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drawings/drawing1.xml" ContentType="application/vnd.openxmlformats-officedocument.drawingml.chartshapes+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drawings/drawing2.xml" ContentType="application/vnd.openxmlformats-officedocument.drawingml.chartshapes+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drawings/drawing3.xml" ContentType="application/vnd.openxmlformats-officedocument.drawingml.chartshapes+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E6A35C" w14:textId="77777777" w:rsidR="00630E31" w:rsidRPr="00892649" w:rsidRDefault="00630E31" w:rsidP="00630E31">
      <w:pPr>
        <w:spacing w:line="240" w:lineRule="auto"/>
        <w:ind w:left="0" w:firstLine="0"/>
        <w:contextualSpacing w:val="0"/>
        <w:jc w:val="center"/>
        <w:rPr>
          <w:rFonts w:cs="Times New Roman"/>
          <w:b/>
          <w:sz w:val="24"/>
          <w:szCs w:val="24"/>
        </w:rPr>
      </w:pPr>
      <w:r w:rsidRPr="00892649">
        <w:rPr>
          <w:rFonts w:cs="Times New Roman"/>
          <w:b/>
          <w:sz w:val="24"/>
          <w:szCs w:val="24"/>
        </w:rPr>
        <w:t>BEFORE THE PUBLIC SERVICE COMMISSION</w:t>
      </w:r>
    </w:p>
    <w:p w14:paraId="7115F1A3" w14:textId="77777777" w:rsidR="00630E31" w:rsidRPr="00892649" w:rsidRDefault="00630E31" w:rsidP="00630E31">
      <w:pPr>
        <w:spacing w:line="240" w:lineRule="auto"/>
        <w:ind w:left="0" w:firstLine="0"/>
        <w:contextualSpacing w:val="0"/>
        <w:jc w:val="center"/>
        <w:rPr>
          <w:rFonts w:cs="Times New Roman"/>
          <w:b/>
          <w:sz w:val="24"/>
          <w:szCs w:val="24"/>
        </w:rPr>
      </w:pPr>
    </w:p>
    <w:p w14:paraId="71E3E5BC" w14:textId="77777777" w:rsidR="00630E31" w:rsidRPr="00892649" w:rsidRDefault="00630E31" w:rsidP="00630E31">
      <w:pPr>
        <w:spacing w:line="240" w:lineRule="auto"/>
        <w:ind w:left="0" w:firstLine="0"/>
        <w:contextualSpacing w:val="0"/>
        <w:jc w:val="center"/>
        <w:rPr>
          <w:rFonts w:cs="Times New Roman"/>
          <w:b/>
          <w:sz w:val="24"/>
          <w:szCs w:val="24"/>
        </w:rPr>
      </w:pPr>
      <w:r w:rsidRPr="00892649">
        <w:rPr>
          <w:rFonts w:cs="Times New Roman"/>
          <w:b/>
          <w:sz w:val="24"/>
          <w:szCs w:val="24"/>
        </w:rPr>
        <w:t>STATE OF GEORGIA</w:t>
      </w:r>
    </w:p>
    <w:p w14:paraId="4EF15050" w14:textId="77777777" w:rsidR="00630E31" w:rsidRPr="00892649" w:rsidRDefault="00630E31" w:rsidP="00630E31">
      <w:pPr>
        <w:spacing w:line="240" w:lineRule="auto"/>
        <w:ind w:left="0" w:firstLine="0"/>
        <w:contextualSpacing w:val="0"/>
        <w:jc w:val="center"/>
        <w:rPr>
          <w:rFonts w:cs="Times New Roman"/>
          <w:sz w:val="24"/>
          <w:szCs w:val="24"/>
        </w:rPr>
      </w:pPr>
    </w:p>
    <w:tbl>
      <w:tblPr>
        <w:tblW w:w="9360" w:type="dxa"/>
        <w:tblBorders>
          <w:top w:val="nil"/>
          <w:left w:val="nil"/>
          <w:bottom w:val="nil"/>
          <w:right w:val="nil"/>
          <w:insideH w:val="nil"/>
          <w:insideV w:val="nil"/>
        </w:tblBorders>
        <w:tblLayout w:type="fixed"/>
        <w:tblLook w:val="0600" w:firstRow="0" w:lastRow="0" w:firstColumn="0" w:lastColumn="0" w:noHBand="1" w:noVBand="1"/>
      </w:tblPr>
      <w:tblGrid>
        <w:gridCol w:w="4614"/>
        <w:gridCol w:w="1028"/>
        <w:gridCol w:w="3718"/>
      </w:tblGrid>
      <w:tr w:rsidR="00630E31" w:rsidRPr="00892649" w14:paraId="38650172" w14:textId="77777777" w:rsidTr="00140EE5">
        <w:trPr>
          <w:trHeight w:val="3170"/>
        </w:trPr>
        <w:tc>
          <w:tcPr>
            <w:tcW w:w="4613" w:type="dxa"/>
            <w:tcBorders>
              <w:top w:val="nil"/>
              <w:left w:val="nil"/>
              <w:bottom w:val="single" w:sz="8" w:space="0" w:color="000000"/>
              <w:right w:val="nil"/>
            </w:tcBorders>
            <w:tcMar>
              <w:top w:w="100" w:type="dxa"/>
              <w:left w:w="100" w:type="dxa"/>
              <w:bottom w:w="100" w:type="dxa"/>
              <w:right w:w="100" w:type="dxa"/>
            </w:tcMar>
          </w:tcPr>
          <w:p w14:paraId="74972FF8" w14:textId="77777777" w:rsidR="00086A1D" w:rsidRDefault="00086A1D" w:rsidP="00140EE5">
            <w:pPr>
              <w:spacing w:line="240" w:lineRule="auto"/>
              <w:ind w:left="140" w:right="140" w:firstLine="0"/>
              <w:contextualSpacing w:val="0"/>
              <w:rPr>
                <w:rFonts w:eastAsia="Times New Roman" w:cs="Times New Roman"/>
                <w:b/>
                <w:sz w:val="24"/>
                <w:szCs w:val="24"/>
              </w:rPr>
            </w:pPr>
          </w:p>
          <w:p w14:paraId="28E013C1" w14:textId="77777777" w:rsidR="00086A1D" w:rsidRDefault="00086A1D" w:rsidP="00140EE5">
            <w:pPr>
              <w:spacing w:line="240" w:lineRule="auto"/>
              <w:ind w:left="140" w:right="140" w:firstLine="0"/>
              <w:contextualSpacing w:val="0"/>
              <w:rPr>
                <w:rFonts w:eastAsia="Times New Roman" w:cs="Times New Roman"/>
                <w:b/>
                <w:sz w:val="24"/>
                <w:szCs w:val="24"/>
              </w:rPr>
            </w:pPr>
          </w:p>
          <w:p w14:paraId="1AA2E003" w14:textId="67184370" w:rsidR="00630E31" w:rsidRPr="00892649" w:rsidRDefault="00630E31" w:rsidP="00140EE5">
            <w:pPr>
              <w:spacing w:line="240" w:lineRule="auto"/>
              <w:ind w:left="140" w:right="140" w:firstLine="0"/>
              <w:contextualSpacing w:val="0"/>
              <w:rPr>
                <w:rFonts w:eastAsia="Times New Roman" w:cs="Times New Roman"/>
                <w:b/>
                <w:color w:val="0B0A0E"/>
                <w:sz w:val="24"/>
                <w:szCs w:val="24"/>
              </w:rPr>
            </w:pPr>
            <w:r w:rsidRPr="00892649">
              <w:rPr>
                <w:rFonts w:eastAsia="Times New Roman" w:cs="Times New Roman"/>
                <w:b/>
                <w:sz w:val="24"/>
                <w:szCs w:val="24"/>
              </w:rPr>
              <w:t xml:space="preserve">In Re: </w:t>
            </w:r>
            <w:r w:rsidRPr="00892649">
              <w:rPr>
                <w:rFonts w:eastAsia="Times New Roman" w:cs="Times New Roman"/>
                <w:b/>
                <w:color w:val="0B0A0E"/>
                <w:sz w:val="24"/>
                <w:szCs w:val="24"/>
              </w:rPr>
              <w:t>Georgia Power Company’s</w:t>
            </w:r>
          </w:p>
          <w:p w14:paraId="7578897C" w14:textId="6B96EE45" w:rsidR="00630E31" w:rsidRPr="00892649" w:rsidRDefault="00630E31" w:rsidP="00140EE5">
            <w:pPr>
              <w:spacing w:line="240" w:lineRule="auto"/>
              <w:ind w:left="140" w:right="140" w:firstLine="0"/>
              <w:contextualSpacing w:val="0"/>
              <w:rPr>
                <w:rFonts w:eastAsia="Times New Roman" w:cs="Times New Roman"/>
                <w:b/>
                <w:color w:val="0B0A0E"/>
                <w:sz w:val="24"/>
                <w:szCs w:val="24"/>
              </w:rPr>
            </w:pPr>
            <w:r w:rsidRPr="00892649">
              <w:rPr>
                <w:rFonts w:eastAsia="Times New Roman" w:cs="Times New Roman"/>
                <w:b/>
                <w:color w:val="0B0A0E"/>
                <w:sz w:val="24"/>
                <w:szCs w:val="24"/>
              </w:rPr>
              <w:t xml:space="preserve">2022 </w:t>
            </w:r>
            <w:r w:rsidR="00086A1D">
              <w:rPr>
                <w:rFonts w:eastAsia="Times New Roman" w:cs="Times New Roman"/>
                <w:b/>
                <w:color w:val="0B0A0E"/>
                <w:sz w:val="24"/>
                <w:szCs w:val="24"/>
              </w:rPr>
              <w:t>Rate Case</w:t>
            </w:r>
          </w:p>
          <w:p w14:paraId="2C3F554E" w14:textId="77777777" w:rsidR="00630E31" w:rsidRPr="00892649" w:rsidRDefault="00630E31" w:rsidP="00140EE5">
            <w:pPr>
              <w:spacing w:line="240" w:lineRule="auto"/>
              <w:ind w:left="140" w:right="140" w:firstLine="0"/>
              <w:contextualSpacing w:val="0"/>
              <w:rPr>
                <w:rFonts w:eastAsia="Times New Roman" w:cs="Times New Roman"/>
                <w:b/>
                <w:sz w:val="24"/>
                <w:szCs w:val="24"/>
              </w:rPr>
            </w:pPr>
            <w:r w:rsidRPr="00892649">
              <w:rPr>
                <w:rFonts w:eastAsia="Times New Roman" w:cs="Times New Roman"/>
                <w:b/>
                <w:sz w:val="24"/>
                <w:szCs w:val="24"/>
              </w:rPr>
              <w:t xml:space="preserve"> </w:t>
            </w:r>
          </w:p>
          <w:p w14:paraId="733186CC" w14:textId="0C0E1948" w:rsidR="00630E31" w:rsidRPr="00892649" w:rsidRDefault="00630E31" w:rsidP="00140EE5">
            <w:pPr>
              <w:spacing w:line="240" w:lineRule="auto"/>
              <w:ind w:left="140" w:right="140" w:firstLine="0"/>
              <w:contextualSpacing w:val="0"/>
              <w:rPr>
                <w:rFonts w:eastAsia="Times New Roman" w:cs="Times New Roman"/>
                <w:b/>
                <w:color w:val="0B0A0E"/>
                <w:sz w:val="24"/>
                <w:szCs w:val="24"/>
              </w:rPr>
            </w:pPr>
          </w:p>
        </w:tc>
        <w:tc>
          <w:tcPr>
            <w:tcW w:w="1028" w:type="dxa"/>
            <w:tcBorders>
              <w:top w:val="nil"/>
              <w:left w:val="nil"/>
              <w:bottom w:val="single" w:sz="8" w:space="0" w:color="000000"/>
              <w:right w:val="nil"/>
            </w:tcBorders>
            <w:tcMar>
              <w:top w:w="100" w:type="dxa"/>
              <w:left w:w="100" w:type="dxa"/>
              <w:bottom w:w="100" w:type="dxa"/>
              <w:right w:w="100" w:type="dxa"/>
            </w:tcMar>
          </w:tcPr>
          <w:p w14:paraId="4E0D254D" w14:textId="77777777" w:rsidR="00630E31" w:rsidRPr="00892649" w:rsidRDefault="00630E31" w:rsidP="00140EE5">
            <w:pPr>
              <w:spacing w:line="240" w:lineRule="auto"/>
              <w:ind w:left="140" w:right="140" w:firstLine="0"/>
              <w:contextualSpacing w:val="0"/>
              <w:rPr>
                <w:rFonts w:eastAsia="Times New Roman" w:cs="Times New Roman"/>
                <w:sz w:val="24"/>
                <w:szCs w:val="24"/>
              </w:rPr>
            </w:pPr>
            <w:r w:rsidRPr="00892649">
              <w:rPr>
                <w:rFonts w:eastAsia="Times New Roman" w:cs="Times New Roman"/>
                <w:sz w:val="24"/>
                <w:szCs w:val="24"/>
              </w:rPr>
              <w:t>)</w:t>
            </w:r>
          </w:p>
          <w:p w14:paraId="695CCD77" w14:textId="77777777" w:rsidR="00630E31" w:rsidRPr="00892649" w:rsidRDefault="00630E31" w:rsidP="00140EE5">
            <w:pPr>
              <w:spacing w:line="240" w:lineRule="auto"/>
              <w:ind w:left="140" w:right="140" w:firstLine="0"/>
              <w:contextualSpacing w:val="0"/>
              <w:rPr>
                <w:rFonts w:eastAsia="Times New Roman" w:cs="Times New Roman"/>
                <w:sz w:val="24"/>
                <w:szCs w:val="24"/>
              </w:rPr>
            </w:pPr>
            <w:r w:rsidRPr="00892649">
              <w:rPr>
                <w:rFonts w:eastAsia="Times New Roman" w:cs="Times New Roman"/>
                <w:sz w:val="24"/>
                <w:szCs w:val="24"/>
              </w:rPr>
              <w:t>)</w:t>
            </w:r>
          </w:p>
          <w:p w14:paraId="28434DE9" w14:textId="77777777" w:rsidR="00630E31" w:rsidRPr="00892649" w:rsidRDefault="00630E31" w:rsidP="00140EE5">
            <w:pPr>
              <w:spacing w:line="240" w:lineRule="auto"/>
              <w:ind w:left="140" w:right="140" w:firstLine="0"/>
              <w:contextualSpacing w:val="0"/>
              <w:rPr>
                <w:rFonts w:eastAsia="Times New Roman" w:cs="Times New Roman"/>
                <w:sz w:val="24"/>
                <w:szCs w:val="24"/>
              </w:rPr>
            </w:pPr>
            <w:r w:rsidRPr="00892649">
              <w:rPr>
                <w:rFonts w:eastAsia="Times New Roman" w:cs="Times New Roman"/>
                <w:sz w:val="24"/>
                <w:szCs w:val="24"/>
              </w:rPr>
              <w:t>)</w:t>
            </w:r>
          </w:p>
          <w:p w14:paraId="3910AAE7" w14:textId="77777777" w:rsidR="00630E31" w:rsidRPr="00892649" w:rsidRDefault="00630E31" w:rsidP="00140EE5">
            <w:pPr>
              <w:spacing w:line="240" w:lineRule="auto"/>
              <w:ind w:left="140" w:right="140" w:firstLine="0"/>
              <w:contextualSpacing w:val="0"/>
              <w:rPr>
                <w:rFonts w:eastAsia="Times New Roman" w:cs="Times New Roman"/>
                <w:sz w:val="24"/>
                <w:szCs w:val="24"/>
              </w:rPr>
            </w:pPr>
            <w:r w:rsidRPr="00892649">
              <w:rPr>
                <w:rFonts w:eastAsia="Times New Roman" w:cs="Times New Roman"/>
                <w:sz w:val="24"/>
                <w:szCs w:val="24"/>
              </w:rPr>
              <w:t>)</w:t>
            </w:r>
          </w:p>
          <w:p w14:paraId="4F792FCA" w14:textId="77777777" w:rsidR="00630E31" w:rsidRPr="00892649" w:rsidRDefault="00630E31" w:rsidP="00140EE5">
            <w:pPr>
              <w:spacing w:line="240" w:lineRule="auto"/>
              <w:ind w:left="140" w:right="140" w:firstLine="0"/>
              <w:contextualSpacing w:val="0"/>
              <w:rPr>
                <w:rFonts w:eastAsia="Times New Roman" w:cs="Times New Roman"/>
                <w:sz w:val="24"/>
                <w:szCs w:val="24"/>
              </w:rPr>
            </w:pPr>
            <w:r w:rsidRPr="00892649">
              <w:rPr>
                <w:rFonts w:eastAsia="Times New Roman" w:cs="Times New Roman"/>
                <w:sz w:val="24"/>
                <w:szCs w:val="24"/>
              </w:rPr>
              <w:t>)</w:t>
            </w:r>
          </w:p>
          <w:p w14:paraId="2039A002" w14:textId="3414C334" w:rsidR="00630E31" w:rsidRPr="00892649" w:rsidRDefault="00630E31" w:rsidP="00140EE5">
            <w:pPr>
              <w:spacing w:line="240" w:lineRule="auto"/>
              <w:ind w:left="140" w:right="140" w:firstLine="0"/>
              <w:contextualSpacing w:val="0"/>
              <w:rPr>
                <w:rFonts w:eastAsia="Times New Roman" w:cs="Times New Roman"/>
                <w:sz w:val="24"/>
                <w:szCs w:val="24"/>
              </w:rPr>
            </w:pPr>
          </w:p>
        </w:tc>
        <w:tc>
          <w:tcPr>
            <w:tcW w:w="3717" w:type="dxa"/>
            <w:tcBorders>
              <w:top w:val="nil"/>
              <w:left w:val="nil"/>
              <w:bottom w:val="single" w:sz="8" w:space="0" w:color="000000"/>
              <w:right w:val="nil"/>
            </w:tcBorders>
            <w:tcMar>
              <w:top w:w="100" w:type="dxa"/>
              <w:left w:w="100" w:type="dxa"/>
              <w:bottom w:w="100" w:type="dxa"/>
              <w:right w:w="100" w:type="dxa"/>
            </w:tcMar>
          </w:tcPr>
          <w:p w14:paraId="5DBC230C" w14:textId="77777777" w:rsidR="00630E31" w:rsidRPr="00892649" w:rsidRDefault="00630E31" w:rsidP="00140EE5">
            <w:pPr>
              <w:spacing w:line="240" w:lineRule="auto"/>
              <w:ind w:left="140" w:right="140" w:firstLine="0"/>
              <w:contextualSpacing w:val="0"/>
              <w:jc w:val="center"/>
              <w:rPr>
                <w:rFonts w:eastAsia="Times New Roman" w:cs="Times New Roman"/>
                <w:b/>
                <w:sz w:val="24"/>
                <w:szCs w:val="24"/>
              </w:rPr>
            </w:pPr>
            <w:r w:rsidRPr="00892649">
              <w:rPr>
                <w:rFonts w:eastAsia="Times New Roman" w:cs="Times New Roman"/>
                <w:b/>
                <w:sz w:val="24"/>
                <w:szCs w:val="24"/>
              </w:rPr>
              <w:t xml:space="preserve"> </w:t>
            </w:r>
          </w:p>
          <w:p w14:paraId="5BE5E89A" w14:textId="77777777" w:rsidR="00086A1D" w:rsidRDefault="00086A1D" w:rsidP="00140EE5">
            <w:pPr>
              <w:spacing w:line="240" w:lineRule="auto"/>
              <w:ind w:left="140" w:right="140" w:firstLine="0"/>
              <w:contextualSpacing w:val="0"/>
              <w:rPr>
                <w:rFonts w:eastAsia="Times New Roman" w:cs="Times New Roman"/>
                <w:b/>
                <w:sz w:val="24"/>
                <w:szCs w:val="24"/>
              </w:rPr>
            </w:pPr>
          </w:p>
          <w:p w14:paraId="159977A7" w14:textId="37629474" w:rsidR="00630E31" w:rsidRPr="00892649" w:rsidRDefault="00630E31" w:rsidP="00140EE5">
            <w:pPr>
              <w:spacing w:line="240" w:lineRule="auto"/>
              <w:ind w:left="140" w:right="140" w:firstLine="0"/>
              <w:contextualSpacing w:val="0"/>
              <w:rPr>
                <w:rFonts w:eastAsia="Times New Roman" w:cs="Times New Roman"/>
                <w:b/>
                <w:sz w:val="24"/>
                <w:szCs w:val="24"/>
              </w:rPr>
            </w:pPr>
            <w:r w:rsidRPr="00892649">
              <w:rPr>
                <w:rFonts w:eastAsia="Times New Roman" w:cs="Times New Roman"/>
                <w:b/>
                <w:sz w:val="24"/>
                <w:szCs w:val="24"/>
              </w:rPr>
              <w:t>Docket No. 44</w:t>
            </w:r>
            <w:r w:rsidR="00086A1D">
              <w:rPr>
                <w:rFonts w:eastAsia="Times New Roman" w:cs="Times New Roman"/>
                <w:b/>
                <w:sz w:val="24"/>
                <w:szCs w:val="24"/>
              </w:rPr>
              <w:t>280</w:t>
            </w:r>
          </w:p>
          <w:p w14:paraId="3B8FF18C" w14:textId="77777777" w:rsidR="00630E31" w:rsidRPr="00892649" w:rsidRDefault="00630E31" w:rsidP="00140EE5">
            <w:pPr>
              <w:spacing w:line="240" w:lineRule="auto"/>
              <w:ind w:left="140" w:right="140" w:firstLine="0"/>
              <w:contextualSpacing w:val="0"/>
              <w:rPr>
                <w:rFonts w:eastAsia="Times New Roman" w:cs="Times New Roman"/>
                <w:sz w:val="24"/>
                <w:szCs w:val="24"/>
              </w:rPr>
            </w:pPr>
            <w:r w:rsidRPr="00892649">
              <w:rPr>
                <w:rFonts w:eastAsia="Times New Roman" w:cs="Times New Roman"/>
                <w:sz w:val="24"/>
                <w:szCs w:val="24"/>
              </w:rPr>
              <w:t xml:space="preserve"> </w:t>
            </w:r>
          </w:p>
          <w:p w14:paraId="543F7D2C" w14:textId="77777777" w:rsidR="00630E31" w:rsidRPr="00892649" w:rsidRDefault="00630E31" w:rsidP="00140EE5">
            <w:pPr>
              <w:spacing w:line="240" w:lineRule="auto"/>
              <w:ind w:left="140" w:right="140" w:firstLine="0"/>
              <w:contextualSpacing w:val="0"/>
              <w:rPr>
                <w:rFonts w:eastAsia="Times New Roman" w:cs="Times New Roman"/>
                <w:b/>
                <w:sz w:val="24"/>
                <w:szCs w:val="24"/>
              </w:rPr>
            </w:pPr>
            <w:r w:rsidRPr="00892649">
              <w:rPr>
                <w:rFonts w:eastAsia="Times New Roman" w:cs="Times New Roman"/>
                <w:b/>
                <w:sz w:val="24"/>
                <w:szCs w:val="24"/>
              </w:rPr>
              <w:t xml:space="preserve"> </w:t>
            </w:r>
          </w:p>
          <w:p w14:paraId="22B1E398" w14:textId="77777777" w:rsidR="00630E31" w:rsidRPr="00892649" w:rsidRDefault="00630E31" w:rsidP="00140EE5">
            <w:pPr>
              <w:spacing w:line="240" w:lineRule="auto"/>
              <w:ind w:left="140" w:right="140" w:firstLine="0"/>
              <w:contextualSpacing w:val="0"/>
              <w:rPr>
                <w:rFonts w:eastAsia="Times New Roman" w:cs="Times New Roman"/>
                <w:b/>
                <w:sz w:val="24"/>
                <w:szCs w:val="24"/>
              </w:rPr>
            </w:pPr>
            <w:r w:rsidRPr="00892649">
              <w:rPr>
                <w:rFonts w:eastAsia="Times New Roman" w:cs="Times New Roman"/>
                <w:b/>
                <w:sz w:val="24"/>
                <w:szCs w:val="24"/>
              </w:rPr>
              <w:t xml:space="preserve"> </w:t>
            </w:r>
          </w:p>
          <w:p w14:paraId="1D74F332" w14:textId="685E0563" w:rsidR="00630E31" w:rsidRPr="00892649" w:rsidRDefault="00630E31" w:rsidP="00086A1D">
            <w:pPr>
              <w:spacing w:line="240" w:lineRule="auto"/>
              <w:ind w:left="0" w:right="140" w:firstLine="0"/>
              <w:contextualSpacing w:val="0"/>
              <w:rPr>
                <w:rFonts w:eastAsia="Times New Roman" w:cs="Times New Roman"/>
                <w:b/>
                <w:sz w:val="24"/>
                <w:szCs w:val="24"/>
              </w:rPr>
            </w:pPr>
          </w:p>
          <w:p w14:paraId="2AA288C0" w14:textId="77777777" w:rsidR="00630E31" w:rsidRPr="00892649" w:rsidRDefault="00630E31" w:rsidP="00140EE5">
            <w:pPr>
              <w:spacing w:line="240" w:lineRule="auto"/>
              <w:ind w:left="140" w:right="140" w:firstLine="0"/>
              <w:contextualSpacing w:val="0"/>
              <w:rPr>
                <w:rFonts w:eastAsia="Times New Roman" w:cs="Times New Roman"/>
                <w:sz w:val="24"/>
                <w:szCs w:val="24"/>
              </w:rPr>
            </w:pPr>
            <w:r w:rsidRPr="00892649">
              <w:rPr>
                <w:rFonts w:eastAsia="Times New Roman" w:cs="Times New Roman"/>
                <w:sz w:val="24"/>
                <w:szCs w:val="24"/>
              </w:rPr>
              <w:t xml:space="preserve"> </w:t>
            </w:r>
          </w:p>
        </w:tc>
      </w:tr>
    </w:tbl>
    <w:p w14:paraId="15F54823" w14:textId="77777777" w:rsidR="00630E31" w:rsidRPr="00892649" w:rsidRDefault="00630E31" w:rsidP="00630E31">
      <w:pPr>
        <w:spacing w:line="240" w:lineRule="auto"/>
        <w:ind w:left="0" w:firstLine="0"/>
        <w:contextualSpacing w:val="0"/>
        <w:rPr>
          <w:rFonts w:eastAsia="Times New Roman" w:cs="Times New Roman"/>
          <w:b/>
          <w:sz w:val="24"/>
          <w:szCs w:val="24"/>
        </w:rPr>
      </w:pPr>
      <w:r w:rsidRPr="00892649">
        <w:rPr>
          <w:rFonts w:eastAsia="Times New Roman" w:cs="Times New Roman"/>
          <w:b/>
          <w:sz w:val="24"/>
          <w:szCs w:val="24"/>
        </w:rPr>
        <w:t xml:space="preserve"> </w:t>
      </w:r>
    </w:p>
    <w:p w14:paraId="7DDD1265" w14:textId="77777777" w:rsidR="00630E31" w:rsidRPr="00892649" w:rsidRDefault="00630E31" w:rsidP="00630E31">
      <w:pPr>
        <w:spacing w:line="240" w:lineRule="auto"/>
        <w:ind w:left="0" w:firstLine="0"/>
        <w:contextualSpacing w:val="0"/>
        <w:rPr>
          <w:rFonts w:eastAsia="Times New Roman" w:cs="Times New Roman"/>
          <w:sz w:val="24"/>
          <w:szCs w:val="24"/>
        </w:rPr>
      </w:pPr>
    </w:p>
    <w:p w14:paraId="2517A8ED" w14:textId="57BC68B1" w:rsidR="00630E31" w:rsidRPr="002C2C51" w:rsidRDefault="00AF512B" w:rsidP="00546521">
      <w:pPr>
        <w:spacing w:line="240" w:lineRule="auto"/>
        <w:ind w:left="0" w:firstLine="0"/>
        <w:contextualSpacing w:val="0"/>
        <w:jc w:val="center"/>
        <w:rPr>
          <w:rFonts w:eastAsia="Times New Roman" w:cs="Times New Roman"/>
          <w:b/>
          <w:bCs/>
          <w:color w:val="C00000"/>
          <w:sz w:val="24"/>
          <w:szCs w:val="24"/>
        </w:rPr>
      </w:pPr>
      <w:r>
        <w:rPr>
          <w:rFonts w:eastAsia="Times New Roman" w:cs="Times New Roman"/>
          <w:b/>
          <w:bCs/>
          <w:color w:val="C00000"/>
          <w:sz w:val="24"/>
          <w:szCs w:val="24"/>
        </w:rPr>
        <w:t>REDACTED – PUBLIC DISCLOSURE VERSION</w:t>
      </w:r>
    </w:p>
    <w:p w14:paraId="17B845DF" w14:textId="0853A118" w:rsidR="00630E31" w:rsidRDefault="00630E31" w:rsidP="00630E31">
      <w:pPr>
        <w:spacing w:line="240" w:lineRule="auto"/>
        <w:ind w:left="0" w:firstLine="0"/>
        <w:contextualSpacing w:val="0"/>
        <w:jc w:val="both"/>
        <w:rPr>
          <w:rFonts w:cs="Times New Roman"/>
          <w:sz w:val="24"/>
          <w:szCs w:val="24"/>
        </w:rPr>
      </w:pPr>
    </w:p>
    <w:p w14:paraId="0B57BCFC" w14:textId="77777777" w:rsidR="002C2C51" w:rsidRPr="00892649" w:rsidRDefault="002C2C51" w:rsidP="00630E31">
      <w:pPr>
        <w:spacing w:line="240" w:lineRule="auto"/>
        <w:ind w:left="0" w:firstLine="0"/>
        <w:contextualSpacing w:val="0"/>
        <w:jc w:val="both"/>
        <w:rPr>
          <w:rFonts w:cs="Times New Roman"/>
          <w:sz w:val="24"/>
          <w:szCs w:val="24"/>
        </w:rPr>
      </w:pPr>
    </w:p>
    <w:p w14:paraId="5F04A149" w14:textId="77777777" w:rsidR="00962180" w:rsidRDefault="00962180" w:rsidP="00962180">
      <w:pPr>
        <w:spacing w:line="240" w:lineRule="auto"/>
        <w:ind w:left="0" w:firstLine="0"/>
        <w:jc w:val="center"/>
        <w:rPr>
          <w:rFonts w:cs="Times New Roman"/>
          <w:b/>
          <w:sz w:val="24"/>
          <w:szCs w:val="24"/>
        </w:rPr>
      </w:pPr>
      <w:r>
        <w:rPr>
          <w:rFonts w:cs="Times New Roman"/>
          <w:b/>
          <w:sz w:val="24"/>
          <w:szCs w:val="24"/>
        </w:rPr>
        <w:t xml:space="preserve">DIRECT </w:t>
      </w:r>
      <w:r w:rsidR="00630E31" w:rsidRPr="00892649">
        <w:rPr>
          <w:rFonts w:cs="Times New Roman"/>
          <w:b/>
          <w:sz w:val="24"/>
          <w:szCs w:val="24"/>
        </w:rPr>
        <w:t xml:space="preserve">TESTIMONY OF </w:t>
      </w:r>
    </w:p>
    <w:p w14:paraId="135D3137" w14:textId="7281F6CE" w:rsidR="00630E31" w:rsidRPr="00892649" w:rsidRDefault="00086A1D" w:rsidP="005039A1">
      <w:pPr>
        <w:spacing w:line="240" w:lineRule="auto"/>
        <w:ind w:left="0" w:firstLine="0"/>
        <w:jc w:val="center"/>
        <w:rPr>
          <w:rFonts w:cs="Times New Roman"/>
          <w:b/>
          <w:sz w:val="24"/>
          <w:szCs w:val="24"/>
        </w:rPr>
      </w:pPr>
      <w:r>
        <w:rPr>
          <w:rFonts w:cs="Times New Roman"/>
          <w:b/>
          <w:sz w:val="24"/>
          <w:szCs w:val="24"/>
        </w:rPr>
        <w:t>KEVIN LUCAS</w:t>
      </w:r>
      <w:r w:rsidR="00962180">
        <w:rPr>
          <w:rFonts w:cs="Times New Roman"/>
          <w:b/>
          <w:sz w:val="24"/>
          <w:szCs w:val="24"/>
        </w:rPr>
        <w:t xml:space="preserve"> AND THATCHER YOUNG</w:t>
      </w:r>
    </w:p>
    <w:p w14:paraId="7935BD1B" w14:textId="77777777" w:rsidR="00630E31" w:rsidRPr="00892649" w:rsidRDefault="00630E31" w:rsidP="005039A1">
      <w:pPr>
        <w:spacing w:line="240" w:lineRule="auto"/>
        <w:ind w:left="0" w:firstLine="0"/>
        <w:jc w:val="center"/>
        <w:rPr>
          <w:rFonts w:cs="Times New Roman"/>
          <w:sz w:val="24"/>
          <w:szCs w:val="24"/>
        </w:rPr>
      </w:pPr>
      <w:r w:rsidRPr="00892649">
        <w:rPr>
          <w:rFonts w:cs="Times New Roman"/>
          <w:sz w:val="24"/>
          <w:szCs w:val="24"/>
        </w:rPr>
        <w:t>_____________________</w:t>
      </w:r>
    </w:p>
    <w:p w14:paraId="59915B33" w14:textId="77777777" w:rsidR="00962180" w:rsidRDefault="00962180" w:rsidP="00962180">
      <w:pPr>
        <w:spacing w:line="240" w:lineRule="auto"/>
        <w:ind w:left="0" w:firstLine="0"/>
        <w:jc w:val="center"/>
        <w:rPr>
          <w:rFonts w:cs="Times New Roman"/>
          <w:sz w:val="24"/>
          <w:szCs w:val="24"/>
        </w:rPr>
      </w:pPr>
    </w:p>
    <w:p w14:paraId="38648DD1" w14:textId="77777777" w:rsidR="00962180" w:rsidRDefault="00962180" w:rsidP="00962180">
      <w:pPr>
        <w:spacing w:line="240" w:lineRule="auto"/>
        <w:ind w:left="0" w:firstLine="0"/>
        <w:jc w:val="center"/>
        <w:rPr>
          <w:rFonts w:cs="Times New Roman"/>
          <w:sz w:val="24"/>
          <w:szCs w:val="24"/>
        </w:rPr>
      </w:pPr>
      <w:r>
        <w:rPr>
          <w:rFonts w:cs="Times New Roman"/>
          <w:sz w:val="24"/>
          <w:szCs w:val="24"/>
        </w:rPr>
        <w:t xml:space="preserve">Presented as a panel on behalf </w:t>
      </w:r>
    </w:p>
    <w:p w14:paraId="04A1600C" w14:textId="77777777" w:rsidR="00962180" w:rsidRDefault="00962180" w:rsidP="00962180">
      <w:pPr>
        <w:spacing w:line="240" w:lineRule="auto"/>
        <w:ind w:left="0" w:firstLine="0"/>
        <w:jc w:val="center"/>
        <w:rPr>
          <w:rFonts w:cs="Times New Roman"/>
          <w:sz w:val="24"/>
          <w:szCs w:val="24"/>
        </w:rPr>
      </w:pPr>
      <w:r>
        <w:rPr>
          <w:rFonts w:cs="Times New Roman"/>
          <w:sz w:val="24"/>
          <w:szCs w:val="24"/>
        </w:rPr>
        <w:t xml:space="preserve">of the Georgia Solar Energy Industries Association, </w:t>
      </w:r>
    </w:p>
    <w:p w14:paraId="3DEE6D06" w14:textId="2BA7B0D5" w:rsidR="00962180" w:rsidRDefault="00962180" w:rsidP="00962180">
      <w:pPr>
        <w:spacing w:line="240" w:lineRule="auto"/>
        <w:ind w:left="0" w:firstLine="0"/>
        <w:jc w:val="center"/>
        <w:rPr>
          <w:rFonts w:cs="Times New Roman"/>
          <w:sz w:val="24"/>
          <w:szCs w:val="24"/>
        </w:rPr>
      </w:pPr>
      <w:r>
        <w:rPr>
          <w:rFonts w:cs="Times New Roman"/>
          <w:sz w:val="24"/>
          <w:szCs w:val="24"/>
        </w:rPr>
        <w:t xml:space="preserve">Solar Energy Industries Association, and Vote Solar </w:t>
      </w:r>
    </w:p>
    <w:p w14:paraId="3EA6BA93" w14:textId="77777777" w:rsidR="00630E31" w:rsidRPr="00892649" w:rsidRDefault="00630E31" w:rsidP="005039A1">
      <w:pPr>
        <w:spacing w:line="240" w:lineRule="auto"/>
        <w:ind w:left="0" w:firstLine="0"/>
        <w:jc w:val="center"/>
        <w:rPr>
          <w:rFonts w:cs="Times New Roman"/>
          <w:sz w:val="24"/>
          <w:szCs w:val="24"/>
        </w:rPr>
      </w:pPr>
    </w:p>
    <w:p w14:paraId="1D507F15" w14:textId="41D67992" w:rsidR="00630E31" w:rsidRPr="00892649" w:rsidRDefault="00086A1D" w:rsidP="00630E31">
      <w:pPr>
        <w:spacing w:line="240" w:lineRule="auto"/>
        <w:ind w:left="0" w:firstLine="0"/>
        <w:contextualSpacing w:val="0"/>
        <w:jc w:val="center"/>
        <w:rPr>
          <w:rFonts w:cs="Times New Roman"/>
          <w:sz w:val="24"/>
          <w:szCs w:val="24"/>
        </w:rPr>
        <w:sectPr w:rsidR="00630E31" w:rsidRPr="00892649" w:rsidSect="00DE1991">
          <w:footerReference w:type="default" r:id="rId8"/>
          <w:pgSz w:w="12240" w:h="15840"/>
          <w:pgMar w:top="1440" w:right="1440" w:bottom="1440" w:left="1440" w:header="720" w:footer="720" w:gutter="0"/>
          <w:cols w:space="720"/>
          <w:docGrid w:linePitch="360"/>
        </w:sectPr>
      </w:pPr>
      <w:r>
        <w:rPr>
          <w:rFonts w:cs="Times New Roman"/>
          <w:sz w:val="24"/>
          <w:szCs w:val="24"/>
        </w:rPr>
        <w:t>October 20</w:t>
      </w:r>
      <w:r w:rsidR="00630E31" w:rsidRPr="00892649">
        <w:rPr>
          <w:rFonts w:cs="Times New Roman"/>
          <w:sz w:val="24"/>
          <w:szCs w:val="24"/>
        </w:rPr>
        <w:t>, 2022</w:t>
      </w:r>
    </w:p>
    <w:sdt>
      <w:sdtPr>
        <w:rPr>
          <w:rFonts w:ascii="Times New Roman" w:eastAsiaTheme="minorHAnsi" w:hAnsi="Times New Roman" w:cs="Times New Roman"/>
          <w:color w:val="auto"/>
          <w:sz w:val="23"/>
          <w:szCs w:val="22"/>
        </w:rPr>
        <w:id w:val="-1791883287"/>
        <w:docPartObj>
          <w:docPartGallery w:val="Table of Contents"/>
          <w:docPartUnique/>
        </w:docPartObj>
      </w:sdtPr>
      <w:sdtEndPr>
        <w:rPr>
          <w:b/>
          <w:bCs/>
          <w:noProof/>
        </w:rPr>
      </w:sdtEndPr>
      <w:sdtContent>
        <w:p w14:paraId="020FD28E" w14:textId="77777777" w:rsidR="00397C23" w:rsidRPr="00A703D2" w:rsidRDefault="00397C23" w:rsidP="00397C23">
          <w:pPr>
            <w:pStyle w:val="TOCHeading"/>
            <w:suppressLineNumbers/>
            <w:spacing w:before="0"/>
            <w:jc w:val="center"/>
            <w:rPr>
              <w:rFonts w:ascii="Times New Roman" w:hAnsi="Times New Roman" w:cs="Times New Roman"/>
              <w:color w:val="auto"/>
            </w:rPr>
          </w:pPr>
          <w:r w:rsidRPr="00A703D2">
            <w:rPr>
              <w:rFonts w:ascii="Times New Roman" w:hAnsi="Times New Roman" w:cs="Times New Roman"/>
              <w:color w:val="auto"/>
            </w:rPr>
            <w:t>Table of Contents</w:t>
          </w:r>
        </w:p>
        <w:p w14:paraId="59691133" w14:textId="04AD0706" w:rsidR="00B27561" w:rsidRDefault="00397C23">
          <w:pPr>
            <w:pStyle w:val="TOC1"/>
            <w:rPr>
              <w:rFonts w:asciiTheme="minorHAnsi" w:eastAsiaTheme="minorEastAsia" w:hAnsiTheme="minorHAnsi"/>
              <w:sz w:val="22"/>
            </w:rPr>
          </w:pPr>
          <w:r w:rsidRPr="00A703D2">
            <w:fldChar w:fldCharType="begin"/>
          </w:r>
          <w:r w:rsidRPr="00A703D2">
            <w:instrText xml:space="preserve"> TOC \o "1-3" \h \z \u </w:instrText>
          </w:r>
          <w:r w:rsidRPr="00A703D2">
            <w:fldChar w:fldCharType="separate"/>
          </w:r>
          <w:hyperlink w:anchor="_Toc117162239" w:history="1">
            <w:r w:rsidR="00B27561" w:rsidRPr="00D33A16">
              <w:rPr>
                <w:rStyle w:val="Hyperlink"/>
              </w:rPr>
              <w:t>I.</w:t>
            </w:r>
            <w:r w:rsidR="00B27561">
              <w:rPr>
                <w:rFonts w:asciiTheme="minorHAnsi" w:eastAsiaTheme="minorEastAsia" w:hAnsiTheme="minorHAnsi"/>
                <w:sz w:val="22"/>
              </w:rPr>
              <w:tab/>
            </w:r>
            <w:r w:rsidR="00B27561" w:rsidRPr="00D33A16">
              <w:rPr>
                <w:rStyle w:val="Hyperlink"/>
              </w:rPr>
              <w:t>Introduction and Qualifications</w:t>
            </w:r>
            <w:r w:rsidR="00B27561">
              <w:rPr>
                <w:webHidden/>
              </w:rPr>
              <w:tab/>
            </w:r>
            <w:r w:rsidR="00B27561">
              <w:rPr>
                <w:webHidden/>
              </w:rPr>
              <w:fldChar w:fldCharType="begin"/>
            </w:r>
            <w:r w:rsidR="00B27561">
              <w:rPr>
                <w:webHidden/>
              </w:rPr>
              <w:instrText xml:space="preserve"> PAGEREF _Toc117162239 \h </w:instrText>
            </w:r>
            <w:r w:rsidR="00B27561">
              <w:rPr>
                <w:webHidden/>
              </w:rPr>
            </w:r>
            <w:r w:rsidR="00B27561">
              <w:rPr>
                <w:webHidden/>
              </w:rPr>
              <w:fldChar w:fldCharType="separate"/>
            </w:r>
            <w:r w:rsidR="005A7F2A">
              <w:rPr>
                <w:webHidden/>
              </w:rPr>
              <w:t>1</w:t>
            </w:r>
            <w:r w:rsidR="00B27561">
              <w:rPr>
                <w:webHidden/>
              </w:rPr>
              <w:fldChar w:fldCharType="end"/>
            </w:r>
          </w:hyperlink>
        </w:p>
        <w:p w14:paraId="2EC5AF44" w14:textId="43658109" w:rsidR="00B27561" w:rsidRDefault="000C5064">
          <w:pPr>
            <w:pStyle w:val="TOC1"/>
            <w:rPr>
              <w:rFonts w:asciiTheme="minorHAnsi" w:eastAsiaTheme="minorEastAsia" w:hAnsiTheme="minorHAnsi"/>
              <w:sz w:val="22"/>
            </w:rPr>
          </w:pPr>
          <w:hyperlink w:anchor="_Toc117162240" w:history="1">
            <w:r w:rsidR="00B27561" w:rsidRPr="00D33A16">
              <w:rPr>
                <w:rStyle w:val="Hyperlink"/>
              </w:rPr>
              <w:t>II.</w:t>
            </w:r>
            <w:r w:rsidR="00B27561">
              <w:rPr>
                <w:rFonts w:asciiTheme="minorHAnsi" w:eastAsiaTheme="minorEastAsia" w:hAnsiTheme="minorHAnsi"/>
                <w:sz w:val="22"/>
              </w:rPr>
              <w:tab/>
            </w:r>
            <w:r w:rsidR="00B27561" w:rsidRPr="00D33A16">
              <w:rPr>
                <w:rStyle w:val="Hyperlink"/>
              </w:rPr>
              <w:t>The Commission and the Public Are Harmed by the Inability of Intervenors to Propound Discovery on the Company</w:t>
            </w:r>
            <w:r w:rsidR="00B27561">
              <w:rPr>
                <w:webHidden/>
              </w:rPr>
              <w:tab/>
            </w:r>
            <w:r w:rsidR="00B27561">
              <w:rPr>
                <w:webHidden/>
              </w:rPr>
              <w:fldChar w:fldCharType="begin"/>
            </w:r>
            <w:r w:rsidR="00B27561">
              <w:rPr>
                <w:webHidden/>
              </w:rPr>
              <w:instrText xml:space="preserve"> PAGEREF _Toc117162240 \h </w:instrText>
            </w:r>
            <w:r w:rsidR="00B27561">
              <w:rPr>
                <w:webHidden/>
              </w:rPr>
            </w:r>
            <w:r w:rsidR="00B27561">
              <w:rPr>
                <w:webHidden/>
              </w:rPr>
              <w:fldChar w:fldCharType="separate"/>
            </w:r>
            <w:r w:rsidR="005A7F2A">
              <w:rPr>
                <w:webHidden/>
              </w:rPr>
              <w:t>7</w:t>
            </w:r>
            <w:r w:rsidR="00B27561">
              <w:rPr>
                <w:webHidden/>
              </w:rPr>
              <w:fldChar w:fldCharType="end"/>
            </w:r>
          </w:hyperlink>
        </w:p>
        <w:p w14:paraId="70E18018" w14:textId="2459183E" w:rsidR="00B27561" w:rsidRDefault="000C5064">
          <w:pPr>
            <w:pStyle w:val="TOC1"/>
            <w:rPr>
              <w:rFonts w:asciiTheme="minorHAnsi" w:eastAsiaTheme="minorEastAsia" w:hAnsiTheme="minorHAnsi"/>
              <w:sz w:val="22"/>
            </w:rPr>
          </w:pPr>
          <w:hyperlink w:anchor="_Toc117162241" w:history="1">
            <w:r w:rsidR="00B27561" w:rsidRPr="00D33A16">
              <w:rPr>
                <w:rStyle w:val="Hyperlink"/>
              </w:rPr>
              <w:t>III.</w:t>
            </w:r>
            <w:r w:rsidR="00B27561">
              <w:rPr>
                <w:rFonts w:asciiTheme="minorHAnsi" w:eastAsiaTheme="minorEastAsia" w:hAnsiTheme="minorHAnsi"/>
                <w:sz w:val="22"/>
              </w:rPr>
              <w:tab/>
            </w:r>
            <w:r w:rsidR="00B27561" w:rsidRPr="00D33A16">
              <w:rPr>
                <w:rStyle w:val="Hyperlink"/>
              </w:rPr>
              <w:t>Georgia Power’s Proposed $200 Flat Interconnection Fee Should be Rejected</w:t>
            </w:r>
            <w:r w:rsidR="00B27561">
              <w:rPr>
                <w:webHidden/>
              </w:rPr>
              <w:tab/>
            </w:r>
            <w:r w:rsidR="00B27561">
              <w:rPr>
                <w:webHidden/>
              </w:rPr>
              <w:fldChar w:fldCharType="begin"/>
            </w:r>
            <w:r w:rsidR="00B27561">
              <w:rPr>
                <w:webHidden/>
              </w:rPr>
              <w:instrText xml:space="preserve"> PAGEREF _Toc117162241 \h </w:instrText>
            </w:r>
            <w:r w:rsidR="00B27561">
              <w:rPr>
                <w:webHidden/>
              </w:rPr>
            </w:r>
            <w:r w:rsidR="00B27561">
              <w:rPr>
                <w:webHidden/>
              </w:rPr>
              <w:fldChar w:fldCharType="separate"/>
            </w:r>
            <w:r w:rsidR="005A7F2A">
              <w:rPr>
                <w:webHidden/>
              </w:rPr>
              <w:t>15</w:t>
            </w:r>
            <w:r w:rsidR="00B27561">
              <w:rPr>
                <w:webHidden/>
              </w:rPr>
              <w:fldChar w:fldCharType="end"/>
            </w:r>
          </w:hyperlink>
        </w:p>
        <w:p w14:paraId="15FC01FF" w14:textId="7218C540" w:rsidR="00B27561" w:rsidRDefault="000C5064">
          <w:pPr>
            <w:pStyle w:val="TOC2"/>
            <w:rPr>
              <w:rFonts w:asciiTheme="minorHAnsi" w:eastAsiaTheme="minorEastAsia" w:hAnsiTheme="minorHAnsi"/>
              <w:i w:val="0"/>
              <w:noProof/>
              <w:sz w:val="22"/>
            </w:rPr>
          </w:pPr>
          <w:hyperlink w:anchor="_Toc117162242" w:history="1">
            <w:r w:rsidR="00B27561" w:rsidRPr="00D33A16">
              <w:rPr>
                <w:rStyle w:val="Hyperlink"/>
                <w:noProof/>
              </w:rPr>
              <w:t>The Company’s Proposal is Overly Vague</w:t>
            </w:r>
            <w:r w:rsidR="00B27561">
              <w:rPr>
                <w:noProof/>
                <w:webHidden/>
              </w:rPr>
              <w:tab/>
            </w:r>
            <w:r w:rsidR="00B27561">
              <w:rPr>
                <w:noProof/>
                <w:webHidden/>
              </w:rPr>
              <w:fldChar w:fldCharType="begin"/>
            </w:r>
            <w:r w:rsidR="00B27561">
              <w:rPr>
                <w:noProof/>
                <w:webHidden/>
              </w:rPr>
              <w:instrText xml:space="preserve"> PAGEREF _Toc117162242 \h </w:instrText>
            </w:r>
            <w:r w:rsidR="00B27561">
              <w:rPr>
                <w:noProof/>
                <w:webHidden/>
              </w:rPr>
            </w:r>
            <w:r w:rsidR="00B27561">
              <w:rPr>
                <w:noProof/>
                <w:webHidden/>
              </w:rPr>
              <w:fldChar w:fldCharType="separate"/>
            </w:r>
            <w:r w:rsidR="005A7F2A">
              <w:rPr>
                <w:noProof/>
                <w:webHidden/>
              </w:rPr>
              <w:t>16</w:t>
            </w:r>
            <w:r w:rsidR="00B27561">
              <w:rPr>
                <w:noProof/>
                <w:webHidden/>
              </w:rPr>
              <w:fldChar w:fldCharType="end"/>
            </w:r>
          </w:hyperlink>
        </w:p>
        <w:p w14:paraId="7FE54F0D" w14:textId="25368C2F" w:rsidR="00B27561" w:rsidRDefault="000C5064">
          <w:pPr>
            <w:pStyle w:val="TOC2"/>
            <w:rPr>
              <w:rFonts w:asciiTheme="minorHAnsi" w:eastAsiaTheme="minorEastAsia" w:hAnsiTheme="minorHAnsi"/>
              <w:i w:val="0"/>
              <w:noProof/>
              <w:sz w:val="22"/>
            </w:rPr>
          </w:pPr>
          <w:hyperlink w:anchor="_Toc117162243" w:history="1">
            <w:r w:rsidR="00B27561" w:rsidRPr="00D33A16">
              <w:rPr>
                <w:rStyle w:val="Hyperlink"/>
                <w:noProof/>
              </w:rPr>
              <w:t>The Company’s Interconnection Fee Analysis Contains Inconsistent, Unsupported, and Erroneous Data</w:t>
            </w:r>
            <w:r w:rsidR="00B27561">
              <w:rPr>
                <w:noProof/>
                <w:webHidden/>
              </w:rPr>
              <w:tab/>
            </w:r>
            <w:r w:rsidR="00B27561">
              <w:rPr>
                <w:noProof/>
                <w:webHidden/>
              </w:rPr>
              <w:fldChar w:fldCharType="begin"/>
            </w:r>
            <w:r w:rsidR="00B27561">
              <w:rPr>
                <w:noProof/>
                <w:webHidden/>
              </w:rPr>
              <w:instrText xml:space="preserve"> PAGEREF _Toc117162243 \h </w:instrText>
            </w:r>
            <w:r w:rsidR="00B27561">
              <w:rPr>
                <w:noProof/>
                <w:webHidden/>
              </w:rPr>
            </w:r>
            <w:r w:rsidR="00B27561">
              <w:rPr>
                <w:noProof/>
                <w:webHidden/>
              </w:rPr>
              <w:fldChar w:fldCharType="separate"/>
            </w:r>
            <w:r w:rsidR="005A7F2A">
              <w:rPr>
                <w:noProof/>
                <w:webHidden/>
              </w:rPr>
              <w:t>17</w:t>
            </w:r>
            <w:r w:rsidR="00B27561">
              <w:rPr>
                <w:noProof/>
                <w:webHidden/>
              </w:rPr>
              <w:fldChar w:fldCharType="end"/>
            </w:r>
          </w:hyperlink>
        </w:p>
        <w:p w14:paraId="1B16A780" w14:textId="54BF9635" w:rsidR="00B27561" w:rsidRDefault="000C5064">
          <w:pPr>
            <w:pStyle w:val="TOC2"/>
            <w:rPr>
              <w:rFonts w:asciiTheme="minorHAnsi" w:eastAsiaTheme="minorEastAsia" w:hAnsiTheme="minorHAnsi"/>
              <w:i w:val="0"/>
              <w:noProof/>
              <w:sz w:val="22"/>
            </w:rPr>
          </w:pPr>
          <w:hyperlink w:anchor="_Toc117162244" w:history="1">
            <w:r w:rsidR="00B27561" w:rsidRPr="00D33A16">
              <w:rPr>
                <w:rStyle w:val="Hyperlink"/>
                <w:noProof/>
              </w:rPr>
              <w:t>The Company’s Hearing Witness Directly Contradicted GPC’s Testimony and Discovery Answers and Was Unable to Provide Additional Details</w:t>
            </w:r>
            <w:r w:rsidR="00B27561">
              <w:rPr>
                <w:noProof/>
                <w:webHidden/>
              </w:rPr>
              <w:tab/>
            </w:r>
            <w:r w:rsidR="00B27561">
              <w:rPr>
                <w:noProof/>
                <w:webHidden/>
              </w:rPr>
              <w:fldChar w:fldCharType="begin"/>
            </w:r>
            <w:r w:rsidR="00B27561">
              <w:rPr>
                <w:noProof/>
                <w:webHidden/>
              </w:rPr>
              <w:instrText xml:space="preserve"> PAGEREF _Toc117162244 \h </w:instrText>
            </w:r>
            <w:r w:rsidR="00B27561">
              <w:rPr>
                <w:noProof/>
                <w:webHidden/>
              </w:rPr>
            </w:r>
            <w:r w:rsidR="00B27561">
              <w:rPr>
                <w:noProof/>
                <w:webHidden/>
              </w:rPr>
              <w:fldChar w:fldCharType="separate"/>
            </w:r>
            <w:r w:rsidR="005A7F2A">
              <w:rPr>
                <w:noProof/>
                <w:webHidden/>
              </w:rPr>
              <w:t>22</w:t>
            </w:r>
            <w:r w:rsidR="00B27561">
              <w:rPr>
                <w:noProof/>
                <w:webHidden/>
              </w:rPr>
              <w:fldChar w:fldCharType="end"/>
            </w:r>
          </w:hyperlink>
        </w:p>
        <w:p w14:paraId="4F24A40E" w14:textId="6F1E818D" w:rsidR="00B27561" w:rsidRDefault="000C5064">
          <w:pPr>
            <w:pStyle w:val="TOC2"/>
            <w:rPr>
              <w:rFonts w:asciiTheme="minorHAnsi" w:eastAsiaTheme="minorEastAsia" w:hAnsiTheme="minorHAnsi"/>
              <w:i w:val="0"/>
              <w:noProof/>
              <w:sz w:val="22"/>
            </w:rPr>
          </w:pPr>
          <w:hyperlink w:anchor="_Toc117162245" w:history="1">
            <w:r w:rsidR="00B27561" w:rsidRPr="00D33A16">
              <w:rPr>
                <w:rStyle w:val="Hyperlink"/>
                <w:noProof/>
              </w:rPr>
              <w:t>Under the Company’s Proposal, Customers with Small Systems Would Subsidize Customers with Larger Systems</w:t>
            </w:r>
            <w:r w:rsidR="00B27561">
              <w:rPr>
                <w:noProof/>
                <w:webHidden/>
              </w:rPr>
              <w:tab/>
            </w:r>
            <w:r w:rsidR="00B27561">
              <w:rPr>
                <w:noProof/>
                <w:webHidden/>
              </w:rPr>
              <w:fldChar w:fldCharType="begin"/>
            </w:r>
            <w:r w:rsidR="00B27561">
              <w:rPr>
                <w:noProof/>
                <w:webHidden/>
              </w:rPr>
              <w:instrText xml:space="preserve"> PAGEREF _Toc117162245 \h </w:instrText>
            </w:r>
            <w:r w:rsidR="00B27561">
              <w:rPr>
                <w:noProof/>
                <w:webHidden/>
              </w:rPr>
            </w:r>
            <w:r w:rsidR="00B27561">
              <w:rPr>
                <w:noProof/>
                <w:webHidden/>
              </w:rPr>
              <w:fldChar w:fldCharType="separate"/>
            </w:r>
            <w:r w:rsidR="005A7F2A">
              <w:rPr>
                <w:noProof/>
                <w:webHidden/>
              </w:rPr>
              <w:t>26</w:t>
            </w:r>
            <w:r w:rsidR="00B27561">
              <w:rPr>
                <w:noProof/>
                <w:webHidden/>
              </w:rPr>
              <w:fldChar w:fldCharType="end"/>
            </w:r>
          </w:hyperlink>
        </w:p>
        <w:p w14:paraId="4BB67CA9" w14:textId="07B0EEC5" w:rsidR="00B27561" w:rsidRDefault="000C5064">
          <w:pPr>
            <w:pStyle w:val="TOC2"/>
            <w:rPr>
              <w:rFonts w:asciiTheme="minorHAnsi" w:eastAsiaTheme="minorEastAsia" w:hAnsiTheme="minorHAnsi"/>
              <w:i w:val="0"/>
              <w:noProof/>
              <w:sz w:val="22"/>
            </w:rPr>
          </w:pPr>
          <w:hyperlink w:anchor="_Toc117162246" w:history="1">
            <w:r w:rsidR="00B27561" w:rsidRPr="00D33A16">
              <w:rPr>
                <w:rStyle w:val="Hyperlink"/>
                <w:noProof/>
              </w:rPr>
              <w:t>There is Precedent for Tiered Fees and Reducing or Eliminating Interconnection Fees for Small Customers</w:t>
            </w:r>
            <w:r w:rsidR="00B27561">
              <w:rPr>
                <w:noProof/>
                <w:webHidden/>
              </w:rPr>
              <w:tab/>
            </w:r>
            <w:r w:rsidR="00B27561">
              <w:rPr>
                <w:noProof/>
                <w:webHidden/>
              </w:rPr>
              <w:fldChar w:fldCharType="begin"/>
            </w:r>
            <w:r w:rsidR="00B27561">
              <w:rPr>
                <w:noProof/>
                <w:webHidden/>
              </w:rPr>
              <w:instrText xml:space="preserve"> PAGEREF _Toc117162246 \h </w:instrText>
            </w:r>
            <w:r w:rsidR="00B27561">
              <w:rPr>
                <w:noProof/>
                <w:webHidden/>
              </w:rPr>
            </w:r>
            <w:r w:rsidR="00B27561">
              <w:rPr>
                <w:noProof/>
                <w:webHidden/>
              </w:rPr>
              <w:fldChar w:fldCharType="separate"/>
            </w:r>
            <w:r w:rsidR="005A7F2A">
              <w:rPr>
                <w:noProof/>
                <w:webHidden/>
              </w:rPr>
              <w:t>29</w:t>
            </w:r>
            <w:r w:rsidR="00B27561">
              <w:rPr>
                <w:noProof/>
                <w:webHidden/>
              </w:rPr>
              <w:fldChar w:fldCharType="end"/>
            </w:r>
          </w:hyperlink>
        </w:p>
        <w:p w14:paraId="32D9357D" w14:textId="78654596" w:rsidR="00B27561" w:rsidRDefault="000C5064">
          <w:pPr>
            <w:pStyle w:val="TOC1"/>
            <w:rPr>
              <w:rFonts w:asciiTheme="minorHAnsi" w:eastAsiaTheme="minorEastAsia" w:hAnsiTheme="minorHAnsi"/>
              <w:sz w:val="22"/>
            </w:rPr>
          </w:pPr>
          <w:hyperlink w:anchor="_Toc117162247" w:history="1">
            <w:r w:rsidR="00B27561" w:rsidRPr="00D33A16">
              <w:rPr>
                <w:rStyle w:val="Hyperlink"/>
              </w:rPr>
              <w:t>IV.</w:t>
            </w:r>
            <w:r w:rsidR="00B27561">
              <w:rPr>
                <w:rFonts w:asciiTheme="minorHAnsi" w:eastAsiaTheme="minorEastAsia" w:hAnsiTheme="minorHAnsi"/>
                <w:sz w:val="22"/>
              </w:rPr>
              <w:tab/>
            </w:r>
            <w:r w:rsidR="00B27561" w:rsidRPr="00D33A16">
              <w:rPr>
                <w:rStyle w:val="Hyperlink"/>
              </w:rPr>
              <w:t>Georgia Power’s Net Metering Revenue Adjustment is Flawed and Lacks Context</w:t>
            </w:r>
            <w:r w:rsidR="00B27561">
              <w:rPr>
                <w:webHidden/>
              </w:rPr>
              <w:tab/>
            </w:r>
            <w:r w:rsidR="00B27561">
              <w:rPr>
                <w:webHidden/>
              </w:rPr>
              <w:fldChar w:fldCharType="begin"/>
            </w:r>
            <w:r w:rsidR="00B27561">
              <w:rPr>
                <w:webHidden/>
              </w:rPr>
              <w:instrText xml:space="preserve"> PAGEREF _Toc117162247 \h </w:instrText>
            </w:r>
            <w:r w:rsidR="00B27561">
              <w:rPr>
                <w:webHidden/>
              </w:rPr>
            </w:r>
            <w:r w:rsidR="00B27561">
              <w:rPr>
                <w:webHidden/>
              </w:rPr>
              <w:fldChar w:fldCharType="separate"/>
            </w:r>
            <w:r w:rsidR="005A7F2A">
              <w:rPr>
                <w:webHidden/>
              </w:rPr>
              <w:t>32</w:t>
            </w:r>
            <w:r w:rsidR="00B27561">
              <w:rPr>
                <w:webHidden/>
              </w:rPr>
              <w:fldChar w:fldCharType="end"/>
            </w:r>
          </w:hyperlink>
        </w:p>
        <w:p w14:paraId="51E5CAEF" w14:textId="00F2D505" w:rsidR="00B27561" w:rsidRDefault="000C5064">
          <w:pPr>
            <w:pStyle w:val="TOC2"/>
            <w:rPr>
              <w:rFonts w:asciiTheme="minorHAnsi" w:eastAsiaTheme="minorEastAsia" w:hAnsiTheme="minorHAnsi"/>
              <w:i w:val="0"/>
              <w:noProof/>
              <w:sz w:val="22"/>
            </w:rPr>
          </w:pPr>
          <w:hyperlink w:anchor="_Toc117162248" w:history="1">
            <w:r w:rsidR="00B27561" w:rsidRPr="00D33A16">
              <w:rPr>
                <w:rStyle w:val="Hyperlink"/>
                <w:noProof/>
              </w:rPr>
              <w:t>The Company Does Not Incorporate Demand or Energy Reductions from Exported RNR Generation in its COSS Model</w:t>
            </w:r>
            <w:r w:rsidR="00B27561">
              <w:rPr>
                <w:noProof/>
                <w:webHidden/>
              </w:rPr>
              <w:tab/>
            </w:r>
            <w:r w:rsidR="00B27561">
              <w:rPr>
                <w:noProof/>
                <w:webHidden/>
              </w:rPr>
              <w:fldChar w:fldCharType="begin"/>
            </w:r>
            <w:r w:rsidR="00B27561">
              <w:rPr>
                <w:noProof/>
                <w:webHidden/>
              </w:rPr>
              <w:instrText xml:space="preserve"> PAGEREF _Toc117162248 \h </w:instrText>
            </w:r>
            <w:r w:rsidR="00B27561">
              <w:rPr>
                <w:noProof/>
                <w:webHidden/>
              </w:rPr>
            </w:r>
            <w:r w:rsidR="00B27561">
              <w:rPr>
                <w:noProof/>
                <w:webHidden/>
              </w:rPr>
              <w:fldChar w:fldCharType="separate"/>
            </w:r>
            <w:r w:rsidR="005A7F2A">
              <w:rPr>
                <w:noProof/>
                <w:webHidden/>
              </w:rPr>
              <w:t>33</w:t>
            </w:r>
            <w:r w:rsidR="00B27561">
              <w:rPr>
                <w:noProof/>
                <w:webHidden/>
              </w:rPr>
              <w:fldChar w:fldCharType="end"/>
            </w:r>
          </w:hyperlink>
        </w:p>
        <w:p w14:paraId="77A71A72" w14:textId="5C59510D" w:rsidR="00B27561" w:rsidRDefault="000C5064">
          <w:pPr>
            <w:pStyle w:val="TOC2"/>
            <w:rPr>
              <w:rFonts w:asciiTheme="minorHAnsi" w:eastAsiaTheme="minorEastAsia" w:hAnsiTheme="minorHAnsi"/>
              <w:i w:val="0"/>
              <w:noProof/>
              <w:sz w:val="22"/>
            </w:rPr>
          </w:pPr>
          <w:hyperlink w:anchor="_Toc117162249" w:history="1">
            <w:r w:rsidR="00B27561" w:rsidRPr="00D33A16">
              <w:rPr>
                <w:rStyle w:val="Hyperlink"/>
                <w:noProof/>
              </w:rPr>
              <w:t>The $1.4 million NEM Adjustment Pales in Comparison to the Company’s Pending Revenue Requests and Billions of Dollars of Excess Revenue Collection</w:t>
            </w:r>
            <w:r w:rsidR="00B27561">
              <w:rPr>
                <w:noProof/>
                <w:webHidden/>
              </w:rPr>
              <w:tab/>
            </w:r>
            <w:r w:rsidR="00B27561">
              <w:rPr>
                <w:noProof/>
                <w:webHidden/>
              </w:rPr>
              <w:fldChar w:fldCharType="begin"/>
            </w:r>
            <w:r w:rsidR="00B27561">
              <w:rPr>
                <w:noProof/>
                <w:webHidden/>
              </w:rPr>
              <w:instrText xml:space="preserve"> PAGEREF _Toc117162249 \h </w:instrText>
            </w:r>
            <w:r w:rsidR="00B27561">
              <w:rPr>
                <w:noProof/>
                <w:webHidden/>
              </w:rPr>
            </w:r>
            <w:r w:rsidR="00B27561">
              <w:rPr>
                <w:noProof/>
                <w:webHidden/>
              </w:rPr>
              <w:fldChar w:fldCharType="separate"/>
            </w:r>
            <w:r w:rsidR="005A7F2A">
              <w:rPr>
                <w:noProof/>
                <w:webHidden/>
              </w:rPr>
              <w:t>37</w:t>
            </w:r>
            <w:r w:rsidR="00B27561">
              <w:rPr>
                <w:noProof/>
                <w:webHidden/>
              </w:rPr>
              <w:fldChar w:fldCharType="end"/>
            </w:r>
          </w:hyperlink>
        </w:p>
        <w:p w14:paraId="60AE8FA2" w14:textId="058F85C7" w:rsidR="00B27561" w:rsidRDefault="000C5064">
          <w:pPr>
            <w:pStyle w:val="TOC1"/>
            <w:rPr>
              <w:rFonts w:asciiTheme="minorHAnsi" w:eastAsiaTheme="minorEastAsia" w:hAnsiTheme="minorHAnsi"/>
              <w:sz w:val="22"/>
            </w:rPr>
          </w:pPr>
          <w:hyperlink w:anchor="_Toc117162250" w:history="1">
            <w:r w:rsidR="00B27561" w:rsidRPr="00D33A16">
              <w:rPr>
                <w:rStyle w:val="Hyperlink"/>
              </w:rPr>
              <w:t>V.</w:t>
            </w:r>
            <w:r w:rsidR="00B27561">
              <w:rPr>
                <w:rFonts w:asciiTheme="minorHAnsi" w:eastAsiaTheme="minorEastAsia" w:hAnsiTheme="minorHAnsi"/>
                <w:sz w:val="22"/>
              </w:rPr>
              <w:tab/>
            </w:r>
            <w:r w:rsidR="00B27561" w:rsidRPr="00D33A16">
              <w:rPr>
                <w:rStyle w:val="Hyperlink"/>
              </w:rPr>
              <w:t>Georgia Power’s Demand-Based “Smart Usage” Tariff is Flawed and Should Not be the Default Rate for New Premises</w:t>
            </w:r>
            <w:r w:rsidR="00B27561">
              <w:rPr>
                <w:webHidden/>
              </w:rPr>
              <w:tab/>
            </w:r>
            <w:r w:rsidR="00B27561">
              <w:rPr>
                <w:webHidden/>
              </w:rPr>
              <w:fldChar w:fldCharType="begin"/>
            </w:r>
            <w:r w:rsidR="00B27561">
              <w:rPr>
                <w:webHidden/>
              </w:rPr>
              <w:instrText xml:space="preserve"> PAGEREF _Toc117162250 \h </w:instrText>
            </w:r>
            <w:r w:rsidR="00B27561">
              <w:rPr>
                <w:webHidden/>
              </w:rPr>
            </w:r>
            <w:r w:rsidR="00B27561">
              <w:rPr>
                <w:webHidden/>
              </w:rPr>
              <w:fldChar w:fldCharType="separate"/>
            </w:r>
            <w:r w:rsidR="005A7F2A">
              <w:rPr>
                <w:webHidden/>
              </w:rPr>
              <w:t>48</w:t>
            </w:r>
            <w:r w:rsidR="00B27561">
              <w:rPr>
                <w:webHidden/>
              </w:rPr>
              <w:fldChar w:fldCharType="end"/>
            </w:r>
          </w:hyperlink>
        </w:p>
        <w:p w14:paraId="23C91C62" w14:textId="595D3CAA" w:rsidR="00B27561" w:rsidRDefault="000C5064">
          <w:pPr>
            <w:pStyle w:val="TOC2"/>
            <w:rPr>
              <w:rFonts w:asciiTheme="minorHAnsi" w:eastAsiaTheme="minorEastAsia" w:hAnsiTheme="minorHAnsi"/>
              <w:i w:val="0"/>
              <w:noProof/>
              <w:sz w:val="22"/>
            </w:rPr>
          </w:pPr>
          <w:hyperlink w:anchor="_Toc117162251" w:history="1">
            <w:r w:rsidR="00B27561" w:rsidRPr="00D33A16">
              <w:rPr>
                <w:rStyle w:val="Hyperlink"/>
                <w:noProof/>
              </w:rPr>
              <w:t>The Smart Usage Tariff is Improperly Designed and Should be Modified</w:t>
            </w:r>
            <w:r w:rsidR="00B27561">
              <w:rPr>
                <w:noProof/>
                <w:webHidden/>
              </w:rPr>
              <w:tab/>
            </w:r>
            <w:r w:rsidR="00B27561">
              <w:rPr>
                <w:noProof/>
                <w:webHidden/>
              </w:rPr>
              <w:fldChar w:fldCharType="begin"/>
            </w:r>
            <w:r w:rsidR="00B27561">
              <w:rPr>
                <w:noProof/>
                <w:webHidden/>
              </w:rPr>
              <w:instrText xml:space="preserve"> PAGEREF _Toc117162251 \h </w:instrText>
            </w:r>
            <w:r w:rsidR="00B27561">
              <w:rPr>
                <w:noProof/>
                <w:webHidden/>
              </w:rPr>
            </w:r>
            <w:r w:rsidR="00B27561">
              <w:rPr>
                <w:noProof/>
                <w:webHidden/>
              </w:rPr>
              <w:fldChar w:fldCharType="separate"/>
            </w:r>
            <w:r w:rsidR="005A7F2A">
              <w:rPr>
                <w:noProof/>
                <w:webHidden/>
              </w:rPr>
              <w:t>49</w:t>
            </w:r>
            <w:r w:rsidR="00B27561">
              <w:rPr>
                <w:noProof/>
                <w:webHidden/>
              </w:rPr>
              <w:fldChar w:fldCharType="end"/>
            </w:r>
          </w:hyperlink>
        </w:p>
        <w:p w14:paraId="7552AFF8" w14:textId="6F34DBF9" w:rsidR="00B27561" w:rsidRDefault="000C5064">
          <w:pPr>
            <w:pStyle w:val="TOC2"/>
            <w:rPr>
              <w:rFonts w:asciiTheme="minorHAnsi" w:eastAsiaTheme="minorEastAsia" w:hAnsiTheme="minorHAnsi"/>
              <w:i w:val="0"/>
              <w:noProof/>
              <w:sz w:val="22"/>
            </w:rPr>
          </w:pPr>
          <w:hyperlink w:anchor="_Toc117162252" w:history="1">
            <w:r w:rsidR="00B27561" w:rsidRPr="00D33A16">
              <w:rPr>
                <w:rStyle w:val="Hyperlink"/>
                <w:noProof/>
              </w:rPr>
              <w:t>Low Use Customers are Substantially Overcharged on the Smart Use Tariff</w:t>
            </w:r>
            <w:r w:rsidR="00B27561">
              <w:rPr>
                <w:noProof/>
                <w:webHidden/>
              </w:rPr>
              <w:tab/>
            </w:r>
            <w:r w:rsidR="00B27561">
              <w:rPr>
                <w:noProof/>
                <w:webHidden/>
              </w:rPr>
              <w:fldChar w:fldCharType="begin"/>
            </w:r>
            <w:r w:rsidR="00B27561">
              <w:rPr>
                <w:noProof/>
                <w:webHidden/>
              </w:rPr>
              <w:instrText xml:space="preserve"> PAGEREF _Toc117162252 \h </w:instrText>
            </w:r>
            <w:r w:rsidR="00B27561">
              <w:rPr>
                <w:noProof/>
                <w:webHidden/>
              </w:rPr>
            </w:r>
            <w:r w:rsidR="00B27561">
              <w:rPr>
                <w:noProof/>
                <w:webHidden/>
              </w:rPr>
              <w:fldChar w:fldCharType="separate"/>
            </w:r>
            <w:r w:rsidR="005A7F2A">
              <w:rPr>
                <w:noProof/>
                <w:webHidden/>
              </w:rPr>
              <w:t>57</w:t>
            </w:r>
            <w:r w:rsidR="00B27561">
              <w:rPr>
                <w:noProof/>
                <w:webHidden/>
              </w:rPr>
              <w:fldChar w:fldCharType="end"/>
            </w:r>
          </w:hyperlink>
        </w:p>
        <w:p w14:paraId="0035AB2B" w14:textId="2AD61DAF" w:rsidR="00B27561" w:rsidRDefault="000C5064">
          <w:pPr>
            <w:pStyle w:val="TOC2"/>
            <w:rPr>
              <w:rFonts w:asciiTheme="minorHAnsi" w:eastAsiaTheme="minorEastAsia" w:hAnsiTheme="minorHAnsi"/>
              <w:i w:val="0"/>
              <w:noProof/>
              <w:sz w:val="22"/>
            </w:rPr>
          </w:pPr>
          <w:hyperlink w:anchor="_Toc117162253" w:history="1">
            <w:r w:rsidR="00B27561" w:rsidRPr="00D33A16">
              <w:rPr>
                <w:rStyle w:val="Hyperlink"/>
                <w:noProof/>
              </w:rPr>
              <w:t>New Customers are Disproportionately Low Use Customers and are Being Harmed by the Default Rate</w:t>
            </w:r>
            <w:r w:rsidR="00B27561">
              <w:rPr>
                <w:noProof/>
                <w:webHidden/>
              </w:rPr>
              <w:tab/>
            </w:r>
            <w:r w:rsidR="00B27561">
              <w:rPr>
                <w:noProof/>
                <w:webHidden/>
              </w:rPr>
              <w:fldChar w:fldCharType="begin"/>
            </w:r>
            <w:r w:rsidR="00B27561">
              <w:rPr>
                <w:noProof/>
                <w:webHidden/>
              </w:rPr>
              <w:instrText xml:space="preserve"> PAGEREF _Toc117162253 \h </w:instrText>
            </w:r>
            <w:r w:rsidR="00B27561">
              <w:rPr>
                <w:noProof/>
                <w:webHidden/>
              </w:rPr>
            </w:r>
            <w:r w:rsidR="00B27561">
              <w:rPr>
                <w:noProof/>
                <w:webHidden/>
              </w:rPr>
              <w:fldChar w:fldCharType="separate"/>
            </w:r>
            <w:r w:rsidR="005A7F2A">
              <w:rPr>
                <w:noProof/>
                <w:webHidden/>
              </w:rPr>
              <w:t>64</w:t>
            </w:r>
            <w:r w:rsidR="00B27561">
              <w:rPr>
                <w:noProof/>
                <w:webHidden/>
              </w:rPr>
              <w:fldChar w:fldCharType="end"/>
            </w:r>
          </w:hyperlink>
        </w:p>
        <w:p w14:paraId="25F43DA8" w14:textId="1B9857D9" w:rsidR="00B27561" w:rsidRDefault="000C5064">
          <w:pPr>
            <w:pStyle w:val="TOC1"/>
            <w:rPr>
              <w:rFonts w:asciiTheme="minorHAnsi" w:eastAsiaTheme="minorEastAsia" w:hAnsiTheme="minorHAnsi"/>
              <w:sz w:val="22"/>
            </w:rPr>
          </w:pPr>
          <w:hyperlink w:anchor="_Toc117162254" w:history="1">
            <w:r w:rsidR="00B27561" w:rsidRPr="00D33A16">
              <w:rPr>
                <w:rStyle w:val="Hyperlink"/>
              </w:rPr>
              <w:t>VI.</w:t>
            </w:r>
            <w:r w:rsidR="00B27561">
              <w:rPr>
                <w:rFonts w:asciiTheme="minorHAnsi" w:eastAsiaTheme="minorEastAsia" w:hAnsiTheme="minorHAnsi"/>
                <w:sz w:val="22"/>
              </w:rPr>
              <w:tab/>
            </w:r>
            <w:r w:rsidR="00B27561" w:rsidRPr="00D33A16">
              <w:rPr>
                <w:rStyle w:val="Hyperlink"/>
              </w:rPr>
              <w:t>The Commission Should Strive to Increase Fairness and Transparency in Rate Cases and Optionality in Rate Design</w:t>
            </w:r>
            <w:r w:rsidR="00B27561">
              <w:rPr>
                <w:webHidden/>
              </w:rPr>
              <w:tab/>
            </w:r>
            <w:r w:rsidR="00B27561">
              <w:rPr>
                <w:webHidden/>
              </w:rPr>
              <w:fldChar w:fldCharType="begin"/>
            </w:r>
            <w:r w:rsidR="00B27561">
              <w:rPr>
                <w:webHidden/>
              </w:rPr>
              <w:instrText xml:space="preserve"> PAGEREF _Toc117162254 \h </w:instrText>
            </w:r>
            <w:r w:rsidR="00B27561">
              <w:rPr>
                <w:webHidden/>
              </w:rPr>
            </w:r>
            <w:r w:rsidR="00B27561">
              <w:rPr>
                <w:webHidden/>
              </w:rPr>
              <w:fldChar w:fldCharType="separate"/>
            </w:r>
            <w:r w:rsidR="005A7F2A">
              <w:rPr>
                <w:webHidden/>
              </w:rPr>
              <w:t>73</w:t>
            </w:r>
            <w:r w:rsidR="00B27561">
              <w:rPr>
                <w:webHidden/>
              </w:rPr>
              <w:fldChar w:fldCharType="end"/>
            </w:r>
          </w:hyperlink>
        </w:p>
        <w:p w14:paraId="25EE0FE1" w14:textId="4067A46F" w:rsidR="00B27561" w:rsidRDefault="000C5064">
          <w:pPr>
            <w:pStyle w:val="TOC2"/>
            <w:rPr>
              <w:rFonts w:asciiTheme="minorHAnsi" w:eastAsiaTheme="minorEastAsia" w:hAnsiTheme="minorHAnsi"/>
              <w:i w:val="0"/>
              <w:noProof/>
              <w:sz w:val="22"/>
            </w:rPr>
          </w:pPr>
          <w:hyperlink w:anchor="_Toc117162255" w:history="1">
            <w:r w:rsidR="00B27561" w:rsidRPr="00D33A16">
              <w:rPr>
                <w:rStyle w:val="Hyperlink"/>
                <w:noProof/>
              </w:rPr>
              <w:t>The Residential and Nights and Weekends Tariffs Should Remain Available</w:t>
            </w:r>
            <w:r w:rsidR="00B27561">
              <w:rPr>
                <w:noProof/>
                <w:webHidden/>
              </w:rPr>
              <w:tab/>
            </w:r>
            <w:r w:rsidR="00B27561">
              <w:rPr>
                <w:noProof/>
                <w:webHidden/>
              </w:rPr>
              <w:fldChar w:fldCharType="begin"/>
            </w:r>
            <w:r w:rsidR="00B27561">
              <w:rPr>
                <w:noProof/>
                <w:webHidden/>
              </w:rPr>
              <w:instrText xml:space="preserve"> PAGEREF _Toc117162255 \h </w:instrText>
            </w:r>
            <w:r w:rsidR="00B27561">
              <w:rPr>
                <w:noProof/>
                <w:webHidden/>
              </w:rPr>
            </w:r>
            <w:r w:rsidR="00B27561">
              <w:rPr>
                <w:noProof/>
                <w:webHidden/>
              </w:rPr>
              <w:fldChar w:fldCharType="separate"/>
            </w:r>
            <w:r w:rsidR="005A7F2A">
              <w:rPr>
                <w:noProof/>
                <w:webHidden/>
              </w:rPr>
              <w:t>73</w:t>
            </w:r>
            <w:r w:rsidR="00B27561">
              <w:rPr>
                <w:noProof/>
                <w:webHidden/>
              </w:rPr>
              <w:fldChar w:fldCharType="end"/>
            </w:r>
          </w:hyperlink>
        </w:p>
        <w:p w14:paraId="38E3F54B" w14:textId="48821776" w:rsidR="00B27561" w:rsidRDefault="000C5064">
          <w:pPr>
            <w:pStyle w:val="TOC2"/>
            <w:rPr>
              <w:rFonts w:asciiTheme="minorHAnsi" w:eastAsiaTheme="minorEastAsia" w:hAnsiTheme="minorHAnsi"/>
              <w:i w:val="0"/>
              <w:noProof/>
              <w:sz w:val="22"/>
            </w:rPr>
          </w:pPr>
          <w:hyperlink w:anchor="_Toc117162256" w:history="1">
            <w:r w:rsidR="00B27561" w:rsidRPr="00D33A16">
              <w:rPr>
                <w:rStyle w:val="Hyperlink"/>
                <w:noProof/>
              </w:rPr>
              <w:t>Georgia Power is Misleading Customers about the Plug-In EV Rate and Should be Stopped</w:t>
            </w:r>
            <w:r w:rsidR="00B27561">
              <w:rPr>
                <w:noProof/>
                <w:webHidden/>
              </w:rPr>
              <w:tab/>
            </w:r>
            <w:r w:rsidR="00B27561">
              <w:rPr>
                <w:noProof/>
                <w:webHidden/>
              </w:rPr>
              <w:fldChar w:fldCharType="begin"/>
            </w:r>
            <w:r w:rsidR="00B27561">
              <w:rPr>
                <w:noProof/>
                <w:webHidden/>
              </w:rPr>
              <w:instrText xml:space="preserve"> PAGEREF _Toc117162256 \h </w:instrText>
            </w:r>
            <w:r w:rsidR="00B27561">
              <w:rPr>
                <w:noProof/>
                <w:webHidden/>
              </w:rPr>
            </w:r>
            <w:r w:rsidR="00B27561">
              <w:rPr>
                <w:noProof/>
                <w:webHidden/>
              </w:rPr>
              <w:fldChar w:fldCharType="separate"/>
            </w:r>
            <w:r w:rsidR="005A7F2A">
              <w:rPr>
                <w:noProof/>
                <w:webHidden/>
              </w:rPr>
              <w:t>79</w:t>
            </w:r>
            <w:r w:rsidR="00B27561">
              <w:rPr>
                <w:noProof/>
                <w:webHidden/>
              </w:rPr>
              <w:fldChar w:fldCharType="end"/>
            </w:r>
          </w:hyperlink>
        </w:p>
        <w:p w14:paraId="1C460DD3" w14:textId="20745E15" w:rsidR="00B27561" w:rsidRDefault="000C5064">
          <w:pPr>
            <w:pStyle w:val="TOC2"/>
            <w:rPr>
              <w:rFonts w:asciiTheme="minorHAnsi" w:eastAsiaTheme="minorEastAsia" w:hAnsiTheme="minorHAnsi"/>
              <w:i w:val="0"/>
              <w:noProof/>
              <w:sz w:val="22"/>
            </w:rPr>
          </w:pPr>
          <w:hyperlink w:anchor="_Toc117162257" w:history="1">
            <w:r w:rsidR="00B27561" w:rsidRPr="00D33A16">
              <w:rPr>
                <w:rStyle w:val="Hyperlink"/>
                <w:noProof/>
              </w:rPr>
              <w:t>The Default Rate Should be Changed to the Nights and Weekends Tariff</w:t>
            </w:r>
            <w:r w:rsidR="00B27561">
              <w:rPr>
                <w:noProof/>
                <w:webHidden/>
              </w:rPr>
              <w:tab/>
            </w:r>
            <w:r w:rsidR="00B27561">
              <w:rPr>
                <w:noProof/>
                <w:webHidden/>
              </w:rPr>
              <w:fldChar w:fldCharType="begin"/>
            </w:r>
            <w:r w:rsidR="00B27561">
              <w:rPr>
                <w:noProof/>
                <w:webHidden/>
              </w:rPr>
              <w:instrText xml:space="preserve"> PAGEREF _Toc117162257 \h </w:instrText>
            </w:r>
            <w:r w:rsidR="00B27561">
              <w:rPr>
                <w:noProof/>
                <w:webHidden/>
              </w:rPr>
            </w:r>
            <w:r w:rsidR="00B27561">
              <w:rPr>
                <w:noProof/>
                <w:webHidden/>
              </w:rPr>
              <w:fldChar w:fldCharType="separate"/>
            </w:r>
            <w:r w:rsidR="005A7F2A">
              <w:rPr>
                <w:noProof/>
                <w:webHidden/>
              </w:rPr>
              <w:t>86</w:t>
            </w:r>
            <w:r w:rsidR="00B27561">
              <w:rPr>
                <w:noProof/>
                <w:webHidden/>
              </w:rPr>
              <w:fldChar w:fldCharType="end"/>
            </w:r>
          </w:hyperlink>
        </w:p>
        <w:p w14:paraId="468D0762" w14:textId="5311265B" w:rsidR="00B27561" w:rsidRDefault="000C5064">
          <w:pPr>
            <w:pStyle w:val="TOC2"/>
            <w:rPr>
              <w:rFonts w:asciiTheme="minorHAnsi" w:eastAsiaTheme="minorEastAsia" w:hAnsiTheme="minorHAnsi"/>
              <w:i w:val="0"/>
              <w:noProof/>
              <w:sz w:val="22"/>
            </w:rPr>
          </w:pPr>
          <w:hyperlink w:anchor="_Toc117162258" w:history="1">
            <w:r w:rsidR="00B27561" w:rsidRPr="00D33A16">
              <w:rPr>
                <w:rStyle w:val="Hyperlink"/>
                <w:noProof/>
              </w:rPr>
              <w:t>The Commission Should Direct Georgia Power to Create a Robust Bill Comparison Tool</w:t>
            </w:r>
            <w:r w:rsidR="00B27561">
              <w:rPr>
                <w:noProof/>
                <w:webHidden/>
              </w:rPr>
              <w:tab/>
            </w:r>
            <w:r w:rsidR="00B27561">
              <w:rPr>
                <w:noProof/>
                <w:webHidden/>
              </w:rPr>
              <w:fldChar w:fldCharType="begin"/>
            </w:r>
            <w:r w:rsidR="00B27561">
              <w:rPr>
                <w:noProof/>
                <w:webHidden/>
              </w:rPr>
              <w:instrText xml:space="preserve"> PAGEREF _Toc117162258 \h </w:instrText>
            </w:r>
            <w:r w:rsidR="00B27561">
              <w:rPr>
                <w:noProof/>
                <w:webHidden/>
              </w:rPr>
            </w:r>
            <w:r w:rsidR="00B27561">
              <w:rPr>
                <w:noProof/>
                <w:webHidden/>
              </w:rPr>
              <w:fldChar w:fldCharType="separate"/>
            </w:r>
            <w:r w:rsidR="005A7F2A">
              <w:rPr>
                <w:noProof/>
                <w:webHidden/>
              </w:rPr>
              <w:t>87</w:t>
            </w:r>
            <w:r w:rsidR="00B27561">
              <w:rPr>
                <w:noProof/>
                <w:webHidden/>
              </w:rPr>
              <w:fldChar w:fldCharType="end"/>
            </w:r>
          </w:hyperlink>
        </w:p>
        <w:p w14:paraId="2B610921" w14:textId="1F649817" w:rsidR="00B27561" w:rsidRDefault="000C5064">
          <w:pPr>
            <w:pStyle w:val="TOC2"/>
            <w:rPr>
              <w:rFonts w:asciiTheme="minorHAnsi" w:eastAsiaTheme="minorEastAsia" w:hAnsiTheme="minorHAnsi"/>
              <w:i w:val="0"/>
              <w:noProof/>
              <w:sz w:val="22"/>
            </w:rPr>
          </w:pPr>
          <w:hyperlink w:anchor="_Toc117162259" w:history="1">
            <w:r w:rsidR="00B27561" w:rsidRPr="00D33A16">
              <w:rPr>
                <w:rStyle w:val="Hyperlink"/>
                <w:noProof/>
              </w:rPr>
              <w:t>The Solar Adviser Tool is Biased and Should Be Overhauled</w:t>
            </w:r>
            <w:r w:rsidR="00B27561">
              <w:rPr>
                <w:noProof/>
                <w:webHidden/>
              </w:rPr>
              <w:tab/>
            </w:r>
            <w:r w:rsidR="00B27561">
              <w:rPr>
                <w:noProof/>
                <w:webHidden/>
              </w:rPr>
              <w:fldChar w:fldCharType="begin"/>
            </w:r>
            <w:r w:rsidR="00B27561">
              <w:rPr>
                <w:noProof/>
                <w:webHidden/>
              </w:rPr>
              <w:instrText xml:space="preserve"> PAGEREF _Toc117162259 \h </w:instrText>
            </w:r>
            <w:r w:rsidR="00B27561">
              <w:rPr>
                <w:noProof/>
                <w:webHidden/>
              </w:rPr>
            </w:r>
            <w:r w:rsidR="00B27561">
              <w:rPr>
                <w:noProof/>
                <w:webHidden/>
              </w:rPr>
              <w:fldChar w:fldCharType="separate"/>
            </w:r>
            <w:r w:rsidR="005A7F2A">
              <w:rPr>
                <w:noProof/>
                <w:webHidden/>
              </w:rPr>
              <w:t>88</w:t>
            </w:r>
            <w:r w:rsidR="00B27561">
              <w:rPr>
                <w:noProof/>
                <w:webHidden/>
              </w:rPr>
              <w:fldChar w:fldCharType="end"/>
            </w:r>
          </w:hyperlink>
        </w:p>
        <w:p w14:paraId="44A7F840" w14:textId="283FC01B" w:rsidR="00B27561" w:rsidRDefault="000C5064">
          <w:pPr>
            <w:pStyle w:val="TOC2"/>
            <w:rPr>
              <w:rFonts w:asciiTheme="minorHAnsi" w:eastAsiaTheme="minorEastAsia" w:hAnsiTheme="minorHAnsi"/>
              <w:i w:val="0"/>
              <w:noProof/>
              <w:sz w:val="22"/>
            </w:rPr>
          </w:pPr>
          <w:hyperlink w:anchor="_Toc117162260" w:history="1">
            <w:r w:rsidR="00B27561" w:rsidRPr="00D33A16">
              <w:rPr>
                <w:rStyle w:val="Hyperlink"/>
                <w:noProof/>
              </w:rPr>
              <w:t>The Company Should Explain Why its AMI Data is “Not Precise Enough” for Universal Use</w:t>
            </w:r>
            <w:r w:rsidR="00B27561">
              <w:rPr>
                <w:noProof/>
                <w:webHidden/>
              </w:rPr>
              <w:tab/>
            </w:r>
            <w:r w:rsidR="00B27561">
              <w:rPr>
                <w:noProof/>
                <w:webHidden/>
              </w:rPr>
              <w:fldChar w:fldCharType="begin"/>
            </w:r>
            <w:r w:rsidR="00B27561">
              <w:rPr>
                <w:noProof/>
                <w:webHidden/>
              </w:rPr>
              <w:instrText xml:space="preserve"> PAGEREF _Toc117162260 \h </w:instrText>
            </w:r>
            <w:r w:rsidR="00B27561">
              <w:rPr>
                <w:noProof/>
                <w:webHidden/>
              </w:rPr>
            </w:r>
            <w:r w:rsidR="00B27561">
              <w:rPr>
                <w:noProof/>
                <w:webHidden/>
              </w:rPr>
              <w:fldChar w:fldCharType="separate"/>
            </w:r>
            <w:r w:rsidR="005A7F2A">
              <w:rPr>
                <w:noProof/>
                <w:webHidden/>
              </w:rPr>
              <w:t>95</w:t>
            </w:r>
            <w:r w:rsidR="00B27561">
              <w:rPr>
                <w:noProof/>
                <w:webHidden/>
              </w:rPr>
              <w:fldChar w:fldCharType="end"/>
            </w:r>
          </w:hyperlink>
        </w:p>
        <w:p w14:paraId="7AEB911A" w14:textId="5799E216" w:rsidR="00B27561" w:rsidRDefault="000C5064">
          <w:pPr>
            <w:pStyle w:val="TOC2"/>
            <w:rPr>
              <w:rFonts w:asciiTheme="minorHAnsi" w:eastAsiaTheme="minorEastAsia" w:hAnsiTheme="minorHAnsi"/>
              <w:i w:val="0"/>
              <w:noProof/>
              <w:sz w:val="22"/>
            </w:rPr>
          </w:pPr>
          <w:hyperlink w:anchor="_Toc117162261" w:history="1">
            <w:r w:rsidR="00B27561" w:rsidRPr="00D33A16">
              <w:rPr>
                <w:rStyle w:val="Hyperlink"/>
                <w:noProof/>
              </w:rPr>
              <w:t>The Commission Should Approve the 4CP Production Cost Allocator</w:t>
            </w:r>
            <w:r w:rsidR="00B27561">
              <w:rPr>
                <w:noProof/>
                <w:webHidden/>
              </w:rPr>
              <w:tab/>
            </w:r>
            <w:r w:rsidR="00B27561">
              <w:rPr>
                <w:noProof/>
                <w:webHidden/>
              </w:rPr>
              <w:fldChar w:fldCharType="begin"/>
            </w:r>
            <w:r w:rsidR="00B27561">
              <w:rPr>
                <w:noProof/>
                <w:webHidden/>
              </w:rPr>
              <w:instrText xml:space="preserve"> PAGEREF _Toc117162261 \h </w:instrText>
            </w:r>
            <w:r w:rsidR="00B27561">
              <w:rPr>
                <w:noProof/>
                <w:webHidden/>
              </w:rPr>
            </w:r>
            <w:r w:rsidR="00B27561">
              <w:rPr>
                <w:noProof/>
                <w:webHidden/>
              </w:rPr>
              <w:fldChar w:fldCharType="separate"/>
            </w:r>
            <w:r w:rsidR="005A7F2A">
              <w:rPr>
                <w:noProof/>
                <w:webHidden/>
              </w:rPr>
              <w:t>99</w:t>
            </w:r>
            <w:r w:rsidR="00B27561">
              <w:rPr>
                <w:noProof/>
                <w:webHidden/>
              </w:rPr>
              <w:fldChar w:fldCharType="end"/>
            </w:r>
          </w:hyperlink>
        </w:p>
        <w:p w14:paraId="3A2A9B31" w14:textId="599044E4" w:rsidR="00B27561" w:rsidRDefault="000C5064">
          <w:pPr>
            <w:pStyle w:val="TOC2"/>
            <w:rPr>
              <w:rFonts w:asciiTheme="minorHAnsi" w:eastAsiaTheme="minorEastAsia" w:hAnsiTheme="minorHAnsi"/>
              <w:i w:val="0"/>
              <w:noProof/>
              <w:sz w:val="22"/>
            </w:rPr>
          </w:pPr>
          <w:hyperlink w:anchor="_Toc117162262" w:history="1">
            <w:r w:rsidR="00B27561" w:rsidRPr="00D33A16">
              <w:rPr>
                <w:rStyle w:val="Hyperlink"/>
                <w:noProof/>
              </w:rPr>
              <w:t>The Commission Should Set Aside Funding for Transmission Planning Studies</w:t>
            </w:r>
            <w:r w:rsidR="00B27561">
              <w:rPr>
                <w:noProof/>
                <w:webHidden/>
              </w:rPr>
              <w:tab/>
            </w:r>
            <w:r w:rsidR="00B27561">
              <w:rPr>
                <w:noProof/>
                <w:webHidden/>
              </w:rPr>
              <w:fldChar w:fldCharType="begin"/>
            </w:r>
            <w:r w:rsidR="00B27561">
              <w:rPr>
                <w:noProof/>
                <w:webHidden/>
              </w:rPr>
              <w:instrText xml:space="preserve"> PAGEREF _Toc117162262 \h </w:instrText>
            </w:r>
            <w:r w:rsidR="00B27561">
              <w:rPr>
                <w:noProof/>
                <w:webHidden/>
              </w:rPr>
            </w:r>
            <w:r w:rsidR="00B27561">
              <w:rPr>
                <w:noProof/>
                <w:webHidden/>
              </w:rPr>
              <w:fldChar w:fldCharType="separate"/>
            </w:r>
            <w:r w:rsidR="005A7F2A">
              <w:rPr>
                <w:noProof/>
                <w:webHidden/>
              </w:rPr>
              <w:t>103</w:t>
            </w:r>
            <w:r w:rsidR="00B27561">
              <w:rPr>
                <w:noProof/>
                <w:webHidden/>
              </w:rPr>
              <w:fldChar w:fldCharType="end"/>
            </w:r>
          </w:hyperlink>
        </w:p>
        <w:p w14:paraId="0F906D50" w14:textId="08C4AD58" w:rsidR="00B27561" w:rsidRDefault="000C5064">
          <w:pPr>
            <w:pStyle w:val="TOC1"/>
            <w:rPr>
              <w:rFonts w:asciiTheme="minorHAnsi" w:eastAsiaTheme="minorEastAsia" w:hAnsiTheme="minorHAnsi"/>
              <w:sz w:val="22"/>
            </w:rPr>
          </w:pPr>
          <w:hyperlink w:anchor="_Toc117162263" w:history="1">
            <w:r w:rsidR="00B27561" w:rsidRPr="00D33A16">
              <w:rPr>
                <w:rStyle w:val="Hyperlink"/>
              </w:rPr>
              <w:t>VII.</w:t>
            </w:r>
            <w:r w:rsidR="00B27561">
              <w:rPr>
                <w:rFonts w:asciiTheme="minorHAnsi" w:eastAsiaTheme="minorEastAsia" w:hAnsiTheme="minorHAnsi"/>
                <w:sz w:val="22"/>
              </w:rPr>
              <w:tab/>
            </w:r>
            <w:r w:rsidR="00B27561" w:rsidRPr="00D33A16">
              <w:rPr>
                <w:rStyle w:val="Hyperlink"/>
              </w:rPr>
              <w:t>Conclusion</w:t>
            </w:r>
            <w:r w:rsidR="00B27561">
              <w:rPr>
                <w:webHidden/>
              </w:rPr>
              <w:tab/>
            </w:r>
            <w:r w:rsidR="00B27561">
              <w:rPr>
                <w:webHidden/>
              </w:rPr>
              <w:fldChar w:fldCharType="begin"/>
            </w:r>
            <w:r w:rsidR="00B27561">
              <w:rPr>
                <w:webHidden/>
              </w:rPr>
              <w:instrText xml:space="preserve"> PAGEREF _Toc117162263 \h </w:instrText>
            </w:r>
            <w:r w:rsidR="00B27561">
              <w:rPr>
                <w:webHidden/>
              </w:rPr>
            </w:r>
            <w:r w:rsidR="00B27561">
              <w:rPr>
                <w:webHidden/>
              </w:rPr>
              <w:fldChar w:fldCharType="separate"/>
            </w:r>
            <w:r w:rsidR="005A7F2A">
              <w:rPr>
                <w:webHidden/>
              </w:rPr>
              <w:t>105</w:t>
            </w:r>
            <w:r w:rsidR="00B27561">
              <w:rPr>
                <w:webHidden/>
              </w:rPr>
              <w:fldChar w:fldCharType="end"/>
            </w:r>
          </w:hyperlink>
        </w:p>
        <w:p w14:paraId="6DB8AFCA" w14:textId="32BE469E" w:rsidR="00397C23" w:rsidRPr="00A703D2" w:rsidRDefault="00397C23" w:rsidP="00397C23">
          <w:pPr>
            <w:suppressLineNumbers/>
            <w:ind w:hanging="90"/>
            <w:rPr>
              <w:rFonts w:cs="Times New Roman"/>
            </w:rPr>
          </w:pPr>
          <w:r w:rsidRPr="00A703D2">
            <w:rPr>
              <w:rFonts w:cs="Times New Roman"/>
              <w:b/>
              <w:bCs/>
              <w:noProof/>
            </w:rPr>
            <w:fldChar w:fldCharType="end"/>
          </w:r>
        </w:p>
      </w:sdtContent>
    </w:sdt>
    <w:p w14:paraId="613CCB8C" w14:textId="77777777" w:rsidR="00397C23" w:rsidRPr="00A703D2" w:rsidRDefault="00397C23" w:rsidP="00397C23">
      <w:pPr>
        <w:suppressLineNumbers/>
        <w:spacing w:after="160" w:line="259" w:lineRule="auto"/>
        <w:ind w:left="0" w:firstLine="0"/>
        <w:contextualSpacing w:val="0"/>
        <w:rPr>
          <w:rFonts w:cs="Times New Roman"/>
        </w:rPr>
        <w:sectPr w:rsidR="00397C23" w:rsidRPr="00A703D2" w:rsidSect="005419C1">
          <w:footerReference w:type="default" r:id="rId9"/>
          <w:pgSz w:w="12240" w:h="15840"/>
          <w:pgMar w:top="1440" w:right="1440" w:bottom="1440" w:left="1440" w:header="720" w:footer="720" w:gutter="0"/>
          <w:lnNumType w:countBy="1"/>
          <w:pgNumType w:start="1"/>
          <w:cols w:space="720"/>
          <w:docGrid w:linePitch="360"/>
        </w:sectPr>
      </w:pPr>
    </w:p>
    <w:p w14:paraId="74599ABD" w14:textId="77777777" w:rsidR="00397C23" w:rsidRPr="00A703D2" w:rsidRDefault="00397C23" w:rsidP="00397C23">
      <w:pPr>
        <w:pStyle w:val="TOCHeading"/>
        <w:suppressLineNumbers/>
        <w:jc w:val="center"/>
        <w:rPr>
          <w:rFonts w:ascii="Times New Roman" w:hAnsi="Times New Roman" w:cs="Times New Roman"/>
          <w:color w:val="auto"/>
        </w:rPr>
        <w:sectPr w:rsidR="00397C23" w:rsidRPr="00A703D2" w:rsidSect="00164140">
          <w:footerReference w:type="default" r:id="rId10"/>
          <w:type w:val="continuous"/>
          <w:pgSz w:w="12240" w:h="15840"/>
          <w:pgMar w:top="1440" w:right="1440" w:bottom="1152" w:left="1440" w:header="432" w:footer="720" w:gutter="0"/>
          <w:lnNumType w:countBy="1"/>
          <w:pgNumType w:start="1"/>
          <w:cols w:space="720"/>
          <w:docGrid w:linePitch="360"/>
        </w:sectPr>
      </w:pPr>
    </w:p>
    <w:p w14:paraId="2C923F8B" w14:textId="77777777" w:rsidR="00397C23" w:rsidRPr="00A703D2" w:rsidRDefault="00397C23" w:rsidP="00397C23">
      <w:pPr>
        <w:pStyle w:val="TOCHeading"/>
        <w:suppressLineNumbers/>
        <w:spacing w:before="0" w:line="240" w:lineRule="auto"/>
        <w:jc w:val="center"/>
        <w:rPr>
          <w:rFonts w:ascii="Times New Roman" w:hAnsi="Times New Roman" w:cs="Times New Roman"/>
          <w:color w:val="auto"/>
        </w:rPr>
      </w:pPr>
      <w:r w:rsidRPr="00A703D2">
        <w:rPr>
          <w:rFonts w:ascii="Times New Roman" w:hAnsi="Times New Roman" w:cs="Times New Roman"/>
          <w:color w:val="auto"/>
        </w:rPr>
        <w:t>List of Tables and Figures</w:t>
      </w:r>
    </w:p>
    <w:p w14:paraId="5CD449F1" w14:textId="0CFAE86A" w:rsidR="00B27561" w:rsidRDefault="00397C23" w:rsidP="00E20960">
      <w:pPr>
        <w:pStyle w:val="TableofFigures"/>
        <w:tabs>
          <w:tab w:val="right" w:leader="dot" w:pos="9350"/>
        </w:tabs>
        <w:ind w:hanging="90"/>
        <w:rPr>
          <w:rFonts w:asciiTheme="minorHAnsi" w:eastAsiaTheme="minorEastAsia" w:hAnsiTheme="minorHAnsi"/>
          <w:noProof/>
          <w:sz w:val="22"/>
        </w:rPr>
      </w:pPr>
      <w:r w:rsidRPr="00A703D2">
        <w:rPr>
          <w:rFonts w:cs="Times New Roman"/>
        </w:rPr>
        <w:fldChar w:fldCharType="begin"/>
      </w:r>
      <w:r w:rsidRPr="00A703D2">
        <w:rPr>
          <w:rFonts w:cs="Times New Roman"/>
        </w:rPr>
        <w:instrText xml:space="preserve"> TOC \h \z \c "Table" </w:instrText>
      </w:r>
      <w:r w:rsidRPr="00A703D2">
        <w:rPr>
          <w:rFonts w:cs="Times New Roman"/>
        </w:rPr>
        <w:fldChar w:fldCharType="separate"/>
      </w:r>
      <w:hyperlink w:anchor="_Toc117162264" w:history="1">
        <w:r w:rsidR="00B27561" w:rsidRPr="003E6AD6">
          <w:rPr>
            <w:rStyle w:val="Hyperlink"/>
            <w:noProof/>
          </w:rPr>
          <w:t>Table 1 - GPC Interconnection Costs</w:t>
        </w:r>
        <w:r w:rsidR="00B27561">
          <w:rPr>
            <w:noProof/>
            <w:webHidden/>
          </w:rPr>
          <w:tab/>
        </w:r>
        <w:r w:rsidR="00B27561">
          <w:rPr>
            <w:noProof/>
            <w:webHidden/>
          </w:rPr>
          <w:fldChar w:fldCharType="begin"/>
        </w:r>
        <w:r w:rsidR="00B27561">
          <w:rPr>
            <w:noProof/>
            <w:webHidden/>
          </w:rPr>
          <w:instrText xml:space="preserve"> PAGEREF _Toc117162264 \h </w:instrText>
        </w:r>
        <w:r w:rsidR="00B27561">
          <w:rPr>
            <w:noProof/>
            <w:webHidden/>
          </w:rPr>
        </w:r>
        <w:r w:rsidR="00B27561">
          <w:rPr>
            <w:noProof/>
            <w:webHidden/>
          </w:rPr>
          <w:fldChar w:fldCharType="separate"/>
        </w:r>
        <w:r w:rsidR="005A7F2A">
          <w:rPr>
            <w:noProof/>
            <w:webHidden/>
          </w:rPr>
          <w:t>18</w:t>
        </w:r>
        <w:r w:rsidR="00B27561">
          <w:rPr>
            <w:noProof/>
            <w:webHidden/>
          </w:rPr>
          <w:fldChar w:fldCharType="end"/>
        </w:r>
      </w:hyperlink>
    </w:p>
    <w:p w14:paraId="57259CFC" w14:textId="371AD3D1" w:rsidR="00B27561" w:rsidRDefault="000C5064" w:rsidP="00E20960">
      <w:pPr>
        <w:pStyle w:val="TableofFigures"/>
        <w:tabs>
          <w:tab w:val="right" w:leader="dot" w:pos="9350"/>
        </w:tabs>
        <w:ind w:hanging="90"/>
        <w:rPr>
          <w:rFonts w:asciiTheme="minorHAnsi" w:eastAsiaTheme="minorEastAsia" w:hAnsiTheme="minorHAnsi"/>
          <w:noProof/>
          <w:sz w:val="22"/>
        </w:rPr>
      </w:pPr>
      <w:hyperlink w:anchor="_Toc117162265" w:history="1">
        <w:r w:rsidR="00B27561" w:rsidRPr="003E6AD6">
          <w:rPr>
            <w:rStyle w:val="Hyperlink"/>
            <w:noProof/>
          </w:rPr>
          <w:t>Table 2 - Interconnection and Study Counts</w:t>
        </w:r>
        <w:r w:rsidR="00B27561">
          <w:rPr>
            <w:noProof/>
            <w:webHidden/>
          </w:rPr>
          <w:tab/>
        </w:r>
        <w:r w:rsidR="00B27561">
          <w:rPr>
            <w:noProof/>
            <w:webHidden/>
          </w:rPr>
          <w:fldChar w:fldCharType="begin"/>
        </w:r>
        <w:r w:rsidR="00B27561">
          <w:rPr>
            <w:noProof/>
            <w:webHidden/>
          </w:rPr>
          <w:instrText xml:space="preserve"> PAGEREF _Toc117162265 \h </w:instrText>
        </w:r>
        <w:r w:rsidR="00B27561">
          <w:rPr>
            <w:noProof/>
            <w:webHidden/>
          </w:rPr>
        </w:r>
        <w:r w:rsidR="00B27561">
          <w:rPr>
            <w:noProof/>
            <w:webHidden/>
          </w:rPr>
          <w:fldChar w:fldCharType="separate"/>
        </w:r>
        <w:r w:rsidR="005A7F2A">
          <w:rPr>
            <w:noProof/>
            <w:webHidden/>
          </w:rPr>
          <w:t>21</w:t>
        </w:r>
        <w:r w:rsidR="00B27561">
          <w:rPr>
            <w:noProof/>
            <w:webHidden/>
          </w:rPr>
          <w:fldChar w:fldCharType="end"/>
        </w:r>
      </w:hyperlink>
    </w:p>
    <w:p w14:paraId="590441BE" w14:textId="07041FAA" w:rsidR="00B27561" w:rsidRDefault="000C5064" w:rsidP="00E20960">
      <w:pPr>
        <w:pStyle w:val="TableofFigures"/>
        <w:tabs>
          <w:tab w:val="right" w:leader="dot" w:pos="9350"/>
        </w:tabs>
        <w:ind w:hanging="90"/>
        <w:rPr>
          <w:rFonts w:asciiTheme="minorHAnsi" w:eastAsiaTheme="minorEastAsia" w:hAnsiTheme="minorHAnsi"/>
          <w:noProof/>
          <w:sz w:val="22"/>
        </w:rPr>
      </w:pPr>
      <w:hyperlink w:anchor="_Toc117162266" w:history="1">
        <w:r w:rsidR="00B27561" w:rsidRPr="003E6AD6">
          <w:rPr>
            <w:rStyle w:val="Hyperlink"/>
            <w:noProof/>
          </w:rPr>
          <w:t>Table 3 - Interconnection Fees by Project Size</w:t>
        </w:r>
        <w:r w:rsidR="00B27561">
          <w:rPr>
            <w:noProof/>
            <w:webHidden/>
          </w:rPr>
          <w:tab/>
        </w:r>
        <w:r w:rsidR="00B27561">
          <w:rPr>
            <w:noProof/>
            <w:webHidden/>
          </w:rPr>
          <w:fldChar w:fldCharType="begin"/>
        </w:r>
        <w:r w:rsidR="00B27561">
          <w:rPr>
            <w:noProof/>
            <w:webHidden/>
          </w:rPr>
          <w:instrText xml:space="preserve"> PAGEREF _Toc117162266 \h </w:instrText>
        </w:r>
        <w:r w:rsidR="00B27561">
          <w:rPr>
            <w:noProof/>
            <w:webHidden/>
          </w:rPr>
        </w:r>
        <w:r w:rsidR="00B27561">
          <w:rPr>
            <w:noProof/>
            <w:webHidden/>
          </w:rPr>
          <w:fldChar w:fldCharType="separate"/>
        </w:r>
        <w:r w:rsidR="005A7F2A">
          <w:rPr>
            <w:noProof/>
            <w:webHidden/>
          </w:rPr>
          <w:t>28</w:t>
        </w:r>
        <w:r w:rsidR="00B27561">
          <w:rPr>
            <w:noProof/>
            <w:webHidden/>
          </w:rPr>
          <w:fldChar w:fldCharType="end"/>
        </w:r>
      </w:hyperlink>
    </w:p>
    <w:p w14:paraId="135AF9D5" w14:textId="508AE1ED" w:rsidR="00B27561" w:rsidRDefault="000C5064" w:rsidP="00E20960">
      <w:pPr>
        <w:pStyle w:val="TableofFigures"/>
        <w:tabs>
          <w:tab w:val="right" w:leader="dot" w:pos="9350"/>
        </w:tabs>
        <w:ind w:hanging="90"/>
        <w:rPr>
          <w:rFonts w:asciiTheme="minorHAnsi" w:eastAsiaTheme="minorEastAsia" w:hAnsiTheme="minorHAnsi"/>
          <w:noProof/>
          <w:sz w:val="22"/>
        </w:rPr>
      </w:pPr>
      <w:hyperlink w:anchor="_Toc117162267" w:history="1">
        <w:r w:rsidR="00B27561" w:rsidRPr="003E6AD6">
          <w:rPr>
            <w:rStyle w:val="Hyperlink"/>
            <w:noProof/>
          </w:rPr>
          <w:t>Table 4 - GPC Excess Revenue Collection</w:t>
        </w:r>
        <w:r w:rsidR="00B27561">
          <w:rPr>
            <w:noProof/>
            <w:webHidden/>
          </w:rPr>
          <w:tab/>
        </w:r>
        <w:r w:rsidR="00B27561">
          <w:rPr>
            <w:noProof/>
            <w:webHidden/>
          </w:rPr>
          <w:fldChar w:fldCharType="begin"/>
        </w:r>
        <w:r w:rsidR="00B27561">
          <w:rPr>
            <w:noProof/>
            <w:webHidden/>
          </w:rPr>
          <w:instrText xml:space="preserve"> PAGEREF _Toc117162267 \h </w:instrText>
        </w:r>
        <w:r w:rsidR="00B27561">
          <w:rPr>
            <w:noProof/>
            <w:webHidden/>
          </w:rPr>
        </w:r>
        <w:r w:rsidR="00B27561">
          <w:rPr>
            <w:noProof/>
            <w:webHidden/>
          </w:rPr>
          <w:fldChar w:fldCharType="separate"/>
        </w:r>
        <w:r w:rsidR="005A7F2A">
          <w:rPr>
            <w:noProof/>
            <w:webHidden/>
          </w:rPr>
          <w:t>43</w:t>
        </w:r>
        <w:r w:rsidR="00B27561">
          <w:rPr>
            <w:noProof/>
            <w:webHidden/>
          </w:rPr>
          <w:fldChar w:fldCharType="end"/>
        </w:r>
      </w:hyperlink>
    </w:p>
    <w:p w14:paraId="242F11C2" w14:textId="4DE358EB" w:rsidR="00B27561" w:rsidRDefault="000C5064" w:rsidP="00E20960">
      <w:pPr>
        <w:pStyle w:val="TableofFigures"/>
        <w:tabs>
          <w:tab w:val="right" w:leader="dot" w:pos="9350"/>
        </w:tabs>
        <w:ind w:hanging="90"/>
        <w:rPr>
          <w:rFonts w:asciiTheme="minorHAnsi" w:eastAsiaTheme="minorEastAsia" w:hAnsiTheme="minorHAnsi"/>
          <w:noProof/>
          <w:sz w:val="22"/>
        </w:rPr>
      </w:pPr>
      <w:hyperlink w:anchor="_Toc117162268" w:history="1">
        <w:r w:rsidR="00B27561" w:rsidRPr="003E6AD6">
          <w:rPr>
            <w:rStyle w:val="Hyperlink"/>
            <w:noProof/>
          </w:rPr>
          <w:t>Table 5 - Residential Impact of Revenue Above ROE &amp; Below Upper ROE Band</w:t>
        </w:r>
        <w:r w:rsidR="00B27561">
          <w:rPr>
            <w:noProof/>
            <w:webHidden/>
          </w:rPr>
          <w:tab/>
        </w:r>
        <w:r w:rsidR="00B27561">
          <w:rPr>
            <w:noProof/>
            <w:webHidden/>
          </w:rPr>
          <w:fldChar w:fldCharType="begin"/>
        </w:r>
        <w:r w:rsidR="00B27561">
          <w:rPr>
            <w:noProof/>
            <w:webHidden/>
          </w:rPr>
          <w:instrText xml:space="preserve"> PAGEREF _Toc117162268 \h </w:instrText>
        </w:r>
        <w:r w:rsidR="00B27561">
          <w:rPr>
            <w:noProof/>
            <w:webHidden/>
          </w:rPr>
        </w:r>
        <w:r w:rsidR="00B27561">
          <w:rPr>
            <w:noProof/>
            <w:webHidden/>
          </w:rPr>
          <w:fldChar w:fldCharType="separate"/>
        </w:r>
        <w:r w:rsidR="005A7F2A">
          <w:rPr>
            <w:noProof/>
            <w:webHidden/>
          </w:rPr>
          <w:t>45</w:t>
        </w:r>
        <w:r w:rsidR="00B27561">
          <w:rPr>
            <w:noProof/>
            <w:webHidden/>
          </w:rPr>
          <w:fldChar w:fldCharType="end"/>
        </w:r>
      </w:hyperlink>
    </w:p>
    <w:p w14:paraId="3CC90DDA" w14:textId="47B6D533" w:rsidR="00B27561" w:rsidRDefault="000C5064" w:rsidP="00E20960">
      <w:pPr>
        <w:pStyle w:val="TableofFigures"/>
        <w:tabs>
          <w:tab w:val="right" w:leader="dot" w:pos="9350"/>
        </w:tabs>
        <w:ind w:hanging="90"/>
        <w:rPr>
          <w:rFonts w:asciiTheme="minorHAnsi" w:eastAsiaTheme="minorEastAsia" w:hAnsiTheme="minorHAnsi"/>
          <w:noProof/>
          <w:sz w:val="22"/>
        </w:rPr>
      </w:pPr>
      <w:hyperlink w:anchor="_Toc117162269" w:history="1">
        <w:r w:rsidR="00B27561" w:rsidRPr="003E6AD6">
          <w:rPr>
            <w:rStyle w:val="Hyperlink"/>
            <w:noProof/>
          </w:rPr>
          <w:t>Table 6 - Summary of Rate Impacts for Residential Customer</w:t>
        </w:r>
        <w:r w:rsidR="00B27561">
          <w:rPr>
            <w:noProof/>
            <w:webHidden/>
          </w:rPr>
          <w:tab/>
        </w:r>
        <w:r w:rsidR="00B27561">
          <w:rPr>
            <w:noProof/>
            <w:webHidden/>
          </w:rPr>
          <w:fldChar w:fldCharType="begin"/>
        </w:r>
        <w:r w:rsidR="00B27561">
          <w:rPr>
            <w:noProof/>
            <w:webHidden/>
          </w:rPr>
          <w:instrText xml:space="preserve"> PAGEREF _Toc117162269 \h </w:instrText>
        </w:r>
        <w:r w:rsidR="00B27561">
          <w:rPr>
            <w:noProof/>
            <w:webHidden/>
          </w:rPr>
        </w:r>
        <w:r w:rsidR="00B27561">
          <w:rPr>
            <w:noProof/>
            <w:webHidden/>
          </w:rPr>
          <w:fldChar w:fldCharType="separate"/>
        </w:r>
        <w:r w:rsidR="005A7F2A">
          <w:rPr>
            <w:noProof/>
            <w:webHidden/>
          </w:rPr>
          <w:t>46</w:t>
        </w:r>
        <w:r w:rsidR="00B27561">
          <w:rPr>
            <w:noProof/>
            <w:webHidden/>
          </w:rPr>
          <w:fldChar w:fldCharType="end"/>
        </w:r>
      </w:hyperlink>
    </w:p>
    <w:p w14:paraId="08253DE3" w14:textId="31E960FE" w:rsidR="00B27561" w:rsidRDefault="000C5064" w:rsidP="00E20960">
      <w:pPr>
        <w:pStyle w:val="TableofFigures"/>
        <w:tabs>
          <w:tab w:val="right" w:leader="dot" w:pos="9350"/>
        </w:tabs>
        <w:ind w:hanging="90"/>
        <w:rPr>
          <w:rFonts w:asciiTheme="minorHAnsi" w:eastAsiaTheme="minorEastAsia" w:hAnsiTheme="minorHAnsi"/>
          <w:noProof/>
          <w:sz w:val="22"/>
        </w:rPr>
      </w:pPr>
      <w:hyperlink w:anchor="_Toc117162270" w:history="1">
        <w:r w:rsidR="00B27561" w:rsidRPr="003E6AD6">
          <w:rPr>
            <w:rStyle w:val="Hyperlink"/>
            <w:noProof/>
          </w:rPr>
          <w:t>Table 7 - TOU-RD Revenue Split</w:t>
        </w:r>
        <w:r w:rsidR="00B27561">
          <w:rPr>
            <w:noProof/>
            <w:webHidden/>
          </w:rPr>
          <w:tab/>
        </w:r>
        <w:r w:rsidR="00B27561">
          <w:rPr>
            <w:noProof/>
            <w:webHidden/>
          </w:rPr>
          <w:fldChar w:fldCharType="begin"/>
        </w:r>
        <w:r w:rsidR="00B27561">
          <w:rPr>
            <w:noProof/>
            <w:webHidden/>
          </w:rPr>
          <w:instrText xml:space="preserve"> PAGEREF _Toc117162270 \h </w:instrText>
        </w:r>
        <w:r w:rsidR="00B27561">
          <w:rPr>
            <w:noProof/>
            <w:webHidden/>
          </w:rPr>
        </w:r>
        <w:r w:rsidR="00B27561">
          <w:rPr>
            <w:noProof/>
            <w:webHidden/>
          </w:rPr>
          <w:fldChar w:fldCharType="separate"/>
        </w:r>
        <w:r w:rsidR="005A7F2A">
          <w:rPr>
            <w:noProof/>
            <w:webHidden/>
          </w:rPr>
          <w:t>51</w:t>
        </w:r>
        <w:r w:rsidR="00B27561">
          <w:rPr>
            <w:noProof/>
            <w:webHidden/>
          </w:rPr>
          <w:fldChar w:fldCharType="end"/>
        </w:r>
      </w:hyperlink>
    </w:p>
    <w:p w14:paraId="17C3F134" w14:textId="2665D7D9" w:rsidR="00B27561" w:rsidRDefault="000C5064" w:rsidP="00E20960">
      <w:pPr>
        <w:pStyle w:val="TableofFigures"/>
        <w:tabs>
          <w:tab w:val="right" w:leader="dot" w:pos="9350"/>
        </w:tabs>
        <w:ind w:hanging="90"/>
        <w:rPr>
          <w:rFonts w:asciiTheme="minorHAnsi" w:eastAsiaTheme="minorEastAsia" w:hAnsiTheme="minorHAnsi"/>
          <w:noProof/>
          <w:sz w:val="22"/>
        </w:rPr>
      </w:pPr>
      <w:hyperlink w:anchor="_Toc117162271" w:history="1">
        <w:r w:rsidR="00B27561" w:rsidRPr="003E6AD6">
          <w:rPr>
            <w:rStyle w:val="Hyperlink"/>
            <w:noProof/>
          </w:rPr>
          <w:t>Table 8 - GPC Expense Breakdown</w:t>
        </w:r>
        <w:r w:rsidR="00B27561">
          <w:rPr>
            <w:noProof/>
            <w:webHidden/>
          </w:rPr>
          <w:tab/>
        </w:r>
        <w:r w:rsidR="00B27561">
          <w:rPr>
            <w:noProof/>
            <w:webHidden/>
          </w:rPr>
          <w:fldChar w:fldCharType="begin"/>
        </w:r>
        <w:r w:rsidR="00B27561">
          <w:rPr>
            <w:noProof/>
            <w:webHidden/>
          </w:rPr>
          <w:instrText xml:space="preserve"> PAGEREF _Toc117162271 \h </w:instrText>
        </w:r>
        <w:r w:rsidR="00B27561">
          <w:rPr>
            <w:noProof/>
            <w:webHidden/>
          </w:rPr>
        </w:r>
        <w:r w:rsidR="00B27561">
          <w:rPr>
            <w:noProof/>
            <w:webHidden/>
          </w:rPr>
          <w:fldChar w:fldCharType="separate"/>
        </w:r>
        <w:r w:rsidR="005A7F2A">
          <w:rPr>
            <w:noProof/>
            <w:webHidden/>
          </w:rPr>
          <w:t>52</w:t>
        </w:r>
        <w:r w:rsidR="00B27561">
          <w:rPr>
            <w:noProof/>
            <w:webHidden/>
          </w:rPr>
          <w:fldChar w:fldCharType="end"/>
        </w:r>
      </w:hyperlink>
    </w:p>
    <w:p w14:paraId="53091328" w14:textId="734CA3EA" w:rsidR="00B27561" w:rsidRDefault="000C5064" w:rsidP="00E20960">
      <w:pPr>
        <w:pStyle w:val="TableofFigures"/>
        <w:tabs>
          <w:tab w:val="right" w:leader="dot" w:pos="9350"/>
        </w:tabs>
        <w:ind w:hanging="90"/>
        <w:rPr>
          <w:rFonts w:asciiTheme="minorHAnsi" w:eastAsiaTheme="minorEastAsia" w:hAnsiTheme="minorHAnsi"/>
          <w:noProof/>
          <w:sz w:val="22"/>
        </w:rPr>
      </w:pPr>
      <w:hyperlink w:anchor="_Toc117162272" w:history="1">
        <w:r w:rsidR="00B27561" w:rsidRPr="003E6AD6">
          <w:rPr>
            <w:rStyle w:val="Hyperlink"/>
            <w:noProof/>
          </w:rPr>
          <w:t>Table 9 - Rate Comparison Peak Usage Sensitivity</w:t>
        </w:r>
        <w:r w:rsidR="00B27561">
          <w:rPr>
            <w:noProof/>
            <w:webHidden/>
          </w:rPr>
          <w:tab/>
        </w:r>
        <w:r w:rsidR="00B27561">
          <w:rPr>
            <w:noProof/>
            <w:webHidden/>
          </w:rPr>
          <w:fldChar w:fldCharType="begin"/>
        </w:r>
        <w:r w:rsidR="00B27561">
          <w:rPr>
            <w:noProof/>
            <w:webHidden/>
          </w:rPr>
          <w:instrText xml:space="preserve"> PAGEREF _Toc117162272 \h </w:instrText>
        </w:r>
        <w:r w:rsidR="00B27561">
          <w:rPr>
            <w:noProof/>
            <w:webHidden/>
          </w:rPr>
        </w:r>
        <w:r w:rsidR="00B27561">
          <w:rPr>
            <w:noProof/>
            <w:webHidden/>
          </w:rPr>
          <w:fldChar w:fldCharType="separate"/>
        </w:r>
        <w:r w:rsidR="005A7F2A">
          <w:rPr>
            <w:noProof/>
            <w:webHidden/>
          </w:rPr>
          <w:t>61</w:t>
        </w:r>
        <w:r w:rsidR="00B27561">
          <w:rPr>
            <w:noProof/>
            <w:webHidden/>
          </w:rPr>
          <w:fldChar w:fldCharType="end"/>
        </w:r>
      </w:hyperlink>
    </w:p>
    <w:p w14:paraId="1E30D95F" w14:textId="55F8D859" w:rsidR="00B27561" w:rsidRDefault="000C5064" w:rsidP="00E20960">
      <w:pPr>
        <w:pStyle w:val="TableofFigures"/>
        <w:tabs>
          <w:tab w:val="right" w:leader="dot" w:pos="9350"/>
        </w:tabs>
        <w:ind w:hanging="90"/>
        <w:rPr>
          <w:rFonts w:asciiTheme="minorHAnsi" w:eastAsiaTheme="minorEastAsia" w:hAnsiTheme="minorHAnsi"/>
          <w:noProof/>
          <w:sz w:val="22"/>
        </w:rPr>
      </w:pPr>
      <w:hyperlink w:anchor="_Toc117162273" w:history="1">
        <w:r w:rsidR="00B27561" w:rsidRPr="003E6AD6">
          <w:rPr>
            <w:rStyle w:val="Hyperlink"/>
            <w:noProof/>
          </w:rPr>
          <w:t>Table 10 - DTE Energy Individual Peak Hour Coincidence Analysis</w:t>
        </w:r>
        <w:r w:rsidR="00B27561">
          <w:rPr>
            <w:noProof/>
            <w:webHidden/>
          </w:rPr>
          <w:tab/>
        </w:r>
        <w:r w:rsidR="00B27561">
          <w:rPr>
            <w:noProof/>
            <w:webHidden/>
          </w:rPr>
          <w:fldChar w:fldCharType="begin"/>
        </w:r>
        <w:r w:rsidR="00B27561">
          <w:rPr>
            <w:noProof/>
            <w:webHidden/>
          </w:rPr>
          <w:instrText xml:space="preserve"> PAGEREF _Toc117162273 \h </w:instrText>
        </w:r>
        <w:r w:rsidR="00B27561">
          <w:rPr>
            <w:noProof/>
            <w:webHidden/>
          </w:rPr>
        </w:r>
        <w:r w:rsidR="00B27561">
          <w:rPr>
            <w:noProof/>
            <w:webHidden/>
          </w:rPr>
          <w:fldChar w:fldCharType="separate"/>
        </w:r>
        <w:r w:rsidR="005A7F2A">
          <w:rPr>
            <w:noProof/>
            <w:webHidden/>
          </w:rPr>
          <w:t>63</w:t>
        </w:r>
        <w:r w:rsidR="00B27561">
          <w:rPr>
            <w:noProof/>
            <w:webHidden/>
          </w:rPr>
          <w:fldChar w:fldCharType="end"/>
        </w:r>
      </w:hyperlink>
    </w:p>
    <w:p w14:paraId="530FE44F" w14:textId="36655399" w:rsidR="00B27561" w:rsidRDefault="000C5064" w:rsidP="00E20960">
      <w:pPr>
        <w:pStyle w:val="TableofFigures"/>
        <w:tabs>
          <w:tab w:val="right" w:leader="dot" w:pos="9350"/>
        </w:tabs>
        <w:ind w:hanging="90"/>
        <w:rPr>
          <w:rFonts w:asciiTheme="minorHAnsi" w:eastAsiaTheme="minorEastAsia" w:hAnsiTheme="minorHAnsi"/>
          <w:noProof/>
          <w:sz w:val="22"/>
        </w:rPr>
      </w:pPr>
      <w:hyperlink w:anchor="_Toc117162274" w:history="1">
        <w:r w:rsidR="00B27561" w:rsidRPr="003E6AD6">
          <w:rPr>
            <w:rStyle w:val="Hyperlink"/>
            <w:noProof/>
          </w:rPr>
          <w:t>Table 11 - Customer Changes on the TOU Rates</w:t>
        </w:r>
        <w:r w:rsidR="00B27561">
          <w:rPr>
            <w:noProof/>
            <w:webHidden/>
          </w:rPr>
          <w:tab/>
        </w:r>
        <w:r w:rsidR="00B27561">
          <w:rPr>
            <w:noProof/>
            <w:webHidden/>
          </w:rPr>
          <w:fldChar w:fldCharType="begin"/>
        </w:r>
        <w:r w:rsidR="00B27561">
          <w:rPr>
            <w:noProof/>
            <w:webHidden/>
          </w:rPr>
          <w:instrText xml:space="preserve"> PAGEREF _Toc117162274 \h </w:instrText>
        </w:r>
        <w:r w:rsidR="00B27561">
          <w:rPr>
            <w:noProof/>
            <w:webHidden/>
          </w:rPr>
        </w:r>
        <w:r w:rsidR="00B27561">
          <w:rPr>
            <w:noProof/>
            <w:webHidden/>
          </w:rPr>
          <w:fldChar w:fldCharType="separate"/>
        </w:r>
        <w:r w:rsidR="005A7F2A">
          <w:rPr>
            <w:noProof/>
            <w:webHidden/>
          </w:rPr>
          <w:t>66</w:t>
        </w:r>
        <w:r w:rsidR="00B27561">
          <w:rPr>
            <w:noProof/>
            <w:webHidden/>
          </w:rPr>
          <w:fldChar w:fldCharType="end"/>
        </w:r>
      </w:hyperlink>
    </w:p>
    <w:p w14:paraId="23B67987" w14:textId="352E316B" w:rsidR="00B27561" w:rsidRDefault="000C5064" w:rsidP="00E20960">
      <w:pPr>
        <w:pStyle w:val="TableofFigures"/>
        <w:tabs>
          <w:tab w:val="right" w:leader="dot" w:pos="9350"/>
        </w:tabs>
        <w:ind w:hanging="90"/>
        <w:rPr>
          <w:rFonts w:asciiTheme="minorHAnsi" w:eastAsiaTheme="minorEastAsia" w:hAnsiTheme="minorHAnsi"/>
          <w:noProof/>
          <w:sz w:val="22"/>
        </w:rPr>
      </w:pPr>
      <w:hyperlink w:anchor="_Toc117162275" w:history="1">
        <w:r w:rsidR="00B27561" w:rsidRPr="003E6AD6">
          <w:rPr>
            <w:rStyle w:val="Hyperlink"/>
            <w:noProof/>
          </w:rPr>
          <w:t>Table 12 - TOU-RD vs. R 2021 Monthly Average Usage</w:t>
        </w:r>
        <w:r w:rsidR="00B27561">
          <w:rPr>
            <w:noProof/>
            <w:webHidden/>
          </w:rPr>
          <w:tab/>
        </w:r>
        <w:r w:rsidR="00B27561">
          <w:rPr>
            <w:noProof/>
            <w:webHidden/>
          </w:rPr>
          <w:fldChar w:fldCharType="begin"/>
        </w:r>
        <w:r w:rsidR="00B27561">
          <w:rPr>
            <w:noProof/>
            <w:webHidden/>
          </w:rPr>
          <w:instrText xml:space="preserve"> PAGEREF _Toc117162275 \h </w:instrText>
        </w:r>
        <w:r w:rsidR="00B27561">
          <w:rPr>
            <w:noProof/>
            <w:webHidden/>
          </w:rPr>
        </w:r>
        <w:r w:rsidR="00B27561">
          <w:rPr>
            <w:noProof/>
            <w:webHidden/>
          </w:rPr>
          <w:fldChar w:fldCharType="separate"/>
        </w:r>
        <w:r w:rsidR="005A7F2A">
          <w:rPr>
            <w:noProof/>
            <w:webHidden/>
          </w:rPr>
          <w:t>69</w:t>
        </w:r>
        <w:r w:rsidR="00B27561">
          <w:rPr>
            <w:noProof/>
            <w:webHidden/>
          </w:rPr>
          <w:fldChar w:fldCharType="end"/>
        </w:r>
      </w:hyperlink>
    </w:p>
    <w:p w14:paraId="2A60E6D1" w14:textId="28B20A25" w:rsidR="00B27561" w:rsidRDefault="000C5064" w:rsidP="00E20960">
      <w:pPr>
        <w:pStyle w:val="TableofFigures"/>
        <w:tabs>
          <w:tab w:val="right" w:leader="dot" w:pos="9350"/>
        </w:tabs>
        <w:ind w:hanging="90"/>
        <w:rPr>
          <w:rFonts w:asciiTheme="minorHAnsi" w:eastAsiaTheme="minorEastAsia" w:hAnsiTheme="minorHAnsi"/>
          <w:noProof/>
          <w:sz w:val="22"/>
        </w:rPr>
      </w:pPr>
      <w:hyperlink w:anchor="_Toc117162276" w:history="1">
        <w:r w:rsidR="00B27561" w:rsidRPr="003E6AD6">
          <w:rPr>
            <w:rStyle w:val="Hyperlink"/>
            <w:noProof/>
          </w:rPr>
          <w:t>Table 13 - TOU-REO and TOU-PEV Rate Comparison</w:t>
        </w:r>
        <w:r w:rsidR="00B27561">
          <w:rPr>
            <w:noProof/>
            <w:webHidden/>
          </w:rPr>
          <w:tab/>
        </w:r>
        <w:r w:rsidR="00B27561">
          <w:rPr>
            <w:noProof/>
            <w:webHidden/>
          </w:rPr>
          <w:fldChar w:fldCharType="begin"/>
        </w:r>
        <w:r w:rsidR="00B27561">
          <w:rPr>
            <w:noProof/>
            <w:webHidden/>
          </w:rPr>
          <w:instrText xml:space="preserve"> PAGEREF _Toc117162276 \h </w:instrText>
        </w:r>
        <w:r w:rsidR="00B27561">
          <w:rPr>
            <w:noProof/>
            <w:webHidden/>
          </w:rPr>
        </w:r>
        <w:r w:rsidR="00B27561">
          <w:rPr>
            <w:noProof/>
            <w:webHidden/>
          </w:rPr>
          <w:fldChar w:fldCharType="separate"/>
        </w:r>
        <w:r w:rsidR="005A7F2A">
          <w:rPr>
            <w:noProof/>
            <w:webHidden/>
          </w:rPr>
          <w:t>76</w:t>
        </w:r>
        <w:r w:rsidR="00B27561">
          <w:rPr>
            <w:noProof/>
            <w:webHidden/>
          </w:rPr>
          <w:fldChar w:fldCharType="end"/>
        </w:r>
      </w:hyperlink>
    </w:p>
    <w:p w14:paraId="6283B14C" w14:textId="03C86B2C" w:rsidR="00B27561" w:rsidRDefault="000C5064" w:rsidP="00E20960">
      <w:pPr>
        <w:pStyle w:val="TableofFigures"/>
        <w:tabs>
          <w:tab w:val="right" w:leader="dot" w:pos="9350"/>
        </w:tabs>
        <w:ind w:hanging="90"/>
        <w:rPr>
          <w:rFonts w:asciiTheme="minorHAnsi" w:eastAsiaTheme="minorEastAsia" w:hAnsiTheme="minorHAnsi"/>
          <w:noProof/>
          <w:sz w:val="22"/>
        </w:rPr>
      </w:pPr>
      <w:hyperlink w:anchor="_Toc117162277" w:history="1">
        <w:r w:rsidR="00B27561" w:rsidRPr="003E6AD6">
          <w:rPr>
            <w:rStyle w:val="Hyperlink"/>
            <w:noProof/>
          </w:rPr>
          <w:t>Table 14 - SAT Results by Size and Tariff</w:t>
        </w:r>
        <w:r w:rsidR="00B27561">
          <w:rPr>
            <w:noProof/>
            <w:webHidden/>
          </w:rPr>
          <w:tab/>
        </w:r>
        <w:r w:rsidR="00B27561">
          <w:rPr>
            <w:noProof/>
            <w:webHidden/>
          </w:rPr>
          <w:fldChar w:fldCharType="begin"/>
        </w:r>
        <w:r w:rsidR="00B27561">
          <w:rPr>
            <w:noProof/>
            <w:webHidden/>
          </w:rPr>
          <w:instrText xml:space="preserve"> PAGEREF _Toc117162277 \h </w:instrText>
        </w:r>
        <w:r w:rsidR="00B27561">
          <w:rPr>
            <w:noProof/>
            <w:webHidden/>
          </w:rPr>
        </w:r>
        <w:r w:rsidR="00B27561">
          <w:rPr>
            <w:noProof/>
            <w:webHidden/>
          </w:rPr>
          <w:fldChar w:fldCharType="separate"/>
        </w:r>
        <w:r w:rsidR="005A7F2A">
          <w:rPr>
            <w:noProof/>
            <w:webHidden/>
          </w:rPr>
          <w:t>93</w:t>
        </w:r>
        <w:r w:rsidR="00B27561">
          <w:rPr>
            <w:noProof/>
            <w:webHidden/>
          </w:rPr>
          <w:fldChar w:fldCharType="end"/>
        </w:r>
      </w:hyperlink>
    </w:p>
    <w:p w14:paraId="7135947C" w14:textId="139D9708" w:rsidR="00B27561" w:rsidRDefault="000C5064" w:rsidP="00E20960">
      <w:pPr>
        <w:pStyle w:val="TableofFigures"/>
        <w:tabs>
          <w:tab w:val="right" w:leader="dot" w:pos="9350"/>
        </w:tabs>
        <w:ind w:hanging="90"/>
        <w:rPr>
          <w:rFonts w:asciiTheme="minorHAnsi" w:eastAsiaTheme="minorEastAsia" w:hAnsiTheme="minorHAnsi"/>
          <w:noProof/>
          <w:sz w:val="22"/>
        </w:rPr>
      </w:pPr>
      <w:hyperlink w:anchor="_Toc117162278" w:history="1">
        <w:r w:rsidR="00B27561" w:rsidRPr="003E6AD6">
          <w:rPr>
            <w:rStyle w:val="Hyperlink"/>
            <w:noProof/>
          </w:rPr>
          <w:t>Table 15 - AMI vs. Load Research kWh Totals</w:t>
        </w:r>
        <w:r w:rsidR="00B27561">
          <w:rPr>
            <w:noProof/>
            <w:webHidden/>
          </w:rPr>
          <w:tab/>
        </w:r>
        <w:r w:rsidR="00B27561">
          <w:rPr>
            <w:noProof/>
            <w:webHidden/>
          </w:rPr>
          <w:fldChar w:fldCharType="begin"/>
        </w:r>
        <w:r w:rsidR="00B27561">
          <w:rPr>
            <w:noProof/>
            <w:webHidden/>
          </w:rPr>
          <w:instrText xml:space="preserve"> PAGEREF _Toc117162278 \h </w:instrText>
        </w:r>
        <w:r w:rsidR="00B27561">
          <w:rPr>
            <w:noProof/>
            <w:webHidden/>
          </w:rPr>
        </w:r>
        <w:r w:rsidR="00B27561">
          <w:rPr>
            <w:noProof/>
            <w:webHidden/>
          </w:rPr>
          <w:fldChar w:fldCharType="separate"/>
        </w:r>
        <w:r w:rsidR="005A7F2A">
          <w:rPr>
            <w:noProof/>
            <w:webHidden/>
          </w:rPr>
          <w:t>98</w:t>
        </w:r>
        <w:r w:rsidR="00B27561">
          <w:rPr>
            <w:noProof/>
            <w:webHidden/>
          </w:rPr>
          <w:fldChar w:fldCharType="end"/>
        </w:r>
      </w:hyperlink>
    </w:p>
    <w:p w14:paraId="019C8D25" w14:textId="2F8E5E1F" w:rsidR="00397C23" w:rsidRPr="00A703D2" w:rsidRDefault="00397C23" w:rsidP="00E20960">
      <w:pPr>
        <w:suppressLineNumbers/>
        <w:spacing w:line="240" w:lineRule="auto"/>
        <w:ind w:hanging="90"/>
        <w:rPr>
          <w:rFonts w:cs="Times New Roman"/>
        </w:rPr>
      </w:pPr>
      <w:r w:rsidRPr="00A703D2">
        <w:rPr>
          <w:rFonts w:cs="Times New Roman"/>
          <w:b/>
          <w:bCs/>
          <w:noProof/>
        </w:rPr>
        <w:fldChar w:fldCharType="end"/>
      </w:r>
    </w:p>
    <w:p w14:paraId="5D35FADB" w14:textId="69F821F3" w:rsidR="00B27561" w:rsidRDefault="00397C23" w:rsidP="00E20960">
      <w:pPr>
        <w:pStyle w:val="TableofFigures"/>
        <w:tabs>
          <w:tab w:val="right" w:leader="dot" w:pos="9350"/>
        </w:tabs>
        <w:ind w:hanging="90"/>
        <w:rPr>
          <w:rFonts w:asciiTheme="minorHAnsi" w:eastAsiaTheme="minorEastAsia" w:hAnsiTheme="minorHAnsi"/>
          <w:noProof/>
          <w:sz w:val="22"/>
        </w:rPr>
      </w:pPr>
      <w:r w:rsidRPr="00A703D2">
        <w:rPr>
          <w:rFonts w:cs="Times New Roman"/>
        </w:rPr>
        <w:fldChar w:fldCharType="begin"/>
      </w:r>
      <w:r w:rsidRPr="00A703D2">
        <w:rPr>
          <w:rFonts w:cs="Times New Roman"/>
        </w:rPr>
        <w:instrText xml:space="preserve"> TOC \h \z \c "Figure" </w:instrText>
      </w:r>
      <w:r w:rsidRPr="00A703D2">
        <w:rPr>
          <w:rFonts w:cs="Times New Roman"/>
        </w:rPr>
        <w:fldChar w:fldCharType="separate"/>
      </w:r>
      <w:hyperlink w:anchor="_Toc117162279" w:history="1">
        <w:r w:rsidR="00B27561" w:rsidRPr="006F50F1">
          <w:rPr>
            <w:rStyle w:val="Hyperlink"/>
            <w:noProof/>
          </w:rPr>
          <w:t>Figure 1 - TOU-RD vs. R Total Bill Increase</w:t>
        </w:r>
        <w:r w:rsidR="00B27561">
          <w:rPr>
            <w:noProof/>
            <w:webHidden/>
          </w:rPr>
          <w:tab/>
        </w:r>
        <w:r w:rsidR="00B27561">
          <w:rPr>
            <w:noProof/>
            <w:webHidden/>
          </w:rPr>
          <w:fldChar w:fldCharType="begin"/>
        </w:r>
        <w:r w:rsidR="00B27561">
          <w:rPr>
            <w:noProof/>
            <w:webHidden/>
          </w:rPr>
          <w:instrText xml:space="preserve"> PAGEREF _Toc117162279 \h </w:instrText>
        </w:r>
        <w:r w:rsidR="00B27561">
          <w:rPr>
            <w:noProof/>
            <w:webHidden/>
          </w:rPr>
        </w:r>
        <w:r w:rsidR="00B27561">
          <w:rPr>
            <w:noProof/>
            <w:webHidden/>
          </w:rPr>
          <w:fldChar w:fldCharType="separate"/>
        </w:r>
        <w:r w:rsidR="005A7F2A">
          <w:rPr>
            <w:noProof/>
            <w:webHidden/>
          </w:rPr>
          <w:t>59</w:t>
        </w:r>
        <w:r w:rsidR="00B27561">
          <w:rPr>
            <w:noProof/>
            <w:webHidden/>
          </w:rPr>
          <w:fldChar w:fldCharType="end"/>
        </w:r>
      </w:hyperlink>
    </w:p>
    <w:p w14:paraId="7AE59526" w14:textId="51E72EEB" w:rsidR="00B27561" w:rsidRDefault="000C5064" w:rsidP="00E20960">
      <w:pPr>
        <w:pStyle w:val="TableofFigures"/>
        <w:tabs>
          <w:tab w:val="right" w:leader="dot" w:pos="9350"/>
        </w:tabs>
        <w:ind w:hanging="90"/>
        <w:rPr>
          <w:rFonts w:asciiTheme="minorHAnsi" w:eastAsiaTheme="minorEastAsia" w:hAnsiTheme="minorHAnsi"/>
          <w:noProof/>
          <w:sz w:val="22"/>
        </w:rPr>
      </w:pPr>
      <w:hyperlink w:anchor="_Toc117162280" w:history="1">
        <w:r w:rsidR="00B27561" w:rsidRPr="006F50F1">
          <w:rPr>
            <w:rStyle w:val="Hyperlink"/>
            <w:noProof/>
          </w:rPr>
          <w:t>Figure 2 - TOU-RD vs. TOU-REO Total Bill Increase</w:t>
        </w:r>
        <w:r w:rsidR="00B27561">
          <w:rPr>
            <w:noProof/>
            <w:webHidden/>
          </w:rPr>
          <w:tab/>
        </w:r>
        <w:r w:rsidR="00B27561">
          <w:rPr>
            <w:noProof/>
            <w:webHidden/>
          </w:rPr>
          <w:fldChar w:fldCharType="begin"/>
        </w:r>
        <w:r w:rsidR="00B27561">
          <w:rPr>
            <w:noProof/>
            <w:webHidden/>
          </w:rPr>
          <w:instrText xml:space="preserve"> PAGEREF _Toc117162280 \h </w:instrText>
        </w:r>
        <w:r w:rsidR="00B27561">
          <w:rPr>
            <w:noProof/>
            <w:webHidden/>
          </w:rPr>
        </w:r>
        <w:r w:rsidR="00B27561">
          <w:rPr>
            <w:noProof/>
            <w:webHidden/>
          </w:rPr>
          <w:fldChar w:fldCharType="separate"/>
        </w:r>
        <w:r w:rsidR="005A7F2A">
          <w:rPr>
            <w:noProof/>
            <w:webHidden/>
          </w:rPr>
          <w:t>60</w:t>
        </w:r>
        <w:r w:rsidR="00B27561">
          <w:rPr>
            <w:noProof/>
            <w:webHidden/>
          </w:rPr>
          <w:fldChar w:fldCharType="end"/>
        </w:r>
      </w:hyperlink>
    </w:p>
    <w:p w14:paraId="5497BABB" w14:textId="6E98111C" w:rsidR="00B27561" w:rsidRDefault="000C5064" w:rsidP="00E20960">
      <w:pPr>
        <w:pStyle w:val="TableofFigures"/>
        <w:tabs>
          <w:tab w:val="right" w:leader="dot" w:pos="9350"/>
        </w:tabs>
        <w:ind w:hanging="90"/>
        <w:rPr>
          <w:rFonts w:asciiTheme="minorHAnsi" w:eastAsiaTheme="minorEastAsia" w:hAnsiTheme="minorHAnsi"/>
          <w:noProof/>
          <w:sz w:val="22"/>
        </w:rPr>
      </w:pPr>
      <w:hyperlink w:anchor="_Toc117162281" w:history="1">
        <w:r w:rsidR="00B27561" w:rsidRPr="006F50F1">
          <w:rPr>
            <w:rStyle w:val="Hyperlink"/>
            <w:noProof/>
          </w:rPr>
          <w:t>Figure 3 - TOU-RD vs. TOU-PEV Total Bill Increase</w:t>
        </w:r>
        <w:r w:rsidR="00B27561">
          <w:rPr>
            <w:noProof/>
            <w:webHidden/>
          </w:rPr>
          <w:tab/>
        </w:r>
        <w:r w:rsidR="00B27561">
          <w:rPr>
            <w:noProof/>
            <w:webHidden/>
          </w:rPr>
          <w:fldChar w:fldCharType="begin"/>
        </w:r>
        <w:r w:rsidR="00B27561">
          <w:rPr>
            <w:noProof/>
            <w:webHidden/>
          </w:rPr>
          <w:instrText xml:space="preserve"> PAGEREF _Toc117162281 \h </w:instrText>
        </w:r>
        <w:r w:rsidR="00B27561">
          <w:rPr>
            <w:noProof/>
            <w:webHidden/>
          </w:rPr>
        </w:r>
        <w:r w:rsidR="00B27561">
          <w:rPr>
            <w:noProof/>
            <w:webHidden/>
          </w:rPr>
          <w:fldChar w:fldCharType="separate"/>
        </w:r>
        <w:r w:rsidR="005A7F2A">
          <w:rPr>
            <w:noProof/>
            <w:webHidden/>
          </w:rPr>
          <w:t>60</w:t>
        </w:r>
        <w:r w:rsidR="00B27561">
          <w:rPr>
            <w:noProof/>
            <w:webHidden/>
          </w:rPr>
          <w:fldChar w:fldCharType="end"/>
        </w:r>
      </w:hyperlink>
    </w:p>
    <w:p w14:paraId="5BE36F60" w14:textId="456586E2" w:rsidR="00B27561" w:rsidRDefault="000C5064" w:rsidP="00E20960">
      <w:pPr>
        <w:pStyle w:val="TableofFigures"/>
        <w:tabs>
          <w:tab w:val="right" w:leader="dot" w:pos="9350"/>
        </w:tabs>
        <w:ind w:hanging="90"/>
        <w:rPr>
          <w:rFonts w:asciiTheme="minorHAnsi" w:eastAsiaTheme="minorEastAsia" w:hAnsiTheme="minorHAnsi"/>
          <w:noProof/>
          <w:sz w:val="22"/>
        </w:rPr>
      </w:pPr>
      <w:hyperlink w:anchor="_Toc117162282" w:history="1">
        <w:r w:rsidR="00B27561" w:rsidRPr="006F50F1">
          <w:rPr>
            <w:rStyle w:val="Hyperlink"/>
            <w:noProof/>
          </w:rPr>
          <w:t>Figure 4 - TOU-RD Customer Average Monthly Load Factor</w:t>
        </w:r>
        <w:r w:rsidR="00B27561">
          <w:rPr>
            <w:noProof/>
            <w:webHidden/>
          </w:rPr>
          <w:tab/>
        </w:r>
        <w:r w:rsidR="00B27561">
          <w:rPr>
            <w:noProof/>
            <w:webHidden/>
          </w:rPr>
          <w:fldChar w:fldCharType="begin"/>
        </w:r>
        <w:r w:rsidR="00B27561">
          <w:rPr>
            <w:noProof/>
            <w:webHidden/>
          </w:rPr>
          <w:instrText xml:space="preserve"> PAGEREF _Toc117162282 \h </w:instrText>
        </w:r>
        <w:r w:rsidR="00B27561">
          <w:rPr>
            <w:noProof/>
            <w:webHidden/>
          </w:rPr>
        </w:r>
        <w:r w:rsidR="00B27561">
          <w:rPr>
            <w:noProof/>
            <w:webHidden/>
          </w:rPr>
          <w:fldChar w:fldCharType="separate"/>
        </w:r>
        <w:r w:rsidR="005A7F2A">
          <w:rPr>
            <w:noProof/>
            <w:webHidden/>
          </w:rPr>
          <w:t>62</w:t>
        </w:r>
        <w:r w:rsidR="00B27561">
          <w:rPr>
            <w:noProof/>
            <w:webHidden/>
          </w:rPr>
          <w:fldChar w:fldCharType="end"/>
        </w:r>
      </w:hyperlink>
    </w:p>
    <w:p w14:paraId="3F348EBE" w14:textId="54148A70" w:rsidR="00B27561" w:rsidRDefault="000C5064" w:rsidP="00E20960">
      <w:pPr>
        <w:pStyle w:val="TableofFigures"/>
        <w:tabs>
          <w:tab w:val="right" w:leader="dot" w:pos="9350"/>
        </w:tabs>
        <w:ind w:hanging="90"/>
        <w:rPr>
          <w:rFonts w:asciiTheme="minorHAnsi" w:eastAsiaTheme="minorEastAsia" w:hAnsiTheme="minorHAnsi"/>
          <w:noProof/>
          <w:sz w:val="22"/>
        </w:rPr>
      </w:pPr>
      <w:hyperlink w:anchor="_Toc117162283" w:history="1">
        <w:r w:rsidR="00B27561" w:rsidRPr="006F50F1">
          <w:rPr>
            <w:rStyle w:val="Hyperlink"/>
            <w:noProof/>
          </w:rPr>
          <w:t>Figure 5 - Cumulative Residential Customer Additions from January 2021</w:t>
        </w:r>
        <w:r w:rsidR="00B27561">
          <w:rPr>
            <w:noProof/>
            <w:webHidden/>
          </w:rPr>
          <w:tab/>
        </w:r>
        <w:r w:rsidR="00B27561">
          <w:rPr>
            <w:noProof/>
            <w:webHidden/>
          </w:rPr>
          <w:fldChar w:fldCharType="begin"/>
        </w:r>
        <w:r w:rsidR="00B27561">
          <w:rPr>
            <w:noProof/>
            <w:webHidden/>
          </w:rPr>
          <w:instrText xml:space="preserve"> PAGEREF _Toc117162283 \h </w:instrText>
        </w:r>
        <w:r w:rsidR="00B27561">
          <w:rPr>
            <w:noProof/>
            <w:webHidden/>
          </w:rPr>
        </w:r>
        <w:r w:rsidR="00B27561">
          <w:rPr>
            <w:noProof/>
            <w:webHidden/>
          </w:rPr>
          <w:fldChar w:fldCharType="separate"/>
        </w:r>
        <w:r w:rsidR="005A7F2A">
          <w:rPr>
            <w:noProof/>
            <w:webHidden/>
          </w:rPr>
          <w:t>66</w:t>
        </w:r>
        <w:r w:rsidR="00B27561">
          <w:rPr>
            <w:noProof/>
            <w:webHidden/>
          </w:rPr>
          <w:fldChar w:fldCharType="end"/>
        </w:r>
      </w:hyperlink>
    </w:p>
    <w:p w14:paraId="5E54D2D5" w14:textId="01ADC14B" w:rsidR="00B27561" w:rsidRDefault="000C5064" w:rsidP="00E20960">
      <w:pPr>
        <w:pStyle w:val="TableofFigures"/>
        <w:tabs>
          <w:tab w:val="right" w:leader="dot" w:pos="9350"/>
        </w:tabs>
        <w:ind w:hanging="90"/>
        <w:rPr>
          <w:rFonts w:asciiTheme="minorHAnsi" w:eastAsiaTheme="minorEastAsia" w:hAnsiTheme="minorHAnsi"/>
          <w:noProof/>
          <w:sz w:val="22"/>
        </w:rPr>
      </w:pPr>
      <w:hyperlink w:anchor="_Toc117162284" w:history="1">
        <w:r w:rsidR="00B27561" w:rsidRPr="006F50F1">
          <w:rPr>
            <w:rStyle w:val="Hyperlink"/>
            <w:noProof/>
          </w:rPr>
          <w:t>Figure 6 - New TOU-RD vs. Residential Usage</w:t>
        </w:r>
        <w:r w:rsidR="00B27561">
          <w:rPr>
            <w:noProof/>
            <w:webHidden/>
          </w:rPr>
          <w:tab/>
        </w:r>
        <w:r w:rsidR="00B27561">
          <w:rPr>
            <w:noProof/>
            <w:webHidden/>
          </w:rPr>
          <w:fldChar w:fldCharType="begin"/>
        </w:r>
        <w:r w:rsidR="00B27561">
          <w:rPr>
            <w:noProof/>
            <w:webHidden/>
          </w:rPr>
          <w:instrText xml:space="preserve"> PAGEREF _Toc117162284 \h </w:instrText>
        </w:r>
        <w:r w:rsidR="00B27561">
          <w:rPr>
            <w:noProof/>
            <w:webHidden/>
          </w:rPr>
        </w:r>
        <w:r w:rsidR="00B27561">
          <w:rPr>
            <w:noProof/>
            <w:webHidden/>
          </w:rPr>
          <w:fldChar w:fldCharType="separate"/>
        </w:r>
        <w:r w:rsidR="005A7F2A">
          <w:rPr>
            <w:noProof/>
            <w:webHidden/>
          </w:rPr>
          <w:t>68</w:t>
        </w:r>
        <w:r w:rsidR="00B27561">
          <w:rPr>
            <w:noProof/>
            <w:webHidden/>
          </w:rPr>
          <w:fldChar w:fldCharType="end"/>
        </w:r>
      </w:hyperlink>
    </w:p>
    <w:p w14:paraId="77291DFA" w14:textId="17BAAB84" w:rsidR="00B27561" w:rsidRDefault="000C5064" w:rsidP="00E20960">
      <w:pPr>
        <w:pStyle w:val="TableofFigures"/>
        <w:tabs>
          <w:tab w:val="right" w:leader="dot" w:pos="9350"/>
        </w:tabs>
        <w:ind w:hanging="90"/>
        <w:rPr>
          <w:rFonts w:asciiTheme="minorHAnsi" w:eastAsiaTheme="minorEastAsia" w:hAnsiTheme="minorHAnsi"/>
          <w:noProof/>
          <w:sz w:val="22"/>
        </w:rPr>
      </w:pPr>
      <w:hyperlink w:anchor="_Toc117162285" w:history="1">
        <w:r w:rsidR="00B27561" w:rsidRPr="006F50F1">
          <w:rPr>
            <w:rStyle w:val="Hyperlink"/>
            <w:noProof/>
          </w:rPr>
          <w:t>Figure 7 - January and December Billing Demand Distribution</w:t>
        </w:r>
        <w:r w:rsidR="00B27561">
          <w:rPr>
            <w:noProof/>
            <w:webHidden/>
          </w:rPr>
          <w:tab/>
        </w:r>
        <w:r w:rsidR="00B27561">
          <w:rPr>
            <w:noProof/>
            <w:webHidden/>
          </w:rPr>
          <w:fldChar w:fldCharType="begin"/>
        </w:r>
        <w:r w:rsidR="00B27561">
          <w:rPr>
            <w:noProof/>
            <w:webHidden/>
          </w:rPr>
          <w:instrText xml:space="preserve"> PAGEREF _Toc117162285 \h </w:instrText>
        </w:r>
        <w:r w:rsidR="00B27561">
          <w:rPr>
            <w:noProof/>
            <w:webHidden/>
          </w:rPr>
        </w:r>
        <w:r w:rsidR="00B27561">
          <w:rPr>
            <w:noProof/>
            <w:webHidden/>
          </w:rPr>
          <w:fldChar w:fldCharType="separate"/>
        </w:r>
        <w:r w:rsidR="005A7F2A">
          <w:rPr>
            <w:noProof/>
            <w:webHidden/>
          </w:rPr>
          <w:t>70</w:t>
        </w:r>
        <w:r w:rsidR="00B27561">
          <w:rPr>
            <w:noProof/>
            <w:webHidden/>
          </w:rPr>
          <w:fldChar w:fldCharType="end"/>
        </w:r>
      </w:hyperlink>
    </w:p>
    <w:p w14:paraId="7F6FEF89" w14:textId="4E8DD68F" w:rsidR="00B27561" w:rsidRDefault="000C5064" w:rsidP="00E20960">
      <w:pPr>
        <w:pStyle w:val="TableofFigures"/>
        <w:tabs>
          <w:tab w:val="right" w:leader="dot" w:pos="9350"/>
        </w:tabs>
        <w:ind w:hanging="90"/>
        <w:rPr>
          <w:rFonts w:asciiTheme="minorHAnsi" w:eastAsiaTheme="minorEastAsia" w:hAnsiTheme="minorHAnsi"/>
          <w:noProof/>
          <w:sz w:val="22"/>
        </w:rPr>
      </w:pPr>
      <w:hyperlink w:anchor="_Toc117162286" w:history="1">
        <w:r w:rsidR="00B27561" w:rsidRPr="006F50F1">
          <w:rPr>
            <w:rStyle w:val="Hyperlink"/>
            <w:noProof/>
          </w:rPr>
          <w:t>Figure 8 - Average Monthly Bill of New TOU-RD Customers</w:t>
        </w:r>
        <w:r w:rsidR="00B27561">
          <w:rPr>
            <w:noProof/>
            <w:webHidden/>
          </w:rPr>
          <w:tab/>
        </w:r>
        <w:r w:rsidR="00B27561">
          <w:rPr>
            <w:noProof/>
            <w:webHidden/>
          </w:rPr>
          <w:fldChar w:fldCharType="begin"/>
        </w:r>
        <w:r w:rsidR="00B27561">
          <w:rPr>
            <w:noProof/>
            <w:webHidden/>
          </w:rPr>
          <w:instrText xml:space="preserve"> PAGEREF _Toc117162286 \h </w:instrText>
        </w:r>
        <w:r w:rsidR="00B27561">
          <w:rPr>
            <w:noProof/>
            <w:webHidden/>
          </w:rPr>
        </w:r>
        <w:r w:rsidR="00B27561">
          <w:rPr>
            <w:noProof/>
            <w:webHidden/>
          </w:rPr>
          <w:fldChar w:fldCharType="separate"/>
        </w:r>
        <w:r w:rsidR="005A7F2A">
          <w:rPr>
            <w:noProof/>
            <w:webHidden/>
          </w:rPr>
          <w:t>71</w:t>
        </w:r>
        <w:r w:rsidR="00B27561">
          <w:rPr>
            <w:noProof/>
            <w:webHidden/>
          </w:rPr>
          <w:fldChar w:fldCharType="end"/>
        </w:r>
      </w:hyperlink>
    </w:p>
    <w:p w14:paraId="04455462" w14:textId="1D78118E" w:rsidR="00B27561" w:rsidRDefault="000C5064" w:rsidP="00E20960">
      <w:pPr>
        <w:pStyle w:val="TableofFigures"/>
        <w:tabs>
          <w:tab w:val="right" w:leader="dot" w:pos="9350"/>
        </w:tabs>
        <w:ind w:hanging="90"/>
        <w:rPr>
          <w:rFonts w:asciiTheme="minorHAnsi" w:eastAsiaTheme="minorEastAsia" w:hAnsiTheme="minorHAnsi"/>
          <w:noProof/>
          <w:sz w:val="22"/>
        </w:rPr>
      </w:pPr>
      <w:hyperlink w:anchor="_Toc117162287" w:history="1">
        <w:r w:rsidR="00B27561" w:rsidRPr="006F50F1">
          <w:rPr>
            <w:rStyle w:val="Hyperlink"/>
            <w:noProof/>
          </w:rPr>
          <w:t>Figure 9 - TOU-PEV Premium Over TOU-REO</w:t>
        </w:r>
        <w:r w:rsidR="00B27561">
          <w:rPr>
            <w:noProof/>
            <w:webHidden/>
          </w:rPr>
          <w:tab/>
        </w:r>
        <w:r w:rsidR="00B27561">
          <w:rPr>
            <w:noProof/>
            <w:webHidden/>
          </w:rPr>
          <w:fldChar w:fldCharType="begin"/>
        </w:r>
        <w:r w:rsidR="00B27561">
          <w:rPr>
            <w:noProof/>
            <w:webHidden/>
          </w:rPr>
          <w:instrText xml:space="preserve"> PAGEREF _Toc117162287 \h </w:instrText>
        </w:r>
        <w:r w:rsidR="00B27561">
          <w:rPr>
            <w:noProof/>
            <w:webHidden/>
          </w:rPr>
        </w:r>
        <w:r w:rsidR="00B27561">
          <w:rPr>
            <w:noProof/>
            <w:webHidden/>
          </w:rPr>
          <w:fldChar w:fldCharType="separate"/>
        </w:r>
        <w:r w:rsidR="005A7F2A">
          <w:rPr>
            <w:noProof/>
            <w:webHidden/>
          </w:rPr>
          <w:t>77</w:t>
        </w:r>
        <w:r w:rsidR="00B27561">
          <w:rPr>
            <w:noProof/>
            <w:webHidden/>
          </w:rPr>
          <w:fldChar w:fldCharType="end"/>
        </w:r>
      </w:hyperlink>
    </w:p>
    <w:p w14:paraId="72C2DF95" w14:textId="7A30ABD3" w:rsidR="00B27561" w:rsidRDefault="000C5064" w:rsidP="00E20960">
      <w:pPr>
        <w:pStyle w:val="TableofFigures"/>
        <w:tabs>
          <w:tab w:val="right" w:leader="dot" w:pos="9350"/>
        </w:tabs>
        <w:ind w:hanging="90"/>
        <w:rPr>
          <w:rFonts w:asciiTheme="minorHAnsi" w:eastAsiaTheme="minorEastAsia" w:hAnsiTheme="minorHAnsi"/>
          <w:noProof/>
          <w:sz w:val="22"/>
        </w:rPr>
      </w:pPr>
      <w:hyperlink w:anchor="_Toc117162288" w:history="1">
        <w:r w:rsidR="00B27561" w:rsidRPr="006F50F1">
          <w:rPr>
            <w:rStyle w:val="Hyperlink"/>
            <w:noProof/>
          </w:rPr>
          <w:t>Figure 10 - TOU-PEV vs. TOU-REO vs. R Hourly Usage</w:t>
        </w:r>
        <w:r w:rsidR="00B27561">
          <w:rPr>
            <w:noProof/>
            <w:webHidden/>
          </w:rPr>
          <w:tab/>
        </w:r>
        <w:r w:rsidR="00B27561">
          <w:rPr>
            <w:noProof/>
            <w:webHidden/>
          </w:rPr>
          <w:fldChar w:fldCharType="begin"/>
        </w:r>
        <w:r w:rsidR="00B27561">
          <w:rPr>
            <w:noProof/>
            <w:webHidden/>
          </w:rPr>
          <w:instrText xml:space="preserve"> PAGEREF _Toc117162288 \h </w:instrText>
        </w:r>
        <w:r w:rsidR="00B27561">
          <w:rPr>
            <w:noProof/>
            <w:webHidden/>
          </w:rPr>
        </w:r>
        <w:r w:rsidR="00B27561">
          <w:rPr>
            <w:noProof/>
            <w:webHidden/>
          </w:rPr>
          <w:fldChar w:fldCharType="separate"/>
        </w:r>
        <w:r w:rsidR="005A7F2A">
          <w:rPr>
            <w:noProof/>
            <w:webHidden/>
          </w:rPr>
          <w:t>80</w:t>
        </w:r>
        <w:r w:rsidR="00B27561">
          <w:rPr>
            <w:noProof/>
            <w:webHidden/>
          </w:rPr>
          <w:fldChar w:fldCharType="end"/>
        </w:r>
      </w:hyperlink>
    </w:p>
    <w:p w14:paraId="390848DF" w14:textId="0B5822D0" w:rsidR="00B27561" w:rsidRDefault="000C5064" w:rsidP="00E20960">
      <w:pPr>
        <w:pStyle w:val="TableofFigures"/>
        <w:tabs>
          <w:tab w:val="right" w:leader="dot" w:pos="9350"/>
        </w:tabs>
        <w:ind w:hanging="90"/>
        <w:rPr>
          <w:rFonts w:asciiTheme="minorHAnsi" w:eastAsiaTheme="minorEastAsia" w:hAnsiTheme="minorHAnsi"/>
          <w:noProof/>
          <w:sz w:val="22"/>
        </w:rPr>
      </w:pPr>
      <w:hyperlink w:anchor="_Toc117162289" w:history="1">
        <w:r w:rsidR="00B27561" w:rsidRPr="006F50F1">
          <w:rPr>
            <w:rStyle w:val="Hyperlink"/>
            <w:noProof/>
          </w:rPr>
          <w:t>Figure 11 - GPC EV Resources Webpage</w:t>
        </w:r>
        <w:r w:rsidR="00B27561">
          <w:rPr>
            <w:noProof/>
            <w:webHidden/>
          </w:rPr>
          <w:tab/>
        </w:r>
        <w:r w:rsidR="00B27561">
          <w:rPr>
            <w:noProof/>
            <w:webHidden/>
          </w:rPr>
          <w:fldChar w:fldCharType="begin"/>
        </w:r>
        <w:r w:rsidR="00B27561">
          <w:rPr>
            <w:noProof/>
            <w:webHidden/>
          </w:rPr>
          <w:instrText xml:space="preserve"> PAGEREF _Toc117162289 \h </w:instrText>
        </w:r>
        <w:r w:rsidR="00B27561">
          <w:rPr>
            <w:noProof/>
            <w:webHidden/>
          </w:rPr>
        </w:r>
        <w:r w:rsidR="00B27561">
          <w:rPr>
            <w:noProof/>
            <w:webHidden/>
          </w:rPr>
          <w:fldChar w:fldCharType="separate"/>
        </w:r>
        <w:r w:rsidR="005A7F2A">
          <w:rPr>
            <w:noProof/>
            <w:webHidden/>
          </w:rPr>
          <w:t>82</w:t>
        </w:r>
        <w:r w:rsidR="00B27561">
          <w:rPr>
            <w:noProof/>
            <w:webHidden/>
          </w:rPr>
          <w:fldChar w:fldCharType="end"/>
        </w:r>
      </w:hyperlink>
    </w:p>
    <w:p w14:paraId="0DE062AA" w14:textId="5398EF7C" w:rsidR="00B27561" w:rsidRDefault="000C5064" w:rsidP="00E20960">
      <w:pPr>
        <w:pStyle w:val="TableofFigures"/>
        <w:tabs>
          <w:tab w:val="right" w:leader="dot" w:pos="9350"/>
        </w:tabs>
        <w:ind w:hanging="90"/>
        <w:rPr>
          <w:rFonts w:asciiTheme="minorHAnsi" w:eastAsiaTheme="minorEastAsia" w:hAnsiTheme="minorHAnsi"/>
          <w:noProof/>
          <w:sz w:val="22"/>
        </w:rPr>
      </w:pPr>
      <w:hyperlink w:anchor="_Toc117162290" w:history="1">
        <w:r w:rsidR="00B27561" w:rsidRPr="006F50F1">
          <w:rPr>
            <w:rStyle w:val="Hyperlink"/>
            <w:noProof/>
          </w:rPr>
          <w:t>Figure 12 - GPC TOU-PEV and Related Webpages</w:t>
        </w:r>
        <w:r w:rsidR="00B27561">
          <w:rPr>
            <w:noProof/>
            <w:webHidden/>
          </w:rPr>
          <w:tab/>
        </w:r>
        <w:r w:rsidR="00B27561">
          <w:rPr>
            <w:noProof/>
            <w:webHidden/>
          </w:rPr>
          <w:fldChar w:fldCharType="begin"/>
        </w:r>
        <w:r w:rsidR="00B27561">
          <w:rPr>
            <w:noProof/>
            <w:webHidden/>
          </w:rPr>
          <w:instrText xml:space="preserve"> PAGEREF _Toc117162290 \h </w:instrText>
        </w:r>
        <w:r w:rsidR="00B27561">
          <w:rPr>
            <w:noProof/>
            <w:webHidden/>
          </w:rPr>
        </w:r>
        <w:r w:rsidR="00B27561">
          <w:rPr>
            <w:noProof/>
            <w:webHidden/>
          </w:rPr>
          <w:fldChar w:fldCharType="separate"/>
        </w:r>
        <w:r w:rsidR="005A7F2A">
          <w:rPr>
            <w:noProof/>
            <w:webHidden/>
          </w:rPr>
          <w:t>83</w:t>
        </w:r>
        <w:r w:rsidR="00B27561">
          <w:rPr>
            <w:noProof/>
            <w:webHidden/>
          </w:rPr>
          <w:fldChar w:fldCharType="end"/>
        </w:r>
      </w:hyperlink>
    </w:p>
    <w:p w14:paraId="7435CA74" w14:textId="7FFDEA65" w:rsidR="00B27561" w:rsidRDefault="000C5064" w:rsidP="00E20960">
      <w:pPr>
        <w:pStyle w:val="TableofFigures"/>
        <w:tabs>
          <w:tab w:val="right" w:leader="dot" w:pos="9350"/>
        </w:tabs>
        <w:ind w:hanging="90"/>
        <w:rPr>
          <w:rFonts w:asciiTheme="minorHAnsi" w:eastAsiaTheme="minorEastAsia" w:hAnsiTheme="minorHAnsi"/>
          <w:noProof/>
          <w:sz w:val="22"/>
        </w:rPr>
      </w:pPr>
      <w:hyperlink w:anchor="_Toc117162291" w:history="1">
        <w:r w:rsidR="00B27561" w:rsidRPr="006F50F1">
          <w:rPr>
            <w:rStyle w:val="Hyperlink"/>
            <w:noProof/>
          </w:rPr>
          <w:t>Figure 13 - Solar Adviser Tool Launch Page</w:t>
        </w:r>
        <w:r w:rsidR="00B27561">
          <w:rPr>
            <w:noProof/>
            <w:webHidden/>
          </w:rPr>
          <w:tab/>
        </w:r>
        <w:r w:rsidR="00B27561">
          <w:rPr>
            <w:noProof/>
            <w:webHidden/>
          </w:rPr>
          <w:fldChar w:fldCharType="begin"/>
        </w:r>
        <w:r w:rsidR="00B27561">
          <w:rPr>
            <w:noProof/>
            <w:webHidden/>
          </w:rPr>
          <w:instrText xml:space="preserve"> PAGEREF _Toc117162291 \h </w:instrText>
        </w:r>
        <w:r w:rsidR="00B27561">
          <w:rPr>
            <w:noProof/>
            <w:webHidden/>
          </w:rPr>
        </w:r>
        <w:r w:rsidR="00B27561">
          <w:rPr>
            <w:noProof/>
            <w:webHidden/>
          </w:rPr>
          <w:fldChar w:fldCharType="separate"/>
        </w:r>
        <w:r w:rsidR="005A7F2A">
          <w:rPr>
            <w:noProof/>
            <w:webHidden/>
          </w:rPr>
          <w:t>89</w:t>
        </w:r>
        <w:r w:rsidR="00B27561">
          <w:rPr>
            <w:noProof/>
            <w:webHidden/>
          </w:rPr>
          <w:fldChar w:fldCharType="end"/>
        </w:r>
      </w:hyperlink>
    </w:p>
    <w:p w14:paraId="4EA4B4E8" w14:textId="2C6F8CE8" w:rsidR="00B27561" w:rsidRDefault="000C5064" w:rsidP="00E20960">
      <w:pPr>
        <w:pStyle w:val="TableofFigures"/>
        <w:tabs>
          <w:tab w:val="right" w:leader="dot" w:pos="9350"/>
        </w:tabs>
        <w:ind w:hanging="90"/>
        <w:rPr>
          <w:rFonts w:asciiTheme="minorHAnsi" w:eastAsiaTheme="minorEastAsia" w:hAnsiTheme="minorHAnsi"/>
          <w:noProof/>
          <w:sz w:val="22"/>
        </w:rPr>
      </w:pPr>
      <w:hyperlink w:anchor="_Toc117162292" w:history="1">
        <w:r w:rsidR="00B27561" w:rsidRPr="006F50F1">
          <w:rPr>
            <w:rStyle w:val="Hyperlink"/>
            <w:noProof/>
          </w:rPr>
          <w:t>Figure 14 - SAT Analysis Results</w:t>
        </w:r>
        <w:r w:rsidR="00B27561">
          <w:rPr>
            <w:noProof/>
            <w:webHidden/>
          </w:rPr>
          <w:tab/>
        </w:r>
        <w:r w:rsidR="00B27561">
          <w:rPr>
            <w:noProof/>
            <w:webHidden/>
          </w:rPr>
          <w:fldChar w:fldCharType="begin"/>
        </w:r>
        <w:r w:rsidR="00B27561">
          <w:rPr>
            <w:noProof/>
            <w:webHidden/>
          </w:rPr>
          <w:instrText xml:space="preserve"> PAGEREF _Toc117162292 \h </w:instrText>
        </w:r>
        <w:r w:rsidR="00B27561">
          <w:rPr>
            <w:noProof/>
            <w:webHidden/>
          </w:rPr>
        </w:r>
        <w:r w:rsidR="00B27561">
          <w:rPr>
            <w:noProof/>
            <w:webHidden/>
          </w:rPr>
          <w:fldChar w:fldCharType="separate"/>
        </w:r>
        <w:r w:rsidR="005A7F2A">
          <w:rPr>
            <w:noProof/>
            <w:webHidden/>
          </w:rPr>
          <w:t>91</w:t>
        </w:r>
        <w:r w:rsidR="00B27561">
          <w:rPr>
            <w:noProof/>
            <w:webHidden/>
          </w:rPr>
          <w:fldChar w:fldCharType="end"/>
        </w:r>
      </w:hyperlink>
    </w:p>
    <w:p w14:paraId="1FBD105C" w14:textId="3D21FBB0" w:rsidR="00B27561" w:rsidRDefault="000C5064" w:rsidP="00E20960">
      <w:pPr>
        <w:pStyle w:val="TableofFigures"/>
        <w:tabs>
          <w:tab w:val="right" w:leader="dot" w:pos="9350"/>
        </w:tabs>
        <w:ind w:hanging="90"/>
        <w:rPr>
          <w:rFonts w:asciiTheme="minorHAnsi" w:eastAsiaTheme="minorEastAsia" w:hAnsiTheme="minorHAnsi"/>
          <w:noProof/>
          <w:sz w:val="22"/>
        </w:rPr>
      </w:pPr>
      <w:hyperlink w:anchor="_Toc117162293" w:history="1">
        <w:r w:rsidR="00B27561" w:rsidRPr="006F50F1">
          <w:rPr>
            <w:rStyle w:val="Hyperlink"/>
            <w:noProof/>
          </w:rPr>
          <w:t>Figure 15 - GPC CPs 2017-2021</w:t>
        </w:r>
        <w:r w:rsidR="00B27561">
          <w:rPr>
            <w:noProof/>
            <w:webHidden/>
          </w:rPr>
          <w:tab/>
        </w:r>
        <w:r w:rsidR="00B27561">
          <w:rPr>
            <w:noProof/>
            <w:webHidden/>
          </w:rPr>
          <w:fldChar w:fldCharType="begin"/>
        </w:r>
        <w:r w:rsidR="00B27561">
          <w:rPr>
            <w:noProof/>
            <w:webHidden/>
          </w:rPr>
          <w:instrText xml:space="preserve"> PAGEREF _Toc117162293 \h </w:instrText>
        </w:r>
        <w:r w:rsidR="00B27561">
          <w:rPr>
            <w:noProof/>
            <w:webHidden/>
          </w:rPr>
        </w:r>
        <w:r w:rsidR="00B27561">
          <w:rPr>
            <w:noProof/>
            <w:webHidden/>
          </w:rPr>
          <w:fldChar w:fldCharType="separate"/>
        </w:r>
        <w:r w:rsidR="005A7F2A">
          <w:rPr>
            <w:noProof/>
            <w:webHidden/>
          </w:rPr>
          <w:t>101</w:t>
        </w:r>
        <w:r w:rsidR="00B27561">
          <w:rPr>
            <w:noProof/>
            <w:webHidden/>
          </w:rPr>
          <w:fldChar w:fldCharType="end"/>
        </w:r>
      </w:hyperlink>
    </w:p>
    <w:p w14:paraId="21479FF1" w14:textId="3329585D" w:rsidR="00397C23" w:rsidRDefault="00397C23" w:rsidP="00E20960">
      <w:pPr>
        <w:pStyle w:val="TableofFigures"/>
        <w:tabs>
          <w:tab w:val="right" w:leader="dot" w:pos="9350"/>
        </w:tabs>
        <w:ind w:left="720" w:hanging="90"/>
        <w:rPr>
          <w:rFonts w:cs="Times New Roman"/>
          <w:b/>
          <w:bCs/>
          <w:noProof/>
        </w:rPr>
      </w:pPr>
      <w:r w:rsidRPr="00A703D2">
        <w:rPr>
          <w:rFonts w:cs="Times New Roman"/>
          <w:b/>
          <w:bCs/>
          <w:noProof/>
        </w:rPr>
        <w:fldChar w:fldCharType="end"/>
      </w:r>
    </w:p>
    <w:p w14:paraId="77F97F70" w14:textId="77777777" w:rsidR="00892649" w:rsidRDefault="00892649" w:rsidP="00892649"/>
    <w:p w14:paraId="7DBF8FF2" w14:textId="77777777" w:rsidR="00892649" w:rsidRDefault="00892649" w:rsidP="00892649"/>
    <w:p w14:paraId="629A735A" w14:textId="0FECBD46" w:rsidR="00892649" w:rsidRDefault="00892649">
      <w:pPr>
        <w:spacing w:after="160" w:line="259" w:lineRule="auto"/>
        <w:ind w:left="0" w:firstLine="0"/>
        <w:contextualSpacing w:val="0"/>
      </w:pPr>
      <w:r>
        <w:br w:type="page"/>
      </w:r>
    </w:p>
    <w:p w14:paraId="01F333A0" w14:textId="77777777" w:rsidR="00892649" w:rsidRPr="00892649" w:rsidRDefault="00892649" w:rsidP="00892649">
      <w:pPr>
        <w:sectPr w:rsidR="00892649" w:rsidRPr="00892649">
          <w:footerReference w:type="default" r:id="rId11"/>
          <w:pgSz w:w="12240" w:h="15840"/>
          <w:pgMar w:top="1440" w:right="1440" w:bottom="1440" w:left="1440" w:header="720" w:footer="720" w:gutter="0"/>
          <w:cols w:space="720"/>
          <w:docGrid w:linePitch="360"/>
        </w:sectPr>
      </w:pPr>
    </w:p>
    <w:p w14:paraId="48F7C28A" w14:textId="77777777" w:rsidR="00397C23" w:rsidRPr="00A703D2" w:rsidRDefault="00397C23" w:rsidP="00397C23">
      <w:pPr>
        <w:pStyle w:val="Heading1"/>
      </w:pPr>
      <w:bookmarkStart w:id="0" w:name="_Toc503452488"/>
      <w:bookmarkStart w:id="1" w:name="_Toc45725984"/>
      <w:bookmarkStart w:id="2" w:name="_Toc117162239"/>
      <w:r w:rsidRPr="00A703D2">
        <w:t>Introduction and Qualifications</w:t>
      </w:r>
      <w:bookmarkEnd w:id="0"/>
      <w:bookmarkEnd w:id="1"/>
      <w:bookmarkEnd w:id="2"/>
    </w:p>
    <w:p w14:paraId="63EEFF33" w14:textId="0B5AE246" w:rsidR="00397C23" w:rsidRPr="00A703D2" w:rsidRDefault="00397C23" w:rsidP="00397C23">
      <w:pPr>
        <w:pStyle w:val="Question"/>
      </w:pPr>
      <w:r w:rsidRPr="00A703D2">
        <w:t>Q</w:t>
      </w:r>
      <w:r w:rsidR="000C5064">
        <w:fldChar w:fldCharType="begin"/>
      </w:r>
      <w:r w:rsidR="000C5064">
        <w:instrText xml:space="preserve"> SEQ Q \* Arabic\n  \* MERGEFORMAT </w:instrText>
      </w:r>
      <w:r w:rsidR="000C5064">
        <w:fldChar w:fldCharType="separate"/>
      </w:r>
      <w:r w:rsidR="005A7F2A">
        <w:rPr>
          <w:noProof/>
        </w:rPr>
        <w:t>1</w:t>
      </w:r>
      <w:r w:rsidR="000C5064">
        <w:rPr>
          <w:noProof/>
        </w:rPr>
        <w:fldChar w:fldCharType="end"/>
      </w:r>
      <w:r w:rsidRPr="00A703D2">
        <w:t>.</w:t>
      </w:r>
      <w:r w:rsidRPr="00A703D2">
        <w:tab/>
        <w:t>Please state for the record your name, position, and business address.</w:t>
      </w:r>
    </w:p>
    <w:p w14:paraId="62C123EA" w14:textId="6FFB8CE0" w:rsidR="00397C23" w:rsidRPr="00A703D2" w:rsidRDefault="00397C23" w:rsidP="00397C23">
      <w:r w:rsidRPr="00A703D2">
        <w:t>A</w:t>
      </w:r>
      <w:r w:rsidR="000C5064">
        <w:fldChar w:fldCharType="begin"/>
      </w:r>
      <w:r w:rsidR="000C5064">
        <w:instrText xml:space="preserve"> SEQ A\* Arabic\n  \* MERGEFORMAT </w:instrText>
      </w:r>
      <w:r w:rsidR="000C5064">
        <w:fldChar w:fldCharType="separate"/>
      </w:r>
      <w:r w:rsidR="005A7F2A">
        <w:rPr>
          <w:noProof/>
        </w:rPr>
        <w:t>1</w:t>
      </w:r>
      <w:r w:rsidR="000C5064">
        <w:rPr>
          <w:noProof/>
        </w:rPr>
        <w:fldChar w:fldCharType="end"/>
      </w:r>
      <w:r w:rsidRPr="00A703D2">
        <w:t>.</w:t>
      </w:r>
      <w:r w:rsidRPr="00A703D2">
        <w:tab/>
      </w:r>
      <w:r w:rsidR="004165A3">
        <w:t xml:space="preserve">[Mr. Lucas] </w:t>
      </w:r>
      <w:r w:rsidRPr="00A703D2">
        <w:t xml:space="preserve">My name is Kevin Lucas.  I am the </w:t>
      </w:r>
      <w:r w:rsidR="0040216F">
        <w:t xml:space="preserve">Senior </w:t>
      </w:r>
      <w:r w:rsidRPr="00A703D2">
        <w:t xml:space="preserve">Director of </w:t>
      </w:r>
      <w:r w:rsidR="0040216F">
        <w:t xml:space="preserve">Utility Regulation and Policy at the </w:t>
      </w:r>
      <w:r w:rsidRPr="00A703D2">
        <w:t>Solar Energy Industries Association (</w:t>
      </w:r>
      <w:r w:rsidR="00FE4FF5">
        <w:t>“</w:t>
      </w:r>
      <w:r w:rsidRPr="00A703D2">
        <w:t>SEIA</w:t>
      </w:r>
      <w:r w:rsidR="00FE4FF5">
        <w:t>”</w:t>
      </w:r>
      <w:r w:rsidRPr="00A703D2">
        <w:t>).  My business address is 1425 K St. NW #1000, Washington, DC 20005.</w:t>
      </w:r>
    </w:p>
    <w:p w14:paraId="1A256B21" w14:textId="0A912A80" w:rsidR="004165A3" w:rsidRPr="00A703D2" w:rsidRDefault="004165A3" w:rsidP="00397C23">
      <w:r>
        <w:t>A1.</w:t>
      </w:r>
      <w:r>
        <w:tab/>
        <w:t>[Mr. Young]</w:t>
      </w:r>
      <w:r w:rsidR="000036F7">
        <w:t xml:space="preserve"> My name is Thatcher R. Young.  I am Vice-President of Business Development of Velo Solar, LLC (“Velo Solar”).  My business address is 154 Krog Street, N.E., Suite 140, Atlanta, Georgia 30307.</w:t>
      </w:r>
    </w:p>
    <w:p w14:paraId="268BA06D" w14:textId="4605B783" w:rsidR="00397C23" w:rsidRPr="00A703D2" w:rsidRDefault="00397C23" w:rsidP="00397C23">
      <w:pPr>
        <w:pStyle w:val="Question"/>
      </w:pPr>
      <w:r w:rsidRPr="00A703D2">
        <w:t>Q</w:t>
      </w:r>
      <w:r w:rsidR="000C5064">
        <w:fldChar w:fldCharType="begin"/>
      </w:r>
      <w:r w:rsidR="000C5064">
        <w:instrText xml:space="preserve"> SEQ Q \* Arabic\n  \* MERGEFORMAT </w:instrText>
      </w:r>
      <w:r w:rsidR="000C5064">
        <w:fldChar w:fldCharType="separate"/>
      </w:r>
      <w:r w:rsidR="005A7F2A">
        <w:rPr>
          <w:noProof/>
        </w:rPr>
        <w:t>2</w:t>
      </w:r>
      <w:r w:rsidR="000C5064">
        <w:rPr>
          <w:noProof/>
        </w:rPr>
        <w:fldChar w:fldCharType="end"/>
      </w:r>
      <w:r w:rsidRPr="00A703D2">
        <w:t>.</w:t>
      </w:r>
      <w:r w:rsidRPr="00A703D2">
        <w:tab/>
        <w:t>Please summarize your business and educational background.</w:t>
      </w:r>
    </w:p>
    <w:p w14:paraId="559635F6" w14:textId="71FA236F" w:rsidR="00397C23" w:rsidRPr="00A703D2" w:rsidRDefault="00397C23" w:rsidP="00397C23">
      <w:r w:rsidRPr="00A703D2">
        <w:t>A</w:t>
      </w:r>
      <w:r w:rsidR="000C5064">
        <w:fldChar w:fldCharType="begin"/>
      </w:r>
      <w:r w:rsidR="000C5064">
        <w:instrText xml:space="preserve"> SEQ A\* Arabic\n  \* MERGEFORMAT </w:instrText>
      </w:r>
      <w:r w:rsidR="000C5064">
        <w:fldChar w:fldCharType="separate"/>
      </w:r>
      <w:r w:rsidR="005A7F2A">
        <w:rPr>
          <w:noProof/>
        </w:rPr>
        <w:t>2</w:t>
      </w:r>
      <w:r w:rsidR="000C5064">
        <w:rPr>
          <w:noProof/>
        </w:rPr>
        <w:fldChar w:fldCharType="end"/>
      </w:r>
      <w:r w:rsidRPr="00A703D2">
        <w:t>.</w:t>
      </w:r>
      <w:r w:rsidRPr="00A703D2">
        <w:tab/>
      </w:r>
      <w:r w:rsidR="004165A3">
        <w:t xml:space="preserve">[Mr. Lucas] </w:t>
      </w:r>
      <w:r w:rsidRPr="00A703D2">
        <w:t xml:space="preserve">I began my employment at SEIA in April 2017 as the Director of Rate Design.  SEIA is leading the transformation to a clean energy economy, creating the framework for solar to achieve </w:t>
      </w:r>
      <w:r w:rsidR="00243D25">
        <w:t>3</w:t>
      </w:r>
      <w:r w:rsidRPr="00A703D2">
        <w:t>0% of U.S. electricity generation by 2030.  SEIA works with its 1,000 member companies and other strategic partners to fight for policies that create jobs in every community and shape fair market rules that promote competition and the growth of reliable, low-cost solar power.  Founded in 1974, SEIA is a national trade association building a comprehensive vision for the Solar+ Decade through research, education</w:t>
      </w:r>
      <w:r w:rsidR="00055A7B">
        <w:t>,</w:t>
      </w:r>
      <w:r w:rsidRPr="00A703D2">
        <w:t xml:space="preserve"> and advocacy.</w:t>
      </w:r>
    </w:p>
    <w:p w14:paraId="7EA0F954" w14:textId="77777777" w:rsidR="00397C23" w:rsidRPr="00A703D2" w:rsidRDefault="00397C23" w:rsidP="00397C23">
      <w:r w:rsidRPr="00A703D2">
        <w:tab/>
      </w:r>
      <w:r w:rsidRPr="00A703D2">
        <w:tab/>
        <w:t xml:space="preserve">As </w:t>
      </w:r>
      <w:r w:rsidR="00DE0EBB">
        <w:t xml:space="preserve">Senior </w:t>
      </w:r>
      <w:r w:rsidRPr="00A703D2">
        <w:t xml:space="preserve">Director of </w:t>
      </w:r>
      <w:r w:rsidR="00DE0EBB">
        <w:t>Utility Regulation and Policy</w:t>
      </w:r>
      <w:r w:rsidRPr="00A703D2">
        <w:t xml:space="preserve">, I have developed testimony in rate cases on rate design and cost allocation, in integrated resource plans on resource selection and portfolio analysis, worked on </w:t>
      </w:r>
      <w:r w:rsidR="00DE0EBB">
        <w:t xml:space="preserve">net energy metering and </w:t>
      </w:r>
      <w:r w:rsidRPr="00A703D2">
        <w:t>distributed generation compensation mechanisms, and performed a variety of analyses for internal and external stakeholders.</w:t>
      </w:r>
    </w:p>
    <w:p w14:paraId="0089F8FD" w14:textId="77777777" w:rsidR="00397C23" w:rsidRPr="00A703D2" w:rsidRDefault="00397C23" w:rsidP="00397C23">
      <w:r w:rsidRPr="00A703D2">
        <w:tab/>
      </w:r>
      <w:r w:rsidRPr="00A703D2">
        <w:tab/>
        <w:t>Before I joined SEIA, I was Vice President of Research for the Alliance to Save Energy (</w:t>
      </w:r>
      <w:r w:rsidR="00FE4FF5">
        <w:t>“</w:t>
      </w:r>
      <w:r w:rsidRPr="00A703D2">
        <w:t>Alliance</w:t>
      </w:r>
      <w:r w:rsidR="00FE4FF5">
        <w:t>”</w:t>
      </w:r>
      <w:r w:rsidRPr="00A703D2">
        <w:t>) from 2016 to 2017, a DC-based nonprofit focused on promoting technology-neutral, bipartisan policy solutions for energy efficiency in the built environment.  In my role at the Alliance, I co-led the Alliance’s Rate Design Initiative, a working group that consisted of a broad array of utility companies and energy efficiency products and service providers that was seeking mutually beneficial rate design solutions.  Additionally, I performed general analysis and research related to state and federal policies that impacted energy efficiency (such as building codes and appliance standards) and domestic and international forecasts of energy productivity.</w:t>
      </w:r>
    </w:p>
    <w:p w14:paraId="4821C3EC" w14:textId="77777777" w:rsidR="00397C23" w:rsidRPr="00A703D2" w:rsidRDefault="00397C23" w:rsidP="00397C23">
      <w:r w:rsidRPr="00A703D2">
        <w:tab/>
      </w:r>
      <w:r w:rsidRPr="00A703D2">
        <w:tab/>
        <w:t xml:space="preserve">Prior to my work with the Alliance, I was Division Director of Policy, Planning, and Analysis at the Maryland Energy Administration, the state energy office of Maryland, where I worked between 2010 and 2015.  In that role, I oversaw policy development and implementation in areas such as renewable energy, energy efficiency, and greenhouse gas reductions.  I developed and presented before the Maryland General Assembly bill analyses and testimony on energy and environmental </w:t>
      </w:r>
      <w:r w:rsidR="00FE4FF5" w:rsidRPr="00A703D2">
        <w:t>matters and</w:t>
      </w:r>
      <w:r w:rsidRPr="00A703D2">
        <w:t xml:space="preserve"> developed and presented testimony before the Maryland Public Service Commission on numerous regulatory matters.</w:t>
      </w:r>
    </w:p>
    <w:p w14:paraId="52660F8C" w14:textId="77777777" w:rsidR="00397C23" w:rsidRPr="00A703D2" w:rsidRDefault="00397C23" w:rsidP="00397C23">
      <w:r w:rsidRPr="00A703D2">
        <w:tab/>
      </w:r>
      <w:r w:rsidRPr="00A703D2">
        <w:tab/>
        <w:t xml:space="preserve">I received a Master’s degree in Business Administration from the Kenan-Flagler Business School at the University </w:t>
      </w:r>
      <w:r w:rsidR="00243D25">
        <w:t>o</w:t>
      </w:r>
      <w:r w:rsidRPr="00A703D2">
        <w:t>f North Carolina, Chapel Hill, with a concentration in Sustainable Enterprise and Entrepreneurship in 2009.  I also received a Bachelor of Science in Mechanical Engineering, cum laude, from Princeton University in 1998.</w:t>
      </w:r>
    </w:p>
    <w:p w14:paraId="0A1AC924" w14:textId="77777777" w:rsidR="000036F7" w:rsidRDefault="004165A3" w:rsidP="000036F7">
      <w:r>
        <w:t>A2.</w:t>
      </w:r>
      <w:r>
        <w:tab/>
      </w:r>
      <w:r w:rsidR="000036F7">
        <w:t xml:space="preserve">[Mr. Young]: I have been with Velo Solar since 2019. Velo Solar’s business is predominately focused on developing BTM DG projects in Georgia and, to a lesser extent, the rest of country.  Velo Solar also develops stand-alone DG projects most of which are located in Georgia. </w:t>
      </w:r>
    </w:p>
    <w:p w14:paraId="0439F1B6" w14:textId="68C9359D" w:rsidR="004165A3" w:rsidRPr="00A703D2" w:rsidRDefault="000036F7" w:rsidP="005039A1">
      <w:pPr>
        <w:ind w:firstLine="720"/>
      </w:pPr>
      <w:r>
        <w:t xml:space="preserve">I hold a Bachelor of Arts degree in Philosophy and a Master’s Degree in Environmental Public Policy and Natural Resources Management from Georgia State University.  From 2016 through January of 2019, I was the Vice President of Business Development with Radiance Solar.  Before that, from 2008-2016, I was Vice President of Sustainability and Strategy for Ignition/Havas.  </w:t>
      </w:r>
    </w:p>
    <w:p w14:paraId="306F58DC" w14:textId="46F93CB9" w:rsidR="00397C23" w:rsidRPr="00A703D2" w:rsidRDefault="00397C23" w:rsidP="00397C23">
      <w:pPr>
        <w:pStyle w:val="Question"/>
      </w:pPr>
      <w:r w:rsidRPr="00A703D2">
        <w:t>Q</w:t>
      </w:r>
      <w:r w:rsidR="000C5064">
        <w:fldChar w:fldCharType="begin"/>
      </w:r>
      <w:r w:rsidR="000C5064">
        <w:instrText xml:space="preserve"> SEQ Q \* Arabic\n  \* MERGEFORMAT </w:instrText>
      </w:r>
      <w:r w:rsidR="000C5064">
        <w:fldChar w:fldCharType="separate"/>
      </w:r>
      <w:r w:rsidR="005A7F2A">
        <w:rPr>
          <w:noProof/>
        </w:rPr>
        <w:t>3</w:t>
      </w:r>
      <w:r w:rsidR="000C5064">
        <w:rPr>
          <w:noProof/>
        </w:rPr>
        <w:fldChar w:fldCharType="end"/>
      </w:r>
      <w:r w:rsidRPr="00A703D2">
        <w:t>.</w:t>
      </w:r>
      <w:r w:rsidRPr="00A703D2">
        <w:tab/>
        <w:t xml:space="preserve">Have you testified previously before the </w:t>
      </w:r>
      <w:r w:rsidR="00055A7B">
        <w:t xml:space="preserve">Georgia Public Service </w:t>
      </w:r>
      <w:r w:rsidR="007A5012">
        <w:t>Commission</w:t>
      </w:r>
      <w:r w:rsidRPr="00A703D2">
        <w:t>?</w:t>
      </w:r>
    </w:p>
    <w:p w14:paraId="3AB0B216" w14:textId="66D394C9" w:rsidR="00397C23" w:rsidRPr="00A703D2" w:rsidRDefault="00397C23" w:rsidP="00397C23">
      <w:r w:rsidRPr="00A703D2">
        <w:t>A</w:t>
      </w:r>
      <w:r w:rsidR="000C5064">
        <w:fldChar w:fldCharType="begin"/>
      </w:r>
      <w:r w:rsidR="000C5064">
        <w:instrText xml:space="preserve"> SEQ A\* Arabic\n  \* MERGEFORMAT </w:instrText>
      </w:r>
      <w:r w:rsidR="000C5064">
        <w:fldChar w:fldCharType="separate"/>
      </w:r>
      <w:r w:rsidR="005A7F2A">
        <w:rPr>
          <w:noProof/>
        </w:rPr>
        <w:t>3</w:t>
      </w:r>
      <w:r w:rsidR="000C5064">
        <w:rPr>
          <w:noProof/>
        </w:rPr>
        <w:fldChar w:fldCharType="end"/>
      </w:r>
      <w:r w:rsidRPr="00A703D2">
        <w:t>.</w:t>
      </w:r>
      <w:r w:rsidRPr="00A703D2">
        <w:tab/>
      </w:r>
      <w:r w:rsidR="004165A3">
        <w:t xml:space="preserve">[Mr. Lucas] </w:t>
      </w:r>
      <w:r w:rsidR="005E4562">
        <w:t xml:space="preserve">Yes, I have.  I </w:t>
      </w:r>
      <w:r w:rsidR="000036F7">
        <w:t>testified</w:t>
      </w:r>
      <w:r w:rsidR="005E4562">
        <w:t xml:space="preserve"> </w:t>
      </w:r>
      <w:r w:rsidR="00D535C8">
        <w:t>in Georgia Power Company’s 202</w:t>
      </w:r>
      <w:r w:rsidR="00F16091">
        <w:t>2</w:t>
      </w:r>
      <w:r w:rsidR="00D535C8">
        <w:t xml:space="preserve"> Integrated Resource Planning </w:t>
      </w:r>
      <w:r w:rsidR="00F16091">
        <w:t xml:space="preserve">and Demand Side Management </w:t>
      </w:r>
      <w:r w:rsidR="00D535C8">
        <w:t>docket</w:t>
      </w:r>
      <w:r w:rsidR="004165A3">
        <w:t xml:space="preserve"> (collectively, the “2022 IRP Proceeding”)</w:t>
      </w:r>
      <w:r w:rsidR="00F16091">
        <w:t>.</w:t>
      </w:r>
      <w:r w:rsidR="00F16091">
        <w:rPr>
          <w:rStyle w:val="FootnoteReference"/>
        </w:rPr>
        <w:footnoteReference w:id="2"/>
      </w:r>
    </w:p>
    <w:p w14:paraId="3DA0C4A9" w14:textId="00EF1E4E" w:rsidR="004165A3" w:rsidRPr="00A703D2" w:rsidRDefault="004165A3" w:rsidP="00397C23">
      <w:r>
        <w:t>A3.</w:t>
      </w:r>
      <w:r>
        <w:tab/>
        <w:t xml:space="preserve">[Mr. Young] Yes, I </w:t>
      </w:r>
      <w:r w:rsidR="000036F7">
        <w:t>testified in the 2022 and 2019 IRP Proceedings.</w:t>
      </w:r>
    </w:p>
    <w:p w14:paraId="27ACB861" w14:textId="7FBBF380" w:rsidR="00397C23" w:rsidRPr="00A703D2" w:rsidRDefault="00397C23" w:rsidP="00397C23">
      <w:pPr>
        <w:pStyle w:val="Question"/>
      </w:pPr>
      <w:r w:rsidRPr="00A703D2">
        <w:t>Q</w:t>
      </w:r>
      <w:r w:rsidR="000C5064">
        <w:fldChar w:fldCharType="begin"/>
      </w:r>
      <w:r w:rsidR="000C5064">
        <w:instrText xml:space="preserve"> SEQ Q \* Arabic\n  \* MERGEFORMAT </w:instrText>
      </w:r>
      <w:r w:rsidR="000C5064">
        <w:fldChar w:fldCharType="separate"/>
      </w:r>
      <w:r w:rsidR="005A7F2A">
        <w:rPr>
          <w:noProof/>
        </w:rPr>
        <w:t>4</w:t>
      </w:r>
      <w:r w:rsidR="000C5064">
        <w:rPr>
          <w:noProof/>
        </w:rPr>
        <w:fldChar w:fldCharType="end"/>
      </w:r>
      <w:r w:rsidRPr="00A703D2">
        <w:t>.</w:t>
      </w:r>
      <w:r w:rsidRPr="00A703D2">
        <w:tab/>
        <w:t>Have you testified previously before other state utility commissions?</w:t>
      </w:r>
    </w:p>
    <w:p w14:paraId="282A3888" w14:textId="570077DC" w:rsidR="00397C23" w:rsidRPr="00A703D2" w:rsidRDefault="00397C23" w:rsidP="00397C23">
      <w:r w:rsidRPr="00A703D2">
        <w:t>A</w:t>
      </w:r>
      <w:r w:rsidR="000C5064">
        <w:fldChar w:fldCharType="begin"/>
      </w:r>
      <w:r w:rsidR="000C5064">
        <w:instrText xml:space="preserve"> SEQ A\* Arabic\n  \* MERGEFORMAT </w:instrText>
      </w:r>
      <w:r w:rsidR="000C5064">
        <w:fldChar w:fldCharType="separate"/>
      </w:r>
      <w:r w:rsidR="005A7F2A">
        <w:rPr>
          <w:noProof/>
        </w:rPr>
        <w:t>4</w:t>
      </w:r>
      <w:r w:rsidR="000C5064">
        <w:rPr>
          <w:noProof/>
        </w:rPr>
        <w:fldChar w:fldCharType="end"/>
      </w:r>
      <w:r w:rsidRPr="00A703D2">
        <w:t>.</w:t>
      </w:r>
      <w:r w:rsidRPr="00A703D2">
        <w:tab/>
      </w:r>
      <w:r w:rsidR="004165A3">
        <w:t xml:space="preserve">[Mr. Lucas] </w:t>
      </w:r>
      <w:r w:rsidR="00055A7B" w:rsidRPr="00055A7B">
        <w:t>Yes.  I have submitted testimony in rate cases, integrated resource plans, utility merger proceedings, and renewable portfolio and energy efficiency resource standards before the Maryland Public Service Commission, Public Utility Commission of Texas, the Public Utility Commission of Nevada, the Arizona Corporation Commission, the North Carolina Utilities Commission, the Public Service Commission of South Carolina, and the Virginia State Corporation Commission.  My complete CV is attached to my testimony.</w:t>
      </w:r>
      <w:r w:rsidR="000450E4">
        <w:rPr>
          <w:rStyle w:val="FootnoteReference"/>
        </w:rPr>
        <w:footnoteReference w:id="3"/>
      </w:r>
    </w:p>
    <w:p w14:paraId="28BD1135" w14:textId="0A436DF4" w:rsidR="004165A3" w:rsidRPr="00A703D2" w:rsidRDefault="004165A3" w:rsidP="00397C23">
      <w:r>
        <w:t>A4.</w:t>
      </w:r>
      <w:r>
        <w:tab/>
        <w:t>[Mr. Young] No, I have not.</w:t>
      </w:r>
    </w:p>
    <w:p w14:paraId="76C78455" w14:textId="57FFBBF1" w:rsidR="00397C23" w:rsidRPr="00A703D2" w:rsidRDefault="00397C23" w:rsidP="00397C23">
      <w:pPr>
        <w:pStyle w:val="Question"/>
        <w:keepNext/>
        <w:keepLines/>
      </w:pPr>
      <w:r w:rsidRPr="00A703D2">
        <w:t>Q</w:t>
      </w:r>
      <w:r w:rsidR="000C5064">
        <w:fldChar w:fldCharType="begin"/>
      </w:r>
      <w:r w:rsidR="000C5064">
        <w:instrText xml:space="preserve"> SEQ Q \* Arabic\n  \*</w:instrText>
      </w:r>
      <w:r w:rsidR="000C5064">
        <w:instrText xml:space="preserve"> MERGEFORMAT </w:instrText>
      </w:r>
      <w:r w:rsidR="000C5064">
        <w:fldChar w:fldCharType="separate"/>
      </w:r>
      <w:r w:rsidR="005A7F2A">
        <w:rPr>
          <w:noProof/>
        </w:rPr>
        <w:t>5</w:t>
      </w:r>
      <w:r w:rsidR="000C5064">
        <w:rPr>
          <w:noProof/>
        </w:rPr>
        <w:fldChar w:fldCharType="end"/>
      </w:r>
      <w:r w:rsidRPr="00A703D2">
        <w:t>.</w:t>
      </w:r>
      <w:r w:rsidRPr="00A703D2">
        <w:tab/>
        <w:t>On whose behalf are you submitting testimony?</w:t>
      </w:r>
    </w:p>
    <w:p w14:paraId="5F2CA34B" w14:textId="4A092219" w:rsidR="00397C23" w:rsidRPr="00A703D2" w:rsidRDefault="00397C23" w:rsidP="00397C23">
      <w:r w:rsidRPr="00A703D2">
        <w:t>A</w:t>
      </w:r>
      <w:r w:rsidR="000C5064">
        <w:fldChar w:fldCharType="begin"/>
      </w:r>
      <w:r w:rsidR="000C5064">
        <w:instrText xml:space="preserve"> SEQ A\* Arabic\n  \* MERGEFORMAT </w:instrText>
      </w:r>
      <w:r w:rsidR="000C5064">
        <w:fldChar w:fldCharType="separate"/>
      </w:r>
      <w:r w:rsidR="005A7F2A">
        <w:rPr>
          <w:noProof/>
        </w:rPr>
        <w:t>5</w:t>
      </w:r>
      <w:r w:rsidR="000C5064">
        <w:rPr>
          <w:noProof/>
        </w:rPr>
        <w:fldChar w:fldCharType="end"/>
      </w:r>
      <w:r w:rsidRPr="00A703D2">
        <w:t>.</w:t>
      </w:r>
      <w:r w:rsidRPr="00A703D2">
        <w:tab/>
      </w:r>
      <w:r w:rsidR="004165A3">
        <w:t>Our</w:t>
      </w:r>
      <w:r w:rsidR="004165A3" w:rsidRPr="00A703D2">
        <w:t xml:space="preserve"> </w:t>
      </w:r>
      <w:r w:rsidRPr="00A703D2">
        <w:t xml:space="preserve">testimony is provided on behalf of </w:t>
      </w:r>
      <w:r w:rsidRPr="005039A1">
        <w:t>SEIA</w:t>
      </w:r>
      <w:r w:rsidR="006F771A" w:rsidRPr="006F771A">
        <w:t>, the Georgia Solar Energy Industries Association (“GASEIA”), and Vote Solar, as joint intervenors in this proceeding</w:t>
      </w:r>
      <w:r w:rsidR="006F771A">
        <w:t xml:space="preserve"> (collectively “Joint </w:t>
      </w:r>
      <w:r w:rsidRPr="00A703D2">
        <w:t>Intervenors</w:t>
      </w:r>
      <w:r w:rsidR="006F771A">
        <w:t>”)</w:t>
      </w:r>
      <w:r w:rsidR="006F771A" w:rsidRPr="006F771A">
        <w:t>.</w:t>
      </w:r>
    </w:p>
    <w:p w14:paraId="4E815C2C" w14:textId="6761A3EC" w:rsidR="00397C23" w:rsidRDefault="00397C23" w:rsidP="00397C23">
      <w:pPr>
        <w:pStyle w:val="Question"/>
      </w:pPr>
      <w:r w:rsidRPr="00A703D2">
        <w:t>Q</w:t>
      </w:r>
      <w:r w:rsidR="000C5064">
        <w:fldChar w:fldCharType="begin"/>
      </w:r>
      <w:r w:rsidR="000C5064">
        <w:instrText xml:space="preserve"> SEQ Q \* Arabic\n  \* MERGEFORMAT </w:instrText>
      </w:r>
      <w:r w:rsidR="000C5064">
        <w:fldChar w:fldCharType="separate"/>
      </w:r>
      <w:r w:rsidR="005A7F2A">
        <w:rPr>
          <w:noProof/>
        </w:rPr>
        <w:t>6</w:t>
      </w:r>
      <w:r w:rsidR="000C5064">
        <w:rPr>
          <w:noProof/>
        </w:rPr>
        <w:fldChar w:fldCharType="end"/>
      </w:r>
      <w:r w:rsidRPr="00A703D2">
        <w:t>.</w:t>
      </w:r>
      <w:r w:rsidRPr="00A703D2">
        <w:tab/>
        <w:t>What is the purpose of your testimony?</w:t>
      </w:r>
    </w:p>
    <w:p w14:paraId="7C16E9B8" w14:textId="7305FE25" w:rsidR="00AE5DF7" w:rsidRDefault="00055A7B" w:rsidP="00055A7B">
      <w:r>
        <w:t>A</w:t>
      </w:r>
      <w:r>
        <w:rPr>
          <w:noProof/>
        </w:rPr>
        <w:fldChar w:fldCharType="begin"/>
      </w:r>
      <w:r>
        <w:rPr>
          <w:noProof/>
        </w:rPr>
        <w:instrText xml:space="preserve"> SEQ A\* Arabic\n  \* MERGEFORMAT </w:instrText>
      </w:r>
      <w:r>
        <w:rPr>
          <w:noProof/>
        </w:rPr>
        <w:fldChar w:fldCharType="separate"/>
      </w:r>
      <w:r w:rsidR="005A7F2A">
        <w:rPr>
          <w:noProof/>
        </w:rPr>
        <w:t>6</w:t>
      </w:r>
      <w:r>
        <w:rPr>
          <w:noProof/>
        </w:rPr>
        <w:fldChar w:fldCharType="end"/>
      </w:r>
      <w:r>
        <w:t>.</w:t>
      </w:r>
      <w:r>
        <w:tab/>
        <w:t xml:space="preserve">The purpose of </w:t>
      </w:r>
      <w:r w:rsidR="004165A3">
        <w:t xml:space="preserve">our </w:t>
      </w:r>
      <w:r>
        <w:t xml:space="preserve">testimony </w:t>
      </w:r>
      <w:r w:rsidR="00B837C1">
        <w:t xml:space="preserve">is to review </w:t>
      </w:r>
      <w:r w:rsidR="00F90A2A">
        <w:t xml:space="preserve">and comment on </w:t>
      </w:r>
      <w:r w:rsidR="00B837C1">
        <w:t>the</w:t>
      </w:r>
      <w:r w:rsidR="0083485E">
        <w:t xml:space="preserve"> Georgia Power Company’s (“GPC” or “the</w:t>
      </w:r>
      <w:r w:rsidR="00B837C1">
        <w:t xml:space="preserve"> Company</w:t>
      </w:r>
      <w:r w:rsidR="0083485E">
        <w:t>”)</w:t>
      </w:r>
      <w:r w:rsidR="00B837C1">
        <w:t xml:space="preserve"> </w:t>
      </w:r>
      <w:r w:rsidR="00F90A2A">
        <w:t xml:space="preserve">application in this rate case.  </w:t>
      </w:r>
      <w:r w:rsidR="00CD27E1">
        <w:t xml:space="preserve">The bulk of </w:t>
      </w:r>
      <w:r w:rsidR="004165A3">
        <w:t>the</w:t>
      </w:r>
      <w:r w:rsidR="00CD27E1">
        <w:t xml:space="preserve"> testimony focuses on </w:t>
      </w:r>
      <w:r w:rsidR="00F90A2A">
        <w:t xml:space="preserve">topics that directly and indirectly impact the solar industry, including </w:t>
      </w:r>
      <w:r w:rsidR="00BC43AF">
        <w:t xml:space="preserve">the proposed interconnection fee modification, the Company’s request to recover $1.4 million in revenue deficiency due to RNR customers, </w:t>
      </w:r>
      <w:r w:rsidR="009D53ED">
        <w:t xml:space="preserve">and its decision to close several tariffs while directing customers onto the “Smart Usage” tariff.  </w:t>
      </w:r>
      <w:r w:rsidR="004165A3">
        <w:t>We</w:t>
      </w:r>
      <w:r w:rsidR="009D53ED">
        <w:t xml:space="preserve"> also discuss </w:t>
      </w:r>
      <w:r w:rsidR="00CD27E1">
        <w:t xml:space="preserve">several other issues related to transparency </w:t>
      </w:r>
      <w:r w:rsidR="00AE5DF7">
        <w:t>and fairness in this case and make recommendations on how the Commission can ensure that the Company is not abusing its monopoly position.</w:t>
      </w:r>
    </w:p>
    <w:p w14:paraId="1868C262" w14:textId="317B1AC7" w:rsidR="00055A7B" w:rsidRDefault="00AE5DF7" w:rsidP="00A23358">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7</w:t>
      </w:r>
      <w:r>
        <w:rPr>
          <w:noProof/>
        </w:rPr>
        <w:fldChar w:fldCharType="end"/>
      </w:r>
      <w:r>
        <w:t>.</w:t>
      </w:r>
      <w:r>
        <w:tab/>
        <w:t xml:space="preserve">What </w:t>
      </w:r>
      <w:r w:rsidR="00931BEE">
        <w:t xml:space="preserve">is your </w:t>
      </w:r>
      <w:r w:rsidR="004A23E5">
        <w:t>analysis of this case</w:t>
      </w:r>
      <w:r>
        <w:t>?</w:t>
      </w:r>
    </w:p>
    <w:p w14:paraId="60D63951" w14:textId="36289958" w:rsidR="00F0639B" w:rsidRDefault="00AE5DF7" w:rsidP="00055A7B">
      <w:r>
        <w:t>A</w:t>
      </w:r>
      <w:r>
        <w:rPr>
          <w:noProof/>
        </w:rPr>
        <w:fldChar w:fldCharType="begin"/>
      </w:r>
      <w:r>
        <w:rPr>
          <w:noProof/>
        </w:rPr>
        <w:instrText xml:space="preserve"> SEQ A\* Arabic\n  \* MERGEFORMAT </w:instrText>
      </w:r>
      <w:r>
        <w:rPr>
          <w:noProof/>
        </w:rPr>
        <w:fldChar w:fldCharType="separate"/>
      </w:r>
      <w:r w:rsidR="005A7F2A">
        <w:rPr>
          <w:noProof/>
        </w:rPr>
        <w:t>7</w:t>
      </w:r>
      <w:r>
        <w:rPr>
          <w:noProof/>
        </w:rPr>
        <w:fldChar w:fldCharType="end"/>
      </w:r>
      <w:r>
        <w:t>.</w:t>
      </w:r>
      <w:r>
        <w:tab/>
      </w:r>
      <w:r w:rsidR="00F0639B">
        <w:t>This is a critical juncture for the Company and its customers.  GPC, along with the rest of the electric industry, is in the middle of a massive transformation towards cleaner resources.  To their credit, GPC and the Commission have shown leadership to advance this transition through renewable energy procurements.  But the Company cannot request – and the Commission cannot approve – a blank check to fund its transition without first proving that its investments and expenses are reasonable and prudent.</w:t>
      </w:r>
    </w:p>
    <w:p w14:paraId="31F9E31A" w14:textId="3C42918A" w:rsidR="00AE5DF7" w:rsidRDefault="00ED20D7" w:rsidP="00DD3126">
      <w:pPr>
        <w:ind w:firstLine="720"/>
      </w:pPr>
      <w:r>
        <w:t>GPC co</w:t>
      </w:r>
      <w:r w:rsidR="000921D1">
        <w:t>m</w:t>
      </w:r>
      <w:r>
        <w:t xml:space="preserve">es to the Commission requesting permission to increase its rates by nearly $3 billion over the next three years.  It supports this </w:t>
      </w:r>
      <w:r w:rsidR="00231127">
        <w:t>massive request with sparse testimony</w:t>
      </w:r>
      <w:r w:rsidR="00924E3F">
        <w:t xml:space="preserve"> </w:t>
      </w:r>
      <w:r w:rsidR="00C46527">
        <w:t xml:space="preserve">and limited supporting evidence </w:t>
      </w:r>
      <w:r w:rsidR="00924E3F">
        <w:t xml:space="preserve">while being </w:t>
      </w:r>
      <w:r w:rsidR="00231127">
        <w:t xml:space="preserve">protected by a </w:t>
      </w:r>
      <w:r w:rsidR="007A7C69">
        <w:t xml:space="preserve">regulatory </w:t>
      </w:r>
      <w:r w:rsidR="00231127">
        <w:t xml:space="preserve">process that </w:t>
      </w:r>
      <w:r w:rsidR="00734F0F">
        <w:t xml:space="preserve">denies </w:t>
      </w:r>
      <w:r w:rsidR="00924E3F">
        <w:t xml:space="preserve">non-Staff </w:t>
      </w:r>
      <w:r w:rsidR="00231127">
        <w:t>intervenors</w:t>
      </w:r>
      <w:r w:rsidR="00924E3F">
        <w:t xml:space="preserve"> discovery rights to push back on the Company’s claims.</w:t>
      </w:r>
      <w:r w:rsidR="00734F0F">
        <w:t xml:space="preserve">  If the Company’s proposals are </w:t>
      </w:r>
      <w:r w:rsidR="00931BEE">
        <w:t xml:space="preserve">granted, customers will be subjected to massive </w:t>
      </w:r>
      <w:r w:rsidR="006A0B28">
        <w:t xml:space="preserve">rate hikes </w:t>
      </w:r>
      <w:r w:rsidR="003A4032">
        <w:t>that have not been robustly supported or even well documented by the Company.</w:t>
      </w:r>
      <w:r w:rsidR="006A0B28">
        <w:t xml:space="preserve">  </w:t>
      </w:r>
    </w:p>
    <w:p w14:paraId="004DDFA3" w14:textId="77777777" w:rsidR="00DC5157" w:rsidRDefault="006A0B28" w:rsidP="00671952">
      <w:r>
        <w:tab/>
      </w:r>
      <w:r w:rsidR="00DC5157">
        <w:tab/>
        <w:t>Unfortunately, the Company’s case is full of questionable investments and tactics that do little to contain costs in the transition.  For example, the Company proposes to spend nearly $100 million on a distributed energy resource management system (“DERMS”) despite having a tiny fraction of distributed energy resources of more advanced states that manage without a DERMS.  At the same time, the Company maintains a “tool” that purports to inform customers about onsite solar generation, but is instead designed to discourage customers who are seeking to actively manage their (soon-to-be-increasing) bills through solar.</w:t>
      </w:r>
      <w:r>
        <w:tab/>
      </w:r>
    </w:p>
    <w:p w14:paraId="022924B4" w14:textId="28E69818" w:rsidR="006A0B28" w:rsidRDefault="004E5CD4" w:rsidP="00DD3126">
      <w:pPr>
        <w:ind w:firstLine="720"/>
      </w:pPr>
      <w:r>
        <w:t>Absent robust oversight by the Commission</w:t>
      </w:r>
      <w:r w:rsidR="006A0B28">
        <w:t xml:space="preserve">, the Company </w:t>
      </w:r>
      <w:r w:rsidR="00C74A1E">
        <w:t xml:space="preserve">will </w:t>
      </w:r>
      <w:r w:rsidR="006A0B28">
        <w:t xml:space="preserve">continue its decade-long </w:t>
      </w:r>
      <w:r w:rsidR="0006634B">
        <w:t xml:space="preserve">tradition of increasing profits well above its approved ROE.  </w:t>
      </w:r>
      <w:r w:rsidR="00671952">
        <w:t xml:space="preserve">Since the Annual Surveillance Report (“ASR”) process was implemented in 2011 alongside the multi-year Alternative Rate Plan (“ARP”) structure, </w:t>
      </w:r>
      <w:r w:rsidR="00671952" w:rsidRPr="002103DB">
        <w:t>GPC has collected than $1.8</w:t>
      </w:r>
      <w:r w:rsidR="002103DB" w:rsidRPr="005039A1">
        <w:t>7</w:t>
      </w:r>
      <w:r w:rsidR="00671952" w:rsidRPr="002103DB">
        <w:t xml:space="preserve"> billion </w:t>
      </w:r>
      <w:r w:rsidR="00587625" w:rsidRPr="002103DB">
        <w:t xml:space="preserve">in revenue </w:t>
      </w:r>
      <w:r w:rsidR="00F77994" w:rsidRPr="002103DB">
        <w:t>above its approved ROE.</w:t>
      </w:r>
      <w:r w:rsidR="00F77994">
        <w:t xml:space="preserve">  Further, because of the </w:t>
      </w:r>
      <w:r w:rsidR="00587625">
        <w:t>overly generous</w:t>
      </w:r>
      <w:r w:rsidR="00F77994">
        <w:t xml:space="preserve"> ROE </w:t>
      </w:r>
      <w:r w:rsidR="00450EDC">
        <w:t xml:space="preserve">dead </w:t>
      </w:r>
      <w:r w:rsidR="00F77994">
        <w:t>band approved by the Commission, the Company has been able to keep more than $1.5</w:t>
      </w:r>
      <w:r w:rsidR="00BF1D63">
        <w:t>7</w:t>
      </w:r>
      <w:r w:rsidR="00F77994">
        <w:t xml:space="preserve"> billion of this amount</w:t>
      </w:r>
      <w:r w:rsidR="00101DA3">
        <w:t>, with more than $4</w:t>
      </w:r>
      <w:r w:rsidR="00E739A9">
        <w:t>60 million coming during the COVID years of 2020 and 2021</w:t>
      </w:r>
      <w:r w:rsidR="00F77994">
        <w:t>.</w:t>
      </w:r>
    </w:p>
    <w:p w14:paraId="7970615B" w14:textId="31658C70" w:rsidR="009863C1" w:rsidRDefault="0008102F" w:rsidP="00DD3126">
      <w:r>
        <w:tab/>
      </w:r>
      <w:r>
        <w:tab/>
      </w:r>
      <w:r w:rsidR="00EA4321">
        <w:t>Actions</w:t>
      </w:r>
      <w:r>
        <w:t xml:space="preserve"> proposed by the Company in this case </w:t>
      </w:r>
      <w:r w:rsidR="00101DA3">
        <w:t>c</w:t>
      </w:r>
      <w:r>
        <w:t xml:space="preserve">ould enable this </w:t>
      </w:r>
      <w:r w:rsidR="003A0A21">
        <w:t xml:space="preserve">trend to continue.  The Company </w:t>
      </w:r>
      <w:r w:rsidR="002F6609">
        <w:t xml:space="preserve">requests permission </w:t>
      </w:r>
      <w:r w:rsidR="003A0A21">
        <w:t xml:space="preserve">to close several residential tariffs to new premises while </w:t>
      </w:r>
      <w:r w:rsidR="00EA4321">
        <w:t xml:space="preserve">shifting </w:t>
      </w:r>
      <w:r w:rsidR="00027383">
        <w:t xml:space="preserve">more </w:t>
      </w:r>
      <w:r w:rsidR="003A0A21">
        <w:t xml:space="preserve">customers </w:t>
      </w:r>
      <w:r w:rsidR="00EA4321">
        <w:t xml:space="preserve">to </w:t>
      </w:r>
      <w:r w:rsidR="003A0A21">
        <w:t>its demand-based default rate</w:t>
      </w:r>
      <w:r w:rsidR="00542FDB">
        <w:t xml:space="preserve"> and actively obfuscating eligibility requirements on </w:t>
      </w:r>
      <w:r w:rsidR="00597BF6">
        <w:t xml:space="preserve">the remaining time of use </w:t>
      </w:r>
      <w:r w:rsidR="00542FDB">
        <w:t>tariff.</w:t>
      </w:r>
      <w:r w:rsidR="003A0A21">
        <w:t xml:space="preserve">  </w:t>
      </w:r>
      <w:r w:rsidR="00597BF6">
        <w:t xml:space="preserve">If approved, this would </w:t>
      </w:r>
      <w:r w:rsidR="000D7E1A">
        <w:t xml:space="preserve">drive more and more customers onto a poorly designed demand-based tariff that will </w:t>
      </w:r>
      <w:r w:rsidR="0094727E">
        <w:t xml:space="preserve">charge </w:t>
      </w:r>
      <w:r w:rsidR="00597BF6">
        <w:t>them</w:t>
      </w:r>
      <w:r w:rsidR="0094727E">
        <w:t xml:space="preserve"> </w:t>
      </w:r>
      <w:r w:rsidR="00265917">
        <w:t xml:space="preserve">much </w:t>
      </w:r>
      <w:r w:rsidR="0094727E">
        <w:t xml:space="preserve">more </w:t>
      </w:r>
      <w:r w:rsidR="0041793C">
        <w:t xml:space="preserve">than </w:t>
      </w:r>
      <w:r w:rsidR="00597BF6">
        <w:t>the costs they incur on the</w:t>
      </w:r>
      <w:r w:rsidR="0041793C">
        <w:t xml:space="preserve"> system.  </w:t>
      </w:r>
      <w:r w:rsidR="00212D2F">
        <w:t xml:space="preserve">Exacerbating this issue, the Company completely ignores </w:t>
      </w:r>
      <w:r w:rsidR="00597BF6">
        <w:t xml:space="preserve">core </w:t>
      </w:r>
      <w:r w:rsidR="00212D2F">
        <w:t>functionality of its multi-million</w:t>
      </w:r>
      <w:r w:rsidR="004165A3">
        <w:t>-</w:t>
      </w:r>
      <w:r w:rsidR="00212D2F">
        <w:t xml:space="preserve">dollar advanced metering infrastructure (“AMI”) deployment </w:t>
      </w:r>
      <w:r w:rsidR="000979F8">
        <w:t>to provide data for its rate design and cost of service stud</w:t>
      </w:r>
      <w:r w:rsidR="00EC7963">
        <w:t>y (“COSS”)</w:t>
      </w:r>
      <w:r w:rsidR="000979F8">
        <w:t>.  Instead, it relies on statistical load studies that appear to result in</w:t>
      </w:r>
      <w:r w:rsidR="00D95085">
        <w:t xml:space="preserve"> </w:t>
      </w:r>
      <w:r w:rsidR="00EA26AD">
        <w:t xml:space="preserve">a </w:t>
      </w:r>
      <w:r w:rsidR="00D95085">
        <w:t>massive over-collect</w:t>
      </w:r>
      <w:r w:rsidR="00EA26AD">
        <w:t xml:space="preserve">ion of </w:t>
      </w:r>
      <w:r w:rsidR="00D95085">
        <w:t>revenue</w:t>
      </w:r>
      <w:r w:rsidR="00EA26AD">
        <w:t xml:space="preserve"> from residential customers.</w:t>
      </w:r>
    </w:p>
    <w:p w14:paraId="5EFF8488" w14:textId="0EB1C21C" w:rsidR="00EA26AD" w:rsidRDefault="00EA26AD" w:rsidP="00DD3126">
      <w:pPr>
        <w:ind w:firstLine="720"/>
      </w:pPr>
      <w:r>
        <w:t xml:space="preserve">From top to bottom, the Company’s </w:t>
      </w:r>
      <w:r w:rsidR="007C45E4">
        <w:t xml:space="preserve">application </w:t>
      </w:r>
      <w:r w:rsidR="006A3BFC">
        <w:t>advances its profits at the (literal) expense of its customers.</w:t>
      </w:r>
      <w:r w:rsidR="009A4183">
        <w:t xml:space="preserve">  Yes, more investment will be needed to transition to clean energy resources, but </w:t>
      </w:r>
      <w:r w:rsidR="000972E7">
        <w:t xml:space="preserve">GPC </w:t>
      </w:r>
      <w:r w:rsidR="00CE6A2E">
        <w:t xml:space="preserve">should not </w:t>
      </w:r>
      <w:r w:rsidR="000972E7">
        <w:t xml:space="preserve">be allowed to exercise </w:t>
      </w:r>
      <w:r w:rsidR="006F32B8">
        <w:t xml:space="preserve">outsized market power.  </w:t>
      </w:r>
      <w:r w:rsidR="008A7DA3">
        <w:t xml:space="preserve">The magnitude of the potential cost increases in this and future cases will have material impacts on residential and business customers in the state.  </w:t>
      </w:r>
      <w:r w:rsidR="006F32B8">
        <w:t xml:space="preserve">The Commission must remain steadfast and </w:t>
      </w:r>
      <w:r w:rsidR="00CE6A2E">
        <w:t xml:space="preserve">carefully </w:t>
      </w:r>
      <w:r w:rsidR="006F32B8">
        <w:t>scrutinize the Company’s proposals</w:t>
      </w:r>
      <w:r w:rsidR="008A7DA3">
        <w:t>, paring back those that are unnecessary or unsupported</w:t>
      </w:r>
      <w:r w:rsidR="00307BB9">
        <w:t xml:space="preserve"> while providing sufficient but not excessive financial security to the Company</w:t>
      </w:r>
      <w:r w:rsidR="008A7DA3">
        <w:t>.</w:t>
      </w:r>
    </w:p>
    <w:p w14:paraId="3C5FC200" w14:textId="417FCF66" w:rsidR="00C954A1" w:rsidRDefault="00C954A1" w:rsidP="00A23358">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8</w:t>
      </w:r>
      <w:r>
        <w:rPr>
          <w:noProof/>
        </w:rPr>
        <w:fldChar w:fldCharType="end"/>
      </w:r>
      <w:r>
        <w:t>.</w:t>
      </w:r>
      <w:r>
        <w:tab/>
        <w:t>What are your recommendations on the Company’s proposals?</w:t>
      </w:r>
    </w:p>
    <w:p w14:paraId="61D05771" w14:textId="6B6F1EC9" w:rsidR="00307BB9" w:rsidRDefault="00C954A1" w:rsidP="00CC305F">
      <w:r>
        <w:t>A</w:t>
      </w:r>
      <w:r>
        <w:rPr>
          <w:noProof/>
        </w:rPr>
        <w:fldChar w:fldCharType="begin"/>
      </w:r>
      <w:r>
        <w:rPr>
          <w:noProof/>
        </w:rPr>
        <w:instrText xml:space="preserve"> SEQ A\* Arabic\n  \* MERGEFORMAT </w:instrText>
      </w:r>
      <w:r>
        <w:rPr>
          <w:noProof/>
        </w:rPr>
        <w:fldChar w:fldCharType="separate"/>
      </w:r>
      <w:r w:rsidR="005A7F2A">
        <w:rPr>
          <w:noProof/>
        </w:rPr>
        <w:t>8</w:t>
      </w:r>
      <w:r>
        <w:rPr>
          <w:noProof/>
        </w:rPr>
        <w:fldChar w:fldCharType="end"/>
      </w:r>
      <w:r>
        <w:t>.</w:t>
      </w:r>
      <w:r>
        <w:tab/>
      </w:r>
      <w:r w:rsidR="00CE6A2E">
        <w:t xml:space="preserve">Our </w:t>
      </w:r>
      <w:r w:rsidR="00307BB9">
        <w:t xml:space="preserve">recommendations on the specific points of the Company’s proposal that </w:t>
      </w:r>
      <w:r w:rsidR="00CE6A2E">
        <w:t>we</w:t>
      </w:r>
      <w:r w:rsidR="00307BB9">
        <w:t xml:space="preserve"> discuss follow:</w:t>
      </w:r>
    </w:p>
    <w:p w14:paraId="53EC7DE7" w14:textId="5FE10D08" w:rsidR="00C954A1" w:rsidRDefault="00307BB9" w:rsidP="00DD3126">
      <w:pPr>
        <w:pStyle w:val="ListParagraph"/>
        <w:numPr>
          <w:ilvl w:val="0"/>
          <w:numId w:val="52"/>
        </w:numPr>
        <w:spacing w:after="120" w:line="240" w:lineRule="auto"/>
        <w:contextualSpacing w:val="0"/>
      </w:pPr>
      <w:r>
        <w:t xml:space="preserve">The </w:t>
      </w:r>
      <w:r w:rsidR="009B3E5D">
        <w:t xml:space="preserve">Company’s </w:t>
      </w:r>
      <w:r>
        <w:t>proposed $200 interconnection fee</w:t>
      </w:r>
      <w:r w:rsidR="00EA1EE7">
        <w:t xml:space="preserve"> </w:t>
      </w:r>
      <w:r w:rsidR="009B3E5D">
        <w:t xml:space="preserve">should be rejected </w:t>
      </w:r>
      <w:r w:rsidR="00EA1EE7">
        <w:t xml:space="preserve">and </w:t>
      </w:r>
      <w:r w:rsidR="009B3E5D">
        <w:t xml:space="preserve">its </w:t>
      </w:r>
      <w:r w:rsidR="00EA1EE7">
        <w:t>current $5/kW fee for systems under 250 kW</w:t>
      </w:r>
      <w:r w:rsidR="009B3E5D">
        <w:t xml:space="preserve"> maintained</w:t>
      </w:r>
      <w:r w:rsidR="00EA1EE7">
        <w:t xml:space="preserve">.  </w:t>
      </w:r>
      <w:r w:rsidR="00EA6C7F">
        <w:t xml:space="preserve">If the Company is able to demonstrate that its costs for routine steps such as billing system updates and project review are reasonable, and that the current fees under-collect interconnection review costs, the Commission should direct the Company to establish tiered interconnection fees that seek to minimize costs for systems under 10 kW.  </w:t>
      </w:r>
    </w:p>
    <w:p w14:paraId="560CDB8E" w14:textId="35FE27A0" w:rsidR="00CC1D27" w:rsidRDefault="00CC1D27" w:rsidP="00DD3126">
      <w:pPr>
        <w:pStyle w:val="ListParagraph"/>
        <w:numPr>
          <w:ilvl w:val="0"/>
          <w:numId w:val="52"/>
        </w:numPr>
        <w:spacing w:after="120" w:line="240" w:lineRule="auto"/>
        <w:contextualSpacing w:val="0"/>
      </w:pPr>
      <w:r>
        <w:t>The Commission should deny the Company’s request to adjust revenue by $1.4 million.  The Company did not appropriately account for exported energy in its COSS, and as a result, has overallocated costs to customer classes with RNR projects</w:t>
      </w:r>
      <w:r w:rsidR="00EC7963">
        <w:t xml:space="preserve"> that is not considered in this figure.</w:t>
      </w:r>
    </w:p>
    <w:p w14:paraId="7242F166" w14:textId="35037273" w:rsidR="00EC7963" w:rsidRDefault="00EC7963" w:rsidP="00DD3126">
      <w:pPr>
        <w:pStyle w:val="ListParagraph"/>
        <w:numPr>
          <w:ilvl w:val="0"/>
          <w:numId w:val="52"/>
        </w:numPr>
        <w:spacing w:after="120" w:line="240" w:lineRule="auto"/>
        <w:contextualSpacing w:val="0"/>
      </w:pPr>
      <w:r>
        <w:t>The Commission should strongly reconsider the width and asymmetry of the currently-approved ROE dead band</w:t>
      </w:r>
      <w:r w:rsidR="00E0272E">
        <w:t>.  Ideally, it would be reduced to +/- 50 basis points, but at a minimum should be returned to the +/- 100 basis points in place prior to 2020</w:t>
      </w:r>
      <w:r>
        <w:t xml:space="preserve">.  </w:t>
      </w:r>
    </w:p>
    <w:p w14:paraId="604A64DE" w14:textId="3C6BFFB6" w:rsidR="00184B6E" w:rsidRDefault="00184B6E" w:rsidP="00DD3126">
      <w:pPr>
        <w:pStyle w:val="ListParagraph"/>
        <w:numPr>
          <w:ilvl w:val="0"/>
          <w:numId w:val="52"/>
        </w:numPr>
        <w:spacing w:after="120" w:line="240" w:lineRule="auto"/>
        <w:contextualSpacing w:val="0"/>
      </w:pPr>
      <w:r>
        <w:t xml:space="preserve">The Smart Usage tariff should not be the default rate and should be substantially </w:t>
      </w:r>
      <w:r w:rsidR="002E619E">
        <w:t xml:space="preserve">redesigned with either a peak TOU demand charge collecting </w:t>
      </w:r>
      <w:r w:rsidR="00B660AA">
        <w:t xml:space="preserve">a fraction of </w:t>
      </w:r>
      <w:r w:rsidR="002E619E">
        <w:t xml:space="preserve">production and transmission costs or a non-coincident peak </w:t>
      </w:r>
      <w:r w:rsidR="00B660AA">
        <w:t>charge collecting only low-voltage distribution assets.</w:t>
      </w:r>
      <w:r w:rsidR="00A25E3B">
        <w:t xml:space="preserve">  </w:t>
      </w:r>
      <w:r w:rsidR="00B660AA">
        <w:t xml:space="preserve">The Commission should require the Company to validate that the </w:t>
      </w:r>
      <w:r w:rsidR="00A25E3B">
        <w:t xml:space="preserve">Smart Usage tariff </w:t>
      </w:r>
      <w:r w:rsidR="00B660AA">
        <w:t xml:space="preserve">is revenue neutral with respect to the </w:t>
      </w:r>
      <w:r w:rsidR="00A25E3B">
        <w:t xml:space="preserve">traditional Residential </w:t>
      </w:r>
      <w:r w:rsidR="00B660AA">
        <w:t xml:space="preserve">tariff. </w:t>
      </w:r>
    </w:p>
    <w:p w14:paraId="052FC9F2" w14:textId="54A9B221" w:rsidR="003B77ED" w:rsidRDefault="00A25E3B" w:rsidP="00DD3126">
      <w:pPr>
        <w:pStyle w:val="ListParagraph"/>
        <w:numPr>
          <w:ilvl w:val="0"/>
          <w:numId w:val="52"/>
        </w:numPr>
        <w:spacing w:after="120" w:line="240" w:lineRule="auto"/>
        <w:contextualSpacing w:val="0"/>
      </w:pPr>
      <w:r>
        <w:t xml:space="preserve">The Commission should require </w:t>
      </w:r>
      <w:r w:rsidR="002F2063">
        <w:t>the Company to continue offering the Residential and Nights and Weekends tariffs to new premises</w:t>
      </w:r>
      <w:r w:rsidR="003B77ED">
        <w:t>.</w:t>
      </w:r>
      <w:r w:rsidR="006875FA">
        <w:t xml:space="preserve">  </w:t>
      </w:r>
      <w:r w:rsidR="003B77ED">
        <w:t>The default rate should be changed to the Nights and Weekends tariff.</w:t>
      </w:r>
    </w:p>
    <w:p w14:paraId="0D2388B6" w14:textId="64C0C172" w:rsidR="006875FA" w:rsidRDefault="006875FA" w:rsidP="00DD3126">
      <w:pPr>
        <w:pStyle w:val="ListParagraph"/>
        <w:numPr>
          <w:ilvl w:val="0"/>
          <w:numId w:val="52"/>
        </w:numPr>
        <w:spacing w:after="120" w:line="240" w:lineRule="auto"/>
        <w:contextualSpacing w:val="0"/>
      </w:pPr>
      <w:r>
        <w:t xml:space="preserve">The Commission should require the Company to develop a rate comparison tool that would automatically </w:t>
      </w:r>
      <w:r w:rsidR="00055623">
        <w:t>calculate a residential customer’s bill based on historic usage on the various tariff options</w:t>
      </w:r>
      <w:r>
        <w:t>.</w:t>
      </w:r>
      <w:r w:rsidR="00055623">
        <w:t xml:space="preserve">  It should also be required to collect billing demand data </w:t>
      </w:r>
      <w:r w:rsidR="007F0011">
        <w:t>for each customer.</w:t>
      </w:r>
    </w:p>
    <w:p w14:paraId="7447DB71" w14:textId="38E60D32" w:rsidR="003B77ED" w:rsidRDefault="007F0011" w:rsidP="00DD3126">
      <w:pPr>
        <w:pStyle w:val="ListParagraph"/>
        <w:numPr>
          <w:ilvl w:val="0"/>
          <w:numId w:val="52"/>
        </w:numPr>
        <w:spacing w:after="120" w:line="240" w:lineRule="auto"/>
        <w:contextualSpacing w:val="0"/>
      </w:pPr>
      <w:r>
        <w:t>The Solar Advisor Tool should be scrapped as it is actively biased against onsite solar.</w:t>
      </w:r>
    </w:p>
    <w:p w14:paraId="184FA763" w14:textId="77777777" w:rsidR="002D7C1C" w:rsidRDefault="007F0011" w:rsidP="00DD3126">
      <w:pPr>
        <w:pStyle w:val="ListParagraph"/>
        <w:numPr>
          <w:ilvl w:val="0"/>
          <w:numId w:val="52"/>
        </w:numPr>
        <w:spacing w:after="120" w:line="240" w:lineRule="auto"/>
        <w:contextualSpacing w:val="0"/>
      </w:pPr>
      <w:r>
        <w:t xml:space="preserve">The Company should </w:t>
      </w:r>
      <w:r w:rsidR="00DE2939">
        <w:t xml:space="preserve">explain why its AMI data is insufficiently precise to use in its rate design and COSS.  </w:t>
      </w:r>
      <w:r w:rsidR="000B21F6">
        <w:t>Absent statistically valid reasons, the Commission should direct the Company to use AMI data to its maximum extent in its COSS and rate design going forward while eliminate as many load research costs as possible.</w:t>
      </w:r>
    </w:p>
    <w:p w14:paraId="2ABAD5AA" w14:textId="5E776E02" w:rsidR="002D7C1C" w:rsidRDefault="002D7C1C" w:rsidP="00DD3126">
      <w:pPr>
        <w:pStyle w:val="ListParagraph"/>
        <w:numPr>
          <w:ilvl w:val="0"/>
          <w:numId w:val="52"/>
        </w:numPr>
        <w:spacing w:after="120" w:line="240" w:lineRule="auto"/>
        <w:contextualSpacing w:val="0"/>
      </w:pPr>
      <w:r>
        <w:t>The Commission should adopt the 4CP allocator for production costs.  The Company’s historical data and discovery responses show that it has and will continue to be a summer peaking utility, and in my experience, this is the dominant production cost allocator for summer peaking utilities.</w:t>
      </w:r>
    </w:p>
    <w:p w14:paraId="26C41EBE" w14:textId="3EEC8E84" w:rsidR="00CD3703" w:rsidRDefault="00CD3703" w:rsidP="00CD3703">
      <w:pPr>
        <w:pStyle w:val="ListParagraph"/>
        <w:numPr>
          <w:ilvl w:val="0"/>
          <w:numId w:val="52"/>
        </w:numPr>
        <w:spacing w:after="120" w:line="240" w:lineRule="auto"/>
        <w:contextualSpacing w:val="0"/>
      </w:pPr>
      <w:r>
        <w:t>The Commission should direct the Company to provide funding for Staff and/or independent consultants to perform additional transmission studies related to North Georgia Reliability and Resilience Action Plan and transmission planning generally.</w:t>
      </w:r>
    </w:p>
    <w:p w14:paraId="3C2FABE4" w14:textId="6E4351B5" w:rsidR="005522C0" w:rsidRPr="00F54883" w:rsidRDefault="00FD13CC" w:rsidP="002D7C1C">
      <w:pPr>
        <w:pStyle w:val="Heading1"/>
      </w:pPr>
      <w:bookmarkStart w:id="3" w:name="_Toc117031986"/>
      <w:bookmarkStart w:id="4" w:name="_Toc117031987"/>
      <w:bookmarkEnd w:id="3"/>
      <w:bookmarkEnd w:id="4"/>
      <w:r>
        <w:br w:type="page"/>
      </w:r>
      <w:bookmarkStart w:id="5" w:name="_Toc117162240"/>
      <w:r w:rsidR="005522C0" w:rsidRPr="00F54883">
        <w:t xml:space="preserve">The Commission and the Public Are </w:t>
      </w:r>
      <w:r w:rsidR="00C67BB3" w:rsidRPr="00F54883">
        <w:t>Harmed by the Inability of Intervenors to Propound Discovery on the Company</w:t>
      </w:r>
      <w:bookmarkEnd w:id="5"/>
    </w:p>
    <w:p w14:paraId="04CD9866" w14:textId="17A3C928" w:rsidR="009C7B9C" w:rsidRDefault="00D821D1" w:rsidP="000F26E3">
      <w:pPr>
        <w:pStyle w:val="Question"/>
      </w:pPr>
      <w:r w:rsidRPr="00A703D2">
        <w:t>Q</w:t>
      </w:r>
      <w:r w:rsidR="000C5064">
        <w:fldChar w:fldCharType="begin"/>
      </w:r>
      <w:r w:rsidR="000C5064">
        <w:instrText xml:space="preserve"> SEQ Q \* Arabic\n  \* MERGEFORMAT </w:instrText>
      </w:r>
      <w:r w:rsidR="000C5064">
        <w:fldChar w:fldCharType="separate"/>
      </w:r>
      <w:r w:rsidR="005A7F2A">
        <w:rPr>
          <w:noProof/>
        </w:rPr>
        <w:t>9</w:t>
      </w:r>
      <w:r w:rsidR="000C5064">
        <w:rPr>
          <w:noProof/>
        </w:rPr>
        <w:fldChar w:fldCharType="end"/>
      </w:r>
      <w:r w:rsidRPr="00A703D2">
        <w:t>.</w:t>
      </w:r>
      <w:r w:rsidR="009C7B9C">
        <w:tab/>
      </w:r>
      <w:r w:rsidR="008A011C">
        <w:t>What are the top line requests and recommendations from GPC in this rate case?</w:t>
      </w:r>
    </w:p>
    <w:p w14:paraId="5C2DD844" w14:textId="0D06F16D" w:rsidR="008A011C" w:rsidRDefault="00D821D1" w:rsidP="00C67BB3">
      <w:r w:rsidRPr="00A703D2">
        <w:t>A</w:t>
      </w:r>
      <w:r w:rsidR="000C5064">
        <w:fldChar w:fldCharType="begin"/>
      </w:r>
      <w:r w:rsidR="000C5064">
        <w:instrText xml:space="preserve"> SEQ A\* Arabic\n  \* MERGEFORMAT </w:instrText>
      </w:r>
      <w:r w:rsidR="000C5064">
        <w:fldChar w:fldCharType="separate"/>
      </w:r>
      <w:r w:rsidR="005A7F2A">
        <w:rPr>
          <w:noProof/>
        </w:rPr>
        <w:t>9</w:t>
      </w:r>
      <w:r w:rsidR="000C5064">
        <w:rPr>
          <w:noProof/>
        </w:rPr>
        <w:fldChar w:fldCharType="end"/>
      </w:r>
      <w:r w:rsidRPr="00A703D2">
        <w:t>.</w:t>
      </w:r>
      <w:r w:rsidR="008A011C">
        <w:tab/>
        <w:t xml:space="preserve">At a high level, GPC is asking the Commission to approve </w:t>
      </w:r>
      <w:r w:rsidR="00E55C99">
        <w:t xml:space="preserve">the </w:t>
      </w:r>
      <w:r w:rsidR="0007265F">
        <w:t xml:space="preserve">recovery of billions of dollars of </w:t>
      </w:r>
      <w:r w:rsidR="00E55C99">
        <w:t xml:space="preserve">existing and planned assets, increase its </w:t>
      </w:r>
      <w:r w:rsidR="00C105D0">
        <w:t>return on equity (“ROE”) to 11%</w:t>
      </w:r>
      <w:r w:rsidR="000F0708">
        <w:t xml:space="preserve">, and authorize </w:t>
      </w:r>
      <w:r w:rsidR="00385FC4">
        <w:t>a proposed rate adjustment that will collect roughly $2.8 billion in additional revenues between 2023 and 2025.</w:t>
      </w:r>
      <w:r w:rsidR="00385FC4">
        <w:rPr>
          <w:rStyle w:val="FootnoteReference"/>
        </w:rPr>
        <w:footnoteReference w:id="4"/>
      </w:r>
      <w:r w:rsidR="00CC152A">
        <w:t xml:space="preserve">  If these revenues are approved, rates will collect $1 billion more annually in 2025 than in 2022</w:t>
      </w:r>
      <w:r w:rsidR="00DB5D1E">
        <w:t>, leading to a</w:t>
      </w:r>
      <w:r w:rsidR="00C20B80">
        <w:t xml:space="preserve">n </w:t>
      </w:r>
      <w:r w:rsidR="00DB5D1E">
        <w:t>increase of roughly $16.29 to a residential customer using 1,000 kWh per month</w:t>
      </w:r>
      <w:r w:rsidR="00CC152A">
        <w:t>.</w:t>
      </w:r>
      <w:r w:rsidR="00CC152A">
        <w:rPr>
          <w:rStyle w:val="FootnoteReference"/>
        </w:rPr>
        <w:footnoteReference w:id="5"/>
      </w:r>
    </w:p>
    <w:p w14:paraId="654954FE" w14:textId="400AA53C" w:rsidR="00ED6F7F" w:rsidRDefault="00ED6F7F" w:rsidP="00C67BB3">
      <w:r>
        <w:tab/>
      </w:r>
      <w:r>
        <w:tab/>
        <w:t>The Company proposes to change its interconnection fee structure</w:t>
      </w:r>
      <w:r w:rsidR="00B01128">
        <w:t xml:space="preserve"> for systems connecting to the distribution grid</w:t>
      </w:r>
      <w:r>
        <w:t xml:space="preserve">, implementing a flat $200 for </w:t>
      </w:r>
      <w:r w:rsidR="00B01128">
        <w:t xml:space="preserve">all projects regardless of size.  </w:t>
      </w:r>
      <w:r w:rsidR="00DD76AF">
        <w:t>It also makes a</w:t>
      </w:r>
      <w:r w:rsidR="001E3E9A">
        <w:t xml:space="preserve">n upward </w:t>
      </w:r>
      <w:r w:rsidR="00DD76AF">
        <w:t xml:space="preserve">revenue adjustment of $1.4 million to collect what it claims is </w:t>
      </w:r>
      <w:r w:rsidR="001E3E9A">
        <w:t xml:space="preserve">a cost shift associated with </w:t>
      </w:r>
      <w:r w:rsidR="00DD76AF">
        <w:t>the implementation of the RNR Monthly pilot program.</w:t>
      </w:r>
    </w:p>
    <w:p w14:paraId="63A0BCCF" w14:textId="5CF0825A" w:rsidR="00C20B80" w:rsidRDefault="00C20B80" w:rsidP="00C67BB3">
      <w:r>
        <w:tab/>
      </w:r>
      <w:r>
        <w:tab/>
        <w:t xml:space="preserve">The Company also proposes to close two residential tariffs, including the </w:t>
      </w:r>
      <w:r w:rsidR="005D106D">
        <w:t>traditional flat rate tariff</w:t>
      </w:r>
      <w:r w:rsidR="00827C9A">
        <w:t xml:space="preserve"> (“R tariff”)</w:t>
      </w:r>
      <w:r w:rsidR="00D173F7">
        <w:t xml:space="preserve"> and</w:t>
      </w:r>
      <w:r w:rsidR="00356D5F">
        <w:t xml:space="preserve"> the Nights and Weekends TOU tariff</w:t>
      </w:r>
      <w:r w:rsidR="00827C9A">
        <w:t xml:space="preserve"> (“TOU-REO tariff”)</w:t>
      </w:r>
      <w:r w:rsidR="005D106D">
        <w:t>, to new premises</w:t>
      </w:r>
      <w:r w:rsidR="00356D5F">
        <w:t xml:space="preserve">.  </w:t>
      </w:r>
      <w:r w:rsidR="000624EA">
        <w:t xml:space="preserve">With </w:t>
      </w:r>
      <w:r w:rsidR="003617C1">
        <w:t xml:space="preserve">the </w:t>
      </w:r>
      <w:r w:rsidR="00827C9A">
        <w:t>three-part Smart Usage (“TOU-RD”)</w:t>
      </w:r>
      <w:r w:rsidR="002526C3">
        <w:t xml:space="preserve">, which includes a sizable non-coincident demand component, now </w:t>
      </w:r>
      <w:r w:rsidR="001E3E9A">
        <w:t xml:space="preserve">acting as </w:t>
      </w:r>
      <w:r w:rsidR="002526C3">
        <w:t xml:space="preserve">the default tariff, </w:t>
      </w:r>
      <w:r w:rsidR="000624EA">
        <w:t>and the Company’s refusal to eliminate confusion regarding its inappropriately-named Plug-in EV rate (“TOU-PEV tariff”)</w:t>
      </w:r>
      <w:r w:rsidR="00183CCA">
        <w:t xml:space="preserve">, new customers are increasingly put on a rate that is poorly suited for their usage patterns. </w:t>
      </w:r>
    </w:p>
    <w:p w14:paraId="3532F301" w14:textId="3A760E45" w:rsidR="00C67BB3" w:rsidRDefault="00D821D1" w:rsidP="000F26E3">
      <w:pPr>
        <w:pStyle w:val="Question"/>
      </w:pPr>
      <w:r w:rsidRPr="00A703D2">
        <w:t>Q</w:t>
      </w:r>
      <w:r w:rsidR="000C5064">
        <w:fldChar w:fldCharType="begin"/>
      </w:r>
      <w:r w:rsidR="000C5064">
        <w:instrText xml:space="preserve"> SEQ Q \* Arabic\n  \* MERGEFORMAT </w:instrText>
      </w:r>
      <w:r w:rsidR="000C5064">
        <w:fldChar w:fldCharType="separate"/>
      </w:r>
      <w:r w:rsidR="005A7F2A">
        <w:rPr>
          <w:noProof/>
        </w:rPr>
        <w:t>10</w:t>
      </w:r>
      <w:r w:rsidR="000C5064">
        <w:rPr>
          <w:noProof/>
        </w:rPr>
        <w:fldChar w:fldCharType="end"/>
      </w:r>
      <w:r w:rsidRPr="00A703D2">
        <w:t>.</w:t>
      </w:r>
      <w:r w:rsidR="00500947">
        <w:tab/>
      </w:r>
      <w:r w:rsidR="0073559E">
        <w:t xml:space="preserve">What is your overall impression of </w:t>
      </w:r>
      <w:r w:rsidR="00225BF9">
        <w:t>GPC’s rate case filing?</w:t>
      </w:r>
    </w:p>
    <w:p w14:paraId="77DC77F0" w14:textId="6E6C3329" w:rsidR="005F6D58" w:rsidRDefault="00D821D1" w:rsidP="00902AE5">
      <w:pPr>
        <w:spacing w:after="120"/>
        <w:contextualSpacing w:val="0"/>
      </w:pPr>
      <w:r w:rsidRPr="00A703D2">
        <w:t>A</w:t>
      </w:r>
      <w:r w:rsidR="000C5064">
        <w:fldChar w:fldCharType="begin"/>
      </w:r>
      <w:r w:rsidR="000C5064">
        <w:instrText xml:space="preserve"> SEQ A\* Arabic\n  \* MERGEFORMAT </w:instrText>
      </w:r>
      <w:r w:rsidR="000C5064">
        <w:fldChar w:fldCharType="separate"/>
      </w:r>
      <w:r w:rsidR="005A7F2A">
        <w:rPr>
          <w:noProof/>
        </w:rPr>
        <w:t>10</w:t>
      </w:r>
      <w:r w:rsidR="000C5064">
        <w:rPr>
          <w:noProof/>
        </w:rPr>
        <w:fldChar w:fldCharType="end"/>
      </w:r>
      <w:r w:rsidRPr="00A703D2">
        <w:t>.</w:t>
      </w:r>
      <w:r w:rsidR="00225BF9">
        <w:tab/>
        <w:t xml:space="preserve">On balance, </w:t>
      </w:r>
      <w:r w:rsidR="00CE6A2E">
        <w:t>we</w:t>
      </w:r>
      <w:r w:rsidR="00225BF9">
        <w:t xml:space="preserve"> found the GPC written testimony quite minimal</w:t>
      </w:r>
      <w:r w:rsidR="00785CF1">
        <w:t xml:space="preserve"> given the magnitude of the financial and policy changes that the Company is requesting.</w:t>
      </w:r>
      <w:r w:rsidR="00225BF9">
        <w:t xml:space="preserve">  </w:t>
      </w:r>
      <w:r w:rsidR="00A434E8">
        <w:t xml:space="preserve">The Company presented testimony from </w:t>
      </w:r>
      <w:r w:rsidR="006C1389">
        <w:t>three</w:t>
      </w:r>
      <w:r w:rsidR="00F6630B">
        <w:t xml:space="preserve"> individual GPC</w:t>
      </w:r>
      <w:r w:rsidR="009C7B9C">
        <w:t xml:space="preserve"> witnesses</w:t>
      </w:r>
      <w:r w:rsidR="00011E31">
        <w:t xml:space="preserve">, one panel of GPC witnesses, and </w:t>
      </w:r>
      <w:r w:rsidR="006C1389">
        <w:t xml:space="preserve">two </w:t>
      </w:r>
      <w:r w:rsidR="00F6630B">
        <w:t>consultant</w:t>
      </w:r>
      <w:r w:rsidR="006C1389">
        <w:t>s</w:t>
      </w:r>
      <w:r w:rsidR="005F6D58">
        <w:t>, discussing the following topics:</w:t>
      </w:r>
    </w:p>
    <w:p w14:paraId="75B3CBE9" w14:textId="62C323A6" w:rsidR="005F6D58" w:rsidRDefault="005F6D58" w:rsidP="00902AE5">
      <w:pPr>
        <w:pStyle w:val="ListParagraph"/>
        <w:numPr>
          <w:ilvl w:val="0"/>
          <w:numId w:val="43"/>
        </w:numPr>
        <w:spacing w:line="240" w:lineRule="auto"/>
      </w:pPr>
      <w:r>
        <w:t>GPC Company</w:t>
      </w:r>
      <w:r w:rsidR="00E937D3">
        <w:t xml:space="preserve"> or Affiliate</w:t>
      </w:r>
      <w:r>
        <w:t xml:space="preserve"> Witnesses</w:t>
      </w:r>
    </w:p>
    <w:p w14:paraId="723CC70A" w14:textId="1667E7F3" w:rsidR="005F6D58" w:rsidRDefault="007F013D" w:rsidP="00902AE5">
      <w:pPr>
        <w:pStyle w:val="ListParagraph"/>
        <w:numPr>
          <w:ilvl w:val="1"/>
          <w:numId w:val="43"/>
        </w:numPr>
        <w:spacing w:line="240" w:lineRule="auto"/>
      </w:pPr>
      <w:r>
        <w:t>Christopher C. Womack: overview of rate case filing</w:t>
      </w:r>
      <w:r>
        <w:rPr>
          <w:rStyle w:val="FootnoteReference"/>
        </w:rPr>
        <w:footnoteReference w:id="6"/>
      </w:r>
    </w:p>
    <w:p w14:paraId="6F2B8C53" w14:textId="20B66F2E" w:rsidR="007F013D" w:rsidRDefault="00455899" w:rsidP="00902AE5">
      <w:pPr>
        <w:pStyle w:val="ListParagraph"/>
        <w:numPr>
          <w:ilvl w:val="1"/>
          <w:numId w:val="43"/>
        </w:numPr>
        <w:spacing w:line="240" w:lineRule="auto"/>
      </w:pPr>
      <w:r>
        <w:t>Larry T. Legg: rate design</w:t>
      </w:r>
      <w:r>
        <w:rPr>
          <w:rStyle w:val="FootnoteReference"/>
        </w:rPr>
        <w:footnoteReference w:id="7"/>
      </w:r>
    </w:p>
    <w:p w14:paraId="11D3FDEC" w14:textId="32CA5A8E" w:rsidR="003B35F5" w:rsidRDefault="003B35F5" w:rsidP="00902AE5">
      <w:pPr>
        <w:pStyle w:val="ListParagraph"/>
        <w:numPr>
          <w:ilvl w:val="1"/>
          <w:numId w:val="43"/>
        </w:numPr>
        <w:spacing w:line="240" w:lineRule="auto"/>
      </w:pPr>
      <w:r>
        <w:t xml:space="preserve">Lee Evans: </w:t>
      </w:r>
      <w:r w:rsidR="00FD1230">
        <w:t>cost of service study</w:t>
      </w:r>
      <w:r w:rsidR="00FD1230">
        <w:rPr>
          <w:rStyle w:val="FootnoteReference"/>
        </w:rPr>
        <w:footnoteReference w:id="8"/>
      </w:r>
    </w:p>
    <w:p w14:paraId="1800D813" w14:textId="7DAC606A" w:rsidR="00FD1230" w:rsidRDefault="00535E19" w:rsidP="00902AE5">
      <w:pPr>
        <w:pStyle w:val="ListParagraph"/>
        <w:numPr>
          <w:ilvl w:val="1"/>
          <w:numId w:val="43"/>
        </w:numPr>
        <w:spacing w:line="240" w:lineRule="auto"/>
      </w:pPr>
      <w:r w:rsidRPr="00535E19">
        <w:t>Aaron P. Abramovitz, Sarah P. Adams, Adam D. Houston, and Michael B. Robinson</w:t>
      </w:r>
      <w:r>
        <w:t xml:space="preserve"> panel: </w:t>
      </w:r>
      <w:r w:rsidR="00E7132B">
        <w:t>revenue requirement</w:t>
      </w:r>
      <w:r w:rsidR="002F681D">
        <w:rPr>
          <w:rStyle w:val="FootnoteReference"/>
        </w:rPr>
        <w:footnoteReference w:id="9"/>
      </w:r>
    </w:p>
    <w:p w14:paraId="246A967A" w14:textId="37410559" w:rsidR="00E7132B" w:rsidRDefault="00E7132B" w:rsidP="00902AE5">
      <w:pPr>
        <w:pStyle w:val="ListParagraph"/>
        <w:numPr>
          <w:ilvl w:val="0"/>
          <w:numId w:val="43"/>
        </w:numPr>
        <w:spacing w:line="240" w:lineRule="auto"/>
      </w:pPr>
      <w:r>
        <w:t>Consultants</w:t>
      </w:r>
    </w:p>
    <w:p w14:paraId="5476F46F" w14:textId="119B8B55" w:rsidR="00C809C0" w:rsidRDefault="007B2051" w:rsidP="00902AE5">
      <w:pPr>
        <w:pStyle w:val="ListParagraph"/>
        <w:numPr>
          <w:ilvl w:val="1"/>
          <w:numId w:val="43"/>
        </w:numPr>
        <w:spacing w:line="240" w:lineRule="auto"/>
      </w:pPr>
      <w:r>
        <w:t xml:space="preserve">James M. Coyne: </w:t>
      </w:r>
      <w:r w:rsidR="00A70464">
        <w:t>ROE</w:t>
      </w:r>
      <w:r w:rsidR="005A1A57">
        <w:t xml:space="preserve"> and capital structure calculation</w:t>
      </w:r>
      <w:r w:rsidR="00A70464">
        <w:rPr>
          <w:rStyle w:val="FootnoteReference"/>
        </w:rPr>
        <w:footnoteReference w:id="10"/>
      </w:r>
    </w:p>
    <w:p w14:paraId="57ED83A5" w14:textId="5ABB6632" w:rsidR="00A70464" w:rsidRDefault="00ED35C1" w:rsidP="00902AE5">
      <w:pPr>
        <w:pStyle w:val="ListParagraph"/>
        <w:numPr>
          <w:ilvl w:val="1"/>
          <w:numId w:val="43"/>
        </w:numPr>
        <w:spacing w:line="240" w:lineRule="auto"/>
      </w:pPr>
      <w:r>
        <w:t xml:space="preserve">Steven M. Fetter: </w:t>
      </w:r>
      <w:r w:rsidR="00F52BDF">
        <w:t xml:space="preserve">role of credit ratings and utility regulation on utility </w:t>
      </w:r>
      <w:r w:rsidR="002F681D">
        <w:t>financials</w:t>
      </w:r>
      <w:r w:rsidR="002F681D">
        <w:rPr>
          <w:rStyle w:val="FootnoteReference"/>
        </w:rPr>
        <w:footnoteReference w:id="11"/>
      </w:r>
    </w:p>
    <w:p w14:paraId="5AC764D9" w14:textId="5CD50633" w:rsidR="00225BF9" w:rsidRDefault="00075F65" w:rsidP="002F681D">
      <w:pPr>
        <w:ind w:firstLine="720"/>
      </w:pPr>
      <w:r>
        <w:t>Discounting the introductory section of the testimony,</w:t>
      </w:r>
      <w:r w:rsidR="00D613B6">
        <w:t xml:space="preserve"> </w:t>
      </w:r>
      <w:r w:rsidR="00F6630B">
        <w:t xml:space="preserve">all </w:t>
      </w:r>
      <w:r w:rsidR="002F681D">
        <w:t>three</w:t>
      </w:r>
      <w:r w:rsidR="00D613B6">
        <w:t xml:space="preserve"> </w:t>
      </w:r>
      <w:r w:rsidR="00F6630B">
        <w:t xml:space="preserve">of the individual Company </w:t>
      </w:r>
      <w:r>
        <w:t>witness</w:t>
      </w:r>
      <w:r w:rsidR="00F6630B">
        <w:t>es’</w:t>
      </w:r>
      <w:r>
        <w:t xml:space="preserve"> </w:t>
      </w:r>
      <w:r w:rsidR="003A3F8A">
        <w:t xml:space="preserve">testimonies providing the overview of the case, the discussion of </w:t>
      </w:r>
      <w:r w:rsidR="002F681D">
        <w:t>rate design</w:t>
      </w:r>
      <w:r w:rsidR="003A3F8A">
        <w:t>, and the cost of service model were roughly</w:t>
      </w:r>
      <w:r>
        <w:t xml:space="preserve"> 20 pages each</w:t>
      </w:r>
      <w:r w:rsidR="003A3F8A">
        <w:t xml:space="preserve">.  The </w:t>
      </w:r>
      <w:r>
        <w:t xml:space="preserve">panel </w:t>
      </w:r>
      <w:r w:rsidR="003A3F8A">
        <w:t xml:space="preserve">supporting the revenue requirement produced </w:t>
      </w:r>
      <w:r w:rsidR="00474776">
        <w:t>roughly 50 pages</w:t>
      </w:r>
      <w:r w:rsidR="00682DD4">
        <w:t xml:space="preserve"> of testimony</w:t>
      </w:r>
      <w:r w:rsidR="002F561A">
        <w:t xml:space="preserve">.  The two consultants, who supported the ROE and </w:t>
      </w:r>
      <w:r w:rsidR="00FC1C55">
        <w:t>capital structure</w:t>
      </w:r>
      <w:r w:rsidR="000B00FE">
        <w:t xml:space="preserve"> </w:t>
      </w:r>
      <w:r w:rsidR="002F561A">
        <w:t>recommendations, produced testimony of</w:t>
      </w:r>
      <w:r w:rsidR="000B00FE">
        <w:t xml:space="preserve"> </w:t>
      </w:r>
      <w:r w:rsidR="00682DD4">
        <w:t xml:space="preserve">45 </w:t>
      </w:r>
      <w:r w:rsidR="002F561A">
        <w:t>and 20 pages</w:t>
      </w:r>
      <w:r w:rsidR="00682DD4">
        <w:t xml:space="preserve">.  </w:t>
      </w:r>
      <w:r w:rsidR="00BC7EF5">
        <w:t>GPC is requesting to increase customer rates by billions of dollars</w:t>
      </w:r>
      <w:r w:rsidR="004D4647">
        <w:t xml:space="preserve"> while making impactful policy changes</w:t>
      </w:r>
      <w:r w:rsidR="00AC560F">
        <w:t>, all supported with fewer than 200 pages of written testimony.</w:t>
      </w:r>
    </w:p>
    <w:p w14:paraId="7D42F99C" w14:textId="72659371" w:rsidR="00DD1711" w:rsidRDefault="00D821D1" w:rsidP="000F26E3">
      <w:pPr>
        <w:pStyle w:val="Question"/>
      </w:pPr>
      <w:r w:rsidRPr="00A703D2">
        <w:t>Q</w:t>
      </w:r>
      <w:r w:rsidR="000C5064">
        <w:fldChar w:fldCharType="begin"/>
      </w:r>
      <w:r w:rsidR="000C5064">
        <w:instrText xml:space="preserve"> SEQ Q \* Arabic\n  \* MERGEFORMAT </w:instrText>
      </w:r>
      <w:r w:rsidR="000C5064">
        <w:fldChar w:fldCharType="separate"/>
      </w:r>
      <w:r w:rsidR="005A7F2A">
        <w:rPr>
          <w:noProof/>
        </w:rPr>
        <w:t>11</w:t>
      </w:r>
      <w:r w:rsidR="000C5064">
        <w:rPr>
          <w:noProof/>
        </w:rPr>
        <w:fldChar w:fldCharType="end"/>
      </w:r>
      <w:r w:rsidRPr="00A703D2">
        <w:t>.</w:t>
      </w:r>
      <w:r w:rsidR="00DD1711">
        <w:tab/>
        <w:t xml:space="preserve">How does this </w:t>
      </w:r>
      <w:r w:rsidR="00984843">
        <w:t>compare to some of the other cases in which you have participated?</w:t>
      </w:r>
    </w:p>
    <w:p w14:paraId="46246963" w14:textId="36BCCBFF" w:rsidR="00943D55" w:rsidRDefault="00D821D1" w:rsidP="00C67BB3">
      <w:r w:rsidRPr="00A703D2">
        <w:t>A</w:t>
      </w:r>
      <w:r w:rsidR="000C5064">
        <w:fldChar w:fldCharType="begin"/>
      </w:r>
      <w:r w:rsidR="000C5064">
        <w:instrText xml:space="preserve"> SEQ A\* Arabic\n  \* MERGEFORMAT </w:instrText>
      </w:r>
      <w:r w:rsidR="000C5064">
        <w:fldChar w:fldCharType="separate"/>
      </w:r>
      <w:r w:rsidR="005A7F2A">
        <w:rPr>
          <w:noProof/>
        </w:rPr>
        <w:t>11</w:t>
      </w:r>
      <w:r w:rsidR="000C5064">
        <w:rPr>
          <w:noProof/>
        </w:rPr>
        <w:fldChar w:fldCharType="end"/>
      </w:r>
      <w:r w:rsidRPr="00A703D2">
        <w:t>.</w:t>
      </w:r>
      <w:r w:rsidR="00984843">
        <w:tab/>
      </w:r>
      <w:r w:rsidR="00CE6A2E">
        <w:t xml:space="preserve">[Mr. Lucas] </w:t>
      </w:r>
      <w:r w:rsidR="00984843">
        <w:t>It is</w:t>
      </w:r>
      <w:r w:rsidR="002E0254">
        <w:t xml:space="preserve"> </w:t>
      </w:r>
      <w:r w:rsidR="00943D55">
        <w:t>notable</w:t>
      </w:r>
      <w:r w:rsidR="002E0254">
        <w:t xml:space="preserve"> in its brevity</w:t>
      </w:r>
      <w:r w:rsidR="00984843">
        <w:t xml:space="preserve">.  For example, </w:t>
      </w:r>
      <w:r w:rsidR="0078079E">
        <w:t xml:space="preserve">in </w:t>
      </w:r>
      <w:r w:rsidR="002A37E3">
        <w:t>Consumers Energy</w:t>
      </w:r>
      <w:r w:rsidR="0078079E">
        <w:t>’s 2022</w:t>
      </w:r>
      <w:r w:rsidR="002A37E3">
        <w:t xml:space="preserve"> rate case, the </w:t>
      </w:r>
      <w:r w:rsidR="00413715">
        <w:t xml:space="preserve">primary utility witness sponsored </w:t>
      </w:r>
      <w:r w:rsidR="007B0917">
        <w:t xml:space="preserve">over 250 pages of </w:t>
      </w:r>
      <w:r w:rsidR="00413715">
        <w:t xml:space="preserve">written </w:t>
      </w:r>
      <w:r w:rsidR="007B0917">
        <w:t xml:space="preserve">testimony </w:t>
      </w:r>
      <w:r w:rsidR="00413715">
        <w:t xml:space="preserve">himself </w:t>
      </w:r>
      <w:r w:rsidR="007B0917">
        <w:t xml:space="preserve">in a filing that contained more than 1,800 pages </w:t>
      </w:r>
      <w:r w:rsidR="00804A90">
        <w:t xml:space="preserve">of written testimony </w:t>
      </w:r>
      <w:r w:rsidR="00373959">
        <w:t xml:space="preserve">from </w:t>
      </w:r>
      <w:r w:rsidR="00C45CA7">
        <w:t>35 witnesses.</w:t>
      </w:r>
      <w:r w:rsidR="00413715">
        <w:rPr>
          <w:rStyle w:val="FootnoteReference"/>
        </w:rPr>
        <w:footnoteReference w:id="12"/>
      </w:r>
      <w:r w:rsidR="005A0876">
        <w:t xml:space="preserve">  This does not include additional thousands of pages of witness exhibits.</w:t>
      </w:r>
      <w:r w:rsidR="00466826">
        <w:t xml:space="preserve">  </w:t>
      </w:r>
      <w:r w:rsidR="00F70A77">
        <w:t xml:space="preserve">While I am not suggesting that </w:t>
      </w:r>
      <w:r w:rsidR="00466826">
        <w:t xml:space="preserve">maximizing </w:t>
      </w:r>
      <w:r w:rsidR="00F70A77">
        <w:t xml:space="preserve">page count should be the goal of a utility filing, there are some topics that </w:t>
      </w:r>
      <w:r w:rsidR="00466826">
        <w:t xml:space="preserve">simply </w:t>
      </w:r>
      <w:r w:rsidR="00F70A77">
        <w:t xml:space="preserve">require </w:t>
      </w:r>
      <w:r w:rsidR="00466826">
        <w:t xml:space="preserve">more attention </w:t>
      </w:r>
      <w:r w:rsidR="00F70A77">
        <w:t xml:space="preserve">than can be afforded in a sub-20 page </w:t>
      </w:r>
      <w:r w:rsidR="00466826">
        <w:t>document.</w:t>
      </w:r>
    </w:p>
    <w:p w14:paraId="100B5721" w14:textId="4C64B547" w:rsidR="007A0CA4" w:rsidRDefault="00D821D1" w:rsidP="000F26E3">
      <w:pPr>
        <w:pStyle w:val="Question"/>
      </w:pPr>
      <w:r w:rsidRPr="00A703D2">
        <w:t>Q</w:t>
      </w:r>
      <w:r w:rsidR="000C5064">
        <w:fldChar w:fldCharType="begin"/>
      </w:r>
      <w:r w:rsidR="000C5064">
        <w:instrText xml:space="preserve"> SEQ Q \* Arabic\n  \* MERGEFORMAT </w:instrText>
      </w:r>
      <w:r w:rsidR="000C5064">
        <w:fldChar w:fldCharType="separate"/>
      </w:r>
      <w:r w:rsidR="005A7F2A">
        <w:rPr>
          <w:noProof/>
        </w:rPr>
        <w:t>12</w:t>
      </w:r>
      <w:r w:rsidR="000C5064">
        <w:rPr>
          <w:noProof/>
        </w:rPr>
        <w:fldChar w:fldCharType="end"/>
      </w:r>
      <w:r w:rsidRPr="00A703D2">
        <w:t>.</w:t>
      </w:r>
      <w:r w:rsidR="007A0CA4">
        <w:tab/>
        <w:t>Can you provide some examples of this in GPC’s filing?</w:t>
      </w:r>
    </w:p>
    <w:p w14:paraId="784E44F1" w14:textId="249C9906" w:rsidR="00B745AA" w:rsidRDefault="00D821D1" w:rsidP="00C67BB3">
      <w:r w:rsidRPr="000F26E3">
        <w:t>A</w:t>
      </w:r>
      <w:r w:rsidR="000C5064">
        <w:fldChar w:fldCharType="begin"/>
      </w:r>
      <w:r w:rsidR="000C5064">
        <w:instrText xml:space="preserve"> SEQ A\* Arabic\n  \* MERGEFORMAT </w:instrText>
      </w:r>
      <w:r w:rsidR="000C5064">
        <w:fldChar w:fldCharType="separate"/>
      </w:r>
      <w:r w:rsidR="005A7F2A">
        <w:rPr>
          <w:noProof/>
        </w:rPr>
        <w:t>12</w:t>
      </w:r>
      <w:r w:rsidR="000C5064">
        <w:rPr>
          <w:noProof/>
        </w:rPr>
        <w:fldChar w:fldCharType="end"/>
      </w:r>
      <w:r w:rsidRPr="000F26E3">
        <w:t>.</w:t>
      </w:r>
      <w:r w:rsidR="007A0CA4" w:rsidRPr="000F26E3">
        <w:tab/>
      </w:r>
      <w:r w:rsidR="00CE6A2E">
        <w:t xml:space="preserve">[Mr. Lucas] </w:t>
      </w:r>
      <w:r w:rsidR="007A0CA4" w:rsidRPr="000F26E3">
        <w:t xml:space="preserve">Yes. </w:t>
      </w:r>
      <w:r w:rsidR="00D61B84" w:rsidRPr="000F26E3">
        <w:t xml:space="preserve"> </w:t>
      </w:r>
      <w:r w:rsidR="00B27CEB" w:rsidRPr="000F26E3">
        <w:t xml:space="preserve">GPC mentions that the Commission authorized $1.3 billion in </w:t>
      </w:r>
      <w:r w:rsidR="00B27CEB" w:rsidRPr="002348D7">
        <w:t xml:space="preserve">spending </w:t>
      </w:r>
      <w:r w:rsidR="00B273A0" w:rsidRPr="002348D7">
        <w:t>from 2020</w:t>
      </w:r>
      <w:r w:rsidR="00B273A0">
        <w:t xml:space="preserve"> through 202</w:t>
      </w:r>
      <w:r w:rsidR="00B40DAD">
        <w:t>2</w:t>
      </w:r>
      <w:r w:rsidR="00B273A0">
        <w:t xml:space="preserve"> </w:t>
      </w:r>
      <w:r w:rsidR="00B27CEB">
        <w:t>on its Grid Investment Plan project in the 2019 rate case.</w:t>
      </w:r>
      <w:r w:rsidR="00B27CEB">
        <w:rPr>
          <w:rStyle w:val="FootnoteReference"/>
        </w:rPr>
        <w:footnoteReference w:id="13"/>
      </w:r>
      <w:r w:rsidR="00B273A0">
        <w:t xml:space="preserve">  However, the Company spent $1.5 billion over this time,</w:t>
      </w:r>
      <w:r w:rsidR="00B40DAD">
        <w:rPr>
          <w:rStyle w:val="FootnoteReference"/>
        </w:rPr>
        <w:footnoteReference w:id="14"/>
      </w:r>
      <w:r w:rsidR="00B273A0">
        <w:t xml:space="preserve"> and requests to spend an additional $</w:t>
      </w:r>
      <w:r w:rsidR="00B40DAD">
        <w:t>2.2 billion in the next three-year phase.</w:t>
      </w:r>
      <w:r w:rsidR="00B40DAD">
        <w:rPr>
          <w:rStyle w:val="FootnoteReference"/>
        </w:rPr>
        <w:footnoteReference w:id="15"/>
      </w:r>
      <w:r w:rsidR="005F1E00">
        <w:t xml:space="preserve">  There is no specific mention </w:t>
      </w:r>
      <w:r w:rsidR="00257A12">
        <w:t xml:space="preserve">in testimony </w:t>
      </w:r>
      <w:r w:rsidR="005F1E00">
        <w:t xml:space="preserve">of the roughly $200 million </w:t>
      </w:r>
      <w:r w:rsidR="00F56B32">
        <w:t>of incremental spending beyond the original approved cost</w:t>
      </w:r>
      <w:r w:rsidR="007D67AC">
        <w:t xml:space="preserve">; in fact, the figure needed to be calculated from two different pieces of testimony.  </w:t>
      </w:r>
    </w:p>
    <w:p w14:paraId="4B0EE53C" w14:textId="1A670D4D" w:rsidR="00D61B84" w:rsidRDefault="007D67AC" w:rsidP="00B745AA">
      <w:pPr>
        <w:ind w:firstLine="720"/>
      </w:pPr>
      <w:r>
        <w:t xml:space="preserve">Further, the Company </w:t>
      </w:r>
      <w:r w:rsidR="00257A12">
        <w:t xml:space="preserve">declined to </w:t>
      </w:r>
      <w:r w:rsidR="000A27E2">
        <w:t>discuss the preliminary results from the 2020-2022 investment round</w:t>
      </w:r>
      <w:r w:rsidR="007230D1">
        <w:t xml:space="preserve"> at all</w:t>
      </w:r>
      <w:r w:rsidR="006C285F">
        <w:t>, claiming that revisiting the benefit estimates was “not warranted at this time</w:t>
      </w:r>
      <w:r w:rsidR="007230D1">
        <w:t>” as too few projects had been in service through a full year.</w:t>
      </w:r>
      <w:r w:rsidR="007230D1">
        <w:rPr>
          <w:rStyle w:val="FootnoteReference"/>
        </w:rPr>
        <w:footnoteReference w:id="16"/>
      </w:r>
      <w:r w:rsidR="00B745AA">
        <w:t xml:space="preserve">  While a full reckoning of the benefits may be premature, </w:t>
      </w:r>
      <w:r w:rsidR="009708BE">
        <w:t>some discussion of the preliminary results is</w:t>
      </w:r>
      <w:r w:rsidR="00F643CD">
        <w:t xml:space="preserve"> certainly appropriate</w:t>
      </w:r>
      <w:r w:rsidR="009708BE">
        <w:t xml:space="preserve"> given the Company’s request </w:t>
      </w:r>
      <w:r w:rsidR="00B745AA">
        <w:t>for an additional $2.2 billion in spending</w:t>
      </w:r>
      <w:r w:rsidR="00F643CD">
        <w:t xml:space="preserve"> on this program</w:t>
      </w:r>
      <w:r w:rsidR="007A0CA4">
        <w:t>.</w:t>
      </w:r>
    </w:p>
    <w:p w14:paraId="5BDF42B6" w14:textId="5DA7A349" w:rsidR="007A0CA4" w:rsidRDefault="007A0CA4" w:rsidP="00B745AA">
      <w:pPr>
        <w:ind w:firstLine="720"/>
      </w:pPr>
      <w:r>
        <w:t xml:space="preserve">Another example is the </w:t>
      </w:r>
      <w:r w:rsidR="00B11E0E">
        <w:t xml:space="preserve">proposed </w:t>
      </w:r>
      <w:r>
        <w:t>flat $200 interconnection fee</w:t>
      </w:r>
      <w:r w:rsidR="002B328D">
        <w:t xml:space="preserve"> for customer-generators seeking to interconnect to the Company’s system.  </w:t>
      </w:r>
      <w:r w:rsidR="00B11E0E">
        <w:t xml:space="preserve">This new fee </w:t>
      </w:r>
      <w:r w:rsidR="006B1E1B">
        <w:t>is a notable change from the current process</w:t>
      </w:r>
      <w:r w:rsidR="00733EEF">
        <w:t xml:space="preserve"> and would apply equally to all systems regardless of their size and complexity of the interconnection process</w:t>
      </w:r>
      <w:r w:rsidR="00CA1344">
        <w:t>, a departure from both current practices and industry standards</w:t>
      </w:r>
      <w:r w:rsidR="00733EEF">
        <w:t>.</w:t>
      </w:r>
      <w:r w:rsidR="00FF0217">
        <w:t xml:space="preserve">  </w:t>
      </w:r>
      <w:r w:rsidR="007701CD">
        <w:t xml:space="preserve">Despite the many questions that this new fee raises, the totality of the Company’s justification </w:t>
      </w:r>
      <w:r w:rsidR="00284A55">
        <w:t>is one sentence long: “</w:t>
      </w:r>
      <w:r w:rsidR="00231A1A" w:rsidRPr="00231A1A">
        <w:t>This fee is designed to recover costs associated with supporting the safe and reliable interconnection of a customer-generator to the system and helps ensure that such costs are not borne by all other customers.</w:t>
      </w:r>
      <w:r w:rsidR="00231A1A">
        <w:t>”</w:t>
      </w:r>
      <w:r w:rsidR="00231A1A">
        <w:rPr>
          <w:rStyle w:val="FootnoteReference"/>
        </w:rPr>
        <w:footnoteReference w:id="17"/>
      </w:r>
      <w:r w:rsidR="006B1E1B">
        <w:t xml:space="preserve"> </w:t>
      </w:r>
    </w:p>
    <w:p w14:paraId="40727995" w14:textId="1AEEFE33" w:rsidR="00733316" w:rsidRDefault="00AF0147" w:rsidP="001600BB">
      <w:pPr>
        <w:spacing w:after="120"/>
        <w:ind w:firstLine="720"/>
        <w:contextualSpacing w:val="0"/>
      </w:pPr>
      <w:r>
        <w:t xml:space="preserve">One other example comes from </w:t>
      </w:r>
      <w:r w:rsidR="00850236">
        <w:t>a</w:t>
      </w:r>
      <w:r>
        <w:t xml:space="preserve"> seemingly innocuous </w:t>
      </w:r>
      <w:r w:rsidR="00850236">
        <w:t>mention: “</w:t>
      </w:r>
      <w:r w:rsidR="00F96763" w:rsidRPr="00F96763">
        <w:t>The Company is modifying its payment and service policies in section F to help make those policies more transparent to customers. These additions are meant to help protect all customers from higher costs that could result from legal claims against the Company.</w:t>
      </w:r>
      <w:r w:rsidR="00F96763">
        <w:t>”</w:t>
      </w:r>
      <w:r w:rsidR="00F96763">
        <w:rPr>
          <w:rStyle w:val="FootnoteReference"/>
        </w:rPr>
        <w:footnoteReference w:id="18"/>
      </w:r>
      <w:r w:rsidR="00F96763">
        <w:t xml:space="preserve">  There is no mention </w:t>
      </w:r>
      <w:r w:rsidR="00B4297A">
        <w:t xml:space="preserve">in testimony </w:t>
      </w:r>
      <w:r w:rsidR="00F96763">
        <w:t xml:space="preserve">of what section F is, </w:t>
      </w:r>
      <w:r w:rsidR="00B4297A">
        <w:t>much less what the changes are.  One has to seek out section F</w:t>
      </w:r>
      <w:r w:rsidR="00FC789C">
        <w:t xml:space="preserve"> in the Company’s exhibits, where one would find </w:t>
      </w:r>
      <w:r w:rsidR="00B974F3">
        <w:t>a rather startling change of policy:</w:t>
      </w:r>
    </w:p>
    <w:p w14:paraId="5D9A9F33" w14:textId="298B2B73" w:rsidR="00B974F3" w:rsidRDefault="000E76D5" w:rsidP="00D909FE">
      <w:pPr>
        <w:spacing w:line="240" w:lineRule="auto"/>
        <w:ind w:left="1440" w:firstLine="0"/>
      </w:pPr>
      <w:r w:rsidRPr="000E76D5">
        <w:t>9.</w:t>
      </w:r>
      <w:r>
        <w:tab/>
      </w:r>
      <w:r w:rsidRPr="000E76D5">
        <w:t xml:space="preserve">Without restricting the limitations of liability provided elsewhere within these rules, to the extent a cognizable claim arises, the customer waives any right to consequential, special, indirect, treble, exemplary, incidental, punitive, loss of business reputation, interruption of electric service or loss of use (including loss of revenue, profits, or capital costs) damages in connection with any outage, surge, voltage fluctuation, disturbance or other variation or failure of electric service, or the Company’s equipment, </w:t>
      </w:r>
      <w:r w:rsidRPr="00C141FE">
        <w:t>even where such variation, interruption, or failure of electric service was reasonably foreseeable, contemplated, or avoidable</w:t>
      </w:r>
      <w:r w:rsidRPr="000E76D5">
        <w:t>.  To the extent the Company is liable under an agreement, and to the extent allowed by applicable law, the Company’s liability is expressly limited to proven direct damages.  The Company’s liability for damage to personal property will be limited to the depreciated value of such personal property.</w:t>
      </w:r>
      <w:r>
        <w:rPr>
          <w:rStyle w:val="FootnoteReference"/>
        </w:rPr>
        <w:footnoteReference w:id="19"/>
      </w:r>
    </w:p>
    <w:p w14:paraId="5B0EACE6" w14:textId="4951C850" w:rsidR="00C141FE" w:rsidRDefault="00C141FE" w:rsidP="00B745AA">
      <w:pPr>
        <w:ind w:firstLine="720"/>
      </w:pPr>
      <w:r>
        <w:t xml:space="preserve">This entirely new section 9 would </w:t>
      </w:r>
      <w:r w:rsidR="00D31F20">
        <w:t xml:space="preserve">dramatically limit the ability for customers to seek damages from the Company </w:t>
      </w:r>
      <w:r w:rsidR="000B29DA">
        <w:t xml:space="preserve">arising from issues with the customer’s </w:t>
      </w:r>
      <w:r w:rsidR="005E08A2">
        <w:t>electricity service</w:t>
      </w:r>
      <w:r w:rsidR="00B356AF">
        <w:t xml:space="preserve">, including </w:t>
      </w:r>
      <w:r w:rsidR="000B29DA">
        <w:t xml:space="preserve">issues </w:t>
      </w:r>
      <w:r w:rsidR="002E4838">
        <w:t>that are “reasonably foreseeable, contemplated, or avoidable”</w:t>
      </w:r>
      <w:r w:rsidR="005E08A2">
        <w:t xml:space="preserve"> by GPC.</w:t>
      </w:r>
      <w:r w:rsidR="002E4838">
        <w:t xml:space="preserve">  While I </w:t>
      </w:r>
      <w:r w:rsidR="00332778">
        <w:t xml:space="preserve">will leave it to other parties to argue about the policy merits of this </w:t>
      </w:r>
      <w:r w:rsidR="005E08A2">
        <w:t>proposal</w:t>
      </w:r>
      <w:r w:rsidR="00332778">
        <w:t xml:space="preserve">, it is </w:t>
      </w:r>
      <w:r w:rsidR="00D909FE">
        <w:t xml:space="preserve">a striking change to have been buried </w:t>
      </w:r>
      <w:r w:rsidR="00697DC2">
        <w:t>in written testimony as it was</w:t>
      </w:r>
      <w:r w:rsidR="00B356AF">
        <w:t>.</w:t>
      </w:r>
    </w:p>
    <w:p w14:paraId="72351715" w14:textId="2EF97E3B" w:rsidR="00B110A1" w:rsidRDefault="00D821D1" w:rsidP="000F26E3">
      <w:pPr>
        <w:pStyle w:val="Question"/>
      </w:pPr>
      <w:r w:rsidRPr="00A703D2">
        <w:t>Q</w:t>
      </w:r>
      <w:r w:rsidR="000C5064">
        <w:fldChar w:fldCharType="begin"/>
      </w:r>
      <w:r w:rsidR="000C5064">
        <w:instrText xml:space="preserve"> SEQ Q \* Arabic\n  \* MERGEFORMAT </w:instrText>
      </w:r>
      <w:r w:rsidR="000C5064">
        <w:fldChar w:fldCharType="separate"/>
      </w:r>
      <w:r w:rsidR="005A7F2A">
        <w:rPr>
          <w:noProof/>
        </w:rPr>
        <w:t>13</w:t>
      </w:r>
      <w:r w:rsidR="000C5064">
        <w:rPr>
          <w:noProof/>
        </w:rPr>
        <w:fldChar w:fldCharType="end"/>
      </w:r>
      <w:r w:rsidRPr="00A703D2">
        <w:t>.</w:t>
      </w:r>
      <w:r w:rsidR="00B110A1">
        <w:tab/>
        <w:t xml:space="preserve">But surely these </w:t>
      </w:r>
      <w:r w:rsidR="004F7C8D">
        <w:t xml:space="preserve">obfuscation </w:t>
      </w:r>
      <w:r w:rsidR="00B110A1">
        <w:t>tactics are not unique to GPC?</w:t>
      </w:r>
    </w:p>
    <w:p w14:paraId="4E7D653E" w14:textId="3F69612A" w:rsidR="00B110A1" w:rsidRDefault="00D821D1" w:rsidP="00B110A1">
      <w:r w:rsidRPr="00A703D2">
        <w:t>A</w:t>
      </w:r>
      <w:r w:rsidR="000C5064">
        <w:fldChar w:fldCharType="begin"/>
      </w:r>
      <w:r w:rsidR="000C5064">
        <w:instrText xml:space="preserve"> SEQ A\* Arabic\n  \* MERGEFORMAT </w:instrText>
      </w:r>
      <w:r w:rsidR="000C5064">
        <w:fldChar w:fldCharType="separate"/>
      </w:r>
      <w:r w:rsidR="005A7F2A">
        <w:rPr>
          <w:noProof/>
        </w:rPr>
        <w:t>13</w:t>
      </w:r>
      <w:r w:rsidR="000C5064">
        <w:rPr>
          <w:noProof/>
        </w:rPr>
        <w:fldChar w:fldCharType="end"/>
      </w:r>
      <w:r w:rsidRPr="00A703D2">
        <w:t>.</w:t>
      </w:r>
      <w:r w:rsidR="00B110A1">
        <w:tab/>
      </w:r>
      <w:r w:rsidR="00CE6A2E">
        <w:t xml:space="preserve">[Mr. Lucas] </w:t>
      </w:r>
      <w:r w:rsidR="00697DC2">
        <w:t xml:space="preserve">No, they are not.  In my experience </w:t>
      </w:r>
      <w:r w:rsidR="002256D1">
        <w:t xml:space="preserve">participating in </w:t>
      </w:r>
      <w:r w:rsidR="00697DC2">
        <w:t>cases in various jurisdictions, the utility</w:t>
      </w:r>
      <w:r w:rsidR="002256D1">
        <w:t xml:space="preserve"> </w:t>
      </w:r>
      <w:r w:rsidR="001054D6">
        <w:t xml:space="preserve">rarely </w:t>
      </w:r>
      <w:r w:rsidR="002256D1">
        <w:t>discloses more than is necessary</w:t>
      </w:r>
      <w:r w:rsidR="003069D1">
        <w:t xml:space="preserve"> to make its case.</w:t>
      </w:r>
      <w:r w:rsidR="007F196A">
        <w:t xml:space="preserve">  Excel workbooks </w:t>
      </w:r>
      <w:r w:rsidR="00AF6468">
        <w:t>are stripped of all formulas, or sometimes presented only as PDFs.  Even</w:t>
      </w:r>
      <w:r w:rsidR="000F688F">
        <w:t xml:space="preserve"> when </w:t>
      </w:r>
      <w:r w:rsidR="009D7E40">
        <w:t xml:space="preserve">available </w:t>
      </w:r>
      <w:r w:rsidR="000F688F">
        <w:t>as interactive files, key figures are often hardcode</w:t>
      </w:r>
      <w:r w:rsidR="009D7E40">
        <w:t xml:space="preserve">d and summary data presented without </w:t>
      </w:r>
      <w:r w:rsidR="00CA403B">
        <w:t xml:space="preserve">supporting </w:t>
      </w:r>
      <w:r w:rsidR="009D7E40">
        <w:t>backup data</w:t>
      </w:r>
      <w:r w:rsidR="00CA403B">
        <w:t>.</w:t>
      </w:r>
      <w:r w:rsidR="009A4357">
        <w:t xml:space="preserve">  </w:t>
      </w:r>
      <w:r w:rsidR="00C61CAE">
        <w:t>Declarative s</w:t>
      </w:r>
      <w:r w:rsidR="006B5568">
        <w:t xml:space="preserve">tatements in written testimony often </w:t>
      </w:r>
      <w:r w:rsidR="0028173B">
        <w:t xml:space="preserve">lack </w:t>
      </w:r>
      <w:r w:rsidR="00AF248B">
        <w:t>references, making it challenging to trace their origin</w:t>
      </w:r>
      <w:r w:rsidR="00C61CAE">
        <w:t xml:space="preserve"> and validate their claims.</w:t>
      </w:r>
      <w:r w:rsidR="00C672BD">
        <w:t xml:space="preserve">  While GPC’s tactics in this </w:t>
      </w:r>
      <w:r w:rsidR="005E262B">
        <w:t>case</w:t>
      </w:r>
      <w:r w:rsidR="00C672BD">
        <w:t xml:space="preserve"> are at times frustrating, they are not unique.</w:t>
      </w:r>
      <w:r w:rsidR="001D5E51">
        <w:t xml:space="preserve">  But at the same time, the burden is on the Company to demonstrate that its </w:t>
      </w:r>
      <w:r w:rsidR="008C7CBA">
        <w:t xml:space="preserve">request </w:t>
      </w:r>
      <w:r w:rsidR="001D5E51">
        <w:t>is just and reasonable</w:t>
      </w:r>
      <w:r w:rsidR="005E262B">
        <w:t xml:space="preserve">, and </w:t>
      </w:r>
      <w:r w:rsidR="000550E9">
        <w:t xml:space="preserve">the Commission should </w:t>
      </w:r>
      <w:r w:rsidR="00FC62D3">
        <w:t xml:space="preserve">scrutinize </w:t>
      </w:r>
      <w:r w:rsidR="000550E9">
        <w:t xml:space="preserve">how robustly </w:t>
      </w:r>
      <w:r w:rsidR="005E262B">
        <w:t xml:space="preserve">such a thin </w:t>
      </w:r>
      <w:r w:rsidR="000550E9">
        <w:t xml:space="preserve">application </w:t>
      </w:r>
      <w:r w:rsidR="00FC62D3">
        <w:t>makes this case.</w:t>
      </w:r>
    </w:p>
    <w:p w14:paraId="11BD0343" w14:textId="147890F8" w:rsidR="00C672BD" w:rsidRDefault="00D821D1" w:rsidP="000F26E3">
      <w:pPr>
        <w:pStyle w:val="Question"/>
      </w:pPr>
      <w:r w:rsidRPr="00A703D2">
        <w:t>Q</w:t>
      </w:r>
      <w:r w:rsidR="000C5064">
        <w:fldChar w:fldCharType="begin"/>
      </w:r>
      <w:r w:rsidR="000C5064">
        <w:instrText xml:space="preserve"> SEQ Q \* Arabic\n  \* MERGEFORMAT </w:instrText>
      </w:r>
      <w:r w:rsidR="000C5064">
        <w:fldChar w:fldCharType="separate"/>
      </w:r>
      <w:r w:rsidR="005A7F2A">
        <w:rPr>
          <w:noProof/>
        </w:rPr>
        <w:t>14</w:t>
      </w:r>
      <w:r w:rsidR="000C5064">
        <w:rPr>
          <w:noProof/>
        </w:rPr>
        <w:fldChar w:fldCharType="end"/>
      </w:r>
      <w:r w:rsidRPr="00A703D2">
        <w:t>.</w:t>
      </w:r>
      <w:r w:rsidR="00C672BD">
        <w:tab/>
      </w:r>
      <w:r w:rsidR="00022C13">
        <w:t>What is the typical way that intervenors push back on these tactics?</w:t>
      </w:r>
    </w:p>
    <w:p w14:paraId="147ED5A5" w14:textId="7CBE29B4" w:rsidR="00022C13" w:rsidRDefault="00D821D1" w:rsidP="00B110A1">
      <w:r w:rsidRPr="00A703D2">
        <w:t>A</w:t>
      </w:r>
      <w:r w:rsidR="000C5064">
        <w:fldChar w:fldCharType="begin"/>
      </w:r>
      <w:r w:rsidR="000C5064">
        <w:instrText xml:space="preserve"> SEQ A\* Arabic\n  \* MERGEFORMAT </w:instrText>
      </w:r>
      <w:r w:rsidR="000C5064">
        <w:fldChar w:fldCharType="separate"/>
      </w:r>
      <w:r w:rsidR="005A7F2A">
        <w:rPr>
          <w:noProof/>
        </w:rPr>
        <w:t>14</w:t>
      </w:r>
      <w:r w:rsidR="000C5064">
        <w:rPr>
          <w:noProof/>
        </w:rPr>
        <w:fldChar w:fldCharType="end"/>
      </w:r>
      <w:r w:rsidRPr="00A703D2">
        <w:t>.</w:t>
      </w:r>
      <w:r w:rsidR="00022C13">
        <w:tab/>
      </w:r>
      <w:r w:rsidR="00CE6A2E">
        <w:t xml:space="preserve">[Mr. Lucas] </w:t>
      </w:r>
      <w:r w:rsidR="001D5E51">
        <w:t>The typical approach is for intervenors to ask discovery.  This vital process allows participants in the case to fill in the many missing gaps</w:t>
      </w:r>
      <w:r w:rsidR="00F741FC">
        <w:t xml:space="preserve">.  </w:t>
      </w:r>
      <w:r w:rsidR="008B232B">
        <w:t>W</w:t>
      </w:r>
      <w:r w:rsidR="00F741FC">
        <w:t xml:space="preserve">orking </w:t>
      </w:r>
      <w:r w:rsidR="008B232B">
        <w:t xml:space="preserve">Excel </w:t>
      </w:r>
      <w:r w:rsidR="00F741FC">
        <w:t>models are requested</w:t>
      </w:r>
      <w:r w:rsidR="00B60EBE">
        <w:t>,</w:t>
      </w:r>
      <w:r w:rsidR="00F741FC">
        <w:t xml:space="preserve"> supporting documentation must be furnished</w:t>
      </w:r>
      <w:r w:rsidR="00B60EBE">
        <w:t>,</w:t>
      </w:r>
      <w:r w:rsidR="008B232B">
        <w:t xml:space="preserve"> original sources can be vetted.</w:t>
      </w:r>
      <w:r w:rsidR="000A1755">
        <w:t xml:space="preserve">  The less that is provided by a utility in its original filing, the more that needs to be uncovered through discovery.</w:t>
      </w:r>
    </w:p>
    <w:p w14:paraId="6FAC74F2" w14:textId="62857728" w:rsidR="000A1755" w:rsidRDefault="00D821D1" w:rsidP="000F26E3">
      <w:pPr>
        <w:pStyle w:val="Question"/>
      </w:pPr>
      <w:r w:rsidRPr="00A703D2">
        <w:t>Q</w:t>
      </w:r>
      <w:r w:rsidR="000C5064">
        <w:fldChar w:fldCharType="begin"/>
      </w:r>
      <w:r w:rsidR="000C5064">
        <w:instrText xml:space="preserve"> SEQ Q \* Arabic\n  \* MERGEFORMAT </w:instrText>
      </w:r>
      <w:r w:rsidR="000C5064">
        <w:fldChar w:fldCharType="separate"/>
      </w:r>
      <w:r w:rsidR="005A7F2A">
        <w:rPr>
          <w:noProof/>
        </w:rPr>
        <w:t>15</w:t>
      </w:r>
      <w:r w:rsidR="000C5064">
        <w:rPr>
          <w:noProof/>
        </w:rPr>
        <w:fldChar w:fldCharType="end"/>
      </w:r>
      <w:r w:rsidRPr="00A703D2">
        <w:t>.</w:t>
      </w:r>
      <w:r w:rsidR="000A1755">
        <w:tab/>
        <w:t>Does this critical process exist in Georgia?</w:t>
      </w:r>
    </w:p>
    <w:p w14:paraId="765FC983" w14:textId="224DC6F3" w:rsidR="000A1755" w:rsidRDefault="00D821D1" w:rsidP="00B110A1">
      <w:r w:rsidRPr="00A703D2">
        <w:t>A</w:t>
      </w:r>
      <w:r w:rsidR="000C5064">
        <w:fldChar w:fldCharType="begin"/>
      </w:r>
      <w:r w:rsidR="000C5064">
        <w:instrText xml:space="preserve"> SEQ A\* Arabic\n  \* MERGEFORMAT </w:instrText>
      </w:r>
      <w:r w:rsidR="000C5064">
        <w:fldChar w:fldCharType="separate"/>
      </w:r>
      <w:r w:rsidR="005A7F2A">
        <w:rPr>
          <w:noProof/>
        </w:rPr>
        <w:t>15</w:t>
      </w:r>
      <w:r w:rsidR="000C5064">
        <w:rPr>
          <w:noProof/>
        </w:rPr>
        <w:fldChar w:fldCharType="end"/>
      </w:r>
      <w:r w:rsidRPr="00A703D2">
        <w:t>.</w:t>
      </w:r>
      <w:r w:rsidR="000A1755">
        <w:tab/>
        <w:t>For intervenors other than Staff, no, it does not.</w:t>
      </w:r>
      <w:r w:rsidR="00C4754F">
        <w:t xml:space="preserve">  Intervenors are </w:t>
      </w:r>
      <w:r w:rsidR="008851C1">
        <w:t xml:space="preserve">not authorized to </w:t>
      </w:r>
      <w:r w:rsidR="00C4754F">
        <w:t xml:space="preserve">ask discovery </w:t>
      </w:r>
      <w:r w:rsidR="00EA22D0">
        <w:t xml:space="preserve">in </w:t>
      </w:r>
      <w:r w:rsidR="008851C1">
        <w:t>proceedings such as this rate case</w:t>
      </w:r>
      <w:r w:rsidR="00EA22D0">
        <w:t>.</w:t>
      </w:r>
      <w:r w:rsidR="00667FCF">
        <w:rPr>
          <w:rStyle w:val="FootnoteReference"/>
        </w:rPr>
        <w:footnoteReference w:id="20"/>
      </w:r>
      <w:r w:rsidR="00FA72B5">
        <w:t xml:space="preserve">  </w:t>
      </w:r>
      <w:r w:rsidR="008851C1">
        <w:t xml:space="preserve">We are </w:t>
      </w:r>
      <w:r w:rsidR="00FA72B5">
        <w:t>grateful that Staff is robustly exercising its discovery rights in this proceeding</w:t>
      </w:r>
      <w:r w:rsidR="00A22BE7">
        <w:t xml:space="preserve">, and </w:t>
      </w:r>
      <w:r w:rsidR="008851C1">
        <w:t>we</w:t>
      </w:r>
      <w:r w:rsidR="00A22BE7">
        <w:t xml:space="preserve"> have </w:t>
      </w:r>
      <w:r w:rsidR="008851C1">
        <w:t xml:space="preserve">cited to </w:t>
      </w:r>
      <w:r w:rsidR="00A22BE7">
        <w:t>its discovery</w:t>
      </w:r>
      <w:r w:rsidR="00C83609">
        <w:t xml:space="preserve"> in </w:t>
      </w:r>
      <w:r w:rsidR="00210E3F">
        <w:t xml:space="preserve">our </w:t>
      </w:r>
      <w:r w:rsidR="00C83609">
        <w:t>testimony</w:t>
      </w:r>
      <w:r w:rsidR="00210E3F">
        <w:t>.  However,</w:t>
      </w:r>
      <w:r w:rsidR="00FA72B5">
        <w:t xml:space="preserve"> there are certain analys</w:t>
      </w:r>
      <w:r w:rsidR="00A22BE7">
        <w:t xml:space="preserve">es that </w:t>
      </w:r>
      <w:r w:rsidR="008851C1">
        <w:t>we were</w:t>
      </w:r>
      <w:r w:rsidR="00A22BE7">
        <w:t xml:space="preserve"> unable to perform </w:t>
      </w:r>
      <w:r w:rsidR="00CB65FE">
        <w:t xml:space="preserve">due to the inability to ask </w:t>
      </w:r>
      <w:r w:rsidR="008851C1">
        <w:t xml:space="preserve">our </w:t>
      </w:r>
      <w:r w:rsidR="00441132">
        <w:t>own questions</w:t>
      </w:r>
      <w:r w:rsidR="00CB65FE">
        <w:t>.</w:t>
      </w:r>
    </w:p>
    <w:p w14:paraId="52B37B58" w14:textId="0059AFD9" w:rsidR="00CB65FE" w:rsidRDefault="00D821D1" w:rsidP="000F26E3">
      <w:pPr>
        <w:pStyle w:val="Question"/>
      </w:pPr>
      <w:r w:rsidRPr="00A703D2">
        <w:t>Q</w:t>
      </w:r>
      <w:r w:rsidR="000C5064">
        <w:fldChar w:fldCharType="begin"/>
      </w:r>
      <w:r w:rsidR="000C5064">
        <w:instrText xml:space="preserve"> SEQ Q \* Arabic\n  \* MERGEFORMAT </w:instrText>
      </w:r>
      <w:r w:rsidR="000C5064">
        <w:fldChar w:fldCharType="separate"/>
      </w:r>
      <w:r w:rsidR="005A7F2A">
        <w:rPr>
          <w:noProof/>
        </w:rPr>
        <w:t>16</w:t>
      </w:r>
      <w:r w:rsidR="000C5064">
        <w:rPr>
          <w:noProof/>
        </w:rPr>
        <w:fldChar w:fldCharType="end"/>
      </w:r>
      <w:r w:rsidRPr="00A703D2">
        <w:t>.</w:t>
      </w:r>
      <w:r w:rsidR="00CB65FE">
        <w:tab/>
        <w:t>What are some of these analyses?</w:t>
      </w:r>
    </w:p>
    <w:p w14:paraId="22B03162" w14:textId="1BB80FA3" w:rsidR="00CB65FE" w:rsidRDefault="00D821D1" w:rsidP="001D2F31">
      <w:pPr>
        <w:spacing w:after="120"/>
        <w:contextualSpacing w:val="0"/>
      </w:pPr>
      <w:r w:rsidRPr="00A703D2">
        <w:t>A</w:t>
      </w:r>
      <w:r w:rsidR="000C5064">
        <w:fldChar w:fldCharType="begin"/>
      </w:r>
      <w:r w:rsidR="000C5064">
        <w:instrText xml:space="preserve"> SEQ A\* Arabic\n  \* MERGEFORMAT </w:instrText>
      </w:r>
      <w:r w:rsidR="000C5064">
        <w:fldChar w:fldCharType="separate"/>
      </w:r>
      <w:r w:rsidR="005A7F2A">
        <w:rPr>
          <w:noProof/>
        </w:rPr>
        <w:t>16</w:t>
      </w:r>
      <w:r w:rsidR="000C5064">
        <w:rPr>
          <w:noProof/>
        </w:rPr>
        <w:fldChar w:fldCharType="end"/>
      </w:r>
      <w:r w:rsidRPr="00A703D2">
        <w:t>.</w:t>
      </w:r>
      <w:r w:rsidR="00CB65FE">
        <w:tab/>
      </w:r>
      <w:r w:rsidR="00441132">
        <w:t xml:space="preserve">One relates to the aforementioned interconnection fee.  </w:t>
      </w:r>
      <w:r w:rsidR="00DA0913">
        <w:t xml:space="preserve">After the </w:t>
      </w:r>
      <w:r w:rsidR="00441132">
        <w:t xml:space="preserve">Company </w:t>
      </w:r>
      <w:r w:rsidR="008851C1">
        <w:t>initially</w:t>
      </w:r>
      <w:r w:rsidR="00441132">
        <w:t xml:space="preserve"> provided zero analytical support for its </w:t>
      </w:r>
      <w:r w:rsidR="00DA0913">
        <w:t>proposal, Staff requested and received additional data on the calculation</w:t>
      </w:r>
      <w:r w:rsidR="00670306">
        <w:t xml:space="preserve"> – in a</w:t>
      </w:r>
      <w:r w:rsidR="00D03B05">
        <w:t>n Excel file with only hardcoded numbers and no formulas</w:t>
      </w:r>
      <w:r w:rsidR="00DA0913">
        <w:t>.</w:t>
      </w:r>
      <w:r w:rsidR="00180213">
        <w:rPr>
          <w:rStyle w:val="FootnoteReference"/>
        </w:rPr>
        <w:footnoteReference w:id="21"/>
      </w:r>
      <w:r w:rsidR="00DA0913">
        <w:t xml:space="preserve">  However, the </w:t>
      </w:r>
      <w:r w:rsidR="00D75434">
        <w:t>responses provided by the Company simply</w:t>
      </w:r>
      <w:r w:rsidR="0082096F">
        <w:t xml:space="preserve"> invite more questions.  For example:</w:t>
      </w:r>
    </w:p>
    <w:p w14:paraId="5374B2C4" w14:textId="7E4A6D78" w:rsidR="00D03B05" w:rsidRDefault="0082096F" w:rsidP="001D2F31">
      <w:pPr>
        <w:pStyle w:val="ListParagraph"/>
        <w:numPr>
          <w:ilvl w:val="0"/>
          <w:numId w:val="44"/>
        </w:numPr>
        <w:spacing w:line="240" w:lineRule="auto"/>
      </w:pPr>
      <w:r>
        <w:t xml:space="preserve">Why do the number of </w:t>
      </w:r>
      <w:r w:rsidR="00670306">
        <w:t xml:space="preserve">feasibility studies </w:t>
      </w:r>
      <w:r w:rsidR="001B3B20">
        <w:t xml:space="preserve">or standard impact studies </w:t>
      </w:r>
      <w:r w:rsidR="00670306">
        <w:t xml:space="preserve">not </w:t>
      </w:r>
      <w:r w:rsidR="00F43BAA">
        <w:t xml:space="preserve">match </w:t>
      </w:r>
      <w:r w:rsidR="00D03B05">
        <w:t>the number of projects?</w:t>
      </w:r>
    </w:p>
    <w:p w14:paraId="0E2137B4" w14:textId="77781805" w:rsidR="00F43BAA" w:rsidRDefault="00F43BAA" w:rsidP="001D2F31">
      <w:pPr>
        <w:pStyle w:val="ListParagraph"/>
        <w:numPr>
          <w:ilvl w:val="0"/>
          <w:numId w:val="44"/>
        </w:numPr>
        <w:spacing w:line="240" w:lineRule="auto"/>
      </w:pPr>
      <w:r>
        <w:t xml:space="preserve">What triggers a </w:t>
      </w:r>
      <w:r w:rsidR="00321493">
        <w:t>Network Underground or Reliability Study?</w:t>
      </w:r>
    </w:p>
    <w:p w14:paraId="2247FE12" w14:textId="18175DC3" w:rsidR="0082096F" w:rsidRDefault="0082096F" w:rsidP="001D2F31">
      <w:pPr>
        <w:pStyle w:val="ListParagraph"/>
        <w:numPr>
          <w:ilvl w:val="0"/>
          <w:numId w:val="44"/>
        </w:numPr>
        <w:spacing w:line="240" w:lineRule="auto"/>
      </w:pPr>
      <w:r>
        <w:t>Why does the Company use a different inflation assumption in this worksheet than in the rest of its case?</w:t>
      </w:r>
    </w:p>
    <w:p w14:paraId="4AF72886" w14:textId="0071C0A1" w:rsidR="0082096F" w:rsidRDefault="0082096F" w:rsidP="001D2F31">
      <w:pPr>
        <w:pStyle w:val="ListParagraph"/>
        <w:numPr>
          <w:ilvl w:val="0"/>
          <w:numId w:val="44"/>
        </w:numPr>
        <w:spacing w:line="240" w:lineRule="auto"/>
      </w:pPr>
      <w:r>
        <w:t>Why</w:t>
      </w:r>
      <w:r w:rsidR="001B3B20">
        <w:t xml:space="preserve"> is it appropriate to </w:t>
      </w:r>
      <w:r w:rsidR="006A5329">
        <w:t>spread costs for impact and feasibility studies that appear to only apply to larger projects to all projects regardless of size?</w:t>
      </w:r>
    </w:p>
    <w:p w14:paraId="67AB6E1F" w14:textId="6A66B910" w:rsidR="000F7B85" w:rsidRDefault="00570EAF" w:rsidP="001D2F31">
      <w:pPr>
        <w:pStyle w:val="ListParagraph"/>
        <w:numPr>
          <w:ilvl w:val="0"/>
          <w:numId w:val="44"/>
        </w:numPr>
        <w:spacing w:line="240" w:lineRule="auto"/>
      </w:pPr>
      <w:r>
        <w:t xml:space="preserve">What is actually done in the “Project Review and Generate Agreement” step, and why does it cost $105 for a small system and </w:t>
      </w:r>
      <w:r w:rsidR="000F7B85">
        <w:t>$2,096 for a large system?  Given this disparity, why does the Company charge every project a $59 fee for this step</w:t>
      </w:r>
      <w:r w:rsidR="00B422E8">
        <w:t xml:space="preserve"> regardless of the project size or whether that project required that step?</w:t>
      </w:r>
    </w:p>
    <w:p w14:paraId="625959D5" w14:textId="71F1D232" w:rsidR="006A5329" w:rsidRDefault="006A5329" w:rsidP="001D2F31">
      <w:pPr>
        <w:pStyle w:val="ListParagraph"/>
        <w:numPr>
          <w:ilvl w:val="0"/>
          <w:numId w:val="44"/>
        </w:numPr>
        <w:spacing w:line="240" w:lineRule="auto"/>
      </w:pPr>
      <w:r>
        <w:t>W</w:t>
      </w:r>
      <w:r w:rsidR="0084516C">
        <w:t>hy does the number of sub-10 kW projects that undergo the “Project Review and Generate Agreement”</w:t>
      </w:r>
      <w:r w:rsidR="001D688F">
        <w:t xml:space="preserve"> and “Witness Test and Meter Re-Programming” steps</w:t>
      </w:r>
      <w:r w:rsidR="0084516C">
        <w:t xml:space="preserve"> fall over time?</w:t>
      </w:r>
      <w:r w:rsidR="001D688F">
        <w:t xml:space="preserve">  </w:t>
      </w:r>
    </w:p>
    <w:p w14:paraId="25B61BDC" w14:textId="308A9E2C" w:rsidR="004445BD" w:rsidRDefault="00A4040F" w:rsidP="001D2F31">
      <w:pPr>
        <w:pStyle w:val="ListParagraph"/>
        <w:numPr>
          <w:ilvl w:val="0"/>
          <w:numId w:val="44"/>
        </w:numPr>
        <w:spacing w:line="240" w:lineRule="auto"/>
      </w:pPr>
      <w:r>
        <w:t xml:space="preserve">What specific steps are needed for the </w:t>
      </w:r>
      <w:r w:rsidR="004445BD">
        <w:t>“Project Billing and Tariff Rider Added”</w:t>
      </w:r>
      <w:r>
        <w:t xml:space="preserve"> step and why does it cost $88 to perform these tasks?  Why does this step </w:t>
      </w:r>
      <w:r w:rsidR="00B50A2D">
        <w:t xml:space="preserve">only apply to </w:t>
      </w:r>
      <w:r w:rsidR="001D2F31">
        <w:t>3,555 projects, which does not match any of the other project numbers?</w:t>
      </w:r>
    </w:p>
    <w:p w14:paraId="57A8C84D" w14:textId="57942F12" w:rsidR="00595A9B" w:rsidRDefault="001D2F31" w:rsidP="000C0567">
      <w:pPr>
        <w:ind w:firstLine="720"/>
      </w:pPr>
      <w:r>
        <w:t>To perform a robust analysis of the Company’s interconnection proposal, these questions need</w:t>
      </w:r>
      <w:r w:rsidR="00AF0078">
        <w:t xml:space="preserve"> answers.  </w:t>
      </w:r>
      <w:r w:rsidR="006905E8">
        <w:t xml:space="preserve">Some may have straight forward answers, some may uncover errors in GPC’s analysis, </w:t>
      </w:r>
      <w:r w:rsidR="00D11520">
        <w:t>while other may reveal arbitrary decision making.</w:t>
      </w:r>
      <w:r w:rsidR="001C29DF">
        <w:t xml:space="preserve"> </w:t>
      </w:r>
      <w:r w:rsidR="00D11520">
        <w:t xml:space="preserve"> </w:t>
      </w:r>
      <w:r w:rsidR="008851C1">
        <w:t xml:space="preserve">In response to our request for clarification of these questions above, the Company arranged a meeting with members of the Company’s renewables team to answer our specific questions about the interconnection </w:t>
      </w:r>
      <w:r w:rsidR="0090423E">
        <w:t>workpaper</w:t>
      </w:r>
      <w:r w:rsidR="008851C1">
        <w:t xml:space="preserve">. </w:t>
      </w:r>
      <w:r w:rsidR="001C29DF">
        <w:t xml:space="preserve"> </w:t>
      </w:r>
      <w:r w:rsidR="008851C1">
        <w:t>That meeting was useful in answering many of our questions.</w:t>
      </w:r>
      <w:r w:rsidR="001C29DF">
        <w:t xml:space="preserve">  </w:t>
      </w:r>
      <w:r w:rsidR="003E03BE" w:rsidRPr="003E03BE">
        <w:t>However, because</w:t>
      </w:r>
      <w:r w:rsidR="00AB1B6B" w:rsidRPr="003E03BE">
        <w:t xml:space="preserve"> </w:t>
      </w:r>
      <w:r w:rsidR="008851C1">
        <w:t xml:space="preserve">we were </w:t>
      </w:r>
      <w:r w:rsidR="003E03BE" w:rsidRPr="001C29DF">
        <w:t>unable to ask the required follow ups</w:t>
      </w:r>
      <w:r w:rsidR="008851C1" w:rsidRPr="005039A1">
        <w:t xml:space="preserve"> through formal discovery</w:t>
      </w:r>
      <w:r w:rsidR="003E03BE" w:rsidRPr="001C29DF">
        <w:t>,</w:t>
      </w:r>
      <w:r w:rsidR="00D82999" w:rsidRPr="001C29DF">
        <w:t xml:space="preserve"> </w:t>
      </w:r>
      <w:r w:rsidR="000C0567" w:rsidRPr="001C29DF">
        <w:t>and the</w:t>
      </w:r>
      <w:r w:rsidR="000C0567">
        <w:t xml:space="preserve"> Company’s witness sponsoring this testimony was unable to provide the needed details, </w:t>
      </w:r>
      <w:r w:rsidR="00D82999">
        <w:t xml:space="preserve">these issues </w:t>
      </w:r>
      <w:r w:rsidR="00B20E41">
        <w:t xml:space="preserve">very well could have remained </w:t>
      </w:r>
      <w:r w:rsidR="00D82999">
        <w:t xml:space="preserve">unresolved </w:t>
      </w:r>
      <w:r w:rsidR="00B20E41">
        <w:t>when this testimony was due</w:t>
      </w:r>
      <w:r w:rsidR="00D82999">
        <w:t>.</w:t>
      </w:r>
      <w:r w:rsidR="008851C1">
        <w:t xml:space="preserve"> </w:t>
      </w:r>
    </w:p>
    <w:p w14:paraId="2E0BE764" w14:textId="431D1F4F" w:rsidR="00833BAF" w:rsidRDefault="00D821D1" w:rsidP="000F26E3">
      <w:pPr>
        <w:pStyle w:val="Question"/>
      </w:pPr>
      <w:r w:rsidRPr="00A703D2">
        <w:t>Q</w:t>
      </w:r>
      <w:r w:rsidR="000C5064">
        <w:fldChar w:fldCharType="begin"/>
      </w:r>
      <w:r w:rsidR="000C5064">
        <w:instrText xml:space="preserve"> SEQ Q \* Arabic\n  \* MERGEFORMAT </w:instrText>
      </w:r>
      <w:r w:rsidR="000C5064">
        <w:fldChar w:fldCharType="separate"/>
      </w:r>
      <w:r w:rsidR="005A7F2A">
        <w:rPr>
          <w:noProof/>
        </w:rPr>
        <w:t>17</w:t>
      </w:r>
      <w:r w:rsidR="000C5064">
        <w:rPr>
          <w:noProof/>
        </w:rPr>
        <w:fldChar w:fldCharType="end"/>
      </w:r>
      <w:r w:rsidRPr="00A703D2">
        <w:t>.</w:t>
      </w:r>
      <w:r w:rsidR="00833BAF">
        <w:tab/>
        <w:t xml:space="preserve">Does Georgia’s multi-phase hearing </w:t>
      </w:r>
      <w:r w:rsidR="00AD54E8">
        <w:t xml:space="preserve">process </w:t>
      </w:r>
      <w:r w:rsidR="00833BAF">
        <w:t xml:space="preserve">offer intervenors an opportunity to address </w:t>
      </w:r>
      <w:r w:rsidR="00AD54E8">
        <w:t>these types of issues</w:t>
      </w:r>
      <w:r w:rsidR="00833BAF">
        <w:t>?</w:t>
      </w:r>
    </w:p>
    <w:p w14:paraId="713D7397" w14:textId="5BD2D246" w:rsidR="00B7135A" w:rsidRDefault="00D821D1" w:rsidP="00833BAF">
      <w:r w:rsidRPr="00A703D2">
        <w:t>A</w:t>
      </w:r>
      <w:r w:rsidR="000C5064">
        <w:fldChar w:fldCharType="begin"/>
      </w:r>
      <w:r w:rsidR="000C5064">
        <w:instrText xml:space="preserve"> SEQ A\* Arabic\n  \* MERGEFORMAT </w:instrText>
      </w:r>
      <w:r w:rsidR="000C5064">
        <w:fldChar w:fldCharType="separate"/>
      </w:r>
      <w:r w:rsidR="005A7F2A">
        <w:rPr>
          <w:noProof/>
        </w:rPr>
        <w:t>17</w:t>
      </w:r>
      <w:r w:rsidR="000C5064">
        <w:rPr>
          <w:noProof/>
        </w:rPr>
        <w:fldChar w:fldCharType="end"/>
      </w:r>
      <w:r w:rsidRPr="00A703D2">
        <w:t>.</w:t>
      </w:r>
      <w:r w:rsidR="00833BAF">
        <w:tab/>
        <w:t>In theory, it does.  Howev</w:t>
      </w:r>
      <w:r w:rsidR="00AD54E8">
        <w:t xml:space="preserve">er, live cross-examination is necessarily less </w:t>
      </w:r>
      <w:r w:rsidR="00BE72F0">
        <w:t xml:space="preserve">robust than a deliberate written discovery process.  For instance, </w:t>
      </w:r>
      <w:r w:rsidR="008851C1">
        <w:t>Joint Intervenors’</w:t>
      </w:r>
      <w:r w:rsidR="00BE72F0">
        <w:t xml:space="preserve"> counsel sought answers to questions such as those above from Company witnesses during </w:t>
      </w:r>
      <w:r w:rsidR="00BE72F0" w:rsidRPr="00A31F6C">
        <w:t>the first round of hearings.</w:t>
      </w:r>
      <w:r w:rsidR="00BE72F0">
        <w:t xml:space="preserve">   </w:t>
      </w:r>
      <w:r w:rsidR="00185358">
        <w:t xml:space="preserve">Unfortunately, the Company witness who discussed the </w:t>
      </w:r>
      <w:r w:rsidR="004853AA">
        <w:t xml:space="preserve">interconnection agreements during the hearings </w:t>
      </w:r>
      <w:r w:rsidR="00C64CA1">
        <w:t xml:space="preserve">in some answers </w:t>
      </w:r>
      <w:r w:rsidR="004853AA">
        <w:t>directly contradicted the documents that the Company provided in discovery</w:t>
      </w:r>
      <w:r w:rsidR="00FA672A">
        <w:t xml:space="preserve"> while </w:t>
      </w:r>
      <w:r w:rsidR="00C64CA1">
        <w:t xml:space="preserve">in other answered claimed to be </w:t>
      </w:r>
      <w:r w:rsidR="00B85D44">
        <w:t xml:space="preserve">unable to answer </w:t>
      </w:r>
      <w:r w:rsidR="00C64CA1">
        <w:t xml:space="preserve">as </w:t>
      </w:r>
      <w:r w:rsidR="00FA672A">
        <w:t>his group did not prepare the studies</w:t>
      </w:r>
      <w:r w:rsidR="00A31F6C">
        <w:t xml:space="preserve">, as discussed in Section </w:t>
      </w:r>
      <w:r w:rsidR="00FF65E7">
        <w:t>III</w:t>
      </w:r>
      <w:r w:rsidR="00A31F6C">
        <w:t xml:space="preserve"> below.</w:t>
      </w:r>
      <w:r w:rsidR="00185358">
        <w:t xml:space="preserve"> </w:t>
      </w:r>
      <w:r w:rsidR="00A31F6C">
        <w:t xml:space="preserve"> With no ability to ask follow</w:t>
      </w:r>
      <w:r w:rsidR="008851C1">
        <w:t>-</w:t>
      </w:r>
      <w:r w:rsidR="00A31F6C">
        <w:t xml:space="preserve">up discovery questions, and Company witnesses </w:t>
      </w:r>
      <w:r w:rsidR="00C64CA1">
        <w:t>failing to have knowledge of the topics they sponsored in testimony</w:t>
      </w:r>
      <w:r w:rsidR="00E907AF">
        <w:t>, the record on the matter is muddied to the detriment of the Commission and the public.</w:t>
      </w:r>
    </w:p>
    <w:p w14:paraId="103E4C7E" w14:textId="02AF851B" w:rsidR="00FF65E7" w:rsidRDefault="00FF65E7" w:rsidP="00DD3126">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18</w:t>
      </w:r>
      <w:r>
        <w:rPr>
          <w:noProof/>
        </w:rPr>
        <w:fldChar w:fldCharType="end"/>
      </w:r>
      <w:r>
        <w:t>.</w:t>
      </w:r>
      <w:r>
        <w:tab/>
        <w:t xml:space="preserve">Were you able to partially resolve </w:t>
      </w:r>
      <w:r w:rsidR="007E3F00">
        <w:t xml:space="preserve">your questions on this one </w:t>
      </w:r>
      <w:r>
        <w:t>particular issue?</w:t>
      </w:r>
    </w:p>
    <w:p w14:paraId="67B1C9DD" w14:textId="3CDF5222" w:rsidR="00033E2E" w:rsidRDefault="00FF65E7" w:rsidP="00833BAF">
      <w:r>
        <w:t>A</w:t>
      </w:r>
      <w:r>
        <w:rPr>
          <w:noProof/>
        </w:rPr>
        <w:fldChar w:fldCharType="begin"/>
      </w:r>
      <w:r>
        <w:rPr>
          <w:noProof/>
        </w:rPr>
        <w:instrText xml:space="preserve"> SEQ A\* Arabic\n  \* MERGEFORMAT </w:instrText>
      </w:r>
      <w:r>
        <w:rPr>
          <w:noProof/>
        </w:rPr>
        <w:fldChar w:fldCharType="separate"/>
      </w:r>
      <w:r w:rsidR="005A7F2A">
        <w:rPr>
          <w:noProof/>
        </w:rPr>
        <w:t>18</w:t>
      </w:r>
      <w:r>
        <w:rPr>
          <w:noProof/>
        </w:rPr>
        <w:fldChar w:fldCharType="end"/>
      </w:r>
      <w:r>
        <w:t>.</w:t>
      </w:r>
      <w:r>
        <w:tab/>
      </w:r>
      <w:r w:rsidR="008851C1">
        <w:t>We were</w:t>
      </w:r>
      <w:r>
        <w:t xml:space="preserve">.  </w:t>
      </w:r>
      <w:r w:rsidR="008851C1">
        <w:t>At the request of our</w:t>
      </w:r>
      <w:r>
        <w:t xml:space="preserve">  counsel</w:t>
      </w:r>
      <w:r w:rsidR="008851C1">
        <w:t xml:space="preserve">, the Company arranged a meeting </w:t>
      </w:r>
      <w:r>
        <w:t xml:space="preserve">after </w:t>
      </w:r>
      <w:r w:rsidR="007744A9">
        <w:t xml:space="preserve">its </w:t>
      </w:r>
      <w:r w:rsidR="008851C1">
        <w:t xml:space="preserve">initial testimony </w:t>
      </w:r>
      <w:r>
        <w:t xml:space="preserve">to </w:t>
      </w:r>
      <w:r w:rsidR="007744A9">
        <w:t xml:space="preserve">discuss </w:t>
      </w:r>
      <w:r w:rsidR="008851C1">
        <w:t xml:space="preserve">our questions regarding </w:t>
      </w:r>
      <w:r w:rsidR="007744A9">
        <w:t xml:space="preserve">the interconnection fee. </w:t>
      </w:r>
      <w:r w:rsidR="008851C1">
        <w:t>We are</w:t>
      </w:r>
      <w:r w:rsidR="007744A9">
        <w:t xml:space="preserve"> very appreciative that the Company </w:t>
      </w:r>
      <w:r w:rsidR="009905DE">
        <w:t xml:space="preserve">made </w:t>
      </w:r>
      <w:r w:rsidR="00B61B79">
        <w:t xml:space="preserve">their staff available for </w:t>
      </w:r>
      <w:r w:rsidR="008851C1">
        <w:t xml:space="preserve">our </w:t>
      </w:r>
      <w:r w:rsidR="00B61B79">
        <w:t xml:space="preserve">questions, </w:t>
      </w:r>
      <w:r w:rsidR="00033E2E">
        <w:t xml:space="preserve">and </w:t>
      </w:r>
      <w:r w:rsidR="00B61B79">
        <w:t xml:space="preserve">while they were able to answer some of </w:t>
      </w:r>
      <w:r w:rsidR="008851C1">
        <w:t xml:space="preserve">those </w:t>
      </w:r>
      <w:r w:rsidR="00B61B79">
        <w:t xml:space="preserve">questions, </w:t>
      </w:r>
      <w:r w:rsidR="00033E2E">
        <w:t xml:space="preserve">several of </w:t>
      </w:r>
      <w:r w:rsidR="00B61B79">
        <w:t xml:space="preserve">their responses simply identified more issues that </w:t>
      </w:r>
      <w:r w:rsidR="00C340BA">
        <w:t>would have benefitted from additional follow up.</w:t>
      </w:r>
      <w:r w:rsidR="009905DE">
        <w:t xml:space="preserve">  </w:t>
      </w:r>
    </w:p>
    <w:p w14:paraId="52B8EDCD" w14:textId="0D5AF04F" w:rsidR="00FF65E7" w:rsidRDefault="00033E2E" w:rsidP="00DD3126">
      <w:pPr>
        <w:ind w:firstLine="720"/>
      </w:pPr>
      <w:r>
        <w:t xml:space="preserve">Further, the interconnection fee analysis was only one of many lines of questioning that </w:t>
      </w:r>
      <w:r w:rsidR="008851C1">
        <w:t xml:space="preserve">we </w:t>
      </w:r>
      <w:r>
        <w:t xml:space="preserve">had on the Company’s testimony and </w:t>
      </w:r>
      <w:r w:rsidR="006750EF">
        <w:t xml:space="preserve">responses to Staff’s discovery questions.  </w:t>
      </w:r>
      <w:r w:rsidR="00CE4B0F">
        <w:t>We had</w:t>
      </w:r>
      <w:r w:rsidR="00140BD2">
        <w:t xml:space="preserve"> many other questions on many other topics that would have required multiple meetings with multiple business groups.  </w:t>
      </w:r>
      <w:r w:rsidR="00E94F88">
        <w:t xml:space="preserve">Obtaining </w:t>
      </w:r>
      <w:r w:rsidR="006750EF">
        <w:t xml:space="preserve">answers to all these </w:t>
      </w:r>
      <w:r w:rsidR="00E94F88">
        <w:t xml:space="preserve">questions </w:t>
      </w:r>
      <w:r w:rsidR="006750EF">
        <w:t xml:space="preserve">through an informal, off-the-record process </w:t>
      </w:r>
      <w:r w:rsidR="00E94F88">
        <w:t xml:space="preserve">does not feel like a long-term sustainable process.  </w:t>
      </w:r>
    </w:p>
    <w:p w14:paraId="3518648D" w14:textId="09D9D92F" w:rsidR="00C340BA" w:rsidRDefault="00C340BA" w:rsidP="00833BAF">
      <w:r>
        <w:tab/>
      </w:r>
      <w:r>
        <w:tab/>
        <w:t xml:space="preserve">The function of a formal discovery process is to ensure that </w:t>
      </w:r>
      <w:r w:rsidR="00140BD2">
        <w:t xml:space="preserve">questions are clearly asked, clearly answered, and available to enter into the record on which the Commission makes its decision.  </w:t>
      </w:r>
      <w:r w:rsidR="00634BBE">
        <w:t>We are</w:t>
      </w:r>
      <w:r w:rsidR="00140BD2">
        <w:t xml:space="preserve"> pleased that </w:t>
      </w:r>
      <w:r w:rsidR="00634BBE">
        <w:t xml:space="preserve">we are </w:t>
      </w:r>
      <w:r w:rsidR="00140BD2">
        <w:t xml:space="preserve">able to </w:t>
      </w:r>
      <w:r w:rsidR="00490612">
        <w:t>submit this testimony without having to guess about the Company’s interconnection</w:t>
      </w:r>
      <w:r w:rsidR="00EF132D">
        <w:t xml:space="preserve"> fee</w:t>
      </w:r>
      <w:r w:rsidR="00490612">
        <w:t xml:space="preserve"> workpaper</w:t>
      </w:r>
      <w:r w:rsidR="00A200BB">
        <w:t xml:space="preserve">, but </w:t>
      </w:r>
      <w:r w:rsidR="00634BBE">
        <w:t xml:space="preserve">we </w:t>
      </w:r>
      <w:r w:rsidR="00A200BB">
        <w:t>had to make educated guesses and assumptions about several other topics discussed here.</w:t>
      </w:r>
    </w:p>
    <w:p w14:paraId="0D3323CE" w14:textId="7709661F" w:rsidR="000E649F" w:rsidRDefault="00D821D1" w:rsidP="000F26E3">
      <w:pPr>
        <w:pStyle w:val="Question"/>
      </w:pPr>
      <w:r w:rsidRPr="00A703D2">
        <w:t>Q</w:t>
      </w:r>
      <w:r w:rsidR="000C5064">
        <w:fldChar w:fldCharType="begin"/>
      </w:r>
      <w:r w:rsidR="000C5064">
        <w:instrText xml:space="preserve"> SEQ Q \* Arabic\n  \* MERGEFORMAT </w:instrText>
      </w:r>
      <w:r w:rsidR="000C5064">
        <w:fldChar w:fldCharType="separate"/>
      </w:r>
      <w:r w:rsidR="005A7F2A">
        <w:rPr>
          <w:noProof/>
        </w:rPr>
        <w:t>19</w:t>
      </w:r>
      <w:r w:rsidR="000C5064">
        <w:rPr>
          <w:noProof/>
        </w:rPr>
        <w:fldChar w:fldCharType="end"/>
      </w:r>
      <w:r w:rsidRPr="00A703D2">
        <w:t>.</w:t>
      </w:r>
      <w:r w:rsidR="00751E7D">
        <w:tab/>
        <w:t>What is the impact of intervenors not being able to ask discovery?</w:t>
      </w:r>
    </w:p>
    <w:p w14:paraId="2E7DF888" w14:textId="3CF4016D" w:rsidR="00751E7D" w:rsidRDefault="00D821D1" w:rsidP="00967A0D">
      <w:r w:rsidRPr="00A703D2">
        <w:t>A</w:t>
      </w:r>
      <w:r w:rsidR="000C5064">
        <w:fldChar w:fldCharType="begin"/>
      </w:r>
      <w:r w:rsidR="000C5064">
        <w:instrText xml:space="preserve"> SEQ A\* Arabic\n  \* MERGEFORMAT </w:instrText>
      </w:r>
      <w:r w:rsidR="000C5064">
        <w:fldChar w:fldCharType="separate"/>
      </w:r>
      <w:r w:rsidR="005A7F2A">
        <w:rPr>
          <w:noProof/>
        </w:rPr>
        <w:t>19</w:t>
      </w:r>
      <w:r w:rsidR="000C5064">
        <w:rPr>
          <w:noProof/>
        </w:rPr>
        <w:fldChar w:fldCharType="end"/>
      </w:r>
      <w:r w:rsidRPr="00A703D2">
        <w:t>.</w:t>
      </w:r>
      <w:r w:rsidR="00751E7D">
        <w:tab/>
        <w:t xml:space="preserve">On the whole, it </w:t>
      </w:r>
      <w:r w:rsidR="005D0DC0">
        <w:t xml:space="preserve">does a disservice for both the Commission and the public as a whole.  The Commission is being asked to make very hard decisions in this and other </w:t>
      </w:r>
      <w:r w:rsidR="00D01CFC">
        <w:t>proceedings</w:t>
      </w:r>
      <w:r w:rsidR="005D0DC0">
        <w:t xml:space="preserve"> that directly impact the livelihood of Georgia residents and businesses.</w:t>
      </w:r>
      <w:r w:rsidR="00967A0D">
        <w:t xml:space="preserve">  </w:t>
      </w:r>
      <w:r w:rsidR="001F4189">
        <w:t xml:space="preserve">In this case, among other things, the Company is asking permission to raise residential </w:t>
      </w:r>
      <w:r w:rsidR="00E34C63">
        <w:t xml:space="preserve">bills </w:t>
      </w:r>
      <w:r w:rsidR="001F4189">
        <w:t xml:space="preserve">by hundreds of dollars per year, and </w:t>
      </w:r>
      <w:r w:rsidR="00E34C63">
        <w:t xml:space="preserve">some </w:t>
      </w:r>
      <w:r w:rsidR="001F4189">
        <w:t xml:space="preserve">business </w:t>
      </w:r>
      <w:r w:rsidR="00E34C63">
        <w:t xml:space="preserve">bills </w:t>
      </w:r>
      <w:r w:rsidR="001F4189">
        <w:t xml:space="preserve">by thousands </w:t>
      </w:r>
      <w:r w:rsidR="00E34C63">
        <w:t xml:space="preserve">of dollars per year.  </w:t>
      </w:r>
      <w:r w:rsidR="00967A0D">
        <w:t xml:space="preserve">To do so without the most robust record possible </w:t>
      </w:r>
      <w:r w:rsidR="00112861">
        <w:t>means that some important information may be missed.</w:t>
      </w:r>
    </w:p>
    <w:p w14:paraId="4D88BBA5" w14:textId="21BA0B0B" w:rsidR="00F50EA1" w:rsidRDefault="00F50EA1" w:rsidP="00C81F1A">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20</w:t>
      </w:r>
      <w:r>
        <w:rPr>
          <w:noProof/>
        </w:rPr>
        <w:fldChar w:fldCharType="end"/>
      </w:r>
      <w:r>
        <w:t>.</w:t>
      </w:r>
      <w:r>
        <w:tab/>
        <w:t xml:space="preserve">Does this have a particularly problematic impact </w:t>
      </w:r>
      <w:r w:rsidR="00D27CE1">
        <w:t>for the second phase of this docket?</w:t>
      </w:r>
    </w:p>
    <w:p w14:paraId="24E88429" w14:textId="4E6C861C" w:rsidR="00085F34" w:rsidRDefault="00D27CE1" w:rsidP="00967A0D">
      <w:r>
        <w:t>A</w:t>
      </w:r>
      <w:r>
        <w:rPr>
          <w:noProof/>
        </w:rPr>
        <w:fldChar w:fldCharType="begin"/>
      </w:r>
      <w:r>
        <w:rPr>
          <w:noProof/>
        </w:rPr>
        <w:instrText xml:space="preserve"> SEQ A\* Arabic\n  \* MERGEFORMAT </w:instrText>
      </w:r>
      <w:r>
        <w:rPr>
          <w:noProof/>
        </w:rPr>
        <w:fldChar w:fldCharType="separate"/>
      </w:r>
      <w:r w:rsidR="005A7F2A">
        <w:rPr>
          <w:noProof/>
        </w:rPr>
        <w:t>20</w:t>
      </w:r>
      <w:r>
        <w:rPr>
          <w:noProof/>
        </w:rPr>
        <w:fldChar w:fldCharType="end"/>
      </w:r>
      <w:r>
        <w:t>.</w:t>
      </w:r>
      <w:r>
        <w:tab/>
        <w:t>Yes.  The second phase of this docket will address cost of service issues associated with RNR customers.  The Company will file its testimony on October 20</w:t>
      </w:r>
      <w:r w:rsidRPr="00D27CE1">
        <w:rPr>
          <w:vertAlign w:val="superscript"/>
        </w:rPr>
        <w:t>th</w:t>
      </w:r>
      <w:r>
        <w:t xml:space="preserve">.  Responses from other intervenors </w:t>
      </w:r>
      <w:r w:rsidR="002B4539">
        <w:t xml:space="preserve">are </w:t>
      </w:r>
      <w:r>
        <w:t xml:space="preserve">due </w:t>
      </w:r>
      <w:r w:rsidR="00085F34">
        <w:t>21 business days later on November 18</w:t>
      </w:r>
      <w:r w:rsidR="00085F34" w:rsidRPr="00085F34">
        <w:rPr>
          <w:vertAlign w:val="superscript"/>
        </w:rPr>
        <w:t>th</w:t>
      </w:r>
      <w:r w:rsidR="00085F34">
        <w:t>.</w:t>
      </w:r>
      <w:r w:rsidR="00BC39A3">
        <w:t xml:space="preserve">  </w:t>
      </w:r>
      <w:r w:rsidR="00085F34">
        <w:t xml:space="preserve">However, the Company has </w:t>
      </w:r>
      <w:r w:rsidR="00035E73">
        <w:t>15</w:t>
      </w:r>
      <w:r w:rsidR="00BC39A3">
        <w:t xml:space="preserve"> business days to respond to discover</w:t>
      </w:r>
      <w:r w:rsidR="002B4539">
        <w:t>y</w:t>
      </w:r>
      <w:r w:rsidR="00BC39A3">
        <w:t>.</w:t>
      </w:r>
      <w:r w:rsidR="002F452F">
        <w:rPr>
          <w:rStyle w:val="FootnoteReference"/>
        </w:rPr>
        <w:footnoteReference w:id="22"/>
      </w:r>
      <w:r w:rsidR="00BC39A3">
        <w:t xml:space="preserve">  This means that even </w:t>
      </w:r>
      <w:r w:rsidR="002F452F">
        <w:t xml:space="preserve">if </w:t>
      </w:r>
      <w:r w:rsidR="00BC39A3">
        <w:t>Staff read</w:t>
      </w:r>
      <w:r w:rsidR="002F452F">
        <w:t>s</w:t>
      </w:r>
      <w:r w:rsidR="00BC39A3">
        <w:t xml:space="preserve"> the Company’s testimony</w:t>
      </w:r>
      <w:r w:rsidR="002F452F">
        <w:t xml:space="preserve"> and submits </w:t>
      </w:r>
      <w:r w:rsidR="00BC39A3">
        <w:t>discovery</w:t>
      </w:r>
      <w:r w:rsidR="002F452F">
        <w:t xml:space="preserve"> the next day</w:t>
      </w:r>
      <w:r w:rsidR="00BC39A3">
        <w:t xml:space="preserve">, and </w:t>
      </w:r>
      <w:r w:rsidR="00AC549B">
        <w:t xml:space="preserve">they will have less than a week to analyze and incorporate the response in </w:t>
      </w:r>
      <w:r w:rsidR="00BC39A3">
        <w:t xml:space="preserve">its own testimony.  </w:t>
      </w:r>
      <w:r w:rsidR="00AC549B">
        <w:t xml:space="preserve">It also means that there is no opportunity to ask a second round of discovery on the first </w:t>
      </w:r>
      <w:r w:rsidR="00621144">
        <w:t xml:space="preserve">set of answers, something that Staff frequently did in the initial phase of the hearing.  </w:t>
      </w:r>
      <w:r w:rsidR="00BC39A3">
        <w:t xml:space="preserve">This timeline is simply not compatible with producing a robust record on </w:t>
      </w:r>
      <w:r w:rsidR="00DD2C22">
        <w:t>what will certainly be a complex issue</w:t>
      </w:r>
      <w:r w:rsidR="00BC39A3">
        <w:t>.</w:t>
      </w:r>
    </w:p>
    <w:p w14:paraId="6B3566FA" w14:textId="2DA2851C" w:rsidR="00112861" w:rsidRDefault="00D821D1" w:rsidP="000F26E3">
      <w:pPr>
        <w:pStyle w:val="Question"/>
      </w:pPr>
      <w:r w:rsidRPr="00A703D2">
        <w:t>Q</w:t>
      </w:r>
      <w:r w:rsidR="000C5064">
        <w:fldChar w:fldCharType="begin"/>
      </w:r>
      <w:r w:rsidR="000C5064">
        <w:instrText xml:space="preserve"> SEQ Q \* Arabic\n  \* MERGEFORMAT </w:instrText>
      </w:r>
      <w:r w:rsidR="000C5064">
        <w:fldChar w:fldCharType="separate"/>
      </w:r>
      <w:r w:rsidR="005A7F2A">
        <w:rPr>
          <w:noProof/>
        </w:rPr>
        <w:t>21</w:t>
      </w:r>
      <w:r w:rsidR="000C5064">
        <w:rPr>
          <w:noProof/>
        </w:rPr>
        <w:fldChar w:fldCharType="end"/>
      </w:r>
      <w:r w:rsidRPr="00A703D2">
        <w:t>.</w:t>
      </w:r>
      <w:r w:rsidR="00112861">
        <w:tab/>
        <w:t>What do you recommend with regard to this issue?</w:t>
      </w:r>
    </w:p>
    <w:p w14:paraId="2E702E49" w14:textId="672F6CBB" w:rsidR="00112861" w:rsidRDefault="00D821D1" w:rsidP="00967A0D">
      <w:r w:rsidRPr="00A703D2">
        <w:t>A</w:t>
      </w:r>
      <w:r w:rsidR="000C5064">
        <w:fldChar w:fldCharType="begin"/>
      </w:r>
      <w:r w:rsidR="000C5064">
        <w:instrText xml:space="preserve"> SEQ A\* Arabic\n  \* MERGEFORMAT </w:instrText>
      </w:r>
      <w:r w:rsidR="000C5064">
        <w:fldChar w:fldCharType="separate"/>
      </w:r>
      <w:r w:rsidR="005A7F2A">
        <w:rPr>
          <w:noProof/>
        </w:rPr>
        <w:t>21</w:t>
      </w:r>
      <w:r w:rsidR="000C5064">
        <w:rPr>
          <w:noProof/>
        </w:rPr>
        <w:fldChar w:fldCharType="end"/>
      </w:r>
      <w:r w:rsidRPr="00A703D2">
        <w:t>.</w:t>
      </w:r>
      <w:r w:rsidR="00112861">
        <w:tab/>
      </w:r>
      <w:r w:rsidR="002B4539">
        <w:t xml:space="preserve">[Mr. Lucas] </w:t>
      </w:r>
      <w:r w:rsidR="00112861">
        <w:t xml:space="preserve">Ideally, all intervenors would be able to ask discovery.  In the various jurisdictions I have worked, only one </w:t>
      </w:r>
      <w:r w:rsidR="002B4539">
        <w:t xml:space="preserve">commission </w:t>
      </w:r>
      <w:r w:rsidR="00112861">
        <w:t xml:space="preserve">put </w:t>
      </w:r>
      <w:r w:rsidR="00701C43">
        <w:t xml:space="preserve">a </w:t>
      </w:r>
      <w:r w:rsidR="004A71D9">
        <w:t xml:space="preserve">restriction </w:t>
      </w:r>
      <w:r w:rsidR="00112861">
        <w:t>on discovery</w:t>
      </w:r>
      <w:r w:rsidR="00E8077B">
        <w:t xml:space="preserve">, and that was </w:t>
      </w:r>
      <w:r w:rsidR="004F1D4A">
        <w:t>only</w:t>
      </w:r>
      <w:r w:rsidR="004A71D9">
        <w:t xml:space="preserve"> to</w:t>
      </w:r>
      <w:r w:rsidR="00E8077B">
        <w:t xml:space="preserve"> limit the number of questions that could be asked in one day.</w:t>
      </w:r>
      <w:r w:rsidR="00E8077B">
        <w:rPr>
          <w:rStyle w:val="FootnoteReference"/>
        </w:rPr>
        <w:footnoteReference w:id="23"/>
      </w:r>
      <w:r w:rsidR="004F1D4A">
        <w:t xml:space="preserve">  All other jurisdictions allowed unlimited intervenor discovery</w:t>
      </w:r>
      <w:r w:rsidR="00D0234E">
        <w:t xml:space="preserve"> by parties to other parties</w:t>
      </w:r>
      <w:r w:rsidR="00C24EC2">
        <w:t xml:space="preserve"> in formal </w:t>
      </w:r>
      <w:r w:rsidR="00266896">
        <w:t>proceedings</w:t>
      </w:r>
      <w:r w:rsidR="00F014F2">
        <w:t>, while the respective utilities</w:t>
      </w:r>
      <w:r w:rsidR="00D0234E">
        <w:t xml:space="preserve"> and intervenors</w:t>
      </w:r>
      <w:r w:rsidR="00F014F2">
        <w:t xml:space="preserve"> maintained the right to object to questions asked.</w:t>
      </w:r>
    </w:p>
    <w:p w14:paraId="7A31EC50" w14:textId="7CBAB75F" w:rsidR="00F014F2" w:rsidRDefault="00F014F2" w:rsidP="00967A0D">
      <w:r>
        <w:tab/>
      </w:r>
      <w:r>
        <w:tab/>
      </w:r>
      <w:r w:rsidR="00355B9D">
        <w:t>If the Commission feels that unlimited discovery is too large of an initial step to take, it could offer</w:t>
      </w:r>
      <w:r w:rsidR="00D0234E">
        <w:t xml:space="preserve"> non-Staff</w:t>
      </w:r>
      <w:r w:rsidR="00355B9D">
        <w:t xml:space="preserve"> parties limited discovery rights.  These could include </w:t>
      </w:r>
      <w:r w:rsidR="00D0234E">
        <w:t xml:space="preserve">a cap on the number of questions asked per day or </w:t>
      </w:r>
      <w:r w:rsidR="00315C59">
        <w:t>in total.  That said, if the Commission were to expand discovery</w:t>
      </w:r>
      <w:r w:rsidR="00012BB2">
        <w:t xml:space="preserve"> rights</w:t>
      </w:r>
      <w:r w:rsidR="00315C59">
        <w:t>, I would caution against strong restrictions</w:t>
      </w:r>
      <w:r w:rsidR="00012BB2">
        <w:t xml:space="preserve"> given the purpose </w:t>
      </w:r>
      <w:r w:rsidR="006905E8">
        <w:t xml:space="preserve">of discovery </w:t>
      </w:r>
      <w:r w:rsidR="00012BB2">
        <w:t xml:space="preserve">is to produce a more robust record on </w:t>
      </w:r>
      <w:r w:rsidR="006905E8">
        <w:t>which the Commission can base its decisions.</w:t>
      </w:r>
    </w:p>
    <w:p w14:paraId="785BA415" w14:textId="65264A86" w:rsidR="00FD13CC" w:rsidRDefault="00723725" w:rsidP="00FD13CC">
      <w:pPr>
        <w:rPr>
          <w:rFonts w:eastAsiaTheme="majorEastAsia" w:cstheme="majorBidi"/>
          <w:caps/>
          <w:szCs w:val="32"/>
          <w:u w:val="single"/>
        </w:rPr>
      </w:pPr>
      <w:r>
        <w:tab/>
      </w:r>
      <w:r>
        <w:tab/>
        <w:t xml:space="preserve">The burden to prove </w:t>
      </w:r>
      <w:r w:rsidR="00A54A81">
        <w:t xml:space="preserve">that </w:t>
      </w:r>
      <w:r>
        <w:t>its request</w:t>
      </w:r>
      <w:r w:rsidR="00A54A81">
        <w:t>s in this case are</w:t>
      </w:r>
      <w:r>
        <w:t xml:space="preserve"> just and reasonable is on </w:t>
      </w:r>
      <w:r w:rsidR="00B13461">
        <w:t xml:space="preserve">the Company.  It must do so under scrutiny of the Commission, Staff, and other intervenors.  Discovery is a critical element of this </w:t>
      </w:r>
      <w:r w:rsidR="00A960F2">
        <w:t>examination and</w:t>
      </w:r>
      <w:r w:rsidR="00A54A81">
        <w:t xml:space="preserve"> </w:t>
      </w:r>
      <w:r w:rsidR="006416DB">
        <w:t>preventing all non-Staff intervenors discovery rights necessarily results in a weaker record on which the Commission must make its decisions.</w:t>
      </w:r>
      <w:r w:rsidR="00FD13CC">
        <w:br w:type="page"/>
      </w:r>
    </w:p>
    <w:p w14:paraId="473A35E3" w14:textId="1B932E15" w:rsidR="00795CFE" w:rsidRDefault="00795CFE" w:rsidP="00116253">
      <w:pPr>
        <w:pStyle w:val="Heading1"/>
      </w:pPr>
      <w:bookmarkStart w:id="6" w:name="_Toc117162241"/>
      <w:r>
        <w:t>Georgia Power’s Proposed $200 Flat Interconnection Fee Should be Rejected</w:t>
      </w:r>
      <w:bookmarkEnd w:id="6"/>
    </w:p>
    <w:p w14:paraId="2AFC45CA" w14:textId="28066A65" w:rsidR="008B0C57" w:rsidRDefault="008B0C57" w:rsidP="000F26E3">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22</w:t>
      </w:r>
      <w:r>
        <w:rPr>
          <w:noProof/>
        </w:rPr>
        <w:fldChar w:fldCharType="end"/>
      </w:r>
      <w:r>
        <w:t>.</w:t>
      </w:r>
      <w:r>
        <w:tab/>
        <w:t>What is the purpose of this section of your testimony?</w:t>
      </w:r>
    </w:p>
    <w:p w14:paraId="01990B9B" w14:textId="77CED7E2" w:rsidR="008B0C57" w:rsidRDefault="008B0C57" w:rsidP="008B0C57">
      <w:r>
        <w:t>A</w:t>
      </w:r>
      <w:r>
        <w:rPr>
          <w:noProof/>
        </w:rPr>
        <w:fldChar w:fldCharType="begin"/>
      </w:r>
      <w:r>
        <w:rPr>
          <w:noProof/>
        </w:rPr>
        <w:instrText xml:space="preserve"> SEQ A\* Arabic\n  \* MERGEFORMAT </w:instrText>
      </w:r>
      <w:r>
        <w:rPr>
          <w:noProof/>
        </w:rPr>
        <w:fldChar w:fldCharType="separate"/>
      </w:r>
      <w:r w:rsidR="005A7F2A">
        <w:rPr>
          <w:noProof/>
        </w:rPr>
        <w:t>22</w:t>
      </w:r>
      <w:r>
        <w:rPr>
          <w:noProof/>
        </w:rPr>
        <w:fldChar w:fldCharType="end"/>
      </w:r>
      <w:r>
        <w:t>.</w:t>
      </w:r>
      <w:r>
        <w:tab/>
      </w:r>
      <w:r w:rsidR="002B4539">
        <w:t xml:space="preserve">We </w:t>
      </w:r>
      <w:r>
        <w:t xml:space="preserve">discuss the Company’s proposal to institute a flat $200 interconnection fee for projects </w:t>
      </w:r>
      <w:r w:rsidR="006E6B18">
        <w:t xml:space="preserve">seeking to connect to the Company’s </w:t>
      </w:r>
      <w:r w:rsidR="00F31729">
        <w:t>system.</w:t>
      </w:r>
      <w:r w:rsidR="00EE7E70">
        <w:t xml:space="preserve">  </w:t>
      </w:r>
      <w:r w:rsidR="00A4688D">
        <w:t xml:space="preserve">This approach replaces the current protocol of $5/kWAC for systems under </w:t>
      </w:r>
      <w:r w:rsidR="001C378D">
        <w:t xml:space="preserve">250 kWAC </w:t>
      </w:r>
      <w:r w:rsidR="002C39FA">
        <w:t xml:space="preserve">in </w:t>
      </w:r>
      <w:r w:rsidR="001C378D">
        <w:t xml:space="preserve">the RNR or Energy Offset Only program, and $3,900 </w:t>
      </w:r>
      <w:r w:rsidR="002C39FA">
        <w:t>(weekdays) or $4,400 (weekends) for systems over 250 kWAC in the Energy Offset Only or Qualifying Facility program.</w:t>
      </w:r>
      <w:r w:rsidR="002C39FA">
        <w:rPr>
          <w:rStyle w:val="FootnoteReference"/>
        </w:rPr>
        <w:footnoteReference w:id="24"/>
      </w:r>
    </w:p>
    <w:p w14:paraId="2779B73D" w14:textId="2B732609" w:rsidR="00682127" w:rsidRDefault="00682127" w:rsidP="000F26E3">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23</w:t>
      </w:r>
      <w:r>
        <w:rPr>
          <w:noProof/>
        </w:rPr>
        <w:fldChar w:fldCharType="end"/>
      </w:r>
      <w:r>
        <w:t>.</w:t>
      </w:r>
      <w:r>
        <w:tab/>
        <w:t>Please summarize your findings.</w:t>
      </w:r>
    </w:p>
    <w:p w14:paraId="365D5163" w14:textId="285574D6" w:rsidR="009178A6" w:rsidRDefault="00682127" w:rsidP="009178A6">
      <w:r>
        <w:t>A</w:t>
      </w:r>
      <w:r>
        <w:rPr>
          <w:noProof/>
        </w:rPr>
        <w:fldChar w:fldCharType="begin"/>
      </w:r>
      <w:r>
        <w:rPr>
          <w:noProof/>
        </w:rPr>
        <w:instrText xml:space="preserve"> SEQ A\* Arabic\n  \* MERGEFORMAT </w:instrText>
      </w:r>
      <w:r>
        <w:rPr>
          <w:noProof/>
        </w:rPr>
        <w:fldChar w:fldCharType="separate"/>
      </w:r>
      <w:r w:rsidR="005A7F2A">
        <w:rPr>
          <w:noProof/>
        </w:rPr>
        <w:t>23</w:t>
      </w:r>
      <w:r>
        <w:rPr>
          <w:noProof/>
        </w:rPr>
        <w:fldChar w:fldCharType="end"/>
      </w:r>
      <w:r>
        <w:t>.</w:t>
      </w:r>
      <w:r>
        <w:tab/>
        <w:t xml:space="preserve">The Company’s proposal </w:t>
      </w:r>
      <w:r w:rsidR="00334B72">
        <w:t xml:space="preserve">is vague, </w:t>
      </w:r>
      <w:r w:rsidR="00EE650F">
        <w:t>lacks support</w:t>
      </w:r>
      <w:r w:rsidR="00334B72">
        <w:t xml:space="preserve">, </w:t>
      </w:r>
      <w:r w:rsidR="00CF51ED">
        <w:t xml:space="preserve">and should be rejected.  </w:t>
      </w:r>
      <w:r w:rsidR="003C4A7B">
        <w:t>It</w:t>
      </w:r>
      <w:r w:rsidR="000A4B29">
        <w:t xml:space="preserve"> </w:t>
      </w:r>
      <w:r w:rsidR="00B756CD">
        <w:t xml:space="preserve">provides no evidence </w:t>
      </w:r>
      <w:r w:rsidR="00EE650F">
        <w:t xml:space="preserve">for its claim that the current </w:t>
      </w:r>
      <w:r w:rsidR="00A93E4D">
        <w:t xml:space="preserve">fee </w:t>
      </w:r>
      <w:r w:rsidR="00EE650F">
        <w:t xml:space="preserve">structure causes non-participants to pay </w:t>
      </w:r>
      <w:r w:rsidR="008165A7">
        <w:t xml:space="preserve">for the interconnection </w:t>
      </w:r>
      <w:r w:rsidR="00F0341C">
        <w:t xml:space="preserve">studies </w:t>
      </w:r>
      <w:r w:rsidR="008165A7">
        <w:t xml:space="preserve">needed to install distributed generation (“DG”) systems on its grid.  The one piece of </w:t>
      </w:r>
      <w:r w:rsidR="00F0341C">
        <w:t xml:space="preserve">analysis </w:t>
      </w:r>
      <w:r w:rsidR="004B0C02">
        <w:t>that the Company provided raises more questions than it answers.</w:t>
      </w:r>
      <w:r w:rsidR="00F0341C">
        <w:t xml:space="preserve">  GPC has not demonstrated that this </w:t>
      </w:r>
      <w:r w:rsidR="009178A6">
        <w:t xml:space="preserve">change </w:t>
      </w:r>
      <w:r w:rsidR="00F0341C">
        <w:t xml:space="preserve">is reasonable and </w:t>
      </w:r>
      <w:r w:rsidR="009178A6">
        <w:t>prudent, and as such, the existing structure should be left in place.</w:t>
      </w:r>
    </w:p>
    <w:p w14:paraId="05ABBBD8" w14:textId="3CDCA785" w:rsidR="00E56407" w:rsidRDefault="00E56407" w:rsidP="00F54883">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24</w:t>
      </w:r>
      <w:r>
        <w:rPr>
          <w:noProof/>
        </w:rPr>
        <w:fldChar w:fldCharType="end"/>
      </w:r>
      <w:r>
        <w:t>.</w:t>
      </w:r>
      <w:r>
        <w:tab/>
        <w:t xml:space="preserve">What is your recommendation on the </w:t>
      </w:r>
      <w:r w:rsidR="009F5FDB">
        <w:t>Company’s interconnection fee proposal?</w:t>
      </w:r>
    </w:p>
    <w:p w14:paraId="5452B41A" w14:textId="4196CCAC" w:rsidR="009F5FDB" w:rsidRPr="008B0C57" w:rsidRDefault="009F5FDB" w:rsidP="009178A6">
      <w:r>
        <w:t>A</w:t>
      </w:r>
      <w:r>
        <w:rPr>
          <w:noProof/>
        </w:rPr>
        <w:fldChar w:fldCharType="begin"/>
      </w:r>
      <w:r>
        <w:rPr>
          <w:noProof/>
        </w:rPr>
        <w:instrText xml:space="preserve"> SEQ A\* Arabic\n  \* MERGEFORMAT </w:instrText>
      </w:r>
      <w:r>
        <w:rPr>
          <w:noProof/>
        </w:rPr>
        <w:fldChar w:fldCharType="separate"/>
      </w:r>
      <w:r w:rsidR="005A7F2A">
        <w:rPr>
          <w:noProof/>
        </w:rPr>
        <w:t>24</w:t>
      </w:r>
      <w:r>
        <w:rPr>
          <w:noProof/>
        </w:rPr>
        <w:fldChar w:fldCharType="end"/>
      </w:r>
      <w:r>
        <w:t>.</w:t>
      </w:r>
      <w:r>
        <w:tab/>
      </w:r>
      <w:r w:rsidR="002B4539">
        <w:t>We</w:t>
      </w:r>
      <w:r>
        <w:t xml:space="preserve"> recommend the Commission reject the proposal and maintain its current fees of $5/kW for systems under 250 kW.  If the Company is able to demonstrate that its costs for routine steps such as billing system updates and project review are reasonable, and that the current fees under-collect interconnection review costs, the Commission should direct the Company to establish tiered interconnection fees that seek to minimize costs for systems under 10 kW.  The interconnection fees of neighboring utilities discussed below provide the Commission with a range of reasonable options.</w:t>
      </w:r>
    </w:p>
    <w:p w14:paraId="3D93A518" w14:textId="78B33C3E" w:rsidR="009178A6" w:rsidRDefault="009178A6" w:rsidP="00AC2CB6">
      <w:pPr>
        <w:pStyle w:val="Heading2"/>
      </w:pPr>
      <w:bookmarkStart w:id="7" w:name="_Toc117162242"/>
      <w:r>
        <w:t xml:space="preserve">The Company’s Proposal is </w:t>
      </w:r>
      <w:r w:rsidR="00376C7D">
        <w:t xml:space="preserve">Overly </w:t>
      </w:r>
      <w:r>
        <w:t>Vague</w:t>
      </w:r>
      <w:bookmarkEnd w:id="7"/>
    </w:p>
    <w:p w14:paraId="45AA9818" w14:textId="05E5F50F" w:rsidR="009178A6" w:rsidRDefault="009178A6" w:rsidP="000F26E3">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25</w:t>
      </w:r>
      <w:r>
        <w:rPr>
          <w:noProof/>
        </w:rPr>
        <w:fldChar w:fldCharType="end"/>
      </w:r>
      <w:r>
        <w:t>.</w:t>
      </w:r>
      <w:r>
        <w:tab/>
        <w:t xml:space="preserve">What is the Company’s proposal with respect to the interconnection </w:t>
      </w:r>
      <w:r w:rsidR="00067A46">
        <w:t xml:space="preserve">process and </w:t>
      </w:r>
      <w:r>
        <w:t>fee?</w:t>
      </w:r>
    </w:p>
    <w:p w14:paraId="5C8FCCBD" w14:textId="445EB5D4" w:rsidR="00700A41" w:rsidRDefault="009178A6" w:rsidP="00067A46">
      <w:pPr>
        <w:spacing w:after="120"/>
        <w:contextualSpacing w:val="0"/>
      </w:pPr>
      <w:r>
        <w:t>A</w:t>
      </w:r>
      <w:r>
        <w:rPr>
          <w:noProof/>
        </w:rPr>
        <w:fldChar w:fldCharType="begin"/>
      </w:r>
      <w:r>
        <w:rPr>
          <w:noProof/>
        </w:rPr>
        <w:instrText xml:space="preserve"> SEQ A\* Arabic\n  \* MERGEFORMAT </w:instrText>
      </w:r>
      <w:r>
        <w:rPr>
          <w:noProof/>
        </w:rPr>
        <w:fldChar w:fldCharType="separate"/>
      </w:r>
      <w:r w:rsidR="005A7F2A">
        <w:rPr>
          <w:noProof/>
        </w:rPr>
        <w:t>25</w:t>
      </w:r>
      <w:r>
        <w:rPr>
          <w:noProof/>
        </w:rPr>
        <w:fldChar w:fldCharType="end"/>
      </w:r>
      <w:r>
        <w:t>.</w:t>
      </w:r>
      <w:r>
        <w:tab/>
      </w:r>
      <w:r w:rsidR="00AC55B3">
        <w:t xml:space="preserve">The Company proposes to </w:t>
      </w:r>
      <w:r w:rsidR="00067A46">
        <w:t xml:space="preserve">change its testing requirements and shift </w:t>
      </w:r>
      <w:r w:rsidR="00AC55B3">
        <w:t>from a per kW fee for smaller systems and a high flat fee for larger systems to one that has a $200 flat fee for all customers.</w:t>
      </w:r>
      <w:r w:rsidR="00AC55B3">
        <w:rPr>
          <w:rStyle w:val="FootnoteReference"/>
        </w:rPr>
        <w:footnoteReference w:id="25"/>
      </w:r>
      <w:r w:rsidR="00AC55B3">
        <w:t xml:space="preserve">  </w:t>
      </w:r>
      <w:r w:rsidR="00700A41">
        <w:t xml:space="preserve">The entirety of </w:t>
      </w:r>
      <w:r w:rsidR="00245CC8">
        <w:t>GPC’s discussion of this change follows:</w:t>
      </w:r>
    </w:p>
    <w:p w14:paraId="5B62C1E5" w14:textId="21CC72BD" w:rsidR="00B60047" w:rsidRDefault="00B60047" w:rsidP="00DD3126">
      <w:pPr>
        <w:spacing w:after="120" w:line="240" w:lineRule="auto"/>
        <w:ind w:left="1440"/>
        <w:contextualSpacing w:val="0"/>
      </w:pPr>
      <w:r>
        <w:t>Q.</w:t>
      </w:r>
      <w:r>
        <w:tab/>
        <w:t xml:space="preserve">PLEASE EXPLAIN THE CHANGES TO THE CUSTOMER GENERATION SECTION OF THE RULES AND REGULATIONS. </w:t>
      </w:r>
    </w:p>
    <w:p w14:paraId="01BCCF58" w14:textId="74FE7989" w:rsidR="00245CC8" w:rsidRDefault="00B60047" w:rsidP="00067A46">
      <w:pPr>
        <w:spacing w:line="240" w:lineRule="auto"/>
        <w:ind w:left="1440"/>
      </w:pPr>
      <w:r>
        <w:t>A.</w:t>
      </w:r>
      <w:r>
        <w:tab/>
        <w:t>The Company has proposed new language to clarify when a customer-owned generator is required to undergo witness testing and would be responsible for the appropriate fees associated with this testing. The anticipated impact of this change is to reduce the number of instances that require witness testing going forward. The Company is also proposing to introduce a one-time $200 interconnection fee that will be required for all customers proposing to interconnect a customer generating facility to the Georgia Power system. This fee is designed to recover costs associated with supporting the safe and reliable interconnection of a customer-generator to the system and helps ensure that such costs are not borne by all other customers.</w:t>
      </w:r>
      <w:r>
        <w:rPr>
          <w:rStyle w:val="FootnoteReference"/>
        </w:rPr>
        <w:footnoteReference w:id="26"/>
      </w:r>
    </w:p>
    <w:p w14:paraId="0EAD1D84" w14:textId="206100C7" w:rsidR="00DE3B19" w:rsidRDefault="00B60047" w:rsidP="000F26E3">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26</w:t>
      </w:r>
      <w:r>
        <w:rPr>
          <w:noProof/>
        </w:rPr>
        <w:fldChar w:fldCharType="end"/>
      </w:r>
      <w:r>
        <w:t>.</w:t>
      </w:r>
      <w:r>
        <w:tab/>
      </w:r>
      <w:r w:rsidR="00B36055">
        <w:t>Do</w:t>
      </w:r>
      <w:r w:rsidR="00FF71FE">
        <w:t xml:space="preserve"> the changes in the Customer Generator section of the Rules and Regulations clarify when </w:t>
      </w:r>
      <w:r w:rsidR="00DE3B19">
        <w:t>a customer-generator is required to undergo witness testing?</w:t>
      </w:r>
    </w:p>
    <w:p w14:paraId="75E741B2" w14:textId="2A4371E8" w:rsidR="009178A6" w:rsidRDefault="00DE3B19" w:rsidP="009178A6">
      <w:r>
        <w:t>A</w:t>
      </w:r>
      <w:r>
        <w:rPr>
          <w:noProof/>
        </w:rPr>
        <w:fldChar w:fldCharType="begin"/>
      </w:r>
      <w:r>
        <w:rPr>
          <w:noProof/>
        </w:rPr>
        <w:instrText xml:space="preserve"> SEQ A\* Arabic\n  \* MERGEFORMAT </w:instrText>
      </w:r>
      <w:r>
        <w:rPr>
          <w:noProof/>
        </w:rPr>
        <w:fldChar w:fldCharType="separate"/>
      </w:r>
      <w:r w:rsidR="005A7F2A">
        <w:rPr>
          <w:noProof/>
        </w:rPr>
        <w:t>26</w:t>
      </w:r>
      <w:r>
        <w:rPr>
          <w:noProof/>
        </w:rPr>
        <w:fldChar w:fldCharType="end"/>
      </w:r>
      <w:r>
        <w:t>.</w:t>
      </w:r>
      <w:r>
        <w:tab/>
        <w:t>No, it does not.  Currently,</w:t>
      </w:r>
      <w:r w:rsidR="00AE3AB1">
        <w:t xml:space="preserve"> the Company performs “witness testing” for all systems </w:t>
      </w:r>
      <w:r w:rsidR="008149DF">
        <w:t xml:space="preserve">– regardless of size – </w:t>
      </w:r>
      <w:r w:rsidR="003045B6">
        <w:t xml:space="preserve">connecting to its distribution system </w:t>
      </w:r>
      <w:r w:rsidR="00AE3AB1">
        <w:t>that is intended to validate the protecti</w:t>
      </w:r>
      <w:r w:rsidR="00D62A9F">
        <w:t>on protocols of systems; in essence, GPC employees make sure that the system trips offline when it is supposed to do so.</w:t>
      </w:r>
      <w:r w:rsidR="008149DF">
        <w:t xml:space="preserve">  The </w:t>
      </w:r>
      <w:r w:rsidR="001558C0">
        <w:t xml:space="preserve">Company does not propose </w:t>
      </w:r>
      <w:r w:rsidR="00A016F9">
        <w:t xml:space="preserve">witness test </w:t>
      </w:r>
      <w:r w:rsidR="001558C0">
        <w:t xml:space="preserve">modifications </w:t>
      </w:r>
      <w:r w:rsidR="00A016F9">
        <w:t xml:space="preserve">for </w:t>
      </w:r>
      <w:r w:rsidR="005A5AC2">
        <w:t>systems over 250 kW</w:t>
      </w:r>
      <w:r w:rsidR="00021C04">
        <w:t xml:space="preserve"> but adds the sentence “</w:t>
      </w:r>
      <w:r w:rsidR="00882684" w:rsidRPr="00882684">
        <w:t>Customer-owned generators less than 250 kilowatts may also be required to undergo witness testing if the Company deems that the generator poses a safety or reliability risk.</w:t>
      </w:r>
      <w:r w:rsidR="00882684">
        <w:t>”</w:t>
      </w:r>
      <w:r w:rsidR="00882684">
        <w:rPr>
          <w:rStyle w:val="FootnoteReference"/>
        </w:rPr>
        <w:footnoteReference w:id="27"/>
      </w:r>
    </w:p>
    <w:p w14:paraId="4520AA35" w14:textId="395345C0" w:rsidR="009A196F" w:rsidRDefault="009C3C92" w:rsidP="000F26E3">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27</w:t>
      </w:r>
      <w:r>
        <w:rPr>
          <w:noProof/>
        </w:rPr>
        <w:fldChar w:fldCharType="end"/>
      </w:r>
      <w:r>
        <w:t>.</w:t>
      </w:r>
      <w:r>
        <w:tab/>
      </w:r>
      <w:r w:rsidR="009A196F">
        <w:t xml:space="preserve">Does the Company provide any explanation for how it would deem </w:t>
      </w:r>
      <w:r w:rsidR="00BC0808">
        <w:t>that</w:t>
      </w:r>
      <w:r w:rsidR="009A196F">
        <w:t xml:space="preserve"> a generator poses a safety or reliability risk?</w:t>
      </w:r>
    </w:p>
    <w:p w14:paraId="7DC8C890" w14:textId="3D316414" w:rsidR="004F0E62" w:rsidRDefault="009A196F" w:rsidP="004F0E62">
      <w:r>
        <w:t>A</w:t>
      </w:r>
      <w:r>
        <w:rPr>
          <w:noProof/>
        </w:rPr>
        <w:fldChar w:fldCharType="begin"/>
      </w:r>
      <w:r>
        <w:rPr>
          <w:noProof/>
        </w:rPr>
        <w:instrText xml:space="preserve"> SEQ A\* Arabic\n  \* MERGEFORMAT </w:instrText>
      </w:r>
      <w:r>
        <w:rPr>
          <w:noProof/>
        </w:rPr>
        <w:fldChar w:fldCharType="separate"/>
      </w:r>
      <w:r w:rsidR="005A7F2A">
        <w:rPr>
          <w:noProof/>
        </w:rPr>
        <w:t>27</w:t>
      </w:r>
      <w:r>
        <w:rPr>
          <w:noProof/>
        </w:rPr>
        <w:fldChar w:fldCharType="end"/>
      </w:r>
      <w:r>
        <w:t>.</w:t>
      </w:r>
      <w:r>
        <w:tab/>
        <w:t>No</w:t>
      </w:r>
      <w:r w:rsidR="00E05CF5">
        <w:t>.  There is no further explanation in the Rules and Regulations</w:t>
      </w:r>
      <w:r w:rsidR="009C3C92">
        <w:t xml:space="preserve"> </w:t>
      </w:r>
      <w:r w:rsidR="00A016F9">
        <w:t>for how the Company would determine this.</w:t>
      </w:r>
      <w:r w:rsidR="004F0E62">
        <w:t xml:space="preserve">  Although the Company </w:t>
      </w:r>
      <w:r w:rsidR="00A13EC0">
        <w:t>claims</w:t>
      </w:r>
      <w:r w:rsidR="004F0E62">
        <w:t xml:space="preserve"> this will </w:t>
      </w:r>
      <w:r w:rsidR="00240C90">
        <w:t>reduce</w:t>
      </w:r>
      <w:r w:rsidR="004F0E62">
        <w:t xml:space="preserve"> witness testing in the future, </w:t>
      </w:r>
      <w:r w:rsidR="00240C90">
        <w:t xml:space="preserve">it provides no support </w:t>
      </w:r>
      <w:r w:rsidR="00FF5666">
        <w:t xml:space="preserve">in its documentation </w:t>
      </w:r>
      <w:r w:rsidR="00111859">
        <w:t xml:space="preserve">for </w:t>
      </w:r>
      <w:r w:rsidR="00240C90">
        <w:t>this assertion</w:t>
      </w:r>
      <w:r w:rsidR="007D684D">
        <w:t xml:space="preserve"> as </w:t>
      </w:r>
      <w:r w:rsidR="00111859">
        <w:t xml:space="preserve">it does not explain </w:t>
      </w:r>
      <w:r w:rsidR="00E70989">
        <w:t xml:space="preserve">what would trigger a </w:t>
      </w:r>
      <w:r w:rsidR="00111859">
        <w:t>“</w:t>
      </w:r>
      <w:r w:rsidR="00E70989">
        <w:t>safety or reliability risk</w:t>
      </w:r>
      <w:r w:rsidR="00111859">
        <w:t xml:space="preserve">” that would still necessitate a </w:t>
      </w:r>
      <w:r w:rsidR="003040B8">
        <w:t>witness test.</w:t>
      </w:r>
    </w:p>
    <w:p w14:paraId="509C54A6" w14:textId="71586E2B" w:rsidR="00795CFE" w:rsidRDefault="00606898" w:rsidP="00AC2CB6">
      <w:pPr>
        <w:pStyle w:val="Heading2"/>
      </w:pPr>
      <w:bookmarkStart w:id="8" w:name="_Toc117162243"/>
      <w:r>
        <w:t>The Company</w:t>
      </w:r>
      <w:r w:rsidR="00EE2165">
        <w:t xml:space="preserve">’s </w:t>
      </w:r>
      <w:r w:rsidR="0087177C">
        <w:t xml:space="preserve">Interconnection Fee </w:t>
      </w:r>
      <w:r w:rsidR="00EE2165">
        <w:t xml:space="preserve">Analysis </w:t>
      </w:r>
      <w:r w:rsidR="00F80C15">
        <w:t xml:space="preserve">Contains </w:t>
      </w:r>
      <w:r w:rsidR="0057349E">
        <w:t>Inconsistent</w:t>
      </w:r>
      <w:r w:rsidR="00106667">
        <w:t xml:space="preserve">, </w:t>
      </w:r>
      <w:r w:rsidR="00A264D1">
        <w:t>Unsupported</w:t>
      </w:r>
      <w:r w:rsidR="00106667">
        <w:t xml:space="preserve">, and Erroneous </w:t>
      </w:r>
      <w:r w:rsidR="0057349E">
        <w:t>Data</w:t>
      </w:r>
      <w:bookmarkEnd w:id="8"/>
    </w:p>
    <w:p w14:paraId="6AC64702" w14:textId="5B476DDD" w:rsidR="006F16CA" w:rsidRDefault="006F16CA" w:rsidP="000F26E3">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28</w:t>
      </w:r>
      <w:r>
        <w:rPr>
          <w:noProof/>
        </w:rPr>
        <w:fldChar w:fldCharType="end"/>
      </w:r>
      <w:r>
        <w:t>.</w:t>
      </w:r>
      <w:r>
        <w:tab/>
        <w:t>Did the Company provide any additional information about this proposal?</w:t>
      </w:r>
    </w:p>
    <w:p w14:paraId="3F755FC8" w14:textId="08A49E3E" w:rsidR="006F16CA" w:rsidRDefault="006F16CA" w:rsidP="006F16CA">
      <w:r>
        <w:t>A</w:t>
      </w:r>
      <w:r>
        <w:rPr>
          <w:noProof/>
        </w:rPr>
        <w:fldChar w:fldCharType="begin"/>
      </w:r>
      <w:r>
        <w:rPr>
          <w:noProof/>
        </w:rPr>
        <w:instrText xml:space="preserve"> SEQ A\* Arabic\n  \* MERGEFORMAT </w:instrText>
      </w:r>
      <w:r>
        <w:rPr>
          <w:noProof/>
        </w:rPr>
        <w:fldChar w:fldCharType="separate"/>
      </w:r>
      <w:r w:rsidR="005A7F2A">
        <w:rPr>
          <w:noProof/>
        </w:rPr>
        <w:t>28</w:t>
      </w:r>
      <w:r>
        <w:rPr>
          <w:noProof/>
        </w:rPr>
        <w:fldChar w:fldCharType="end"/>
      </w:r>
      <w:r>
        <w:t>.</w:t>
      </w:r>
      <w:r>
        <w:tab/>
        <w:t xml:space="preserve">Yes.  In response to a discovery request from Staff, the Company provided additional details on its proposal and </w:t>
      </w:r>
      <w:r w:rsidR="006406FB">
        <w:t xml:space="preserve">a single page, hardcoded Excel file with some analytical support for </w:t>
      </w:r>
      <w:r w:rsidR="00E26689">
        <w:t xml:space="preserve">the costs underlying its </w:t>
      </w:r>
      <w:r w:rsidR="006406FB">
        <w:t xml:space="preserve">$200 fee.  </w:t>
      </w:r>
      <w:r w:rsidR="0067273D">
        <w:t>According to GPC, this fee “collects the known costs directly attributed to process project applications for interconnection.”</w:t>
      </w:r>
      <w:r w:rsidR="0067273D">
        <w:rPr>
          <w:rStyle w:val="FootnoteReference"/>
        </w:rPr>
        <w:footnoteReference w:id="28"/>
      </w:r>
    </w:p>
    <w:p w14:paraId="2845E7EB" w14:textId="1CC2EA0A" w:rsidR="00F31261" w:rsidRDefault="00F31261" w:rsidP="000F26E3">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29</w:t>
      </w:r>
      <w:r>
        <w:rPr>
          <w:noProof/>
        </w:rPr>
        <w:fldChar w:fldCharType="end"/>
      </w:r>
      <w:r>
        <w:t>.</w:t>
      </w:r>
      <w:r>
        <w:tab/>
        <w:t xml:space="preserve">How much revenue does the Company project to collect </w:t>
      </w:r>
      <w:r w:rsidR="00002DCC">
        <w:t>through this new fee?</w:t>
      </w:r>
    </w:p>
    <w:p w14:paraId="6BB22437" w14:textId="4390E8A6" w:rsidR="00002DCC" w:rsidRDefault="00002DCC" w:rsidP="006F16CA">
      <w:r>
        <w:t>A</w:t>
      </w:r>
      <w:r>
        <w:rPr>
          <w:noProof/>
        </w:rPr>
        <w:fldChar w:fldCharType="begin"/>
      </w:r>
      <w:r>
        <w:rPr>
          <w:noProof/>
        </w:rPr>
        <w:instrText xml:space="preserve"> SEQ A\* Arabic\n  \* MERGEFORMAT </w:instrText>
      </w:r>
      <w:r>
        <w:rPr>
          <w:noProof/>
        </w:rPr>
        <w:fldChar w:fldCharType="separate"/>
      </w:r>
      <w:r w:rsidR="005A7F2A">
        <w:rPr>
          <w:noProof/>
        </w:rPr>
        <w:t>29</w:t>
      </w:r>
      <w:r>
        <w:rPr>
          <w:noProof/>
        </w:rPr>
        <w:fldChar w:fldCharType="end"/>
      </w:r>
      <w:r>
        <w:t>.</w:t>
      </w:r>
      <w:r>
        <w:tab/>
        <w:t>It projects collections of $3.05 million between January 2023 and December 2025</w:t>
      </w:r>
      <w:r w:rsidR="00B44713">
        <w:t>, or roughly $1.0 million per year</w:t>
      </w:r>
      <w:r>
        <w:t>.</w:t>
      </w:r>
      <w:r w:rsidR="004739BB">
        <w:rPr>
          <w:rStyle w:val="FootnoteReference"/>
        </w:rPr>
        <w:footnoteReference w:id="29"/>
      </w:r>
    </w:p>
    <w:p w14:paraId="3488DBF6" w14:textId="498F3B4D" w:rsidR="004739BB" w:rsidRDefault="004739BB" w:rsidP="000F26E3">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30</w:t>
      </w:r>
      <w:r>
        <w:rPr>
          <w:noProof/>
        </w:rPr>
        <w:fldChar w:fldCharType="end"/>
      </w:r>
      <w:r>
        <w:t>.</w:t>
      </w:r>
      <w:r>
        <w:tab/>
        <w:t xml:space="preserve">Does the Company offer any </w:t>
      </w:r>
      <w:r w:rsidR="00D25DF2">
        <w:t xml:space="preserve">testimony or evidence that </w:t>
      </w:r>
      <w:r>
        <w:t>the current interconnection fee under-collects revenue associated with interconnection applications?</w:t>
      </w:r>
    </w:p>
    <w:p w14:paraId="48E71F14" w14:textId="65C70085" w:rsidR="0061583F" w:rsidRDefault="004739BB" w:rsidP="006F16CA">
      <w:r>
        <w:t>A</w:t>
      </w:r>
      <w:r>
        <w:rPr>
          <w:noProof/>
        </w:rPr>
        <w:fldChar w:fldCharType="begin"/>
      </w:r>
      <w:r>
        <w:rPr>
          <w:noProof/>
        </w:rPr>
        <w:instrText xml:space="preserve"> SEQ A\* Arabic\n  \* MERGEFORMAT </w:instrText>
      </w:r>
      <w:r>
        <w:rPr>
          <w:noProof/>
        </w:rPr>
        <w:fldChar w:fldCharType="separate"/>
      </w:r>
      <w:r w:rsidR="005A7F2A">
        <w:rPr>
          <w:noProof/>
        </w:rPr>
        <w:t>30</w:t>
      </w:r>
      <w:r>
        <w:rPr>
          <w:noProof/>
        </w:rPr>
        <w:fldChar w:fldCharType="end"/>
      </w:r>
      <w:r>
        <w:t>.</w:t>
      </w:r>
      <w:r>
        <w:tab/>
        <w:t xml:space="preserve">No, it does not.  </w:t>
      </w:r>
      <w:r w:rsidR="002B4539">
        <w:t>We were</w:t>
      </w:r>
      <w:r w:rsidR="00EF3C34">
        <w:t xml:space="preserve"> not able to locate </w:t>
      </w:r>
      <w:r w:rsidR="00B061B1">
        <w:t xml:space="preserve">any information </w:t>
      </w:r>
      <w:r>
        <w:t xml:space="preserve">in the Company’s testimony or exhibits </w:t>
      </w:r>
      <w:r w:rsidR="00B061B1">
        <w:t xml:space="preserve">that </w:t>
      </w:r>
      <w:r w:rsidR="0061583F">
        <w:t xml:space="preserve">details </w:t>
      </w:r>
      <w:r>
        <w:t xml:space="preserve">interconnection application fee </w:t>
      </w:r>
      <w:r w:rsidR="0061583F">
        <w:t>revenues</w:t>
      </w:r>
      <w:r w:rsidR="00B061B1">
        <w:t xml:space="preserve"> under the current process, nor </w:t>
      </w:r>
      <w:r w:rsidR="0061583F">
        <w:t>any discussion supporting the claim that these are insufficient compared to costs.</w:t>
      </w:r>
    </w:p>
    <w:p w14:paraId="38D7E4FE" w14:textId="1601E602" w:rsidR="004463B8" w:rsidRDefault="0061583F" w:rsidP="000F26E3">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31</w:t>
      </w:r>
      <w:r>
        <w:rPr>
          <w:noProof/>
        </w:rPr>
        <w:fldChar w:fldCharType="end"/>
      </w:r>
      <w:r>
        <w:t>.</w:t>
      </w:r>
      <w:r w:rsidR="00CB06FE">
        <w:tab/>
        <w:t xml:space="preserve">Please discuss the workpaper that the Company provided in response to Staff’s discovery request. </w:t>
      </w:r>
    </w:p>
    <w:p w14:paraId="748F4F0A" w14:textId="70095812" w:rsidR="004739BB" w:rsidRDefault="00CB06FE" w:rsidP="004F0D2D">
      <w:r>
        <w:t>A</w:t>
      </w:r>
      <w:r>
        <w:rPr>
          <w:noProof/>
        </w:rPr>
        <w:fldChar w:fldCharType="begin"/>
      </w:r>
      <w:r>
        <w:rPr>
          <w:noProof/>
        </w:rPr>
        <w:instrText xml:space="preserve"> SEQ A\* Arabic\n  \* MERGEFORMAT </w:instrText>
      </w:r>
      <w:r>
        <w:rPr>
          <w:noProof/>
        </w:rPr>
        <w:fldChar w:fldCharType="separate"/>
      </w:r>
      <w:r w:rsidR="005A7F2A">
        <w:rPr>
          <w:noProof/>
        </w:rPr>
        <w:t>31</w:t>
      </w:r>
      <w:r>
        <w:rPr>
          <w:noProof/>
        </w:rPr>
        <w:fldChar w:fldCharType="end"/>
      </w:r>
      <w:r>
        <w:t>.</w:t>
      </w:r>
      <w:r>
        <w:tab/>
        <w:t>The Company provided a one-page</w:t>
      </w:r>
      <w:r w:rsidR="00A8725C">
        <w:t xml:space="preserve"> Excel file breaking down the interconnection cost schedule for 202</w:t>
      </w:r>
      <w:r w:rsidR="00D15ACE">
        <w:t xml:space="preserve">3, 2024, and 2025.  All formulas were removed, leaving only hardcoded values.  </w:t>
      </w:r>
      <w:r w:rsidR="00EA6712">
        <w:t xml:space="preserve">There is no reason </w:t>
      </w:r>
      <w:r w:rsidR="00F57021">
        <w:t xml:space="preserve">for the Company </w:t>
      </w:r>
      <w:r w:rsidR="00EA6712">
        <w:t>to do this</w:t>
      </w:r>
      <w:r w:rsidR="00F57021">
        <w:t>;</w:t>
      </w:r>
      <w:r w:rsidR="00EA6712">
        <w:t xml:space="preserve"> </w:t>
      </w:r>
      <w:r w:rsidR="00124BF1">
        <w:t xml:space="preserve">it protects no information and just makes </w:t>
      </w:r>
      <w:r w:rsidR="00EA6712">
        <w:t xml:space="preserve">subsequent analysis by intervenors more complex. </w:t>
      </w:r>
      <w:r w:rsidR="00A81DE6">
        <w:t xml:space="preserve">While this particular </w:t>
      </w:r>
      <w:r w:rsidR="00D15ACE">
        <w:t xml:space="preserve">analysis was relatively easy to reverse-engineer, </w:t>
      </w:r>
      <w:r w:rsidR="00A81DE6">
        <w:t xml:space="preserve">GPC’s practice of removing </w:t>
      </w:r>
      <w:r w:rsidR="00CB7484">
        <w:t xml:space="preserve">formulas </w:t>
      </w:r>
      <w:r w:rsidR="00DD5897">
        <w:t xml:space="preserve">in Excel files </w:t>
      </w:r>
      <w:r w:rsidR="00CB7484">
        <w:t>is an unnecessary obstruction tactic</w:t>
      </w:r>
      <w:r w:rsidR="00EA6712">
        <w:t xml:space="preserve"> and should be </w:t>
      </w:r>
      <w:r w:rsidR="00436598">
        <w:t>strongly discouraged.</w:t>
      </w:r>
    </w:p>
    <w:p w14:paraId="3780E3BA" w14:textId="6A702785" w:rsidR="00436598" w:rsidRDefault="00436598" w:rsidP="004F0D2D">
      <w:pPr>
        <w:spacing w:after="120"/>
        <w:contextualSpacing w:val="0"/>
      </w:pPr>
      <w:r>
        <w:tab/>
      </w:r>
      <w:r w:rsidR="004F0D2D">
        <w:tab/>
      </w:r>
      <w:r>
        <w:t>The file broke down the fee into five components</w:t>
      </w:r>
      <w:r w:rsidR="00E81594">
        <w:t>, listed below in</w:t>
      </w:r>
      <w:r w:rsidR="006D423E">
        <w:t xml:space="preserve"> </w:t>
      </w:r>
      <w:r w:rsidR="006D423E">
        <w:fldChar w:fldCharType="begin"/>
      </w:r>
      <w:r w:rsidR="006D423E">
        <w:instrText xml:space="preserve"> REF _Ref115884679 </w:instrText>
      </w:r>
      <w:r w:rsidR="004F0D2D">
        <w:instrText xml:space="preserve"> \* MERGEFORMAT </w:instrText>
      </w:r>
      <w:r w:rsidR="006D423E">
        <w:fldChar w:fldCharType="separate"/>
      </w:r>
      <w:r w:rsidR="005A7F2A">
        <w:t xml:space="preserve">Table </w:t>
      </w:r>
      <w:r w:rsidR="005A7F2A">
        <w:rPr>
          <w:noProof/>
        </w:rPr>
        <w:t>1</w:t>
      </w:r>
      <w:r w:rsidR="006D423E">
        <w:fldChar w:fldCharType="end"/>
      </w:r>
      <w:r w:rsidR="00E81594">
        <w:t xml:space="preserve"> along with the average cost for each category for each year.</w:t>
      </w:r>
      <w:r w:rsidR="00D33BD9">
        <w:rPr>
          <w:rStyle w:val="FootnoteReference"/>
        </w:rPr>
        <w:footnoteReference w:id="30"/>
      </w:r>
      <w:r w:rsidR="00D33BD9">
        <w:t xml:space="preserve">  The overall average </w:t>
      </w:r>
      <w:r w:rsidR="007C4538">
        <w:t xml:space="preserve">cost </w:t>
      </w:r>
      <w:r w:rsidR="00D33BD9">
        <w:t xml:space="preserve">is $190, to which the Company adds $10 per </w:t>
      </w:r>
      <w:r w:rsidR="00587808">
        <w:t>application</w:t>
      </w:r>
      <w:r w:rsidR="00D33BD9">
        <w:t xml:space="preserve"> for </w:t>
      </w:r>
      <w:r w:rsidR="009B101D">
        <w:t>“costs not easily quantifiable or attributable on an average per project basis.”</w:t>
      </w:r>
      <w:r w:rsidR="009B101D">
        <w:rPr>
          <w:rStyle w:val="FootnoteReference"/>
        </w:rPr>
        <w:footnoteReference w:id="31"/>
      </w:r>
      <w:r w:rsidR="008411A9">
        <w:t xml:space="preserve">  The figures </w:t>
      </w:r>
      <w:r w:rsidR="00883C6E">
        <w:t>assume a 3% annual inflation rate and a 15% year-over-year increase in the number of interconnections</w:t>
      </w:r>
      <w:r w:rsidR="0099459E">
        <w:t xml:space="preserve"> and breaks down projects into three size categories: less than 10 kW, 10-250 kW, and greater than 250 kW.</w:t>
      </w:r>
      <w:r w:rsidR="00AE457E">
        <w:rPr>
          <w:rStyle w:val="FootnoteReference"/>
        </w:rPr>
        <w:footnoteReference w:id="32"/>
      </w:r>
    </w:p>
    <w:tbl>
      <w:tblPr>
        <w:tblStyle w:val="GridTable1Light-Accent1"/>
        <w:tblW w:w="0" w:type="auto"/>
        <w:jc w:val="center"/>
        <w:tblLook w:val="04E0" w:firstRow="1" w:lastRow="1" w:firstColumn="1" w:lastColumn="0" w:noHBand="0" w:noVBand="1"/>
      </w:tblPr>
      <w:tblGrid>
        <w:gridCol w:w="4163"/>
        <w:gridCol w:w="656"/>
        <w:gridCol w:w="656"/>
        <w:gridCol w:w="656"/>
        <w:gridCol w:w="998"/>
      </w:tblGrid>
      <w:tr w:rsidR="00C93373" w:rsidRPr="00C93373" w14:paraId="601B2C0D" w14:textId="77777777" w:rsidTr="006D423E">
        <w:trPr>
          <w:cnfStyle w:val="100000000000" w:firstRow="1" w:lastRow="0" w:firstColumn="0" w:lastColumn="0" w:oddVBand="0" w:evenVBand="0" w:oddHBand="0"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2DF976A1" w14:textId="4EFF4B2A" w:rsidR="00C93373" w:rsidRPr="00C93373" w:rsidRDefault="006D423E" w:rsidP="00C93373">
            <w:pPr>
              <w:spacing w:line="240" w:lineRule="auto"/>
              <w:ind w:left="0" w:firstLine="0"/>
              <w:contextualSpacing w:val="0"/>
              <w:rPr>
                <w:rFonts w:eastAsia="Times New Roman" w:cs="Times New Roman"/>
                <w:sz w:val="22"/>
              </w:rPr>
            </w:pPr>
            <w:r w:rsidRPr="006D423E">
              <w:rPr>
                <w:rFonts w:eastAsia="Times New Roman" w:cs="Times New Roman"/>
                <w:sz w:val="22"/>
              </w:rPr>
              <w:t xml:space="preserve">Average </w:t>
            </w:r>
            <w:r w:rsidR="00C93373" w:rsidRPr="006D423E">
              <w:rPr>
                <w:rFonts w:eastAsia="Times New Roman" w:cs="Times New Roman"/>
                <w:sz w:val="22"/>
              </w:rPr>
              <w:t>Cost Per Application</w:t>
            </w:r>
          </w:p>
        </w:tc>
        <w:tc>
          <w:tcPr>
            <w:tcW w:w="0" w:type="auto"/>
            <w:noWrap/>
            <w:hideMark/>
          </w:tcPr>
          <w:p w14:paraId="5648D841" w14:textId="77777777" w:rsidR="00C93373" w:rsidRPr="00C93373" w:rsidRDefault="00C93373" w:rsidP="00C93373">
            <w:pPr>
              <w:spacing w:line="240" w:lineRule="auto"/>
              <w:ind w:left="0" w:firstLine="0"/>
              <w:contextualSpacing w:val="0"/>
              <w:jc w:val="right"/>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sz w:val="22"/>
              </w:rPr>
            </w:pPr>
            <w:r w:rsidRPr="00C93373">
              <w:rPr>
                <w:rFonts w:eastAsia="Times New Roman" w:cs="Times New Roman"/>
                <w:color w:val="000000"/>
                <w:sz w:val="22"/>
              </w:rPr>
              <w:t>2023</w:t>
            </w:r>
          </w:p>
        </w:tc>
        <w:tc>
          <w:tcPr>
            <w:tcW w:w="0" w:type="auto"/>
            <w:noWrap/>
            <w:hideMark/>
          </w:tcPr>
          <w:p w14:paraId="439D0BD2" w14:textId="77777777" w:rsidR="00C93373" w:rsidRPr="00C93373" w:rsidRDefault="00C93373" w:rsidP="00C93373">
            <w:pPr>
              <w:spacing w:line="240" w:lineRule="auto"/>
              <w:ind w:left="0" w:firstLine="0"/>
              <w:contextualSpacing w:val="0"/>
              <w:jc w:val="right"/>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sz w:val="22"/>
              </w:rPr>
            </w:pPr>
            <w:r w:rsidRPr="00C93373">
              <w:rPr>
                <w:rFonts w:eastAsia="Times New Roman" w:cs="Times New Roman"/>
                <w:color w:val="000000"/>
                <w:sz w:val="22"/>
              </w:rPr>
              <w:t>2024</w:t>
            </w:r>
          </w:p>
        </w:tc>
        <w:tc>
          <w:tcPr>
            <w:tcW w:w="0" w:type="auto"/>
            <w:noWrap/>
            <w:hideMark/>
          </w:tcPr>
          <w:p w14:paraId="7ADB3D1E" w14:textId="77777777" w:rsidR="00C93373" w:rsidRPr="00C93373" w:rsidRDefault="00C93373" w:rsidP="00C93373">
            <w:pPr>
              <w:spacing w:line="240" w:lineRule="auto"/>
              <w:ind w:left="0" w:firstLine="0"/>
              <w:contextualSpacing w:val="0"/>
              <w:jc w:val="right"/>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sz w:val="22"/>
              </w:rPr>
            </w:pPr>
            <w:r w:rsidRPr="00C93373">
              <w:rPr>
                <w:rFonts w:eastAsia="Times New Roman" w:cs="Times New Roman"/>
                <w:color w:val="000000"/>
                <w:sz w:val="22"/>
              </w:rPr>
              <w:t>2025</w:t>
            </w:r>
          </w:p>
        </w:tc>
        <w:tc>
          <w:tcPr>
            <w:tcW w:w="0" w:type="auto"/>
            <w:noWrap/>
            <w:hideMark/>
          </w:tcPr>
          <w:p w14:paraId="47C4B331" w14:textId="77777777" w:rsidR="00C93373" w:rsidRPr="00C93373" w:rsidRDefault="00C93373" w:rsidP="00C93373">
            <w:pPr>
              <w:spacing w:line="240" w:lineRule="auto"/>
              <w:ind w:left="0" w:firstLine="0"/>
              <w:contextualSpacing w:val="0"/>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sz w:val="22"/>
              </w:rPr>
            </w:pPr>
            <w:r w:rsidRPr="00C93373">
              <w:rPr>
                <w:rFonts w:eastAsia="Times New Roman" w:cs="Times New Roman"/>
                <w:color w:val="000000"/>
                <w:sz w:val="22"/>
              </w:rPr>
              <w:t>Average</w:t>
            </w:r>
          </w:p>
        </w:tc>
      </w:tr>
      <w:tr w:rsidR="00C93373" w:rsidRPr="00C93373" w14:paraId="0416B677" w14:textId="77777777" w:rsidTr="006D423E">
        <w:trPr>
          <w:trHeight w:val="30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0D75D2FB" w14:textId="77777777" w:rsidR="00C93373" w:rsidRPr="00C93373" w:rsidRDefault="00C93373" w:rsidP="00C93373">
            <w:pPr>
              <w:spacing w:line="240" w:lineRule="auto"/>
              <w:ind w:left="0" w:firstLine="0"/>
              <w:contextualSpacing w:val="0"/>
              <w:rPr>
                <w:rFonts w:eastAsia="Times New Roman" w:cs="Times New Roman"/>
                <w:color w:val="000000"/>
                <w:sz w:val="22"/>
              </w:rPr>
            </w:pPr>
            <w:r w:rsidRPr="00C93373">
              <w:rPr>
                <w:rFonts w:eastAsia="Times New Roman" w:cs="Times New Roman"/>
                <w:color w:val="000000"/>
                <w:sz w:val="22"/>
              </w:rPr>
              <w:t>Impact &amp; Feasibility Study</w:t>
            </w:r>
          </w:p>
        </w:tc>
        <w:tc>
          <w:tcPr>
            <w:tcW w:w="0" w:type="auto"/>
            <w:noWrap/>
            <w:hideMark/>
          </w:tcPr>
          <w:p w14:paraId="7C2B9C01" w14:textId="77777777" w:rsidR="00C93373" w:rsidRPr="00C93373" w:rsidRDefault="00C93373" w:rsidP="00E92DAD">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2"/>
              </w:rPr>
            </w:pPr>
            <w:r w:rsidRPr="00C93373">
              <w:rPr>
                <w:rFonts w:eastAsia="Times New Roman" w:cs="Times New Roman"/>
                <w:color w:val="000000"/>
                <w:sz w:val="22"/>
              </w:rPr>
              <w:t>$9</w:t>
            </w:r>
          </w:p>
        </w:tc>
        <w:tc>
          <w:tcPr>
            <w:tcW w:w="0" w:type="auto"/>
            <w:noWrap/>
            <w:hideMark/>
          </w:tcPr>
          <w:p w14:paraId="300CD4BD" w14:textId="77777777" w:rsidR="00C93373" w:rsidRPr="00C93373" w:rsidRDefault="00C93373" w:rsidP="00E92DAD">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2"/>
              </w:rPr>
            </w:pPr>
            <w:r w:rsidRPr="00C93373">
              <w:rPr>
                <w:rFonts w:eastAsia="Times New Roman" w:cs="Times New Roman"/>
                <w:color w:val="000000"/>
                <w:sz w:val="22"/>
              </w:rPr>
              <w:t>$9</w:t>
            </w:r>
          </w:p>
        </w:tc>
        <w:tc>
          <w:tcPr>
            <w:tcW w:w="0" w:type="auto"/>
            <w:noWrap/>
            <w:hideMark/>
          </w:tcPr>
          <w:p w14:paraId="774A3298" w14:textId="77777777" w:rsidR="00C93373" w:rsidRPr="00C93373" w:rsidRDefault="00C93373" w:rsidP="00E92DAD">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2"/>
              </w:rPr>
            </w:pPr>
            <w:r w:rsidRPr="00C93373">
              <w:rPr>
                <w:rFonts w:eastAsia="Times New Roman" w:cs="Times New Roman"/>
                <w:color w:val="000000"/>
                <w:sz w:val="22"/>
              </w:rPr>
              <w:t>$10</w:t>
            </w:r>
          </w:p>
        </w:tc>
        <w:tc>
          <w:tcPr>
            <w:tcW w:w="0" w:type="auto"/>
            <w:noWrap/>
            <w:hideMark/>
          </w:tcPr>
          <w:p w14:paraId="7483EC8C" w14:textId="77777777" w:rsidR="00C93373" w:rsidRPr="00C93373" w:rsidRDefault="00C93373" w:rsidP="00E92DAD">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2"/>
              </w:rPr>
            </w:pPr>
            <w:r w:rsidRPr="00C93373">
              <w:rPr>
                <w:rFonts w:eastAsia="Times New Roman" w:cs="Times New Roman"/>
                <w:color w:val="000000"/>
                <w:sz w:val="22"/>
              </w:rPr>
              <w:t>$9</w:t>
            </w:r>
          </w:p>
        </w:tc>
      </w:tr>
      <w:tr w:rsidR="00C93373" w:rsidRPr="00C93373" w14:paraId="5870CAE2" w14:textId="77777777" w:rsidTr="006D423E">
        <w:trPr>
          <w:trHeight w:val="30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7662B397" w14:textId="77777777" w:rsidR="00C93373" w:rsidRPr="00C93373" w:rsidRDefault="00C93373" w:rsidP="00C93373">
            <w:pPr>
              <w:spacing w:line="240" w:lineRule="auto"/>
              <w:ind w:left="0" w:firstLine="0"/>
              <w:contextualSpacing w:val="0"/>
              <w:rPr>
                <w:rFonts w:eastAsia="Times New Roman" w:cs="Times New Roman"/>
                <w:color w:val="000000"/>
                <w:sz w:val="22"/>
              </w:rPr>
            </w:pPr>
            <w:r w:rsidRPr="00C93373">
              <w:rPr>
                <w:rFonts w:eastAsia="Times New Roman" w:cs="Times New Roman"/>
                <w:color w:val="000000"/>
                <w:sz w:val="22"/>
              </w:rPr>
              <w:t>PowerClerk Costs</w:t>
            </w:r>
          </w:p>
        </w:tc>
        <w:tc>
          <w:tcPr>
            <w:tcW w:w="0" w:type="auto"/>
            <w:noWrap/>
            <w:hideMark/>
          </w:tcPr>
          <w:p w14:paraId="4390A92F" w14:textId="77777777" w:rsidR="00C93373" w:rsidRPr="00C93373" w:rsidRDefault="00C93373" w:rsidP="00E92DAD">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2"/>
              </w:rPr>
            </w:pPr>
            <w:r w:rsidRPr="00C93373">
              <w:rPr>
                <w:rFonts w:eastAsia="Times New Roman" w:cs="Times New Roman"/>
                <w:color w:val="000000"/>
                <w:sz w:val="22"/>
              </w:rPr>
              <w:t>$34</w:t>
            </w:r>
          </w:p>
        </w:tc>
        <w:tc>
          <w:tcPr>
            <w:tcW w:w="0" w:type="auto"/>
            <w:noWrap/>
            <w:hideMark/>
          </w:tcPr>
          <w:p w14:paraId="1FB73755" w14:textId="77777777" w:rsidR="00C93373" w:rsidRPr="00C93373" w:rsidRDefault="00C93373" w:rsidP="00E92DAD">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2"/>
              </w:rPr>
            </w:pPr>
            <w:r w:rsidRPr="00C93373">
              <w:rPr>
                <w:rFonts w:eastAsia="Times New Roman" w:cs="Times New Roman"/>
                <w:color w:val="000000"/>
                <w:sz w:val="22"/>
              </w:rPr>
              <w:t>$34</w:t>
            </w:r>
          </w:p>
        </w:tc>
        <w:tc>
          <w:tcPr>
            <w:tcW w:w="0" w:type="auto"/>
            <w:noWrap/>
            <w:hideMark/>
          </w:tcPr>
          <w:p w14:paraId="52D287C0" w14:textId="77777777" w:rsidR="00C93373" w:rsidRPr="00C93373" w:rsidRDefault="00C93373" w:rsidP="00E92DAD">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2"/>
              </w:rPr>
            </w:pPr>
            <w:r w:rsidRPr="00C93373">
              <w:rPr>
                <w:rFonts w:eastAsia="Times New Roman" w:cs="Times New Roman"/>
                <w:color w:val="000000"/>
                <w:sz w:val="22"/>
              </w:rPr>
              <w:t>$34</w:t>
            </w:r>
          </w:p>
        </w:tc>
        <w:tc>
          <w:tcPr>
            <w:tcW w:w="0" w:type="auto"/>
            <w:noWrap/>
            <w:hideMark/>
          </w:tcPr>
          <w:p w14:paraId="71AEC2B7" w14:textId="77777777" w:rsidR="00C93373" w:rsidRPr="00C93373" w:rsidRDefault="00C93373" w:rsidP="00E92DAD">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2"/>
              </w:rPr>
            </w:pPr>
            <w:r w:rsidRPr="00C93373">
              <w:rPr>
                <w:rFonts w:eastAsia="Times New Roman" w:cs="Times New Roman"/>
                <w:color w:val="000000"/>
                <w:sz w:val="22"/>
              </w:rPr>
              <w:t>$34</w:t>
            </w:r>
          </w:p>
        </w:tc>
      </w:tr>
      <w:tr w:rsidR="00C93373" w:rsidRPr="00C93373" w14:paraId="7EB8E66F" w14:textId="77777777" w:rsidTr="006D423E">
        <w:trPr>
          <w:trHeight w:val="30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7A242939" w14:textId="77777777" w:rsidR="00C93373" w:rsidRPr="00C93373" w:rsidRDefault="00C93373" w:rsidP="00C93373">
            <w:pPr>
              <w:spacing w:line="240" w:lineRule="auto"/>
              <w:ind w:left="0" w:firstLine="0"/>
              <w:contextualSpacing w:val="0"/>
              <w:rPr>
                <w:rFonts w:eastAsia="Times New Roman" w:cs="Times New Roman"/>
                <w:color w:val="000000"/>
                <w:sz w:val="22"/>
              </w:rPr>
            </w:pPr>
            <w:r w:rsidRPr="00C93373">
              <w:rPr>
                <w:rFonts w:eastAsia="Times New Roman" w:cs="Times New Roman"/>
                <w:color w:val="000000"/>
                <w:sz w:val="22"/>
              </w:rPr>
              <w:t>Project Review and Generate Agreement</w:t>
            </w:r>
          </w:p>
        </w:tc>
        <w:tc>
          <w:tcPr>
            <w:tcW w:w="0" w:type="auto"/>
            <w:noWrap/>
            <w:hideMark/>
          </w:tcPr>
          <w:p w14:paraId="584E69D7" w14:textId="77777777" w:rsidR="00C93373" w:rsidRPr="00C93373" w:rsidRDefault="00C93373" w:rsidP="00E92DAD">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2"/>
              </w:rPr>
            </w:pPr>
            <w:r w:rsidRPr="00C93373">
              <w:rPr>
                <w:rFonts w:eastAsia="Times New Roman" w:cs="Times New Roman"/>
                <w:color w:val="000000"/>
                <w:sz w:val="22"/>
              </w:rPr>
              <w:t>$59</w:t>
            </w:r>
          </w:p>
        </w:tc>
        <w:tc>
          <w:tcPr>
            <w:tcW w:w="0" w:type="auto"/>
            <w:noWrap/>
            <w:hideMark/>
          </w:tcPr>
          <w:p w14:paraId="533F39F1" w14:textId="77777777" w:rsidR="00C93373" w:rsidRPr="00C93373" w:rsidRDefault="00C93373" w:rsidP="00E92DAD">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2"/>
              </w:rPr>
            </w:pPr>
            <w:r w:rsidRPr="00C93373">
              <w:rPr>
                <w:rFonts w:eastAsia="Times New Roman" w:cs="Times New Roman"/>
                <w:color w:val="000000"/>
                <w:sz w:val="22"/>
              </w:rPr>
              <w:t>$35</w:t>
            </w:r>
          </w:p>
        </w:tc>
        <w:tc>
          <w:tcPr>
            <w:tcW w:w="0" w:type="auto"/>
            <w:noWrap/>
            <w:hideMark/>
          </w:tcPr>
          <w:p w14:paraId="3B9EAE6A" w14:textId="77777777" w:rsidR="00C93373" w:rsidRPr="00C93373" w:rsidRDefault="00C93373" w:rsidP="00E92DAD">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2"/>
              </w:rPr>
            </w:pPr>
            <w:r w:rsidRPr="00C93373">
              <w:rPr>
                <w:rFonts w:eastAsia="Times New Roman" w:cs="Times New Roman"/>
                <w:color w:val="000000"/>
                <w:sz w:val="22"/>
              </w:rPr>
              <w:t>$36</w:t>
            </w:r>
          </w:p>
        </w:tc>
        <w:tc>
          <w:tcPr>
            <w:tcW w:w="0" w:type="auto"/>
            <w:noWrap/>
            <w:hideMark/>
          </w:tcPr>
          <w:p w14:paraId="5195E682" w14:textId="77777777" w:rsidR="00C93373" w:rsidRPr="00C93373" w:rsidRDefault="00C93373" w:rsidP="00E92DAD">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2"/>
              </w:rPr>
            </w:pPr>
            <w:r w:rsidRPr="00C93373">
              <w:rPr>
                <w:rFonts w:eastAsia="Times New Roman" w:cs="Times New Roman"/>
                <w:color w:val="000000"/>
                <w:sz w:val="22"/>
              </w:rPr>
              <w:t>$43</w:t>
            </w:r>
          </w:p>
        </w:tc>
      </w:tr>
      <w:tr w:rsidR="00C93373" w:rsidRPr="00C93373" w14:paraId="4E077702" w14:textId="77777777" w:rsidTr="006D423E">
        <w:trPr>
          <w:trHeight w:val="30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166D2F08" w14:textId="77777777" w:rsidR="00C93373" w:rsidRPr="00C93373" w:rsidRDefault="00C93373" w:rsidP="00C93373">
            <w:pPr>
              <w:spacing w:line="240" w:lineRule="auto"/>
              <w:ind w:left="0" w:firstLine="0"/>
              <w:contextualSpacing w:val="0"/>
              <w:rPr>
                <w:rFonts w:eastAsia="Times New Roman" w:cs="Times New Roman"/>
                <w:color w:val="000000"/>
                <w:sz w:val="22"/>
              </w:rPr>
            </w:pPr>
            <w:r w:rsidRPr="00C93373">
              <w:rPr>
                <w:rFonts w:eastAsia="Times New Roman" w:cs="Times New Roman"/>
                <w:color w:val="000000"/>
                <w:sz w:val="22"/>
              </w:rPr>
              <w:t>Project Billing and Tariff Rider Added</w:t>
            </w:r>
          </w:p>
        </w:tc>
        <w:tc>
          <w:tcPr>
            <w:tcW w:w="0" w:type="auto"/>
            <w:noWrap/>
            <w:hideMark/>
          </w:tcPr>
          <w:p w14:paraId="75B1FF60" w14:textId="77777777" w:rsidR="00C93373" w:rsidRPr="00C93373" w:rsidRDefault="00C93373" w:rsidP="00E92DAD">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2"/>
              </w:rPr>
            </w:pPr>
            <w:r w:rsidRPr="00C93373">
              <w:rPr>
                <w:rFonts w:eastAsia="Times New Roman" w:cs="Times New Roman"/>
                <w:color w:val="000000"/>
                <w:sz w:val="22"/>
              </w:rPr>
              <w:t>$67</w:t>
            </w:r>
          </w:p>
        </w:tc>
        <w:tc>
          <w:tcPr>
            <w:tcW w:w="0" w:type="auto"/>
            <w:noWrap/>
            <w:hideMark/>
          </w:tcPr>
          <w:p w14:paraId="489EEBED" w14:textId="77777777" w:rsidR="00C93373" w:rsidRPr="00C93373" w:rsidRDefault="00C93373" w:rsidP="00E92DAD">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2"/>
              </w:rPr>
            </w:pPr>
            <w:r w:rsidRPr="00C93373">
              <w:rPr>
                <w:rFonts w:eastAsia="Times New Roman" w:cs="Times New Roman"/>
                <w:color w:val="000000"/>
                <w:sz w:val="22"/>
              </w:rPr>
              <w:t>$60</w:t>
            </w:r>
          </w:p>
        </w:tc>
        <w:tc>
          <w:tcPr>
            <w:tcW w:w="0" w:type="auto"/>
            <w:noWrap/>
            <w:hideMark/>
          </w:tcPr>
          <w:p w14:paraId="13CDCC3A" w14:textId="77777777" w:rsidR="00C93373" w:rsidRPr="00C93373" w:rsidRDefault="00C93373" w:rsidP="00E92DAD">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2"/>
              </w:rPr>
            </w:pPr>
            <w:r w:rsidRPr="00C93373">
              <w:rPr>
                <w:rFonts w:eastAsia="Times New Roman" w:cs="Times New Roman"/>
                <w:color w:val="000000"/>
                <w:sz w:val="22"/>
              </w:rPr>
              <w:t>$53</w:t>
            </w:r>
          </w:p>
        </w:tc>
        <w:tc>
          <w:tcPr>
            <w:tcW w:w="0" w:type="auto"/>
            <w:noWrap/>
            <w:hideMark/>
          </w:tcPr>
          <w:p w14:paraId="59207A7A" w14:textId="77777777" w:rsidR="00C93373" w:rsidRPr="00C93373" w:rsidRDefault="00C93373" w:rsidP="00E92DAD">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2"/>
              </w:rPr>
            </w:pPr>
            <w:r w:rsidRPr="00C93373">
              <w:rPr>
                <w:rFonts w:eastAsia="Times New Roman" w:cs="Times New Roman"/>
                <w:color w:val="000000"/>
                <w:sz w:val="22"/>
              </w:rPr>
              <w:t>$60</w:t>
            </w:r>
          </w:p>
        </w:tc>
      </w:tr>
      <w:tr w:rsidR="00C93373" w:rsidRPr="00C93373" w14:paraId="7FDD09E6" w14:textId="77777777" w:rsidTr="006D423E">
        <w:trPr>
          <w:trHeight w:val="30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0F6D55A8" w14:textId="77777777" w:rsidR="00C93373" w:rsidRPr="00C93373" w:rsidRDefault="00C93373" w:rsidP="00C93373">
            <w:pPr>
              <w:spacing w:line="240" w:lineRule="auto"/>
              <w:ind w:left="0" w:firstLine="0"/>
              <w:contextualSpacing w:val="0"/>
              <w:rPr>
                <w:rFonts w:eastAsia="Times New Roman" w:cs="Times New Roman"/>
                <w:color w:val="000000"/>
                <w:sz w:val="22"/>
              </w:rPr>
            </w:pPr>
            <w:r w:rsidRPr="00C93373">
              <w:rPr>
                <w:rFonts w:eastAsia="Times New Roman" w:cs="Times New Roman"/>
                <w:color w:val="000000"/>
                <w:sz w:val="22"/>
              </w:rPr>
              <w:t>Witness Test and Meter Re-Programming</w:t>
            </w:r>
          </w:p>
        </w:tc>
        <w:tc>
          <w:tcPr>
            <w:tcW w:w="0" w:type="auto"/>
            <w:noWrap/>
            <w:hideMark/>
          </w:tcPr>
          <w:p w14:paraId="707BBDE8" w14:textId="77777777" w:rsidR="00C93373" w:rsidRPr="00C93373" w:rsidRDefault="00C93373" w:rsidP="00E92DAD">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2"/>
              </w:rPr>
            </w:pPr>
            <w:r w:rsidRPr="00C93373">
              <w:rPr>
                <w:rFonts w:eastAsia="Times New Roman" w:cs="Times New Roman"/>
                <w:color w:val="000000"/>
                <w:sz w:val="22"/>
              </w:rPr>
              <w:t>$63</w:t>
            </w:r>
          </w:p>
        </w:tc>
        <w:tc>
          <w:tcPr>
            <w:tcW w:w="0" w:type="auto"/>
            <w:noWrap/>
            <w:hideMark/>
          </w:tcPr>
          <w:p w14:paraId="5631701B" w14:textId="77777777" w:rsidR="00C93373" w:rsidRPr="00C93373" w:rsidRDefault="00C93373" w:rsidP="00E92DAD">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2"/>
              </w:rPr>
            </w:pPr>
            <w:r w:rsidRPr="00C93373">
              <w:rPr>
                <w:rFonts w:eastAsia="Times New Roman" w:cs="Times New Roman"/>
                <w:color w:val="000000"/>
                <w:sz w:val="22"/>
              </w:rPr>
              <w:t>$33</w:t>
            </w:r>
          </w:p>
        </w:tc>
        <w:tc>
          <w:tcPr>
            <w:tcW w:w="0" w:type="auto"/>
            <w:noWrap/>
            <w:hideMark/>
          </w:tcPr>
          <w:p w14:paraId="41A69B58" w14:textId="77777777" w:rsidR="00C93373" w:rsidRPr="00C93373" w:rsidRDefault="00C93373" w:rsidP="00E92DAD">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2"/>
              </w:rPr>
            </w:pPr>
            <w:r w:rsidRPr="00C93373">
              <w:rPr>
                <w:rFonts w:eastAsia="Times New Roman" w:cs="Times New Roman"/>
                <w:color w:val="000000"/>
                <w:sz w:val="22"/>
              </w:rPr>
              <w:t>$34</w:t>
            </w:r>
          </w:p>
        </w:tc>
        <w:tc>
          <w:tcPr>
            <w:tcW w:w="0" w:type="auto"/>
            <w:noWrap/>
            <w:hideMark/>
          </w:tcPr>
          <w:p w14:paraId="2FA24926" w14:textId="77777777" w:rsidR="00C93373" w:rsidRPr="00C93373" w:rsidRDefault="00C93373" w:rsidP="00E92DAD">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2"/>
              </w:rPr>
            </w:pPr>
            <w:r w:rsidRPr="00C93373">
              <w:rPr>
                <w:rFonts w:eastAsia="Times New Roman" w:cs="Times New Roman"/>
                <w:color w:val="000000"/>
                <w:sz w:val="22"/>
              </w:rPr>
              <w:t>$44</w:t>
            </w:r>
          </w:p>
        </w:tc>
      </w:tr>
      <w:tr w:rsidR="00C93373" w:rsidRPr="00C93373" w14:paraId="225D2A76" w14:textId="77777777" w:rsidTr="006D423E">
        <w:trPr>
          <w:cnfStyle w:val="010000000000" w:firstRow="0" w:lastRow="1" w:firstColumn="0" w:lastColumn="0" w:oddVBand="0" w:evenVBand="0" w:oddHBand="0"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5DD1A740" w14:textId="77777777" w:rsidR="00C93373" w:rsidRPr="00C93373" w:rsidRDefault="00C93373" w:rsidP="00C93373">
            <w:pPr>
              <w:spacing w:line="240" w:lineRule="auto"/>
              <w:ind w:left="0" w:firstLine="0"/>
              <w:contextualSpacing w:val="0"/>
              <w:rPr>
                <w:rFonts w:eastAsia="Times New Roman" w:cs="Times New Roman"/>
                <w:color w:val="000000"/>
                <w:sz w:val="22"/>
              </w:rPr>
            </w:pPr>
            <w:r w:rsidRPr="00C93373">
              <w:rPr>
                <w:rFonts w:eastAsia="Times New Roman" w:cs="Times New Roman"/>
                <w:color w:val="000000"/>
                <w:sz w:val="22"/>
              </w:rPr>
              <w:t>Total</w:t>
            </w:r>
          </w:p>
        </w:tc>
        <w:tc>
          <w:tcPr>
            <w:tcW w:w="0" w:type="auto"/>
            <w:noWrap/>
            <w:hideMark/>
          </w:tcPr>
          <w:p w14:paraId="4F0A3544" w14:textId="77777777" w:rsidR="00C93373" w:rsidRPr="00C93373" w:rsidRDefault="00C93373" w:rsidP="00E92DAD">
            <w:pPr>
              <w:spacing w:line="240" w:lineRule="auto"/>
              <w:ind w:left="0" w:firstLine="0"/>
              <w:contextualSpacing w:val="0"/>
              <w:jc w:val="center"/>
              <w:cnfStyle w:val="010000000000" w:firstRow="0" w:lastRow="1" w:firstColumn="0" w:lastColumn="0" w:oddVBand="0" w:evenVBand="0" w:oddHBand="0" w:evenHBand="0" w:firstRowFirstColumn="0" w:firstRowLastColumn="0" w:lastRowFirstColumn="0" w:lastRowLastColumn="0"/>
              <w:rPr>
                <w:rFonts w:eastAsia="Times New Roman" w:cs="Times New Roman"/>
                <w:color w:val="000000"/>
                <w:sz w:val="22"/>
              </w:rPr>
            </w:pPr>
            <w:r w:rsidRPr="00C93373">
              <w:rPr>
                <w:rFonts w:eastAsia="Times New Roman" w:cs="Times New Roman"/>
                <w:color w:val="000000"/>
                <w:sz w:val="22"/>
              </w:rPr>
              <w:t>$231</w:t>
            </w:r>
          </w:p>
        </w:tc>
        <w:tc>
          <w:tcPr>
            <w:tcW w:w="0" w:type="auto"/>
            <w:noWrap/>
            <w:hideMark/>
          </w:tcPr>
          <w:p w14:paraId="55AA4493" w14:textId="77777777" w:rsidR="00C93373" w:rsidRPr="00C93373" w:rsidRDefault="00C93373" w:rsidP="00E92DAD">
            <w:pPr>
              <w:spacing w:line="240" w:lineRule="auto"/>
              <w:ind w:left="0" w:firstLine="0"/>
              <w:contextualSpacing w:val="0"/>
              <w:jc w:val="center"/>
              <w:cnfStyle w:val="010000000000" w:firstRow="0" w:lastRow="1" w:firstColumn="0" w:lastColumn="0" w:oddVBand="0" w:evenVBand="0" w:oddHBand="0" w:evenHBand="0" w:firstRowFirstColumn="0" w:firstRowLastColumn="0" w:lastRowFirstColumn="0" w:lastRowLastColumn="0"/>
              <w:rPr>
                <w:rFonts w:eastAsia="Times New Roman" w:cs="Times New Roman"/>
                <w:color w:val="000000"/>
                <w:sz w:val="22"/>
              </w:rPr>
            </w:pPr>
            <w:r w:rsidRPr="00C93373">
              <w:rPr>
                <w:rFonts w:eastAsia="Times New Roman" w:cs="Times New Roman"/>
                <w:color w:val="000000"/>
                <w:sz w:val="22"/>
              </w:rPr>
              <w:t>$171</w:t>
            </w:r>
          </w:p>
        </w:tc>
        <w:tc>
          <w:tcPr>
            <w:tcW w:w="0" w:type="auto"/>
            <w:noWrap/>
            <w:hideMark/>
          </w:tcPr>
          <w:p w14:paraId="00159133" w14:textId="77777777" w:rsidR="00C93373" w:rsidRPr="00C93373" w:rsidRDefault="00C93373" w:rsidP="00E92DAD">
            <w:pPr>
              <w:spacing w:line="240" w:lineRule="auto"/>
              <w:ind w:left="0" w:firstLine="0"/>
              <w:contextualSpacing w:val="0"/>
              <w:jc w:val="center"/>
              <w:cnfStyle w:val="010000000000" w:firstRow="0" w:lastRow="1" w:firstColumn="0" w:lastColumn="0" w:oddVBand="0" w:evenVBand="0" w:oddHBand="0" w:evenHBand="0" w:firstRowFirstColumn="0" w:firstRowLastColumn="0" w:lastRowFirstColumn="0" w:lastRowLastColumn="0"/>
              <w:rPr>
                <w:rFonts w:eastAsia="Times New Roman" w:cs="Times New Roman"/>
                <w:color w:val="000000"/>
                <w:sz w:val="22"/>
              </w:rPr>
            </w:pPr>
            <w:r w:rsidRPr="00C93373">
              <w:rPr>
                <w:rFonts w:eastAsia="Times New Roman" w:cs="Times New Roman"/>
                <w:color w:val="000000"/>
                <w:sz w:val="22"/>
              </w:rPr>
              <w:t>$167</w:t>
            </w:r>
          </w:p>
        </w:tc>
        <w:tc>
          <w:tcPr>
            <w:tcW w:w="0" w:type="auto"/>
            <w:noWrap/>
            <w:hideMark/>
          </w:tcPr>
          <w:p w14:paraId="5670042E" w14:textId="77777777" w:rsidR="00C93373" w:rsidRPr="00C93373" w:rsidRDefault="00C93373" w:rsidP="00E92DAD">
            <w:pPr>
              <w:spacing w:line="240" w:lineRule="auto"/>
              <w:ind w:left="0" w:firstLine="0"/>
              <w:contextualSpacing w:val="0"/>
              <w:jc w:val="center"/>
              <w:cnfStyle w:val="010000000000" w:firstRow="0" w:lastRow="1" w:firstColumn="0" w:lastColumn="0" w:oddVBand="0" w:evenVBand="0" w:oddHBand="0" w:evenHBand="0" w:firstRowFirstColumn="0" w:firstRowLastColumn="0" w:lastRowFirstColumn="0" w:lastRowLastColumn="0"/>
              <w:rPr>
                <w:rFonts w:eastAsia="Times New Roman" w:cs="Times New Roman"/>
                <w:color w:val="000000"/>
                <w:sz w:val="22"/>
              </w:rPr>
            </w:pPr>
            <w:r w:rsidRPr="00C93373">
              <w:rPr>
                <w:rFonts w:eastAsia="Times New Roman" w:cs="Times New Roman"/>
                <w:color w:val="000000"/>
                <w:sz w:val="22"/>
              </w:rPr>
              <w:t>$190</w:t>
            </w:r>
          </w:p>
        </w:tc>
      </w:tr>
    </w:tbl>
    <w:p w14:paraId="0D57C508" w14:textId="196A2D90" w:rsidR="00E81594" w:rsidRDefault="006D423E" w:rsidP="006D423E">
      <w:pPr>
        <w:pStyle w:val="Caption"/>
      </w:pPr>
      <w:bookmarkStart w:id="9" w:name="_Ref115884679"/>
      <w:bookmarkStart w:id="10" w:name="_Toc117162264"/>
      <w:r>
        <w:t xml:space="preserve">Table </w:t>
      </w:r>
      <w:r w:rsidR="000C5064">
        <w:fldChar w:fldCharType="begin"/>
      </w:r>
      <w:r w:rsidR="000C5064">
        <w:instrText xml:space="preserve"> SEQ Table \* ARABIC </w:instrText>
      </w:r>
      <w:r w:rsidR="000C5064">
        <w:fldChar w:fldCharType="separate"/>
      </w:r>
      <w:r w:rsidR="005A7F2A">
        <w:rPr>
          <w:noProof/>
        </w:rPr>
        <w:t>1</w:t>
      </w:r>
      <w:r w:rsidR="000C5064">
        <w:rPr>
          <w:noProof/>
        </w:rPr>
        <w:fldChar w:fldCharType="end"/>
      </w:r>
      <w:bookmarkEnd w:id="9"/>
      <w:r>
        <w:t xml:space="preserve"> - GPC Interconnection Costs</w:t>
      </w:r>
      <w:bookmarkEnd w:id="10"/>
    </w:p>
    <w:p w14:paraId="31D32648" w14:textId="7344888F" w:rsidR="006D423E" w:rsidRDefault="00FC5E3F" w:rsidP="002A04BB">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32</w:t>
      </w:r>
      <w:r>
        <w:rPr>
          <w:noProof/>
        </w:rPr>
        <w:fldChar w:fldCharType="end"/>
      </w:r>
      <w:r>
        <w:t>.</w:t>
      </w:r>
      <w:r>
        <w:tab/>
      </w:r>
      <w:r w:rsidR="00FA622C">
        <w:t>Can you explain why</w:t>
      </w:r>
      <w:r w:rsidR="00854405">
        <w:t xml:space="preserve"> the cost of</w:t>
      </w:r>
      <w:r w:rsidR="00FA622C">
        <w:t xml:space="preserve"> several line items decrease over time?</w:t>
      </w:r>
    </w:p>
    <w:p w14:paraId="6088B33F" w14:textId="3319C0D3" w:rsidR="00FA622C" w:rsidRDefault="00FA622C" w:rsidP="006D423E">
      <w:r>
        <w:t>A</w:t>
      </w:r>
      <w:r>
        <w:rPr>
          <w:noProof/>
        </w:rPr>
        <w:fldChar w:fldCharType="begin"/>
      </w:r>
      <w:r>
        <w:rPr>
          <w:noProof/>
        </w:rPr>
        <w:instrText xml:space="preserve"> SEQ A\* Arabic\n  \* MERGEFORMAT </w:instrText>
      </w:r>
      <w:r>
        <w:rPr>
          <w:noProof/>
        </w:rPr>
        <w:fldChar w:fldCharType="separate"/>
      </w:r>
      <w:r w:rsidR="005A7F2A">
        <w:rPr>
          <w:noProof/>
        </w:rPr>
        <w:t>32</w:t>
      </w:r>
      <w:r>
        <w:rPr>
          <w:noProof/>
        </w:rPr>
        <w:fldChar w:fldCharType="end"/>
      </w:r>
      <w:r>
        <w:t>.</w:t>
      </w:r>
      <w:r>
        <w:tab/>
      </w:r>
      <w:r w:rsidR="008411A9">
        <w:t xml:space="preserve">Three of the five items fall </w:t>
      </w:r>
      <w:r w:rsidR="00854405">
        <w:t xml:space="preserve">in cost </w:t>
      </w:r>
      <w:r w:rsidR="008411A9">
        <w:t>over time</w:t>
      </w:r>
      <w:r w:rsidR="00812113">
        <w:t>.  Of these, the Project Review and Generate Agreement and the Witness Test and Meter Re-Programming st</w:t>
      </w:r>
      <w:r w:rsidR="0099459E">
        <w:t xml:space="preserve">eps fall because the Company assumed the number of </w:t>
      </w:r>
      <w:r w:rsidR="00ED2767">
        <w:t xml:space="preserve">sub-10 kW projects </w:t>
      </w:r>
      <w:r w:rsidR="00CD29E2">
        <w:t>going through these steps falls from 50% in 2023 to 25% in 2024 and 2025.</w:t>
      </w:r>
      <w:r w:rsidR="008410FF">
        <w:t xml:space="preserve">  The Project Billing and Tariff Rider Added cost falls because the Company assumed this step applies to</w:t>
      </w:r>
      <w:r w:rsidR="000D0C73">
        <w:t xml:space="preserve"> </w:t>
      </w:r>
      <w:r w:rsidR="005A669F">
        <w:t xml:space="preserve">constant </w:t>
      </w:r>
      <w:r w:rsidR="000D0C73">
        <w:t>3</w:t>
      </w:r>
      <w:r w:rsidR="008410FF">
        <w:t>,555 projects</w:t>
      </w:r>
      <w:r w:rsidR="000D0C73">
        <w:t xml:space="preserve"> each year, a figure which does not match the number of projects used elsewhere on the schedule</w:t>
      </w:r>
      <w:r w:rsidR="005A669F">
        <w:t xml:space="preserve"> and does not increase over time</w:t>
      </w:r>
      <w:r w:rsidR="000D0C73">
        <w:t>.</w:t>
      </w:r>
    </w:p>
    <w:p w14:paraId="307490D0" w14:textId="076B2050" w:rsidR="000D0C73" w:rsidRDefault="000D0C73" w:rsidP="002A04BB">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33</w:t>
      </w:r>
      <w:r>
        <w:rPr>
          <w:noProof/>
        </w:rPr>
        <w:fldChar w:fldCharType="end"/>
      </w:r>
      <w:r>
        <w:t>.</w:t>
      </w:r>
      <w:r>
        <w:tab/>
        <w:t>Why did the Company assume that small projects would move from 50% to 25% in some of the steps?</w:t>
      </w:r>
    </w:p>
    <w:p w14:paraId="0C3EE804" w14:textId="4770853F" w:rsidR="0071796C" w:rsidRDefault="000D0C73" w:rsidP="006D423E">
      <w:r>
        <w:t>A</w:t>
      </w:r>
      <w:r>
        <w:rPr>
          <w:noProof/>
        </w:rPr>
        <w:fldChar w:fldCharType="begin"/>
      </w:r>
      <w:r>
        <w:rPr>
          <w:noProof/>
        </w:rPr>
        <w:instrText xml:space="preserve"> SEQ A\* Arabic\n  \* MERGEFORMAT </w:instrText>
      </w:r>
      <w:r>
        <w:rPr>
          <w:noProof/>
        </w:rPr>
        <w:fldChar w:fldCharType="separate"/>
      </w:r>
      <w:r w:rsidR="005A7F2A">
        <w:rPr>
          <w:noProof/>
        </w:rPr>
        <w:t>33</w:t>
      </w:r>
      <w:r>
        <w:rPr>
          <w:noProof/>
        </w:rPr>
        <w:fldChar w:fldCharType="end"/>
      </w:r>
      <w:r>
        <w:t>.</w:t>
      </w:r>
      <w:r>
        <w:tab/>
      </w:r>
      <w:r w:rsidR="0071796C">
        <w:t>As t</w:t>
      </w:r>
      <w:r>
        <w:t>he Company did not provide any information about its assumptions</w:t>
      </w:r>
      <w:r w:rsidR="0071796C">
        <w:t xml:space="preserve">, it was unclear </w:t>
      </w:r>
      <w:r w:rsidR="005A3984">
        <w:t xml:space="preserve">to </w:t>
      </w:r>
      <w:r w:rsidR="0071796C">
        <w:t>what the 50% and 25% applies.  Does this mean that only 25% of projects are reviewed, have contracts generated, undergo witness testing, or have the meter reprogrammed?  Are project review and generate agreement different steps?  Do all projects that undergo witness testing also have their meter reprogrammed, or do some projects require meter reprogramming but not witness testing?  None of this is clear in the Company’s analysis</w:t>
      </w:r>
      <w:r w:rsidR="00E85FB8">
        <w:t>.</w:t>
      </w:r>
    </w:p>
    <w:p w14:paraId="554EB630" w14:textId="2DD598BE" w:rsidR="000D0C73" w:rsidRDefault="00E85FB8" w:rsidP="00DD3126">
      <w:pPr>
        <w:ind w:firstLine="720"/>
      </w:pPr>
      <w:r>
        <w:t>Wh</w:t>
      </w:r>
      <w:r w:rsidR="00041EA3">
        <w:t xml:space="preserve">ile </w:t>
      </w:r>
      <w:r w:rsidR="00713CAE">
        <w:t xml:space="preserve">we </w:t>
      </w:r>
      <w:r w:rsidR="002B4539">
        <w:t xml:space="preserve">were </w:t>
      </w:r>
      <w:r w:rsidR="000D0C73">
        <w:t xml:space="preserve">unable to ask discovery to find out </w:t>
      </w:r>
      <w:r>
        <w:t>these answers</w:t>
      </w:r>
      <w:r w:rsidR="00041EA3">
        <w:t xml:space="preserve">, </w:t>
      </w:r>
      <w:r w:rsidR="002B4539">
        <w:t>we were</w:t>
      </w:r>
      <w:r w:rsidR="00041EA3">
        <w:t xml:space="preserve"> able to ask th</w:t>
      </w:r>
      <w:r>
        <w:t>ese</w:t>
      </w:r>
      <w:r w:rsidR="00041EA3">
        <w:t xml:space="preserve"> question</w:t>
      </w:r>
      <w:r>
        <w:t>s</w:t>
      </w:r>
      <w:r w:rsidR="00041EA3">
        <w:t xml:space="preserve"> during an informal Q&amp;A session with the Company.</w:t>
      </w:r>
      <w:r w:rsidR="000D0C73">
        <w:t xml:space="preserve">  </w:t>
      </w:r>
      <w:r w:rsidR="004E6C8A">
        <w:t xml:space="preserve">The Company clarified </w:t>
      </w:r>
      <w:r w:rsidR="00925003">
        <w:t xml:space="preserve">it is able to increasingly automate </w:t>
      </w:r>
      <w:r w:rsidR="004E6C8A">
        <w:t>simple “cookie-cutter” projects under 10 kW</w:t>
      </w:r>
      <w:r w:rsidR="00925003">
        <w:t>, avoiding the need of a manual review of basic project information (e.g.</w:t>
      </w:r>
      <w:r w:rsidR="004A5EED">
        <w:t>, the</w:t>
      </w:r>
      <w:r w:rsidR="00925003">
        <w:t xml:space="preserve"> account number matching </w:t>
      </w:r>
      <w:r w:rsidR="004A5EED">
        <w:t xml:space="preserve">the </w:t>
      </w:r>
      <w:r w:rsidR="00925003">
        <w:t xml:space="preserve">address, </w:t>
      </w:r>
      <w:r w:rsidR="004A5EED">
        <w:t>system components are UL listed, etc.)</w:t>
      </w:r>
      <w:r w:rsidR="005A3984">
        <w:t xml:space="preserve"> and witness testing, and are </w:t>
      </w:r>
      <w:r w:rsidR="00AC404A">
        <w:t xml:space="preserve">able to </w:t>
      </w:r>
      <w:r w:rsidR="006E23F3">
        <w:t xml:space="preserve">have semi-automated </w:t>
      </w:r>
      <w:r w:rsidR="00AC404A">
        <w:t>interconnection agreemen</w:t>
      </w:r>
      <w:r w:rsidR="006E23F3">
        <w:t>ts created</w:t>
      </w:r>
      <w:r w:rsidR="008147AA">
        <w:t>.</w:t>
      </w:r>
      <w:r w:rsidR="008B6164">
        <w:t xml:space="preserve">  The Company also clarified that all meters undergo field </w:t>
      </w:r>
      <w:r w:rsidR="0090423E">
        <w:t>reprogramming,</w:t>
      </w:r>
      <w:r w:rsidR="006E23F3">
        <w:t xml:space="preserve"> and all projects must have a contract generated</w:t>
      </w:r>
      <w:r w:rsidR="008B6164">
        <w:t xml:space="preserve">, despite only </w:t>
      </w:r>
      <w:r w:rsidR="005738B2">
        <w:t>listing that 50% to 25% of systems under 10 kW incur these cos</w:t>
      </w:r>
      <w:r w:rsidR="006E23F3">
        <w:t>ts.</w:t>
      </w:r>
    </w:p>
    <w:p w14:paraId="27B18DBF" w14:textId="33686CE3" w:rsidR="00BE570E" w:rsidRDefault="00417CAC" w:rsidP="002A04BB">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34</w:t>
      </w:r>
      <w:r>
        <w:rPr>
          <w:noProof/>
        </w:rPr>
        <w:fldChar w:fldCharType="end"/>
      </w:r>
      <w:r>
        <w:t>.</w:t>
      </w:r>
      <w:r>
        <w:tab/>
        <w:t>Why did the Company assume that a constant 3,555 projects undergo the Project Billing and Tariff Rider Added step?</w:t>
      </w:r>
    </w:p>
    <w:p w14:paraId="1E7FA13F" w14:textId="0F27EA47" w:rsidR="008721F8" w:rsidRDefault="00417CAC" w:rsidP="006D423E">
      <w:r>
        <w:t>A</w:t>
      </w:r>
      <w:r>
        <w:rPr>
          <w:noProof/>
        </w:rPr>
        <w:fldChar w:fldCharType="begin"/>
      </w:r>
      <w:r>
        <w:rPr>
          <w:noProof/>
        </w:rPr>
        <w:instrText xml:space="preserve"> SEQ A\* Arabic\n  \* MERGEFORMAT </w:instrText>
      </w:r>
      <w:r>
        <w:rPr>
          <w:noProof/>
        </w:rPr>
        <w:fldChar w:fldCharType="separate"/>
      </w:r>
      <w:r w:rsidR="005A7F2A">
        <w:rPr>
          <w:noProof/>
        </w:rPr>
        <w:t>34</w:t>
      </w:r>
      <w:r>
        <w:rPr>
          <w:noProof/>
        </w:rPr>
        <w:fldChar w:fldCharType="end"/>
      </w:r>
      <w:r>
        <w:t>.</w:t>
      </w:r>
      <w:r>
        <w:tab/>
      </w:r>
      <w:r w:rsidR="006E69EC">
        <w:t xml:space="preserve">This was confirmed during our conversation to be an error.  The 3,555 projects represented the total number of systems that were brought online in 2021, the baseline year for the analysis. </w:t>
      </w:r>
      <w:r w:rsidR="00E42C7D">
        <w:t xml:space="preserve"> Th</w:t>
      </w:r>
      <w:r w:rsidR="004E3F27">
        <w:t>is</w:t>
      </w:r>
      <w:r w:rsidR="00E42C7D">
        <w:t xml:space="preserve"> </w:t>
      </w:r>
      <w:r w:rsidR="004E3F27">
        <w:t xml:space="preserve">value </w:t>
      </w:r>
      <w:r w:rsidR="00E42C7D">
        <w:t>w</w:t>
      </w:r>
      <w:r w:rsidR="0090423E">
        <w:t>as</w:t>
      </w:r>
      <w:r w:rsidR="00E42C7D">
        <w:t xml:space="preserve"> inadvertently </w:t>
      </w:r>
      <w:r w:rsidR="004E3F27">
        <w:t>applied to 2023-2025 installations</w:t>
      </w:r>
      <w:r w:rsidR="00777654">
        <w:t xml:space="preserve"> rather than using the projected number of projects for those years.</w:t>
      </w:r>
    </w:p>
    <w:p w14:paraId="6F0A75EE" w14:textId="4FD8DEC7" w:rsidR="00582999" w:rsidRDefault="00582999" w:rsidP="009379F0">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35</w:t>
      </w:r>
      <w:r>
        <w:rPr>
          <w:noProof/>
        </w:rPr>
        <w:fldChar w:fldCharType="end"/>
      </w:r>
      <w:r>
        <w:t>.</w:t>
      </w:r>
      <w:r>
        <w:tab/>
        <w:t xml:space="preserve">Why did the Company </w:t>
      </w:r>
      <w:r w:rsidR="00E016D9">
        <w:t>fail to include a witness testing cost per app for systems over 250 kW?</w:t>
      </w:r>
    </w:p>
    <w:p w14:paraId="49150214" w14:textId="7C316FFE" w:rsidR="00004E94" w:rsidRDefault="00E016D9" w:rsidP="006D423E">
      <w:r>
        <w:t>A</w:t>
      </w:r>
      <w:r>
        <w:rPr>
          <w:noProof/>
        </w:rPr>
        <w:fldChar w:fldCharType="begin"/>
      </w:r>
      <w:r>
        <w:rPr>
          <w:noProof/>
        </w:rPr>
        <w:instrText xml:space="preserve"> SEQ A\* Arabic\n  \* MERGEFORMAT </w:instrText>
      </w:r>
      <w:r>
        <w:rPr>
          <w:noProof/>
        </w:rPr>
        <w:fldChar w:fldCharType="separate"/>
      </w:r>
      <w:r w:rsidR="005A7F2A">
        <w:rPr>
          <w:noProof/>
        </w:rPr>
        <w:t>35</w:t>
      </w:r>
      <w:r>
        <w:rPr>
          <w:noProof/>
        </w:rPr>
        <w:fldChar w:fldCharType="end"/>
      </w:r>
      <w:r>
        <w:t>.</w:t>
      </w:r>
      <w:r>
        <w:tab/>
      </w:r>
      <w:r w:rsidR="002B4539">
        <w:t xml:space="preserve">[Mr. Lucas] </w:t>
      </w:r>
      <w:r w:rsidR="00004E94">
        <w:t>I initially assumed this to be an error</w:t>
      </w:r>
      <w:r>
        <w:t>, as it is directly contradicted by the Company’s proposed changes to the Rules and Regulations, which clearly states: “</w:t>
      </w:r>
      <w:r w:rsidR="00986A5D" w:rsidRPr="00986A5D">
        <w:t>3.</w:t>
      </w:r>
      <w:r w:rsidR="00986A5D" w:rsidRPr="00986A5D">
        <w:tab/>
        <w:t xml:space="preserve">All customer generation sized 250 kilowatts and above, whether installed behind-the-meter or stand alone, must undergo a system impact study and </w:t>
      </w:r>
      <w:r w:rsidR="00986A5D" w:rsidRPr="0009720A">
        <w:rPr>
          <w:b/>
          <w:bCs/>
        </w:rPr>
        <w:t>the witness testing process</w:t>
      </w:r>
      <w:r w:rsidR="00986A5D" w:rsidRPr="00986A5D">
        <w:t xml:space="preserve"> as required by the Company and will be responsible for all associated fees</w:t>
      </w:r>
      <w:r w:rsidR="00986A5D">
        <w:t>.”</w:t>
      </w:r>
      <w:r w:rsidR="00986A5D">
        <w:rPr>
          <w:rStyle w:val="FootnoteReference"/>
        </w:rPr>
        <w:footnoteReference w:id="33"/>
      </w:r>
      <w:r w:rsidR="00986A5D">
        <w:t xml:space="preserve">  </w:t>
      </w:r>
    </w:p>
    <w:p w14:paraId="7D3B1FBF" w14:textId="5A786592" w:rsidR="00F65587" w:rsidRDefault="00004E94" w:rsidP="00004E94">
      <w:pPr>
        <w:ind w:firstLine="720"/>
      </w:pPr>
      <w:r>
        <w:t xml:space="preserve">However, the Company confirmed during our conversation that not only do all systems over 250 kW undergo witness testing, </w:t>
      </w:r>
      <w:r w:rsidR="00230577">
        <w:t xml:space="preserve">but also that this witness testing was sufficiently complex </w:t>
      </w:r>
      <w:r w:rsidR="00F65587">
        <w:t xml:space="preserve">and expensive </w:t>
      </w:r>
      <w:r w:rsidR="00230577">
        <w:t>that the Company decided to exclude these costs from the common interconnection fee</w:t>
      </w:r>
      <w:r w:rsidR="00F65587">
        <w:t xml:space="preserve"> calculation.</w:t>
      </w:r>
      <w:r w:rsidR="00D459D4">
        <w:t xml:space="preserve">  </w:t>
      </w:r>
    </w:p>
    <w:p w14:paraId="70D63AA9" w14:textId="24793E66" w:rsidR="00D459D4" w:rsidRDefault="00D459D4" w:rsidP="00D459D4">
      <w:r>
        <w:t>Q</w:t>
      </w:r>
      <w:r>
        <w:rPr>
          <w:noProof/>
        </w:rPr>
        <w:fldChar w:fldCharType="begin"/>
      </w:r>
      <w:r>
        <w:rPr>
          <w:noProof/>
        </w:rPr>
        <w:instrText xml:space="preserve"> SEQ Q \* Arabic\n  \* MERGEFORMAT </w:instrText>
      </w:r>
      <w:r>
        <w:rPr>
          <w:noProof/>
        </w:rPr>
        <w:fldChar w:fldCharType="separate"/>
      </w:r>
      <w:r w:rsidR="005A7F2A">
        <w:rPr>
          <w:noProof/>
        </w:rPr>
        <w:t>36</w:t>
      </w:r>
      <w:r>
        <w:rPr>
          <w:noProof/>
        </w:rPr>
        <w:fldChar w:fldCharType="end"/>
      </w:r>
      <w:r>
        <w:t>.</w:t>
      </w:r>
      <w:r>
        <w:tab/>
      </w:r>
      <w:r w:rsidRPr="005039A1">
        <w:rPr>
          <w:rStyle w:val="QuestionChar"/>
        </w:rPr>
        <w:t xml:space="preserve">Is this decision in anyway consistent with </w:t>
      </w:r>
      <w:r w:rsidR="005952B5" w:rsidRPr="005039A1">
        <w:rPr>
          <w:rStyle w:val="QuestionChar"/>
        </w:rPr>
        <w:t>its approach for the rest of the costs?</w:t>
      </w:r>
    </w:p>
    <w:p w14:paraId="52E551E1" w14:textId="042417A7" w:rsidR="00B6372B" w:rsidRDefault="005952B5" w:rsidP="00D459D4">
      <w:r>
        <w:t>A</w:t>
      </w:r>
      <w:r>
        <w:rPr>
          <w:noProof/>
        </w:rPr>
        <w:fldChar w:fldCharType="begin"/>
      </w:r>
      <w:r>
        <w:rPr>
          <w:noProof/>
        </w:rPr>
        <w:instrText xml:space="preserve"> SEQ A\* Arabic\n  \* MERGEFORMAT </w:instrText>
      </w:r>
      <w:r>
        <w:rPr>
          <w:noProof/>
        </w:rPr>
        <w:fldChar w:fldCharType="separate"/>
      </w:r>
      <w:r w:rsidR="005A7F2A">
        <w:rPr>
          <w:noProof/>
        </w:rPr>
        <w:t>36</w:t>
      </w:r>
      <w:r>
        <w:rPr>
          <w:noProof/>
        </w:rPr>
        <w:fldChar w:fldCharType="end"/>
      </w:r>
      <w:r>
        <w:t>.</w:t>
      </w:r>
      <w:r>
        <w:tab/>
        <w:t>No, it is not</w:t>
      </w:r>
      <w:r w:rsidR="00101819">
        <w:t xml:space="preserve">, and it shows the arbitrary nature of the Company’s proposal.  </w:t>
      </w:r>
      <w:r w:rsidR="00C81C3E">
        <w:t>The Company is perfectly content to require systems under 10 kW to subsidize $2,000-$2,500 studies and $2,100 project review</w:t>
      </w:r>
      <w:r w:rsidR="00E75AC3">
        <w:t>s</w:t>
      </w:r>
      <w:r w:rsidR="00C81C3E">
        <w:t xml:space="preserve"> for systems over 250 kW, </w:t>
      </w:r>
      <w:r w:rsidR="006763B3">
        <w:t xml:space="preserve">but </w:t>
      </w:r>
      <w:r w:rsidR="00C81C3E">
        <w:t xml:space="preserve">it drew a line at the witness testing fee and required large projects to directly pay this fee.  </w:t>
      </w:r>
      <w:r w:rsidR="00101819">
        <w:t xml:space="preserve">Why is it ok to exclude an expensive witness test from common cost recovery, but ok to include expensive study and project review costs in common cost recovery?  </w:t>
      </w:r>
      <w:r w:rsidR="00C81C3E">
        <w:t>Further, t</w:t>
      </w:r>
      <w:r w:rsidR="001D188E">
        <w:t xml:space="preserve">his </w:t>
      </w:r>
      <w:r w:rsidR="00C81C3E">
        <w:t xml:space="preserve">confirmation </w:t>
      </w:r>
      <w:r w:rsidR="001D188E">
        <w:t xml:space="preserve">directly undermines its </w:t>
      </w:r>
      <w:r w:rsidR="00B6372B">
        <w:t xml:space="preserve">statement </w:t>
      </w:r>
      <w:r w:rsidR="00E531E0">
        <w:t>that the $200 fee “collects the known costs directly attributed to process project applications for interconnection</w:t>
      </w:r>
      <w:r w:rsidR="00B6372B">
        <w:t xml:space="preserve">” as the mandatory witness testing fee for systems over 250 kW is specifically excluded from the calculation.  </w:t>
      </w:r>
      <w:r w:rsidR="00B6372B">
        <w:tab/>
      </w:r>
      <w:r w:rsidR="00B6372B">
        <w:tab/>
      </w:r>
    </w:p>
    <w:p w14:paraId="6A7519C4" w14:textId="2B8DB3AA" w:rsidR="00B8604C" w:rsidRDefault="008721F8" w:rsidP="002A04BB">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37</w:t>
      </w:r>
      <w:r>
        <w:rPr>
          <w:noProof/>
        </w:rPr>
        <w:fldChar w:fldCharType="end"/>
      </w:r>
      <w:r>
        <w:t>.</w:t>
      </w:r>
      <w:r>
        <w:tab/>
      </w:r>
      <w:r w:rsidR="00B8604C">
        <w:t>Are there other unexplained variations in the workpaper?</w:t>
      </w:r>
    </w:p>
    <w:p w14:paraId="2169FC99" w14:textId="70EF966B" w:rsidR="004B79BD" w:rsidRDefault="00B8604C" w:rsidP="004B79BD">
      <w:pPr>
        <w:spacing w:after="120"/>
        <w:contextualSpacing w:val="0"/>
      </w:pPr>
      <w:r>
        <w:t>A</w:t>
      </w:r>
      <w:r>
        <w:rPr>
          <w:noProof/>
        </w:rPr>
        <w:fldChar w:fldCharType="begin"/>
      </w:r>
      <w:r>
        <w:rPr>
          <w:noProof/>
        </w:rPr>
        <w:instrText xml:space="preserve"> SEQ A\* Arabic\n  \* MERGEFORMAT </w:instrText>
      </w:r>
      <w:r>
        <w:rPr>
          <w:noProof/>
        </w:rPr>
        <w:fldChar w:fldCharType="separate"/>
      </w:r>
      <w:r w:rsidR="005A7F2A">
        <w:rPr>
          <w:noProof/>
        </w:rPr>
        <w:t>37</w:t>
      </w:r>
      <w:r>
        <w:rPr>
          <w:noProof/>
        </w:rPr>
        <w:fldChar w:fldCharType="end"/>
      </w:r>
      <w:r>
        <w:t>.</w:t>
      </w:r>
      <w:r>
        <w:tab/>
      </w:r>
      <w:r w:rsidR="002B4539">
        <w:t xml:space="preserve">[Mr. Lucas] </w:t>
      </w:r>
      <w:r>
        <w:t>Yes.  The</w:t>
      </w:r>
      <w:r w:rsidR="00D114D0">
        <w:t xml:space="preserve"> number of projects that go through the various study process is inconsistent with the number of projects listed.  </w:t>
      </w:r>
      <w:r w:rsidR="000C5064">
        <w:fldChar w:fldCharType="begin"/>
      </w:r>
      <w:r w:rsidR="000C5064">
        <w:instrText xml:space="preserve"> REF _Ref115957920 </w:instrText>
      </w:r>
      <w:r w:rsidR="000C5064">
        <w:fldChar w:fldCharType="separate"/>
      </w:r>
      <w:r w:rsidR="005A7F2A">
        <w:t xml:space="preserve">Table </w:t>
      </w:r>
      <w:r w:rsidR="005A7F2A">
        <w:rPr>
          <w:noProof/>
        </w:rPr>
        <w:t>2</w:t>
      </w:r>
      <w:r w:rsidR="000C5064">
        <w:rPr>
          <w:noProof/>
        </w:rPr>
        <w:fldChar w:fldCharType="end"/>
      </w:r>
      <w:r w:rsidR="00D114D0">
        <w:t xml:space="preserve"> below shows the total count of projects by size, along with the number of studies conducted.</w:t>
      </w:r>
      <w:r w:rsidR="004B79BD">
        <w:br w:type="page"/>
      </w:r>
    </w:p>
    <w:tbl>
      <w:tblPr>
        <w:tblStyle w:val="GridTable1Light-Accent1"/>
        <w:tblW w:w="0" w:type="auto"/>
        <w:jc w:val="center"/>
        <w:tblLook w:val="04A0" w:firstRow="1" w:lastRow="0" w:firstColumn="1" w:lastColumn="0" w:noHBand="0" w:noVBand="1"/>
      </w:tblPr>
      <w:tblGrid>
        <w:gridCol w:w="2624"/>
        <w:gridCol w:w="734"/>
        <w:gridCol w:w="734"/>
        <w:gridCol w:w="734"/>
      </w:tblGrid>
      <w:tr w:rsidR="002938B1" w:rsidRPr="00BD212D" w14:paraId="5E055B50" w14:textId="77777777" w:rsidTr="00DB4EA0">
        <w:trPr>
          <w:cnfStyle w:val="100000000000" w:firstRow="1" w:lastRow="0" w:firstColumn="0" w:lastColumn="0" w:oddVBand="0" w:evenVBand="0" w:oddHBand="0"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681AF021" w14:textId="77777777" w:rsidR="002938B1" w:rsidRPr="00BD212D" w:rsidRDefault="002938B1" w:rsidP="00BD212D">
            <w:pPr>
              <w:spacing w:line="240" w:lineRule="auto"/>
              <w:ind w:left="0" w:firstLine="0"/>
            </w:pPr>
          </w:p>
        </w:tc>
        <w:tc>
          <w:tcPr>
            <w:tcW w:w="0" w:type="auto"/>
            <w:noWrap/>
            <w:hideMark/>
          </w:tcPr>
          <w:p w14:paraId="6C7B0963" w14:textId="77777777" w:rsidR="002938B1" w:rsidRPr="00BD212D" w:rsidRDefault="002938B1" w:rsidP="00E92DAD">
            <w:pPr>
              <w:spacing w:line="240" w:lineRule="auto"/>
              <w:ind w:left="0" w:firstLine="0"/>
              <w:jc w:val="center"/>
              <w:cnfStyle w:val="100000000000" w:firstRow="1" w:lastRow="0" w:firstColumn="0" w:lastColumn="0" w:oddVBand="0" w:evenVBand="0" w:oddHBand="0" w:evenHBand="0" w:firstRowFirstColumn="0" w:firstRowLastColumn="0" w:lastRowFirstColumn="0" w:lastRowLastColumn="0"/>
            </w:pPr>
            <w:r w:rsidRPr="00BD212D">
              <w:t>2023</w:t>
            </w:r>
          </w:p>
        </w:tc>
        <w:tc>
          <w:tcPr>
            <w:tcW w:w="0" w:type="auto"/>
            <w:noWrap/>
            <w:hideMark/>
          </w:tcPr>
          <w:p w14:paraId="47240E48" w14:textId="77777777" w:rsidR="002938B1" w:rsidRPr="00BD212D" w:rsidRDefault="002938B1" w:rsidP="00E92DAD">
            <w:pPr>
              <w:spacing w:line="240" w:lineRule="auto"/>
              <w:ind w:left="0" w:firstLine="0"/>
              <w:jc w:val="center"/>
              <w:cnfStyle w:val="100000000000" w:firstRow="1" w:lastRow="0" w:firstColumn="0" w:lastColumn="0" w:oddVBand="0" w:evenVBand="0" w:oddHBand="0" w:evenHBand="0" w:firstRowFirstColumn="0" w:firstRowLastColumn="0" w:lastRowFirstColumn="0" w:lastRowLastColumn="0"/>
            </w:pPr>
            <w:r w:rsidRPr="00BD212D">
              <w:t>2024</w:t>
            </w:r>
          </w:p>
        </w:tc>
        <w:tc>
          <w:tcPr>
            <w:tcW w:w="0" w:type="auto"/>
            <w:noWrap/>
            <w:hideMark/>
          </w:tcPr>
          <w:p w14:paraId="4D44A89D" w14:textId="77777777" w:rsidR="002938B1" w:rsidRPr="00BD212D" w:rsidRDefault="002938B1" w:rsidP="00E92DAD">
            <w:pPr>
              <w:spacing w:line="240" w:lineRule="auto"/>
              <w:ind w:left="0" w:firstLine="0"/>
              <w:jc w:val="center"/>
              <w:cnfStyle w:val="100000000000" w:firstRow="1" w:lastRow="0" w:firstColumn="0" w:lastColumn="0" w:oddVBand="0" w:evenVBand="0" w:oddHBand="0" w:evenHBand="0" w:firstRowFirstColumn="0" w:firstRowLastColumn="0" w:lastRowFirstColumn="0" w:lastRowLastColumn="0"/>
            </w:pPr>
            <w:r w:rsidRPr="00BD212D">
              <w:t>2025</w:t>
            </w:r>
          </w:p>
        </w:tc>
      </w:tr>
      <w:tr w:rsidR="002938B1" w:rsidRPr="00BD212D" w14:paraId="59553E51" w14:textId="77777777" w:rsidTr="00DB4EA0">
        <w:trPr>
          <w:trHeight w:val="30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0E8CE275" w14:textId="77777777" w:rsidR="002938B1" w:rsidRPr="00BD212D" w:rsidRDefault="002938B1" w:rsidP="00BD212D">
            <w:pPr>
              <w:spacing w:line="240" w:lineRule="auto"/>
              <w:ind w:left="0" w:firstLine="0"/>
              <w:rPr>
                <w:b w:val="0"/>
                <w:bCs w:val="0"/>
              </w:rPr>
            </w:pPr>
            <w:r w:rsidRPr="00BD212D">
              <w:rPr>
                <w:b w:val="0"/>
                <w:bCs w:val="0"/>
              </w:rPr>
              <w:t>Less Than 10 kW-AC</w:t>
            </w:r>
          </w:p>
        </w:tc>
        <w:tc>
          <w:tcPr>
            <w:tcW w:w="0" w:type="auto"/>
            <w:noWrap/>
            <w:hideMark/>
          </w:tcPr>
          <w:p w14:paraId="4DD8668A" w14:textId="614DB797" w:rsidR="002938B1" w:rsidRPr="00BD212D" w:rsidRDefault="002938B1" w:rsidP="00E92DAD">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rsidRPr="00BD212D">
              <w:t>4,610</w:t>
            </w:r>
          </w:p>
        </w:tc>
        <w:tc>
          <w:tcPr>
            <w:tcW w:w="0" w:type="auto"/>
            <w:noWrap/>
            <w:hideMark/>
          </w:tcPr>
          <w:p w14:paraId="01E29347" w14:textId="7D88FA6A" w:rsidR="002938B1" w:rsidRPr="00BD212D" w:rsidRDefault="002938B1" w:rsidP="00E92DAD">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rsidRPr="00BD212D">
              <w:t>5,302</w:t>
            </w:r>
          </w:p>
        </w:tc>
        <w:tc>
          <w:tcPr>
            <w:tcW w:w="0" w:type="auto"/>
            <w:noWrap/>
            <w:hideMark/>
          </w:tcPr>
          <w:p w14:paraId="6C38C7C8" w14:textId="0AFBA2A8" w:rsidR="002938B1" w:rsidRPr="00BD212D" w:rsidRDefault="002938B1" w:rsidP="00E92DAD">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rsidRPr="00BD212D">
              <w:t>6,097</w:t>
            </w:r>
          </w:p>
        </w:tc>
      </w:tr>
      <w:tr w:rsidR="002938B1" w:rsidRPr="00BD212D" w14:paraId="2FFF26C1" w14:textId="77777777" w:rsidTr="00DB4EA0">
        <w:trPr>
          <w:trHeight w:val="30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3644812B" w14:textId="77777777" w:rsidR="002938B1" w:rsidRPr="00BD212D" w:rsidRDefault="002938B1" w:rsidP="00BD212D">
            <w:pPr>
              <w:spacing w:line="240" w:lineRule="auto"/>
              <w:ind w:left="0" w:firstLine="0"/>
              <w:rPr>
                <w:b w:val="0"/>
                <w:bCs w:val="0"/>
              </w:rPr>
            </w:pPr>
            <w:r w:rsidRPr="00BD212D">
              <w:rPr>
                <w:b w:val="0"/>
                <w:bCs w:val="0"/>
              </w:rPr>
              <w:t>10-250 kW-AC</w:t>
            </w:r>
          </w:p>
        </w:tc>
        <w:tc>
          <w:tcPr>
            <w:tcW w:w="0" w:type="auto"/>
            <w:noWrap/>
            <w:hideMark/>
          </w:tcPr>
          <w:p w14:paraId="7D1C1CFE" w14:textId="729BBB1B" w:rsidR="002938B1" w:rsidRPr="00BD212D" w:rsidRDefault="002938B1" w:rsidP="00E92DAD">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rsidRPr="00BD212D">
              <w:t>85</w:t>
            </w:r>
          </w:p>
        </w:tc>
        <w:tc>
          <w:tcPr>
            <w:tcW w:w="0" w:type="auto"/>
            <w:noWrap/>
            <w:hideMark/>
          </w:tcPr>
          <w:p w14:paraId="3A913C54" w14:textId="5B65DDDD" w:rsidR="002938B1" w:rsidRPr="00BD212D" w:rsidRDefault="002938B1" w:rsidP="00E92DAD">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rsidRPr="00BD212D">
              <w:t>97</w:t>
            </w:r>
          </w:p>
        </w:tc>
        <w:tc>
          <w:tcPr>
            <w:tcW w:w="0" w:type="auto"/>
            <w:noWrap/>
            <w:hideMark/>
          </w:tcPr>
          <w:p w14:paraId="70C42653" w14:textId="6DFD4638" w:rsidR="002938B1" w:rsidRPr="00BD212D" w:rsidRDefault="002938B1" w:rsidP="00E92DAD">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rsidRPr="00BD212D">
              <w:t>112</w:t>
            </w:r>
          </w:p>
        </w:tc>
      </w:tr>
      <w:tr w:rsidR="002938B1" w:rsidRPr="00BD212D" w14:paraId="25792FB9" w14:textId="77777777" w:rsidTr="00DB4EA0">
        <w:trPr>
          <w:trHeight w:val="300"/>
          <w:jc w:val="center"/>
        </w:trPr>
        <w:tc>
          <w:tcPr>
            <w:cnfStyle w:val="001000000000" w:firstRow="0" w:lastRow="0" w:firstColumn="1" w:lastColumn="0" w:oddVBand="0" w:evenVBand="0" w:oddHBand="0" w:evenHBand="0" w:firstRowFirstColumn="0" w:firstRowLastColumn="0" w:lastRowFirstColumn="0" w:lastRowLastColumn="0"/>
            <w:tcW w:w="0" w:type="auto"/>
            <w:tcBorders>
              <w:bottom w:val="double" w:sz="4" w:space="0" w:color="B4C6E7" w:themeColor="accent1" w:themeTint="66"/>
            </w:tcBorders>
            <w:noWrap/>
            <w:hideMark/>
          </w:tcPr>
          <w:p w14:paraId="6A7E8377" w14:textId="77777777" w:rsidR="002938B1" w:rsidRPr="00BD212D" w:rsidRDefault="002938B1" w:rsidP="00BD212D">
            <w:pPr>
              <w:spacing w:line="240" w:lineRule="auto"/>
              <w:ind w:left="0" w:firstLine="0"/>
              <w:rPr>
                <w:b w:val="0"/>
                <w:bCs w:val="0"/>
              </w:rPr>
            </w:pPr>
            <w:r w:rsidRPr="00BD212D">
              <w:rPr>
                <w:b w:val="0"/>
                <w:bCs w:val="0"/>
              </w:rPr>
              <w:t>Greater Than 250 kW-AC</w:t>
            </w:r>
          </w:p>
        </w:tc>
        <w:tc>
          <w:tcPr>
            <w:tcW w:w="0" w:type="auto"/>
            <w:tcBorders>
              <w:bottom w:val="double" w:sz="4" w:space="0" w:color="B4C6E7" w:themeColor="accent1" w:themeTint="66"/>
            </w:tcBorders>
            <w:noWrap/>
            <w:hideMark/>
          </w:tcPr>
          <w:p w14:paraId="128665C4" w14:textId="287BB181" w:rsidR="002938B1" w:rsidRPr="00BD212D" w:rsidRDefault="002938B1" w:rsidP="00E92DAD">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rsidRPr="00BD212D">
              <w:t>12</w:t>
            </w:r>
          </w:p>
        </w:tc>
        <w:tc>
          <w:tcPr>
            <w:tcW w:w="0" w:type="auto"/>
            <w:tcBorders>
              <w:bottom w:val="double" w:sz="4" w:space="0" w:color="B4C6E7" w:themeColor="accent1" w:themeTint="66"/>
            </w:tcBorders>
            <w:noWrap/>
            <w:hideMark/>
          </w:tcPr>
          <w:p w14:paraId="48FADB81" w14:textId="2C556FB7" w:rsidR="002938B1" w:rsidRPr="00BD212D" w:rsidRDefault="002938B1" w:rsidP="00E92DAD">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rsidRPr="00BD212D">
              <w:t>13</w:t>
            </w:r>
          </w:p>
        </w:tc>
        <w:tc>
          <w:tcPr>
            <w:tcW w:w="0" w:type="auto"/>
            <w:tcBorders>
              <w:bottom w:val="double" w:sz="4" w:space="0" w:color="B4C6E7" w:themeColor="accent1" w:themeTint="66"/>
            </w:tcBorders>
            <w:noWrap/>
            <w:hideMark/>
          </w:tcPr>
          <w:p w14:paraId="5AC3D2C1" w14:textId="64AB8EC1" w:rsidR="002938B1" w:rsidRPr="00BD212D" w:rsidRDefault="002938B1" w:rsidP="00E92DAD">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rsidRPr="00BD212D">
              <w:t>15</w:t>
            </w:r>
          </w:p>
        </w:tc>
      </w:tr>
      <w:tr w:rsidR="002938B1" w:rsidRPr="00BD212D" w14:paraId="2B5DBA3A" w14:textId="77777777" w:rsidTr="00DB4EA0">
        <w:trPr>
          <w:trHeight w:val="300"/>
          <w:jc w:val="center"/>
        </w:trPr>
        <w:tc>
          <w:tcPr>
            <w:cnfStyle w:val="001000000000" w:firstRow="0" w:lastRow="0" w:firstColumn="1" w:lastColumn="0" w:oddVBand="0" w:evenVBand="0" w:oddHBand="0" w:evenHBand="0" w:firstRowFirstColumn="0" w:firstRowLastColumn="0" w:lastRowFirstColumn="0" w:lastRowLastColumn="0"/>
            <w:tcW w:w="0" w:type="auto"/>
            <w:tcBorders>
              <w:top w:val="double" w:sz="4" w:space="0" w:color="B4C6E7" w:themeColor="accent1" w:themeTint="66"/>
              <w:left w:val="double" w:sz="4" w:space="0" w:color="B4C6E7" w:themeColor="accent1" w:themeTint="66"/>
              <w:bottom w:val="double" w:sz="4" w:space="0" w:color="B4C6E7" w:themeColor="accent1" w:themeTint="66"/>
              <w:right w:val="double" w:sz="4" w:space="0" w:color="B4C6E7" w:themeColor="accent1" w:themeTint="66"/>
            </w:tcBorders>
            <w:noWrap/>
            <w:hideMark/>
          </w:tcPr>
          <w:p w14:paraId="35289E7B" w14:textId="77777777" w:rsidR="002938B1" w:rsidRPr="00DD3888" w:rsidRDefault="002938B1" w:rsidP="00BD212D">
            <w:pPr>
              <w:spacing w:line="240" w:lineRule="auto"/>
              <w:ind w:left="0" w:firstLine="0"/>
            </w:pPr>
            <w:r w:rsidRPr="00DD3888">
              <w:t>Total Projects</w:t>
            </w:r>
          </w:p>
        </w:tc>
        <w:tc>
          <w:tcPr>
            <w:tcW w:w="0" w:type="auto"/>
            <w:tcBorders>
              <w:top w:val="double" w:sz="4" w:space="0" w:color="B4C6E7" w:themeColor="accent1" w:themeTint="66"/>
              <w:left w:val="double" w:sz="4" w:space="0" w:color="B4C6E7" w:themeColor="accent1" w:themeTint="66"/>
              <w:bottom w:val="double" w:sz="4" w:space="0" w:color="B4C6E7" w:themeColor="accent1" w:themeTint="66"/>
              <w:right w:val="double" w:sz="4" w:space="0" w:color="B4C6E7" w:themeColor="accent1" w:themeTint="66"/>
            </w:tcBorders>
            <w:noWrap/>
            <w:hideMark/>
          </w:tcPr>
          <w:p w14:paraId="72549917" w14:textId="249062B3" w:rsidR="002938B1" w:rsidRPr="00DD3888" w:rsidRDefault="002938B1" w:rsidP="00E92DAD">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rPr>
                <w:b/>
                <w:bCs/>
              </w:rPr>
            </w:pPr>
            <w:r w:rsidRPr="00DD3888">
              <w:rPr>
                <w:b/>
                <w:bCs/>
              </w:rPr>
              <w:t>4,706</w:t>
            </w:r>
          </w:p>
        </w:tc>
        <w:tc>
          <w:tcPr>
            <w:tcW w:w="0" w:type="auto"/>
            <w:tcBorders>
              <w:top w:val="double" w:sz="4" w:space="0" w:color="B4C6E7" w:themeColor="accent1" w:themeTint="66"/>
              <w:left w:val="double" w:sz="4" w:space="0" w:color="B4C6E7" w:themeColor="accent1" w:themeTint="66"/>
              <w:bottom w:val="double" w:sz="4" w:space="0" w:color="B4C6E7" w:themeColor="accent1" w:themeTint="66"/>
              <w:right w:val="double" w:sz="4" w:space="0" w:color="B4C6E7" w:themeColor="accent1" w:themeTint="66"/>
            </w:tcBorders>
            <w:noWrap/>
            <w:hideMark/>
          </w:tcPr>
          <w:p w14:paraId="32820157" w14:textId="522725AC" w:rsidR="002938B1" w:rsidRPr="00DD3888" w:rsidRDefault="002938B1" w:rsidP="00E92DAD">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rPr>
                <w:b/>
                <w:bCs/>
              </w:rPr>
            </w:pPr>
            <w:r w:rsidRPr="00DD3888">
              <w:rPr>
                <w:b/>
                <w:bCs/>
              </w:rPr>
              <w:t>5,412</w:t>
            </w:r>
          </w:p>
        </w:tc>
        <w:tc>
          <w:tcPr>
            <w:tcW w:w="0" w:type="auto"/>
            <w:tcBorders>
              <w:top w:val="double" w:sz="4" w:space="0" w:color="B4C6E7" w:themeColor="accent1" w:themeTint="66"/>
              <w:left w:val="double" w:sz="4" w:space="0" w:color="B4C6E7" w:themeColor="accent1" w:themeTint="66"/>
              <w:bottom w:val="double" w:sz="4" w:space="0" w:color="B4C6E7" w:themeColor="accent1" w:themeTint="66"/>
              <w:right w:val="double" w:sz="4" w:space="0" w:color="B4C6E7" w:themeColor="accent1" w:themeTint="66"/>
            </w:tcBorders>
            <w:noWrap/>
            <w:hideMark/>
          </w:tcPr>
          <w:p w14:paraId="407A355B" w14:textId="42DD1D9D" w:rsidR="002938B1" w:rsidRPr="00DD3888" w:rsidRDefault="002938B1" w:rsidP="00E92DAD">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rPr>
                <w:b/>
                <w:bCs/>
              </w:rPr>
            </w:pPr>
            <w:r w:rsidRPr="00DD3888">
              <w:rPr>
                <w:b/>
                <w:bCs/>
              </w:rPr>
              <w:t>6,224</w:t>
            </w:r>
          </w:p>
        </w:tc>
      </w:tr>
      <w:tr w:rsidR="002938B1" w:rsidRPr="00BD212D" w14:paraId="775ADC84" w14:textId="77777777" w:rsidTr="00DB4EA0">
        <w:trPr>
          <w:trHeight w:val="300"/>
          <w:jc w:val="center"/>
        </w:trPr>
        <w:tc>
          <w:tcPr>
            <w:cnfStyle w:val="001000000000" w:firstRow="0" w:lastRow="0" w:firstColumn="1" w:lastColumn="0" w:oddVBand="0" w:evenVBand="0" w:oddHBand="0" w:evenHBand="0" w:firstRowFirstColumn="0" w:firstRowLastColumn="0" w:lastRowFirstColumn="0" w:lastRowLastColumn="0"/>
            <w:tcW w:w="0" w:type="auto"/>
            <w:tcBorders>
              <w:top w:val="double" w:sz="4" w:space="0" w:color="B4C6E7" w:themeColor="accent1" w:themeTint="66"/>
            </w:tcBorders>
            <w:noWrap/>
            <w:hideMark/>
          </w:tcPr>
          <w:p w14:paraId="45BE1890" w14:textId="77777777" w:rsidR="002938B1" w:rsidRPr="00BD212D" w:rsidRDefault="002938B1" w:rsidP="00BD212D">
            <w:pPr>
              <w:spacing w:line="240" w:lineRule="auto"/>
              <w:ind w:left="0" w:firstLine="0"/>
              <w:rPr>
                <w:b w:val="0"/>
                <w:bCs w:val="0"/>
              </w:rPr>
            </w:pPr>
            <w:r w:rsidRPr="00BD212D">
              <w:rPr>
                <w:b w:val="0"/>
                <w:bCs w:val="0"/>
              </w:rPr>
              <w:t>Feasibility Study</w:t>
            </w:r>
          </w:p>
        </w:tc>
        <w:tc>
          <w:tcPr>
            <w:tcW w:w="0" w:type="auto"/>
            <w:tcBorders>
              <w:top w:val="double" w:sz="4" w:space="0" w:color="B4C6E7" w:themeColor="accent1" w:themeTint="66"/>
            </w:tcBorders>
            <w:noWrap/>
            <w:hideMark/>
          </w:tcPr>
          <w:p w14:paraId="28C12FD2" w14:textId="77777777" w:rsidR="002938B1" w:rsidRPr="00BD212D" w:rsidRDefault="002938B1" w:rsidP="00E92DAD">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rsidRPr="00BD212D">
              <w:t>92</w:t>
            </w:r>
          </w:p>
        </w:tc>
        <w:tc>
          <w:tcPr>
            <w:tcW w:w="0" w:type="auto"/>
            <w:tcBorders>
              <w:top w:val="double" w:sz="4" w:space="0" w:color="B4C6E7" w:themeColor="accent1" w:themeTint="66"/>
            </w:tcBorders>
            <w:noWrap/>
            <w:hideMark/>
          </w:tcPr>
          <w:p w14:paraId="16544729" w14:textId="77777777" w:rsidR="002938B1" w:rsidRPr="00BD212D" w:rsidRDefault="002938B1" w:rsidP="00E92DAD">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rsidRPr="00BD212D">
              <w:t>106</w:t>
            </w:r>
          </w:p>
        </w:tc>
        <w:tc>
          <w:tcPr>
            <w:tcW w:w="0" w:type="auto"/>
            <w:tcBorders>
              <w:top w:val="double" w:sz="4" w:space="0" w:color="B4C6E7" w:themeColor="accent1" w:themeTint="66"/>
            </w:tcBorders>
            <w:noWrap/>
            <w:hideMark/>
          </w:tcPr>
          <w:p w14:paraId="3A3AA864" w14:textId="77777777" w:rsidR="002938B1" w:rsidRPr="00BD212D" w:rsidRDefault="002938B1" w:rsidP="00E92DAD">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rsidRPr="00BD212D">
              <w:t>122</w:t>
            </w:r>
          </w:p>
        </w:tc>
      </w:tr>
      <w:tr w:rsidR="002938B1" w:rsidRPr="00BD212D" w14:paraId="3959E0C4" w14:textId="77777777" w:rsidTr="00DB4EA0">
        <w:trPr>
          <w:trHeight w:val="30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73CAAC23" w14:textId="77777777" w:rsidR="002938B1" w:rsidRPr="00BD212D" w:rsidRDefault="002938B1" w:rsidP="00BD212D">
            <w:pPr>
              <w:spacing w:line="240" w:lineRule="auto"/>
              <w:ind w:left="0" w:firstLine="0"/>
              <w:rPr>
                <w:b w:val="0"/>
                <w:bCs w:val="0"/>
              </w:rPr>
            </w:pPr>
            <w:r w:rsidRPr="00BD212D">
              <w:rPr>
                <w:b w:val="0"/>
                <w:bCs w:val="0"/>
              </w:rPr>
              <w:t>Standard Impact Study</w:t>
            </w:r>
          </w:p>
        </w:tc>
        <w:tc>
          <w:tcPr>
            <w:tcW w:w="0" w:type="auto"/>
            <w:noWrap/>
            <w:hideMark/>
          </w:tcPr>
          <w:p w14:paraId="413AA20B" w14:textId="77777777" w:rsidR="002938B1" w:rsidRPr="00BD212D" w:rsidRDefault="002938B1" w:rsidP="00E92DAD">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rsidRPr="00BD212D">
              <w:t>12</w:t>
            </w:r>
          </w:p>
        </w:tc>
        <w:tc>
          <w:tcPr>
            <w:tcW w:w="0" w:type="auto"/>
            <w:noWrap/>
            <w:hideMark/>
          </w:tcPr>
          <w:p w14:paraId="0167460F" w14:textId="77777777" w:rsidR="002938B1" w:rsidRPr="00BD212D" w:rsidRDefault="002938B1" w:rsidP="00E92DAD">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rsidRPr="00BD212D">
              <w:t>14</w:t>
            </w:r>
          </w:p>
        </w:tc>
        <w:tc>
          <w:tcPr>
            <w:tcW w:w="0" w:type="auto"/>
            <w:noWrap/>
            <w:hideMark/>
          </w:tcPr>
          <w:p w14:paraId="71F75A8E" w14:textId="77777777" w:rsidR="002938B1" w:rsidRPr="00BD212D" w:rsidRDefault="002938B1" w:rsidP="00E92DAD">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rsidRPr="00BD212D">
              <w:t>17</w:t>
            </w:r>
          </w:p>
        </w:tc>
      </w:tr>
      <w:tr w:rsidR="002938B1" w:rsidRPr="00BD212D" w14:paraId="285BA875" w14:textId="77777777" w:rsidTr="00DB4EA0">
        <w:trPr>
          <w:trHeight w:val="30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481082DD" w14:textId="77777777" w:rsidR="002938B1" w:rsidRPr="00BD212D" w:rsidRDefault="002938B1" w:rsidP="00BD212D">
            <w:pPr>
              <w:spacing w:line="240" w:lineRule="auto"/>
              <w:ind w:left="0" w:firstLine="0"/>
              <w:rPr>
                <w:b w:val="0"/>
                <w:bCs w:val="0"/>
              </w:rPr>
            </w:pPr>
            <w:r w:rsidRPr="00BD212D">
              <w:rPr>
                <w:b w:val="0"/>
                <w:bCs w:val="0"/>
              </w:rPr>
              <w:t>Network Underground</w:t>
            </w:r>
          </w:p>
        </w:tc>
        <w:tc>
          <w:tcPr>
            <w:tcW w:w="0" w:type="auto"/>
            <w:noWrap/>
            <w:hideMark/>
          </w:tcPr>
          <w:p w14:paraId="3C7932F3" w14:textId="77777777" w:rsidR="002938B1" w:rsidRPr="00BD212D" w:rsidRDefault="002938B1" w:rsidP="00E92DAD">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rsidRPr="00BD212D">
              <w:t>5</w:t>
            </w:r>
          </w:p>
        </w:tc>
        <w:tc>
          <w:tcPr>
            <w:tcW w:w="0" w:type="auto"/>
            <w:noWrap/>
            <w:hideMark/>
          </w:tcPr>
          <w:p w14:paraId="10A465E1" w14:textId="77777777" w:rsidR="002938B1" w:rsidRPr="00BD212D" w:rsidRDefault="002938B1" w:rsidP="00E92DAD">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rsidRPr="00BD212D">
              <w:t>6</w:t>
            </w:r>
          </w:p>
        </w:tc>
        <w:tc>
          <w:tcPr>
            <w:tcW w:w="0" w:type="auto"/>
            <w:noWrap/>
            <w:hideMark/>
          </w:tcPr>
          <w:p w14:paraId="0DE514CD" w14:textId="77777777" w:rsidR="002938B1" w:rsidRPr="00BD212D" w:rsidRDefault="002938B1" w:rsidP="00E92DAD">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rsidRPr="00BD212D">
              <w:t>7</w:t>
            </w:r>
          </w:p>
        </w:tc>
      </w:tr>
      <w:tr w:rsidR="002938B1" w:rsidRPr="00BD212D" w14:paraId="11AC2A54" w14:textId="77777777" w:rsidTr="00DB4EA0">
        <w:trPr>
          <w:trHeight w:val="30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5F5A5BE1" w14:textId="77777777" w:rsidR="002938B1" w:rsidRPr="00BD212D" w:rsidRDefault="002938B1" w:rsidP="00BD212D">
            <w:pPr>
              <w:spacing w:line="240" w:lineRule="auto"/>
              <w:ind w:left="0" w:firstLine="0"/>
              <w:rPr>
                <w:b w:val="0"/>
                <w:bCs w:val="0"/>
              </w:rPr>
            </w:pPr>
            <w:r w:rsidRPr="00BD212D">
              <w:rPr>
                <w:b w:val="0"/>
                <w:bCs w:val="0"/>
              </w:rPr>
              <w:t>Reliability Study</w:t>
            </w:r>
          </w:p>
        </w:tc>
        <w:tc>
          <w:tcPr>
            <w:tcW w:w="0" w:type="auto"/>
            <w:noWrap/>
            <w:hideMark/>
          </w:tcPr>
          <w:p w14:paraId="2883BC9A" w14:textId="77777777" w:rsidR="002938B1" w:rsidRPr="00BD212D" w:rsidRDefault="002938B1" w:rsidP="00E92DAD">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rsidRPr="00BD212D">
              <w:t>4</w:t>
            </w:r>
          </w:p>
        </w:tc>
        <w:tc>
          <w:tcPr>
            <w:tcW w:w="0" w:type="auto"/>
            <w:noWrap/>
            <w:hideMark/>
          </w:tcPr>
          <w:p w14:paraId="60E72F11" w14:textId="77777777" w:rsidR="002938B1" w:rsidRPr="00BD212D" w:rsidRDefault="002938B1" w:rsidP="00E92DAD">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rsidRPr="00BD212D">
              <w:t>5</w:t>
            </w:r>
          </w:p>
        </w:tc>
        <w:tc>
          <w:tcPr>
            <w:tcW w:w="0" w:type="auto"/>
            <w:noWrap/>
            <w:hideMark/>
          </w:tcPr>
          <w:p w14:paraId="20059830" w14:textId="77777777" w:rsidR="002938B1" w:rsidRPr="00BD212D" w:rsidRDefault="002938B1" w:rsidP="00E92DAD">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rsidRPr="00BD212D">
              <w:t>6</w:t>
            </w:r>
          </w:p>
        </w:tc>
      </w:tr>
    </w:tbl>
    <w:p w14:paraId="7083B595" w14:textId="58816F43" w:rsidR="00417CAC" w:rsidRDefault="00387910" w:rsidP="00DB4EA0">
      <w:pPr>
        <w:pStyle w:val="Caption"/>
      </w:pPr>
      <w:r>
        <w:t xml:space="preserve"> </w:t>
      </w:r>
      <w:r w:rsidR="00417CAC">
        <w:t xml:space="preserve"> </w:t>
      </w:r>
      <w:bookmarkStart w:id="11" w:name="_Ref115957920"/>
      <w:bookmarkStart w:id="12" w:name="_Toc117162265"/>
      <w:r w:rsidR="00DB4EA0">
        <w:t xml:space="preserve">Table </w:t>
      </w:r>
      <w:r w:rsidR="000C5064">
        <w:fldChar w:fldCharType="begin"/>
      </w:r>
      <w:r w:rsidR="000C5064">
        <w:instrText xml:space="preserve"> SEQ Table \* ARABIC </w:instrText>
      </w:r>
      <w:r w:rsidR="000C5064">
        <w:fldChar w:fldCharType="separate"/>
      </w:r>
      <w:r w:rsidR="005A7F2A">
        <w:rPr>
          <w:noProof/>
        </w:rPr>
        <w:t>2</w:t>
      </w:r>
      <w:r w:rsidR="000C5064">
        <w:rPr>
          <w:noProof/>
        </w:rPr>
        <w:fldChar w:fldCharType="end"/>
      </w:r>
      <w:bookmarkEnd w:id="11"/>
      <w:r w:rsidR="00DB4EA0">
        <w:t xml:space="preserve"> - Interconnection and Study Counts</w:t>
      </w:r>
      <w:bookmarkEnd w:id="12"/>
    </w:p>
    <w:p w14:paraId="5F62A10E" w14:textId="6D450898" w:rsidR="00DD3888" w:rsidRDefault="00DD3888" w:rsidP="00DD3888">
      <w:r>
        <w:tab/>
      </w:r>
      <w:r>
        <w:tab/>
      </w:r>
      <w:r w:rsidR="00BB67FD">
        <w:t xml:space="preserve">It appears from these figures that most but not all projects over 10 kW </w:t>
      </w:r>
      <w:r w:rsidR="00750049">
        <w:t>are required to have a Feasibility Study, but there is no explanation for why 5</w:t>
      </w:r>
      <w:r w:rsidR="00277B25">
        <w:t xml:space="preserve">, 4, and </w:t>
      </w:r>
      <w:r w:rsidR="00084507">
        <w:t>5</w:t>
      </w:r>
      <w:r w:rsidR="00750049">
        <w:t xml:space="preserve"> of the projects over 10 kW in 2023</w:t>
      </w:r>
      <w:r w:rsidR="00084507">
        <w:t xml:space="preserve">, 2024, and 2025, respectively </w:t>
      </w:r>
      <w:r w:rsidR="00310E1E">
        <w:t xml:space="preserve">would </w:t>
      </w:r>
      <w:r w:rsidR="00750049">
        <w:t xml:space="preserve">not require a Feasibility Study.  Likewise, </w:t>
      </w:r>
      <w:r w:rsidR="00307DDB">
        <w:t>it seems that the Standard Impact Study applies to projects</w:t>
      </w:r>
      <w:r w:rsidR="005A5340">
        <w:t xml:space="preserve"> over 250 kW</w:t>
      </w:r>
      <w:r w:rsidR="00307DDB">
        <w:t xml:space="preserve"> but appears that some </w:t>
      </w:r>
      <w:r w:rsidR="005A5340">
        <w:t xml:space="preserve">projects between 10 and 250 kW also require this study.  Only a handful of projects require a Network Underground or Reliability Study; </w:t>
      </w:r>
      <w:r w:rsidR="000603E0">
        <w:t>again,</w:t>
      </w:r>
      <w:r w:rsidR="005A5340">
        <w:t xml:space="preserve"> no context </w:t>
      </w:r>
      <w:r w:rsidR="004871CD">
        <w:t xml:space="preserve">was </w:t>
      </w:r>
      <w:r w:rsidR="005A5340">
        <w:t>provided for these assumptions</w:t>
      </w:r>
      <w:r w:rsidR="000359E4">
        <w:t>.</w:t>
      </w:r>
    </w:p>
    <w:p w14:paraId="73E5DC9D" w14:textId="55810686" w:rsidR="00C81C3E" w:rsidRDefault="00C81C3E" w:rsidP="00DD3888">
      <w:r>
        <w:tab/>
      </w:r>
      <w:r>
        <w:tab/>
        <w:t>I was able to get some answers regarding this step during my conversation with the Company.  GPC explained that all projects, including projects under 10 kW, undergo a basic screening process</w:t>
      </w:r>
      <w:r w:rsidR="00B73986">
        <w:t xml:space="preserve"> that checks to make sure the account information is </w:t>
      </w:r>
      <w:r w:rsidR="000603E0">
        <w:t>correct,</w:t>
      </w:r>
      <w:r w:rsidR="00B73986">
        <w:t xml:space="preserve"> and that the system </w:t>
      </w:r>
      <w:r w:rsidR="00620A03">
        <w:t xml:space="preserve">size does not exceed the local transformer size.  Projects that pass this initial screen – which includes an increasing number of small projects – do not need further studies.  </w:t>
      </w:r>
      <w:r w:rsidR="00FC023C">
        <w:t xml:space="preserve">At the same time, the Company performs a </w:t>
      </w:r>
      <w:r w:rsidR="005B1088">
        <w:t xml:space="preserve">Feasibility Study </w:t>
      </w:r>
      <w:r w:rsidR="00FC023C">
        <w:t xml:space="preserve">on 100% of the projects over 10 kW and a handful of projects under 10 kW that fail the initial screen.  Likewise, the </w:t>
      </w:r>
      <w:r w:rsidR="005B1088">
        <w:t>Impact Study is mandatory for 100% of systems over 250 kW and the few projects that do not pass the initial Feasibility Study process.</w:t>
      </w:r>
    </w:p>
    <w:p w14:paraId="74E3A547" w14:textId="0A5101BB" w:rsidR="00840241" w:rsidRDefault="00840241" w:rsidP="00DD3888">
      <w:r>
        <w:tab/>
      </w:r>
      <w:r>
        <w:tab/>
        <w:t xml:space="preserve">The Network Underground is only done on systems that intend to connect to an urban mesh grid and require additional operational analysis, such as ensuring the system does not export to the grid.  The Reliability Study is triggered for the few projects </w:t>
      </w:r>
      <w:r w:rsidR="00D9559A">
        <w:t xml:space="preserve">that use new equipment that has not been </w:t>
      </w:r>
      <w:r w:rsidR="00A56026">
        <w:t xml:space="preserve">encountered by the Company </w:t>
      </w:r>
      <w:r w:rsidR="00D9559A">
        <w:t>before</w:t>
      </w:r>
      <w:r w:rsidR="00A56026">
        <w:t>, even if the equipment is UL listed and conforms with IEEE standards</w:t>
      </w:r>
      <w:r w:rsidR="00D9559A">
        <w:t>.  According to the Company, this is primarily solar plus storage projects</w:t>
      </w:r>
      <w:r w:rsidR="00A56026">
        <w:t>.</w:t>
      </w:r>
    </w:p>
    <w:p w14:paraId="48E62D38" w14:textId="742EA9C1" w:rsidR="00E22CE1" w:rsidRDefault="00E22CE1" w:rsidP="00B1600C">
      <w:pPr>
        <w:pStyle w:val="Heading2"/>
      </w:pPr>
      <w:bookmarkStart w:id="13" w:name="_Toc117162244"/>
      <w:r>
        <w:t xml:space="preserve">The Company’s </w:t>
      </w:r>
      <w:r w:rsidR="00F807C4">
        <w:t xml:space="preserve">Hearing </w:t>
      </w:r>
      <w:r>
        <w:t xml:space="preserve">Witness </w:t>
      </w:r>
      <w:r w:rsidR="00F807C4">
        <w:t>Directly Contradicte</w:t>
      </w:r>
      <w:r w:rsidR="00B1600C">
        <w:t>d GPC’s</w:t>
      </w:r>
      <w:r w:rsidR="00F807C4">
        <w:t xml:space="preserve"> </w:t>
      </w:r>
      <w:r w:rsidR="0078353C">
        <w:t xml:space="preserve">Testimony and </w:t>
      </w:r>
      <w:r w:rsidR="00F807C4">
        <w:t>Discovery Answers and Was Unable to Provide Additional Details</w:t>
      </w:r>
      <w:bookmarkEnd w:id="13"/>
    </w:p>
    <w:p w14:paraId="75183319" w14:textId="3C821650" w:rsidR="00B1600C" w:rsidRDefault="00B1600C" w:rsidP="00B1600C">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38</w:t>
      </w:r>
      <w:r>
        <w:rPr>
          <w:noProof/>
        </w:rPr>
        <w:fldChar w:fldCharType="end"/>
      </w:r>
      <w:r>
        <w:t>.</w:t>
      </w:r>
      <w:r>
        <w:tab/>
      </w:r>
      <w:r w:rsidR="00DE4D6D">
        <w:t>Wh</w:t>
      </w:r>
      <w:r w:rsidR="002B4539">
        <w:t>ich</w:t>
      </w:r>
      <w:r w:rsidR="00DE4D6D">
        <w:t xml:space="preserve"> Company witness sponsored the $200 interconnection fee testimony and supported it during the hearing?</w:t>
      </w:r>
    </w:p>
    <w:p w14:paraId="53E711CE" w14:textId="7B77FFCC" w:rsidR="00A04B71" w:rsidRDefault="00B1600C" w:rsidP="00B1600C">
      <w:r>
        <w:t>A</w:t>
      </w:r>
      <w:r>
        <w:rPr>
          <w:noProof/>
        </w:rPr>
        <w:fldChar w:fldCharType="begin"/>
      </w:r>
      <w:r>
        <w:rPr>
          <w:noProof/>
        </w:rPr>
        <w:instrText xml:space="preserve"> SEQ A\* Arabic\n  \* MERGEFORMAT </w:instrText>
      </w:r>
      <w:r>
        <w:rPr>
          <w:noProof/>
        </w:rPr>
        <w:fldChar w:fldCharType="separate"/>
      </w:r>
      <w:r w:rsidR="005A7F2A">
        <w:rPr>
          <w:noProof/>
        </w:rPr>
        <w:t>38</w:t>
      </w:r>
      <w:r>
        <w:rPr>
          <w:noProof/>
        </w:rPr>
        <w:fldChar w:fldCharType="end"/>
      </w:r>
      <w:r>
        <w:t>.</w:t>
      </w:r>
      <w:r>
        <w:tab/>
        <w:t>Witness Legg sponsored the Company’s testimony on the $200 interconnection fee</w:t>
      </w:r>
      <w:r w:rsidR="00A04B71">
        <w:t xml:space="preserve"> and answered questions under cross examination during the hearing.  </w:t>
      </w:r>
    </w:p>
    <w:p w14:paraId="1E02A54C" w14:textId="2F3839B7" w:rsidR="001D0E1D" w:rsidRDefault="00A04B71" w:rsidP="00884D29">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39</w:t>
      </w:r>
      <w:r>
        <w:rPr>
          <w:noProof/>
        </w:rPr>
        <w:fldChar w:fldCharType="end"/>
      </w:r>
      <w:r>
        <w:t>.</w:t>
      </w:r>
      <w:r>
        <w:tab/>
      </w:r>
      <w:r w:rsidR="001D0E1D">
        <w:t xml:space="preserve">Did Mr. Legg contradict portions of the Company’s </w:t>
      </w:r>
      <w:r w:rsidR="00DB4876">
        <w:t xml:space="preserve">testimony and discovery responses </w:t>
      </w:r>
      <w:r w:rsidR="001D0E1D">
        <w:t>during his hearing cross examination?</w:t>
      </w:r>
    </w:p>
    <w:p w14:paraId="3C6D4CCE" w14:textId="754145EE" w:rsidR="00B1600C" w:rsidRDefault="001D0E1D" w:rsidP="009C214E">
      <w:r>
        <w:t>A</w:t>
      </w:r>
      <w:r>
        <w:rPr>
          <w:noProof/>
        </w:rPr>
        <w:fldChar w:fldCharType="begin"/>
      </w:r>
      <w:r>
        <w:rPr>
          <w:noProof/>
        </w:rPr>
        <w:instrText xml:space="preserve"> SEQ A\* Arabic\n  \* MERGEFORMAT </w:instrText>
      </w:r>
      <w:r>
        <w:rPr>
          <w:noProof/>
        </w:rPr>
        <w:fldChar w:fldCharType="separate"/>
      </w:r>
      <w:r w:rsidR="005A7F2A">
        <w:rPr>
          <w:noProof/>
        </w:rPr>
        <w:t>39</w:t>
      </w:r>
      <w:r>
        <w:rPr>
          <w:noProof/>
        </w:rPr>
        <w:fldChar w:fldCharType="end"/>
      </w:r>
      <w:r>
        <w:t>.</w:t>
      </w:r>
      <w:r>
        <w:tab/>
        <w:t>Yes, he did</w:t>
      </w:r>
      <w:r w:rsidR="00D464D5">
        <w:t xml:space="preserve"> in several instances.</w:t>
      </w:r>
      <w:r>
        <w:t xml:space="preserve">  </w:t>
      </w:r>
      <w:r w:rsidR="00EC1AF5">
        <w:t>Mr. Legg stated</w:t>
      </w:r>
      <w:r w:rsidR="00D464D5">
        <w:t>: “</w:t>
      </w:r>
      <w:r w:rsidR="008A4F8F">
        <w:t>And again, repeating a little bit of what I said yesterday, I don't run the renewables department, but I'm familiar with generally the cost being outlined here.  From the standpoint of witness testing, that is something that for under 250 kW customers, my understanding is that they may not all be witness tested in the future.</w:t>
      </w:r>
      <w:r w:rsidR="009C214E" w:rsidRPr="009C214E">
        <w:t xml:space="preserve"> </w:t>
      </w:r>
      <w:r w:rsidR="009C214E">
        <w:t xml:space="preserve">The company will decide if there is a need to witness test those, so it's -- so even though the fee was being paid by everyone, every single commercial </w:t>
      </w:r>
      <w:r w:rsidR="00FA768C">
        <w:t xml:space="preserve">[project] </w:t>
      </w:r>
      <w:r w:rsidR="009C214E">
        <w:t>may not be witness tested.</w:t>
      </w:r>
      <w:r w:rsidR="00D464D5">
        <w:t>”</w:t>
      </w:r>
      <w:r w:rsidR="00D464D5">
        <w:rPr>
          <w:rStyle w:val="FootnoteReference"/>
        </w:rPr>
        <w:footnoteReference w:id="34"/>
      </w:r>
    </w:p>
    <w:p w14:paraId="30766E09" w14:textId="51335966" w:rsidR="00667FDB" w:rsidRDefault="00667FDB" w:rsidP="00884D29">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40</w:t>
      </w:r>
      <w:r>
        <w:rPr>
          <w:noProof/>
        </w:rPr>
        <w:fldChar w:fldCharType="end"/>
      </w:r>
      <w:r>
        <w:t>.</w:t>
      </w:r>
      <w:r>
        <w:tab/>
        <w:t xml:space="preserve">What </w:t>
      </w:r>
      <w:r w:rsidR="00C50620">
        <w:t xml:space="preserve">do </w:t>
      </w:r>
      <w:r>
        <w:t xml:space="preserve">the </w:t>
      </w:r>
      <w:r w:rsidR="00C50620">
        <w:t>Company’s proposed changes to the Customer Generation section of the Rules and Regulations say regarding witness testing?</w:t>
      </w:r>
    </w:p>
    <w:p w14:paraId="14437666" w14:textId="15161DE5" w:rsidR="00C50620" w:rsidRDefault="00C50620" w:rsidP="009C214E">
      <w:r>
        <w:t>A</w:t>
      </w:r>
      <w:r>
        <w:rPr>
          <w:noProof/>
        </w:rPr>
        <w:fldChar w:fldCharType="begin"/>
      </w:r>
      <w:r>
        <w:rPr>
          <w:noProof/>
        </w:rPr>
        <w:instrText xml:space="preserve"> SEQ A\* Arabic\n  \* MERGEFORMAT </w:instrText>
      </w:r>
      <w:r>
        <w:rPr>
          <w:noProof/>
        </w:rPr>
        <w:fldChar w:fldCharType="separate"/>
      </w:r>
      <w:r w:rsidR="005A7F2A">
        <w:rPr>
          <w:noProof/>
        </w:rPr>
        <w:t>40</w:t>
      </w:r>
      <w:r>
        <w:rPr>
          <w:noProof/>
        </w:rPr>
        <w:fldChar w:fldCharType="end"/>
      </w:r>
      <w:r>
        <w:t>.</w:t>
      </w:r>
      <w:r>
        <w:tab/>
      </w:r>
      <w:r w:rsidR="002B4539">
        <w:t xml:space="preserve">[Mr. Lucas] </w:t>
      </w:r>
      <w:r w:rsidR="004B0B7C">
        <w:t xml:space="preserve">The Company’s proposed language follows: </w:t>
      </w:r>
      <w:r w:rsidR="00867151">
        <w:t>“</w:t>
      </w:r>
      <w:r w:rsidR="00867151" w:rsidRPr="00867151">
        <w:t>3.</w:t>
      </w:r>
      <w:r w:rsidR="00867151">
        <w:t xml:space="preserve"> </w:t>
      </w:r>
      <w:r w:rsidR="00867151" w:rsidRPr="00867151">
        <w:t>All customer generation sized 250 kilowatts and above, whether installed behind-the-meter or stand alone, must undergo a system impact study and the witness testing process as required by the Company and will be responsible for all associated fees</w:t>
      </w:r>
      <w:r w:rsidR="00867151">
        <w:t>…</w:t>
      </w:r>
      <w:r w:rsidR="00867151" w:rsidRPr="00867151">
        <w:t xml:space="preserve">  Customer-owned generators less than 250 kilowatts may also be required to undergo witness testing if the Company deems that the generator poses a safety or reliability risk.</w:t>
      </w:r>
      <w:r w:rsidR="00867151">
        <w:t>”</w:t>
      </w:r>
      <w:r w:rsidR="00867151">
        <w:rPr>
          <w:rStyle w:val="FootnoteReference"/>
        </w:rPr>
        <w:footnoteReference w:id="35"/>
      </w:r>
    </w:p>
    <w:p w14:paraId="4025F32E" w14:textId="25D0DD54" w:rsidR="00FA5C0A" w:rsidRDefault="00E27254" w:rsidP="009C214E">
      <w:r>
        <w:tab/>
      </w:r>
      <w:r>
        <w:tab/>
        <w:t xml:space="preserve">In </w:t>
      </w:r>
      <w:r w:rsidR="00590B1B">
        <w:t>its workpaper</w:t>
      </w:r>
      <w:r>
        <w:t xml:space="preserve">, </w:t>
      </w:r>
      <w:r w:rsidR="00590B1B">
        <w:t xml:space="preserve">the Company </w:t>
      </w:r>
      <w:r w:rsidR="00B3778E">
        <w:t xml:space="preserve">assumed </w:t>
      </w:r>
      <w:r>
        <w:t>that 100% of projects</w:t>
      </w:r>
      <w:r w:rsidR="003F6EF5">
        <w:t xml:space="preserve"> </w:t>
      </w:r>
      <w:r>
        <w:t xml:space="preserve">between 10 and 250 kW would </w:t>
      </w:r>
      <w:r w:rsidR="003F6EF5">
        <w:t xml:space="preserve">undergo the Witness Testing and Meter Re-Programming.  While it is accurate that a declining fraction of systems under 10 kW will </w:t>
      </w:r>
      <w:r w:rsidR="00AB7790">
        <w:t xml:space="preserve">undergo the Witness Testing and Meter Re-Programming step, these are dominated by residential </w:t>
      </w:r>
      <w:r w:rsidR="00894D87">
        <w:t>systems</w:t>
      </w:r>
      <w:r w:rsidR="00AB7790">
        <w:t xml:space="preserve">.  </w:t>
      </w:r>
      <w:r w:rsidR="00A816ED">
        <w:t xml:space="preserve">By contrast, </w:t>
      </w:r>
      <w:r w:rsidR="00193878">
        <w:t>100% of projects over 10 kW, which will encompass nearly all if not all commercial projects</w:t>
      </w:r>
      <w:r w:rsidR="00A816ED">
        <w:t>,</w:t>
      </w:r>
      <w:r w:rsidR="00193878">
        <w:t xml:space="preserve"> will in fact require witness testing.</w:t>
      </w:r>
      <w:r w:rsidR="006835AA">
        <w:t xml:space="preserve">  It was my understanding from the meeting with the Company that </w:t>
      </w:r>
      <w:r w:rsidR="00D40456">
        <w:t>functionally all of the commercial projects do require witness testing, along with a declining share of residential projects as more evolve into the “cookie cutter” category.</w:t>
      </w:r>
    </w:p>
    <w:p w14:paraId="7ACCC65D" w14:textId="2B381678" w:rsidR="008A6881" w:rsidRDefault="00A816ED" w:rsidP="00884D29">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41</w:t>
      </w:r>
      <w:r>
        <w:rPr>
          <w:noProof/>
        </w:rPr>
        <w:fldChar w:fldCharType="end"/>
      </w:r>
      <w:r>
        <w:t>.</w:t>
      </w:r>
      <w:r>
        <w:tab/>
        <w:t xml:space="preserve">Is there another example </w:t>
      </w:r>
      <w:r w:rsidR="00315252">
        <w:t>where Mr. Legg contradicts the Company’s discovery responses?</w:t>
      </w:r>
    </w:p>
    <w:p w14:paraId="1AAAF99C" w14:textId="28E5C553" w:rsidR="000D7F4C" w:rsidRDefault="00315252" w:rsidP="000D7F4C">
      <w:pPr>
        <w:spacing w:after="120"/>
        <w:contextualSpacing w:val="0"/>
      </w:pPr>
      <w:r>
        <w:t>A</w:t>
      </w:r>
      <w:r>
        <w:rPr>
          <w:noProof/>
        </w:rPr>
        <w:fldChar w:fldCharType="begin"/>
      </w:r>
      <w:r>
        <w:rPr>
          <w:noProof/>
        </w:rPr>
        <w:instrText xml:space="preserve"> SEQ A\* Arabic\n  \* MERGEFORMAT </w:instrText>
      </w:r>
      <w:r>
        <w:rPr>
          <w:noProof/>
        </w:rPr>
        <w:fldChar w:fldCharType="separate"/>
      </w:r>
      <w:r w:rsidR="005A7F2A">
        <w:rPr>
          <w:noProof/>
        </w:rPr>
        <w:t>41</w:t>
      </w:r>
      <w:r>
        <w:rPr>
          <w:noProof/>
        </w:rPr>
        <w:fldChar w:fldCharType="end"/>
      </w:r>
      <w:r>
        <w:t>.</w:t>
      </w:r>
      <w:r>
        <w:tab/>
        <w:t>Yes.  When asked about the discovery workpaper, Mr. Legg stated</w:t>
      </w:r>
      <w:r w:rsidR="00B3778E">
        <w:t>:</w:t>
      </w:r>
    </w:p>
    <w:p w14:paraId="370C5D4C" w14:textId="139C9162" w:rsidR="00315252" w:rsidRDefault="00315252" w:rsidP="000D7F4C">
      <w:pPr>
        <w:spacing w:line="240" w:lineRule="auto"/>
        <w:ind w:left="1440" w:firstLine="0"/>
      </w:pPr>
      <w:r>
        <w:t>If you think about what those -- what those things all -- those costs entail, they're not based on the size of the customer.  So setting up, in your example, a 7 kW customer versus a 200 kW customer in the billing system, or taking their application, or looking at a feasibility study, doing project review, all of those types of things are just based on the fact that they are interconnecting with the system.  They're not necessarily driven by the size of the customer.</w:t>
      </w:r>
      <w:r w:rsidR="00F02E94" w:rsidRPr="00F02E94">
        <w:t xml:space="preserve"> </w:t>
      </w:r>
      <w:r w:rsidR="00F02E94">
        <w:t>So that's where we're proposing -- that's why we're proposing to spread those costs evenly across everyone who applies</w:t>
      </w:r>
      <w:r w:rsidR="000D7F4C">
        <w:t>.</w:t>
      </w:r>
      <w:r w:rsidR="00F02E94">
        <w:rPr>
          <w:rStyle w:val="FootnoteReference"/>
        </w:rPr>
        <w:footnoteReference w:id="36"/>
      </w:r>
    </w:p>
    <w:p w14:paraId="253BE798" w14:textId="2056B682" w:rsidR="000D7F4C" w:rsidRDefault="000D7F4C" w:rsidP="00884D29">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42</w:t>
      </w:r>
      <w:r>
        <w:rPr>
          <w:noProof/>
        </w:rPr>
        <w:fldChar w:fldCharType="end"/>
      </w:r>
      <w:r>
        <w:t>.</w:t>
      </w:r>
      <w:r>
        <w:tab/>
        <w:t>What does the workpaper being discussed say about these steps?</w:t>
      </w:r>
    </w:p>
    <w:p w14:paraId="0C864327" w14:textId="03C4DB3B" w:rsidR="00AA718F" w:rsidRDefault="000D7F4C" w:rsidP="000D7F4C">
      <w:r>
        <w:t>A</w:t>
      </w:r>
      <w:r>
        <w:rPr>
          <w:noProof/>
        </w:rPr>
        <w:fldChar w:fldCharType="begin"/>
      </w:r>
      <w:r>
        <w:rPr>
          <w:noProof/>
        </w:rPr>
        <w:instrText xml:space="preserve"> SEQ A\* Arabic\n  \* MERGEFORMAT </w:instrText>
      </w:r>
      <w:r>
        <w:rPr>
          <w:noProof/>
        </w:rPr>
        <w:fldChar w:fldCharType="separate"/>
      </w:r>
      <w:r w:rsidR="005A7F2A">
        <w:rPr>
          <w:noProof/>
        </w:rPr>
        <w:t>42</w:t>
      </w:r>
      <w:r>
        <w:rPr>
          <w:noProof/>
        </w:rPr>
        <w:fldChar w:fldCharType="end"/>
      </w:r>
      <w:r>
        <w:t>.</w:t>
      </w:r>
      <w:r>
        <w:tab/>
      </w:r>
      <w:r w:rsidR="002B4539">
        <w:t xml:space="preserve">[Mr. Lucas] </w:t>
      </w:r>
      <w:r w:rsidR="00DC32A4">
        <w:t xml:space="preserve">While the workpapers were ambiguous on this matter, I </w:t>
      </w:r>
      <w:r w:rsidR="00B85228">
        <w:t xml:space="preserve">confirmed through my conversation that all systems over 10 kW require a </w:t>
      </w:r>
      <w:r w:rsidR="00A77B22">
        <w:t>Feasibility</w:t>
      </w:r>
      <w:r w:rsidR="00B85228">
        <w:t xml:space="preserve"> Study and all projects over 250 kW require a full Impact Study.  Systems under 10 kW do not require a Feasibility Study unless they fail the initial screening process, </w:t>
      </w:r>
      <w:r w:rsidR="00C51DCA">
        <w:t xml:space="preserve">which based on the figures in the workpaper almost never happens.  Further, </w:t>
      </w:r>
      <w:r w:rsidR="00AA718F">
        <w:t xml:space="preserve">only a few systems under 250 kW were required to undergo a full Impact Study.  </w:t>
      </w:r>
    </w:p>
    <w:p w14:paraId="10627B13" w14:textId="36D7661A" w:rsidR="00FE759B" w:rsidRDefault="007076AD" w:rsidP="00DD3126">
      <w:pPr>
        <w:ind w:firstLine="720"/>
      </w:pPr>
      <w:r>
        <w:t xml:space="preserve">Further, the Project Review and Generation Agreement cost is strongly differentiated by system size; projects under 10 kW cost $105, while projects over </w:t>
      </w:r>
      <w:r w:rsidR="00353F70">
        <w:t xml:space="preserve">250 kW cost $2,096.  </w:t>
      </w:r>
      <w:r w:rsidR="00AA718F">
        <w:t>Despite Mr. Legg’s testimony, t</w:t>
      </w:r>
      <w:r w:rsidR="00FE759B">
        <w:t xml:space="preserve">here are clear instances </w:t>
      </w:r>
      <w:r w:rsidR="00AA718F">
        <w:t xml:space="preserve">that </w:t>
      </w:r>
      <w:r w:rsidR="00FE759B">
        <w:t>these costs</w:t>
      </w:r>
      <w:r w:rsidR="00197325">
        <w:t xml:space="preserve"> are not only differentiated by project size, but that small projects are subsidizing large projects</w:t>
      </w:r>
      <w:r w:rsidR="00FE759B">
        <w:t>.</w:t>
      </w:r>
    </w:p>
    <w:p w14:paraId="5E240F71" w14:textId="50639564" w:rsidR="00FC3AAA" w:rsidRDefault="00FC3AAA" w:rsidP="00884D29">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43</w:t>
      </w:r>
      <w:r>
        <w:rPr>
          <w:noProof/>
        </w:rPr>
        <w:fldChar w:fldCharType="end"/>
      </w:r>
      <w:r>
        <w:t>.</w:t>
      </w:r>
      <w:r>
        <w:tab/>
        <w:t>Were there instances in which Mr. Legg was unable to answer questions because of his lack of knowledge of the subject matter?</w:t>
      </w:r>
    </w:p>
    <w:p w14:paraId="31DD01F6" w14:textId="37649B4B" w:rsidR="000D7F4C" w:rsidRDefault="00FC3AAA" w:rsidP="00706004">
      <w:r>
        <w:t>A</w:t>
      </w:r>
      <w:r>
        <w:rPr>
          <w:noProof/>
        </w:rPr>
        <w:fldChar w:fldCharType="begin"/>
      </w:r>
      <w:r>
        <w:rPr>
          <w:noProof/>
        </w:rPr>
        <w:instrText xml:space="preserve"> SEQ A\* Arabic\n  \* MERGEFORMAT </w:instrText>
      </w:r>
      <w:r>
        <w:rPr>
          <w:noProof/>
        </w:rPr>
        <w:fldChar w:fldCharType="separate"/>
      </w:r>
      <w:r w:rsidR="005A7F2A">
        <w:rPr>
          <w:noProof/>
        </w:rPr>
        <w:t>43</w:t>
      </w:r>
      <w:r>
        <w:rPr>
          <w:noProof/>
        </w:rPr>
        <w:fldChar w:fldCharType="end"/>
      </w:r>
      <w:r>
        <w:t>.</w:t>
      </w:r>
      <w:r>
        <w:tab/>
        <w:t xml:space="preserve">Yes, there were several instances.  When asked about </w:t>
      </w:r>
      <w:r w:rsidR="00DA536F">
        <w:t xml:space="preserve">whether larger systems are going to require more witness testing than smaller systems, Mr. Legg responded </w:t>
      </w:r>
      <w:r w:rsidR="00706004">
        <w:t>“I don't know that larger or smaller systems would require more or less witness testing. I'm not familiar with the procedures for who needs a witness test or not.  That's really determined by our renewables department.”</w:t>
      </w:r>
      <w:r w:rsidR="00706004">
        <w:rPr>
          <w:rStyle w:val="FootnoteReference"/>
        </w:rPr>
        <w:footnoteReference w:id="37"/>
      </w:r>
    </w:p>
    <w:p w14:paraId="4A6C0980" w14:textId="55451AC1" w:rsidR="00706004" w:rsidRDefault="00706004" w:rsidP="00706004">
      <w:r>
        <w:tab/>
      </w:r>
      <w:r>
        <w:tab/>
        <w:t xml:space="preserve">When asked whether </w:t>
      </w:r>
      <w:r w:rsidR="00115F29">
        <w:t xml:space="preserve">other utilities, including neighboring utilities in the </w:t>
      </w:r>
      <w:r w:rsidR="002B4539">
        <w:t>S</w:t>
      </w:r>
      <w:r w:rsidR="00115F29">
        <w:t>outh, waive similar fees for smaller systems, Mr. Legg responded “I’m not aware.”</w:t>
      </w:r>
      <w:r w:rsidR="00115F29">
        <w:rPr>
          <w:rStyle w:val="FootnoteReference"/>
        </w:rPr>
        <w:footnoteReference w:id="38"/>
      </w:r>
    </w:p>
    <w:p w14:paraId="4F147752" w14:textId="085C226E" w:rsidR="006E4FC5" w:rsidRDefault="006E4FC5" w:rsidP="00207058">
      <w:r>
        <w:tab/>
      </w:r>
      <w:r>
        <w:tab/>
      </w:r>
      <w:r w:rsidR="004101EA">
        <w:t>When asked whether larger systems may require more studies and costs associated with interconnection than smaller systems, Mr. Legg again responded “</w:t>
      </w:r>
      <w:r w:rsidR="00207058">
        <w:t>That's possible, but I just -- I don't know because my group does not prepare those studies.”</w:t>
      </w:r>
      <w:r w:rsidR="00207058">
        <w:rPr>
          <w:rStyle w:val="FootnoteReference"/>
        </w:rPr>
        <w:footnoteReference w:id="39"/>
      </w:r>
    </w:p>
    <w:p w14:paraId="2B514C5B" w14:textId="4DC67A14" w:rsidR="0050097A" w:rsidRDefault="00607695" w:rsidP="00913EDE">
      <w:r>
        <w:tab/>
      </w:r>
      <w:r>
        <w:tab/>
        <w:t>When asked whether smaller systems would be subsidizing larger systems under the Company’s proposal, Mr. Legg responded</w:t>
      </w:r>
      <w:r w:rsidR="00913EDE">
        <w:t>, “Well, as I look down through the data request -- and again, I'm limited in knowledge, that my department, like I said, doesn't run these different types of tests or take the applications.</w:t>
      </w:r>
      <w:r w:rsidR="0050097A">
        <w:t>”</w:t>
      </w:r>
      <w:r w:rsidR="0050097A">
        <w:rPr>
          <w:rStyle w:val="FootnoteReference"/>
        </w:rPr>
        <w:footnoteReference w:id="40"/>
      </w:r>
    </w:p>
    <w:p w14:paraId="52463FB6" w14:textId="2984BFAC" w:rsidR="00213E38" w:rsidRDefault="00213E38" w:rsidP="00E624BC">
      <w:pPr>
        <w:spacing w:after="120"/>
        <w:contextualSpacing w:val="0"/>
      </w:pPr>
      <w:r>
        <w:tab/>
      </w:r>
      <w:r>
        <w:tab/>
        <w:t xml:space="preserve">When asked about what is involved </w:t>
      </w:r>
      <w:r w:rsidR="00735E58">
        <w:t>in the various steps</w:t>
      </w:r>
      <w:r w:rsidR="000B4452">
        <w:t xml:space="preserve"> such as Project Review and Generate Agreement</w:t>
      </w:r>
      <w:r w:rsidR="00EA6D5C">
        <w:t xml:space="preserve"> and Project Billing and Tariff Rider Added</w:t>
      </w:r>
      <w:r w:rsidR="00735E58">
        <w:t xml:space="preserve">, Mr. Legg again struggled to provide clarity to the Company’s </w:t>
      </w:r>
      <w:r w:rsidR="000B4452">
        <w:t>data:</w:t>
      </w:r>
    </w:p>
    <w:p w14:paraId="70260C2D" w14:textId="3CE25525" w:rsidR="000B4452" w:rsidRDefault="000B4452" w:rsidP="00E624BC">
      <w:pPr>
        <w:spacing w:line="240" w:lineRule="auto"/>
        <w:ind w:left="1440" w:firstLine="0"/>
      </w:pPr>
      <w:r>
        <w:t>Yeah, we're reaching -- again, we're reaching the limits of my understanding of this, but, you know, reviewing projects and generating an agreement for the customer to sign.  I would assume project billing and tariff rider, these have to be set up in our billing system and billed through -- through -- you know, it's more complex billing than standard residential billing because you have the pushback aspect.  You have the netting aspect.  So there's more handling in the billing setup for these customers as well.</w:t>
      </w:r>
      <w:r>
        <w:rPr>
          <w:rStyle w:val="FootnoteReference"/>
        </w:rPr>
        <w:footnoteReference w:id="41"/>
      </w:r>
    </w:p>
    <w:p w14:paraId="6299E89B" w14:textId="16528E7A" w:rsidR="007211EE" w:rsidRDefault="007211EE" w:rsidP="00795E17">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44</w:t>
      </w:r>
      <w:r>
        <w:rPr>
          <w:noProof/>
        </w:rPr>
        <w:fldChar w:fldCharType="end"/>
      </w:r>
      <w:r>
        <w:t>.</w:t>
      </w:r>
      <w:r>
        <w:tab/>
        <w:t>Were you able to get more information about the billing modification process in your informal conversation?</w:t>
      </w:r>
    </w:p>
    <w:p w14:paraId="5135E636" w14:textId="7BEBE69C" w:rsidR="00771552" w:rsidRDefault="007211EE" w:rsidP="00A23358">
      <w:r>
        <w:t>A</w:t>
      </w:r>
      <w:r>
        <w:rPr>
          <w:noProof/>
        </w:rPr>
        <w:fldChar w:fldCharType="begin"/>
      </w:r>
      <w:r>
        <w:rPr>
          <w:noProof/>
        </w:rPr>
        <w:instrText xml:space="preserve"> SEQ A\* Arabic\n  \* MERGEFORMAT </w:instrText>
      </w:r>
      <w:r>
        <w:rPr>
          <w:noProof/>
        </w:rPr>
        <w:fldChar w:fldCharType="separate"/>
      </w:r>
      <w:r w:rsidR="005A7F2A">
        <w:rPr>
          <w:noProof/>
        </w:rPr>
        <w:t>44</w:t>
      </w:r>
      <w:r>
        <w:rPr>
          <w:noProof/>
        </w:rPr>
        <w:fldChar w:fldCharType="end"/>
      </w:r>
      <w:r>
        <w:t>.</w:t>
      </w:r>
      <w:r>
        <w:tab/>
      </w:r>
      <w:r w:rsidR="00006CDD">
        <w:t xml:space="preserve">[Mr. Lucas] </w:t>
      </w:r>
      <w:r>
        <w:t xml:space="preserve">Yes, I was, and the answers were very surprising.  Based on my understanding of the conversation, the </w:t>
      </w:r>
      <w:r w:rsidR="000040B1">
        <w:t xml:space="preserve">steps need to process billing system changes </w:t>
      </w:r>
      <w:r w:rsidR="003E15D1">
        <w:t xml:space="preserve">is extremely inefficient, requiring multiple “touches” of the </w:t>
      </w:r>
      <w:r w:rsidR="000040B1">
        <w:t xml:space="preserve">customer’s </w:t>
      </w:r>
      <w:r w:rsidR="003E15D1">
        <w:t xml:space="preserve">account throughout the interconnection process.  </w:t>
      </w:r>
      <w:r w:rsidR="00055A64">
        <w:t xml:space="preserve">As I recall, the Company said that billing personnel had to make account adjustments to the billing system three different times in the process.  </w:t>
      </w:r>
      <w:r w:rsidR="003E15D1">
        <w:t xml:space="preserve">This is followed by manual review of every single RNR account to ensure that the billing system, meter reads, and netting calculations are performed correctly.  </w:t>
      </w:r>
      <w:r w:rsidR="00771552">
        <w:tab/>
      </w:r>
      <w:r w:rsidR="00771552">
        <w:tab/>
      </w:r>
      <w:r w:rsidR="00600F14">
        <w:t xml:space="preserve"> </w:t>
      </w:r>
    </w:p>
    <w:p w14:paraId="39A06928" w14:textId="48BA597B" w:rsidR="00795E17" w:rsidRDefault="00795E17" w:rsidP="00795E17">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45</w:t>
      </w:r>
      <w:r>
        <w:rPr>
          <w:noProof/>
        </w:rPr>
        <w:fldChar w:fldCharType="end"/>
      </w:r>
      <w:r>
        <w:t>.</w:t>
      </w:r>
      <w:r>
        <w:tab/>
        <w:t>Does GPC provide any support for the cost of each study or step in the interconnection review process?</w:t>
      </w:r>
    </w:p>
    <w:p w14:paraId="59EEE3F8" w14:textId="50B25E0E" w:rsidR="00795E17" w:rsidRDefault="00795E17" w:rsidP="00795E17">
      <w:r>
        <w:t>A</w:t>
      </w:r>
      <w:r>
        <w:rPr>
          <w:noProof/>
        </w:rPr>
        <w:fldChar w:fldCharType="begin"/>
      </w:r>
      <w:r>
        <w:rPr>
          <w:noProof/>
        </w:rPr>
        <w:instrText xml:space="preserve"> SEQ A\* Arabic\n  \* MERGEFORMAT </w:instrText>
      </w:r>
      <w:r>
        <w:rPr>
          <w:noProof/>
        </w:rPr>
        <w:fldChar w:fldCharType="separate"/>
      </w:r>
      <w:r w:rsidR="005A7F2A">
        <w:rPr>
          <w:noProof/>
        </w:rPr>
        <w:t>45</w:t>
      </w:r>
      <w:r>
        <w:rPr>
          <w:noProof/>
        </w:rPr>
        <w:fldChar w:fldCharType="end"/>
      </w:r>
      <w:r>
        <w:t>.</w:t>
      </w:r>
      <w:r>
        <w:tab/>
      </w:r>
      <w:r w:rsidR="00006CDD">
        <w:t xml:space="preserve">[Mr. Lucas] </w:t>
      </w:r>
      <w:r>
        <w:t xml:space="preserve">No, it did not.  The studies range from $53 for the Feasibility Study to $2,472 for the Network Underground study.  Similarly, the Project Review and Generate Agreement costs vary substantially; $105 for systems under 10 kW, $157 for systems between 10 and 250 kW, and $2,096 for systems over 250 kW.  No data, such as the number of labor hours required to perform the study, is provided to support these figures.  </w:t>
      </w:r>
    </w:p>
    <w:p w14:paraId="3FF9A4E7" w14:textId="6084D720" w:rsidR="000D6882" w:rsidRDefault="00795E17" w:rsidP="00795E17">
      <w:r>
        <w:tab/>
      </w:r>
      <w:r>
        <w:tab/>
        <w:t>The Company assumes a cost of $</w:t>
      </w:r>
      <w:r w:rsidR="00E735E9">
        <w:t>105</w:t>
      </w:r>
      <w:r>
        <w:t xml:space="preserve"> for systems under 10 kW to complete the project review</w:t>
      </w:r>
      <w:r w:rsidR="00E735E9">
        <w:t xml:space="preserve"> and </w:t>
      </w:r>
      <w:r>
        <w:t>generate the interconnection agreement</w:t>
      </w:r>
      <w:r w:rsidR="00E735E9">
        <w:t xml:space="preserve">.  </w:t>
      </w:r>
      <w:r w:rsidR="000720DA">
        <w:t>Given the Company’s use of PowerClerk, which standardizes the intake of project information</w:t>
      </w:r>
      <w:r w:rsidR="00070AC3">
        <w:t xml:space="preserve">, it should be trivial to </w:t>
      </w:r>
      <w:r w:rsidR="00247FBA">
        <w:t>automat</w:t>
      </w:r>
      <w:r w:rsidR="00CE0F32">
        <w:t xml:space="preserve">ically generate </w:t>
      </w:r>
      <w:r w:rsidR="007B2683">
        <w:t xml:space="preserve">a </w:t>
      </w:r>
      <w:r w:rsidR="000F248D">
        <w:t xml:space="preserve">standard </w:t>
      </w:r>
      <w:r w:rsidR="007B2683">
        <w:t>form</w:t>
      </w:r>
      <w:r w:rsidR="000720DA">
        <w:t xml:space="preserve"> interconnection agreement</w:t>
      </w:r>
      <w:r w:rsidR="00691894">
        <w:t xml:space="preserve">.  </w:t>
      </w:r>
      <w:r w:rsidR="002F19E6">
        <w:t xml:space="preserve">However, I learned during my meeting that PowerClerk cannot directly create the interconnection agreement despite having all the relevant information.  Instead, a GPC employee must enter the information into another form, which can then be used to generate an interconnection agreement.  It is unclear why this functionality is not fully automated.  </w:t>
      </w:r>
    </w:p>
    <w:p w14:paraId="5DC46CDD" w14:textId="3A3F5655" w:rsidR="00DE0E72" w:rsidRDefault="00174FB4" w:rsidP="004259F4">
      <w:pPr>
        <w:ind w:firstLine="720"/>
      </w:pPr>
      <w:r>
        <w:t>The Company also assumes a total cost of $88 for the Project Billing and Tariff Rider Added step.</w:t>
      </w:r>
      <w:r w:rsidR="000D6882">
        <w:t xml:space="preserve">  </w:t>
      </w:r>
      <w:r w:rsidR="00BA25A7">
        <w:t xml:space="preserve">Given that </w:t>
      </w:r>
      <w:r w:rsidR="000D6882">
        <w:t xml:space="preserve">GPC has not indicated anywhere in its testimony that it manually bills these customers, </w:t>
      </w:r>
      <w:r w:rsidR="00880AFE">
        <w:t xml:space="preserve">I expected </w:t>
      </w:r>
      <w:r w:rsidR="00786C96">
        <w:t xml:space="preserve">RNR bills </w:t>
      </w:r>
      <w:r w:rsidR="00880AFE">
        <w:t xml:space="preserve">to be </w:t>
      </w:r>
      <w:r w:rsidR="00786C96">
        <w:t>generated automatically by the billing system software</w:t>
      </w:r>
      <w:r w:rsidR="00880AFE">
        <w:t xml:space="preserve"> and that e</w:t>
      </w:r>
      <w:r w:rsidR="000D6882">
        <w:t xml:space="preserve">nabling </w:t>
      </w:r>
      <w:r w:rsidR="004257F4">
        <w:t xml:space="preserve">an </w:t>
      </w:r>
      <w:r w:rsidR="000D6882">
        <w:t xml:space="preserve">RNR tariff </w:t>
      </w:r>
      <w:r w:rsidR="00880AFE">
        <w:t xml:space="preserve">would </w:t>
      </w:r>
      <w:r w:rsidR="004259F4">
        <w:t>involve</w:t>
      </w:r>
      <w:r w:rsidR="00880AFE">
        <w:t xml:space="preserve"> </w:t>
      </w:r>
      <w:r w:rsidR="004259F4">
        <w:t xml:space="preserve">little more than updating a few account flags in the Company’s billing system.  </w:t>
      </w:r>
      <w:r w:rsidR="00880AFE">
        <w:t xml:space="preserve">But after my conversation with the Company, it appears that </w:t>
      </w:r>
      <w:r w:rsidR="00DE0E72">
        <w:t xml:space="preserve">these steps are much less efficient than they should be.  </w:t>
      </w:r>
    </w:p>
    <w:p w14:paraId="118DEB97" w14:textId="18517CA3" w:rsidR="00DB3872" w:rsidRDefault="00DB3872" w:rsidP="00A23358">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46</w:t>
      </w:r>
      <w:r>
        <w:rPr>
          <w:noProof/>
        </w:rPr>
        <w:fldChar w:fldCharType="end"/>
      </w:r>
      <w:r>
        <w:t>.</w:t>
      </w:r>
      <w:r>
        <w:tab/>
        <w:t>Please expand on this point.</w:t>
      </w:r>
    </w:p>
    <w:p w14:paraId="244CEDD2" w14:textId="3E874A02" w:rsidR="0052366F" w:rsidRDefault="00DB3872" w:rsidP="00A23358">
      <w:r>
        <w:t>A</w:t>
      </w:r>
      <w:r>
        <w:rPr>
          <w:noProof/>
        </w:rPr>
        <w:fldChar w:fldCharType="begin"/>
      </w:r>
      <w:r>
        <w:rPr>
          <w:noProof/>
        </w:rPr>
        <w:instrText xml:space="preserve"> SEQ A\* Arabic\n  \* MERGEFORMAT </w:instrText>
      </w:r>
      <w:r>
        <w:rPr>
          <w:noProof/>
        </w:rPr>
        <w:fldChar w:fldCharType="separate"/>
      </w:r>
      <w:r w:rsidR="005A7F2A">
        <w:rPr>
          <w:noProof/>
        </w:rPr>
        <w:t>46</w:t>
      </w:r>
      <w:r>
        <w:rPr>
          <w:noProof/>
        </w:rPr>
        <w:fldChar w:fldCharType="end"/>
      </w:r>
      <w:r>
        <w:t>.</w:t>
      </w:r>
      <w:r>
        <w:tab/>
      </w:r>
      <w:r w:rsidR="00006CDD">
        <w:t xml:space="preserve">[Mr. Lucas] </w:t>
      </w:r>
      <w:r w:rsidR="00DE0E72">
        <w:t xml:space="preserve">I am particularly concerned about the </w:t>
      </w:r>
      <w:r w:rsidR="005151B7">
        <w:t>revelation</w:t>
      </w:r>
      <w:r w:rsidR="00DE0E72">
        <w:t xml:space="preserve"> that billing analysts have to manually verify every account to ensure the billing system is working properly.  The details were a bit unclear, but it was suggested that this step was needed to validate </w:t>
      </w:r>
      <w:r w:rsidR="005151B7">
        <w:t xml:space="preserve">that the tariff was eligible for the RNR program, </w:t>
      </w:r>
      <w:r w:rsidR="00DE0E72">
        <w:t xml:space="preserve">that meter reads were properly pulled into the system, that </w:t>
      </w:r>
      <w:r w:rsidR="00C057CF">
        <w:t xml:space="preserve">solar </w:t>
      </w:r>
      <w:r w:rsidR="00DE0E72">
        <w:t>generation was properly read, that the netting calculation was done</w:t>
      </w:r>
      <w:r w:rsidR="005151B7">
        <w:t xml:space="preserve"> </w:t>
      </w:r>
      <w:r w:rsidR="00C057CF">
        <w:t>correctly</w:t>
      </w:r>
      <w:r w:rsidR="005151B7">
        <w:t>.</w:t>
      </w:r>
      <w:r w:rsidR="00A23A96">
        <w:t xml:space="preserve">  </w:t>
      </w:r>
    </w:p>
    <w:p w14:paraId="6BDF1194" w14:textId="4E25850E" w:rsidR="004259F4" w:rsidRDefault="00A23A96" w:rsidP="004259F4">
      <w:pPr>
        <w:ind w:firstLine="720"/>
      </w:pPr>
      <w:r>
        <w:t xml:space="preserve">It is </w:t>
      </w:r>
      <w:r w:rsidR="00006CDD">
        <w:t>concerning</w:t>
      </w:r>
      <w:r>
        <w:t xml:space="preserve"> how a billing system that surely cost millions of dollars and an AMI infrastructure that </w:t>
      </w:r>
      <w:r w:rsidR="0052366F">
        <w:t xml:space="preserve">cost tens or hundreds of millions of dollars needs </w:t>
      </w:r>
      <w:r w:rsidR="00DB3872">
        <w:t>to be manually checked</w:t>
      </w:r>
      <w:r w:rsidR="0052366F">
        <w:t xml:space="preserve"> for such basic </w:t>
      </w:r>
      <w:r w:rsidR="00B51A42">
        <w:t xml:space="preserve">billing functionality.  Before I switched to clean energy policy, I worked for Accenture for six years implementing enterprise resource software at Fortune 500 companies.  When I worked on these systems 20 years ago, </w:t>
      </w:r>
      <w:r w:rsidR="001E21FD">
        <w:t xml:space="preserve">I would never </w:t>
      </w:r>
      <w:r w:rsidR="009E0A5D">
        <w:t xml:space="preserve">have </w:t>
      </w:r>
      <w:r w:rsidR="001E21FD">
        <w:t>design</w:t>
      </w:r>
      <w:r w:rsidR="009E0A5D">
        <w:t>ed</w:t>
      </w:r>
      <w:r w:rsidR="001E21FD">
        <w:t xml:space="preserve"> a </w:t>
      </w:r>
      <w:r w:rsidR="009E0A5D">
        <w:t>process</w:t>
      </w:r>
      <w:r w:rsidR="001E21FD">
        <w:t xml:space="preserve"> </w:t>
      </w:r>
      <w:r w:rsidR="00B55F25">
        <w:t xml:space="preserve">that needed </w:t>
      </w:r>
      <w:r w:rsidR="001E21FD">
        <w:t>this level of manual intervention, nor would any client ever accept such a</w:t>
      </w:r>
      <w:r w:rsidR="009E0A5D">
        <w:t xml:space="preserve"> solution</w:t>
      </w:r>
      <w:r w:rsidR="00B55F25">
        <w:t xml:space="preserve"> as it would be notoriously inefficient</w:t>
      </w:r>
      <w:r w:rsidR="00006CDD">
        <w:t xml:space="preserve"> and fail to achieve adequate cost savings</w:t>
      </w:r>
      <w:r w:rsidR="00B55F25">
        <w:t xml:space="preserve">.  </w:t>
      </w:r>
    </w:p>
    <w:p w14:paraId="65F8C01F" w14:textId="2FA014F8" w:rsidR="0057349E" w:rsidRDefault="0057349E" w:rsidP="0050097A">
      <w:pPr>
        <w:pStyle w:val="Heading2"/>
      </w:pPr>
      <w:bookmarkStart w:id="14" w:name="_Toc117162245"/>
      <w:r>
        <w:t>Under the Company’s Proposal, Customers with Small Systems Would Subsidize Customers with Larger Systems</w:t>
      </w:r>
      <w:bookmarkEnd w:id="14"/>
    </w:p>
    <w:p w14:paraId="3BF56541" w14:textId="5B55D54A" w:rsidR="00891387" w:rsidRDefault="000359E4" w:rsidP="00A50E22">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47</w:t>
      </w:r>
      <w:r>
        <w:rPr>
          <w:noProof/>
        </w:rPr>
        <w:fldChar w:fldCharType="end"/>
      </w:r>
      <w:r>
        <w:t>.</w:t>
      </w:r>
      <w:r>
        <w:tab/>
      </w:r>
      <w:r w:rsidR="00891387">
        <w:t xml:space="preserve">Does the Company propose to charge </w:t>
      </w:r>
      <w:r w:rsidR="00E83349">
        <w:t xml:space="preserve">individual </w:t>
      </w:r>
      <w:r w:rsidR="00891387">
        <w:t xml:space="preserve">projects based on the studies </w:t>
      </w:r>
      <w:r w:rsidR="00E83349">
        <w:t xml:space="preserve">and process steps </w:t>
      </w:r>
      <w:r w:rsidR="00891387">
        <w:t xml:space="preserve">they are required to </w:t>
      </w:r>
      <w:r w:rsidR="009C7E15">
        <w:t>perform?</w:t>
      </w:r>
    </w:p>
    <w:p w14:paraId="30F809CF" w14:textId="7A58DDD5" w:rsidR="00A923D3" w:rsidRDefault="009C7E15" w:rsidP="00DD3888">
      <w:r>
        <w:t>A</w:t>
      </w:r>
      <w:r>
        <w:rPr>
          <w:noProof/>
        </w:rPr>
        <w:fldChar w:fldCharType="begin"/>
      </w:r>
      <w:r>
        <w:rPr>
          <w:noProof/>
        </w:rPr>
        <w:instrText xml:space="preserve"> SEQ A\* Arabic\n  \* MERGEFORMAT </w:instrText>
      </w:r>
      <w:r>
        <w:rPr>
          <w:noProof/>
        </w:rPr>
        <w:fldChar w:fldCharType="separate"/>
      </w:r>
      <w:r w:rsidR="005A7F2A">
        <w:rPr>
          <w:noProof/>
        </w:rPr>
        <w:t>47</w:t>
      </w:r>
      <w:r>
        <w:rPr>
          <w:noProof/>
        </w:rPr>
        <w:fldChar w:fldCharType="end"/>
      </w:r>
      <w:r>
        <w:t>.</w:t>
      </w:r>
      <w:r>
        <w:tab/>
        <w:t xml:space="preserve">No, it does not.  Rather, it proposes to charge every project </w:t>
      </w:r>
      <w:r w:rsidR="004E2015">
        <w:t xml:space="preserve">a pro rata </w:t>
      </w:r>
      <w:r w:rsidR="00E83349">
        <w:t xml:space="preserve">share of the total cost of all the studies for all projects.  For example, </w:t>
      </w:r>
      <w:r w:rsidR="00084507">
        <w:t xml:space="preserve">the </w:t>
      </w:r>
      <w:r w:rsidR="008E51AA">
        <w:t xml:space="preserve">Feasibility Study </w:t>
      </w:r>
      <w:r w:rsidR="006F47B7">
        <w:t xml:space="preserve">(at a cost of $53 per study in 2023) </w:t>
      </w:r>
      <w:r w:rsidR="001F60F1">
        <w:t xml:space="preserve">is generally </w:t>
      </w:r>
      <w:r w:rsidR="00084507">
        <w:t>constrained to projects over 10 kW</w:t>
      </w:r>
      <w:r w:rsidR="008E51AA">
        <w:t xml:space="preserve">, and the </w:t>
      </w:r>
      <w:r w:rsidR="00891387">
        <w:t xml:space="preserve">Standard </w:t>
      </w:r>
      <w:r w:rsidR="008E51AA">
        <w:t>Impact</w:t>
      </w:r>
      <w:r w:rsidR="006F47B7">
        <w:t xml:space="preserve"> ($1,988)</w:t>
      </w:r>
      <w:r w:rsidR="00891387">
        <w:t>, Network Underground</w:t>
      </w:r>
      <w:r w:rsidR="006F47B7">
        <w:t xml:space="preserve"> ($2,472)</w:t>
      </w:r>
      <w:r w:rsidR="00891387">
        <w:t xml:space="preserve">, and Reliability </w:t>
      </w:r>
      <w:r w:rsidR="006F47B7">
        <w:t xml:space="preserve">($227) </w:t>
      </w:r>
      <w:r w:rsidR="00891387">
        <w:t xml:space="preserve">studies </w:t>
      </w:r>
      <w:r w:rsidR="000B258D">
        <w:t xml:space="preserve">are </w:t>
      </w:r>
      <w:r w:rsidR="00891387">
        <w:t xml:space="preserve">applicable to </w:t>
      </w:r>
      <w:r w:rsidR="000B258D">
        <w:t xml:space="preserve">just a handful of </w:t>
      </w:r>
      <w:r w:rsidR="00891387">
        <w:t>projects</w:t>
      </w:r>
      <w:r w:rsidR="000B258D">
        <w:t xml:space="preserve"> over 250 kWAC</w:t>
      </w:r>
      <w:r w:rsidR="00E83349">
        <w:t>.</w:t>
      </w:r>
      <w:r w:rsidR="000B258D">
        <w:t xml:space="preserve">  Rather than charge these costs to the size category, the Company proposes to have every </w:t>
      </w:r>
      <w:r w:rsidR="00A923D3">
        <w:t xml:space="preserve">system pay $9 </w:t>
      </w:r>
      <w:r w:rsidR="00C76AB3">
        <w:t xml:space="preserve">in 2023 </w:t>
      </w:r>
      <w:r w:rsidR="00A923D3">
        <w:t xml:space="preserve">for these studies.  </w:t>
      </w:r>
    </w:p>
    <w:p w14:paraId="6B53F3D1" w14:textId="237E97AB" w:rsidR="000359E4" w:rsidRDefault="00A923D3" w:rsidP="00DD3888">
      <w:r>
        <w:tab/>
      </w:r>
      <w:r>
        <w:tab/>
        <w:t xml:space="preserve">Similarly, </w:t>
      </w:r>
      <w:r w:rsidR="00D429CC">
        <w:t xml:space="preserve">the Company </w:t>
      </w:r>
      <w:r w:rsidR="00C76AB3">
        <w:t>assumes</w:t>
      </w:r>
      <w:r w:rsidR="00D429CC">
        <w:t xml:space="preserve"> that 50% of projects under 10 kW will undergo </w:t>
      </w:r>
      <w:r w:rsidR="00375471">
        <w:t>the Project Review and Generate Agreement step (at $105 per application</w:t>
      </w:r>
      <w:r w:rsidR="001301D5">
        <w:t xml:space="preserve"> in 2023</w:t>
      </w:r>
      <w:r w:rsidR="00375471">
        <w:t xml:space="preserve">), while all projects between 10 and 250 </w:t>
      </w:r>
      <w:r w:rsidR="001301D5">
        <w:t xml:space="preserve">kW ($157 per application) and over 250 kW ($2,096) will require this step.  As with the interconnection study, </w:t>
      </w:r>
      <w:r w:rsidR="00865FC8">
        <w:t xml:space="preserve">rather than charge the costs on a per-size basis, the Company lumps all costs into one average $59 fee for this step.  </w:t>
      </w:r>
      <w:r w:rsidR="004F6FD5">
        <w:t xml:space="preserve">This means that a large project </w:t>
      </w:r>
      <w:r w:rsidR="00400BA5">
        <w:t>saves</w:t>
      </w:r>
      <w:r w:rsidR="004F6FD5">
        <w:t xml:space="preserve"> more than $2,000 by having </w:t>
      </w:r>
      <w:r w:rsidR="006855F2">
        <w:t xml:space="preserve">smaller projects </w:t>
      </w:r>
      <w:r w:rsidR="004F6FD5">
        <w:t xml:space="preserve">subsidize </w:t>
      </w:r>
      <w:r w:rsidR="006855F2">
        <w:t>its project review</w:t>
      </w:r>
      <w:r w:rsidR="00FF1479">
        <w:t xml:space="preserve">.  </w:t>
      </w:r>
    </w:p>
    <w:p w14:paraId="4DCBB499" w14:textId="1D62F0CA" w:rsidR="00AF3822" w:rsidRDefault="00AF3822" w:rsidP="008E2A3F">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48</w:t>
      </w:r>
      <w:r>
        <w:rPr>
          <w:noProof/>
        </w:rPr>
        <w:fldChar w:fldCharType="end"/>
      </w:r>
      <w:r>
        <w:t>.</w:t>
      </w:r>
      <w:r>
        <w:tab/>
        <w:t>What was the Company’s justification for this approach?</w:t>
      </w:r>
    </w:p>
    <w:p w14:paraId="5B34BA58" w14:textId="61D7A9E3" w:rsidR="00AF3822" w:rsidRDefault="00AF3822" w:rsidP="00AF3822">
      <w:r>
        <w:t>A</w:t>
      </w:r>
      <w:r>
        <w:rPr>
          <w:noProof/>
        </w:rPr>
        <w:fldChar w:fldCharType="begin"/>
      </w:r>
      <w:r>
        <w:rPr>
          <w:noProof/>
        </w:rPr>
        <w:instrText xml:space="preserve"> SEQ A\* Arabic\n  \* MERGEFORMAT </w:instrText>
      </w:r>
      <w:r>
        <w:rPr>
          <w:noProof/>
        </w:rPr>
        <w:fldChar w:fldCharType="separate"/>
      </w:r>
      <w:r w:rsidR="005A7F2A">
        <w:rPr>
          <w:noProof/>
        </w:rPr>
        <w:t>48</w:t>
      </w:r>
      <w:r>
        <w:rPr>
          <w:noProof/>
        </w:rPr>
        <w:fldChar w:fldCharType="end"/>
      </w:r>
      <w:r>
        <w:t>.</w:t>
      </w:r>
      <w:r>
        <w:tab/>
        <w:t xml:space="preserve">Mr. Legg </w:t>
      </w:r>
      <w:r w:rsidR="001E5C67">
        <w:t xml:space="preserve">discussed the Company’s approach </w:t>
      </w:r>
      <w:r>
        <w:t>during cross-examination “So I think the thought was, yeah, it's the -- these costs are spread across all of these different customers.  There may be some that vary by size of customer, but generally these are costs that are being caused across, regardless of size, across this group of customers and they should be responsible for paying those costs</w:t>
      </w:r>
      <w:r w:rsidR="008B1FAF">
        <w:t>.”</w:t>
      </w:r>
    </w:p>
    <w:p w14:paraId="53E8DDB3" w14:textId="23FDAB3A" w:rsidR="00AF0A5D" w:rsidRDefault="00AF0A5D" w:rsidP="008E2A3F">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49</w:t>
      </w:r>
      <w:r>
        <w:rPr>
          <w:noProof/>
        </w:rPr>
        <w:fldChar w:fldCharType="end"/>
      </w:r>
      <w:r>
        <w:t>.</w:t>
      </w:r>
      <w:r>
        <w:tab/>
        <w:t>Is this statement supported by the evidence presented in the discovery response?</w:t>
      </w:r>
    </w:p>
    <w:p w14:paraId="559FC18B" w14:textId="71121EC5" w:rsidR="00805CAC" w:rsidRDefault="00AF0A5D" w:rsidP="001E03E8">
      <w:r>
        <w:t>A</w:t>
      </w:r>
      <w:r>
        <w:rPr>
          <w:noProof/>
        </w:rPr>
        <w:fldChar w:fldCharType="begin"/>
      </w:r>
      <w:r>
        <w:rPr>
          <w:noProof/>
        </w:rPr>
        <w:instrText xml:space="preserve"> SEQ A\* Arabic\n  \* MERGEFORMAT </w:instrText>
      </w:r>
      <w:r>
        <w:rPr>
          <w:noProof/>
        </w:rPr>
        <w:fldChar w:fldCharType="separate"/>
      </w:r>
      <w:r w:rsidR="005A7F2A">
        <w:rPr>
          <w:noProof/>
        </w:rPr>
        <w:t>49</w:t>
      </w:r>
      <w:r>
        <w:rPr>
          <w:noProof/>
        </w:rPr>
        <w:fldChar w:fldCharType="end"/>
      </w:r>
      <w:r>
        <w:t>.</w:t>
      </w:r>
      <w:r>
        <w:tab/>
      </w:r>
      <w:r w:rsidR="00006CDD">
        <w:t xml:space="preserve">[Mr. Lucas] </w:t>
      </w:r>
      <w:r>
        <w:t>No, it is not.</w:t>
      </w:r>
      <w:r w:rsidR="000C461E">
        <w:t xml:space="preserve">  I was able to produce an analysis that </w:t>
      </w:r>
      <w:r w:rsidR="006343B5">
        <w:t xml:space="preserve">broke </w:t>
      </w:r>
      <w:r w:rsidR="00237BAA">
        <w:t xml:space="preserve">out </w:t>
      </w:r>
      <w:r w:rsidR="006343B5">
        <w:t>the various costs</w:t>
      </w:r>
      <w:r w:rsidR="00B979CE">
        <w:t xml:space="preserve"> from the Company’s workpaper </w:t>
      </w:r>
      <w:r w:rsidR="006343B5">
        <w:t>on a per application basis</w:t>
      </w:r>
      <w:r w:rsidR="00B16D60">
        <w:t xml:space="preserve">.  This required making </w:t>
      </w:r>
      <w:r w:rsidR="004D03CB">
        <w:t xml:space="preserve">assumptions </w:t>
      </w:r>
      <w:r w:rsidR="001B2BE4">
        <w:t xml:space="preserve">about the cost of the excluded witness test fee for systems over 250 kW and to </w:t>
      </w:r>
      <w:r w:rsidR="007D5BA8">
        <w:t>correct</w:t>
      </w:r>
      <w:r w:rsidR="004D03CB">
        <w:t xml:space="preserve"> the </w:t>
      </w:r>
      <w:r w:rsidR="00935EBB">
        <w:t>error</w:t>
      </w:r>
      <w:r w:rsidR="001B2BE4">
        <w:t xml:space="preserve"> related to the 3,555 projects</w:t>
      </w:r>
      <w:r w:rsidR="00CC4711">
        <w:t xml:space="preserve"> in the</w:t>
      </w:r>
      <w:r w:rsidR="00E133B4">
        <w:t xml:space="preserve"> Project Billing and Tariff Rider Added step</w:t>
      </w:r>
      <w:r w:rsidR="007964D5" w:rsidRPr="001E03E8">
        <w:t>.</w:t>
      </w:r>
      <w:r w:rsidR="007964D5">
        <w:t xml:space="preserve">  </w:t>
      </w:r>
      <w:r w:rsidR="00CC4711">
        <w:t xml:space="preserve">I assumed the Witness Test for systems over 250 kW </w:t>
      </w:r>
      <w:r w:rsidR="007D5BA8">
        <w:t xml:space="preserve">cost </w:t>
      </w:r>
      <w:r w:rsidR="007C3CB8">
        <w:t xml:space="preserve">$2,500 </w:t>
      </w:r>
      <w:r w:rsidR="007D5BA8">
        <w:t xml:space="preserve">in 2023 </w:t>
      </w:r>
      <w:r w:rsidR="007C3CB8">
        <w:t>as this was just slightly higher than the highest cost that the Company deemed appropriate to socialize among all projects.</w:t>
      </w:r>
    </w:p>
    <w:p w14:paraId="31485143" w14:textId="2213AD2B" w:rsidR="001E03E8" w:rsidRDefault="001E03E8" w:rsidP="001E03E8">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50</w:t>
      </w:r>
      <w:r>
        <w:rPr>
          <w:noProof/>
        </w:rPr>
        <w:fldChar w:fldCharType="end"/>
      </w:r>
      <w:r>
        <w:t>.</w:t>
      </w:r>
      <w:r>
        <w:tab/>
        <w:t>What is the result of this analysis?</w:t>
      </w:r>
    </w:p>
    <w:p w14:paraId="2A413C2D" w14:textId="33779F7D" w:rsidR="0088069C" w:rsidRDefault="001E03E8" w:rsidP="001E03E8">
      <w:r>
        <w:t>A</w:t>
      </w:r>
      <w:r>
        <w:rPr>
          <w:noProof/>
        </w:rPr>
        <w:fldChar w:fldCharType="begin"/>
      </w:r>
      <w:r>
        <w:rPr>
          <w:noProof/>
        </w:rPr>
        <w:instrText xml:space="preserve"> SEQ A\* Arabic\n  \* MERGEFORMAT </w:instrText>
      </w:r>
      <w:r>
        <w:rPr>
          <w:noProof/>
        </w:rPr>
        <w:fldChar w:fldCharType="separate"/>
      </w:r>
      <w:r w:rsidR="005A7F2A">
        <w:rPr>
          <w:noProof/>
        </w:rPr>
        <w:t>50</w:t>
      </w:r>
      <w:r>
        <w:rPr>
          <w:noProof/>
        </w:rPr>
        <w:fldChar w:fldCharType="end"/>
      </w:r>
      <w:r>
        <w:t>.</w:t>
      </w:r>
      <w:r>
        <w:tab/>
      </w:r>
      <w:r w:rsidR="00006CDD">
        <w:t xml:space="preserve">[Mr. Lucas] </w:t>
      </w:r>
      <w:r w:rsidR="0088069C">
        <w:t xml:space="preserve">The results are shown below in </w:t>
      </w:r>
      <w:r w:rsidR="000C5064">
        <w:fldChar w:fldCharType="begin"/>
      </w:r>
      <w:r w:rsidR="000C5064">
        <w:instrText xml:space="preserve"> REF _Ref116500837 </w:instrText>
      </w:r>
      <w:r w:rsidR="000C5064">
        <w:fldChar w:fldCharType="separate"/>
      </w:r>
      <w:r w:rsidR="005A7F2A">
        <w:t xml:space="preserve">Table </w:t>
      </w:r>
      <w:r w:rsidR="005A7F2A">
        <w:rPr>
          <w:noProof/>
        </w:rPr>
        <w:t>3</w:t>
      </w:r>
      <w:r w:rsidR="000C5064">
        <w:rPr>
          <w:noProof/>
        </w:rPr>
        <w:fldChar w:fldCharType="end"/>
      </w:r>
      <w:r w:rsidR="0088069C">
        <w:t xml:space="preserve"> below using the Company’s assumed costs.  As discussed above, the Company did not provide support for its Project Review and Generate Agreement and Project Billing and Tariff Rider Added steps.  </w:t>
      </w:r>
      <w:r w:rsidR="00A93980">
        <w:t xml:space="preserve">Even given the incredible inefficiencies in these steps uncovered during my conversation with the Company, these costs may be </w:t>
      </w:r>
      <w:r w:rsidR="000603E0">
        <w:t>overstated,</w:t>
      </w:r>
      <w:r w:rsidR="00A93980">
        <w:t xml:space="preserve"> and I was not able to obtain the details needed about the labor rate and hours required to perform each step</w:t>
      </w:r>
      <w:r w:rsidR="0088069C">
        <w:t xml:space="preserve">.  The Company also provided no support for the </w:t>
      </w:r>
      <w:r w:rsidR="002D472E">
        <w:t xml:space="preserve">specific </w:t>
      </w:r>
      <w:r w:rsidR="0088069C">
        <w:t xml:space="preserve">fraction of sub-10 kW systems </w:t>
      </w:r>
      <w:r w:rsidR="002D472E">
        <w:t>that it deemed to not be “cookie cutter” that would be able to bypass several of the manual steps.</w:t>
      </w:r>
      <w:r w:rsidR="0088069C">
        <w:t xml:space="preserve"> </w:t>
      </w:r>
    </w:p>
    <w:p w14:paraId="4C66F8B0" w14:textId="0A0659D0" w:rsidR="00ED5069" w:rsidRDefault="0088069C" w:rsidP="0088069C">
      <w:pPr>
        <w:spacing w:after="120"/>
        <w:ind w:firstLine="720"/>
        <w:contextualSpacing w:val="0"/>
      </w:pPr>
      <w:r>
        <w:t>Despite this, it</w:t>
      </w:r>
      <w:r w:rsidR="001E03E8">
        <w:t xml:space="preserve"> is clear as day that there is a substantial variation in interconnection costs.  Systems under 10 kW – using the Company’s </w:t>
      </w:r>
      <w:r w:rsidR="006F4203">
        <w:t xml:space="preserve">unverified </w:t>
      </w:r>
      <w:r w:rsidR="001E03E8">
        <w:t xml:space="preserve">cost figures </w:t>
      </w:r>
      <w:r w:rsidR="006F4203">
        <w:t xml:space="preserve">for its billing steps </w:t>
      </w:r>
      <w:r w:rsidR="001E03E8">
        <w:t>– average $203 over the three years.  Systems between 10 and 250 kW average $469.  By contrast, systems over 250 kW incur</w:t>
      </w:r>
      <w:r w:rsidR="00741C7F">
        <w:t xml:space="preserve"> an</w:t>
      </w:r>
      <w:r w:rsidR="001E03E8">
        <w:t xml:space="preserve"> </w:t>
      </w:r>
      <w:r w:rsidR="00741C7F">
        <w:t xml:space="preserve">average cost of </w:t>
      </w:r>
      <w:r w:rsidR="001E03E8">
        <w:t>$</w:t>
      </w:r>
      <w:r w:rsidR="00430C2B">
        <w:t>8,29</w:t>
      </w:r>
      <w:r w:rsidR="00BE1BCE">
        <w:t>4</w:t>
      </w:r>
      <w:r w:rsidR="001E03E8">
        <w:t>, which may be understated given the additional complexity of the mandatory witness test</w:t>
      </w:r>
      <w:r w:rsidR="00741C7F">
        <w:t xml:space="preserve"> for large systems</w:t>
      </w:r>
      <w:r w:rsidR="001E03E8">
        <w:t>.</w:t>
      </w:r>
    </w:p>
    <w:tbl>
      <w:tblPr>
        <w:tblStyle w:val="GridTable1Light-Accent1"/>
        <w:tblW w:w="0" w:type="auto"/>
        <w:jc w:val="center"/>
        <w:tblLook w:val="04A0" w:firstRow="1" w:lastRow="0" w:firstColumn="1" w:lastColumn="0" w:noHBand="0" w:noVBand="1"/>
      </w:tblPr>
      <w:tblGrid>
        <w:gridCol w:w="4317"/>
        <w:gridCol w:w="849"/>
        <w:gridCol w:w="849"/>
        <w:gridCol w:w="849"/>
        <w:gridCol w:w="849"/>
      </w:tblGrid>
      <w:tr w:rsidR="00E03B94" w:rsidRPr="00E03B94" w14:paraId="6C532F84" w14:textId="77777777" w:rsidTr="0093610E">
        <w:trPr>
          <w:cnfStyle w:val="100000000000" w:firstRow="1" w:lastRow="0" w:firstColumn="0" w:lastColumn="0" w:oddVBand="0" w:evenVBand="0" w:oddHBand="0" w:evenHBand="0" w:firstRowFirstColumn="0" w:firstRowLastColumn="0" w:lastRowFirstColumn="0" w:lastRowLastColumn="0"/>
          <w:trHeight w:val="26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56DB6BB1" w14:textId="77777777" w:rsidR="00E03B94" w:rsidRPr="00E03B94" w:rsidRDefault="00E03B94" w:rsidP="006855F2">
            <w:pPr>
              <w:spacing w:line="240" w:lineRule="auto"/>
              <w:ind w:left="0" w:firstLine="0"/>
              <w:contextualSpacing w:val="0"/>
              <w:jc w:val="center"/>
              <w:rPr>
                <w:rFonts w:eastAsia="Times New Roman" w:cs="Times New Roman"/>
                <w:szCs w:val="23"/>
              </w:rPr>
            </w:pPr>
          </w:p>
        </w:tc>
        <w:tc>
          <w:tcPr>
            <w:tcW w:w="0" w:type="auto"/>
            <w:noWrap/>
            <w:hideMark/>
          </w:tcPr>
          <w:p w14:paraId="3ABF5219" w14:textId="77777777" w:rsidR="00E03B94" w:rsidRPr="00E03B94" w:rsidRDefault="00E03B94" w:rsidP="006855F2">
            <w:pPr>
              <w:spacing w:line="240" w:lineRule="auto"/>
              <w:ind w:left="0" w:firstLine="0"/>
              <w:contextualSpacing w:val="0"/>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szCs w:val="23"/>
              </w:rPr>
            </w:pPr>
            <w:r w:rsidRPr="00E03B94">
              <w:rPr>
                <w:rFonts w:eastAsia="Times New Roman" w:cs="Times New Roman"/>
                <w:color w:val="000000"/>
                <w:szCs w:val="23"/>
              </w:rPr>
              <w:t>2023</w:t>
            </w:r>
          </w:p>
        </w:tc>
        <w:tc>
          <w:tcPr>
            <w:tcW w:w="0" w:type="auto"/>
            <w:noWrap/>
            <w:hideMark/>
          </w:tcPr>
          <w:p w14:paraId="58BD5908" w14:textId="77777777" w:rsidR="00E03B94" w:rsidRPr="00E03B94" w:rsidRDefault="00E03B94" w:rsidP="006855F2">
            <w:pPr>
              <w:spacing w:line="240" w:lineRule="auto"/>
              <w:ind w:left="0" w:firstLine="0"/>
              <w:contextualSpacing w:val="0"/>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szCs w:val="23"/>
              </w:rPr>
            </w:pPr>
            <w:r w:rsidRPr="00E03B94">
              <w:rPr>
                <w:rFonts w:eastAsia="Times New Roman" w:cs="Times New Roman"/>
                <w:color w:val="000000"/>
                <w:szCs w:val="23"/>
              </w:rPr>
              <w:t>2024</w:t>
            </w:r>
          </w:p>
        </w:tc>
        <w:tc>
          <w:tcPr>
            <w:tcW w:w="0" w:type="auto"/>
            <w:noWrap/>
            <w:hideMark/>
          </w:tcPr>
          <w:p w14:paraId="730D5A79" w14:textId="77777777" w:rsidR="00E03B94" w:rsidRPr="00E03B94" w:rsidRDefault="00E03B94" w:rsidP="006855F2">
            <w:pPr>
              <w:spacing w:line="240" w:lineRule="auto"/>
              <w:ind w:left="0" w:firstLine="0"/>
              <w:contextualSpacing w:val="0"/>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szCs w:val="23"/>
              </w:rPr>
            </w:pPr>
            <w:r w:rsidRPr="00E03B94">
              <w:rPr>
                <w:rFonts w:eastAsia="Times New Roman" w:cs="Times New Roman"/>
                <w:color w:val="000000"/>
                <w:szCs w:val="23"/>
              </w:rPr>
              <w:t>2025</w:t>
            </w:r>
          </w:p>
        </w:tc>
        <w:tc>
          <w:tcPr>
            <w:tcW w:w="0" w:type="auto"/>
            <w:noWrap/>
            <w:hideMark/>
          </w:tcPr>
          <w:p w14:paraId="6254DA9A" w14:textId="77777777" w:rsidR="00E03B94" w:rsidRPr="00E03B94" w:rsidRDefault="00E03B94" w:rsidP="006855F2">
            <w:pPr>
              <w:spacing w:line="240" w:lineRule="auto"/>
              <w:ind w:left="0" w:firstLine="0"/>
              <w:contextualSpacing w:val="0"/>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szCs w:val="23"/>
              </w:rPr>
            </w:pPr>
            <w:r w:rsidRPr="00E03B94">
              <w:rPr>
                <w:rFonts w:eastAsia="Times New Roman" w:cs="Times New Roman"/>
                <w:color w:val="000000"/>
                <w:szCs w:val="23"/>
              </w:rPr>
              <w:t>Avg</w:t>
            </w:r>
          </w:p>
        </w:tc>
      </w:tr>
      <w:tr w:rsidR="00E03B94" w:rsidRPr="00E03B94" w14:paraId="7037134F" w14:textId="77777777" w:rsidTr="0093610E">
        <w:trPr>
          <w:trHeight w:val="24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4E52D888" w14:textId="77777777" w:rsidR="00E03B94" w:rsidRPr="00E03B94" w:rsidRDefault="00E03B94" w:rsidP="006855F2">
            <w:pPr>
              <w:spacing w:line="240" w:lineRule="auto"/>
              <w:ind w:left="0" w:firstLine="0"/>
              <w:contextualSpacing w:val="0"/>
              <w:rPr>
                <w:rFonts w:eastAsia="Times New Roman" w:cs="Times New Roman"/>
                <w:color w:val="000000"/>
                <w:szCs w:val="23"/>
              </w:rPr>
            </w:pPr>
            <w:r w:rsidRPr="00E03B94">
              <w:rPr>
                <w:rFonts w:eastAsia="Times New Roman" w:cs="Times New Roman"/>
                <w:color w:val="000000"/>
                <w:szCs w:val="23"/>
              </w:rPr>
              <w:t>Less Than 10 kW-AC</w:t>
            </w:r>
          </w:p>
        </w:tc>
        <w:tc>
          <w:tcPr>
            <w:tcW w:w="0" w:type="auto"/>
            <w:noWrap/>
            <w:hideMark/>
          </w:tcPr>
          <w:p w14:paraId="5B49C3BA" w14:textId="77777777" w:rsidR="00E03B94" w:rsidRPr="00E03B94" w:rsidRDefault="00E03B94"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b/>
                <w:bCs/>
                <w:color w:val="000000"/>
                <w:szCs w:val="23"/>
              </w:rPr>
            </w:pPr>
            <w:r w:rsidRPr="00E03B94">
              <w:rPr>
                <w:rFonts w:eastAsia="Times New Roman" w:cs="Times New Roman"/>
                <w:b/>
                <w:bCs/>
                <w:color w:val="000000"/>
                <w:szCs w:val="23"/>
              </w:rPr>
              <w:t>$236</w:t>
            </w:r>
          </w:p>
        </w:tc>
        <w:tc>
          <w:tcPr>
            <w:tcW w:w="0" w:type="auto"/>
            <w:noWrap/>
            <w:hideMark/>
          </w:tcPr>
          <w:p w14:paraId="37E6AD1C" w14:textId="77777777" w:rsidR="00E03B94" w:rsidRPr="00E03B94" w:rsidRDefault="00E03B94"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b/>
                <w:bCs/>
                <w:color w:val="000000"/>
                <w:szCs w:val="23"/>
              </w:rPr>
            </w:pPr>
            <w:r w:rsidRPr="00E03B94">
              <w:rPr>
                <w:rFonts w:eastAsia="Times New Roman" w:cs="Times New Roman"/>
                <w:b/>
                <w:bCs/>
                <w:color w:val="000000"/>
                <w:szCs w:val="23"/>
              </w:rPr>
              <w:t>$184</w:t>
            </w:r>
          </w:p>
        </w:tc>
        <w:tc>
          <w:tcPr>
            <w:tcW w:w="0" w:type="auto"/>
            <w:noWrap/>
            <w:hideMark/>
          </w:tcPr>
          <w:p w14:paraId="278BCC49" w14:textId="77777777" w:rsidR="00E03B94" w:rsidRPr="00E03B94" w:rsidRDefault="00E03B94"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b/>
                <w:bCs/>
                <w:color w:val="000000"/>
                <w:szCs w:val="23"/>
              </w:rPr>
            </w:pPr>
            <w:r w:rsidRPr="00E03B94">
              <w:rPr>
                <w:rFonts w:eastAsia="Times New Roman" w:cs="Times New Roman"/>
                <w:b/>
                <w:bCs/>
                <w:color w:val="000000"/>
                <w:szCs w:val="23"/>
              </w:rPr>
              <w:t>$188</w:t>
            </w:r>
          </w:p>
        </w:tc>
        <w:tc>
          <w:tcPr>
            <w:tcW w:w="0" w:type="auto"/>
            <w:noWrap/>
            <w:hideMark/>
          </w:tcPr>
          <w:p w14:paraId="3928E071" w14:textId="77777777" w:rsidR="00E03B94" w:rsidRPr="00E03B94" w:rsidRDefault="00E03B94"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b/>
                <w:bCs/>
                <w:color w:val="000000"/>
                <w:szCs w:val="23"/>
              </w:rPr>
            </w:pPr>
            <w:r w:rsidRPr="00E03B94">
              <w:rPr>
                <w:rFonts w:eastAsia="Times New Roman" w:cs="Times New Roman"/>
                <w:b/>
                <w:bCs/>
                <w:color w:val="000000"/>
                <w:szCs w:val="23"/>
              </w:rPr>
              <w:t>$203</w:t>
            </w:r>
          </w:p>
        </w:tc>
      </w:tr>
      <w:tr w:rsidR="00E03B94" w:rsidRPr="00E03B94" w14:paraId="76CCC8C3" w14:textId="77777777" w:rsidTr="0093610E">
        <w:trPr>
          <w:trHeight w:val="233"/>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0BECA9C0" w14:textId="77777777" w:rsidR="00E03B94" w:rsidRPr="00E03B94" w:rsidRDefault="00E03B94" w:rsidP="006855F2">
            <w:pPr>
              <w:spacing w:line="240" w:lineRule="auto"/>
              <w:ind w:left="255" w:firstLine="0"/>
              <w:contextualSpacing w:val="0"/>
              <w:rPr>
                <w:rFonts w:eastAsia="Times New Roman" w:cs="Times New Roman"/>
                <w:b w:val="0"/>
                <w:bCs w:val="0"/>
                <w:color w:val="000000"/>
                <w:szCs w:val="23"/>
              </w:rPr>
            </w:pPr>
            <w:r w:rsidRPr="00E03B94">
              <w:rPr>
                <w:rFonts w:eastAsia="Times New Roman" w:cs="Times New Roman"/>
                <w:b w:val="0"/>
                <w:bCs w:val="0"/>
                <w:color w:val="000000"/>
                <w:szCs w:val="23"/>
              </w:rPr>
              <w:t>Impact &amp; Feasibility Study</w:t>
            </w:r>
          </w:p>
        </w:tc>
        <w:tc>
          <w:tcPr>
            <w:tcW w:w="0" w:type="auto"/>
            <w:noWrap/>
            <w:hideMark/>
          </w:tcPr>
          <w:p w14:paraId="1138DB88" w14:textId="77777777" w:rsidR="00E03B94" w:rsidRPr="00E03B94" w:rsidRDefault="00E03B94"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E03B94">
              <w:rPr>
                <w:rFonts w:eastAsia="Times New Roman" w:cs="Times New Roman"/>
                <w:color w:val="000000"/>
                <w:szCs w:val="23"/>
              </w:rPr>
              <w:t>$0</w:t>
            </w:r>
          </w:p>
        </w:tc>
        <w:tc>
          <w:tcPr>
            <w:tcW w:w="0" w:type="auto"/>
            <w:noWrap/>
            <w:hideMark/>
          </w:tcPr>
          <w:p w14:paraId="4D4AAD66" w14:textId="77777777" w:rsidR="00E03B94" w:rsidRPr="00E03B94" w:rsidRDefault="00E03B94"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E03B94">
              <w:rPr>
                <w:rFonts w:eastAsia="Times New Roman" w:cs="Times New Roman"/>
                <w:color w:val="000000"/>
                <w:szCs w:val="23"/>
              </w:rPr>
              <w:t>$0</w:t>
            </w:r>
          </w:p>
        </w:tc>
        <w:tc>
          <w:tcPr>
            <w:tcW w:w="0" w:type="auto"/>
            <w:noWrap/>
            <w:hideMark/>
          </w:tcPr>
          <w:p w14:paraId="44EAF659" w14:textId="77777777" w:rsidR="00E03B94" w:rsidRPr="00E03B94" w:rsidRDefault="00E03B94"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E03B94">
              <w:rPr>
                <w:rFonts w:eastAsia="Times New Roman" w:cs="Times New Roman"/>
                <w:color w:val="000000"/>
                <w:szCs w:val="23"/>
              </w:rPr>
              <w:t>$0</w:t>
            </w:r>
          </w:p>
        </w:tc>
        <w:tc>
          <w:tcPr>
            <w:tcW w:w="0" w:type="auto"/>
            <w:noWrap/>
            <w:hideMark/>
          </w:tcPr>
          <w:p w14:paraId="04F99B70" w14:textId="77777777" w:rsidR="00E03B94" w:rsidRPr="00E03B94" w:rsidRDefault="00E03B94"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E03B94">
              <w:rPr>
                <w:rFonts w:eastAsia="Times New Roman" w:cs="Times New Roman"/>
                <w:color w:val="000000"/>
                <w:szCs w:val="23"/>
              </w:rPr>
              <w:t>$0</w:t>
            </w:r>
          </w:p>
        </w:tc>
      </w:tr>
      <w:tr w:rsidR="00E03B94" w:rsidRPr="00E03B94" w14:paraId="36ED7D13" w14:textId="77777777" w:rsidTr="0093610E">
        <w:trPr>
          <w:trHeight w:val="143"/>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293EE012" w14:textId="77777777" w:rsidR="00E03B94" w:rsidRPr="00E03B94" w:rsidRDefault="00E03B94" w:rsidP="006855F2">
            <w:pPr>
              <w:spacing w:line="240" w:lineRule="auto"/>
              <w:ind w:left="255" w:firstLine="0"/>
              <w:contextualSpacing w:val="0"/>
              <w:rPr>
                <w:rFonts w:eastAsia="Times New Roman" w:cs="Times New Roman"/>
                <w:b w:val="0"/>
                <w:bCs w:val="0"/>
                <w:color w:val="000000"/>
                <w:szCs w:val="23"/>
              </w:rPr>
            </w:pPr>
            <w:r w:rsidRPr="00E03B94">
              <w:rPr>
                <w:rFonts w:eastAsia="Times New Roman" w:cs="Times New Roman"/>
                <w:b w:val="0"/>
                <w:bCs w:val="0"/>
                <w:color w:val="000000"/>
                <w:szCs w:val="23"/>
              </w:rPr>
              <w:t>PowerClerk Costs</w:t>
            </w:r>
          </w:p>
        </w:tc>
        <w:tc>
          <w:tcPr>
            <w:tcW w:w="0" w:type="auto"/>
            <w:noWrap/>
            <w:hideMark/>
          </w:tcPr>
          <w:p w14:paraId="6C26D67F" w14:textId="77777777" w:rsidR="00E03B94" w:rsidRPr="00E03B94" w:rsidRDefault="00E03B94"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E03B94">
              <w:rPr>
                <w:rFonts w:eastAsia="Times New Roman" w:cs="Times New Roman"/>
                <w:color w:val="000000"/>
                <w:szCs w:val="23"/>
              </w:rPr>
              <w:t>$34</w:t>
            </w:r>
          </w:p>
        </w:tc>
        <w:tc>
          <w:tcPr>
            <w:tcW w:w="0" w:type="auto"/>
            <w:noWrap/>
            <w:hideMark/>
          </w:tcPr>
          <w:p w14:paraId="28FFBCAD" w14:textId="77777777" w:rsidR="00E03B94" w:rsidRPr="00E03B94" w:rsidRDefault="00E03B94"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E03B94">
              <w:rPr>
                <w:rFonts w:eastAsia="Times New Roman" w:cs="Times New Roman"/>
                <w:color w:val="000000"/>
                <w:szCs w:val="23"/>
              </w:rPr>
              <w:t>$34</w:t>
            </w:r>
          </w:p>
        </w:tc>
        <w:tc>
          <w:tcPr>
            <w:tcW w:w="0" w:type="auto"/>
            <w:noWrap/>
            <w:hideMark/>
          </w:tcPr>
          <w:p w14:paraId="75F5FA1B" w14:textId="77777777" w:rsidR="00E03B94" w:rsidRPr="00E03B94" w:rsidRDefault="00E03B94"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E03B94">
              <w:rPr>
                <w:rFonts w:eastAsia="Times New Roman" w:cs="Times New Roman"/>
                <w:color w:val="000000"/>
                <w:szCs w:val="23"/>
              </w:rPr>
              <w:t>$34</w:t>
            </w:r>
          </w:p>
        </w:tc>
        <w:tc>
          <w:tcPr>
            <w:tcW w:w="0" w:type="auto"/>
            <w:noWrap/>
            <w:hideMark/>
          </w:tcPr>
          <w:p w14:paraId="7888E606" w14:textId="77777777" w:rsidR="00E03B94" w:rsidRPr="00E03B94" w:rsidRDefault="00E03B94"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E03B94">
              <w:rPr>
                <w:rFonts w:eastAsia="Times New Roman" w:cs="Times New Roman"/>
                <w:color w:val="000000"/>
                <w:szCs w:val="23"/>
              </w:rPr>
              <w:t>$34</w:t>
            </w:r>
          </w:p>
        </w:tc>
      </w:tr>
      <w:tr w:rsidR="00E03B94" w:rsidRPr="00E03B94" w14:paraId="0290C489" w14:textId="77777777" w:rsidTr="0093610E">
        <w:trPr>
          <w:trHeight w:val="215"/>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4FE41659" w14:textId="77777777" w:rsidR="00E03B94" w:rsidRPr="00E03B94" w:rsidRDefault="00E03B94" w:rsidP="006855F2">
            <w:pPr>
              <w:spacing w:line="240" w:lineRule="auto"/>
              <w:ind w:left="255" w:firstLine="0"/>
              <w:contextualSpacing w:val="0"/>
              <w:rPr>
                <w:rFonts w:eastAsia="Times New Roman" w:cs="Times New Roman"/>
                <w:b w:val="0"/>
                <w:bCs w:val="0"/>
                <w:color w:val="000000"/>
                <w:szCs w:val="23"/>
              </w:rPr>
            </w:pPr>
            <w:r w:rsidRPr="00E03B94">
              <w:rPr>
                <w:rFonts w:eastAsia="Times New Roman" w:cs="Times New Roman"/>
                <w:b w:val="0"/>
                <w:bCs w:val="0"/>
                <w:color w:val="000000"/>
                <w:szCs w:val="23"/>
              </w:rPr>
              <w:t>Project Review and Generate Agreement</w:t>
            </w:r>
          </w:p>
        </w:tc>
        <w:tc>
          <w:tcPr>
            <w:tcW w:w="0" w:type="auto"/>
            <w:noWrap/>
            <w:hideMark/>
          </w:tcPr>
          <w:p w14:paraId="7C3A2301" w14:textId="77777777" w:rsidR="00E03B94" w:rsidRPr="00E03B94" w:rsidRDefault="00E03B94"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E03B94">
              <w:rPr>
                <w:rFonts w:eastAsia="Times New Roman" w:cs="Times New Roman"/>
                <w:color w:val="000000"/>
                <w:szCs w:val="23"/>
              </w:rPr>
              <w:t>$52</w:t>
            </w:r>
          </w:p>
        </w:tc>
        <w:tc>
          <w:tcPr>
            <w:tcW w:w="0" w:type="auto"/>
            <w:noWrap/>
            <w:hideMark/>
          </w:tcPr>
          <w:p w14:paraId="5D5DD2ED" w14:textId="77777777" w:rsidR="00E03B94" w:rsidRPr="00E03B94" w:rsidRDefault="00E03B94"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E03B94">
              <w:rPr>
                <w:rFonts w:eastAsia="Times New Roman" w:cs="Times New Roman"/>
                <w:color w:val="000000"/>
                <w:szCs w:val="23"/>
              </w:rPr>
              <w:t>$27</w:t>
            </w:r>
          </w:p>
        </w:tc>
        <w:tc>
          <w:tcPr>
            <w:tcW w:w="0" w:type="auto"/>
            <w:noWrap/>
            <w:hideMark/>
          </w:tcPr>
          <w:p w14:paraId="7371A7C9" w14:textId="77777777" w:rsidR="00E03B94" w:rsidRPr="00E03B94" w:rsidRDefault="00E03B94"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E03B94">
              <w:rPr>
                <w:rFonts w:eastAsia="Times New Roman" w:cs="Times New Roman"/>
                <w:color w:val="000000"/>
                <w:szCs w:val="23"/>
              </w:rPr>
              <w:t>$28</w:t>
            </w:r>
          </w:p>
        </w:tc>
        <w:tc>
          <w:tcPr>
            <w:tcW w:w="0" w:type="auto"/>
            <w:noWrap/>
            <w:hideMark/>
          </w:tcPr>
          <w:p w14:paraId="6A3EB41E" w14:textId="77777777" w:rsidR="00E03B94" w:rsidRPr="00E03B94" w:rsidRDefault="00E03B94"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E03B94">
              <w:rPr>
                <w:rFonts w:eastAsia="Times New Roman" w:cs="Times New Roman"/>
                <w:color w:val="000000"/>
                <w:szCs w:val="23"/>
              </w:rPr>
              <w:t>$36</w:t>
            </w:r>
          </w:p>
        </w:tc>
      </w:tr>
      <w:tr w:rsidR="00E03B94" w:rsidRPr="00E03B94" w14:paraId="540916F9" w14:textId="77777777" w:rsidTr="0093610E">
        <w:trPr>
          <w:trHeight w:val="215"/>
          <w:jc w:val="center"/>
        </w:trPr>
        <w:tc>
          <w:tcPr>
            <w:cnfStyle w:val="001000000000" w:firstRow="0" w:lastRow="0" w:firstColumn="1" w:lastColumn="0" w:oddVBand="0" w:evenVBand="0" w:oddHBand="0" w:evenHBand="0" w:firstRowFirstColumn="0" w:firstRowLastColumn="0" w:lastRowFirstColumn="0" w:lastRowLastColumn="0"/>
            <w:tcW w:w="0" w:type="auto"/>
            <w:tcBorders>
              <w:bottom w:val="single" w:sz="4" w:space="0" w:color="B4C6E7" w:themeColor="accent1" w:themeTint="66"/>
            </w:tcBorders>
            <w:noWrap/>
            <w:hideMark/>
          </w:tcPr>
          <w:p w14:paraId="06D062E3" w14:textId="77777777" w:rsidR="00E03B94" w:rsidRPr="00E03B94" w:rsidRDefault="00E03B94" w:rsidP="006855F2">
            <w:pPr>
              <w:spacing w:line="240" w:lineRule="auto"/>
              <w:ind w:left="255" w:firstLine="0"/>
              <w:contextualSpacing w:val="0"/>
              <w:rPr>
                <w:rFonts w:eastAsia="Times New Roman" w:cs="Times New Roman"/>
                <w:b w:val="0"/>
                <w:bCs w:val="0"/>
                <w:color w:val="000000"/>
                <w:szCs w:val="23"/>
              </w:rPr>
            </w:pPr>
            <w:r w:rsidRPr="00E03B94">
              <w:rPr>
                <w:rFonts w:eastAsia="Times New Roman" w:cs="Times New Roman"/>
                <w:b w:val="0"/>
                <w:bCs w:val="0"/>
                <w:color w:val="000000"/>
                <w:szCs w:val="23"/>
              </w:rPr>
              <w:t>Project Billing and Tariff Rider Added</w:t>
            </w:r>
          </w:p>
        </w:tc>
        <w:tc>
          <w:tcPr>
            <w:tcW w:w="0" w:type="auto"/>
            <w:tcBorders>
              <w:bottom w:val="single" w:sz="4" w:space="0" w:color="B4C6E7" w:themeColor="accent1" w:themeTint="66"/>
            </w:tcBorders>
            <w:noWrap/>
            <w:hideMark/>
          </w:tcPr>
          <w:p w14:paraId="036E4AE7" w14:textId="77777777" w:rsidR="00E03B94" w:rsidRPr="00E03B94" w:rsidRDefault="00E03B94"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E03B94">
              <w:rPr>
                <w:rFonts w:eastAsia="Times New Roman" w:cs="Times New Roman"/>
                <w:color w:val="000000"/>
                <w:szCs w:val="23"/>
              </w:rPr>
              <w:t>$88</w:t>
            </w:r>
          </w:p>
        </w:tc>
        <w:tc>
          <w:tcPr>
            <w:tcW w:w="0" w:type="auto"/>
            <w:tcBorders>
              <w:bottom w:val="single" w:sz="4" w:space="0" w:color="B4C6E7" w:themeColor="accent1" w:themeTint="66"/>
            </w:tcBorders>
            <w:noWrap/>
            <w:hideMark/>
          </w:tcPr>
          <w:p w14:paraId="393C3F60" w14:textId="77777777" w:rsidR="00E03B94" w:rsidRPr="00E03B94" w:rsidRDefault="00E03B94"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E03B94">
              <w:rPr>
                <w:rFonts w:eastAsia="Times New Roman" w:cs="Times New Roman"/>
                <w:color w:val="000000"/>
                <w:szCs w:val="23"/>
              </w:rPr>
              <w:t>$91</w:t>
            </w:r>
          </w:p>
        </w:tc>
        <w:tc>
          <w:tcPr>
            <w:tcW w:w="0" w:type="auto"/>
            <w:tcBorders>
              <w:bottom w:val="single" w:sz="4" w:space="0" w:color="B4C6E7" w:themeColor="accent1" w:themeTint="66"/>
            </w:tcBorders>
            <w:noWrap/>
            <w:hideMark/>
          </w:tcPr>
          <w:p w14:paraId="57580AB0" w14:textId="77777777" w:rsidR="00E03B94" w:rsidRPr="00E03B94" w:rsidRDefault="00E03B94"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E03B94">
              <w:rPr>
                <w:rFonts w:eastAsia="Times New Roman" w:cs="Times New Roman"/>
                <w:color w:val="000000"/>
                <w:szCs w:val="23"/>
              </w:rPr>
              <w:t>$93</w:t>
            </w:r>
          </w:p>
        </w:tc>
        <w:tc>
          <w:tcPr>
            <w:tcW w:w="0" w:type="auto"/>
            <w:tcBorders>
              <w:bottom w:val="single" w:sz="4" w:space="0" w:color="B4C6E7" w:themeColor="accent1" w:themeTint="66"/>
            </w:tcBorders>
            <w:noWrap/>
            <w:hideMark/>
          </w:tcPr>
          <w:p w14:paraId="679ED974" w14:textId="77777777" w:rsidR="00E03B94" w:rsidRPr="00E03B94" w:rsidRDefault="00E03B94"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E03B94">
              <w:rPr>
                <w:rFonts w:eastAsia="Times New Roman" w:cs="Times New Roman"/>
                <w:color w:val="000000"/>
                <w:szCs w:val="23"/>
              </w:rPr>
              <w:t>$91</w:t>
            </w:r>
          </w:p>
        </w:tc>
      </w:tr>
      <w:tr w:rsidR="00E03B94" w:rsidRPr="00E03B94" w14:paraId="0EB0FD52" w14:textId="77777777" w:rsidTr="0093610E">
        <w:trPr>
          <w:trHeight w:val="215"/>
          <w:jc w:val="center"/>
        </w:trPr>
        <w:tc>
          <w:tcPr>
            <w:cnfStyle w:val="001000000000" w:firstRow="0" w:lastRow="0" w:firstColumn="1" w:lastColumn="0" w:oddVBand="0" w:evenVBand="0" w:oddHBand="0" w:evenHBand="0" w:firstRowFirstColumn="0" w:firstRowLastColumn="0" w:lastRowFirstColumn="0" w:lastRowLastColumn="0"/>
            <w:tcW w:w="0" w:type="auto"/>
            <w:tcBorders>
              <w:bottom w:val="single" w:sz="18" w:space="0" w:color="B4C6E7" w:themeColor="accent1" w:themeTint="66"/>
            </w:tcBorders>
            <w:noWrap/>
            <w:hideMark/>
          </w:tcPr>
          <w:p w14:paraId="7BC33482" w14:textId="77777777" w:rsidR="00E03B94" w:rsidRPr="00E03B94" w:rsidRDefault="00E03B94" w:rsidP="006855F2">
            <w:pPr>
              <w:spacing w:line="240" w:lineRule="auto"/>
              <w:ind w:left="255" w:firstLine="0"/>
              <w:contextualSpacing w:val="0"/>
              <w:rPr>
                <w:rFonts w:eastAsia="Times New Roman" w:cs="Times New Roman"/>
                <w:b w:val="0"/>
                <w:bCs w:val="0"/>
                <w:color w:val="000000"/>
                <w:szCs w:val="23"/>
              </w:rPr>
            </w:pPr>
            <w:r w:rsidRPr="00E03B94">
              <w:rPr>
                <w:rFonts w:eastAsia="Times New Roman" w:cs="Times New Roman"/>
                <w:b w:val="0"/>
                <w:bCs w:val="0"/>
                <w:color w:val="000000"/>
                <w:szCs w:val="23"/>
              </w:rPr>
              <w:t>Witness Test and Meter Re-Programming</w:t>
            </w:r>
          </w:p>
        </w:tc>
        <w:tc>
          <w:tcPr>
            <w:tcW w:w="0" w:type="auto"/>
            <w:tcBorders>
              <w:bottom w:val="single" w:sz="18" w:space="0" w:color="B4C6E7" w:themeColor="accent1" w:themeTint="66"/>
            </w:tcBorders>
            <w:noWrap/>
            <w:hideMark/>
          </w:tcPr>
          <w:p w14:paraId="0AC24834" w14:textId="77777777" w:rsidR="00E03B94" w:rsidRPr="00E03B94" w:rsidRDefault="00E03B94"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E03B94">
              <w:rPr>
                <w:rFonts w:eastAsia="Times New Roman" w:cs="Times New Roman"/>
                <w:color w:val="000000"/>
                <w:szCs w:val="23"/>
              </w:rPr>
              <w:t>$62</w:t>
            </w:r>
          </w:p>
        </w:tc>
        <w:tc>
          <w:tcPr>
            <w:tcW w:w="0" w:type="auto"/>
            <w:tcBorders>
              <w:bottom w:val="single" w:sz="18" w:space="0" w:color="B4C6E7" w:themeColor="accent1" w:themeTint="66"/>
            </w:tcBorders>
            <w:noWrap/>
            <w:hideMark/>
          </w:tcPr>
          <w:p w14:paraId="5A58B8CC" w14:textId="77777777" w:rsidR="00E03B94" w:rsidRPr="00E03B94" w:rsidRDefault="00E03B94"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E03B94">
              <w:rPr>
                <w:rFonts w:eastAsia="Times New Roman" w:cs="Times New Roman"/>
                <w:color w:val="000000"/>
                <w:szCs w:val="23"/>
              </w:rPr>
              <w:t>$32</w:t>
            </w:r>
          </w:p>
        </w:tc>
        <w:tc>
          <w:tcPr>
            <w:tcW w:w="0" w:type="auto"/>
            <w:tcBorders>
              <w:bottom w:val="single" w:sz="18" w:space="0" w:color="B4C6E7" w:themeColor="accent1" w:themeTint="66"/>
            </w:tcBorders>
            <w:noWrap/>
            <w:hideMark/>
          </w:tcPr>
          <w:p w14:paraId="18B65602" w14:textId="77777777" w:rsidR="00E03B94" w:rsidRPr="00E03B94" w:rsidRDefault="00E03B94"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E03B94">
              <w:rPr>
                <w:rFonts w:eastAsia="Times New Roman" w:cs="Times New Roman"/>
                <w:color w:val="000000"/>
                <w:szCs w:val="23"/>
              </w:rPr>
              <w:t>$33</w:t>
            </w:r>
          </w:p>
        </w:tc>
        <w:tc>
          <w:tcPr>
            <w:tcW w:w="0" w:type="auto"/>
            <w:tcBorders>
              <w:bottom w:val="single" w:sz="18" w:space="0" w:color="B4C6E7" w:themeColor="accent1" w:themeTint="66"/>
            </w:tcBorders>
            <w:noWrap/>
            <w:hideMark/>
          </w:tcPr>
          <w:p w14:paraId="260E53C9" w14:textId="77777777" w:rsidR="00E03B94" w:rsidRPr="00E03B94" w:rsidRDefault="00E03B94"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E03B94">
              <w:rPr>
                <w:rFonts w:eastAsia="Times New Roman" w:cs="Times New Roman"/>
                <w:color w:val="000000"/>
                <w:szCs w:val="23"/>
              </w:rPr>
              <w:t>$42</w:t>
            </w:r>
          </w:p>
        </w:tc>
      </w:tr>
      <w:tr w:rsidR="00E03B94" w:rsidRPr="00E03B94" w14:paraId="3DEFDD9A" w14:textId="77777777" w:rsidTr="00AE2693">
        <w:trPr>
          <w:trHeight w:val="300"/>
          <w:jc w:val="center"/>
        </w:trPr>
        <w:tc>
          <w:tcPr>
            <w:cnfStyle w:val="001000000000" w:firstRow="0" w:lastRow="0" w:firstColumn="1" w:lastColumn="0" w:oddVBand="0" w:evenVBand="0" w:oddHBand="0" w:evenHBand="0" w:firstRowFirstColumn="0" w:firstRowLastColumn="0" w:lastRowFirstColumn="0" w:lastRowLastColumn="0"/>
            <w:tcW w:w="0" w:type="auto"/>
            <w:tcBorders>
              <w:top w:val="single" w:sz="18" w:space="0" w:color="B4C6E7" w:themeColor="accent1" w:themeTint="66"/>
            </w:tcBorders>
            <w:noWrap/>
            <w:hideMark/>
          </w:tcPr>
          <w:p w14:paraId="36F2E837" w14:textId="77777777" w:rsidR="00E03B94" w:rsidRPr="00E03B94" w:rsidRDefault="00E03B94" w:rsidP="006855F2">
            <w:pPr>
              <w:spacing w:line="240" w:lineRule="auto"/>
              <w:ind w:left="0" w:firstLine="0"/>
              <w:contextualSpacing w:val="0"/>
              <w:rPr>
                <w:rFonts w:eastAsia="Times New Roman" w:cs="Times New Roman"/>
                <w:color w:val="000000"/>
                <w:szCs w:val="23"/>
              </w:rPr>
            </w:pPr>
            <w:r w:rsidRPr="00E03B94">
              <w:rPr>
                <w:rFonts w:eastAsia="Times New Roman" w:cs="Times New Roman"/>
                <w:color w:val="000000"/>
                <w:szCs w:val="23"/>
              </w:rPr>
              <w:t>10-250 kW-AC</w:t>
            </w:r>
          </w:p>
        </w:tc>
        <w:tc>
          <w:tcPr>
            <w:tcW w:w="0" w:type="auto"/>
            <w:tcBorders>
              <w:top w:val="single" w:sz="18" w:space="0" w:color="B4C6E7" w:themeColor="accent1" w:themeTint="66"/>
            </w:tcBorders>
            <w:noWrap/>
            <w:hideMark/>
          </w:tcPr>
          <w:p w14:paraId="1FC34D04" w14:textId="77777777" w:rsidR="00E03B94" w:rsidRPr="00E03B94" w:rsidRDefault="00E03B94"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b/>
                <w:bCs/>
                <w:color w:val="000000"/>
                <w:szCs w:val="23"/>
              </w:rPr>
            </w:pPr>
            <w:r w:rsidRPr="00E03B94">
              <w:rPr>
                <w:rFonts w:eastAsia="Times New Roman" w:cs="Times New Roman"/>
                <w:b/>
                <w:bCs/>
                <w:color w:val="000000"/>
                <w:szCs w:val="23"/>
              </w:rPr>
              <w:t>$456</w:t>
            </w:r>
          </w:p>
        </w:tc>
        <w:tc>
          <w:tcPr>
            <w:tcW w:w="0" w:type="auto"/>
            <w:tcBorders>
              <w:top w:val="single" w:sz="18" w:space="0" w:color="B4C6E7" w:themeColor="accent1" w:themeTint="66"/>
            </w:tcBorders>
            <w:noWrap/>
            <w:hideMark/>
          </w:tcPr>
          <w:p w14:paraId="226E4D6C" w14:textId="77777777" w:rsidR="00E03B94" w:rsidRPr="00E03B94" w:rsidRDefault="00E03B94"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b/>
                <w:bCs/>
                <w:color w:val="000000"/>
                <w:szCs w:val="23"/>
              </w:rPr>
            </w:pPr>
            <w:r w:rsidRPr="00E03B94">
              <w:rPr>
                <w:rFonts w:eastAsia="Times New Roman" w:cs="Times New Roman"/>
                <w:b/>
                <w:bCs/>
                <w:color w:val="000000"/>
                <w:szCs w:val="23"/>
              </w:rPr>
              <w:t>$469</w:t>
            </w:r>
          </w:p>
        </w:tc>
        <w:tc>
          <w:tcPr>
            <w:tcW w:w="0" w:type="auto"/>
            <w:tcBorders>
              <w:top w:val="single" w:sz="18" w:space="0" w:color="B4C6E7" w:themeColor="accent1" w:themeTint="66"/>
            </w:tcBorders>
            <w:noWrap/>
            <w:hideMark/>
          </w:tcPr>
          <w:p w14:paraId="7C9D0032" w14:textId="77777777" w:rsidR="00E03B94" w:rsidRPr="00E03B94" w:rsidRDefault="00E03B94"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b/>
                <w:bCs/>
                <w:color w:val="000000"/>
                <w:szCs w:val="23"/>
              </w:rPr>
            </w:pPr>
            <w:r w:rsidRPr="00E03B94">
              <w:rPr>
                <w:rFonts w:eastAsia="Times New Roman" w:cs="Times New Roman"/>
                <w:b/>
                <w:bCs/>
                <w:color w:val="000000"/>
                <w:szCs w:val="23"/>
              </w:rPr>
              <w:t>$482</w:t>
            </w:r>
          </w:p>
        </w:tc>
        <w:tc>
          <w:tcPr>
            <w:tcW w:w="0" w:type="auto"/>
            <w:tcBorders>
              <w:top w:val="single" w:sz="18" w:space="0" w:color="B4C6E7" w:themeColor="accent1" w:themeTint="66"/>
            </w:tcBorders>
            <w:noWrap/>
            <w:hideMark/>
          </w:tcPr>
          <w:p w14:paraId="2E1D87CF" w14:textId="77777777" w:rsidR="00E03B94" w:rsidRPr="00E03B94" w:rsidRDefault="00E03B94"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b/>
                <w:bCs/>
                <w:color w:val="000000"/>
                <w:szCs w:val="23"/>
              </w:rPr>
            </w:pPr>
            <w:r w:rsidRPr="00E03B94">
              <w:rPr>
                <w:rFonts w:eastAsia="Times New Roman" w:cs="Times New Roman"/>
                <w:b/>
                <w:bCs/>
                <w:color w:val="000000"/>
                <w:szCs w:val="23"/>
              </w:rPr>
              <w:t>$469</w:t>
            </w:r>
          </w:p>
        </w:tc>
      </w:tr>
      <w:tr w:rsidR="00E03B94" w:rsidRPr="00E03B94" w14:paraId="66266995" w14:textId="77777777" w:rsidTr="00AE2693">
        <w:trPr>
          <w:trHeight w:val="30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361528C6" w14:textId="77777777" w:rsidR="00E03B94" w:rsidRPr="00E03B94" w:rsidRDefault="00E03B94" w:rsidP="006855F2">
            <w:pPr>
              <w:spacing w:line="240" w:lineRule="auto"/>
              <w:ind w:left="255" w:firstLine="0"/>
              <w:contextualSpacing w:val="0"/>
              <w:rPr>
                <w:rFonts w:eastAsia="Times New Roman" w:cs="Times New Roman"/>
                <w:b w:val="0"/>
                <w:bCs w:val="0"/>
                <w:color w:val="000000"/>
                <w:szCs w:val="23"/>
              </w:rPr>
            </w:pPr>
            <w:r w:rsidRPr="00E03B94">
              <w:rPr>
                <w:rFonts w:eastAsia="Times New Roman" w:cs="Times New Roman"/>
                <w:b w:val="0"/>
                <w:bCs w:val="0"/>
                <w:color w:val="000000"/>
                <w:szCs w:val="23"/>
              </w:rPr>
              <w:t>Impact &amp; Feasibility Study</w:t>
            </w:r>
          </w:p>
        </w:tc>
        <w:tc>
          <w:tcPr>
            <w:tcW w:w="0" w:type="auto"/>
            <w:noWrap/>
            <w:hideMark/>
          </w:tcPr>
          <w:p w14:paraId="64CA06E0" w14:textId="77777777" w:rsidR="00E03B94" w:rsidRPr="00E03B94" w:rsidRDefault="00E03B94"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E03B94">
              <w:rPr>
                <w:rFonts w:eastAsia="Times New Roman" w:cs="Times New Roman"/>
                <w:color w:val="000000"/>
                <w:szCs w:val="23"/>
              </w:rPr>
              <w:t>$53</w:t>
            </w:r>
          </w:p>
        </w:tc>
        <w:tc>
          <w:tcPr>
            <w:tcW w:w="0" w:type="auto"/>
            <w:noWrap/>
            <w:hideMark/>
          </w:tcPr>
          <w:p w14:paraId="35769C23" w14:textId="77777777" w:rsidR="00E03B94" w:rsidRPr="00E03B94" w:rsidRDefault="00E03B94"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E03B94">
              <w:rPr>
                <w:rFonts w:eastAsia="Times New Roman" w:cs="Times New Roman"/>
                <w:color w:val="000000"/>
                <w:szCs w:val="23"/>
              </w:rPr>
              <w:t>$55</w:t>
            </w:r>
          </w:p>
        </w:tc>
        <w:tc>
          <w:tcPr>
            <w:tcW w:w="0" w:type="auto"/>
            <w:noWrap/>
            <w:hideMark/>
          </w:tcPr>
          <w:p w14:paraId="2250BF9C" w14:textId="77777777" w:rsidR="00E03B94" w:rsidRPr="00E03B94" w:rsidRDefault="00E03B94"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E03B94">
              <w:rPr>
                <w:rFonts w:eastAsia="Times New Roman" w:cs="Times New Roman"/>
                <w:color w:val="000000"/>
                <w:szCs w:val="23"/>
              </w:rPr>
              <w:t>$57</w:t>
            </w:r>
          </w:p>
        </w:tc>
        <w:tc>
          <w:tcPr>
            <w:tcW w:w="0" w:type="auto"/>
            <w:noWrap/>
            <w:hideMark/>
          </w:tcPr>
          <w:p w14:paraId="0ED395CC" w14:textId="77777777" w:rsidR="00E03B94" w:rsidRPr="00E03B94" w:rsidRDefault="00E03B94"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E03B94">
              <w:rPr>
                <w:rFonts w:eastAsia="Times New Roman" w:cs="Times New Roman"/>
                <w:color w:val="000000"/>
                <w:szCs w:val="23"/>
              </w:rPr>
              <w:t>$55</w:t>
            </w:r>
          </w:p>
        </w:tc>
      </w:tr>
      <w:tr w:rsidR="00E03B94" w:rsidRPr="00E03B94" w14:paraId="681BD2F1" w14:textId="77777777" w:rsidTr="00AE2693">
        <w:trPr>
          <w:trHeight w:val="30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6AAD54FD" w14:textId="77777777" w:rsidR="00E03B94" w:rsidRPr="00E03B94" w:rsidRDefault="00E03B94" w:rsidP="006855F2">
            <w:pPr>
              <w:spacing w:line="240" w:lineRule="auto"/>
              <w:ind w:left="255" w:firstLine="0"/>
              <w:contextualSpacing w:val="0"/>
              <w:rPr>
                <w:rFonts w:eastAsia="Times New Roman" w:cs="Times New Roman"/>
                <w:b w:val="0"/>
                <w:bCs w:val="0"/>
                <w:color w:val="000000"/>
                <w:szCs w:val="23"/>
              </w:rPr>
            </w:pPr>
            <w:r w:rsidRPr="00E03B94">
              <w:rPr>
                <w:rFonts w:eastAsia="Times New Roman" w:cs="Times New Roman"/>
                <w:b w:val="0"/>
                <w:bCs w:val="0"/>
                <w:color w:val="000000"/>
                <w:szCs w:val="23"/>
              </w:rPr>
              <w:t>PowerClerk Costs</w:t>
            </w:r>
          </w:p>
        </w:tc>
        <w:tc>
          <w:tcPr>
            <w:tcW w:w="0" w:type="auto"/>
            <w:noWrap/>
            <w:hideMark/>
          </w:tcPr>
          <w:p w14:paraId="16A26247" w14:textId="77777777" w:rsidR="00E03B94" w:rsidRPr="00E03B94" w:rsidRDefault="00E03B94"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E03B94">
              <w:rPr>
                <w:rFonts w:eastAsia="Times New Roman" w:cs="Times New Roman"/>
                <w:color w:val="000000"/>
                <w:szCs w:val="23"/>
              </w:rPr>
              <w:t>$34</w:t>
            </w:r>
          </w:p>
        </w:tc>
        <w:tc>
          <w:tcPr>
            <w:tcW w:w="0" w:type="auto"/>
            <w:noWrap/>
            <w:hideMark/>
          </w:tcPr>
          <w:p w14:paraId="6EA0F4A3" w14:textId="77777777" w:rsidR="00E03B94" w:rsidRPr="00E03B94" w:rsidRDefault="00E03B94"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E03B94">
              <w:rPr>
                <w:rFonts w:eastAsia="Times New Roman" w:cs="Times New Roman"/>
                <w:color w:val="000000"/>
                <w:szCs w:val="23"/>
              </w:rPr>
              <w:t>$34</w:t>
            </w:r>
          </w:p>
        </w:tc>
        <w:tc>
          <w:tcPr>
            <w:tcW w:w="0" w:type="auto"/>
            <w:noWrap/>
            <w:hideMark/>
          </w:tcPr>
          <w:p w14:paraId="2FD60FEB" w14:textId="77777777" w:rsidR="00E03B94" w:rsidRPr="00E03B94" w:rsidRDefault="00E03B94"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E03B94">
              <w:rPr>
                <w:rFonts w:eastAsia="Times New Roman" w:cs="Times New Roman"/>
                <w:color w:val="000000"/>
                <w:szCs w:val="23"/>
              </w:rPr>
              <w:t>$34</w:t>
            </w:r>
          </w:p>
        </w:tc>
        <w:tc>
          <w:tcPr>
            <w:tcW w:w="0" w:type="auto"/>
            <w:noWrap/>
            <w:hideMark/>
          </w:tcPr>
          <w:p w14:paraId="422D8A34" w14:textId="77777777" w:rsidR="00E03B94" w:rsidRPr="00E03B94" w:rsidRDefault="00E03B94"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E03B94">
              <w:rPr>
                <w:rFonts w:eastAsia="Times New Roman" w:cs="Times New Roman"/>
                <w:color w:val="000000"/>
                <w:szCs w:val="23"/>
              </w:rPr>
              <w:t>$34</w:t>
            </w:r>
          </w:p>
        </w:tc>
      </w:tr>
      <w:tr w:rsidR="00E03B94" w:rsidRPr="00E03B94" w14:paraId="095EB9B0" w14:textId="77777777" w:rsidTr="00AE2693">
        <w:trPr>
          <w:trHeight w:val="30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0E785087" w14:textId="77777777" w:rsidR="00E03B94" w:rsidRPr="00E03B94" w:rsidRDefault="00E03B94" w:rsidP="006855F2">
            <w:pPr>
              <w:spacing w:line="240" w:lineRule="auto"/>
              <w:ind w:left="255" w:firstLine="0"/>
              <w:contextualSpacing w:val="0"/>
              <w:rPr>
                <w:rFonts w:eastAsia="Times New Roman" w:cs="Times New Roman"/>
                <w:b w:val="0"/>
                <w:bCs w:val="0"/>
                <w:color w:val="000000"/>
                <w:szCs w:val="23"/>
              </w:rPr>
            </w:pPr>
            <w:r w:rsidRPr="00E03B94">
              <w:rPr>
                <w:rFonts w:eastAsia="Times New Roman" w:cs="Times New Roman"/>
                <w:b w:val="0"/>
                <w:bCs w:val="0"/>
                <w:color w:val="000000"/>
                <w:szCs w:val="23"/>
              </w:rPr>
              <w:t>Project Review and Generate Agreement</w:t>
            </w:r>
          </w:p>
        </w:tc>
        <w:tc>
          <w:tcPr>
            <w:tcW w:w="0" w:type="auto"/>
            <w:noWrap/>
            <w:hideMark/>
          </w:tcPr>
          <w:p w14:paraId="38B610E0" w14:textId="77777777" w:rsidR="00E03B94" w:rsidRPr="00E03B94" w:rsidRDefault="00E03B94"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E03B94">
              <w:rPr>
                <w:rFonts w:eastAsia="Times New Roman" w:cs="Times New Roman"/>
                <w:color w:val="000000"/>
                <w:szCs w:val="23"/>
              </w:rPr>
              <w:t>$157</w:t>
            </w:r>
          </w:p>
        </w:tc>
        <w:tc>
          <w:tcPr>
            <w:tcW w:w="0" w:type="auto"/>
            <w:noWrap/>
            <w:hideMark/>
          </w:tcPr>
          <w:p w14:paraId="3BB2464E" w14:textId="77777777" w:rsidR="00E03B94" w:rsidRPr="00E03B94" w:rsidRDefault="00E03B94"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E03B94">
              <w:rPr>
                <w:rFonts w:eastAsia="Times New Roman" w:cs="Times New Roman"/>
                <w:color w:val="000000"/>
                <w:szCs w:val="23"/>
              </w:rPr>
              <w:t>$162</w:t>
            </w:r>
          </w:p>
        </w:tc>
        <w:tc>
          <w:tcPr>
            <w:tcW w:w="0" w:type="auto"/>
            <w:noWrap/>
            <w:hideMark/>
          </w:tcPr>
          <w:p w14:paraId="413FEB83" w14:textId="77777777" w:rsidR="00E03B94" w:rsidRPr="00E03B94" w:rsidRDefault="00E03B94"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E03B94">
              <w:rPr>
                <w:rFonts w:eastAsia="Times New Roman" w:cs="Times New Roman"/>
                <w:color w:val="000000"/>
                <w:szCs w:val="23"/>
              </w:rPr>
              <w:t>$167</w:t>
            </w:r>
          </w:p>
        </w:tc>
        <w:tc>
          <w:tcPr>
            <w:tcW w:w="0" w:type="auto"/>
            <w:noWrap/>
            <w:hideMark/>
          </w:tcPr>
          <w:p w14:paraId="4C3ADDE0" w14:textId="77777777" w:rsidR="00E03B94" w:rsidRPr="00E03B94" w:rsidRDefault="00E03B94"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E03B94">
              <w:rPr>
                <w:rFonts w:eastAsia="Times New Roman" w:cs="Times New Roman"/>
                <w:color w:val="000000"/>
                <w:szCs w:val="23"/>
              </w:rPr>
              <w:t>$162</w:t>
            </w:r>
          </w:p>
        </w:tc>
      </w:tr>
      <w:tr w:rsidR="00E03B94" w:rsidRPr="00E03B94" w14:paraId="15FD1CE5" w14:textId="77777777" w:rsidTr="00AE2693">
        <w:trPr>
          <w:trHeight w:val="300"/>
          <w:jc w:val="center"/>
        </w:trPr>
        <w:tc>
          <w:tcPr>
            <w:cnfStyle w:val="001000000000" w:firstRow="0" w:lastRow="0" w:firstColumn="1" w:lastColumn="0" w:oddVBand="0" w:evenVBand="0" w:oddHBand="0" w:evenHBand="0" w:firstRowFirstColumn="0" w:firstRowLastColumn="0" w:lastRowFirstColumn="0" w:lastRowLastColumn="0"/>
            <w:tcW w:w="0" w:type="auto"/>
            <w:tcBorders>
              <w:bottom w:val="single" w:sz="4" w:space="0" w:color="B4C6E7" w:themeColor="accent1" w:themeTint="66"/>
            </w:tcBorders>
            <w:noWrap/>
            <w:hideMark/>
          </w:tcPr>
          <w:p w14:paraId="12064A37" w14:textId="77777777" w:rsidR="00E03B94" w:rsidRPr="00E03B94" w:rsidRDefault="00E03B94" w:rsidP="006855F2">
            <w:pPr>
              <w:spacing w:line="240" w:lineRule="auto"/>
              <w:ind w:left="255" w:firstLine="0"/>
              <w:contextualSpacing w:val="0"/>
              <w:rPr>
                <w:rFonts w:eastAsia="Times New Roman" w:cs="Times New Roman"/>
                <w:b w:val="0"/>
                <w:bCs w:val="0"/>
                <w:color w:val="000000"/>
                <w:szCs w:val="23"/>
              </w:rPr>
            </w:pPr>
            <w:r w:rsidRPr="00E03B94">
              <w:rPr>
                <w:rFonts w:eastAsia="Times New Roman" w:cs="Times New Roman"/>
                <w:b w:val="0"/>
                <w:bCs w:val="0"/>
                <w:color w:val="000000"/>
                <w:szCs w:val="23"/>
              </w:rPr>
              <w:t>Project Billing and Tariff Rider Added</w:t>
            </w:r>
          </w:p>
        </w:tc>
        <w:tc>
          <w:tcPr>
            <w:tcW w:w="0" w:type="auto"/>
            <w:tcBorders>
              <w:bottom w:val="single" w:sz="4" w:space="0" w:color="B4C6E7" w:themeColor="accent1" w:themeTint="66"/>
            </w:tcBorders>
            <w:noWrap/>
            <w:hideMark/>
          </w:tcPr>
          <w:p w14:paraId="1659D914" w14:textId="77777777" w:rsidR="00E03B94" w:rsidRPr="00E03B94" w:rsidRDefault="00E03B94"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E03B94">
              <w:rPr>
                <w:rFonts w:eastAsia="Times New Roman" w:cs="Times New Roman"/>
                <w:color w:val="000000"/>
                <w:szCs w:val="23"/>
              </w:rPr>
              <w:t>$88</w:t>
            </w:r>
          </w:p>
        </w:tc>
        <w:tc>
          <w:tcPr>
            <w:tcW w:w="0" w:type="auto"/>
            <w:tcBorders>
              <w:bottom w:val="single" w:sz="4" w:space="0" w:color="B4C6E7" w:themeColor="accent1" w:themeTint="66"/>
            </w:tcBorders>
            <w:noWrap/>
            <w:hideMark/>
          </w:tcPr>
          <w:p w14:paraId="0FE9977B" w14:textId="77777777" w:rsidR="00E03B94" w:rsidRPr="00E03B94" w:rsidRDefault="00E03B94"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E03B94">
              <w:rPr>
                <w:rFonts w:eastAsia="Times New Roman" w:cs="Times New Roman"/>
                <w:color w:val="000000"/>
                <w:szCs w:val="23"/>
              </w:rPr>
              <w:t>$91</w:t>
            </w:r>
          </w:p>
        </w:tc>
        <w:tc>
          <w:tcPr>
            <w:tcW w:w="0" w:type="auto"/>
            <w:tcBorders>
              <w:bottom w:val="single" w:sz="4" w:space="0" w:color="B4C6E7" w:themeColor="accent1" w:themeTint="66"/>
            </w:tcBorders>
            <w:noWrap/>
            <w:hideMark/>
          </w:tcPr>
          <w:p w14:paraId="0F64FA8A" w14:textId="77777777" w:rsidR="00E03B94" w:rsidRPr="00E03B94" w:rsidRDefault="00E03B94"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E03B94">
              <w:rPr>
                <w:rFonts w:eastAsia="Times New Roman" w:cs="Times New Roman"/>
                <w:color w:val="000000"/>
                <w:szCs w:val="23"/>
              </w:rPr>
              <w:t>$93</w:t>
            </w:r>
          </w:p>
        </w:tc>
        <w:tc>
          <w:tcPr>
            <w:tcW w:w="0" w:type="auto"/>
            <w:tcBorders>
              <w:bottom w:val="single" w:sz="4" w:space="0" w:color="B4C6E7" w:themeColor="accent1" w:themeTint="66"/>
            </w:tcBorders>
            <w:noWrap/>
            <w:hideMark/>
          </w:tcPr>
          <w:p w14:paraId="2FEC4418" w14:textId="77777777" w:rsidR="00E03B94" w:rsidRPr="00E03B94" w:rsidRDefault="00E03B94"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E03B94">
              <w:rPr>
                <w:rFonts w:eastAsia="Times New Roman" w:cs="Times New Roman"/>
                <w:color w:val="000000"/>
                <w:szCs w:val="23"/>
              </w:rPr>
              <w:t>$91</w:t>
            </w:r>
          </w:p>
        </w:tc>
      </w:tr>
      <w:tr w:rsidR="00E03B94" w:rsidRPr="00E03B94" w14:paraId="65FC922D" w14:textId="77777777" w:rsidTr="00AE2693">
        <w:trPr>
          <w:trHeight w:val="300"/>
          <w:jc w:val="center"/>
        </w:trPr>
        <w:tc>
          <w:tcPr>
            <w:cnfStyle w:val="001000000000" w:firstRow="0" w:lastRow="0" w:firstColumn="1" w:lastColumn="0" w:oddVBand="0" w:evenVBand="0" w:oddHBand="0" w:evenHBand="0" w:firstRowFirstColumn="0" w:firstRowLastColumn="0" w:lastRowFirstColumn="0" w:lastRowLastColumn="0"/>
            <w:tcW w:w="0" w:type="auto"/>
            <w:tcBorders>
              <w:bottom w:val="single" w:sz="18" w:space="0" w:color="B4C6E7" w:themeColor="accent1" w:themeTint="66"/>
            </w:tcBorders>
            <w:noWrap/>
            <w:hideMark/>
          </w:tcPr>
          <w:p w14:paraId="2A4A3E4E" w14:textId="77777777" w:rsidR="00E03B94" w:rsidRPr="00E03B94" w:rsidRDefault="00E03B94" w:rsidP="006855F2">
            <w:pPr>
              <w:spacing w:line="240" w:lineRule="auto"/>
              <w:ind w:left="255" w:firstLine="0"/>
              <w:contextualSpacing w:val="0"/>
              <w:rPr>
                <w:rFonts w:eastAsia="Times New Roman" w:cs="Times New Roman"/>
                <w:b w:val="0"/>
                <w:bCs w:val="0"/>
                <w:color w:val="000000"/>
                <w:szCs w:val="23"/>
              </w:rPr>
            </w:pPr>
            <w:r w:rsidRPr="00E03B94">
              <w:rPr>
                <w:rFonts w:eastAsia="Times New Roman" w:cs="Times New Roman"/>
                <w:b w:val="0"/>
                <w:bCs w:val="0"/>
                <w:color w:val="000000"/>
                <w:szCs w:val="23"/>
              </w:rPr>
              <w:t>Witness Test and Meter Re-Programming</w:t>
            </w:r>
          </w:p>
        </w:tc>
        <w:tc>
          <w:tcPr>
            <w:tcW w:w="0" w:type="auto"/>
            <w:tcBorders>
              <w:bottom w:val="single" w:sz="18" w:space="0" w:color="B4C6E7" w:themeColor="accent1" w:themeTint="66"/>
            </w:tcBorders>
            <w:noWrap/>
            <w:hideMark/>
          </w:tcPr>
          <w:p w14:paraId="7D450A41" w14:textId="77777777" w:rsidR="00E03B94" w:rsidRPr="00E03B94" w:rsidRDefault="00E03B94"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E03B94">
              <w:rPr>
                <w:rFonts w:eastAsia="Times New Roman" w:cs="Times New Roman"/>
                <w:color w:val="000000"/>
                <w:szCs w:val="23"/>
              </w:rPr>
              <w:t>$124</w:t>
            </w:r>
          </w:p>
        </w:tc>
        <w:tc>
          <w:tcPr>
            <w:tcW w:w="0" w:type="auto"/>
            <w:tcBorders>
              <w:bottom w:val="single" w:sz="18" w:space="0" w:color="B4C6E7" w:themeColor="accent1" w:themeTint="66"/>
            </w:tcBorders>
            <w:noWrap/>
            <w:hideMark/>
          </w:tcPr>
          <w:p w14:paraId="5CA74A3C" w14:textId="77777777" w:rsidR="00E03B94" w:rsidRPr="00E03B94" w:rsidRDefault="00E03B94"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E03B94">
              <w:rPr>
                <w:rFonts w:eastAsia="Times New Roman" w:cs="Times New Roman"/>
                <w:color w:val="000000"/>
                <w:szCs w:val="23"/>
              </w:rPr>
              <w:t>$127</w:t>
            </w:r>
          </w:p>
        </w:tc>
        <w:tc>
          <w:tcPr>
            <w:tcW w:w="0" w:type="auto"/>
            <w:tcBorders>
              <w:bottom w:val="single" w:sz="18" w:space="0" w:color="B4C6E7" w:themeColor="accent1" w:themeTint="66"/>
            </w:tcBorders>
            <w:noWrap/>
            <w:hideMark/>
          </w:tcPr>
          <w:p w14:paraId="18D7CBEC" w14:textId="77777777" w:rsidR="00E03B94" w:rsidRPr="00E03B94" w:rsidRDefault="00E03B94"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E03B94">
              <w:rPr>
                <w:rFonts w:eastAsia="Times New Roman" w:cs="Times New Roman"/>
                <w:color w:val="000000"/>
                <w:szCs w:val="23"/>
              </w:rPr>
              <w:t>$131</w:t>
            </w:r>
          </w:p>
        </w:tc>
        <w:tc>
          <w:tcPr>
            <w:tcW w:w="0" w:type="auto"/>
            <w:tcBorders>
              <w:bottom w:val="single" w:sz="18" w:space="0" w:color="B4C6E7" w:themeColor="accent1" w:themeTint="66"/>
            </w:tcBorders>
            <w:noWrap/>
            <w:hideMark/>
          </w:tcPr>
          <w:p w14:paraId="29B6D455" w14:textId="77777777" w:rsidR="00E03B94" w:rsidRPr="00E03B94" w:rsidRDefault="00E03B94"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E03B94">
              <w:rPr>
                <w:rFonts w:eastAsia="Times New Roman" w:cs="Times New Roman"/>
                <w:color w:val="000000"/>
                <w:szCs w:val="23"/>
              </w:rPr>
              <w:t>$127</w:t>
            </w:r>
          </w:p>
        </w:tc>
      </w:tr>
      <w:tr w:rsidR="003F02E0" w:rsidRPr="00E03B94" w14:paraId="118E129C" w14:textId="77777777" w:rsidTr="00AE2693">
        <w:trPr>
          <w:trHeight w:val="300"/>
          <w:jc w:val="center"/>
        </w:trPr>
        <w:tc>
          <w:tcPr>
            <w:cnfStyle w:val="001000000000" w:firstRow="0" w:lastRow="0" w:firstColumn="1" w:lastColumn="0" w:oddVBand="0" w:evenVBand="0" w:oddHBand="0" w:evenHBand="0" w:firstRowFirstColumn="0" w:firstRowLastColumn="0" w:lastRowFirstColumn="0" w:lastRowLastColumn="0"/>
            <w:tcW w:w="0" w:type="auto"/>
            <w:tcBorders>
              <w:top w:val="single" w:sz="18" w:space="0" w:color="B4C6E7" w:themeColor="accent1" w:themeTint="66"/>
            </w:tcBorders>
            <w:noWrap/>
            <w:hideMark/>
          </w:tcPr>
          <w:p w14:paraId="2580A543" w14:textId="77777777" w:rsidR="003F02E0" w:rsidRPr="00E03B94" w:rsidRDefault="003F02E0" w:rsidP="006855F2">
            <w:pPr>
              <w:spacing w:line="240" w:lineRule="auto"/>
              <w:ind w:left="0" w:firstLine="0"/>
              <w:contextualSpacing w:val="0"/>
              <w:rPr>
                <w:rFonts w:eastAsia="Times New Roman" w:cs="Times New Roman"/>
                <w:color w:val="000000"/>
                <w:szCs w:val="23"/>
              </w:rPr>
            </w:pPr>
            <w:r w:rsidRPr="00E03B94">
              <w:rPr>
                <w:rFonts w:eastAsia="Times New Roman" w:cs="Times New Roman"/>
                <w:color w:val="000000"/>
                <w:szCs w:val="23"/>
              </w:rPr>
              <w:t>Greater Than 250 kW-AC</w:t>
            </w:r>
          </w:p>
        </w:tc>
        <w:tc>
          <w:tcPr>
            <w:tcW w:w="0" w:type="auto"/>
            <w:tcBorders>
              <w:top w:val="single" w:sz="18" w:space="0" w:color="B4C6E7" w:themeColor="accent1" w:themeTint="66"/>
            </w:tcBorders>
            <w:noWrap/>
            <w:hideMark/>
          </w:tcPr>
          <w:p w14:paraId="5350B7CE" w14:textId="7951B0D1" w:rsidR="003F02E0" w:rsidRPr="00F55CD8" w:rsidRDefault="003F02E0"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b/>
                <w:bCs/>
                <w:color w:val="000000"/>
                <w:szCs w:val="23"/>
              </w:rPr>
            </w:pPr>
            <w:r w:rsidRPr="00F55CD8">
              <w:rPr>
                <w:b/>
                <w:bCs/>
              </w:rPr>
              <w:t>$7,947</w:t>
            </w:r>
          </w:p>
        </w:tc>
        <w:tc>
          <w:tcPr>
            <w:tcW w:w="0" w:type="auto"/>
            <w:tcBorders>
              <w:top w:val="single" w:sz="18" w:space="0" w:color="B4C6E7" w:themeColor="accent1" w:themeTint="66"/>
            </w:tcBorders>
            <w:noWrap/>
            <w:hideMark/>
          </w:tcPr>
          <w:p w14:paraId="5AA84A14" w14:textId="6F64D28E" w:rsidR="003F02E0" w:rsidRPr="00F55CD8" w:rsidRDefault="003F02E0"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b/>
                <w:bCs/>
                <w:color w:val="000000"/>
                <w:szCs w:val="23"/>
              </w:rPr>
            </w:pPr>
            <w:r w:rsidRPr="00F55CD8">
              <w:rPr>
                <w:b/>
                <w:bCs/>
              </w:rPr>
              <w:t>$8,271</w:t>
            </w:r>
          </w:p>
        </w:tc>
        <w:tc>
          <w:tcPr>
            <w:tcW w:w="0" w:type="auto"/>
            <w:tcBorders>
              <w:top w:val="single" w:sz="18" w:space="0" w:color="B4C6E7" w:themeColor="accent1" w:themeTint="66"/>
            </w:tcBorders>
            <w:noWrap/>
            <w:hideMark/>
          </w:tcPr>
          <w:p w14:paraId="052EBEDB" w14:textId="206463D2" w:rsidR="003F02E0" w:rsidRPr="00F55CD8" w:rsidRDefault="003F02E0"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b/>
                <w:bCs/>
                <w:color w:val="000000"/>
                <w:szCs w:val="23"/>
              </w:rPr>
            </w:pPr>
            <w:r w:rsidRPr="00F55CD8">
              <w:rPr>
                <w:b/>
                <w:bCs/>
              </w:rPr>
              <w:t>$8,665</w:t>
            </w:r>
          </w:p>
        </w:tc>
        <w:tc>
          <w:tcPr>
            <w:tcW w:w="0" w:type="auto"/>
            <w:tcBorders>
              <w:top w:val="single" w:sz="18" w:space="0" w:color="B4C6E7" w:themeColor="accent1" w:themeTint="66"/>
            </w:tcBorders>
            <w:noWrap/>
            <w:hideMark/>
          </w:tcPr>
          <w:p w14:paraId="6D5C8603" w14:textId="71ABA8EF" w:rsidR="003F02E0" w:rsidRPr="00F55CD8" w:rsidRDefault="003F02E0"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b/>
                <w:bCs/>
                <w:color w:val="000000"/>
                <w:szCs w:val="23"/>
              </w:rPr>
            </w:pPr>
            <w:r w:rsidRPr="00F55CD8">
              <w:rPr>
                <w:b/>
                <w:bCs/>
              </w:rPr>
              <w:t>$8,294</w:t>
            </w:r>
          </w:p>
        </w:tc>
      </w:tr>
      <w:tr w:rsidR="003F02E0" w:rsidRPr="00E03B94" w14:paraId="6881C717" w14:textId="77777777" w:rsidTr="00AE2693">
        <w:trPr>
          <w:trHeight w:val="30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126CA558" w14:textId="77777777" w:rsidR="003F02E0" w:rsidRPr="00E03B94" w:rsidRDefault="003F02E0" w:rsidP="006855F2">
            <w:pPr>
              <w:spacing w:line="240" w:lineRule="auto"/>
              <w:ind w:left="255" w:firstLine="0"/>
              <w:contextualSpacing w:val="0"/>
              <w:rPr>
                <w:rFonts w:eastAsia="Times New Roman" w:cs="Times New Roman"/>
                <w:b w:val="0"/>
                <w:bCs w:val="0"/>
                <w:color w:val="000000"/>
                <w:szCs w:val="23"/>
              </w:rPr>
            </w:pPr>
            <w:r w:rsidRPr="00E03B94">
              <w:rPr>
                <w:rFonts w:eastAsia="Times New Roman" w:cs="Times New Roman"/>
                <w:b w:val="0"/>
                <w:bCs w:val="0"/>
                <w:color w:val="000000"/>
                <w:szCs w:val="23"/>
              </w:rPr>
              <w:t>Impact &amp; Feasibility Study</w:t>
            </w:r>
          </w:p>
        </w:tc>
        <w:tc>
          <w:tcPr>
            <w:tcW w:w="0" w:type="auto"/>
            <w:noWrap/>
            <w:hideMark/>
          </w:tcPr>
          <w:p w14:paraId="6D0FDD0F" w14:textId="0A09BC79" w:rsidR="003F02E0" w:rsidRPr="00E03B94" w:rsidRDefault="003F02E0"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354340">
              <w:t>$3,228</w:t>
            </w:r>
          </w:p>
        </w:tc>
        <w:tc>
          <w:tcPr>
            <w:tcW w:w="0" w:type="auto"/>
            <w:noWrap/>
            <w:hideMark/>
          </w:tcPr>
          <w:p w14:paraId="14A07C37" w14:textId="5FD8000E" w:rsidR="003F02E0" w:rsidRPr="00E03B94" w:rsidRDefault="003F02E0"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354340">
              <w:t>$3,412</w:t>
            </w:r>
          </w:p>
        </w:tc>
        <w:tc>
          <w:tcPr>
            <w:tcW w:w="0" w:type="auto"/>
            <w:noWrap/>
            <w:hideMark/>
          </w:tcPr>
          <w:p w14:paraId="6BCA15E1" w14:textId="5FA6A554" w:rsidR="003F02E0" w:rsidRPr="00E03B94" w:rsidRDefault="003F02E0"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354340">
              <w:t>$3,662</w:t>
            </w:r>
          </w:p>
        </w:tc>
        <w:tc>
          <w:tcPr>
            <w:tcW w:w="0" w:type="auto"/>
            <w:noWrap/>
            <w:hideMark/>
          </w:tcPr>
          <w:p w14:paraId="42B65904" w14:textId="7A218961" w:rsidR="003F02E0" w:rsidRPr="00E03B94" w:rsidRDefault="003F02E0"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354340">
              <w:t>$3,434</w:t>
            </w:r>
          </w:p>
        </w:tc>
      </w:tr>
      <w:tr w:rsidR="003F02E0" w:rsidRPr="00E03B94" w14:paraId="74E7853F" w14:textId="77777777" w:rsidTr="00AE2693">
        <w:trPr>
          <w:trHeight w:val="30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55BFB8FC" w14:textId="77777777" w:rsidR="003F02E0" w:rsidRPr="00E03B94" w:rsidRDefault="003F02E0" w:rsidP="006855F2">
            <w:pPr>
              <w:spacing w:line="240" w:lineRule="auto"/>
              <w:ind w:left="255" w:firstLine="0"/>
              <w:contextualSpacing w:val="0"/>
              <w:rPr>
                <w:rFonts w:eastAsia="Times New Roman" w:cs="Times New Roman"/>
                <w:b w:val="0"/>
                <w:bCs w:val="0"/>
                <w:color w:val="000000"/>
                <w:szCs w:val="23"/>
              </w:rPr>
            </w:pPr>
            <w:r w:rsidRPr="00E03B94">
              <w:rPr>
                <w:rFonts w:eastAsia="Times New Roman" w:cs="Times New Roman"/>
                <w:b w:val="0"/>
                <w:bCs w:val="0"/>
                <w:color w:val="000000"/>
                <w:szCs w:val="23"/>
              </w:rPr>
              <w:t>PowerClerk Costs</w:t>
            </w:r>
          </w:p>
        </w:tc>
        <w:tc>
          <w:tcPr>
            <w:tcW w:w="0" w:type="auto"/>
            <w:noWrap/>
            <w:hideMark/>
          </w:tcPr>
          <w:p w14:paraId="37289083" w14:textId="64E5F9B7" w:rsidR="003F02E0" w:rsidRPr="00E03B94" w:rsidRDefault="003F02E0"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354340">
              <w:t>$34</w:t>
            </w:r>
          </w:p>
        </w:tc>
        <w:tc>
          <w:tcPr>
            <w:tcW w:w="0" w:type="auto"/>
            <w:noWrap/>
            <w:hideMark/>
          </w:tcPr>
          <w:p w14:paraId="2A3CB9D3" w14:textId="3C86BED2" w:rsidR="003F02E0" w:rsidRPr="00E03B94" w:rsidRDefault="003F02E0"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354340">
              <w:t>$34</w:t>
            </w:r>
          </w:p>
        </w:tc>
        <w:tc>
          <w:tcPr>
            <w:tcW w:w="0" w:type="auto"/>
            <w:noWrap/>
            <w:hideMark/>
          </w:tcPr>
          <w:p w14:paraId="76B18B05" w14:textId="52402673" w:rsidR="003F02E0" w:rsidRPr="00E03B94" w:rsidRDefault="003F02E0"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354340">
              <w:t>$34</w:t>
            </w:r>
          </w:p>
        </w:tc>
        <w:tc>
          <w:tcPr>
            <w:tcW w:w="0" w:type="auto"/>
            <w:noWrap/>
            <w:hideMark/>
          </w:tcPr>
          <w:p w14:paraId="142F47F0" w14:textId="38BE1D80" w:rsidR="003F02E0" w:rsidRPr="00E03B94" w:rsidRDefault="003F02E0"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354340">
              <w:t>$34</w:t>
            </w:r>
          </w:p>
        </w:tc>
      </w:tr>
      <w:tr w:rsidR="003F02E0" w:rsidRPr="00E03B94" w14:paraId="50C3C4FD" w14:textId="77777777" w:rsidTr="00AE2693">
        <w:trPr>
          <w:trHeight w:val="30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70EFB187" w14:textId="77777777" w:rsidR="003F02E0" w:rsidRPr="00E03B94" w:rsidRDefault="003F02E0" w:rsidP="006855F2">
            <w:pPr>
              <w:spacing w:line="240" w:lineRule="auto"/>
              <w:ind w:left="255" w:firstLine="0"/>
              <w:contextualSpacing w:val="0"/>
              <w:rPr>
                <w:rFonts w:eastAsia="Times New Roman" w:cs="Times New Roman"/>
                <w:b w:val="0"/>
                <w:bCs w:val="0"/>
                <w:color w:val="000000"/>
                <w:szCs w:val="23"/>
              </w:rPr>
            </w:pPr>
            <w:r w:rsidRPr="00E03B94">
              <w:rPr>
                <w:rFonts w:eastAsia="Times New Roman" w:cs="Times New Roman"/>
                <w:b w:val="0"/>
                <w:bCs w:val="0"/>
                <w:color w:val="000000"/>
                <w:szCs w:val="23"/>
              </w:rPr>
              <w:t>Project Review and Generate Agreement</w:t>
            </w:r>
          </w:p>
        </w:tc>
        <w:tc>
          <w:tcPr>
            <w:tcW w:w="0" w:type="auto"/>
            <w:noWrap/>
            <w:hideMark/>
          </w:tcPr>
          <w:p w14:paraId="367A7AC2" w14:textId="402DBB37" w:rsidR="003F02E0" w:rsidRPr="00E03B94" w:rsidRDefault="003F02E0"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354340">
              <w:t>$2,096</w:t>
            </w:r>
          </w:p>
        </w:tc>
        <w:tc>
          <w:tcPr>
            <w:tcW w:w="0" w:type="auto"/>
            <w:noWrap/>
            <w:hideMark/>
          </w:tcPr>
          <w:p w14:paraId="13C441EA" w14:textId="3EF73ACE" w:rsidR="003F02E0" w:rsidRPr="00E03B94" w:rsidRDefault="003F02E0"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354340">
              <w:t>$2,159</w:t>
            </w:r>
          </w:p>
        </w:tc>
        <w:tc>
          <w:tcPr>
            <w:tcW w:w="0" w:type="auto"/>
            <w:noWrap/>
            <w:hideMark/>
          </w:tcPr>
          <w:p w14:paraId="6B2174E3" w14:textId="354C893E" w:rsidR="003F02E0" w:rsidRPr="00E03B94" w:rsidRDefault="003F02E0"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354340">
              <w:t>$2,224</w:t>
            </w:r>
          </w:p>
        </w:tc>
        <w:tc>
          <w:tcPr>
            <w:tcW w:w="0" w:type="auto"/>
            <w:noWrap/>
            <w:hideMark/>
          </w:tcPr>
          <w:p w14:paraId="7D8E2238" w14:textId="4ABABD7A" w:rsidR="003F02E0" w:rsidRPr="00E03B94" w:rsidRDefault="003F02E0"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354340">
              <w:t>$2,160</w:t>
            </w:r>
          </w:p>
        </w:tc>
      </w:tr>
      <w:tr w:rsidR="003F02E0" w:rsidRPr="00E03B94" w14:paraId="69172242" w14:textId="77777777" w:rsidTr="00AE2693">
        <w:trPr>
          <w:trHeight w:val="30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0169077D" w14:textId="77777777" w:rsidR="003F02E0" w:rsidRPr="00E03B94" w:rsidRDefault="003F02E0" w:rsidP="006855F2">
            <w:pPr>
              <w:spacing w:line="240" w:lineRule="auto"/>
              <w:ind w:left="255" w:firstLine="0"/>
              <w:contextualSpacing w:val="0"/>
              <w:rPr>
                <w:rFonts w:eastAsia="Times New Roman" w:cs="Times New Roman"/>
                <w:b w:val="0"/>
                <w:bCs w:val="0"/>
                <w:color w:val="000000"/>
                <w:szCs w:val="23"/>
              </w:rPr>
            </w:pPr>
            <w:r w:rsidRPr="00E03B94">
              <w:rPr>
                <w:rFonts w:eastAsia="Times New Roman" w:cs="Times New Roman"/>
                <w:b w:val="0"/>
                <w:bCs w:val="0"/>
                <w:color w:val="000000"/>
                <w:szCs w:val="23"/>
              </w:rPr>
              <w:t>Project Billing and Tariff Rider Added</w:t>
            </w:r>
          </w:p>
        </w:tc>
        <w:tc>
          <w:tcPr>
            <w:tcW w:w="0" w:type="auto"/>
            <w:noWrap/>
            <w:hideMark/>
          </w:tcPr>
          <w:p w14:paraId="3550F744" w14:textId="2236AE54" w:rsidR="003F02E0" w:rsidRPr="00E03B94" w:rsidRDefault="003F02E0"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354340">
              <w:t>$88</w:t>
            </w:r>
          </w:p>
        </w:tc>
        <w:tc>
          <w:tcPr>
            <w:tcW w:w="0" w:type="auto"/>
            <w:noWrap/>
            <w:hideMark/>
          </w:tcPr>
          <w:p w14:paraId="7E2AAFA9" w14:textId="417A867F" w:rsidR="003F02E0" w:rsidRPr="00E03B94" w:rsidRDefault="003F02E0"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354340">
              <w:t>$91</w:t>
            </w:r>
          </w:p>
        </w:tc>
        <w:tc>
          <w:tcPr>
            <w:tcW w:w="0" w:type="auto"/>
            <w:noWrap/>
            <w:hideMark/>
          </w:tcPr>
          <w:p w14:paraId="46A1E86F" w14:textId="0AE66922" w:rsidR="003F02E0" w:rsidRPr="00E03B94" w:rsidRDefault="003F02E0"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354340">
              <w:t>$93</w:t>
            </w:r>
          </w:p>
        </w:tc>
        <w:tc>
          <w:tcPr>
            <w:tcW w:w="0" w:type="auto"/>
            <w:noWrap/>
            <w:hideMark/>
          </w:tcPr>
          <w:p w14:paraId="4C5EBA1F" w14:textId="14ABD847" w:rsidR="003F02E0" w:rsidRPr="00E03B94" w:rsidRDefault="003F02E0"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354340">
              <w:t>$91</w:t>
            </w:r>
          </w:p>
        </w:tc>
      </w:tr>
      <w:tr w:rsidR="003F02E0" w:rsidRPr="00E03B94" w14:paraId="610AB727" w14:textId="77777777" w:rsidTr="00AE2693">
        <w:trPr>
          <w:trHeight w:val="30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378A2681" w14:textId="77777777" w:rsidR="003F02E0" w:rsidRPr="00E03B94" w:rsidRDefault="003F02E0" w:rsidP="006855F2">
            <w:pPr>
              <w:spacing w:line="240" w:lineRule="auto"/>
              <w:ind w:left="255" w:firstLine="0"/>
              <w:contextualSpacing w:val="0"/>
              <w:rPr>
                <w:rFonts w:eastAsia="Times New Roman" w:cs="Times New Roman"/>
                <w:b w:val="0"/>
                <w:bCs w:val="0"/>
                <w:color w:val="000000"/>
                <w:szCs w:val="23"/>
              </w:rPr>
            </w:pPr>
            <w:r w:rsidRPr="00E03B94">
              <w:rPr>
                <w:rFonts w:eastAsia="Times New Roman" w:cs="Times New Roman"/>
                <w:b w:val="0"/>
                <w:bCs w:val="0"/>
                <w:color w:val="000000"/>
                <w:szCs w:val="23"/>
              </w:rPr>
              <w:t>Witness Test and Meter Re-Programming</w:t>
            </w:r>
          </w:p>
        </w:tc>
        <w:tc>
          <w:tcPr>
            <w:tcW w:w="0" w:type="auto"/>
            <w:noWrap/>
            <w:hideMark/>
          </w:tcPr>
          <w:p w14:paraId="49F3E540" w14:textId="2E4FF42A" w:rsidR="003F02E0" w:rsidRPr="00E03B94" w:rsidRDefault="003F02E0"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354340">
              <w:t>$2,500</w:t>
            </w:r>
          </w:p>
        </w:tc>
        <w:tc>
          <w:tcPr>
            <w:tcW w:w="0" w:type="auto"/>
            <w:noWrap/>
            <w:hideMark/>
          </w:tcPr>
          <w:p w14:paraId="2CAE9F8B" w14:textId="391A0DFF" w:rsidR="003F02E0" w:rsidRPr="00E03B94" w:rsidRDefault="003F02E0"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354340">
              <w:t>$2,575</w:t>
            </w:r>
          </w:p>
        </w:tc>
        <w:tc>
          <w:tcPr>
            <w:tcW w:w="0" w:type="auto"/>
            <w:noWrap/>
            <w:hideMark/>
          </w:tcPr>
          <w:p w14:paraId="422B626D" w14:textId="52787D41" w:rsidR="003F02E0" w:rsidRPr="00E03B94" w:rsidRDefault="003F02E0"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354340">
              <w:t>$2,652</w:t>
            </w:r>
          </w:p>
        </w:tc>
        <w:tc>
          <w:tcPr>
            <w:tcW w:w="0" w:type="auto"/>
            <w:noWrap/>
            <w:hideMark/>
          </w:tcPr>
          <w:p w14:paraId="156BBBA7" w14:textId="45582B89" w:rsidR="003F02E0" w:rsidRPr="00E03B94" w:rsidRDefault="003F02E0" w:rsidP="006855F2">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354340">
              <w:t>$2,576</w:t>
            </w:r>
          </w:p>
        </w:tc>
      </w:tr>
    </w:tbl>
    <w:p w14:paraId="06CC6603" w14:textId="545FFE51" w:rsidR="00ED5069" w:rsidRDefault="00AE2693" w:rsidP="00AE2693">
      <w:pPr>
        <w:pStyle w:val="Caption"/>
      </w:pPr>
      <w:bookmarkStart w:id="15" w:name="_Ref116500837"/>
      <w:bookmarkStart w:id="16" w:name="_Toc117162266"/>
      <w:r>
        <w:t xml:space="preserve">Table </w:t>
      </w:r>
      <w:r w:rsidR="000C5064">
        <w:fldChar w:fldCharType="begin"/>
      </w:r>
      <w:r w:rsidR="000C5064">
        <w:instrText xml:space="preserve"> SEQ Table \* ARABIC </w:instrText>
      </w:r>
      <w:r w:rsidR="000C5064">
        <w:fldChar w:fldCharType="separate"/>
      </w:r>
      <w:r w:rsidR="005A7F2A">
        <w:rPr>
          <w:noProof/>
        </w:rPr>
        <w:t>3</w:t>
      </w:r>
      <w:r w:rsidR="000C5064">
        <w:rPr>
          <w:noProof/>
        </w:rPr>
        <w:fldChar w:fldCharType="end"/>
      </w:r>
      <w:bookmarkEnd w:id="15"/>
      <w:r>
        <w:t xml:space="preserve"> - Interconnection Fees by Project Size</w:t>
      </w:r>
      <w:bookmarkEnd w:id="16"/>
    </w:p>
    <w:p w14:paraId="1CD5B47A" w14:textId="3F702F2A" w:rsidR="00474F40" w:rsidRDefault="00FF1479" w:rsidP="00A50E22">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51</w:t>
      </w:r>
      <w:r>
        <w:rPr>
          <w:noProof/>
        </w:rPr>
        <w:fldChar w:fldCharType="end"/>
      </w:r>
      <w:r>
        <w:t>.</w:t>
      </w:r>
      <w:r>
        <w:tab/>
      </w:r>
      <w:r w:rsidR="003B5E26">
        <w:t xml:space="preserve">In your </w:t>
      </w:r>
      <w:r w:rsidR="00A45F00">
        <w:t xml:space="preserve">view, </w:t>
      </w:r>
      <w:r w:rsidR="00474F40">
        <w:t>is it appropriate for small customers to subsidize large customers in this way?</w:t>
      </w:r>
    </w:p>
    <w:p w14:paraId="5FDBB37B" w14:textId="7F3255B5" w:rsidR="00474F40" w:rsidRDefault="00912B7D" w:rsidP="00474F40">
      <w:r>
        <w:t>A</w:t>
      </w:r>
      <w:r>
        <w:rPr>
          <w:noProof/>
        </w:rPr>
        <w:fldChar w:fldCharType="begin"/>
      </w:r>
      <w:r>
        <w:rPr>
          <w:noProof/>
        </w:rPr>
        <w:instrText xml:space="preserve"> SEQ A\* Arabic\n  \* MERGEFORMAT </w:instrText>
      </w:r>
      <w:r>
        <w:rPr>
          <w:noProof/>
        </w:rPr>
        <w:fldChar w:fldCharType="separate"/>
      </w:r>
      <w:r w:rsidR="005A7F2A">
        <w:rPr>
          <w:noProof/>
        </w:rPr>
        <w:t>51</w:t>
      </w:r>
      <w:r>
        <w:rPr>
          <w:noProof/>
        </w:rPr>
        <w:fldChar w:fldCharType="end"/>
      </w:r>
      <w:r>
        <w:t>.</w:t>
      </w:r>
      <w:r>
        <w:tab/>
      </w:r>
      <w:r w:rsidR="00474F40">
        <w:t xml:space="preserve">No, and given the rhetoric the Company uses </w:t>
      </w:r>
      <w:r w:rsidR="008C7C2E">
        <w:t xml:space="preserve">in other contexts </w:t>
      </w:r>
      <w:r w:rsidR="00474F40">
        <w:t>about not charging customers for costs they don’t create, it is</w:t>
      </w:r>
      <w:r w:rsidR="0016301E">
        <w:t xml:space="preserve"> </w:t>
      </w:r>
      <w:r w:rsidR="00B60CE3">
        <w:t>surprising</w:t>
      </w:r>
      <w:r w:rsidR="0016301E">
        <w:t xml:space="preserve"> to see the opposite proposed here.</w:t>
      </w:r>
      <w:r w:rsidR="00BE253D">
        <w:t xml:space="preserve"> </w:t>
      </w:r>
    </w:p>
    <w:p w14:paraId="218599B9" w14:textId="7EE99B36" w:rsidR="00AC2CB6" w:rsidRDefault="00AC2CB6" w:rsidP="00AC2CB6">
      <w:pPr>
        <w:pStyle w:val="Heading2"/>
      </w:pPr>
      <w:bookmarkStart w:id="17" w:name="_Toc117162246"/>
      <w:r>
        <w:t xml:space="preserve">There is Precedent for </w:t>
      </w:r>
      <w:r w:rsidR="004A3429">
        <w:t xml:space="preserve">Tiered Fees and </w:t>
      </w:r>
      <w:r>
        <w:t>Reducing or Eliminating Interconnection Fees for Small Customers</w:t>
      </w:r>
      <w:bookmarkEnd w:id="17"/>
    </w:p>
    <w:p w14:paraId="2873B1A5" w14:textId="418F45EB" w:rsidR="003B226C" w:rsidRDefault="003B226C" w:rsidP="001676FC">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52</w:t>
      </w:r>
      <w:r>
        <w:rPr>
          <w:noProof/>
        </w:rPr>
        <w:fldChar w:fldCharType="end"/>
      </w:r>
      <w:r>
        <w:t>.</w:t>
      </w:r>
      <w:r>
        <w:tab/>
        <w:t>Did the Company provide any evidence regarding the prevalence of flat interconnection fees regardless of system size?</w:t>
      </w:r>
    </w:p>
    <w:p w14:paraId="558615D0" w14:textId="6733763F" w:rsidR="003B226C" w:rsidRDefault="003B226C" w:rsidP="003B226C">
      <w:r>
        <w:t>A</w:t>
      </w:r>
      <w:r>
        <w:rPr>
          <w:noProof/>
        </w:rPr>
        <w:fldChar w:fldCharType="begin"/>
      </w:r>
      <w:r>
        <w:rPr>
          <w:noProof/>
        </w:rPr>
        <w:instrText xml:space="preserve"> SEQ A\* Arabic\n  \* MERGEFORMAT </w:instrText>
      </w:r>
      <w:r>
        <w:rPr>
          <w:noProof/>
        </w:rPr>
        <w:fldChar w:fldCharType="separate"/>
      </w:r>
      <w:r w:rsidR="005A7F2A">
        <w:rPr>
          <w:noProof/>
        </w:rPr>
        <w:t>52</w:t>
      </w:r>
      <w:r>
        <w:rPr>
          <w:noProof/>
        </w:rPr>
        <w:fldChar w:fldCharType="end"/>
      </w:r>
      <w:r>
        <w:t>.</w:t>
      </w:r>
      <w:r>
        <w:tab/>
        <w:t>No</w:t>
      </w:r>
      <w:r w:rsidR="0011150D">
        <w:t>,</w:t>
      </w:r>
      <w:r>
        <w:t xml:space="preserve"> it did not.</w:t>
      </w:r>
      <w:r w:rsidR="008731DF">
        <w:t xml:space="preserve">  </w:t>
      </w:r>
      <w:r>
        <w:t>Further, when</w:t>
      </w:r>
      <w:r w:rsidR="00C201FC">
        <w:t xml:space="preserve"> asked whether </w:t>
      </w:r>
      <w:r w:rsidR="008731DF">
        <w:t xml:space="preserve">utilities, including neighboring utilities in the </w:t>
      </w:r>
      <w:r>
        <w:t xml:space="preserve">south, waive </w:t>
      </w:r>
      <w:r w:rsidR="008731DF">
        <w:t xml:space="preserve">interconnection </w:t>
      </w:r>
      <w:r>
        <w:t>fees for smaller systems, Mr. Legg responded “I’m not aware.”</w:t>
      </w:r>
      <w:r>
        <w:rPr>
          <w:rStyle w:val="FootnoteReference"/>
        </w:rPr>
        <w:footnoteReference w:id="42"/>
      </w:r>
    </w:p>
    <w:p w14:paraId="3BE57C6A" w14:textId="2F644BFE" w:rsidR="00384108" w:rsidRDefault="00D95C04" w:rsidP="001676FC">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53</w:t>
      </w:r>
      <w:r>
        <w:rPr>
          <w:noProof/>
        </w:rPr>
        <w:fldChar w:fldCharType="end"/>
      </w:r>
      <w:r>
        <w:t>.</w:t>
      </w:r>
      <w:r>
        <w:tab/>
      </w:r>
      <w:r w:rsidR="008731DF">
        <w:t xml:space="preserve">Did </w:t>
      </w:r>
      <w:r>
        <w:t>you review</w:t>
      </w:r>
      <w:r w:rsidR="008731DF">
        <w:t xml:space="preserve"> </w:t>
      </w:r>
      <w:r>
        <w:t>the interconnection fees for utilities</w:t>
      </w:r>
      <w:r w:rsidR="00945315">
        <w:t xml:space="preserve"> in nearby states</w:t>
      </w:r>
      <w:r>
        <w:t>?</w:t>
      </w:r>
    </w:p>
    <w:p w14:paraId="446182F6" w14:textId="09F1E4EE" w:rsidR="004A3429" w:rsidRDefault="00D95C04" w:rsidP="008558A5">
      <w:r>
        <w:t>A</w:t>
      </w:r>
      <w:r>
        <w:rPr>
          <w:noProof/>
        </w:rPr>
        <w:fldChar w:fldCharType="begin"/>
      </w:r>
      <w:r>
        <w:rPr>
          <w:noProof/>
        </w:rPr>
        <w:instrText xml:space="preserve"> SEQ A\* Arabic\n  \* MERGEFORMAT </w:instrText>
      </w:r>
      <w:r>
        <w:rPr>
          <w:noProof/>
        </w:rPr>
        <w:fldChar w:fldCharType="separate"/>
      </w:r>
      <w:r w:rsidR="005A7F2A">
        <w:rPr>
          <w:noProof/>
        </w:rPr>
        <w:t>53</w:t>
      </w:r>
      <w:r>
        <w:rPr>
          <w:noProof/>
        </w:rPr>
        <w:fldChar w:fldCharType="end"/>
      </w:r>
      <w:r>
        <w:t>.</w:t>
      </w:r>
      <w:r>
        <w:tab/>
        <w:t xml:space="preserve">Yes.  Two </w:t>
      </w:r>
      <w:r w:rsidR="00F532C2">
        <w:t>themes appeared from this review</w:t>
      </w:r>
      <w:r w:rsidR="00BE2E1D">
        <w:t>,</w:t>
      </w:r>
      <w:r w:rsidR="003910C6">
        <w:t xml:space="preserve"> neither of which are found in the Company’s proposal</w:t>
      </w:r>
      <w:r w:rsidR="00F532C2">
        <w:t xml:space="preserve">.  First, utilities charged differential fees based on system size.  Second, small systems </w:t>
      </w:r>
      <w:r w:rsidR="00065D3C">
        <w:t>often pa</w:t>
      </w:r>
      <w:r w:rsidR="00F4733B">
        <w:t>y</w:t>
      </w:r>
      <w:r w:rsidR="00065D3C">
        <w:t xml:space="preserve"> no interconnection fees.</w:t>
      </w:r>
      <w:r w:rsidR="004A3429">
        <w:t xml:space="preserve">  </w:t>
      </w:r>
    </w:p>
    <w:p w14:paraId="639AE615" w14:textId="4CC533D0" w:rsidR="00065D3C" w:rsidRDefault="00065D3C" w:rsidP="004A3429">
      <w:pPr>
        <w:ind w:firstLine="720"/>
      </w:pPr>
      <w:r>
        <w:t>The state of Florida</w:t>
      </w:r>
      <w:r w:rsidR="00EE0C92">
        <w:t xml:space="preserve"> issued regulations guiding the interconnection process.</w:t>
      </w:r>
      <w:r w:rsidR="00EE0C92" w:rsidRPr="00EE0C92">
        <w:rPr>
          <w:rStyle w:val="FootnoteReference"/>
        </w:rPr>
        <w:t xml:space="preserve"> </w:t>
      </w:r>
      <w:r w:rsidR="00EE0C92">
        <w:rPr>
          <w:rStyle w:val="FootnoteReference"/>
        </w:rPr>
        <w:footnoteReference w:id="43"/>
      </w:r>
      <w:r w:rsidR="00EE0C92">
        <w:t xml:space="preserve">  These rules </w:t>
      </w:r>
      <w:r w:rsidR="001655E9">
        <w:t xml:space="preserve">establish three tiers: under 10 kW, between 10 and 100 kW and between 100 kW and 2 MW.  For the smallest tier, utilities are prohibited from charging any interconnection fees, and for the two larger tiers, the utility can petition the Florida commission to implement cost-based fees.  Florida Power and Light charges </w:t>
      </w:r>
      <w:r w:rsidR="007E70BF">
        <w:t xml:space="preserve">a flat </w:t>
      </w:r>
      <w:r w:rsidR="001B32CE">
        <w:t xml:space="preserve">$400 </w:t>
      </w:r>
      <w:r w:rsidR="007E70BF">
        <w:t xml:space="preserve">fee </w:t>
      </w:r>
      <w:r w:rsidR="001B32CE">
        <w:t>for projects between 10 and 100 kW</w:t>
      </w:r>
      <w:r w:rsidR="007E70BF">
        <w:t>.</w:t>
      </w:r>
      <w:r w:rsidR="004E1287">
        <w:rPr>
          <w:rStyle w:val="FootnoteReference"/>
        </w:rPr>
        <w:footnoteReference w:id="44"/>
      </w:r>
      <w:r w:rsidR="007E70BF">
        <w:t xml:space="preserve">  For projects between</w:t>
      </w:r>
      <w:r w:rsidR="00402F0A">
        <w:t xml:space="preserve"> 100 kW and 2 MW</w:t>
      </w:r>
      <w:r w:rsidR="007E70BF">
        <w:t>, FPL charges an application fee of $1,000 and, if necessary, and interconnection study fee of $2,000.</w:t>
      </w:r>
      <w:r w:rsidR="007E70BF">
        <w:rPr>
          <w:rStyle w:val="FootnoteReference"/>
        </w:rPr>
        <w:footnoteReference w:id="45"/>
      </w:r>
    </w:p>
    <w:p w14:paraId="482A3558" w14:textId="135C32AF" w:rsidR="00CE1EEE" w:rsidRDefault="00CE1EEE" w:rsidP="008558A5">
      <w:r>
        <w:tab/>
      </w:r>
      <w:r>
        <w:tab/>
        <w:t xml:space="preserve">Dominion </w:t>
      </w:r>
      <w:r w:rsidR="00BA29F4">
        <w:t>Energy in Virginia does not charge a fee for systems under 10 kW</w:t>
      </w:r>
      <w:r w:rsidR="008E1DC6">
        <w:t>, but does charge a witness test fee of $50 for systems between 10 and 25 kW.</w:t>
      </w:r>
      <w:r w:rsidR="008E1DC6">
        <w:rPr>
          <w:rStyle w:val="FootnoteReference"/>
        </w:rPr>
        <w:footnoteReference w:id="46"/>
      </w:r>
      <w:r w:rsidR="005D7E13">
        <w:t xml:space="preserve">  </w:t>
      </w:r>
      <w:r w:rsidR="00296BC1">
        <w:t xml:space="preserve">Systems up to 500 kW pay a $100 </w:t>
      </w:r>
      <w:r w:rsidR="00864748">
        <w:t>processing fee</w:t>
      </w:r>
      <w:r w:rsidR="007A549F">
        <w:t>, and systems over 500 kW pay a $1,000 processing fee.</w:t>
      </w:r>
      <w:r w:rsidR="00864748">
        <w:rPr>
          <w:rStyle w:val="FootnoteReference"/>
        </w:rPr>
        <w:footnoteReference w:id="47"/>
      </w:r>
      <w:r w:rsidR="00864748">
        <w:t xml:space="preserve">   </w:t>
      </w:r>
      <w:r w:rsidR="005D7E13">
        <w:t>In South Carolina, Dominion charges $100 for systems up to 20 kW</w:t>
      </w:r>
      <w:r w:rsidR="00AF163B">
        <w:t>, $250 for systems between 20 and 100 kW, and $500 for systems between 100 kW and 2 MW.</w:t>
      </w:r>
      <w:r w:rsidR="00AF163B">
        <w:rPr>
          <w:rStyle w:val="FootnoteReference"/>
        </w:rPr>
        <w:footnoteReference w:id="48"/>
      </w:r>
    </w:p>
    <w:p w14:paraId="6643A585" w14:textId="62A4A2CE" w:rsidR="008558A5" w:rsidRDefault="003910C6" w:rsidP="008558A5">
      <w:r>
        <w:tab/>
      </w:r>
      <w:r>
        <w:tab/>
        <w:t xml:space="preserve">Duke Energy has a similar </w:t>
      </w:r>
      <w:r w:rsidR="007B2936">
        <w:t xml:space="preserve">structure as the other utilities. </w:t>
      </w:r>
      <w:r w:rsidR="00945315">
        <w:t xml:space="preserve"> In North Carolina, i</w:t>
      </w:r>
      <w:r w:rsidR="007B2936">
        <w:t xml:space="preserve">t charges a $100 application fee for </w:t>
      </w:r>
      <w:r w:rsidR="00192B9A">
        <w:t xml:space="preserve">residential </w:t>
      </w:r>
      <w:r w:rsidR="007B2936">
        <w:t xml:space="preserve">systems </w:t>
      </w:r>
      <w:r w:rsidR="00FF5CC8">
        <w:t>up to 20 kW</w:t>
      </w:r>
      <w:r w:rsidR="00F3777B">
        <w:t>, $</w:t>
      </w:r>
      <w:r w:rsidR="00074608">
        <w:t xml:space="preserve">750 for </w:t>
      </w:r>
      <w:r w:rsidR="00192B9A">
        <w:t xml:space="preserve">non-residential </w:t>
      </w:r>
      <w:r w:rsidR="00074608">
        <w:t>projects between 20 and 100 kW, and $1,000 for projects between 100 kW and 2 MW.</w:t>
      </w:r>
      <w:r w:rsidR="00A470D9">
        <w:rPr>
          <w:rStyle w:val="FootnoteReference"/>
        </w:rPr>
        <w:footnoteReference w:id="49"/>
      </w:r>
      <w:r w:rsidR="00DC7D12" w:rsidRPr="00BB26CA">
        <w:rPr>
          <w:vertAlign w:val="superscript"/>
        </w:rPr>
        <w:t>,</w:t>
      </w:r>
      <w:r w:rsidR="00DC7D12">
        <w:rPr>
          <w:rStyle w:val="FootnoteReference"/>
        </w:rPr>
        <w:footnoteReference w:id="50"/>
      </w:r>
    </w:p>
    <w:p w14:paraId="542CD2B5" w14:textId="403184B3" w:rsidR="00557D0E" w:rsidRDefault="009639D2" w:rsidP="001676FC">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54</w:t>
      </w:r>
      <w:r>
        <w:rPr>
          <w:noProof/>
        </w:rPr>
        <w:fldChar w:fldCharType="end"/>
      </w:r>
      <w:r>
        <w:t>.</w:t>
      </w:r>
      <w:r>
        <w:tab/>
      </w:r>
      <w:r w:rsidR="00956DD2">
        <w:t xml:space="preserve">Where does this leave the record on the </w:t>
      </w:r>
      <w:r>
        <w:t xml:space="preserve">Company’s </w:t>
      </w:r>
      <w:r w:rsidR="001B727C">
        <w:t>interconnection fee proposal?</w:t>
      </w:r>
    </w:p>
    <w:p w14:paraId="2AC02D90" w14:textId="500CAC40" w:rsidR="001B727C" w:rsidRDefault="001B727C" w:rsidP="00522521">
      <w:r>
        <w:t>A</w:t>
      </w:r>
      <w:r>
        <w:rPr>
          <w:noProof/>
        </w:rPr>
        <w:fldChar w:fldCharType="begin"/>
      </w:r>
      <w:r>
        <w:rPr>
          <w:noProof/>
        </w:rPr>
        <w:instrText xml:space="preserve"> SEQ A\* Arabic\n  \* MERGEFORMAT </w:instrText>
      </w:r>
      <w:r>
        <w:rPr>
          <w:noProof/>
        </w:rPr>
        <w:fldChar w:fldCharType="separate"/>
      </w:r>
      <w:r w:rsidR="005A7F2A">
        <w:rPr>
          <w:noProof/>
        </w:rPr>
        <w:t>54</w:t>
      </w:r>
      <w:r>
        <w:rPr>
          <w:noProof/>
        </w:rPr>
        <w:fldChar w:fldCharType="end"/>
      </w:r>
      <w:r>
        <w:t>.</w:t>
      </w:r>
      <w:r>
        <w:tab/>
      </w:r>
      <w:r w:rsidR="00E541B9">
        <w:t xml:space="preserve">[Mr. Lucas] </w:t>
      </w:r>
      <w:r>
        <w:t>The Company</w:t>
      </w:r>
      <w:r w:rsidR="00472873">
        <w:t xml:space="preserve"> has offered no evidence </w:t>
      </w:r>
      <w:r w:rsidR="004C6FA3">
        <w:t xml:space="preserve">in its testimony or exhibits </w:t>
      </w:r>
      <w:r w:rsidR="00472873">
        <w:t>that the current fees fail to collect the costs for reviewing interconnection applications.</w:t>
      </w:r>
      <w:r w:rsidR="00D46AAC">
        <w:t xml:space="preserve">  </w:t>
      </w:r>
      <w:r w:rsidR="00417D2B">
        <w:t xml:space="preserve">The Company’s witness at the hearing was unable to explain what each step consisted of, much less whether the values in the Company’s workpaper were supportable.  </w:t>
      </w:r>
      <w:r w:rsidR="00640308">
        <w:t>He also contradicted key elements of the Company’s own documentation, which clearly shows that interconnection fees are highly dependent on system size.</w:t>
      </w:r>
      <w:r w:rsidR="00522521">
        <w:t xml:space="preserve">  </w:t>
      </w:r>
      <w:r w:rsidR="004C6FA3">
        <w:t xml:space="preserve">And despite this, </w:t>
      </w:r>
      <w:r w:rsidR="00522521">
        <w:t>GPC</w:t>
      </w:r>
      <w:r w:rsidR="004C6FA3">
        <w:t xml:space="preserve"> proposes to dramatically increase fees for small systems.</w:t>
      </w:r>
      <w:r w:rsidR="002D7D43">
        <w:t xml:space="preserve">  Under the current regime, a customer with a</w:t>
      </w:r>
      <w:r w:rsidR="00745A3F">
        <w:t xml:space="preserve"> 7</w:t>
      </w:r>
      <w:r w:rsidR="004129DC">
        <w:t>-</w:t>
      </w:r>
      <w:r w:rsidR="002D7D43">
        <w:t>kW system would pay $</w:t>
      </w:r>
      <w:r w:rsidR="00745A3F">
        <w:t>35</w:t>
      </w:r>
      <w:r w:rsidR="001908AE">
        <w:t xml:space="preserve">.  This would increase to $200 under </w:t>
      </w:r>
      <w:r w:rsidR="00745A3F">
        <w:t>its</w:t>
      </w:r>
      <w:r w:rsidR="001908AE">
        <w:t xml:space="preserve"> proposal.</w:t>
      </w:r>
    </w:p>
    <w:p w14:paraId="390154FD" w14:textId="177E86E2" w:rsidR="00586B45" w:rsidRDefault="00586B45" w:rsidP="008558A5">
      <w:r>
        <w:tab/>
      </w:r>
      <w:r>
        <w:tab/>
        <w:t xml:space="preserve">The Company’s only </w:t>
      </w:r>
      <w:r w:rsidR="0080138C">
        <w:t xml:space="preserve">support for its proposal </w:t>
      </w:r>
      <w:r w:rsidR="006D1BD6">
        <w:t xml:space="preserve">contained </w:t>
      </w:r>
      <w:r w:rsidR="00083743">
        <w:t>seemingly inconsistent data</w:t>
      </w:r>
      <w:r w:rsidR="00F06EA6">
        <w:t xml:space="preserve">, </w:t>
      </w:r>
      <w:r w:rsidR="0080138C">
        <w:t>unsupported assumptions</w:t>
      </w:r>
      <w:r w:rsidR="00F06EA6">
        <w:t>, and at least one calculation error</w:t>
      </w:r>
      <w:r w:rsidR="0080138C">
        <w:t>.  The number of projects is inconsistent</w:t>
      </w:r>
      <w:r w:rsidR="005A0B94">
        <w:t>ly handled within the workpaper</w:t>
      </w:r>
      <w:r w:rsidR="0080138C">
        <w:t xml:space="preserve">, and no </w:t>
      </w:r>
      <w:r w:rsidR="005A0B94">
        <w:t xml:space="preserve">justification for these discrepancies </w:t>
      </w:r>
      <w:r w:rsidR="00F06EA6">
        <w:t xml:space="preserve">was </w:t>
      </w:r>
      <w:r w:rsidR="005A0B94">
        <w:t xml:space="preserve">provided.  Some of the steps are performed </w:t>
      </w:r>
      <w:r w:rsidR="00A23D8D">
        <w:t xml:space="preserve">less frequently in future years, reducing costs, but no </w:t>
      </w:r>
      <w:r w:rsidR="005662D1">
        <w:t xml:space="preserve">explanation </w:t>
      </w:r>
      <w:r w:rsidR="00F06EA6">
        <w:t xml:space="preserve">was </w:t>
      </w:r>
      <w:r w:rsidR="00D30CE9">
        <w:t xml:space="preserve">offered for why these values fall over time.  The cost for </w:t>
      </w:r>
      <w:r w:rsidR="00420265">
        <w:t>steps such as making billing system modifications are not supported</w:t>
      </w:r>
      <w:r w:rsidR="007155A6">
        <w:t xml:space="preserve"> by any data</w:t>
      </w:r>
      <w:r w:rsidR="00670084">
        <w:t xml:space="preserve"> in the record or in discovery responses</w:t>
      </w:r>
      <w:r w:rsidR="007155A6">
        <w:t>.  Steps that appear to be quite basic – such as flagging an account as a RNR customer</w:t>
      </w:r>
      <w:r w:rsidR="009B4E49">
        <w:t xml:space="preserve"> in the billing system </w:t>
      </w:r>
      <w:r w:rsidR="007155A6">
        <w:t xml:space="preserve">– have </w:t>
      </w:r>
      <w:r w:rsidR="009B4E49">
        <w:t xml:space="preserve">costs that imply </w:t>
      </w:r>
      <w:r w:rsidR="00953E50">
        <w:t xml:space="preserve">unreasonably </w:t>
      </w:r>
      <w:r w:rsidR="009B4E49">
        <w:t>high levels of effort.</w:t>
      </w:r>
      <w:r w:rsidR="00B271E5">
        <w:t xml:space="preserve">  </w:t>
      </w:r>
      <w:r w:rsidR="006A7BEC">
        <w:t xml:space="preserve">Although </w:t>
      </w:r>
      <w:r w:rsidR="00B271E5">
        <w:t>I was able to clarify some of these issues</w:t>
      </w:r>
      <w:r w:rsidR="006A7BEC">
        <w:t xml:space="preserve"> </w:t>
      </w:r>
      <w:r w:rsidR="00670084">
        <w:t>– including the surprisingly inefficien</w:t>
      </w:r>
      <w:r w:rsidR="00400891">
        <w:t>t</w:t>
      </w:r>
      <w:r w:rsidR="00670084">
        <w:t xml:space="preserve"> billing process – </w:t>
      </w:r>
      <w:r w:rsidR="006A7BEC">
        <w:t xml:space="preserve">during my meeting with the Company, it </w:t>
      </w:r>
      <w:r w:rsidR="00B854F7">
        <w:t xml:space="preserve">has </w:t>
      </w:r>
      <w:r w:rsidR="006A7BEC">
        <w:t xml:space="preserve">offered no evidence into the record </w:t>
      </w:r>
      <w:r w:rsidR="00B854F7">
        <w:t>on these points that support its cost structure.</w:t>
      </w:r>
      <w:r w:rsidR="006A7BEC">
        <w:t xml:space="preserve"> </w:t>
      </w:r>
    </w:p>
    <w:p w14:paraId="46491AC3" w14:textId="563A1C5E" w:rsidR="001908AE" w:rsidRDefault="001908AE" w:rsidP="008558A5">
      <w:r>
        <w:tab/>
      </w:r>
      <w:r>
        <w:tab/>
        <w:t>Even if the Company was able to demonstrate that it is under</w:t>
      </w:r>
      <w:r w:rsidR="00EC0033">
        <w:t>-</w:t>
      </w:r>
      <w:r>
        <w:t xml:space="preserve">collecting interconnection review </w:t>
      </w:r>
      <w:r w:rsidR="00586B45">
        <w:t>costs, its proposal is unfair to small customers</w:t>
      </w:r>
      <w:r w:rsidR="00B529F0">
        <w:t xml:space="preserve">.  Customers installing larger systems </w:t>
      </w:r>
      <w:r w:rsidR="00AF2CDB">
        <w:t xml:space="preserve">require impact and feasibility studies that are simply not performed for small systems.  </w:t>
      </w:r>
      <w:r w:rsidR="00116CF3">
        <w:t xml:space="preserve">In total, </w:t>
      </w:r>
      <w:r w:rsidR="00AF2CDB">
        <w:t xml:space="preserve">the cost of </w:t>
      </w:r>
      <w:r w:rsidR="00876128">
        <w:t xml:space="preserve">the interconnection review for </w:t>
      </w:r>
      <w:r w:rsidR="00AF2CDB">
        <w:t xml:space="preserve">a project over 250 kW is </w:t>
      </w:r>
      <w:r w:rsidR="008B1B17">
        <w:t>more than 40</w:t>
      </w:r>
      <w:r w:rsidR="00AF2CDB">
        <w:t xml:space="preserve"> times more expensive than </w:t>
      </w:r>
      <w:r w:rsidR="00876128">
        <w:t xml:space="preserve">for a </w:t>
      </w:r>
      <w:r w:rsidR="00AF2CDB">
        <w:t xml:space="preserve">project under 10 kW, and yet </w:t>
      </w:r>
      <w:r w:rsidR="00876128">
        <w:t>the Company proposes charging every customer the same fee.</w:t>
      </w:r>
      <w:r w:rsidR="0094532E">
        <w:t xml:space="preserve"> </w:t>
      </w:r>
    </w:p>
    <w:p w14:paraId="0ADA3A14" w14:textId="6E110487" w:rsidR="00B854F7" w:rsidRDefault="00B854F7" w:rsidP="008558A5">
      <w:r>
        <w:tab/>
      </w:r>
      <w:r>
        <w:tab/>
        <w:t>Further, the Company arbitrarily decided to socialize high study costs for large systems while selectively choosing to exclude witness testing fees for those same projects.  This approach is completely incons</w:t>
      </w:r>
      <w:r w:rsidR="00C67A51">
        <w:t>istent with its stated claim that all projects should bear interconnection costs proportionately.</w:t>
      </w:r>
    </w:p>
    <w:p w14:paraId="55181806" w14:textId="3F46FF27" w:rsidR="006F065B" w:rsidRDefault="006F065B" w:rsidP="001676FC">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55</w:t>
      </w:r>
      <w:r>
        <w:rPr>
          <w:noProof/>
        </w:rPr>
        <w:fldChar w:fldCharType="end"/>
      </w:r>
      <w:r>
        <w:t>.</w:t>
      </w:r>
      <w:r>
        <w:tab/>
        <w:t>What is your recommendation on this issue?</w:t>
      </w:r>
    </w:p>
    <w:p w14:paraId="543A0247" w14:textId="64A8C598" w:rsidR="00FD13CC" w:rsidRDefault="006F065B" w:rsidP="00FD13CC">
      <w:pPr>
        <w:rPr>
          <w:rFonts w:eastAsiaTheme="majorEastAsia" w:cstheme="majorBidi"/>
          <w:caps/>
          <w:szCs w:val="32"/>
          <w:u w:val="single"/>
        </w:rPr>
      </w:pPr>
      <w:r>
        <w:t>A</w:t>
      </w:r>
      <w:r>
        <w:rPr>
          <w:noProof/>
        </w:rPr>
        <w:fldChar w:fldCharType="begin"/>
      </w:r>
      <w:r>
        <w:rPr>
          <w:noProof/>
        </w:rPr>
        <w:instrText xml:space="preserve"> SEQ A\* Arabic\n  \* MERGEFORMAT </w:instrText>
      </w:r>
      <w:r>
        <w:rPr>
          <w:noProof/>
        </w:rPr>
        <w:fldChar w:fldCharType="separate"/>
      </w:r>
      <w:r w:rsidR="005A7F2A">
        <w:rPr>
          <w:noProof/>
        </w:rPr>
        <w:t>55</w:t>
      </w:r>
      <w:r>
        <w:rPr>
          <w:noProof/>
        </w:rPr>
        <w:fldChar w:fldCharType="end"/>
      </w:r>
      <w:r>
        <w:t>.</w:t>
      </w:r>
      <w:r>
        <w:tab/>
      </w:r>
      <w:r w:rsidR="00E541B9">
        <w:t>We</w:t>
      </w:r>
      <w:r>
        <w:t xml:space="preserve"> recommend the Commission reject the proposal and maintain its current fees of $5/kW for systems </w:t>
      </w:r>
      <w:r w:rsidR="00074661">
        <w:t>under 250 kW.  If the Company is able to demonstrate that</w:t>
      </w:r>
      <w:r w:rsidR="00215E62">
        <w:t xml:space="preserve"> its costs for routine steps such as billing system updates and project review are reasonable, and that the current </w:t>
      </w:r>
      <w:r w:rsidR="00074661">
        <w:t xml:space="preserve">fees </w:t>
      </w:r>
      <w:r w:rsidR="0060619C">
        <w:t>under</w:t>
      </w:r>
      <w:r w:rsidR="00F973A0">
        <w:t>-</w:t>
      </w:r>
      <w:r w:rsidR="0060619C">
        <w:t xml:space="preserve">collect interconnection review costs, the Commission should direct the Company to </w:t>
      </w:r>
      <w:r w:rsidR="00CA4AF6">
        <w:t xml:space="preserve">establish tiered </w:t>
      </w:r>
      <w:r w:rsidR="00E72127">
        <w:t xml:space="preserve">interconnection fees that seek to minimize costs for systems under 10 kW.  </w:t>
      </w:r>
      <w:r w:rsidR="008B4D8F">
        <w:t>The interconnection fees of neighboring utilities discussed above provide the Commission with a range of reasonable options.</w:t>
      </w:r>
      <w:r w:rsidR="00FD13CC">
        <w:br w:type="page"/>
      </w:r>
    </w:p>
    <w:p w14:paraId="31A67A91" w14:textId="15861756" w:rsidR="00C223B0" w:rsidRDefault="00C223B0" w:rsidP="00C223B0">
      <w:pPr>
        <w:pStyle w:val="Heading1"/>
      </w:pPr>
      <w:bookmarkStart w:id="18" w:name="_Toc117162247"/>
      <w:r>
        <w:t>Georgia Power’s Net Metering Revenue Adjustment is Flawed and Lacks Context</w:t>
      </w:r>
      <w:bookmarkEnd w:id="18"/>
    </w:p>
    <w:p w14:paraId="5310FC35" w14:textId="7E010E68" w:rsidR="00F46A49" w:rsidRDefault="00F46A49" w:rsidP="00F46A49">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56</w:t>
      </w:r>
      <w:r>
        <w:rPr>
          <w:noProof/>
        </w:rPr>
        <w:fldChar w:fldCharType="end"/>
      </w:r>
      <w:r>
        <w:t>.</w:t>
      </w:r>
      <w:r>
        <w:tab/>
        <w:t>What is the purpose of this section of your testimony?</w:t>
      </w:r>
    </w:p>
    <w:p w14:paraId="4DA8669A" w14:textId="31D7DAED" w:rsidR="00F46A49" w:rsidRDefault="00F46A49" w:rsidP="00F46A49">
      <w:r>
        <w:t>A</w:t>
      </w:r>
      <w:r>
        <w:rPr>
          <w:noProof/>
        </w:rPr>
        <w:fldChar w:fldCharType="begin"/>
      </w:r>
      <w:r>
        <w:rPr>
          <w:noProof/>
        </w:rPr>
        <w:instrText xml:space="preserve"> SEQ A\* Arabic\n  \* MERGEFORMAT </w:instrText>
      </w:r>
      <w:r>
        <w:rPr>
          <w:noProof/>
        </w:rPr>
        <w:fldChar w:fldCharType="separate"/>
      </w:r>
      <w:r w:rsidR="005A7F2A">
        <w:rPr>
          <w:noProof/>
        </w:rPr>
        <w:t>56</w:t>
      </w:r>
      <w:r>
        <w:rPr>
          <w:noProof/>
        </w:rPr>
        <w:fldChar w:fldCharType="end"/>
      </w:r>
      <w:r>
        <w:t>.</w:t>
      </w:r>
      <w:r>
        <w:tab/>
      </w:r>
      <w:r w:rsidR="00E541B9">
        <w:t>We</w:t>
      </w:r>
      <w:r>
        <w:t xml:space="preserve"> discuss the Company’s proposed $1.4 million revenue adjustment related to </w:t>
      </w:r>
      <w:r w:rsidR="00DF1310">
        <w:t>“base revenue erosion</w:t>
      </w:r>
      <w:r w:rsidR="00E9753A">
        <w:t xml:space="preserve"> associated with the monthly netting cost shift.”</w:t>
      </w:r>
      <w:r w:rsidR="00915F12">
        <w:rPr>
          <w:rStyle w:val="FootnoteReference"/>
        </w:rPr>
        <w:footnoteReference w:id="51"/>
      </w:r>
      <w:r w:rsidR="00744611">
        <w:t xml:space="preserve">  </w:t>
      </w:r>
      <w:r w:rsidR="008C7EDE">
        <w:t xml:space="preserve">Given </w:t>
      </w:r>
      <w:r w:rsidR="00ED2DFD">
        <w:t xml:space="preserve">the Company </w:t>
      </w:r>
      <w:r w:rsidR="008068A8">
        <w:t xml:space="preserve">plans </w:t>
      </w:r>
      <w:r w:rsidR="00ED2DFD">
        <w:t xml:space="preserve">to provide RNR-related </w:t>
      </w:r>
      <w:r w:rsidR="0064560A">
        <w:t xml:space="preserve">testimony </w:t>
      </w:r>
      <w:r w:rsidR="00ED2DFD">
        <w:t>in the second phase of this proceeding,</w:t>
      </w:r>
      <w:r w:rsidR="008C7EDE">
        <w:t xml:space="preserve"> </w:t>
      </w:r>
      <w:r w:rsidR="00E541B9">
        <w:t xml:space="preserve">we </w:t>
      </w:r>
      <w:r w:rsidR="0064560A">
        <w:t xml:space="preserve">limit </w:t>
      </w:r>
      <w:r w:rsidR="00E541B9">
        <w:t>our</w:t>
      </w:r>
      <w:r w:rsidR="0064560A">
        <w:t xml:space="preserve"> discussion to the specific $1.4 million figure and its incorporation into the Company’s cost of service study.  </w:t>
      </w:r>
      <w:r w:rsidR="00E541B9">
        <w:t>We</w:t>
      </w:r>
      <w:r w:rsidR="0064560A">
        <w:t xml:space="preserve"> anticipate the Company will produce more than</w:t>
      </w:r>
      <w:r w:rsidR="004B36FF">
        <w:t xml:space="preserve"> the</w:t>
      </w:r>
      <w:r w:rsidR="0064560A">
        <w:t xml:space="preserve"> one paragraph of testimony</w:t>
      </w:r>
      <w:r w:rsidR="002879CD">
        <w:t xml:space="preserve"> </w:t>
      </w:r>
      <w:r w:rsidR="008068A8">
        <w:t xml:space="preserve">it </w:t>
      </w:r>
      <w:r w:rsidR="004B36FF">
        <w:t xml:space="preserve">submitted in this round </w:t>
      </w:r>
      <w:r w:rsidR="002879CD">
        <w:t>– half of which was directly copied from its IRP filing – in the second phase of this case</w:t>
      </w:r>
      <w:r w:rsidR="008068A8">
        <w:t xml:space="preserve">, </w:t>
      </w:r>
      <w:r w:rsidR="002879CD">
        <w:t xml:space="preserve">and </w:t>
      </w:r>
      <w:r w:rsidR="00E541B9">
        <w:t>we</w:t>
      </w:r>
      <w:r w:rsidR="008068A8">
        <w:t xml:space="preserve"> </w:t>
      </w:r>
      <w:r w:rsidR="00C950BF">
        <w:t xml:space="preserve">will discuss its broader </w:t>
      </w:r>
      <w:r w:rsidR="00E42DF3">
        <w:t xml:space="preserve">RNR </w:t>
      </w:r>
      <w:r w:rsidR="00C950BF">
        <w:t>testimony at the appropriate time.</w:t>
      </w:r>
    </w:p>
    <w:p w14:paraId="50750A9F" w14:textId="592A2FB1" w:rsidR="00F46A49" w:rsidRDefault="00F46A49" w:rsidP="00F46A49">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57</w:t>
      </w:r>
      <w:r>
        <w:rPr>
          <w:noProof/>
        </w:rPr>
        <w:fldChar w:fldCharType="end"/>
      </w:r>
      <w:r>
        <w:t>.</w:t>
      </w:r>
      <w:r>
        <w:tab/>
        <w:t>Please summarize your findings.</w:t>
      </w:r>
    </w:p>
    <w:p w14:paraId="43B16FD8" w14:textId="226AD1A1" w:rsidR="00C950BF" w:rsidRDefault="00C950BF" w:rsidP="00C950BF">
      <w:r>
        <w:t>A</w:t>
      </w:r>
      <w:r>
        <w:rPr>
          <w:noProof/>
        </w:rPr>
        <w:fldChar w:fldCharType="begin"/>
      </w:r>
      <w:r>
        <w:rPr>
          <w:noProof/>
        </w:rPr>
        <w:instrText xml:space="preserve"> SEQ A\* Arabic\n  \* MERGEFORMAT </w:instrText>
      </w:r>
      <w:r>
        <w:rPr>
          <w:noProof/>
        </w:rPr>
        <w:fldChar w:fldCharType="separate"/>
      </w:r>
      <w:r w:rsidR="005A7F2A">
        <w:rPr>
          <w:noProof/>
        </w:rPr>
        <w:t>57</w:t>
      </w:r>
      <w:r>
        <w:rPr>
          <w:noProof/>
        </w:rPr>
        <w:fldChar w:fldCharType="end"/>
      </w:r>
      <w:r>
        <w:t>.</w:t>
      </w:r>
      <w:r>
        <w:tab/>
      </w:r>
      <w:r w:rsidR="002D11D7">
        <w:t>The $1.4 million adjustment is based solely on lost revenue</w:t>
      </w:r>
      <w:r w:rsidR="0096558B">
        <w:t xml:space="preserve"> and not </w:t>
      </w:r>
      <w:r w:rsidR="002D11D7">
        <w:t>supported by any cost of service analysis</w:t>
      </w:r>
      <w:r w:rsidR="0096558B">
        <w:t xml:space="preserve">.  The </w:t>
      </w:r>
      <w:r w:rsidR="00B408F1">
        <w:t xml:space="preserve">Company did not incorporate any </w:t>
      </w:r>
      <w:r w:rsidR="00EE3B22">
        <w:t xml:space="preserve">demand or energy reductions from </w:t>
      </w:r>
      <w:r w:rsidR="00E76846">
        <w:t xml:space="preserve">exported energy from </w:t>
      </w:r>
      <w:r w:rsidR="006B7873">
        <w:t>RNR customer</w:t>
      </w:r>
      <w:r w:rsidR="00E76846">
        <w:t>s</w:t>
      </w:r>
      <w:r w:rsidR="006B7873">
        <w:t xml:space="preserve"> </w:t>
      </w:r>
      <w:r w:rsidR="00EE3B22">
        <w:t>in its cost of service study (“COSS”) model.</w:t>
      </w:r>
      <w:r w:rsidR="004420B0">
        <w:t xml:space="preserve">  This results in the </w:t>
      </w:r>
      <w:r w:rsidR="003F6683">
        <w:t xml:space="preserve">Company using billing determinants that are too high for </w:t>
      </w:r>
      <w:r w:rsidR="004420B0">
        <w:t>classes with</w:t>
      </w:r>
      <w:r w:rsidR="003F6683">
        <w:t xml:space="preserve"> either </w:t>
      </w:r>
      <w:r w:rsidR="006B7873">
        <w:t xml:space="preserve">RNR Monthly </w:t>
      </w:r>
      <w:r w:rsidR="003F6683">
        <w:t xml:space="preserve">or </w:t>
      </w:r>
      <w:r w:rsidR="006B7873">
        <w:t xml:space="preserve">RNR Instantaneous </w:t>
      </w:r>
      <w:r w:rsidR="003F6683">
        <w:t>customers</w:t>
      </w:r>
      <w:r w:rsidR="00933BDE">
        <w:t xml:space="preserve">, which in turn results in too many costs </w:t>
      </w:r>
      <w:r w:rsidR="00BF3EAF">
        <w:t>being allocated to these classes.</w:t>
      </w:r>
      <w:r w:rsidR="00F4356D">
        <w:t xml:space="preserve">  These steps are necessary to determine whether the $1.4 million in revenue erosion is offset in full or in part by cost reductions from </w:t>
      </w:r>
      <w:r w:rsidR="00411BCB">
        <w:t>exported energy.</w:t>
      </w:r>
    </w:p>
    <w:p w14:paraId="31F2D022" w14:textId="7DF57FC6" w:rsidR="00485C92" w:rsidRDefault="00012D00" w:rsidP="00D70C33">
      <w:r>
        <w:tab/>
      </w:r>
      <w:r>
        <w:tab/>
      </w:r>
      <w:r w:rsidR="003E05A2">
        <w:t xml:space="preserve">Even if one were to take the $1.4 million base revenue erosion figure at face value, </w:t>
      </w:r>
      <w:r w:rsidR="004C17D3">
        <w:t>it pales in comparison to the astounding amount of</w:t>
      </w:r>
      <w:r w:rsidR="009B0A16">
        <w:t xml:space="preserve"> </w:t>
      </w:r>
      <w:r w:rsidR="00411BCB">
        <w:t>excess revenue</w:t>
      </w:r>
      <w:r w:rsidR="003815F5">
        <w:t xml:space="preserve"> </w:t>
      </w:r>
      <w:r w:rsidR="009B0A16">
        <w:t xml:space="preserve">that the Company has </w:t>
      </w:r>
      <w:r w:rsidR="00411BCB">
        <w:t xml:space="preserve">collected </w:t>
      </w:r>
      <w:r w:rsidR="003815F5">
        <w:t xml:space="preserve">from its customers </w:t>
      </w:r>
      <w:r w:rsidR="009B0A16">
        <w:t xml:space="preserve">over the </w:t>
      </w:r>
      <w:r w:rsidR="00411BCB">
        <w:t xml:space="preserve">past </w:t>
      </w:r>
      <w:r w:rsidR="009271BF">
        <w:t>decade</w:t>
      </w:r>
      <w:r w:rsidR="009B0A16">
        <w:t xml:space="preserve">.  While the Company touts </w:t>
      </w:r>
      <w:r w:rsidR="00D70C33">
        <w:t xml:space="preserve">that </w:t>
      </w:r>
      <w:r w:rsidR="009B0A16">
        <w:t>the</w:t>
      </w:r>
      <w:r w:rsidR="004C17D3">
        <w:t xml:space="preserve"> </w:t>
      </w:r>
      <w:r w:rsidR="00F9477F">
        <w:t xml:space="preserve">“embedded sharing mechanism” associated with the </w:t>
      </w:r>
      <w:r w:rsidR="00D70C33">
        <w:t xml:space="preserve">Alternate Rate Plan structure “has enabled the Company to provide approximately $297 million in benefits back to its customers since 2013”, this is a </w:t>
      </w:r>
      <w:r w:rsidR="002227DC">
        <w:t>spectacularly</w:t>
      </w:r>
      <w:r w:rsidR="00D70C33">
        <w:t xml:space="preserve"> misleading statement.  </w:t>
      </w:r>
      <w:r w:rsidR="002227DC">
        <w:t>In reality, the Company has</w:t>
      </w:r>
      <w:r w:rsidR="00A65552">
        <w:t xml:space="preserve"> collected more than $1.8 billion above </w:t>
      </w:r>
      <w:r w:rsidR="003530BD">
        <w:t>its approved ROE from customers</w:t>
      </w:r>
      <w:r w:rsidR="0006481A">
        <w:t xml:space="preserve"> in the past </w:t>
      </w:r>
      <w:r w:rsidR="00A65552">
        <w:t>eleven years</w:t>
      </w:r>
      <w:r w:rsidR="0006481A">
        <w:t>, with only a small fraction of that returned to customers through the sharing mechanism.</w:t>
      </w:r>
    </w:p>
    <w:p w14:paraId="4E33D859" w14:textId="3C0F2200" w:rsidR="002F1672" w:rsidRDefault="002F1672" w:rsidP="00E56407">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58</w:t>
      </w:r>
      <w:r>
        <w:rPr>
          <w:noProof/>
        </w:rPr>
        <w:fldChar w:fldCharType="end"/>
      </w:r>
      <w:r>
        <w:t>.</w:t>
      </w:r>
      <w:r>
        <w:tab/>
        <w:t xml:space="preserve">What is your recommendation with regard to the </w:t>
      </w:r>
      <w:r w:rsidR="00E56407">
        <w:t>purported cost shift?</w:t>
      </w:r>
    </w:p>
    <w:p w14:paraId="7A90A6F0" w14:textId="18F421C0" w:rsidR="0030589E" w:rsidRDefault="00E56407" w:rsidP="00D70C33">
      <w:r>
        <w:t>A</w:t>
      </w:r>
      <w:r>
        <w:rPr>
          <w:noProof/>
        </w:rPr>
        <w:fldChar w:fldCharType="begin"/>
      </w:r>
      <w:r>
        <w:rPr>
          <w:noProof/>
        </w:rPr>
        <w:instrText xml:space="preserve"> SEQ A\* Arabic\n  \* MERGEFORMAT </w:instrText>
      </w:r>
      <w:r>
        <w:rPr>
          <w:noProof/>
        </w:rPr>
        <w:fldChar w:fldCharType="separate"/>
      </w:r>
      <w:r w:rsidR="005A7F2A">
        <w:rPr>
          <w:noProof/>
        </w:rPr>
        <w:t>58</w:t>
      </w:r>
      <w:r>
        <w:rPr>
          <w:noProof/>
        </w:rPr>
        <w:fldChar w:fldCharType="end"/>
      </w:r>
      <w:r>
        <w:t>.</w:t>
      </w:r>
      <w:r>
        <w:tab/>
      </w:r>
      <w:r w:rsidR="00E541B9">
        <w:t>We</w:t>
      </w:r>
      <w:r>
        <w:t xml:space="preserve"> recommend </w:t>
      </w:r>
      <w:r w:rsidR="005A448E">
        <w:t xml:space="preserve">the Commission deny the Company’s request to adjust revenue by $1.4 million.  The Company did not appropriately account for </w:t>
      </w:r>
      <w:r w:rsidR="0030589E">
        <w:t>exported energy in its COSS, and as a result, has overallocated costs to customer classes with RNR projects</w:t>
      </w:r>
      <w:r w:rsidR="00EC7963">
        <w:t xml:space="preserve"> that is not considered in this figure</w:t>
      </w:r>
      <w:r w:rsidR="0030589E">
        <w:t>.  This hits the residential class most directly given its higher proportion of exported energy.</w:t>
      </w:r>
    </w:p>
    <w:p w14:paraId="6D319047" w14:textId="1C669E4C" w:rsidR="00E56407" w:rsidRDefault="0030589E" w:rsidP="00D70C33">
      <w:r>
        <w:tab/>
      </w:r>
      <w:r>
        <w:tab/>
      </w:r>
      <w:r w:rsidR="00E541B9">
        <w:t>We</w:t>
      </w:r>
      <w:r>
        <w:t xml:space="preserve"> also recommend the Commission strongly reconsider the </w:t>
      </w:r>
      <w:r w:rsidR="0076154E">
        <w:t xml:space="preserve">width and asymmetry of the currently-approved </w:t>
      </w:r>
      <w:r>
        <w:t xml:space="preserve">ROE </w:t>
      </w:r>
      <w:r w:rsidR="0076154E">
        <w:t>dead band.  The Company has consistently managed its operations to increase its profits</w:t>
      </w:r>
      <w:r w:rsidR="00A27111">
        <w:t xml:space="preserve"> well beyond the central approved ROE value.  Expanding the delta between the ROE and the upper end of the dead band has resulted in</w:t>
      </w:r>
      <w:r w:rsidR="00FD512A">
        <w:t xml:space="preserve"> the Company collecting $114 million in 2020 and 2021 that would have otherwise been returned to customers.  </w:t>
      </w:r>
    </w:p>
    <w:p w14:paraId="5AB8E371" w14:textId="07119106" w:rsidR="00C223B0" w:rsidRDefault="00C223B0" w:rsidP="00F46A49">
      <w:pPr>
        <w:pStyle w:val="Heading2"/>
      </w:pPr>
      <w:bookmarkStart w:id="19" w:name="_Toc117162248"/>
      <w:r>
        <w:t xml:space="preserve">The Company Does Not Incorporate Demand or Energy Reductions from </w:t>
      </w:r>
      <w:r w:rsidR="00E76846">
        <w:t xml:space="preserve">Exported RNR Generation </w:t>
      </w:r>
      <w:r w:rsidR="00F40203">
        <w:t>in its COSS Model</w:t>
      </w:r>
      <w:bookmarkEnd w:id="19"/>
    </w:p>
    <w:p w14:paraId="24D0DC3D" w14:textId="153A40E5" w:rsidR="00765040" w:rsidRDefault="002D73A1" w:rsidP="00A5428E">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59</w:t>
      </w:r>
      <w:r>
        <w:rPr>
          <w:noProof/>
        </w:rPr>
        <w:fldChar w:fldCharType="end"/>
      </w:r>
      <w:r>
        <w:t>.</w:t>
      </w:r>
      <w:r>
        <w:tab/>
      </w:r>
      <w:r w:rsidR="00765040">
        <w:t>How does the Company calculate the $1.4 million cost shift figure?</w:t>
      </w:r>
    </w:p>
    <w:p w14:paraId="2F32C630" w14:textId="61507D8E" w:rsidR="00777C60" w:rsidRDefault="00625C04" w:rsidP="00777C60">
      <w:pPr>
        <w:spacing w:after="120"/>
        <w:contextualSpacing w:val="0"/>
      </w:pPr>
      <w:r>
        <w:t>A</w:t>
      </w:r>
      <w:r>
        <w:rPr>
          <w:noProof/>
        </w:rPr>
        <w:fldChar w:fldCharType="begin"/>
      </w:r>
      <w:r>
        <w:rPr>
          <w:noProof/>
        </w:rPr>
        <w:instrText xml:space="preserve"> SEQ A\* Arabic\n  \* MERGEFORMAT </w:instrText>
      </w:r>
      <w:r>
        <w:rPr>
          <w:noProof/>
        </w:rPr>
        <w:fldChar w:fldCharType="separate"/>
      </w:r>
      <w:r w:rsidR="005A7F2A">
        <w:rPr>
          <w:noProof/>
        </w:rPr>
        <w:t>59</w:t>
      </w:r>
      <w:r>
        <w:rPr>
          <w:noProof/>
        </w:rPr>
        <w:fldChar w:fldCharType="end"/>
      </w:r>
      <w:r>
        <w:t>.</w:t>
      </w:r>
      <w:r>
        <w:tab/>
        <w:t>The Company’s</w:t>
      </w:r>
      <w:r w:rsidR="00D25520">
        <w:t xml:space="preserve"> original filing did not contain details on the calculation, so Staff asked </w:t>
      </w:r>
      <w:r w:rsidR="00210068">
        <w:t>for the workpapers in discovery.</w:t>
      </w:r>
      <w:r w:rsidR="00321F61">
        <w:rPr>
          <w:rStyle w:val="FootnoteReference"/>
        </w:rPr>
        <w:footnoteReference w:id="52"/>
      </w:r>
      <w:r w:rsidR="00210068">
        <w:t xml:space="preserve">  In response, the Company provided </w:t>
      </w:r>
      <w:r w:rsidR="00CA7872">
        <w:t xml:space="preserve">a </w:t>
      </w:r>
      <w:r w:rsidR="00321F61">
        <w:t xml:space="preserve">nearly-identical </w:t>
      </w:r>
      <w:r w:rsidR="00210068">
        <w:t xml:space="preserve">analysis that </w:t>
      </w:r>
      <w:r w:rsidR="00321F61">
        <w:t xml:space="preserve">it </w:t>
      </w:r>
      <w:r w:rsidR="00210068">
        <w:t>presented in its 2022 Integrated Resource Plan proceeding.</w:t>
      </w:r>
      <w:r w:rsidR="00007B12">
        <w:rPr>
          <w:rStyle w:val="FootnoteReference"/>
        </w:rPr>
        <w:footnoteReference w:id="53"/>
      </w:r>
      <w:r w:rsidR="00321F61">
        <w:t xml:space="preserve">  This analysis takes the following steps</w:t>
      </w:r>
      <w:r w:rsidR="000A3301">
        <w:t xml:space="preserve"> to calculate the figure:</w:t>
      </w:r>
      <w:r w:rsidR="00777C60">
        <w:br w:type="page"/>
      </w:r>
    </w:p>
    <w:p w14:paraId="0B43B6B6" w14:textId="2E2ED08B" w:rsidR="000A3301" w:rsidRDefault="000A3301" w:rsidP="006700B2">
      <w:pPr>
        <w:pStyle w:val="ListParagraph"/>
        <w:numPr>
          <w:ilvl w:val="0"/>
          <w:numId w:val="46"/>
        </w:numPr>
        <w:spacing w:line="240" w:lineRule="auto"/>
      </w:pPr>
      <w:r>
        <w:t xml:space="preserve">Calculate the bill a customer would have had on the RNR Instantaneous rate, </w:t>
      </w:r>
      <w:r w:rsidR="00CB4CD4">
        <w:t xml:space="preserve">specific to the customer’s tariff and </w:t>
      </w:r>
      <w:r>
        <w:t>inclusive of all rider revenue</w:t>
      </w:r>
      <w:r w:rsidR="00B07BE4">
        <w:t>s</w:t>
      </w:r>
      <w:r w:rsidR="00CB4CD4">
        <w:t>.</w:t>
      </w:r>
    </w:p>
    <w:p w14:paraId="33C245F7" w14:textId="21AD1AD7" w:rsidR="000A3301" w:rsidRDefault="000A3301" w:rsidP="006700B2">
      <w:pPr>
        <w:pStyle w:val="ListParagraph"/>
        <w:numPr>
          <w:ilvl w:val="0"/>
          <w:numId w:val="46"/>
        </w:numPr>
        <w:spacing w:line="240" w:lineRule="auto"/>
      </w:pPr>
      <w:r>
        <w:t xml:space="preserve">Calculate the bill a customer </w:t>
      </w:r>
      <w:r w:rsidR="00427AC9">
        <w:t xml:space="preserve">received </w:t>
      </w:r>
      <w:r w:rsidR="00AF5B55">
        <w:t xml:space="preserve">on the RNR Monthly rate, which first nets inflow from the Company and </w:t>
      </w:r>
      <w:r w:rsidR="00B62DB2">
        <w:t>exported energy on a monthly basis.</w:t>
      </w:r>
    </w:p>
    <w:p w14:paraId="08EB5D49" w14:textId="6D7329C4" w:rsidR="00B62DB2" w:rsidRDefault="00B62DB2" w:rsidP="006700B2">
      <w:pPr>
        <w:pStyle w:val="ListParagraph"/>
        <w:numPr>
          <w:ilvl w:val="0"/>
          <w:numId w:val="46"/>
        </w:numPr>
        <w:spacing w:line="240" w:lineRule="auto"/>
      </w:pPr>
      <w:r>
        <w:t>Add up the difference between these two values</w:t>
      </w:r>
      <w:r w:rsidR="00393D5B">
        <w:t xml:space="preserve"> </w:t>
      </w:r>
      <w:r w:rsidR="00CD2B9D">
        <w:t>for all months for all customers on a given tariff.</w:t>
      </w:r>
    </w:p>
    <w:p w14:paraId="6406D638" w14:textId="11C61F28" w:rsidR="00393D5B" w:rsidRDefault="007440F0" w:rsidP="006700B2">
      <w:pPr>
        <w:pStyle w:val="ListParagraph"/>
        <w:numPr>
          <w:ilvl w:val="0"/>
          <w:numId w:val="46"/>
        </w:numPr>
        <w:spacing w:line="240" w:lineRule="auto"/>
      </w:pPr>
      <w:r>
        <w:t xml:space="preserve">Scale </w:t>
      </w:r>
      <w:r w:rsidR="00EC0E1A">
        <w:t>each tariffs’ results</w:t>
      </w:r>
      <w:r w:rsidR="00CD2B9D">
        <w:t xml:space="preserve"> </w:t>
      </w:r>
      <w:r w:rsidR="00277632">
        <w:t>to 5,000 customers</w:t>
      </w:r>
      <w:r w:rsidR="00CD2B9D">
        <w:t xml:space="preserve"> based on the </w:t>
      </w:r>
      <w:r w:rsidR="004854F1">
        <w:t xml:space="preserve">composition of the RNR active, pending, and wait list </w:t>
      </w:r>
      <w:r w:rsidR="006700B2">
        <w:t>customers.</w:t>
      </w:r>
    </w:p>
    <w:p w14:paraId="1B089B57" w14:textId="3BEC9FEA" w:rsidR="00FE0C3B" w:rsidRDefault="00FE0C3B" w:rsidP="00A5428E">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60</w:t>
      </w:r>
      <w:r>
        <w:rPr>
          <w:noProof/>
        </w:rPr>
        <w:fldChar w:fldCharType="end"/>
      </w:r>
      <w:r>
        <w:t>.</w:t>
      </w:r>
      <w:r>
        <w:tab/>
        <w:t>Is this argument based on cost of service or based on revenue deficiency?</w:t>
      </w:r>
    </w:p>
    <w:p w14:paraId="5B5EA119" w14:textId="3B7663CA" w:rsidR="00FE0C3B" w:rsidRDefault="00FE0C3B" w:rsidP="006700B2">
      <w:r>
        <w:t>A</w:t>
      </w:r>
      <w:r>
        <w:rPr>
          <w:noProof/>
        </w:rPr>
        <w:fldChar w:fldCharType="begin"/>
      </w:r>
      <w:r>
        <w:rPr>
          <w:noProof/>
        </w:rPr>
        <w:instrText xml:space="preserve"> SEQ A\* Arabic\n  \* MERGEFORMAT </w:instrText>
      </w:r>
      <w:r>
        <w:rPr>
          <w:noProof/>
        </w:rPr>
        <w:fldChar w:fldCharType="separate"/>
      </w:r>
      <w:r w:rsidR="005A7F2A">
        <w:rPr>
          <w:noProof/>
        </w:rPr>
        <w:t>60</w:t>
      </w:r>
      <w:r>
        <w:rPr>
          <w:noProof/>
        </w:rPr>
        <w:fldChar w:fldCharType="end"/>
      </w:r>
      <w:r>
        <w:t>.</w:t>
      </w:r>
      <w:r>
        <w:tab/>
        <w:t xml:space="preserve">This analysis is based entirely on revenue deficiency and </w:t>
      </w:r>
      <w:r w:rsidR="00FA4566">
        <w:t>does not factor cost of service at all.  The Company simply calculated the difference in customer bills on the two netting schemes (instantaneous vs. monthly) and added up the total difference.  There is no consideration of how the exported energy impacts the Company’s cost of service</w:t>
      </w:r>
      <w:r w:rsidR="00313B07">
        <w:t>.</w:t>
      </w:r>
    </w:p>
    <w:p w14:paraId="78A5F9A6" w14:textId="36C48E3C" w:rsidR="006700B2" w:rsidRDefault="006700B2" w:rsidP="00A5428E">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61</w:t>
      </w:r>
      <w:r>
        <w:rPr>
          <w:noProof/>
        </w:rPr>
        <w:fldChar w:fldCharType="end"/>
      </w:r>
      <w:r>
        <w:t>.</w:t>
      </w:r>
      <w:r>
        <w:tab/>
      </w:r>
      <w:r w:rsidR="00751838">
        <w:t xml:space="preserve">Did you identify </w:t>
      </w:r>
      <w:r w:rsidR="00EF7C71">
        <w:t>a</w:t>
      </w:r>
      <w:r w:rsidR="00E47146">
        <w:t xml:space="preserve">n issue </w:t>
      </w:r>
      <w:r w:rsidR="00EF7C71">
        <w:t xml:space="preserve">with the avoided solar cost rate the Company used in its </w:t>
      </w:r>
      <w:r>
        <w:t>analysis?</w:t>
      </w:r>
    </w:p>
    <w:p w14:paraId="79B7DACF" w14:textId="37695DD9" w:rsidR="006700B2" w:rsidRDefault="006700B2" w:rsidP="006700B2">
      <w:r>
        <w:t>A</w:t>
      </w:r>
      <w:r>
        <w:rPr>
          <w:noProof/>
        </w:rPr>
        <w:fldChar w:fldCharType="begin"/>
      </w:r>
      <w:r>
        <w:rPr>
          <w:noProof/>
        </w:rPr>
        <w:instrText xml:space="preserve"> SEQ A\* Arabic\n  \* MERGEFORMAT </w:instrText>
      </w:r>
      <w:r>
        <w:rPr>
          <w:noProof/>
        </w:rPr>
        <w:fldChar w:fldCharType="separate"/>
      </w:r>
      <w:r w:rsidR="005A7F2A">
        <w:rPr>
          <w:noProof/>
        </w:rPr>
        <w:t>61</w:t>
      </w:r>
      <w:r>
        <w:rPr>
          <w:noProof/>
        </w:rPr>
        <w:fldChar w:fldCharType="end"/>
      </w:r>
      <w:r>
        <w:t>.</w:t>
      </w:r>
      <w:r>
        <w:tab/>
      </w:r>
      <w:r w:rsidR="00751838">
        <w:t>Yes.  In its workpapers, GPC uses the</w:t>
      </w:r>
      <w:r w:rsidR="00D136C6">
        <w:t xml:space="preserve"> incorrect solar avoided cost rate.  It is using the 2022 value </w:t>
      </w:r>
      <w:r w:rsidR="0084101C">
        <w:t xml:space="preserve">of $0.02676/kWh </w:t>
      </w:r>
      <w:r w:rsidR="00D136C6">
        <w:t xml:space="preserve">from the 2021 </w:t>
      </w:r>
      <w:r w:rsidR="009A1D52">
        <w:t>Avoided Cost and Solar Avoided Cost Projection filing in Docket 16573.</w:t>
      </w:r>
      <w:r w:rsidR="0084101C">
        <w:rPr>
          <w:rStyle w:val="FootnoteReference"/>
        </w:rPr>
        <w:footnoteReference w:id="54"/>
      </w:r>
      <w:r w:rsidR="0084101C">
        <w:t xml:space="preserve">  </w:t>
      </w:r>
      <w:r w:rsidR="00C01852">
        <w:t xml:space="preserve">Nine of the twelve months of </w:t>
      </w:r>
      <w:r w:rsidR="0084101C">
        <w:t>data in the Company’s analysis was from 2021, not 2022.</w:t>
      </w:r>
      <w:r w:rsidR="00D01862">
        <w:t xml:space="preserve">  </w:t>
      </w:r>
      <w:r w:rsidR="00075505">
        <w:t>GPC</w:t>
      </w:r>
      <w:r w:rsidR="00D01862">
        <w:t xml:space="preserve"> should have used the appropriate rate for the appropriate month, or if simplifying the analysis, used an avoided cost figure more weighted towards the 2021 value ($0.0</w:t>
      </w:r>
      <w:r w:rsidR="00E648C4">
        <w:t>2884/kWh) than then 2022 value ($0.02676/kWh).</w:t>
      </w:r>
      <w:r w:rsidR="005F5482">
        <w:t xml:space="preserve">  Using a lower value for the avoided cost credit rate increases the apparent difference between the monthly and instantaneous RNR </w:t>
      </w:r>
      <w:r w:rsidR="004A6655">
        <w:t>netting, making the</w:t>
      </w:r>
      <w:r w:rsidR="00861C3F">
        <w:t xml:space="preserve"> total</w:t>
      </w:r>
      <w:r w:rsidR="004A6655">
        <w:t xml:space="preserve"> “cost shift” appear larger than it would otherwise.</w:t>
      </w:r>
      <w:r w:rsidR="00075505">
        <w:t xml:space="preserve">  While this does not directly impact the base rate calculation</w:t>
      </w:r>
      <w:r w:rsidR="00ED0D14">
        <w:t xml:space="preserve"> as the RNR credit is accounted </w:t>
      </w:r>
      <w:r w:rsidR="00B06588">
        <w:t xml:space="preserve">for </w:t>
      </w:r>
      <w:r w:rsidR="00ED0D14">
        <w:t>separately</w:t>
      </w:r>
      <w:r w:rsidR="00075505">
        <w:t xml:space="preserve">, it does make the </w:t>
      </w:r>
      <w:r w:rsidR="00ED0D14">
        <w:t>program seem more expensive in total than it should.</w:t>
      </w:r>
    </w:p>
    <w:p w14:paraId="2F7F3AC0" w14:textId="27D37F09" w:rsidR="004A6655" w:rsidRDefault="004A6655" w:rsidP="006700B2">
      <w:r>
        <w:tab/>
      </w:r>
      <w:r>
        <w:tab/>
      </w:r>
      <w:r w:rsidR="00E541B9">
        <w:t>We</w:t>
      </w:r>
      <w:r>
        <w:t xml:space="preserve"> also </w:t>
      </w:r>
      <w:r w:rsidR="00CC25DB">
        <w:t>find it problematic that the Company assumed the solar avoided cost rate will remain constant</w:t>
      </w:r>
      <w:r w:rsidR="00ED0D14">
        <w:t xml:space="preserve"> through</w:t>
      </w:r>
      <w:r w:rsidR="00DA74EE">
        <w:t xml:space="preserve"> the three years of the ARP</w:t>
      </w:r>
      <w:r w:rsidR="00CC25DB">
        <w:t>.  Th</w:t>
      </w:r>
      <w:r w:rsidR="00E05EE2">
        <w:t>is cal</w:t>
      </w:r>
      <w:r w:rsidR="009408E2">
        <w:t xml:space="preserve">culation is </w:t>
      </w:r>
      <w:r w:rsidR="00DA74EE">
        <w:t xml:space="preserve">a function of </w:t>
      </w:r>
      <w:r w:rsidR="009408E2">
        <w:t>the Company’s avoided cost of generation, which is itself heavily influenced by the price of</w:t>
      </w:r>
      <w:r w:rsidR="00DA74EE">
        <w:t xml:space="preserve"> natural gas</w:t>
      </w:r>
      <w:r w:rsidR="009408E2">
        <w:t xml:space="preserve">.  In fact, </w:t>
      </w:r>
      <w:r w:rsidR="003E06B1">
        <w:t xml:space="preserve">when the Company updated its filing this summer, </w:t>
      </w:r>
      <w:r w:rsidR="009408E2">
        <w:t xml:space="preserve">the 2022 </w:t>
      </w:r>
      <w:r w:rsidR="003E06B1">
        <w:t>BTM solar avoided cost rate</w:t>
      </w:r>
      <w:r w:rsidR="009408E2">
        <w:t xml:space="preserve"> increased </w:t>
      </w:r>
      <w:r w:rsidR="00893126">
        <w:t xml:space="preserve">from $0.02676/kWh to $0.03400/kWh, a </w:t>
      </w:r>
      <w:r w:rsidR="00F834F2">
        <w:t>27% jump.</w:t>
      </w:r>
      <w:r w:rsidR="002305F8">
        <w:rPr>
          <w:rStyle w:val="FootnoteReference"/>
        </w:rPr>
        <w:footnoteReference w:id="55"/>
      </w:r>
      <w:r w:rsidR="00F834F2">
        <w:t xml:space="preserve">  </w:t>
      </w:r>
      <w:r w:rsidR="00E5252D">
        <w:t>Natural gas prices have remained high through all of 2022 and are projected to remain elevated through 2023 as well.</w:t>
      </w:r>
      <w:r w:rsidR="00DE0742">
        <w:rPr>
          <w:rStyle w:val="FootnoteReference"/>
        </w:rPr>
        <w:footnoteReference w:id="56"/>
      </w:r>
      <w:r w:rsidR="00F30935">
        <w:t xml:space="preserve">  This suggests that the solar avoided cost rate will remain higher in the future than in the past, further </w:t>
      </w:r>
      <w:r w:rsidR="00FE0C3B">
        <w:t>inflating the Company’s estimate of</w:t>
      </w:r>
      <w:r w:rsidR="00F31039">
        <w:t xml:space="preserve"> the </w:t>
      </w:r>
      <w:r w:rsidR="00F31039">
        <w:br/>
        <w:t>“cost shift” associated with this program.</w:t>
      </w:r>
      <w:r w:rsidR="00FE0C3B">
        <w:t xml:space="preserve"> </w:t>
      </w:r>
    </w:p>
    <w:p w14:paraId="38197109" w14:textId="06335F8C" w:rsidR="00485C92" w:rsidRDefault="00765040" w:rsidP="00A5428E">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62</w:t>
      </w:r>
      <w:r>
        <w:rPr>
          <w:noProof/>
        </w:rPr>
        <w:fldChar w:fldCharType="end"/>
      </w:r>
      <w:r>
        <w:t>.</w:t>
      </w:r>
      <w:r>
        <w:tab/>
      </w:r>
      <w:r w:rsidR="002D73A1">
        <w:t>How does the Company treat</w:t>
      </w:r>
      <w:r w:rsidR="00BD1092">
        <w:t xml:space="preserve"> customer-generator energy that is delivered to</w:t>
      </w:r>
      <w:r w:rsidR="007A4035">
        <w:t xml:space="preserve"> its grid</w:t>
      </w:r>
      <w:r w:rsidR="002D73A1">
        <w:t xml:space="preserve"> from </w:t>
      </w:r>
      <w:r w:rsidR="00EE767A">
        <w:t>behind-the-meter (“BTM”) systems in its COSS and associated workpapers?</w:t>
      </w:r>
    </w:p>
    <w:p w14:paraId="2198FC92" w14:textId="30B8A43C" w:rsidR="00EE767A" w:rsidRDefault="00EE767A" w:rsidP="00485C92">
      <w:r>
        <w:t>A</w:t>
      </w:r>
      <w:r>
        <w:rPr>
          <w:noProof/>
        </w:rPr>
        <w:fldChar w:fldCharType="begin"/>
      </w:r>
      <w:r>
        <w:rPr>
          <w:noProof/>
        </w:rPr>
        <w:instrText xml:space="preserve"> SEQ A\* Arabic\n  \* MERGEFORMAT </w:instrText>
      </w:r>
      <w:r>
        <w:rPr>
          <w:noProof/>
        </w:rPr>
        <w:fldChar w:fldCharType="separate"/>
      </w:r>
      <w:r w:rsidR="005A7F2A">
        <w:rPr>
          <w:noProof/>
        </w:rPr>
        <w:t>62</w:t>
      </w:r>
      <w:r>
        <w:rPr>
          <w:noProof/>
        </w:rPr>
        <w:fldChar w:fldCharType="end"/>
      </w:r>
      <w:r>
        <w:t>.</w:t>
      </w:r>
      <w:r>
        <w:tab/>
        <w:t>GPC ignores it.</w:t>
      </w:r>
      <w:r w:rsidR="008F1918">
        <w:t xml:space="preserve">  </w:t>
      </w:r>
      <w:r w:rsidR="00EF0704">
        <w:t xml:space="preserve">The billing determinants that are used in the COSS </w:t>
      </w:r>
      <w:r w:rsidR="00FA6AAC">
        <w:t xml:space="preserve">are not adjusted for </w:t>
      </w:r>
      <w:r w:rsidR="007A4035">
        <w:t>excess generation that is exported to the Company’s system.</w:t>
      </w:r>
    </w:p>
    <w:p w14:paraId="6CE27928" w14:textId="637CDE5F" w:rsidR="00FA6AAC" w:rsidRDefault="00FA6AAC" w:rsidP="00A5428E">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63</w:t>
      </w:r>
      <w:r>
        <w:rPr>
          <w:noProof/>
        </w:rPr>
        <w:fldChar w:fldCharType="end"/>
      </w:r>
      <w:r>
        <w:t>.</w:t>
      </w:r>
      <w:r>
        <w:tab/>
        <w:t>How did you determine this?</w:t>
      </w:r>
    </w:p>
    <w:p w14:paraId="63B032BE" w14:textId="669DF8B2" w:rsidR="00FA6AAC" w:rsidRDefault="00FA6AAC" w:rsidP="00485C92">
      <w:r>
        <w:t>A</w:t>
      </w:r>
      <w:r>
        <w:rPr>
          <w:noProof/>
        </w:rPr>
        <w:fldChar w:fldCharType="begin"/>
      </w:r>
      <w:r>
        <w:rPr>
          <w:noProof/>
        </w:rPr>
        <w:instrText xml:space="preserve"> SEQ A\* Arabic\n  \* MERGEFORMAT </w:instrText>
      </w:r>
      <w:r>
        <w:rPr>
          <w:noProof/>
        </w:rPr>
        <w:fldChar w:fldCharType="separate"/>
      </w:r>
      <w:r w:rsidR="005A7F2A">
        <w:rPr>
          <w:noProof/>
        </w:rPr>
        <w:t>63</w:t>
      </w:r>
      <w:r>
        <w:rPr>
          <w:noProof/>
        </w:rPr>
        <w:fldChar w:fldCharType="end"/>
      </w:r>
      <w:r>
        <w:t>.</w:t>
      </w:r>
      <w:r>
        <w:tab/>
      </w:r>
      <w:r w:rsidR="00E541B9">
        <w:t xml:space="preserve">[Mr. Lucas] </w:t>
      </w:r>
      <w:r>
        <w:t xml:space="preserve">It was </w:t>
      </w:r>
      <w:r w:rsidR="001D0F7F">
        <w:t xml:space="preserve">through a combination of discovery responses and </w:t>
      </w:r>
      <w:r w:rsidR="00F61414">
        <w:t xml:space="preserve">an </w:t>
      </w:r>
      <w:r w:rsidR="001D0F7F">
        <w:t xml:space="preserve">analysis of the Company’s workpapers.  GPC provided two data sets in response to Staff discovery requests; one that contained hourly </w:t>
      </w:r>
      <w:r w:rsidR="00C20CC2">
        <w:t>load</w:t>
      </w:r>
      <w:r w:rsidR="000E1395">
        <w:t>s during 2021</w:t>
      </w:r>
      <w:r w:rsidR="00C20CC2">
        <w:t xml:space="preserve"> for the </w:t>
      </w:r>
      <w:r w:rsidR="007344D3">
        <w:t>entire Georgia Power system,</w:t>
      </w:r>
      <w:r w:rsidR="007344D3">
        <w:rPr>
          <w:rStyle w:val="FootnoteReference"/>
        </w:rPr>
        <w:footnoteReference w:id="57"/>
      </w:r>
      <w:r w:rsidR="007344D3">
        <w:t xml:space="preserve"> and one that </w:t>
      </w:r>
      <w:r w:rsidR="000E1395">
        <w:t xml:space="preserve">contained hourly loads during 2021 for each </w:t>
      </w:r>
      <w:r w:rsidR="00634374">
        <w:t>rate schedule.</w:t>
      </w:r>
      <w:r w:rsidR="00634374">
        <w:rPr>
          <w:rStyle w:val="FootnoteReference"/>
        </w:rPr>
        <w:footnoteReference w:id="58"/>
      </w:r>
      <w:r w:rsidR="00634374">
        <w:t xml:space="preserve">  Staff asked subsequent discovery on </w:t>
      </w:r>
      <w:r w:rsidR="00194680">
        <w:t>whether the</w:t>
      </w:r>
      <w:r w:rsidR="00FC505E">
        <w:t xml:space="preserve"> data file with hourly loads for each rate schedule</w:t>
      </w:r>
      <w:r w:rsidR="00194680">
        <w:t xml:space="preserve"> </w:t>
      </w:r>
      <w:r w:rsidR="00634374">
        <w:t>included exported energy from the RNR tariffs.</w:t>
      </w:r>
      <w:r w:rsidR="00F93D9C">
        <w:rPr>
          <w:rStyle w:val="FootnoteReference"/>
        </w:rPr>
        <w:footnoteReference w:id="59"/>
      </w:r>
      <w:r w:rsidR="00634374">
        <w:t xml:space="preserve">  The Company responded that </w:t>
      </w:r>
      <w:r w:rsidR="00584D79">
        <w:t>the original data “does not include customer generated energy (delivered to the Georgia Power Grid) under Rate RNR-10.</w:t>
      </w:r>
      <w:r w:rsidR="006F694F">
        <w:t>”</w:t>
      </w:r>
      <w:r w:rsidR="006F694F">
        <w:rPr>
          <w:rStyle w:val="FootnoteReference"/>
        </w:rPr>
        <w:footnoteReference w:id="60"/>
      </w:r>
    </w:p>
    <w:p w14:paraId="5BE0B57B" w14:textId="299BEBF0" w:rsidR="00FC505E" w:rsidRDefault="00FC505E" w:rsidP="00485C92">
      <w:r>
        <w:tab/>
      </w:r>
      <w:r>
        <w:tab/>
        <w:t xml:space="preserve">I was able to reconcile the data between </w:t>
      </w:r>
      <w:r w:rsidR="0059291E">
        <w:t xml:space="preserve">the </w:t>
      </w:r>
      <w:r w:rsidR="0043554C">
        <w:t xml:space="preserve">schedule-specific </w:t>
      </w:r>
      <w:r w:rsidR="0059291E">
        <w:t xml:space="preserve">hourly </w:t>
      </w:r>
      <w:r w:rsidR="0043554C">
        <w:t xml:space="preserve">load </w:t>
      </w:r>
      <w:r w:rsidR="0059291E">
        <w:t xml:space="preserve">file </w:t>
      </w:r>
      <w:r w:rsidR="0043554C">
        <w:t xml:space="preserve">(which was confirmed to exclude exported energy), the total Georgia Power </w:t>
      </w:r>
      <w:r w:rsidR="0059291E">
        <w:t xml:space="preserve">hourly </w:t>
      </w:r>
      <w:r w:rsidR="0043554C">
        <w:t>load</w:t>
      </w:r>
      <w:r w:rsidR="0059291E">
        <w:t xml:space="preserve"> file</w:t>
      </w:r>
      <w:r w:rsidR="0043554C">
        <w:t>, and the Company’s COSS model</w:t>
      </w:r>
      <w:r w:rsidR="00DA7F88">
        <w:t xml:space="preserve"> using the historic 2021 test year.</w:t>
      </w:r>
      <w:r w:rsidR="00A13802">
        <w:rPr>
          <w:rStyle w:val="FootnoteReference"/>
        </w:rPr>
        <w:footnoteReference w:id="61"/>
      </w:r>
      <w:r w:rsidR="0043554C">
        <w:t xml:space="preserve"> </w:t>
      </w:r>
      <w:r w:rsidR="00DA7F88">
        <w:t xml:space="preserve"> </w:t>
      </w:r>
      <w:r w:rsidR="00335A87">
        <w:t>In particular</w:t>
      </w:r>
      <w:r w:rsidR="00DA7F88">
        <w:t>, I was able to confirm that the tariff-specific and total jurisdictional demand figures matched between the files</w:t>
      </w:r>
      <w:r w:rsidR="0055763A">
        <w:t>, meaning they were developed from the same original data source.  Given the tariff-level hourly load file did not contain any excess energy, it follows that the COSS does not either.</w:t>
      </w:r>
    </w:p>
    <w:p w14:paraId="442579F8" w14:textId="25EE4E5F" w:rsidR="007843E2" w:rsidRDefault="007843E2" w:rsidP="00A5428E">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64</w:t>
      </w:r>
      <w:r>
        <w:rPr>
          <w:noProof/>
        </w:rPr>
        <w:fldChar w:fldCharType="end"/>
      </w:r>
      <w:r>
        <w:t>.</w:t>
      </w:r>
      <w:r>
        <w:tab/>
      </w:r>
      <w:r w:rsidR="00BE145C">
        <w:t>Why does this matter?</w:t>
      </w:r>
    </w:p>
    <w:p w14:paraId="0E984FA3" w14:textId="1E4BC812" w:rsidR="007843E2" w:rsidRDefault="007843E2" w:rsidP="00485C92">
      <w:r>
        <w:t>A</w:t>
      </w:r>
      <w:r>
        <w:rPr>
          <w:noProof/>
        </w:rPr>
        <w:fldChar w:fldCharType="begin"/>
      </w:r>
      <w:r>
        <w:rPr>
          <w:noProof/>
        </w:rPr>
        <w:instrText xml:space="preserve"> SEQ A\* Arabic\n  \* MERGEFORMAT </w:instrText>
      </w:r>
      <w:r>
        <w:rPr>
          <w:noProof/>
        </w:rPr>
        <w:fldChar w:fldCharType="separate"/>
      </w:r>
      <w:r w:rsidR="005A7F2A">
        <w:rPr>
          <w:noProof/>
        </w:rPr>
        <w:t>64</w:t>
      </w:r>
      <w:r>
        <w:rPr>
          <w:noProof/>
        </w:rPr>
        <w:fldChar w:fldCharType="end"/>
      </w:r>
      <w:r>
        <w:t>.</w:t>
      </w:r>
      <w:r>
        <w:tab/>
      </w:r>
      <w:r w:rsidR="00BE145C">
        <w:t>Exported energy from a customer’s BTM system flows to meet</w:t>
      </w:r>
      <w:r w:rsidR="004C2CA5">
        <w:t xml:space="preserve"> the nearest demand.  In almost every case for small RNR systems, this will mean the </w:t>
      </w:r>
      <w:r w:rsidR="003D7FC1">
        <w:t xml:space="preserve">excess </w:t>
      </w:r>
      <w:r w:rsidR="004C2CA5">
        <w:t xml:space="preserve">energy flows </w:t>
      </w:r>
      <w:r w:rsidR="003D7FC1">
        <w:t xml:space="preserve">out </w:t>
      </w:r>
      <w:r w:rsidR="004C2CA5">
        <w:t>through the customer-generators meter</w:t>
      </w:r>
      <w:r w:rsidR="00BC5644">
        <w:t xml:space="preserve"> </w:t>
      </w:r>
      <w:r w:rsidR="004C2CA5">
        <w:t xml:space="preserve">to the nearest transformer, and </w:t>
      </w:r>
      <w:r w:rsidR="00BC5644">
        <w:t xml:space="preserve">from there flows </w:t>
      </w:r>
      <w:r w:rsidR="004C2CA5">
        <w:t xml:space="preserve">to the nearest neighbor’s </w:t>
      </w:r>
      <w:r w:rsidR="003D7FC1">
        <w:t>load.</w:t>
      </w:r>
      <w:r w:rsidR="00F349A3">
        <w:t xml:space="preserve">  </w:t>
      </w:r>
      <w:r w:rsidR="00BC5644">
        <w:t xml:space="preserve">The </w:t>
      </w:r>
      <w:r w:rsidR="00F349A3">
        <w:t xml:space="preserve">energy flows through the neighbor’s meter, </w:t>
      </w:r>
      <w:r w:rsidR="00321995">
        <w:t xml:space="preserve">causing </w:t>
      </w:r>
      <w:r w:rsidR="00F349A3">
        <w:t xml:space="preserve">the neighbor </w:t>
      </w:r>
      <w:r w:rsidR="00321995">
        <w:t xml:space="preserve">to be </w:t>
      </w:r>
      <w:r w:rsidR="00F349A3">
        <w:t>billed the full retail rate for this energy</w:t>
      </w:r>
      <w:r w:rsidR="003A28C7">
        <w:t xml:space="preserve">, including embedded costs for </w:t>
      </w:r>
      <w:r w:rsidR="00773D02">
        <w:t>the Company’s</w:t>
      </w:r>
      <w:r w:rsidR="003A28C7">
        <w:t xml:space="preserve"> entire</w:t>
      </w:r>
      <w:r w:rsidR="00451A1F">
        <w:t xml:space="preserve"> generation, transmission, and distribution system</w:t>
      </w:r>
      <w:r w:rsidR="00163A5D">
        <w:t xml:space="preserve">, </w:t>
      </w:r>
      <w:r w:rsidR="00451A1F">
        <w:t>as well as rider</w:t>
      </w:r>
      <w:r w:rsidR="00163A5D">
        <w:t xml:space="preserve"> charges related to fuel </w:t>
      </w:r>
      <w:r w:rsidR="00685EBD">
        <w:t>expense</w:t>
      </w:r>
      <w:r w:rsidR="00163A5D">
        <w:t xml:space="preserve">, nuclear prepayments, and coal ash pond mitigation costs.  </w:t>
      </w:r>
      <w:r w:rsidR="00BC5644">
        <w:t xml:space="preserve">This is </w:t>
      </w:r>
      <w:r w:rsidR="00F349A3">
        <w:t xml:space="preserve">despite the fact that the Company did not generate </w:t>
      </w:r>
      <w:r w:rsidR="00A33CE3">
        <w:t xml:space="preserve">the energy, does not own the BTM asset, and only a tiny fraction of its </w:t>
      </w:r>
      <w:r w:rsidR="00321995">
        <w:t xml:space="preserve">distribution </w:t>
      </w:r>
      <w:r w:rsidR="00A33CE3">
        <w:t xml:space="preserve">system was used to facilitate the </w:t>
      </w:r>
      <w:r w:rsidR="003A28C7">
        <w:t>energy delivery</w:t>
      </w:r>
      <w:r w:rsidR="00D21FAB">
        <w:t>.</w:t>
      </w:r>
    </w:p>
    <w:p w14:paraId="0AD397A7" w14:textId="206F357B" w:rsidR="00D21FAB" w:rsidRPr="00485C92" w:rsidRDefault="00D21FAB" w:rsidP="006979B2">
      <w:r>
        <w:tab/>
      </w:r>
      <w:r>
        <w:tab/>
        <w:t>From a COSS perspective, failing to decrement the class’s energy and demand allocators for exported energy means that the Company is</w:t>
      </w:r>
      <w:r w:rsidR="00175C7B">
        <w:t xml:space="preserve"> overstating the allocators for classes with RNR systems.</w:t>
      </w:r>
      <w:r w:rsidR="00E65ADF">
        <w:t xml:space="preserve">  </w:t>
      </w:r>
      <w:r w:rsidR="00846956">
        <w:t xml:space="preserve">While </w:t>
      </w:r>
      <w:r w:rsidR="005360A7">
        <w:t xml:space="preserve">the residential class </w:t>
      </w:r>
      <w:r w:rsidR="00846956">
        <w:t>only consume</w:t>
      </w:r>
      <w:r w:rsidR="005360A7">
        <w:t>s</w:t>
      </w:r>
      <w:r w:rsidR="00846956">
        <w:t xml:space="preserve"> 36% of electricity purchased </w:t>
      </w:r>
      <w:r w:rsidR="00685EBD">
        <w:t>from the Company</w:t>
      </w:r>
      <w:r w:rsidR="007B63BF">
        <w:t xml:space="preserve"> by customers on an RNR tariff</w:t>
      </w:r>
      <w:r w:rsidR="00846956">
        <w:t xml:space="preserve">, </w:t>
      </w:r>
      <w:r w:rsidR="005360A7">
        <w:t>it</w:t>
      </w:r>
      <w:r w:rsidR="00846956">
        <w:t xml:space="preserve"> account</w:t>
      </w:r>
      <w:r w:rsidR="005360A7">
        <w:t>s</w:t>
      </w:r>
      <w:r w:rsidR="005F4F4A">
        <w:t xml:space="preserve"> </w:t>
      </w:r>
      <w:r w:rsidR="00846956">
        <w:t>for nearly 60</w:t>
      </w:r>
      <w:r w:rsidR="00E65ADF">
        <w:t>% of exported energy</w:t>
      </w:r>
      <w:r w:rsidR="00E3525B">
        <w:t>.</w:t>
      </w:r>
      <w:r w:rsidR="00E3525B">
        <w:rPr>
          <w:rStyle w:val="FootnoteReference"/>
        </w:rPr>
        <w:footnoteReference w:id="62"/>
      </w:r>
      <w:r w:rsidR="00B00135">
        <w:t xml:space="preserve">  </w:t>
      </w:r>
      <w:r w:rsidR="000231D7">
        <w:t>These customers invested</w:t>
      </w:r>
      <w:r w:rsidR="006F0785">
        <w:t xml:space="preserve"> capital</w:t>
      </w:r>
      <w:r w:rsidR="000231D7">
        <w:t xml:space="preserve"> </w:t>
      </w:r>
      <w:r w:rsidR="001F3FF7">
        <w:t xml:space="preserve">in </w:t>
      </w:r>
      <w:r w:rsidR="0095161D">
        <w:t>generators</w:t>
      </w:r>
      <w:r w:rsidR="001F3FF7">
        <w:t xml:space="preserve"> that provide </w:t>
      </w:r>
      <w:r w:rsidR="00CA42BB">
        <w:t>benefits to the Company’s system through peak demand reduction</w:t>
      </w:r>
      <w:r w:rsidR="00F04E1A">
        <w:t xml:space="preserve"> and </w:t>
      </w:r>
      <w:r w:rsidR="00CA42BB">
        <w:t xml:space="preserve">avoided fuel costs, </w:t>
      </w:r>
      <w:r w:rsidR="00F04E1A">
        <w:t xml:space="preserve">among other benefits.  </w:t>
      </w:r>
      <w:r w:rsidR="00D44301">
        <w:t xml:space="preserve">Further, </w:t>
      </w:r>
      <w:r w:rsidR="0095161D">
        <w:t xml:space="preserve">because </w:t>
      </w:r>
      <w:r w:rsidR="00AB0D24">
        <w:t xml:space="preserve">residential customers </w:t>
      </w:r>
      <w:r w:rsidR="0095161D">
        <w:t xml:space="preserve">export a relatively higher proportion of generation compared to non-residential </w:t>
      </w:r>
      <w:r w:rsidR="00AB0D24">
        <w:t xml:space="preserve">customers, they are </w:t>
      </w:r>
      <w:r w:rsidR="00D44301">
        <w:t xml:space="preserve">disproportionately </w:t>
      </w:r>
      <w:r w:rsidR="00476446">
        <w:t xml:space="preserve">harmed by the Company’s omission of exported generation in the COSS.  </w:t>
      </w:r>
      <w:r w:rsidR="00DC7C7B">
        <w:t xml:space="preserve">The Commission should require GPC to incorporate exported energy </w:t>
      </w:r>
      <w:r w:rsidR="00BD7E8E">
        <w:t xml:space="preserve">through the </w:t>
      </w:r>
      <w:r w:rsidR="00F04E1A">
        <w:t xml:space="preserve">COSS </w:t>
      </w:r>
      <w:r w:rsidR="00BD7E8E">
        <w:t xml:space="preserve">model </w:t>
      </w:r>
      <w:r w:rsidR="00AB0D24">
        <w:t>and flow the resulting class allocator reductions to the appropriate customer class</w:t>
      </w:r>
      <w:r w:rsidR="007D4944">
        <w:t>.</w:t>
      </w:r>
    </w:p>
    <w:p w14:paraId="01FA4CEE" w14:textId="1DDE6DBF" w:rsidR="00C223B0" w:rsidRDefault="00C223B0" w:rsidP="00C223B0">
      <w:pPr>
        <w:pStyle w:val="Heading2"/>
      </w:pPr>
      <w:bookmarkStart w:id="20" w:name="_Toc117162249"/>
      <w:r>
        <w:t xml:space="preserve">The $1.4 million NEM Adjustment Pales in Comparison to the Company’s </w:t>
      </w:r>
      <w:r w:rsidR="004F35EA">
        <w:t xml:space="preserve">Pending Revenue Requests and </w:t>
      </w:r>
      <w:r w:rsidR="006979B2">
        <w:t xml:space="preserve">Billions of </w:t>
      </w:r>
      <w:r>
        <w:t xml:space="preserve">Dollars of </w:t>
      </w:r>
      <w:r w:rsidR="00485C92">
        <w:t>Excess Revenue Collection</w:t>
      </w:r>
      <w:bookmarkEnd w:id="20"/>
    </w:p>
    <w:p w14:paraId="5256F891" w14:textId="2706558D" w:rsidR="00346700" w:rsidRDefault="00C9315C" w:rsidP="00443D27">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65</w:t>
      </w:r>
      <w:r>
        <w:rPr>
          <w:noProof/>
        </w:rPr>
        <w:fldChar w:fldCharType="end"/>
      </w:r>
      <w:r>
        <w:t>.</w:t>
      </w:r>
      <w:r>
        <w:tab/>
      </w:r>
      <w:r w:rsidR="00346700">
        <w:t>How does the $1.4 million NEM adjustment compare to some other figures from this case?</w:t>
      </w:r>
    </w:p>
    <w:p w14:paraId="4D13A1A0" w14:textId="41B0629B" w:rsidR="00C9315C" w:rsidRDefault="00346700" w:rsidP="00795CFE">
      <w:r>
        <w:t>A</w:t>
      </w:r>
      <w:r>
        <w:rPr>
          <w:noProof/>
        </w:rPr>
        <w:fldChar w:fldCharType="begin"/>
      </w:r>
      <w:r>
        <w:rPr>
          <w:noProof/>
        </w:rPr>
        <w:instrText xml:space="preserve"> SEQ A\* Arabic\n  \* MERGEFORMAT </w:instrText>
      </w:r>
      <w:r>
        <w:rPr>
          <w:noProof/>
        </w:rPr>
        <w:fldChar w:fldCharType="separate"/>
      </w:r>
      <w:r w:rsidR="005A7F2A">
        <w:rPr>
          <w:noProof/>
        </w:rPr>
        <w:t>65</w:t>
      </w:r>
      <w:r>
        <w:rPr>
          <w:noProof/>
        </w:rPr>
        <w:fldChar w:fldCharType="end"/>
      </w:r>
      <w:r>
        <w:t>.</w:t>
      </w:r>
      <w:r>
        <w:tab/>
        <w:t>It is</w:t>
      </w:r>
      <w:r w:rsidR="002E3E77">
        <w:t xml:space="preserve"> literally a </w:t>
      </w:r>
      <w:r>
        <w:t xml:space="preserve">rounding error.  </w:t>
      </w:r>
      <w:r w:rsidR="002E3E77">
        <w:t>The $1.4 million NEM adjustment, if approved, would amount to less than twenty cents a year.</w:t>
      </w:r>
      <w:r w:rsidR="002E3E77">
        <w:rPr>
          <w:rStyle w:val="FootnoteReference"/>
        </w:rPr>
        <w:footnoteReference w:id="63"/>
      </w:r>
      <w:r w:rsidR="002E3E77">
        <w:t xml:space="preserve">  </w:t>
      </w:r>
      <w:r w:rsidR="00E5327F">
        <w:t>By contrast, t</w:t>
      </w:r>
      <w:r>
        <w:t xml:space="preserve">he Company is requesting a total </w:t>
      </w:r>
      <w:r w:rsidR="002955A1">
        <w:t xml:space="preserve">rate increase of </w:t>
      </w:r>
      <w:r w:rsidR="006B7BDC">
        <w:t>roughly $2.8 billion in additional revenues between 2023 and 2025.</w:t>
      </w:r>
      <w:r w:rsidR="006B7BDC">
        <w:rPr>
          <w:rStyle w:val="FootnoteReference"/>
        </w:rPr>
        <w:footnoteReference w:id="64"/>
      </w:r>
      <w:r w:rsidR="006B7BDC">
        <w:t xml:space="preserve">  If these revenues are approved, rates will collect $1 billion more annually in 2025 than in 2022, leading to an </w:t>
      </w:r>
      <w:r w:rsidR="009827D6">
        <w:t xml:space="preserve">annual </w:t>
      </w:r>
      <w:r w:rsidR="006B7BDC">
        <w:t>increase of roughly $</w:t>
      </w:r>
      <w:r w:rsidR="0005270F">
        <w:t>195.48</w:t>
      </w:r>
      <w:r w:rsidR="006B7BDC">
        <w:t xml:space="preserve"> to a residential customer using 1,000 kWh per month.</w:t>
      </w:r>
      <w:r w:rsidR="006B7BDC">
        <w:rPr>
          <w:rStyle w:val="FootnoteReference"/>
        </w:rPr>
        <w:footnoteReference w:id="65"/>
      </w:r>
      <w:r w:rsidR="00064B3F">
        <w:t xml:space="preserve">  </w:t>
      </w:r>
      <w:r w:rsidR="0005270F">
        <w:t xml:space="preserve">In other words, the rate increase requested by the Company is </w:t>
      </w:r>
      <w:r w:rsidR="00DE23C8">
        <w:t xml:space="preserve">about </w:t>
      </w:r>
      <w:r w:rsidR="0005270F">
        <w:t xml:space="preserve">1,000 times larger than the NEM </w:t>
      </w:r>
      <w:r w:rsidR="007A7A43">
        <w:t>adjustment.</w:t>
      </w:r>
    </w:p>
    <w:p w14:paraId="6F7AD260" w14:textId="06A26C5B" w:rsidR="00262F7D" w:rsidRDefault="00262F7D" w:rsidP="00795CFE">
      <w:r>
        <w:tab/>
      </w:r>
      <w:r>
        <w:tab/>
      </w:r>
      <w:r w:rsidR="00C8590B">
        <w:t>On top of this, the Company</w:t>
      </w:r>
      <w:r w:rsidR="00A06895">
        <w:t xml:space="preserve"> </w:t>
      </w:r>
      <w:r w:rsidR="00EE7B53">
        <w:t xml:space="preserve">is not seeking to add </w:t>
      </w:r>
      <w:r w:rsidR="00BE176C">
        <w:t>all its</w:t>
      </w:r>
      <w:r w:rsidR="00EE7B53">
        <w:t xml:space="preserve"> investments </w:t>
      </w:r>
      <w:r w:rsidR="00BE176C">
        <w:t xml:space="preserve">in </w:t>
      </w:r>
      <w:r w:rsidR="00EE7B53">
        <w:t>Plant Vogtle to the rate base in this rate case</w:t>
      </w:r>
      <w:r w:rsidR="00D4045B">
        <w:t>, resulting in an anticipated $</w:t>
      </w:r>
      <w:r w:rsidR="00657575">
        <w:t>8.2</w:t>
      </w:r>
      <w:r w:rsidR="00D4045B">
        <w:t xml:space="preserve"> billion exclusion in rate base in 202</w:t>
      </w:r>
      <w:r w:rsidR="00657575">
        <w:t>4</w:t>
      </w:r>
      <w:r w:rsidR="00D4045B">
        <w:t>.</w:t>
      </w:r>
      <w:r w:rsidR="00D4045B">
        <w:rPr>
          <w:rStyle w:val="FootnoteReference"/>
        </w:rPr>
        <w:footnoteReference w:id="66"/>
      </w:r>
      <w:r w:rsidR="00D4045B">
        <w:t xml:space="preserve">  When asked how an on time delivery of Plant Vogtle will impact rates, the Company answered that it will increase rates by another </w:t>
      </w:r>
      <w:r w:rsidR="009103F4">
        <w:t>10.1% in 2024, on top of the request being made in this docket</w:t>
      </w:r>
      <w:r w:rsidR="00E75008">
        <w:t xml:space="preserve">, and excluding costs over </w:t>
      </w:r>
      <w:r w:rsidR="00E801F4">
        <w:t xml:space="preserve">the already-approved </w:t>
      </w:r>
      <w:r w:rsidR="00E75008">
        <w:t>$7.3 billion</w:t>
      </w:r>
      <w:r w:rsidR="00E801F4">
        <w:t xml:space="preserve"> level</w:t>
      </w:r>
      <w:r w:rsidR="009103F4">
        <w:t>.</w:t>
      </w:r>
      <w:r w:rsidR="00485A38">
        <w:rPr>
          <w:rStyle w:val="FootnoteReference"/>
        </w:rPr>
        <w:footnoteReference w:id="67"/>
      </w:r>
      <w:r w:rsidR="00FF5C9A">
        <w:t xml:space="preserve">  Based on current rates, this adjustment may create an </w:t>
      </w:r>
      <w:r w:rsidR="00D762C2">
        <w:t xml:space="preserve">additional </w:t>
      </w:r>
      <w:r w:rsidR="00FF5C9A">
        <w:t xml:space="preserve">increase of </w:t>
      </w:r>
      <w:r w:rsidR="00862309">
        <w:t>$</w:t>
      </w:r>
      <w:r w:rsidR="00716846">
        <w:t>16</w:t>
      </w:r>
      <w:r w:rsidR="001C034E">
        <w:t>6</w:t>
      </w:r>
      <w:r w:rsidR="00716846">
        <w:t xml:space="preserve"> per year for a typical residential customer using 1,000 kWh per year</w:t>
      </w:r>
      <w:r w:rsidR="001B1F02">
        <w:t>, not including any future approved costs over $7.3 billion</w:t>
      </w:r>
      <w:r w:rsidR="00716846">
        <w:t>.</w:t>
      </w:r>
      <w:r w:rsidR="00716846">
        <w:rPr>
          <w:rStyle w:val="FootnoteReference"/>
        </w:rPr>
        <w:footnoteReference w:id="68"/>
      </w:r>
    </w:p>
    <w:p w14:paraId="0D9C9253" w14:textId="3BA5D231" w:rsidR="00691E69" w:rsidRDefault="00691E69" w:rsidP="00795CFE">
      <w:r>
        <w:tab/>
      </w:r>
      <w:r>
        <w:tab/>
      </w:r>
      <w:r w:rsidR="00753950">
        <w:t>B</w:t>
      </w:r>
      <w:r>
        <w:t xml:space="preserve">etween the Company’s rate case request </w:t>
      </w:r>
      <w:r w:rsidR="00753950">
        <w:t xml:space="preserve">in this docket </w:t>
      </w:r>
      <w:r>
        <w:t xml:space="preserve">and the </w:t>
      </w:r>
      <w:r w:rsidR="00753950">
        <w:t xml:space="preserve">potential approval of </w:t>
      </w:r>
      <w:r>
        <w:t xml:space="preserve">partial costs of Plant Vogtle, </w:t>
      </w:r>
      <w:r w:rsidR="000270B9">
        <w:t>residential customers may see an increase</w:t>
      </w:r>
      <w:r w:rsidR="004148D0">
        <w:t xml:space="preserve"> in base rates</w:t>
      </w:r>
      <w:r w:rsidR="000270B9">
        <w:t xml:space="preserve"> of more than $350 per year in a few years.  </w:t>
      </w:r>
      <w:r w:rsidR="00832F10">
        <w:t>Compare</w:t>
      </w:r>
      <w:r w:rsidR="00C268C5">
        <w:t>d</w:t>
      </w:r>
      <w:r w:rsidR="00832F10">
        <w:t xml:space="preserve"> to this,</w:t>
      </w:r>
      <w:r w:rsidR="000E662F">
        <w:t xml:space="preserve"> the</w:t>
      </w:r>
      <w:r w:rsidR="00832F10">
        <w:t xml:space="preserve"> two dimes </w:t>
      </w:r>
      <w:r w:rsidR="000E662F">
        <w:t xml:space="preserve">per year for </w:t>
      </w:r>
      <w:r w:rsidR="00270572">
        <w:t xml:space="preserve">the </w:t>
      </w:r>
      <w:r w:rsidR="000E662F">
        <w:t xml:space="preserve">NEM </w:t>
      </w:r>
      <w:r w:rsidR="00270572">
        <w:t xml:space="preserve">adjustment </w:t>
      </w:r>
      <w:r w:rsidR="00941E39">
        <w:t xml:space="preserve">is </w:t>
      </w:r>
      <w:r w:rsidR="00832F10">
        <w:t>literal pocket change.</w:t>
      </w:r>
    </w:p>
    <w:p w14:paraId="4A15A784" w14:textId="24A2E0DF" w:rsidR="003C5489" w:rsidRDefault="003C5489" w:rsidP="00443D27">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66</w:t>
      </w:r>
      <w:r>
        <w:rPr>
          <w:noProof/>
        </w:rPr>
        <w:fldChar w:fldCharType="end"/>
      </w:r>
      <w:r>
        <w:t>.</w:t>
      </w:r>
      <w:r>
        <w:tab/>
      </w:r>
      <w:r w:rsidR="00941E39">
        <w:t xml:space="preserve">Is there another </w:t>
      </w:r>
      <w:r w:rsidR="00D74FB0">
        <w:t xml:space="preserve">mechanism </w:t>
      </w:r>
      <w:r w:rsidR="001D0F8C">
        <w:t xml:space="preserve">in the rate case that also exposes customers to significant </w:t>
      </w:r>
      <w:r w:rsidR="00D74FB0">
        <w:t>cost increases?</w:t>
      </w:r>
    </w:p>
    <w:p w14:paraId="54A34E23" w14:textId="08CA5F5D" w:rsidR="0053637A" w:rsidRDefault="00D74FB0" w:rsidP="002B4575">
      <w:r>
        <w:t>A</w:t>
      </w:r>
      <w:r>
        <w:rPr>
          <w:noProof/>
        </w:rPr>
        <w:fldChar w:fldCharType="begin"/>
      </w:r>
      <w:r>
        <w:rPr>
          <w:noProof/>
        </w:rPr>
        <w:instrText xml:space="preserve"> SEQ A\* Arabic\n  \* MERGEFORMAT </w:instrText>
      </w:r>
      <w:r>
        <w:rPr>
          <w:noProof/>
        </w:rPr>
        <w:fldChar w:fldCharType="separate"/>
      </w:r>
      <w:r w:rsidR="005A7F2A">
        <w:rPr>
          <w:noProof/>
        </w:rPr>
        <w:t>66</w:t>
      </w:r>
      <w:r>
        <w:rPr>
          <w:noProof/>
        </w:rPr>
        <w:fldChar w:fldCharType="end"/>
      </w:r>
      <w:r>
        <w:t>.</w:t>
      </w:r>
      <w:r>
        <w:tab/>
        <w:t xml:space="preserve">Yes.  </w:t>
      </w:r>
      <w:r w:rsidR="004C5414">
        <w:t>Each rate case, the Commission approves a specific ROE and capital structure</w:t>
      </w:r>
      <w:r w:rsidR="006B271C">
        <w:t xml:space="preserve">.  Currently, the Company enjoys a 10.5% ROE and a 54% equity / 46% debt capital </w:t>
      </w:r>
      <w:r w:rsidR="00443D27">
        <w:t>structure</w:t>
      </w:r>
      <w:r w:rsidR="006B271C">
        <w:t>.</w:t>
      </w:r>
      <w:r w:rsidR="00FC0C80">
        <w:rPr>
          <w:rStyle w:val="FootnoteReference"/>
        </w:rPr>
        <w:footnoteReference w:id="69"/>
      </w:r>
      <w:r w:rsidR="006B271C">
        <w:t xml:space="preserve">  </w:t>
      </w:r>
      <w:r w:rsidR="00035816">
        <w:t>These values feed into the COSS to calculate the</w:t>
      </w:r>
      <w:r w:rsidR="00FB0164">
        <w:t xml:space="preserve"> total</w:t>
      </w:r>
      <w:r w:rsidR="00035816">
        <w:t xml:space="preserve"> revenue requirement based on forecasted </w:t>
      </w:r>
      <w:r w:rsidR="00FB0164">
        <w:t xml:space="preserve">net </w:t>
      </w:r>
      <w:r w:rsidR="00BA363B">
        <w:t xml:space="preserve">plant in service, </w:t>
      </w:r>
      <w:r w:rsidR="00FB0164">
        <w:t>operating expenses</w:t>
      </w:r>
      <w:r w:rsidR="00BA363B">
        <w:t xml:space="preserve">, and taxes.  From this revenue requirement, rates are designed based on forecasted usage to exactly collect the revenue requirement.  </w:t>
      </w:r>
      <w:r w:rsidR="009160CC">
        <w:t>Of course, the assumptions embedded in the COSS</w:t>
      </w:r>
      <w:r w:rsidR="00975D8C">
        <w:t xml:space="preserve">, </w:t>
      </w:r>
      <w:r w:rsidR="009160CC">
        <w:t>load forecast</w:t>
      </w:r>
      <w:r w:rsidR="00975D8C">
        <w:t xml:space="preserve">, and cost projections </w:t>
      </w:r>
      <w:r w:rsidR="009160CC">
        <w:t>will have errors</w:t>
      </w:r>
      <w:r w:rsidR="00975D8C">
        <w:t xml:space="preserve">, and the actual revenues collected and costs incurred will not exactly match those in the COSS models.  </w:t>
      </w:r>
      <w:r w:rsidR="00CA58DC">
        <w:t xml:space="preserve">The result is </w:t>
      </w:r>
      <w:r w:rsidR="00975D8C">
        <w:t xml:space="preserve">an ROE that differs from the Commission-approved 10.5%. </w:t>
      </w:r>
    </w:p>
    <w:p w14:paraId="160F014F" w14:textId="3359EFB8" w:rsidR="00BD0577" w:rsidRDefault="0053637A" w:rsidP="0053637A">
      <w:pPr>
        <w:ind w:firstLine="720"/>
      </w:pPr>
      <w:r>
        <w:t xml:space="preserve">This is addressed in Georgia through the use of an ROE </w:t>
      </w:r>
      <w:r w:rsidR="006B0E18">
        <w:t xml:space="preserve">earning </w:t>
      </w:r>
      <w:r>
        <w:t>band mechanism.  While rates are calculated based on assumptions to produce an ROE of 10.5%, if the Company collects revenue or manages costs to produce an ROE above or below this figure within a certain range</w:t>
      </w:r>
      <w:r w:rsidR="00B0699A">
        <w:t xml:space="preserve"> (the “dead band”)</w:t>
      </w:r>
      <w:r>
        <w:t xml:space="preserve">, no additional action is required.  Currently, the Company’s Commission-approved ROE is 10.5%, but the Company’s multi-year rate plan is authorized to operate within an ROE </w:t>
      </w:r>
      <w:r w:rsidR="009305D3">
        <w:t xml:space="preserve">dead </w:t>
      </w:r>
      <w:r>
        <w:t>band of 9.5% to 12%.</w:t>
      </w:r>
      <w:r>
        <w:rPr>
          <w:rStyle w:val="FootnoteReference"/>
        </w:rPr>
        <w:footnoteReference w:id="70"/>
      </w:r>
      <w:r>
        <w:t xml:space="preserve">  </w:t>
      </w:r>
    </w:p>
    <w:p w14:paraId="1FDC9363" w14:textId="22ABC6CD" w:rsidR="0053637A" w:rsidRDefault="0053637A" w:rsidP="00443D27">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67</w:t>
      </w:r>
      <w:r>
        <w:rPr>
          <w:noProof/>
        </w:rPr>
        <w:fldChar w:fldCharType="end"/>
      </w:r>
      <w:r>
        <w:t>.</w:t>
      </w:r>
      <w:r>
        <w:tab/>
        <w:t xml:space="preserve">What was the origin of the ROE </w:t>
      </w:r>
      <w:r w:rsidR="009305D3">
        <w:t xml:space="preserve">dead </w:t>
      </w:r>
      <w:r>
        <w:t>band mechanism?</w:t>
      </w:r>
    </w:p>
    <w:p w14:paraId="40E6B8A7" w14:textId="5C458D4A" w:rsidR="0053637A" w:rsidRDefault="0053637A" w:rsidP="00F32294">
      <w:r>
        <w:t>A</w:t>
      </w:r>
      <w:r>
        <w:rPr>
          <w:noProof/>
        </w:rPr>
        <w:fldChar w:fldCharType="begin"/>
      </w:r>
      <w:r>
        <w:rPr>
          <w:noProof/>
        </w:rPr>
        <w:instrText xml:space="preserve"> SEQ A\* Arabic\n  \* MERGEFORMAT </w:instrText>
      </w:r>
      <w:r>
        <w:rPr>
          <w:noProof/>
        </w:rPr>
        <w:fldChar w:fldCharType="separate"/>
      </w:r>
      <w:r w:rsidR="005A7F2A">
        <w:rPr>
          <w:noProof/>
        </w:rPr>
        <w:t>67</w:t>
      </w:r>
      <w:r>
        <w:rPr>
          <w:noProof/>
        </w:rPr>
        <w:fldChar w:fldCharType="end"/>
      </w:r>
      <w:r>
        <w:t>.</w:t>
      </w:r>
      <w:r>
        <w:tab/>
        <w:t xml:space="preserve">The ROE </w:t>
      </w:r>
      <w:r w:rsidR="009305D3">
        <w:t xml:space="preserve">dead </w:t>
      </w:r>
      <w:r>
        <w:t xml:space="preserve">band concept has been in place since at least the 2010 rate case settlement.  In </w:t>
      </w:r>
      <w:r w:rsidR="00B0699A">
        <w:t>that</w:t>
      </w:r>
      <w:r>
        <w:t xml:space="preserve"> case, the ROE </w:t>
      </w:r>
      <w:r w:rsidR="00B0699A">
        <w:t xml:space="preserve">dead </w:t>
      </w:r>
      <w:r>
        <w:t xml:space="preserve">band of 10.25% to 12.25% was established, with a central approved ROE of </w:t>
      </w:r>
      <w:r w:rsidR="00ED7D12">
        <w:t>11.15%</w:t>
      </w:r>
      <w:r>
        <w:t>.</w:t>
      </w:r>
      <w:r w:rsidR="008D47B0">
        <w:rPr>
          <w:rStyle w:val="FootnoteReference"/>
        </w:rPr>
        <w:footnoteReference w:id="71"/>
      </w:r>
      <w:r>
        <w:t xml:space="preserve">  In the 2013 rate case settlement, </w:t>
      </w:r>
      <w:r w:rsidR="00C37D27">
        <w:t xml:space="preserve">which remained in force from 2013 through 2018, </w:t>
      </w:r>
      <w:r>
        <w:t xml:space="preserve">the Commission approved an ROE </w:t>
      </w:r>
      <w:r w:rsidR="007C0335">
        <w:t xml:space="preserve">dead </w:t>
      </w:r>
      <w:r>
        <w:t>band of 10% to 12%</w:t>
      </w:r>
      <w:r w:rsidR="00BC3C8F">
        <w:t xml:space="preserve"> while dropping the ROE to 10.95%</w:t>
      </w:r>
      <w:r>
        <w:t>.</w:t>
      </w:r>
      <w:r w:rsidR="000A1582">
        <w:rPr>
          <w:rStyle w:val="FootnoteReference"/>
        </w:rPr>
        <w:footnoteReference w:id="72"/>
      </w:r>
      <w:r w:rsidR="000A1582">
        <w:t xml:space="preserve"> </w:t>
      </w:r>
      <w:r>
        <w:t xml:space="preserve"> </w:t>
      </w:r>
      <w:r w:rsidR="00C37D27">
        <w:t>Two-</w:t>
      </w:r>
      <w:r>
        <w:t>thirds of earnings in excess of 12% were returned to customers, and the Company could petition for an interim cost recovery mechanism should the ROE drop below 10%.</w:t>
      </w:r>
      <w:r>
        <w:rPr>
          <w:rStyle w:val="FootnoteReference"/>
        </w:rPr>
        <w:footnoteReference w:id="73"/>
      </w:r>
      <w:r>
        <w:t xml:space="preserve">  </w:t>
      </w:r>
      <w:r w:rsidR="001A5F9E">
        <w:t xml:space="preserve">In the 2019 rate case settlement, the ROE was reduced to 10.5% and the ROE dead </w:t>
      </w:r>
      <w:r w:rsidR="00DB2923">
        <w:t>was adjusted</w:t>
      </w:r>
      <w:r w:rsidR="001A5F9E">
        <w:t xml:space="preserve"> to</w:t>
      </w:r>
      <w:r w:rsidR="00DB2923">
        <w:t xml:space="preserve"> its current 9.5% to 12.0% with 80% of excess earnings being returned to customers.</w:t>
      </w:r>
      <w:r w:rsidR="00B93631">
        <w:rPr>
          <w:rStyle w:val="FootnoteReference"/>
        </w:rPr>
        <w:footnoteReference w:id="74"/>
      </w:r>
      <w:r w:rsidR="00DB2923">
        <w:t xml:space="preserve">  GPC agreed to a one-time foregoing of its share of the earnings </w:t>
      </w:r>
      <w:r w:rsidR="00DB102B">
        <w:t xml:space="preserve">above the dead band </w:t>
      </w:r>
      <w:r w:rsidR="00DB2923">
        <w:t>in 2019 as part of a settlement agreement.</w:t>
      </w:r>
      <w:r w:rsidR="009E292C">
        <w:rPr>
          <w:rStyle w:val="FootnoteReference"/>
        </w:rPr>
        <w:footnoteReference w:id="75"/>
      </w:r>
    </w:p>
    <w:p w14:paraId="38FAB0F0" w14:textId="61A88242" w:rsidR="00D74FB0" w:rsidRDefault="000F1882" w:rsidP="00723903">
      <w:pPr>
        <w:ind w:firstLine="720"/>
      </w:pPr>
      <w:r>
        <w:t>Under this structure</w:t>
      </w:r>
      <w:r w:rsidR="00C4638B">
        <w:t xml:space="preserve">, if </w:t>
      </w:r>
      <w:r w:rsidR="00A46111">
        <w:t xml:space="preserve">the ROE obtained from actual </w:t>
      </w:r>
      <w:r>
        <w:t xml:space="preserve">adjusted </w:t>
      </w:r>
      <w:r w:rsidR="00A46111">
        <w:t>revenue</w:t>
      </w:r>
      <w:r w:rsidR="006C2123">
        <w:t xml:space="preserve">s </w:t>
      </w:r>
      <w:r w:rsidR="00A46111">
        <w:t xml:space="preserve">and costs </w:t>
      </w:r>
      <w:r>
        <w:t xml:space="preserve">in a year </w:t>
      </w:r>
      <w:r w:rsidR="00A46111">
        <w:t xml:space="preserve">is between 9.5% and </w:t>
      </w:r>
      <w:r w:rsidR="00C4638B">
        <w:t xml:space="preserve">the authorized ROE of 10.5%, </w:t>
      </w:r>
      <w:r w:rsidR="006C2123">
        <w:t xml:space="preserve">the Company would </w:t>
      </w:r>
      <w:r w:rsidR="00F32294">
        <w:t xml:space="preserve">be required to absorb </w:t>
      </w:r>
      <w:r w:rsidR="00C4638B">
        <w:t xml:space="preserve">the </w:t>
      </w:r>
      <w:r w:rsidR="009D1565">
        <w:t>lower revenues</w:t>
      </w:r>
      <w:r w:rsidR="00C4638B">
        <w:t xml:space="preserve">.  </w:t>
      </w:r>
      <w:r w:rsidR="00A74B34">
        <w:t>Conversely</w:t>
      </w:r>
      <w:r w:rsidR="00C4638B">
        <w:t xml:space="preserve">, if </w:t>
      </w:r>
      <w:r w:rsidR="00E44709">
        <w:t xml:space="preserve">actual </w:t>
      </w:r>
      <w:r w:rsidR="00A74B34">
        <w:t xml:space="preserve">adjusted </w:t>
      </w:r>
      <w:r w:rsidR="00E44709">
        <w:t>revenues and costs produce an ROE between 10.5% and 12%, the Company is entitled to keep</w:t>
      </w:r>
      <w:r w:rsidR="009D1565">
        <w:t xml:space="preserve"> all of the excess revenue</w:t>
      </w:r>
      <w:r w:rsidR="00E44709">
        <w:t xml:space="preserve">.  </w:t>
      </w:r>
      <w:r w:rsidR="00BB4DEC">
        <w:t>If the effective ROE falls below the lower end of the</w:t>
      </w:r>
      <w:r w:rsidR="0032258F">
        <w:t xml:space="preserve"> dead</w:t>
      </w:r>
      <w:r w:rsidR="00BB4DEC">
        <w:t xml:space="preserve"> band (currently 9.5%), the Company may petition the Commission for an increase in base rates.  If the effective ROE rises above the top of the </w:t>
      </w:r>
      <w:r w:rsidR="0032258F">
        <w:t xml:space="preserve">dead </w:t>
      </w:r>
      <w:r w:rsidR="00BB4DEC">
        <w:t xml:space="preserve">ban (currently 12%), the </w:t>
      </w:r>
      <w:r w:rsidR="00210335">
        <w:t xml:space="preserve">Company </w:t>
      </w:r>
      <w:r w:rsidR="00BB4DEC">
        <w:t xml:space="preserve">must return </w:t>
      </w:r>
      <w:r w:rsidR="00F83D92">
        <w:t xml:space="preserve">to customers </w:t>
      </w:r>
      <w:r w:rsidR="00210335">
        <w:t xml:space="preserve">80% of earnings </w:t>
      </w:r>
      <w:r w:rsidR="00F83D92">
        <w:t>above</w:t>
      </w:r>
      <w:r w:rsidR="00210335">
        <w:t xml:space="preserve"> the </w:t>
      </w:r>
      <w:r w:rsidR="00BB4DEC">
        <w:t xml:space="preserve">top </w:t>
      </w:r>
      <w:r w:rsidR="00210335">
        <w:t>ROE threshold.</w:t>
      </w:r>
      <w:r w:rsidR="00F02637">
        <w:t xml:space="preserve">  </w:t>
      </w:r>
    </w:p>
    <w:p w14:paraId="4CD34BF5" w14:textId="38C3ED66" w:rsidR="00472C63" w:rsidRDefault="00472C63" w:rsidP="00443D27">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68</w:t>
      </w:r>
      <w:r>
        <w:rPr>
          <w:noProof/>
        </w:rPr>
        <w:fldChar w:fldCharType="end"/>
      </w:r>
      <w:r>
        <w:t>.</w:t>
      </w:r>
      <w:r>
        <w:tab/>
      </w:r>
      <w:r w:rsidR="00635DDB">
        <w:t>Are</w:t>
      </w:r>
      <w:r w:rsidR="004C380E">
        <w:t xml:space="preserve"> approved ROE </w:t>
      </w:r>
      <w:r w:rsidR="00170096">
        <w:t xml:space="preserve">dead </w:t>
      </w:r>
      <w:r w:rsidR="004C380E">
        <w:t>bands</w:t>
      </w:r>
      <w:r w:rsidR="00635DDB">
        <w:t xml:space="preserve"> </w:t>
      </w:r>
      <w:r w:rsidR="008F7A19">
        <w:t>a reasonable concept</w:t>
      </w:r>
      <w:r w:rsidR="00A74B34">
        <w:t xml:space="preserve"> in theory</w:t>
      </w:r>
      <w:r w:rsidR="008F7A19">
        <w:t>?</w:t>
      </w:r>
    </w:p>
    <w:p w14:paraId="4D0F863E" w14:textId="532E5B25" w:rsidR="008F7A19" w:rsidRDefault="008F7A19" w:rsidP="00795CFE">
      <w:r>
        <w:t>A</w:t>
      </w:r>
      <w:r>
        <w:rPr>
          <w:noProof/>
        </w:rPr>
        <w:fldChar w:fldCharType="begin"/>
      </w:r>
      <w:r>
        <w:rPr>
          <w:noProof/>
        </w:rPr>
        <w:instrText xml:space="preserve"> SEQ A\* Arabic\n  \* MERGEFORMAT </w:instrText>
      </w:r>
      <w:r>
        <w:rPr>
          <w:noProof/>
        </w:rPr>
        <w:fldChar w:fldCharType="separate"/>
      </w:r>
      <w:r w:rsidR="005A7F2A">
        <w:rPr>
          <w:noProof/>
        </w:rPr>
        <w:t>68</w:t>
      </w:r>
      <w:r>
        <w:rPr>
          <w:noProof/>
        </w:rPr>
        <w:fldChar w:fldCharType="end"/>
      </w:r>
      <w:r>
        <w:t>.</w:t>
      </w:r>
      <w:r>
        <w:tab/>
        <w:t>Yes.  When implemented properly</w:t>
      </w:r>
      <w:r w:rsidR="0095671C" w:rsidRPr="0095671C">
        <w:t xml:space="preserve"> </w:t>
      </w:r>
      <w:r w:rsidR="0095671C">
        <w:t>within a multi-year rate plan construct</w:t>
      </w:r>
      <w:r>
        <w:t>, a</w:t>
      </w:r>
      <w:r w:rsidR="001B65C2">
        <w:t xml:space="preserve">n ROE </w:t>
      </w:r>
      <w:r w:rsidR="00170096">
        <w:t xml:space="preserve">dead </w:t>
      </w:r>
      <w:r>
        <w:t xml:space="preserve">band can provide </w:t>
      </w:r>
      <w:r w:rsidR="00BE4F71">
        <w:t xml:space="preserve">useful </w:t>
      </w:r>
      <w:r>
        <w:t xml:space="preserve">flexibility </w:t>
      </w:r>
      <w:r w:rsidR="00BE4F71">
        <w:t xml:space="preserve">to a utility.  </w:t>
      </w:r>
      <w:r w:rsidR="004367B9">
        <w:t xml:space="preserve">Locking in rates for several years increases rate certainty for both the utility and customers and reduces the time and expenses involved in rate cases.  </w:t>
      </w:r>
      <w:r w:rsidR="00454781">
        <w:t>Pairing this with an earnings</w:t>
      </w:r>
      <w:r w:rsidR="009D1726">
        <w:t xml:space="preserve"> dead</w:t>
      </w:r>
      <w:r w:rsidR="00454781">
        <w:t xml:space="preserve"> band provides flexibility when actual results invariably diverge from forecasts.  </w:t>
      </w:r>
    </w:p>
    <w:p w14:paraId="63C3B6F6" w14:textId="18EF0387" w:rsidR="004C3D33" w:rsidRDefault="004C3D33" w:rsidP="00795CFE">
      <w:r>
        <w:tab/>
      </w:r>
      <w:r>
        <w:tab/>
        <w:t xml:space="preserve">However, there must be correspondingly robust controls over the ROE </w:t>
      </w:r>
      <w:r w:rsidR="009D1726">
        <w:t xml:space="preserve">dead </w:t>
      </w:r>
      <w:r>
        <w:t xml:space="preserve">band and earnings mechanisms that </w:t>
      </w:r>
      <w:r w:rsidR="00B622F3">
        <w:t xml:space="preserve">mitigates extreme outcomes.  For example, if rates were calculated based on certain assumptions </w:t>
      </w:r>
      <w:r w:rsidR="00617AF6">
        <w:t xml:space="preserve">that were reasonable at the time </w:t>
      </w:r>
      <w:r w:rsidR="00B622F3">
        <w:t xml:space="preserve">but turned out to be </w:t>
      </w:r>
      <w:r w:rsidR="00774F67">
        <w:t>meaningfully</w:t>
      </w:r>
      <w:r w:rsidR="00B622F3">
        <w:t xml:space="preserve"> short of what a utility needed to cover its costs and earn a reasonable rate of return, there would be policy benefits to allowing the Company to request a rate increase prior to the end of the multi-year plan</w:t>
      </w:r>
      <w:r w:rsidR="00EC2718">
        <w:t xml:space="preserve"> to help maintain its financial security.</w:t>
      </w:r>
      <w:r w:rsidR="00B04CF0">
        <w:t xml:space="preserve">  On the flip side, if the embedded assumptions in costs and rates result in the Company earning an outsized profit, </w:t>
      </w:r>
      <w:r w:rsidR="00076753">
        <w:t>mechanisms should kick in to protect consumers.</w:t>
      </w:r>
    </w:p>
    <w:p w14:paraId="176454BB" w14:textId="32CBC24E" w:rsidR="00076753" w:rsidRDefault="00076753" w:rsidP="00795CFE">
      <w:r>
        <w:tab/>
      </w:r>
      <w:r>
        <w:tab/>
        <w:t xml:space="preserve">As with all things in utility regulation, there is debate over the </w:t>
      </w:r>
      <w:r w:rsidR="005D415F">
        <w:t xml:space="preserve">“right” answer.  This </w:t>
      </w:r>
      <w:r w:rsidR="009D1726">
        <w:t>was an issue</w:t>
      </w:r>
      <w:r w:rsidR="005D415F">
        <w:t xml:space="preserve"> in the prior rate case, with </w:t>
      </w:r>
      <w:r w:rsidR="00DB737F">
        <w:t>Staff recommending a</w:t>
      </w:r>
      <w:r w:rsidR="005862A9">
        <w:t>n</w:t>
      </w:r>
      <w:r w:rsidR="00DB737F">
        <w:t xml:space="preserve"> earnings band of </w:t>
      </w:r>
      <w:r w:rsidR="005862A9">
        <w:t>9.2% to 10.5%</w:t>
      </w:r>
      <w:r w:rsidR="00B5196B">
        <w:t xml:space="preserve"> against an ROE of </w:t>
      </w:r>
      <w:r w:rsidR="00ED6A13">
        <w:t>9.2%</w:t>
      </w:r>
      <w:r w:rsidR="005862A9">
        <w:t xml:space="preserve">, and DOD/FEA recommending narrowing the </w:t>
      </w:r>
      <w:r w:rsidR="00193F36">
        <w:t xml:space="preserve">dead </w:t>
      </w:r>
      <w:r w:rsidR="005862A9">
        <w:t>band to +/- 0.5% around the authorized ROE</w:t>
      </w:r>
      <w:r w:rsidR="00B12E3D">
        <w:t xml:space="preserve"> of 9.1%</w:t>
      </w:r>
      <w:r w:rsidR="005862A9">
        <w:t>.</w:t>
      </w:r>
      <w:r w:rsidR="005862A9">
        <w:rPr>
          <w:rStyle w:val="FootnoteReference"/>
        </w:rPr>
        <w:footnoteReference w:id="76"/>
      </w:r>
      <w:r w:rsidR="005862A9">
        <w:t xml:space="preserve">  Instead, the Commission </w:t>
      </w:r>
      <w:r w:rsidR="00F6683C">
        <w:t xml:space="preserve">found </w:t>
      </w:r>
      <w:r w:rsidR="002C1AB1">
        <w:t xml:space="preserve">reasonable and approved </w:t>
      </w:r>
      <w:r w:rsidR="00F6683C">
        <w:t xml:space="preserve">the Company-proposed 9.5% to 12.0% </w:t>
      </w:r>
      <w:r w:rsidR="002C1AB1">
        <w:t>ROE band.</w:t>
      </w:r>
      <w:r w:rsidR="00B93631">
        <w:rPr>
          <w:rStyle w:val="FootnoteReference"/>
        </w:rPr>
        <w:footnoteReference w:id="77"/>
      </w:r>
      <w:r w:rsidR="00F7420E">
        <w:t xml:space="preserve">  This resulted in an ROE </w:t>
      </w:r>
      <w:r w:rsidR="006A6A35">
        <w:t xml:space="preserve">dead </w:t>
      </w:r>
      <w:r w:rsidR="00F7420E">
        <w:t>band of -1% / +1.5% around the approved ROE</w:t>
      </w:r>
      <w:r w:rsidR="00BE7D22">
        <w:t xml:space="preserve">, which </w:t>
      </w:r>
      <w:r w:rsidR="00DD2D44">
        <w:t>was an expansion from the prior -0.95% / +1.05% band that had been in place from 2014 to 20</w:t>
      </w:r>
      <w:r w:rsidR="00E75248">
        <w:t>19.</w:t>
      </w:r>
      <w:r w:rsidR="006A6A35">
        <w:t xml:space="preserve">  As discussed shortly, this decision had material consequences for customers.</w:t>
      </w:r>
    </w:p>
    <w:p w14:paraId="3659DDCB" w14:textId="103078F4" w:rsidR="002C1AB1" w:rsidRDefault="002C1AB1" w:rsidP="00443D27">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69</w:t>
      </w:r>
      <w:r>
        <w:rPr>
          <w:noProof/>
        </w:rPr>
        <w:fldChar w:fldCharType="end"/>
      </w:r>
      <w:r>
        <w:t>.</w:t>
      </w:r>
      <w:r>
        <w:tab/>
        <w:t xml:space="preserve">How has the Company performed relative to its </w:t>
      </w:r>
      <w:r w:rsidR="00F61B1D">
        <w:t xml:space="preserve">authorized </w:t>
      </w:r>
      <w:r>
        <w:t>ROE?</w:t>
      </w:r>
    </w:p>
    <w:p w14:paraId="0E57D8C7" w14:textId="3EB3012A" w:rsidR="002C1AB1" w:rsidRDefault="002C1AB1" w:rsidP="002C1AB1">
      <w:r>
        <w:t>A</w:t>
      </w:r>
      <w:r>
        <w:rPr>
          <w:noProof/>
        </w:rPr>
        <w:fldChar w:fldCharType="begin"/>
      </w:r>
      <w:r>
        <w:rPr>
          <w:noProof/>
        </w:rPr>
        <w:instrText xml:space="preserve"> SEQ A\* Arabic\n  \* MERGEFORMAT </w:instrText>
      </w:r>
      <w:r>
        <w:rPr>
          <w:noProof/>
        </w:rPr>
        <w:fldChar w:fldCharType="separate"/>
      </w:r>
      <w:r w:rsidR="005A7F2A">
        <w:rPr>
          <w:noProof/>
        </w:rPr>
        <w:t>69</w:t>
      </w:r>
      <w:r>
        <w:rPr>
          <w:noProof/>
        </w:rPr>
        <w:fldChar w:fldCharType="end"/>
      </w:r>
      <w:r>
        <w:t>.</w:t>
      </w:r>
      <w:r>
        <w:tab/>
      </w:r>
      <w:r w:rsidR="00F61B1D">
        <w:t xml:space="preserve">GPC has consistently over-performed relative to its authorized ROE, although the exact amount </w:t>
      </w:r>
      <w:r w:rsidR="00702D83">
        <w:t xml:space="preserve">was not produced </w:t>
      </w:r>
      <w:r w:rsidR="00F61B1D">
        <w:t xml:space="preserve">because the Company dodged answering a discovery question on this issue.  When asked by Staff to </w:t>
      </w:r>
      <w:r w:rsidR="009E5C1A">
        <w:t>“</w:t>
      </w:r>
      <w:r w:rsidR="009E5C1A" w:rsidRPr="009E5C1A">
        <w:t xml:space="preserve">identify the incremental profit (in dollars) retained by Georgia Power above </w:t>
      </w:r>
      <w:r w:rsidR="009E5C1A" w:rsidRPr="00DD36D9">
        <w:rPr>
          <w:i/>
          <w:iCs/>
        </w:rPr>
        <w:t>the ROE</w:t>
      </w:r>
      <w:r w:rsidR="009E5C1A" w:rsidRPr="009E5C1A">
        <w:t xml:space="preserve"> set by the Commission for each year from 2013 through 2021</w:t>
      </w:r>
      <w:r w:rsidR="009E5C1A">
        <w:t xml:space="preserve">”, the Company responded with a workpaper that </w:t>
      </w:r>
      <w:r w:rsidR="00DD36D9">
        <w:t xml:space="preserve">identified earnings over the </w:t>
      </w:r>
      <w:r w:rsidR="00DD36D9" w:rsidRPr="00DD36D9">
        <w:rPr>
          <w:i/>
          <w:iCs/>
        </w:rPr>
        <w:t>ROE</w:t>
      </w:r>
      <w:r w:rsidR="00702D83">
        <w:rPr>
          <w:i/>
          <w:iCs/>
        </w:rPr>
        <w:t xml:space="preserve"> dead</w:t>
      </w:r>
      <w:r w:rsidR="00DD36D9" w:rsidRPr="00DD36D9">
        <w:rPr>
          <w:i/>
          <w:iCs/>
        </w:rPr>
        <w:t xml:space="preserve"> band</w:t>
      </w:r>
      <w:r w:rsidR="00DD36D9">
        <w:t xml:space="preserve"> approved by the Commission.</w:t>
      </w:r>
      <w:r w:rsidR="00DD36D9">
        <w:rPr>
          <w:rStyle w:val="FootnoteReference"/>
        </w:rPr>
        <w:footnoteReference w:id="78"/>
      </w:r>
      <w:r w:rsidR="00AE06F1">
        <w:t xml:space="preserve">  This subtle deflection obscures a critical </w:t>
      </w:r>
      <w:r w:rsidR="00802BE4">
        <w:t xml:space="preserve">data point that Staff </w:t>
      </w:r>
      <w:r w:rsidR="009E7C38">
        <w:t xml:space="preserve">appeared to be </w:t>
      </w:r>
      <w:r w:rsidR="00802BE4">
        <w:t xml:space="preserve">seeking by asking for the incremental </w:t>
      </w:r>
      <w:r w:rsidR="00B4639B">
        <w:t>revenue</w:t>
      </w:r>
      <w:r w:rsidR="00943BE0">
        <w:t xml:space="preserve"> and profit</w:t>
      </w:r>
      <w:r w:rsidR="00802BE4">
        <w:t xml:space="preserve"> above “the ROE” (singular</w:t>
      </w:r>
      <w:r w:rsidR="00B41B21">
        <w:t>, implying the central</w:t>
      </w:r>
      <w:r w:rsidR="00CF0607">
        <w:t>, approved ROE</w:t>
      </w:r>
      <w:r w:rsidR="00802BE4">
        <w:t xml:space="preserve">) set by the Commission, not the “REO band” as </w:t>
      </w:r>
      <w:r w:rsidR="00A2140E">
        <w:t>answered by the Company.</w:t>
      </w:r>
    </w:p>
    <w:p w14:paraId="74BC7A37" w14:textId="7E90A98D" w:rsidR="00CF0607" w:rsidRDefault="00CF0607" w:rsidP="002C1AB1">
      <w:r>
        <w:tab/>
      </w:r>
      <w:r>
        <w:tab/>
      </w:r>
      <w:r w:rsidR="00277A4A">
        <w:t xml:space="preserve">Despite its </w:t>
      </w:r>
      <w:r>
        <w:t xml:space="preserve">attempt to </w:t>
      </w:r>
      <w:r w:rsidR="00277A4A">
        <w:t xml:space="preserve">obscure the </w:t>
      </w:r>
      <w:r>
        <w:t>question</w:t>
      </w:r>
      <w:r w:rsidR="008C26E7">
        <w:t xml:space="preserve"> asked</w:t>
      </w:r>
      <w:r>
        <w:t xml:space="preserve">, </w:t>
      </w:r>
      <w:r w:rsidR="00943BE0">
        <w:t xml:space="preserve">GPC’s </w:t>
      </w:r>
      <w:r>
        <w:t>respon</w:t>
      </w:r>
      <w:r w:rsidR="008C26E7">
        <w:t xml:space="preserve">se </w:t>
      </w:r>
      <w:r>
        <w:t xml:space="preserve">is revealing.  </w:t>
      </w:r>
      <w:r w:rsidR="004C0B30">
        <w:t>In the nine years between</w:t>
      </w:r>
      <w:r w:rsidR="00AC3CD1">
        <w:t xml:space="preserve"> </w:t>
      </w:r>
      <w:r>
        <w:t xml:space="preserve">2013 and 2022, the Company collected </w:t>
      </w:r>
      <w:r w:rsidR="004C0B30">
        <w:t xml:space="preserve">excess revenue in six years totally </w:t>
      </w:r>
      <w:r w:rsidR="00C14B93">
        <w:t>$</w:t>
      </w:r>
      <w:r w:rsidR="00781DD0">
        <w:t>380</w:t>
      </w:r>
      <w:r w:rsidR="004810A4">
        <w:t xml:space="preserve"> million </w:t>
      </w:r>
      <w:r w:rsidR="004810A4" w:rsidRPr="004810A4">
        <w:rPr>
          <w:i/>
          <w:iCs/>
        </w:rPr>
        <w:t xml:space="preserve">above </w:t>
      </w:r>
      <w:r w:rsidR="004810A4" w:rsidRPr="00E81A01">
        <w:t xml:space="preserve">the top of the ROE </w:t>
      </w:r>
      <w:r w:rsidR="008C26E7">
        <w:t xml:space="preserve">dead </w:t>
      </w:r>
      <w:r w:rsidR="004810A4" w:rsidRPr="00E81A01">
        <w:t>band</w:t>
      </w:r>
      <w:r w:rsidR="004810A4">
        <w:t>.</w:t>
      </w:r>
      <w:r w:rsidR="00781DD0">
        <w:rPr>
          <w:rStyle w:val="FootnoteReference"/>
        </w:rPr>
        <w:footnoteReference w:id="79"/>
      </w:r>
      <w:r w:rsidR="00AC3CD1">
        <w:t xml:space="preserve">  </w:t>
      </w:r>
      <w:r w:rsidR="00BE1ACC">
        <w:t xml:space="preserve">This response does not include excess revenue above the approved, </w:t>
      </w:r>
      <w:r w:rsidR="004C0B30">
        <w:t>central ROE value</w:t>
      </w:r>
      <w:r w:rsidR="00F54B30">
        <w:t xml:space="preserve"> and below the top of the ROE band</w:t>
      </w:r>
      <w:r w:rsidR="004C0B30">
        <w:t>.</w:t>
      </w:r>
      <w:r w:rsidR="00191ED4">
        <w:t xml:space="preserve">  Given the Company has not requested a special rate case in these years to address earnings below the bottom of the ROE threshold, it stands to reason that it has not </w:t>
      </w:r>
      <w:r w:rsidR="008C4994">
        <w:t>under-</w:t>
      </w:r>
      <w:r w:rsidR="00191ED4">
        <w:t xml:space="preserve">earned </w:t>
      </w:r>
      <w:r w:rsidR="008C4994">
        <w:t>below the ROE band.</w:t>
      </w:r>
    </w:p>
    <w:p w14:paraId="2F37A9A1" w14:textId="55F32D21" w:rsidR="00AF5C2E" w:rsidRDefault="008C4994" w:rsidP="00443D27">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70</w:t>
      </w:r>
      <w:r>
        <w:rPr>
          <w:noProof/>
        </w:rPr>
        <w:fldChar w:fldCharType="end"/>
      </w:r>
      <w:r>
        <w:t>.</w:t>
      </w:r>
      <w:r>
        <w:tab/>
      </w:r>
      <w:r w:rsidR="00AF5C2E">
        <w:t xml:space="preserve">How did the Company </w:t>
      </w:r>
      <w:r w:rsidR="00EA70C5">
        <w:t>discuss</w:t>
      </w:r>
      <w:r w:rsidR="00AF5C2E">
        <w:t xml:space="preserve"> these results?</w:t>
      </w:r>
    </w:p>
    <w:p w14:paraId="12297EE8" w14:textId="4B31C2BF" w:rsidR="00FC33DD" w:rsidRDefault="00AF5C2E" w:rsidP="002C1AB1">
      <w:r>
        <w:t>A</w:t>
      </w:r>
      <w:r>
        <w:rPr>
          <w:noProof/>
        </w:rPr>
        <w:fldChar w:fldCharType="begin"/>
      </w:r>
      <w:r>
        <w:rPr>
          <w:noProof/>
        </w:rPr>
        <w:instrText xml:space="preserve"> SEQ A\* Arabic\n  \* MERGEFORMAT </w:instrText>
      </w:r>
      <w:r>
        <w:rPr>
          <w:noProof/>
        </w:rPr>
        <w:fldChar w:fldCharType="separate"/>
      </w:r>
      <w:r w:rsidR="005A7F2A">
        <w:rPr>
          <w:noProof/>
        </w:rPr>
        <w:t>70</w:t>
      </w:r>
      <w:r>
        <w:rPr>
          <w:noProof/>
        </w:rPr>
        <w:fldChar w:fldCharType="end"/>
      </w:r>
      <w:r>
        <w:t>.</w:t>
      </w:r>
      <w:r>
        <w:tab/>
        <w:t>In testimony, the Company touted the results as a “benefit</w:t>
      </w:r>
      <w:r w:rsidR="00E55AC0">
        <w:t>”</w:t>
      </w:r>
      <w:r w:rsidR="00AC1123">
        <w:t xml:space="preserve"> of the multi-year plan</w:t>
      </w:r>
      <w:r w:rsidR="00E55AC0">
        <w:t>:</w:t>
      </w:r>
      <w:r w:rsidR="00E55AC0" w:rsidRPr="00E55AC0">
        <w:t xml:space="preserve"> </w:t>
      </w:r>
      <w:r w:rsidR="00E55AC0">
        <w:t>“</w:t>
      </w:r>
      <w:r w:rsidR="00E55AC0" w:rsidRPr="00E55AC0">
        <w:t>Not only have the three-year rate plans helped to keep rates stable and predictable, but the embedded sharing mechanism has also enabled the Company to provide approximately $297 million in benefits back to customers since 2013.</w:t>
      </w:r>
      <w:r w:rsidR="00E55AC0">
        <w:t>”</w:t>
      </w:r>
      <w:r w:rsidR="00E55AC0">
        <w:rPr>
          <w:rStyle w:val="FootnoteReference"/>
        </w:rPr>
        <w:footnoteReference w:id="80"/>
      </w:r>
      <w:r w:rsidR="00E55AC0">
        <w:t xml:space="preserve">  </w:t>
      </w:r>
    </w:p>
    <w:p w14:paraId="6D324FD6" w14:textId="541298FC" w:rsidR="008C4994" w:rsidRDefault="00E55AC0" w:rsidP="00FC33DD">
      <w:pPr>
        <w:ind w:firstLine="720"/>
      </w:pPr>
      <w:r>
        <w:t xml:space="preserve">This characterization </w:t>
      </w:r>
      <w:r w:rsidR="00FC33DD">
        <w:t xml:space="preserve">is staggering in its bravado.  </w:t>
      </w:r>
      <w:r w:rsidR="00AC1123">
        <w:t xml:space="preserve">To frame </w:t>
      </w:r>
      <w:r w:rsidR="007A02EA">
        <w:t xml:space="preserve">as a “benefit” to customers </w:t>
      </w:r>
      <w:r w:rsidR="00AC1123">
        <w:t xml:space="preserve">the return </w:t>
      </w:r>
      <w:r w:rsidR="004E2223">
        <w:t xml:space="preserve">of </w:t>
      </w:r>
      <w:r w:rsidR="00AC1123">
        <w:t xml:space="preserve">a portion of </w:t>
      </w:r>
      <w:r w:rsidR="000D5461">
        <w:t xml:space="preserve">the </w:t>
      </w:r>
      <w:r w:rsidR="00417A52">
        <w:t xml:space="preserve">nearly </w:t>
      </w:r>
      <w:r w:rsidR="00FC33DD">
        <w:t xml:space="preserve">$400 million </w:t>
      </w:r>
      <w:r w:rsidR="000D5461">
        <w:t xml:space="preserve">collected above and beyond a generous </w:t>
      </w:r>
      <w:r w:rsidR="004E2223">
        <w:t xml:space="preserve">ROE </w:t>
      </w:r>
      <w:r w:rsidR="000D5461">
        <w:t xml:space="preserve">earnings </w:t>
      </w:r>
      <w:r w:rsidR="004B6ED2">
        <w:t xml:space="preserve">dead </w:t>
      </w:r>
      <w:r w:rsidR="004F0460">
        <w:t xml:space="preserve">band </w:t>
      </w:r>
      <w:r w:rsidR="000D5461">
        <w:t>is</w:t>
      </w:r>
      <w:r w:rsidR="004E2223">
        <w:t xml:space="preserve"> Orwellia</w:t>
      </w:r>
      <w:r w:rsidR="003F5C43">
        <w:t>n doublespeak</w:t>
      </w:r>
      <w:r w:rsidR="002F36C5">
        <w:t>.</w:t>
      </w:r>
      <w:r w:rsidR="003F5C43">
        <w:t xml:space="preserve">  </w:t>
      </w:r>
      <w:r w:rsidR="0081282E">
        <w:t xml:space="preserve">To accept this framing is to accept </w:t>
      </w:r>
      <w:r w:rsidR="0078224F">
        <w:t xml:space="preserve">the notion that the Company is entitled to unlimited upside profits </w:t>
      </w:r>
      <w:r w:rsidR="00382A47">
        <w:t>from its operations and that any limits on its earnings is a “benefit” for customers</w:t>
      </w:r>
      <w:r w:rsidR="005774EC">
        <w:t xml:space="preserve">.  This is simply not </w:t>
      </w:r>
      <w:r w:rsidR="00923FA5">
        <w:t>how</w:t>
      </w:r>
      <w:r w:rsidR="001D23ED">
        <w:t xml:space="preserve"> a</w:t>
      </w:r>
      <w:r w:rsidR="00923FA5">
        <w:t xml:space="preserve"> monopoly</w:t>
      </w:r>
      <w:r w:rsidR="00783C20">
        <w:t>’s earnings</w:t>
      </w:r>
      <w:r w:rsidR="00923FA5">
        <w:t xml:space="preserve"> should</w:t>
      </w:r>
      <w:r w:rsidR="00BD02BD">
        <w:t xml:space="preserve"> work</w:t>
      </w:r>
      <w:r w:rsidR="009F732E">
        <w:t xml:space="preserve"> </w:t>
      </w:r>
      <w:r w:rsidR="00923FA5">
        <w:t>under the regulatory compact.</w:t>
      </w:r>
    </w:p>
    <w:p w14:paraId="45E058F3" w14:textId="01BB9B1C" w:rsidR="00923FA5" w:rsidRDefault="00B72BBC" w:rsidP="00443D27">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71</w:t>
      </w:r>
      <w:r>
        <w:rPr>
          <w:noProof/>
        </w:rPr>
        <w:fldChar w:fldCharType="end"/>
      </w:r>
      <w:r>
        <w:t>.</w:t>
      </w:r>
      <w:r>
        <w:tab/>
      </w:r>
      <w:r w:rsidR="003854A8">
        <w:t xml:space="preserve">How much has the Company </w:t>
      </w:r>
      <w:r>
        <w:t>collected above its central approved ROE</w:t>
      </w:r>
      <w:r w:rsidR="003854A8">
        <w:t xml:space="preserve"> but below the top of the ROE earnings band</w:t>
      </w:r>
      <w:r>
        <w:t>?</w:t>
      </w:r>
    </w:p>
    <w:p w14:paraId="67207650" w14:textId="78281BEA" w:rsidR="001477A8" w:rsidRDefault="00B72BBC" w:rsidP="00B72BBC">
      <w:r>
        <w:t>A</w:t>
      </w:r>
      <w:r>
        <w:rPr>
          <w:noProof/>
        </w:rPr>
        <w:fldChar w:fldCharType="begin"/>
      </w:r>
      <w:r>
        <w:rPr>
          <w:noProof/>
        </w:rPr>
        <w:instrText xml:space="preserve"> SEQ A\* Arabic\n  \* MERGEFORMAT </w:instrText>
      </w:r>
      <w:r>
        <w:rPr>
          <w:noProof/>
        </w:rPr>
        <w:fldChar w:fldCharType="separate"/>
      </w:r>
      <w:r w:rsidR="005A7F2A">
        <w:rPr>
          <w:noProof/>
        </w:rPr>
        <w:t>71</w:t>
      </w:r>
      <w:r>
        <w:rPr>
          <w:noProof/>
        </w:rPr>
        <w:fldChar w:fldCharType="end"/>
      </w:r>
      <w:r>
        <w:t>.</w:t>
      </w:r>
      <w:r>
        <w:tab/>
      </w:r>
      <w:r w:rsidR="00246CAD">
        <w:t xml:space="preserve">[Mr. Lucas] </w:t>
      </w:r>
      <w:r>
        <w:t xml:space="preserve">This </w:t>
      </w:r>
      <w:r w:rsidR="003854A8">
        <w:t xml:space="preserve">is an excellent question, and </w:t>
      </w:r>
      <w:r w:rsidR="00FC091E">
        <w:t>in fact was directly asked by Staff in discovery.  However, as mentioned above, the Company did not answer the question posed.  As I am unable to ask discovery, I was not able to ask a follow up question requesting this information</w:t>
      </w:r>
      <w:r w:rsidR="001477A8">
        <w:t xml:space="preserve"> directly from the Company.</w:t>
      </w:r>
      <w:r w:rsidR="00FC091E">
        <w:t xml:space="preserve">  </w:t>
      </w:r>
    </w:p>
    <w:p w14:paraId="5F563624" w14:textId="25BA9BD6" w:rsidR="0042033A" w:rsidRDefault="00FC091E" w:rsidP="001477A8">
      <w:pPr>
        <w:ind w:firstLine="720"/>
      </w:pPr>
      <w:r>
        <w:t>That said, I was able to produce a</w:t>
      </w:r>
      <w:r w:rsidR="00E524BA">
        <w:t xml:space="preserve"> reasonable</w:t>
      </w:r>
      <w:r>
        <w:t xml:space="preserve"> estimate based on the</w:t>
      </w:r>
      <w:r w:rsidR="00370F06">
        <w:t xml:space="preserve"> A</w:t>
      </w:r>
      <w:r w:rsidR="00E524BA">
        <w:t xml:space="preserve">nnual </w:t>
      </w:r>
      <w:r w:rsidR="00016366">
        <w:t xml:space="preserve">Retail Surveillance </w:t>
      </w:r>
      <w:r w:rsidR="00370F06">
        <w:t>r</w:t>
      </w:r>
      <w:r w:rsidR="00016366">
        <w:t xml:space="preserve">eports </w:t>
      </w:r>
      <w:r w:rsidR="00370F06">
        <w:t xml:space="preserve">(“ARS”) </w:t>
      </w:r>
      <w:r w:rsidR="00016366">
        <w:t>that have been filed since 2011.  Base</w:t>
      </w:r>
      <w:r w:rsidR="003A5C8C">
        <w:t>d</w:t>
      </w:r>
      <w:r w:rsidR="00016366">
        <w:t xml:space="preserve"> on my analysis, </w:t>
      </w:r>
      <w:r w:rsidR="000C34F9">
        <w:t xml:space="preserve">between 2011 and 2021 </w:t>
      </w:r>
      <w:r w:rsidR="00016366">
        <w:t xml:space="preserve">the Company has collected </w:t>
      </w:r>
      <w:r w:rsidR="00415A80">
        <w:t>a total of $1.4</w:t>
      </w:r>
      <w:r w:rsidR="00100D25">
        <w:t>9</w:t>
      </w:r>
      <w:r w:rsidR="00415A80">
        <w:t xml:space="preserve"> billion </w:t>
      </w:r>
      <w:r w:rsidR="000C34F9">
        <w:t xml:space="preserve">in revenue </w:t>
      </w:r>
      <w:r w:rsidR="00415A80">
        <w:t xml:space="preserve">above its approved ROE but below the upper </w:t>
      </w:r>
      <w:r w:rsidR="00297252">
        <w:t xml:space="preserve">limit of the </w:t>
      </w:r>
      <w:r w:rsidR="00415A80">
        <w:t xml:space="preserve">ROE </w:t>
      </w:r>
      <w:r w:rsidR="000C34F9">
        <w:t xml:space="preserve">dead </w:t>
      </w:r>
      <w:r w:rsidR="00415A80">
        <w:t>band</w:t>
      </w:r>
      <w:r w:rsidR="00BC5CB9">
        <w:t xml:space="preserve">.  </w:t>
      </w:r>
      <w:r w:rsidR="006A1CCB">
        <w:t xml:space="preserve">This revenue is not impacted by the sharing mechanism, and the Company is authorized to </w:t>
      </w:r>
      <w:r w:rsidR="00D94DF6">
        <w:t>keep</w:t>
      </w:r>
      <w:r w:rsidR="006A1CCB">
        <w:t xml:space="preserve"> </w:t>
      </w:r>
      <w:r w:rsidR="00370F06">
        <w:t>every dollar.</w:t>
      </w:r>
      <w:r w:rsidR="00BC5CB9">
        <w:t xml:space="preserve">  Further, the Company has retained an additional $83 million from earnings above the top of the ROE</w:t>
      </w:r>
      <w:r w:rsidR="00D94DF6">
        <w:t xml:space="preserve"> dead</w:t>
      </w:r>
      <w:r w:rsidR="00BC5CB9">
        <w:t xml:space="preserve"> band</w:t>
      </w:r>
      <w:r w:rsidR="00C4662C">
        <w:t>, pushing its total excess collection to $1.5</w:t>
      </w:r>
      <w:r w:rsidR="00BD3541">
        <w:t>7</w:t>
      </w:r>
      <w:r w:rsidR="00C4662C">
        <w:t xml:space="preserve"> billion.</w:t>
      </w:r>
    </w:p>
    <w:p w14:paraId="66550109" w14:textId="3E6BDB84" w:rsidR="007A4409" w:rsidRDefault="007A4409" w:rsidP="00443D27">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72</w:t>
      </w:r>
      <w:r>
        <w:rPr>
          <w:noProof/>
        </w:rPr>
        <w:fldChar w:fldCharType="end"/>
      </w:r>
      <w:r>
        <w:t>.</w:t>
      </w:r>
      <w:r>
        <w:tab/>
        <w:t>How did you calculate this figure?</w:t>
      </w:r>
    </w:p>
    <w:p w14:paraId="34EDEBF9" w14:textId="65606F36" w:rsidR="007338DC" w:rsidRDefault="007A4409" w:rsidP="00370F06">
      <w:r>
        <w:t>A</w:t>
      </w:r>
      <w:r>
        <w:rPr>
          <w:noProof/>
        </w:rPr>
        <w:fldChar w:fldCharType="begin"/>
      </w:r>
      <w:r>
        <w:rPr>
          <w:noProof/>
        </w:rPr>
        <w:instrText xml:space="preserve"> SEQ A\* Arabic\n  \* MERGEFORMAT </w:instrText>
      </w:r>
      <w:r>
        <w:rPr>
          <w:noProof/>
        </w:rPr>
        <w:fldChar w:fldCharType="separate"/>
      </w:r>
      <w:r w:rsidR="005A7F2A">
        <w:rPr>
          <w:noProof/>
        </w:rPr>
        <w:t>72</w:t>
      </w:r>
      <w:r>
        <w:rPr>
          <w:noProof/>
        </w:rPr>
        <w:fldChar w:fldCharType="end"/>
      </w:r>
      <w:r>
        <w:t>.</w:t>
      </w:r>
      <w:r>
        <w:tab/>
      </w:r>
      <w:r w:rsidR="00246CAD">
        <w:t xml:space="preserve">[Mr. Lucas] </w:t>
      </w:r>
      <w:r>
        <w:t xml:space="preserve">I </w:t>
      </w:r>
      <w:r w:rsidR="00370F06">
        <w:t xml:space="preserve">used </w:t>
      </w:r>
      <w:r w:rsidR="00C4662C">
        <w:t xml:space="preserve">the </w:t>
      </w:r>
      <w:r w:rsidR="00370F06">
        <w:t xml:space="preserve">workpapers that were filed with each </w:t>
      </w:r>
      <w:r w:rsidR="00C4662C">
        <w:t xml:space="preserve">of the Company’s </w:t>
      </w:r>
      <w:r w:rsidR="00FC723C">
        <w:t>ASR</w:t>
      </w:r>
      <w:r w:rsidR="00111354">
        <w:t>s</w:t>
      </w:r>
      <w:r w:rsidR="00730D3D">
        <w:t>.</w:t>
      </w:r>
      <w:r w:rsidR="00634801">
        <w:rPr>
          <w:rStyle w:val="FootnoteReference"/>
        </w:rPr>
        <w:footnoteReference w:id="81"/>
      </w:r>
      <w:r w:rsidR="00730D3D">
        <w:t xml:space="preserve">  These workpapers included a summary of the Company’s</w:t>
      </w:r>
      <w:r w:rsidR="00A673BA">
        <w:t xml:space="preserve"> adjusted earnings and adjusted rate base; its cost of equity, debt, and capital structure; and a calculation of </w:t>
      </w:r>
      <w:r w:rsidR="00B8044D">
        <w:t xml:space="preserve">its </w:t>
      </w:r>
      <w:r w:rsidR="00111354">
        <w:t xml:space="preserve">actual </w:t>
      </w:r>
      <w:r w:rsidR="00B8044D">
        <w:t>ROE based on those values</w:t>
      </w:r>
      <w:r w:rsidR="00A673BA">
        <w:t>.</w:t>
      </w:r>
      <w:r w:rsidR="003F328E">
        <w:t xml:space="preserve">  </w:t>
      </w:r>
      <w:r w:rsidR="001A4821">
        <w:t>Workpapers for y</w:t>
      </w:r>
      <w:r w:rsidR="003F328E">
        <w:t xml:space="preserve">ears in which the Company </w:t>
      </w:r>
      <w:r w:rsidR="00B8044D">
        <w:t xml:space="preserve">reported excess earnings </w:t>
      </w:r>
      <w:r w:rsidR="003B4BDC">
        <w:t xml:space="preserve">above the ROE dead band </w:t>
      </w:r>
      <w:r w:rsidR="00B8044D">
        <w:t xml:space="preserve">had a “Sharing” tab that calculated the excess revenue </w:t>
      </w:r>
      <w:r w:rsidR="001A4821">
        <w:t>and cost share between customers and the Company</w:t>
      </w:r>
      <w:r w:rsidR="00B8044D">
        <w:t>.</w:t>
      </w:r>
    </w:p>
    <w:p w14:paraId="0476DC44" w14:textId="13C42A1C" w:rsidR="00FB00AD" w:rsidRDefault="00B8044D" w:rsidP="00370F06">
      <w:r>
        <w:tab/>
      </w:r>
      <w:r>
        <w:tab/>
        <w:t>Using these files,</w:t>
      </w:r>
      <w:r w:rsidR="001A4821">
        <w:t xml:space="preserve"> I was able to simply </w:t>
      </w:r>
      <w:r>
        <w:t xml:space="preserve">update the ROE to the central </w:t>
      </w:r>
      <w:r w:rsidR="005450BE">
        <w:t xml:space="preserve">approved </w:t>
      </w:r>
      <w:r>
        <w:t xml:space="preserve">value and have the </w:t>
      </w:r>
      <w:r w:rsidR="005450BE">
        <w:t xml:space="preserve">model calculate the excess revenue requirement collected.  For years in which the Company did not report an ROE above the top of the ROE band, I recreated the “Sharing” tab to </w:t>
      </w:r>
      <w:r w:rsidR="008D1B1F">
        <w:t>perform</w:t>
      </w:r>
      <w:r w:rsidR="005450BE">
        <w:t xml:space="preserve"> this calculation.  I also </w:t>
      </w:r>
      <w:r w:rsidR="00112028">
        <w:t>reviewed the annual Staff filings and Commission orders on the ASRs, some of which made adjustments to the ROE or reported revenue collections</w:t>
      </w:r>
      <w:r w:rsidR="005C1512">
        <w:t xml:space="preserve"> </w:t>
      </w:r>
      <w:r w:rsidR="008D1B1F">
        <w:t>found in</w:t>
      </w:r>
      <w:r w:rsidR="005C1512">
        <w:t xml:space="preserve"> the Company’s original filing.</w:t>
      </w:r>
    </w:p>
    <w:p w14:paraId="67901DAE" w14:textId="1A78675D" w:rsidR="008D1B1F" w:rsidRDefault="008D1B1F" w:rsidP="005039A1">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73</w:t>
      </w:r>
      <w:r>
        <w:rPr>
          <w:noProof/>
        </w:rPr>
        <w:fldChar w:fldCharType="end"/>
      </w:r>
      <w:r>
        <w:t>.</w:t>
      </w:r>
      <w:r>
        <w:tab/>
        <w:t>What are the results of this analysis?</w:t>
      </w:r>
    </w:p>
    <w:p w14:paraId="63491002" w14:textId="2BA18E67" w:rsidR="00777C60" w:rsidRDefault="008D1B1F" w:rsidP="00777C60">
      <w:pPr>
        <w:spacing w:after="120"/>
        <w:contextualSpacing w:val="0"/>
      </w:pPr>
      <w:r>
        <w:t>A</w:t>
      </w:r>
      <w:r>
        <w:rPr>
          <w:noProof/>
        </w:rPr>
        <w:fldChar w:fldCharType="begin"/>
      </w:r>
      <w:r>
        <w:rPr>
          <w:noProof/>
        </w:rPr>
        <w:instrText xml:space="preserve"> SEQ A\* Arabic\n  \* MERGEFORMAT </w:instrText>
      </w:r>
      <w:r>
        <w:rPr>
          <w:noProof/>
        </w:rPr>
        <w:fldChar w:fldCharType="separate"/>
      </w:r>
      <w:r w:rsidR="005A7F2A">
        <w:rPr>
          <w:noProof/>
        </w:rPr>
        <w:t>73</w:t>
      </w:r>
      <w:r>
        <w:rPr>
          <w:noProof/>
        </w:rPr>
        <w:fldChar w:fldCharType="end"/>
      </w:r>
      <w:r>
        <w:t>.</w:t>
      </w:r>
      <w:r>
        <w:tab/>
      </w:r>
      <w:r w:rsidR="00246CAD">
        <w:t xml:space="preserve">[Mr. Lucas] </w:t>
      </w:r>
      <w:r w:rsidR="00FB00AD">
        <w:t>My results are below in</w:t>
      </w:r>
      <w:r w:rsidR="00637CC8">
        <w:t xml:space="preserve"> </w:t>
      </w:r>
      <w:r w:rsidR="000C5064">
        <w:fldChar w:fldCharType="begin"/>
      </w:r>
      <w:r w:rsidR="000C5064">
        <w:instrText xml:space="preserve"> REF _Ref116394877 </w:instrText>
      </w:r>
      <w:r w:rsidR="000C5064">
        <w:fldChar w:fldCharType="separate"/>
      </w:r>
      <w:r w:rsidR="005A7F2A">
        <w:t xml:space="preserve">Table </w:t>
      </w:r>
      <w:r w:rsidR="005A7F2A">
        <w:rPr>
          <w:noProof/>
        </w:rPr>
        <w:t>4</w:t>
      </w:r>
      <w:r w:rsidR="000C5064">
        <w:rPr>
          <w:noProof/>
        </w:rPr>
        <w:fldChar w:fldCharType="end"/>
      </w:r>
      <w:r w:rsidR="00FB00AD">
        <w:t>.</w:t>
      </w:r>
      <w:r w:rsidR="00637CC8">
        <w:t xml:space="preserve">  Over the past 11 years, the Company has collected </w:t>
      </w:r>
      <w:r w:rsidR="00C30778">
        <w:t>a staggering $1.8</w:t>
      </w:r>
      <w:r w:rsidR="00E749E3">
        <w:t>7</w:t>
      </w:r>
      <w:r w:rsidR="00C30778">
        <w:t xml:space="preserve"> billion above its approved ROE</w:t>
      </w:r>
      <w:r w:rsidR="001D1258">
        <w:t xml:space="preserve">.  “Only” $380 million of this is above the </w:t>
      </w:r>
      <w:r w:rsidR="005E3CDE">
        <w:t xml:space="preserve">upper </w:t>
      </w:r>
      <w:r w:rsidR="001D1258">
        <w:t xml:space="preserve">ROE </w:t>
      </w:r>
      <w:r w:rsidR="005E3CDE">
        <w:t xml:space="preserve">dead </w:t>
      </w:r>
      <w:r w:rsidR="001D1258">
        <w:t>band limit and subject to</w:t>
      </w:r>
      <w:r w:rsidR="005C1512">
        <w:t xml:space="preserve"> partial</w:t>
      </w:r>
      <w:r w:rsidR="001D1258">
        <w:t xml:space="preserve"> refund to customers</w:t>
      </w:r>
      <w:r w:rsidR="00F50E35">
        <w:t xml:space="preserve">; </w:t>
      </w:r>
      <w:r w:rsidR="00417E88">
        <w:t>this is the source of the $297 million “benefit” that the Company references</w:t>
      </w:r>
      <w:r w:rsidR="005E3CDE">
        <w:t xml:space="preserve"> in testimony</w:t>
      </w:r>
      <w:r w:rsidR="005C1512">
        <w:t>.</w:t>
      </w:r>
      <w:r w:rsidR="00777C60">
        <w:br w:type="page"/>
      </w:r>
    </w:p>
    <w:tbl>
      <w:tblPr>
        <w:tblStyle w:val="GridTable1Light-Accent1"/>
        <w:tblW w:w="8907" w:type="dxa"/>
        <w:jc w:val="center"/>
        <w:tblLook w:val="04A0" w:firstRow="1" w:lastRow="0" w:firstColumn="1" w:lastColumn="0" w:noHBand="0" w:noVBand="1"/>
      </w:tblPr>
      <w:tblGrid>
        <w:gridCol w:w="927"/>
        <w:gridCol w:w="1072"/>
        <w:gridCol w:w="858"/>
        <w:gridCol w:w="859"/>
        <w:gridCol w:w="1910"/>
        <w:gridCol w:w="1357"/>
        <w:gridCol w:w="1924"/>
      </w:tblGrid>
      <w:tr w:rsidR="007D154E" w:rsidRPr="00D5160D" w14:paraId="29F8275C" w14:textId="77777777" w:rsidTr="00777C60">
        <w:trPr>
          <w:cnfStyle w:val="100000000000" w:firstRow="1" w:lastRow="0" w:firstColumn="0" w:lastColumn="0" w:oddVBand="0" w:evenVBand="0" w:oddHBand="0" w:evenHBand="0" w:firstRowFirstColumn="0" w:firstRowLastColumn="0" w:lastRowFirstColumn="0" w:lastRowLastColumn="0"/>
          <w:trHeight w:val="240"/>
          <w:jc w:val="center"/>
        </w:trPr>
        <w:tc>
          <w:tcPr>
            <w:cnfStyle w:val="001000000000" w:firstRow="0" w:lastRow="0" w:firstColumn="1" w:lastColumn="0" w:oddVBand="0" w:evenVBand="0" w:oddHBand="0" w:evenHBand="0" w:firstRowFirstColumn="0" w:firstRowLastColumn="0" w:lastRowFirstColumn="0" w:lastRowLastColumn="0"/>
            <w:tcW w:w="927" w:type="dxa"/>
            <w:noWrap/>
            <w:vAlign w:val="center"/>
            <w:hideMark/>
          </w:tcPr>
          <w:p w14:paraId="5E70194B" w14:textId="65370D59" w:rsidR="00C46A1F" w:rsidRPr="00D5160D" w:rsidRDefault="00C46A1F" w:rsidP="00C46A1F">
            <w:pPr>
              <w:spacing w:line="240" w:lineRule="auto"/>
              <w:ind w:left="0" w:firstLine="0"/>
              <w:contextualSpacing w:val="0"/>
              <w:jc w:val="center"/>
              <w:rPr>
                <w:rFonts w:eastAsia="Times New Roman" w:cs="Times New Roman"/>
                <w:sz w:val="20"/>
                <w:szCs w:val="20"/>
              </w:rPr>
            </w:pPr>
          </w:p>
        </w:tc>
        <w:tc>
          <w:tcPr>
            <w:tcW w:w="1072" w:type="dxa"/>
            <w:noWrap/>
            <w:hideMark/>
          </w:tcPr>
          <w:p w14:paraId="65746FFD" w14:textId="77777777" w:rsidR="00C46A1F" w:rsidRDefault="00C46A1F" w:rsidP="00C46A1F">
            <w:pPr>
              <w:spacing w:line="240" w:lineRule="auto"/>
              <w:ind w:left="0" w:firstLine="0"/>
              <w:contextualSpacing w:val="0"/>
              <w:jc w:val="center"/>
              <w:cnfStyle w:val="100000000000" w:firstRow="1" w:lastRow="0" w:firstColumn="0" w:lastColumn="0" w:oddVBand="0" w:evenVBand="0" w:oddHBand="0" w:evenHBand="0" w:firstRowFirstColumn="0" w:firstRowLastColumn="0" w:lastRowFirstColumn="0" w:lastRowLastColumn="0"/>
              <w:rPr>
                <w:rFonts w:eastAsia="Times New Roman" w:cs="Times New Roman"/>
                <w:b w:val="0"/>
                <w:bCs w:val="0"/>
                <w:color w:val="000000"/>
                <w:sz w:val="20"/>
                <w:szCs w:val="20"/>
              </w:rPr>
            </w:pPr>
            <w:r w:rsidRPr="00D5160D">
              <w:rPr>
                <w:rFonts w:eastAsia="Times New Roman" w:cs="Times New Roman"/>
                <w:color w:val="000000"/>
                <w:sz w:val="20"/>
                <w:szCs w:val="20"/>
              </w:rPr>
              <w:t>Approved</w:t>
            </w:r>
          </w:p>
          <w:p w14:paraId="0D8743D7" w14:textId="13775E97" w:rsidR="00C46A1F" w:rsidRPr="00D5160D" w:rsidRDefault="00C46A1F" w:rsidP="00C46A1F">
            <w:pPr>
              <w:spacing w:line="240" w:lineRule="auto"/>
              <w:ind w:left="0" w:firstLine="0"/>
              <w:contextualSpacing w:val="0"/>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ROE</w:t>
            </w:r>
          </w:p>
        </w:tc>
        <w:tc>
          <w:tcPr>
            <w:tcW w:w="0" w:type="auto"/>
          </w:tcPr>
          <w:p w14:paraId="025302B5" w14:textId="77777777" w:rsidR="00C46A1F" w:rsidRDefault="00C46A1F" w:rsidP="00C46A1F">
            <w:pPr>
              <w:spacing w:line="240" w:lineRule="auto"/>
              <w:ind w:left="0" w:firstLine="0"/>
              <w:contextualSpacing w:val="0"/>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Upper</w:t>
            </w:r>
          </w:p>
          <w:p w14:paraId="0BA6617E" w14:textId="459B79C0" w:rsidR="00C46A1F" w:rsidRPr="00D5160D" w:rsidRDefault="00C46A1F" w:rsidP="00C46A1F">
            <w:pPr>
              <w:spacing w:line="240" w:lineRule="auto"/>
              <w:ind w:left="0" w:firstLine="0"/>
              <w:contextualSpacing w:val="0"/>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Band</w:t>
            </w:r>
          </w:p>
        </w:tc>
        <w:tc>
          <w:tcPr>
            <w:tcW w:w="0" w:type="auto"/>
            <w:noWrap/>
            <w:hideMark/>
          </w:tcPr>
          <w:p w14:paraId="43702869" w14:textId="27BFFF00" w:rsidR="00C46A1F" w:rsidRDefault="00C46A1F" w:rsidP="00C46A1F">
            <w:pPr>
              <w:spacing w:line="240" w:lineRule="auto"/>
              <w:ind w:left="0" w:firstLine="0"/>
              <w:contextualSpacing w:val="0"/>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Actual</w:t>
            </w:r>
          </w:p>
          <w:p w14:paraId="194250AC" w14:textId="3444777D" w:rsidR="00C46A1F" w:rsidRPr="00D5160D" w:rsidRDefault="00C46A1F" w:rsidP="00C46A1F">
            <w:pPr>
              <w:spacing w:line="240" w:lineRule="auto"/>
              <w:ind w:left="0" w:firstLine="0"/>
              <w:contextualSpacing w:val="0"/>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ROE</w:t>
            </w:r>
          </w:p>
        </w:tc>
        <w:tc>
          <w:tcPr>
            <w:tcW w:w="1910" w:type="dxa"/>
            <w:noWrap/>
            <w:hideMark/>
          </w:tcPr>
          <w:p w14:paraId="7638888B" w14:textId="69BEC88F" w:rsidR="00C46A1F" w:rsidRPr="00D5160D" w:rsidRDefault="00C46A1F" w:rsidP="00C46A1F">
            <w:pPr>
              <w:spacing w:line="240" w:lineRule="auto"/>
              <w:ind w:left="0" w:firstLine="0"/>
              <w:contextualSpacing w:val="0"/>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Above ROE</w:t>
            </w:r>
            <w:r>
              <w:rPr>
                <w:rFonts w:eastAsia="Times New Roman" w:cs="Times New Roman"/>
                <w:color w:val="000000"/>
                <w:sz w:val="20"/>
                <w:szCs w:val="20"/>
              </w:rPr>
              <w:t xml:space="preserve"> &amp;</w:t>
            </w:r>
          </w:p>
          <w:p w14:paraId="27E3984F" w14:textId="386783D0" w:rsidR="00C46A1F" w:rsidRPr="00D5160D" w:rsidRDefault="00C46A1F" w:rsidP="00C46A1F">
            <w:pPr>
              <w:spacing w:line="240" w:lineRule="auto"/>
              <w:ind w:left="0" w:firstLine="0"/>
              <w:contextualSpacing w:val="0"/>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Below Upper Band</w:t>
            </w:r>
          </w:p>
        </w:tc>
        <w:tc>
          <w:tcPr>
            <w:tcW w:w="0" w:type="auto"/>
            <w:noWrap/>
            <w:hideMark/>
          </w:tcPr>
          <w:p w14:paraId="3C880A67" w14:textId="4E78B90C" w:rsidR="00C46A1F" w:rsidRDefault="00C46A1F" w:rsidP="00C46A1F">
            <w:pPr>
              <w:spacing w:line="240" w:lineRule="auto"/>
              <w:ind w:left="0" w:firstLine="0"/>
              <w:contextualSpacing w:val="0"/>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Above</w:t>
            </w:r>
          </w:p>
          <w:p w14:paraId="6156D6A1" w14:textId="2BC84190" w:rsidR="00C46A1F" w:rsidRPr="00D5160D" w:rsidRDefault="00C46A1F" w:rsidP="00C46A1F">
            <w:pPr>
              <w:spacing w:line="240" w:lineRule="auto"/>
              <w:ind w:left="0" w:firstLine="0"/>
              <w:contextualSpacing w:val="0"/>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Upper Band</w:t>
            </w:r>
          </w:p>
        </w:tc>
        <w:tc>
          <w:tcPr>
            <w:tcW w:w="0" w:type="auto"/>
            <w:noWrap/>
            <w:hideMark/>
          </w:tcPr>
          <w:p w14:paraId="65A3C8C4" w14:textId="085FEF0F" w:rsidR="00C46A1F" w:rsidRPr="00D5160D" w:rsidRDefault="00C46A1F" w:rsidP="00C46A1F">
            <w:pPr>
              <w:spacing w:line="240" w:lineRule="auto"/>
              <w:ind w:left="0" w:firstLine="0"/>
              <w:contextualSpacing w:val="0"/>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Total Excess</w:t>
            </w:r>
          </w:p>
          <w:p w14:paraId="5B74C6B6" w14:textId="32619BD3" w:rsidR="00C46A1F" w:rsidRPr="00D5160D" w:rsidRDefault="00C46A1F" w:rsidP="00C46A1F">
            <w:pPr>
              <w:spacing w:line="240" w:lineRule="auto"/>
              <w:ind w:left="0" w:firstLine="0"/>
              <w:contextualSpacing w:val="0"/>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Revenue Collection</w:t>
            </w:r>
          </w:p>
        </w:tc>
      </w:tr>
      <w:tr w:rsidR="007D154E" w:rsidRPr="00D5160D" w14:paraId="670390F8" w14:textId="77777777" w:rsidTr="00777C60">
        <w:trPr>
          <w:trHeight w:val="240"/>
          <w:jc w:val="center"/>
        </w:trPr>
        <w:tc>
          <w:tcPr>
            <w:cnfStyle w:val="001000000000" w:firstRow="0" w:lastRow="0" w:firstColumn="1" w:lastColumn="0" w:oddVBand="0" w:evenVBand="0" w:oddHBand="0" w:evenHBand="0" w:firstRowFirstColumn="0" w:firstRowLastColumn="0" w:lastRowFirstColumn="0" w:lastRowLastColumn="0"/>
            <w:tcW w:w="927" w:type="dxa"/>
            <w:noWrap/>
            <w:hideMark/>
          </w:tcPr>
          <w:p w14:paraId="300AB5D6" w14:textId="77777777" w:rsidR="00C46A1F" w:rsidRPr="00D5160D" w:rsidRDefault="00C46A1F" w:rsidP="00C46A1F">
            <w:pPr>
              <w:spacing w:line="240" w:lineRule="auto"/>
              <w:ind w:left="0" w:firstLine="0"/>
              <w:contextualSpacing w:val="0"/>
              <w:jc w:val="center"/>
              <w:rPr>
                <w:rFonts w:eastAsia="Times New Roman" w:cs="Times New Roman"/>
                <w:color w:val="000000"/>
                <w:sz w:val="20"/>
                <w:szCs w:val="20"/>
              </w:rPr>
            </w:pPr>
            <w:r w:rsidRPr="00D5160D">
              <w:rPr>
                <w:rFonts w:eastAsia="Times New Roman" w:cs="Times New Roman"/>
                <w:color w:val="000000"/>
                <w:sz w:val="20"/>
                <w:szCs w:val="20"/>
              </w:rPr>
              <w:t>2011</w:t>
            </w:r>
          </w:p>
        </w:tc>
        <w:tc>
          <w:tcPr>
            <w:tcW w:w="1072" w:type="dxa"/>
            <w:noWrap/>
            <w:hideMark/>
          </w:tcPr>
          <w:p w14:paraId="25EE9C2D" w14:textId="77777777"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11.15%</w:t>
            </w:r>
          </w:p>
        </w:tc>
        <w:tc>
          <w:tcPr>
            <w:tcW w:w="0" w:type="auto"/>
          </w:tcPr>
          <w:p w14:paraId="5A87A98B" w14:textId="789A83BB"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12.25%</w:t>
            </w:r>
          </w:p>
        </w:tc>
        <w:tc>
          <w:tcPr>
            <w:tcW w:w="0" w:type="auto"/>
            <w:noWrap/>
            <w:hideMark/>
          </w:tcPr>
          <w:p w14:paraId="4DEA1E1F" w14:textId="675C49CA"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11.72%</w:t>
            </w:r>
          </w:p>
        </w:tc>
        <w:tc>
          <w:tcPr>
            <w:tcW w:w="1910" w:type="dxa"/>
            <w:noWrap/>
            <w:hideMark/>
          </w:tcPr>
          <w:p w14:paraId="7331661A" w14:textId="784536F3"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$67,795</w:t>
            </w:r>
            <w:r>
              <w:rPr>
                <w:rFonts w:eastAsia="Times New Roman" w:cs="Times New Roman"/>
                <w:color w:val="000000"/>
                <w:sz w:val="20"/>
                <w:szCs w:val="20"/>
              </w:rPr>
              <w:t>,000</w:t>
            </w:r>
          </w:p>
        </w:tc>
        <w:tc>
          <w:tcPr>
            <w:tcW w:w="0" w:type="auto"/>
            <w:noWrap/>
            <w:hideMark/>
          </w:tcPr>
          <w:p w14:paraId="4926E988" w14:textId="77777777"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$0</w:t>
            </w:r>
          </w:p>
        </w:tc>
        <w:tc>
          <w:tcPr>
            <w:tcW w:w="0" w:type="auto"/>
            <w:noWrap/>
            <w:hideMark/>
          </w:tcPr>
          <w:p w14:paraId="74D9EA6F" w14:textId="039DBD6F"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$67,795</w:t>
            </w:r>
            <w:r>
              <w:rPr>
                <w:rFonts w:eastAsia="Times New Roman" w:cs="Times New Roman"/>
                <w:color w:val="000000"/>
                <w:sz w:val="20"/>
                <w:szCs w:val="20"/>
              </w:rPr>
              <w:t>,000</w:t>
            </w:r>
          </w:p>
        </w:tc>
      </w:tr>
      <w:tr w:rsidR="007D154E" w:rsidRPr="00D5160D" w14:paraId="03C59FD6" w14:textId="77777777" w:rsidTr="00777C60">
        <w:trPr>
          <w:trHeight w:val="240"/>
          <w:jc w:val="center"/>
        </w:trPr>
        <w:tc>
          <w:tcPr>
            <w:cnfStyle w:val="001000000000" w:firstRow="0" w:lastRow="0" w:firstColumn="1" w:lastColumn="0" w:oddVBand="0" w:evenVBand="0" w:oddHBand="0" w:evenHBand="0" w:firstRowFirstColumn="0" w:firstRowLastColumn="0" w:lastRowFirstColumn="0" w:lastRowLastColumn="0"/>
            <w:tcW w:w="927" w:type="dxa"/>
            <w:noWrap/>
            <w:hideMark/>
          </w:tcPr>
          <w:p w14:paraId="0EDD629F" w14:textId="77777777" w:rsidR="00C46A1F" w:rsidRPr="00D5160D" w:rsidRDefault="00C46A1F" w:rsidP="00C46A1F">
            <w:pPr>
              <w:spacing w:line="240" w:lineRule="auto"/>
              <w:ind w:left="0" w:firstLine="0"/>
              <w:contextualSpacing w:val="0"/>
              <w:jc w:val="center"/>
              <w:rPr>
                <w:rFonts w:eastAsia="Times New Roman" w:cs="Times New Roman"/>
                <w:color w:val="000000"/>
                <w:sz w:val="20"/>
                <w:szCs w:val="20"/>
              </w:rPr>
            </w:pPr>
            <w:r w:rsidRPr="00D5160D">
              <w:rPr>
                <w:rFonts w:eastAsia="Times New Roman" w:cs="Times New Roman"/>
                <w:color w:val="000000"/>
                <w:sz w:val="20"/>
                <w:szCs w:val="20"/>
              </w:rPr>
              <w:t>2012</w:t>
            </w:r>
          </w:p>
        </w:tc>
        <w:tc>
          <w:tcPr>
            <w:tcW w:w="1072" w:type="dxa"/>
            <w:noWrap/>
            <w:hideMark/>
          </w:tcPr>
          <w:p w14:paraId="5E1D3026" w14:textId="77777777"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11.15%</w:t>
            </w:r>
          </w:p>
        </w:tc>
        <w:tc>
          <w:tcPr>
            <w:tcW w:w="0" w:type="auto"/>
          </w:tcPr>
          <w:p w14:paraId="62E439AE" w14:textId="5ABC8AA1"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12.25%</w:t>
            </w:r>
          </w:p>
        </w:tc>
        <w:tc>
          <w:tcPr>
            <w:tcW w:w="0" w:type="auto"/>
            <w:noWrap/>
            <w:hideMark/>
          </w:tcPr>
          <w:p w14:paraId="20CCF919" w14:textId="42B6338B"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12.14%</w:t>
            </w:r>
          </w:p>
        </w:tc>
        <w:tc>
          <w:tcPr>
            <w:tcW w:w="1910" w:type="dxa"/>
            <w:noWrap/>
            <w:hideMark/>
          </w:tcPr>
          <w:p w14:paraId="404FE224" w14:textId="34E3A30E"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$1</w:t>
            </w:r>
            <w:r w:rsidR="000F751A">
              <w:rPr>
                <w:rFonts w:eastAsia="Times New Roman" w:cs="Times New Roman"/>
                <w:color w:val="000000"/>
                <w:sz w:val="20"/>
                <w:szCs w:val="20"/>
              </w:rPr>
              <w:t>22,525,000</w:t>
            </w:r>
          </w:p>
        </w:tc>
        <w:tc>
          <w:tcPr>
            <w:tcW w:w="0" w:type="auto"/>
            <w:noWrap/>
            <w:hideMark/>
          </w:tcPr>
          <w:p w14:paraId="53A36701" w14:textId="77777777"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$0</w:t>
            </w:r>
          </w:p>
        </w:tc>
        <w:tc>
          <w:tcPr>
            <w:tcW w:w="0" w:type="auto"/>
            <w:noWrap/>
            <w:hideMark/>
          </w:tcPr>
          <w:p w14:paraId="3EB368BB" w14:textId="1BF32C66"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$1</w:t>
            </w:r>
            <w:r w:rsidR="000F751A">
              <w:rPr>
                <w:rFonts w:eastAsia="Times New Roman" w:cs="Times New Roman"/>
                <w:color w:val="000000"/>
                <w:sz w:val="20"/>
                <w:szCs w:val="20"/>
              </w:rPr>
              <w:t>22,525</w:t>
            </w:r>
            <w:r>
              <w:rPr>
                <w:rFonts w:eastAsia="Times New Roman" w:cs="Times New Roman"/>
                <w:color w:val="000000"/>
                <w:sz w:val="20"/>
                <w:szCs w:val="20"/>
              </w:rPr>
              <w:t>,000</w:t>
            </w:r>
          </w:p>
        </w:tc>
      </w:tr>
      <w:tr w:rsidR="007D154E" w:rsidRPr="00D5160D" w14:paraId="4A473161" w14:textId="77777777" w:rsidTr="00777C60">
        <w:trPr>
          <w:trHeight w:val="240"/>
          <w:jc w:val="center"/>
        </w:trPr>
        <w:tc>
          <w:tcPr>
            <w:cnfStyle w:val="001000000000" w:firstRow="0" w:lastRow="0" w:firstColumn="1" w:lastColumn="0" w:oddVBand="0" w:evenVBand="0" w:oddHBand="0" w:evenHBand="0" w:firstRowFirstColumn="0" w:firstRowLastColumn="0" w:lastRowFirstColumn="0" w:lastRowLastColumn="0"/>
            <w:tcW w:w="927" w:type="dxa"/>
            <w:noWrap/>
            <w:hideMark/>
          </w:tcPr>
          <w:p w14:paraId="4F91764F" w14:textId="77777777" w:rsidR="00C46A1F" w:rsidRPr="00D5160D" w:rsidRDefault="00C46A1F" w:rsidP="00C46A1F">
            <w:pPr>
              <w:spacing w:line="240" w:lineRule="auto"/>
              <w:ind w:left="0" w:firstLine="0"/>
              <w:contextualSpacing w:val="0"/>
              <w:jc w:val="center"/>
              <w:rPr>
                <w:rFonts w:eastAsia="Times New Roman" w:cs="Times New Roman"/>
                <w:color w:val="000000"/>
                <w:sz w:val="20"/>
                <w:szCs w:val="20"/>
              </w:rPr>
            </w:pPr>
            <w:r w:rsidRPr="00D5160D">
              <w:rPr>
                <w:rFonts w:eastAsia="Times New Roman" w:cs="Times New Roman"/>
                <w:color w:val="000000"/>
                <w:sz w:val="20"/>
                <w:szCs w:val="20"/>
              </w:rPr>
              <w:t>2013</w:t>
            </w:r>
          </w:p>
        </w:tc>
        <w:tc>
          <w:tcPr>
            <w:tcW w:w="1072" w:type="dxa"/>
            <w:noWrap/>
            <w:hideMark/>
          </w:tcPr>
          <w:p w14:paraId="1A749CED" w14:textId="77777777"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11.15%</w:t>
            </w:r>
          </w:p>
        </w:tc>
        <w:tc>
          <w:tcPr>
            <w:tcW w:w="0" w:type="auto"/>
          </w:tcPr>
          <w:p w14:paraId="144A3F77" w14:textId="0E1F1955"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12.25%</w:t>
            </w:r>
          </w:p>
        </w:tc>
        <w:tc>
          <w:tcPr>
            <w:tcW w:w="0" w:type="auto"/>
            <w:noWrap/>
            <w:hideMark/>
          </w:tcPr>
          <w:p w14:paraId="06B4FCFA" w14:textId="4B79A20A"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11.56%</w:t>
            </w:r>
          </w:p>
        </w:tc>
        <w:tc>
          <w:tcPr>
            <w:tcW w:w="1910" w:type="dxa"/>
            <w:noWrap/>
            <w:hideMark/>
          </w:tcPr>
          <w:p w14:paraId="56C9FB3A" w14:textId="5AFB1680"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w:t>
            </w:r>
            <w:r w:rsidR="007D154E">
              <w:rPr>
                <w:rFonts w:eastAsia="Times New Roman" w:cs="Times New Roman"/>
                <w:color w:val="000000"/>
                <w:sz w:val="20"/>
                <w:szCs w:val="20"/>
              </w:rPr>
              <w:t>52,200</w:t>
            </w:r>
            <w:r>
              <w:rPr>
                <w:rFonts w:eastAsia="Times New Roman" w:cs="Times New Roman"/>
                <w:color w:val="000000"/>
                <w:sz w:val="20"/>
                <w:szCs w:val="20"/>
              </w:rPr>
              <w:t>,000</w:t>
            </w:r>
          </w:p>
        </w:tc>
        <w:tc>
          <w:tcPr>
            <w:tcW w:w="0" w:type="auto"/>
            <w:noWrap/>
            <w:hideMark/>
          </w:tcPr>
          <w:p w14:paraId="1DB7BA36" w14:textId="77777777"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$0</w:t>
            </w:r>
          </w:p>
        </w:tc>
        <w:tc>
          <w:tcPr>
            <w:tcW w:w="0" w:type="auto"/>
            <w:noWrap/>
            <w:hideMark/>
          </w:tcPr>
          <w:p w14:paraId="2C6F70CD" w14:textId="6D9B1758"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w:t>
            </w:r>
            <w:r w:rsidR="007D154E">
              <w:rPr>
                <w:rFonts w:eastAsia="Times New Roman" w:cs="Times New Roman"/>
                <w:color w:val="000000"/>
                <w:sz w:val="20"/>
                <w:szCs w:val="20"/>
              </w:rPr>
              <w:t>52,200</w:t>
            </w:r>
            <w:r>
              <w:rPr>
                <w:rFonts w:eastAsia="Times New Roman" w:cs="Times New Roman"/>
                <w:color w:val="000000"/>
                <w:sz w:val="20"/>
                <w:szCs w:val="20"/>
              </w:rPr>
              <w:t>,000</w:t>
            </w:r>
          </w:p>
        </w:tc>
      </w:tr>
      <w:tr w:rsidR="007D154E" w:rsidRPr="00D5160D" w14:paraId="112FD91D" w14:textId="77777777" w:rsidTr="00777C60">
        <w:trPr>
          <w:trHeight w:val="240"/>
          <w:jc w:val="center"/>
        </w:trPr>
        <w:tc>
          <w:tcPr>
            <w:cnfStyle w:val="001000000000" w:firstRow="0" w:lastRow="0" w:firstColumn="1" w:lastColumn="0" w:oddVBand="0" w:evenVBand="0" w:oddHBand="0" w:evenHBand="0" w:firstRowFirstColumn="0" w:firstRowLastColumn="0" w:lastRowFirstColumn="0" w:lastRowLastColumn="0"/>
            <w:tcW w:w="927" w:type="dxa"/>
            <w:noWrap/>
            <w:hideMark/>
          </w:tcPr>
          <w:p w14:paraId="283E25F7" w14:textId="77777777" w:rsidR="00C46A1F" w:rsidRPr="00D5160D" w:rsidRDefault="00C46A1F" w:rsidP="00C46A1F">
            <w:pPr>
              <w:spacing w:line="240" w:lineRule="auto"/>
              <w:ind w:left="0" w:firstLine="0"/>
              <w:contextualSpacing w:val="0"/>
              <w:jc w:val="center"/>
              <w:rPr>
                <w:rFonts w:eastAsia="Times New Roman" w:cs="Times New Roman"/>
                <w:color w:val="000000"/>
                <w:sz w:val="20"/>
                <w:szCs w:val="20"/>
              </w:rPr>
            </w:pPr>
            <w:r w:rsidRPr="00D5160D">
              <w:rPr>
                <w:rFonts w:eastAsia="Times New Roman" w:cs="Times New Roman"/>
                <w:color w:val="000000"/>
                <w:sz w:val="20"/>
                <w:szCs w:val="20"/>
              </w:rPr>
              <w:t>2014</w:t>
            </w:r>
          </w:p>
        </w:tc>
        <w:tc>
          <w:tcPr>
            <w:tcW w:w="1072" w:type="dxa"/>
            <w:noWrap/>
            <w:hideMark/>
          </w:tcPr>
          <w:p w14:paraId="73433265" w14:textId="77777777"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10.95%</w:t>
            </w:r>
          </w:p>
        </w:tc>
        <w:tc>
          <w:tcPr>
            <w:tcW w:w="0" w:type="auto"/>
          </w:tcPr>
          <w:p w14:paraId="33C77E65" w14:textId="5A1B995C"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12.00%</w:t>
            </w:r>
          </w:p>
        </w:tc>
        <w:tc>
          <w:tcPr>
            <w:tcW w:w="0" w:type="auto"/>
            <w:noWrap/>
            <w:hideMark/>
          </w:tcPr>
          <w:p w14:paraId="73F13956" w14:textId="5C43E57B"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12.14%</w:t>
            </w:r>
          </w:p>
        </w:tc>
        <w:tc>
          <w:tcPr>
            <w:tcW w:w="1910" w:type="dxa"/>
            <w:noWrap/>
            <w:hideMark/>
          </w:tcPr>
          <w:p w14:paraId="6E25C806" w14:textId="5C7BE04C"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$132,184</w:t>
            </w:r>
            <w:r>
              <w:rPr>
                <w:rFonts w:eastAsia="Times New Roman" w:cs="Times New Roman"/>
                <w:color w:val="000000"/>
                <w:sz w:val="20"/>
                <w:szCs w:val="20"/>
              </w:rPr>
              <w:t>,000</w:t>
            </w:r>
          </w:p>
        </w:tc>
        <w:tc>
          <w:tcPr>
            <w:tcW w:w="0" w:type="auto"/>
            <w:noWrap/>
            <w:hideMark/>
          </w:tcPr>
          <w:p w14:paraId="3A7792CE" w14:textId="6749570F"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$16,962</w:t>
            </w:r>
            <w:r>
              <w:rPr>
                <w:rFonts w:eastAsia="Times New Roman" w:cs="Times New Roman"/>
                <w:color w:val="000000"/>
                <w:sz w:val="20"/>
                <w:szCs w:val="20"/>
              </w:rPr>
              <w:t>,000</w:t>
            </w:r>
          </w:p>
        </w:tc>
        <w:tc>
          <w:tcPr>
            <w:tcW w:w="0" w:type="auto"/>
            <w:noWrap/>
            <w:hideMark/>
          </w:tcPr>
          <w:p w14:paraId="1847AFCC" w14:textId="4077C9C9"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$149,146</w:t>
            </w:r>
            <w:r>
              <w:rPr>
                <w:rFonts w:eastAsia="Times New Roman" w:cs="Times New Roman"/>
                <w:color w:val="000000"/>
                <w:sz w:val="20"/>
                <w:szCs w:val="20"/>
              </w:rPr>
              <w:t>,000</w:t>
            </w:r>
          </w:p>
        </w:tc>
      </w:tr>
      <w:tr w:rsidR="007D154E" w:rsidRPr="00D5160D" w14:paraId="3C90D358" w14:textId="77777777" w:rsidTr="00777C60">
        <w:trPr>
          <w:trHeight w:val="240"/>
          <w:jc w:val="center"/>
        </w:trPr>
        <w:tc>
          <w:tcPr>
            <w:cnfStyle w:val="001000000000" w:firstRow="0" w:lastRow="0" w:firstColumn="1" w:lastColumn="0" w:oddVBand="0" w:evenVBand="0" w:oddHBand="0" w:evenHBand="0" w:firstRowFirstColumn="0" w:firstRowLastColumn="0" w:lastRowFirstColumn="0" w:lastRowLastColumn="0"/>
            <w:tcW w:w="927" w:type="dxa"/>
            <w:noWrap/>
            <w:hideMark/>
          </w:tcPr>
          <w:p w14:paraId="73A8E342" w14:textId="77777777" w:rsidR="00C46A1F" w:rsidRPr="00D5160D" w:rsidRDefault="00C46A1F" w:rsidP="00C46A1F">
            <w:pPr>
              <w:spacing w:line="240" w:lineRule="auto"/>
              <w:ind w:left="0" w:firstLine="0"/>
              <w:contextualSpacing w:val="0"/>
              <w:jc w:val="center"/>
              <w:rPr>
                <w:rFonts w:eastAsia="Times New Roman" w:cs="Times New Roman"/>
                <w:color w:val="000000"/>
                <w:sz w:val="20"/>
                <w:szCs w:val="20"/>
              </w:rPr>
            </w:pPr>
            <w:r w:rsidRPr="00D5160D">
              <w:rPr>
                <w:rFonts w:eastAsia="Times New Roman" w:cs="Times New Roman"/>
                <w:color w:val="000000"/>
                <w:sz w:val="20"/>
                <w:szCs w:val="20"/>
              </w:rPr>
              <w:t>2015</w:t>
            </w:r>
          </w:p>
        </w:tc>
        <w:tc>
          <w:tcPr>
            <w:tcW w:w="1072" w:type="dxa"/>
            <w:noWrap/>
            <w:hideMark/>
          </w:tcPr>
          <w:p w14:paraId="31233DE2" w14:textId="77777777"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10.95%</w:t>
            </w:r>
          </w:p>
        </w:tc>
        <w:tc>
          <w:tcPr>
            <w:tcW w:w="0" w:type="auto"/>
          </w:tcPr>
          <w:p w14:paraId="5AAA1E14" w14:textId="6FD74333"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12.00%</w:t>
            </w:r>
          </w:p>
        </w:tc>
        <w:tc>
          <w:tcPr>
            <w:tcW w:w="0" w:type="auto"/>
            <w:noWrap/>
            <w:hideMark/>
          </w:tcPr>
          <w:p w14:paraId="3009D7F3" w14:textId="77D5A865"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11.55%</w:t>
            </w:r>
          </w:p>
        </w:tc>
        <w:tc>
          <w:tcPr>
            <w:tcW w:w="1910" w:type="dxa"/>
            <w:noWrap/>
            <w:hideMark/>
          </w:tcPr>
          <w:p w14:paraId="30757438" w14:textId="1758B2BB"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$74,961</w:t>
            </w:r>
            <w:r>
              <w:rPr>
                <w:rFonts w:eastAsia="Times New Roman" w:cs="Times New Roman"/>
                <w:color w:val="000000"/>
                <w:sz w:val="20"/>
                <w:szCs w:val="20"/>
              </w:rPr>
              <w:t>,000</w:t>
            </w:r>
          </w:p>
        </w:tc>
        <w:tc>
          <w:tcPr>
            <w:tcW w:w="0" w:type="auto"/>
            <w:noWrap/>
            <w:hideMark/>
          </w:tcPr>
          <w:p w14:paraId="24F84FFA" w14:textId="77777777"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$0</w:t>
            </w:r>
          </w:p>
        </w:tc>
        <w:tc>
          <w:tcPr>
            <w:tcW w:w="0" w:type="auto"/>
            <w:noWrap/>
            <w:hideMark/>
          </w:tcPr>
          <w:p w14:paraId="6520F62C" w14:textId="4E84E821"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$74,961</w:t>
            </w:r>
            <w:r>
              <w:rPr>
                <w:rFonts w:eastAsia="Times New Roman" w:cs="Times New Roman"/>
                <w:color w:val="000000"/>
                <w:sz w:val="20"/>
                <w:szCs w:val="20"/>
              </w:rPr>
              <w:t>,000</w:t>
            </w:r>
          </w:p>
        </w:tc>
      </w:tr>
      <w:tr w:rsidR="007D154E" w:rsidRPr="00D5160D" w14:paraId="0179511B" w14:textId="77777777" w:rsidTr="00777C60">
        <w:trPr>
          <w:trHeight w:val="240"/>
          <w:jc w:val="center"/>
        </w:trPr>
        <w:tc>
          <w:tcPr>
            <w:cnfStyle w:val="001000000000" w:firstRow="0" w:lastRow="0" w:firstColumn="1" w:lastColumn="0" w:oddVBand="0" w:evenVBand="0" w:oddHBand="0" w:evenHBand="0" w:firstRowFirstColumn="0" w:firstRowLastColumn="0" w:lastRowFirstColumn="0" w:lastRowLastColumn="0"/>
            <w:tcW w:w="927" w:type="dxa"/>
            <w:noWrap/>
            <w:hideMark/>
          </w:tcPr>
          <w:p w14:paraId="1B08BD40" w14:textId="77777777" w:rsidR="00C46A1F" w:rsidRPr="00D5160D" w:rsidRDefault="00C46A1F" w:rsidP="00C46A1F">
            <w:pPr>
              <w:spacing w:line="240" w:lineRule="auto"/>
              <w:ind w:left="0" w:firstLine="0"/>
              <w:contextualSpacing w:val="0"/>
              <w:jc w:val="center"/>
              <w:rPr>
                <w:rFonts w:eastAsia="Times New Roman" w:cs="Times New Roman"/>
                <w:color w:val="000000"/>
                <w:sz w:val="20"/>
                <w:szCs w:val="20"/>
              </w:rPr>
            </w:pPr>
            <w:r w:rsidRPr="00D5160D">
              <w:rPr>
                <w:rFonts w:eastAsia="Times New Roman" w:cs="Times New Roman"/>
                <w:color w:val="000000"/>
                <w:sz w:val="20"/>
                <w:szCs w:val="20"/>
              </w:rPr>
              <w:t>2016</w:t>
            </w:r>
          </w:p>
        </w:tc>
        <w:tc>
          <w:tcPr>
            <w:tcW w:w="1072" w:type="dxa"/>
            <w:noWrap/>
            <w:hideMark/>
          </w:tcPr>
          <w:p w14:paraId="3950F167" w14:textId="77777777"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10.95%</w:t>
            </w:r>
          </w:p>
        </w:tc>
        <w:tc>
          <w:tcPr>
            <w:tcW w:w="0" w:type="auto"/>
          </w:tcPr>
          <w:p w14:paraId="76339AA1" w14:textId="3039E122"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12.00%</w:t>
            </w:r>
          </w:p>
        </w:tc>
        <w:tc>
          <w:tcPr>
            <w:tcW w:w="0" w:type="auto"/>
            <w:noWrap/>
            <w:hideMark/>
          </w:tcPr>
          <w:p w14:paraId="7149DC40" w14:textId="6FC86766"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12.49%</w:t>
            </w:r>
          </w:p>
        </w:tc>
        <w:tc>
          <w:tcPr>
            <w:tcW w:w="1910" w:type="dxa"/>
            <w:noWrap/>
            <w:hideMark/>
          </w:tcPr>
          <w:p w14:paraId="673B9818" w14:textId="40CD71B9"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$142,500</w:t>
            </w:r>
            <w:r>
              <w:rPr>
                <w:rFonts w:eastAsia="Times New Roman" w:cs="Times New Roman"/>
                <w:color w:val="000000"/>
                <w:sz w:val="20"/>
                <w:szCs w:val="20"/>
              </w:rPr>
              <w:t>,000</w:t>
            </w:r>
          </w:p>
        </w:tc>
        <w:tc>
          <w:tcPr>
            <w:tcW w:w="0" w:type="auto"/>
            <w:noWrap/>
            <w:hideMark/>
          </w:tcPr>
          <w:p w14:paraId="7446CAD9" w14:textId="7BE3A54C"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$65,325</w:t>
            </w:r>
            <w:r>
              <w:rPr>
                <w:rFonts w:eastAsia="Times New Roman" w:cs="Times New Roman"/>
                <w:color w:val="000000"/>
                <w:sz w:val="20"/>
                <w:szCs w:val="20"/>
              </w:rPr>
              <w:t>,000</w:t>
            </w:r>
          </w:p>
        </w:tc>
        <w:tc>
          <w:tcPr>
            <w:tcW w:w="0" w:type="auto"/>
            <w:noWrap/>
            <w:hideMark/>
          </w:tcPr>
          <w:p w14:paraId="5AE0E9E1" w14:textId="5BCA1819"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$207,825</w:t>
            </w:r>
            <w:r>
              <w:rPr>
                <w:rFonts w:eastAsia="Times New Roman" w:cs="Times New Roman"/>
                <w:color w:val="000000"/>
                <w:sz w:val="20"/>
                <w:szCs w:val="20"/>
              </w:rPr>
              <w:t>,000</w:t>
            </w:r>
          </w:p>
        </w:tc>
      </w:tr>
      <w:tr w:rsidR="007D154E" w:rsidRPr="00D5160D" w14:paraId="696AA520" w14:textId="77777777" w:rsidTr="00777C60">
        <w:trPr>
          <w:trHeight w:val="240"/>
          <w:jc w:val="center"/>
        </w:trPr>
        <w:tc>
          <w:tcPr>
            <w:cnfStyle w:val="001000000000" w:firstRow="0" w:lastRow="0" w:firstColumn="1" w:lastColumn="0" w:oddVBand="0" w:evenVBand="0" w:oddHBand="0" w:evenHBand="0" w:firstRowFirstColumn="0" w:firstRowLastColumn="0" w:lastRowFirstColumn="0" w:lastRowLastColumn="0"/>
            <w:tcW w:w="927" w:type="dxa"/>
            <w:noWrap/>
            <w:hideMark/>
          </w:tcPr>
          <w:p w14:paraId="26292FA8" w14:textId="77777777" w:rsidR="00C46A1F" w:rsidRPr="00D5160D" w:rsidRDefault="00C46A1F" w:rsidP="00C46A1F">
            <w:pPr>
              <w:spacing w:line="240" w:lineRule="auto"/>
              <w:ind w:left="0" w:firstLine="0"/>
              <w:contextualSpacing w:val="0"/>
              <w:jc w:val="center"/>
              <w:rPr>
                <w:rFonts w:eastAsia="Times New Roman" w:cs="Times New Roman"/>
                <w:color w:val="000000"/>
                <w:sz w:val="20"/>
                <w:szCs w:val="20"/>
              </w:rPr>
            </w:pPr>
            <w:r w:rsidRPr="00D5160D">
              <w:rPr>
                <w:rFonts w:eastAsia="Times New Roman" w:cs="Times New Roman"/>
                <w:color w:val="000000"/>
                <w:sz w:val="20"/>
                <w:szCs w:val="20"/>
              </w:rPr>
              <w:t>2017</w:t>
            </w:r>
          </w:p>
        </w:tc>
        <w:tc>
          <w:tcPr>
            <w:tcW w:w="1072" w:type="dxa"/>
            <w:noWrap/>
            <w:hideMark/>
          </w:tcPr>
          <w:p w14:paraId="15161860" w14:textId="77777777"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10.95%</w:t>
            </w:r>
          </w:p>
        </w:tc>
        <w:tc>
          <w:tcPr>
            <w:tcW w:w="0" w:type="auto"/>
          </w:tcPr>
          <w:p w14:paraId="5E04087A" w14:textId="377E9484"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12.00%</w:t>
            </w:r>
          </w:p>
        </w:tc>
        <w:tc>
          <w:tcPr>
            <w:tcW w:w="0" w:type="auto"/>
            <w:noWrap/>
            <w:hideMark/>
          </w:tcPr>
          <w:p w14:paraId="0BB1DFC6" w14:textId="3ABF754E"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12.04%</w:t>
            </w:r>
          </w:p>
        </w:tc>
        <w:tc>
          <w:tcPr>
            <w:tcW w:w="1910" w:type="dxa"/>
            <w:noWrap/>
            <w:hideMark/>
          </w:tcPr>
          <w:p w14:paraId="27E12F1E" w14:textId="24908C1E"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$153,033</w:t>
            </w:r>
            <w:r>
              <w:rPr>
                <w:rFonts w:eastAsia="Times New Roman" w:cs="Times New Roman"/>
                <w:color w:val="000000"/>
                <w:sz w:val="20"/>
                <w:szCs w:val="20"/>
              </w:rPr>
              <w:t>,000</w:t>
            </w:r>
          </w:p>
        </w:tc>
        <w:tc>
          <w:tcPr>
            <w:tcW w:w="0" w:type="auto"/>
            <w:noWrap/>
            <w:hideMark/>
          </w:tcPr>
          <w:p w14:paraId="04D96A78" w14:textId="47B167B0"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$5,784</w:t>
            </w:r>
            <w:r>
              <w:rPr>
                <w:rFonts w:eastAsia="Times New Roman" w:cs="Times New Roman"/>
                <w:color w:val="000000"/>
                <w:sz w:val="20"/>
                <w:szCs w:val="20"/>
              </w:rPr>
              <w:t>,000</w:t>
            </w:r>
          </w:p>
        </w:tc>
        <w:tc>
          <w:tcPr>
            <w:tcW w:w="0" w:type="auto"/>
            <w:noWrap/>
            <w:hideMark/>
          </w:tcPr>
          <w:p w14:paraId="23D62588" w14:textId="730B5650"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$158,817</w:t>
            </w:r>
            <w:r>
              <w:rPr>
                <w:rFonts w:eastAsia="Times New Roman" w:cs="Times New Roman"/>
                <w:color w:val="000000"/>
                <w:sz w:val="20"/>
                <w:szCs w:val="20"/>
              </w:rPr>
              <w:t>,000</w:t>
            </w:r>
          </w:p>
        </w:tc>
      </w:tr>
      <w:tr w:rsidR="007D154E" w:rsidRPr="00D5160D" w14:paraId="33E9B8FE" w14:textId="77777777" w:rsidTr="00777C60">
        <w:trPr>
          <w:trHeight w:val="240"/>
          <w:jc w:val="center"/>
        </w:trPr>
        <w:tc>
          <w:tcPr>
            <w:cnfStyle w:val="001000000000" w:firstRow="0" w:lastRow="0" w:firstColumn="1" w:lastColumn="0" w:oddVBand="0" w:evenVBand="0" w:oddHBand="0" w:evenHBand="0" w:firstRowFirstColumn="0" w:firstRowLastColumn="0" w:lastRowFirstColumn="0" w:lastRowLastColumn="0"/>
            <w:tcW w:w="927" w:type="dxa"/>
            <w:noWrap/>
            <w:hideMark/>
          </w:tcPr>
          <w:p w14:paraId="3B4DAAD8" w14:textId="77777777" w:rsidR="00C46A1F" w:rsidRPr="00D5160D" w:rsidRDefault="00C46A1F" w:rsidP="00C46A1F">
            <w:pPr>
              <w:spacing w:line="240" w:lineRule="auto"/>
              <w:ind w:left="0" w:firstLine="0"/>
              <w:contextualSpacing w:val="0"/>
              <w:jc w:val="center"/>
              <w:rPr>
                <w:rFonts w:eastAsia="Times New Roman" w:cs="Times New Roman"/>
                <w:color w:val="000000"/>
                <w:sz w:val="20"/>
                <w:szCs w:val="20"/>
              </w:rPr>
            </w:pPr>
            <w:r w:rsidRPr="00D5160D">
              <w:rPr>
                <w:rFonts w:eastAsia="Times New Roman" w:cs="Times New Roman"/>
                <w:color w:val="000000"/>
                <w:sz w:val="20"/>
                <w:szCs w:val="20"/>
              </w:rPr>
              <w:t>2018</w:t>
            </w:r>
          </w:p>
        </w:tc>
        <w:tc>
          <w:tcPr>
            <w:tcW w:w="1072" w:type="dxa"/>
            <w:noWrap/>
            <w:hideMark/>
          </w:tcPr>
          <w:p w14:paraId="2DA001BA" w14:textId="77777777"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10.95%</w:t>
            </w:r>
          </w:p>
        </w:tc>
        <w:tc>
          <w:tcPr>
            <w:tcW w:w="0" w:type="auto"/>
          </w:tcPr>
          <w:p w14:paraId="47A24027" w14:textId="0E146A84"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12.00%</w:t>
            </w:r>
          </w:p>
        </w:tc>
        <w:tc>
          <w:tcPr>
            <w:tcW w:w="0" w:type="auto"/>
            <w:noWrap/>
            <w:hideMark/>
          </w:tcPr>
          <w:p w14:paraId="6E6F0D91" w14:textId="3058542E"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13.18%</w:t>
            </w:r>
          </w:p>
        </w:tc>
        <w:tc>
          <w:tcPr>
            <w:tcW w:w="1910" w:type="dxa"/>
            <w:noWrap/>
            <w:hideMark/>
          </w:tcPr>
          <w:p w14:paraId="7F7ADB37" w14:textId="585C206E"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$136,196</w:t>
            </w:r>
            <w:r>
              <w:rPr>
                <w:rFonts w:eastAsia="Times New Roman" w:cs="Times New Roman"/>
                <w:color w:val="000000"/>
                <w:sz w:val="20"/>
                <w:szCs w:val="20"/>
              </w:rPr>
              <w:t>,000</w:t>
            </w:r>
          </w:p>
        </w:tc>
        <w:tc>
          <w:tcPr>
            <w:tcW w:w="0" w:type="auto"/>
            <w:noWrap/>
            <w:hideMark/>
          </w:tcPr>
          <w:p w14:paraId="2738BBBA" w14:textId="3DAA41F7"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$154,400</w:t>
            </w:r>
            <w:r>
              <w:rPr>
                <w:rFonts w:eastAsia="Times New Roman" w:cs="Times New Roman"/>
                <w:color w:val="000000"/>
                <w:sz w:val="20"/>
                <w:szCs w:val="20"/>
              </w:rPr>
              <w:t>,000</w:t>
            </w:r>
          </w:p>
        </w:tc>
        <w:tc>
          <w:tcPr>
            <w:tcW w:w="0" w:type="auto"/>
            <w:noWrap/>
            <w:hideMark/>
          </w:tcPr>
          <w:p w14:paraId="46869407" w14:textId="14FB3619"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$290,596</w:t>
            </w:r>
            <w:r>
              <w:rPr>
                <w:rFonts w:eastAsia="Times New Roman" w:cs="Times New Roman"/>
                <w:color w:val="000000"/>
                <w:sz w:val="20"/>
                <w:szCs w:val="20"/>
              </w:rPr>
              <w:t>,000</w:t>
            </w:r>
          </w:p>
        </w:tc>
      </w:tr>
      <w:tr w:rsidR="007D154E" w:rsidRPr="00D5160D" w14:paraId="6B2F471D" w14:textId="77777777" w:rsidTr="00777C60">
        <w:trPr>
          <w:trHeight w:val="240"/>
          <w:jc w:val="center"/>
        </w:trPr>
        <w:tc>
          <w:tcPr>
            <w:cnfStyle w:val="001000000000" w:firstRow="0" w:lastRow="0" w:firstColumn="1" w:lastColumn="0" w:oddVBand="0" w:evenVBand="0" w:oddHBand="0" w:evenHBand="0" w:firstRowFirstColumn="0" w:firstRowLastColumn="0" w:lastRowFirstColumn="0" w:lastRowLastColumn="0"/>
            <w:tcW w:w="927" w:type="dxa"/>
            <w:noWrap/>
            <w:hideMark/>
          </w:tcPr>
          <w:p w14:paraId="286ACA0E" w14:textId="77777777" w:rsidR="00C46A1F" w:rsidRPr="00D5160D" w:rsidRDefault="00C46A1F" w:rsidP="00C46A1F">
            <w:pPr>
              <w:spacing w:line="240" w:lineRule="auto"/>
              <w:ind w:left="0" w:firstLine="0"/>
              <w:contextualSpacing w:val="0"/>
              <w:jc w:val="center"/>
              <w:rPr>
                <w:rFonts w:eastAsia="Times New Roman" w:cs="Times New Roman"/>
                <w:color w:val="000000"/>
                <w:sz w:val="20"/>
                <w:szCs w:val="20"/>
              </w:rPr>
            </w:pPr>
            <w:r w:rsidRPr="00D5160D">
              <w:rPr>
                <w:rFonts w:eastAsia="Times New Roman" w:cs="Times New Roman"/>
                <w:color w:val="000000"/>
                <w:sz w:val="20"/>
                <w:szCs w:val="20"/>
              </w:rPr>
              <w:t>2019</w:t>
            </w:r>
          </w:p>
        </w:tc>
        <w:tc>
          <w:tcPr>
            <w:tcW w:w="1072" w:type="dxa"/>
            <w:noWrap/>
            <w:hideMark/>
          </w:tcPr>
          <w:p w14:paraId="23D65680" w14:textId="77777777"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10.95%</w:t>
            </w:r>
          </w:p>
        </w:tc>
        <w:tc>
          <w:tcPr>
            <w:tcW w:w="0" w:type="auto"/>
          </w:tcPr>
          <w:p w14:paraId="60987300" w14:textId="40470645"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12.00%</w:t>
            </w:r>
          </w:p>
        </w:tc>
        <w:tc>
          <w:tcPr>
            <w:tcW w:w="0" w:type="auto"/>
            <w:noWrap/>
            <w:hideMark/>
          </w:tcPr>
          <w:p w14:paraId="70C1370D" w14:textId="0D03A9DE"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12.88%</w:t>
            </w:r>
          </w:p>
        </w:tc>
        <w:tc>
          <w:tcPr>
            <w:tcW w:w="1910" w:type="dxa"/>
            <w:noWrap/>
            <w:hideMark/>
          </w:tcPr>
          <w:p w14:paraId="5C4FA0A3" w14:textId="61550B61"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$147,463</w:t>
            </w:r>
            <w:r>
              <w:rPr>
                <w:rFonts w:eastAsia="Times New Roman" w:cs="Times New Roman"/>
                <w:color w:val="000000"/>
                <w:sz w:val="20"/>
                <w:szCs w:val="20"/>
              </w:rPr>
              <w:t>,000</w:t>
            </w:r>
          </w:p>
        </w:tc>
        <w:tc>
          <w:tcPr>
            <w:tcW w:w="0" w:type="auto"/>
            <w:noWrap/>
            <w:hideMark/>
          </w:tcPr>
          <w:p w14:paraId="75D269AC" w14:textId="433AB122"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$123,480</w:t>
            </w:r>
            <w:r>
              <w:rPr>
                <w:rFonts w:eastAsia="Times New Roman" w:cs="Times New Roman"/>
                <w:color w:val="000000"/>
                <w:sz w:val="20"/>
                <w:szCs w:val="20"/>
              </w:rPr>
              <w:t>,000</w:t>
            </w:r>
          </w:p>
        </w:tc>
        <w:tc>
          <w:tcPr>
            <w:tcW w:w="0" w:type="auto"/>
            <w:noWrap/>
            <w:hideMark/>
          </w:tcPr>
          <w:p w14:paraId="242CF13C" w14:textId="04571A74"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$270,943</w:t>
            </w:r>
            <w:r>
              <w:rPr>
                <w:rFonts w:eastAsia="Times New Roman" w:cs="Times New Roman"/>
                <w:color w:val="000000"/>
                <w:sz w:val="20"/>
                <w:szCs w:val="20"/>
              </w:rPr>
              <w:t>,000</w:t>
            </w:r>
          </w:p>
        </w:tc>
      </w:tr>
      <w:tr w:rsidR="007D154E" w:rsidRPr="00D5160D" w14:paraId="11C03ACC" w14:textId="77777777" w:rsidTr="00777C60">
        <w:trPr>
          <w:trHeight w:val="240"/>
          <w:jc w:val="center"/>
        </w:trPr>
        <w:tc>
          <w:tcPr>
            <w:cnfStyle w:val="001000000000" w:firstRow="0" w:lastRow="0" w:firstColumn="1" w:lastColumn="0" w:oddVBand="0" w:evenVBand="0" w:oddHBand="0" w:evenHBand="0" w:firstRowFirstColumn="0" w:firstRowLastColumn="0" w:lastRowFirstColumn="0" w:lastRowLastColumn="0"/>
            <w:tcW w:w="927" w:type="dxa"/>
            <w:tcBorders>
              <w:bottom w:val="single" w:sz="4" w:space="0" w:color="B4C6E7" w:themeColor="accent1" w:themeTint="66"/>
            </w:tcBorders>
            <w:noWrap/>
            <w:hideMark/>
          </w:tcPr>
          <w:p w14:paraId="0FC805D8" w14:textId="77777777" w:rsidR="00C46A1F" w:rsidRPr="00D5160D" w:rsidRDefault="00C46A1F" w:rsidP="00C46A1F">
            <w:pPr>
              <w:spacing w:line="240" w:lineRule="auto"/>
              <w:ind w:left="0" w:firstLine="0"/>
              <w:contextualSpacing w:val="0"/>
              <w:jc w:val="center"/>
              <w:rPr>
                <w:rFonts w:eastAsia="Times New Roman" w:cs="Times New Roman"/>
                <w:color w:val="000000"/>
                <w:sz w:val="20"/>
                <w:szCs w:val="20"/>
              </w:rPr>
            </w:pPr>
            <w:r w:rsidRPr="00D5160D">
              <w:rPr>
                <w:rFonts w:eastAsia="Times New Roman" w:cs="Times New Roman"/>
                <w:color w:val="000000"/>
                <w:sz w:val="20"/>
                <w:szCs w:val="20"/>
              </w:rPr>
              <w:t>2020</w:t>
            </w:r>
          </w:p>
        </w:tc>
        <w:tc>
          <w:tcPr>
            <w:tcW w:w="1072" w:type="dxa"/>
            <w:tcBorders>
              <w:bottom w:val="single" w:sz="4" w:space="0" w:color="B4C6E7" w:themeColor="accent1" w:themeTint="66"/>
            </w:tcBorders>
            <w:noWrap/>
            <w:hideMark/>
          </w:tcPr>
          <w:p w14:paraId="0794EEF0" w14:textId="77777777"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10.50%</w:t>
            </w:r>
          </w:p>
        </w:tc>
        <w:tc>
          <w:tcPr>
            <w:tcW w:w="0" w:type="auto"/>
            <w:tcBorders>
              <w:bottom w:val="single" w:sz="4" w:space="0" w:color="B4C6E7" w:themeColor="accent1" w:themeTint="66"/>
            </w:tcBorders>
          </w:tcPr>
          <w:p w14:paraId="0DA5DD93" w14:textId="7FC8675E"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12.00%</w:t>
            </w:r>
          </w:p>
        </w:tc>
        <w:tc>
          <w:tcPr>
            <w:tcW w:w="0" w:type="auto"/>
            <w:tcBorders>
              <w:bottom w:val="single" w:sz="4" w:space="0" w:color="B4C6E7" w:themeColor="accent1" w:themeTint="66"/>
            </w:tcBorders>
            <w:noWrap/>
            <w:hideMark/>
          </w:tcPr>
          <w:p w14:paraId="779F1AE4" w14:textId="4653886F"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11.89%</w:t>
            </w:r>
          </w:p>
        </w:tc>
        <w:tc>
          <w:tcPr>
            <w:tcW w:w="1910" w:type="dxa"/>
            <w:tcBorders>
              <w:bottom w:val="single" w:sz="4" w:space="0" w:color="B4C6E7" w:themeColor="accent1" w:themeTint="66"/>
            </w:tcBorders>
            <w:noWrap/>
            <w:hideMark/>
          </w:tcPr>
          <w:p w14:paraId="428ADAD8" w14:textId="16A265E7"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$216,976</w:t>
            </w:r>
            <w:r>
              <w:rPr>
                <w:rFonts w:eastAsia="Times New Roman" w:cs="Times New Roman"/>
                <w:color w:val="000000"/>
                <w:sz w:val="20"/>
                <w:szCs w:val="20"/>
              </w:rPr>
              <w:t>,000</w:t>
            </w:r>
          </w:p>
        </w:tc>
        <w:tc>
          <w:tcPr>
            <w:tcW w:w="0" w:type="auto"/>
            <w:tcBorders>
              <w:bottom w:val="single" w:sz="4" w:space="0" w:color="B4C6E7" w:themeColor="accent1" w:themeTint="66"/>
            </w:tcBorders>
            <w:noWrap/>
            <w:hideMark/>
          </w:tcPr>
          <w:p w14:paraId="63FA6F2D" w14:textId="77777777"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$0</w:t>
            </w:r>
          </w:p>
        </w:tc>
        <w:tc>
          <w:tcPr>
            <w:tcW w:w="0" w:type="auto"/>
            <w:tcBorders>
              <w:bottom w:val="single" w:sz="4" w:space="0" w:color="B4C6E7" w:themeColor="accent1" w:themeTint="66"/>
            </w:tcBorders>
            <w:noWrap/>
            <w:hideMark/>
          </w:tcPr>
          <w:p w14:paraId="198801F8" w14:textId="1C9E7E8D"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$216,976</w:t>
            </w:r>
            <w:r>
              <w:rPr>
                <w:rFonts w:eastAsia="Times New Roman" w:cs="Times New Roman"/>
                <w:color w:val="000000"/>
                <w:sz w:val="20"/>
                <w:szCs w:val="20"/>
              </w:rPr>
              <w:t>,000</w:t>
            </w:r>
          </w:p>
        </w:tc>
      </w:tr>
      <w:tr w:rsidR="007D154E" w:rsidRPr="00D5160D" w14:paraId="1D337BA4" w14:textId="77777777" w:rsidTr="00777C60">
        <w:trPr>
          <w:trHeight w:val="240"/>
          <w:jc w:val="center"/>
        </w:trPr>
        <w:tc>
          <w:tcPr>
            <w:cnfStyle w:val="001000000000" w:firstRow="0" w:lastRow="0" w:firstColumn="1" w:lastColumn="0" w:oddVBand="0" w:evenVBand="0" w:oddHBand="0" w:evenHBand="0" w:firstRowFirstColumn="0" w:firstRowLastColumn="0" w:lastRowFirstColumn="0" w:lastRowLastColumn="0"/>
            <w:tcW w:w="927" w:type="dxa"/>
            <w:tcBorders>
              <w:bottom w:val="single" w:sz="18" w:space="0" w:color="B4C6E7" w:themeColor="accent1" w:themeTint="66"/>
            </w:tcBorders>
            <w:noWrap/>
            <w:hideMark/>
          </w:tcPr>
          <w:p w14:paraId="169C6453" w14:textId="77777777" w:rsidR="00C46A1F" w:rsidRPr="00D5160D" w:rsidRDefault="00C46A1F" w:rsidP="00C46A1F">
            <w:pPr>
              <w:spacing w:line="240" w:lineRule="auto"/>
              <w:ind w:left="0" w:firstLine="0"/>
              <w:contextualSpacing w:val="0"/>
              <w:jc w:val="center"/>
              <w:rPr>
                <w:rFonts w:eastAsia="Times New Roman" w:cs="Times New Roman"/>
                <w:color w:val="000000"/>
                <w:sz w:val="20"/>
                <w:szCs w:val="20"/>
              </w:rPr>
            </w:pPr>
            <w:r w:rsidRPr="00D5160D">
              <w:rPr>
                <w:rFonts w:eastAsia="Times New Roman" w:cs="Times New Roman"/>
                <w:color w:val="000000"/>
                <w:sz w:val="20"/>
                <w:szCs w:val="20"/>
              </w:rPr>
              <w:t>2021</w:t>
            </w:r>
          </w:p>
        </w:tc>
        <w:tc>
          <w:tcPr>
            <w:tcW w:w="1072" w:type="dxa"/>
            <w:tcBorders>
              <w:bottom w:val="single" w:sz="18" w:space="0" w:color="B4C6E7" w:themeColor="accent1" w:themeTint="66"/>
            </w:tcBorders>
            <w:noWrap/>
            <w:hideMark/>
          </w:tcPr>
          <w:p w14:paraId="08C1912F" w14:textId="77777777"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10.50%</w:t>
            </w:r>
          </w:p>
        </w:tc>
        <w:tc>
          <w:tcPr>
            <w:tcW w:w="0" w:type="auto"/>
            <w:tcBorders>
              <w:bottom w:val="single" w:sz="18" w:space="0" w:color="B4C6E7" w:themeColor="accent1" w:themeTint="66"/>
            </w:tcBorders>
          </w:tcPr>
          <w:p w14:paraId="46867284" w14:textId="46328D57"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12.00%</w:t>
            </w:r>
          </w:p>
        </w:tc>
        <w:tc>
          <w:tcPr>
            <w:tcW w:w="0" w:type="auto"/>
            <w:tcBorders>
              <w:bottom w:val="single" w:sz="18" w:space="0" w:color="B4C6E7" w:themeColor="accent1" w:themeTint="66"/>
            </w:tcBorders>
            <w:noWrap/>
            <w:hideMark/>
          </w:tcPr>
          <w:p w14:paraId="04EB6110" w14:textId="190DEE94"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12.09%</w:t>
            </w:r>
          </w:p>
        </w:tc>
        <w:tc>
          <w:tcPr>
            <w:tcW w:w="1910" w:type="dxa"/>
            <w:tcBorders>
              <w:bottom w:val="single" w:sz="18" w:space="0" w:color="B4C6E7" w:themeColor="accent1" w:themeTint="66"/>
            </w:tcBorders>
            <w:noWrap/>
            <w:hideMark/>
          </w:tcPr>
          <w:p w14:paraId="31C42EE4" w14:textId="6F2C0457"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$243,860</w:t>
            </w:r>
            <w:r>
              <w:rPr>
                <w:rFonts w:eastAsia="Times New Roman" w:cs="Times New Roman"/>
                <w:color w:val="000000"/>
                <w:sz w:val="20"/>
                <w:szCs w:val="20"/>
              </w:rPr>
              <w:t>,000</w:t>
            </w:r>
          </w:p>
        </w:tc>
        <w:tc>
          <w:tcPr>
            <w:tcW w:w="0" w:type="auto"/>
            <w:tcBorders>
              <w:bottom w:val="single" w:sz="18" w:space="0" w:color="B4C6E7" w:themeColor="accent1" w:themeTint="66"/>
            </w:tcBorders>
            <w:noWrap/>
            <w:hideMark/>
          </w:tcPr>
          <w:p w14:paraId="4E47A0F7" w14:textId="1E913212"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$14,167</w:t>
            </w:r>
            <w:r>
              <w:rPr>
                <w:rFonts w:eastAsia="Times New Roman" w:cs="Times New Roman"/>
                <w:color w:val="000000"/>
                <w:sz w:val="20"/>
                <w:szCs w:val="20"/>
              </w:rPr>
              <w:t>,000</w:t>
            </w:r>
          </w:p>
        </w:tc>
        <w:tc>
          <w:tcPr>
            <w:tcW w:w="0" w:type="auto"/>
            <w:tcBorders>
              <w:bottom w:val="single" w:sz="18" w:space="0" w:color="B4C6E7" w:themeColor="accent1" w:themeTint="66"/>
            </w:tcBorders>
            <w:noWrap/>
            <w:hideMark/>
          </w:tcPr>
          <w:p w14:paraId="2CF71027" w14:textId="0769B9B9"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$258,027</w:t>
            </w:r>
            <w:r>
              <w:rPr>
                <w:rFonts w:eastAsia="Times New Roman" w:cs="Times New Roman"/>
                <w:color w:val="000000"/>
                <w:sz w:val="20"/>
                <w:szCs w:val="20"/>
              </w:rPr>
              <w:t>,000</w:t>
            </w:r>
          </w:p>
        </w:tc>
      </w:tr>
      <w:tr w:rsidR="007D154E" w:rsidRPr="00D5160D" w14:paraId="094154C3" w14:textId="77777777" w:rsidTr="00777C60">
        <w:trPr>
          <w:trHeight w:val="240"/>
          <w:jc w:val="center"/>
        </w:trPr>
        <w:tc>
          <w:tcPr>
            <w:cnfStyle w:val="001000000000" w:firstRow="0" w:lastRow="0" w:firstColumn="1" w:lastColumn="0" w:oddVBand="0" w:evenVBand="0" w:oddHBand="0" w:evenHBand="0" w:firstRowFirstColumn="0" w:firstRowLastColumn="0" w:lastRowFirstColumn="0" w:lastRowLastColumn="0"/>
            <w:tcW w:w="927" w:type="dxa"/>
            <w:tcBorders>
              <w:top w:val="single" w:sz="18" w:space="0" w:color="B4C6E7" w:themeColor="accent1" w:themeTint="66"/>
            </w:tcBorders>
            <w:noWrap/>
            <w:hideMark/>
          </w:tcPr>
          <w:p w14:paraId="5B1B0364" w14:textId="3EEF19B9" w:rsidR="00C46A1F" w:rsidRPr="00D5160D" w:rsidRDefault="00C46A1F" w:rsidP="00C46A1F">
            <w:pPr>
              <w:spacing w:line="240" w:lineRule="auto"/>
              <w:ind w:left="0" w:firstLine="0"/>
              <w:contextualSpacing w:val="0"/>
              <w:jc w:val="center"/>
              <w:rPr>
                <w:rFonts w:eastAsia="Times New Roman" w:cs="Times New Roman"/>
                <w:b w:val="0"/>
                <w:bCs w:val="0"/>
                <w:color w:val="000000"/>
                <w:sz w:val="20"/>
                <w:szCs w:val="20"/>
              </w:rPr>
            </w:pPr>
            <w:r>
              <w:rPr>
                <w:rFonts w:eastAsia="Times New Roman" w:cs="Times New Roman"/>
                <w:color w:val="000000"/>
                <w:sz w:val="20"/>
                <w:szCs w:val="20"/>
              </w:rPr>
              <w:t>Total</w:t>
            </w:r>
          </w:p>
        </w:tc>
        <w:tc>
          <w:tcPr>
            <w:tcW w:w="1072" w:type="dxa"/>
            <w:tcBorders>
              <w:top w:val="single" w:sz="18" w:space="0" w:color="B4C6E7" w:themeColor="accent1" w:themeTint="66"/>
            </w:tcBorders>
            <w:noWrap/>
            <w:hideMark/>
          </w:tcPr>
          <w:p w14:paraId="365DF1BD" w14:textId="77777777"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sz w:val="20"/>
                <w:szCs w:val="20"/>
              </w:rPr>
            </w:pPr>
          </w:p>
        </w:tc>
        <w:tc>
          <w:tcPr>
            <w:tcW w:w="0" w:type="auto"/>
            <w:tcBorders>
              <w:top w:val="single" w:sz="18" w:space="0" w:color="B4C6E7" w:themeColor="accent1" w:themeTint="66"/>
            </w:tcBorders>
          </w:tcPr>
          <w:p w14:paraId="048DB4A2" w14:textId="77777777"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sz w:val="20"/>
                <w:szCs w:val="20"/>
              </w:rPr>
            </w:pPr>
          </w:p>
        </w:tc>
        <w:tc>
          <w:tcPr>
            <w:tcW w:w="0" w:type="auto"/>
            <w:tcBorders>
              <w:top w:val="single" w:sz="18" w:space="0" w:color="B4C6E7" w:themeColor="accent1" w:themeTint="66"/>
            </w:tcBorders>
            <w:noWrap/>
            <w:hideMark/>
          </w:tcPr>
          <w:p w14:paraId="4D0FB467" w14:textId="2B91699F"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sz w:val="20"/>
                <w:szCs w:val="20"/>
              </w:rPr>
            </w:pPr>
          </w:p>
        </w:tc>
        <w:tc>
          <w:tcPr>
            <w:tcW w:w="1910" w:type="dxa"/>
            <w:tcBorders>
              <w:top w:val="single" w:sz="18" w:space="0" w:color="B4C6E7" w:themeColor="accent1" w:themeTint="66"/>
            </w:tcBorders>
            <w:noWrap/>
            <w:hideMark/>
          </w:tcPr>
          <w:p w14:paraId="0EEC91D0" w14:textId="71DB8BEB"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$1,4</w:t>
            </w:r>
            <w:r w:rsidR="00157E26">
              <w:rPr>
                <w:rFonts w:eastAsia="Times New Roman" w:cs="Times New Roman"/>
                <w:color w:val="000000"/>
                <w:sz w:val="20"/>
                <w:szCs w:val="20"/>
              </w:rPr>
              <w:t>89,693</w:t>
            </w:r>
            <w:r>
              <w:rPr>
                <w:rFonts w:eastAsia="Times New Roman" w:cs="Times New Roman"/>
                <w:color w:val="000000"/>
                <w:sz w:val="20"/>
                <w:szCs w:val="20"/>
              </w:rPr>
              <w:t>,000</w:t>
            </w:r>
          </w:p>
        </w:tc>
        <w:tc>
          <w:tcPr>
            <w:tcW w:w="0" w:type="auto"/>
            <w:tcBorders>
              <w:top w:val="single" w:sz="18" w:space="0" w:color="B4C6E7" w:themeColor="accent1" w:themeTint="66"/>
            </w:tcBorders>
            <w:noWrap/>
            <w:hideMark/>
          </w:tcPr>
          <w:p w14:paraId="24A28D64" w14:textId="03A8B800"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$380,118</w:t>
            </w:r>
            <w:r>
              <w:rPr>
                <w:rFonts w:eastAsia="Times New Roman" w:cs="Times New Roman"/>
                <w:color w:val="000000"/>
                <w:sz w:val="20"/>
                <w:szCs w:val="20"/>
              </w:rPr>
              <w:t>,000</w:t>
            </w:r>
          </w:p>
        </w:tc>
        <w:tc>
          <w:tcPr>
            <w:tcW w:w="0" w:type="auto"/>
            <w:tcBorders>
              <w:top w:val="single" w:sz="18" w:space="0" w:color="B4C6E7" w:themeColor="accent1" w:themeTint="66"/>
            </w:tcBorders>
            <w:noWrap/>
            <w:hideMark/>
          </w:tcPr>
          <w:p w14:paraId="0B16EAFB" w14:textId="0E93A771"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$1,8</w:t>
            </w:r>
            <w:r w:rsidR="009163FF">
              <w:rPr>
                <w:rFonts w:eastAsia="Times New Roman" w:cs="Times New Roman"/>
                <w:color w:val="000000"/>
                <w:sz w:val="20"/>
                <w:szCs w:val="20"/>
              </w:rPr>
              <w:t>69,811</w:t>
            </w:r>
            <w:r>
              <w:rPr>
                <w:rFonts w:eastAsia="Times New Roman" w:cs="Times New Roman"/>
                <w:color w:val="000000"/>
                <w:sz w:val="20"/>
                <w:szCs w:val="20"/>
              </w:rPr>
              <w:t>,000</w:t>
            </w:r>
          </w:p>
        </w:tc>
      </w:tr>
      <w:tr w:rsidR="007D154E" w:rsidRPr="00D5160D" w14:paraId="3F14CB40" w14:textId="77777777" w:rsidTr="00777C60">
        <w:trPr>
          <w:trHeight w:val="240"/>
          <w:jc w:val="center"/>
        </w:trPr>
        <w:tc>
          <w:tcPr>
            <w:cnfStyle w:val="001000000000" w:firstRow="0" w:lastRow="0" w:firstColumn="1" w:lastColumn="0" w:oddVBand="0" w:evenVBand="0" w:oddHBand="0" w:evenHBand="0" w:firstRowFirstColumn="0" w:firstRowLastColumn="0" w:lastRowFirstColumn="0" w:lastRowLastColumn="0"/>
            <w:tcW w:w="927" w:type="dxa"/>
            <w:noWrap/>
            <w:hideMark/>
          </w:tcPr>
          <w:p w14:paraId="2A5D6B72" w14:textId="325E6088" w:rsidR="00C46A1F" w:rsidRPr="00D5160D" w:rsidRDefault="00C46A1F" w:rsidP="00C46A1F">
            <w:pPr>
              <w:spacing w:line="240" w:lineRule="auto"/>
              <w:ind w:left="0" w:firstLine="0"/>
              <w:contextualSpacing w:val="0"/>
              <w:jc w:val="center"/>
              <w:rPr>
                <w:rFonts w:eastAsia="Times New Roman" w:cs="Times New Roman"/>
                <w:color w:val="000000"/>
                <w:sz w:val="20"/>
                <w:szCs w:val="20"/>
              </w:rPr>
            </w:pPr>
            <w:r>
              <w:rPr>
                <w:rFonts w:eastAsia="Times New Roman" w:cs="Times New Roman"/>
                <w:color w:val="000000"/>
                <w:sz w:val="20"/>
                <w:szCs w:val="20"/>
              </w:rPr>
              <w:t>Average</w:t>
            </w:r>
          </w:p>
        </w:tc>
        <w:tc>
          <w:tcPr>
            <w:tcW w:w="1072" w:type="dxa"/>
            <w:noWrap/>
            <w:hideMark/>
          </w:tcPr>
          <w:p w14:paraId="5CEFCD81" w14:textId="57CEFDB1"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sz w:val="20"/>
                <w:szCs w:val="20"/>
              </w:rPr>
            </w:pPr>
            <w:r>
              <w:rPr>
                <w:rFonts w:eastAsia="Times New Roman" w:cs="Times New Roman"/>
                <w:sz w:val="20"/>
                <w:szCs w:val="20"/>
              </w:rPr>
              <w:t>10.92%</w:t>
            </w:r>
          </w:p>
        </w:tc>
        <w:tc>
          <w:tcPr>
            <w:tcW w:w="0" w:type="auto"/>
          </w:tcPr>
          <w:p w14:paraId="1CC8B0D4" w14:textId="2E146042" w:rsidR="00C46A1F" w:rsidRDefault="00783E42"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sz w:val="20"/>
                <w:szCs w:val="20"/>
              </w:rPr>
            </w:pPr>
            <w:r>
              <w:rPr>
                <w:rFonts w:eastAsia="Times New Roman" w:cs="Times New Roman"/>
                <w:sz w:val="20"/>
                <w:szCs w:val="20"/>
              </w:rPr>
              <w:t>12.07%</w:t>
            </w:r>
          </w:p>
        </w:tc>
        <w:tc>
          <w:tcPr>
            <w:tcW w:w="0" w:type="auto"/>
            <w:noWrap/>
            <w:hideMark/>
          </w:tcPr>
          <w:p w14:paraId="76ABA693" w14:textId="5F2B5780"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sz w:val="20"/>
                <w:szCs w:val="20"/>
              </w:rPr>
            </w:pPr>
            <w:r>
              <w:rPr>
                <w:rFonts w:eastAsia="Times New Roman" w:cs="Times New Roman"/>
                <w:sz w:val="20"/>
                <w:szCs w:val="20"/>
              </w:rPr>
              <w:t>12.15%</w:t>
            </w:r>
          </w:p>
        </w:tc>
        <w:tc>
          <w:tcPr>
            <w:tcW w:w="1910" w:type="dxa"/>
            <w:noWrap/>
            <w:hideMark/>
          </w:tcPr>
          <w:p w14:paraId="6A96E8EA" w14:textId="518B5146"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$13</w:t>
            </w:r>
            <w:r w:rsidR="009163FF">
              <w:rPr>
                <w:rFonts w:eastAsia="Times New Roman" w:cs="Times New Roman"/>
                <w:color w:val="000000"/>
                <w:sz w:val="20"/>
                <w:szCs w:val="20"/>
              </w:rPr>
              <w:t>5,427</w:t>
            </w:r>
            <w:r>
              <w:rPr>
                <w:rFonts w:eastAsia="Times New Roman" w:cs="Times New Roman"/>
                <w:color w:val="000000"/>
                <w:sz w:val="20"/>
                <w:szCs w:val="20"/>
              </w:rPr>
              <w:t>,000</w:t>
            </w:r>
          </w:p>
        </w:tc>
        <w:tc>
          <w:tcPr>
            <w:tcW w:w="0" w:type="auto"/>
            <w:noWrap/>
            <w:hideMark/>
          </w:tcPr>
          <w:p w14:paraId="3A724EF2" w14:textId="3BAEC5C0"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$34,556</w:t>
            </w:r>
            <w:r>
              <w:rPr>
                <w:rFonts w:eastAsia="Times New Roman" w:cs="Times New Roman"/>
                <w:color w:val="000000"/>
                <w:sz w:val="20"/>
                <w:szCs w:val="20"/>
              </w:rPr>
              <w:t>,000</w:t>
            </w:r>
          </w:p>
        </w:tc>
        <w:tc>
          <w:tcPr>
            <w:tcW w:w="0" w:type="auto"/>
            <w:noWrap/>
            <w:hideMark/>
          </w:tcPr>
          <w:p w14:paraId="4E4B7002" w14:textId="68B9BF3F" w:rsidR="00C46A1F" w:rsidRPr="00D5160D" w:rsidRDefault="00C46A1F" w:rsidP="00C46A1F">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0"/>
                <w:szCs w:val="20"/>
              </w:rPr>
            </w:pPr>
            <w:r w:rsidRPr="00D5160D">
              <w:rPr>
                <w:rFonts w:eastAsia="Times New Roman" w:cs="Times New Roman"/>
                <w:color w:val="000000"/>
                <w:sz w:val="20"/>
                <w:szCs w:val="20"/>
              </w:rPr>
              <w:t>$16</w:t>
            </w:r>
            <w:r w:rsidR="009163FF">
              <w:rPr>
                <w:rFonts w:eastAsia="Times New Roman" w:cs="Times New Roman"/>
                <w:color w:val="000000"/>
                <w:sz w:val="20"/>
                <w:szCs w:val="20"/>
              </w:rPr>
              <w:t>9,983</w:t>
            </w:r>
            <w:r>
              <w:rPr>
                <w:rFonts w:eastAsia="Times New Roman" w:cs="Times New Roman"/>
                <w:color w:val="000000"/>
                <w:sz w:val="20"/>
                <w:szCs w:val="20"/>
              </w:rPr>
              <w:t>,000</w:t>
            </w:r>
          </w:p>
        </w:tc>
      </w:tr>
    </w:tbl>
    <w:p w14:paraId="0E2B5912" w14:textId="75BF7542" w:rsidR="00D5160D" w:rsidRDefault="00637CC8" w:rsidP="00637CC8">
      <w:pPr>
        <w:pStyle w:val="Caption"/>
      </w:pPr>
      <w:bookmarkStart w:id="21" w:name="_Ref116394877"/>
      <w:bookmarkStart w:id="22" w:name="_Toc117162267"/>
      <w:r>
        <w:t xml:space="preserve">Table </w:t>
      </w:r>
      <w:r w:rsidR="000C5064">
        <w:fldChar w:fldCharType="begin"/>
      </w:r>
      <w:r w:rsidR="000C5064">
        <w:instrText xml:space="preserve"> SEQ Table \* ARABIC </w:instrText>
      </w:r>
      <w:r w:rsidR="000C5064">
        <w:fldChar w:fldCharType="separate"/>
      </w:r>
      <w:r w:rsidR="005A7F2A">
        <w:rPr>
          <w:noProof/>
        </w:rPr>
        <w:t>4</w:t>
      </w:r>
      <w:r w:rsidR="000C5064">
        <w:rPr>
          <w:noProof/>
        </w:rPr>
        <w:fldChar w:fldCharType="end"/>
      </w:r>
      <w:bookmarkEnd w:id="21"/>
      <w:r>
        <w:t xml:space="preserve"> - GPC Excess Revenue Collection</w:t>
      </w:r>
      <w:bookmarkEnd w:id="22"/>
    </w:p>
    <w:p w14:paraId="7AC75A8C" w14:textId="5D94A971" w:rsidR="00E4566A" w:rsidRDefault="00696A39" w:rsidP="00443D27">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74</w:t>
      </w:r>
      <w:r>
        <w:rPr>
          <w:noProof/>
        </w:rPr>
        <w:fldChar w:fldCharType="end"/>
      </w:r>
      <w:r>
        <w:t>.</w:t>
      </w:r>
      <w:r>
        <w:tab/>
        <w:t xml:space="preserve">What are your </w:t>
      </w:r>
      <w:r w:rsidR="003E005C">
        <w:t>observations</w:t>
      </w:r>
      <w:r w:rsidR="00733F62">
        <w:t xml:space="preserve"> on this result?</w:t>
      </w:r>
    </w:p>
    <w:p w14:paraId="372D72ED" w14:textId="12BD6654" w:rsidR="00D00418" w:rsidRDefault="00733F62" w:rsidP="00370F06">
      <w:r>
        <w:t>A</w:t>
      </w:r>
      <w:r>
        <w:rPr>
          <w:noProof/>
        </w:rPr>
        <w:fldChar w:fldCharType="begin"/>
      </w:r>
      <w:r>
        <w:rPr>
          <w:noProof/>
        </w:rPr>
        <w:instrText xml:space="preserve"> SEQ A\* Arabic\n  \* MERGEFORMAT </w:instrText>
      </w:r>
      <w:r>
        <w:rPr>
          <w:noProof/>
        </w:rPr>
        <w:fldChar w:fldCharType="separate"/>
      </w:r>
      <w:r w:rsidR="005A7F2A">
        <w:rPr>
          <w:noProof/>
        </w:rPr>
        <w:t>74</w:t>
      </w:r>
      <w:r>
        <w:rPr>
          <w:noProof/>
        </w:rPr>
        <w:fldChar w:fldCharType="end"/>
      </w:r>
      <w:r>
        <w:t>.</w:t>
      </w:r>
      <w:r>
        <w:tab/>
      </w:r>
      <w:r w:rsidR="00246CAD">
        <w:t xml:space="preserve">[Mr. Lucas] </w:t>
      </w:r>
      <w:r w:rsidR="006C3C72">
        <w:t xml:space="preserve">I have several.  </w:t>
      </w:r>
      <w:r w:rsidR="00D00418">
        <w:t xml:space="preserve">First, </w:t>
      </w:r>
      <w:r w:rsidR="006C3C72">
        <w:t xml:space="preserve">despite the revenue </w:t>
      </w:r>
      <w:r w:rsidR="00D00418">
        <w:t xml:space="preserve">sharing mechanism, the Company </w:t>
      </w:r>
      <w:r w:rsidR="007F5197">
        <w:t xml:space="preserve">has been </w:t>
      </w:r>
      <w:r w:rsidR="00DC02F7">
        <w:t>able to retain hundreds of millions of dollars per year</w:t>
      </w:r>
      <w:r w:rsidR="006C3C72">
        <w:t xml:space="preserve"> </w:t>
      </w:r>
      <w:r w:rsidR="00DC02F7">
        <w:t xml:space="preserve">of excess revenue </w:t>
      </w:r>
      <w:r w:rsidR="00D00418">
        <w:t xml:space="preserve">above its central, </w:t>
      </w:r>
      <w:r w:rsidR="00DC02F7">
        <w:t xml:space="preserve">approved </w:t>
      </w:r>
      <w:r w:rsidR="00D00418">
        <w:t>ROE value before it has to return a single dollar to customers.</w:t>
      </w:r>
      <w:r w:rsidR="009268CA">
        <w:t xml:space="preserve">  While </w:t>
      </w:r>
      <w:r w:rsidR="00DC02F7">
        <w:t xml:space="preserve">the ROE earnings </w:t>
      </w:r>
      <w:r w:rsidR="007F5197">
        <w:t xml:space="preserve">dead </w:t>
      </w:r>
      <w:r w:rsidR="00DC02F7">
        <w:t xml:space="preserve">band </w:t>
      </w:r>
      <w:r w:rsidR="00624F0F">
        <w:t xml:space="preserve">can be </w:t>
      </w:r>
      <w:r w:rsidR="00AB2C0F">
        <w:t>a useful policy construct when paired with multiyear rate plans,</w:t>
      </w:r>
      <w:r w:rsidR="00F9402C">
        <w:t xml:space="preserve"> it is </w:t>
      </w:r>
      <w:r w:rsidR="00624F0F">
        <w:t xml:space="preserve">currently </w:t>
      </w:r>
      <w:r w:rsidR="00F9402C">
        <w:t>set too wide</w:t>
      </w:r>
      <w:r w:rsidR="00624F0F">
        <w:t xml:space="preserve"> and too strongly favors the Company over customers</w:t>
      </w:r>
      <w:r w:rsidR="00F9402C">
        <w:t>.</w:t>
      </w:r>
      <w:r w:rsidR="00A542BF">
        <w:t xml:space="preserve">  I urge the Commission to revisit the appropriateness of the current band, particularly the </w:t>
      </w:r>
      <w:r w:rsidR="00DA2388">
        <w:t xml:space="preserve">recent approval </w:t>
      </w:r>
      <w:r w:rsidR="00A542BF">
        <w:t>of the upside potential to 1.5% over ROE.</w:t>
      </w:r>
      <w:r w:rsidR="00F9402C">
        <w:t xml:space="preserve"> </w:t>
      </w:r>
    </w:p>
    <w:p w14:paraId="5311C99F" w14:textId="7BCE5127" w:rsidR="00733F62" w:rsidRDefault="00D00418" w:rsidP="00D00418">
      <w:pPr>
        <w:ind w:firstLine="720"/>
      </w:pPr>
      <w:r>
        <w:t xml:space="preserve">Second, the </w:t>
      </w:r>
      <w:r w:rsidR="00DA2388">
        <w:t xml:space="preserve">Commission’s </w:t>
      </w:r>
      <w:r>
        <w:t>approved ROE is not functioning as a practical limit on the Company’s earnings</w:t>
      </w:r>
      <w:r w:rsidR="008C6C4D">
        <w:t xml:space="preserve">.  </w:t>
      </w:r>
      <w:r w:rsidR="007B27E9">
        <w:t>If the Company had</w:t>
      </w:r>
      <w:r w:rsidR="00DA2388">
        <w:t xml:space="preserve"> experienced</w:t>
      </w:r>
      <w:r w:rsidR="007B27E9">
        <w:t xml:space="preserve"> years in which it </w:t>
      </w:r>
      <w:r w:rsidR="00DA2388">
        <w:t>earned less than its ROE and years in which it earned more than its ROE</w:t>
      </w:r>
      <w:r w:rsidR="007B27E9">
        <w:t xml:space="preserve">, one could argue that its rates were set correctly.  But the persistent one-way </w:t>
      </w:r>
      <w:r w:rsidR="00873ADE">
        <w:t>prejudice</w:t>
      </w:r>
      <w:r w:rsidR="007B27E9">
        <w:t xml:space="preserve"> towards overearning strongly suggests that the Company rates are consistently </w:t>
      </w:r>
      <w:r w:rsidR="00873ADE">
        <w:t xml:space="preserve">set </w:t>
      </w:r>
      <w:r w:rsidR="007B27E9">
        <w:t>too high</w:t>
      </w:r>
      <w:r w:rsidR="005A18E3">
        <w:t xml:space="preserve"> relative to the costs it actually incurs</w:t>
      </w:r>
      <w:r w:rsidR="007B27E9">
        <w:t xml:space="preserve">.  </w:t>
      </w:r>
      <w:r w:rsidR="008C6C4D">
        <w:t xml:space="preserve">GPC has </w:t>
      </w:r>
      <w:r w:rsidR="00807A0A">
        <w:t xml:space="preserve">collected </w:t>
      </w:r>
      <w:r w:rsidR="008C6C4D">
        <w:t xml:space="preserve">excess </w:t>
      </w:r>
      <w:r w:rsidR="00807A0A">
        <w:t xml:space="preserve">revenue </w:t>
      </w:r>
      <w:r w:rsidR="008C6C4D">
        <w:t>in every single year</w:t>
      </w:r>
      <w:r w:rsidR="001672D8">
        <w:t xml:space="preserve"> since 2011</w:t>
      </w:r>
      <w:r w:rsidR="00D9580A">
        <w:t>, with an average of $</w:t>
      </w:r>
      <w:r w:rsidR="00BD6582">
        <w:t xml:space="preserve">135 </w:t>
      </w:r>
      <w:r w:rsidR="00D9580A">
        <w:t xml:space="preserve">million collected above the central ROE and below the top </w:t>
      </w:r>
      <w:r w:rsidR="00B4571D">
        <w:t xml:space="preserve">of the </w:t>
      </w:r>
      <w:r w:rsidR="00D9580A">
        <w:t xml:space="preserve">ROE </w:t>
      </w:r>
      <w:r w:rsidR="00B4571D">
        <w:t xml:space="preserve">dead </w:t>
      </w:r>
      <w:r w:rsidR="00D9580A">
        <w:t>band</w:t>
      </w:r>
      <w:r w:rsidR="001672D8">
        <w:t xml:space="preserve">.  The smallest </w:t>
      </w:r>
      <w:r w:rsidR="00445FA2">
        <w:t xml:space="preserve">annual </w:t>
      </w:r>
      <w:r w:rsidR="001672D8">
        <w:t>increment was a</w:t>
      </w:r>
      <w:r w:rsidR="00C01AE2">
        <w:t>n excess</w:t>
      </w:r>
      <w:r w:rsidR="001672D8">
        <w:t xml:space="preserve"> </w:t>
      </w:r>
      <w:r w:rsidR="00807A0A">
        <w:t xml:space="preserve">ROE of </w:t>
      </w:r>
      <w:r w:rsidR="001672D8">
        <w:t>0.41%</w:t>
      </w:r>
      <w:r w:rsidR="00E97AD2">
        <w:t xml:space="preserve"> worth $</w:t>
      </w:r>
      <w:r w:rsidR="0002168D">
        <w:t>52</w:t>
      </w:r>
      <w:r w:rsidR="00E97AD2">
        <w:t xml:space="preserve"> million</w:t>
      </w:r>
      <w:r w:rsidR="00445FA2">
        <w:t xml:space="preserve">; the largest was </w:t>
      </w:r>
      <w:r w:rsidR="00F67A08">
        <w:t>2.23% worth $291 million</w:t>
      </w:r>
      <w:r w:rsidR="00E97AD2">
        <w:t>.  The Company’s actual ROE has averaged 12.15% over the past 1</w:t>
      </w:r>
      <w:r w:rsidR="00C6461F">
        <w:t>2</w:t>
      </w:r>
      <w:r w:rsidR="00E97AD2">
        <w:t xml:space="preserve"> years,</w:t>
      </w:r>
      <w:r w:rsidR="00641C39">
        <w:t xml:space="preserve"> </w:t>
      </w:r>
      <w:r w:rsidR="00831EA2">
        <w:t>223</w:t>
      </w:r>
      <w:r w:rsidR="00EF3794">
        <w:t xml:space="preserve"> basis points </w:t>
      </w:r>
      <w:r w:rsidR="00641C39">
        <w:t>higher than the average approved ROE of 10.92%.</w:t>
      </w:r>
      <w:r w:rsidR="00D9580A">
        <w:t xml:space="preserve">  </w:t>
      </w:r>
    </w:p>
    <w:p w14:paraId="151AA7E2" w14:textId="272797B3" w:rsidR="007B27E9" w:rsidRDefault="007B27E9" w:rsidP="00D00418">
      <w:pPr>
        <w:ind w:firstLine="720"/>
      </w:pPr>
      <w:r>
        <w:t xml:space="preserve">Third, </w:t>
      </w:r>
      <w:r w:rsidR="002E54B9">
        <w:t>the changes</w:t>
      </w:r>
      <w:r w:rsidR="00A92B04">
        <w:t xml:space="preserve"> over time</w:t>
      </w:r>
      <w:r w:rsidR="002E54B9">
        <w:t xml:space="preserve"> in </w:t>
      </w:r>
      <w:r w:rsidR="00A92B04">
        <w:t xml:space="preserve">GPC’s </w:t>
      </w:r>
      <w:r w:rsidR="002E54B9">
        <w:t xml:space="preserve">rate base and capital structure have exacerbated this issue.  In 2011, the Company’s </w:t>
      </w:r>
      <w:r w:rsidR="00BB14B6">
        <w:t xml:space="preserve">adjusted </w:t>
      </w:r>
      <w:r w:rsidR="002E54B9">
        <w:t xml:space="preserve">net rate base was </w:t>
      </w:r>
      <w:r w:rsidR="00BB14B6">
        <w:t>$14.3 billion</w:t>
      </w:r>
      <w:r w:rsidR="00EA30AB">
        <w:t xml:space="preserve"> and its equity share set to </w:t>
      </w:r>
      <w:r w:rsidR="00B41BE7">
        <w:t>51.4%.</w:t>
      </w:r>
      <w:r w:rsidR="00A67352">
        <w:rPr>
          <w:rStyle w:val="FootnoteReference"/>
        </w:rPr>
        <w:footnoteReference w:id="82"/>
      </w:r>
      <w:r w:rsidR="00B41BE7">
        <w:t xml:space="preserve">  In 2021, its adjusted net rate base had </w:t>
      </w:r>
      <w:r w:rsidR="000E0F11">
        <w:t xml:space="preserve">grown 51% to </w:t>
      </w:r>
      <w:r w:rsidR="000D13F2">
        <w:t>$21.6</w:t>
      </w:r>
      <w:r w:rsidR="00061725">
        <w:t xml:space="preserve"> billion</w:t>
      </w:r>
      <w:r w:rsidR="000E0F11">
        <w:t xml:space="preserve"> </w:t>
      </w:r>
      <w:r w:rsidR="00E9095F">
        <w:t xml:space="preserve">and its equity share </w:t>
      </w:r>
      <w:r w:rsidR="00F815CA">
        <w:t xml:space="preserve">nearly 5% </w:t>
      </w:r>
      <w:r w:rsidR="00E9095F">
        <w:t>to 56.1%</w:t>
      </w:r>
      <w:r w:rsidR="00061725">
        <w:t>.</w:t>
      </w:r>
      <w:r w:rsidR="0013471A">
        <w:rPr>
          <w:rStyle w:val="FootnoteReference"/>
        </w:rPr>
        <w:footnoteReference w:id="83"/>
      </w:r>
      <w:r w:rsidR="00061725">
        <w:t xml:space="preserve">  The combination of a larger rate base on which it earns a return, a higher share of equity in its capital stack, and the approval of a 1.5% upside prior to any</w:t>
      </w:r>
      <w:r w:rsidR="00F815CA">
        <w:t xml:space="preserve"> refunds to customers</w:t>
      </w:r>
      <w:r w:rsidR="00061725">
        <w:t xml:space="preserve"> </w:t>
      </w:r>
      <w:r w:rsidR="00C33C20">
        <w:t xml:space="preserve">has resulted in huge increase in </w:t>
      </w:r>
      <w:r w:rsidR="00070FB1">
        <w:t xml:space="preserve">revenue collections </w:t>
      </w:r>
      <w:r w:rsidR="00C33C20">
        <w:t xml:space="preserve">above the ROE but below the upper ROE band.  </w:t>
      </w:r>
      <w:r w:rsidR="002B4381">
        <w:t>The Company had an ROE of 12.14% in 2012 and collected $1</w:t>
      </w:r>
      <w:r w:rsidR="00315259">
        <w:t>23</w:t>
      </w:r>
      <w:r w:rsidR="002B4381">
        <w:t xml:space="preserve"> million above its ROE</w:t>
      </w:r>
      <w:r w:rsidR="00250C1C">
        <w:t xml:space="preserve"> but below the</w:t>
      </w:r>
      <w:r w:rsidR="00C2439E">
        <w:t xml:space="preserve"> </w:t>
      </w:r>
      <w:r w:rsidR="004B113F">
        <w:t xml:space="preserve">upper </w:t>
      </w:r>
      <w:r w:rsidR="00C2439E">
        <w:t xml:space="preserve">ROE </w:t>
      </w:r>
      <w:r w:rsidR="007667D2">
        <w:t xml:space="preserve">dead </w:t>
      </w:r>
      <w:r w:rsidR="00C2439E">
        <w:t>band</w:t>
      </w:r>
      <w:r w:rsidR="004A7C6C">
        <w:t xml:space="preserve">.  GPC’s 2021 ROE </w:t>
      </w:r>
      <w:r w:rsidR="0002594F">
        <w:t xml:space="preserve">was lower at </w:t>
      </w:r>
      <w:r w:rsidR="004A7C6C">
        <w:t xml:space="preserve">12.09%, but it collected $244 million above </w:t>
      </w:r>
      <w:r w:rsidR="00250C1C">
        <w:t xml:space="preserve">its </w:t>
      </w:r>
      <w:r w:rsidR="00DE20E0">
        <w:t xml:space="preserve">ROE </w:t>
      </w:r>
      <w:r w:rsidR="00E26E74">
        <w:t xml:space="preserve">and below the upper ROE </w:t>
      </w:r>
      <w:r w:rsidR="007667D2">
        <w:t xml:space="preserve">dead </w:t>
      </w:r>
      <w:r w:rsidR="00E26E74">
        <w:t>band.</w:t>
      </w:r>
    </w:p>
    <w:p w14:paraId="2C66DEF9" w14:textId="640DDD1C" w:rsidR="00B8044D" w:rsidRDefault="00294BEB" w:rsidP="00443D27">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75</w:t>
      </w:r>
      <w:r>
        <w:rPr>
          <w:noProof/>
        </w:rPr>
        <w:fldChar w:fldCharType="end"/>
      </w:r>
      <w:r>
        <w:t>.</w:t>
      </w:r>
      <w:r>
        <w:tab/>
        <w:t xml:space="preserve">How </w:t>
      </w:r>
      <w:r w:rsidR="000D06B0">
        <w:t>do these figures translate into a cost per typical residential customer?</w:t>
      </w:r>
    </w:p>
    <w:p w14:paraId="533E3723" w14:textId="32812549" w:rsidR="007323EE" w:rsidRDefault="000D06B0" w:rsidP="007323EE">
      <w:pPr>
        <w:spacing w:after="120"/>
        <w:contextualSpacing w:val="0"/>
      </w:pPr>
      <w:r>
        <w:t>A</w:t>
      </w:r>
      <w:r>
        <w:rPr>
          <w:noProof/>
        </w:rPr>
        <w:fldChar w:fldCharType="begin"/>
      </w:r>
      <w:r>
        <w:rPr>
          <w:noProof/>
        </w:rPr>
        <w:instrText xml:space="preserve"> SEQ A\* Arabic\n  \* MERGEFORMAT </w:instrText>
      </w:r>
      <w:r>
        <w:rPr>
          <w:noProof/>
        </w:rPr>
        <w:fldChar w:fldCharType="separate"/>
      </w:r>
      <w:r w:rsidR="005A7F2A">
        <w:rPr>
          <w:noProof/>
        </w:rPr>
        <w:t>75</w:t>
      </w:r>
      <w:r>
        <w:rPr>
          <w:noProof/>
        </w:rPr>
        <w:fldChar w:fldCharType="end"/>
      </w:r>
      <w:r>
        <w:t>.</w:t>
      </w:r>
      <w:r>
        <w:tab/>
      </w:r>
      <w:r w:rsidR="00246CAD">
        <w:t xml:space="preserve">[Mr. Lucas] </w:t>
      </w:r>
      <w:r w:rsidR="004D05D2">
        <w:t>It is difficult to calculate this figure precisely as customers on different tariffs may be contributing relatively more or less to the over-collection</w:t>
      </w:r>
      <w:r w:rsidR="00F75DD1">
        <w:t xml:space="preserve"> depending on</w:t>
      </w:r>
      <w:r w:rsidR="00F27A42">
        <w:t xml:space="preserve"> how their rate was designed</w:t>
      </w:r>
      <w:r w:rsidR="004D05D2">
        <w:t xml:space="preserve">.  However, </w:t>
      </w:r>
      <w:r w:rsidR="005C1AD1">
        <w:t xml:space="preserve">I reviewed the total revenue collected per class from 2011 to 2021 using Energy Information Administration (“EIA”) data and applied the overcollection in </w:t>
      </w:r>
      <w:r w:rsidR="0082191D">
        <w:t xml:space="preserve">proportion to </w:t>
      </w:r>
      <w:r w:rsidR="00EA03E7">
        <w:t xml:space="preserve">total </w:t>
      </w:r>
      <w:r w:rsidR="0082191D">
        <w:t>revenue share.</w:t>
      </w:r>
      <w:r w:rsidR="002B185D">
        <w:rPr>
          <w:rStyle w:val="FootnoteReference"/>
        </w:rPr>
        <w:footnoteReference w:id="84"/>
      </w:r>
      <w:r w:rsidR="0082191D">
        <w:t xml:space="preserve">  These figures were divided by the number of residential customers </w:t>
      </w:r>
      <w:r w:rsidR="004E3DD8">
        <w:t xml:space="preserve">in each year </w:t>
      </w:r>
      <w:r w:rsidR="0082191D">
        <w:t xml:space="preserve">to produce an average impact shown below in </w:t>
      </w:r>
      <w:r w:rsidR="000C5064">
        <w:fldChar w:fldCharType="begin"/>
      </w:r>
      <w:r w:rsidR="000C5064">
        <w:instrText xml:space="preserve"> REF _Ref1</w:instrText>
      </w:r>
      <w:r w:rsidR="000C5064">
        <w:instrText xml:space="preserve">16401171 </w:instrText>
      </w:r>
      <w:r w:rsidR="000C5064">
        <w:fldChar w:fldCharType="separate"/>
      </w:r>
      <w:r w:rsidR="005A7F2A">
        <w:t xml:space="preserve">Table </w:t>
      </w:r>
      <w:r w:rsidR="005A7F2A">
        <w:rPr>
          <w:noProof/>
        </w:rPr>
        <w:t>5</w:t>
      </w:r>
      <w:r w:rsidR="000C5064">
        <w:rPr>
          <w:noProof/>
        </w:rPr>
        <w:fldChar w:fldCharType="end"/>
      </w:r>
      <w:r w:rsidR="0082191D">
        <w:t>.</w:t>
      </w:r>
      <w:r w:rsidR="007323EE">
        <w:br w:type="page"/>
      </w:r>
    </w:p>
    <w:tbl>
      <w:tblPr>
        <w:tblStyle w:val="GridTable1Light-Accent1"/>
        <w:tblW w:w="0" w:type="auto"/>
        <w:jc w:val="center"/>
        <w:tblLook w:val="04A0" w:firstRow="1" w:lastRow="0" w:firstColumn="1" w:lastColumn="0" w:noHBand="0" w:noVBand="1"/>
      </w:tblPr>
      <w:tblGrid>
        <w:gridCol w:w="1034"/>
        <w:gridCol w:w="2082"/>
        <w:gridCol w:w="1481"/>
        <w:gridCol w:w="1590"/>
      </w:tblGrid>
      <w:tr w:rsidR="00D106F0" w:rsidRPr="00D106F0" w14:paraId="31D76E8F" w14:textId="77777777" w:rsidTr="00D106F0">
        <w:trPr>
          <w:cnfStyle w:val="100000000000" w:firstRow="1" w:lastRow="0" w:firstColumn="0" w:lastColumn="0" w:oddVBand="0" w:evenVBand="0" w:oddHBand="0" w:evenHBand="0" w:firstRowFirstColumn="0" w:firstRowLastColumn="0" w:lastRowFirstColumn="0" w:lastRowLastColumn="0"/>
          <w:trHeight w:val="24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2D1FC5FC" w14:textId="77777777" w:rsidR="00D106F0" w:rsidRPr="00D106F0" w:rsidRDefault="00D106F0" w:rsidP="00D106F0">
            <w:pPr>
              <w:spacing w:line="240" w:lineRule="auto"/>
              <w:ind w:left="0" w:firstLine="0"/>
              <w:contextualSpacing w:val="0"/>
              <w:jc w:val="center"/>
              <w:rPr>
                <w:rFonts w:eastAsia="Times New Roman" w:cs="Times New Roman"/>
                <w:szCs w:val="23"/>
              </w:rPr>
            </w:pPr>
          </w:p>
        </w:tc>
        <w:tc>
          <w:tcPr>
            <w:tcW w:w="0" w:type="auto"/>
            <w:noWrap/>
            <w:hideMark/>
          </w:tcPr>
          <w:p w14:paraId="7FAE6141" w14:textId="4E782CC3" w:rsidR="00D106F0" w:rsidRDefault="00D106F0" w:rsidP="00D106F0">
            <w:pPr>
              <w:spacing w:line="240" w:lineRule="auto"/>
              <w:ind w:left="0" w:firstLine="0"/>
              <w:contextualSpacing w:val="0"/>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szCs w:val="23"/>
              </w:rPr>
            </w:pPr>
            <w:r w:rsidRPr="00D106F0">
              <w:rPr>
                <w:rFonts w:eastAsia="Times New Roman" w:cs="Times New Roman"/>
                <w:color w:val="000000"/>
                <w:szCs w:val="23"/>
              </w:rPr>
              <w:t>Above ROE</w:t>
            </w:r>
            <w:r>
              <w:rPr>
                <w:rFonts w:eastAsia="Times New Roman" w:cs="Times New Roman"/>
                <w:color w:val="000000"/>
                <w:szCs w:val="23"/>
              </w:rPr>
              <w:t xml:space="preserve"> &amp;</w:t>
            </w:r>
          </w:p>
          <w:p w14:paraId="36FB2997" w14:textId="5A8371B7" w:rsidR="00D106F0" w:rsidRPr="00D106F0" w:rsidRDefault="00D106F0" w:rsidP="00D106F0">
            <w:pPr>
              <w:spacing w:line="240" w:lineRule="auto"/>
              <w:ind w:left="0" w:firstLine="0"/>
              <w:contextualSpacing w:val="0"/>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szCs w:val="23"/>
              </w:rPr>
            </w:pPr>
            <w:r w:rsidRPr="00D106F0">
              <w:rPr>
                <w:rFonts w:eastAsia="Times New Roman" w:cs="Times New Roman"/>
                <w:color w:val="000000"/>
                <w:szCs w:val="23"/>
              </w:rPr>
              <w:t>Below Upper Band</w:t>
            </w:r>
          </w:p>
        </w:tc>
        <w:tc>
          <w:tcPr>
            <w:tcW w:w="0" w:type="auto"/>
            <w:noWrap/>
            <w:hideMark/>
          </w:tcPr>
          <w:p w14:paraId="2F16B7E9" w14:textId="77777777" w:rsidR="00D106F0" w:rsidRDefault="00D106F0" w:rsidP="00D106F0">
            <w:pPr>
              <w:spacing w:line="240" w:lineRule="auto"/>
              <w:ind w:left="0" w:firstLine="0"/>
              <w:contextualSpacing w:val="0"/>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szCs w:val="23"/>
              </w:rPr>
            </w:pPr>
            <w:r>
              <w:rPr>
                <w:rFonts w:eastAsia="Times New Roman" w:cs="Times New Roman"/>
                <w:color w:val="000000"/>
                <w:szCs w:val="23"/>
              </w:rPr>
              <w:t>Residential</w:t>
            </w:r>
          </w:p>
          <w:p w14:paraId="5C7765EA" w14:textId="7996F3DF" w:rsidR="00D106F0" w:rsidRPr="00D106F0" w:rsidRDefault="00D106F0" w:rsidP="00D106F0">
            <w:pPr>
              <w:spacing w:line="240" w:lineRule="auto"/>
              <w:ind w:left="0" w:firstLine="0"/>
              <w:contextualSpacing w:val="0"/>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szCs w:val="23"/>
              </w:rPr>
            </w:pPr>
            <w:r w:rsidRPr="00D106F0">
              <w:rPr>
                <w:rFonts w:eastAsia="Times New Roman" w:cs="Times New Roman"/>
                <w:color w:val="000000"/>
                <w:szCs w:val="23"/>
              </w:rPr>
              <w:t>Share</w:t>
            </w:r>
          </w:p>
        </w:tc>
        <w:tc>
          <w:tcPr>
            <w:tcW w:w="0" w:type="auto"/>
            <w:noWrap/>
            <w:hideMark/>
          </w:tcPr>
          <w:p w14:paraId="7791E5B2" w14:textId="548D75BD" w:rsidR="00D106F0" w:rsidRDefault="00D106F0" w:rsidP="00D106F0">
            <w:pPr>
              <w:spacing w:line="240" w:lineRule="auto"/>
              <w:ind w:left="0" w:firstLine="0"/>
              <w:contextualSpacing w:val="0"/>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szCs w:val="23"/>
              </w:rPr>
            </w:pPr>
            <w:r w:rsidRPr="00D106F0">
              <w:rPr>
                <w:rFonts w:eastAsia="Times New Roman" w:cs="Times New Roman"/>
                <w:color w:val="000000"/>
                <w:szCs w:val="23"/>
              </w:rPr>
              <w:t>Annual</w:t>
            </w:r>
          </w:p>
          <w:p w14:paraId="6B8D9699" w14:textId="0C5A1986" w:rsidR="00D106F0" w:rsidRPr="00D106F0" w:rsidRDefault="00D106F0" w:rsidP="00D106F0">
            <w:pPr>
              <w:spacing w:line="240" w:lineRule="auto"/>
              <w:ind w:left="0" w:firstLine="0"/>
              <w:contextualSpacing w:val="0"/>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szCs w:val="23"/>
              </w:rPr>
            </w:pPr>
            <w:r w:rsidRPr="00D106F0">
              <w:rPr>
                <w:rFonts w:eastAsia="Times New Roman" w:cs="Times New Roman"/>
                <w:color w:val="000000"/>
                <w:szCs w:val="23"/>
              </w:rPr>
              <w:t>Per Customer</w:t>
            </w:r>
          </w:p>
        </w:tc>
      </w:tr>
      <w:tr w:rsidR="00D106F0" w:rsidRPr="00D106F0" w14:paraId="7758059F" w14:textId="77777777" w:rsidTr="00D106F0">
        <w:trPr>
          <w:trHeight w:val="24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30B92AE8" w14:textId="77777777" w:rsidR="00D106F0" w:rsidRPr="00D106F0" w:rsidRDefault="00D106F0" w:rsidP="00D106F0">
            <w:pPr>
              <w:spacing w:line="240" w:lineRule="auto"/>
              <w:ind w:left="0" w:firstLine="0"/>
              <w:contextualSpacing w:val="0"/>
              <w:jc w:val="center"/>
              <w:rPr>
                <w:rFonts w:eastAsia="Times New Roman" w:cs="Times New Roman"/>
                <w:color w:val="000000"/>
                <w:szCs w:val="23"/>
              </w:rPr>
            </w:pPr>
            <w:r w:rsidRPr="00D106F0">
              <w:rPr>
                <w:rFonts w:eastAsia="Times New Roman" w:cs="Times New Roman"/>
                <w:color w:val="000000"/>
                <w:szCs w:val="23"/>
              </w:rPr>
              <w:t>2011</w:t>
            </w:r>
          </w:p>
        </w:tc>
        <w:tc>
          <w:tcPr>
            <w:tcW w:w="0" w:type="auto"/>
            <w:noWrap/>
            <w:hideMark/>
          </w:tcPr>
          <w:p w14:paraId="4AAFE0A5" w14:textId="77777777" w:rsidR="00D106F0" w:rsidRPr="00D106F0" w:rsidRDefault="00D106F0" w:rsidP="00D106F0">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D106F0">
              <w:rPr>
                <w:rFonts w:eastAsia="Times New Roman" w:cs="Times New Roman"/>
                <w:color w:val="000000"/>
                <w:szCs w:val="23"/>
              </w:rPr>
              <w:t>$67,795,000</w:t>
            </w:r>
          </w:p>
        </w:tc>
        <w:tc>
          <w:tcPr>
            <w:tcW w:w="0" w:type="auto"/>
            <w:noWrap/>
            <w:hideMark/>
          </w:tcPr>
          <w:p w14:paraId="5849F607" w14:textId="77777777" w:rsidR="00D106F0" w:rsidRPr="00D106F0" w:rsidRDefault="00D106F0" w:rsidP="00D106F0">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D106F0">
              <w:rPr>
                <w:rFonts w:eastAsia="Times New Roman" w:cs="Times New Roman"/>
                <w:color w:val="000000"/>
                <w:szCs w:val="23"/>
              </w:rPr>
              <w:t>$27,129,274</w:t>
            </w:r>
          </w:p>
        </w:tc>
        <w:tc>
          <w:tcPr>
            <w:tcW w:w="0" w:type="auto"/>
            <w:noWrap/>
            <w:hideMark/>
          </w:tcPr>
          <w:p w14:paraId="28704D73" w14:textId="77777777" w:rsidR="00D106F0" w:rsidRPr="00D106F0" w:rsidRDefault="00D106F0" w:rsidP="00D106F0">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D106F0">
              <w:rPr>
                <w:rFonts w:eastAsia="Times New Roman" w:cs="Times New Roman"/>
                <w:color w:val="000000"/>
                <w:szCs w:val="23"/>
              </w:rPr>
              <w:t>$13.24</w:t>
            </w:r>
          </w:p>
        </w:tc>
      </w:tr>
      <w:tr w:rsidR="00D106F0" w:rsidRPr="00D106F0" w14:paraId="28AAC8EA" w14:textId="77777777" w:rsidTr="00D106F0">
        <w:trPr>
          <w:trHeight w:val="24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06DCA498" w14:textId="77777777" w:rsidR="00D106F0" w:rsidRPr="00D106F0" w:rsidRDefault="00D106F0" w:rsidP="00D106F0">
            <w:pPr>
              <w:spacing w:line="240" w:lineRule="auto"/>
              <w:ind w:left="0" w:firstLine="0"/>
              <w:contextualSpacing w:val="0"/>
              <w:jc w:val="center"/>
              <w:rPr>
                <w:rFonts w:eastAsia="Times New Roman" w:cs="Times New Roman"/>
                <w:color w:val="000000"/>
                <w:szCs w:val="23"/>
              </w:rPr>
            </w:pPr>
            <w:r w:rsidRPr="00D106F0">
              <w:rPr>
                <w:rFonts w:eastAsia="Times New Roman" w:cs="Times New Roman"/>
                <w:color w:val="000000"/>
                <w:szCs w:val="23"/>
              </w:rPr>
              <w:t>2012</w:t>
            </w:r>
          </w:p>
        </w:tc>
        <w:tc>
          <w:tcPr>
            <w:tcW w:w="0" w:type="auto"/>
            <w:noWrap/>
            <w:hideMark/>
          </w:tcPr>
          <w:p w14:paraId="59A30A33" w14:textId="34F37C54" w:rsidR="00D106F0" w:rsidRPr="00D106F0" w:rsidRDefault="00D106F0" w:rsidP="00D106F0">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D106F0">
              <w:rPr>
                <w:rFonts w:eastAsia="Times New Roman" w:cs="Times New Roman"/>
                <w:color w:val="000000"/>
                <w:szCs w:val="23"/>
              </w:rPr>
              <w:t>$1</w:t>
            </w:r>
            <w:r w:rsidR="000F7F33">
              <w:rPr>
                <w:rFonts w:eastAsia="Times New Roman" w:cs="Times New Roman"/>
                <w:color w:val="000000"/>
                <w:szCs w:val="23"/>
              </w:rPr>
              <w:t>22,525</w:t>
            </w:r>
            <w:r w:rsidRPr="00D106F0">
              <w:rPr>
                <w:rFonts w:eastAsia="Times New Roman" w:cs="Times New Roman"/>
                <w:color w:val="000000"/>
                <w:szCs w:val="23"/>
              </w:rPr>
              <w:t>,000</w:t>
            </w:r>
          </w:p>
        </w:tc>
        <w:tc>
          <w:tcPr>
            <w:tcW w:w="0" w:type="auto"/>
            <w:noWrap/>
            <w:hideMark/>
          </w:tcPr>
          <w:p w14:paraId="5ECB1C18" w14:textId="7BF5753C" w:rsidR="00D106F0" w:rsidRPr="00D106F0" w:rsidRDefault="00D106F0" w:rsidP="00D106F0">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D106F0">
              <w:rPr>
                <w:rFonts w:eastAsia="Times New Roman" w:cs="Times New Roman"/>
                <w:color w:val="000000"/>
                <w:szCs w:val="23"/>
              </w:rPr>
              <w:t>$4</w:t>
            </w:r>
            <w:r w:rsidR="001C15F8">
              <w:rPr>
                <w:rFonts w:eastAsia="Times New Roman" w:cs="Times New Roman"/>
                <w:color w:val="000000"/>
                <w:szCs w:val="23"/>
              </w:rPr>
              <w:t>9,700,126</w:t>
            </w:r>
          </w:p>
        </w:tc>
        <w:tc>
          <w:tcPr>
            <w:tcW w:w="0" w:type="auto"/>
            <w:noWrap/>
            <w:hideMark/>
          </w:tcPr>
          <w:p w14:paraId="3101AF31" w14:textId="129F6D05" w:rsidR="00D106F0" w:rsidRPr="00D106F0" w:rsidRDefault="00D106F0" w:rsidP="00D106F0">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D106F0">
              <w:rPr>
                <w:rFonts w:eastAsia="Times New Roman" w:cs="Times New Roman"/>
                <w:color w:val="000000"/>
                <w:szCs w:val="23"/>
              </w:rPr>
              <w:t>$2</w:t>
            </w:r>
            <w:r w:rsidR="001C15F8">
              <w:rPr>
                <w:rFonts w:eastAsia="Times New Roman" w:cs="Times New Roman"/>
                <w:color w:val="000000"/>
                <w:szCs w:val="23"/>
              </w:rPr>
              <w:t>4.15</w:t>
            </w:r>
          </w:p>
        </w:tc>
      </w:tr>
      <w:tr w:rsidR="00D106F0" w:rsidRPr="00D106F0" w14:paraId="56195680" w14:textId="77777777" w:rsidTr="00D106F0">
        <w:trPr>
          <w:trHeight w:val="24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3AEA71E1" w14:textId="77777777" w:rsidR="00D106F0" w:rsidRPr="00D106F0" w:rsidRDefault="00D106F0" w:rsidP="00D106F0">
            <w:pPr>
              <w:spacing w:line="240" w:lineRule="auto"/>
              <w:ind w:left="0" w:firstLine="0"/>
              <w:contextualSpacing w:val="0"/>
              <w:jc w:val="center"/>
              <w:rPr>
                <w:rFonts w:eastAsia="Times New Roman" w:cs="Times New Roman"/>
                <w:color w:val="000000"/>
                <w:szCs w:val="23"/>
              </w:rPr>
            </w:pPr>
            <w:r w:rsidRPr="00D106F0">
              <w:rPr>
                <w:rFonts w:eastAsia="Times New Roman" w:cs="Times New Roman"/>
                <w:color w:val="000000"/>
                <w:szCs w:val="23"/>
              </w:rPr>
              <w:t>2013</w:t>
            </w:r>
          </w:p>
        </w:tc>
        <w:tc>
          <w:tcPr>
            <w:tcW w:w="0" w:type="auto"/>
            <w:noWrap/>
            <w:hideMark/>
          </w:tcPr>
          <w:p w14:paraId="4F1F9968" w14:textId="092613CA" w:rsidR="00D106F0" w:rsidRPr="00D106F0" w:rsidRDefault="00D106F0" w:rsidP="00D106F0">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D106F0">
              <w:rPr>
                <w:rFonts w:eastAsia="Times New Roman" w:cs="Times New Roman"/>
                <w:color w:val="000000"/>
                <w:szCs w:val="23"/>
              </w:rPr>
              <w:t>$</w:t>
            </w:r>
            <w:r w:rsidR="001C15F8">
              <w:rPr>
                <w:rFonts w:eastAsia="Times New Roman" w:cs="Times New Roman"/>
                <w:color w:val="000000"/>
                <w:szCs w:val="23"/>
              </w:rPr>
              <w:t>52,200</w:t>
            </w:r>
            <w:r w:rsidRPr="00D106F0">
              <w:rPr>
                <w:rFonts w:eastAsia="Times New Roman" w:cs="Times New Roman"/>
                <w:color w:val="000000"/>
                <w:szCs w:val="23"/>
              </w:rPr>
              <w:t>,000</w:t>
            </w:r>
          </w:p>
        </w:tc>
        <w:tc>
          <w:tcPr>
            <w:tcW w:w="0" w:type="auto"/>
            <w:noWrap/>
            <w:hideMark/>
          </w:tcPr>
          <w:p w14:paraId="0A4D0E5D" w14:textId="14D1DDFD" w:rsidR="00D106F0" w:rsidRPr="00D106F0" w:rsidRDefault="00D106F0" w:rsidP="00D106F0">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D106F0">
              <w:rPr>
                <w:rFonts w:eastAsia="Times New Roman" w:cs="Times New Roman"/>
                <w:color w:val="000000"/>
                <w:szCs w:val="23"/>
              </w:rPr>
              <w:t>$</w:t>
            </w:r>
            <w:r w:rsidR="001C15F8">
              <w:rPr>
                <w:rFonts w:eastAsia="Times New Roman" w:cs="Times New Roman"/>
                <w:color w:val="000000"/>
                <w:szCs w:val="23"/>
              </w:rPr>
              <w:t>20,948,286</w:t>
            </w:r>
          </w:p>
        </w:tc>
        <w:tc>
          <w:tcPr>
            <w:tcW w:w="0" w:type="auto"/>
            <w:noWrap/>
            <w:hideMark/>
          </w:tcPr>
          <w:p w14:paraId="492CC89F" w14:textId="523DEFD3" w:rsidR="00D106F0" w:rsidRPr="00D106F0" w:rsidRDefault="00D106F0" w:rsidP="00D106F0">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D106F0">
              <w:rPr>
                <w:rFonts w:eastAsia="Times New Roman" w:cs="Times New Roman"/>
                <w:color w:val="000000"/>
                <w:szCs w:val="23"/>
              </w:rPr>
              <w:t>$</w:t>
            </w:r>
            <w:r w:rsidR="001C15F8">
              <w:rPr>
                <w:rFonts w:eastAsia="Times New Roman" w:cs="Times New Roman"/>
                <w:color w:val="000000"/>
                <w:szCs w:val="23"/>
              </w:rPr>
              <w:t>10.11</w:t>
            </w:r>
          </w:p>
        </w:tc>
      </w:tr>
      <w:tr w:rsidR="00D106F0" w:rsidRPr="00D106F0" w14:paraId="5B246F73" w14:textId="77777777" w:rsidTr="00D106F0">
        <w:trPr>
          <w:trHeight w:val="24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25184511" w14:textId="77777777" w:rsidR="00D106F0" w:rsidRPr="00D106F0" w:rsidRDefault="00D106F0" w:rsidP="00D106F0">
            <w:pPr>
              <w:spacing w:line="240" w:lineRule="auto"/>
              <w:ind w:left="0" w:firstLine="0"/>
              <w:contextualSpacing w:val="0"/>
              <w:jc w:val="center"/>
              <w:rPr>
                <w:rFonts w:eastAsia="Times New Roman" w:cs="Times New Roman"/>
                <w:color w:val="000000"/>
                <w:szCs w:val="23"/>
              </w:rPr>
            </w:pPr>
            <w:r w:rsidRPr="00D106F0">
              <w:rPr>
                <w:rFonts w:eastAsia="Times New Roman" w:cs="Times New Roman"/>
                <w:color w:val="000000"/>
                <w:szCs w:val="23"/>
              </w:rPr>
              <w:t>2014</w:t>
            </w:r>
          </w:p>
        </w:tc>
        <w:tc>
          <w:tcPr>
            <w:tcW w:w="0" w:type="auto"/>
            <w:noWrap/>
            <w:hideMark/>
          </w:tcPr>
          <w:p w14:paraId="2F1E6B7A" w14:textId="77777777" w:rsidR="00D106F0" w:rsidRPr="00D106F0" w:rsidRDefault="00D106F0" w:rsidP="00D106F0">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D106F0">
              <w:rPr>
                <w:rFonts w:eastAsia="Times New Roman" w:cs="Times New Roman"/>
                <w:color w:val="000000"/>
                <w:szCs w:val="23"/>
              </w:rPr>
              <w:t>$132,184,000</w:t>
            </w:r>
          </w:p>
        </w:tc>
        <w:tc>
          <w:tcPr>
            <w:tcW w:w="0" w:type="auto"/>
            <w:noWrap/>
            <w:hideMark/>
          </w:tcPr>
          <w:p w14:paraId="3D0DFA0B" w14:textId="77777777" w:rsidR="00D106F0" w:rsidRPr="00D106F0" w:rsidRDefault="00D106F0" w:rsidP="00D106F0">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D106F0">
              <w:rPr>
                <w:rFonts w:eastAsia="Times New Roman" w:cs="Times New Roman"/>
                <w:color w:val="000000"/>
                <w:szCs w:val="23"/>
              </w:rPr>
              <w:t>$53,751,705</w:t>
            </w:r>
          </w:p>
        </w:tc>
        <w:tc>
          <w:tcPr>
            <w:tcW w:w="0" w:type="auto"/>
            <w:noWrap/>
            <w:hideMark/>
          </w:tcPr>
          <w:p w14:paraId="5C3E3FDA" w14:textId="77777777" w:rsidR="00D106F0" w:rsidRPr="00D106F0" w:rsidRDefault="00D106F0" w:rsidP="00D106F0">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D106F0">
              <w:rPr>
                <w:rFonts w:eastAsia="Times New Roman" w:cs="Times New Roman"/>
                <w:color w:val="000000"/>
                <w:szCs w:val="23"/>
              </w:rPr>
              <w:t>$25.69</w:t>
            </w:r>
          </w:p>
        </w:tc>
      </w:tr>
      <w:tr w:rsidR="00D106F0" w:rsidRPr="00D106F0" w14:paraId="7920C113" w14:textId="77777777" w:rsidTr="00D106F0">
        <w:trPr>
          <w:trHeight w:val="24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1FD48624" w14:textId="77777777" w:rsidR="00D106F0" w:rsidRPr="00D106F0" w:rsidRDefault="00D106F0" w:rsidP="00D106F0">
            <w:pPr>
              <w:spacing w:line="240" w:lineRule="auto"/>
              <w:ind w:left="0" w:firstLine="0"/>
              <w:contextualSpacing w:val="0"/>
              <w:jc w:val="center"/>
              <w:rPr>
                <w:rFonts w:eastAsia="Times New Roman" w:cs="Times New Roman"/>
                <w:color w:val="000000"/>
                <w:szCs w:val="23"/>
              </w:rPr>
            </w:pPr>
            <w:r w:rsidRPr="00D106F0">
              <w:rPr>
                <w:rFonts w:eastAsia="Times New Roman" w:cs="Times New Roman"/>
                <w:color w:val="000000"/>
                <w:szCs w:val="23"/>
              </w:rPr>
              <w:t>2015</w:t>
            </w:r>
          </w:p>
        </w:tc>
        <w:tc>
          <w:tcPr>
            <w:tcW w:w="0" w:type="auto"/>
            <w:noWrap/>
            <w:hideMark/>
          </w:tcPr>
          <w:p w14:paraId="372AD41E" w14:textId="77777777" w:rsidR="00D106F0" w:rsidRPr="00D106F0" w:rsidRDefault="00D106F0" w:rsidP="00D106F0">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D106F0">
              <w:rPr>
                <w:rFonts w:eastAsia="Times New Roman" w:cs="Times New Roman"/>
                <w:color w:val="000000"/>
                <w:szCs w:val="23"/>
              </w:rPr>
              <w:t>$74,961,000</w:t>
            </w:r>
          </w:p>
        </w:tc>
        <w:tc>
          <w:tcPr>
            <w:tcW w:w="0" w:type="auto"/>
            <w:noWrap/>
            <w:hideMark/>
          </w:tcPr>
          <w:p w14:paraId="01184FDB" w14:textId="77777777" w:rsidR="00D106F0" w:rsidRPr="00D106F0" w:rsidRDefault="00D106F0" w:rsidP="00D106F0">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D106F0">
              <w:rPr>
                <w:rFonts w:eastAsia="Times New Roman" w:cs="Times New Roman"/>
                <w:color w:val="000000"/>
                <w:szCs w:val="23"/>
              </w:rPr>
              <w:t>$31,429,969</w:t>
            </w:r>
          </w:p>
        </w:tc>
        <w:tc>
          <w:tcPr>
            <w:tcW w:w="0" w:type="auto"/>
            <w:noWrap/>
            <w:hideMark/>
          </w:tcPr>
          <w:p w14:paraId="1CBC2694" w14:textId="77777777" w:rsidR="00D106F0" w:rsidRPr="00D106F0" w:rsidRDefault="00D106F0" w:rsidP="00D106F0">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D106F0">
              <w:rPr>
                <w:rFonts w:eastAsia="Times New Roman" w:cs="Times New Roman"/>
                <w:color w:val="000000"/>
                <w:szCs w:val="23"/>
              </w:rPr>
              <w:t>$14.84</w:t>
            </w:r>
          </w:p>
        </w:tc>
      </w:tr>
      <w:tr w:rsidR="00D106F0" w:rsidRPr="00D106F0" w14:paraId="53E3A245" w14:textId="77777777" w:rsidTr="00D106F0">
        <w:trPr>
          <w:trHeight w:val="24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789BDBEA" w14:textId="77777777" w:rsidR="00D106F0" w:rsidRPr="00D106F0" w:rsidRDefault="00D106F0" w:rsidP="00D106F0">
            <w:pPr>
              <w:spacing w:line="240" w:lineRule="auto"/>
              <w:ind w:left="0" w:firstLine="0"/>
              <w:contextualSpacing w:val="0"/>
              <w:jc w:val="center"/>
              <w:rPr>
                <w:rFonts w:eastAsia="Times New Roman" w:cs="Times New Roman"/>
                <w:color w:val="000000"/>
                <w:szCs w:val="23"/>
              </w:rPr>
            </w:pPr>
            <w:r w:rsidRPr="00D106F0">
              <w:rPr>
                <w:rFonts w:eastAsia="Times New Roman" w:cs="Times New Roman"/>
                <w:color w:val="000000"/>
                <w:szCs w:val="23"/>
              </w:rPr>
              <w:t>2016</w:t>
            </w:r>
          </w:p>
        </w:tc>
        <w:tc>
          <w:tcPr>
            <w:tcW w:w="0" w:type="auto"/>
            <w:noWrap/>
            <w:hideMark/>
          </w:tcPr>
          <w:p w14:paraId="0E5098B8" w14:textId="77777777" w:rsidR="00D106F0" w:rsidRPr="00D106F0" w:rsidRDefault="00D106F0" w:rsidP="00D106F0">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D106F0">
              <w:rPr>
                <w:rFonts w:eastAsia="Times New Roman" w:cs="Times New Roman"/>
                <w:color w:val="000000"/>
                <w:szCs w:val="23"/>
              </w:rPr>
              <w:t>$142,500,000</w:t>
            </w:r>
          </w:p>
        </w:tc>
        <w:tc>
          <w:tcPr>
            <w:tcW w:w="0" w:type="auto"/>
            <w:noWrap/>
            <w:hideMark/>
          </w:tcPr>
          <w:p w14:paraId="44FF964C" w14:textId="77777777" w:rsidR="00D106F0" w:rsidRPr="00D106F0" w:rsidRDefault="00D106F0" w:rsidP="00D106F0">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D106F0">
              <w:rPr>
                <w:rFonts w:eastAsia="Times New Roman" w:cs="Times New Roman"/>
                <w:color w:val="000000"/>
                <w:szCs w:val="23"/>
              </w:rPr>
              <w:t>$60,861,550</w:t>
            </w:r>
          </w:p>
        </w:tc>
        <w:tc>
          <w:tcPr>
            <w:tcW w:w="0" w:type="auto"/>
            <w:noWrap/>
            <w:hideMark/>
          </w:tcPr>
          <w:p w14:paraId="1C35B814" w14:textId="77777777" w:rsidR="00D106F0" w:rsidRPr="00D106F0" w:rsidRDefault="00D106F0" w:rsidP="00D106F0">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D106F0">
              <w:rPr>
                <w:rFonts w:eastAsia="Times New Roman" w:cs="Times New Roman"/>
                <w:color w:val="000000"/>
                <w:szCs w:val="23"/>
              </w:rPr>
              <w:t>$28.38</w:t>
            </w:r>
          </w:p>
        </w:tc>
      </w:tr>
      <w:tr w:rsidR="00D106F0" w:rsidRPr="00D106F0" w14:paraId="7978FF86" w14:textId="77777777" w:rsidTr="00D106F0">
        <w:trPr>
          <w:trHeight w:val="24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5ED50416" w14:textId="77777777" w:rsidR="00D106F0" w:rsidRPr="00D106F0" w:rsidRDefault="00D106F0" w:rsidP="00D106F0">
            <w:pPr>
              <w:spacing w:line="240" w:lineRule="auto"/>
              <w:ind w:left="0" w:firstLine="0"/>
              <w:contextualSpacing w:val="0"/>
              <w:jc w:val="center"/>
              <w:rPr>
                <w:rFonts w:eastAsia="Times New Roman" w:cs="Times New Roman"/>
                <w:color w:val="000000"/>
                <w:szCs w:val="23"/>
              </w:rPr>
            </w:pPr>
            <w:r w:rsidRPr="00D106F0">
              <w:rPr>
                <w:rFonts w:eastAsia="Times New Roman" w:cs="Times New Roman"/>
                <w:color w:val="000000"/>
                <w:szCs w:val="23"/>
              </w:rPr>
              <w:t>2017</w:t>
            </w:r>
          </w:p>
        </w:tc>
        <w:tc>
          <w:tcPr>
            <w:tcW w:w="0" w:type="auto"/>
            <w:noWrap/>
            <w:hideMark/>
          </w:tcPr>
          <w:p w14:paraId="2D0AA3B9" w14:textId="77777777" w:rsidR="00D106F0" w:rsidRPr="00D106F0" w:rsidRDefault="00D106F0" w:rsidP="00D106F0">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D106F0">
              <w:rPr>
                <w:rFonts w:eastAsia="Times New Roman" w:cs="Times New Roman"/>
                <w:color w:val="000000"/>
                <w:szCs w:val="23"/>
              </w:rPr>
              <w:t>$153,033,000</w:t>
            </w:r>
          </w:p>
        </w:tc>
        <w:tc>
          <w:tcPr>
            <w:tcW w:w="0" w:type="auto"/>
            <w:noWrap/>
            <w:hideMark/>
          </w:tcPr>
          <w:p w14:paraId="0C37C0FC" w14:textId="77777777" w:rsidR="00D106F0" w:rsidRPr="00D106F0" w:rsidRDefault="00D106F0" w:rsidP="00D106F0">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D106F0">
              <w:rPr>
                <w:rFonts w:eastAsia="Times New Roman" w:cs="Times New Roman"/>
                <w:color w:val="000000"/>
                <w:szCs w:val="23"/>
              </w:rPr>
              <w:t>$63,995,058</w:t>
            </w:r>
          </w:p>
        </w:tc>
        <w:tc>
          <w:tcPr>
            <w:tcW w:w="0" w:type="auto"/>
            <w:noWrap/>
            <w:hideMark/>
          </w:tcPr>
          <w:p w14:paraId="51F32FAE" w14:textId="77777777" w:rsidR="00D106F0" w:rsidRPr="00D106F0" w:rsidRDefault="00D106F0" w:rsidP="00D106F0">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D106F0">
              <w:rPr>
                <w:rFonts w:eastAsia="Times New Roman" w:cs="Times New Roman"/>
                <w:color w:val="000000"/>
                <w:szCs w:val="23"/>
              </w:rPr>
              <w:t>$29.44</w:t>
            </w:r>
          </w:p>
        </w:tc>
      </w:tr>
      <w:tr w:rsidR="00D106F0" w:rsidRPr="00D106F0" w14:paraId="0CC108E7" w14:textId="77777777" w:rsidTr="00D106F0">
        <w:trPr>
          <w:trHeight w:val="24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31EFA54D" w14:textId="77777777" w:rsidR="00D106F0" w:rsidRPr="00D106F0" w:rsidRDefault="00D106F0" w:rsidP="00D106F0">
            <w:pPr>
              <w:spacing w:line="240" w:lineRule="auto"/>
              <w:ind w:left="0" w:firstLine="0"/>
              <w:contextualSpacing w:val="0"/>
              <w:jc w:val="center"/>
              <w:rPr>
                <w:rFonts w:eastAsia="Times New Roman" w:cs="Times New Roman"/>
                <w:color w:val="000000"/>
                <w:szCs w:val="23"/>
              </w:rPr>
            </w:pPr>
            <w:r w:rsidRPr="00D106F0">
              <w:rPr>
                <w:rFonts w:eastAsia="Times New Roman" w:cs="Times New Roman"/>
                <w:color w:val="000000"/>
                <w:szCs w:val="23"/>
              </w:rPr>
              <w:t>2018</w:t>
            </w:r>
          </w:p>
        </w:tc>
        <w:tc>
          <w:tcPr>
            <w:tcW w:w="0" w:type="auto"/>
            <w:noWrap/>
            <w:hideMark/>
          </w:tcPr>
          <w:p w14:paraId="51A54AEC" w14:textId="77777777" w:rsidR="00D106F0" w:rsidRPr="00D106F0" w:rsidRDefault="00D106F0" w:rsidP="00D106F0">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D106F0">
              <w:rPr>
                <w:rFonts w:eastAsia="Times New Roman" w:cs="Times New Roman"/>
                <w:color w:val="000000"/>
                <w:szCs w:val="23"/>
              </w:rPr>
              <w:t>$136,196,000</w:t>
            </w:r>
          </w:p>
        </w:tc>
        <w:tc>
          <w:tcPr>
            <w:tcW w:w="0" w:type="auto"/>
            <w:noWrap/>
            <w:hideMark/>
          </w:tcPr>
          <w:p w14:paraId="4D38124E" w14:textId="77777777" w:rsidR="00D106F0" w:rsidRPr="00D106F0" w:rsidRDefault="00D106F0" w:rsidP="00D106F0">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D106F0">
              <w:rPr>
                <w:rFonts w:eastAsia="Times New Roman" w:cs="Times New Roman"/>
                <w:color w:val="000000"/>
                <w:szCs w:val="23"/>
              </w:rPr>
              <w:t>$57,899,108</w:t>
            </w:r>
          </w:p>
        </w:tc>
        <w:tc>
          <w:tcPr>
            <w:tcW w:w="0" w:type="auto"/>
            <w:noWrap/>
            <w:hideMark/>
          </w:tcPr>
          <w:p w14:paraId="7B231A9E" w14:textId="77777777" w:rsidR="00D106F0" w:rsidRPr="00D106F0" w:rsidRDefault="00D106F0" w:rsidP="00D106F0">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D106F0">
              <w:rPr>
                <w:rFonts w:eastAsia="Times New Roman" w:cs="Times New Roman"/>
                <w:color w:val="000000"/>
                <w:szCs w:val="23"/>
              </w:rPr>
              <w:t>$26.26</w:t>
            </w:r>
          </w:p>
        </w:tc>
      </w:tr>
      <w:tr w:rsidR="00D106F0" w:rsidRPr="00D106F0" w14:paraId="6300FDCB" w14:textId="77777777" w:rsidTr="00D106F0">
        <w:trPr>
          <w:trHeight w:val="24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647F2FCD" w14:textId="77777777" w:rsidR="00D106F0" w:rsidRPr="00D106F0" w:rsidRDefault="00D106F0" w:rsidP="00D106F0">
            <w:pPr>
              <w:spacing w:line="240" w:lineRule="auto"/>
              <w:ind w:left="0" w:firstLine="0"/>
              <w:contextualSpacing w:val="0"/>
              <w:jc w:val="center"/>
              <w:rPr>
                <w:rFonts w:eastAsia="Times New Roman" w:cs="Times New Roman"/>
                <w:color w:val="000000"/>
                <w:szCs w:val="23"/>
              </w:rPr>
            </w:pPr>
            <w:r w:rsidRPr="00D106F0">
              <w:rPr>
                <w:rFonts w:eastAsia="Times New Roman" w:cs="Times New Roman"/>
                <w:color w:val="000000"/>
                <w:szCs w:val="23"/>
              </w:rPr>
              <w:t>2019</w:t>
            </w:r>
          </w:p>
        </w:tc>
        <w:tc>
          <w:tcPr>
            <w:tcW w:w="0" w:type="auto"/>
            <w:noWrap/>
            <w:hideMark/>
          </w:tcPr>
          <w:p w14:paraId="7E59B9EA" w14:textId="77777777" w:rsidR="00D106F0" w:rsidRPr="00D106F0" w:rsidRDefault="00D106F0" w:rsidP="00D106F0">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D106F0">
              <w:rPr>
                <w:rFonts w:eastAsia="Times New Roman" w:cs="Times New Roman"/>
                <w:color w:val="000000"/>
                <w:szCs w:val="23"/>
              </w:rPr>
              <w:t>$147,463,000</w:t>
            </w:r>
          </w:p>
        </w:tc>
        <w:tc>
          <w:tcPr>
            <w:tcW w:w="0" w:type="auto"/>
            <w:noWrap/>
            <w:hideMark/>
          </w:tcPr>
          <w:p w14:paraId="533E3C2B" w14:textId="77777777" w:rsidR="00D106F0" w:rsidRPr="00D106F0" w:rsidRDefault="00D106F0" w:rsidP="00D106F0">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D106F0">
              <w:rPr>
                <w:rFonts w:eastAsia="Times New Roman" w:cs="Times New Roman"/>
                <w:color w:val="000000"/>
                <w:szCs w:val="23"/>
              </w:rPr>
              <w:t>$62,998,967</w:t>
            </w:r>
          </w:p>
        </w:tc>
        <w:tc>
          <w:tcPr>
            <w:tcW w:w="0" w:type="auto"/>
            <w:noWrap/>
            <w:hideMark/>
          </w:tcPr>
          <w:p w14:paraId="159728B2" w14:textId="77777777" w:rsidR="00D106F0" w:rsidRPr="00D106F0" w:rsidRDefault="00D106F0" w:rsidP="00D106F0">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D106F0">
              <w:rPr>
                <w:rFonts w:eastAsia="Times New Roman" w:cs="Times New Roman"/>
                <w:color w:val="000000"/>
                <w:szCs w:val="23"/>
              </w:rPr>
              <w:t>$28.15</w:t>
            </w:r>
          </w:p>
        </w:tc>
      </w:tr>
      <w:tr w:rsidR="00EA03E7" w:rsidRPr="00D106F0" w14:paraId="5796D64B" w14:textId="77777777" w:rsidTr="00EA03E7">
        <w:trPr>
          <w:trHeight w:val="240"/>
          <w:jc w:val="center"/>
        </w:trPr>
        <w:tc>
          <w:tcPr>
            <w:cnfStyle w:val="001000000000" w:firstRow="0" w:lastRow="0" w:firstColumn="1" w:lastColumn="0" w:oddVBand="0" w:evenVBand="0" w:oddHBand="0" w:evenHBand="0" w:firstRowFirstColumn="0" w:firstRowLastColumn="0" w:lastRowFirstColumn="0" w:lastRowLastColumn="0"/>
            <w:tcW w:w="0" w:type="auto"/>
            <w:tcBorders>
              <w:bottom w:val="single" w:sz="4" w:space="0" w:color="B4C6E7" w:themeColor="accent1" w:themeTint="66"/>
            </w:tcBorders>
            <w:noWrap/>
            <w:hideMark/>
          </w:tcPr>
          <w:p w14:paraId="38153960" w14:textId="77777777" w:rsidR="00D106F0" w:rsidRPr="00D106F0" w:rsidRDefault="00D106F0" w:rsidP="00D106F0">
            <w:pPr>
              <w:spacing w:line="240" w:lineRule="auto"/>
              <w:ind w:left="0" w:firstLine="0"/>
              <w:contextualSpacing w:val="0"/>
              <w:jc w:val="center"/>
              <w:rPr>
                <w:rFonts w:eastAsia="Times New Roman" w:cs="Times New Roman"/>
                <w:color w:val="000000"/>
                <w:szCs w:val="23"/>
              </w:rPr>
            </w:pPr>
            <w:r w:rsidRPr="00D106F0">
              <w:rPr>
                <w:rFonts w:eastAsia="Times New Roman" w:cs="Times New Roman"/>
                <w:color w:val="000000"/>
                <w:szCs w:val="23"/>
              </w:rPr>
              <w:t>2020</w:t>
            </w:r>
          </w:p>
        </w:tc>
        <w:tc>
          <w:tcPr>
            <w:tcW w:w="0" w:type="auto"/>
            <w:tcBorders>
              <w:bottom w:val="single" w:sz="4" w:space="0" w:color="B4C6E7" w:themeColor="accent1" w:themeTint="66"/>
            </w:tcBorders>
            <w:noWrap/>
            <w:hideMark/>
          </w:tcPr>
          <w:p w14:paraId="2146EF8B" w14:textId="77777777" w:rsidR="00D106F0" w:rsidRPr="00D106F0" w:rsidRDefault="00D106F0" w:rsidP="00D106F0">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D106F0">
              <w:rPr>
                <w:rFonts w:eastAsia="Times New Roman" w:cs="Times New Roman"/>
                <w:color w:val="000000"/>
                <w:szCs w:val="23"/>
              </w:rPr>
              <w:t>$216,976,000</w:t>
            </w:r>
          </w:p>
        </w:tc>
        <w:tc>
          <w:tcPr>
            <w:tcW w:w="0" w:type="auto"/>
            <w:tcBorders>
              <w:bottom w:val="single" w:sz="4" w:space="0" w:color="B4C6E7" w:themeColor="accent1" w:themeTint="66"/>
            </w:tcBorders>
            <w:noWrap/>
            <w:hideMark/>
          </w:tcPr>
          <w:p w14:paraId="39606EE7" w14:textId="77777777" w:rsidR="00D106F0" w:rsidRPr="00D106F0" w:rsidRDefault="00D106F0" w:rsidP="00D106F0">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D106F0">
              <w:rPr>
                <w:rFonts w:eastAsia="Times New Roman" w:cs="Times New Roman"/>
                <w:color w:val="000000"/>
                <w:szCs w:val="23"/>
              </w:rPr>
              <w:t>$98,263,733</w:t>
            </w:r>
          </w:p>
        </w:tc>
        <w:tc>
          <w:tcPr>
            <w:tcW w:w="0" w:type="auto"/>
            <w:tcBorders>
              <w:bottom w:val="single" w:sz="4" w:space="0" w:color="B4C6E7" w:themeColor="accent1" w:themeTint="66"/>
            </w:tcBorders>
            <w:noWrap/>
            <w:hideMark/>
          </w:tcPr>
          <w:p w14:paraId="438B71BA" w14:textId="77777777" w:rsidR="00D106F0" w:rsidRPr="00D106F0" w:rsidRDefault="00D106F0" w:rsidP="00D106F0">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D106F0">
              <w:rPr>
                <w:rFonts w:eastAsia="Times New Roman" w:cs="Times New Roman"/>
                <w:color w:val="000000"/>
                <w:szCs w:val="23"/>
              </w:rPr>
              <w:t>$43.15</w:t>
            </w:r>
          </w:p>
        </w:tc>
      </w:tr>
      <w:tr w:rsidR="00EA03E7" w:rsidRPr="00D106F0" w14:paraId="26B42861" w14:textId="77777777" w:rsidTr="00EA03E7">
        <w:trPr>
          <w:trHeight w:val="240"/>
          <w:jc w:val="center"/>
        </w:trPr>
        <w:tc>
          <w:tcPr>
            <w:cnfStyle w:val="001000000000" w:firstRow="0" w:lastRow="0" w:firstColumn="1" w:lastColumn="0" w:oddVBand="0" w:evenVBand="0" w:oddHBand="0" w:evenHBand="0" w:firstRowFirstColumn="0" w:firstRowLastColumn="0" w:lastRowFirstColumn="0" w:lastRowLastColumn="0"/>
            <w:tcW w:w="0" w:type="auto"/>
            <w:tcBorders>
              <w:bottom w:val="single" w:sz="18" w:space="0" w:color="B4C6E7" w:themeColor="accent1" w:themeTint="66"/>
            </w:tcBorders>
            <w:noWrap/>
            <w:hideMark/>
          </w:tcPr>
          <w:p w14:paraId="50A7E066" w14:textId="77777777" w:rsidR="00D106F0" w:rsidRPr="00D106F0" w:rsidRDefault="00D106F0" w:rsidP="00D106F0">
            <w:pPr>
              <w:spacing w:line="240" w:lineRule="auto"/>
              <w:ind w:left="0" w:firstLine="0"/>
              <w:contextualSpacing w:val="0"/>
              <w:jc w:val="center"/>
              <w:rPr>
                <w:rFonts w:eastAsia="Times New Roman" w:cs="Times New Roman"/>
                <w:color w:val="000000"/>
                <w:szCs w:val="23"/>
              </w:rPr>
            </w:pPr>
            <w:r w:rsidRPr="00D106F0">
              <w:rPr>
                <w:rFonts w:eastAsia="Times New Roman" w:cs="Times New Roman"/>
                <w:color w:val="000000"/>
                <w:szCs w:val="23"/>
              </w:rPr>
              <w:t>2021</w:t>
            </w:r>
          </w:p>
        </w:tc>
        <w:tc>
          <w:tcPr>
            <w:tcW w:w="0" w:type="auto"/>
            <w:tcBorders>
              <w:bottom w:val="single" w:sz="18" w:space="0" w:color="B4C6E7" w:themeColor="accent1" w:themeTint="66"/>
            </w:tcBorders>
            <w:noWrap/>
            <w:hideMark/>
          </w:tcPr>
          <w:p w14:paraId="53588B23" w14:textId="77777777" w:rsidR="00D106F0" w:rsidRPr="00D106F0" w:rsidRDefault="00D106F0" w:rsidP="00D106F0">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D106F0">
              <w:rPr>
                <w:rFonts w:eastAsia="Times New Roman" w:cs="Times New Roman"/>
                <w:color w:val="000000"/>
                <w:szCs w:val="23"/>
              </w:rPr>
              <w:t>$243,860,000</w:t>
            </w:r>
          </w:p>
        </w:tc>
        <w:tc>
          <w:tcPr>
            <w:tcW w:w="0" w:type="auto"/>
            <w:tcBorders>
              <w:bottom w:val="single" w:sz="18" w:space="0" w:color="B4C6E7" w:themeColor="accent1" w:themeTint="66"/>
            </w:tcBorders>
            <w:noWrap/>
            <w:hideMark/>
          </w:tcPr>
          <w:p w14:paraId="06DE8EA4" w14:textId="77777777" w:rsidR="00D106F0" w:rsidRPr="00D106F0" w:rsidRDefault="00D106F0" w:rsidP="00D106F0">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D106F0">
              <w:rPr>
                <w:rFonts w:eastAsia="Times New Roman" w:cs="Times New Roman"/>
                <w:color w:val="000000"/>
                <w:szCs w:val="23"/>
              </w:rPr>
              <w:t>$105,947,061</w:t>
            </w:r>
          </w:p>
        </w:tc>
        <w:tc>
          <w:tcPr>
            <w:tcW w:w="0" w:type="auto"/>
            <w:tcBorders>
              <w:bottom w:val="single" w:sz="18" w:space="0" w:color="B4C6E7" w:themeColor="accent1" w:themeTint="66"/>
            </w:tcBorders>
            <w:noWrap/>
            <w:hideMark/>
          </w:tcPr>
          <w:p w14:paraId="2312E3A6" w14:textId="77777777" w:rsidR="00D106F0" w:rsidRPr="00D106F0" w:rsidRDefault="00D106F0" w:rsidP="00D106F0">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D106F0">
              <w:rPr>
                <w:rFonts w:eastAsia="Times New Roman" w:cs="Times New Roman"/>
                <w:color w:val="000000"/>
                <w:szCs w:val="23"/>
              </w:rPr>
              <w:t>$45.75</w:t>
            </w:r>
          </w:p>
        </w:tc>
      </w:tr>
      <w:tr w:rsidR="00984FD0" w:rsidRPr="00D106F0" w14:paraId="3BAE0C35" w14:textId="77777777" w:rsidTr="00EA03E7">
        <w:trPr>
          <w:trHeight w:val="240"/>
          <w:jc w:val="center"/>
        </w:trPr>
        <w:tc>
          <w:tcPr>
            <w:cnfStyle w:val="001000000000" w:firstRow="0" w:lastRow="0" w:firstColumn="1" w:lastColumn="0" w:oddVBand="0" w:evenVBand="0" w:oddHBand="0" w:evenHBand="0" w:firstRowFirstColumn="0" w:firstRowLastColumn="0" w:lastRowFirstColumn="0" w:lastRowLastColumn="0"/>
            <w:tcW w:w="0" w:type="auto"/>
            <w:tcBorders>
              <w:top w:val="single" w:sz="18" w:space="0" w:color="B4C6E7" w:themeColor="accent1" w:themeTint="66"/>
            </w:tcBorders>
            <w:noWrap/>
          </w:tcPr>
          <w:p w14:paraId="687DD93E" w14:textId="77E7FAD6" w:rsidR="00984FD0" w:rsidRPr="00D106F0" w:rsidRDefault="00984FD0" w:rsidP="00984FD0">
            <w:pPr>
              <w:spacing w:line="240" w:lineRule="auto"/>
              <w:ind w:left="0" w:firstLine="0"/>
              <w:contextualSpacing w:val="0"/>
              <w:jc w:val="center"/>
              <w:rPr>
                <w:rFonts w:eastAsia="Times New Roman" w:cs="Times New Roman"/>
                <w:color w:val="000000"/>
                <w:szCs w:val="23"/>
              </w:rPr>
            </w:pPr>
            <w:r w:rsidRPr="00D106F0">
              <w:rPr>
                <w:rFonts w:eastAsia="Times New Roman" w:cs="Times New Roman"/>
                <w:color w:val="000000"/>
                <w:szCs w:val="23"/>
              </w:rPr>
              <w:t>Total</w:t>
            </w:r>
          </w:p>
        </w:tc>
        <w:tc>
          <w:tcPr>
            <w:tcW w:w="0" w:type="auto"/>
            <w:tcBorders>
              <w:top w:val="single" w:sz="18" w:space="0" w:color="B4C6E7" w:themeColor="accent1" w:themeTint="66"/>
            </w:tcBorders>
            <w:noWrap/>
          </w:tcPr>
          <w:p w14:paraId="3F040EB8" w14:textId="2D266558" w:rsidR="00984FD0" w:rsidRPr="00D106F0" w:rsidRDefault="00984FD0" w:rsidP="00984FD0">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3E0309">
              <w:t>$1,</w:t>
            </w:r>
            <w:r w:rsidR="001C15F8">
              <w:t>489,693,000</w:t>
            </w:r>
          </w:p>
        </w:tc>
        <w:tc>
          <w:tcPr>
            <w:tcW w:w="0" w:type="auto"/>
            <w:tcBorders>
              <w:top w:val="single" w:sz="18" w:space="0" w:color="B4C6E7" w:themeColor="accent1" w:themeTint="66"/>
            </w:tcBorders>
            <w:noWrap/>
          </w:tcPr>
          <w:p w14:paraId="19B5719A" w14:textId="350AA5D4" w:rsidR="00984FD0" w:rsidRPr="00D106F0" w:rsidRDefault="00984FD0" w:rsidP="00984FD0">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3E0309">
              <w:t>$</w:t>
            </w:r>
            <w:r w:rsidR="00531F26">
              <w:t>632,924,839</w:t>
            </w:r>
          </w:p>
        </w:tc>
        <w:tc>
          <w:tcPr>
            <w:tcW w:w="0" w:type="auto"/>
            <w:tcBorders>
              <w:top w:val="single" w:sz="18" w:space="0" w:color="B4C6E7" w:themeColor="accent1" w:themeTint="66"/>
            </w:tcBorders>
            <w:noWrap/>
          </w:tcPr>
          <w:p w14:paraId="60D3E2BB" w14:textId="74888D14" w:rsidR="00984FD0" w:rsidRPr="00D106F0" w:rsidRDefault="00984FD0" w:rsidP="00984FD0">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3E0309">
              <w:t>$</w:t>
            </w:r>
            <w:r w:rsidR="00531F26">
              <w:t>289.16</w:t>
            </w:r>
          </w:p>
        </w:tc>
      </w:tr>
      <w:tr w:rsidR="00984FD0" w:rsidRPr="00D106F0" w14:paraId="7DB1E44A" w14:textId="77777777" w:rsidTr="00EA03E7">
        <w:trPr>
          <w:trHeight w:val="240"/>
          <w:jc w:val="center"/>
        </w:trPr>
        <w:tc>
          <w:tcPr>
            <w:cnfStyle w:val="001000000000" w:firstRow="0" w:lastRow="0" w:firstColumn="1" w:lastColumn="0" w:oddVBand="0" w:evenVBand="0" w:oddHBand="0" w:evenHBand="0" w:firstRowFirstColumn="0" w:firstRowLastColumn="0" w:lastRowFirstColumn="0" w:lastRowLastColumn="0"/>
            <w:tcW w:w="0" w:type="auto"/>
            <w:noWrap/>
          </w:tcPr>
          <w:p w14:paraId="1F1712CA" w14:textId="55250D9A" w:rsidR="00984FD0" w:rsidRPr="00D106F0" w:rsidRDefault="00984FD0" w:rsidP="00984FD0">
            <w:pPr>
              <w:spacing w:line="240" w:lineRule="auto"/>
              <w:ind w:left="0" w:firstLine="0"/>
              <w:contextualSpacing w:val="0"/>
              <w:jc w:val="center"/>
              <w:rPr>
                <w:rFonts w:eastAsia="Times New Roman" w:cs="Times New Roman"/>
                <w:color w:val="000000"/>
                <w:szCs w:val="23"/>
              </w:rPr>
            </w:pPr>
            <w:r w:rsidRPr="00D106F0">
              <w:rPr>
                <w:rFonts w:eastAsia="Times New Roman" w:cs="Times New Roman"/>
                <w:color w:val="000000"/>
                <w:szCs w:val="23"/>
              </w:rPr>
              <w:t>Average</w:t>
            </w:r>
          </w:p>
        </w:tc>
        <w:tc>
          <w:tcPr>
            <w:tcW w:w="0" w:type="auto"/>
            <w:noWrap/>
          </w:tcPr>
          <w:p w14:paraId="53389870" w14:textId="35993B04" w:rsidR="00984FD0" w:rsidRPr="00D106F0" w:rsidRDefault="00984FD0" w:rsidP="00984FD0">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3E0309">
              <w:t>$</w:t>
            </w:r>
            <w:r w:rsidR="00531F26">
              <w:t>135,426,636</w:t>
            </w:r>
          </w:p>
        </w:tc>
        <w:tc>
          <w:tcPr>
            <w:tcW w:w="0" w:type="auto"/>
            <w:noWrap/>
          </w:tcPr>
          <w:p w14:paraId="3D3CDE59" w14:textId="5279E0F1" w:rsidR="00984FD0" w:rsidRPr="00D106F0" w:rsidRDefault="00984FD0" w:rsidP="00984FD0">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3E0309">
              <w:t>$</w:t>
            </w:r>
            <w:r w:rsidR="00531F26">
              <w:t>57,538,622</w:t>
            </w:r>
          </w:p>
        </w:tc>
        <w:tc>
          <w:tcPr>
            <w:tcW w:w="0" w:type="auto"/>
            <w:noWrap/>
          </w:tcPr>
          <w:p w14:paraId="632AD81E" w14:textId="28B76B3F" w:rsidR="00984FD0" w:rsidRPr="00D106F0" w:rsidRDefault="00984FD0" w:rsidP="00984FD0">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Cs w:val="23"/>
              </w:rPr>
            </w:pPr>
            <w:r w:rsidRPr="003E0309">
              <w:t>$</w:t>
            </w:r>
            <w:r w:rsidR="00531F26">
              <w:t>26.29</w:t>
            </w:r>
          </w:p>
        </w:tc>
      </w:tr>
    </w:tbl>
    <w:p w14:paraId="7D519880" w14:textId="30B25152" w:rsidR="0082191D" w:rsidRDefault="00D106F0" w:rsidP="00D106F0">
      <w:pPr>
        <w:pStyle w:val="Caption"/>
      </w:pPr>
      <w:bookmarkStart w:id="23" w:name="_Ref116401171"/>
      <w:bookmarkStart w:id="24" w:name="_Toc117162268"/>
      <w:r>
        <w:t xml:space="preserve">Table </w:t>
      </w:r>
      <w:r w:rsidR="000C5064">
        <w:fldChar w:fldCharType="begin"/>
      </w:r>
      <w:r w:rsidR="000C5064">
        <w:instrText xml:space="preserve"> SEQ Table \* ARABIC </w:instrText>
      </w:r>
      <w:r w:rsidR="000C5064">
        <w:fldChar w:fldCharType="separate"/>
      </w:r>
      <w:r w:rsidR="005A7F2A">
        <w:rPr>
          <w:noProof/>
        </w:rPr>
        <w:t>5</w:t>
      </w:r>
      <w:r w:rsidR="000C5064">
        <w:rPr>
          <w:noProof/>
        </w:rPr>
        <w:fldChar w:fldCharType="end"/>
      </w:r>
      <w:bookmarkEnd w:id="23"/>
      <w:r>
        <w:t xml:space="preserve"> - Residential Impact of Revenue Above ROE &amp; Below Upper ROE Band</w:t>
      </w:r>
      <w:bookmarkEnd w:id="24"/>
    </w:p>
    <w:p w14:paraId="65D384B6" w14:textId="77CC9B69" w:rsidR="0030741B" w:rsidRDefault="00FC091E" w:rsidP="00B72BBC">
      <w:r>
        <w:tab/>
      </w:r>
      <w:r>
        <w:tab/>
      </w:r>
      <w:r w:rsidR="003854A8">
        <w:t xml:space="preserve"> </w:t>
      </w:r>
      <w:r w:rsidR="00C6461F">
        <w:t>Over the past 1</w:t>
      </w:r>
      <w:r w:rsidR="00787A45">
        <w:t>1</w:t>
      </w:r>
      <w:r w:rsidR="00C6461F">
        <w:t xml:space="preserve"> years, the Company</w:t>
      </w:r>
      <w:r w:rsidR="001271E7">
        <w:t xml:space="preserve">’s </w:t>
      </w:r>
      <w:r w:rsidR="00531F26">
        <w:t xml:space="preserve">revenue collection </w:t>
      </w:r>
      <w:r w:rsidR="001271E7">
        <w:t xml:space="preserve">above its approved ROE but below the upper ROE band has cost residential customers </w:t>
      </w:r>
      <w:r w:rsidR="004D7D39">
        <w:t>$</w:t>
      </w:r>
      <w:r w:rsidR="00531F26">
        <w:t xml:space="preserve">633 </w:t>
      </w:r>
      <w:r w:rsidR="004D7D39">
        <w:t xml:space="preserve">million in total.  The average customer’s annual impact is </w:t>
      </w:r>
      <w:r w:rsidR="00056569">
        <w:t xml:space="preserve">around $26, but due to the factors discussed above, </w:t>
      </w:r>
      <w:r w:rsidR="00DD2627">
        <w:t xml:space="preserve">in </w:t>
      </w:r>
      <w:r w:rsidR="00056569">
        <w:t xml:space="preserve">2020 and 2021 </w:t>
      </w:r>
      <w:r w:rsidR="004E0A11">
        <w:t xml:space="preserve">has </w:t>
      </w:r>
      <w:r w:rsidR="00B04D68">
        <w:t>jumped to</w:t>
      </w:r>
      <w:r w:rsidR="00056569">
        <w:t xml:space="preserve"> </w:t>
      </w:r>
      <w:r w:rsidR="002040F1">
        <w:t>around $45 per year.</w:t>
      </w:r>
    </w:p>
    <w:p w14:paraId="7C75EFD8" w14:textId="40F87B4F" w:rsidR="00D802F9" w:rsidRDefault="0030741B" w:rsidP="00443D27">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76</w:t>
      </w:r>
      <w:r>
        <w:rPr>
          <w:noProof/>
        </w:rPr>
        <w:fldChar w:fldCharType="end"/>
      </w:r>
      <w:r>
        <w:t>.</w:t>
      </w:r>
      <w:r>
        <w:tab/>
        <w:t xml:space="preserve">Turning full circle, how do these figures compare to the </w:t>
      </w:r>
      <w:r w:rsidR="00D802F9">
        <w:t>purported NEM cost shift?</w:t>
      </w:r>
    </w:p>
    <w:p w14:paraId="7A26F764" w14:textId="2953239F" w:rsidR="00B72BBC" w:rsidRDefault="00D802F9" w:rsidP="00B72BBC">
      <w:r>
        <w:t>A</w:t>
      </w:r>
      <w:r>
        <w:rPr>
          <w:noProof/>
        </w:rPr>
        <w:fldChar w:fldCharType="begin"/>
      </w:r>
      <w:r>
        <w:rPr>
          <w:noProof/>
        </w:rPr>
        <w:instrText xml:space="preserve"> SEQ A\* Arabic\n  \* MERGEFORMAT </w:instrText>
      </w:r>
      <w:r>
        <w:rPr>
          <w:noProof/>
        </w:rPr>
        <w:fldChar w:fldCharType="separate"/>
      </w:r>
      <w:r w:rsidR="005A7F2A">
        <w:rPr>
          <w:noProof/>
        </w:rPr>
        <w:t>76</w:t>
      </w:r>
      <w:r>
        <w:rPr>
          <w:noProof/>
        </w:rPr>
        <w:fldChar w:fldCharType="end"/>
      </w:r>
      <w:r>
        <w:t>.</w:t>
      </w:r>
      <w:r>
        <w:tab/>
        <w:t xml:space="preserve">They are also orders of magnitude larger.  In 2021, the Company claims the total base rate </w:t>
      </w:r>
      <w:r w:rsidR="002D3C62">
        <w:t xml:space="preserve">revenue erosion from </w:t>
      </w:r>
      <w:r>
        <w:t xml:space="preserve">NEM is </w:t>
      </w:r>
      <w:r w:rsidR="00603952">
        <w:t>$1.4 million</w:t>
      </w:r>
      <w:r w:rsidR="002D3C62">
        <w:t xml:space="preserve">, or less than $0.20 per year for a customer using 1,000 </w:t>
      </w:r>
      <w:r w:rsidR="008619D7">
        <w:t>kWh a month.</w:t>
      </w:r>
      <w:r w:rsidR="002E3258">
        <w:t xml:space="preserve">  </w:t>
      </w:r>
      <w:r w:rsidR="00BC2856">
        <w:t xml:space="preserve">In the past two years, the Company has collected more than 200 times as much from residential customers </w:t>
      </w:r>
      <w:r w:rsidR="000932C5">
        <w:t xml:space="preserve">from </w:t>
      </w:r>
      <w:r w:rsidR="009E7F79">
        <w:t xml:space="preserve">revenue </w:t>
      </w:r>
      <w:r w:rsidR="000932C5">
        <w:t>above its approved ROE and below the upper ROE band.</w:t>
      </w:r>
    </w:p>
    <w:p w14:paraId="06BC85FD" w14:textId="21CD6F9F" w:rsidR="00A60E2B" w:rsidRDefault="004A447B" w:rsidP="00DE6011">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77</w:t>
      </w:r>
      <w:r>
        <w:rPr>
          <w:noProof/>
        </w:rPr>
        <w:fldChar w:fldCharType="end"/>
      </w:r>
      <w:r>
        <w:t>.</w:t>
      </w:r>
      <w:r>
        <w:tab/>
        <w:t xml:space="preserve">Putting </w:t>
      </w:r>
      <w:r w:rsidR="005F6D21">
        <w:t>everything together</w:t>
      </w:r>
      <w:r>
        <w:t xml:space="preserve">, how </w:t>
      </w:r>
      <w:r w:rsidR="000D1764">
        <w:t>do</w:t>
      </w:r>
      <w:r>
        <w:t xml:space="preserve"> the various </w:t>
      </w:r>
      <w:r w:rsidR="000D1764">
        <w:t xml:space="preserve">requested </w:t>
      </w:r>
      <w:r w:rsidR="007C1A0B">
        <w:t xml:space="preserve">and pending </w:t>
      </w:r>
      <w:r>
        <w:t xml:space="preserve">cost increases and excess </w:t>
      </w:r>
      <w:r w:rsidR="009E7F79">
        <w:t xml:space="preserve">revenue collection </w:t>
      </w:r>
      <w:r>
        <w:t>compare to the purported NEM cost shift?</w:t>
      </w:r>
    </w:p>
    <w:p w14:paraId="395200C5" w14:textId="1A26E14E" w:rsidR="004A447B" w:rsidRDefault="004A447B" w:rsidP="004652A8">
      <w:pPr>
        <w:spacing w:after="120"/>
        <w:contextualSpacing w:val="0"/>
      </w:pPr>
      <w:r>
        <w:t>A</w:t>
      </w:r>
      <w:r>
        <w:rPr>
          <w:noProof/>
        </w:rPr>
        <w:fldChar w:fldCharType="begin"/>
      </w:r>
      <w:r>
        <w:rPr>
          <w:noProof/>
        </w:rPr>
        <w:instrText xml:space="preserve"> SEQ A\* Arabic\n  \* MERGEFORMAT </w:instrText>
      </w:r>
      <w:r>
        <w:rPr>
          <w:noProof/>
        </w:rPr>
        <w:fldChar w:fldCharType="separate"/>
      </w:r>
      <w:r w:rsidR="005A7F2A">
        <w:rPr>
          <w:noProof/>
        </w:rPr>
        <w:t>77</w:t>
      </w:r>
      <w:r>
        <w:rPr>
          <w:noProof/>
        </w:rPr>
        <w:fldChar w:fldCharType="end"/>
      </w:r>
      <w:r>
        <w:t>.</w:t>
      </w:r>
      <w:r>
        <w:tab/>
      </w:r>
      <w:r w:rsidR="005F6D21">
        <w:t xml:space="preserve">There </w:t>
      </w:r>
      <w:r w:rsidR="0052274A">
        <w:t xml:space="preserve">simply </w:t>
      </w:r>
      <w:r w:rsidR="005F6D21">
        <w:t xml:space="preserve">is no comparison.  </w:t>
      </w:r>
      <w:r w:rsidR="00A5248A">
        <w:t>The NEM revenue erosion, even if taken at face value, amounts to about $0.20 a year</w:t>
      </w:r>
      <w:r w:rsidR="007C1A0B">
        <w:t xml:space="preserve"> for a typical residential customer</w:t>
      </w:r>
      <w:r w:rsidR="00A5248A">
        <w:t xml:space="preserve">.  </w:t>
      </w:r>
      <w:r w:rsidR="005F6D21">
        <w:t xml:space="preserve">Between the requests made in this case, the projections of </w:t>
      </w:r>
      <w:r w:rsidR="00084B75">
        <w:t xml:space="preserve">the currently-authorized Plant Vogtle costs, and the excess </w:t>
      </w:r>
      <w:r w:rsidR="0052274A">
        <w:t xml:space="preserve">revenue collected </w:t>
      </w:r>
      <w:r w:rsidR="00084B75">
        <w:t>above the approved ROE but below the upper ROE</w:t>
      </w:r>
      <w:r w:rsidR="007C1A0B">
        <w:t xml:space="preserve"> dead</w:t>
      </w:r>
      <w:r w:rsidR="00084B75">
        <w:t xml:space="preserve"> band under the current structure, the annual bill for a typical residential customer will increase by </w:t>
      </w:r>
      <w:r w:rsidR="008E62EE">
        <w:t xml:space="preserve">about $34 per month or more </w:t>
      </w:r>
      <w:r w:rsidR="00084B75">
        <w:t>than $400 a year</w:t>
      </w:r>
      <w:r w:rsidR="008E62EE">
        <w:t>.</w:t>
      </w:r>
      <w:r w:rsidR="002774AD">
        <w:t xml:space="preserve">  </w:t>
      </w:r>
      <w:r w:rsidR="007D67B4">
        <w:t>This is more than 2,000 times as large of an impact</w:t>
      </w:r>
      <w:r w:rsidR="008A6502">
        <w:t xml:space="preserve"> and is the very definition of a red herring.</w:t>
      </w:r>
    </w:p>
    <w:tbl>
      <w:tblPr>
        <w:tblStyle w:val="GridTable1Light-Accent1"/>
        <w:tblW w:w="0" w:type="auto"/>
        <w:jc w:val="center"/>
        <w:tblLook w:val="04E0" w:firstRow="1" w:lastRow="1" w:firstColumn="1" w:lastColumn="0" w:noHBand="0" w:noVBand="1"/>
      </w:tblPr>
      <w:tblGrid>
        <w:gridCol w:w="5429"/>
        <w:gridCol w:w="1923"/>
        <w:gridCol w:w="1808"/>
      </w:tblGrid>
      <w:tr w:rsidR="001F40E8" w14:paraId="396C3F8E" w14:textId="77777777" w:rsidTr="004652A8">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477B32F5" w14:textId="19F5C44F" w:rsidR="008E62EE" w:rsidRDefault="008E62EE" w:rsidP="000D2512">
            <w:pPr>
              <w:spacing w:line="240" w:lineRule="auto"/>
            </w:pPr>
            <w:r>
              <w:t>Cost Impact</w:t>
            </w:r>
            <w:r w:rsidR="00CC7B8F">
              <w:t xml:space="preserve"> for Residential Customer</w:t>
            </w:r>
          </w:p>
        </w:tc>
        <w:tc>
          <w:tcPr>
            <w:tcW w:w="0" w:type="auto"/>
          </w:tcPr>
          <w:p w14:paraId="2603497D" w14:textId="22E75AE8" w:rsidR="008E62EE" w:rsidRDefault="008E62EE" w:rsidP="000D2512">
            <w:pPr>
              <w:spacing w:line="240" w:lineRule="auto"/>
              <w:cnfStyle w:val="100000000000" w:firstRow="1" w:lastRow="0" w:firstColumn="0" w:lastColumn="0" w:oddVBand="0" w:evenVBand="0" w:oddHBand="0" w:evenHBand="0" w:firstRowFirstColumn="0" w:firstRowLastColumn="0" w:lastRowFirstColumn="0" w:lastRowLastColumn="0"/>
            </w:pPr>
            <w:r>
              <w:t xml:space="preserve">Monthly </w:t>
            </w:r>
            <w:r w:rsidR="00342979">
              <w:t>Amount</w:t>
            </w:r>
          </w:p>
        </w:tc>
        <w:tc>
          <w:tcPr>
            <w:tcW w:w="0" w:type="auto"/>
          </w:tcPr>
          <w:p w14:paraId="5C5EBC57" w14:textId="472D0AC7" w:rsidR="008E62EE" w:rsidRDefault="008E62EE" w:rsidP="000D2512">
            <w:pPr>
              <w:spacing w:line="240" w:lineRule="auto"/>
              <w:cnfStyle w:val="100000000000" w:firstRow="1" w:lastRow="0" w:firstColumn="0" w:lastColumn="0" w:oddVBand="0" w:evenVBand="0" w:oddHBand="0" w:evenHBand="0" w:firstRowFirstColumn="0" w:firstRowLastColumn="0" w:lastRowFirstColumn="0" w:lastRowLastColumn="0"/>
            </w:pPr>
            <w:r>
              <w:t>Annual Amount</w:t>
            </w:r>
          </w:p>
        </w:tc>
      </w:tr>
      <w:tr w:rsidR="001F40E8" w14:paraId="3268946C" w14:textId="77777777" w:rsidTr="004652A8">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08CEFE49" w14:textId="77777777" w:rsidR="008E62EE" w:rsidRPr="00E460C7" w:rsidRDefault="008E62EE" w:rsidP="000D2512">
            <w:pPr>
              <w:spacing w:line="240" w:lineRule="auto"/>
              <w:rPr>
                <w:b w:val="0"/>
                <w:bCs w:val="0"/>
              </w:rPr>
            </w:pPr>
            <w:r w:rsidRPr="00E460C7">
              <w:rPr>
                <w:b w:val="0"/>
                <w:bCs w:val="0"/>
              </w:rPr>
              <w:t>GPC Requests in This Case</w:t>
            </w:r>
          </w:p>
        </w:tc>
        <w:tc>
          <w:tcPr>
            <w:tcW w:w="0" w:type="auto"/>
          </w:tcPr>
          <w:p w14:paraId="67C29D93" w14:textId="0BCF24E4" w:rsidR="008E62EE" w:rsidRDefault="00342979" w:rsidP="000D2512">
            <w:pPr>
              <w:spacing w:line="240" w:lineRule="auto"/>
              <w:jc w:val="right"/>
              <w:cnfStyle w:val="000000000000" w:firstRow="0" w:lastRow="0" w:firstColumn="0" w:lastColumn="0" w:oddVBand="0" w:evenVBand="0" w:oddHBand="0" w:evenHBand="0" w:firstRowFirstColumn="0" w:firstRowLastColumn="0" w:lastRowFirstColumn="0" w:lastRowLastColumn="0"/>
            </w:pPr>
            <w:r>
              <w:t>$16.29</w:t>
            </w:r>
          </w:p>
        </w:tc>
        <w:tc>
          <w:tcPr>
            <w:tcW w:w="0" w:type="auto"/>
          </w:tcPr>
          <w:p w14:paraId="07FDE5E1" w14:textId="5AD2E5B1" w:rsidR="008E62EE" w:rsidRDefault="008E62EE" w:rsidP="000D2512">
            <w:pPr>
              <w:spacing w:line="240" w:lineRule="auto"/>
              <w:jc w:val="right"/>
              <w:cnfStyle w:val="000000000000" w:firstRow="0" w:lastRow="0" w:firstColumn="0" w:lastColumn="0" w:oddVBand="0" w:evenVBand="0" w:oddHBand="0" w:evenHBand="0" w:firstRowFirstColumn="0" w:firstRowLastColumn="0" w:lastRowFirstColumn="0" w:lastRowLastColumn="0"/>
            </w:pPr>
            <w:r>
              <w:t>$195.48</w:t>
            </w:r>
          </w:p>
        </w:tc>
      </w:tr>
      <w:tr w:rsidR="001F40E8" w14:paraId="0A97ABAA" w14:textId="77777777" w:rsidTr="004652A8">
        <w:trPr>
          <w:jc w:val="center"/>
        </w:trPr>
        <w:tc>
          <w:tcPr>
            <w:cnfStyle w:val="001000000000" w:firstRow="0" w:lastRow="0" w:firstColumn="1" w:lastColumn="0" w:oddVBand="0" w:evenVBand="0" w:oddHBand="0" w:evenHBand="0" w:firstRowFirstColumn="0" w:firstRowLastColumn="0" w:lastRowFirstColumn="0" w:lastRowLastColumn="0"/>
            <w:tcW w:w="0" w:type="auto"/>
            <w:tcBorders>
              <w:bottom w:val="single" w:sz="4" w:space="0" w:color="B4C6E7" w:themeColor="accent1" w:themeTint="66"/>
            </w:tcBorders>
          </w:tcPr>
          <w:p w14:paraId="7112C919" w14:textId="77777777" w:rsidR="008E62EE" w:rsidRPr="00E460C7" w:rsidRDefault="008E62EE" w:rsidP="000D2512">
            <w:pPr>
              <w:spacing w:line="240" w:lineRule="auto"/>
              <w:rPr>
                <w:b w:val="0"/>
                <w:bCs w:val="0"/>
              </w:rPr>
            </w:pPr>
            <w:r w:rsidRPr="00E460C7">
              <w:rPr>
                <w:b w:val="0"/>
                <w:bCs w:val="0"/>
              </w:rPr>
              <w:t>GPC Projection of Vogtle Costs</w:t>
            </w:r>
          </w:p>
        </w:tc>
        <w:tc>
          <w:tcPr>
            <w:tcW w:w="0" w:type="auto"/>
            <w:tcBorders>
              <w:bottom w:val="single" w:sz="4" w:space="0" w:color="B4C6E7" w:themeColor="accent1" w:themeTint="66"/>
            </w:tcBorders>
          </w:tcPr>
          <w:p w14:paraId="015DF07F" w14:textId="06FE84DE" w:rsidR="008E62EE" w:rsidRDefault="00342979" w:rsidP="000D2512">
            <w:pPr>
              <w:spacing w:line="240" w:lineRule="auto"/>
              <w:jc w:val="right"/>
              <w:cnfStyle w:val="000000000000" w:firstRow="0" w:lastRow="0" w:firstColumn="0" w:lastColumn="0" w:oddVBand="0" w:evenVBand="0" w:oddHBand="0" w:evenHBand="0" w:firstRowFirstColumn="0" w:firstRowLastColumn="0" w:lastRowFirstColumn="0" w:lastRowLastColumn="0"/>
            </w:pPr>
            <w:r>
              <w:t>$13.83</w:t>
            </w:r>
          </w:p>
        </w:tc>
        <w:tc>
          <w:tcPr>
            <w:tcW w:w="0" w:type="auto"/>
            <w:tcBorders>
              <w:bottom w:val="single" w:sz="4" w:space="0" w:color="B4C6E7" w:themeColor="accent1" w:themeTint="66"/>
            </w:tcBorders>
          </w:tcPr>
          <w:p w14:paraId="78B9CA6D" w14:textId="528632F6" w:rsidR="008E62EE" w:rsidRDefault="008E62EE" w:rsidP="000D2512">
            <w:pPr>
              <w:spacing w:line="240" w:lineRule="auto"/>
              <w:jc w:val="right"/>
              <w:cnfStyle w:val="000000000000" w:firstRow="0" w:lastRow="0" w:firstColumn="0" w:lastColumn="0" w:oddVBand="0" w:evenVBand="0" w:oddHBand="0" w:evenHBand="0" w:firstRowFirstColumn="0" w:firstRowLastColumn="0" w:lastRowFirstColumn="0" w:lastRowLastColumn="0"/>
            </w:pPr>
            <w:r>
              <w:t>$166.00</w:t>
            </w:r>
          </w:p>
        </w:tc>
      </w:tr>
      <w:tr w:rsidR="001F40E8" w14:paraId="04AEA3A7" w14:textId="77777777" w:rsidTr="004652A8">
        <w:trPr>
          <w:jc w:val="center"/>
        </w:trPr>
        <w:tc>
          <w:tcPr>
            <w:cnfStyle w:val="001000000000" w:firstRow="0" w:lastRow="0" w:firstColumn="1" w:lastColumn="0" w:oddVBand="0" w:evenVBand="0" w:oddHBand="0" w:evenHBand="0" w:firstRowFirstColumn="0" w:firstRowLastColumn="0" w:lastRowFirstColumn="0" w:lastRowLastColumn="0"/>
            <w:tcW w:w="0" w:type="auto"/>
            <w:tcBorders>
              <w:bottom w:val="single" w:sz="18" w:space="0" w:color="B4C6E7" w:themeColor="accent1" w:themeTint="66"/>
            </w:tcBorders>
          </w:tcPr>
          <w:p w14:paraId="77A15A2B" w14:textId="1FC1CF46" w:rsidR="008E62EE" w:rsidRPr="00E460C7" w:rsidRDefault="001F40E8" w:rsidP="000D2512">
            <w:pPr>
              <w:spacing w:line="240" w:lineRule="auto"/>
              <w:rPr>
                <w:b w:val="0"/>
                <w:bCs w:val="0"/>
              </w:rPr>
            </w:pPr>
            <w:r>
              <w:rPr>
                <w:b w:val="0"/>
                <w:bCs w:val="0"/>
              </w:rPr>
              <w:t xml:space="preserve">2021 Revenue </w:t>
            </w:r>
            <w:r w:rsidR="008E62EE" w:rsidRPr="00E460C7">
              <w:rPr>
                <w:b w:val="0"/>
                <w:bCs w:val="0"/>
              </w:rPr>
              <w:t>Above ROE but Below Upper ROE Band</w:t>
            </w:r>
          </w:p>
        </w:tc>
        <w:tc>
          <w:tcPr>
            <w:tcW w:w="0" w:type="auto"/>
            <w:tcBorders>
              <w:bottom w:val="single" w:sz="18" w:space="0" w:color="B4C6E7" w:themeColor="accent1" w:themeTint="66"/>
            </w:tcBorders>
          </w:tcPr>
          <w:p w14:paraId="069A5965" w14:textId="05FA6AC9" w:rsidR="008E62EE" w:rsidRDefault="00E460C7" w:rsidP="000D2512">
            <w:pPr>
              <w:spacing w:line="240" w:lineRule="auto"/>
              <w:jc w:val="right"/>
              <w:cnfStyle w:val="000000000000" w:firstRow="0" w:lastRow="0" w:firstColumn="0" w:lastColumn="0" w:oddVBand="0" w:evenVBand="0" w:oddHBand="0" w:evenHBand="0" w:firstRowFirstColumn="0" w:firstRowLastColumn="0" w:lastRowFirstColumn="0" w:lastRowLastColumn="0"/>
            </w:pPr>
            <w:r>
              <w:t>$3.81</w:t>
            </w:r>
          </w:p>
        </w:tc>
        <w:tc>
          <w:tcPr>
            <w:tcW w:w="0" w:type="auto"/>
            <w:tcBorders>
              <w:bottom w:val="single" w:sz="18" w:space="0" w:color="B4C6E7" w:themeColor="accent1" w:themeTint="66"/>
            </w:tcBorders>
          </w:tcPr>
          <w:p w14:paraId="040D136B" w14:textId="7072FE80" w:rsidR="008E62EE" w:rsidRDefault="008E62EE" w:rsidP="000D2512">
            <w:pPr>
              <w:spacing w:line="240" w:lineRule="auto"/>
              <w:jc w:val="right"/>
              <w:cnfStyle w:val="000000000000" w:firstRow="0" w:lastRow="0" w:firstColumn="0" w:lastColumn="0" w:oddVBand="0" w:evenVBand="0" w:oddHBand="0" w:evenHBand="0" w:firstRowFirstColumn="0" w:firstRowLastColumn="0" w:lastRowFirstColumn="0" w:lastRowLastColumn="0"/>
            </w:pPr>
            <w:r>
              <w:t>$45.75</w:t>
            </w:r>
          </w:p>
        </w:tc>
      </w:tr>
      <w:tr w:rsidR="001F40E8" w14:paraId="38C03526" w14:textId="77777777" w:rsidTr="004652A8">
        <w:trPr>
          <w:jc w:val="center"/>
        </w:trPr>
        <w:tc>
          <w:tcPr>
            <w:cnfStyle w:val="001000000000" w:firstRow="0" w:lastRow="0" w:firstColumn="1" w:lastColumn="0" w:oddVBand="0" w:evenVBand="0" w:oddHBand="0" w:evenHBand="0" w:firstRowFirstColumn="0" w:firstRowLastColumn="0" w:lastRowFirstColumn="0" w:lastRowLastColumn="0"/>
            <w:tcW w:w="0" w:type="auto"/>
            <w:tcBorders>
              <w:top w:val="single" w:sz="18" w:space="0" w:color="B4C6E7" w:themeColor="accent1" w:themeTint="66"/>
            </w:tcBorders>
          </w:tcPr>
          <w:p w14:paraId="3AC8DE7D" w14:textId="77777777" w:rsidR="008E62EE" w:rsidRDefault="008E62EE" w:rsidP="000D2512">
            <w:pPr>
              <w:spacing w:line="240" w:lineRule="auto"/>
            </w:pPr>
            <w:r>
              <w:t>Subtotal</w:t>
            </w:r>
          </w:p>
        </w:tc>
        <w:tc>
          <w:tcPr>
            <w:tcW w:w="0" w:type="auto"/>
            <w:tcBorders>
              <w:top w:val="single" w:sz="18" w:space="0" w:color="B4C6E7" w:themeColor="accent1" w:themeTint="66"/>
            </w:tcBorders>
          </w:tcPr>
          <w:p w14:paraId="4ED1D3F5" w14:textId="1EB98CFF" w:rsidR="008E62EE" w:rsidRDefault="00E460C7" w:rsidP="000D2512">
            <w:pPr>
              <w:spacing w:line="240" w:lineRule="auto"/>
              <w:jc w:val="right"/>
              <w:cnfStyle w:val="000000000000" w:firstRow="0" w:lastRow="0" w:firstColumn="0" w:lastColumn="0" w:oddVBand="0" w:evenVBand="0" w:oddHBand="0" w:evenHBand="0" w:firstRowFirstColumn="0" w:firstRowLastColumn="0" w:lastRowFirstColumn="0" w:lastRowLastColumn="0"/>
            </w:pPr>
            <w:r>
              <w:t>$33.91</w:t>
            </w:r>
          </w:p>
        </w:tc>
        <w:tc>
          <w:tcPr>
            <w:tcW w:w="0" w:type="auto"/>
            <w:tcBorders>
              <w:top w:val="single" w:sz="18" w:space="0" w:color="B4C6E7" w:themeColor="accent1" w:themeTint="66"/>
            </w:tcBorders>
          </w:tcPr>
          <w:p w14:paraId="470C2A51" w14:textId="75FB900A" w:rsidR="008E62EE" w:rsidRDefault="008E62EE" w:rsidP="000D2512">
            <w:pPr>
              <w:spacing w:line="240" w:lineRule="auto"/>
              <w:jc w:val="right"/>
              <w:cnfStyle w:val="000000000000" w:firstRow="0" w:lastRow="0" w:firstColumn="0" w:lastColumn="0" w:oddVBand="0" w:evenVBand="0" w:oddHBand="0" w:evenHBand="0" w:firstRowFirstColumn="0" w:firstRowLastColumn="0" w:lastRowFirstColumn="0" w:lastRowLastColumn="0"/>
            </w:pPr>
            <w:r>
              <w:t>$407.03</w:t>
            </w:r>
          </w:p>
        </w:tc>
      </w:tr>
      <w:tr w:rsidR="001F40E8" w14:paraId="3B294C8E" w14:textId="77777777" w:rsidTr="004652A8">
        <w:trPr>
          <w:trHeight w:val="233"/>
          <w:jc w:val="center"/>
        </w:trPr>
        <w:tc>
          <w:tcPr>
            <w:cnfStyle w:val="001000000000" w:firstRow="0" w:lastRow="0" w:firstColumn="1" w:lastColumn="0" w:oddVBand="0" w:evenVBand="0" w:oddHBand="0" w:evenHBand="0" w:firstRowFirstColumn="0" w:firstRowLastColumn="0" w:lastRowFirstColumn="0" w:lastRowLastColumn="0"/>
            <w:tcW w:w="0" w:type="auto"/>
          </w:tcPr>
          <w:p w14:paraId="40C3D6D6" w14:textId="77777777" w:rsidR="008E62EE" w:rsidRPr="00E460C7" w:rsidRDefault="008E62EE" w:rsidP="000D2512">
            <w:pPr>
              <w:spacing w:line="240" w:lineRule="auto"/>
              <w:rPr>
                <w:b w:val="0"/>
                <w:bCs w:val="0"/>
              </w:rPr>
            </w:pPr>
            <w:r w:rsidRPr="00E460C7">
              <w:rPr>
                <w:b w:val="0"/>
                <w:bCs w:val="0"/>
              </w:rPr>
              <w:t>NEM Revenue Erosion</w:t>
            </w:r>
          </w:p>
        </w:tc>
        <w:tc>
          <w:tcPr>
            <w:tcW w:w="0" w:type="auto"/>
          </w:tcPr>
          <w:p w14:paraId="4D24FC1C" w14:textId="4F8D001C" w:rsidR="008E62EE" w:rsidRDefault="00E460C7" w:rsidP="000D2512">
            <w:pPr>
              <w:spacing w:line="240" w:lineRule="auto"/>
              <w:jc w:val="right"/>
              <w:cnfStyle w:val="000000000000" w:firstRow="0" w:lastRow="0" w:firstColumn="0" w:lastColumn="0" w:oddVBand="0" w:evenVBand="0" w:oddHBand="0" w:evenHBand="0" w:firstRowFirstColumn="0" w:firstRowLastColumn="0" w:lastRowFirstColumn="0" w:lastRowLastColumn="0"/>
            </w:pPr>
            <w:r>
              <w:t>$0.02</w:t>
            </w:r>
          </w:p>
        </w:tc>
        <w:tc>
          <w:tcPr>
            <w:tcW w:w="0" w:type="auto"/>
          </w:tcPr>
          <w:p w14:paraId="34159607" w14:textId="31F989B7" w:rsidR="008E62EE" w:rsidRDefault="008E62EE" w:rsidP="000D2512">
            <w:pPr>
              <w:spacing w:line="240" w:lineRule="auto"/>
              <w:jc w:val="right"/>
              <w:cnfStyle w:val="000000000000" w:firstRow="0" w:lastRow="0" w:firstColumn="0" w:lastColumn="0" w:oddVBand="0" w:evenVBand="0" w:oddHBand="0" w:evenHBand="0" w:firstRowFirstColumn="0" w:firstRowLastColumn="0" w:lastRowFirstColumn="0" w:lastRowLastColumn="0"/>
            </w:pPr>
            <w:r>
              <w:t>$0.20</w:t>
            </w:r>
          </w:p>
        </w:tc>
      </w:tr>
      <w:tr w:rsidR="001F40E8" w14:paraId="1063210A" w14:textId="77777777" w:rsidTr="004652A8">
        <w:trPr>
          <w:cnfStyle w:val="010000000000" w:firstRow="0" w:lastRow="1"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3A6ABE66" w14:textId="77777777" w:rsidR="008E62EE" w:rsidRDefault="008E62EE" w:rsidP="000D2512">
            <w:pPr>
              <w:spacing w:line="240" w:lineRule="auto"/>
            </w:pPr>
            <w:r>
              <w:t>Total</w:t>
            </w:r>
          </w:p>
        </w:tc>
        <w:tc>
          <w:tcPr>
            <w:tcW w:w="0" w:type="auto"/>
          </w:tcPr>
          <w:p w14:paraId="04D5C2BE" w14:textId="4D73EBB8" w:rsidR="008E62EE" w:rsidRDefault="00E460C7" w:rsidP="000D2512">
            <w:pPr>
              <w:spacing w:line="240" w:lineRule="auto"/>
              <w:jc w:val="right"/>
              <w:cnfStyle w:val="010000000000" w:firstRow="0" w:lastRow="1" w:firstColumn="0" w:lastColumn="0" w:oddVBand="0" w:evenVBand="0" w:oddHBand="0" w:evenHBand="0" w:firstRowFirstColumn="0" w:firstRowLastColumn="0" w:lastRowFirstColumn="0" w:lastRowLastColumn="0"/>
            </w:pPr>
            <w:r>
              <w:t>$33.93</w:t>
            </w:r>
          </w:p>
        </w:tc>
        <w:tc>
          <w:tcPr>
            <w:tcW w:w="0" w:type="auto"/>
          </w:tcPr>
          <w:p w14:paraId="2C172E97" w14:textId="57D0EB0A" w:rsidR="008E62EE" w:rsidRDefault="008E62EE" w:rsidP="000D2512">
            <w:pPr>
              <w:spacing w:line="240" w:lineRule="auto"/>
              <w:jc w:val="right"/>
              <w:cnfStyle w:val="010000000000" w:firstRow="0" w:lastRow="1" w:firstColumn="0" w:lastColumn="0" w:oddVBand="0" w:evenVBand="0" w:oddHBand="0" w:evenHBand="0" w:firstRowFirstColumn="0" w:firstRowLastColumn="0" w:lastRowFirstColumn="0" w:lastRowLastColumn="0"/>
            </w:pPr>
            <w:r>
              <w:t>$407.23</w:t>
            </w:r>
          </w:p>
        </w:tc>
      </w:tr>
    </w:tbl>
    <w:p w14:paraId="25CCB916" w14:textId="3B4252B0" w:rsidR="00686846" w:rsidRDefault="00E460C7" w:rsidP="00E460C7">
      <w:pPr>
        <w:pStyle w:val="Caption"/>
      </w:pPr>
      <w:bookmarkStart w:id="25" w:name="_Toc117162269"/>
      <w:r>
        <w:t xml:space="preserve">Table </w:t>
      </w:r>
      <w:r w:rsidR="000C5064">
        <w:fldChar w:fldCharType="begin"/>
      </w:r>
      <w:r w:rsidR="000C5064">
        <w:instrText xml:space="preserve"> SEQ Table \* ARABIC </w:instrText>
      </w:r>
      <w:r w:rsidR="000C5064">
        <w:fldChar w:fldCharType="separate"/>
      </w:r>
      <w:r w:rsidR="005A7F2A">
        <w:rPr>
          <w:noProof/>
        </w:rPr>
        <w:t>6</w:t>
      </w:r>
      <w:r w:rsidR="000C5064">
        <w:rPr>
          <w:noProof/>
        </w:rPr>
        <w:fldChar w:fldCharType="end"/>
      </w:r>
      <w:r>
        <w:t xml:space="preserve"> - Summary of Rate Impacts</w:t>
      </w:r>
      <w:r w:rsidR="0064387F">
        <w:t xml:space="preserve"> for Residential Customer</w:t>
      </w:r>
      <w:bookmarkEnd w:id="25"/>
    </w:p>
    <w:p w14:paraId="611FF891" w14:textId="30A9A33C" w:rsidR="007766FF" w:rsidRDefault="000932C5" w:rsidP="004B16AC">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78</w:t>
      </w:r>
      <w:r>
        <w:rPr>
          <w:noProof/>
        </w:rPr>
        <w:fldChar w:fldCharType="end"/>
      </w:r>
      <w:r>
        <w:t>.</w:t>
      </w:r>
      <w:r>
        <w:tab/>
        <w:t xml:space="preserve">As a practical matter, </w:t>
      </w:r>
      <w:r w:rsidR="00746EA6">
        <w:t xml:space="preserve">given the Company has exceeded its </w:t>
      </w:r>
      <w:r w:rsidR="007766FF">
        <w:t>approved ROE every year since 2011, where would the $1.4 million in revenue adjustment go?</w:t>
      </w:r>
    </w:p>
    <w:p w14:paraId="064B7C47" w14:textId="5846E081" w:rsidR="006C39A0" w:rsidRDefault="007766FF" w:rsidP="00B72BBC">
      <w:r>
        <w:t>A</w:t>
      </w:r>
      <w:r>
        <w:rPr>
          <w:noProof/>
        </w:rPr>
        <w:fldChar w:fldCharType="begin"/>
      </w:r>
      <w:r>
        <w:rPr>
          <w:noProof/>
        </w:rPr>
        <w:instrText xml:space="preserve"> SEQ A\* Arabic\n  \* MERGEFORMAT </w:instrText>
      </w:r>
      <w:r>
        <w:rPr>
          <w:noProof/>
        </w:rPr>
        <w:fldChar w:fldCharType="separate"/>
      </w:r>
      <w:r w:rsidR="005A7F2A">
        <w:rPr>
          <w:noProof/>
        </w:rPr>
        <w:t>78</w:t>
      </w:r>
      <w:r>
        <w:rPr>
          <w:noProof/>
        </w:rPr>
        <w:fldChar w:fldCharType="end"/>
      </w:r>
      <w:r>
        <w:t>.</w:t>
      </w:r>
      <w:r>
        <w:tab/>
        <w:t xml:space="preserve">It would either go entirely to the Company (if its earnings are above the approved ROE and below the upper ROE band) or be refunded </w:t>
      </w:r>
      <w:r w:rsidR="00C11AC4">
        <w:t xml:space="preserve">80% to customers (if its earnings are above the top of the ROE band).  </w:t>
      </w:r>
      <w:r w:rsidR="006C39A0">
        <w:tab/>
        <w:t>For example, if the revenue adjustment had been in place in 2020, then the Company would have collected an additional $1.4 million in re</w:t>
      </w:r>
      <w:r w:rsidR="00803252">
        <w:t xml:space="preserve">venue below the top of the ROE </w:t>
      </w:r>
      <w:r w:rsidR="00966AC1">
        <w:t xml:space="preserve">dead </w:t>
      </w:r>
      <w:r w:rsidR="00803252">
        <w:t xml:space="preserve">band.  This would have been added to the </w:t>
      </w:r>
      <w:r w:rsidR="00CB1AB5">
        <w:t xml:space="preserve">$217 million that it already collected and kept that year.  If the adjustment had been in place in 2021, then 80% of the adjustment would have </w:t>
      </w:r>
      <w:r w:rsidR="003325C7">
        <w:t>been returned to customers since the Company’s ROE exceeded 12%.</w:t>
      </w:r>
      <w:r w:rsidR="00803252">
        <w:t xml:space="preserve"> </w:t>
      </w:r>
    </w:p>
    <w:p w14:paraId="2F893297" w14:textId="4F8B7164" w:rsidR="003325C7" w:rsidRDefault="003325C7" w:rsidP="003325C7">
      <w:pPr>
        <w:ind w:firstLine="720"/>
      </w:pPr>
      <w:r>
        <w:t>The only way that the $1.4 million in revenue erosion could represent a revenue deficit</w:t>
      </w:r>
      <w:r w:rsidR="00966AC1">
        <w:t xml:space="preserve"> as opposed to </w:t>
      </w:r>
      <w:r w:rsidR="003B75CA">
        <w:t xml:space="preserve">just </w:t>
      </w:r>
      <w:r w:rsidR="00966AC1">
        <w:t xml:space="preserve">more </w:t>
      </w:r>
      <w:r w:rsidR="006F6159">
        <w:t>money collected</w:t>
      </w:r>
      <w:r w:rsidR="008B1F11">
        <w:t xml:space="preserve"> by the Company</w:t>
      </w:r>
      <w:r w:rsidR="006F6159">
        <w:t xml:space="preserve"> </w:t>
      </w:r>
      <w:r>
        <w:t>is if GPC earn</w:t>
      </w:r>
      <w:r w:rsidR="00DF3AEF">
        <w:t xml:space="preserve">ed </w:t>
      </w:r>
      <w:r>
        <w:t>below its approved ROE</w:t>
      </w:r>
      <w:r w:rsidR="003B75CA">
        <w:t xml:space="preserve">.  And considering this is something that has never happened </w:t>
      </w:r>
      <w:r>
        <w:t>since the ASR process was implemented</w:t>
      </w:r>
      <w:r w:rsidR="003B75CA">
        <w:t>, the overwhelming likelihood is all or part of the $1.4 million adjustment would</w:t>
      </w:r>
      <w:r w:rsidR="00DF3AEF">
        <w:t xml:space="preserve"> simply </w:t>
      </w:r>
      <w:r w:rsidR="008B1F11">
        <w:t xml:space="preserve">be added </w:t>
      </w:r>
      <w:r w:rsidR="00DF3AEF">
        <w:t>to the annual revenue overcollection.</w:t>
      </w:r>
    </w:p>
    <w:p w14:paraId="18F8FF50" w14:textId="6AAA425A" w:rsidR="007B108B" w:rsidRDefault="0031706F" w:rsidP="00A258CE">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79</w:t>
      </w:r>
      <w:r>
        <w:rPr>
          <w:noProof/>
        </w:rPr>
        <w:fldChar w:fldCharType="end"/>
      </w:r>
      <w:r>
        <w:t>.</w:t>
      </w:r>
      <w:r>
        <w:tab/>
        <w:t>What do you recommend with regard to this issue?</w:t>
      </w:r>
    </w:p>
    <w:p w14:paraId="453EBCFD" w14:textId="62929B32" w:rsidR="0031706F" w:rsidRDefault="0031706F" w:rsidP="007B108B">
      <w:r>
        <w:t>A</w:t>
      </w:r>
      <w:r>
        <w:rPr>
          <w:noProof/>
        </w:rPr>
        <w:fldChar w:fldCharType="begin"/>
      </w:r>
      <w:r>
        <w:rPr>
          <w:noProof/>
        </w:rPr>
        <w:instrText xml:space="preserve"> SEQ A\* Arabic\n  \* MERGEFORMAT </w:instrText>
      </w:r>
      <w:r>
        <w:rPr>
          <w:noProof/>
        </w:rPr>
        <w:fldChar w:fldCharType="separate"/>
      </w:r>
      <w:r w:rsidR="005A7F2A">
        <w:rPr>
          <w:noProof/>
        </w:rPr>
        <w:t>79</w:t>
      </w:r>
      <w:r>
        <w:rPr>
          <w:noProof/>
        </w:rPr>
        <w:fldChar w:fldCharType="end"/>
      </w:r>
      <w:r>
        <w:t>.</w:t>
      </w:r>
      <w:r>
        <w:tab/>
      </w:r>
      <w:r w:rsidR="00246CAD">
        <w:t xml:space="preserve">[Mr. Lucas] </w:t>
      </w:r>
      <w:r>
        <w:t>I strongly recommend the Commission revisit the ROE</w:t>
      </w:r>
      <w:r w:rsidR="00493E93">
        <w:t xml:space="preserve"> dead</w:t>
      </w:r>
      <w:r>
        <w:t xml:space="preserve"> band </w:t>
      </w:r>
      <w:r w:rsidR="001D4AB9">
        <w:t xml:space="preserve">that governs the ARP.  The decision to lower the central ROE to 10.5% in the last case while leaving the top of the ROE band </w:t>
      </w:r>
      <w:r w:rsidR="00FD4688">
        <w:t xml:space="preserve">at 12% instead of lowering it to 11.5% </w:t>
      </w:r>
      <w:r w:rsidR="001D4AB9">
        <w:t xml:space="preserve">resulted in </w:t>
      </w:r>
      <w:r w:rsidR="00102675">
        <w:t xml:space="preserve">GPC collecting </w:t>
      </w:r>
      <w:r w:rsidR="00D067D8">
        <w:t xml:space="preserve">and keeping </w:t>
      </w:r>
      <w:r w:rsidR="00102675">
        <w:t>$</w:t>
      </w:r>
      <w:r w:rsidR="0017207C">
        <w:t>1</w:t>
      </w:r>
      <w:r w:rsidR="00367490">
        <w:t>42</w:t>
      </w:r>
      <w:r w:rsidR="00102675">
        <w:t xml:space="preserve"> million more </w:t>
      </w:r>
      <w:r w:rsidR="008E34BD">
        <w:t xml:space="preserve">in 2020 </w:t>
      </w:r>
      <w:r w:rsidR="0017207C">
        <w:t xml:space="preserve">and 2021 </w:t>
      </w:r>
      <w:r w:rsidR="00646B8D">
        <w:t xml:space="preserve">above the ROE but under the </w:t>
      </w:r>
      <w:r w:rsidR="0036276A">
        <w:t xml:space="preserve">12% </w:t>
      </w:r>
      <w:r w:rsidR="00D00644">
        <w:t>upper dead band</w:t>
      </w:r>
      <w:r w:rsidR="00FD4688">
        <w:t>.</w:t>
      </w:r>
      <w:r w:rsidR="0017207C">
        <w:rPr>
          <w:rStyle w:val="FootnoteReference"/>
        </w:rPr>
        <w:footnoteReference w:id="85"/>
      </w:r>
      <w:r w:rsidR="001F57E0">
        <w:t xml:space="preserve">  If the upper band had</w:t>
      </w:r>
      <w:r w:rsidR="00D00644">
        <w:t xml:space="preserve"> instead</w:t>
      </w:r>
      <w:r w:rsidR="001F57E0">
        <w:t xml:space="preserve"> been set at 11.5%, </w:t>
      </w:r>
      <w:r w:rsidR="00785A41">
        <w:t xml:space="preserve">$114 million </w:t>
      </w:r>
      <w:r w:rsidR="00623B11">
        <w:t xml:space="preserve">(80% of the total) </w:t>
      </w:r>
      <w:r w:rsidR="00785A41">
        <w:t xml:space="preserve">would have been returned to customers to help reduce current and future </w:t>
      </w:r>
      <w:r w:rsidR="00623B11">
        <w:t>bills.  Instead, GPC kept 100% of the excess.</w:t>
      </w:r>
    </w:p>
    <w:p w14:paraId="4CC586A6" w14:textId="0A287374" w:rsidR="00FD13CC" w:rsidRDefault="004C032C" w:rsidP="00BE0917">
      <w:pPr>
        <w:rPr>
          <w:rFonts w:eastAsiaTheme="majorEastAsia" w:cstheme="majorBidi"/>
          <w:caps/>
          <w:szCs w:val="32"/>
          <w:u w:val="single"/>
        </w:rPr>
      </w:pPr>
      <w:r>
        <w:tab/>
      </w:r>
      <w:r>
        <w:tab/>
      </w:r>
      <w:r w:rsidR="007B18AC">
        <w:t xml:space="preserve">Given the increase in rate base and equity share, </w:t>
      </w:r>
      <w:r>
        <w:t>I would recommend the Commission set the ROE band to +/- 50 basis points.</w:t>
      </w:r>
      <w:r w:rsidR="007B18AC">
        <w:t xml:space="preserve">  </w:t>
      </w:r>
      <w:r w:rsidR="00F14BA3">
        <w:t>The Company has clearly demonstrated that it is able to manage costs to maximize profitability, having never failed to exceed its approved ROE in the past 11 years, while exceeding a 12% ROE in 7 of the last 11.</w:t>
      </w:r>
      <w:r w:rsidR="008D6349">
        <w:t xml:space="preserve">  If the Commission were to set the upper</w:t>
      </w:r>
      <w:r w:rsidR="003177BD">
        <w:t xml:space="preserve"> ROE</w:t>
      </w:r>
      <w:r w:rsidR="008D6349">
        <w:t xml:space="preserve"> band at 11%</w:t>
      </w:r>
      <w:r w:rsidR="00301EFC">
        <w:t xml:space="preserve"> in 2021</w:t>
      </w:r>
      <w:r w:rsidR="008D6349">
        <w:t xml:space="preserve">, the Company would have still kept </w:t>
      </w:r>
      <w:r w:rsidR="0093568B">
        <w:t>$81 million before hitting the upper ROE band</w:t>
      </w:r>
      <w:r w:rsidR="00995CBD">
        <w:t xml:space="preserve"> and having the shared savings mechanism kick in.</w:t>
      </w:r>
      <w:r w:rsidR="00C72761">
        <w:t xml:space="preserve">  </w:t>
      </w:r>
      <w:r w:rsidR="006C4683">
        <w:t>C</w:t>
      </w:r>
      <w:r w:rsidR="00C72761">
        <w:t xml:space="preserve">ombined with 20% of all </w:t>
      </w:r>
      <w:r w:rsidR="006C4683">
        <w:t xml:space="preserve">revenue </w:t>
      </w:r>
      <w:r w:rsidR="00C72761">
        <w:t>beyond 11%</w:t>
      </w:r>
      <w:r w:rsidR="006C4683">
        <w:t xml:space="preserve">, there </w:t>
      </w:r>
      <w:r w:rsidR="00C72761">
        <w:t xml:space="preserve">should be ample incentive </w:t>
      </w:r>
      <w:r w:rsidR="006C4683">
        <w:t xml:space="preserve">for the Company </w:t>
      </w:r>
      <w:r w:rsidR="00C72761">
        <w:t xml:space="preserve">to </w:t>
      </w:r>
      <w:r w:rsidR="006C4683">
        <w:t>continue to effectively maximize its profits</w:t>
      </w:r>
      <w:r w:rsidR="007318F3">
        <w:t xml:space="preserve"> while providing more protection </w:t>
      </w:r>
      <w:r w:rsidR="00D93FAD">
        <w:t xml:space="preserve">to customers </w:t>
      </w:r>
      <w:r w:rsidR="007318F3">
        <w:t xml:space="preserve">against </w:t>
      </w:r>
      <w:r w:rsidR="00D93FAD">
        <w:t>higher bills</w:t>
      </w:r>
      <w:r w:rsidR="00BE0917">
        <w:t>.</w:t>
      </w:r>
      <w:r w:rsidR="00FD13CC">
        <w:br w:type="page"/>
      </w:r>
    </w:p>
    <w:p w14:paraId="43991CE2" w14:textId="306F8095" w:rsidR="00116253" w:rsidRDefault="00116253" w:rsidP="00116253">
      <w:pPr>
        <w:pStyle w:val="Heading1"/>
      </w:pPr>
      <w:bookmarkStart w:id="26" w:name="_Toc117162250"/>
      <w:r>
        <w:t xml:space="preserve">Georgia Power’s </w:t>
      </w:r>
      <w:r w:rsidR="00083F77">
        <w:t xml:space="preserve">Demand-Based </w:t>
      </w:r>
      <w:r w:rsidR="006577AB">
        <w:t>“Smart Usage” Tariff is Flawed and Should Not be the Default Rate for New Premises</w:t>
      </w:r>
      <w:bookmarkEnd w:id="26"/>
    </w:p>
    <w:p w14:paraId="26BFABBB" w14:textId="1F0C5C94" w:rsidR="007D071E" w:rsidRDefault="007D071E" w:rsidP="007D071E">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80</w:t>
      </w:r>
      <w:r>
        <w:rPr>
          <w:noProof/>
        </w:rPr>
        <w:fldChar w:fldCharType="end"/>
      </w:r>
      <w:r>
        <w:t>.</w:t>
      </w:r>
      <w:r>
        <w:tab/>
        <w:t>What is the purpose of this section of your testimony?</w:t>
      </w:r>
    </w:p>
    <w:p w14:paraId="222BED8B" w14:textId="3F5F39F5" w:rsidR="007D071E" w:rsidRDefault="007D071E" w:rsidP="007D071E">
      <w:r>
        <w:t>A</w:t>
      </w:r>
      <w:r>
        <w:rPr>
          <w:noProof/>
        </w:rPr>
        <w:fldChar w:fldCharType="begin"/>
      </w:r>
      <w:r>
        <w:rPr>
          <w:noProof/>
        </w:rPr>
        <w:instrText xml:space="preserve"> SEQ A\* Arabic\n  \* MERGEFORMAT </w:instrText>
      </w:r>
      <w:r>
        <w:rPr>
          <w:noProof/>
        </w:rPr>
        <w:fldChar w:fldCharType="separate"/>
      </w:r>
      <w:r w:rsidR="005A7F2A">
        <w:rPr>
          <w:noProof/>
        </w:rPr>
        <w:t>80</w:t>
      </w:r>
      <w:r>
        <w:rPr>
          <w:noProof/>
        </w:rPr>
        <w:fldChar w:fldCharType="end"/>
      </w:r>
      <w:r>
        <w:t>.</w:t>
      </w:r>
      <w:r>
        <w:tab/>
        <w:t>I</w:t>
      </w:r>
      <w:r w:rsidR="008250F3">
        <w:t xml:space="preserve">n this section, </w:t>
      </w:r>
      <w:r w:rsidR="00246CAD">
        <w:t>we</w:t>
      </w:r>
      <w:r>
        <w:t xml:space="preserve"> discuss the </w:t>
      </w:r>
      <w:r w:rsidR="008250F3">
        <w:t xml:space="preserve">Company’s “Smart Usage” TOU-RD tariff.  This is a three-part tariff consisting of </w:t>
      </w:r>
      <w:r w:rsidR="008C213E">
        <w:t xml:space="preserve">a fixed customer charge, a peak/off peak energy charge, and a demand charge.  </w:t>
      </w:r>
      <w:r w:rsidR="00246CAD">
        <w:t>We</w:t>
      </w:r>
      <w:r w:rsidR="000A6280">
        <w:t xml:space="preserve"> discuss the design of this tariff and how its use of a non-coincident peak </w:t>
      </w:r>
      <w:r w:rsidR="00FC7034">
        <w:t xml:space="preserve">(“NCP”) </w:t>
      </w:r>
      <w:r w:rsidR="000A6280">
        <w:t xml:space="preserve">demand charge </w:t>
      </w:r>
      <w:r w:rsidR="00D93FAD">
        <w:t>to collect</w:t>
      </w:r>
      <w:r w:rsidR="000A6280">
        <w:t xml:space="preserve"> a significant portion of a customer’s bill </w:t>
      </w:r>
      <w:r w:rsidR="004B4DCA">
        <w:t xml:space="preserve">is </w:t>
      </w:r>
      <w:r w:rsidR="001D7E69">
        <w:t xml:space="preserve">fatally </w:t>
      </w:r>
      <w:r w:rsidR="004B4DCA">
        <w:t xml:space="preserve">flawed.  </w:t>
      </w:r>
      <w:r w:rsidR="00246CAD">
        <w:t>We</w:t>
      </w:r>
      <w:r w:rsidR="004B4DCA">
        <w:t xml:space="preserve"> also analyze the usage patterns of new customers added to this tariff since it became the default rate choice for new premises.  </w:t>
      </w:r>
    </w:p>
    <w:p w14:paraId="0A44A15A" w14:textId="428AD01A" w:rsidR="007D071E" w:rsidRDefault="007D071E" w:rsidP="007D071E">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81</w:t>
      </w:r>
      <w:r>
        <w:rPr>
          <w:noProof/>
        </w:rPr>
        <w:fldChar w:fldCharType="end"/>
      </w:r>
      <w:r>
        <w:t>.</w:t>
      </w:r>
      <w:r>
        <w:tab/>
        <w:t>Please summarize your findings.</w:t>
      </w:r>
    </w:p>
    <w:p w14:paraId="236AADB6" w14:textId="0CC19D06" w:rsidR="00083F77" w:rsidRDefault="00A85DC8" w:rsidP="00083F77">
      <w:r>
        <w:t>A</w:t>
      </w:r>
      <w:r>
        <w:rPr>
          <w:noProof/>
        </w:rPr>
        <w:fldChar w:fldCharType="begin"/>
      </w:r>
      <w:r>
        <w:rPr>
          <w:noProof/>
        </w:rPr>
        <w:instrText xml:space="preserve"> SEQ A\* Arabic\n  \* MERGEFORMAT </w:instrText>
      </w:r>
      <w:r>
        <w:rPr>
          <w:noProof/>
        </w:rPr>
        <w:fldChar w:fldCharType="separate"/>
      </w:r>
      <w:r w:rsidR="005A7F2A">
        <w:rPr>
          <w:noProof/>
        </w:rPr>
        <w:t>81</w:t>
      </w:r>
      <w:r>
        <w:rPr>
          <w:noProof/>
        </w:rPr>
        <w:fldChar w:fldCharType="end"/>
      </w:r>
      <w:r>
        <w:t>.</w:t>
      </w:r>
      <w:r>
        <w:tab/>
        <w:t xml:space="preserve">The TOU-RD tariff is </w:t>
      </w:r>
      <w:r w:rsidR="00A734FA">
        <w:t>not reflective of cost</w:t>
      </w:r>
      <w:r w:rsidR="00E6337C">
        <w:t>-</w:t>
      </w:r>
      <w:r w:rsidR="00A734FA">
        <w:t>causation</w:t>
      </w:r>
      <w:r w:rsidR="004707E0">
        <w:t xml:space="preserve"> and should not be the default residential tariff</w:t>
      </w:r>
      <w:r w:rsidR="00A734FA">
        <w:t>.</w:t>
      </w:r>
      <w:r w:rsidR="00937C83">
        <w:t xml:space="preserve">  </w:t>
      </w:r>
      <w:r w:rsidR="00FC7034">
        <w:t xml:space="preserve">Its NCP </w:t>
      </w:r>
      <w:r w:rsidR="006021D9">
        <w:t xml:space="preserve">billing </w:t>
      </w:r>
      <w:r w:rsidR="00E0737B">
        <w:t>demand</w:t>
      </w:r>
      <w:r w:rsidR="00561707">
        <w:t xml:space="preserve"> is a </w:t>
      </w:r>
      <w:r w:rsidR="001D7E69">
        <w:t>faulty</w:t>
      </w:r>
      <w:r w:rsidR="00561707">
        <w:t xml:space="preserve"> measure </w:t>
      </w:r>
      <w:r w:rsidR="006021D9">
        <w:t xml:space="preserve">that </w:t>
      </w:r>
      <w:r w:rsidR="00561707">
        <w:t xml:space="preserve">does </w:t>
      </w:r>
      <w:r w:rsidR="008542A1">
        <w:t xml:space="preserve">not </w:t>
      </w:r>
      <w:r w:rsidR="006021D9">
        <w:t xml:space="preserve">consider </w:t>
      </w:r>
      <w:r w:rsidR="00561707">
        <w:t xml:space="preserve">the timing of an individual customer’s </w:t>
      </w:r>
      <w:r w:rsidR="00FC7034">
        <w:t>peak demand.</w:t>
      </w:r>
      <w:r w:rsidR="00E6337C">
        <w:t xml:space="preserve">  </w:t>
      </w:r>
      <w:r w:rsidR="00AA0D03">
        <w:t>Further</w:t>
      </w:r>
      <w:r w:rsidR="00AB4389">
        <w:t xml:space="preserve">, </w:t>
      </w:r>
      <w:r w:rsidR="00DA6B51">
        <w:t xml:space="preserve">it produces higher bills for </w:t>
      </w:r>
      <w:r w:rsidR="001B143A">
        <w:t xml:space="preserve">most customers on the tariff compared to the R, TOU-REO, or TOU-PEV options, </w:t>
      </w:r>
      <w:r w:rsidR="00D86C1B">
        <w:t>particularly for lower</w:t>
      </w:r>
      <w:r w:rsidR="001B143A">
        <w:t xml:space="preserve">-than-average </w:t>
      </w:r>
      <w:r w:rsidR="00D86C1B">
        <w:t xml:space="preserve">use customers.  This exacerbates the problem of having the TOU-RD rate as the default rate for new customers; </w:t>
      </w:r>
      <w:r w:rsidR="00DB52F0">
        <w:t xml:space="preserve">those added to this tariff in the past two years </w:t>
      </w:r>
      <w:r w:rsidR="00D86C1B">
        <w:t xml:space="preserve">are disproportionally lower-than-average use customers and </w:t>
      </w:r>
      <w:r w:rsidR="00DB52F0">
        <w:t xml:space="preserve">are experiencing significantly higher bills than they would have on the R tariff.  </w:t>
      </w:r>
    </w:p>
    <w:p w14:paraId="7C287327" w14:textId="4968AD45" w:rsidR="00CE4DC3" w:rsidRDefault="00CE4DC3" w:rsidP="00CE4DC3">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82</w:t>
      </w:r>
      <w:r>
        <w:rPr>
          <w:noProof/>
        </w:rPr>
        <w:fldChar w:fldCharType="end"/>
      </w:r>
      <w:r>
        <w:t>.</w:t>
      </w:r>
      <w:r>
        <w:tab/>
        <w:t>What are your recommendations with regard to the TOU-RD rate?</w:t>
      </w:r>
    </w:p>
    <w:p w14:paraId="49E0544C" w14:textId="30F6932E" w:rsidR="00CE4DC3" w:rsidRDefault="00CE4DC3" w:rsidP="00083F77">
      <w:r>
        <w:t>A</w:t>
      </w:r>
      <w:r>
        <w:rPr>
          <w:noProof/>
        </w:rPr>
        <w:fldChar w:fldCharType="begin"/>
      </w:r>
      <w:r>
        <w:rPr>
          <w:noProof/>
        </w:rPr>
        <w:instrText xml:space="preserve"> SEQ A\* Arabic\n  \* MERGEFORMAT </w:instrText>
      </w:r>
      <w:r>
        <w:rPr>
          <w:noProof/>
        </w:rPr>
        <w:fldChar w:fldCharType="separate"/>
      </w:r>
      <w:r w:rsidR="005A7F2A">
        <w:rPr>
          <w:noProof/>
        </w:rPr>
        <w:t>82</w:t>
      </w:r>
      <w:r>
        <w:rPr>
          <w:noProof/>
        </w:rPr>
        <w:fldChar w:fldCharType="end"/>
      </w:r>
      <w:r>
        <w:t>.</w:t>
      </w:r>
      <w:r>
        <w:tab/>
        <w:t>The Commission should require substantial modifications to the TOU-RD tariff.  First, it should no longer be the default tariff due to the all the reasons discussed below.  Second, it should be redesigned in one of two ways: with a TOU billing demand charge that recovers a smaller portion of the fixed production, transmission, and distribution costs, or as an NCP billing demand charge that only recovers low voltage distribution equipment close to the customer.  Third, the Commission should require the Company to update its billing determinants to ensure that the rate is revenue neutral with respect to the R tariff.</w:t>
      </w:r>
      <w:r w:rsidR="002F1672">
        <w:t xml:space="preserve">  </w:t>
      </w:r>
      <w:r w:rsidR="00246CAD">
        <w:t>We</w:t>
      </w:r>
      <w:r w:rsidR="002F1672">
        <w:t xml:space="preserve"> discuss each of these recommendations below.</w:t>
      </w:r>
    </w:p>
    <w:p w14:paraId="4C17739E" w14:textId="5AD7A012" w:rsidR="00747F76" w:rsidRDefault="002317F1" w:rsidP="00D20B90">
      <w:pPr>
        <w:pStyle w:val="Heading2"/>
      </w:pPr>
      <w:bookmarkStart w:id="27" w:name="_Toc117162251"/>
      <w:r w:rsidRPr="00F54883">
        <w:t>The Smart Usage Tariff is Improperly Designed</w:t>
      </w:r>
      <w:r w:rsidR="00246329" w:rsidRPr="00F54883">
        <w:t xml:space="preserve"> and Should be </w:t>
      </w:r>
      <w:r w:rsidR="00774318" w:rsidRPr="00F54883">
        <w:t>Modified</w:t>
      </w:r>
      <w:bookmarkEnd w:id="27"/>
    </w:p>
    <w:p w14:paraId="5ADE9700" w14:textId="70EADF05" w:rsidR="00A2101A" w:rsidRDefault="00A2101A" w:rsidP="00DC18EC">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83</w:t>
      </w:r>
      <w:r>
        <w:rPr>
          <w:noProof/>
        </w:rPr>
        <w:fldChar w:fldCharType="end"/>
      </w:r>
      <w:r>
        <w:t>.</w:t>
      </w:r>
      <w:r>
        <w:tab/>
        <w:t>Please describe the TOU-RD tariff.</w:t>
      </w:r>
    </w:p>
    <w:p w14:paraId="37F48E22" w14:textId="4FB320D8" w:rsidR="00A2101A" w:rsidRDefault="00A2101A" w:rsidP="00A2101A">
      <w:r>
        <w:t>A</w:t>
      </w:r>
      <w:r>
        <w:rPr>
          <w:noProof/>
        </w:rPr>
        <w:fldChar w:fldCharType="begin"/>
      </w:r>
      <w:r>
        <w:rPr>
          <w:noProof/>
        </w:rPr>
        <w:instrText xml:space="preserve"> SEQ A\* Arabic\n  \* MERGEFORMAT </w:instrText>
      </w:r>
      <w:r>
        <w:rPr>
          <w:noProof/>
        </w:rPr>
        <w:fldChar w:fldCharType="separate"/>
      </w:r>
      <w:r w:rsidR="005A7F2A">
        <w:rPr>
          <w:noProof/>
        </w:rPr>
        <w:t>83</w:t>
      </w:r>
      <w:r>
        <w:rPr>
          <w:noProof/>
        </w:rPr>
        <w:fldChar w:fldCharType="end"/>
      </w:r>
      <w:r>
        <w:t>.</w:t>
      </w:r>
      <w:r>
        <w:tab/>
        <w:t>The TOU-RD tariff is a three-part tariff, with a fixed customer charge, a volumetric energy charge</w:t>
      </w:r>
      <w:r w:rsidR="003177DF">
        <w:t xml:space="preserve"> based on total peak and off-peak kWh consumption</w:t>
      </w:r>
      <w:r>
        <w:t>, and a</w:t>
      </w:r>
      <w:r w:rsidR="00772F2B">
        <w:t>n</w:t>
      </w:r>
      <w:r>
        <w:t xml:space="preserve"> </w:t>
      </w:r>
      <w:r w:rsidR="003177DF">
        <w:t xml:space="preserve">NCP </w:t>
      </w:r>
      <w:r>
        <w:t>demand</w:t>
      </w:r>
      <w:r w:rsidR="003177DF">
        <w:t xml:space="preserve"> charge based on the highest 60-minute billing demand in a month.</w:t>
      </w:r>
      <w:r w:rsidR="00772F2B">
        <w:t xml:space="preserve">  Currently, customers pay about </w:t>
      </w:r>
      <w:r w:rsidR="00F81FE1">
        <w:t>$14 per month for the customer charge, $0.096/kWh and $0.0103/kWh for peak and off-peak energy, respectively, and $8.21 per kW of peak demand</w:t>
      </w:r>
      <w:r w:rsidR="005E0B84">
        <w:t xml:space="preserve"> for base rates.</w:t>
      </w:r>
      <w:r w:rsidR="00F81FE1">
        <w:rPr>
          <w:rStyle w:val="FootnoteReference"/>
        </w:rPr>
        <w:footnoteReference w:id="86"/>
      </w:r>
      <w:r w:rsidR="00B507C8">
        <w:t xml:space="preserve">  Peak periods </w:t>
      </w:r>
      <w:r w:rsidR="00C22748">
        <w:t xml:space="preserve">for energy consumption </w:t>
      </w:r>
      <w:r w:rsidR="00B507C8">
        <w:t>are between 2 and 7 PM weekdays from June to September</w:t>
      </w:r>
      <w:r w:rsidR="00C22748">
        <w:t xml:space="preserve">, with all other hours (and summer holidays) being off-peak; there is no time </w:t>
      </w:r>
      <w:r w:rsidR="001E408E">
        <w:t>constraints on the maximum demand.</w:t>
      </w:r>
    </w:p>
    <w:p w14:paraId="63510078" w14:textId="662B237C" w:rsidR="00846EF4" w:rsidRDefault="00846EF4" w:rsidP="00FF15EA">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84</w:t>
      </w:r>
      <w:r>
        <w:rPr>
          <w:noProof/>
        </w:rPr>
        <w:fldChar w:fldCharType="end"/>
      </w:r>
      <w:r>
        <w:t>.</w:t>
      </w:r>
      <w:r>
        <w:tab/>
      </w:r>
      <w:r w:rsidR="00097993">
        <w:t xml:space="preserve">Is the concept of </w:t>
      </w:r>
      <w:r w:rsidR="00055BEF">
        <w:t xml:space="preserve">“billing </w:t>
      </w:r>
      <w:r w:rsidR="00097993">
        <w:t xml:space="preserve">demand” easily understood </w:t>
      </w:r>
      <w:r w:rsidR="0023000E">
        <w:t xml:space="preserve">or easily controlled </w:t>
      </w:r>
      <w:r w:rsidR="00097993">
        <w:t xml:space="preserve">by </w:t>
      </w:r>
      <w:r w:rsidR="00055BEF">
        <w:t xml:space="preserve">typical </w:t>
      </w:r>
      <w:r w:rsidR="00097993">
        <w:t>customers?</w:t>
      </w:r>
    </w:p>
    <w:p w14:paraId="597FE3B0" w14:textId="4E965447" w:rsidR="00055BEF" w:rsidRDefault="00055BEF" w:rsidP="00A2101A">
      <w:r>
        <w:t>A</w:t>
      </w:r>
      <w:r>
        <w:rPr>
          <w:noProof/>
        </w:rPr>
        <w:fldChar w:fldCharType="begin"/>
      </w:r>
      <w:r>
        <w:rPr>
          <w:noProof/>
        </w:rPr>
        <w:instrText xml:space="preserve"> SEQ A\* Arabic\n  \* MERGEFORMAT </w:instrText>
      </w:r>
      <w:r>
        <w:rPr>
          <w:noProof/>
        </w:rPr>
        <w:fldChar w:fldCharType="separate"/>
      </w:r>
      <w:r w:rsidR="005A7F2A">
        <w:rPr>
          <w:noProof/>
        </w:rPr>
        <w:t>84</w:t>
      </w:r>
      <w:r>
        <w:rPr>
          <w:noProof/>
        </w:rPr>
        <w:fldChar w:fldCharType="end"/>
      </w:r>
      <w:r>
        <w:t>.</w:t>
      </w:r>
      <w:r>
        <w:tab/>
        <w:t xml:space="preserve">No, </w:t>
      </w:r>
      <w:r w:rsidR="00246CAD">
        <w:t xml:space="preserve">we </w:t>
      </w:r>
      <w:r w:rsidR="00815984">
        <w:t xml:space="preserve">do not believe it is.  While the Company’s literature suggests that customer </w:t>
      </w:r>
      <w:r w:rsidR="0023000E">
        <w:t xml:space="preserve">can </w:t>
      </w:r>
      <w:r w:rsidR="00815984">
        <w:t xml:space="preserve">simply </w:t>
      </w:r>
      <w:r w:rsidR="0023000E">
        <w:t xml:space="preserve">stagger </w:t>
      </w:r>
      <w:r w:rsidR="00815984">
        <w:t>appliance</w:t>
      </w:r>
      <w:r w:rsidR="0023000E">
        <w:t xml:space="preserve"> use </w:t>
      </w:r>
      <w:r w:rsidR="005B5DDA">
        <w:t xml:space="preserve">(such as the laundry, </w:t>
      </w:r>
      <w:r w:rsidR="00963FC4">
        <w:t xml:space="preserve">cooking dinner, or running the air conditioner) </w:t>
      </w:r>
      <w:r w:rsidR="00815984">
        <w:t>at the same time</w:t>
      </w:r>
      <w:r w:rsidR="0023000E">
        <w:t xml:space="preserve"> to avoid high charges on the TOU-RD tariff, th</w:t>
      </w:r>
      <w:r w:rsidR="00F24D5E">
        <w:t>is concept is not as easily done as it is made out to seem.</w:t>
      </w:r>
      <w:r w:rsidR="00D77CED">
        <w:rPr>
          <w:rStyle w:val="FootnoteReference"/>
        </w:rPr>
        <w:footnoteReference w:id="87"/>
      </w:r>
      <w:r w:rsidR="00D77CED">
        <w:t xml:space="preserve">  </w:t>
      </w:r>
    </w:p>
    <w:p w14:paraId="4AA88CDD" w14:textId="169B6A3E" w:rsidR="00D77CED" w:rsidRDefault="00D77CED" w:rsidP="00A2101A">
      <w:r>
        <w:tab/>
      </w:r>
      <w:r>
        <w:tab/>
      </w:r>
      <w:r w:rsidR="00C76A39">
        <w:t xml:space="preserve">Customers generally do not know how much power their appliances consume.  </w:t>
      </w:r>
      <w:r w:rsidR="00112328">
        <w:t xml:space="preserve">Laundry can have substantially different impacts on one’s energy use.  Old dryers consume substantially more </w:t>
      </w:r>
      <w:r w:rsidR="007F617E">
        <w:t xml:space="preserve">energy </w:t>
      </w:r>
      <w:r w:rsidR="00112328">
        <w:t xml:space="preserve">than new ones, and gas dryers use much less electricity </w:t>
      </w:r>
      <w:r w:rsidR="007F617E">
        <w:t xml:space="preserve">than electric dryers.  Further, the power demand depends on the temperature setting and duration of the cycle.  </w:t>
      </w:r>
      <w:r w:rsidR="00DE263E">
        <w:t xml:space="preserve">Likewise, cooking </w:t>
      </w:r>
      <w:r w:rsidR="005264AC">
        <w:t xml:space="preserve">loads vary substantially based on equipment and preparation.  Modern induction cooktops can pull upwards of 10 kW of power, while oven power consumption varies greatly depending on whether it is on a low bake or high broil setting.  </w:t>
      </w:r>
      <w:r w:rsidR="00927182">
        <w:t xml:space="preserve">Air condition is certainly a major contributor to power usage, but </w:t>
      </w:r>
      <w:r w:rsidR="006A5279">
        <w:t xml:space="preserve">the types of air condition units can vary dramatically from small, window units in apartments to multiple 5+ ton units in detached single family homes.  </w:t>
      </w:r>
    </w:p>
    <w:p w14:paraId="4A82F046" w14:textId="77777777" w:rsidR="006D597B" w:rsidRDefault="00C76A39" w:rsidP="00A2101A">
      <w:r>
        <w:tab/>
      </w:r>
      <w:r>
        <w:tab/>
      </w:r>
      <w:r w:rsidR="00135A75">
        <w:t xml:space="preserve">On top of this, many appliances pull different amounts of power at different times in their usage cycle.  </w:t>
      </w:r>
      <w:r w:rsidR="002E423A">
        <w:t>Even if set to a constant temperature, a</w:t>
      </w:r>
      <w:r w:rsidR="00135A75">
        <w:t>ir condition</w:t>
      </w:r>
      <w:r w:rsidR="002E423A">
        <w:t xml:space="preserve">ers </w:t>
      </w:r>
      <w:r w:rsidR="00135A75">
        <w:t xml:space="preserve">kick on and off depending on the ambient temperature, heating load from the sun, </w:t>
      </w:r>
      <w:r w:rsidR="002E423A">
        <w:t xml:space="preserve">air circulation, insulation level, and many other factors.  </w:t>
      </w:r>
      <w:r w:rsidR="00CF7F69">
        <w:t>Similarly, running hot water in the sink for a few minutes may cause the electric water heater to kick in, pulling many kW of power without the customer’s knowledge or control.</w:t>
      </w:r>
      <w:r w:rsidR="00F44FD5">
        <w:tab/>
        <w:t xml:space="preserve">It is simply unrealistic to expect a customer to manually manage all the appliances in her house during every single hour of the month lest a single unfortunate </w:t>
      </w:r>
      <w:r w:rsidR="008F480E">
        <w:t xml:space="preserve">event </w:t>
      </w:r>
      <w:r w:rsidR="00546CC4">
        <w:t xml:space="preserve">conspire to set a customer’s peak demand for a month.  </w:t>
      </w:r>
    </w:p>
    <w:p w14:paraId="24A60FC6" w14:textId="57E6C0E5" w:rsidR="00F44FD5" w:rsidRDefault="00EC3785" w:rsidP="00FF15EA">
      <w:pPr>
        <w:ind w:firstLine="720"/>
      </w:pPr>
      <w:r>
        <w:t xml:space="preserve">Even worse, customers with </w:t>
      </w:r>
      <w:r w:rsidR="009F5CE9">
        <w:t>electric vehicle chargers</w:t>
      </w:r>
      <w:r>
        <w:t xml:space="preserve"> or electric space heaters </w:t>
      </w:r>
      <w:r w:rsidR="008D0FC0">
        <w:t xml:space="preserve">with high power draws that cannot be avoided indefinitely </w:t>
      </w:r>
      <w:r>
        <w:t xml:space="preserve">have no </w:t>
      </w:r>
      <w:r w:rsidR="008D0FC0">
        <w:t xml:space="preserve">means of </w:t>
      </w:r>
      <w:r w:rsidR="002A5BB5">
        <w:t xml:space="preserve">reducing their bills </w:t>
      </w:r>
      <w:r w:rsidR="009F5CE9">
        <w:t xml:space="preserve">under </w:t>
      </w:r>
      <w:r w:rsidR="002A5BB5">
        <w:t>a certain level</w:t>
      </w:r>
      <w:r w:rsidR="009F5CE9">
        <w:t xml:space="preserve">, even if they never used other appliances at the same time.  </w:t>
      </w:r>
      <w:r w:rsidR="00564E24">
        <w:t xml:space="preserve">This effectively converts the demand-based tariff into an unavoidable fixed charge, which is neither cost-reflective nor </w:t>
      </w:r>
      <w:r w:rsidR="006D597B">
        <w:t>just and reasonable.</w:t>
      </w:r>
      <w:r w:rsidR="00564E24">
        <w:t xml:space="preserve"> </w:t>
      </w:r>
    </w:p>
    <w:p w14:paraId="28D3229D" w14:textId="15E5E48A" w:rsidR="000A7C3A" w:rsidRDefault="000A7C3A" w:rsidP="00DC18EC">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85</w:t>
      </w:r>
      <w:r>
        <w:rPr>
          <w:noProof/>
        </w:rPr>
        <w:fldChar w:fldCharType="end"/>
      </w:r>
      <w:r>
        <w:t>.</w:t>
      </w:r>
      <w:r>
        <w:tab/>
        <w:t>Did the Company provide workpapers that detailed how this rate was designed</w:t>
      </w:r>
      <w:r w:rsidR="00FB5BAA">
        <w:t xml:space="preserve"> or what costs the energy and demand charges were designed to recover</w:t>
      </w:r>
      <w:r>
        <w:t>?</w:t>
      </w:r>
    </w:p>
    <w:p w14:paraId="40FA3CE3" w14:textId="3EFE9120" w:rsidR="000A7C3A" w:rsidRPr="00C87C34" w:rsidRDefault="000A7C3A" w:rsidP="000A7C3A">
      <w:pPr>
        <w:rPr>
          <w:vertAlign w:val="subscript"/>
        </w:rPr>
      </w:pPr>
      <w:r>
        <w:t>A</w:t>
      </w:r>
      <w:r>
        <w:rPr>
          <w:noProof/>
        </w:rPr>
        <w:fldChar w:fldCharType="begin"/>
      </w:r>
      <w:r>
        <w:rPr>
          <w:noProof/>
        </w:rPr>
        <w:instrText xml:space="preserve"> SEQ A\* Arabic\n  \* MERGEFORMAT </w:instrText>
      </w:r>
      <w:r>
        <w:rPr>
          <w:noProof/>
        </w:rPr>
        <w:fldChar w:fldCharType="separate"/>
      </w:r>
      <w:r w:rsidR="005A7F2A">
        <w:rPr>
          <w:noProof/>
        </w:rPr>
        <w:t>85</w:t>
      </w:r>
      <w:r>
        <w:rPr>
          <w:noProof/>
        </w:rPr>
        <w:fldChar w:fldCharType="end"/>
      </w:r>
      <w:r>
        <w:t>.</w:t>
      </w:r>
      <w:r>
        <w:tab/>
        <w:t xml:space="preserve">No, it did not.  </w:t>
      </w:r>
      <w:r w:rsidR="00FB5BAA">
        <w:t xml:space="preserve">Staff </w:t>
      </w:r>
      <w:r w:rsidR="001623B8">
        <w:t xml:space="preserve">asked </w:t>
      </w:r>
      <w:r w:rsidR="00FB5BAA">
        <w:t xml:space="preserve">in discovery </w:t>
      </w:r>
      <w:r w:rsidR="000A1760">
        <w:t>“</w:t>
      </w:r>
      <w:r w:rsidR="000A1760" w:rsidRPr="000A1760">
        <w:t>Please provide executable copies of all workpapers and analyses utilized to develop the proposed rate schedule revenue increases and specific rate designs for all aspects of this case</w:t>
      </w:r>
      <w:r w:rsidR="00FB5BAA">
        <w:t>.”</w:t>
      </w:r>
      <w:r w:rsidR="008825BF">
        <w:rPr>
          <w:rStyle w:val="FootnoteReference"/>
        </w:rPr>
        <w:footnoteReference w:id="88"/>
      </w:r>
      <w:r w:rsidR="00FB5BAA">
        <w:t xml:space="preserve">  The workpapers that the </w:t>
      </w:r>
      <w:r w:rsidR="000A1760">
        <w:t xml:space="preserve">Company provided </w:t>
      </w:r>
      <w:r w:rsidR="00FB5BAA">
        <w:t xml:space="preserve">did not detail the composition of the various rate design components, but instead </w:t>
      </w:r>
      <w:r w:rsidR="008825BF">
        <w:t>generally</w:t>
      </w:r>
      <w:r w:rsidR="00FB5BAA">
        <w:t xml:space="preserve"> scaled up </w:t>
      </w:r>
      <w:r w:rsidR="008825BF">
        <w:t>each</w:t>
      </w:r>
      <w:r w:rsidR="00076F16">
        <w:t xml:space="preserve"> existing </w:t>
      </w:r>
      <w:r w:rsidR="008825BF">
        <w:t xml:space="preserve">rate component </w:t>
      </w:r>
      <w:r w:rsidR="00076F16">
        <w:t>(i.e.</w:t>
      </w:r>
      <w:r w:rsidR="00C16EB0">
        <w:t>,</w:t>
      </w:r>
      <w:r w:rsidR="00076F16">
        <w:t xml:space="preserve"> the base, energy, and demand rates) </w:t>
      </w:r>
      <w:r w:rsidR="008825BF">
        <w:t>to collect the targeted revenue increase.</w:t>
      </w:r>
      <w:r w:rsidR="004B4E78">
        <w:t xml:space="preserve">  As such, there is no evidence in the record or Staff discovery on </w:t>
      </w:r>
      <w:r w:rsidR="00637A71">
        <w:t>how the rate is intended to recovery various costs</w:t>
      </w:r>
      <w:r w:rsidR="008D366D">
        <w:t xml:space="preserve"> from the COSS model.</w:t>
      </w:r>
    </w:p>
    <w:p w14:paraId="1EAD3400" w14:textId="578C14BC" w:rsidR="001E408E" w:rsidRDefault="001E408E" w:rsidP="00DC18EC">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86</w:t>
      </w:r>
      <w:r>
        <w:rPr>
          <w:noProof/>
        </w:rPr>
        <w:fldChar w:fldCharType="end"/>
      </w:r>
      <w:r>
        <w:t>.</w:t>
      </w:r>
      <w:r>
        <w:tab/>
      </w:r>
      <w:r w:rsidR="008D366D">
        <w:t>W</w:t>
      </w:r>
      <w:r w:rsidR="00637A71">
        <w:t xml:space="preserve">ere you able to determine </w:t>
      </w:r>
      <w:r w:rsidR="00AF2E40">
        <w:t xml:space="preserve">how </w:t>
      </w:r>
      <w:r>
        <w:t xml:space="preserve">much revenue is collected through each component of the </w:t>
      </w:r>
      <w:r w:rsidR="00447036">
        <w:t>tariff?</w:t>
      </w:r>
    </w:p>
    <w:p w14:paraId="3D6EFC16" w14:textId="28F9F181" w:rsidR="00447036" w:rsidRDefault="00447036" w:rsidP="00CA0341">
      <w:pPr>
        <w:spacing w:after="120"/>
        <w:contextualSpacing w:val="0"/>
      </w:pPr>
      <w:r>
        <w:t>A</w:t>
      </w:r>
      <w:r>
        <w:rPr>
          <w:noProof/>
        </w:rPr>
        <w:fldChar w:fldCharType="begin"/>
      </w:r>
      <w:r>
        <w:rPr>
          <w:noProof/>
        </w:rPr>
        <w:instrText xml:space="preserve"> SEQ A\* Arabic\n  \* MERGEFORMAT </w:instrText>
      </w:r>
      <w:r>
        <w:rPr>
          <w:noProof/>
        </w:rPr>
        <w:fldChar w:fldCharType="separate"/>
      </w:r>
      <w:r w:rsidR="005A7F2A">
        <w:rPr>
          <w:noProof/>
        </w:rPr>
        <w:t>86</w:t>
      </w:r>
      <w:r>
        <w:rPr>
          <w:noProof/>
        </w:rPr>
        <w:fldChar w:fldCharType="end"/>
      </w:r>
      <w:r>
        <w:t>.</w:t>
      </w:r>
      <w:r>
        <w:tab/>
      </w:r>
      <w:r w:rsidR="00246CAD">
        <w:t xml:space="preserve">[Mr. Lucas] </w:t>
      </w:r>
      <w:r w:rsidR="00AF2E40">
        <w:t xml:space="preserve">Yes.  GPC provided </w:t>
      </w:r>
      <w:r w:rsidR="00FC6327">
        <w:t xml:space="preserve">confidential workpapers that have the </w:t>
      </w:r>
      <w:r w:rsidR="00CF500C">
        <w:t xml:space="preserve">specific </w:t>
      </w:r>
      <w:r w:rsidR="00FC6327">
        <w:t>values used for its rate increase calculations,</w:t>
      </w:r>
      <w:r w:rsidR="00CA0341">
        <w:rPr>
          <w:rStyle w:val="FootnoteReference"/>
        </w:rPr>
        <w:footnoteReference w:id="89"/>
      </w:r>
      <w:r w:rsidR="00FC6327">
        <w:t xml:space="preserve"> but also provided a public </w:t>
      </w:r>
      <w:r w:rsidR="007E6D0C">
        <w:t>data set</w:t>
      </w:r>
      <w:r w:rsidR="00FC6327">
        <w:t xml:space="preserve"> of customer usage from which one can </w:t>
      </w:r>
      <w:r w:rsidR="00CF500C">
        <w:t>perform a similar calculation.</w:t>
      </w:r>
      <w:r w:rsidR="001B3C7A">
        <w:rPr>
          <w:rStyle w:val="FootnoteReference"/>
        </w:rPr>
        <w:footnoteReference w:id="90"/>
      </w:r>
      <w:r w:rsidR="00CF500C">
        <w:t xml:space="preserve">  I present both figures </w:t>
      </w:r>
      <w:r w:rsidR="00C878B5">
        <w:t xml:space="preserve">below </w:t>
      </w:r>
      <w:r w:rsidR="009C535B">
        <w:t xml:space="preserve">including fuel costs </w:t>
      </w:r>
      <w:r w:rsidR="007E6D0C">
        <w:t xml:space="preserve">and recovery riders </w:t>
      </w:r>
      <w:r w:rsidR="00C878B5">
        <w:t xml:space="preserve">in </w:t>
      </w:r>
      <w:r w:rsidR="000C5064">
        <w:fldChar w:fldCharType="begin"/>
      </w:r>
      <w:r w:rsidR="000C5064">
        <w:instrText xml:space="preserve"> REF _Ref116476632 </w:instrText>
      </w:r>
      <w:r w:rsidR="000C5064">
        <w:fldChar w:fldCharType="separate"/>
      </w:r>
      <w:r w:rsidR="005A7F2A">
        <w:t xml:space="preserve">Table </w:t>
      </w:r>
      <w:r w:rsidR="005A7F2A">
        <w:rPr>
          <w:noProof/>
        </w:rPr>
        <w:t>7</w:t>
      </w:r>
      <w:r w:rsidR="000C5064">
        <w:rPr>
          <w:noProof/>
        </w:rPr>
        <w:fldChar w:fldCharType="end"/>
      </w:r>
      <w:r w:rsidR="00C878B5">
        <w:t xml:space="preserve"> </w:t>
      </w:r>
      <w:r w:rsidR="00CF500C">
        <w:t>as I believe it is important to provide as much information to the public as possible.</w:t>
      </w:r>
      <w:r w:rsidR="00D139E4">
        <w:t xml:space="preserve">  The </w:t>
      </w:r>
      <w:r w:rsidR="003C2102">
        <w:t>slight differences in the figures are due in part to the use of only customer</w:t>
      </w:r>
      <w:r w:rsidR="006D77E2">
        <w:t>s</w:t>
      </w:r>
      <w:r w:rsidR="003C2102">
        <w:t xml:space="preserve"> with 12 months of billing data from the public </w:t>
      </w:r>
      <w:r w:rsidR="00D46AD4">
        <w:t xml:space="preserve">customer database </w:t>
      </w:r>
      <w:r w:rsidR="003C2102">
        <w:t>workpaper</w:t>
      </w:r>
      <w:r w:rsidR="00F001A7">
        <w:t xml:space="preserve">.  These customers have been on the tariff longer, and as discussed below, are higher-use customers who tend to have </w:t>
      </w:r>
      <w:r w:rsidR="009C535B">
        <w:t xml:space="preserve">more energy </w:t>
      </w:r>
      <w:r w:rsidR="00A13509">
        <w:t xml:space="preserve">use </w:t>
      </w:r>
      <w:r w:rsidR="009C535B">
        <w:t xml:space="preserve">relative to </w:t>
      </w:r>
      <w:r w:rsidR="00A13509">
        <w:t xml:space="preserve">peak </w:t>
      </w:r>
      <w:r w:rsidR="009C535B">
        <w:t xml:space="preserve">demand </w:t>
      </w:r>
      <w:r w:rsidR="0043644A">
        <w:t>compared to new</w:t>
      </w:r>
      <w:r w:rsidR="00A13509">
        <w:t>ly added customers</w:t>
      </w:r>
      <w:r w:rsidR="009C535B">
        <w:t>.</w:t>
      </w:r>
    </w:p>
    <w:tbl>
      <w:tblPr>
        <w:tblStyle w:val="GridTable1Light-Accent1"/>
        <w:tblW w:w="0" w:type="auto"/>
        <w:jc w:val="center"/>
        <w:tblLook w:val="04A0" w:firstRow="1" w:lastRow="0" w:firstColumn="1" w:lastColumn="0" w:noHBand="0" w:noVBand="1"/>
      </w:tblPr>
      <w:tblGrid>
        <w:gridCol w:w="2152"/>
        <w:gridCol w:w="1187"/>
        <w:gridCol w:w="964"/>
        <w:gridCol w:w="1047"/>
      </w:tblGrid>
      <w:tr w:rsidR="003C2102" w14:paraId="063E2B60" w14:textId="77777777" w:rsidTr="00C878B5">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4266235E" w14:textId="09866E85" w:rsidR="003C2102" w:rsidRDefault="00C878B5" w:rsidP="003C2102">
            <w:pPr>
              <w:spacing w:line="240" w:lineRule="auto"/>
              <w:ind w:left="0" w:firstLine="0"/>
            </w:pPr>
            <w:r>
              <w:t>TOU-RD Revenue</w:t>
            </w:r>
          </w:p>
        </w:tc>
        <w:tc>
          <w:tcPr>
            <w:tcW w:w="0" w:type="auto"/>
          </w:tcPr>
          <w:p w14:paraId="63679CF2" w14:textId="5062A470" w:rsidR="003C2102" w:rsidRDefault="003C2102" w:rsidP="00CA0341">
            <w:pPr>
              <w:spacing w:line="240" w:lineRule="auto"/>
              <w:ind w:left="0" w:firstLine="0"/>
              <w:jc w:val="center"/>
              <w:cnfStyle w:val="100000000000" w:firstRow="1" w:lastRow="0" w:firstColumn="0" w:lastColumn="0" w:oddVBand="0" w:evenVBand="0" w:oddHBand="0" w:evenHBand="0" w:firstRowFirstColumn="0" w:firstRowLastColumn="0" w:lastRowFirstColumn="0" w:lastRowLastColumn="0"/>
            </w:pPr>
            <w:r>
              <w:t>Customer</w:t>
            </w:r>
          </w:p>
        </w:tc>
        <w:tc>
          <w:tcPr>
            <w:tcW w:w="0" w:type="auto"/>
          </w:tcPr>
          <w:p w14:paraId="18FCDAEA" w14:textId="4F40783B" w:rsidR="003C2102" w:rsidRDefault="006C1A1B" w:rsidP="00CA0341">
            <w:pPr>
              <w:spacing w:line="240" w:lineRule="auto"/>
              <w:ind w:left="0" w:firstLine="0"/>
              <w:jc w:val="center"/>
              <w:cnfStyle w:val="100000000000" w:firstRow="1" w:lastRow="0" w:firstColumn="0" w:lastColumn="0" w:oddVBand="0" w:evenVBand="0" w:oddHBand="0" w:evenHBand="0" w:firstRowFirstColumn="0" w:firstRowLastColumn="0" w:lastRowFirstColumn="0" w:lastRowLastColumn="0"/>
            </w:pPr>
            <w:r>
              <w:t>Energy</w:t>
            </w:r>
          </w:p>
        </w:tc>
        <w:tc>
          <w:tcPr>
            <w:tcW w:w="0" w:type="auto"/>
          </w:tcPr>
          <w:p w14:paraId="3767052C" w14:textId="29E8EF14" w:rsidR="003C2102" w:rsidRDefault="006C1A1B" w:rsidP="00CA0341">
            <w:pPr>
              <w:spacing w:line="240" w:lineRule="auto"/>
              <w:ind w:left="0" w:firstLine="0"/>
              <w:jc w:val="center"/>
              <w:cnfStyle w:val="100000000000" w:firstRow="1" w:lastRow="0" w:firstColumn="0" w:lastColumn="0" w:oddVBand="0" w:evenVBand="0" w:oddHBand="0" w:evenHBand="0" w:firstRowFirstColumn="0" w:firstRowLastColumn="0" w:lastRowFirstColumn="0" w:lastRowLastColumn="0"/>
            </w:pPr>
            <w:r>
              <w:t>Demand</w:t>
            </w:r>
          </w:p>
        </w:tc>
      </w:tr>
      <w:tr w:rsidR="003C2102" w14:paraId="5774F8A1" w14:textId="77777777" w:rsidTr="00C878B5">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1A12B2CE" w14:textId="0702E6DF" w:rsidR="003C2102" w:rsidRDefault="006C1A1B" w:rsidP="003C2102">
            <w:pPr>
              <w:spacing w:line="240" w:lineRule="auto"/>
              <w:ind w:left="0" w:firstLine="0"/>
            </w:pPr>
            <w:r>
              <w:t>GPC Rate Design</w:t>
            </w:r>
          </w:p>
        </w:tc>
        <w:tc>
          <w:tcPr>
            <w:tcW w:w="0" w:type="auto"/>
          </w:tcPr>
          <w:p w14:paraId="5A6253C3" w14:textId="32DAAF34" w:rsidR="003C2102" w:rsidRPr="00382226" w:rsidRDefault="00AF512B" w:rsidP="00CA0341">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rPr>
                <w:highlight w:val="cyan"/>
              </w:rPr>
            </w:pPr>
            <w:r w:rsidRPr="00AF512B">
              <w:rPr>
                <w:highlight w:val="black"/>
              </w:rPr>
              <w:t>XX.X</w:t>
            </w:r>
            <w:r w:rsidR="006C1A1B" w:rsidRPr="00AF512B">
              <w:rPr>
                <w:highlight w:val="black"/>
              </w:rPr>
              <w:t>%</w:t>
            </w:r>
          </w:p>
        </w:tc>
        <w:tc>
          <w:tcPr>
            <w:tcW w:w="0" w:type="auto"/>
          </w:tcPr>
          <w:p w14:paraId="09345242" w14:textId="79EDAB83" w:rsidR="003C2102" w:rsidRPr="00382226" w:rsidRDefault="00AF512B" w:rsidP="00CA0341">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rPr>
                <w:highlight w:val="cyan"/>
              </w:rPr>
            </w:pPr>
            <w:r w:rsidRPr="00AF512B">
              <w:rPr>
                <w:highlight w:val="black"/>
              </w:rPr>
              <w:t>XX.X</w:t>
            </w:r>
            <w:r w:rsidR="006C1A1B" w:rsidRPr="00AF512B">
              <w:rPr>
                <w:highlight w:val="black"/>
              </w:rPr>
              <w:t>%</w:t>
            </w:r>
          </w:p>
        </w:tc>
        <w:tc>
          <w:tcPr>
            <w:tcW w:w="0" w:type="auto"/>
          </w:tcPr>
          <w:p w14:paraId="37446F77" w14:textId="703CBA17" w:rsidR="003C2102" w:rsidRPr="00382226" w:rsidRDefault="00AF512B" w:rsidP="00CA0341">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rPr>
                <w:highlight w:val="cyan"/>
              </w:rPr>
            </w:pPr>
            <w:r w:rsidRPr="00AF512B">
              <w:rPr>
                <w:highlight w:val="black"/>
              </w:rPr>
              <w:t>XX.X</w:t>
            </w:r>
            <w:r w:rsidR="00382226" w:rsidRPr="00AF512B">
              <w:rPr>
                <w:highlight w:val="black"/>
              </w:rPr>
              <w:t>%</w:t>
            </w:r>
          </w:p>
        </w:tc>
      </w:tr>
      <w:tr w:rsidR="003C2102" w14:paraId="1A1B4076" w14:textId="77777777" w:rsidTr="00C878B5">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3D730E82" w14:textId="21D9D3DF" w:rsidR="003C2102" w:rsidRDefault="006C1A1B" w:rsidP="003C2102">
            <w:pPr>
              <w:spacing w:line="240" w:lineRule="auto"/>
              <w:ind w:left="0" w:firstLine="0"/>
            </w:pPr>
            <w:r>
              <w:t>Customer Database</w:t>
            </w:r>
          </w:p>
        </w:tc>
        <w:tc>
          <w:tcPr>
            <w:tcW w:w="0" w:type="auto"/>
          </w:tcPr>
          <w:p w14:paraId="020058CA" w14:textId="69F72039" w:rsidR="003C2102" w:rsidRDefault="009E7988" w:rsidP="00CA0341">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t>11.8</w:t>
            </w:r>
            <w:r w:rsidR="00382226">
              <w:t>%</w:t>
            </w:r>
          </w:p>
        </w:tc>
        <w:tc>
          <w:tcPr>
            <w:tcW w:w="0" w:type="auto"/>
          </w:tcPr>
          <w:p w14:paraId="625ADC67" w14:textId="1FFFAE18" w:rsidR="003C2102" w:rsidRDefault="009E7988" w:rsidP="00CA0341">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t>40.7</w:t>
            </w:r>
            <w:r w:rsidR="00382226">
              <w:t>%</w:t>
            </w:r>
          </w:p>
        </w:tc>
        <w:tc>
          <w:tcPr>
            <w:tcW w:w="0" w:type="auto"/>
          </w:tcPr>
          <w:p w14:paraId="52C63CE7" w14:textId="5648690E" w:rsidR="003C2102" w:rsidRDefault="009E7988" w:rsidP="00CA0341">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t>47.5</w:t>
            </w:r>
            <w:r w:rsidR="00382226">
              <w:t>%</w:t>
            </w:r>
          </w:p>
        </w:tc>
      </w:tr>
    </w:tbl>
    <w:p w14:paraId="03FB8699" w14:textId="787C3AF8" w:rsidR="003C2102" w:rsidRDefault="00C878B5" w:rsidP="00C878B5">
      <w:pPr>
        <w:pStyle w:val="Caption"/>
      </w:pPr>
      <w:bookmarkStart w:id="28" w:name="_Ref116476632"/>
      <w:bookmarkStart w:id="29" w:name="_Toc117162270"/>
      <w:r>
        <w:t xml:space="preserve">Table </w:t>
      </w:r>
      <w:r w:rsidR="000C5064">
        <w:fldChar w:fldCharType="begin"/>
      </w:r>
      <w:r w:rsidR="000C5064">
        <w:instrText xml:space="preserve"> SEQ Table \* ARABIC </w:instrText>
      </w:r>
      <w:r w:rsidR="000C5064">
        <w:fldChar w:fldCharType="separate"/>
      </w:r>
      <w:r w:rsidR="005A7F2A">
        <w:rPr>
          <w:noProof/>
        </w:rPr>
        <w:t>7</w:t>
      </w:r>
      <w:r w:rsidR="000C5064">
        <w:rPr>
          <w:noProof/>
        </w:rPr>
        <w:fldChar w:fldCharType="end"/>
      </w:r>
      <w:bookmarkEnd w:id="28"/>
      <w:r>
        <w:t xml:space="preserve"> - TOU-RD Revenue Split</w:t>
      </w:r>
      <w:bookmarkEnd w:id="29"/>
    </w:p>
    <w:p w14:paraId="48DF4F40" w14:textId="021FBA18" w:rsidR="00CD1B97" w:rsidRDefault="00CD1B97" w:rsidP="00CD1B97">
      <w:r>
        <w:tab/>
      </w:r>
      <w:r>
        <w:tab/>
        <w:t xml:space="preserve">Based on the public customer database, </w:t>
      </w:r>
      <w:r w:rsidR="00044FB5">
        <w:t>59%</w:t>
      </w:r>
      <w:r>
        <w:t xml:space="preserve"> of </w:t>
      </w:r>
      <w:r w:rsidR="001C4825">
        <w:t xml:space="preserve">customer’s annual bills </w:t>
      </w:r>
      <w:r w:rsidR="00C4098E">
        <w:t xml:space="preserve">are either fixed customer charges or based on a single hour of demand in each month.  The </w:t>
      </w:r>
      <w:r w:rsidR="001C4825">
        <w:t xml:space="preserve">share </w:t>
      </w:r>
      <w:r w:rsidR="00C4098E">
        <w:t xml:space="preserve">is even </w:t>
      </w:r>
      <w:r w:rsidR="00AF512B" w:rsidRPr="00AF512B">
        <w:rPr>
          <w:highlight w:val="black"/>
        </w:rPr>
        <w:t>xxxxxx</w:t>
      </w:r>
      <w:r w:rsidR="00B12547">
        <w:t xml:space="preserve"> at </w:t>
      </w:r>
      <w:r w:rsidR="00AF512B" w:rsidRPr="00AF512B">
        <w:rPr>
          <w:highlight w:val="black"/>
        </w:rPr>
        <w:t>XX</w:t>
      </w:r>
      <w:r w:rsidR="00B12547">
        <w:t xml:space="preserve">% </w:t>
      </w:r>
      <w:r w:rsidR="00C4098E">
        <w:t>for the GPC rate design workpaper</w:t>
      </w:r>
      <w:r w:rsidR="00B34954">
        <w:t xml:space="preserve">.  In other words, only </w:t>
      </w:r>
      <w:r w:rsidR="00AF512B" w:rsidRPr="00AF512B">
        <w:rPr>
          <w:highlight w:val="black"/>
        </w:rPr>
        <w:t>XX</w:t>
      </w:r>
      <w:r w:rsidR="00B34954">
        <w:t xml:space="preserve">% </w:t>
      </w:r>
      <w:r w:rsidR="00F91323">
        <w:t>to</w:t>
      </w:r>
      <w:r w:rsidR="00B34954">
        <w:t xml:space="preserve"> 41% of </w:t>
      </w:r>
      <w:r w:rsidR="00F91323">
        <w:t xml:space="preserve">customer’s annual bill can be controlled by how much energy they use in a month; the rest is </w:t>
      </w:r>
      <w:r w:rsidR="00B40707">
        <w:t xml:space="preserve">either fully fixed or </w:t>
      </w:r>
      <w:r w:rsidR="00F91323">
        <w:t xml:space="preserve">locked in </w:t>
      </w:r>
      <w:r w:rsidR="00B40707">
        <w:t>from load in</w:t>
      </w:r>
      <w:r w:rsidR="00F91323">
        <w:t xml:space="preserve"> only 12 hours a year.</w:t>
      </w:r>
    </w:p>
    <w:p w14:paraId="765A65E5" w14:textId="296AD2F8" w:rsidR="00BA74D3" w:rsidRDefault="00840B3E" w:rsidP="00DC18EC">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87</w:t>
      </w:r>
      <w:r>
        <w:rPr>
          <w:noProof/>
        </w:rPr>
        <w:fldChar w:fldCharType="end"/>
      </w:r>
      <w:r>
        <w:t>.</w:t>
      </w:r>
      <w:r>
        <w:tab/>
      </w:r>
      <w:r w:rsidR="008D366D">
        <w:t xml:space="preserve">Were you able to determine how the Company’s </w:t>
      </w:r>
      <w:r w:rsidR="003C4C7F">
        <w:t>costs break down between customer, energy, and demand</w:t>
      </w:r>
      <w:r w:rsidR="00302EE1">
        <w:t xml:space="preserve"> classification</w:t>
      </w:r>
      <w:r w:rsidR="003C4C7F">
        <w:t>?</w:t>
      </w:r>
    </w:p>
    <w:p w14:paraId="6D403E26" w14:textId="47D2C911" w:rsidR="000C4F94" w:rsidRDefault="00BA74D3" w:rsidP="00EE6B1F">
      <w:pPr>
        <w:spacing w:after="120"/>
        <w:contextualSpacing w:val="0"/>
      </w:pPr>
      <w:r>
        <w:t>A</w:t>
      </w:r>
      <w:r>
        <w:rPr>
          <w:noProof/>
        </w:rPr>
        <w:fldChar w:fldCharType="begin"/>
      </w:r>
      <w:r>
        <w:rPr>
          <w:noProof/>
        </w:rPr>
        <w:instrText xml:space="preserve"> SEQ A\* Arabic\n  \* MERGEFORMAT </w:instrText>
      </w:r>
      <w:r>
        <w:rPr>
          <w:noProof/>
        </w:rPr>
        <w:fldChar w:fldCharType="separate"/>
      </w:r>
      <w:r w:rsidR="005A7F2A">
        <w:rPr>
          <w:noProof/>
        </w:rPr>
        <w:t>87</w:t>
      </w:r>
      <w:r>
        <w:rPr>
          <w:noProof/>
        </w:rPr>
        <w:fldChar w:fldCharType="end"/>
      </w:r>
      <w:r>
        <w:t>.</w:t>
      </w:r>
      <w:r>
        <w:tab/>
      </w:r>
      <w:r w:rsidR="00246CAD">
        <w:t xml:space="preserve">[Mr. Lucas] </w:t>
      </w:r>
      <w:r w:rsidR="003C4C7F">
        <w:t>I was not able to exactly duplicate</w:t>
      </w:r>
      <w:r w:rsidR="00302EE1">
        <w:t xml:space="preserve"> the classification </w:t>
      </w:r>
      <w:r w:rsidR="007F0404">
        <w:t>structure</w:t>
      </w:r>
      <w:r w:rsidR="00302EE1">
        <w:t xml:space="preserve"> found in the rate design</w:t>
      </w:r>
      <w:r w:rsidR="007F0404">
        <w:t>, but using data from</w:t>
      </w:r>
      <w:r w:rsidR="007E430F">
        <w:t xml:space="preserve"> public version of the Company’s COSS model, </w:t>
      </w:r>
      <w:r w:rsidR="000F2648">
        <w:t>I was able to summarize operating expenses and depreciation and amortization costs</w:t>
      </w:r>
      <w:r w:rsidR="00806363">
        <w:t xml:space="preserve"> by function</w:t>
      </w:r>
      <w:r w:rsidR="00123336">
        <w:t xml:space="preserve"> for the residential customer class</w:t>
      </w:r>
      <w:r w:rsidR="00806363">
        <w:t>.</w:t>
      </w:r>
      <w:r w:rsidR="006D1FE9">
        <w:rPr>
          <w:rStyle w:val="FootnoteReference"/>
        </w:rPr>
        <w:footnoteReference w:id="91"/>
      </w:r>
      <w:r w:rsidR="00806363">
        <w:t xml:space="preserve">  </w:t>
      </w:r>
      <w:r w:rsidR="008F2EBD">
        <w:t xml:space="preserve">These functions map fairly directly to the customer, energy, and demand components of the rate.  </w:t>
      </w:r>
      <w:r w:rsidR="00CD536C">
        <w:t xml:space="preserve">The results are presented below in </w:t>
      </w:r>
      <w:r w:rsidR="000C5064">
        <w:fldChar w:fldCharType="begin"/>
      </w:r>
      <w:r w:rsidR="000C5064">
        <w:instrText xml:space="preserve"> REF _Ref116478261 </w:instrText>
      </w:r>
      <w:r w:rsidR="000C5064">
        <w:fldChar w:fldCharType="separate"/>
      </w:r>
      <w:r w:rsidR="005A7F2A">
        <w:t xml:space="preserve">Table </w:t>
      </w:r>
      <w:r w:rsidR="005A7F2A">
        <w:rPr>
          <w:noProof/>
        </w:rPr>
        <w:t>8</w:t>
      </w:r>
      <w:r w:rsidR="000C5064">
        <w:rPr>
          <w:noProof/>
        </w:rPr>
        <w:fldChar w:fldCharType="end"/>
      </w:r>
      <w:r w:rsidR="00CD536C">
        <w:t>.</w:t>
      </w:r>
    </w:p>
    <w:tbl>
      <w:tblPr>
        <w:tblStyle w:val="GridTable1Light-Accent1"/>
        <w:tblW w:w="0" w:type="auto"/>
        <w:jc w:val="center"/>
        <w:tblLook w:val="04E0" w:firstRow="1" w:lastRow="1" w:firstColumn="1" w:lastColumn="0" w:noHBand="0" w:noVBand="1"/>
      </w:tblPr>
      <w:tblGrid>
        <w:gridCol w:w="2363"/>
        <w:gridCol w:w="1948"/>
      </w:tblGrid>
      <w:tr w:rsidR="00ED7EC5" w:rsidRPr="00255422" w14:paraId="7062111A" w14:textId="77777777" w:rsidTr="008F2EBD">
        <w:trPr>
          <w:cnfStyle w:val="100000000000" w:firstRow="1" w:lastRow="0" w:firstColumn="0" w:lastColumn="0" w:oddVBand="0" w:evenVBand="0" w:oddHBand="0"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0B8C0EB7" w14:textId="77777777" w:rsidR="00ED7EC5" w:rsidRPr="00255422" w:rsidRDefault="00ED7EC5" w:rsidP="00255422">
            <w:pPr>
              <w:spacing w:line="240" w:lineRule="auto"/>
              <w:ind w:left="0" w:firstLine="0"/>
              <w:contextualSpacing w:val="0"/>
              <w:rPr>
                <w:rFonts w:eastAsia="Times New Roman" w:cs="Times New Roman"/>
                <w:szCs w:val="23"/>
              </w:rPr>
            </w:pPr>
            <w:r w:rsidRPr="00255422">
              <w:rPr>
                <w:rFonts w:eastAsia="Times New Roman" w:cs="Times New Roman"/>
                <w:szCs w:val="23"/>
              </w:rPr>
              <w:t>Function</w:t>
            </w:r>
          </w:p>
        </w:tc>
        <w:tc>
          <w:tcPr>
            <w:tcW w:w="0" w:type="auto"/>
            <w:noWrap/>
            <w:hideMark/>
          </w:tcPr>
          <w:p w14:paraId="546CE38A" w14:textId="6DE9557D" w:rsidR="00ED7EC5" w:rsidRPr="00255422" w:rsidRDefault="0028448B" w:rsidP="00255422">
            <w:pPr>
              <w:spacing w:line="240" w:lineRule="auto"/>
              <w:ind w:left="0" w:firstLine="0"/>
              <w:contextualSpacing w:val="0"/>
              <w:cnfStyle w:val="100000000000" w:firstRow="1" w:lastRow="0" w:firstColumn="0" w:lastColumn="0" w:oddVBand="0" w:evenVBand="0" w:oddHBand="0" w:evenHBand="0" w:firstRowFirstColumn="0" w:firstRowLastColumn="0" w:lastRowFirstColumn="0" w:lastRowLastColumn="0"/>
              <w:rPr>
                <w:rFonts w:eastAsia="Times New Roman" w:cs="Times New Roman"/>
                <w:szCs w:val="23"/>
              </w:rPr>
            </w:pPr>
            <w:r>
              <w:rPr>
                <w:rFonts w:eastAsia="Times New Roman" w:cs="Times New Roman"/>
                <w:szCs w:val="23"/>
              </w:rPr>
              <w:t xml:space="preserve">Residential </w:t>
            </w:r>
            <w:r w:rsidR="00ED7EC5" w:rsidRPr="00255422">
              <w:rPr>
                <w:rFonts w:eastAsia="Times New Roman" w:cs="Times New Roman"/>
                <w:szCs w:val="23"/>
              </w:rPr>
              <w:t>Share</w:t>
            </w:r>
          </w:p>
        </w:tc>
      </w:tr>
      <w:tr w:rsidR="00ED7EC5" w:rsidRPr="00255422" w14:paraId="6696B500" w14:textId="77777777" w:rsidTr="008F2EBD">
        <w:trPr>
          <w:trHeight w:val="315"/>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448386C6" w14:textId="3E7279C7" w:rsidR="00ED7EC5" w:rsidRPr="00255422" w:rsidRDefault="00ED7EC5" w:rsidP="00255422">
            <w:pPr>
              <w:spacing w:line="240" w:lineRule="auto"/>
              <w:ind w:left="0" w:firstLine="0"/>
              <w:contextualSpacing w:val="0"/>
              <w:rPr>
                <w:rFonts w:eastAsia="Times New Roman" w:cs="Times New Roman"/>
                <w:szCs w:val="23"/>
              </w:rPr>
            </w:pPr>
            <w:r w:rsidRPr="00255422">
              <w:rPr>
                <w:rFonts w:eastAsia="Times New Roman" w:cs="Times New Roman"/>
                <w:szCs w:val="23"/>
              </w:rPr>
              <w:t>Production - Var</w:t>
            </w:r>
            <w:r>
              <w:rPr>
                <w:rFonts w:eastAsia="Times New Roman" w:cs="Times New Roman"/>
                <w:szCs w:val="23"/>
              </w:rPr>
              <w:t>iable</w:t>
            </w:r>
          </w:p>
        </w:tc>
        <w:tc>
          <w:tcPr>
            <w:tcW w:w="0" w:type="auto"/>
            <w:noWrap/>
            <w:hideMark/>
          </w:tcPr>
          <w:p w14:paraId="289B3D98" w14:textId="56022272" w:rsidR="00ED7EC5" w:rsidRPr="00255422" w:rsidRDefault="00ED7EC5" w:rsidP="0028448B">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szCs w:val="23"/>
              </w:rPr>
            </w:pPr>
            <w:r>
              <w:rPr>
                <w:rFonts w:eastAsia="Times New Roman" w:cs="Times New Roman"/>
                <w:szCs w:val="23"/>
              </w:rPr>
              <w:t>30.3</w:t>
            </w:r>
            <w:r w:rsidRPr="00255422">
              <w:rPr>
                <w:rFonts w:eastAsia="Times New Roman" w:cs="Times New Roman"/>
                <w:szCs w:val="23"/>
              </w:rPr>
              <w:t>%</w:t>
            </w:r>
          </w:p>
        </w:tc>
      </w:tr>
      <w:tr w:rsidR="00CC3A4D" w:rsidRPr="00255422" w14:paraId="5BC55A60" w14:textId="77777777" w:rsidTr="008F2EBD">
        <w:trPr>
          <w:trHeight w:val="315"/>
          <w:jc w:val="center"/>
        </w:trPr>
        <w:tc>
          <w:tcPr>
            <w:cnfStyle w:val="001000000000" w:firstRow="0" w:lastRow="0" w:firstColumn="1" w:lastColumn="0" w:oddVBand="0" w:evenVBand="0" w:oddHBand="0" w:evenHBand="0" w:firstRowFirstColumn="0" w:firstRowLastColumn="0" w:lastRowFirstColumn="0" w:lastRowLastColumn="0"/>
            <w:tcW w:w="0" w:type="auto"/>
            <w:noWrap/>
          </w:tcPr>
          <w:p w14:paraId="26DEEFCD" w14:textId="7852B5EA" w:rsidR="00CC3A4D" w:rsidRPr="00255422" w:rsidRDefault="00CC3A4D" w:rsidP="00CC3A4D">
            <w:pPr>
              <w:spacing w:line="240" w:lineRule="auto"/>
              <w:ind w:left="0" w:firstLine="0"/>
              <w:contextualSpacing w:val="0"/>
              <w:rPr>
                <w:rFonts w:eastAsia="Times New Roman" w:cs="Times New Roman"/>
                <w:szCs w:val="23"/>
              </w:rPr>
            </w:pPr>
            <w:r w:rsidRPr="00255422">
              <w:rPr>
                <w:rFonts w:eastAsia="Times New Roman" w:cs="Times New Roman"/>
                <w:szCs w:val="23"/>
              </w:rPr>
              <w:t>Production - Fixed</w:t>
            </w:r>
          </w:p>
        </w:tc>
        <w:tc>
          <w:tcPr>
            <w:tcW w:w="0" w:type="auto"/>
            <w:noWrap/>
          </w:tcPr>
          <w:p w14:paraId="51A255E0" w14:textId="1819D12A" w:rsidR="00CC3A4D" w:rsidRDefault="00CC3A4D" w:rsidP="0028448B">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szCs w:val="23"/>
              </w:rPr>
            </w:pPr>
            <w:r w:rsidRPr="00255422">
              <w:rPr>
                <w:rFonts w:eastAsia="Times New Roman" w:cs="Times New Roman"/>
                <w:szCs w:val="23"/>
              </w:rPr>
              <w:t>34.</w:t>
            </w:r>
            <w:r>
              <w:rPr>
                <w:rFonts w:eastAsia="Times New Roman" w:cs="Times New Roman"/>
                <w:szCs w:val="23"/>
              </w:rPr>
              <w:t>8</w:t>
            </w:r>
            <w:r w:rsidRPr="00255422">
              <w:rPr>
                <w:rFonts w:eastAsia="Times New Roman" w:cs="Times New Roman"/>
                <w:szCs w:val="23"/>
              </w:rPr>
              <w:t>%</w:t>
            </w:r>
          </w:p>
        </w:tc>
      </w:tr>
      <w:tr w:rsidR="00CC3A4D" w:rsidRPr="00255422" w14:paraId="778EE741" w14:textId="77777777" w:rsidTr="008F2EBD">
        <w:trPr>
          <w:trHeight w:val="315"/>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3EAAB776" w14:textId="77777777" w:rsidR="00CC3A4D" w:rsidRPr="00255422" w:rsidRDefault="00CC3A4D" w:rsidP="00CC3A4D">
            <w:pPr>
              <w:spacing w:line="240" w:lineRule="auto"/>
              <w:ind w:left="0" w:firstLine="0"/>
              <w:contextualSpacing w:val="0"/>
              <w:rPr>
                <w:rFonts w:eastAsia="Times New Roman" w:cs="Times New Roman"/>
                <w:szCs w:val="23"/>
              </w:rPr>
            </w:pPr>
            <w:r w:rsidRPr="00255422">
              <w:rPr>
                <w:rFonts w:eastAsia="Times New Roman" w:cs="Times New Roman"/>
                <w:szCs w:val="23"/>
              </w:rPr>
              <w:t>Transmission</w:t>
            </w:r>
          </w:p>
        </w:tc>
        <w:tc>
          <w:tcPr>
            <w:tcW w:w="0" w:type="auto"/>
            <w:noWrap/>
            <w:hideMark/>
          </w:tcPr>
          <w:p w14:paraId="4493DCEA" w14:textId="37264DD4" w:rsidR="00CC3A4D" w:rsidRPr="00255422" w:rsidRDefault="00CC3A4D" w:rsidP="0028448B">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szCs w:val="23"/>
              </w:rPr>
            </w:pPr>
            <w:r>
              <w:rPr>
                <w:rFonts w:eastAsia="Times New Roman" w:cs="Times New Roman"/>
                <w:szCs w:val="23"/>
              </w:rPr>
              <w:t>6.2</w:t>
            </w:r>
            <w:r w:rsidRPr="00255422">
              <w:rPr>
                <w:rFonts w:eastAsia="Times New Roman" w:cs="Times New Roman"/>
                <w:szCs w:val="23"/>
              </w:rPr>
              <w:t>%</w:t>
            </w:r>
          </w:p>
        </w:tc>
      </w:tr>
      <w:tr w:rsidR="00CC3A4D" w:rsidRPr="00255422" w14:paraId="6DE1AC8E" w14:textId="77777777" w:rsidTr="008F2EBD">
        <w:trPr>
          <w:trHeight w:val="315"/>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404A982F" w14:textId="77777777" w:rsidR="00CC3A4D" w:rsidRPr="00255422" w:rsidRDefault="00CC3A4D" w:rsidP="00CC3A4D">
            <w:pPr>
              <w:spacing w:line="240" w:lineRule="auto"/>
              <w:ind w:left="0" w:firstLine="0"/>
              <w:contextualSpacing w:val="0"/>
              <w:rPr>
                <w:rFonts w:eastAsia="Times New Roman" w:cs="Times New Roman"/>
                <w:szCs w:val="23"/>
              </w:rPr>
            </w:pPr>
            <w:r w:rsidRPr="00255422">
              <w:rPr>
                <w:rFonts w:eastAsia="Times New Roman" w:cs="Times New Roman"/>
                <w:szCs w:val="23"/>
              </w:rPr>
              <w:t>Distribution</w:t>
            </w:r>
          </w:p>
        </w:tc>
        <w:tc>
          <w:tcPr>
            <w:tcW w:w="0" w:type="auto"/>
            <w:noWrap/>
            <w:hideMark/>
          </w:tcPr>
          <w:p w14:paraId="56F7721D" w14:textId="7F8A7715" w:rsidR="00CC3A4D" w:rsidRPr="00255422" w:rsidRDefault="00CC3A4D" w:rsidP="0028448B">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szCs w:val="23"/>
              </w:rPr>
            </w:pPr>
            <w:r>
              <w:rPr>
                <w:rFonts w:eastAsia="Times New Roman" w:cs="Times New Roman"/>
                <w:szCs w:val="23"/>
              </w:rPr>
              <w:t>18.7</w:t>
            </w:r>
            <w:r w:rsidRPr="00255422">
              <w:rPr>
                <w:rFonts w:eastAsia="Times New Roman" w:cs="Times New Roman"/>
                <w:szCs w:val="23"/>
              </w:rPr>
              <w:t>%</w:t>
            </w:r>
          </w:p>
        </w:tc>
      </w:tr>
      <w:tr w:rsidR="00CC3A4D" w:rsidRPr="00255422" w14:paraId="4BB2248F" w14:textId="77777777" w:rsidTr="008F2EBD">
        <w:trPr>
          <w:trHeight w:val="315"/>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05A5C49E" w14:textId="77777777" w:rsidR="00CC3A4D" w:rsidRPr="00255422" w:rsidRDefault="00CC3A4D" w:rsidP="00CC3A4D">
            <w:pPr>
              <w:spacing w:line="240" w:lineRule="auto"/>
              <w:ind w:left="0" w:firstLine="0"/>
              <w:contextualSpacing w:val="0"/>
              <w:rPr>
                <w:rFonts w:eastAsia="Times New Roman" w:cs="Times New Roman"/>
                <w:szCs w:val="23"/>
              </w:rPr>
            </w:pPr>
            <w:r w:rsidRPr="00255422">
              <w:rPr>
                <w:rFonts w:eastAsia="Times New Roman" w:cs="Times New Roman"/>
                <w:szCs w:val="23"/>
              </w:rPr>
              <w:t>Customer</w:t>
            </w:r>
          </w:p>
        </w:tc>
        <w:tc>
          <w:tcPr>
            <w:tcW w:w="0" w:type="auto"/>
            <w:noWrap/>
            <w:hideMark/>
          </w:tcPr>
          <w:p w14:paraId="6949B503" w14:textId="67547AD3" w:rsidR="00CC3A4D" w:rsidRPr="00255422" w:rsidRDefault="00CC3A4D" w:rsidP="0028448B">
            <w:pPr>
              <w:spacing w:line="240" w:lineRule="auto"/>
              <w:ind w:left="0" w:firstLine="0"/>
              <w:contextualSpacing w:val="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szCs w:val="23"/>
              </w:rPr>
            </w:pPr>
            <w:r>
              <w:rPr>
                <w:rFonts w:eastAsia="Times New Roman" w:cs="Times New Roman"/>
                <w:szCs w:val="23"/>
              </w:rPr>
              <w:t>10.1</w:t>
            </w:r>
            <w:r w:rsidRPr="00255422">
              <w:rPr>
                <w:rFonts w:eastAsia="Times New Roman" w:cs="Times New Roman"/>
                <w:szCs w:val="23"/>
              </w:rPr>
              <w:t>%</w:t>
            </w:r>
          </w:p>
        </w:tc>
      </w:tr>
      <w:tr w:rsidR="00CC3A4D" w:rsidRPr="00255422" w14:paraId="66CA8170" w14:textId="77777777" w:rsidTr="008F2EBD">
        <w:trPr>
          <w:cnfStyle w:val="010000000000" w:firstRow="0" w:lastRow="1" w:firstColumn="0" w:lastColumn="0" w:oddVBand="0" w:evenVBand="0" w:oddHBand="0"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0C314E14" w14:textId="77777777" w:rsidR="00CC3A4D" w:rsidRPr="00255422" w:rsidRDefault="00CC3A4D" w:rsidP="00CC3A4D">
            <w:pPr>
              <w:spacing w:line="240" w:lineRule="auto"/>
              <w:ind w:left="0" w:firstLine="0"/>
              <w:contextualSpacing w:val="0"/>
              <w:rPr>
                <w:rFonts w:eastAsia="Times New Roman" w:cs="Times New Roman"/>
                <w:szCs w:val="23"/>
              </w:rPr>
            </w:pPr>
            <w:r w:rsidRPr="00255422">
              <w:rPr>
                <w:rFonts w:eastAsia="Times New Roman" w:cs="Times New Roman"/>
                <w:szCs w:val="23"/>
              </w:rPr>
              <w:t>Total</w:t>
            </w:r>
          </w:p>
        </w:tc>
        <w:tc>
          <w:tcPr>
            <w:tcW w:w="0" w:type="auto"/>
            <w:noWrap/>
            <w:hideMark/>
          </w:tcPr>
          <w:p w14:paraId="72BA0E7B" w14:textId="77777777" w:rsidR="00CC3A4D" w:rsidRPr="00255422" w:rsidRDefault="00CC3A4D" w:rsidP="0028448B">
            <w:pPr>
              <w:spacing w:line="240" w:lineRule="auto"/>
              <w:ind w:left="0" w:firstLine="0"/>
              <w:contextualSpacing w:val="0"/>
              <w:jc w:val="center"/>
              <w:cnfStyle w:val="010000000000" w:firstRow="0" w:lastRow="1" w:firstColumn="0" w:lastColumn="0" w:oddVBand="0" w:evenVBand="0" w:oddHBand="0" w:evenHBand="0" w:firstRowFirstColumn="0" w:firstRowLastColumn="0" w:lastRowFirstColumn="0" w:lastRowLastColumn="0"/>
              <w:rPr>
                <w:rFonts w:eastAsia="Times New Roman" w:cs="Times New Roman"/>
                <w:szCs w:val="23"/>
              </w:rPr>
            </w:pPr>
            <w:r w:rsidRPr="00255422">
              <w:rPr>
                <w:rFonts w:eastAsia="Times New Roman" w:cs="Times New Roman"/>
                <w:szCs w:val="23"/>
              </w:rPr>
              <w:t>100.0%</w:t>
            </w:r>
          </w:p>
        </w:tc>
      </w:tr>
    </w:tbl>
    <w:p w14:paraId="0788A2EC" w14:textId="4E87C9E3" w:rsidR="000C63F2" w:rsidRDefault="00255422" w:rsidP="00255422">
      <w:pPr>
        <w:pStyle w:val="Caption"/>
      </w:pPr>
      <w:bookmarkStart w:id="30" w:name="_Ref116478261"/>
      <w:bookmarkStart w:id="31" w:name="_Toc117162271"/>
      <w:r>
        <w:t xml:space="preserve">Table </w:t>
      </w:r>
      <w:r w:rsidR="000C5064">
        <w:fldChar w:fldCharType="begin"/>
      </w:r>
      <w:r w:rsidR="000C5064">
        <w:instrText xml:space="preserve"> SEQ Table \* ARABIC </w:instrText>
      </w:r>
      <w:r w:rsidR="000C5064">
        <w:fldChar w:fldCharType="separate"/>
      </w:r>
      <w:r w:rsidR="005A7F2A">
        <w:rPr>
          <w:noProof/>
        </w:rPr>
        <w:t>8</w:t>
      </w:r>
      <w:r w:rsidR="000C5064">
        <w:rPr>
          <w:noProof/>
        </w:rPr>
        <w:fldChar w:fldCharType="end"/>
      </w:r>
      <w:bookmarkEnd w:id="30"/>
      <w:r>
        <w:t xml:space="preserve"> - GPC Expense Breakdown</w:t>
      </w:r>
      <w:bookmarkEnd w:id="31"/>
    </w:p>
    <w:p w14:paraId="5B57C422" w14:textId="6DA4B929" w:rsidR="00247591" w:rsidRDefault="00247591" w:rsidP="00DC18EC">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88</w:t>
      </w:r>
      <w:r>
        <w:rPr>
          <w:noProof/>
        </w:rPr>
        <w:fldChar w:fldCharType="end"/>
      </w:r>
      <w:r>
        <w:t>.</w:t>
      </w:r>
      <w:r>
        <w:tab/>
        <w:t>Would you expect the mapping of COSS expenses to translate directly to the rate design?</w:t>
      </w:r>
    </w:p>
    <w:p w14:paraId="510C2F42" w14:textId="48185E23" w:rsidR="00247591" w:rsidRDefault="00247591" w:rsidP="00247591">
      <w:r>
        <w:t>A</w:t>
      </w:r>
      <w:r>
        <w:rPr>
          <w:noProof/>
        </w:rPr>
        <w:fldChar w:fldCharType="begin"/>
      </w:r>
      <w:r>
        <w:rPr>
          <w:noProof/>
        </w:rPr>
        <w:instrText xml:space="preserve"> SEQ A\* Arabic\n  \* MERGEFORMAT </w:instrText>
      </w:r>
      <w:r>
        <w:rPr>
          <w:noProof/>
        </w:rPr>
        <w:fldChar w:fldCharType="separate"/>
      </w:r>
      <w:r w:rsidR="005A7F2A">
        <w:rPr>
          <w:noProof/>
        </w:rPr>
        <w:t>88</w:t>
      </w:r>
      <w:r>
        <w:rPr>
          <w:noProof/>
        </w:rPr>
        <w:fldChar w:fldCharType="end"/>
      </w:r>
      <w:r>
        <w:t>.</w:t>
      </w:r>
      <w:r>
        <w:tab/>
      </w:r>
      <w:r w:rsidR="00246CAD">
        <w:t xml:space="preserve">[Mr. Lucas] </w:t>
      </w:r>
      <w:r>
        <w:t xml:space="preserve">No, I would not.  It is neither necessary nor appropriate to exactly map the COSS results into a rate design.  Rate design should be reflective of the COSS results, but other considerations such as </w:t>
      </w:r>
      <w:r w:rsidR="00CF7ADF">
        <w:t xml:space="preserve">gradualism and </w:t>
      </w:r>
      <w:r>
        <w:t>customer understanding, acceptance, and actionability must also be</w:t>
      </w:r>
      <w:r w:rsidR="00CF7ADF">
        <w:t xml:space="preserve"> factored in</w:t>
      </w:r>
      <w:r>
        <w:t xml:space="preserve">.  </w:t>
      </w:r>
      <w:r w:rsidR="00A65773">
        <w:t xml:space="preserve">For example, it </w:t>
      </w:r>
      <w:r w:rsidR="00CF7ADF">
        <w:t>is entirely appropriate to recover demand</w:t>
      </w:r>
      <w:r w:rsidR="004C320B">
        <w:t>-based</w:t>
      </w:r>
      <w:r w:rsidR="00CF7ADF">
        <w:t xml:space="preserve"> costs through a volumetric energy charge</w:t>
      </w:r>
      <w:r w:rsidR="00A65773">
        <w:t xml:space="preserve"> (as all of the residential tariffs except TOU-RD do) despite some of these costs being driven by customer demand.</w:t>
      </w:r>
    </w:p>
    <w:p w14:paraId="695CEA56" w14:textId="70728666" w:rsidR="008553F9" w:rsidRDefault="008553F9" w:rsidP="00DC18EC">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89</w:t>
      </w:r>
      <w:r>
        <w:rPr>
          <w:noProof/>
        </w:rPr>
        <w:fldChar w:fldCharType="end"/>
      </w:r>
      <w:r>
        <w:t>.</w:t>
      </w:r>
      <w:r>
        <w:tab/>
      </w:r>
      <w:r w:rsidR="000A7C3A">
        <w:t>That said, h</w:t>
      </w:r>
      <w:r w:rsidR="00C87C34">
        <w:t xml:space="preserve">ow </w:t>
      </w:r>
      <w:r w:rsidR="007A3147">
        <w:t xml:space="preserve">do the cost proportions </w:t>
      </w:r>
      <w:r w:rsidR="00CA70F9">
        <w:t xml:space="preserve">from </w:t>
      </w:r>
      <w:r w:rsidR="00C87C34">
        <w:t xml:space="preserve">the COSS </w:t>
      </w:r>
      <w:r w:rsidR="007A3147">
        <w:t xml:space="preserve">compare to </w:t>
      </w:r>
      <w:r w:rsidR="00C87C34">
        <w:t>the TOU-RD rate</w:t>
      </w:r>
      <w:r w:rsidR="007A3147">
        <w:t xml:space="preserve"> revenue collection</w:t>
      </w:r>
      <w:r w:rsidR="00C87C34">
        <w:t>?</w:t>
      </w:r>
    </w:p>
    <w:p w14:paraId="45F684E3" w14:textId="1E892C20" w:rsidR="002641B2" w:rsidRDefault="008553F9" w:rsidP="00C87C34">
      <w:r>
        <w:t>A</w:t>
      </w:r>
      <w:r>
        <w:rPr>
          <w:noProof/>
        </w:rPr>
        <w:fldChar w:fldCharType="begin"/>
      </w:r>
      <w:r>
        <w:rPr>
          <w:noProof/>
        </w:rPr>
        <w:instrText xml:space="preserve"> SEQ A\* Arabic\n  \* MERGEFORMAT </w:instrText>
      </w:r>
      <w:r>
        <w:rPr>
          <w:noProof/>
        </w:rPr>
        <w:fldChar w:fldCharType="separate"/>
      </w:r>
      <w:r w:rsidR="005A7F2A">
        <w:rPr>
          <w:noProof/>
        </w:rPr>
        <w:t>89</w:t>
      </w:r>
      <w:r>
        <w:rPr>
          <w:noProof/>
        </w:rPr>
        <w:fldChar w:fldCharType="end"/>
      </w:r>
      <w:r>
        <w:t>.</w:t>
      </w:r>
      <w:r w:rsidR="001B319D">
        <w:tab/>
      </w:r>
      <w:r w:rsidR="00246CAD">
        <w:t xml:space="preserve">[Mr. Lucas] </w:t>
      </w:r>
      <w:r w:rsidR="00363591">
        <w:t xml:space="preserve">They are directionally similar.  </w:t>
      </w:r>
      <w:r w:rsidR="007345EC">
        <w:t xml:space="preserve">The Production – Variable cost category </w:t>
      </w:r>
      <w:r w:rsidR="00C70FBD">
        <w:t xml:space="preserve">contains fuel and variable O&amp;M expenses that are a function of energy generated.  </w:t>
      </w:r>
      <w:r w:rsidR="00247591">
        <w:t xml:space="preserve">The COSS </w:t>
      </w:r>
      <w:r w:rsidR="002641B2">
        <w:t xml:space="preserve">places about 30% of </w:t>
      </w:r>
      <w:r w:rsidR="00042B1D">
        <w:t xml:space="preserve">residential expenses </w:t>
      </w:r>
      <w:r w:rsidR="002641B2">
        <w:t xml:space="preserve">into this category, while the rate collects about 40% </w:t>
      </w:r>
      <w:r w:rsidR="00042B1D">
        <w:t xml:space="preserve">and </w:t>
      </w:r>
      <w:r w:rsidR="00AF512B" w:rsidRPr="00AF512B">
        <w:rPr>
          <w:highlight w:val="black"/>
        </w:rPr>
        <w:t>XX</w:t>
      </w:r>
      <w:r w:rsidR="00042B1D">
        <w:t xml:space="preserve">% </w:t>
      </w:r>
      <w:r w:rsidR="002641B2">
        <w:t xml:space="preserve">of </w:t>
      </w:r>
      <w:r w:rsidR="00042B1D">
        <w:t xml:space="preserve">revenue </w:t>
      </w:r>
      <w:r w:rsidR="002641B2">
        <w:t>based on the energy usage</w:t>
      </w:r>
      <w:r w:rsidR="00F54299">
        <w:t xml:space="preserve"> of the Customer Database </w:t>
      </w:r>
      <w:r w:rsidR="00042B1D">
        <w:t xml:space="preserve">and </w:t>
      </w:r>
      <w:r w:rsidR="00040DA2">
        <w:t>GPC rate design workpapers</w:t>
      </w:r>
      <w:r w:rsidR="00042B1D">
        <w:t>, respectively.</w:t>
      </w:r>
    </w:p>
    <w:p w14:paraId="1403975C" w14:textId="2BBBCBAA" w:rsidR="002A7D39" w:rsidRDefault="00C70FBD" w:rsidP="002641B2">
      <w:pPr>
        <w:ind w:firstLine="720"/>
      </w:pPr>
      <w:r>
        <w:t xml:space="preserve">The Production – Fixed, Transmission, and Distribution costs are typically allocated </w:t>
      </w:r>
      <w:r w:rsidR="002641B2">
        <w:t>b</w:t>
      </w:r>
      <w:r>
        <w:t>ased on various measures of peak demand</w:t>
      </w:r>
      <w:r w:rsidR="00B11724">
        <w:t xml:space="preserve"> (</w:t>
      </w:r>
      <w:r w:rsidR="00280FD6">
        <w:t>e.g.,</w:t>
      </w:r>
      <w:r w:rsidR="00B11724">
        <w:t xml:space="preserve"> 4CP, 12CP, Class NCP)</w:t>
      </w:r>
      <w:r w:rsidR="00B75807">
        <w:t>.</w:t>
      </w:r>
      <w:r w:rsidR="002641B2">
        <w:t xml:space="preserve">  These functions contain about </w:t>
      </w:r>
      <w:r w:rsidR="00C4256E">
        <w:t xml:space="preserve">52% of the COSS expenses, while the </w:t>
      </w:r>
      <w:r w:rsidR="002A7D39">
        <w:t xml:space="preserve">rate </w:t>
      </w:r>
      <w:r w:rsidR="00C4256E">
        <w:t xml:space="preserve">collects about </w:t>
      </w:r>
      <w:r w:rsidR="00F54299">
        <w:t xml:space="preserve">48% </w:t>
      </w:r>
      <w:r w:rsidR="002A7D39">
        <w:t xml:space="preserve">and </w:t>
      </w:r>
      <w:r w:rsidR="00AF512B" w:rsidRPr="00AF512B">
        <w:rPr>
          <w:highlight w:val="black"/>
        </w:rPr>
        <w:t>XX</w:t>
      </w:r>
      <w:r w:rsidR="002A7D39">
        <w:t xml:space="preserve">% </w:t>
      </w:r>
      <w:r w:rsidR="00B11724">
        <w:t xml:space="preserve">of revenue </w:t>
      </w:r>
      <w:r w:rsidR="002A7D39">
        <w:t xml:space="preserve">through the demand charge for the Customer Database and GPC </w:t>
      </w:r>
      <w:r w:rsidR="00FA6074">
        <w:t>r</w:t>
      </w:r>
      <w:r w:rsidR="002A7D39">
        <w:t xml:space="preserve">ate </w:t>
      </w:r>
      <w:r w:rsidR="00FA6074">
        <w:t>d</w:t>
      </w:r>
      <w:r w:rsidR="002A7D39">
        <w:t>esign workpapers, respectively.</w:t>
      </w:r>
    </w:p>
    <w:p w14:paraId="2D616166" w14:textId="5A42E379" w:rsidR="005C2579" w:rsidRDefault="00B75807" w:rsidP="000A7C3A">
      <w:pPr>
        <w:ind w:firstLine="720"/>
      </w:pPr>
      <w:r>
        <w:t>Finally, the Customer costs are independent of energy or demand and pertain to the costs</w:t>
      </w:r>
      <w:r w:rsidR="005C2579">
        <w:t xml:space="preserve"> of connecting customers to the system and </w:t>
      </w:r>
      <w:r w:rsidR="00280FD6">
        <w:t>back-office</w:t>
      </w:r>
      <w:r w:rsidR="005C2579">
        <w:t xml:space="preserve"> functions such as billing.</w:t>
      </w:r>
      <w:r w:rsidR="002A7D39">
        <w:t xml:space="preserve">  The COSS assigns </w:t>
      </w:r>
      <w:r w:rsidR="009810C6">
        <w:t>about 10%</w:t>
      </w:r>
      <w:r w:rsidR="009E096E">
        <w:t xml:space="preserve"> of residential expenses</w:t>
      </w:r>
      <w:r w:rsidR="009810C6">
        <w:t xml:space="preserve"> to this category, while the rates collect about 12% and </w:t>
      </w:r>
      <w:r w:rsidR="00AF512B" w:rsidRPr="00AF512B">
        <w:rPr>
          <w:highlight w:val="black"/>
        </w:rPr>
        <w:t>XX</w:t>
      </w:r>
      <w:r w:rsidR="009810C6">
        <w:t xml:space="preserve">% </w:t>
      </w:r>
      <w:r w:rsidR="009E096E">
        <w:t xml:space="preserve">of revenues </w:t>
      </w:r>
      <w:r w:rsidR="009810C6">
        <w:t>through the Customer Database and GPC Rate Design workpapers, respectively.</w:t>
      </w:r>
    </w:p>
    <w:p w14:paraId="237680CE" w14:textId="6B1F0F79" w:rsidR="00F56BC2" w:rsidRDefault="00F56BC2" w:rsidP="00DC18EC">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90</w:t>
      </w:r>
      <w:r>
        <w:rPr>
          <w:noProof/>
        </w:rPr>
        <w:fldChar w:fldCharType="end"/>
      </w:r>
      <w:r>
        <w:t>.</w:t>
      </w:r>
      <w:r>
        <w:tab/>
        <w:t>What does this mean?</w:t>
      </w:r>
    </w:p>
    <w:p w14:paraId="68138863" w14:textId="4FB980D9" w:rsidR="00F56BC2" w:rsidRDefault="00F56BC2" w:rsidP="00F56BC2">
      <w:r>
        <w:t>A</w:t>
      </w:r>
      <w:r>
        <w:rPr>
          <w:noProof/>
        </w:rPr>
        <w:fldChar w:fldCharType="begin"/>
      </w:r>
      <w:r>
        <w:rPr>
          <w:noProof/>
        </w:rPr>
        <w:instrText xml:space="preserve"> SEQ A\* Arabic\n  \* MERGEFORMAT </w:instrText>
      </w:r>
      <w:r>
        <w:rPr>
          <w:noProof/>
        </w:rPr>
        <w:fldChar w:fldCharType="separate"/>
      </w:r>
      <w:r w:rsidR="005A7F2A">
        <w:rPr>
          <w:noProof/>
        </w:rPr>
        <w:t>90</w:t>
      </w:r>
      <w:r>
        <w:rPr>
          <w:noProof/>
        </w:rPr>
        <w:fldChar w:fldCharType="end"/>
      </w:r>
      <w:r>
        <w:t>.</w:t>
      </w:r>
      <w:r>
        <w:tab/>
      </w:r>
      <w:r w:rsidR="00246CAD">
        <w:t xml:space="preserve">[Mr. Lucas] </w:t>
      </w:r>
      <w:r>
        <w:t xml:space="preserve">It means that </w:t>
      </w:r>
      <w:r w:rsidR="005A1AB6">
        <w:t xml:space="preserve">nearly all </w:t>
      </w:r>
      <w:r w:rsidR="00BC1CAB">
        <w:t>demand-based costs related to production, transmission, and distribution are collected through the demand charge.  While this may appear appropriate</w:t>
      </w:r>
      <w:r w:rsidR="005A1AB6">
        <w:t xml:space="preserve"> given both are demand-based measures, </w:t>
      </w:r>
      <w:r w:rsidR="005C48D7">
        <w:t xml:space="preserve">a customer’s individual </w:t>
      </w:r>
      <w:r w:rsidR="008E5124">
        <w:t>NCP</w:t>
      </w:r>
      <w:r w:rsidR="00720824">
        <w:t xml:space="preserve"> demand </w:t>
      </w:r>
      <w:r w:rsidR="005C48D7">
        <w:t>level has nothing to do with the coincident peak demand measures</w:t>
      </w:r>
      <w:r w:rsidR="003310BF">
        <w:t xml:space="preserve"> that drive costs in the</w:t>
      </w:r>
      <w:r w:rsidR="005C48D7">
        <w:t xml:space="preserve"> COSS.  This </w:t>
      </w:r>
      <w:r w:rsidR="00595553">
        <w:t xml:space="preserve">is a fatal flaw in the rate design, and </w:t>
      </w:r>
      <w:r w:rsidR="00A44A0F">
        <w:t xml:space="preserve">the Commission should direct GPC to </w:t>
      </w:r>
      <w:r w:rsidR="00B82A72">
        <w:t xml:space="preserve">redesign </w:t>
      </w:r>
      <w:r w:rsidR="00A44A0F">
        <w:t>the rate</w:t>
      </w:r>
      <w:r w:rsidR="00B82A72">
        <w:t xml:space="preserve"> to correct this shortcoming</w:t>
      </w:r>
      <w:r w:rsidR="00A44A0F">
        <w:t>.</w:t>
      </w:r>
    </w:p>
    <w:p w14:paraId="53859AD7" w14:textId="1E0FDCAB" w:rsidR="00A44A0F" w:rsidRDefault="00A44A0F" w:rsidP="00DC18EC">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91</w:t>
      </w:r>
      <w:r>
        <w:rPr>
          <w:noProof/>
        </w:rPr>
        <w:fldChar w:fldCharType="end"/>
      </w:r>
      <w:r>
        <w:t>.</w:t>
      </w:r>
      <w:r>
        <w:tab/>
        <w:t>Please expand on this point.</w:t>
      </w:r>
    </w:p>
    <w:p w14:paraId="60BF7C1A" w14:textId="014E2D08" w:rsidR="003F2138" w:rsidRDefault="00A44A0F" w:rsidP="00F56BC2">
      <w:r>
        <w:t>A</w:t>
      </w:r>
      <w:r>
        <w:rPr>
          <w:noProof/>
        </w:rPr>
        <w:fldChar w:fldCharType="begin"/>
      </w:r>
      <w:r>
        <w:rPr>
          <w:noProof/>
        </w:rPr>
        <w:instrText xml:space="preserve"> SEQ A\* Arabic\n  \* MERGEFORMAT </w:instrText>
      </w:r>
      <w:r>
        <w:rPr>
          <w:noProof/>
        </w:rPr>
        <w:fldChar w:fldCharType="separate"/>
      </w:r>
      <w:r w:rsidR="005A7F2A">
        <w:rPr>
          <w:noProof/>
        </w:rPr>
        <w:t>91</w:t>
      </w:r>
      <w:r>
        <w:rPr>
          <w:noProof/>
        </w:rPr>
        <w:fldChar w:fldCharType="end"/>
      </w:r>
      <w:r>
        <w:t>.</w:t>
      </w:r>
      <w:r>
        <w:tab/>
      </w:r>
      <w:r w:rsidR="00246CAD">
        <w:t xml:space="preserve">[Mr. Lucas] </w:t>
      </w:r>
      <w:r w:rsidR="00B82A72">
        <w:t xml:space="preserve">The </w:t>
      </w:r>
      <w:r w:rsidR="004A4DAF">
        <w:t>core premise of the COSS is that customers are assigned costs in proportion to their us</w:t>
      </w:r>
      <w:r w:rsidR="00043B20">
        <w:t xml:space="preserve">age </w:t>
      </w:r>
      <w:r w:rsidR="004A4DAF">
        <w:t xml:space="preserve">during hours that drive those costs.  </w:t>
      </w:r>
      <w:r w:rsidR="00043B20">
        <w:t xml:space="preserve">The system is sized to meet the peak demands of its customer base; as such, costs are allocated based on each customer group’s load during </w:t>
      </w:r>
      <w:r w:rsidR="0067257B">
        <w:t xml:space="preserve">peak hours.  </w:t>
      </w:r>
      <w:r w:rsidR="003E66E7">
        <w:t xml:space="preserve">In the Company’s COSS, production </w:t>
      </w:r>
      <w:r w:rsidR="0067257B">
        <w:t xml:space="preserve">capacity </w:t>
      </w:r>
      <w:r w:rsidR="003E66E7">
        <w:t xml:space="preserve">costs are </w:t>
      </w:r>
      <w:r w:rsidR="00F830AB">
        <w:t xml:space="preserve">generally </w:t>
      </w:r>
      <w:r w:rsidR="003E66E7">
        <w:t>allocated to customer classes based on a 12CP method</w:t>
      </w:r>
      <w:r w:rsidR="00810282">
        <w:t xml:space="preserve">, while transmission costs are </w:t>
      </w:r>
      <w:r w:rsidR="00F830AB">
        <w:t xml:space="preserve">generally </w:t>
      </w:r>
      <w:r w:rsidR="00810282">
        <w:t>allocated based on a 4CP method</w:t>
      </w:r>
      <w:r w:rsidR="003E66E7">
        <w:t xml:space="preserve">.  </w:t>
      </w:r>
      <w:r w:rsidR="00F830AB">
        <w:t xml:space="preserve">Distribution costs are allocated </w:t>
      </w:r>
      <w:r w:rsidR="00811669">
        <w:t xml:space="preserve">based on either the 4CP </w:t>
      </w:r>
      <w:r w:rsidR="00B71797">
        <w:t>(</w:t>
      </w:r>
      <w:r w:rsidR="00A42F31">
        <w:t>voltage levels C-E</w:t>
      </w:r>
      <w:r w:rsidR="00B71797">
        <w:t xml:space="preserve">) </w:t>
      </w:r>
      <w:r w:rsidR="00811669">
        <w:t xml:space="preserve">or </w:t>
      </w:r>
      <w:r w:rsidR="00537672">
        <w:t xml:space="preserve">Class </w:t>
      </w:r>
      <w:r w:rsidR="00811669">
        <w:t xml:space="preserve">NCP </w:t>
      </w:r>
      <w:r w:rsidR="00B71797">
        <w:t>(</w:t>
      </w:r>
      <w:r w:rsidR="00A42F31">
        <w:t>voltage levels F-G)</w:t>
      </w:r>
      <w:r w:rsidR="00B71797">
        <w:t xml:space="preserve"> demand levels.</w:t>
      </w:r>
      <w:r w:rsidR="00B71797">
        <w:rPr>
          <w:rStyle w:val="FootnoteReference"/>
        </w:rPr>
        <w:footnoteReference w:id="92"/>
      </w:r>
      <w:r w:rsidR="004D6AC0">
        <w:t xml:space="preserve">  Precisely zero costs are allocated based on the independent peak demand of individual customers</w:t>
      </w:r>
      <w:r w:rsidR="00CB29DA">
        <w:t>, even though there is a commonly used COSS allocator (sum of individual max demand) that captures this value.</w:t>
      </w:r>
    </w:p>
    <w:p w14:paraId="1CD69573" w14:textId="32547247" w:rsidR="00314629" w:rsidRDefault="00756C9E" w:rsidP="00F56BC2">
      <w:r>
        <w:tab/>
      </w:r>
      <w:r>
        <w:tab/>
      </w:r>
      <w:r w:rsidR="0084292A">
        <w:t xml:space="preserve">A key consideration is rate design is that rates should be reflective of cost-causation; that is, </w:t>
      </w:r>
      <w:r w:rsidR="00514C88">
        <w:t xml:space="preserve">if costs are driven by usage during peak hours, then the rate should reflect this and charge more for usage during peak hours.  </w:t>
      </w:r>
      <w:r w:rsidR="001A1F72">
        <w:t xml:space="preserve">By designing </w:t>
      </w:r>
      <w:r w:rsidR="00314629">
        <w:t xml:space="preserve">the TOU-RD </w:t>
      </w:r>
      <w:r w:rsidR="001A1F72">
        <w:t xml:space="preserve">rate </w:t>
      </w:r>
      <w:r w:rsidR="00336FEE">
        <w:t xml:space="preserve">to </w:t>
      </w:r>
      <w:r w:rsidR="001A1F72">
        <w:t>capture</w:t>
      </w:r>
      <w:r w:rsidR="00336FEE">
        <w:t xml:space="preserve"> </w:t>
      </w:r>
      <w:r w:rsidR="001A1F72">
        <w:t xml:space="preserve">most of the demand-based costs </w:t>
      </w:r>
      <w:r w:rsidR="00A661E9">
        <w:t>through an individual NCP demand charge, the Company is breaking the rule</w:t>
      </w:r>
      <w:r w:rsidR="00A36A02">
        <w:t xml:space="preserve"> of cost-reflective</w:t>
      </w:r>
      <w:r w:rsidR="00A661E9">
        <w:t xml:space="preserve"> rates.</w:t>
      </w:r>
      <w:r w:rsidR="00A64DCC">
        <w:t xml:space="preserve">  </w:t>
      </w:r>
    </w:p>
    <w:p w14:paraId="588F334A" w14:textId="3DA5B49B" w:rsidR="00756C9E" w:rsidRDefault="006B1B35" w:rsidP="00314629">
      <w:pPr>
        <w:ind w:firstLine="720"/>
      </w:pPr>
      <w:r>
        <w:t>From a COSS perspective, a</w:t>
      </w:r>
      <w:r w:rsidR="00A64DCC">
        <w:t xml:space="preserve">ny customer who sets their individual peak usage during an hour that is not </w:t>
      </w:r>
      <w:r w:rsidR="00861F1C">
        <w:t>the Class NCP or one of the 12CP hours is</w:t>
      </w:r>
      <w:r w:rsidR="00FE5785">
        <w:t xml:space="preserve"> necessarily</w:t>
      </w:r>
      <w:r w:rsidR="00861F1C">
        <w:t xml:space="preserve"> </w:t>
      </w:r>
      <w:r w:rsidR="006C0590">
        <w:t xml:space="preserve">not adding to the peak demand on the system.  </w:t>
      </w:r>
      <w:r w:rsidR="00FE5785">
        <w:t xml:space="preserve">Put another way, if the individual’s peak occurs </w:t>
      </w:r>
      <w:r w:rsidR="00AF7227">
        <w:t>in the any of the 719 hours a month that are not the 12CP peak hour, or any of the 8,759 hours of the year that are not the Class NCP hour, there is spare capacity on the system</w:t>
      </w:r>
      <w:r w:rsidR="00C1497A">
        <w:t>.</w:t>
      </w:r>
      <w:r w:rsidR="00B95320">
        <w:rPr>
          <w:rStyle w:val="FootnoteReference"/>
        </w:rPr>
        <w:footnoteReference w:id="93"/>
      </w:r>
      <w:r w:rsidR="00C1497A">
        <w:t xml:space="preserve">  Only in the instance that a customer sets their individual peak demand in the same hour as the Class NCP or one of the 12CP hours could they potentially be </w:t>
      </w:r>
      <w:r w:rsidR="00D10DA9">
        <w:t>adding marginal cost or changing the COSS allocation values</w:t>
      </w:r>
      <w:r w:rsidR="00C1497A">
        <w:t>.</w:t>
      </w:r>
    </w:p>
    <w:p w14:paraId="576472A3" w14:textId="458A03BE" w:rsidR="00C1497A" w:rsidRDefault="00C1497A" w:rsidP="00F56BC2">
      <w:r>
        <w:tab/>
      </w:r>
      <w:r>
        <w:tab/>
        <w:t xml:space="preserve">But even in this case, the </w:t>
      </w:r>
      <w:r w:rsidR="00D10DA9">
        <w:t xml:space="preserve">theoretical </w:t>
      </w:r>
      <w:r>
        <w:t xml:space="preserve">costs that </w:t>
      </w:r>
      <w:r w:rsidR="00D10DA9">
        <w:t xml:space="preserve">a </w:t>
      </w:r>
      <w:r>
        <w:t xml:space="preserve">customer </w:t>
      </w:r>
      <w:r w:rsidR="00D10DA9">
        <w:t xml:space="preserve">could impose </w:t>
      </w:r>
      <w:r w:rsidR="00E04E99">
        <w:t xml:space="preserve">are limited </w:t>
      </w:r>
      <w:r w:rsidR="009672A7">
        <w:t xml:space="preserve">by </w:t>
      </w:r>
      <w:r w:rsidR="00E04E99">
        <w:t xml:space="preserve">the </w:t>
      </w:r>
      <w:r w:rsidR="00D0118E">
        <w:t xml:space="preserve">physical reality of the system.  If a customer’s individual maximum demand in April coincides </w:t>
      </w:r>
      <w:r w:rsidR="006B3467">
        <w:t xml:space="preserve">with </w:t>
      </w:r>
      <w:r w:rsidR="00D0118E">
        <w:t xml:space="preserve">the 12CP hour for April, </w:t>
      </w:r>
      <w:r w:rsidR="006B3467">
        <w:t xml:space="preserve">even though the COSS allocates </w:t>
      </w:r>
      <w:r w:rsidR="009672A7">
        <w:t xml:space="preserve">some </w:t>
      </w:r>
      <w:r w:rsidR="006B3467">
        <w:t xml:space="preserve">costs based on this </w:t>
      </w:r>
      <w:r w:rsidR="009672A7">
        <w:t>hour</w:t>
      </w:r>
      <w:r w:rsidR="006B3467">
        <w:t xml:space="preserve">, there is no incremental cost </w:t>
      </w:r>
      <w:r w:rsidR="00BF4DE5">
        <w:t xml:space="preserve">imposed on the physical </w:t>
      </w:r>
      <w:r w:rsidR="006B3467">
        <w:t xml:space="preserve">system as the total load being served in April is much lower than the total load served during the summer peaks.  </w:t>
      </w:r>
      <w:r w:rsidR="00CF67C2">
        <w:t>T</w:t>
      </w:r>
      <w:r w:rsidR="00CA089E">
        <w:t xml:space="preserve">he stress on </w:t>
      </w:r>
      <w:r w:rsidR="00BF4DE5">
        <w:t xml:space="preserve">all </w:t>
      </w:r>
      <w:r w:rsidR="00062F75">
        <w:t>pieces of equipment</w:t>
      </w:r>
      <w:r w:rsidR="00CA089E">
        <w:t xml:space="preserve"> </w:t>
      </w:r>
      <w:r w:rsidR="00062F75">
        <w:t xml:space="preserve">during the highest load in </w:t>
      </w:r>
      <w:r w:rsidR="00CA089E">
        <w:t xml:space="preserve">April is still substantially lower than the stress on </w:t>
      </w:r>
      <w:r w:rsidR="00BF4DE5">
        <w:t xml:space="preserve">all </w:t>
      </w:r>
      <w:r w:rsidR="00062F75">
        <w:t xml:space="preserve">pieces of equipment </w:t>
      </w:r>
      <w:r w:rsidR="00CA089E">
        <w:t xml:space="preserve">during peak summer hours.  If an asset can handle peak loads in the summer, it necessarily can handle peak loads in April.  </w:t>
      </w:r>
    </w:p>
    <w:p w14:paraId="314ED354" w14:textId="632B0DA4" w:rsidR="003F236F" w:rsidRDefault="003F236F" w:rsidP="00DC18EC">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92</w:t>
      </w:r>
      <w:r>
        <w:rPr>
          <w:noProof/>
        </w:rPr>
        <w:fldChar w:fldCharType="end"/>
      </w:r>
      <w:r>
        <w:t>.</w:t>
      </w:r>
      <w:r>
        <w:tab/>
        <w:t xml:space="preserve">What does this mean for customers on </w:t>
      </w:r>
      <w:r w:rsidR="00765511">
        <w:t>the TOU-RD</w:t>
      </w:r>
      <w:r>
        <w:t>?</w:t>
      </w:r>
    </w:p>
    <w:p w14:paraId="08B8B72F" w14:textId="53D8F4F1" w:rsidR="00092CF8" w:rsidRDefault="003F236F" w:rsidP="00F56BC2">
      <w:r>
        <w:t>A</w:t>
      </w:r>
      <w:r>
        <w:rPr>
          <w:noProof/>
        </w:rPr>
        <w:fldChar w:fldCharType="begin"/>
      </w:r>
      <w:r>
        <w:rPr>
          <w:noProof/>
        </w:rPr>
        <w:instrText xml:space="preserve"> SEQ A\* Arabic\n  \* MERGEFORMAT </w:instrText>
      </w:r>
      <w:r>
        <w:rPr>
          <w:noProof/>
        </w:rPr>
        <w:fldChar w:fldCharType="separate"/>
      </w:r>
      <w:r w:rsidR="005A7F2A">
        <w:rPr>
          <w:noProof/>
        </w:rPr>
        <w:t>92</w:t>
      </w:r>
      <w:r>
        <w:rPr>
          <w:noProof/>
        </w:rPr>
        <w:fldChar w:fldCharType="end"/>
      </w:r>
      <w:r>
        <w:t>.</w:t>
      </w:r>
      <w:r>
        <w:tab/>
      </w:r>
      <w:r w:rsidR="00CA089E">
        <w:t xml:space="preserve">The combination of these factors means that billing a customer for most of the </w:t>
      </w:r>
      <w:r w:rsidR="00B80D90">
        <w:t xml:space="preserve">demand-based </w:t>
      </w:r>
      <w:r w:rsidR="00CA089E">
        <w:t>production, transmission, and distribution</w:t>
      </w:r>
      <w:r w:rsidR="00B80D90">
        <w:t xml:space="preserve"> costs </w:t>
      </w:r>
      <w:r w:rsidR="00144BD2">
        <w:t xml:space="preserve">based on their individual monthly peak </w:t>
      </w:r>
      <w:r w:rsidR="00504B82">
        <w:t>demand</w:t>
      </w:r>
      <w:r w:rsidR="00C507FF">
        <w:t xml:space="preserve"> does not follow the protocols of cost-reflective rates. </w:t>
      </w:r>
      <w:r w:rsidR="006A1B19">
        <w:t xml:space="preserve"> </w:t>
      </w:r>
      <w:r w:rsidR="00784ED4">
        <w:t xml:space="preserve">The rate is unable to send </w:t>
      </w:r>
      <w:r w:rsidR="009E65D8">
        <w:t xml:space="preserve">price </w:t>
      </w:r>
      <w:r w:rsidR="00784ED4">
        <w:t xml:space="preserve">signals to reduce </w:t>
      </w:r>
      <w:r w:rsidR="009E65D8">
        <w:t>system costs because the measure of demand being used – the individual’s peak demand – is not a driver of system costs.</w:t>
      </w:r>
      <w:r w:rsidR="006A1B19" w:rsidRPr="006A1B19">
        <w:t xml:space="preserve"> </w:t>
      </w:r>
      <w:r w:rsidR="006A1B19">
        <w:t xml:space="preserve"> </w:t>
      </w:r>
    </w:p>
    <w:p w14:paraId="56EBDF05" w14:textId="14FC068D" w:rsidR="00CA089E" w:rsidRDefault="006A1B19" w:rsidP="00092CF8">
      <w:pPr>
        <w:ind w:firstLine="720"/>
      </w:pPr>
      <w:r>
        <w:t xml:space="preserve">Further, the </w:t>
      </w:r>
      <w:r w:rsidR="005979AA">
        <w:t xml:space="preserve">rate is not actionable.  A </w:t>
      </w:r>
      <w:r>
        <w:t>customer is unaware of their billing demand level until after they receive their bill, and even then, they are not provided with any useful information about when or why they set their peak demand.</w:t>
      </w:r>
      <w:r w:rsidR="00092CF8">
        <w:t xml:space="preserve">  The Company’s billing system does not retain the time and date of when the customer’s peak demand is set</w:t>
      </w:r>
      <w:r w:rsidR="00C27C1F">
        <w:t>, so not even this basic information can be passed onto a customer’s bill.</w:t>
      </w:r>
      <w:r w:rsidR="00C27C1F">
        <w:rPr>
          <w:rStyle w:val="FootnoteReference"/>
        </w:rPr>
        <w:footnoteReference w:id="94"/>
      </w:r>
      <w:r w:rsidR="00FC1564">
        <w:t xml:space="preserve"> </w:t>
      </w:r>
      <w:r w:rsidR="00AD4F18">
        <w:t xml:space="preserve"> With no knowledge of when they set their peak</w:t>
      </w:r>
      <w:r w:rsidR="005D259C">
        <w:t xml:space="preserve"> or what occurred to make this happen</w:t>
      </w:r>
      <w:r w:rsidR="00AD4F18">
        <w:t>, there is no ability for customer</w:t>
      </w:r>
      <w:r w:rsidR="005D259C">
        <w:t>s</w:t>
      </w:r>
      <w:r w:rsidR="00AD4F18">
        <w:t xml:space="preserve"> to manage their peak demand.</w:t>
      </w:r>
    </w:p>
    <w:p w14:paraId="75B36701" w14:textId="455C2092" w:rsidR="000E03E0" w:rsidRDefault="000E03E0" w:rsidP="00DC18EC">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93</w:t>
      </w:r>
      <w:r>
        <w:rPr>
          <w:noProof/>
        </w:rPr>
        <w:fldChar w:fldCharType="end"/>
      </w:r>
      <w:r>
        <w:t>.</w:t>
      </w:r>
      <w:r>
        <w:tab/>
        <w:t xml:space="preserve">Do you have an example of how </w:t>
      </w:r>
      <w:r w:rsidR="00DD0F44">
        <w:t>these mismatches can result in customers being overcharged for their usage</w:t>
      </w:r>
      <w:r w:rsidR="00DA6B67">
        <w:t>?</w:t>
      </w:r>
    </w:p>
    <w:p w14:paraId="3663E53D" w14:textId="4EC379AA" w:rsidR="00275413" w:rsidRDefault="00DA6B67" w:rsidP="00F56BC2">
      <w:r>
        <w:t>A</w:t>
      </w:r>
      <w:r>
        <w:rPr>
          <w:noProof/>
        </w:rPr>
        <w:fldChar w:fldCharType="begin"/>
      </w:r>
      <w:r>
        <w:rPr>
          <w:noProof/>
        </w:rPr>
        <w:instrText xml:space="preserve"> SEQ A\* Arabic\n  \* MERGEFORMAT </w:instrText>
      </w:r>
      <w:r>
        <w:rPr>
          <w:noProof/>
        </w:rPr>
        <w:fldChar w:fldCharType="separate"/>
      </w:r>
      <w:r w:rsidR="005A7F2A">
        <w:rPr>
          <w:noProof/>
        </w:rPr>
        <w:t>93</w:t>
      </w:r>
      <w:r>
        <w:rPr>
          <w:noProof/>
        </w:rPr>
        <w:fldChar w:fldCharType="end"/>
      </w:r>
      <w:r>
        <w:t>.</w:t>
      </w:r>
      <w:r>
        <w:tab/>
        <w:t xml:space="preserve">A perfect example </w:t>
      </w:r>
      <w:r w:rsidR="00AD5605">
        <w:t>is a customer with an electric vehicle (“EV”) who always charges during overnight hours</w:t>
      </w:r>
      <w:r w:rsidR="009453D2">
        <w:t xml:space="preserve">, and whose EV charger is </w:t>
      </w:r>
      <w:r w:rsidR="00275413">
        <w:t>the largest power draw in their house</w:t>
      </w:r>
      <w:r w:rsidR="00AD5605">
        <w:t>.</w:t>
      </w:r>
      <w:r w:rsidR="00DD2595">
        <w:t xml:space="preserve">  Residential EV charges </w:t>
      </w:r>
      <w:r w:rsidR="002C1123">
        <w:t>commonly draw 9.6 kW, and some more powerful units can pull 19.2 kW.</w:t>
      </w:r>
      <w:r w:rsidR="0096626C">
        <w:t xml:space="preserve">  </w:t>
      </w:r>
      <w:r w:rsidR="00A83E09">
        <w:t>A customer who routinely charges overnight when there is spare capacity on the distribution, transmission, and generation system</w:t>
      </w:r>
      <w:r w:rsidR="009C2D5E">
        <w:t xml:space="preserve"> </w:t>
      </w:r>
      <w:r w:rsidR="008C2994">
        <w:t xml:space="preserve">is not driving any cost increases as the capacity of system is capable of handling much more </w:t>
      </w:r>
      <w:r w:rsidR="009453D2">
        <w:t xml:space="preserve">load.  </w:t>
      </w:r>
    </w:p>
    <w:p w14:paraId="3742FA65" w14:textId="5A742887" w:rsidR="00DA6B67" w:rsidRDefault="009453D2" w:rsidP="00610587">
      <w:pPr>
        <w:ind w:firstLine="720"/>
      </w:pPr>
      <w:r>
        <w:t xml:space="preserve">However, on the TOU-RD rate, this customer would lock in monthly charges of </w:t>
      </w:r>
      <w:r w:rsidR="000A757E">
        <w:t>nearly $80 for the 9.6 kW charger and over $150 for the 19.6 kW charger</w:t>
      </w:r>
      <w:r w:rsidR="006E0E99">
        <w:t xml:space="preserve"> despite the fact that these loads do not </w:t>
      </w:r>
      <w:r w:rsidR="00C87FDA">
        <w:t>cause</w:t>
      </w:r>
      <w:r w:rsidR="006E0E99">
        <w:t xml:space="preserve"> any </w:t>
      </w:r>
      <w:r w:rsidR="005C1CEB">
        <w:t xml:space="preserve">demand-based </w:t>
      </w:r>
      <w:r w:rsidR="006E0E99">
        <w:t xml:space="preserve">costs on the system.  </w:t>
      </w:r>
      <w:r w:rsidR="00EA56AD">
        <w:t xml:space="preserve">Worse, because the customer’s demand-based bill would be locked in </w:t>
      </w:r>
      <w:r w:rsidR="001E7281">
        <w:t>every month from charger</w:t>
      </w:r>
      <w:r w:rsidR="005C1CEB">
        <w:t xml:space="preserve"> her car</w:t>
      </w:r>
      <w:r w:rsidR="001E7281">
        <w:t xml:space="preserve">, there is no incentive for </w:t>
      </w:r>
      <w:r w:rsidR="005C1CEB">
        <w:t xml:space="preserve">the customer </w:t>
      </w:r>
      <w:r w:rsidR="001E7281">
        <w:t xml:space="preserve">to manager her </w:t>
      </w:r>
      <w:r w:rsidR="005C1CEB">
        <w:t xml:space="preserve">other loads </w:t>
      </w:r>
      <w:r w:rsidR="00AB11BA">
        <w:t>(</w:t>
      </w:r>
      <w:r w:rsidR="00280FD6">
        <w:t>e.g.,</w:t>
      </w:r>
      <w:r w:rsidR="00AB11BA">
        <w:t xml:space="preserve"> air conditioning, washing machine, etc.) </w:t>
      </w:r>
      <w:r w:rsidR="001E7281">
        <w:t>during the</w:t>
      </w:r>
      <w:r w:rsidR="00610587">
        <w:t xml:space="preserve"> actual high </w:t>
      </w:r>
      <w:r w:rsidR="00473A50">
        <w:t xml:space="preserve">stress </w:t>
      </w:r>
      <w:r w:rsidR="00610587">
        <w:t xml:space="preserve">hours.  </w:t>
      </w:r>
      <w:r w:rsidR="009A4511">
        <w:t>This perverse incentive could cause</w:t>
      </w:r>
      <w:r w:rsidR="000C146D">
        <w:t xml:space="preserve"> </w:t>
      </w:r>
      <w:r w:rsidR="00473A50">
        <w:t>her to increase her peak demand during hot summer afternoons which could contribute to higher costs while avoiding any cost responsibility for her usage.</w:t>
      </w:r>
    </w:p>
    <w:p w14:paraId="7141D590" w14:textId="0C12281A" w:rsidR="00D37BD2" w:rsidRDefault="00D37BD2" w:rsidP="00DC18EC">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94</w:t>
      </w:r>
      <w:r>
        <w:rPr>
          <w:noProof/>
        </w:rPr>
        <w:fldChar w:fldCharType="end"/>
      </w:r>
      <w:r>
        <w:t>.</w:t>
      </w:r>
      <w:r>
        <w:tab/>
        <w:t>What do you recommend with regard to this issue?</w:t>
      </w:r>
    </w:p>
    <w:p w14:paraId="5224C57D" w14:textId="7AAB39A1" w:rsidR="00D37BD2" w:rsidRDefault="00D37BD2" w:rsidP="00F56BC2">
      <w:r>
        <w:t>A</w:t>
      </w:r>
      <w:r>
        <w:rPr>
          <w:noProof/>
        </w:rPr>
        <w:fldChar w:fldCharType="begin"/>
      </w:r>
      <w:r>
        <w:rPr>
          <w:noProof/>
        </w:rPr>
        <w:instrText xml:space="preserve"> SEQ A\* Arabic\n  \* MERGEFORMAT </w:instrText>
      </w:r>
      <w:r>
        <w:rPr>
          <w:noProof/>
        </w:rPr>
        <w:fldChar w:fldCharType="separate"/>
      </w:r>
      <w:r w:rsidR="005A7F2A">
        <w:rPr>
          <w:noProof/>
        </w:rPr>
        <w:t>94</w:t>
      </w:r>
      <w:r>
        <w:rPr>
          <w:noProof/>
        </w:rPr>
        <w:fldChar w:fldCharType="end"/>
      </w:r>
      <w:r>
        <w:t>.</w:t>
      </w:r>
      <w:r>
        <w:tab/>
      </w:r>
      <w:r w:rsidR="00246CAD">
        <w:t xml:space="preserve">We are not proponents </w:t>
      </w:r>
      <w:r w:rsidR="00891B7B">
        <w:t>of demand charges for residential customers</w:t>
      </w:r>
      <w:r w:rsidR="002220DB">
        <w:t>, particularly those offered without any supporting technology to help customers enable their demand.  But given the TOU-RD rate is a voluntary rate</w:t>
      </w:r>
      <w:r w:rsidR="00873D15">
        <w:t xml:space="preserve"> and customers are not required to take service on it, there are a few </w:t>
      </w:r>
      <w:r w:rsidR="00891B7B">
        <w:t xml:space="preserve">ways the rate design could be improved. </w:t>
      </w:r>
    </w:p>
    <w:p w14:paraId="1089D589" w14:textId="39161D91" w:rsidR="00873D15" w:rsidRDefault="00873D15" w:rsidP="00F56BC2">
      <w:r>
        <w:tab/>
      </w:r>
      <w:r>
        <w:tab/>
      </w:r>
      <w:r w:rsidR="007D7CBB">
        <w:t xml:space="preserve">The first </w:t>
      </w:r>
      <w:r w:rsidR="00CC5E2D">
        <w:t xml:space="preserve">would be redesigning the </w:t>
      </w:r>
      <w:r w:rsidR="00ED3328">
        <w:t xml:space="preserve">demand charge as a TOU demand charge.  </w:t>
      </w:r>
      <w:r w:rsidR="00473A50">
        <w:t xml:space="preserve">In this structure, the demand rate would only be based on </w:t>
      </w:r>
      <w:r w:rsidR="008006DC">
        <w:t xml:space="preserve">peak hours of the day, much like the volumetric rate is higher during peak hours.  </w:t>
      </w:r>
      <w:r w:rsidR="004E5CDC">
        <w:t xml:space="preserve">These peak summer afternoons from 2 to 7 contain the hours in which the grid is under stress and where load reduction from customers is most useful.  Sending a price signal to manage demand during these hours is more actionable than requiring customer to be hypervigilant </w:t>
      </w:r>
      <w:r w:rsidR="0005204F">
        <w:t>over every hour of the month.</w:t>
      </w:r>
    </w:p>
    <w:p w14:paraId="466ADB23" w14:textId="33535B78" w:rsidR="0075774C" w:rsidRDefault="0005204F" w:rsidP="00A572FB">
      <w:r>
        <w:tab/>
      </w:r>
      <w:r>
        <w:tab/>
        <w:t xml:space="preserve">The second would </w:t>
      </w:r>
      <w:r w:rsidR="00583B79">
        <w:t xml:space="preserve">be to maintain the NCP </w:t>
      </w:r>
      <w:r>
        <w:t xml:space="preserve">demand charge </w:t>
      </w:r>
      <w:r w:rsidR="00583B79">
        <w:t xml:space="preserve">but use it </w:t>
      </w:r>
      <w:r>
        <w:t>to only collect low-voltage distribution costs</w:t>
      </w:r>
      <w:r w:rsidR="005D474D">
        <w:t xml:space="preserve"> near the customer’s premise</w:t>
      </w:r>
      <w:r w:rsidR="000B3782">
        <w:t xml:space="preserve"> (</w:t>
      </w:r>
      <w:r w:rsidR="00280FD6">
        <w:t>i.e.,</w:t>
      </w:r>
      <w:r w:rsidR="000B3782">
        <w:t xml:space="preserve"> voltage levels G)</w:t>
      </w:r>
      <w:r w:rsidR="005D474D">
        <w:t xml:space="preserve">.  </w:t>
      </w:r>
      <w:r w:rsidR="00E0609B">
        <w:t>While t</w:t>
      </w:r>
      <w:r w:rsidR="000B3782">
        <w:t xml:space="preserve">hese assets are </w:t>
      </w:r>
      <w:r w:rsidR="00E0609B">
        <w:t xml:space="preserve">still often </w:t>
      </w:r>
      <w:r w:rsidR="000B3782">
        <w:t>shared among multiple customers,</w:t>
      </w:r>
      <w:r w:rsidR="00E0609B">
        <w:t xml:space="preserve"> they have lower load diversification than higher voltage assets.  Using an individual’s NCP demand to collect this small </w:t>
      </w:r>
      <w:r w:rsidR="002060D8">
        <w:t xml:space="preserve">set of costs would be </w:t>
      </w:r>
      <w:r w:rsidR="00E46155">
        <w:t>more reflective of cost-causation.</w:t>
      </w:r>
      <w:r w:rsidR="003E6363">
        <w:t xml:space="preserve">  In this structure, the production, transmission, and higher-level distribution costs would be collected through volumetric TOU rates.</w:t>
      </w:r>
    </w:p>
    <w:p w14:paraId="079685DB" w14:textId="4A61D5B3" w:rsidR="0056574E" w:rsidRDefault="0056574E" w:rsidP="00D35822">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95</w:t>
      </w:r>
      <w:r>
        <w:rPr>
          <w:noProof/>
        </w:rPr>
        <w:fldChar w:fldCharType="end"/>
      </w:r>
      <w:r>
        <w:t>.</w:t>
      </w:r>
      <w:r>
        <w:tab/>
        <w:t>Do you have the data needed to determine what the rates would look like under your proposed structure?</w:t>
      </w:r>
    </w:p>
    <w:p w14:paraId="4B418826" w14:textId="1A08F299" w:rsidR="00AF7675" w:rsidRDefault="0056574E" w:rsidP="00A572FB">
      <w:r>
        <w:t>A</w:t>
      </w:r>
      <w:r>
        <w:rPr>
          <w:noProof/>
        </w:rPr>
        <w:fldChar w:fldCharType="begin"/>
      </w:r>
      <w:r>
        <w:rPr>
          <w:noProof/>
        </w:rPr>
        <w:instrText xml:space="preserve"> SEQ A\* Arabic\n  \* MERGEFORMAT </w:instrText>
      </w:r>
      <w:r>
        <w:rPr>
          <w:noProof/>
        </w:rPr>
        <w:fldChar w:fldCharType="separate"/>
      </w:r>
      <w:r w:rsidR="005A7F2A">
        <w:rPr>
          <w:noProof/>
        </w:rPr>
        <w:t>95</w:t>
      </w:r>
      <w:r>
        <w:rPr>
          <w:noProof/>
        </w:rPr>
        <w:fldChar w:fldCharType="end"/>
      </w:r>
      <w:r>
        <w:t>.</w:t>
      </w:r>
      <w:r>
        <w:tab/>
        <w:t xml:space="preserve">No, </w:t>
      </w:r>
      <w:r w:rsidR="00246CAD">
        <w:t>we</w:t>
      </w:r>
      <w:r>
        <w:t xml:space="preserve"> do not.</w:t>
      </w:r>
      <w:r w:rsidR="00891907">
        <w:t xml:space="preserve">  I</w:t>
      </w:r>
      <w:r w:rsidR="00151E86">
        <w:t xml:space="preserve">f the TOU demand charge was designed to collect </w:t>
      </w:r>
      <w:r w:rsidR="000251E1">
        <w:t>most</w:t>
      </w:r>
      <w:r w:rsidR="00151E86">
        <w:t xml:space="preserve"> </w:t>
      </w:r>
      <w:r w:rsidR="000251E1">
        <w:t>demand-based production, transmission, and distribution costs</w:t>
      </w:r>
      <w:r>
        <w:t xml:space="preserve"> </w:t>
      </w:r>
      <w:r w:rsidR="000251E1">
        <w:t xml:space="preserve">during the four summer hours, it would likely be set at a very high level (perhaps more than $20/kW).  </w:t>
      </w:r>
      <w:r w:rsidR="007E0D4C">
        <w:t>This may not be desirable</w:t>
      </w:r>
      <w:r w:rsidR="006D6C58">
        <w:t xml:space="preserve"> as it could lead to wide swings in bills based on an inadvertently high hour of usage</w:t>
      </w:r>
      <w:r w:rsidR="00257BDF">
        <w:t xml:space="preserve"> and very high summer bills</w:t>
      </w:r>
      <w:r w:rsidR="006D6C58">
        <w:t xml:space="preserve">.  Instead, </w:t>
      </w:r>
      <w:r w:rsidR="00246CAD">
        <w:t>we</w:t>
      </w:r>
      <w:r w:rsidR="006D6C58">
        <w:t xml:space="preserve"> recommend that a sizeable portion of the </w:t>
      </w:r>
      <w:r w:rsidR="00527ECE">
        <w:t xml:space="preserve">demand-based costs be recovered through a volumetric TOU rate to produce a demand charge in the $10-12 range.  This would still send </w:t>
      </w:r>
      <w:r w:rsidR="00AF7675">
        <w:t>a robust price signal to reduce demand during summer peak hours</w:t>
      </w:r>
      <w:r w:rsidR="00326188">
        <w:t xml:space="preserve"> but would prevent surges in summer bills</w:t>
      </w:r>
      <w:r w:rsidR="00AF7675">
        <w:t>.</w:t>
      </w:r>
    </w:p>
    <w:p w14:paraId="07C38FE3" w14:textId="0A387A57" w:rsidR="0056574E" w:rsidRDefault="00AF7675" w:rsidP="00A572FB">
      <w:r>
        <w:tab/>
      </w:r>
      <w:r>
        <w:tab/>
      </w:r>
      <w:r w:rsidR="008A2DD1">
        <w:t xml:space="preserve">If the NCP billing demand was kept but the collected costs reduced to low-voltage assets such as line transformers, </w:t>
      </w:r>
      <w:r w:rsidR="00B87013">
        <w:t xml:space="preserve">based on the plant in service ratios from the COSS, </w:t>
      </w:r>
      <w:r w:rsidR="00246CAD">
        <w:t xml:space="preserve">we </w:t>
      </w:r>
      <w:r w:rsidR="008A2DD1">
        <w:t xml:space="preserve">would expect the demand rate to fall </w:t>
      </w:r>
      <w:r w:rsidR="00B87013">
        <w:t xml:space="preserve">to around </w:t>
      </w:r>
      <w:r w:rsidR="008A2DD1">
        <w:t>$1/kW</w:t>
      </w:r>
      <w:r w:rsidR="00B87013">
        <w:t>.</w:t>
      </w:r>
      <w:r w:rsidR="00537C65">
        <w:t xml:space="preserve">  While this is much lower than the demand charge in the current TOU-RD design, it is all that should reasonably be collected through an NCP-based billing demand</w:t>
      </w:r>
      <w:r w:rsidR="00FF2A01">
        <w:t xml:space="preserve"> given the inherent lack of cost-reflection in this metric. </w:t>
      </w:r>
    </w:p>
    <w:p w14:paraId="61D31713" w14:textId="009A8CE7" w:rsidR="002317F1" w:rsidRDefault="00BC0154" w:rsidP="00D20B90">
      <w:pPr>
        <w:pStyle w:val="Heading2"/>
      </w:pPr>
      <w:bookmarkStart w:id="32" w:name="_Toc117162252"/>
      <w:r w:rsidRPr="00F54883">
        <w:t xml:space="preserve">Low Use Customers are </w:t>
      </w:r>
      <w:r w:rsidR="006D4053" w:rsidRPr="00F54883">
        <w:t xml:space="preserve">Substantially </w:t>
      </w:r>
      <w:r w:rsidRPr="00F54883">
        <w:t>Overcharged on the Smart Use Tariff</w:t>
      </w:r>
      <w:bookmarkEnd w:id="32"/>
    </w:p>
    <w:p w14:paraId="18421D11" w14:textId="5BF2F3DA" w:rsidR="00DC18EC" w:rsidRDefault="00DC18EC" w:rsidP="00FE169D">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96</w:t>
      </w:r>
      <w:r>
        <w:rPr>
          <w:noProof/>
        </w:rPr>
        <w:fldChar w:fldCharType="end"/>
      </w:r>
      <w:r>
        <w:t>.</w:t>
      </w:r>
      <w:r>
        <w:tab/>
      </w:r>
      <w:r w:rsidR="00680E95">
        <w:t xml:space="preserve">Did you </w:t>
      </w:r>
      <w:r w:rsidR="00FA37CF">
        <w:t xml:space="preserve">analyze how customers </w:t>
      </w:r>
      <w:r w:rsidR="00680E95">
        <w:t>with different usage levels fared on the various residential rates?</w:t>
      </w:r>
    </w:p>
    <w:p w14:paraId="65C1EF4E" w14:textId="493EA91A" w:rsidR="00680E95" w:rsidRDefault="00680E95" w:rsidP="00DC18EC">
      <w:r>
        <w:t>A</w:t>
      </w:r>
      <w:r>
        <w:rPr>
          <w:noProof/>
        </w:rPr>
        <w:fldChar w:fldCharType="begin"/>
      </w:r>
      <w:r>
        <w:rPr>
          <w:noProof/>
        </w:rPr>
        <w:instrText xml:space="preserve"> SEQ A\* Arabic\n  \* MERGEFORMAT </w:instrText>
      </w:r>
      <w:r>
        <w:rPr>
          <w:noProof/>
        </w:rPr>
        <w:fldChar w:fldCharType="separate"/>
      </w:r>
      <w:r w:rsidR="005A7F2A">
        <w:rPr>
          <w:noProof/>
        </w:rPr>
        <w:t>96</w:t>
      </w:r>
      <w:r>
        <w:rPr>
          <w:noProof/>
        </w:rPr>
        <w:fldChar w:fldCharType="end"/>
      </w:r>
      <w:r>
        <w:t>.</w:t>
      </w:r>
      <w:r>
        <w:tab/>
      </w:r>
      <w:r w:rsidR="00246CAD">
        <w:t xml:space="preserve">[Mr. Lucas] </w:t>
      </w:r>
      <w:r>
        <w:t xml:space="preserve">Yes, I did.  </w:t>
      </w:r>
      <w:r w:rsidR="0041116A">
        <w:t xml:space="preserve">Staff asked for </w:t>
      </w:r>
      <w:r w:rsidR="00D636C3">
        <w:t xml:space="preserve">monthly usage </w:t>
      </w:r>
      <w:r w:rsidR="0041116A">
        <w:t xml:space="preserve">data </w:t>
      </w:r>
      <w:r w:rsidR="00D35822">
        <w:t>from each residential customer</w:t>
      </w:r>
      <w:r w:rsidR="00D636C3">
        <w:t xml:space="preserve"> in 2021.</w:t>
      </w:r>
      <w:r w:rsidR="00251C02">
        <w:rPr>
          <w:rStyle w:val="FootnoteReference"/>
        </w:rPr>
        <w:footnoteReference w:id="95"/>
      </w:r>
      <w:r w:rsidR="00D636C3">
        <w:t xml:space="preserve">  Using this data set, I was able to perform several analyses on how </w:t>
      </w:r>
      <w:r w:rsidR="000A2515">
        <w:t xml:space="preserve">customers taking service on the TOU-RD tariff would have fared </w:t>
      </w:r>
      <w:r w:rsidR="00D636C3">
        <w:t>on the</w:t>
      </w:r>
      <w:r w:rsidR="00DA0BD5">
        <w:t xml:space="preserve"> TOU-PEV, TOU-REO</w:t>
      </w:r>
      <w:r w:rsidR="00510B17">
        <w:t xml:space="preserve">, and R </w:t>
      </w:r>
      <w:r w:rsidR="00DA0BD5">
        <w:t>rates.</w:t>
      </w:r>
      <w:r w:rsidR="00510B17">
        <w:t xml:space="preserve">  I began by trimming the data to only include</w:t>
      </w:r>
      <w:r w:rsidR="00D636C3">
        <w:t xml:space="preserve"> </w:t>
      </w:r>
      <w:r w:rsidR="00510B17">
        <w:t>customers with a full 12 months of recorded data</w:t>
      </w:r>
      <w:r w:rsidR="00717A71">
        <w:t xml:space="preserve">.  </w:t>
      </w:r>
      <w:r w:rsidR="008948DC">
        <w:t xml:space="preserve">Given </w:t>
      </w:r>
      <w:r w:rsidR="00717A71">
        <w:t xml:space="preserve">the TOU-RD rate experienced substantial </w:t>
      </w:r>
      <w:r w:rsidR="008948DC">
        <w:t xml:space="preserve">customer </w:t>
      </w:r>
      <w:r w:rsidR="00717A71">
        <w:t xml:space="preserve">growth </w:t>
      </w:r>
      <w:r w:rsidR="008948DC">
        <w:t xml:space="preserve">during 2021 </w:t>
      </w:r>
      <w:r w:rsidR="00717A71">
        <w:t xml:space="preserve">due to the decision to make it the default rate </w:t>
      </w:r>
      <w:r w:rsidR="008948DC">
        <w:t xml:space="preserve">at the beginning of this year, this reduced the data set from about </w:t>
      </w:r>
      <w:r w:rsidR="008D754B">
        <w:t xml:space="preserve">61,000 customers </w:t>
      </w:r>
      <w:r w:rsidR="0027635A">
        <w:t xml:space="preserve">with partial months </w:t>
      </w:r>
      <w:r w:rsidR="00AB1E75">
        <w:t xml:space="preserve">of data </w:t>
      </w:r>
      <w:r w:rsidR="008D754B">
        <w:t xml:space="preserve">to </w:t>
      </w:r>
      <w:r w:rsidR="00027856">
        <w:t>about 11,000 customers</w:t>
      </w:r>
      <w:r w:rsidR="00AB1E75">
        <w:t xml:space="preserve"> with 12 months of data</w:t>
      </w:r>
      <w:r w:rsidR="00027856">
        <w:t>.  While this does represent a sizable reduction</w:t>
      </w:r>
      <w:r w:rsidR="00165A3C">
        <w:t xml:space="preserve"> to the data set</w:t>
      </w:r>
      <w:r w:rsidR="00027856">
        <w:t xml:space="preserve">, these are also customers who self-selected into this tariff </w:t>
      </w:r>
      <w:r w:rsidR="00165A3C">
        <w:t>prior to it become the default.  In other words, they affirmatively chose to be on this tariff</w:t>
      </w:r>
      <w:r w:rsidR="00717A71">
        <w:t>.</w:t>
      </w:r>
    </w:p>
    <w:p w14:paraId="127830F2" w14:textId="18659F61" w:rsidR="00606CFE" w:rsidRDefault="00717A71" w:rsidP="00DC18EC">
      <w:r>
        <w:tab/>
      </w:r>
      <w:r>
        <w:tab/>
      </w:r>
      <w:r w:rsidR="0048687D">
        <w:t xml:space="preserve">After trimming the data, I </w:t>
      </w:r>
      <w:r w:rsidR="00AF6F62">
        <w:t xml:space="preserve">recreated </w:t>
      </w:r>
      <w:r w:rsidR="00372B2D">
        <w:t xml:space="preserve">each </w:t>
      </w:r>
      <w:r w:rsidR="00CA64A7">
        <w:t xml:space="preserve">TOU-RD </w:t>
      </w:r>
      <w:r w:rsidR="00AF6F62">
        <w:t xml:space="preserve">customer’s bill under </w:t>
      </w:r>
      <w:r w:rsidR="00CA64A7">
        <w:t>the other tariffs</w:t>
      </w:r>
      <w:r w:rsidR="00372B2D">
        <w:t xml:space="preserve">, including </w:t>
      </w:r>
      <w:r w:rsidR="00A2187D">
        <w:t xml:space="preserve">fuel cost and </w:t>
      </w:r>
      <w:r w:rsidR="00CA64A7">
        <w:t xml:space="preserve">the </w:t>
      </w:r>
      <w:r w:rsidR="00A2187D">
        <w:t xml:space="preserve">various adder tariffs.  </w:t>
      </w:r>
      <w:r w:rsidR="00606CFE">
        <w:t>Because the data set did not specifically break down peak, off-peak, and</w:t>
      </w:r>
      <w:r w:rsidR="00E73455">
        <w:t xml:space="preserve"> super off-peak usage for these customers, and I was unable to ask for the data myself, I </w:t>
      </w:r>
      <w:r w:rsidR="00793216">
        <w:t xml:space="preserve">calculated </w:t>
      </w:r>
      <w:r w:rsidR="00E73455">
        <w:t xml:space="preserve">the tariff average peak, off-peak, and super off-peak values </w:t>
      </w:r>
      <w:r w:rsidR="00793216">
        <w:t>from another data set the Company provided to Staff.</w:t>
      </w:r>
      <w:r w:rsidR="009261AB">
        <w:rPr>
          <w:rStyle w:val="FootnoteReference"/>
        </w:rPr>
        <w:footnoteReference w:id="96"/>
      </w:r>
      <w:r w:rsidR="00793216">
        <w:t xml:space="preserve">  </w:t>
      </w:r>
      <w:r w:rsidR="00927547">
        <w:t>Given that</w:t>
      </w:r>
      <w:r w:rsidR="00FF46FF">
        <w:t xml:space="preserve"> an individual’s bill may contain relatively more or less peak or super off-peak energy than the tariff average, I also ran sensitivities around these figures.  </w:t>
      </w:r>
    </w:p>
    <w:p w14:paraId="54760323" w14:textId="5EDDC39B" w:rsidR="00A77983" w:rsidRDefault="00A77983" w:rsidP="00FE169D">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97</w:t>
      </w:r>
      <w:r>
        <w:rPr>
          <w:noProof/>
        </w:rPr>
        <w:fldChar w:fldCharType="end"/>
      </w:r>
      <w:r>
        <w:t>.</w:t>
      </w:r>
      <w:r>
        <w:tab/>
        <w:t>What did your analysis show?</w:t>
      </w:r>
    </w:p>
    <w:p w14:paraId="42C9D322" w14:textId="55B3883F" w:rsidR="00A77983" w:rsidRDefault="00A77983" w:rsidP="00DC18EC">
      <w:r>
        <w:t>A</w:t>
      </w:r>
      <w:r>
        <w:rPr>
          <w:noProof/>
        </w:rPr>
        <w:fldChar w:fldCharType="begin"/>
      </w:r>
      <w:r>
        <w:rPr>
          <w:noProof/>
        </w:rPr>
        <w:instrText xml:space="preserve"> SEQ A\* Arabic\n  \* MERGEFORMAT </w:instrText>
      </w:r>
      <w:r>
        <w:rPr>
          <w:noProof/>
        </w:rPr>
        <w:fldChar w:fldCharType="separate"/>
      </w:r>
      <w:r w:rsidR="005A7F2A">
        <w:rPr>
          <w:noProof/>
        </w:rPr>
        <w:t>97</w:t>
      </w:r>
      <w:r>
        <w:rPr>
          <w:noProof/>
        </w:rPr>
        <w:fldChar w:fldCharType="end"/>
      </w:r>
      <w:r>
        <w:t>.</w:t>
      </w:r>
      <w:r>
        <w:tab/>
      </w:r>
      <w:r w:rsidR="00246CAD">
        <w:t xml:space="preserve">[Mr. Lucas] </w:t>
      </w:r>
      <w:r w:rsidR="00557100">
        <w:t>In theory, since this is a voluntary rate, and all customers who were taking service under it as of January 2021 self-selected into the rate</w:t>
      </w:r>
      <w:r w:rsidR="00DC7390">
        <w:t xml:space="preserve">, one might have expected the group of customers to have lower bills </w:t>
      </w:r>
      <w:r w:rsidR="00557100">
        <w:t>compared to other tariffs.  However, as is clearly evident, this is not the case.  M</w:t>
      </w:r>
      <w:r>
        <w:t xml:space="preserve">y analysis showed that </w:t>
      </w:r>
      <w:r w:rsidR="004240CA">
        <w:t xml:space="preserve">even for these self-selecting customers, most experienced higher </w:t>
      </w:r>
      <w:r>
        <w:t>annual bills on the TOU-RD tariff</w:t>
      </w:r>
      <w:r w:rsidR="004240CA">
        <w:t xml:space="preserve"> than they would have had on the R</w:t>
      </w:r>
      <w:r w:rsidR="00C271E1">
        <w:t xml:space="preserve"> (61%)</w:t>
      </w:r>
      <w:r w:rsidR="004240CA">
        <w:t>, TOU-REO</w:t>
      </w:r>
      <w:r w:rsidR="00C271E1">
        <w:t xml:space="preserve"> (</w:t>
      </w:r>
      <w:r w:rsidR="00CD2328">
        <w:t>63%)</w:t>
      </w:r>
      <w:r w:rsidR="004240CA">
        <w:t>, and TOU-PEV</w:t>
      </w:r>
      <w:r w:rsidR="00CD2328">
        <w:t xml:space="preserve"> (72%)</w:t>
      </w:r>
      <w:r w:rsidR="004240CA">
        <w:t xml:space="preserve"> tariff.</w:t>
      </w:r>
      <w:r w:rsidR="00E96BE4">
        <w:t xml:space="preserve">  </w:t>
      </w:r>
      <w:r w:rsidR="00CD2328">
        <w:t xml:space="preserve">Moreover, for customers </w:t>
      </w:r>
      <w:r w:rsidR="00AF3C9C">
        <w:t>below</w:t>
      </w:r>
      <w:r w:rsidR="00CD2328">
        <w:t xml:space="preserve"> the median usage</w:t>
      </w:r>
      <w:r w:rsidR="00DC49CC">
        <w:t>, nearly all customers experienced higher bills on the TOU-RD rate than the R (90%), TOU-REO (89%), or TOU-PEV</w:t>
      </w:r>
      <w:r w:rsidR="00AF3C9C">
        <w:t xml:space="preserve"> (94%) tariffs.</w:t>
      </w:r>
    </w:p>
    <w:p w14:paraId="2235754D" w14:textId="7268DEF4" w:rsidR="00DC7390" w:rsidRDefault="00DC7390" w:rsidP="00DC18EC">
      <w:r>
        <w:tab/>
      </w:r>
      <w:r>
        <w:tab/>
      </w:r>
      <w:r w:rsidR="000C5064">
        <w:fldChar w:fldCharType="begin"/>
      </w:r>
      <w:r w:rsidR="000C5064">
        <w:instrText xml:space="preserve"> REF _Ref116591146 </w:instrText>
      </w:r>
      <w:r w:rsidR="000C5064">
        <w:fldChar w:fldCharType="separate"/>
      </w:r>
      <w:r w:rsidR="005A7F2A">
        <w:t xml:space="preserve">Figure </w:t>
      </w:r>
      <w:r w:rsidR="005A7F2A">
        <w:rPr>
          <w:noProof/>
        </w:rPr>
        <w:t>1</w:t>
      </w:r>
      <w:r w:rsidR="000C5064">
        <w:rPr>
          <w:noProof/>
        </w:rPr>
        <w:fldChar w:fldCharType="end"/>
      </w:r>
      <w:r>
        <w:t xml:space="preserve"> is a summary of the results comparing the TOU-RD tariff to the R tariff.  In this chart, the blue dots represent the </w:t>
      </w:r>
      <w:r w:rsidR="00AE13F8">
        <w:t>bill increase (above the 0% line) or bill decrease (below the 0% line)</w:t>
      </w:r>
      <w:r w:rsidR="00B63041">
        <w:t xml:space="preserve"> </w:t>
      </w:r>
      <w:r w:rsidR="002F044B">
        <w:t>shown on the left y axis against the average monthly usage</w:t>
      </w:r>
      <w:r>
        <w:t xml:space="preserve"> </w:t>
      </w:r>
      <w:r w:rsidR="002F044B">
        <w:t>on the x axis.</w:t>
      </w:r>
      <w:r w:rsidR="00824727">
        <w:t xml:space="preserve">  The orange line shows </w:t>
      </w:r>
      <w:r w:rsidR="002565C7">
        <w:t xml:space="preserve">on the right y axis </w:t>
      </w:r>
      <w:r w:rsidR="00824727">
        <w:t>the cumulative percentage of customers up to that usage</w:t>
      </w:r>
      <w:r w:rsidR="002D624F">
        <w:t xml:space="preserve"> level</w:t>
      </w:r>
      <w:r w:rsidR="00824727">
        <w:t xml:space="preserve"> that have higher bills on the TOU-RD rate than the R rate shown.  The vertical purple line represents the </w:t>
      </w:r>
      <w:r w:rsidR="002565C7">
        <w:t xml:space="preserve">median </w:t>
      </w:r>
      <w:r w:rsidR="00824727">
        <w:t xml:space="preserve">usage of this customer set, equal to 971 kWh per month. </w:t>
      </w:r>
    </w:p>
    <w:p w14:paraId="53F0821F" w14:textId="3794A548" w:rsidR="00824727" w:rsidRDefault="00123173" w:rsidP="00123173">
      <w:pPr>
        <w:pStyle w:val="Chart"/>
      </w:pPr>
      <w:r>
        <w:drawing>
          <wp:inline distT="0" distB="0" distL="0" distR="0" wp14:anchorId="6E924472" wp14:editId="3AC1655F">
            <wp:extent cx="5486400" cy="3200400"/>
            <wp:effectExtent l="0" t="0" r="0" b="0"/>
            <wp:docPr id="1" name="Chart 1">
              <a:extLst xmlns:a="http://schemas.openxmlformats.org/drawingml/2006/main">
                <a:ext uri="{FF2B5EF4-FFF2-40B4-BE49-F238E27FC236}">
                  <a16:creationId xmlns:a16="http://schemas.microsoft.com/office/drawing/2014/main" id="{AECF31A4-E2ED-0142-65C2-4F2FED8F42B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5C95918C" w14:textId="4D422187" w:rsidR="00123173" w:rsidRDefault="00123173" w:rsidP="00123173">
      <w:pPr>
        <w:pStyle w:val="Caption"/>
      </w:pPr>
      <w:bookmarkStart w:id="33" w:name="_Ref116591146"/>
      <w:bookmarkStart w:id="34" w:name="_Toc117162279"/>
      <w:r>
        <w:t xml:space="preserve">Figure </w:t>
      </w:r>
      <w:r w:rsidR="000C5064">
        <w:fldChar w:fldCharType="begin"/>
      </w:r>
      <w:r w:rsidR="000C5064">
        <w:instrText xml:space="preserve"> SEQ Figure \* ARABIC </w:instrText>
      </w:r>
      <w:r w:rsidR="000C5064">
        <w:fldChar w:fldCharType="separate"/>
      </w:r>
      <w:r w:rsidR="005A7F2A">
        <w:rPr>
          <w:noProof/>
        </w:rPr>
        <w:t>1</w:t>
      </w:r>
      <w:r w:rsidR="000C5064">
        <w:rPr>
          <w:noProof/>
        </w:rPr>
        <w:fldChar w:fldCharType="end"/>
      </w:r>
      <w:bookmarkEnd w:id="33"/>
      <w:r>
        <w:t xml:space="preserve"> - TOU-RD vs. R Total Bill Increase</w:t>
      </w:r>
      <w:bookmarkEnd w:id="34"/>
    </w:p>
    <w:p w14:paraId="051725E2" w14:textId="6D5509D0" w:rsidR="00717A71" w:rsidRDefault="00303DD5" w:rsidP="00F31DC3">
      <w:r>
        <w:t xml:space="preserve"> </w:t>
      </w:r>
      <w:r w:rsidR="0034796D">
        <w:tab/>
      </w:r>
      <w:r w:rsidR="0034796D">
        <w:tab/>
      </w:r>
      <w:r w:rsidR="00EB2BB2">
        <w:t xml:space="preserve">The chart shows a clear relationship between bills on these two tariffs.  Small customers, shown on the left side of the chart, </w:t>
      </w:r>
      <w:r w:rsidR="00053C69">
        <w:t xml:space="preserve">almost exclusively pay more on the TOU-RD tariff.  For customers that average less than 500 kWh per month, </w:t>
      </w:r>
      <w:r w:rsidR="00BC65A8">
        <w:t xml:space="preserve">97% pay more on the TOU-RD rate than they would have on the R rate.  By the time the median usage of 971 kWh is reached, this has fallen </w:t>
      </w:r>
      <w:r w:rsidR="00340C3E">
        <w:t xml:space="preserve">slightly </w:t>
      </w:r>
      <w:r w:rsidR="00BC65A8">
        <w:t xml:space="preserve">to 90%.  In other words, </w:t>
      </w:r>
      <w:r w:rsidR="00F31DC3">
        <w:t xml:space="preserve">90% </w:t>
      </w:r>
      <w:r w:rsidR="00340C3E">
        <w:t xml:space="preserve">of the bottom half of customers by usage level </w:t>
      </w:r>
      <w:r w:rsidR="00F31DC3">
        <w:t xml:space="preserve">pay more on the TOU-RD rate than on the R rate.  In fact, the </w:t>
      </w:r>
      <w:r w:rsidR="00F31DC3" w:rsidRPr="00197A6A">
        <w:rPr>
          <w:i/>
          <w:iCs/>
        </w:rPr>
        <w:t>average</w:t>
      </w:r>
      <w:r w:rsidR="00F31DC3">
        <w:t xml:space="preserve"> bill increase of the lower half of customers by usage is a whopping </w:t>
      </w:r>
      <w:r w:rsidR="00197A6A">
        <w:t xml:space="preserve">23.4%.  Some unlucky </w:t>
      </w:r>
      <w:r w:rsidR="00004238">
        <w:t xml:space="preserve">low-use </w:t>
      </w:r>
      <w:r w:rsidR="00197A6A">
        <w:t>customers see bill increases over 50% or even 100% on this tariff</w:t>
      </w:r>
      <w:r w:rsidR="00004238">
        <w:t xml:space="preserve">, despite their </w:t>
      </w:r>
      <w:r w:rsidR="00010BD6">
        <w:t>demand peaks not causing cost increases on the system.</w:t>
      </w:r>
    </w:p>
    <w:p w14:paraId="59092CE3" w14:textId="228090A5" w:rsidR="00BE634A" w:rsidRDefault="00BE634A" w:rsidP="00F31DC3">
      <w:r>
        <w:tab/>
      </w:r>
      <w:r>
        <w:tab/>
      </w:r>
      <w:r w:rsidR="00010BD6">
        <w:t xml:space="preserve">Customers only begin to consistently see savings on this tariff </w:t>
      </w:r>
      <w:r>
        <w:t xml:space="preserve">as the usage levels grow.  </w:t>
      </w:r>
      <w:r w:rsidR="00137A9E">
        <w:t>Not until usage has increased to around 1,300 kWh</w:t>
      </w:r>
      <w:r w:rsidR="00AA4EBF">
        <w:t xml:space="preserve"> </w:t>
      </w:r>
      <w:r w:rsidR="00436006">
        <w:t xml:space="preserve">(33% above the median usage) </w:t>
      </w:r>
      <w:r w:rsidR="00AA4EBF">
        <w:t xml:space="preserve">do about half of the customers </w:t>
      </w:r>
      <w:r w:rsidR="00184AE8">
        <w:t>experience lower bills.  By the time usage reaches 2,000 kWh a month (</w:t>
      </w:r>
      <w:r w:rsidR="00CA2424">
        <w:t>roughly double the median usage</w:t>
      </w:r>
      <w:r w:rsidR="00184AE8">
        <w:t>) do customers consistently save on the TOU-RD tariff.</w:t>
      </w:r>
      <w:r w:rsidR="00F50750" w:rsidRPr="00F50750">
        <w:t xml:space="preserve"> </w:t>
      </w:r>
      <w:r w:rsidR="00F50750">
        <w:t xml:space="preserve">  All told, 61% of all customers in the data set – regardless of usage – had higher bills on the TOU-RD tariff</w:t>
      </w:r>
      <w:r w:rsidR="00CA2424">
        <w:t xml:space="preserve"> than they would have had on the R tariff.</w:t>
      </w:r>
    </w:p>
    <w:p w14:paraId="52DD7A8F" w14:textId="62FBA986" w:rsidR="00CC4E37" w:rsidRDefault="00CC4E37" w:rsidP="00FE169D">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98</w:t>
      </w:r>
      <w:r>
        <w:rPr>
          <w:noProof/>
        </w:rPr>
        <w:fldChar w:fldCharType="end"/>
      </w:r>
      <w:r>
        <w:t>.</w:t>
      </w:r>
      <w:r>
        <w:tab/>
        <w:t>Did you also compare bills with the other TOU rates as well?</w:t>
      </w:r>
    </w:p>
    <w:p w14:paraId="5DA71DBB" w14:textId="605E89B4" w:rsidR="00CC4E37" w:rsidRDefault="00CC4E37" w:rsidP="00484446">
      <w:pPr>
        <w:spacing w:after="120"/>
        <w:contextualSpacing w:val="0"/>
      </w:pPr>
      <w:r>
        <w:t>A</w:t>
      </w:r>
      <w:r>
        <w:rPr>
          <w:noProof/>
        </w:rPr>
        <w:fldChar w:fldCharType="begin"/>
      </w:r>
      <w:r>
        <w:rPr>
          <w:noProof/>
        </w:rPr>
        <w:instrText xml:space="preserve"> SEQ A\* Arabic\n  \* MERGEFORMAT </w:instrText>
      </w:r>
      <w:r>
        <w:rPr>
          <w:noProof/>
        </w:rPr>
        <w:fldChar w:fldCharType="separate"/>
      </w:r>
      <w:r w:rsidR="005A7F2A">
        <w:rPr>
          <w:noProof/>
        </w:rPr>
        <w:t>98</w:t>
      </w:r>
      <w:r>
        <w:rPr>
          <w:noProof/>
        </w:rPr>
        <w:fldChar w:fldCharType="end"/>
      </w:r>
      <w:r>
        <w:t>.</w:t>
      </w:r>
      <w:r>
        <w:tab/>
      </w:r>
      <w:r w:rsidR="00246CAD">
        <w:t xml:space="preserve">[Mr. Lucas] </w:t>
      </w:r>
      <w:r>
        <w:t xml:space="preserve">Yes, I did.  I preformed the same analysis on the </w:t>
      </w:r>
      <w:r w:rsidR="00630CF6">
        <w:t xml:space="preserve">TOU-REO and TOU-PEV rates, and found very similar results.  </w:t>
      </w:r>
      <w:r w:rsidR="000C5064">
        <w:fldChar w:fldCharType="begin"/>
      </w:r>
      <w:r w:rsidR="000C5064">
        <w:instrText xml:space="preserve"> REF _Ref116593474 </w:instrText>
      </w:r>
      <w:r w:rsidR="000C5064">
        <w:fldChar w:fldCharType="separate"/>
      </w:r>
      <w:r w:rsidR="005A7F2A">
        <w:t xml:space="preserve">Figure </w:t>
      </w:r>
      <w:r w:rsidR="005A7F2A">
        <w:rPr>
          <w:noProof/>
        </w:rPr>
        <w:t>2</w:t>
      </w:r>
      <w:r w:rsidR="000C5064">
        <w:rPr>
          <w:noProof/>
        </w:rPr>
        <w:fldChar w:fldCharType="end"/>
      </w:r>
      <w:r w:rsidR="00630CF6">
        <w:t xml:space="preserve"> and </w:t>
      </w:r>
      <w:r w:rsidR="000C5064">
        <w:fldChar w:fldCharType="begin"/>
      </w:r>
      <w:r w:rsidR="000C5064">
        <w:instrText xml:space="preserve"> REF _Ref116593482 </w:instrText>
      </w:r>
      <w:r w:rsidR="000C5064">
        <w:fldChar w:fldCharType="separate"/>
      </w:r>
      <w:r w:rsidR="005A7F2A">
        <w:t xml:space="preserve">Figure </w:t>
      </w:r>
      <w:r w:rsidR="005A7F2A">
        <w:rPr>
          <w:noProof/>
        </w:rPr>
        <w:t>3</w:t>
      </w:r>
      <w:r w:rsidR="000C5064">
        <w:rPr>
          <w:noProof/>
        </w:rPr>
        <w:fldChar w:fldCharType="end"/>
      </w:r>
      <w:r w:rsidR="00630CF6">
        <w:t xml:space="preserve"> below show these analyses.</w:t>
      </w:r>
      <w:r w:rsidR="00A143E1">
        <w:t xml:space="preserve">  </w:t>
      </w:r>
    </w:p>
    <w:p w14:paraId="7EDE404F" w14:textId="6016DEC6" w:rsidR="00630CF6" w:rsidRDefault="007875E1" w:rsidP="007875E1">
      <w:pPr>
        <w:pStyle w:val="Chart"/>
      </w:pPr>
      <w:r>
        <w:drawing>
          <wp:inline distT="0" distB="0" distL="0" distR="0" wp14:anchorId="01E424A1" wp14:editId="285ABFEF">
            <wp:extent cx="5486400" cy="3200400"/>
            <wp:effectExtent l="0" t="0" r="0" b="0"/>
            <wp:docPr id="6" name="Chart 6">
              <a:extLst xmlns:a="http://schemas.openxmlformats.org/drawingml/2006/main">
                <a:ext uri="{FF2B5EF4-FFF2-40B4-BE49-F238E27FC236}">
                  <a16:creationId xmlns:a16="http://schemas.microsoft.com/office/drawing/2014/main" id="{16A0AC79-0595-F549-9CE3-AEB59FE4613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686D3CB3" w14:textId="3D2F1FD6" w:rsidR="007875E1" w:rsidRDefault="007875E1" w:rsidP="007875E1">
      <w:pPr>
        <w:pStyle w:val="Caption"/>
      </w:pPr>
      <w:bookmarkStart w:id="35" w:name="_Ref116593474"/>
      <w:bookmarkStart w:id="36" w:name="_Toc117162280"/>
      <w:r>
        <w:t xml:space="preserve">Figure </w:t>
      </w:r>
      <w:r w:rsidR="000C5064">
        <w:fldChar w:fldCharType="begin"/>
      </w:r>
      <w:r w:rsidR="000C5064">
        <w:instrText xml:space="preserve"> SEQ Figure \* ARABIC </w:instrText>
      </w:r>
      <w:r w:rsidR="000C5064">
        <w:fldChar w:fldCharType="separate"/>
      </w:r>
      <w:r w:rsidR="005A7F2A">
        <w:rPr>
          <w:noProof/>
        </w:rPr>
        <w:t>2</w:t>
      </w:r>
      <w:r w:rsidR="000C5064">
        <w:rPr>
          <w:noProof/>
        </w:rPr>
        <w:fldChar w:fldCharType="end"/>
      </w:r>
      <w:bookmarkEnd w:id="35"/>
      <w:r>
        <w:t xml:space="preserve"> - TOU-RD vs. TOU-REO Total Bill Increase</w:t>
      </w:r>
      <w:bookmarkEnd w:id="36"/>
    </w:p>
    <w:p w14:paraId="2A58263A" w14:textId="7CBE389F" w:rsidR="007875E1" w:rsidRDefault="00A143E1" w:rsidP="00A143E1">
      <w:pPr>
        <w:pStyle w:val="Chart"/>
      </w:pPr>
      <w:r>
        <w:drawing>
          <wp:inline distT="0" distB="0" distL="0" distR="0" wp14:anchorId="41BADBB4" wp14:editId="3C82062C">
            <wp:extent cx="5486400" cy="3200400"/>
            <wp:effectExtent l="0" t="0" r="0" b="0"/>
            <wp:docPr id="7" name="Chart 7">
              <a:extLst xmlns:a="http://schemas.openxmlformats.org/drawingml/2006/main">
                <a:ext uri="{FF2B5EF4-FFF2-40B4-BE49-F238E27FC236}">
                  <a16:creationId xmlns:a16="http://schemas.microsoft.com/office/drawing/2014/main" id="{8E0A122F-08D1-2864-E1F9-6259AED9C32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288F1902" w14:textId="0DEE7A80" w:rsidR="00A143E1" w:rsidRDefault="00A143E1" w:rsidP="00A143E1">
      <w:pPr>
        <w:pStyle w:val="Caption"/>
      </w:pPr>
      <w:bookmarkStart w:id="37" w:name="_Ref116593482"/>
      <w:bookmarkStart w:id="38" w:name="_Toc117162281"/>
      <w:r>
        <w:t xml:space="preserve">Figure </w:t>
      </w:r>
      <w:r w:rsidR="000C5064">
        <w:fldChar w:fldCharType="begin"/>
      </w:r>
      <w:r w:rsidR="000C5064">
        <w:instrText xml:space="preserve"> SEQ Figure \* ARABIC </w:instrText>
      </w:r>
      <w:r w:rsidR="000C5064">
        <w:fldChar w:fldCharType="separate"/>
      </w:r>
      <w:r w:rsidR="005A7F2A">
        <w:rPr>
          <w:noProof/>
        </w:rPr>
        <w:t>3</w:t>
      </w:r>
      <w:r w:rsidR="000C5064">
        <w:rPr>
          <w:noProof/>
        </w:rPr>
        <w:fldChar w:fldCharType="end"/>
      </w:r>
      <w:bookmarkEnd w:id="37"/>
      <w:r>
        <w:t xml:space="preserve"> - TOU-RD vs. TOU-PEV Total Bill Increase</w:t>
      </w:r>
      <w:bookmarkEnd w:id="38"/>
    </w:p>
    <w:p w14:paraId="27BC36E7" w14:textId="0DFBD86F" w:rsidR="00484446" w:rsidRPr="00484446" w:rsidRDefault="00484446" w:rsidP="00484446">
      <w:pPr>
        <w:ind w:firstLine="720"/>
      </w:pPr>
      <w:r>
        <w:t>The shapes are nearly identical, with low-use customers faring equally as poorly on the TOU-REO rate as the R rate and even worse than if they had been on the TOU-PEV rate.</w:t>
      </w:r>
    </w:p>
    <w:p w14:paraId="6E26AC2B" w14:textId="05BD3EAD" w:rsidR="00DD360A" w:rsidRDefault="00DD360A" w:rsidP="00FE169D">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99</w:t>
      </w:r>
      <w:r>
        <w:rPr>
          <w:noProof/>
        </w:rPr>
        <w:fldChar w:fldCharType="end"/>
      </w:r>
      <w:r>
        <w:t>.</w:t>
      </w:r>
      <w:r>
        <w:tab/>
        <w:t xml:space="preserve">What was the impact on the results of changing the peak </w:t>
      </w:r>
      <w:r w:rsidR="007660E6">
        <w:t>usage</w:t>
      </w:r>
      <w:r>
        <w:t xml:space="preserve"> percentages?</w:t>
      </w:r>
    </w:p>
    <w:p w14:paraId="1BD4B389" w14:textId="04439F0B" w:rsidR="00DD360A" w:rsidRDefault="00DD360A" w:rsidP="00045D3D">
      <w:pPr>
        <w:spacing w:after="120"/>
        <w:contextualSpacing w:val="0"/>
      </w:pPr>
      <w:r>
        <w:t>A</w:t>
      </w:r>
      <w:r>
        <w:rPr>
          <w:noProof/>
        </w:rPr>
        <w:fldChar w:fldCharType="begin"/>
      </w:r>
      <w:r>
        <w:rPr>
          <w:noProof/>
        </w:rPr>
        <w:instrText xml:space="preserve"> SEQ A\* Arabic\n  \* MERGEFORMAT </w:instrText>
      </w:r>
      <w:r>
        <w:rPr>
          <w:noProof/>
        </w:rPr>
        <w:fldChar w:fldCharType="separate"/>
      </w:r>
      <w:r w:rsidR="005A7F2A">
        <w:rPr>
          <w:noProof/>
        </w:rPr>
        <w:t>99</w:t>
      </w:r>
      <w:r>
        <w:rPr>
          <w:noProof/>
        </w:rPr>
        <w:fldChar w:fldCharType="end"/>
      </w:r>
      <w:r>
        <w:t>.</w:t>
      </w:r>
      <w:r>
        <w:tab/>
      </w:r>
      <w:r w:rsidR="00246CAD">
        <w:t xml:space="preserve">[Mr. Lucas] </w:t>
      </w:r>
      <w:r w:rsidR="00517501">
        <w:t xml:space="preserve">About 20% of the </w:t>
      </w:r>
      <w:r w:rsidR="00F73824">
        <w:t xml:space="preserve">TOU-RD tariff </w:t>
      </w:r>
      <w:r w:rsidR="00517501">
        <w:t>energy usage during summer months was during peak hours</w:t>
      </w:r>
      <w:r w:rsidR="00642040">
        <w:t xml:space="preserve">.  </w:t>
      </w:r>
      <w:r w:rsidR="000C5064">
        <w:fldChar w:fldCharType="begin"/>
      </w:r>
      <w:r w:rsidR="000C5064">
        <w:instrText xml:space="preserve"> REF _Ref116639322 </w:instrText>
      </w:r>
      <w:r w:rsidR="000C5064">
        <w:fldChar w:fldCharType="separate"/>
      </w:r>
      <w:r w:rsidR="005A7F2A">
        <w:t xml:space="preserve">Table </w:t>
      </w:r>
      <w:r w:rsidR="005A7F2A">
        <w:rPr>
          <w:noProof/>
        </w:rPr>
        <w:t>9</w:t>
      </w:r>
      <w:r w:rsidR="000C5064">
        <w:rPr>
          <w:noProof/>
        </w:rPr>
        <w:fldChar w:fldCharType="end"/>
      </w:r>
      <w:r w:rsidR="007660E6">
        <w:t xml:space="preserve"> </w:t>
      </w:r>
      <w:r w:rsidR="00E33D13">
        <w:t xml:space="preserve">below shows the results </w:t>
      </w:r>
      <w:r w:rsidR="004247CE">
        <w:t xml:space="preserve">when I </w:t>
      </w:r>
      <w:r w:rsidR="00642040">
        <w:t xml:space="preserve">changed the peak usage to 10% and 30% of summer usage, </w:t>
      </w:r>
      <w:r w:rsidR="004247CE">
        <w:t>respectively.</w:t>
      </w:r>
      <w:r w:rsidR="00811F43">
        <w:t xml:space="preserve">  </w:t>
      </w:r>
      <w:r w:rsidR="00796A48">
        <w:t xml:space="preserve">The changes were minor; </w:t>
      </w:r>
      <w:r w:rsidR="0016535A">
        <w:t xml:space="preserve">the vast majority of sub-median usage customers continued to pay more on the TOU-RD tariff, and the average bill increase for these customers stayed within </w:t>
      </w:r>
      <w:r w:rsidR="00045D3D">
        <w:t>7% across the spread of peak usage levels.</w:t>
      </w:r>
    </w:p>
    <w:tbl>
      <w:tblPr>
        <w:tblStyle w:val="GridTable1Light-Accent1"/>
        <w:tblW w:w="0" w:type="auto"/>
        <w:jc w:val="center"/>
        <w:tblLook w:val="04A0" w:firstRow="1" w:lastRow="0" w:firstColumn="1" w:lastColumn="0" w:noHBand="0" w:noVBand="1"/>
      </w:tblPr>
      <w:tblGrid>
        <w:gridCol w:w="2248"/>
        <w:gridCol w:w="1167"/>
        <w:gridCol w:w="1705"/>
        <w:gridCol w:w="1265"/>
      </w:tblGrid>
      <w:tr w:rsidR="004247CE" w14:paraId="7BC13E0F" w14:textId="77777777" w:rsidTr="00045D3D">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3639AE4B" w14:textId="6BBA9354" w:rsidR="004247CE" w:rsidRDefault="004247CE" w:rsidP="000B674C">
            <w:pPr>
              <w:spacing w:line="240" w:lineRule="auto"/>
              <w:ind w:left="0" w:firstLine="0"/>
              <w:jc w:val="center"/>
            </w:pPr>
            <w:r>
              <w:t xml:space="preserve">Peak Summer </w:t>
            </w:r>
            <w:r w:rsidR="008A5182">
              <w:t>Usage</w:t>
            </w:r>
          </w:p>
        </w:tc>
        <w:tc>
          <w:tcPr>
            <w:tcW w:w="1167" w:type="dxa"/>
          </w:tcPr>
          <w:p w14:paraId="5DE03BB3" w14:textId="64188088" w:rsidR="004247CE" w:rsidRDefault="008A5182" w:rsidP="000B674C">
            <w:pPr>
              <w:spacing w:line="240" w:lineRule="auto"/>
              <w:ind w:left="0" w:firstLine="0"/>
              <w:jc w:val="center"/>
              <w:cnfStyle w:val="100000000000" w:firstRow="1" w:lastRow="0" w:firstColumn="0" w:lastColumn="0" w:oddVBand="0" w:evenVBand="0" w:oddHBand="0" w:evenHBand="0" w:firstRowFirstColumn="0" w:firstRowLastColumn="0" w:lastRowFirstColumn="0" w:lastRowLastColumn="0"/>
            </w:pPr>
            <w:r>
              <w:t>10%</w:t>
            </w:r>
          </w:p>
        </w:tc>
        <w:tc>
          <w:tcPr>
            <w:tcW w:w="0" w:type="auto"/>
          </w:tcPr>
          <w:p w14:paraId="7E5F34AA" w14:textId="7CC8DCEE" w:rsidR="004247CE" w:rsidRDefault="008A5182" w:rsidP="000B674C">
            <w:pPr>
              <w:spacing w:line="240" w:lineRule="auto"/>
              <w:ind w:left="0" w:firstLine="0"/>
              <w:jc w:val="center"/>
              <w:cnfStyle w:val="100000000000" w:firstRow="1" w:lastRow="0" w:firstColumn="0" w:lastColumn="0" w:oddVBand="0" w:evenVBand="0" w:oddHBand="0" w:evenHBand="0" w:firstRowFirstColumn="0" w:firstRowLastColumn="0" w:lastRowFirstColumn="0" w:lastRowLastColumn="0"/>
            </w:pPr>
            <w:r>
              <w:t>20% (Baseline)</w:t>
            </w:r>
          </w:p>
        </w:tc>
        <w:tc>
          <w:tcPr>
            <w:tcW w:w="1265" w:type="dxa"/>
          </w:tcPr>
          <w:p w14:paraId="25745A84" w14:textId="4EEA7CFF" w:rsidR="004247CE" w:rsidRDefault="008A5182" w:rsidP="000B674C">
            <w:pPr>
              <w:spacing w:line="240" w:lineRule="auto"/>
              <w:ind w:left="0" w:firstLine="0"/>
              <w:jc w:val="center"/>
              <w:cnfStyle w:val="100000000000" w:firstRow="1" w:lastRow="0" w:firstColumn="0" w:lastColumn="0" w:oddVBand="0" w:evenVBand="0" w:oddHBand="0" w:evenHBand="0" w:firstRowFirstColumn="0" w:firstRowLastColumn="0" w:lastRowFirstColumn="0" w:lastRowLastColumn="0"/>
            </w:pPr>
            <w:r>
              <w:t>30%</w:t>
            </w:r>
          </w:p>
        </w:tc>
      </w:tr>
      <w:tr w:rsidR="00800C52" w14:paraId="45BE3BE4" w14:textId="77777777" w:rsidTr="00593D5E">
        <w:trPr>
          <w:jc w:val="center"/>
        </w:trPr>
        <w:tc>
          <w:tcPr>
            <w:cnfStyle w:val="001000000000" w:firstRow="0" w:lastRow="0" w:firstColumn="1" w:lastColumn="0" w:oddVBand="0" w:evenVBand="0" w:oddHBand="0" w:evenHBand="0" w:firstRowFirstColumn="0" w:firstRowLastColumn="0" w:lastRowFirstColumn="0" w:lastRowLastColumn="0"/>
            <w:tcW w:w="6385" w:type="dxa"/>
            <w:gridSpan w:val="4"/>
          </w:tcPr>
          <w:p w14:paraId="5670F044" w14:textId="27AFDDF9" w:rsidR="00800C52" w:rsidRDefault="00800C52" w:rsidP="00800C52">
            <w:pPr>
              <w:spacing w:line="240" w:lineRule="auto"/>
              <w:ind w:left="0" w:firstLine="0"/>
              <w:jc w:val="center"/>
            </w:pPr>
            <w:r>
              <w:t>% of All Customers with Higher Bills vs:</w:t>
            </w:r>
          </w:p>
        </w:tc>
      </w:tr>
      <w:tr w:rsidR="000A1E8F" w14:paraId="7467261A" w14:textId="77777777" w:rsidTr="00732928">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61D09795" w14:textId="5F078675" w:rsidR="000A1E8F" w:rsidRPr="00811F43" w:rsidRDefault="000A1E8F" w:rsidP="000A1E8F">
            <w:pPr>
              <w:spacing w:line="240" w:lineRule="auto"/>
              <w:ind w:left="0" w:firstLine="0"/>
              <w:jc w:val="center"/>
            </w:pPr>
            <w:r w:rsidRPr="00811F43">
              <w:rPr>
                <w:b w:val="0"/>
                <w:bCs w:val="0"/>
              </w:rPr>
              <w:t>R</w:t>
            </w:r>
          </w:p>
        </w:tc>
        <w:tc>
          <w:tcPr>
            <w:tcW w:w="1167" w:type="dxa"/>
          </w:tcPr>
          <w:p w14:paraId="1A5425AB" w14:textId="59BB84EF" w:rsidR="000A1E8F" w:rsidRDefault="000A1E8F" w:rsidP="000A1E8F">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rsidRPr="001A69C8">
              <w:t>53%</w:t>
            </w:r>
          </w:p>
        </w:tc>
        <w:tc>
          <w:tcPr>
            <w:tcW w:w="0" w:type="auto"/>
          </w:tcPr>
          <w:p w14:paraId="2935D23C" w14:textId="509229A7" w:rsidR="000A1E8F" w:rsidRDefault="000A1E8F" w:rsidP="000A1E8F">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rsidRPr="00AF0BA4">
              <w:t>61%</w:t>
            </w:r>
          </w:p>
        </w:tc>
        <w:tc>
          <w:tcPr>
            <w:tcW w:w="1265" w:type="dxa"/>
          </w:tcPr>
          <w:p w14:paraId="10CF1BB8" w14:textId="2053F9FB" w:rsidR="000A1E8F" w:rsidRDefault="000A1E8F" w:rsidP="000A1E8F">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rsidRPr="001A5BE9">
              <w:t>69%</w:t>
            </w:r>
          </w:p>
        </w:tc>
      </w:tr>
      <w:tr w:rsidR="000A1E8F" w14:paraId="04421572" w14:textId="77777777" w:rsidTr="00732928">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342D9F7E" w14:textId="3EBE2B18" w:rsidR="000A1E8F" w:rsidRPr="00811F43" w:rsidRDefault="000A1E8F" w:rsidP="000A1E8F">
            <w:pPr>
              <w:spacing w:line="240" w:lineRule="auto"/>
              <w:ind w:left="0" w:firstLine="0"/>
              <w:jc w:val="center"/>
            </w:pPr>
            <w:r w:rsidRPr="00811F43">
              <w:rPr>
                <w:b w:val="0"/>
                <w:bCs w:val="0"/>
              </w:rPr>
              <w:t>REO</w:t>
            </w:r>
          </w:p>
        </w:tc>
        <w:tc>
          <w:tcPr>
            <w:tcW w:w="1167" w:type="dxa"/>
          </w:tcPr>
          <w:p w14:paraId="554C7BEA" w14:textId="09E7ADE1" w:rsidR="000A1E8F" w:rsidRDefault="000A1E8F" w:rsidP="000A1E8F">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rsidRPr="001A69C8">
              <w:t>69%</w:t>
            </w:r>
          </w:p>
        </w:tc>
        <w:tc>
          <w:tcPr>
            <w:tcW w:w="0" w:type="auto"/>
          </w:tcPr>
          <w:p w14:paraId="723AA35C" w14:textId="1254BCBE" w:rsidR="000A1E8F" w:rsidRDefault="000A1E8F" w:rsidP="000A1E8F">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rsidRPr="00AF0BA4">
              <w:t>63%</w:t>
            </w:r>
          </w:p>
        </w:tc>
        <w:tc>
          <w:tcPr>
            <w:tcW w:w="1265" w:type="dxa"/>
          </w:tcPr>
          <w:p w14:paraId="4E99FB14" w14:textId="50A9E5F4" w:rsidR="000A1E8F" w:rsidRDefault="000A1E8F" w:rsidP="000A1E8F">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rsidRPr="001A5BE9">
              <w:t>56%</w:t>
            </w:r>
          </w:p>
        </w:tc>
      </w:tr>
      <w:tr w:rsidR="000A1E8F" w14:paraId="6F2C393C" w14:textId="77777777" w:rsidTr="00732928">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763D6E75" w14:textId="20880379" w:rsidR="000A1E8F" w:rsidRPr="00811F43" w:rsidRDefault="000A1E8F" w:rsidP="000A1E8F">
            <w:pPr>
              <w:spacing w:line="240" w:lineRule="auto"/>
              <w:ind w:left="0" w:firstLine="0"/>
              <w:jc w:val="center"/>
            </w:pPr>
            <w:r w:rsidRPr="00811F43">
              <w:rPr>
                <w:b w:val="0"/>
                <w:bCs w:val="0"/>
              </w:rPr>
              <w:t>PEV</w:t>
            </w:r>
          </w:p>
        </w:tc>
        <w:tc>
          <w:tcPr>
            <w:tcW w:w="1167" w:type="dxa"/>
          </w:tcPr>
          <w:p w14:paraId="2DC3799D" w14:textId="1806372E" w:rsidR="000A1E8F" w:rsidRDefault="000A1E8F" w:rsidP="000A1E8F">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rsidRPr="001A69C8">
              <w:t>70%</w:t>
            </w:r>
          </w:p>
        </w:tc>
        <w:tc>
          <w:tcPr>
            <w:tcW w:w="0" w:type="auto"/>
          </w:tcPr>
          <w:p w14:paraId="3F1D404C" w14:textId="57D98D07" w:rsidR="000A1E8F" w:rsidRDefault="000A1E8F" w:rsidP="000A1E8F">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rsidRPr="00AF0BA4">
              <w:t>72%</w:t>
            </w:r>
          </w:p>
        </w:tc>
        <w:tc>
          <w:tcPr>
            <w:tcW w:w="1265" w:type="dxa"/>
          </w:tcPr>
          <w:p w14:paraId="6038694B" w14:textId="20E79E54" w:rsidR="000A1E8F" w:rsidRDefault="000A1E8F" w:rsidP="000A1E8F">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rsidRPr="001A5BE9">
              <w:t>72%</w:t>
            </w:r>
          </w:p>
        </w:tc>
      </w:tr>
      <w:tr w:rsidR="00800C52" w14:paraId="6401D112" w14:textId="77777777" w:rsidTr="00045D3D">
        <w:trPr>
          <w:jc w:val="center"/>
        </w:trPr>
        <w:tc>
          <w:tcPr>
            <w:cnfStyle w:val="001000000000" w:firstRow="0" w:lastRow="0" w:firstColumn="1" w:lastColumn="0" w:oddVBand="0" w:evenVBand="0" w:oddHBand="0" w:evenHBand="0" w:firstRowFirstColumn="0" w:firstRowLastColumn="0" w:lastRowFirstColumn="0" w:lastRowLastColumn="0"/>
            <w:tcW w:w="6385" w:type="dxa"/>
            <w:gridSpan w:val="4"/>
          </w:tcPr>
          <w:p w14:paraId="568C6B6B" w14:textId="6810345D" w:rsidR="00800C52" w:rsidRDefault="00800C52" w:rsidP="00800C52">
            <w:pPr>
              <w:spacing w:line="240" w:lineRule="auto"/>
              <w:ind w:left="0" w:firstLine="0"/>
              <w:jc w:val="center"/>
            </w:pPr>
            <w:r>
              <w:t>% of Sub-Median Use Customers with Higher Bills vs:</w:t>
            </w:r>
          </w:p>
        </w:tc>
      </w:tr>
      <w:tr w:rsidR="00800C52" w14:paraId="16D58652" w14:textId="77777777" w:rsidTr="00045D3D">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34BE7A47" w14:textId="4D420E18" w:rsidR="00800C52" w:rsidRPr="00811F43" w:rsidRDefault="00800C52" w:rsidP="00800C52">
            <w:pPr>
              <w:spacing w:line="240" w:lineRule="auto"/>
              <w:ind w:left="0" w:firstLine="0"/>
              <w:jc w:val="center"/>
              <w:rPr>
                <w:b w:val="0"/>
                <w:bCs w:val="0"/>
              </w:rPr>
            </w:pPr>
            <w:r w:rsidRPr="00811F43">
              <w:rPr>
                <w:b w:val="0"/>
                <w:bCs w:val="0"/>
              </w:rPr>
              <w:t>R</w:t>
            </w:r>
          </w:p>
        </w:tc>
        <w:tc>
          <w:tcPr>
            <w:tcW w:w="1167" w:type="dxa"/>
          </w:tcPr>
          <w:p w14:paraId="0A65CE5D" w14:textId="6348DFE9" w:rsidR="00800C52" w:rsidRDefault="00800C52" w:rsidP="00800C52">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t>83%</w:t>
            </w:r>
          </w:p>
        </w:tc>
        <w:tc>
          <w:tcPr>
            <w:tcW w:w="0" w:type="auto"/>
          </w:tcPr>
          <w:p w14:paraId="7EAA6DB8" w14:textId="7E8EF861" w:rsidR="00800C52" w:rsidRDefault="00800C52" w:rsidP="00800C52">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t>90%</w:t>
            </w:r>
          </w:p>
        </w:tc>
        <w:tc>
          <w:tcPr>
            <w:tcW w:w="1265" w:type="dxa"/>
          </w:tcPr>
          <w:p w14:paraId="6B4024ED" w14:textId="7F1D9E07" w:rsidR="00800C52" w:rsidRDefault="00800C52" w:rsidP="00800C52">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t>95%</w:t>
            </w:r>
          </w:p>
        </w:tc>
      </w:tr>
      <w:tr w:rsidR="00800C52" w14:paraId="4699179F" w14:textId="77777777" w:rsidTr="00045D3D">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3CD1316D" w14:textId="5FC96D9D" w:rsidR="00800C52" w:rsidRPr="00811F43" w:rsidRDefault="00800C52" w:rsidP="00800C52">
            <w:pPr>
              <w:spacing w:line="240" w:lineRule="auto"/>
              <w:ind w:left="0" w:firstLine="0"/>
              <w:jc w:val="center"/>
              <w:rPr>
                <w:b w:val="0"/>
                <w:bCs w:val="0"/>
              </w:rPr>
            </w:pPr>
            <w:r w:rsidRPr="00811F43">
              <w:rPr>
                <w:b w:val="0"/>
                <w:bCs w:val="0"/>
              </w:rPr>
              <w:t>REO</w:t>
            </w:r>
          </w:p>
        </w:tc>
        <w:tc>
          <w:tcPr>
            <w:tcW w:w="1167" w:type="dxa"/>
          </w:tcPr>
          <w:p w14:paraId="4061F70B" w14:textId="261D4726" w:rsidR="00800C52" w:rsidRDefault="00800C52" w:rsidP="00800C52">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t>93%</w:t>
            </w:r>
          </w:p>
        </w:tc>
        <w:tc>
          <w:tcPr>
            <w:tcW w:w="0" w:type="auto"/>
          </w:tcPr>
          <w:p w14:paraId="094F46AD" w14:textId="7AF1CE35" w:rsidR="00800C52" w:rsidRDefault="00800C52" w:rsidP="00800C52">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t>89%</w:t>
            </w:r>
          </w:p>
        </w:tc>
        <w:tc>
          <w:tcPr>
            <w:tcW w:w="1265" w:type="dxa"/>
          </w:tcPr>
          <w:p w14:paraId="415720FB" w14:textId="590A1F0B" w:rsidR="00800C52" w:rsidRDefault="00800C52" w:rsidP="00800C52">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t>84%</w:t>
            </w:r>
          </w:p>
        </w:tc>
      </w:tr>
      <w:tr w:rsidR="00800C52" w14:paraId="72A1C7D6" w14:textId="77777777" w:rsidTr="00045D3D">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04E16C61" w14:textId="0D377CCF" w:rsidR="00800C52" w:rsidRPr="00811F43" w:rsidRDefault="00800C52" w:rsidP="00800C52">
            <w:pPr>
              <w:spacing w:line="240" w:lineRule="auto"/>
              <w:ind w:left="0" w:firstLine="0"/>
              <w:jc w:val="center"/>
              <w:rPr>
                <w:b w:val="0"/>
                <w:bCs w:val="0"/>
              </w:rPr>
            </w:pPr>
            <w:r w:rsidRPr="00811F43">
              <w:rPr>
                <w:b w:val="0"/>
                <w:bCs w:val="0"/>
              </w:rPr>
              <w:t>PEV</w:t>
            </w:r>
          </w:p>
        </w:tc>
        <w:tc>
          <w:tcPr>
            <w:tcW w:w="1167" w:type="dxa"/>
          </w:tcPr>
          <w:p w14:paraId="57076A2D" w14:textId="08267DE8" w:rsidR="00800C52" w:rsidRDefault="00800C52" w:rsidP="00800C52">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t>94%</w:t>
            </w:r>
          </w:p>
        </w:tc>
        <w:tc>
          <w:tcPr>
            <w:tcW w:w="0" w:type="auto"/>
          </w:tcPr>
          <w:p w14:paraId="52812F3E" w14:textId="18BEA2D3" w:rsidR="00800C52" w:rsidRDefault="00800C52" w:rsidP="00800C52">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t>94%</w:t>
            </w:r>
          </w:p>
        </w:tc>
        <w:tc>
          <w:tcPr>
            <w:tcW w:w="1265" w:type="dxa"/>
          </w:tcPr>
          <w:p w14:paraId="40FE30C5" w14:textId="4693F4BD" w:rsidR="00800C52" w:rsidRDefault="00800C52" w:rsidP="00800C52">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t>93%</w:t>
            </w:r>
          </w:p>
        </w:tc>
      </w:tr>
      <w:tr w:rsidR="00800C52" w14:paraId="78B91BD6" w14:textId="77777777" w:rsidTr="00045D3D">
        <w:trPr>
          <w:jc w:val="center"/>
        </w:trPr>
        <w:tc>
          <w:tcPr>
            <w:cnfStyle w:val="001000000000" w:firstRow="0" w:lastRow="0" w:firstColumn="1" w:lastColumn="0" w:oddVBand="0" w:evenVBand="0" w:oddHBand="0" w:evenHBand="0" w:firstRowFirstColumn="0" w:firstRowLastColumn="0" w:lastRowFirstColumn="0" w:lastRowLastColumn="0"/>
            <w:tcW w:w="6385" w:type="dxa"/>
            <w:gridSpan w:val="4"/>
          </w:tcPr>
          <w:p w14:paraId="5CBDCEF3" w14:textId="43CCB748" w:rsidR="00800C52" w:rsidRDefault="00800C52" w:rsidP="00800C52">
            <w:pPr>
              <w:spacing w:line="240" w:lineRule="auto"/>
              <w:ind w:left="0" w:firstLine="0"/>
              <w:jc w:val="center"/>
            </w:pPr>
            <w:r>
              <w:t>Average Bill Increase for Sub-Median Use Customers vs:</w:t>
            </w:r>
          </w:p>
        </w:tc>
      </w:tr>
      <w:tr w:rsidR="00800C52" w14:paraId="7EFB50A2" w14:textId="77777777" w:rsidTr="00045D3D">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475FE513" w14:textId="0C3419D9" w:rsidR="00800C52" w:rsidRPr="00811F43" w:rsidRDefault="00800C52" w:rsidP="00800C52">
            <w:pPr>
              <w:spacing w:line="240" w:lineRule="auto"/>
              <w:ind w:left="0" w:firstLine="0"/>
              <w:jc w:val="center"/>
              <w:rPr>
                <w:b w:val="0"/>
                <w:bCs w:val="0"/>
              </w:rPr>
            </w:pPr>
            <w:r w:rsidRPr="00811F43">
              <w:rPr>
                <w:b w:val="0"/>
                <w:bCs w:val="0"/>
              </w:rPr>
              <w:t>R</w:t>
            </w:r>
          </w:p>
        </w:tc>
        <w:tc>
          <w:tcPr>
            <w:tcW w:w="1167" w:type="dxa"/>
          </w:tcPr>
          <w:p w14:paraId="44E3EA7C" w14:textId="59060BEF" w:rsidR="00800C52" w:rsidRDefault="00800C52" w:rsidP="00800C52">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t>20.0%</w:t>
            </w:r>
          </w:p>
        </w:tc>
        <w:tc>
          <w:tcPr>
            <w:tcW w:w="0" w:type="auto"/>
          </w:tcPr>
          <w:p w14:paraId="76A7760E" w14:textId="53AC9527" w:rsidR="00800C52" w:rsidRDefault="00800C52" w:rsidP="00800C52">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t>23.4%</w:t>
            </w:r>
          </w:p>
        </w:tc>
        <w:tc>
          <w:tcPr>
            <w:tcW w:w="1265" w:type="dxa"/>
          </w:tcPr>
          <w:p w14:paraId="1168DD37" w14:textId="411F8F8E" w:rsidR="00800C52" w:rsidRDefault="00800C52" w:rsidP="00800C52">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t>26.8%</w:t>
            </w:r>
          </w:p>
        </w:tc>
      </w:tr>
      <w:tr w:rsidR="00800C52" w14:paraId="67AF5988" w14:textId="77777777" w:rsidTr="00045D3D">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4C20258D" w14:textId="20D43949" w:rsidR="00800C52" w:rsidRPr="00811F43" w:rsidRDefault="00800C52" w:rsidP="00800C52">
            <w:pPr>
              <w:spacing w:line="240" w:lineRule="auto"/>
              <w:ind w:left="0" w:firstLine="0"/>
              <w:jc w:val="center"/>
              <w:rPr>
                <w:b w:val="0"/>
                <w:bCs w:val="0"/>
              </w:rPr>
            </w:pPr>
            <w:r w:rsidRPr="00811F43">
              <w:rPr>
                <w:b w:val="0"/>
                <w:bCs w:val="0"/>
              </w:rPr>
              <w:t>REO</w:t>
            </w:r>
          </w:p>
        </w:tc>
        <w:tc>
          <w:tcPr>
            <w:tcW w:w="1167" w:type="dxa"/>
          </w:tcPr>
          <w:p w14:paraId="084D6CAA" w14:textId="41486ED0" w:rsidR="00800C52" w:rsidRDefault="00800C52" w:rsidP="00800C52">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t>24.0%</w:t>
            </w:r>
          </w:p>
        </w:tc>
        <w:tc>
          <w:tcPr>
            <w:tcW w:w="0" w:type="auto"/>
          </w:tcPr>
          <w:p w14:paraId="1D4E7274" w14:textId="06176522" w:rsidR="00800C52" w:rsidRDefault="00800C52" w:rsidP="00800C52">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t>20.5%</w:t>
            </w:r>
          </w:p>
        </w:tc>
        <w:tc>
          <w:tcPr>
            <w:tcW w:w="1265" w:type="dxa"/>
          </w:tcPr>
          <w:p w14:paraId="6589848F" w14:textId="7EBEB661" w:rsidR="00800C52" w:rsidRDefault="00800C52" w:rsidP="00800C52">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t>17.4%</w:t>
            </w:r>
          </w:p>
        </w:tc>
      </w:tr>
      <w:tr w:rsidR="00800C52" w14:paraId="74AF55B1" w14:textId="77777777" w:rsidTr="00045D3D">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2E20AB16" w14:textId="18A9C718" w:rsidR="00800C52" w:rsidRPr="00811F43" w:rsidRDefault="00800C52" w:rsidP="00800C52">
            <w:pPr>
              <w:spacing w:line="240" w:lineRule="auto"/>
              <w:ind w:left="0" w:firstLine="0"/>
              <w:jc w:val="center"/>
              <w:rPr>
                <w:b w:val="0"/>
                <w:bCs w:val="0"/>
              </w:rPr>
            </w:pPr>
            <w:r w:rsidRPr="00811F43">
              <w:rPr>
                <w:b w:val="0"/>
                <w:bCs w:val="0"/>
              </w:rPr>
              <w:t>PEV</w:t>
            </w:r>
          </w:p>
        </w:tc>
        <w:tc>
          <w:tcPr>
            <w:tcW w:w="1167" w:type="dxa"/>
          </w:tcPr>
          <w:p w14:paraId="36504881" w14:textId="31B5777B" w:rsidR="00800C52" w:rsidRDefault="00800C52" w:rsidP="00800C52">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t>24.1%</w:t>
            </w:r>
          </w:p>
        </w:tc>
        <w:tc>
          <w:tcPr>
            <w:tcW w:w="0" w:type="auto"/>
          </w:tcPr>
          <w:p w14:paraId="40FA4AB7" w14:textId="1AEF6A2F" w:rsidR="00800C52" w:rsidRDefault="00800C52" w:rsidP="00800C52">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t>24.2%</w:t>
            </w:r>
          </w:p>
        </w:tc>
        <w:tc>
          <w:tcPr>
            <w:tcW w:w="1265" w:type="dxa"/>
          </w:tcPr>
          <w:p w14:paraId="5D111DC1" w14:textId="2AD56C49" w:rsidR="00800C52" w:rsidRDefault="00800C52" w:rsidP="00800C52">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t>24.5%</w:t>
            </w:r>
          </w:p>
        </w:tc>
      </w:tr>
    </w:tbl>
    <w:p w14:paraId="4ECCC4E0" w14:textId="32BC67E7" w:rsidR="004247CE" w:rsidRDefault="00045D3D" w:rsidP="00045D3D">
      <w:pPr>
        <w:pStyle w:val="Caption"/>
      </w:pPr>
      <w:bookmarkStart w:id="39" w:name="_Ref116639322"/>
      <w:bookmarkStart w:id="40" w:name="_Ref116597245"/>
      <w:bookmarkStart w:id="41" w:name="_Toc117162272"/>
      <w:r>
        <w:t xml:space="preserve">Table </w:t>
      </w:r>
      <w:r w:rsidR="000C5064">
        <w:fldChar w:fldCharType="begin"/>
      </w:r>
      <w:r w:rsidR="000C5064">
        <w:instrText xml:space="preserve"> SEQ Table \* ARABIC </w:instrText>
      </w:r>
      <w:r w:rsidR="000C5064">
        <w:fldChar w:fldCharType="separate"/>
      </w:r>
      <w:r w:rsidR="005A7F2A">
        <w:rPr>
          <w:noProof/>
        </w:rPr>
        <w:t>9</w:t>
      </w:r>
      <w:r w:rsidR="000C5064">
        <w:rPr>
          <w:noProof/>
        </w:rPr>
        <w:fldChar w:fldCharType="end"/>
      </w:r>
      <w:bookmarkEnd w:id="39"/>
      <w:r>
        <w:t xml:space="preserve"> - Rate Comparison Peak Usage Sensitivity</w:t>
      </w:r>
      <w:bookmarkEnd w:id="40"/>
      <w:bookmarkEnd w:id="41"/>
    </w:p>
    <w:p w14:paraId="13F78D01" w14:textId="0BA47E7F" w:rsidR="00F50750" w:rsidRDefault="00F50750" w:rsidP="00FE169D">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100</w:t>
      </w:r>
      <w:r>
        <w:rPr>
          <w:noProof/>
        </w:rPr>
        <w:fldChar w:fldCharType="end"/>
      </w:r>
      <w:r>
        <w:t>.</w:t>
      </w:r>
      <w:r>
        <w:tab/>
        <w:t>Do these results surprise you?</w:t>
      </w:r>
    </w:p>
    <w:p w14:paraId="0B409FFB" w14:textId="7ADEA9BC" w:rsidR="00B469CC" w:rsidRDefault="00F50750" w:rsidP="00B70294">
      <w:r>
        <w:t>A</w:t>
      </w:r>
      <w:r>
        <w:rPr>
          <w:noProof/>
        </w:rPr>
        <w:fldChar w:fldCharType="begin"/>
      </w:r>
      <w:r>
        <w:rPr>
          <w:noProof/>
        </w:rPr>
        <w:instrText xml:space="preserve"> SEQ A\* Arabic\n  \* MERGEFORMAT </w:instrText>
      </w:r>
      <w:r>
        <w:rPr>
          <w:noProof/>
        </w:rPr>
        <w:fldChar w:fldCharType="separate"/>
      </w:r>
      <w:r w:rsidR="005A7F2A">
        <w:rPr>
          <w:noProof/>
        </w:rPr>
        <w:t>100</w:t>
      </w:r>
      <w:r>
        <w:rPr>
          <w:noProof/>
        </w:rPr>
        <w:fldChar w:fldCharType="end"/>
      </w:r>
      <w:r>
        <w:t>.</w:t>
      </w:r>
      <w:r>
        <w:tab/>
      </w:r>
      <w:r w:rsidR="00246CAD">
        <w:t xml:space="preserve">[Mr. Lucas] </w:t>
      </w:r>
      <w:r>
        <w:t xml:space="preserve">While the magnitude of the impact on low-use customers is surprising, it is not surprising that low-use customers fare poorly on this tariff.  </w:t>
      </w:r>
      <w:r w:rsidR="00147BCE">
        <w:t xml:space="preserve">Customers </w:t>
      </w:r>
      <w:r w:rsidR="00BE6623">
        <w:t xml:space="preserve">with </w:t>
      </w:r>
      <w:r w:rsidR="00B276D1">
        <w:t xml:space="preserve">low </w:t>
      </w:r>
      <w:r w:rsidR="00147BCE">
        <w:t xml:space="preserve">monthly </w:t>
      </w:r>
      <w:r w:rsidR="00B276D1">
        <w:t>usage tend to have lower load factors.</w:t>
      </w:r>
      <w:r w:rsidR="00B276D1">
        <w:rPr>
          <w:rStyle w:val="FootnoteReference"/>
        </w:rPr>
        <w:footnoteReference w:id="97"/>
      </w:r>
      <w:r w:rsidR="001D7034">
        <w:t xml:space="preserve">  And customers with low load factors are penalized by rate designs with NCP demand charges that collect a substantial portion of the overall tariff revenue.  </w:t>
      </w:r>
      <w:r w:rsidR="00B70294">
        <w:t>I</w:t>
      </w:r>
      <w:r w:rsidR="00B469CC">
        <w:t xml:space="preserve"> calculated the load factor in the data set, and unsurprisingly, low-use customers had low load factors as seen in </w:t>
      </w:r>
      <w:r w:rsidR="000C5064">
        <w:fldChar w:fldCharType="begin"/>
      </w:r>
      <w:r w:rsidR="000C5064">
        <w:instrText xml:space="preserve"> REF _Ref116594742 </w:instrText>
      </w:r>
      <w:r w:rsidR="000C5064">
        <w:fldChar w:fldCharType="separate"/>
      </w:r>
      <w:r w:rsidR="005A7F2A">
        <w:t xml:space="preserve">Figure </w:t>
      </w:r>
      <w:r w:rsidR="005A7F2A">
        <w:rPr>
          <w:noProof/>
        </w:rPr>
        <w:t>4</w:t>
      </w:r>
      <w:r w:rsidR="000C5064">
        <w:rPr>
          <w:noProof/>
        </w:rPr>
        <w:fldChar w:fldCharType="end"/>
      </w:r>
      <w:r w:rsidR="00B469CC">
        <w:t xml:space="preserve"> below.</w:t>
      </w:r>
    </w:p>
    <w:p w14:paraId="2F1F2E55" w14:textId="62A0E6AA" w:rsidR="00F50750" w:rsidRDefault="00861C61" w:rsidP="00861C61">
      <w:pPr>
        <w:pStyle w:val="Chart"/>
      </w:pPr>
      <w:r>
        <w:drawing>
          <wp:inline distT="0" distB="0" distL="0" distR="0" wp14:anchorId="432A4B0E" wp14:editId="6333915C">
            <wp:extent cx="5486400" cy="3200400"/>
            <wp:effectExtent l="0" t="0" r="0" b="0"/>
            <wp:docPr id="5" name="Chart 5">
              <a:extLst xmlns:a="http://schemas.openxmlformats.org/drawingml/2006/main">
                <a:ext uri="{FF2B5EF4-FFF2-40B4-BE49-F238E27FC236}">
                  <a16:creationId xmlns:a16="http://schemas.microsoft.com/office/drawing/2014/main" id="{138F7ADB-E43D-4168-84FB-09664113893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r w:rsidR="00B469CC">
        <w:t xml:space="preserve"> </w:t>
      </w:r>
    </w:p>
    <w:p w14:paraId="51BDFD05" w14:textId="137A5738" w:rsidR="00861C61" w:rsidRDefault="00861C61" w:rsidP="00861C61">
      <w:pPr>
        <w:pStyle w:val="Caption"/>
      </w:pPr>
      <w:bookmarkStart w:id="42" w:name="_Ref116594742"/>
      <w:bookmarkStart w:id="43" w:name="_Toc117162282"/>
      <w:r>
        <w:t xml:space="preserve">Figure </w:t>
      </w:r>
      <w:r w:rsidR="000C5064">
        <w:fldChar w:fldCharType="begin"/>
      </w:r>
      <w:r w:rsidR="000C5064">
        <w:instrText xml:space="preserve"> SEQ Figure \* ARABIC </w:instrText>
      </w:r>
      <w:r w:rsidR="000C5064">
        <w:fldChar w:fldCharType="separate"/>
      </w:r>
      <w:r w:rsidR="005A7F2A">
        <w:rPr>
          <w:noProof/>
        </w:rPr>
        <w:t>4</w:t>
      </w:r>
      <w:r w:rsidR="000C5064">
        <w:rPr>
          <w:noProof/>
        </w:rPr>
        <w:fldChar w:fldCharType="end"/>
      </w:r>
      <w:bookmarkEnd w:id="42"/>
      <w:r w:rsidR="00A143E1">
        <w:t xml:space="preserve"> </w:t>
      </w:r>
      <w:r>
        <w:t>- TOU-RD Customer Average Monthly Load Factor</w:t>
      </w:r>
      <w:bookmarkEnd w:id="43"/>
    </w:p>
    <w:p w14:paraId="2D0D25CE" w14:textId="6F8986DD" w:rsidR="00B70294" w:rsidRDefault="00B70294" w:rsidP="00B70294">
      <w:pPr>
        <w:ind w:firstLine="720"/>
      </w:pPr>
      <w:r>
        <w:t xml:space="preserve">Even worse, customers with low NCP load factors have low coincident factors.  This means their </w:t>
      </w:r>
      <w:r w:rsidR="00D250DC">
        <w:t xml:space="preserve">individual </w:t>
      </w:r>
      <w:r>
        <w:t xml:space="preserve">peak demand is not aligned with system peak hours when high loads </w:t>
      </w:r>
      <w:r w:rsidR="00D250DC">
        <w:t xml:space="preserve">actually </w:t>
      </w:r>
      <w:r>
        <w:t>drive costs.  This relationship, dubbed the Bary Curve, has been known for decades and was discussed by the Edison Electric Institute in its 1984 publication “The Art of Rate Design.”</w:t>
      </w:r>
      <w:r>
        <w:rPr>
          <w:rStyle w:val="FootnoteReference"/>
        </w:rPr>
        <w:footnoteReference w:id="98"/>
      </w:r>
      <w:r w:rsidR="007B5E92">
        <w:t xml:space="preserve">  </w:t>
      </w:r>
      <w:r w:rsidR="00D250DC">
        <w:t>In sum</w:t>
      </w:r>
      <w:r w:rsidR="00CD2F8F">
        <w:t>m</w:t>
      </w:r>
      <w:r w:rsidR="00D250DC">
        <w:t>ary</w:t>
      </w:r>
      <w:r w:rsidR="007B5E92">
        <w:t xml:space="preserve">, high NCP demand from low-use customers </w:t>
      </w:r>
      <w:r w:rsidR="009D69A0">
        <w:t xml:space="preserve">is not putting stress on the system because the </w:t>
      </w:r>
      <w:r w:rsidR="00CD2F8F">
        <w:t xml:space="preserve">demand spikes </w:t>
      </w:r>
      <w:r w:rsidR="009D69A0">
        <w:t>tend to fall outside peak hours.</w:t>
      </w:r>
    </w:p>
    <w:p w14:paraId="2477A63D" w14:textId="4B73C11D" w:rsidR="009D69A0" w:rsidRDefault="009D69A0" w:rsidP="00FE169D">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101</w:t>
      </w:r>
      <w:r>
        <w:rPr>
          <w:noProof/>
        </w:rPr>
        <w:fldChar w:fldCharType="end"/>
      </w:r>
      <w:r>
        <w:t>.</w:t>
      </w:r>
      <w:r>
        <w:tab/>
        <w:t xml:space="preserve">Were you able to analyze the GPC customer set to </w:t>
      </w:r>
      <w:r w:rsidR="00CD2F8F">
        <w:t xml:space="preserve">explicitly </w:t>
      </w:r>
      <w:r>
        <w:t>demonstrate this?</w:t>
      </w:r>
    </w:p>
    <w:p w14:paraId="6B7C1451" w14:textId="6F592DBA" w:rsidR="001D78F3" w:rsidRDefault="009D69A0" w:rsidP="009D69A0">
      <w:r>
        <w:t>A</w:t>
      </w:r>
      <w:r>
        <w:rPr>
          <w:noProof/>
        </w:rPr>
        <w:fldChar w:fldCharType="begin"/>
      </w:r>
      <w:r>
        <w:rPr>
          <w:noProof/>
        </w:rPr>
        <w:instrText xml:space="preserve"> SEQ A\* Arabic\n  \* MERGEFORMAT </w:instrText>
      </w:r>
      <w:r>
        <w:rPr>
          <w:noProof/>
        </w:rPr>
        <w:fldChar w:fldCharType="separate"/>
      </w:r>
      <w:r w:rsidR="005A7F2A">
        <w:rPr>
          <w:noProof/>
        </w:rPr>
        <w:t>101</w:t>
      </w:r>
      <w:r>
        <w:rPr>
          <w:noProof/>
        </w:rPr>
        <w:fldChar w:fldCharType="end"/>
      </w:r>
      <w:r>
        <w:t>.</w:t>
      </w:r>
      <w:r>
        <w:tab/>
      </w:r>
      <w:r w:rsidR="00246CAD">
        <w:t xml:space="preserve">[Mr. Lucas] </w:t>
      </w:r>
      <w:r>
        <w:t xml:space="preserve">No, I was not because I was not able to ask for hourly data </w:t>
      </w:r>
      <w:r w:rsidR="00D8579D">
        <w:t xml:space="preserve">for a sample of customers.  However, in another case in which I was able to ask discovery, I did obtain this information and performed this analysis.  </w:t>
      </w:r>
      <w:r w:rsidR="00BF3B0B">
        <w:t xml:space="preserve">DTE Energy in Michigan </w:t>
      </w:r>
      <w:r w:rsidR="00CC6E80">
        <w:t xml:space="preserve">produced a workpaper that showed the three highest load hours </w:t>
      </w:r>
      <w:r w:rsidR="008F25C8">
        <w:t xml:space="preserve">in each month </w:t>
      </w:r>
      <w:r w:rsidR="0054028B">
        <w:t xml:space="preserve">in 2018 and 2020 </w:t>
      </w:r>
      <w:r w:rsidR="008F25C8">
        <w:t xml:space="preserve">for </w:t>
      </w:r>
      <w:r w:rsidR="00CC6E80">
        <w:t xml:space="preserve">10,000 </w:t>
      </w:r>
      <w:r w:rsidR="00B5676F">
        <w:t xml:space="preserve">random </w:t>
      </w:r>
      <w:r w:rsidR="00CC6E80">
        <w:t xml:space="preserve">residential customers.  I analyzed the data to determine how many of those </w:t>
      </w:r>
      <w:r w:rsidR="003D0DA2">
        <w:t>hours corresponding with the 4CP, 12CP, and Class NCP hours.</w:t>
      </w:r>
    </w:p>
    <w:p w14:paraId="1EFD8D93" w14:textId="3842A5F2" w:rsidR="001D78F3" w:rsidRDefault="001D78F3" w:rsidP="00E25DA4">
      <w:pPr>
        <w:spacing w:after="120"/>
        <w:ind w:firstLine="720"/>
        <w:contextualSpacing w:val="0"/>
      </w:pPr>
      <w:r>
        <w:t xml:space="preserve">On average, only 1% of the 10,000 customers had their individual peak demand in a month fall during one of the 4CP hours.  Even fewer experienced alignment with the 12CP hours.  The Class NCP metric was the “highest” of the three, with a mere 1.33% of customers experiencing </w:t>
      </w:r>
      <w:r w:rsidR="003B2502">
        <w:t xml:space="preserve">their </w:t>
      </w:r>
      <w:r>
        <w:t xml:space="preserve">monthly peak at the same time as the class peak. </w:t>
      </w:r>
      <w:r w:rsidR="00D132B0">
        <w:t xml:space="preserve"> </w:t>
      </w:r>
    </w:p>
    <w:tbl>
      <w:tblPr>
        <w:tblStyle w:val="GridTable1Light-Accent1"/>
        <w:tblW w:w="0" w:type="auto"/>
        <w:jc w:val="center"/>
        <w:tblLook w:val="04A0" w:firstRow="1" w:lastRow="0" w:firstColumn="1" w:lastColumn="0" w:noHBand="0" w:noVBand="1"/>
      </w:tblPr>
      <w:tblGrid>
        <w:gridCol w:w="1460"/>
        <w:gridCol w:w="1690"/>
        <w:gridCol w:w="1785"/>
        <w:gridCol w:w="1652"/>
      </w:tblGrid>
      <w:tr w:rsidR="008C46E5" w:rsidRPr="008C46E5" w14:paraId="09406BDE" w14:textId="77777777" w:rsidTr="000D2512">
        <w:trPr>
          <w:cnfStyle w:val="100000000000" w:firstRow="1" w:lastRow="0" w:firstColumn="0" w:lastColumn="0" w:oddVBand="0" w:evenVBand="0" w:oddHBand="0"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0" w:type="auto"/>
            <w:noWrap/>
          </w:tcPr>
          <w:p w14:paraId="6805D3D5" w14:textId="77777777" w:rsidR="008C46E5" w:rsidRPr="008C46E5" w:rsidRDefault="008C46E5" w:rsidP="008C46E5">
            <w:pPr>
              <w:spacing w:line="240" w:lineRule="auto"/>
            </w:pPr>
          </w:p>
        </w:tc>
        <w:tc>
          <w:tcPr>
            <w:tcW w:w="5127" w:type="dxa"/>
            <w:gridSpan w:val="3"/>
            <w:noWrap/>
          </w:tcPr>
          <w:p w14:paraId="429C8252" w14:textId="77777777" w:rsidR="008C46E5" w:rsidRPr="008C46E5" w:rsidRDefault="008C46E5" w:rsidP="008C46E5">
            <w:pPr>
              <w:spacing w:line="240" w:lineRule="auto"/>
              <w:jc w:val="center"/>
              <w:cnfStyle w:val="100000000000" w:firstRow="1" w:lastRow="0" w:firstColumn="0" w:lastColumn="0" w:oddVBand="0" w:evenVBand="0" w:oddHBand="0" w:evenHBand="0" w:firstRowFirstColumn="0" w:firstRowLastColumn="0" w:lastRowFirstColumn="0" w:lastRowLastColumn="0"/>
            </w:pPr>
            <w:r w:rsidRPr="008C46E5">
              <w:t>Individual Customer Monthly Highest Load</w:t>
            </w:r>
          </w:p>
        </w:tc>
      </w:tr>
      <w:tr w:rsidR="008C46E5" w:rsidRPr="008C46E5" w14:paraId="730E4718" w14:textId="77777777" w:rsidTr="000D2512">
        <w:trPr>
          <w:trHeight w:val="30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0776E298" w14:textId="77777777" w:rsidR="008C46E5" w:rsidRPr="008C46E5" w:rsidRDefault="008C46E5" w:rsidP="008C46E5">
            <w:pPr>
              <w:spacing w:line="240" w:lineRule="auto"/>
            </w:pPr>
            <w:r w:rsidRPr="008C46E5">
              <w:t>COSS Hour</w:t>
            </w:r>
          </w:p>
        </w:tc>
        <w:tc>
          <w:tcPr>
            <w:tcW w:w="1690" w:type="dxa"/>
            <w:noWrap/>
            <w:hideMark/>
          </w:tcPr>
          <w:p w14:paraId="76DF8482" w14:textId="77777777" w:rsidR="008C46E5" w:rsidRPr="008C46E5" w:rsidRDefault="008C46E5" w:rsidP="008C46E5">
            <w:pPr>
              <w:spacing w:line="240" w:lineRule="auto"/>
              <w:jc w:val="center"/>
              <w:cnfStyle w:val="000000000000" w:firstRow="0" w:lastRow="0" w:firstColumn="0" w:lastColumn="0" w:oddVBand="0" w:evenVBand="0" w:oddHBand="0" w:evenHBand="0" w:firstRowFirstColumn="0" w:firstRowLastColumn="0" w:lastRowFirstColumn="0" w:lastRowLastColumn="0"/>
            </w:pPr>
            <w:r w:rsidRPr="008C46E5">
              <w:t>1</w:t>
            </w:r>
            <w:r w:rsidRPr="008C46E5">
              <w:rPr>
                <w:vertAlign w:val="superscript"/>
              </w:rPr>
              <w:t>st</w:t>
            </w:r>
            <w:r w:rsidRPr="008C46E5">
              <w:t xml:space="preserve"> Highest</w:t>
            </w:r>
          </w:p>
        </w:tc>
        <w:tc>
          <w:tcPr>
            <w:tcW w:w="1785" w:type="dxa"/>
            <w:noWrap/>
            <w:hideMark/>
          </w:tcPr>
          <w:p w14:paraId="77EB5E44" w14:textId="77777777" w:rsidR="008C46E5" w:rsidRPr="008C46E5" w:rsidRDefault="008C46E5" w:rsidP="008C46E5">
            <w:pPr>
              <w:spacing w:line="240" w:lineRule="auto"/>
              <w:jc w:val="center"/>
              <w:cnfStyle w:val="000000000000" w:firstRow="0" w:lastRow="0" w:firstColumn="0" w:lastColumn="0" w:oddVBand="0" w:evenVBand="0" w:oddHBand="0" w:evenHBand="0" w:firstRowFirstColumn="0" w:firstRowLastColumn="0" w:lastRowFirstColumn="0" w:lastRowLastColumn="0"/>
            </w:pPr>
            <w:r w:rsidRPr="008C46E5">
              <w:t>2</w:t>
            </w:r>
            <w:r w:rsidRPr="008C46E5">
              <w:rPr>
                <w:vertAlign w:val="superscript"/>
              </w:rPr>
              <w:t>nd</w:t>
            </w:r>
            <w:r w:rsidRPr="008C46E5">
              <w:t xml:space="preserve"> Highest</w:t>
            </w:r>
          </w:p>
        </w:tc>
        <w:tc>
          <w:tcPr>
            <w:tcW w:w="0" w:type="auto"/>
            <w:noWrap/>
            <w:hideMark/>
          </w:tcPr>
          <w:p w14:paraId="1B8C5E67" w14:textId="77777777" w:rsidR="008C46E5" w:rsidRPr="008C46E5" w:rsidRDefault="008C46E5" w:rsidP="008C46E5">
            <w:pPr>
              <w:spacing w:line="240" w:lineRule="auto"/>
              <w:jc w:val="center"/>
              <w:cnfStyle w:val="000000000000" w:firstRow="0" w:lastRow="0" w:firstColumn="0" w:lastColumn="0" w:oddVBand="0" w:evenVBand="0" w:oddHBand="0" w:evenHBand="0" w:firstRowFirstColumn="0" w:firstRowLastColumn="0" w:lastRowFirstColumn="0" w:lastRowLastColumn="0"/>
            </w:pPr>
            <w:r w:rsidRPr="008C46E5">
              <w:t>3</w:t>
            </w:r>
            <w:r w:rsidRPr="008C46E5">
              <w:rPr>
                <w:vertAlign w:val="superscript"/>
              </w:rPr>
              <w:t>rd</w:t>
            </w:r>
            <w:r w:rsidRPr="008C46E5">
              <w:t xml:space="preserve"> Highest</w:t>
            </w:r>
          </w:p>
        </w:tc>
      </w:tr>
      <w:tr w:rsidR="008C46E5" w:rsidRPr="008C46E5" w14:paraId="4CC5F7A9" w14:textId="77777777" w:rsidTr="000D2512">
        <w:trPr>
          <w:trHeight w:val="300"/>
          <w:jc w:val="center"/>
        </w:trPr>
        <w:tc>
          <w:tcPr>
            <w:cnfStyle w:val="001000000000" w:firstRow="0" w:lastRow="0" w:firstColumn="1" w:lastColumn="0" w:oddVBand="0" w:evenVBand="0" w:oddHBand="0" w:evenHBand="0" w:firstRowFirstColumn="0" w:firstRowLastColumn="0" w:lastRowFirstColumn="0" w:lastRowLastColumn="0"/>
            <w:tcW w:w="0" w:type="auto"/>
            <w:noWrap/>
          </w:tcPr>
          <w:p w14:paraId="05CA4DF9" w14:textId="77777777" w:rsidR="008C46E5" w:rsidRPr="008C46E5" w:rsidRDefault="008C46E5" w:rsidP="008C46E5">
            <w:pPr>
              <w:spacing w:line="240" w:lineRule="auto"/>
            </w:pPr>
            <w:r w:rsidRPr="008C46E5">
              <w:t>4CP</w:t>
            </w:r>
          </w:p>
        </w:tc>
        <w:tc>
          <w:tcPr>
            <w:tcW w:w="1690" w:type="dxa"/>
            <w:noWrap/>
          </w:tcPr>
          <w:p w14:paraId="3D1DEC73" w14:textId="77777777" w:rsidR="008C46E5" w:rsidRPr="008C46E5" w:rsidRDefault="008C46E5" w:rsidP="008C46E5">
            <w:pPr>
              <w:spacing w:line="240" w:lineRule="auto"/>
              <w:jc w:val="center"/>
              <w:cnfStyle w:val="000000000000" w:firstRow="0" w:lastRow="0" w:firstColumn="0" w:lastColumn="0" w:oddVBand="0" w:evenVBand="0" w:oddHBand="0" w:evenHBand="0" w:firstRowFirstColumn="0" w:firstRowLastColumn="0" w:lastRowFirstColumn="0" w:lastRowLastColumn="0"/>
              <w:rPr>
                <w:b/>
                <w:bCs/>
              </w:rPr>
            </w:pPr>
            <w:r w:rsidRPr="008C46E5">
              <w:t>1.03%</w:t>
            </w:r>
          </w:p>
        </w:tc>
        <w:tc>
          <w:tcPr>
            <w:tcW w:w="1785" w:type="dxa"/>
            <w:noWrap/>
          </w:tcPr>
          <w:p w14:paraId="4004CAF3" w14:textId="77777777" w:rsidR="008C46E5" w:rsidRPr="008C46E5" w:rsidRDefault="008C46E5" w:rsidP="008C46E5">
            <w:pPr>
              <w:spacing w:line="240" w:lineRule="auto"/>
              <w:jc w:val="center"/>
              <w:cnfStyle w:val="000000000000" w:firstRow="0" w:lastRow="0" w:firstColumn="0" w:lastColumn="0" w:oddVBand="0" w:evenVBand="0" w:oddHBand="0" w:evenHBand="0" w:firstRowFirstColumn="0" w:firstRowLastColumn="0" w:lastRowFirstColumn="0" w:lastRowLastColumn="0"/>
            </w:pPr>
            <w:r w:rsidRPr="008C46E5">
              <w:t>0.91%</w:t>
            </w:r>
          </w:p>
        </w:tc>
        <w:tc>
          <w:tcPr>
            <w:tcW w:w="0" w:type="auto"/>
            <w:noWrap/>
          </w:tcPr>
          <w:p w14:paraId="12EA9795" w14:textId="77777777" w:rsidR="008C46E5" w:rsidRPr="008C46E5" w:rsidRDefault="008C46E5" w:rsidP="008C46E5">
            <w:pPr>
              <w:spacing w:line="240" w:lineRule="auto"/>
              <w:jc w:val="center"/>
              <w:cnfStyle w:val="000000000000" w:firstRow="0" w:lastRow="0" w:firstColumn="0" w:lastColumn="0" w:oddVBand="0" w:evenVBand="0" w:oddHBand="0" w:evenHBand="0" w:firstRowFirstColumn="0" w:firstRowLastColumn="0" w:lastRowFirstColumn="0" w:lastRowLastColumn="0"/>
            </w:pPr>
            <w:r w:rsidRPr="008C46E5">
              <w:t>0.81%</w:t>
            </w:r>
          </w:p>
        </w:tc>
      </w:tr>
      <w:tr w:rsidR="008C46E5" w:rsidRPr="008C46E5" w14:paraId="1B920337" w14:textId="77777777" w:rsidTr="000D2512">
        <w:trPr>
          <w:trHeight w:val="30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61BAE1A3" w14:textId="77777777" w:rsidR="008C46E5" w:rsidRPr="008C46E5" w:rsidRDefault="008C46E5" w:rsidP="008C46E5">
            <w:pPr>
              <w:spacing w:line="240" w:lineRule="auto"/>
            </w:pPr>
            <w:r w:rsidRPr="008C46E5">
              <w:t>12CP</w:t>
            </w:r>
          </w:p>
        </w:tc>
        <w:tc>
          <w:tcPr>
            <w:tcW w:w="1690" w:type="dxa"/>
            <w:noWrap/>
            <w:hideMark/>
          </w:tcPr>
          <w:p w14:paraId="596F22D9" w14:textId="77777777" w:rsidR="008C46E5" w:rsidRPr="008C46E5" w:rsidRDefault="008C46E5" w:rsidP="008C46E5">
            <w:pPr>
              <w:spacing w:line="240" w:lineRule="auto"/>
              <w:jc w:val="center"/>
              <w:cnfStyle w:val="000000000000" w:firstRow="0" w:lastRow="0" w:firstColumn="0" w:lastColumn="0" w:oddVBand="0" w:evenVBand="0" w:oddHBand="0" w:evenHBand="0" w:firstRowFirstColumn="0" w:firstRowLastColumn="0" w:lastRowFirstColumn="0" w:lastRowLastColumn="0"/>
            </w:pPr>
            <w:r w:rsidRPr="008C46E5">
              <w:t>0.78%</w:t>
            </w:r>
          </w:p>
        </w:tc>
        <w:tc>
          <w:tcPr>
            <w:tcW w:w="1785" w:type="dxa"/>
            <w:noWrap/>
            <w:hideMark/>
          </w:tcPr>
          <w:p w14:paraId="1798C99C" w14:textId="77777777" w:rsidR="008C46E5" w:rsidRPr="008C46E5" w:rsidRDefault="008C46E5" w:rsidP="008C46E5">
            <w:pPr>
              <w:spacing w:line="240" w:lineRule="auto"/>
              <w:jc w:val="center"/>
              <w:cnfStyle w:val="000000000000" w:firstRow="0" w:lastRow="0" w:firstColumn="0" w:lastColumn="0" w:oddVBand="0" w:evenVBand="0" w:oddHBand="0" w:evenHBand="0" w:firstRowFirstColumn="0" w:firstRowLastColumn="0" w:lastRowFirstColumn="0" w:lastRowLastColumn="0"/>
            </w:pPr>
            <w:r w:rsidRPr="008C46E5">
              <w:t>0.59%</w:t>
            </w:r>
          </w:p>
        </w:tc>
        <w:tc>
          <w:tcPr>
            <w:tcW w:w="0" w:type="auto"/>
            <w:noWrap/>
            <w:hideMark/>
          </w:tcPr>
          <w:p w14:paraId="5B7B12ED" w14:textId="77777777" w:rsidR="008C46E5" w:rsidRPr="008C46E5" w:rsidRDefault="008C46E5" w:rsidP="008C46E5">
            <w:pPr>
              <w:spacing w:line="240" w:lineRule="auto"/>
              <w:jc w:val="center"/>
              <w:cnfStyle w:val="000000000000" w:firstRow="0" w:lastRow="0" w:firstColumn="0" w:lastColumn="0" w:oddVBand="0" w:evenVBand="0" w:oddHBand="0" w:evenHBand="0" w:firstRowFirstColumn="0" w:firstRowLastColumn="0" w:lastRowFirstColumn="0" w:lastRowLastColumn="0"/>
            </w:pPr>
            <w:r w:rsidRPr="008C46E5">
              <w:t>0.51%</w:t>
            </w:r>
          </w:p>
        </w:tc>
      </w:tr>
      <w:tr w:rsidR="008C46E5" w:rsidRPr="008C46E5" w14:paraId="104B1037" w14:textId="77777777" w:rsidTr="000D2512">
        <w:trPr>
          <w:trHeight w:val="30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4B9204C9" w14:textId="77777777" w:rsidR="008C46E5" w:rsidRPr="008C46E5" w:rsidRDefault="008C46E5" w:rsidP="008C46E5">
            <w:pPr>
              <w:spacing w:line="240" w:lineRule="auto"/>
            </w:pPr>
            <w:r w:rsidRPr="008C46E5">
              <w:t>Class NCP</w:t>
            </w:r>
          </w:p>
        </w:tc>
        <w:tc>
          <w:tcPr>
            <w:tcW w:w="1690" w:type="dxa"/>
            <w:noWrap/>
            <w:hideMark/>
          </w:tcPr>
          <w:p w14:paraId="3BCE6883" w14:textId="77777777" w:rsidR="008C46E5" w:rsidRPr="008C46E5" w:rsidRDefault="008C46E5" w:rsidP="008C46E5">
            <w:pPr>
              <w:spacing w:line="240" w:lineRule="auto"/>
              <w:jc w:val="center"/>
              <w:cnfStyle w:val="000000000000" w:firstRow="0" w:lastRow="0" w:firstColumn="0" w:lastColumn="0" w:oddVBand="0" w:evenVBand="0" w:oddHBand="0" w:evenHBand="0" w:firstRowFirstColumn="0" w:firstRowLastColumn="0" w:lastRowFirstColumn="0" w:lastRowLastColumn="0"/>
            </w:pPr>
            <w:r w:rsidRPr="008C46E5">
              <w:t>1.33%</w:t>
            </w:r>
          </w:p>
        </w:tc>
        <w:tc>
          <w:tcPr>
            <w:tcW w:w="1785" w:type="dxa"/>
            <w:noWrap/>
            <w:hideMark/>
          </w:tcPr>
          <w:p w14:paraId="788C4D17" w14:textId="77777777" w:rsidR="008C46E5" w:rsidRPr="008C46E5" w:rsidRDefault="008C46E5" w:rsidP="008C46E5">
            <w:pPr>
              <w:spacing w:line="240" w:lineRule="auto"/>
              <w:jc w:val="center"/>
              <w:cnfStyle w:val="000000000000" w:firstRow="0" w:lastRow="0" w:firstColumn="0" w:lastColumn="0" w:oddVBand="0" w:evenVBand="0" w:oddHBand="0" w:evenHBand="0" w:firstRowFirstColumn="0" w:firstRowLastColumn="0" w:lastRowFirstColumn="0" w:lastRowLastColumn="0"/>
            </w:pPr>
            <w:r w:rsidRPr="008C46E5">
              <w:t>1.08%</w:t>
            </w:r>
          </w:p>
        </w:tc>
        <w:tc>
          <w:tcPr>
            <w:tcW w:w="0" w:type="auto"/>
            <w:noWrap/>
            <w:hideMark/>
          </w:tcPr>
          <w:p w14:paraId="397673F3" w14:textId="77777777" w:rsidR="008C46E5" w:rsidRPr="008C46E5" w:rsidRDefault="008C46E5" w:rsidP="008C46E5">
            <w:pPr>
              <w:spacing w:line="240" w:lineRule="auto"/>
              <w:jc w:val="center"/>
              <w:cnfStyle w:val="000000000000" w:firstRow="0" w:lastRow="0" w:firstColumn="0" w:lastColumn="0" w:oddVBand="0" w:evenVBand="0" w:oddHBand="0" w:evenHBand="0" w:firstRowFirstColumn="0" w:firstRowLastColumn="0" w:lastRowFirstColumn="0" w:lastRowLastColumn="0"/>
            </w:pPr>
            <w:r w:rsidRPr="008C46E5">
              <w:t>1.02%</w:t>
            </w:r>
          </w:p>
        </w:tc>
      </w:tr>
    </w:tbl>
    <w:p w14:paraId="071D0546" w14:textId="7AD75722" w:rsidR="008C46E5" w:rsidRDefault="00E25DA4" w:rsidP="00E25DA4">
      <w:pPr>
        <w:pStyle w:val="Caption"/>
      </w:pPr>
      <w:bookmarkStart w:id="44" w:name="_Toc117162273"/>
      <w:r>
        <w:t xml:space="preserve">Table </w:t>
      </w:r>
      <w:r w:rsidR="000C5064">
        <w:fldChar w:fldCharType="begin"/>
      </w:r>
      <w:r w:rsidR="000C5064">
        <w:instrText xml:space="preserve"> SEQ Table \* ARABIC </w:instrText>
      </w:r>
      <w:r w:rsidR="000C5064">
        <w:fldChar w:fldCharType="separate"/>
      </w:r>
      <w:r w:rsidR="005A7F2A">
        <w:rPr>
          <w:noProof/>
        </w:rPr>
        <w:t>10</w:t>
      </w:r>
      <w:r w:rsidR="000C5064">
        <w:rPr>
          <w:noProof/>
        </w:rPr>
        <w:fldChar w:fldCharType="end"/>
      </w:r>
      <w:r>
        <w:t xml:space="preserve"> - DTE Energy Individual Peak Hour Coincidence Analysis</w:t>
      </w:r>
      <w:bookmarkEnd w:id="44"/>
    </w:p>
    <w:p w14:paraId="2CF25553" w14:textId="663D21F5" w:rsidR="00E25DA4" w:rsidRDefault="00846965" w:rsidP="00846965">
      <w:pPr>
        <w:ind w:firstLine="720"/>
      </w:pPr>
      <w:r>
        <w:t xml:space="preserve">Further, these customers were not limited to low-use, low-load factor customers, whose </w:t>
      </w:r>
      <w:r w:rsidR="00B93FF5">
        <w:t>overlap between individual peak demand and system peak demand was</w:t>
      </w:r>
      <w:r>
        <w:t xml:space="preserve"> even lower.  I performed the same analysis on </w:t>
      </w:r>
      <w:r w:rsidR="00BD4CCC">
        <w:t>customers</w:t>
      </w:r>
      <w:r w:rsidR="004A11DE">
        <w:t xml:space="preserve"> </w:t>
      </w:r>
      <w:r w:rsidR="009973C4">
        <w:t xml:space="preserve">with rooftop PV </w:t>
      </w:r>
      <w:r w:rsidR="004A11DE">
        <w:t>who</w:t>
      </w:r>
      <w:r w:rsidR="009973C4">
        <w:t xml:space="preserve">, </w:t>
      </w:r>
      <w:r w:rsidR="004A11DE">
        <w:t>due to self-consumption</w:t>
      </w:r>
      <w:r w:rsidR="009973C4">
        <w:t>, had lower load factors than a non-PV customer.  T</w:t>
      </w:r>
      <w:r w:rsidR="00BD4CCC" w:rsidRPr="00BD4CCC">
        <w:t>here were only 4 instances over the 1,348 4CP customer-hours – 0.3% – when the customer’s highest load hour of the month corresponded to the 4CP hours.  Similarly, only 0.5% of peak hours occurred during the 12CP hours.  And there was only one single instance where a DPV customer’s peak hour fell during the Class NCP peak.</w:t>
      </w:r>
      <w:r w:rsidR="009973C4">
        <w:t xml:space="preserve">  </w:t>
      </w:r>
      <w:r>
        <w:t xml:space="preserve">These results reinforce the futility of </w:t>
      </w:r>
      <w:r w:rsidR="00B93FF5">
        <w:t>attempting to send</w:t>
      </w:r>
      <w:r>
        <w:t xml:space="preserve"> a price signal with a</w:t>
      </w:r>
      <w:r w:rsidR="0058675B">
        <w:t>n</w:t>
      </w:r>
      <w:r>
        <w:t xml:space="preserve"> NCP billing demand structure; individual customers simply do not peak during the same hours that drive system costs.</w:t>
      </w:r>
    </w:p>
    <w:p w14:paraId="2FD6A476" w14:textId="43D49A2D" w:rsidR="00710F69" w:rsidRDefault="00710F69" w:rsidP="009A36CA">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102</w:t>
      </w:r>
      <w:r>
        <w:rPr>
          <w:noProof/>
        </w:rPr>
        <w:fldChar w:fldCharType="end"/>
      </w:r>
      <w:r>
        <w:t>.</w:t>
      </w:r>
      <w:r>
        <w:tab/>
        <w:t>Please summarize your analysis on the TOU-RD tariff thus far.</w:t>
      </w:r>
    </w:p>
    <w:p w14:paraId="46610F02" w14:textId="42154AED" w:rsidR="00F24258" w:rsidRDefault="00710F69" w:rsidP="00710F69">
      <w:r>
        <w:t>A</w:t>
      </w:r>
      <w:r>
        <w:rPr>
          <w:noProof/>
        </w:rPr>
        <w:fldChar w:fldCharType="begin"/>
      </w:r>
      <w:r>
        <w:rPr>
          <w:noProof/>
        </w:rPr>
        <w:instrText xml:space="preserve"> SEQ A\* Arabic\n  \* MERGEFORMAT </w:instrText>
      </w:r>
      <w:r>
        <w:rPr>
          <w:noProof/>
        </w:rPr>
        <w:fldChar w:fldCharType="separate"/>
      </w:r>
      <w:r w:rsidR="005A7F2A">
        <w:rPr>
          <w:noProof/>
        </w:rPr>
        <w:t>102</w:t>
      </w:r>
      <w:r>
        <w:rPr>
          <w:noProof/>
        </w:rPr>
        <w:fldChar w:fldCharType="end"/>
      </w:r>
      <w:r>
        <w:t>.</w:t>
      </w:r>
      <w:r>
        <w:tab/>
      </w:r>
      <w:r w:rsidR="00246CAD">
        <w:t xml:space="preserve">[Mr. Lucas] </w:t>
      </w:r>
      <w:r>
        <w:t xml:space="preserve">I began by analyzing data from a set of 11,000 TOU-RD customers who had been on the tariff for all twelve months of 2021.  I found that </w:t>
      </w:r>
      <w:r w:rsidR="009A36CA">
        <w:t xml:space="preserve">nearly all </w:t>
      </w:r>
      <w:r>
        <w:t>low-use customers on this tariff paid substantially more than they would have on the R, TOU-REO, or TOU-PEV rates.  I showed that the low-use customers also had low load factors, which strongly contributed to their higher bills on an NCP tariff.  I also showed that residential customers from another utility had extremely low levels of correlation between individual peak demand hours and system peak demand hours.</w:t>
      </w:r>
      <w:r w:rsidR="00F24258">
        <w:t xml:space="preserve">  </w:t>
      </w:r>
    </w:p>
    <w:p w14:paraId="5F74A426" w14:textId="5E78B65D" w:rsidR="00710F69" w:rsidRPr="00FE169D" w:rsidRDefault="00710F69" w:rsidP="00F24258">
      <w:pPr>
        <w:ind w:firstLine="720"/>
      </w:pPr>
      <w:r>
        <w:t xml:space="preserve">This analysis shows that the TOU-RD rate is poorly designed and is actually harming many of customers that self-selected into the tariff.  It also provides quantitative support for my assertion that the NCP </w:t>
      </w:r>
      <w:r w:rsidR="00F24258">
        <w:t xml:space="preserve">billing demand structure does not send meaningful price signals.  I now turn to implications </w:t>
      </w:r>
      <w:r w:rsidR="006C01BA">
        <w:t xml:space="preserve">of making this rate the default rate for residential customers.  </w:t>
      </w:r>
    </w:p>
    <w:p w14:paraId="0FDC5ED9" w14:textId="6C01B184" w:rsidR="00BC0154" w:rsidRDefault="006D4053" w:rsidP="00D20B90">
      <w:pPr>
        <w:pStyle w:val="Heading2"/>
      </w:pPr>
      <w:bookmarkStart w:id="45" w:name="_Toc117162253"/>
      <w:r>
        <w:t xml:space="preserve">New Customers are </w:t>
      </w:r>
      <w:r w:rsidR="00FA1AB8">
        <w:t>Disproportionately Low Use Customers</w:t>
      </w:r>
      <w:r w:rsidR="00C7053F">
        <w:t xml:space="preserve"> and are Being Harmed by the Default Rate</w:t>
      </w:r>
      <w:bookmarkEnd w:id="45"/>
    </w:p>
    <w:p w14:paraId="6A55AB20" w14:textId="67014865" w:rsidR="00AF4730" w:rsidRDefault="006E563A" w:rsidP="0018506F">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103</w:t>
      </w:r>
      <w:r>
        <w:rPr>
          <w:noProof/>
        </w:rPr>
        <w:fldChar w:fldCharType="end"/>
      </w:r>
      <w:r>
        <w:t>.</w:t>
      </w:r>
      <w:r>
        <w:tab/>
      </w:r>
      <w:r w:rsidR="00AF4730">
        <w:t>What is a default rate?</w:t>
      </w:r>
    </w:p>
    <w:p w14:paraId="180412D6" w14:textId="510F08FC" w:rsidR="00180938" w:rsidRDefault="00AF4730" w:rsidP="00180938">
      <w:r>
        <w:t>A</w:t>
      </w:r>
      <w:r>
        <w:rPr>
          <w:noProof/>
        </w:rPr>
        <w:fldChar w:fldCharType="begin"/>
      </w:r>
      <w:r>
        <w:rPr>
          <w:noProof/>
        </w:rPr>
        <w:instrText xml:space="preserve"> SEQ A\* Arabic\n  \* MERGEFORMAT </w:instrText>
      </w:r>
      <w:r>
        <w:rPr>
          <w:noProof/>
        </w:rPr>
        <w:fldChar w:fldCharType="separate"/>
      </w:r>
      <w:r w:rsidR="005A7F2A">
        <w:rPr>
          <w:noProof/>
        </w:rPr>
        <w:t>103</w:t>
      </w:r>
      <w:r>
        <w:rPr>
          <w:noProof/>
        </w:rPr>
        <w:fldChar w:fldCharType="end"/>
      </w:r>
      <w:r>
        <w:t>.</w:t>
      </w:r>
      <w:r>
        <w:tab/>
        <w:t>A default rate is the rate that a new customer is placed on at the commencement of their electric service.  Customers have the option to choose other rates for which they qualify, but absent an affirmative choice, they are placed on the default rate.</w:t>
      </w:r>
    </w:p>
    <w:p w14:paraId="7A77D69B" w14:textId="2AB67914" w:rsidR="00AF4730" w:rsidRDefault="00AF4730" w:rsidP="0018506F">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104</w:t>
      </w:r>
      <w:r>
        <w:rPr>
          <w:noProof/>
        </w:rPr>
        <w:fldChar w:fldCharType="end"/>
      </w:r>
      <w:r>
        <w:t>.</w:t>
      </w:r>
      <w:r>
        <w:tab/>
        <w:t>What is the current default rate for residential customers?</w:t>
      </w:r>
    </w:p>
    <w:p w14:paraId="34B3C594" w14:textId="708BCB87" w:rsidR="00AF4730" w:rsidRDefault="00AF4730" w:rsidP="00F00E2B">
      <w:r>
        <w:t>A</w:t>
      </w:r>
      <w:r>
        <w:rPr>
          <w:noProof/>
        </w:rPr>
        <w:fldChar w:fldCharType="begin"/>
      </w:r>
      <w:r>
        <w:rPr>
          <w:noProof/>
        </w:rPr>
        <w:instrText xml:space="preserve"> SEQ A\* Arabic\n  \* MERGEFORMAT </w:instrText>
      </w:r>
      <w:r>
        <w:rPr>
          <w:noProof/>
        </w:rPr>
        <w:fldChar w:fldCharType="separate"/>
      </w:r>
      <w:r w:rsidR="005A7F2A">
        <w:rPr>
          <w:noProof/>
        </w:rPr>
        <w:t>104</w:t>
      </w:r>
      <w:r>
        <w:rPr>
          <w:noProof/>
        </w:rPr>
        <w:fldChar w:fldCharType="end"/>
      </w:r>
      <w:r>
        <w:t>.</w:t>
      </w:r>
      <w:r>
        <w:tab/>
        <w:t xml:space="preserve">The TOU-RD rate was </w:t>
      </w:r>
      <w:r w:rsidR="00D875D8">
        <w:t xml:space="preserve">set as the default rate </w:t>
      </w:r>
      <w:r w:rsidR="000C128A">
        <w:t xml:space="preserve">beginning in January 2021 </w:t>
      </w:r>
      <w:r w:rsidR="00D875D8">
        <w:t>as part of the 2019 Rate Case settlement agreement.</w:t>
      </w:r>
      <w:r w:rsidR="0051150D">
        <w:rPr>
          <w:rStyle w:val="FootnoteReference"/>
        </w:rPr>
        <w:footnoteReference w:id="99"/>
      </w:r>
      <w:r w:rsidR="000C128A">
        <w:t xml:space="preserve">  The Company was required to “</w:t>
      </w:r>
      <w:r w:rsidR="00F00E2B">
        <w:t>report back to the Commission at the time of its next base rate case regarding the adoption of TOU-RD and its use as the default rate for newly constructed residential premises.”</w:t>
      </w:r>
    </w:p>
    <w:p w14:paraId="00FB8559" w14:textId="0C74320D" w:rsidR="0060289D" w:rsidRDefault="0060289D" w:rsidP="0018506F">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105</w:t>
      </w:r>
      <w:r>
        <w:rPr>
          <w:noProof/>
        </w:rPr>
        <w:fldChar w:fldCharType="end"/>
      </w:r>
      <w:r>
        <w:t>.</w:t>
      </w:r>
      <w:r>
        <w:tab/>
        <w:t>What did the Company report in its filing regarding the adoption of the TOU-RD as the default rate?</w:t>
      </w:r>
    </w:p>
    <w:p w14:paraId="755640E1" w14:textId="10F7CFB8" w:rsidR="0060289D" w:rsidRDefault="00CA5422" w:rsidP="00735BDF">
      <w:pPr>
        <w:spacing w:after="120"/>
        <w:contextualSpacing w:val="0"/>
      </w:pPr>
      <w:r>
        <w:t>A</w:t>
      </w:r>
      <w:r>
        <w:rPr>
          <w:noProof/>
        </w:rPr>
        <w:fldChar w:fldCharType="begin"/>
      </w:r>
      <w:r>
        <w:rPr>
          <w:noProof/>
        </w:rPr>
        <w:instrText xml:space="preserve"> SEQ A\* Arabic\n  \* MERGEFORMAT </w:instrText>
      </w:r>
      <w:r>
        <w:rPr>
          <w:noProof/>
        </w:rPr>
        <w:fldChar w:fldCharType="separate"/>
      </w:r>
      <w:r w:rsidR="005A7F2A">
        <w:rPr>
          <w:noProof/>
        </w:rPr>
        <w:t>105</w:t>
      </w:r>
      <w:r>
        <w:rPr>
          <w:noProof/>
        </w:rPr>
        <w:fldChar w:fldCharType="end"/>
      </w:r>
      <w:r>
        <w:t>.</w:t>
      </w:r>
      <w:r>
        <w:tab/>
        <w:t xml:space="preserve">There was only one reference to the word </w:t>
      </w:r>
      <w:r w:rsidR="002D136B">
        <w:t xml:space="preserve">“TOU-RD” in the Company’s </w:t>
      </w:r>
      <w:r w:rsidR="00216A20">
        <w:t xml:space="preserve">entire </w:t>
      </w:r>
      <w:r w:rsidR="002D136B">
        <w:t>application</w:t>
      </w:r>
      <w:r w:rsidR="00216A20">
        <w:t xml:space="preserve">, and it was in response to its proposal to close </w:t>
      </w:r>
      <w:r w:rsidR="00663B8E">
        <w:t>the R tariff to new customers:</w:t>
      </w:r>
    </w:p>
    <w:p w14:paraId="509E3232" w14:textId="5E5D13A5" w:rsidR="00663B8E" w:rsidRDefault="00663B8E" w:rsidP="00735BDF">
      <w:pPr>
        <w:spacing w:line="240" w:lineRule="auto"/>
        <w:ind w:left="1440" w:firstLine="0"/>
      </w:pPr>
      <w:r w:rsidRPr="00663B8E">
        <w:t>Since the beginning of 2020, Georgia Power has proactively promoted its wide variety of residential rate options to help and encourage customers to choose the rate that best meets their needs when establishing service. As a result, customer adoption of alternative residential rate options such as Smart Usage (“TOU-RD”), Plug-in Electric Vehicle (“TOU-PEV”), Pay by Day (“PBD”) and FlatBill has increased significantly. Indeed, the number of residential customers who have chosen to participate in a time-of-use rate has increased by more than 250%. Many customers have demonstrated both a demand and preference for these rate plans. By closing the R tariff to new premises, the Company will continue to transition new residential accounts onto other rates within the Domestic Group that better align with the cost to serve customers. Again, the R tariff will remain available to existing residential premises on Georgia Power’s system that established service prior to January 2023.</w:t>
      </w:r>
    </w:p>
    <w:p w14:paraId="33C785B9" w14:textId="2997841A" w:rsidR="00D34C82" w:rsidRDefault="00D34C82" w:rsidP="0018506F">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106</w:t>
      </w:r>
      <w:r>
        <w:rPr>
          <w:noProof/>
        </w:rPr>
        <w:fldChar w:fldCharType="end"/>
      </w:r>
      <w:r>
        <w:t>.</w:t>
      </w:r>
      <w:r>
        <w:tab/>
        <w:t xml:space="preserve">In your view, does this mention satisfy the Commission’s directive to </w:t>
      </w:r>
      <w:r w:rsidR="00C11FDE">
        <w:t>“report back” about the TOU-RD rate as a default option?</w:t>
      </w:r>
    </w:p>
    <w:p w14:paraId="4B11DD0C" w14:textId="10C5CE84" w:rsidR="00C11FDE" w:rsidRDefault="00C11FDE" w:rsidP="00D34C82">
      <w:r>
        <w:t>A</w:t>
      </w:r>
      <w:r>
        <w:rPr>
          <w:noProof/>
        </w:rPr>
        <w:fldChar w:fldCharType="begin"/>
      </w:r>
      <w:r>
        <w:rPr>
          <w:noProof/>
        </w:rPr>
        <w:instrText xml:space="preserve"> SEQ A\* Arabic\n  \* MERGEFORMAT </w:instrText>
      </w:r>
      <w:r>
        <w:rPr>
          <w:noProof/>
        </w:rPr>
        <w:fldChar w:fldCharType="separate"/>
      </w:r>
      <w:r w:rsidR="005A7F2A">
        <w:rPr>
          <w:noProof/>
        </w:rPr>
        <w:t>106</w:t>
      </w:r>
      <w:r>
        <w:rPr>
          <w:noProof/>
        </w:rPr>
        <w:fldChar w:fldCharType="end"/>
      </w:r>
      <w:r>
        <w:t>.</w:t>
      </w:r>
      <w:r>
        <w:tab/>
        <w:t xml:space="preserve">No.  The Company has no discussion about the </w:t>
      </w:r>
      <w:r w:rsidR="00C24E6D">
        <w:t>TOU-RD as the default rate</w:t>
      </w:r>
      <w:r w:rsidR="006433E3">
        <w:t xml:space="preserve"> and provided no analysis on its adoption.  The only mention, cited above, is</w:t>
      </w:r>
      <w:r w:rsidR="00F60474">
        <w:t xml:space="preserve"> </w:t>
      </w:r>
      <w:r w:rsidR="00405EBA">
        <w:t>in passing.  Staff needed to ask discovery questions to extract any additional details from the Company.</w:t>
      </w:r>
    </w:p>
    <w:p w14:paraId="40A2E7EE" w14:textId="382D729F" w:rsidR="00405EBA" w:rsidRDefault="00405EBA" w:rsidP="0018506F">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107</w:t>
      </w:r>
      <w:r>
        <w:rPr>
          <w:noProof/>
        </w:rPr>
        <w:fldChar w:fldCharType="end"/>
      </w:r>
      <w:r>
        <w:t>.</w:t>
      </w:r>
      <w:r>
        <w:tab/>
        <w:t xml:space="preserve">What did those </w:t>
      </w:r>
      <w:r w:rsidR="002952D9">
        <w:t>discovery response show?</w:t>
      </w:r>
    </w:p>
    <w:p w14:paraId="448E2D5A" w14:textId="5B319435" w:rsidR="002952D9" w:rsidRDefault="002952D9" w:rsidP="00D34C82">
      <w:r>
        <w:t>A</w:t>
      </w:r>
      <w:r>
        <w:rPr>
          <w:noProof/>
        </w:rPr>
        <w:fldChar w:fldCharType="begin"/>
      </w:r>
      <w:r>
        <w:rPr>
          <w:noProof/>
        </w:rPr>
        <w:instrText xml:space="preserve"> SEQ A\* Arabic\n  \* MERGEFORMAT </w:instrText>
      </w:r>
      <w:r>
        <w:rPr>
          <w:noProof/>
        </w:rPr>
        <w:fldChar w:fldCharType="separate"/>
      </w:r>
      <w:r w:rsidR="005A7F2A">
        <w:rPr>
          <w:noProof/>
        </w:rPr>
        <w:t>107</w:t>
      </w:r>
      <w:r>
        <w:rPr>
          <w:noProof/>
        </w:rPr>
        <w:fldChar w:fldCharType="end"/>
      </w:r>
      <w:r>
        <w:t>.</w:t>
      </w:r>
      <w:r>
        <w:tab/>
        <w:t>It showed that customers who have been placed on the TOU-RD rate since January 2021 have experienced higher bills</w:t>
      </w:r>
      <w:r w:rsidR="006A52E0">
        <w:t xml:space="preserve"> than they would have on the R tariff.  Further, many customers that were placed on the tariff in 2021 left after a few months.  </w:t>
      </w:r>
      <w:r w:rsidR="000159C8">
        <w:t xml:space="preserve">And in contrast with the Company’s statement above about </w:t>
      </w:r>
      <w:r w:rsidR="00AA4AFD">
        <w:t>the increases in the number of customers on the various TOU rates, the only rate that has been appreciable growth is the TOU-RD rate after becoming the default rate.</w:t>
      </w:r>
    </w:p>
    <w:p w14:paraId="6DDF2EF6" w14:textId="2768B131" w:rsidR="006C7C73" w:rsidRDefault="00AA4AFD" w:rsidP="0018506F">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108</w:t>
      </w:r>
      <w:r>
        <w:rPr>
          <w:noProof/>
        </w:rPr>
        <w:fldChar w:fldCharType="end"/>
      </w:r>
      <w:r>
        <w:t>.</w:t>
      </w:r>
      <w:r>
        <w:tab/>
      </w:r>
      <w:r w:rsidR="000647A3">
        <w:t>What data did GPC provide regarding</w:t>
      </w:r>
      <w:r w:rsidR="006C7C73">
        <w:t xml:space="preserve"> the rate choices of new customers?</w:t>
      </w:r>
    </w:p>
    <w:p w14:paraId="518BAFC1" w14:textId="118E53E3" w:rsidR="00AA4AFD" w:rsidRDefault="006C7C73" w:rsidP="00AD2F36">
      <w:r>
        <w:t>A</w:t>
      </w:r>
      <w:r>
        <w:rPr>
          <w:noProof/>
        </w:rPr>
        <w:fldChar w:fldCharType="begin"/>
      </w:r>
      <w:r>
        <w:rPr>
          <w:noProof/>
        </w:rPr>
        <w:instrText xml:space="preserve"> SEQ A\* Arabic\n  \* MERGEFORMAT </w:instrText>
      </w:r>
      <w:r>
        <w:rPr>
          <w:noProof/>
        </w:rPr>
        <w:fldChar w:fldCharType="separate"/>
      </w:r>
      <w:r w:rsidR="005A7F2A">
        <w:rPr>
          <w:noProof/>
        </w:rPr>
        <w:t>108</w:t>
      </w:r>
      <w:r>
        <w:rPr>
          <w:noProof/>
        </w:rPr>
        <w:fldChar w:fldCharType="end"/>
      </w:r>
      <w:r>
        <w:t>.</w:t>
      </w:r>
      <w:r>
        <w:tab/>
        <w:t>In response to a discovery request by Staff, GPC provided the number of new customers who signed up on the various residential rates from January 2021 through May 2022.</w:t>
      </w:r>
      <w:r>
        <w:rPr>
          <w:rStyle w:val="FootnoteReference"/>
        </w:rPr>
        <w:footnoteReference w:id="100"/>
      </w:r>
      <w:r w:rsidR="00D76D98">
        <w:t xml:space="preserve">  </w:t>
      </w:r>
      <w:r w:rsidR="00C57194">
        <w:t>This data is summarized in</w:t>
      </w:r>
      <w:r w:rsidR="005843C6">
        <w:t xml:space="preserve"> </w:t>
      </w:r>
      <w:r w:rsidR="000C5064">
        <w:fldChar w:fldCharType="begin"/>
      </w:r>
      <w:r w:rsidR="000C5064">
        <w:instrText xml:space="preserve"> REF _Ref116652099 </w:instrText>
      </w:r>
      <w:r w:rsidR="000C5064">
        <w:fldChar w:fldCharType="separate"/>
      </w:r>
      <w:r w:rsidR="005A7F2A">
        <w:t xml:space="preserve">Figure </w:t>
      </w:r>
      <w:r w:rsidR="005A7F2A">
        <w:rPr>
          <w:noProof/>
        </w:rPr>
        <w:t>5</w:t>
      </w:r>
      <w:r w:rsidR="000C5064">
        <w:rPr>
          <w:noProof/>
        </w:rPr>
        <w:fldChar w:fldCharType="end"/>
      </w:r>
      <w:r w:rsidR="00C57194">
        <w:t xml:space="preserve"> below.  </w:t>
      </w:r>
      <w:r w:rsidR="00AD2F36">
        <w:t xml:space="preserve">Between January 2021 and </w:t>
      </w:r>
      <w:r w:rsidR="00C57194">
        <w:t xml:space="preserve">May 2022, about 50,000 </w:t>
      </w:r>
      <w:r w:rsidR="00850F0C">
        <w:t xml:space="preserve">and 22,000 </w:t>
      </w:r>
      <w:r w:rsidR="00C57194">
        <w:t xml:space="preserve">customers had been </w:t>
      </w:r>
      <w:r w:rsidR="00850F0C">
        <w:t xml:space="preserve">enrolled on the TOU-RD and R tariff, respectively.  However, only 17 and 13 </w:t>
      </w:r>
      <w:r w:rsidR="00AD2F36">
        <w:t xml:space="preserve">new </w:t>
      </w:r>
      <w:r w:rsidR="00850F0C">
        <w:t>customers ha</w:t>
      </w:r>
      <w:r w:rsidR="005843C6">
        <w:t>d</w:t>
      </w:r>
      <w:r w:rsidR="00850F0C">
        <w:t xml:space="preserve"> been enrolled on the TOU-REO and TOU-PEV tariffs, respectively.  Th</w:t>
      </w:r>
      <w:r w:rsidR="005843C6">
        <w:t>is moribund adoption rate is not distinguishable from zero.</w:t>
      </w:r>
    </w:p>
    <w:p w14:paraId="14BA98D8" w14:textId="3373EC0F" w:rsidR="005843C6" w:rsidRDefault="005843C6" w:rsidP="005843C6">
      <w:pPr>
        <w:pStyle w:val="Chart"/>
      </w:pPr>
      <w:r>
        <w:drawing>
          <wp:inline distT="0" distB="0" distL="0" distR="0" wp14:anchorId="26E5C3AD" wp14:editId="4C5C6C49">
            <wp:extent cx="5486400" cy="3200400"/>
            <wp:effectExtent l="0" t="0" r="0" b="0"/>
            <wp:docPr id="2" name="Chart 2">
              <a:extLst xmlns:a="http://schemas.openxmlformats.org/drawingml/2006/main">
                <a:ext uri="{FF2B5EF4-FFF2-40B4-BE49-F238E27FC236}">
                  <a16:creationId xmlns:a16="http://schemas.microsoft.com/office/drawing/2014/main" id="{BC8A47A9-BA7C-49E7-8A3C-71C39577466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0133C39C" w14:textId="0DDA865C" w:rsidR="005843C6" w:rsidRDefault="005843C6" w:rsidP="005843C6">
      <w:pPr>
        <w:pStyle w:val="Caption"/>
      </w:pPr>
      <w:bookmarkStart w:id="46" w:name="_Ref116652099"/>
      <w:bookmarkStart w:id="47" w:name="_Toc117162283"/>
      <w:r>
        <w:t xml:space="preserve">Figure </w:t>
      </w:r>
      <w:r w:rsidR="000C5064">
        <w:fldChar w:fldCharType="begin"/>
      </w:r>
      <w:r w:rsidR="000C5064">
        <w:instrText xml:space="preserve"> SEQ Figure \* ARABIC </w:instrText>
      </w:r>
      <w:r w:rsidR="000C5064">
        <w:fldChar w:fldCharType="separate"/>
      </w:r>
      <w:r w:rsidR="005A7F2A">
        <w:rPr>
          <w:noProof/>
        </w:rPr>
        <w:t>5</w:t>
      </w:r>
      <w:r w:rsidR="000C5064">
        <w:rPr>
          <w:noProof/>
        </w:rPr>
        <w:fldChar w:fldCharType="end"/>
      </w:r>
      <w:bookmarkEnd w:id="46"/>
      <w:r>
        <w:t xml:space="preserve"> - Cumulative Residential Customer Additions from January 2021</w:t>
      </w:r>
      <w:bookmarkEnd w:id="47"/>
    </w:p>
    <w:p w14:paraId="26DAE864" w14:textId="684D0589" w:rsidR="00575BA6" w:rsidRDefault="00575BA6" w:rsidP="0018506F">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109</w:t>
      </w:r>
      <w:r>
        <w:rPr>
          <w:noProof/>
        </w:rPr>
        <w:fldChar w:fldCharType="end"/>
      </w:r>
      <w:r>
        <w:t>.</w:t>
      </w:r>
      <w:r>
        <w:tab/>
      </w:r>
      <w:r w:rsidR="001E2B76">
        <w:t>Do you have similar data for customers going back to 2020, when the Company supposedly started</w:t>
      </w:r>
      <w:r w:rsidR="003A7F3E">
        <w:t xml:space="preserve"> proactively promoting its rates?</w:t>
      </w:r>
      <w:r w:rsidR="002A1789">
        <w:t xml:space="preserve"> </w:t>
      </w:r>
    </w:p>
    <w:p w14:paraId="17FFD68F" w14:textId="7A97A132" w:rsidR="002A1789" w:rsidRDefault="002A1789" w:rsidP="0050570E">
      <w:pPr>
        <w:spacing w:after="120"/>
        <w:contextualSpacing w:val="0"/>
      </w:pPr>
      <w:r>
        <w:t>A</w:t>
      </w:r>
      <w:r>
        <w:rPr>
          <w:noProof/>
        </w:rPr>
        <w:fldChar w:fldCharType="begin"/>
      </w:r>
      <w:r>
        <w:rPr>
          <w:noProof/>
        </w:rPr>
        <w:instrText xml:space="preserve"> SEQ A\* Arabic\n  \* MERGEFORMAT </w:instrText>
      </w:r>
      <w:r>
        <w:rPr>
          <w:noProof/>
        </w:rPr>
        <w:fldChar w:fldCharType="separate"/>
      </w:r>
      <w:r w:rsidR="005A7F2A">
        <w:rPr>
          <w:noProof/>
        </w:rPr>
        <w:t>109</w:t>
      </w:r>
      <w:r>
        <w:rPr>
          <w:noProof/>
        </w:rPr>
        <w:fldChar w:fldCharType="end"/>
      </w:r>
      <w:r>
        <w:t>.</w:t>
      </w:r>
      <w:r>
        <w:tab/>
      </w:r>
      <w:r w:rsidR="00246CAD">
        <w:t xml:space="preserve">[Mr. Lucas] </w:t>
      </w:r>
      <w:r w:rsidR="00657E27">
        <w:t xml:space="preserve">I </w:t>
      </w:r>
      <w:r w:rsidR="003A7F3E">
        <w:t>have public data for the TOU-REO and TOU-PEV tariffs,</w:t>
      </w:r>
      <w:r w:rsidR="001E0C87">
        <w:rPr>
          <w:rStyle w:val="FootnoteReference"/>
        </w:rPr>
        <w:footnoteReference w:id="101"/>
      </w:r>
      <w:r w:rsidR="003A7F3E">
        <w:t xml:space="preserve"> but only confidential data for the TOU-RD tariff</w:t>
      </w:r>
      <w:r w:rsidR="000242F9">
        <w:t xml:space="preserve"> which I needed to extrapolate from annual customer data</w:t>
      </w:r>
      <w:r w:rsidR="003A7F3E">
        <w:t xml:space="preserve">.  </w:t>
      </w:r>
      <w:r w:rsidR="00801A51">
        <w:t xml:space="preserve">As is seen below in </w:t>
      </w:r>
      <w:r w:rsidR="000C5064">
        <w:fldChar w:fldCharType="begin"/>
      </w:r>
      <w:r w:rsidR="000C5064">
        <w:instrText xml:space="preserve"> REF _Ref116654672 </w:instrText>
      </w:r>
      <w:r w:rsidR="000C5064">
        <w:fldChar w:fldCharType="separate"/>
      </w:r>
      <w:r w:rsidR="005A7F2A">
        <w:t xml:space="preserve">Table </w:t>
      </w:r>
      <w:r w:rsidR="005A7F2A">
        <w:rPr>
          <w:noProof/>
        </w:rPr>
        <w:t>11</w:t>
      </w:r>
      <w:r w:rsidR="000C5064">
        <w:rPr>
          <w:noProof/>
        </w:rPr>
        <w:fldChar w:fldCharType="end"/>
      </w:r>
      <w:r w:rsidR="00801A51">
        <w:t xml:space="preserve">, the </w:t>
      </w:r>
      <w:r w:rsidR="006A2046">
        <w:t>participation increase</w:t>
      </w:r>
      <w:r w:rsidR="00801A51">
        <w:t xml:space="preserve"> in the TOU-PEV tariff </w:t>
      </w:r>
      <w:r w:rsidR="00C47C24">
        <w:t xml:space="preserve">was relatively small and </w:t>
      </w:r>
      <w:r w:rsidR="00171212">
        <w:t xml:space="preserve">partially </w:t>
      </w:r>
      <w:r w:rsidR="00801A51">
        <w:t xml:space="preserve">offset by decreases in the </w:t>
      </w:r>
      <w:r w:rsidR="006A2046">
        <w:t xml:space="preserve">number of TOU-REO customers.  </w:t>
      </w:r>
      <w:r w:rsidR="00171212">
        <w:t>The only meaningful change occurred in the TOU-RD tariff, as shown above, was driven by the new customers added through the default tariff</w:t>
      </w:r>
      <w:r w:rsidR="00677931">
        <w:t>.</w:t>
      </w:r>
      <w:r w:rsidR="00171212">
        <w:t xml:space="preserve"> </w:t>
      </w:r>
    </w:p>
    <w:tbl>
      <w:tblPr>
        <w:tblStyle w:val="GridTable1Light-Accent1"/>
        <w:tblW w:w="0" w:type="auto"/>
        <w:jc w:val="center"/>
        <w:tblLook w:val="04E0" w:firstRow="1" w:lastRow="1" w:firstColumn="1" w:lastColumn="0" w:noHBand="0" w:noVBand="1"/>
      </w:tblPr>
      <w:tblGrid>
        <w:gridCol w:w="1692"/>
        <w:gridCol w:w="1290"/>
        <w:gridCol w:w="1251"/>
        <w:gridCol w:w="1654"/>
        <w:gridCol w:w="1047"/>
      </w:tblGrid>
      <w:tr w:rsidR="00477FF7" w14:paraId="54E934A3" w14:textId="78273A43" w:rsidTr="0050570E">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74215977" w14:textId="77777777" w:rsidR="00477FF7" w:rsidRDefault="00477FF7" w:rsidP="00946024">
            <w:pPr>
              <w:spacing w:line="240" w:lineRule="auto"/>
              <w:ind w:left="0" w:firstLine="0"/>
            </w:pPr>
          </w:p>
        </w:tc>
        <w:tc>
          <w:tcPr>
            <w:tcW w:w="0" w:type="auto"/>
          </w:tcPr>
          <w:p w14:paraId="3E7221F7" w14:textId="683AD7C4" w:rsidR="00477FF7" w:rsidRDefault="00477FF7" w:rsidP="00946024">
            <w:pPr>
              <w:spacing w:line="240" w:lineRule="auto"/>
              <w:ind w:left="0" w:firstLine="0"/>
              <w:cnfStyle w:val="100000000000" w:firstRow="1" w:lastRow="0" w:firstColumn="0" w:lastColumn="0" w:oddVBand="0" w:evenVBand="0" w:oddHBand="0" w:evenHBand="0" w:firstRowFirstColumn="0" w:firstRowLastColumn="0" w:lastRowFirstColumn="0" w:lastRowLastColumn="0"/>
            </w:pPr>
            <w:r>
              <w:t>TOU-REO</w:t>
            </w:r>
          </w:p>
        </w:tc>
        <w:tc>
          <w:tcPr>
            <w:tcW w:w="0" w:type="auto"/>
          </w:tcPr>
          <w:p w14:paraId="3B8DE4C3" w14:textId="022B0F1C" w:rsidR="00477FF7" w:rsidRDefault="00477FF7" w:rsidP="00946024">
            <w:pPr>
              <w:spacing w:line="240" w:lineRule="auto"/>
              <w:ind w:left="0" w:firstLine="0"/>
              <w:cnfStyle w:val="100000000000" w:firstRow="1" w:lastRow="0" w:firstColumn="0" w:lastColumn="0" w:oddVBand="0" w:evenVBand="0" w:oddHBand="0" w:evenHBand="0" w:firstRowFirstColumn="0" w:firstRowLastColumn="0" w:lastRowFirstColumn="0" w:lastRowLastColumn="0"/>
            </w:pPr>
            <w:r>
              <w:t>TOU-PEV</w:t>
            </w:r>
          </w:p>
        </w:tc>
        <w:tc>
          <w:tcPr>
            <w:tcW w:w="0" w:type="auto"/>
          </w:tcPr>
          <w:p w14:paraId="4D8DD31F" w14:textId="6FCEFCE8" w:rsidR="00477FF7" w:rsidRDefault="00477FF7" w:rsidP="00946024">
            <w:pPr>
              <w:spacing w:line="240" w:lineRule="auto"/>
              <w:ind w:left="0" w:firstLine="0"/>
              <w:cnfStyle w:val="100000000000" w:firstRow="1" w:lastRow="0" w:firstColumn="0" w:lastColumn="0" w:oddVBand="0" w:evenVBand="0" w:oddHBand="0" w:evenHBand="0" w:firstRowFirstColumn="0" w:firstRowLastColumn="0" w:lastRowFirstColumn="0" w:lastRowLastColumn="0"/>
            </w:pPr>
            <w:r>
              <w:t>TOU-RD (Est)</w:t>
            </w:r>
          </w:p>
        </w:tc>
        <w:tc>
          <w:tcPr>
            <w:tcW w:w="0" w:type="auto"/>
          </w:tcPr>
          <w:p w14:paraId="13F30312" w14:textId="24E807B3" w:rsidR="00477FF7" w:rsidRDefault="00477FF7" w:rsidP="00946024">
            <w:pPr>
              <w:spacing w:line="240" w:lineRule="auto"/>
              <w:ind w:left="0" w:firstLine="0"/>
              <w:cnfStyle w:val="100000000000" w:firstRow="1" w:lastRow="0" w:firstColumn="0" w:lastColumn="0" w:oddVBand="0" w:evenVBand="0" w:oddHBand="0" w:evenHBand="0" w:firstRowFirstColumn="0" w:firstRowLastColumn="0" w:lastRowFirstColumn="0" w:lastRowLastColumn="0"/>
            </w:pPr>
            <w:r>
              <w:t>Total</w:t>
            </w:r>
          </w:p>
        </w:tc>
      </w:tr>
      <w:tr w:rsidR="00D77B22" w14:paraId="0E5A06EE" w14:textId="3FB6476A" w:rsidTr="0050570E">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11952C08" w14:textId="7906734B" w:rsidR="00D77B22" w:rsidRDefault="00D77B22" w:rsidP="00D77B22">
            <w:pPr>
              <w:spacing w:line="240" w:lineRule="auto"/>
              <w:ind w:left="0" w:firstLine="0"/>
            </w:pPr>
            <w:r>
              <w:t>Jan 2020</w:t>
            </w:r>
          </w:p>
        </w:tc>
        <w:tc>
          <w:tcPr>
            <w:tcW w:w="0" w:type="auto"/>
          </w:tcPr>
          <w:p w14:paraId="22C6E814" w14:textId="1E9CACD6" w:rsidR="00D77B22" w:rsidRDefault="00D77B22" w:rsidP="00D77B22">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t>7,416</w:t>
            </w:r>
          </w:p>
        </w:tc>
        <w:tc>
          <w:tcPr>
            <w:tcW w:w="0" w:type="auto"/>
          </w:tcPr>
          <w:p w14:paraId="43C21172" w14:textId="1BA0C8BD" w:rsidR="00D77B22" w:rsidRDefault="00D77B22" w:rsidP="00D77B22">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t>4,640</w:t>
            </w:r>
          </w:p>
        </w:tc>
        <w:tc>
          <w:tcPr>
            <w:tcW w:w="0" w:type="auto"/>
          </w:tcPr>
          <w:p w14:paraId="07241583" w14:textId="791B7E8E" w:rsidR="00D77B22" w:rsidRPr="00022979" w:rsidRDefault="00A40144" w:rsidP="00D77B22">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rPr>
                <w:highlight w:val="cyan"/>
              </w:rPr>
            </w:pPr>
            <w:r w:rsidRPr="00A40144">
              <w:rPr>
                <w:highlight w:val="black"/>
              </w:rPr>
              <w:t>XXXXX</w:t>
            </w:r>
          </w:p>
        </w:tc>
        <w:tc>
          <w:tcPr>
            <w:tcW w:w="0" w:type="auto"/>
          </w:tcPr>
          <w:p w14:paraId="4EDE8FAA" w14:textId="14391758" w:rsidR="00D77B22" w:rsidRPr="00D77B22" w:rsidRDefault="00A40144" w:rsidP="00D77B22">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rPr>
                <w:highlight w:val="cyan"/>
              </w:rPr>
            </w:pPr>
            <w:r w:rsidRPr="00A40144">
              <w:rPr>
                <w:highlight w:val="black"/>
              </w:rPr>
              <w:t>XXXXX</w:t>
            </w:r>
          </w:p>
        </w:tc>
      </w:tr>
      <w:tr w:rsidR="00D77B22" w14:paraId="6280D7A4" w14:textId="62B52ED8" w:rsidTr="0050570E">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4C5DB850" w14:textId="4EE11D9B" w:rsidR="00D77B22" w:rsidRDefault="00D77B22" w:rsidP="00D77B22">
            <w:pPr>
              <w:spacing w:line="240" w:lineRule="auto"/>
              <w:ind w:left="0" w:firstLine="0"/>
            </w:pPr>
            <w:r>
              <w:t>Jan 2021</w:t>
            </w:r>
          </w:p>
        </w:tc>
        <w:tc>
          <w:tcPr>
            <w:tcW w:w="0" w:type="auto"/>
          </w:tcPr>
          <w:p w14:paraId="4274B26C" w14:textId="7E722134" w:rsidR="00D77B22" w:rsidRDefault="00D77B22" w:rsidP="00D77B22">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t>6,935</w:t>
            </w:r>
          </w:p>
        </w:tc>
        <w:tc>
          <w:tcPr>
            <w:tcW w:w="0" w:type="auto"/>
          </w:tcPr>
          <w:p w14:paraId="11EDBF84" w14:textId="35F27A4A" w:rsidR="00D77B22" w:rsidRDefault="00D77B22" w:rsidP="00D77B22">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t>5,208</w:t>
            </w:r>
          </w:p>
        </w:tc>
        <w:tc>
          <w:tcPr>
            <w:tcW w:w="0" w:type="auto"/>
          </w:tcPr>
          <w:p w14:paraId="68D8DC1B" w14:textId="3D14294E" w:rsidR="00D77B22" w:rsidRPr="00022979" w:rsidRDefault="00A40144" w:rsidP="00D77B22">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rPr>
                <w:highlight w:val="cyan"/>
              </w:rPr>
            </w:pPr>
            <w:r w:rsidRPr="00A40144">
              <w:rPr>
                <w:highlight w:val="black"/>
              </w:rPr>
              <w:t>XXXXX</w:t>
            </w:r>
          </w:p>
        </w:tc>
        <w:tc>
          <w:tcPr>
            <w:tcW w:w="0" w:type="auto"/>
          </w:tcPr>
          <w:p w14:paraId="5BD2FF51" w14:textId="2228D031" w:rsidR="00D77B22" w:rsidRPr="00D77B22" w:rsidRDefault="00A40144" w:rsidP="00D77B22">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rPr>
                <w:highlight w:val="cyan"/>
              </w:rPr>
            </w:pPr>
            <w:r w:rsidRPr="00A40144">
              <w:rPr>
                <w:highlight w:val="black"/>
              </w:rPr>
              <w:t>XXXXX</w:t>
            </w:r>
          </w:p>
        </w:tc>
      </w:tr>
      <w:tr w:rsidR="00D77B22" w14:paraId="50EFD472" w14:textId="7741B92B" w:rsidTr="0050570E">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0FBD887B" w14:textId="5DE6D366" w:rsidR="00D77B22" w:rsidRDefault="00D77B22" w:rsidP="00D77B22">
            <w:pPr>
              <w:spacing w:line="240" w:lineRule="auto"/>
              <w:ind w:left="0" w:firstLine="0"/>
            </w:pPr>
            <w:r>
              <w:t>Jan 2022</w:t>
            </w:r>
          </w:p>
        </w:tc>
        <w:tc>
          <w:tcPr>
            <w:tcW w:w="0" w:type="auto"/>
          </w:tcPr>
          <w:p w14:paraId="7529A116" w14:textId="73136A18" w:rsidR="00D77B22" w:rsidRDefault="00D77B22" w:rsidP="00D77B22">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t>6,467</w:t>
            </w:r>
          </w:p>
        </w:tc>
        <w:tc>
          <w:tcPr>
            <w:tcW w:w="0" w:type="auto"/>
          </w:tcPr>
          <w:p w14:paraId="5915B0FE" w14:textId="31BD23E2" w:rsidR="00D77B22" w:rsidRDefault="00D77B22" w:rsidP="00D77B22">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t>6,674</w:t>
            </w:r>
          </w:p>
        </w:tc>
        <w:tc>
          <w:tcPr>
            <w:tcW w:w="0" w:type="auto"/>
          </w:tcPr>
          <w:p w14:paraId="3033DE9C" w14:textId="01AF2EBF" w:rsidR="00D77B22" w:rsidRPr="00022979" w:rsidRDefault="00A40144" w:rsidP="00D77B22">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rPr>
                <w:highlight w:val="cyan"/>
              </w:rPr>
            </w:pPr>
            <w:r w:rsidRPr="00A40144">
              <w:rPr>
                <w:highlight w:val="black"/>
              </w:rPr>
              <w:t>XXXXX</w:t>
            </w:r>
          </w:p>
        </w:tc>
        <w:tc>
          <w:tcPr>
            <w:tcW w:w="0" w:type="auto"/>
          </w:tcPr>
          <w:p w14:paraId="2F699EF5" w14:textId="30C1CA14" w:rsidR="00D77B22" w:rsidRPr="00D77B22" w:rsidRDefault="00A40144" w:rsidP="00D77B22">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rPr>
                <w:highlight w:val="cyan"/>
              </w:rPr>
            </w:pPr>
            <w:r w:rsidRPr="00A40144">
              <w:rPr>
                <w:highlight w:val="black"/>
              </w:rPr>
              <w:t>XXXXX</w:t>
            </w:r>
          </w:p>
        </w:tc>
      </w:tr>
      <w:tr w:rsidR="00D77B22" w14:paraId="69C80CB1" w14:textId="33BB4437" w:rsidTr="0050570E">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2EC87EC0" w14:textId="57DF8A52" w:rsidR="00D77B22" w:rsidRDefault="00D77B22" w:rsidP="00D77B22">
            <w:pPr>
              <w:spacing w:line="240" w:lineRule="auto"/>
              <w:ind w:left="0" w:firstLine="0"/>
            </w:pPr>
            <w:r>
              <w:t>May 2022</w:t>
            </w:r>
          </w:p>
        </w:tc>
        <w:tc>
          <w:tcPr>
            <w:tcW w:w="0" w:type="auto"/>
          </w:tcPr>
          <w:p w14:paraId="5CB35E9F" w14:textId="2BA23B00" w:rsidR="00D77B22" w:rsidRDefault="00D77B22" w:rsidP="00D77B22">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t>6,320</w:t>
            </w:r>
          </w:p>
        </w:tc>
        <w:tc>
          <w:tcPr>
            <w:tcW w:w="0" w:type="auto"/>
          </w:tcPr>
          <w:p w14:paraId="6841CF8D" w14:textId="2BA9FF3D" w:rsidR="00D77B22" w:rsidRDefault="00D77B22" w:rsidP="00D77B22">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t>7,547</w:t>
            </w:r>
          </w:p>
        </w:tc>
        <w:tc>
          <w:tcPr>
            <w:tcW w:w="0" w:type="auto"/>
          </w:tcPr>
          <w:p w14:paraId="3FC4539A" w14:textId="5FE46056" w:rsidR="00D77B22" w:rsidRPr="00022979" w:rsidRDefault="00A40144" w:rsidP="00D77B22">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rPr>
                <w:highlight w:val="cyan"/>
              </w:rPr>
            </w:pPr>
            <w:r w:rsidRPr="00A40144">
              <w:rPr>
                <w:highlight w:val="black"/>
              </w:rPr>
              <w:t>XXXXX</w:t>
            </w:r>
          </w:p>
        </w:tc>
        <w:tc>
          <w:tcPr>
            <w:tcW w:w="0" w:type="auto"/>
          </w:tcPr>
          <w:p w14:paraId="3234C7A0" w14:textId="6E8B9737" w:rsidR="00D77B22" w:rsidRPr="00D77B22" w:rsidRDefault="00A40144" w:rsidP="00D77B22">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rPr>
                <w:highlight w:val="cyan"/>
              </w:rPr>
            </w:pPr>
            <w:r w:rsidRPr="00A40144">
              <w:rPr>
                <w:highlight w:val="black"/>
              </w:rPr>
              <w:t>XXXXX</w:t>
            </w:r>
          </w:p>
        </w:tc>
      </w:tr>
      <w:tr w:rsidR="00D77B22" w14:paraId="59549531" w14:textId="2DD5BB59" w:rsidTr="0050570E">
        <w:trPr>
          <w:cnfStyle w:val="010000000000" w:firstRow="0" w:lastRow="1"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3A9BC2A9" w14:textId="24DFC583" w:rsidR="00D77B22" w:rsidRDefault="00D77B22" w:rsidP="00D77B22">
            <w:pPr>
              <w:spacing w:line="240" w:lineRule="auto"/>
              <w:ind w:left="0" w:firstLine="0"/>
            </w:pPr>
            <w:r>
              <w:t>Delta 1/20-5/22</w:t>
            </w:r>
          </w:p>
        </w:tc>
        <w:tc>
          <w:tcPr>
            <w:tcW w:w="0" w:type="auto"/>
          </w:tcPr>
          <w:p w14:paraId="04879781" w14:textId="091673AD" w:rsidR="00D77B22" w:rsidRDefault="00D77B22" w:rsidP="00D77B22">
            <w:pPr>
              <w:spacing w:line="240" w:lineRule="auto"/>
              <w:ind w:left="0" w:firstLine="0"/>
              <w:jc w:val="center"/>
              <w:cnfStyle w:val="010000000000" w:firstRow="0" w:lastRow="1" w:firstColumn="0" w:lastColumn="0" w:oddVBand="0" w:evenVBand="0" w:oddHBand="0" w:evenHBand="0" w:firstRowFirstColumn="0" w:firstRowLastColumn="0" w:lastRowFirstColumn="0" w:lastRowLastColumn="0"/>
            </w:pPr>
            <w:r>
              <w:t>(1,096)</w:t>
            </w:r>
          </w:p>
        </w:tc>
        <w:tc>
          <w:tcPr>
            <w:tcW w:w="0" w:type="auto"/>
          </w:tcPr>
          <w:p w14:paraId="60CBD5A0" w14:textId="1AFC3A1F" w:rsidR="00D77B22" w:rsidRDefault="00D77B22" w:rsidP="00D77B22">
            <w:pPr>
              <w:spacing w:line="240" w:lineRule="auto"/>
              <w:ind w:left="0" w:firstLine="0"/>
              <w:jc w:val="center"/>
              <w:cnfStyle w:val="010000000000" w:firstRow="0" w:lastRow="1" w:firstColumn="0" w:lastColumn="0" w:oddVBand="0" w:evenVBand="0" w:oddHBand="0" w:evenHBand="0" w:firstRowFirstColumn="0" w:firstRowLastColumn="0" w:lastRowFirstColumn="0" w:lastRowLastColumn="0"/>
            </w:pPr>
            <w:r>
              <w:t>2,740</w:t>
            </w:r>
          </w:p>
        </w:tc>
        <w:tc>
          <w:tcPr>
            <w:tcW w:w="0" w:type="auto"/>
          </w:tcPr>
          <w:p w14:paraId="06CF49F3" w14:textId="5D14AE1F" w:rsidR="00D77B22" w:rsidRDefault="00A40144" w:rsidP="00D77B22">
            <w:pPr>
              <w:spacing w:line="240" w:lineRule="auto"/>
              <w:ind w:left="0" w:firstLine="0"/>
              <w:jc w:val="center"/>
              <w:cnfStyle w:val="010000000000" w:firstRow="0" w:lastRow="1" w:firstColumn="0" w:lastColumn="0" w:oddVBand="0" w:evenVBand="0" w:oddHBand="0" w:evenHBand="0" w:firstRowFirstColumn="0" w:firstRowLastColumn="0" w:lastRowFirstColumn="0" w:lastRowLastColumn="0"/>
            </w:pPr>
            <w:r w:rsidRPr="00A40144">
              <w:rPr>
                <w:highlight w:val="black"/>
              </w:rPr>
              <w:t>XXXXX</w:t>
            </w:r>
          </w:p>
        </w:tc>
        <w:tc>
          <w:tcPr>
            <w:tcW w:w="0" w:type="auto"/>
          </w:tcPr>
          <w:p w14:paraId="7B81167A" w14:textId="7DE2F716" w:rsidR="00D77B22" w:rsidRPr="00A40144" w:rsidRDefault="00A40144" w:rsidP="00D77B22">
            <w:pPr>
              <w:spacing w:line="240" w:lineRule="auto"/>
              <w:ind w:left="0" w:firstLine="0"/>
              <w:jc w:val="center"/>
              <w:cnfStyle w:val="010000000000" w:firstRow="0" w:lastRow="1" w:firstColumn="0" w:lastColumn="0" w:oddVBand="0" w:evenVBand="0" w:oddHBand="0" w:evenHBand="0" w:firstRowFirstColumn="0" w:firstRowLastColumn="0" w:lastRowFirstColumn="0" w:lastRowLastColumn="0"/>
              <w:rPr>
                <w:highlight w:val="black"/>
              </w:rPr>
            </w:pPr>
            <w:r w:rsidRPr="00A40144">
              <w:rPr>
                <w:highlight w:val="black"/>
              </w:rPr>
              <w:t>XXXXX</w:t>
            </w:r>
          </w:p>
        </w:tc>
      </w:tr>
    </w:tbl>
    <w:p w14:paraId="4EE3C39F" w14:textId="30FA931E" w:rsidR="00946024" w:rsidRDefault="0023115B" w:rsidP="0023115B">
      <w:pPr>
        <w:pStyle w:val="Caption"/>
      </w:pPr>
      <w:bookmarkStart w:id="48" w:name="_Ref116654672"/>
      <w:bookmarkStart w:id="49" w:name="_Toc117162274"/>
      <w:r>
        <w:t xml:space="preserve">Table </w:t>
      </w:r>
      <w:r w:rsidR="000C5064">
        <w:fldChar w:fldCharType="begin"/>
      </w:r>
      <w:r w:rsidR="000C5064">
        <w:instrText xml:space="preserve"> SEQ Table \* ARABIC </w:instrText>
      </w:r>
      <w:r w:rsidR="000C5064">
        <w:fldChar w:fldCharType="separate"/>
      </w:r>
      <w:r w:rsidR="005A7F2A">
        <w:rPr>
          <w:noProof/>
        </w:rPr>
        <w:t>11</w:t>
      </w:r>
      <w:r w:rsidR="000C5064">
        <w:rPr>
          <w:noProof/>
        </w:rPr>
        <w:fldChar w:fldCharType="end"/>
      </w:r>
      <w:bookmarkEnd w:id="48"/>
      <w:r>
        <w:t xml:space="preserve"> - Customer Changes on the TOU Rates</w:t>
      </w:r>
      <w:bookmarkEnd w:id="49"/>
    </w:p>
    <w:p w14:paraId="08736ACA" w14:textId="2342D94D" w:rsidR="001D25D4" w:rsidRDefault="001D25D4" w:rsidP="001D25D4">
      <w:r>
        <w:tab/>
      </w:r>
      <w:r>
        <w:tab/>
        <w:t xml:space="preserve">Based on this data, </w:t>
      </w:r>
      <w:r w:rsidR="00FA6A76">
        <w:t xml:space="preserve">customers are defecting from the TOU-REO rate, slowly signing up for the TOU-PEV rate (which, as discussed below is likely </w:t>
      </w:r>
      <w:r w:rsidR="001F0934">
        <w:t xml:space="preserve">impacted by </w:t>
      </w:r>
      <w:r w:rsidR="00FA6A76">
        <w:t xml:space="preserve">intentional confusion </w:t>
      </w:r>
      <w:r w:rsidR="00313AC9">
        <w:t xml:space="preserve">created by the Company), and being defaulted into the TOU-RD rate.  In fact, in the years before the TOU-RD became the default rate, growth was </w:t>
      </w:r>
      <w:r w:rsidR="00887555" w:rsidRPr="00887555">
        <w:rPr>
          <w:highlight w:val="black"/>
        </w:rPr>
        <w:t>xxxxxxx</w:t>
      </w:r>
      <w:r w:rsidR="00281856">
        <w:t xml:space="preserve">, with </w:t>
      </w:r>
      <w:r w:rsidR="00887555" w:rsidRPr="00887555">
        <w:rPr>
          <w:highlight w:val="black"/>
        </w:rPr>
        <w:t>xxxxxxx</w:t>
      </w:r>
      <w:r w:rsidR="00887555">
        <w:t xml:space="preserve"> </w:t>
      </w:r>
      <w:r w:rsidR="00EC5177">
        <w:t xml:space="preserve">between </w:t>
      </w:r>
      <w:r w:rsidR="001915AD">
        <w:t xml:space="preserve">2017 </w:t>
      </w:r>
      <w:r w:rsidR="00EC5177">
        <w:t>and</w:t>
      </w:r>
      <w:r w:rsidR="001915AD">
        <w:t xml:space="preserve"> 2019 and only </w:t>
      </w:r>
      <w:r w:rsidR="00887555" w:rsidRPr="00887555">
        <w:rPr>
          <w:highlight w:val="black"/>
        </w:rPr>
        <w:t>xxxxxxxxxxxxxxxx</w:t>
      </w:r>
      <w:r w:rsidR="001915AD">
        <w:t xml:space="preserve"> second half of 2020</w:t>
      </w:r>
      <w:r w:rsidR="00313AC9">
        <w:t>.</w:t>
      </w:r>
      <w:r w:rsidR="00281856">
        <w:rPr>
          <w:rStyle w:val="FootnoteReference"/>
        </w:rPr>
        <w:footnoteReference w:id="102"/>
      </w:r>
    </w:p>
    <w:p w14:paraId="1D137BE9" w14:textId="3DCF9621" w:rsidR="00D055D8" w:rsidRDefault="001F0934" w:rsidP="0018506F">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110</w:t>
      </w:r>
      <w:r>
        <w:rPr>
          <w:noProof/>
        </w:rPr>
        <w:fldChar w:fldCharType="end"/>
      </w:r>
      <w:r>
        <w:t>.</w:t>
      </w:r>
      <w:r>
        <w:tab/>
        <w:t xml:space="preserve">Did the Company provide data on </w:t>
      </w:r>
      <w:r w:rsidR="00D055D8">
        <w:t>how many customers defected from the TOU-RD rate?</w:t>
      </w:r>
    </w:p>
    <w:p w14:paraId="6B125739" w14:textId="6945AD17" w:rsidR="001F0934" w:rsidRDefault="00D055D8" w:rsidP="001D25D4">
      <w:r>
        <w:t>A</w:t>
      </w:r>
      <w:r>
        <w:rPr>
          <w:noProof/>
        </w:rPr>
        <w:fldChar w:fldCharType="begin"/>
      </w:r>
      <w:r>
        <w:rPr>
          <w:noProof/>
        </w:rPr>
        <w:instrText xml:space="preserve"> SEQ A\* Arabic\n  \* MERGEFORMAT </w:instrText>
      </w:r>
      <w:r>
        <w:rPr>
          <w:noProof/>
        </w:rPr>
        <w:fldChar w:fldCharType="separate"/>
      </w:r>
      <w:r w:rsidR="005A7F2A">
        <w:rPr>
          <w:noProof/>
        </w:rPr>
        <w:t>110</w:t>
      </w:r>
      <w:r>
        <w:rPr>
          <w:noProof/>
        </w:rPr>
        <w:fldChar w:fldCharType="end"/>
      </w:r>
      <w:r>
        <w:t>.</w:t>
      </w:r>
      <w:r>
        <w:tab/>
      </w:r>
      <w:r w:rsidR="00246CAD">
        <w:t xml:space="preserve">[Mr. Lucas] </w:t>
      </w:r>
      <w:r>
        <w:t xml:space="preserve">They did, although it strongly conflicts with other data provided by the Company.  In response to Staff discovery, the Company stated that only </w:t>
      </w:r>
      <w:r w:rsidR="007D7382">
        <w:t>259 customer</w:t>
      </w:r>
      <w:r w:rsidR="003B22FC">
        <w:t>s</w:t>
      </w:r>
      <w:r w:rsidR="007D7382">
        <w:t xml:space="preserve"> unenrolled from the TOU-RD tariff in 2021, 95 of which were from a single properly manager in a single month.</w:t>
      </w:r>
      <w:r w:rsidR="007D7382">
        <w:rPr>
          <w:rStyle w:val="FootnoteReference"/>
        </w:rPr>
        <w:footnoteReference w:id="103"/>
      </w:r>
    </w:p>
    <w:p w14:paraId="72B928C6" w14:textId="30358436" w:rsidR="003B22FC" w:rsidRDefault="003B22FC" w:rsidP="001D25D4">
      <w:r>
        <w:tab/>
      </w:r>
      <w:r>
        <w:tab/>
        <w:t xml:space="preserve">However, data provided in another Staff request </w:t>
      </w:r>
      <w:r w:rsidR="003642CD">
        <w:t xml:space="preserve">tells a </w:t>
      </w:r>
      <w:r w:rsidR="00B94C88">
        <w:t xml:space="preserve">very </w:t>
      </w:r>
      <w:r w:rsidR="003642CD">
        <w:t xml:space="preserve">different story.  I analyzed </w:t>
      </w:r>
      <w:r w:rsidR="00412BA6">
        <w:t xml:space="preserve">2021 </w:t>
      </w:r>
      <w:r w:rsidR="003642CD">
        <w:t xml:space="preserve">data from the Customer Database discussed above looking for new customers that signed up on the rate (indicated by </w:t>
      </w:r>
      <w:r w:rsidR="00177735">
        <w:t xml:space="preserve">billing data in a month where none was present before) and </w:t>
      </w:r>
      <w:r w:rsidR="0077479B">
        <w:t>then left to go to another rate</w:t>
      </w:r>
      <w:r w:rsidR="00177735">
        <w:t xml:space="preserve"> (indicated </w:t>
      </w:r>
      <w:r w:rsidR="00EA52E9">
        <w:t>by billing activity on a different tariff in a later month)</w:t>
      </w:r>
      <w:r w:rsidR="00177735">
        <w:t>.</w:t>
      </w:r>
      <w:r w:rsidR="00412BA6">
        <w:t xml:space="preserve">  Rather than 259 customers defecting </w:t>
      </w:r>
      <w:r w:rsidR="002C4CD2">
        <w:t xml:space="preserve">from the rate </w:t>
      </w:r>
      <w:r w:rsidR="00412BA6">
        <w:t xml:space="preserve">for the whole year, I found that </w:t>
      </w:r>
      <w:r w:rsidR="00780B8B">
        <w:t xml:space="preserve">roughly </w:t>
      </w:r>
      <w:r w:rsidR="00E226F7">
        <w:t>1,</w:t>
      </w:r>
      <w:r w:rsidR="00740B4A">
        <w:t>300</w:t>
      </w:r>
      <w:r w:rsidR="00780B8B">
        <w:t xml:space="preserve"> customers </w:t>
      </w:r>
      <w:r w:rsidR="00EA52E9">
        <w:t xml:space="preserve">who were not on the tariff as of January 2021 </w:t>
      </w:r>
      <w:r w:rsidR="00780B8B">
        <w:t>left the tariff at some point in 2021</w:t>
      </w:r>
      <w:r w:rsidR="00EA52E9">
        <w:t xml:space="preserve">, and roughly 1,850 who were on the tariff </w:t>
      </w:r>
      <w:r w:rsidR="004B2F50">
        <w:t>as of January 2021</w:t>
      </w:r>
      <w:r w:rsidR="002C4B8B">
        <w:t xml:space="preserve"> left the tariff at some point in 2021.  These do not include customers who</w:t>
      </w:r>
      <w:r w:rsidR="00C94F78">
        <w:t xml:space="preserve"> disconnected</w:t>
      </w:r>
      <w:r w:rsidR="002C4B8B">
        <w:t xml:space="preserve"> their service</w:t>
      </w:r>
      <w:r w:rsidR="00BD02BD">
        <w:t xml:space="preserve"> during the year</w:t>
      </w:r>
      <w:r w:rsidR="002C4B8B">
        <w:t xml:space="preserve">, </w:t>
      </w:r>
      <w:r w:rsidR="00B94C88">
        <w:t>as indicated in the data set as a customer whose last bill was prior to December</w:t>
      </w:r>
      <w:r w:rsidR="00780B8B">
        <w:t xml:space="preserve">.  </w:t>
      </w:r>
    </w:p>
    <w:p w14:paraId="3E6EDF2C" w14:textId="3305EADE" w:rsidR="00684029" w:rsidRDefault="00684029" w:rsidP="0018506F">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111</w:t>
      </w:r>
      <w:r>
        <w:rPr>
          <w:noProof/>
        </w:rPr>
        <w:fldChar w:fldCharType="end"/>
      </w:r>
      <w:r>
        <w:t>.</w:t>
      </w:r>
      <w:r>
        <w:tab/>
        <w:t xml:space="preserve">Returning to the customers that were added to the tariff, </w:t>
      </w:r>
      <w:r w:rsidR="00C07609">
        <w:t xml:space="preserve">how did their </w:t>
      </w:r>
      <w:r w:rsidR="008035EC">
        <w:t>usage levels compare to average customers?</w:t>
      </w:r>
    </w:p>
    <w:p w14:paraId="1E9809C7" w14:textId="5622DB6A" w:rsidR="008035EC" w:rsidRDefault="008035EC" w:rsidP="001D25D4">
      <w:r>
        <w:t>A</w:t>
      </w:r>
      <w:r>
        <w:rPr>
          <w:noProof/>
        </w:rPr>
        <w:fldChar w:fldCharType="begin"/>
      </w:r>
      <w:r>
        <w:rPr>
          <w:noProof/>
        </w:rPr>
        <w:instrText xml:space="preserve"> SEQ A\* Arabic\n  \* MERGEFORMAT </w:instrText>
      </w:r>
      <w:r>
        <w:rPr>
          <w:noProof/>
        </w:rPr>
        <w:fldChar w:fldCharType="separate"/>
      </w:r>
      <w:r w:rsidR="005A7F2A">
        <w:rPr>
          <w:noProof/>
        </w:rPr>
        <w:t>111</w:t>
      </w:r>
      <w:r>
        <w:rPr>
          <w:noProof/>
        </w:rPr>
        <w:fldChar w:fldCharType="end"/>
      </w:r>
      <w:r>
        <w:t>.</w:t>
      </w:r>
      <w:r>
        <w:tab/>
      </w:r>
      <w:r w:rsidR="00246CAD">
        <w:t xml:space="preserve">[Mr. Lucas] </w:t>
      </w:r>
      <w:r>
        <w:t>They were lower-use customers.  Staff asked for the</w:t>
      </w:r>
      <w:r w:rsidR="000E53AD">
        <w:t xml:space="preserve"> average monthly peak</w:t>
      </w:r>
      <w:r w:rsidR="004C27D4">
        <w:t xml:space="preserve"> demand of new TOU-RD customers and the residential class</w:t>
      </w:r>
      <w:r w:rsidR="009945AD">
        <w:t xml:space="preserve"> </w:t>
      </w:r>
      <w:r w:rsidR="004C27D4">
        <w:t>as a whole</w:t>
      </w:r>
      <w:r w:rsidR="009945AD">
        <w:t xml:space="preserve"> along.  It also requested the average usage of the new TOU-RD customers</w:t>
      </w:r>
      <w:r w:rsidR="00976B7F">
        <w:t>, which I was able to compare to the residential class as a whole from another data set.</w:t>
      </w:r>
      <w:r w:rsidR="00EC5B8F">
        <w:t xml:space="preserve">  As seen in below</w:t>
      </w:r>
      <w:r w:rsidR="00BC7D41">
        <w:t xml:space="preserve"> in </w:t>
      </w:r>
      <w:r w:rsidR="000C5064">
        <w:fldChar w:fldCharType="begin"/>
      </w:r>
      <w:r w:rsidR="000C5064">
        <w:instrText xml:space="preserve"> REF _Ref117161151 </w:instrText>
      </w:r>
      <w:r w:rsidR="000C5064">
        <w:fldChar w:fldCharType="separate"/>
      </w:r>
      <w:r w:rsidR="005A7F2A">
        <w:t xml:space="preserve">Figure </w:t>
      </w:r>
      <w:r w:rsidR="005A7F2A">
        <w:rPr>
          <w:noProof/>
        </w:rPr>
        <w:t>6</w:t>
      </w:r>
      <w:r w:rsidR="000C5064">
        <w:rPr>
          <w:noProof/>
        </w:rPr>
        <w:fldChar w:fldCharType="end"/>
      </w:r>
      <w:r w:rsidR="00EC5B8F">
        <w:t xml:space="preserve">, the new TOU-RD customers have significantly lower usage (solid line) and lower peak demand (dotted line) than existing residential customers. </w:t>
      </w:r>
      <w:r w:rsidR="009E46FA">
        <w:t xml:space="preserve"> This gap persisted even after some early irregularities in the data set.</w:t>
      </w:r>
      <w:r w:rsidR="009E46FA">
        <w:rPr>
          <w:rStyle w:val="FootnoteReference"/>
        </w:rPr>
        <w:footnoteReference w:id="104"/>
      </w:r>
    </w:p>
    <w:p w14:paraId="67EEFA24" w14:textId="34BF5783" w:rsidR="00EC5B8F" w:rsidRDefault="00EC5B8F" w:rsidP="00EC5B8F">
      <w:pPr>
        <w:pStyle w:val="Chart"/>
      </w:pPr>
      <w:r>
        <w:drawing>
          <wp:inline distT="0" distB="0" distL="0" distR="0" wp14:anchorId="1997C221" wp14:editId="10B2FBA6">
            <wp:extent cx="5486400" cy="3200400"/>
            <wp:effectExtent l="0" t="0" r="0" b="0"/>
            <wp:docPr id="3" name="Chart 3">
              <a:extLst xmlns:a="http://schemas.openxmlformats.org/drawingml/2006/main">
                <a:ext uri="{FF2B5EF4-FFF2-40B4-BE49-F238E27FC236}">
                  <a16:creationId xmlns:a16="http://schemas.microsoft.com/office/drawing/2014/main" id="{7B44E34D-4FB8-BF3E-C46F-1709CFAB60F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2B8D1070" w14:textId="209A63E5" w:rsidR="00BC7D41" w:rsidRDefault="00BC7D41" w:rsidP="00BC7D41">
      <w:pPr>
        <w:pStyle w:val="Caption"/>
      </w:pPr>
      <w:bookmarkStart w:id="50" w:name="_Ref117161151"/>
      <w:bookmarkStart w:id="51" w:name="_Toc117162284"/>
      <w:r>
        <w:t xml:space="preserve">Figure </w:t>
      </w:r>
      <w:r w:rsidR="000C5064">
        <w:fldChar w:fldCharType="begin"/>
      </w:r>
      <w:r w:rsidR="000C5064">
        <w:instrText xml:space="preserve"> SEQ Figure \* ARABIC </w:instrText>
      </w:r>
      <w:r w:rsidR="000C5064">
        <w:fldChar w:fldCharType="separate"/>
      </w:r>
      <w:r w:rsidR="005A7F2A">
        <w:rPr>
          <w:noProof/>
        </w:rPr>
        <w:t>6</w:t>
      </w:r>
      <w:r w:rsidR="000C5064">
        <w:rPr>
          <w:noProof/>
        </w:rPr>
        <w:fldChar w:fldCharType="end"/>
      </w:r>
      <w:bookmarkEnd w:id="50"/>
      <w:r>
        <w:t xml:space="preserve"> - New TOU-RD vs. Residential Usage</w:t>
      </w:r>
      <w:bookmarkEnd w:id="51"/>
    </w:p>
    <w:p w14:paraId="5AE7A361" w14:textId="4D132111" w:rsidR="00976B7F" w:rsidRDefault="00600C04" w:rsidP="0018506F">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112</w:t>
      </w:r>
      <w:r>
        <w:rPr>
          <w:noProof/>
        </w:rPr>
        <w:fldChar w:fldCharType="end"/>
      </w:r>
      <w:r>
        <w:t>.</w:t>
      </w:r>
      <w:r>
        <w:tab/>
        <w:t>Is there another data set that shows a similar impact over time?</w:t>
      </w:r>
    </w:p>
    <w:p w14:paraId="31DC360D" w14:textId="0DD3D585" w:rsidR="00600C04" w:rsidRDefault="00600C04" w:rsidP="001D25D4">
      <w:r>
        <w:t>A</w:t>
      </w:r>
      <w:r>
        <w:rPr>
          <w:noProof/>
        </w:rPr>
        <w:fldChar w:fldCharType="begin"/>
      </w:r>
      <w:r>
        <w:rPr>
          <w:noProof/>
        </w:rPr>
        <w:instrText xml:space="preserve"> SEQ A\* Arabic\n  \* MERGEFORMAT </w:instrText>
      </w:r>
      <w:r>
        <w:rPr>
          <w:noProof/>
        </w:rPr>
        <w:fldChar w:fldCharType="separate"/>
      </w:r>
      <w:r w:rsidR="005A7F2A">
        <w:rPr>
          <w:noProof/>
        </w:rPr>
        <w:t>112</w:t>
      </w:r>
      <w:r>
        <w:rPr>
          <w:noProof/>
        </w:rPr>
        <w:fldChar w:fldCharType="end"/>
      </w:r>
      <w:r>
        <w:t>.</w:t>
      </w:r>
      <w:r>
        <w:tab/>
        <w:t xml:space="preserve">Yes.  </w:t>
      </w:r>
      <w:r w:rsidR="00E4351B">
        <w:t xml:space="preserve">The Company provided hourly </w:t>
      </w:r>
      <w:r w:rsidR="00E95DA1">
        <w:t>usage by tariff.  As seen in F below, the TOU-RD and R customers usage was nearly identical in the early months of 2021.  But as more new customers were added to the tariff as a result of it becoming the default choice, the average usage on the TOU-RD fell.  By the end of 2021,</w:t>
      </w:r>
      <w:r w:rsidR="00C72F67">
        <w:t xml:space="preserve"> the full customer set had usage that was 16% lower than the R tariff</w:t>
      </w:r>
      <w:r w:rsidR="00F7605B">
        <w:t xml:space="preserve">.  </w:t>
      </w:r>
      <w:r w:rsidR="005F39BC">
        <w:t>If one were to scale that to the full year, TOU-RD customers would average 815 kWh per month compared to the average R customer of 968 kWh</w:t>
      </w:r>
      <w:r w:rsidR="00151685">
        <w:t xml:space="preserve"> per month.</w:t>
      </w:r>
      <w:r w:rsidR="00130A67">
        <w:t xml:space="preserve"> </w:t>
      </w:r>
    </w:p>
    <w:p w14:paraId="276C3077" w14:textId="697C24CA" w:rsidR="00E643B2" w:rsidRDefault="00E643B2" w:rsidP="00E643B2">
      <w:pPr>
        <w:pStyle w:val="Chart"/>
      </w:pPr>
      <w:r>
        <w:drawing>
          <wp:inline distT="0" distB="0" distL="0" distR="0" wp14:anchorId="3D0A00D9" wp14:editId="3D6CBB96">
            <wp:extent cx="5486400" cy="3200400"/>
            <wp:effectExtent l="0" t="0" r="0" b="0"/>
            <wp:docPr id="8" name="Chart 8">
              <a:extLst xmlns:a="http://schemas.openxmlformats.org/drawingml/2006/main">
                <a:ext uri="{FF2B5EF4-FFF2-40B4-BE49-F238E27FC236}">
                  <a16:creationId xmlns:a16="http://schemas.microsoft.com/office/drawing/2014/main" id="{87DD9A66-8A45-C568-AB95-345434D750C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5A9C3757" w14:textId="38AD565C" w:rsidR="00151685" w:rsidRDefault="00151685" w:rsidP="00151685">
      <w:pPr>
        <w:pStyle w:val="Caption"/>
      </w:pPr>
      <w:bookmarkStart w:id="52" w:name="_Toc117162275"/>
      <w:r>
        <w:t xml:space="preserve">Table </w:t>
      </w:r>
      <w:r w:rsidR="000C5064">
        <w:fldChar w:fldCharType="begin"/>
      </w:r>
      <w:r w:rsidR="000C5064">
        <w:instrText xml:space="preserve"> SEQ Table \* ARABIC </w:instrText>
      </w:r>
      <w:r w:rsidR="000C5064">
        <w:fldChar w:fldCharType="separate"/>
      </w:r>
      <w:r w:rsidR="005A7F2A">
        <w:rPr>
          <w:noProof/>
        </w:rPr>
        <w:t>12</w:t>
      </w:r>
      <w:r w:rsidR="000C5064">
        <w:rPr>
          <w:noProof/>
        </w:rPr>
        <w:fldChar w:fldCharType="end"/>
      </w:r>
      <w:r>
        <w:t xml:space="preserve"> - TOU-RD vs. R 2021 Monthly Average Usage</w:t>
      </w:r>
      <w:bookmarkEnd w:id="52"/>
    </w:p>
    <w:p w14:paraId="69B1BEC0" w14:textId="1661DAC7" w:rsidR="002143BD" w:rsidRDefault="002143BD" w:rsidP="002143BD">
      <w:r>
        <w:tab/>
      </w:r>
      <w:r>
        <w:tab/>
        <w:t xml:space="preserve">This </w:t>
      </w:r>
      <w:r w:rsidR="004F65A6">
        <w:t>trend also appears in the Customer Database</w:t>
      </w:r>
      <w:r w:rsidR="00B37BEE">
        <w:t xml:space="preserve"> data</w:t>
      </w:r>
      <w:r w:rsidR="001754E3">
        <w:t xml:space="preserve">.  </w:t>
      </w:r>
      <w:r w:rsidR="000C5064">
        <w:fldChar w:fldCharType="begin"/>
      </w:r>
      <w:r w:rsidR="000C5064">
        <w:instrText xml:space="preserve"> REF _Ref116832467 </w:instrText>
      </w:r>
      <w:r w:rsidR="000C5064">
        <w:fldChar w:fldCharType="separate"/>
      </w:r>
      <w:r w:rsidR="005A7F2A">
        <w:t xml:space="preserve">Figure </w:t>
      </w:r>
      <w:r w:rsidR="005A7F2A">
        <w:rPr>
          <w:noProof/>
        </w:rPr>
        <w:t>7</w:t>
      </w:r>
      <w:r w:rsidR="000C5064">
        <w:rPr>
          <w:noProof/>
        </w:rPr>
        <w:fldChar w:fldCharType="end"/>
      </w:r>
      <w:r w:rsidR="004F65A6">
        <w:t xml:space="preserve"> below shows a </w:t>
      </w:r>
      <w:r w:rsidR="00136478">
        <w:t xml:space="preserve">normalized </w:t>
      </w:r>
      <w:r w:rsidR="004F65A6">
        <w:t xml:space="preserve">histogram and cumulative </w:t>
      </w:r>
      <w:r w:rsidR="00823059">
        <w:t xml:space="preserve">distribution </w:t>
      </w:r>
      <w:r w:rsidR="00E0488A">
        <w:t xml:space="preserve">function </w:t>
      </w:r>
      <w:r w:rsidR="00136478">
        <w:t xml:space="preserve">of peak billing demand </w:t>
      </w:r>
      <w:r w:rsidR="00E0488A">
        <w:t xml:space="preserve">for customers from January 2021 </w:t>
      </w:r>
      <w:r w:rsidR="00357333">
        <w:t xml:space="preserve">(blue) </w:t>
      </w:r>
      <w:r w:rsidR="00E0488A">
        <w:t>and December 2021</w:t>
      </w:r>
      <w:r w:rsidR="00357333">
        <w:t xml:space="preserve"> (orange).  The increase in the number of small customers in December is apparent by the notable “hump” on the left side of the top graph </w:t>
      </w:r>
      <w:r w:rsidR="00316399">
        <w:t xml:space="preserve">showing many more customers </w:t>
      </w:r>
      <w:r w:rsidR="00406269">
        <w:t xml:space="preserve">with billing demands </w:t>
      </w:r>
      <w:r w:rsidR="00316399">
        <w:t>under 3 kW</w:t>
      </w:r>
      <w:r w:rsidR="00406269">
        <w:t xml:space="preserve"> </w:t>
      </w:r>
      <w:r w:rsidR="00357333">
        <w:t xml:space="preserve">and </w:t>
      </w:r>
      <w:r w:rsidR="00406269">
        <w:t xml:space="preserve">by the </w:t>
      </w:r>
      <w:r w:rsidR="00FD64CE">
        <w:t xml:space="preserve">higher </w:t>
      </w:r>
      <w:r w:rsidR="00406269">
        <w:t xml:space="preserve">position of the </w:t>
      </w:r>
      <w:r w:rsidR="00BE0E61">
        <w:t xml:space="preserve">December line in the bottom chart indicating </w:t>
      </w:r>
      <w:r w:rsidR="004452CC">
        <w:t>a larger cumulative percentage of customers at each level of billing demand.</w:t>
      </w:r>
    </w:p>
    <w:p w14:paraId="28C6F09B" w14:textId="41CFABCF" w:rsidR="0032201B" w:rsidRDefault="00202B87" w:rsidP="0032201B">
      <w:pPr>
        <w:pStyle w:val="Chart"/>
      </w:pPr>
      <w:r>
        <w:drawing>
          <wp:inline distT="0" distB="0" distL="0" distR="0" wp14:anchorId="73A910E7" wp14:editId="37FA704B">
            <wp:extent cx="5499069" cy="3365284"/>
            <wp:effectExtent l="0" t="0" r="6985" b="6985"/>
            <wp:docPr id="29" name="Picture 28" descr="Chart, line chart&#10;&#10;Description automatically generated">
              <a:extLst xmlns:a="http://schemas.openxmlformats.org/drawingml/2006/main">
                <a:ext uri="{FF2B5EF4-FFF2-40B4-BE49-F238E27FC236}">
                  <a16:creationId xmlns:a16="http://schemas.microsoft.com/office/drawing/2014/main" id="{7ACB4474-1AAB-76FB-8879-12B612029A0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8" descr="Chart, line chart&#10;&#10;Description automatically generated">
                      <a:extLst>
                        <a:ext uri="{FF2B5EF4-FFF2-40B4-BE49-F238E27FC236}">
                          <a16:creationId xmlns:a16="http://schemas.microsoft.com/office/drawing/2014/main" id="{7ACB4474-1AAB-76FB-8879-12B612029A0B}"/>
                        </a:ext>
                      </a:extLst>
                    </pic:cNvPr>
                    <pic:cNvPicPr>
                      <a:picLocks noChangeAspect="1"/>
                    </pic:cNvPicPr>
                  </pic:nvPicPr>
                  <pic:blipFill>
                    <a:blip r:embed="rId19"/>
                    <a:stretch>
                      <a:fillRect/>
                    </a:stretch>
                  </pic:blipFill>
                  <pic:spPr>
                    <a:xfrm>
                      <a:off x="0" y="0"/>
                      <a:ext cx="5499069" cy="3365284"/>
                    </a:xfrm>
                    <a:prstGeom prst="rect">
                      <a:avLst/>
                    </a:prstGeom>
                  </pic:spPr>
                </pic:pic>
              </a:graphicData>
            </a:graphic>
          </wp:inline>
        </w:drawing>
      </w:r>
    </w:p>
    <w:p w14:paraId="56FF02AF" w14:textId="0E59496F" w:rsidR="00202B87" w:rsidRPr="002143BD" w:rsidRDefault="00202B87" w:rsidP="00202B87">
      <w:pPr>
        <w:pStyle w:val="Caption"/>
      </w:pPr>
      <w:bookmarkStart w:id="53" w:name="_Ref116832467"/>
      <w:bookmarkStart w:id="54" w:name="_Ref116832462"/>
      <w:bookmarkStart w:id="55" w:name="_Toc117162285"/>
      <w:r>
        <w:t xml:space="preserve">Figure </w:t>
      </w:r>
      <w:r w:rsidR="000C5064">
        <w:fldChar w:fldCharType="begin"/>
      </w:r>
      <w:r w:rsidR="000C5064">
        <w:instrText xml:space="preserve"> SEQ Figure \* ARABIC </w:instrText>
      </w:r>
      <w:r w:rsidR="000C5064">
        <w:fldChar w:fldCharType="separate"/>
      </w:r>
      <w:r w:rsidR="005A7F2A">
        <w:rPr>
          <w:noProof/>
        </w:rPr>
        <w:t>7</w:t>
      </w:r>
      <w:r w:rsidR="000C5064">
        <w:rPr>
          <w:noProof/>
        </w:rPr>
        <w:fldChar w:fldCharType="end"/>
      </w:r>
      <w:bookmarkEnd w:id="53"/>
      <w:r>
        <w:t xml:space="preserve"> - January and December Billing Demand Distribution</w:t>
      </w:r>
      <w:bookmarkEnd w:id="54"/>
      <w:bookmarkEnd w:id="55"/>
    </w:p>
    <w:p w14:paraId="697D36D3" w14:textId="050D0490" w:rsidR="008C3DB9" w:rsidRDefault="00151685" w:rsidP="0018506F">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113</w:t>
      </w:r>
      <w:r>
        <w:rPr>
          <w:noProof/>
        </w:rPr>
        <w:fldChar w:fldCharType="end"/>
      </w:r>
      <w:r>
        <w:t>.</w:t>
      </w:r>
      <w:r>
        <w:tab/>
      </w:r>
      <w:r w:rsidR="008C3DB9">
        <w:t>Did GPC’s data support your earlier analysis about lower use customers getting higher bills on the TOU-RD tariff?</w:t>
      </w:r>
    </w:p>
    <w:p w14:paraId="3F0B3A93" w14:textId="0D26DCA7" w:rsidR="003C4134" w:rsidRDefault="008C3DB9" w:rsidP="00151685">
      <w:r>
        <w:t>A</w:t>
      </w:r>
      <w:r>
        <w:rPr>
          <w:noProof/>
        </w:rPr>
        <w:fldChar w:fldCharType="begin"/>
      </w:r>
      <w:r>
        <w:rPr>
          <w:noProof/>
        </w:rPr>
        <w:instrText xml:space="preserve"> SEQ A\* Arabic\n  \* MERGEFORMAT </w:instrText>
      </w:r>
      <w:r>
        <w:rPr>
          <w:noProof/>
        </w:rPr>
        <w:fldChar w:fldCharType="separate"/>
      </w:r>
      <w:r w:rsidR="005A7F2A">
        <w:rPr>
          <w:noProof/>
        </w:rPr>
        <w:t>113</w:t>
      </w:r>
      <w:r>
        <w:rPr>
          <w:noProof/>
        </w:rPr>
        <w:fldChar w:fldCharType="end"/>
      </w:r>
      <w:r>
        <w:t>.</w:t>
      </w:r>
      <w:r>
        <w:tab/>
      </w:r>
      <w:r w:rsidR="00246CAD">
        <w:t xml:space="preserve">[Mr. Lucas] </w:t>
      </w:r>
      <w:r>
        <w:t>Yes.</w:t>
      </w:r>
      <w:r w:rsidR="00081F4F">
        <w:t xml:space="preserve">  The Company provided the </w:t>
      </w:r>
      <w:r w:rsidR="003D25D9">
        <w:t xml:space="preserve">average bill that new TOU-RD customers received along with what they would have received on the R tariff.  As with my analysis, the Company’s data shows a substantial premium on the TOU-RD tariff.  </w:t>
      </w:r>
      <w:r w:rsidR="002B6F04">
        <w:t xml:space="preserve">Over the span </w:t>
      </w:r>
      <w:r w:rsidR="003C4134">
        <w:t xml:space="preserve">of 17 months of data provided by the Company, customers </w:t>
      </w:r>
      <w:r w:rsidR="00513720">
        <w:t xml:space="preserve">were charged </w:t>
      </w:r>
      <w:r w:rsidR="003C4134">
        <w:t>a</w:t>
      </w:r>
      <w:r w:rsidR="00513720">
        <w:t xml:space="preserve">n average total of $1,250 on the TOU-RD tariff, while they would have only been charged $984 on the R tariff.  </w:t>
      </w:r>
      <w:r w:rsidR="00731BCC">
        <w:t xml:space="preserve">The </w:t>
      </w:r>
      <w:r w:rsidR="00FB5E91">
        <w:t>cost</w:t>
      </w:r>
      <w:r w:rsidR="00E44131">
        <w:t xml:space="preserve"> of </w:t>
      </w:r>
      <w:r w:rsidR="00731BCC">
        <w:t>the</w:t>
      </w:r>
      <w:r w:rsidR="00FB5E91">
        <w:t xml:space="preserve"> “</w:t>
      </w:r>
      <w:r w:rsidR="00731BCC">
        <w:t xml:space="preserve">default” choice was </w:t>
      </w:r>
      <w:r w:rsidR="00E44131">
        <w:t>a 27% premium on their bills.</w:t>
      </w:r>
    </w:p>
    <w:p w14:paraId="5141F122" w14:textId="49D93D73" w:rsidR="00151685" w:rsidRDefault="003C4134" w:rsidP="003C4134">
      <w:pPr>
        <w:pStyle w:val="Chart"/>
      </w:pPr>
      <w:r>
        <w:drawing>
          <wp:inline distT="0" distB="0" distL="0" distR="0" wp14:anchorId="1B1AF3A3" wp14:editId="0F6550BF">
            <wp:extent cx="5486400" cy="3200400"/>
            <wp:effectExtent l="0" t="0" r="0" b="0"/>
            <wp:docPr id="9" name="Chart 9">
              <a:extLst xmlns:a="http://schemas.openxmlformats.org/drawingml/2006/main">
                <a:ext uri="{FF2B5EF4-FFF2-40B4-BE49-F238E27FC236}">
                  <a16:creationId xmlns:a16="http://schemas.microsoft.com/office/drawing/2014/main" id="{06466983-F0B2-1243-45E0-44A9AB5F29F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r w:rsidR="008C3DB9">
        <w:t xml:space="preserve"> </w:t>
      </w:r>
    </w:p>
    <w:p w14:paraId="2E173F98" w14:textId="6C6FDBCB" w:rsidR="00E44131" w:rsidRDefault="00FB5E91" w:rsidP="00FB5E91">
      <w:pPr>
        <w:pStyle w:val="Caption"/>
      </w:pPr>
      <w:bookmarkStart w:id="56" w:name="_Toc117162286"/>
      <w:r>
        <w:t xml:space="preserve">Figure </w:t>
      </w:r>
      <w:r w:rsidR="000C5064">
        <w:fldChar w:fldCharType="begin"/>
      </w:r>
      <w:r w:rsidR="000C5064">
        <w:instrText xml:space="preserve"> SEQ Figure \* ARABIC </w:instrText>
      </w:r>
      <w:r w:rsidR="000C5064">
        <w:fldChar w:fldCharType="separate"/>
      </w:r>
      <w:r w:rsidR="005A7F2A">
        <w:rPr>
          <w:noProof/>
        </w:rPr>
        <w:t>8</w:t>
      </w:r>
      <w:r w:rsidR="000C5064">
        <w:rPr>
          <w:noProof/>
        </w:rPr>
        <w:fldChar w:fldCharType="end"/>
      </w:r>
      <w:r>
        <w:t xml:space="preserve"> - Average Monthly Bill of New TOU-RD Customers</w:t>
      </w:r>
      <w:bookmarkEnd w:id="56"/>
    </w:p>
    <w:p w14:paraId="0DA560A7" w14:textId="6E10142B" w:rsidR="005C517C" w:rsidRDefault="005C517C" w:rsidP="0018506F">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114</w:t>
      </w:r>
      <w:r>
        <w:rPr>
          <w:noProof/>
        </w:rPr>
        <w:fldChar w:fldCharType="end"/>
      </w:r>
      <w:r>
        <w:t>.</w:t>
      </w:r>
      <w:r>
        <w:tab/>
        <w:t xml:space="preserve">Did customers that were signed up by default on the TOU-RD tariff </w:t>
      </w:r>
      <w:r w:rsidR="003C2B18">
        <w:t>receive</w:t>
      </w:r>
      <w:r>
        <w:t xml:space="preserve"> information about other rates that were available to them?</w:t>
      </w:r>
    </w:p>
    <w:p w14:paraId="155BD1B4" w14:textId="30B51113" w:rsidR="005A73EB" w:rsidRDefault="005C517C" w:rsidP="005C517C">
      <w:r>
        <w:t>A</w:t>
      </w:r>
      <w:r>
        <w:rPr>
          <w:noProof/>
        </w:rPr>
        <w:fldChar w:fldCharType="begin"/>
      </w:r>
      <w:r>
        <w:rPr>
          <w:noProof/>
        </w:rPr>
        <w:instrText xml:space="preserve"> SEQ A\* Arabic\n  \* MERGEFORMAT </w:instrText>
      </w:r>
      <w:r>
        <w:rPr>
          <w:noProof/>
        </w:rPr>
        <w:fldChar w:fldCharType="separate"/>
      </w:r>
      <w:r w:rsidR="005A7F2A">
        <w:rPr>
          <w:noProof/>
        </w:rPr>
        <w:t>114</w:t>
      </w:r>
      <w:r>
        <w:rPr>
          <w:noProof/>
        </w:rPr>
        <w:fldChar w:fldCharType="end"/>
      </w:r>
      <w:r>
        <w:t>.</w:t>
      </w:r>
      <w:r>
        <w:tab/>
        <w:t xml:space="preserve">Not directly.  When asked by Staff </w:t>
      </w:r>
      <w:r w:rsidR="003C2B18">
        <w:t>what information customers newly added to the TOU-RD rate receive,</w:t>
      </w:r>
      <w:r w:rsidR="00846AC7">
        <w:rPr>
          <w:rStyle w:val="FootnoteReference"/>
        </w:rPr>
        <w:footnoteReference w:id="105"/>
      </w:r>
      <w:r w:rsidR="003C2B18">
        <w:t xml:space="preserve"> the Company</w:t>
      </w:r>
      <w:r w:rsidR="00846AC7">
        <w:t xml:space="preserve"> </w:t>
      </w:r>
      <w:r w:rsidR="00F9213E">
        <w:t>responded,</w:t>
      </w:r>
      <w:r w:rsidR="00846AC7">
        <w:t xml:space="preserve"> “</w:t>
      </w:r>
      <w:r w:rsidR="00846AC7" w:rsidRPr="00846AC7">
        <w:t>New customers to the Smart Usage rate (TOU-RD) receive a welcome letter that confirms their enrollment and provides helpful information to educate them on how to take advantage of the rate’s design</w:t>
      </w:r>
      <w:r w:rsidR="00846AC7">
        <w:t>.”  It included a copy of a letter</w:t>
      </w:r>
      <w:r w:rsidR="00C33DAA">
        <w:t xml:space="preserve"> that is mailed to the new customer.</w:t>
      </w:r>
      <w:r w:rsidR="00C33DAA">
        <w:rPr>
          <w:rStyle w:val="FootnoteReference"/>
        </w:rPr>
        <w:footnoteReference w:id="106"/>
      </w:r>
      <w:r w:rsidR="003E7164">
        <w:t xml:space="preserve">  N</w:t>
      </w:r>
      <w:r w:rsidR="005A73EB">
        <w:t xml:space="preserve">owhere in this letter is the customer provided with information </w:t>
      </w:r>
      <w:r w:rsidR="00724B35">
        <w:t xml:space="preserve">about other rate options, including those that may save the customer more money than the TOU-RD rate. </w:t>
      </w:r>
    </w:p>
    <w:p w14:paraId="46BE3415" w14:textId="14371263" w:rsidR="00FB5E91" w:rsidRDefault="00EC256E" w:rsidP="0018506F">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115</w:t>
      </w:r>
      <w:r>
        <w:rPr>
          <w:noProof/>
        </w:rPr>
        <w:fldChar w:fldCharType="end"/>
      </w:r>
      <w:r>
        <w:t>.</w:t>
      </w:r>
      <w:r>
        <w:tab/>
        <w:t xml:space="preserve">What is your conclusion based on this </w:t>
      </w:r>
      <w:r w:rsidR="00F135E4">
        <w:t xml:space="preserve">and your prior </w:t>
      </w:r>
      <w:r>
        <w:t>analys</w:t>
      </w:r>
      <w:r w:rsidR="00F135E4">
        <w:t>es</w:t>
      </w:r>
      <w:r>
        <w:t>?</w:t>
      </w:r>
    </w:p>
    <w:p w14:paraId="3A773FF8" w14:textId="6F607511" w:rsidR="00EC256E" w:rsidRDefault="00EC256E" w:rsidP="00FB5E91">
      <w:r>
        <w:t>A</w:t>
      </w:r>
      <w:r>
        <w:rPr>
          <w:noProof/>
        </w:rPr>
        <w:fldChar w:fldCharType="begin"/>
      </w:r>
      <w:r>
        <w:rPr>
          <w:noProof/>
        </w:rPr>
        <w:instrText xml:space="preserve"> SEQ A\* Arabic\n  \* MERGEFORMAT </w:instrText>
      </w:r>
      <w:r>
        <w:rPr>
          <w:noProof/>
        </w:rPr>
        <w:fldChar w:fldCharType="separate"/>
      </w:r>
      <w:r w:rsidR="005A7F2A">
        <w:rPr>
          <w:noProof/>
        </w:rPr>
        <w:t>115</w:t>
      </w:r>
      <w:r>
        <w:rPr>
          <w:noProof/>
        </w:rPr>
        <w:fldChar w:fldCharType="end"/>
      </w:r>
      <w:r>
        <w:t>.</w:t>
      </w:r>
      <w:r>
        <w:tab/>
        <w:t>It is entirely inappropriate for the TOU-RD rate as currently designed to be the default rate.  The rate is not cost-aligned</w:t>
      </w:r>
      <w:r w:rsidR="00F135E4">
        <w:t xml:space="preserve"> given the use of </w:t>
      </w:r>
      <w:r w:rsidR="00450F3B">
        <w:t xml:space="preserve">individual customer </w:t>
      </w:r>
      <w:r w:rsidR="00F135E4">
        <w:t xml:space="preserve">NCP billing demand to collect </w:t>
      </w:r>
      <w:r w:rsidR="00450F3B">
        <w:t>shared costs for production, transmission, and distribution.  It causes higher bills for more than 90% of customers that use less than the median amount of energy</w:t>
      </w:r>
      <w:r w:rsidR="00E82B36">
        <w:t xml:space="preserve"> </w:t>
      </w:r>
      <w:r w:rsidR="00450F3B">
        <w:t>compared to alternative rates</w:t>
      </w:r>
      <w:r w:rsidR="00E82B36">
        <w:t>.  It appears not to be revenue neutral with respect to the other tariffs.</w:t>
      </w:r>
    </w:p>
    <w:p w14:paraId="5C7F4B68" w14:textId="77777777" w:rsidR="008F1C49" w:rsidRDefault="00BE1658" w:rsidP="00FB5E91">
      <w:r>
        <w:tab/>
      </w:r>
      <w:r>
        <w:tab/>
      </w:r>
      <w:r w:rsidR="00694F2F">
        <w:t>The TOU-RD rate is the only rate that has seen substantial growth in the past two years, largely due to the decision to make it the default rate in January 2021.  But the new customers being added to the tariff are disprop</w:t>
      </w:r>
      <w:r w:rsidR="002A45E2">
        <w:t>ortionately low use customers.  As a result, they are being penalized through bills that are 27% higher</w:t>
      </w:r>
      <w:r w:rsidR="00C97B81">
        <w:t xml:space="preserve"> on average than if they had been on the R tariff.</w:t>
      </w:r>
    </w:p>
    <w:p w14:paraId="428DAFE0" w14:textId="4C61B25C" w:rsidR="000F6999" w:rsidRDefault="008F1C49" w:rsidP="00083F77">
      <w:r>
        <w:tab/>
      </w:r>
      <w:r>
        <w:tab/>
        <w:t xml:space="preserve">These facts are </w:t>
      </w:r>
      <w:r w:rsidR="00246CAD">
        <w:t xml:space="preserve">presumably </w:t>
      </w:r>
      <w:r>
        <w:t>all known to the Company.  It knows that new customers are paying more on the TOU-RD rate than they would on the R rate</w:t>
      </w:r>
      <w:r w:rsidR="005E6CAB">
        <w:t xml:space="preserve"> because it produced data that confirm</w:t>
      </w:r>
      <w:r w:rsidR="001D2025">
        <w:t xml:space="preserve">ed this fact.  </w:t>
      </w:r>
      <w:r w:rsidR="00CD242B">
        <w:t xml:space="preserve">And despite a direct requirement from the Commission in the prior rate case to report on these matters, the Company was conspicuously silent on the issue.  </w:t>
      </w:r>
      <w:r w:rsidR="003470DC">
        <w:t>T</w:t>
      </w:r>
      <w:r w:rsidR="008C1433">
        <w:t xml:space="preserve">he Company now requests to close the R tariff and the TOU-REO tariffs to new premises, </w:t>
      </w:r>
      <w:r w:rsidR="002D4F44">
        <w:t xml:space="preserve">which would close </w:t>
      </w:r>
      <w:r w:rsidR="008C1433">
        <w:t>all but one</w:t>
      </w:r>
      <w:r w:rsidR="00015B72">
        <w:t xml:space="preserve"> conventional post-pay option </w:t>
      </w:r>
      <w:r w:rsidR="002D4F44">
        <w:t xml:space="preserve">(TOU-PEV) </w:t>
      </w:r>
      <w:r w:rsidR="00015B72">
        <w:t xml:space="preserve">for </w:t>
      </w:r>
      <w:r w:rsidR="002D4F44">
        <w:t xml:space="preserve">new </w:t>
      </w:r>
      <w:r w:rsidR="00015B72">
        <w:t>customers.</w:t>
      </w:r>
      <w:r w:rsidR="007301E0">
        <w:t xml:space="preserve">  </w:t>
      </w:r>
      <w:r w:rsidR="00E428A2">
        <w:t xml:space="preserve">At the same time, it actively </w:t>
      </w:r>
      <w:r w:rsidR="009812F0">
        <w:t xml:space="preserve">sows confusion </w:t>
      </w:r>
      <w:r w:rsidR="007B4776">
        <w:t>about the TOU-PEV rate</w:t>
      </w:r>
      <w:r w:rsidR="009812F0">
        <w:t xml:space="preserve"> to muddy the waters on eligibility.  </w:t>
      </w:r>
      <w:r w:rsidR="004D3CF2">
        <w:t xml:space="preserve">The net result of these actions is to </w:t>
      </w:r>
      <w:r w:rsidR="00E56737">
        <w:t xml:space="preserve">make </w:t>
      </w:r>
      <w:r w:rsidR="004D3CF2">
        <w:t xml:space="preserve">customers pay </w:t>
      </w:r>
      <w:r w:rsidR="00E56737">
        <w:t xml:space="preserve">more </w:t>
      </w:r>
      <w:r w:rsidR="004D3CF2">
        <w:t xml:space="preserve">for </w:t>
      </w:r>
      <w:r w:rsidR="003C3853">
        <w:t xml:space="preserve">their </w:t>
      </w:r>
      <w:r w:rsidR="004D3CF2">
        <w:t>electricity service</w:t>
      </w:r>
      <w:r w:rsidR="001175C2">
        <w:t xml:space="preserve"> </w:t>
      </w:r>
      <w:r w:rsidR="00E56737">
        <w:t xml:space="preserve">despite them not causing a </w:t>
      </w:r>
      <w:r w:rsidR="001175C2">
        <w:t>corresponding increase in cost.</w:t>
      </w:r>
      <w:r w:rsidR="00E56737">
        <w:t xml:space="preserve">  </w:t>
      </w:r>
    </w:p>
    <w:p w14:paraId="2454FFFB" w14:textId="029850B9" w:rsidR="00AC6E29" w:rsidRDefault="00AC6E29" w:rsidP="0018506F">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116</w:t>
      </w:r>
      <w:r>
        <w:rPr>
          <w:noProof/>
        </w:rPr>
        <w:fldChar w:fldCharType="end"/>
      </w:r>
      <w:r>
        <w:t>.</w:t>
      </w:r>
      <w:r>
        <w:tab/>
        <w:t>What do you recommend with respect to the TOU-RD tariff?</w:t>
      </w:r>
    </w:p>
    <w:p w14:paraId="53CE612A" w14:textId="20B753F6" w:rsidR="00FD13CC" w:rsidRDefault="00AC6E29" w:rsidP="00FD13CC">
      <w:pPr>
        <w:rPr>
          <w:rFonts w:eastAsiaTheme="majorEastAsia" w:cstheme="majorBidi"/>
          <w:caps/>
          <w:szCs w:val="32"/>
          <w:u w:val="single"/>
        </w:rPr>
      </w:pPr>
      <w:r>
        <w:t>A</w:t>
      </w:r>
      <w:r>
        <w:rPr>
          <w:noProof/>
        </w:rPr>
        <w:fldChar w:fldCharType="begin"/>
      </w:r>
      <w:r>
        <w:rPr>
          <w:noProof/>
        </w:rPr>
        <w:instrText xml:space="preserve"> SEQ A\* Arabic\n  \* MERGEFORMAT </w:instrText>
      </w:r>
      <w:r>
        <w:rPr>
          <w:noProof/>
        </w:rPr>
        <w:fldChar w:fldCharType="separate"/>
      </w:r>
      <w:r w:rsidR="005A7F2A">
        <w:rPr>
          <w:noProof/>
        </w:rPr>
        <w:t>116</w:t>
      </w:r>
      <w:r>
        <w:rPr>
          <w:noProof/>
        </w:rPr>
        <w:fldChar w:fldCharType="end"/>
      </w:r>
      <w:r>
        <w:t>.</w:t>
      </w:r>
      <w:r>
        <w:tab/>
        <w:t>The Commission should require substantial modifications to the TOU-RD tariff.</w:t>
      </w:r>
      <w:r w:rsidR="00F55C4C">
        <w:t xml:space="preserve">  First, it should no longer be the default tariff due to the all the reasons discussed above.  Second, it should be redesigned </w:t>
      </w:r>
      <w:r w:rsidR="00CD7FB8">
        <w:t xml:space="preserve">in one of two ways: </w:t>
      </w:r>
      <w:r w:rsidR="00B82158">
        <w:t xml:space="preserve">with </w:t>
      </w:r>
      <w:r w:rsidR="00F55C4C">
        <w:t xml:space="preserve">a TOU </w:t>
      </w:r>
      <w:r w:rsidR="00B82158">
        <w:t xml:space="preserve">billing </w:t>
      </w:r>
      <w:r w:rsidR="00F55C4C">
        <w:t xml:space="preserve">demand </w:t>
      </w:r>
      <w:r w:rsidR="00353050">
        <w:t xml:space="preserve">charge </w:t>
      </w:r>
      <w:r w:rsidR="00B82158">
        <w:t xml:space="preserve">that recovers </w:t>
      </w:r>
      <w:r w:rsidR="00CD7FB8">
        <w:t xml:space="preserve">a smaller portion </w:t>
      </w:r>
      <w:r w:rsidR="00B82158">
        <w:t>of the fixed production, transmission, and distribution costs</w:t>
      </w:r>
      <w:r w:rsidR="00CD7FB8">
        <w:t>, or as a</w:t>
      </w:r>
      <w:r w:rsidR="0018506F">
        <w:t>n</w:t>
      </w:r>
      <w:r w:rsidR="00CD7FB8">
        <w:t xml:space="preserve"> NCP billing demand </w:t>
      </w:r>
      <w:r w:rsidR="00353050">
        <w:t xml:space="preserve">charge that only recovers low voltage distribution equipment close to the customer.  </w:t>
      </w:r>
      <w:r w:rsidR="00E93C69">
        <w:t xml:space="preserve">Third, </w:t>
      </w:r>
      <w:r w:rsidR="00264493">
        <w:t>the Commission should require the Company to update its billing determinants to ensure that the rate is revenue neutral with respect to the R tariff.</w:t>
      </w:r>
      <w:r w:rsidR="0018506F">
        <w:t xml:space="preserve"> </w:t>
      </w:r>
      <w:r w:rsidR="00FD13CC">
        <w:br w:type="page"/>
      </w:r>
    </w:p>
    <w:p w14:paraId="250C3F68" w14:textId="6E28CDA7" w:rsidR="00D20B90" w:rsidRDefault="00C7053F" w:rsidP="000F6999">
      <w:pPr>
        <w:pStyle w:val="Heading1"/>
      </w:pPr>
      <w:bookmarkStart w:id="57" w:name="_Toc117162254"/>
      <w:r>
        <w:t>The Commission Should</w:t>
      </w:r>
      <w:r w:rsidR="00D20B90">
        <w:t xml:space="preserve"> Strive to Increase Fairness</w:t>
      </w:r>
      <w:r w:rsidR="0030630D">
        <w:t xml:space="preserve"> and Transparency in Rate Cases</w:t>
      </w:r>
      <w:r w:rsidR="00D20B90">
        <w:t xml:space="preserve"> and Optionality in Rate Design</w:t>
      </w:r>
      <w:bookmarkEnd w:id="57"/>
    </w:p>
    <w:p w14:paraId="2C35469C" w14:textId="28803D08" w:rsidR="00B2358B" w:rsidRDefault="00304643" w:rsidP="00B2358B">
      <w:pPr>
        <w:pStyle w:val="Question"/>
      </w:pPr>
      <w:r>
        <w:t xml:space="preserve"> </w:t>
      </w:r>
      <w:r w:rsidR="00B2358B">
        <w:t>Q</w:t>
      </w:r>
      <w:r w:rsidR="00B2358B">
        <w:rPr>
          <w:noProof/>
        </w:rPr>
        <w:fldChar w:fldCharType="begin"/>
      </w:r>
      <w:r w:rsidR="00B2358B">
        <w:rPr>
          <w:noProof/>
        </w:rPr>
        <w:instrText xml:space="preserve"> SEQ Q \* Arabic\n  \* MERGEFORMAT </w:instrText>
      </w:r>
      <w:r w:rsidR="00B2358B">
        <w:rPr>
          <w:noProof/>
        </w:rPr>
        <w:fldChar w:fldCharType="separate"/>
      </w:r>
      <w:r w:rsidR="005A7F2A">
        <w:rPr>
          <w:noProof/>
        </w:rPr>
        <w:t>117</w:t>
      </w:r>
      <w:r w:rsidR="00B2358B">
        <w:rPr>
          <w:noProof/>
        </w:rPr>
        <w:fldChar w:fldCharType="end"/>
      </w:r>
      <w:r w:rsidR="00B2358B">
        <w:t>.</w:t>
      </w:r>
      <w:r w:rsidR="00B2358B">
        <w:tab/>
        <w:t>What is the purpose of this section of your testimony?</w:t>
      </w:r>
    </w:p>
    <w:p w14:paraId="12E2A2F8" w14:textId="5808C463" w:rsidR="00B2358B" w:rsidRDefault="00B2358B" w:rsidP="00B2358B">
      <w:r>
        <w:t>A</w:t>
      </w:r>
      <w:r>
        <w:rPr>
          <w:noProof/>
        </w:rPr>
        <w:fldChar w:fldCharType="begin"/>
      </w:r>
      <w:r>
        <w:rPr>
          <w:noProof/>
        </w:rPr>
        <w:instrText xml:space="preserve"> SEQ A\* Arabic\n  \* MERGEFORMAT </w:instrText>
      </w:r>
      <w:r>
        <w:rPr>
          <w:noProof/>
        </w:rPr>
        <w:fldChar w:fldCharType="separate"/>
      </w:r>
      <w:r w:rsidR="005A7F2A">
        <w:rPr>
          <w:noProof/>
        </w:rPr>
        <w:t>117</w:t>
      </w:r>
      <w:r>
        <w:rPr>
          <w:noProof/>
        </w:rPr>
        <w:fldChar w:fldCharType="end"/>
      </w:r>
      <w:r>
        <w:t>.</w:t>
      </w:r>
      <w:r>
        <w:tab/>
        <w:t xml:space="preserve">In this section, </w:t>
      </w:r>
      <w:r w:rsidR="00431770">
        <w:t xml:space="preserve">we </w:t>
      </w:r>
      <w:r>
        <w:t>discuss various</w:t>
      </w:r>
      <w:r w:rsidR="00084453">
        <w:t xml:space="preserve"> components of the Company’s filing</w:t>
      </w:r>
      <w:r w:rsidR="00152A4D">
        <w:t xml:space="preserve"> regarding availability of certain tariffs, </w:t>
      </w:r>
      <w:r w:rsidR="004368F6">
        <w:t xml:space="preserve">technology tools </w:t>
      </w:r>
      <w:r w:rsidR="002E2F1E">
        <w:t>that can ai</w:t>
      </w:r>
      <w:r w:rsidR="002976AF">
        <w:t xml:space="preserve">d or hinder customer education, and technical </w:t>
      </w:r>
      <w:r w:rsidR="00F67618">
        <w:t>issues that impact the Company’s COSS</w:t>
      </w:r>
      <w:r w:rsidR="00084453">
        <w:t>.  While these</w:t>
      </w:r>
      <w:r w:rsidR="009B24C4">
        <w:t xml:space="preserve"> changes are not as individually impactful as those discussed above, they </w:t>
      </w:r>
      <w:r w:rsidR="00152A4D">
        <w:t>have an overall effect of reducing transparency</w:t>
      </w:r>
      <w:r w:rsidR="00CC4A67">
        <w:t xml:space="preserve"> and fairness</w:t>
      </w:r>
      <w:r w:rsidR="00152A4D">
        <w:t xml:space="preserve"> and customer optionality.</w:t>
      </w:r>
    </w:p>
    <w:p w14:paraId="1B92C4D6" w14:textId="116237CA" w:rsidR="00B2358B" w:rsidRDefault="00B2358B" w:rsidP="00B2358B">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118</w:t>
      </w:r>
      <w:r>
        <w:rPr>
          <w:noProof/>
        </w:rPr>
        <w:fldChar w:fldCharType="end"/>
      </w:r>
      <w:r>
        <w:t>.</w:t>
      </w:r>
      <w:r>
        <w:tab/>
        <w:t>Please summarize your findings.</w:t>
      </w:r>
    </w:p>
    <w:p w14:paraId="6895F6D1" w14:textId="6FC79C86" w:rsidR="00B2358B" w:rsidRDefault="00B2358B" w:rsidP="00B2358B">
      <w:r>
        <w:t>A</w:t>
      </w:r>
      <w:r>
        <w:rPr>
          <w:noProof/>
        </w:rPr>
        <w:fldChar w:fldCharType="begin"/>
      </w:r>
      <w:r>
        <w:rPr>
          <w:noProof/>
        </w:rPr>
        <w:instrText xml:space="preserve"> SEQ A\* Arabic\n  \* MERGEFORMAT </w:instrText>
      </w:r>
      <w:r>
        <w:rPr>
          <w:noProof/>
        </w:rPr>
        <w:fldChar w:fldCharType="separate"/>
      </w:r>
      <w:r w:rsidR="005A7F2A">
        <w:rPr>
          <w:noProof/>
        </w:rPr>
        <w:t>118</w:t>
      </w:r>
      <w:r>
        <w:rPr>
          <w:noProof/>
        </w:rPr>
        <w:fldChar w:fldCharType="end"/>
      </w:r>
      <w:r>
        <w:t>.</w:t>
      </w:r>
      <w:r>
        <w:tab/>
      </w:r>
      <w:r w:rsidR="00495CF1">
        <w:t xml:space="preserve">The </w:t>
      </w:r>
      <w:r w:rsidR="00F67618">
        <w:t xml:space="preserve">Company’s </w:t>
      </w:r>
      <w:r w:rsidR="001261AD">
        <w:t>proposal</w:t>
      </w:r>
      <w:r w:rsidR="00495CF1">
        <w:t xml:space="preserve"> to close the R and TOU-REO customers to new customers should be denied.  There is little policy support for this step</w:t>
      </w:r>
      <w:r w:rsidR="006D1BFC">
        <w:t xml:space="preserve">, and the Company produced no evidence supporting </w:t>
      </w:r>
      <w:r w:rsidR="00CC4A67">
        <w:t xml:space="preserve">its </w:t>
      </w:r>
      <w:r w:rsidR="006D1BFC">
        <w:t xml:space="preserve">claim that customers would be “confused” if the </w:t>
      </w:r>
      <w:r w:rsidR="002D5A6E">
        <w:t xml:space="preserve">TOU-REO remained active.  Worse, the Company is actively </w:t>
      </w:r>
      <w:r w:rsidR="00755E11">
        <w:t xml:space="preserve">sowing </w:t>
      </w:r>
      <w:r w:rsidR="002D5A6E">
        <w:t>confusion among its customers with its public facing material</w:t>
      </w:r>
      <w:r w:rsidR="00755E11">
        <w:t xml:space="preserve">s on the </w:t>
      </w:r>
      <w:r w:rsidR="00594B90">
        <w:t>TOU-PEV rate and its “Solar Advisor Tool”.</w:t>
      </w:r>
      <w:r w:rsidR="00372CCE">
        <w:t xml:space="preserve">  </w:t>
      </w:r>
      <w:r w:rsidR="009A3560">
        <w:t>Finally, the Company’s position on two technical issues related to the COSS</w:t>
      </w:r>
      <w:r w:rsidR="009C2A68">
        <w:t xml:space="preserve"> are confusing at best</w:t>
      </w:r>
      <w:r w:rsidR="00C97FE6">
        <w:t>, particularly related to the supposed inaccuracy of its AMI data.</w:t>
      </w:r>
    </w:p>
    <w:p w14:paraId="5C2AAF27" w14:textId="79B52E00" w:rsidR="00B2358B" w:rsidRDefault="00B2358B" w:rsidP="00B2358B">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119</w:t>
      </w:r>
      <w:r>
        <w:rPr>
          <w:noProof/>
        </w:rPr>
        <w:fldChar w:fldCharType="end"/>
      </w:r>
      <w:r>
        <w:t>.</w:t>
      </w:r>
      <w:r>
        <w:tab/>
        <w:t>What are your recommendations</w:t>
      </w:r>
      <w:r w:rsidR="00C97FE6">
        <w:t xml:space="preserve"> from this section</w:t>
      </w:r>
      <w:r>
        <w:t>?</w:t>
      </w:r>
    </w:p>
    <w:p w14:paraId="37F00A0C" w14:textId="0D0E13BD" w:rsidR="00C7053F" w:rsidRDefault="00B2358B" w:rsidP="00083F77">
      <w:r>
        <w:t>A</w:t>
      </w:r>
      <w:r>
        <w:rPr>
          <w:noProof/>
        </w:rPr>
        <w:fldChar w:fldCharType="begin"/>
      </w:r>
      <w:r>
        <w:rPr>
          <w:noProof/>
        </w:rPr>
        <w:instrText xml:space="preserve"> SEQ A\* Arabic\n  \* MERGEFORMAT </w:instrText>
      </w:r>
      <w:r>
        <w:rPr>
          <w:noProof/>
        </w:rPr>
        <w:fldChar w:fldCharType="separate"/>
      </w:r>
      <w:r w:rsidR="005A7F2A">
        <w:rPr>
          <w:noProof/>
        </w:rPr>
        <w:t>119</w:t>
      </w:r>
      <w:r>
        <w:rPr>
          <w:noProof/>
        </w:rPr>
        <w:fldChar w:fldCharType="end"/>
      </w:r>
      <w:r>
        <w:t>.</w:t>
      </w:r>
      <w:r>
        <w:tab/>
        <w:t>The Commission s</w:t>
      </w:r>
      <w:r w:rsidR="00C97FE6">
        <w:t xml:space="preserve">hould require </w:t>
      </w:r>
      <w:r w:rsidR="00BB57B9">
        <w:t xml:space="preserve">the R and TOU-REO tariffs to remain open </w:t>
      </w:r>
      <w:r w:rsidR="00F55879">
        <w:t xml:space="preserve">to all </w:t>
      </w:r>
      <w:r w:rsidR="00BB57B9">
        <w:t>customers</w:t>
      </w:r>
      <w:r w:rsidR="00AB32CF">
        <w:t xml:space="preserve"> and set the TOU-REO tariff as the default rate for</w:t>
      </w:r>
      <w:r w:rsidR="00F55879">
        <w:t xml:space="preserve"> new residential premises</w:t>
      </w:r>
      <w:r w:rsidR="00BB57B9">
        <w:t>.  It should direct GPC to rename and rebrand its TOU-PEV tariff to undo the blatant</w:t>
      </w:r>
      <w:r w:rsidR="00F55879">
        <w:t>ly</w:t>
      </w:r>
      <w:r w:rsidR="00BB57B9">
        <w:t xml:space="preserve"> </w:t>
      </w:r>
      <w:r w:rsidR="00376D08">
        <w:t xml:space="preserve">misleading information regarding the purpose and eligibility requirements of this tariff.  The Solar Advisor Tool should be </w:t>
      </w:r>
      <w:r w:rsidR="008A1B1E">
        <w:t>scrapped</w:t>
      </w:r>
      <w:r w:rsidR="005429B1">
        <w:t xml:space="preserve"> as it is beyond salvage.</w:t>
      </w:r>
      <w:r w:rsidR="00E86CEE">
        <w:t xml:space="preserve">  Finally, the Commission should direct the Company to use the 4CP allocator for production costs and use actual AMI data instead of statistical load research data for its </w:t>
      </w:r>
      <w:r w:rsidR="00844C89">
        <w:t>COSS and rate design workpapers.</w:t>
      </w:r>
    </w:p>
    <w:p w14:paraId="782BF8A4" w14:textId="2C0F2C3A" w:rsidR="000F6999" w:rsidRDefault="000F6999" w:rsidP="00B746C9">
      <w:pPr>
        <w:pStyle w:val="Heading2"/>
      </w:pPr>
      <w:bookmarkStart w:id="58" w:name="_Toc117162255"/>
      <w:r>
        <w:t>The Residential and Nights and Weekends Tariffs Should Remain Available</w:t>
      </w:r>
      <w:bookmarkEnd w:id="58"/>
    </w:p>
    <w:p w14:paraId="747743E6" w14:textId="3173D210" w:rsidR="00DB0B14" w:rsidRDefault="00DB0B14" w:rsidP="00FA05D6">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120</w:t>
      </w:r>
      <w:r>
        <w:rPr>
          <w:noProof/>
        </w:rPr>
        <w:fldChar w:fldCharType="end"/>
      </w:r>
      <w:r>
        <w:t>.</w:t>
      </w:r>
      <w:r>
        <w:tab/>
        <w:t>What is the Company’s proposal regarding the R and TOU-REO tariffs?</w:t>
      </w:r>
    </w:p>
    <w:p w14:paraId="552E5A42" w14:textId="67F3FDC7" w:rsidR="00DB0B14" w:rsidRDefault="00DB0B14" w:rsidP="00DB0B14">
      <w:r>
        <w:t>A</w:t>
      </w:r>
      <w:r>
        <w:rPr>
          <w:noProof/>
        </w:rPr>
        <w:fldChar w:fldCharType="begin"/>
      </w:r>
      <w:r>
        <w:rPr>
          <w:noProof/>
        </w:rPr>
        <w:instrText xml:space="preserve"> SEQ A\* Arabic\n  \* MERGEFORMAT </w:instrText>
      </w:r>
      <w:r>
        <w:rPr>
          <w:noProof/>
        </w:rPr>
        <w:fldChar w:fldCharType="separate"/>
      </w:r>
      <w:r w:rsidR="005A7F2A">
        <w:rPr>
          <w:noProof/>
        </w:rPr>
        <w:t>120</w:t>
      </w:r>
      <w:r>
        <w:rPr>
          <w:noProof/>
        </w:rPr>
        <w:fldChar w:fldCharType="end"/>
      </w:r>
      <w:r>
        <w:t>.</w:t>
      </w:r>
      <w:r>
        <w:tab/>
        <w:t xml:space="preserve">The Company proposes to close both tariffs to new </w:t>
      </w:r>
      <w:r w:rsidR="00097996">
        <w:t>premises</w:t>
      </w:r>
      <w:r>
        <w:t xml:space="preserve"> as of </w:t>
      </w:r>
      <w:r w:rsidR="00A35B0D">
        <w:t>January 1, 2023.</w:t>
      </w:r>
      <w:r w:rsidR="00B9516B">
        <w:rPr>
          <w:rStyle w:val="FootnoteReference"/>
        </w:rPr>
        <w:footnoteReference w:id="107"/>
      </w:r>
    </w:p>
    <w:p w14:paraId="29D889B9" w14:textId="6285BD69" w:rsidR="007D4A09" w:rsidRDefault="007D4A09" w:rsidP="00FA05D6">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121</w:t>
      </w:r>
      <w:r>
        <w:rPr>
          <w:noProof/>
        </w:rPr>
        <w:fldChar w:fldCharType="end"/>
      </w:r>
      <w:r>
        <w:t>.</w:t>
      </w:r>
      <w:r>
        <w:tab/>
        <w:t xml:space="preserve">What is the justification </w:t>
      </w:r>
      <w:r w:rsidR="003B5012">
        <w:t xml:space="preserve">given </w:t>
      </w:r>
      <w:r>
        <w:t xml:space="preserve">for </w:t>
      </w:r>
      <w:r w:rsidR="00D66000">
        <w:t xml:space="preserve">closing </w:t>
      </w:r>
      <w:r>
        <w:t>the R tariff</w:t>
      </w:r>
      <w:r w:rsidR="00097996">
        <w:t xml:space="preserve"> to new premises</w:t>
      </w:r>
      <w:r>
        <w:t>?</w:t>
      </w:r>
    </w:p>
    <w:p w14:paraId="01A60A09" w14:textId="0398A5F9" w:rsidR="00E371F8" w:rsidRDefault="007D4A09" w:rsidP="00DB0B14">
      <w:r>
        <w:t>A</w:t>
      </w:r>
      <w:r>
        <w:rPr>
          <w:noProof/>
        </w:rPr>
        <w:fldChar w:fldCharType="begin"/>
      </w:r>
      <w:r>
        <w:rPr>
          <w:noProof/>
        </w:rPr>
        <w:instrText xml:space="preserve"> SEQ A\* Arabic\n  \* MERGEFORMAT </w:instrText>
      </w:r>
      <w:r>
        <w:rPr>
          <w:noProof/>
        </w:rPr>
        <w:fldChar w:fldCharType="separate"/>
      </w:r>
      <w:r w:rsidR="005A7F2A">
        <w:rPr>
          <w:noProof/>
        </w:rPr>
        <w:t>121</w:t>
      </w:r>
      <w:r>
        <w:rPr>
          <w:noProof/>
        </w:rPr>
        <w:fldChar w:fldCharType="end"/>
      </w:r>
      <w:r>
        <w:t>.</w:t>
      </w:r>
      <w:r>
        <w:tab/>
      </w:r>
      <w:r w:rsidR="00D66000">
        <w:t xml:space="preserve">The Company </w:t>
      </w:r>
      <w:r w:rsidR="0026450F">
        <w:t>claims that its proposal “is the logical next step in the Company’s ongoing efforts to encourage residential customer to move towards more modern rate structures</w:t>
      </w:r>
      <w:r w:rsidR="002A2512">
        <w:t>…</w:t>
      </w:r>
      <w:r w:rsidR="00E371F8">
        <w:t xml:space="preserve"> </w:t>
      </w:r>
      <w:r w:rsidR="00E371F8" w:rsidRPr="00E371F8">
        <w:t>Many customers have demonstrated both a demand and preference for these rate plans. By closing the R tariff to new premises, the Company will continue to transition new residential accounts onto other rates within the Domestic Group that better align with the cost to serve customers</w:t>
      </w:r>
      <w:r w:rsidR="0026450F">
        <w:t>.”</w:t>
      </w:r>
      <w:r w:rsidR="0026450F">
        <w:rPr>
          <w:rStyle w:val="FootnoteReference"/>
        </w:rPr>
        <w:footnoteReference w:id="108"/>
      </w:r>
      <w:r w:rsidR="0026450F">
        <w:t xml:space="preserve"> </w:t>
      </w:r>
      <w:r w:rsidR="004C16E7">
        <w:t xml:space="preserve"> </w:t>
      </w:r>
    </w:p>
    <w:p w14:paraId="2C0CFACA" w14:textId="5E792C15" w:rsidR="009A1011" w:rsidRDefault="00507BB6" w:rsidP="00FA05D6">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122</w:t>
      </w:r>
      <w:r>
        <w:rPr>
          <w:noProof/>
        </w:rPr>
        <w:fldChar w:fldCharType="end"/>
      </w:r>
      <w:r>
        <w:t>.</w:t>
      </w:r>
      <w:r>
        <w:tab/>
        <w:t xml:space="preserve">Did the Company perform any analysis on other utilities that are proposing to </w:t>
      </w:r>
      <w:r w:rsidR="009A1011">
        <w:t>eliminate or reducing standard volumetric rate options for residential customers?</w:t>
      </w:r>
    </w:p>
    <w:p w14:paraId="00DAC734" w14:textId="0CBFB604" w:rsidR="009A1011" w:rsidRDefault="009A1011" w:rsidP="00DB0B14">
      <w:r>
        <w:t>A</w:t>
      </w:r>
      <w:r>
        <w:rPr>
          <w:noProof/>
        </w:rPr>
        <w:fldChar w:fldCharType="begin"/>
      </w:r>
      <w:r>
        <w:rPr>
          <w:noProof/>
        </w:rPr>
        <w:instrText xml:space="preserve"> SEQ A\* Arabic\n  \* MERGEFORMAT </w:instrText>
      </w:r>
      <w:r>
        <w:rPr>
          <w:noProof/>
        </w:rPr>
        <w:fldChar w:fldCharType="separate"/>
      </w:r>
      <w:r w:rsidR="005A7F2A">
        <w:rPr>
          <w:noProof/>
        </w:rPr>
        <w:t>122</w:t>
      </w:r>
      <w:r>
        <w:rPr>
          <w:noProof/>
        </w:rPr>
        <w:fldChar w:fldCharType="end"/>
      </w:r>
      <w:r>
        <w:t>.</w:t>
      </w:r>
      <w:r>
        <w:tab/>
        <w:t xml:space="preserve">No.  When asked this question, the Company </w:t>
      </w:r>
      <w:r w:rsidR="00466BD1">
        <w:t>responded,</w:t>
      </w:r>
      <w:r>
        <w:t xml:space="preserve"> “</w:t>
      </w:r>
      <w:r w:rsidR="00721AF4" w:rsidRPr="00721AF4">
        <w:t>The Company has not performed a specific analysis of which utilities or jurisdictions are eliminating standard volumetric rate options for residential customers.</w:t>
      </w:r>
      <w:r w:rsidR="00721AF4">
        <w:t>”</w:t>
      </w:r>
      <w:r w:rsidR="00721AF4">
        <w:rPr>
          <w:rStyle w:val="FootnoteReference"/>
        </w:rPr>
        <w:footnoteReference w:id="109"/>
      </w:r>
      <w:r w:rsidR="00721AF4">
        <w:t xml:space="preserve">  The Company notes </w:t>
      </w:r>
      <w:r w:rsidR="00AB0E49">
        <w:t xml:space="preserve">that utilities are increasingly exploring additional rate options that are more reflective of cost </w:t>
      </w:r>
      <w:r w:rsidR="005E594F">
        <w:t>of service, but offered no evidence of utilities actively eliminating rates.</w:t>
      </w:r>
      <w:r w:rsidR="00AB0E49">
        <w:t xml:space="preserve"> </w:t>
      </w:r>
    </w:p>
    <w:p w14:paraId="46A290A3" w14:textId="5E3C4DA4" w:rsidR="00E371F8" w:rsidRDefault="002A2512" w:rsidP="00FF15EA">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123</w:t>
      </w:r>
      <w:r>
        <w:rPr>
          <w:noProof/>
        </w:rPr>
        <w:fldChar w:fldCharType="end"/>
      </w:r>
      <w:r>
        <w:t>.</w:t>
      </w:r>
      <w:r>
        <w:tab/>
      </w:r>
      <w:r w:rsidR="004E7674">
        <w:t>Did the Company provide any support for its claim that “many customers have demonstrated both a demand and preference for these rate plans.”</w:t>
      </w:r>
    </w:p>
    <w:p w14:paraId="5551DB8B" w14:textId="0D00F28D" w:rsidR="00EE0558" w:rsidRDefault="00177F46" w:rsidP="00DB0B14">
      <w:r>
        <w:t>A</w:t>
      </w:r>
      <w:r>
        <w:rPr>
          <w:noProof/>
        </w:rPr>
        <w:fldChar w:fldCharType="begin"/>
      </w:r>
      <w:r>
        <w:rPr>
          <w:noProof/>
        </w:rPr>
        <w:instrText xml:space="preserve"> SEQ A\* Arabic\n  \* MERGEFORMAT </w:instrText>
      </w:r>
      <w:r>
        <w:rPr>
          <w:noProof/>
        </w:rPr>
        <w:fldChar w:fldCharType="separate"/>
      </w:r>
      <w:r w:rsidR="005A7F2A">
        <w:rPr>
          <w:noProof/>
        </w:rPr>
        <w:t>123</w:t>
      </w:r>
      <w:r>
        <w:rPr>
          <w:noProof/>
        </w:rPr>
        <w:fldChar w:fldCharType="end"/>
      </w:r>
      <w:r>
        <w:t>.</w:t>
      </w:r>
      <w:r>
        <w:tab/>
      </w:r>
      <w:r w:rsidR="00A52BEA">
        <w:t xml:space="preserve">In what </w:t>
      </w:r>
      <w:r w:rsidR="00742BCE">
        <w:t>should be clearly noticed as a trend in this docket</w:t>
      </w:r>
      <w:r w:rsidR="00A52BEA">
        <w:t>, t</w:t>
      </w:r>
      <w:r>
        <w:t xml:space="preserve">he Company </w:t>
      </w:r>
      <w:r w:rsidR="001737AF">
        <w:t xml:space="preserve">provided no details in its filing about these preferences.  </w:t>
      </w:r>
      <w:r w:rsidR="00A52BEA">
        <w:t xml:space="preserve">Instead, Staff was required to ask </w:t>
      </w:r>
      <w:r w:rsidR="0076313D">
        <w:t xml:space="preserve">two rounds of </w:t>
      </w:r>
      <w:r w:rsidR="00A52BEA">
        <w:t xml:space="preserve">discovery </w:t>
      </w:r>
      <w:r w:rsidR="0076313D">
        <w:t xml:space="preserve">to get any documentation to support </w:t>
      </w:r>
      <w:r w:rsidR="00A52BEA">
        <w:t xml:space="preserve">this statement.  </w:t>
      </w:r>
      <w:r w:rsidR="0033116B">
        <w:t xml:space="preserve">In the end, the Company provided a </w:t>
      </w:r>
      <w:r w:rsidR="005A2316">
        <w:t>report summarizing its 2022 survey on residential rates.  All of the results of the report were redacted</w:t>
      </w:r>
      <w:r w:rsidR="00EE0558">
        <w:t xml:space="preserve"> as trade secret, despite the fact that there is no competitor to GPC’s monopoly control over residential customers.</w:t>
      </w:r>
    </w:p>
    <w:p w14:paraId="0D323B51" w14:textId="277042F6" w:rsidR="00E812AB" w:rsidRDefault="00E812AB" w:rsidP="003D11A5">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124</w:t>
      </w:r>
      <w:r>
        <w:rPr>
          <w:noProof/>
        </w:rPr>
        <w:fldChar w:fldCharType="end"/>
      </w:r>
      <w:r>
        <w:t>.</w:t>
      </w:r>
      <w:r>
        <w:tab/>
        <w:t>What was your impression of the survey?</w:t>
      </w:r>
    </w:p>
    <w:p w14:paraId="752F646E" w14:textId="481C7A23" w:rsidR="00177F46" w:rsidRDefault="00E812AB" w:rsidP="00F67602">
      <w:r>
        <w:t>A</w:t>
      </w:r>
      <w:r>
        <w:rPr>
          <w:noProof/>
        </w:rPr>
        <w:fldChar w:fldCharType="begin"/>
      </w:r>
      <w:r>
        <w:rPr>
          <w:noProof/>
        </w:rPr>
        <w:instrText xml:space="preserve"> SEQ A\* Arabic\n  \* MERGEFORMAT </w:instrText>
      </w:r>
      <w:r>
        <w:rPr>
          <w:noProof/>
        </w:rPr>
        <w:fldChar w:fldCharType="separate"/>
      </w:r>
      <w:r w:rsidR="005A7F2A">
        <w:rPr>
          <w:noProof/>
        </w:rPr>
        <w:t>124</w:t>
      </w:r>
      <w:r>
        <w:rPr>
          <w:noProof/>
        </w:rPr>
        <w:fldChar w:fldCharType="end"/>
      </w:r>
      <w:r>
        <w:t>.</w:t>
      </w:r>
      <w:r>
        <w:tab/>
      </w:r>
      <w:r w:rsidR="00283017">
        <w:t xml:space="preserve">[Mr. Lucas] </w:t>
      </w:r>
      <w:r w:rsidR="00431770">
        <w:t xml:space="preserve">We </w:t>
      </w:r>
      <w:r w:rsidR="00B22468">
        <w:t>have no ability to dispute what individual customers think of the service that GPC is providing</w:t>
      </w:r>
      <w:r w:rsidR="00E14AC5">
        <w:t xml:space="preserve"> to them.  That said, </w:t>
      </w:r>
      <w:r w:rsidR="002108E3">
        <w:t xml:space="preserve">surveys are </w:t>
      </w:r>
      <w:r w:rsidR="006342AB">
        <w:t xml:space="preserve">carefully constructed, between the choice of who to call, when to call, and how to </w:t>
      </w:r>
      <w:r w:rsidR="004F17F8">
        <w:t>phrase</w:t>
      </w:r>
      <w:r w:rsidR="006342AB">
        <w:t xml:space="preserve"> the questions.  </w:t>
      </w:r>
      <w:r w:rsidR="003A4D9B">
        <w:t xml:space="preserve">The survey was crafted with very carefully worded questions </w:t>
      </w:r>
      <w:r w:rsidR="00F9622F">
        <w:t xml:space="preserve">such as </w:t>
      </w:r>
      <w:r w:rsidR="00795C11">
        <w:t>“</w:t>
      </w:r>
      <w:r w:rsidR="00887555" w:rsidRPr="00887555">
        <w:rPr>
          <w:highlight w:val="black"/>
        </w:rPr>
        <w:t>xxxxxxxxxxxxxxxxxxxxxxxxxxxxxxxxxxxxxxx</w:t>
      </w:r>
      <w:r w:rsidR="00F9622F" w:rsidRPr="00887555">
        <w:rPr>
          <w:highlight w:val="black"/>
        </w:rPr>
        <w:t xml:space="preserve"> </w:t>
      </w:r>
      <w:r w:rsidR="00887555" w:rsidRPr="00887555">
        <w:rPr>
          <w:highlight w:val="black"/>
        </w:rPr>
        <w:t>xxxxxxxxxxxxxxxxxxxxxxxxxxxxxxxxxxx</w:t>
      </w:r>
      <w:r w:rsidR="00F9622F">
        <w:t>”</w:t>
      </w:r>
      <w:r w:rsidR="00F67602">
        <w:t xml:space="preserve"> and “</w:t>
      </w:r>
      <w:r w:rsidR="00887555" w:rsidRPr="00887555">
        <w:rPr>
          <w:highlight w:val="black"/>
        </w:rPr>
        <w:t>xxxxxxxxxxxxxxxxxxxxxxxxxxxxxxx</w:t>
      </w:r>
      <w:r w:rsidR="00887555">
        <w:rPr>
          <w:highlight w:val="black"/>
        </w:rPr>
        <w:t xml:space="preserve">  </w:t>
      </w:r>
      <w:r w:rsidR="00887555" w:rsidRPr="00887555">
        <w:rPr>
          <w:highlight w:val="black"/>
        </w:rPr>
        <w:t>xxxxxxxxxxxxxxxxxxxxxx</w:t>
      </w:r>
      <w:r w:rsidR="00F67602">
        <w:t xml:space="preserve">” </w:t>
      </w:r>
      <w:r w:rsidR="00F9622F">
        <w:t xml:space="preserve">rather than the more direct “I understand how to use electricity on the rate to save money.”  </w:t>
      </w:r>
      <w:r w:rsidR="00F67602">
        <w:t>These subtle differences are intentional</w:t>
      </w:r>
      <w:r w:rsidR="001F03AB">
        <w:t xml:space="preserve">.  The only direct comments about saving money </w:t>
      </w:r>
      <w:r w:rsidR="009559E4">
        <w:t xml:space="preserve">or not </w:t>
      </w:r>
      <w:r w:rsidR="001F03AB">
        <w:t xml:space="preserve">on </w:t>
      </w:r>
      <w:r w:rsidR="009559E4">
        <w:t xml:space="preserve">a given </w:t>
      </w:r>
      <w:r w:rsidR="001F03AB">
        <w:t xml:space="preserve">rate came from free-form comments to the generic </w:t>
      </w:r>
      <w:r w:rsidR="00862880">
        <w:t>“</w:t>
      </w:r>
      <w:r w:rsidR="00887555" w:rsidRPr="00887555">
        <w:rPr>
          <w:highlight w:val="black"/>
        </w:rPr>
        <w:t>xxxxxxxxxxxxxxxxxxxxxxxxxxx</w:t>
      </w:r>
      <w:r w:rsidR="00887555">
        <w:rPr>
          <w:highlight w:val="black"/>
        </w:rPr>
        <w:t xml:space="preserve">xxxxx </w:t>
      </w:r>
      <w:r w:rsidR="00887555" w:rsidRPr="00887555">
        <w:rPr>
          <w:highlight w:val="black"/>
        </w:rPr>
        <w:t>xxxxxxxx</w:t>
      </w:r>
      <w:r w:rsidR="00862880">
        <w:t xml:space="preserve">”  </w:t>
      </w:r>
      <w:r w:rsidR="006E49D3">
        <w:t xml:space="preserve">However, absent an actual rate comparison tool (which is </w:t>
      </w:r>
      <w:r w:rsidR="00696514">
        <w:t>discussed in more detail below), customers are not able to tell if they are on the best rate for their usage patterns</w:t>
      </w:r>
      <w:r w:rsidR="00EB63CD">
        <w:t xml:space="preserve"> even if they believe they are saving money on the rate.</w:t>
      </w:r>
    </w:p>
    <w:p w14:paraId="434FAF41" w14:textId="340A5C8B" w:rsidR="009559E4" w:rsidRDefault="009559E4" w:rsidP="00DD3126">
      <w:pPr>
        <w:spacing w:after="120"/>
        <w:contextualSpacing w:val="0"/>
      </w:pPr>
      <w:r>
        <w:tab/>
      </w:r>
      <w:r>
        <w:tab/>
        <w:t xml:space="preserve">Given this, it is telling that </w:t>
      </w:r>
      <w:r w:rsidR="000A7E87">
        <w:t>many</w:t>
      </w:r>
      <w:r w:rsidR="00CF6FA7">
        <w:t xml:space="preserve"> of the free-form comments that the report referenced on the TOU-RD were</w:t>
      </w:r>
      <w:r w:rsidR="00887555">
        <w:t xml:space="preserve"> </w:t>
      </w:r>
      <w:r w:rsidR="00887555" w:rsidRPr="00887555">
        <w:rPr>
          <w:highlight w:val="black"/>
        </w:rPr>
        <w:t>xxxxxxxxxxxxxxxxx</w:t>
      </w:r>
      <w:r w:rsidR="00887555">
        <w:rPr>
          <w:highlight w:val="black"/>
        </w:rPr>
        <w:t>xxxxxxxxxxxxx</w:t>
      </w:r>
      <w:r w:rsidR="00887555" w:rsidRPr="00887555">
        <w:rPr>
          <w:highlight w:val="black"/>
        </w:rPr>
        <w:t>xxxxxxxxxxxxxxxxxx</w:t>
      </w:r>
      <w:r w:rsidR="00887555">
        <w:t xml:space="preserve"> </w:t>
      </w:r>
      <w:r w:rsidR="00887555" w:rsidRPr="00887555">
        <w:rPr>
          <w:highlight w:val="black"/>
        </w:rPr>
        <w:t>xxxxxxxxxxx</w:t>
      </w:r>
      <w:r w:rsidR="000A7E87">
        <w:t>.  These comments are quoted below</w:t>
      </w:r>
      <w:r w:rsidR="0078533F">
        <w:t xml:space="preserve"> and closely mirror </w:t>
      </w:r>
      <w:r w:rsidR="00431770">
        <w:t xml:space="preserve">our </w:t>
      </w:r>
      <w:r w:rsidR="0078533F">
        <w:t>critiques of the rate design</w:t>
      </w:r>
      <w:r w:rsidR="000A7E87">
        <w:t>:</w:t>
      </w:r>
    </w:p>
    <w:p w14:paraId="4B31B546" w14:textId="1A52D60E" w:rsidR="008A3592" w:rsidRPr="00887555" w:rsidRDefault="00887555" w:rsidP="00DD3126">
      <w:pPr>
        <w:pStyle w:val="ListParagraph"/>
        <w:numPr>
          <w:ilvl w:val="0"/>
          <w:numId w:val="50"/>
        </w:numPr>
        <w:spacing w:after="120" w:line="240" w:lineRule="auto"/>
        <w:contextualSpacing w:val="0"/>
        <w:rPr>
          <w:highlight w:val="black"/>
        </w:rPr>
      </w:pPr>
      <w:r w:rsidRPr="00887555">
        <w:rPr>
          <w:highlight w:val="black"/>
        </w:rPr>
        <w:t>xxxxxxxxxxxxxxxxxxxxxxxxxxxxxx</w:t>
      </w:r>
      <w:r>
        <w:rPr>
          <w:highlight w:val="black"/>
        </w:rPr>
        <w:t>xxxxxxxxxxxxxxxxxxxxxxxxxxxxxx</w:t>
      </w:r>
      <w:r w:rsidRPr="00887555">
        <w:rPr>
          <w:highlight w:val="black"/>
        </w:rPr>
        <w:t>xxxxx</w:t>
      </w:r>
      <w:r w:rsidRPr="00DD3126">
        <w:rPr>
          <w:highlight w:val="cyan"/>
        </w:rPr>
        <w:t xml:space="preserve"> </w:t>
      </w:r>
      <w:r w:rsidRPr="00887555">
        <w:rPr>
          <w:highlight w:val="black"/>
        </w:rPr>
        <w:t>xxxxxxxxxxxxxxxxxxxxxxxxxxxxxxxxxxxxxxxxxxxxxxxxxxxxxxxxxxxxxxxxx</w:t>
      </w:r>
    </w:p>
    <w:p w14:paraId="4305189A" w14:textId="6597A812" w:rsidR="00887555" w:rsidRDefault="00887555" w:rsidP="00887555">
      <w:pPr>
        <w:pStyle w:val="ListParagraph"/>
        <w:numPr>
          <w:ilvl w:val="0"/>
          <w:numId w:val="50"/>
        </w:numPr>
        <w:spacing w:after="120" w:line="240" w:lineRule="auto"/>
        <w:contextualSpacing w:val="0"/>
        <w:rPr>
          <w:highlight w:val="black"/>
        </w:rPr>
      </w:pPr>
      <w:r w:rsidRPr="00887555">
        <w:rPr>
          <w:highlight w:val="black"/>
        </w:rPr>
        <w:t>xxxxxxxxxxxxxxxxxxxxxxxxxxxxxx</w:t>
      </w:r>
      <w:r>
        <w:rPr>
          <w:highlight w:val="black"/>
        </w:rPr>
        <w:t>xxxxxxxxxxxxxxxxxxxxxxxxxxxxxx</w:t>
      </w:r>
      <w:r w:rsidRPr="00887555">
        <w:rPr>
          <w:highlight w:val="black"/>
        </w:rPr>
        <w:t>xxxxx</w:t>
      </w:r>
      <w:r w:rsidRPr="00DD3126">
        <w:rPr>
          <w:highlight w:val="cyan"/>
        </w:rPr>
        <w:t xml:space="preserve"> </w:t>
      </w:r>
      <w:r w:rsidRPr="00887555">
        <w:rPr>
          <w:highlight w:val="black"/>
        </w:rPr>
        <w:t>xxxxxxxxxxxxxxxxxxxxxxxxxxxxxxxxxxxxxxxxxxxxxxxxxxxxxxxxxxxxxxxxx</w:t>
      </w:r>
    </w:p>
    <w:p w14:paraId="47C4CA3E" w14:textId="77777777" w:rsidR="00887555" w:rsidRPr="00887555" w:rsidRDefault="00887555" w:rsidP="00887555">
      <w:pPr>
        <w:pStyle w:val="ListParagraph"/>
        <w:numPr>
          <w:ilvl w:val="0"/>
          <w:numId w:val="50"/>
        </w:numPr>
        <w:spacing w:after="120" w:line="240" w:lineRule="auto"/>
        <w:contextualSpacing w:val="0"/>
        <w:rPr>
          <w:highlight w:val="black"/>
        </w:rPr>
      </w:pPr>
      <w:r w:rsidRPr="00887555">
        <w:rPr>
          <w:highlight w:val="black"/>
        </w:rPr>
        <w:t>xxxxxxxxxxxxxxxxxxxxxxxxxxxxxx</w:t>
      </w:r>
      <w:r>
        <w:rPr>
          <w:highlight w:val="black"/>
        </w:rPr>
        <w:t>xxxxxxxxxxxxxxxxxxxxxxxxxxxxxx</w:t>
      </w:r>
      <w:r w:rsidRPr="00887555">
        <w:rPr>
          <w:highlight w:val="black"/>
        </w:rPr>
        <w:t>xxxxx</w:t>
      </w:r>
      <w:r w:rsidRPr="00DD3126">
        <w:rPr>
          <w:highlight w:val="cyan"/>
        </w:rPr>
        <w:t xml:space="preserve"> </w:t>
      </w:r>
      <w:r w:rsidRPr="00887555">
        <w:rPr>
          <w:highlight w:val="black"/>
        </w:rPr>
        <w:t>xxxxxxxxxxxxxxxxxxxxxxxxxxxxxxxxxxxxxxxxxxxxxxxxxxxxxxxxxxxxxxxxx</w:t>
      </w:r>
    </w:p>
    <w:p w14:paraId="345E7D9C" w14:textId="3DFE0ACB" w:rsidR="008A3592" w:rsidRPr="00887555" w:rsidRDefault="0078533F" w:rsidP="00887555">
      <w:pPr>
        <w:pStyle w:val="ListParagraph"/>
        <w:numPr>
          <w:ilvl w:val="0"/>
          <w:numId w:val="50"/>
        </w:numPr>
        <w:spacing w:after="120" w:line="240" w:lineRule="auto"/>
        <w:contextualSpacing w:val="0"/>
        <w:rPr>
          <w:highlight w:val="black"/>
        </w:rPr>
      </w:pPr>
      <w:r w:rsidRPr="00887555">
        <w:rPr>
          <w:highlight w:val="black"/>
        </w:rPr>
        <w:t xml:space="preserve"> of peak usage was not explained very well. It seemed deceptive to show such an attractive 'off-peak' rate, but not explain that you are still billed the same for the fuel cost recovery, regardless of peak or off-peak. I expected a much lower bill.”</w:t>
      </w:r>
      <w:r w:rsidRPr="00887555">
        <w:rPr>
          <w:rStyle w:val="FootnoteReference"/>
        </w:rPr>
        <w:footnoteReference w:id="110"/>
      </w:r>
    </w:p>
    <w:p w14:paraId="7A80C434" w14:textId="29FCFEEC" w:rsidR="004E4A68" w:rsidRDefault="00EB63CD" w:rsidP="00F67602">
      <w:r>
        <w:tab/>
      </w:r>
      <w:r>
        <w:tab/>
      </w:r>
      <w:r w:rsidR="00431770">
        <w:t>We</w:t>
      </w:r>
      <w:r>
        <w:t xml:space="preserve"> also noticed that the selection criteria for the survey excluded many of customers </w:t>
      </w:r>
      <w:r w:rsidR="00887555" w:rsidRPr="00887555">
        <w:rPr>
          <w:highlight w:val="black"/>
        </w:rPr>
        <w:t>xxxxxxxxxxxxxxxxxxxxxxxxxxxxxx</w:t>
      </w:r>
      <w:r w:rsidR="00887555">
        <w:t xml:space="preserve"> </w:t>
      </w:r>
      <w:r w:rsidR="00BE0044">
        <w:t xml:space="preserve">rate and did not even </w:t>
      </w:r>
      <w:r w:rsidR="00887555" w:rsidRPr="00887555">
        <w:rPr>
          <w:highlight w:val="black"/>
        </w:rPr>
        <w:t>xxxxxxxxxxxxxxxxxxxxxxxx</w:t>
      </w:r>
      <w:r w:rsidR="00BE0044">
        <w:t xml:space="preserve"> tariff</w:t>
      </w:r>
      <w:r>
        <w:t xml:space="preserve">.  In fact, </w:t>
      </w:r>
      <w:r w:rsidR="00887555" w:rsidRPr="00887555">
        <w:rPr>
          <w:highlight w:val="black"/>
        </w:rPr>
        <w:t>xx</w:t>
      </w:r>
      <w:r w:rsidR="00E7133D">
        <w:t xml:space="preserve">% of customers that remember whether </w:t>
      </w:r>
      <w:r w:rsidR="003A58F0">
        <w:t xml:space="preserve">or not </w:t>
      </w:r>
      <w:r w:rsidR="00E7133D">
        <w:t xml:space="preserve">they </w:t>
      </w:r>
      <w:r w:rsidR="00887555" w:rsidRPr="00887555">
        <w:rPr>
          <w:highlight w:val="black"/>
        </w:rPr>
        <w:t>xxxxxxxxxxxxxxxxxx</w:t>
      </w:r>
      <w:r w:rsidR="00887555">
        <w:rPr>
          <w:highlight w:val="cyan"/>
        </w:rPr>
        <w:t xml:space="preserve"> </w:t>
      </w:r>
      <w:r w:rsidR="00887555" w:rsidRPr="00887555">
        <w:rPr>
          <w:highlight w:val="black"/>
        </w:rPr>
        <w:t>xxxxxxxxxxxxx</w:t>
      </w:r>
      <w:r w:rsidR="00BE0044">
        <w:t xml:space="preserve"> </w:t>
      </w:r>
      <w:r w:rsidR="00E7133D">
        <w:t>said</w:t>
      </w:r>
      <w:r w:rsidR="00887555">
        <w:t xml:space="preserve"> </w:t>
      </w:r>
      <w:r w:rsidR="00887555" w:rsidRPr="00887555">
        <w:rPr>
          <w:highlight w:val="black"/>
        </w:rPr>
        <w:t>xxxxxxxxxx</w:t>
      </w:r>
      <w:r w:rsidR="00E7133D">
        <w:t xml:space="preserve">, with only </w:t>
      </w:r>
      <w:r w:rsidR="00887555" w:rsidRPr="00887555">
        <w:rPr>
          <w:highlight w:val="black"/>
        </w:rPr>
        <w:t>xx</w:t>
      </w:r>
      <w:r w:rsidR="00E7133D">
        <w:t xml:space="preserve">% of those saying </w:t>
      </w:r>
      <w:r w:rsidR="00887555" w:rsidRPr="00887555">
        <w:rPr>
          <w:highlight w:val="black"/>
        </w:rPr>
        <w:t>xxxxxxxxxxxxxxxxxx</w:t>
      </w:r>
      <w:r w:rsidR="00887555">
        <w:t xml:space="preserve"> </w:t>
      </w:r>
      <w:r w:rsidR="00887555" w:rsidRPr="00887555">
        <w:rPr>
          <w:highlight w:val="black"/>
        </w:rPr>
        <w:t>xxxxxxxxxxxxxxxxxx</w:t>
      </w:r>
      <w:r w:rsidR="00E7133D">
        <w:t>.</w:t>
      </w:r>
      <w:r w:rsidR="004E4A68">
        <w:rPr>
          <w:rStyle w:val="FootnoteReference"/>
        </w:rPr>
        <w:footnoteReference w:id="111"/>
      </w:r>
      <w:r w:rsidR="003A58F0">
        <w:t xml:space="preserve">  </w:t>
      </w:r>
      <w:r w:rsidR="009D1A82">
        <w:t>C</w:t>
      </w:r>
      <w:r w:rsidR="003A58F0">
        <w:t xml:space="preserve">ustomers who were </w:t>
      </w:r>
      <w:r w:rsidR="009D1A82">
        <w:t>added to the rate after it became the default had much higher bills on the TOU-RD tariff than on other rates, but these customers appear to have been largely</w:t>
      </w:r>
      <w:r w:rsidR="00887555" w:rsidRPr="00887555">
        <w:rPr>
          <w:highlight w:val="black"/>
        </w:rPr>
        <w:t xml:space="preserve"> xxxxxxxxxxxxxxxxxx</w:t>
      </w:r>
      <w:r w:rsidR="004E4A68">
        <w:t>.</w:t>
      </w:r>
      <w:r w:rsidR="004E4A68">
        <w:tab/>
      </w:r>
      <w:r w:rsidR="004E4A68">
        <w:tab/>
      </w:r>
    </w:p>
    <w:p w14:paraId="061D2961" w14:textId="21350390" w:rsidR="007D4A09" w:rsidRDefault="007D4A09" w:rsidP="00FF15EA">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125</w:t>
      </w:r>
      <w:r>
        <w:rPr>
          <w:noProof/>
        </w:rPr>
        <w:fldChar w:fldCharType="end"/>
      </w:r>
      <w:r>
        <w:t>.</w:t>
      </w:r>
      <w:r>
        <w:tab/>
        <w:t>What is the justification for the</w:t>
      </w:r>
      <w:r w:rsidR="00840D5E">
        <w:t xml:space="preserve"> change to the </w:t>
      </w:r>
      <w:r>
        <w:t>TOU-REO tariff?</w:t>
      </w:r>
    </w:p>
    <w:p w14:paraId="2CC68138" w14:textId="2B50750D" w:rsidR="007D4A09" w:rsidRDefault="007D4A09" w:rsidP="00DB0B14">
      <w:r>
        <w:t>A</w:t>
      </w:r>
      <w:r>
        <w:rPr>
          <w:noProof/>
        </w:rPr>
        <w:fldChar w:fldCharType="begin"/>
      </w:r>
      <w:r>
        <w:rPr>
          <w:noProof/>
        </w:rPr>
        <w:instrText xml:space="preserve"> SEQ A\* Arabic\n  \* MERGEFORMAT </w:instrText>
      </w:r>
      <w:r>
        <w:rPr>
          <w:noProof/>
        </w:rPr>
        <w:fldChar w:fldCharType="separate"/>
      </w:r>
      <w:r w:rsidR="005A7F2A">
        <w:rPr>
          <w:noProof/>
        </w:rPr>
        <w:t>125</w:t>
      </w:r>
      <w:r>
        <w:rPr>
          <w:noProof/>
        </w:rPr>
        <w:fldChar w:fldCharType="end"/>
      </w:r>
      <w:r>
        <w:t>.</w:t>
      </w:r>
      <w:r>
        <w:tab/>
        <w:t xml:space="preserve">The Company claims that </w:t>
      </w:r>
      <w:r w:rsidR="00B57C76">
        <w:t xml:space="preserve">closing </w:t>
      </w:r>
      <w:r w:rsidR="00FE092C">
        <w:t>this rate, which has been around since 1994,</w:t>
      </w:r>
      <w:r w:rsidR="00B57C76">
        <w:t xml:space="preserve"> </w:t>
      </w:r>
      <w:r w:rsidR="00A43198">
        <w:t xml:space="preserve">to customers at new premises </w:t>
      </w:r>
      <w:r w:rsidR="00B57C76">
        <w:t>“will avoid the confusion that could arise from having three competing time of use tariff options.”</w:t>
      </w:r>
      <w:r w:rsidR="00B57C76">
        <w:rPr>
          <w:rStyle w:val="FootnoteReference"/>
        </w:rPr>
        <w:footnoteReference w:id="112"/>
      </w:r>
      <w:r w:rsidR="00B57C76">
        <w:t xml:space="preserve"> </w:t>
      </w:r>
    </w:p>
    <w:p w14:paraId="7D15C7E3" w14:textId="289D70C2" w:rsidR="00B57C76" w:rsidRDefault="00B57C76" w:rsidP="00FF15EA">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126</w:t>
      </w:r>
      <w:r>
        <w:rPr>
          <w:noProof/>
        </w:rPr>
        <w:fldChar w:fldCharType="end"/>
      </w:r>
      <w:r>
        <w:t>.</w:t>
      </w:r>
      <w:r>
        <w:tab/>
        <w:t>Does the Company provide any support whatsoever that the “confusion” it seeks to avoid exists?</w:t>
      </w:r>
    </w:p>
    <w:p w14:paraId="2141061F" w14:textId="31F9912F" w:rsidR="00B57C76" w:rsidRDefault="00B57C76" w:rsidP="00DB0B14">
      <w:r>
        <w:t>A</w:t>
      </w:r>
      <w:r>
        <w:rPr>
          <w:noProof/>
        </w:rPr>
        <w:fldChar w:fldCharType="begin"/>
      </w:r>
      <w:r>
        <w:rPr>
          <w:noProof/>
        </w:rPr>
        <w:instrText xml:space="preserve"> SEQ A\* Arabic\n  \* MERGEFORMAT </w:instrText>
      </w:r>
      <w:r>
        <w:rPr>
          <w:noProof/>
        </w:rPr>
        <w:fldChar w:fldCharType="separate"/>
      </w:r>
      <w:r w:rsidR="005A7F2A">
        <w:rPr>
          <w:noProof/>
        </w:rPr>
        <w:t>126</w:t>
      </w:r>
      <w:r>
        <w:rPr>
          <w:noProof/>
        </w:rPr>
        <w:fldChar w:fldCharType="end"/>
      </w:r>
      <w:r>
        <w:t>.</w:t>
      </w:r>
      <w:r>
        <w:tab/>
        <w:t>No</w:t>
      </w:r>
      <w:r w:rsidR="000E0F3F">
        <w:t>, it does not.  There is no supporting documents</w:t>
      </w:r>
      <w:r w:rsidR="001E6B8B">
        <w:t xml:space="preserve"> or</w:t>
      </w:r>
      <w:r w:rsidR="000E0F3F">
        <w:t xml:space="preserve"> studies</w:t>
      </w:r>
      <w:r w:rsidR="001E6B8B">
        <w:t xml:space="preserve"> that demonstrate any confusion exists</w:t>
      </w:r>
      <w:r w:rsidR="006D3BFB">
        <w:t>.  Further,</w:t>
      </w:r>
      <w:r w:rsidR="00E81DBB">
        <w:t xml:space="preserve"> given</w:t>
      </w:r>
      <w:r w:rsidR="006D3BFB">
        <w:t xml:space="preserve"> this rate has been available to customers for nearly 30 years</w:t>
      </w:r>
      <w:r w:rsidR="00E81DBB">
        <w:t>, i</w:t>
      </w:r>
      <w:r w:rsidR="006D3BFB">
        <w:t xml:space="preserve">t is difficult to see how </w:t>
      </w:r>
      <w:r w:rsidR="00152FA7">
        <w:t>confusion would suddenly emerge now.</w:t>
      </w:r>
    </w:p>
    <w:p w14:paraId="4C6E8EF3" w14:textId="7750FF0C" w:rsidR="00152FA7" w:rsidRDefault="00152FA7" w:rsidP="00FF15EA">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127</w:t>
      </w:r>
      <w:r>
        <w:rPr>
          <w:noProof/>
        </w:rPr>
        <w:fldChar w:fldCharType="end"/>
      </w:r>
      <w:r>
        <w:t>.</w:t>
      </w:r>
      <w:r>
        <w:tab/>
      </w:r>
      <w:r w:rsidR="00FF3FA2">
        <w:t xml:space="preserve">Are there differences between </w:t>
      </w:r>
      <w:r>
        <w:t>the TOU-REO and TOU-PEV tariffs</w:t>
      </w:r>
      <w:r w:rsidR="00FF3FA2">
        <w:t xml:space="preserve"> that merit keeping both </w:t>
      </w:r>
      <w:r w:rsidR="006508CF">
        <w:t xml:space="preserve">rates </w:t>
      </w:r>
      <w:r w:rsidR="00FF3FA2">
        <w:t>available?</w:t>
      </w:r>
    </w:p>
    <w:p w14:paraId="46FCB830" w14:textId="4713CBBD" w:rsidR="006363EF" w:rsidRDefault="00152FA7" w:rsidP="00FF15EA">
      <w:pPr>
        <w:spacing w:after="120"/>
        <w:contextualSpacing w:val="0"/>
      </w:pPr>
      <w:r>
        <w:t>A</w:t>
      </w:r>
      <w:r>
        <w:rPr>
          <w:noProof/>
        </w:rPr>
        <w:fldChar w:fldCharType="begin"/>
      </w:r>
      <w:r>
        <w:rPr>
          <w:noProof/>
        </w:rPr>
        <w:instrText xml:space="preserve"> SEQ A\* Arabic\n  \* MERGEFORMAT </w:instrText>
      </w:r>
      <w:r>
        <w:rPr>
          <w:noProof/>
        </w:rPr>
        <w:fldChar w:fldCharType="separate"/>
      </w:r>
      <w:r w:rsidR="005A7F2A">
        <w:rPr>
          <w:noProof/>
        </w:rPr>
        <w:t>127</w:t>
      </w:r>
      <w:r>
        <w:rPr>
          <w:noProof/>
        </w:rPr>
        <w:fldChar w:fldCharType="end"/>
      </w:r>
      <w:r>
        <w:t>.</w:t>
      </w:r>
      <w:r>
        <w:tab/>
      </w:r>
      <w:r w:rsidR="00FF3FA2">
        <w:t xml:space="preserve">Yes.  </w:t>
      </w:r>
      <w:r>
        <w:t xml:space="preserve">These two tariffs are similar </w:t>
      </w:r>
      <w:r w:rsidR="00A61C46">
        <w:t>in that they both contain a volumetric TOU rate component</w:t>
      </w:r>
      <w:r w:rsidR="00FF3FA2">
        <w:t xml:space="preserve">, but the </w:t>
      </w:r>
      <w:r w:rsidR="00962C47">
        <w:t>off-peak rates are quite different</w:t>
      </w:r>
      <w:r w:rsidR="00A61C46">
        <w:t>.  The TOU-REO tariff contains two TOU periods</w:t>
      </w:r>
      <w:r w:rsidR="006363EF">
        <w:t xml:space="preserve">, </w:t>
      </w:r>
      <w:r w:rsidR="00A61C46">
        <w:t xml:space="preserve">while the TOU-PEV adds </w:t>
      </w:r>
      <w:r w:rsidR="00C35A80">
        <w:t>a super off-pea</w:t>
      </w:r>
      <w:r w:rsidR="006363EF">
        <w:t xml:space="preserve">k.  The details of the rates are in </w:t>
      </w:r>
      <w:r w:rsidR="000C5064">
        <w:fldChar w:fldCharType="begin"/>
      </w:r>
      <w:r w:rsidR="000C5064">
        <w:instrText xml:space="preserve"> REF _Ref116898623 </w:instrText>
      </w:r>
      <w:r w:rsidR="000C5064">
        <w:fldChar w:fldCharType="separate"/>
      </w:r>
      <w:r w:rsidR="005A7F2A">
        <w:t xml:space="preserve">Table </w:t>
      </w:r>
      <w:r w:rsidR="005A7F2A">
        <w:rPr>
          <w:noProof/>
        </w:rPr>
        <w:t>13</w:t>
      </w:r>
      <w:r w:rsidR="000C5064">
        <w:rPr>
          <w:noProof/>
        </w:rPr>
        <w:fldChar w:fldCharType="end"/>
      </w:r>
      <w:r w:rsidR="006363EF">
        <w:t xml:space="preserve"> below</w:t>
      </w:r>
      <w:r w:rsidR="00962C47">
        <w:t>, showing the current base rate plus fuel rider.</w:t>
      </w:r>
    </w:p>
    <w:tbl>
      <w:tblPr>
        <w:tblStyle w:val="GridTable1Light-Accent1"/>
        <w:tblW w:w="0" w:type="auto"/>
        <w:jc w:val="center"/>
        <w:tblLook w:val="04A0" w:firstRow="1" w:lastRow="0" w:firstColumn="1" w:lastColumn="0" w:noHBand="0" w:noVBand="1"/>
      </w:tblPr>
      <w:tblGrid>
        <w:gridCol w:w="2408"/>
        <w:gridCol w:w="1326"/>
        <w:gridCol w:w="1720"/>
      </w:tblGrid>
      <w:tr w:rsidR="00381AE5" w14:paraId="071E9504" w14:textId="77777777" w:rsidTr="00FF15EA">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267E070C" w14:textId="0AD5B6ED" w:rsidR="00381AE5" w:rsidRDefault="00381AE5" w:rsidP="00FF15EA">
            <w:pPr>
              <w:spacing w:line="240" w:lineRule="auto"/>
              <w:ind w:left="0" w:firstLine="0"/>
            </w:pPr>
            <w:r>
              <w:t>Characteristic</w:t>
            </w:r>
          </w:p>
        </w:tc>
        <w:tc>
          <w:tcPr>
            <w:tcW w:w="0" w:type="auto"/>
          </w:tcPr>
          <w:p w14:paraId="4BE1145A" w14:textId="47E35EF0" w:rsidR="00381AE5" w:rsidRDefault="00381AE5" w:rsidP="00FF15EA">
            <w:pPr>
              <w:spacing w:line="240" w:lineRule="auto"/>
              <w:ind w:left="0" w:firstLine="0"/>
              <w:jc w:val="center"/>
              <w:cnfStyle w:val="100000000000" w:firstRow="1" w:lastRow="0" w:firstColumn="0" w:lastColumn="0" w:oddVBand="0" w:evenVBand="0" w:oddHBand="0" w:evenHBand="0" w:firstRowFirstColumn="0" w:firstRowLastColumn="0" w:lastRowFirstColumn="0" w:lastRowLastColumn="0"/>
            </w:pPr>
            <w:r>
              <w:t>TOU-REO</w:t>
            </w:r>
          </w:p>
        </w:tc>
        <w:tc>
          <w:tcPr>
            <w:tcW w:w="0" w:type="auto"/>
          </w:tcPr>
          <w:p w14:paraId="14D694FE" w14:textId="6FBA3BA6" w:rsidR="00381AE5" w:rsidRDefault="00381AE5" w:rsidP="00FF15EA">
            <w:pPr>
              <w:spacing w:line="240" w:lineRule="auto"/>
              <w:ind w:left="0" w:firstLine="0"/>
              <w:jc w:val="center"/>
              <w:cnfStyle w:val="100000000000" w:firstRow="1" w:lastRow="0" w:firstColumn="0" w:lastColumn="0" w:oddVBand="0" w:evenVBand="0" w:oddHBand="0" w:evenHBand="0" w:firstRowFirstColumn="0" w:firstRowLastColumn="0" w:lastRowFirstColumn="0" w:lastRowLastColumn="0"/>
            </w:pPr>
            <w:r>
              <w:t>TOU-PEV</w:t>
            </w:r>
          </w:p>
        </w:tc>
      </w:tr>
      <w:tr w:rsidR="00F160E1" w14:paraId="26144AC3" w14:textId="77777777" w:rsidTr="00FF15EA">
        <w:trPr>
          <w:jc w:val="center"/>
        </w:trPr>
        <w:tc>
          <w:tcPr>
            <w:cnfStyle w:val="001000000000" w:firstRow="0" w:lastRow="0" w:firstColumn="1" w:lastColumn="0" w:oddVBand="0" w:evenVBand="0" w:oddHBand="0" w:evenHBand="0" w:firstRowFirstColumn="0" w:firstRowLastColumn="0" w:lastRowFirstColumn="0" w:lastRowLastColumn="0"/>
            <w:tcW w:w="0" w:type="auto"/>
            <w:tcBorders>
              <w:bottom w:val="single" w:sz="4" w:space="0" w:color="B4C6E7" w:themeColor="accent1" w:themeTint="66"/>
            </w:tcBorders>
          </w:tcPr>
          <w:p w14:paraId="3B476B88" w14:textId="4789C102" w:rsidR="00F160E1" w:rsidRDefault="00F160E1" w:rsidP="00FF15EA">
            <w:pPr>
              <w:spacing w:line="240" w:lineRule="auto"/>
              <w:ind w:left="0" w:firstLine="0"/>
            </w:pPr>
            <w:r>
              <w:t>Peak Hours</w:t>
            </w:r>
          </w:p>
        </w:tc>
        <w:tc>
          <w:tcPr>
            <w:tcW w:w="0" w:type="auto"/>
            <w:gridSpan w:val="2"/>
            <w:tcBorders>
              <w:bottom w:val="single" w:sz="4" w:space="0" w:color="B4C6E7" w:themeColor="accent1" w:themeTint="66"/>
            </w:tcBorders>
          </w:tcPr>
          <w:p w14:paraId="7ED7563C" w14:textId="0D9B88B2" w:rsidR="00F160E1" w:rsidRDefault="00F160E1" w:rsidP="00FF15EA">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t>2-7 PM Weekdays June – Sept</w:t>
            </w:r>
          </w:p>
        </w:tc>
      </w:tr>
      <w:tr w:rsidR="00F160E1" w14:paraId="74C8C621" w14:textId="77777777" w:rsidTr="00FF15EA">
        <w:trPr>
          <w:jc w:val="center"/>
        </w:trPr>
        <w:tc>
          <w:tcPr>
            <w:cnfStyle w:val="001000000000" w:firstRow="0" w:lastRow="0" w:firstColumn="1" w:lastColumn="0" w:oddVBand="0" w:evenVBand="0" w:oddHBand="0" w:evenHBand="0" w:firstRowFirstColumn="0" w:firstRowLastColumn="0" w:lastRowFirstColumn="0" w:lastRowLastColumn="0"/>
            <w:tcW w:w="0" w:type="auto"/>
            <w:tcBorders>
              <w:bottom w:val="single" w:sz="12" w:space="0" w:color="B4C6E7" w:themeColor="accent1" w:themeTint="66"/>
            </w:tcBorders>
          </w:tcPr>
          <w:p w14:paraId="7384E431" w14:textId="045EB417" w:rsidR="00F160E1" w:rsidRDefault="00F160E1" w:rsidP="00FF15EA">
            <w:pPr>
              <w:spacing w:line="240" w:lineRule="auto"/>
              <w:ind w:left="0" w:firstLine="0"/>
            </w:pPr>
            <w:r>
              <w:t>Peak Rate</w:t>
            </w:r>
          </w:p>
        </w:tc>
        <w:tc>
          <w:tcPr>
            <w:tcW w:w="0" w:type="auto"/>
            <w:gridSpan w:val="2"/>
            <w:tcBorders>
              <w:bottom w:val="single" w:sz="12" w:space="0" w:color="B4C6E7" w:themeColor="accent1" w:themeTint="66"/>
            </w:tcBorders>
          </w:tcPr>
          <w:p w14:paraId="612C1FB1" w14:textId="7C7CB69C" w:rsidR="00F160E1" w:rsidRDefault="00F160E1" w:rsidP="00FF15EA">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t>$0.240219</w:t>
            </w:r>
          </w:p>
        </w:tc>
      </w:tr>
      <w:tr w:rsidR="00F160E1" w14:paraId="40AE692C" w14:textId="77777777" w:rsidTr="00FF15EA">
        <w:trPr>
          <w:jc w:val="center"/>
        </w:trPr>
        <w:tc>
          <w:tcPr>
            <w:cnfStyle w:val="001000000000" w:firstRow="0" w:lastRow="0" w:firstColumn="1" w:lastColumn="0" w:oddVBand="0" w:evenVBand="0" w:oddHBand="0" w:evenHBand="0" w:firstRowFirstColumn="0" w:firstRowLastColumn="0" w:lastRowFirstColumn="0" w:lastRowLastColumn="0"/>
            <w:tcW w:w="0" w:type="auto"/>
            <w:tcBorders>
              <w:top w:val="single" w:sz="12" w:space="0" w:color="B4C6E7" w:themeColor="accent1" w:themeTint="66"/>
              <w:bottom w:val="single" w:sz="4" w:space="0" w:color="B4C6E7" w:themeColor="accent1" w:themeTint="66"/>
            </w:tcBorders>
          </w:tcPr>
          <w:p w14:paraId="4EC5F3E6" w14:textId="77777777" w:rsidR="00F160E1" w:rsidRDefault="00F160E1" w:rsidP="00F160E1">
            <w:pPr>
              <w:spacing w:line="240" w:lineRule="auto"/>
              <w:ind w:left="0" w:firstLine="0"/>
            </w:pPr>
            <w:r>
              <w:t>Super Off Peak Hours</w:t>
            </w:r>
          </w:p>
        </w:tc>
        <w:tc>
          <w:tcPr>
            <w:tcW w:w="0" w:type="auto"/>
            <w:tcBorders>
              <w:top w:val="single" w:sz="12" w:space="0" w:color="B4C6E7" w:themeColor="accent1" w:themeTint="66"/>
              <w:bottom w:val="single" w:sz="4" w:space="0" w:color="B4C6E7" w:themeColor="accent1" w:themeTint="66"/>
            </w:tcBorders>
          </w:tcPr>
          <w:p w14:paraId="1B2AAFB3" w14:textId="4F89E307" w:rsidR="00F160E1" w:rsidRDefault="00F160E1" w:rsidP="00FF15EA">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t>N/A</w:t>
            </w:r>
          </w:p>
        </w:tc>
        <w:tc>
          <w:tcPr>
            <w:tcW w:w="0" w:type="auto"/>
            <w:tcBorders>
              <w:top w:val="single" w:sz="12" w:space="0" w:color="B4C6E7" w:themeColor="accent1" w:themeTint="66"/>
              <w:bottom w:val="single" w:sz="4" w:space="0" w:color="B4C6E7" w:themeColor="accent1" w:themeTint="66"/>
            </w:tcBorders>
          </w:tcPr>
          <w:p w14:paraId="4FA32424" w14:textId="50EF3372" w:rsidR="00F160E1" w:rsidRDefault="00F160E1" w:rsidP="00FF15EA">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t>11 PM to 7 AM</w:t>
            </w:r>
          </w:p>
        </w:tc>
      </w:tr>
      <w:tr w:rsidR="00F160E1" w14:paraId="1D8229E4" w14:textId="77777777" w:rsidTr="00FF15EA">
        <w:trPr>
          <w:jc w:val="center"/>
        </w:trPr>
        <w:tc>
          <w:tcPr>
            <w:cnfStyle w:val="001000000000" w:firstRow="0" w:lastRow="0" w:firstColumn="1" w:lastColumn="0" w:oddVBand="0" w:evenVBand="0" w:oddHBand="0" w:evenHBand="0" w:firstRowFirstColumn="0" w:firstRowLastColumn="0" w:lastRowFirstColumn="0" w:lastRowLastColumn="0"/>
            <w:tcW w:w="0" w:type="auto"/>
            <w:tcBorders>
              <w:bottom w:val="single" w:sz="12" w:space="0" w:color="B4C6E7" w:themeColor="accent1" w:themeTint="66"/>
            </w:tcBorders>
          </w:tcPr>
          <w:p w14:paraId="7E058CA1" w14:textId="77777777" w:rsidR="00F160E1" w:rsidRDefault="00F160E1" w:rsidP="00F160E1">
            <w:pPr>
              <w:spacing w:line="240" w:lineRule="auto"/>
              <w:ind w:left="0" w:firstLine="0"/>
            </w:pPr>
            <w:r>
              <w:t>Super Off-Peak Rate</w:t>
            </w:r>
          </w:p>
        </w:tc>
        <w:tc>
          <w:tcPr>
            <w:tcW w:w="0" w:type="auto"/>
            <w:tcBorders>
              <w:bottom w:val="single" w:sz="12" w:space="0" w:color="B4C6E7" w:themeColor="accent1" w:themeTint="66"/>
            </w:tcBorders>
          </w:tcPr>
          <w:p w14:paraId="35F0FFEA" w14:textId="7A5F3E8E" w:rsidR="00F160E1" w:rsidRDefault="00F160E1" w:rsidP="00FF15EA">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t>N/A</w:t>
            </w:r>
          </w:p>
        </w:tc>
        <w:tc>
          <w:tcPr>
            <w:tcW w:w="0" w:type="auto"/>
            <w:tcBorders>
              <w:bottom w:val="single" w:sz="12" w:space="0" w:color="B4C6E7" w:themeColor="accent1" w:themeTint="66"/>
            </w:tcBorders>
          </w:tcPr>
          <w:p w14:paraId="79967E8F" w14:textId="027E037C" w:rsidR="00F160E1" w:rsidRDefault="00DC4FD7" w:rsidP="00FF15EA">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t>$0.039512</w:t>
            </w:r>
          </w:p>
        </w:tc>
      </w:tr>
      <w:tr w:rsidR="00F160E1" w14:paraId="0DF4464E" w14:textId="77777777" w:rsidTr="00FF15EA">
        <w:trPr>
          <w:jc w:val="center"/>
        </w:trPr>
        <w:tc>
          <w:tcPr>
            <w:cnfStyle w:val="001000000000" w:firstRow="0" w:lastRow="0" w:firstColumn="1" w:lastColumn="0" w:oddVBand="0" w:evenVBand="0" w:oddHBand="0" w:evenHBand="0" w:firstRowFirstColumn="0" w:firstRowLastColumn="0" w:lastRowFirstColumn="0" w:lastRowLastColumn="0"/>
            <w:tcW w:w="0" w:type="auto"/>
            <w:tcBorders>
              <w:top w:val="single" w:sz="12" w:space="0" w:color="B4C6E7" w:themeColor="accent1" w:themeTint="66"/>
            </w:tcBorders>
          </w:tcPr>
          <w:p w14:paraId="5565D15B" w14:textId="2D1E45F2" w:rsidR="00F160E1" w:rsidRDefault="00F160E1" w:rsidP="00FF15EA">
            <w:pPr>
              <w:spacing w:line="240" w:lineRule="auto"/>
              <w:ind w:left="0" w:firstLine="0"/>
            </w:pPr>
            <w:r>
              <w:t>Off Peak Rate</w:t>
            </w:r>
          </w:p>
        </w:tc>
        <w:tc>
          <w:tcPr>
            <w:tcW w:w="0" w:type="auto"/>
            <w:tcBorders>
              <w:top w:val="single" w:sz="12" w:space="0" w:color="B4C6E7" w:themeColor="accent1" w:themeTint="66"/>
            </w:tcBorders>
          </w:tcPr>
          <w:p w14:paraId="3E1D6328" w14:textId="3371E182" w:rsidR="00F160E1" w:rsidRDefault="00F66F80" w:rsidP="00FF15EA">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t>$0.079467</w:t>
            </w:r>
          </w:p>
        </w:tc>
        <w:tc>
          <w:tcPr>
            <w:tcW w:w="0" w:type="auto"/>
            <w:tcBorders>
              <w:top w:val="single" w:sz="12" w:space="0" w:color="B4C6E7" w:themeColor="accent1" w:themeTint="66"/>
            </w:tcBorders>
          </w:tcPr>
          <w:p w14:paraId="0871B9DF" w14:textId="32E0EE8D" w:rsidR="00F160E1" w:rsidRDefault="00F66F80" w:rsidP="00FF15EA">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t>$0.099043</w:t>
            </w:r>
          </w:p>
        </w:tc>
      </w:tr>
    </w:tbl>
    <w:p w14:paraId="2F94512A" w14:textId="5B6CF396" w:rsidR="00152FA7" w:rsidRDefault="00342C96" w:rsidP="00DC4FD7">
      <w:pPr>
        <w:pStyle w:val="Caption"/>
      </w:pPr>
      <w:r>
        <w:t xml:space="preserve"> </w:t>
      </w:r>
      <w:bookmarkStart w:id="59" w:name="_Ref116898623"/>
      <w:bookmarkStart w:id="60" w:name="_Toc117162276"/>
      <w:r w:rsidR="00DC4FD7">
        <w:t xml:space="preserve">Table </w:t>
      </w:r>
      <w:r w:rsidR="000C5064">
        <w:fldChar w:fldCharType="begin"/>
      </w:r>
      <w:r w:rsidR="000C5064">
        <w:instrText xml:space="preserve"> SEQ Table \* ARABIC </w:instrText>
      </w:r>
      <w:r w:rsidR="000C5064">
        <w:fldChar w:fldCharType="separate"/>
      </w:r>
      <w:r w:rsidR="005A7F2A">
        <w:rPr>
          <w:noProof/>
        </w:rPr>
        <w:t>13</w:t>
      </w:r>
      <w:r w:rsidR="000C5064">
        <w:rPr>
          <w:noProof/>
        </w:rPr>
        <w:fldChar w:fldCharType="end"/>
      </w:r>
      <w:bookmarkEnd w:id="59"/>
      <w:r w:rsidR="00DC4FD7">
        <w:t xml:space="preserve"> - TOU-REO and TOU-PEV Rate Comparison</w:t>
      </w:r>
      <w:bookmarkEnd w:id="60"/>
    </w:p>
    <w:p w14:paraId="2BAE2F98" w14:textId="680BEC52" w:rsidR="00A00E10" w:rsidRDefault="00A00E10" w:rsidP="00A00E10">
      <w:r>
        <w:tab/>
      </w:r>
      <w:r>
        <w:tab/>
        <w:t xml:space="preserve">Both rates share the peak TOU periods and rate.  The TOU-PEV adds a low-cost overnight </w:t>
      </w:r>
      <w:r w:rsidR="00F66F80">
        <w:t xml:space="preserve">component, which necessarily pushes up the </w:t>
      </w:r>
      <w:r w:rsidR="001F5239">
        <w:t xml:space="preserve">off-peak component.  In fact, the off-peak rate on the TOU-PEV tariff is 25% higher than the off-peak rate on the TOU-REO tariff.  </w:t>
      </w:r>
      <w:r w:rsidR="00175053">
        <w:t xml:space="preserve">For customers with higher overnight usage, the TOU-PEV rate might be a good choice.  But for customers who do not use much energy overnight, the TOU-PEV rate would be more expensive </w:t>
      </w:r>
      <w:r w:rsidR="00B318C1">
        <w:t xml:space="preserve">given the increase in </w:t>
      </w:r>
      <w:r w:rsidR="006508CF">
        <w:t>the o</w:t>
      </w:r>
      <w:r w:rsidR="00B318C1">
        <w:t xml:space="preserve">ff-peak </w:t>
      </w:r>
      <w:r w:rsidR="006508CF">
        <w:t>rate when most of their consumption occurs.</w:t>
      </w:r>
    </w:p>
    <w:p w14:paraId="29DA1D74" w14:textId="3145F483" w:rsidR="00984F30" w:rsidRDefault="00A77E6B" w:rsidP="00FA05D6">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128</w:t>
      </w:r>
      <w:r>
        <w:rPr>
          <w:noProof/>
        </w:rPr>
        <w:fldChar w:fldCharType="end"/>
      </w:r>
      <w:r>
        <w:t>.</w:t>
      </w:r>
      <w:r>
        <w:tab/>
        <w:t xml:space="preserve">Did the Company perform an analysis </w:t>
      </w:r>
      <w:r w:rsidR="00984F30">
        <w:t>that supports this claim?</w:t>
      </w:r>
    </w:p>
    <w:p w14:paraId="0AA60667" w14:textId="581E87FE" w:rsidR="00984F30" w:rsidRDefault="00984F30" w:rsidP="00F320E7">
      <w:pPr>
        <w:spacing w:after="120"/>
        <w:contextualSpacing w:val="0"/>
      </w:pPr>
      <w:r>
        <w:t>A</w:t>
      </w:r>
      <w:r>
        <w:rPr>
          <w:noProof/>
        </w:rPr>
        <w:fldChar w:fldCharType="begin"/>
      </w:r>
      <w:r>
        <w:rPr>
          <w:noProof/>
        </w:rPr>
        <w:instrText xml:space="preserve"> SEQ A\* Arabic\n  \* MERGEFORMAT </w:instrText>
      </w:r>
      <w:r>
        <w:rPr>
          <w:noProof/>
        </w:rPr>
        <w:fldChar w:fldCharType="separate"/>
      </w:r>
      <w:r w:rsidR="005A7F2A">
        <w:rPr>
          <w:noProof/>
        </w:rPr>
        <w:t>128</w:t>
      </w:r>
      <w:r>
        <w:rPr>
          <w:noProof/>
        </w:rPr>
        <w:fldChar w:fldCharType="end"/>
      </w:r>
      <w:r>
        <w:t>.</w:t>
      </w:r>
      <w:r>
        <w:tab/>
        <w:t>Yes.  In 2020, the Company performed a rate impact analysis for customers on the TOU-REO and TOU-PEV tariffs.</w:t>
      </w:r>
      <w:r w:rsidR="009E5F6A">
        <w:rPr>
          <w:rStyle w:val="FootnoteReference"/>
        </w:rPr>
        <w:footnoteReference w:id="113"/>
      </w:r>
      <w:r>
        <w:t xml:space="preserve">  It found that </w:t>
      </w:r>
      <w:r w:rsidR="00DE12A4">
        <w:t xml:space="preserve">fully 76% of </w:t>
      </w:r>
      <w:r w:rsidR="008C7A96">
        <w:t xml:space="preserve">customers on both rates would pay more on the TOU-PEV rate than they would on the TOU-REO rate.  </w:t>
      </w:r>
      <w:r w:rsidR="00034EAE">
        <w:t xml:space="preserve">As seen below in </w:t>
      </w:r>
      <w:r w:rsidR="000C5064">
        <w:fldChar w:fldCharType="begin"/>
      </w:r>
      <w:r w:rsidR="000C5064">
        <w:instrText xml:space="preserve"> REF _Ref116904975 </w:instrText>
      </w:r>
      <w:r w:rsidR="000C5064">
        <w:fldChar w:fldCharType="separate"/>
      </w:r>
      <w:r w:rsidR="005A7F2A">
        <w:t xml:space="preserve">Figure </w:t>
      </w:r>
      <w:r w:rsidR="005A7F2A">
        <w:rPr>
          <w:noProof/>
        </w:rPr>
        <w:t>9</w:t>
      </w:r>
      <w:r w:rsidR="000C5064">
        <w:rPr>
          <w:noProof/>
        </w:rPr>
        <w:fldChar w:fldCharType="end"/>
      </w:r>
      <w:r w:rsidR="005F540D">
        <w:t xml:space="preserve">, most of these customers would see bill increases </w:t>
      </w:r>
      <w:r w:rsidR="000421C7">
        <w:t xml:space="preserve">on the TOU-REO tariff of </w:t>
      </w:r>
      <w:r w:rsidR="002972F6">
        <w:t>between 2</w:t>
      </w:r>
      <w:r w:rsidR="000421C7">
        <w:t>%</w:t>
      </w:r>
      <w:r w:rsidR="002972F6">
        <w:t xml:space="preserve"> and 4%</w:t>
      </w:r>
      <w:r w:rsidR="000421C7">
        <w:t xml:space="preserve"> ($</w:t>
      </w:r>
      <w:r w:rsidR="000F5DD8">
        <w:t>10-$100 in this data set)</w:t>
      </w:r>
      <w:r w:rsidR="000421C7">
        <w:t xml:space="preserve">, with </w:t>
      </w:r>
      <w:r w:rsidR="00AF1C95">
        <w:t>about 20%</w:t>
      </w:r>
      <w:r w:rsidR="000421C7">
        <w:t xml:space="preserve"> </w:t>
      </w:r>
      <w:r w:rsidR="002A2733">
        <w:t xml:space="preserve">(those with sufficient overnight usage) </w:t>
      </w:r>
      <w:r w:rsidR="000421C7">
        <w:t>saving more than 1%</w:t>
      </w:r>
      <w:r w:rsidR="00877E93">
        <w:t xml:space="preserve"> on the TOU-PEV rate.</w:t>
      </w:r>
    </w:p>
    <w:p w14:paraId="0DD7EB65" w14:textId="1782CE4C" w:rsidR="009D2E5D" w:rsidRDefault="008C478A" w:rsidP="001E327E">
      <w:pPr>
        <w:pStyle w:val="Chart"/>
      </w:pPr>
      <w:r>
        <w:drawing>
          <wp:inline distT="0" distB="0" distL="0" distR="0" wp14:anchorId="1030EE96" wp14:editId="403DB414">
            <wp:extent cx="5492972" cy="3206774"/>
            <wp:effectExtent l="0" t="0" r="0" b="0"/>
            <wp:docPr id="34" name="Picture 33" descr="Chart, histogram&#10;&#10;Description automatically generated">
              <a:extLst xmlns:a="http://schemas.openxmlformats.org/drawingml/2006/main">
                <a:ext uri="{FF2B5EF4-FFF2-40B4-BE49-F238E27FC236}">
                  <a16:creationId xmlns:a16="http://schemas.microsoft.com/office/drawing/2014/main" id="{77E5297A-21A0-17CD-D343-769AAABDA07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3" descr="Chart, histogram&#10;&#10;Description automatically generated">
                      <a:extLst>
                        <a:ext uri="{FF2B5EF4-FFF2-40B4-BE49-F238E27FC236}">
                          <a16:creationId xmlns:a16="http://schemas.microsoft.com/office/drawing/2014/main" id="{77E5297A-21A0-17CD-D343-769AAABDA075}"/>
                        </a:ext>
                      </a:extLst>
                    </pic:cNvPr>
                    <pic:cNvPicPr>
                      <a:picLocks noChangeAspect="1"/>
                    </pic:cNvPicPr>
                  </pic:nvPicPr>
                  <pic:blipFill>
                    <a:blip r:embed="rId21"/>
                    <a:stretch>
                      <a:fillRect/>
                    </a:stretch>
                  </pic:blipFill>
                  <pic:spPr>
                    <a:xfrm>
                      <a:off x="0" y="0"/>
                      <a:ext cx="5492972" cy="3206774"/>
                    </a:xfrm>
                    <a:prstGeom prst="rect">
                      <a:avLst/>
                    </a:prstGeom>
                  </pic:spPr>
                </pic:pic>
              </a:graphicData>
            </a:graphic>
          </wp:inline>
        </w:drawing>
      </w:r>
    </w:p>
    <w:p w14:paraId="0028A363" w14:textId="49AE5CA7" w:rsidR="001E327E" w:rsidRDefault="002B2ED1" w:rsidP="00FF15EA">
      <w:pPr>
        <w:pStyle w:val="Caption"/>
      </w:pPr>
      <w:bookmarkStart w:id="61" w:name="_Ref116904975"/>
      <w:bookmarkStart w:id="62" w:name="_Toc117162287"/>
      <w:r>
        <w:t xml:space="preserve">Figure </w:t>
      </w:r>
      <w:r w:rsidR="000C5064">
        <w:fldChar w:fldCharType="begin"/>
      </w:r>
      <w:r w:rsidR="000C5064">
        <w:instrText xml:space="preserve"> SEQ Figure \* ARABIC </w:instrText>
      </w:r>
      <w:r w:rsidR="000C5064">
        <w:fldChar w:fldCharType="separate"/>
      </w:r>
      <w:r w:rsidR="005A7F2A">
        <w:rPr>
          <w:noProof/>
        </w:rPr>
        <w:t>9</w:t>
      </w:r>
      <w:r w:rsidR="000C5064">
        <w:rPr>
          <w:noProof/>
        </w:rPr>
        <w:fldChar w:fldCharType="end"/>
      </w:r>
      <w:bookmarkEnd w:id="61"/>
      <w:r>
        <w:t xml:space="preserve"> - TOU-PEV Premium Over TOU-REO</w:t>
      </w:r>
      <w:bookmarkEnd w:id="62"/>
    </w:p>
    <w:p w14:paraId="5717C39D" w14:textId="5589EA00" w:rsidR="00657CBF" w:rsidRDefault="009A3C5E" w:rsidP="00FA05D6">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129</w:t>
      </w:r>
      <w:r>
        <w:rPr>
          <w:noProof/>
        </w:rPr>
        <w:fldChar w:fldCharType="end"/>
      </w:r>
      <w:r>
        <w:t>.</w:t>
      </w:r>
      <w:r>
        <w:tab/>
      </w:r>
      <w:r w:rsidR="00657CBF">
        <w:t>If the Company’s proposals are approved, what would happen to customers from new premises signing up for service?</w:t>
      </w:r>
    </w:p>
    <w:p w14:paraId="2B9338EE" w14:textId="2309C6EE" w:rsidR="009A3C5E" w:rsidRDefault="00657CBF" w:rsidP="00A00E10">
      <w:r>
        <w:t>A</w:t>
      </w:r>
      <w:r>
        <w:rPr>
          <w:noProof/>
        </w:rPr>
        <w:fldChar w:fldCharType="begin"/>
      </w:r>
      <w:r>
        <w:rPr>
          <w:noProof/>
        </w:rPr>
        <w:instrText xml:space="preserve"> SEQ A\* Arabic\n  \* MERGEFORMAT </w:instrText>
      </w:r>
      <w:r>
        <w:rPr>
          <w:noProof/>
        </w:rPr>
        <w:fldChar w:fldCharType="separate"/>
      </w:r>
      <w:r w:rsidR="005A7F2A">
        <w:rPr>
          <w:noProof/>
        </w:rPr>
        <w:t>129</w:t>
      </w:r>
      <w:r>
        <w:rPr>
          <w:noProof/>
        </w:rPr>
        <w:fldChar w:fldCharType="end"/>
      </w:r>
      <w:r>
        <w:t>.</w:t>
      </w:r>
      <w:r>
        <w:tab/>
      </w:r>
      <w:r w:rsidR="00E9715D">
        <w:t xml:space="preserve">New customers </w:t>
      </w:r>
      <w:r w:rsidR="00546FCC">
        <w:t>are not eligible for</w:t>
      </w:r>
      <w:r w:rsidR="00E9715D">
        <w:t xml:space="preserve"> the Flat Bill tariff (which is effectively the R tariff with a risk premium adder) as they do not have</w:t>
      </w:r>
      <w:r w:rsidR="004F768A">
        <w:t xml:space="preserve"> a year of</w:t>
      </w:r>
      <w:r w:rsidR="00E9715D">
        <w:t xml:space="preserve"> historical usage on which to base the charge.  </w:t>
      </w:r>
      <w:r w:rsidR="00546FCC">
        <w:t>Thus, t</w:t>
      </w:r>
      <w:r>
        <w:t>hey would only have two traditional post-paid options: TOU-RD and TOU-PEV</w:t>
      </w:r>
      <w:r w:rsidR="00865368">
        <w:t>.</w:t>
      </w:r>
      <w:r w:rsidR="006253E5">
        <w:t xml:space="preserve">  The TOU-RD rate has serious deficiencies as discussed earlier in my testimony, while the TOU-PEV would result in a bill increase</w:t>
      </w:r>
      <w:r w:rsidR="00546FCC">
        <w:t>s over the R</w:t>
      </w:r>
      <w:r w:rsidR="00AB0D1D">
        <w:t xml:space="preserve"> tariff</w:t>
      </w:r>
      <w:r w:rsidR="00546FCC">
        <w:t xml:space="preserve"> </w:t>
      </w:r>
      <w:r w:rsidR="00A1423E">
        <w:t xml:space="preserve">for </w:t>
      </w:r>
      <w:r w:rsidR="001A2B4C">
        <w:t>low-use</w:t>
      </w:r>
      <w:r w:rsidR="00A1423E">
        <w:t xml:space="preserve"> customers and over the TOU-REO for </w:t>
      </w:r>
      <w:r w:rsidR="00AB0D1D">
        <w:t xml:space="preserve">most </w:t>
      </w:r>
      <w:r w:rsidR="00546FCC">
        <w:t xml:space="preserve">new </w:t>
      </w:r>
      <w:r w:rsidR="006253E5">
        <w:t>customers.</w:t>
      </w:r>
      <w:r w:rsidR="00546FCC">
        <w:t xml:space="preserve">  </w:t>
      </w:r>
    </w:p>
    <w:p w14:paraId="2A26D047" w14:textId="4B2CF0E4" w:rsidR="006508CF" w:rsidRDefault="00213BB0" w:rsidP="00FF15EA">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130</w:t>
      </w:r>
      <w:r>
        <w:rPr>
          <w:noProof/>
        </w:rPr>
        <w:fldChar w:fldCharType="end"/>
      </w:r>
      <w:r>
        <w:t>.</w:t>
      </w:r>
      <w:r>
        <w:tab/>
        <w:t>What do you recommend with respect to these rates?</w:t>
      </w:r>
    </w:p>
    <w:p w14:paraId="7876E6BB" w14:textId="7754AB2D" w:rsidR="000623B2" w:rsidRDefault="00213BB0" w:rsidP="00A00E10">
      <w:r>
        <w:t>A</w:t>
      </w:r>
      <w:r>
        <w:rPr>
          <w:noProof/>
        </w:rPr>
        <w:fldChar w:fldCharType="begin"/>
      </w:r>
      <w:r>
        <w:rPr>
          <w:noProof/>
        </w:rPr>
        <w:instrText xml:space="preserve"> SEQ A\* Arabic\n  \* MERGEFORMAT </w:instrText>
      </w:r>
      <w:r>
        <w:rPr>
          <w:noProof/>
        </w:rPr>
        <w:fldChar w:fldCharType="separate"/>
      </w:r>
      <w:r w:rsidR="005A7F2A">
        <w:rPr>
          <w:noProof/>
        </w:rPr>
        <w:t>130</w:t>
      </w:r>
      <w:r>
        <w:rPr>
          <w:noProof/>
        </w:rPr>
        <w:fldChar w:fldCharType="end"/>
      </w:r>
      <w:r>
        <w:t>.</w:t>
      </w:r>
      <w:r>
        <w:tab/>
      </w:r>
      <w:r w:rsidR="00431770">
        <w:t>We respectfully</w:t>
      </w:r>
      <w:r>
        <w:t xml:space="preserve"> recommend the Commission require GPC to continue offering both tariffs for new </w:t>
      </w:r>
      <w:r w:rsidR="008C478A">
        <w:t>residential premises</w:t>
      </w:r>
      <w:r>
        <w:t xml:space="preserve">.  </w:t>
      </w:r>
      <w:r w:rsidR="00FA092F">
        <w:t xml:space="preserve">While </w:t>
      </w:r>
      <w:r w:rsidR="00375929">
        <w:t xml:space="preserve">the R tariff </w:t>
      </w:r>
      <w:r w:rsidR="00FA092F">
        <w:t xml:space="preserve">does not have a time of use component, the summer inclining block structure </w:t>
      </w:r>
      <w:r w:rsidR="00B97C41">
        <w:t xml:space="preserve">appropriately charges low-use customers less based on their </w:t>
      </w:r>
      <w:r w:rsidR="00C17D0D">
        <w:t xml:space="preserve">lower contribution to </w:t>
      </w:r>
      <w:r w:rsidR="002852C5">
        <w:t xml:space="preserve">summer </w:t>
      </w:r>
      <w:r w:rsidR="00C17D0D">
        <w:t>system peak demand</w:t>
      </w:r>
      <w:r w:rsidR="002852C5">
        <w:t>s</w:t>
      </w:r>
      <w:r w:rsidR="00C17D0D">
        <w:t xml:space="preserve"> that drives production and transmission costs</w:t>
      </w:r>
      <w:r w:rsidR="00EF614E">
        <w:t>.</w:t>
      </w:r>
      <w:r w:rsidR="006E26BD">
        <w:rPr>
          <w:rStyle w:val="FootnoteReference"/>
        </w:rPr>
        <w:footnoteReference w:id="114"/>
      </w:r>
      <w:r w:rsidR="00D9634F">
        <w:t xml:space="preserve">  </w:t>
      </w:r>
      <w:r w:rsidR="00590470">
        <w:t xml:space="preserve">Although </w:t>
      </w:r>
      <w:r w:rsidR="000F0FEC">
        <w:t>there is merit in moving</w:t>
      </w:r>
      <w:r w:rsidR="00590470">
        <w:t xml:space="preserve"> more</w:t>
      </w:r>
      <w:r w:rsidR="000F0FEC">
        <w:t xml:space="preserve"> </w:t>
      </w:r>
      <w:r w:rsidR="00AB489E">
        <w:t xml:space="preserve">new </w:t>
      </w:r>
      <w:r w:rsidR="000F0FEC">
        <w:t xml:space="preserve">customers to TOU-based rates, </w:t>
      </w:r>
      <w:r w:rsidR="00D9634F">
        <w:t xml:space="preserve">the Company has not provided justification </w:t>
      </w:r>
      <w:r w:rsidR="000F0FEC">
        <w:t>for closing the R tariff</w:t>
      </w:r>
      <w:r w:rsidR="00AB489E">
        <w:t xml:space="preserve"> or evidence of other utilities </w:t>
      </w:r>
      <w:r w:rsidR="00590470">
        <w:t>taking the same extreme step</w:t>
      </w:r>
      <w:r w:rsidR="000F0FEC">
        <w:t>.</w:t>
      </w:r>
    </w:p>
    <w:p w14:paraId="6D23D413" w14:textId="5E16AB26" w:rsidR="00265867" w:rsidRPr="00A00E10" w:rsidRDefault="00EF614E" w:rsidP="00FF15EA">
      <w:pPr>
        <w:ind w:firstLine="720"/>
      </w:pPr>
      <w:r>
        <w:t xml:space="preserve">Further, if the TOU-REO tariff was </w:t>
      </w:r>
      <w:r w:rsidR="00AB489E">
        <w:t xml:space="preserve">also </w:t>
      </w:r>
      <w:r>
        <w:t>closed, customers would either need to move onto the</w:t>
      </w:r>
      <w:r w:rsidR="004B1C75">
        <w:t xml:space="preserve"> TOU-RD rate (which as analyzed earlier charges a substantial premium to low-use customers)</w:t>
      </w:r>
      <w:r w:rsidR="00265867">
        <w:t xml:space="preserve"> or to the TOU-PEV rate (with its much higher off-peak rate</w:t>
      </w:r>
      <w:r w:rsidR="00AD1284">
        <w:t xml:space="preserve"> that causes bill increases for most customers</w:t>
      </w:r>
      <w:r w:rsidR="00265867">
        <w:t xml:space="preserve">). </w:t>
      </w:r>
      <w:r w:rsidR="000623B2">
        <w:t xml:space="preserve"> </w:t>
      </w:r>
      <w:r w:rsidR="00265867">
        <w:t xml:space="preserve">The TOU-REO rate continues to serve a purpose </w:t>
      </w:r>
      <w:r w:rsidR="00671C4B">
        <w:t xml:space="preserve">for customers without substantial </w:t>
      </w:r>
      <w:r w:rsidR="00A06B19">
        <w:t xml:space="preserve">enough </w:t>
      </w:r>
      <w:r w:rsidR="00671C4B">
        <w:t>overnight usage</w:t>
      </w:r>
      <w:r w:rsidR="00A06B19">
        <w:t xml:space="preserve"> to save money</w:t>
      </w:r>
      <w:r w:rsidR="00671C4B">
        <w:t xml:space="preserve">.  It maintains a lower off-peak rate more consistent with the Block 1 </w:t>
      </w:r>
      <w:r w:rsidR="00474B0C">
        <w:t>rate from the R tariff while still sending a price signal to reduce usage during peak hours that drive system costs.</w:t>
      </w:r>
    </w:p>
    <w:p w14:paraId="540AA067" w14:textId="7358251B" w:rsidR="000F6999" w:rsidRDefault="0022743D" w:rsidP="00B746C9">
      <w:pPr>
        <w:pStyle w:val="Heading2"/>
      </w:pPr>
      <w:bookmarkStart w:id="63" w:name="_Toc117162256"/>
      <w:r>
        <w:t xml:space="preserve">Georgia Power is Misleading Customers about the </w:t>
      </w:r>
      <w:r w:rsidR="000A1E9D">
        <w:t>Plug-In EV Rate</w:t>
      </w:r>
      <w:r w:rsidR="00B8659E">
        <w:t xml:space="preserve"> and Should be Stopped</w:t>
      </w:r>
      <w:bookmarkEnd w:id="63"/>
    </w:p>
    <w:p w14:paraId="17947D17" w14:textId="6CC87EFC" w:rsidR="004C22B3" w:rsidRDefault="004C22B3" w:rsidP="00FA05D6">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131</w:t>
      </w:r>
      <w:r>
        <w:rPr>
          <w:noProof/>
        </w:rPr>
        <w:fldChar w:fldCharType="end"/>
      </w:r>
      <w:r>
        <w:t>.</w:t>
      </w:r>
      <w:r>
        <w:tab/>
      </w:r>
      <w:r w:rsidR="007945B9">
        <w:t>D</w:t>
      </w:r>
      <w:r>
        <w:t>oes the Plug</w:t>
      </w:r>
      <w:r w:rsidR="003A2AF6">
        <w:t>-</w:t>
      </w:r>
      <w:r>
        <w:t xml:space="preserve">In EV Rate require a customer </w:t>
      </w:r>
      <w:r w:rsidR="007945B9">
        <w:t>to own an EV to qualify for the rate?</w:t>
      </w:r>
    </w:p>
    <w:p w14:paraId="347769F6" w14:textId="7DB732F7" w:rsidR="007945B9" w:rsidRDefault="007945B9" w:rsidP="004C22B3">
      <w:r>
        <w:t>A</w:t>
      </w:r>
      <w:r>
        <w:rPr>
          <w:noProof/>
        </w:rPr>
        <w:fldChar w:fldCharType="begin"/>
      </w:r>
      <w:r>
        <w:rPr>
          <w:noProof/>
        </w:rPr>
        <w:instrText xml:space="preserve"> SEQ A\* Arabic\n  \* MERGEFORMAT </w:instrText>
      </w:r>
      <w:r>
        <w:rPr>
          <w:noProof/>
        </w:rPr>
        <w:fldChar w:fldCharType="separate"/>
      </w:r>
      <w:r w:rsidR="005A7F2A">
        <w:rPr>
          <w:noProof/>
        </w:rPr>
        <w:t>131</w:t>
      </w:r>
      <w:r>
        <w:rPr>
          <w:noProof/>
        </w:rPr>
        <w:fldChar w:fldCharType="end"/>
      </w:r>
      <w:r>
        <w:t>.</w:t>
      </w:r>
      <w:r>
        <w:tab/>
        <w:t>No, it does not.</w:t>
      </w:r>
    </w:p>
    <w:p w14:paraId="5EE69B98" w14:textId="63DA5D28" w:rsidR="007945B9" w:rsidRDefault="007945B9" w:rsidP="00FA05D6">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132</w:t>
      </w:r>
      <w:r>
        <w:rPr>
          <w:noProof/>
        </w:rPr>
        <w:fldChar w:fldCharType="end"/>
      </w:r>
      <w:r>
        <w:t>.</w:t>
      </w:r>
      <w:r>
        <w:tab/>
        <w:t xml:space="preserve">Would the average customer be able to determine this from the Company’s </w:t>
      </w:r>
      <w:r w:rsidR="003A2AF6">
        <w:t>webpage?</w:t>
      </w:r>
    </w:p>
    <w:p w14:paraId="3E0C5701" w14:textId="2B0C7D68" w:rsidR="00B6586D" w:rsidRDefault="003A2AF6" w:rsidP="003A66B4">
      <w:r>
        <w:t>A</w:t>
      </w:r>
      <w:r>
        <w:rPr>
          <w:noProof/>
        </w:rPr>
        <w:fldChar w:fldCharType="begin"/>
      </w:r>
      <w:r>
        <w:rPr>
          <w:noProof/>
        </w:rPr>
        <w:instrText xml:space="preserve"> SEQ A\* Arabic\n  \* MERGEFORMAT </w:instrText>
      </w:r>
      <w:r>
        <w:rPr>
          <w:noProof/>
        </w:rPr>
        <w:fldChar w:fldCharType="separate"/>
      </w:r>
      <w:r w:rsidR="005A7F2A">
        <w:rPr>
          <w:noProof/>
        </w:rPr>
        <w:t>132</w:t>
      </w:r>
      <w:r>
        <w:rPr>
          <w:noProof/>
        </w:rPr>
        <w:fldChar w:fldCharType="end"/>
      </w:r>
      <w:r>
        <w:t>.</w:t>
      </w:r>
      <w:r>
        <w:tab/>
      </w:r>
      <w:r w:rsidR="00431770">
        <w:t xml:space="preserve">[Mr. Lucas] </w:t>
      </w:r>
      <w:r>
        <w:t>No, I do not believe they would.  The Company’s public-facing content regarding the Plug-In EV rate (</w:t>
      </w:r>
      <w:r w:rsidR="00823C46">
        <w:t xml:space="preserve">discussed here as the TOU-PEV rate) consistently </w:t>
      </w:r>
      <w:r w:rsidR="00EC4294">
        <w:t xml:space="preserve">and strongly implies that EV ownership is a necessary prerequisite for qualifying </w:t>
      </w:r>
      <w:r w:rsidR="00967FFD">
        <w:t xml:space="preserve">for this tariff.  In fact, when I first reviewed the Company’s website content on this rate, I was </w:t>
      </w:r>
      <w:r w:rsidR="00FF1D5F">
        <w:t xml:space="preserve">surprised </w:t>
      </w:r>
      <w:r w:rsidR="00DE5BCB">
        <w:t>to learn that an EV was not required</w:t>
      </w:r>
      <w:r w:rsidR="003501B1">
        <w:t xml:space="preserve">.  </w:t>
      </w:r>
    </w:p>
    <w:p w14:paraId="56FE8BD0" w14:textId="3F6F5DC0" w:rsidR="008C1445" w:rsidRDefault="008C1445" w:rsidP="00FF15EA">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133</w:t>
      </w:r>
      <w:r>
        <w:rPr>
          <w:noProof/>
        </w:rPr>
        <w:fldChar w:fldCharType="end"/>
      </w:r>
      <w:r>
        <w:t>.</w:t>
      </w:r>
      <w:r>
        <w:tab/>
        <w:t xml:space="preserve">Do you have any evidence to support the idea that many </w:t>
      </w:r>
      <w:r w:rsidR="00182ADB">
        <w:t xml:space="preserve">if not most </w:t>
      </w:r>
      <w:r>
        <w:t>customers on the EV rate do in fact own EVs?</w:t>
      </w:r>
    </w:p>
    <w:p w14:paraId="221212A7" w14:textId="688DE85F" w:rsidR="008C1445" w:rsidRDefault="008C1445" w:rsidP="003A66B4">
      <w:r>
        <w:t>A</w:t>
      </w:r>
      <w:r>
        <w:rPr>
          <w:noProof/>
        </w:rPr>
        <w:fldChar w:fldCharType="begin"/>
      </w:r>
      <w:r>
        <w:rPr>
          <w:noProof/>
        </w:rPr>
        <w:instrText xml:space="preserve"> SEQ A\* Arabic\n  \* MERGEFORMAT </w:instrText>
      </w:r>
      <w:r>
        <w:rPr>
          <w:noProof/>
        </w:rPr>
        <w:fldChar w:fldCharType="separate"/>
      </w:r>
      <w:r w:rsidR="005A7F2A">
        <w:rPr>
          <w:noProof/>
        </w:rPr>
        <w:t>133</w:t>
      </w:r>
      <w:r>
        <w:rPr>
          <w:noProof/>
        </w:rPr>
        <w:fldChar w:fldCharType="end"/>
      </w:r>
      <w:r>
        <w:t>.</w:t>
      </w:r>
      <w:r>
        <w:tab/>
      </w:r>
      <w:r w:rsidR="00431770">
        <w:t xml:space="preserve">[Mr. Lucas] </w:t>
      </w:r>
      <w:r>
        <w:t xml:space="preserve">Yes.  </w:t>
      </w:r>
      <w:r w:rsidR="00A34369">
        <w:t xml:space="preserve">I analyzed hourly data from the TOU-PEV, TOU-REO, and R </w:t>
      </w:r>
      <w:r w:rsidR="00185207">
        <w:t>tariffs provided by the Company.</w:t>
      </w:r>
      <w:r w:rsidR="00185207">
        <w:rPr>
          <w:rStyle w:val="FootnoteReference"/>
        </w:rPr>
        <w:footnoteReference w:id="115"/>
      </w:r>
      <w:r w:rsidR="00185207">
        <w:t xml:space="preserve">  </w:t>
      </w:r>
      <w:r w:rsidR="00CA5BBE">
        <w:t>The load profile between 7 AM and 11 PM is very similar across the tariffs, with both of the TOU rates showing a drop in peak usage between 2 PM and 7 PM compared to the R tariff.  I created</w:t>
      </w:r>
      <w:r w:rsidR="002A3B45">
        <w:t xml:space="preserve"> a</w:t>
      </w:r>
      <w:r w:rsidR="00CA5BBE">
        <w:t xml:space="preserve"> </w:t>
      </w:r>
      <w:r w:rsidR="002A3B45">
        <w:t>“S</w:t>
      </w:r>
      <w:r w:rsidR="00CA5BBE">
        <w:t>caled TOU-PEV</w:t>
      </w:r>
      <w:r w:rsidR="002A3B45">
        <w:t>” load profile by</w:t>
      </w:r>
      <w:r w:rsidR="00CA5BBE">
        <w:t xml:space="preserve"> taking the average ratio of the TOU-PEV and R usage in off-peak and peak hours and applying it to the R usage during the super off-peak hours.  </w:t>
      </w:r>
      <w:r w:rsidR="00185207">
        <w:t xml:space="preserve">There was a </w:t>
      </w:r>
      <w:r w:rsidR="00756318">
        <w:t xml:space="preserve">dramatic increase </w:t>
      </w:r>
      <w:r w:rsidR="00775BE7">
        <w:t xml:space="preserve">in usage on the TOU-PEV rate starting at 11 PM </w:t>
      </w:r>
      <w:r w:rsidR="004B2A2D">
        <w:t>that gradually narrowed as the super off-peak period concluded at 7 AM</w:t>
      </w:r>
      <w:r w:rsidR="00CC3703">
        <w:t xml:space="preserve">, as evidenced by the </w:t>
      </w:r>
      <w:r w:rsidR="007A6B8A">
        <w:t xml:space="preserve">difference between the actual </w:t>
      </w:r>
      <w:r w:rsidR="004B10E4">
        <w:t xml:space="preserve">and scaled </w:t>
      </w:r>
      <w:r w:rsidR="007A6B8A">
        <w:t>TOU-PEV usage (sol</w:t>
      </w:r>
      <w:r w:rsidR="004B10E4">
        <w:t xml:space="preserve">id and dashed </w:t>
      </w:r>
      <w:r w:rsidR="007A6B8A">
        <w:t>blue line</w:t>
      </w:r>
      <w:r w:rsidR="004B10E4">
        <w:t>, respectively</w:t>
      </w:r>
      <w:r w:rsidR="00D72FC0">
        <w:t xml:space="preserve">, in </w:t>
      </w:r>
      <w:r w:rsidR="000C5064">
        <w:fldChar w:fldCharType="begin"/>
      </w:r>
      <w:r w:rsidR="000C5064">
        <w:instrText xml:space="preserve"> REF _Ref116940580 </w:instrText>
      </w:r>
      <w:r w:rsidR="000C5064">
        <w:fldChar w:fldCharType="separate"/>
      </w:r>
      <w:r w:rsidR="005A7F2A">
        <w:t xml:space="preserve">Figure </w:t>
      </w:r>
      <w:r w:rsidR="005A7F2A">
        <w:rPr>
          <w:noProof/>
        </w:rPr>
        <w:t>10</w:t>
      </w:r>
      <w:r w:rsidR="000C5064">
        <w:rPr>
          <w:noProof/>
        </w:rPr>
        <w:fldChar w:fldCharType="end"/>
      </w:r>
      <w:r w:rsidR="00CC3703">
        <w:t xml:space="preserve"> </w:t>
      </w:r>
      <w:r w:rsidR="00D72FC0">
        <w:t>below</w:t>
      </w:r>
      <w:r w:rsidR="007A6B8A">
        <w:t>)</w:t>
      </w:r>
      <w:r w:rsidR="004B10E4">
        <w:t xml:space="preserve">.  </w:t>
      </w:r>
    </w:p>
    <w:p w14:paraId="595CEEC7" w14:textId="751A6F1A" w:rsidR="00185207" w:rsidRDefault="00185207" w:rsidP="00185207">
      <w:pPr>
        <w:pStyle w:val="Chart"/>
      </w:pPr>
      <w:r>
        <w:drawing>
          <wp:inline distT="0" distB="0" distL="0" distR="0" wp14:anchorId="1EEE71A3" wp14:editId="3CD76E67">
            <wp:extent cx="5486400" cy="3200400"/>
            <wp:effectExtent l="0" t="0" r="0" b="0"/>
            <wp:docPr id="12" name="Chart 12">
              <a:extLst xmlns:a="http://schemas.openxmlformats.org/drawingml/2006/main">
                <a:ext uri="{FF2B5EF4-FFF2-40B4-BE49-F238E27FC236}">
                  <a16:creationId xmlns:a16="http://schemas.microsoft.com/office/drawing/2014/main" id="{C684D505-85B3-C708-428D-6194D0E586E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122540BE" w14:textId="22C9E37B" w:rsidR="00D72FC0" w:rsidRDefault="00D72FC0" w:rsidP="00FF15EA">
      <w:pPr>
        <w:pStyle w:val="Caption"/>
      </w:pPr>
      <w:bookmarkStart w:id="64" w:name="_Ref116940580"/>
      <w:bookmarkStart w:id="65" w:name="_Toc117162288"/>
      <w:r>
        <w:t xml:space="preserve">Figure </w:t>
      </w:r>
      <w:r w:rsidR="000C5064">
        <w:fldChar w:fldCharType="begin"/>
      </w:r>
      <w:r w:rsidR="000C5064">
        <w:instrText xml:space="preserve"> SEQ Figure \* ARABIC </w:instrText>
      </w:r>
      <w:r w:rsidR="000C5064">
        <w:fldChar w:fldCharType="separate"/>
      </w:r>
      <w:r w:rsidR="005A7F2A">
        <w:rPr>
          <w:noProof/>
        </w:rPr>
        <w:t>10</w:t>
      </w:r>
      <w:r w:rsidR="000C5064">
        <w:rPr>
          <w:noProof/>
        </w:rPr>
        <w:fldChar w:fldCharType="end"/>
      </w:r>
      <w:bookmarkEnd w:id="64"/>
      <w:r>
        <w:t xml:space="preserve"> - TOU-PEV vs. TOU-REO vs. R Hourly Usage</w:t>
      </w:r>
      <w:bookmarkEnd w:id="65"/>
    </w:p>
    <w:p w14:paraId="22A0A785" w14:textId="1DDD98C6" w:rsidR="00CC3703" w:rsidRDefault="00CC3703" w:rsidP="00FF15EA">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134</w:t>
      </w:r>
      <w:r>
        <w:rPr>
          <w:noProof/>
        </w:rPr>
        <w:fldChar w:fldCharType="end"/>
      </w:r>
      <w:r>
        <w:t>.</w:t>
      </w:r>
      <w:r>
        <w:tab/>
      </w:r>
      <w:r w:rsidR="00082081">
        <w:t>What does this chart show?</w:t>
      </w:r>
    </w:p>
    <w:p w14:paraId="11DAE24A" w14:textId="3C995382" w:rsidR="00837747" w:rsidRDefault="00082081" w:rsidP="00B6586D">
      <w:r>
        <w:t>A</w:t>
      </w:r>
      <w:r>
        <w:rPr>
          <w:noProof/>
        </w:rPr>
        <w:fldChar w:fldCharType="begin"/>
      </w:r>
      <w:r>
        <w:rPr>
          <w:noProof/>
        </w:rPr>
        <w:instrText xml:space="preserve"> SEQ A\* Arabic\n  \* MERGEFORMAT </w:instrText>
      </w:r>
      <w:r>
        <w:rPr>
          <w:noProof/>
        </w:rPr>
        <w:fldChar w:fldCharType="separate"/>
      </w:r>
      <w:r w:rsidR="005A7F2A">
        <w:rPr>
          <w:noProof/>
        </w:rPr>
        <w:t>134</w:t>
      </w:r>
      <w:r>
        <w:rPr>
          <w:noProof/>
        </w:rPr>
        <w:fldChar w:fldCharType="end"/>
      </w:r>
      <w:r>
        <w:t>.</w:t>
      </w:r>
      <w:r>
        <w:tab/>
      </w:r>
      <w:r w:rsidR="00431770">
        <w:t xml:space="preserve">[Mr. Lucas] </w:t>
      </w:r>
      <w:r>
        <w:t xml:space="preserve">It shows that customers on the TOU-PEV tariff consistently – across all months, seasons, and days of the week – add </w:t>
      </w:r>
      <w:r w:rsidR="00340F64">
        <w:t xml:space="preserve">an average of </w:t>
      </w:r>
      <w:r>
        <w:t>about 1.5 kW of demand at the strike of 11 PM</w:t>
      </w:r>
      <w:r w:rsidR="00AF797C">
        <w:t xml:space="preserve"> when the super off-peak rate starts.  This increase falls over the next few hours until it largely vanishes by 7 PM.  </w:t>
      </w:r>
      <w:r w:rsidR="003A6DB8">
        <w:t>Programmable thermostats cannot explain the data as the leap occurred in winter (</w:t>
      </w:r>
      <w:r w:rsidR="00CF29AB">
        <w:t xml:space="preserve">electric </w:t>
      </w:r>
      <w:r w:rsidR="003A6DB8">
        <w:t xml:space="preserve">heating but no cooling </w:t>
      </w:r>
      <w:r w:rsidR="00CF29AB">
        <w:t xml:space="preserve">or gas heating </w:t>
      </w:r>
      <w:r w:rsidR="003A6DB8">
        <w:t xml:space="preserve">loads), summer (cooling but no heating loads), and shoulder </w:t>
      </w:r>
      <w:r w:rsidR="00CF29AB">
        <w:t xml:space="preserve">months </w:t>
      </w:r>
      <w:r w:rsidR="003A6DB8">
        <w:t xml:space="preserve">(neither </w:t>
      </w:r>
      <w:r w:rsidR="00CF29AB">
        <w:t>much heating nor cooling load)</w:t>
      </w:r>
      <w:r w:rsidR="003A6DB8">
        <w:t xml:space="preserve">.  </w:t>
      </w:r>
    </w:p>
    <w:p w14:paraId="292202CD" w14:textId="1337F0B3" w:rsidR="00082081" w:rsidRDefault="00AF797C" w:rsidP="00FF15EA">
      <w:pPr>
        <w:ind w:firstLine="720"/>
      </w:pPr>
      <w:r>
        <w:t xml:space="preserve">There are few loads that can consistently add that much </w:t>
      </w:r>
      <w:r w:rsidR="005854BD">
        <w:t xml:space="preserve">demand </w:t>
      </w:r>
      <w:r w:rsidR="00572B84">
        <w:t xml:space="preserve">at the same </w:t>
      </w:r>
      <w:r w:rsidR="00837747">
        <w:t>time or that would show the gradual decay over the super off-peak period as charging an EV.  As mentioned, home charge</w:t>
      </w:r>
      <w:r w:rsidR="00A01256">
        <w:t>rs commonly pull 8-10 kW of power.  Not every EV user charges every night, so the fact the step increase is an average of 1.5 kW instead of 8 kW is not surprising.  Further, not every EV is charged from a fully depleted state</w:t>
      </w:r>
      <w:r w:rsidR="009B4624">
        <w:t xml:space="preserve">, meaning that all charged cars will charge </w:t>
      </w:r>
      <w:r w:rsidR="003359B9">
        <w:t xml:space="preserve">at the beginning of the super off-peak </w:t>
      </w:r>
      <w:r w:rsidR="009B4624">
        <w:t xml:space="preserve">period, some will charge for </w:t>
      </w:r>
      <w:r w:rsidR="003359B9">
        <w:t>half of the super off-peak period</w:t>
      </w:r>
      <w:r w:rsidR="009B4624">
        <w:t xml:space="preserve">, and a few will charge for </w:t>
      </w:r>
      <w:r w:rsidR="003359B9">
        <w:t>whole super off-peak period.  This perfectly explains the decay shown above.</w:t>
      </w:r>
    </w:p>
    <w:p w14:paraId="6419B54D" w14:textId="0AFFDFCA" w:rsidR="001450EF" w:rsidRDefault="001450EF" w:rsidP="003D11A5">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135</w:t>
      </w:r>
      <w:r>
        <w:rPr>
          <w:noProof/>
        </w:rPr>
        <w:fldChar w:fldCharType="end"/>
      </w:r>
      <w:r>
        <w:t>.</w:t>
      </w:r>
      <w:r>
        <w:tab/>
        <w:t xml:space="preserve">Do you </w:t>
      </w:r>
      <w:r w:rsidR="007A43B8">
        <w:t>have other qualitative support about the prevalence of EVs on this rate?</w:t>
      </w:r>
    </w:p>
    <w:p w14:paraId="67C12936" w14:textId="36876752" w:rsidR="007A43B8" w:rsidRPr="000766B6" w:rsidRDefault="007A43B8" w:rsidP="003D11A5">
      <w:pPr>
        <w:spacing w:after="120"/>
        <w:contextualSpacing w:val="0"/>
        <w:rPr>
          <w:highlight w:val="black"/>
        </w:rPr>
      </w:pPr>
      <w:r>
        <w:t>A</w:t>
      </w:r>
      <w:r>
        <w:rPr>
          <w:noProof/>
        </w:rPr>
        <w:fldChar w:fldCharType="begin"/>
      </w:r>
      <w:r>
        <w:rPr>
          <w:noProof/>
        </w:rPr>
        <w:instrText xml:space="preserve"> SEQ A\* Arabic\n  \* MERGEFORMAT </w:instrText>
      </w:r>
      <w:r>
        <w:rPr>
          <w:noProof/>
        </w:rPr>
        <w:fldChar w:fldCharType="separate"/>
      </w:r>
      <w:r w:rsidR="005A7F2A">
        <w:rPr>
          <w:noProof/>
        </w:rPr>
        <w:t>135</w:t>
      </w:r>
      <w:r>
        <w:rPr>
          <w:noProof/>
        </w:rPr>
        <w:fldChar w:fldCharType="end"/>
      </w:r>
      <w:r>
        <w:t>.</w:t>
      </w:r>
      <w:r>
        <w:tab/>
      </w:r>
      <w:r w:rsidR="00431770">
        <w:t xml:space="preserve">[Mr. Lucas] </w:t>
      </w:r>
      <w:r>
        <w:t xml:space="preserve">Yes.  In the residential rate survey discussed in the prior section, </w:t>
      </w:r>
      <w:r w:rsidR="007A5163">
        <w:t xml:space="preserve">respondents offered comments on the TOU-PEV rate.  </w:t>
      </w:r>
      <w:r w:rsidR="00E3014E">
        <w:t xml:space="preserve">Many of these specifically referred to </w:t>
      </w:r>
      <w:r w:rsidR="000766B6" w:rsidRPr="000766B6">
        <w:rPr>
          <w:highlight w:val="black"/>
        </w:rPr>
        <w:t>xxxxxxxxxxxxxxxxxx</w:t>
      </w:r>
    </w:p>
    <w:p w14:paraId="58326628" w14:textId="77777777" w:rsidR="000766B6" w:rsidRPr="000766B6" w:rsidRDefault="000766B6" w:rsidP="00DD3126">
      <w:pPr>
        <w:pStyle w:val="ListParagraph"/>
        <w:numPr>
          <w:ilvl w:val="0"/>
          <w:numId w:val="51"/>
        </w:numPr>
        <w:spacing w:after="120" w:line="240" w:lineRule="auto"/>
        <w:contextualSpacing w:val="0"/>
        <w:rPr>
          <w:highlight w:val="black"/>
        </w:rPr>
      </w:pPr>
      <w:r w:rsidRPr="000766B6">
        <w:rPr>
          <w:highlight w:val="black"/>
        </w:rPr>
        <w:t>xxxxxxxxx xxxxxxxxxxxxxxxxxx xxxxxxxxxxxxxxxxxx xxxxxxxx</w:t>
      </w:r>
    </w:p>
    <w:p w14:paraId="7311BDD8" w14:textId="61DEDF70" w:rsidR="000766B6" w:rsidRDefault="000766B6" w:rsidP="00DD3126">
      <w:pPr>
        <w:pStyle w:val="ListParagraph"/>
        <w:numPr>
          <w:ilvl w:val="0"/>
          <w:numId w:val="51"/>
        </w:numPr>
        <w:spacing w:after="120" w:line="240" w:lineRule="auto"/>
        <w:contextualSpacing w:val="0"/>
        <w:rPr>
          <w:highlight w:val="black"/>
        </w:rPr>
      </w:pPr>
      <w:r w:rsidRPr="000766B6">
        <w:rPr>
          <w:highlight w:val="black"/>
        </w:rPr>
        <w:t xml:space="preserve">x </w:t>
      </w:r>
      <w:r w:rsidRPr="00887555">
        <w:rPr>
          <w:highlight w:val="black"/>
        </w:rPr>
        <w:t>xxxxxxxxxxxxxxxxxx</w:t>
      </w:r>
      <w:r w:rsidRPr="000766B6">
        <w:rPr>
          <w:highlight w:val="black"/>
        </w:rPr>
        <w:t xml:space="preserve"> </w:t>
      </w:r>
      <w:r w:rsidRPr="00887555">
        <w:rPr>
          <w:highlight w:val="black"/>
        </w:rPr>
        <w:t>xxxxxxxxxxxxxxxxxx</w:t>
      </w:r>
      <w:r w:rsidRPr="000766B6">
        <w:rPr>
          <w:highlight w:val="black"/>
        </w:rPr>
        <w:t xml:space="preserve"> </w:t>
      </w:r>
      <w:r w:rsidRPr="00887555">
        <w:rPr>
          <w:highlight w:val="black"/>
        </w:rPr>
        <w:t>xxxxxxxxxxxxxxxxxx</w:t>
      </w:r>
    </w:p>
    <w:p w14:paraId="3E732024" w14:textId="77777777" w:rsidR="000766B6" w:rsidRDefault="000766B6" w:rsidP="000766B6">
      <w:pPr>
        <w:pStyle w:val="ListParagraph"/>
        <w:numPr>
          <w:ilvl w:val="0"/>
          <w:numId w:val="51"/>
        </w:numPr>
        <w:spacing w:after="120" w:line="240" w:lineRule="auto"/>
        <w:contextualSpacing w:val="0"/>
        <w:rPr>
          <w:highlight w:val="black"/>
        </w:rPr>
      </w:pPr>
      <w:r w:rsidRPr="00887555">
        <w:rPr>
          <w:highlight w:val="black"/>
        </w:rPr>
        <w:t>xxxxxxxxxxxxxxxxxx</w:t>
      </w:r>
      <w:r w:rsidRPr="000766B6">
        <w:rPr>
          <w:highlight w:val="black"/>
        </w:rPr>
        <w:t xml:space="preserve"> </w:t>
      </w:r>
      <w:r w:rsidRPr="00887555">
        <w:rPr>
          <w:highlight w:val="black"/>
        </w:rPr>
        <w:t>xxxxxxxxxxxxxxxxxx</w:t>
      </w:r>
      <w:r w:rsidRPr="000766B6">
        <w:rPr>
          <w:highlight w:val="black"/>
        </w:rPr>
        <w:t xml:space="preserve"> </w:t>
      </w:r>
      <w:r w:rsidRPr="00887555">
        <w:rPr>
          <w:highlight w:val="black"/>
        </w:rPr>
        <w:t>xxxxxxxxxxxxxxxxxx</w:t>
      </w:r>
      <w:r w:rsidRPr="000766B6">
        <w:rPr>
          <w:highlight w:val="black"/>
        </w:rPr>
        <w:t xml:space="preserve"> </w:t>
      </w:r>
      <w:r w:rsidRPr="00887555">
        <w:rPr>
          <w:highlight w:val="black"/>
        </w:rPr>
        <w:t>xxxxxxxxxxxxxxxxxx</w:t>
      </w:r>
      <w:r w:rsidRPr="000766B6">
        <w:rPr>
          <w:highlight w:val="black"/>
        </w:rPr>
        <w:t xml:space="preserve"> </w:t>
      </w:r>
      <w:r w:rsidRPr="00887555">
        <w:rPr>
          <w:highlight w:val="black"/>
        </w:rPr>
        <w:t>xxxxxxxxxxxxxxxxxx</w:t>
      </w:r>
      <w:r w:rsidRPr="000766B6">
        <w:rPr>
          <w:highlight w:val="black"/>
        </w:rPr>
        <w:t xml:space="preserve"> </w:t>
      </w:r>
      <w:r w:rsidRPr="00887555">
        <w:rPr>
          <w:highlight w:val="black"/>
        </w:rPr>
        <w:t>xxxxxxxxxxxxxxxxxx</w:t>
      </w:r>
      <w:r w:rsidRPr="000766B6">
        <w:rPr>
          <w:highlight w:val="black"/>
        </w:rPr>
        <w:t xml:space="preserve"> </w:t>
      </w:r>
      <w:r w:rsidRPr="00887555">
        <w:rPr>
          <w:highlight w:val="black"/>
        </w:rPr>
        <w:t>xxxxxxxxxxxxxxxxxx</w:t>
      </w:r>
      <w:r w:rsidRPr="000766B6">
        <w:rPr>
          <w:highlight w:val="black"/>
        </w:rPr>
        <w:t xml:space="preserve"> </w:t>
      </w:r>
      <w:r w:rsidRPr="00887555">
        <w:rPr>
          <w:highlight w:val="black"/>
        </w:rPr>
        <w:t>xxxxxxxxxxxxxxxxxx</w:t>
      </w:r>
    </w:p>
    <w:p w14:paraId="324191FB" w14:textId="77777777" w:rsidR="000766B6" w:rsidRDefault="000766B6" w:rsidP="000766B6">
      <w:pPr>
        <w:pStyle w:val="ListParagraph"/>
        <w:numPr>
          <w:ilvl w:val="0"/>
          <w:numId w:val="51"/>
        </w:numPr>
        <w:spacing w:after="120" w:line="240" w:lineRule="auto"/>
        <w:contextualSpacing w:val="0"/>
        <w:rPr>
          <w:highlight w:val="black"/>
        </w:rPr>
      </w:pPr>
      <w:r w:rsidRPr="00887555">
        <w:rPr>
          <w:highlight w:val="black"/>
        </w:rPr>
        <w:t xml:space="preserve">xxxxxxxxxxxxxxxxxx xxxxxxxxxxxxxxxxxx xxxxxxxxxxxxxxxxxx xxxxxxxxxxxxxxxxxx </w:t>
      </w:r>
    </w:p>
    <w:p w14:paraId="3AFED2EB" w14:textId="78400808" w:rsidR="00FE66A5" w:rsidRPr="000766B6" w:rsidRDefault="000766B6" w:rsidP="000766B6">
      <w:pPr>
        <w:pStyle w:val="ListParagraph"/>
        <w:numPr>
          <w:ilvl w:val="0"/>
          <w:numId w:val="51"/>
        </w:numPr>
        <w:spacing w:after="120" w:line="240" w:lineRule="auto"/>
        <w:contextualSpacing w:val="0"/>
        <w:rPr>
          <w:highlight w:val="black"/>
        </w:rPr>
      </w:pPr>
      <w:r w:rsidRPr="00887555">
        <w:rPr>
          <w:highlight w:val="black"/>
        </w:rPr>
        <w:t xml:space="preserve">xxxxxxxxxxxxxxxxxx xxxxxxxxxxxxxxxxxx xxxxxxxxxxxxxxxxxx xxxxxxxxxxxxxxxxxx xxxxxxxxxxxxxxxxxx </w:t>
      </w:r>
      <w:r w:rsidR="00A7505A">
        <w:rPr>
          <w:rStyle w:val="FootnoteReference"/>
        </w:rPr>
        <w:footnoteReference w:id="116"/>
      </w:r>
    </w:p>
    <w:p w14:paraId="328BD873" w14:textId="174B713A" w:rsidR="00182ADB" w:rsidRDefault="00182ADB" w:rsidP="00FA05D6">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136</w:t>
      </w:r>
      <w:r>
        <w:rPr>
          <w:noProof/>
        </w:rPr>
        <w:fldChar w:fldCharType="end"/>
      </w:r>
      <w:r>
        <w:t>.</w:t>
      </w:r>
      <w:r>
        <w:tab/>
        <w:t>Is in fact necessary for customers to own an EV to qualify for this rate?’</w:t>
      </w:r>
    </w:p>
    <w:p w14:paraId="13273D27" w14:textId="64BDC8FF" w:rsidR="00627D22" w:rsidRDefault="00182ADB" w:rsidP="00627D22">
      <w:r>
        <w:t>A</w:t>
      </w:r>
      <w:r>
        <w:rPr>
          <w:noProof/>
        </w:rPr>
        <w:fldChar w:fldCharType="begin"/>
      </w:r>
      <w:r>
        <w:rPr>
          <w:noProof/>
        </w:rPr>
        <w:instrText xml:space="preserve"> SEQ A\* Arabic\n  \* MERGEFORMAT </w:instrText>
      </w:r>
      <w:r>
        <w:rPr>
          <w:noProof/>
        </w:rPr>
        <w:fldChar w:fldCharType="separate"/>
      </w:r>
      <w:r w:rsidR="005A7F2A">
        <w:rPr>
          <w:noProof/>
        </w:rPr>
        <w:t>136</w:t>
      </w:r>
      <w:r>
        <w:rPr>
          <w:noProof/>
        </w:rPr>
        <w:fldChar w:fldCharType="end"/>
      </w:r>
      <w:r>
        <w:t>.</w:t>
      </w:r>
      <w:r>
        <w:tab/>
        <w:t>No, it is not.  But one would hardly know that from the Company’s</w:t>
      </w:r>
      <w:r w:rsidR="009F55FB">
        <w:t xml:space="preserve"> webpage</w:t>
      </w:r>
      <w:r>
        <w:t>.  The Company could take any number of simple steps to clarify that this rate is broadly available to all customers, but it has actively decided to perpetuate confusion over the rate.</w:t>
      </w:r>
      <w:r w:rsidR="00627D22">
        <w:t xml:space="preserve">  </w:t>
      </w:r>
    </w:p>
    <w:p w14:paraId="2486E7A8" w14:textId="12D86855" w:rsidR="00182ADB" w:rsidRDefault="00627D22" w:rsidP="00FF15EA">
      <w:pPr>
        <w:ind w:firstLine="720"/>
      </w:pPr>
      <w:r>
        <w:t>T</w:t>
      </w:r>
      <w:r w:rsidR="00182ADB">
        <w:t>he Company was directly asked by Staff: “D</w:t>
      </w:r>
      <w:r w:rsidR="00182ADB" w:rsidRPr="00090DC8">
        <w:t>oes the Company have any plans to rename the Time-of-Use Electric Vehicle (TOU-PEV) rate to avoid customer confusion over their eligibility to select this tariff?</w:t>
      </w:r>
      <w:r w:rsidR="00182ADB">
        <w:t>”  The Company responded flatly “</w:t>
      </w:r>
      <w:r w:rsidR="00182ADB" w:rsidRPr="00656922">
        <w:t>There are currently no plans to rename the Time-of Use Plug-in Electric Vehicle rate.</w:t>
      </w:r>
      <w:r w:rsidR="00182ADB">
        <w:t>”</w:t>
      </w:r>
      <w:r w:rsidR="00182ADB">
        <w:rPr>
          <w:rStyle w:val="FootnoteReference"/>
        </w:rPr>
        <w:footnoteReference w:id="117"/>
      </w:r>
    </w:p>
    <w:p w14:paraId="304C5566" w14:textId="41185767" w:rsidR="007C44B0" w:rsidRDefault="007C44B0" w:rsidP="00FF15EA">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137</w:t>
      </w:r>
      <w:r>
        <w:rPr>
          <w:noProof/>
        </w:rPr>
        <w:fldChar w:fldCharType="end"/>
      </w:r>
      <w:r>
        <w:t>.</w:t>
      </w:r>
      <w:r>
        <w:tab/>
        <w:t>What are some examples of how the Company perpetuates this confusion?</w:t>
      </w:r>
    </w:p>
    <w:p w14:paraId="213DD241" w14:textId="2FBEAFE0" w:rsidR="00F10030" w:rsidRDefault="007C44B0" w:rsidP="00F10030">
      <w:r>
        <w:t>A</w:t>
      </w:r>
      <w:r>
        <w:rPr>
          <w:noProof/>
        </w:rPr>
        <w:fldChar w:fldCharType="begin"/>
      </w:r>
      <w:r>
        <w:rPr>
          <w:noProof/>
        </w:rPr>
        <w:instrText xml:space="preserve"> SEQ A\* Arabic\n  \* MERGEFORMAT </w:instrText>
      </w:r>
      <w:r>
        <w:rPr>
          <w:noProof/>
        </w:rPr>
        <w:fldChar w:fldCharType="separate"/>
      </w:r>
      <w:r w:rsidR="005A7F2A">
        <w:rPr>
          <w:noProof/>
        </w:rPr>
        <w:t>137</w:t>
      </w:r>
      <w:r>
        <w:rPr>
          <w:noProof/>
        </w:rPr>
        <w:fldChar w:fldCharType="end"/>
      </w:r>
      <w:r>
        <w:t>.</w:t>
      </w:r>
      <w:r>
        <w:tab/>
        <w:t xml:space="preserve">It starts with the tariff name.  There is no reason </w:t>
      </w:r>
      <w:r w:rsidR="0056104D">
        <w:t xml:space="preserve">to name the tariff the “Time-of Use Plug-in Electric Vehicle” rate.  </w:t>
      </w:r>
      <w:r w:rsidR="004E0888">
        <w:t>The Company could name it something description like “Overnight Savings” or “Super Off</w:t>
      </w:r>
      <w:r w:rsidR="0080767A">
        <w:t>-</w:t>
      </w:r>
      <w:r w:rsidR="004E0888">
        <w:t xml:space="preserve">Peak Savings.”  The rate </w:t>
      </w:r>
      <w:r w:rsidR="00193E25">
        <w:t xml:space="preserve">provides a reduced rate to all overnight usage, not just for customers </w:t>
      </w:r>
      <w:r w:rsidR="008278DD">
        <w:t xml:space="preserve">charging </w:t>
      </w:r>
      <w:r w:rsidR="00193E25">
        <w:t xml:space="preserve">an EV.  </w:t>
      </w:r>
    </w:p>
    <w:p w14:paraId="0598A0B8" w14:textId="12CD52A2" w:rsidR="004B2F88" w:rsidRDefault="00F10030" w:rsidP="00FF15EA">
      <w:pPr>
        <w:ind w:firstLine="720"/>
      </w:pPr>
      <w:r>
        <w:t>Every prominent instance of the Company’s webpage directly ties the TOU</w:t>
      </w:r>
      <w:r w:rsidR="008278DD">
        <w:t>-</w:t>
      </w:r>
      <w:r>
        <w:t>PEV rate to EVs and EV charging.</w:t>
      </w:r>
      <w:r w:rsidR="004B2F88">
        <w:t xml:space="preserve">  </w:t>
      </w:r>
      <w:r w:rsidR="00324616">
        <w:t>On the main Residential page,</w:t>
      </w:r>
      <w:r w:rsidR="00465613">
        <w:rPr>
          <w:rStyle w:val="FootnoteReference"/>
        </w:rPr>
        <w:footnoteReference w:id="118"/>
      </w:r>
      <w:r w:rsidR="00324616">
        <w:t xml:space="preserve"> there is an “Explore more” section </w:t>
      </w:r>
      <w:r w:rsidR="001B0632">
        <w:t>on “Electric Transportation”</w:t>
      </w:r>
      <w:r w:rsidR="001C49A1">
        <w:t xml:space="preserve"> that leads</w:t>
      </w:r>
      <w:r w:rsidR="00324616">
        <w:t xml:space="preserve"> to</w:t>
      </w:r>
      <w:r w:rsidR="00A34995">
        <w:t xml:space="preserve"> a page on electric vehicles entitled “Discover the Benefits of Electric Vehicles”.</w:t>
      </w:r>
      <w:r w:rsidR="00A34995">
        <w:rPr>
          <w:rStyle w:val="FootnoteReference"/>
        </w:rPr>
        <w:footnoteReference w:id="119"/>
      </w:r>
      <w:r w:rsidR="001C49A1">
        <w:t xml:space="preserve">  This page has links to several pages, including </w:t>
      </w:r>
      <w:r w:rsidR="005A726B">
        <w:t>the Electric Vehicle Resources page.</w:t>
      </w:r>
      <w:r w:rsidR="005A726B">
        <w:rPr>
          <w:rStyle w:val="FootnoteReference"/>
        </w:rPr>
        <w:footnoteReference w:id="120"/>
      </w:r>
      <w:r w:rsidR="0028272B">
        <w:t xml:space="preserve">  In the FAQ of this page, there are two Q&amp;As that explicitly </w:t>
      </w:r>
      <w:r w:rsidR="000B6845">
        <w:t xml:space="preserve">and unambiguously </w:t>
      </w:r>
      <w:r w:rsidR="0028272B">
        <w:t xml:space="preserve">imply </w:t>
      </w:r>
      <w:r w:rsidR="00FC65C6">
        <w:t xml:space="preserve">that the EV rate is offered </w:t>
      </w:r>
      <w:r w:rsidR="00F17CA8">
        <w:t xml:space="preserve">to </w:t>
      </w:r>
      <w:r w:rsidR="0028272B">
        <w:t>EV drivers</w:t>
      </w:r>
      <w:r w:rsidR="00A20510">
        <w:t xml:space="preserve"> rather than being</w:t>
      </w:r>
      <w:r w:rsidR="00F17CA8">
        <w:t xml:space="preserve"> generally available.</w:t>
      </w:r>
    </w:p>
    <w:p w14:paraId="5E005351" w14:textId="5531010A" w:rsidR="00D41583" w:rsidRDefault="004E022C" w:rsidP="00D41583">
      <w:pPr>
        <w:pStyle w:val="Chart"/>
      </w:pPr>
      <w:r>
        <w:drawing>
          <wp:inline distT="0" distB="0" distL="0" distR="0" wp14:anchorId="5346795A" wp14:editId="0D897EE6">
            <wp:extent cx="4981575" cy="2670678"/>
            <wp:effectExtent l="19050" t="19050" r="9525" b="15875"/>
            <wp:docPr id="14" name="Picture 14" descr="Text, application,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Text, application, timeline&#10;&#10;Description automatically generated"/>
                    <pic:cNvPicPr/>
                  </pic:nvPicPr>
                  <pic:blipFill>
                    <a:blip r:embed="rId23"/>
                    <a:stretch>
                      <a:fillRect/>
                    </a:stretch>
                  </pic:blipFill>
                  <pic:spPr>
                    <a:xfrm>
                      <a:off x="0" y="0"/>
                      <a:ext cx="4999032" cy="2680037"/>
                    </a:xfrm>
                    <a:prstGeom prst="rect">
                      <a:avLst/>
                    </a:prstGeom>
                    <a:ln>
                      <a:solidFill>
                        <a:schemeClr val="accent3"/>
                      </a:solidFill>
                    </a:ln>
                  </pic:spPr>
                </pic:pic>
              </a:graphicData>
            </a:graphic>
          </wp:inline>
        </w:drawing>
      </w:r>
    </w:p>
    <w:p w14:paraId="5401C262" w14:textId="1F22F2F1" w:rsidR="0028272B" w:rsidRDefault="0028272B" w:rsidP="00FF15EA">
      <w:pPr>
        <w:pStyle w:val="Chart"/>
      </w:pPr>
      <w:r>
        <w:drawing>
          <wp:inline distT="0" distB="0" distL="0" distR="0" wp14:anchorId="1ACED15C" wp14:editId="1FBB7FAD">
            <wp:extent cx="5010150" cy="1808150"/>
            <wp:effectExtent l="19050" t="19050" r="19050" b="20955"/>
            <wp:docPr id="15" name="Picture 15"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imeline&#10;&#10;Description automatically generated"/>
                    <pic:cNvPicPr/>
                  </pic:nvPicPr>
                  <pic:blipFill>
                    <a:blip r:embed="rId24"/>
                    <a:stretch>
                      <a:fillRect/>
                    </a:stretch>
                  </pic:blipFill>
                  <pic:spPr>
                    <a:xfrm>
                      <a:off x="0" y="0"/>
                      <a:ext cx="5030348" cy="1815439"/>
                    </a:xfrm>
                    <a:prstGeom prst="rect">
                      <a:avLst/>
                    </a:prstGeom>
                    <a:ln>
                      <a:solidFill>
                        <a:schemeClr val="accent3"/>
                      </a:solidFill>
                    </a:ln>
                  </pic:spPr>
                </pic:pic>
              </a:graphicData>
            </a:graphic>
          </wp:inline>
        </w:drawing>
      </w:r>
    </w:p>
    <w:p w14:paraId="0919E49F" w14:textId="4245E434" w:rsidR="00D41583" w:rsidRDefault="00D41583" w:rsidP="00D41583">
      <w:pPr>
        <w:pStyle w:val="Caption"/>
        <w:rPr>
          <w:noProof/>
        </w:rPr>
      </w:pPr>
      <w:bookmarkStart w:id="66" w:name="_Toc117162289"/>
      <w:r>
        <w:t xml:space="preserve">Figure </w:t>
      </w:r>
      <w:r w:rsidR="000C5064">
        <w:fldChar w:fldCharType="begin"/>
      </w:r>
      <w:r w:rsidR="000C5064">
        <w:instrText xml:space="preserve"> SEQ Figure \* ARABIC </w:instrText>
      </w:r>
      <w:r w:rsidR="000C5064">
        <w:fldChar w:fldCharType="separate"/>
      </w:r>
      <w:r w:rsidR="005A7F2A">
        <w:rPr>
          <w:noProof/>
        </w:rPr>
        <w:t>11</w:t>
      </w:r>
      <w:r w:rsidR="000C5064">
        <w:rPr>
          <w:noProof/>
        </w:rPr>
        <w:fldChar w:fldCharType="end"/>
      </w:r>
      <w:r>
        <w:t xml:space="preserve"> - GPC </w:t>
      </w:r>
      <w:r w:rsidR="00CA1819">
        <w:t>EV Resources Webpage</w:t>
      </w:r>
      <w:bookmarkEnd w:id="66"/>
    </w:p>
    <w:p w14:paraId="457B3716" w14:textId="484BAFD9" w:rsidR="004E7FB0" w:rsidRPr="00D41583" w:rsidRDefault="00CA1819" w:rsidP="004E7FB0">
      <w:r>
        <w:tab/>
      </w:r>
      <w:r>
        <w:tab/>
        <w:t>If one clicks on the links in the FAQ, they are directed to the main TOU-PEV tariff page entitled “Plug-In Electric Vehicle”</w:t>
      </w:r>
      <w:r w:rsidR="00705C1F">
        <w:rPr>
          <w:rStyle w:val="FootnoteReference"/>
        </w:rPr>
        <w:footnoteReference w:id="121"/>
      </w:r>
      <w:r w:rsidR="00705C1F">
        <w:t xml:space="preserve">  </w:t>
      </w:r>
      <w:r w:rsidR="00957B66">
        <w:t>Excerpts from this and other pages discussing the TOU-PEV rate are shown below.</w:t>
      </w:r>
      <w:r w:rsidR="004E7FB0">
        <w:rPr>
          <w:rStyle w:val="FootnoteReference"/>
        </w:rPr>
        <w:footnoteReference w:id="122"/>
      </w:r>
      <w:r w:rsidR="004E7FB0">
        <w:t xml:space="preserve">  There is also a video discussing the different available rate options.  The narration for the TOU-PEV rate follows: “</w:t>
      </w:r>
      <w:r w:rsidR="00B92303">
        <w:t>D</w:t>
      </w:r>
      <w:r w:rsidR="004E7FB0">
        <w:t>rive an electric vehicle?  If so, the Plug in Electric Vehicle rate could be a great option for you.  This rate has cheaper prices from 11 PM to 7 AM to encourage nighttime EV charging.”</w:t>
      </w:r>
    </w:p>
    <w:p w14:paraId="1B1C889A" w14:textId="22FD0E2D" w:rsidR="00D41583" w:rsidRDefault="00D41583" w:rsidP="00D41583"/>
    <w:p w14:paraId="26D67487" w14:textId="3485950A" w:rsidR="00EE6F5C" w:rsidRDefault="00783F42" w:rsidP="00EE6F5C">
      <w:pPr>
        <w:pStyle w:val="Chart"/>
      </w:pPr>
      <w:r>
        <w:drawing>
          <wp:inline distT="0" distB="0" distL="0" distR="0" wp14:anchorId="35E9A1C3" wp14:editId="12DE22F2">
            <wp:extent cx="3638758" cy="1895475"/>
            <wp:effectExtent l="19050" t="19050" r="19050" b="9525"/>
            <wp:docPr id="19" name="Picture 19"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Graphical user interface, text&#10;&#10;Description automatically generated"/>
                    <pic:cNvPicPr/>
                  </pic:nvPicPr>
                  <pic:blipFill>
                    <a:blip r:embed="rId25"/>
                    <a:stretch>
                      <a:fillRect/>
                    </a:stretch>
                  </pic:blipFill>
                  <pic:spPr>
                    <a:xfrm>
                      <a:off x="0" y="0"/>
                      <a:ext cx="3650688" cy="1901689"/>
                    </a:xfrm>
                    <a:prstGeom prst="rect">
                      <a:avLst/>
                    </a:prstGeom>
                    <a:ln>
                      <a:solidFill>
                        <a:schemeClr val="accent3"/>
                      </a:solidFill>
                    </a:ln>
                  </pic:spPr>
                </pic:pic>
              </a:graphicData>
            </a:graphic>
          </wp:inline>
        </w:drawing>
      </w:r>
      <w:r w:rsidR="008A1236" w:rsidRPr="008A1236">
        <w:t xml:space="preserve"> </w:t>
      </w:r>
      <w:r w:rsidR="008A1236">
        <w:drawing>
          <wp:inline distT="0" distB="0" distL="0" distR="0" wp14:anchorId="0E95E9B6" wp14:editId="2E2FB8C9">
            <wp:extent cx="2012940" cy="1895475"/>
            <wp:effectExtent l="19050" t="19050" r="26035" b="9525"/>
            <wp:docPr id="17" name="Picture 1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Diagram&#10;&#10;Description automatically generated"/>
                    <pic:cNvPicPr/>
                  </pic:nvPicPr>
                  <pic:blipFill>
                    <a:blip r:embed="rId26"/>
                    <a:stretch>
                      <a:fillRect/>
                    </a:stretch>
                  </pic:blipFill>
                  <pic:spPr>
                    <a:xfrm>
                      <a:off x="0" y="0"/>
                      <a:ext cx="2024306" cy="1906177"/>
                    </a:xfrm>
                    <a:prstGeom prst="rect">
                      <a:avLst/>
                    </a:prstGeom>
                    <a:ln>
                      <a:solidFill>
                        <a:schemeClr val="accent3"/>
                      </a:solidFill>
                    </a:ln>
                  </pic:spPr>
                </pic:pic>
              </a:graphicData>
            </a:graphic>
          </wp:inline>
        </w:drawing>
      </w:r>
    </w:p>
    <w:p w14:paraId="03B37156" w14:textId="3C794AD8" w:rsidR="00680F4D" w:rsidRDefault="004E7295" w:rsidP="00EE6F5C">
      <w:pPr>
        <w:pStyle w:val="Chart"/>
      </w:pPr>
      <w:r>
        <w:drawing>
          <wp:inline distT="0" distB="0" distL="0" distR="0" wp14:anchorId="5C653A5C" wp14:editId="3E766AAA">
            <wp:extent cx="1919721" cy="2143106"/>
            <wp:effectExtent l="19050" t="19050" r="23495" b="10160"/>
            <wp:docPr id="25" name="Picture 25"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Graphical user interface, text, application&#10;&#10;Description automatically generated"/>
                    <pic:cNvPicPr/>
                  </pic:nvPicPr>
                  <pic:blipFill>
                    <a:blip r:embed="rId27"/>
                    <a:stretch>
                      <a:fillRect/>
                    </a:stretch>
                  </pic:blipFill>
                  <pic:spPr>
                    <a:xfrm>
                      <a:off x="0" y="0"/>
                      <a:ext cx="1930571" cy="2155218"/>
                    </a:xfrm>
                    <a:prstGeom prst="rect">
                      <a:avLst/>
                    </a:prstGeom>
                    <a:ln>
                      <a:solidFill>
                        <a:schemeClr val="accent3"/>
                      </a:solidFill>
                    </a:ln>
                  </pic:spPr>
                </pic:pic>
              </a:graphicData>
            </a:graphic>
          </wp:inline>
        </w:drawing>
      </w:r>
      <w:r>
        <w:drawing>
          <wp:inline distT="0" distB="0" distL="0" distR="0" wp14:anchorId="14390495" wp14:editId="7D55EF28">
            <wp:extent cx="3774542" cy="2142490"/>
            <wp:effectExtent l="19050" t="19050" r="16510" b="10160"/>
            <wp:docPr id="20" name="Picture 20"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A picture containing diagram&#10;&#10;Description automatically generated"/>
                    <pic:cNvPicPr/>
                  </pic:nvPicPr>
                  <pic:blipFill>
                    <a:blip r:embed="rId28"/>
                    <a:stretch>
                      <a:fillRect/>
                    </a:stretch>
                  </pic:blipFill>
                  <pic:spPr>
                    <a:xfrm>
                      <a:off x="0" y="0"/>
                      <a:ext cx="3813739" cy="2164739"/>
                    </a:xfrm>
                    <a:prstGeom prst="rect">
                      <a:avLst/>
                    </a:prstGeom>
                    <a:ln>
                      <a:solidFill>
                        <a:schemeClr val="accent3"/>
                      </a:solidFill>
                    </a:ln>
                  </pic:spPr>
                </pic:pic>
              </a:graphicData>
            </a:graphic>
          </wp:inline>
        </w:drawing>
      </w:r>
    </w:p>
    <w:p w14:paraId="0B81C88C" w14:textId="01EEA6F7" w:rsidR="00035967" w:rsidRDefault="00035967" w:rsidP="00EE6F5C">
      <w:pPr>
        <w:pStyle w:val="Chart"/>
      </w:pPr>
      <w:r>
        <w:drawing>
          <wp:inline distT="0" distB="0" distL="0" distR="0" wp14:anchorId="3B87FA6B" wp14:editId="38297DF2">
            <wp:extent cx="5704569" cy="712462"/>
            <wp:effectExtent l="19050" t="19050" r="10795" b="12065"/>
            <wp:docPr id="22" name="Picture 22"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Text&#10;&#10;Description automatically generated"/>
                    <pic:cNvPicPr/>
                  </pic:nvPicPr>
                  <pic:blipFill>
                    <a:blip r:embed="rId29"/>
                    <a:stretch>
                      <a:fillRect/>
                    </a:stretch>
                  </pic:blipFill>
                  <pic:spPr>
                    <a:xfrm>
                      <a:off x="0" y="0"/>
                      <a:ext cx="5762566" cy="719705"/>
                    </a:xfrm>
                    <a:prstGeom prst="rect">
                      <a:avLst/>
                    </a:prstGeom>
                    <a:ln>
                      <a:solidFill>
                        <a:schemeClr val="accent3"/>
                      </a:solidFill>
                    </a:ln>
                  </pic:spPr>
                </pic:pic>
              </a:graphicData>
            </a:graphic>
          </wp:inline>
        </w:drawing>
      </w:r>
    </w:p>
    <w:p w14:paraId="1A630015" w14:textId="4DC3AFBE" w:rsidR="00783F42" w:rsidRDefault="00B92303" w:rsidP="00B92303">
      <w:pPr>
        <w:pStyle w:val="Caption"/>
      </w:pPr>
      <w:bookmarkStart w:id="67" w:name="_Toc117162290"/>
      <w:r>
        <w:t xml:space="preserve">Figure </w:t>
      </w:r>
      <w:r w:rsidR="000C5064">
        <w:fldChar w:fldCharType="begin"/>
      </w:r>
      <w:r w:rsidR="000C5064">
        <w:instrText xml:space="preserve"> SEQ Figure</w:instrText>
      </w:r>
      <w:r w:rsidR="000C5064">
        <w:instrText xml:space="preserve"> \* ARABIC </w:instrText>
      </w:r>
      <w:r w:rsidR="000C5064">
        <w:fldChar w:fldCharType="separate"/>
      </w:r>
      <w:r w:rsidR="005A7F2A">
        <w:rPr>
          <w:noProof/>
        </w:rPr>
        <w:t>12</w:t>
      </w:r>
      <w:r w:rsidR="000C5064">
        <w:rPr>
          <w:noProof/>
        </w:rPr>
        <w:fldChar w:fldCharType="end"/>
      </w:r>
      <w:r>
        <w:t xml:space="preserve"> - GPC TOU-PEV and Related Webpages</w:t>
      </w:r>
      <w:bookmarkEnd w:id="67"/>
    </w:p>
    <w:p w14:paraId="304FBA6F" w14:textId="4FBE6890" w:rsidR="00B92303" w:rsidRDefault="00F47384" w:rsidP="00C977BB">
      <w:r>
        <w:tab/>
      </w:r>
      <w:r>
        <w:tab/>
        <w:t>Time and time again on GPC’s website, the Company conflates eligibility of the TOU-PEV tariff with driving an EV</w:t>
      </w:r>
      <w:r w:rsidR="00C977BB">
        <w:t>:</w:t>
      </w:r>
      <w:r w:rsidR="00544558">
        <w:t xml:space="preserve"> “If you drive an electric vehicle”, “Electric vehicle owner?”</w:t>
      </w:r>
      <w:r w:rsidR="00C977BB">
        <w:t>, “Drive an electric vehicle?”, “$19 to month to charge on PEV”</w:t>
      </w:r>
      <w:r w:rsidR="00CA400B">
        <w:t xml:space="preserve">.  These are not isolated incidents; </w:t>
      </w:r>
      <w:r w:rsidR="002D2ABC">
        <w:t>all these</w:t>
      </w:r>
      <w:r w:rsidR="00CA400B">
        <w:t xml:space="preserve"> mention</w:t>
      </w:r>
      <w:r w:rsidR="002D2ABC">
        <w:t>s</w:t>
      </w:r>
      <w:r w:rsidR="00CA400B">
        <w:t xml:space="preserve"> of the rate </w:t>
      </w:r>
      <w:r w:rsidR="002D2ABC">
        <w:t xml:space="preserve">on its webpage </w:t>
      </w:r>
      <w:r w:rsidR="00CA400B">
        <w:t>includes a discussion of EVs.</w:t>
      </w:r>
    </w:p>
    <w:p w14:paraId="56BE4EA7" w14:textId="1DF6B0A6" w:rsidR="00141983" w:rsidRDefault="00141983" w:rsidP="00FF15EA">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138</w:t>
      </w:r>
      <w:r>
        <w:rPr>
          <w:noProof/>
        </w:rPr>
        <w:fldChar w:fldCharType="end"/>
      </w:r>
      <w:r>
        <w:t>.</w:t>
      </w:r>
      <w:r>
        <w:tab/>
        <w:t>Do you believe the TOU-PEV rate is a well-design and useful rate?</w:t>
      </w:r>
    </w:p>
    <w:p w14:paraId="151B192B" w14:textId="7C79433E" w:rsidR="000337FE" w:rsidRDefault="00141983" w:rsidP="00C977BB">
      <w:r>
        <w:t>A</w:t>
      </w:r>
      <w:r>
        <w:rPr>
          <w:noProof/>
        </w:rPr>
        <w:fldChar w:fldCharType="begin"/>
      </w:r>
      <w:r>
        <w:rPr>
          <w:noProof/>
        </w:rPr>
        <w:instrText xml:space="preserve"> SEQ A\* Arabic\n  \* MERGEFORMAT </w:instrText>
      </w:r>
      <w:r>
        <w:rPr>
          <w:noProof/>
        </w:rPr>
        <w:fldChar w:fldCharType="separate"/>
      </w:r>
      <w:r w:rsidR="005A7F2A">
        <w:rPr>
          <w:noProof/>
        </w:rPr>
        <w:t>138</w:t>
      </w:r>
      <w:r>
        <w:rPr>
          <w:noProof/>
        </w:rPr>
        <w:fldChar w:fldCharType="end"/>
      </w:r>
      <w:r>
        <w:t>.</w:t>
      </w:r>
      <w:r>
        <w:tab/>
      </w:r>
      <w:r w:rsidR="00431770">
        <w:t xml:space="preserve">[Mr. Lucas] </w:t>
      </w:r>
      <w:r>
        <w:t xml:space="preserve">Yes, I do.  While I was not able to scrutinize the source data behind the rate design, the TOU-PEV tariff appears to be well-designed.  It has a relatively high on-peak energy rate that is constrained to summer weekdays when the system is under stress and sends a robust price signal for customers to reduce or shift usage from this period.  It offers a very low overnight super off-peak rate that appears to be intended to only collect fuel and variable O&amp;M costs and not </w:t>
      </w:r>
      <w:r w:rsidR="0093422D">
        <w:t xml:space="preserve">to </w:t>
      </w:r>
      <w:r>
        <w:t xml:space="preserve">collect capacity costs which are not driven by usage during this time period.  </w:t>
      </w:r>
    </w:p>
    <w:p w14:paraId="28E63CFE" w14:textId="568E861B" w:rsidR="00754622" w:rsidRDefault="00141983" w:rsidP="00FF15EA">
      <w:pPr>
        <w:ind w:firstLine="720"/>
      </w:pPr>
      <w:r>
        <w:t>These are hallmarks of good rate design, but</w:t>
      </w:r>
      <w:r w:rsidR="005210DE">
        <w:t xml:space="preserve"> as with any single rate design, the rate is not a perfect match for all customers.</w:t>
      </w:r>
      <w:r w:rsidR="000337FE" w:rsidRPr="000337FE">
        <w:t xml:space="preserve"> </w:t>
      </w:r>
      <w:r w:rsidR="000337FE">
        <w:t xml:space="preserve"> Lower use customers with normal overnight usage will not fare well on this tariff.  The TOU-PEV off-peak rate – where most of a lower-use customer’s consumption will fall – is 13% higher than the Block 1 rate on the R tariff and 25% higher than the TOU-REO off-peak rate.</w:t>
      </w:r>
      <w:r w:rsidR="00E14B9D">
        <w:t xml:space="preserve">  For these customers, other rate options will provide better experiences.</w:t>
      </w:r>
      <w:r w:rsidR="007932D3">
        <w:t xml:space="preserve">  </w:t>
      </w:r>
      <w:r w:rsidR="00754622">
        <w:t xml:space="preserve">On the other hand, customers who use electric space heating or heat pumps may benefit from the </w:t>
      </w:r>
      <w:r w:rsidR="000842B8">
        <w:t>lower overnight costs on this tariff compared to the R or TOU-REO rate.</w:t>
      </w:r>
    </w:p>
    <w:p w14:paraId="495CD089" w14:textId="1C996BFD" w:rsidR="009B20CD" w:rsidRDefault="009B20CD" w:rsidP="00FF15EA">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139</w:t>
      </w:r>
      <w:r>
        <w:rPr>
          <w:noProof/>
        </w:rPr>
        <w:fldChar w:fldCharType="end"/>
      </w:r>
      <w:r>
        <w:t>.</w:t>
      </w:r>
      <w:r>
        <w:tab/>
      </w:r>
      <w:r w:rsidR="00E25EBF">
        <w:t>If this rate is well-designed</w:t>
      </w:r>
      <w:r w:rsidR="00B670B0">
        <w:t xml:space="preserve"> and could help non-EV owners</w:t>
      </w:r>
      <w:r w:rsidR="00E25EBF">
        <w:t xml:space="preserve">, why </w:t>
      </w:r>
      <w:r>
        <w:t xml:space="preserve">would the Company </w:t>
      </w:r>
      <w:r w:rsidR="00431770">
        <w:t xml:space="preserve">allow </w:t>
      </w:r>
      <w:r>
        <w:t>customer</w:t>
      </w:r>
      <w:r w:rsidR="00431770">
        <w:t xml:space="preserve"> to be confused</w:t>
      </w:r>
      <w:r>
        <w:t xml:space="preserve"> about their eligibility on this rate?</w:t>
      </w:r>
    </w:p>
    <w:p w14:paraId="1626551E" w14:textId="0E36BE10" w:rsidR="007C62A6" w:rsidRDefault="009B20CD" w:rsidP="00C977BB">
      <w:r>
        <w:t>A</w:t>
      </w:r>
      <w:r>
        <w:rPr>
          <w:noProof/>
        </w:rPr>
        <w:fldChar w:fldCharType="begin"/>
      </w:r>
      <w:r>
        <w:rPr>
          <w:noProof/>
        </w:rPr>
        <w:instrText xml:space="preserve"> SEQ A\* Arabic\n  \* MERGEFORMAT </w:instrText>
      </w:r>
      <w:r>
        <w:rPr>
          <w:noProof/>
        </w:rPr>
        <w:fldChar w:fldCharType="separate"/>
      </w:r>
      <w:r w:rsidR="005A7F2A">
        <w:rPr>
          <w:noProof/>
        </w:rPr>
        <w:t>139</w:t>
      </w:r>
      <w:r>
        <w:rPr>
          <w:noProof/>
        </w:rPr>
        <w:fldChar w:fldCharType="end"/>
      </w:r>
      <w:r>
        <w:t>.</w:t>
      </w:r>
      <w:r>
        <w:tab/>
      </w:r>
      <w:r w:rsidR="00431770">
        <w:t xml:space="preserve">[Mr. Lucas] </w:t>
      </w:r>
      <w:r>
        <w:t>It is a good question</w:t>
      </w:r>
      <w:r w:rsidR="000337FE">
        <w:t>, and one that I would have liked to</w:t>
      </w:r>
      <w:r w:rsidR="00C9253F">
        <w:t xml:space="preserve"> ask additional discovery about.  </w:t>
      </w:r>
      <w:r w:rsidR="00270D21">
        <w:t>Absent that, I can only turn to the numbers</w:t>
      </w:r>
      <w:r w:rsidR="00EA2AF3">
        <w:t>.  A</w:t>
      </w:r>
      <w:r w:rsidR="00313EBB">
        <w:t xml:space="preserve">nd </w:t>
      </w:r>
      <w:r w:rsidR="00062671">
        <w:t>the numbers confirm that</w:t>
      </w:r>
      <w:r w:rsidR="00EA2AF3">
        <w:t xml:space="preserve">, quite simply, </w:t>
      </w:r>
      <w:r w:rsidR="00E75CDC">
        <w:t xml:space="preserve">GPC </w:t>
      </w:r>
      <w:r w:rsidR="00062671">
        <w:t xml:space="preserve">makes more money if customers are on the TOU-RD tariff than </w:t>
      </w:r>
      <w:r w:rsidR="00313EBB">
        <w:t xml:space="preserve">if they </w:t>
      </w:r>
      <w:r w:rsidR="00E75CDC">
        <w:t>were</w:t>
      </w:r>
      <w:r w:rsidR="00313EBB">
        <w:t xml:space="preserve"> </w:t>
      </w:r>
      <w:r w:rsidR="00062671">
        <w:t>on the TOU-PEV tariff.</w:t>
      </w:r>
      <w:r w:rsidR="00A03C62">
        <w:t xml:space="preserve">  </w:t>
      </w:r>
      <w:r w:rsidR="00395E9D">
        <w:t>I</w:t>
      </w:r>
      <w:r w:rsidR="00A03C62">
        <w:t xml:space="preserve">n the </w:t>
      </w:r>
      <w:r w:rsidR="0035432D">
        <w:t xml:space="preserve">Customer Database </w:t>
      </w:r>
      <w:r w:rsidR="00236C96">
        <w:t xml:space="preserve">data </w:t>
      </w:r>
      <w:r w:rsidR="0035432D">
        <w:t xml:space="preserve">set discussed above in Section V, 72% of customers </w:t>
      </w:r>
      <w:r w:rsidR="007C62A6">
        <w:t xml:space="preserve">with 12 months of usage </w:t>
      </w:r>
      <w:r w:rsidR="0035432D">
        <w:t>experienced higher bills on the TOU-PEV tariff than on the TOU-</w:t>
      </w:r>
      <w:r w:rsidR="007C62A6">
        <w:t>TOU-RD</w:t>
      </w:r>
      <w:r w:rsidR="0035432D">
        <w:t xml:space="preserve"> tariff, with an average increase </w:t>
      </w:r>
      <w:r w:rsidR="00E75CDC">
        <w:t xml:space="preserve">in annual bills </w:t>
      </w:r>
      <w:r w:rsidR="0035432D">
        <w:t xml:space="preserve">of 23%.  </w:t>
      </w:r>
      <w:r w:rsidR="00E75CDC">
        <w:t xml:space="preserve">In total, </w:t>
      </w:r>
      <w:r w:rsidR="004A4327">
        <w:t>just for this set of 11,000 customers</w:t>
      </w:r>
      <w:r w:rsidR="00E75CDC">
        <w:t>, t</w:t>
      </w:r>
      <w:r w:rsidR="00E5213D">
        <w:t xml:space="preserve">he Company collected </w:t>
      </w:r>
      <w:r w:rsidR="00A4736E">
        <w:t xml:space="preserve">nearly $1 million or </w:t>
      </w:r>
      <w:r w:rsidR="00E5213D">
        <w:t xml:space="preserve">5% more revenue </w:t>
      </w:r>
      <w:r w:rsidR="00E75CDC">
        <w:t xml:space="preserve">than </w:t>
      </w:r>
      <w:r w:rsidR="00E5213D">
        <w:t>it would have if they were on the TOU-PEV rate</w:t>
      </w:r>
      <w:r w:rsidR="00EA2AF3">
        <w:t>.</w:t>
      </w:r>
      <w:r w:rsidR="00A4736E">
        <w:t xml:space="preserve">  </w:t>
      </w:r>
    </w:p>
    <w:p w14:paraId="5242C311" w14:textId="50E39624" w:rsidR="007A5393" w:rsidRDefault="00A4736E" w:rsidP="007C62A6">
      <w:pPr>
        <w:ind w:firstLine="720"/>
      </w:pPr>
      <w:r>
        <w:t xml:space="preserve">If one ramps this up to all </w:t>
      </w:r>
      <w:r w:rsidR="007A25AB">
        <w:t>new premises, GPC’s additional revenue would scale proportionately.</w:t>
      </w:r>
      <w:r w:rsidR="007C62A6">
        <w:t xml:space="preserve">  </w:t>
      </w:r>
      <w:r w:rsidR="00E824CB">
        <w:t xml:space="preserve">In fact, when I reanalyzed the complete Customer Database for all customers on the TOU-RD rate, the figures </w:t>
      </w:r>
      <w:r w:rsidR="00FE3443">
        <w:t xml:space="preserve">were even worse.  </w:t>
      </w:r>
      <w:r w:rsidR="006D22D6">
        <w:t xml:space="preserve">With the complete sample of 61,000 customers with at least one month of service on the </w:t>
      </w:r>
      <w:r w:rsidR="00651015">
        <w:t xml:space="preserve">TOU-RD rate, 90% of all customers had higher bills in 2021 on the TOU-RD rate than they would have had on the </w:t>
      </w:r>
      <w:r w:rsidR="008E6185">
        <w:t>TOU-</w:t>
      </w:r>
      <w:r w:rsidR="00651015">
        <w:t xml:space="preserve">PEV rate.  </w:t>
      </w:r>
      <w:r w:rsidR="001214D0">
        <w:t>The Company earned an extra $6.8 million on these customers</w:t>
      </w:r>
      <w:r w:rsidR="007D6785">
        <w:t xml:space="preserve"> in 2021</w:t>
      </w:r>
      <w:r w:rsidR="001214D0">
        <w:t>, a staggering 19.7% increase over what they would have collected if these customers were on the TOU-PEV tariff.</w:t>
      </w:r>
      <w:r w:rsidR="00FF6076">
        <w:t xml:space="preserve">  </w:t>
      </w:r>
    </w:p>
    <w:p w14:paraId="1A23893B" w14:textId="473E68DF" w:rsidR="00E14B9D" w:rsidRDefault="00FF6076" w:rsidP="007C62A6">
      <w:pPr>
        <w:ind w:firstLine="720"/>
      </w:pPr>
      <w:r>
        <w:t>The large difference between the 12-month customer</w:t>
      </w:r>
      <w:r w:rsidR="007A5393">
        <w:t>s</w:t>
      </w:r>
      <w:r>
        <w:t xml:space="preserve"> and the full </w:t>
      </w:r>
      <w:r w:rsidR="007A5393">
        <w:t xml:space="preserve">data </w:t>
      </w:r>
      <w:r>
        <w:t xml:space="preserve">set is due to the addition of lower-use customers </w:t>
      </w:r>
      <w:r w:rsidR="007A5393">
        <w:t xml:space="preserve">in 2021 </w:t>
      </w:r>
      <w:r>
        <w:t xml:space="preserve">onto a tariff which is particularly poorly suited for them.  </w:t>
      </w:r>
      <w:r w:rsidR="007A5393">
        <w:t xml:space="preserve">I would expect </w:t>
      </w:r>
      <w:r w:rsidR="00F2572B">
        <w:t xml:space="preserve">if this analysis were repeated next year </w:t>
      </w:r>
      <w:r w:rsidR="00A45390">
        <w:t xml:space="preserve">with more customers with 12 months of usage </w:t>
      </w:r>
      <w:r w:rsidR="00F2572B">
        <w:t xml:space="preserve">that the revenue collection difference between the TOU-RD and TOU-PEV rate would increase </w:t>
      </w:r>
      <w:r w:rsidR="006027CE">
        <w:t xml:space="preserve">substantially </w:t>
      </w:r>
      <w:r w:rsidR="00F2572B">
        <w:t>from the 5%</w:t>
      </w:r>
      <w:r w:rsidR="00410511">
        <w:t xml:space="preserve"> mentioned above.</w:t>
      </w:r>
    </w:p>
    <w:p w14:paraId="5E753786" w14:textId="4CFF2E92" w:rsidR="004F2084" w:rsidRDefault="004F2084" w:rsidP="00FF15EA">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140</w:t>
      </w:r>
      <w:r>
        <w:rPr>
          <w:noProof/>
        </w:rPr>
        <w:fldChar w:fldCharType="end"/>
      </w:r>
      <w:r>
        <w:t>.</w:t>
      </w:r>
      <w:r>
        <w:tab/>
        <w:t xml:space="preserve">How do these figures complement your analyses </w:t>
      </w:r>
      <w:r w:rsidR="00FF6076">
        <w:t>on the intentional confusion of the TOU-PEV rate</w:t>
      </w:r>
      <w:r>
        <w:t>?</w:t>
      </w:r>
    </w:p>
    <w:p w14:paraId="59D993F2" w14:textId="1E5AEBDE" w:rsidR="00994E53" w:rsidRDefault="004F2084" w:rsidP="004F2084">
      <w:r>
        <w:t>A</w:t>
      </w:r>
      <w:r>
        <w:rPr>
          <w:noProof/>
        </w:rPr>
        <w:fldChar w:fldCharType="begin"/>
      </w:r>
      <w:r>
        <w:rPr>
          <w:noProof/>
        </w:rPr>
        <w:instrText xml:space="preserve"> SEQ A\* Arabic\n  \* MERGEFORMAT </w:instrText>
      </w:r>
      <w:r>
        <w:rPr>
          <w:noProof/>
        </w:rPr>
        <w:fldChar w:fldCharType="separate"/>
      </w:r>
      <w:r w:rsidR="005A7F2A">
        <w:rPr>
          <w:noProof/>
        </w:rPr>
        <w:t>140</w:t>
      </w:r>
      <w:r>
        <w:rPr>
          <w:noProof/>
        </w:rPr>
        <w:fldChar w:fldCharType="end"/>
      </w:r>
      <w:r>
        <w:t>.</w:t>
      </w:r>
      <w:r>
        <w:tab/>
      </w:r>
      <w:r w:rsidR="00E24E8A">
        <w:t xml:space="preserve">The throughline is evident when looked at </w:t>
      </w:r>
      <w:r w:rsidR="006027CE">
        <w:t>holistically</w:t>
      </w:r>
      <w:r w:rsidR="00E24E8A">
        <w:t xml:space="preserve">.  </w:t>
      </w:r>
      <w:r w:rsidR="002D147B">
        <w:t>First, the Company petition</w:t>
      </w:r>
      <w:r w:rsidR="00720F96">
        <w:t>ed</w:t>
      </w:r>
      <w:r w:rsidR="002D147B">
        <w:t xml:space="preserve"> for and receive</w:t>
      </w:r>
      <w:r w:rsidR="00720F96">
        <w:t>d</w:t>
      </w:r>
      <w:r w:rsidR="002D147B">
        <w:t xml:space="preserve"> permission to make the TOU-RD rate the default for new </w:t>
      </w:r>
      <w:r w:rsidR="00837C65">
        <w:t xml:space="preserve">residential premises.  </w:t>
      </w:r>
      <w:r w:rsidR="00720F96">
        <w:t>Then</w:t>
      </w:r>
      <w:r w:rsidR="00837C65">
        <w:t>, t</w:t>
      </w:r>
      <w:r w:rsidR="00E24E8A">
        <w:t xml:space="preserve">he Company proposes to close the TOU-REO and R tariffs, </w:t>
      </w:r>
      <w:r w:rsidR="006027CE">
        <w:t>which would force</w:t>
      </w:r>
      <w:r w:rsidR="00E24E8A">
        <w:t xml:space="preserve"> new premises onto the TOU-RD or TOU-PEV rate.  At the same </w:t>
      </w:r>
      <w:r>
        <w:t xml:space="preserve">time, </w:t>
      </w:r>
      <w:r w:rsidR="00063906">
        <w:t xml:space="preserve">it obscures the </w:t>
      </w:r>
      <w:r w:rsidR="00B44AFA">
        <w:t xml:space="preserve">eligibility of </w:t>
      </w:r>
      <w:r w:rsidR="009E5FED">
        <w:t>customer</w:t>
      </w:r>
      <w:r w:rsidR="006027CE">
        <w:t>s</w:t>
      </w:r>
      <w:r w:rsidR="003F084A">
        <w:t xml:space="preserve"> without an EV</w:t>
      </w:r>
      <w:r w:rsidR="009E5FED">
        <w:t xml:space="preserve"> to take service on the TOU-PEV</w:t>
      </w:r>
      <w:r w:rsidR="002D147B">
        <w:t>.  This increases the num</w:t>
      </w:r>
      <w:r w:rsidR="00837C65">
        <w:t xml:space="preserve">ber of </w:t>
      </w:r>
      <w:r w:rsidR="00CF3C98">
        <w:t xml:space="preserve">new </w:t>
      </w:r>
      <w:r w:rsidR="00837C65">
        <w:t>customer</w:t>
      </w:r>
      <w:r w:rsidR="00B44AFA">
        <w:t>s</w:t>
      </w:r>
      <w:r w:rsidR="00837C65">
        <w:t xml:space="preserve"> who stay on the TOU-RD tariff</w:t>
      </w:r>
      <w:r w:rsidR="00CF3C98">
        <w:t xml:space="preserve"> – </w:t>
      </w:r>
      <w:r w:rsidR="00FC65E3">
        <w:t xml:space="preserve">most of whom pay more – </w:t>
      </w:r>
      <w:r w:rsidR="00837C65">
        <w:t xml:space="preserve">and decreases </w:t>
      </w:r>
      <w:r w:rsidR="003F084A">
        <w:t xml:space="preserve">new premise </w:t>
      </w:r>
      <w:r w:rsidR="00837C65">
        <w:t xml:space="preserve">additions </w:t>
      </w:r>
      <w:r w:rsidR="00CF3C98">
        <w:t xml:space="preserve">and </w:t>
      </w:r>
      <w:r w:rsidR="003F084A">
        <w:t xml:space="preserve">existing customer </w:t>
      </w:r>
      <w:r w:rsidR="00CF3C98">
        <w:t>switch</w:t>
      </w:r>
      <w:r w:rsidR="003F084A">
        <w:t>ing</w:t>
      </w:r>
      <w:r w:rsidR="00D01D9E">
        <w:t xml:space="preserve"> </w:t>
      </w:r>
      <w:r w:rsidR="00837C65">
        <w:t>to the TOU-PEV rate.</w:t>
      </w:r>
      <w:r w:rsidR="00FC65E3">
        <w:t xml:space="preserve">  The end result is </w:t>
      </w:r>
      <w:r w:rsidR="005F517B">
        <w:t>GPC</w:t>
      </w:r>
      <w:r w:rsidR="00CF3C98">
        <w:t xml:space="preserve"> makes more money.</w:t>
      </w:r>
      <w:r w:rsidR="005F517B">
        <w:t xml:space="preserve"> </w:t>
      </w:r>
    </w:p>
    <w:p w14:paraId="45089FB0" w14:textId="3A411154" w:rsidR="00410511" w:rsidRDefault="00410511" w:rsidP="00FF15EA">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141</w:t>
      </w:r>
      <w:r>
        <w:rPr>
          <w:noProof/>
        </w:rPr>
        <w:fldChar w:fldCharType="end"/>
      </w:r>
      <w:r>
        <w:t>.</w:t>
      </w:r>
      <w:r>
        <w:tab/>
        <w:t>What do you recommend on this issue?</w:t>
      </w:r>
    </w:p>
    <w:p w14:paraId="09750551" w14:textId="0AB367F7" w:rsidR="004F5EEE" w:rsidRDefault="00410511" w:rsidP="004F5EEE">
      <w:r>
        <w:t>A</w:t>
      </w:r>
      <w:r>
        <w:rPr>
          <w:noProof/>
        </w:rPr>
        <w:fldChar w:fldCharType="begin"/>
      </w:r>
      <w:r>
        <w:rPr>
          <w:noProof/>
        </w:rPr>
        <w:instrText xml:space="preserve"> SEQ A\* Arabic\n  \* MERGEFORMAT </w:instrText>
      </w:r>
      <w:r>
        <w:rPr>
          <w:noProof/>
        </w:rPr>
        <w:fldChar w:fldCharType="separate"/>
      </w:r>
      <w:r w:rsidR="005A7F2A">
        <w:rPr>
          <w:noProof/>
        </w:rPr>
        <w:t>141</w:t>
      </w:r>
      <w:r>
        <w:rPr>
          <w:noProof/>
        </w:rPr>
        <w:fldChar w:fldCharType="end"/>
      </w:r>
      <w:r>
        <w:t>.</w:t>
      </w:r>
      <w:r>
        <w:tab/>
        <w:t>The Commission should require GPC to rename the TOU-PEV rate</w:t>
      </w:r>
      <w:r w:rsidR="00B42936">
        <w:t>,</w:t>
      </w:r>
      <w:r>
        <w:t xml:space="preserve"> modify its webpage materials</w:t>
      </w:r>
      <w:r w:rsidR="00B42936">
        <w:t>,</w:t>
      </w:r>
      <w:r>
        <w:t xml:space="preserve"> and </w:t>
      </w:r>
      <w:r w:rsidR="00B42936">
        <w:t xml:space="preserve">update its </w:t>
      </w:r>
      <w:r w:rsidR="002433D6">
        <w:t xml:space="preserve">customer service protocols to </w:t>
      </w:r>
      <w:r w:rsidR="0085407C">
        <w:t>clarify that all customers can sign up for the rate independent of their ownership or operation of a</w:t>
      </w:r>
      <w:r w:rsidR="00603EFA">
        <w:t>n</w:t>
      </w:r>
      <w:r w:rsidR="0085407C">
        <w:t xml:space="preserve"> EV.  </w:t>
      </w:r>
      <w:r w:rsidR="00603EFA">
        <w:t>It should also highlight the potential benefits of customers who use electric space heating</w:t>
      </w:r>
      <w:r w:rsidR="00845D6E">
        <w:t xml:space="preserve">, who </w:t>
      </w:r>
      <w:r w:rsidR="00B42936">
        <w:t xml:space="preserve">may </w:t>
      </w:r>
      <w:r w:rsidR="00845D6E">
        <w:t xml:space="preserve">receive lower bills relative to other rates from overnight </w:t>
      </w:r>
      <w:r w:rsidR="00EB27E2">
        <w:t>heating use.</w:t>
      </w:r>
    </w:p>
    <w:p w14:paraId="7F511AE0" w14:textId="70DDDE32" w:rsidR="0045230B" w:rsidRDefault="0045230B" w:rsidP="0045230B">
      <w:pPr>
        <w:pStyle w:val="Heading2"/>
      </w:pPr>
      <w:bookmarkStart w:id="68" w:name="_Toc117162257"/>
      <w:r>
        <w:t>The Default Rate Should be Changed to the Nights and Weekends Tariff</w:t>
      </w:r>
      <w:bookmarkEnd w:id="68"/>
    </w:p>
    <w:p w14:paraId="47B9AF3E" w14:textId="2446D868" w:rsidR="00015B79" w:rsidRDefault="00250652" w:rsidP="00FF15EA">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142</w:t>
      </w:r>
      <w:r>
        <w:rPr>
          <w:noProof/>
        </w:rPr>
        <w:fldChar w:fldCharType="end"/>
      </w:r>
      <w:r>
        <w:t>.</w:t>
      </w:r>
      <w:r>
        <w:tab/>
      </w:r>
      <w:r w:rsidR="00015B79">
        <w:t>Based on the totality of your testimony in this case, what do you believe is the correction default option for residential customers?</w:t>
      </w:r>
    </w:p>
    <w:p w14:paraId="0AA22532" w14:textId="53667CE9" w:rsidR="00250652" w:rsidRDefault="00015B79" w:rsidP="00F320E7">
      <w:pPr>
        <w:spacing w:after="120"/>
        <w:contextualSpacing w:val="0"/>
      </w:pPr>
      <w:r>
        <w:t>A</w:t>
      </w:r>
      <w:r>
        <w:rPr>
          <w:noProof/>
        </w:rPr>
        <w:fldChar w:fldCharType="begin"/>
      </w:r>
      <w:r>
        <w:rPr>
          <w:noProof/>
        </w:rPr>
        <w:instrText xml:space="preserve"> SEQ A\* Arabic\n  \* MERGEFORMAT </w:instrText>
      </w:r>
      <w:r>
        <w:rPr>
          <w:noProof/>
        </w:rPr>
        <w:fldChar w:fldCharType="separate"/>
      </w:r>
      <w:r w:rsidR="005A7F2A">
        <w:rPr>
          <w:noProof/>
        </w:rPr>
        <w:t>142</w:t>
      </w:r>
      <w:r>
        <w:rPr>
          <w:noProof/>
        </w:rPr>
        <w:fldChar w:fldCharType="end"/>
      </w:r>
      <w:r>
        <w:t>.</w:t>
      </w:r>
      <w:r>
        <w:tab/>
      </w:r>
      <w:r w:rsidR="00431770">
        <w:t xml:space="preserve">We </w:t>
      </w:r>
      <w:r>
        <w:t>believe the “Nights and Weekends” TOU-REO rate should be set as the default tariff.</w:t>
      </w:r>
      <w:r w:rsidR="007C5CC9">
        <w:t xml:space="preserve">  </w:t>
      </w:r>
      <w:r w:rsidR="00703564">
        <w:t xml:space="preserve">Customers should still have the option to opt out of this rate onto any other available rate, including the R rate.  </w:t>
      </w:r>
      <w:r w:rsidR="007C5CC9">
        <w:t xml:space="preserve">The Company has failed to present </w:t>
      </w:r>
      <w:r w:rsidR="00127912">
        <w:t xml:space="preserve">information required by the Commission in the 2019 Rate Case order to report on the TOU-RD tariff as the default rate.  While not a substitute for the Company’s obligation, </w:t>
      </w:r>
      <w:r w:rsidR="00431770">
        <w:t xml:space="preserve">we </w:t>
      </w:r>
      <w:r w:rsidR="00127912">
        <w:t xml:space="preserve">believe </w:t>
      </w:r>
      <w:r w:rsidR="00431770">
        <w:t xml:space="preserve">our </w:t>
      </w:r>
      <w:r w:rsidR="00127912">
        <w:t>testimony has provide</w:t>
      </w:r>
      <w:r w:rsidR="00431770">
        <w:t>d</w:t>
      </w:r>
      <w:r w:rsidR="00127912">
        <w:t xml:space="preserve"> some useful details.  In summary, </w:t>
      </w:r>
    </w:p>
    <w:p w14:paraId="2439BB35" w14:textId="452A7EA5" w:rsidR="004B522A" w:rsidRDefault="004B522A" w:rsidP="00DD3126">
      <w:pPr>
        <w:pStyle w:val="ListParagraph"/>
        <w:numPr>
          <w:ilvl w:val="0"/>
          <w:numId w:val="47"/>
        </w:numPr>
        <w:spacing w:after="120" w:line="240" w:lineRule="auto"/>
        <w:contextualSpacing w:val="0"/>
      </w:pPr>
      <w:r>
        <w:t>The TOU-RD rate is poorly designed and not reflective of cost-causation principles</w:t>
      </w:r>
    </w:p>
    <w:p w14:paraId="0A495045" w14:textId="3A6CDAF7" w:rsidR="004B522A" w:rsidRDefault="004B522A" w:rsidP="00DD3126">
      <w:pPr>
        <w:pStyle w:val="ListParagraph"/>
        <w:numPr>
          <w:ilvl w:val="0"/>
          <w:numId w:val="47"/>
        </w:numPr>
        <w:spacing w:after="120" w:line="240" w:lineRule="auto"/>
        <w:contextualSpacing w:val="0"/>
      </w:pPr>
      <w:r>
        <w:t xml:space="preserve">The TOU-RD rate </w:t>
      </w:r>
      <w:r w:rsidR="00827534">
        <w:t xml:space="preserve">substantially </w:t>
      </w:r>
      <w:r w:rsidR="00583C7B">
        <w:t>overcharges low-use customers</w:t>
      </w:r>
      <w:r w:rsidR="00827534">
        <w:t xml:space="preserve"> relative to the costs they incur on the system</w:t>
      </w:r>
    </w:p>
    <w:p w14:paraId="36F2DAB7" w14:textId="095D6638" w:rsidR="00583C7B" w:rsidRDefault="00827534" w:rsidP="00DD3126">
      <w:pPr>
        <w:pStyle w:val="ListParagraph"/>
        <w:numPr>
          <w:ilvl w:val="0"/>
          <w:numId w:val="47"/>
        </w:numPr>
        <w:spacing w:after="120" w:line="240" w:lineRule="auto"/>
        <w:contextualSpacing w:val="0"/>
      </w:pPr>
      <w:r>
        <w:t xml:space="preserve">New </w:t>
      </w:r>
      <w:r w:rsidR="00583C7B">
        <w:t xml:space="preserve">remises added to the TOU-RD rate in 2021 experienced </w:t>
      </w:r>
      <w:r>
        <w:t xml:space="preserve">much higher bills </w:t>
      </w:r>
      <w:r w:rsidR="00D42AE6">
        <w:t>than they would have on the R, TOU-REO, or TOU-PEV rate</w:t>
      </w:r>
    </w:p>
    <w:p w14:paraId="0AAEB28D" w14:textId="59B90B61" w:rsidR="00977435" w:rsidRDefault="00A457EE" w:rsidP="00977435">
      <w:pPr>
        <w:pStyle w:val="ListParagraph"/>
        <w:ind w:firstLine="720"/>
        <w:rPr>
          <w:rFonts w:asciiTheme="majorHAnsi" w:eastAsiaTheme="majorEastAsia" w:hAnsiTheme="majorHAnsi" w:cstheme="majorBidi"/>
          <w:i/>
          <w:szCs w:val="26"/>
        </w:rPr>
      </w:pPr>
      <w:r>
        <w:t xml:space="preserve">These are </w:t>
      </w:r>
      <w:r w:rsidR="006B0BB5">
        <w:t xml:space="preserve">simply </w:t>
      </w:r>
      <w:r>
        <w:t>not good characteristics for a default rate.</w:t>
      </w:r>
      <w:r w:rsidR="0023658C">
        <w:t xml:space="preserve">  By contrast, the TOU-REO rate has been around for</w:t>
      </w:r>
      <w:r w:rsidR="004C6BBA">
        <w:t xml:space="preserve"> nearly 30 years, is simple to understand, and can provide bill savings for customer</w:t>
      </w:r>
      <w:r w:rsidR="008A70BD">
        <w:t xml:space="preserve">s </w:t>
      </w:r>
      <w:r w:rsidR="004C6BBA">
        <w:t>who are able to shift usage out of the peak 2 PM to 7 PM summer weekday window</w:t>
      </w:r>
      <w:r w:rsidR="008A70BD">
        <w:t xml:space="preserve"> while reducing systems costs incurred from aggregate demands during those same hours.</w:t>
      </w:r>
      <w:r w:rsidR="00977435">
        <w:br w:type="page"/>
      </w:r>
    </w:p>
    <w:p w14:paraId="3FFFA0A9" w14:textId="7BA52CA5" w:rsidR="00497D9F" w:rsidRDefault="00497D9F" w:rsidP="00B746C9">
      <w:pPr>
        <w:pStyle w:val="Heading2"/>
      </w:pPr>
      <w:bookmarkStart w:id="69" w:name="_Toc117162258"/>
      <w:r>
        <w:t xml:space="preserve">The Commission Should Direct Georgia Power to </w:t>
      </w:r>
      <w:r w:rsidR="0065770E">
        <w:t xml:space="preserve">Create </w:t>
      </w:r>
      <w:r w:rsidR="00B746C9">
        <w:t xml:space="preserve">a Robust </w:t>
      </w:r>
      <w:r w:rsidR="00292726">
        <w:t xml:space="preserve">Bill </w:t>
      </w:r>
      <w:r w:rsidR="00B746C9">
        <w:t xml:space="preserve">Comparison </w:t>
      </w:r>
      <w:r w:rsidR="00845DB4">
        <w:t>Tool</w:t>
      </w:r>
      <w:bookmarkEnd w:id="69"/>
    </w:p>
    <w:p w14:paraId="75A9B8E4" w14:textId="32EBF3C6" w:rsidR="000614C3" w:rsidRDefault="006801A1" w:rsidP="00FF15EA">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143</w:t>
      </w:r>
      <w:r>
        <w:rPr>
          <w:noProof/>
        </w:rPr>
        <w:fldChar w:fldCharType="end"/>
      </w:r>
      <w:r>
        <w:t>.</w:t>
      </w:r>
      <w:r>
        <w:tab/>
      </w:r>
      <w:r w:rsidR="000614C3">
        <w:t>What steps were involved in your bill impact analyses performed in this case?</w:t>
      </w:r>
    </w:p>
    <w:p w14:paraId="55BAB3FF" w14:textId="51A1E920" w:rsidR="000614C3" w:rsidRDefault="000614C3" w:rsidP="006801A1">
      <w:r>
        <w:t>A</w:t>
      </w:r>
      <w:r>
        <w:rPr>
          <w:noProof/>
        </w:rPr>
        <w:fldChar w:fldCharType="begin"/>
      </w:r>
      <w:r>
        <w:rPr>
          <w:noProof/>
        </w:rPr>
        <w:instrText xml:space="preserve"> SEQ A\* Arabic\n  \* MERGEFORMAT </w:instrText>
      </w:r>
      <w:r>
        <w:rPr>
          <w:noProof/>
        </w:rPr>
        <w:fldChar w:fldCharType="separate"/>
      </w:r>
      <w:r w:rsidR="005A7F2A">
        <w:rPr>
          <w:noProof/>
        </w:rPr>
        <w:t>143</w:t>
      </w:r>
      <w:r>
        <w:rPr>
          <w:noProof/>
        </w:rPr>
        <w:fldChar w:fldCharType="end"/>
      </w:r>
      <w:r>
        <w:t>.</w:t>
      </w:r>
      <w:r>
        <w:tab/>
      </w:r>
      <w:r w:rsidR="00431770">
        <w:t xml:space="preserve">[Mr. Lucas] </w:t>
      </w:r>
      <w:r>
        <w:t xml:space="preserve">I had to </w:t>
      </w:r>
      <w:r w:rsidR="004A792F">
        <w:t xml:space="preserve">perform a series of analyses that pulled information from multiple sources, including Company exhibits, discovery questions, GPC’s webpage, and multiple tariffs.  </w:t>
      </w:r>
      <w:r w:rsidR="004E0ED9">
        <w:t xml:space="preserve">To calculate the bills of customers on different rates, I created a complex spreadsheet that calculated bills based on </w:t>
      </w:r>
      <w:r w:rsidR="00C10B43">
        <w:t>on-peak, off-peak, and super off-peak usage; peak demand values; fixed customer charges</w:t>
      </w:r>
      <w:r w:rsidR="00A91016">
        <w:t xml:space="preserve">; </w:t>
      </w:r>
      <w:r w:rsidR="00A10D57">
        <w:t xml:space="preserve">and </w:t>
      </w:r>
      <w:r w:rsidR="00A91016">
        <w:t>ECCR/NCCR/DSM adders</w:t>
      </w:r>
      <w:r w:rsidR="00A10D57">
        <w:t xml:space="preserve">, taking care to </w:t>
      </w:r>
      <w:r w:rsidR="00E3311A">
        <w:t xml:space="preserve">align different rates for different TOU periods and months as needed.  </w:t>
      </w:r>
    </w:p>
    <w:p w14:paraId="4E0A4BE3" w14:textId="6F57AE69" w:rsidR="00EA7056" w:rsidRDefault="00EA7056" w:rsidP="00FF15EA">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144</w:t>
      </w:r>
      <w:r>
        <w:rPr>
          <w:noProof/>
        </w:rPr>
        <w:fldChar w:fldCharType="end"/>
      </w:r>
      <w:r>
        <w:t>.</w:t>
      </w:r>
      <w:r>
        <w:tab/>
      </w:r>
      <w:r w:rsidR="005E0E32">
        <w:t>Would you expect most GPC customers to be able to perform a similar analysis on their own usage?</w:t>
      </w:r>
    </w:p>
    <w:p w14:paraId="3590FC9C" w14:textId="139A099A" w:rsidR="005E0E32" w:rsidRDefault="005E0E32" w:rsidP="006801A1">
      <w:r>
        <w:t>A</w:t>
      </w:r>
      <w:r>
        <w:rPr>
          <w:noProof/>
        </w:rPr>
        <w:fldChar w:fldCharType="begin"/>
      </w:r>
      <w:r>
        <w:rPr>
          <w:noProof/>
        </w:rPr>
        <w:instrText xml:space="preserve"> SEQ A\* Arabic\n  \* MERGEFORMAT </w:instrText>
      </w:r>
      <w:r>
        <w:rPr>
          <w:noProof/>
        </w:rPr>
        <w:fldChar w:fldCharType="separate"/>
      </w:r>
      <w:r w:rsidR="005A7F2A">
        <w:rPr>
          <w:noProof/>
        </w:rPr>
        <w:t>144</w:t>
      </w:r>
      <w:r>
        <w:rPr>
          <w:noProof/>
        </w:rPr>
        <w:fldChar w:fldCharType="end"/>
      </w:r>
      <w:r>
        <w:t>.</w:t>
      </w:r>
      <w:r>
        <w:tab/>
      </w:r>
      <w:r w:rsidR="00431770">
        <w:t xml:space="preserve">[Mr. Lucas] </w:t>
      </w:r>
      <w:r>
        <w:t xml:space="preserve">No.  While this is par for the course for a rate design analyst, it is far beyond what could be expected from a typical GPC customer trying to understand their bill.  </w:t>
      </w:r>
      <w:r w:rsidR="009D54CB">
        <w:t xml:space="preserve">To duplicate these steps, the customer must first set up an account and log in to GPC’s webpage.  From there, they must download their hourly usage for at least the past twelve months.  </w:t>
      </w:r>
      <w:r w:rsidR="004A1B41">
        <w:t>They would have to look up the tariff information for each rate they want to analyze, while pulling</w:t>
      </w:r>
      <w:r w:rsidR="00F53434">
        <w:t xml:space="preserve"> the appropriate fuel cost recovery rate (of which there are three</w:t>
      </w:r>
      <w:r w:rsidR="006640C2">
        <w:t>, plus an Interim Fuel Rider)</w:t>
      </w:r>
      <w:r w:rsidR="003302D9">
        <w:t xml:space="preserve">, properly calculating the various adder tariffs (of which there are also three), and then </w:t>
      </w:r>
      <w:r w:rsidR="008B009F">
        <w:t xml:space="preserve">correctly </w:t>
      </w:r>
      <w:r w:rsidR="003302D9">
        <w:t>factor in the Municipal Franchise Fee and Local Tax Adjustment.</w:t>
      </w:r>
      <w:r w:rsidR="00F42051">
        <w:rPr>
          <w:rStyle w:val="FootnoteReference"/>
        </w:rPr>
        <w:footnoteReference w:id="123"/>
      </w:r>
    </w:p>
    <w:p w14:paraId="4DF6184C" w14:textId="1EB33610" w:rsidR="00F85DB3" w:rsidRDefault="00F85DB3" w:rsidP="00FF15EA">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145</w:t>
      </w:r>
      <w:r>
        <w:rPr>
          <w:noProof/>
        </w:rPr>
        <w:fldChar w:fldCharType="end"/>
      </w:r>
      <w:r>
        <w:t>.</w:t>
      </w:r>
      <w:r>
        <w:tab/>
        <w:t>Is it reasonable to expect customers to do this?</w:t>
      </w:r>
    </w:p>
    <w:p w14:paraId="25023F59" w14:textId="45C75DA6" w:rsidR="00E20960" w:rsidRDefault="00F85DB3" w:rsidP="00E20960">
      <w:r>
        <w:t>A</w:t>
      </w:r>
      <w:r>
        <w:rPr>
          <w:noProof/>
        </w:rPr>
        <w:fldChar w:fldCharType="begin"/>
      </w:r>
      <w:r>
        <w:rPr>
          <w:noProof/>
        </w:rPr>
        <w:instrText xml:space="preserve"> SEQ A\* Arabic\n  \* MERGEFORMAT </w:instrText>
      </w:r>
      <w:r>
        <w:rPr>
          <w:noProof/>
        </w:rPr>
        <w:fldChar w:fldCharType="separate"/>
      </w:r>
      <w:r w:rsidR="005A7F2A">
        <w:rPr>
          <w:noProof/>
        </w:rPr>
        <w:t>145</w:t>
      </w:r>
      <w:r>
        <w:rPr>
          <w:noProof/>
        </w:rPr>
        <w:fldChar w:fldCharType="end"/>
      </w:r>
      <w:r>
        <w:t>.</w:t>
      </w:r>
      <w:r>
        <w:tab/>
        <w:t xml:space="preserve">No, it is </w:t>
      </w:r>
      <w:r w:rsidR="00D50A90">
        <w:t>simply not reasonable to expect customers to be able to perform this analysis</w:t>
      </w:r>
      <w:r w:rsidR="00313F49">
        <w:t xml:space="preserve"> </w:t>
      </w:r>
      <w:r w:rsidR="00D50A90">
        <w:t xml:space="preserve">even if they were </w:t>
      </w:r>
      <w:r w:rsidR="00AB385C">
        <w:t xml:space="preserve">technically </w:t>
      </w:r>
      <w:r w:rsidR="00D50A90">
        <w:t>able to</w:t>
      </w:r>
      <w:r w:rsidR="00313F49">
        <w:t xml:space="preserve"> do so.  </w:t>
      </w:r>
      <w:r>
        <w:t xml:space="preserve">GPC’s website </w:t>
      </w:r>
      <w:r w:rsidR="00D50A90">
        <w:t xml:space="preserve">only has </w:t>
      </w:r>
      <w:r>
        <w:t xml:space="preserve">generic information </w:t>
      </w:r>
      <w:r w:rsidR="00313F49">
        <w:t>comparing the rates that is not personalized to an individual customers’ usage patterns</w:t>
      </w:r>
      <w:r w:rsidR="00883FCC">
        <w:t>; j</w:t>
      </w:r>
      <w:r w:rsidR="00136E09">
        <w:t>ust because two customers use 1,000 kWh per month does not mean they will have the same bill on</w:t>
      </w:r>
      <w:r w:rsidR="00883FCC">
        <w:t xml:space="preserve"> the </w:t>
      </w:r>
      <w:r w:rsidR="00C52247">
        <w:t xml:space="preserve">various </w:t>
      </w:r>
      <w:r w:rsidR="00883FCC">
        <w:t xml:space="preserve">TOU rates.  </w:t>
      </w:r>
      <w:r w:rsidR="00E20960">
        <w:br w:type="page"/>
      </w:r>
    </w:p>
    <w:p w14:paraId="7120D499" w14:textId="5330AB53" w:rsidR="00883FCC" w:rsidRDefault="00883FCC" w:rsidP="00FF15EA">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146</w:t>
      </w:r>
      <w:r>
        <w:rPr>
          <w:noProof/>
        </w:rPr>
        <w:fldChar w:fldCharType="end"/>
      </w:r>
      <w:r>
        <w:t>.</w:t>
      </w:r>
      <w:r>
        <w:tab/>
      </w:r>
      <w:r w:rsidR="00583388">
        <w:t xml:space="preserve">What do you recommend </w:t>
      </w:r>
      <w:r w:rsidR="00E62363">
        <w:t>regarding this issue?</w:t>
      </w:r>
    </w:p>
    <w:p w14:paraId="5D081853" w14:textId="45ADE6BC" w:rsidR="00E62363" w:rsidRDefault="00E62363" w:rsidP="006801A1">
      <w:r>
        <w:t>A</w:t>
      </w:r>
      <w:r>
        <w:rPr>
          <w:noProof/>
        </w:rPr>
        <w:fldChar w:fldCharType="begin"/>
      </w:r>
      <w:r>
        <w:rPr>
          <w:noProof/>
        </w:rPr>
        <w:instrText xml:space="preserve"> SEQ A\* Arabic\n  \* MERGEFORMAT </w:instrText>
      </w:r>
      <w:r>
        <w:rPr>
          <w:noProof/>
        </w:rPr>
        <w:fldChar w:fldCharType="separate"/>
      </w:r>
      <w:r w:rsidR="005A7F2A">
        <w:rPr>
          <w:noProof/>
        </w:rPr>
        <w:t>146</w:t>
      </w:r>
      <w:r>
        <w:rPr>
          <w:noProof/>
        </w:rPr>
        <w:fldChar w:fldCharType="end"/>
      </w:r>
      <w:r>
        <w:t>.</w:t>
      </w:r>
      <w:r>
        <w:tab/>
      </w:r>
      <w:r w:rsidR="00431770">
        <w:t>We</w:t>
      </w:r>
      <w:r>
        <w:t xml:space="preserve"> recommend the Commission require </w:t>
      </w:r>
      <w:r w:rsidR="00BF5F88">
        <w:t xml:space="preserve">the Company to develop a rate comparison tool that would automatically </w:t>
      </w:r>
      <w:r w:rsidR="00137B05">
        <w:t xml:space="preserve">perform the analysis above and present a customer with their bill on each tariff based on their historic usage.  The tool could also analyze the customers usage patterns and suggest more targeted </w:t>
      </w:r>
      <w:r w:rsidR="00832E4E">
        <w:t xml:space="preserve">recommendations.  For example, if the tool notices that the customer uses a lot of energy during peak summer hours, it could recommend ways to save on their bill like using a programmable thermostat to pre-cool their house before 2 PM.  </w:t>
      </w:r>
    </w:p>
    <w:p w14:paraId="6A40E8E8" w14:textId="531EC10C" w:rsidR="00B74CC8" w:rsidRPr="00B74CC8" w:rsidRDefault="00832E4E" w:rsidP="00B74CC8">
      <w:r>
        <w:tab/>
      </w:r>
      <w:r>
        <w:tab/>
        <w:t xml:space="preserve">The Company should also begin collecting peak demand information for customers who are not on the TOU-RD rate.  Although this is not current practice, given </w:t>
      </w:r>
      <w:r w:rsidR="0018197E">
        <w:t xml:space="preserve">the Company has completed its </w:t>
      </w:r>
      <w:r>
        <w:t>deployment of AMI</w:t>
      </w:r>
      <w:r w:rsidR="0018197E">
        <w:t xml:space="preserve"> and has the ability to store this information, it </w:t>
      </w:r>
      <w:r w:rsidR="00701925">
        <w:t xml:space="preserve">could be an easy enhancement to implement.  By collecting this data, the Company would be able to also inform customers how they would fare on the TOU-RD tariff in the </w:t>
      </w:r>
      <w:r w:rsidR="00292726">
        <w:t>bill comparison tool.</w:t>
      </w:r>
      <w:r w:rsidR="00704E5B">
        <w:t xml:space="preserve"> </w:t>
      </w:r>
    </w:p>
    <w:p w14:paraId="4B2D0414" w14:textId="0A217DF2" w:rsidR="00B74CC8" w:rsidRDefault="00B74CC8" w:rsidP="00B74CC8">
      <w:pPr>
        <w:pStyle w:val="Heading2"/>
      </w:pPr>
      <w:bookmarkStart w:id="70" w:name="_Toc117162259"/>
      <w:r>
        <w:t>The Solar Adviser Tool is Biased and Should Be Overhauled</w:t>
      </w:r>
      <w:bookmarkEnd w:id="70"/>
    </w:p>
    <w:p w14:paraId="456005F4" w14:textId="3F2F17EF" w:rsidR="00B74CC8" w:rsidRDefault="00B74CC8" w:rsidP="00FF15EA">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147</w:t>
      </w:r>
      <w:r>
        <w:rPr>
          <w:noProof/>
        </w:rPr>
        <w:fldChar w:fldCharType="end"/>
      </w:r>
      <w:r>
        <w:t>.</w:t>
      </w:r>
      <w:r>
        <w:tab/>
        <w:t>What is the Solar Adviser Tool?</w:t>
      </w:r>
    </w:p>
    <w:p w14:paraId="57086330" w14:textId="5383DE35" w:rsidR="00B74CC8" w:rsidRDefault="00B74CC8" w:rsidP="00F320E7">
      <w:r w:rsidRPr="00A15B7F">
        <w:t>A</w:t>
      </w:r>
      <w:r w:rsidR="000C5064">
        <w:fldChar w:fldCharType="begin"/>
      </w:r>
      <w:r w:rsidR="000C5064">
        <w:instrText xml:space="preserve"> SEQ A\* Arabic\n  \* MERGEFORMAT </w:instrText>
      </w:r>
      <w:r w:rsidR="000C5064">
        <w:fldChar w:fldCharType="separate"/>
      </w:r>
      <w:r w:rsidR="005A7F2A">
        <w:rPr>
          <w:noProof/>
        </w:rPr>
        <w:t>147</w:t>
      </w:r>
      <w:r w:rsidR="000C5064">
        <w:rPr>
          <w:noProof/>
        </w:rPr>
        <w:fldChar w:fldCharType="end"/>
      </w:r>
      <w:r w:rsidRPr="00A15B7F">
        <w:t>.</w:t>
      </w:r>
      <w:r w:rsidRPr="00A15B7F">
        <w:tab/>
        <w:t xml:space="preserve">The Solar Adviser Tool (“SAT”) is an online </w:t>
      </w:r>
      <w:r w:rsidR="00806AB2" w:rsidRPr="00A15B7F">
        <w:t>“tool” that is prominently placed on the Company’s Solar Programs webpage.</w:t>
      </w:r>
      <w:r w:rsidR="00806AB2" w:rsidRPr="00DD3126">
        <w:rPr>
          <w:vertAlign w:val="superscript"/>
        </w:rPr>
        <w:footnoteReference w:id="124"/>
      </w:r>
      <w:r w:rsidRPr="00A15B7F">
        <w:t xml:space="preserve"> </w:t>
      </w:r>
      <w:r w:rsidR="00806AB2" w:rsidRPr="00A15B7F">
        <w:t xml:space="preserve">  The tool</w:t>
      </w:r>
      <w:r w:rsidR="00C10955" w:rsidRPr="00A15B7F">
        <w:t>’s copy states: “Is a Solar</w:t>
      </w:r>
      <w:r w:rsidR="00C10955">
        <w:t xml:space="preserve"> Installation Right For You? Use our residential solar adviser tool to explore considerations and estimated costs for a solar panel installation on your home. Get real life figures to help you determine the best solar program for you and your goals.”</w:t>
      </w:r>
      <w:r w:rsidR="00C10955">
        <w:rPr>
          <w:rStyle w:val="FootnoteReference"/>
        </w:rPr>
        <w:footnoteReference w:id="125"/>
      </w:r>
    </w:p>
    <w:p w14:paraId="52CE3AC5" w14:textId="45DAF3D9" w:rsidR="00B74CC8" w:rsidRDefault="00C10955" w:rsidP="00FF15EA">
      <w:pPr>
        <w:spacing w:after="120"/>
        <w:contextualSpacing w:val="0"/>
      </w:pPr>
      <w:r>
        <w:tab/>
      </w:r>
      <w:r>
        <w:tab/>
        <w:t xml:space="preserve">When one clicks on the SAT, </w:t>
      </w:r>
      <w:r w:rsidR="00641CB0">
        <w:t>the customer is presented with the following image:</w:t>
      </w:r>
    </w:p>
    <w:p w14:paraId="7BC9951C" w14:textId="26E536E4" w:rsidR="0093031B" w:rsidRDefault="0093031B" w:rsidP="0093031B">
      <w:pPr>
        <w:pStyle w:val="Chart"/>
      </w:pPr>
      <w:r>
        <w:drawing>
          <wp:inline distT="0" distB="0" distL="0" distR="0" wp14:anchorId="77F769E1" wp14:editId="326AEFB0">
            <wp:extent cx="5943600" cy="3608705"/>
            <wp:effectExtent l="19050" t="19050" r="19050" b="10795"/>
            <wp:docPr id="4" name="Picture 4" descr="Graphical user interface, web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website&#10;&#10;Description automatically generated"/>
                    <pic:cNvPicPr/>
                  </pic:nvPicPr>
                  <pic:blipFill>
                    <a:blip r:embed="rId30"/>
                    <a:stretch>
                      <a:fillRect/>
                    </a:stretch>
                  </pic:blipFill>
                  <pic:spPr>
                    <a:xfrm>
                      <a:off x="0" y="0"/>
                      <a:ext cx="5943600" cy="3608705"/>
                    </a:xfrm>
                    <a:prstGeom prst="rect">
                      <a:avLst/>
                    </a:prstGeom>
                    <a:ln>
                      <a:solidFill>
                        <a:schemeClr val="accent3"/>
                      </a:solidFill>
                    </a:ln>
                  </pic:spPr>
                </pic:pic>
              </a:graphicData>
            </a:graphic>
          </wp:inline>
        </w:drawing>
      </w:r>
    </w:p>
    <w:p w14:paraId="42779362" w14:textId="36840AF8" w:rsidR="00786270" w:rsidRDefault="00786270" w:rsidP="00FF15EA">
      <w:pPr>
        <w:pStyle w:val="Caption"/>
      </w:pPr>
      <w:bookmarkStart w:id="71" w:name="_Toc117162291"/>
      <w:r>
        <w:t xml:space="preserve">Figure </w:t>
      </w:r>
      <w:r w:rsidR="000C5064">
        <w:fldChar w:fldCharType="begin"/>
      </w:r>
      <w:r w:rsidR="000C5064">
        <w:instrText xml:space="preserve"> SEQ Figure \* ARABIC </w:instrText>
      </w:r>
      <w:r w:rsidR="000C5064">
        <w:fldChar w:fldCharType="separate"/>
      </w:r>
      <w:r w:rsidR="005A7F2A">
        <w:rPr>
          <w:noProof/>
        </w:rPr>
        <w:t>13</w:t>
      </w:r>
      <w:r w:rsidR="000C5064">
        <w:rPr>
          <w:noProof/>
        </w:rPr>
        <w:fldChar w:fldCharType="end"/>
      </w:r>
      <w:r>
        <w:t xml:space="preserve"> - Solar Adviser Tool Launch Page</w:t>
      </w:r>
      <w:bookmarkEnd w:id="71"/>
    </w:p>
    <w:p w14:paraId="2B54ED06" w14:textId="116A5C64" w:rsidR="0093031B" w:rsidRDefault="00786270" w:rsidP="00FF15EA">
      <w:pPr>
        <w:spacing w:after="120"/>
        <w:ind w:firstLine="720"/>
        <w:contextualSpacing w:val="0"/>
      </w:pPr>
      <w:r>
        <w:t>Clicking on “Get Started” launches the too</w:t>
      </w:r>
      <w:r w:rsidR="00E54734">
        <w:t>l into a series of questions.  These follow in the order in which they are presented</w:t>
      </w:r>
      <w:r w:rsidR="00B65183">
        <w:t>, followed by the text that accompanies the question.  The available</w:t>
      </w:r>
      <w:r w:rsidR="00BE1101">
        <w:t xml:space="preserve"> response</w:t>
      </w:r>
      <w:r w:rsidR="00B65183">
        <w:t xml:space="preserve"> options are also shown</w:t>
      </w:r>
      <w:r w:rsidR="00E54734">
        <w:t>.</w:t>
      </w:r>
      <w:r>
        <w:t xml:space="preserve"> </w:t>
      </w:r>
    </w:p>
    <w:p w14:paraId="7C38FC36" w14:textId="77777777" w:rsidR="00B75DDF" w:rsidRDefault="00B75DDF" w:rsidP="00FF15EA">
      <w:pPr>
        <w:pStyle w:val="ListParagraph"/>
        <w:numPr>
          <w:ilvl w:val="0"/>
          <w:numId w:val="49"/>
        </w:numPr>
        <w:spacing w:after="120" w:line="240" w:lineRule="auto"/>
        <w:contextualSpacing w:val="0"/>
      </w:pPr>
      <w:r>
        <w:t xml:space="preserve">Do you own your home?*  </w:t>
      </w:r>
      <w:r w:rsidRPr="00457B3A">
        <w:t>Solar installation involves drilling to secure solar panels to your roof. For example, if you live in a condominium, you must have ownership of your roof space and it be clearly defined.</w:t>
      </w:r>
    </w:p>
    <w:p w14:paraId="3130A552" w14:textId="77777777" w:rsidR="00B75DDF" w:rsidRDefault="00B75DDF" w:rsidP="00FF15EA">
      <w:pPr>
        <w:pStyle w:val="ListParagraph"/>
        <w:numPr>
          <w:ilvl w:val="1"/>
          <w:numId w:val="49"/>
        </w:numPr>
        <w:spacing w:after="120" w:line="240" w:lineRule="auto"/>
        <w:contextualSpacing w:val="0"/>
      </w:pPr>
      <w:r>
        <w:t>Yes/No</w:t>
      </w:r>
    </w:p>
    <w:p w14:paraId="3242FE73" w14:textId="77777777" w:rsidR="00B75DDF" w:rsidRDefault="00B75DDF" w:rsidP="00FF15EA">
      <w:pPr>
        <w:pStyle w:val="ListParagraph"/>
        <w:numPr>
          <w:ilvl w:val="0"/>
          <w:numId w:val="49"/>
        </w:numPr>
        <w:spacing w:after="120" w:line="240" w:lineRule="auto"/>
        <w:contextualSpacing w:val="0"/>
      </w:pPr>
      <w:r w:rsidRPr="00457B3A">
        <w:t>How much sun shines on your roof?*</w:t>
      </w:r>
      <w:r>
        <w:t xml:space="preserve"> </w:t>
      </w:r>
      <w:r w:rsidRPr="00457B3A">
        <w:t>The performance of PV panels may be reduced by the shading effect due to trees, passing of clouds, neighboring buildings and any other means.</w:t>
      </w:r>
    </w:p>
    <w:p w14:paraId="4F285C71" w14:textId="77777777" w:rsidR="00B75DDF" w:rsidRDefault="00B75DDF" w:rsidP="00FF15EA">
      <w:pPr>
        <w:pStyle w:val="ListParagraph"/>
        <w:numPr>
          <w:ilvl w:val="1"/>
          <w:numId w:val="49"/>
        </w:numPr>
        <w:spacing w:after="120" w:line="240" w:lineRule="auto"/>
        <w:contextualSpacing w:val="0"/>
      </w:pPr>
      <w:r>
        <w:t>Full Sun / Shaded / Not Sure</w:t>
      </w:r>
    </w:p>
    <w:p w14:paraId="5A6F2CA5" w14:textId="77777777" w:rsidR="00B75DDF" w:rsidRDefault="00B75DDF" w:rsidP="00FF15EA">
      <w:pPr>
        <w:pStyle w:val="ListParagraph"/>
        <w:numPr>
          <w:ilvl w:val="0"/>
          <w:numId w:val="49"/>
        </w:numPr>
        <w:spacing w:after="120" w:line="240" w:lineRule="auto"/>
        <w:contextualSpacing w:val="0"/>
      </w:pPr>
      <w:r w:rsidRPr="00BD483B">
        <w:t>Is your roof less than 5 years old?*</w:t>
      </w:r>
      <w:r>
        <w:t xml:space="preserve"> </w:t>
      </w:r>
      <w:r w:rsidRPr="00BD483B">
        <w:t>Consider replacing a damaged or failing roof prior to a solar installation. There are costs involved with un‑installing and re‑installing a solar installation.</w:t>
      </w:r>
    </w:p>
    <w:p w14:paraId="7610AEB9" w14:textId="77777777" w:rsidR="00B75DDF" w:rsidRDefault="00B75DDF" w:rsidP="00FF15EA">
      <w:pPr>
        <w:pStyle w:val="ListParagraph"/>
        <w:numPr>
          <w:ilvl w:val="1"/>
          <w:numId w:val="49"/>
        </w:numPr>
        <w:spacing w:after="120" w:line="240" w:lineRule="auto"/>
        <w:contextualSpacing w:val="0"/>
      </w:pPr>
      <w:r>
        <w:t>Yes / No</w:t>
      </w:r>
    </w:p>
    <w:p w14:paraId="790BE7EA" w14:textId="77777777" w:rsidR="00B75DDF" w:rsidRDefault="00B75DDF" w:rsidP="00FF15EA">
      <w:pPr>
        <w:pStyle w:val="ListParagraph"/>
        <w:numPr>
          <w:ilvl w:val="0"/>
          <w:numId w:val="49"/>
        </w:numPr>
        <w:spacing w:after="120" w:line="240" w:lineRule="auto"/>
        <w:contextualSpacing w:val="0"/>
      </w:pPr>
      <w:r w:rsidRPr="00555F35">
        <w:t>Does your home have at least 200 sq. ft. of uninterrupted roof space?*</w:t>
      </w:r>
      <w:r>
        <w:t xml:space="preserve"> </w:t>
      </w:r>
      <w:r w:rsidRPr="00555F35">
        <w:t>Uninterrupted roof space is most efficient for a solar installation (100 square feet of roof space for every 1kW of solar). More complex rooftops can increase the installation cost and time.</w:t>
      </w:r>
    </w:p>
    <w:p w14:paraId="58CCEDD3" w14:textId="77777777" w:rsidR="00B75DDF" w:rsidRDefault="00B75DDF" w:rsidP="00FF15EA">
      <w:pPr>
        <w:pStyle w:val="ListParagraph"/>
        <w:numPr>
          <w:ilvl w:val="1"/>
          <w:numId w:val="49"/>
        </w:numPr>
        <w:spacing w:after="120" w:line="240" w:lineRule="auto"/>
        <w:contextualSpacing w:val="0"/>
      </w:pPr>
      <w:r>
        <w:t>Yes / No / Not Sure</w:t>
      </w:r>
    </w:p>
    <w:p w14:paraId="48CC8E32" w14:textId="77777777" w:rsidR="00B75DDF" w:rsidRDefault="00B75DDF" w:rsidP="00FF15EA">
      <w:pPr>
        <w:pStyle w:val="ListParagraph"/>
        <w:numPr>
          <w:ilvl w:val="0"/>
          <w:numId w:val="49"/>
        </w:numPr>
        <w:spacing w:after="120" w:line="240" w:lineRule="auto"/>
        <w:contextualSpacing w:val="0"/>
      </w:pPr>
      <w:r w:rsidRPr="00624D5C">
        <w:t>Are you planning to live in your home at least 5 more years?</w:t>
      </w:r>
      <w:r>
        <w:t xml:space="preserve">* </w:t>
      </w:r>
      <w:r w:rsidRPr="00624D5C">
        <w:t>The typical payback period, or breakeven – can exceed 10 or more years. There are costs involved with removing and re‑installing a solar installation.</w:t>
      </w:r>
    </w:p>
    <w:p w14:paraId="6A77E622" w14:textId="77777777" w:rsidR="00B75DDF" w:rsidRDefault="00B75DDF" w:rsidP="00FF15EA">
      <w:pPr>
        <w:pStyle w:val="ListParagraph"/>
        <w:numPr>
          <w:ilvl w:val="1"/>
          <w:numId w:val="49"/>
        </w:numPr>
        <w:spacing w:after="120" w:line="240" w:lineRule="auto"/>
        <w:contextualSpacing w:val="0"/>
      </w:pPr>
      <w:r>
        <w:t>Yes / No</w:t>
      </w:r>
    </w:p>
    <w:p w14:paraId="14C49B9E" w14:textId="77777777" w:rsidR="00B75DDF" w:rsidRDefault="00B75DDF" w:rsidP="00FF15EA">
      <w:pPr>
        <w:pStyle w:val="ListParagraph"/>
        <w:numPr>
          <w:ilvl w:val="0"/>
          <w:numId w:val="49"/>
        </w:numPr>
        <w:spacing w:after="120" w:line="240" w:lineRule="auto"/>
        <w:contextualSpacing w:val="0"/>
      </w:pPr>
      <w:r w:rsidRPr="00AB4944">
        <w:t>Select the size of your home</w:t>
      </w:r>
      <w:r>
        <w:t xml:space="preserve">. </w:t>
      </w:r>
      <w:r w:rsidRPr="00AB4944">
        <w:t>For an estimate of how much you can save by installing solar, pick the home that best matches your own.</w:t>
      </w:r>
    </w:p>
    <w:p w14:paraId="5592BA23" w14:textId="77777777" w:rsidR="00B75DDF" w:rsidRDefault="00B75DDF" w:rsidP="00FF15EA">
      <w:pPr>
        <w:pStyle w:val="ListParagraph"/>
        <w:numPr>
          <w:ilvl w:val="1"/>
          <w:numId w:val="49"/>
        </w:numPr>
        <w:spacing w:line="240" w:lineRule="auto"/>
        <w:contextualSpacing w:val="0"/>
      </w:pPr>
      <w:r>
        <w:t>Small / Below 1,600 sq ft / 4 kW / $10,080</w:t>
      </w:r>
    </w:p>
    <w:p w14:paraId="78FBC453" w14:textId="77777777" w:rsidR="00B75DDF" w:rsidRDefault="00B75DDF" w:rsidP="00FF15EA">
      <w:pPr>
        <w:pStyle w:val="ListParagraph"/>
        <w:numPr>
          <w:ilvl w:val="1"/>
          <w:numId w:val="49"/>
        </w:numPr>
        <w:spacing w:line="240" w:lineRule="auto"/>
        <w:contextualSpacing w:val="0"/>
      </w:pPr>
      <w:r>
        <w:t>Medium / 1,600 – 3,499 sq ft / 6 kW / $15,120</w:t>
      </w:r>
    </w:p>
    <w:p w14:paraId="6DA7AEC4" w14:textId="77777777" w:rsidR="00B75DDF" w:rsidRDefault="00B75DDF" w:rsidP="00FF15EA">
      <w:pPr>
        <w:pStyle w:val="ListParagraph"/>
        <w:numPr>
          <w:ilvl w:val="1"/>
          <w:numId w:val="49"/>
        </w:numPr>
        <w:spacing w:after="120" w:line="240" w:lineRule="auto"/>
        <w:contextualSpacing w:val="0"/>
      </w:pPr>
      <w:r>
        <w:t>Large / 3,500 sq ft &amp; up / 10 kW / $25,200</w:t>
      </w:r>
    </w:p>
    <w:p w14:paraId="54E896E7" w14:textId="77777777" w:rsidR="00B75DDF" w:rsidRDefault="00B75DDF" w:rsidP="00FF15EA">
      <w:pPr>
        <w:pStyle w:val="ListParagraph"/>
        <w:numPr>
          <w:ilvl w:val="0"/>
          <w:numId w:val="49"/>
        </w:numPr>
        <w:spacing w:after="120" w:line="240" w:lineRule="auto"/>
        <w:contextualSpacing w:val="0"/>
      </w:pPr>
      <w:r>
        <w:t xml:space="preserve">Select the city closest to your home. </w:t>
      </w:r>
      <w:r w:rsidRPr="00F923D7">
        <w:t>Solar panel performance varies by your location due to sunlight and weather. Calculations assume a relatively open, southern-facing roof surface.</w:t>
      </w:r>
    </w:p>
    <w:p w14:paraId="79F205F0" w14:textId="77777777" w:rsidR="00B75DDF" w:rsidRDefault="00B75DDF" w:rsidP="00FF15EA">
      <w:pPr>
        <w:pStyle w:val="ListParagraph"/>
        <w:numPr>
          <w:ilvl w:val="1"/>
          <w:numId w:val="49"/>
        </w:numPr>
        <w:spacing w:after="120" w:line="240" w:lineRule="auto"/>
        <w:contextualSpacing w:val="0"/>
      </w:pPr>
      <w:r>
        <w:t>Athens / Atlanta / Augusta / Columbus / Macon / Savannah / Valdosta</w:t>
      </w:r>
    </w:p>
    <w:p w14:paraId="54DAC937" w14:textId="77777777" w:rsidR="00B75DDF" w:rsidRDefault="00B75DDF" w:rsidP="00FF15EA">
      <w:pPr>
        <w:pStyle w:val="ListParagraph"/>
        <w:numPr>
          <w:ilvl w:val="0"/>
          <w:numId w:val="49"/>
        </w:numPr>
        <w:spacing w:after="120" w:line="240" w:lineRule="auto"/>
        <w:contextualSpacing w:val="0"/>
      </w:pPr>
      <w:r>
        <w:t>Select your electric rate. I</w:t>
      </w:r>
      <w:r w:rsidRPr="000A41F0">
        <w:t xml:space="preserve">f you are unsure, or on a different rate plan, the standard service figures are used and therefore final results may very </w:t>
      </w:r>
      <w:r>
        <w:t xml:space="preserve">[sic] </w:t>
      </w:r>
      <w:r w:rsidRPr="000A41F0">
        <w:t>slightly</w:t>
      </w:r>
    </w:p>
    <w:p w14:paraId="3829467A" w14:textId="21A8F695" w:rsidR="000A41F0" w:rsidRDefault="00B75DDF" w:rsidP="00B75DDF">
      <w:pPr>
        <w:pStyle w:val="ListParagraph"/>
        <w:numPr>
          <w:ilvl w:val="1"/>
          <w:numId w:val="49"/>
        </w:numPr>
        <w:spacing w:after="120" w:line="240" w:lineRule="auto"/>
        <w:contextualSpacing w:val="0"/>
      </w:pPr>
      <w:r>
        <w:t>Standard Residential / Nights and Weekends / Not Sure / Other</w:t>
      </w:r>
    </w:p>
    <w:p w14:paraId="3AC1F64A" w14:textId="188A0880" w:rsidR="004F5E2D" w:rsidRDefault="004F5E2D" w:rsidP="00FF15EA">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148</w:t>
      </w:r>
      <w:r>
        <w:rPr>
          <w:noProof/>
        </w:rPr>
        <w:fldChar w:fldCharType="end"/>
      </w:r>
      <w:r>
        <w:t>.</w:t>
      </w:r>
      <w:r>
        <w:tab/>
        <w:t>What happens after one answers all of the questions?</w:t>
      </w:r>
    </w:p>
    <w:p w14:paraId="525C5452" w14:textId="6BD0AFDE" w:rsidR="004F5E2D" w:rsidRDefault="004F5E2D" w:rsidP="001A2698">
      <w:r>
        <w:t>A</w:t>
      </w:r>
      <w:r>
        <w:rPr>
          <w:noProof/>
        </w:rPr>
        <w:fldChar w:fldCharType="begin"/>
      </w:r>
      <w:r>
        <w:rPr>
          <w:noProof/>
        </w:rPr>
        <w:instrText xml:space="preserve"> SEQ A\* Arabic\n  \* MERGEFORMAT </w:instrText>
      </w:r>
      <w:r>
        <w:rPr>
          <w:noProof/>
        </w:rPr>
        <w:fldChar w:fldCharType="separate"/>
      </w:r>
      <w:r w:rsidR="005A7F2A">
        <w:rPr>
          <w:noProof/>
        </w:rPr>
        <w:t>148</w:t>
      </w:r>
      <w:r>
        <w:rPr>
          <w:noProof/>
        </w:rPr>
        <w:fldChar w:fldCharType="end"/>
      </w:r>
      <w:r>
        <w:t>.</w:t>
      </w:r>
      <w:r>
        <w:tab/>
        <w:t>The SAT produces a “results page”</w:t>
      </w:r>
      <w:r w:rsidR="00E35149">
        <w:t xml:space="preserve"> that is based only on the final three questions.  </w:t>
      </w:r>
      <w:r w:rsidR="009F4025">
        <w:t xml:space="preserve">A sample of the page is shown below in </w:t>
      </w:r>
      <w:r w:rsidR="000C5064">
        <w:fldChar w:fldCharType="begin"/>
      </w:r>
      <w:r w:rsidR="000C5064">
        <w:instrText xml:space="preserve"> REF _Ref116926300 </w:instrText>
      </w:r>
      <w:r w:rsidR="000C5064">
        <w:fldChar w:fldCharType="separate"/>
      </w:r>
      <w:r w:rsidR="005A7F2A">
        <w:t xml:space="preserve">Figure </w:t>
      </w:r>
      <w:r w:rsidR="005A7F2A">
        <w:rPr>
          <w:noProof/>
        </w:rPr>
        <w:t>14</w:t>
      </w:r>
      <w:r w:rsidR="000C5064">
        <w:rPr>
          <w:noProof/>
        </w:rPr>
        <w:fldChar w:fldCharType="end"/>
      </w:r>
      <w:r w:rsidR="009F4025">
        <w:t xml:space="preserve"> for a medium-sized system located near Athens on the Standard Residential rate.  </w:t>
      </w:r>
    </w:p>
    <w:p w14:paraId="3D4D1057" w14:textId="77777777" w:rsidR="00A16D3B" w:rsidRDefault="000F397D" w:rsidP="00A16D3B">
      <w:pPr>
        <w:pStyle w:val="Chart"/>
      </w:pPr>
      <w:r w:rsidRPr="00A16D3B">
        <w:drawing>
          <wp:inline distT="0" distB="0" distL="0" distR="0" wp14:anchorId="14F06D3C" wp14:editId="101B76AE">
            <wp:extent cx="5486400" cy="3324078"/>
            <wp:effectExtent l="19050" t="19050" r="19050" b="10160"/>
            <wp:docPr id="10" name="Picture 10" descr="Graphical user interface, web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Graphical user interface, website&#10;&#10;Description automatically generated"/>
                    <pic:cNvPicPr/>
                  </pic:nvPicPr>
                  <pic:blipFill>
                    <a:blip r:embed="rId31"/>
                    <a:stretch>
                      <a:fillRect/>
                    </a:stretch>
                  </pic:blipFill>
                  <pic:spPr>
                    <a:xfrm>
                      <a:off x="0" y="0"/>
                      <a:ext cx="5486400" cy="3324078"/>
                    </a:xfrm>
                    <a:prstGeom prst="rect">
                      <a:avLst/>
                    </a:prstGeom>
                    <a:ln>
                      <a:solidFill>
                        <a:schemeClr val="accent3"/>
                      </a:solidFill>
                    </a:ln>
                  </pic:spPr>
                </pic:pic>
              </a:graphicData>
            </a:graphic>
          </wp:inline>
        </w:drawing>
      </w:r>
    </w:p>
    <w:p w14:paraId="18226242" w14:textId="2F71D6E0" w:rsidR="000F397D" w:rsidRDefault="00744CA1" w:rsidP="00A16D3B">
      <w:pPr>
        <w:pStyle w:val="Chart"/>
      </w:pPr>
      <w:r w:rsidRPr="00A16D3B">
        <w:drawing>
          <wp:inline distT="0" distB="0" distL="0" distR="0" wp14:anchorId="778503FC" wp14:editId="7D3E617A">
            <wp:extent cx="5486400" cy="3329356"/>
            <wp:effectExtent l="19050" t="19050" r="19050" b="23495"/>
            <wp:docPr id="11" name="Picture 11"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Graphical user interface, text&#10;&#10;Description automatically generated"/>
                    <pic:cNvPicPr/>
                  </pic:nvPicPr>
                  <pic:blipFill>
                    <a:blip r:embed="rId32"/>
                    <a:stretch>
                      <a:fillRect/>
                    </a:stretch>
                  </pic:blipFill>
                  <pic:spPr>
                    <a:xfrm>
                      <a:off x="0" y="0"/>
                      <a:ext cx="5486400" cy="3329356"/>
                    </a:xfrm>
                    <a:prstGeom prst="rect">
                      <a:avLst/>
                    </a:prstGeom>
                    <a:ln>
                      <a:solidFill>
                        <a:schemeClr val="accent3"/>
                      </a:solidFill>
                    </a:ln>
                  </pic:spPr>
                </pic:pic>
              </a:graphicData>
            </a:graphic>
          </wp:inline>
        </w:drawing>
      </w:r>
    </w:p>
    <w:p w14:paraId="28AA8A76" w14:textId="217CAA1E" w:rsidR="000F397D" w:rsidRDefault="000F397D" w:rsidP="00FF15EA">
      <w:pPr>
        <w:pStyle w:val="Caption"/>
      </w:pPr>
      <w:bookmarkStart w:id="72" w:name="_Ref116926300"/>
      <w:bookmarkStart w:id="73" w:name="_Toc117162292"/>
      <w:r>
        <w:t xml:space="preserve">Figure </w:t>
      </w:r>
      <w:r w:rsidR="000C5064">
        <w:fldChar w:fldCharType="begin"/>
      </w:r>
      <w:r w:rsidR="000C5064">
        <w:instrText xml:space="preserve"> SEQ Figure \* ARABIC </w:instrText>
      </w:r>
      <w:r w:rsidR="000C5064">
        <w:fldChar w:fldCharType="separate"/>
      </w:r>
      <w:r w:rsidR="005A7F2A">
        <w:rPr>
          <w:noProof/>
        </w:rPr>
        <w:t>14</w:t>
      </w:r>
      <w:r w:rsidR="000C5064">
        <w:rPr>
          <w:noProof/>
        </w:rPr>
        <w:fldChar w:fldCharType="end"/>
      </w:r>
      <w:bookmarkEnd w:id="72"/>
      <w:r>
        <w:t xml:space="preserve"> - SAT Analysis Results</w:t>
      </w:r>
      <w:bookmarkEnd w:id="73"/>
    </w:p>
    <w:p w14:paraId="68CCCB3D" w14:textId="65FC993B" w:rsidR="005843FA" w:rsidRDefault="004929F1" w:rsidP="00FF15EA">
      <w:pPr>
        <w:ind w:firstLine="720"/>
      </w:pPr>
      <w:r>
        <w:t xml:space="preserve">When one clicks the “Next” button, one is presented with one final page, shown </w:t>
      </w:r>
      <w:r w:rsidR="00BE1101">
        <w:t>above</w:t>
      </w:r>
      <w:r>
        <w:t xml:space="preserve">.  If one clicks on the Request Callback button, the user is prompted to enter her name, phone, email, and GPC account number.  If one clicks the “See Non-Installation Solar Programs,” the user is taken to one final </w:t>
      </w:r>
      <w:r w:rsidR="00531C3B">
        <w:t xml:space="preserve">page with links to the Company’s Community Solar and Simple Solar pages, with </w:t>
      </w:r>
      <w:r w:rsidR="00165CEB">
        <w:t>the following note: “</w:t>
      </w:r>
      <w:r w:rsidR="00165CEB" w:rsidRPr="00165CEB">
        <w:t>We are dedicated to providing more ways for customers to support the growth of solar energy through our non-installation solar programs. These programs are perfect for residential customers who are unable or do not wish to install their own solar panels.</w:t>
      </w:r>
      <w:r w:rsidR="00165CEB">
        <w:t xml:space="preserve">” </w:t>
      </w:r>
    </w:p>
    <w:p w14:paraId="6A087171" w14:textId="16A874F8" w:rsidR="00E85BD8" w:rsidRDefault="00E85BD8" w:rsidP="00FF15EA">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149</w:t>
      </w:r>
      <w:r>
        <w:rPr>
          <w:noProof/>
        </w:rPr>
        <w:fldChar w:fldCharType="end"/>
      </w:r>
      <w:r>
        <w:t>.</w:t>
      </w:r>
      <w:r>
        <w:tab/>
        <w:t xml:space="preserve">What do the </w:t>
      </w:r>
      <w:r w:rsidR="00F320E7">
        <w:t>asterisks</w:t>
      </w:r>
      <w:r w:rsidR="001A2698">
        <w:t xml:space="preserve"> in the first 5 questions indicate?</w:t>
      </w:r>
    </w:p>
    <w:p w14:paraId="4388AFC8" w14:textId="6E375047" w:rsidR="001E4B20" w:rsidRDefault="001A2698" w:rsidP="001A2698">
      <w:r>
        <w:t>A</w:t>
      </w:r>
      <w:r>
        <w:rPr>
          <w:noProof/>
        </w:rPr>
        <w:fldChar w:fldCharType="begin"/>
      </w:r>
      <w:r>
        <w:rPr>
          <w:noProof/>
        </w:rPr>
        <w:instrText xml:space="preserve"> SEQ A\* Arabic\n  \* MERGEFORMAT </w:instrText>
      </w:r>
      <w:r>
        <w:rPr>
          <w:noProof/>
        </w:rPr>
        <w:fldChar w:fldCharType="separate"/>
      </w:r>
      <w:r w:rsidR="005A7F2A">
        <w:rPr>
          <w:noProof/>
        </w:rPr>
        <w:t>149</w:t>
      </w:r>
      <w:r>
        <w:rPr>
          <w:noProof/>
        </w:rPr>
        <w:fldChar w:fldCharType="end"/>
      </w:r>
      <w:r>
        <w:t>.</w:t>
      </w:r>
      <w:r>
        <w:tab/>
        <w:t xml:space="preserve">These indicate that the question is “for informational purposes only.”  </w:t>
      </w:r>
    </w:p>
    <w:p w14:paraId="7C010294" w14:textId="3DDD6B34" w:rsidR="001E4B20" w:rsidRDefault="001E4B20" w:rsidP="00FF15EA">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150</w:t>
      </w:r>
      <w:r>
        <w:rPr>
          <w:noProof/>
        </w:rPr>
        <w:fldChar w:fldCharType="end"/>
      </w:r>
      <w:r>
        <w:t>.</w:t>
      </w:r>
      <w:r>
        <w:tab/>
        <w:t>Are these questions really just “informational”?</w:t>
      </w:r>
    </w:p>
    <w:p w14:paraId="63447914" w14:textId="0F4DAEA9" w:rsidR="001E4B20" w:rsidRDefault="001E4B20" w:rsidP="001E4B20">
      <w:r>
        <w:t>A</w:t>
      </w:r>
      <w:r>
        <w:rPr>
          <w:noProof/>
        </w:rPr>
        <w:fldChar w:fldCharType="begin"/>
      </w:r>
      <w:r>
        <w:rPr>
          <w:noProof/>
        </w:rPr>
        <w:instrText xml:space="preserve"> SEQ A\* Arabic\n  \* MERGEFORMAT </w:instrText>
      </w:r>
      <w:r>
        <w:rPr>
          <w:noProof/>
        </w:rPr>
        <w:fldChar w:fldCharType="separate"/>
      </w:r>
      <w:r w:rsidR="005A7F2A">
        <w:rPr>
          <w:noProof/>
        </w:rPr>
        <w:t>150</w:t>
      </w:r>
      <w:r>
        <w:rPr>
          <w:noProof/>
        </w:rPr>
        <w:fldChar w:fldCharType="end"/>
      </w:r>
      <w:r>
        <w:t>.</w:t>
      </w:r>
      <w:r>
        <w:tab/>
        <w:t xml:space="preserve">No.  </w:t>
      </w:r>
      <w:r w:rsidR="002052F1">
        <w:t xml:space="preserve">The only result of asking these is to create FUD – fear, uncertainty, and doubt – in the mind of the customer.  </w:t>
      </w:r>
      <w:r>
        <w:t>T</w:t>
      </w:r>
      <w:r w:rsidR="001A2698">
        <w:t xml:space="preserve">he answers do not impact </w:t>
      </w:r>
      <w:r w:rsidR="000A50E6">
        <w:t>the SAT’s results at all.</w:t>
      </w:r>
      <w:r w:rsidR="000853AC">
        <w:t xml:space="preserve">  In fact, one can answer anything for the first five questions, including how much sun the roof receives, and not change the results of the analysis.</w:t>
      </w:r>
      <w:r w:rsidR="00DA4D01">
        <w:t xml:space="preserve">  </w:t>
      </w:r>
    </w:p>
    <w:p w14:paraId="1226BC4B" w14:textId="7FEE68D7" w:rsidR="000809F9" w:rsidRDefault="00F56420" w:rsidP="00FF15EA">
      <w:pPr>
        <w:ind w:firstLine="720"/>
      </w:pPr>
      <w:r>
        <w:t>Many</w:t>
      </w:r>
      <w:r w:rsidR="000809F9">
        <w:t xml:space="preserve"> question</w:t>
      </w:r>
      <w:r>
        <w:t>s</w:t>
      </w:r>
      <w:r w:rsidR="000809F9">
        <w:t xml:space="preserve"> and accompanying text </w:t>
      </w:r>
      <w:r>
        <w:t>are</w:t>
      </w:r>
      <w:r w:rsidR="000809F9">
        <w:t xml:space="preserve"> designed to make onsite solar </w:t>
      </w:r>
      <w:r w:rsidR="003C4A08">
        <w:t xml:space="preserve">appear </w:t>
      </w:r>
      <w:r w:rsidR="000809F9">
        <w:t xml:space="preserve">less </w:t>
      </w:r>
      <w:r>
        <w:t xml:space="preserve">attractive.  For example, </w:t>
      </w:r>
      <w:r w:rsidR="00764D55">
        <w:t>the third question asks whether your roof is less than 5 years old and suggests “replacing a damaged or failing roof prior to a solar installation.”  The</w:t>
      </w:r>
      <w:r w:rsidR="0024514A">
        <w:t xml:space="preserve"> clear implication is that roofs over 5 years old are suspect and may not be compatible with a new solar installation.  This is simply not true.</w:t>
      </w:r>
    </w:p>
    <w:p w14:paraId="0B379288" w14:textId="3CBC94A8" w:rsidR="00812554" w:rsidRDefault="00812554" w:rsidP="001A2698">
      <w:r>
        <w:tab/>
      </w:r>
      <w:r>
        <w:tab/>
        <w:t>Likewise, the question</w:t>
      </w:r>
      <w:r w:rsidR="000569FD">
        <w:t>s asking</w:t>
      </w:r>
      <w:r>
        <w:t xml:space="preserve"> whether the roof has at least 200 square feet of uninterrupted roof space</w:t>
      </w:r>
      <w:r w:rsidR="00C605B9">
        <w:t xml:space="preserve"> or </w:t>
      </w:r>
      <w:r w:rsidR="000569FD">
        <w:t xml:space="preserve">is shaded have no impact on </w:t>
      </w:r>
      <w:r w:rsidR="00B06B52">
        <w:t>the results</w:t>
      </w:r>
      <w:r>
        <w:t>.</w:t>
      </w:r>
      <w:r w:rsidR="00B169C7">
        <w:t xml:space="preserve">  Most customers would be unaware how much uninterrupted roof space they have</w:t>
      </w:r>
      <w:r w:rsidR="00B06B52">
        <w:t xml:space="preserve"> or how much shade falls on their house</w:t>
      </w:r>
      <w:r w:rsidR="00B169C7">
        <w:t>, and they should certainly not climb on their roof to take measurements.</w:t>
      </w:r>
      <w:r w:rsidR="004D0094">
        <w:t xml:space="preserve">  </w:t>
      </w:r>
      <w:r w:rsidR="00C62B06">
        <w:t xml:space="preserve">Not all </w:t>
      </w:r>
      <w:r w:rsidR="00B06B52">
        <w:t xml:space="preserve">roof </w:t>
      </w:r>
      <w:r w:rsidR="00C62B06">
        <w:t>“interruptions” are the same; n</w:t>
      </w:r>
      <w:r w:rsidR="004D0094">
        <w:t>ormal interruptions such as a</w:t>
      </w:r>
      <w:r w:rsidR="00C62B06">
        <w:t>n</w:t>
      </w:r>
      <w:r w:rsidR="004D0094">
        <w:t xml:space="preserve"> exhaust pipe has </w:t>
      </w:r>
      <w:r w:rsidR="00C62B06">
        <w:t>effectively no impact on pricing, but a customer may be confused into thinking that routine roof installs are</w:t>
      </w:r>
      <w:r w:rsidR="00F46D67">
        <w:t xml:space="preserve"> “</w:t>
      </w:r>
      <w:r w:rsidR="00C62B06">
        <w:t xml:space="preserve">more complex rooftops” that </w:t>
      </w:r>
      <w:r w:rsidR="001A1E41">
        <w:t>can increase the price.</w:t>
      </w:r>
      <w:r w:rsidR="00B06B52">
        <w:t xml:space="preserve">  And the only choices on shading are Full Sun / Shaded / Not Sure.  </w:t>
      </w:r>
      <w:r w:rsidR="00E53F0F">
        <w:t xml:space="preserve">The year-round level of shading cannot easily be discerned from </w:t>
      </w:r>
      <w:r w:rsidR="005B09A0">
        <w:t>any single observation, and shade in the morning may have different impacts on the performance of the system than shade in the afternoon.  None of these nuances are captured in the SAT.</w:t>
      </w:r>
    </w:p>
    <w:p w14:paraId="569E06A9" w14:textId="0325D46E" w:rsidR="001A1E41" w:rsidRDefault="001A1E41" w:rsidP="00EC2770">
      <w:r>
        <w:tab/>
      </w:r>
      <w:r>
        <w:tab/>
        <w:t xml:space="preserve">Similarly, the question asking whether you plan to live in your house for more than 5 years </w:t>
      </w:r>
      <w:r w:rsidR="003C1559">
        <w:t>introduces unneeded doubt and uncertainty</w:t>
      </w:r>
      <w:r w:rsidR="008E6455">
        <w:t xml:space="preserve">.  </w:t>
      </w:r>
      <w:r w:rsidR="00532CA8">
        <w:t xml:space="preserve">The value of the asset does not vanish if the original owner moves out of the house, but GPC conspicuously notes that payback periods may exceed 10 years and that there are costs of removing and re-installing a solar installation.  </w:t>
      </w:r>
      <w:r w:rsidR="008E6455">
        <w:t>Modern residential solar systems last for 25 or more years and continue to produce value for all current and future homeowner</w:t>
      </w:r>
      <w:r w:rsidR="00F06300">
        <w:t>s.  In fact, the solar installation adds value to the house and can attract a higher selling price</w:t>
      </w:r>
      <w:r w:rsidR="008B2B7B">
        <w:t xml:space="preserve">, with a recent </w:t>
      </w:r>
      <w:r w:rsidR="00EC2770">
        <w:t>report noting “We find clear evidence that solar systems are correlated with higher selling prices if those systems are owned by the homeowner</w:t>
      </w:r>
      <w:r w:rsidR="00F06300">
        <w:t>.</w:t>
      </w:r>
      <w:r w:rsidR="00EC2770">
        <w:t>”</w:t>
      </w:r>
      <w:r w:rsidR="005F2AC2">
        <w:rPr>
          <w:rStyle w:val="FootnoteReference"/>
        </w:rPr>
        <w:footnoteReference w:id="126"/>
      </w:r>
      <w:r w:rsidR="00041151">
        <w:t xml:space="preserve"> </w:t>
      </w:r>
    </w:p>
    <w:p w14:paraId="57031098" w14:textId="724EAF58" w:rsidR="00EF6D9E" w:rsidRDefault="005B09A0" w:rsidP="00FF15EA">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151</w:t>
      </w:r>
      <w:r>
        <w:rPr>
          <w:noProof/>
        </w:rPr>
        <w:fldChar w:fldCharType="end"/>
      </w:r>
      <w:r>
        <w:t>.</w:t>
      </w:r>
      <w:r>
        <w:tab/>
      </w:r>
      <w:r w:rsidR="00EF6D9E">
        <w:t>Turning to the actual results of the SAT, what did you find?</w:t>
      </w:r>
    </w:p>
    <w:p w14:paraId="12474F57" w14:textId="2D4D724A" w:rsidR="005B09A0" w:rsidRDefault="00EF6D9E" w:rsidP="00FF15EA">
      <w:pPr>
        <w:spacing w:after="120"/>
        <w:contextualSpacing w:val="0"/>
      </w:pPr>
      <w:r>
        <w:t>A</w:t>
      </w:r>
      <w:r>
        <w:rPr>
          <w:noProof/>
        </w:rPr>
        <w:fldChar w:fldCharType="begin"/>
      </w:r>
      <w:r>
        <w:rPr>
          <w:noProof/>
        </w:rPr>
        <w:instrText xml:space="preserve"> SEQ A\* Arabic\n  \* MERGEFORMAT </w:instrText>
      </w:r>
      <w:r>
        <w:rPr>
          <w:noProof/>
        </w:rPr>
        <w:fldChar w:fldCharType="separate"/>
      </w:r>
      <w:r w:rsidR="005A7F2A">
        <w:rPr>
          <w:noProof/>
        </w:rPr>
        <w:t>151</w:t>
      </w:r>
      <w:r>
        <w:rPr>
          <w:noProof/>
        </w:rPr>
        <w:fldChar w:fldCharType="end"/>
      </w:r>
      <w:r>
        <w:t>.</w:t>
      </w:r>
      <w:r>
        <w:tab/>
      </w:r>
      <w:r w:rsidR="00484869">
        <w:t>The results from a system near Athens appear below</w:t>
      </w:r>
      <w:r w:rsidR="003B7E87">
        <w:t xml:space="preserve"> in </w:t>
      </w:r>
      <w:r w:rsidR="000C5064">
        <w:fldChar w:fldCharType="begin"/>
      </w:r>
      <w:r w:rsidR="000C5064">
        <w:instrText xml:space="preserve"> REF _Ref116932691 </w:instrText>
      </w:r>
      <w:r w:rsidR="000C5064">
        <w:fldChar w:fldCharType="separate"/>
      </w:r>
      <w:r w:rsidR="005A7F2A">
        <w:t xml:space="preserve">Table </w:t>
      </w:r>
      <w:r w:rsidR="005A7F2A">
        <w:rPr>
          <w:noProof/>
        </w:rPr>
        <w:t>14</w:t>
      </w:r>
      <w:r w:rsidR="000C5064">
        <w:rPr>
          <w:noProof/>
        </w:rPr>
        <w:fldChar w:fldCharType="end"/>
      </w:r>
      <w:r w:rsidR="003B7E87">
        <w:t xml:space="preserve">.  To make these figures, </w:t>
      </w:r>
      <w:r w:rsidR="00EE2C4F">
        <w:t>the Company was required to make assumptions about the usage patterns of customers installing different system sizes</w:t>
      </w:r>
      <w:r w:rsidR="00AD2B67">
        <w:t xml:space="preserve">, although this is not disclosed anywhere in the tool’s workflow.  </w:t>
      </w:r>
    </w:p>
    <w:tbl>
      <w:tblPr>
        <w:tblStyle w:val="GridTable1Light-Accent1"/>
        <w:tblW w:w="0" w:type="auto"/>
        <w:jc w:val="center"/>
        <w:tblLook w:val="04A0" w:firstRow="1" w:lastRow="0" w:firstColumn="1" w:lastColumn="0" w:noHBand="0" w:noVBand="1"/>
      </w:tblPr>
      <w:tblGrid>
        <w:gridCol w:w="2319"/>
        <w:gridCol w:w="1028"/>
        <w:gridCol w:w="1290"/>
      </w:tblGrid>
      <w:tr w:rsidR="00CB1838" w14:paraId="1B29CFAF" w14:textId="77777777" w:rsidTr="00FF15EA">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3647DC53" w14:textId="170774C8" w:rsidR="00CB1838" w:rsidRDefault="00CB1838" w:rsidP="00FF15EA">
            <w:pPr>
              <w:spacing w:line="240" w:lineRule="auto"/>
              <w:ind w:left="0" w:firstLine="0"/>
            </w:pPr>
            <w:r>
              <w:t>Savings ($) / Payback</w:t>
            </w:r>
          </w:p>
        </w:tc>
        <w:tc>
          <w:tcPr>
            <w:tcW w:w="0" w:type="auto"/>
          </w:tcPr>
          <w:p w14:paraId="7DDC2C79" w14:textId="2FA7E66E" w:rsidR="00CB1838" w:rsidRDefault="00CB1838" w:rsidP="00FF15EA">
            <w:pPr>
              <w:spacing w:line="240" w:lineRule="auto"/>
              <w:ind w:left="0" w:firstLine="0"/>
              <w:cnfStyle w:val="100000000000" w:firstRow="1" w:lastRow="0" w:firstColumn="0" w:lastColumn="0" w:oddVBand="0" w:evenVBand="0" w:oddHBand="0" w:evenHBand="0" w:firstRowFirstColumn="0" w:firstRowLastColumn="0" w:lastRowFirstColumn="0" w:lastRowLastColumn="0"/>
            </w:pPr>
            <w:r>
              <w:t>R Tariff</w:t>
            </w:r>
          </w:p>
        </w:tc>
        <w:tc>
          <w:tcPr>
            <w:tcW w:w="0" w:type="auto"/>
          </w:tcPr>
          <w:p w14:paraId="02A31360" w14:textId="216C603B" w:rsidR="00CB1838" w:rsidRDefault="00CB1838" w:rsidP="00FF15EA">
            <w:pPr>
              <w:spacing w:line="240" w:lineRule="auto"/>
              <w:ind w:left="0" w:firstLine="0"/>
              <w:cnfStyle w:val="100000000000" w:firstRow="1" w:lastRow="0" w:firstColumn="0" w:lastColumn="0" w:oddVBand="0" w:evenVBand="0" w:oddHBand="0" w:evenHBand="0" w:firstRowFirstColumn="0" w:firstRowLastColumn="0" w:lastRowFirstColumn="0" w:lastRowLastColumn="0"/>
            </w:pPr>
            <w:r>
              <w:t>TOU-REO</w:t>
            </w:r>
          </w:p>
        </w:tc>
      </w:tr>
      <w:tr w:rsidR="00CB1838" w14:paraId="42460F47" w14:textId="77777777" w:rsidTr="00FF15EA">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2E113E19" w14:textId="66FB9B70" w:rsidR="00CB1838" w:rsidRDefault="00CB1838" w:rsidP="00FF15EA">
            <w:pPr>
              <w:spacing w:line="240" w:lineRule="auto"/>
              <w:ind w:left="0" w:firstLine="0"/>
            </w:pPr>
            <w:r>
              <w:t>Annual Savings ($)</w:t>
            </w:r>
          </w:p>
        </w:tc>
        <w:tc>
          <w:tcPr>
            <w:tcW w:w="0" w:type="auto"/>
          </w:tcPr>
          <w:p w14:paraId="66881088" w14:textId="77777777" w:rsidR="00CB1838" w:rsidRDefault="00CB1838" w:rsidP="00FF15EA">
            <w:pPr>
              <w:spacing w:line="240" w:lineRule="auto"/>
              <w:ind w:left="0" w:firstLine="0"/>
              <w:cnfStyle w:val="000000000000" w:firstRow="0" w:lastRow="0" w:firstColumn="0" w:lastColumn="0" w:oddVBand="0" w:evenVBand="0" w:oddHBand="0" w:evenHBand="0" w:firstRowFirstColumn="0" w:firstRowLastColumn="0" w:lastRowFirstColumn="0" w:lastRowLastColumn="0"/>
            </w:pPr>
          </w:p>
        </w:tc>
        <w:tc>
          <w:tcPr>
            <w:tcW w:w="0" w:type="auto"/>
          </w:tcPr>
          <w:p w14:paraId="0CEF2E3D" w14:textId="77777777" w:rsidR="00CB1838" w:rsidRDefault="00CB1838" w:rsidP="00FF15EA">
            <w:pPr>
              <w:spacing w:line="240" w:lineRule="auto"/>
              <w:ind w:left="0" w:firstLine="0"/>
              <w:cnfStyle w:val="000000000000" w:firstRow="0" w:lastRow="0" w:firstColumn="0" w:lastColumn="0" w:oddVBand="0" w:evenVBand="0" w:oddHBand="0" w:evenHBand="0" w:firstRowFirstColumn="0" w:firstRowLastColumn="0" w:lastRowFirstColumn="0" w:lastRowLastColumn="0"/>
            </w:pPr>
          </w:p>
        </w:tc>
      </w:tr>
      <w:tr w:rsidR="00CB1838" w14:paraId="521CFDAA" w14:textId="77777777" w:rsidTr="00FF15EA">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14C4FA87" w14:textId="5FC991A0" w:rsidR="00CB1838" w:rsidRPr="00FF15EA" w:rsidRDefault="00CB1838" w:rsidP="00FF15EA">
            <w:pPr>
              <w:spacing w:line="240" w:lineRule="auto"/>
              <w:ind w:left="330" w:hanging="90"/>
              <w:rPr>
                <w:b w:val="0"/>
                <w:bCs w:val="0"/>
              </w:rPr>
            </w:pPr>
            <w:r w:rsidRPr="0089687D">
              <w:t>Small</w:t>
            </w:r>
          </w:p>
        </w:tc>
        <w:tc>
          <w:tcPr>
            <w:tcW w:w="0" w:type="auto"/>
          </w:tcPr>
          <w:p w14:paraId="63CBB773" w14:textId="0CBE9770" w:rsidR="00CB1838" w:rsidRDefault="006511F6" w:rsidP="00FF15EA">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t>$592</w:t>
            </w:r>
          </w:p>
        </w:tc>
        <w:tc>
          <w:tcPr>
            <w:tcW w:w="0" w:type="auto"/>
          </w:tcPr>
          <w:p w14:paraId="1949AFA4" w14:textId="790A3542" w:rsidR="00CB1838" w:rsidRDefault="0055767F" w:rsidP="00FF15EA">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t>$594</w:t>
            </w:r>
          </w:p>
        </w:tc>
      </w:tr>
      <w:tr w:rsidR="00CB1838" w14:paraId="20F37289" w14:textId="77777777" w:rsidTr="00FF15EA">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3D3C32A2" w14:textId="52E4A288" w:rsidR="00CB1838" w:rsidRPr="00FF15EA" w:rsidRDefault="00CB1838" w:rsidP="00FF15EA">
            <w:pPr>
              <w:spacing w:line="240" w:lineRule="auto"/>
              <w:ind w:left="330" w:hanging="90"/>
              <w:rPr>
                <w:b w:val="0"/>
                <w:bCs w:val="0"/>
              </w:rPr>
            </w:pPr>
            <w:r w:rsidRPr="0089687D">
              <w:t>Medium</w:t>
            </w:r>
          </w:p>
        </w:tc>
        <w:tc>
          <w:tcPr>
            <w:tcW w:w="0" w:type="auto"/>
          </w:tcPr>
          <w:p w14:paraId="496F3C74" w14:textId="2AE31C57" w:rsidR="00CB1838" w:rsidRDefault="00716A43" w:rsidP="00FF15EA">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t>$1,028</w:t>
            </w:r>
          </w:p>
        </w:tc>
        <w:tc>
          <w:tcPr>
            <w:tcW w:w="0" w:type="auto"/>
          </w:tcPr>
          <w:p w14:paraId="4B6F128B" w14:textId="0CE7AEA3" w:rsidR="00CB1838" w:rsidRDefault="00E84B47" w:rsidP="00FF15EA">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t>$961</w:t>
            </w:r>
          </w:p>
        </w:tc>
      </w:tr>
      <w:tr w:rsidR="00CB1838" w14:paraId="62E636E4" w14:textId="77777777" w:rsidTr="00FF15EA">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367DA83E" w14:textId="1E861344" w:rsidR="00CB1838" w:rsidRPr="00FF15EA" w:rsidRDefault="00CB1838" w:rsidP="00FF15EA">
            <w:pPr>
              <w:spacing w:line="240" w:lineRule="auto"/>
              <w:ind w:left="330" w:hanging="90"/>
              <w:rPr>
                <w:b w:val="0"/>
                <w:bCs w:val="0"/>
              </w:rPr>
            </w:pPr>
            <w:r w:rsidRPr="0089687D">
              <w:t>Large</w:t>
            </w:r>
          </w:p>
        </w:tc>
        <w:tc>
          <w:tcPr>
            <w:tcW w:w="0" w:type="auto"/>
          </w:tcPr>
          <w:p w14:paraId="0DAC2E64" w14:textId="064F0DCE" w:rsidR="00CB1838" w:rsidRDefault="002657C5" w:rsidP="00FF15EA">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t>$1,930</w:t>
            </w:r>
          </w:p>
        </w:tc>
        <w:tc>
          <w:tcPr>
            <w:tcW w:w="0" w:type="auto"/>
          </w:tcPr>
          <w:p w14:paraId="217C59F8" w14:textId="727E0EDE" w:rsidR="00CB1838" w:rsidRDefault="00A61520" w:rsidP="00FF15EA">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t>$1,773</w:t>
            </w:r>
          </w:p>
        </w:tc>
      </w:tr>
      <w:tr w:rsidR="0065787D" w14:paraId="2FBD6022" w14:textId="77777777" w:rsidTr="0089687D">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78152AEE" w14:textId="1C8474EC" w:rsidR="0065787D" w:rsidRPr="0065787D" w:rsidRDefault="0065787D" w:rsidP="0065787D">
            <w:pPr>
              <w:spacing w:line="240" w:lineRule="auto"/>
              <w:ind w:left="330" w:hanging="450"/>
            </w:pPr>
            <w:r>
              <w:t>Savings per kW ($)</w:t>
            </w:r>
          </w:p>
        </w:tc>
        <w:tc>
          <w:tcPr>
            <w:tcW w:w="0" w:type="auto"/>
          </w:tcPr>
          <w:p w14:paraId="5F1CE04C" w14:textId="77777777" w:rsidR="0065787D" w:rsidRDefault="0065787D" w:rsidP="0065787D">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p>
        </w:tc>
        <w:tc>
          <w:tcPr>
            <w:tcW w:w="0" w:type="auto"/>
          </w:tcPr>
          <w:p w14:paraId="71D5BCEA" w14:textId="77777777" w:rsidR="0065787D" w:rsidRDefault="0065787D" w:rsidP="0065787D">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p>
        </w:tc>
      </w:tr>
      <w:tr w:rsidR="0065787D" w14:paraId="64247AA7" w14:textId="77777777" w:rsidTr="0089687D">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6A95D889" w14:textId="6A7ADCAC" w:rsidR="0065787D" w:rsidRPr="0065787D" w:rsidRDefault="0065787D" w:rsidP="0065787D">
            <w:pPr>
              <w:spacing w:line="240" w:lineRule="auto"/>
              <w:ind w:left="330" w:hanging="90"/>
            </w:pPr>
            <w:r w:rsidRPr="00826549">
              <w:rPr>
                <w:b w:val="0"/>
                <w:bCs w:val="0"/>
              </w:rPr>
              <w:t>Small</w:t>
            </w:r>
          </w:p>
        </w:tc>
        <w:tc>
          <w:tcPr>
            <w:tcW w:w="0" w:type="auto"/>
          </w:tcPr>
          <w:p w14:paraId="11A0F8EF" w14:textId="7E988F73" w:rsidR="0065787D" w:rsidRDefault="005933E8" w:rsidP="0065787D">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t>$148</w:t>
            </w:r>
          </w:p>
        </w:tc>
        <w:tc>
          <w:tcPr>
            <w:tcW w:w="0" w:type="auto"/>
          </w:tcPr>
          <w:p w14:paraId="677A9149" w14:textId="685B3C16" w:rsidR="0065787D" w:rsidRDefault="005933E8" w:rsidP="0065787D">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t>$148</w:t>
            </w:r>
          </w:p>
        </w:tc>
      </w:tr>
      <w:tr w:rsidR="0065787D" w14:paraId="170DD966" w14:textId="77777777" w:rsidTr="0089687D">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66022F3B" w14:textId="0670A833" w:rsidR="0065787D" w:rsidRPr="0065787D" w:rsidRDefault="0065787D" w:rsidP="0065787D">
            <w:pPr>
              <w:spacing w:line="240" w:lineRule="auto"/>
              <w:ind w:left="330" w:hanging="90"/>
            </w:pPr>
            <w:r w:rsidRPr="00826549">
              <w:rPr>
                <w:b w:val="0"/>
                <w:bCs w:val="0"/>
              </w:rPr>
              <w:t>Medium</w:t>
            </w:r>
          </w:p>
        </w:tc>
        <w:tc>
          <w:tcPr>
            <w:tcW w:w="0" w:type="auto"/>
          </w:tcPr>
          <w:p w14:paraId="7CDAC5FE" w14:textId="0BA0BA7E" w:rsidR="0065787D" w:rsidRDefault="005933E8" w:rsidP="0065787D">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t>$171</w:t>
            </w:r>
          </w:p>
        </w:tc>
        <w:tc>
          <w:tcPr>
            <w:tcW w:w="0" w:type="auto"/>
          </w:tcPr>
          <w:p w14:paraId="6FEAA020" w14:textId="580D3270" w:rsidR="0065787D" w:rsidRDefault="005933E8" w:rsidP="0065787D">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t>$160</w:t>
            </w:r>
          </w:p>
        </w:tc>
      </w:tr>
      <w:tr w:rsidR="0065787D" w14:paraId="719AE9D2" w14:textId="77777777" w:rsidTr="0089687D">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5961F6E9" w14:textId="2AF16DB7" w:rsidR="0065787D" w:rsidRPr="0065787D" w:rsidRDefault="0065787D" w:rsidP="0065787D">
            <w:pPr>
              <w:spacing w:line="240" w:lineRule="auto"/>
              <w:ind w:left="330" w:hanging="90"/>
            </w:pPr>
            <w:r w:rsidRPr="00826549">
              <w:rPr>
                <w:b w:val="0"/>
                <w:bCs w:val="0"/>
              </w:rPr>
              <w:t>Large</w:t>
            </w:r>
          </w:p>
        </w:tc>
        <w:tc>
          <w:tcPr>
            <w:tcW w:w="0" w:type="auto"/>
          </w:tcPr>
          <w:p w14:paraId="1E4A3B70" w14:textId="01322E53" w:rsidR="0065787D" w:rsidRDefault="005933E8" w:rsidP="0065787D">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t>$191</w:t>
            </w:r>
          </w:p>
        </w:tc>
        <w:tc>
          <w:tcPr>
            <w:tcW w:w="0" w:type="auto"/>
          </w:tcPr>
          <w:p w14:paraId="20D6F5A8" w14:textId="3FA51E05" w:rsidR="0065787D" w:rsidRDefault="005933E8" w:rsidP="0065787D">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t>$177</w:t>
            </w:r>
          </w:p>
        </w:tc>
      </w:tr>
      <w:tr w:rsidR="0065787D" w14:paraId="5E2366EE" w14:textId="77777777" w:rsidTr="00FF15EA">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6C383982" w14:textId="5AA47183" w:rsidR="0065787D" w:rsidRDefault="0065787D" w:rsidP="0065787D">
            <w:pPr>
              <w:spacing w:line="240" w:lineRule="auto"/>
              <w:ind w:left="0" w:firstLine="0"/>
            </w:pPr>
            <w:r>
              <w:t>Payback (years)</w:t>
            </w:r>
          </w:p>
        </w:tc>
        <w:tc>
          <w:tcPr>
            <w:tcW w:w="0" w:type="auto"/>
          </w:tcPr>
          <w:p w14:paraId="44031AC6" w14:textId="77777777" w:rsidR="0065787D" w:rsidRDefault="0065787D" w:rsidP="00FF15EA">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p>
        </w:tc>
        <w:tc>
          <w:tcPr>
            <w:tcW w:w="0" w:type="auto"/>
          </w:tcPr>
          <w:p w14:paraId="46270328" w14:textId="77777777" w:rsidR="0065787D" w:rsidRDefault="0065787D" w:rsidP="00FF15EA">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p>
        </w:tc>
      </w:tr>
      <w:tr w:rsidR="0065787D" w14:paraId="1E9BC47D" w14:textId="77777777" w:rsidTr="00FF15EA">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63404096" w14:textId="54A98230" w:rsidR="0065787D" w:rsidRPr="00FF15EA" w:rsidRDefault="0065787D" w:rsidP="00FF15EA">
            <w:pPr>
              <w:spacing w:line="240" w:lineRule="auto"/>
              <w:ind w:left="0" w:firstLine="240"/>
              <w:rPr>
                <w:b w:val="0"/>
                <w:bCs w:val="0"/>
              </w:rPr>
            </w:pPr>
            <w:r w:rsidRPr="0089687D">
              <w:t>Small</w:t>
            </w:r>
          </w:p>
        </w:tc>
        <w:tc>
          <w:tcPr>
            <w:tcW w:w="0" w:type="auto"/>
          </w:tcPr>
          <w:p w14:paraId="32FAB021" w14:textId="4BEC69A9" w:rsidR="0065787D" w:rsidRDefault="0065787D" w:rsidP="00FF15EA">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t>17</w:t>
            </w:r>
          </w:p>
        </w:tc>
        <w:tc>
          <w:tcPr>
            <w:tcW w:w="0" w:type="auto"/>
          </w:tcPr>
          <w:p w14:paraId="5643C292" w14:textId="4E7D7A5C" w:rsidR="0065787D" w:rsidRDefault="0065787D" w:rsidP="00FF15EA">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t>17</w:t>
            </w:r>
          </w:p>
        </w:tc>
      </w:tr>
      <w:tr w:rsidR="0065787D" w14:paraId="78FA6F2A" w14:textId="77777777" w:rsidTr="00FF15EA">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0B8169D0" w14:textId="3677E3BA" w:rsidR="0065787D" w:rsidRPr="00FF15EA" w:rsidRDefault="0065787D" w:rsidP="00FF15EA">
            <w:pPr>
              <w:spacing w:line="240" w:lineRule="auto"/>
              <w:ind w:left="0" w:firstLine="240"/>
              <w:rPr>
                <w:b w:val="0"/>
                <w:bCs w:val="0"/>
              </w:rPr>
            </w:pPr>
            <w:r w:rsidRPr="0089687D">
              <w:t>Medium</w:t>
            </w:r>
          </w:p>
        </w:tc>
        <w:tc>
          <w:tcPr>
            <w:tcW w:w="0" w:type="auto"/>
          </w:tcPr>
          <w:p w14:paraId="7EC4FDE4" w14:textId="4E3243CB" w:rsidR="0065787D" w:rsidRDefault="0065787D" w:rsidP="00FF15EA">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t>15</w:t>
            </w:r>
          </w:p>
        </w:tc>
        <w:tc>
          <w:tcPr>
            <w:tcW w:w="0" w:type="auto"/>
          </w:tcPr>
          <w:p w14:paraId="664D0FE8" w14:textId="345B17D6" w:rsidR="0065787D" w:rsidRDefault="0065787D" w:rsidP="00FF15EA">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t>16</w:t>
            </w:r>
          </w:p>
        </w:tc>
      </w:tr>
      <w:tr w:rsidR="0065787D" w14:paraId="1FAC5F61" w14:textId="77777777" w:rsidTr="00FF15EA">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47EB4D4B" w14:textId="648C1CA8" w:rsidR="0065787D" w:rsidRPr="00FF15EA" w:rsidRDefault="0065787D" w:rsidP="00FF15EA">
            <w:pPr>
              <w:spacing w:line="240" w:lineRule="auto"/>
              <w:ind w:left="0" w:firstLine="240"/>
              <w:rPr>
                <w:b w:val="0"/>
                <w:bCs w:val="0"/>
              </w:rPr>
            </w:pPr>
            <w:r w:rsidRPr="0089687D">
              <w:t>Large</w:t>
            </w:r>
          </w:p>
        </w:tc>
        <w:tc>
          <w:tcPr>
            <w:tcW w:w="0" w:type="auto"/>
          </w:tcPr>
          <w:p w14:paraId="29010705" w14:textId="30704A07" w:rsidR="0065787D" w:rsidRDefault="0065787D" w:rsidP="00FF15EA">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t>13</w:t>
            </w:r>
          </w:p>
        </w:tc>
        <w:tc>
          <w:tcPr>
            <w:tcW w:w="0" w:type="auto"/>
          </w:tcPr>
          <w:p w14:paraId="27771D50" w14:textId="7C7F7330" w:rsidR="0065787D" w:rsidRDefault="0065787D" w:rsidP="00FF15EA">
            <w:pPr>
              <w:spacing w:line="240" w:lineRule="auto"/>
              <w:ind w:left="0" w:firstLine="0"/>
              <w:jc w:val="center"/>
              <w:cnfStyle w:val="000000000000" w:firstRow="0" w:lastRow="0" w:firstColumn="0" w:lastColumn="0" w:oddVBand="0" w:evenVBand="0" w:oddHBand="0" w:evenHBand="0" w:firstRowFirstColumn="0" w:firstRowLastColumn="0" w:lastRowFirstColumn="0" w:lastRowLastColumn="0"/>
            </w:pPr>
            <w:r>
              <w:t>14</w:t>
            </w:r>
          </w:p>
        </w:tc>
      </w:tr>
    </w:tbl>
    <w:p w14:paraId="5C1D042B" w14:textId="20D15694" w:rsidR="00484869" w:rsidRDefault="0089687D" w:rsidP="00FF15EA">
      <w:pPr>
        <w:pStyle w:val="Caption"/>
      </w:pPr>
      <w:bookmarkStart w:id="74" w:name="_Ref116932691"/>
      <w:bookmarkStart w:id="75" w:name="_Toc117162277"/>
      <w:r>
        <w:t xml:space="preserve">Table </w:t>
      </w:r>
      <w:r w:rsidR="000C5064">
        <w:fldChar w:fldCharType="begin"/>
      </w:r>
      <w:r w:rsidR="000C5064">
        <w:instrText xml:space="preserve"> SEQ Table \* ARABIC </w:instrText>
      </w:r>
      <w:r w:rsidR="000C5064">
        <w:fldChar w:fldCharType="separate"/>
      </w:r>
      <w:r w:rsidR="005A7F2A">
        <w:rPr>
          <w:noProof/>
        </w:rPr>
        <w:t>14</w:t>
      </w:r>
      <w:r w:rsidR="000C5064">
        <w:rPr>
          <w:noProof/>
        </w:rPr>
        <w:fldChar w:fldCharType="end"/>
      </w:r>
      <w:bookmarkEnd w:id="74"/>
      <w:r>
        <w:t xml:space="preserve"> - SAT Results by Size and Tariff</w:t>
      </w:r>
      <w:bookmarkEnd w:id="75"/>
    </w:p>
    <w:p w14:paraId="66B69248" w14:textId="7EC0F378" w:rsidR="00E7799C" w:rsidRDefault="00D47625" w:rsidP="00E7799C">
      <w:r>
        <w:t xml:space="preserve"> </w:t>
      </w:r>
      <w:r w:rsidR="005933E8">
        <w:tab/>
      </w:r>
      <w:r w:rsidR="005933E8">
        <w:tab/>
      </w:r>
      <w:r w:rsidR="00B84000">
        <w:t xml:space="preserve">For example, the savings per kW vary depending on the system size and tariff, meaning that the percentage of Block 3 usage (on the R tariff) and Peak usage (on the TEO-REO) tariffs are a function of system size.  This would only happen if the Company assumed that customers installing larger systems had higher total usage on the R tariff or a higher on-peak percentage of usage on the TOU-REO tariff.  Although </w:t>
      </w:r>
      <w:r w:rsidR="006B43F3">
        <w:t xml:space="preserve">it is not unreasonable to assume a customer installing a larger system has higher overall usage, </w:t>
      </w:r>
      <w:r w:rsidR="00B84000">
        <w:t xml:space="preserve">there is nothing that prevents a high-use customer from installing a smaller PV system, particularly given the incentives embedded in the RNR Instantaneous tariff.  </w:t>
      </w:r>
      <w:r w:rsidR="006B43F3">
        <w:t xml:space="preserve">Further, there is substantial diversity in </w:t>
      </w:r>
      <w:r w:rsidR="0006409F">
        <w:t>on-</w:t>
      </w:r>
      <w:r w:rsidR="006B43F3">
        <w:t>peak usage for customers with similar total load levels; using a generic average assumption could have major impacts on the results of this analysis.</w:t>
      </w:r>
      <w:r w:rsidR="00E7799C">
        <w:t xml:space="preserve"> </w:t>
      </w:r>
    </w:p>
    <w:p w14:paraId="06330089" w14:textId="0505602C" w:rsidR="005B11D1" w:rsidRDefault="005B11D1" w:rsidP="00FF15EA">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152</w:t>
      </w:r>
      <w:r>
        <w:rPr>
          <w:noProof/>
        </w:rPr>
        <w:fldChar w:fldCharType="end"/>
      </w:r>
      <w:r>
        <w:t>.</w:t>
      </w:r>
      <w:r>
        <w:tab/>
      </w:r>
      <w:r w:rsidR="000B37AC">
        <w:t>What financial metrics are assumed in the SAT</w:t>
      </w:r>
      <w:r>
        <w:t>?</w:t>
      </w:r>
    </w:p>
    <w:p w14:paraId="0D90A63D" w14:textId="1AB337EE" w:rsidR="006B43F3" w:rsidRDefault="005B11D1" w:rsidP="00B84000">
      <w:r>
        <w:t>A</w:t>
      </w:r>
      <w:r>
        <w:rPr>
          <w:noProof/>
        </w:rPr>
        <w:fldChar w:fldCharType="begin"/>
      </w:r>
      <w:r>
        <w:rPr>
          <w:noProof/>
        </w:rPr>
        <w:instrText xml:space="preserve"> SEQ A\* Arabic\n  \* MERGEFORMAT </w:instrText>
      </w:r>
      <w:r>
        <w:rPr>
          <w:noProof/>
        </w:rPr>
        <w:fldChar w:fldCharType="separate"/>
      </w:r>
      <w:r w:rsidR="005A7F2A">
        <w:rPr>
          <w:noProof/>
        </w:rPr>
        <w:t>152</w:t>
      </w:r>
      <w:r>
        <w:rPr>
          <w:noProof/>
        </w:rPr>
        <w:fldChar w:fldCharType="end"/>
      </w:r>
      <w:r>
        <w:t>.</w:t>
      </w:r>
      <w:r>
        <w:tab/>
        <w:t xml:space="preserve">The SAT assumes that all systems cost $3,600/kW </w:t>
      </w:r>
      <w:r w:rsidR="00E7799C">
        <w:t>assuming a 30% federal ITC eligibility</w:t>
      </w:r>
      <w:r w:rsidR="00DF0B53">
        <w:t>, although it is unclear and undocumented whether the tool reflects the old 22% ITC or new 30% ITC rate</w:t>
      </w:r>
      <w:r>
        <w:t>.</w:t>
      </w:r>
      <w:r>
        <w:rPr>
          <w:rStyle w:val="FootnoteReference"/>
        </w:rPr>
        <w:footnoteReference w:id="127"/>
      </w:r>
      <w:r w:rsidR="00E36972">
        <w:t xml:space="preserve">  It is also unclear whether the system size and cost is indicative of kW</w:t>
      </w:r>
      <w:r w:rsidR="00E36972" w:rsidRPr="00FF15EA">
        <w:rPr>
          <w:vertAlign w:val="subscript"/>
        </w:rPr>
        <w:t>AC</w:t>
      </w:r>
      <w:r w:rsidR="00E36972">
        <w:t xml:space="preserve"> or k</w:t>
      </w:r>
      <w:r w:rsidR="00026C43">
        <w:t>W</w:t>
      </w:r>
      <w:r w:rsidR="00026C43" w:rsidRPr="00FF15EA">
        <w:rPr>
          <w:vertAlign w:val="subscript"/>
        </w:rPr>
        <w:t>DC</w:t>
      </w:r>
      <w:r w:rsidR="00026C43">
        <w:t xml:space="preserve">.  The former is used in the Company’s interconnection process, but the latter is often used in conversations </w:t>
      </w:r>
      <w:r w:rsidR="00A0617D">
        <w:t xml:space="preserve">between customers and </w:t>
      </w:r>
      <w:r w:rsidR="00026C43">
        <w:t xml:space="preserve">solar installers.  The difference in prices between the two assumptions </w:t>
      </w:r>
      <w:r w:rsidR="000B37AC">
        <w:t>can be roughly 20%, a non-trivial amount.</w:t>
      </w:r>
      <w:r w:rsidR="00A0617D">
        <w:t xml:space="preserve">  There is also no sourcing for the $3,600/kW figure in the tool.</w:t>
      </w:r>
    </w:p>
    <w:p w14:paraId="5FAAF67D" w14:textId="7544ED14" w:rsidR="000B37AC" w:rsidRDefault="000B37AC" w:rsidP="00FF15EA">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153</w:t>
      </w:r>
      <w:r>
        <w:rPr>
          <w:noProof/>
        </w:rPr>
        <w:fldChar w:fldCharType="end"/>
      </w:r>
      <w:r>
        <w:t>.</w:t>
      </w:r>
      <w:r>
        <w:tab/>
        <w:t xml:space="preserve">Is the </w:t>
      </w:r>
      <w:r w:rsidR="00F5546A">
        <w:t>“payback period” metric always relevant to a customer?</w:t>
      </w:r>
    </w:p>
    <w:p w14:paraId="060E06D3" w14:textId="4C91E057" w:rsidR="00F5546A" w:rsidRDefault="00F5546A" w:rsidP="00B84000">
      <w:r>
        <w:t>A</w:t>
      </w:r>
      <w:r>
        <w:rPr>
          <w:noProof/>
        </w:rPr>
        <w:fldChar w:fldCharType="begin"/>
      </w:r>
      <w:r>
        <w:rPr>
          <w:noProof/>
        </w:rPr>
        <w:instrText xml:space="preserve"> SEQ A\* Arabic\n  \* MERGEFORMAT </w:instrText>
      </w:r>
      <w:r>
        <w:rPr>
          <w:noProof/>
        </w:rPr>
        <w:fldChar w:fldCharType="separate"/>
      </w:r>
      <w:r w:rsidR="005A7F2A">
        <w:rPr>
          <w:noProof/>
        </w:rPr>
        <w:t>153</w:t>
      </w:r>
      <w:r>
        <w:rPr>
          <w:noProof/>
        </w:rPr>
        <w:fldChar w:fldCharType="end"/>
      </w:r>
      <w:r>
        <w:t>.</w:t>
      </w:r>
      <w:r>
        <w:tab/>
        <w:t>No</w:t>
      </w:r>
      <w:r w:rsidR="00221654">
        <w:t xml:space="preserve">.  </w:t>
      </w:r>
      <w:r>
        <w:t xml:space="preserve">The payback period is only relevant to systems </w:t>
      </w:r>
      <w:r w:rsidR="00A0617D">
        <w:t>purchased with cash</w:t>
      </w:r>
      <w:r>
        <w:t xml:space="preserve">.  In this case, </w:t>
      </w:r>
      <w:r w:rsidR="009D3DFA">
        <w:t>bill savings gradually offsets the initial net purchase price to produce a time when the purchase price has been fully offset</w:t>
      </w:r>
      <w:r w:rsidR="00453BFD">
        <w:t xml:space="preserve"> and the “payback period” has been met</w:t>
      </w:r>
      <w:r w:rsidR="009D3DFA">
        <w:t xml:space="preserve">.  </w:t>
      </w:r>
      <w:r w:rsidR="00F176E1">
        <w:t xml:space="preserve">But if a customer finances a system, she could realize net </w:t>
      </w:r>
      <w:r w:rsidR="00453BFD">
        <w:t xml:space="preserve">positive </w:t>
      </w:r>
      <w:r w:rsidR="00F176E1">
        <w:t>cash flow on day one.  For example, if a customer’s monthly loan fee was a flat $100, and the bill savings from the PV system was $110, she would save $10 immediately</w:t>
      </w:r>
      <w:r w:rsidR="00221654">
        <w:t>.  There is no payback period as this metric simply does not apply to financed purchases.</w:t>
      </w:r>
    </w:p>
    <w:p w14:paraId="21DD2DE2" w14:textId="21263D3C" w:rsidR="00221654" w:rsidRDefault="00E17BE5" w:rsidP="00FF15EA">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154</w:t>
      </w:r>
      <w:r>
        <w:rPr>
          <w:noProof/>
        </w:rPr>
        <w:fldChar w:fldCharType="end"/>
      </w:r>
      <w:r>
        <w:t>.</w:t>
      </w:r>
      <w:r>
        <w:tab/>
        <w:t>What do you recommend with regard to the SAT?</w:t>
      </w:r>
    </w:p>
    <w:p w14:paraId="1F7EB70A" w14:textId="3E1D3DAE" w:rsidR="00293DAA" w:rsidRDefault="00E17BE5" w:rsidP="00655047">
      <w:r>
        <w:t>A</w:t>
      </w:r>
      <w:r>
        <w:rPr>
          <w:noProof/>
        </w:rPr>
        <w:fldChar w:fldCharType="begin"/>
      </w:r>
      <w:r>
        <w:rPr>
          <w:noProof/>
        </w:rPr>
        <w:instrText xml:space="preserve"> SEQ A\* Arabic\n  \* MERGEFORMAT </w:instrText>
      </w:r>
      <w:r>
        <w:rPr>
          <w:noProof/>
        </w:rPr>
        <w:fldChar w:fldCharType="separate"/>
      </w:r>
      <w:r w:rsidR="005A7F2A">
        <w:rPr>
          <w:noProof/>
        </w:rPr>
        <w:t>154</w:t>
      </w:r>
      <w:r>
        <w:rPr>
          <w:noProof/>
        </w:rPr>
        <w:fldChar w:fldCharType="end"/>
      </w:r>
      <w:r>
        <w:t>.</w:t>
      </w:r>
      <w:r>
        <w:tab/>
      </w:r>
      <w:r w:rsidR="00431770">
        <w:t xml:space="preserve">We </w:t>
      </w:r>
      <w:r>
        <w:t xml:space="preserve">recommend it be scrapped.  The SAT is </w:t>
      </w:r>
      <w:r w:rsidR="000F1E8C">
        <w:t>clearly biased against customer-owned, customer-sited solar.  It requires customer</w:t>
      </w:r>
      <w:r w:rsidR="00CF326C">
        <w:t>s</w:t>
      </w:r>
      <w:r w:rsidR="000F1E8C">
        <w:t xml:space="preserve"> to </w:t>
      </w:r>
      <w:r w:rsidR="00CF326C">
        <w:t>answer</w:t>
      </w:r>
      <w:r w:rsidR="000F1E8C">
        <w:t xml:space="preserve"> questions that are irrelevant to </w:t>
      </w:r>
      <w:r w:rsidR="000127E7">
        <w:t xml:space="preserve">its results.  The </w:t>
      </w:r>
      <w:r w:rsidR="00EF2025">
        <w:t xml:space="preserve">embedded </w:t>
      </w:r>
      <w:r w:rsidR="000127E7">
        <w:t>assumptions assume usage patterns and financing methods that are unvetted</w:t>
      </w:r>
      <w:r w:rsidR="00EF2025">
        <w:t xml:space="preserve"> and non-universal</w:t>
      </w:r>
      <w:r w:rsidR="000127E7">
        <w:t>.</w:t>
      </w:r>
      <w:r w:rsidR="00105A8D">
        <w:t xml:space="preserve">  And even if a customer </w:t>
      </w:r>
      <w:r w:rsidR="00EF2025">
        <w:t>pushes</w:t>
      </w:r>
      <w:r w:rsidR="00105A8D">
        <w:t xml:space="preserve"> through all the FUD, the end result is a callback from GPC’s own solar team, not a recommendation to use one of the many qualified installers in the state.</w:t>
      </w:r>
      <w:r w:rsidR="00DB7920">
        <w:t xml:space="preserve"> </w:t>
      </w:r>
      <w:r w:rsidR="00CF326C">
        <w:t xml:space="preserve"> </w:t>
      </w:r>
      <w:r w:rsidR="003E2836" w:rsidRPr="005039A1">
        <w:t>Georgia Power customers</w:t>
      </w:r>
      <w:r w:rsidR="00EF2025" w:rsidRPr="005039A1">
        <w:t xml:space="preserve"> would be better </w:t>
      </w:r>
      <w:r w:rsidR="003E2836" w:rsidRPr="005039A1">
        <w:t xml:space="preserve">served </w:t>
      </w:r>
      <w:r w:rsidR="00EF2025" w:rsidRPr="005039A1">
        <w:t>if this tool did not exist</w:t>
      </w:r>
      <w:r w:rsidR="003E2836" w:rsidRPr="005039A1">
        <w:t>.</w:t>
      </w:r>
      <w:r w:rsidR="00CF326C">
        <w:t xml:space="preserve"> </w:t>
      </w:r>
    </w:p>
    <w:p w14:paraId="36B77279" w14:textId="39253F01" w:rsidR="00293DAA" w:rsidRDefault="00293DAA" w:rsidP="00293DAA">
      <w:pPr>
        <w:pStyle w:val="Heading2"/>
      </w:pPr>
      <w:bookmarkStart w:id="76" w:name="_Toc117162260"/>
      <w:r>
        <w:t>The Company Should Explain Why its AMI Data is “Not Precise Enough” for Universal Use</w:t>
      </w:r>
      <w:bookmarkEnd w:id="76"/>
    </w:p>
    <w:p w14:paraId="61F4B4E5" w14:textId="65A6F9D5" w:rsidR="00293DAA" w:rsidRDefault="00293DAA" w:rsidP="00FF15EA">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155</w:t>
      </w:r>
      <w:r>
        <w:rPr>
          <w:noProof/>
        </w:rPr>
        <w:fldChar w:fldCharType="end"/>
      </w:r>
      <w:r>
        <w:t>.</w:t>
      </w:r>
      <w:r>
        <w:tab/>
      </w:r>
      <w:r w:rsidR="003B7BF3">
        <w:t>According to Company filings, how many smart meters does the Company have?</w:t>
      </w:r>
    </w:p>
    <w:p w14:paraId="7C36F913" w14:textId="40C08D00" w:rsidR="003B7BF3" w:rsidRDefault="003B7BF3" w:rsidP="00655047">
      <w:r>
        <w:t>A</w:t>
      </w:r>
      <w:r>
        <w:rPr>
          <w:noProof/>
        </w:rPr>
        <w:fldChar w:fldCharType="begin"/>
      </w:r>
      <w:r>
        <w:rPr>
          <w:noProof/>
        </w:rPr>
        <w:instrText xml:space="preserve"> SEQ A\* Arabic\n  \* MERGEFORMAT </w:instrText>
      </w:r>
      <w:r>
        <w:rPr>
          <w:noProof/>
        </w:rPr>
        <w:fldChar w:fldCharType="separate"/>
      </w:r>
      <w:r w:rsidR="005A7F2A">
        <w:rPr>
          <w:noProof/>
        </w:rPr>
        <w:t>155</w:t>
      </w:r>
      <w:r>
        <w:rPr>
          <w:noProof/>
        </w:rPr>
        <w:fldChar w:fldCharType="end"/>
      </w:r>
      <w:r>
        <w:t>.</w:t>
      </w:r>
      <w:r>
        <w:tab/>
      </w:r>
      <w:r w:rsidR="007145C4">
        <w:t xml:space="preserve">The Company reported 2.3 million </w:t>
      </w:r>
      <w:r w:rsidR="00963391">
        <w:t>residential and 325,000 non-residential smart meters.</w:t>
      </w:r>
      <w:r w:rsidR="00A55DE2">
        <w:rPr>
          <w:rStyle w:val="FootnoteReference"/>
        </w:rPr>
        <w:footnoteReference w:id="128"/>
      </w:r>
      <w:r w:rsidR="00236DCD">
        <w:t xml:space="preserve">  This represents 100% of residential</w:t>
      </w:r>
      <w:r w:rsidR="00F563FB">
        <w:t xml:space="preserve"> and industrial customers </w:t>
      </w:r>
      <w:r w:rsidR="00801EE6">
        <w:t>and 95% of non-residential meters</w:t>
      </w:r>
      <w:r w:rsidR="00963811">
        <w:t>, although interestingly the Company reports 100% of its energy</w:t>
      </w:r>
      <w:r w:rsidR="00D7779D">
        <w:t xml:space="preserve"> that year</w:t>
      </w:r>
      <w:r w:rsidR="00963811">
        <w:t xml:space="preserve"> being served through AMI meters</w:t>
      </w:r>
      <w:r w:rsidR="008A68BC">
        <w:t>.</w:t>
      </w:r>
      <w:r w:rsidR="00D7779D">
        <w:rPr>
          <w:rStyle w:val="FootnoteReference"/>
        </w:rPr>
        <w:footnoteReference w:id="129"/>
      </w:r>
      <w:r w:rsidR="002802B9">
        <w:t xml:space="preserve">  </w:t>
      </w:r>
      <w:r w:rsidR="0028659B">
        <w:t>T</w:t>
      </w:r>
      <w:r w:rsidR="007E19D8">
        <w:t xml:space="preserve">he Company appears to have largely completed its AMI rollout by </w:t>
      </w:r>
      <w:r w:rsidR="00537AAD">
        <w:t>2011.</w:t>
      </w:r>
      <w:r w:rsidR="00291D1D">
        <w:rPr>
          <w:rStyle w:val="FootnoteReference"/>
        </w:rPr>
        <w:footnoteReference w:id="130"/>
      </w:r>
    </w:p>
    <w:p w14:paraId="2A9019C8" w14:textId="3B2A15D6" w:rsidR="00CC6DAF" w:rsidRDefault="00CC6DAF" w:rsidP="00FF15EA">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156</w:t>
      </w:r>
      <w:r>
        <w:rPr>
          <w:noProof/>
        </w:rPr>
        <w:fldChar w:fldCharType="end"/>
      </w:r>
      <w:r>
        <w:t>.</w:t>
      </w:r>
      <w:r>
        <w:tab/>
        <w:t xml:space="preserve">Given the universal availability of </w:t>
      </w:r>
      <w:r w:rsidR="0070245F">
        <w:t>AMI data from its residential and industrial customers, and near universal availability from its commercial customers, does GPC use only AMI data in its COSS and rate design?</w:t>
      </w:r>
    </w:p>
    <w:p w14:paraId="6E7F1118" w14:textId="4C2B3794" w:rsidR="0070245F" w:rsidRDefault="0070245F" w:rsidP="00FF15EA">
      <w:pPr>
        <w:spacing w:after="120"/>
        <w:contextualSpacing w:val="0"/>
      </w:pPr>
      <w:r>
        <w:t>A</w:t>
      </w:r>
      <w:r>
        <w:rPr>
          <w:noProof/>
        </w:rPr>
        <w:fldChar w:fldCharType="begin"/>
      </w:r>
      <w:r>
        <w:rPr>
          <w:noProof/>
        </w:rPr>
        <w:instrText xml:space="preserve"> SEQ A\* Arabic\n  \* MERGEFORMAT </w:instrText>
      </w:r>
      <w:r>
        <w:rPr>
          <w:noProof/>
        </w:rPr>
        <w:fldChar w:fldCharType="separate"/>
      </w:r>
      <w:r w:rsidR="005A7F2A">
        <w:rPr>
          <w:noProof/>
        </w:rPr>
        <w:t>156</w:t>
      </w:r>
      <w:r>
        <w:rPr>
          <w:noProof/>
        </w:rPr>
        <w:fldChar w:fldCharType="end"/>
      </w:r>
      <w:r>
        <w:t>.</w:t>
      </w:r>
      <w:r>
        <w:tab/>
      </w:r>
      <w:r w:rsidR="003E2836">
        <w:t xml:space="preserve">[Mr. Lucas] </w:t>
      </w:r>
      <w:r>
        <w:t xml:space="preserve">Astonishingly, no.  </w:t>
      </w:r>
      <w:r w:rsidR="00AC4364">
        <w:t xml:space="preserve">Staff noted this </w:t>
      </w:r>
      <w:r w:rsidR="008667F4">
        <w:t xml:space="preserve">discrepancy and asked how it was possible that the Company could not provide peak demand values for </w:t>
      </w:r>
      <w:r w:rsidR="00756211">
        <w:t xml:space="preserve">individual </w:t>
      </w:r>
      <w:r w:rsidR="008667F4">
        <w:t xml:space="preserve">customers not already on the </w:t>
      </w:r>
      <w:r w:rsidR="00756211">
        <w:t>TOU-RD tariff but be able to provide hourly data for all customers on other tariffs.</w:t>
      </w:r>
      <w:r w:rsidR="00756211">
        <w:rPr>
          <w:rStyle w:val="FootnoteReference"/>
        </w:rPr>
        <w:footnoteReference w:id="131"/>
      </w:r>
      <w:r w:rsidR="00756211">
        <w:t xml:space="preserve">  Staff appears to be reasonably expecting that the Company’s </w:t>
      </w:r>
      <w:r w:rsidR="00B86486">
        <w:t xml:space="preserve">hourly </w:t>
      </w:r>
      <w:r w:rsidR="00756211">
        <w:t>AMI data</w:t>
      </w:r>
      <w:r w:rsidR="00B86486">
        <w:t xml:space="preserve"> was aggregated to produce the hourly </w:t>
      </w:r>
      <w:r w:rsidR="008E38DF">
        <w:t xml:space="preserve">load profile data for each </w:t>
      </w:r>
      <w:r w:rsidR="00B86486">
        <w:t>tariff</w:t>
      </w:r>
      <w:r w:rsidR="00947831">
        <w:t>.  I suspect they were as surprised as I was by the Company’s response:</w:t>
      </w:r>
    </w:p>
    <w:p w14:paraId="7229B4E2" w14:textId="11551CC5" w:rsidR="00FF17AA" w:rsidRDefault="00C02D5C" w:rsidP="00FF15EA">
      <w:pPr>
        <w:spacing w:line="240" w:lineRule="auto"/>
        <w:ind w:left="1440" w:firstLine="0"/>
      </w:pPr>
      <w:r w:rsidRPr="00C02D5C">
        <w:t>The rate schedule hourly demands provided in STF-TAI-1-12 are developed from the Company’s load research studies as discussed in IRP Technical Appendix Section 9.5 and in accordance with industry standard practices. The Company’s standard AMI meter readings, while programed for the accurate determination of billing determinants for rendering bills, are not precise enough to develop individual load profiles that can be summed to represent a rate schedule’s load nor total system load</w:t>
      </w:r>
      <w:r w:rsidR="00A17492">
        <w:t>..</w:t>
      </w:r>
      <w:r w:rsidRPr="00C02D5C">
        <w:t>.</w:t>
      </w:r>
    </w:p>
    <w:p w14:paraId="2B89BB33" w14:textId="7CE51EFA" w:rsidR="00FF17AA" w:rsidRDefault="00FF17AA" w:rsidP="00FF15EA">
      <w:pPr>
        <w:spacing w:line="240" w:lineRule="auto"/>
        <w:ind w:left="1440" w:firstLine="0"/>
      </w:pPr>
    </w:p>
    <w:p w14:paraId="21A822EF" w14:textId="7F4C6A38" w:rsidR="00947831" w:rsidRDefault="00FF17AA" w:rsidP="00FF15EA">
      <w:pPr>
        <w:spacing w:line="240" w:lineRule="auto"/>
        <w:ind w:left="1440" w:firstLine="0"/>
      </w:pPr>
      <w:r>
        <w:t>These studies are designed to deliver representative load profiles at the rate level; they cannot determine load profiles for each individual customer. Therefore, the AMI meters and readings are appropriately used for billing individual customers and the Company’s long-standing load research process is appropriately used for developing the hourly demands for rates.</w:t>
      </w:r>
      <w:r w:rsidR="00C02D5C">
        <w:rPr>
          <w:rStyle w:val="FootnoteReference"/>
        </w:rPr>
        <w:footnoteReference w:id="132"/>
      </w:r>
    </w:p>
    <w:p w14:paraId="3193F456" w14:textId="40EB3F0A" w:rsidR="00FF17AA" w:rsidRDefault="00A17492" w:rsidP="00FF17AA">
      <w:r>
        <w:tab/>
      </w:r>
      <w:r>
        <w:tab/>
        <w:t xml:space="preserve">In other words, despite having AMI meters on </w:t>
      </w:r>
      <w:r w:rsidR="001D6257">
        <w:t>functionally all of its residential and industrial customers, and on more than 95% of its commercial customers, the Company does not use the AMI data in its COSS or rate design workpape</w:t>
      </w:r>
      <w:r w:rsidR="00173CA8">
        <w:t>r</w:t>
      </w:r>
      <w:r w:rsidR="001D6257">
        <w:t xml:space="preserve">s.  Instead, it uses load sampling methods necessary before universal AMI </w:t>
      </w:r>
      <w:r w:rsidR="00680C9B">
        <w:t xml:space="preserve">that </w:t>
      </w:r>
      <w:r w:rsidR="00FB3E3F">
        <w:t>statistically recreates hourly usage for tariffs and COSS classes from a sample of customers.</w:t>
      </w:r>
    </w:p>
    <w:p w14:paraId="6B6E0CEF" w14:textId="718993B4" w:rsidR="00FB3E3F" w:rsidRDefault="00FB3E3F" w:rsidP="00FF15EA">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157</w:t>
      </w:r>
      <w:r>
        <w:rPr>
          <w:noProof/>
        </w:rPr>
        <w:fldChar w:fldCharType="end"/>
      </w:r>
      <w:r>
        <w:t>.</w:t>
      </w:r>
      <w:r>
        <w:tab/>
      </w:r>
      <w:r w:rsidR="00AB41E8">
        <w:t>Why is this so surprising?</w:t>
      </w:r>
    </w:p>
    <w:p w14:paraId="2F8053FC" w14:textId="39D614D1" w:rsidR="001D4871" w:rsidRDefault="00AB41E8" w:rsidP="00FF17AA">
      <w:r>
        <w:t>A</w:t>
      </w:r>
      <w:r>
        <w:rPr>
          <w:noProof/>
        </w:rPr>
        <w:fldChar w:fldCharType="begin"/>
      </w:r>
      <w:r>
        <w:rPr>
          <w:noProof/>
        </w:rPr>
        <w:instrText xml:space="preserve"> SEQ A\* Arabic\n  \* MERGEFORMAT </w:instrText>
      </w:r>
      <w:r>
        <w:rPr>
          <w:noProof/>
        </w:rPr>
        <w:fldChar w:fldCharType="separate"/>
      </w:r>
      <w:r w:rsidR="005A7F2A">
        <w:rPr>
          <w:noProof/>
        </w:rPr>
        <w:t>157</w:t>
      </w:r>
      <w:r>
        <w:rPr>
          <w:noProof/>
        </w:rPr>
        <w:fldChar w:fldCharType="end"/>
      </w:r>
      <w:r>
        <w:t>.</w:t>
      </w:r>
      <w:r>
        <w:tab/>
      </w:r>
      <w:r w:rsidR="003E2836">
        <w:t xml:space="preserve">[Mr. Lucas] </w:t>
      </w:r>
      <w:r w:rsidR="006A5788">
        <w:t xml:space="preserve">Because the only reason </w:t>
      </w:r>
      <w:r w:rsidR="009B109F">
        <w:t xml:space="preserve">to </w:t>
      </w:r>
      <w:r w:rsidR="006A5788">
        <w:t xml:space="preserve">do load research using a sample of load meters is if access to population-level </w:t>
      </w:r>
      <w:r w:rsidR="009B109F">
        <w:t xml:space="preserve">AMI </w:t>
      </w:r>
      <w:r w:rsidR="006A5788">
        <w:t>data was not available</w:t>
      </w:r>
      <w:r w:rsidR="009B109F">
        <w:t xml:space="preserve">.  </w:t>
      </w:r>
      <w:r w:rsidR="00054BCD">
        <w:t xml:space="preserve">There is no sub-hourly data in COSS; everything is aggregated to a full hour.  </w:t>
      </w:r>
      <w:r w:rsidR="00680C9B">
        <w:t xml:space="preserve">Residential AMI meters provide hourly readings.  </w:t>
      </w:r>
      <w:r w:rsidR="00054BCD">
        <w:t xml:space="preserve">Certain commercial rate designs bill based on sub-hourly </w:t>
      </w:r>
      <w:r w:rsidR="00015312">
        <w:t xml:space="preserve">durations, but these can be easily summed to produce hourly values.  Tariff groups that </w:t>
      </w:r>
      <w:r w:rsidR="00720012">
        <w:t>use</w:t>
      </w:r>
      <w:r w:rsidR="00E42FEB">
        <w:t xml:space="preserve"> the roughly 5% or 15,000 non-AMI meters in the commercial class may need to use load research</w:t>
      </w:r>
      <w:r w:rsidR="00720012">
        <w:t xml:space="preserve">, but that represents a tiny fraction of the Company’s total customers and energy usage.  </w:t>
      </w:r>
      <w:r w:rsidR="009B109F">
        <w:t xml:space="preserve">If the Company has hourly </w:t>
      </w:r>
      <w:r w:rsidR="009B797B">
        <w:t xml:space="preserve">or sub-hourly </w:t>
      </w:r>
      <w:r w:rsidR="009B109F">
        <w:t>usage from every customer</w:t>
      </w:r>
      <w:r w:rsidR="00A62435">
        <w:t xml:space="preserve"> in a tariff or customer group, it can and should just add those values up</w:t>
      </w:r>
      <w:r w:rsidR="001D4871">
        <w:t>.</w:t>
      </w:r>
    </w:p>
    <w:p w14:paraId="6ED7F437" w14:textId="1BDE3F3F" w:rsidR="00AB41E8" w:rsidRDefault="001D4871" w:rsidP="00E35A49">
      <w:pPr>
        <w:ind w:firstLine="720"/>
      </w:pPr>
      <w:r>
        <w:t xml:space="preserve">Load research, no matter how good, can only introduce errors when compared to counting an entire population.  The Company states in IRP Technical Appendix Section 9.5 that </w:t>
      </w:r>
      <w:r w:rsidR="0042287C">
        <w:t>about 2,000 customers have had load research meters installed on their property</w:t>
      </w:r>
      <w:r w:rsidR="009927CC">
        <w:t xml:space="preserve">, or less than 0.1% of total customers.  While this number of meters </w:t>
      </w:r>
      <w:r w:rsidR="00B116E0">
        <w:t xml:space="preserve">almost </w:t>
      </w:r>
      <w:r w:rsidR="009927CC">
        <w:t xml:space="preserve">certainly </w:t>
      </w:r>
      <w:r w:rsidR="00B116E0">
        <w:t xml:space="preserve">provides </w:t>
      </w:r>
      <w:r w:rsidR="009927CC">
        <w:t xml:space="preserve">a statistically robust sample, it </w:t>
      </w:r>
      <w:r w:rsidR="00B116E0">
        <w:t xml:space="preserve">necessarily </w:t>
      </w:r>
      <w:r w:rsidR="009927CC">
        <w:t>will have uncertainty with respect to</w:t>
      </w:r>
      <w:r w:rsidR="00E81E2F">
        <w:t xml:space="preserve"> directly counting </w:t>
      </w:r>
      <w:r w:rsidR="009927CC">
        <w:t>the population.</w:t>
      </w:r>
    </w:p>
    <w:p w14:paraId="60FE6D50" w14:textId="26753527" w:rsidR="00FF17AA" w:rsidRDefault="00E35A49" w:rsidP="00FF15EA">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158</w:t>
      </w:r>
      <w:r>
        <w:rPr>
          <w:noProof/>
        </w:rPr>
        <w:fldChar w:fldCharType="end"/>
      </w:r>
      <w:r>
        <w:t>.</w:t>
      </w:r>
      <w:r>
        <w:tab/>
        <w:t xml:space="preserve">What is </w:t>
      </w:r>
      <w:r w:rsidR="000849A0">
        <w:t>your response to the Company’s observation that AMI meters are accurate enough for billing but not for load research?</w:t>
      </w:r>
    </w:p>
    <w:p w14:paraId="640A52B7" w14:textId="4139A0C2" w:rsidR="00B858B7" w:rsidRDefault="000849A0" w:rsidP="00FF17AA">
      <w:r>
        <w:t>A</w:t>
      </w:r>
      <w:r>
        <w:rPr>
          <w:noProof/>
        </w:rPr>
        <w:fldChar w:fldCharType="begin"/>
      </w:r>
      <w:r>
        <w:rPr>
          <w:noProof/>
        </w:rPr>
        <w:instrText xml:space="preserve"> SEQ A\* Arabic\n  \* MERGEFORMAT </w:instrText>
      </w:r>
      <w:r>
        <w:rPr>
          <w:noProof/>
        </w:rPr>
        <w:fldChar w:fldCharType="separate"/>
      </w:r>
      <w:r w:rsidR="005A7F2A">
        <w:rPr>
          <w:noProof/>
        </w:rPr>
        <w:t>158</w:t>
      </w:r>
      <w:r>
        <w:rPr>
          <w:noProof/>
        </w:rPr>
        <w:fldChar w:fldCharType="end"/>
      </w:r>
      <w:r>
        <w:t>.</w:t>
      </w:r>
      <w:r>
        <w:tab/>
        <w:t xml:space="preserve">It </w:t>
      </w:r>
      <w:r w:rsidR="00292FCC">
        <w:t>is confusing at best</w:t>
      </w:r>
      <w:r>
        <w:t>.  First, the Company did no</w:t>
      </w:r>
      <w:r w:rsidR="00531ED1">
        <w:t xml:space="preserve">t </w:t>
      </w:r>
      <w:r>
        <w:t xml:space="preserve">provide </w:t>
      </w:r>
      <w:r w:rsidR="00531ED1">
        <w:t>any context for what it means by “not precise enough”</w:t>
      </w:r>
      <w:r w:rsidR="00AD0F63">
        <w:t xml:space="preserve">, but precision is typically related to overall accuracy of the meters.  For example, there are multiple ANSI standards on meters.  </w:t>
      </w:r>
      <w:r w:rsidR="00E9705D">
        <w:t>Specifically, ANSI standard C.</w:t>
      </w:r>
      <w:r w:rsidR="00575C7C">
        <w:t>1</w:t>
      </w:r>
      <w:r w:rsidR="0097613A">
        <w:t>2</w:t>
      </w:r>
      <w:r w:rsidR="0050435A">
        <w:t>-2022</w:t>
      </w:r>
      <w:r w:rsidR="008111B4">
        <w:t xml:space="preserve"> defines various accuracy levels of metering equipment, such as Class </w:t>
      </w:r>
      <w:r w:rsidR="00C237D6">
        <w:t>0</w:t>
      </w:r>
      <w:r w:rsidR="008111B4">
        <w:t>.5 (</w:t>
      </w:r>
      <w:r w:rsidR="00C237D6">
        <w:t>+/- 0.5% of actual) and Class 0.2 (+/- 0.2% of actual).</w:t>
      </w:r>
      <w:r w:rsidR="005C79F5">
        <w:rPr>
          <w:rStyle w:val="FootnoteReference"/>
        </w:rPr>
        <w:footnoteReference w:id="133"/>
      </w:r>
      <w:r w:rsidR="00204B74">
        <w:t xml:space="preserve">  </w:t>
      </w:r>
    </w:p>
    <w:p w14:paraId="176B25B2" w14:textId="63192B7A" w:rsidR="00255123" w:rsidRDefault="00204B74" w:rsidP="00B858B7">
      <w:pPr>
        <w:ind w:firstLine="720"/>
      </w:pPr>
      <w:r>
        <w:t xml:space="preserve">While certain meters are more accurate than others, </w:t>
      </w:r>
      <w:r w:rsidR="005145EB">
        <w:t xml:space="preserve">and it is possible that the Company installed less accurate meters </w:t>
      </w:r>
      <w:r w:rsidR="000E17D8">
        <w:t>(</w:t>
      </w:r>
      <w:r w:rsidR="00AD2B56">
        <w:t>e.g.,</w:t>
      </w:r>
      <w:r w:rsidR="000E17D8">
        <w:t xml:space="preserve"> </w:t>
      </w:r>
      <w:r w:rsidR="00255123">
        <w:t xml:space="preserve">Class 0.5 instead of Class 0.2) </w:t>
      </w:r>
      <w:r w:rsidR="005145EB">
        <w:t xml:space="preserve">in its customer base, </w:t>
      </w:r>
      <w:r>
        <w:t xml:space="preserve">the </w:t>
      </w:r>
      <w:r w:rsidR="00211D76">
        <w:t xml:space="preserve">measurement </w:t>
      </w:r>
      <w:r>
        <w:t xml:space="preserve">errors </w:t>
      </w:r>
      <w:r w:rsidR="005145EB">
        <w:t xml:space="preserve">found in a population </w:t>
      </w:r>
      <w:r>
        <w:t xml:space="preserve">should be </w:t>
      </w:r>
      <w:r w:rsidR="005145EB">
        <w:t xml:space="preserve">randomly distributed and </w:t>
      </w:r>
      <w:r>
        <w:t>non</w:t>
      </w:r>
      <w:r w:rsidR="005145EB">
        <w:t>-correlated.</w:t>
      </w:r>
      <w:r w:rsidR="00B858B7">
        <w:t xml:space="preserve">  </w:t>
      </w:r>
      <w:r w:rsidR="00255123">
        <w:t xml:space="preserve">This means that even if individual meters have errors up to 0.5% under or over the actual reading, these errors should cancel each other out as more meters are included in the total.  </w:t>
      </w:r>
      <w:r w:rsidR="000B7C94">
        <w:t xml:space="preserve">The result </w:t>
      </w:r>
      <w:r w:rsidR="00E22B87">
        <w:t xml:space="preserve">of adding up all the values from thousands or millions of meters </w:t>
      </w:r>
      <w:r w:rsidR="000B7C94">
        <w:t xml:space="preserve">would be a total that </w:t>
      </w:r>
      <w:r w:rsidR="00E22B87">
        <w:t xml:space="preserve">is </w:t>
      </w:r>
      <w:r w:rsidR="00B858B7">
        <w:t>functionally indistinguishable from the real value.</w:t>
      </w:r>
      <w:r w:rsidR="0045576F">
        <w:rPr>
          <w:rStyle w:val="FootnoteReference"/>
        </w:rPr>
        <w:footnoteReference w:id="134"/>
      </w:r>
    </w:p>
    <w:p w14:paraId="344DB3DD" w14:textId="382D1AD8" w:rsidR="00B858B7" w:rsidRDefault="00596C91" w:rsidP="00B858B7">
      <w:pPr>
        <w:ind w:firstLine="720"/>
      </w:pPr>
      <w:r>
        <w:t xml:space="preserve">The only way in which this would not hold true is if the errors of the individual meters are not randomly distributed and/or </w:t>
      </w:r>
      <w:r w:rsidR="001A3598">
        <w:t xml:space="preserve">are </w:t>
      </w:r>
      <w:r>
        <w:t xml:space="preserve">correlated.  For instance, </w:t>
      </w:r>
      <w:r w:rsidR="001A3598">
        <w:t xml:space="preserve">if the meters the Company installed </w:t>
      </w:r>
      <w:r w:rsidR="00A83371">
        <w:t xml:space="preserve">all tended to read higher values than actual, then the results </w:t>
      </w:r>
      <w:r w:rsidR="009752FE">
        <w:t>from adding up all of the meters in the</w:t>
      </w:r>
      <w:r w:rsidR="00A83371">
        <w:t xml:space="preserve"> population </w:t>
      </w:r>
      <w:r w:rsidR="009752FE">
        <w:t xml:space="preserve">to produce a </w:t>
      </w:r>
      <w:r w:rsidR="00A83371">
        <w:t>total could be skewed.  Of course, this also would mean that the Company is systematically over-billing customers, which is it</w:t>
      </w:r>
      <w:r w:rsidR="00412881">
        <w:t>s</w:t>
      </w:r>
      <w:r w:rsidR="00A83371">
        <w:t xml:space="preserve"> own problem.  </w:t>
      </w:r>
    </w:p>
    <w:p w14:paraId="19227DC0" w14:textId="1A08E81E" w:rsidR="005C6C19" w:rsidRDefault="005C6C19" w:rsidP="00FF15EA">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159</w:t>
      </w:r>
      <w:r>
        <w:rPr>
          <w:noProof/>
        </w:rPr>
        <w:fldChar w:fldCharType="end"/>
      </w:r>
      <w:r>
        <w:t>.</w:t>
      </w:r>
      <w:r>
        <w:tab/>
        <w:t>Do you have any data that compares the billing kWh to the load research kWh?</w:t>
      </w:r>
    </w:p>
    <w:p w14:paraId="5B3EE7D8" w14:textId="60AAF091" w:rsidR="005C6C19" w:rsidRDefault="005C6C19" w:rsidP="005C6C19">
      <w:pPr>
        <w:spacing w:after="120"/>
        <w:contextualSpacing w:val="0"/>
      </w:pPr>
      <w:r>
        <w:t>A</w:t>
      </w:r>
      <w:r>
        <w:rPr>
          <w:noProof/>
        </w:rPr>
        <w:fldChar w:fldCharType="begin"/>
      </w:r>
      <w:r>
        <w:rPr>
          <w:noProof/>
        </w:rPr>
        <w:instrText xml:space="preserve"> SEQ A\* Arabic\n  \* MERGEFORMAT </w:instrText>
      </w:r>
      <w:r>
        <w:rPr>
          <w:noProof/>
        </w:rPr>
        <w:fldChar w:fldCharType="separate"/>
      </w:r>
      <w:r w:rsidR="005A7F2A">
        <w:rPr>
          <w:noProof/>
        </w:rPr>
        <w:t>159</w:t>
      </w:r>
      <w:r>
        <w:rPr>
          <w:noProof/>
        </w:rPr>
        <w:fldChar w:fldCharType="end"/>
      </w:r>
      <w:r>
        <w:t>.</w:t>
      </w:r>
      <w:r>
        <w:tab/>
      </w:r>
      <w:r w:rsidR="003E2836">
        <w:t xml:space="preserve">[Mr. Lucas] </w:t>
      </w:r>
      <w:r>
        <w:t>Yes.  The Company provided annual billing kWh data in its confidential rate design workpapers.</w:t>
      </w:r>
      <w:r>
        <w:rPr>
          <w:rStyle w:val="FootnoteReference"/>
        </w:rPr>
        <w:footnoteReference w:id="135"/>
      </w:r>
      <w:r>
        <w:t xml:space="preserve">  It also included load research kWh in its hourly load by customer file.</w:t>
      </w:r>
      <w:r>
        <w:rPr>
          <w:rStyle w:val="FootnoteReference"/>
        </w:rPr>
        <w:footnoteReference w:id="136"/>
      </w:r>
      <w:r>
        <w:t xml:space="preserve">  I compared these for several residential tariffs to see how they differed.  The results are below in </w:t>
      </w:r>
      <w:r w:rsidR="000C5064">
        <w:fldChar w:fldCharType="begin"/>
      </w:r>
      <w:r w:rsidR="000C5064">
        <w:instrText xml:space="preserve"> REF _Ref116946618 </w:instrText>
      </w:r>
      <w:r w:rsidR="000C5064">
        <w:fldChar w:fldCharType="separate"/>
      </w:r>
      <w:r w:rsidR="005A7F2A">
        <w:t xml:space="preserve">Table </w:t>
      </w:r>
      <w:r w:rsidR="005A7F2A">
        <w:rPr>
          <w:noProof/>
        </w:rPr>
        <w:t>15</w:t>
      </w:r>
      <w:r w:rsidR="000C5064">
        <w:rPr>
          <w:noProof/>
        </w:rPr>
        <w:fldChar w:fldCharType="end"/>
      </w:r>
      <w:r>
        <w:t>.</w:t>
      </w:r>
    </w:p>
    <w:tbl>
      <w:tblPr>
        <w:tblStyle w:val="GridTable1Light-Accent1"/>
        <w:tblW w:w="0" w:type="auto"/>
        <w:jc w:val="center"/>
        <w:tblLook w:val="04A0" w:firstRow="1" w:lastRow="0" w:firstColumn="1" w:lastColumn="0" w:noHBand="0" w:noVBand="1"/>
      </w:tblPr>
      <w:tblGrid>
        <w:gridCol w:w="1290"/>
        <w:gridCol w:w="2472"/>
        <w:gridCol w:w="2236"/>
        <w:gridCol w:w="1181"/>
      </w:tblGrid>
      <w:tr w:rsidR="005C6C19" w14:paraId="381796AF" w14:textId="77777777" w:rsidTr="00826549">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1751330C" w14:textId="77777777" w:rsidR="005C6C19" w:rsidRDefault="005C6C19" w:rsidP="00826549">
            <w:pPr>
              <w:spacing w:line="240" w:lineRule="auto"/>
              <w:ind w:left="0" w:firstLine="0"/>
            </w:pPr>
            <w:r>
              <w:t>Tariff</w:t>
            </w:r>
          </w:p>
        </w:tc>
        <w:tc>
          <w:tcPr>
            <w:tcW w:w="0" w:type="auto"/>
          </w:tcPr>
          <w:p w14:paraId="21200437" w14:textId="77777777" w:rsidR="005C6C19" w:rsidRDefault="005C6C19" w:rsidP="00826549">
            <w:pPr>
              <w:spacing w:line="240" w:lineRule="auto"/>
              <w:ind w:left="0" w:firstLine="0"/>
              <w:cnfStyle w:val="100000000000" w:firstRow="1" w:lastRow="0" w:firstColumn="0" w:lastColumn="0" w:oddVBand="0" w:evenVBand="0" w:oddHBand="0" w:evenHBand="0" w:firstRowFirstColumn="0" w:firstRowLastColumn="0" w:lastRowFirstColumn="0" w:lastRowLastColumn="0"/>
            </w:pPr>
            <w:r>
              <w:t>AMI Billing Data kWh</w:t>
            </w:r>
          </w:p>
        </w:tc>
        <w:tc>
          <w:tcPr>
            <w:tcW w:w="0" w:type="auto"/>
          </w:tcPr>
          <w:p w14:paraId="644E75F0" w14:textId="77777777" w:rsidR="005C6C19" w:rsidRDefault="005C6C19" w:rsidP="00826549">
            <w:pPr>
              <w:spacing w:line="240" w:lineRule="auto"/>
              <w:ind w:left="0" w:firstLine="0"/>
              <w:cnfStyle w:val="100000000000" w:firstRow="1" w:lastRow="0" w:firstColumn="0" w:lastColumn="0" w:oddVBand="0" w:evenVBand="0" w:oddHBand="0" w:evenHBand="0" w:firstRowFirstColumn="0" w:firstRowLastColumn="0" w:lastRowFirstColumn="0" w:lastRowLastColumn="0"/>
            </w:pPr>
            <w:r>
              <w:t>Load Research kWh</w:t>
            </w:r>
          </w:p>
        </w:tc>
        <w:tc>
          <w:tcPr>
            <w:tcW w:w="0" w:type="auto"/>
          </w:tcPr>
          <w:p w14:paraId="310F6EBA" w14:textId="77777777" w:rsidR="005C6C19" w:rsidRDefault="005C6C19" w:rsidP="00826549">
            <w:pPr>
              <w:spacing w:line="240" w:lineRule="auto"/>
              <w:ind w:left="0" w:firstLine="0"/>
              <w:cnfStyle w:val="100000000000" w:firstRow="1" w:lastRow="0" w:firstColumn="0" w:lastColumn="0" w:oddVBand="0" w:evenVBand="0" w:oddHBand="0" w:evenHBand="0" w:firstRowFirstColumn="0" w:firstRowLastColumn="0" w:lastRowFirstColumn="0" w:lastRowLastColumn="0"/>
            </w:pPr>
            <w:r>
              <w:t>Delta (%)</w:t>
            </w:r>
          </w:p>
        </w:tc>
      </w:tr>
      <w:tr w:rsidR="005C6C19" w14:paraId="2CEC9FFA" w14:textId="77777777" w:rsidTr="00826549">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7BFC8B7E" w14:textId="77777777" w:rsidR="005C6C19" w:rsidRDefault="005C6C19" w:rsidP="00826549">
            <w:pPr>
              <w:spacing w:line="240" w:lineRule="auto"/>
              <w:ind w:left="0" w:firstLine="0"/>
            </w:pPr>
            <w:r>
              <w:t>R / Flat</w:t>
            </w:r>
          </w:p>
        </w:tc>
        <w:tc>
          <w:tcPr>
            <w:tcW w:w="0" w:type="auto"/>
          </w:tcPr>
          <w:p w14:paraId="22804B66" w14:textId="3843E921" w:rsidR="005C6C19" w:rsidRPr="00826549" w:rsidRDefault="00E90DE9" w:rsidP="00826549">
            <w:pPr>
              <w:spacing w:line="240" w:lineRule="auto"/>
              <w:ind w:left="0" w:firstLine="0"/>
              <w:jc w:val="right"/>
              <w:cnfStyle w:val="000000000000" w:firstRow="0" w:lastRow="0" w:firstColumn="0" w:lastColumn="0" w:oddVBand="0" w:evenVBand="0" w:oddHBand="0" w:evenHBand="0" w:firstRowFirstColumn="0" w:firstRowLastColumn="0" w:lastRowFirstColumn="0" w:lastRowLastColumn="0"/>
              <w:rPr>
                <w:highlight w:val="cyan"/>
              </w:rPr>
            </w:pPr>
            <w:r w:rsidRPr="00887555">
              <w:rPr>
                <w:highlight w:val="black"/>
              </w:rPr>
              <w:t>xxxxxxxxxxxxxxxxxx</w:t>
            </w:r>
          </w:p>
        </w:tc>
        <w:tc>
          <w:tcPr>
            <w:tcW w:w="0" w:type="auto"/>
          </w:tcPr>
          <w:p w14:paraId="2ED94DD0" w14:textId="77777777" w:rsidR="005C6C19" w:rsidRDefault="005C6C19" w:rsidP="00826549">
            <w:pPr>
              <w:spacing w:line="240" w:lineRule="auto"/>
              <w:ind w:left="0" w:firstLine="0"/>
              <w:jc w:val="right"/>
              <w:cnfStyle w:val="000000000000" w:firstRow="0" w:lastRow="0" w:firstColumn="0" w:lastColumn="0" w:oddVBand="0" w:evenVBand="0" w:oddHBand="0" w:evenHBand="0" w:firstRowFirstColumn="0" w:firstRowLastColumn="0" w:lastRowFirstColumn="0" w:lastRowLastColumn="0"/>
            </w:pPr>
            <w:r>
              <w:t>25,962,520,817</w:t>
            </w:r>
          </w:p>
        </w:tc>
        <w:tc>
          <w:tcPr>
            <w:tcW w:w="0" w:type="auto"/>
          </w:tcPr>
          <w:p w14:paraId="618B0285" w14:textId="0977CD8E" w:rsidR="005C6C19" w:rsidRPr="00826549" w:rsidRDefault="00E90DE9" w:rsidP="00826549">
            <w:pPr>
              <w:spacing w:line="240" w:lineRule="auto"/>
              <w:ind w:left="0" w:firstLine="0"/>
              <w:jc w:val="right"/>
              <w:cnfStyle w:val="000000000000" w:firstRow="0" w:lastRow="0" w:firstColumn="0" w:lastColumn="0" w:oddVBand="0" w:evenVBand="0" w:oddHBand="0" w:evenHBand="0" w:firstRowFirstColumn="0" w:firstRowLastColumn="0" w:lastRowFirstColumn="0" w:lastRowLastColumn="0"/>
              <w:rPr>
                <w:highlight w:val="cyan"/>
              </w:rPr>
            </w:pPr>
            <w:r w:rsidRPr="00E90DE9">
              <w:rPr>
                <w:highlight w:val="black"/>
              </w:rPr>
              <w:t>-xxx</w:t>
            </w:r>
          </w:p>
        </w:tc>
      </w:tr>
      <w:tr w:rsidR="005C6C19" w14:paraId="5211D8CC" w14:textId="77777777" w:rsidTr="00826549">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0CC216BC" w14:textId="77777777" w:rsidR="005C6C19" w:rsidRDefault="005C6C19" w:rsidP="00826549">
            <w:pPr>
              <w:spacing w:line="240" w:lineRule="auto"/>
              <w:ind w:left="0" w:firstLine="0"/>
            </w:pPr>
            <w:r>
              <w:t>TOU-REO</w:t>
            </w:r>
          </w:p>
        </w:tc>
        <w:tc>
          <w:tcPr>
            <w:tcW w:w="0" w:type="auto"/>
          </w:tcPr>
          <w:p w14:paraId="0CEEE6C4" w14:textId="30AC170B" w:rsidR="005C6C19" w:rsidRPr="00826549" w:rsidRDefault="00E90DE9" w:rsidP="00826549">
            <w:pPr>
              <w:spacing w:line="240" w:lineRule="auto"/>
              <w:ind w:left="0" w:firstLine="0"/>
              <w:jc w:val="right"/>
              <w:cnfStyle w:val="000000000000" w:firstRow="0" w:lastRow="0" w:firstColumn="0" w:lastColumn="0" w:oddVBand="0" w:evenVBand="0" w:oddHBand="0" w:evenHBand="0" w:firstRowFirstColumn="0" w:firstRowLastColumn="0" w:lastRowFirstColumn="0" w:lastRowLastColumn="0"/>
              <w:rPr>
                <w:highlight w:val="cyan"/>
              </w:rPr>
            </w:pPr>
            <w:r w:rsidRPr="00887555">
              <w:rPr>
                <w:highlight w:val="black"/>
              </w:rPr>
              <w:t>xxxxxxxxxxxxxxxxxx</w:t>
            </w:r>
          </w:p>
        </w:tc>
        <w:tc>
          <w:tcPr>
            <w:tcW w:w="0" w:type="auto"/>
          </w:tcPr>
          <w:p w14:paraId="4417B715" w14:textId="77777777" w:rsidR="005C6C19" w:rsidRDefault="005C6C19" w:rsidP="00826549">
            <w:pPr>
              <w:spacing w:line="240" w:lineRule="auto"/>
              <w:ind w:left="0" w:firstLine="0"/>
              <w:jc w:val="right"/>
              <w:cnfStyle w:val="000000000000" w:firstRow="0" w:lastRow="0" w:firstColumn="0" w:lastColumn="0" w:oddVBand="0" w:evenVBand="0" w:oddHBand="0" w:evenHBand="0" w:firstRowFirstColumn="0" w:firstRowLastColumn="0" w:lastRowFirstColumn="0" w:lastRowLastColumn="0"/>
            </w:pPr>
            <w:r>
              <w:t>84,061,880</w:t>
            </w:r>
          </w:p>
        </w:tc>
        <w:tc>
          <w:tcPr>
            <w:tcW w:w="0" w:type="auto"/>
          </w:tcPr>
          <w:p w14:paraId="5CD77E37" w14:textId="20AED351" w:rsidR="005C6C19" w:rsidRPr="00826549" w:rsidRDefault="00E90DE9" w:rsidP="00826549">
            <w:pPr>
              <w:spacing w:line="240" w:lineRule="auto"/>
              <w:ind w:left="0" w:firstLine="0"/>
              <w:jc w:val="right"/>
              <w:cnfStyle w:val="000000000000" w:firstRow="0" w:lastRow="0" w:firstColumn="0" w:lastColumn="0" w:oddVBand="0" w:evenVBand="0" w:oddHBand="0" w:evenHBand="0" w:firstRowFirstColumn="0" w:firstRowLastColumn="0" w:lastRowFirstColumn="0" w:lastRowLastColumn="0"/>
              <w:rPr>
                <w:highlight w:val="cyan"/>
              </w:rPr>
            </w:pPr>
            <w:r w:rsidRPr="00E90DE9">
              <w:rPr>
                <w:highlight w:val="black"/>
              </w:rPr>
              <w:t>-xxx</w:t>
            </w:r>
          </w:p>
        </w:tc>
      </w:tr>
      <w:tr w:rsidR="005C6C19" w14:paraId="1AC505B1" w14:textId="77777777" w:rsidTr="00826549">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11B6FBA1" w14:textId="77777777" w:rsidR="005C6C19" w:rsidRDefault="005C6C19" w:rsidP="00826549">
            <w:pPr>
              <w:spacing w:line="240" w:lineRule="auto"/>
              <w:ind w:left="0" w:firstLine="0"/>
            </w:pPr>
            <w:r>
              <w:t>TOU-PEV</w:t>
            </w:r>
          </w:p>
        </w:tc>
        <w:tc>
          <w:tcPr>
            <w:tcW w:w="0" w:type="auto"/>
          </w:tcPr>
          <w:p w14:paraId="33E00A15" w14:textId="3330674A" w:rsidR="005C6C19" w:rsidRPr="00826549" w:rsidRDefault="00E90DE9" w:rsidP="00826549">
            <w:pPr>
              <w:spacing w:line="240" w:lineRule="auto"/>
              <w:ind w:left="0" w:firstLine="0"/>
              <w:jc w:val="right"/>
              <w:cnfStyle w:val="000000000000" w:firstRow="0" w:lastRow="0" w:firstColumn="0" w:lastColumn="0" w:oddVBand="0" w:evenVBand="0" w:oddHBand="0" w:evenHBand="0" w:firstRowFirstColumn="0" w:firstRowLastColumn="0" w:lastRowFirstColumn="0" w:lastRowLastColumn="0"/>
              <w:rPr>
                <w:highlight w:val="cyan"/>
              </w:rPr>
            </w:pPr>
            <w:r w:rsidRPr="00E90DE9">
              <w:rPr>
                <w:highlight w:val="black"/>
              </w:rPr>
              <w:t>xxxxxxxxxxxxxxxxxx</w:t>
            </w:r>
          </w:p>
        </w:tc>
        <w:tc>
          <w:tcPr>
            <w:tcW w:w="0" w:type="auto"/>
          </w:tcPr>
          <w:p w14:paraId="34EFA31E" w14:textId="77777777" w:rsidR="005C6C19" w:rsidRDefault="005C6C19" w:rsidP="00826549">
            <w:pPr>
              <w:spacing w:line="240" w:lineRule="auto"/>
              <w:ind w:left="0" w:firstLine="0"/>
              <w:jc w:val="right"/>
              <w:cnfStyle w:val="000000000000" w:firstRow="0" w:lastRow="0" w:firstColumn="0" w:lastColumn="0" w:oddVBand="0" w:evenVBand="0" w:oddHBand="0" w:evenHBand="0" w:firstRowFirstColumn="0" w:firstRowLastColumn="0" w:lastRowFirstColumn="0" w:lastRowLastColumn="0"/>
            </w:pPr>
            <w:r>
              <w:t>109,255,935</w:t>
            </w:r>
          </w:p>
        </w:tc>
        <w:tc>
          <w:tcPr>
            <w:tcW w:w="0" w:type="auto"/>
          </w:tcPr>
          <w:p w14:paraId="6851876B" w14:textId="71E877EA" w:rsidR="005C6C19" w:rsidRPr="00826549" w:rsidRDefault="00E90DE9" w:rsidP="00826549">
            <w:pPr>
              <w:spacing w:line="240" w:lineRule="auto"/>
              <w:ind w:left="0" w:firstLine="0"/>
              <w:jc w:val="right"/>
              <w:cnfStyle w:val="000000000000" w:firstRow="0" w:lastRow="0" w:firstColumn="0" w:lastColumn="0" w:oddVBand="0" w:evenVBand="0" w:oddHBand="0" w:evenHBand="0" w:firstRowFirstColumn="0" w:firstRowLastColumn="0" w:lastRowFirstColumn="0" w:lastRowLastColumn="0"/>
              <w:rPr>
                <w:highlight w:val="cyan"/>
              </w:rPr>
            </w:pPr>
            <w:r w:rsidRPr="00E90DE9">
              <w:rPr>
                <w:highlight w:val="black"/>
              </w:rPr>
              <w:t>-xxx</w:t>
            </w:r>
          </w:p>
        </w:tc>
      </w:tr>
      <w:tr w:rsidR="005C6C19" w14:paraId="0BC55090" w14:textId="77777777" w:rsidTr="00826549">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13780768" w14:textId="77777777" w:rsidR="005C6C19" w:rsidRDefault="005C6C19" w:rsidP="00826549">
            <w:pPr>
              <w:spacing w:line="240" w:lineRule="auto"/>
              <w:ind w:left="0" w:firstLine="0"/>
            </w:pPr>
            <w:r>
              <w:t>TOU-RD</w:t>
            </w:r>
          </w:p>
        </w:tc>
        <w:tc>
          <w:tcPr>
            <w:tcW w:w="0" w:type="auto"/>
          </w:tcPr>
          <w:p w14:paraId="7EC0EBC8" w14:textId="125548A6" w:rsidR="005C6C19" w:rsidRPr="00826549" w:rsidRDefault="00E90DE9" w:rsidP="00826549">
            <w:pPr>
              <w:spacing w:line="240" w:lineRule="auto"/>
              <w:ind w:left="0" w:firstLine="0"/>
              <w:jc w:val="right"/>
              <w:cnfStyle w:val="000000000000" w:firstRow="0" w:lastRow="0" w:firstColumn="0" w:lastColumn="0" w:oddVBand="0" w:evenVBand="0" w:oddHBand="0" w:evenHBand="0" w:firstRowFirstColumn="0" w:firstRowLastColumn="0" w:lastRowFirstColumn="0" w:lastRowLastColumn="0"/>
              <w:rPr>
                <w:highlight w:val="cyan"/>
              </w:rPr>
            </w:pPr>
            <w:r w:rsidRPr="00887555">
              <w:rPr>
                <w:highlight w:val="black"/>
              </w:rPr>
              <w:t>Xxxxxxxxxxxxxxxxxx</w:t>
            </w:r>
          </w:p>
        </w:tc>
        <w:tc>
          <w:tcPr>
            <w:tcW w:w="0" w:type="auto"/>
          </w:tcPr>
          <w:p w14:paraId="4A22510A" w14:textId="77777777" w:rsidR="005C6C19" w:rsidRDefault="005C6C19" w:rsidP="00826549">
            <w:pPr>
              <w:spacing w:line="240" w:lineRule="auto"/>
              <w:ind w:left="0" w:firstLine="0"/>
              <w:jc w:val="right"/>
              <w:cnfStyle w:val="000000000000" w:firstRow="0" w:lastRow="0" w:firstColumn="0" w:lastColumn="0" w:oddVBand="0" w:evenVBand="0" w:oddHBand="0" w:evenHBand="0" w:firstRowFirstColumn="0" w:firstRowLastColumn="0" w:lastRowFirstColumn="0" w:lastRowLastColumn="0"/>
            </w:pPr>
            <w:r>
              <w:t>280,327,637</w:t>
            </w:r>
          </w:p>
        </w:tc>
        <w:tc>
          <w:tcPr>
            <w:tcW w:w="0" w:type="auto"/>
          </w:tcPr>
          <w:p w14:paraId="218BD05D" w14:textId="642AE661" w:rsidR="005C6C19" w:rsidRPr="00826549" w:rsidRDefault="00E90DE9" w:rsidP="00826549">
            <w:pPr>
              <w:spacing w:line="240" w:lineRule="auto"/>
              <w:ind w:left="0" w:firstLine="0"/>
              <w:jc w:val="right"/>
              <w:cnfStyle w:val="000000000000" w:firstRow="0" w:lastRow="0" w:firstColumn="0" w:lastColumn="0" w:oddVBand="0" w:evenVBand="0" w:oddHBand="0" w:evenHBand="0" w:firstRowFirstColumn="0" w:firstRowLastColumn="0" w:lastRowFirstColumn="0" w:lastRowLastColumn="0"/>
              <w:rPr>
                <w:highlight w:val="cyan"/>
              </w:rPr>
            </w:pPr>
            <w:r w:rsidRPr="00E90DE9">
              <w:rPr>
                <w:highlight w:val="black"/>
              </w:rPr>
              <w:t>-xxx</w:t>
            </w:r>
          </w:p>
        </w:tc>
      </w:tr>
      <w:tr w:rsidR="005C6C19" w14:paraId="034BCE74" w14:textId="77777777" w:rsidTr="00826549">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2BB05072" w14:textId="77777777" w:rsidR="005C6C19" w:rsidRDefault="005C6C19" w:rsidP="00826549">
            <w:pPr>
              <w:spacing w:line="240" w:lineRule="auto"/>
              <w:ind w:left="0" w:firstLine="0"/>
            </w:pPr>
            <w:r>
              <w:t>Prepay</w:t>
            </w:r>
          </w:p>
        </w:tc>
        <w:tc>
          <w:tcPr>
            <w:tcW w:w="0" w:type="auto"/>
          </w:tcPr>
          <w:p w14:paraId="260AFEBB" w14:textId="48161B59" w:rsidR="005C6C19" w:rsidRPr="00826549" w:rsidRDefault="00E90DE9" w:rsidP="00826549">
            <w:pPr>
              <w:spacing w:line="240" w:lineRule="auto"/>
              <w:ind w:left="0" w:firstLine="0"/>
              <w:jc w:val="right"/>
              <w:cnfStyle w:val="000000000000" w:firstRow="0" w:lastRow="0" w:firstColumn="0" w:lastColumn="0" w:oddVBand="0" w:evenVBand="0" w:oddHBand="0" w:evenHBand="0" w:firstRowFirstColumn="0" w:firstRowLastColumn="0" w:lastRowFirstColumn="0" w:lastRowLastColumn="0"/>
              <w:rPr>
                <w:highlight w:val="cyan"/>
              </w:rPr>
            </w:pPr>
            <w:r w:rsidRPr="00887555">
              <w:rPr>
                <w:highlight w:val="black"/>
              </w:rPr>
              <w:t>xxxxxxxxxxxxxxxxxx</w:t>
            </w:r>
          </w:p>
        </w:tc>
        <w:tc>
          <w:tcPr>
            <w:tcW w:w="0" w:type="auto"/>
          </w:tcPr>
          <w:p w14:paraId="0EDB1332" w14:textId="77777777" w:rsidR="005C6C19" w:rsidRDefault="005C6C19" w:rsidP="00826549">
            <w:pPr>
              <w:spacing w:line="240" w:lineRule="auto"/>
              <w:ind w:left="0" w:firstLine="0"/>
              <w:jc w:val="right"/>
              <w:cnfStyle w:val="000000000000" w:firstRow="0" w:lastRow="0" w:firstColumn="0" w:lastColumn="0" w:oddVBand="0" w:evenVBand="0" w:oddHBand="0" w:evenHBand="0" w:firstRowFirstColumn="0" w:firstRowLastColumn="0" w:lastRowFirstColumn="0" w:lastRowLastColumn="0"/>
            </w:pPr>
            <w:r>
              <w:t>1,076,455,414</w:t>
            </w:r>
          </w:p>
        </w:tc>
        <w:tc>
          <w:tcPr>
            <w:tcW w:w="0" w:type="auto"/>
          </w:tcPr>
          <w:p w14:paraId="057C0EAE" w14:textId="400CD689" w:rsidR="005C6C19" w:rsidRPr="00826549" w:rsidRDefault="00E90DE9" w:rsidP="00826549">
            <w:pPr>
              <w:spacing w:line="240" w:lineRule="auto"/>
              <w:ind w:left="0" w:firstLine="0"/>
              <w:jc w:val="right"/>
              <w:cnfStyle w:val="000000000000" w:firstRow="0" w:lastRow="0" w:firstColumn="0" w:lastColumn="0" w:oddVBand="0" w:evenVBand="0" w:oddHBand="0" w:evenHBand="0" w:firstRowFirstColumn="0" w:firstRowLastColumn="0" w:lastRowFirstColumn="0" w:lastRowLastColumn="0"/>
              <w:rPr>
                <w:highlight w:val="cyan"/>
              </w:rPr>
            </w:pPr>
            <w:r w:rsidRPr="00E90DE9">
              <w:rPr>
                <w:highlight w:val="black"/>
              </w:rPr>
              <w:t>-xxx</w:t>
            </w:r>
          </w:p>
        </w:tc>
      </w:tr>
    </w:tbl>
    <w:p w14:paraId="0E3BF62F" w14:textId="287D8AFA" w:rsidR="005C6C19" w:rsidRDefault="005C6C19" w:rsidP="005C6C19">
      <w:pPr>
        <w:pStyle w:val="Caption"/>
      </w:pPr>
      <w:r>
        <w:t xml:space="preserve"> </w:t>
      </w:r>
      <w:bookmarkStart w:id="77" w:name="_Ref116946618"/>
      <w:bookmarkStart w:id="78" w:name="_Toc117162278"/>
      <w:r>
        <w:t xml:space="preserve">Table </w:t>
      </w:r>
      <w:r w:rsidR="000C5064">
        <w:fldChar w:fldCharType="begin"/>
      </w:r>
      <w:r w:rsidR="000C5064">
        <w:instrText xml:space="preserve"> SEQ Table \* ARABIC </w:instrText>
      </w:r>
      <w:r w:rsidR="000C5064">
        <w:fldChar w:fldCharType="separate"/>
      </w:r>
      <w:r w:rsidR="005A7F2A">
        <w:rPr>
          <w:noProof/>
        </w:rPr>
        <w:t>15</w:t>
      </w:r>
      <w:r w:rsidR="000C5064">
        <w:rPr>
          <w:noProof/>
        </w:rPr>
        <w:fldChar w:fldCharType="end"/>
      </w:r>
      <w:bookmarkEnd w:id="77"/>
      <w:r>
        <w:t xml:space="preserve"> - AMI vs. Load Research kWh Totals</w:t>
      </w:r>
      <w:bookmarkEnd w:id="78"/>
    </w:p>
    <w:p w14:paraId="2D602BD7" w14:textId="3B9CE2BB" w:rsidR="005C6C19" w:rsidRDefault="005C6C19" w:rsidP="00FF15EA">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160</w:t>
      </w:r>
      <w:r>
        <w:rPr>
          <w:noProof/>
        </w:rPr>
        <w:fldChar w:fldCharType="end"/>
      </w:r>
      <w:r>
        <w:t>.</w:t>
      </w:r>
      <w:r>
        <w:tab/>
        <w:t>What does this data suggest?</w:t>
      </w:r>
    </w:p>
    <w:p w14:paraId="5D7E9B83" w14:textId="749E4AD8" w:rsidR="005C6C19" w:rsidRDefault="005C6C19" w:rsidP="005C6C19">
      <w:r>
        <w:t>A</w:t>
      </w:r>
      <w:r>
        <w:rPr>
          <w:noProof/>
        </w:rPr>
        <w:fldChar w:fldCharType="begin"/>
      </w:r>
      <w:r>
        <w:rPr>
          <w:noProof/>
        </w:rPr>
        <w:instrText xml:space="preserve"> SEQ A\* Arabic\n  \* MERGEFORMAT </w:instrText>
      </w:r>
      <w:r>
        <w:rPr>
          <w:noProof/>
        </w:rPr>
        <w:fldChar w:fldCharType="separate"/>
      </w:r>
      <w:r w:rsidR="005A7F2A">
        <w:rPr>
          <w:noProof/>
        </w:rPr>
        <w:t>160</w:t>
      </w:r>
      <w:r>
        <w:rPr>
          <w:noProof/>
        </w:rPr>
        <w:fldChar w:fldCharType="end"/>
      </w:r>
      <w:r>
        <w:t>.</w:t>
      </w:r>
      <w:r>
        <w:tab/>
      </w:r>
      <w:r w:rsidR="003E2836">
        <w:t xml:space="preserve">[Mr. Lucas] </w:t>
      </w:r>
      <w:r>
        <w:t>Absent compelling evidence that the AMI meters are systematically biased in one direction</w:t>
      </w:r>
      <w:r w:rsidR="00793C10">
        <w:t xml:space="preserve"> (which is contraindicated by the presence of positive and negative variations</w:t>
      </w:r>
      <w:r w:rsidR="00CF1BFA">
        <w:t xml:space="preserve"> above</w:t>
      </w:r>
      <w:r w:rsidR="00793C10">
        <w:t>)</w:t>
      </w:r>
      <w:r>
        <w:t xml:space="preserve">, it suggests that the errors in the load research data </w:t>
      </w:r>
      <w:r w:rsidR="00E33E9E">
        <w:t>are small but non-zero.</w:t>
      </w:r>
      <w:r w:rsidR="00793C10">
        <w:t xml:space="preserve">  </w:t>
      </w:r>
    </w:p>
    <w:p w14:paraId="34A324B7" w14:textId="5511AF72" w:rsidR="005E05A1" w:rsidRPr="005C6C19" w:rsidRDefault="005E05A1" w:rsidP="005C6C19">
      <w:r>
        <w:tab/>
      </w:r>
      <w:r>
        <w:tab/>
        <w:t>The result from the R / Flat customer group is particularly problematic.  B</w:t>
      </w:r>
      <w:r w:rsidR="00D6676E">
        <w:t xml:space="preserve">ecause there are </w:t>
      </w:r>
      <w:r w:rsidR="00E90DE9" w:rsidRPr="00E90DE9">
        <w:rPr>
          <w:highlight w:val="black"/>
        </w:rPr>
        <w:t>xxxxx</w:t>
      </w:r>
      <w:r w:rsidR="00D6676E">
        <w:t xml:space="preserve"> kWh in the Load Research group that were used to set rates, the rates for this class are slightly </w:t>
      </w:r>
      <w:r w:rsidR="00E90DE9" w:rsidRPr="00E90DE9">
        <w:rPr>
          <w:highlight w:val="black"/>
        </w:rPr>
        <w:t>-xxx</w:t>
      </w:r>
      <w:r w:rsidR="00E90DE9">
        <w:t xml:space="preserve"> </w:t>
      </w:r>
      <w:r w:rsidR="00D6676E">
        <w:t>than they would otherwise be</w:t>
      </w:r>
      <w:r w:rsidR="00686106">
        <w:t xml:space="preserve"> in order to collect the desired revenue requirement for this tariff</w:t>
      </w:r>
      <w:r w:rsidR="00D6676E">
        <w:t xml:space="preserve">.  These </w:t>
      </w:r>
      <w:r w:rsidR="00E90DE9" w:rsidRPr="00E90DE9">
        <w:rPr>
          <w:highlight w:val="black"/>
        </w:rPr>
        <w:t>-xxx</w:t>
      </w:r>
      <w:r w:rsidR="00E90DE9">
        <w:t xml:space="preserve"> </w:t>
      </w:r>
      <w:r w:rsidR="00D6676E">
        <w:t xml:space="preserve">rates are then applied to </w:t>
      </w:r>
      <w:r w:rsidR="00E90DE9" w:rsidRPr="00E90DE9">
        <w:rPr>
          <w:highlight w:val="black"/>
        </w:rPr>
        <w:t>-xxx</w:t>
      </w:r>
      <w:r w:rsidR="00E90DE9">
        <w:t xml:space="preserve"> </w:t>
      </w:r>
      <w:r w:rsidR="00D6676E">
        <w:t xml:space="preserve">billing kWh from the AMI </w:t>
      </w:r>
      <w:r w:rsidR="00656053">
        <w:t xml:space="preserve">meter reads, resulting in </w:t>
      </w:r>
      <w:r w:rsidR="00E90DE9" w:rsidRPr="00E90DE9">
        <w:rPr>
          <w:highlight w:val="black"/>
        </w:rPr>
        <w:t>-xxx</w:t>
      </w:r>
      <w:r w:rsidR="00E90DE9">
        <w:t xml:space="preserve"> </w:t>
      </w:r>
      <w:r w:rsidR="00656053">
        <w:t>revenue than should have been collected from the rate.</w:t>
      </w:r>
      <w:r w:rsidR="00641683">
        <w:t xml:space="preserve">  Essentially, the tariff collects </w:t>
      </w:r>
      <w:r w:rsidR="0049178F">
        <w:t xml:space="preserve">roughly </w:t>
      </w:r>
      <w:r w:rsidR="00E90DE9" w:rsidRPr="00E90DE9">
        <w:rPr>
          <w:highlight w:val="black"/>
        </w:rPr>
        <w:t>-xxx</w:t>
      </w:r>
      <w:r w:rsidR="00E90DE9">
        <w:t xml:space="preserve"> </w:t>
      </w:r>
      <w:r w:rsidR="00E90DE9" w:rsidRPr="00E90DE9">
        <w:rPr>
          <w:highlight w:val="black"/>
        </w:rPr>
        <w:t>-xxx</w:t>
      </w:r>
      <w:r w:rsidR="00E90DE9">
        <w:t xml:space="preserve"> </w:t>
      </w:r>
      <w:r w:rsidR="00641683">
        <w:t xml:space="preserve">revenue than it should, resulting in </w:t>
      </w:r>
      <w:r w:rsidR="00E90DE9" w:rsidRPr="00E90DE9">
        <w:rPr>
          <w:highlight w:val="black"/>
        </w:rPr>
        <w:t>-xxx</w:t>
      </w:r>
      <w:r w:rsidR="00E90DE9">
        <w:t xml:space="preserve"> </w:t>
      </w:r>
      <w:r w:rsidR="00641683">
        <w:t xml:space="preserve">revenue </w:t>
      </w:r>
      <w:r w:rsidR="00383B09">
        <w:t>collection of $</w:t>
      </w:r>
      <w:r w:rsidR="00E90DE9" w:rsidRPr="00E90DE9">
        <w:rPr>
          <w:highlight w:val="black"/>
        </w:rPr>
        <w:t>-xxx</w:t>
      </w:r>
      <w:r w:rsidR="00E90DE9">
        <w:t xml:space="preserve"> </w:t>
      </w:r>
      <w:r w:rsidR="00E90DE9" w:rsidRPr="00E90DE9">
        <w:rPr>
          <w:highlight w:val="black"/>
        </w:rPr>
        <w:t>-xxx</w:t>
      </w:r>
      <w:r w:rsidR="00E90DE9">
        <w:t xml:space="preserve"> </w:t>
      </w:r>
      <w:r w:rsidR="00383B09">
        <w:t>in 2021.</w:t>
      </w:r>
      <w:r w:rsidR="005B035B">
        <w:rPr>
          <w:rStyle w:val="FootnoteReference"/>
        </w:rPr>
        <w:footnoteReference w:id="137"/>
      </w:r>
    </w:p>
    <w:p w14:paraId="6F2CBD85" w14:textId="4E7EA706" w:rsidR="00A83371" w:rsidRDefault="00A83371" w:rsidP="00FF15EA">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161</w:t>
      </w:r>
      <w:r>
        <w:rPr>
          <w:noProof/>
        </w:rPr>
        <w:fldChar w:fldCharType="end"/>
      </w:r>
      <w:r>
        <w:t>.</w:t>
      </w:r>
      <w:r>
        <w:tab/>
        <w:t>What do you recommend on this issue?</w:t>
      </w:r>
    </w:p>
    <w:p w14:paraId="66B60E5C" w14:textId="5A80B77D" w:rsidR="00944295" w:rsidRDefault="00A83371" w:rsidP="00A83371">
      <w:r>
        <w:t>A</w:t>
      </w:r>
      <w:r>
        <w:rPr>
          <w:noProof/>
        </w:rPr>
        <w:fldChar w:fldCharType="begin"/>
      </w:r>
      <w:r>
        <w:rPr>
          <w:noProof/>
        </w:rPr>
        <w:instrText xml:space="preserve"> SEQ A\* Arabic\n  \* MERGEFORMAT </w:instrText>
      </w:r>
      <w:r>
        <w:rPr>
          <w:noProof/>
        </w:rPr>
        <w:fldChar w:fldCharType="separate"/>
      </w:r>
      <w:r w:rsidR="005A7F2A">
        <w:rPr>
          <w:noProof/>
        </w:rPr>
        <w:t>161</w:t>
      </w:r>
      <w:r>
        <w:rPr>
          <w:noProof/>
        </w:rPr>
        <w:fldChar w:fldCharType="end"/>
      </w:r>
      <w:r>
        <w:t>.</w:t>
      </w:r>
      <w:r>
        <w:tab/>
      </w:r>
      <w:r w:rsidR="003E2836">
        <w:t xml:space="preserve">[Mr. Lucas] </w:t>
      </w:r>
      <w:r>
        <w:t xml:space="preserve">I recommend the Company explain in detail why it is not using its AMI data in its COSS and rate design for customer classes or tariffs that have universal or near-universal AMI deployment.  </w:t>
      </w:r>
      <w:r w:rsidR="006D4B63">
        <w:t xml:space="preserve">Absent statistically valid reasons, the Commission should direct the Company to use AMI data </w:t>
      </w:r>
      <w:r w:rsidR="00412881">
        <w:t xml:space="preserve">to its maximum extent </w:t>
      </w:r>
      <w:r w:rsidR="006D4B63">
        <w:t>in its COSS and rate design going forward</w:t>
      </w:r>
      <w:r w:rsidR="00412881">
        <w:t xml:space="preserve"> while eliminate as many load research costs as possible.  </w:t>
      </w:r>
      <w:r>
        <w:t>Customers paid for AMI</w:t>
      </w:r>
      <w:r w:rsidR="006F27F1">
        <w:t xml:space="preserve"> and expect to get benefits </w:t>
      </w:r>
      <w:r w:rsidR="0005013F">
        <w:t>from that investment such as cost savings from load research</w:t>
      </w:r>
      <w:r w:rsidR="006F27F1">
        <w:t>.</w:t>
      </w:r>
      <w:r w:rsidR="0036578C">
        <w:t xml:space="preserve">  </w:t>
      </w:r>
      <w:r w:rsidR="0005013F">
        <w:t>Instead, i</w:t>
      </w:r>
      <w:r w:rsidR="0036578C">
        <w:t>t appears the</w:t>
      </w:r>
      <w:r w:rsidR="006F27F1">
        <w:t xml:space="preserve"> Company is installing and maintaining duplicative load research meters </w:t>
      </w:r>
      <w:r w:rsidR="0036578C">
        <w:t xml:space="preserve">while also charging customers </w:t>
      </w:r>
      <w:r w:rsidR="006F27F1">
        <w:t xml:space="preserve">for Company resources to analyze the </w:t>
      </w:r>
      <w:r w:rsidR="0036578C">
        <w:t>data.</w:t>
      </w:r>
    </w:p>
    <w:p w14:paraId="00914D29" w14:textId="356BAAD5" w:rsidR="00A83371" w:rsidRDefault="00944295" w:rsidP="00A83371">
      <w:r>
        <w:tab/>
      </w:r>
      <w:r>
        <w:tab/>
        <w:t xml:space="preserve">The Commission should also request an investigation as to whether the discrepancies between the load research </w:t>
      </w:r>
      <w:r w:rsidR="00B56202">
        <w:t xml:space="preserve">values </w:t>
      </w:r>
      <w:r>
        <w:t>and the AMI billing</w:t>
      </w:r>
      <w:r w:rsidR="00B56202">
        <w:t xml:space="preserve"> values are resulting in the over-collection or under-</w:t>
      </w:r>
      <w:r w:rsidR="00C24D74">
        <w:t>collection</w:t>
      </w:r>
      <w:r w:rsidR="00B56202">
        <w:t xml:space="preserve"> of revenue from certain tariffs.</w:t>
      </w:r>
    </w:p>
    <w:p w14:paraId="6A7B2E7F" w14:textId="7BAD0F97" w:rsidR="00925C0F" w:rsidRDefault="00925C0F" w:rsidP="00925C0F">
      <w:pPr>
        <w:pStyle w:val="Heading2"/>
      </w:pPr>
      <w:bookmarkStart w:id="79" w:name="_Toc117162261"/>
      <w:r>
        <w:t>The Commission Should Approve the 4CP Production Cost Allocator</w:t>
      </w:r>
      <w:bookmarkEnd w:id="79"/>
    </w:p>
    <w:p w14:paraId="6D1CBAE1" w14:textId="0C136AE6" w:rsidR="00925C0F" w:rsidRDefault="00925C0F" w:rsidP="00FF15EA">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162</w:t>
      </w:r>
      <w:r>
        <w:rPr>
          <w:noProof/>
        </w:rPr>
        <w:fldChar w:fldCharType="end"/>
      </w:r>
      <w:r>
        <w:t>.</w:t>
      </w:r>
      <w:r>
        <w:tab/>
      </w:r>
      <w:r w:rsidR="00266A60">
        <w:t>How does the Company allocate costs</w:t>
      </w:r>
      <w:r w:rsidR="002A331A">
        <w:t xml:space="preserve"> in its COSS</w:t>
      </w:r>
      <w:r w:rsidR="00266A60">
        <w:t>?</w:t>
      </w:r>
    </w:p>
    <w:p w14:paraId="129E632F" w14:textId="0FADF521" w:rsidR="00266A60" w:rsidRPr="00026C43" w:rsidRDefault="00266A60" w:rsidP="00FF15EA">
      <w:r>
        <w:t>A</w:t>
      </w:r>
      <w:r>
        <w:rPr>
          <w:noProof/>
        </w:rPr>
        <w:fldChar w:fldCharType="begin"/>
      </w:r>
      <w:r>
        <w:rPr>
          <w:noProof/>
        </w:rPr>
        <w:instrText xml:space="preserve"> SEQ A\* Arabic\n  \* MERGEFORMAT </w:instrText>
      </w:r>
      <w:r>
        <w:rPr>
          <w:noProof/>
        </w:rPr>
        <w:fldChar w:fldCharType="separate"/>
      </w:r>
      <w:r w:rsidR="005A7F2A">
        <w:rPr>
          <w:noProof/>
        </w:rPr>
        <w:t>162</w:t>
      </w:r>
      <w:r>
        <w:rPr>
          <w:noProof/>
        </w:rPr>
        <w:fldChar w:fldCharType="end"/>
      </w:r>
      <w:r>
        <w:t>.</w:t>
      </w:r>
      <w:r>
        <w:tab/>
      </w:r>
      <w:r w:rsidR="00367704">
        <w:t>In the Company’s COSS, production capacity costs are generally allocated to customer classes based on a 12CP method, while transmission costs are generally allocated based on a 4CP method.  Distribution costs are allocated based on either the 4CP (voltage levels C-E) or Class NCP (voltage levels F-G) demand levels.</w:t>
      </w:r>
      <w:r w:rsidR="00367704">
        <w:rPr>
          <w:rStyle w:val="FootnoteReference"/>
        </w:rPr>
        <w:footnoteReference w:id="138"/>
      </w:r>
      <w:r w:rsidR="00367704">
        <w:t xml:space="preserve">  </w:t>
      </w:r>
    </w:p>
    <w:p w14:paraId="143198D8" w14:textId="45C19FAF" w:rsidR="00EB383A" w:rsidRDefault="00EB383A" w:rsidP="00FF15EA">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163</w:t>
      </w:r>
      <w:r>
        <w:rPr>
          <w:noProof/>
        </w:rPr>
        <w:fldChar w:fldCharType="end"/>
      </w:r>
      <w:r>
        <w:t>.</w:t>
      </w:r>
      <w:r>
        <w:tab/>
        <w:t xml:space="preserve">Is </w:t>
      </w:r>
      <w:r w:rsidR="00AD7CB0">
        <w:t>this approach</w:t>
      </w:r>
      <w:r w:rsidR="00F87B0A">
        <w:t xml:space="preserve"> </w:t>
      </w:r>
      <w:r>
        <w:t>typical in your experience?</w:t>
      </w:r>
    </w:p>
    <w:p w14:paraId="4DC1430D" w14:textId="209EBBB6" w:rsidR="00EB383A" w:rsidRDefault="00EB383A" w:rsidP="00EB383A">
      <w:r>
        <w:t>A</w:t>
      </w:r>
      <w:r>
        <w:rPr>
          <w:noProof/>
        </w:rPr>
        <w:fldChar w:fldCharType="begin"/>
      </w:r>
      <w:r>
        <w:rPr>
          <w:noProof/>
        </w:rPr>
        <w:instrText xml:space="preserve"> SEQ A\* Arabic\n  \* MERGEFORMAT </w:instrText>
      </w:r>
      <w:r>
        <w:rPr>
          <w:noProof/>
        </w:rPr>
        <w:fldChar w:fldCharType="separate"/>
      </w:r>
      <w:r w:rsidR="005A7F2A">
        <w:rPr>
          <w:noProof/>
        </w:rPr>
        <w:t>163</w:t>
      </w:r>
      <w:r>
        <w:rPr>
          <w:noProof/>
        </w:rPr>
        <w:fldChar w:fldCharType="end"/>
      </w:r>
      <w:r>
        <w:t>.</w:t>
      </w:r>
      <w:r>
        <w:tab/>
      </w:r>
      <w:r w:rsidR="003E2836">
        <w:t xml:space="preserve">[Mr. Lucas] </w:t>
      </w:r>
      <w:r>
        <w:t xml:space="preserve">It is somewhat unusual in my experience, particularly for a summer-peaking utility such as the Company.  I have </w:t>
      </w:r>
      <w:r w:rsidR="002A331A">
        <w:t xml:space="preserve">usually </w:t>
      </w:r>
      <w:r>
        <w:t xml:space="preserve">seen production costs allocated based on a 4CP method </w:t>
      </w:r>
      <w:r w:rsidR="00AD7CB0">
        <w:t xml:space="preserve">or a combination 4CP and energy method </w:t>
      </w:r>
      <w:r>
        <w:t>and transmission costs allocated on a 12CP method.  Higher voltage, shared distribution assets are typically allocated based on a Class NCP basis, while lower voltage assets are sometimes allocated based on Class NCP and sometimes on the Sum of Individual Maximum Demand (“SIMD”) allocator.</w:t>
      </w:r>
      <w:r>
        <w:rPr>
          <w:rStyle w:val="FootnoteReference"/>
        </w:rPr>
        <w:footnoteReference w:id="139"/>
      </w:r>
    </w:p>
    <w:p w14:paraId="0A36267D" w14:textId="5F179764" w:rsidR="00EB383A" w:rsidRDefault="00EB383A" w:rsidP="00EB383A">
      <w:r>
        <w:tab/>
      </w:r>
      <w:r>
        <w:tab/>
        <w:t>It is clear from the Company’s testimony that other parties have noted that production costs are often allocated based on 4CP demand.</w:t>
      </w:r>
      <w:r w:rsidR="00ED4444">
        <w:t xml:space="preserve">  In fact, the Company produced alternative versions of the COSS that included a 4CP production cost allocator</w:t>
      </w:r>
      <w:r w:rsidR="00AA4428">
        <w:t>, although it does not recommend their adoption.</w:t>
      </w:r>
      <w:r w:rsidR="00F1256B">
        <w:rPr>
          <w:rStyle w:val="FootnoteReference"/>
        </w:rPr>
        <w:footnoteReference w:id="140"/>
      </w:r>
    </w:p>
    <w:p w14:paraId="14725E28" w14:textId="29BC33F4" w:rsidR="00883088" w:rsidRDefault="00883088" w:rsidP="00FF15EA">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164</w:t>
      </w:r>
      <w:r>
        <w:rPr>
          <w:noProof/>
        </w:rPr>
        <w:fldChar w:fldCharType="end"/>
      </w:r>
      <w:r>
        <w:t>.</w:t>
      </w:r>
      <w:r>
        <w:tab/>
        <w:t xml:space="preserve">How do the Company’s loads </w:t>
      </w:r>
      <w:r w:rsidR="001C5617">
        <w:t>change throughout the year?</w:t>
      </w:r>
    </w:p>
    <w:p w14:paraId="2579B198" w14:textId="75D9F36C" w:rsidR="001C5617" w:rsidRDefault="001C5617" w:rsidP="00EB383A">
      <w:r>
        <w:t>A</w:t>
      </w:r>
      <w:r>
        <w:rPr>
          <w:noProof/>
        </w:rPr>
        <w:fldChar w:fldCharType="begin"/>
      </w:r>
      <w:r>
        <w:rPr>
          <w:noProof/>
        </w:rPr>
        <w:instrText xml:space="preserve"> SEQ A\* Arabic\n  \* MERGEFORMAT </w:instrText>
      </w:r>
      <w:r>
        <w:rPr>
          <w:noProof/>
        </w:rPr>
        <w:fldChar w:fldCharType="separate"/>
      </w:r>
      <w:r w:rsidR="005A7F2A">
        <w:rPr>
          <w:noProof/>
        </w:rPr>
        <w:t>164</w:t>
      </w:r>
      <w:r>
        <w:rPr>
          <w:noProof/>
        </w:rPr>
        <w:fldChar w:fldCharType="end"/>
      </w:r>
      <w:r>
        <w:t>.</w:t>
      </w:r>
      <w:r>
        <w:tab/>
      </w:r>
      <w:r w:rsidR="003E2836">
        <w:t xml:space="preserve">[Mr. Lucas] </w:t>
      </w:r>
      <w:r>
        <w:t xml:space="preserve">The Company’s peak loads are concentrated during the summer months.  </w:t>
      </w:r>
      <w:r w:rsidR="000C5064">
        <w:fldChar w:fldCharType="begin"/>
      </w:r>
      <w:r w:rsidR="000C5064">
        <w:instrText xml:space="preserve"> REF _Ref116944345 </w:instrText>
      </w:r>
      <w:r w:rsidR="000C5064">
        <w:fldChar w:fldCharType="separate"/>
      </w:r>
      <w:r w:rsidR="005A7F2A">
        <w:t xml:space="preserve">Figure </w:t>
      </w:r>
      <w:r w:rsidR="005A7F2A">
        <w:rPr>
          <w:noProof/>
        </w:rPr>
        <w:t>15</w:t>
      </w:r>
      <w:r w:rsidR="000C5064">
        <w:rPr>
          <w:noProof/>
        </w:rPr>
        <w:fldChar w:fldCharType="end"/>
      </w:r>
      <w:r w:rsidR="006E0826">
        <w:t xml:space="preserve"> below shows the </w:t>
      </w:r>
      <w:r w:rsidR="00CB7F5A">
        <w:t>average, maximum, and minimum 12CP peak in each month from 2017 through 2021.</w:t>
      </w:r>
      <w:r w:rsidR="00F43D36">
        <w:rPr>
          <w:rStyle w:val="FootnoteReference"/>
        </w:rPr>
        <w:footnoteReference w:id="141"/>
      </w:r>
      <w:r w:rsidR="00CB7F5A">
        <w:t xml:space="preserve">  While there are some years in which the winter months had high peaks, the average</w:t>
      </w:r>
      <w:r w:rsidR="008661B9">
        <w:t xml:space="preserve"> and minimum winter</w:t>
      </w:r>
      <w:r w:rsidR="00CB7F5A">
        <w:t xml:space="preserve"> peak</w:t>
      </w:r>
      <w:r w:rsidR="008661B9">
        <w:t>s</w:t>
      </w:r>
      <w:r w:rsidR="00CB7F5A">
        <w:t xml:space="preserve"> remain considerably lower than summer months.</w:t>
      </w:r>
      <w:r w:rsidR="00B94DA2">
        <w:t xml:space="preserve">  In fact, </w:t>
      </w:r>
      <w:r w:rsidR="0012071F">
        <w:t xml:space="preserve">January 2018, </w:t>
      </w:r>
      <w:r w:rsidR="00B94DA2">
        <w:t>the most extreme winter month in the past 5 years</w:t>
      </w:r>
      <w:r w:rsidR="0012071F">
        <w:t xml:space="preserve">, </w:t>
      </w:r>
      <w:r w:rsidR="00B94DA2">
        <w:t xml:space="preserve">still had lower demand than every summer month in </w:t>
      </w:r>
      <w:r w:rsidR="009B0DE4">
        <w:t>2018 and</w:t>
      </w:r>
      <w:r w:rsidR="00F43D36">
        <w:t xml:space="preserve"> would have been no higher than the 3</w:t>
      </w:r>
      <w:r w:rsidR="00F43D36" w:rsidRPr="00FF15EA">
        <w:rPr>
          <w:vertAlign w:val="superscript"/>
        </w:rPr>
        <w:t>rd</w:t>
      </w:r>
      <w:r w:rsidR="00F43D36">
        <w:t xml:space="preserve"> highest month peak in any year between 2017 and 2021.</w:t>
      </w:r>
    </w:p>
    <w:p w14:paraId="1AC3E213" w14:textId="7D05ECCC" w:rsidR="00CB7F5A" w:rsidRDefault="006D207E" w:rsidP="006D207E">
      <w:pPr>
        <w:pStyle w:val="Chart"/>
      </w:pPr>
      <w:r>
        <w:drawing>
          <wp:inline distT="0" distB="0" distL="0" distR="0" wp14:anchorId="5A800DA1" wp14:editId="2FB3360B">
            <wp:extent cx="5486400" cy="3200400"/>
            <wp:effectExtent l="0" t="0" r="0" b="0"/>
            <wp:docPr id="13" name="Chart 13">
              <a:extLst xmlns:a="http://schemas.openxmlformats.org/drawingml/2006/main">
                <a:ext uri="{FF2B5EF4-FFF2-40B4-BE49-F238E27FC236}">
                  <a16:creationId xmlns:a16="http://schemas.microsoft.com/office/drawing/2014/main" id="{CDB4375F-EFB4-7C9D-3483-26C57EAE60C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675A37E8" w14:textId="25FD50AB" w:rsidR="008661B9" w:rsidRDefault="008661B9" w:rsidP="00FF15EA">
      <w:pPr>
        <w:pStyle w:val="Caption"/>
      </w:pPr>
      <w:bookmarkStart w:id="80" w:name="_Ref116944345"/>
      <w:bookmarkStart w:id="81" w:name="_Toc117162293"/>
      <w:r>
        <w:t xml:space="preserve">Figure </w:t>
      </w:r>
      <w:r w:rsidR="000C5064">
        <w:fldChar w:fldCharType="begin"/>
      </w:r>
      <w:r w:rsidR="000C5064">
        <w:instrText xml:space="preserve"> SEQ Figure \* ARABIC </w:instrText>
      </w:r>
      <w:r w:rsidR="000C5064">
        <w:fldChar w:fldCharType="separate"/>
      </w:r>
      <w:r w:rsidR="005A7F2A">
        <w:rPr>
          <w:noProof/>
        </w:rPr>
        <w:t>15</w:t>
      </w:r>
      <w:r w:rsidR="000C5064">
        <w:rPr>
          <w:noProof/>
        </w:rPr>
        <w:fldChar w:fldCharType="end"/>
      </w:r>
      <w:bookmarkEnd w:id="80"/>
      <w:r>
        <w:t xml:space="preserve"> - GPC CPs 2017-2021</w:t>
      </w:r>
      <w:bookmarkEnd w:id="81"/>
    </w:p>
    <w:p w14:paraId="0D9A2825" w14:textId="546EA396" w:rsidR="00AA4428" w:rsidRDefault="00AA4428" w:rsidP="00FF15EA">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165</w:t>
      </w:r>
      <w:r>
        <w:rPr>
          <w:noProof/>
        </w:rPr>
        <w:fldChar w:fldCharType="end"/>
      </w:r>
      <w:r>
        <w:t>.</w:t>
      </w:r>
      <w:r>
        <w:tab/>
      </w:r>
      <w:r w:rsidR="00F1256B">
        <w:t xml:space="preserve">Why does the Company </w:t>
      </w:r>
      <w:r w:rsidR="00B71D7F">
        <w:t xml:space="preserve">recommend continuing the use of the 12CP allocator for production costs and </w:t>
      </w:r>
      <w:r w:rsidR="00F1256B">
        <w:t xml:space="preserve">not </w:t>
      </w:r>
      <w:r w:rsidR="0071233E">
        <w:t>recommend adopting the 4CP production cost allocator?</w:t>
      </w:r>
    </w:p>
    <w:p w14:paraId="057E5D2E" w14:textId="5351BBEE" w:rsidR="0067476A" w:rsidRDefault="0071233E" w:rsidP="00FC6544">
      <w:r>
        <w:t>A</w:t>
      </w:r>
      <w:r>
        <w:rPr>
          <w:noProof/>
        </w:rPr>
        <w:fldChar w:fldCharType="begin"/>
      </w:r>
      <w:r>
        <w:rPr>
          <w:noProof/>
        </w:rPr>
        <w:instrText xml:space="preserve"> SEQ A\* Arabic\n  \* MERGEFORMAT </w:instrText>
      </w:r>
      <w:r>
        <w:rPr>
          <w:noProof/>
        </w:rPr>
        <w:fldChar w:fldCharType="separate"/>
      </w:r>
      <w:r w:rsidR="005A7F2A">
        <w:rPr>
          <w:noProof/>
        </w:rPr>
        <w:t>165</w:t>
      </w:r>
      <w:r>
        <w:rPr>
          <w:noProof/>
        </w:rPr>
        <w:fldChar w:fldCharType="end"/>
      </w:r>
      <w:r>
        <w:t>.</w:t>
      </w:r>
      <w:r>
        <w:tab/>
      </w:r>
      <w:r w:rsidR="003E2836">
        <w:t xml:space="preserve">[Mr. Lucas] </w:t>
      </w:r>
      <w:r w:rsidR="00362500">
        <w:t xml:space="preserve">The Company’s testimony is a bit confusing on this point.  It </w:t>
      </w:r>
      <w:r w:rsidR="003F6697">
        <w:t xml:space="preserve">indicates that the 12CP allocator has been used by the Company since 1989, is often used in FERC filings for </w:t>
      </w:r>
      <w:r w:rsidR="00896572">
        <w:t xml:space="preserve">wholesale </w:t>
      </w:r>
      <w:r w:rsidR="003F6697">
        <w:t xml:space="preserve">jurisdictional purposes, and </w:t>
      </w:r>
      <w:r w:rsidR="00896572">
        <w:t>has been used by many utilities across the country.</w:t>
      </w:r>
      <w:r w:rsidR="00896572">
        <w:rPr>
          <w:rStyle w:val="FootnoteReference"/>
        </w:rPr>
        <w:footnoteReference w:id="142"/>
      </w:r>
      <w:r w:rsidR="00896572">
        <w:t xml:space="preserve">  While these all may be true, </w:t>
      </w:r>
      <w:r w:rsidR="008C317D">
        <w:t>this text applies to the 12CP allocator generically, and not the 12CP allocator as applied to production costs.</w:t>
      </w:r>
    </w:p>
    <w:p w14:paraId="2BF1316A" w14:textId="2E98787D" w:rsidR="00EB383A" w:rsidRDefault="0067476A" w:rsidP="0067476A">
      <w:pPr>
        <w:ind w:firstLine="720"/>
      </w:pPr>
      <w:r>
        <w:t>T</w:t>
      </w:r>
      <w:r w:rsidR="00B71D7F">
        <w:t xml:space="preserve">he Company does offer some testimony on </w:t>
      </w:r>
      <w:r>
        <w:t xml:space="preserve">the value of 12CP to </w:t>
      </w:r>
      <w:r w:rsidR="00B71D7F">
        <w:t>“</w:t>
      </w:r>
      <w:r w:rsidR="008257F8">
        <w:t xml:space="preserve">summer and winter </w:t>
      </w:r>
      <w:r w:rsidR="00B71D7F">
        <w:t>reliability</w:t>
      </w:r>
      <w:r w:rsidR="008257F8">
        <w:t xml:space="preserve"> planning</w:t>
      </w:r>
      <w:r w:rsidR="00B71D7F">
        <w:t>”</w:t>
      </w:r>
      <w:r w:rsidR="00FB7AC4">
        <w:t xml:space="preserve">, which may </w:t>
      </w:r>
      <w:r w:rsidR="004568F3">
        <w:t xml:space="preserve">refer to </w:t>
      </w:r>
      <w:r w:rsidR="00FB7AC4">
        <w:t>production capacity</w:t>
      </w:r>
      <w:r>
        <w:t xml:space="preserve">.  </w:t>
      </w:r>
      <w:r w:rsidR="008257F8">
        <w:t xml:space="preserve">But even if one were to </w:t>
      </w:r>
      <w:r w:rsidR="00134684">
        <w:t>consider winter and summer</w:t>
      </w:r>
      <w:r w:rsidR="00FB3B3A">
        <w:t xml:space="preserve"> peak</w:t>
      </w:r>
      <w:r w:rsidR="00134684">
        <w:t xml:space="preserve"> demands as equally important </w:t>
      </w:r>
      <w:r w:rsidR="00C06E62">
        <w:t xml:space="preserve">to reliability </w:t>
      </w:r>
      <w:r w:rsidR="00134684">
        <w:t xml:space="preserve">(which, based on history, they are not), there is no justification for including the shoulder months in </w:t>
      </w:r>
      <w:r w:rsidR="00972F7B">
        <w:t xml:space="preserve">production capacity planning </w:t>
      </w:r>
      <w:r w:rsidR="00134684">
        <w:t>given the</w:t>
      </w:r>
      <w:r w:rsidR="00FB3B3A">
        <w:t>ir</w:t>
      </w:r>
      <w:r w:rsidR="00134684">
        <w:t xml:space="preserve"> substantially lower </w:t>
      </w:r>
      <w:r w:rsidR="00FB3B3A">
        <w:t xml:space="preserve">peak </w:t>
      </w:r>
      <w:r w:rsidR="00134684">
        <w:t>demand</w:t>
      </w:r>
      <w:r w:rsidR="00FB3B3A">
        <w:t xml:space="preserve"> levels</w:t>
      </w:r>
      <w:r w:rsidR="00134684">
        <w:t>.</w:t>
      </w:r>
    </w:p>
    <w:p w14:paraId="73B35B56" w14:textId="784B9C40" w:rsidR="00E0469E" w:rsidRDefault="00E0469E" w:rsidP="00FF15EA">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166</w:t>
      </w:r>
      <w:r>
        <w:rPr>
          <w:noProof/>
        </w:rPr>
        <w:fldChar w:fldCharType="end"/>
      </w:r>
      <w:r>
        <w:t>.</w:t>
      </w:r>
      <w:r>
        <w:tab/>
        <w:t xml:space="preserve">Does the Company </w:t>
      </w:r>
      <w:r w:rsidR="003A174E">
        <w:t>treat the importance of winter loads consistently across its application?</w:t>
      </w:r>
    </w:p>
    <w:p w14:paraId="7887408F" w14:textId="3781AD8B" w:rsidR="00CF4B1B" w:rsidRDefault="003A174E" w:rsidP="003A174E">
      <w:r>
        <w:t>A</w:t>
      </w:r>
      <w:r>
        <w:rPr>
          <w:noProof/>
        </w:rPr>
        <w:fldChar w:fldCharType="begin"/>
      </w:r>
      <w:r>
        <w:rPr>
          <w:noProof/>
        </w:rPr>
        <w:instrText xml:space="preserve"> SEQ A\* Arabic\n  \* MERGEFORMAT </w:instrText>
      </w:r>
      <w:r>
        <w:rPr>
          <w:noProof/>
        </w:rPr>
        <w:fldChar w:fldCharType="separate"/>
      </w:r>
      <w:r w:rsidR="005A7F2A">
        <w:rPr>
          <w:noProof/>
        </w:rPr>
        <w:t>166</w:t>
      </w:r>
      <w:r>
        <w:rPr>
          <w:noProof/>
        </w:rPr>
        <w:fldChar w:fldCharType="end"/>
      </w:r>
      <w:r>
        <w:t>.</w:t>
      </w:r>
      <w:r>
        <w:tab/>
        <w:t xml:space="preserve">No.  </w:t>
      </w:r>
      <w:r w:rsidR="00972F7B">
        <w:t>The Company’s testimony on the importance of winter load</w:t>
      </w:r>
      <w:r w:rsidR="00FB3B3A">
        <w:t xml:space="preserve"> in planning</w:t>
      </w:r>
      <w:r w:rsidR="00972F7B">
        <w:t xml:space="preserve"> is contradicted by </w:t>
      </w:r>
      <w:r w:rsidR="00EE46BE">
        <w:t>one of its discovery responses.  When asked by Staff whether it considered adding a winter TOU rate to its rates</w:t>
      </w:r>
      <w:r w:rsidR="00F96A37">
        <w:t xml:space="preserve"> to reflect winter peaks on the system</w:t>
      </w:r>
      <w:r w:rsidR="00EE46BE">
        <w:t>, the Company responded</w:t>
      </w:r>
      <w:r w:rsidR="00BD5308">
        <w:t xml:space="preserve"> “</w:t>
      </w:r>
      <w:r w:rsidR="00BD5308" w:rsidRPr="00BD5308">
        <w:t>At this time, Georgia Power has not identified a need for a winter peak time of use residential rate. This is due to the fact that the Company continues to forecast its peak loads to occur within the summer months. These summer peaks occur during predictable afternoon hours between the months of June through September, which correspond to existing residential time of use offerings.</w:t>
      </w:r>
      <w:r w:rsidR="00BD5308">
        <w:t>”</w:t>
      </w:r>
      <w:r w:rsidR="00BD5308">
        <w:rPr>
          <w:rStyle w:val="FootnoteReference"/>
        </w:rPr>
        <w:footnoteReference w:id="143"/>
      </w:r>
      <w:r w:rsidR="002757F9">
        <w:t xml:space="preserve">  The Company continued by noting that winter peaks </w:t>
      </w:r>
      <w:r w:rsidR="009B62CD">
        <w:t>are less predictable, less frequent, and shorter in duration</w:t>
      </w:r>
      <w:r w:rsidR="00CF4B1B">
        <w:t xml:space="preserve"> than summer peaks.</w:t>
      </w:r>
    </w:p>
    <w:p w14:paraId="19599A50" w14:textId="408D2480" w:rsidR="00630A96" w:rsidRDefault="00630A96" w:rsidP="00FA05D6">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167</w:t>
      </w:r>
      <w:r>
        <w:rPr>
          <w:noProof/>
        </w:rPr>
        <w:fldChar w:fldCharType="end"/>
      </w:r>
      <w:r>
        <w:t>.</w:t>
      </w:r>
      <w:r>
        <w:tab/>
        <w:t>Why is this an important consideration for solar customers?</w:t>
      </w:r>
    </w:p>
    <w:p w14:paraId="5AADE011" w14:textId="35A25E13" w:rsidR="00630A96" w:rsidRDefault="00630A96" w:rsidP="00A82D5D">
      <w:r>
        <w:t>A</w:t>
      </w:r>
      <w:r>
        <w:rPr>
          <w:noProof/>
        </w:rPr>
        <w:fldChar w:fldCharType="begin"/>
      </w:r>
      <w:r>
        <w:rPr>
          <w:noProof/>
        </w:rPr>
        <w:instrText xml:space="preserve"> SEQ A\* Arabic\n  \* MERGEFORMAT </w:instrText>
      </w:r>
      <w:r>
        <w:rPr>
          <w:noProof/>
        </w:rPr>
        <w:fldChar w:fldCharType="separate"/>
      </w:r>
      <w:r w:rsidR="005A7F2A">
        <w:rPr>
          <w:noProof/>
        </w:rPr>
        <w:t>167</w:t>
      </w:r>
      <w:r>
        <w:rPr>
          <w:noProof/>
        </w:rPr>
        <w:fldChar w:fldCharType="end"/>
      </w:r>
      <w:r>
        <w:t>.</w:t>
      </w:r>
      <w:r>
        <w:tab/>
      </w:r>
      <w:r w:rsidR="00F832E5">
        <w:t>Any discussion of the benefits that solar brings should consider how it performs during peak load hours, and for the Company, p</w:t>
      </w:r>
      <w:r w:rsidR="00A82D5D">
        <w:t>eak load hours tend to fall on hot, sunny summer afternoons when solar is generating well.  The solar generation is</w:t>
      </w:r>
      <w:r w:rsidR="009D405F">
        <w:t xml:space="preserve"> both used onsite to meet load and exported to the grid to meet the neighbor’s load.</w:t>
      </w:r>
      <w:r w:rsidR="00D168E5">
        <w:t xml:space="preserve">  If production costs are not allocated to customers based on these summer months, then solar generation will appear less valuable than it </w:t>
      </w:r>
      <w:r w:rsidR="00B45DBF">
        <w:t xml:space="preserve">actually </w:t>
      </w:r>
      <w:r w:rsidR="00D168E5">
        <w:t xml:space="preserve">is.  </w:t>
      </w:r>
      <w:r w:rsidR="007D2A22">
        <w:t xml:space="preserve">  </w:t>
      </w:r>
    </w:p>
    <w:p w14:paraId="2D437C69" w14:textId="20240E2C" w:rsidR="00015484" w:rsidRDefault="00CF4B1B" w:rsidP="00FF15EA">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168</w:t>
      </w:r>
      <w:r>
        <w:rPr>
          <w:noProof/>
        </w:rPr>
        <w:fldChar w:fldCharType="end"/>
      </w:r>
      <w:r>
        <w:t>.</w:t>
      </w:r>
      <w:r>
        <w:tab/>
      </w:r>
      <w:r w:rsidR="00015484">
        <w:t>What do you recommend with regard to the production cost allocator?</w:t>
      </w:r>
    </w:p>
    <w:p w14:paraId="56FFF152" w14:textId="4437D487" w:rsidR="006413DB" w:rsidRDefault="00015484" w:rsidP="00FC6544">
      <w:r>
        <w:t>A</w:t>
      </w:r>
      <w:r>
        <w:rPr>
          <w:noProof/>
        </w:rPr>
        <w:fldChar w:fldCharType="begin"/>
      </w:r>
      <w:r>
        <w:rPr>
          <w:noProof/>
        </w:rPr>
        <w:instrText xml:space="preserve"> SEQ A\* Arabic\n  \* MERGEFORMAT </w:instrText>
      </w:r>
      <w:r>
        <w:rPr>
          <w:noProof/>
        </w:rPr>
        <w:fldChar w:fldCharType="separate"/>
      </w:r>
      <w:r w:rsidR="005A7F2A">
        <w:rPr>
          <w:noProof/>
        </w:rPr>
        <w:t>168</w:t>
      </w:r>
      <w:r>
        <w:rPr>
          <w:noProof/>
        </w:rPr>
        <w:fldChar w:fldCharType="end"/>
      </w:r>
      <w:r>
        <w:t>.</w:t>
      </w:r>
      <w:r>
        <w:tab/>
      </w:r>
      <w:r w:rsidR="003E2836">
        <w:t xml:space="preserve">[Mr. Lucas] </w:t>
      </w:r>
      <w:r>
        <w:t>I recommend the Commission adopt the 4CP allocator for production costs.</w:t>
      </w:r>
      <w:r w:rsidR="00F6053D">
        <w:t xml:space="preserve">  </w:t>
      </w:r>
      <w:r w:rsidR="00706F69">
        <w:t>The Company’s historical data and discovery responses show that it has and will continue to be a summer peaking utility, and i</w:t>
      </w:r>
      <w:r w:rsidR="00F6053D">
        <w:t xml:space="preserve">n my experience, this is the dominant production cost allocator for summer peaking utilities.  </w:t>
      </w:r>
      <w:r w:rsidR="0064565B">
        <w:t>Further, t</w:t>
      </w:r>
      <w:r w:rsidR="009A69A9">
        <w:t>he 12CP allocator brings in too many low-demand shoulder months that do not contribute to</w:t>
      </w:r>
      <w:r w:rsidR="0064565B">
        <w:t xml:space="preserve"> production costs due to spare capacity on the system.</w:t>
      </w:r>
    </w:p>
    <w:p w14:paraId="4E4B78F6" w14:textId="27BF3C94" w:rsidR="004B4DE1" w:rsidRDefault="004B4DE1" w:rsidP="004B4DE1">
      <w:pPr>
        <w:pStyle w:val="Heading2"/>
      </w:pPr>
      <w:bookmarkStart w:id="82" w:name="_Toc117162262"/>
      <w:r>
        <w:t xml:space="preserve">The Commission </w:t>
      </w:r>
      <w:r w:rsidR="005F631B">
        <w:t>Should Set Aside Funding for Transmission Planning Studies</w:t>
      </w:r>
      <w:bookmarkEnd w:id="82"/>
    </w:p>
    <w:p w14:paraId="61AEB2EC" w14:textId="00C8FD79" w:rsidR="00844394" w:rsidRDefault="005F631B" w:rsidP="005039A1">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169</w:t>
      </w:r>
      <w:r>
        <w:rPr>
          <w:noProof/>
        </w:rPr>
        <w:fldChar w:fldCharType="end"/>
      </w:r>
      <w:r>
        <w:t>.</w:t>
      </w:r>
      <w:r>
        <w:tab/>
      </w:r>
      <w:r w:rsidR="00844394">
        <w:t xml:space="preserve">Are any of the transmission projects requested by the Company in this rate case associated with the North Georgia Reliability and Resilience Action Plan? </w:t>
      </w:r>
    </w:p>
    <w:p w14:paraId="0612E938" w14:textId="649DA228" w:rsidR="00844394" w:rsidRDefault="0014787F" w:rsidP="00844394">
      <w:r>
        <w:t>A</w:t>
      </w:r>
      <w:r>
        <w:rPr>
          <w:noProof/>
        </w:rPr>
        <w:fldChar w:fldCharType="begin"/>
      </w:r>
      <w:r>
        <w:rPr>
          <w:noProof/>
        </w:rPr>
        <w:instrText xml:space="preserve"> SEQ A\* Arabic\n  \* MERGEFORMAT </w:instrText>
      </w:r>
      <w:r>
        <w:rPr>
          <w:noProof/>
        </w:rPr>
        <w:fldChar w:fldCharType="separate"/>
      </w:r>
      <w:r w:rsidR="005A7F2A">
        <w:rPr>
          <w:noProof/>
        </w:rPr>
        <w:t>169</w:t>
      </w:r>
      <w:r>
        <w:rPr>
          <w:noProof/>
        </w:rPr>
        <w:fldChar w:fldCharType="end"/>
      </w:r>
      <w:r>
        <w:t>.</w:t>
      </w:r>
      <w:r>
        <w:tab/>
      </w:r>
      <w:r w:rsidR="00844394">
        <w:t>No. The Company</w:t>
      </w:r>
      <w:r w:rsidR="00EB2FF3">
        <w:t xml:space="preserve">’s response to a Staff discovery request noted </w:t>
      </w:r>
      <w:r w:rsidR="00844394">
        <w:t>that none of the projects in this rate case are associated with the North Georgia Reliability and Resilience Action Plan and that Plan is "currently under study and development in conjunction with the Integrated Transmission System Participants."</w:t>
      </w:r>
      <w:r w:rsidR="00EB2FF3">
        <w:rPr>
          <w:rStyle w:val="FootnoteReference"/>
        </w:rPr>
        <w:footnoteReference w:id="144"/>
      </w:r>
    </w:p>
    <w:p w14:paraId="26EC6124" w14:textId="63DADA7A" w:rsidR="00844394" w:rsidRDefault="00EB2FF3" w:rsidP="005039A1">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170</w:t>
      </w:r>
      <w:r>
        <w:rPr>
          <w:noProof/>
        </w:rPr>
        <w:fldChar w:fldCharType="end"/>
      </w:r>
      <w:r>
        <w:t>.</w:t>
      </w:r>
      <w:r>
        <w:tab/>
      </w:r>
      <w:r w:rsidR="00844394">
        <w:t xml:space="preserve">Is that a problem? </w:t>
      </w:r>
    </w:p>
    <w:p w14:paraId="16766C5A" w14:textId="3F83716A" w:rsidR="00844394" w:rsidRDefault="00EB2FF3" w:rsidP="00844394">
      <w:r>
        <w:t>A</w:t>
      </w:r>
      <w:r>
        <w:rPr>
          <w:noProof/>
        </w:rPr>
        <w:fldChar w:fldCharType="begin"/>
      </w:r>
      <w:r>
        <w:rPr>
          <w:noProof/>
        </w:rPr>
        <w:instrText xml:space="preserve"> SEQ A\* Arabic\n  \* MERGEFORMAT </w:instrText>
      </w:r>
      <w:r>
        <w:rPr>
          <w:noProof/>
        </w:rPr>
        <w:fldChar w:fldCharType="separate"/>
      </w:r>
      <w:r w:rsidR="005A7F2A">
        <w:rPr>
          <w:noProof/>
        </w:rPr>
        <w:t>170</w:t>
      </w:r>
      <w:r>
        <w:rPr>
          <w:noProof/>
        </w:rPr>
        <w:fldChar w:fldCharType="end"/>
      </w:r>
      <w:r>
        <w:t>.</w:t>
      </w:r>
      <w:r>
        <w:tab/>
      </w:r>
      <w:r w:rsidR="00844394">
        <w:t xml:space="preserve">Yes. There is no clear indication in this rate case that the Company has allocated additional costs to pay for the North Georgia Reliability and Resilience Action Plan over the next three years. </w:t>
      </w:r>
      <w:r w:rsidR="00BF3803">
        <w:t xml:space="preserve"> </w:t>
      </w:r>
      <w:r w:rsidR="00844394">
        <w:t xml:space="preserve">As Georgia faces retirement limitations in the north, and generation interconnection restrictions in the south, it is extremely important that multiple transmission scenarios be evaluated simultaneously, expeditiously. </w:t>
      </w:r>
      <w:r w:rsidR="00BF3803">
        <w:t xml:space="preserve"> </w:t>
      </w:r>
      <w:r w:rsidR="00844394">
        <w:t xml:space="preserve">The proposed rate case does not do an adequate job explaining how the Company </w:t>
      </w:r>
      <w:r w:rsidR="00E464B1">
        <w:t xml:space="preserve">intends to </w:t>
      </w:r>
      <w:r w:rsidR="00844394">
        <w:t>plan for the future.</w:t>
      </w:r>
    </w:p>
    <w:p w14:paraId="5827668D" w14:textId="4AFD4503" w:rsidR="00844394" w:rsidRDefault="00E464B1" w:rsidP="005039A1">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171</w:t>
      </w:r>
      <w:r>
        <w:rPr>
          <w:noProof/>
        </w:rPr>
        <w:fldChar w:fldCharType="end"/>
      </w:r>
      <w:r>
        <w:t>.</w:t>
      </w:r>
      <w:r>
        <w:tab/>
      </w:r>
      <w:r w:rsidR="00844394">
        <w:t>Does Staff have dedicated funding to conduct transmission planning oversight?</w:t>
      </w:r>
    </w:p>
    <w:p w14:paraId="7A960F5A" w14:textId="24688A6E" w:rsidR="00844394" w:rsidRDefault="00E464B1" w:rsidP="00844394">
      <w:r>
        <w:t>A</w:t>
      </w:r>
      <w:r>
        <w:rPr>
          <w:noProof/>
        </w:rPr>
        <w:fldChar w:fldCharType="begin"/>
      </w:r>
      <w:r>
        <w:rPr>
          <w:noProof/>
        </w:rPr>
        <w:instrText xml:space="preserve"> SEQ A\* Arabic\n  \* MERGEFORMAT </w:instrText>
      </w:r>
      <w:r>
        <w:rPr>
          <w:noProof/>
        </w:rPr>
        <w:fldChar w:fldCharType="separate"/>
      </w:r>
      <w:r w:rsidR="005A7F2A">
        <w:rPr>
          <w:noProof/>
        </w:rPr>
        <w:t>171</w:t>
      </w:r>
      <w:r>
        <w:rPr>
          <w:noProof/>
        </w:rPr>
        <w:fldChar w:fldCharType="end"/>
      </w:r>
      <w:r>
        <w:t>.</w:t>
      </w:r>
      <w:r>
        <w:tab/>
      </w:r>
      <w:r w:rsidR="00844394">
        <w:t xml:space="preserve">It does not appear that the Company has allocated any additional funding for </w:t>
      </w:r>
      <w:r>
        <w:t>Staff</w:t>
      </w:r>
      <w:r w:rsidR="00844394">
        <w:t xml:space="preserve"> to assist with development, review, or oversight of the North Georgia Reliability and Resilience Action Plan, or transmission planning oversight more broadly.</w:t>
      </w:r>
    </w:p>
    <w:p w14:paraId="1C5D3968" w14:textId="35A64C60" w:rsidR="00844394" w:rsidRDefault="00070D72" w:rsidP="005039A1">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172</w:t>
      </w:r>
      <w:r>
        <w:rPr>
          <w:noProof/>
        </w:rPr>
        <w:fldChar w:fldCharType="end"/>
      </w:r>
      <w:r>
        <w:t>.</w:t>
      </w:r>
      <w:r>
        <w:tab/>
      </w:r>
      <w:r w:rsidR="00844394">
        <w:t xml:space="preserve">How could additional funding for transmission planning for the Company and/or </w:t>
      </w:r>
      <w:r>
        <w:t>Staff</w:t>
      </w:r>
      <w:r w:rsidR="00844394">
        <w:t xml:space="preserve"> be helpful?</w:t>
      </w:r>
    </w:p>
    <w:p w14:paraId="45CAA38A" w14:textId="168B41C2" w:rsidR="00844394" w:rsidRDefault="00070D72" w:rsidP="00844394">
      <w:r>
        <w:t>A</w:t>
      </w:r>
      <w:r>
        <w:rPr>
          <w:noProof/>
        </w:rPr>
        <w:fldChar w:fldCharType="begin"/>
      </w:r>
      <w:r>
        <w:rPr>
          <w:noProof/>
        </w:rPr>
        <w:instrText xml:space="preserve"> SEQ A\* Arabic\n  \* MERGEFORMAT </w:instrText>
      </w:r>
      <w:r>
        <w:rPr>
          <w:noProof/>
        </w:rPr>
        <w:fldChar w:fldCharType="separate"/>
      </w:r>
      <w:r w:rsidR="005A7F2A">
        <w:rPr>
          <w:noProof/>
        </w:rPr>
        <w:t>172</w:t>
      </w:r>
      <w:r>
        <w:rPr>
          <w:noProof/>
        </w:rPr>
        <w:fldChar w:fldCharType="end"/>
      </w:r>
      <w:r>
        <w:t>.</w:t>
      </w:r>
      <w:r>
        <w:tab/>
      </w:r>
      <w:r w:rsidR="00844394">
        <w:t xml:space="preserve">Additional funding for the Company could be used to upgrade software programs that evaluate multiple types of economic congestion, as </w:t>
      </w:r>
      <w:r w:rsidR="00F94C18">
        <w:t xml:space="preserve">is </w:t>
      </w:r>
      <w:r w:rsidR="00844394">
        <w:t xml:space="preserve">done in many other regions of the country. </w:t>
      </w:r>
      <w:r w:rsidR="0015482B">
        <w:t xml:space="preserve"> It could also be use</w:t>
      </w:r>
      <w:r w:rsidR="0007000D">
        <w:t>d to allow</w:t>
      </w:r>
      <w:r w:rsidR="00844394">
        <w:t xml:space="preserve"> Staff to issue a request for proposals to hire an independent transmission consultant firm to run scenario-based analyses, evaluate various benefit metrics, and provide advice and recommendations to the Commission regarding future transmission plans. </w:t>
      </w:r>
      <w:r w:rsidR="0007000D">
        <w:t xml:space="preserve"> </w:t>
      </w:r>
      <w:r w:rsidR="00844394">
        <w:t xml:space="preserve">An independent transmission consultant firm could look beyond the current 10-year transmission planning </w:t>
      </w:r>
      <w:r w:rsidR="00FE0135">
        <w:t>horizon and</w:t>
      </w:r>
      <w:r w:rsidR="00844394">
        <w:t xml:space="preserve"> could have a broader scope of work developed and led directly by the Commission.</w:t>
      </w:r>
      <w:r w:rsidR="0007000D">
        <w:t xml:space="preserve"> </w:t>
      </w:r>
      <w:r w:rsidR="00844394">
        <w:t xml:space="preserve"> This sort of independent analysis is already done to evaluate RFP </w:t>
      </w:r>
      <w:r w:rsidR="0007000D">
        <w:t>bids and</w:t>
      </w:r>
      <w:r w:rsidR="00844394">
        <w:t xml:space="preserve"> was used by the Commission Staff in the IRP evaluating generation </w:t>
      </w:r>
      <w:r w:rsidR="00FE0135">
        <w:t>expansion but</w:t>
      </w:r>
      <w:r w:rsidR="00844394">
        <w:t xml:space="preserve"> has not yet been done with transmission planning.</w:t>
      </w:r>
    </w:p>
    <w:p w14:paraId="09F0AD5E" w14:textId="716CDE62" w:rsidR="00844394" w:rsidRDefault="00FE0135" w:rsidP="005039A1">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173</w:t>
      </w:r>
      <w:r>
        <w:rPr>
          <w:noProof/>
        </w:rPr>
        <w:fldChar w:fldCharType="end"/>
      </w:r>
      <w:r>
        <w:t>.</w:t>
      </w:r>
      <w:r>
        <w:tab/>
      </w:r>
      <w:r w:rsidR="00844394">
        <w:t>Would Staff</w:t>
      </w:r>
      <w:r>
        <w:t>’s</w:t>
      </w:r>
      <w:r w:rsidR="00844394">
        <w:t xml:space="preserve"> independent transmission consultant report replace the Company's North Georgia Reliability and Resilience Action Plan? </w:t>
      </w:r>
    </w:p>
    <w:p w14:paraId="47DCCE42" w14:textId="1D14F34F" w:rsidR="009B0DE4" w:rsidRDefault="00FE0135" w:rsidP="009B0DE4">
      <w:r>
        <w:t>A</w:t>
      </w:r>
      <w:r>
        <w:rPr>
          <w:noProof/>
        </w:rPr>
        <w:fldChar w:fldCharType="begin"/>
      </w:r>
      <w:r>
        <w:rPr>
          <w:noProof/>
        </w:rPr>
        <w:instrText xml:space="preserve"> SEQ A\* Arabic\n  \* MERGEFORMAT </w:instrText>
      </w:r>
      <w:r>
        <w:rPr>
          <w:noProof/>
        </w:rPr>
        <w:fldChar w:fldCharType="separate"/>
      </w:r>
      <w:r w:rsidR="005A7F2A">
        <w:rPr>
          <w:noProof/>
        </w:rPr>
        <w:t>173</w:t>
      </w:r>
      <w:r>
        <w:rPr>
          <w:noProof/>
        </w:rPr>
        <w:fldChar w:fldCharType="end"/>
      </w:r>
      <w:r>
        <w:t>.</w:t>
      </w:r>
      <w:r>
        <w:tab/>
      </w:r>
      <w:r w:rsidR="00844394">
        <w:t xml:space="preserve">No. </w:t>
      </w:r>
      <w:r>
        <w:t xml:space="preserve"> </w:t>
      </w:r>
      <w:r w:rsidR="00844394">
        <w:t xml:space="preserve">It would provide the Commission alternative recommendations to compare against the Company's recommendations that may even confirm the Company's plan as the preferred plan. </w:t>
      </w:r>
      <w:r w:rsidR="0050222F">
        <w:t xml:space="preserve"> </w:t>
      </w:r>
      <w:r w:rsidR="00844394">
        <w:t xml:space="preserve">Because transmission development can result in assets that last 40 to 60 years, it would be </w:t>
      </w:r>
      <w:r w:rsidR="0050222F">
        <w:t>prudent</w:t>
      </w:r>
      <w:r w:rsidR="00844394">
        <w:t xml:space="preserve"> to get a robust second opinion.</w:t>
      </w:r>
      <w:r w:rsidR="009B0DE4">
        <w:br w:type="page"/>
      </w:r>
    </w:p>
    <w:p w14:paraId="0F04E337" w14:textId="007524FE" w:rsidR="006413DB" w:rsidRDefault="006413DB" w:rsidP="00FF15EA">
      <w:pPr>
        <w:pStyle w:val="Heading1"/>
      </w:pPr>
      <w:bookmarkStart w:id="83" w:name="_Toc117162263"/>
      <w:r>
        <w:t>Conclusion</w:t>
      </w:r>
      <w:bookmarkEnd w:id="83"/>
    </w:p>
    <w:p w14:paraId="2918E47D" w14:textId="4BD75C5B" w:rsidR="006413DB" w:rsidRDefault="006413DB" w:rsidP="00FA05D6">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174</w:t>
      </w:r>
      <w:r>
        <w:rPr>
          <w:noProof/>
        </w:rPr>
        <w:fldChar w:fldCharType="end"/>
      </w:r>
      <w:r>
        <w:t>.</w:t>
      </w:r>
      <w:r>
        <w:tab/>
        <w:t>Please summarize your recommendations in this case.</w:t>
      </w:r>
    </w:p>
    <w:p w14:paraId="3BDFBF0E" w14:textId="1045644F" w:rsidR="007B7966" w:rsidRDefault="007B7966" w:rsidP="00DD3126">
      <w:pPr>
        <w:pStyle w:val="Question"/>
        <w:ind w:left="0" w:firstLine="0"/>
      </w:pPr>
      <w:r>
        <w:t>A</w:t>
      </w:r>
      <w:r w:rsidRPr="005039A1">
        <w:rPr>
          <w:b w:val="0"/>
          <w:smallCaps w:val="0"/>
        </w:rPr>
        <w:fldChar w:fldCharType="begin"/>
      </w:r>
      <w:r>
        <w:rPr>
          <w:noProof/>
        </w:rPr>
        <w:instrText xml:space="preserve"> SEQ A\* Arabic\n  \* MERGEFORMAT </w:instrText>
      </w:r>
      <w:r w:rsidRPr="005039A1">
        <w:rPr>
          <w:b w:val="0"/>
          <w:smallCaps w:val="0"/>
        </w:rPr>
        <w:fldChar w:fldCharType="separate"/>
      </w:r>
      <w:r w:rsidR="005A7F2A">
        <w:rPr>
          <w:noProof/>
        </w:rPr>
        <w:t>174</w:t>
      </w:r>
      <w:r w:rsidRPr="005039A1">
        <w:rPr>
          <w:b w:val="0"/>
          <w:smallCaps w:val="0"/>
        </w:rPr>
        <w:fldChar w:fldCharType="end"/>
      </w:r>
      <w:r>
        <w:t>.</w:t>
      </w:r>
      <w:r>
        <w:tab/>
      </w:r>
      <w:r w:rsidR="003E2836">
        <w:rPr>
          <w:b w:val="0"/>
          <w:smallCaps w:val="0"/>
        </w:rPr>
        <w:t xml:space="preserve">Our </w:t>
      </w:r>
      <w:r>
        <w:rPr>
          <w:b w:val="0"/>
          <w:smallCaps w:val="0"/>
        </w:rPr>
        <w:t>recommendations in this case follow:</w:t>
      </w:r>
    </w:p>
    <w:p w14:paraId="612C03B4" w14:textId="0BED4DED" w:rsidR="007B7966" w:rsidRDefault="007B7966" w:rsidP="00963F69">
      <w:pPr>
        <w:pStyle w:val="ListParagraph"/>
        <w:numPr>
          <w:ilvl w:val="0"/>
          <w:numId w:val="52"/>
        </w:numPr>
        <w:spacing w:after="80" w:line="240" w:lineRule="auto"/>
        <w:ind w:left="907"/>
        <w:contextualSpacing w:val="0"/>
      </w:pPr>
      <w:r>
        <w:t xml:space="preserve">The Company’s proposed $200 interconnection fee should be rejected and its current $5/kW fee for systems under 250 kW maintained.  If the Company is able to demonstrate that its costs for routine steps such as billing system updates and project review are reasonable, and that the current fees under-collect interconnection review costs, the Commission should direct the Company to establish tiered interconnection fees that seek to minimize costs for systems under 10 kW.  </w:t>
      </w:r>
    </w:p>
    <w:p w14:paraId="70970367" w14:textId="77777777" w:rsidR="007B7966" w:rsidRDefault="007B7966" w:rsidP="00963F69">
      <w:pPr>
        <w:pStyle w:val="ListParagraph"/>
        <w:numPr>
          <w:ilvl w:val="0"/>
          <w:numId w:val="52"/>
        </w:numPr>
        <w:spacing w:after="80" w:line="240" w:lineRule="auto"/>
        <w:ind w:left="907"/>
        <w:contextualSpacing w:val="0"/>
      </w:pPr>
      <w:r>
        <w:t>The Commission should deny the Company’s request to adjust revenue by $1.4 million.  The Company did not appropriately account for exported energy in its COSS, and as a result, has overallocated costs to customer classes with RNR projects that is not considered in this figure.</w:t>
      </w:r>
    </w:p>
    <w:p w14:paraId="6C6A7FA6" w14:textId="77777777" w:rsidR="007B7966" w:rsidRDefault="007B7966" w:rsidP="00963F69">
      <w:pPr>
        <w:pStyle w:val="ListParagraph"/>
        <w:numPr>
          <w:ilvl w:val="0"/>
          <w:numId w:val="52"/>
        </w:numPr>
        <w:spacing w:after="80" w:line="240" w:lineRule="auto"/>
        <w:ind w:left="907"/>
        <w:contextualSpacing w:val="0"/>
      </w:pPr>
      <w:r>
        <w:t xml:space="preserve">The Commission should strongly reconsider the width and asymmetry of the currently-approved ROE dead band.  Ideally, it would be reduced to +/- 50 basis points, but at a minimum should be returned to the +/- 100 basis points in place prior to 2020.  </w:t>
      </w:r>
    </w:p>
    <w:p w14:paraId="4CAFFF9C" w14:textId="77777777" w:rsidR="007B7966" w:rsidRDefault="007B7966" w:rsidP="00963F69">
      <w:pPr>
        <w:pStyle w:val="ListParagraph"/>
        <w:numPr>
          <w:ilvl w:val="0"/>
          <w:numId w:val="52"/>
        </w:numPr>
        <w:spacing w:after="80" w:line="240" w:lineRule="auto"/>
        <w:ind w:left="907"/>
        <w:contextualSpacing w:val="0"/>
      </w:pPr>
      <w:r>
        <w:t xml:space="preserve">The Smart Usage tariff should not be the default rate and should be substantially redesigned with either a peak TOU demand charge collecting a fraction of production and transmission costs or a non-coincident peak charge collecting only low-voltage distribution assets.  The Commission should require the Company to validate that the Smart Usage tariff is revenue neutral with respect to the traditional Residential tariff. </w:t>
      </w:r>
    </w:p>
    <w:p w14:paraId="16EDEAB3" w14:textId="77777777" w:rsidR="007B7966" w:rsidRDefault="007B7966" w:rsidP="00963F69">
      <w:pPr>
        <w:pStyle w:val="ListParagraph"/>
        <w:numPr>
          <w:ilvl w:val="0"/>
          <w:numId w:val="52"/>
        </w:numPr>
        <w:spacing w:after="80" w:line="240" w:lineRule="auto"/>
        <w:ind w:left="907"/>
        <w:contextualSpacing w:val="0"/>
      </w:pPr>
      <w:r>
        <w:t>The Commission should require the Company to continue offering the Residential and Nights and Weekends tariffs to new premises.  The default rate should be changed to the Nights and Weekends tariff.</w:t>
      </w:r>
    </w:p>
    <w:p w14:paraId="4051A580" w14:textId="77777777" w:rsidR="007B7966" w:rsidRDefault="007B7966" w:rsidP="00963F69">
      <w:pPr>
        <w:pStyle w:val="ListParagraph"/>
        <w:numPr>
          <w:ilvl w:val="0"/>
          <w:numId w:val="52"/>
        </w:numPr>
        <w:spacing w:after="80" w:line="240" w:lineRule="auto"/>
        <w:ind w:left="907"/>
        <w:contextualSpacing w:val="0"/>
      </w:pPr>
      <w:r>
        <w:t>The Commission should require the Company to develop a rate comparison tool that would automatically calculate a residential customer’s bill based on historic usage on the various tariff options.  It should also be required to collect billing demand data for each customer.</w:t>
      </w:r>
    </w:p>
    <w:p w14:paraId="1746FC7D" w14:textId="77777777" w:rsidR="007B7966" w:rsidRDefault="007B7966" w:rsidP="00963F69">
      <w:pPr>
        <w:pStyle w:val="ListParagraph"/>
        <w:numPr>
          <w:ilvl w:val="0"/>
          <w:numId w:val="52"/>
        </w:numPr>
        <w:spacing w:after="80" w:line="240" w:lineRule="auto"/>
        <w:ind w:left="907"/>
        <w:contextualSpacing w:val="0"/>
      </w:pPr>
      <w:r>
        <w:t>The Solar Advisor Tool should be scrapped as it is actively biased against onsite solar.</w:t>
      </w:r>
    </w:p>
    <w:p w14:paraId="19510AD9" w14:textId="77777777" w:rsidR="007B7966" w:rsidRDefault="007B7966" w:rsidP="00963F69">
      <w:pPr>
        <w:pStyle w:val="ListParagraph"/>
        <w:numPr>
          <w:ilvl w:val="0"/>
          <w:numId w:val="52"/>
        </w:numPr>
        <w:spacing w:after="80" w:line="240" w:lineRule="auto"/>
        <w:ind w:left="907"/>
        <w:contextualSpacing w:val="0"/>
      </w:pPr>
      <w:r>
        <w:t>The Company should explain why its AMI data is insufficiently precise to use in its rate design and COSS.  Absent statistically valid reasons, the Commission should direct the Company to use AMI data to its maximum extent in its COSS and rate design going forward while eliminate as many load research costs as possible.</w:t>
      </w:r>
    </w:p>
    <w:p w14:paraId="5519EC97" w14:textId="7A881201" w:rsidR="007B7966" w:rsidRDefault="007B7966" w:rsidP="00963F69">
      <w:pPr>
        <w:pStyle w:val="ListParagraph"/>
        <w:numPr>
          <w:ilvl w:val="0"/>
          <w:numId w:val="52"/>
        </w:numPr>
        <w:spacing w:after="80" w:line="240" w:lineRule="auto"/>
        <w:ind w:left="907"/>
        <w:contextualSpacing w:val="0"/>
      </w:pPr>
      <w:r>
        <w:t>The Commission should adopt the 4CP allocator for production costs.  The Company’s historical data and discovery responses show that it has and will continue to be a summer peaking utility, and in my experience, this is the dominant production cost allocator for summer peaking utilities.</w:t>
      </w:r>
    </w:p>
    <w:p w14:paraId="5127AF84" w14:textId="39D3ADAD" w:rsidR="0050222F" w:rsidRDefault="0050222F" w:rsidP="00963F69">
      <w:pPr>
        <w:pStyle w:val="ListParagraph"/>
        <w:numPr>
          <w:ilvl w:val="0"/>
          <w:numId w:val="52"/>
        </w:numPr>
        <w:spacing w:after="80" w:line="240" w:lineRule="auto"/>
        <w:ind w:left="907"/>
        <w:contextualSpacing w:val="0"/>
      </w:pPr>
      <w:r>
        <w:t xml:space="preserve">The Commission should direct the Company to provide funding for </w:t>
      </w:r>
      <w:r w:rsidR="00CD3703">
        <w:t xml:space="preserve">Staff and/or independent consultants to perform </w:t>
      </w:r>
      <w:r>
        <w:t xml:space="preserve">additional transmission studies </w:t>
      </w:r>
      <w:r w:rsidR="00CD3703">
        <w:t xml:space="preserve">related </w:t>
      </w:r>
      <w:r>
        <w:t xml:space="preserve">to </w:t>
      </w:r>
      <w:r w:rsidR="00CD3703">
        <w:t>North Georgia Reliability and Resilience Action Plan and transmission planning generally.</w:t>
      </w:r>
    </w:p>
    <w:p w14:paraId="57D3B33B" w14:textId="1500F80C" w:rsidR="006413DB" w:rsidRDefault="006413DB" w:rsidP="009B0DE4">
      <w:pPr>
        <w:pStyle w:val="Question"/>
      </w:pPr>
      <w:r>
        <w:t>Q</w:t>
      </w:r>
      <w:r>
        <w:rPr>
          <w:noProof/>
        </w:rPr>
        <w:fldChar w:fldCharType="begin"/>
      </w:r>
      <w:r>
        <w:rPr>
          <w:noProof/>
        </w:rPr>
        <w:instrText xml:space="preserve"> SEQ Q \* Arabic\n  \* MERGEFORMAT </w:instrText>
      </w:r>
      <w:r>
        <w:rPr>
          <w:noProof/>
        </w:rPr>
        <w:fldChar w:fldCharType="separate"/>
      </w:r>
      <w:r w:rsidR="005A7F2A">
        <w:rPr>
          <w:noProof/>
        </w:rPr>
        <w:t>175</w:t>
      </w:r>
      <w:r>
        <w:rPr>
          <w:noProof/>
        </w:rPr>
        <w:fldChar w:fldCharType="end"/>
      </w:r>
      <w:r>
        <w:t>.</w:t>
      </w:r>
      <w:r>
        <w:tab/>
        <w:t>Does this conclude your testimony?</w:t>
      </w:r>
    </w:p>
    <w:p w14:paraId="2AE11510" w14:textId="785F2F04" w:rsidR="000F6999" w:rsidRDefault="006413DB" w:rsidP="00843536">
      <w:r>
        <w:t>A</w:t>
      </w:r>
      <w:r>
        <w:rPr>
          <w:noProof/>
        </w:rPr>
        <w:fldChar w:fldCharType="begin"/>
      </w:r>
      <w:r>
        <w:rPr>
          <w:noProof/>
        </w:rPr>
        <w:instrText xml:space="preserve"> SEQ A\* Arabic\n  \* MERGEFORMAT </w:instrText>
      </w:r>
      <w:r>
        <w:rPr>
          <w:noProof/>
        </w:rPr>
        <w:fldChar w:fldCharType="separate"/>
      </w:r>
      <w:r w:rsidR="005A7F2A">
        <w:rPr>
          <w:noProof/>
        </w:rPr>
        <w:t>175</w:t>
      </w:r>
      <w:r>
        <w:rPr>
          <w:noProof/>
        </w:rPr>
        <w:fldChar w:fldCharType="end"/>
      </w:r>
      <w:r>
        <w:t>.</w:t>
      </w:r>
      <w:r>
        <w:tab/>
        <w:t>Yes, it does.</w:t>
      </w:r>
    </w:p>
    <w:sectPr w:rsidR="000F6999" w:rsidSect="00A551CD">
      <w:footerReference w:type="default" r:id="rId34"/>
      <w:pgSz w:w="12240" w:h="15840"/>
      <w:pgMar w:top="1440" w:right="1440" w:bottom="1440" w:left="1440" w:header="720" w:footer="720" w:gutter="0"/>
      <w:lnNumType w:countBy="1"/>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2ABA23" w14:textId="77777777" w:rsidR="008D1357" w:rsidRDefault="008D1357" w:rsidP="00397C23">
      <w:pPr>
        <w:spacing w:line="240" w:lineRule="auto"/>
      </w:pPr>
      <w:r>
        <w:separator/>
      </w:r>
    </w:p>
  </w:endnote>
  <w:endnote w:type="continuationSeparator" w:id="0">
    <w:p w14:paraId="6438D53C" w14:textId="77777777" w:rsidR="008D1357" w:rsidRDefault="008D1357" w:rsidP="00397C23">
      <w:pPr>
        <w:spacing w:line="240" w:lineRule="auto"/>
      </w:pPr>
      <w:r>
        <w:continuationSeparator/>
      </w:r>
    </w:p>
  </w:endnote>
  <w:endnote w:type="continuationNotice" w:id="1">
    <w:p w14:paraId="4650B82A" w14:textId="77777777" w:rsidR="008D1357" w:rsidRDefault="008D1357">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280EC3" w14:textId="6C7A6EEA" w:rsidR="00630E31" w:rsidRDefault="00630E31">
    <w:pPr>
      <w:pStyle w:val="Footer"/>
      <w:jc w:val="center"/>
    </w:pPr>
  </w:p>
  <w:p w14:paraId="7FCB2946" w14:textId="77777777" w:rsidR="00630E31" w:rsidRDefault="00630E3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77576121"/>
      <w:docPartObj>
        <w:docPartGallery w:val="Page Numbers (Bottom of Page)"/>
        <w:docPartUnique/>
      </w:docPartObj>
    </w:sdtPr>
    <w:sdtEndPr>
      <w:rPr>
        <w:noProof/>
        <w:sz w:val="20"/>
        <w:szCs w:val="20"/>
      </w:rPr>
    </w:sdtEndPr>
    <w:sdtContent>
      <w:p w14:paraId="58429AFC" w14:textId="77777777" w:rsidR="00397C23" w:rsidRPr="00164140" w:rsidRDefault="00397C23" w:rsidP="00164140">
        <w:pPr>
          <w:pStyle w:val="Footer"/>
          <w:jc w:val="right"/>
          <w:rPr>
            <w:sz w:val="20"/>
            <w:szCs w:val="20"/>
          </w:rPr>
        </w:pPr>
        <w:r>
          <w:t>i</w:t>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79397961"/>
      <w:docPartObj>
        <w:docPartGallery w:val="Page Numbers (Bottom of Page)"/>
        <w:docPartUnique/>
      </w:docPartObj>
    </w:sdtPr>
    <w:sdtEndPr>
      <w:rPr>
        <w:noProof/>
        <w:sz w:val="20"/>
        <w:szCs w:val="20"/>
      </w:rPr>
    </w:sdtEndPr>
    <w:sdtContent>
      <w:p w14:paraId="6252E663" w14:textId="77777777" w:rsidR="00397C23" w:rsidRPr="00164140" w:rsidRDefault="00397C23" w:rsidP="00164140">
        <w:pPr>
          <w:pStyle w:val="Footer"/>
          <w:jc w:val="right"/>
          <w:rPr>
            <w:sz w:val="20"/>
            <w:szCs w:val="20"/>
          </w:rPr>
        </w:pPr>
        <w:r>
          <w:t>ii</w:t>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45580079"/>
      <w:docPartObj>
        <w:docPartGallery w:val="Page Numbers (Bottom of Page)"/>
        <w:docPartUnique/>
      </w:docPartObj>
    </w:sdtPr>
    <w:sdtEndPr>
      <w:rPr>
        <w:noProof/>
        <w:sz w:val="20"/>
        <w:szCs w:val="20"/>
      </w:rPr>
    </w:sdtEndPr>
    <w:sdtContent>
      <w:p w14:paraId="147CF274" w14:textId="77777777" w:rsidR="00397C23" w:rsidRPr="00164140" w:rsidRDefault="00397C23" w:rsidP="00164140">
        <w:pPr>
          <w:pStyle w:val="Footer"/>
          <w:jc w:val="right"/>
          <w:rPr>
            <w:sz w:val="20"/>
            <w:szCs w:val="20"/>
          </w:rPr>
        </w:pPr>
        <w:r>
          <w:t>ii</w:t>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23837207"/>
      <w:docPartObj>
        <w:docPartGallery w:val="Page Numbers (Bottom of Page)"/>
        <w:docPartUnique/>
      </w:docPartObj>
    </w:sdtPr>
    <w:sdtEndPr>
      <w:rPr>
        <w:noProof/>
      </w:rPr>
    </w:sdtEndPr>
    <w:sdtContent>
      <w:p w14:paraId="5218FDDC" w14:textId="77777777" w:rsidR="00397C23" w:rsidRPr="00164140" w:rsidRDefault="00397C23" w:rsidP="00164140">
        <w:pPr>
          <w:pStyle w:val="Footer"/>
          <w:jc w:val="right"/>
          <w:rPr>
            <w:sz w:val="20"/>
            <w:szCs w:val="20"/>
          </w:rPr>
        </w:pPr>
        <w:r>
          <w:fldChar w:fldCharType="begin"/>
        </w:r>
        <w:r>
          <w:instrText xml:space="preserve"> PAGE   \* MERGEFORMAT </w:instrText>
        </w:r>
        <w:r>
          <w:fldChar w:fldCharType="separate"/>
        </w:r>
        <w:r>
          <w:rPr>
            <w:noProof/>
          </w:rPr>
          <w:t>2</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590C02" w14:textId="77777777" w:rsidR="008D1357" w:rsidRDefault="008D1357" w:rsidP="00397C23">
      <w:pPr>
        <w:spacing w:line="240" w:lineRule="auto"/>
      </w:pPr>
      <w:r>
        <w:separator/>
      </w:r>
    </w:p>
  </w:footnote>
  <w:footnote w:type="continuationSeparator" w:id="0">
    <w:p w14:paraId="55821B4C" w14:textId="77777777" w:rsidR="008D1357" w:rsidRDefault="008D1357" w:rsidP="00397C23">
      <w:pPr>
        <w:spacing w:line="240" w:lineRule="auto"/>
      </w:pPr>
      <w:r>
        <w:continuationSeparator/>
      </w:r>
    </w:p>
  </w:footnote>
  <w:footnote w:type="continuationNotice" w:id="1">
    <w:p w14:paraId="644F4F95" w14:textId="77777777" w:rsidR="008D1357" w:rsidRDefault="008D1357">
      <w:pPr>
        <w:spacing w:line="240" w:lineRule="auto"/>
      </w:pPr>
    </w:p>
  </w:footnote>
  <w:footnote w:id="2">
    <w:p w14:paraId="250503F4" w14:textId="6F50E694" w:rsidR="00F16091" w:rsidRDefault="00F16091" w:rsidP="00EA2F5E">
      <w:pPr>
        <w:pStyle w:val="FootnoteText"/>
      </w:pPr>
      <w:r>
        <w:rPr>
          <w:rStyle w:val="FootnoteReference"/>
        </w:rPr>
        <w:footnoteRef/>
      </w:r>
      <w:r>
        <w:t xml:space="preserve"> </w:t>
      </w:r>
      <w:r w:rsidR="00EA2F5E" w:rsidRPr="00EA2F5E">
        <w:rPr>
          <w:i/>
          <w:iCs/>
        </w:rPr>
        <w:t>In Re: Georgia Power Company’s 2022 Integrated Resource Plan</w:t>
      </w:r>
      <w:r w:rsidR="00EA2F5E">
        <w:t xml:space="preserve">, Docket No. 44160; </w:t>
      </w:r>
      <w:r w:rsidR="00EA2F5E" w:rsidRPr="00EA2F5E">
        <w:rPr>
          <w:i/>
          <w:iCs/>
        </w:rPr>
        <w:t>In Re: Georgia Power Company’s Application for the Certification, Decertification, and Amended Demand Side Management Plan</w:t>
      </w:r>
      <w:r w:rsidR="00EA2F5E">
        <w:t>, Docket No. 44161.</w:t>
      </w:r>
    </w:p>
  </w:footnote>
  <w:footnote w:id="3">
    <w:p w14:paraId="0A47CF57" w14:textId="17888AB8" w:rsidR="000450E4" w:rsidRDefault="000450E4">
      <w:pPr>
        <w:pStyle w:val="FootnoteText"/>
      </w:pPr>
      <w:r>
        <w:rPr>
          <w:rStyle w:val="FootnoteReference"/>
        </w:rPr>
        <w:footnoteRef/>
      </w:r>
      <w:r>
        <w:t xml:space="preserve"> </w:t>
      </w:r>
      <w:r w:rsidR="00FF0E88" w:rsidRPr="00FF0E88">
        <w:t>Exhibit KL-</w:t>
      </w:r>
      <w:r w:rsidR="002C2C51">
        <w:t>1</w:t>
      </w:r>
      <w:r w:rsidR="00FF0E88" w:rsidRPr="00FF0E88">
        <w:t>, Kevin M Lucas CV.</w:t>
      </w:r>
    </w:p>
  </w:footnote>
  <w:footnote w:id="4">
    <w:p w14:paraId="1AF70611" w14:textId="77777777" w:rsidR="004D0530" w:rsidRDefault="00385FC4" w:rsidP="004D0530">
      <w:pPr>
        <w:pStyle w:val="FootnoteText"/>
      </w:pPr>
      <w:r>
        <w:rPr>
          <w:rStyle w:val="FootnoteReference"/>
        </w:rPr>
        <w:footnoteRef/>
      </w:r>
      <w:r>
        <w:t xml:space="preserve"> </w:t>
      </w:r>
      <w:r w:rsidR="004D0530">
        <w:t>Direct Testimony of Aaron P. Abramovitz, Sarah P. Adams, Adam D. Houston, and Michael B. Robinson</w:t>
      </w:r>
    </w:p>
    <w:p w14:paraId="0DC165DB" w14:textId="53E0980C" w:rsidR="00385FC4" w:rsidRDefault="004D0530" w:rsidP="004D0530">
      <w:pPr>
        <w:pStyle w:val="FootnoteText"/>
      </w:pPr>
      <w:r>
        <w:t xml:space="preserve">On Behalf of Georgia Power Company at </w:t>
      </w:r>
      <w:r w:rsidR="0093670E">
        <w:t xml:space="preserve">7, </w:t>
      </w:r>
      <w:r>
        <w:t>9 (“Panel Direct”).</w:t>
      </w:r>
    </w:p>
  </w:footnote>
  <w:footnote w:id="5">
    <w:p w14:paraId="34604B42" w14:textId="3FC86A9F" w:rsidR="00CC152A" w:rsidRDefault="00CC152A">
      <w:pPr>
        <w:pStyle w:val="FootnoteText"/>
      </w:pPr>
      <w:r>
        <w:rPr>
          <w:rStyle w:val="FootnoteReference"/>
        </w:rPr>
        <w:footnoteRef/>
      </w:r>
      <w:r>
        <w:t xml:space="preserve"> Panel Direct at 11.</w:t>
      </w:r>
    </w:p>
  </w:footnote>
  <w:footnote w:id="6">
    <w:p w14:paraId="2B3A247A" w14:textId="281D197E" w:rsidR="007F013D" w:rsidRDefault="007F013D" w:rsidP="00110667">
      <w:pPr>
        <w:pStyle w:val="FootnoteText"/>
      </w:pPr>
      <w:r>
        <w:rPr>
          <w:rStyle w:val="FootnoteReference"/>
        </w:rPr>
        <w:footnoteRef/>
      </w:r>
      <w:r>
        <w:t xml:space="preserve"> </w:t>
      </w:r>
      <w:r w:rsidR="00110667">
        <w:t>Direct Testimony of Christopher C. Womack On Behalf of Georgia Power Company. (“Womack Direct”).</w:t>
      </w:r>
    </w:p>
  </w:footnote>
  <w:footnote w:id="7">
    <w:p w14:paraId="282E3379" w14:textId="5327869A" w:rsidR="00455899" w:rsidRDefault="00455899" w:rsidP="00455899">
      <w:pPr>
        <w:pStyle w:val="FootnoteText"/>
      </w:pPr>
      <w:r>
        <w:rPr>
          <w:rStyle w:val="FootnoteReference"/>
        </w:rPr>
        <w:footnoteRef/>
      </w:r>
      <w:r>
        <w:t xml:space="preserve"> Direct Testimony of Larry T. Legg On Behalf of Georgia Power Company (“Legg Direct”)</w:t>
      </w:r>
      <w:r w:rsidR="002F681D">
        <w:t>.</w:t>
      </w:r>
    </w:p>
  </w:footnote>
  <w:footnote w:id="8">
    <w:p w14:paraId="754FDB6A" w14:textId="05416460" w:rsidR="00FD1230" w:rsidRDefault="00FD1230" w:rsidP="00FD1230">
      <w:pPr>
        <w:pStyle w:val="FootnoteText"/>
      </w:pPr>
      <w:r>
        <w:rPr>
          <w:rStyle w:val="FootnoteReference"/>
        </w:rPr>
        <w:footnoteRef/>
      </w:r>
      <w:r>
        <w:t xml:space="preserve"> Direct Testimony of Lee Evans On Behalf of Georgia Power Company (“Evans Direct”)</w:t>
      </w:r>
      <w:r w:rsidR="002F681D">
        <w:t>.</w:t>
      </w:r>
    </w:p>
  </w:footnote>
  <w:footnote w:id="9">
    <w:p w14:paraId="58FBBE96" w14:textId="0B41ECDB" w:rsidR="002F681D" w:rsidRDefault="002F681D">
      <w:pPr>
        <w:pStyle w:val="FootnoteText"/>
      </w:pPr>
      <w:r>
        <w:rPr>
          <w:rStyle w:val="FootnoteReference"/>
        </w:rPr>
        <w:footnoteRef/>
      </w:r>
      <w:r>
        <w:t xml:space="preserve"> Panel Direct.</w:t>
      </w:r>
    </w:p>
  </w:footnote>
  <w:footnote w:id="10">
    <w:p w14:paraId="0FA53FFA" w14:textId="210E7ADB" w:rsidR="00A70464" w:rsidRDefault="00A70464" w:rsidP="00A70464">
      <w:pPr>
        <w:pStyle w:val="FootnoteText"/>
      </w:pPr>
      <w:r>
        <w:rPr>
          <w:rStyle w:val="FootnoteReference"/>
        </w:rPr>
        <w:footnoteRef/>
      </w:r>
      <w:r>
        <w:t xml:space="preserve"> Direct Testimony of James M. Coyne On behalf of Georgia Power Company (“Coyne Direct”)</w:t>
      </w:r>
      <w:r w:rsidR="002F681D">
        <w:t>.</w:t>
      </w:r>
    </w:p>
  </w:footnote>
  <w:footnote w:id="11">
    <w:p w14:paraId="624C8459" w14:textId="438BF6F4" w:rsidR="002F681D" w:rsidRDefault="002F681D" w:rsidP="002F681D">
      <w:pPr>
        <w:pStyle w:val="FootnoteText"/>
      </w:pPr>
      <w:r>
        <w:rPr>
          <w:rStyle w:val="FootnoteReference"/>
        </w:rPr>
        <w:footnoteRef/>
      </w:r>
      <w:r>
        <w:t xml:space="preserve"> Direct Testimony of Steven M. Fetter On behalf of Georgia Power Company (“Fetter Direct”).</w:t>
      </w:r>
    </w:p>
  </w:footnote>
  <w:footnote w:id="12">
    <w:p w14:paraId="06975740" w14:textId="54E4426D" w:rsidR="00413715" w:rsidRDefault="00413715" w:rsidP="00A40EC1">
      <w:pPr>
        <w:pStyle w:val="FootnoteText"/>
      </w:pPr>
      <w:r>
        <w:rPr>
          <w:rStyle w:val="FootnoteReference"/>
        </w:rPr>
        <w:footnoteRef/>
      </w:r>
      <w:r>
        <w:t xml:space="preserve"> </w:t>
      </w:r>
      <w:r w:rsidR="00A40EC1" w:rsidRPr="00A40EC1">
        <w:rPr>
          <w:i/>
          <w:iCs/>
        </w:rPr>
        <w:t>In the matter of the application of CONSUMERS ENERGY COMPANY for authority to increase its rates for the generation and distribution of electricity and for other relief</w:t>
      </w:r>
      <w:r w:rsidR="00A40EC1">
        <w:t>,</w:t>
      </w:r>
      <w:r w:rsidR="00A40EC1" w:rsidRPr="00A40EC1">
        <w:t xml:space="preserve"> </w:t>
      </w:r>
      <w:r w:rsidR="00A40EC1">
        <w:t>Michigan Public Service Commission Case No. U-21224.</w:t>
      </w:r>
    </w:p>
  </w:footnote>
  <w:footnote w:id="13">
    <w:p w14:paraId="7453D248" w14:textId="38F25FA5" w:rsidR="00B27CEB" w:rsidRDefault="00B27CEB">
      <w:pPr>
        <w:pStyle w:val="FootnoteText"/>
      </w:pPr>
      <w:r>
        <w:rPr>
          <w:rStyle w:val="FootnoteReference"/>
        </w:rPr>
        <w:footnoteRef/>
      </w:r>
      <w:r>
        <w:t xml:space="preserve"> </w:t>
      </w:r>
      <w:r w:rsidR="00B40DAD">
        <w:t>Panel Direct at 49.</w:t>
      </w:r>
    </w:p>
  </w:footnote>
  <w:footnote w:id="14">
    <w:p w14:paraId="7B7095A9" w14:textId="208DFD85" w:rsidR="00B40DAD" w:rsidRDefault="00B40DAD" w:rsidP="009E6CAB">
      <w:pPr>
        <w:pStyle w:val="FootnoteText"/>
      </w:pPr>
      <w:r>
        <w:rPr>
          <w:rStyle w:val="FootnoteReference"/>
        </w:rPr>
        <w:footnoteRef/>
      </w:r>
      <w:r>
        <w:t xml:space="preserve"> </w:t>
      </w:r>
      <w:r w:rsidR="009E6CAB">
        <w:t>Direct Testimony of Christopher C. Womack On Behalf of Georgia Power Company at 6 (“Womack Direct”).</w:t>
      </w:r>
    </w:p>
  </w:footnote>
  <w:footnote w:id="15">
    <w:p w14:paraId="6EE9D888" w14:textId="2A894389" w:rsidR="00B40DAD" w:rsidRDefault="00B40DAD">
      <w:pPr>
        <w:pStyle w:val="FootnoteText"/>
      </w:pPr>
      <w:r>
        <w:rPr>
          <w:rStyle w:val="FootnoteReference"/>
        </w:rPr>
        <w:footnoteRef/>
      </w:r>
      <w:r>
        <w:t xml:space="preserve"> Panel Direct at 49.</w:t>
      </w:r>
    </w:p>
  </w:footnote>
  <w:footnote w:id="16">
    <w:p w14:paraId="2B3B7D9C" w14:textId="3892A0B3" w:rsidR="007230D1" w:rsidRDefault="007230D1">
      <w:pPr>
        <w:pStyle w:val="FootnoteText"/>
      </w:pPr>
      <w:r>
        <w:rPr>
          <w:rStyle w:val="FootnoteReference"/>
        </w:rPr>
        <w:footnoteRef/>
      </w:r>
      <w:r>
        <w:t xml:space="preserve"> Panel Direct at 50.</w:t>
      </w:r>
    </w:p>
  </w:footnote>
  <w:footnote w:id="17">
    <w:p w14:paraId="30BFC331" w14:textId="5D69B82F" w:rsidR="00231A1A" w:rsidRDefault="00231A1A">
      <w:pPr>
        <w:pStyle w:val="FootnoteText"/>
      </w:pPr>
      <w:r>
        <w:rPr>
          <w:rStyle w:val="FootnoteReference"/>
        </w:rPr>
        <w:footnoteRef/>
      </w:r>
      <w:r>
        <w:t xml:space="preserve"> Legg </w:t>
      </w:r>
      <w:r w:rsidR="00F96763">
        <w:t>D</w:t>
      </w:r>
      <w:r>
        <w:t>irect at 14</w:t>
      </w:r>
      <w:r w:rsidR="00F96763">
        <w:t>.</w:t>
      </w:r>
    </w:p>
  </w:footnote>
  <w:footnote w:id="18">
    <w:p w14:paraId="39C65AD2" w14:textId="418EC691" w:rsidR="00F96763" w:rsidRDefault="00F96763">
      <w:pPr>
        <w:pStyle w:val="FootnoteText"/>
      </w:pPr>
      <w:r>
        <w:rPr>
          <w:rStyle w:val="FootnoteReference"/>
        </w:rPr>
        <w:footnoteRef/>
      </w:r>
      <w:r>
        <w:t xml:space="preserve"> Legg Direct at 13.</w:t>
      </w:r>
    </w:p>
  </w:footnote>
  <w:footnote w:id="19">
    <w:p w14:paraId="408147B7" w14:textId="0C367C83" w:rsidR="000E76D5" w:rsidRDefault="000E76D5">
      <w:pPr>
        <w:pStyle w:val="FootnoteText"/>
      </w:pPr>
      <w:r>
        <w:rPr>
          <w:rStyle w:val="FootnoteReference"/>
        </w:rPr>
        <w:footnoteRef/>
      </w:r>
      <w:r>
        <w:t xml:space="preserve"> </w:t>
      </w:r>
      <w:r w:rsidR="001D04AB" w:rsidRPr="001D04AB">
        <w:t>1.60_R&amp;R Sec F - Contract and Enforcement Regulations Tracked</w:t>
      </w:r>
      <w:r w:rsidR="001D04AB">
        <w:t>.doc</w:t>
      </w:r>
    </w:p>
  </w:footnote>
  <w:footnote w:id="20">
    <w:p w14:paraId="4F63E85E" w14:textId="0DF4CE74" w:rsidR="00667FCF" w:rsidRDefault="00667FCF">
      <w:pPr>
        <w:pStyle w:val="FootnoteText"/>
      </w:pPr>
      <w:r>
        <w:rPr>
          <w:rStyle w:val="FootnoteReference"/>
        </w:rPr>
        <w:footnoteRef/>
      </w:r>
      <w:r>
        <w:t xml:space="preserve"> </w:t>
      </w:r>
      <w:r w:rsidRPr="00667FCF">
        <w:t>See O.C.G.A. § 46-2-57; Procedural and Scheduling Order issued April 7, 2022 in Docket No. 44280 ("The Commission authorizes PIA Staff to issue discovery pursuant to O.C.G.A. § 46-2-57(a). PIA Staff may conduct depositions and use any other methods of formal and informal discovery in this docket.")</w:t>
      </w:r>
    </w:p>
  </w:footnote>
  <w:footnote w:id="21">
    <w:p w14:paraId="2F3419A0" w14:textId="13EB9F7C" w:rsidR="00180213" w:rsidRDefault="00180213">
      <w:pPr>
        <w:pStyle w:val="FootnoteText"/>
      </w:pPr>
      <w:r>
        <w:rPr>
          <w:rStyle w:val="FootnoteReference"/>
        </w:rPr>
        <w:footnoteRef/>
      </w:r>
      <w:r>
        <w:t xml:space="preserve"> </w:t>
      </w:r>
      <w:r w:rsidRPr="00180213">
        <w:t>STF-TAI-1-40</w:t>
      </w:r>
      <w:r w:rsidR="006A09DB">
        <w:t xml:space="preserve"> and </w:t>
      </w:r>
      <w:r w:rsidR="006A09DB" w:rsidRPr="006A09DB">
        <w:t>STF-TAI-1-40</w:t>
      </w:r>
      <w:r w:rsidR="006A09DB">
        <w:t xml:space="preserve"> Attachment.</w:t>
      </w:r>
    </w:p>
  </w:footnote>
  <w:footnote w:id="22">
    <w:p w14:paraId="0560F300" w14:textId="4914A4D3" w:rsidR="002F452F" w:rsidRDefault="002F452F">
      <w:pPr>
        <w:pStyle w:val="FootnoteText"/>
      </w:pPr>
      <w:r>
        <w:rPr>
          <w:rStyle w:val="FootnoteReference"/>
        </w:rPr>
        <w:footnoteRef/>
      </w:r>
      <w:r>
        <w:t xml:space="preserve"> </w:t>
      </w:r>
      <w:r w:rsidRPr="002F452F">
        <w:t>Second Amended Procedural And Scheduling Order issued August 5, 2022 in Docket No. 44280.</w:t>
      </w:r>
    </w:p>
  </w:footnote>
  <w:footnote w:id="23">
    <w:p w14:paraId="1A0FF7E6" w14:textId="10E80963" w:rsidR="00E8077B" w:rsidRDefault="00E8077B">
      <w:pPr>
        <w:pStyle w:val="FootnoteText"/>
      </w:pPr>
      <w:r>
        <w:rPr>
          <w:rStyle w:val="FootnoteReference"/>
        </w:rPr>
        <w:footnoteRef/>
      </w:r>
      <w:r>
        <w:t xml:space="preserve"> The Public Utility Commission of Texas limited intervenors to </w:t>
      </w:r>
      <w:r w:rsidR="0034421E">
        <w:t>50</w:t>
      </w:r>
      <w:r>
        <w:t xml:space="preserve"> questions </w:t>
      </w:r>
      <w:r w:rsidR="0034421E">
        <w:t>and/or sub</w:t>
      </w:r>
      <w:r w:rsidR="004F1D4A">
        <w:t>parts</w:t>
      </w:r>
      <w:r w:rsidR="0034421E">
        <w:t xml:space="preserve"> </w:t>
      </w:r>
      <w:r>
        <w:t xml:space="preserve">per day, but there was no limit on the total number of </w:t>
      </w:r>
      <w:r w:rsidR="00B22C5D">
        <w:t>interrogatories.</w:t>
      </w:r>
    </w:p>
  </w:footnote>
  <w:footnote w:id="24">
    <w:p w14:paraId="66B7A22C" w14:textId="4EBE2963" w:rsidR="002C39FA" w:rsidRDefault="002C39FA">
      <w:pPr>
        <w:pStyle w:val="FootnoteText"/>
      </w:pPr>
      <w:r>
        <w:rPr>
          <w:rStyle w:val="FootnoteReference"/>
        </w:rPr>
        <w:footnoteRef/>
      </w:r>
      <w:r>
        <w:t xml:space="preserve"> </w:t>
      </w:r>
      <w:r w:rsidR="00C06AF5">
        <w:t>Georgia Power “Behind the meter solar workshop Q&amp;A</w:t>
      </w:r>
      <w:r w:rsidR="00682127">
        <w:t>”</w:t>
      </w:r>
      <w:r w:rsidR="00C06AF5">
        <w:t xml:space="preserve">, question 23. </w:t>
      </w:r>
      <w:r w:rsidR="004916A5">
        <w:t xml:space="preserve">(“BTM Solar FAQ”). </w:t>
      </w:r>
      <w:r w:rsidR="00C06AF5">
        <w:t xml:space="preserve"> Available at </w:t>
      </w:r>
      <w:hyperlink r:id="rId1" w:history="1">
        <w:r w:rsidR="00C06AF5" w:rsidRPr="00EE3CD4">
          <w:rPr>
            <w:rStyle w:val="Hyperlink"/>
          </w:rPr>
          <w:t>https://www.georgiapower.com/content/dam/georgia-power/pdfs/residential-pdfs/residential-rate-plans/georgia-power-btm-solar-faq-document-august-2021.pdf</w:t>
        </w:r>
      </w:hyperlink>
      <w:r w:rsidR="00C06AF5">
        <w:t xml:space="preserve"> </w:t>
      </w:r>
    </w:p>
  </w:footnote>
  <w:footnote w:id="25">
    <w:p w14:paraId="05A9993D" w14:textId="21799BE5" w:rsidR="00AC55B3" w:rsidRDefault="00AC55B3">
      <w:pPr>
        <w:pStyle w:val="FootnoteText"/>
      </w:pPr>
      <w:r>
        <w:rPr>
          <w:rStyle w:val="FootnoteReference"/>
        </w:rPr>
        <w:footnoteRef/>
      </w:r>
      <w:r>
        <w:t xml:space="preserve"> Legg Direct at 14.</w:t>
      </w:r>
    </w:p>
  </w:footnote>
  <w:footnote w:id="26">
    <w:p w14:paraId="61897C5F" w14:textId="29183C42" w:rsidR="00B60047" w:rsidRDefault="00B60047">
      <w:pPr>
        <w:pStyle w:val="FootnoteText"/>
      </w:pPr>
      <w:r>
        <w:rPr>
          <w:rStyle w:val="FootnoteReference"/>
        </w:rPr>
        <w:footnoteRef/>
      </w:r>
      <w:r>
        <w:t xml:space="preserve"> Legg Direct at 14.</w:t>
      </w:r>
    </w:p>
  </w:footnote>
  <w:footnote w:id="27">
    <w:p w14:paraId="20312737" w14:textId="174BE304" w:rsidR="00882684" w:rsidRDefault="00882684">
      <w:pPr>
        <w:pStyle w:val="FootnoteText"/>
      </w:pPr>
      <w:r>
        <w:rPr>
          <w:rStyle w:val="FootnoteReference"/>
        </w:rPr>
        <w:footnoteRef/>
      </w:r>
      <w:r>
        <w:t xml:space="preserve"> </w:t>
      </w:r>
      <w:r w:rsidR="009C3C92" w:rsidRPr="009C3C92">
        <w:t>1.70_R&amp;R Sec G - Customer Generation Tracked.doc</w:t>
      </w:r>
    </w:p>
  </w:footnote>
  <w:footnote w:id="28">
    <w:p w14:paraId="0C2B50E9" w14:textId="684E9243" w:rsidR="0067273D" w:rsidRDefault="0067273D">
      <w:pPr>
        <w:pStyle w:val="FootnoteText"/>
      </w:pPr>
      <w:r>
        <w:rPr>
          <w:rStyle w:val="FootnoteReference"/>
        </w:rPr>
        <w:footnoteRef/>
      </w:r>
      <w:r>
        <w:t xml:space="preserve"> STF-TAI-1-40.</w:t>
      </w:r>
    </w:p>
  </w:footnote>
  <w:footnote w:id="29">
    <w:p w14:paraId="0DA7E157" w14:textId="4B15C805" w:rsidR="004739BB" w:rsidRDefault="004739BB">
      <w:pPr>
        <w:pStyle w:val="FootnoteText"/>
      </w:pPr>
      <w:r>
        <w:rPr>
          <w:rStyle w:val="FootnoteReference"/>
        </w:rPr>
        <w:footnoteRef/>
      </w:r>
      <w:r>
        <w:t xml:space="preserve"> Id.</w:t>
      </w:r>
    </w:p>
  </w:footnote>
  <w:footnote w:id="30">
    <w:p w14:paraId="5BAC2266" w14:textId="27D3AADE" w:rsidR="00D33BD9" w:rsidRDefault="00D33BD9">
      <w:pPr>
        <w:pStyle w:val="FootnoteText"/>
      </w:pPr>
      <w:r>
        <w:rPr>
          <w:rStyle w:val="FootnoteReference"/>
        </w:rPr>
        <w:footnoteRef/>
      </w:r>
      <w:r>
        <w:t xml:space="preserve"> STF-TAI-1-40 Attachment</w:t>
      </w:r>
      <w:r w:rsidR="00676622">
        <w:t xml:space="preserve">.  Customer counts, </w:t>
      </w:r>
      <w:r w:rsidR="008A101E">
        <w:t>study costs, and other costs referenced in this section are sourced from this attachment.</w:t>
      </w:r>
    </w:p>
  </w:footnote>
  <w:footnote w:id="31">
    <w:p w14:paraId="2EB6D576" w14:textId="7E4EBEB1" w:rsidR="009B101D" w:rsidRDefault="009B101D">
      <w:pPr>
        <w:pStyle w:val="FootnoteText"/>
      </w:pPr>
      <w:r>
        <w:rPr>
          <w:rStyle w:val="FootnoteReference"/>
        </w:rPr>
        <w:footnoteRef/>
      </w:r>
      <w:r>
        <w:t xml:space="preserve"> </w:t>
      </w:r>
      <w:r w:rsidR="00FC5E3F">
        <w:t>STF-TAI-1-40.</w:t>
      </w:r>
    </w:p>
  </w:footnote>
  <w:footnote w:id="32">
    <w:p w14:paraId="7ADE678C" w14:textId="19B50D52" w:rsidR="00AE457E" w:rsidRDefault="00AE457E">
      <w:pPr>
        <w:pStyle w:val="FootnoteText"/>
      </w:pPr>
      <w:r>
        <w:rPr>
          <w:rStyle w:val="FootnoteReference"/>
        </w:rPr>
        <w:footnoteRef/>
      </w:r>
      <w:r>
        <w:t xml:space="preserve"> All system capacity sizes are in kW</w:t>
      </w:r>
      <w:r w:rsidRPr="00DD3126">
        <w:rPr>
          <w:vertAlign w:val="subscript"/>
        </w:rPr>
        <w:t>AC</w:t>
      </w:r>
      <w:r>
        <w:t xml:space="preserve"> unless otherwise </w:t>
      </w:r>
      <w:r w:rsidR="00F55D37">
        <w:t>denoted.</w:t>
      </w:r>
    </w:p>
  </w:footnote>
  <w:footnote w:id="33">
    <w:p w14:paraId="2F30EE22" w14:textId="5504BFA4" w:rsidR="00986A5D" w:rsidRDefault="00986A5D">
      <w:pPr>
        <w:pStyle w:val="FootnoteText"/>
      </w:pPr>
      <w:r>
        <w:rPr>
          <w:rStyle w:val="FootnoteReference"/>
        </w:rPr>
        <w:footnoteRef/>
      </w:r>
      <w:r>
        <w:t xml:space="preserve"> </w:t>
      </w:r>
      <w:r w:rsidRPr="00E27254">
        <w:t>1.70_R&amp;R Sec G - Customer Generation Tracked.doc</w:t>
      </w:r>
      <w:r w:rsidR="0009720A">
        <w:t xml:space="preserve"> (emphasis added)</w:t>
      </w:r>
    </w:p>
  </w:footnote>
  <w:footnote w:id="34">
    <w:p w14:paraId="4DEEE196" w14:textId="2EE1305C" w:rsidR="00D464D5" w:rsidRDefault="00D464D5">
      <w:pPr>
        <w:pStyle w:val="FootnoteText"/>
      </w:pPr>
      <w:r>
        <w:rPr>
          <w:rStyle w:val="FootnoteReference"/>
        </w:rPr>
        <w:footnoteRef/>
      </w:r>
      <w:r>
        <w:t xml:space="preserve"> Hearing transcript page 1088 lines 15-24.</w:t>
      </w:r>
    </w:p>
  </w:footnote>
  <w:footnote w:id="35">
    <w:p w14:paraId="69CD5F71" w14:textId="084C174F" w:rsidR="00867151" w:rsidRDefault="00867151">
      <w:pPr>
        <w:pStyle w:val="FootnoteText"/>
      </w:pPr>
      <w:r>
        <w:rPr>
          <w:rStyle w:val="FootnoteReference"/>
        </w:rPr>
        <w:footnoteRef/>
      </w:r>
      <w:r>
        <w:t xml:space="preserve"> </w:t>
      </w:r>
      <w:r w:rsidR="00E27254" w:rsidRPr="00E27254">
        <w:t>1.70_R&amp;R Sec G - Customer Generation Tracked.doc</w:t>
      </w:r>
    </w:p>
  </w:footnote>
  <w:footnote w:id="36">
    <w:p w14:paraId="605AA415" w14:textId="0CF46C61" w:rsidR="00F02E94" w:rsidRDefault="00F02E94">
      <w:pPr>
        <w:pStyle w:val="FootnoteText"/>
      </w:pPr>
      <w:r>
        <w:rPr>
          <w:rStyle w:val="FootnoteReference"/>
        </w:rPr>
        <w:footnoteRef/>
      </w:r>
      <w:r>
        <w:t xml:space="preserve"> Hearing transcript </w:t>
      </w:r>
      <w:r w:rsidR="000D7F4C">
        <w:t>p 1090 lines 5-12</w:t>
      </w:r>
    </w:p>
  </w:footnote>
  <w:footnote w:id="37">
    <w:p w14:paraId="6F2AA5E5" w14:textId="4DD9B311" w:rsidR="00706004" w:rsidRDefault="00706004">
      <w:pPr>
        <w:pStyle w:val="FootnoteText"/>
      </w:pPr>
      <w:r>
        <w:rPr>
          <w:rStyle w:val="FootnoteReference"/>
        </w:rPr>
        <w:footnoteRef/>
      </w:r>
      <w:r>
        <w:t xml:space="preserve"> Hearing transcript page 1090 lines 19-23 </w:t>
      </w:r>
    </w:p>
  </w:footnote>
  <w:footnote w:id="38">
    <w:p w14:paraId="1F44095A" w14:textId="2077B9E2" w:rsidR="00115F29" w:rsidRDefault="00115F29">
      <w:pPr>
        <w:pStyle w:val="FootnoteText"/>
      </w:pPr>
      <w:r>
        <w:rPr>
          <w:rStyle w:val="FootnoteReference"/>
        </w:rPr>
        <w:footnoteRef/>
      </w:r>
      <w:r>
        <w:t xml:space="preserve"> Hearing transcript page 109</w:t>
      </w:r>
      <w:r w:rsidR="006E4FC5">
        <w:t>1</w:t>
      </w:r>
      <w:r>
        <w:t xml:space="preserve"> line</w:t>
      </w:r>
      <w:r w:rsidR="006E4FC5">
        <w:t xml:space="preserve"> 5</w:t>
      </w:r>
    </w:p>
  </w:footnote>
  <w:footnote w:id="39">
    <w:p w14:paraId="756FA003" w14:textId="072E38BA" w:rsidR="00207058" w:rsidRDefault="00207058">
      <w:pPr>
        <w:pStyle w:val="FootnoteText"/>
      </w:pPr>
      <w:r>
        <w:rPr>
          <w:rStyle w:val="FootnoteReference"/>
        </w:rPr>
        <w:footnoteRef/>
      </w:r>
      <w:r>
        <w:t xml:space="preserve"> Hearing transcript page 1092 line 4-6</w:t>
      </w:r>
    </w:p>
  </w:footnote>
  <w:footnote w:id="40">
    <w:p w14:paraId="05B36A0C" w14:textId="58451066" w:rsidR="0050097A" w:rsidRDefault="0050097A">
      <w:pPr>
        <w:pStyle w:val="FootnoteText"/>
      </w:pPr>
      <w:r>
        <w:rPr>
          <w:rStyle w:val="FootnoteReference"/>
        </w:rPr>
        <w:footnoteRef/>
      </w:r>
      <w:r>
        <w:t xml:space="preserve"> Hearing transcript page 1092 line 24 to page 1093</w:t>
      </w:r>
      <w:r w:rsidR="00E25B8D">
        <w:t xml:space="preserve"> line 2</w:t>
      </w:r>
    </w:p>
  </w:footnote>
  <w:footnote w:id="41">
    <w:p w14:paraId="3A3537C7" w14:textId="124B25E4" w:rsidR="000B4452" w:rsidRDefault="000B4452">
      <w:pPr>
        <w:pStyle w:val="FootnoteText"/>
      </w:pPr>
      <w:r>
        <w:rPr>
          <w:rStyle w:val="FootnoteReference"/>
        </w:rPr>
        <w:footnoteRef/>
      </w:r>
      <w:r>
        <w:t xml:space="preserve"> </w:t>
      </w:r>
      <w:r w:rsidR="003E1D6D">
        <w:t>Hearing transcript page 1094 lines 5-14</w:t>
      </w:r>
    </w:p>
  </w:footnote>
  <w:footnote w:id="42">
    <w:p w14:paraId="1C826521" w14:textId="77777777" w:rsidR="003B226C" w:rsidRDefault="003B226C" w:rsidP="003B226C">
      <w:pPr>
        <w:pStyle w:val="FootnoteText"/>
      </w:pPr>
      <w:r>
        <w:rPr>
          <w:rStyle w:val="FootnoteReference"/>
        </w:rPr>
        <w:footnoteRef/>
      </w:r>
      <w:r>
        <w:t xml:space="preserve"> Hearing transcript page 1091 line 5</w:t>
      </w:r>
    </w:p>
  </w:footnote>
  <w:footnote w:id="43">
    <w:p w14:paraId="71F286C3" w14:textId="77777777" w:rsidR="00EE0C92" w:rsidRDefault="00EE0C92" w:rsidP="00EE0C92">
      <w:pPr>
        <w:pStyle w:val="FootnoteText"/>
      </w:pPr>
      <w:r>
        <w:rPr>
          <w:rStyle w:val="FootnoteReference"/>
        </w:rPr>
        <w:footnoteRef/>
      </w:r>
      <w:r>
        <w:t xml:space="preserve"> </w:t>
      </w:r>
      <w:hyperlink r:id="rId2" w:history="1">
        <w:r w:rsidRPr="004A1DDB">
          <w:rPr>
            <w:rStyle w:val="Hyperlink"/>
          </w:rPr>
          <w:t>https://www.flrules.org/gateway/readFile.asp?sid=0&amp;tid=5455200&amp;type=1&amp;File=25-6.065.doc</w:t>
        </w:r>
      </w:hyperlink>
      <w:r>
        <w:t xml:space="preserve"> </w:t>
      </w:r>
    </w:p>
  </w:footnote>
  <w:footnote w:id="44">
    <w:p w14:paraId="5A04424E" w14:textId="45F2E4E8" w:rsidR="004E1287" w:rsidRDefault="004E1287">
      <w:pPr>
        <w:pStyle w:val="FootnoteText"/>
      </w:pPr>
      <w:r>
        <w:rPr>
          <w:rStyle w:val="FootnoteReference"/>
        </w:rPr>
        <w:footnoteRef/>
      </w:r>
      <w:r>
        <w:t xml:space="preserve"> </w:t>
      </w:r>
      <w:hyperlink r:id="rId3" w:history="1">
        <w:r w:rsidRPr="004A1DDB">
          <w:rPr>
            <w:rStyle w:val="Hyperlink"/>
          </w:rPr>
          <w:t>https://www.fpl.com/content/dam/fplgp/us/en/clean-energy/net-metering/pdfs/net-metering-tier2.pdf</w:t>
        </w:r>
      </w:hyperlink>
      <w:r>
        <w:t xml:space="preserve"> </w:t>
      </w:r>
    </w:p>
  </w:footnote>
  <w:footnote w:id="45">
    <w:p w14:paraId="6A01A000" w14:textId="1E63256A" w:rsidR="007E70BF" w:rsidRDefault="007E70BF">
      <w:pPr>
        <w:pStyle w:val="FootnoteText"/>
      </w:pPr>
      <w:r>
        <w:rPr>
          <w:rStyle w:val="FootnoteReference"/>
        </w:rPr>
        <w:footnoteRef/>
      </w:r>
      <w:r>
        <w:t xml:space="preserve"> </w:t>
      </w:r>
      <w:hyperlink r:id="rId4" w:history="1">
        <w:r w:rsidRPr="004A1DDB">
          <w:rPr>
            <w:rStyle w:val="Hyperlink"/>
          </w:rPr>
          <w:t>https://www.fpl.com/content/dam/fplgp/us/en/clean-energy/net-metering/pdfs/net-metering-tier3.pdf</w:t>
        </w:r>
      </w:hyperlink>
      <w:r>
        <w:t xml:space="preserve"> </w:t>
      </w:r>
    </w:p>
  </w:footnote>
  <w:footnote w:id="46">
    <w:p w14:paraId="359BA6F3" w14:textId="77777777" w:rsidR="008E1DC6" w:rsidRDefault="008E1DC6" w:rsidP="008E1DC6">
      <w:pPr>
        <w:pStyle w:val="FootnoteText"/>
      </w:pPr>
      <w:r>
        <w:rPr>
          <w:rStyle w:val="FootnoteReference"/>
        </w:rPr>
        <w:footnoteRef/>
      </w:r>
      <w:r>
        <w:t xml:space="preserve"> </w:t>
      </w:r>
      <w:hyperlink r:id="rId5" w:history="1">
        <w:r w:rsidRPr="004A1DDB">
          <w:rPr>
            <w:rStyle w:val="Hyperlink"/>
          </w:rPr>
          <w:t>https://cdn-dominionenergy-prd-001.azureedge.net/-/media/pdfs/virginia/terms-and-conditions/vatc25ra.pdf?la=en&amp;rev=23280dd2f29e4b5c91ca2f163976a50e</w:t>
        </w:r>
      </w:hyperlink>
      <w:r>
        <w:t xml:space="preserve"> </w:t>
      </w:r>
    </w:p>
  </w:footnote>
  <w:footnote w:id="47">
    <w:p w14:paraId="501D5DBD" w14:textId="2D47C2D2" w:rsidR="00864748" w:rsidRDefault="00864748">
      <w:pPr>
        <w:pStyle w:val="FootnoteText"/>
      </w:pPr>
      <w:r>
        <w:rPr>
          <w:rStyle w:val="FootnoteReference"/>
        </w:rPr>
        <w:footnoteRef/>
      </w:r>
      <w:r>
        <w:t xml:space="preserve"> </w:t>
      </w:r>
      <w:hyperlink r:id="rId6" w:history="1">
        <w:r w:rsidRPr="004A1DDB">
          <w:rPr>
            <w:rStyle w:val="Hyperlink"/>
          </w:rPr>
          <w:t>https://law.lis.virginia.gov/admincode/title20/agency5/chapter314/section170/</w:t>
        </w:r>
      </w:hyperlink>
      <w:r>
        <w:t xml:space="preserve"> </w:t>
      </w:r>
    </w:p>
  </w:footnote>
  <w:footnote w:id="48">
    <w:p w14:paraId="61CB29BF" w14:textId="42247110" w:rsidR="00AF163B" w:rsidRDefault="00AF163B">
      <w:pPr>
        <w:pStyle w:val="FootnoteText"/>
      </w:pPr>
      <w:r>
        <w:rPr>
          <w:rStyle w:val="FootnoteReference"/>
        </w:rPr>
        <w:footnoteRef/>
      </w:r>
      <w:r>
        <w:t xml:space="preserve"> </w:t>
      </w:r>
      <w:hyperlink r:id="rId7" w:history="1">
        <w:r w:rsidRPr="004A1DDB">
          <w:rPr>
            <w:rStyle w:val="Hyperlink"/>
          </w:rPr>
          <w:t>https://cdn-dominionenergy-prd-001.azureedge.net/-/media/pdfs/south-carolina/renewable-energy-developers/sc-generator-interconnection-procedures.pdf?la=en&amp;rev=c0dc6f7905574d5d80fce185c8352ad4</w:t>
        </w:r>
      </w:hyperlink>
      <w:r>
        <w:t xml:space="preserve"> </w:t>
      </w:r>
    </w:p>
  </w:footnote>
  <w:footnote w:id="49">
    <w:p w14:paraId="5548EF7B" w14:textId="10437EC1" w:rsidR="00A470D9" w:rsidRDefault="00A470D9">
      <w:pPr>
        <w:pStyle w:val="FootnoteText"/>
      </w:pPr>
      <w:r>
        <w:rPr>
          <w:rStyle w:val="FootnoteReference"/>
        </w:rPr>
        <w:footnoteRef/>
      </w:r>
      <w:r>
        <w:t xml:space="preserve"> </w:t>
      </w:r>
      <w:hyperlink r:id="rId8" w:anchor=":~:text=A%20nonrefundable%20%24300%20fee%20is,the%20Interconnection%20Request%20Online%20Application" w:history="1">
        <w:r w:rsidRPr="004A1DDB">
          <w:rPr>
            <w:rStyle w:val="Hyperlink"/>
          </w:rPr>
          <w:t>https://www.duke-energy.com/home/products/renewable-energy/generate-your-own/interconnection-up-to-20kw#:~:text=A%20nonrefundable%20%24300%20fee%20is,the%20Interconnection%20Request%20Online%20Application</w:t>
        </w:r>
      </w:hyperlink>
      <w:r w:rsidRPr="00A470D9">
        <w:t>.</w:t>
      </w:r>
      <w:r>
        <w:t xml:space="preserve"> </w:t>
      </w:r>
    </w:p>
  </w:footnote>
  <w:footnote w:id="50">
    <w:p w14:paraId="7693034C" w14:textId="0868D2F7" w:rsidR="00DC7D12" w:rsidRDefault="00DC7D12">
      <w:pPr>
        <w:pStyle w:val="FootnoteText"/>
      </w:pPr>
      <w:r>
        <w:rPr>
          <w:rStyle w:val="FootnoteReference"/>
        </w:rPr>
        <w:footnoteRef/>
      </w:r>
      <w:r>
        <w:t xml:space="preserve"> </w:t>
      </w:r>
      <w:hyperlink r:id="rId9" w:history="1">
        <w:r w:rsidRPr="004A1DDB">
          <w:rPr>
            <w:rStyle w:val="Hyperlink"/>
          </w:rPr>
          <w:t>https://www.duke-energy.com/business/products/renewables/generate-your-own/interconnection-more-than-20kw</w:t>
        </w:r>
      </w:hyperlink>
      <w:r>
        <w:t xml:space="preserve"> </w:t>
      </w:r>
    </w:p>
  </w:footnote>
  <w:footnote w:id="51">
    <w:p w14:paraId="007F7F6A" w14:textId="05FF23BF" w:rsidR="00915F12" w:rsidRDefault="00915F12">
      <w:pPr>
        <w:pStyle w:val="FootnoteText"/>
      </w:pPr>
      <w:r>
        <w:rPr>
          <w:rStyle w:val="FootnoteReference"/>
        </w:rPr>
        <w:footnoteRef/>
      </w:r>
      <w:r>
        <w:t xml:space="preserve"> Legg Direct at </w:t>
      </w:r>
      <w:r w:rsidR="00744611">
        <w:t>11.</w:t>
      </w:r>
    </w:p>
  </w:footnote>
  <w:footnote w:id="52">
    <w:p w14:paraId="5666DDF2" w14:textId="28BB9914" w:rsidR="00007B12" w:rsidRDefault="00321F61" w:rsidP="00321F61">
      <w:pPr>
        <w:pStyle w:val="FootnoteText"/>
      </w:pPr>
      <w:r>
        <w:rPr>
          <w:rStyle w:val="FootnoteReference"/>
        </w:rPr>
        <w:footnoteRef/>
      </w:r>
      <w:r>
        <w:t xml:space="preserve"> STF-TAI-1-27.</w:t>
      </w:r>
    </w:p>
  </w:footnote>
  <w:footnote w:id="53">
    <w:p w14:paraId="56B82638" w14:textId="4834AD89" w:rsidR="00007B12" w:rsidRDefault="00007B12">
      <w:pPr>
        <w:pStyle w:val="FootnoteText"/>
      </w:pPr>
      <w:r>
        <w:rPr>
          <w:rStyle w:val="FootnoteReference"/>
        </w:rPr>
        <w:footnoteRef/>
      </w:r>
      <w:r>
        <w:t xml:space="preserve"> STF-TAI-1-27 Attachment A</w:t>
      </w:r>
      <w:r w:rsidR="00E50A3E">
        <w:t>.</w:t>
      </w:r>
    </w:p>
  </w:footnote>
  <w:footnote w:id="54">
    <w:p w14:paraId="61495025" w14:textId="72C45ACC" w:rsidR="0084101C" w:rsidRDefault="0084101C">
      <w:pPr>
        <w:pStyle w:val="FootnoteText"/>
      </w:pPr>
      <w:r>
        <w:rPr>
          <w:rStyle w:val="FootnoteReference"/>
        </w:rPr>
        <w:footnoteRef/>
      </w:r>
      <w:r>
        <w:t xml:space="preserve"> </w:t>
      </w:r>
      <w:r w:rsidR="002305F8">
        <w:t xml:space="preserve">2021 Avoided Cost and Solar Avoided Cost Projections, Docket 16573, July 30, 2021.  </w:t>
      </w:r>
      <w:hyperlink r:id="rId10" w:history="1">
        <w:r w:rsidR="002305F8" w:rsidRPr="004A1DDB">
          <w:rPr>
            <w:rStyle w:val="Hyperlink"/>
          </w:rPr>
          <w:t>https://psc.ga.gov/search/facts-document/?documentId=186573</w:t>
        </w:r>
      </w:hyperlink>
      <w:r>
        <w:t xml:space="preserve"> </w:t>
      </w:r>
    </w:p>
  </w:footnote>
  <w:footnote w:id="55">
    <w:p w14:paraId="6649DB09" w14:textId="7EA54CC1" w:rsidR="002305F8" w:rsidRDefault="002305F8">
      <w:pPr>
        <w:pStyle w:val="FootnoteText"/>
      </w:pPr>
      <w:r>
        <w:rPr>
          <w:rStyle w:val="FootnoteReference"/>
        </w:rPr>
        <w:footnoteRef/>
      </w:r>
      <w:r>
        <w:t xml:space="preserve"> 2022 Avoided Cost and Solar Avoided Cost Projections, Docket 16573, July 29, 2022.  </w:t>
      </w:r>
      <w:hyperlink r:id="rId11" w:history="1">
        <w:r w:rsidR="00DE6CEA" w:rsidRPr="004A1DDB">
          <w:rPr>
            <w:rStyle w:val="Hyperlink"/>
          </w:rPr>
          <w:t>https://psc.ga.gov/search/facts-document/?documentId=191003</w:t>
        </w:r>
      </w:hyperlink>
      <w:r w:rsidR="00DE6CEA">
        <w:t xml:space="preserve"> </w:t>
      </w:r>
    </w:p>
  </w:footnote>
  <w:footnote w:id="56">
    <w:p w14:paraId="4A2708D6" w14:textId="51CFEC46" w:rsidR="00DE0742" w:rsidRDefault="00DE0742">
      <w:pPr>
        <w:pStyle w:val="FootnoteText"/>
      </w:pPr>
      <w:r>
        <w:rPr>
          <w:rStyle w:val="FootnoteReference"/>
        </w:rPr>
        <w:footnoteRef/>
      </w:r>
      <w:r>
        <w:t xml:space="preserve"> </w:t>
      </w:r>
      <w:hyperlink r:id="rId12" w:history="1">
        <w:r w:rsidRPr="004A1DDB">
          <w:rPr>
            <w:rStyle w:val="Hyperlink"/>
          </w:rPr>
          <w:t>https://www.cmegroup.com/markets/energy/natural-gas/natural-gas.quotes.html</w:t>
        </w:r>
      </w:hyperlink>
      <w:r>
        <w:t xml:space="preserve"> </w:t>
      </w:r>
    </w:p>
  </w:footnote>
  <w:footnote w:id="57">
    <w:p w14:paraId="246D4C05" w14:textId="24C65840" w:rsidR="007344D3" w:rsidRDefault="007344D3">
      <w:pPr>
        <w:pStyle w:val="FootnoteText"/>
      </w:pPr>
      <w:r>
        <w:rPr>
          <w:rStyle w:val="FootnoteReference"/>
        </w:rPr>
        <w:footnoteRef/>
      </w:r>
      <w:r>
        <w:t xml:space="preserve"> STF-TAI-1-10.</w:t>
      </w:r>
    </w:p>
  </w:footnote>
  <w:footnote w:id="58">
    <w:p w14:paraId="5A696479" w14:textId="5B2A69C8" w:rsidR="00634374" w:rsidRDefault="00634374">
      <w:pPr>
        <w:pStyle w:val="FootnoteText"/>
      </w:pPr>
      <w:r>
        <w:rPr>
          <w:rStyle w:val="FootnoteReference"/>
        </w:rPr>
        <w:footnoteRef/>
      </w:r>
      <w:r>
        <w:t xml:space="preserve"> STF-TAI-1-12.</w:t>
      </w:r>
    </w:p>
  </w:footnote>
  <w:footnote w:id="59">
    <w:p w14:paraId="55A93598" w14:textId="23F3295D" w:rsidR="00F93D9C" w:rsidRDefault="00F93D9C">
      <w:pPr>
        <w:pStyle w:val="FootnoteText"/>
      </w:pPr>
      <w:r>
        <w:rPr>
          <w:rStyle w:val="FootnoteReference"/>
        </w:rPr>
        <w:footnoteRef/>
      </w:r>
      <w:r w:rsidR="00363ACC">
        <w:t xml:space="preserve"> </w:t>
      </w:r>
      <w:r>
        <w:t>STF-TAI-</w:t>
      </w:r>
      <w:r w:rsidR="00BD1092">
        <w:t>4</w:t>
      </w:r>
      <w:r>
        <w:t>-</w:t>
      </w:r>
      <w:r w:rsidR="00BD1092">
        <w:t>2</w:t>
      </w:r>
      <w:r w:rsidR="00FC505E">
        <w:t>.</w:t>
      </w:r>
      <w:r>
        <w:t xml:space="preserve"> </w:t>
      </w:r>
    </w:p>
  </w:footnote>
  <w:footnote w:id="60">
    <w:p w14:paraId="3B63ADAA" w14:textId="3E0808DF" w:rsidR="006F694F" w:rsidRDefault="006F694F">
      <w:pPr>
        <w:pStyle w:val="FootnoteText"/>
      </w:pPr>
      <w:r>
        <w:rPr>
          <w:rStyle w:val="FootnoteReference"/>
        </w:rPr>
        <w:footnoteRef/>
      </w:r>
      <w:r>
        <w:t xml:space="preserve"> </w:t>
      </w:r>
      <w:r w:rsidR="00F1759B">
        <w:t>Id.</w:t>
      </w:r>
    </w:p>
  </w:footnote>
  <w:footnote w:id="61">
    <w:p w14:paraId="7070DD6D" w14:textId="7B8BCE36" w:rsidR="00A13802" w:rsidRDefault="00A13802">
      <w:pPr>
        <w:pStyle w:val="FootnoteText"/>
      </w:pPr>
      <w:r>
        <w:rPr>
          <w:rStyle w:val="FootnoteReference"/>
        </w:rPr>
        <w:footnoteRef/>
      </w:r>
      <w:r>
        <w:t xml:space="preserve"> </w:t>
      </w:r>
      <w:r w:rsidR="00A42CD7">
        <w:t>STF-TAI-1-1</w:t>
      </w:r>
      <w:r w:rsidR="00E3525B">
        <w:t>.</w:t>
      </w:r>
    </w:p>
  </w:footnote>
  <w:footnote w:id="62">
    <w:p w14:paraId="677F8FEE" w14:textId="7D183C15" w:rsidR="00E3525B" w:rsidRDefault="00E3525B">
      <w:pPr>
        <w:pStyle w:val="FootnoteText"/>
      </w:pPr>
      <w:r>
        <w:rPr>
          <w:rStyle w:val="FootnoteReference"/>
        </w:rPr>
        <w:footnoteRef/>
      </w:r>
      <w:r w:rsidR="00363ACC">
        <w:t xml:space="preserve"> </w:t>
      </w:r>
      <w:r>
        <w:t>STF-TAI-4-1.</w:t>
      </w:r>
    </w:p>
  </w:footnote>
  <w:footnote w:id="63">
    <w:p w14:paraId="07C7843C" w14:textId="2E67E8A3" w:rsidR="002E3E77" w:rsidRDefault="002E3E77" w:rsidP="002E3E77">
      <w:pPr>
        <w:pStyle w:val="FootnoteText"/>
      </w:pPr>
      <w:r>
        <w:rPr>
          <w:rStyle w:val="FootnoteReference"/>
        </w:rPr>
        <w:footnoteRef/>
      </w:r>
      <w:r>
        <w:t xml:space="preserve"> </w:t>
      </w:r>
      <w:r w:rsidRPr="00D204E4">
        <w:t>$1,383,445</w:t>
      </w:r>
      <w:r>
        <w:t xml:space="preserve"> / 84,459,603 MWh = $0.0164/MWh. </w:t>
      </w:r>
      <w:r w:rsidRPr="00816F98">
        <w:t xml:space="preserve"> </w:t>
      </w:r>
      <w:r>
        <w:t xml:space="preserve">$0.0164/MWh * 12 MWh/year = $0.197/year.  STF-TAI-1-27 Attachment A, Evans Exhibit </w:t>
      </w:r>
      <w:r w:rsidRPr="00FC0CFD">
        <w:t>LPE-1 and LPE-2</w:t>
      </w:r>
      <w:r>
        <w:t xml:space="preserve">.  </w:t>
      </w:r>
    </w:p>
  </w:footnote>
  <w:footnote w:id="64">
    <w:p w14:paraId="19100D19" w14:textId="77777777" w:rsidR="006B7BDC" w:rsidRDefault="006B7BDC" w:rsidP="006B7BDC">
      <w:pPr>
        <w:pStyle w:val="FootnoteText"/>
      </w:pPr>
      <w:r>
        <w:rPr>
          <w:rStyle w:val="FootnoteReference"/>
        </w:rPr>
        <w:footnoteRef/>
      </w:r>
      <w:r>
        <w:t xml:space="preserve"> Direct Testimony of Aaron P. Abramovitz, Sarah P. Adams, Adam D. Houston, and Michael B. Robinson</w:t>
      </w:r>
    </w:p>
    <w:p w14:paraId="17D348A2" w14:textId="77777777" w:rsidR="006B7BDC" w:rsidRDefault="006B7BDC" w:rsidP="006B7BDC">
      <w:pPr>
        <w:pStyle w:val="FootnoteText"/>
      </w:pPr>
      <w:r>
        <w:t>On Behalf of Georgia Power Company at 7, 9 (“Panel Direct”).</w:t>
      </w:r>
    </w:p>
  </w:footnote>
  <w:footnote w:id="65">
    <w:p w14:paraId="1F962C72" w14:textId="77777777" w:rsidR="006B7BDC" w:rsidRDefault="006B7BDC" w:rsidP="006B7BDC">
      <w:pPr>
        <w:pStyle w:val="FootnoteText"/>
      </w:pPr>
      <w:r>
        <w:rPr>
          <w:rStyle w:val="FootnoteReference"/>
        </w:rPr>
        <w:footnoteRef/>
      </w:r>
      <w:r>
        <w:t xml:space="preserve"> Panel Direct at 11.</w:t>
      </w:r>
    </w:p>
  </w:footnote>
  <w:footnote w:id="66">
    <w:p w14:paraId="0F22BF50" w14:textId="52858D25" w:rsidR="00D4045B" w:rsidRDefault="00D4045B">
      <w:pPr>
        <w:pStyle w:val="FootnoteText"/>
      </w:pPr>
      <w:r>
        <w:rPr>
          <w:rStyle w:val="FootnoteReference"/>
        </w:rPr>
        <w:footnoteRef/>
      </w:r>
      <w:r>
        <w:t xml:space="preserve"> </w:t>
      </w:r>
      <w:r w:rsidRPr="00D4045B">
        <w:t>APA-SPA-ADH-MBR-6, Schedule 3</w:t>
      </w:r>
      <w:r>
        <w:t>.</w:t>
      </w:r>
    </w:p>
  </w:footnote>
  <w:footnote w:id="67">
    <w:p w14:paraId="1890E6D0" w14:textId="6601B3AC" w:rsidR="00485A38" w:rsidRDefault="00485A38">
      <w:pPr>
        <w:pStyle w:val="FootnoteText"/>
      </w:pPr>
      <w:r>
        <w:rPr>
          <w:rStyle w:val="FootnoteReference"/>
        </w:rPr>
        <w:footnoteRef/>
      </w:r>
      <w:r>
        <w:t xml:space="preserve"> </w:t>
      </w:r>
      <w:r w:rsidRPr="00485A38">
        <w:t>STF-NEC-1-14</w:t>
      </w:r>
      <w:r>
        <w:t>.</w:t>
      </w:r>
    </w:p>
  </w:footnote>
  <w:footnote w:id="68">
    <w:p w14:paraId="158D217A" w14:textId="297653E7" w:rsidR="00716846" w:rsidRDefault="00716846">
      <w:pPr>
        <w:pStyle w:val="FootnoteText"/>
      </w:pPr>
      <w:r>
        <w:rPr>
          <w:rStyle w:val="FootnoteReference"/>
        </w:rPr>
        <w:footnoteRef/>
      </w:r>
      <w:r>
        <w:t xml:space="preserve"> </w:t>
      </w:r>
      <w:r w:rsidR="00427DB4">
        <w:t>10.1% / 11.</w:t>
      </w:r>
      <w:r w:rsidR="00E55167">
        <w:t>9% * $16.</w:t>
      </w:r>
      <w:r w:rsidR="00691E69">
        <w:t>29 *12</w:t>
      </w:r>
      <w:r w:rsidR="001C034E">
        <w:t xml:space="preserve"> = $165.91</w:t>
      </w:r>
    </w:p>
  </w:footnote>
  <w:footnote w:id="69">
    <w:p w14:paraId="2F24BD8B" w14:textId="4ABB2B52" w:rsidR="00FC0C80" w:rsidRDefault="00FC0C80">
      <w:pPr>
        <w:pStyle w:val="FootnoteText"/>
      </w:pPr>
      <w:r>
        <w:rPr>
          <w:rStyle w:val="FootnoteReference"/>
        </w:rPr>
        <w:footnoteRef/>
      </w:r>
      <w:r>
        <w:t xml:space="preserve"> </w:t>
      </w:r>
      <w:r w:rsidR="00E6672A">
        <w:t>Order Adopting Settlement Agreement</w:t>
      </w:r>
      <w:r w:rsidR="003076BC">
        <w:t xml:space="preserve"> at</w:t>
      </w:r>
      <w:r w:rsidR="00C910A7">
        <w:t xml:space="preserve"> 6</w:t>
      </w:r>
      <w:r w:rsidR="00E6672A">
        <w:t xml:space="preserve">, </w:t>
      </w:r>
      <w:r w:rsidR="003076BC">
        <w:t>December 17, 2019, Docket 45216</w:t>
      </w:r>
      <w:r w:rsidR="00C910A7">
        <w:t>.</w:t>
      </w:r>
      <w:r w:rsidR="00CB37C5">
        <w:t xml:space="preserve"> (“2019 Rate Case Order”)</w:t>
      </w:r>
    </w:p>
  </w:footnote>
  <w:footnote w:id="70">
    <w:p w14:paraId="75F14702" w14:textId="77777777" w:rsidR="0053637A" w:rsidRDefault="0053637A" w:rsidP="0053637A">
      <w:pPr>
        <w:pStyle w:val="FootnoteText"/>
      </w:pPr>
      <w:r>
        <w:rPr>
          <w:rStyle w:val="FootnoteReference"/>
        </w:rPr>
        <w:footnoteRef/>
      </w:r>
      <w:r>
        <w:t xml:space="preserve"> 2019 Rate Case Order at 9.</w:t>
      </w:r>
    </w:p>
  </w:footnote>
  <w:footnote w:id="71">
    <w:p w14:paraId="39AEFDBB" w14:textId="10050642" w:rsidR="008D47B0" w:rsidRDefault="008D47B0">
      <w:pPr>
        <w:pStyle w:val="FootnoteText"/>
      </w:pPr>
      <w:r>
        <w:rPr>
          <w:rStyle w:val="FootnoteReference"/>
        </w:rPr>
        <w:footnoteRef/>
      </w:r>
      <w:r>
        <w:t xml:space="preserve"> Final Order</w:t>
      </w:r>
      <w:r w:rsidR="00BB6B87">
        <w:t xml:space="preserve"> at 10, December 29, 2010</w:t>
      </w:r>
      <w:r>
        <w:t xml:space="preserve">, </w:t>
      </w:r>
      <w:r w:rsidR="00BB6B87">
        <w:t>Docket No. 31958</w:t>
      </w:r>
      <w:r w:rsidR="007754EE">
        <w:t>.</w:t>
      </w:r>
    </w:p>
  </w:footnote>
  <w:footnote w:id="72">
    <w:p w14:paraId="53268AC3" w14:textId="77777777" w:rsidR="000A1582" w:rsidRDefault="000A1582" w:rsidP="000A1582">
      <w:pPr>
        <w:pStyle w:val="FootnoteText"/>
      </w:pPr>
      <w:r>
        <w:rPr>
          <w:rStyle w:val="FootnoteReference"/>
        </w:rPr>
        <w:footnoteRef/>
      </w:r>
      <w:r>
        <w:t xml:space="preserve"> Order Adoption Settlement Agreement, December 23, 2013, Docket 36989.</w:t>
      </w:r>
    </w:p>
  </w:footnote>
  <w:footnote w:id="73">
    <w:p w14:paraId="61E31FD0" w14:textId="683A0D92" w:rsidR="0053637A" w:rsidRDefault="0053637A" w:rsidP="0053637A">
      <w:pPr>
        <w:pStyle w:val="FootnoteText"/>
      </w:pPr>
      <w:r>
        <w:rPr>
          <w:rStyle w:val="FootnoteReference"/>
        </w:rPr>
        <w:footnoteRef/>
      </w:r>
      <w:r>
        <w:t xml:space="preserve"> </w:t>
      </w:r>
      <w:r w:rsidR="000A1582">
        <w:t>Id.</w:t>
      </w:r>
    </w:p>
  </w:footnote>
  <w:footnote w:id="74">
    <w:p w14:paraId="77DE30AB" w14:textId="3872D736" w:rsidR="00B93631" w:rsidRDefault="00B93631">
      <w:pPr>
        <w:pStyle w:val="FootnoteText"/>
      </w:pPr>
      <w:r>
        <w:rPr>
          <w:rStyle w:val="FootnoteReference"/>
        </w:rPr>
        <w:footnoteRef/>
      </w:r>
      <w:r>
        <w:t xml:space="preserve"> 2019 Rate Case Order at 5-6.</w:t>
      </w:r>
    </w:p>
  </w:footnote>
  <w:footnote w:id="75">
    <w:p w14:paraId="6AA59D49" w14:textId="08E8E6DF" w:rsidR="009E292C" w:rsidRDefault="009E292C">
      <w:pPr>
        <w:pStyle w:val="FootnoteText"/>
      </w:pPr>
      <w:r>
        <w:rPr>
          <w:rStyle w:val="FootnoteReference"/>
        </w:rPr>
        <w:footnoteRef/>
      </w:r>
      <w:r>
        <w:t xml:space="preserve"> </w:t>
      </w:r>
      <w:r w:rsidR="005255C5">
        <w:t>Id at 11.</w:t>
      </w:r>
    </w:p>
  </w:footnote>
  <w:footnote w:id="76">
    <w:p w14:paraId="6F8A2A75" w14:textId="57706331" w:rsidR="005862A9" w:rsidRDefault="005862A9">
      <w:pPr>
        <w:pStyle w:val="FootnoteText"/>
      </w:pPr>
      <w:r>
        <w:rPr>
          <w:rStyle w:val="FootnoteReference"/>
        </w:rPr>
        <w:footnoteRef/>
      </w:r>
      <w:r>
        <w:t xml:space="preserve"> </w:t>
      </w:r>
      <w:r w:rsidR="00B12E3D">
        <w:t>2019 Rate Case Order at 5-6.</w:t>
      </w:r>
    </w:p>
  </w:footnote>
  <w:footnote w:id="77">
    <w:p w14:paraId="29B063A7" w14:textId="15B728DD" w:rsidR="00B93631" w:rsidRDefault="00B93631">
      <w:pPr>
        <w:pStyle w:val="FootnoteText"/>
      </w:pPr>
      <w:r>
        <w:rPr>
          <w:rStyle w:val="FootnoteReference"/>
        </w:rPr>
        <w:footnoteRef/>
      </w:r>
      <w:r>
        <w:t xml:space="preserve"> Id.</w:t>
      </w:r>
    </w:p>
  </w:footnote>
  <w:footnote w:id="78">
    <w:p w14:paraId="05CA8CE8" w14:textId="415F6C35" w:rsidR="00DD36D9" w:rsidRDefault="00DD36D9">
      <w:pPr>
        <w:pStyle w:val="FootnoteText"/>
      </w:pPr>
      <w:r>
        <w:rPr>
          <w:rStyle w:val="FootnoteReference"/>
        </w:rPr>
        <w:footnoteRef/>
      </w:r>
      <w:r>
        <w:t xml:space="preserve"> </w:t>
      </w:r>
      <w:r w:rsidR="00AE06F1" w:rsidRPr="00AE06F1">
        <w:t>STF-PIA-3-2</w:t>
      </w:r>
      <w:r w:rsidR="00AE06F1">
        <w:t xml:space="preserve"> (emphasis added).</w:t>
      </w:r>
    </w:p>
  </w:footnote>
  <w:footnote w:id="79">
    <w:p w14:paraId="0A16CCE4" w14:textId="7BE90F15" w:rsidR="00781DD0" w:rsidRDefault="00781DD0">
      <w:pPr>
        <w:pStyle w:val="FootnoteText"/>
      </w:pPr>
      <w:r>
        <w:rPr>
          <w:rStyle w:val="FootnoteReference"/>
        </w:rPr>
        <w:footnoteRef/>
      </w:r>
      <w:r>
        <w:t xml:space="preserve"> </w:t>
      </w:r>
      <w:r w:rsidR="00ED311A" w:rsidRPr="00ED311A">
        <w:t>STF-PIA-3-2 Attachment</w:t>
      </w:r>
      <w:r w:rsidR="00ED311A">
        <w:t>.</w:t>
      </w:r>
    </w:p>
  </w:footnote>
  <w:footnote w:id="80">
    <w:p w14:paraId="655C0C2F" w14:textId="4433767F" w:rsidR="00E55AC0" w:rsidRDefault="00E55AC0">
      <w:pPr>
        <w:pStyle w:val="FootnoteText"/>
      </w:pPr>
      <w:r>
        <w:rPr>
          <w:rStyle w:val="FootnoteReference"/>
        </w:rPr>
        <w:footnoteRef/>
      </w:r>
      <w:r>
        <w:t xml:space="preserve"> Womack Direct at 4.</w:t>
      </w:r>
    </w:p>
  </w:footnote>
  <w:footnote w:id="81">
    <w:p w14:paraId="33FB0E87" w14:textId="1F9C6487" w:rsidR="00634801" w:rsidRDefault="00634801">
      <w:pPr>
        <w:pStyle w:val="FootnoteText"/>
      </w:pPr>
      <w:r>
        <w:rPr>
          <w:rStyle w:val="FootnoteReference"/>
        </w:rPr>
        <w:footnoteRef/>
      </w:r>
      <w:r>
        <w:t xml:space="preserve"> See e.g. </w:t>
      </w:r>
      <w:r w:rsidR="00C71AD1">
        <w:t xml:space="preserve">Georgia Power Company </w:t>
      </w:r>
      <w:r w:rsidR="00C71AD1" w:rsidRPr="00C71AD1">
        <w:t>2021 Annual Surveillance Report</w:t>
      </w:r>
      <w:r w:rsidR="00C71AD1">
        <w:t xml:space="preserve">, Docket 42516, workpaper </w:t>
      </w:r>
      <w:r w:rsidR="003F328E">
        <w:t>“2021 DI21.xlsx”</w:t>
      </w:r>
    </w:p>
  </w:footnote>
  <w:footnote w:id="82">
    <w:p w14:paraId="1AA604C0" w14:textId="036B7CC1" w:rsidR="00A67352" w:rsidRDefault="00A67352">
      <w:pPr>
        <w:pStyle w:val="FootnoteText"/>
      </w:pPr>
      <w:r>
        <w:rPr>
          <w:rStyle w:val="FootnoteReference"/>
        </w:rPr>
        <w:footnoteRef/>
      </w:r>
      <w:r>
        <w:t xml:space="preserve"> GPC 2011 Annual Retail Surveillance Report.</w:t>
      </w:r>
    </w:p>
  </w:footnote>
  <w:footnote w:id="83">
    <w:p w14:paraId="538C096E" w14:textId="031F8ED8" w:rsidR="0013471A" w:rsidRDefault="0013471A">
      <w:pPr>
        <w:pStyle w:val="FootnoteText"/>
      </w:pPr>
      <w:r>
        <w:rPr>
          <w:rStyle w:val="FootnoteReference"/>
        </w:rPr>
        <w:footnoteRef/>
      </w:r>
      <w:r>
        <w:t xml:space="preserve"> GPC 2021 Annual Retail Surveillance Report.</w:t>
      </w:r>
    </w:p>
  </w:footnote>
  <w:footnote w:id="84">
    <w:p w14:paraId="2E449943" w14:textId="327E1377" w:rsidR="002B185D" w:rsidRDefault="002B185D">
      <w:pPr>
        <w:pStyle w:val="FootnoteText"/>
      </w:pPr>
      <w:r>
        <w:rPr>
          <w:rStyle w:val="FootnoteReference"/>
        </w:rPr>
        <w:footnoteRef/>
      </w:r>
      <w:r>
        <w:t xml:space="preserve"> </w:t>
      </w:r>
      <w:r w:rsidR="00631B09">
        <w:t xml:space="preserve">Energy Information Administration Form 861.  Available at </w:t>
      </w:r>
      <w:hyperlink r:id="rId13" w:history="1">
        <w:r w:rsidR="00631B09" w:rsidRPr="004A1DDB">
          <w:rPr>
            <w:rStyle w:val="Hyperlink"/>
          </w:rPr>
          <w:t>https://www.eia.gov/electricity/data/eia861/</w:t>
        </w:r>
      </w:hyperlink>
      <w:r w:rsidR="00631B09">
        <w:t xml:space="preserve"> </w:t>
      </w:r>
    </w:p>
  </w:footnote>
  <w:footnote w:id="85">
    <w:p w14:paraId="357299FF" w14:textId="57A5C058" w:rsidR="0017207C" w:rsidRDefault="0017207C">
      <w:pPr>
        <w:pStyle w:val="FootnoteText"/>
      </w:pPr>
      <w:r>
        <w:rPr>
          <w:rStyle w:val="FootnoteReference"/>
        </w:rPr>
        <w:footnoteRef/>
      </w:r>
      <w:r>
        <w:t xml:space="preserve"> 2020 and 2021 ASR Reports.</w:t>
      </w:r>
    </w:p>
  </w:footnote>
  <w:footnote w:id="86">
    <w:p w14:paraId="54C7A2A8" w14:textId="71B62CD6" w:rsidR="00F81FE1" w:rsidRDefault="00F81FE1">
      <w:pPr>
        <w:pStyle w:val="FootnoteText"/>
      </w:pPr>
      <w:r>
        <w:rPr>
          <w:rStyle w:val="FootnoteReference"/>
        </w:rPr>
        <w:footnoteRef/>
      </w:r>
      <w:r>
        <w:t xml:space="preserve"> TOU-RD-6 tariff.  </w:t>
      </w:r>
      <w:r w:rsidR="005E0B84">
        <w:t xml:space="preserve">Customers separately pay for the various fuel, ECCR, and NCCR riders.  </w:t>
      </w:r>
      <w:r>
        <w:t xml:space="preserve">Available at </w:t>
      </w:r>
      <w:hyperlink r:id="rId14" w:history="1">
        <w:r w:rsidRPr="004A1DDB">
          <w:rPr>
            <w:rStyle w:val="Hyperlink"/>
          </w:rPr>
          <w:t>https://www.georgiapower.com/content/dam/georgia-power/pdfs/electric-service-tariff-pdfs/TOU-RD-6.pdf</w:t>
        </w:r>
      </w:hyperlink>
      <w:r>
        <w:t xml:space="preserve"> </w:t>
      </w:r>
    </w:p>
  </w:footnote>
  <w:footnote w:id="87">
    <w:p w14:paraId="2AC24F1B" w14:textId="6F1E4ACE" w:rsidR="00D77CED" w:rsidRDefault="00D77CED">
      <w:pPr>
        <w:pStyle w:val="FootnoteText"/>
      </w:pPr>
      <w:r>
        <w:rPr>
          <w:rStyle w:val="FootnoteReference"/>
        </w:rPr>
        <w:footnoteRef/>
      </w:r>
      <w:r>
        <w:t xml:space="preserve"> </w:t>
      </w:r>
      <w:hyperlink r:id="rId15" w:history="1">
        <w:r w:rsidRPr="00E65541">
          <w:rPr>
            <w:rStyle w:val="Hyperlink"/>
          </w:rPr>
          <w:t>https://www.georgiapower.com/residential/billing-and-rate-plans/pricing-and-rate-plans/smart-usage.html</w:t>
        </w:r>
      </w:hyperlink>
      <w:r>
        <w:t xml:space="preserve"> </w:t>
      </w:r>
    </w:p>
  </w:footnote>
  <w:footnote w:id="88">
    <w:p w14:paraId="3A834442" w14:textId="60AF6A71" w:rsidR="008825BF" w:rsidRDefault="008825BF">
      <w:pPr>
        <w:pStyle w:val="FootnoteText"/>
      </w:pPr>
      <w:r>
        <w:rPr>
          <w:rStyle w:val="FootnoteReference"/>
        </w:rPr>
        <w:footnoteRef/>
      </w:r>
      <w:r>
        <w:t xml:space="preserve"> </w:t>
      </w:r>
      <w:r w:rsidR="0013593E" w:rsidRPr="001B3C7A">
        <w:t>STF-TAI-1-1</w:t>
      </w:r>
      <w:r w:rsidR="0013593E">
        <w:t>6.</w:t>
      </w:r>
    </w:p>
  </w:footnote>
  <w:footnote w:id="89">
    <w:p w14:paraId="67FEA205" w14:textId="3D31E4D7" w:rsidR="00CA0341" w:rsidRDefault="00CA0341">
      <w:pPr>
        <w:pStyle w:val="FootnoteText"/>
      </w:pPr>
      <w:r>
        <w:rPr>
          <w:rStyle w:val="FootnoteReference"/>
        </w:rPr>
        <w:footnoteRef/>
      </w:r>
      <w:r>
        <w:t xml:space="preserve"> </w:t>
      </w:r>
      <w:r w:rsidR="00F343A6" w:rsidRPr="00F343A6">
        <w:t>STF-TAI-1-16 Attachment AJ TRADE SECRET</w:t>
      </w:r>
      <w:r w:rsidR="00F343A6">
        <w:t>.xlsx</w:t>
      </w:r>
    </w:p>
  </w:footnote>
  <w:footnote w:id="90">
    <w:p w14:paraId="205F2794" w14:textId="5FC70688" w:rsidR="001B3C7A" w:rsidRDefault="001B3C7A">
      <w:pPr>
        <w:pStyle w:val="FootnoteText"/>
      </w:pPr>
      <w:r>
        <w:rPr>
          <w:rStyle w:val="FootnoteReference"/>
        </w:rPr>
        <w:footnoteRef/>
      </w:r>
      <w:r>
        <w:t xml:space="preserve"> </w:t>
      </w:r>
      <w:r w:rsidRPr="001B3C7A">
        <w:t>STF-TAI-1-12</w:t>
      </w:r>
      <w:r w:rsidR="006D77E2">
        <w:t>.</w:t>
      </w:r>
      <w:r w:rsidR="00DB60E6">
        <w:t xml:space="preserve"> (“Customer Database”)</w:t>
      </w:r>
    </w:p>
  </w:footnote>
  <w:footnote w:id="91">
    <w:p w14:paraId="6C20E0F7" w14:textId="29A7FDB5" w:rsidR="006D1FE9" w:rsidRDefault="006D1FE9">
      <w:pPr>
        <w:pStyle w:val="FootnoteText"/>
      </w:pPr>
      <w:r>
        <w:rPr>
          <w:rStyle w:val="FootnoteReference"/>
        </w:rPr>
        <w:footnoteRef/>
      </w:r>
      <w:r>
        <w:t xml:space="preserve"> </w:t>
      </w:r>
      <w:r w:rsidR="00CB5C27">
        <w:t xml:space="preserve">Exhibits </w:t>
      </w:r>
      <w:r w:rsidR="00451A7A" w:rsidRPr="00451A7A">
        <w:t>LPE-1 and LPE-2</w:t>
      </w:r>
    </w:p>
  </w:footnote>
  <w:footnote w:id="92">
    <w:p w14:paraId="0835FA2C" w14:textId="36B596AB" w:rsidR="00B71797" w:rsidRDefault="00B71797" w:rsidP="00B71797">
      <w:pPr>
        <w:pStyle w:val="FootnoteText"/>
      </w:pPr>
      <w:r>
        <w:rPr>
          <w:rStyle w:val="FootnoteReference"/>
        </w:rPr>
        <w:footnoteRef/>
      </w:r>
      <w:r>
        <w:t xml:space="preserve"> The Company allocates demand-based production costs and step-up substation costs on a 12CP basis, and high-voltage transmission costs on a</w:t>
      </w:r>
      <w:r w:rsidR="00F05D71">
        <w:t>n</w:t>
      </w:r>
      <w:r>
        <w:t xml:space="preserve"> 80% 4CP/ 20% 12CP basis.  Lower-voltage transmission assets are allocated on a 4CP or NCP basis depending on voltage level.  Evans Direct at 17.</w:t>
      </w:r>
    </w:p>
  </w:footnote>
  <w:footnote w:id="93">
    <w:p w14:paraId="190E8424" w14:textId="6E606E8F" w:rsidR="00B95320" w:rsidRDefault="00B95320">
      <w:pPr>
        <w:pStyle w:val="FootnoteText"/>
      </w:pPr>
      <w:r>
        <w:rPr>
          <w:rStyle w:val="FootnoteReference"/>
        </w:rPr>
        <w:footnoteRef/>
      </w:r>
      <w:r>
        <w:t xml:space="preserve"> By definition, the peak hour is the one where the aggregate load of a class or tariff is highest</w:t>
      </w:r>
      <w:r w:rsidR="001332E7">
        <w:t>, including the demand of the individual customer</w:t>
      </w:r>
      <w:r>
        <w:t xml:space="preserve">.  All hours other than this hour necessarily have lower </w:t>
      </w:r>
      <w:r w:rsidR="001332E7">
        <w:t xml:space="preserve">total </w:t>
      </w:r>
      <w:r>
        <w:t xml:space="preserve">demand, otherwise </w:t>
      </w:r>
      <w:r w:rsidR="001332E7">
        <w:t>that hour</w:t>
      </w:r>
      <w:r>
        <w:t xml:space="preserve"> would be</w:t>
      </w:r>
      <w:r w:rsidR="001332E7">
        <w:t>come</w:t>
      </w:r>
      <w:r>
        <w:t xml:space="preserve"> the peak hour.</w:t>
      </w:r>
    </w:p>
  </w:footnote>
  <w:footnote w:id="94">
    <w:p w14:paraId="2929293F" w14:textId="08509D1E" w:rsidR="00C27C1F" w:rsidRDefault="00C27C1F">
      <w:pPr>
        <w:pStyle w:val="FootnoteText"/>
      </w:pPr>
      <w:r>
        <w:rPr>
          <w:rStyle w:val="FootnoteReference"/>
        </w:rPr>
        <w:footnoteRef/>
      </w:r>
      <w:r>
        <w:t xml:space="preserve"> </w:t>
      </w:r>
      <w:r w:rsidR="00D35822" w:rsidRPr="00D35822">
        <w:t>STF-TAI-2-2</w:t>
      </w:r>
      <w:r w:rsidR="00D35822">
        <w:t>.</w:t>
      </w:r>
    </w:p>
  </w:footnote>
  <w:footnote w:id="95">
    <w:p w14:paraId="0A13460F" w14:textId="501A3D27" w:rsidR="00251C02" w:rsidRDefault="00251C02">
      <w:pPr>
        <w:pStyle w:val="FootnoteText"/>
      </w:pPr>
      <w:r>
        <w:rPr>
          <w:rStyle w:val="FootnoteReference"/>
        </w:rPr>
        <w:footnoteRef/>
      </w:r>
      <w:r>
        <w:t xml:space="preserve"> </w:t>
      </w:r>
      <w:r w:rsidRPr="00251C02">
        <w:t>STF-TAI-2-2</w:t>
      </w:r>
      <w:r>
        <w:t>.</w:t>
      </w:r>
    </w:p>
  </w:footnote>
  <w:footnote w:id="96">
    <w:p w14:paraId="4646ECD8" w14:textId="592BE5FA" w:rsidR="009261AB" w:rsidRDefault="009261AB">
      <w:pPr>
        <w:pStyle w:val="FootnoteText"/>
      </w:pPr>
      <w:r>
        <w:rPr>
          <w:rStyle w:val="FootnoteReference"/>
        </w:rPr>
        <w:footnoteRef/>
      </w:r>
      <w:r>
        <w:t xml:space="preserve"> STF-TAI-1-12.</w:t>
      </w:r>
    </w:p>
  </w:footnote>
  <w:footnote w:id="97">
    <w:p w14:paraId="3E711032" w14:textId="2ABBE400" w:rsidR="00B276D1" w:rsidRDefault="00B276D1">
      <w:pPr>
        <w:pStyle w:val="FootnoteText"/>
      </w:pPr>
      <w:r>
        <w:rPr>
          <w:rStyle w:val="FootnoteReference"/>
        </w:rPr>
        <w:footnoteRef/>
      </w:r>
      <w:r>
        <w:t xml:space="preserve"> A load factor is </w:t>
      </w:r>
      <w:r w:rsidR="00D8496C">
        <w:t xml:space="preserve">a fraction that represents the total usage in a period divided by the maximum demand in the period </w:t>
      </w:r>
      <w:r w:rsidR="003C337B">
        <w:t>times the number of hours.  A load factor of 1.0 represents constant usage at a set level</w:t>
      </w:r>
      <w:r w:rsidR="0082342A">
        <w:t>, while a low value such as 0.1 represents occasional high peak demands but low overall usage.</w:t>
      </w:r>
      <w:r w:rsidR="003C337B">
        <w:t xml:space="preserve"> </w:t>
      </w:r>
    </w:p>
  </w:footnote>
  <w:footnote w:id="98">
    <w:p w14:paraId="4EC9A2A3" w14:textId="3723F5CE" w:rsidR="00B70294" w:rsidRDefault="00B70294" w:rsidP="00B70294">
      <w:pPr>
        <w:pStyle w:val="FootnoteText"/>
      </w:pPr>
      <w:r>
        <w:rPr>
          <w:rStyle w:val="FootnoteReference"/>
        </w:rPr>
        <w:footnoteRef/>
      </w:r>
      <w:r>
        <w:t xml:space="preserve"> The Art of Rate Design, Chapter 5, Frank S. Walters, Edison Electric Institute, 1984.</w:t>
      </w:r>
    </w:p>
  </w:footnote>
  <w:footnote w:id="99">
    <w:p w14:paraId="372DD909" w14:textId="671E9E96" w:rsidR="0051150D" w:rsidRDefault="0051150D">
      <w:pPr>
        <w:pStyle w:val="FootnoteText"/>
      </w:pPr>
      <w:r>
        <w:rPr>
          <w:rStyle w:val="FootnoteReference"/>
        </w:rPr>
        <w:footnoteRef/>
      </w:r>
      <w:r>
        <w:t xml:space="preserve"> 2019 </w:t>
      </w:r>
      <w:r w:rsidR="00B17D9E">
        <w:t xml:space="preserve">Rate Case Order at </w:t>
      </w:r>
      <w:r w:rsidR="000C128A">
        <w:t>14.</w:t>
      </w:r>
    </w:p>
  </w:footnote>
  <w:footnote w:id="100">
    <w:p w14:paraId="1A936A2F" w14:textId="7DC44D7C" w:rsidR="006C7C73" w:rsidRDefault="006C7C73">
      <w:pPr>
        <w:pStyle w:val="FootnoteText"/>
      </w:pPr>
      <w:r>
        <w:rPr>
          <w:rStyle w:val="FootnoteReference"/>
        </w:rPr>
        <w:footnoteRef/>
      </w:r>
      <w:r>
        <w:t xml:space="preserve"> </w:t>
      </w:r>
      <w:r w:rsidR="00CD67BF" w:rsidRPr="00CD67BF">
        <w:t>STF-PIA-2</w:t>
      </w:r>
      <w:r w:rsidR="00CD67BF">
        <w:t>.</w:t>
      </w:r>
    </w:p>
  </w:footnote>
  <w:footnote w:id="101">
    <w:p w14:paraId="489B6D4D" w14:textId="40188D35" w:rsidR="001E0C87" w:rsidRDefault="001E0C87">
      <w:pPr>
        <w:pStyle w:val="FootnoteText"/>
      </w:pPr>
      <w:r>
        <w:rPr>
          <w:rStyle w:val="FootnoteReference"/>
        </w:rPr>
        <w:footnoteRef/>
      </w:r>
      <w:r>
        <w:t xml:space="preserve"> </w:t>
      </w:r>
      <w:r w:rsidRPr="001E0C87">
        <w:t>STF-TAI-1-</w:t>
      </w:r>
      <w:r>
        <w:t>32</w:t>
      </w:r>
      <w:r w:rsidRPr="001E0C87">
        <w:t xml:space="preserve"> </w:t>
      </w:r>
    </w:p>
  </w:footnote>
  <w:footnote w:id="102">
    <w:p w14:paraId="67218C40" w14:textId="2A2C0203" w:rsidR="00281856" w:rsidRDefault="00281856">
      <w:pPr>
        <w:pStyle w:val="FootnoteText"/>
      </w:pPr>
      <w:r>
        <w:rPr>
          <w:rStyle w:val="FootnoteReference"/>
        </w:rPr>
        <w:footnoteRef/>
      </w:r>
      <w:r>
        <w:t xml:space="preserve"> </w:t>
      </w:r>
      <w:r w:rsidRPr="00281856">
        <w:t>STF-TAI-1-16 Attachment AJ TRADE SECRE</w:t>
      </w:r>
      <w:r>
        <w:t>T</w:t>
      </w:r>
    </w:p>
  </w:footnote>
  <w:footnote w:id="103">
    <w:p w14:paraId="79669F3A" w14:textId="4C313873" w:rsidR="007D7382" w:rsidRDefault="007D7382">
      <w:pPr>
        <w:pStyle w:val="FootnoteText"/>
      </w:pPr>
      <w:r>
        <w:rPr>
          <w:rStyle w:val="FootnoteReference"/>
        </w:rPr>
        <w:footnoteRef/>
      </w:r>
      <w:r>
        <w:t xml:space="preserve"> </w:t>
      </w:r>
      <w:r w:rsidR="003B22FC" w:rsidRPr="003B22FC">
        <w:t>STF-PIA-2-1 Attachment</w:t>
      </w:r>
    </w:p>
  </w:footnote>
  <w:footnote w:id="104">
    <w:p w14:paraId="35085D4E" w14:textId="76CDD452" w:rsidR="009E46FA" w:rsidRDefault="009E46FA">
      <w:pPr>
        <w:pStyle w:val="FootnoteText"/>
      </w:pPr>
      <w:r>
        <w:rPr>
          <w:rStyle w:val="FootnoteReference"/>
        </w:rPr>
        <w:footnoteRef/>
      </w:r>
      <w:r>
        <w:t xml:space="preserve"> Early 2021 data for new TOU-RD customers was </w:t>
      </w:r>
      <w:r w:rsidR="00992707">
        <w:t>significantly lower than early 2022 data.  One potential explanation is apartment buildings that were hooked up for electric service but not yet occupied.</w:t>
      </w:r>
    </w:p>
  </w:footnote>
  <w:footnote w:id="105">
    <w:p w14:paraId="26916223" w14:textId="63BEBC0E" w:rsidR="00846AC7" w:rsidRDefault="00846AC7">
      <w:pPr>
        <w:pStyle w:val="FootnoteText"/>
      </w:pPr>
      <w:r>
        <w:rPr>
          <w:rStyle w:val="FootnoteReference"/>
        </w:rPr>
        <w:footnoteRef/>
      </w:r>
      <w:r>
        <w:t xml:space="preserve"> STF-PIA-2-3.</w:t>
      </w:r>
    </w:p>
  </w:footnote>
  <w:footnote w:id="106">
    <w:p w14:paraId="3971F65B" w14:textId="2BA3A156" w:rsidR="00C33DAA" w:rsidRDefault="00C33DAA">
      <w:pPr>
        <w:pStyle w:val="FootnoteText"/>
      </w:pPr>
      <w:r>
        <w:rPr>
          <w:rStyle w:val="FootnoteReference"/>
        </w:rPr>
        <w:footnoteRef/>
      </w:r>
      <w:r>
        <w:t xml:space="preserve"> STF-PIA-2-3 Attachment A</w:t>
      </w:r>
      <w:r w:rsidR="00846AC7">
        <w:t>.</w:t>
      </w:r>
    </w:p>
  </w:footnote>
  <w:footnote w:id="107">
    <w:p w14:paraId="6A56AD39" w14:textId="73A54EAA" w:rsidR="00B9516B" w:rsidRDefault="00B9516B">
      <w:pPr>
        <w:pStyle w:val="FootnoteText"/>
      </w:pPr>
      <w:r>
        <w:rPr>
          <w:rStyle w:val="FootnoteReference"/>
        </w:rPr>
        <w:footnoteRef/>
      </w:r>
      <w:r>
        <w:t xml:space="preserve"> Legg Direct</w:t>
      </w:r>
      <w:r w:rsidR="00D8114B">
        <w:t xml:space="preserve"> at </w:t>
      </w:r>
      <w:r w:rsidR="007D4A09">
        <w:t>15.</w:t>
      </w:r>
    </w:p>
  </w:footnote>
  <w:footnote w:id="108">
    <w:p w14:paraId="3135B981" w14:textId="3CE6361A" w:rsidR="0026450F" w:rsidRDefault="0026450F">
      <w:pPr>
        <w:pStyle w:val="FootnoteText"/>
      </w:pPr>
      <w:r>
        <w:rPr>
          <w:rStyle w:val="FootnoteReference"/>
        </w:rPr>
        <w:footnoteRef/>
      </w:r>
      <w:r>
        <w:t xml:space="preserve"> Legg Direct at 8.</w:t>
      </w:r>
    </w:p>
  </w:footnote>
  <w:footnote w:id="109">
    <w:p w14:paraId="4252D103" w14:textId="0CA5121F" w:rsidR="00721AF4" w:rsidRDefault="00721AF4">
      <w:pPr>
        <w:pStyle w:val="FootnoteText"/>
      </w:pPr>
      <w:r>
        <w:rPr>
          <w:rStyle w:val="FootnoteReference"/>
        </w:rPr>
        <w:footnoteRef/>
      </w:r>
      <w:r>
        <w:t xml:space="preserve"> STF-TIA-1-29.</w:t>
      </w:r>
    </w:p>
  </w:footnote>
  <w:footnote w:id="110">
    <w:p w14:paraId="7E0AF1B8" w14:textId="65C5AF3E" w:rsidR="0078533F" w:rsidRDefault="0078533F">
      <w:pPr>
        <w:pStyle w:val="FootnoteText"/>
      </w:pPr>
    </w:p>
  </w:footnote>
  <w:footnote w:id="111">
    <w:p w14:paraId="63E1DB5E" w14:textId="00FEAC5A" w:rsidR="004E4A68" w:rsidRDefault="004E4A68">
      <w:pPr>
        <w:pStyle w:val="FootnoteText"/>
      </w:pPr>
      <w:r>
        <w:rPr>
          <w:rStyle w:val="FootnoteReference"/>
        </w:rPr>
        <w:footnoteRef/>
      </w:r>
      <w:r>
        <w:t xml:space="preserve"> </w:t>
      </w:r>
      <w:r w:rsidR="00F028BE" w:rsidRPr="00F028BE">
        <w:rPr>
          <w:highlight w:val="black"/>
        </w:rPr>
        <w:t>xx</w:t>
      </w:r>
      <w:r>
        <w:t xml:space="preserve">% of total respondents indicated they </w:t>
      </w:r>
      <w:r w:rsidR="00F028BE" w:rsidRPr="00887555">
        <w:rPr>
          <w:highlight w:val="black"/>
        </w:rPr>
        <w:t>xx</w:t>
      </w:r>
      <w:r w:rsidR="00F028BE">
        <w:rPr>
          <w:highlight w:val="black"/>
        </w:rPr>
        <w:t>xxxxxxxx</w:t>
      </w:r>
      <w:r w:rsidR="00F028BE" w:rsidRPr="00887555">
        <w:rPr>
          <w:highlight w:val="black"/>
        </w:rPr>
        <w:t xml:space="preserve">xxxxxxxxxxxxxxxx </w:t>
      </w:r>
      <w:r>
        <w:t>said they</w:t>
      </w:r>
      <w:r w:rsidR="00F028BE">
        <w:t xml:space="preserve"> </w:t>
      </w:r>
      <w:r w:rsidR="00F028BE" w:rsidRPr="00887555">
        <w:rPr>
          <w:highlight w:val="black"/>
        </w:rPr>
        <w:t>xxxxxxxxxxxxxxxxxx</w:t>
      </w:r>
      <w:r>
        <w:t xml:space="preserve">, while </w:t>
      </w:r>
      <w:r w:rsidR="00F028BE" w:rsidRPr="00F028BE">
        <w:rPr>
          <w:highlight w:val="black"/>
        </w:rPr>
        <w:t>xx</w:t>
      </w:r>
      <w:r>
        <w:t xml:space="preserve">% said they </w:t>
      </w:r>
      <w:r w:rsidR="00F028BE" w:rsidRPr="00887555">
        <w:rPr>
          <w:highlight w:val="black"/>
        </w:rPr>
        <w:t>xxxxxxxxxxxxxxxxxx</w:t>
      </w:r>
    </w:p>
  </w:footnote>
  <w:footnote w:id="112">
    <w:p w14:paraId="49DAD685" w14:textId="47701FB6" w:rsidR="00B57C76" w:rsidRDefault="00B57C76">
      <w:pPr>
        <w:pStyle w:val="FootnoteText"/>
      </w:pPr>
      <w:r>
        <w:rPr>
          <w:rStyle w:val="FootnoteReference"/>
        </w:rPr>
        <w:footnoteRef/>
      </w:r>
      <w:r>
        <w:t xml:space="preserve"> Id.</w:t>
      </w:r>
    </w:p>
  </w:footnote>
  <w:footnote w:id="113">
    <w:p w14:paraId="020E86F8" w14:textId="69A2929D" w:rsidR="009E5F6A" w:rsidRDefault="009E5F6A">
      <w:pPr>
        <w:pStyle w:val="FootnoteText"/>
      </w:pPr>
      <w:r>
        <w:rPr>
          <w:rStyle w:val="FootnoteReference"/>
        </w:rPr>
        <w:footnoteRef/>
      </w:r>
      <w:r>
        <w:t xml:space="preserve"> </w:t>
      </w:r>
      <w:r w:rsidRPr="009E5F6A">
        <w:t>STF-TAI-1-32 Attachment B</w:t>
      </w:r>
      <w:r w:rsidR="003E04DE">
        <w:t>.</w:t>
      </w:r>
    </w:p>
  </w:footnote>
  <w:footnote w:id="114">
    <w:p w14:paraId="213B39DD" w14:textId="69C3A3A8" w:rsidR="006E26BD" w:rsidRDefault="006E26BD">
      <w:pPr>
        <w:pStyle w:val="FootnoteText"/>
      </w:pPr>
      <w:r>
        <w:rPr>
          <w:rStyle w:val="FootnoteReference"/>
        </w:rPr>
        <w:footnoteRef/>
      </w:r>
      <w:r>
        <w:t xml:space="preserve"> As discussed in Section V, low use customers </w:t>
      </w:r>
      <w:r w:rsidR="00745739">
        <w:t xml:space="preserve">tend to </w:t>
      </w:r>
      <w:r>
        <w:t xml:space="preserve">have low load factors, and customers with low load factors </w:t>
      </w:r>
      <w:r w:rsidR="00745739">
        <w:t xml:space="preserve">tend to </w:t>
      </w:r>
      <w:r>
        <w:t>have low coincidence factors.</w:t>
      </w:r>
      <w:r w:rsidR="00745739">
        <w:t xml:space="preserve"> </w:t>
      </w:r>
    </w:p>
  </w:footnote>
  <w:footnote w:id="115">
    <w:p w14:paraId="3E101BC7" w14:textId="7276E00D" w:rsidR="00185207" w:rsidRDefault="00185207">
      <w:pPr>
        <w:pStyle w:val="FootnoteText"/>
      </w:pPr>
      <w:r>
        <w:rPr>
          <w:rStyle w:val="FootnoteReference"/>
        </w:rPr>
        <w:footnoteRef/>
      </w:r>
      <w:r>
        <w:t xml:space="preserve"> STF-TAI-1.12 Attachment.</w:t>
      </w:r>
    </w:p>
  </w:footnote>
  <w:footnote w:id="116">
    <w:p w14:paraId="27C525D4" w14:textId="038685EB" w:rsidR="00A7505A" w:rsidRDefault="00A7505A">
      <w:pPr>
        <w:pStyle w:val="FootnoteText"/>
      </w:pPr>
      <w:r>
        <w:rPr>
          <w:rStyle w:val="FootnoteReference"/>
        </w:rPr>
        <w:footnoteRef/>
      </w:r>
      <w:r>
        <w:t xml:space="preserve"> STF-PIA-6-54 Attachment TRADE SECRET at 26.</w:t>
      </w:r>
    </w:p>
  </w:footnote>
  <w:footnote w:id="117">
    <w:p w14:paraId="6671E415" w14:textId="1862D69B" w:rsidR="00182ADB" w:rsidRDefault="00182ADB" w:rsidP="00182ADB">
      <w:pPr>
        <w:pStyle w:val="FootnoteText"/>
      </w:pPr>
      <w:r>
        <w:rPr>
          <w:rStyle w:val="FootnoteReference"/>
        </w:rPr>
        <w:footnoteRef/>
      </w:r>
      <w:r w:rsidR="009C7313">
        <w:t xml:space="preserve"> </w:t>
      </w:r>
      <w:r>
        <w:t>STF-TAI-1-34.</w:t>
      </w:r>
    </w:p>
  </w:footnote>
  <w:footnote w:id="118">
    <w:p w14:paraId="4492060B" w14:textId="65276314" w:rsidR="00465613" w:rsidRDefault="00465613">
      <w:pPr>
        <w:pStyle w:val="FootnoteText"/>
      </w:pPr>
      <w:r>
        <w:rPr>
          <w:rStyle w:val="FootnoteReference"/>
        </w:rPr>
        <w:footnoteRef/>
      </w:r>
      <w:r>
        <w:t xml:space="preserve"> </w:t>
      </w:r>
      <w:hyperlink r:id="rId16" w:history="1">
        <w:r w:rsidRPr="004746E0">
          <w:rPr>
            <w:rStyle w:val="Hyperlink"/>
          </w:rPr>
          <w:t>https://www.georgiapower.com/residential.html</w:t>
        </w:r>
      </w:hyperlink>
      <w:r>
        <w:t xml:space="preserve"> </w:t>
      </w:r>
    </w:p>
  </w:footnote>
  <w:footnote w:id="119">
    <w:p w14:paraId="6CAB439F" w14:textId="732B7E64" w:rsidR="00A34995" w:rsidRDefault="00A34995">
      <w:pPr>
        <w:pStyle w:val="FootnoteText"/>
      </w:pPr>
      <w:r>
        <w:rPr>
          <w:rStyle w:val="FootnoteReference"/>
        </w:rPr>
        <w:footnoteRef/>
      </w:r>
      <w:r>
        <w:t xml:space="preserve"> </w:t>
      </w:r>
      <w:hyperlink r:id="rId17" w:history="1">
        <w:r w:rsidRPr="004746E0">
          <w:rPr>
            <w:rStyle w:val="Hyperlink"/>
          </w:rPr>
          <w:t>https://www.georgiapower.com/residential/save-money-and-energy/products-programs/electric-vehicles.html</w:t>
        </w:r>
      </w:hyperlink>
      <w:r>
        <w:t xml:space="preserve"> </w:t>
      </w:r>
    </w:p>
  </w:footnote>
  <w:footnote w:id="120">
    <w:p w14:paraId="3EFD5490" w14:textId="7B969B63" w:rsidR="005A726B" w:rsidRDefault="005A726B">
      <w:pPr>
        <w:pStyle w:val="FootnoteText"/>
      </w:pPr>
      <w:r>
        <w:rPr>
          <w:rStyle w:val="FootnoteReference"/>
        </w:rPr>
        <w:footnoteRef/>
      </w:r>
      <w:r>
        <w:t xml:space="preserve"> </w:t>
      </w:r>
      <w:hyperlink r:id="rId18" w:history="1">
        <w:r w:rsidRPr="004746E0">
          <w:rPr>
            <w:rStyle w:val="Hyperlink"/>
          </w:rPr>
          <w:t>https://www.georgiapower.com/residential/save-money-and-energy/products-programs/electric-vehicles/ev-resources.html</w:t>
        </w:r>
      </w:hyperlink>
      <w:r>
        <w:t xml:space="preserve"> </w:t>
      </w:r>
    </w:p>
  </w:footnote>
  <w:footnote w:id="121">
    <w:p w14:paraId="6A7BAAF1" w14:textId="6BBBEDCD" w:rsidR="00705C1F" w:rsidRDefault="00705C1F">
      <w:pPr>
        <w:pStyle w:val="FootnoteText"/>
      </w:pPr>
      <w:r>
        <w:rPr>
          <w:rStyle w:val="FootnoteReference"/>
        </w:rPr>
        <w:footnoteRef/>
      </w:r>
      <w:r>
        <w:t xml:space="preserve"> </w:t>
      </w:r>
      <w:hyperlink r:id="rId19" w:history="1">
        <w:r w:rsidR="004E7FB0" w:rsidRPr="004746E0">
          <w:rPr>
            <w:rStyle w:val="Hyperlink"/>
          </w:rPr>
          <w:t>https://www.georgiapower.com/residential/billing-and-rate-plans/pricing-and-rate-plans/plug-in-ev.html</w:t>
        </w:r>
      </w:hyperlink>
      <w:r w:rsidR="004E7FB0">
        <w:t xml:space="preserve"> </w:t>
      </w:r>
    </w:p>
  </w:footnote>
  <w:footnote w:id="122">
    <w:p w14:paraId="7FD69160" w14:textId="3F5EDE66" w:rsidR="004E7FB0" w:rsidRDefault="004E7FB0">
      <w:pPr>
        <w:pStyle w:val="FootnoteText"/>
      </w:pPr>
      <w:r>
        <w:rPr>
          <w:rStyle w:val="FootnoteReference"/>
        </w:rPr>
        <w:footnoteRef/>
      </w:r>
      <w:r>
        <w:t xml:space="preserve"> </w:t>
      </w:r>
      <w:hyperlink r:id="rId20" w:history="1">
        <w:r w:rsidRPr="004746E0">
          <w:rPr>
            <w:rStyle w:val="Hyperlink"/>
          </w:rPr>
          <w:t>https://www.georgiapower.com/residential/billing-and-rate-plans/pricing-and-rate-plans.html</w:t>
        </w:r>
      </w:hyperlink>
      <w:r>
        <w:t xml:space="preserve"> </w:t>
      </w:r>
    </w:p>
  </w:footnote>
  <w:footnote w:id="123">
    <w:p w14:paraId="5901936C" w14:textId="3B5CA7BC" w:rsidR="00F42051" w:rsidRDefault="00F42051">
      <w:pPr>
        <w:pStyle w:val="FootnoteText"/>
      </w:pPr>
      <w:r>
        <w:rPr>
          <w:rStyle w:val="FootnoteReference"/>
        </w:rPr>
        <w:footnoteRef/>
      </w:r>
      <w:r>
        <w:t xml:space="preserve"> </w:t>
      </w:r>
      <w:hyperlink r:id="rId21" w:anchor="tariffs" w:history="1">
        <w:r w:rsidRPr="000B33BC">
          <w:rPr>
            <w:rStyle w:val="Hyperlink"/>
          </w:rPr>
          <w:t>https://www.georgiapower.com/residential/billing-and-rate-plans/pricing-and-rate-plans.html#tariffs</w:t>
        </w:r>
      </w:hyperlink>
      <w:r>
        <w:t xml:space="preserve"> </w:t>
      </w:r>
    </w:p>
  </w:footnote>
  <w:footnote w:id="124">
    <w:p w14:paraId="735E35A4" w14:textId="72FD354F" w:rsidR="00806AB2" w:rsidRDefault="00806AB2">
      <w:pPr>
        <w:pStyle w:val="FootnoteText"/>
      </w:pPr>
      <w:r>
        <w:rPr>
          <w:rStyle w:val="FootnoteReference"/>
        </w:rPr>
        <w:footnoteRef/>
      </w:r>
      <w:r>
        <w:t xml:space="preserve"> </w:t>
      </w:r>
      <w:hyperlink r:id="rId22" w:history="1">
        <w:r w:rsidRPr="000B33BC">
          <w:rPr>
            <w:rStyle w:val="Hyperlink"/>
          </w:rPr>
          <w:t>https://www.georgiapower.com/company/energy-industry/energy-sources/solar-energy/solar.html</w:t>
        </w:r>
      </w:hyperlink>
      <w:r>
        <w:t xml:space="preserve"> </w:t>
      </w:r>
    </w:p>
  </w:footnote>
  <w:footnote w:id="125">
    <w:p w14:paraId="5D80FC49" w14:textId="34F38524" w:rsidR="00C10955" w:rsidRDefault="00C10955">
      <w:pPr>
        <w:pStyle w:val="FootnoteText"/>
      </w:pPr>
      <w:r>
        <w:rPr>
          <w:rStyle w:val="FootnoteReference"/>
        </w:rPr>
        <w:footnoteRef/>
      </w:r>
      <w:r>
        <w:t xml:space="preserve"> Id.</w:t>
      </w:r>
    </w:p>
  </w:footnote>
  <w:footnote w:id="126">
    <w:p w14:paraId="4FF8C0BB" w14:textId="24784F8F" w:rsidR="005F2AC2" w:rsidRDefault="005F2AC2">
      <w:pPr>
        <w:pStyle w:val="FootnoteText"/>
      </w:pPr>
      <w:r>
        <w:rPr>
          <w:rStyle w:val="FootnoteReference"/>
        </w:rPr>
        <w:footnoteRef/>
      </w:r>
      <w:r>
        <w:t xml:space="preserve"> </w:t>
      </w:r>
      <w:r w:rsidRPr="005F2AC2">
        <w:t xml:space="preserve">Begley, Jaclene and Hoen, Ben, Solar at High Noon: Solar Home Premiums in a Rapidly Maturing Market (July 2, 2021). Available at SSRN: </w:t>
      </w:r>
      <w:hyperlink r:id="rId23" w:history="1">
        <w:r w:rsidRPr="00A86C55">
          <w:rPr>
            <w:rStyle w:val="Hyperlink"/>
          </w:rPr>
          <w:t>https://ssrn.com/abstract=3894549</w:t>
        </w:r>
      </w:hyperlink>
      <w:r>
        <w:t xml:space="preserve"> </w:t>
      </w:r>
    </w:p>
  </w:footnote>
  <w:footnote w:id="127">
    <w:p w14:paraId="50B1C739" w14:textId="0E07CFCE" w:rsidR="005B11D1" w:rsidRDefault="005B11D1">
      <w:pPr>
        <w:pStyle w:val="FootnoteText"/>
      </w:pPr>
      <w:r>
        <w:rPr>
          <w:rStyle w:val="FootnoteReference"/>
        </w:rPr>
        <w:footnoteRef/>
      </w:r>
      <w:r>
        <w:t xml:space="preserve"> Each system </w:t>
      </w:r>
      <w:r w:rsidR="00612D61">
        <w:t xml:space="preserve">cost divided by its capacity divided by 0.7 = $3,600 / kW.  </w:t>
      </w:r>
    </w:p>
  </w:footnote>
  <w:footnote w:id="128">
    <w:p w14:paraId="09F94123" w14:textId="36F99DF9" w:rsidR="00A55DE2" w:rsidRDefault="00A55DE2">
      <w:pPr>
        <w:pStyle w:val="FootnoteText"/>
      </w:pPr>
      <w:r>
        <w:rPr>
          <w:rStyle w:val="FootnoteReference"/>
        </w:rPr>
        <w:footnoteRef/>
      </w:r>
      <w:r>
        <w:t xml:space="preserve"> EIA Form 860, Advanced Meters, 2021 data.</w:t>
      </w:r>
    </w:p>
  </w:footnote>
  <w:footnote w:id="129">
    <w:p w14:paraId="3A8A7B47" w14:textId="48AF8E7C" w:rsidR="00D7779D" w:rsidRDefault="00D7779D">
      <w:pPr>
        <w:pStyle w:val="FootnoteText"/>
      </w:pPr>
      <w:r>
        <w:rPr>
          <w:rStyle w:val="FootnoteReference"/>
        </w:rPr>
        <w:footnoteRef/>
      </w:r>
      <w:r>
        <w:t xml:space="preserve"> </w:t>
      </w:r>
      <w:r w:rsidR="00462440">
        <w:t xml:space="preserve">The number of reported residential </w:t>
      </w:r>
      <w:r w:rsidR="00F563FB">
        <w:t xml:space="preserve">customers exactly </w:t>
      </w:r>
      <w:r w:rsidR="00462440">
        <w:t xml:space="preserve">matches the number of residential AMI meters.  </w:t>
      </w:r>
      <w:r w:rsidR="0087464E">
        <w:t>The Company reported about 15,000 non-AMI meters for commercial customers</w:t>
      </w:r>
      <w:r w:rsidR="00861ED4">
        <w:t xml:space="preserve"> (out of 331,000 customers) and only 7 non-AMI meters for industrial customers (out of about 10,700)</w:t>
      </w:r>
      <w:r w:rsidR="0087464E">
        <w:t xml:space="preserve">.  </w:t>
      </w:r>
      <w:r w:rsidR="00462440">
        <w:t xml:space="preserve">Total sales are reported as </w:t>
      </w:r>
      <w:r w:rsidR="000D2342" w:rsidRPr="000D2342">
        <w:t>82</w:t>
      </w:r>
      <w:r w:rsidR="000D2342">
        <w:t>,</w:t>
      </w:r>
      <w:r w:rsidR="000D2342" w:rsidRPr="000D2342">
        <w:t>944</w:t>
      </w:r>
      <w:r w:rsidR="000D2342">
        <w:t>,</w:t>
      </w:r>
      <w:r w:rsidR="000D2342" w:rsidRPr="000D2342">
        <w:t>041</w:t>
      </w:r>
      <w:r w:rsidR="000D2342">
        <w:t xml:space="preserve"> MWh, while total sales from AMI meters are slightly higher at </w:t>
      </w:r>
      <w:r w:rsidR="000D2342" w:rsidRPr="000D2342">
        <w:t>83,039,174</w:t>
      </w:r>
      <w:r w:rsidR="000D2342">
        <w:t>.</w:t>
      </w:r>
    </w:p>
  </w:footnote>
  <w:footnote w:id="130">
    <w:p w14:paraId="5C590C8D" w14:textId="73EB22AF" w:rsidR="00291D1D" w:rsidRDefault="00291D1D">
      <w:pPr>
        <w:pStyle w:val="FootnoteText"/>
      </w:pPr>
      <w:r>
        <w:rPr>
          <w:rStyle w:val="FootnoteReference"/>
        </w:rPr>
        <w:footnoteRef/>
      </w:r>
      <w:r>
        <w:t xml:space="preserve"> EIA Form 860, Advanced Meters, 2011 data.</w:t>
      </w:r>
    </w:p>
  </w:footnote>
  <w:footnote w:id="131">
    <w:p w14:paraId="2A9A76DC" w14:textId="7CBBD836" w:rsidR="00756211" w:rsidRDefault="00756211">
      <w:pPr>
        <w:pStyle w:val="FootnoteText"/>
      </w:pPr>
      <w:r>
        <w:rPr>
          <w:rStyle w:val="FootnoteReference"/>
        </w:rPr>
        <w:footnoteRef/>
      </w:r>
      <w:r w:rsidR="009C7313">
        <w:t xml:space="preserve"> </w:t>
      </w:r>
      <w:r>
        <w:t>STF-TAI-4-5.</w:t>
      </w:r>
    </w:p>
  </w:footnote>
  <w:footnote w:id="132">
    <w:p w14:paraId="20559291" w14:textId="42A9CC18" w:rsidR="00C02D5C" w:rsidRDefault="00C02D5C">
      <w:pPr>
        <w:pStyle w:val="FootnoteText"/>
      </w:pPr>
      <w:r>
        <w:rPr>
          <w:rStyle w:val="FootnoteReference"/>
        </w:rPr>
        <w:footnoteRef/>
      </w:r>
      <w:r>
        <w:t xml:space="preserve"> Id.</w:t>
      </w:r>
    </w:p>
  </w:footnote>
  <w:footnote w:id="133">
    <w:p w14:paraId="352D1CF5" w14:textId="20784909" w:rsidR="005C79F5" w:rsidRDefault="005C79F5">
      <w:pPr>
        <w:pStyle w:val="FootnoteText"/>
      </w:pPr>
      <w:r>
        <w:rPr>
          <w:rStyle w:val="FootnoteReference"/>
        </w:rPr>
        <w:footnoteRef/>
      </w:r>
      <w:r>
        <w:t xml:space="preserve"> The </w:t>
      </w:r>
      <w:r w:rsidR="0050435A">
        <w:t xml:space="preserve">previous ANSI standard for meters when GPC was rolling out AMI was C12.20.  This has </w:t>
      </w:r>
      <w:r w:rsidR="00BE5F86">
        <w:t xml:space="preserve">since </w:t>
      </w:r>
      <w:r w:rsidR="0050435A">
        <w:t>been merged into a newer standard and updated</w:t>
      </w:r>
      <w:r w:rsidR="00BE5F86">
        <w:t xml:space="preserve">. </w:t>
      </w:r>
      <w:hyperlink r:id="rId24" w:history="1">
        <w:r w:rsidR="00BE5F86" w:rsidRPr="000B33BC">
          <w:rPr>
            <w:rStyle w:val="Hyperlink"/>
          </w:rPr>
          <w:t>https://blog.ansi.org/ansi-c12-1-2022-code-electricity-metering/</w:t>
        </w:r>
      </w:hyperlink>
      <w:r w:rsidR="00BE5F86">
        <w:t xml:space="preserve"> </w:t>
      </w:r>
    </w:p>
  </w:footnote>
  <w:footnote w:id="134">
    <w:p w14:paraId="0B3F8740" w14:textId="6DF8223F" w:rsidR="0045576F" w:rsidRDefault="0045576F">
      <w:pPr>
        <w:pStyle w:val="FootnoteText"/>
      </w:pPr>
      <w:r>
        <w:rPr>
          <w:rStyle w:val="FootnoteReference"/>
        </w:rPr>
        <w:footnoteRef/>
      </w:r>
      <w:r>
        <w:t xml:space="preserve"> Statistically speaking, the more samples in a </w:t>
      </w:r>
      <w:r w:rsidR="00A62E2A">
        <w:t xml:space="preserve">data set, the lower the margin of error around the actual value. </w:t>
      </w:r>
    </w:p>
  </w:footnote>
  <w:footnote w:id="135">
    <w:p w14:paraId="5D20EA92" w14:textId="75292D7E" w:rsidR="005C6C19" w:rsidRDefault="005C6C19" w:rsidP="005C6C19">
      <w:pPr>
        <w:pStyle w:val="FootnoteText"/>
      </w:pPr>
      <w:r>
        <w:rPr>
          <w:rStyle w:val="FootnoteReference"/>
        </w:rPr>
        <w:footnoteRef/>
      </w:r>
      <w:r>
        <w:t xml:space="preserve"> </w:t>
      </w:r>
      <w:r w:rsidRPr="0067728B">
        <w:t>STF-TAI-1-16 Attachment</w:t>
      </w:r>
      <w:r>
        <w:t>s</w:t>
      </w:r>
      <w:r w:rsidR="00E60948">
        <w:t>.</w:t>
      </w:r>
    </w:p>
  </w:footnote>
  <w:footnote w:id="136">
    <w:p w14:paraId="52D3D827" w14:textId="77777777" w:rsidR="005C6C19" w:rsidRDefault="005C6C19" w:rsidP="005C6C19">
      <w:pPr>
        <w:pStyle w:val="FootnoteText"/>
      </w:pPr>
      <w:r>
        <w:rPr>
          <w:rStyle w:val="FootnoteReference"/>
        </w:rPr>
        <w:footnoteRef/>
      </w:r>
      <w:r>
        <w:t xml:space="preserve"> STF-TAI-1-12 Attachment.</w:t>
      </w:r>
    </w:p>
  </w:footnote>
  <w:footnote w:id="137">
    <w:p w14:paraId="70AD118C" w14:textId="3357B382" w:rsidR="005B035B" w:rsidRDefault="005B035B">
      <w:pPr>
        <w:pStyle w:val="FootnoteText"/>
      </w:pPr>
      <w:r>
        <w:rPr>
          <w:rStyle w:val="FootnoteReference"/>
        </w:rPr>
        <w:footnoteRef/>
      </w:r>
      <w:r>
        <w:t xml:space="preserve"> </w:t>
      </w:r>
      <w:r w:rsidR="001E421B" w:rsidRPr="001E421B">
        <w:t>STF-TAI-1-16 Attachment A TRADE SECRET</w:t>
      </w:r>
      <w:r w:rsidR="001E421B">
        <w:t xml:space="preserve">.  Value represents the excess collections of base, fuel, and adder rider revenue for the R and FlatBill service based on </w:t>
      </w:r>
      <w:r w:rsidR="00A76219">
        <w:t xml:space="preserve">an </w:t>
      </w:r>
      <w:r w:rsidR="00E90DE9" w:rsidRPr="00E90DE9">
        <w:rPr>
          <w:highlight w:val="black"/>
        </w:rPr>
        <w:t>-xxx-xxx</w:t>
      </w:r>
      <w:r w:rsidR="00E90DE9">
        <w:t xml:space="preserve"> </w:t>
      </w:r>
      <w:r w:rsidR="00A76219">
        <w:t xml:space="preserve"> of billed kWh.</w:t>
      </w:r>
    </w:p>
  </w:footnote>
  <w:footnote w:id="138">
    <w:p w14:paraId="255FC0ED" w14:textId="77777777" w:rsidR="00367704" w:rsidRDefault="00367704" w:rsidP="00367704">
      <w:pPr>
        <w:pStyle w:val="FootnoteText"/>
      </w:pPr>
      <w:r>
        <w:rPr>
          <w:rStyle w:val="FootnoteReference"/>
        </w:rPr>
        <w:footnoteRef/>
      </w:r>
      <w:r>
        <w:t xml:space="preserve"> The Company allocates demand-based production costs and step-up substation costs on a 12CP basis, and high-voltage transmission costs on an 80% 4CP/ 20% 12CP basis.  Lower-voltage transmission assets are allocated on a 4CP or NCP basis depending on voltage level.  Evans Direct at 17.</w:t>
      </w:r>
    </w:p>
  </w:footnote>
  <w:footnote w:id="139">
    <w:p w14:paraId="5A6F37F0" w14:textId="77777777" w:rsidR="00EB383A" w:rsidRDefault="00EB383A" w:rsidP="00EB383A">
      <w:pPr>
        <w:pStyle w:val="FootnoteText"/>
      </w:pPr>
      <w:r>
        <w:rPr>
          <w:rStyle w:val="FootnoteReference"/>
        </w:rPr>
        <w:footnoteRef/>
      </w:r>
      <w:r>
        <w:t xml:space="preserve"> The SIMD is calculated by summing each individual customer’s maximum demand regardless of when it occurs.  I do not believe that the SIMD is an appropriate allocator for any distribution costs, but when it is used, it is typically used for assets very close to the customer such as line transformers.</w:t>
      </w:r>
    </w:p>
  </w:footnote>
  <w:footnote w:id="140">
    <w:p w14:paraId="14E940FF" w14:textId="6AB20C9D" w:rsidR="00F1256B" w:rsidRDefault="00F1256B">
      <w:pPr>
        <w:pStyle w:val="FootnoteText"/>
      </w:pPr>
      <w:r>
        <w:rPr>
          <w:rStyle w:val="FootnoteReference"/>
        </w:rPr>
        <w:footnoteRef/>
      </w:r>
      <w:r>
        <w:t xml:space="preserve"> Evans Direct at 4.</w:t>
      </w:r>
    </w:p>
  </w:footnote>
  <w:footnote w:id="141">
    <w:p w14:paraId="3D758F53" w14:textId="3878D77D" w:rsidR="00F43D36" w:rsidRDefault="00F43D36">
      <w:pPr>
        <w:pStyle w:val="FootnoteText"/>
      </w:pPr>
      <w:r>
        <w:rPr>
          <w:rStyle w:val="FootnoteReference"/>
        </w:rPr>
        <w:footnoteRef/>
      </w:r>
      <w:r>
        <w:t xml:space="preserve"> STF-PIA-8-2 Attachment.</w:t>
      </w:r>
    </w:p>
  </w:footnote>
  <w:footnote w:id="142">
    <w:p w14:paraId="2C102D9C" w14:textId="2281E45F" w:rsidR="00896572" w:rsidRDefault="00896572">
      <w:pPr>
        <w:pStyle w:val="FootnoteText"/>
      </w:pPr>
      <w:r>
        <w:rPr>
          <w:rStyle w:val="FootnoteReference"/>
        </w:rPr>
        <w:footnoteRef/>
      </w:r>
      <w:r>
        <w:t xml:space="preserve"> Evans Direct at 14.</w:t>
      </w:r>
    </w:p>
  </w:footnote>
  <w:footnote w:id="143">
    <w:p w14:paraId="37FF2BE1" w14:textId="72DDE991" w:rsidR="00BD5308" w:rsidRDefault="00BD5308">
      <w:pPr>
        <w:pStyle w:val="FootnoteText"/>
      </w:pPr>
      <w:r>
        <w:rPr>
          <w:rStyle w:val="FootnoteReference"/>
        </w:rPr>
        <w:footnoteRef/>
      </w:r>
      <w:r w:rsidR="0076550B">
        <w:t xml:space="preserve"> </w:t>
      </w:r>
      <w:r w:rsidR="00F96A37" w:rsidRPr="00F96A37">
        <w:t>STF-TAI-1-31</w:t>
      </w:r>
      <w:r w:rsidR="00F96A37">
        <w:t>.</w:t>
      </w:r>
    </w:p>
  </w:footnote>
  <w:footnote w:id="144">
    <w:p w14:paraId="185052AE" w14:textId="2EB38D37" w:rsidR="00EB2FF3" w:rsidRDefault="00EB2FF3">
      <w:pPr>
        <w:pStyle w:val="FootnoteText"/>
      </w:pPr>
      <w:r>
        <w:rPr>
          <w:rStyle w:val="FootnoteReference"/>
        </w:rPr>
        <w:footnoteRef/>
      </w:r>
      <w:r>
        <w:t xml:space="preserve"> </w:t>
      </w:r>
      <w:r w:rsidRPr="00EB2FF3">
        <w:t>STF-PIA-4-23</w:t>
      </w:r>
      <w:r>
        <w:t>.</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30C66EE"/>
    <w:multiLevelType w:val="hybridMultilevel"/>
    <w:tmpl w:val="11AC645C"/>
    <w:lvl w:ilvl="0" w:tplc="0409000F">
      <w:start w:val="1"/>
      <w:numFmt w:val="decimal"/>
      <w:lvlText w:val="%1."/>
      <w:lvlJc w:val="left"/>
      <w:pPr>
        <w:ind w:left="1440" w:hanging="360"/>
      </w:p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 w15:restartNumberingAfterBreak="0">
    <w:nsid w:val="1D406717"/>
    <w:multiLevelType w:val="hybridMultilevel"/>
    <w:tmpl w:val="609EE54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15:restartNumberingAfterBreak="0">
    <w:nsid w:val="226D6B44"/>
    <w:multiLevelType w:val="multilevel"/>
    <w:tmpl w:val="9892BBF0"/>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3" w15:restartNumberingAfterBreak="0">
    <w:nsid w:val="26430A01"/>
    <w:multiLevelType w:val="hybridMultilevel"/>
    <w:tmpl w:val="78EA163A"/>
    <w:lvl w:ilvl="0" w:tplc="0409000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27674E73"/>
    <w:multiLevelType w:val="hybridMultilevel"/>
    <w:tmpl w:val="C83C3C9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15:restartNumberingAfterBreak="0">
    <w:nsid w:val="28CF39D1"/>
    <w:multiLevelType w:val="hybridMultilevel"/>
    <w:tmpl w:val="4492213A"/>
    <w:lvl w:ilvl="0" w:tplc="BBDC66FC">
      <w:start w:val="1"/>
      <w:numFmt w:val="upperRoman"/>
      <w:pStyle w:val="Heading1"/>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BBD25E4"/>
    <w:multiLevelType w:val="hybridMultilevel"/>
    <w:tmpl w:val="8FBA3562"/>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2FFE705F"/>
    <w:multiLevelType w:val="hybridMultilevel"/>
    <w:tmpl w:val="65EA41A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 w15:restartNumberingAfterBreak="0">
    <w:nsid w:val="33157D46"/>
    <w:multiLevelType w:val="multilevel"/>
    <w:tmpl w:val="89783E22"/>
    <w:lvl w:ilvl="0">
      <w:start w:val="1"/>
      <w:numFmt w:val="decimal"/>
      <w:lvlText w:val="%1."/>
      <w:lvlJc w:val="left"/>
      <w:pPr>
        <w:tabs>
          <w:tab w:val="num" w:pos="720"/>
        </w:tabs>
        <w:ind w:left="720" w:hanging="360"/>
      </w:pPr>
    </w:lvl>
    <w:lvl w:ilvl="1">
      <w:numFmt w:val="decimal"/>
      <w:lvlText w:val="%2."/>
      <w:lvlJc w:val="left"/>
      <w:pPr>
        <w:tabs>
          <w:tab w:val="num" w:pos="1440"/>
        </w:tabs>
        <w:ind w:left="1440" w:hanging="360"/>
      </w:pPr>
    </w:lvl>
    <w:lvl w:ilvl="2" w:tentative="1">
      <w:numFmt w:val="decimal"/>
      <w:lvlText w:val="%3."/>
      <w:lvlJc w:val="left"/>
      <w:pPr>
        <w:tabs>
          <w:tab w:val="num" w:pos="2160"/>
        </w:tabs>
        <w:ind w:left="2160" w:hanging="360"/>
      </w:pPr>
    </w:lvl>
    <w:lvl w:ilvl="3" w:tentative="1">
      <w:numFmt w:val="decimal"/>
      <w:lvlText w:val="%4."/>
      <w:lvlJc w:val="left"/>
      <w:pPr>
        <w:tabs>
          <w:tab w:val="num" w:pos="2880"/>
        </w:tabs>
        <w:ind w:left="2880" w:hanging="360"/>
      </w:pPr>
    </w:lvl>
    <w:lvl w:ilvl="4" w:tentative="1">
      <w:numFmt w:val="decimal"/>
      <w:lvlText w:val="%5."/>
      <w:lvlJc w:val="left"/>
      <w:pPr>
        <w:tabs>
          <w:tab w:val="num" w:pos="3600"/>
        </w:tabs>
        <w:ind w:left="3600" w:hanging="360"/>
      </w:pPr>
    </w:lvl>
    <w:lvl w:ilvl="5" w:tentative="1">
      <w:numFmt w:val="decimal"/>
      <w:lvlText w:val="%6."/>
      <w:lvlJc w:val="left"/>
      <w:pPr>
        <w:tabs>
          <w:tab w:val="num" w:pos="4320"/>
        </w:tabs>
        <w:ind w:left="4320" w:hanging="360"/>
      </w:pPr>
    </w:lvl>
    <w:lvl w:ilvl="6" w:tentative="1">
      <w:numFmt w:val="decimal"/>
      <w:lvlText w:val="%7."/>
      <w:lvlJc w:val="left"/>
      <w:pPr>
        <w:tabs>
          <w:tab w:val="num" w:pos="5040"/>
        </w:tabs>
        <w:ind w:left="5040" w:hanging="360"/>
      </w:pPr>
    </w:lvl>
    <w:lvl w:ilvl="7" w:tentative="1">
      <w:numFmt w:val="decimal"/>
      <w:lvlText w:val="%8."/>
      <w:lvlJc w:val="left"/>
      <w:pPr>
        <w:tabs>
          <w:tab w:val="num" w:pos="5760"/>
        </w:tabs>
        <w:ind w:left="5760" w:hanging="360"/>
      </w:pPr>
    </w:lvl>
    <w:lvl w:ilvl="8" w:tentative="1">
      <w:numFmt w:val="decimal"/>
      <w:lvlText w:val="%9."/>
      <w:lvlJc w:val="left"/>
      <w:pPr>
        <w:tabs>
          <w:tab w:val="num" w:pos="6480"/>
        </w:tabs>
        <w:ind w:left="6480" w:hanging="360"/>
      </w:pPr>
    </w:lvl>
  </w:abstractNum>
  <w:abstractNum w:abstractNumId="9" w15:restartNumberingAfterBreak="0">
    <w:nsid w:val="384434B6"/>
    <w:multiLevelType w:val="multilevel"/>
    <w:tmpl w:val="D9FE86CA"/>
    <w:lvl w:ilvl="0">
      <w:start w:val="1"/>
      <w:numFmt w:val="decimal"/>
      <w:lvlText w:val="%1."/>
      <w:lvlJc w:val="left"/>
      <w:pPr>
        <w:tabs>
          <w:tab w:val="num" w:pos="720"/>
        </w:tabs>
        <w:ind w:left="720" w:hanging="360"/>
      </w:pPr>
    </w:lvl>
    <w:lvl w:ilvl="1">
      <w:numFmt w:val="decimal"/>
      <w:lvlText w:val="%2."/>
      <w:lvlJc w:val="left"/>
      <w:pPr>
        <w:tabs>
          <w:tab w:val="num" w:pos="1440"/>
        </w:tabs>
        <w:ind w:left="1440" w:hanging="360"/>
      </w:pPr>
    </w:lvl>
    <w:lvl w:ilvl="2" w:tentative="1">
      <w:numFmt w:val="decimal"/>
      <w:lvlText w:val="%3."/>
      <w:lvlJc w:val="left"/>
      <w:pPr>
        <w:tabs>
          <w:tab w:val="num" w:pos="2160"/>
        </w:tabs>
        <w:ind w:left="2160" w:hanging="360"/>
      </w:pPr>
    </w:lvl>
    <w:lvl w:ilvl="3" w:tentative="1">
      <w:numFmt w:val="decimal"/>
      <w:lvlText w:val="%4."/>
      <w:lvlJc w:val="left"/>
      <w:pPr>
        <w:tabs>
          <w:tab w:val="num" w:pos="2880"/>
        </w:tabs>
        <w:ind w:left="2880" w:hanging="360"/>
      </w:pPr>
    </w:lvl>
    <w:lvl w:ilvl="4" w:tentative="1">
      <w:numFmt w:val="decimal"/>
      <w:lvlText w:val="%5."/>
      <w:lvlJc w:val="left"/>
      <w:pPr>
        <w:tabs>
          <w:tab w:val="num" w:pos="3600"/>
        </w:tabs>
        <w:ind w:left="3600" w:hanging="360"/>
      </w:pPr>
    </w:lvl>
    <w:lvl w:ilvl="5" w:tentative="1">
      <w:numFmt w:val="decimal"/>
      <w:lvlText w:val="%6."/>
      <w:lvlJc w:val="left"/>
      <w:pPr>
        <w:tabs>
          <w:tab w:val="num" w:pos="4320"/>
        </w:tabs>
        <w:ind w:left="4320" w:hanging="360"/>
      </w:pPr>
    </w:lvl>
    <w:lvl w:ilvl="6" w:tentative="1">
      <w:numFmt w:val="decimal"/>
      <w:lvlText w:val="%7."/>
      <w:lvlJc w:val="left"/>
      <w:pPr>
        <w:tabs>
          <w:tab w:val="num" w:pos="5040"/>
        </w:tabs>
        <w:ind w:left="5040" w:hanging="360"/>
      </w:pPr>
    </w:lvl>
    <w:lvl w:ilvl="7" w:tentative="1">
      <w:numFmt w:val="decimal"/>
      <w:lvlText w:val="%8."/>
      <w:lvlJc w:val="left"/>
      <w:pPr>
        <w:tabs>
          <w:tab w:val="num" w:pos="5760"/>
        </w:tabs>
        <w:ind w:left="5760" w:hanging="360"/>
      </w:pPr>
    </w:lvl>
    <w:lvl w:ilvl="8" w:tentative="1">
      <w:numFmt w:val="decimal"/>
      <w:lvlText w:val="%9."/>
      <w:lvlJc w:val="left"/>
      <w:pPr>
        <w:tabs>
          <w:tab w:val="num" w:pos="6480"/>
        </w:tabs>
        <w:ind w:left="6480" w:hanging="360"/>
      </w:pPr>
    </w:lvl>
  </w:abstractNum>
  <w:abstractNum w:abstractNumId="10" w15:restartNumberingAfterBreak="0">
    <w:nsid w:val="39302F7D"/>
    <w:multiLevelType w:val="hybridMultilevel"/>
    <w:tmpl w:val="FF4E13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BBC4B45"/>
    <w:multiLevelType w:val="multilevel"/>
    <w:tmpl w:val="B8763908"/>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C56718F"/>
    <w:multiLevelType w:val="hybridMultilevel"/>
    <w:tmpl w:val="84844B8E"/>
    <w:lvl w:ilvl="0" w:tplc="04090001">
      <w:start w:val="1"/>
      <w:numFmt w:val="bullet"/>
      <w:lvlText w:val=""/>
      <w:lvlJc w:val="left"/>
      <w:pPr>
        <w:ind w:left="900" w:hanging="360"/>
      </w:pPr>
      <w:rPr>
        <w:rFonts w:ascii="Symbol" w:hAnsi="Symbo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13" w15:restartNumberingAfterBreak="0">
    <w:nsid w:val="3CEF5959"/>
    <w:multiLevelType w:val="multilevel"/>
    <w:tmpl w:val="50DEABAE"/>
    <w:lvl w:ilvl="0">
      <w:start w:val="1"/>
      <w:numFmt w:val="decimal"/>
      <w:lvlText w:val="%1."/>
      <w:lvlJc w:val="left"/>
      <w:pPr>
        <w:ind w:left="1080" w:hanging="360"/>
      </w:pPr>
      <w:rPr>
        <w:rFonts w:hint="default"/>
      </w:rPr>
    </w:lvl>
    <w:lvl w:ilvl="1">
      <w:start w:val="1"/>
      <w:numFmt w:val="bullet"/>
      <w:lvlText w:val=""/>
      <w:lvlJc w:val="left"/>
      <w:pPr>
        <w:ind w:left="1440" w:hanging="360"/>
      </w:pPr>
      <w:rPr>
        <w:rFonts w:ascii="Symbol" w:hAnsi="Symbol" w:hint="default"/>
        <w:color w:val="auto"/>
      </w:rPr>
    </w:lvl>
    <w:lvl w:ilvl="2">
      <w:start w:val="1"/>
      <w:numFmt w:val="lowerRoman"/>
      <w:lvlText w:val="%3)"/>
      <w:lvlJc w:val="left"/>
      <w:pPr>
        <w:ind w:left="1800" w:hanging="360"/>
      </w:pPr>
      <w:rPr>
        <w:rFonts w:hint="default"/>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14" w15:restartNumberingAfterBreak="0">
    <w:nsid w:val="4ABC4B2A"/>
    <w:multiLevelType w:val="hybridMultilevel"/>
    <w:tmpl w:val="A826682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15:restartNumberingAfterBreak="0">
    <w:nsid w:val="4CB91533"/>
    <w:multiLevelType w:val="multilevel"/>
    <w:tmpl w:val="FB3E4204"/>
    <w:lvl w:ilvl="0">
      <w:start w:val="1"/>
      <w:numFmt w:val="decimal"/>
      <w:lvlText w:val="%1."/>
      <w:lvlJc w:val="left"/>
      <w:pPr>
        <w:ind w:left="720" w:hanging="360"/>
      </w:pPr>
      <w:rPr>
        <w:strike w:val="0"/>
        <w:dstrike w:val="0"/>
        <w:u w:val="none"/>
        <w:effect w:val="none"/>
      </w:rPr>
    </w:lvl>
    <w:lvl w:ilvl="1">
      <w:start w:val="1"/>
      <w:numFmt w:val="lowerLetter"/>
      <w:lvlText w:val="%2."/>
      <w:lvlJc w:val="left"/>
      <w:pPr>
        <w:ind w:left="1440" w:hanging="360"/>
      </w:pPr>
      <w:rPr>
        <w:strike w:val="0"/>
        <w:dstrike w:val="0"/>
        <w:u w:val="none"/>
        <w:effect w:val="none"/>
      </w:rPr>
    </w:lvl>
    <w:lvl w:ilvl="2">
      <w:start w:val="1"/>
      <w:numFmt w:val="lowerRoman"/>
      <w:lvlText w:val="%3."/>
      <w:lvlJc w:val="right"/>
      <w:pPr>
        <w:ind w:left="2160" w:hanging="360"/>
      </w:pPr>
      <w:rPr>
        <w:strike w:val="0"/>
        <w:dstrike w:val="0"/>
        <w:u w:val="none"/>
        <w:effect w:val="none"/>
      </w:rPr>
    </w:lvl>
    <w:lvl w:ilvl="3">
      <w:start w:val="1"/>
      <w:numFmt w:val="decimal"/>
      <w:lvlText w:val="%4."/>
      <w:lvlJc w:val="left"/>
      <w:pPr>
        <w:ind w:left="2880" w:hanging="360"/>
      </w:pPr>
      <w:rPr>
        <w:strike w:val="0"/>
        <w:dstrike w:val="0"/>
        <w:u w:val="none"/>
        <w:effect w:val="none"/>
      </w:rPr>
    </w:lvl>
    <w:lvl w:ilvl="4">
      <w:start w:val="1"/>
      <w:numFmt w:val="lowerLetter"/>
      <w:lvlText w:val="%5."/>
      <w:lvlJc w:val="left"/>
      <w:pPr>
        <w:ind w:left="3600" w:hanging="360"/>
      </w:pPr>
      <w:rPr>
        <w:strike w:val="0"/>
        <w:dstrike w:val="0"/>
        <w:u w:val="none"/>
        <w:effect w:val="none"/>
      </w:rPr>
    </w:lvl>
    <w:lvl w:ilvl="5">
      <w:start w:val="1"/>
      <w:numFmt w:val="lowerRoman"/>
      <w:lvlText w:val="%6."/>
      <w:lvlJc w:val="right"/>
      <w:pPr>
        <w:ind w:left="4320" w:hanging="360"/>
      </w:pPr>
      <w:rPr>
        <w:strike w:val="0"/>
        <w:dstrike w:val="0"/>
        <w:u w:val="none"/>
        <w:effect w:val="none"/>
      </w:rPr>
    </w:lvl>
    <w:lvl w:ilvl="6">
      <w:start w:val="1"/>
      <w:numFmt w:val="decimal"/>
      <w:lvlText w:val="%7."/>
      <w:lvlJc w:val="left"/>
      <w:pPr>
        <w:ind w:left="5040" w:hanging="360"/>
      </w:pPr>
      <w:rPr>
        <w:strike w:val="0"/>
        <w:dstrike w:val="0"/>
        <w:u w:val="none"/>
        <w:effect w:val="none"/>
      </w:rPr>
    </w:lvl>
    <w:lvl w:ilvl="7">
      <w:start w:val="1"/>
      <w:numFmt w:val="lowerLetter"/>
      <w:lvlText w:val="%8."/>
      <w:lvlJc w:val="left"/>
      <w:pPr>
        <w:ind w:left="5760" w:hanging="360"/>
      </w:pPr>
      <w:rPr>
        <w:strike w:val="0"/>
        <w:dstrike w:val="0"/>
        <w:u w:val="none"/>
        <w:effect w:val="none"/>
      </w:rPr>
    </w:lvl>
    <w:lvl w:ilvl="8">
      <w:start w:val="1"/>
      <w:numFmt w:val="lowerRoman"/>
      <w:lvlText w:val="%9."/>
      <w:lvlJc w:val="right"/>
      <w:pPr>
        <w:ind w:left="6480" w:hanging="360"/>
      </w:pPr>
      <w:rPr>
        <w:strike w:val="0"/>
        <w:dstrike w:val="0"/>
        <w:u w:val="none"/>
        <w:effect w:val="none"/>
      </w:rPr>
    </w:lvl>
  </w:abstractNum>
  <w:abstractNum w:abstractNumId="16" w15:restartNumberingAfterBreak="0">
    <w:nsid w:val="4E0853E2"/>
    <w:multiLevelType w:val="hybridMultilevel"/>
    <w:tmpl w:val="9F561E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B406CD0"/>
    <w:multiLevelType w:val="multilevel"/>
    <w:tmpl w:val="470275D0"/>
    <w:lvl w:ilvl="0">
      <w:start w:val="1"/>
      <w:numFmt w:val="decimal"/>
      <w:lvlText w:val="%1."/>
      <w:lvlJc w:val="left"/>
      <w:pPr>
        <w:tabs>
          <w:tab w:val="num" w:pos="720"/>
        </w:tabs>
        <w:ind w:left="720" w:hanging="360"/>
      </w:pPr>
    </w:lvl>
    <w:lvl w:ilvl="1">
      <w:numFmt w:val="decimal"/>
      <w:lvlText w:val="%2."/>
      <w:lvlJc w:val="left"/>
      <w:pPr>
        <w:tabs>
          <w:tab w:val="num" w:pos="1440"/>
        </w:tabs>
        <w:ind w:left="1440" w:hanging="360"/>
      </w:pPr>
    </w:lvl>
    <w:lvl w:ilvl="2" w:tentative="1">
      <w:numFmt w:val="decimal"/>
      <w:lvlText w:val="%3."/>
      <w:lvlJc w:val="left"/>
      <w:pPr>
        <w:tabs>
          <w:tab w:val="num" w:pos="2160"/>
        </w:tabs>
        <w:ind w:left="2160" w:hanging="360"/>
      </w:pPr>
    </w:lvl>
    <w:lvl w:ilvl="3" w:tentative="1">
      <w:numFmt w:val="decimal"/>
      <w:lvlText w:val="%4."/>
      <w:lvlJc w:val="left"/>
      <w:pPr>
        <w:tabs>
          <w:tab w:val="num" w:pos="2880"/>
        </w:tabs>
        <w:ind w:left="2880" w:hanging="360"/>
      </w:pPr>
    </w:lvl>
    <w:lvl w:ilvl="4" w:tentative="1">
      <w:numFmt w:val="decimal"/>
      <w:lvlText w:val="%5."/>
      <w:lvlJc w:val="left"/>
      <w:pPr>
        <w:tabs>
          <w:tab w:val="num" w:pos="3600"/>
        </w:tabs>
        <w:ind w:left="3600" w:hanging="360"/>
      </w:pPr>
    </w:lvl>
    <w:lvl w:ilvl="5" w:tentative="1">
      <w:numFmt w:val="decimal"/>
      <w:lvlText w:val="%6."/>
      <w:lvlJc w:val="left"/>
      <w:pPr>
        <w:tabs>
          <w:tab w:val="num" w:pos="4320"/>
        </w:tabs>
        <w:ind w:left="4320" w:hanging="360"/>
      </w:pPr>
    </w:lvl>
    <w:lvl w:ilvl="6" w:tentative="1">
      <w:numFmt w:val="decimal"/>
      <w:lvlText w:val="%7."/>
      <w:lvlJc w:val="left"/>
      <w:pPr>
        <w:tabs>
          <w:tab w:val="num" w:pos="5040"/>
        </w:tabs>
        <w:ind w:left="5040" w:hanging="360"/>
      </w:pPr>
    </w:lvl>
    <w:lvl w:ilvl="7" w:tentative="1">
      <w:numFmt w:val="decimal"/>
      <w:lvlText w:val="%8."/>
      <w:lvlJc w:val="left"/>
      <w:pPr>
        <w:tabs>
          <w:tab w:val="num" w:pos="5760"/>
        </w:tabs>
        <w:ind w:left="5760" w:hanging="360"/>
      </w:pPr>
    </w:lvl>
    <w:lvl w:ilvl="8" w:tentative="1">
      <w:numFmt w:val="decimal"/>
      <w:lvlText w:val="%9."/>
      <w:lvlJc w:val="left"/>
      <w:pPr>
        <w:tabs>
          <w:tab w:val="num" w:pos="6480"/>
        </w:tabs>
        <w:ind w:left="6480" w:hanging="360"/>
      </w:pPr>
    </w:lvl>
  </w:abstractNum>
  <w:abstractNum w:abstractNumId="18" w15:restartNumberingAfterBreak="0">
    <w:nsid w:val="65717E5F"/>
    <w:multiLevelType w:val="hybridMultilevel"/>
    <w:tmpl w:val="BA96861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 w15:restartNumberingAfterBreak="0">
    <w:nsid w:val="68304D1B"/>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7C1043DA"/>
    <w:multiLevelType w:val="multilevel"/>
    <w:tmpl w:val="98243694"/>
    <w:lvl w:ilvl="0">
      <w:start w:val="1"/>
      <w:numFmt w:val="decimal"/>
      <w:lvlText w:val="%1."/>
      <w:lvlJc w:val="left"/>
      <w:pPr>
        <w:tabs>
          <w:tab w:val="num" w:pos="720"/>
        </w:tabs>
        <w:ind w:left="720" w:hanging="360"/>
      </w:pPr>
    </w:lvl>
    <w:lvl w:ilvl="1">
      <w:numFmt w:val="decimal"/>
      <w:lvlText w:val="%2."/>
      <w:lvlJc w:val="left"/>
      <w:pPr>
        <w:tabs>
          <w:tab w:val="num" w:pos="1440"/>
        </w:tabs>
        <w:ind w:left="1440" w:hanging="360"/>
      </w:pPr>
    </w:lvl>
    <w:lvl w:ilvl="2">
      <w:numFmt w:val="decimal"/>
      <w:lvlText w:val="%3."/>
      <w:lvlJc w:val="left"/>
      <w:pPr>
        <w:tabs>
          <w:tab w:val="num" w:pos="2160"/>
        </w:tabs>
        <w:ind w:left="2160" w:hanging="360"/>
      </w:pPr>
    </w:lvl>
    <w:lvl w:ilvl="3">
      <w:numFmt w:val="decimal"/>
      <w:lvlText w:val="%4."/>
      <w:lvlJc w:val="left"/>
      <w:pPr>
        <w:tabs>
          <w:tab w:val="num" w:pos="2880"/>
        </w:tabs>
        <w:ind w:left="2880" w:hanging="360"/>
      </w:pPr>
    </w:lvl>
    <w:lvl w:ilvl="4" w:tentative="1">
      <w:numFmt w:val="decimal"/>
      <w:lvlText w:val="%5."/>
      <w:lvlJc w:val="left"/>
      <w:pPr>
        <w:tabs>
          <w:tab w:val="num" w:pos="3600"/>
        </w:tabs>
        <w:ind w:left="3600" w:hanging="360"/>
      </w:pPr>
    </w:lvl>
    <w:lvl w:ilvl="5" w:tentative="1">
      <w:numFmt w:val="decimal"/>
      <w:lvlText w:val="%6."/>
      <w:lvlJc w:val="left"/>
      <w:pPr>
        <w:tabs>
          <w:tab w:val="num" w:pos="4320"/>
        </w:tabs>
        <w:ind w:left="4320" w:hanging="360"/>
      </w:pPr>
    </w:lvl>
    <w:lvl w:ilvl="6" w:tentative="1">
      <w:numFmt w:val="decimal"/>
      <w:lvlText w:val="%7."/>
      <w:lvlJc w:val="left"/>
      <w:pPr>
        <w:tabs>
          <w:tab w:val="num" w:pos="5040"/>
        </w:tabs>
        <w:ind w:left="5040" w:hanging="360"/>
      </w:pPr>
    </w:lvl>
    <w:lvl w:ilvl="7" w:tentative="1">
      <w:numFmt w:val="decimal"/>
      <w:lvlText w:val="%8."/>
      <w:lvlJc w:val="left"/>
      <w:pPr>
        <w:tabs>
          <w:tab w:val="num" w:pos="5760"/>
        </w:tabs>
        <w:ind w:left="5760" w:hanging="360"/>
      </w:pPr>
    </w:lvl>
    <w:lvl w:ilvl="8" w:tentative="1">
      <w:numFmt w:val="decimal"/>
      <w:lvlText w:val="%9."/>
      <w:lvlJc w:val="left"/>
      <w:pPr>
        <w:tabs>
          <w:tab w:val="num" w:pos="6480"/>
        </w:tabs>
        <w:ind w:left="6480" w:hanging="360"/>
      </w:pPr>
    </w:lvl>
  </w:abstractNum>
  <w:num w:numId="1" w16cid:durableId="1865367355">
    <w:abstractNumId w:val="5"/>
  </w:num>
  <w:num w:numId="2" w16cid:durableId="849375137">
    <w:abstractNumId w:val="2"/>
  </w:num>
  <w:num w:numId="3" w16cid:durableId="473105537">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955554995">
    <w:abstractNumId w:val="8"/>
  </w:num>
  <w:num w:numId="5" w16cid:durableId="387651734">
    <w:abstractNumId w:val="8"/>
  </w:num>
  <w:num w:numId="6" w16cid:durableId="387651734">
    <w:abstractNumId w:val="8"/>
  </w:num>
  <w:num w:numId="7" w16cid:durableId="387651734">
    <w:abstractNumId w:val="8"/>
  </w:num>
  <w:num w:numId="8" w16cid:durableId="387651734">
    <w:abstractNumId w:val="8"/>
  </w:num>
  <w:num w:numId="9" w16cid:durableId="387651734">
    <w:abstractNumId w:val="8"/>
  </w:num>
  <w:num w:numId="10" w16cid:durableId="1785727440">
    <w:abstractNumId w:val="17"/>
  </w:num>
  <w:num w:numId="11" w16cid:durableId="209388135">
    <w:abstractNumId w:val="17"/>
  </w:num>
  <w:num w:numId="12" w16cid:durableId="209388135">
    <w:abstractNumId w:val="17"/>
  </w:num>
  <w:num w:numId="13" w16cid:durableId="209388135">
    <w:abstractNumId w:val="17"/>
  </w:num>
  <w:num w:numId="14" w16cid:durableId="209388135">
    <w:abstractNumId w:val="17"/>
  </w:num>
  <w:num w:numId="15" w16cid:durableId="209388135">
    <w:abstractNumId w:val="17"/>
  </w:num>
  <w:num w:numId="16" w16cid:durableId="1250121556">
    <w:abstractNumId w:val="19"/>
  </w:num>
  <w:num w:numId="17" w16cid:durableId="343939758">
    <w:abstractNumId w:val="14"/>
  </w:num>
  <w:num w:numId="18" w16cid:durableId="1907453692">
    <w:abstractNumId w:val="9"/>
  </w:num>
  <w:num w:numId="19" w16cid:durableId="1119103409">
    <w:abstractNumId w:val="9"/>
  </w:num>
  <w:num w:numId="20" w16cid:durableId="1119103409">
    <w:abstractNumId w:val="9"/>
  </w:num>
  <w:num w:numId="21" w16cid:durableId="1119103409">
    <w:abstractNumId w:val="9"/>
  </w:num>
  <w:num w:numId="22" w16cid:durableId="1119103409">
    <w:abstractNumId w:val="9"/>
  </w:num>
  <w:num w:numId="23" w16cid:durableId="1119103409">
    <w:abstractNumId w:val="9"/>
  </w:num>
  <w:num w:numId="24" w16cid:durableId="1188450685">
    <w:abstractNumId w:val="11"/>
  </w:num>
  <w:num w:numId="25" w16cid:durableId="1842812208">
    <w:abstractNumId w:val="20"/>
  </w:num>
  <w:num w:numId="26" w16cid:durableId="254436159">
    <w:abstractNumId w:val="20"/>
  </w:num>
  <w:num w:numId="27" w16cid:durableId="254436159">
    <w:abstractNumId w:val="20"/>
    <w:lvlOverride w:ilvl="0">
      <w:lvl w:ilvl="0">
        <w:numFmt w:val="decimal"/>
        <w:lvlText w:val=""/>
        <w:lvlJc w:val="left"/>
      </w:lvl>
    </w:lvlOverride>
    <w:lvlOverride w:ilvl="1">
      <w:lvl w:ilvl="1">
        <w:numFmt w:val="lowerLetter"/>
        <w:lvlText w:val="%2."/>
        <w:lvlJc w:val="left"/>
      </w:lvl>
    </w:lvlOverride>
  </w:num>
  <w:num w:numId="28" w16cid:durableId="254436159">
    <w:abstractNumId w:val="20"/>
    <w:lvlOverride w:ilvl="0">
      <w:lvl w:ilvl="0">
        <w:numFmt w:val="decimal"/>
        <w:lvlText w:val=""/>
        <w:lvlJc w:val="left"/>
      </w:lvl>
    </w:lvlOverride>
    <w:lvlOverride w:ilvl="1">
      <w:lvl w:ilvl="1">
        <w:numFmt w:val="lowerLetter"/>
        <w:lvlText w:val="%2."/>
        <w:lvlJc w:val="left"/>
      </w:lvl>
    </w:lvlOverride>
  </w:num>
  <w:num w:numId="29" w16cid:durableId="254436159">
    <w:abstractNumId w:val="20"/>
    <w:lvlOverride w:ilvl="0">
      <w:lvl w:ilvl="0">
        <w:numFmt w:val="decimal"/>
        <w:lvlText w:val=""/>
        <w:lvlJc w:val="left"/>
      </w:lvl>
    </w:lvlOverride>
    <w:lvlOverride w:ilvl="1">
      <w:lvl w:ilvl="1">
        <w:numFmt w:val="lowerLetter"/>
        <w:lvlText w:val="%2."/>
        <w:lvlJc w:val="left"/>
      </w:lvl>
    </w:lvlOverride>
  </w:num>
  <w:num w:numId="30" w16cid:durableId="254436159">
    <w:abstractNumId w:val="20"/>
    <w:lvlOverride w:ilvl="0">
      <w:lvl w:ilvl="0">
        <w:numFmt w:val="decimal"/>
        <w:lvlText w:val=""/>
        <w:lvlJc w:val="left"/>
      </w:lvl>
    </w:lvlOverride>
    <w:lvlOverride w:ilvl="1">
      <w:lvl w:ilvl="1">
        <w:numFmt w:val="lowerLetter"/>
        <w:lvlText w:val="%2."/>
        <w:lvlJc w:val="left"/>
      </w:lvl>
    </w:lvlOverride>
  </w:num>
  <w:num w:numId="31" w16cid:durableId="254436159">
    <w:abstractNumId w:val="20"/>
    <w:lvlOverride w:ilvl="0">
      <w:lvl w:ilvl="0">
        <w:numFmt w:val="decimal"/>
        <w:lvlText w:val=""/>
        <w:lvlJc w:val="left"/>
      </w:lvl>
    </w:lvlOverride>
    <w:lvlOverride w:ilvl="1">
      <w:lvl w:ilvl="1">
        <w:numFmt w:val="lowerLetter"/>
        <w:lvlText w:val="%2."/>
        <w:lvlJc w:val="left"/>
      </w:lvl>
    </w:lvlOverride>
  </w:num>
  <w:num w:numId="32" w16cid:durableId="254436159">
    <w:abstractNumId w:val="20"/>
    <w:lvlOverride w:ilvl="0">
      <w:lvl w:ilvl="0">
        <w:numFmt w:val="decimal"/>
        <w:lvlText w:val=""/>
        <w:lvlJc w:val="left"/>
      </w:lvl>
    </w:lvlOverride>
    <w:lvlOverride w:ilvl="1">
      <w:lvl w:ilvl="1">
        <w:numFmt w:val="lowerLetter"/>
        <w:lvlText w:val="%2."/>
        <w:lvlJc w:val="left"/>
      </w:lvl>
    </w:lvlOverride>
  </w:num>
  <w:num w:numId="33" w16cid:durableId="254436159">
    <w:abstractNumId w:val="20"/>
    <w:lvlOverride w:ilvl="0">
      <w:lvl w:ilvl="0">
        <w:numFmt w:val="decimal"/>
        <w:lvlText w:val=""/>
        <w:lvlJc w:val="left"/>
      </w:lvl>
    </w:lvlOverride>
    <w:lvlOverride w:ilvl="1">
      <w:lvl w:ilvl="1">
        <w:numFmt w:val="lowerLetter"/>
        <w:lvlText w:val="%2."/>
        <w:lvlJc w:val="left"/>
      </w:lvl>
    </w:lvlOverride>
  </w:num>
  <w:num w:numId="34" w16cid:durableId="254436159">
    <w:abstractNumId w:val="20"/>
    <w:lvlOverride w:ilvl="0">
      <w:lvl w:ilvl="0">
        <w:numFmt w:val="decimal"/>
        <w:lvlText w:val=""/>
        <w:lvlJc w:val="left"/>
      </w:lvl>
    </w:lvlOverride>
    <w:lvlOverride w:ilvl="1">
      <w:lvl w:ilvl="1">
        <w:numFmt w:val="lowerLetter"/>
        <w:lvlText w:val="%2."/>
        <w:lvlJc w:val="left"/>
      </w:lvl>
    </w:lvlOverride>
  </w:num>
  <w:num w:numId="35" w16cid:durableId="254436159">
    <w:abstractNumId w:val="20"/>
    <w:lvlOverride w:ilvl="0">
      <w:lvl w:ilvl="0">
        <w:numFmt w:val="decimal"/>
        <w:lvlText w:val=""/>
        <w:lvlJc w:val="left"/>
      </w:lvl>
    </w:lvlOverride>
    <w:lvlOverride w:ilvl="1">
      <w:lvl w:ilvl="1">
        <w:numFmt w:val="lowerLetter"/>
        <w:lvlText w:val="%2."/>
        <w:lvlJc w:val="left"/>
      </w:lvl>
    </w:lvlOverride>
  </w:num>
  <w:num w:numId="36" w16cid:durableId="254436159">
    <w:abstractNumId w:val="20"/>
    <w:lvlOverride w:ilvl="0">
      <w:lvl w:ilvl="0">
        <w:numFmt w:val="decimal"/>
        <w:lvlText w:val=""/>
        <w:lvlJc w:val="left"/>
      </w:lvl>
    </w:lvlOverride>
    <w:lvlOverride w:ilvl="1">
      <w:lvl w:ilvl="1">
        <w:numFmt w:val="lowerLetter"/>
        <w:lvlText w:val="%2."/>
        <w:lvlJc w:val="left"/>
      </w:lvl>
    </w:lvlOverride>
  </w:num>
  <w:num w:numId="37" w16cid:durableId="254436159">
    <w:abstractNumId w:val="20"/>
    <w:lvlOverride w:ilvl="0">
      <w:lvl w:ilvl="0">
        <w:numFmt w:val="decimal"/>
        <w:lvlText w:val=""/>
        <w:lvlJc w:val="left"/>
      </w:lvl>
    </w:lvlOverride>
    <w:lvlOverride w:ilvl="1">
      <w:lvl w:ilvl="1">
        <w:numFmt w:val="lowerLetter"/>
        <w:lvlText w:val="%2."/>
        <w:lvlJc w:val="left"/>
      </w:lvl>
    </w:lvlOverride>
  </w:num>
  <w:num w:numId="38" w16cid:durableId="254436159">
    <w:abstractNumId w:val="20"/>
    <w:lvlOverride w:ilvl="0">
      <w:lvl w:ilvl="0">
        <w:numFmt w:val="decimal"/>
        <w:lvlText w:val=""/>
        <w:lvlJc w:val="left"/>
      </w:lvl>
    </w:lvlOverride>
    <w:lvlOverride w:ilvl="1">
      <w:lvl w:ilvl="1">
        <w:numFmt w:val="lowerLetter"/>
        <w:lvlText w:val="%2."/>
        <w:lvlJc w:val="left"/>
      </w:lvl>
    </w:lvlOverride>
  </w:num>
  <w:num w:numId="39" w16cid:durableId="254436159">
    <w:abstractNumId w:val="20"/>
    <w:lvlOverride w:ilvl="0">
      <w:lvl w:ilvl="0">
        <w:numFmt w:val="decimal"/>
        <w:lvlText w:val=""/>
        <w:lvlJc w:val="left"/>
      </w:lvl>
    </w:lvlOverride>
    <w:lvlOverride w:ilvl="1">
      <w:lvl w:ilvl="1">
        <w:numFmt w:val="lowerLetter"/>
        <w:lvlText w:val="%2."/>
        <w:lvlJc w:val="left"/>
      </w:lvl>
    </w:lvlOverride>
  </w:num>
  <w:num w:numId="40" w16cid:durableId="254436159">
    <w:abstractNumId w:val="20"/>
    <w:lvlOverride w:ilvl="0">
      <w:lvl w:ilvl="0">
        <w:numFmt w:val="decimal"/>
        <w:lvlText w:val=""/>
        <w:lvlJc w:val="left"/>
      </w:lvl>
    </w:lvlOverride>
    <w:lvlOverride w:ilvl="1">
      <w:lvl w:ilvl="1">
        <w:numFmt w:val="lowerLetter"/>
        <w:lvlText w:val="%2."/>
        <w:lvlJc w:val="left"/>
      </w:lvl>
    </w:lvlOverride>
  </w:num>
  <w:num w:numId="41" w16cid:durableId="254436159">
    <w:abstractNumId w:val="20"/>
    <w:lvlOverride w:ilvl="0">
      <w:lvl w:ilvl="0">
        <w:numFmt w:val="decimal"/>
        <w:lvlText w:val=""/>
        <w:lvlJc w:val="left"/>
      </w:lvl>
    </w:lvlOverride>
    <w:lvlOverride w:ilvl="1">
      <w:lvl w:ilvl="1">
        <w:numFmt w:val="lowerLetter"/>
        <w:lvlText w:val="%2."/>
        <w:lvlJc w:val="left"/>
      </w:lvl>
    </w:lvlOverride>
  </w:num>
  <w:num w:numId="42" w16cid:durableId="381490492">
    <w:abstractNumId w:val="16"/>
  </w:num>
  <w:num w:numId="43" w16cid:durableId="1597208224">
    <w:abstractNumId w:val="6"/>
  </w:num>
  <w:num w:numId="44" w16cid:durableId="1051542876">
    <w:abstractNumId w:val="1"/>
  </w:num>
  <w:num w:numId="45" w16cid:durableId="487331598">
    <w:abstractNumId w:val="10"/>
  </w:num>
  <w:num w:numId="46" w16cid:durableId="1904876366">
    <w:abstractNumId w:val="3"/>
  </w:num>
  <w:num w:numId="47" w16cid:durableId="1085498618">
    <w:abstractNumId w:val="4"/>
  </w:num>
  <w:num w:numId="48" w16cid:durableId="2118216097">
    <w:abstractNumId w:val="0"/>
  </w:num>
  <w:num w:numId="49" w16cid:durableId="1575621457">
    <w:abstractNumId w:val="13"/>
  </w:num>
  <w:num w:numId="50" w16cid:durableId="394164713">
    <w:abstractNumId w:val="7"/>
  </w:num>
  <w:num w:numId="51" w16cid:durableId="363486703">
    <w:abstractNumId w:val="18"/>
  </w:num>
  <w:num w:numId="52" w16cid:durableId="1103453808">
    <w:abstractNumId w:val="12"/>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defaultTabStop w:val="720"/>
  <w:characterSpacingControl w:val="doNotCompress"/>
  <w:savePreviewPicture/>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5A7B"/>
    <w:rsid w:val="00001305"/>
    <w:rsid w:val="00001535"/>
    <w:rsid w:val="000018F1"/>
    <w:rsid w:val="00002DCC"/>
    <w:rsid w:val="000036F7"/>
    <w:rsid w:val="000040B1"/>
    <w:rsid w:val="00004238"/>
    <w:rsid w:val="00004E94"/>
    <w:rsid w:val="00004F92"/>
    <w:rsid w:val="0000620A"/>
    <w:rsid w:val="000067B9"/>
    <w:rsid w:val="00006CDD"/>
    <w:rsid w:val="00007866"/>
    <w:rsid w:val="00007B12"/>
    <w:rsid w:val="00007F1D"/>
    <w:rsid w:val="00010BD6"/>
    <w:rsid w:val="00011246"/>
    <w:rsid w:val="00011518"/>
    <w:rsid w:val="00011E31"/>
    <w:rsid w:val="000127E7"/>
    <w:rsid w:val="00012BB2"/>
    <w:rsid w:val="00012D00"/>
    <w:rsid w:val="00014BEA"/>
    <w:rsid w:val="00014F79"/>
    <w:rsid w:val="00015312"/>
    <w:rsid w:val="00015484"/>
    <w:rsid w:val="000159C8"/>
    <w:rsid w:val="00015B72"/>
    <w:rsid w:val="00015B79"/>
    <w:rsid w:val="00015F5A"/>
    <w:rsid w:val="00016366"/>
    <w:rsid w:val="00016B62"/>
    <w:rsid w:val="0002168D"/>
    <w:rsid w:val="00021C04"/>
    <w:rsid w:val="00022979"/>
    <w:rsid w:val="00022C13"/>
    <w:rsid w:val="000231D7"/>
    <w:rsid w:val="000242F9"/>
    <w:rsid w:val="000251E1"/>
    <w:rsid w:val="0002594F"/>
    <w:rsid w:val="000264B3"/>
    <w:rsid w:val="000268B1"/>
    <w:rsid w:val="00026C43"/>
    <w:rsid w:val="000270B9"/>
    <w:rsid w:val="00027383"/>
    <w:rsid w:val="00027856"/>
    <w:rsid w:val="000317E3"/>
    <w:rsid w:val="00032AD9"/>
    <w:rsid w:val="000337FE"/>
    <w:rsid w:val="00033B44"/>
    <w:rsid w:val="00033E2E"/>
    <w:rsid w:val="00034EAE"/>
    <w:rsid w:val="00034F15"/>
    <w:rsid w:val="000357C7"/>
    <w:rsid w:val="00035816"/>
    <w:rsid w:val="00035967"/>
    <w:rsid w:val="000359E4"/>
    <w:rsid w:val="00035E73"/>
    <w:rsid w:val="00036263"/>
    <w:rsid w:val="00040DA2"/>
    <w:rsid w:val="00041151"/>
    <w:rsid w:val="00041A26"/>
    <w:rsid w:val="00041EA3"/>
    <w:rsid w:val="00042135"/>
    <w:rsid w:val="000421C7"/>
    <w:rsid w:val="00042951"/>
    <w:rsid w:val="00042B1D"/>
    <w:rsid w:val="00043476"/>
    <w:rsid w:val="00043B20"/>
    <w:rsid w:val="00044A65"/>
    <w:rsid w:val="00044FB5"/>
    <w:rsid w:val="000450E4"/>
    <w:rsid w:val="00045D3D"/>
    <w:rsid w:val="000500C7"/>
    <w:rsid w:val="0005013F"/>
    <w:rsid w:val="00050C13"/>
    <w:rsid w:val="0005204F"/>
    <w:rsid w:val="0005270F"/>
    <w:rsid w:val="00053C69"/>
    <w:rsid w:val="00054B54"/>
    <w:rsid w:val="00054BCD"/>
    <w:rsid w:val="00055069"/>
    <w:rsid w:val="000550E9"/>
    <w:rsid w:val="00055623"/>
    <w:rsid w:val="00055A64"/>
    <w:rsid w:val="00055A7B"/>
    <w:rsid w:val="00055BEF"/>
    <w:rsid w:val="00056569"/>
    <w:rsid w:val="000568B7"/>
    <w:rsid w:val="000569FD"/>
    <w:rsid w:val="000603E0"/>
    <w:rsid w:val="000614C3"/>
    <w:rsid w:val="00061725"/>
    <w:rsid w:val="00061A45"/>
    <w:rsid w:val="000623B2"/>
    <w:rsid w:val="000624EA"/>
    <w:rsid w:val="00062671"/>
    <w:rsid w:val="00062F75"/>
    <w:rsid w:val="00063495"/>
    <w:rsid w:val="000637AE"/>
    <w:rsid w:val="0006387D"/>
    <w:rsid w:val="00063906"/>
    <w:rsid w:val="00063C8C"/>
    <w:rsid w:val="0006409F"/>
    <w:rsid w:val="000647A3"/>
    <w:rsid w:val="0006481A"/>
    <w:rsid w:val="00064B3F"/>
    <w:rsid w:val="00065D3C"/>
    <w:rsid w:val="0006634B"/>
    <w:rsid w:val="00067A46"/>
    <w:rsid w:val="0007000D"/>
    <w:rsid w:val="00070484"/>
    <w:rsid w:val="000706B5"/>
    <w:rsid w:val="00070AC3"/>
    <w:rsid w:val="00070D72"/>
    <w:rsid w:val="00070FB1"/>
    <w:rsid w:val="0007105C"/>
    <w:rsid w:val="00071769"/>
    <w:rsid w:val="000720DA"/>
    <w:rsid w:val="0007265F"/>
    <w:rsid w:val="00074608"/>
    <w:rsid w:val="00074661"/>
    <w:rsid w:val="00074DEC"/>
    <w:rsid w:val="00075505"/>
    <w:rsid w:val="00075B61"/>
    <w:rsid w:val="00075F65"/>
    <w:rsid w:val="000761B6"/>
    <w:rsid w:val="000766B6"/>
    <w:rsid w:val="00076753"/>
    <w:rsid w:val="00076F16"/>
    <w:rsid w:val="000809F9"/>
    <w:rsid w:val="00080A11"/>
    <w:rsid w:val="0008102F"/>
    <w:rsid w:val="000813F2"/>
    <w:rsid w:val="0008160A"/>
    <w:rsid w:val="00081F4F"/>
    <w:rsid w:val="00082081"/>
    <w:rsid w:val="00083743"/>
    <w:rsid w:val="00083F77"/>
    <w:rsid w:val="000842B8"/>
    <w:rsid w:val="00084453"/>
    <w:rsid w:val="00084507"/>
    <w:rsid w:val="000849A0"/>
    <w:rsid w:val="00084B75"/>
    <w:rsid w:val="00084C42"/>
    <w:rsid w:val="00084D87"/>
    <w:rsid w:val="000853AC"/>
    <w:rsid w:val="00085F34"/>
    <w:rsid w:val="0008653A"/>
    <w:rsid w:val="000866D3"/>
    <w:rsid w:val="00086A1D"/>
    <w:rsid w:val="00086B1D"/>
    <w:rsid w:val="00090DC8"/>
    <w:rsid w:val="000921D1"/>
    <w:rsid w:val="0009282A"/>
    <w:rsid w:val="00092CF8"/>
    <w:rsid w:val="000932C5"/>
    <w:rsid w:val="000951E3"/>
    <w:rsid w:val="0009720A"/>
    <w:rsid w:val="000972E7"/>
    <w:rsid w:val="00097993"/>
    <w:rsid w:val="00097996"/>
    <w:rsid w:val="000979F8"/>
    <w:rsid w:val="000A1582"/>
    <w:rsid w:val="000A1755"/>
    <w:rsid w:val="000A1760"/>
    <w:rsid w:val="000A1E8F"/>
    <w:rsid w:val="000A1E9D"/>
    <w:rsid w:val="000A2515"/>
    <w:rsid w:val="000A27E2"/>
    <w:rsid w:val="000A3106"/>
    <w:rsid w:val="000A3301"/>
    <w:rsid w:val="000A41F0"/>
    <w:rsid w:val="000A46E8"/>
    <w:rsid w:val="000A4B29"/>
    <w:rsid w:val="000A50E6"/>
    <w:rsid w:val="000A6280"/>
    <w:rsid w:val="000A757E"/>
    <w:rsid w:val="000A7C3A"/>
    <w:rsid w:val="000A7E87"/>
    <w:rsid w:val="000B00FE"/>
    <w:rsid w:val="000B10C0"/>
    <w:rsid w:val="000B16FC"/>
    <w:rsid w:val="000B21F6"/>
    <w:rsid w:val="000B258D"/>
    <w:rsid w:val="000B29DA"/>
    <w:rsid w:val="000B3782"/>
    <w:rsid w:val="000B37AC"/>
    <w:rsid w:val="000B3D3B"/>
    <w:rsid w:val="000B4403"/>
    <w:rsid w:val="000B4452"/>
    <w:rsid w:val="000B6601"/>
    <w:rsid w:val="000B674C"/>
    <w:rsid w:val="000B6845"/>
    <w:rsid w:val="000B6850"/>
    <w:rsid w:val="000B7C94"/>
    <w:rsid w:val="000C0567"/>
    <w:rsid w:val="000C0BDC"/>
    <w:rsid w:val="000C128A"/>
    <w:rsid w:val="000C12F0"/>
    <w:rsid w:val="000C146D"/>
    <w:rsid w:val="000C249E"/>
    <w:rsid w:val="000C34F9"/>
    <w:rsid w:val="000C4309"/>
    <w:rsid w:val="000C461E"/>
    <w:rsid w:val="000C4F94"/>
    <w:rsid w:val="000C5064"/>
    <w:rsid w:val="000C51C5"/>
    <w:rsid w:val="000C56CD"/>
    <w:rsid w:val="000C63F2"/>
    <w:rsid w:val="000C7B6D"/>
    <w:rsid w:val="000D06B0"/>
    <w:rsid w:val="000D0C73"/>
    <w:rsid w:val="000D13F2"/>
    <w:rsid w:val="000D1764"/>
    <w:rsid w:val="000D2342"/>
    <w:rsid w:val="000D379E"/>
    <w:rsid w:val="000D5461"/>
    <w:rsid w:val="000D5F21"/>
    <w:rsid w:val="000D6882"/>
    <w:rsid w:val="000D6901"/>
    <w:rsid w:val="000D7588"/>
    <w:rsid w:val="000D7654"/>
    <w:rsid w:val="000D789E"/>
    <w:rsid w:val="000D7E1A"/>
    <w:rsid w:val="000D7F4C"/>
    <w:rsid w:val="000E03E0"/>
    <w:rsid w:val="000E0F11"/>
    <w:rsid w:val="000E0F3F"/>
    <w:rsid w:val="000E113A"/>
    <w:rsid w:val="000E1395"/>
    <w:rsid w:val="000E17D8"/>
    <w:rsid w:val="000E3AAC"/>
    <w:rsid w:val="000E3ECD"/>
    <w:rsid w:val="000E53AD"/>
    <w:rsid w:val="000E57A6"/>
    <w:rsid w:val="000E649F"/>
    <w:rsid w:val="000E662F"/>
    <w:rsid w:val="000E76D5"/>
    <w:rsid w:val="000E7EFB"/>
    <w:rsid w:val="000F0708"/>
    <w:rsid w:val="000F0FEC"/>
    <w:rsid w:val="000F12AD"/>
    <w:rsid w:val="000F1882"/>
    <w:rsid w:val="000F1E72"/>
    <w:rsid w:val="000F1E8C"/>
    <w:rsid w:val="000F248D"/>
    <w:rsid w:val="000F2648"/>
    <w:rsid w:val="000F26E3"/>
    <w:rsid w:val="000F3302"/>
    <w:rsid w:val="000F397D"/>
    <w:rsid w:val="000F3BBF"/>
    <w:rsid w:val="000F4D43"/>
    <w:rsid w:val="000F5DD8"/>
    <w:rsid w:val="000F6198"/>
    <w:rsid w:val="000F688F"/>
    <w:rsid w:val="000F68CA"/>
    <w:rsid w:val="000F6999"/>
    <w:rsid w:val="000F6EF9"/>
    <w:rsid w:val="000F6FF1"/>
    <w:rsid w:val="000F751A"/>
    <w:rsid w:val="000F7B85"/>
    <w:rsid w:val="000F7F33"/>
    <w:rsid w:val="00100D25"/>
    <w:rsid w:val="00101819"/>
    <w:rsid w:val="00101AA4"/>
    <w:rsid w:val="00101DA3"/>
    <w:rsid w:val="00102675"/>
    <w:rsid w:val="00102FD4"/>
    <w:rsid w:val="00103FB3"/>
    <w:rsid w:val="00105377"/>
    <w:rsid w:val="001054D6"/>
    <w:rsid w:val="00105A8D"/>
    <w:rsid w:val="00106667"/>
    <w:rsid w:val="00106FAD"/>
    <w:rsid w:val="00110257"/>
    <w:rsid w:val="00110667"/>
    <w:rsid w:val="00111354"/>
    <w:rsid w:val="0011150D"/>
    <w:rsid w:val="00111859"/>
    <w:rsid w:val="00112028"/>
    <w:rsid w:val="00112328"/>
    <w:rsid w:val="00112861"/>
    <w:rsid w:val="00113E25"/>
    <w:rsid w:val="0011461D"/>
    <w:rsid w:val="0011590D"/>
    <w:rsid w:val="00115F29"/>
    <w:rsid w:val="00116147"/>
    <w:rsid w:val="00116253"/>
    <w:rsid w:val="00116CF3"/>
    <w:rsid w:val="001175C2"/>
    <w:rsid w:val="001179C0"/>
    <w:rsid w:val="0012071F"/>
    <w:rsid w:val="00120975"/>
    <w:rsid w:val="001214D0"/>
    <w:rsid w:val="001215D1"/>
    <w:rsid w:val="00121AEA"/>
    <w:rsid w:val="00121AF1"/>
    <w:rsid w:val="00122E35"/>
    <w:rsid w:val="00123173"/>
    <w:rsid w:val="00123336"/>
    <w:rsid w:val="0012364F"/>
    <w:rsid w:val="00124BF1"/>
    <w:rsid w:val="00126131"/>
    <w:rsid w:val="001261AD"/>
    <w:rsid w:val="001271E7"/>
    <w:rsid w:val="00127912"/>
    <w:rsid w:val="00127EC2"/>
    <w:rsid w:val="001301D5"/>
    <w:rsid w:val="00130A67"/>
    <w:rsid w:val="00131262"/>
    <w:rsid w:val="00131688"/>
    <w:rsid w:val="00131BB1"/>
    <w:rsid w:val="001332E7"/>
    <w:rsid w:val="00134684"/>
    <w:rsid w:val="0013471A"/>
    <w:rsid w:val="00135331"/>
    <w:rsid w:val="0013593E"/>
    <w:rsid w:val="00135A75"/>
    <w:rsid w:val="0013622E"/>
    <w:rsid w:val="00136478"/>
    <w:rsid w:val="00136BB6"/>
    <w:rsid w:val="00136E09"/>
    <w:rsid w:val="001372F3"/>
    <w:rsid w:val="00137A9E"/>
    <w:rsid w:val="00137B05"/>
    <w:rsid w:val="0014026F"/>
    <w:rsid w:val="0014072B"/>
    <w:rsid w:val="00140BD2"/>
    <w:rsid w:val="00141983"/>
    <w:rsid w:val="00143234"/>
    <w:rsid w:val="00143569"/>
    <w:rsid w:val="00143D2D"/>
    <w:rsid w:val="00144BD2"/>
    <w:rsid w:val="00145056"/>
    <w:rsid w:val="001450EF"/>
    <w:rsid w:val="001460FB"/>
    <w:rsid w:val="0014752B"/>
    <w:rsid w:val="001477A8"/>
    <w:rsid w:val="0014787F"/>
    <w:rsid w:val="00147BCE"/>
    <w:rsid w:val="00151685"/>
    <w:rsid w:val="00151688"/>
    <w:rsid w:val="00151E86"/>
    <w:rsid w:val="00151EAD"/>
    <w:rsid w:val="00152322"/>
    <w:rsid w:val="0015292D"/>
    <w:rsid w:val="00152A4D"/>
    <w:rsid w:val="00152FA7"/>
    <w:rsid w:val="0015482B"/>
    <w:rsid w:val="00154FB4"/>
    <w:rsid w:val="001558C0"/>
    <w:rsid w:val="00156481"/>
    <w:rsid w:val="00157E26"/>
    <w:rsid w:val="001600BB"/>
    <w:rsid w:val="001623B8"/>
    <w:rsid w:val="001628EF"/>
    <w:rsid w:val="0016301E"/>
    <w:rsid w:val="0016314A"/>
    <w:rsid w:val="00163986"/>
    <w:rsid w:val="00163A5D"/>
    <w:rsid w:val="0016535A"/>
    <w:rsid w:val="001655E9"/>
    <w:rsid w:val="0016576F"/>
    <w:rsid w:val="001659D1"/>
    <w:rsid w:val="00165A3C"/>
    <w:rsid w:val="00165CEB"/>
    <w:rsid w:val="00166258"/>
    <w:rsid w:val="0016641C"/>
    <w:rsid w:val="001672D8"/>
    <w:rsid w:val="001676FC"/>
    <w:rsid w:val="00170096"/>
    <w:rsid w:val="00171212"/>
    <w:rsid w:val="0017207C"/>
    <w:rsid w:val="00172184"/>
    <w:rsid w:val="00172585"/>
    <w:rsid w:val="00172ACA"/>
    <w:rsid w:val="001737AF"/>
    <w:rsid w:val="00173CA8"/>
    <w:rsid w:val="00174FB4"/>
    <w:rsid w:val="00174FCB"/>
    <w:rsid w:val="00175053"/>
    <w:rsid w:val="001754E3"/>
    <w:rsid w:val="00175C7B"/>
    <w:rsid w:val="00177735"/>
    <w:rsid w:val="00177F46"/>
    <w:rsid w:val="00180213"/>
    <w:rsid w:val="00180938"/>
    <w:rsid w:val="0018197E"/>
    <w:rsid w:val="00181B79"/>
    <w:rsid w:val="00182ADB"/>
    <w:rsid w:val="00183CCA"/>
    <w:rsid w:val="00184AE8"/>
    <w:rsid w:val="00184B6E"/>
    <w:rsid w:val="0018506F"/>
    <w:rsid w:val="00185207"/>
    <w:rsid w:val="00185358"/>
    <w:rsid w:val="001858BB"/>
    <w:rsid w:val="0018711F"/>
    <w:rsid w:val="001871BE"/>
    <w:rsid w:val="0019022B"/>
    <w:rsid w:val="00190304"/>
    <w:rsid w:val="001908AE"/>
    <w:rsid w:val="001912A0"/>
    <w:rsid w:val="001915AD"/>
    <w:rsid w:val="00191D94"/>
    <w:rsid w:val="00191ED4"/>
    <w:rsid w:val="00192262"/>
    <w:rsid w:val="00192B9A"/>
    <w:rsid w:val="00193590"/>
    <w:rsid w:val="00193878"/>
    <w:rsid w:val="00193BA2"/>
    <w:rsid w:val="00193BAF"/>
    <w:rsid w:val="00193E25"/>
    <w:rsid w:val="00193F36"/>
    <w:rsid w:val="0019441A"/>
    <w:rsid w:val="00194680"/>
    <w:rsid w:val="00194F97"/>
    <w:rsid w:val="00197325"/>
    <w:rsid w:val="0019754F"/>
    <w:rsid w:val="00197856"/>
    <w:rsid w:val="00197A6A"/>
    <w:rsid w:val="00197B81"/>
    <w:rsid w:val="001A06FE"/>
    <w:rsid w:val="001A1E41"/>
    <w:rsid w:val="001A1F72"/>
    <w:rsid w:val="001A2698"/>
    <w:rsid w:val="001A2B4C"/>
    <w:rsid w:val="001A2E14"/>
    <w:rsid w:val="001A3598"/>
    <w:rsid w:val="001A3A9E"/>
    <w:rsid w:val="001A4821"/>
    <w:rsid w:val="001A5519"/>
    <w:rsid w:val="001A569D"/>
    <w:rsid w:val="001A5F9E"/>
    <w:rsid w:val="001A6CCF"/>
    <w:rsid w:val="001A7443"/>
    <w:rsid w:val="001B00DC"/>
    <w:rsid w:val="001B0632"/>
    <w:rsid w:val="001B065E"/>
    <w:rsid w:val="001B0AB3"/>
    <w:rsid w:val="001B1301"/>
    <w:rsid w:val="001B143A"/>
    <w:rsid w:val="001B1503"/>
    <w:rsid w:val="001B1F02"/>
    <w:rsid w:val="001B2BE4"/>
    <w:rsid w:val="001B318F"/>
    <w:rsid w:val="001B319D"/>
    <w:rsid w:val="001B32CE"/>
    <w:rsid w:val="001B3B20"/>
    <w:rsid w:val="001B3C7A"/>
    <w:rsid w:val="001B3FBA"/>
    <w:rsid w:val="001B4E66"/>
    <w:rsid w:val="001B65C2"/>
    <w:rsid w:val="001B727C"/>
    <w:rsid w:val="001C034E"/>
    <w:rsid w:val="001C0A02"/>
    <w:rsid w:val="001C0E0E"/>
    <w:rsid w:val="001C136C"/>
    <w:rsid w:val="001C15F8"/>
    <w:rsid w:val="001C20A4"/>
    <w:rsid w:val="001C29DF"/>
    <w:rsid w:val="001C3554"/>
    <w:rsid w:val="001C378D"/>
    <w:rsid w:val="001C4825"/>
    <w:rsid w:val="001C49A1"/>
    <w:rsid w:val="001C5195"/>
    <w:rsid w:val="001C520F"/>
    <w:rsid w:val="001C5617"/>
    <w:rsid w:val="001C5CBC"/>
    <w:rsid w:val="001D04AB"/>
    <w:rsid w:val="001D0E1D"/>
    <w:rsid w:val="001D0F7F"/>
    <w:rsid w:val="001D0F8C"/>
    <w:rsid w:val="001D1229"/>
    <w:rsid w:val="001D1258"/>
    <w:rsid w:val="001D188E"/>
    <w:rsid w:val="001D2025"/>
    <w:rsid w:val="001D23ED"/>
    <w:rsid w:val="001D25D4"/>
    <w:rsid w:val="001D2F31"/>
    <w:rsid w:val="001D3B57"/>
    <w:rsid w:val="001D4871"/>
    <w:rsid w:val="001D4AB9"/>
    <w:rsid w:val="001D5E51"/>
    <w:rsid w:val="001D6257"/>
    <w:rsid w:val="001D688F"/>
    <w:rsid w:val="001D7034"/>
    <w:rsid w:val="001D78F3"/>
    <w:rsid w:val="001D795D"/>
    <w:rsid w:val="001D7E69"/>
    <w:rsid w:val="001E03E8"/>
    <w:rsid w:val="001E048C"/>
    <w:rsid w:val="001E0C87"/>
    <w:rsid w:val="001E0D45"/>
    <w:rsid w:val="001E0D8B"/>
    <w:rsid w:val="001E21FD"/>
    <w:rsid w:val="001E25F9"/>
    <w:rsid w:val="001E286A"/>
    <w:rsid w:val="001E2B76"/>
    <w:rsid w:val="001E327E"/>
    <w:rsid w:val="001E33D6"/>
    <w:rsid w:val="001E39D1"/>
    <w:rsid w:val="001E3E9A"/>
    <w:rsid w:val="001E3EEA"/>
    <w:rsid w:val="001E408E"/>
    <w:rsid w:val="001E421B"/>
    <w:rsid w:val="001E4311"/>
    <w:rsid w:val="001E4B20"/>
    <w:rsid w:val="001E5C67"/>
    <w:rsid w:val="001E658D"/>
    <w:rsid w:val="001E6B8B"/>
    <w:rsid w:val="001E7281"/>
    <w:rsid w:val="001E7D70"/>
    <w:rsid w:val="001F03AB"/>
    <w:rsid w:val="001F0934"/>
    <w:rsid w:val="001F11A2"/>
    <w:rsid w:val="001F3FF7"/>
    <w:rsid w:val="001F40E8"/>
    <w:rsid w:val="001F4189"/>
    <w:rsid w:val="001F5239"/>
    <w:rsid w:val="001F57E0"/>
    <w:rsid w:val="001F60F1"/>
    <w:rsid w:val="0020006A"/>
    <w:rsid w:val="00201689"/>
    <w:rsid w:val="00202B87"/>
    <w:rsid w:val="002030D3"/>
    <w:rsid w:val="002040F1"/>
    <w:rsid w:val="00204AA9"/>
    <w:rsid w:val="00204B74"/>
    <w:rsid w:val="002052F1"/>
    <w:rsid w:val="00205AAF"/>
    <w:rsid w:val="00205CB9"/>
    <w:rsid w:val="002060D8"/>
    <w:rsid w:val="00207058"/>
    <w:rsid w:val="00210068"/>
    <w:rsid w:val="00210335"/>
    <w:rsid w:val="002103DB"/>
    <w:rsid w:val="002108E3"/>
    <w:rsid w:val="00210E3F"/>
    <w:rsid w:val="00211589"/>
    <w:rsid w:val="002115D7"/>
    <w:rsid w:val="00211D76"/>
    <w:rsid w:val="00212D2F"/>
    <w:rsid w:val="00213153"/>
    <w:rsid w:val="00213BB0"/>
    <w:rsid w:val="00213E38"/>
    <w:rsid w:val="002143BD"/>
    <w:rsid w:val="00214C9F"/>
    <w:rsid w:val="002153B7"/>
    <w:rsid w:val="00215860"/>
    <w:rsid w:val="00215E62"/>
    <w:rsid w:val="00216A20"/>
    <w:rsid w:val="002177F8"/>
    <w:rsid w:val="00221619"/>
    <w:rsid w:val="00221654"/>
    <w:rsid w:val="002220DB"/>
    <w:rsid w:val="002227DC"/>
    <w:rsid w:val="00224530"/>
    <w:rsid w:val="002245D4"/>
    <w:rsid w:val="002256D1"/>
    <w:rsid w:val="00225BF9"/>
    <w:rsid w:val="00226616"/>
    <w:rsid w:val="0022670A"/>
    <w:rsid w:val="0022687B"/>
    <w:rsid w:val="00226ABA"/>
    <w:rsid w:val="0022743D"/>
    <w:rsid w:val="00227ABC"/>
    <w:rsid w:val="00227D03"/>
    <w:rsid w:val="0023000E"/>
    <w:rsid w:val="00230379"/>
    <w:rsid w:val="00230577"/>
    <w:rsid w:val="002305F8"/>
    <w:rsid w:val="00231127"/>
    <w:rsid w:val="0023115B"/>
    <w:rsid w:val="00231651"/>
    <w:rsid w:val="002317F1"/>
    <w:rsid w:val="0023197E"/>
    <w:rsid w:val="00231A1A"/>
    <w:rsid w:val="00232D2B"/>
    <w:rsid w:val="00234141"/>
    <w:rsid w:val="002348D7"/>
    <w:rsid w:val="00235312"/>
    <w:rsid w:val="0023658C"/>
    <w:rsid w:val="002367BE"/>
    <w:rsid w:val="00236C96"/>
    <w:rsid w:val="00236DCD"/>
    <w:rsid w:val="00237BAA"/>
    <w:rsid w:val="002402E5"/>
    <w:rsid w:val="00240C90"/>
    <w:rsid w:val="00240CDC"/>
    <w:rsid w:val="0024146D"/>
    <w:rsid w:val="00241DB0"/>
    <w:rsid w:val="002422AB"/>
    <w:rsid w:val="002433D6"/>
    <w:rsid w:val="00243D25"/>
    <w:rsid w:val="00244CA4"/>
    <w:rsid w:val="0024514A"/>
    <w:rsid w:val="00245CC8"/>
    <w:rsid w:val="00246329"/>
    <w:rsid w:val="002463A4"/>
    <w:rsid w:val="00246CAD"/>
    <w:rsid w:val="00247591"/>
    <w:rsid w:val="00247FBA"/>
    <w:rsid w:val="00250652"/>
    <w:rsid w:val="00250A81"/>
    <w:rsid w:val="00250C1C"/>
    <w:rsid w:val="00250C82"/>
    <w:rsid w:val="002511C4"/>
    <w:rsid w:val="002516CD"/>
    <w:rsid w:val="00251C02"/>
    <w:rsid w:val="00251C56"/>
    <w:rsid w:val="002526C3"/>
    <w:rsid w:val="00252B3A"/>
    <w:rsid w:val="00252DE1"/>
    <w:rsid w:val="00252E64"/>
    <w:rsid w:val="00253321"/>
    <w:rsid w:val="00253DB1"/>
    <w:rsid w:val="00254A11"/>
    <w:rsid w:val="00255123"/>
    <w:rsid w:val="00255422"/>
    <w:rsid w:val="00255F3B"/>
    <w:rsid w:val="002565C7"/>
    <w:rsid w:val="00257A12"/>
    <w:rsid w:val="00257BDF"/>
    <w:rsid w:val="002614E7"/>
    <w:rsid w:val="002615A4"/>
    <w:rsid w:val="002617AF"/>
    <w:rsid w:val="002628E1"/>
    <w:rsid w:val="00262F7D"/>
    <w:rsid w:val="002641B2"/>
    <w:rsid w:val="00264493"/>
    <w:rsid w:val="0026450F"/>
    <w:rsid w:val="00264EF9"/>
    <w:rsid w:val="002657C5"/>
    <w:rsid w:val="00265867"/>
    <w:rsid w:val="00265917"/>
    <w:rsid w:val="00265F7D"/>
    <w:rsid w:val="00266896"/>
    <w:rsid w:val="00266A60"/>
    <w:rsid w:val="00267A9C"/>
    <w:rsid w:val="00270572"/>
    <w:rsid w:val="00270D21"/>
    <w:rsid w:val="00273C44"/>
    <w:rsid w:val="00275413"/>
    <w:rsid w:val="002757F9"/>
    <w:rsid w:val="0027635A"/>
    <w:rsid w:val="002766D5"/>
    <w:rsid w:val="002774AD"/>
    <w:rsid w:val="00277632"/>
    <w:rsid w:val="00277A4A"/>
    <w:rsid w:val="00277B25"/>
    <w:rsid w:val="002802B9"/>
    <w:rsid w:val="00280FD6"/>
    <w:rsid w:val="00281246"/>
    <w:rsid w:val="0028173B"/>
    <w:rsid w:val="00281856"/>
    <w:rsid w:val="00281A63"/>
    <w:rsid w:val="0028272B"/>
    <w:rsid w:val="00282822"/>
    <w:rsid w:val="00282B4F"/>
    <w:rsid w:val="00283017"/>
    <w:rsid w:val="00283440"/>
    <w:rsid w:val="00283A99"/>
    <w:rsid w:val="0028448B"/>
    <w:rsid w:val="00284A55"/>
    <w:rsid w:val="002852C5"/>
    <w:rsid w:val="00285588"/>
    <w:rsid w:val="002856A1"/>
    <w:rsid w:val="0028659B"/>
    <w:rsid w:val="00286E57"/>
    <w:rsid w:val="002879CD"/>
    <w:rsid w:val="00287DAE"/>
    <w:rsid w:val="00290221"/>
    <w:rsid w:val="00291674"/>
    <w:rsid w:val="0029190E"/>
    <w:rsid w:val="00291D1D"/>
    <w:rsid w:val="002924B6"/>
    <w:rsid w:val="00292726"/>
    <w:rsid w:val="00292FCC"/>
    <w:rsid w:val="002938B1"/>
    <w:rsid w:val="00293BFB"/>
    <w:rsid w:val="00293DAA"/>
    <w:rsid w:val="00294BEB"/>
    <w:rsid w:val="002952D9"/>
    <w:rsid w:val="002955A1"/>
    <w:rsid w:val="00295643"/>
    <w:rsid w:val="00295F62"/>
    <w:rsid w:val="00296365"/>
    <w:rsid w:val="00296BC1"/>
    <w:rsid w:val="002971F8"/>
    <w:rsid w:val="00297252"/>
    <w:rsid w:val="002972F6"/>
    <w:rsid w:val="002976AF"/>
    <w:rsid w:val="002A04BB"/>
    <w:rsid w:val="002A1789"/>
    <w:rsid w:val="002A1F2B"/>
    <w:rsid w:val="002A2234"/>
    <w:rsid w:val="002A2512"/>
    <w:rsid w:val="002A254B"/>
    <w:rsid w:val="002A2733"/>
    <w:rsid w:val="002A331A"/>
    <w:rsid w:val="002A37E3"/>
    <w:rsid w:val="002A3B45"/>
    <w:rsid w:val="002A41EF"/>
    <w:rsid w:val="002A421A"/>
    <w:rsid w:val="002A4430"/>
    <w:rsid w:val="002A45B2"/>
    <w:rsid w:val="002A45E2"/>
    <w:rsid w:val="002A5BB5"/>
    <w:rsid w:val="002A7D39"/>
    <w:rsid w:val="002B0911"/>
    <w:rsid w:val="002B13FF"/>
    <w:rsid w:val="002B185D"/>
    <w:rsid w:val="002B1C71"/>
    <w:rsid w:val="002B2ED1"/>
    <w:rsid w:val="002B328D"/>
    <w:rsid w:val="002B430D"/>
    <w:rsid w:val="002B4381"/>
    <w:rsid w:val="002B4539"/>
    <w:rsid w:val="002B4575"/>
    <w:rsid w:val="002B6F04"/>
    <w:rsid w:val="002B732B"/>
    <w:rsid w:val="002C05DC"/>
    <w:rsid w:val="002C0B90"/>
    <w:rsid w:val="002C1123"/>
    <w:rsid w:val="002C1AB1"/>
    <w:rsid w:val="002C20B6"/>
    <w:rsid w:val="002C2C51"/>
    <w:rsid w:val="002C39FA"/>
    <w:rsid w:val="002C4B8B"/>
    <w:rsid w:val="002C4CD2"/>
    <w:rsid w:val="002C594B"/>
    <w:rsid w:val="002D0EFE"/>
    <w:rsid w:val="002D11D7"/>
    <w:rsid w:val="002D136B"/>
    <w:rsid w:val="002D147B"/>
    <w:rsid w:val="002D2ABC"/>
    <w:rsid w:val="002D3C62"/>
    <w:rsid w:val="002D3D97"/>
    <w:rsid w:val="002D472E"/>
    <w:rsid w:val="002D4F44"/>
    <w:rsid w:val="002D54A1"/>
    <w:rsid w:val="002D5A6E"/>
    <w:rsid w:val="002D624F"/>
    <w:rsid w:val="002D64B3"/>
    <w:rsid w:val="002D68AD"/>
    <w:rsid w:val="002D73A1"/>
    <w:rsid w:val="002D7C1C"/>
    <w:rsid w:val="002D7C5C"/>
    <w:rsid w:val="002D7D43"/>
    <w:rsid w:val="002E0254"/>
    <w:rsid w:val="002E2F1E"/>
    <w:rsid w:val="002E3258"/>
    <w:rsid w:val="002E3E77"/>
    <w:rsid w:val="002E423A"/>
    <w:rsid w:val="002E4838"/>
    <w:rsid w:val="002E5360"/>
    <w:rsid w:val="002E5407"/>
    <w:rsid w:val="002E54B9"/>
    <w:rsid w:val="002E619E"/>
    <w:rsid w:val="002F044B"/>
    <w:rsid w:val="002F04F2"/>
    <w:rsid w:val="002F134A"/>
    <w:rsid w:val="002F1672"/>
    <w:rsid w:val="002F19E6"/>
    <w:rsid w:val="002F2063"/>
    <w:rsid w:val="002F36C5"/>
    <w:rsid w:val="002F452F"/>
    <w:rsid w:val="002F561A"/>
    <w:rsid w:val="002F5F98"/>
    <w:rsid w:val="002F6609"/>
    <w:rsid w:val="002F681D"/>
    <w:rsid w:val="002F6A00"/>
    <w:rsid w:val="002F78F3"/>
    <w:rsid w:val="00301EFC"/>
    <w:rsid w:val="00302CA7"/>
    <w:rsid w:val="00302EE1"/>
    <w:rsid w:val="00303DD5"/>
    <w:rsid w:val="003040B8"/>
    <w:rsid w:val="003045B6"/>
    <w:rsid w:val="00304643"/>
    <w:rsid w:val="00304A0F"/>
    <w:rsid w:val="00305058"/>
    <w:rsid w:val="003051CF"/>
    <w:rsid w:val="0030589E"/>
    <w:rsid w:val="0030630D"/>
    <w:rsid w:val="003069D1"/>
    <w:rsid w:val="0030741B"/>
    <w:rsid w:val="003076BC"/>
    <w:rsid w:val="00307BB9"/>
    <w:rsid w:val="00307DDB"/>
    <w:rsid w:val="003100A2"/>
    <w:rsid w:val="00310E1E"/>
    <w:rsid w:val="00313AC9"/>
    <w:rsid w:val="00313B07"/>
    <w:rsid w:val="00313C45"/>
    <w:rsid w:val="00313EBB"/>
    <w:rsid w:val="00313F49"/>
    <w:rsid w:val="00314629"/>
    <w:rsid w:val="00315252"/>
    <w:rsid w:val="00315259"/>
    <w:rsid w:val="00315C59"/>
    <w:rsid w:val="00316157"/>
    <w:rsid w:val="00316399"/>
    <w:rsid w:val="0031706F"/>
    <w:rsid w:val="003171C8"/>
    <w:rsid w:val="003177BD"/>
    <w:rsid w:val="003177DF"/>
    <w:rsid w:val="00317FD1"/>
    <w:rsid w:val="00320B97"/>
    <w:rsid w:val="00321037"/>
    <w:rsid w:val="00321493"/>
    <w:rsid w:val="00321995"/>
    <w:rsid w:val="00321F61"/>
    <w:rsid w:val="0032201B"/>
    <w:rsid w:val="0032258F"/>
    <w:rsid w:val="003231AF"/>
    <w:rsid w:val="00324616"/>
    <w:rsid w:val="00325BEF"/>
    <w:rsid w:val="00326188"/>
    <w:rsid w:val="003302D9"/>
    <w:rsid w:val="003310BF"/>
    <w:rsid w:val="0033116B"/>
    <w:rsid w:val="003325C7"/>
    <w:rsid w:val="00332778"/>
    <w:rsid w:val="00334B72"/>
    <w:rsid w:val="003359B9"/>
    <w:rsid w:val="00335A87"/>
    <w:rsid w:val="00336FEE"/>
    <w:rsid w:val="003370DC"/>
    <w:rsid w:val="00337BCB"/>
    <w:rsid w:val="00340C3E"/>
    <w:rsid w:val="00340F64"/>
    <w:rsid w:val="003410B2"/>
    <w:rsid w:val="0034173B"/>
    <w:rsid w:val="00342979"/>
    <w:rsid w:val="00342C96"/>
    <w:rsid w:val="0034421E"/>
    <w:rsid w:val="00345AB9"/>
    <w:rsid w:val="0034644B"/>
    <w:rsid w:val="00346700"/>
    <w:rsid w:val="003470DC"/>
    <w:rsid w:val="0034796D"/>
    <w:rsid w:val="003501B1"/>
    <w:rsid w:val="0035044B"/>
    <w:rsid w:val="00350C84"/>
    <w:rsid w:val="00350E7C"/>
    <w:rsid w:val="00353050"/>
    <w:rsid w:val="003530BD"/>
    <w:rsid w:val="00353F70"/>
    <w:rsid w:val="0035432D"/>
    <w:rsid w:val="00355B9D"/>
    <w:rsid w:val="00356148"/>
    <w:rsid w:val="00356D5F"/>
    <w:rsid w:val="0035729E"/>
    <w:rsid w:val="00357333"/>
    <w:rsid w:val="00357633"/>
    <w:rsid w:val="00357FDF"/>
    <w:rsid w:val="00360C00"/>
    <w:rsid w:val="003617C1"/>
    <w:rsid w:val="00362500"/>
    <w:rsid w:val="0036276A"/>
    <w:rsid w:val="00362C72"/>
    <w:rsid w:val="00362DB4"/>
    <w:rsid w:val="00363591"/>
    <w:rsid w:val="00363ACC"/>
    <w:rsid w:val="00363BDA"/>
    <w:rsid w:val="003642CD"/>
    <w:rsid w:val="0036578C"/>
    <w:rsid w:val="00366665"/>
    <w:rsid w:val="00367490"/>
    <w:rsid w:val="00367704"/>
    <w:rsid w:val="00367DE1"/>
    <w:rsid w:val="00370F06"/>
    <w:rsid w:val="00371F86"/>
    <w:rsid w:val="00372B2D"/>
    <w:rsid w:val="00372CCE"/>
    <w:rsid w:val="00373700"/>
    <w:rsid w:val="00373959"/>
    <w:rsid w:val="00375471"/>
    <w:rsid w:val="00375929"/>
    <w:rsid w:val="00376C7D"/>
    <w:rsid w:val="00376D08"/>
    <w:rsid w:val="003778FA"/>
    <w:rsid w:val="003815F5"/>
    <w:rsid w:val="0038180C"/>
    <w:rsid w:val="00381AE5"/>
    <w:rsid w:val="00381B0C"/>
    <w:rsid w:val="00382226"/>
    <w:rsid w:val="00382A47"/>
    <w:rsid w:val="00383B09"/>
    <w:rsid w:val="00384108"/>
    <w:rsid w:val="0038454B"/>
    <w:rsid w:val="003849AE"/>
    <w:rsid w:val="003854A8"/>
    <w:rsid w:val="0038563D"/>
    <w:rsid w:val="00385FC4"/>
    <w:rsid w:val="00387786"/>
    <w:rsid w:val="00387910"/>
    <w:rsid w:val="003906CA"/>
    <w:rsid w:val="00390761"/>
    <w:rsid w:val="00390A1E"/>
    <w:rsid w:val="003910C6"/>
    <w:rsid w:val="003913CA"/>
    <w:rsid w:val="00391F59"/>
    <w:rsid w:val="003924FB"/>
    <w:rsid w:val="003925B5"/>
    <w:rsid w:val="00392F1B"/>
    <w:rsid w:val="00393D5B"/>
    <w:rsid w:val="00395331"/>
    <w:rsid w:val="00395E9D"/>
    <w:rsid w:val="00397C23"/>
    <w:rsid w:val="003A0A21"/>
    <w:rsid w:val="003A174E"/>
    <w:rsid w:val="003A1914"/>
    <w:rsid w:val="003A19BD"/>
    <w:rsid w:val="003A28C7"/>
    <w:rsid w:val="003A2AF6"/>
    <w:rsid w:val="003A2C84"/>
    <w:rsid w:val="003A39D5"/>
    <w:rsid w:val="003A3F8A"/>
    <w:rsid w:val="003A4032"/>
    <w:rsid w:val="003A4D9B"/>
    <w:rsid w:val="003A58F0"/>
    <w:rsid w:val="003A5C8C"/>
    <w:rsid w:val="003A66B4"/>
    <w:rsid w:val="003A6DB8"/>
    <w:rsid w:val="003A710B"/>
    <w:rsid w:val="003A7F3E"/>
    <w:rsid w:val="003A7FE3"/>
    <w:rsid w:val="003B226C"/>
    <w:rsid w:val="003B22FC"/>
    <w:rsid w:val="003B2502"/>
    <w:rsid w:val="003B3142"/>
    <w:rsid w:val="003B35F5"/>
    <w:rsid w:val="003B4BDC"/>
    <w:rsid w:val="003B5012"/>
    <w:rsid w:val="003B5E26"/>
    <w:rsid w:val="003B6881"/>
    <w:rsid w:val="003B75CA"/>
    <w:rsid w:val="003B77ED"/>
    <w:rsid w:val="003B7BF3"/>
    <w:rsid w:val="003B7C67"/>
    <w:rsid w:val="003B7E87"/>
    <w:rsid w:val="003C1559"/>
    <w:rsid w:val="003C1EC2"/>
    <w:rsid w:val="003C2102"/>
    <w:rsid w:val="003C2B18"/>
    <w:rsid w:val="003C2B36"/>
    <w:rsid w:val="003C337B"/>
    <w:rsid w:val="003C3853"/>
    <w:rsid w:val="003C4134"/>
    <w:rsid w:val="003C4A08"/>
    <w:rsid w:val="003C4A7B"/>
    <w:rsid w:val="003C4B76"/>
    <w:rsid w:val="003C4C7F"/>
    <w:rsid w:val="003C5489"/>
    <w:rsid w:val="003C60C9"/>
    <w:rsid w:val="003C6222"/>
    <w:rsid w:val="003D00B3"/>
    <w:rsid w:val="003D0DA2"/>
    <w:rsid w:val="003D11A5"/>
    <w:rsid w:val="003D2373"/>
    <w:rsid w:val="003D245E"/>
    <w:rsid w:val="003D25D9"/>
    <w:rsid w:val="003D35CA"/>
    <w:rsid w:val="003D41D2"/>
    <w:rsid w:val="003D4720"/>
    <w:rsid w:val="003D4871"/>
    <w:rsid w:val="003D54FF"/>
    <w:rsid w:val="003D69F1"/>
    <w:rsid w:val="003D7146"/>
    <w:rsid w:val="003D755C"/>
    <w:rsid w:val="003D7FC1"/>
    <w:rsid w:val="003E005C"/>
    <w:rsid w:val="003E03BE"/>
    <w:rsid w:val="003E04DE"/>
    <w:rsid w:val="003E05A2"/>
    <w:rsid w:val="003E06B1"/>
    <w:rsid w:val="003E15D1"/>
    <w:rsid w:val="003E1D6D"/>
    <w:rsid w:val="003E2836"/>
    <w:rsid w:val="003E3398"/>
    <w:rsid w:val="003E405D"/>
    <w:rsid w:val="003E43D2"/>
    <w:rsid w:val="003E53CA"/>
    <w:rsid w:val="003E6363"/>
    <w:rsid w:val="003E66E7"/>
    <w:rsid w:val="003E7164"/>
    <w:rsid w:val="003F02E0"/>
    <w:rsid w:val="003F02F6"/>
    <w:rsid w:val="003F0378"/>
    <w:rsid w:val="003F084A"/>
    <w:rsid w:val="003F2138"/>
    <w:rsid w:val="003F236F"/>
    <w:rsid w:val="003F24B2"/>
    <w:rsid w:val="003F2755"/>
    <w:rsid w:val="003F31F1"/>
    <w:rsid w:val="003F328E"/>
    <w:rsid w:val="003F4664"/>
    <w:rsid w:val="003F46E8"/>
    <w:rsid w:val="003F5C43"/>
    <w:rsid w:val="003F6683"/>
    <w:rsid w:val="003F6697"/>
    <w:rsid w:val="003F6B96"/>
    <w:rsid w:val="003F6EF5"/>
    <w:rsid w:val="003F7B26"/>
    <w:rsid w:val="00400668"/>
    <w:rsid w:val="004006B6"/>
    <w:rsid w:val="00400891"/>
    <w:rsid w:val="00400BA5"/>
    <w:rsid w:val="0040216F"/>
    <w:rsid w:val="00402624"/>
    <w:rsid w:val="00402EF7"/>
    <w:rsid w:val="00402F0A"/>
    <w:rsid w:val="004041CB"/>
    <w:rsid w:val="00405315"/>
    <w:rsid w:val="00405AC0"/>
    <w:rsid w:val="00405EBA"/>
    <w:rsid w:val="00406269"/>
    <w:rsid w:val="004101EA"/>
    <w:rsid w:val="00410511"/>
    <w:rsid w:val="00410D31"/>
    <w:rsid w:val="0041116A"/>
    <w:rsid w:val="00411BCB"/>
    <w:rsid w:val="00411FA8"/>
    <w:rsid w:val="0041203E"/>
    <w:rsid w:val="00412881"/>
    <w:rsid w:val="004129DC"/>
    <w:rsid w:val="00412BA6"/>
    <w:rsid w:val="00413715"/>
    <w:rsid w:val="00413BC3"/>
    <w:rsid w:val="004148D0"/>
    <w:rsid w:val="004151CF"/>
    <w:rsid w:val="00415A80"/>
    <w:rsid w:val="004165A3"/>
    <w:rsid w:val="004165B5"/>
    <w:rsid w:val="00416C3D"/>
    <w:rsid w:val="00416EAC"/>
    <w:rsid w:val="0041793C"/>
    <w:rsid w:val="00417A52"/>
    <w:rsid w:val="00417CAC"/>
    <w:rsid w:val="00417D2B"/>
    <w:rsid w:val="00417E88"/>
    <w:rsid w:val="00420265"/>
    <w:rsid w:val="00420294"/>
    <w:rsid w:val="0042033A"/>
    <w:rsid w:val="00420D98"/>
    <w:rsid w:val="0042168F"/>
    <w:rsid w:val="004216DB"/>
    <w:rsid w:val="00421B66"/>
    <w:rsid w:val="0042287C"/>
    <w:rsid w:val="004240CA"/>
    <w:rsid w:val="00424558"/>
    <w:rsid w:val="004247CE"/>
    <w:rsid w:val="00424BBC"/>
    <w:rsid w:val="004257F4"/>
    <w:rsid w:val="004259F4"/>
    <w:rsid w:val="00427AC9"/>
    <w:rsid w:val="00427DB4"/>
    <w:rsid w:val="00430C2B"/>
    <w:rsid w:val="0043167B"/>
    <w:rsid w:val="00431770"/>
    <w:rsid w:val="00433FC0"/>
    <w:rsid w:val="0043554C"/>
    <w:rsid w:val="00436006"/>
    <w:rsid w:val="0043644A"/>
    <w:rsid w:val="00436598"/>
    <w:rsid w:val="004367B9"/>
    <w:rsid w:val="004368F6"/>
    <w:rsid w:val="00436923"/>
    <w:rsid w:val="004370F3"/>
    <w:rsid w:val="004375D2"/>
    <w:rsid w:val="00440190"/>
    <w:rsid w:val="00441132"/>
    <w:rsid w:val="00441172"/>
    <w:rsid w:val="00441B6C"/>
    <w:rsid w:val="004420B0"/>
    <w:rsid w:val="00443D27"/>
    <w:rsid w:val="00444389"/>
    <w:rsid w:val="004445BD"/>
    <w:rsid w:val="004452CC"/>
    <w:rsid w:val="00445DEF"/>
    <w:rsid w:val="00445FA2"/>
    <w:rsid w:val="004463B8"/>
    <w:rsid w:val="0044695C"/>
    <w:rsid w:val="00447036"/>
    <w:rsid w:val="00447BCF"/>
    <w:rsid w:val="00450454"/>
    <w:rsid w:val="00450EDC"/>
    <w:rsid w:val="00450F3B"/>
    <w:rsid w:val="004510F8"/>
    <w:rsid w:val="00451A1F"/>
    <w:rsid w:val="00451A7A"/>
    <w:rsid w:val="00451DFA"/>
    <w:rsid w:val="0045230B"/>
    <w:rsid w:val="004526A9"/>
    <w:rsid w:val="00452993"/>
    <w:rsid w:val="004532EF"/>
    <w:rsid w:val="00453BFD"/>
    <w:rsid w:val="00454475"/>
    <w:rsid w:val="00454781"/>
    <w:rsid w:val="0045576F"/>
    <w:rsid w:val="00455899"/>
    <w:rsid w:val="004559BA"/>
    <w:rsid w:val="00455FE2"/>
    <w:rsid w:val="004568F3"/>
    <w:rsid w:val="00457944"/>
    <w:rsid w:val="00457B3A"/>
    <w:rsid w:val="00457F93"/>
    <w:rsid w:val="00462440"/>
    <w:rsid w:val="00463679"/>
    <w:rsid w:val="0046369B"/>
    <w:rsid w:val="0046467B"/>
    <w:rsid w:val="004652A8"/>
    <w:rsid w:val="00465613"/>
    <w:rsid w:val="00466826"/>
    <w:rsid w:val="00466BD1"/>
    <w:rsid w:val="0047006C"/>
    <w:rsid w:val="004707E0"/>
    <w:rsid w:val="00471E44"/>
    <w:rsid w:val="00471F6B"/>
    <w:rsid w:val="0047208D"/>
    <w:rsid w:val="0047224B"/>
    <w:rsid w:val="00472873"/>
    <w:rsid w:val="00472C63"/>
    <w:rsid w:val="0047342A"/>
    <w:rsid w:val="004739BB"/>
    <w:rsid w:val="00473A50"/>
    <w:rsid w:val="00474776"/>
    <w:rsid w:val="00474B0C"/>
    <w:rsid w:val="00474E2F"/>
    <w:rsid w:val="00474F40"/>
    <w:rsid w:val="004754FC"/>
    <w:rsid w:val="00476446"/>
    <w:rsid w:val="00477FF7"/>
    <w:rsid w:val="004810A4"/>
    <w:rsid w:val="00482083"/>
    <w:rsid w:val="004837CB"/>
    <w:rsid w:val="00483D94"/>
    <w:rsid w:val="00484446"/>
    <w:rsid w:val="00484869"/>
    <w:rsid w:val="004853AA"/>
    <w:rsid w:val="004854F1"/>
    <w:rsid w:val="00485A38"/>
    <w:rsid w:val="00485C92"/>
    <w:rsid w:val="0048687D"/>
    <w:rsid w:val="004871CD"/>
    <w:rsid w:val="00490612"/>
    <w:rsid w:val="004916A5"/>
    <w:rsid w:val="0049178F"/>
    <w:rsid w:val="00491C07"/>
    <w:rsid w:val="004929F1"/>
    <w:rsid w:val="00493AC3"/>
    <w:rsid w:val="00493E93"/>
    <w:rsid w:val="004948D0"/>
    <w:rsid w:val="0049573F"/>
    <w:rsid w:val="00495CF1"/>
    <w:rsid w:val="0049646B"/>
    <w:rsid w:val="00496B29"/>
    <w:rsid w:val="00496B79"/>
    <w:rsid w:val="00497D9F"/>
    <w:rsid w:val="004A000F"/>
    <w:rsid w:val="004A0255"/>
    <w:rsid w:val="004A11DE"/>
    <w:rsid w:val="004A19F0"/>
    <w:rsid w:val="004A1B41"/>
    <w:rsid w:val="004A211C"/>
    <w:rsid w:val="004A23E5"/>
    <w:rsid w:val="004A267F"/>
    <w:rsid w:val="004A30AE"/>
    <w:rsid w:val="004A3429"/>
    <w:rsid w:val="004A4327"/>
    <w:rsid w:val="004A447B"/>
    <w:rsid w:val="004A4DAF"/>
    <w:rsid w:val="004A5EED"/>
    <w:rsid w:val="004A6655"/>
    <w:rsid w:val="004A71D9"/>
    <w:rsid w:val="004A792F"/>
    <w:rsid w:val="004A7C6C"/>
    <w:rsid w:val="004B0B7C"/>
    <w:rsid w:val="004B0C02"/>
    <w:rsid w:val="004B10E4"/>
    <w:rsid w:val="004B113F"/>
    <w:rsid w:val="004B16AC"/>
    <w:rsid w:val="004B1C75"/>
    <w:rsid w:val="004B2371"/>
    <w:rsid w:val="004B2A2D"/>
    <w:rsid w:val="004B2F50"/>
    <w:rsid w:val="004B2F88"/>
    <w:rsid w:val="004B3059"/>
    <w:rsid w:val="004B36FF"/>
    <w:rsid w:val="004B39E1"/>
    <w:rsid w:val="004B4059"/>
    <w:rsid w:val="004B4724"/>
    <w:rsid w:val="004B4CE4"/>
    <w:rsid w:val="004B4DCA"/>
    <w:rsid w:val="004B4DE1"/>
    <w:rsid w:val="004B4E78"/>
    <w:rsid w:val="004B522A"/>
    <w:rsid w:val="004B6D80"/>
    <w:rsid w:val="004B6ED2"/>
    <w:rsid w:val="004B72D9"/>
    <w:rsid w:val="004B7607"/>
    <w:rsid w:val="004B79BD"/>
    <w:rsid w:val="004C032C"/>
    <w:rsid w:val="004C0796"/>
    <w:rsid w:val="004C0B30"/>
    <w:rsid w:val="004C0D2A"/>
    <w:rsid w:val="004C16E7"/>
    <w:rsid w:val="004C17D3"/>
    <w:rsid w:val="004C1A12"/>
    <w:rsid w:val="004C1A1D"/>
    <w:rsid w:val="004C22B3"/>
    <w:rsid w:val="004C27D4"/>
    <w:rsid w:val="004C2CA5"/>
    <w:rsid w:val="004C320B"/>
    <w:rsid w:val="004C33DA"/>
    <w:rsid w:val="004C380E"/>
    <w:rsid w:val="004C3D33"/>
    <w:rsid w:val="004C47C7"/>
    <w:rsid w:val="004C5157"/>
    <w:rsid w:val="004C5414"/>
    <w:rsid w:val="004C595D"/>
    <w:rsid w:val="004C6BBA"/>
    <w:rsid w:val="004C6FA3"/>
    <w:rsid w:val="004D0094"/>
    <w:rsid w:val="004D03CB"/>
    <w:rsid w:val="004D0530"/>
    <w:rsid w:val="004D05D2"/>
    <w:rsid w:val="004D15AA"/>
    <w:rsid w:val="004D19CC"/>
    <w:rsid w:val="004D3CF2"/>
    <w:rsid w:val="004D454F"/>
    <w:rsid w:val="004D4647"/>
    <w:rsid w:val="004D4A6E"/>
    <w:rsid w:val="004D5244"/>
    <w:rsid w:val="004D6A1C"/>
    <w:rsid w:val="004D6AC0"/>
    <w:rsid w:val="004D6CF4"/>
    <w:rsid w:val="004D6F24"/>
    <w:rsid w:val="004D7D39"/>
    <w:rsid w:val="004E022C"/>
    <w:rsid w:val="004E0888"/>
    <w:rsid w:val="004E0A11"/>
    <w:rsid w:val="004E0ED9"/>
    <w:rsid w:val="004E1071"/>
    <w:rsid w:val="004E1287"/>
    <w:rsid w:val="004E1D14"/>
    <w:rsid w:val="004E2015"/>
    <w:rsid w:val="004E2223"/>
    <w:rsid w:val="004E270A"/>
    <w:rsid w:val="004E2848"/>
    <w:rsid w:val="004E3DD8"/>
    <w:rsid w:val="004E3F27"/>
    <w:rsid w:val="004E4A68"/>
    <w:rsid w:val="004E5CD4"/>
    <w:rsid w:val="004E5CDC"/>
    <w:rsid w:val="004E63D5"/>
    <w:rsid w:val="004E6C8A"/>
    <w:rsid w:val="004E7295"/>
    <w:rsid w:val="004E7674"/>
    <w:rsid w:val="004E7FB0"/>
    <w:rsid w:val="004F0460"/>
    <w:rsid w:val="004F068F"/>
    <w:rsid w:val="004F0D2D"/>
    <w:rsid w:val="004F0E44"/>
    <w:rsid w:val="004F0E62"/>
    <w:rsid w:val="004F17F8"/>
    <w:rsid w:val="004F1D4A"/>
    <w:rsid w:val="004F2084"/>
    <w:rsid w:val="004F21B5"/>
    <w:rsid w:val="004F233C"/>
    <w:rsid w:val="004F35EA"/>
    <w:rsid w:val="004F37AD"/>
    <w:rsid w:val="004F4A93"/>
    <w:rsid w:val="004F5E2D"/>
    <w:rsid w:val="004F5EEE"/>
    <w:rsid w:val="004F65A6"/>
    <w:rsid w:val="004F6FD5"/>
    <w:rsid w:val="004F7610"/>
    <w:rsid w:val="004F768A"/>
    <w:rsid w:val="004F7C40"/>
    <w:rsid w:val="004F7C8D"/>
    <w:rsid w:val="00500238"/>
    <w:rsid w:val="00500947"/>
    <w:rsid w:val="0050097A"/>
    <w:rsid w:val="00501289"/>
    <w:rsid w:val="0050222F"/>
    <w:rsid w:val="005022EF"/>
    <w:rsid w:val="005039A1"/>
    <w:rsid w:val="005041A5"/>
    <w:rsid w:val="0050435A"/>
    <w:rsid w:val="00504A66"/>
    <w:rsid w:val="00504B82"/>
    <w:rsid w:val="0050570E"/>
    <w:rsid w:val="00507BB6"/>
    <w:rsid w:val="00510B17"/>
    <w:rsid w:val="0051150D"/>
    <w:rsid w:val="0051245C"/>
    <w:rsid w:val="00513720"/>
    <w:rsid w:val="005145EB"/>
    <w:rsid w:val="00514C88"/>
    <w:rsid w:val="005151B7"/>
    <w:rsid w:val="00517501"/>
    <w:rsid w:val="00517929"/>
    <w:rsid w:val="00520F0A"/>
    <w:rsid w:val="005210DE"/>
    <w:rsid w:val="00522521"/>
    <w:rsid w:val="0052274A"/>
    <w:rsid w:val="0052366F"/>
    <w:rsid w:val="00523A6E"/>
    <w:rsid w:val="00523FCF"/>
    <w:rsid w:val="005251D7"/>
    <w:rsid w:val="005255C5"/>
    <w:rsid w:val="00525F72"/>
    <w:rsid w:val="005264AC"/>
    <w:rsid w:val="0052674E"/>
    <w:rsid w:val="00527814"/>
    <w:rsid w:val="00527ECE"/>
    <w:rsid w:val="00530F46"/>
    <w:rsid w:val="00531C3B"/>
    <w:rsid w:val="00531ED1"/>
    <w:rsid w:val="00531F26"/>
    <w:rsid w:val="0053271A"/>
    <w:rsid w:val="00532CA8"/>
    <w:rsid w:val="00532FA7"/>
    <w:rsid w:val="005336F2"/>
    <w:rsid w:val="00533F32"/>
    <w:rsid w:val="0053573D"/>
    <w:rsid w:val="00535749"/>
    <w:rsid w:val="00535E19"/>
    <w:rsid w:val="005360A7"/>
    <w:rsid w:val="0053637A"/>
    <w:rsid w:val="00537026"/>
    <w:rsid w:val="00537672"/>
    <w:rsid w:val="00537AAD"/>
    <w:rsid w:val="00537C65"/>
    <w:rsid w:val="0054028B"/>
    <w:rsid w:val="00541863"/>
    <w:rsid w:val="00542179"/>
    <w:rsid w:val="005429B1"/>
    <w:rsid w:val="00542FDB"/>
    <w:rsid w:val="00544558"/>
    <w:rsid w:val="005449FD"/>
    <w:rsid w:val="005450BE"/>
    <w:rsid w:val="00545B4E"/>
    <w:rsid w:val="00546521"/>
    <w:rsid w:val="00546B27"/>
    <w:rsid w:val="00546CC4"/>
    <w:rsid w:val="00546FCC"/>
    <w:rsid w:val="00547816"/>
    <w:rsid w:val="00547853"/>
    <w:rsid w:val="00547902"/>
    <w:rsid w:val="00550FD8"/>
    <w:rsid w:val="005522C0"/>
    <w:rsid w:val="00552D22"/>
    <w:rsid w:val="00553DFB"/>
    <w:rsid w:val="00553F24"/>
    <w:rsid w:val="00555506"/>
    <w:rsid w:val="00555CE3"/>
    <w:rsid w:val="00555F35"/>
    <w:rsid w:val="00557100"/>
    <w:rsid w:val="0055763A"/>
    <w:rsid w:val="0055767F"/>
    <w:rsid w:val="00557D0E"/>
    <w:rsid w:val="0056104D"/>
    <w:rsid w:val="0056121D"/>
    <w:rsid w:val="00561707"/>
    <w:rsid w:val="00561878"/>
    <w:rsid w:val="00561947"/>
    <w:rsid w:val="00564E24"/>
    <w:rsid w:val="0056574E"/>
    <w:rsid w:val="00565969"/>
    <w:rsid w:val="00566014"/>
    <w:rsid w:val="005662D1"/>
    <w:rsid w:val="00566436"/>
    <w:rsid w:val="005677EB"/>
    <w:rsid w:val="00570EAF"/>
    <w:rsid w:val="00572B84"/>
    <w:rsid w:val="0057349E"/>
    <w:rsid w:val="005738B2"/>
    <w:rsid w:val="00574CA3"/>
    <w:rsid w:val="005750E8"/>
    <w:rsid w:val="00575BA6"/>
    <w:rsid w:val="00575C7C"/>
    <w:rsid w:val="005774EC"/>
    <w:rsid w:val="00580AD3"/>
    <w:rsid w:val="005815F6"/>
    <w:rsid w:val="00582015"/>
    <w:rsid w:val="00582999"/>
    <w:rsid w:val="00583388"/>
    <w:rsid w:val="00583B79"/>
    <w:rsid w:val="00583C7B"/>
    <w:rsid w:val="005843C6"/>
    <w:rsid w:val="005843FA"/>
    <w:rsid w:val="00584C5C"/>
    <w:rsid w:val="00584D79"/>
    <w:rsid w:val="005854BD"/>
    <w:rsid w:val="005858C5"/>
    <w:rsid w:val="00585990"/>
    <w:rsid w:val="005862A9"/>
    <w:rsid w:val="0058675B"/>
    <w:rsid w:val="00586B45"/>
    <w:rsid w:val="00586C7E"/>
    <w:rsid w:val="00586C7F"/>
    <w:rsid w:val="00587030"/>
    <w:rsid w:val="00587625"/>
    <w:rsid w:val="00587808"/>
    <w:rsid w:val="00590470"/>
    <w:rsid w:val="00590B1B"/>
    <w:rsid w:val="00591738"/>
    <w:rsid w:val="0059291E"/>
    <w:rsid w:val="00592A66"/>
    <w:rsid w:val="00593111"/>
    <w:rsid w:val="005933E8"/>
    <w:rsid w:val="00594B90"/>
    <w:rsid w:val="00594C8D"/>
    <w:rsid w:val="005952B5"/>
    <w:rsid w:val="00595553"/>
    <w:rsid w:val="00595A9B"/>
    <w:rsid w:val="0059636A"/>
    <w:rsid w:val="00596C91"/>
    <w:rsid w:val="0059772D"/>
    <w:rsid w:val="005979AA"/>
    <w:rsid w:val="00597BF6"/>
    <w:rsid w:val="005A0876"/>
    <w:rsid w:val="005A0B94"/>
    <w:rsid w:val="005A18E3"/>
    <w:rsid w:val="005A1A57"/>
    <w:rsid w:val="005A1AB6"/>
    <w:rsid w:val="005A2316"/>
    <w:rsid w:val="005A2937"/>
    <w:rsid w:val="005A3984"/>
    <w:rsid w:val="005A3D09"/>
    <w:rsid w:val="005A448E"/>
    <w:rsid w:val="005A5298"/>
    <w:rsid w:val="005A5340"/>
    <w:rsid w:val="005A5532"/>
    <w:rsid w:val="005A5AC2"/>
    <w:rsid w:val="005A669F"/>
    <w:rsid w:val="005A6C7C"/>
    <w:rsid w:val="005A726B"/>
    <w:rsid w:val="005A73EB"/>
    <w:rsid w:val="005A7F2A"/>
    <w:rsid w:val="005B035B"/>
    <w:rsid w:val="005B09A0"/>
    <w:rsid w:val="005B1088"/>
    <w:rsid w:val="005B11D1"/>
    <w:rsid w:val="005B1699"/>
    <w:rsid w:val="005B3735"/>
    <w:rsid w:val="005B37E5"/>
    <w:rsid w:val="005B57B5"/>
    <w:rsid w:val="005B5DDA"/>
    <w:rsid w:val="005B7760"/>
    <w:rsid w:val="005B7E3D"/>
    <w:rsid w:val="005C1512"/>
    <w:rsid w:val="005C1AD1"/>
    <w:rsid w:val="005C1CEB"/>
    <w:rsid w:val="005C1D33"/>
    <w:rsid w:val="005C2579"/>
    <w:rsid w:val="005C48D7"/>
    <w:rsid w:val="005C517C"/>
    <w:rsid w:val="005C521A"/>
    <w:rsid w:val="005C6C19"/>
    <w:rsid w:val="005C7057"/>
    <w:rsid w:val="005C71D0"/>
    <w:rsid w:val="005C7779"/>
    <w:rsid w:val="005C79F5"/>
    <w:rsid w:val="005D0DC0"/>
    <w:rsid w:val="005D106D"/>
    <w:rsid w:val="005D259C"/>
    <w:rsid w:val="005D415F"/>
    <w:rsid w:val="005D474D"/>
    <w:rsid w:val="005D478C"/>
    <w:rsid w:val="005D5CDD"/>
    <w:rsid w:val="005D623A"/>
    <w:rsid w:val="005D782A"/>
    <w:rsid w:val="005D7E13"/>
    <w:rsid w:val="005E05A1"/>
    <w:rsid w:val="005E08A2"/>
    <w:rsid w:val="005E0B84"/>
    <w:rsid w:val="005E0E32"/>
    <w:rsid w:val="005E1A24"/>
    <w:rsid w:val="005E1C83"/>
    <w:rsid w:val="005E262B"/>
    <w:rsid w:val="005E3995"/>
    <w:rsid w:val="005E3CDE"/>
    <w:rsid w:val="005E4562"/>
    <w:rsid w:val="005E471E"/>
    <w:rsid w:val="005E594F"/>
    <w:rsid w:val="005E6CAB"/>
    <w:rsid w:val="005E77F5"/>
    <w:rsid w:val="005F08FE"/>
    <w:rsid w:val="005F17FA"/>
    <w:rsid w:val="005F1AF6"/>
    <w:rsid w:val="005F1E00"/>
    <w:rsid w:val="005F2AC2"/>
    <w:rsid w:val="005F3434"/>
    <w:rsid w:val="005F39BC"/>
    <w:rsid w:val="005F4F4A"/>
    <w:rsid w:val="005F517B"/>
    <w:rsid w:val="005F540D"/>
    <w:rsid w:val="005F5482"/>
    <w:rsid w:val="005F631B"/>
    <w:rsid w:val="005F640A"/>
    <w:rsid w:val="005F6D21"/>
    <w:rsid w:val="005F6D58"/>
    <w:rsid w:val="005F7776"/>
    <w:rsid w:val="00600C04"/>
    <w:rsid w:val="00600F14"/>
    <w:rsid w:val="00601A44"/>
    <w:rsid w:val="00601E00"/>
    <w:rsid w:val="006021D9"/>
    <w:rsid w:val="0060257B"/>
    <w:rsid w:val="006027CE"/>
    <w:rsid w:val="0060289D"/>
    <w:rsid w:val="00603711"/>
    <w:rsid w:val="00603952"/>
    <w:rsid w:val="00603EFA"/>
    <w:rsid w:val="00605224"/>
    <w:rsid w:val="0060619C"/>
    <w:rsid w:val="00606725"/>
    <w:rsid w:val="00606898"/>
    <w:rsid w:val="00606CFE"/>
    <w:rsid w:val="00607363"/>
    <w:rsid w:val="00607695"/>
    <w:rsid w:val="0061015C"/>
    <w:rsid w:val="00610587"/>
    <w:rsid w:val="00610B48"/>
    <w:rsid w:val="00611124"/>
    <w:rsid w:val="006118DA"/>
    <w:rsid w:val="006121C8"/>
    <w:rsid w:val="006123B4"/>
    <w:rsid w:val="00612756"/>
    <w:rsid w:val="00612D61"/>
    <w:rsid w:val="0061347B"/>
    <w:rsid w:val="0061395E"/>
    <w:rsid w:val="0061583F"/>
    <w:rsid w:val="0061613A"/>
    <w:rsid w:val="006164C8"/>
    <w:rsid w:val="00616524"/>
    <w:rsid w:val="00617AF6"/>
    <w:rsid w:val="00617B67"/>
    <w:rsid w:val="006207D0"/>
    <w:rsid w:val="00620A03"/>
    <w:rsid w:val="00621144"/>
    <w:rsid w:val="006217EB"/>
    <w:rsid w:val="00622190"/>
    <w:rsid w:val="00622715"/>
    <w:rsid w:val="00623ACA"/>
    <w:rsid w:val="00623B11"/>
    <w:rsid w:val="00624967"/>
    <w:rsid w:val="00624D5C"/>
    <w:rsid w:val="00624F0F"/>
    <w:rsid w:val="006253E5"/>
    <w:rsid w:val="00625C04"/>
    <w:rsid w:val="006262A6"/>
    <w:rsid w:val="00626D69"/>
    <w:rsid w:val="00627D22"/>
    <w:rsid w:val="00630A96"/>
    <w:rsid w:val="00630CF6"/>
    <w:rsid w:val="00630E31"/>
    <w:rsid w:val="00630E93"/>
    <w:rsid w:val="00631B09"/>
    <w:rsid w:val="006342AB"/>
    <w:rsid w:val="00634374"/>
    <w:rsid w:val="006343B5"/>
    <w:rsid w:val="00634801"/>
    <w:rsid w:val="00634A3E"/>
    <w:rsid w:val="00634BBE"/>
    <w:rsid w:val="00635DDB"/>
    <w:rsid w:val="006363EF"/>
    <w:rsid w:val="006368AC"/>
    <w:rsid w:val="00637A71"/>
    <w:rsid w:val="00637CC8"/>
    <w:rsid w:val="00637DD5"/>
    <w:rsid w:val="00637FC9"/>
    <w:rsid w:val="00640308"/>
    <w:rsid w:val="006406FB"/>
    <w:rsid w:val="006413DB"/>
    <w:rsid w:val="00641683"/>
    <w:rsid w:val="006416DB"/>
    <w:rsid w:val="00641C39"/>
    <w:rsid w:val="00641CB0"/>
    <w:rsid w:val="00641DA0"/>
    <w:rsid w:val="00642040"/>
    <w:rsid w:val="006425F7"/>
    <w:rsid w:val="00642FF7"/>
    <w:rsid w:val="006433E3"/>
    <w:rsid w:val="0064387F"/>
    <w:rsid w:val="00643FE8"/>
    <w:rsid w:val="0064560A"/>
    <w:rsid w:val="0064565B"/>
    <w:rsid w:val="0064575C"/>
    <w:rsid w:val="00645D37"/>
    <w:rsid w:val="00646742"/>
    <w:rsid w:val="00646B8D"/>
    <w:rsid w:val="00646C99"/>
    <w:rsid w:val="006508CF"/>
    <w:rsid w:val="00651015"/>
    <w:rsid w:val="006511F6"/>
    <w:rsid w:val="00651A7F"/>
    <w:rsid w:val="00653752"/>
    <w:rsid w:val="00654826"/>
    <w:rsid w:val="00655047"/>
    <w:rsid w:val="006556FF"/>
    <w:rsid w:val="00656053"/>
    <w:rsid w:val="00656922"/>
    <w:rsid w:val="00656981"/>
    <w:rsid w:val="00657246"/>
    <w:rsid w:val="00657575"/>
    <w:rsid w:val="0065770E"/>
    <w:rsid w:val="006577AB"/>
    <w:rsid w:val="0065787D"/>
    <w:rsid w:val="00657CBF"/>
    <w:rsid w:val="00657E27"/>
    <w:rsid w:val="00660C0A"/>
    <w:rsid w:val="00661047"/>
    <w:rsid w:val="00662681"/>
    <w:rsid w:val="00663817"/>
    <w:rsid w:val="00663B8E"/>
    <w:rsid w:val="006640C2"/>
    <w:rsid w:val="0066488C"/>
    <w:rsid w:val="006657E0"/>
    <w:rsid w:val="00665BF9"/>
    <w:rsid w:val="00667523"/>
    <w:rsid w:val="00667FCF"/>
    <w:rsid w:val="00667FDB"/>
    <w:rsid w:val="00670084"/>
    <w:rsid w:val="006700B2"/>
    <w:rsid w:val="00670306"/>
    <w:rsid w:val="00671952"/>
    <w:rsid w:val="00671C4B"/>
    <w:rsid w:val="0067257B"/>
    <w:rsid w:val="0067273D"/>
    <w:rsid w:val="00673839"/>
    <w:rsid w:val="00674655"/>
    <w:rsid w:val="0067476A"/>
    <w:rsid w:val="00674E22"/>
    <w:rsid w:val="00674EEC"/>
    <w:rsid w:val="006750EF"/>
    <w:rsid w:val="00675C9F"/>
    <w:rsid w:val="006763B3"/>
    <w:rsid w:val="00676622"/>
    <w:rsid w:val="00676F9C"/>
    <w:rsid w:val="006771E7"/>
    <w:rsid w:val="0067728B"/>
    <w:rsid w:val="00677931"/>
    <w:rsid w:val="006801A1"/>
    <w:rsid w:val="00680C9B"/>
    <w:rsid w:val="00680E95"/>
    <w:rsid w:val="00680F4D"/>
    <w:rsid w:val="00682127"/>
    <w:rsid w:val="00682432"/>
    <w:rsid w:val="00682551"/>
    <w:rsid w:val="00682BF0"/>
    <w:rsid w:val="00682DD4"/>
    <w:rsid w:val="006835AA"/>
    <w:rsid w:val="00684029"/>
    <w:rsid w:val="006846F1"/>
    <w:rsid w:val="0068499A"/>
    <w:rsid w:val="006855F2"/>
    <w:rsid w:val="00685758"/>
    <w:rsid w:val="00685EBD"/>
    <w:rsid w:val="00686106"/>
    <w:rsid w:val="00686846"/>
    <w:rsid w:val="006875FA"/>
    <w:rsid w:val="006905E8"/>
    <w:rsid w:val="00691044"/>
    <w:rsid w:val="00691894"/>
    <w:rsid w:val="00691E69"/>
    <w:rsid w:val="0069229D"/>
    <w:rsid w:val="00692455"/>
    <w:rsid w:val="00694F2F"/>
    <w:rsid w:val="00695844"/>
    <w:rsid w:val="00696514"/>
    <w:rsid w:val="00696A39"/>
    <w:rsid w:val="0069716B"/>
    <w:rsid w:val="006979B2"/>
    <w:rsid w:val="00697DC2"/>
    <w:rsid w:val="006A09DB"/>
    <w:rsid w:val="006A0B28"/>
    <w:rsid w:val="006A1478"/>
    <w:rsid w:val="006A1B19"/>
    <w:rsid w:val="006A1CCB"/>
    <w:rsid w:val="006A2046"/>
    <w:rsid w:val="006A3BFC"/>
    <w:rsid w:val="006A4DE3"/>
    <w:rsid w:val="006A5279"/>
    <w:rsid w:val="006A52E0"/>
    <w:rsid w:val="006A5329"/>
    <w:rsid w:val="006A5788"/>
    <w:rsid w:val="006A6A35"/>
    <w:rsid w:val="006A7BEC"/>
    <w:rsid w:val="006B0BB5"/>
    <w:rsid w:val="006B0E18"/>
    <w:rsid w:val="006B1320"/>
    <w:rsid w:val="006B1B35"/>
    <w:rsid w:val="006B1E1B"/>
    <w:rsid w:val="006B271C"/>
    <w:rsid w:val="006B3467"/>
    <w:rsid w:val="006B415F"/>
    <w:rsid w:val="006B43F3"/>
    <w:rsid w:val="006B483B"/>
    <w:rsid w:val="006B52CF"/>
    <w:rsid w:val="006B5568"/>
    <w:rsid w:val="006B6E9C"/>
    <w:rsid w:val="006B7873"/>
    <w:rsid w:val="006B7BDC"/>
    <w:rsid w:val="006C01BA"/>
    <w:rsid w:val="006C0590"/>
    <w:rsid w:val="006C1389"/>
    <w:rsid w:val="006C1A1B"/>
    <w:rsid w:val="006C1C60"/>
    <w:rsid w:val="006C2123"/>
    <w:rsid w:val="006C285F"/>
    <w:rsid w:val="006C3831"/>
    <w:rsid w:val="006C39A0"/>
    <w:rsid w:val="006C3C72"/>
    <w:rsid w:val="006C4683"/>
    <w:rsid w:val="006C5656"/>
    <w:rsid w:val="006C569F"/>
    <w:rsid w:val="006C7C73"/>
    <w:rsid w:val="006D13D3"/>
    <w:rsid w:val="006D1BD6"/>
    <w:rsid w:val="006D1BFC"/>
    <w:rsid w:val="006D1FE9"/>
    <w:rsid w:val="006D207E"/>
    <w:rsid w:val="006D22D6"/>
    <w:rsid w:val="006D2FF0"/>
    <w:rsid w:val="006D3BFB"/>
    <w:rsid w:val="006D4053"/>
    <w:rsid w:val="006D423E"/>
    <w:rsid w:val="006D4B63"/>
    <w:rsid w:val="006D597B"/>
    <w:rsid w:val="006D5BC9"/>
    <w:rsid w:val="006D6C58"/>
    <w:rsid w:val="006D6E14"/>
    <w:rsid w:val="006D77E2"/>
    <w:rsid w:val="006D77F6"/>
    <w:rsid w:val="006E0826"/>
    <w:rsid w:val="006E0E99"/>
    <w:rsid w:val="006E0F8C"/>
    <w:rsid w:val="006E23F3"/>
    <w:rsid w:val="006E26BD"/>
    <w:rsid w:val="006E4991"/>
    <w:rsid w:val="006E49D3"/>
    <w:rsid w:val="006E4FC5"/>
    <w:rsid w:val="006E563A"/>
    <w:rsid w:val="006E69EC"/>
    <w:rsid w:val="006E6B18"/>
    <w:rsid w:val="006F065B"/>
    <w:rsid w:val="006F0785"/>
    <w:rsid w:val="006F0A5E"/>
    <w:rsid w:val="006F0AE8"/>
    <w:rsid w:val="006F0AF8"/>
    <w:rsid w:val="006F11C3"/>
    <w:rsid w:val="006F16CA"/>
    <w:rsid w:val="006F2006"/>
    <w:rsid w:val="006F24FB"/>
    <w:rsid w:val="006F255E"/>
    <w:rsid w:val="006F27C9"/>
    <w:rsid w:val="006F27F1"/>
    <w:rsid w:val="006F28C1"/>
    <w:rsid w:val="006F31C6"/>
    <w:rsid w:val="006F32B8"/>
    <w:rsid w:val="006F4203"/>
    <w:rsid w:val="006F47B7"/>
    <w:rsid w:val="006F57A9"/>
    <w:rsid w:val="006F6159"/>
    <w:rsid w:val="006F6499"/>
    <w:rsid w:val="006F694F"/>
    <w:rsid w:val="006F771A"/>
    <w:rsid w:val="006F7D6A"/>
    <w:rsid w:val="006F7DAE"/>
    <w:rsid w:val="00700A41"/>
    <w:rsid w:val="0070140D"/>
    <w:rsid w:val="00701925"/>
    <w:rsid w:val="0070195C"/>
    <w:rsid w:val="00701C43"/>
    <w:rsid w:val="00701D0F"/>
    <w:rsid w:val="0070245F"/>
    <w:rsid w:val="00702D83"/>
    <w:rsid w:val="00703564"/>
    <w:rsid w:val="00703990"/>
    <w:rsid w:val="00704E5B"/>
    <w:rsid w:val="00705C1F"/>
    <w:rsid w:val="00705DA0"/>
    <w:rsid w:val="00706004"/>
    <w:rsid w:val="00706E46"/>
    <w:rsid w:val="00706F69"/>
    <w:rsid w:val="007076AD"/>
    <w:rsid w:val="00707F69"/>
    <w:rsid w:val="0071035B"/>
    <w:rsid w:val="00710F69"/>
    <w:rsid w:val="00712145"/>
    <w:rsid w:val="0071233E"/>
    <w:rsid w:val="007125A1"/>
    <w:rsid w:val="007128DA"/>
    <w:rsid w:val="00713C10"/>
    <w:rsid w:val="00713CAE"/>
    <w:rsid w:val="007145C4"/>
    <w:rsid w:val="0071537F"/>
    <w:rsid w:val="007155A6"/>
    <w:rsid w:val="00715BC7"/>
    <w:rsid w:val="00715E8C"/>
    <w:rsid w:val="00716846"/>
    <w:rsid w:val="00716A43"/>
    <w:rsid w:val="00716FC3"/>
    <w:rsid w:val="007173D0"/>
    <w:rsid w:val="0071796C"/>
    <w:rsid w:val="00717A71"/>
    <w:rsid w:val="00717B9D"/>
    <w:rsid w:val="00720012"/>
    <w:rsid w:val="00720824"/>
    <w:rsid w:val="00720A08"/>
    <w:rsid w:val="00720F96"/>
    <w:rsid w:val="007211EE"/>
    <w:rsid w:val="00721320"/>
    <w:rsid w:val="007213F8"/>
    <w:rsid w:val="00721AF4"/>
    <w:rsid w:val="00722952"/>
    <w:rsid w:val="00722A5E"/>
    <w:rsid w:val="007230D1"/>
    <w:rsid w:val="00723151"/>
    <w:rsid w:val="007231C3"/>
    <w:rsid w:val="00723725"/>
    <w:rsid w:val="00723903"/>
    <w:rsid w:val="007239BE"/>
    <w:rsid w:val="0072437C"/>
    <w:rsid w:val="0072444E"/>
    <w:rsid w:val="00724A5B"/>
    <w:rsid w:val="00724B35"/>
    <w:rsid w:val="00724ECE"/>
    <w:rsid w:val="00724F25"/>
    <w:rsid w:val="007301E0"/>
    <w:rsid w:val="00730A13"/>
    <w:rsid w:val="00730D3D"/>
    <w:rsid w:val="007318F3"/>
    <w:rsid w:val="00731BCC"/>
    <w:rsid w:val="007323EE"/>
    <w:rsid w:val="00733195"/>
    <w:rsid w:val="00733316"/>
    <w:rsid w:val="007338DC"/>
    <w:rsid w:val="00733EEF"/>
    <w:rsid w:val="00733F62"/>
    <w:rsid w:val="007344D3"/>
    <w:rsid w:val="007345EC"/>
    <w:rsid w:val="00734D65"/>
    <w:rsid w:val="00734F0F"/>
    <w:rsid w:val="0073559E"/>
    <w:rsid w:val="00735BDF"/>
    <w:rsid w:val="00735E58"/>
    <w:rsid w:val="00740B4A"/>
    <w:rsid w:val="00741B24"/>
    <w:rsid w:val="00741C7F"/>
    <w:rsid w:val="00742BCE"/>
    <w:rsid w:val="00743409"/>
    <w:rsid w:val="00743FE0"/>
    <w:rsid w:val="007440F0"/>
    <w:rsid w:val="00744611"/>
    <w:rsid w:val="00744CA1"/>
    <w:rsid w:val="007452B0"/>
    <w:rsid w:val="00745739"/>
    <w:rsid w:val="00745A3F"/>
    <w:rsid w:val="00745E55"/>
    <w:rsid w:val="00746673"/>
    <w:rsid w:val="00746743"/>
    <w:rsid w:val="00746EA6"/>
    <w:rsid w:val="00747F76"/>
    <w:rsid w:val="00750049"/>
    <w:rsid w:val="00750975"/>
    <w:rsid w:val="0075123B"/>
    <w:rsid w:val="00751761"/>
    <w:rsid w:val="00751838"/>
    <w:rsid w:val="00751E7D"/>
    <w:rsid w:val="007532C9"/>
    <w:rsid w:val="00753950"/>
    <w:rsid w:val="00754622"/>
    <w:rsid w:val="00755E11"/>
    <w:rsid w:val="00756211"/>
    <w:rsid w:val="00756318"/>
    <w:rsid w:val="00756471"/>
    <w:rsid w:val="00756C9E"/>
    <w:rsid w:val="0075774C"/>
    <w:rsid w:val="00757F7D"/>
    <w:rsid w:val="0076154E"/>
    <w:rsid w:val="00761CE1"/>
    <w:rsid w:val="00762BE3"/>
    <w:rsid w:val="0076313D"/>
    <w:rsid w:val="00763273"/>
    <w:rsid w:val="00763FB3"/>
    <w:rsid w:val="00764D55"/>
    <w:rsid w:val="00764DE5"/>
    <w:rsid w:val="00765040"/>
    <w:rsid w:val="0076550B"/>
    <w:rsid w:val="00765511"/>
    <w:rsid w:val="007660E6"/>
    <w:rsid w:val="00766783"/>
    <w:rsid w:val="0076678A"/>
    <w:rsid w:val="007667D2"/>
    <w:rsid w:val="00767CE7"/>
    <w:rsid w:val="007701CD"/>
    <w:rsid w:val="0077058A"/>
    <w:rsid w:val="0077072F"/>
    <w:rsid w:val="00771552"/>
    <w:rsid w:val="007717E4"/>
    <w:rsid w:val="00771C19"/>
    <w:rsid w:val="00772F2B"/>
    <w:rsid w:val="00773D02"/>
    <w:rsid w:val="007742F1"/>
    <w:rsid w:val="00774318"/>
    <w:rsid w:val="007744A9"/>
    <w:rsid w:val="0077479B"/>
    <w:rsid w:val="00774F67"/>
    <w:rsid w:val="007754EE"/>
    <w:rsid w:val="00775AFE"/>
    <w:rsid w:val="00775BE7"/>
    <w:rsid w:val="007766FF"/>
    <w:rsid w:val="00777654"/>
    <w:rsid w:val="00777C60"/>
    <w:rsid w:val="0078079E"/>
    <w:rsid w:val="00780B8B"/>
    <w:rsid w:val="00781DD0"/>
    <w:rsid w:val="0078224F"/>
    <w:rsid w:val="00783107"/>
    <w:rsid w:val="0078353C"/>
    <w:rsid w:val="00783C20"/>
    <w:rsid w:val="00783E42"/>
    <w:rsid w:val="00783F42"/>
    <w:rsid w:val="007843E2"/>
    <w:rsid w:val="00784ED4"/>
    <w:rsid w:val="00785200"/>
    <w:rsid w:val="0078533F"/>
    <w:rsid w:val="007855C8"/>
    <w:rsid w:val="00785A41"/>
    <w:rsid w:val="00785CF1"/>
    <w:rsid w:val="00786270"/>
    <w:rsid w:val="007862F5"/>
    <w:rsid w:val="00786C96"/>
    <w:rsid w:val="007875E1"/>
    <w:rsid w:val="00787A45"/>
    <w:rsid w:val="00792901"/>
    <w:rsid w:val="00792E53"/>
    <w:rsid w:val="00793145"/>
    <w:rsid w:val="007931F3"/>
    <w:rsid w:val="00793216"/>
    <w:rsid w:val="007932D3"/>
    <w:rsid w:val="00793C10"/>
    <w:rsid w:val="00793C42"/>
    <w:rsid w:val="007945B9"/>
    <w:rsid w:val="00794E72"/>
    <w:rsid w:val="00795C11"/>
    <w:rsid w:val="00795CFE"/>
    <w:rsid w:val="00795E17"/>
    <w:rsid w:val="00796273"/>
    <w:rsid w:val="007964D5"/>
    <w:rsid w:val="00796A48"/>
    <w:rsid w:val="007A02EA"/>
    <w:rsid w:val="007A0698"/>
    <w:rsid w:val="007A0CA4"/>
    <w:rsid w:val="007A11DA"/>
    <w:rsid w:val="007A1534"/>
    <w:rsid w:val="007A1D53"/>
    <w:rsid w:val="007A2203"/>
    <w:rsid w:val="007A25AB"/>
    <w:rsid w:val="007A3147"/>
    <w:rsid w:val="007A3331"/>
    <w:rsid w:val="007A4035"/>
    <w:rsid w:val="007A43B8"/>
    <w:rsid w:val="007A4409"/>
    <w:rsid w:val="007A5012"/>
    <w:rsid w:val="007A5163"/>
    <w:rsid w:val="007A5393"/>
    <w:rsid w:val="007A549F"/>
    <w:rsid w:val="007A55DD"/>
    <w:rsid w:val="007A5943"/>
    <w:rsid w:val="007A69A7"/>
    <w:rsid w:val="007A6B8A"/>
    <w:rsid w:val="007A7648"/>
    <w:rsid w:val="007A7A43"/>
    <w:rsid w:val="007A7C69"/>
    <w:rsid w:val="007B0917"/>
    <w:rsid w:val="007B108B"/>
    <w:rsid w:val="007B18AC"/>
    <w:rsid w:val="007B2051"/>
    <w:rsid w:val="007B2683"/>
    <w:rsid w:val="007B27E9"/>
    <w:rsid w:val="007B2936"/>
    <w:rsid w:val="007B3C5A"/>
    <w:rsid w:val="007B3F2A"/>
    <w:rsid w:val="007B3FB6"/>
    <w:rsid w:val="007B4776"/>
    <w:rsid w:val="007B5C95"/>
    <w:rsid w:val="007B5E92"/>
    <w:rsid w:val="007B63BF"/>
    <w:rsid w:val="007B65A1"/>
    <w:rsid w:val="007B6CBA"/>
    <w:rsid w:val="007B7966"/>
    <w:rsid w:val="007C0335"/>
    <w:rsid w:val="007C1A0B"/>
    <w:rsid w:val="007C26D3"/>
    <w:rsid w:val="007C2813"/>
    <w:rsid w:val="007C3CB8"/>
    <w:rsid w:val="007C44B0"/>
    <w:rsid w:val="007C4538"/>
    <w:rsid w:val="007C45E4"/>
    <w:rsid w:val="007C47AD"/>
    <w:rsid w:val="007C4E99"/>
    <w:rsid w:val="007C50C6"/>
    <w:rsid w:val="007C5B16"/>
    <w:rsid w:val="007C5CC9"/>
    <w:rsid w:val="007C619E"/>
    <w:rsid w:val="007C62A6"/>
    <w:rsid w:val="007C6C3A"/>
    <w:rsid w:val="007C723C"/>
    <w:rsid w:val="007D071E"/>
    <w:rsid w:val="007D1092"/>
    <w:rsid w:val="007D154E"/>
    <w:rsid w:val="007D2A22"/>
    <w:rsid w:val="007D2F66"/>
    <w:rsid w:val="007D37E2"/>
    <w:rsid w:val="007D422A"/>
    <w:rsid w:val="007D4573"/>
    <w:rsid w:val="007D4944"/>
    <w:rsid w:val="007D4997"/>
    <w:rsid w:val="007D4A09"/>
    <w:rsid w:val="007D4B27"/>
    <w:rsid w:val="007D59F8"/>
    <w:rsid w:val="007D5BA8"/>
    <w:rsid w:val="007D6785"/>
    <w:rsid w:val="007D67AC"/>
    <w:rsid w:val="007D67B4"/>
    <w:rsid w:val="007D684D"/>
    <w:rsid w:val="007D7382"/>
    <w:rsid w:val="007D7CBB"/>
    <w:rsid w:val="007E04EC"/>
    <w:rsid w:val="007E06A6"/>
    <w:rsid w:val="007E0D4C"/>
    <w:rsid w:val="007E1007"/>
    <w:rsid w:val="007E19D8"/>
    <w:rsid w:val="007E2379"/>
    <w:rsid w:val="007E28C7"/>
    <w:rsid w:val="007E3F00"/>
    <w:rsid w:val="007E40EE"/>
    <w:rsid w:val="007E430F"/>
    <w:rsid w:val="007E6D0C"/>
    <w:rsid w:val="007E70BF"/>
    <w:rsid w:val="007F0011"/>
    <w:rsid w:val="007F013D"/>
    <w:rsid w:val="007F0404"/>
    <w:rsid w:val="007F196A"/>
    <w:rsid w:val="007F45FD"/>
    <w:rsid w:val="007F4C23"/>
    <w:rsid w:val="007F4F02"/>
    <w:rsid w:val="007F516C"/>
    <w:rsid w:val="007F5197"/>
    <w:rsid w:val="007F5D0F"/>
    <w:rsid w:val="007F617E"/>
    <w:rsid w:val="007F6469"/>
    <w:rsid w:val="007F6DD4"/>
    <w:rsid w:val="00800234"/>
    <w:rsid w:val="008006DC"/>
    <w:rsid w:val="00800C52"/>
    <w:rsid w:val="0080138C"/>
    <w:rsid w:val="00801651"/>
    <w:rsid w:val="00801A51"/>
    <w:rsid w:val="00801EE6"/>
    <w:rsid w:val="00802BE4"/>
    <w:rsid w:val="00803252"/>
    <w:rsid w:val="008033FC"/>
    <w:rsid w:val="008035EC"/>
    <w:rsid w:val="00803CDF"/>
    <w:rsid w:val="00804A90"/>
    <w:rsid w:val="00804B08"/>
    <w:rsid w:val="00805CAC"/>
    <w:rsid w:val="00805D46"/>
    <w:rsid w:val="00806363"/>
    <w:rsid w:val="008067DB"/>
    <w:rsid w:val="008068A8"/>
    <w:rsid w:val="00806AB2"/>
    <w:rsid w:val="0080767A"/>
    <w:rsid w:val="00807A0A"/>
    <w:rsid w:val="00810282"/>
    <w:rsid w:val="008111B4"/>
    <w:rsid w:val="008112EF"/>
    <w:rsid w:val="00811669"/>
    <w:rsid w:val="00811F43"/>
    <w:rsid w:val="00812113"/>
    <w:rsid w:val="00812554"/>
    <w:rsid w:val="0081282E"/>
    <w:rsid w:val="008128C0"/>
    <w:rsid w:val="00812AA9"/>
    <w:rsid w:val="00812D16"/>
    <w:rsid w:val="008147AA"/>
    <w:rsid w:val="008149DF"/>
    <w:rsid w:val="00814FAB"/>
    <w:rsid w:val="00815984"/>
    <w:rsid w:val="00815ABB"/>
    <w:rsid w:val="00815D37"/>
    <w:rsid w:val="008163E8"/>
    <w:rsid w:val="008165A7"/>
    <w:rsid w:val="00816631"/>
    <w:rsid w:val="008167F5"/>
    <w:rsid w:val="00816B52"/>
    <w:rsid w:val="00816F98"/>
    <w:rsid w:val="0082096F"/>
    <w:rsid w:val="0082191D"/>
    <w:rsid w:val="00823059"/>
    <w:rsid w:val="0082342A"/>
    <w:rsid w:val="00823C46"/>
    <w:rsid w:val="00824727"/>
    <w:rsid w:val="008250F3"/>
    <w:rsid w:val="008257F8"/>
    <w:rsid w:val="00825A68"/>
    <w:rsid w:val="00827534"/>
    <w:rsid w:val="008278DD"/>
    <w:rsid w:val="00827C9A"/>
    <w:rsid w:val="00830BAD"/>
    <w:rsid w:val="00831EA2"/>
    <w:rsid w:val="00832E4E"/>
    <w:rsid w:val="00832F10"/>
    <w:rsid w:val="00833BAF"/>
    <w:rsid w:val="00833CB8"/>
    <w:rsid w:val="008340DA"/>
    <w:rsid w:val="0083485E"/>
    <w:rsid w:val="0083508A"/>
    <w:rsid w:val="0083551B"/>
    <w:rsid w:val="00837467"/>
    <w:rsid w:val="00837747"/>
    <w:rsid w:val="00837C65"/>
    <w:rsid w:val="00840241"/>
    <w:rsid w:val="008409DE"/>
    <w:rsid w:val="00840B3E"/>
    <w:rsid w:val="00840D5E"/>
    <w:rsid w:val="0084101C"/>
    <w:rsid w:val="008410FF"/>
    <w:rsid w:val="008411A9"/>
    <w:rsid w:val="00841C41"/>
    <w:rsid w:val="0084292A"/>
    <w:rsid w:val="00842D04"/>
    <w:rsid w:val="00843536"/>
    <w:rsid w:val="00843C49"/>
    <w:rsid w:val="00844394"/>
    <w:rsid w:val="00844C89"/>
    <w:rsid w:val="0084516C"/>
    <w:rsid w:val="00845D6E"/>
    <w:rsid w:val="00845DB4"/>
    <w:rsid w:val="00846956"/>
    <w:rsid w:val="00846965"/>
    <w:rsid w:val="00846AC7"/>
    <w:rsid w:val="00846EF4"/>
    <w:rsid w:val="00850236"/>
    <w:rsid w:val="00850F0C"/>
    <w:rsid w:val="00851A10"/>
    <w:rsid w:val="00851DD0"/>
    <w:rsid w:val="00853222"/>
    <w:rsid w:val="0085407C"/>
    <w:rsid w:val="0085415A"/>
    <w:rsid w:val="008542A1"/>
    <w:rsid w:val="00854405"/>
    <w:rsid w:val="008553F9"/>
    <w:rsid w:val="008558A5"/>
    <w:rsid w:val="008566E3"/>
    <w:rsid w:val="008566E9"/>
    <w:rsid w:val="008613DD"/>
    <w:rsid w:val="008619D7"/>
    <w:rsid w:val="00861C3F"/>
    <w:rsid w:val="00861C61"/>
    <w:rsid w:val="00861ED4"/>
    <w:rsid w:val="00861F1C"/>
    <w:rsid w:val="00862309"/>
    <w:rsid w:val="00862880"/>
    <w:rsid w:val="008632FC"/>
    <w:rsid w:val="0086429D"/>
    <w:rsid w:val="008646FF"/>
    <w:rsid w:val="00864748"/>
    <w:rsid w:val="00864F28"/>
    <w:rsid w:val="00864F64"/>
    <w:rsid w:val="00865200"/>
    <w:rsid w:val="008652B3"/>
    <w:rsid w:val="00865368"/>
    <w:rsid w:val="00865FC8"/>
    <w:rsid w:val="008661B9"/>
    <w:rsid w:val="008667F4"/>
    <w:rsid w:val="00866BB5"/>
    <w:rsid w:val="00867151"/>
    <w:rsid w:val="00870528"/>
    <w:rsid w:val="00870900"/>
    <w:rsid w:val="008709FC"/>
    <w:rsid w:val="00870FC1"/>
    <w:rsid w:val="0087177C"/>
    <w:rsid w:val="0087203F"/>
    <w:rsid w:val="008721F8"/>
    <w:rsid w:val="00872763"/>
    <w:rsid w:val="00872AEB"/>
    <w:rsid w:val="008731DF"/>
    <w:rsid w:val="0087325C"/>
    <w:rsid w:val="008737F6"/>
    <w:rsid w:val="00873ADE"/>
    <w:rsid w:val="00873D15"/>
    <w:rsid w:val="0087464E"/>
    <w:rsid w:val="00876128"/>
    <w:rsid w:val="008771C1"/>
    <w:rsid w:val="00877E93"/>
    <w:rsid w:val="0088069C"/>
    <w:rsid w:val="00880AFE"/>
    <w:rsid w:val="00882173"/>
    <w:rsid w:val="008825BF"/>
    <w:rsid w:val="00882684"/>
    <w:rsid w:val="008829B0"/>
    <w:rsid w:val="00883088"/>
    <w:rsid w:val="00883AD8"/>
    <w:rsid w:val="00883C6E"/>
    <w:rsid w:val="00883FCC"/>
    <w:rsid w:val="00884D29"/>
    <w:rsid w:val="00885121"/>
    <w:rsid w:val="008851C1"/>
    <w:rsid w:val="00885E7C"/>
    <w:rsid w:val="008864B6"/>
    <w:rsid w:val="0088671E"/>
    <w:rsid w:val="00887555"/>
    <w:rsid w:val="00887B29"/>
    <w:rsid w:val="00890C07"/>
    <w:rsid w:val="008910E7"/>
    <w:rsid w:val="00891387"/>
    <w:rsid w:val="00891907"/>
    <w:rsid w:val="00891B7B"/>
    <w:rsid w:val="00892455"/>
    <w:rsid w:val="00892649"/>
    <w:rsid w:val="00893126"/>
    <w:rsid w:val="008948DC"/>
    <w:rsid w:val="0089491B"/>
    <w:rsid w:val="00894A09"/>
    <w:rsid w:val="00894D87"/>
    <w:rsid w:val="00895B3C"/>
    <w:rsid w:val="00896572"/>
    <w:rsid w:val="0089658C"/>
    <w:rsid w:val="00896704"/>
    <w:rsid w:val="0089687D"/>
    <w:rsid w:val="00897C14"/>
    <w:rsid w:val="008A011C"/>
    <w:rsid w:val="008A0C52"/>
    <w:rsid w:val="008A101E"/>
    <w:rsid w:val="008A1236"/>
    <w:rsid w:val="008A1B1E"/>
    <w:rsid w:val="008A1BA1"/>
    <w:rsid w:val="008A2DD1"/>
    <w:rsid w:val="008A3428"/>
    <w:rsid w:val="008A3592"/>
    <w:rsid w:val="008A4F8F"/>
    <w:rsid w:val="008A5182"/>
    <w:rsid w:val="008A5E0A"/>
    <w:rsid w:val="008A64A7"/>
    <w:rsid w:val="008A6502"/>
    <w:rsid w:val="008A66E5"/>
    <w:rsid w:val="008A6881"/>
    <w:rsid w:val="008A68BC"/>
    <w:rsid w:val="008A7058"/>
    <w:rsid w:val="008A70BD"/>
    <w:rsid w:val="008A7DA3"/>
    <w:rsid w:val="008B009F"/>
    <w:rsid w:val="008B0C57"/>
    <w:rsid w:val="008B0F07"/>
    <w:rsid w:val="008B1523"/>
    <w:rsid w:val="008B1B17"/>
    <w:rsid w:val="008B1F11"/>
    <w:rsid w:val="008B1FAF"/>
    <w:rsid w:val="008B232B"/>
    <w:rsid w:val="008B2B7B"/>
    <w:rsid w:val="008B2B98"/>
    <w:rsid w:val="008B2C97"/>
    <w:rsid w:val="008B4D8F"/>
    <w:rsid w:val="008B4DA6"/>
    <w:rsid w:val="008B6164"/>
    <w:rsid w:val="008B6F74"/>
    <w:rsid w:val="008C0621"/>
    <w:rsid w:val="008C1433"/>
    <w:rsid w:val="008C1445"/>
    <w:rsid w:val="008C213E"/>
    <w:rsid w:val="008C26E7"/>
    <w:rsid w:val="008C2994"/>
    <w:rsid w:val="008C317D"/>
    <w:rsid w:val="008C3DB9"/>
    <w:rsid w:val="008C414F"/>
    <w:rsid w:val="008C46E5"/>
    <w:rsid w:val="008C478A"/>
    <w:rsid w:val="008C4994"/>
    <w:rsid w:val="008C4E4E"/>
    <w:rsid w:val="008C5BFE"/>
    <w:rsid w:val="008C5CC6"/>
    <w:rsid w:val="008C5D2B"/>
    <w:rsid w:val="008C6383"/>
    <w:rsid w:val="008C6C4D"/>
    <w:rsid w:val="008C7A96"/>
    <w:rsid w:val="008C7C2E"/>
    <w:rsid w:val="008C7CBA"/>
    <w:rsid w:val="008C7EDE"/>
    <w:rsid w:val="008D0FC0"/>
    <w:rsid w:val="008D1280"/>
    <w:rsid w:val="008D1357"/>
    <w:rsid w:val="008D1B1F"/>
    <w:rsid w:val="008D1BBA"/>
    <w:rsid w:val="008D30B7"/>
    <w:rsid w:val="008D366D"/>
    <w:rsid w:val="008D47B0"/>
    <w:rsid w:val="008D6349"/>
    <w:rsid w:val="008D65E6"/>
    <w:rsid w:val="008D754B"/>
    <w:rsid w:val="008E0883"/>
    <w:rsid w:val="008E1DC6"/>
    <w:rsid w:val="008E2A3F"/>
    <w:rsid w:val="008E2F2C"/>
    <w:rsid w:val="008E314A"/>
    <w:rsid w:val="008E34BD"/>
    <w:rsid w:val="008E38DF"/>
    <w:rsid w:val="008E5124"/>
    <w:rsid w:val="008E51AA"/>
    <w:rsid w:val="008E6185"/>
    <w:rsid w:val="008E62EE"/>
    <w:rsid w:val="008E6455"/>
    <w:rsid w:val="008E76E6"/>
    <w:rsid w:val="008F1789"/>
    <w:rsid w:val="008F1918"/>
    <w:rsid w:val="008F1A7E"/>
    <w:rsid w:val="008F1C49"/>
    <w:rsid w:val="008F22D1"/>
    <w:rsid w:val="008F25C8"/>
    <w:rsid w:val="008F2EBD"/>
    <w:rsid w:val="008F3086"/>
    <w:rsid w:val="008F33DC"/>
    <w:rsid w:val="008F43BD"/>
    <w:rsid w:val="008F4716"/>
    <w:rsid w:val="008F480E"/>
    <w:rsid w:val="008F48DA"/>
    <w:rsid w:val="008F5269"/>
    <w:rsid w:val="008F5DE9"/>
    <w:rsid w:val="008F6A55"/>
    <w:rsid w:val="008F7A19"/>
    <w:rsid w:val="00901DB4"/>
    <w:rsid w:val="0090285F"/>
    <w:rsid w:val="00902AE5"/>
    <w:rsid w:val="00903148"/>
    <w:rsid w:val="009036CC"/>
    <w:rsid w:val="00903CE7"/>
    <w:rsid w:val="0090423E"/>
    <w:rsid w:val="009057F5"/>
    <w:rsid w:val="00905994"/>
    <w:rsid w:val="009103F4"/>
    <w:rsid w:val="00912B7D"/>
    <w:rsid w:val="00913EDE"/>
    <w:rsid w:val="00915F12"/>
    <w:rsid w:val="009160CC"/>
    <w:rsid w:val="009163FF"/>
    <w:rsid w:val="00916771"/>
    <w:rsid w:val="009178A6"/>
    <w:rsid w:val="009203E4"/>
    <w:rsid w:val="00920693"/>
    <w:rsid w:val="00923FA5"/>
    <w:rsid w:val="009244D1"/>
    <w:rsid w:val="00924E3F"/>
    <w:rsid w:val="00925003"/>
    <w:rsid w:val="00925C0F"/>
    <w:rsid w:val="009261AB"/>
    <w:rsid w:val="009268CA"/>
    <w:rsid w:val="00926C60"/>
    <w:rsid w:val="00927182"/>
    <w:rsid w:val="009271BF"/>
    <w:rsid w:val="00927547"/>
    <w:rsid w:val="0093031B"/>
    <w:rsid w:val="00930399"/>
    <w:rsid w:val="009305D3"/>
    <w:rsid w:val="0093101C"/>
    <w:rsid w:val="00931BEE"/>
    <w:rsid w:val="00933BDE"/>
    <w:rsid w:val="009340DE"/>
    <w:rsid w:val="0093422D"/>
    <w:rsid w:val="0093568B"/>
    <w:rsid w:val="00935EBB"/>
    <w:rsid w:val="0093610E"/>
    <w:rsid w:val="00936425"/>
    <w:rsid w:val="0093670E"/>
    <w:rsid w:val="00937550"/>
    <w:rsid w:val="009379F0"/>
    <w:rsid w:val="00937C83"/>
    <w:rsid w:val="009408E2"/>
    <w:rsid w:val="00941E39"/>
    <w:rsid w:val="00943A69"/>
    <w:rsid w:val="00943BE0"/>
    <w:rsid w:val="00943D55"/>
    <w:rsid w:val="00944295"/>
    <w:rsid w:val="00945315"/>
    <w:rsid w:val="0094532E"/>
    <w:rsid w:val="009453D2"/>
    <w:rsid w:val="00945A08"/>
    <w:rsid w:val="00946024"/>
    <w:rsid w:val="0094727E"/>
    <w:rsid w:val="009474FB"/>
    <w:rsid w:val="00947831"/>
    <w:rsid w:val="00950EB0"/>
    <w:rsid w:val="0095161D"/>
    <w:rsid w:val="0095330A"/>
    <w:rsid w:val="00953660"/>
    <w:rsid w:val="00953E50"/>
    <w:rsid w:val="009541C4"/>
    <w:rsid w:val="009552D6"/>
    <w:rsid w:val="009559E4"/>
    <w:rsid w:val="00956261"/>
    <w:rsid w:val="0095671C"/>
    <w:rsid w:val="00956DD2"/>
    <w:rsid w:val="00957680"/>
    <w:rsid w:val="00957B66"/>
    <w:rsid w:val="009606CC"/>
    <w:rsid w:val="00960C7D"/>
    <w:rsid w:val="00962180"/>
    <w:rsid w:val="00962C47"/>
    <w:rsid w:val="00963391"/>
    <w:rsid w:val="00963811"/>
    <w:rsid w:val="009639D2"/>
    <w:rsid w:val="00963F69"/>
    <w:rsid w:val="00963FC4"/>
    <w:rsid w:val="00965256"/>
    <w:rsid w:val="009652A8"/>
    <w:rsid w:val="00965396"/>
    <w:rsid w:val="0096558B"/>
    <w:rsid w:val="009659AE"/>
    <w:rsid w:val="00965F9E"/>
    <w:rsid w:val="0096626C"/>
    <w:rsid w:val="00966AC1"/>
    <w:rsid w:val="009672A7"/>
    <w:rsid w:val="00967A0D"/>
    <w:rsid w:val="00967FFD"/>
    <w:rsid w:val="009708BE"/>
    <w:rsid w:val="009718EB"/>
    <w:rsid w:val="00972F7B"/>
    <w:rsid w:val="009752FE"/>
    <w:rsid w:val="0097577C"/>
    <w:rsid w:val="00975D8C"/>
    <w:rsid w:val="0097613A"/>
    <w:rsid w:val="0097614E"/>
    <w:rsid w:val="00976B7F"/>
    <w:rsid w:val="00977435"/>
    <w:rsid w:val="0098017A"/>
    <w:rsid w:val="009801FD"/>
    <w:rsid w:val="009810C6"/>
    <w:rsid w:val="00981147"/>
    <w:rsid w:val="009811C4"/>
    <w:rsid w:val="009812F0"/>
    <w:rsid w:val="00981515"/>
    <w:rsid w:val="0098272A"/>
    <w:rsid w:val="009827D6"/>
    <w:rsid w:val="00983776"/>
    <w:rsid w:val="00983F5C"/>
    <w:rsid w:val="009845F2"/>
    <w:rsid w:val="00984843"/>
    <w:rsid w:val="00984E82"/>
    <w:rsid w:val="00984F30"/>
    <w:rsid w:val="00984FD0"/>
    <w:rsid w:val="009863C1"/>
    <w:rsid w:val="00986A5D"/>
    <w:rsid w:val="009905DE"/>
    <w:rsid w:val="009909B4"/>
    <w:rsid w:val="00990D2E"/>
    <w:rsid w:val="00991EEA"/>
    <w:rsid w:val="0099235A"/>
    <w:rsid w:val="00992707"/>
    <w:rsid w:val="009927CC"/>
    <w:rsid w:val="0099459E"/>
    <w:rsid w:val="009945AD"/>
    <w:rsid w:val="00994E53"/>
    <w:rsid w:val="00995CBD"/>
    <w:rsid w:val="009973C4"/>
    <w:rsid w:val="009977D3"/>
    <w:rsid w:val="009A06C0"/>
    <w:rsid w:val="009A0BF8"/>
    <w:rsid w:val="009A1011"/>
    <w:rsid w:val="009A196F"/>
    <w:rsid w:val="009A1D52"/>
    <w:rsid w:val="009A22A4"/>
    <w:rsid w:val="009A2A70"/>
    <w:rsid w:val="009A3560"/>
    <w:rsid w:val="009A36CA"/>
    <w:rsid w:val="009A39BF"/>
    <w:rsid w:val="009A3C5E"/>
    <w:rsid w:val="009A4183"/>
    <w:rsid w:val="009A4357"/>
    <w:rsid w:val="009A4511"/>
    <w:rsid w:val="009A45E8"/>
    <w:rsid w:val="009A4E0B"/>
    <w:rsid w:val="009A6678"/>
    <w:rsid w:val="009A69A9"/>
    <w:rsid w:val="009A70C5"/>
    <w:rsid w:val="009A73A3"/>
    <w:rsid w:val="009B0A16"/>
    <w:rsid w:val="009B0DE4"/>
    <w:rsid w:val="009B101D"/>
    <w:rsid w:val="009B109F"/>
    <w:rsid w:val="009B20CD"/>
    <w:rsid w:val="009B24C4"/>
    <w:rsid w:val="009B348C"/>
    <w:rsid w:val="009B3E5D"/>
    <w:rsid w:val="009B4624"/>
    <w:rsid w:val="009B4E49"/>
    <w:rsid w:val="009B62CD"/>
    <w:rsid w:val="009B797B"/>
    <w:rsid w:val="009B7C4D"/>
    <w:rsid w:val="009C13CA"/>
    <w:rsid w:val="009C1FC3"/>
    <w:rsid w:val="009C214E"/>
    <w:rsid w:val="009C222F"/>
    <w:rsid w:val="009C2A68"/>
    <w:rsid w:val="009C2D5E"/>
    <w:rsid w:val="009C321A"/>
    <w:rsid w:val="009C3C92"/>
    <w:rsid w:val="009C535B"/>
    <w:rsid w:val="009C5419"/>
    <w:rsid w:val="009C5F0B"/>
    <w:rsid w:val="009C6B6A"/>
    <w:rsid w:val="009C7313"/>
    <w:rsid w:val="009C7B71"/>
    <w:rsid w:val="009C7B9C"/>
    <w:rsid w:val="009C7E15"/>
    <w:rsid w:val="009D039A"/>
    <w:rsid w:val="009D0626"/>
    <w:rsid w:val="009D138A"/>
    <w:rsid w:val="009D1565"/>
    <w:rsid w:val="009D1726"/>
    <w:rsid w:val="009D1A82"/>
    <w:rsid w:val="009D1FC9"/>
    <w:rsid w:val="009D2C92"/>
    <w:rsid w:val="009D2E5D"/>
    <w:rsid w:val="009D3CD5"/>
    <w:rsid w:val="009D3DFA"/>
    <w:rsid w:val="009D405F"/>
    <w:rsid w:val="009D53ED"/>
    <w:rsid w:val="009D54CB"/>
    <w:rsid w:val="009D5853"/>
    <w:rsid w:val="009D5AAA"/>
    <w:rsid w:val="009D69A0"/>
    <w:rsid w:val="009D714D"/>
    <w:rsid w:val="009D7E40"/>
    <w:rsid w:val="009E096E"/>
    <w:rsid w:val="009E0A5D"/>
    <w:rsid w:val="009E1BC5"/>
    <w:rsid w:val="009E1FBC"/>
    <w:rsid w:val="009E292C"/>
    <w:rsid w:val="009E46FA"/>
    <w:rsid w:val="009E5C1A"/>
    <w:rsid w:val="009E5F6A"/>
    <w:rsid w:val="009E5FED"/>
    <w:rsid w:val="009E63CE"/>
    <w:rsid w:val="009E65D8"/>
    <w:rsid w:val="009E6CAB"/>
    <w:rsid w:val="009E7988"/>
    <w:rsid w:val="009E7C38"/>
    <w:rsid w:val="009E7F79"/>
    <w:rsid w:val="009F128E"/>
    <w:rsid w:val="009F15FA"/>
    <w:rsid w:val="009F2627"/>
    <w:rsid w:val="009F4025"/>
    <w:rsid w:val="009F5025"/>
    <w:rsid w:val="009F55FB"/>
    <w:rsid w:val="009F5CE9"/>
    <w:rsid w:val="009F5FDB"/>
    <w:rsid w:val="009F732E"/>
    <w:rsid w:val="009F78CE"/>
    <w:rsid w:val="00A006EB"/>
    <w:rsid w:val="00A00ADA"/>
    <w:rsid w:val="00A00E10"/>
    <w:rsid w:val="00A01256"/>
    <w:rsid w:val="00A016F9"/>
    <w:rsid w:val="00A01C8B"/>
    <w:rsid w:val="00A01D76"/>
    <w:rsid w:val="00A02C48"/>
    <w:rsid w:val="00A035EF"/>
    <w:rsid w:val="00A03C62"/>
    <w:rsid w:val="00A04B71"/>
    <w:rsid w:val="00A04FF0"/>
    <w:rsid w:val="00A0617D"/>
    <w:rsid w:val="00A061CE"/>
    <w:rsid w:val="00A06895"/>
    <w:rsid w:val="00A06B19"/>
    <w:rsid w:val="00A102EE"/>
    <w:rsid w:val="00A10D57"/>
    <w:rsid w:val="00A11F6F"/>
    <w:rsid w:val="00A13509"/>
    <w:rsid w:val="00A13802"/>
    <w:rsid w:val="00A13EC0"/>
    <w:rsid w:val="00A1423E"/>
    <w:rsid w:val="00A143E1"/>
    <w:rsid w:val="00A15B7F"/>
    <w:rsid w:val="00A16D3B"/>
    <w:rsid w:val="00A17492"/>
    <w:rsid w:val="00A2002B"/>
    <w:rsid w:val="00A200BB"/>
    <w:rsid w:val="00A20510"/>
    <w:rsid w:val="00A208BF"/>
    <w:rsid w:val="00A20CE4"/>
    <w:rsid w:val="00A20F79"/>
    <w:rsid w:val="00A2101A"/>
    <w:rsid w:val="00A2140E"/>
    <w:rsid w:val="00A2187D"/>
    <w:rsid w:val="00A220BE"/>
    <w:rsid w:val="00A22BE7"/>
    <w:rsid w:val="00A23358"/>
    <w:rsid w:val="00A23A96"/>
    <w:rsid w:val="00A23D8D"/>
    <w:rsid w:val="00A258CE"/>
    <w:rsid w:val="00A25E3B"/>
    <w:rsid w:val="00A260FE"/>
    <w:rsid w:val="00A264D1"/>
    <w:rsid w:val="00A27111"/>
    <w:rsid w:val="00A311B4"/>
    <w:rsid w:val="00A31F6C"/>
    <w:rsid w:val="00A33CE3"/>
    <w:rsid w:val="00A34369"/>
    <w:rsid w:val="00A3462B"/>
    <w:rsid w:val="00A34995"/>
    <w:rsid w:val="00A34AAC"/>
    <w:rsid w:val="00A34B80"/>
    <w:rsid w:val="00A34F91"/>
    <w:rsid w:val="00A35B0D"/>
    <w:rsid w:val="00A35CB1"/>
    <w:rsid w:val="00A3655F"/>
    <w:rsid w:val="00A36A02"/>
    <w:rsid w:val="00A374FA"/>
    <w:rsid w:val="00A40144"/>
    <w:rsid w:val="00A4040F"/>
    <w:rsid w:val="00A4043D"/>
    <w:rsid w:val="00A40EC1"/>
    <w:rsid w:val="00A40EE4"/>
    <w:rsid w:val="00A41B6A"/>
    <w:rsid w:val="00A42CD7"/>
    <w:rsid w:val="00A42F31"/>
    <w:rsid w:val="00A4313B"/>
    <w:rsid w:val="00A43198"/>
    <w:rsid w:val="00A434E8"/>
    <w:rsid w:val="00A44A0F"/>
    <w:rsid w:val="00A45390"/>
    <w:rsid w:val="00A457EE"/>
    <w:rsid w:val="00A45F00"/>
    <w:rsid w:val="00A46111"/>
    <w:rsid w:val="00A46145"/>
    <w:rsid w:val="00A463A9"/>
    <w:rsid w:val="00A46491"/>
    <w:rsid w:val="00A4687F"/>
    <w:rsid w:val="00A4688D"/>
    <w:rsid w:val="00A470D9"/>
    <w:rsid w:val="00A4736E"/>
    <w:rsid w:val="00A47A67"/>
    <w:rsid w:val="00A5008D"/>
    <w:rsid w:val="00A507A4"/>
    <w:rsid w:val="00A50E22"/>
    <w:rsid w:val="00A5136E"/>
    <w:rsid w:val="00A513E2"/>
    <w:rsid w:val="00A519C8"/>
    <w:rsid w:val="00A51EA0"/>
    <w:rsid w:val="00A5228C"/>
    <w:rsid w:val="00A5248A"/>
    <w:rsid w:val="00A52BEA"/>
    <w:rsid w:val="00A53013"/>
    <w:rsid w:val="00A53074"/>
    <w:rsid w:val="00A53BC6"/>
    <w:rsid w:val="00A5428E"/>
    <w:rsid w:val="00A542BF"/>
    <w:rsid w:val="00A5480B"/>
    <w:rsid w:val="00A54A81"/>
    <w:rsid w:val="00A551CD"/>
    <w:rsid w:val="00A551D9"/>
    <w:rsid w:val="00A55DE2"/>
    <w:rsid w:val="00A56026"/>
    <w:rsid w:val="00A572FB"/>
    <w:rsid w:val="00A600EF"/>
    <w:rsid w:val="00A60E2B"/>
    <w:rsid w:val="00A61520"/>
    <w:rsid w:val="00A61C46"/>
    <w:rsid w:val="00A62435"/>
    <w:rsid w:val="00A62AF9"/>
    <w:rsid w:val="00A62E2A"/>
    <w:rsid w:val="00A633F3"/>
    <w:rsid w:val="00A64BBF"/>
    <w:rsid w:val="00A64DCC"/>
    <w:rsid w:val="00A65552"/>
    <w:rsid w:val="00A65773"/>
    <w:rsid w:val="00A661E9"/>
    <w:rsid w:val="00A67352"/>
    <w:rsid w:val="00A673BA"/>
    <w:rsid w:val="00A701D9"/>
    <w:rsid w:val="00A70464"/>
    <w:rsid w:val="00A71793"/>
    <w:rsid w:val="00A722F9"/>
    <w:rsid w:val="00A72D66"/>
    <w:rsid w:val="00A7326C"/>
    <w:rsid w:val="00A734FA"/>
    <w:rsid w:val="00A74626"/>
    <w:rsid w:val="00A74B34"/>
    <w:rsid w:val="00A7505A"/>
    <w:rsid w:val="00A753E7"/>
    <w:rsid w:val="00A757FB"/>
    <w:rsid w:val="00A75FA4"/>
    <w:rsid w:val="00A76219"/>
    <w:rsid w:val="00A77983"/>
    <w:rsid w:val="00A77B22"/>
    <w:rsid w:val="00A77E6B"/>
    <w:rsid w:val="00A800DE"/>
    <w:rsid w:val="00A80837"/>
    <w:rsid w:val="00A808F5"/>
    <w:rsid w:val="00A816ED"/>
    <w:rsid w:val="00A81BE4"/>
    <w:rsid w:val="00A81DE6"/>
    <w:rsid w:val="00A821B7"/>
    <w:rsid w:val="00A82296"/>
    <w:rsid w:val="00A82D5D"/>
    <w:rsid w:val="00A83371"/>
    <w:rsid w:val="00A834D2"/>
    <w:rsid w:val="00A83E09"/>
    <w:rsid w:val="00A85DC8"/>
    <w:rsid w:val="00A86303"/>
    <w:rsid w:val="00A8725C"/>
    <w:rsid w:val="00A91016"/>
    <w:rsid w:val="00A9226C"/>
    <w:rsid w:val="00A923D3"/>
    <w:rsid w:val="00A92A7A"/>
    <w:rsid w:val="00A92B04"/>
    <w:rsid w:val="00A92F51"/>
    <w:rsid w:val="00A93980"/>
    <w:rsid w:val="00A93E4D"/>
    <w:rsid w:val="00A960F2"/>
    <w:rsid w:val="00A9620F"/>
    <w:rsid w:val="00A96CB4"/>
    <w:rsid w:val="00AA0D03"/>
    <w:rsid w:val="00AA14B5"/>
    <w:rsid w:val="00AA29A2"/>
    <w:rsid w:val="00AA4258"/>
    <w:rsid w:val="00AA4428"/>
    <w:rsid w:val="00AA445E"/>
    <w:rsid w:val="00AA4A0B"/>
    <w:rsid w:val="00AA4AFD"/>
    <w:rsid w:val="00AA4E2D"/>
    <w:rsid w:val="00AA4E77"/>
    <w:rsid w:val="00AA4EBF"/>
    <w:rsid w:val="00AA683E"/>
    <w:rsid w:val="00AA718F"/>
    <w:rsid w:val="00AB0D1D"/>
    <w:rsid w:val="00AB0D24"/>
    <w:rsid w:val="00AB0E49"/>
    <w:rsid w:val="00AB11BA"/>
    <w:rsid w:val="00AB1B6B"/>
    <w:rsid w:val="00AB1B73"/>
    <w:rsid w:val="00AB1E75"/>
    <w:rsid w:val="00AB2413"/>
    <w:rsid w:val="00AB2C0F"/>
    <w:rsid w:val="00AB32CF"/>
    <w:rsid w:val="00AB385C"/>
    <w:rsid w:val="00AB41E8"/>
    <w:rsid w:val="00AB4389"/>
    <w:rsid w:val="00AB489E"/>
    <w:rsid w:val="00AB4944"/>
    <w:rsid w:val="00AB5D1B"/>
    <w:rsid w:val="00AB7790"/>
    <w:rsid w:val="00AC02B9"/>
    <w:rsid w:val="00AC1123"/>
    <w:rsid w:val="00AC22E3"/>
    <w:rsid w:val="00AC2CB6"/>
    <w:rsid w:val="00AC30D5"/>
    <w:rsid w:val="00AC3CD1"/>
    <w:rsid w:val="00AC404A"/>
    <w:rsid w:val="00AC4255"/>
    <w:rsid w:val="00AC4364"/>
    <w:rsid w:val="00AC549B"/>
    <w:rsid w:val="00AC55B3"/>
    <w:rsid w:val="00AC560F"/>
    <w:rsid w:val="00AC6E29"/>
    <w:rsid w:val="00AD0A35"/>
    <w:rsid w:val="00AD0F63"/>
    <w:rsid w:val="00AD1284"/>
    <w:rsid w:val="00AD26C9"/>
    <w:rsid w:val="00AD2B56"/>
    <w:rsid w:val="00AD2B67"/>
    <w:rsid w:val="00AD2F36"/>
    <w:rsid w:val="00AD4F18"/>
    <w:rsid w:val="00AD52CF"/>
    <w:rsid w:val="00AD54E8"/>
    <w:rsid w:val="00AD5605"/>
    <w:rsid w:val="00AD57EA"/>
    <w:rsid w:val="00AD7CB0"/>
    <w:rsid w:val="00AE06CD"/>
    <w:rsid w:val="00AE06F1"/>
    <w:rsid w:val="00AE13F8"/>
    <w:rsid w:val="00AE1524"/>
    <w:rsid w:val="00AE1702"/>
    <w:rsid w:val="00AE2693"/>
    <w:rsid w:val="00AE2C3D"/>
    <w:rsid w:val="00AE2DFB"/>
    <w:rsid w:val="00AE3AB1"/>
    <w:rsid w:val="00AE4427"/>
    <w:rsid w:val="00AE457E"/>
    <w:rsid w:val="00AE5722"/>
    <w:rsid w:val="00AE5DF7"/>
    <w:rsid w:val="00AE613F"/>
    <w:rsid w:val="00AE66EF"/>
    <w:rsid w:val="00AF0078"/>
    <w:rsid w:val="00AF0147"/>
    <w:rsid w:val="00AF0747"/>
    <w:rsid w:val="00AF0A5D"/>
    <w:rsid w:val="00AF1421"/>
    <w:rsid w:val="00AF163B"/>
    <w:rsid w:val="00AF1C95"/>
    <w:rsid w:val="00AF248B"/>
    <w:rsid w:val="00AF2A11"/>
    <w:rsid w:val="00AF2CDB"/>
    <w:rsid w:val="00AF2E40"/>
    <w:rsid w:val="00AF3822"/>
    <w:rsid w:val="00AF392F"/>
    <w:rsid w:val="00AF3C9C"/>
    <w:rsid w:val="00AF4730"/>
    <w:rsid w:val="00AF4970"/>
    <w:rsid w:val="00AF49D1"/>
    <w:rsid w:val="00AF4D1E"/>
    <w:rsid w:val="00AF512B"/>
    <w:rsid w:val="00AF5B55"/>
    <w:rsid w:val="00AF5C2E"/>
    <w:rsid w:val="00AF6078"/>
    <w:rsid w:val="00AF6468"/>
    <w:rsid w:val="00AF6F13"/>
    <w:rsid w:val="00AF6F62"/>
    <w:rsid w:val="00AF7227"/>
    <w:rsid w:val="00AF7675"/>
    <w:rsid w:val="00AF797C"/>
    <w:rsid w:val="00B00135"/>
    <w:rsid w:val="00B01128"/>
    <w:rsid w:val="00B01660"/>
    <w:rsid w:val="00B02A19"/>
    <w:rsid w:val="00B04CF0"/>
    <w:rsid w:val="00B04D68"/>
    <w:rsid w:val="00B061B1"/>
    <w:rsid w:val="00B06588"/>
    <w:rsid w:val="00B0699A"/>
    <w:rsid w:val="00B06B52"/>
    <w:rsid w:val="00B073BA"/>
    <w:rsid w:val="00B07BE4"/>
    <w:rsid w:val="00B1013C"/>
    <w:rsid w:val="00B10524"/>
    <w:rsid w:val="00B110A1"/>
    <w:rsid w:val="00B1157B"/>
    <w:rsid w:val="00B116E0"/>
    <w:rsid w:val="00B11724"/>
    <w:rsid w:val="00B11E0E"/>
    <w:rsid w:val="00B12547"/>
    <w:rsid w:val="00B1270D"/>
    <w:rsid w:val="00B12E3D"/>
    <w:rsid w:val="00B1306F"/>
    <w:rsid w:val="00B132DF"/>
    <w:rsid w:val="00B13461"/>
    <w:rsid w:val="00B137E7"/>
    <w:rsid w:val="00B1600C"/>
    <w:rsid w:val="00B16201"/>
    <w:rsid w:val="00B169C7"/>
    <w:rsid w:val="00B16D60"/>
    <w:rsid w:val="00B17D9E"/>
    <w:rsid w:val="00B17DB5"/>
    <w:rsid w:val="00B17F48"/>
    <w:rsid w:val="00B20B89"/>
    <w:rsid w:val="00B20E41"/>
    <w:rsid w:val="00B22468"/>
    <w:rsid w:val="00B22C5D"/>
    <w:rsid w:val="00B2358B"/>
    <w:rsid w:val="00B24591"/>
    <w:rsid w:val="00B24DB0"/>
    <w:rsid w:val="00B25357"/>
    <w:rsid w:val="00B26750"/>
    <w:rsid w:val="00B271E5"/>
    <w:rsid w:val="00B273A0"/>
    <w:rsid w:val="00B27561"/>
    <w:rsid w:val="00B276D1"/>
    <w:rsid w:val="00B2789E"/>
    <w:rsid w:val="00B27CEB"/>
    <w:rsid w:val="00B27FDD"/>
    <w:rsid w:val="00B30D02"/>
    <w:rsid w:val="00B318C1"/>
    <w:rsid w:val="00B34428"/>
    <w:rsid w:val="00B34954"/>
    <w:rsid w:val="00B356AF"/>
    <w:rsid w:val="00B36055"/>
    <w:rsid w:val="00B369C5"/>
    <w:rsid w:val="00B3778E"/>
    <w:rsid w:val="00B37BEE"/>
    <w:rsid w:val="00B37F36"/>
    <w:rsid w:val="00B403DD"/>
    <w:rsid w:val="00B40707"/>
    <w:rsid w:val="00B408F1"/>
    <w:rsid w:val="00B40D5C"/>
    <w:rsid w:val="00B40DAD"/>
    <w:rsid w:val="00B41383"/>
    <w:rsid w:val="00B419CC"/>
    <w:rsid w:val="00B41B21"/>
    <w:rsid w:val="00B41BE7"/>
    <w:rsid w:val="00B422E8"/>
    <w:rsid w:val="00B4264F"/>
    <w:rsid w:val="00B42936"/>
    <w:rsid w:val="00B4297A"/>
    <w:rsid w:val="00B42DA4"/>
    <w:rsid w:val="00B42F6C"/>
    <w:rsid w:val="00B42FAF"/>
    <w:rsid w:val="00B44713"/>
    <w:rsid w:val="00B44AFA"/>
    <w:rsid w:val="00B4571D"/>
    <w:rsid w:val="00B458C3"/>
    <w:rsid w:val="00B45DBF"/>
    <w:rsid w:val="00B4639B"/>
    <w:rsid w:val="00B468EB"/>
    <w:rsid w:val="00B469CC"/>
    <w:rsid w:val="00B474DE"/>
    <w:rsid w:val="00B477F7"/>
    <w:rsid w:val="00B507C8"/>
    <w:rsid w:val="00B50A2D"/>
    <w:rsid w:val="00B50B0D"/>
    <w:rsid w:val="00B5196B"/>
    <w:rsid w:val="00B51A42"/>
    <w:rsid w:val="00B522BB"/>
    <w:rsid w:val="00B529F0"/>
    <w:rsid w:val="00B536AC"/>
    <w:rsid w:val="00B53D12"/>
    <w:rsid w:val="00B54130"/>
    <w:rsid w:val="00B54F3A"/>
    <w:rsid w:val="00B5522F"/>
    <w:rsid w:val="00B55F25"/>
    <w:rsid w:val="00B560AA"/>
    <w:rsid w:val="00B56202"/>
    <w:rsid w:val="00B5676F"/>
    <w:rsid w:val="00B57C76"/>
    <w:rsid w:val="00B60047"/>
    <w:rsid w:val="00B60CE3"/>
    <w:rsid w:val="00B60EBE"/>
    <w:rsid w:val="00B61B79"/>
    <w:rsid w:val="00B61BEC"/>
    <w:rsid w:val="00B622F3"/>
    <w:rsid w:val="00B62846"/>
    <w:rsid w:val="00B62DB2"/>
    <w:rsid w:val="00B63041"/>
    <w:rsid w:val="00B6372B"/>
    <w:rsid w:val="00B64BE5"/>
    <w:rsid w:val="00B64C2A"/>
    <w:rsid w:val="00B65126"/>
    <w:rsid w:val="00B65183"/>
    <w:rsid w:val="00B6586D"/>
    <w:rsid w:val="00B660AA"/>
    <w:rsid w:val="00B664C2"/>
    <w:rsid w:val="00B670B0"/>
    <w:rsid w:val="00B70293"/>
    <w:rsid w:val="00B70294"/>
    <w:rsid w:val="00B70BBC"/>
    <w:rsid w:val="00B7135A"/>
    <w:rsid w:val="00B71797"/>
    <w:rsid w:val="00B71D7F"/>
    <w:rsid w:val="00B71F7A"/>
    <w:rsid w:val="00B7237C"/>
    <w:rsid w:val="00B72BBC"/>
    <w:rsid w:val="00B7343A"/>
    <w:rsid w:val="00B73986"/>
    <w:rsid w:val="00B745AA"/>
    <w:rsid w:val="00B746C9"/>
    <w:rsid w:val="00B74CC7"/>
    <w:rsid w:val="00B74CC8"/>
    <w:rsid w:val="00B756CD"/>
    <w:rsid w:val="00B75807"/>
    <w:rsid w:val="00B75DDF"/>
    <w:rsid w:val="00B7667F"/>
    <w:rsid w:val="00B8044D"/>
    <w:rsid w:val="00B80D90"/>
    <w:rsid w:val="00B81D93"/>
    <w:rsid w:val="00B82158"/>
    <w:rsid w:val="00B8294D"/>
    <w:rsid w:val="00B82A72"/>
    <w:rsid w:val="00B837C1"/>
    <w:rsid w:val="00B84000"/>
    <w:rsid w:val="00B851FD"/>
    <w:rsid w:val="00B85228"/>
    <w:rsid w:val="00B854F7"/>
    <w:rsid w:val="00B858B7"/>
    <w:rsid w:val="00B85D44"/>
    <w:rsid w:val="00B8604C"/>
    <w:rsid w:val="00B86486"/>
    <w:rsid w:val="00B8659E"/>
    <w:rsid w:val="00B87013"/>
    <w:rsid w:val="00B913ED"/>
    <w:rsid w:val="00B92303"/>
    <w:rsid w:val="00B93631"/>
    <w:rsid w:val="00B93FF5"/>
    <w:rsid w:val="00B94C88"/>
    <w:rsid w:val="00B94DA2"/>
    <w:rsid w:val="00B9516B"/>
    <w:rsid w:val="00B9519B"/>
    <w:rsid w:val="00B95320"/>
    <w:rsid w:val="00B95B38"/>
    <w:rsid w:val="00B960E9"/>
    <w:rsid w:val="00B97435"/>
    <w:rsid w:val="00B974F3"/>
    <w:rsid w:val="00B979CE"/>
    <w:rsid w:val="00B97AF5"/>
    <w:rsid w:val="00B97C41"/>
    <w:rsid w:val="00BA25A7"/>
    <w:rsid w:val="00BA29F4"/>
    <w:rsid w:val="00BA3534"/>
    <w:rsid w:val="00BA363B"/>
    <w:rsid w:val="00BA44B7"/>
    <w:rsid w:val="00BA5D80"/>
    <w:rsid w:val="00BA6524"/>
    <w:rsid w:val="00BA74D3"/>
    <w:rsid w:val="00BA7D0C"/>
    <w:rsid w:val="00BB14B6"/>
    <w:rsid w:val="00BB1F05"/>
    <w:rsid w:val="00BB26CA"/>
    <w:rsid w:val="00BB4DEC"/>
    <w:rsid w:val="00BB57B9"/>
    <w:rsid w:val="00BB5B2C"/>
    <w:rsid w:val="00BB6499"/>
    <w:rsid w:val="00BB67FD"/>
    <w:rsid w:val="00BB6B87"/>
    <w:rsid w:val="00BB7AD9"/>
    <w:rsid w:val="00BC0154"/>
    <w:rsid w:val="00BC029D"/>
    <w:rsid w:val="00BC0808"/>
    <w:rsid w:val="00BC0FF0"/>
    <w:rsid w:val="00BC1CAB"/>
    <w:rsid w:val="00BC2856"/>
    <w:rsid w:val="00BC3941"/>
    <w:rsid w:val="00BC39A3"/>
    <w:rsid w:val="00BC3C8F"/>
    <w:rsid w:val="00BC43AF"/>
    <w:rsid w:val="00BC5644"/>
    <w:rsid w:val="00BC5AD2"/>
    <w:rsid w:val="00BC5CB9"/>
    <w:rsid w:val="00BC65A8"/>
    <w:rsid w:val="00BC7210"/>
    <w:rsid w:val="00BC74F9"/>
    <w:rsid w:val="00BC7D41"/>
    <w:rsid w:val="00BC7EF5"/>
    <w:rsid w:val="00BD02BD"/>
    <w:rsid w:val="00BD0577"/>
    <w:rsid w:val="00BD0A79"/>
    <w:rsid w:val="00BD1092"/>
    <w:rsid w:val="00BD1417"/>
    <w:rsid w:val="00BD1567"/>
    <w:rsid w:val="00BD1F55"/>
    <w:rsid w:val="00BD212D"/>
    <w:rsid w:val="00BD3541"/>
    <w:rsid w:val="00BD483B"/>
    <w:rsid w:val="00BD4CCC"/>
    <w:rsid w:val="00BD5308"/>
    <w:rsid w:val="00BD6582"/>
    <w:rsid w:val="00BD67D1"/>
    <w:rsid w:val="00BD7E8E"/>
    <w:rsid w:val="00BD7ED0"/>
    <w:rsid w:val="00BE0044"/>
    <w:rsid w:val="00BE0917"/>
    <w:rsid w:val="00BE0E61"/>
    <w:rsid w:val="00BE1101"/>
    <w:rsid w:val="00BE1115"/>
    <w:rsid w:val="00BE136B"/>
    <w:rsid w:val="00BE145C"/>
    <w:rsid w:val="00BE1658"/>
    <w:rsid w:val="00BE176C"/>
    <w:rsid w:val="00BE1ACC"/>
    <w:rsid w:val="00BE1BCE"/>
    <w:rsid w:val="00BE20A7"/>
    <w:rsid w:val="00BE253D"/>
    <w:rsid w:val="00BE2E1D"/>
    <w:rsid w:val="00BE4F71"/>
    <w:rsid w:val="00BE570E"/>
    <w:rsid w:val="00BE5F86"/>
    <w:rsid w:val="00BE634A"/>
    <w:rsid w:val="00BE6623"/>
    <w:rsid w:val="00BE6C0F"/>
    <w:rsid w:val="00BE72F0"/>
    <w:rsid w:val="00BE7D22"/>
    <w:rsid w:val="00BF0FC9"/>
    <w:rsid w:val="00BF119B"/>
    <w:rsid w:val="00BF13A6"/>
    <w:rsid w:val="00BF1D63"/>
    <w:rsid w:val="00BF3803"/>
    <w:rsid w:val="00BF3B0B"/>
    <w:rsid w:val="00BF3EAF"/>
    <w:rsid w:val="00BF419D"/>
    <w:rsid w:val="00BF4DE5"/>
    <w:rsid w:val="00BF5F88"/>
    <w:rsid w:val="00BF78C8"/>
    <w:rsid w:val="00C00622"/>
    <w:rsid w:val="00C01852"/>
    <w:rsid w:val="00C01AE2"/>
    <w:rsid w:val="00C02D5C"/>
    <w:rsid w:val="00C03690"/>
    <w:rsid w:val="00C04A78"/>
    <w:rsid w:val="00C057CF"/>
    <w:rsid w:val="00C05CE5"/>
    <w:rsid w:val="00C06AF5"/>
    <w:rsid w:val="00C06E62"/>
    <w:rsid w:val="00C071C5"/>
    <w:rsid w:val="00C07609"/>
    <w:rsid w:val="00C105D0"/>
    <w:rsid w:val="00C10955"/>
    <w:rsid w:val="00C10A72"/>
    <w:rsid w:val="00C10B43"/>
    <w:rsid w:val="00C1125C"/>
    <w:rsid w:val="00C11AC4"/>
    <w:rsid w:val="00C11FDE"/>
    <w:rsid w:val="00C1279D"/>
    <w:rsid w:val="00C1301E"/>
    <w:rsid w:val="00C136D9"/>
    <w:rsid w:val="00C141FE"/>
    <w:rsid w:val="00C146A4"/>
    <w:rsid w:val="00C1497A"/>
    <w:rsid w:val="00C14B92"/>
    <w:rsid w:val="00C14B93"/>
    <w:rsid w:val="00C152CD"/>
    <w:rsid w:val="00C16051"/>
    <w:rsid w:val="00C16EB0"/>
    <w:rsid w:val="00C17D0D"/>
    <w:rsid w:val="00C201FC"/>
    <w:rsid w:val="00C20B80"/>
    <w:rsid w:val="00C20CC2"/>
    <w:rsid w:val="00C223B0"/>
    <w:rsid w:val="00C22748"/>
    <w:rsid w:val="00C22F0D"/>
    <w:rsid w:val="00C22FAA"/>
    <w:rsid w:val="00C237D6"/>
    <w:rsid w:val="00C2439E"/>
    <w:rsid w:val="00C245D3"/>
    <w:rsid w:val="00C2490E"/>
    <w:rsid w:val="00C24D74"/>
    <w:rsid w:val="00C24E6D"/>
    <w:rsid w:val="00C24EC2"/>
    <w:rsid w:val="00C25033"/>
    <w:rsid w:val="00C268C5"/>
    <w:rsid w:val="00C271E1"/>
    <w:rsid w:val="00C27B8C"/>
    <w:rsid w:val="00C27C1F"/>
    <w:rsid w:val="00C30778"/>
    <w:rsid w:val="00C3105E"/>
    <w:rsid w:val="00C31ED2"/>
    <w:rsid w:val="00C33A77"/>
    <w:rsid w:val="00C33C20"/>
    <w:rsid w:val="00C33DAA"/>
    <w:rsid w:val="00C340BA"/>
    <w:rsid w:val="00C3554B"/>
    <w:rsid w:val="00C35A80"/>
    <w:rsid w:val="00C36415"/>
    <w:rsid w:val="00C36E2A"/>
    <w:rsid w:val="00C37D27"/>
    <w:rsid w:val="00C37D4C"/>
    <w:rsid w:val="00C40684"/>
    <w:rsid w:val="00C4098E"/>
    <w:rsid w:val="00C4256E"/>
    <w:rsid w:val="00C42B25"/>
    <w:rsid w:val="00C44D20"/>
    <w:rsid w:val="00C45CA7"/>
    <w:rsid w:val="00C4638B"/>
    <w:rsid w:val="00C46527"/>
    <w:rsid w:val="00C4662C"/>
    <w:rsid w:val="00C46A1F"/>
    <w:rsid w:val="00C47304"/>
    <w:rsid w:val="00C4754F"/>
    <w:rsid w:val="00C47C24"/>
    <w:rsid w:val="00C50620"/>
    <w:rsid w:val="00C507FF"/>
    <w:rsid w:val="00C51DCA"/>
    <w:rsid w:val="00C52247"/>
    <w:rsid w:val="00C555BC"/>
    <w:rsid w:val="00C558A7"/>
    <w:rsid w:val="00C57194"/>
    <w:rsid w:val="00C60153"/>
    <w:rsid w:val="00C605B9"/>
    <w:rsid w:val="00C61AE6"/>
    <w:rsid w:val="00C61CAE"/>
    <w:rsid w:val="00C62B06"/>
    <w:rsid w:val="00C6449D"/>
    <w:rsid w:val="00C6461F"/>
    <w:rsid w:val="00C64C65"/>
    <w:rsid w:val="00C64CA1"/>
    <w:rsid w:val="00C668BB"/>
    <w:rsid w:val="00C672BD"/>
    <w:rsid w:val="00C67460"/>
    <w:rsid w:val="00C67A51"/>
    <w:rsid w:val="00C67BB3"/>
    <w:rsid w:val="00C7053F"/>
    <w:rsid w:val="00C70FBD"/>
    <w:rsid w:val="00C7181A"/>
    <w:rsid w:val="00C71AD1"/>
    <w:rsid w:val="00C722F1"/>
    <w:rsid w:val="00C72753"/>
    <w:rsid w:val="00C72761"/>
    <w:rsid w:val="00C72F67"/>
    <w:rsid w:val="00C74A1E"/>
    <w:rsid w:val="00C75C63"/>
    <w:rsid w:val="00C75F32"/>
    <w:rsid w:val="00C766C3"/>
    <w:rsid w:val="00C76A39"/>
    <w:rsid w:val="00C76AB3"/>
    <w:rsid w:val="00C76AB5"/>
    <w:rsid w:val="00C76BC2"/>
    <w:rsid w:val="00C7735E"/>
    <w:rsid w:val="00C80172"/>
    <w:rsid w:val="00C804F1"/>
    <w:rsid w:val="00C809C0"/>
    <w:rsid w:val="00C80A07"/>
    <w:rsid w:val="00C81C3E"/>
    <w:rsid w:val="00C81F1A"/>
    <w:rsid w:val="00C82BF6"/>
    <w:rsid w:val="00C83609"/>
    <w:rsid w:val="00C8590B"/>
    <w:rsid w:val="00C87306"/>
    <w:rsid w:val="00C878B5"/>
    <w:rsid w:val="00C87972"/>
    <w:rsid w:val="00C87C02"/>
    <w:rsid w:val="00C87C34"/>
    <w:rsid w:val="00C87FDA"/>
    <w:rsid w:val="00C910A7"/>
    <w:rsid w:val="00C917F7"/>
    <w:rsid w:val="00C91E4C"/>
    <w:rsid w:val="00C9253F"/>
    <w:rsid w:val="00C9315C"/>
    <w:rsid w:val="00C93373"/>
    <w:rsid w:val="00C94F78"/>
    <w:rsid w:val="00C950BF"/>
    <w:rsid w:val="00C954A1"/>
    <w:rsid w:val="00C96075"/>
    <w:rsid w:val="00C9687D"/>
    <w:rsid w:val="00C96E2F"/>
    <w:rsid w:val="00C977BB"/>
    <w:rsid w:val="00C97B81"/>
    <w:rsid w:val="00C97FE6"/>
    <w:rsid w:val="00CA0341"/>
    <w:rsid w:val="00CA089E"/>
    <w:rsid w:val="00CA1344"/>
    <w:rsid w:val="00CA1819"/>
    <w:rsid w:val="00CA2424"/>
    <w:rsid w:val="00CA2B91"/>
    <w:rsid w:val="00CA400B"/>
    <w:rsid w:val="00CA403B"/>
    <w:rsid w:val="00CA42BB"/>
    <w:rsid w:val="00CA4AF6"/>
    <w:rsid w:val="00CA5422"/>
    <w:rsid w:val="00CA58DC"/>
    <w:rsid w:val="00CA5B58"/>
    <w:rsid w:val="00CA5BBE"/>
    <w:rsid w:val="00CA602E"/>
    <w:rsid w:val="00CA629B"/>
    <w:rsid w:val="00CA64A7"/>
    <w:rsid w:val="00CA70F9"/>
    <w:rsid w:val="00CA7872"/>
    <w:rsid w:val="00CB06FE"/>
    <w:rsid w:val="00CB1838"/>
    <w:rsid w:val="00CB1AB5"/>
    <w:rsid w:val="00CB29DA"/>
    <w:rsid w:val="00CB30DA"/>
    <w:rsid w:val="00CB37C5"/>
    <w:rsid w:val="00CB4CD4"/>
    <w:rsid w:val="00CB563C"/>
    <w:rsid w:val="00CB5C27"/>
    <w:rsid w:val="00CB62BD"/>
    <w:rsid w:val="00CB65FE"/>
    <w:rsid w:val="00CB7484"/>
    <w:rsid w:val="00CB76A8"/>
    <w:rsid w:val="00CB7F5A"/>
    <w:rsid w:val="00CC00B7"/>
    <w:rsid w:val="00CC0112"/>
    <w:rsid w:val="00CC0DD3"/>
    <w:rsid w:val="00CC152A"/>
    <w:rsid w:val="00CC1D27"/>
    <w:rsid w:val="00CC25DB"/>
    <w:rsid w:val="00CC305F"/>
    <w:rsid w:val="00CC3703"/>
    <w:rsid w:val="00CC3A4D"/>
    <w:rsid w:val="00CC3B81"/>
    <w:rsid w:val="00CC4052"/>
    <w:rsid w:val="00CC4711"/>
    <w:rsid w:val="00CC4A67"/>
    <w:rsid w:val="00CC4C2A"/>
    <w:rsid w:val="00CC4E37"/>
    <w:rsid w:val="00CC4E55"/>
    <w:rsid w:val="00CC4EAC"/>
    <w:rsid w:val="00CC5B00"/>
    <w:rsid w:val="00CC5E2D"/>
    <w:rsid w:val="00CC6DAF"/>
    <w:rsid w:val="00CC6E80"/>
    <w:rsid w:val="00CC705E"/>
    <w:rsid w:val="00CC7B8F"/>
    <w:rsid w:val="00CD1B97"/>
    <w:rsid w:val="00CD2328"/>
    <w:rsid w:val="00CD242B"/>
    <w:rsid w:val="00CD27E1"/>
    <w:rsid w:val="00CD29E2"/>
    <w:rsid w:val="00CD2A40"/>
    <w:rsid w:val="00CD2B9D"/>
    <w:rsid w:val="00CD2F8F"/>
    <w:rsid w:val="00CD3703"/>
    <w:rsid w:val="00CD45CF"/>
    <w:rsid w:val="00CD536C"/>
    <w:rsid w:val="00CD67BF"/>
    <w:rsid w:val="00CD7FB8"/>
    <w:rsid w:val="00CE0F32"/>
    <w:rsid w:val="00CE0F79"/>
    <w:rsid w:val="00CE11C1"/>
    <w:rsid w:val="00CE1B30"/>
    <w:rsid w:val="00CE1EEE"/>
    <w:rsid w:val="00CE221E"/>
    <w:rsid w:val="00CE3F46"/>
    <w:rsid w:val="00CE4B0F"/>
    <w:rsid w:val="00CE4DC3"/>
    <w:rsid w:val="00CE526D"/>
    <w:rsid w:val="00CE5312"/>
    <w:rsid w:val="00CE5319"/>
    <w:rsid w:val="00CE6827"/>
    <w:rsid w:val="00CE6A2E"/>
    <w:rsid w:val="00CF0607"/>
    <w:rsid w:val="00CF1541"/>
    <w:rsid w:val="00CF1BFA"/>
    <w:rsid w:val="00CF29AB"/>
    <w:rsid w:val="00CF2C68"/>
    <w:rsid w:val="00CF326C"/>
    <w:rsid w:val="00CF3381"/>
    <w:rsid w:val="00CF3C98"/>
    <w:rsid w:val="00CF4B1B"/>
    <w:rsid w:val="00CF4EC9"/>
    <w:rsid w:val="00CF500C"/>
    <w:rsid w:val="00CF51ED"/>
    <w:rsid w:val="00CF5DD3"/>
    <w:rsid w:val="00CF67C2"/>
    <w:rsid w:val="00CF6FA7"/>
    <w:rsid w:val="00CF7062"/>
    <w:rsid w:val="00CF7ADF"/>
    <w:rsid w:val="00CF7B98"/>
    <w:rsid w:val="00CF7F69"/>
    <w:rsid w:val="00D00418"/>
    <w:rsid w:val="00D00644"/>
    <w:rsid w:val="00D0118E"/>
    <w:rsid w:val="00D01862"/>
    <w:rsid w:val="00D01CFC"/>
    <w:rsid w:val="00D01D9E"/>
    <w:rsid w:val="00D0234E"/>
    <w:rsid w:val="00D029EF"/>
    <w:rsid w:val="00D03B05"/>
    <w:rsid w:val="00D03F56"/>
    <w:rsid w:val="00D042DB"/>
    <w:rsid w:val="00D055D8"/>
    <w:rsid w:val="00D062E0"/>
    <w:rsid w:val="00D067D8"/>
    <w:rsid w:val="00D0703F"/>
    <w:rsid w:val="00D106F0"/>
    <w:rsid w:val="00D10DA9"/>
    <w:rsid w:val="00D114D0"/>
    <w:rsid w:val="00D11520"/>
    <w:rsid w:val="00D125D5"/>
    <w:rsid w:val="00D12DAE"/>
    <w:rsid w:val="00D132B0"/>
    <w:rsid w:val="00D136C6"/>
    <w:rsid w:val="00D139E4"/>
    <w:rsid w:val="00D149A7"/>
    <w:rsid w:val="00D14D79"/>
    <w:rsid w:val="00D150C2"/>
    <w:rsid w:val="00D154B4"/>
    <w:rsid w:val="00D15ACE"/>
    <w:rsid w:val="00D168E5"/>
    <w:rsid w:val="00D173F7"/>
    <w:rsid w:val="00D17C04"/>
    <w:rsid w:val="00D204E4"/>
    <w:rsid w:val="00D20B90"/>
    <w:rsid w:val="00D20DA6"/>
    <w:rsid w:val="00D21811"/>
    <w:rsid w:val="00D21FAB"/>
    <w:rsid w:val="00D2292A"/>
    <w:rsid w:val="00D22990"/>
    <w:rsid w:val="00D24014"/>
    <w:rsid w:val="00D250DC"/>
    <w:rsid w:val="00D25520"/>
    <w:rsid w:val="00D25DF2"/>
    <w:rsid w:val="00D263A9"/>
    <w:rsid w:val="00D27884"/>
    <w:rsid w:val="00D27CE1"/>
    <w:rsid w:val="00D30559"/>
    <w:rsid w:val="00D30CE9"/>
    <w:rsid w:val="00D31F20"/>
    <w:rsid w:val="00D3246C"/>
    <w:rsid w:val="00D3362F"/>
    <w:rsid w:val="00D33778"/>
    <w:rsid w:val="00D33AC5"/>
    <w:rsid w:val="00D33BD9"/>
    <w:rsid w:val="00D34C82"/>
    <w:rsid w:val="00D34D0A"/>
    <w:rsid w:val="00D35822"/>
    <w:rsid w:val="00D360DE"/>
    <w:rsid w:val="00D3762A"/>
    <w:rsid w:val="00D37BD2"/>
    <w:rsid w:val="00D40456"/>
    <w:rsid w:val="00D4045B"/>
    <w:rsid w:val="00D41122"/>
    <w:rsid w:val="00D41583"/>
    <w:rsid w:val="00D429CC"/>
    <w:rsid w:val="00D42AE6"/>
    <w:rsid w:val="00D44301"/>
    <w:rsid w:val="00D459D4"/>
    <w:rsid w:val="00D45B80"/>
    <w:rsid w:val="00D464D5"/>
    <w:rsid w:val="00D46AAC"/>
    <w:rsid w:val="00D46AD4"/>
    <w:rsid w:val="00D4712F"/>
    <w:rsid w:val="00D47625"/>
    <w:rsid w:val="00D50A90"/>
    <w:rsid w:val="00D51391"/>
    <w:rsid w:val="00D5160D"/>
    <w:rsid w:val="00D51D70"/>
    <w:rsid w:val="00D520A8"/>
    <w:rsid w:val="00D52E29"/>
    <w:rsid w:val="00D535C8"/>
    <w:rsid w:val="00D54524"/>
    <w:rsid w:val="00D566B9"/>
    <w:rsid w:val="00D575A0"/>
    <w:rsid w:val="00D57895"/>
    <w:rsid w:val="00D613B6"/>
    <w:rsid w:val="00D61476"/>
    <w:rsid w:val="00D61A3F"/>
    <w:rsid w:val="00D61B84"/>
    <w:rsid w:val="00D62A9F"/>
    <w:rsid w:val="00D62D10"/>
    <w:rsid w:val="00D636C3"/>
    <w:rsid w:val="00D64024"/>
    <w:rsid w:val="00D64633"/>
    <w:rsid w:val="00D651E2"/>
    <w:rsid w:val="00D65A6F"/>
    <w:rsid w:val="00D66000"/>
    <w:rsid w:val="00D6676E"/>
    <w:rsid w:val="00D676A6"/>
    <w:rsid w:val="00D700F4"/>
    <w:rsid w:val="00D7036A"/>
    <w:rsid w:val="00D70C33"/>
    <w:rsid w:val="00D710B9"/>
    <w:rsid w:val="00D7188C"/>
    <w:rsid w:val="00D71D5C"/>
    <w:rsid w:val="00D72FC0"/>
    <w:rsid w:val="00D7347E"/>
    <w:rsid w:val="00D74D2F"/>
    <w:rsid w:val="00D74FB0"/>
    <w:rsid w:val="00D75434"/>
    <w:rsid w:val="00D7566B"/>
    <w:rsid w:val="00D762C2"/>
    <w:rsid w:val="00D76317"/>
    <w:rsid w:val="00D76D98"/>
    <w:rsid w:val="00D773BE"/>
    <w:rsid w:val="00D7779D"/>
    <w:rsid w:val="00D77B22"/>
    <w:rsid w:val="00D77CED"/>
    <w:rsid w:val="00D80098"/>
    <w:rsid w:val="00D802F9"/>
    <w:rsid w:val="00D8114B"/>
    <w:rsid w:val="00D821D1"/>
    <w:rsid w:val="00D82999"/>
    <w:rsid w:val="00D8496C"/>
    <w:rsid w:val="00D84C7C"/>
    <w:rsid w:val="00D851BD"/>
    <w:rsid w:val="00D8579D"/>
    <w:rsid w:val="00D86C1B"/>
    <w:rsid w:val="00D875D8"/>
    <w:rsid w:val="00D87D46"/>
    <w:rsid w:val="00D900B3"/>
    <w:rsid w:val="00D904D4"/>
    <w:rsid w:val="00D909FE"/>
    <w:rsid w:val="00D90DC0"/>
    <w:rsid w:val="00D92259"/>
    <w:rsid w:val="00D927D7"/>
    <w:rsid w:val="00D93169"/>
    <w:rsid w:val="00D93D5F"/>
    <w:rsid w:val="00D93DE8"/>
    <w:rsid w:val="00D93FAD"/>
    <w:rsid w:val="00D940E9"/>
    <w:rsid w:val="00D94DF6"/>
    <w:rsid w:val="00D95085"/>
    <w:rsid w:val="00D953B2"/>
    <w:rsid w:val="00D9559A"/>
    <w:rsid w:val="00D9580A"/>
    <w:rsid w:val="00D95C04"/>
    <w:rsid w:val="00D9634F"/>
    <w:rsid w:val="00D97786"/>
    <w:rsid w:val="00D97E8D"/>
    <w:rsid w:val="00DA0767"/>
    <w:rsid w:val="00DA0913"/>
    <w:rsid w:val="00DA0BD5"/>
    <w:rsid w:val="00DA2388"/>
    <w:rsid w:val="00DA355E"/>
    <w:rsid w:val="00DA4D01"/>
    <w:rsid w:val="00DA536F"/>
    <w:rsid w:val="00DA6410"/>
    <w:rsid w:val="00DA6B51"/>
    <w:rsid w:val="00DA6B67"/>
    <w:rsid w:val="00DA74EE"/>
    <w:rsid w:val="00DA7F88"/>
    <w:rsid w:val="00DB0B14"/>
    <w:rsid w:val="00DB102B"/>
    <w:rsid w:val="00DB149B"/>
    <w:rsid w:val="00DB1D9B"/>
    <w:rsid w:val="00DB1FAD"/>
    <w:rsid w:val="00DB2923"/>
    <w:rsid w:val="00DB34C4"/>
    <w:rsid w:val="00DB3872"/>
    <w:rsid w:val="00DB4876"/>
    <w:rsid w:val="00DB4EA0"/>
    <w:rsid w:val="00DB52F0"/>
    <w:rsid w:val="00DB548B"/>
    <w:rsid w:val="00DB5D1E"/>
    <w:rsid w:val="00DB60E6"/>
    <w:rsid w:val="00DB737F"/>
    <w:rsid w:val="00DB7920"/>
    <w:rsid w:val="00DB7A26"/>
    <w:rsid w:val="00DB7BBA"/>
    <w:rsid w:val="00DC008B"/>
    <w:rsid w:val="00DC02F7"/>
    <w:rsid w:val="00DC164A"/>
    <w:rsid w:val="00DC18EC"/>
    <w:rsid w:val="00DC32A4"/>
    <w:rsid w:val="00DC49CC"/>
    <w:rsid w:val="00DC4B55"/>
    <w:rsid w:val="00DC4FD7"/>
    <w:rsid w:val="00DC5157"/>
    <w:rsid w:val="00DC72B1"/>
    <w:rsid w:val="00DC7390"/>
    <w:rsid w:val="00DC7553"/>
    <w:rsid w:val="00DC7C7B"/>
    <w:rsid w:val="00DC7CFF"/>
    <w:rsid w:val="00DC7D12"/>
    <w:rsid w:val="00DD0F44"/>
    <w:rsid w:val="00DD1711"/>
    <w:rsid w:val="00DD1A6D"/>
    <w:rsid w:val="00DD1F10"/>
    <w:rsid w:val="00DD2041"/>
    <w:rsid w:val="00DD2595"/>
    <w:rsid w:val="00DD2627"/>
    <w:rsid w:val="00DD2C22"/>
    <w:rsid w:val="00DD2D44"/>
    <w:rsid w:val="00DD3126"/>
    <w:rsid w:val="00DD360A"/>
    <w:rsid w:val="00DD36D9"/>
    <w:rsid w:val="00DD3888"/>
    <w:rsid w:val="00DD398B"/>
    <w:rsid w:val="00DD4346"/>
    <w:rsid w:val="00DD5897"/>
    <w:rsid w:val="00DD755E"/>
    <w:rsid w:val="00DD76AF"/>
    <w:rsid w:val="00DE0742"/>
    <w:rsid w:val="00DE0E72"/>
    <w:rsid w:val="00DE0EBB"/>
    <w:rsid w:val="00DE12A4"/>
    <w:rsid w:val="00DE20E0"/>
    <w:rsid w:val="00DE23C8"/>
    <w:rsid w:val="00DE263E"/>
    <w:rsid w:val="00DE2939"/>
    <w:rsid w:val="00DE3B19"/>
    <w:rsid w:val="00DE4D6D"/>
    <w:rsid w:val="00DE5BCB"/>
    <w:rsid w:val="00DE5EBC"/>
    <w:rsid w:val="00DE6011"/>
    <w:rsid w:val="00DE6CEA"/>
    <w:rsid w:val="00DF0B53"/>
    <w:rsid w:val="00DF0BD4"/>
    <w:rsid w:val="00DF1310"/>
    <w:rsid w:val="00DF353C"/>
    <w:rsid w:val="00DF3AEF"/>
    <w:rsid w:val="00DF5BED"/>
    <w:rsid w:val="00E00127"/>
    <w:rsid w:val="00E004AA"/>
    <w:rsid w:val="00E00B3F"/>
    <w:rsid w:val="00E016D9"/>
    <w:rsid w:val="00E0272E"/>
    <w:rsid w:val="00E02F67"/>
    <w:rsid w:val="00E03B94"/>
    <w:rsid w:val="00E0401D"/>
    <w:rsid w:val="00E0469E"/>
    <w:rsid w:val="00E0488A"/>
    <w:rsid w:val="00E04E99"/>
    <w:rsid w:val="00E05AAE"/>
    <w:rsid w:val="00E05CF5"/>
    <w:rsid w:val="00E05EE2"/>
    <w:rsid w:val="00E0609B"/>
    <w:rsid w:val="00E0737B"/>
    <w:rsid w:val="00E111CC"/>
    <w:rsid w:val="00E11659"/>
    <w:rsid w:val="00E11BC8"/>
    <w:rsid w:val="00E12EBD"/>
    <w:rsid w:val="00E12F3D"/>
    <w:rsid w:val="00E13029"/>
    <w:rsid w:val="00E133B4"/>
    <w:rsid w:val="00E14A24"/>
    <w:rsid w:val="00E14AC5"/>
    <w:rsid w:val="00E14B9D"/>
    <w:rsid w:val="00E153F2"/>
    <w:rsid w:val="00E17BE5"/>
    <w:rsid w:val="00E20960"/>
    <w:rsid w:val="00E21C10"/>
    <w:rsid w:val="00E221BF"/>
    <w:rsid w:val="00E226F7"/>
    <w:rsid w:val="00E22B87"/>
    <w:rsid w:val="00E22CE1"/>
    <w:rsid w:val="00E23947"/>
    <w:rsid w:val="00E23A33"/>
    <w:rsid w:val="00E24143"/>
    <w:rsid w:val="00E24E8A"/>
    <w:rsid w:val="00E25B8D"/>
    <w:rsid w:val="00E25DA4"/>
    <w:rsid w:val="00E25EBF"/>
    <w:rsid w:val="00E26689"/>
    <w:rsid w:val="00E26B8B"/>
    <w:rsid w:val="00E26E74"/>
    <w:rsid w:val="00E27254"/>
    <w:rsid w:val="00E276D4"/>
    <w:rsid w:val="00E27947"/>
    <w:rsid w:val="00E3014E"/>
    <w:rsid w:val="00E304AA"/>
    <w:rsid w:val="00E3074E"/>
    <w:rsid w:val="00E31ED7"/>
    <w:rsid w:val="00E324CA"/>
    <w:rsid w:val="00E3255C"/>
    <w:rsid w:val="00E3259D"/>
    <w:rsid w:val="00E32EC8"/>
    <w:rsid w:val="00E3311A"/>
    <w:rsid w:val="00E33D13"/>
    <w:rsid w:val="00E33E9E"/>
    <w:rsid w:val="00E34059"/>
    <w:rsid w:val="00E34C63"/>
    <w:rsid w:val="00E35149"/>
    <w:rsid w:val="00E3525B"/>
    <w:rsid w:val="00E35A49"/>
    <w:rsid w:val="00E36972"/>
    <w:rsid w:val="00E371F8"/>
    <w:rsid w:val="00E37F65"/>
    <w:rsid w:val="00E40537"/>
    <w:rsid w:val="00E40FF6"/>
    <w:rsid w:val="00E428A2"/>
    <w:rsid w:val="00E428F9"/>
    <w:rsid w:val="00E42BB1"/>
    <w:rsid w:val="00E42C7D"/>
    <w:rsid w:val="00E42DF3"/>
    <w:rsid w:val="00E42FEB"/>
    <w:rsid w:val="00E4351B"/>
    <w:rsid w:val="00E44131"/>
    <w:rsid w:val="00E44709"/>
    <w:rsid w:val="00E45650"/>
    <w:rsid w:val="00E4566A"/>
    <w:rsid w:val="00E460C7"/>
    <w:rsid w:val="00E46155"/>
    <w:rsid w:val="00E464B1"/>
    <w:rsid w:val="00E47146"/>
    <w:rsid w:val="00E471DE"/>
    <w:rsid w:val="00E509BE"/>
    <w:rsid w:val="00E50A3E"/>
    <w:rsid w:val="00E51433"/>
    <w:rsid w:val="00E51CE1"/>
    <w:rsid w:val="00E51D3B"/>
    <w:rsid w:val="00E51D71"/>
    <w:rsid w:val="00E5213D"/>
    <w:rsid w:val="00E524BA"/>
    <w:rsid w:val="00E5252D"/>
    <w:rsid w:val="00E52D11"/>
    <w:rsid w:val="00E52FE4"/>
    <w:rsid w:val="00E5300F"/>
    <w:rsid w:val="00E531E0"/>
    <w:rsid w:val="00E5327F"/>
    <w:rsid w:val="00E53366"/>
    <w:rsid w:val="00E53F0F"/>
    <w:rsid w:val="00E541B9"/>
    <w:rsid w:val="00E54734"/>
    <w:rsid w:val="00E54BEB"/>
    <w:rsid w:val="00E55167"/>
    <w:rsid w:val="00E55AC0"/>
    <w:rsid w:val="00E55C41"/>
    <w:rsid w:val="00E55C99"/>
    <w:rsid w:val="00E56021"/>
    <w:rsid w:val="00E56407"/>
    <w:rsid w:val="00E56737"/>
    <w:rsid w:val="00E573CD"/>
    <w:rsid w:val="00E5756B"/>
    <w:rsid w:val="00E577AC"/>
    <w:rsid w:val="00E60948"/>
    <w:rsid w:val="00E609C0"/>
    <w:rsid w:val="00E60BE7"/>
    <w:rsid w:val="00E6115D"/>
    <w:rsid w:val="00E62363"/>
    <w:rsid w:val="00E624BC"/>
    <w:rsid w:val="00E62EBA"/>
    <w:rsid w:val="00E6337C"/>
    <w:rsid w:val="00E643B2"/>
    <w:rsid w:val="00E6459D"/>
    <w:rsid w:val="00E6459F"/>
    <w:rsid w:val="00E648C4"/>
    <w:rsid w:val="00E65ADF"/>
    <w:rsid w:val="00E6672A"/>
    <w:rsid w:val="00E700DF"/>
    <w:rsid w:val="00E70305"/>
    <w:rsid w:val="00E70989"/>
    <w:rsid w:val="00E70F07"/>
    <w:rsid w:val="00E7132B"/>
    <w:rsid w:val="00E7133D"/>
    <w:rsid w:val="00E72127"/>
    <w:rsid w:val="00E73455"/>
    <w:rsid w:val="00E735E9"/>
    <w:rsid w:val="00E739A9"/>
    <w:rsid w:val="00E749E3"/>
    <w:rsid w:val="00E75008"/>
    <w:rsid w:val="00E75248"/>
    <w:rsid w:val="00E75AC3"/>
    <w:rsid w:val="00E75CDC"/>
    <w:rsid w:val="00E763E1"/>
    <w:rsid w:val="00E764FA"/>
    <w:rsid w:val="00E7662F"/>
    <w:rsid w:val="00E76846"/>
    <w:rsid w:val="00E7799C"/>
    <w:rsid w:val="00E801F4"/>
    <w:rsid w:val="00E80768"/>
    <w:rsid w:val="00E8077B"/>
    <w:rsid w:val="00E812AB"/>
    <w:rsid w:val="00E81594"/>
    <w:rsid w:val="00E81A01"/>
    <w:rsid w:val="00E81DBB"/>
    <w:rsid w:val="00E81E2F"/>
    <w:rsid w:val="00E824CB"/>
    <w:rsid w:val="00E82B36"/>
    <w:rsid w:val="00E83349"/>
    <w:rsid w:val="00E847DE"/>
    <w:rsid w:val="00E849B4"/>
    <w:rsid w:val="00E84B47"/>
    <w:rsid w:val="00E85689"/>
    <w:rsid w:val="00E85BD8"/>
    <w:rsid w:val="00E85FB8"/>
    <w:rsid w:val="00E86CEE"/>
    <w:rsid w:val="00E87037"/>
    <w:rsid w:val="00E907AF"/>
    <w:rsid w:val="00E9095F"/>
    <w:rsid w:val="00E90DE9"/>
    <w:rsid w:val="00E911F7"/>
    <w:rsid w:val="00E91F7E"/>
    <w:rsid w:val="00E91FB1"/>
    <w:rsid w:val="00E92DAD"/>
    <w:rsid w:val="00E934A3"/>
    <w:rsid w:val="00E937D3"/>
    <w:rsid w:val="00E93C69"/>
    <w:rsid w:val="00E94F88"/>
    <w:rsid w:val="00E95DA1"/>
    <w:rsid w:val="00E9635E"/>
    <w:rsid w:val="00E968C9"/>
    <w:rsid w:val="00E96BE4"/>
    <w:rsid w:val="00E9705D"/>
    <w:rsid w:val="00E9715D"/>
    <w:rsid w:val="00E9753A"/>
    <w:rsid w:val="00E97AD2"/>
    <w:rsid w:val="00EA03E7"/>
    <w:rsid w:val="00EA1EE7"/>
    <w:rsid w:val="00EA22D0"/>
    <w:rsid w:val="00EA26AD"/>
    <w:rsid w:val="00EA2786"/>
    <w:rsid w:val="00EA28E9"/>
    <w:rsid w:val="00EA2AF3"/>
    <w:rsid w:val="00EA2F5E"/>
    <w:rsid w:val="00EA30AB"/>
    <w:rsid w:val="00EA322C"/>
    <w:rsid w:val="00EA3FC5"/>
    <w:rsid w:val="00EA4321"/>
    <w:rsid w:val="00EA52E9"/>
    <w:rsid w:val="00EA56AD"/>
    <w:rsid w:val="00EA6712"/>
    <w:rsid w:val="00EA6ABE"/>
    <w:rsid w:val="00EA6C7F"/>
    <w:rsid w:val="00EA6D5C"/>
    <w:rsid w:val="00EA7056"/>
    <w:rsid w:val="00EA70C5"/>
    <w:rsid w:val="00EB1019"/>
    <w:rsid w:val="00EB27E2"/>
    <w:rsid w:val="00EB2BB2"/>
    <w:rsid w:val="00EB2FF3"/>
    <w:rsid w:val="00EB383A"/>
    <w:rsid w:val="00EB4248"/>
    <w:rsid w:val="00EB5263"/>
    <w:rsid w:val="00EB63CD"/>
    <w:rsid w:val="00EB6FA6"/>
    <w:rsid w:val="00EC0033"/>
    <w:rsid w:val="00EC018C"/>
    <w:rsid w:val="00EC0E1A"/>
    <w:rsid w:val="00EC1AF5"/>
    <w:rsid w:val="00EC256E"/>
    <w:rsid w:val="00EC2718"/>
    <w:rsid w:val="00EC2770"/>
    <w:rsid w:val="00EC3785"/>
    <w:rsid w:val="00EC4294"/>
    <w:rsid w:val="00EC4F0F"/>
    <w:rsid w:val="00EC5177"/>
    <w:rsid w:val="00EC5B8F"/>
    <w:rsid w:val="00EC5D44"/>
    <w:rsid w:val="00EC639D"/>
    <w:rsid w:val="00EC7963"/>
    <w:rsid w:val="00EC7C69"/>
    <w:rsid w:val="00EC7D66"/>
    <w:rsid w:val="00ED0946"/>
    <w:rsid w:val="00ED0D14"/>
    <w:rsid w:val="00ED20D7"/>
    <w:rsid w:val="00ED2638"/>
    <w:rsid w:val="00ED2767"/>
    <w:rsid w:val="00ED2DFD"/>
    <w:rsid w:val="00ED311A"/>
    <w:rsid w:val="00ED3328"/>
    <w:rsid w:val="00ED35C1"/>
    <w:rsid w:val="00ED4444"/>
    <w:rsid w:val="00ED5069"/>
    <w:rsid w:val="00ED6009"/>
    <w:rsid w:val="00ED6875"/>
    <w:rsid w:val="00ED6A13"/>
    <w:rsid w:val="00ED6F7F"/>
    <w:rsid w:val="00ED759E"/>
    <w:rsid w:val="00ED7D12"/>
    <w:rsid w:val="00ED7EC5"/>
    <w:rsid w:val="00EE03CA"/>
    <w:rsid w:val="00EE0558"/>
    <w:rsid w:val="00EE0C92"/>
    <w:rsid w:val="00EE2165"/>
    <w:rsid w:val="00EE2412"/>
    <w:rsid w:val="00EE2AB7"/>
    <w:rsid w:val="00EE2C4F"/>
    <w:rsid w:val="00EE3B22"/>
    <w:rsid w:val="00EE3EF8"/>
    <w:rsid w:val="00EE46BE"/>
    <w:rsid w:val="00EE650F"/>
    <w:rsid w:val="00EE6B1F"/>
    <w:rsid w:val="00EE6F5C"/>
    <w:rsid w:val="00EE767A"/>
    <w:rsid w:val="00EE7B53"/>
    <w:rsid w:val="00EE7E70"/>
    <w:rsid w:val="00EF0704"/>
    <w:rsid w:val="00EF08F0"/>
    <w:rsid w:val="00EF132D"/>
    <w:rsid w:val="00EF2025"/>
    <w:rsid w:val="00EF2AFB"/>
    <w:rsid w:val="00EF3794"/>
    <w:rsid w:val="00EF3C34"/>
    <w:rsid w:val="00EF614E"/>
    <w:rsid w:val="00EF6D9E"/>
    <w:rsid w:val="00EF7C71"/>
    <w:rsid w:val="00F001A7"/>
    <w:rsid w:val="00F00E2B"/>
    <w:rsid w:val="00F014F2"/>
    <w:rsid w:val="00F02157"/>
    <w:rsid w:val="00F02637"/>
    <w:rsid w:val="00F028BE"/>
    <w:rsid w:val="00F02E94"/>
    <w:rsid w:val="00F03216"/>
    <w:rsid w:val="00F0341C"/>
    <w:rsid w:val="00F0394A"/>
    <w:rsid w:val="00F04E1A"/>
    <w:rsid w:val="00F05D71"/>
    <w:rsid w:val="00F06244"/>
    <w:rsid w:val="00F06300"/>
    <w:rsid w:val="00F0639B"/>
    <w:rsid w:val="00F06EA6"/>
    <w:rsid w:val="00F10030"/>
    <w:rsid w:val="00F100FE"/>
    <w:rsid w:val="00F108D4"/>
    <w:rsid w:val="00F11E10"/>
    <w:rsid w:val="00F1256B"/>
    <w:rsid w:val="00F135E4"/>
    <w:rsid w:val="00F1428D"/>
    <w:rsid w:val="00F14566"/>
    <w:rsid w:val="00F14BA3"/>
    <w:rsid w:val="00F15B24"/>
    <w:rsid w:val="00F16091"/>
    <w:rsid w:val="00F160E1"/>
    <w:rsid w:val="00F164C4"/>
    <w:rsid w:val="00F16860"/>
    <w:rsid w:val="00F16A9F"/>
    <w:rsid w:val="00F1759B"/>
    <w:rsid w:val="00F176E1"/>
    <w:rsid w:val="00F17CA8"/>
    <w:rsid w:val="00F2089E"/>
    <w:rsid w:val="00F2212F"/>
    <w:rsid w:val="00F2323E"/>
    <w:rsid w:val="00F234DB"/>
    <w:rsid w:val="00F23899"/>
    <w:rsid w:val="00F24258"/>
    <w:rsid w:val="00F24D5E"/>
    <w:rsid w:val="00F2572B"/>
    <w:rsid w:val="00F272D5"/>
    <w:rsid w:val="00F27A42"/>
    <w:rsid w:val="00F301E1"/>
    <w:rsid w:val="00F30935"/>
    <w:rsid w:val="00F309E0"/>
    <w:rsid w:val="00F31039"/>
    <w:rsid w:val="00F31261"/>
    <w:rsid w:val="00F31729"/>
    <w:rsid w:val="00F31DC3"/>
    <w:rsid w:val="00F320E7"/>
    <w:rsid w:val="00F32294"/>
    <w:rsid w:val="00F343A6"/>
    <w:rsid w:val="00F349A3"/>
    <w:rsid w:val="00F3610E"/>
    <w:rsid w:val="00F36550"/>
    <w:rsid w:val="00F36DA8"/>
    <w:rsid w:val="00F3777B"/>
    <w:rsid w:val="00F40203"/>
    <w:rsid w:val="00F419B8"/>
    <w:rsid w:val="00F42051"/>
    <w:rsid w:val="00F43529"/>
    <w:rsid w:val="00F4356D"/>
    <w:rsid w:val="00F43BAA"/>
    <w:rsid w:val="00F43D36"/>
    <w:rsid w:val="00F44FD5"/>
    <w:rsid w:val="00F45B1E"/>
    <w:rsid w:val="00F463CD"/>
    <w:rsid w:val="00F46A49"/>
    <w:rsid w:val="00F46D67"/>
    <w:rsid w:val="00F4733B"/>
    <w:rsid w:val="00F47384"/>
    <w:rsid w:val="00F501F0"/>
    <w:rsid w:val="00F50750"/>
    <w:rsid w:val="00F50D51"/>
    <w:rsid w:val="00F50E35"/>
    <w:rsid w:val="00F50EA1"/>
    <w:rsid w:val="00F50F54"/>
    <w:rsid w:val="00F52AA0"/>
    <w:rsid w:val="00F52BDF"/>
    <w:rsid w:val="00F532C2"/>
    <w:rsid w:val="00F53434"/>
    <w:rsid w:val="00F54299"/>
    <w:rsid w:val="00F54883"/>
    <w:rsid w:val="00F54B30"/>
    <w:rsid w:val="00F553C2"/>
    <w:rsid w:val="00F5546A"/>
    <w:rsid w:val="00F55879"/>
    <w:rsid w:val="00F55C4C"/>
    <w:rsid w:val="00F55CD8"/>
    <w:rsid w:val="00F55D37"/>
    <w:rsid w:val="00F55D65"/>
    <w:rsid w:val="00F562B9"/>
    <w:rsid w:val="00F563FB"/>
    <w:rsid w:val="00F56420"/>
    <w:rsid w:val="00F56692"/>
    <w:rsid w:val="00F56B32"/>
    <w:rsid w:val="00F56BC2"/>
    <w:rsid w:val="00F57021"/>
    <w:rsid w:val="00F60474"/>
    <w:rsid w:val="00F6053D"/>
    <w:rsid w:val="00F61414"/>
    <w:rsid w:val="00F615D5"/>
    <w:rsid w:val="00F61B1D"/>
    <w:rsid w:val="00F63C0F"/>
    <w:rsid w:val="00F63D8F"/>
    <w:rsid w:val="00F643CD"/>
    <w:rsid w:val="00F65587"/>
    <w:rsid w:val="00F6630B"/>
    <w:rsid w:val="00F6683C"/>
    <w:rsid w:val="00F66F80"/>
    <w:rsid w:val="00F67602"/>
    <w:rsid w:val="00F67618"/>
    <w:rsid w:val="00F67A08"/>
    <w:rsid w:val="00F67F9C"/>
    <w:rsid w:val="00F70A77"/>
    <w:rsid w:val="00F72731"/>
    <w:rsid w:val="00F73824"/>
    <w:rsid w:val="00F741FC"/>
    <w:rsid w:val="00F7420E"/>
    <w:rsid w:val="00F749B0"/>
    <w:rsid w:val="00F7502F"/>
    <w:rsid w:val="00F7534C"/>
    <w:rsid w:val="00F75DD1"/>
    <w:rsid w:val="00F7605B"/>
    <w:rsid w:val="00F77994"/>
    <w:rsid w:val="00F807C4"/>
    <w:rsid w:val="00F80C15"/>
    <w:rsid w:val="00F815CA"/>
    <w:rsid w:val="00F81FE1"/>
    <w:rsid w:val="00F830AB"/>
    <w:rsid w:val="00F832E5"/>
    <w:rsid w:val="00F834F2"/>
    <w:rsid w:val="00F83719"/>
    <w:rsid w:val="00F83D92"/>
    <w:rsid w:val="00F84945"/>
    <w:rsid w:val="00F85DA5"/>
    <w:rsid w:val="00F85DB3"/>
    <w:rsid w:val="00F860A9"/>
    <w:rsid w:val="00F86760"/>
    <w:rsid w:val="00F86F54"/>
    <w:rsid w:val="00F87AE2"/>
    <w:rsid w:val="00F87B0A"/>
    <w:rsid w:val="00F9044B"/>
    <w:rsid w:val="00F90A2A"/>
    <w:rsid w:val="00F911C5"/>
    <w:rsid w:val="00F91323"/>
    <w:rsid w:val="00F91B41"/>
    <w:rsid w:val="00F92052"/>
    <w:rsid w:val="00F9213E"/>
    <w:rsid w:val="00F923D7"/>
    <w:rsid w:val="00F92685"/>
    <w:rsid w:val="00F9320E"/>
    <w:rsid w:val="00F93D9C"/>
    <w:rsid w:val="00F94029"/>
    <w:rsid w:val="00F9402C"/>
    <w:rsid w:val="00F9477F"/>
    <w:rsid w:val="00F94B50"/>
    <w:rsid w:val="00F94C18"/>
    <w:rsid w:val="00F959E8"/>
    <w:rsid w:val="00F9622F"/>
    <w:rsid w:val="00F96486"/>
    <w:rsid w:val="00F96763"/>
    <w:rsid w:val="00F96A37"/>
    <w:rsid w:val="00F970B8"/>
    <w:rsid w:val="00F973A0"/>
    <w:rsid w:val="00FA0093"/>
    <w:rsid w:val="00FA05D6"/>
    <w:rsid w:val="00FA092F"/>
    <w:rsid w:val="00FA0B1E"/>
    <w:rsid w:val="00FA1AB8"/>
    <w:rsid w:val="00FA206B"/>
    <w:rsid w:val="00FA37CF"/>
    <w:rsid w:val="00FA4566"/>
    <w:rsid w:val="00FA48B9"/>
    <w:rsid w:val="00FA4FFA"/>
    <w:rsid w:val="00FA59AA"/>
    <w:rsid w:val="00FA5C0A"/>
    <w:rsid w:val="00FA5F83"/>
    <w:rsid w:val="00FA6074"/>
    <w:rsid w:val="00FA622C"/>
    <w:rsid w:val="00FA6685"/>
    <w:rsid w:val="00FA672A"/>
    <w:rsid w:val="00FA6A76"/>
    <w:rsid w:val="00FA6AAC"/>
    <w:rsid w:val="00FA72B5"/>
    <w:rsid w:val="00FA768C"/>
    <w:rsid w:val="00FB00AD"/>
    <w:rsid w:val="00FB0164"/>
    <w:rsid w:val="00FB042E"/>
    <w:rsid w:val="00FB2266"/>
    <w:rsid w:val="00FB3B3A"/>
    <w:rsid w:val="00FB3DBC"/>
    <w:rsid w:val="00FB3E3F"/>
    <w:rsid w:val="00FB576E"/>
    <w:rsid w:val="00FB5BAA"/>
    <w:rsid w:val="00FB5E00"/>
    <w:rsid w:val="00FB5E91"/>
    <w:rsid w:val="00FB642F"/>
    <w:rsid w:val="00FB7AC4"/>
    <w:rsid w:val="00FC023C"/>
    <w:rsid w:val="00FC091E"/>
    <w:rsid w:val="00FC0C80"/>
    <w:rsid w:val="00FC0CFD"/>
    <w:rsid w:val="00FC137A"/>
    <w:rsid w:val="00FC1564"/>
    <w:rsid w:val="00FC15FE"/>
    <w:rsid w:val="00FC1C55"/>
    <w:rsid w:val="00FC1CA4"/>
    <w:rsid w:val="00FC33DD"/>
    <w:rsid w:val="00FC3AAA"/>
    <w:rsid w:val="00FC47A1"/>
    <w:rsid w:val="00FC4866"/>
    <w:rsid w:val="00FC4C7A"/>
    <w:rsid w:val="00FC505E"/>
    <w:rsid w:val="00FC5E3F"/>
    <w:rsid w:val="00FC6040"/>
    <w:rsid w:val="00FC62D3"/>
    <w:rsid w:val="00FC6327"/>
    <w:rsid w:val="00FC6544"/>
    <w:rsid w:val="00FC65C6"/>
    <w:rsid w:val="00FC65E3"/>
    <w:rsid w:val="00FC7034"/>
    <w:rsid w:val="00FC723C"/>
    <w:rsid w:val="00FC789C"/>
    <w:rsid w:val="00FC7C4F"/>
    <w:rsid w:val="00FD1230"/>
    <w:rsid w:val="00FD13CC"/>
    <w:rsid w:val="00FD2658"/>
    <w:rsid w:val="00FD2C24"/>
    <w:rsid w:val="00FD3D11"/>
    <w:rsid w:val="00FD4688"/>
    <w:rsid w:val="00FD512A"/>
    <w:rsid w:val="00FD5665"/>
    <w:rsid w:val="00FD5A04"/>
    <w:rsid w:val="00FD64CE"/>
    <w:rsid w:val="00FD6A81"/>
    <w:rsid w:val="00FD6E2B"/>
    <w:rsid w:val="00FD7DE6"/>
    <w:rsid w:val="00FE0135"/>
    <w:rsid w:val="00FE092C"/>
    <w:rsid w:val="00FE0AC9"/>
    <w:rsid w:val="00FE0C3B"/>
    <w:rsid w:val="00FE169D"/>
    <w:rsid w:val="00FE3443"/>
    <w:rsid w:val="00FE3B0B"/>
    <w:rsid w:val="00FE4FF5"/>
    <w:rsid w:val="00FE5785"/>
    <w:rsid w:val="00FE66A5"/>
    <w:rsid w:val="00FE6A6E"/>
    <w:rsid w:val="00FE759B"/>
    <w:rsid w:val="00FF0217"/>
    <w:rsid w:val="00FF0E88"/>
    <w:rsid w:val="00FF1104"/>
    <w:rsid w:val="00FF1479"/>
    <w:rsid w:val="00FF15EA"/>
    <w:rsid w:val="00FF17AA"/>
    <w:rsid w:val="00FF1D5F"/>
    <w:rsid w:val="00FF299D"/>
    <w:rsid w:val="00FF2A01"/>
    <w:rsid w:val="00FF2FC7"/>
    <w:rsid w:val="00FF3232"/>
    <w:rsid w:val="00FF3FA2"/>
    <w:rsid w:val="00FF46FF"/>
    <w:rsid w:val="00FF4D84"/>
    <w:rsid w:val="00FF51BE"/>
    <w:rsid w:val="00FF5666"/>
    <w:rsid w:val="00FF5C9A"/>
    <w:rsid w:val="00FF5CC8"/>
    <w:rsid w:val="00FF6076"/>
    <w:rsid w:val="00FF65E7"/>
    <w:rsid w:val="00FF66E7"/>
    <w:rsid w:val="00FF71F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EA7502E"/>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97C23"/>
    <w:pPr>
      <w:spacing w:after="0" w:line="480" w:lineRule="exact"/>
      <w:ind w:left="720" w:hanging="720"/>
      <w:contextualSpacing/>
    </w:pPr>
    <w:rPr>
      <w:rFonts w:ascii="Times New Roman" w:hAnsi="Times New Roman"/>
      <w:sz w:val="23"/>
    </w:rPr>
  </w:style>
  <w:style w:type="paragraph" w:styleId="Heading1">
    <w:name w:val="heading 1"/>
    <w:basedOn w:val="Normal"/>
    <w:next w:val="Normal"/>
    <w:link w:val="Heading1Char"/>
    <w:uiPriority w:val="9"/>
    <w:qFormat/>
    <w:rsid w:val="00397C23"/>
    <w:pPr>
      <w:keepNext/>
      <w:keepLines/>
      <w:numPr>
        <w:numId w:val="1"/>
      </w:numPr>
      <w:spacing w:before="240"/>
      <w:outlineLvl w:val="0"/>
    </w:pPr>
    <w:rPr>
      <w:rFonts w:eastAsiaTheme="majorEastAsia" w:cstheme="majorBidi"/>
      <w:caps/>
      <w:szCs w:val="32"/>
      <w:u w:val="single"/>
    </w:rPr>
  </w:style>
  <w:style w:type="paragraph" w:styleId="Heading2">
    <w:name w:val="heading 2"/>
    <w:basedOn w:val="Normal"/>
    <w:next w:val="Normal"/>
    <w:link w:val="Heading2Char"/>
    <w:uiPriority w:val="9"/>
    <w:unhideWhenUsed/>
    <w:qFormat/>
    <w:rsid w:val="00243D25"/>
    <w:pPr>
      <w:keepNext/>
      <w:keepLines/>
      <w:spacing w:before="240"/>
      <w:ind w:left="0" w:firstLine="0"/>
      <w:jc w:val="center"/>
      <w:outlineLvl w:val="1"/>
    </w:pPr>
    <w:rPr>
      <w:rFonts w:asciiTheme="majorHAnsi" w:eastAsiaTheme="majorEastAsia" w:hAnsiTheme="majorHAnsi" w:cstheme="majorBidi"/>
      <w:i/>
      <w:szCs w:val="26"/>
    </w:rPr>
  </w:style>
  <w:style w:type="paragraph" w:styleId="Heading3">
    <w:name w:val="heading 3"/>
    <w:basedOn w:val="Normal"/>
    <w:next w:val="Normal"/>
    <w:link w:val="Heading3Char"/>
    <w:uiPriority w:val="9"/>
    <w:unhideWhenUsed/>
    <w:qFormat/>
    <w:rsid w:val="00243D25"/>
    <w:pPr>
      <w:keepNext/>
      <w:keepLines/>
      <w:spacing w:before="40"/>
      <w:jc w:val="center"/>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97C23"/>
    <w:rPr>
      <w:rFonts w:ascii="Times New Roman" w:eastAsiaTheme="majorEastAsia" w:hAnsi="Times New Roman" w:cstheme="majorBidi"/>
      <w:caps/>
      <w:sz w:val="23"/>
      <w:szCs w:val="32"/>
      <w:u w:val="single"/>
    </w:rPr>
  </w:style>
  <w:style w:type="paragraph" w:customStyle="1" w:styleId="Question">
    <w:name w:val="Question"/>
    <w:basedOn w:val="Normal"/>
    <w:link w:val="QuestionChar"/>
    <w:qFormat/>
    <w:rsid w:val="00397C23"/>
    <w:rPr>
      <w:b/>
      <w:smallCaps/>
    </w:rPr>
  </w:style>
  <w:style w:type="character" w:customStyle="1" w:styleId="QuestionChar">
    <w:name w:val="Question Char"/>
    <w:basedOn w:val="DefaultParagraphFont"/>
    <w:link w:val="Question"/>
    <w:rsid w:val="00397C23"/>
    <w:rPr>
      <w:rFonts w:ascii="Times New Roman" w:hAnsi="Times New Roman"/>
      <w:b/>
      <w:smallCaps/>
      <w:sz w:val="23"/>
    </w:rPr>
  </w:style>
  <w:style w:type="paragraph" w:styleId="TOCHeading">
    <w:name w:val="TOC Heading"/>
    <w:basedOn w:val="Heading1"/>
    <w:next w:val="Normal"/>
    <w:uiPriority w:val="39"/>
    <w:unhideWhenUsed/>
    <w:qFormat/>
    <w:rsid w:val="00397C23"/>
    <w:pPr>
      <w:numPr>
        <w:numId w:val="0"/>
      </w:numPr>
      <w:spacing w:line="259" w:lineRule="auto"/>
      <w:contextualSpacing w:val="0"/>
      <w:outlineLvl w:val="9"/>
    </w:pPr>
    <w:rPr>
      <w:rFonts w:asciiTheme="majorHAnsi" w:hAnsiTheme="majorHAnsi"/>
      <w:caps w:val="0"/>
      <w:color w:val="2F5496" w:themeColor="accent1" w:themeShade="BF"/>
      <w:sz w:val="32"/>
      <w:u w:val="none"/>
    </w:rPr>
  </w:style>
  <w:style w:type="paragraph" w:styleId="Footer">
    <w:name w:val="footer"/>
    <w:basedOn w:val="Normal"/>
    <w:link w:val="FooterChar"/>
    <w:uiPriority w:val="99"/>
    <w:unhideWhenUsed/>
    <w:rsid w:val="00397C23"/>
    <w:pPr>
      <w:tabs>
        <w:tab w:val="center" w:pos="4680"/>
        <w:tab w:val="right" w:pos="9360"/>
      </w:tabs>
      <w:spacing w:line="240" w:lineRule="auto"/>
    </w:pPr>
  </w:style>
  <w:style w:type="character" w:customStyle="1" w:styleId="FooterChar">
    <w:name w:val="Footer Char"/>
    <w:basedOn w:val="DefaultParagraphFont"/>
    <w:link w:val="Footer"/>
    <w:uiPriority w:val="99"/>
    <w:rsid w:val="00397C23"/>
    <w:rPr>
      <w:rFonts w:ascii="Times New Roman" w:hAnsi="Times New Roman"/>
      <w:sz w:val="23"/>
    </w:rPr>
  </w:style>
  <w:style w:type="paragraph" w:styleId="FootnoteText">
    <w:name w:val="footnote text"/>
    <w:aliases w:val="Footnote Text Char1,Footnote Text Char Char,Footnote Text Char2 Char,Footnote Text Char Char Char,Footnote Text Char2 Char Char Char,Footnote Text Char Char Char Char Char,Footnote Text Char2 Char Char Char Char1 Char,fn, Char"/>
    <w:basedOn w:val="Normal"/>
    <w:link w:val="FootnoteTextChar"/>
    <w:uiPriority w:val="99"/>
    <w:unhideWhenUsed/>
    <w:rsid w:val="00397C23"/>
    <w:pPr>
      <w:spacing w:line="240" w:lineRule="auto"/>
      <w:ind w:left="0" w:firstLine="0"/>
    </w:pPr>
    <w:rPr>
      <w:rFonts w:eastAsia="Times New Roman" w:cs="Times New Roman"/>
      <w:sz w:val="20"/>
      <w:szCs w:val="20"/>
    </w:rPr>
  </w:style>
  <w:style w:type="character" w:customStyle="1" w:styleId="FootnoteTextChar">
    <w:name w:val="Footnote Text Char"/>
    <w:aliases w:val="Footnote Text Char1 Char,Footnote Text Char Char Char1,Footnote Text Char2 Char Char,Footnote Text Char Char Char Char,Footnote Text Char2 Char Char Char Char,Footnote Text Char Char Char Char Char Char,fn Char, Char Char"/>
    <w:basedOn w:val="DefaultParagraphFont"/>
    <w:link w:val="FootnoteText"/>
    <w:uiPriority w:val="99"/>
    <w:rsid w:val="00397C23"/>
    <w:rPr>
      <w:rFonts w:ascii="Times New Roman" w:eastAsia="Times New Roman" w:hAnsi="Times New Roman" w:cs="Times New Roman"/>
      <w:sz w:val="20"/>
      <w:szCs w:val="20"/>
    </w:rPr>
  </w:style>
  <w:style w:type="character" w:styleId="FootnoteReference">
    <w:name w:val="footnote reference"/>
    <w:aliases w:val="o,fr,o1,o2,o3,o4,o5,o6,o11,o21,o7"/>
    <w:basedOn w:val="DefaultParagraphFont"/>
    <w:uiPriority w:val="99"/>
    <w:unhideWhenUsed/>
    <w:qFormat/>
    <w:rsid w:val="00397C23"/>
    <w:rPr>
      <w:vertAlign w:val="superscript"/>
    </w:rPr>
  </w:style>
  <w:style w:type="paragraph" w:styleId="TOC1">
    <w:name w:val="toc 1"/>
    <w:basedOn w:val="Normal"/>
    <w:next w:val="Normal"/>
    <w:autoRedefine/>
    <w:uiPriority w:val="39"/>
    <w:unhideWhenUsed/>
    <w:rsid w:val="003D11A5"/>
    <w:pPr>
      <w:suppressLineNumbers/>
      <w:tabs>
        <w:tab w:val="left" w:pos="440"/>
        <w:tab w:val="right" w:leader="dot" w:pos="9350"/>
      </w:tabs>
      <w:spacing w:after="100" w:line="240" w:lineRule="auto"/>
      <w:ind w:left="450" w:hanging="540"/>
    </w:pPr>
    <w:rPr>
      <w:noProof/>
    </w:rPr>
  </w:style>
  <w:style w:type="character" w:styleId="Hyperlink">
    <w:name w:val="Hyperlink"/>
    <w:basedOn w:val="DefaultParagraphFont"/>
    <w:uiPriority w:val="99"/>
    <w:unhideWhenUsed/>
    <w:rsid w:val="00397C23"/>
    <w:rPr>
      <w:color w:val="0563C1" w:themeColor="hyperlink"/>
      <w:u w:val="single"/>
    </w:rPr>
  </w:style>
  <w:style w:type="paragraph" w:styleId="TOC2">
    <w:name w:val="toc 2"/>
    <w:basedOn w:val="Normal"/>
    <w:next w:val="Normal"/>
    <w:autoRedefine/>
    <w:uiPriority w:val="39"/>
    <w:unhideWhenUsed/>
    <w:rsid w:val="00B37F36"/>
    <w:pPr>
      <w:suppressLineNumbers/>
      <w:tabs>
        <w:tab w:val="right" w:leader="dot" w:pos="9350"/>
      </w:tabs>
      <w:spacing w:after="120" w:line="240" w:lineRule="auto"/>
      <w:ind w:left="230" w:firstLine="216"/>
    </w:pPr>
    <w:rPr>
      <w:i/>
    </w:rPr>
  </w:style>
  <w:style w:type="paragraph" w:styleId="TableofFigures">
    <w:name w:val="table of figures"/>
    <w:basedOn w:val="Normal"/>
    <w:next w:val="Normal"/>
    <w:uiPriority w:val="99"/>
    <w:unhideWhenUsed/>
    <w:rsid w:val="00397C23"/>
    <w:pPr>
      <w:suppressLineNumbers/>
      <w:spacing w:line="240" w:lineRule="auto"/>
      <w:ind w:left="0"/>
    </w:pPr>
  </w:style>
  <w:style w:type="paragraph" w:styleId="Caption">
    <w:name w:val="caption"/>
    <w:basedOn w:val="Normal"/>
    <w:next w:val="Normal"/>
    <w:uiPriority w:val="35"/>
    <w:unhideWhenUsed/>
    <w:qFormat/>
    <w:rsid w:val="00397C23"/>
    <w:pPr>
      <w:spacing w:before="120" w:after="200" w:line="240" w:lineRule="auto"/>
      <w:jc w:val="center"/>
    </w:pPr>
    <w:rPr>
      <w:i/>
      <w:iCs/>
      <w:color w:val="44546A" w:themeColor="text2"/>
      <w:sz w:val="18"/>
      <w:szCs w:val="18"/>
    </w:rPr>
  </w:style>
  <w:style w:type="paragraph" w:customStyle="1" w:styleId="Chart">
    <w:name w:val="Chart"/>
    <w:basedOn w:val="Normal"/>
    <w:link w:val="ChartChar"/>
    <w:qFormat/>
    <w:rsid w:val="00397C23"/>
    <w:pPr>
      <w:spacing w:before="120" w:after="120" w:line="276" w:lineRule="auto"/>
      <w:contextualSpacing w:val="0"/>
      <w:jc w:val="center"/>
    </w:pPr>
    <w:rPr>
      <w:noProof/>
    </w:rPr>
  </w:style>
  <w:style w:type="character" w:customStyle="1" w:styleId="ChartChar">
    <w:name w:val="Chart Char"/>
    <w:basedOn w:val="DefaultParagraphFont"/>
    <w:link w:val="Chart"/>
    <w:rsid w:val="00397C23"/>
    <w:rPr>
      <w:rFonts w:ascii="Times New Roman" w:hAnsi="Times New Roman"/>
      <w:noProof/>
      <w:sz w:val="23"/>
    </w:rPr>
  </w:style>
  <w:style w:type="paragraph" w:styleId="Header">
    <w:name w:val="header"/>
    <w:basedOn w:val="Normal"/>
    <w:link w:val="HeaderChar"/>
    <w:uiPriority w:val="99"/>
    <w:unhideWhenUsed/>
    <w:rsid w:val="00397C23"/>
    <w:pPr>
      <w:tabs>
        <w:tab w:val="center" w:pos="4680"/>
        <w:tab w:val="right" w:pos="9360"/>
      </w:tabs>
      <w:spacing w:line="240" w:lineRule="auto"/>
    </w:pPr>
  </w:style>
  <w:style w:type="character" w:customStyle="1" w:styleId="HeaderChar">
    <w:name w:val="Header Char"/>
    <w:basedOn w:val="DefaultParagraphFont"/>
    <w:link w:val="Header"/>
    <w:uiPriority w:val="99"/>
    <w:rsid w:val="00397C23"/>
    <w:rPr>
      <w:rFonts w:ascii="Times New Roman" w:hAnsi="Times New Roman"/>
      <w:sz w:val="23"/>
    </w:rPr>
  </w:style>
  <w:style w:type="character" w:styleId="LineNumber">
    <w:name w:val="line number"/>
    <w:basedOn w:val="DefaultParagraphFont"/>
    <w:uiPriority w:val="99"/>
    <w:semiHidden/>
    <w:unhideWhenUsed/>
    <w:rsid w:val="00A551CD"/>
  </w:style>
  <w:style w:type="character" w:customStyle="1" w:styleId="Heading2Char">
    <w:name w:val="Heading 2 Char"/>
    <w:basedOn w:val="DefaultParagraphFont"/>
    <w:link w:val="Heading2"/>
    <w:uiPriority w:val="9"/>
    <w:rsid w:val="00243D25"/>
    <w:rPr>
      <w:rFonts w:asciiTheme="majorHAnsi" w:eastAsiaTheme="majorEastAsia" w:hAnsiTheme="majorHAnsi" w:cstheme="majorBidi"/>
      <w:i/>
      <w:sz w:val="23"/>
      <w:szCs w:val="26"/>
    </w:rPr>
  </w:style>
  <w:style w:type="character" w:customStyle="1" w:styleId="Heading3Char">
    <w:name w:val="Heading 3 Char"/>
    <w:basedOn w:val="DefaultParagraphFont"/>
    <w:link w:val="Heading3"/>
    <w:uiPriority w:val="9"/>
    <w:rsid w:val="00243D25"/>
    <w:rPr>
      <w:rFonts w:asciiTheme="majorHAnsi" w:eastAsiaTheme="majorEastAsia" w:hAnsiTheme="majorHAnsi" w:cstheme="majorBidi"/>
      <w:color w:val="1F3763" w:themeColor="accent1" w:themeShade="7F"/>
      <w:sz w:val="24"/>
      <w:szCs w:val="24"/>
    </w:rPr>
  </w:style>
  <w:style w:type="paragraph" w:styleId="TOC3">
    <w:name w:val="toc 3"/>
    <w:basedOn w:val="Normal"/>
    <w:next w:val="Normal"/>
    <w:autoRedefine/>
    <w:uiPriority w:val="39"/>
    <w:unhideWhenUsed/>
    <w:rsid w:val="00E509BE"/>
    <w:pPr>
      <w:suppressLineNumbers/>
      <w:tabs>
        <w:tab w:val="right" w:leader="dot" w:pos="9350"/>
      </w:tabs>
      <w:spacing w:line="276" w:lineRule="auto"/>
      <w:ind w:left="460" w:firstLine="260"/>
    </w:pPr>
  </w:style>
  <w:style w:type="paragraph" w:styleId="NormalWeb">
    <w:name w:val="Normal (Web)"/>
    <w:basedOn w:val="Normal"/>
    <w:uiPriority w:val="99"/>
    <w:semiHidden/>
    <w:unhideWhenUsed/>
    <w:rsid w:val="00061A45"/>
    <w:pPr>
      <w:spacing w:before="100" w:beforeAutospacing="1" w:after="100" w:afterAutospacing="1" w:line="240" w:lineRule="auto"/>
      <w:ind w:left="0" w:firstLine="0"/>
      <w:contextualSpacing w:val="0"/>
    </w:pPr>
    <w:rPr>
      <w:rFonts w:eastAsia="Times New Roman" w:cs="Times New Roman"/>
      <w:sz w:val="24"/>
      <w:szCs w:val="24"/>
    </w:rPr>
  </w:style>
  <w:style w:type="character" w:styleId="UnresolvedMention">
    <w:name w:val="Unresolved Mention"/>
    <w:basedOn w:val="DefaultParagraphFont"/>
    <w:uiPriority w:val="99"/>
    <w:semiHidden/>
    <w:unhideWhenUsed/>
    <w:rsid w:val="00373700"/>
    <w:rPr>
      <w:color w:val="605E5C"/>
      <w:shd w:val="clear" w:color="auto" w:fill="E1DFDD"/>
    </w:rPr>
  </w:style>
  <w:style w:type="table" w:styleId="TableGrid">
    <w:name w:val="Table Grid"/>
    <w:basedOn w:val="TableNormal"/>
    <w:uiPriority w:val="39"/>
    <w:rsid w:val="00A5307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1Light-Accent1">
    <w:name w:val="Grid Table 1 Light Accent 1"/>
    <w:basedOn w:val="TableNormal"/>
    <w:uiPriority w:val="46"/>
    <w:rsid w:val="00A53074"/>
    <w:pPr>
      <w:spacing w:after="0" w:line="240" w:lineRule="auto"/>
    </w:pPr>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paragraph" w:styleId="ListParagraph">
    <w:name w:val="List Paragraph"/>
    <w:basedOn w:val="Normal"/>
    <w:uiPriority w:val="34"/>
    <w:qFormat/>
    <w:rsid w:val="005B7E3D"/>
  </w:style>
  <w:style w:type="character" w:styleId="FollowedHyperlink">
    <w:name w:val="FollowedHyperlink"/>
    <w:basedOn w:val="DefaultParagraphFont"/>
    <w:uiPriority w:val="99"/>
    <w:semiHidden/>
    <w:unhideWhenUsed/>
    <w:rsid w:val="003171C8"/>
    <w:rPr>
      <w:color w:val="954F72" w:themeColor="followedHyperlink"/>
      <w:u w:val="single"/>
    </w:rPr>
  </w:style>
  <w:style w:type="character" w:styleId="CommentReference">
    <w:name w:val="annotation reference"/>
    <w:basedOn w:val="DefaultParagraphFont"/>
    <w:uiPriority w:val="99"/>
    <w:semiHidden/>
    <w:unhideWhenUsed/>
    <w:rsid w:val="00075B61"/>
    <w:rPr>
      <w:sz w:val="16"/>
      <w:szCs w:val="16"/>
    </w:rPr>
  </w:style>
  <w:style w:type="paragraph" w:styleId="CommentText">
    <w:name w:val="annotation text"/>
    <w:basedOn w:val="Normal"/>
    <w:link w:val="CommentTextChar"/>
    <w:uiPriority w:val="99"/>
    <w:unhideWhenUsed/>
    <w:rsid w:val="00075B61"/>
    <w:pPr>
      <w:spacing w:line="240" w:lineRule="auto"/>
    </w:pPr>
    <w:rPr>
      <w:sz w:val="20"/>
      <w:szCs w:val="20"/>
    </w:rPr>
  </w:style>
  <w:style w:type="character" w:customStyle="1" w:styleId="CommentTextChar">
    <w:name w:val="Comment Text Char"/>
    <w:basedOn w:val="DefaultParagraphFont"/>
    <w:link w:val="CommentText"/>
    <w:uiPriority w:val="99"/>
    <w:rsid w:val="00075B61"/>
    <w:rPr>
      <w:rFonts w:ascii="Times New Roman" w:hAnsi="Times New Roman"/>
      <w:sz w:val="20"/>
      <w:szCs w:val="20"/>
    </w:rPr>
  </w:style>
  <w:style w:type="paragraph" w:styleId="CommentSubject">
    <w:name w:val="annotation subject"/>
    <w:basedOn w:val="CommentText"/>
    <w:next w:val="CommentText"/>
    <w:link w:val="CommentSubjectChar"/>
    <w:uiPriority w:val="99"/>
    <w:semiHidden/>
    <w:unhideWhenUsed/>
    <w:rsid w:val="00075B61"/>
    <w:rPr>
      <w:b/>
      <w:bCs/>
    </w:rPr>
  </w:style>
  <w:style w:type="character" w:customStyle="1" w:styleId="CommentSubjectChar">
    <w:name w:val="Comment Subject Char"/>
    <w:basedOn w:val="CommentTextChar"/>
    <w:link w:val="CommentSubject"/>
    <w:uiPriority w:val="99"/>
    <w:semiHidden/>
    <w:rsid w:val="00075B61"/>
    <w:rPr>
      <w:rFonts w:ascii="Times New Roman" w:hAnsi="Times New Roman"/>
      <w:b/>
      <w:bCs/>
      <w:sz w:val="20"/>
      <w:szCs w:val="20"/>
    </w:rPr>
  </w:style>
  <w:style w:type="paragraph" w:styleId="Revision">
    <w:name w:val="Revision"/>
    <w:hidden/>
    <w:uiPriority w:val="99"/>
    <w:semiHidden/>
    <w:rsid w:val="00122E35"/>
    <w:pPr>
      <w:spacing w:after="0" w:line="240" w:lineRule="auto"/>
    </w:pPr>
    <w:rPr>
      <w:rFonts w:ascii="Times New Roman" w:hAnsi="Times New Roman"/>
      <w:sz w:val="23"/>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171062">
      <w:bodyDiv w:val="1"/>
      <w:marLeft w:val="0"/>
      <w:marRight w:val="0"/>
      <w:marTop w:val="0"/>
      <w:marBottom w:val="0"/>
      <w:divBdr>
        <w:top w:val="none" w:sz="0" w:space="0" w:color="auto"/>
        <w:left w:val="none" w:sz="0" w:space="0" w:color="auto"/>
        <w:bottom w:val="none" w:sz="0" w:space="0" w:color="auto"/>
        <w:right w:val="none" w:sz="0" w:space="0" w:color="auto"/>
      </w:divBdr>
    </w:div>
    <w:div w:id="195392619">
      <w:bodyDiv w:val="1"/>
      <w:marLeft w:val="0"/>
      <w:marRight w:val="0"/>
      <w:marTop w:val="0"/>
      <w:marBottom w:val="0"/>
      <w:divBdr>
        <w:top w:val="none" w:sz="0" w:space="0" w:color="auto"/>
        <w:left w:val="none" w:sz="0" w:space="0" w:color="auto"/>
        <w:bottom w:val="none" w:sz="0" w:space="0" w:color="auto"/>
        <w:right w:val="none" w:sz="0" w:space="0" w:color="auto"/>
      </w:divBdr>
    </w:div>
    <w:div w:id="231936419">
      <w:bodyDiv w:val="1"/>
      <w:marLeft w:val="0"/>
      <w:marRight w:val="0"/>
      <w:marTop w:val="0"/>
      <w:marBottom w:val="0"/>
      <w:divBdr>
        <w:top w:val="none" w:sz="0" w:space="0" w:color="auto"/>
        <w:left w:val="none" w:sz="0" w:space="0" w:color="auto"/>
        <w:bottom w:val="none" w:sz="0" w:space="0" w:color="auto"/>
        <w:right w:val="none" w:sz="0" w:space="0" w:color="auto"/>
      </w:divBdr>
    </w:div>
    <w:div w:id="278492915">
      <w:bodyDiv w:val="1"/>
      <w:marLeft w:val="0"/>
      <w:marRight w:val="0"/>
      <w:marTop w:val="0"/>
      <w:marBottom w:val="0"/>
      <w:divBdr>
        <w:top w:val="none" w:sz="0" w:space="0" w:color="auto"/>
        <w:left w:val="none" w:sz="0" w:space="0" w:color="auto"/>
        <w:bottom w:val="none" w:sz="0" w:space="0" w:color="auto"/>
        <w:right w:val="none" w:sz="0" w:space="0" w:color="auto"/>
      </w:divBdr>
    </w:div>
    <w:div w:id="286546481">
      <w:bodyDiv w:val="1"/>
      <w:marLeft w:val="0"/>
      <w:marRight w:val="0"/>
      <w:marTop w:val="0"/>
      <w:marBottom w:val="0"/>
      <w:divBdr>
        <w:top w:val="none" w:sz="0" w:space="0" w:color="auto"/>
        <w:left w:val="none" w:sz="0" w:space="0" w:color="auto"/>
        <w:bottom w:val="none" w:sz="0" w:space="0" w:color="auto"/>
        <w:right w:val="none" w:sz="0" w:space="0" w:color="auto"/>
      </w:divBdr>
    </w:div>
    <w:div w:id="299844805">
      <w:bodyDiv w:val="1"/>
      <w:marLeft w:val="0"/>
      <w:marRight w:val="0"/>
      <w:marTop w:val="0"/>
      <w:marBottom w:val="0"/>
      <w:divBdr>
        <w:top w:val="none" w:sz="0" w:space="0" w:color="auto"/>
        <w:left w:val="none" w:sz="0" w:space="0" w:color="auto"/>
        <w:bottom w:val="none" w:sz="0" w:space="0" w:color="auto"/>
        <w:right w:val="none" w:sz="0" w:space="0" w:color="auto"/>
      </w:divBdr>
    </w:div>
    <w:div w:id="508102497">
      <w:bodyDiv w:val="1"/>
      <w:marLeft w:val="0"/>
      <w:marRight w:val="0"/>
      <w:marTop w:val="0"/>
      <w:marBottom w:val="0"/>
      <w:divBdr>
        <w:top w:val="none" w:sz="0" w:space="0" w:color="auto"/>
        <w:left w:val="none" w:sz="0" w:space="0" w:color="auto"/>
        <w:bottom w:val="none" w:sz="0" w:space="0" w:color="auto"/>
        <w:right w:val="none" w:sz="0" w:space="0" w:color="auto"/>
      </w:divBdr>
    </w:div>
    <w:div w:id="512383393">
      <w:bodyDiv w:val="1"/>
      <w:marLeft w:val="0"/>
      <w:marRight w:val="0"/>
      <w:marTop w:val="0"/>
      <w:marBottom w:val="0"/>
      <w:divBdr>
        <w:top w:val="none" w:sz="0" w:space="0" w:color="auto"/>
        <w:left w:val="none" w:sz="0" w:space="0" w:color="auto"/>
        <w:bottom w:val="none" w:sz="0" w:space="0" w:color="auto"/>
        <w:right w:val="none" w:sz="0" w:space="0" w:color="auto"/>
      </w:divBdr>
    </w:div>
    <w:div w:id="567350980">
      <w:bodyDiv w:val="1"/>
      <w:marLeft w:val="0"/>
      <w:marRight w:val="0"/>
      <w:marTop w:val="0"/>
      <w:marBottom w:val="0"/>
      <w:divBdr>
        <w:top w:val="none" w:sz="0" w:space="0" w:color="auto"/>
        <w:left w:val="none" w:sz="0" w:space="0" w:color="auto"/>
        <w:bottom w:val="none" w:sz="0" w:space="0" w:color="auto"/>
        <w:right w:val="none" w:sz="0" w:space="0" w:color="auto"/>
      </w:divBdr>
    </w:div>
    <w:div w:id="580530087">
      <w:bodyDiv w:val="1"/>
      <w:marLeft w:val="0"/>
      <w:marRight w:val="0"/>
      <w:marTop w:val="0"/>
      <w:marBottom w:val="0"/>
      <w:divBdr>
        <w:top w:val="none" w:sz="0" w:space="0" w:color="auto"/>
        <w:left w:val="none" w:sz="0" w:space="0" w:color="auto"/>
        <w:bottom w:val="none" w:sz="0" w:space="0" w:color="auto"/>
        <w:right w:val="none" w:sz="0" w:space="0" w:color="auto"/>
      </w:divBdr>
    </w:div>
    <w:div w:id="755594188">
      <w:bodyDiv w:val="1"/>
      <w:marLeft w:val="0"/>
      <w:marRight w:val="0"/>
      <w:marTop w:val="0"/>
      <w:marBottom w:val="0"/>
      <w:divBdr>
        <w:top w:val="none" w:sz="0" w:space="0" w:color="auto"/>
        <w:left w:val="none" w:sz="0" w:space="0" w:color="auto"/>
        <w:bottom w:val="none" w:sz="0" w:space="0" w:color="auto"/>
        <w:right w:val="none" w:sz="0" w:space="0" w:color="auto"/>
      </w:divBdr>
    </w:div>
    <w:div w:id="756749513">
      <w:bodyDiv w:val="1"/>
      <w:marLeft w:val="0"/>
      <w:marRight w:val="0"/>
      <w:marTop w:val="0"/>
      <w:marBottom w:val="0"/>
      <w:divBdr>
        <w:top w:val="none" w:sz="0" w:space="0" w:color="auto"/>
        <w:left w:val="none" w:sz="0" w:space="0" w:color="auto"/>
        <w:bottom w:val="none" w:sz="0" w:space="0" w:color="auto"/>
        <w:right w:val="none" w:sz="0" w:space="0" w:color="auto"/>
      </w:divBdr>
    </w:div>
    <w:div w:id="819467161">
      <w:bodyDiv w:val="1"/>
      <w:marLeft w:val="0"/>
      <w:marRight w:val="0"/>
      <w:marTop w:val="0"/>
      <w:marBottom w:val="0"/>
      <w:divBdr>
        <w:top w:val="none" w:sz="0" w:space="0" w:color="auto"/>
        <w:left w:val="none" w:sz="0" w:space="0" w:color="auto"/>
        <w:bottom w:val="none" w:sz="0" w:space="0" w:color="auto"/>
        <w:right w:val="none" w:sz="0" w:space="0" w:color="auto"/>
      </w:divBdr>
      <w:divsChild>
        <w:div w:id="1654331460">
          <w:marLeft w:val="0"/>
          <w:marRight w:val="0"/>
          <w:marTop w:val="0"/>
          <w:marBottom w:val="150"/>
          <w:divBdr>
            <w:top w:val="none" w:sz="0" w:space="0" w:color="auto"/>
            <w:left w:val="none" w:sz="0" w:space="0" w:color="auto"/>
            <w:bottom w:val="none" w:sz="0" w:space="0" w:color="auto"/>
            <w:right w:val="none" w:sz="0" w:space="0" w:color="auto"/>
          </w:divBdr>
          <w:divsChild>
            <w:div w:id="1482039794">
              <w:marLeft w:val="0"/>
              <w:marRight w:val="0"/>
              <w:marTop w:val="0"/>
              <w:marBottom w:val="0"/>
              <w:divBdr>
                <w:top w:val="none" w:sz="0" w:space="0" w:color="auto"/>
                <w:left w:val="none" w:sz="0" w:space="0" w:color="auto"/>
                <w:bottom w:val="none" w:sz="0" w:space="0" w:color="auto"/>
                <w:right w:val="none" w:sz="0" w:space="0" w:color="auto"/>
              </w:divBdr>
            </w:div>
          </w:divsChild>
        </w:div>
        <w:div w:id="1292394824">
          <w:marLeft w:val="0"/>
          <w:marRight w:val="0"/>
          <w:marTop w:val="0"/>
          <w:marBottom w:val="150"/>
          <w:divBdr>
            <w:top w:val="none" w:sz="0" w:space="0" w:color="auto"/>
            <w:left w:val="none" w:sz="0" w:space="0" w:color="auto"/>
            <w:bottom w:val="none" w:sz="0" w:space="0" w:color="auto"/>
            <w:right w:val="none" w:sz="0" w:space="0" w:color="auto"/>
          </w:divBdr>
          <w:divsChild>
            <w:div w:id="34279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2040801">
      <w:bodyDiv w:val="1"/>
      <w:marLeft w:val="0"/>
      <w:marRight w:val="0"/>
      <w:marTop w:val="0"/>
      <w:marBottom w:val="0"/>
      <w:divBdr>
        <w:top w:val="none" w:sz="0" w:space="0" w:color="auto"/>
        <w:left w:val="none" w:sz="0" w:space="0" w:color="auto"/>
        <w:bottom w:val="none" w:sz="0" w:space="0" w:color="auto"/>
        <w:right w:val="none" w:sz="0" w:space="0" w:color="auto"/>
      </w:divBdr>
    </w:div>
    <w:div w:id="877352214">
      <w:bodyDiv w:val="1"/>
      <w:marLeft w:val="0"/>
      <w:marRight w:val="0"/>
      <w:marTop w:val="0"/>
      <w:marBottom w:val="0"/>
      <w:divBdr>
        <w:top w:val="none" w:sz="0" w:space="0" w:color="auto"/>
        <w:left w:val="none" w:sz="0" w:space="0" w:color="auto"/>
        <w:bottom w:val="none" w:sz="0" w:space="0" w:color="auto"/>
        <w:right w:val="none" w:sz="0" w:space="0" w:color="auto"/>
      </w:divBdr>
    </w:div>
    <w:div w:id="1034309648">
      <w:bodyDiv w:val="1"/>
      <w:marLeft w:val="0"/>
      <w:marRight w:val="0"/>
      <w:marTop w:val="0"/>
      <w:marBottom w:val="0"/>
      <w:divBdr>
        <w:top w:val="none" w:sz="0" w:space="0" w:color="auto"/>
        <w:left w:val="none" w:sz="0" w:space="0" w:color="auto"/>
        <w:bottom w:val="none" w:sz="0" w:space="0" w:color="auto"/>
        <w:right w:val="none" w:sz="0" w:space="0" w:color="auto"/>
      </w:divBdr>
    </w:div>
    <w:div w:id="1049690144">
      <w:bodyDiv w:val="1"/>
      <w:marLeft w:val="0"/>
      <w:marRight w:val="0"/>
      <w:marTop w:val="0"/>
      <w:marBottom w:val="0"/>
      <w:divBdr>
        <w:top w:val="none" w:sz="0" w:space="0" w:color="auto"/>
        <w:left w:val="none" w:sz="0" w:space="0" w:color="auto"/>
        <w:bottom w:val="none" w:sz="0" w:space="0" w:color="auto"/>
        <w:right w:val="none" w:sz="0" w:space="0" w:color="auto"/>
      </w:divBdr>
    </w:div>
    <w:div w:id="1050616342">
      <w:bodyDiv w:val="1"/>
      <w:marLeft w:val="0"/>
      <w:marRight w:val="0"/>
      <w:marTop w:val="0"/>
      <w:marBottom w:val="0"/>
      <w:divBdr>
        <w:top w:val="none" w:sz="0" w:space="0" w:color="auto"/>
        <w:left w:val="none" w:sz="0" w:space="0" w:color="auto"/>
        <w:bottom w:val="none" w:sz="0" w:space="0" w:color="auto"/>
        <w:right w:val="none" w:sz="0" w:space="0" w:color="auto"/>
      </w:divBdr>
    </w:div>
    <w:div w:id="1081878728">
      <w:bodyDiv w:val="1"/>
      <w:marLeft w:val="0"/>
      <w:marRight w:val="0"/>
      <w:marTop w:val="0"/>
      <w:marBottom w:val="0"/>
      <w:divBdr>
        <w:top w:val="none" w:sz="0" w:space="0" w:color="auto"/>
        <w:left w:val="none" w:sz="0" w:space="0" w:color="auto"/>
        <w:bottom w:val="none" w:sz="0" w:space="0" w:color="auto"/>
        <w:right w:val="none" w:sz="0" w:space="0" w:color="auto"/>
      </w:divBdr>
    </w:div>
    <w:div w:id="1099760513">
      <w:bodyDiv w:val="1"/>
      <w:marLeft w:val="0"/>
      <w:marRight w:val="0"/>
      <w:marTop w:val="0"/>
      <w:marBottom w:val="0"/>
      <w:divBdr>
        <w:top w:val="none" w:sz="0" w:space="0" w:color="auto"/>
        <w:left w:val="none" w:sz="0" w:space="0" w:color="auto"/>
        <w:bottom w:val="none" w:sz="0" w:space="0" w:color="auto"/>
        <w:right w:val="none" w:sz="0" w:space="0" w:color="auto"/>
      </w:divBdr>
    </w:div>
    <w:div w:id="1175223512">
      <w:bodyDiv w:val="1"/>
      <w:marLeft w:val="0"/>
      <w:marRight w:val="0"/>
      <w:marTop w:val="0"/>
      <w:marBottom w:val="0"/>
      <w:divBdr>
        <w:top w:val="none" w:sz="0" w:space="0" w:color="auto"/>
        <w:left w:val="none" w:sz="0" w:space="0" w:color="auto"/>
        <w:bottom w:val="none" w:sz="0" w:space="0" w:color="auto"/>
        <w:right w:val="none" w:sz="0" w:space="0" w:color="auto"/>
      </w:divBdr>
    </w:div>
    <w:div w:id="1255820980">
      <w:bodyDiv w:val="1"/>
      <w:marLeft w:val="0"/>
      <w:marRight w:val="0"/>
      <w:marTop w:val="0"/>
      <w:marBottom w:val="0"/>
      <w:divBdr>
        <w:top w:val="none" w:sz="0" w:space="0" w:color="auto"/>
        <w:left w:val="none" w:sz="0" w:space="0" w:color="auto"/>
        <w:bottom w:val="none" w:sz="0" w:space="0" w:color="auto"/>
        <w:right w:val="none" w:sz="0" w:space="0" w:color="auto"/>
      </w:divBdr>
    </w:div>
    <w:div w:id="1520386415">
      <w:bodyDiv w:val="1"/>
      <w:marLeft w:val="0"/>
      <w:marRight w:val="0"/>
      <w:marTop w:val="0"/>
      <w:marBottom w:val="0"/>
      <w:divBdr>
        <w:top w:val="none" w:sz="0" w:space="0" w:color="auto"/>
        <w:left w:val="none" w:sz="0" w:space="0" w:color="auto"/>
        <w:bottom w:val="none" w:sz="0" w:space="0" w:color="auto"/>
        <w:right w:val="none" w:sz="0" w:space="0" w:color="auto"/>
      </w:divBdr>
    </w:div>
    <w:div w:id="1531382083">
      <w:bodyDiv w:val="1"/>
      <w:marLeft w:val="0"/>
      <w:marRight w:val="0"/>
      <w:marTop w:val="0"/>
      <w:marBottom w:val="0"/>
      <w:divBdr>
        <w:top w:val="none" w:sz="0" w:space="0" w:color="auto"/>
        <w:left w:val="none" w:sz="0" w:space="0" w:color="auto"/>
        <w:bottom w:val="none" w:sz="0" w:space="0" w:color="auto"/>
        <w:right w:val="none" w:sz="0" w:space="0" w:color="auto"/>
      </w:divBdr>
    </w:div>
    <w:div w:id="1541553304">
      <w:bodyDiv w:val="1"/>
      <w:marLeft w:val="0"/>
      <w:marRight w:val="0"/>
      <w:marTop w:val="0"/>
      <w:marBottom w:val="0"/>
      <w:divBdr>
        <w:top w:val="none" w:sz="0" w:space="0" w:color="auto"/>
        <w:left w:val="none" w:sz="0" w:space="0" w:color="auto"/>
        <w:bottom w:val="none" w:sz="0" w:space="0" w:color="auto"/>
        <w:right w:val="none" w:sz="0" w:space="0" w:color="auto"/>
      </w:divBdr>
    </w:div>
    <w:div w:id="1610041726">
      <w:bodyDiv w:val="1"/>
      <w:marLeft w:val="0"/>
      <w:marRight w:val="0"/>
      <w:marTop w:val="0"/>
      <w:marBottom w:val="0"/>
      <w:divBdr>
        <w:top w:val="none" w:sz="0" w:space="0" w:color="auto"/>
        <w:left w:val="none" w:sz="0" w:space="0" w:color="auto"/>
        <w:bottom w:val="none" w:sz="0" w:space="0" w:color="auto"/>
        <w:right w:val="none" w:sz="0" w:space="0" w:color="auto"/>
      </w:divBdr>
    </w:div>
    <w:div w:id="1687974128">
      <w:bodyDiv w:val="1"/>
      <w:marLeft w:val="0"/>
      <w:marRight w:val="0"/>
      <w:marTop w:val="0"/>
      <w:marBottom w:val="0"/>
      <w:divBdr>
        <w:top w:val="none" w:sz="0" w:space="0" w:color="auto"/>
        <w:left w:val="none" w:sz="0" w:space="0" w:color="auto"/>
        <w:bottom w:val="none" w:sz="0" w:space="0" w:color="auto"/>
        <w:right w:val="none" w:sz="0" w:space="0" w:color="auto"/>
      </w:divBdr>
    </w:div>
    <w:div w:id="1740445548">
      <w:bodyDiv w:val="1"/>
      <w:marLeft w:val="0"/>
      <w:marRight w:val="0"/>
      <w:marTop w:val="0"/>
      <w:marBottom w:val="0"/>
      <w:divBdr>
        <w:top w:val="none" w:sz="0" w:space="0" w:color="auto"/>
        <w:left w:val="none" w:sz="0" w:space="0" w:color="auto"/>
        <w:bottom w:val="none" w:sz="0" w:space="0" w:color="auto"/>
        <w:right w:val="none" w:sz="0" w:space="0" w:color="auto"/>
      </w:divBdr>
    </w:div>
    <w:div w:id="1761947873">
      <w:bodyDiv w:val="1"/>
      <w:marLeft w:val="0"/>
      <w:marRight w:val="0"/>
      <w:marTop w:val="0"/>
      <w:marBottom w:val="0"/>
      <w:divBdr>
        <w:top w:val="none" w:sz="0" w:space="0" w:color="auto"/>
        <w:left w:val="none" w:sz="0" w:space="0" w:color="auto"/>
        <w:bottom w:val="none" w:sz="0" w:space="0" w:color="auto"/>
        <w:right w:val="none" w:sz="0" w:space="0" w:color="auto"/>
      </w:divBdr>
    </w:div>
    <w:div w:id="1811553598">
      <w:bodyDiv w:val="1"/>
      <w:marLeft w:val="0"/>
      <w:marRight w:val="0"/>
      <w:marTop w:val="0"/>
      <w:marBottom w:val="0"/>
      <w:divBdr>
        <w:top w:val="none" w:sz="0" w:space="0" w:color="auto"/>
        <w:left w:val="none" w:sz="0" w:space="0" w:color="auto"/>
        <w:bottom w:val="none" w:sz="0" w:space="0" w:color="auto"/>
        <w:right w:val="none" w:sz="0" w:space="0" w:color="auto"/>
      </w:divBdr>
    </w:div>
    <w:div w:id="1828932206">
      <w:bodyDiv w:val="1"/>
      <w:marLeft w:val="0"/>
      <w:marRight w:val="0"/>
      <w:marTop w:val="0"/>
      <w:marBottom w:val="0"/>
      <w:divBdr>
        <w:top w:val="none" w:sz="0" w:space="0" w:color="auto"/>
        <w:left w:val="none" w:sz="0" w:space="0" w:color="auto"/>
        <w:bottom w:val="none" w:sz="0" w:space="0" w:color="auto"/>
        <w:right w:val="none" w:sz="0" w:space="0" w:color="auto"/>
      </w:divBdr>
    </w:div>
    <w:div w:id="1852328037">
      <w:bodyDiv w:val="1"/>
      <w:marLeft w:val="0"/>
      <w:marRight w:val="0"/>
      <w:marTop w:val="0"/>
      <w:marBottom w:val="0"/>
      <w:divBdr>
        <w:top w:val="none" w:sz="0" w:space="0" w:color="auto"/>
        <w:left w:val="none" w:sz="0" w:space="0" w:color="auto"/>
        <w:bottom w:val="none" w:sz="0" w:space="0" w:color="auto"/>
        <w:right w:val="none" w:sz="0" w:space="0" w:color="auto"/>
      </w:divBdr>
    </w:div>
    <w:div w:id="1888107151">
      <w:bodyDiv w:val="1"/>
      <w:marLeft w:val="0"/>
      <w:marRight w:val="0"/>
      <w:marTop w:val="0"/>
      <w:marBottom w:val="0"/>
      <w:divBdr>
        <w:top w:val="none" w:sz="0" w:space="0" w:color="auto"/>
        <w:left w:val="none" w:sz="0" w:space="0" w:color="auto"/>
        <w:bottom w:val="none" w:sz="0" w:space="0" w:color="auto"/>
        <w:right w:val="none" w:sz="0" w:space="0" w:color="auto"/>
      </w:divBdr>
    </w:div>
    <w:div w:id="1889023998">
      <w:bodyDiv w:val="1"/>
      <w:marLeft w:val="0"/>
      <w:marRight w:val="0"/>
      <w:marTop w:val="0"/>
      <w:marBottom w:val="0"/>
      <w:divBdr>
        <w:top w:val="none" w:sz="0" w:space="0" w:color="auto"/>
        <w:left w:val="none" w:sz="0" w:space="0" w:color="auto"/>
        <w:bottom w:val="none" w:sz="0" w:space="0" w:color="auto"/>
        <w:right w:val="none" w:sz="0" w:space="0" w:color="auto"/>
      </w:divBdr>
    </w:div>
    <w:div w:id="1983341172">
      <w:bodyDiv w:val="1"/>
      <w:marLeft w:val="0"/>
      <w:marRight w:val="0"/>
      <w:marTop w:val="0"/>
      <w:marBottom w:val="0"/>
      <w:divBdr>
        <w:top w:val="none" w:sz="0" w:space="0" w:color="auto"/>
        <w:left w:val="none" w:sz="0" w:space="0" w:color="auto"/>
        <w:bottom w:val="none" w:sz="0" w:space="0" w:color="auto"/>
        <w:right w:val="none" w:sz="0" w:space="0" w:color="auto"/>
      </w:divBdr>
    </w:div>
    <w:div w:id="2004893543">
      <w:bodyDiv w:val="1"/>
      <w:marLeft w:val="0"/>
      <w:marRight w:val="0"/>
      <w:marTop w:val="0"/>
      <w:marBottom w:val="0"/>
      <w:divBdr>
        <w:top w:val="none" w:sz="0" w:space="0" w:color="auto"/>
        <w:left w:val="none" w:sz="0" w:space="0" w:color="auto"/>
        <w:bottom w:val="none" w:sz="0" w:space="0" w:color="auto"/>
        <w:right w:val="none" w:sz="0" w:space="0" w:color="auto"/>
      </w:divBdr>
    </w:div>
    <w:div w:id="2057272604">
      <w:bodyDiv w:val="1"/>
      <w:marLeft w:val="0"/>
      <w:marRight w:val="0"/>
      <w:marTop w:val="0"/>
      <w:marBottom w:val="0"/>
      <w:divBdr>
        <w:top w:val="none" w:sz="0" w:space="0" w:color="auto"/>
        <w:left w:val="none" w:sz="0" w:space="0" w:color="auto"/>
        <w:bottom w:val="none" w:sz="0" w:space="0" w:color="auto"/>
        <w:right w:val="none" w:sz="0" w:space="0" w:color="auto"/>
      </w:divBdr>
    </w:div>
    <w:div w:id="21347866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chart" Target="charts/chart2.xml"/><Relationship Id="rId18" Type="http://schemas.openxmlformats.org/officeDocument/2006/relationships/chart" Target="charts/chart7.xml"/><Relationship Id="rId26" Type="http://schemas.openxmlformats.org/officeDocument/2006/relationships/image" Target="media/image6.png"/><Relationship Id="rId3" Type="http://schemas.openxmlformats.org/officeDocument/2006/relationships/styles" Target="styles.xml"/><Relationship Id="rId21" Type="http://schemas.openxmlformats.org/officeDocument/2006/relationships/image" Target="media/image2.png"/><Relationship Id="rId34" Type="http://schemas.openxmlformats.org/officeDocument/2006/relationships/footer" Target="footer5.xml"/><Relationship Id="rId7" Type="http://schemas.openxmlformats.org/officeDocument/2006/relationships/endnotes" Target="endnotes.xml"/><Relationship Id="rId12" Type="http://schemas.openxmlformats.org/officeDocument/2006/relationships/chart" Target="charts/chart1.xml"/><Relationship Id="rId17" Type="http://schemas.openxmlformats.org/officeDocument/2006/relationships/chart" Target="charts/chart6.xml"/><Relationship Id="rId25" Type="http://schemas.openxmlformats.org/officeDocument/2006/relationships/image" Target="media/image5.png"/><Relationship Id="rId33" Type="http://schemas.openxmlformats.org/officeDocument/2006/relationships/chart" Target="charts/chart10.xml"/><Relationship Id="rId2" Type="http://schemas.openxmlformats.org/officeDocument/2006/relationships/numbering" Target="numbering.xml"/><Relationship Id="rId16" Type="http://schemas.openxmlformats.org/officeDocument/2006/relationships/chart" Target="charts/chart5.xml"/><Relationship Id="rId20" Type="http://schemas.openxmlformats.org/officeDocument/2006/relationships/chart" Target="charts/chart8.xml"/><Relationship Id="rId29"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4.xml"/><Relationship Id="rId24" Type="http://schemas.openxmlformats.org/officeDocument/2006/relationships/image" Target="media/image4.png"/><Relationship Id="rId32" Type="http://schemas.openxmlformats.org/officeDocument/2006/relationships/image" Target="media/image12.png"/><Relationship Id="rId5" Type="http://schemas.openxmlformats.org/officeDocument/2006/relationships/webSettings" Target="webSettings.xml"/><Relationship Id="rId15" Type="http://schemas.openxmlformats.org/officeDocument/2006/relationships/chart" Target="charts/chart4.xml"/><Relationship Id="rId23" Type="http://schemas.openxmlformats.org/officeDocument/2006/relationships/image" Target="media/image3.png"/><Relationship Id="rId28" Type="http://schemas.openxmlformats.org/officeDocument/2006/relationships/image" Target="media/image8.png"/><Relationship Id="rId36" Type="http://schemas.openxmlformats.org/officeDocument/2006/relationships/theme" Target="theme/theme1.xml"/><Relationship Id="rId10" Type="http://schemas.openxmlformats.org/officeDocument/2006/relationships/footer" Target="footer3.xml"/><Relationship Id="rId19" Type="http://schemas.openxmlformats.org/officeDocument/2006/relationships/image" Target="media/image1.png"/><Relationship Id="rId31"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chart" Target="charts/chart3.xml"/><Relationship Id="rId22" Type="http://schemas.openxmlformats.org/officeDocument/2006/relationships/chart" Target="charts/chart9.xml"/><Relationship Id="rId27" Type="http://schemas.openxmlformats.org/officeDocument/2006/relationships/image" Target="media/image7.png"/><Relationship Id="rId30" Type="http://schemas.openxmlformats.org/officeDocument/2006/relationships/image" Target="media/image10.png"/><Relationship Id="rId35" Type="http://schemas.openxmlformats.org/officeDocument/2006/relationships/fontTable" Target="fontTable.xml"/></Relationships>
</file>

<file path=word/_rels/footnotes.xml.rels><?xml version="1.0" encoding="UTF-8" standalone="yes"?>
<Relationships xmlns="http://schemas.openxmlformats.org/package/2006/relationships"><Relationship Id="rId8" Type="http://schemas.openxmlformats.org/officeDocument/2006/relationships/hyperlink" Target="https://www.duke-energy.com/home/products/renewable-energy/generate-your-own/interconnection-up-to-20kw" TargetMode="External"/><Relationship Id="rId13" Type="http://schemas.openxmlformats.org/officeDocument/2006/relationships/hyperlink" Target="https://www.eia.gov/electricity/data/eia861/" TargetMode="External"/><Relationship Id="rId18" Type="http://schemas.openxmlformats.org/officeDocument/2006/relationships/hyperlink" Target="https://www.georgiapower.com/residential/save-money-and-energy/products-programs/electric-vehicles/ev-resources.html" TargetMode="External"/><Relationship Id="rId3" Type="http://schemas.openxmlformats.org/officeDocument/2006/relationships/hyperlink" Target="https://www.fpl.com/content/dam/fplgp/us/en/clean-energy/net-metering/pdfs/net-metering-tier2.pdf" TargetMode="External"/><Relationship Id="rId21" Type="http://schemas.openxmlformats.org/officeDocument/2006/relationships/hyperlink" Target="https://www.georgiapower.com/residential/billing-and-rate-plans/pricing-and-rate-plans.html" TargetMode="External"/><Relationship Id="rId7" Type="http://schemas.openxmlformats.org/officeDocument/2006/relationships/hyperlink" Target="https://cdn-dominionenergy-prd-001.azureedge.net/-/media/pdfs/south-carolina/renewable-energy-developers/sc-generator-interconnection-procedures.pdf?la=en&amp;rev=c0dc6f7905574d5d80fce185c8352ad4" TargetMode="External"/><Relationship Id="rId12" Type="http://schemas.openxmlformats.org/officeDocument/2006/relationships/hyperlink" Target="https://www.cmegroup.com/markets/energy/natural-gas/natural-gas.quotes.html" TargetMode="External"/><Relationship Id="rId17" Type="http://schemas.openxmlformats.org/officeDocument/2006/relationships/hyperlink" Target="https://www.georgiapower.com/residential/save-money-and-energy/products-programs/electric-vehicles.html" TargetMode="External"/><Relationship Id="rId2" Type="http://schemas.openxmlformats.org/officeDocument/2006/relationships/hyperlink" Target="https://www.flrules.org/gateway/readFile.asp?sid=0&amp;tid=5455200&amp;type=1&amp;File=25-6.065.doc" TargetMode="External"/><Relationship Id="rId16" Type="http://schemas.openxmlformats.org/officeDocument/2006/relationships/hyperlink" Target="https://www.georgiapower.com/residential.html" TargetMode="External"/><Relationship Id="rId20" Type="http://schemas.openxmlformats.org/officeDocument/2006/relationships/hyperlink" Target="https://www.georgiapower.com/residential/billing-and-rate-plans/pricing-and-rate-plans.html" TargetMode="External"/><Relationship Id="rId1" Type="http://schemas.openxmlformats.org/officeDocument/2006/relationships/hyperlink" Target="https://www.georgiapower.com/content/dam/georgia-power/pdfs/residential-pdfs/residential-rate-plans/georgia-power-btm-solar-faq-document-august-2021.pdf" TargetMode="External"/><Relationship Id="rId6" Type="http://schemas.openxmlformats.org/officeDocument/2006/relationships/hyperlink" Target="https://law.lis.virginia.gov/admincode/title20/agency5/chapter314/section170/" TargetMode="External"/><Relationship Id="rId11" Type="http://schemas.openxmlformats.org/officeDocument/2006/relationships/hyperlink" Target="https://psc.ga.gov/search/facts-document/?documentId=191003" TargetMode="External"/><Relationship Id="rId24" Type="http://schemas.openxmlformats.org/officeDocument/2006/relationships/hyperlink" Target="https://blog.ansi.org/ansi-c12-1-2022-code-electricity-metering/" TargetMode="External"/><Relationship Id="rId5" Type="http://schemas.openxmlformats.org/officeDocument/2006/relationships/hyperlink" Target="https://cdn-dominionenergy-prd-001.azureedge.net/-/media/pdfs/virginia/terms-and-conditions/vatc25ra.pdf?la=en&amp;rev=23280dd2f29e4b5c91ca2f163976a50e" TargetMode="External"/><Relationship Id="rId15" Type="http://schemas.openxmlformats.org/officeDocument/2006/relationships/hyperlink" Target="https://www.georgiapower.com/residential/billing-and-rate-plans/pricing-and-rate-plans/smart-usage.html" TargetMode="External"/><Relationship Id="rId23" Type="http://schemas.openxmlformats.org/officeDocument/2006/relationships/hyperlink" Target="https://ssrn.com/abstract=3894549" TargetMode="External"/><Relationship Id="rId10" Type="http://schemas.openxmlformats.org/officeDocument/2006/relationships/hyperlink" Target="https://psc.ga.gov/search/facts-document/?documentId=186573" TargetMode="External"/><Relationship Id="rId19" Type="http://schemas.openxmlformats.org/officeDocument/2006/relationships/hyperlink" Target="https://www.georgiapower.com/residential/billing-and-rate-plans/pricing-and-rate-plans/plug-in-ev.html" TargetMode="External"/><Relationship Id="rId4" Type="http://schemas.openxmlformats.org/officeDocument/2006/relationships/hyperlink" Target="https://www.fpl.com/content/dam/fplgp/us/en/clean-energy/net-metering/pdfs/net-metering-tier3.pdf" TargetMode="External"/><Relationship Id="rId9" Type="http://schemas.openxmlformats.org/officeDocument/2006/relationships/hyperlink" Target="https://www.duke-energy.com/business/products/renewables/generate-your-own/interconnection-more-than-20kw" TargetMode="External"/><Relationship Id="rId14" Type="http://schemas.openxmlformats.org/officeDocument/2006/relationships/hyperlink" Target="https://www.georgiapower.com/content/dam/georgia-power/pdfs/electric-service-tariff-pdfs/TOU-RD-6.pdf" TargetMode="External"/><Relationship Id="rId22" Type="http://schemas.openxmlformats.org/officeDocument/2006/relationships/hyperlink" Target="https://www.georgiapower.com/company/energy-industry/energy-sources/solar-energy/solar.html"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NULL" TargetMode="Externa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chartUserShapes" Target="../drawings/drawing1.xml"/></Relationships>
</file>

<file path=word/charts/_rels/chart2.xml.rels><?xml version="1.0" encoding="UTF-8" standalone="yes"?>
<Relationships xmlns="http://schemas.openxmlformats.org/package/2006/relationships"><Relationship Id="rId3" Type="http://schemas.openxmlformats.org/officeDocument/2006/relationships/oleObject" Target="NULL" TargetMode="Externa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chartUserShapes" Target="../drawings/drawing2.xml"/></Relationships>
</file>

<file path=word/charts/_rels/chart3.xml.rels><?xml version="1.0" encoding="UTF-8" standalone="yes"?>
<Relationships xmlns="http://schemas.openxmlformats.org/package/2006/relationships"><Relationship Id="rId3" Type="http://schemas.openxmlformats.org/officeDocument/2006/relationships/oleObject" Target="NULL" TargetMode="Externa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chartUserShapes" Target="../drawings/drawing3.xml"/></Relationships>
</file>

<file path=word/charts/_rels/chart4.xml.rels><?xml version="1.0" encoding="UTF-8" standalone="yes"?>
<Relationships xmlns="http://schemas.openxmlformats.org/package/2006/relationships"><Relationship Id="rId3" Type="http://schemas.openxmlformats.org/officeDocument/2006/relationships/oleObject" Target="NULL"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NULL"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oleObject" Target="NULL" TargetMode="External"/><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oleObject" Target="NULL" TargetMode="External"/><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oleObject" Target="NULL" TargetMode="External"/><Relationship Id="rId2" Type="http://schemas.microsoft.com/office/2011/relationships/chartColorStyle" Target="colors8.xml"/><Relationship Id="rId1" Type="http://schemas.microsoft.com/office/2011/relationships/chartStyle" Target="style8.xml"/></Relationships>
</file>

<file path=word/charts/_rels/chart9.xml.rels><?xml version="1.0" encoding="UTF-8" standalone="yes"?>
<Relationships xmlns="http://schemas.openxmlformats.org/package/2006/relationships"><Relationship Id="rId3" Type="http://schemas.openxmlformats.org/officeDocument/2006/relationships/oleObject" Target="NULL" TargetMode="External"/><Relationship Id="rId2" Type="http://schemas.microsoft.com/office/2011/relationships/chartColorStyle" Target="colors9.xml"/><Relationship Id="rId1" Type="http://schemas.microsoft.com/office/2011/relationships/chartStyle" Target="style9.xml"/></Relationships>
</file>

<file path=word/charts/_rels/chart10.xml.rels><?xml version="1.0" encoding="UTF-8" standalone="yes"?>
<Relationships xmlns="http://schemas.openxmlformats.org/package/2006/relationships"><Relationship Id="rId3" Type="http://schemas.openxmlformats.org/officeDocument/2006/relationships/oleObject" Target="NULL" TargetMode="External"/><Relationship Id="rId2" Type="http://schemas.microsoft.com/office/2011/relationships/chartColorStyle" Target="colors10.xml"/><Relationship Id="rId1" Type="http://schemas.microsoft.com/office/2011/relationships/chartStyle" Target="style10.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TOU-RD vs. R Total Bill Increase</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0917384845176262"/>
          <c:y val="0.13119183144903454"/>
          <c:w val="0.77470807427097566"/>
          <c:h val="0.74028217108239025"/>
        </c:manualLayout>
      </c:layout>
      <c:scatterChart>
        <c:scatterStyle val="lineMarker"/>
        <c:varyColors val="0"/>
        <c:ser>
          <c:idx val="0"/>
          <c:order val="0"/>
          <c:tx>
            <c:strRef>
              <c:f>'New TOURD 12'!$CR$1</c:f>
              <c:strCache>
                <c:ptCount val="1"/>
                <c:pt idx="0">
                  <c:v>Delta</c:v>
                </c:pt>
              </c:strCache>
            </c:strRef>
          </c:tx>
          <c:spPr>
            <a:ln w="19050" cap="rnd">
              <a:noFill/>
              <a:round/>
            </a:ln>
            <a:effectLst/>
          </c:spPr>
          <c:marker>
            <c:symbol val="circle"/>
            <c:size val="2"/>
            <c:spPr>
              <a:solidFill>
                <a:schemeClr val="accent1"/>
              </a:solidFill>
              <a:ln w="9525">
                <a:solidFill>
                  <a:schemeClr val="accent1"/>
                </a:solidFill>
              </a:ln>
              <a:effectLst/>
            </c:spPr>
          </c:marker>
          <c:xVal>
            <c:numRef>
              <c:f>'New TOURD 12'!$C$2:$C$11066</c:f>
              <c:numCache>
                <c:formatCode>_(* #,##0_);_(* \(#,##0\);_(* "-"??_);_(@_)</c:formatCode>
                <c:ptCount val="11065"/>
                <c:pt idx="0">
                  <c:v>43.916666666666664</c:v>
                </c:pt>
                <c:pt idx="1">
                  <c:v>45.333333333333336</c:v>
                </c:pt>
                <c:pt idx="2">
                  <c:v>45.75</c:v>
                </c:pt>
                <c:pt idx="3">
                  <c:v>49</c:v>
                </c:pt>
                <c:pt idx="4">
                  <c:v>52.833333333333336</c:v>
                </c:pt>
                <c:pt idx="5">
                  <c:v>55.416666666666664</c:v>
                </c:pt>
                <c:pt idx="6">
                  <c:v>60</c:v>
                </c:pt>
                <c:pt idx="7">
                  <c:v>64.5</c:v>
                </c:pt>
                <c:pt idx="8">
                  <c:v>64.916666666666671</c:v>
                </c:pt>
                <c:pt idx="9">
                  <c:v>68.583333333333329</c:v>
                </c:pt>
                <c:pt idx="10">
                  <c:v>70.5</c:v>
                </c:pt>
                <c:pt idx="11">
                  <c:v>72.333333333333329</c:v>
                </c:pt>
                <c:pt idx="12">
                  <c:v>72.666666666666671</c:v>
                </c:pt>
                <c:pt idx="13">
                  <c:v>78</c:v>
                </c:pt>
                <c:pt idx="14">
                  <c:v>80.583333333333329</c:v>
                </c:pt>
                <c:pt idx="15">
                  <c:v>80.666666666666671</c:v>
                </c:pt>
                <c:pt idx="16">
                  <c:v>83.666666666666671</c:v>
                </c:pt>
                <c:pt idx="17">
                  <c:v>84.5</c:v>
                </c:pt>
                <c:pt idx="18">
                  <c:v>86.666666666666671</c:v>
                </c:pt>
                <c:pt idx="19">
                  <c:v>87.083333333333329</c:v>
                </c:pt>
                <c:pt idx="20">
                  <c:v>87.25</c:v>
                </c:pt>
                <c:pt idx="21">
                  <c:v>90.5</c:v>
                </c:pt>
                <c:pt idx="22">
                  <c:v>90.833333333333329</c:v>
                </c:pt>
                <c:pt idx="23">
                  <c:v>91.583333333333329</c:v>
                </c:pt>
                <c:pt idx="24">
                  <c:v>92.25</c:v>
                </c:pt>
                <c:pt idx="25">
                  <c:v>97.416666666666671</c:v>
                </c:pt>
                <c:pt idx="26">
                  <c:v>100.25</c:v>
                </c:pt>
                <c:pt idx="27">
                  <c:v>101.16666666666667</c:v>
                </c:pt>
                <c:pt idx="28">
                  <c:v>104.08333333333333</c:v>
                </c:pt>
                <c:pt idx="29">
                  <c:v>109.5</c:v>
                </c:pt>
                <c:pt idx="30">
                  <c:v>113.08333333333333</c:v>
                </c:pt>
                <c:pt idx="31">
                  <c:v>113.5</c:v>
                </c:pt>
                <c:pt idx="32">
                  <c:v>119.16666666666667</c:v>
                </c:pt>
                <c:pt idx="33">
                  <c:v>119.75</c:v>
                </c:pt>
                <c:pt idx="34">
                  <c:v>120.16666666666667</c:v>
                </c:pt>
                <c:pt idx="35">
                  <c:v>126.16666666666667</c:v>
                </c:pt>
                <c:pt idx="36">
                  <c:v>127.25</c:v>
                </c:pt>
                <c:pt idx="37">
                  <c:v>127.41666666666667</c:v>
                </c:pt>
                <c:pt idx="38">
                  <c:v>128.25</c:v>
                </c:pt>
                <c:pt idx="39">
                  <c:v>128.66666666666666</c:v>
                </c:pt>
                <c:pt idx="40">
                  <c:v>129.5</c:v>
                </c:pt>
                <c:pt idx="41">
                  <c:v>129.91666666666666</c:v>
                </c:pt>
                <c:pt idx="42">
                  <c:v>130.08333333333334</c:v>
                </c:pt>
                <c:pt idx="43">
                  <c:v>130.58333333333334</c:v>
                </c:pt>
                <c:pt idx="44">
                  <c:v>131.66666666666666</c:v>
                </c:pt>
                <c:pt idx="45">
                  <c:v>133</c:v>
                </c:pt>
                <c:pt idx="46">
                  <c:v>133.25</c:v>
                </c:pt>
                <c:pt idx="47">
                  <c:v>133.41666666666666</c:v>
                </c:pt>
                <c:pt idx="48">
                  <c:v>139.66666666666666</c:v>
                </c:pt>
                <c:pt idx="49">
                  <c:v>140.83333333333334</c:v>
                </c:pt>
                <c:pt idx="50">
                  <c:v>143.16666666666666</c:v>
                </c:pt>
                <c:pt idx="51">
                  <c:v>145.66666666666666</c:v>
                </c:pt>
                <c:pt idx="52">
                  <c:v>145.66666666666666</c:v>
                </c:pt>
                <c:pt idx="53">
                  <c:v>147</c:v>
                </c:pt>
                <c:pt idx="54">
                  <c:v>148.75</c:v>
                </c:pt>
                <c:pt idx="55">
                  <c:v>150.08333333333334</c:v>
                </c:pt>
                <c:pt idx="56">
                  <c:v>150.33333333333334</c:v>
                </c:pt>
                <c:pt idx="57">
                  <c:v>150.58333333333334</c:v>
                </c:pt>
                <c:pt idx="58">
                  <c:v>150.83333333333334</c:v>
                </c:pt>
                <c:pt idx="59">
                  <c:v>152.16666666666666</c:v>
                </c:pt>
                <c:pt idx="60">
                  <c:v>152.16666666666666</c:v>
                </c:pt>
                <c:pt idx="61">
                  <c:v>152.66666666666666</c:v>
                </c:pt>
                <c:pt idx="62">
                  <c:v>153</c:v>
                </c:pt>
                <c:pt idx="63">
                  <c:v>153</c:v>
                </c:pt>
                <c:pt idx="64">
                  <c:v>153.08333333333334</c:v>
                </c:pt>
                <c:pt idx="65">
                  <c:v>154.08333333333334</c:v>
                </c:pt>
                <c:pt idx="66">
                  <c:v>154.25</c:v>
                </c:pt>
                <c:pt idx="67">
                  <c:v>155.25</c:v>
                </c:pt>
                <c:pt idx="68">
                  <c:v>155.66666666666666</c:v>
                </c:pt>
                <c:pt idx="69">
                  <c:v>156.91666666666666</c:v>
                </c:pt>
                <c:pt idx="70">
                  <c:v>157.91666666666666</c:v>
                </c:pt>
                <c:pt idx="71">
                  <c:v>158.66666666666666</c:v>
                </c:pt>
                <c:pt idx="72">
                  <c:v>159.16666666666666</c:v>
                </c:pt>
                <c:pt idx="73">
                  <c:v>159.58333333333334</c:v>
                </c:pt>
                <c:pt idx="74">
                  <c:v>159.58333333333334</c:v>
                </c:pt>
                <c:pt idx="75">
                  <c:v>160.25</c:v>
                </c:pt>
                <c:pt idx="76">
                  <c:v>160.91666666666666</c:v>
                </c:pt>
                <c:pt idx="77">
                  <c:v>161.91666666666666</c:v>
                </c:pt>
                <c:pt idx="78">
                  <c:v>163.08333333333334</c:v>
                </c:pt>
                <c:pt idx="79">
                  <c:v>163.83333333333334</c:v>
                </c:pt>
                <c:pt idx="80">
                  <c:v>163.91666666666666</c:v>
                </c:pt>
                <c:pt idx="81">
                  <c:v>164.25</c:v>
                </c:pt>
                <c:pt idx="82">
                  <c:v>164.41666666666666</c:v>
                </c:pt>
                <c:pt idx="83">
                  <c:v>165.58333333333334</c:v>
                </c:pt>
                <c:pt idx="84">
                  <c:v>167.16666666666666</c:v>
                </c:pt>
                <c:pt idx="85">
                  <c:v>167.83333333333334</c:v>
                </c:pt>
                <c:pt idx="86">
                  <c:v>168</c:v>
                </c:pt>
                <c:pt idx="87">
                  <c:v>168.16666666666666</c:v>
                </c:pt>
                <c:pt idx="88">
                  <c:v>168.33333333333334</c:v>
                </c:pt>
                <c:pt idx="89">
                  <c:v>168.83333333333334</c:v>
                </c:pt>
                <c:pt idx="90">
                  <c:v>171.25</c:v>
                </c:pt>
                <c:pt idx="91">
                  <c:v>171.33333333333334</c:v>
                </c:pt>
                <c:pt idx="92">
                  <c:v>171.41666666666666</c:v>
                </c:pt>
                <c:pt idx="93">
                  <c:v>171.58333333333334</c:v>
                </c:pt>
                <c:pt idx="94">
                  <c:v>172.25</c:v>
                </c:pt>
                <c:pt idx="95">
                  <c:v>172.58333333333334</c:v>
                </c:pt>
                <c:pt idx="96">
                  <c:v>172.91666666666666</c:v>
                </c:pt>
                <c:pt idx="97">
                  <c:v>173.83333333333334</c:v>
                </c:pt>
                <c:pt idx="98">
                  <c:v>173.91666666666666</c:v>
                </c:pt>
                <c:pt idx="99">
                  <c:v>175.41666666666666</c:v>
                </c:pt>
                <c:pt idx="100">
                  <c:v>175.66666666666666</c:v>
                </c:pt>
                <c:pt idx="101">
                  <c:v>175.66666666666666</c:v>
                </c:pt>
                <c:pt idx="102">
                  <c:v>176</c:v>
                </c:pt>
                <c:pt idx="103">
                  <c:v>176.08333333333334</c:v>
                </c:pt>
                <c:pt idx="104">
                  <c:v>176.16666666666666</c:v>
                </c:pt>
                <c:pt idx="105">
                  <c:v>176.66666666666666</c:v>
                </c:pt>
                <c:pt idx="106">
                  <c:v>177.08333333333334</c:v>
                </c:pt>
                <c:pt idx="107">
                  <c:v>178.33333333333334</c:v>
                </c:pt>
                <c:pt idx="108">
                  <c:v>178.5</c:v>
                </c:pt>
                <c:pt idx="109">
                  <c:v>178.83333333333334</c:v>
                </c:pt>
                <c:pt idx="110">
                  <c:v>179.58333333333334</c:v>
                </c:pt>
                <c:pt idx="111">
                  <c:v>179.66666666666666</c:v>
                </c:pt>
                <c:pt idx="112">
                  <c:v>180.16666666666666</c:v>
                </c:pt>
                <c:pt idx="113">
                  <c:v>181.25</c:v>
                </c:pt>
                <c:pt idx="114">
                  <c:v>181.5</c:v>
                </c:pt>
                <c:pt idx="115">
                  <c:v>181.75</c:v>
                </c:pt>
                <c:pt idx="116">
                  <c:v>182.41666666666666</c:v>
                </c:pt>
                <c:pt idx="117">
                  <c:v>183.66666666666666</c:v>
                </c:pt>
                <c:pt idx="118">
                  <c:v>185.25</c:v>
                </c:pt>
                <c:pt idx="119">
                  <c:v>185.33333333333334</c:v>
                </c:pt>
                <c:pt idx="120">
                  <c:v>185.41666666666666</c:v>
                </c:pt>
                <c:pt idx="121">
                  <c:v>186.83333333333334</c:v>
                </c:pt>
                <c:pt idx="122">
                  <c:v>187.33333333333334</c:v>
                </c:pt>
                <c:pt idx="123">
                  <c:v>188.33333333333334</c:v>
                </c:pt>
                <c:pt idx="124">
                  <c:v>188.75</c:v>
                </c:pt>
                <c:pt idx="125">
                  <c:v>189.75</c:v>
                </c:pt>
                <c:pt idx="126">
                  <c:v>190.33333333333334</c:v>
                </c:pt>
                <c:pt idx="127">
                  <c:v>190.66666666666666</c:v>
                </c:pt>
                <c:pt idx="128">
                  <c:v>190.91666666666666</c:v>
                </c:pt>
                <c:pt idx="129">
                  <c:v>191.08333333333334</c:v>
                </c:pt>
                <c:pt idx="130">
                  <c:v>191.5</c:v>
                </c:pt>
                <c:pt idx="131">
                  <c:v>191.83333333333334</c:v>
                </c:pt>
                <c:pt idx="132">
                  <c:v>192.08333333333334</c:v>
                </c:pt>
                <c:pt idx="133">
                  <c:v>192.33333333333334</c:v>
                </c:pt>
                <c:pt idx="134">
                  <c:v>192.91666666666666</c:v>
                </c:pt>
                <c:pt idx="135">
                  <c:v>193.66666666666666</c:v>
                </c:pt>
                <c:pt idx="136">
                  <c:v>193.91666666666666</c:v>
                </c:pt>
                <c:pt idx="137">
                  <c:v>194</c:v>
                </c:pt>
                <c:pt idx="138">
                  <c:v>194</c:v>
                </c:pt>
                <c:pt idx="139">
                  <c:v>195.16666666666666</c:v>
                </c:pt>
                <c:pt idx="140">
                  <c:v>195.58333333333334</c:v>
                </c:pt>
                <c:pt idx="141">
                  <c:v>196.25</c:v>
                </c:pt>
                <c:pt idx="142">
                  <c:v>196.33333333333334</c:v>
                </c:pt>
                <c:pt idx="143">
                  <c:v>196.58333333333334</c:v>
                </c:pt>
                <c:pt idx="144">
                  <c:v>197</c:v>
                </c:pt>
                <c:pt idx="145">
                  <c:v>198.08333333333334</c:v>
                </c:pt>
                <c:pt idx="146">
                  <c:v>198.16666666666666</c:v>
                </c:pt>
                <c:pt idx="147">
                  <c:v>199</c:v>
                </c:pt>
                <c:pt idx="148">
                  <c:v>199.58333333333334</c:v>
                </c:pt>
                <c:pt idx="149">
                  <c:v>200.08333333333334</c:v>
                </c:pt>
                <c:pt idx="150">
                  <c:v>200.08333333333334</c:v>
                </c:pt>
                <c:pt idx="151">
                  <c:v>201</c:v>
                </c:pt>
                <c:pt idx="152">
                  <c:v>201.83333333333334</c:v>
                </c:pt>
                <c:pt idx="153">
                  <c:v>202.16666666666666</c:v>
                </c:pt>
                <c:pt idx="154">
                  <c:v>202.16666666666666</c:v>
                </c:pt>
                <c:pt idx="155">
                  <c:v>202.66666666666666</c:v>
                </c:pt>
                <c:pt idx="156">
                  <c:v>203.83333333333334</c:v>
                </c:pt>
                <c:pt idx="157">
                  <c:v>204.41666666666666</c:v>
                </c:pt>
                <c:pt idx="158">
                  <c:v>204.41666666666666</c:v>
                </c:pt>
                <c:pt idx="159">
                  <c:v>205.83333333333334</c:v>
                </c:pt>
                <c:pt idx="160">
                  <c:v>206.75</c:v>
                </c:pt>
                <c:pt idx="161">
                  <c:v>207</c:v>
                </c:pt>
                <c:pt idx="162">
                  <c:v>207.83333333333334</c:v>
                </c:pt>
                <c:pt idx="163">
                  <c:v>208.33333333333334</c:v>
                </c:pt>
                <c:pt idx="164">
                  <c:v>208.41666666666666</c:v>
                </c:pt>
                <c:pt idx="165">
                  <c:v>208.75</c:v>
                </c:pt>
                <c:pt idx="166">
                  <c:v>209.16666666666666</c:v>
                </c:pt>
                <c:pt idx="167">
                  <c:v>209.5</c:v>
                </c:pt>
                <c:pt idx="168">
                  <c:v>210</c:v>
                </c:pt>
                <c:pt idx="169">
                  <c:v>210.58333333333334</c:v>
                </c:pt>
                <c:pt idx="170">
                  <c:v>210.91666666666666</c:v>
                </c:pt>
                <c:pt idx="171">
                  <c:v>211.66666666666666</c:v>
                </c:pt>
                <c:pt idx="172">
                  <c:v>212.33333333333334</c:v>
                </c:pt>
                <c:pt idx="173">
                  <c:v>212.5</c:v>
                </c:pt>
                <c:pt idx="174">
                  <c:v>212.58333333333334</c:v>
                </c:pt>
                <c:pt idx="175">
                  <c:v>212.91666666666666</c:v>
                </c:pt>
                <c:pt idx="176">
                  <c:v>213.5</c:v>
                </c:pt>
                <c:pt idx="177">
                  <c:v>213.66666666666666</c:v>
                </c:pt>
                <c:pt idx="178">
                  <c:v>214.41666666666666</c:v>
                </c:pt>
                <c:pt idx="179">
                  <c:v>214.66666666666666</c:v>
                </c:pt>
                <c:pt idx="180">
                  <c:v>214.66666666666666</c:v>
                </c:pt>
                <c:pt idx="181">
                  <c:v>214.83333333333334</c:v>
                </c:pt>
                <c:pt idx="182">
                  <c:v>215.16666666666666</c:v>
                </c:pt>
                <c:pt idx="183">
                  <c:v>217.75</c:v>
                </c:pt>
                <c:pt idx="184">
                  <c:v>217.75</c:v>
                </c:pt>
                <c:pt idx="185">
                  <c:v>217.75</c:v>
                </c:pt>
                <c:pt idx="186">
                  <c:v>218</c:v>
                </c:pt>
                <c:pt idx="187">
                  <c:v>218.16666666666666</c:v>
                </c:pt>
                <c:pt idx="188">
                  <c:v>218.5</c:v>
                </c:pt>
                <c:pt idx="189">
                  <c:v>218.58333333333334</c:v>
                </c:pt>
                <c:pt idx="190">
                  <c:v>218.91666666666666</c:v>
                </c:pt>
                <c:pt idx="191">
                  <c:v>219</c:v>
                </c:pt>
                <c:pt idx="192">
                  <c:v>219</c:v>
                </c:pt>
                <c:pt idx="193">
                  <c:v>219.08333333333334</c:v>
                </c:pt>
                <c:pt idx="194">
                  <c:v>219.5</c:v>
                </c:pt>
                <c:pt idx="195">
                  <c:v>219.5</c:v>
                </c:pt>
                <c:pt idx="196">
                  <c:v>219.83333333333334</c:v>
                </c:pt>
                <c:pt idx="197">
                  <c:v>220.08333333333334</c:v>
                </c:pt>
                <c:pt idx="198">
                  <c:v>220.16666666666666</c:v>
                </c:pt>
                <c:pt idx="199">
                  <c:v>220.58333333333334</c:v>
                </c:pt>
                <c:pt idx="200">
                  <c:v>220.66666666666666</c:v>
                </c:pt>
                <c:pt idx="201">
                  <c:v>221.08333333333334</c:v>
                </c:pt>
                <c:pt idx="202">
                  <c:v>221.16666666666666</c:v>
                </c:pt>
                <c:pt idx="203">
                  <c:v>222.16666666666666</c:v>
                </c:pt>
                <c:pt idx="204">
                  <c:v>222.25</c:v>
                </c:pt>
                <c:pt idx="205">
                  <c:v>222.58333333333334</c:v>
                </c:pt>
                <c:pt idx="206">
                  <c:v>223.66666666666666</c:v>
                </c:pt>
                <c:pt idx="207">
                  <c:v>224.75</c:v>
                </c:pt>
                <c:pt idx="208">
                  <c:v>225</c:v>
                </c:pt>
                <c:pt idx="209">
                  <c:v>225.83333333333334</c:v>
                </c:pt>
                <c:pt idx="210">
                  <c:v>226.08333333333334</c:v>
                </c:pt>
                <c:pt idx="211">
                  <c:v>226.5</c:v>
                </c:pt>
                <c:pt idx="212">
                  <c:v>227.91666666666666</c:v>
                </c:pt>
                <c:pt idx="213">
                  <c:v>228.33333333333334</c:v>
                </c:pt>
                <c:pt idx="214">
                  <c:v>228.33333333333334</c:v>
                </c:pt>
                <c:pt idx="215">
                  <c:v>228.91666666666666</c:v>
                </c:pt>
                <c:pt idx="216">
                  <c:v>229.08333333333334</c:v>
                </c:pt>
                <c:pt idx="217">
                  <c:v>229.25</c:v>
                </c:pt>
                <c:pt idx="218">
                  <c:v>230.41666666666666</c:v>
                </c:pt>
                <c:pt idx="219">
                  <c:v>231.25</c:v>
                </c:pt>
                <c:pt idx="220">
                  <c:v>231.25</c:v>
                </c:pt>
                <c:pt idx="221">
                  <c:v>231.91666666666666</c:v>
                </c:pt>
                <c:pt idx="222">
                  <c:v>232.16666666666666</c:v>
                </c:pt>
                <c:pt idx="223">
                  <c:v>232.25</c:v>
                </c:pt>
                <c:pt idx="224">
                  <c:v>233.25</c:v>
                </c:pt>
                <c:pt idx="225">
                  <c:v>233.5</c:v>
                </c:pt>
                <c:pt idx="226">
                  <c:v>233.83333333333334</c:v>
                </c:pt>
                <c:pt idx="227">
                  <c:v>234.33333333333334</c:v>
                </c:pt>
                <c:pt idx="228">
                  <c:v>234.5</c:v>
                </c:pt>
                <c:pt idx="229">
                  <c:v>234.66666666666666</c:v>
                </c:pt>
                <c:pt idx="230">
                  <c:v>234.66666666666666</c:v>
                </c:pt>
                <c:pt idx="231">
                  <c:v>236.08333333333334</c:v>
                </c:pt>
                <c:pt idx="232">
                  <c:v>236.16666666666666</c:v>
                </c:pt>
                <c:pt idx="233">
                  <c:v>236.75</c:v>
                </c:pt>
                <c:pt idx="234">
                  <c:v>236.75</c:v>
                </c:pt>
                <c:pt idx="235">
                  <c:v>236.91666666666666</c:v>
                </c:pt>
                <c:pt idx="236">
                  <c:v>237.08333333333334</c:v>
                </c:pt>
                <c:pt idx="237">
                  <c:v>237.25</c:v>
                </c:pt>
                <c:pt idx="238">
                  <c:v>237.58333333333334</c:v>
                </c:pt>
                <c:pt idx="239">
                  <c:v>237.58333333333334</c:v>
                </c:pt>
                <c:pt idx="240">
                  <c:v>237.91666666666666</c:v>
                </c:pt>
                <c:pt idx="241">
                  <c:v>238.08333333333334</c:v>
                </c:pt>
                <c:pt idx="242">
                  <c:v>238.58333333333334</c:v>
                </c:pt>
                <c:pt idx="243">
                  <c:v>239.41666666666666</c:v>
                </c:pt>
                <c:pt idx="244">
                  <c:v>239.41666666666666</c:v>
                </c:pt>
                <c:pt idx="245">
                  <c:v>240.08333333333334</c:v>
                </c:pt>
                <c:pt idx="246">
                  <c:v>240.16666666666666</c:v>
                </c:pt>
                <c:pt idx="247">
                  <c:v>240.41666666666666</c:v>
                </c:pt>
                <c:pt idx="248">
                  <c:v>240.58333333333334</c:v>
                </c:pt>
                <c:pt idx="249">
                  <c:v>241.33333333333334</c:v>
                </c:pt>
                <c:pt idx="250">
                  <c:v>241.58333333333334</c:v>
                </c:pt>
                <c:pt idx="251">
                  <c:v>242.41666666666666</c:v>
                </c:pt>
                <c:pt idx="252">
                  <c:v>243</c:v>
                </c:pt>
                <c:pt idx="253">
                  <c:v>243.33333333333334</c:v>
                </c:pt>
                <c:pt idx="254">
                  <c:v>244</c:v>
                </c:pt>
                <c:pt idx="255">
                  <c:v>244.16666666666666</c:v>
                </c:pt>
                <c:pt idx="256">
                  <c:v>244.25</c:v>
                </c:pt>
                <c:pt idx="257">
                  <c:v>244.75</c:v>
                </c:pt>
                <c:pt idx="258">
                  <c:v>244.83333333333334</c:v>
                </c:pt>
                <c:pt idx="259">
                  <c:v>245.16666666666666</c:v>
                </c:pt>
                <c:pt idx="260">
                  <c:v>245.25</c:v>
                </c:pt>
                <c:pt idx="261">
                  <c:v>245.41666666666666</c:v>
                </c:pt>
                <c:pt idx="262">
                  <c:v>245.41666666666666</c:v>
                </c:pt>
                <c:pt idx="263">
                  <c:v>247.08333333333334</c:v>
                </c:pt>
                <c:pt idx="264">
                  <c:v>247.66666666666666</c:v>
                </c:pt>
                <c:pt idx="265">
                  <c:v>247.75</c:v>
                </c:pt>
                <c:pt idx="266">
                  <c:v>248.16666666666666</c:v>
                </c:pt>
                <c:pt idx="267">
                  <c:v>248.5</c:v>
                </c:pt>
                <c:pt idx="268">
                  <c:v>248.91666666666666</c:v>
                </c:pt>
                <c:pt idx="269">
                  <c:v>249.16666666666666</c:v>
                </c:pt>
                <c:pt idx="270">
                  <c:v>250</c:v>
                </c:pt>
                <c:pt idx="271">
                  <c:v>250.33333333333334</c:v>
                </c:pt>
                <c:pt idx="272">
                  <c:v>250.41666666666666</c:v>
                </c:pt>
                <c:pt idx="273">
                  <c:v>250.5</c:v>
                </c:pt>
                <c:pt idx="274">
                  <c:v>251.83333333333334</c:v>
                </c:pt>
                <c:pt idx="275">
                  <c:v>252</c:v>
                </c:pt>
                <c:pt idx="276">
                  <c:v>252.33333333333334</c:v>
                </c:pt>
                <c:pt idx="277">
                  <c:v>252.83333333333334</c:v>
                </c:pt>
                <c:pt idx="278">
                  <c:v>253.33333333333334</c:v>
                </c:pt>
                <c:pt idx="279">
                  <c:v>253.5</c:v>
                </c:pt>
                <c:pt idx="280">
                  <c:v>253.5</c:v>
                </c:pt>
                <c:pt idx="281">
                  <c:v>253.66666666666666</c:v>
                </c:pt>
                <c:pt idx="282">
                  <c:v>253.66666666666666</c:v>
                </c:pt>
                <c:pt idx="283">
                  <c:v>253.66666666666666</c:v>
                </c:pt>
                <c:pt idx="284">
                  <c:v>254.08333333333334</c:v>
                </c:pt>
                <c:pt idx="285">
                  <c:v>254.16666666666666</c:v>
                </c:pt>
                <c:pt idx="286">
                  <c:v>254.41666666666666</c:v>
                </c:pt>
                <c:pt idx="287">
                  <c:v>254.83333333333334</c:v>
                </c:pt>
                <c:pt idx="288">
                  <c:v>255.25</c:v>
                </c:pt>
                <c:pt idx="289">
                  <c:v>255.58333333333334</c:v>
                </c:pt>
                <c:pt idx="290">
                  <c:v>255.58333333333334</c:v>
                </c:pt>
                <c:pt idx="291">
                  <c:v>255.58333333333334</c:v>
                </c:pt>
                <c:pt idx="292">
                  <c:v>255.91666666666666</c:v>
                </c:pt>
                <c:pt idx="293">
                  <c:v>256.08333333333331</c:v>
                </c:pt>
                <c:pt idx="294">
                  <c:v>256.16666666666669</c:v>
                </c:pt>
                <c:pt idx="295">
                  <c:v>256.25</c:v>
                </c:pt>
                <c:pt idx="296">
                  <c:v>256.33333333333331</c:v>
                </c:pt>
                <c:pt idx="297">
                  <c:v>256.5</c:v>
                </c:pt>
                <c:pt idx="298">
                  <c:v>256.66666666666669</c:v>
                </c:pt>
                <c:pt idx="299">
                  <c:v>257.25</c:v>
                </c:pt>
                <c:pt idx="300">
                  <c:v>257.33333333333331</c:v>
                </c:pt>
                <c:pt idx="301">
                  <c:v>257.58333333333331</c:v>
                </c:pt>
                <c:pt idx="302">
                  <c:v>258.5</c:v>
                </c:pt>
                <c:pt idx="303">
                  <c:v>258.58333333333331</c:v>
                </c:pt>
                <c:pt idx="304">
                  <c:v>259.41666666666669</c:v>
                </c:pt>
                <c:pt idx="305">
                  <c:v>259.66666666666669</c:v>
                </c:pt>
                <c:pt idx="306">
                  <c:v>260</c:v>
                </c:pt>
                <c:pt idx="307">
                  <c:v>260.33333333333331</c:v>
                </c:pt>
                <c:pt idx="308">
                  <c:v>260.66666666666669</c:v>
                </c:pt>
                <c:pt idx="309">
                  <c:v>260.83333333333331</c:v>
                </c:pt>
                <c:pt idx="310">
                  <c:v>260.91666666666669</c:v>
                </c:pt>
                <c:pt idx="311">
                  <c:v>261</c:v>
                </c:pt>
                <c:pt idx="312">
                  <c:v>261.16666666666669</c:v>
                </c:pt>
                <c:pt idx="313">
                  <c:v>262.33333333333331</c:v>
                </c:pt>
                <c:pt idx="314">
                  <c:v>262.58333333333331</c:v>
                </c:pt>
                <c:pt idx="315">
                  <c:v>262.66666666666669</c:v>
                </c:pt>
                <c:pt idx="316">
                  <c:v>262.75</c:v>
                </c:pt>
                <c:pt idx="317">
                  <c:v>262.83333333333331</c:v>
                </c:pt>
                <c:pt idx="318">
                  <c:v>262.83333333333331</c:v>
                </c:pt>
                <c:pt idx="319">
                  <c:v>262.83333333333331</c:v>
                </c:pt>
                <c:pt idx="320">
                  <c:v>263.5</c:v>
                </c:pt>
                <c:pt idx="321">
                  <c:v>264</c:v>
                </c:pt>
                <c:pt idx="322">
                  <c:v>264</c:v>
                </c:pt>
                <c:pt idx="323">
                  <c:v>264.25</c:v>
                </c:pt>
                <c:pt idx="324">
                  <c:v>264.75</c:v>
                </c:pt>
                <c:pt idx="325">
                  <c:v>265.08333333333331</c:v>
                </c:pt>
                <c:pt idx="326">
                  <c:v>265.08333333333331</c:v>
                </c:pt>
                <c:pt idx="327">
                  <c:v>265.91666666666669</c:v>
                </c:pt>
                <c:pt idx="328">
                  <c:v>266.25</c:v>
                </c:pt>
                <c:pt idx="329">
                  <c:v>267.08333333333331</c:v>
                </c:pt>
                <c:pt idx="330">
                  <c:v>267.75</c:v>
                </c:pt>
                <c:pt idx="331">
                  <c:v>267.75</c:v>
                </c:pt>
                <c:pt idx="332">
                  <c:v>268.25</c:v>
                </c:pt>
                <c:pt idx="333">
                  <c:v>268.75</c:v>
                </c:pt>
                <c:pt idx="334">
                  <c:v>268.75</c:v>
                </c:pt>
                <c:pt idx="335">
                  <c:v>269.41666666666669</c:v>
                </c:pt>
                <c:pt idx="336">
                  <c:v>269.66666666666669</c:v>
                </c:pt>
                <c:pt idx="337">
                  <c:v>270</c:v>
                </c:pt>
                <c:pt idx="338">
                  <c:v>270</c:v>
                </c:pt>
                <c:pt idx="339">
                  <c:v>270</c:v>
                </c:pt>
                <c:pt idx="340">
                  <c:v>270.5</c:v>
                </c:pt>
                <c:pt idx="341">
                  <c:v>270.5</c:v>
                </c:pt>
                <c:pt idx="342">
                  <c:v>270.91666666666669</c:v>
                </c:pt>
                <c:pt idx="343">
                  <c:v>271.08333333333331</c:v>
                </c:pt>
                <c:pt idx="344">
                  <c:v>271.25</c:v>
                </c:pt>
                <c:pt idx="345">
                  <c:v>271.41666666666669</c:v>
                </c:pt>
                <c:pt idx="346">
                  <c:v>271.5</c:v>
                </c:pt>
                <c:pt idx="347">
                  <c:v>271.75</c:v>
                </c:pt>
                <c:pt idx="348">
                  <c:v>272.5</c:v>
                </c:pt>
                <c:pt idx="349">
                  <c:v>272.5</c:v>
                </c:pt>
                <c:pt idx="350">
                  <c:v>272.66666666666669</c:v>
                </c:pt>
                <c:pt idx="351">
                  <c:v>273.16666666666669</c:v>
                </c:pt>
                <c:pt idx="352">
                  <c:v>273.16666666666669</c:v>
                </c:pt>
                <c:pt idx="353">
                  <c:v>273.25</c:v>
                </c:pt>
                <c:pt idx="354">
                  <c:v>273.75</c:v>
                </c:pt>
                <c:pt idx="355">
                  <c:v>273.91666666666669</c:v>
                </c:pt>
                <c:pt idx="356">
                  <c:v>273.91666666666669</c:v>
                </c:pt>
                <c:pt idx="357">
                  <c:v>274</c:v>
                </c:pt>
                <c:pt idx="358">
                  <c:v>274.83333333333331</c:v>
                </c:pt>
                <c:pt idx="359">
                  <c:v>275</c:v>
                </c:pt>
                <c:pt idx="360">
                  <c:v>275.25</c:v>
                </c:pt>
                <c:pt idx="361">
                  <c:v>275.33333333333331</c:v>
                </c:pt>
                <c:pt idx="362">
                  <c:v>275.66666666666669</c:v>
                </c:pt>
                <c:pt idx="363">
                  <c:v>275.83333333333331</c:v>
                </c:pt>
                <c:pt idx="364">
                  <c:v>275.91666666666669</c:v>
                </c:pt>
                <c:pt idx="365">
                  <c:v>276.5</c:v>
                </c:pt>
                <c:pt idx="366">
                  <c:v>277.08333333333331</c:v>
                </c:pt>
                <c:pt idx="367">
                  <c:v>277.5</c:v>
                </c:pt>
                <c:pt idx="368">
                  <c:v>277.58333333333331</c:v>
                </c:pt>
                <c:pt idx="369">
                  <c:v>277.66666666666669</c:v>
                </c:pt>
                <c:pt idx="370">
                  <c:v>277.66666666666669</c:v>
                </c:pt>
                <c:pt idx="371">
                  <c:v>277.83333333333331</c:v>
                </c:pt>
                <c:pt idx="372">
                  <c:v>277.91666666666669</c:v>
                </c:pt>
                <c:pt idx="373">
                  <c:v>278</c:v>
                </c:pt>
                <c:pt idx="374">
                  <c:v>278.08333333333331</c:v>
                </c:pt>
                <c:pt idx="375">
                  <c:v>278.5</c:v>
                </c:pt>
                <c:pt idx="376">
                  <c:v>278.66666666666669</c:v>
                </c:pt>
                <c:pt idx="377">
                  <c:v>278.66666666666669</c:v>
                </c:pt>
                <c:pt idx="378">
                  <c:v>278.91666666666669</c:v>
                </c:pt>
                <c:pt idx="379">
                  <c:v>279.33333333333331</c:v>
                </c:pt>
                <c:pt idx="380">
                  <c:v>279.91666666666669</c:v>
                </c:pt>
                <c:pt idx="381">
                  <c:v>280.16666666666669</c:v>
                </c:pt>
                <c:pt idx="382">
                  <c:v>280.33333333333331</c:v>
                </c:pt>
                <c:pt idx="383">
                  <c:v>280.41666666666669</c:v>
                </c:pt>
                <c:pt idx="384">
                  <c:v>280.41666666666669</c:v>
                </c:pt>
                <c:pt idx="385">
                  <c:v>280.91666666666669</c:v>
                </c:pt>
                <c:pt idx="386">
                  <c:v>281.25</c:v>
                </c:pt>
                <c:pt idx="387">
                  <c:v>281.41666666666669</c:v>
                </c:pt>
                <c:pt idx="388">
                  <c:v>282.16666666666669</c:v>
                </c:pt>
                <c:pt idx="389">
                  <c:v>282.25</c:v>
                </c:pt>
                <c:pt idx="390">
                  <c:v>282.5</c:v>
                </c:pt>
                <c:pt idx="391">
                  <c:v>283</c:v>
                </c:pt>
                <c:pt idx="392">
                  <c:v>283.91666666666669</c:v>
                </c:pt>
                <c:pt idx="393">
                  <c:v>284</c:v>
                </c:pt>
                <c:pt idx="394">
                  <c:v>284</c:v>
                </c:pt>
                <c:pt idx="395">
                  <c:v>284.08333333333331</c:v>
                </c:pt>
                <c:pt idx="396">
                  <c:v>284.16666666666669</c:v>
                </c:pt>
                <c:pt idx="397">
                  <c:v>284.33333333333331</c:v>
                </c:pt>
                <c:pt idx="398">
                  <c:v>284.41666666666669</c:v>
                </c:pt>
                <c:pt idx="399">
                  <c:v>285.33333333333331</c:v>
                </c:pt>
                <c:pt idx="400">
                  <c:v>285.41666666666669</c:v>
                </c:pt>
                <c:pt idx="401">
                  <c:v>285.58333333333331</c:v>
                </c:pt>
                <c:pt idx="402">
                  <c:v>285.58333333333331</c:v>
                </c:pt>
                <c:pt idx="403">
                  <c:v>285.66666666666669</c:v>
                </c:pt>
                <c:pt idx="404">
                  <c:v>285.75</c:v>
                </c:pt>
                <c:pt idx="405">
                  <c:v>285.83333333333331</c:v>
                </c:pt>
                <c:pt idx="406">
                  <c:v>286.08333333333331</c:v>
                </c:pt>
                <c:pt idx="407">
                  <c:v>286.16666666666669</c:v>
                </c:pt>
                <c:pt idx="408">
                  <c:v>286.16666666666669</c:v>
                </c:pt>
                <c:pt idx="409">
                  <c:v>286.25</c:v>
                </c:pt>
                <c:pt idx="410">
                  <c:v>286.33333333333331</c:v>
                </c:pt>
                <c:pt idx="411">
                  <c:v>286.58333333333331</c:v>
                </c:pt>
                <c:pt idx="412">
                  <c:v>286.66666666666669</c:v>
                </c:pt>
                <c:pt idx="413">
                  <c:v>286.83333333333331</c:v>
                </c:pt>
                <c:pt idx="414">
                  <c:v>287</c:v>
                </c:pt>
                <c:pt idx="415">
                  <c:v>287.33333333333331</c:v>
                </c:pt>
                <c:pt idx="416">
                  <c:v>288.08333333333331</c:v>
                </c:pt>
                <c:pt idx="417">
                  <c:v>288.25</c:v>
                </c:pt>
                <c:pt idx="418">
                  <c:v>288.41666666666669</c:v>
                </c:pt>
                <c:pt idx="419">
                  <c:v>288.66666666666669</c:v>
                </c:pt>
                <c:pt idx="420">
                  <c:v>289.08333333333331</c:v>
                </c:pt>
                <c:pt idx="421">
                  <c:v>289.08333333333331</c:v>
                </c:pt>
                <c:pt idx="422">
                  <c:v>289.16666666666669</c:v>
                </c:pt>
                <c:pt idx="423">
                  <c:v>289.58333333333331</c:v>
                </c:pt>
                <c:pt idx="424">
                  <c:v>290</c:v>
                </c:pt>
                <c:pt idx="425">
                  <c:v>290.08333333333331</c:v>
                </c:pt>
                <c:pt idx="426">
                  <c:v>290.58333333333331</c:v>
                </c:pt>
                <c:pt idx="427">
                  <c:v>290.58333333333331</c:v>
                </c:pt>
                <c:pt idx="428">
                  <c:v>290.91666666666669</c:v>
                </c:pt>
                <c:pt idx="429">
                  <c:v>291.41666666666669</c:v>
                </c:pt>
                <c:pt idx="430">
                  <c:v>291.41666666666669</c:v>
                </c:pt>
                <c:pt idx="431">
                  <c:v>291.58333333333331</c:v>
                </c:pt>
                <c:pt idx="432">
                  <c:v>291.91666666666669</c:v>
                </c:pt>
                <c:pt idx="433">
                  <c:v>292</c:v>
                </c:pt>
                <c:pt idx="434">
                  <c:v>292.25</c:v>
                </c:pt>
                <c:pt idx="435">
                  <c:v>292.33333333333331</c:v>
                </c:pt>
                <c:pt idx="436">
                  <c:v>292.33333333333331</c:v>
                </c:pt>
                <c:pt idx="437">
                  <c:v>292.58333333333331</c:v>
                </c:pt>
                <c:pt idx="438">
                  <c:v>292.91666666666669</c:v>
                </c:pt>
                <c:pt idx="439">
                  <c:v>292.91666666666669</c:v>
                </c:pt>
                <c:pt idx="440">
                  <c:v>293</c:v>
                </c:pt>
                <c:pt idx="441">
                  <c:v>293.25</c:v>
                </c:pt>
                <c:pt idx="442">
                  <c:v>293.25</c:v>
                </c:pt>
                <c:pt idx="443">
                  <c:v>293.25</c:v>
                </c:pt>
                <c:pt idx="444">
                  <c:v>293.5</c:v>
                </c:pt>
                <c:pt idx="445">
                  <c:v>293.66666666666669</c:v>
                </c:pt>
                <c:pt idx="446">
                  <c:v>294</c:v>
                </c:pt>
                <c:pt idx="447">
                  <c:v>294</c:v>
                </c:pt>
                <c:pt idx="448">
                  <c:v>294.25</c:v>
                </c:pt>
                <c:pt idx="449">
                  <c:v>294.33333333333331</c:v>
                </c:pt>
                <c:pt idx="450">
                  <c:v>294.33333333333331</c:v>
                </c:pt>
                <c:pt idx="451">
                  <c:v>294.66666666666669</c:v>
                </c:pt>
                <c:pt idx="452">
                  <c:v>294.75</c:v>
                </c:pt>
                <c:pt idx="453">
                  <c:v>294.83333333333331</c:v>
                </c:pt>
                <c:pt idx="454">
                  <c:v>294.91666666666669</c:v>
                </c:pt>
                <c:pt idx="455">
                  <c:v>295.25</c:v>
                </c:pt>
                <c:pt idx="456">
                  <c:v>295.25</c:v>
                </c:pt>
                <c:pt idx="457">
                  <c:v>295.5</c:v>
                </c:pt>
                <c:pt idx="458">
                  <c:v>295.91666666666669</c:v>
                </c:pt>
                <c:pt idx="459">
                  <c:v>296.08333333333331</c:v>
                </c:pt>
                <c:pt idx="460">
                  <c:v>296.58333333333331</c:v>
                </c:pt>
                <c:pt idx="461">
                  <c:v>297.83333333333331</c:v>
                </c:pt>
                <c:pt idx="462">
                  <c:v>297.91666666666669</c:v>
                </c:pt>
                <c:pt idx="463">
                  <c:v>298.41666666666669</c:v>
                </c:pt>
                <c:pt idx="464">
                  <c:v>298.66666666666669</c:v>
                </c:pt>
                <c:pt idx="465">
                  <c:v>299</c:v>
                </c:pt>
                <c:pt idx="466">
                  <c:v>299.08333333333331</c:v>
                </c:pt>
                <c:pt idx="467">
                  <c:v>299.08333333333331</c:v>
                </c:pt>
                <c:pt idx="468">
                  <c:v>299.16666666666669</c:v>
                </c:pt>
                <c:pt idx="469">
                  <c:v>299.16666666666669</c:v>
                </c:pt>
                <c:pt idx="470">
                  <c:v>299.75</c:v>
                </c:pt>
                <c:pt idx="471">
                  <c:v>299.75</c:v>
                </c:pt>
                <c:pt idx="472">
                  <c:v>299.83333333333331</c:v>
                </c:pt>
                <c:pt idx="473">
                  <c:v>299.91666666666669</c:v>
                </c:pt>
                <c:pt idx="474">
                  <c:v>300</c:v>
                </c:pt>
                <c:pt idx="475">
                  <c:v>300.16666666666669</c:v>
                </c:pt>
                <c:pt idx="476">
                  <c:v>300.41666666666669</c:v>
                </c:pt>
                <c:pt idx="477">
                  <c:v>300.41666666666669</c:v>
                </c:pt>
                <c:pt idx="478">
                  <c:v>300.5</c:v>
                </c:pt>
                <c:pt idx="479">
                  <c:v>300.66666666666669</c:v>
                </c:pt>
                <c:pt idx="480">
                  <c:v>301.16666666666669</c:v>
                </c:pt>
                <c:pt idx="481">
                  <c:v>301.25</c:v>
                </c:pt>
                <c:pt idx="482">
                  <c:v>301.66666666666669</c:v>
                </c:pt>
                <c:pt idx="483">
                  <c:v>301.75</c:v>
                </c:pt>
                <c:pt idx="484">
                  <c:v>302</c:v>
                </c:pt>
                <c:pt idx="485">
                  <c:v>302.25</c:v>
                </c:pt>
                <c:pt idx="486">
                  <c:v>302.25</c:v>
                </c:pt>
                <c:pt idx="487">
                  <c:v>302.33333333333331</c:v>
                </c:pt>
                <c:pt idx="488">
                  <c:v>302.75</c:v>
                </c:pt>
                <c:pt idx="489">
                  <c:v>303</c:v>
                </c:pt>
                <c:pt idx="490">
                  <c:v>303</c:v>
                </c:pt>
                <c:pt idx="491">
                  <c:v>303.16666666666669</c:v>
                </c:pt>
                <c:pt idx="492">
                  <c:v>303.16666666666669</c:v>
                </c:pt>
                <c:pt idx="493">
                  <c:v>304.66666666666669</c:v>
                </c:pt>
                <c:pt idx="494">
                  <c:v>305.16666666666669</c:v>
                </c:pt>
                <c:pt idx="495">
                  <c:v>305.16666666666669</c:v>
                </c:pt>
                <c:pt idx="496">
                  <c:v>305.33333333333331</c:v>
                </c:pt>
                <c:pt idx="497">
                  <c:v>305.41666666666669</c:v>
                </c:pt>
                <c:pt idx="498">
                  <c:v>305.58333333333331</c:v>
                </c:pt>
                <c:pt idx="499">
                  <c:v>305.75</c:v>
                </c:pt>
                <c:pt idx="500">
                  <c:v>306.58333333333331</c:v>
                </c:pt>
                <c:pt idx="501">
                  <c:v>306.66666666666669</c:v>
                </c:pt>
                <c:pt idx="502">
                  <c:v>307.08333333333331</c:v>
                </c:pt>
                <c:pt idx="503">
                  <c:v>307.16666666666669</c:v>
                </c:pt>
                <c:pt idx="504">
                  <c:v>307.25</c:v>
                </c:pt>
                <c:pt idx="505">
                  <c:v>307.25</c:v>
                </c:pt>
                <c:pt idx="506">
                  <c:v>307.75</c:v>
                </c:pt>
                <c:pt idx="507">
                  <c:v>307.91666666666669</c:v>
                </c:pt>
                <c:pt idx="508">
                  <c:v>308.08333333333331</c:v>
                </c:pt>
                <c:pt idx="509">
                  <c:v>308.5</c:v>
                </c:pt>
                <c:pt idx="510">
                  <c:v>308.58333333333331</c:v>
                </c:pt>
                <c:pt idx="511">
                  <c:v>308.75</c:v>
                </c:pt>
                <c:pt idx="512">
                  <c:v>309</c:v>
                </c:pt>
                <c:pt idx="513">
                  <c:v>309.58333333333331</c:v>
                </c:pt>
                <c:pt idx="514">
                  <c:v>310</c:v>
                </c:pt>
                <c:pt idx="515">
                  <c:v>310.33333333333331</c:v>
                </c:pt>
                <c:pt idx="516">
                  <c:v>310.41666666666669</c:v>
                </c:pt>
                <c:pt idx="517">
                  <c:v>310.66666666666669</c:v>
                </c:pt>
                <c:pt idx="518">
                  <c:v>310.91666666666669</c:v>
                </c:pt>
                <c:pt idx="519">
                  <c:v>311.08333333333331</c:v>
                </c:pt>
                <c:pt idx="520">
                  <c:v>311.08333333333331</c:v>
                </c:pt>
                <c:pt idx="521">
                  <c:v>311.25</c:v>
                </c:pt>
                <c:pt idx="522">
                  <c:v>311.25</c:v>
                </c:pt>
                <c:pt idx="523">
                  <c:v>311.41666666666669</c:v>
                </c:pt>
                <c:pt idx="524">
                  <c:v>311.83333333333331</c:v>
                </c:pt>
                <c:pt idx="525">
                  <c:v>312.08333333333331</c:v>
                </c:pt>
                <c:pt idx="526">
                  <c:v>312.5</c:v>
                </c:pt>
                <c:pt idx="527">
                  <c:v>313.16666666666669</c:v>
                </c:pt>
                <c:pt idx="528">
                  <c:v>313.25</c:v>
                </c:pt>
                <c:pt idx="529">
                  <c:v>313.33333333333331</c:v>
                </c:pt>
                <c:pt idx="530">
                  <c:v>313.58333333333331</c:v>
                </c:pt>
                <c:pt idx="531">
                  <c:v>313.66666666666669</c:v>
                </c:pt>
                <c:pt idx="532">
                  <c:v>313.75</c:v>
                </c:pt>
                <c:pt idx="533">
                  <c:v>314.25</c:v>
                </c:pt>
                <c:pt idx="534">
                  <c:v>314.5</c:v>
                </c:pt>
                <c:pt idx="535">
                  <c:v>314.58333333333331</c:v>
                </c:pt>
                <c:pt idx="536">
                  <c:v>314.83333333333331</c:v>
                </c:pt>
                <c:pt idx="537">
                  <c:v>314.91666666666669</c:v>
                </c:pt>
                <c:pt idx="538">
                  <c:v>315.33333333333331</c:v>
                </c:pt>
                <c:pt idx="539">
                  <c:v>315.41666666666669</c:v>
                </c:pt>
                <c:pt idx="540">
                  <c:v>315.41666666666669</c:v>
                </c:pt>
                <c:pt idx="541">
                  <c:v>315.5</c:v>
                </c:pt>
                <c:pt idx="542">
                  <c:v>315.58333333333331</c:v>
                </c:pt>
                <c:pt idx="543">
                  <c:v>315.66666666666669</c:v>
                </c:pt>
                <c:pt idx="544">
                  <c:v>315.75</c:v>
                </c:pt>
                <c:pt idx="545">
                  <c:v>315.83333333333331</c:v>
                </c:pt>
                <c:pt idx="546">
                  <c:v>316</c:v>
                </c:pt>
                <c:pt idx="547">
                  <c:v>316.16666666666669</c:v>
                </c:pt>
                <c:pt idx="548">
                  <c:v>316.33333333333331</c:v>
                </c:pt>
                <c:pt idx="549">
                  <c:v>316.33333333333331</c:v>
                </c:pt>
                <c:pt idx="550">
                  <c:v>316.66666666666669</c:v>
                </c:pt>
                <c:pt idx="551">
                  <c:v>317.41666666666669</c:v>
                </c:pt>
                <c:pt idx="552">
                  <c:v>317.58333333333331</c:v>
                </c:pt>
                <c:pt idx="553">
                  <c:v>317.58333333333331</c:v>
                </c:pt>
                <c:pt idx="554">
                  <c:v>317.91666666666669</c:v>
                </c:pt>
                <c:pt idx="555">
                  <c:v>317.91666666666669</c:v>
                </c:pt>
                <c:pt idx="556">
                  <c:v>318.16666666666669</c:v>
                </c:pt>
                <c:pt idx="557">
                  <c:v>318.33333333333331</c:v>
                </c:pt>
                <c:pt idx="558">
                  <c:v>318.5</c:v>
                </c:pt>
                <c:pt idx="559">
                  <c:v>319</c:v>
                </c:pt>
                <c:pt idx="560">
                  <c:v>319.16666666666669</c:v>
                </c:pt>
                <c:pt idx="561">
                  <c:v>319.25</c:v>
                </c:pt>
                <c:pt idx="562">
                  <c:v>319.91666666666669</c:v>
                </c:pt>
                <c:pt idx="563">
                  <c:v>320.16666666666669</c:v>
                </c:pt>
                <c:pt idx="564">
                  <c:v>320.16666666666669</c:v>
                </c:pt>
                <c:pt idx="565">
                  <c:v>320.66666666666669</c:v>
                </c:pt>
                <c:pt idx="566">
                  <c:v>321.33333333333331</c:v>
                </c:pt>
                <c:pt idx="567">
                  <c:v>321.5</c:v>
                </c:pt>
                <c:pt idx="568">
                  <c:v>321.75</c:v>
                </c:pt>
                <c:pt idx="569">
                  <c:v>321.75</c:v>
                </c:pt>
                <c:pt idx="570">
                  <c:v>322.33333333333331</c:v>
                </c:pt>
                <c:pt idx="571">
                  <c:v>322.58333333333331</c:v>
                </c:pt>
                <c:pt idx="572">
                  <c:v>322.66666666666669</c:v>
                </c:pt>
                <c:pt idx="573">
                  <c:v>322.91666666666669</c:v>
                </c:pt>
                <c:pt idx="574">
                  <c:v>323.58333333333331</c:v>
                </c:pt>
                <c:pt idx="575">
                  <c:v>324.16666666666669</c:v>
                </c:pt>
                <c:pt idx="576">
                  <c:v>324.33333333333331</c:v>
                </c:pt>
                <c:pt idx="577">
                  <c:v>324.66666666666669</c:v>
                </c:pt>
                <c:pt idx="578">
                  <c:v>325.25</c:v>
                </c:pt>
                <c:pt idx="579">
                  <c:v>325.25</c:v>
                </c:pt>
                <c:pt idx="580">
                  <c:v>325.33333333333331</c:v>
                </c:pt>
                <c:pt idx="581">
                  <c:v>325.58333333333331</c:v>
                </c:pt>
                <c:pt idx="582">
                  <c:v>325.58333333333331</c:v>
                </c:pt>
                <c:pt idx="583">
                  <c:v>325.75</c:v>
                </c:pt>
                <c:pt idx="584">
                  <c:v>326.5</c:v>
                </c:pt>
                <c:pt idx="585">
                  <c:v>326.75</c:v>
                </c:pt>
                <c:pt idx="586">
                  <c:v>327.08333333333331</c:v>
                </c:pt>
                <c:pt idx="587">
                  <c:v>327.41666666666669</c:v>
                </c:pt>
                <c:pt idx="588">
                  <c:v>328.08333333333331</c:v>
                </c:pt>
                <c:pt idx="589">
                  <c:v>328.25</c:v>
                </c:pt>
                <c:pt idx="590">
                  <c:v>328.5</c:v>
                </c:pt>
                <c:pt idx="591">
                  <c:v>329.33333333333331</c:v>
                </c:pt>
                <c:pt idx="592">
                  <c:v>329.41666666666669</c:v>
                </c:pt>
                <c:pt idx="593">
                  <c:v>329.5</c:v>
                </c:pt>
                <c:pt idx="594">
                  <c:v>329.75</c:v>
                </c:pt>
                <c:pt idx="595">
                  <c:v>330.16666666666669</c:v>
                </c:pt>
                <c:pt idx="596">
                  <c:v>330.25</c:v>
                </c:pt>
                <c:pt idx="597">
                  <c:v>330.25</c:v>
                </c:pt>
                <c:pt idx="598">
                  <c:v>330.5</c:v>
                </c:pt>
                <c:pt idx="599">
                  <c:v>331.25</c:v>
                </c:pt>
                <c:pt idx="600">
                  <c:v>331.33333333333331</c:v>
                </c:pt>
                <c:pt idx="601">
                  <c:v>331.66666666666669</c:v>
                </c:pt>
                <c:pt idx="602">
                  <c:v>331.66666666666669</c:v>
                </c:pt>
                <c:pt idx="603">
                  <c:v>331.66666666666669</c:v>
                </c:pt>
                <c:pt idx="604">
                  <c:v>331.83333333333331</c:v>
                </c:pt>
                <c:pt idx="605">
                  <c:v>332.08333333333331</c:v>
                </c:pt>
                <c:pt idx="606">
                  <c:v>332.25</c:v>
                </c:pt>
                <c:pt idx="607">
                  <c:v>332.5</c:v>
                </c:pt>
                <c:pt idx="608">
                  <c:v>332.66666666666669</c:v>
                </c:pt>
                <c:pt idx="609">
                  <c:v>332.75</c:v>
                </c:pt>
                <c:pt idx="610">
                  <c:v>333.08333333333331</c:v>
                </c:pt>
                <c:pt idx="611">
                  <c:v>333.16666666666669</c:v>
                </c:pt>
                <c:pt idx="612">
                  <c:v>333.25</c:v>
                </c:pt>
                <c:pt idx="613">
                  <c:v>333.33333333333331</c:v>
                </c:pt>
                <c:pt idx="614">
                  <c:v>333.41666666666669</c:v>
                </c:pt>
                <c:pt idx="615">
                  <c:v>333.41666666666669</c:v>
                </c:pt>
                <c:pt idx="616">
                  <c:v>333.66666666666669</c:v>
                </c:pt>
                <c:pt idx="617">
                  <c:v>333.66666666666669</c:v>
                </c:pt>
                <c:pt idx="618">
                  <c:v>333.75</c:v>
                </c:pt>
                <c:pt idx="619">
                  <c:v>333.75</c:v>
                </c:pt>
                <c:pt idx="620">
                  <c:v>333.83333333333331</c:v>
                </c:pt>
                <c:pt idx="621">
                  <c:v>334.33333333333331</c:v>
                </c:pt>
                <c:pt idx="622">
                  <c:v>334.41666666666669</c:v>
                </c:pt>
                <c:pt idx="623">
                  <c:v>334.41666666666669</c:v>
                </c:pt>
                <c:pt idx="624">
                  <c:v>334.58333333333331</c:v>
                </c:pt>
                <c:pt idx="625">
                  <c:v>334.83333333333331</c:v>
                </c:pt>
                <c:pt idx="626">
                  <c:v>334.83333333333331</c:v>
                </c:pt>
                <c:pt idx="627">
                  <c:v>335.16666666666669</c:v>
                </c:pt>
                <c:pt idx="628">
                  <c:v>335.25</c:v>
                </c:pt>
                <c:pt idx="629">
                  <c:v>335.33333333333331</c:v>
                </c:pt>
                <c:pt idx="630">
                  <c:v>335.58333333333331</c:v>
                </c:pt>
                <c:pt idx="631">
                  <c:v>335.75</c:v>
                </c:pt>
                <c:pt idx="632">
                  <c:v>336.16666666666669</c:v>
                </c:pt>
                <c:pt idx="633">
                  <c:v>336.33333333333331</c:v>
                </c:pt>
                <c:pt idx="634">
                  <c:v>337</c:v>
                </c:pt>
                <c:pt idx="635">
                  <c:v>337.08333333333331</c:v>
                </c:pt>
                <c:pt idx="636">
                  <c:v>337.16666666666669</c:v>
                </c:pt>
                <c:pt idx="637">
                  <c:v>337.41666666666669</c:v>
                </c:pt>
                <c:pt idx="638">
                  <c:v>337.66666666666669</c:v>
                </c:pt>
                <c:pt idx="639">
                  <c:v>337.66666666666669</c:v>
                </c:pt>
                <c:pt idx="640">
                  <c:v>337.66666666666669</c:v>
                </c:pt>
                <c:pt idx="641">
                  <c:v>337.75</c:v>
                </c:pt>
                <c:pt idx="642">
                  <c:v>337.83333333333331</c:v>
                </c:pt>
                <c:pt idx="643">
                  <c:v>337.83333333333331</c:v>
                </c:pt>
                <c:pt idx="644">
                  <c:v>337.83333333333331</c:v>
                </c:pt>
                <c:pt idx="645">
                  <c:v>338.08333333333331</c:v>
                </c:pt>
                <c:pt idx="646">
                  <c:v>338.08333333333331</c:v>
                </c:pt>
                <c:pt idx="647">
                  <c:v>338.16666666666669</c:v>
                </c:pt>
                <c:pt idx="648">
                  <c:v>338.75</c:v>
                </c:pt>
                <c:pt idx="649">
                  <c:v>338.83333333333331</c:v>
                </c:pt>
                <c:pt idx="650">
                  <c:v>339.33333333333331</c:v>
                </c:pt>
                <c:pt idx="651">
                  <c:v>339.75</c:v>
                </c:pt>
                <c:pt idx="652">
                  <c:v>339.83333333333331</c:v>
                </c:pt>
                <c:pt idx="653">
                  <c:v>339.83333333333331</c:v>
                </c:pt>
                <c:pt idx="654">
                  <c:v>339.91666666666669</c:v>
                </c:pt>
                <c:pt idx="655">
                  <c:v>340.25</c:v>
                </c:pt>
                <c:pt idx="656">
                  <c:v>340.33333333333331</c:v>
                </c:pt>
                <c:pt idx="657">
                  <c:v>340.5</c:v>
                </c:pt>
                <c:pt idx="658">
                  <c:v>340.58333333333331</c:v>
                </c:pt>
                <c:pt idx="659">
                  <c:v>340.83333333333331</c:v>
                </c:pt>
                <c:pt idx="660">
                  <c:v>340.91666666666669</c:v>
                </c:pt>
                <c:pt idx="661">
                  <c:v>341.08333333333331</c:v>
                </c:pt>
                <c:pt idx="662">
                  <c:v>341.08333333333331</c:v>
                </c:pt>
                <c:pt idx="663">
                  <c:v>341.16666666666669</c:v>
                </c:pt>
                <c:pt idx="664">
                  <c:v>341.25</c:v>
                </c:pt>
                <c:pt idx="665">
                  <c:v>341.25</c:v>
                </c:pt>
                <c:pt idx="666">
                  <c:v>341.5</c:v>
                </c:pt>
                <c:pt idx="667">
                  <c:v>341.5</c:v>
                </c:pt>
                <c:pt idx="668">
                  <c:v>341.66666666666669</c:v>
                </c:pt>
                <c:pt idx="669">
                  <c:v>341.83333333333331</c:v>
                </c:pt>
                <c:pt idx="670">
                  <c:v>342</c:v>
                </c:pt>
                <c:pt idx="671">
                  <c:v>342.08333333333331</c:v>
                </c:pt>
                <c:pt idx="672">
                  <c:v>342.08333333333331</c:v>
                </c:pt>
                <c:pt idx="673">
                  <c:v>342.16666666666669</c:v>
                </c:pt>
                <c:pt idx="674">
                  <c:v>342.16666666666669</c:v>
                </c:pt>
                <c:pt idx="675">
                  <c:v>342.33333333333331</c:v>
                </c:pt>
                <c:pt idx="676">
                  <c:v>342.5</c:v>
                </c:pt>
                <c:pt idx="677">
                  <c:v>342.58333333333331</c:v>
                </c:pt>
                <c:pt idx="678">
                  <c:v>342.58333333333331</c:v>
                </c:pt>
                <c:pt idx="679">
                  <c:v>343.16666666666669</c:v>
                </c:pt>
                <c:pt idx="680">
                  <c:v>344.08333333333331</c:v>
                </c:pt>
                <c:pt idx="681">
                  <c:v>344.08333333333331</c:v>
                </c:pt>
                <c:pt idx="682">
                  <c:v>344.25</c:v>
                </c:pt>
                <c:pt idx="683">
                  <c:v>344.41666666666669</c:v>
                </c:pt>
                <c:pt idx="684">
                  <c:v>344.5</c:v>
                </c:pt>
                <c:pt idx="685">
                  <c:v>344.66666666666669</c:v>
                </c:pt>
                <c:pt idx="686">
                  <c:v>344.66666666666669</c:v>
                </c:pt>
                <c:pt idx="687">
                  <c:v>344.91666666666669</c:v>
                </c:pt>
                <c:pt idx="688">
                  <c:v>345.5</c:v>
                </c:pt>
                <c:pt idx="689">
                  <c:v>345.58333333333331</c:v>
                </c:pt>
                <c:pt idx="690">
                  <c:v>345.66666666666669</c:v>
                </c:pt>
                <c:pt idx="691">
                  <c:v>345.66666666666669</c:v>
                </c:pt>
                <c:pt idx="692">
                  <c:v>345.75</c:v>
                </c:pt>
                <c:pt idx="693">
                  <c:v>345.91666666666669</c:v>
                </c:pt>
                <c:pt idx="694">
                  <c:v>346.08333333333331</c:v>
                </c:pt>
                <c:pt idx="695">
                  <c:v>346.08333333333331</c:v>
                </c:pt>
                <c:pt idx="696">
                  <c:v>346.16666666666669</c:v>
                </c:pt>
                <c:pt idx="697">
                  <c:v>346.66666666666669</c:v>
                </c:pt>
                <c:pt idx="698">
                  <c:v>346.66666666666669</c:v>
                </c:pt>
                <c:pt idx="699">
                  <c:v>347.16666666666669</c:v>
                </c:pt>
                <c:pt idx="700">
                  <c:v>347.16666666666669</c:v>
                </c:pt>
                <c:pt idx="701">
                  <c:v>347.41666666666669</c:v>
                </c:pt>
                <c:pt idx="702">
                  <c:v>347.5</c:v>
                </c:pt>
                <c:pt idx="703">
                  <c:v>347.58333333333331</c:v>
                </c:pt>
                <c:pt idx="704">
                  <c:v>347.91666666666669</c:v>
                </c:pt>
                <c:pt idx="705">
                  <c:v>348.08333333333331</c:v>
                </c:pt>
                <c:pt idx="706">
                  <c:v>348.25</c:v>
                </c:pt>
                <c:pt idx="707">
                  <c:v>348.5</c:v>
                </c:pt>
                <c:pt idx="708">
                  <c:v>348.66666666666669</c:v>
                </c:pt>
                <c:pt idx="709">
                  <c:v>348.75</c:v>
                </c:pt>
                <c:pt idx="710">
                  <c:v>348.91666666666669</c:v>
                </c:pt>
                <c:pt idx="711">
                  <c:v>349</c:v>
                </c:pt>
                <c:pt idx="712">
                  <c:v>349.16666666666669</c:v>
                </c:pt>
                <c:pt idx="713">
                  <c:v>349.41666666666669</c:v>
                </c:pt>
                <c:pt idx="714">
                  <c:v>350.58333333333331</c:v>
                </c:pt>
                <c:pt idx="715">
                  <c:v>350.58333333333331</c:v>
                </c:pt>
                <c:pt idx="716">
                  <c:v>350.66666666666669</c:v>
                </c:pt>
                <c:pt idx="717">
                  <c:v>350.91666666666669</c:v>
                </c:pt>
                <c:pt idx="718">
                  <c:v>351</c:v>
                </c:pt>
                <c:pt idx="719">
                  <c:v>351.16666666666669</c:v>
                </c:pt>
                <c:pt idx="720">
                  <c:v>351.66666666666669</c:v>
                </c:pt>
                <c:pt idx="721">
                  <c:v>351.75</c:v>
                </c:pt>
                <c:pt idx="722">
                  <c:v>351.83333333333331</c:v>
                </c:pt>
                <c:pt idx="723">
                  <c:v>352.25</c:v>
                </c:pt>
                <c:pt idx="724">
                  <c:v>352.5</c:v>
                </c:pt>
                <c:pt idx="725">
                  <c:v>352.58333333333331</c:v>
                </c:pt>
                <c:pt idx="726">
                  <c:v>352.75</c:v>
                </c:pt>
                <c:pt idx="727">
                  <c:v>352.83333333333331</c:v>
                </c:pt>
                <c:pt idx="728">
                  <c:v>352.91666666666669</c:v>
                </c:pt>
                <c:pt idx="729">
                  <c:v>353</c:v>
                </c:pt>
                <c:pt idx="730">
                  <c:v>353.16666666666669</c:v>
                </c:pt>
                <c:pt idx="731">
                  <c:v>353.16666666666669</c:v>
                </c:pt>
                <c:pt idx="732">
                  <c:v>353.5</c:v>
                </c:pt>
                <c:pt idx="733">
                  <c:v>353.91666666666669</c:v>
                </c:pt>
                <c:pt idx="734">
                  <c:v>354</c:v>
                </c:pt>
                <c:pt idx="735">
                  <c:v>354.08333333333331</c:v>
                </c:pt>
                <c:pt idx="736">
                  <c:v>354.08333333333331</c:v>
                </c:pt>
                <c:pt idx="737">
                  <c:v>354.25</c:v>
                </c:pt>
                <c:pt idx="738">
                  <c:v>354.5</c:v>
                </c:pt>
                <c:pt idx="739">
                  <c:v>354.66666666666669</c:v>
                </c:pt>
                <c:pt idx="740">
                  <c:v>354.75</c:v>
                </c:pt>
                <c:pt idx="741">
                  <c:v>354.83333333333331</c:v>
                </c:pt>
                <c:pt idx="742">
                  <c:v>354.91666666666669</c:v>
                </c:pt>
                <c:pt idx="743">
                  <c:v>355</c:v>
                </c:pt>
                <c:pt idx="744">
                  <c:v>355.33333333333331</c:v>
                </c:pt>
                <c:pt idx="745">
                  <c:v>355.33333333333331</c:v>
                </c:pt>
                <c:pt idx="746">
                  <c:v>355.91666666666669</c:v>
                </c:pt>
                <c:pt idx="747">
                  <c:v>355.91666666666669</c:v>
                </c:pt>
                <c:pt idx="748">
                  <c:v>355.91666666666669</c:v>
                </c:pt>
                <c:pt idx="749">
                  <c:v>356</c:v>
                </c:pt>
                <c:pt idx="750">
                  <c:v>356.08333333333331</c:v>
                </c:pt>
                <c:pt idx="751">
                  <c:v>356.16666666666669</c:v>
                </c:pt>
                <c:pt idx="752">
                  <c:v>356.33333333333331</c:v>
                </c:pt>
                <c:pt idx="753">
                  <c:v>356.41666666666669</c:v>
                </c:pt>
                <c:pt idx="754">
                  <c:v>356.5</c:v>
                </c:pt>
                <c:pt idx="755">
                  <c:v>356.66666666666669</c:v>
                </c:pt>
                <c:pt idx="756">
                  <c:v>356.83333333333331</c:v>
                </c:pt>
                <c:pt idx="757">
                  <c:v>356.83333333333331</c:v>
                </c:pt>
                <c:pt idx="758">
                  <c:v>356.83333333333331</c:v>
                </c:pt>
                <c:pt idx="759">
                  <c:v>356.91666666666669</c:v>
                </c:pt>
                <c:pt idx="760">
                  <c:v>357</c:v>
                </c:pt>
                <c:pt idx="761">
                  <c:v>357.08333333333331</c:v>
                </c:pt>
                <c:pt idx="762">
                  <c:v>357.16666666666669</c:v>
                </c:pt>
                <c:pt idx="763">
                  <c:v>357.5</c:v>
                </c:pt>
                <c:pt idx="764">
                  <c:v>357.83333333333331</c:v>
                </c:pt>
                <c:pt idx="765">
                  <c:v>358.08333333333331</c:v>
                </c:pt>
                <c:pt idx="766">
                  <c:v>358.66666666666669</c:v>
                </c:pt>
                <c:pt idx="767">
                  <c:v>358.66666666666669</c:v>
                </c:pt>
                <c:pt idx="768">
                  <c:v>358.66666666666669</c:v>
                </c:pt>
                <c:pt idx="769">
                  <c:v>358.75</c:v>
                </c:pt>
                <c:pt idx="770">
                  <c:v>358.75</c:v>
                </c:pt>
                <c:pt idx="771">
                  <c:v>358.83333333333331</c:v>
                </c:pt>
                <c:pt idx="772">
                  <c:v>358.91666666666669</c:v>
                </c:pt>
                <c:pt idx="773">
                  <c:v>358.91666666666669</c:v>
                </c:pt>
                <c:pt idx="774">
                  <c:v>359</c:v>
                </c:pt>
                <c:pt idx="775">
                  <c:v>359</c:v>
                </c:pt>
                <c:pt idx="776">
                  <c:v>359.08333333333331</c:v>
                </c:pt>
                <c:pt idx="777">
                  <c:v>359.75</c:v>
                </c:pt>
                <c:pt idx="778">
                  <c:v>359.83333333333331</c:v>
                </c:pt>
                <c:pt idx="779">
                  <c:v>359.83333333333331</c:v>
                </c:pt>
                <c:pt idx="780">
                  <c:v>359.91666666666669</c:v>
                </c:pt>
                <c:pt idx="781">
                  <c:v>359.91666666666669</c:v>
                </c:pt>
                <c:pt idx="782">
                  <c:v>360</c:v>
                </c:pt>
                <c:pt idx="783">
                  <c:v>360</c:v>
                </c:pt>
                <c:pt idx="784">
                  <c:v>360.33333333333331</c:v>
                </c:pt>
                <c:pt idx="785">
                  <c:v>360.33333333333331</c:v>
                </c:pt>
                <c:pt idx="786">
                  <c:v>360.41666666666669</c:v>
                </c:pt>
                <c:pt idx="787">
                  <c:v>360.5</c:v>
                </c:pt>
                <c:pt idx="788">
                  <c:v>361.16666666666669</c:v>
                </c:pt>
                <c:pt idx="789">
                  <c:v>361.5</c:v>
                </c:pt>
                <c:pt idx="790">
                  <c:v>361.75</c:v>
                </c:pt>
                <c:pt idx="791">
                  <c:v>362.08333333333331</c:v>
                </c:pt>
                <c:pt idx="792">
                  <c:v>362.58333333333331</c:v>
                </c:pt>
                <c:pt idx="793">
                  <c:v>362.58333333333331</c:v>
                </c:pt>
                <c:pt idx="794">
                  <c:v>362.83333333333331</c:v>
                </c:pt>
                <c:pt idx="795">
                  <c:v>363</c:v>
                </c:pt>
                <c:pt idx="796">
                  <c:v>363.08333333333331</c:v>
                </c:pt>
                <c:pt idx="797">
                  <c:v>363.08333333333331</c:v>
                </c:pt>
                <c:pt idx="798">
                  <c:v>363.25</c:v>
                </c:pt>
                <c:pt idx="799">
                  <c:v>363.58333333333331</c:v>
                </c:pt>
                <c:pt idx="800">
                  <c:v>363.75</c:v>
                </c:pt>
                <c:pt idx="801">
                  <c:v>363.75</c:v>
                </c:pt>
                <c:pt idx="802">
                  <c:v>363.91666666666669</c:v>
                </c:pt>
                <c:pt idx="803">
                  <c:v>363.91666666666669</c:v>
                </c:pt>
                <c:pt idx="804">
                  <c:v>364.16666666666669</c:v>
                </c:pt>
                <c:pt idx="805">
                  <c:v>364.66666666666669</c:v>
                </c:pt>
                <c:pt idx="806">
                  <c:v>364.83333333333331</c:v>
                </c:pt>
                <c:pt idx="807">
                  <c:v>364.91666666666669</c:v>
                </c:pt>
                <c:pt idx="808">
                  <c:v>364.91666666666669</c:v>
                </c:pt>
                <c:pt idx="809">
                  <c:v>365</c:v>
                </c:pt>
                <c:pt idx="810">
                  <c:v>365.25</c:v>
                </c:pt>
                <c:pt idx="811">
                  <c:v>365.25</c:v>
                </c:pt>
                <c:pt idx="812">
                  <c:v>365.33333333333331</c:v>
                </c:pt>
                <c:pt idx="813">
                  <c:v>365.5</c:v>
                </c:pt>
                <c:pt idx="814">
                  <c:v>365.66666666666669</c:v>
                </c:pt>
                <c:pt idx="815">
                  <c:v>365.66666666666669</c:v>
                </c:pt>
                <c:pt idx="816">
                  <c:v>366</c:v>
                </c:pt>
                <c:pt idx="817">
                  <c:v>366.08333333333331</c:v>
                </c:pt>
                <c:pt idx="818">
                  <c:v>366.16666666666669</c:v>
                </c:pt>
                <c:pt idx="819">
                  <c:v>366.33333333333331</c:v>
                </c:pt>
                <c:pt idx="820">
                  <c:v>366.41666666666669</c:v>
                </c:pt>
                <c:pt idx="821">
                  <c:v>366.5</c:v>
                </c:pt>
                <c:pt idx="822">
                  <c:v>366.5</c:v>
                </c:pt>
                <c:pt idx="823">
                  <c:v>366.91666666666669</c:v>
                </c:pt>
                <c:pt idx="824">
                  <c:v>367.25</c:v>
                </c:pt>
                <c:pt idx="825">
                  <c:v>367.33333333333331</c:v>
                </c:pt>
                <c:pt idx="826">
                  <c:v>367.41666666666669</c:v>
                </c:pt>
                <c:pt idx="827">
                  <c:v>368</c:v>
                </c:pt>
                <c:pt idx="828">
                  <c:v>368</c:v>
                </c:pt>
                <c:pt idx="829">
                  <c:v>368</c:v>
                </c:pt>
                <c:pt idx="830">
                  <c:v>368.08333333333331</c:v>
                </c:pt>
                <c:pt idx="831">
                  <c:v>369.25</c:v>
                </c:pt>
                <c:pt idx="832">
                  <c:v>369.41666666666669</c:v>
                </c:pt>
                <c:pt idx="833">
                  <c:v>369.66666666666669</c:v>
                </c:pt>
                <c:pt idx="834">
                  <c:v>369.75</c:v>
                </c:pt>
                <c:pt idx="835">
                  <c:v>370</c:v>
                </c:pt>
                <c:pt idx="836">
                  <c:v>370.16666666666669</c:v>
                </c:pt>
                <c:pt idx="837">
                  <c:v>370.16666666666669</c:v>
                </c:pt>
                <c:pt idx="838">
                  <c:v>370.25</c:v>
                </c:pt>
                <c:pt idx="839">
                  <c:v>370.25</c:v>
                </c:pt>
                <c:pt idx="840">
                  <c:v>370.58333333333331</c:v>
                </c:pt>
                <c:pt idx="841">
                  <c:v>370.75</c:v>
                </c:pt>
                <c:pt idx="842">
                  <c:v>370.75</c:v>
                </c:pt>
                <c:pt idx="843">
                  <c:v>371</c:v>
                </c:pt>
                <c:pt idx="844">
                  <c:v>371.16666666666669</c:v>
                </c:pt>
                <c:pt idx="845">
                  <c:v>371.33333333333331</c:v>
                </c:pt>
                <c:pt idx="846">
                  <c:v>371.41666666666669</c:v>
                </c:pt>
                <c:pt idx="847">
                  <c:v>371.5</c:v>
                </c:pt>
                <c:pt idx="848">
                  <c:v>371.66666666666669</c:v>
                </c:pt>
                <c:pt idx="849">
                  <c:v>371.75</c:v>
                </c:pt>
                <c:pt idx="850">
                  <c:v>372.5</c:v>
                </c:pt>
                <c:pt idx="851">
                  <c:v>372.5</c:v>
                </c:pt>
                <c:pt idx="852">
                  <c:v>372.58333333333331</c:v>
                </c:pt>
                <c:pt idx="853">
                  <c:v>372.83333333333331</c:v>
                </c:pt>
                <c:pt idx="854">
                  <c:v>372.91666666666669</c:v>
                </c:pt>
                <c:pt idx="855">
                  <c:v>373.16666666666669</c:v>
                </c:pt>
                <c:pt idx="856">
                  <c:v>373.41666666666669</c:v>
                </c:pt>
                <c:pt idx="857">
                  <c:v>373.5</c:v>
                </c:pt>
                <c:pt idx="858">
                  <c:v>373.5</c:v>
                </c:pt>
                <c:pt idx="859">
                  <c:v>374.08333333333331</c:v>
                </c:pt>
                <c:pt idx="860">
                  <c:v>374.08333333333331</c:v>
                </c:pt>
                <c:pt idx="861">
                  <c:v>374.08333333333331</c:v>
                </c:pt>
                <c:pt idx="862">
                  <c:v>374.25</c:v>
                </c:pt>
                <c:pt idx="863">
                  <c:v>374.58333333333331</c:v>
                </c:pt>
                <c:pt idx="864">
                  <c:v>374.58333333333331</c:v>
                </c:pt>
                <c:pt idx="865">
                  <c:v>374.83333333333331</c:v>
                </c:pt>
                <c:pt idx="866">
                  <c:v>375</c:v>
                </c:pt>
                <c:pt idx="867">
                  <c:v>375.08333333333331</c:v>
                </c:pt>
                <c:pt idx="868">
                  <c:v>375.08333333333331</c:v>
                </c:pt>
                <c:pt idx="869">
                  <c:v>375.16666666666669</c:v>
                </c:pt>
                <c:pt idx="870">
                  <c:v>375.33333333333331</c:v>
                </c:pt>
                <c:pt idx="871">
                  <c:v>375.33333333333331</c:v>
                </c:pt>
                <c:pt idx="872">
                  <c:v>375.5</c:v>
                </c:pt>
                <c:pt idx="873">
                  <c:v>375.5</c:v>
                </c:pt>
                <c:pt idx="874">
                  <c:v>375.66666666666669</c:v>
                </c:pt>
                <c:pt idx="875">
                  <c:v>375.75</c:v>
                </c:pt>
                <c:pt idx="876">
                  <c:v>376</c:v>
                </c:pt>
                <c:pt idx="877">
                  <c:v>376</c:v>
                </c:pt>
                <c:pt idx="878">
                  <c:v>376.5</c:v>
                </c:pt>
                <c:pt idx="879">
                  <c:v>376.58333333333331</c:v>
                </c:pt>
                <c:pt idx="880">
                  <c:v>377.16666666666669</c:v>
                </c:pt>
                <c:pt idx="881">
                  <c:v>377.83333333333331</c:v>
                </c:pt>
                <c:pt idx="882">
                  <c:v>378</c:v>
                </c:pt>
                <c:pt idx="883">
                  <c:v>378</c:v>
                </c:pt>
                <c:pt idx="884">
                  <c:v>378.33333333333331</c:v>
                </c:pt>
                <c:pt idx="885">
                  <c:v>378.41666666666669</c:v>
                </c:pt>
                <c:pt idx="886">
                  <c:v>378.5</c:v>
                </c:pt>
                <c:pt idx="887">
                  <c:v>378.5</c:v>
                </c:pt>
                <c:pt idx="888">
                  <c:v>378.58333333333331</c:v>
                </c:pt>
                <c:pt idx="889">
                  <c:v>379</c:v>
                </c:pt>
                <c:pt idx="890">
                  <c:v>379.16666666666669</c:v>
                </c:pt>
                <c:pt idx="891">
                  <c:v>379.25</c:v>
                </c:pt>
                <c:pt idx="892">
                  <c:v>379.25</c:v>
                </c:pt>
                <c:pt idx="893">
                  <c:v>379.58333333333331</c:v>
                </c:pt>
                <c:pt idx="894">
                  <c:v>379.66666666666669</c:v>
                </c:pt>
                <c:pt idx="895">
                  <c:v>379.75</c:v>
                </c:pt>
                <c:pt idx="896">
                  <c:v>379.83333333333331</c:v>
                </c:pt>
                <c:pt idx="897">
                  <c:v>380.08333333333331</c:v>
                </c:pt>
                <c:pt idx="898">
                  <c:v>380.08333333333331</c:v>
                </c:pt>
                <c:pt idx="899">
                  <c:v>380.08333333333331</c:v>
                </c:pt>
                <c:pt idx="900">
                  <c:v>380.25</c:v>
                </c:pt>
                <c:pt idx="901">
                  <c:v>380.41666666666669</c:v>
                </c:pt>
                <c:pt idx="902">
                  <c:v>380.5</c:v>
                </c:pt>
                <c:pt idx="903">
                  <c:v>380.5</c:v>
                </c:pt>
                <c:pt idx="904">
                  <c:v>380.75</c:v>
                </c:pt>
                <c:pt idx="905">
                  <c:v>380.91666666666669</c:v>
                </c:pt>
                <c:pt idx="906">
                  <c:v>381.33333333333331</c:v>
                </c:pt>
                <c:pt idx="907">
                  <c:v>381.58333333333331</c:v>
                </c:pt>
                <c:pt idx="908">
                  <c:v>381.75</c:v>
                </c:pt>
                <c:pt idx="909">
                  <c:v>381.91666666666669</c:v>
                </c:pt>
                <c:pt idx="910">
                  <c:v>381.91666666666669</c:v>
                </c:pt>
                <c:pt idx="911">
                  <c:v>382.25</c:v>
                </c:pt>
                <c:pt idx="912">
                  <c:v>382.25</c:v>
                </c:pt>
                <c:pt idx="913">
                  <c:v>382.41666666666669</c:v>
                </c:pt>
                <c:pt idx="914">
                  <c:v>382.5</c:v>
                </c:pt>
                <c:pt idx="915">
                  <c:v>382.58333333333331</c:v>
                </c:pt>
                <c:pt idx="916">
                  <c:v>382.75</c:v>
                </c:pt>
                <c:pt idx="917">
                  <c:v>382.83333333333331</c:v>
                </c:pt>
                <c:pt idx="918">
                  <c:v>382.83333333333331</c:v>
                </c:pt>
                <c:pt idx="919">
                  <c:v>383</c:v>
                </c:pt>
                <c:pt idx="920">
                  <c:v>383.08333333333331</c:v>
                </c:pt>
                <c:pt idx="921">
                  <c:v>383.16666666666669</c:v>
                </c:pt>
                <c:pt idx="922">
                  <c:v>383.5</c:v>
                </c:pt>
                <c:pt idx="923">
                  <c:v>383.75</c:v>
                </c:pt>
                <c:pt idx="924">
                  <c:v>383.91666666666669</c:v>
                </c:pt>
                <c:pt idx="925">
                  <c:v>383.91666666666669</c:v>
                </c:pt>
                <c:pt idx="926">
                  <c:v>384</c:v>
                </c:pt>
                <c:pt idx="927">
                  <c:v>384</c:v>
                </c:pt>
                <c:pt idx="928">
                  <c:v>384.33333333333331</c:v>
                </c:pt>
                <c:pt idx="929">
                  <c:v>384.5</c:v>
                </c:pt>
                <c:pt idx="930">
                  <c:v>384.5</c:v>
                </c:pt>
                <c:pt idx="931">
                  <c:v>384.58333333333331</c:v>
                </c:pt>
                <c:pt idx="932">
                  <c:v>384.75</c:v>
                </c:pt>
                <c:pt idx="933">
                  <c:v>385</c:v>
                </c:pt>
                <c:pt idx="934">
                  <c:v>385.08333333333331</c:v>
                </c:pt>
                <c:pt idx="935">
                  <c:v>385.16666666666669</c:v>
                </c:pt>
                <c:pt idx="936">
                  <c:v>385.25</c:v>
                </c:pt>
                <c:pt idx="937">
                  <c:v>385.25</c:v>
                </c:pt>
                <c:pt idx="938">
                  <c:v>385.33333333333331</c:v>
                </c:pt>
                <c:pt idx="939">
                  <c:v>385.41666666666669</c:v>
                </c:pt>
                <c:pt idx="940">
                  <c:v>385.5</c:v>
                </c:pt>
                <c:pt idx="941">
                  <c:v>385.75</c:v>
                </c:pt>
                <c:pt idx="942">
                  <c:v>385.91666666666669</c:v>
                </c:pt>
                <c:pt idx="943">
                  <c:v>386.16666666666669</c:v>
                </c:pt>
                <c:pt idx="944">
                  <c:v>386.66666666666669</c:v>
                </c:pt>
                <c:pt idx="945">
                  <c:v>386.83333333333331</c:v>
                </c:pt>
                <c:pt idx="946">
                  <c:v>387.08333333333331</c:v>
                </c:pt>
                <c:pt idx="947">
                  <c:v>387.08333333333331</c:v>
                </c:pt>
                <c:pt idx="948">
                  <c:v>387.33333333333331</c:v>
                </c:pt>
                <c:pt idx="949">
                  <c:v>387.58333333333331</c:v>
                </c:pt>
                <c:pt idx="950">
                  <c:v>387.66666666666669</c:v>
                </c:pt>
                <c:pt idx="951">
                  <c:v>387.83333333333331</c:v>
                </c:pt>
                <c:pt idx="952">
                  <c:v>387.91666666666669</c:v>
                </c:pt>
                <c:pt idx="953">
                  <c:v>388</c:v>
                </c:pt>
                <c:pt idx="954">
                  <c:v>388</c:v>
                </c:pt>
                <c:pt idx="955">
                  <c:v>388.08333333333331</c:v>
                </c:pt>
                <c:pt idx="956">
                  <c:v>388.25</c:v>
                </c:pt>
                <c:pt idx="957">
                  <c:v>388.33333333333331</c:v>
                </c:pt>
                <c:pt idx="958">
                  <c:v>388.33333333333331</c:v>
                </c:pt>
                <c:pt idx="959">
                  <c:v>388.58333333333331</c:v>
                </c:pt>
                <c:pt idx="960">
                  <c:v>388.66666666666669</c:v>
                </c:pt>
                <c:pt idx="961">
                  <c:v>388.83333333333331</c:v>
                </c:pt>
                <c:pt idx="962">
                  <c:v>389.08333333333331</c:v>
                </c:pt>
                <c:pt idx="963">
                  <c:v>389.08333333333331</c:v>
                </c:pt>
                <c:pt idx="964">
                  <c:v>389.41666666666669</c:v>
                </c:pt>
                <c:pt idx="965">
                  <c:v>389.58333333333331</c:v>
                </c:pt>
                <c:pt idx="966">
                  <c:v>389.58333333333331</c:v>
                </c:pt>
                <c:pt idx="967">
                  <c:v>389.66666666666669</c:v>
                </c:pt>
                <c:pt idx="968">
                  <c:v>389.75</c:v>
                </c:pt>
                <c:pt idx="969">
                  <c:v>389.75</c:v>
                </c:pt>
                <c:pt idx="970">
                  <c:v>389.91666666666669</c:v>
                </c:pt>
                <c:pt idx="971">
                  <c:v>390</c:v>
                </c:pt>
                <c:pt idx="972">
                  <c:v>390.16666666666669</c:v>
                </c:pt>
                <c:pt idx="973">
                  <c:v>390.16666666666669</c:v>
                </c:pt>
                <c:pt idx="974">
                  <c:v>390.25</c:v>
                </c:pt>
                <c:pt idx="975">
                  <c:v>390.33333333333331</c:v>
                </c:pt>
                <c:pt idx="976">
                  <c:v>390.41666666666669</c:v>
                </c:pt>
                <c:pt idx="977">
                  <c:v>390.41666666666669</c:v>
                </c:pt>
                <c:pt idx="978">
                  <c:v>390.66666666666669</c:v>
                </c:pt>
                <c:pt idx="979">
                  <c:v>390.83333333333331</c:v>
                </c:pt>
                <c:pt idx="980">
                  <c:v>391.08333333333331</c:v>
                </c:pt>
                <c:pt idx="981">
                  <c:v>391.5</c:v>
                </c:pt>
                <c:pt idx="982">
                  <c:v>391.91666666666669</c:v>
                </c:pt>
                <c:pt idx="983">
                  <c:v>392.25</c:v>
                </c:pt>
                <c:pt idx="984">
                  <c:v>392.58333333333331</c:v>
                </c:pt>
                <c:pt idx="985">
                  <c:v>392.75</c:v>
                </c:pt>
                <c:pt idx="986">
                  <c:v>392.83333333333331</c:v>
                </c:pt>
                <c:pt idx="987">
                  <c:v>393.25</c:v>
                </c:pt>
                <c:pt idx="988">
                  <c:v>393.66666666666669</c:v>
                </c:pt>
                <c:pt idx="989">
                  <c:v>393.66666666666669</c:v>
                </c:pt>
                <c:pt idx="990">
                  <c:v>393.83333333333331</c:v>
                </c:pt>
                <c:pt idx="991">
                  <c:v>394</c:v>
                </c:pt>
                <c:pt idx="992">
                  <c:v>394</c:v>
                </c:pt>
                <c:pt idx="993">
                  <c:v>394.16666666666669</c:v>
                </c:pt>
                <c:pt idx="994">
                  <c:v>394.16666666666669</c:v>
                </c:pt>
                <c:pt idx="995">
                  <c:v>394.25</c:v>
                </c:pt>
                <c:pt idx="996">
                  <c:v>394.25</c:v>
                </c:pt>
                <c:pt idx="997">
                  <c:v>394.25</c:v>
                </c:pt>
                <c:pt idx="998">
                  <c:v>394.5</c:v>
                </c:pt>
                <c:pt idx="999">
                  <c:v>394.5</c:v>
                </c:pt>
                <c:pt idx="1000">
                  <c:v>394.58333333333331</c:v>
                </c:pt>
                <c:pt idx="1001">
                  <c:v>394.75</c:v>
                </c:pt>
                <c:pt idx="1002">
                  <c:v>394.91666666666669</c:v>
                </c:pt>
                <c:pt idx="1003">
                  <c:v>394.91666666666669</c:v>
                </c:pt>
                <c:pt idx="1004">
                  <c:v>395</c:v>
                </c:pt>
                <c:pt idx="1005">
                  <c:v>395</c:v>
                </c:pt>
                <c:pt idx="1006">
                  <c:v>395</c:v>
                </c:pt>
                <c:pt idx="1007">
                  <c:v>395.5</c:v>
                </c:pt>
                <c:pt idx="1008">
                  <c:v>395.83333333333331</c:v>
                </c:pt>
                <c:pt idx="1009">
                  <c:v>395.83333333333331</c:v>
                </c:pt>
                <c:pt idx="1010">
                  <c:v>395.91666666666669</c:v>
                </c:pt>
                <c:pt idx="1011">
                  <c:v>396</c:v>
                </c:pt>
                <c:pt idx="1012">
                  <c:v>396.41666666666669</c:v>
                </c:pt>
                <c:pt idx="1013">
                  <c:v>396.66666666666669</c:v>
                </c:pt>
                <c:pt idx="1014">
                  <c:v>396.66666666666669</c:v>
                </c:pt>
                <c:pt idx="1015">
                  <c:v>396.83333333333331</c:v>
                </c:pt>
                <c:pt idx="1016">
                  <c:v>396.91666666666669</c:v>
                </c:pt>
                <c:pt idx="1017">
                  <c:v>396.91666666666669</c:v>
                </c:pt>
                <c:pt idx="1018">
                  <c:v>397</c:v>
                </c:pt>
                <c:pt idx="1019">
                  <c:v>397.08333333333331</c:v>
                </c:pt>
                <c:pt idx="1020">
                  <c:v>397.16666666666669</c:v>
                </c:pt>
                <c:pt idx="1021">
                  <c:v>397.5</c:v>
                </c:pt>
                <c:pt idx="1022">
                  <c:v>397.5</c:v>
                </c:pt>
                <c:pt idx="1023">
                  <c:v>397.66666666666669</c:v>
                </c:pt>
                <c:pt idx="1024">
                  <c:v>397.91666666666669</c:v>
                </c:pt>
                <c:pt idx="1025">
                  <c:v>398.16666666666669</c:v>
                </c:pt>
                <c:pt idx="1026">
                  <c:v>398.16666666666669</c:v>
                </c:pt>
                <c:pt idx="1027">
                  <c:v>398.16666666666669</c:v>
                </c:pt>
                <c:pt idx="1028">
                  <c:v>398.91666666666669</c:v>
                </c:pt>
                <c:pt idx="1029">
                  <c:v>399</c:v>
                </c:pt>
                <c:pt idx="1030">
                  <c:v>399.16666666666669</c:v>
                </c:pt>
                <c:pt idx="1031">
                  <c:v>399.33333333333331</c:v>
                </c:pt>
                <c:pt idx="1032">
                  <c:v>399.33333333333331</c:v>
                </c:pt>
                <c:pt idx="1033">
                  <c:v>399.33333333333331</c:v>
                </c:pt>
                <c:pt idx="1034">
                  <c:v>399.41666666666669</c:v>
                </c:pt>
                <c:pt idx="1035">
                  <c:v>399.5</c:v>
                </c:pt>
                <c:pt idx="1036">
                  <c:v>399.5</c:v>
                </c:pt>
                <c:pt idx="1037">
                  <c:v>399.66666666666669</c:v>
                </c:pt>
                <c:pt idx="1038">
                  <c:v>399.75</c:v>
                </c:pt>
                <c:pt idx="1039">
                  <c:v>399.83333333333331</c:v>
                </c:pt>
                <c:pt idx="1040">
                  <c:v>399.91666666666669</c:v>
                </c:pt>
                <c:pt idx="1041">
                  <c:v>400</c:v>
                </c:pt>
                <c:pt idx="1042">
                  <c:v>400.08333333333331</c:v>
                </c:pt>
                <c:pt idx="1043">
                  <c:v>400.16666666666669</c:v>
                </c:pt>
                <c:pt idx="1044">
                  <c:v>400.58333333333331</c:v>
                </c:pt>
                <c:pt idx="1045">
                  <c:v>400.91666666666669</c:v>
                </c:pt>
                <c:pt idx="1046">
                  <c:v>401</c:v>
                </c:pt>
                <c:pt idx="1047">
                  <c:v>401.16666666666669</c:v>
                </c:pt>
                <c:pt idx="1048">
                  <c:v>401.33333333333331</c:v>
                </c:pt>
                <c:pt idx="1049">
                  <c:v>401.33333333333331</c:v>
                </c:pt>
                <c:pt idx="1050">
                  <c:v>401.41666666666669</c:v>
                </c:pt>
                <c:pt idx="1051">
                  <c:v>401.58333333333331</c:v>
                </c:pt>
                <c:pt idx="1052">
                  <c:v>401.83333333333331</c:v>
                </c:pt>
                <c:pt idx="1053">
                  <c:v>401.83333333333331</c:v>
                </c:pt>
                <c:pt idx="1054">
                  <c:v>401.83333333333331</c:v>
                </c:pt>
                <c:pt idx="1055">
                  <c:v>401.91666666666669</c:v>
                </c:pt>
                <c:pt idx="1056">
                  <c:v>402.08333333333331</c:v>
                </c:pt>
                <c:pt idx="1057">
                  <c:v>402.33333333333331</c:v>
                </c:pt>
                <c:pt idx="1058">
                  <c:v>403</c:v>
                </c:pt>
                <c:pt idx="1059">
                  <c:v>403.75</c:v>
                </c:pt>
                <c:pt idx="1060">
                  <c:v>404.08333333333331</c:v>
                </c:pt>
                <c:pt idx="1061">
                  <c:v>404.08333333333331</c:v>
                </c:pt>
                <c:pt idx="1062">
                  <c:v>404.41666666666669</c:v>
                </c:pt>
                <c:pt idx="1063">
                  <c:v>404.5</c:v>
                </c:pt>
                <c:pt idx="1064">
                  <c:v>404.58333333333331</c:v>
                </c:pt>
                <c:pt idx="1065">
                  <c:v>404.91666666666669</c:v>
                </c:pt>
                <c:pt idx="1066">
                  <c:v>404.91666666666669</c:v>
                </c:pt>
                <c:pt idx="1067">
                  <c:v>404.91666666666669</c:v>
                </c:pt>
                <c:pt idx="1068">
                  <c:v>404.91666666666669</c:v>
                </c:pt>
                <c:pt idx="1069">
                  <c:v>405.08333333333331</c:v>
                </c:pt>
                <c:pt idx="1070">
                  <c:v>405.16666666666669</c:v>
                </c:pt>
                <c:pt idx="1071">
                  <c:v>405.5</c:v>
                </c:pt>
                <c:pt idx="1072">
                  <c:v>405.91666666666669</c:v>
                </c:pt>
                <c:pt idx="1073">
                  <c:v>406.5</c:v>
                </c:pt>
                <c:pt idx="1074">
                  <c:v>407.33333333333331</c:v>
                </c:pt>
                <c:pt idx="1075">
                  <c:v>407.5</c:v>
                </c:pt>
                <c:pt idx="1076">
                  <c:v>407.58333333333331</c:v>
                </c:pt>
                <c:pt idx="1077">
                  <c:v>407.66666666666669</c:v>
                </c:pt>
                <c:pt idx="1078">
                  <c:v>407.75</c:v>
                </c:pt>
                <c:pt idx="1079">
                  <c:v>407.83333333333331</c:v>
                </c:pt>
                <c:pt idx="1080">
                  <c:v>407.91666666666669</c:v>
                </c:pt>
                <c:pt idx="1081">
                  <c:v>408.33333333333331</c:v>
                </c:pt>
                <c:pt idx="1082">
                  <c:v>408.41666666666669</c:v>
                </c:pt>
                <c:pt idx="1083">
                  <c:v>408.5</c:v>
                </c:pt>
                <c:pt idx="1084">
                  <c:v>408.66666666666669</c:v>
                </c:pt>
                <c:pt idx="1085">
                  <c:v>409.08333333333331</c:v>
                </c:pt>
                <c:pt idx="1086">
                  <c:v>409.33333333333331</c:v>
                </c:pt>
                <c:pt idx="1087">
                  <c:v>409.41666666666669</c:v>
                </c:pt>
                <c:pt idx="1088">
                  <c:v>409.5</c:v>
                </c:pt>
                <c:pt idx="1089">
                  <c:v>409.58333333333331</c:v>
                </c:pt>
                <c:pt idx="1090">
                  <c:v>409.66666666666669</c:v>
                </c:pt>
                <c:pt idx="1091">
                  <c:v>409.83333333333331</c:v>
                </c:pt>
                <c:pt idx="1092">
                  <c:v>410.08333333333331</c:v>
                </c:pt>
                <c:pt idx="1093">
                  <c:v>410.25</c:v>
                </c:pt>
                <c:pt idx="1094">
                  <c:v>410.41666666666669</c:v>
                </c:pt>
                <c:pt idx="1095">
                  <c:v>410.66666666666669</c:v>
                </c:pt>
                <c:pt idx="1096">
                  <c:v>410.75</c:v>
                </c:pt>
                <c:pt idx="1097">
                  <c:v>410.91666666666669</c:v>
                </c:pt>
                <c:pt idx="1098">
                  <c:v>411.08333333333331</c:v>
                </c:pt>
                <c:pt idx="1099">
                  <c:v>411.16666666666669</c:v>
                </c:pt>
                <c:pt idx="1100">
                  <c:v>411.16666666666669</c:v>
                </c:pt>
                <c:pt idx="1101">
                  <c:v>411.41666666666669</c:v>
                </c:pt>
                <c:pt idx="1102">
                  <c:v>411.5</c:v>
                </c:pt>
                <c:pt idx="1103">
                  <c:v>411.5</c:v>
                </c:pt>
                <c:pt idx="1104">
                  <c:v>411.5</c:v>
                </c:pt>
                <c:pt idx="1105">
                  <c:v>411.66666666666669</c:v>
                </c:pt>
                <c:pt idx="1106">
                  <c:v>411.91666666666669</c:v>
                </c:pt>
                <c:pt idx="1107">
                  <c:v>412</c:v>
                </c:pt>
                <c:pt idx="1108">
                  <c:v>412.08333333333331</c:v>
                </c:pt>
                <c:pt idx="1109">
                  <c:v>412.33333333333331</c:v>
                </c:pt>
                <c:pt idx="1110">
                  <c:v>412.33333333333331</c:v>
                </c:pt>
                <c:pt idx="1111">
                  <c:v>412.91666666666669</c:v>
                </c:pt>
                <c:pt idx="1112">
                  <c:v>413</c:v>
                </c:pt>
                <c:pt idx="1113">
                  <c:v>413.08333333333331</c:v>
                </c:pt>
                <c:pt idx="1114">
                  <c:v>413.08333333333331</c:v>
                </c:pt>
                <c:pt idx="1115">
                  <c:v>413.25</c:v>
                </c:pt>
                <c:pt idx="1116">
                  <c:v>413.41666666666669</c:v>
                </c:pt>
                <c:pt idx="1117">
                  <c:v>413.5</c:v>
                </c:pt>
                <c:pt idx="1118">
                  <c:v>413.58333333333331</c:v>
                </c:pt>
                <c:pt idx="1119">
                  <c:v>413.66666666666669</c:v>
                </c:pt>
                <c:pt idx="1120">
                  <c:v>414</c:v>
                </c:pt>
                <c:pt idx="1121">
                  <c:v>414.25</c:v>
                </c:pt>
                <c:pt idx="1122">
                  <c:v>414.33333333333331</c:v>
                </c:pt>
                <c:pt idx="1123">
                  <c:v>414.41666666666669</c:v>
                </c:pt>
                <c:pt idx="1124">
                  <c:v>414.5</c:v>
                </c:pt>
                <c:pt idx="1125">
                  <c:v>414.75</c:v>
                </c:pt>
                <c:pt idx="1126">
                  <c:v>414.91666666666669</c:v>
                </c:pt>
                <c:pt idx="1127">
                  <c:v>415.33333333333331</c:v>
                </c:pt>
                <c:pt idx="1128">
                  <c:v>415.91666666666669</c:v>
                </c:pt>
                <c:pt idx="1129">
                  <c:v>416.16666666666669</c:v>
                </c:pt>
                <c:pt idx="1130">
                  <c:v>416.41666666666669</c:v>
                </c:pt>
                <c:pt idx="1131">
                  <c:v>416.58333333333331</c:v>
                </c:pt>
                <c:pt idx="1132">
                  <c:v>417.33333333333331</c:v>
                </c:pt>
                <c:pt idx="1133">
                  <c:v>417.41666666666669</c:v>
                </c:pt>
                <c:pt idx="1134">
                  <c:v>417.5</c:v>
                </c:pt>
                <c:pt idx="1135">
                  <c:v>417.58333333333331</c:v>
                </c:pt>
                <c:pt idx="1136">
                  <c:v>417.83333333333331</c:v>
                </c:pt>
                <c:pt idx="1137">
                  <c:v>418.33333333333331</c:v>
                </c:pt>
                <c:pt idx="1138">
                  <c:v>418.33333333333331</c:v>
                </c:pt>
                <c:pt idx="1139">
                  <c:v>418.41666666666669</c:v>
                </c:pt>
                <c:pt idx="1140">
                  <c:v>418.5</c:v>
                </c:pt>
                <c:pt idx="1141">
                  <c:v>418.5</c:v>
                </c:pt>
                <c:pt idx="1142">
                  <c:v>419</c:v>
                </c:pt>
                <c:pt idx="1143">
                  <c:v>419</c:v>
                </c:pt>
                <c:pt idx="1144">
                  <c:v>419</c:v>
                </c:pt>
                <c:pt idx="1145">
                  <c:v>419.16666666666669</c:v>
                </c:pt>
                <c:pt idx="1146">
                  <c:v>419.16666666666669</c:v>
                </c:pt>
                <c:pt idx="1147">
                  <c:v>419.33333333333331</c:v>
                </c:pt>
                <c:pt idx="1148">
                  <c:v>419.33333333333331</c:v>
                </c:pt>
                <c:pt idx="1149">
                  <c:v>419.5</c:v>
                </c:pt>
                <c:pt idx="1150">
                  <c:v>419.75</c:v>
                </c:pt>
                <c:pt idx="1151">
                  <c:v>419.75</c:v>
                </c:pt>
                <c:pt idx="1152">
                  <c:v>420.5</c:v>
                </c:pt>
                <c:pt idx="1153">
                  <c:v>420.75</c:v>
                </c:pt>
                <c:pt idx="1154">
                  <c:v>420.75</c:v>
                </c:pt>
                <c:pt idx="1155">
                  <c:v>420.83333333333331</c:v>
                </c:pt>
                <c:pt idx="1156">
                  <c:v>420.91666666666669</c:v>
                </c:pt>
                <c:pt idx="1157">
                  <c:v>421.08333333333331</c:v>
                </c:pt>
                <c:pt idx="1158">
                  <c:v>421.25</c:v>
                </c:pt>
                <c:pt idx="1159">
                  <c:v>421.5</c:v>
                </c:pt>
                <c:pt idx="1160">
                  <c:v>421.58333333333331</c:v>
                </c:pt>
                <c:pt idx="1161">
                  <c:v>421.58333333333331</c:v>
                </c:pt>
                <c:pt idx="1162">
                  <c:v>421.58333333333331</c:v>
                </c:pt>
                <c:pt idx="1163">
                  <c:v>421.66666666666669</c:v>
                </c:pt>
                <c:pt idx="1164">
                  <c:v>421.75</c:v>
                </c:pt>
                <c:pt idx="1165">
                  <c:v>421.91666666666669</c:v>
                </c:pt>
                <c:pt idx="1166">
                  <c:v>422</c:v>
                </c:pt>
                <c:pt idx="1167">
                  <c:v>422.75</c:v>
                </c:pt>
                <c:pt idx="1168">
                  <c:v>422.91666666666669</c:v>
                </c:pt>
                <c:pt idx="1169">
                  <c:v>423.08333333333331</c:v>
                </c:pt>
                <c:pt idx="1170">
                  <c:v>423.08333333333331</c:v>
                </c:pt>
                <c:pt idx="1171">
                  <c:v>423.16666666666669</c:v>
                </c:pt>
                <c:pt idx="1172">
                  <c:v>423.16666666666669</c:v>
                </c:pt>
                <c:pt idx="1173">
                  <c:v>423.25</c:v>
                </c:pt>
                <c:pt idx="1174">
                  <c:v>423.33333333333331</c:v>
                </c:pt>
                <c:pt idx="1175">
                  <c:v>423.58333333333331</c:v>
                </c:pt>
                <c:pt idx="1176">
                  <c:v>423.58333333333331</c:v>
                </c:pt>
                <c:pt idx="1177">
                  <c:v>423.83333333333331</c:v>
                </c:pt>
                <c:pt idx="1178">
                  <c:v>423.91666666666669</c:v>
                </c:pt>
                <c:pt idx="1179">
                  <c:v>423.91666666666669</c:v>
                </c:pt>
                <c:pt idx="1180">
                  <c:v>423.91666666666669</c:v>
                </c:pt>
                <c:pt idx="1181">
                  <c:v>424</c:v>
                </c:pt>
                <c:pt idx="1182">
                  <c:v>424.25</c:v>
                </c:pt>
                <c:pt idx="1183">
                  <c:v>424.5</c:v>
                </c:pt>
                <c:pt idx="1184">
                  <c:v>424.91666666666669</c:v>
                </c:pt>
                <c:pt idx="1185">
                  <c:v>425</c:v>
                </c:pt>
                <c:pt idx="1186">
                  <c:v>425.08333333333331</c:v>
                </c:pt>
                <c:pt idx="1187">
                  <c:v>425.25</c:v>
                </c:pt>
                <c:pt idx="1188">
                  <c:v>425.25</c:v>
                </c:pt>
                <c:pt idx="1189">
                  <c:v>425.75</c:v>
                </c:pt>
                <c:pt idx="1190">
                  <c:v>425.75</c:v>
                </c:pt>
                <c:pt idx="1191">
                  <c:v>425.83333333333331</c:v>
                </c:pt>
                <c:pt idx="1192">
                  <c:v>426</c:v>
                </c:pt>
                <c:pt idx="1193">
                  <c:v>426</c:v>
                </c:pt>
                <c:pt idx="1194">
                  <c:v>426.08333333333331</c:v>
                </c:pt>
                <c:pt idx="1195">
                  <c:v>426.25</c:v>
                </c:pt>
                <c:pt idx="1196">
                  <c:v>426.5</c:v>
                </c:pt>
                <c:pt idx="1197">
                  <c:v>426.66666666666669</c:v>
                </c:pt>
                <c:pt idx="1198">
                  <c:v>426.66666666666669</c:v>
                </c:pt>
                <c:pt idx="1199">
                  <c:v>426.75</c:v>
                </c:pt>
                <c:pt idx="1200">
                  <c:v>426.75</c:v>
                </c:pt>
                <c:pt idx="1201">
                  <c:v>426.75</c:v>
                </c:pt>
                <c:pt idx="1202">
                  <c:v>426.83333333333331</c:v>
                </c:pt>
                <c:pt idx="1203">
                  <c:v>427</c:v>
                </c:pt>
                <c:pt idx="1204">
                  <c:v>427.08333333333331</c:v>
                </c:pt>
                <c:pt idx="1205">
                  <c:v>427.16666666666669</c:v>
                </c:pt>
                <c:pt idx="1206">
                  <c:v>427.33333333333331</c:v>
                </c:pt>
                <c:pt idx="1207">
                  <c:v>427.41666666666669</c:v>
                </c:pt>
                <c:pt idx="1208">
                  <c:v>427.58333333333331</c:v>
                </c:pt>
                <c:pt idx="1209">
                  <c:v>427.66666666666669</c:v>
                </c:pt>
                <c:pt idx="1210">
                  <c:v>427.91666666666669</c:v>
                </c:pt>
                <c:pt idx="1211">
                  <c:v>428.08333333333331</c:v>
                </c:pt>
                <c:pt idx="1212">
                  <c:v>428.33333333333331</c:v>
                </c:pt>
                <c:pt idx="1213">
                  <c:v>428.41666666666669</c:v>
                </c:pt>
                <c:pt idx="1214">
                  <c:v>428.5</c:v>
                </c:pt>
                <c:pt idx="1215">
                  <c:v>428.5</c:v>
                </c:pt>
                <c:pt idx="1216">
                  <c:v>428.66666666666669</c:v>
                </c:pt>
                <c:pt idx="1217">
                  <c:v>428.75</c:v>
                </c:pt>
                <c:pt idx="1218">
                  <c:v>429</c:v>
                </c:pt>
                <c:pt idx="1219">
                  <c:v>429.25</c:v>
                </c:pt>
                <c:pt idx="1220">
                  <c:v>429.33333333333331</c:v>
                </c:pt>
                <c:pt idx="1221">
                  <c:v>429.33333333333331</c:v>
                </c:pt>
                <c:pt idx="1222">
                  <c:v>429.41666666666669</c:v>
                </c:pt>
                <c:pt idx="1223">
                  <c:v>429.58333333333331</c:v>
                </c:pt>
                <c:pt idx="1224">
                  <c:v>429.66666666666669</c:v>
                </c:pt>
                <c:pt idx="1225">
                  <c:v>429.66666666666669</c:v>
                </c:pt>
                <c:pt idx="1226">
                  <c:v>430</c:v>
                </c:pt>
                <c:pt idx="1227">
                  <c:v>430.58333333333331</c:v>
                </c:pt>
                <c:pt idx="1228">
                  <c:v>430.58333333333331</c:v>
                </c:pt>
                <c:pt idx="1229">
                  <c:v>430.66666666666669</c:v>
                </c:pt>
                <c:pt idx="1230">
                  <c:v>431</c:v>
                </c:pt>
                <c:pt idx="1231">
                  <c:v>431</c:v>
                </c:pt>
                <c:pt idx="1232">
                  <c:v>431.41666666666669</c:v>
                </c:pt>
                <c:pt idx="1233">
                  <c:v>431.41666666666669</c:v>
                </c:pt>
                <c:pt idx="1234">
                  <c:v>431.5</c:v>
                </c:pt>
                <c:pt idx="1235">
                  <c:v>431.66666666666669</c:v>
                </c:pt>
                <c:pt idx="1236">
                  <c:v>431.66666666666669</c:v>
                </c:pt>
                <c:pt idx="1237">
                  <c:v>431.66666666666669</c:v>
                </c:pt>
                <c:pt idx="1238">
                  <c:v>431.75</c:v>
                </c:pt>
                <c:pt idx="1239">
                  <c:v>431.91666666666669</c:v>
                </c:pt>
                <c:pt idx="1240">
                  <c:v>432</c:v>
                </c:pt>
                <c:pt idx="1241">
                  <c:v>432</c:v>
                </c:pt>
                <c:pt idx="1242">
                  <c:v>432.33333333333331</c:v>
                </c:pt>
                <c:pt idx="1243">
                  <c:v>432.83333333333331</c:v>
                </c:pt>
                <c:pt idx="1244">
                  <c:v>433</c:v>
                </c:pt>
                <c:pt idx="1245">
                  <c:v>433.33333333333331</c:v>
                </c:pt>
                <c:pt idx="1246">
                  <c:v>433.33333333333331</c:v>
                </c:pt>
                <c:pt idx="1247">
                  <c:v>433.41666666666669</c:v>
                </c:pt>
                <c:pt idx="1248">
                  <c:v>433.5</c:v>
                </c:pt>
                <c:pt idx="1249">
                  <c:v>433.66666666666669</c:v>
                </c:pt>
                <c:pt idx="1250">
                  <c:v>434</c:v>
                </c:pt>
                <c:pt idx="1251">
                  <c:v>434</c:v>
                </c:pt>
                <c:pt idx="1252">
                  <c:v>434.08333333333331</c:v>
                </c:pt>
                <c:pt idx="1253">
                  <c:v>434.25</c:v>
                </c:pt>
                <c:pt idx="1254">
                  <c:v>434.33333333333331</c:v>
                </c:pt>
                <c:pt idx="1255">
                  <c:v>434.33333333333331</c:v>
                </c:pt>
                <c:pt idx="1256">
                  <c:v>434.41666666666669</c:v>
                </c:pt>
                <c:pt idx="1257">
                  <c:v>434.41666666666669</c:v>
                </c:pt>
                <c:pt idx="1258">
                  <c:v>434.41666666666669</c:v>
                </c:pt>
                <c:pt idx="1259">
                  <c:v>434.5</c:v>
                </c:pt>
                <c:pt idx="1260">
                  <c:v>435.16666666666669</c:v>
                </c:pt>
                <c:pt idx="1261">
                  <c:v>435.25</c:v>
                </c:pt>
                <c:pt idx="1262">
                  <c:v>435.25</c:v>
                </c:pt>
                <c:pt idx="1263">
                  <c:v>435.66666666666669</c:v>
                </c:pt>
                <c:pt idx="1264">
                  <c:v>435.66666666666669</c:v>
                </c:pt>
                <c:pt idx="1265">
                  <c:v>436.08333333333331</c:v>
                </c:pt>
                <c:pt idx="1266">
                  <c:v>436.16666666666669</c:v>
                </c:pt>
                <c:pt idx="1267">
                  <c:v>436.16666666666669</c:v>
                </c:pt>
                <c:pt idx="1268">
                  <c:v>436.25</c:v>
                </c:pt>
                <c:pt idx="1269">
                  <c:v>436.33333333333331</c:v>
                </c:pt>
                <c:pt idx="1270">
                  <c:v>436.58333333333331</c:v>
                </c:pt>
                <c:pt idx="1271">
                  <c:v>436.66666666666669</c:v>
                </c:pt>
                <c:pt idx="1272">
                  <c:v>436.83333333333331</c:v>
                </c:pt>
                <c:pt idx="1273">
                  <c:v>436.91666666666669</c:v>
                </c:pt>
                <c:pt idx="1274">
                  <c:v>437.16666666666669</c:v>
                </c:pt>
                <c:pt idx="1275">
                  <c:v>437.16666666666669</c:v>
                </c:pt>
                <c:pt idx="1276">
                  <c:v>437.16666666666669</c:v>
                </c:pt>
                <c:pt idx="1277">
                  <c:v>437.33333333333331</c:v>
                </c:pt>
                <c:pt idx="1278">
                  <c:v>437.33333333333331</c:v>
                </c:pt>
                <c:pt idx="1279">
                  <c:v>437.75</c:v>
                </c:pt>
                <c:pt idx="1280">
                  <c:v>438</c:v>
                </c:pt>
                <c:pt idx="1281">
                  <c:v>438.25</c:v>
                </c:pt>
                <c:pt idx="1282">
                  <c:v>438.41666666666669</c:v>
                </c:pt>
                <c:pt idx="1283">
                  <c:v>438.5</c:v>
                </c:pt>
                <c:pt idx="1284">
                  <c:v>438.5</c:v>
                </c:pt>
                <c:pt idx="1285">
                  <c:v>438.66666666666669</c:v>
                </c:pt>
                <c:pt idx="1286">
                  <c:v>438.75</c:v>
                </c:pt>
                <c:pt idx="1287">
                  <c:v>439.33333333333331</c:v>
                </c:pt>
                <c:pt idx="1288">
                  <c:v>439.33333333333331</c:v>
                </c:pt>
                <c:pt idx="1289">
                  <c:v>439.58333333333331</c:v>
                </c:pt>
                <c:pt idx="1290">
                  <c:v>439.75</c:v>
                </c:pt>
                <c:pt idx="1291">
                  <c:v>439.75</c:v>
                </c:pt>
                <c:pt idx="1292">
                  <c:v>440</c:v>
                </c:pt>
                <c:pt idx="1293">
                  <c:v>440.08333333333331</c:v>
                </c:pt>
                <c:pt idx="1294">
                  <c:v>440.33333333333331</c:v>
                </c:pt>
                <c:pt idx="1295">
                  <c:v>440.5</c:v>
                </c:pt>
                <c:pt idx="1296">
                  <c:v>440.5</c:v>
                </c:pt>
                <c:pt idx="1297">
                  <c:v>440.91666666666669</c:v>
                </c:pt>
                <c:pt idx="1298">
                  <c:v>441.16666666666669</c:v>
                </c:pt>
                <c:pt idx="1299">
                  <c:v>441.5</c:v>
                </c:pt>
                <c:pt idx="1300">
                  <c:v>441.58333333333331</c:v>
                </c:pt>
                <c:pt idx="1301">
                  <c:v>441.58333333333331</c:v>
                </c:pt>
                <c:pt idx="1302">
                  <c:v>441.66666666666669</c:v>
                </c:pt>
                <c:pt idx="1303">
                  <c:v>441.83333333333331</c:v>
                </c:pt>
                <c:pt idx="1304">
                  <c:v>442.08333333333331</c:v>
                </c:pt>
                <c:pt idx="1305">
                  <c:v>442.16666666666669</c:v>
                </c:pt>
                <c:pt idx="1306">
                  <c:v>442.41666666666669</c:v>
                </c:pt>
                <c:pt idx="1307">
                  <c:v>442.41666666666669</c:v>
                </c:pt>
                <c:pt idx="1308">
                  <c:v>442.5</c:v>
                </c:pt>
                <c:pt idx="1309">
                  <c:v>442.58333333333331</c:v>
                </c:pt>
                <c:pt idx="1310">
                  <c:v>442.58333333333331</c:v>
                </c:pt>
                <c:pt idx="1311">
                  <c:v>442.66666666666669</c:v>
                </c:pt>
                <c:pt idx="1312">
                  <c:v>442.75</c:v>
                </c:pt>
                <c:pt idx="1313">
                  <c:v>442.83333333333331</c:v>
                </c:pt>
                <c:pt idx="1314">
                  <c:v>443</c:v>
                </c:pt>
                <c:pt idx="1315">
                  <c:v>443.08333333333331</c:v>
                </c:pt>
                <c:pt idx="1316">
                  <c:v>443.16666666666669</c:v>
                </c:pt>
                <c:pt idx="1317">
                  <c:v>444</c:v>
                </c:pt>
                <c:pt idx="1318">
                  <c:v>444.25</c:v>
                </c:pt>
                <c:pt idx="1319">
                  <c:v>444.33333333333331</c:v>
                </c:pt>
                <c:pt idx="1320">
                  <c:v>444.33333333333331</c:v>
                </c:pt>
                <c:pt idx="1321">
                  <c:v>444.41666666666669</c:v>
                </c:pt>
                <c:pt idx="1322">
                  <c:v>444.5</c:v>
                </c:pt>
                <c:pt idx="1323">
                  <c:v>444.66666666666669</c:v>
                </c:pt>
                <c:pt idx="1324">
                  <c:v>444.83333333333331</c:v>
                </c:pt>
                <c:pt idx="1325">
                  <c:v>444.91666666666669</c:v>
                </c:pt>
                <c:pt idx="1326">
                  <c:v>444.91666666666669</c:v>
                </c:pt>
                <c:pt idx="1327">
                  <c:v>445.08333333333331</c:v>
                </c:pt>
                <c:pt idx="1328">
                  <c:v>445.16666666666669</c:v>
                </c:pt>
                <c:pt idx="1329">
                  <c:v>445.16666666666669</c:v>
                </c:pt>
                <c:pt idx="1330">
                  <c:v>445.66666666666669</c:v>
                </c:pt>
                <c:pt idx="1331">
                  <c:v>445.75</c:v>
                </c:pt>
                <c:pt idx="1332">
                  <c:v>445.83333333333331</c:v>
                </c:pt>
                <c:pt idx="1333">
                  <c:v>445.83333333333331</c:v>
                </c:pt>
                <c:pt idx="1334">
                  <c:v>446</c:v>
                </c:pt>
                <c:pt idx="1335">
                  <c:v>446</c:v>
                </c:pt>
                <c:pt idx="1336">
                  <c:v>446.08333333333331</c:v>
                </c:pt>
                <c:pt idx="1337">
                  <c:v>446.25</c:v>
                </c:pt>
                <c:pt idx="1338">
                  <c:v>446.33333333333331</c:v>
                </c:pt>
                <c:pt idx="1339">
                  <c:v>446.33333333333331</c:v>
                </c:pt>
                <c:pt idx="1340">
                  <c:v>446.33333333333331</c:v>
                </c:pt>
                <c:pt idx="1341">
                  <c:v>446.5</c:v>
                </c:pt>
                <c:pt idx="1342">
                  <c:v>446.5</c:v>
                </c:pt>
                <c:pt idx="1343">
                  <c:v>446.58333333333331</c:v>
                </c:pt>
                <c:pt idx="1344">
                  <c:v>446.83333333333331</c:v>
                </c:pt>
                <c:pt idx="1345">
                  <c:v>446.91666666666669</c:v>
                </c:pt>
                <c:pt idx="1346">
                  <c:v>447.58333333333331</c:v>
                </c:pt>
                <c:pt idx="1347">
                  <c:v>447.75</c:v>
                </c:pt>
                <c:pt idx="1348">
                  <c:v>447.83333333333331</c:v>
                </c:pt>
                <c:pt idx="1349">
                  <c:v>447.91666666666669</c:v>
                </c:pt>
                <c:pt idx="1350">
                  <c:v>448</c:v>
                </c:pt>
                <c:pt idx="1351">
                  <c:v>448.16666666666669</c:v>
                </c:pt>
                <c:pt idx="1352">
                  <c:v>448.25</c:v>
                </c:pt>
                <c:pt idx="1353">
                  <c:v>448.25</c:v>
                </c:pt>
                <c:pt idx="1354">
                  <c:v>448.25</c:v>
                </c:pt>
                <c:pt idx="1355">
                  <c:v>448.5</c:v>
                </c:pt>
                <c:pt idx="1356">
                  <c:v>448.58333333333331</c:v>
                </c:pt>
                <c:pt idx="1357">
                  <c:v>448.58333333333331</c:v>
                </c:pt>
                <c:pt idx="1358">
                  <c:v>448.91666666666669</c:v>
                </c:pt>
                <c:pt idx="1359">
                  <c:v>449.16666666666669</c:v>
                </c:pt>
                <c:pt idx="1360">
                  <c:v>449.25</c:v>
                </c:pt>
                <c:pt idx="1361">
                  <c:v>449.83333333333331</c:v>
                </c:pt>
                <c:pt idx="1362">
                  <c:v>449.83333333333331</c:v>
                </c:pt>
                <c:pt idx="1363">
                  <c:v>449.91666666666669</c:v>
                </c:pt>
                <c:pt idx="1364">
                  <c:v>450.16666666666669</c:v>
                </c:pt>
                <c:pt idx="1365">
                  <c:v>450.25</c:v>
                </c:pt>
                <c:pt idx="1366">
                  <c:v>450.66666666666669</c:v>
                </c:pt>
                <c:pt idx="1367">
                  <c:v>450.83333333333331</c:v>
                </c:pt>
                <c:pt idx="1368">
                  <c:v>450.91666666666669</c:v>
                </c:pt>
                <c:pt idx="1369">
                  <c:v>450.91666666666669</c:v>
                </c:pt>
                <c:pt idx="1370">
                  <c:v>451.08333333333331</c:v>
                </c:pt>
                <c:pt idx="1371">
                  <c:v>451.16666666666669</c:v>
                </c:pt>
                <c:pt idx="1372">
                  <c:v>451.25</c:v>
                </c:pt>
                <c:pt idx="1373">
                  <c:v>451.33333333333331</c:v>
                </c:pt>
                <c:pt idx="1374">
                  <c:v>451.33333333333331</c:v>
                </c:pt>
                <c:pt idx="1375">
                  <c:v>451.41666666666669</c:v>
                </c:pt>
                <c:pt idx="1376">
                  <c:v>451.75</c:v>
                </c:pt>
                <c:pt idx="1377">
                  <c:v>451.83333333333331</c:v>
                </c:pt>
                <c:pt idx="1378">
                  <c:v>451.83333333333331</c:v>
                </c:pt>
                <c:pt idx="1379">
                  <c:v>452</c:v>
                </c:pt>
                <c:pt idx="1380">
                  <c:v>452.33333333333331</c:v>
                </c:pt>
                <c:pt idx="1381">
                  <c:v>452.5</c:v>
                </c:pt>
                <c:pt idx="1382">
                  <c:v>452.58333333333331</c:v>
                </c:pt>
                <c:pt idx="1383">
                  <c:v>452.83333333333331</c:v>
                </c:pt>
                <c:pt idx="1384">
                  <c:v>453.33333333333331</c:v>
                </c:pt>
                <c:pt idx="1385">
                  <c:v>453.41666666666669</c:v>
                </c:pt>
                <c:pt idx="1386">
                  <c:v>453.58333333333331</c:v>
                </c:pt>
                <c:pt idx="1387">
                  <c:v>453.91666666666669</c:v>
                </c:pt>
                <c:pt idx="1388">
                  <c:v>454.08333333333331</c:v>
                </c:pt>
                <c:pt idx="1389">
                  <c:v>454.16666666666669</c:v>
                </c:pt>
                <c:pt idx="1390">
                  <c:v>454.41666666666669</c:v>
                </c:pt>
                <c:pt idx="1391">
                  <c:v>454.5</c:v>
                </c:pt>
                <c:pt idx="1392">
                  <c:v>454.58333333333331</c:v>
                </c:pt>
                <c:pt idx="1393">
                  <c:v>454.66666666666669</c:v>
                </c:pt>
                <c:pt idx="1394">
                  <c:v>454.91666666666669</c:v>
                </c:pt>
                <c:pt idx="1395">
                  <c:v>454.91666666666669</c:v>
                </c:pt>
                <c:pt idx="1396">
                  <c:v>454.91666666666669</c:v>
                </c:pt>
                <c:pt idx="1397">
                  <c:v>455</c:v>
                </c:pt>
                <c:pt idx="1398">
                  <c:v>455</c:v>
                </c:pt>
                <c:pt idx="1399">
                  <c:v>455.08333333333331</c:v>
                </c:pt>
                <c:pt idx="1400">
                  <c:v>455.25</c:v>
                </c:pt>
                <c:pt idx="1401">
                  <c:v>455.33333333333331</c:v>
                </c:pt>
                <c:pt idx="1402">
                  <c:v>455.33333333333331</c:v>
                </c:pt>
                <c:pt idx="1403">
                  <c:v>455.66666666666669</c:v>
                </c:pt>
                <c:pt idx="1404">
                  <c:v>455.75</c:v>
                </c:pt>
                <c:pt idx="1405">
                  <c:v>455.75</c:v>
                </c:pt>
                <c:pt idx="1406">
                  <c:v>455.75</c:v>
                </c:pt>
                <c:pt idx="1407">
                  <c:v>456</c:v>
                </c:pt>
                <c:pt idx="1408">
                  <c:v>456.25</c:v>
                </c:pt>
                <c:pt idx="1409">
                  <c:v>456.25</c:v>
                </c:pt>
                <c:pt idx="1410">
                  <c:v>456.5</c:v>
                </c:pt>
                <c:pt idx="1411">
                  <c:v>456.83333333333331</c:v>
                </c:pt>
                <c:pt idx="1412">
                  <c:v>457.08333333333331</c:v>
                </c:pt>
                <c:pt idx="1413">
                  <c:v>457.16666666666669</c:v>
                </c:pt>
                <c:pt idx="1414">
                  <c:v>457.16666666666669</c:v>
                </c:pt>
                <c:pt idx="1415">
                  <c:v>457.25</c:v>
                </c:pt>
                <c:pt idx="1416">
                  <c:v>457.33333333333331</c:v>
                </c:pt>
                <c:pt idx="1417">
                  <c:v>457.41666666666669</c:v>
                </c:pt>
                <c:pt idx="1418">
                  <c:v>457.41666666666669</c:v>
                </c:pt>
                <c:pt idx="1419">
                  <c:v>457.58333333333331</c:v>
                </c:pt>
                <c:pt idx="1420">
                  <c:v>457.66666666666669</c:v>
                </c:pt>
                <c:pt idx="1421">
                  <c:v>457.91666666666669</c:v>
                </c:pt>
                <c:pt idx="1422">
                  <c:v>458.08333333333331</c:v>
                </c:pt>
                <c:pt idx="1423">
                  <c:v>458.5</c:v>
                </c:pt>
                <c:pt idx="1424">
                  <c:v>458.66666666666669</c:v>
                </c:pt>
                <c:pt idx="1425">
                  <c:v>458.75</c:v>
                </c:pt>
                <c:pt idx="1426">
                  <c:v>459</c:v>
                </c:pt>
                <c:pt idx="1427">
                  <c:v>459</c:v>
                </c:pt>
                <c:pt idx="1428">
                  <c:v>459.33333333333331</c:v>
                </c:pt>
                <c:pt idx="1429">
                  <c:v>459.66666666666669</c:v>
                </c:pt>
                <c:pt idx="1430">
                  <c:v>459.66666666666669</c:v>
                </c:pt>
                <c:pt idx="1431">
                  <c:v>459.83333333333331</c:v>
                </c:pt>
                <c:pt idx="1432">
                  <c:v>459.83333333333331</c:v>
                </c:pt>
                <c:pt idx="1433">
                  <c:v>460.08333333333331</c:v>
                </c:pt>
                <c:pt idx="1434">
                  <c:v>460.08333333333331</c:v>
                </c:pt>
                <c:pt idx="1435">
                  <c:v>460.08333333333331</c:v>
                </c:pt>
                <c:pt idx="1436">
                  <c:v>460.08333333333331</c:v>
                </c:pt>
                <c:pt idx="1437">
                  <c:v>460.16666666666669</c:v>
                </c:pt>
                <c:pt idx="1438">
                  <c:v>460.25</c:v>
                </c:pt>
                <c:pt idx="1439">
                  <c:v>460.33333333333331</c:v>
                </c:pt>
                <c:pt idx="1440">
                  <c:v>460.41666666666669</c:v>
                </c:pt>
                <c:pt idx="1441">
                  <c:v>460.58333333333331</c:v>
                </c:pt>
                <c:pt idx="1442">
                  <c:v>460.66666666666669</c:v>
                </c:pt>
                <c:pt idx="1443">
                  <c:v>460.75</c:v>
                </c:pt>
                <c:pt idx="1444">
                  <c:v>460.75</c:v>
                </c:pt>
                <c:pt idx="1445">
                  <c:v>460.75</c:v>
                </c:pt>
                <c:pt idx="1446">
                  <c:v>460.83333333333331</c:v>
                </c:pt>
                <c:pt idx="1447">
                  <c:v>460.83333333333331</c:v>
                </c:pt>
                <c:pt idx="1448">
                  <c:v>460.83333333333331</c:v>
                </c:pt>
                <c:pt idx="1449">
                  <c:v>460.91666666666669</c:v>
                </c:pt>
                <c:pt idx="1450">
                  <c:v>461</c:v>
                </c:pt>
                <c:pt idx="1451">
                  <c:v>461.08333333333331</c:v>
                </c:pt>
                <c:pt idx="1452">
                  <c:v>461.08333333333331</c:v>
                </c:pt>
                <c:pt idx="1453">
                  <c:v>461.08333333333331</c:v>
                </c:pt>
                <c:pt idx="1454">
                  <c:v>461.33333333333331</c:v>
                </c:pt>
                <c:pt idx="1455">
                  <c:v>461.5</c:v>
                </c:pt>
                <c:pt idx="1456">
                  <c:v>461.5</c:v>
                </c:pt>
                <c:pt idx="1457">
                  <c:v>461.58333333333331</c:v>
                </c:pt>
                <c:pt idx="1458">
                  <c:v>461.58333333333331</c:v>
                </c:pt>
                <c:pt idx="1459">
                  <c:v>461.83333333333331</c:v>
                </c:pt>
                <c:pt idx="1460">
                  <c:v>461.83333333333331</c:v>
                </c:pt>
                <c:pt idx="1461">
                  <c:v>461.91666666666669</c:v>
                </c:pt>
                <c:pt idx="1462">
                  <c:v>461.91666666666669</c:v>
                </c:pt>
                <c:pt idx="1463">
                  <c:v>462.08333333333331</c:v>
                </c:pt>
                <c:pt idx="1464">
                  <c:v>462.25</c:v>
                </c:pt>
                <c:pt idx="1465">
                  <c:v>462.5</c:v>
                </c:pt>
                <c:pt idx="1466">
                  <c:v>462.58333333333331</c:v>
                </c:pt>
                <c:pt idx="1467">
                  <c:v>462.83333333333331</c:v>
                </c:pt>
                <c:pt idx="1468">
                  <c:v>462.91666666666669</c:v>
                </c:pt>
                <c:pt idx="1469">
                  <c:v>462.91666666666669</c:v>
                </c:pt>
                <c:pt idx="1470">
                  <c:v>463</c:v>
                </c:pt>
                <c:pt idx="1471">
                  <c:v>463.08333333333331</c:v>
                </c:pt>
                <c:pt idx="1472">
                  <c:v>463.25</c:v>
                </c:pt>
                <c:pt idx="1473">
                  <c:v>463.33333333333331</c:v>
                </c:pt>
                <c:pt idx="1474">
                  <c:v>463.75</c:v>
                </c:pt>
                <c:pt idx="1475">
                  <c:v>463.91666666666669</c:v>
                </c:pt>
                <c:pt idx="1476">
                  <c:v>464</c:v>
                </c:pt>
                <c:pt idx="1477">
                  <c:v>464.08333333333331</c:v>
                </c:pt>
                <c:pt idx="1478">
                  <c:v>464.08333333333331</c:v>
                </c:pt>
                <c:pt idx="1479">
                  <c:v>464.25</c:v>
                </c:pt>
                <c:pt idx="1480">
                  <c:v>464.41666666666669</c:v>
                </c:pt>
                <c:pt idx="1481">
                  <c:v>464.5</c:v>
                </c:pt>
                <c:pt idx="1482">
                  <c:v>464.5</c:v>
                </c:pt>
                <c:pt idx="1483">
                  <c:v>464.5</c:v>
                </c:pt>
                <c:pt idx="1484">
                  <c:v>464.58333333333331</c:v>
                </c:pt>
                <c:pt idx="1485">
                  <c:v>464.66666666666669</c:v>
                </c:pt>
                <c:pt idx="1486">
                  <c:v>464.66666666666669</c:v>
                </c:pt>
                <c:pt idx="1487">
                  <c:v>465</c:v>
                </c:pt>
                <c:pt idx="1488">
                  <c:v>465.41666666666669</c:v>
                </c:pt>
                <c:pt idx="1489">
                  <c:v>465.66666666666669</c:v>
                </c:pt>
                <c:pt idx="1490">
                  <c:v>465.91666666666669</c:v>
                </c:pt>
                <c:pt idx="1491">
                  <c:v>465.91666666666669</c:v>
                </c:pt>
                <c:pt idx="1492">
                  <c:v>466</c:v>
                </c:pt>
                <c:pt idx="1493">
                  <c:v>466.08333333333331</c:v>
                </c:pt>
                <c:pt idx="1494">
                  <c:v>466.75</c:v>
                </c:pt>
                <c:pt idx="1495">
                  <c:v>467</c:v>
                </c:pt>
                <c:pt idx="1496">
                  <c:v>467.08333333333331</c:v>
                </c:pt>
                <c:pt idx="1497">
                  <c:v>467.33333333333331</c:v>
                </c:pt>
                <c:pt idx="1498">
                  <c:v>467.5</c:v>
                </c:pt>
                <c:pt idx="1499">
                  <c:v>467.58333333333331</c:v>
                </c:pt>
                <c:pt idx="1500">
                  <c:v>467.66666666666669</c:v>
                </c:pt>
                <c:pt idx="1501">
                  <c:v>467.75</c:v>
                </c:pt>
                <c:pt idx="1502">
                  <c:v>467.83333333333331</c:v>
                </c:pt>
                <c:pt idx="1503">
                  <c:v>468.08333333333331</c:v>
                </c:pt>
                <c:pt idx="1504">
                  <c:v>468.16666666666669</c:v>
                </c:pt>
                <c:pt idx="1505">
                  <c:v>468.33333333333331</c:v>
                </c:pt>
                <c:pt idx="1506">
                  <c:v>468.5</c:v>
                </c:pt>
                <c:pt idx="1507">
                  <c:v>468.58333333333331</c:v>
                </c:pt>
                <c:pt idx="1508">
                  <c:v>468.66666666666669</c:v>
                </c:pt>
                <c:pt idx="1509">
                  <c:v>468.66666666666669</c:v>
                </c:pt>
                <c:pt idx="1510">
                  <c:v>468.75</c:v>
                </c:pt>
                <c:pt idx="1511">
                  <c:v>468.91666666666669</c:v>
                </c:pt>
                <c:pt idx="1512">
                  <c:v>469</c:v>
                </c:pt>
                <c:pt idx="1513">
                  <c:v>469.16666666666669</c:v>
                </c:pt>
                <c:pt idx="1514">
                  <c:v>469.25</c:v>
                </c:pt>
                <c:pt idx="1515">
                  <c:v>469.33333333333331</c:v>
                </c:pt>
                <c:pt idx="1516">
                  <c:v>469.41666666666669</c:v>
                </c:pt>
                <c:pt idx="1517">
                  <c:v>469.75</c:v>
                </c:pt>
                <c:pt idx="1518">
                  <c:v>469.75</c:v>
                </c:pt>
                <c:pt idx="1519">
                  <c:v>469.83333333333331</c:v>
                </c:pt>
                <c:pt idx="1520">
                  <c:v>470</c:v>
                </c:pt>
                <c:pt idx="1521">
                  <c:v>470.16666666666669</c:v>
                </c:pt>
                <c:pt idx="1522">
                  <c:v>470.16666666666669</c:v>
                </c:pt>
                <c:pt idx="1523">
                  <c:v>470.41666666666669</c:v>
                </c:pt>
                <c:pt idx="1524">
                  <c:v>470.5</c:v>
                </c:pt>
                <c:pt idx="1525">
                  <c:v>470.91666666666669</c:v>
                </c:pt>
                <c:pt idx="1526">
                  <c:v>471.16666666666669</c:v>
                </c:pt>
                <c:pt idx="1527">
                  <c:v>471.83333333333331</c:v>
                </c:pt>
                <c:pt idx="1528">
                  <c:v>471.91666666666669</c:v>
                </c:pt>
                <c:pt idx="1529">
                  <c:v>471.91666666666669</c:v>
                </c:pt>
                <c:pt idx="1530">
                  <c:v>471.91666666666669</c:v>
                </c:pt>
                <c:pt idx="1531">
                  <c:v>471.91666666666669</c:v>
                </c:pt>
                <c:pt idx="1532">
                  <c:v>472</c:v>
                </c:pt>
                <c:pt idx="1533">
                  <c:v>472</c:v>
                </c:pt>
                <c:pt idx="1534">
                  <c:v>472.08333333333331</c:v>
                </c:pt>
                <c:pt idx="1535">
                  <c:v>472.25</c:v>
                </c:pt>
                <c:pt idx="1536">
                  <c:v>472.41666666666669</c:v>
                </c:pt>
                <c:pt idx="1537">
                  <c:v>473.08333333333331</c:v>
                </c:pt>
                <c:pt idx="1538">
                  <c:v>473.16666666666669</c:v>
                </c:pt>
                <c:pt idx="1539">
                  <c:v>473.25</c:v>
                </c:pt>
                <c:pt idx="1540">
                  <c:v>473.33333333333331</c:v>
                </c:pt>
                <c:pt idx="1541">
                  <c:v>473.41666666666669</c:v>
                </c:pt>
                <c:pt idx="1542">
                  <c:v>473.41666666666669</c:v>
                </c:pt>
                <c:pt idx="1543">
                  <c:v>473.66666666666669</c:v>
                </c:pt>
                <c:pt idx="1544">
                  <c:v>473.75</c:v>
                </c:pt>
                <c:pt idx="1545">
                  <c:v>474.08333333333331</c:v>
                </c:pt>
                <c:pt idx="1546">
                  <c:v>474.16666666666669</c:v>
                </c:pt>
                <c:pt idx="1547">
                  <c:v>474.16666666666669</c:v>
                </c:pt>
                <c:pt idx="1548">
                  <c:v>474.33333333333331</c:v>
                </c:pt>
                <c:pt idx="1549">
                  <c:v>474.33333333333331</c:v>
                </c:pt>
                <c:pt idx="1550">
                  <c:v>474.5</c:v>
                </c:pt>
                <c:pt idx="1551">
                  <c:v>474.58333333333331</c:v>
                </c:pt>
                <c:pt idx="1552">
                  <c:v>474.66666666666669</c:v>
                </c:pt>
                <c:pt idx="1553">
                  <c:v>474.83333333333331</c:v>
                </c:pt>
                <c:pt idx="1554">
                  <c:v>474.83333333333331</c:v>
                </c:pt>
                <c:pt idx="1555">
                  <c:v>474.83333333333331</c:v>
                </c:pt>
                <c:pt idx="1556">
                  <c:v>475</c:v>
                </c:pt>
                <c:pt idx="1557">
                  <c:v>475.08333333333331</c:v>
                </c:pt>
                <c:pt idx="1558">
                  <c:v>475.16666666666669</c:v>
                </c:pt>
                <c:pt idx="1559">
                  <c:v>475.25</c:v>
                </c:pt>
                <c:pt idx="1560">
                  <c:v>475.25</c:v>
                </c:pt>
                <c:pt idx="1561">
                  <c:v>475.5</c:v>
                </c:pt>
                <c:pt idx="1562">
                  <c:v>475.66666666666669</c:v>
                </c:pt>
                <c:pt idx="1563">
                  <c:v>475.75</c:v>
                </c:pt>
                <c:pt idx="1564">
                  <c:v>475.75</c:v>
                </c:pt>
                <c:pt idx="1565">
                  <c:v>475.91666666666669</c:v>
                </c:pt>
                <c:pt idx="1566">
                  <c:v>476</c:v>
                </c:pt>
                <c:pt idx="1567">
                  <c:v>476.08333333333331</c:v>
                </c:pt>
                <c:pt idx="1568">
                  <c:v>476.08333333333331</c:v>
                </c:pt>
                <c:pt idx="1569">
                  <c:v>476.16666666666669</c:v>
                </c:pt>
                <c:pt idx="1570">
                  <c:v>476.41666666666669</c:v>
                </c:pt>
                <c:pt idx="1571">
                  <c:v>476.5</c:v>
                </c:pt>
                <c:pt idx="1572">
                  <c:v>476.66666666666669</c:v>
                </c:pt>
                <c:pt idx="1573">
                  <c:v>476.83333333333331</c:v>
                </c:pt>
                <c:pt idx="1574">
                  <c:v>477.16666666666669</c:v>
                </c:pt>
                <c:pt idx="1575">
                  <c:v>477.25</c:v>
                </c:pt>
                <c:pt idx="1576">
                  <c:v>477.5</c:v>
                </c:pt>
                <c:pt idx="1577">
                  <c:v>477.83333333333331</c:v>
                </c:pt>
                <c:pt idx="1578">
                  <c:v>478.25</c:v>
                </c:pt>
                <c:pt idx="1579">
                  <c:v>478.5</c:v>
                </c:pt>
                <c:pt idx="1580">
                  <c:v>478.83333333333331</c:v>
                </c:pt>
                <c:pt idx="1581">
                  <c:v>479</c:v>
                </c:pt>
                <c:pt idx="1582">
                  <c:v>479</c:v>
                </c:pt>
                <c:pt idx="1583">
                  <c:v>479</c:v>
                </c:pt>
                <c:pt idx="1584">
                  <c:v>479.33333333333331</c:v>
                </c:pt>
                <c:pt idx="1585">
                  <c:v>479.33333333333331</c:v>
                </c:pt>
                <c:pt idx="1586">
                  <c:v>479.58333333333331</c:v>
                </c:pt>
                <c:pt idx="1587">
                  <c:v>479.91666666666669</c:v>
                </c:pt>
                <c:pt idx="1588">
                  <c:v>480</c:v>
                </c:pt>
                <c:pt idx="1589">
                  <c:v>480.08333333333331</c:v>
                </c:pt>
                <c:pt idx="1590">
                  <c:v>480.25</c:v>
                </c:pt>
                <c:pt idx="1591">
                  <c:v>480.33333333333331</c:v>
                </c:pt>
                <c:pt idx="1592">
                  <c:v>480.41666666666669</c:v>
                </c:pt>
                <c:pt idx="1593">
                  <c:v>480.5</c:v>
                </c:pt>
                <c:pt idx="1594">
                  <c:v>480.83333333333331</c:v>
                </c:pt>
                <c:pt idx="1595">
                  <c:v>480.83333333333331</c:v>
                </c:pt>
                <c:pt idx="1596">
                  <c:v>480.91666666666669</c:v>
                </c:pt>
                <c:pt idx="1597">
                  <c:v>481</c:v>
                </c:pt>
                <c:pt idx="1598">
                  <c:v>481.33333333333331</c:v>
                </c:pt>
                <c:pt idx="1599">
                  <c:v>481.58333333333331</c:v>
                </c:pt>
                <c:pt idx="1600">
                  <c:v>481.75</c:v>
                </c:pt>
                <c:pt idx="1601">
                  <c:v>481.83333333333331</c:v>
                </c:pt>
                <c:pt idx="1602">
                  <c:v>481.83333333333331</c:v>
                </c:pt>
                <c:pt idx="1603">
                  <c:v>482</c:v>
                </c:pt>
                <c:pt idx="1604">
                  <c:v>482.25</c:v>
                </c:pt>
                <c:pt idx="1605">
                  <c:v>482.33333333333331</c:v>
                </c:pt>
                <c:pt idx="1606">
                  <c:v>482.75</c:v>
                </c:pt>
                <c:pt idx="1607">
                  <c:v>482.75</c:v>
                </c:pt>
                <c:pt idx="1608">
                  <c:v>482.75</c:v>
                </c:pt>
                <c:pt idx="1609">
                  <c:v>482.75</c:v>
                </c:pt>
                <c:pt idx="1610">
                  <c:v>482.75</c:v>
                </c:pt>
                <c:pt idx="1611">
                  <c:v>482.75</c:v>
                </c:pt>
                <c:pt idx="1612">
                  <c:v>482.83333333333331</c:v>
                </c:pt>
                <c:pt idx="1613">
                  <c:v>483</c:v>
                </c:pt>
                <c:pt idx="1614">
                  <c:v>483.25</c:v>
                </c:pt>
                <c:pt idx="1615">
                  <c:v>483.5</c:v>
                </c:pt>
                <c:pt idx="1616">
                  <c:v>483.66666666666669</c:v>
                </c:pt>
                <c:pt idx="1617">
                  <c:v>483.75</c:v>
                </c:pt>
                <c:pt idx="1618">
                  <c:v>484</c:v>
                </c:pt>
                <c:pt idx="1619">
                  <c:v>484.25</c:v>
                </c:pt>
                <c:pt idx="1620">
                  <c:v>484.33333333333331</c:v>
                </c:pt>
                <c:pt idx="1621">
                  <c:v>484.5</c:v>
                </c:pt>
                <c:pt idx="1622">
                  <c:v>484.66666666666669</c:v>
                </c:pt>
                <c:pt idx="1623">
                  <c:v>484.66666666666669</c:v>
                </c:pt>
                <c:pt idx="1624">
                  <c:v>484.66666666666669</c:v>
                </c:pt>
                <c:pt idx="1625">
                  <c:v>484.66666666666669</c:v>
                </c:pt>
                <c:pt idx="1626">
                  <c:v>484.75</c:v>
                </c:pt>
                <c:pt idx="1627">
                  <c:v>484.75</c:v>
                </c:pt>
                <c:pt idx="1628">
                  <c:v>484.75</c:v>
                </c:pt>
                <c:pt idx="1629">
                  <c:v>484.75</c:v>
                </c:pt>
                <c:pt idx="1630">
                  <c:v>484.83333333333331</c:v>
                </c:pt>
                <c:pt idx="1631">
                  <c:v>484.91666666666669</c:v>
                </c:pt>
                <c:pt idx="1632">
                  <c:v>485</c:v>
                </c:pt>
                <c:pt idx="1633">
                  <c:v>485</c:v>
                </c:pt>
                <c:pt idx="1634">
                  <c:v>485</c:v>
                </c:pt>
                <c:pt idx="1635">
                  <c:v>485.25</c:v>
                </c:pt>
                <c:pt idx="1636">
                  <c:v>485.33333333333331</c:v>
                </c:pt>
                <c:pt idx="1637">
                  <c:v>485.41666666666669</c:v>
                </c:pt>
                <c:pt idx="1638">
                  <c:v>485.83333333333331</c:v>
                </c:pt>
                <c:pt idx="1639">
                  <c:v>486</c:v>
                </c:pt>
                <c:pt idx="1640">
                  <c:v>486.25</c:v>
                </c:pt>
                <c:pt idx="1641">
                  <c:v>486.33333333333331</c:v>
                </c:pt>
                <c:pt idx="1642">
                  <c:v>486.75</c:v>
                </c:pt>
                <c:pt idx="1643">
                  <c:v>486.75</c:v>
                </c:pt>
                <c:pt idx="1644">
                  <c:v>486.91666666666669</c:v>
                </c:pt>
                <c:pt idx="1645">
                  <c:v>486.91666666666669</c:v>
                </c:pt>
                <c:pt idx="1646">
                  <c:v>487.08333333333331</c:v>
                </c:pt>
                <c:pt idx="1647">
                  <c:v>487.08333333333331</c:v>
                </c:pt>
                <c:pt idx="1648">
                  <c:v>487.08333333333331</c:v>
                </c:pt>
                <c:pt idx="1649">
                  <c:v>487.25</c:v>
                </c:pt>
                <c:pt idx="1650">
                  <c:v>487.25</c:v>
                </c:pt>
                <c:pt idx="1651">
                  <c:v>487.41666666666669</c:v>
                </c:pt>
                <c:pt idx="1652">
                  <c:v>487.5</c:v>
                </c:pt>
                <c:pt idx="1653">
                  <c:v>487.66666666666669</c:v>
                </c:pt>
                <c:pt idx="1654">
                  <c:v>487.91666666666669</c:v>
                </c:pt>
                <c:pt idx="1655">
                  <c:v>488</c:v>
                </c:pt>
                <c:pt idx="1656">
                  <c:v>488.25</c:v>
                </c:pt>
                <c:pt idx="1657">
                  <c:v>488.41666666666669</c:v>
                </c:pt>
                <c:pt idx="1658">
                  <c:v>488.41666666666669</c:v>
                </c:pt>
                <c:pt idx="1659">
                  <c:v>488.58333333333331</c:v>
                </c:pt>
                <c:pt idx="1660">
                  <c:v>488.58333333333331</c:v>
                </c:pt>
                <c:pt idx="1661">
                  <c:v>488.75</c:v>
                </c:pt>
                <c:pt idx="1662">
                  <c:v>488.75</c:v>
                </c:pt>
                <c:pt idx="1663">
                  <c:v>488.91666666666669</c:v>
                </c:pt>
                <c:pt idx="1664">
                  <c:v>489.16666666666669</c:v>
                </c:pt>
                <c:pt idx="1665">
                  <c:v>489.25</c:v>
                </c:pt>
                <c:pt idx="1666">
                  <c:v>489.25</c:v>
                </c:pt>
                <c:pt idx="1667">
                  <c:v>489.41666666666669</c:v>
                </c:pt>
                <c:pt idx="1668">
                  <c:v>489.41666666666669</c:v>
                </c:pt>
                <c:pt idx="1669">
                  <c:v>489.5</c:v>
                </c:pt>
                <c:pt idx="1670">
                  <c:v>489.5</c:v>
                </c:pt>
                <c:pt idx="1671">
                  <c:v>489.5</c:v>
                </c:pt>
                <c:pt idx="1672">
                  <c:v>489.83333333333331</c:v>
                </c:pt>
                <c:pt idx="1673">
                  <c:v>490.25</c:v>
                </c:pt>
                <c:pt idx="1674">
                  <c:v>490.41666666666669</c:v>
                </c:pt>
                <c:pt idx="1675">
                  <c:v>490.5</c:v>
                </c:pt>
                <c:pt idx="1676">
                  <c:v>490.83333333333331</c:v>
                </c:pt>
                <c:pt idx="1677">
                  <c:v>491</c:v>
                </c:pt>
                <c:pt idx="1678">
                  <c:v>491.08333333333331</c:v>
                </c:pt>
                <c:pt idx="1679">
                  <c:v>491.16666666666669</c:v>
                </c:pt>
                <c:pt idx="1680">
                  <c:v>491.41666666666669</c:v>
                </c:pt>
                <c:pt idx="1681">
                  <c:v>491.66666666666669</c:v>
                </c:pt>
                <c:pt idx="1682">
                  <c:v>491.66666666666669</c:v>
                </c:pt>
                <c:pt idx="1683">
                  <c:v>491.75</c:v>
                </c:pt>
                <c:pt idx="1684">
                  <c:v>491.75</c:v>
                </c:pt>
                <c:pt idx="1685">
                  <c:v>492.25</c:v>
                </c:pt>
                <c:pt idx="1686">
                  <c:v>492.33333333333331</c:v>
                </c:pt>
                <c:pt idx="1687">
                  <c:v>492.41666666666669</c:v>
                </c:pt>
                <c:pt idx="1688">
                  <c:v>492.5</c:v>
                </c:pt>
                <c:pt idx="1689">
                  <c:v>492.58333333333331</c:v>
                </c:pt>
                <c:pt idx="1690">
                  <c:v>492.66666666666669</c:v>
                </c:pt>
                <c:pt idx="1691">
                  <c:v>492.83333333333331</c:v>
                </c:pt>
                <c:pt idx="1692">
                  <c:v>492.91666666666669</c:v>
                </c:pt>
                <c:pt idx="1693">
                  <c:v>492.91666666666669</c:v>
                </c:pt>
                <c:pt idx="1694">
                  <c:v>493</c:v>
                </c:pt>
                <c:pt idx="1695">
                  <c:v>493</c:v>
                </c:pt>
                <c:pt idx="1696">
                  <c:v>493.16666666666669</c:v>
                </c:pt>
                <c:pt idx="1697">
                  <c:v>493.25</c:v>
                </c:pt>
                <c:pt idx="1698">
                  <c:v>493.41666666666669</c:v>
                </c:pt>
                <c:pt idx="1699">
                  <c:v>493.66666666666669</c:v>
                </c:pt>
                <c:pt idx="1700">
                  <c:v>493.66666666666669</c:v>
                </c:pt>
                <c:pt idx="1701">
                  <c:v>493.75</c:v>
                </c:pt>
                <c:pt idx="1702">
                  <c:v>493.91666666666669</c:v>
                </c:pt>
                <c:pt idx="1703">
                  <c:v>493.91666666666669</c:v>
                </c:pt>
                <c:pt idx="1704">
                  <c:v>494.16666666666669</c:v>
                </c:pt>
                <c:pt idx="1705">
                  <c:v>494.5</c:v>
                </c:pt>
                <c:pt idx="1706">
                  <c:v>494.66666666666669</c:v>
                </c:pt>
                <c:pt idx="1707">
                  <c:v>494.83333333333331</c:v>
                </c:pt>
                <c:pt idx="1708">
                  <c:v>495</c:v>
                </c:pt>
                <c:pt idx="1709">
                  <c:v>495.08333333333331</c:v>
                </c:pt>
                <c:pt idx="1710">
                  <c:v>495.25</c:v>
                </c:pt>
                <c:pt idx="1711">
                  <c:v>495.5</c:v>
                </c:pt>
                <c:pt idx="1712">
                  <c:v>495.5</c:v>
                </c:pt>
                <c:pt idx="1713">
                  <c:v>495.75</c:v>
                </c:pt>
                <c:pt idx="1714">
                  <c:v>495.83333333333331</c:v>
                </c:pt>
                <c:pt idx="1715">
                  <c:v>495.83333333333331</c:v>
                </c:pt>
                <c:pt idx="1716">
                  <c:v>496</c:v>
                </c:pt>
                <c:pt idx="1717">
                  <c:v>496.41666666666669</c:v>
                </c:pt>
                <c:pt idx="1718">
                  <c:v>496.5</c:v>
                </c:pt>
                <c:pt idx="1719">
                  <c:v>496.5</c:v>
                </c:pt>
                <c:pt idx="1720">
                  <c:v>496.75</c:v>
                </c:pt>
                <c:pt idx="1721">
                  <c:v>497.08333333333331</c:v>
                </c:pt>
                <c:pt idx="1722">
                  <c:v>497.08333333333331</c:v>
                </c:pt>
                <c:pt idx="1723">
                  <c:v>497.16666666666669</c:v>
                </c:pt>
                <c:pt idx="1724">
                  <c:v>497.16666666666669</c:v>
                </c:pt>
                <c:pt idx="1725">
                  <c:v>497.16666666666669</c:v>
                </c:pt>
                <c:pt idx="1726">
                  <c:v>497.16666666666669</c:v>
                </c:pt>
                <c:pt idx="1727">
                  <c:v>497.5</c:v>
                </c:pt>
                <c:pt idx="1728">
                  <c:v>497.58333333333331</c:v>
                </c:pt>
                <c:pt idx="1729">
                  <c:v>497.58333333333331</c:v>
                </c:pt>
                <c:pt idx="1730">
                  <c:v>497.75</c:v>
                </c:pt>
                <c:pt idx="1731">
                  <c:v>498.41666666666669</c:v>
                </c:pt>
                <c:pt idx="1732">
                  <c:v>498.58333333333331</c:v>
                </c:pt>
                <c:pt idx="1733">
                  <c:v>498.58333333333331</c:v>
                </c:pt>
                <c:pt idx="1734">
                  <c:v>498.58333333333331</c:v>
                </c:pt>
                <c:pt idx="1735">
                  <c:v>499</c:v>
                </c:pt>
                <c:pt idx="1736">
                  <c:v>499.25</c:v>
                </c:pt>
                <c:pt idx="1737">
                  <c:v>499.25</c:v>
                </c:pt>
                <c:pt idx="1738">
                  <c:v>499.25</c:v>
                </c:pt>
                <c:pt idx="1739">
                  <c:v>499.33333333333331</c:v>
                </c:pt>
                <c:pt idx="1740">
                  <c:v>499.33333333333331</c:v>
                </c:pt>
                <c:pt idx="1741">
                  <c:v>499.41666666666669</c:v>
                </c:pt>
                <c:pt idx="1742">
                  <c:v>499.41666666666669</c:v>
                </c:pt>
                <c:pt idx="1743">
                  <c:v>499.58333333333331</c:v>
                </c:pt>
                <c:pt idx="1744">
                  <c:v>499.83333333333331</c:v>
                </c:pt>
                <c:pt idx="1745">
                  <c:v>499.83333333333331</c:v>
                </c:pt>
                <c:pt idx="1746">
                  <c:v>500.08333333333331</c:v>
                </c:pt>
                <c:pt idx="1747">
                  <c:v>500.25</c:v>
                </c:pt>
                <c:pt idx="1748">
                  <c:v>500.33333333333331</c:v>
                </c:pt>
                <c:pt idx="1749">
                  <c:v>500.83333333333331</c:v>
                </c:pt>
                <c:pt idx="1750">
                  <c:v>500.91666666666669</c:v>
                </c:pt>
                <c:pt idx="1751">
                  <c:v>501</c:v>
                </c:pt>
                <c:pt idx="1752">
                  <c:v>501</c:v>
                </c:pt>
                <c:pt idx="1753">
                  <c:v>501</c:v>
                </c:pt>
                <c:pt idx="1754">
                  <c:v>501.16666666666669</c:v>
                </c:pt>
                <c:pt idx="1755">
                  <c:v>501.5</c:v>
                </c:pt>
                <c:pt idx="1756">
                  <c:v>501.83333333333331</c:v>
                </c:pt>
                <c:pt idx="1757">
                  <c:v>502.25</c:v>
                </c:pt>
                <c:pt idx="1758">
                  <c:v>502.58333333333331</c:v>
                </c:pt>
                <c:pt idx="1759">
                  <c:v>502.66666666666669</c:v>
                </c:pt>
                <c:pt idx="1760">
                  <c:v>502.75</c:v>
                </c:pt>
                <c:pt idx="1761">
                  <c:v>503</c:v>
                </c:pt>
                <c:pt idx="1762">
                  <c:v>503.16666666666669</c:v>
                </c:pt>
                <c:pt idx="1763">
                  <c:v>503.33333333333331</c:v>
                </c:pt>
                <c:pt idx="1764">
                  <c:v>503.41666666666669</c:v>
                </c:pt>
                <c:pt idx="1765">
                  <c:v>503.58333333333331</c:v>
                </c:pt>
                <c:pt idx="1766">
                  <c:v>503.91666666666669</c:v>
                </c:pt>
                <c:pt idx="1767">
                  <c:v>503.91666666666669</c:v>
                </c:pt>
                <c:pt idx="1768">
                  <c:v>504.08333333333331</c:v>
                </c:pt>
                <c:pt idx="1769">
                  <c:v>504.33333333333331</c:v>
                </c:pt>
                <c:pt idx="1770">
                  <c:v>504.5</c:v>
                </c:pt>
                <c:pt idx="1771">
                  <c:v>504.5</c:v>
                </c:pt>
                <c:pt idx="1772">
                  <c:v>504.58333333333331</c:v>
                </c:pt>
                <c:pt idx="1773">
                  <c:v>504.66666666666669</c:v>
                </c:pt>
                <c:pt idx="1774">
                  <c:v>504.83333333333331</c:v>
                </c:pt>
                <c:pt idx="1775">
                  <c:v>505.16666666666669</c:v>
                </c:pt>
                <c:pt idx="1776">
                  <c:v>505.25</c:v>
                </c:pt>
                <c:pt idx="1777">
                  <c:v>505.41666666666669</c:v>
                </c:pt>
                <c:pt idx="1778">
                  <c:v>505.41666666666669</c:v>
                </c:pt>
                <c:pt idx="1779">
                  <c:v>505.58333333333331</c:v>
                </c:pt>
                <c:pt idx="1780">
                  <c:v>505.75</c:v>
                </c:pt>
                <c:pt idx="1781">
                  <c:v>506</c:v>
                </c:pt>
                <c:pt idx="1782">
                  <c:v>506</c:v>
                </c:pt>
                <c:pt idx="1783">
                  <c:v>506.08333333333331</c:v>
                </c:pt>
                <c:pt idx="1784">
                  <c:v>506.08333333333331</c:v>
                </c:pt>
                <c:pt idx="1785">
                  <c:v>506.91666666666669</c:v>
                </c:pt>
                <c:pt idx="1786">
                  <c:v>506.91666666666669</c:v>
                </c:pt>
                <c:pt idx="1787">
                  <c:v>507.33333333333331</c:v>
                </c:pt>
                <c:pt idx="1788">
                  <c:v>507.66666666666669</c:v>
                </c:pt>
                <c:pt idx="1789">
                  <c:v>507.66666666666669</c:v>
                </c:pt>
                <c:pt idx="1790">
                  <c:v>507.66666666666669</c:v>
                </c:pt>
                <c:pt idx="1791">
                  <c:v>507.83333333333331</c:v>
                </c:pt>
                <c:pt idx="1792">
                  <c:v>507.83333333333331</c:v>
                </c:pt>
                <c:pt idx="1793">
                  <c:v>508</c:v>
                </c:pt>
                <c:pt idx="1794">
                  <c:v>508</c:v>
                </c:pt>
                <c:pt idx="1795">
                  <c:v>508.08333333333331</c:v>
                </c:pt>
                <c:pt idx="1796">
                  <c:v>508.16666666666669</c:v>
                </c:pt>
                <c:pt idx="1797">
                  <c:v>508.25</c:v>
                </c:pt>
                <c:pt idx="1798">
                  <c:v>508.5</c:v>
                </c:pt>
                <c:pt idx="1799">
                  <c:v>508.58333333333331</c:v>
                </c:pt>
                <c:pt idx="1800">
                  <c:v>508.66666666666669</c:v>
                </c:pt>
                <c:pt idx="1801">
                  <c:v>508.83333333333331</c:v>
                </c:pt>
                <c:pt idx="1802">
                  <c:v>509</c:v>
                </c:pt>
                <c:pt idx="1803">
                  <c:v>509.66666666666669</c:v>
                </c:pt>
                <c:pt idx="1804">
                  <c:v>509.91666666666669</c:v>
                </c:pt>
                <c:pt idx="1805">
                  <c:v>509.91666666666669</c:v>
                </c:pt>
                <c:pt idx="1806">
                  <c:v>510</c:v>
                </c:pt>
                <c:pt idx="1807">
                  <c:v>510.16666666666669</c:v>
                </c:pt>
                <c:pt idx="1808">
                  <c:v>510.16666666666669</c:v>
                </c:pt>
                <c:pt idx="1809">
                  <c:v>510.33333333333331</c:v>
                </c:pt>
                <c:pt idx="1810">
                  <c:v>510.33333333333331</c:v>
                </c:pt>
                <c:pt idx="1811">
                  <c:v>510.5</c:v>
                </c:pt>
                <c:pt idx="1812">
                  <c:v>510.66666666666669</c:v>
                </c:pt>
                <c:pt idx="1813">
                  <c:v>510.75</c:v>
                </c:pt>
                <c:pt idx="1814">
                  <c:v>511.25</c:v>
                </c:pt>
                <c:pt idx="1815">
                  <c:v>511.33333333333331</c:v>
                </c:pt>
                <c:pt idx="1816">
                  <c:v>511.41666666666669</c:v>
                </c:pt>
                <c:pt idx="1817">
                  <c:v>511.41666666666669</c:v>
                </c:pt>
                <c:pt idx="1818">
                  <c:v>511.75</c:v>
                </c:pt>
                <c:pt idx="1819">
                  <c:v>512.41666666666663</c:v>
                </c:pt>
                <c:pt idx="1820">
                  <c:v>512.5</c:v>
                </c:pt>
                <c:pt idx="1821">
                  <c:v>512.66666666666663</c:v>
                </c:pt>
                <c:pt idx="1822">
                  <c:v>512.83333333333337</c:v>
                </c:pt>
                <c:pt idx="1823">
                  <c:v>512.91666666666663</c:v>
                </c:pt>
                <c:pt idx="1824">
                  <c:v>513.16666666666663</c:v>
                </c:pt>
                <c:pt idx="1825">
                  <c:v>513.33333333333337</c:v>
                </c:pt>
                <c:pt idx="1826">
                  <c:v>513.33333333333337</c:v>
                </c:pt>
                <c:pt idx="1827">
                  <c:v>513.75</c:v>
                </c:pt>
                <c:pt idx="1828">
                  <c:v>513.83333333333337</c:v>
                </c:pt>
                <c:pt idx="1829">
                  <c:v>513.83333333333337</c:v>
                </c:pt>
                <c:pt idx="1830">
                  <c:v>513.91666666666663</c:v>
                </c:pt>
                <c:pt idx="1831">
                  <c:v>514</c:v>
                </c:pt>
                <c:pt idx="1832">
                  <c:v>514</c:v>
                </c:pt>
                <c:pt idx="1833">
                  <c:v>514</c:v>
                </c:pt>
                <c:pt idx="1834">
                  <c:v>514.41666666666663</c:v>
                </c:pt>
                <c:pt idx="1835">
                  <c:v>514.58333333333337</c:v>
                </c:pt>
                <c:pt idx="1836">
                  <c:v>514.58333333333337</c:v>
                </c:pt>
                <c:pt idx="1837">
                  <c:v>514.91666666666663</c:v>
                </c:pt>
                <c:pt idx="1838">
                  <c:v>515</c:v>
                </c:pt>
                <c:pt idx="1839">
                  <c:v>515.33333333333337</c:v>
                </c:pt>
                <c:pt idx="1840">
                  <c:v>515.41666666666663</c:v>
                </c:pt>
                <c:pt idx="1841">
                  <c:v>515.5</c:v>
                </c:pt>
                <c:pt idx="1842">
                  <c:v>515.5</c:v>
                </c:pt>
                <c:pt idx="1843">
                  <c:v>515.91666666666663</c:v>
                </c:pt>
                <c:pt idx="1844">
                  <c:v>516</c:v>
                </c:pt>
                <c:pt idx="1845">
                  <c:v>516.16666666666663</c:v>
                </c:pt>
                <c:pt idx="1846">
                  <c:v>516.33333333333337</c:v>
                </c:pt>
                <c:pt idx="1847">
                  <c:v>516.5</c:v>
                </c:pt>
                <c:pt idx="1848">
                  <c:v>516.5</c:v>
                </c:pt>
                <c:pt idx="1849">
                  <c:v>516.58333333333337</c:v>
                </c:pt>
                <c:pt idx="1850">
                  <c:v>516.83333333333337</c:v>
                </c:pt>
                <c:pt idx="1851">
                  <c:v>516.91666666666663</c:v>
                </c:pt>
                <c:pt idx="1852">
                  <c:v>516.91666666666663</c:v>
                </c:pt>
                <c:pt idx="1853">
                  <c:v>517</c:v>
                </c:pt>
                <c:pt idx="1854">
                  <c:v>517.16666666666663</c:v>
                </c:pt>
                <c:pt idx="1855">
                  <c:v>517.25</c:v>
                </c:pt>
                <c:pt idx="1856">
                  <c:v>517.41666666666663</c:v>
                </c:pt>
                <c:pt idx="1857">
                  <c:v>517.5</c:v>
                </c:pt>
                <c:pt idx="1858">
                  <c:v>517.66666666666663</c:v>
                </c:pt>
                <c:pt idx="1859">
                  <c:v>518</c:v>
                </c:pt>
                <c:pt idx="1860">
                  <c:v>518.25</c:v>
                </c:pt>
                <c:pt idx="1861">
                  <c:v>518.41666666666663</c:v>
                </c:pt>
                <c:pt idx="1862">
                  <c:v>518.83333333333337</c:v>
                </c:pt>
                <c:pt idx="1863">
                  <c:v>519.75</c:v>
                </c:pt>
                <c:pt idx="1864">
                  <c:v>520</c:v>
                </c:pt>
                <c:pt idx="1865">
                  <c:v>520.16666666666663</c:v>
                </c:pt>
                <c:pt idx="1866">
                  <c:v>520.25</c:v>
                </c:pt>
                <c:pt idx="1867">
                  <c:v>520.25</c:v>
                </c:pt>
                <c:pt idx="1868">
                  <c:v>520.33333333333337</c:v>
                </c:pt>
                <c:pt idx="1869">
                  <c:v>520.33333333333337</c:v>
                </c:pt>
                <c:pt idx="1870">
                  <c:v>520.41666666666663</c:v>
                </c:pt>
                <c:pt idx="1871">
                  <c:v>520.5</c:v>
                </c:pt>
                <c:pt idx="1872">
                  <c:v>520.58333333333337</c:v>
                </c:pt>
                <c:pt idx="1873">
                  <c:v>520.83333333333337</c:v>
                </c:pt>
                <c:pt idx="1874">
                  <c:v>521</c:v>
                </c:pt>
                <c:pt idx="1875">
                  <c:v>521</c:v>
                </c:pt>
                <c:pt idx="1876">
                  <c:v>521.25</c:v>
                </c:pt>
                <c:pt idx="1877">
                  <c:v>521.33333333333337</c:v>
                </c:pt>
                <c:pt idx="1878">
                  <c:v>521.5</c:v>
                </c:pt>
                <c:pt idx="1879">
                  <c:v>521.66666666666663</c:v>
                </c:pt>
                <c:pt idx="1880">
                  <c:v>522</c:v>
                </c:pt>
                <c:pt idx="1881">
                  <c:v>522.16666666666663</c:v>
                </c:pt>
                <c:pt idx="1882">
                  <c:v>522.16666666666663</c:v>
                </c:pt>
                <c:pt idx="1883">
                  <c:v>522.41666666666663</c:v>
                </c:pt>
                <c:pt idx="1884">
                  <c:v>522.66666666666663</c:v>
                </c:pt>
                <c:pt idx="1885">
                  <c:v>522.83333333333337</c:v>
                </c:pt>
                <c:pt idx="1886">
                  <c:v>522.91666666666663</c:v>
                </c:pt>
                <c:pt idx="1887">
                  <c:v>523</c:v>
                </c:pt>
                <c:pt idx="1888">
                  <c:v>523.08333333333337</c:v>
                </c:pt>
                <c:pt idx="1889">
                  <c:v>523.16666666666663</c:v>
                </c:pt>
                <c:pt idx="1890">
                  <c:v>523.16666666666663</c:v>
                </c:pt>
                <c:pt idx="1891">
                  <c:v>523.25</c:v>
                </c:pt>
                <c:pt idx="1892">
                  <c:v>523.25</c:v>
                </c:pt>
                <c:pt idx="1893">
                  <c:v>523.33333333333337</c:v>
                </c:pt>
                <c:pt idx="1894">
                  <c:v>523.66666666666663</c:v>
                </c:pt>
                <c:pt idx="1895">
                  <c:v>523.75</c:v>
                </c:pt>
                <c:pt idx="1896">
                  <c:v>523.91666666666663</c:v>
                </c:pt>
                <c:pt idx="1897">
                  <c:v>524</c:v>
                </c:pt>
                <c:pt idx="1898">
                  <c:v>524.08333333333337</c:v>
                </c:pt>
                <c:pt idx="1899">
                  <c:v>524.08333333333337</c:v>
                </c:pt>
                <c:pt idx="1900">
                  <c:v>524.33333333333337</c:v>
                </c:pt>
                <c:pt idx="1901">
                  <c:v>525</c:v>
                </c:pt>
                <c:pt idx="1902">
                  <c:v>525</c:v>
                </c:pt>
                <c:pt idx="1903">
                  <c:v>525.08333333333337</c:v>
                </c:pt>
                <c:pt idx="1904">
                  <c:v>525.25</c:v>
                </c:pt>
                <c:pt idx="1905">
                  <c:v>525.5</c:v>
                </c:pt>
                <c:pt idx="1906">
                  <c:v>525.58333333333337</c:v>
                </c:pt>
                <c:pt idx="1907">
                  <c:v>526</c:v>
                </c:pt>
                <c:pt idx="1908">
                  <c:v>526</c:v>
                </c:pt>
                <c:pt idx="1909">
                  <c:v>526</c:v>
                </c:pt>
                <c:pt idx="1910">
                  <c:v>526.08333333333337</c:v>
                </c:pt>
                <c:pt idx="1911">
                  <c:v>526.08333333333337</c:v>
                </c:pt>
                <c:pt idx="1912">
                  <c:v>526.16666666666663</c:v>
                </c:pt>
                <c:pt idx="1913">
                  <c:v>526.25</c:v>
                </c:pt>
                <c:pt idx="1914">
                  <c:v>526.33333333333337</c:v>
                </c:pt>
                <c:pt idx="1915">
                  <c:v>526.33333333333337</c:v>
                </c:pt>
                <c:pt idx="1916">
                  <c:v>526.41666666666663</c:v>
                </c:pt>
                <c:pt idx="1917">
                  <c:v>526.5</c:v>
                </c:pt>
                <c:pt idx="1918">
                  <c:v>526.5</c:v>
                </c:pt>
                <c:pt idx="1919">
                  <c:v>526.58333333333337</c:v>
                </c:pt>
                <c:pt idx="1920">
                  <c:v>526.58333333333337</c:v>
                </c:pt>
                <c:pt idx="1921">
                  <c:v>526.66666666666663</c:v>
                </c:pt>
                <c:pt idx="1922">
                  <c:v>526.75</c:v>
                </c:pt>
                <c:pt idx="1923">
                  <c:v>527</c:v>
                </c:pt>
                <c:pt idx="1924">
                  <c:v>527.33333333333337</c:v>
                </c:pt>
                <c:pt idx="1925">
                  <c:v>527.83333333333337</c:v>
                </c:pt>
                <c:pt idx="1926">
                  <c:v>527.83333333333337</c:v>
                </c:pt>
                <c:pt idx="1927">
                  <c:v>527.91666666666663</c:v>
                </c:pt>
                <c:pt idx="1928">
                  <c:v>527.91666666666663</c:v>
                </c:pt>
                <c:pt idx="1929">
                  <c:v>527.91666666666663</c:v>
                </c:pt>
                <c:pt idx="1930">
                  <c:v>528</c:v>
                </c:pt>
                <c:pt idx="1931">
                  <c:v>528.16666666666663</c:v>
                </c:pt>
                <c:pt idx="1932">
                  <c:v>528.25</c:v>
                </c:pt>
                <c:pt idx="1933">
                  <c:v>528.25</c:v>
                </c:pt>
                <c:pt idx="1934">
                  <c:v>528.58333333333337</c:v>
                </c:pt>
                <c:pt idx="1935">
                  <c:v>528.58333333333337</c:v>
                </c:pt>
                <c:pt idx="1936">
                  <c:v>528.58333333333337</c:v>
                </c:pt>
                <c:pt idx="1937">
                  <c:v>528.66666666666663</c:v>
                </c:pt>
                <c:pt idx="1938">
                  <c:v>528.83333333333337</c:v>
                </c:pt>
                <c:pt idx="1939">
                  <c:v>529.08333333333337</c:v>
                </c:pt>
                <c:pt idx="1940">
                  <c:v>529.25</c:v>
                </c:pt>
                <c:pt idx="1941">
                  <c:v>529.41666666666663</c:v>
                </c:pt>
                <c:pt idx="1942">
                  <c:v>530.58333333333337</c:v>
                </c:pt>
                <c:pt idx="1943">
                  <c:v>530.83333333333337</c:v>
                </c:pt>
                <c:pt idx="1944">
                  <c:v>530.91666666666663</c:v>
                </c:pt>
                <c:pt idx="1945">
                  <c:v>531</c:v>
                </c:pt>
                <c:pt idx="1946">
                  <c:v>531</c:v>
                </c:pt>
                <c:pt idx="1947">
                  <c:v>531.08333333333337</c:v>
                </c:pt>
                <c:pt idx="1948">
                  <c:v>531.16666666666663</c:v>
                </c:pt>
                <c:pt idx="1949">
                  <c:v>531.16666666666663</c:v>
                </c:pt>
                <c:pt idx="1950">
                  <c:v>531.33333333333337</c:v>
                </c:pt>
                <c:pt idx="1951">
                  <c:v>531.58333333333337</c:v>
                </c:pt>
                <c:pt idx="1952">
                  <c:v>531.66666666666663</c:v>
                </c:pt>
                <c:pt idx="1953">
                  <c:v>532</c:v>
                </c:pt>
                <c:pt idx="1954">
                  <c:v>532.08333333333337</c:v>
                </c:pt>
                <c:pt idx="1955">
                  <c:v>532.25</c:v>
                </c:pt>
                <c:pt idx="1956">
                  <c:v>532.33333333333337</c:v>
                </c:pt>
                <c:pt idx="1957">
                  <c:v>532.5</c:v>
                </c:pt>
                <c:pt idx="1958">
                  <c:v>532.83333333333337</c:v>
                </c:pt>
                <c:pt idx="1959">
                  <c:v>533.25</c:v>
                </c:pt>
                <c:pt idx="1960">
                  <c:v>533.25</c:v>
                </c:pt>
                <c:pt idx="1961">
                  <c:v>533.25</c:v>
                </c:pt>
                <c:pt idx="1962">
                  <c:v>533.41666666666663</c:v>
                </c:pt>
                <c:pt idx="1963">
                  <c:v>533.58333333333337</c:v>
                </c:pt>
                <c:pt idx="1964">
                  <c:v>533.75</c:v>
                </c:pt>
                <c:pt idx="1965">
                  <c:v>533.75</c:v>
                </c:pt>
                <c:pt idx="1966">
                  <c:v>534.08333333333337</c:v>
                </c:pt>
                <c:pt idx="1967">
                  <c:v>534.16666666666663</c:v>
                </c:pt>
                <c:pt idx="1968">
                  <c:v>534.16666666666663</c:v>
                </c:pt>
                <c:pt idx="1969">
                  <c:v>534.16666666666663</c:v>
                </c:pt>
                <c:pt idx="1970">
                  <c:v>534.58333333333337</c:v>
                </c:pt>
                <c:pt idx="1971">
                  <c:v>534.66666666666663</c:v>
                </c:pt>
                <c:pt idx="1972">
                  <c:v>534.75</c:v>
                </c:pt>
                <c:pt idx="1973">
                  <c:v>535.16666666666663</c:v>
                </c:pt>
                <c:pt idx="1974">
                  <c:v>535.16666666666663</c:v>
                </c:pt>
                <c:pt idx="1975">
                  <c:v>535.25</c:v>
                </c:pt>
                <c:pt idx="1976">
                  <c:v>535.5</c:v>
                </c:pt>
                <c:pt idx="1977">
                  <c:v>535.58333333333337</c:v>
                </c:pt>
                <c:pt idx="1978">
                  <c:v>535.66666666666663</c:v>
                </c:pt>
                <c:pt idx="1979">
                  <c:v>535.66666666666663</c:v>
                </c:pt>
                <c:pt idx="1980">
                  <c:v>535.75</c:v>
                </c:pt>
                <c:pt idx="1981">
                  <c:v>535.75</c:v>
                </c:pt>
                <c:pt idx="1982">
                  <c:v>535.91666666666663</c:v>
                </c:pt>
                <c:pt idx="1983">
                  <c:v>535.91666666666663</c:v>
                </c:pt>
                <c:pt idx="1984">
                  <c:v>536.16666666666663</c:v>
                </c:pt>
                <c:pt idx="1985">
                  <c:v>536.25</c:v>
                </c:pt>
                <c:pt idx="1986">
                  <c:v>536.25</c:v>
                </c:pt>
                <c:pt idx="1987">
                  <c:v>536.33333333333337</c:v>
                </c:pt>
                <c:pt idx="1988">
                  <c:v>536.58333333333337</c:v>
                </c:pt>
                <c:pt idx="1989">
                  <c:v>536.66666666666663</c:v>
                </c:pt>
                <c:pt idx="1990">
                  <c:v>536.75</c:v>
                </c:pt>
                <c:pt idx="1991">
                  <c:v>536.83333333333337</c:v>
                </c:pt>
                <c:pt idx="1992">
                  <c:v>537.16666666666663</c:v>
                </c:pt>
                <c:pt idx="1993">
                  <c:v>537.16666666666663</c:v>
                </c:pt>
                <c:pt idx="1994">
                  <c:v>537.16666666666663</c:v>
                </c:pt>
                <c:pt idx="1995">
                  <c:v>537.41666666666663</c:v>
                </c:pt>
                <c:pt idx="1996">
                  <c:v>537.41666666666663</c:v>
                </c:pt>
                <c:pt idx="1997">
                  <c:v>537.58333333333337</c:v>
                </c:pt>
                <c:pt idx="1998">
                  <c:v>537.66666666666663</c:v>
                </c:pt>
                <c:pt idx="1999">
                  <c:v>537.91666666666663</c:v>
                </c:pt>
                <c:pt idx="2000">
                  <c:v>538</c:v>
                </c:pt>
                <c:pt idx="2001">
                  <c:v>538.25</c:v>
                </c:pt>
                <c:pt idx="2002">
                  <c:v>538.5</c:v>
                </c:pt>
                <c:pt idx="2003">
                  <c:v>538.66666666666663</c:v>
                </c:pt>
                <c:pt idx="2004">
                  <c:v>539.16666666666663</c:v>
                </c:pt>
                <c:pt idx="2005">
                  <c:v>539.5</c:v>
                </c:pt>
                <c:pt idx="2006">
                  <c:v>539.58333333333337</c:v>
                </c:pt>
                <c:pt idx="2007">
                  <c:v>539.66666666666663</c:v>
                </c:pt>
                <c:pt idx="2008">
                  <c:v>539.75</c:v>
                </c:pt>
                <c:pt idx="2009">
                  <c:v>539.91666666666663</c:v>
                </c:pt>
                <c:pt idx="2010">
                  <c:v>540</c:v>
                </c:pt>
                <c:pt idx="2011">
                  <c:v>540.08333333333337</c:v>
                </c:pt>
                <c:pt idx="2012">
                  <c:v>540.08333333333337</c:v>
                </c:pt>
                <c:pt idx="2013">
                  <c:v>540.16666666666663</c:v>
                </c:pt>
                <c:pt idx="2014">
                  <c:v>540.58333333333337</c:v>
                </c:pt>
                <c:pt idx="2015">
                  <c:v>540.75</c:v>
                </c:pt>
                <c:pt idx="2016">
                  <c:v>540.91666666666663</c:v>
                </c:pt>
                <c:pt idx="2017">
                  <c:v>540.91666666666663</c:v>
                </c:pt>
                <c:pt idx="2018">
                  <c:v>541</c:v>
                </c:pt>
                <c:pt idx="2019">
                  <c:v>541.08333333333337</c:v>
                </c:pt>
                <c:pt idx="2020">
                  <c:v>541.16666666666663</c:v>
                </c:pt>
                <c:pt idx="2021">
                  <c:v>541.25</c:v>
                </c:pt>
                <c:pt idx="2022">
                  <c:v>541.33333333333337</c:v>
                </c:pt>
                <c:pt idx="2023">
                  <c:v>541.33333333333337</c:v>
                </c:pt>
                <c:pt idx="2024">
                  <c:v>541.33333333333337</c:v>
                </c:pt>
                <c:pt idx="2025">
                  <c:v>542</c:v>
                </c:pt>
                <c:pt idx="2026">
                  <c:v>542</c:v>
                </c:pt>
                <c:pt idx="2027">
                  <c:v>542.08333333333337</c:v>
                </c:pt>
                <c:pt idx="2028">
                  <c:v>542.58333333333337</c:v>
                </c:pt>
                <c:pt idx="2029">
                  <c:v>542.66666666666663</c:v>
                </c:pt>
                <c:pt idx="2030">
                  <c:v>542.91666666666663</c:v>
                </c:pt>
                <c:pt idx="2031">
                  <c:v>542.91666666666663</c:v>
                </c:pt>
                <c:pt idx="2032">
                  <c:v>542.91666666666663</c:v>
                </c:pt>
                <c:pt idx="2033">
                  <c:v>543</c:v>
                </c:pt>
                <c:pt idx="2034">
                  <c:v>543.08333333333337</c:v>
                </c:pt>
                <c:pt idx="2035">
                  <c:v>543.16666666666663</c:v>
                </c:pt>
                <c:pt idx="2036">
                  <c:v>543.33333333333337</c:v>
                </c:pt>
                <c:pt idx="2037">
                  <c:v>543.75</c:v>
                </c:pt>
                <c:pt idx="2038">
                  <c:v>544</c:v>
                </c:pt>
                <c:pt idx="2039">
                  <c:v>544.16666666666663</c:v>
                </c:pt>
                <c:pt idx="2040">
                  <c:v>544.16666666666663</c:v>
                </c:pt>
                <c:pt idx="2041">
                  <c:v>544.5</c:v>
                </c:pt>
                <c:pt idx="2042">
                  <c:v>544.58333333333337</c:v>
                </c:pt>
                <c:pt idx="2043">
                  <c:v>544.58333333333337</c:v>
                </c:pt>
                <c:pt idx="2044">
                  <c:v>544.58333333333337</c:v>
                </c:pt>
                <c:pt idx="2045">
                  <c:v>544.58333333333337</c:v>
                </c:pt>
                <c:pt idx="2046">
                  <c:v>544.66666666666663</c:v>
                </c:pt>
                <c:pt idx="2047">
                  <c:v>545.08333333333337</c:v>
                </c:pt>
                <c:pt idx="2048">
                  <c:v>545.16666666666663</c:v>
                </c:pt>
                <c:pt idx="2049">
                  <c:v>545.16666666666663</c:v>
                </c:pt>
                <c:pt idx="2050">
                  <c:v>545.41666666666663</c:v>
                </c:pt>
                <c:pt idx="2051">
                  <c:v>545.5</c:v>
                </c:pt>
                <c:pt idx="2052">
                  <c:v>545.5</c:v>
                </c:pt>
                <c:pt idx="2053">
                  <c:v>545.66666666666663</c:v>
                </c:pt>
                <c:pt idx="2054">
                  <c:v>545.75</c:v>
                </c:pt>
                <c:pt idx="2055">
                  <c:v>545.75</c:v>
                </c:pt>
                <c:pt idx="2056">
                  <c:v>545.83333333333337</c:v>
                </c:pt>
                <c:pt idx="2057">
                  <c:v>545.83333333333337</c:v>
                </c:pt>
                <c:pt idx="2058">
                  <c:v>546.25</c:v>
                </c:pt>
                <c:pt idx="2059">
                  <c:v>546.33333333333337</c:v>
                </c:pt>
                <c:pt idx="2060">
                  <c:v>546.41666666666663</c:v>
                </c:pt>
                <c:pt idx="2061">
                  <c:v>546.58333333333337</c:v>
                </c:pt>
                <c:pt idx="2062">
                  <c:v>546.66666666666663</c:v>
                </c:pt>
                <c:pt idx="2063">
                  <c:v>546.75</c:v>
                </c:pt>
                <c:pt idx="2064">
                  <c:v>546.83333333333337</c:v>
                </c:pt>
                <c:pt idx="2065">
                  <c:v>546.91666666666663</c:v>
                </c:pt>
                <c:pt idx="2066">
                  <c:v>547.16666666666663</c:v>
                </c:pt>
                <c:pt idx="2067">
                  <c:v>547.33333333333337</c:v>
                </c:pt>
                <c:pt idx="2068">
                  <c:v>547.33333333333337</c:v>
                </c:pt>
                <c:pt idx="2069">
                  <c:v>547.5</c:v>
                </c:pt>
                <c:pt idx="2070">
                  <c:v>547.66666666666663</c:v>
                </c:pt>
                <c:pt idx="2071">
                  <c:v>547.75</c:v>
                </c:pt>
                <c:pt idx="2072">
                  <c:v>547.75</c:v>
                </c:pt>
                <c:pt idx="2073">
                  <c:v>548.33333333333337</c:v>
                </c:pt>
                <c:pt idx="2074">
                  <c:v>548.58333333333337</c:v>
                </c:pt>
                <c:pt idx="2075">
                  <c:v>548.75</c:v>
                </c:pt>
                <c:pt idx="2076">
                  <c:v>548.91666666666663</c:v>
                </c:pt>
                <c:pt idx="2077">
                  <c:v>549.08333333333337</c:v>
                </c:pt>
                <c:pt idx="2078">
                  <c:v>549.25</c:v>
                </c:pt>
                <c:pt idx="2079">
                  <c:v>549.66666666666663</c:v>
                </c:pt>
                <c:pt idx="2080">
                  <c:v>549.75</c:v>
                </c:pt>
                <c:pt idx="2081">
                  <c:v>549.83333333333337</c:v>
                </c:pt>
                <c:pt idx="2082">
                  <c:v>549.91666666666663</c:v>
                </c:pt>
                <c:pt idx="2083">
                  <c:v>549.91666666666663</c:v>
                </c:pt>
                <c:pt idx="2084">
                  <c:v>549.91666666666663</c:v>
                </c:pt>
                <c:pt idx="2085">
                  <c:v>550.25</c:v>
                </c:pt>
                <c:pt idx="2086">
                  <c:v>550.66666666666663</c:v>
                </c:pt>
                <c:pt idx="2087">
                  <c:v>550.75</c:v>
                </c:pt>
                <c:pt idx="2088">
                  <c:v>551.16666666666663</c:v>
                </c:pt>
                <c:pt idx="2089">
                  <c:v>551.41666666666663</c:v>
                </c:pt>
                <c:pt idx="2090">
                  <c:v>551.75</c:v>
                </c:pt>
                <c:pt idx="2091">
                  <c:v>552</c:v>
                </c:pt>
                <c:pt idx="2092">
                  <c:v>552</c:v>
                </c:pt>
                <c:pt idx="2093">
                  <c:v>552.08333333333337</c:v>
                </c:pt>
                <c:pt idx="2094">
                  <c:v>552.16666666666663</c:v>
                </c:pt>
                <c:pt idx="2095">
                  <c:v>552.16666666666663</c:v>
                </c:pt>
                <c:pt idx="2096">
                  <c:v>552.25</c:v>
                </c:pt>
                <c:pt idx="2097">
                  <c:v>552.33333333333337</c:v>
                </c:pt>
                <c:pt idx="2098">
                  <c:v>552.5</c:v>
                </c:pt>
                <c:pt idx="2099">
                  <c:v>552.5</c:v>
                </c:pt>
                <c:pt idx="2100">
                  <c:v>552.58333333333337</c:v>
                </c:pt>
                <c:pt idx="2101">
                  <c:v>552.66666666666663</c:v>
                </c:pt>
                <c:pt idx="2102">
                  <c:v>552.66666666666663</c:v>
                </c:pt>
                <c:pt idx="2103">
                  <c:v>552.91666666666663</c:v>
                </c:pt>
                <c:pt idx="2104">
                  <c:v>553.16666666666663</c:v>
                </c:pt>
                <c:pt idx="2105">
                  <c:v>553.25</c:v>
                </c:pt>
                <c:pt idx="2106">
                  <c:v>553.58333333333337</c:v>
                </c:pt>
                <c:pt idx="2107">
                  <c:v>553.66666666666663</c:v>
                </c:pt>
                <c:pt idx="2108">
                  <c:v>553.66666666666663</c:v>
                </c:pt>
                <c:pt idx="2109">
                  <c:v>553.91666666666663</c:v>
                </c:pt>
                <c:pt idx="2110">
                  <c:v>554</c:v>
                </c:pt>
                <c:pt idx="2111">
                  <c:v>554</c:v>
                </c:pt>
                <c:pt idx="2112">
                  <c:v>554</c:v>
                </c:pt>
                <c:pt idx="2113">
                  <c:v>554.08333333333337</c:v>
                </c:pt>
                <c:pt idx="2114">
                  <c:v>554.16666666666663</c:v>
                </c:pt>
                <c:pt idx="2115">
                  <c:v>554.25</c:v>
                </c:pt>
                <c:pt idx="2116">
                  <c:v>554.41666666666663</c:v>
                </c:pt>
                <c:pt idx="2117">
                  <c:v>554.58333333333337</c:v>
                </c:pt>
                <c:pt idx="2118">
                  <c:v>554.66666666666663</c:v>
                </c:pt>
                <c:pt idx="2119">
                  <c:v>555</c:v>
                </c:pt>
                <c:pt idx="2120">
                  <c:v>555</c:v>
                </c:pt>
                <c:pt idx="2121">
                  <c:v>555.08333333333337</c:v>
                </c:pt>
                <c:pt idx="2122">
                  <c:v>555.08333333333337</c:v>
                </c:pt>
                <c:pt idx="2123">
                  <c:v>555.41666666666663</c:v>
                </c:pt>
                <c:pt idx="2124">
                  <c:v>555.5</c:v>
                </c:pt>
                <c:pt idx="2125">
                  <c:v>555.58333333333337</c:v>
                </c:pt>
                <c:pt idx="2126">
                  <c:v>555.91666666666663</c:v>
                </c:pt>
                <c:pt idx="2127">
                  <c:v>556</c:v>
                </c:pt>
                <c:pt idx="2128">
                  <c:v>556.08333333333337</c:v>
                </c:pt>
                <c:pt idx="2129">
                  <c:v>556.16666666666663</c:v>
                </c:pt>
                <c:pt idx="2130">
                  <c:v>556.25</c:v>
                </c:pt>
                <c:pt idx="2131">
                  <c:v>556.33333333333337</c:v>
                </c:pt>
                <c:pt idx="2132">
                  <c:v>556.41666666666663</c:v>
                </c:pt>
                <c:pt idx="2133">
                  <c:v>556.66666666666663</c:v>
                </c:pt>
                <c:pt idx="2134">
                  <c:v>557</c:v>
                </c:pt>
                <c:pt idx="2135">
                  <c:v>557.08333333333337</c:v>
                </c:pt>
                <c:pt idx="2136">
                  <c:v>557.16666666666663</c:v>
                </c:pt>
                <c:pt idx="2137">
                  <c:v>557.16666666666663</c:v>
                </c:pt>
                <c:pt idx="2138">
                  <c:v>557.25</c:v>
                </c:pt>
                <c:pt idx="2139">
                  <c:v>557.41666666666663</c:v>
                </c:pt>
                <c:pt idx="2140">
                  <c:v>557.41666666666663</c:v>
                </c:pt>
                <c:pt idx="2141">
                  <c:v>557.5</c:v>
                </c:pt>
                <c:pt idx="2142">
                  <c:v>557.58333333333337</c:v>
                </c:pt>
                <c:pt idx="2143">
                  <c:v>557.66666666666663</c:v>
                </c:pt>
                <c:pt idx="2144">
                  <c:v>557.75</c:v>
                </c:pt>
                <c:pt idx="2145">
                  <c:v>557.75</c:v>
                </c:pt>
                <c:pt idx="2146">
                  <c:v>558.25</c:v>
                </c:pt>
                <c:pt idx="2147">
                  <c:v>558.58333333333337</c:v>
                </c:pt>
                <c:pt idx="2148">
                  <c:v>558.58333333333337</c:v>
                </c:pt>
                <c:pt idx="2149">
                  <c:v>558.75</c:v>
                </c:pt>
                <c:pt idx="2150">
                  <c:v>558.83333333333337</c:v>
                </c:pt>
                <c:pt idx="2151">
                  <c:v>558.91666666666663</c:v>
                </c:pt>
                <c:pt idx="2152">
                  <c:v>559</c:v>
                </c:pt>
                <c:pt idx="2153">
                  <c:v>559.08333333333337</c:v>
                </c:pt>
                <c:pt idx="2154">
                  <c:v>559.5</c:v>
                </c:pt>
                <c:pt idx="2155">
                  <c:v>559.58333333333337</c:v>
                </c:pt>
                <c:pt idx="2156">
                  <c:v>559.58333333333337</c:v>
                </c:pt>
                <c:pt idx="2157">
                  <c:v>559.66666666666663</c:v>
                </c:pt>
                <c:pt idx="2158">
                  <c:v>559.91666666666663</c:v>
                </c:pt>
                <c:pt idx="2159">
                  <c:v>560</c:v>
                </c:pt>
                <c:pt idx="2160">
                  <c:v>560.08333333333337</c:v>
                </c:pt>
                <c:pt idx="2161">
                  <c:v>560.33333333333337</c:v>
                </c:pt>
                <c:pt idx="2162">
                  <c:v>560.33333333333337</c:v>
                </c:pt>
                <c:pt idx="2163">
                  <c:v>560.41666666666663</c:v>
                </c:pt>
                <c:pt idx="2164">
                  <c:v>560.5</c:v>
                </c:pt>
                <c:pt idx="2165">
                  <c:v>561</c:v>
                </c:pt>
                <c:pt idx="2166">
                  <c:v>561.08333333333337</c:v>
                </c:pt>
                <c:pt idx="2167">
                  <c:v>561.08333333333337</c:v>
                </c:pt>
                <c:pt idx="2168">
                  <c:v>561.16666666666663</c:v>
                </c:pt>
                <c:pt idx="2169">
                  <c:v>561.33333333333337</c:v>
                </c:pt>
                <c:pt idx="2170">
                  <c:v>561.41666666666663</c:v>
                </c:pt>
                <c:pt idx="2171">
                  <c:v>561.5</c:v>
                </c:pt>
                <c:pt idx="2172">
                  <c:v>561.5</c:v>
                </c:pt>
                <c:pt idx="2173">
                  <c:v>561.5</c:v>
                </c:pt>
                <c:pt idx="2174">
                  <c:v>561.75</c:v>
                </c:pt>
                <c:pt idx="2175">
                  <c:v>562.16666666666663</c:v>
                </c:pt>
                <c:pt idx="2176">
                  <c:v>562.33333333333337</c:v>
                </c:pt>
                <c:pt idx="2177">
                  <c:v>562.75</c:v>
                </c:pt>
                <c:pt idx="2178">
                  <c:v>562.83333333333337</c:v>
                </c:pt>
                <c:pt idx="2179">
                  <c:v>563</c:v>
                </c:pt>
                <c:pt idx="2180">
                  <c:v>563</c:v>
                </c:pt>
                <c:pt idx="2181">
                  <c:v>563.08333333333337</c:v>
                </c:pt>
                <c:pt idx="2182">
                  <c:v>563.16666666666663</c:v>
                </c:pt>
                <c:pt idx="2183">
                  <c:v>563.41666666666663</c:v>
                </c:pt>
                <c:pt idx="2184">
                  <c:v>563.41666666666663</c:v>
                </c:pt>
                <c:pt idx="2185">
                  <c:v>563.5</c:v>
                </c:pt>
                <c:pt idx="2186">
                  <c:v>563.5</c:v>
                </c:pt>
                <c:pt idx="2187">
                  <c:v>563.66666666666663</c:v>
                </c:pt>
                <c:pt idx="2188">
                  <c:v>564</c:v>
                </c:pt>
                <c:pt idx="2189">
                  <c:v>564</c:v>
                </c:pt>
                <c:pt idx="2190">
                  <c:v>564</c:v>
                </c:pt>
                <c:pt idx="2191">
                  <c:v>564.16666666666663</c:v>
                </c:pt>
                <c:pt idx="2192">
                  <c:v>564.16666666666663</c:v>
                </c:pt>
                <c:pt idx="2193">
                  <c:v>564.33333333333337</c:v>
                </c:pt>
                <c:pt idx="2194">
                  <c:v>564.33333333333337</c:v>
                </c:pt>
                <c:pt idx="2195">
                  <c:v>564.33333333333337</c:v>
                </c:pt>
                <c:pt idx="2196">
                  <c:v>564.66666666666663</c:v>
                </c:pt>
                <c:pt idx="2197">
                  <c:v>564.75</c:v>
                </c:pt>
                <c:pt idx="2198">
                  <c:v>564.75</c:v>
                </c:pt>
                <c:pt idx="2199">
                  <c:v>564.83333333333337</c:v>
                </c:pt>
                <c:pt idx="2200">
                  <c:v>564.83333333333337</c:v>
                </c:pt>
                <c:pt idx="2201">
                  <c:v>565</c:v>
                </c:pt>
                <c:pt idx="2202">
                  <c:v>565</c:v>
                </c:pt>
                <c:pt idx="2203">
                  <c:v>565.16666666666663</c:v>
                </c:pt>
                <c:pt idx="2204">
                  <c:v>565.25</c:v>
                </c:pt>
                <c:pt idx="2205">
                  <c:v>565.25</c:v>
                </c:pt>
                <c:pt idx="2206">
                  <c:v>565.33333333333337</c:v>
                </c:pt>
                <c:pt idx="2207">
                  <c:v>565.33333333333337</c:v>
                </c:pt>
                <c:pt idx="2208">
                  <c:v>565.58333333333337</c:v>
                </c:pt>
                <c:pt idx="2209">
                  <c:v>565.58333333333337</c:v>
                </c:pt>
                <c:pt idx="2210">
                  <c:v>565.66666666666663</c:v>
                </c:pt>
                <c:pt idx="2211">
                  <c:v>565.75</c:v>
                </c:pt>
                <c:pt idx="2212">
                  <c:v>565.83333333333337</c:v>
                </c:pt>
                <c:pt idx="2213">
                  <c:v>565.91666666666663</c:v>
                </c:pt>
                <c:pt idx="2214">
                  <c:v>565.91666666666663</c:v>
                </c:pt>
                <c:pt idx="2215">
                  <c:v>566.16666666666663</c:v>
                </c:pt>
                <c:pt idx="2216">
                  <c:v>566.33333333333337</c:v>
                </c:pt>
                <c:pt idx="2217">
                  <c:v>566.33333333333337</c:v>
                </c:pt>
                <c:pt idx="2218">
                  <c:v>566.83333333333337</c:v>
                </c:pt>
                <c:pt idx="2219">
                  <c:v>566.83333333333337</c:v>
                </c:pt>
                <c:pt idx="2220">
                  <c:v>566.91666666666663</c:v>
                </c:pt>
                <c:pt idx="2221">
                  <c:v>566.91666666666663</c:v>
                </c:pt>
                <c:pt idx="2222">
                  <c:v>567.08333333333337</c:v>
                </c:pt>
                <c:pt idx="2223">
                  <c:v>567.16666666666663</c:v>
                </c:pt>
                <c:pt idx="2224">
                  <c:v>567.16666666666663</c:v>
                </c:pt>
                <c:pt idx="2225">
                  <c:v>567.33333333333337</c:v>
                </c:pt>
                <c:pt idx="2226">
                  <c:v>567.5</c:v>
                </c:pt>
                <c:pt idx="2227">
                  <c:v>567.75</c:v>
                </c:pt>
                <c:pt idx="2228">
                  <c:v>567.75</c:v>
                </c:pt>
                <c:pt idx="2229">
                  <c:v>567.83333333333337</c:v>
                </c:pt>
                <c:pt idx="2230">
                  <c:v>567.91666666666663</c:v>
                </c:pt>
                <c:pt idx="2231">
                  <c:v>568</c:v>
                </c:pt>
                <c:pt idx="2232">
                  <c:v>568.25</c:v>
                </c:pt>
                <c:pt idx="2233">
                  <c:v>568.41666666666663</c:v>
                </c:pt>
                <c:pt idx="2234">
                  <c:v>568.41666666666663</c:v>
                </c:pt>
                <c:pt idx="2235">
                  <c:v>568.75</c:v>
                </c:pt>
                <c:pt idx="2236">
                  <c:v>568.83333333333337</c:v>
                </c:pt>
                <c:pt idx="2237">
                  <c:v>568.91666666666663</c:v>
                </c:pt>
                <c:pt idx="2238">
                  <c:v>568.91666666666663</c:v>
                </c:pt>
                <c:pt idx="2239">
                  <c:v>568.91666666666663</c:v>
                </c:pt>
                <c:pt idx="2240">
                  <c:v>569</c:v>
                </c:pt>
                <c:pt idx="2241">
                  <c:v>569.08333333333337</c:v>
                </c:pt>
                <c:pt idx="2242">
                  <c:v>569.16666666666663</c:v>
                </c:pt>
                <c:pt idx="2243">
                  <c:v>569.25</c:v>
                </c:pt>
                <c:pt idx="2244">
                  <c:v>569.33333333333337</c:v>
                </c:pt>
                <c:pt idx="2245">
                  <c:v>569.41666666666663</c:v>
                </c:pt>
                <c:pt idx="2246">
                  <c:v>569.5</c:v>
                </c:pt>
                <c:pt idx="2247">
                  <c:v>569.75</c:v>
                </c:pt>
                <c:pt idx="2248">
                  <c:v>569.75</c:v>
                </c:pt>
                <c:pt idx="2249">
                  <c:v>569.75</c:v>
                </c:pt>
                <c:pt idx="2250">
                  <c:v>570</c:v>
                </c:pt>
                <c:pt idx="2251">
                  <c:v>570.16666666666663</c:v>
                </c:pt>
                <c:pt idx="2252">
                  <c:v>570.41666666666663</c:v>
                </c:pt>
                <c:pt idx="2253">
                  <c:v>570.83333333333337</c:v>
                </c:pt>
                <c:pt idx="2254">
                  <c:v>571.08333333333337</c:v>
                </c:pt>
                <c:pt idx="2255">
                  <c:v>571.16666666666663</c:v>
                </c:pt>
                <c:pt idx="2256">
                  <c:v>571.25</c:v>
                </c:pt>
                <c:pt idx="2257">
                  <c:v>571.33333333333337</c:v>
                </c:pt>
                <c:pt idx="2258">
                  <c:v>571.91666666666663</c:v>
                </c:pt>
                <c:pt idx="2259">
                  <c:v>571.91666666666663</c:v>
                </c:pt>
                <c:pt idx="2260">
                  <c:v>572</c:v>
                </c:pt>
                <c:pt idx="2261">
                  <c:v>572</c:v>
                </c:pt>
                <c:pt idx="2262">
                  <c:v>572.16666666666663</c:v>
                </c:pt>
                <c:pt idx="2263">
                  <c:v>572.25</c:v>
                </c:pt>
                <c:pt idx="2264">
                  <c:v>572.5</c:v>
                </c:pt>
                <c:pt idx="2265">
                  <c:v>572.58333333333337</c:v>
                </c:pt>
                <c:pt idx="2266">
                  <c:v>572.66666666666663</c:v>
                </c:pt>
                <c:pt idx="2267">
                  <c:v>572.83333333333337</c:v>
                </c:pt>
                <c:pt idx="2268">
                  <c:v>572.91666666666663</c:v>
                </c:pt>
                <c:pt idx="2269">
                  <c:v>573.08333333333337</c:v>
                </c:pt>
                <c:pt idx="2270">
                  <c:v>573.33333333333337</c:v>
                </c:pt>
                <c:pt idx="2271">
                  <c:v>573.33333333333337</c:v>
                </c:pt>
                <c:pt idx="2272">
                  <c:v>573.5</c:v>
                </c:pt>
                <c:pt idx="2273">
                  <c:v>573.66666666666663</c:v>
                </c:pt>
                <c:pt idx="2274">
                  <c:v>573.66666666666663</c:v>
                </c:pt>
                <c:pt idx="2275">
                  <c:v>573.83333333333337</c:v>
                </c:pt>
                <c:pt idx="2276">
                  <c:v>574.08333333333337</c:v>
                </c:pt>
                <c:pt idx="2277">
                  <c:v>574.33333333333337</c:v>
                </c:pt>
                <c:pt idx="2278">
                  <c:v>574.58333333333337</c:v>
                </c:pt>
                <c:pt idx="2279">
                  <c:v>574.58333333333337</c:v>
                </c:pt>
                <c:pt idx="2280">
                  <c:v>574.83333333333337</c:v>
                </c:pt>
                <c:pt idx="2281">
                  <c:v>575.41666666666663</c:v>
                </c:pt>
                <c:pt idx="2282">
                  <c:v>575.75</c:v>
                </c:pt>
                <c:pt idx="2283">
                  <c:v>575.75</c:v>
                </c:pt>
                <c:pt idx="2284">
                  <c:v>575.75</c:v>
                </c:pt>
                <c:pt idx="2285">
                  <c:v>575.83333333333337</c:v>
                </c:pt>
                <c:pt idx="2286">
                  <c:v>576</c:v>
                </c:pt>
                <c:pt idx="2287">
                  <c:v>576.08333333333337</c:v>
                </c:pt>
                <c:pt idx="2288">
                  <c:v>576.08333333333337</c:v>
                </c:pt>
                <c:pt idx="2289">
                  <c:v>576.33333333333337</c:v>
                </c:pt>
                <c:pt idx="2290">
                  <c:v>576.33333333333337</c:v>
                </c:pt>
                <c:pt idx="2291">
                  <c:v>576.41666666666663</c:v>
                </c:pt>
                <c:pt idx="2292">
                  <c:v>576.41666666666663</c:v>
                </c:pt>
                <c:pt idx="2293">
                  <c:v>576.5</c:v>
                </c:pt>
                <c:pt idx="2294">
                  <c:v>576.66666666666663</c:v>
                </c:pt>
                <c:pt idx="2295">
                  <c:v>577.16666666666663</c:v>
                </c:pt>
                <c:pt idx="2296">
                  <c:v>577.5</c:v>
                </c:pt>
                <c:pt idx="2297">
                  <c:v>577.58333333333337</c:v>
                </c:pt>
                <c:pt idx="2298">
                  <c:v>577.58333333333337</c:v>
                </c:pt>
                <c:pt idx="2299">
                  <c:v>577.83333333333337</c:v>
                </c:pt>
                <c:pt idx="2300">
                  <c:v>578.16666666666663</c:v>
                </c:pt>
                <c:pt idx="2301">
                  <c:v>578.41666666666663</c:v>
                </c:pt>
                <c:pt idx="2302">
                  <c:v>578.41666666666663</c:v>
                </c:pt>
                <c:pt idx="2303">
                  <c:v>578.41666666666663</c:v>
                </c:pt>
                <c:pt idx="2304">
                  <c:v>578.5</c:v>
                </c:pt>
                <c:pt idx="2305">
                  <c:v>578.58333333333337</c:v>
                </c:pt>
                <c:pt idx="2306">
                  <c:v>578.83333333333337</c:v>
                </c:pt>
                <c:pt idx="2307">
                  <c:v>579</c:v>
                </c:pt>
                <c:pt idx="2308">
                  <c:v>579</c:v>
                </c:pt>
                <c:pt idx="2309">
                  <c:v>579.25</c:v>
                </c:pt>
                <c:pt idx="2310">
                  <c:v>579.25</c:v>
                </c:pt>
                <c:pt idx="2311">
                  <c:v>579.33333333333337</c:v>
                </c:pt>
                <c:pt idx="2312">
                  <c:v>579.33333333333337</c:v>
                </c:pt>
                <c:pt idx="2313">
                  <c:v>579.5</c:v>
                </c:pt>
                <c:pt idx="2314">
                  <c:v>579.5</c:v>
                </c:pt>
                <c:pt idx="2315">
                  <c:v>579.75</c:v>
                </c:pt>
                <c:pt idx="2316">
                  <c:v>580</c:v>
                </c:pt>
                <c:pt idx="2317">
                  <c:v>580.08333333333337</c:v>
                </c:pt>
                <c:pt idx="2318">
                  <c:v>580.08333333333337</c:v>
                </c:pt>
                <c:pt idx="2319">
                  <c:v>580.16666666666663</c:v>
                </c:pt>
                <c:pt idx="2320">
                  <c:v>580.25</c:v>
                </c:pt>
                <c:pt idx="2321">
                  <c:v>580.5</c:v>
                </c:pt>
                <c:pt idx="2322">
                  <c:v>580.66666666666663</c:v>
                </c:pt>
                <c:pt idx="2323">
                  <c:v>580.83333333333337</c:v>
                </c:pt>
                <c:pt idx="2324">
                  <c:v>581.16666666666663</c:v>
                </c:pt>
                <c:pt idx="2325">
                  <c:v>581.16666666666663</c:v>
                </c:pt>
                <c:pt idx="2326">
                  <c:v>581.25</c:v>
                </c:pt>
                <c:pt idx="2327">
                  <c:v>581.41666666666663</c:v>
                </c:pt>
                <c:pt idx="2328">
                  <c:v>581.58333333333337</c:v>
                </c:pt>
                <c:pt idx="2329">
                  <c:v>581.75</c:v>
                </c:pt>
                <c:pt idx="2330">
                  <c:v>581.75</c:v>
                </c:pt>
                <c:pt idx="2331">
                  <c:v>581.83333333333337</c:v>
                </c:pt>
                <c:pt idx="2332">
                  <c:v>581.91666666666663</c:v>
                </c:pt>
                <c:pt idx="2333">
                  <c:v>582</c:v>
                </c:pt>
                <c:pt idx="2334">
                  <c:v>582.08333333333337</c:v>
                </c:pt>
                <c:pt idx="2335">
                  <c:v>582.16666666666663</c:v>
                </c:pt>
                <c:pt idx="2336">
                  <c:v>582.25</c:v>
                </c:pt>
                <c:pt idx="2337">
                  <c:v>582.33333333333337</c:v>
                </c:pt>
                <c:pt idx="2338">
                  <c:v>583</c:v>
                </c:pt>
                <c:pt idx="2339">
                  <c:v>583.33333333333337</c:v>
                </c:pt>
                <c:pt idx="2340">
                  <c:v>583.5</c:v>
                </c:pt>
                <c:pt idx="2341">
                  <c:v>583.66666666666663</c:v>
                </c:pt>
                <c:pt idx="2342">
                  <c:v>583.83333333333337</c:v>
                </c:pt>
                <c:pt idx="2343">
                  <c:v>583.91666666666663</c:v>
                </c:pt>
                <c:pt idx="2344">
                  <c:v>584</c:v>
                </c:pt>
                <c:pt idx="2345">
                  <c:v>584.08333333333337</c:v>
                </c:pt>
                <c:pt idx="2346">
                  <c:v>584.08333333333337</c:v>
                </c:pt>
                <c:pt idx="2347">
                  <c:v>584.5</c:v>
                </c:pt>
                <c:pt idx="2348">
                  <c:v>584.5</c:v>
                </c:pt>
                <c:pt idx="2349">
                  <c:v>584.58333333333337</c:v>
                </c:pt>
                <c:pt idx="2350">
                  <c:v>584.58333333333337</c:v>
                </c:pt>
                <c:pt idx="2351">
                  <c:v>584.58333333333337</c:v>
                </c:pt>
                <c:pt idx="2352">
                  <c:v>584.66666666666663</c:v>
                </c:pt>
                <c:pt idx="2353">
                  <c:v>584.83333333333337</c:v>
                </c:pt>
                <c:pt idx="2354">
                  <c:v>585</c:v>
                </c:pt>
                <c:pt idx="2355">
                  <c:v>585.5</c:v>
                </c:pt>
                <c:pt idx="2356">
                  <c:v>585.5</c:v>
                </c:pt>
                <c:pt idx="2357">
                  <c:v>585.66666666666663</c:v>
                </c:pt>
                <c:pt idx="2358">
                  <c:v>585.83333333333337</c:v>
                </c:pt>
                <c:pt idx="2359">
                  <c:v>586</c:v>
                </c:pt>
                <c:pt idx="2360">
                  <c:v>586.16666666666663</c:v>
                </c:pt>
                <c:pt idx="2361">
                  <c:v>586.33333333333337</c:v>
                </c:pt>
                <c:pt idx="2362">
                  <c:v>586.75</c:v>
                </c:pt>
                <c:pt idx="2363">
                  <c:v>586.75</c:v>
                </c:pt>
                <c:pt idx="2364">
                  <c:v>586.83333333333337</c:v>
                </c:pt>
                <c:pt idx="2365">
                  <c:v>586.83333333333337</c:v>
                </c:pt>
                <c:pt idx="2366">
                  <c:v>587.33333333333337</c:v>
                </c:pt>
                <c:pt idx="2367">
                  <c:v>587.41666666666663</c:v>
                </c:pt>
                <c:pt idx="2368">
                  <c:v>587.58333333333337</c:v>
                </c:pt>
                <c:pt idx="2369">
                  <c:v>587.83333333333337</c:v>
                </c:pt>
                <c:pt idx="2370">
                  <c:v>588.08333333333337</c:v>
                </c:pt>
                <c:pt idx="2371">
                  <c:v>588.16666666666663</c:v>
                </c:pt>
                <c:pt idx="2372">
                  <c:v>588.16666666666663</c:v>
                </c:pt>
                <c:pt idx="2373">
                  <c:v>588.16666666666663</c:v>
                </c:pt>
                <c:pt idx="2374">
                  <c:v>588.41666666666663</c:v>
                </c:pt>
                <c:pt idx="2375">
                  <c:v>588.58333333333337</c:v>
                </c:pt>
                <c:pt idx="2376">
                  <c:v>588.66666666666663</c:v>
                </c:pt>
                <c:pt idx="2377">
                  <c:v>588.91666666666663</c:v>
                </c:pt>
                <c:pt idx="2378">
                  <c:v>589.08333333333337</c:v>
                </c:pt>
                <c:pt idx="2379">
                  <c:v>589.16666666666663</c:v>
                </c:pt>
                <c:pt idx="2380">
                  <c:v>589.16666666666663</c:v>
                </c:pt>
                <c:pt idx="2381">
                  <c:v>589.16666666666663</c:v>
                </c:pt>
                <c:pt idx="2382">
                  <c:v>589.33333333333337</c:v>
                </c:pt>
                <c:pt idx="2383">
                  <c:v>589.41666666666663</c:v>
                </c:pt>
                <c:pt idx="2384">
                  <c:v>589.5</c:v>
                </c:pt>
                <c:pt idx="2385">
                  <c:v>589.5</c:v>
                </c:pt>
                <c:pt idx="2386">
                  <c:v>589.58333333333337</c:v>
                </c:pt>
                <c:pt idx="2387">
                  <c:v>589.58333333333337</c:v>
                </c:pt>
                <c:pt idx="2388">
                  <c:v>589.66666666666663</c:v>
                </c:pt>
                <c:pt idx="2389">
                  <c:v>589.66666666666663</c:v>
                </c:pt>
                <c:pt idx="2390">
                  <c:v>589.83333333333337</c:v>
                </c:pt>
                <c:pt idx="2391">
                  <c:v>589.83333333333337</c:v>
                </c:pt>
                <c:pt idx="2392">
                  <c:v>590.41666666666663</c:v>
                </c:pt>
                <c:pt idx="2393">
                  <c:v>590.58333333333337</c:v>
                </c:pt>
                <c:pt idx="2394">
                  <c:v>590.58333333333337</c:v>
                </c:pt>
                <c:pt idx="2395">
                  <c:v>590.75</c:v>
                </c:pt>
                <c:pt idx="2396">
                  <c:v>590.83333333333337</c:v>
                </c:pt>
                <c:pt idx="2397">
                  <c:v>590.83333333333337</c:v>
                </c:pt>
                <c:pt idx="2398">
                  <c:v>590.91666666666663</c:v>
                </c:pt>
                <c:pt idx="2399">
                  <c:v>591.08333333333337</c:v>
                </c:pt>
                <c:pt idx="2400">
                  <c:v>591.08333333333337</c:v>
                </c:pt>
                <c:pt idx="2401">
                  <c:v>591.33333333333337</c:v>
                </c:pt>
                <c:pt idx="2402">
                  <c:v>591.41666666666663</c:v>
                </c:pt>
                <c:pt idx="2403">
                  <c:v>591.41666666666663</c:v>
                </c:pt>
                <c:pt idx="2404">
                  <c:v>591.66666666666663</c:v>
                </c:pt>
                <c:pt idx="2405">
                  <c:v>591.66666666666663</c:v>
                </c:pt>
                <c:pt idx="2406">
                  <c:v>592.16666666666663</c:v>
                </c:pt>
                <c:pt idx="2407">
                  <c:v>592.41666666666663</c:v>
                </c:pt>
                <c:pt idx="2408">
                  <c:v>592.75</c:v>
                </c:pt>
                <c:pt idx="2409">
                  <c:v>592.91666666666663</c:v>
                </c:pt>
                <c:pt idx="2410">
                  <c:v>593</c:v>
                </c:pt>
                <c:pt idx="2411">
                  <c:v>593.08333333333337</c:v>
                </c:pt>
                <c:pt idx="2412">
                  <c:v>593.08333333333337</c:v>
                </c:pt>
                <c:pt idx="2413">
                  <c:v>593.08333333333337</c:v>
                </c:pt>
                <c:pt idx="2414">
                  <c:v>593.25</c:v>
                </c:pt>
                <c:pt idx="2415">
                  <c:v>593.33333333333337</c:v>
                </c:pt>
                <c:pt idx="2416">
                  <c:v>593.5</c:v>
                </c:pt>
                <c:pt idx="2417">
                  <c:v>593.58333333333337</c:v>
                </c:pt>
                <c:pt idx="2418">
                  <c:v>593.58333333333337</c:v>
                </c:pt>
                <c:pt idx="2419">
                  <c:v>593.83333333333337</c:v>
                </c:pt>
                <c:pt idx="2420">
                  <c:v>593.91666666666663</c:v>
                </c:pt>
                <c:pt idx="2421">
                  <c:v>594</c:v>
                </c:pt>
                <c:pt idx="2422">
                  <c:v>594.16666666666663</c:v>
                </c:pt>
                <c:pt idx="2423">
                  <c:v>594.16666666666663</c:v>
                </c:pt>
                <c:pt idx="2424">
                  <c:v>594.33333333333337</c:v>
                </c:pt>
                <c:pt idx="2425">
                  <c:v>594.75</c:v>
                </c:pt>
                <c:pt idx="2426">
                  <c:v>594.91666666666663</c:v>
                </c:pt>
                <c:pt idx="2427">
                  <c:v>595.08333333333337</c:v>
                </c:pt>
                <c:pt idx="2428">
                  <c:v>595.33333333333337</c:v>
                </c:pt>
                <c:pt idx="2429">
                  <c:v>595.41666666666663</c:v>
                </c:pt>
                <c:pt idx="2430">
                  <c:v>595.58333333333337</c:v>
                </c:pt>
                <c:pt idx="2431">
                  <c:v>595.75</c:v>
                </c:pt>
                <c:pt idx="2432">
                  <c:v>595.83333333333337</c:v>
                </c:pt>
                <c:pt idx="2433">
                  <c:v>595.83333333333337</c:v>
                </c:pt>
                <c:pt idx="2434">
                  <c:v>595.83333333333337</c:v>
                </c:pt>
                <c:pt idx="2435">
                  <c:v>596.16666666666663</c:v>
                </c:pt>
                <c:pt idx="2436">
                  <c:v>596.41666666666663</c:v>
                </c:pt>
                <c:pt idx="2437">
                  <c:v>596.41666666666663</c:v>
                </c:pt>
                <c:pt idx="2438">
                  <c:v>596.5</c:v>
                </c:pt>
                <c:pt idx="2439">
                  <c:v>596.58333333333337</c:v>
                </c:pt>
                <c:pt idx="2440">
                  <c:v>597.08333333333337</c:v>
                </c:pt>
                <c:pt idx="2441">
                  <c:v>597.16666666666663</c:v>
                </c:pt>
                <c:pt idx="2442">
                  <c:v>597.25</c:v>
                </c:pt>
                <c:pt idx="2443">
                  <c:v>597.41666666666663</c:v>
                </c:pt>
                <c:pt idx="2444">
                  <c:v>597.5</c:v>
                </c:pt>
                <c:pt idx="2445">
                  <c:v>597.5</c:v>
                </c:pt>
                <c:pt idx="2446">
                  <c:v>597.66666666666663</c:v>
                </c:pt>
                <c:pt idx="2447">
                  <c:v>597.83333333333337</c:v>
                </c:pt>
                <c:pt idx="2448">
                  <c:v>597.91666666666663</c:v>
                </c:pt>
                <c:pt idx="2449">
                  <c:v>598.41666666666663</c:v>
                </c:pt>
                <c:pt idx="2450">
                  <c:v>598.5</c:v>
                </c:pt>
                <c:pt idx="2451">
                  <c:v>598.58333333333337</c:v>
                </c:pt>
                <c:pt idx="2452">
                  <c:v>598.58333333333337</c:v>
                </c:pt>
                <c:pt idx="2453">
                  <c:v>598.75</c:v>
                </c:pt>
                <c:pt idx="2454">
                  <c:v>598.91666666666663</c:v>
                </c:pt>
                <c:pt idx="2455">
                  <c:v>599</c:v>
                </c:pt>
                <c:pt idx="2456">
                  <c:v>599.08333333333337</c:v>
                </c:pt>
                <c:pt idx="2457">
                  <c:v>599.25</c:v>
                </c:pt>
                <c:pt idx="2458">
                  <c:v>599.33333333333337</c:v>
                </c:pt>
                <c:pt idx="2459">
                  <c:v>599.33333333333337</c:v>
                </c:pt>
                <c:pt idx="2460">
                  <c:v>599.41666666666663</c:v>
                </c:pt>
                <c:pt idx="2461">
                  <c:v>599.58333333333337</c:v>
                </c:pt>
                <c:pt idx="2462">
                  <c:v>599.58333333333337</c:v>
                </c:pt>
                <c:pt idx="2463">
                  <c:v>599.66666666666663</c:v>
                </c:pt>
                <c:pt idx="2464">
                  <c:v>599.83333333333337</c:v>
                </c:pt>
                <c:pt idx="2465">
                  <c:v>600.16666666666663</c:v>
                </c:pt>
                <c:pt idx="2466">
                  <c:v>600.41666666666663</c:v>
                </c:pt>
                <c:pt idx="2467">
                  <c:v>600.58333333333337</c:v>
                </c:pt>
                <c:pt idx="2468">
                  <c:v>600.58333333333337</c:v>
                </c:pt>
                <c:pt idx="2469">
                  <c:v>600.83333333333337</c:v>
                </c:pt>
                <c:pt idx="2470">
                  <c:v>600.91666666666663</c:v>
                </c:pt>
                <c:pt idx="2471">
                  <c:v>601</c:v>
                </c:pt>
                <c:pt idx="2472">
                  <c:v>601.25</c:v>
                </c:pt>
                <c:pt idx="2473">
                  <c:v>601.33333333333337</c:v>
                </c:pt>
                <c:pt idx="2474">
                  <c:v>601.5</c:v>
                </c:pt>
                <c:pt idx="2475">
                  <c:v>601.58333333333337</c:v>
                </c:pt>
                <c:pt idx="2476">
                  <c:v>601.75</c:v>
                </c:pt>
                <c:pt idx="2477">
                  <c:v>601.75</c:v>
                </c:pt>
                <c:pt idx="2478">
                  <c:v>601.91666666666663</c:v>
                </c:pt>
                <c:pt idx="2479">
                  <c:v>602.5</c:v>
                </c:pt>
                <c:pt idx="2480">
                  <c:v>602.66666666666663</c:v>
                </c:pt>
                <c:pt idx="2481">
                  <c:v>602.66666666666663</c:v>
                </c:pt>
                <c:pt idx="2482">
                  <c:v>602.83333333333337</c:v>
                </c:pt>
                <c:pt idx="2483">
                  <c:v>602.83333333333337</c:v>
                </c:pt>
                <c:pt idx="2484">
                  <c:v>602.83333333333337</c:v>
                </c:pt>
                <c:pt idx="2485">
                  <c:v>602.91666666666663</c:v>
                </c:pt>
                <c:pt idx="2486">
                  <c:v>602.91666666666663</c:v>
                </c:pt>
                <c:pt idx="2487">
                  <c:v>603.08333333333337</c:v>
                </c:pt>
                <c:pt idx="2488">
                  <c:v>603.33333333333337</c:v>
                </c:pt>
                <c:pt idx="2489">
                  <c:v>603.66666666666663</c:v>
                </c:pt>
                <c:pt idx="2490">
                  <c:v>603.91666666666663</c:v>
                </c:pt>
                <c:pt idx="2491">
                  <c:v>604.08333333333337</c:v>
                </c:pt>
                <c:pt idx="2492">
                  <c:v>604.25</c:v>
                </c:pt>
                <c:pt idx="2493">
                  <c:v>604.25</c:v>
                </c:pt>
                <c:pt idx="2494">
                  <c:v>604.41666666666663</c:v>
                </c:pt>
                <c:pt idx="2495">
                  <c:v>604.5</c:v>
                </c:pt>
                <c:pt idx="2496">
                  <c:v>604.83333333333337</c:v>
                </c:pt>
                <c:pt idx="2497">
                  <c:v>605</c:v>
                </c:pt>
                <c:pt idx="2498">
                  <c:v>605.41666666666663</c:v>
                </c:pt>
                <c:pt idx="2499">
                  <c:v>605.5</c:v>
                </c:pt>
                <c:pt idx="2500">
                  <c:v>605.5</c:v>
                </c:pt>
                <c:pt idx="2501">
                  <c:v>606</c:v>
                </c:pt>
                <c:pt idx="2502">
                  <c:v>606</c:v>
                </c:pt>
                <c:pt idx="2503">
                  <c:v>606.16666666666663</c:v>
                </c:pt>
                <c:pt idx="2504">
                  <c:v>606.25</c:v>
                </c:pt>
                <c:pt idx="2505">
                  <c:v>606.41666666666663</c:v>
                </c:pt>
                <c:pt idx="2506">
                  <c:v>606.41666666666663</c:v>
                </c:pt>
                <c:pt idx="2507">
                  <c:v>606.58333333333337</c:v>
                </c:pt>
                <c:pt idx="2508">
                  <c:v>606.66666666666663</c:v>
                </c:pt>
                <c:pt idx="2509">
                  <c:v>607</c:v>
                </c:pt>
                <c:pt idx="2510">
                  <c:v>607</c:v>
                </c:pt>
                <c:pt idx="2511">
                  <c:v>607</c:v>
                </c:pt>
                <c:pt idx="2512">
                  <c:v>607.25</c:v>
                </c:pt>
                <c:pt idx="2513">
                  <c:v>607.41666666666663</c:v>
                </c:pt>
                <c:pt idx="2514">
                  <c:v>607.58333333333337</c:v>
                </c:pt>
                <c:pt idx="2515">
                  <c:v>607.91666666666663</c:v>
                </c:pt>
                <c:pt idx="2516">
                  <c:v>608</c:v>
                </c:pt>
                <c:pt idx="2517">
                  <c:v>608.16666666666663</c:v>
                </c:pt>
                <c:pt idx="2518">
                  <c:v>608.25</c:v>
                </c:pt>
                <c:pt idx="2519">
                  <c:v>608.33333333333337</c:v>
                </c:pt>
                <c:pt idx="2520">
                  <c:v>608.33333333333337</c:v>
                </c:pt>
                <c:pt idx="2521">
                  <c:v>608.75</c:v>
                </c:pt>
                <c:pt idx="2522">
                  <c:v>608.83333333333337</c:v>
                </c:pt>
                <c:pt idx="2523">
                  <c:v>609.08333333333337</c:v>
                </c:pt>
                <c:pt idx="2524">
                  <c:v>609.25</c:v>
                </c:pt>
                <c:pt idx="2525">
                  <c:v>609.33333333333337</c:v>
                </c:pt>
                <c:pt idx="2526">
                  <c:v>609.33333333333337</c:v>
                </c:pt>
                <c:pt idx="2527">
                  <c:v>609.41666666666663</c:v>
                </c:pt>
                <c:pt idx="2528">
                  <c:v>609.5</c:v>
                </c:pt>
                <c:pt idx="2529">
                  <c:v>609.58333333333337</c:v>
                </c:pt>
                <c:pt idx="2530">
                  <c:v>609.66666666666663</c:v>
                </c:pt>
                <c:pt idx="2531">
                  <c:v>609.66666666666663</c:v>
                </c:pt>
                <c:pt idx="2532">
                  <c:v>609.75</c:v>
                </c:pt>
                <c:pt idx="2533">
                  <c:v>609.83333333333337</c:v>
                </c:pt>
                <c:pt idx="2534">
                  <c:v>609.91666666666663</c:v>
                </c:pt>
                <c:pt idx="2535">
                  <c:v>610</c:v>
                </c:pt>
                <c:pt idx="2536">
                  <c:v>610</c:v>
                </c:pt>
                <c:pt idx="2537">
                  <c:v>610.16666666666663</c:v>
                </c:pt>
                <c:pt idx="2538">
                  <c:v>610.16666666666663</c:v>
                </c:pt>
                <c:pt idx="2539">
                  <c:v>610.91666666666663</c:v>
                </c:pt>
                <c:pt idx="2540">
                  <c:v>611.08333333333337</c:v>
                </c:pt>
                <c:pt idx="2541">
                  <c:v>611.16666666666663</c:v>
                </c:pt>
                <c:pt idx="2542">
                  <c:v>611.33333333333337</c:v>
                </c:pt>
                <c:pt idx="2543">
                  <c:v>611.33333333333337</c:v>
                </c:pt>
                <c:pt idx="2544">
                  <c:v>611.41666666666663</c:v>
                </c:pt>
                <c:pt idx="2545">
                  <c:v>611.5</c:v>
                </c:pt>
                <c:pt idx="2546">
                  <c:v>611.58333333333337</c:v>
                </c:pt>
                <c:pt idx="2547">
                  <c:v>612</c:v>
                </c:pt>
                <c:pt idx="2548">
                  <c:v>612</c:v>
                </c:pt>
                <c:pt idx="2549">
                  <c:v>612</c:v>
                </c:pt>
                <c:pt idx="2550">
                  <c:v>612.16666666666663</c:v>
                </c:pt>
                <c:pt idx="2551">
                  <c:v>612.16666666666663</c:v>
                </c:pt>
                <c:pt idx="2552">
                  <c:v>612.16666666666663</c:v>
                </c:pt>
                <c:pt idx="2553">
                  <c:v>612.25</c:v>
                </c:pt>
                <c:pt idx="2554">
                  <c:v>612.33333333333337</c:v>
                </c:pt>
                <c:pt idx="2555">
                  <c:v>612.5</c:v>
                </c:pt>
                <c:pt idx="2556">
                  <c:v>612.58333333333337</c:v>
                </c:pt>
                <c:pt idx="2557">
                  <c:v>612.66666666666663</c:v>
                </c:pt>
                <c:pt idx="2558">
                  <c:v>612.66666666666663</c:v>
                </c:pt>
                <c:pt idx="2559">
                  <c:v>612.75</c:v>
                </c:pt>
                <c:pt idx="2560">
                  <c:v>612.83333333333337</c:v>
                </c:pt>
                <c:pt idx="2561">
                  <c:v>613.25</c:v>
                </c:pt>
                <c:pt idx="2562">
                  <c:v>613.33333333333337</c:v>
                </c:pt>
                <c:pt idx="2563">
                  <c:v>613.33333333333337</c:v>
                </c:pt>
                <c:pt idx="2564">
                  <c:v>613.33333333333337</c:v>
                </c:pt>
                <c:pt idx="2565">
                  <c:v>613.5</c:v>
                </c:pt>
                <c:pt idx="2566">
                  <c:v>613.91666666666663</c:v>
                </c:pt>
                <c:pt idx="2567">
                  <c:v>614.08333333333337</c:v>
                </c:pt>
                <c:pt idx="2568">
                  <c:v>614.16666666666663</c:v>
                </c:pt>
                <c:pt idx="2569">
                  <c:v>614.25</c:v>
                </c:pt>
                <c:pt idx="2570">
                  <c:v>614.25</c:v>
                </c:pt>
                <c:pt idx="2571">
                  <c:v>614.25</c:v>
                </c:pt>
                <c:pt idx="2572">
                  <c:v>614.5</c:v>
                </c:pt>
                <c:pt idx="2573">
                  <c:v>614.5</c:v>
                </c:pt>
                <c:pt idx="2574">
                  <c:v>614.75</c:v>
                </c:pt>
                <c:pt idx="2575">
                  <c:v>614.83333333333337</c:v>
                </c:pt>
                <c:pt idx="2576">
                  <c:v>614.91666666666663</c:v>
                </c:pt>
                <c:pt idx="2577">
                  <c:v>615.08333333333337</c:v>
                </c:pt>
                <c:pt idx="2578">
                  <c:v>615.08333333333337</c:v>
                </c:pt>
                <c:pt idx="2579">
                  <c:v>615.16666666666663</c:v>
                </c:pt>
                <c:pt idx="2580">
                  <c:v>615.16666666666663</c:v>
                </c:pt>
                <c:pt idx="2581">
                  <c:v>615.16666666666663</c:v>
                </c:pt>
                <c:pt idx="2582">
                  <c:v>615.58333333333337</c:v>
                </c:pt>
                <c:pt idx="2583">
                  <c:v>615.58333333333337</c:v>
                </c:pt>
                <c:pt idx="2584">
                  <c:v>615.83333333333337</c:v>
                </c:pt>
                <c:pt idx="2585">
                  <c:v>615.83333333333337</c:v>
                </c:pt>
                <c:pt idx="2586">
                  <c:v>615.83333333333337</c:v>
                </c:pt>
                <c:pt idx="2587">
                  <c:v>615.91666666666663</c:v>
                </c:pt>
                <c:pt idx="2588">
                  <c:v>615.91666666666663</c:v>
                </c:pt>
                <c:pt idx="2589">
                  <c:v>616</c:v>
                </c:pt>
                <c:pt idx="2590">
                  <c:v>616.08333333333337</c:v>
                </c:pt>
                <c:pt idx="2591">
                  <c:v>616.25</c:v>
                </c:pt>
                <c:pt idx="2592">
                  <c:v>616.25</c:v>
                </c:pt>
                <c:pt idx="2593">
                  <c:v>616.41666666666663</c:v>
                </c:pt>
                <c:pt idx="2594">
                  <c:v>616.5</c:v>
                </c:pt>
                <c:pt idx="2595">
                  <c:v>616.5</c:v>
                </c:pt>
                <c:pt idx="2596">
                  <c:v>616.91666666666663</c:v>
                </c:pt>
                <c:pt idx="2597">
                  <c:v>617.08333333333337</c:v>
                </c:pt>
                <c:pt idx="2598">
                  <c:v>617.25</c:v>
                </c:pt>
                <c:pt idx="2599">
                  <c:v>617.66666666666663</c:v>
                </c:pt>
                <c:pt idx="2600">
                  <c:v>617.75</c:v>
                </c:pt>
                <c:pt idx="2601">
                  <c:v>617.83333333333337</c:v>
                </c:pt>
                <c:pt idx="2602">
                  <c:v>617.91666666666663</c:v>
                </c:pt>
                <c:pt idx="2603">
                  <c:v>618</c:v>
                </c:pt>
                <c:pt idx="2604">
                  <c:v>618</c:v>
                </c:pt>
                <c:pt idx="2605">
                  <c:v>618</c:v>
                </c:pt>
                <c:pt idx="2606">
                  <c:v>618</c:v>
                </c:pt>
                <c:pt idx="2607">
                  <c:v>618.16666666666663</c:v>
                </c:pt>
                <c:pt idx="2608">
                  <c:v>618.41666666666663</c:v>
                </c:pt>
                <c:pt idx="2609">
                  <c:v>618.58333333333337</c:v>
                </c:pt>
                <c:pt idx="2610">
                  <c:v>618.75</c:v>
                </c:pt>
                <c:pt idx="2611">
                  <c:v>618.75</c:v>
                </c:pt>
                <c:pt idx="2612">
                  <c:v>618.91666666666663</c:v>
                </c:pt>
                <c:pt idx="2613">
                  <c:v>619</c:v>
                </c:pt>
                <c:pt idx="2614">
                  <c:v>619.08333333333337</c:v>
                </c:pt>
                <c:pt idx="2615">
                  <c:v>619.25</c:v>
                </c:pt>
                <c:pt idx="2616">
                  <c:v>619.25</c:v>
                </c:pt>
                <c:pt idx="2617">
                  <c:v>619.25</c:v>
                </c:pt>
                <c:pt idx="2618">
                  <c:v>619.33333333333337</c:v>
                </c:pt>
                <c:pt idx="2619">
                  <c:v>619.41666666666663</c:v>
                </c:pt>
                <c:pt idx="2620">
                  <c:v>619.5</c:v>
                </c:pt>
                <c:pt idx="2621">
                  <c:v>619.5</c:v>
                </c:pt>
                <c:pt idx="2622">
                  <c:v>619.5</c:v>
                </c:pt>
                <c:pt idx="2623">
                  <c:v>619.58333333333337</c:v>
                </c:pt>
                <c:pt idx="2624">
                  <c:v>619.58333333333337</c:v>
                </c:pt>
                <c:pt idx="2625">
                  <c:v>619.58333333333337</c:v>
                </c:pt>
                <c:pt idx="2626">
                  <c:v>619.66666666666663</c:v>
                </c:pt>
                <c:pt idx="2627">
                  <c:v>619.83333333333337</c:v>
                </c:pt>
                <c:pt idx="2628">
                  <c:v>620.08333333333337</c:v>
                </c:pt>
                <c:pt idx="2629">
                  <c:v>620.16666666666663</c:v>
                </c:pt>
                <c:pt idx="2630">
                  <c:v>620.16666666666663</c:v>
                </c:pt>
                <c:pt idx="2631">
                  <c:v>620.25</c:v>
                </c:pt>
                <c:pt idx="2632">
                  <c:v>620.25</c:v>
                </c:pt>
                <c:pt idx="2633">
                  <c:v>620.33333333333337</c:v>
                </c:pt>
                <c:pt idx="2634">
                  <c:v>620.33333333333337</c:v>
                </c:pt>
                <c:pt idx="2635">
                  <c:v>620.58333333333337</c:v>
                </c:pt>
                <c:pt idx="2636">
                  <c:v>620.66666666666663</c:v>
                </c:pt>
                <c:pt idx="2637">
                  <c:v>620.66666666666663</c:v>
                </c:pt>
                <c:pt idx="2638">
                  <c:v>620.83333333333337</c:v>
                </c:pt>
                <c:pt idx="2639">
                  <c:v>620.83333333333337</c:v>
                </c:pt>
                <c:pt idx="2640">
                  <c:v>620.91666666666663</c:v>
                </c:pt>
                <c:pt idx="2641">
                  <c:v>621</c:v>
                </c:pt>
                <c:pt idx="2642">
                  <c:v>621.58333333333337</c:v>
                </c:pt>
                <c:pt idx="2643">
                  <c:v>621.83333333333337</c:v>
                </c:pt>
                <c:pt idx="2644">
                  <c:v>621.91666666666663</c:v>
                </c:pt>
                <c:pt idx="2645">
                  <c:v>622.08333333333337</c:v>
                </c:pt>
                <c:pt idx="2646">
                  <c:v>622.08333333333337</c:v>
                </c:pt>
                <c:pt idx="2647">
                  <c:v>622.08333333333337</c:v>
                </c:pt>
                <c:pt idx="2648">
                  <c:v>622.33333333333337</c:v>
                </c:pt>
                <c:pt idx="2649">
                  <c:v>622.5</c:v>
                </c:pt>
                <c:pt idx="2650">
                  <c:v>622.83333333333337</c:v>
                </c:pt>
                <c:pt idx="2651">
                  <c:v>622.91666666666663</c:v>
                </c:pt>
                <c:pt idx="2652">
                  <c:v>622.91666666666663</c:v>
                </c:pt>
                <c:pt idx="2653">
                  <c:v>622.91666666666663</c:v>
                </c:pt>
                <c:pt idx="2654">
                  <c:v>623</c:v>
                </c:pt>
                <c:pt idx="2655">
                  <c:v>623.08333333333337</c:v>
                </c:pt>
                <c:pt idx="2656">
                  <c:v>623.08333333333337</c:v>
                </c:pt>
                <c:pt idx="2657">
                  <c:v>623.25</c:v>
                </c:pt>
                <c:pt idx="2658">
                  <c:v>623.25</c:v>
                </c:pt>
                <c:pt idx="2659">
                  <c:v>623.41666666666663</c:v>
                </c:pt>
                <c:pt idx="2660">
                  <c:v>623.75</c:v>
                </c:pt>
                <c:pt idx="2661">
                  <c:v>624.08333333333337</c:v>
                </c:pt>
                <c:pt idx="2662">
                  <c:v>624.33333333333337</c:v>
                </c:pt>
                <c:pt idx="2663">
                  <c:v>624.41666666666663</c:v>
                </c:pt>
                <c:pt idx="2664">
                  <c:v>624.5</c:v>
                </c:pt>
                <c:pt idx="2665">
                  <c:v>624.75</c:v>
                </c:pt>
                <c:pt idx="2666">
                  <c:v>624.83333333333337</c:v>
                </c:pt>
                <c:pt idx="2667">
                  <c:v>624.91666666666663</c:v>
                </c:pt>
                <c:pt idx="2668">
                  <c:v>624.91666666666663</c:v>
                </c:pt>
                <c:pt idx="2669">
                  <c:v>625</c:v>
                </c:pt>
                <c:pt idx="2670">
                  <c:v>625.08333333333337</c:v>
                </c:pt>
                <c:pt idx="2671">
                  <c:v>625.16666666666663</c:v>
                </c:pt>
                <c:pt idx="2672">
                  <c:v>625.16666666666663</c:v>
                </c:pt>
                <c:pt idx="2673">
                  <c:v>625.41666666666663</c:v>
                </c:pt>
                <c:pt idx="2674">
                  <c:v>625.5</c:v>
                </c:pt>
                <c:pt idx="2675">
                  <c:v>625.75</c:v>
                </c:pt>
                <c:pt idx="2676">
                  <c:v>625.83333333333337</c:v>
                </c:pt>
                <c:pt idx="2677">
                  <c:v>625.83333333333337</c:v>
                </c:pt>
                <c:pt idx="2678">
                  <c:v>626</c:v>
                </c:pt>
                <c:pt idx="2679">
                  <c:v>626.25</c:v>
                </c:pt>
                <c:pt idx="2680">
                  <c:v>626.33333333333337</c:v>
                </c:pt>
                <c:pt idx="2681">
                  <c:v>626.41666666666663</c:v>
                </c:pt>
                <c:pt idx="2682">
                  <c:v>626.41666666666663</c:v>
                </c:pt>
                <c:pt idx="2683">
                  <c:v>626.41666666666663</c:v>
                </c:pt>
                <c:pt idx="2684">
                  <c:v>626.41666666666663</c:v>
                </c:pt>
                <c:pt idx="2685">
                  <c:v>626.58333333333337</c:v>
                </c:pt>
                <c:pt idx="2686">
                  <c:v>626.75</c:v>
                </c:pt>
                <c:pt idx="2687">
                  <c:v>626.91666666666663</c:v>
                </c:pt>
                <c:pt idx="2688">
                  <c:v>626.91666666666663</c:v>
                </c:pt>
                <c:pt idx="2689">
                  <c:v>627</c:v>
                </c:pt>
                <c:pt idx="2690">
                  <c:v>627.08333333333337</c:v>
                </c:pt>
                <c:pt idx="2691">
                  <c:v>627.25</c:v>
                </c:pt>
                <c:pt idx="2692">
                  <c:v>627.41666666666663</c:v>
                </c:pt>
                <c:pt idx="2693">
                  <c:v>627.41666666666663</c:v>
                </c:pt>
                <c:pt idx="2694">
                  <c:v>627.58333333333337</c:v>
                </c:pt>
                <c:pt idx="2695">
                  <c:v>627.66666666666663</c:v>
                </c:pt>
                <c:pt idx="2696">
                  <c:v>627.83333333333337</c:v>
                </c:pt>
                <c:pt idx="2697">
                  <c:v>627.91666666666663</c:v>
                </c:pt>
                <c:pt idx="2698">
                  <c:v>628</c:v>
                </c:pt>
                <c:pt idx="2699">
                  <c:v>628.08333333333337</c:v>
                </c:pt>
                <c:pt idx="2700">
                  <c:v>628.16666666666663</c:v>
                </c:pt>
                <c:pt idx="2701">
                  <c:v>628.25</c:v>
                </c:pt>
                <c:pt idx="2702">
                  <c:v>628.33333333333337</c:v>
                </c:pt>
                <c:pt idx="2703">
                  <c:v>628.75</c:v>
                </c:pt>
                <c:pt idx="2704">
                  <c:v>628.91666666666663</c:v>
                </c:pt>
                <c:pt idx="2705">
                  <c:v>628.91666666666663</c:v>
                </c:pt>
                <c:pt idx="2706">
                  <c:v>628.91666666666663</c:v>
                </c:pt>
                <c:pt idx="2707">
                  <c:v>629.08333333333337</c:v>
                </c:pt>
                <c:pt idx="2708">
                  <c:v>629.08333333333337</c:v>
                </c:pt>
                <c:pt idx="2709">
                  <c:v>629.33333333333337</c:v>
                </c:pt>
                <c:pt idx="2710">
                  <c:v>629.41666666666663</c:v>
                </c:pt>
                <c:pt idx="2711">
                  <c:v>629.58333333333337</c:v>
                </c:pt>
                <c:pt idx="2712">
                  <c:v>629.58333333333337</c:v>
                </c:pt>
                <c:pt idx="2713">
                  <c:v>629.58333333333337</c:v>
                </c:pt>
                <c:pt idx="2714">
                  <c:v>629.66666666666663</c:v>
                </c:pt>
                <c:pt idx="2715">
                  <c:v>629.83333333333337</c:v>
                </c:pt>
                <c:pt idx="2716">
                  <c:v>629.91666666666663</c:v>
                </c:pt>
                <c:pt idx="2717">
                  <c:v>630</c:v>
                </c:pt>
                <c:pt idx="2718">
                  <c:v>630.25</c:v>
                </c:pt>
                <c:pt idx="2719">
                  <c:v>630.41666666666663</c:v>
                </c:pt>
                <c:pt idx="2720">
                  <c:v>630.58333333333337</c:v>
                </c:pt>
                <c:pt idx="2721">
                  <c:v>630.66666666666663</c:v>
                </c:pt>
                <c:pt idx="2722">
                  <c:v>630.66666666666663</c:v>
                </c:pt>
                <c:pt idx="2723">
                  <c:v>630.75</c:v>
                </c:pt>
                <c:pt idx="2724">
                  <c:v>631.08333333333337</c:v>
                </c:pt>
                <c:pt idx="2725">
                  <c:v>631.16666666666663</c:v>
                </c:pt>
                <c:pt idx="2726">
                  <c:v>631.41666666666663</c:v>
                </c:pt>
                <c:pt idx="2727">
                  <c:v>631.58333333333337</c:v>
                </c:pt>
                <c:pt idx="2728">
                  <c:v>631.58333333333337</c:v>
                </c:pt>
                <c:pt idx="2729">
                  <c:v>631.75</c:v>
                </c:pt>
                <c:pt idx="2730">
                  <c:v>631.75</c:v>
                </c:pt>
                <c:pt idx="2731">
                  <c:v>631.83333333333337</c:v>
                </c:pt>
                <c:pt idx="2732">
                  <c:v>631.91666666666663</c:v>
                </c:pt>
                <c:pt idx="2733">
                  <c:v>632</c:v>
                </c:pt>
                <c:pt idx="2734">
                  <c:v>632.5</c:v>
                </c:pt>
                <c:pt idx="2735">
                  <c:v>632.66666666666663</c:v>
                </c:pt>
                <c:pt idx="2736">
                  <c:v>632.66666666666663</c:v>
                </c:pt>
                <c:pt idx="2737">
                  <c:v>632.75</c:v>
                </c:pt>
                <c:pt idx="2738">
                  <c:v>633.08333333333337</c:v>
                </c:pt>
                <c:pt idx="2739">
                  <c:v>633.25</c:v>
                </c:pt>
                <c:pt idx="2740">
                  <c:v>633.33333333333337</c:v>
                </c:pt>
                <c:pt idx="2741">
                  <c:v>633.33333333333337</c:v>
                </c:pt>
                <c:pt idx="2742">
                  <c:v>633.5</c:v>
                </c:pt>
                <c:pt idx="2743">
                  <c:v>633.58333333333337</c:v>
                </c:pt>
                <c:pt idx="2744">
                  <c:v>633.83333333333337</c:v>
                </c:pt>
                <c:pt idx="2745">
                  <c:v>634</c:v>
                </c:pt>
                <c:pt idx="2746">
                  <c:v>634.16666666666663</c:v>
                </c:pt>
                <c:pt idx="2747">
                  <c:v>634.25</c:v>
                </c:pt>
                <c:pt idx="2748">
                  <c:v>634.5</c:v>
                </c:pt>
                <c:pt idx="2749">
                  <c:v>634.58333333333337</c:v>
                </c:pt>
                <c:pt idx="2750">
                  <c:v>634.58333333333337</c:v>
                </c:pt>
                <c:pt idx="2751">
                  <c:v>634.66666666666663</c:v>
                </c:pt>
                <c:pt idx="2752">
                  <c:v>635</c:v>
                </c:pt>
                <c:pt idx="2753">
                  <c:v>635</c:v>
                </c:pt>
                <c:pt idx="2754">
                  <c:v>635</c:v>
                </c:pt>
                <c:pt idx="2755">
                  <c:v>635.08333333333337</c:v>
                </c:pt>
                <c:pt idx="2756">
                  <c:v>635.16666666666663</c:v>
                </c:pt>
                <c:pt idx="2757">
                  <c:v>635.25</c:v>
                </c:pt>
                <c:pt idx="2758">
                  <c:v>635.5</c:v>
                </c:pt>
                <c:pt idx="2759">
                  <c:v>635.5</c:v>
                </c:pt>
                <c:pt idx="2760">
                  <c:v>635.66666666666663</c:v>
                </c:pt>
                <c:pt idx="2761">
                  <c:v>635.83333333333337</c:v>
                </c:pt>
                <c:pt idx="2762">
                  <c:v>635.83333333333337</c:v>
                </c:pt>
                <c:pt idx="2763">
                  <c:v>635.91666666666663</c:v>
                </c:pt>
                <c:pt idx="2764">
                  <c:v>636</c:v>
                </c:pt>
                <c:pt idx="2765">
                  <c:v>636.25</c:v>
                </c:pt>
                <c:pt idx="2766">
                  <c:v>636.33333333333337</c:v>
                </c:pt>
                <c:pt idx="2767">
                  <c:v>636.66666666666663</c:v>
                </c:pt>
                <c:pt idx="2768">
                  <c:v>636.66666666666663</c:v>
                </c:pt>
                <c:pt idx="2769">
                  <c:v>636.75</c:v>
                </c:pt>
                <c:pt idx="2770">
                  <c:v>636.75</c:v>
                </c:pt>
                <c:pt idx="2771">
                  <c:v>636.83333333333337</c:v>
                </c:pt>
                <c:pt idx="2772">
                  <c:v>636.91666666666663</c:v>
                </c:pt>
                <c:pt idx="2773">
                  <c:v>637.33333333333337</c:v>
                </c:pt>
                <c:pt idx="2774">
                  <c:v>637.5</c:v>
                </c:pt>
                <c:pt idx="2775">
                  <c:v>637.5</c:v>
                </c:pt>
                <c:pt idx="2776">
                  <c:v>637.58333333333337</c:v>
                </c:pt>
                <c:pt idx="2777">
                  <c:v>637.75</c:v>
                </c:pt>
                <c:pt idx="2778">
                  <c:v>637.83333333333337</c:v>
                </c:pt>
                <c:pt idx="2779">
                  <c:v>637.83333333333337</c:v>
                </c:pt>
                <c:pt idx="2780">
                  <c:v>637.83333333333337</c:v>
                </c:pt>
                <c:pt idx="2781">
                  <c:v>637.91666666666663</c:v>
                </c:pt>
                <c:pt idx="2782">
                  <c:v>638</c:v>
                </c:pt>
                <c:pt idx="2783">
                  <c:v>638.16666666666663</c:v>
                </c:pt>
                <c:pt idx="2784">
                  <c:v>638.16666666666663</c:v>
                </c:pt>
                <c:pt idx="2785">
                  <c:v>638.25</c:v>
                </c:pt>
                <c:pt idx="2786">
                  <c:v>638.41666666666663</c:v>
                </c:pt>
                <c:pt idx="2787">
                  <c:v>638.66666666666663</c:v>
                </c:pt>
                <c:pt idx="2788">
                  <c:v>638.91666666666663</c:v>
                </c:pt>
                <c:pt idx="2789">
                  <c:v>638.91666666666663</c:v>
                </c:pt>
                <c:pt idx="2790">
                  <c:v>639</c:v>
                </c:pt>
                <c:pt idx="2791">
                  <c:v>639.25</c:v>
                </c:pt>
                <c:pt idx="2792">
                  <c:v>639.41666666666663</c:v>
                </c:pt>
                <c:pt idx="2793">
                  <c:v>639.41666666666663</c:v>
                </c:pt>
                <c:pt idx="2794">
                  <c:v>639.41666666666663</c:v>
                </c:pt>
                <c:pt idx="2795">
                  <c:v>639.41666666666663</c:v>
                </c:pt>
                <c:pt idx="2796">
                  <c:v>639.41666666666663</c:v>
                </c:pt>
                <c:pt idx="2797">
                  <c:v>639.5</c:v>
                </c:pt>
                <c:pt idx="2798">
                  <c:v>639.75</c:v>
                </c:pt>
                <c:pt idx="2799">
                  <c:v>640.33333333333337</c:v>
                </c:pt>
                <c:pt idx="2800">
                  <c:v>640.41666666666663</c:v>
                </c:pt>
                <c:pt idx="2801">
                  <c:v>640.41666666666663</c:v>
                </c:pt>
                <c:pt idx="2802">
                  <c:v>640.41666666666663</c:v>
                </c:pt>
                <c:pt idx="2803">
                  <c:v>640.5</c:v>
                </c:pt>
                <c:pt idx="2804">
                  <c:v>640.5</c:v>
                </c:pt>
                <c:pt idx="2805">
                  <c:v>640.58333333333337</c:v>
                </c:pt>
                <c:pt idx="2806">
                  <c:v>640.75</c:v>
                </c:pt>
                <c:pt idx="2807">
                  <c:v>640.91666666666663</c:v>
                </c:pt>
                <c:pt idx="2808">
                  <c:v>641.25</c:v>
                </c:pt>
                <c:pt idx="2809">
                  <c:v>641.66666666666663</c:v>
                </c:pt>
                <c:pt idx="2810">
                  <c:v>642.75</c:v>
                </c:pt>
                <c:pt idx="2811">
                  <c:v>642.91666666666663</c:v>
                </c:pt>
                <c:pt idx="2812">
                  <c:v>643</c:v>
                </c:pt>
                <c:pt idx="2813">
                  <c:v>643.08333333333337</c:v>
                </c:pt>
                <c:pt idx="2814">
                  <c:v>643.16666666666663</c:v>
                </c:pt>
                <c:pt idx="2815">
                  <c:v>643.25</c:v>
                </c:pt>
                <c:pt idx="2816">
                  <c:v>643.25</c:v>
                </c:pt>
                <c:pt idx="2817">
                  <c:v>643.66666666666663</c:v>
                </c:pt>
                <c:pt idx="2818">
                  <c:v>643.83333333333337</c:v>
                </c:pt>
                <c:pt idx="2819">
                  <c:v>643.83333333333337</c:v>
                </c:pt>
                <c:pt idx="2820">
                  <c:v>643.83333333333337</c:v>
                </c:pt>
                <c:pt idx="2821">
                  <c:v>643.91666666666663</c:v>
                </c:pt>
                <c:pt idx="2822">
                  <c:v>644</c:v>
                </c:pt>
                <c:pt idx="2823">
                  <c:v>644.25</c:v>
                </c:pt>
                <c:pt idx="2824">
                  <c:v>644.33333333333337</c:v>
                </c:pt>
                <c:pt idx="2825">
                  <c:v>644.5</c:v>
                </c:pt>
                <c:pt idx="2826">
                  <c:v>644.58333333333337</c:v>
                </c:pt>
                <c:pt idx="2827">
                  <c:v>644.91666666666663</c:v>
                </c:pt>
                <c:pt idx="2828">
                  <c:v>645</c:v>
                </c:pt>
                <c:pt idx="2829">
                  <c:v>645.08333333333337</c:v>
                </c:pt>
                <c:pt idx="2830">
                  <c:v>645.08333333333337</c:v>
                </c:pt>
                <c:pt idx="2831">
                  <c:v>645.16666666666663</c:v>
                </c:pt>
                <c:pt idx="2832">
                  <c:v>645.16666666666663</c:v>
                </c:pt>
                <c:pt idx="2833">
                  <c:v>645.25</c:v>
                </c:pt>
                <c:pt idx="2834">
                  <c:v>645.25</c:v>
                </c:pt>
                <c:pt idx="2835">
                  <c:v>645.83333333333337</c:v>
                </c:pt>
                <c:pt idx="2836">
                  <c:v>645.91666666666663</c:v>
                </c:pt>
                <c:pt idx="2837">
                  <c:v>646.16666666666663</c:v>
                </c:pt>
                <c:pt idx="2838">
                  <c:v>646.41666666666663</c:v>
                </c:pt>
                <c:pt idx="2839">
                  <c:v>646.5</c:v>
                </c:pt>
                <c:pt idx="2840">
                  <c:v>646.75</c:v>
                </c:pt>
                <c:pt idx="2841">
                  <c:v>646.83333333333337</c:v>
                </c:pt>
                <c:pt idx="2842">
                  <c:v>646.91666666666663</c:v>
                </c:pt>
                <c:pt idx="2843">
                  <c:v>647.08333333333337</c:v>
                </c:pt>
                <c:pt idx="2844">
                  <c:v>647.16666666666663</c:v>
                </c:pt>
                <c:pt idx="2845">
                  <c:v>647.41666666666663</c:v>
                </c:pt>
                <c:pt idx="2846">
                  <c:v>647.5</c:v>
                </c:pt>
                <c:pt idx="2847">
                  <c:v>647.5</c:v>
                </c:pt>
                <c:pt idx="2848">
                  <c:v>647.58333333333337</c:v>
                </c:pt>
                <c:pt idx="2849">
                  <c:v>647.75</c:v>
                </c:pt>
                <c:pt idx="2850">
                  <c:v>647.83333333333337</c:v>
                </c:pt>
                <c:pt idx="2851">
                  <c:v>647.91666666666663</c:v>
                </c:pt>
                <c:pt idx="2852">
                  <c:v>648.16666666666663</c:v>
                </c:pt>
                <c:pt idx="2853">
                  <c:v>648.25</c:v>
                </c:pt>
                <c:pt idx="2854">
                  <c:v>648.41666666666663</c:v>
                </c:pt>
                <c:pt idx="2855">
                  <c:v>648.58333333333337</c:v>
                </c:pt>
                <c:pt idx="2856">
                  <c:v>648.75</c:v>
                </c:pt>
                <c:pt idx="2857">
                  <c:v>648.75</c:v>
                </c:pt>
                <c:pt idx="2858">
                  <c:v>649</c:v>
                </c:pt>
                <c:pt idx="2859">
                  <c:v>649.66666666666663</c:v>
                </c:pt>
                <c:pt idx="2860">
                  <c:v>649.75</c:v>
                </c:pt>
                <c:pt idx="2861">
                  <c:v>649.83333333333337</c:v>
                </c:pt>
                <c:pt idx="2862">
                  <c:v>650.08333333333337</c:v>
                </c:pt>
                <c:pt idx="2863">
                  <c:v>650.16666666666663</c:v>
                </c:pt>
                <c:pt idx="2864">
                  <c:v>650.25</c:v>
                </c:pt>
                <c:pt idx="2865">
                  <c:v>650.58333333333337</c:v>
                </c:pt>
                <c:pt idx="2866">
                  <c:v>650.75</c:v>
                </c:pt>
                <c:pt idx="2867">
                  <c:v>650.75</c:v>
                </c:pt>
                <c:pt idx="2868">
                  <c:v>651</c:v>
                </c:pt>
                <c:pt idx="2869">
                  <c:v>651</c:v>
                </c:pt>
                <c:pt idx="2870">
                  <c:v>651</c:v>
                </c:pt>
                <c:pt idx="2871">
                  <c:v>651.08333333333337</c:v>
                </c:pt>
                <c:pt idx="2872">
                  <c:v>651.08333333333337</c:v>
                </c:pt>
                <c:pt idx="2873">
                  <c:v>651.16666666666663</c:v>
                </c:pt>
                <c:pt idx="2874">
                  <c:v>651.41666666666663</c:v>
                </c:pt>
                <c:pt idx="2875">
                  <c:v>651.66666666666663</c:v>
                </c:pt>
                <c:pt idx="2876">
                  <c:v>651.75</c:v>
                </c:pt>
                <c:pt idx="2877">
                  <c:v>651.83333333333337</c:v>
                </c:pt>
                <c:pt idx="2878">
                  <c:v>652</c:v>
                </c:pt>
                <c:pt idx="2879">
                  <c:v>652.33333333333337</c:v>
                </c:pt>
                <c:pt idx="2880">
                  <c:v>652.58333333333337</c:v>
                </c:pt>
                <c:pt idx="2881">
                  <c:v>652.83333333333337</c:v>
                </c:pt>
                <c:pt idx="2882">
                  <c:v>652.91666666666663</c:v>
                </c:pt>
                <c:pt idx="2883">
                  <c:v>653.08333333333337</c:v>
                </c:pt>
                <c:pt idx="2884">
                  <c:v>653.25</c:v>
                </c:pt>
                <c:pt idx="2885">
                  <c:v>653.25</c:v>
                </c:pt>
                <c:pt idx="2886">
                  <c:v>653.41666666666663</c:v>
                </c:pt>
                <c:pt idx="2887">
                  <c:v>653.41666666666663</c:v>
                </c:pt>
                <c:pt idx="2888">
                  <c:v>653.91666666666663</c:v>
                </c:pt>
                <c:pt idx="2889">
                  <c:v>654.08333333333337</c:v>
                </c:pt>
                <c:pt idx="2890">
                  <c:v>654.16666666666663</c:v>
                </c:pt>
                <c:pt idx="2891">
                  <c:v>654.41666666666663</c:v>
                </c:pt>
                <c:pt idx="2892">
                  <c:v>654.41666666666663</c:v>
                </c:pt>
                <c:pt idx="2893">
                  <c:v>654.5</c:v>
                </c:pt>
                <c:pt idx="2894">
                  <c:v>654.58333333333337</c:v>
                </c:pt>
                <c:pt idx="2895">
                  <c:v>654.66666666666663</c:v>
                </c:pt>
                <c:pt idx="2896">
                  <c:v>654.66666666666663</c:v>
                </c:pt>
                <c:pt idx="2897">
                  <c:v>654.83333333333337</c:v>
                </c:pt>
                <c:pt idx="2898">
                  <c:v>654.91666666666663</c:v>
                </c:pt>
                <c:pt idx="2899">
                  <c:v>654.91666666666663</c:v>
                </c:pt>
                <c:pt idx="2900">
                  <c:v>654.91666666666663</c:v>
                </c:pt>
                <c:pt idx="2901">
                  <c:v>655.08333333333337</c:v>
                </c:pt>
                <c:pt idx="2902">
                  <c:v>655.16666666666663</c:v>
                </c:pt>
                <c:pt idx="2903">
                  <c:v>655.16666666666663</c:v>
                </c:pt>
                <c:pt idx="2904">
                  <c:v>655.25</c:v>
                </c:pt>
                <c:pt idx="2905">
                  <c:v>655.5</c:v>
                </c:pt>
                <c:pt idx="2906">
                  <c:v>655.58333333333337</c:v>
                </c:pt>
                <c:pt idx="2907">
                  <c:v>655.75</c:v>
                </c:pt>
                <c:pt idx="2908">
                  <c:v>656.08333333333337</c:v>
                </c:pt>
                <c:pt idx="2909">
                  <c:v>656.16666666666663</c:v>
                </c:pt>
                <c:pt idx="2910">
                  <c:v>656.25</c:v>
                </c:pt>
                <c:pt idx="2911">
                  <c:v>656.33333333333337</c:v>
                </c:pt>
                <c:pt idx="2912">
                  <c:v>656.41666666666663</c:v>
                </c:pt>
                <c:pt idx="2913">
                  <c:v>656.41666666666663</c:v>
                </c:pt>
                <c:pt idx="2914">
                  <c:v>656.41666666666663</c:v>
                </c:pt>
                <c:pt idx="2915">
                  <c:v>656.41666666666663</c:v>
                </c:pt>
                <c:pt idx="2916">
                  <c:v>656.5</c:v>
                </c:pt>
                <c:pt idx="2917">
                  <c:v>656.5</c:v>
                </c:pt>
                <c:pt idx="2918">
                  <c:v>656.58333333333337</c:v>
                </c:pt>
                <c:pt idx="2919">
                  <c:v>656.66666666666663</c:v>
                </c:pt>
                <c:pt idx="2920">
                  <c:v>657.08333333333337</c:v>
                </c:pt>
                <c:pt idx="2921">
                  <c:v>657.33333333333337</c:v>
                </c:pt>
                <c:pt idx="2922">
                  <c:v>657.41666666666663</c:v>
                </c:pt>
                <c:pt idx="2923">
                  <c:v>657.66666666666663</c:v>
                </c:pt>
                <c:pt idx="2924">
                  <c:v>657.83333333333337</c:v>
                </c:pt>
                <c:pt idx="2925">
                  <c:v>657.91666666666663</c:v>
                </c:pt>
                <c:pt idx="2926">
                  <c:v>657.91666666666663</c:v>
                </c:pt>
                <c:pt idx="2927">
                  <c:v>658</c:v>
                </c:pt>
                <c:pt idx="2928">
                  <c:v>658.25</c:v>
                </c:pt>
                <c:pt idx="2929">
                  <c:v>658.33333333333337</c:v>
                </c:pt>
                <c:pt idx="2930">
                  <c:v>658.5</c:v>
                </c:pt>
                <c:pt idx="2931">
                  <c:v>658.58333333333337</c:v>
                </c:pt>
                <c:pt idx="2932">
                  <c:v>658.58333333333337</c:v>
                </c:pt>
                <c:pt idx="2933">
                  <c:v>658.58333333333337</c:v>
                </c:pt>
                <c:pt idx="2934">
                  <c:v>658.75</c:v>
                </c:pt>
                <c:pt idx="2935">
                  <c:v>658.83333333333337</c:v>
                </c:pt>
                <c:pt idx="2936">
                  <c:v>658.83333333333337</c:v>
                </c:pt>
                <c:pt idx="2937">
                  <c:v>658.91666666666663</c:v>
                </c:pt>
                <c:pt idx="2938">
                  <c:v>659</c:v>
                </c:pt>
                <c:pt idx="2939">
                  <c:v>659.16666666666663</c:v>
                </c:pt>
                <c:pt idx="2940">
                  <c:v>659.41666666666663</c:v>
                </c:pt>
                <c:pt idx="2941">
                  <c:v>659.41666666666663</c:v>
                </c:pt>
                <c:pt idx="2942">
                  <c:v>659.5</c:v>
                </c:pt>
                <c:pt idx="2943">
                  <c:v>659.91666666666663</c:v>
                </c:pt>
                <c:pt idx="2944">
                  <c:v>659.91666666666663</c:v>
                </c:pt>
                <c:pt idx="2945">
                  <c:v>660</c:v>
                </c:pt>
                <c:pt idx="2946">
                  <c:v>660.08333333333337</c:v>
                </c:pt>
                <c:pt idx="2947">
                  <c:v>660.25</c:v>
                </c:pt>
                <c:pt idx="2948">
                  <c:v>660.33333333333337</c:v>
                </c:pt>
                <c:pt idx="2949">
                  <c:v>660.33333333333337</c:v>
                </c:pt>
                <c:pt idx="2950">
                  <c:v>660.5</c:v>
                </c:pt>
                <c:pt idx="2951">
                  <c:v>660.66666666666663</c:v>
                </c:pt>
                <c:pt idx="2952">
                  <c:v>660.83333333333337</c:v>
                </c:pt>
                <c:pt idx="2953">
                  <c:v>661.08333333333337</c:v>
                </c:pt>
                <c:pt idx="2954">
                  <c:v>661.16666666666663</c:v>
                </c:pt>
                <c:pt idx="2955">
                  <c:v>661.41666666666663</c:v>
                </c:pt>
                <c:pt idx="2956">
                  <c:v>661.58333333333337</c:v>
                </c:pt>
                <c:pt idx="2957">
                  <c:v>661.58333333333337</c:v>
                </c:pt>
                <c:pt idx="2958">
                  <c:v>661.75</c:v>
                </c:pt>
                <c:pt idx="2959">
                  <c:v>662.08333333333337</c:v>
                </c:pt>
                <c:pt idx="2960">
                  <c:v>662.08333333333337</c:v>
                </c:pt>
                <c:pt idx="2961">
                  <c:v>662.16666666666663</c:v>
                </c:pt>
                <c:pt idx="2962">
                  <c:v>662.25</c:v>
                </c:pt>
                <c:pt idx="2963">
                  <c:v>662.25</c:v>
                </c:pt>
                <c:pt idx="2964">
                  <c:v>662.58333333333337</c:v>
                </c:pt>
                <c:pt idx="2965">
                  <c:v>662.58333333333337</c:v>
                </c:pt>
                <c:pt idx="2966">
                  <c:v>662.75</c:v>
                </c:pt>
                <c:pt idx="2967">
                  <c:v>662.91666666666663</c:v>
                </c:pt>
                <c:pt idx="2968">
                  <c:v>663</c:v>
                </c:pt>
                <c:pt idx="2969">
                  <c:v>663.08333333333337</c:v>
                </c:pt>
                <c:pt idx="2970">
                  <c:v>663.08333333333337</c:v>
                </c:pt>
                <c:pt idx="2971">
                  <c:v>663.16666666666663</c:v>
                </c:pt>
                <c:pt idx="2972">
                  <c:v>663.16666666666663</c:v>
                </c:pt>
                <c:pt idx="2973">
                  <c:v>663.25</c:v>
                </c:pt>
                <c:pt idx="2974">
                  <c:v>663.25</c:v>
                </c:pt>
                <c:pt idx="2975">
                  <c:v>663.41666666666663</c:v>
                </c:pt>
                <c:pt idx="2976">
                  <c:v>663.5</c:v>
                </c:pt>
                <c:pt idx="2977">
                  <c:v>663.5</c:v>
                </c:pt>
                <c:pt idx="2978">
                  <c:v>663.91666666666663</c:v>
                </c:pt>
                <c:pt idx="2979">
                  <c:v>664.08333333333337</c:v>
                </c:pt>
                <c:pt idx="2980">
                  <c:v>664.25</c:v>
                </c:pt>
                <c:pt idx="2981">
                  <c:v>664.33333333333337</c:v>
                </c:pt>
                <c:pt idx="2982">
                  <c:v>664.33333333333337</c:v>
                </c:pt>
                <c:pt idx="2983">
                  <c:v>664.66666666666663</c:v>
                </c:pt>
                <c:pt idx="2984">
                  <c:v>664.91666666666663</c:v>
                </c:pt>
                <c:pt idx="2985">
                  <c:v>665</c:v>
                </c:pt>
                <c:pt idx="2986">
                  <c:v>665</c:v>
                </c:pt>
                <c:pt idx="2987">
                  <c:v>665</c:v>
                </c:pt>
                <c:pt idx="2988">
                  <c:v>665.16666666666663</c:v>
                </c:pt>
                <c:pt idx="2989">
                  <c:v>665.33333333333337</c:v>
                </c:pt>
                <c:pt idx="2990">
                  <c:v>665.5</c:v>
                </c:pt>
                <c:pt idx="2991">
                  <c:v>665.75</c:v>
                </c:pt>
                <c:pt idx="2992">
                  <c:v>665.75</c:v>
                </c:pt>
                <c:pt idx="2993">
                  <c:v>665.83333333333337</c:v>
                </c:pt>
                <c:pt idx="2994">
                  <c:v>665.83333333333337</c:v>
                </c:pt>
                <c:pt idx="2995">
                  <c:v>665.91666666666663</c:v>
                </c:pt>
                <c:pt idx="2996">
                  <c:v>666</c:v>
                </c:pt>
                <c:pt idx="2997">
                  <c:v>666.08333333333337</c:v>
                </c:pt>
                <c:pt idx="2998">
                  <c:v>666.08333333333337</c:v>
                </c:pt>
                <c:pt idx="2999">
                  <c:v>666.08333333333337</c:v>
                </c:pt>
                <c:pt idx="3000">
                  <c:v>666.16666666666663</c:v>
                </c:pt>
                <c:pt idx="3001">
                  <c:v>666.5</c:v>
                </c:pt>
                <c:pt idx="3002">
                  <c:v>666.5</c:v>
                </c:pt>
                <c:pt idx="3003">
                  <c:v>666.58333333333337</c:v>
                </c:pt>
                <c:pt idx="3004">
                  <c:v>666.58333333333337</c:v>
                </c:pt>
                <c:pt idx="3005">
                  <c:v>666.66666666666663</c:v>
                </c:pt>
                <c:pt idx="3006">
                  <c:v>666.66666666666663</c:v>
                </c:pt>
                <c:pt idx="3007">
                  <c:v>666.75</c:v>
                </c:pt>
                <c:pt idx="3008">
                  <c:v>667.08333333333337</c:v>
                </c:pt>
                <c:pt idx="3009">
                  <c:v>667.16666666666663</c:v>
                </c:pt>
                <c:pt idx="3010">
                  <c:v>667.16666666666663</c:v>
                </c:pt>
                <c:pt idx="3011">
                  <c:v>667.25</c:v>
                </c:pt>
                <c:pt idx="3012">
                  <c:v>667.33333333333337</c:v>
                </c:pt>
                <c:pt idx="3013">
                  <c:v>667.58333333333337</c:v>
                </c:pt>
                <c:pt idx="3014">
                  <c:v>667.58333333333337</c:v>
                </c:pt>
                <c:pt idx="3015">
                  <c:v>667.83333333333337</c:v>
                </c:pt>
                <c:pt idx="3016">
                  <c:v>667.91666666666663</c:v>
                </c:pt>
                <c:pt idx="3017">
                  <c:v>668</c:v>
                </c:pt>
                <c:pt idx="3018">
                  <c:v>668</c:v>
                </c:pt>
                <c:pt idx="3019">
                  <c:v>668.08333333333337</c:v>
                </c:pt>
                <c:pt idx="3020">
                  <c:v>668.08333333333337</c:v>
                </c:pt>
                <c:pt idx="3021">
                  <c:v>668.33333333333337</c:v>
                </c:pt>
                <c:pt idx="3022">
                  <c:v>668.58333333333337</c:v>
                </c:pt>
                <c:pt idx="3023">
                  <c:v>668.66666666666663</c:v>
                </c:pt>
                <c:pt idx="3024">
                  <c:v>668.75</c:v>
                </c:pt>
                <c:pt idx="3025">
                  <c:v>668.91666666666663</c:v>
                </c:pt>
                <c:pt idx="3026">
                  <c:v>669.41666666666663</c:v>
                </c:pt>
                <c:pt idx="3027">
                  <c:v>669.5</c:v>
                </c:pt>
                <c:pt idx="3028">
                  <c:v>669.5</c:v>
                </c:pt>
                <c:pt idx="3029">
                  <c:v>669.5</c:v>
                </c:pt>
                <c:pt idx="3030">
                  <c:v>669.66666666666663</c:v>
                </c:pt>
                <c:pt idx="3031">
                  <c:v>669.83333333333337</c:v>
                </c:pt>
                <c:pt idx="3032">
                  <c:v>670.16666666666663</c:v>
                </c:pt>
                <c:pt idx="3033">
                  <c:v>670.41666666666663</c:v>
                </c:pt>
                <c:pt idx="3034">
                  <c:v>670.5</c:v>
                </c:pt>
                <c:pt idx="3035">
                  <c:v>671</c:v>
                </c:pt>
                <c:pt idx="3036">
                  <c:v>671.08333333333337</c:v>
                </c:pt>
                <c:pt idx="3037">
                  <c:v>671.41666666666663</c:v>
                </c:pt>
                <c:pt idx="3038">
                  <c:v>671.58333333333337</c:v>
                </c:pt>
                <c:pt idx="3039">
                  <c:v>671.58333333333337</c:v>
                </c:pt>
                <c:pt idx="3040">
                  <c:v>671.66666666666663</c:v>
                </c:pt>
                <c:pt idx="3041">
                  <c:v>671.66666666666663</c:v>
                </c:pt>
                <c:pt idx="3042">
                  <c:v>671.91666666666663</c:v>
                </c:pt>
                <c:pt idx="3043">
                  <c:v>671.91666666666663</c:v>
                </c:pt>
                <c:pt idx="3044">
                  <c:v>671.91666666666663</c:v>
                </c:pt>
                <c:pt idx="3045">
                  <c:v>672.08333333333337</c:v>
                </c:pt>
                <c:pt idx="3046">
                  <c:v>672.25</c:v>
                </c:pt>
                <c:pt idx="3047">
                  <c:v>672.25</c:v>
                </c:pt>
                <c:pt idx="3048">
                  <c:v>672.41666666666663</c:v>
                </c:pt>
                <c:pt idx="3049">
                  <c:v>672.58333333333337</c:v>
                </c:pt>
                <c:pt idx="3050">
                  <c:v>672.75</c:v>
                </c:pt>
                <c:pt idx="3051">
                  <c:v>672.91666666666663</c:v>
                </c:pt>
                <c:pt idx="3052">
                  <c:v>673</c:v>
                </c:pt>
                <c:pt idx="3053">
                  <c:v>673</c:v>
                </c:pt>
                <c:pt idx="3054">
                  <c:v>673.16666666666663</c:v>
                </c:pt>
                <c:pt idx="3055">
                  <c:v>673.16666666666663</c:v>
                </c:pt>
                <c:pt idx="3056">
                  <c:v>673.25</c:v>
                </c:pt>
                <c:pt idx="3057">
                  <c:v>673.33333333333337</c:v>
                </c:pt>
                <c:pt idx="3058">
                  <c:v>673.33333333333337</c:v>
                </c:pt>
                <c:pt idx="3059">
                  <c:v>673.41666666666663</c:v>
                </c:pt>
                <c:pt idx="3060">
                  <c:v>673.58333333333337</c:v>
                </c:pt>
                <c:pt idx="3061">
                  <c:v>673.75</c:v>
                </c:pt>
                <c:pt idx="3062">
                  <c:v>673.75</c:v>
                </c:pt>
                <c:pt idx="3063">
                  <c:v>673.75</c:v>
                </c:pt>
                <c:pt idx="3064">
                  <c:v>673.91666666666663</c:v>
                </c:pt>
                <c:pt idx="3065">
                  <c:v>674.16666666666663</c:v>
                </c:pt>
                <c:pt idx="3066">
                  <c:v>674.25</c:v>
                </c:pt>
                <c:pt idx="3067">
                  <c:v>674.41666666666663</c:v>
                </c:pt>
                <c:pt idx="3068">
                  <c:v>674.5</c:v>
                </c:pt>
                <c:pt idx="3069">
                  <c:v>674.66666666666663</c:v>
                </c:pt>
                <c:pt idx="3070">
                  <c:v>674.66666666666663</c:v>
                </c:pt>
                <c:pt idx="3071">
                  <c:v>674.66666666666663</c:v>
                </c:pt>
                <c:pt idx="3072">
                  <c:v>674.66666666666663</c:v>
                </c:pt>
                <c:pt idx="3073">
                  <c:v>674.83333333333337</c:v>
                </c:pt>
                <c:pt idx="3074">
                  <c:v>675.16666666666663</c:v>
                </c:pt>
                <c:pt idx="3075">
                  <c:v>675.16666666666663</c:v>
                </c:pt>
                <c:pt idx="3076">
                  <c:v>675.5</c:v>
                </c:pt>
                <c:pt idx="3077">
                  <c:v>675.91666666666663</c:v>
                </c:pt>
                <c:pt idx="3078">
                  <c:v>675.91666666666663</c:v>
                </c:pt>
                <c:pt idx="3079">
                  <c:v>676</c:v>
                </c:pt>
                <c:pt idx="3080">
                  <c:v>676.08333333333337</c:v>
                </c:pt>
                <c:pt idx="3081">
                  <c:v>676.16666666666663</c:v>
                </c:pt>
                <c:pt idx="3082">
                  <c:v>676.25</c:v>
                </c:pt>
                <c:pt idx="3083">
                  <c:v>676.5</c:v>
                </c:pt>
                <c:pt idx="3084">
                  <c:v>676.83333333333337</c:v>
                </c:pt>
                <c:pt idx="3085">
                  <c:v>676.83333333333337</c:v>
                </c:pt>
                <c:pt idx="3086">
                  <c:v>676.91666666666663</c:v>
                </c:pt>
                <c:pt idx="3087">
                  <c:v>676.91666666666663</c:v>
                </c:pt>
                <c:pt idx="3088">
                  <c:v>677.08333333333337</c:v>
                </c:pt>
                <c:pt idx="3089">
                  <c:v>677.08333333333337</c:v>
                </c:pt>
                <c:pt idx="3090">
                  <c:v>677.08333333333337</c:v>
                </c:pt>
                <c:pt idx="3091">
                  <c:v>677.5</c:v>
                </c:pt>
                <c:pt idx="3092">
                  <c:v>677.66666666666663</c:v>
                </c:pt>
                <c:pt idx="3093">
                  <c:v>677.75</c:v>
                </c:pt>
                <c:pt idx="3094">
                  <c:v>677.83333333333337</c:v>
                </c:pt>
                <c:pt idx="3095">
                  <c:v>677.83333333333337</c:v>
                </c:pt>
                <c:pt idx="3096">
                  <c:v>678.16666666666663</c:v>
                </c:pt>
                <c:pt idx="3097">
                  <c:v>678.16666666666663</c:v>
                </c:pt>
                <c:pt idx="3098">
                  <c:v>678.25</c:v>
                </c:pt>
                <c:pt idx="3099">
                  <c:v>678.33333333333337</c:v>
                </c:pt>
                <c:pt idx="3100">
                  <c:v>678.41666666666663</c:v>
                </c:pt>
                <c:pt idx="3101">
                  <c:v>678.5</c:v>
                </c:pt>
                <c:pt idx="3102">
                  <c:v>678.75</c:v>
                </c:pt>
                <c:pt idx="3103">
                  <c:v>679.08333333333337</c:v>
                </c:pt>
                <c:pt idx="3104">
                  <c:v>679.25</c:v>
                </c:pt>
                <c:pt idx="3105">
                  <c:v>679.58333333333337</c:v>
                </c:pt>
                <c:pt idx="3106">
                  <c:v>679.66666666666663</c:v>
                </c:pt>
                <c:pt idx="3107">
                  <c:v>679.66666666666663</c:v>
                </c:pt>
                <c:pt idx="3108">
                  <c:v>679.91666666666663</c:v>
                </c:pt>
                <c:pt idx="3109">
                  <c:v>679.91666666666663</c:v>
                </c:pt>
                <c:pt idx="3110">
                  <c:v>680</c:v>
                </c:pt>
                <c:pt idx="3111">
                  <c:v>680.08333333333337</c:v>
                </c:pt>
                <c:pt idx="3112">
                  <c:v>680.08333333333337</c:v>
                </c:pt>
                <c:pt idx="3113">
                  <c:v>680.16666666666663</c:v>
                </c:pt>
                <c:pt idx="3114">
                  <c:v>680.25</c:v>
                </c:pt>
                <c:pt idx="3115">
                  <c:v>680.25</c:v>
                </c:pt>
                <c:pt idx="3116">
                  <c:v>680.33333333333337</c:v>
                </c:pt>
                <c:pt idx="3117">
                  <c:v>680.33333333333337</c:v>
                </c:pt>
                <c:pt idx="3118">
                  <c:v>680.41666666666663</c:v>
                </c:pt>
                <c:pt idx="3119">
                  <c:v>680.58333333333337</c:v>
                </c:pt>
                <c:pt idx="3120">
                  <c:v>680.66666666666663</c:v>
                </c:pt>
                <c:pt idx="3121">
                  <c:v>680.75</c:v>
                </c:pt>
                <c:pt idx="3122">
                  <c:v>681.08333333333337</c:v>
                </c:pt>
                <c:pt idx="3123">
                  <c:v>681.16666666666663</c:v>
                </c:pt>
                <c:pt idx="3124">
                  <c:v>681.16666666666663</c:v>
                </c:pt>
                <c:pt idx="3125">
                  <c:v>681.41666666666663</c:v>
                </c:pt>
                <c:pt idx="3126">
                  <c:v>681.41666666666663</c:v>
                </c:pt>
                <c:pt idx="3127">
                  <c:v>681.83333333333337</c:v>
                </c:pt>
                <c:pt idx="3128">
                  <c:v>682.16666666666663</c:v>
                </c:pt>
                <c:pt idx="3129">
                  <c:v>682.25</c:v>
                </c:pt>
                <c:pt idx="3130">
                  <c:v>682.25</c:v>
                </c:pt>
                <c:pt idx="3131">
                  <c:v>682.33333333333337</c:v>
                </c:pt>
                <c:pt idx="3132">
                  <c:v>682.33333333333337</c:v>
                </c:pt>
                <c:pt idx="3133">
                  <c:v>682.41666666666663</c:v>
                </c:pt>
                <c:pt idx="3134">
                  <c:v>682.5</c:v>
                </c:pt>
                <c:pt idx="3135">
                  <c:v>682.58333333333337</c:v>
                </c:pt>
                <c:pt idx="3136">
                  <c:v>682.66666666666663</c:v>
                </c:pt>
                <c:pt idx="3137">
                  <c:v>682.83333333333337</c:v>
                </c:pt>
                <c:pt idx="3138">
                  <c:v>682.83333333333337</c:v>
                </c:pt>
                <c:pt idx="3139">
                  <c:v>683</c:v>
                </c:pt>
                <c:pt idx="3140">
                  <c:v>683.16666666666663</c:v>
                </c:pt>
                <c:pt idx="3141">
                  <c:v>683.33333333333337</c:v>
                </c:pt>
                <c:pt idx="3142">
                  <c:v>683.5</c:v>
                </c:pt>
                <c:pt idx="3143">
                  <c:v>683.58333333333337</c:v>
                </c:pt>
                <c:pt idx="3144">
                  <c:v>683.75</c:v>
                </c:pt>
                <c:pt idx="3145">
                  <c:v>683.75</c:v>
                </c:pt>
                <c:pt idx="3146">
                  <c:v>683.75</c:v>
                </c:pt>
                <c:pt idx="3147">
                  <c:v>683.75</c:v>
                </c:pt>
                <c:pt idx="3148">
                  <c:v>683.83333333333337</c:v>
                </c:pt>
                <c:pt idx="3149">
                  <c:v>684</c:v>
                </c:pt>
                <c:pt idx="3150">
                  <c:v>684.08333333333337</c:v>
                </c:pt>
                <c:pt idx="3151">
                  <c:v>684.08333333333337</c:v>
                </c:pt>
                <c:pt idx="3152">
                  <c:v>684.08333333333337</c:v>
                </c:pt>
                <c:pt idx="3153">
                  <c:v>684.08333333333337</c:v>
                </c:pt>
                <c:pt idx="3154">
                  <c:v>684.16666666666663</c:v>
                </c:pt>
                <c:pt idx="3155">
                  <c:v>684.41666666666663</c:v>
                </c:pt>
                <c:pt idx="3156">
                  <c:v>684.5</c:v>
                </c:pt>
                <c:pt idx="3157">
                  <c:v>684.5</c:v>
                </c:pt>
                <c:pt idx="3158">
                  <c:v>684.75</c:v>
                </c:pt>
                <c:pt idx="3159">
                  <c:v>684.75</c:v>
                </c:pt>
                <c:pt idx="3160">
                  <c:v>684.83333333333337</c:v>
                </c:pt>
                <c:pt idx="3161">
                  <c:v>685.25</c:v>
                </c:pt>
                <c:pt idx="3162">
                  <c:v>685.25</c:v>
                </c:pt>
                <c:pt idx="3163">
                  <c:v>685.33333333333337</c:v>
                </c:pt>
                <c:pt idx="3164">
                  <c:v>685.33333333333337</c:v>
                </c:pt>
                <c:pt idx="3165">
                  <c:v>685.41666666666663</c:v>
                </c:pt>
                <c:pt idx="3166">
                  <c:v>685.58333333333337</c:v>
                </c:pt>
                <c:pt idx="3167">
                  <c:v>685.83333333333337</c:v>
                </c:pt>
                <c:pt idx="3168">
                  <c:v>686.33333333333337</c:v>
                </c:pt>
                <c:pt idx="3169">
                  <c:v>686.58333333333337</c:v>
                </c:pt>
                <c:pt idx="3170">
                  <c:v>686.91666666666663</c:v>
                </c:pt>
                <c:pt idx="3171">
                  <c:v>687</c:v>
                </c:pt>
                <c:pt idx="3172">
                  <c:v>687.33333333333337</c:v>
                </c:pt>
                <c:pt idx="3173">
                  <c:v>687.33333333333337</c:v>
                </c:pt>
                <c:pt idx="3174">
                  <c:v>687.83333333333337</c:v>
                </c:pt>
                <c:pt idx="3175">
                  <c:v>687.91666666666663</c:v>
                </c:pt>
                <c:pt idx="3176">
                  <c:v>688.58333333333337</c:v>
                </c:pt>
                <c:pt idx="3177">
                  <c:v>688.75</c:v>
                </c:pt>
                <c:pt idx="3178">
                  <c:v>688.75</c:v>
                </c:pt>
                <c:pt idx="3179">
                  <c:v>688.83333333333337</c:v>
                </c:pt>
                <c:pt idx="3180">
                  <c:v>689.25</c:v>
                </c:pt>
                <c:pt idx="3181">
                  <c:v>689.25</c:v>
                </c:pt>
                <c:pt idx="3182">
                  <c:v>689.66666666666663</c:v>
                </c:pt>
                <c:pt idx="3183">
                  <c:v>689.83333333333337</c:v>
                </c:pt>
                <c:pt idx="3184">
                  <c:v>689.83333333333337</c:v>
                </c:pt>
                <c:pt idx="3185">
                  <c:v>689.83333333333337</c:v>
                </c:pt>
                <c:pt idx="3186">
                  <c:v>689.91666666666663</c:v>
                </c:pt>
                <c:pt idx="3187">
                  <c:v>690</c:v>
                </c:pt>
                <c:pt idx="3188">
                  <c:v>690.16666666666663</c:v>
                </c:pt>
                <c:pt idx="3189">
                  <c:v>690.25</c:v>
                </c:pt>
                <c:pt idx="3190">
                  <c:v>690.41666666666663</c:v>
                </c:pt>
                <c:pt idx="3191">
                  <c:v>690.5</c:v>
                </c:pt>
                <c:pt idx="3192">
                  <c:v>690.5</c:v>
                </c:pt>
                <c:pt idx="3193">
                  <c:v>690.75</c:v>
                </c:pt>
                <c:pt idx="3194">
                  <c:v>690.75</c:v>
                </c:pt>
                <c:pt idx="3195">
                  <c:v>690.83333333333337</c:v>
                </c:pt>
                <c:pt idx="3196">
                  <c:v>690.91666666666663</c:v>
                </c:pt>
                <c:pt idx="3197">
                  <c:v>691.16666666666663</c:v>
                </c:pt>
                <c:pt idx="3198">
                  <c:v>691.16666666666663</c:v>
                </c:pt>
                <c:pt idx="3199">
                  <c:v>691.25</c:v>
                </c:pt>
                <c:pt idx="3200">
                  <c:v>691.33333333333337</c:v>
                </c:pt>
                <c:pt idx="3201">
                  <c:v>691.5</c:v>
                </c:pt>
                <c:pt idx="3202">
                  <c:v>691.66666666666663</c:v>
                </c:pt>
                <c:pt idx="3203">
                  <c:v>691.83333333333337</c:v>
                </c:pt>
                <c:pt idx="3204">
                  <c:v>692</c:v>
                </c:pt>
                <c:pt idx="3205">
                  <c:v>692.33333333333337</c:v>
                </c:pt>
                <c:pt idx="3206">
                  <c:v>692.33333333333337</c:v>
                </c:pt>
                <c:pt idx="3207">
                  <c:v>692.5</c:v>
                </c:pt>
                <c:pt idx="3208">
                  <c:v>692.5</c:v>
                </c:pt>
                <c:pt idx="3209">
                  <c:v>692.58333333333337</c:v>
                </c:pt>
                <c:pt idx="3210">
                  <c:v>692.66666666666663</c:v>
                </c:pt>
                <c:pt idx="3211">
                  <c:v>692.75</c:v>
                </c:pt>
                <c:pt idx="3212">
                  <c:v>692.83333333333337</c:v>
                </c:pt>
                <c:pt idx="3213">
                  <c:v>692.83333333333337</c:v>
                </c:pt>
                <c:pt idx="3214">
                  <c:v>693.16666666666663</c:v>
                </c:pt>
                <c:pt idx="3215">
                  <c:v>693.33333333333337</c:v>
                </c:pt>
                <c:pt idx="3216">
                  <c:v>693.41666666666663</c:v>
                </c:pt>
                <c:pt idx="3217">
                  <c:v>693.41666666666663</c:v>
                </c:pt>
                <c:pt idx="3218">
                  <c:v>693.58333333333337</c:v>
                </c:pt>
                <c:pt idx="3219">
                  <c:v>693.66666666666663</c:v>
                </c:pt>
                <c:pt idx="3220">
                  <c:v>694</c:v>
                </c:pt>
                <c:pt idx="3221">
                  <c:v>694.16666666666663</c:v>
                </c:pt>
                <c:pt idx="3222">
                  <c:v>694.33333333333337</c:v>
                </c:pt>
                <c:pt idx="3223">
                  <c:v>694.33333333333337</c:v>
                </c:pt>
                <c:pt idx="3224">
                  <c:v>694.58333333333337</c:v>
                </c:pt>
                <c:pt idx="3225">
                  <c:v>694.66666666666663</c:v>
                </c:pt>
                <c:pt idx="3226">
                  <c:v>695.16666666666663</c:v>
                </c:pt>
                <c:pt idx="3227">
                  <c:v>695.16666666666663</c:v>
                </c:pt>
                <c:pt idx="3228">
                  <c:v>695.41666666666663</c:v>
                </c:pt>
                <c:pt idx="3229">
                  <c:v>695.83333333333337</c:v>
                </c:pt>
                <c:pt idx="3230">
                  <c:v>695.91666666666663</c:v>
                </c:pt>
                <c:pt idx="3231">
                  <c:v>695.91666666666663</c:v>
                </c:pt>
                <c:pt idx="3232">
                  <c:v>696.16666666666663</c:v>
                </c:pt>
                <c:pt idx="3233">
                  <c:v>696.16666666666663</c:v>
                </c:pt>
                <c:pt idx="3234">
                  <c:v>696.33333333333337</c:v>
                </c:pt>
                <c:pt idx="3235">
                  <c:v>696.33333333333337</c:v>
                </c:pt>
                <c:pt idx="3236">
                  <c:v>696.33333333333337</c:v>
                </c:pt>
                <c:pt idx="3237">
                  <c:v>696.41666666666663</c:v>
                </c:pt>
                <c:pt idx="3238">
                  <c:v>696.5</c:v>
                </c:pt>
                <c:pt idx="3239">
                  <c:v>696.58333333333337</c:v>
                </c:pt>
                <c:pt idx="3240">
                  <c:v>696.66666666666663</c:v>
                </c:pt>
                <c:pt idx="3241">
                  <c:v>696.83333333333337</c:v>
                </c:pt>
                <c:pt idx="3242">
                  <c:v>696.83333333333337</c:v>
                </c:pt>
                <c:pt idx="3243">
                  <c:v>696.91666666666663</c:v>
                </c:pt>
                <c:pt idx="3244">
                  <c:v>697</c:v>
                </c:pt>
                <c:pt idx="3245">
                  <c:v>697.25</c:v>
                </c:pt>
                <c:pt idx="3246">
                  <c:v>697.66666666666663</c:v>
                </c:pt>
                <c:pt idx="3247">
                  <c:v>697.75</c:v>
                </c:pt>
                <c:pt idx="3248">
                  <c:v>697.83333333333337</c:v>
                </c:pt>
                <c:pt idx="3249">
                  <c:v>698</c:v>
                </c:pt>
                <c:pt idx="3250">
                  <c:v>698.08333333333337</c:v>
                </c:pt>
                <c:pt idx="3251">
                  <c:v>698.33333333333337</c:v>
                </c:pt>
                <c:pt idx="3252">
                  <c:v>698.5</c:v>
                </c:pt>
                <c:pt idx="3253">
                  <c:v>698.66666666666663</c:v>
                </c:pt>
                <c:pt idx="3254">
                  <c:v>699.16666666666663</c:v>
                </c:pt>
                <c:pt idx="3255">
                  <c:v>699.16666666666663</c:v>
                </c:pt>
                <c:pt idx="3256">
                  <c:v>699.5</c:v>
                </c:pt>
                <c:pt idx="3257">
                  <c:v>699.5</c:v>
                </c:pt>
                <c:pt idx="3258">
                  <c:v>699.5</c:v>
                </c:pt>
                <c:pt idx="3259">
                  <c:v>699.75</c:v>
                </c:pt>
                <c:pt idx="3260">
                  <c:v>700.08333333333337</c:v>
                </c:pt>
                <c:pt idx="3261">
                  <c:v>700.25</c:v>
                </c:pt>
                <c:pt idx="3262">
                  <c:v>700.33333333333337</c:v>
                </c:pt>
                <c:pt idx="3263">
                  <c:v>700.33333333333337</c:v>
                </c:pt>
                <c:pt idx="3264">
                  <c:v>700.33333333333337</c:v>
                </c:pt>
                <c:pt idx="3265">
                  <c:v>700.41666666666663</c:v>
                </c:pt>
                <c:pt idx="3266">
                  <c:v>700.5</c:v>
                </c:pt>
                <c:pt idx="3267">
                  <c:v>700.75</c:v>
                </c:pt>
                <c:pt idx="3268">
                  <c:v>700.75</c:v>
                </c:pt>
                <c:pt idx="3269">
                  <c:v>700.75</c:v>
                </c:pt>
                <c:pt idx="3270">
                  <c:v>700.83333333333337</c:v>
                </c:pt>
                <c:pt idx="3271">
                  <c:v>701.08333333333337</c:v>
                </c:pt>
                <c:pt idx="3272">
                  <c:v>701.16666666666663</c:v>
                </c:pt>
                <c:pt idx="3273">
                  <c:v>701.16666666666663</c:v>
                </c:pt>
                <c:pt idx="3274">
                  <c:v>701.41666666666663</c:v>
                </c:pt>
                <c:pt idx="3275">
                  <c:v>701.5</c:v>
                </c:pt>
                <c:pt idx="3276">
                  <c:v>701.58333333333337</c:v>
                </c:pt>
                <c:pt idx="3277">
                  <c:v>701.66666666666663</c:v>
                </c:pt>
                <c:pt idx="3278">
                  <c:v>702</c:v>
                </c:pt>
                <c:pt idx="3279">
                  <c:v>702.08333333333337</c:v>
                </c:pt>
                <c:pt idx="3280">
                  <c:v>702.16666666666663</c:v>
                </c:pt>
                <c:pt idx="3281">
                  <c:v>702.41666666666663</c:v>
                </c:pt>
                <c:pt idx="3282">
                  <c:v>702.5</c:v>
                </c:pt>
                <c:pt idx="3283">
                  <c:v>702.58333333333337</c:v>
                </c:pt>
                <c:pt idx="3284">
                  <c:v>702.58333333333337</c:v>
                </c:pt>
                <c:pt idx="3285">
                  <c:v>702.66666666666663</c:v>
                </c:pt>
                <c:pt idx="3286">
                  <c:v>702.66666666666663</c:v>
                </c:pt>
                <c:pt idx="3287">
                  <c:v>702.83333333333337</c:v>
                </c:pt>
                <c:pt idx="3288">
                  <c:v>703.08333333333337</c:v>
                </c:pt>
                <c:pt idx="3289">
                  <c:v>703.33333333333337</c:v>
                </c:pt>
                <c:pt idx="3290">
                  <c:v>703.58333333333337</c:v>
                </c:pt>
                <c:pt idx="3291">
                  <c:v>703.75</c:v>
                </c:pt>
                <c:pt idx="3292">
                  <c:v>703.91666666666663</c:v>
                </c:pt>
                <c:pt idx="3293">
                  <c:v>704</c:v>
                </c:pt>
                <c:pt idx="3294">
                  <c:v>704.16666666666663</c:v>
                </c:pt>
                <c:pt idx="3295">
                  <c:v>704.41666666666663</c:v>
                </c:pt>
                <c:pt idx="3296">
                  <c:v>704.5</c:v>
                </c:pt>
                <c:pt idx="3297">
                  <c:v>704.58333333333337</c:v>
                </c:pt>
                <c:pt idx="3298">
                  <c:v>704.58333333333337</c:v>
                </c:pt>
                <c:pt idx="3299">
                  <c:v>704.75</c:v>
                </c:pt>
                <c:pt idx="3300">
                  <c:v>704.91666666666663</c:v>
                </c:pt>
                <c:pt idx="3301">
                  <c:v>704.91666666666663</c:v>
                </c:pt>
                <c:pt idx="3302">
                  <c:v>705.75</c:v>
                </c:pt>
                <c:pt idx="3303">
                  <c:v>705.83333333333337</c:v>
                </c:pt>
                <c:pt idx="3304">
                  <c:v>705.91666666666663</c:v>
                </c:pt>
                <c:pt idx="3305">
                  <c:v>706</c:v>
                </c:pt>
                <c:pt idx="3306">
                  <c:v>706.16666666666663</c:v>
                </c:pt>
                <c:pt idx="3307">
                  <c:v>706.33333333333337</c:v>
                </c:pt>
                <c:pt idx="3308">
                  <c:v>706.33333333333337</c:v>
                </c:pt>
                <c:pt idx="3309">
                  <c:v>706.58333333333337</c:v>
                </c:pt>
                <c:pt idx="3310">
                  <c:v>706.83333333333337</c:v>
                </c:pt>
                <c:pt idx="3311">
                  <c:v>706.91666666666663</c:v>
                </c:pt>
                <c:pt idx="3312">
                  <c:v>707</c:v>
                </c:pt>
                <c:pt idx="3313">
                  <c:v>707.08333333333337</c:v>
                </c:pt>
                <c:pt idx="3314">
                  <c:v>707.08333333333337</c:v>
                </c:pt>
                <c:pt idx="3315">
                  <c:v>707.08333333333337</c:v>
                </c:pt>
                <c:pt idx="3316">
                  <c:v>707.16666666666663</c:v>
                </c:pt>
                <c:pt idx="3317">
                  <c:v>707.25</c:v>
                </c:pt>
                <c:pt idx="3318">
                  <c:v>707.25</c:v>
                </c:pt>
                <c:pt idx="3319">
                  <c:v>707.41666666666663</c:v>
                </c:pt>
                <c:pt idx="3320">
                  <c:v>707.58333333333337</c:v>
                </c:pt>
                <c:pt idx="3321">
                  <c:v>707.58333333333337</c:v>
                </c:pt>
                <c:pt idx="3322">
                  <c:v>707.58333333333337</c:v>
                </c:pt>
                <c:pt idx="3323">
                  <c:v>707.66666666666663</c:v>
                </c:pt>
                <c:pt idx="3324">
                  <c:v>707.75</c:v>
                </c:pt>
                <c:pt idx="3325">
                  <c:v>707.83333333333337</c:v>
                </c:pt>
                <c:pt idx="3326">
                  <c:v>708</c:v>
                </c:pt>
                <c:pt idx="3327">
                  <c:v>708.16666666666663</c:v>
                </c:pt>
                <c:pt idx="3328">
                  <c:v>708.16666666666663</c:v>
                </c:pt>
                <c:pt idx="3329">
                  <c:v>708.5</c:v>
                </c:pt>
                <c:pt idx="3330">
                  <c:v>708.83333333333337</c:v>
                </c:pt>
                <c:pt idx="3331">
                  <c:v>708.83333333333337</c:v>
                </c:pt>
                <c:pt idx="3332">
                  <c:v>709.08333333333337</c:v>
                </c:pt>
                <c:pt idx="3333">
                  <c:v>709.08333333333337</c:v>
                </c:pt>
                <c:pt idx="3334">
                  <c:v>709.08333333333337</c:v>
                </c:pt>
                <c:pt idx="3335">
                  <c:v>709.08333333333337</c:v>
                </c:pt>
                <c:pt idx="3336">
                  <c:v>709.25</c:v>
                </c:pt>
                <c:pt idx="3337">
                  <c:v>709.33333333333337</c:v>
                </c:pt>
                <c:pt idx="3338">
                  <c:v>709.41666666666663</c:v>
                </c:pt>
                <c:pt idx="3339">
                  <c:v>709.58333333333337</c:v>
                </c:pt>
                <c:pt idx="3340">
                  <c:v>709.83333333333337</c:v>
                </c:pt>
                <c:pt idx="3341">
                  <c:v>710</c:v>
                </c:pt>
                <c:pt idx="3342">
                  <c:v>710.08333333333337</c:v>
                </c:pt>
                <c:pt idx="3343">
                  <c:v>710.41666666666663</c:v>
                </c:pt>
                <c:pt idx="3344">
                  <c:v>710.41666666666663</c:v>
                </c:pt>
                <c:pt idx="3345">
                  <c:v>710.58333333333337</c:v>
                </c:pt>
                <c:pt idx="3346">
                  <c:v>710.66666666666663</c:v>
                </c:pt>
                <c:pt idx="3347">
                  <c:v>711.08333333333337</c:v>
                </c:pt>
                <c:pt idx="3348">
                  <c:v>711.16666666666663</c:v>
                </c:pt>
                <c:pt idx="3349">
                  <c:v>711.25</c:v>
                </c:pt>
                <c:pt idx="3350">
                  <c:v>711.25</c:v>
                </c:pt>
                <c:pt idx="3351">
                  <c:v>711.25</c:v>
                </c:pt>
                <c:pt idx="3352">
                  <c:v>711.66666666666663</c:v>
                </c:pt>
                <c:pt idx="3353">
                  <c:v>711.75</c:v>
                </c:pt>
                <c:pt idx="3354">
                  <c:v>711.91666666666663</c:v>
                </c:pt>
                <c:pt idx="3355">
                  <c:v>712.25</c:v>
                </c:pt>
                <c:pt idx="3356">
                  <c:v>712.41666666666663</c:v>
                </c:pt>
                <c:pt idx="3357">
                  <c:v>712.41666666666663</c:v>
                </c:pt>
                <c:pt idx="3358">
                  <c:v>712.41666666666663</c:v>
                </c:pt>
                <c:pt idx="3359">
                  <c:v>712.83333333333337</c:v>
                </c:pt>
                <c:pt idx="3360">
                  <c:v>713.16666666666663</c:v>
                </c:pt>
                <c:pt idx="3361">
                  <c:v>713.25</c:v>
                </c:pt>
                <c:pt idx="3362">
                  <c:v>713.25</c:v>
                </c:pt>
                <c:pt idx="3363">
                  <c:v>713.25</c:v>
                </c:pt>
                <c:pt idx="3364">
                  <c:v>713.25</c:v>
                </c:pt>
                <c:pt idx="3365">
                  <c:v>713.5</c:v>
                </c:pt>
                <c:pt idx="3366">
                  <c:v>713.58333333333337</c:v>
                </c:pt>
                <c:pt idx="3367">
                  <c:v>713.66666666666663</c:v>
                </c:pt>
                <c:pt idx="3368">
                  <c:v>713.75</c:v>
                </c:pt>
                <c:pt idx="3369">
                  <c:v>713.91666666666663</c:v>
                </c:pt>
                <c:pt idx="3370">
                  <c:v>714</c:v>
                </c:pt>
                <c:pt idx="3371">
                  <c:v>714.08333333333337</c:v>
                </c:pt>
                <c:pt idx="3372">
                  <c:v>714.5</c:v>
                </c:pt>
                <c:pt idx="3373">
                  <c:v>714.83333333333337</c:v>
                </c:pt>
                <c:pt idx="3374">
                  <c:v>714.91666666666663</c:v>
                </c:pt>
                <c:pt idx="3375">
                  <c:v>714.91666666666663</c:v>
                </c:pt>
                <c:pt idx="3376">
                  <c:v>714.91666666666663</c:v>
                </c:pt>
                <c:pt idx="3377">
                  <c:v>715.08333333333337</c:v>
                </c:pt>
                <c:pt idx="3378">
                  <c:v>715.25</c:v>
                </c:pt>
                <c:pt idx="3379">
                  <c:v>715.25</c:v>
                </c:pt>
                <c:pt idx="3380">
                  <c:v>715.25</c:v>
                </c:pt>
                <c:pt idx="3381">
                  <c:v>715.33333333333337</c:v>
                </c:pt>
                <c:pt idx="3382">
                  <c:v>715.33333333333337</c:v>
                </c:pt>
                <c:pt idx="3383">
                  <c:v>715.5</c:v>
                </c:pt>
                <c:pt idx="3384">
                  <c:v>715.58333333333337</c:v>
                </c:pt>
                <c:pt idx="3385">
                  <c:v>715.66666666666663</c:v>
                </c:pt>
                <c:pt idx="3386">
                  <c:v>715.83333333333337</c:v>
                </c:pt>
                <c:pt idx="3387">
                  <c:v>716</c:v>
                </c:pt>
                <c:pt idx="3388">
                  <c:v>716.08333333333337</c:v>
                </c:pt>
                <c:pt idx="3389">
                  <c:v>716.16666666666663</c:v>
                </c:pt>
                <c:pt idx="3390">
                  <c:v>716.33333333333337</c:v>
                </c:pt>
                <c:pt idx="3391">
                  <c:v>716.41666666666663</c:v>
                </c:pt>
                <c:pt idx="3392">
                  <c:v>716.5</c:v>
                </c:pt>
                <c:pt idx="3393">
                  <c:v>716.66666666666663</c:v>
                </c:pt>
                <c:pt idx="3394">
                  <c:v>716.83333333333337</c:v>
                </c:pt>
                <c:pt idx="3395">
                  <c:v>717.08333333333337</c:v>
                </c:pt>
                <c:pt idx="3396">
                  <c:v>717.25</c:v>
                </c:pt>
                <c:pt idx="3397">
                  <c:v>717.41666666666663</c:v>
                </c:pt>
                <c:pt idx="3398">
                  <c:v>717.5</c:v>
                </c:pt>
                <c:pt idx="3399">
                  <c:v>717.5</c:v>
                </c:pt>
                <c:pt idx="3400">
                  <c:v>717.58333333333337</c:v>
                </c:pt>
                <c:pt idx="3401">
                  <c:v>717.58333333333337</c:v>
                </c:pt>
                <c:pt idx="3402">
                  <c:v>717.58333333333337</c:v>
                </c:pt>
                <c:pt idx="3403">
                  <c:v>717.58333333333337</c:v>
                </c:pt>
                <c:pt idx="3404">
                  <c:v>717.83333333333337</c:v>
                </c:pt>
                <c:pt idx="3405">
                  <c:v>717.83333333333337</c:v>
                </c:pt>
                <c:pt idx="3406">
                  <c:v>717.91666666666663</c:v>
                </c:pt>
                <c:pt idx="3407">
                  <c:v>717.91666666666663</c:v>
                </c:pt>
                <c:pt idx="3408">
                  <c:v>718.16666666666663</c:v>
                </c:pt>
                <c:pt idx="3409">
                  <c:v>718.58333333333337</c:v>
                </c:pt>
                <c:pt idx="3410">
                  <c:v>718.66666666666663</c:v>
                </c:pt>
                <c:pt idx="3411">
                  <c:v>718.91666666666663</c:v>
                </c:pt>
                <c:pt idx="3412">
                  <c:v>719.25</c:v>
                </c:pt>
                <c:pt idx="3413">
                  <c:v>719.25</c:v>
                </c:pt>
                <c:pt idx="3414">
                  <c:v>719.33333333333337</c:v>
                </c:pt>
                <c:pt idx="3415">
                  <c:v>719.41666666666663</c:v>
                </c:pt>
                <c:pt idx="3416">
                  <c:v>719.5</c:v>
                </c:pt>
                <c:pt idx="3417">
                  <c:v>719.5</c:v>
                </c:pt>
                <c:pt idx="3418">
                  <c:v>719.58333333333337</c:v>
                </c:pt>
                <c:pt idx="3419">
                  <c:v>719.75</c:v>
                </c:pt>
                <c:pt idx="3420">
                  <c:v>719.83333333333337</c:v>
                </c:pt>
                <c:pt idx="3421">
                  <c:v>720</c:v>
                </c:pt>
                <c:pt idx="3422">
                  <c:v>720</c:v>
                </c:pt>
                <c:pt idx="3423">
                  <c:v>720.16666666666663</c:v>
                </c:pt>
                <c:pt idx="3424">
                  <c:v>720.33333333333337</c:v>
                </c:pt>
                <c:pt idx="3425">
                  <c:v>720.41666666666663</c:v>
                </c:pt>
                <c:pt idx="3426">
                  <c:v>720.5</c:v>
                </c:pt>
                <c:pt idx="3427">
                  <c:v>720.58333333333337</c:v>
                </c:pt>
                <c:pt idx="3428">
                  <c:v>720.66666666666663</c:v>
                </c:pt>
                <c:pt idx="3429">
                  <c:v>720.91666666666663</c:v>
                </c:pt>
                <c:pt idx="3430">
                  <c:v>721</c:v>
                </c:pt>
                <c:pt idx="3431">
                  <c:v>721.25</c:v>
                </c:pt>
                <c:pt idx="3432">
                  <c:v>721.33333333333337</c:v>
                </c:pt>
                <c:pt idx="3433">
                  <c:v>721.58333333333337</c:v>
                </c:pt>
                <c:pt idx="3434">
                  <c:v>721.58333333333337</c:v>
                </c:pt>
                <c:pt idx="3435">
                  <c:v>722</c:v>
                </c:pt>
                <c:pt idx="3436">
                  <c:v>722.16666666666663</c:v>
                </c:pt>
                <c:pt idx="3437">
                  <c:v>722.16666666666663</c:v>
                </c:pt>
                <c:pt idx="3438">
                  <c:v>722.41666666666663</c:v>
                </c:pt>
                <c:pt idx="3439">
                  <c:v>722.5</c:v>
                </c:pt>
                <c:pt idx="3440">
                  <c:v>722.75</c:v>
                </c:pt>
                <c:pt idx="3441">
                  <c:v>722.83333333333337</c:v>
                </c:pt>
                <c:pt idx="3442">
                  <c:v>722.83333333333337</c:v>
                </c:pt>
                <c:pt idx="3443">
                  <c:v>722.83333333333337</c:v>
                </c:pt>
                <c:pt idx="3444">
                  <c:v>722.91666666666663</c:v>
                </c:pt>
                <c:pt idx="3445">
                  <c:v>722.91666666666663</c:v>
                </c:pt>
                <c:pt idx="3446">
                  <c:v>723</c:v>
                </c:pt>
                <c:pt idx="3447">
                  <c:v>723.16666666666663</c:v>
                </c:pt>
                <c:pt idx="3448">
                  <c:v>723.16666666666663</c:v>
                </c:pt>
                <c:pt idx="3449">
                  <c:v>723.25</c:v>
                </c:pt>
                <c:pt idx="3450">
                  <c:v>723.33333333333337</c:v>
                </c:pt>
                <c:pt idx="3451">
                  <c:v>723.66666666666663</c:v>
                </c:pt>
                <c:pt idx="3452">
                  <c:v>723.75</c:v>
                </c:pt>
                <c:pt idx="3453">
                  <c:v>724.16666666666663</c:v>
                </c:pt>
                <c:pt idx="3454">
                  <c:v>724.33333333333337</c:v>
                </c:pt>
                <c:pt idx="3455">
                  <c:v>724.33333333333337</c:v>
                </c:pt>
                <c:pt idx="3456">
                  <c:v>724.5</c:v>
                </c:pt>
                <c:pt idx="3457">
                  <c:v>724.5</c:v>
                </c:pt>
                <c:pt idx="3458">
                  <c:v>724.58333333333337</c:v>
                </c:pt>
                <c:pt idx="3459">
                  <c:v>724.58333333333337</c:v>
                </c:pt>
                <c:pt idx="3460">
                  <c:v>724.75</c:v>
                </c:pt>
                <c:pt idx="3461">
                  <c:v>724.83333333333337</c:v>
                </c:pt>
                <c:pt idx="3462">
                  <c:v>725</c:v>
                </c:pt>
                <c:pt idx="3463">
                  <c:v>725.08333333333337</c:v>
                </c:pt>
                <c:pt idx="3464">
                  <c:v>725.08333333333337</c:v>
                </c:pt>
                <c:pt idx="3465">
                  <c:v>725.33333333333337</c:v>
                </c:pt>
                <c:pt idx="3466">
                  <c:v>725.41666666666663</c:v>
                </c:pt>
                <c:pt idx="3467">
                  <c:v>725.66666666666663</c:v>
                </c:pt>
                <c:pt idx="3468">
                  <c:v>726</c:v>
                </c:pt>
                <c:pt idx="3469">
                  <c:v>726.08333333333337</c:v>
                </c:pt>
                <c:pt idx="3470">
                  <c:v>726.33333333333337</c:v>
                </c:pt>
                <c:pt idx="3471">
                  <c:v>726.41666666666663</c:v>
                </c:pt>
                <c:pt idx="3472">
                  <c:v>726.5</c:v>
                </c:pt>
                <c:pt idx="3473">
                  <c:v>726.5</c:v>
                </c:pt>
                <c:pt idx="3474">
                  <c:v>726.66666666666663</c:v>
                </c:pt>
                <c:pt idx="3475">
                  <c:v>727</c:v>
                </c:pt>
                <c:pt idx="3476">
                  <c:v>727</c:v>
                </c:pt>
                <c:pt idx="3477">
                  <c:v>727.08333333333337</c:v>
                </c:pt>
                <c:pt idx="3478">
                  <c:v>727.08333333333337</c:v>
                </c:pt>
                <c:pt idx="3479">
                  <c:v>727.08333333333337</c:v>
                </c:pt>
                <c:pt idx="3480">
                  <c:v>727.16666666666663</c:v>
                </c:pt>
                <c:pt idx="3481">
                  <c:v>727.25</c:v>
                </c:pt>
                <c:pt idx="3482">
                  <c:v>727.75</c:v>
                </c:pt>
                <c:pt idx="3483">
                  <c:v>727.91666666666663</c:v>
                </c:pt>
                <c:pt idx="3484">
                  <c:v>728</c:v>
                </c:pt>
                <c:pt idx="3485">
                  <c:v>728</c:v>
                </c:pt>
                <c:pt idx="3486">
                  <c:v>728.33333333333337</c:v>
                </c:pt>
                <c:pt idx="3487">
                  <c:v>728.33333333333337</c:v>
                </c:pt>
                <c:pt idx="3488">
                  <c:v>728.33333333333337</c:v>
                </c:pt>
                <c:pt idx="3489">
                  <c:v>728.41666666666663</c:v>
                </c:pt>
                <c:pt idx="3490">
                  <c:v>728.58333333333337</c:v>
                </c:pt>
                <c:pt idx="3491">
                  <c:v>728.58333333333337</c:v>
                </c:pt>
                <c:pt idx="3492">
                  <c:v>729.41666666666663</c:v>
                </c:pt>
                <c:pt idx="3493">
                  <c:v>729.41666666666663</c:v>
                </c:pt>
                <c:pt idx="3494">
                  <c:v>729.58333333333337</c:v>
                </c:pt>
                <c:pt idx="3495">
                  <c:v>729.58333333333337</c:v>
                </c:pt>
                <c:pt idx="3496">
                  <c:v>729.66666666666663</c:v>
                </c:pt>
                <c:pt idx="3497">
                  <c:v>730.66666666666663</c:v>
                </c:pt>
                <c:pt idx="3498">
                  <c:v>730.91666666666663</c:v>
                </c:pt>
                <c:pt idx="3499">
                  <c:v>731</c:v>
                </c:pt>
                <c:pt idx="3500">
                  <c:v>731.16666666666663</c:v>
                </c:pt>
                <c:pt idx="3501">
                  <c:v>731.25</c:v>
                </c:pt>
                <c:pt idx="3502">
                  <c:v>731.25</c:v>
                </c:pt>
                <c:pt idx="3503">
                  <c:v>731.33333333333337</c:v>
                </c:pt>
                <c:pt idx="3504">
                  <c:v>731.33333333333337</c:v>
                </c:pt>
                <c:pt idx="3505">
                  <c:v>731.41666666666663</c:v>
                </c:pt>
                <c:pt idx="3506">
                  <c:v>732.08333333333337</c:v>
                </c:pt>
                <c:pt idx="3507">
                  <c:v>732.41666666666663</c:v>
                </c:pt>
                <c:pt idx="3508">
                  <c:v>732.41666666666663</c:v>
                </c:pt>
                <c:pt idx="3509">
                  <c:v>733.16666666666663</c:v>
                </c:pt>
                <c:pt idx="3510">
                  <c:v>733.5</c:v>
                </c:pt>
                <c:pt idx="3511">
                  <c:v>733.5</c:v>
                </c:pt>
                <c:pt idx="3512">
                  <c:v>733.5</c:v>
                </c:pt>
                <c:pt idx="3513">
                  <c:v>733.5</c:v>
                </c:pt>
                <c:pt idx="3514">
                  <c:v>733.66666666666663</c:v>
                </c:pt>
                <c:pt idx="3515">
                  <c:v>734.08333333333337</c:v>
                </c:pt>
                <c:pt idx="3516">
                  <c:v>734.16666666666663</c:v>
                </c:pt>
                <c:pt idx="3517">
                  <c:v>734.66666666666663</c:v>
                </c:pt>
                <c:pt idx="3518">
                  <c:v>734.83333333333337</c:v>
                </c:pt>
                <c:pt idx="3519">
                  <c:v>735</c:v>
                </c:pt>
                <c:pt idx="3520">
                  <c:v>735.08333333333337</c:v>
                </c:pt>
                <c:pt idx="3521">
                  <c:v>735.25</c:v>
                </c:pt>
                <c:pt idx="3522">
                  <c:v>735.33333333333337</c:v>
                </c:pt>
                <c:pt idx="3523">
                  <c:v>735.33333333333337</c:v>
                </c:pt>
                <c:pt idx="3524">
                  <c:v>735.41666666666663</c:v>
                </c:pt>
                <c:pt idx="3525">
                  <c:v>735.5</c:v>
                </c:pt>
                <c:pt idx="3526">
                  <c:v>735.58333333333337</c:v>
                </c:pt>
                <c:pt idx="3527">
                  <c:v>735.58333333333337</c:v>
                </c:pt>
                <c:pt idx="3528">
                  <c:v>735.75</c:v>
                </c:pt>
                <c:pt idx="3529">
                  <c:v>735.83333333333337</c:v>
                </c:pt>
                <c:pt idx="3530">
                  <c:v>735.91666666666663</c:v>
                </c:pt>
                <c:pt idx="3531">
                  <c:v>736</c:v>
                </c:pt>
                <c:pt idx="3532">
                  <c:v>736.08333333333337</c:v>
                </c:pt>
                <c:pt idx="3533">
                  <c:v>736.25</c:v>
                </c:pt>
                <c:pt idx="3534">
                  <c:v>736.25</c:v>
                </c:pt>
                <c:pt idx="3535">
                  <c:v>736.66666666666663</c:v>
                </c:pt>
                <c:pt idx="3536">
                  <c:v>736.66666666666663</c:v>
                </c:pt>
                <c:pt idx="3537">
                  <c:v>736.75</c:v>
                </c:pt>
                <c:pt idx="3538">
                  <c:v>736.91666666666663</c:v>
                </c:pt>
                <c:pt idx="3539">
                  <c:v>736.91666666666663</c:v>
                </c:pt>
                <c:pt idx="3540">
                  <c:v>737</c:v>
                </c:pt>
                <c:pt idx="3541">
                  <c:v>737</c:v>
                </c:pt>
                <c:pt idx="3542">
                  <c:v>737.08333333333337</c:v>
                </c:pt>
                <c:pt idx="3543">
                  <c:v>737.08333333333337</c:v>
                </c:pt>
                <c:pt idx="3544">
                  <c:v>737.25</c:v>
                </c:pt>
                <c:pt idx="3545">
                  <c:v>737.5</c:v>
                </c:pt>
                <c:pt idx="3546">
                  <c:v>737.58333333333337</c:v>
                </c:pt>
                <c:pt idx="3547">
                  <c:v>737.75</c:v>
                </c:pt>
                <c:pt idx="3548">
                  <c:v>737.75</c:v>
                </c:pt>
                <c:pt idx="3549">
                  <c:v>737.83333333333337</c:v>
                </c:pt>
                <c:pt idx="3550">
                  <c:v>737.83333333333337</c:v>
                </c:pt>
                <c:pt idx="3551">
                  <c:v>737.83333333333337</c:v>
                </c:pt>
                <c:pt idx="3552">
                  <c:v>738</c:v>
                </c:pt>
                <c:pt idx="3553">
                  <c:v>738.08333333333337</c:v>
                </c:pt>
                <c:pt idx="3554">
                  <c:v>738.08333333333337</c:v>
                </c:pt>
                <c:pt idx="3555">
                  <c:v>738.08333333333337</c:v>
                </c:pt>
                <c:pt idx="3556">
                  <c:v>738.16666666666663</c:v>
                </c:pt>
                <c:pt idx="3557">
                  <c:v>738.16666666666663</c:v>
                </c:pt>
                <c:pt idx="3558">
                  <c:v>738.25</c:v>
                </c:pt>
                <c:pt idx="3559">
                  <c:v>738.33333333333337</c:v>
                </c:pt>
                <c:pt idx="3560">
                  <c:v>738.33333333333337</c:v>
                </c:pt>
                <c:pt idx="3561">
                  <c:v>738.66666666666663</c:v>
                </c:pt>
                <c:pt idx="3562">
                  <c:v>738.66666666666663</c:v>
                </c:pt>
                <c:pt idx="3563">
                  <c:v>738.66666666666663</c:v>
                </c:pt>
                <c:pt idx="3564">
                  <c:v>738.75</c:v>
                </c:pt>
                <c:pt idx="3565">
                  <c:v>738.83333333333337</c:v>
                </c:pt>
                <c:pt idx="3566">
                  <c:v>738.83333333333337</c:v>
                </c:pt>
                <c:pt idx="3567">
                  <c:v>739</c:v>
                </c:pt>
                <c:pt idx="3568">
                  <c:v>739.16666666666663</c:v>
                </c:pt>
                <c:pt idx="3569">
                  <c:v>739.25</c:v>
                </c:pt>
                <c:pt idx="3570">
                  <c:v>739.33333333333337</c:v>
                </c:pt>
                <c:pt idx="3571">
                  <c:v>739.41666666666663</c:v>
                </c:pt>
                <c:pt idx="3572">
                  <c:v>739.5</c:v>
                </c:pt>
                <c:pt idx="3573">
                  <c:v>739.75</c:v>
                </c:pt>
                <c:pt idx="3574">
                  <c:v>739.75</c:v>
                </c:pt>
                <c:pt idx="3575">
                  <c:v>739.83333333333337</c:v>
                </c:pt>
                <c:pt idx="3576">
                  <c:v>739.91666666666663</c:v>
                </c:pt>
                <c:pt idx="3577">
                  <c:v>740.08333333333337</c:v>
                </c:pt>
                <c:pt idx="3578">
                  <c:v>740.08333333333337</c:v>
                </c:pt>
                <c:pt idx="3579">
                  <c:v>740.08333333333337</c:v>
                </c:pt>
                <c:pt idx="3580">
                  <c:v>740.16666666666663</c:v>
                </c:pt>
                <c:pt idx="3581">
                  <c:v>740.41666666666663</c:v>
                </c:pt>
                <c:pt idx="3582">
                  <c:v>740.5</c:v>
                </c:pt>
                <c:pt idx="3583">
                  <c:v>740.58333333333337</c:v>
                </c:pt>
                <c:pt idx="3584">
                  <c:v>740.83333333333337</c:v>
                </c:pt>
                <c:pt idx="3585">
                  <c:v>741.08333333333337</c:v>
                </c:pt>
                <c:pt idx="3586">
                  <c:v>741.25</c:v>
                </c:pt>
                <c:pt idx="3587">
                  <c:v>741.25</c:v>
                </c:pt>
                <c:pt idx="3588">
                  <c:v>741.25</c:v>
                </c:pt>
                <c:pt idx="3589">
                  <c:v>741.5</c:v>
                </c:pt>
                <c:pt idx="3590">
                  <c:v>741.75</c:v>
                </c:pt>
                <c:pt idx="3591">
                  <c:v>742</c:v>
                </c:pt>
                <c:pt idx="3592">
                  <c:v>742</c:v>
                </c:pt>
                <c:pt idx="3593">
                  <c:v>742.08333333333337</c:v>
                </c:pt>
                <c:pt idx="3594">
                  <c:v>742.5</c:v>
                </c:pt>
                <c:pt idx="3595">
                  <c:v>742.5</c:v>
                </c:pt>
                <c:pt idx="3596">
                  <c:v>742.5</c:v>
                </c:pt>
                <c:pt idx="3597">
                  <c:v>742.5</c:v>
                </c:pt>
                <c:pt idx="3598">
                  <c:v>742.66666666666663</c:v>
                </c:pt>
                <c:pt idx="3599">
                  <c:v>742.66666666666663</c:v>
                </c:pt>
                <c:pt idx="3600">
                  <c:v>742.75</c:v>
                </c:pt>
                <c:pt idx="3601">
                  <c:v>742.75</c:v>
                </c:pt>
                <c:pt idx="3602">
                  <c:v>742.75</c:v>
                </c:pt>
                <c:pt idx="3603">
                  <c:v>742.75</c:v>
                </c:pt>
                <c:pt idx="3604">
                  <c:v>742.83333333333337</c:v>
                </c:pt>
                <c:pt idx="3605">
                  <c:v>742.83333333333337</c:v>
                </c:pt>
                <c:pt idx="3606">
                  <c:v>742.91666666666663</c:v>
                </c:pt>
                <c:pt idx="3607">
                  <c:v>743</c:v>
                </c:pt>
                <c:pt idx="3608">
                  <c:v>743</c:v>
                </c:pt>
                <c:pt idx="3609">
                  <c:v>743.08333333333337</c:v>
                </c:pt>
                <c:pt idx="3610">
                  <c:v>743.16666666666663</c:v>
                </c:pt>
                <c:pt idx="3611">
                  <c:v>743.25</c:v>
                </c:pt>
                <c:pt idx="3612">
                  <c:v>743.33333333333337</c:v>
                </c:pt>
                <c:pt idx="3613">
                  <c:v>743.58333333333337</c:v>
                </c:pt>
                <c:pt idx="3614">
                  <c:v>743.66666666666663</c:v>
                </c:pt>
                <c:pt idx="3615">
                  <c:v>743.75</c:v>
                </c:pt>
                <c:pt idx="3616">
                  <c:v>743.75</c:v>
                </c:pt>
                <c:pt idx="3617">
                  <c:v>743.83333333333337</c:v>
                </c:pt>
                <c:pt idx="3618">
                  <c:v>743.83333333333337</c:v>
                </c:pt>
                <c:pt idx="3619">
                  <c:v>743.91666666666663</c:v>
                </c:pt>
                <c:pt idx="3620">
                  <c:v>744.25</c:v>
                </c:pt>
                <c:pt idx="3621">
                  <c:v>744.5</c:v>
                </c:pt>
                <c:pt idx="3622">
                  <c:v>744.91666666666663</c:v>
                </c:pt>
                <c:pt idx="3623">
                  <c:v>745.08333333333337</c:v>
                </c:pt>
                <c:pt idx="3624">
                  <c:v>745.08333333333337</c:v>
                </c:pt>
                <c:pt idx="3625">
                  <c:v>745.16666666666663</c:v>
                </c:pt>
                <c:pt idx="3626">
                  <c:v>745.41666666666663</c:v>
                </c:pt>
                <c:pt idx="3627">
                  <c:v>745.5</c:v>
                </c:pt>
                <c:pt idx="3628">
                  <c:v>745.58333333333337</c:v>
                </c:pt>
                <c:pt idx="3629">
                  <c:v>746.08333333333337</c:v>
                </c:pt>
                <c:pt idx="3630">
                  <c:v>746.08333333333337</c:v>
                </c:pt>
                <c:pt idx="3631">
                  <c:v>746.33333333333337</c:v>
                </c:pt>
                <c:pt idx="3632">
                  <c:v>746.33333333333337</c:v>
                </c:pt>
                <c:pt idx="3633">
                  <c:v>746.33333333333337</c:v>
                </c:pt>
                <c:pt idx="3634">
                  <c:v>746.5</c:v>
                </c:pt>
                <c:pt idx="3635">
                  <c:v>746.66666666666663</c:v>
                </c:pt>
                <c:pt idx="3636">
                  <c:v>746.75</c:v>
                </c:pt>
                <c:pt idx="3637">
                  <c:v>747.25</c:v>
                </c:pt>
                <c:pt idx="3638">
                  <c:v>747.41666666666663</c:v>
                </c:pt>
                <c:pt idx="3639">
                  <c:v>747.41666666666663</c:v>
                </c:pt>
                <c:pt idx="3640">
                  <c:v>747.41666666666663</c:v>
                </c:pt>
                <c:pt idx="3641">
                  <c:v>747.58333333333337</c:v>
                </c:pt>
                <c:pt idx="3642">
                  <c:v>747.58333333333337</c:v>
                </c:pt>
                <c:pt idx="3643">
                  <c:v>747.75</c:v>
                </c:pt>
                <c:pt idx="3644">
                  <c:v>747.83333333333337</c:v>
                </c:pt>
                <c:pt idx="3645">
                  <c:v>747.91666666666663</c:v>
                </c:pt>
                <c:pt idx="3646">
                  <c:v>748</c:v>
                </c:pt>
                <c:pt idx="3647">
                  <c:v>748.25</c:v>
                </c:pt>
                <c:pt idx="3648">
                  <c:v>748.41666666666663</c:v>
                </c:pt>
                <c:pt idx="3649">
                  <c:v>748.58333333333337</c:v>
                </c:pt>
                <c:pt idx="3650">
                  <c:v>748.75</c:v>
                </c:pt>
                <c:pt idx="3651">
                  <c:v>749.08333333333337</c:v>
                </c:pt>
                <c:pt idx="3652">
                  <c:v>749.5</c:v>
                </c:pt>
                <c:pt idx="3653">
                  <c:v>749.75</c:v>
                </c:pt>
                <c:pt idx="3654">
                  <c:v>749.83333333333337</c:v>
                </c:pt>
                <c:pt idx="3655">
                  <c:v>750.08333333333337</c:v>
                </c:pt>
                <c:pt idx="3656">
                  <c:v>750.16666666666663</c:v>
                </c:pt>
                <c:pt idx="3657">
                  <c:v>750.5</c:v>
                </c:pt>
                <c:pt idx="3658">
                  <c:v>750.58333333333337</c:v>
                </c:pt>
                <c:pt idx="3659">
                  <c:v>750.66666666666663</c:v>
                </c:pt>
                <c:pt idx="3660">
                  <c:v>751.33333333333337</c:v>
                </c:pt>
                <c:pt idx="3661">
                  <c:v>751.33333333333337</c:v>
                </c:pt>
                <c:pt idx="3662">
                  <c:v>751.41666666666663</c:v>
                </c:pt>
                <c:pt idx="3663">
                  <c:v>751.41666666666663</c:v>
                </c:pt>
                <c:pt idx="3664">
                  <c:v>751.41666666666663</c:v>
                </c:pt>
                <c:pt idx="3665">
                  <c:v>751.5</c:v>
                </c:pt>
                <c:pt idx="3666">
                  <c:v>751.66666666666663</c:v>
                </c:pt>
                <c:pt idx="3667">
                  <c:v>751.66666666666663</c:v>
                </c:pt>
                <c:pt idx="3668">
                  <c:v>751.66666666666663</c:v>
                </c:pt>
                <c:pt idx="3669">
                  <c:v>751.75</c:v>
                </c:pt>
                <c:pt idx="3670">
                  <c:v>751.91666666666663</c:v>
                </c:pt>
                <c:pt idx="3671">
                  <c:v>752.33333333333337</c:v>
                </c:pt>
                <c:pt idx="3672">
                  <c:v>752.33333333333337</c:v>
                </c:pt>
                <c:pt idx="3673">
                  <c:v>752.58333333333337</c:v>
                </c:pt>
                <c:pt idx="3674">
                  <c:v>752.58333333333337</c:v>
                </c:pt>
                <c:pt idx="3675">
                  <c:v>752.58333333333337</c:v>
                </c:pt>
                <c:pt idx="3676">
                  <c:v>753</c:v>
                </c:pt>
                <c:pt idx="3677">
                  <c:v>753.25</c:v>
                </c:pt>
                <c:pt idx="3678">
                  <c:v>753.25</c:v>
                </c:pt>
                <c:pt idx="3679">
                  <c:v>753.5</c:v>
                </c:pt>
                <c:pt idx="3680">
                  <c:v>753.58333333333337</c:v>
                </c:pt>
                <c:pt idx="3681">
                  <c:v>753.75</c:v>
                </c:pt>
                <c:pt idx="3682">
                  <c:v>753.91666666666663</c:v>
                </c:pt>
                <c:pt idx="3683">
                  <c:v>754.08333333333337</c:v>
                </c:pt>
                <c:pt idx="3684">
                  <c:v>754.08333333333337</c:v>
                </c:pt>
                <c:pt idx="3685">
                  <c:v>754.83333333333337</c:v>
                </c:pt>
                <c:pt idx="3686">
                  <c:v>755.08333333333337</c:v>
                </c:pt>
                <c:pt idx="3687">
                  <c:v>755.08333333333337</c:v>
                </c:pt>
                <c:pt idx="3688">
                  <c:v>755.16666666666663</c:v>
                </c:pt>
                <c:pt idx="3689">
                  <c:v>755.16666666666663</c:v>
                </c:pt>
                <c:pt idx="3690">
                  <c:v>755.33333333333337</c:v>
                </c:pt>
                <c:pt idx="3691">
                  <c:v>755.5</c:v>
                </c:pt>
                <c:pt idx="3692">
                  <c:v>755.5</c:v>
                </c:pt>
                <c:pt idx="3693">
                  <c:v>755.58333333333337</c:v>
                </c:pt>
                <c:pt idx="3694">
                  <c:v>755.66666666666663</c:v>
                </c:pt>
                <c:pt idx="3695">
                  <c:v>755.75</c:v>
                </c:pt>
                <c:pt idx="3696">
                  <c:v>755.83333333333337</c:v>
                </c:pt>
                <c:pt idx="3697">
                  <c:v>755.83333333333337</c:v>
                </c:pt>
                <c:pt idx="3698">
                  <c:v>755.83333333333337</c:v>
                </c:pt>
                <c:pt idx="3699">
                  <c:v>756</c:v>
                </c:pt>
                <c:pt idx="3700">
                  <c:v>756.25</c:v>
                </c:pt>
                <c:pt idx="3701">
                  <c:v>756.41666666666663</c:v>
                </c:pt>
                <c:pt idx="3702">
                  <c:v>756.41666666666663</c:v>
                </c:pt>
                <c:pt idx="3703">
                  <c:v>756.5</c:v>
                </c:pt>
                <c:pt idx="3704">
                  <c:v>756.58333333333337</c:v>
                </c:pt>
                <c:pt idx="3705">
                  <c:v>756.91666666666663</c:v>
                </c:pt>
                <c:pt idx="3706">
                  <c:v>757</c:v>
                </c:pt>
                <c:pt idx="3707">
                  <c:v>757.41666666666663</c:v>
                </c:pt>
                <c:pt idx="3708">
                  <c:v>757.5</c:v>
                </c:pt>
                <c:pt idx="3709">
                  <c:v>757.66666666666663</c:v>
                </c:pt>
                <c:pt idx="3710">
                  <c:v>757.83333333333337</c:v>
                </c:pt>
                <c:pt idx="3711">
                  <c:v>757.91666666666663</c:v>
                </c:pt>
                <c:pt idx="3712">
                  <c:v>758</c:v>
                </c:pt>
                <c:pt idx="3713">
                  <c:v>758.16666666666663</c:v>
                </c:pt>
                <c:pt idx="3714">
                  <c:v>758.16666666666663</c:v>
                </c:pt>
                <c:pt idx="3715">
                  <c:v>758.25</c:v>
                </c:pt>
                <c:pt idx="3716">
                  <c:v>758.33333333333337</c:v>
                </c:pt>
                <c:pt idx="3717">
                  <c:v>758.41666666666663</c:v>
                </c:pt>
                <c:pt idx="3718">
                  <c:v>758.75</c:v>
                </c:pt>
                <c:pt idx="3719">
                  <c:v>759.08333333333337</c:v>
                </c:pt>
                <c:pt idx="3720">
                  <c:v>759.08333333333337</c:v>
                </c:pt>
                <c:pt idx="3721">
                  <c:v>759.25</c:v>
                </c:pt>
                <c:pt idx="3722">
                  <c:v>759.41666666666663</c:v>
                </c:pt>
                <c:pt idx="3723">
                  <c:v>759.5</c:v>
                </c:pt>
                <c:pt idx="3724">
                  <c:v>759.58333333333337</c:v>
                </c:pt>
                <c:pt idx="3725">
                  <c:v>759.66666666666663</c:v>
                </c:pt>
                <c:pt idx="3726">
                  <c:v>759.91666666666663</c:v>
                </c:pt>
                <c:pt idx="3727">
                  <c:v>759.91666666666663</c:v>
                </c:pt>
                <c:pt idx="3728">
                  <c:v>760</c:v>
                </c:pt>
                <c:pt idx="3729">
                  <c:v>760</c:v>
                </c:pt>
                <c:pt idx="3730">
                  <c:v>760.25</c:v>
                </c:pt>
                <c:pt idx="3731">
                  <c:v>760.33333333333337</c:v>
                </c:pt>
                <c:pt idx="3732">
                  <c:v>760.41666666666663</c:v>
                </c:pt>
                <c:pt idx="3733">
                  <c:v>760.58333333333337</c:v>
                </c:pt>
                <c:pt idx="3734">
                  <c:v>760.58333333333337</c:v>
                </c:pt>
                <c:pt idx="3735">
                  <c:v>760.66666666666663</c:v>
                </c:pt>
                <c:pt idx="3736">
                  <c:v>760.66666666666663</c:v>
                </c:pt>
                <c:pt idx="3737">
                  <c:v>760.75</c:v>
                </c:pt>
                <c:pt idx="3738">
                  <c:v>761</c:v>
                </c:pt>
                <c:pt idx="3739">
                  <c:v>761.08333333333337</c:v>
                </c:pt>
                <c:pt idx="3740">
                  <c:v>761.25</c:v>
                </c:pt>
                <c:pt idx="3741">
                  <c:v>761.33333333333337</c:v>
                </c:pt>
                <c:pt idx="3742">
                  <c:v>761.33333333333337</c:v>
                </c:pt>
                <c:pt idx="3743">
                  <c:v>761.5</c:v>
                </c:pt>
                <c:pt idx="3744">
                  <c:v>761.58333333333337</c:v>
                </c:pt>
                <c:pt idx="3745">
                  <c:v>761.58333333333337</c:v>
                </c:pt>
                <c:pt idx="3746">
                  <c:v>761.66666666666663</c:v>
                </c:pt>
                <c:pt idx="3747">
                  <c:v>761.66666666666663</c:v>
                </c:pt>
                <c:pt idx="3748">
                  <c:v>761.66666666666663</c:v>
                </c:pt>
                <c:pt idx="3749">
                  <c:v>761.83333333333337</c:v>
                </c:pt>
                <c:pt idx="3750">
                  <c:v>762.08333333333337</c:v>
                </c:pt>
                <c:pt idx="3751">
                  <c:v>762.08333333333337</c:v>
                </c:pt>
                <c:pt idx="3752">
                  <c:v>762.08333333333337</c:v>
                </c:pt>
                <c:pt idx="3753">
                  <c:v>762.25</c:v>
                </c:pt>
                <c:pt idx="3754">
                  <c:v>762.5</c:v>
                </c:pt>
                <c:pt idx="3755">
                  <c:v>762.66666666666663</c:v>
                </c:pt>
                <c:pt idx="3756">
                  <c:v>762.66666666666663</c:v>
                </c:pt>
                <c:pt idx="3757">
                  <c:v>762.91666666666663</c:v>
                </c:pt>
                <c:pt idx="3758">
                  <c:v>763</c:v>
                </c:pt>
                <c:pt idx="3759">
                  <c:v>763.08333333333337</c:v>
                </c:pt>
                <c:pt idx="3760">
                  <c:v>763.33333333333337</c:v>
                </c:pt>
                <c:pt idx="3761">
                  <c:v>763.5</c:v>
                </c:pt>
                <c:pt idx="3762">
                  <c:v>763.58333333333337</c:v>
                </c:pt>
                <c:pt idx="3763">
                  <c:v>763.75</c:v>
                </c:pt>
                <c:pt idx="3764">
                  <c:v>763.75</c:v>
                </c:pt>
                <c:pt idx="3765">
                  <c:v>763.75</c:v>
                </c:pt>
                <c:pt idx="3766">
                  <c:v>763.91666666666663</c:v>
                </c:pt>
                <c:pt idx="3767">
                  <c:v>764.08333333333337</c:v>
                </c:pt>
                <c:pt idx="3768">
                  <c:v>764.16666666666663</c:v>
                </c:pt>
                <c:pt idx="3769">
                  <c:v>764.33333333333337</c:v>
                </c:pt>
                <c:pt idx="3770">
                  <c:v>764.66666666666663</c:v>
                </c:pt>
                <c:pt idx="3771">
                  <c:v>765</c:v>
                </c:pt>
                <c:pt idx="3772">
                  <c:v>765.41666666666663</c:v>
                </c:pt>
                <c:pt idx="3773">
                  <c:v>765.66666666666663</c:v>
                </c:pt>
                <c:pt idx="3774">
                  <c:v>766</c:v>
                </c:pt>
                <c:pt idx="3775">
                  <c:v>766.08333333333337</c:v>
                </c:pt>
                <c:pt idx="3776">
                  <c:v>766.25</c:v>
                </c:pt>
                <c:pt idx="3777">
                  <c:v>766.33333333333337</c:v>
                </c:pt>
                <c:pt idx="3778">
                  <c:v>766.5</c:v>
                </c:pt>
                <c:pt idx="3779">
                  <c:v>766.75</c:v>
                </c:pt>
                <c:pt idx="3780">
                  <c:v>766.91666666666663</c:v>
                </c:pt>
                <c:pt idx="3781">
                  <c:v>767.08333333333337</c:v>
                </c:pt>
                <c:pt idx="3782">
                  <c:v>767.16666666666663</c:v>
                </c:pt>
                <c:pt idx="3783">
                  <c:v>767.25</c:v>
                </c:pt>
                <c:pt idx="3784">
                  <c:v>767.25</c:v>
                </c:pt>
                <c:pt idx="3785">
                  <c:v>767.33333333333337</c:v>
                </c:pt>
                <c:pt idx="3786">
                  <c:v>767.66666666666663</c:v>
                </c:pt>
                <c:pt idx="3787">
                  <c:v>767.66666666666663</c:v>
                </c:pt>
                <c:pt idx="3788">
                  <c:v>767.75</c:v>
                </c:pt>
                <c:pt idx="3789">
                  <c:v>768.33333333333337</c:v>
                </c:pt>
                <c:pt idx="3790">
                  <c:v>768.33333333333337</c:v>
                </c:pt>
                <c:pt idx="3791">
                  <c:v>768.41666666666663</c:v>
                </c:pt>
                <c:pt idx="3792">
                  <c:v>768.41666666666663</c:v>
                </c:pt>
                <c:pt idx="3793">
                  <c:v>768.5</c:v>
                </c:pt>
                <c:pt idx="3794">
                  <c:v>768.5</c:v>
                </c:pt>
                <c:pt idx="3795">
                  <c:v>768.58333333333337</c:v>
                </c:pt>
                <c:pt idx="3796">
                  <c:v>768.66666666666663</c:v>
                </c:pt>
                <c:pt idx="3797">
                  <c:v>768.66666666666663</c:v>
                </c:pt>
                <c:pt idx="3798">
                  <c:v>768.75</c:v>
                </c:pt>
                <c:pt idx="3799">
                  <c:v>768.91666666666663</c:v>
                </c:pt>
                <c:pt idx="3800">
                  <c:v>768.91666666666663</c:v>
                </c:pt>
                <c:pt idx="3801">
                  <c:v>769.08333333333337</c:v>
                </c:pt>
                <c:pt idx="3802">
                  <c:v>769.08333333333337</c:v>
                </c:pt>
                <c:pt idx="3803">
                  <c:v>769.16666666666663</c:v>
                </c:pt>
                <c:pt idx="3804">
                  <c:v>769.25</c:v>
                </c:pt>
                <c:pt idx="3805">
                  <c:v>769.33333333333337</c:v>
                </c:pt>
                <c:pt idx="3806">
                  <c:v>769.41666666666663</c:v>
                </c:pt>
                <c:pt idx="3807">
                  <c:v>769.5</c:v>
                </c:pt>
                <c:pt idx="3808">
                  <c:v>769.58333333333337</c:v>
                </c:pt>
                <c:pt idx="3809">
                  <c:v>769.66666666666663</c:v>
                </c:pt>
                <c:pt idx="3810">
                  <c:v>769.66666666666663</c:v>
                </c:pt>
                <c:pt idx="3811">
                  <c:v>769.83333333333337</c:v>
                </c:pt>
                <c:pt idx="3812">
                  <c:v>769.91666666666663</c:v>
                </c:pt>
                <c:pt idx="3813">
                  <c:v>770.16666666666663</c:v>
                </c:pt>
                <c:pt idx="3814">
                  <c:v>770.5</c:v>
                </c:pt>
                <c:pt idx="3815">
                  <c:v>770.58333333333337</c:v>
                </c:pt>
                <c:pt idx="3816">
                  <c:v>770.66666666666663</c:v>
                </c:pt>
                <c:pt idx="3817">
                  <c:v>770.75</c:v>
                </c:pt>
                <c:pt idx="3818">
                  <c:v>770.75</c:v>
                </c:pt>
                <c:pt idx="3819">
                  <c:v>771</c:v>
                </c:pt>
                <c:pt idx="3820">
                  <c:v>771.25</c:v>
                </c:pt>
                <c:pt idx="3821">
                  <c:v>771.25</c:v>
                </c:pt>
                <c:pt idx="3822">
                  <c:v>771.41666666666663</c:v>
                </c:pt>
                <c:pt idx="3823">
                  <c:v>771.58333333333337</c:v>
                </c:pt>
                <c:pt idx="3824">
                  <c:v>771.66666666666663</c:v>
                </c:pt>
                <c:pt idx="3825">
                  <c:v>771.75</c:v>
                </c:pt>
                <c:pt idx="3826">
                  <c:v>772.41666666666663</c:v>
                </c:pt>
                <c:pt idx="3827">
                  <c:v>772.83333333333337</c:v>
                </c:pt>
                <c:pt idx="3828">
                  <c:v>773.41666666666663</c:v>
                </c:pt>
                <c:pt idx="3829">
                  <c:v>773.41666666666663</c:v>
                </c:pt>
                <c:pt idx="3830">
                  <c:v>773.5</c:v>
                </c:pt>
                <c:pt idx="3831">
                  <c:v>773.58333333333337</c:v>
                </c:pt>
                <c:pt idx="3832">
                  <c:v>773.75</c:v>
                </c:pt>
                <c:pt idx="3833">
                  <c:v>773.83333333333337</c:v>
                </c:pt>
                <c:pt idx="3834">
                  <c:v>774.16666666666663</c:v>
                </c:pt>
                <c:pt idx="3835">
                  <c:v>774.33333333333337</c:v>
                </c:pt>
                <c:pt idx="3836">
                  <c:v>774.33333333333337</c:v>
                </c:pt>
                <c:pt idx="3837">
                  <c:v>774.66666666666663</c:v>
                </c:pt>
                <c:pt idx="3838">
                  <c:v>774.75</c:v>
                </c:pt>
                <c:pt idx="3839">
                  <c:v>774.91666666666663</c:v>
                </c:pt>
                <c:pt idx="3840">
                  <c:v>775.08333333333337</c:v>
                </c:pt>
                <c:pt idx="3841">
                  <c:v>775.08333333333337</c:v>
                </c:pt>
                <c:pt idx="3842">
                  <c:v>775.08333333333337</c:v>
                </c:pt>
                <c:pt idx="3843">
                  <c:v>775.25</c:v>
                </c:pt>
                <c:pt idx="3844">
                  <c:v>775.25</c:v>
                </c:pt>
                <c:pt idx="3845">
                  <c:v>775.33333333333337</c:v>
                </c:pt>
                <c:pt idx="3846">
                  <c:v>775.58333333333337</c:v>
                </c:pt>
                <c:pt idx="3847">
                  <c:v>775.66666666666663</c:v>
                </c:pt>
                <c:pt idx="3848">
                  <c:v>776.08333333333337</c:v>
                </c:pt>
                <c:pt idx="3849">
                  <c:v>776.16666666666663</c:v>
                </c:pt>
                <c:pt idx="3850">
                  <c:v>776.16666666666663</c:v>
                </c:pt>
                <c:pt idx="3851">
                  <c:v>776.41666666666663</c:v>
                </c:pt>
                <c:pt idx="3852">
                  <c:v>776.5</c:v>
                </c:pt>
                <c:pt idx="3853">
                  <c:v>776.83333333333337</c:v>
                </c:pt>
                <c:pt idx="3854">
                  <c:v>777</c:v>
                </c:pt>
                <c:pt idx="3855">
                  <c:v>777.16666666666663</c:v>
                </c:pt>
                <c:pt idx="3856">
                  <c:v>777.16666666666663</c:v>
                </c:pt>
                <c:pt idx="3857">
                  <c:v>777.33333333333337</c:v>
                </c:pt>
                <c:pt idx="3858">
                  <c:v>778</c:v>
                </c:pt>
                <c:pt idx="3859">
                  <c:v>778.08333333333337</c:v>
                </c:pt>
                <c:pt idx="3860">
                  <c:v>778.08333333333337</c:v>
                </c:pt>
                <c:pt idx="3861">
                  <c:v>778.16666666666663</c:v>
                </c:pt>
                <c:pt idx="3862">
                  <c:v>778.25</c:v>
                </c:pt>
                <c:pt idx="3863">
                  <c:v>778.75</c:v>
                </c:pt>
                <c:pt idx="3864">
                  <c:v>779</c:v>
                </c:pt>
                <c:pt idx="3865">
                  <c:v>779.08333333333337</c:v>
                </c:pt>
                <c:pt idx="3866">
                  <c:v>779.66666666666663</c:v>
                </c:pt>
                <c:pt idx="3867">
                  <c:v>779.83333333333337</c:v>
                </c:pt>
                <c:pt idx="3868">
                  <c:v>779.91666666666663</c:v>
                </c:pt>
                <c:pt idx="3869">
                  <c:v>779.91666666666663</c:v>
                </c:pt>
                <c:pt idx="3870">
                  <c:v>779.91666666666663</c:v>
                </c:pt>
                <c:pt idx="3871">
                  <c:v>780</c:v>
                </c:pt>
                <c:pt idx="3872">
                  <c:v>780.08333333333337</c:v>
                </c:pt>
                <c:pt idx="3873">
                  <c:v>780.08333333333337</c:v>
                </c:pt>
                <c:pt idx="3874">
                  <c:v>780.16666666666663</c:v>
                </c:pt>
                <c:pt idx="3875">
                  <c:v>780.25</c:v>
                </c:pt>
                <c:pt idx="3876">
                  <c:v>780.41666666666663</c:v>
                </c:pt>
                <c:pt idx="3877">
                  <c:v>780.66666666666663</c:v>
                </c:pt>
                <c:pt idx="3878">
                  <c:v>780.66666666666663</c:v>
                </c:pt>
                <c:pt idx="3879">
                  <c:v>780.66666666666663</c:v>
                </c:pt>
                <c:pt idx="3880">
                  <c:v>780.75</c:v>
                </c:pt>
                <c:pt idx="3881">
                  <c:v>780.83333333333337</c:v>
                </c:pt>
                <c:pt idx="3882">
                  <c:v>780.83333333333337</c:v>
                </c:pt>
                <c:pt idx="3883">
                  <c:v>780.91666666666663</c:v>
                </c:pt>
                <c:pt idx="3884">
                  <c:v>781</c:v>
                </c:pt>
                <c:pt idx="3885">
                  <c:v>781.08333333333337</c:v>
                </c:pt>
                <c:pt idx="3886">
                  <c:v>781.33333333333337</c:v>
                </c:pt>
                <c:pt idx="3887">
                  <c:v>781.41666666666663</c:v>
                </c:pt>
                <c:pt idx="3888">
                  <c:v>781.83333333333337</c:v>
                </c:pt>
                <c:pt idx="3889">
                  <c:v>781.83333333333337</c:v>
                </c:pt>
                <c:pt idx="3890">
                  <c:v>781.91666666666663</c:v>
                </c:pt>
                <c:pt idx="3891">
                  <c:v>782.16666666666663</c:v>
                </c:pt>
                <c:pt idx="3892">
                  <c:v>782.33333333333337</c:v>
                </c:pt>
                <c:pt idx="3893">
                  <c:v>782.41666666666663</c:v>
                </c:pt>
                <c:pt idx="3894">
                  <c:v>782.41666666666663</c:v>
                </c:pt>
                <c:pt idx="3895">
                  <c:v>782.58333333333337</c:v>
                </c:pt>
                <c:pt idx="3896">
                  <c:v>782.75</c:v>
                </c:pt>
                <c:pt idx="3897">
                  <c:v>782.83333333333337</c:v>
                </c:pt>
                <c:pt idx="3898">
                  <c:v>782.91666666666663</c:v>
                </c:pt>
                <c:pt idx="3899">
                  <c:v>782.91666666666663</c:v>
                </c:pt>
                <c:pt idx="3900">
                  <c:v>783.33333333333337</c:v>
                </c:pt>
                <c:pt idx="3901">
                  <c:v>783.41666666666663</c:v>
                </c:pt>
                <c:pt idx="3902">
                  <c:v>783.5</c:v>
                </c:pt>
                <c:pt idx="3903">
                  <c:v>783.5</c:v>
                </c:pt>
                <c:pt idx="3904">
                  <c:v>783.83333333333337</c:v>
                </c:pt>
                <c:pt idx="3905">
                  <c:v>783.91666666666663</c:v>
                </c:pt>
                <c:pt idx="3906">
                  <c:v>784</c:v>
                </c:pt>
                <c:pt idx="3907">
                  <c:v>784.25</c:v>
                </c:pt>
                <c:pt idx="3908">
                  <c:v>784.25</c:v>
                </c:pt>
                <c:pt idx="3909">
                  <c:v>784.41666666666663</c:v>
                </c:pt>
                <c:pt idx="3910">
                  <c:v>784.5</c:v>
                </c:pt>
                <c:pt idx="3911">
                  <c:v>784.58333333333337</c:v>
                </c:pt>
                <c:pt idx="3912">
                  <c:v>784.58333333333337</c:v>
                </c:pt>
                <c:pt idx="3913">
                  <c:v>784.58333333333337</c:v>
                </c:pt>
                <c:pt idx="3914">
                  <c:v>784.83333333333337</c:v>
                </c:pt>
                <c:pt idx="3915">
                  <c:v>784.83333333333337</c:v>
                </c:pt>
                <c:pt idx="3916">
                  <c:v>784.83333333333337</c:v>
                </c:pt>
                <c:pt idx="3917">
                  <c:v>784.83333333333337</c:v>
                </c:pt>
                <c:pt idx="3918">
                  <c:v>785</c:v>
                </c:pt>
                <c:pt idx="3919">
                  <c:v>785</c:v>
                </c:pt>
                <c:pt idx="3920">
                  <c:v>785.08333333333337</c:v>
                </c:pt>
                <c:pt idx="3921">
                  <c:v>785.08333333333337</c:v>
                </c:pt>
                <c:pt idx="3922">
                  <c:v>785.33333333333337</c:v>
                </c:pt>
                <c:pt idx="3923">
                  <c:v>785.41666666666663</c:v>
                </c:pt>
                <c:pt idx="3924">
                  <c:v>785.41666666666663</c:v>
                </c:pt>
                <c:pt idx="3925">
                  <c:v>785.83333333333337</c:v>
                </c:pt>
                <c:pt idx="3926">
                  <c:v>785.91666666666663</c:v>
                </c:pt>
                <c:pt idx="3927">
                  <c:v>785.91666666666663</c:v>
                </c:pt>
                <c:pt idx="3928">
                  <c:v>786.25</c:v>
                </c:pt>
                <c:pt idx="3929">
                  <c:v>786.41666666666663</c:v>
                </c:pt>
                <c:pt idx="3930">
                  <c:v>786.66666666666663</c:v>
                </c:pt>
                <c:pt idx="3931">
                  <c:v>786.91666666666663</c:v>
                </c:pt>
                <c:pt idx="3932">
                  <c:v>787</c:v>
                </c:pt>
                <c:pt idx="3933">
                  <c:v>787</c:v>
                </c:pt>
                <c:pt idx="3934">
                  <c:v>787</c:v>
                </c:pt>
                <c:pt idx="3935">
                  <c:v>787.25</c:v>
                </c:pt>
                <c:pt idx="3936">
                  <c:v>787.33333333333337</c:v>
                </c:pt>
                <c:pt idx="3937">
                  <c:v>787.41666666666663</c:v>
                </c:pt>
                <c:pt idx="3938">
                  <c:v>787.5</c:v>
                </c:pt>
                <c:pt idx="3939">
                  <c:v>787.5</c:v>
                </c:pt>
                <c:pt idx="3940">
                  <c:v>787.58333333333337</c:v>
                </c:pt>
                <c:pt idx="3941">
                  <c:v>787.66666666666663</c:v>
                </c:pt>
                <c:pt idx="3942">
                  <c:v>787.66666666666663</c:v>
                </c:pt>
                <c:pt idx="3943">
                  <c:v>787.66666666666663</c:v>
                </c:pt>
                <c:pt idx="3944">
                  <c:v>787.83333333333337</c:v>
                </c:pt>
                <c:pt idx="3945">
                  <c:v>787.83333333333337</c:v>
                </c:pt>
                <c:pt idx="3946">
                  <c:v>788</c:v>
                </c:pt>
                <c:pt idx="3947">
                  <c:v>788</c:v>
                </c:pt>
                <c:pt idx="3948">
                  <c:v>788.08333333333337</c:v>
                </c:pt>
                <c:pt idx="3949">
                  <c:v>788.16666666666663</c:v>
                </c:pt>
                <c:pt idx="3950">
                  <c:v>788.33333333333337</c:v>
                </c:pt>
                <c:pt idx="3951">
                  <c:v>788.33333333333337</c:v>
                </c:pt>
                <c:pt idx="3952">
                  <c:v>788.66666666666663</c:v>
                </c:pt>
                <c:pt idx="3953">
                  <c:v>788.91666666666663</c:v>
                </c:pt>
                <c:pt idx="3954">
                  <c:v>789</c:v>
                </c:pt>
                <c:pt idx="3955">
                  <c:v>789.16666666666663</c:v>
                </c:pt>
                <c:pt idx="3956">
                  <c:v>789.25</c:v>
                </c:pt>
                <c:pt idx="3957">
                  <c:v>789.33333333333337</c:v>
                </c:pt>
                <c:pt idx="3958">
                  <c:v>789.5</c:v>
                </c:pt>
                <c:pt idx="3959">
                  <c:v>789.58333333333337</c:v>
                </c:pt>
                <c:pt idx="3960">
                  <c:v>789.83333333333337</c:v>
                </c:pt>
                <c:pt idx="3961">
                  <c:v>789.83333333333337</c:v>
                </c:pt>
                <c:pt idx="3962">
                  <c:v>790</c:v>
                </c:pt>
                <c:pt idx="3963">
                  <c:v>790</c:v>
                </c:pt>
                <c:pt idx="3964">
                  <c:v>790.08333333333337</c:v>
                </c:pt>
                <c:pt idx="3965">
                  <c:v>790.33333333333337</c:v>
                </c:pt>
                <c:pt idx="3966">
                  <c:v>790.41666666666663</c:v>
                </c:pt>
                <c:pt idx="3967">
                  <c:v>790.58333333333337</c:v>
                </c:pt>
                <c:pt idx="3968">
                  <c:v>790.66666666666663</c:v>
                </c:pt>
                <c:pt idx="3969">
                  <c:v>790.66666666666663</c:v>
                </c:pt>
                <c:pt idx="3970">
                  <c:v>790.75</c:v>
                </c:pt>
                <c:pt idx="3971">
                  <c:v>790.83333333333337</c:v>
                </c:pt>
                <c:pt idx="3972">
                  <c:v>791.08333333333337</c:v>
                </c:pt>
                <c:pt idx="3973">
                  <c:v>791.16666666666663</c:v>
                </c:pt>
                <c:pt idx="3974">
                  <c:v>791.33333333333337</c:v>
                </c:pt>
                <c:pt idx="3975">
                  <c:v>791.33333333333337</c:v>
                </c:pt>
                <c:pt idx="3976">
                  <c:v>791.41666666666663</c:v>
                </c:pt>
                <c:pt idx="3977">
                  <c:v>792.16666666666663</c:v>
                </c:pt>
                <c:pt idx="3978">
                  <c:v>792.33333333333337</c:v>
                </c:pt>
                <c:pt idx="3979">
                  <c:v>792.33333333333337</c:v>
                </c:pt>
                <c:pt idx="3980">
                  <c:v>792.33333333333337</c:v>
                </c:pt>
                <c:pt idx="3981">
                  <c:v>792.66666666666663</c:v>
                </c:pt>
                <c:pt idx="3982">
                  <c:v>792.66666666666663</c:v>
                </c:pt>
                <c:pt idx="3983">
                  <c:v>792.75</c:v>
                </c:pt>
                <c:pt idx="3984">
                  <c:v>792.83333333333337</c:v>
                </c:pt>
                <c:pt idx="3985">
                  <c:v>792.83333333333337</c:v>
                </c:pt>
                <c:pt idx="3986">
                  <c:v>792.83333333333337</c:v>
                </c:pt>
                <c:pt idx="3987">
                  <c:v>793.25</c:v>
                </c:pt>
                <c:pt idx="3988">
                  <c:v>793.33333333333337</c:v>
                </c:pt>
                <c:pt idx="3989">
                  <c:v>793.5</c:v>
                </c:pt>
                <c:pt idx="3990">
                  <c:v>793.5</c:v>
                </c:pt>
                <c:pt idx="3991">
                  <c:v>794.25</c:v>
                </c:pt>
                <c:pt idx="3992">
                  <c:v>794.5</c:v>
                </c:pt>
                <c:pt idx="3993">
                  <c:v>794.58333333333337</c:v>
                </c:pt>
                <c:pt idx="3994">
                  <c:v>794.75</c:v>
                </c:pt>
                <c:pt idx="3995">
                  <c:v>795.16666666666663</c:v>
                </c:pt>
                <c:pt idx="3996">
                  <c:v>795.25</c:v>
                </c:pt>
                <c:pt idx="3997">
                  <c:v>795.33333333333337</c:v>
                </c:pt>
                <c:pt idx="3998">
                  <c:v>795.5</c:v>
                </c:pt>
                <c:pt idx="3999">
                  <c:v>795.5</c:v>
                </c:pt>
                <c:pt idx="4000">
                  <c:v>795.58333333333337</c:v>
                </c:pt>
                <c:pt idx="4001">
                  <c:v>795.58333333333337</c:v>
                </c:pt>
                <c:pt idx="4002">
                  <c:v>795.83333333333337</c:v>
                </c:pt>
                <c:pt idx="4003">
                  <c:v>795.91666666666663</c:v>
                </c:pt>
                <c:pt idx="4004">
                  <c:v>795.91666666666663</c:v>
                </c:pt>
                <c:pt idx="4005">
                  <c:v>796</c:v>
                </c:pt>
                <c:pt idx="4006">
                  <c:v>796.25</c:v>
                </c:pt>
                <c:pt idx="4007">
                  <c:v>796.25</c:v>
                </c:pt>
                <c:pt idx="4008">
                  <c:v>796.5</c:v>
                </c:pt>
                <c:pt idx="4009">
                  <c:v>796.58333333333337</c:v>
                </c:pt>
                <c:pt idx="4010">
                  <c:v>796.66666666666663</c:v>
                </c:pt>
                <c:pt idx="4011">
                  <c:v>796.75</c:v>
                </c:pt>
                <c:pt idx="4012">
                  <c:v>796.75</c:v>
                </c:pt>
                <c:pt idx="4013">
                  <c:v>796.75</c:v>
                </c:pt>
                <c:pt idx="4014">
                  <c:v>796.91666666666663</c:v>
                </c:pt>
                <c:pt idx="4015">
                  <c:v>796.91666666666663</c:v>
                </c:pt>
                <c:pt idx="4016">
                  <c:v>796.91666666666663</c:v>
                </c:pt>
                <c:pt idx="4017">
                  <c:v>797</c:v>
                </c:pt>
                <c:pt idx="4018">
                  <c:v>797.25</c:v>
                </c:pt>
                <c:pt idx="4019">
                  <c:v>797.41666666666663</c:v>
                </c:pt>
                <c:pt idx="4020">
                  <c:v>797.66666666666663</c:v>
                </c:pt>
                <c:pt idx="4021">
                  <c:v>797.83333333333337</c:v>
                </c:pt>
                <c:pt idx="4022">
                  <c:v>797.91666666666663</c:v>
                </c:pt>
                <c:pt idx="4023">
                  <c:v>798</c:v>
                </c:pt>
                <c:pt idx="4024">
                  <c:v>798.25</c:v>
                </c:pt>
                <c:pt idx="4025">
                  <c:v>798.58333333333337</c:v>
                </c:pt>
                <c:pt idx="4026">
                  <c:v>798.58333333333337</c:v>
                </c:pt>
                <c:pt idx="4027">
                  <c:v>798.91666666666663</c:v>
                </c:pt>
                <c:pt idx="4028">
                  <c:v>798.91666666666663</c:v>
                </c:pt>
                <c:pt idx="4029">
                  <c:v>799</c:v>
                </c:pt>
                <c:pt idx="4030">
                  <c:v>799.08333333333337</c:v>
                </c:pt>
                <c:pt idx="4031">
                  <c:v>799.16666666666663</c:v>
                </c:pt>
                <c:pt idx="4032">
                  <c:v>799.25</c:v>
                </c:pt>
                <c:pt idx="4033">
                  <c:v>799.33333333333337</c:v>
                </c:pt>
                <c:pt idx="4034">
                  <c:v>799.5</c:v>
                </c:pt>
                <c:pt idx="4035">
                  <c:v>799.75</c:v>
                </c:pt>
                <c:pt idx="4036">
                  <c:v>799.75</c:v>
                </c:pt>
                <c:pt idx="4037">
                  <c:v>799.91666666666663</c:v>
                </c:pt>
                <c:pt idx="4038">
                  <c:v>799.91666666666663</c:v>
                </c:pt>
                <c:pt idx="4039">
                  <c:v>800.08333333333337</c:v>
                </c:pt>
                <c:pt idx="4040">
                  <c:v>800.25</c:v>
                </c:pt>
                <c:pt idx="4041">
                  <c:v>800.41666666666663</c:v>
                </c:pt>
                <c:pt idx="4042">
                  <c:v>800.41666666666663</c:v>
                </c:pt>
                <c:pt idx="4043">
                  <c:v>800.75</c:v>
                </c:pt>
                <c:pt idx="4044">
                  <c:v>800.75</c:v>
                </c:pt>
                <c:pt idx="4045">
                  <c:v>800.83333333333337</c:v>
                </c:pt>
                <c:pt idx="4046">
                  <c:v>800.91666666666663</c:v>
                </c:pt>
                <c:pt idx="4047">
                  <c:v>801</c:v>
                </c:pt>
                <c:pt idx="4048">
                  <c:v>801</c:v>
                </c:pt>
                <c:pt idx="4049">
                  <c:v>801</c:v>
                </c:pt>
                <c:pt idx="4050">
                  <c:v>801.16666666666663</c:v>
                </c:pt>
                <c:pt idx="4051">
                  <c:v>801.25</c:v>
                </c:pt>
                <c:pt idx="4052">
                  <c:v>801.41666666666663</c:v>
                </c:pt>
                <c:pt idx="4053">
                  <c:v>801.58333333333337</c:v>
                </c:pt>
                <c:pt idx="4054">
                  <c:v>801.66666666666663</c:v>
                </c:pt>
                <c:pt idx="4055">
                  <c:v>802</c:v>
                </c:pt>
                <c:pt idx="4056">
                  <c:v>802.08333333333337</c:v>
                </c:pt>
                <c:pt idx="4057">
                  <c:v>802.16666666666663</c:v>
                </c:pt>
                <c:pt idx="4058">
                  <c:v>802.41666666666663</c:v>
                </c:pt>
                <c:pt idx="4059">
                  <c:v>802.75</c:v>
                </c:pt>
                <c:pt idx="4060">
                  <c:v>802.91666666666663</c:v>
                </c:pt>
                <c:pt idx="4061">
                  <c:v>803.16666666666663</c:v>
                </c:pt>
                <c:pt idx="4062">
                  <c:v>803.25</c:v>
                </c:pt>
                <c:pt idx="4063">
                  <c:v>803.25</c:v>
                </c:pt>
                <c:pt idx="4064">
                  <c:v>803.25</c:v>
                </c:pt>
                <c:pt idx="4065">
                  <c:v>803.33333333333337</c:v>
                </c:pt>
                <c:pt idx="4066">
                  <c:v>803.33333333333337</c:v>
                </c:pt>
                <c:pt idx="4067">
                  <c:v>803.41666666666663</c:v>
                </c:pt>
                <c:pt idx="4068">
                  <c:v>803.41666666666663</c:v>
                </c:pt>
                <c:pt idx="4069">
                  <c:v>803.66666666666663</c:v>
                </c:pt>
                <c:pt idx="4070">
                  <c:v>803.83333333333337</c:v>
                </c:pt>
                <c:pt idx="4071">
                  <c:v>803.91666666666663</c:v>
                </c:pt>
                <c:pt idx="4072">
                  <c:v>803.91666666666663</c:v>
                </c:pt>
                <c:pt idx="4073">
                  <c:v>804</c:v>
                </c:pt>
                <c:pt idx="4074">
                  <c:v>804.08333333333337</c:v>
                </c:pt>
                <c:pt idx="4075">
                  <c:v>804.08333333333337</c:v>
                </c:pt>
                <c:pt idx="4076">
                  <c:v>804.16666666666663</c:v>
                </c:pt>
                <c:pt idx="4077">
                  <c:v>804.25</c:v>
                </c:pt>
                <c:pt idx="4078">
                  <c:v>804.25</c:v>
                </c:pt>
                <c:pt idx="4079">
                  <c:v>804.25</c:v>
                </c:pt>
                <c:pt idx="4080">
                  <c:v>804.33333333333337</c:v>
                </c:pt>
                <c:pt idx="4081">
                  <c:v>804.33333333333337</c:v>
                </c:pt>
                <c:pt idx="4082">
                  <c:v>804.41666666666663</c:v>
                </c:pt>
                <c:pt idx="4083">
                  <c:v>804.5</c:v>
                </c:pt>
                <c:pt idx="4084">
                  <c:v>804.83333333333337</c:v>
                </c:pt>
                <c:pt idx="4085">
                  <c:v>804.83333333333337</c:v>
                </c:pt>
                <c:pt idx="4086">
                  <c:v>805</c:v>
                </c:pt>
                <c:pt idx="4087">
                  <c:v>805.16666666666663</c:v>
                </c:pt>
                <c:pt idx="4088">
                  <c:v>805.25</c:v>
                </c:pt>
                <c:pt idx="4089">
                  <c:v>805.5</c:v>
                </c:pt>
                <c:pt idx="4090">
                  <c:v>805.5</c:v>
                </c:pt>
                <c:pt idx="4091">
                  <c:v>805.58333333333337</c:v>
                </c:pt>
                <c:pt idx="4092">
                  <c:v>805.66666666666663</c:v>
                </c:pt>
                <c:pt idx="4093">
                  <c:v>805.66666666666663</c:v>
                </c:pt>
                <c:pt idx="4094">
                  <c:v>805.83333333333337</c:v>
                </c:pt>
                <c:pt idx="4095">
                  <c:v>805.83333333333337</c:v>
                </c:pt>
                <c:pt idx="4096">
                  <c:v>806.08333333333337</c:v>
                </c:pt>
                <c:pt idx="4097">
                  <c:v>806.08333333333337</c:v>
                </c:pt>
                <c:pt idx="4098">
                  <c:v>806.16666666666663</c:v>
                </c:pt>
                <c:pt idx="4099">
                  <c:v>806.16666666666663</c:v>
                </c:pt>
                <c:pt idx="4100">
                  <c:v>806.16666666666663</c:v>
                </c:pt>
                <c:pt idx="4101">
                  <c:v>806.66666666666663</c:v>
                </c:pt>
                <c:pt idx="4102">
                  <c:v>806.66666666666663</c:v>
                </c:pt>
                <c:pt idx="4103">
                  <c:v>806.75</c:v>
                </c:pt>
                <c:pt idx="4104">
                  <c:v>807</c:v>
                </c:pt>
                <c:pt idx="4105">
                  <c:v>807.08333333333337</c:v>
                </c:pt>
                <c:pt idx="4106">
                  <c:v>807.16666666666663</c:v>
                </c:pt>
                <c:pt idx="4107">
                  <c:v>807.25</c:v>
                </c:pt>
                <c:pt idx="4108">
                  <c:v>807.41666666666663</c:v>
                </c:pt>
                <c:pt idx="4109">
                  <c:v>807.5</c:v>
                </c:pt>
                <c:pt idx="4110">
                  <c:v>807.5</c:v>
                </c:pt>
                <c:pt idx="4111">
                  <c:v>807.66666666666663</c:v>
                </c:pt>
                <c:pt idx="4112">
                  <c:v>807.75</c:v>
                </c:pt>
                <c:pt idx="4113">
                  <c:v>807.83333333333337</c:v>
                </c:pt>
                <c:pt idx="4114">
                  <c:v>807.83333333333337</c:v>
                </c:pt>
                <c:pt idx="4115">
                  <c:v>808.16666666666663</c:v>
                </c:pt>
                <c:pt idx="4116">
                  <c:v>808.41666666666663</c:v>
                </c:pt>
                <c:pt idx="4117">
                  <c:v>808.41666666666663</c:v>
                </c:pt>
                <c:pt idx="4118">
                  <c:v>808.5</c:v>
                </c:pt>
                <c:pt idx="4119">
                  <c:v>808.75</c:v>
                </c:pt>
                <c:pt idx="4120">
                  <c:v>809</c:v>
                </c:pt>
                <c:pt idx="4121">
                  <c:v>809</c:v>
                </c:pt>
                <c:pt idx="4122">
                  <c:v>809.16666666666663</c:v>
                </c:pt>
                <c:pt idx="4123">
                  <c:v>809.25</c:v>
                </c:pt>
                <c:pt idx="4124">
                  <c:v>809.33333333333337</c:v>
                </c:pt>
                <c:pt idx="4125">
                  <c:v>809.41666666666663</c:v>
                </c:pt>
                <c:pt idx="4126">
                  <c:v>809.41666666666663</c:v>
                </c:pt>
                <c:pt idx="4127">
                  <c:v>809.5</c:v>
                </c:pt>
                <c:pt idx="4128">
                  <c:v>809.5</c:v>
                </c:pt>
                <c:pt idx="4129">
                  <c:v>809.58333333333337</c:v>
                </c:pt>
                <c:pt idx="4130">
                  <c:v>810.58333333333337</c:v>
                </c:pt>
                <c:pt idx="4131">
                  <c:v>810.58333333333337</c:v>
                </c:pt>
                <c:pt idx="4132">
                  <c:v>810.66666666666663</c:v>
                </c:pt>
                <c:pt idx="4133">
                  <c:v>811</c:v>
                </c:pt>
                <c:pt idx="4134">
                  <c:v>811.16666666666663</c:v>
                </c:pt>
                <c:pt idx="4135">
                  <c:v>811.25</c:v>
                </c:pt>
                <c:pt idx="4136">
                  <c:v>811.5</c:v>
                </c:pt>
                <c:pt idx="4137">
                  <c:v>811.5</c:v>
                </c:pt>
                <c:pt idx="4138">
                  <c:v>811.5</c:v>
                </c:pt>
                <c:pt idx="4139">
                  <c:v>811.58333333333337</c:v>
                </c:pt>
                <c:pt idx="4140">
                  <c:v>811.66666666666663</c:v>
                </c:pt>
                <c:pt idx="4141">
                  <c:v>811.91666666666663</c:v>
                </c:pt>
                <c:pt idx="4142">
                  <c:v>812.08333333333337</c:v>
                </c:pt>
                <c:pt idx="4143">
                  <c:v>812.5</c:v>
                </c:pt>
                <c:pt idx="4144">
                  <c:v>812.66666666666663</c:v>
                </c:pt>
                <c:pt idx="4145">
                  <c:v>812.66666666666663</c:v>
                </c:pt>
                <c:pt idx="4146">
                  <c:v>812.75</c:v>
                </c:pt>
                <c:pt idx="4147">
                  <c:v>812.75</c:v>
                </c:pt>
                <c:pt idx="4148">
                  <c:v>813.25</c:v>
                </c:pt>
                <c:pt idx="4149">
                  <c:v>813.5</c:v>
                </c:pt>
                <c:pt idx="4150">
                  <c:v>813.5</c:v>
                </c:pt>
                <c:pt idx="4151">
                  <c:v>813.91666666666663</c:v>
                </c:pt>
                <c:pt idx="4152">
                  <c:v>813.91666666666663</c:v>
                </c:pt>
                <c:pt idx="4153">
                  <c:v>814.08333333333337</c:v>
                </c:pt>
                <c:pt idx="4154">
                  <c:v>814.16666666666663</c:v>
                </c:pt>
                <c:pt idx="4155">
                  <c:v>814.25</c:v>
                </c:pt>
                <c:pt idx="4156">
                  <c:v>814.25</c:v>
                </c:pt>
                <c:pt idx="4157">
                  <c:v>814.41666666666663</c:v>
                </c:pt>
                <c:pt idx="4158">
                  <c:v>814.66666666666663</c:v>
                </c:pt>
                <c:pt idx="4159">
                  <c:v>814.91666666666663</c:v>
                </c:pt>
                <c:pt idx="4160">
                  <c:v>815.08333333333337</c:v>
                </c:pt>
                <c:pt idx="4161">
                  <c:v>815.33333333333337</c:v>
                </c:pt>
                <c:pt idx="4162">
                  <c:v>815.41666666666663</c:v>
                </c:pt>
                <c:pt idx="4163">
                  <c:v>815.41666666666663</c:v>
                </c:pt>
                <c:pt idx="4164">
                  <c:v>816</c:v>
                </c:pt>
                <c:pt idx="4165">
                  <c:v>816.08333333333337</c:v>
                </c:pt>
                <c:pt idx="4166">
                  <c:v>816.25</c:v>
                </c:pt>
                <c:pt idx="4167">
                  <c:v>816.33333333333337</c:v>
                </c:pt>
                <c:pt idx="4168">
                  <c:v>816.41666666666663</c:v>
                </c:pt>
                <c:pt idx="4169">
                  <c:v>816.41666666666663</c:v>
                </c:pt>
                <c:pt idx="4170">
                  <c:v>816.58333333333337</c:v>
                </c:pt>
                <c:pt idx="4171">
                  <c:v>816.66666666666663</c:v>
                </c:pt>
                <c:pt idx="4172">
                  <c:v>816.66666666666663</c:v>
                </c:pt>
                <c:pt idx="4173">
                  <c:v>816.66666666666663</c:v>
                </c:pt>
                <c:pt idx="4174">
                  <c:v>816.66666666666663</c:v>
                </c:pt>
                <c:pt idx="4175">
                  <c:v>816.83333333333337</c:v>
                </c:pt>
                <c:pt idx="4176">
                  <c:v>817</c:v>
                </c:pt>
                <c:pt idx="4177">
                  <c:v>817.16666666666663</c:v>
                </c:pt>
                <c:pt idx="4178">
                  <c:v>817.16666666666663</c:v>
                </c:pt>
                <c:pt idx="4179">
                  <c:v>817.33333333333337</c:v>
                </c:pt>
                <c:pt idx="4180">
                  <c:v>817.33333333333337</c:v>
                </c:pt>
                <c:pt idx="4181">
                  <c:v>817.41666666666663</c:v>
                </c:pt>
                <c:pt idx="4182">
                  <c:v>817.58333333333337</c:v>
                </c:pt>
                <c:pt idx="4183">
                  <c:v>817.58333333333337</c:v>
                </c:pt>
                <c:pt idx="4184">
                  <c:v>817.66666666666663</c:v>
                </c:pt>
                <c:pt idx="4185">
                  <c:v>818</c:v>
                </c:pt>
                <c:pt idx="4186">
                  <c:v>818</c:v>
                </c:pt>
                <c:pt idx="4187">
                  <c:v>818.16666666666663</c:v>
                </c:pt>
                <c:pt idx="4188">
                  <c:v>818.16666666666663</c:v>
                </c:pt>
                <c:pt idx="4189">
                  <c:v>818.25</c:v>
                </c:pt>
                <c:pt idx="4190">
                  <c:v>818.25</c:v>
                </c:pt>
                <c:pt idx="4191">
                  <c:v>818.25</c:v>
                </c:pt>
                <c:pt idx="4192">
                  <c:v>818.41666666666663</c:v>
                </c:pt>
                <c:pt idx="4193">
                  <c:v>818.58333333333337</c:v>
                </c:pt>
                <c:pt idx="4194">
                  <c:v>818.75</c:v>
                </c:pt>
                <c:pt idx="4195">
                  <c:v>818.83333333333337</c:v>
                </c:pt>
                <c:pt idx="4196">
                  <c:v>818.91666666666663</c:v>
                </c:pt>
                <c:pt idx="4197">
                  <c:v>819.16666666666663</c:v>
                </c:pt>
                <c:pt idx="4198">
                  <c:v>819.33333333333337</c:v>
                </c:pt>
                <c:pt idx="4199">
                  <c:v>819.41666666666663</c:v>
                </c:pt>
                <c:pt idx="4200">
                  <c:v>819.66666666666663</c:v>
                </c:pt>
                <c:pt idx="4201">
                  <c:v>819.91666666666663</c:v>
                </c:pt>
                <c:pt idx="4202">
                  <c:v>819.91666666666663</c:v>
                </c:pt>
                <c:pt idx="4203">
                  <c:v>820</c:v>
                </c:pt>
                <c:pt idx="4204">
                  <c:v>820.08333333333337</c:v>
                </c:pt>
                <c:pt idx="4205">
                  <c:v>820.16666666666663</c:v>
                </c:pt>
                <c:pt idx="4206">
                  <c:v>820.66666666666663</c:v>
                </c:pt>
                <c:pt idx="4207">
                  <c:v>820.66666666666663</c:v>
                </c:pt>
                <c:pt idx="4208">
                  <c:v>820.75</c:v>
                </c:pt>
                <c:pt idx="4209">
                  <c:v>820.83333333333337</c:v>
                </c:pt>
                <c:pt idx="4210">
                  <c:v>820.91666666666663</c:v>
                </c:pt>
                <c:pt idx="4211">
                  <c:v>820.91666666666663</c:v>
                </c:pt>
                <c:pt idx="4212">
                  <c:v>821.08333333333337</c:v>
                </c:pt>
                <c:pt idx="4213">
                  <c:v>821.25</c:v>
                </c:pt>
                <c:pt idx="4214">
                  <c:v>821.25</c:v>
                </c:pt>
                <c:pt idx="4215">
                  <c:v>821.91666666666663</c:v>
                </c:pt>
                <c:pt idx="4216">
                  <c:v>822</c:v>
                </c:pt>
                <c:pt idx="4217">
                  <c:v>822.08333333333337</c:v>
                </c:pt>
                <c:pt idx="4218">
                  <c:v>822.16666666666663</c:v>
                </c:pt>
                <c:pt idx="4219">
                  <c:v>822.16666666666663</c:v>
                </c:pt>
                <c:pt idx="4220">
                  <c:v>822.58333333333337</c:v>
                </c:pt>
                <c:pt idx="4221">
                  <c:v>822.75</c:v>
                </c:pt>
                <c:pt idx="4222">
                  <c:v>822.91666666666663</c:v>
                </c:pt>
                <c:pt idx="4223">
                  <c:v>823.16666666666663</c:v>
                </c:pt>
                <c:pt idx="4224">
                  <c:v>823.25</c:v>
                </c:pt>
                <c:pt idx="4225">
                  <c:v>823.33333333333337</c:v>
                </c:pt>
                <c:pt idx="4226">
                  <c:v>823.5</c:v>
                </c:pt>
                <c:pt idx="4227">
                  <c:v>823.58333333333337</c:v>
                </c:pt>
                <c:pt idx="4228">
                  <c:v>823.75</c:v>
                </c:pt>
                <c:pt idx="4229">
                  <c:v>823.75</c:v>
                </c:pt>
                <c:pt idx="4230">
                  <c:v>823.75</c:v>
                </c:pt>
                <c:pt idx="4231">
                  <c:v>824</c:v>
                </c:pt>
                <c:pt idx="4232">
                  <c:v>824.16666666666663</c:v>
                </c:pt>
                <c:pt idx="4233">
                  <c:v>824.33333333333337</c:v>
                </c:pt>
                <c:pt idx="4234">
                  <c:v>824.33333333333337</c:v>
                </c:pt>
                <c:pt idx="4235">
                  <c:v>824.33333333333337</c:v>
                </c:pt>
                <c:pt idx="4236">
                  <c:v>824.41666666666663</c:v>
                </c:pt>
                <c:pt idx="4237">
                  <c:v>824.5</c:v>
                </c:pt>
                <c:pt idx="4238">
                  <c:v>824.66666666666663</c:v>
                </c:pt>
                <c:pt idx="4239">
                  <c:v>824.83333333333337</c:v>
                </c:pt>
                <c:pt idx="4240">
                  <c:v>825</c:v>
                </c:pt>
                <c:pt idx="4241">
                  <c:v>825.16666666666663</c:v>
                </c:pt>
                <c:pt idx="4242">
                  <c:v>825.41666666666663</c:v>
                </c:pt>
                <c:pt idx="4243">
                  <c:v>825.58333333333337</c:v>
                </c:pt>
                <c:pt idx="4244">
                  <c:v>825.66666666666663</c:v>
                </c:pt>
                <c:pt idx="4245">
                  <c:v>825.66666666666663</c:v>
                </c:pt>
                <c:pt idx="4246">
                  <c:v>826.08333333333337</c:v>
                </c:pt>
                <c:pt idx="4247">
                  <c:v>826.16666666666663</c:v>
                </c:pt>
                <c:pt idx="4248">
                  <c:v>826.41666666666663</c:v>
                </c:pt>
                <c:pt idx="4249">
                  <c:v>826.41666666666663</c:v>
                </c:pt>
                <c:pt idx="4250">
                  <c:v>826.5</c:v>
                </c:pt>
                <c:pt idx="4251">
                  <c:v>826.5</c:v>
                </c:pt>
                <c:pt idx="4252">
                  <c:v>826.58333333333337</c:v>
                </c:pt>
                <c:pt idx="4253">
                  <c:v>827</c:v>
                </c:pt>
                <c:pt idx="4254">
                  <c:v>827.16666666666663</c:v>
                </c:pt>
                <c:pt idx="4255">
                  <c:v>827.83333333333337</c:v>
                </c:pt>
                <c:pt idx="4256">
                  <c:v>827.91666666666663</c:v>
                </c:pt>
                <c:pt idx="4257">
                  <c:v>828.33333333333337</c:v>
                </c:pt>
                <c:pt idx="4258">
                  <c:v>828.41666666666663</c:v>
                </c:pt>
                <c:pt idx="4259">
                  <c:v>828.41666666666663</c:v>
                </c:pt>
                <c:pt idx="4260">
                  <c:v>828.58333333333337</c:v>
                </c:pt>
                <c:pt idx="4261">
                  <c:v>828.75</c:v>
                </c:pt>
                <c:pt idx="4262">
                  <c:v>828.75</c:v>
                </c:pt>
                <c:pt idx="4263">
                  <c:v>828.83333333333337</c:v>
                </c:pt>
                <c:pt idx="4264">
                  <c:v>828.83333333333337</c:v>
                </c:pt>
                <c:pt idx="4265">
                  <c:v>828.91666666666663</c:v>
                </c:pt>
                <c:pt idx="4266">
                  <c:v>829</c:v>
                </c:pt>
                <c:pt idx="4267">
                  <c:v>829.08333333333337</c:v>
                </c:pt>
                <c:pt idx="4268">
                  <c:v>829.25</c:v>
                </c:pt>
                <c:pt idx="4269">
                  <c:v>829.66666666666663</c:v>
                </c:pt>
                <c:pt idx="4270">
                  <c:v>829.83333333333337</c:v>
                </c:pt>
                <c:pt idx="4271">
                  <c:v>829.91666666666663</c:v>
                </c:pt>
                <c:pt idx="4272">
                  <c:v>830</c:v>
                </c:pt>
                <c:pt idx="4273">
                  <c:v>830</c:v>
                </c:pt>
                <c:pt idx="4274">
                  <c:v>830.16666666666663</c:v>
                </c:pt>
                <c:pt idx="4275">
                  <c:v>830.25</c:v>
                </c:pt>
                <c:pt idx="4276">
                  <c:v>830.25</c:v>
                </c:pt>
                <c:pt idx="4277">
                  <c:v>830.58333333333337</c:v>
                </c:pt>
                <c:pt idx="4278">
                  <c:v>830.75</c:v>
                </c:pt>
                <c:pt idx="4279">
                  <c:v>830.83333333333337</c:v>
                </c:pt>
                <c:pt idx="4280">
                  <c:v>830.91666666666663</c:v>
                </c:pt>
                <c:pt idx="4281">
                  <c:v>831</c:v>
                </c:pt>
                <c:pt idx="4282">
                  <c:v>831</c:v>
                </c:pt>
                <c:pt idx="4283">
                  <c:v>831.08333333333337</c:v>
                </c:pt>
                <c:pt idx="4284">
                  <c:v>831.16666666666663</c:v>
                </c:pt>
                <c:pt idx="4285">
                  <c:v>831.5</c:v>
                </c:pt>
                <c:pt idx="4286">
                  <c:v>831.75</c:v>
                </c:pt>
                <c:pt idx="4287">
                  <c:v>832.16666666666663</c:v>
                </c:pt>
                <c:pt idx="4288">
                  <c:v>832.16666666666663</c:v>
                </c:pt>
                <c:pt idx="4289">
                  <c:v>832.25</c:v>
                </c:pt>
                <c:pt idx="4290">
                  <c:v>832.33333333333337</c:v>
                </c:pt>
                <c:pt idx="4291">
                  <c:v>832.58333333333337</c:v>
                </c:pt>
                <c:pt idx="4292">
                  <c:v>832.58333333333337</c:v>
                </c:pt>
                <c:pt idx="4293">
                  <c:v>832.66666666666663</c:v>
                </c:pt>
                <c:pt idx="4294">
                  <c:v>832.75</c:v>
                </c:pt>
                <c:pt idx="4295">
                  <c:v>832.83333333333337</c:v>
                </c:pt>
                <c:pt idx="4296">
                  <c:v>833.41666666666663</c:v>
                </c:pt>
                <c:pt idx="4297">
                  <c:v>833.41666666666663</c:v>
                </c:pt>
                <c:pt idx="4298">
                  <c:v>833.5</c:v>
                </c:pt>
                <c:pt idx="4299">
                  <c:v>833.58333333333337</c:v>
                </c:pt>
                <c:pt idx="4300">
                  <c:v>833.66666666666663</c:v>
                </c:pt>
                <c:pt idx="4301">
                  <c:v>833.83333333333337</c:v>
                </c:pt>
                <c:pt idx="4302">
                  <c:v>834.25</c:v>
                </c:pt>
                <c:pt idx="4303">
                  <c:v>834.33333333333337</c:v>
                </c:pt>
                <c:pt idx="4304">
                  <c:v>834.33333333333337</c:v>
                </c:pt>
                <c:pt idx="4305">
                  <c:v>834.58333333333337</c:v>
                </c:pt>
                <c:pt idx="4306">
                  <c:v>834.83333333333337</c:v>
                </c:pt>
                <c:pt idx="4307">
                  <c:v>834.91666666666663</c:v>
                </c:pt>
                <c:pt idx="4308">
                  <c:v>835</c:v>
                </c:pt>
                <c:pt idx="4309">
                  <c:v>835.08333333333337</c:v>
                </c:pt>
                <c:pt idx="4310">
                  <c:v>835.16666666666663</c:v>
                </c:pt>
                <c:pt idx="4311">
                  <c:v>835.33333333333337</c:v>
                </c:pt>
                <c:pt idx="4312">
                  <c:v>835.33333333333337</c:v>
                </c:pt>
                <c:pt idx="4313">
                  <c:v>835.41666666666663</c:v>
                </c:pt>
                <c:pt idx="4314">
                  <c:v>835.41666666666663</c:v>
                </c:pt>
                <c:pt idx="4315">
                  <c:v>835.5</c:v>
                </c:pt>
                <c:pt idx="4316">
                  <c:v>835.5</c:v>
                </c:pt>
                <c:pt idx="4317">
                  <c:v>836</c:v>
                </c:pt>
                <c:pt idx="4318">
                  <c:v>836</c:v>
                </c:pt>
                <c:pt idx="4319">
                  <c:v>836.08333333333337</c:v>
                </c:pt>
                <c:pt idx="4320">
                  <c:v>836.58333333333337</c:v>
                </c:pt>
                <c:pt idx="4321">
                  <c:v>836.66666666666663</c:v>
                </c:pt>
                <c:pt idx="4322">
                  <c:v>836.75</c:v>
                </c:pt>
                <c:pt idx="4323">
                  <c:v>837</c:v>
                </c:pt>
                <c:pt idx="4324">
                  <c:v>837.16666666666663</c:v>
                </c:pt>
                <c:pt idx="4325">
                  <c:v>837.25</c:v>
                </c:pt>
                <c:pt idx="4326">
                  <c:v>837.41666666666663</c:v>
                </c:pt>
                <c:pt idx="4327">
                  <c:v>837.58333333333337</c:v>
                </c:pt>
                <c:pt idx="4328">
                  <c:v>837.66666666666663</c:v>
                </c:pt>
                <c:pt idx="4329">
                  <c:v>837.75</c:v>
                </c:pt>
                <c:pt idx="4330">
                  <c:v>837.83333333333337</c:v>
                </c:pt>
                <c:pt idx="4331">
                  <c:v>837.91666666666663</c:v>
                </c:pt>
                <c:pt idx="4332">
                  <c:v>837.91666666666663</c:v>
                </c:pt>
                <c:pt idx="4333">
                  <c:v>838</c:v>
                </c:pt>
                <c:pt idx="4334">
                  <c:v>838.41666666666663</c:v>
                </c:pt>
                <c:pt idx="4335">
                  <c:v>838.41666666666663</c:v>
                </c:pt>
                <c:pt idx="4336">
                  <c:v>838.58333333333337</c:v>
                </c:pt>
                <c:pt idx="4337">
                  <c:v>838.83333333333337</c:v>
                </c:pt>
                <c:pt idx="4338">
                  <c:v>839.33333333333337</c:v>
                </c:pt>
                <c:pt idx="4339">
                  <c:v>839.58333333333337</c:v>
                </c:pt>
                <c:pt idx="4340">
                  <c:v>839.66666666666663</c:v>
                </c:pt>
                <c:pt idx="4341">
                  <c:v>839.66666666666663</c:v>
                </c:pt>
                <c:pt idx="4342">
                  <c:v>839.83333333333337</c:v>
                </c:pt>
                <c:pt idx="4343">
                  <c:v>840.08333333333337</c:v>
                </c:pt>
                <c:pt idx="4344">
                  <c:v>840.16666666666663</c:v>
                </c:pt>
                <c:pt idx="4345">
                  <c:v>840.25</c:v>
                </c:pt>
                <c:pt idx="4346">
                  <c:v>840.25</c:v>
                </c:pt>
                <c:pt idx="4347">
                  <c:v>840.33333333333337</c:v>
                </c:pt>
                <c:pt idx="4348">
                  <c:v>840.5</c:v>
                </c:pt>
                <c:pt idx="4349">
                  <c:v>840.58333333333337</c:v>
                </c:pt>
                <c:pt idx="4350">
                  <c:v>840.58333333333337</c:v>
                </c:pt>
                <c:pt idx="4351">
                  <c:v>840.66666666666663</c:v>
                </c:pt>
                <c:pt idx="4352">
                  <c:v>840.83333333333337</c:v>
                </c:pt>
                <c:pt idx="4353">
                  <c:v>840.91666666666663</c:v>
                </c:pt>
                <c:pt idx="4354">
                  <c:v>841</c:v>
                </c:pt>
                <c:pt idx="4355">
                  <c:v>841.16666666666663</c:v>
                </c:pt>
                <c:pt idx="4356">
                  <c:v>841.33333333333337</c:v>
                </c:pt>
                <c:pt idx="4357">
                  <c:v>841.41666666666663</c:v>
                </c:pt>
                <c:pt idx="4358">
                  <c:v>841.41666666666663</c:v>
                </c:pt>
                <c:pt idx="4359">
                  <c:v>841.75</c:v>
                </c:pt>
                <c:pt idx="4360">
                  <c:v>841.75</c:v>
                </c:pt>
                <c:pt idx="4361">
                  <c:v>842.41666666666663</c:v>
                </c:pt>
                <c:pt idx="4362">
                  <c:v>842.41666666666663</c:v>
                </c:pt>
                <c:pt idx="4363">
                  <c:v>842.58333333333337</c:v>
                </c:pt>
                <c:pt idx="4364">
                  <c:v>842.58333333333337</c:v>
                </c:pt>
                <c:pt idx="4365">
                  <c:v>842.75</c:v>
                </c:pt>
                <c:pt idx="4366">
                  <c:v>842.75</c:v>
                </c:pt>
                <c:pt idx="4367">
                  <c:v>842.91666666666663</c:v>
                </c:pt>
                <c:pt idx="4368">
                  <c:v>843</c:v>
                </c:pt>
                <c:pt idx="4369">
                  <c:v>843.41666666666663</c:v>
                </c:pt>
                <c:pt idx="4370">
                  <c:v>843.5</c:v>
                </c:pt>
                <c:pt idx="4371">
                  <c:v>843.5</c:v>
                </c:pt>
                <c:pt idx="4372">
                  <c:v>843.5</c:v>
                </c:pt>
                <c:pt idx="4373">
                  <c:v>843.66666666666663</c:v>
                </c:pt>
                <c:pt idx="4374">
                  <c:v>843.75</c:v>
                </c:pt>
                <c:pt idx="4375">
                  <c:v>843.83333333333337</c:v>
                </c:pt>
                <c:pt idx="4376">
                  <c:v>843.83333333333337</c:v>
                </c:pt>
                <c:pt idx="4377">
                  <c:v>844.08333333333337</c:v>
                </c:pt>
                <c:pt idx="4378">
                  <c:v>844.25</c:v>
                </c:pt>
                <c:pt idx="4379">
                  <c:v>844.41666666666663</c:v>
                </c:pt>
                <c:pt idx="4380">
                  <c:v>844.58333333333337</c:v>
                </c:pt>
                <c:pt idx="4381">
                  <c:v>844.58333333333337</c:v>
                </c:pt>
                <c:pt idx="4382">
                  <c:v>844.58333333333337</c:v>
                </c:pt>
                <c:pt idx="4383">
                  <c:v>844.91666666666663</c:v>
                </c:pt>
                <c:pt idx="4384">
                  <c:v>845</c:v>
                </c:pt>
                <c:pt idx="4385">
                  <c:v>845</c:v>
                </c:pt>
                <c:pt idx="4386">
                  <c:v>845</c:v>
                </c:pt>
                <c:pt idx="4387">
                  <c:v>845</c:v>
                </c:pt>
                <c:pt idx="4388">
                  <c:v>845.33333333333337</c:v>
                </c:pt>
                <c:pt idx="4389">
                  <c:v>845.58333333333337</c:v>
                </c:pt>
                <c:pt idx="4390">
                  <c:v>846.08333333333337</c:v>
                </c:pt>
                <c:pt idx="4391">
                  <c:v>846.33333333333337</c:v>
                </c:pt>
                <c:pt idx="4392">
                  <c:v>846.5</c:v>
                </c:pt>
                <c:pt idx="4393">
                  <c:v>846.91666666666663</c:v>
                </c:pt>
                <c:pt idx="4394">
                  <c:v>847</c:v>
                </c:pt>
                <c:pt idx="4395">
                  <c:v>847.16666666666663</c:v>
                </c:pt>
                <c:pt idx="4396">
                  <c:v>847.25</c:v>
                </c:pt>
                <c:pt idx="4397">
                  <c:v>847.5</c:v>
                </c:pt>
                <c:pt idx="4398">
                  <c:v>847.5</c:v>
                </c:pt>
                <c:pt idx="4399">
                  <c:v>847.83333333333337</c:v>
                </c:pt>
                <c:pt idx="4400">
                  <c:v>848.08333333333337</c:v>
                </c:pt>
                <c:pt idx="4401">
                  <c:v>848.25</c:v>
                </c:pt>
                <c:pt idx="4402">
                  <c:v>848.41666666666663</c:v>
                </c:pt>
                <c:pt idx="4403">
                  <c:v>848.41666666666663</c:v>
                </c:pt>
                <c:pt idx="4404">
                  <c:v>848.5</c:v>
                </c:pt>
                <c:pt idx="4405">
                  <c:v>848.5</c:v>
                </c:pt>
                <c:pt idx="4406">
                  <c:v>848.5</c:v>
                </c:pt>
                <c:pt idx="4407">
                  <c:v>848.66666666666663</c:v>
                </c:pt>
                <c:pt idx="4408">
                  <c:v>848.75</c:v>
                </c:pt>
                <c:pt idx="4409">
                  <c:v>848.83333333333337</c:v>
                </c:pt>
                <c:pt idx="4410">
                  <c:v>849.16666666666663</c:v>
                </c:pt>
                <c:pt idx="4411">
                  <c:v>849.41666666666663</c:v>
                </c:pt>
                <c:pt idx="4412">
                  <c:v>849.66666666666663</c:v>
                </c:pt>
                <c:pt idx="4413">
                  <c:v>849.75</c:v>
                </c:pt>
                <c:pt idx="4414">
                  <c:v>849.83333333333337</c:v>
                </c:pt>
                <c:pt idx="4415">
                  <c:v>849.83333333333337</c:v>
                </c:pt>
                <c:pt idx="4416">
                  <c:v>850.41666666666663</c:v>
                </c:pt>
                <c:pt idx="4417">
                  <c:v>850.5</c:v>
                </c:pt>
                <c:pt idx="4418">
                  <c:v>850.75</c:v>
                </c:pt>
                <c:pt idx="4419">
                  <c:v>850.83333333333337</c:v>
                </c:pt>
                <c:pt idx="4420">
                  <c:v>851</c:v>
                </c:pt>
                <c:pt idx="4421">
                  <c:v>851</c:v>
                </c:pt>
                <c:pt idx="4422">
                  <c:v>851</c:v>
                </c:pt>
                <c:pt idx="4423">
                  <c:v>851.08333333333337</c:v>
                </c:pt>
                <c:pt idx="4424">
                  <c:v>851.08333333333337</c:v>
                </c:pt>
                <c:pt idx="4425">
                  <c:v>851.08333333333337</c:v>
                </c:pt>
                <c:pt idx="4426">
                  <c:v>851.16666666666663</c:v>
                </c:pt>
                <c:pt idx="4427">
                  <c:v>851.16666666666663</c:v>
                </c:pt>
                <c:pt idx="4428">
                  <c:v>851.33333333333337</c:v>
                </c:pt>
                <c:pt idx="4429">
                  <c:v>851.41666666666663</c:v>
                </c:pt>
                <c:pt idx="4430">
                  <c:v>851.5</c:v>
                </c:pt>
                <c:pt idx="4431">
                  <c:v>851.58333333333337</c:v>
                </c:pt>
                <c:pt idx="4432">
                  <c:v>851.66666666666663</c:v>
                </c:pt>
                <c:pt idx="4433">
                  <c:v>851.91666666666663</c:v>
                </c:pt>
                <c:pt idx="4434">
                  <c:v>852.16666666666663</c:v>
                </c:pt>
                <c:pt idx="4435">
                  <c:v>852.16666666666663</c:v>
                </c:pt>
                <c:pt idx="4436">
                  <c:v>852.25</c:v>
                </c:pt>
                <c:pt idx="4437">
                  <c:v>852.25</c:v>
                </c:pt>
                <c:pt idx="4438">
                  <c:v>852.41666666666663</c:v>
                </c:pt>
                <c:pt idx="4439">
                  <c:v>852.5</c:v>
                </c:pt>
                <c:pt idx="4440">
                  <c:v>852.66666666666663</c:v>
                </c:pt>
                <c:pt idx="4441">
                  <c:v>852.66666666666663</c:v>
                </c:pt>
                <c:pt idx="4442">
                  <c:v>852.75</c:v>
                </c:pt>
                <c:pt idx="4443">
                  <c:v>852.83333333333337</c:v>
                </c:pt>
                <c:pt idx="4444">
                  <c:v>852.91666666666663</c:v>
                </c:pt>
                <c:pt idx="4445">
                  <c:v>853</c:v>
                </c:pt>
                <c:pt idx="4446">
                  <c:v>853.58333333333337</c:v>
                </c:pt>
                <c:pt idx="4447">
                  <c:v>853.66666666666663</c:v>
                </c:pt>
                <c:pt idx="4448">
                  <c:v>853.66666666666663</c:v>
                </c:pt>
                <c:pt idx="4449">
                  <c:v>853.91666666666663</c:v>
                </c:pt>
                <c:pt idx="4450">
                  <c:v>853.91666666666663</c:v>
                </c:pt>
                <c:pt idx="4451">
                  <c:v>853.91666666666663</c:v>
                </c:pt>
                <c:pt idx="4452">
                  <c:v>854</c:v>
                </c:pt>
                <c:pt idx="4453">
                  <c:v>854.08333333333337</c:v>
                </c:pt>
                <c:pt idx="4454">
                  <c:v>854.25</c:v>
                </c:pt>
                <c:pt idx="4455">
                  <c:v>854.33333333333337</c:v>
                </c:pt>
                <c:pt idx="4456">
                  <c:v>854.41666666666663</c:v>
                </c:pt>
                <c:pt idx="4457">
                  <c:v>854.83333333333337</c:v>
                </c:pt>
                <c:pt idx="4458">
                  <c:v>854.83333333333337</c:v>
                </c:pt>
                <c:pt idx="4459">
                  <c:v>855.08333333333337</c:v>
                </c:pt>
                <c:pt idx="4460">
                  <c:v>855.08333333333337</c:v>
                </c:pt>
                <c:pt idx="4461">
                  <c:v>855.33333333333337</c:v>
                </c:pt>
                <c:pt idx="4462">
                  <c:v>855.41666666666663</c:v>
                </c:pt>
                <c:pt idx="4463">
                  <c:v>855.66666666666663</c:v>
                </c:pt>
                <c:pt idx="4464">
                  <c:v>855.75</c:v>
                </c:pt>
                <c:pt idx="4465">
                  <c:v>855.83333333333337</c:v>
                </c:pt>
                <c:pt idx="4466">
                  <c:v>856.25</c:v>
                </c:pt>
                <c:pt idx="4467">
                  <c:v>856.66666666666663</c:v>
                </c:pt>
                <c:pt idx="4468">
                  <c:v>856.75</c:v>
                </c:pt>
                <c:pt idx="4469">
                  <c:v>856.75</c:v>
                </c:pt>
                <c:pt idx="4470">
                  <c:v>857.08333333333337</c:v>
                </c:pt>
                <c:pt idx="4471">
                  <c:v>857.41666666666663</c:v>
                </c:pt>
                <c:pt idx="4472">
                  <c:v>857.58333333333337</c:v>
                </c:pt>
                <c:pt idx="4473">
                  <c:v>857.58333333333337</c:v>
                </c:pt>
                <c:pt idx="4474">
                  <c:v>857.58333333333337</c:v>
                </c:pt>
                <c:pt idx="4475">
                  <c:v>857.91666666666663</c:v>
                </c:pt>
                <c:pt idx="4476">
                  <c:v>858</c:v>
                </c:pt>
                <c:pt idx="4477">
                  <c:v>858</c:v>
                </c:pt>
                <c:pt idx="4478">
                  <c:v>858.08333333333337</c:v>
                </c:pt>
                <c:pt idx="4479">
                  <c:v>858.33333333333337</c:v>
                </c:pt>
                <c:pt idx="4480">
                  <c:v>858.33333333333337</c:v>
                </c:pt>
                <c:pt idx="4481">
                  <c:v>858.41666666666663</c:v>
                </c:pt>
                <c:pt idx="4482">
                  <c:v>858.5</c:v>
                </c:pt>
                <c:pt idx="4483">
                  <c:v>858.5</c:v>
                </c:pt>
                <c:pt idx="4484">
                  <c:v>858.58333333333337</c:v>
                </c:pt>
                <c:pt idx="4485">
                  <c:v>858.58333333333337</c:v>
                </c:pt>
                <c:pt idx="4486">
                  <c:v>858.66666666666663</c:v>
                </c:pt>
                <c:pt idx="4487">
                  <c:v>858.66666666666663</c:v>
                </c:pt>
                <c:pt idx="4488">
                  <c:v>858.75</c:v>
                </c:pt>
                <c:pt idx="4489">
                  <c:v>858.83333333333337</c:v>
                </c:pt>
                <c:pt idx="4490">
                  <c:v>859.58333333333337</c:v>
                </c:pt>
                <c:pt idx="4491">
                  <c:v>859.66666666666663</c:v>
                </c:pt>
                <c:pt idx="4492">
                  <c:v>859.66666666666663</c:v>
                </c:pt>
                <c:pt idx="4493">
                  <c:v>860</c:v>
                </c:pt>
                <c:pt idx="4494">
                  <c:v>860</c:v>
                </c:pt>
                <c:pt idx="4495">
                  <c:v>860.5</c:v>
                </c:pt>
                <c:pt idx="4496">
                  <c:v>860.58333333333337</c:v>
                </c:pt>
                <c:pt idx="4497">
                  <c:v>861.33333333333337</c:v>
                </c:pt>
                <c:pt idx="4498">
                  <c:v>861.66666666666663</c:v>
                </c:pt>
                <c:pt idx="4499">
                  <c:v>861.66666666666663</c:v>
                </c:pt>
                <c:pt idx="4500">
                  <c:v>861.75</c:v>
                </c:pt>
                <c:pt idx="4501">
                  <c:v>861.83333333333337</c:v>
                </c:pt>
                <c:pt idx="4502">
                  <c:v>862.08333333333337</c:v>
                </c:pt>
                <c:pt idx="4503">
                  <c:v>862.5</c:v>
                </c:pt>
                <c:pt idx="4504">
                  <c:v>862.66666666666663</c:v>
                </c:pt>
                <c:pt idx="4505">
                  <c:v>862.83333333333337</c:v>
                </c:pt>
                <c:pt idx="4506">
                  <c:v>862.83333333333337</c:v>
                </c:pt>
                <c:pt idx="4507">
                  <c:v>862.91666666666663</c:v>
                </c:pt>
                <c:pt idx="4508">
                  <c:v>863</c:v>
                </c:pt>
                <c:pt idx="4509">
                  <c:v>863.08333333333337</c:v>
                </c:pt>
                <c:pt idx="4510">
                  <c:v>863.08333333333337</c:v>
                </c:pt>
                <c:pt idx="4511">
                  <c:v>863.25</c:v>
                </c:pt>
                <c:pt idx="4512">
                  <c:v>863.33333333333337</c:v>
                </c:pt>
                <c:pt idx="4513">
                  <c:v>863.41666666666663</c:v>
                </c:pt>
                <c:pt idx="4514">
                  <c:v>863.58333333333337</c:v>
                </c:pt>
                <c:pt idx="4515">
                  <c:v>863.66666666666663</c:v>
                </c:pt>
                <c:pt idx="4516">
                  <c:v>864.33333333333337</c:v>
                </c:pt>
                <c:pt idx="4517">
                  <c:v>864.58333333333337</c:v>
                </c:pt>
                <c:pt idx="4518">
                  <c:v>864.83333333333337</c:v>
                </c:pt>
                <c:pt idx="4519">
                  <c:v>865</c:v>
                </c:pt>
                <c:pt idx="4520">
                  <c:v>865</c:v>
                </c:pt>
                <c:pt idx="4521">
                  <c:v>865</c:v>
                </c:pt>
                <c:pt idx="4522">
                  <c:v>865</c:v>
                </c:pt>
                <c:pt idx="4523">
                  <c:v>865.08333333333337</c:v>
                </c:pt>
                <c:pt idx="4524">
                  <c:v>865.5</c:v>
                </c:pt>
                <c:pt idx="4525">
                  <c:v>865.58333333333337</c:v>
                </c:pt>
                <c:pt idx="4526">
                  <c:v>865.66666666666663</c:v>
                </c:pt>
                <c:pt idx="4527">
                  <c:v>865.83333333333337</c:v>
                </c:pt>
                <c:pt idx="4528">
                  <c:v>865.91666666666663</c:v>
                </c:pt>
                <c:pt idx="4529">
                  <c:v>866</c:v>
                </c:pt>
                <c:pt idx="4530">
                  <c:v>866.08333333333337</c:v>
                </c:pt>
                <c:pt idx="4531">
                  <c:v>866.08333333333337</c:v>
                </c:pt>
                <c:pt idx="4532">
                  <c:v>866.16666666666663</c:v>
                </c:pt>
                <c:pt idx="4533">
                  <c:v>866.25</c:v>
                </c:pt>
                <c:pt idx="4534">
                  <c:v>866.25</c:v>
                </c:pt>
                <c:pt idx="4535">
                  <c:v>866.25</c:v>
                </c:pt>
                <c:pt idx="4536">
                  <c:v>866.33333333333337</c:v>
                </c:pt>
                <c:pt idx="4537">
                  <c:v>866.33333333333337</c:v>
                </c:pt>
                <c:pt idx="4538">
                  <c:v>866.41666666666663</c:v>
                </c:pt>
                <c:pt idx="4539">
                  <c:v>866.66666666666663</c:v>
                </c:pt>
                <c:pt idx="4540">
                  <c:v>867</c:v>
                </c:pt>
                <c:pt idx="4541">
                  <c:v>867</c:v>
                </c:pt>
                <c:pt idx="4542">
                  <c:v>867.33333333333337</c:v>
                </c:pt>
                <c:pt idx="4543">
                  <c:v>867.41666666666663</c:v>
                </c:pt>
                <c:pt idx="4544">
                  <c:v>867.58333333333337</c:v>
                </c:pt>
                <c:pt idx="4545">
                  <c:v>867.75</c:v>
                </c:pt>
                <c:pt idx="4546">
                  <c:v>867.75</c:v>
                </c:pt>
                <c:pt idx="4547">
                  <c:v>868.16666666666663</c:v>
                </c:pt>
                <c:pt idx="4548">
                  <c:v>868.33333333333337</c:v>
                </c:pt>
                <c:pt idx="4549">
                  <c:v>868.5</c:v>
                </c:pt>
                <c:pt idx="4550">
                  <c:v>868.75</c:v>
                </c:pt>
                <c:pt idx="4551">
                  <c:v>868.91666666666663</c:v>
                </c:pt>
                <c:pt idx="4552">
                  <c:v>869.16666666666663</c:v>
                </c:pt>
                <c:pt idx="4553">
                  <c:v>869.33333333333337</c:v>
                </c:pt>
                <c:pt idx="4554">
                  <c:v>869.33333333333337</c:v>
                </c:pt>
                <c:pt idx="4555">
                  <c:v>869.41666666666663</c:v>
                </c:pt>
                <c:pt idx="4556">
                  <c:v>869.5</c:v>
                </c:pt>
                <c:pt idx="4557">
                  <c:v>869.58333333333337</c:v>
                </c:pt>
                <c:pt idx="4558">
                  <c:v>869.75</c:v>
                </c:pt>
                <c:pt idx="4559">
                  <c:v>870.16666666666663</c:v>
                </c:pt>
                <c:pt idx="4560">
                  <c:v>870.16666666666663</c:v>
                </c:pt>
                <c:pt idx="4561">
                  <c:v>870.33333333333337</c:v>
                </c:pt>
                <c:pt idx="4562">
                  <c:v>870.41666666666663</c:v>
                </c:pt>
                <c:pt idx="4563">
                  <c:v>870.41666666666663</c:v>
                </c:pt>
                <c:pt idx="4564">
                  <c:v>870.5</c:v>
                </c:pt>
                <c:pt idx="4565">
                  <c:v>870.66666666666663</c:v>
                </c:pt>
                <c:pt idx="4566">
                  <c:v>871.08333333333337</c:v>
                </c:pt>
                <c:pt idx="4567">
                  <c:v>871.16666666666663</c:v>
                </c:pt>
                <c:pt idx="4568">
                  <c:v>871.25</c:v>
                </c:pt>
                <c:pt idx="4569">
                  <c:v>871.33333333333337</c:v>
                </c:pt>
                <c:pt idx="4570">
                  <c:v>871.41666666666663</c:v>
                </c:pt>
                <c:pt idx="4571">
                  <c:v>871.41666666666663</c:v>
                </c:pt>
                <c:pt idx="4572">
                  <c:v>871.58333333333337</c:v>
                </c:pt>
                <c:pt idx="4573">
                  <c:v>871.83333333333337</c:v>
                </c:pt>
                <c:pt idx="4574">
                  <c:v>871.83333333333337</c:v>
                </c:pt>
                <c:pt idx="4575">
                  <c:v>871.91666666666663</c:v>
                </c:pt>
                <c:pt idx="4576">
                  <c:v>872.16666666666663</c:v>
                </c:pt>
                <c:pt idx="4577">
                  <c:v>872.33333333333337</c:v>
                </c:pt>
                <c:pt idx="4578">
                  <c:v>872.41666666666663</c:v>
                </c:pt>
                <c:pt idx="4579">
                  <c:v>872.58333333333337</c:v>
                </c:pt>
                <c:pt idx="4580">
                  <c:v>872.58333333333337</c:v>
                </c:pt>
                <c:pt idx="4581">
                  <c:v>872.58333333333337</c:v>
                </c:pt>
                <c:pt idx="4582">
                  <c:v>872.66666666666663</c:v>
                </c:pt>
                <c:pt idx="4583">
                  <c:v>872.66666666666663</c:v>
                </c:pt>
                <c:pt idx="4584">
                  <c:v>872.75</c:v>
                </c:pt>
                <c:pt idx="4585">
                  <c:v>872.75</c:v>
                </c:pt>
                <c:pt idx="4586">
                  <c:v>872.83333333333337</c:v>
                </c:pt>
                <c:pt idx="4587">
                  <c:v>872.91666666666663</c:v>
                </c:pt>
                <c:pt idx="4588">
                  <c:v>873</c:v>
                </c:pt>
                <c:pt idx="4589">
                  <c:v>873.08333333333337</c:v>
                </c:pt>
                <c:pt idx="4590">
                  <c:v>873.16666666666663</c:v>
                </c:pt>
                <c:pt idx="4591">
                  <c:v>873.16666666666663</c:v>
                </c:pt>
                <c:pt idx="4592">
                  <c:v>873.75</c:v>
                </c:pt>
                <c:pt idx="4593">
                  <c:v>873.91666666666663</c:v>
                </c:pt>
                <c:pt idx="4594">
                  <c:v>874.16666666666663</c:v>
                </c:pt>
                <c:pt idx="4595">
                  <c:v>874.25</c:v>
                </c:pt>
                <c:pt idx="4596">
                  <c:v>874.33333333333337</c:v>
                </c:pt>
                <c:pt idx="4597">
                  <c:v>874.58333333333337</c:v>
                </c:pt>
                <c:pt idx="4598">
                  <c:v>874.66666666666663</c:v>
                </c:pt>
                <c:pt idx="4599">
                  <c:v>874.66666666666663</c:v>
                </c:pt>
                <c:pt idx="4600">
                  <c:v>875</c:v>
                </c:pt>
                <c:pt idx="4601">
                  <c:v>875</c:v>
                </c:pt>
                <c:pt idx="4602">
                  <c:v>875</c:v>
                </c:pt>
                <c:pt idx="4603">
                  <c:v>875.08333333333337</c:v>
                </c:pt>
                <c:pt idx="4604">
                  <c:v>875.08333333333337</c:v>
                </c:pt>
                <c:pt idx="4605">
                  <c:v>875.25</c:v>
                </c:pt>
                <c:pt idx="4606">
                  <c:v>875.33333333333337</c:v>
                </c:pt>
                <c:pt idx="4607">
                  <c:v>875.33333333333337</c:v>
                </c:pt>
                <c:pt idx="4608">
                  <c:v>875.33333333333337</c:v>
                </c:pt>
                <c:pt idx="4609">
                  <c:v>875.5</c:v>
                </c:pt>
                <c:pt idx="4610">
                  <c:v>875.75</c:v>
                </c:pt>
                <c:pt idx="4611">
                  <c:v>875.83333333333337</c:v>
                </c:pt>
                <c:pt idx="4612">
                  <c:v>876</c:v>
                </c:pt>
                <c:pt idx="4613">
                  <c:v>876</c:v>
                </c:pt>
                <c:pt idx="4614">
                  <c:v>876.16666666666663</c:v>
                </c:pt>
                <c:pt idx="4615">
                  <c:v>876.25</c:v>
                </c:pt>
                <c:pt idx="4616">
                  <c:v>876.25</c:v>
                </c:pt>
                <c:pt idx="4617">
                  <c:v>876.33333333333337</c:v>
                </c:pt>
                <c:pt idx="4618">
                  <c:v>876.58333333333337</c:v>
                </c:pt>
                <c:pt idx="4619">
                  <c:v>876.66666666666663</c:v>
                </c:pt>
                <c:pt idx="4620">
                  <c:v>876.75</c:v>
                </c:pt>
                <c:pt idx="4621">
                  <c:v>877</c:v>
                </c:pt>
                <c:pt idx="4622">
                  <c:v>877.08333333333337</c:v>
                </c:pt>
                <c:pt idx="4623">
                  <c:v>877.33333333333337</c:v>
                </c:pt>
                <c:pt idx="4624">
                  <c:v>877.5</c:v>
                </c:pt>
                <c:pt idx="4625">
                  <c:v>878.08333333333337</c:v>
                </c:pt>
                <c:pt idx="4626">
                  <c:v>878.5</c:v>
                </c:pt>
                <c:pt idx="4627">
                  <c:v>878.5</c:v>
                </c:pt>
                <c:pt idx="4628">
                  <c:v>878.83333333333337</c:v>
                </c:pt>
                <c:pt idx="4629">
                  <c:v>879.16666666666663</c:v>
                </c:pt>
                <c:pt idx="4630">
                  <c:v>879.25</c:v>
                </c:pt>
                <c:pt idx="4631">
                  <c:v>879.25</c:v>
                </c:pt>
                <c:pt idx="4632">
                  <c:v>879.33333333333337</c:v>
                </c:pt>
                <c:pt idx="4633">
                  <c:v>879.41666666666663</c:v>
                </c:pt>
                <c:pt idx="4634">
                  <c:v>879.5</c:v>
                </c:pt>
                <c:pt idx="4635">
                  <c:v>879.58333333333337</c:v>
                </c:pt>
                <c:pt idx="4636">
                  <c:v>879.58333333333337</c:v>
                </c:pt>
                <c:pt idx="4637">
                  <c:v>880.08333333333337</c:v>
                </c:pt>
                <c:pt idx="4638">
                  <c:v>880.25</c:v>
                </c:pt>
                <c:pt idx="4639">
                  <c:v>880.33333333333337</c:v>
                </c:pt>
                <c:pt idx="4640">
                  <c:v>880.5</c:v>
                </c:pt>
                <c:pt idx="4641">
                  <c:v>881.08333333333337</c:v>
                </c:pt>
                <c:pt idx="4642">
                  <c:v>881.16666666666663</c:v>
                </c:pt>
                <c:pt idx="4643">
                  <c:v>881.16666666666663</c:v>
                </c:pt>
                <c:pt idx="4644">
                  <c:v>881.33333333333337</c:v>
                </c:pt>
                <c:pt idx="4645">
                  <c:v>881.58333333333337</c:v>
                </c:pt>
                <c:pt idx="4646">
                  <c:v>881.83333333333337</c:v>
                </c:pt>
                <c:pt idx="4647">
                  <c:v>881.91666666666663</c:v>
                </c:pt>
                <c:pt idx="4648">
                  <c:v>882</c:v>
                </c:pt>
                <c:pt idx="4649">
                  <c:v>882.16666666666663</c:v>
                </c:pt>
                <c:pt idx="4650">
                  <c:v>882.41666666666663</c:v>
                </c:pt>
                <c:pt idx="4651">
                  <c:v>882.5</c:v>
                </c:pt>
                <c:pt idx="4652">
                  <c:v>882.5</c:v>
                </c:pt>
                <c:pt idx="4653">
                  <c:v>882.5</c:v>
                </c:pt>
                <c:pt idx="4654">
                  <c:v>882.66666666666663</c:v>
                </c:pt>
                <c:pt idx="4655">
                  <c:v>882.66666666666663</c:v>
                </c:pt>
                <c:pt idx="4656">
                  <c:v>882.66666666666663</c:v>
                </c:pt>
                <c:pt idx="4657">
                  <c:v>882.83333333333337</c:v>
                </c:pt>
                <c:pt idx="4658">
                  <c:v>883.16666666666663</c:v>
                </c:pt>
                <c:pt idx="4659">
                  <c:v>883.33333333333337</c:v>
                </c:pt>
                <c:pt idx="4660">
                  <c:v>883.5</c:v>
                </c:pt>
                <c:pt idx="4661">
                  <c:v>883.58333333333337</c:v>
                </c:pt>
                <c:pt idx="4662">
                  <c:v>883.75</c:v>
                </c:pt>
                <c:pt idx="4663">
                  <c:v>884</c:v>
                </c:pt>
                <c:pt idx="4664">
                  <c:v>884</c:v>
                </c:pt>
                <c:pt idx="4665">
                  <c:v>884.08333333333337</c:v>
                </c:pt>
                <c:pt idx="4666">
                  <c:v>884.08333333333337</c:v>
                </c:pt>
                <c:pt idx="4667">
                  <c:v>884.08333333333337</c:v>
                </c:pt>
                <c:pt idx="4668">
                  <c:v>884.41666666666663</c:v>
                </c:pt>
                <c:pt idx="4669">
                  <c:v>884.5</c:v>
                </c:pt>
                <c:pt idx="4670">
                  <c:v>884.58333333333337</c:v>
                </c:pt>
                <c:pt idx="4671">
                  <c:v>884.58333333333337</c:v>
                </c:pt>
                <c:pt idx="4672">
                  <c:v>884.58333333333337</c:v>
                </c:pt>
                <c:pt idx="4673">
                  <c:v>884.83333333333337</c:v>
                </c:pt>
                <c:pt idx="4674">
                  <c:v>885</c:v>
                </c:pt>
                <c:pt idx="4675">
                  <c:v>885</c:v>
                </c:pt>
                <c:pt idx="4676">
                  <c:v>885.25</c:v>
                </c:pt>
                <c:pt idx="4677">
                  <c:v>885.33333333333337</c:v>
                </c:pt>
                <c:pt idx="4678">
                  <c:v>885.5</c:v>
                </c:pt>
                <c:pt idx="4679">
                  <c:v>885.83333333333337</c:v>
                </c:pt>
                <c:pt idx="4680">
                  <c:v>885.91666666666663</c:v>
                </c:pt>
                <c:pt idx="4681">
                  <c:v>885.91666666666663</c:v>
                </c:pt>
                <c:pt idx="4682">
                  <c:v>886.08333333333337</c:v>
                </c:pt>
                <c:pt idx="4683">
                  <c:v>886.25</c:v>
                </c:pt>
                <c:pt idx="4684">
                  <c:v>886.25</c:v>
                </c:pt>
                <c:pt idx="4685">
                  <c:v>886.41666666666663</c:v>
                </c:pt>
                <c:pt idx="4686">
                  <c:v>886.41666666666663</c:v>
                </c:pt>
                <c:pt idx="4687">
                  <c:v>887.41666666666663</c:v>
                </c:pt>
                <c:pt idx="4688">
                  <c:v>887.66666666666663</c:v>
                </c:pt>
                <c:pt idx="4689">
                  <c:v>887.66666666666663</c:v>
                </c:pt>
                <c:pt idx="4690">
                  <c:v>887.66666666666663</c:v>
                </c:pt>
                <c:pt idx="4691">
                  <c:v>887.83333333333337</c:v>
                </c:pt>
                <c:pt idx="4692">
                  <c:v>887.83333333333337</c:v>
                </c:pt>
                <c:pt idx="4693">
                  <c:v>887.91666666666663</c:v>
                </c:pt>
                <c:pt idx="4694">
                  <c:v>888</c:v>
                </c:pt>
                <c:pt idx="4695">
                  <c:v>888.08333333333337</c:v>
                </c:pt>
                <c:pt idx="4696">
                  <c:v>888.16666666666663</c:v>
                </c:pt>
                <c:pt idx="4697">
                  <c:v>888.25</c:v>
                </c:pt>
                <c:pt idx="4698">
                  <c:v>888.33333333333337</c:v>
                </c:pt>
                <c:pt idx="4699">
                  <c:v>888.41666666666663</c:v>
                </c:pt>
                <c:pt idx="4700">
                  <c:v>888.5</c:v>
                </c:pt>
                <c:pt idx="4701">
                  <c:v>888.5</c:v>
                </c:pt>
                <c:pt idx="4702">
                  <c:v>888.75</c:v>
                </c:pt>
                <c:pt idx="4703">
                  <c:v>888.91666666666663</c:v>
                </c:pt>
                <c:pt idx="4704">
                  <c:v>888.91666666666663</c:v>
                </c:pt>
                <c:pt idx="4705">
                  <c:v>889.08333333333337</c:v>
                </c:pt>
                <c:pt idx="4706">
                  <c:v>889.16666666666663</c:v>
                </c:pt>
                <c:pt idx="4707">
                  <c:v>889.16666666666663</c:v>
                </c:pt>
                <c:pt idx="4708">
                  <c:v>889.41666666666663</c:v>
                </c:pt>
                <c:pt idx="4709">
                  <c:v>889.41666666666663</c:v>
                </c:pt>
                <c:pt idx="4710">
                  <c:v>889.58333333333337</c:v>
                </c:pt>
                <c:pt idx="4711">
                  <c:v>889.66666666666663</c:v>
                </c:pt>
                <c:pt idx="4712">
                  <c:v>889.66666666666663</c:v>
                </c:pt>
                <c:pt idx="4713">
                  <c:v>889.75</c:v>
                </c:pt>
                <c:pt idx="4714">
                  <c:v>889.83333333333337</c:v>
                </c:pt>
                <c:pt idx="4715">
                  <c:v>890.16666666666663</c:v>
                </c:pt>
                <c:pt idx="4716">
                  <c:v>890.33333333333337</c:v>
                </c:pt>
                <c:pt idx="4717">
                  <c:v>890.41666666666663</c:v>
                </c:pt>
                <c:pt idx="4718">
                  <c:v>890.41666666666663</c:v>
                </c:pt>
                <c:pt idx="4719">
                  <c:v>890.5</c:v>
                </c:pt>
                <c:pt idx="4720">
                  <c:v>890.5</c:v>
                </c:pt>
                <c:pt idx="4721">
                  <c:v>890.66666666666663</c:v>
                </c:pt>
                <c:pt idx="4722">
                  <c:v>890.75</c:v>
                </c:pt>
                <c:pt idx="4723">
                  <c:v>890.91666666666663</c:v>
                </c:pt>
                <c:pt idx="4724">
                  <c:v>891</c:v>
                </c:pt>
                <c:pt idx="4725">
                  <c:v>891</c:v>
                </c:pt>
                <c:pt idx="4726">
                  <c:v>891.08333333333337</c:v>
                </c:pt>
                <c:pt idx="4727">
                  <c:v>891.08333333333337</c:v>
                </c:pt>
                <c:pt idx="4728">
                  <c:v>891.25</c:v>
                </c:pt>
                <c:pt idx="4729">
                  <c:v>891.33333333333337</c:v>
                </c:pt>
                <c:pt idx="4730">
                  <c:v>891.41666666666663</c:v>
                </c:pt>
                <c:pt idx="4731">
                  <c:v>891.83333333333337</c:v>
                </c:pt>
                <c:pt idx="4732">
                  <c:v>892.25</c:v>
                </c:pt>
                <c:pt idx="4733">
                  <c:v>892.25</c:v>
                </c:pt>
                <c:pt idx="4734">
                  <c:v>892.25</c:v>
                </c:pt>
                <c:pt idx="4735">
                  <c:v>892.33333333333337</c:v>
                </c:pt>
                <c:pt idx="4736">
                  <c:v>892.83333333333337</c:v>
                </c:pt>
                <c:pt idx="4737">
                  <c:v>893</c:v>
                </c:pt>
                <c:pt idx="4738">
                  <c:v>893</c:v>
                </c:pt>
                <c:pt idx="4739">
                  <c:v>893.58333333333337</c:v>
                </c:pt>
                <c:pt idx="4740">
                  <c:v>894.08333333333337</c:v>
                </c:pt>
                <c:pt idx="4741">
                  <c:v>894.16666666666663</c:v>
                </c:pt>
                <c:pt idx="4742">
                  <c:v>894.25</c:v>
                </c:pt>
                <c:pt idx="4743">
                  <c:v>894.25</c:v>
                </c:pt>
                <c:pt idx="4744">
                  <c:v>894.58333333333337</c:v>
                </c:pt>
                <c:pt idx="4745">
                  <c:v>894.66666666666663</c:v>
                </c:pt>
                <c:pt idx="4746">
                  <c:v>894.75</c:v>
                </c:pt>
                <c:pt idx="4747">
                  <c:v>894.83333333333337</c:v>
                </c:pt>
                <c:pt idx="4748">
                  <c:v>894.83333333333337</c:v>
                </c:pt>
                <c:pt idx="4749">
                  <c:v>894.91666666666663</c:v>
                </c:pt>
                <c:pt idx="4750">
                  <c:v>895</c:v>
                </c:pt>
                <c:pt idx="4751">
                  <c:v>895.16666666666663</c:v>
                </c:pt>
                <c:pt idx="4752">
                  <c:v>895.25</c:v>
                </c:pt>
                <c:pt idx="4753">
                  <c:v>895.33333333333337</c:v>
                </c:pt>
                <c:pt idx="4754">
                  <c:v>895.33333333333337</c:v>
                </c:pt>
                <c:pt idx="4755">
                  <c:v>895.33333333333337</c:v>
                </c:pt>
                <c:pt idx="4756">
                  <c:v>895.41666666666663</c:v>
                </c:pt>
                <c:pt idx="4757">
                  <c:v>895.58333333333337</c:v>
                </c:pt>
                <c:pt idx="4758">
                  <c:v>895.91666666666663</c:v>
                </c:pt>
                <c:pt idx="4759">
                  <c:v>896.16666666666663</c:v>
                </c:pt>
                <c:pt idx="4760">
                  <c:v>896.33333333333337</c:v>
                </c:pt>
                <c:pt idx="4761">
                  <c:v>896.91666666666663</c:v>
                </c:pt>
                <c:pt idx="4762">
                  <c:v>897</c:v>
                </c:pt>
                <c:pt idx="4763">
                  <c:v>897.08333333333337</c:v>
                </c:pt>
                <c:pt idx="4764">
                  <c:v>897.25</c:v>
                </c:pt>
                <c:pt idx="4765">
                  <c:v>897.33333333333337</c:v>
                </c:pt>
                <c:pt idx="4766">
                  <c:v>897.33333333333337</c:v>
                </c:pt>
                <c:pt idx="4767">
                  <c:v>897.58333333333337</c:v>
                </c:pt>
                <c:pt idx="4768">
                  <c:v>897.58333333333337</c:v>
                </c:pt>
                <c:pt idx="4769">
                  <c:v>897.58333333333337</c:v>
                </c:pt>
                <c:pt idx="4770">
                  <c:v>897.75</c:v>
                </c:pt>
                <c:pt idx="4771">
                  <c:v>898.08333333333337</c:v>
                </c:pt>
                <c:pt idx="4772">
                  <c:v>898.08333333333337</c:v>
                </c:pt>
                <c:pt idx="4773">
                  <c:v>898.33333333333337</c:v>
                </c:pt>
                <c:pt idx="4774">
                  <c:v>898.66666666666663</c:v>
                </c:pt>
                <c:pt idx="4775">
                  <c:v>898.66666666666663</c:v>
                </c:pt>
                <c:pt idx="4776">
                  <c:v>898.83333333333337</c:v>
                </c:pt>
                <c:pt idx="4777">
                  <c:v>898.83333333333337</c:v>
                </c:pt>
                <c:pt idx="4778">
                  <c:v>898.83333333333337</c:v>
                </c:pt>
                <c:pt idx="4779">
                  <c:v>898.91666666666663</c:v>
                </c:pt>
                <c:pt idx="4780">
                  <c:v>899</c:v>
                </c:pt>
                <c:pt idx="4781">
                  <c:v>899</c:v>
                </c:pt>
                <c:pt idx="4782">
                  <c:v>899.41666666666663</c:v>
                </c:pt>
                <c:pt idx="4783">
                  <c:v>899.5</c:v>
                </c:pt>
                <c:pt idx="4784">
                  <c:v>899.58333333333337</c:v>
                </c:pt>
                <c:pt idx="4785">
                  <c:v>899.66666666666663</c:v>
                </c:pt>
                <c:pt idx="4786">
                  <c:v>899.75</c:v>
                </c:pt>
                <c:pt idx="4787">
                  <c:v>899.75</c:v>
                </c:pt>
                <c:pt idx="4788">
                  <c:v>899.83333333333337</c:v>
                </c:pt>
                <c:pt idx="4789">
                  <c:v>900.16666666666663</c:v>
                </c:pt>
                <c:pt idx="4790">
                  <c:v>900.25</c:v>
                </c:pt>
                <c:pt idx="4791">
                  <c:v>900.41666666666663</c:v>
                </c:pt>
                <c:pt idx="4792">
                  <c:v>900.58333333333337</c:v>
                </c:pt>
                <c:pt idx="4793">
                  <c:v>900.58333333333337</c:v>
                </c:pt>
                <c:pt idx="4794">
                  <c:v>900.66666666666663</c:v>
                </c:pt>
                <c:pt idx="4795">
                  <c:v>900.66666666666663</c:v>
                </c:pt>
                <c:pt idx="4796">
                  <c:v>900.91666666666663</c:v>
                </c:pt>
                <c:pt idx="4797">
                  <c:v>901.08333333333337</c:v>
                </c:pt>
                <c:pt idx="4798">
                  <c:v>901.08333333333337</c:v>
                </c:pt>
                <c:pt idx="4799">
                  <c:v>901.5</c:v>
                </c:pt>
                <c:pt idx="4800">
                  <c:v>901.5</c:v>
                </c:pt>
                <c:pt idx="4801">
                  <c:v>901.58333333333337</c:v>
                </c:pt>
                <c:pt idx="4802">
                  <c:v>901.75</c:v>
                </c:pt>
                <c:pt idx="4803">
                  <c:v>901.83333333333337</c:v>
                </c:pt>
                <c:pt idx="4804">
                  <c:v>902.33333333333337</c:v>
                </c:pt>
                <c:pt idx="4805">
                  <c:v>902.41666666666663</c:v>
                </c:pt>
                <c:pt idx="4806">
                  <c:v>902.5</c:v>
                </c:pt>
                <c:pt idx="4807">
                  <c:v>902.58333333333337</c:v>
                </c:pt>
                <c:pt idx="4808">
                  <c:v>902.66666666666663</c:v>
                </c:pt>
                <c:pt idx="4809">
                  <c:v>902.75</c:v>
                </c:pt>
                <c:pt idx="4810">
                  <c:v>903</c:v>
                </c:pt>
                <c:pt idx="4811">
                  <c:v>903.16666666666663</c:v>
                </c:pt>
                <c:pt idx="4812">
                  <c:v>903.25</c:v>
                </c:pt>
                <c:pt idx="4813">
                  <c:v>903.41666666666663</c:v>
                </c:pt>
                <c:pt idx="4814">
                  <c:v>903.66666666666663</c:v>
                </c:pt>
                <c:pt idx="4815">
                  <c:v>903.66666666666663</c:v>
                </c:pt>
                <c:pt idx="4816">
                  <c:v>903.75</c:v>
                </c:pt>
                <c:pt idx="4817">
                  <c:v>903.83333333333337</c:v>
                </c:pt>
                <c:pt idx="4818">
                  <c:v>903.91666666666663</c:v>
                </c:pt>
                <c:pt idx="4819">
                  <c:v>903.91666666666663</c:v>
                </c:pt>
                <c:pt idx="4820">
                  <c:v>904</c:v>
                </c:pt>
                <c:pt idx="4821">
                  <c:v>904</c:v>
                </c:pt>
                <c:pt idx="4822">
                  <c:v>904</c:v>
                </c:pt>
                <c:pt idx="4823">
                  <c:v>904.08333333333337</c:v>
                </c:pt>
                <c:pt idx="4824">
                  <c:v>904.08333333333337</c:v>
                </c:pt>
                <c:pt idx="4825">
                  <c:v>904.08333333333337</c:v>
                </c:pt>
                <c:pt idx="4826">
                  <c:v>904.08333333333337</c:v>
                </c:pt>
                <c:pt idx="4827">
                  <c:v>904.41666666666663</c:v>
                </c:pt>
                <c:pt idx="4828">
                  <c:v>904.66666666666663</c:v>
                </c:pt>
                <c:pt idx="4829">
                  <c:v>904.83333333333337</c:v>
                </c:pt>
                <c:pt idx="4830">
                  <c:v>905</c:v>
                </c:pt>
                <c:pt idx="4831">
                  <c:v>905.25</c:v>
                </c:pt>
                <c:pt idx="4832">
                  <c:v>905.41666666666663</c:v>
                </c:pt>
                <c:pt idx="4833">
                  <c:v>905.41666666666663</c:v>
                </c:pt>
                <c:pt idx="4834">
                  <c:v>905.5</c:v>
                </c:pt>
                <c:pt idx="4835">
                  <c:v>905.5</c:v>
                </c:pt>
                <c:pt idx="4836">
                  <c:v>905.58333333333337</c:v>
                </c:pt>
                <c:pt idx="4837">
                  <c:v>905.75</c:v>
                </c:pt>
                <c:pt idx="4838">
                  <c:v>905.83333333333337</c:v>
                </c:pt>
                <c:pt idx="4839">
                  <c:v>906.08333333333337</c:v>
                </c:pt>
                <c:pt idx="4840">
                  <c:v>906.41666666666663</c:v>
                </c:pt>
                <c:pt idx="4841">
                  <c:v>906.41666666666663</c:v>
                </c:pt>
                <c:pt idx="4842">
                  <c:v>906.41666666666663</c:v>
                </c:pt>
                <c:pt idx="4843">
                  <c:v>906.41666666666663</c:v>
                </c:pt>
                <c:pt idx="4844">
                  <c:v>906.5</c:v>
                </c:pt>
                <c:pt idx="4845">
                  <c:v>906.58333333333337</c:v>
                </c:pt>
                <c:pt idx="4846">
                  <c:v>906.66666666666663</c:v>
                </c:pt>
                <c:pt idx="4847">
                  <c:v>906.66666666666663</c:v>
                </c:pt>
                <c:pt idx="4848">
                  <c:v>906.75</c:v>
                </c:pt>
                <c:pt idx="4849">
                  <c:v>906.83333333333337</c:v>
                </c:pt>
                <c:pt idx="4850">
                  <c:v>906.91666666666663</c:v>
                </c:pt>
                <c:pt idx="4851">
                  <c:v>907.25</c:v>
                </c:pt>
                <c:pt idx="4852">
                  <c:v>907.33333333333337</c:v>
                </c:pt>
                <c:pt idx="4853">
                  <c:v>907.33333333333337</c:v>
                </c:pt>
                <c:pt idx="4854">
                  <c:v>907.83333333333337</c:v>
                </c:pt>
                <c:pt idx="4855">
                  <c:v>908.25</c:v>
                </c:pt>
                <c:pt idx="4856">
                  <c:v>908.33333333333337</c:v>
                </c:pt>
                <c:pt idx="4857">
                  <c:v>908.83333333333337</c:v>
                </c:pt>
                <c:pt idx="4858">
                  <c:v>908.83333333333337</c:v>
                </c:pt>
                <c:pt idx="4859">
                  <c:v>908.83333333333337</c:v>
                </c:pt>
                <c:pt idx="4860">
                  <c:v>908.91666666666663</c:v>
                </c:pt>
                <c:pt idx="4861">
                  <c:v>909</c:v>
                </c:pt>
                <c:pt idx="4862">
                  <c:v>909.16666666666663</c:v>
                </c:pt>
                <c:pt idx="4863">
                  <c:v>909.5</c:v>
                </c:pt>
                <c:pt idx="4864">
                  <c:v>909.66666666666663</c:v>
                </c:pt>
                <c:pt idx="4865">
                  <c:v>909.75</c:v>
                </c:pt>
                <c:pt idx="4866">
                  <c:v>909.83333333333337</c:v>
                </c:pt>
                <c:pt idx="4867">
                  <c:v>910</c:v>
                </c:pt>
                <c:pt idx="4868">
                  <c:v>910.16666666666663</c:v>
                </c:pt>
                <c:pt idx="4869">
                  <c:v>910.33333333333337</c:v>
                </c:pt>
                <c:pt idx="4870">
                  <c:v>910.58333333333337</c:v>
                </c:pt>
                <c:pt idx="4871">
                  <c:v>910.66666666666663</c:v>
                </c:pt>
                <c:pt idx="4872">
                  <c:v>910.75</c:v>
                </c:pt>
                <c:pt idx="4873">
                  <c:v>910.83333333333337</c:v>
                </c:pt>
                <c:pt idx="4874">
                  <c:v>910.91666666666663</c:v>
                </c:pt>
                <c:pt idx="4875">
                  <c:v>910.91666666666663</c:v>
                </c:pt>
                <c:pt idx="4876">
                  <c:v>911</c:v>
                </c:pt>
                <c:pt idx="4877">
                  <c:v>911.08333333333337</c:v>
                </c:pt>
                <c:pt idx="4878">
                  <c:v>911.08333333333337</c:v>
                </c:pt>
                <c:pt idx="4879">
                  <c:v>911.25</c:v>
                </c:pt>
                <c:pt idx="4880">
                  <c:v>911.41666666666663</c:v>
                </c:pt>
                <c:pt idx="4881">
                  <c:v>911.58333333333337</c:v>
                </c:pt>
                <c:pt idx="4882">
                  <c:v>911.83333333333337</c:v>
                </c:pt>
                <c:pt idx="4883">
                  <c:v>912.5</c:v>
                </c:pt>
                <c:pt idx="4884">
                  <c:v>912.5</c:v>
                </c:pt>
                <c:pt idx="4885">
                  <c:v>912.58333333333337</c:v>
                </c:pt>
                <c:pt idx="4886">
                  <c:v>912.66666666666663</c:v>
                </c:pt>
                <c:pt idx="4887">
                  <c:v>912.66666666666663</c:v>
                </c:pt>
                <c:pt idx="4888">
                  <c:v>912.91666666666663</c:v>
                </c:pt>
                <c:pt idx="4889">
                  <c:v>912.91666666666663</c:v>
                </c:pt>
                <c:pt idx="4890">
                  <c:v>913</c:v>
                </c:pt>
                <c:pt idx="4891">
                  <c:v>913</c:v>
                </c:pt>
                <c:pt idx="4892">
                  <c:v>913.08333333333337</c:v>
                </c:pt>
                <c:pt idx="4893">
                  <c:v>913.25</c:v>
                </c:pt>
                <c:pt idx="4894">
                  <c:v>913.33333333333337</c:v>
                </c:pt>
                <c:pt idx="4895">
                  <c:v>913.41666666666663</c:v>
                </c:pt>
                <c:pt idx="4896">
                  <c:v>913.41666666666663</c:v>
                </c:pt>
                <c:pt idx="4897">
                  <c:v>913.66666666666663</c:v>
                </c:pt>
                <c:pt idx="4898">
                  <c:v>913.66666666666663</c:v>
                </c:pt>
                <c:pt idx="4899">
                  <c:v>913.91666666666663</c:v>
                </c:pt>
                <c:pt idx="4900">
                  <c:v>914.08333333333337</c:v>
                </c:pt>
                <c:pt idx="4901">
                  <c:v>914.08333333333337</c:v>
                </c:pt>
                <c:pt idx="4902">
                  <c:v>914.08333333333337</c:v>
                </c:pt>
                <c:pt idx="4903">
                  <c:v>914.66666666666663</c:v>
                </c:pt>
                <c:pt idx="4904">
                  <c:v>914.66666666666663</c:v>
                </c:pt>
                <c:pt idx="4905">
                  <c:v>914.66666666666663</c:v>
                </c:pt>
                <c:pt idx="4906">
                  <c:v>914.66666666666663</c:v>
                </c:pt>
                <c:pt idx="4907">
                  <c:v>914.75</c:v>
                </c:pt>
                <c:pt idx="4908">
                  <c:v>914.75</c:v>
                </c:pt>
                <c:pt idx="4909">
                  <c:v>914.83333333333337</c:v>
                </c:pt>
                <c:pt idx="4910">
                  <c:v>914.91666666666663</c:v>
                </c:pt>
                <c:pt idx="4911">
                  <c:v>915</c:v>
                </c:pt>
                <c:pt idx="4912">
                  <c:v>915.08333333333337</c:v>
                </c:pt>
                <c:pt idx="4913">
                  <c:v>915.25</c:v>
                </c:pt>
                <c:pt idx="4914">
                  <c:v>915.25</c:v>
                </c:pt>
                <c:pt idx="4915">
                  <c:v>915.5</c:v>
                </c:pt>
                <c:pt idx="4916">
                  <c:v>915.5</c:v>
                </c:pt>
                <c:pt idx="4917">
                  <c:v>915.58333333333337</c:v>
                </c:pt>
                <c:pt idx="4918">
                  <c:v>915.66666666666663</c:v>
                </c:pt>
                <c:pt idx="4919">
                  <c:v>915.75</c:v>
                </c:pt>
                <c:pt idx="4920">
                  <c:v>916</c:v>
                </c:pt>
                <c:pt idx="4921">
                  <c:v>916.25</c:v>
                </c:pt>
                <c:pt idx="4922">
                  <c:v>916.33333333333337</c:v>
                </c:pt>
                <c:pt idx="4923">
                  <c:v>916.33333333333337</c:v>
                </c:pt>
                <c:pt idx="4924">
                  <c:v>916.41666666666663</c:v>
                </c:pt>
                <c:pt idx="4925">
                  <c:v>916.41666666666663</c:v>
                </c:pt>
                <c:pt idx="4926">
                  <c:v>917.08333333333337</c:v>
                </c:pt>
                <c:pt idx="4927">
                  <c:v>917.08333333333337</c:v>
                </c:pt>
                <c:pt idx="4928">
                  <c:v>917.83333333333337</c:v>
                </c:pt>
                <c:pt idx="4929">
                  <c:v>917.83333333333337</c:v>
                </c:pt>
                <c:pt idx="4930">
                  <c:v>918.41666666666663</c:v>
                </c:pt>
                <c:pt idx="4931">
                  <c:v>918.41666666666663</c:v>
                </c:pt>
                <c:pt idx="4932">
                  <c:v>918.41666666666663</c:v>
                </c:pt>
                <c:pt idx="4933">
                  <c:v>918.41666666666663</c:v>
                </c:pt>
                <c:pt idx="4934">
                  <c:v>918.5</c:v>
                </c:pt>
                <c:pt idx="4935">
                  <c:v>918.75</c:v>
                </c:pt>
                <c:pt idx="4936">
                  <c:v>918.91666666666663</c:v>
                </c:pt>
                <c:pt idx="4937">
                  <c:v>919.16666666666663</c:v>
                </c:pt>
                <c:pt idx="4938">
                  <c:v>919.33333333333337</c:v>
                </c:pt>
                <c:pt idx="4939">
                  <c:v>919.33333333333337</c:v>
                </c:pt>
                <c:pt idx="4940">
                  <c:v>919.5</c:v>
                </c:pt>
                <c:pt idx="4941">
                  <c:v>919.58333333333337</c:v>
                </c:pt>
                <c:pt idx="4942">
                  <c:v>919.58333333333337</c:v>
                </c:pt>
                <c:pt idx="4943">
                  <c:v>919.83333333333337</c:v>
                </c:pt>
                <c:pt idx="4944">
                  <c:v>919.83333333333337</c:v>
                </c:pt>
                <c:pt idx="4945">
                  <c:v>920.25</c:v>
                </c:pt>
                <c:pt idx="4946">
                  <c:v>920.33333333333337</c:v>
                </c:pt>
                <c:pt idx="4947">
                  <c:v>920.33333333333337</c:v>
                </c:pt>
                <c:pt idx="4948">
                  <c:v>920.5</c:v>
                </c:pt>
                <c:pt idx="4949">
                  <c:v>920.58333333333337</c:v>
                </c:pt>
                <c:pt idx="4950">
                  <c:v>920.66666666666663</c:v>
                </c:pt>
                <c:pt idx="4951">
                  <c:v>920.83333333333337</c:v>
                </c:pt>
                <c:pt idx="4952">
                  <c:v>920.83333333333337</c:v>
                </c:pt>
                <c:pt idx="4953">
                  <c:v>921</c:v>
                </c:pt>
                <c:pt idx="4954">
                  <c:v>921</c:v>
                </c:pt>
                <c:pt idx="4955">
                  <c:v>921</c:v>
                </c:pt>
                <c:pt idx="4956">
                  <c:v>921</c:v>
                </c:pt>
                <c:pt idx="4957">
                  <c:v>921.08333333333337</c:v>
                </c:pt>
                <c:pt idx="4958">
                  <c:v>921.25</c:v>
                </c:pt>
                <c:pt idx="4959">
                  <c:v>921.33333333333337</c:v>
                </c:pt>
                <c:pt idx="4960">
                  <c:v>921.41666666666663</c:v>
                </c:pt>
                <c:pt idx="4961">
                  <c:v>921.5</c:v>
                </c:pt>
                <c:pt idx="4962">
                  <c:v>921.58333333333337</c:v>
                </c:pt>
                <c:pt idx="4963">
                  <c:v>921.58333333333337</c:v>
                </c:pt>
                <c:pt idx="4964">
                  <c:v>922</c:v>
                </c:pt>
                <c:pt idx="4965">
                  <c:v>922.25</c:v>
                </c:pt>
                <c:pt idx="4966">
                  <c:v>922.75</c:v>
                </c:pt>
                <c:pt idx="4967">
                  <c:v>922.75</c:v>
                </c:pt>
                <c:pt idx="4968">
                  <c:v>923</c:v>
                </c:pt>
                <c:pt idx="4969">
                  <c:v>923.33333333333337</c:v>
                </c:pt>
                <c:pt idx="4970">
                  <c:v>923.33333333333337</c:v>
                </c:pt>
                <c:pt idx="4971">
                  <c:v>923.41666666666663</c:v>
                </c:pt>
                <c:pt idx="4972">
                  <c:v>923.66666666666663</c:v>
                </c:pt>
                <c:pt idx="4973">
                  <c:v>923.75</c:v>
                </c:pt>
                <c:pt idx="4974">
                  <c:v>923.83333333333337</c:v>
                </c:pt>
                <c:pt idx="4975">
                  <c:v>924.08333333333337</c:v>
                </c:pt>
                <c:pt idx="4976">
                  <c:v>924.16666666666663</c:v>
                </c:pt>
                <c:pt idx="4977">
                  <c:v>924.41666666666663</c:v>
                </c:pt>
                <c:pt idx="4978">
                  <c:v>924.41666666666663</c:v>
                </c:pt>
                <c:pt idx="4979">
                  <c:v>924.66666666666663</c:v>
                </c:pt>
                <c:pt idx="4980">
                  <c:v>924.66666666666663</c:v>
                </c:pt>
                <c:pt idx="4981">
                  <c:v>924.75</c:v>
                </c:pt>
                <c:pt idx="4982">
                  <c:v>924.83333333333337</c:v>
                </c:pt>
                <c:pt idx="4983">
                  <c:v>924.83333333333337</c:v>
                </c:pt>
                <c:pt idx="4984">
                  <c:v>924.91666666666663</c:v>
                </c:pt>
                <c:pt idx="4985">
                  <c:v>925</c:v>
                </c:pt>
                <c:pt idx="4986">
                  <c:v>925.08333333333337</c:v>
                </c:pt>
                <c:pt idx="4987">
                  <c:v>925.16666666666663</c:v>
                </c:pt>
                <c:pt idx="4988">
                  <c:v>925.33333333333337</c:v>
                </c:pt>
                <c:pt idx="4989">
                  <c:v>925.33333333333337</c:v>
                </c:pt>
                <c:pt idx="4990">
                  <c:v>925.41666666666663</c:v>
                </c:pt>
                <c:pt idx="4991">
                  <c:v>925.5</c:v>
                </c:pt>
                <c:pt idx="4992">
                  <c:v>925.5</c:v>
                </c:pt>
                <c:pt idx="4993">
                  <c:v>925.83333333333337</c:v>
                </c:pt>
                <c:pt idx="4994">
                  <c:v>925.91666666666663</c:v>
                </c:pt>
                <c:pt idx="4995">
                  <c:v>926.33333333333337</c:v>
                </c:pt>
                <c:pt idx="4996">
                  <c:v>926.5</c:v>
                </c:pt>
                <c:pt idx="4997">
                  <c:v>926.66666666666663</c:v>
                </c:pt>
                <c:pt idx="4998">
                  <c:v>927.08333333333337</c:v>
                </c:pt>
                <c:pt idx="4999">
                  <c:v>927.08333333333337</c:v>
                </c:pt>
                <c:pt idx="5000">
                  <c:v>927.16666666666663</c:v>
                </c:pt>
                <c:pt idx="5001">
                  <c:v>927.25</c:v>
                </c:pt>
                <c:pt idx="5002">
                  <c:v>927.33333333333337</c:v>
                </c:pt>
                <c:pt idx="5003">
                  <c:v>927.33333333333337</c:v>
                </c:pt>
                <c:pt idx="5004">
                  <c:v>927.41666666666663</c:v>
                </c:pt>
                <c:pt idx="5005">
                  <c:v>928.16666666666663</c:v>
                </c:pt>
                <c:pt idx="5006">
                  <c:v>928.16666666666663</c:v>
                </c:pt>
                <c:pt idx="5007">
                  <c:v>928.16666666666663</c:v>
                </c:pt>
                <c:pt idx="5008">
                  <c:v>928.33333333333337</c:v>
                </c:pt>
                <c:pt idx="5009">
                  <c:v>928.5</c:v>
                </c:pt>
                <c:pt idx="5010">
                  <c:v>928.5</c:v>
                </c:pt>
                <c:pt idx="5011">
                  <c:v>928.5</c:v>
                </c:pt>
                <c:pt idx="5012">
                  <c:v>929</c:v>
                </c:pt>
                <c:pt idx="5013">
                  <c:v>929.08333333333337</c:v>
                </c:pt>
                <c:pt idx="5014">
                  <c:v>929.08333333333337</c:v>
                </c:pt>
                <c:pt idx="5015">
                  <c:v>929.16666666666663</c:v>
                </c:pt>
                <c:pt idx="5016">
                  <c:v>929.58333333333337</c:v>
                </c:pt>
                <c:pt idx="5017">
                  <c:v>929.58333333333337</c:v>
                </c:pt>
                <c:pt idx="5018">
                  <c:v>929.58333333333337</c:v>
                </c:pt>
                <c:pt idx="5019">
                  <c:v>929.66666666666663</c:v>
                </c:pt>
                <c:pt idx="5020">
                  <c:v>929.66666666666663</c:v>
                </c:pt>
                <c:pt idx="5021">
                  <c:v>929.83333333333337</c:v>
                </c:pt>
                <c:pt idx="5022">
                  <c:v>930</c:v>
                </c:pt>
                <c:pt idx="5023">
                  <c:v>930</c:v>
                </c:pt>
                <c:pt idx="5024">
                  <c:v>930.25</c:v>
                </c:pt>
                <c:pt idx="5025">
                  <c:v>930.33333333333337</c:v>
                </c:pt>
                <c:pt idx="5026">
                  <c:v>930.75</c:v>
                </c:pt>
                <c:pt idx="5027">
                  <c:v>930.75</c:v>
                </c:pt>
                <c:pt idx="5028">
                  <c:v>930.75</c:v>
                </c:pt>
                <c:pt idx="5029">
                  <c:v>931.16666666666663</c:v>
                </c:pt>
                <c:pt idx="5030">
                  <c:v>931.25</c:v>
                </c:pt>
                <c:pt idx="5031">
                  <c:v>931.91666666666663</c:v>
                </c:pt>
                <c:pt idx="5032">
                  <c:v>932.08333333333337</c:v>
                </c:pt>
                <c:pt idx="5033">
                  <c:v>932.08333333333337</c:v>
                </c:pt>
                <c:pt idx="5034">
                  <c:v>932.25</c:v>
                </c:pt>
                <c:pt idx="5035">
                  <c:v>932.25</c:v>
                </c:pt>
                <c:pt idx="5036">
                  <c:v>932.5</c:v>
                </c:pt>
                <c:pt idx="5037">
                  <c:v>933.16666666666663</c:v>
                </c:pt>
                <c:pt idx="5038">
                  <c:v>933.16666666666663</c:v>
                </c:pt>
                <c:pt idx="5039">
                  <c:v>933.16666666666663</c:v>
                </c:pt>
                <c:pt idx="5040">
                  <c:v>933.25</c:v>
                </c:pt>
                <c:pt idx="5041">
                  <c:v>933.58333333333337</c:v>
                </c:pt>
                <c:pt idx="5042">
                  <c:v>933.75</c:v>
                </c:pt>
                <c:pt idx="5043">
                  <c:v>933.75</c:v>
                </c:pt>
                <c:pt idx="5044">
                  <c:v>933.91666666666663</c:v>
                </c:pt>
                <c:pt idx="5045">
                  <c:v>933.91666666666663</c:v>
                </c:pt>
                <c:pt idx="5046">
                  <c:v>934</c:v>
                </c:pt>
                <c:pt idx="5047">
                  <c:v>934.41666666666663</c:v>
                </c:pt>
                <c:pt idx="5048">
                  <c:v>934.58333333333337</c:v>
                </c:pt>
                <c:pt idx="5049">
                  <c:v>934.75</c:v>
                </c:pt>
                <c:pt idx="5050">
                  <c:v>934.91666666666663</c:v>
                </c:pt>
                <c:pt idx="5051">
                  <c:v>934.91666666666663</c:v>
                </c:pt>
                <c:pt idx="5052">
                  <c:v>934.91666666666663</c:v>
                </c:pt>
                <c:pt idx="5053">
                  <c:v>935</c:v>
                </c:pt>
                <c:pt idx="5054">
                  <c:v>935.16666666666663</c:v>
                </c:pt>
                <c:pt idx="5055">
                  <c:v>935.16666666666663</c:v>
                </c:pt>
                <c:pt idx="5056">
                  <c:v>935.16666666666663</c:v>
                </c:pt>
                <c:pt idx="5057">
                  <c:v>935.25</c:v>
                </c:pt>
                <c:pt idx="5058">
                  <c:v>935.25</c:v>
                </c:pt>
                <c:pt idx="5059">
                  <c:v>935.58333333333337</c:v>
                </c:pt>
                <c:pt idx="5060">
                  <c:v>935.58333333333337</c:v>
                </c:pt>
                <c:pt idx="5061">
                  <c:v>935.66666666666663</c:v>
                </c:pt>
                <c:pt idx="5062">
                  <c:v>935.75</c:v>
                </c:pt>
                <c:pt idx="5063">
                  <c:v>935.83333333333337</c:v>
                </c:pt>
                <c:pt idx="5064">
                  <c:v>935.83333333333337</c:v>
                </c:pt>
                <c:pt idx="5065">
                  <c:v>935.91666666666663</c:v>
                </c:pt>
                <c:pt idx="5066">
                  <c:v>935.91666666666663</c:v>
                </c:pt>
                <c:pt idx="5067">
                  <c:v>936</c:v>
                </c:pt>
                <c:pt idx="5068">
                  <c:v>936</c:v>
                </c:pt>
                <c:pt idx="5069">
                  <c:v>936</c:v>
                </c:pt>
                <c:pt idx="5070">
                  <c:v>936</c:v>
                </c:pt>
                <c:pt idx="5071">
                  <c:v>936.16666666666663</c:v>
                </c:pt>
                <c:pt idx="5072">
                  <c:v>936.25</c:v>
                </c:pt>
                <c:pt idx="5073">
                  <c:v>936.41666666666663</c:v>
                </c:pt>
                <c:pt idx="5074">
                  <c:v>936.41666666666663</c:v>
                </c:pt>
                <c:pt idx="5075">
                  <c:v>936.41666666666663</c:v>
                </c:pt>
                <c:pt idx="5076">
                  <c:v>936.5</c:v>
                </c:pt>
                <c:pt idx="5077">
                  <c:v>936.91666666666663</c:v>
                </c:pt>
                <c:pt idx="5078">
                  <c:v>937.08333333333337</c:v>
                </c:pt>
                <c:pt idx="5079">
                  <c:v>937.16666666666663</c:v>
                </c:pt>
                <c:pt idx="5080">
                  <c:v>937.16666666666663</c:v>
                </c:pt>
                <c:pt idx="5081">
                  <c:v>937.25</c:v>
                </c:pt>
                <c:pt idx="5082">
                  <c:v>937.41666666666663</c:v>
                </c:pt>
                <c:pt idx="5083">
                  <c:v>937.66666666666663</c:v>
                </c:pt>
                <c:pt idx="5084">
                  <c:v>937.66666666666663</c:v>
                </c:pt>
                <c:pt idx="5085">
                  <c:v>937.75</c:v>
                </c:pt>
                <c:pt idx="5086">
                  <c:v>938.16666666666663</c:v>
                </c:pt>
                <c:pt idx="5087">
                  <c:v>938.16666666666663</c:v>
                </c:pt>
                <c:pt idx="5088">
                  <c:v>938.16666666666663</c:v>
                </c:pt>
                <c:pt idx="5089">
                  <c:v>938.25</c:v>
                </c:pt>
                <c:pt idx="5090">
                  <c:v>938.33333333333337</c:v>
                </c:pt>
                <c:pt idx="5091">
                  <c:v>938.33333333333337</c:v>
                </c:pt>
                <c:pt idx="5092">
                  <c:v>938.91666666666663</c:v>
                </c:pt>
                <c:pt idx="5093">
                  <c:v>938.91666666666663</c:v>
                </c:pt>
                <c:pt idx="5094">
                  <c:v>939.08333333333337</c:v>
                </c:pt>
                <c:pt idx="5095">
                  <c:v>939.16666666666663</c:v>
                </c:pt>
                <c:pt idx="5096">
                  <c:v>939.66666666666663</c:v>
                </c:pt>
                <c:pt idx="5097">
                  <c:v>939.75</c:v>
                </c:pt>
                <c:pt idx="5098">
                  <c:v>939.75</c:v>
                </c:pt>
                <c:pt idx="5099">
                  <c:v>939.83333333333337</c:v>
                </c:pt>
                <c:pt idx="5100">
                  <c:v>940.25</c:v>
                </c:pt>
                <c:pt idx="5101">
                  <c:v>940.25</c:v>
                </c:pt>
                <c:pt idx="5102">
                  <c:v>940.91666666666663</c:v>
                </c:pt>
                <c:pt idx="5103">
                  <c:v>941</c:v>
                </c:pt>
                <c:pt idx="5104">
                  <c:v>941.16666666666663</c:v>
                </c:pt>
                <c:pt idx="5105">
                  <c:v>941.33333333333337</c:v>
                </c:pt>
                <c:pt idx="5106">
                  <c:v>941.41666666666663</c:v>
                </c:pt>
                <c:pt idx="5107">
                  <c:v>941.41666666666663</c:v>
                </c:pt>
                <c:pt idx="5108">
                  <c:v>941.5</c:v>
                </c:pt>
                <c:pt idx="5109">
                  <c:v>942.16666666666663</c:v>
                </c:pt>
                <c:pt idx="5110">
                  <c:v>942.33333333333337</c:v>
                </c:pt>
                <c:pt idx="5111">
                  <c:v>942.41666666666663</c:v>
                </c:pt>
                <c:pt idx="5112">
                  <c:v>942.5</c:v>
                </c:pt>
                <c:pt idx="5113">
                  <c:v>942.5</c:v>
                </c:pt>
                <c:pt idx="5114">
                  <c:v>942.5</c:v>
                </c:pt>
                <c:pt idx="5115">
                  <c:v>942.91666666666663</c:v>
                </c:pt>
                <c:pt idx="5116">
                  <c:v>942.91666666666663</c:v>
                </c:pt>
                <c:pt idx="5117">
                  <c:v>943.16666666666663</c:v>
                </c:pt>
                <c:pt idx="5118">
                  <c:v>943.33333333333337</c:v>
                </c:pt>
                <c:pt idx="5119">
                  <c:v>943.58333333333337</c:v>
                </c:pt>
                <c:pt idx="5120">
                  <c:v>943.75</c:v>
                </c:pt>
                <c:pt idx="5121">
                  <c:v>943.83333333333337</c:v>
                </c:pt>
                <c:pt idx="5122">
                  <c:v>943.83333333333337</c:v>
                </c:pt>
                <c:pt idx="5123">
                  <c:v>943.91666666666663</c:v>
                </c:pt>
                <c:pt idx="5124">
                  <c:v>944</c:v>
                </c:pt>
                <c:pt idx="5125">
                  <c:v>944.08333333333337</c:v>
                </c:pt>
                <c:pt idx="5126">
                  <c:v>944.08333333333337</c:v>
                </c:pt>
                <c:pt idx="5127">
                  <c:v>944.16666666666663</c:v>
                </c:pt>
                <c:pt idx="5128">
                  <c:v>944.33333333333337</c:v>
                </c:pt>
                <c:pt idx="5129">
                  <c:v>944.33333333333337</c:v>
                </c:pt>
                <c:pt idx="5130">
                  <c:v>944.5</c:v>
                </c:pt>
                <c:pt idx="5131">
                  <c:v>944.75</c:v>
                </c:pt>
                <c:pt idx="5132">
                  <c:v>945</c:v>
                </c:pt>
                <c:pt idx="5133">
                  <c:v>945</c:v>
                </c:pt>
                <c:pt idx="5134">
                  <c:v>945.08333333333337</c:v>
                </c:pt>
                <c:pt idx="5135">
                  <c:v>945.75</c:v>
                </c:pt>
                <c:pt idx="5136">
                  <c:v>945.91666666666663</c:v>
                </c:pt>
                <c:pt idx="5137">
                  <c:v>946.41666666666663</c:v>
                </c:pt>
                <c:pt idx="5138">
                  <c:v>946.41666666666663</c:v>
                </c:pt>
                <c:pt idx="5139">
                  <c:v>946.41666666666663</c:v>
                </c:pt>
                <c:pt idx="5140">
                  <c:v>946.58333333333337</c:v>
                </c:pt>
                <c:pt idx="5141">
                  <c:v>946.58333333333337</c:v>
                </c:pt>
                <c:pt idx="5142">
                  <c:v>947.33333333333337</c:v>
                </c:pt>
                <c:pt idx="5143">
                  <c:v>947.5</c:v>
                </c:pt>
                <c:pt idx="5144">
                  <c:v>947.58333333333337</c:v>
                </c:pt>
                <c:pt idx="5145">
                  <c:v>947.91666666666663</c:v>
                </c:pt>
                <c:pt idx="5146">
                  <c:v>947.91666666666663</c:v>
                </c:pt>
                <c:pt idx="5147">
                  <c:v>948.08333333333337</c:v>
                </c:pt>
                <c:pt idx="5148">
                  <c:v>948.41666666666663</c:v>
                </c:pt>
                <c:pt idx="5149">
                  <c:v>948.75</c:v>
                </c:pt>
                <c:pt idx="5150">
                  <c:v>948.83333333333337</c:v>
                </c:pt>
                <c:pt idx="5151">
                  <c:v>948.83333333333337</c:v>
                </c:pt>
                <c:pt idx="5152">
                  <c:v>948.83333333333337</c:v>
                </c:pt>
                <c:pt idx="5153">
                  <c:v>948.91666666666663</c:v>
                </c:pt>
                <c:pt idx="5154">
                  <c:v>949.33333333333337</c:v>
                </c:pt>
                <c:pt idx="5155">
                  <c:v>949.75</c:v>
                </c:pt>
                <c:pt idx="5156">
                  <c:v>950</c:v>
                </c:pt>
                <c:pt idx="5157">
                  <c:v>950.33333333333337</c:v>
                </c:pt>
                <c:pt idx="5158">
                  <c:v>950.58333333333337</c:v>
                </c:pt>
                <c:pt idx="5159">
                  <c:v>950.58333333333337</c:v>
                </c:pt>
                <c:pt idx="5160">
                  <c:v>950.58333333333337</c:v>
                </c:pt>
                <c:pt idx="5161">
                  <c:v>950.83333333333337</c:v>
                </c:pt>
                <c:pt idx="5162">
                  <c:v>950.91666666666663</c:v>
                </c:pt>
                <c:pt idx="5163">
                  <c:v>951.25</c:v>
                </c:pt>
                <c:pt idx="5164">
                  <c:v>951.25</c:v>
                </c:pt>
                <c:pt idx="5165">
                  <c:v>951.33333333333337</c:v>
                </c:pt>
                <c:pt idx="5166">
                  <c:v>951.33333333333337</c:v>
                </c:pt>
                <c:pt idx="5167">
                  <c:v>951.41666666666663</c:v>
                </c:pt>
                <c:pt idx="5168">
                  <c:v>951.41666666666663</c:v>
                </c:pt>
                <c:pt idx="5169">
                  <c:v>951.58333333333337</c:v>
                </c:pt>
                <c:pt idx="5170">
                  <c:v>951.66666666666663</c:v>
                </c:pt>
                <c:pt idx="5171">
                  <c:v>951.75</c:v>
                </c:pt>
                <c:pt idx="5172">
                  <c:v>951.83333333333337</c:v>
                </c:pt>
                <c:pt idx="5173">
                  <c:v>951.91666666666663</c:v>
                </c:pt>
                <c:pt idx="5174">
                  <c:v>952.16666666666663</c:v>
                </c:pt>
                <c:pt idx="5175">
                  <c:v>952.25</c:v>
                </c:pt>
                <c:pt idx="5176">
                  <c:v>952.41666666666663</c:v>
                </c:pt>
                <c:pt idx="5177">
                  <c:v>952.75</c:v>
                </c:pt>
                <c:pt idx="5178">
                  <c:v>952.83333333333337</c:v>
                </c:pt>
                <c:pt idx="5179">
                  <c:v>953.16666666666663</c:v>
                </c:pt>
                <c:pt idx="5180">
                  <c:v>953.16666666666663</c:v>
                </c:pt>
                <c:pt idx="5181">
                  <c:v>953.25</c:v>
                </c:pt>
                <c:pt idx="5182">
                  <c:v>953.33333333333337</c:v>
                </c:pt>
                <c:pt idx="5183">
                  <c:v>953.33333333333337</c:v>
                </c:pt>
                <c:pt idx="5184">
                  <c:v>953.33333333333337</c:v>
                </c:pt>
                <c:pt idx="5185">
                  <c:v>953.5</c:v>
                </c:pt>
                <c:pt idx="5186">
                  <c:v>953.58333333333337</c:v>
                </c:pt>
                <c:pt idx="5187">
                  <c:v>953.91666666666663</c:v>
                </c:pt>
                <c:pt idx="5188">
                  <c:v>953.91666666666663</c:v>
                </c:pt>
                <c:pt idx="5189">
                  <c:v>954</c:v>
                </c:pt>
                <c:pt idx="5190">
                  <c:v>954</c:v>
                </c:pt>
                <c:pt idx="5191">
                  <c:v>954.25</c:v>
                </c:pt>
                <c:pt idx="5192">
                  <c:v>954.33333333333337</c:v>
                </c:pt>
                <c:pt idx="5193">
                  <c:v>954.33333333333337</c:v>
                </c:pt>
                <c:pt idx="5194">
                  <c:v>954.41666666666663</c:v>
                </c:pt>
                <c:pt idx="5195">
                  <c:v>954.58333333333337</c:v>
                </c:pt>
                <c:pt idx="5196">
                  <c:v>954.66666666666663</c:v>
                </c:pt>
                <c:pt idx="5197">
                  <c:v>954.75</c:v>
                </c:pt>
                <c:pt idx="5198">
                  <c:v>954.83333333333337</c:v>
                </c:pt>
                <c:pt idx="5199">
                  <c:v>954.91666666666663</c:v>
                </c:pt>
                <c:pt idx="5200">
                  <c:v>955</c:v>
                </c:pt>
                <c:pt idx="5201">
                  <c:v>955.08333333333337</c:v>
                </c:pt>
                <c:pt idx="5202">
                  <c:v>955.33333333333337</c:v>
                </c:pt>
                <c:pt idx="5203">
                  <c:v>955.5</c:v>
                </c:pt>
                <c:pt idx="5204">
                  <c:v>955.58333333333337</c:v>
                </c:pt>
                <c:pt idx="5205">
                  <c:v>955.58333333333337</c:v>
                </c:pt>
                <c:pt idx="5206">
                  <c:v>955.75</c:v>
                </c:pt>
                <c:pt idx="5207">
                  <c:v>956.08333333333337</c:v>
                </c:pt>
                <c:pt idx="5208">
                  <c:v>956.08333333333337</c:v>
                </c:pt>
                <c:pt idx="5209">
                  <c:v>956.16666666666663</c:v>
                </c:pt>
                <c:pt idx="5210">
                  <c:v>956.16666666666663</c:v>
                </c:pt>
                <c:pt idx="5211">
                  <c:v>956.16666666666663</c:v>
                </c:pt>
                <c:pt idx="5212">
                  <c:v>956.25</c:v>
                </c:pt>
                <c:pt idx="5213">
                  <c:v>956.41666666666663</c:v>
                </c:pt>
                <c:pt idx="5214">
                  <c:v>956.58333333333337</c:v>
                </c:pt>
                <c:pt idx="5215">
                  <c:v>956.66666666666663</c:v>
                </c:pt>
                <c:pt idx="5216">
                  <c:v>956.66666666666663</c:v>
                </c:pt>
                <c:pt idx="5217">
                  <c:v>956.66666666666663</c:v>
                </c:pt>
                <c:pt idx="5218">
                  <c:v>956.91666666666663</c:v>
                </c:pt>
                <c:pt idx="5219">
                  <c:v>957</c:v>
                </c:pt>
                <c:pt idx="5220">
                  <c:v>957.08333333333337</c:v>
                </c:pt>
                <c:pt idx="5221">
                  <c:v>957.25</c:v>
                </c:pt>
                <c:pt idx="5222">
                  <c:v>957.5</c:v>
                </c:pt>
                <c:pt idx="5223">
                  <c:v>957.91666666666663</c:v>
                </c:pt>
                <c:pt idx="5224">
                  <c:v>957.91666666666663</c:v>
                </c:pt>
                <c:pt idx="5225">
                  <c:v>958.08333333333337</c:v>
                </c:pt>
                <c:pt idx="5226">
                  <c:v>958.5</c:v>
                </c:pt>
                <c:pt idx="5227">
                  <c:v>958.66666666666663</c:v>
                </c:pt>
                <c:pt idx="5228">
                  <c:v>958.66666666666663</c:v>
                </c:pt>
                <c:pt idx="5229">
                  <c:v>958.83333333333337</c:v>
                </c:pt>
                <c:pt idx="5230">
                  <c:v>959</c:v>
                </c:pt>
                <c:pt idx="5231">
                  <c:v>959</c:v>
                </c:pt>
                <c:pt idx="5232">
                  <c:v>959.08333333333337</c:v>
                </c:pt>
                <c:pt idx="5233">
                  <c:v>959.16666666666663</c:v>
                </c:pt>
                <c:pt idx="5234">
                  <c:v>959.25</c:v>
                </c:pt>
                <c:pt idx="5235">
                  <c:v>959.25</c:v>
                </c:pt>
                <c:pt idx="5236">
                  <c:v>959.33333333333337</c:v>
                </c:pt>
                <c:pt idx="5237">
                  <c:v>959.5</c:v>
                </c:pt>
                <c:pt idx="5238">
                  <c:v>959.58333333333337</c:v>
                </c:pt>
                <c:pt idx="5239">
                  <c:v>959.66666666666663</c:v>
                </c:pt>
                <c:pt idx="5240">
                  <c:v>959.75</c:v>
                </c:pt>
                <c:pt idx="5241">
                  <c:v>959.83333333333337</c:v>
                </c:pt>
                <c:pt idx="5242">
                  <c:v>960</c:v>
                </c:pt>
                <c:pt idx="5243">
                  <c:v>960.16666666666663</c:v>
                </c:pt>
                <c:pt idx="5244">
                  <c:v>960.25</c:v>
                </c:pt>
                <c:pt idx="5245">
                  <c:v>960.58333333333337</c:v>
                </c:pt>
                <c:pt idx="5246">
                  <c:v>960.58333333333337</c:v>
                </c:pt>
                <c:pt idx="5247">
                  <c:v>960.83333333333337</c:v>
                </c:pt>
                <c:pt idx="5248">
                  <c:v>960.91666666666663</c:v>
                </c:pt>
                <c:pt idx="5249">
                  <c:v>961.25</c:v>
                </c:pt>
                <c:pt idx="5250">
                  <c:v>961.5</c:v>
                </c:pt>
                <c:pt idx="5251">
                  <c:v>961.75</c:v>
                </c:pt>
                <c:pt idx="5252">
                  <c:v>961.83333333333337</c:v>
                </c:pt>
                <c:pt idx="5253">
                  <c:v>962</c:v>
                </c:pt>
                <c:pt idx="5254">
                  <c:v>962.08333333333337</c:v>
                </c:pt>
                <c:pt idx="5255">
                  <c:v>962.25</c:v>
                </c:pt>
                <c:pt idx="5256">
                  <c:v>962.25</c:v>
                </c:pt>
                <c:pt idx="5257">
                  <c:v>962.5</c:v>
                </c:pt>
                <c:pt idx="5258">
                  <c:v>962.58333333333337</c:v>
                </c:pt>
                <c:pt idx="5259">
                  <c:v>962.66666666666663</c:v>
                </c:pt>
                <c:pt idx="5260">
                  <c:v>962.75</c:v>
                </c:pt>
                <c:pt idx="5261">
                  <c:v>962.75</c:v>
                </c:pt>
                <c:pt idx="5262">
                  <c:v>962.91666666666663</c:v>
                </c:pt>
                <c:pt idx="5263">
                  <c:v>963</c:v>
                </c:pt>
                <c:pt idx="5264">
                  <c:v>963</c:v>
                </c:pt>
                <c:pt idx="5265">
                  <c:v>963.25</c:v>
                </c:pt>
                <c:pt idx="5266">
                  <c:v>963.33333333333337</c:v>
                </c:pt>
                <c:pt idx="5267">
                  <c:v>963.41666666666663</c:v>
                </c:pt>
                <c:pt idx="5268">
                  <c:v>963.91666666666663</c:v>
                </c:pt>
                <c:pt idx="5269">
                  <c:v>964.16666666666663</c:v>
                </c:pt>
                <c:pt idx="5270">
                  <c:v>964.16666666666663</c:v>
                </c:pt>
                <c:pt idx="5271">
                  <c:v>964.41666666666663</c:v>
                </c:pt>
                <c:pt idx="5272">
                  <c:v>964.66666666666663</c:v>
                </c:pt>
                <c:pt idx="5273">
                  <c:v>964.66666666666663</c:v>
                </c:pt>
                <c:pt idx="5274">
                  <c:v>965.16666666666663</c:v>
                </c:pt>
                <c:pt idx="5275">
                  <c:v>965.25</c:v>
                </c:pt>
                <c:pt idx="5276">
                  <c:v>965.33333333333337</c:v>
                </c:pt>
                <c:pt idx="5277">
                  <c:v>965.41666666666663</c:v>
                </c:pt>
                <c:pt idx="5278">
                  <c:v>965.5</c:v>
                </c:pt>
                <c:pt idx="5279">
                  <c:v>965.58333333333337</c:v>
                </c:pt>
                <c:pt idx="5280">
                  <c:v>965.66666666666663</c:v>
                </c:pt>
                <c:pt idx="5281">
                  <c:v>965.83333333333337</c:v>
                </c:pt>
                <c:pt idx="5282">
                  <c:v>965.91666666666663</c:v>
                </c:pt>
                <c:pt idx="5283">
                  <c:v>965.91666666666663</c:v>
                </c:pt>
                <c:pt idx="5284">
                  <c:v>966.16666666666663</c:v>
                </c:pt>
                <c:pt idx="5285">
                  <c:v>966.41666666666663</c:v>
                </c:pt>
                <c:pt idx="5286">
                  <c:v>966.58333333333337</c:v>
                </c:pt>
                <c:pt idx="5287">
                  <c:v>966.58333333333337</c:v>
                </c:pt>
                <c:pt idx="5288">
                  <c:v>966.66666666666663</c:v>
                </c:pt>
                <c:pt idx="5289">
                  <c:v>966.91666666666663</c:v>
                </c:pt>
                <c:pt idx="5290">
                  <c:v>967.08333333333337</c:v>
                </c:pt>
                <c:pt idx="5291">
                  <c:v>967.16666666666663</c:v>
                </c:pt>
                <c:pt idx="5292">
                  <c:v>967.16666666666663</c:v>
                </c:pt>
                <c:pt idx="5293">
                  <c:v>967.25</c:v>
                </c:pt>
                <c:pt idx="5294">
                  <c:v>967.33333333333337</c:v>
                </c:pt>
                <c:pt idx="5295">
                  <c:v>967.41666666666663</c:v>
                </c:pt>
                <c:pt idx="5296">
                  <c:v>967.5</c:v>
                </c:pt>
                <c:pt idx="5297">
                  <c:v>967.58333333333337</c:v>
                </c:pt>
                <c:pt idx="5298">
                  <c:v>967.91666666666663</c:v>
                </c:pt>
                <c:pt idx="5299">
                  <c:v>968</c:v>
                </c:pt>
                <c:pt idx="5300">
                  <c:v>968</c:v>
                </c:pt>
                <c:pt idx="5301">
                  <c:v>968</c:v>
                </c:pt>
                <c:pt idx="5302">
                  <c:v>968.16666666666663</c:v>
                </c:pt>
                <c:pt idx="5303">
                  <c:v>968.16666666666663</c:v>
                </c:pt>
                <c:pt idx="5304">
                  <c:v>968.25</c:v>
                </c:pt>
                <c:pt idx="5305">
                  <c:v>968.25</c:v>
                </c:pt>
                <c:pt idx="5306">
                  <c:v>968.25</c:v>
                </c:pt>
                <c:pt idx="5307">
                  <c:v>968.33333333333337</c:v>
                </c:pt>
                <c:pt idx="5308">
                  <c:v>968.33333333333337</c:v>
                </c:pt>
                <c:pt idx="5309">
                  <c:v>968.58333333333337</c:v>
                </c:pt>
                <c:pt idx="5310">
                  <c:v>968.58333333333337</c:v>
                </c:pt>
                <c:pt idx="5311">
                  <c:v>968.75</c:v>
                </c:pt>
                <c:pt idx="5312">
                  <c:v>968.91666666666663</c:v>
                </c:pt>
                <c:pt idx="5313">
                  <c:v>969.33333333333337</c:v>
                </c:pt>
                <c:pt idx="5314">
                  <c:v>969.33333333333337</c:v>
                </c:pt>
                <c:pt idx="5315">
                  <c:v>969.5</c:v>
                </c:pt>
                <c:pt idx="5316">
                  <c:v>969.58333333333337</c:v>
                </c:pt>
                <c:pt idx="5317">
                  <c:v>969.75</c:v>
                </c:pt>
                <c:pt idx="5318">
                  <c:v>969.91666666666663</c:v>
                </c:pt>
                <c:pt idx="5319">
                  <c:v>969.91666666666663</c:v>
                </c:pt>
                <c:pt idx="5320">
                  <c:v>970.41666666666663</c:v>
                </c:pt>
                <c:pt idx="5321">
                  <c:v>970.58333333333337</c:v>
                </c:pt>
                <c:pt idx="5322">
                  <c:v>970.66666666666663</c:v>
                </c:pt>
                <c:pt idx="5323">
                  <c:v>970.66666666666663</c:v>
                </c:pt>
                <c:pt idx="5324">
                  <c:v>970.75</c:v>
                </c:pt>
                <c:pt idx="5325">
                  <c:v>970.91666666666663</c:v>
                </c:pt>
                <c:pt idx="5326">
                  <c:v>971.08333333333337</c:v>
                </c:pt>
                <c:pt idx="5327">
                  <c:v>971.08333333333337</c:v>
                </c:pt>
                <c:pt idx="5328">
                  <c:v>971.25</c:v>
                </c:pt>
                <c:pt idx="5329">
                  <c:v>971.33333333333337</c:v>
                </c:pt>
                <c:pt idx="5330">
                  <c:v>971.33333333333337</c:v>
                </c:pt>
                <c:pt idx="5331">
                  <c:v>971.5</c:v>
                </c:pt>
                <c:pt idx="5332">
                  <c:v>971.5</c:v>
                </c:pt>
                <c:pt idx="5333">
                  <c:v>971.66666666666663</c:v>
                </c:pt>
                <c:pt idx="5334">
                  <c:v>971.66666666666663</c:v>
                </c:pt>
                <c:pt idx="5335">
                  <c:v>971.66666666666663</c:v>
                </c:pt>
                <c:pt idx="5336">
                  <c:v>972.33333333333337</c:v>
                </c:pt>
                <c:pt idx="5337">
                  <c:v>972.5</c:v>
                </c:pt>
                <c:pt idx="5338">
                  <c:v>972.5</c:v>
                </c:pt>
                <c:pt idx="5339">
                  <c:v>972.58333333333337</c:v>
                </c:pt>
                <c:pt idx="5340">
                  <c:v>972.75</c:v>
                </c:pt>
                <c:pt idx="5341">
                  <c:v>972.75</c:v>
                </c:pt>
                <c:pt idx="5342">
                  <c:v>973.16666666666663</c:v>
                </c:pt>
                <c:pt idx="5343">
                  <c:v>973.25</c:v>
                </c:pt>
                <c:pt idx="5344">
                  <c:v>973.58333333333337</c:v>
                </c:pt>
                <c:pt idx="5345">
                  <c:v>973.75</c:v>
                </c:pt>
                <c:pt idx="5346">
                  <c:v>973.75</c:v>
                </c:pt>
                <c:pt idx="5347">
                  <c:v>974</c:v>
                </c:pt>
                <c:pt idx="5348">
                  <c:v>974</c:v>
                </c:pt>
                <c:pt idx="5349">
                  <c:v>974.16666666666663</c:v>
                </c:pt>
                <c:pt idx="5350">
                  <c:v>974.25</c:v>
                </c:pt>
                <c:pt idx="5351">
                  <c:v>974.5</c:v>
                </c:pt>
                <c:pt idx="5352">
                  <c:v>974.75</c:v>
                </c:pt>
                <c:pt idx="5353">
                  <c:v>974.91666666666663</c:v>
                </c:pt>
                <c:pt idx="5354">
                  <c:v>975.08333333333337</c:v>
                </c:pt>
                <c:pt idx="5355">
                  <c:v>975.75</c:v>
                </c:pt>
                <c:pt idx="5356">
                  <c:v>976.16666666666663</c:v>
                </c:pt>
                <c:pt idx="5357">
                  <c:v>976.25</c:v>
                </c:pt>
                <c:pt idx="5358">
                  <c:v>976.66666666666663</c:v>
                </c:pt>
                <c:pt idx="5359">
                  <c:v>976.75</c:v>
                </c:pt>
                <c:pt idx="5360">
                  <c:v>976.75</c:v>
                </c:pt>
                <c:pt idx="5361">
                  <c:v>976.83333333333337</c:v>
                </c:pt>
                <c:pt idx="5362">
                  <c:v>977.25</c:v>
                </c:pt>
                <c:pt idx="5363">
                  <c:v>977.33333333333337</c:v>
                </c:pt>
                <c:pt idx="5364">
                  <c:v>977.75</c:v>
                </c:pt>
                <c:pt idx="5365">
                  <c:v>977.75</c:v>
                </c:pt>
                <c:pt idx="5366">
                  <c:v>977.83333333333337</c:v>
                </c:pt>
                <c:pt idx="5367">
                  <c:v>977.91666666666663</c:v>
                </c:pt>
                <c:pt idx="5368">
                  <c:v>978.08333333333337</c:v>
                </c:pt>
                <c:pt idx="5369">
                  <c:v>978.16666666666663</c:v>
                </c:pt>
                <c:pt idx="5370">
                  <c:v>978.25</c:v>
                </c:pt>
                <c:pt idx="5371">
                  <c:v>978.5</c:v>
                </c:pt>
                <c:pt idx="5372">
                  <c:v>978.75</c:v>
                </c:pt>
                <c:pt idx="5373">
                  <c:v>978.83333333333337</c:v>
                </c:pt>
                <c:pt idx="5374">
                  <c:v>979.25</c:v>
                </c:pt>
                <c:pt idx="5375">
                  <c:v>979.25</c:v>
                </c:pt>
                <c:pt idx="5376">
                  <c:v>979.41666666666663</c:v>
                </c:pt>
                <c:pt idx="5377">
                  <c:v>979.41666666666663</c:v>
                </c:pt>
                <c:pt idx="5378">
                  <c:v>979.58333333333337</c:v>
                </c:pt>
                <c:pt idx="5379">
                  <c:v>979.58333333333337</c:v>
                </c:pt>
                <c:pt idx="5380">
                  <c:v>979.58333333333337</c:v>
                </c:pt>
                <c:pt idx="5381">
                  <c:v>979.83333333333337</c:v>
                </c:pt>
                <c:pt idx="5382">
                  <c:v>979.83333333333337</c:v>
                </c:pt>
                <c:pt idx="5383">
                  <c:v>979.91666666666663</c:v>
                </c:pt>
                <c:pt idx="5384">
                  <c:v>980</c:v>
                </c:pt>
                <c:pt idx="5385">
                  <c:v>980.25</c:v>
                </c:pt>
                <c:pt idx="5386">
                  <c:v>980.33333333333337</c:v>
                </c:pt>
                <c:pt idx="5387">
                  <c:v>980.41666666666663</c:v>
                </c:pt>
                <c:pt idx="5388">
                  <c:v>980.5</c:v>
                </c:pt>
                <c:pt idx="5389">
                  <c:v>980.58333333333337</c:v>
                </c:pt>
                <c:pt idx="5390">
                  <c:v>980.83333333333337</c:v>
                </c:pt>
                <c:pt idx="5391">
                  <c:v>981.08333333333337</c:v>
                </c:pt>
                <c:pt idx="5392">
                  <c:v>981.16666666666663</c:v>
                </c:pt>
                <c:pt idx="5393">
                  <c:v>981.16666666666663</c:v>
                </c:pt>
                <c:pt idx="5394">
                  <c:v>981.41666666666663</c:v>
                </c:pt>
                <c:pt idx="5395">
                  <c:v>981.5</c:v>
                </c:pt>
                <c:pt idx="5396">
                  <c:v>981.5</c:v>
                </c:pt>
                <c:pt idx="5397">
                  <c:v>981.75</c:v>
                </c:pt>
                <c:pt idx="5398">
                  <c:v>981.91666666666663</c:v>
                </c:pt>
                <c:pt idx="5399">
                  <c:v>982.41666666666663</c:v>
                </c:pt>
                <c:pt idx="5400">
                  <c:v>982.58333333333337</c:v>
                </c:pt>
                <c:pt idx="5401">
                  <c:v>982.75</c:v>
                </c:pt>
                <c:pt idx="5402">
                  <c:v>983.08333333333337</c:v>
                </c:pt>
                <c:pt idx="5403">
                  <c:v>983.08333333333337</c:v>
                </c:pt>
                <c:pt idx="5404">
                  <c:v>983.16666666666663</c:v>
                </c:pt>
                <c:pt idx="5405">
                  <c:v>983.33333333333337</c:v>
                </c:pt>
                <c:pt idx="5406">
                  <c:v>983.41666666666663</c:v>
                </c:pt>
                <c:pt idx="5407">
                  <c:v>983.41666666666663</c:v>
                </c:pt>
                <c:pt idx="5408">
                  <c:v>983.5</c:v>
                </c:pt>
                <c:pt idx="5409">
                  <c:v>983.58333333333337</c:v>
                </c:pt>
                <c:pt idx="5410">
                  <c:v>983.58333333333337</c:v>
                </c:pt>
                <c:pt idx="5411">
                  <c:v>983.66666666666663</c:v>
                </c:pt>
                <c:pt idx="5412">
                  <c:v>983.83333333333337</c:v>
                </c:pt>
                <c:pt idx="5413">
                  <c:v>983.83333333333337</c:v>
                </c:pt>
                <c:pt idx="5414">
                  <c:v>983.83333333333337</c:v>
                </c:pt>
                <c:pt idx="5415">
                  <c:v>983.91666666666663</c:v>
                </c:pt>
                <c:pt idx="5416">
                  <c:v>984.08333333333337</c:v>
                </c:pt>
                <c:pt idx="5417">
                  <c:v>984.16666666666663</c:v>
                </c:pt>
                <c:pt idx="5418">
                  <c:v>984.16666666666663</c:v>
                </c:pt>
                <c:pt idx="5419">
                  <c:v>984.33333333333337</c:v>
                </c:pt>
                <c:pt idx="5420">
                  <c:v>984.41666666666663</c:v>
                </c:pt>
                <c:pt idx="5421">
                  <c:v>985.16666666666663</c:v>
                </c:pt>
                <c:pt idx="5422">
                  <c:v>985.16666666666663</c:v>
                </c:pt>
                <c:pt idx="5423">
                  <c:v>985.58333333333337</c:v>
                </c:pt>
                <c:pt idx="5424">
                  <c:v>985.66666666666663</c:v>
                </c:pt>
                <c:pt idx="5425">
                  <c:v>985.83333333333337</c:v>
                </c:pt>
                <c:pt idx="5426">
                  <c:v>986.08333333333337</c:v>
                </c:pt>
                <c:pt idx="5427">
                  <c:v>986.08333333333337</c:v>
                </c:pt>
                <c:pt idx="5428">
                  <c:v>986.16666666666663</c:v>
                </c:pt>
                <c:pt idx="5429">
                  <c:v>986.16666666666663</c:v>
                </c:pt>
                <c:pt idx="5430">
                  <c:v>986.41666666666663</c:v>
                </c:pt>
                <c:pt idx="5431">
                  <c:v>986.41666666666663</c:v>
                </c:pt>
                <c:pt idx="5432">
                  <c:v>986.83333333333337</c:v>
                </c:pt>
                <c:pt idx="5433">
                  <c:v>986.91666666666663</c:v>
                </c:pt>
                <c:pt idx="5434">
                  <c:v>987.08333333333337</c:v>
                </c:pt>
                <c:pt idx="5435">
                  <c:v>987.25</c:v>
                </c:pt>
                <c:pt idx="5436">
                  <c:v>987.5</c:v>
                </c:pt>
                <c:pt idx="5437">
                  <c:v>987.66666666666663</c:v>
                </c:pt>
                <c:pt idx="5438">
                  <c:v>988.08333333333337</c:v>
                </c:pt>
                <c:pt idx="5439">
                  <c:v>988.08333333333337</c:v>
                </c:pt>
                <c:pt idx="5440">
                  <c:v>988.16666666666663</c:v>
                </c:pt>
                <c:pt idx="5441">
                  <c:v>988.25</c:v>
                </c:pt>
                <c:pt idx="5442">
                  <c:v>988.25</c:v>
                </c:pt>
                <c:pt idx="5443">
                  <c:v>988.33333333333337</c:v>
                </c:pt>
                <c:pt idx="5444">
                  <c:v>989</c:v>
                </c:pt>
                <c:pt idx="5445">
                  <c:v>989.16666666666663</c:v>
                </c:pt>
                <c:pt idx="5446">
                  <c:v>989.16666666666663</c:v>
                </c:pt>
                <c:pt idx="5447">
                  <c:v>989.25</c:v>
                </c:pt>
                <c:pt idx="5448">
                  <c:v>989.25</c:v>
                </c:pt>
                <c:pt idx="5449">
                  <c:v>989.41666666666663</c:v>
                </c:pt>
                <c:pt idx="5450">
                  <c:v>989.66666666666663</c:v>
                </c:pt>
                <c:pt idx="5451">
                  <c:v>990.25</c:v>
                </c:pt>
                <c:pt idx="5452">
                  <c:v>990.25</c:v>
                </c:pt>
                <c:pt idx="5453">
                  <c:v>990.41666666666663</c:v>
                </c:pt>
                <c:pt idx="5454">
                  <c:v>990.58333333333337</c:v>
                </c:pt>
                <c:pt idx="5455">
                  <c:v>990.66666666666663</c:v>
                </c:pt>
                <c:pt idx="5456">
                  <c:v>990.66666666666663</c:v>
                </c:pt>
                <c:pt idx="5457">
                  <c:v>990.75</c:v>
                </c:pt>
                <c:pt idx="5458">
                  <c:v>990.91666666666663</c:v>
                </c:pt>
                <c:pt idx="5459">
                  <c:v>991.25</c:v>
                </c:pt>
                <c:pt idx="5460">
                  <c:v>991.25</c:v>
                </c:pt>
                <c:pt idx="5461">
                  <c:v>991.91666666666663</c:v>
                </c:pt>
                <c:pt idx="5462">
                  <c:v>992</c:v>
                </c:pt>
                <c:pt idx="5463">
                  <c:v>992.08333333333337</c:v>
                </c:pt>
                <c:pt idx="5464">
                  <c:v>992.08333333333337</c:v>
                </c:pt>
                <c:pt idx="5465">
                  <c:v>992.25</c:v>
                </c:pt>
                <c:pt idx="5466">
                  <c:v>992.25</c:v>
                </c:pt>
                <c:pt idx="5467">
                  <c:v>992.5</c:v>
                </c:pt>
                <c:pt idx="5468">
                  <c:v>992.75</c:v>
                </c:pt>
                <c:pt idx="5469">
                  <c:v>992.83333333333337</c:v>
                </c:pt>
                <c:pt idx="5470">
                  <c:v>992.91666666666663</c:v>
                </c:pt>
                <c:pt idx="5471">
                  <c:v>993</c:v>
                </c:pt>
                <c:pt idx="5472">
                  <c:v>993.25</c:v>
                </c:pt>
                <c:pt idx="5473">
                  <c:v>993.5</c:v>
                </c:pt>
                <c:pt idx="5474">
                  <c:v>993.5</c:v>
                </c:pt>
                <c:pt idx="5475">
                  <c:v>993.91666666666663</c:v>
                </c:pt>
                <c:pt idx="5476">
                  <c:v>993.91666666666663</c:v>
                </c:pt>
                <c:pt idx="5477">
                  <c:v>993.91666666666663</c:v>
                </c:pt>
                <c:pt idx="5478">
                  <c:v>994.33333333333337</c:v>
                </c:pt>
                <c:pt idx="5479">
                  <c:v>994.5</c:v>
                </c:pt>
                <c:pt idx="5480">
                  <c:v>994.66666666666663</c:v>
                </c:pt>
                <c:pt idx="5481">
                  <c:v>994.83333333333337</c:v>
                </c:pt>
                <c:pt idx="5482">
                  <c:v>995.83333333333337</c:v>
                </c:pt>
                <c:pt idx="5483">
                  <c:v>995.83333333333337</c:v>
                </c:pt>
                <c:pt idx="5484">
                  <c:v>996.16666666666663</c:v>
                </c:pt>
                <c:pt idx="5485">
                  <c:v>996.58333333333337</c:v>
                </c:pt>
                <c:pt idx="5486">
                  <c:v>996.66666666666663</c:v>
                </c:pt>
                <c:pt idx="5487">
                  <c:v>997.08333333333337</c:v>
                </c:pt>
                <c:pt idx="5488">
                  <c:v>997.25</c:v>
                </c:pt>
                <c:pt idx="5489">
                  <c:v>997.41666666666663</c:v>
                </c:pt>
                <c:pt idx="5490">
                  <c:v>997.5</c:v>
                </c:pt>
                <c:pt idx="5491">
                  <c:v>998.41666666666663</c:v>
                </c:pt>
                <c:pt idx="5492">
                  <c:v>998.66666666666663</c:v>
                </c:pt>
                <c:pt idx="5493">
                  <c:v>999.08333333333337</c:v>
                </c:pt>
                <c:pt idx="5494">
                  <c:v>999.16666666666663</c:v>
                </c:pt>
                <c:pt idx="5495">
                  <c:v>999.16666666666663</c:v>
                </c:pt>
                <c:pt idx="5496">
                  <c:v>999.41666666666663</c:v>
                </c:pt>
                <c:pt idx="5497">
                  <c:v>999.5</c:v>
                </c:pt>
                <c:pt idx="5498">
                  <c:v>999.75</c:v>
                </c:pt>
                <c:pt idx="5499">
                  <c:v>999.75</c:v>
                </c:pt>
                <c:pt idx="5500">
                  <c:v>999.75</c:v>
                </c:pt>
                <c:pt idx="5501">
                  <c:v>999.91666666666663</c:v>
                </c:pt>
                <c:pt idx="5502">
                  <c:v>1000.1666666666666</c:v>
                </c:pt>
                <c:pt idx="5503">
                  <c:v>1000.5</c:v>
                </c:pt>
                <c:pt idx="5504">
                  <c:v>1000.6666666666666</c:v>
                </c:pt>
                <c:pt idx="5505">
                  <c:v>1000.75</c:v>
                </c:pt>
                <c:pt idx="5506">
                  <c:v>1001</c:v>
                </c:pt>
                <c:pt idx="5507">
                  <c:v>1001</c:v>
                </c:pt>
                <c:pt idx="5508">
                  <c:v>1001.0833333333334</c:v>
                </c:pt>
                <c:pt idx="5509">
                  <c:v>1001.1666666666666</c:v>
                </c:pt>
                <c:pt idx="5510">
                  <c:v>1001.1666666666666</c:v>
                </c:pt>
                <c:pt idx="5511">
                  <c:v>1001.4166666666666</c:v>
                </c:pt>
                <c:pt idx="5512">
                  <c:v>1001.5</c:v>
                </c:pt>
                <c:pt idx="5513">
                  <c:v>1001.6666666666666</c:v>
                </c:pt>
                <c:pt idx="5514">
                  <c:v>1001.75</c:v>
                </c:pt>
                <c:pt idx="5515">
                  <c:v>1001.8333333333334</c:v>
                </c:pt>
                <c:pt idx="5516">
                  <c:v>1001.8333333333334</c:v>
                </c:pt>
                <c:pt idx="5517">
                  <c:v>1002</c:v>
                </c:pt>
                <c:pt idx="5518">
                  <c:v>1002.0833333333334</c:v>
                </c:pt>
                <c:pt idx="5519">
                  <c:v>1002.1666666666666</c:v>
                </c:pt>
                <c:pt idx="5520">
                  <c:v>1002.25</c:v>
                </c:pt>
                <c:pt idx="5521">
                  <c:v>1002.4166666666666</c:v>
                </c:pt>
                <c:pt idx="5522">
                  <c:v>1002.5</c:v>
                </c:pt>
                <c:pt idx="5523">
                  <c:v>1002.5833333333334</c:v>
                </c:pt>
                <c:pt idx="5524">
                  <c:v>1002.6666666666666</c:v>
                </c:pt>
                <c:pt idx="5525">
                  <c:v>1003.0833333333334</c:v>
                </c:pt>
                <c:pt idx="5526">
                  <c:v>1003.1666666666666</c:v>
                </c:pt>
                <c:pt idx="5527">
                  <c:v>1003.25</c:v>
                </c:pt>
                <c:pt idx="5528">
                  <c:v>1003.5</c:v>
                </c:pt>
                <c:pt idx="5529">
                  <c:v>1003.5</c:v>
                </c:pt>
                <c:pt idx="5530">
                  <c:v>1003.5833333333334</c:v>
                </c:pt>
                <c:pt idx="5531">
                  <c:v>1003.5833333333334</c:v>
                </c:pt>
                <c:pt idx="5532">
                  <c:v>1003.6666666666666</c:v>
                </c:pt>
                <c:pt idx="5533">
                  <c:v>1003.6666666666666</c:v>
                </c:pt>
                <c:pt idx="5534">
                  <c:v>1003.75</c:v>
                </c:pt>
                <c:pt idx="5535">
                  <c:v>1003.75</c:v>
                </c:pt>
                <c:pt idx="5536">
                  <c:v>1003.8333333333334</c:v>
                </c:pt>
                <c:pt idx="5537">
                  <c:v>1004</c:v>
                </c:pt>
                <c:pt idx="5538">
                  <c:v>1004.1666666666666</c:v>
                </c:pt>
                <c:pt idx="5539">
                  <c:v>1004.25</c:v>
                </c:pt>
                <c:pt idx="5540">
                  <c:v>1004.25</c:v>
                </c:pt>
                <c:pt idx="5541">
                  <c:v>1004.25</c:v>
                </c:pt>
                <c:pt idx="5542">
                  <c:v>1004.4166666666666</c:v>
                </c:pt>
                <c:pt idx="5543">
                  <c:v>1004.5</c:v>
                </c:pt>
                <c:pt idx="5544">
                  <c:v>1004.5</c:v>
                </c:pt>
                <c:pt idx="5545">
                  <c:v>1004.5833333333334</c:v>
                </c:pt>
                <c:pt idx="5546">
                  <c:v>1004.5833333333334</c:v>
                </c:pt>
                <c:pt idx="5547">
                  <c:v>1004.6666666666666</c:v>
                </c:pt>
                <c:pt idx="5548">
                  <c:v>1004.75</c:v>
                </c:pt>
                <c:pt idx="5549">
                  <c:v>1005</c:v>
                </c:pt>
                <c:pt idx="5550">
                  <c:v>1005.1666666666666</c:v>
                </c:pt>
                <c:pt idx="5551">
                  <c:v>1005.25</c:v>
                </c:pt>
                <c:pt idx="5552">
                  <c:v>1005.4166666666666</c:v>
                </c:pt>
                <c:pt idx="5553">
                  <c:v>1005.5</c:v>
                </c:pt>
                <c:pt idx="5554">
                  <c:v>1005.5833333333334</c:v>
                </c:pt>
                <c:pt idx="5555">
                  <c:v>1005.5833333333334</c:v>
                </c:pt>
                <c:pt idx="5556">
                  <c:v>1005.6666666666666</c:v>
                </c:pt>
                <c:pt idx="5557">
                  <c:v>1005.6666666666666</c:v>
                </c:pt>
                <c:pt idx="5558">
                  <c:v>1005.8333333333334</c:v>
                </c:pt>
                <c:pt idx="5559">
                  <c:v>1006</c:v>
                </c:pt>
                <c:pt idx="5560">
                  <c:v>1006.1666666666666</c:v>
                </c:pt>
                <c:pt idx="5561">
                  <c:v>1006.1666666666666</c:v>
                </c:pt>
                <c:pt idx="5562">
                  <c:v>1006.25</c:v>
                </c:pt>
                <c:pt idx="5563">
                  <c:v>1006.25</c:v>
                </c:pt>
                <c:pt idx="5564">
                  <c:v>1006.4166666666666</c:v>
                </c:pt>
                <c:pt idx="5565">
                  <c:v>1006.4166666666666</c:v>
                </c:pt>
                <c:pt idx="5566">
                  <c:v>1006.4166666666666</c:v>
                </c:pt>
                <c:pt idx="5567">
                  <c:v>1006.6666666666666</c:v>
                </c:pt>
                <c:pt idx="5568">
                  <c:v>1006.8333333333334</c:v>
                </c:pt>
                <c:pt idx="5569">
                  <c:v>1007.5833333333334</c:v>
                </c:pt>
                <c:pt idx="5570">
                  <c:v>1007.6666666666666</c:v>
                </c:pt>
                <c:pt idx="5571">
                  <c:v>1007.6666666666666</c:v>
                </c:pt>
                <c:pt idx="5572">
                  <c:v>1008</c:v>
                </c:pt>
                <c:pt idx="5573">
                  <c:v>1008.0833333333334</c:v>
                </c:pt>
                <c:pt idx="5574">
                  <c:v>1008.0833333333334</c:v>
                </c:pt>
                <c:pt idx="5575">
                  <c:v>1008.4166666666666</c:v>
                </c:pt>
                <c:pt idx="5576">
                  <c:v>1008.6666666666666</c:v>
                </c:pt>
                <c:pt idx="5577">
                  <c:v>1008.6666666666666</c:v>
                </c:pt>
                <c:pt idx="5578">
                  <c:v>1008.75</c:v>
                </c:pt>
                <c:pt idx="5579">
                  <c:v>1009.0833333333334</c:v>
                </c:pt>
                <c:pt idx="5580">
                  <c:v>1009.1666666666666</c:v>
                </c:pt>
                <c:pt idx="5581">
                  <c:v>1009.25</c:v>
                </c:pt>
                <c:pt idx="5582">
                  <c:v>1010.25</c:v>
                </c:pt>
                <c:pt idx="5583">
                  <c:v>1010.3333333333334</c:v>
                </c:pt>
                <c:pt idx="5584">
                  <c:v>1010.4166666666666</c:v>
                </c:pt>
                <c:pt idx="5585">
                  <c:v>1010.5833333333334</c:v>
                </c:pt>
                <c:pt idx="5586">
                  <c:v>1010.5833333333334</c:v>
                </c:pt>
                <c:pt idx="5587">
                  <c:v>1010.6666666666666</c:v>
                </c:pt>
                <c:pt idx="5588">
                  <c:v>1011.1666666666666</c:v>
                </c:pt>
                <c:pt idx="5589">
                  <c:v>1011.5833333333334</c:v>
                </c:pt>
                <c:pt idx="5590">
                  <c:v>1011.6666666666666</c:v>
                </c:pt>
                <c:pt idx="5591">
                  <c:v>1011.75</c:v>
                </c:pt>
                <c:pt idx="5592">
                  <c:v>1012.0833333333334</c:v>
                </c:pt>
                <c:pt idx="5593">
                  <c:v>1012.0833333333334</c:v>
                </c:pt>
                <c:pt idx="5594">
                  <c:v>1012.1666666666666</c:v>
                </c:pt>
                <c:pt idx="5595">
                  <c:v>1012.25</c:v>
                </c:pt>
                <c:pt idx="5596">
                  <c:v>1012.5833333333334</c:v>
                </c:pt>
                <c:pt idx="5597">
                  <c:v>1012.75</c:v>
                </c:pt>
                <c:pt idx="5598">
                  <c:v>1012.8333333333334</c:v>
                </c:pt>
                <c:pt idx="5599">
                  <c:v>1013.1666666666666</c:v>
                </c:pt>
                <c:pt idx="5600">
                  <c:v>1013.25</c:v>
                </c:pt>
                <c:pt idx="5601">
                  <c:v>1013.25</c:v>
                </c:pt>
                <c:pt idx="5602">
                  <c:v>1013.3333333333334</c:v>
                </c:pt>
                <c:pt idx="5603">
                  <c:v>1013.4166666666666</c:v>
                </c:pt>
                <c:pt idx="5604">
                  <c:v>1013.5833333333334</c:v>
                </c:pt>
                <c:pt idx="5605">
                  <c:v>1013.5833333333334</c:v>
                </c:pt>
                <c:pt idx="5606">
                  <c:v>1013.5833333333334</c:v>
                </c:pt>
                <c:pt idx="5607">
                  <c:v>1013.6666666666666</c:v>
                </c:pt>
                <c:pt idx="5608">
                  <c:v>1013.75</c:v>
                </c:pt>
                <c:pt idx="5609">
                  <c:v>1013.8333333333334</c:v>
                </c:pt>
                <c:pt idx="5610">
                  <c:v>1014.1666666666666</c:v>
                </c:pt>
                <c:pt idx="5611">
                  <c:v>1014.3333333333334</c:v>
                </c:pt>
                <c:pt idx="5612">
                  <c:v>1014.5833333333334</c:v>
                </c:pt>
                <c:pt idx="5613">
                  <c:v>1014.9166666666666</c:v>
                </c:pt>
                <c:pt idx="5614">
                  <c:v>1015.0833333333334</c:v>
                </c:pt>
                <c:pt idx="5615">
                  <c:v>1015.1666666666666</c:v>
                </c:pt>
                <c:pt idx="5616">
                  <c:v>1015.3333333333334</c:v>
                </c:pt>
                <c:pt idx="5617">
                  <c:v>1015.5</c:v>
                </c:pt>
                <c:pt idx="5618">
                  <c:v>1015.5833333333334</c:v>
                </c:pt>
                <c:pt idx="5619">
                  <c:v>1015.6666666666666</c:v>
                </c:pt>
                <c:pt idx="5620">
                  <c:v>1015.75</c:v>
                </c:pt>
                <c:pt idx="5621">
                  <c:v>1015.8333333333334</c:v>
                </c:pt>
                <c:pt idx="5622">
                  <c:v>1016</c:v>
                </c:pt>
                <c:pt idx="5623">
                  <c:v>1016</c:v>
                </c:pt>
                <c:pt idx="5624">
                  <c:v>1016.0833333333334</c:v>
                </c:pt>
                <c:pt idx="5625">
                  <c:v>1016.1666666666666</c:v>
                </c:pt>
                <c:pt idx="5626">
                  <c:v>1016.25</c:v>
                </c:pt>
                <c:pt idx="5627">
                  <c:v>1016.25</c:v>
                </c:pt>
                <c:pt idx="5628">
                  <c:v>1016.75</c:v>
                </c:pt>
                <c:pt idx="5629">
                  <c:v>1016.8333333333334</c:v>
                </c:pt>
                <c:pt idx="5630">
                  <c:v>1017.3333333333334</c:v>
                </c:pt>
                <c:pt idx="5631">
                  <c:v>1017.4166666666666</c:v>
                </c:pt>
                <c:pt idx="5632">
                  <c:v>1017.5</c:v>
                </c:pt>
                <c:pt idx="5633">
                  <c:v>1017.5</c:v>
                </c:pt>
                <c:pt idx="5634">
                  <c:v>1017.5833333333334</c:v>
                </c:pt>
                <c:pt idx="5635">
                  <c:v>1017.75</c:v>
                </c:pt>
                <c:pt idx="5636">
                  <c:v>1017.8333333333334</c:v>
                </c:pt>
                <c:pt idx="5637">
                  <c:v>1017.8333333333334</c:v>
                </c:pt>
                <c:pt idx="5638">
                  <c:v>1018.0833333333334</c:v>
                </c:pt>
                <c:pt idx="5639">
                  <c:v>1018.25</c:v>
                </c:pt>
                <c:pt idx="5640">
                  <c:v>1018.4166666666666</c:v>
                </c:pt>
                <c:pt idx="5641">
                  <c:v>1018.5833333333334</c:v>
                </c:pt>
                <c:pt idx="5642">
                  <c:v>1018.5833333333334</c:v>
                </c:pt>
                <c:pt idx="5643">
                  <c:v>1018.6666666666666</c:v>
                </c:pt>
                <c:pt idx="5644">
                  <c:v>1018.75</c:v>
                </c:pt>
                <c:pt idx="5645">
                  <c:v>1018.8333333333334</c:v>
                </c:pt>
                <c:pt idx="5646">
                  <c:v>1019</c:v>
                </c:pt>
                <c:pt idx="5647">
                  <c:v>1019</c:v>
                </c:pt>
                <c:pt idx="5648">
                  <c:v>1019.0833333333334</c:v>
                </c:pt>
                <c:pt idx="5649">
                  <c:v>1019.0833333333334</c:v>
                </c:pt>
                <c:pt idx="5650">
                  <c:v>1019.0833333333334</c:v>
                </c:pt>
                <c:pt idx="5651">
                  <c:v>1019.25</c:v>
                </c:pt>
                <c:pt idx="5652">
                  <c:v>1019.5</c:v>
                </c:pt>
                <c:pt idx="5653">
                  <c:v>1019.5</c:v>
                </c:pt>
                <c:pt idx="5654">
                  <c:v>1019.5833333333334</c:v>
                </c:pt>
                <c:pt idx="5655">
                  <c:v>1020.0833333333334</c:v>
                </c:pt>
                <c:pt idx="5656">
                  <c:v>1020.3333333333334</c:v>
                </c:pt>
                <c:pt idx="5657">
                  <c:v>1020.9166666666666</c:v>
                </c:pt>
                <c:pt idx="5658">
                  <c:v>1020.9166666666666</c:v>
                </c:pt>
                <c:pt idx="5659">
                  <c:v>1021.25</c:v>
                </c:pt>
                <c:pt idx="5660">
                  <c:v>1021.3333333333334</c:v>
                </c:pt>
                <c:pt idx="5661">
                  <c:v>1021.3333333333334</c:v>
                </c:pt>
                <c:pt idx="5662">
                  <c:v>1021.8333333333334</c:v>
                </c:pt>
                <c:pt idx="5663">
                  <c:v>1021.9166666666666</c:v>
                </c:pt>
                <c:pt idx="5664">
                  <c:v>1022</c:v>
                </c:pt>
                <c:pt idx="5665">
                  <c:v>1022</c:v>
                </c:pt>
                <c:pt idx="5666">
                  <c:v>1022</c:v>
                </c:pt>
                <c:pt idx="5667">
                  <c:v>1022.0833333333334</c:v>
                </c:pt>
                <c:pt idx="5668">
                  <c:v>1022.25</c:v>
                </c:pt>
                <c:pt idx="5669">
                  <c:v>1022.25</c:v>
                </c:pt>
                <c:pt idx="5670">
                  <c:v>1022.25</c:v>
                </c:pt>
                <c:pt idx="5671">
                  <c:v>1022.3333333333334</c:v>
                </c:pt>
                <c:pt idx="5672">
                  <c:v>1022.4166666666666</c:v>
                </c:pt>
                <c:pt idx="5673">
                  <c:v>1022.5833333333334</c:v>
                </c:pt>
                <c:pt idx="5674">
                  <c:v>1023</c:v>
                </c:pt>
                <c:pt idx="5675">
                  <c:v>1023.0833333333334</c:v>
                </c:pt>
                <c:pt idx="5676">
                  <c:v>1023.3333333333334</c:v>
                </c:pt>
                <c:pt idx="5677">
                  <c:v>1023.5</c:v>
                </c:pt>
                <c:pt idx="5678">
                  <c:v>1023.5833333333334</c:v>
                </c:pt>
                <c:pt idx="5679">
                  <c:v>1023.6666666666666</c:v>
                </c:pt>
                <c:pt idx="5680">
                  <c:v>1024.0833333333333</c:v>
                </c:pt>
                <c:pt idx="5681">
                  <c:v>1024.1666666666667</c:v>
                </c:pt>
                <c:pt idx="5682">
                  <c:v>1024.75</c:v>
                </c:pt>
                <c:pt idx="5683">
                  <c:v>1024.8333333333333</c:v>
                </c:pt>
                <c:pt idx="5684">
                  <c:v>1024.8333333333333</c:v>
                </c:pt>
                <c:pt idx="5685">
                  <c:v>1025.75</c:v>
                </c:pt>
                <c:pt idx="5686">
                  <c:v>1025.9166666666667</c:v>
                </c:pt>
                <c:pt idx="5687">
                  <c:v>1026.4166666666667</c:v>
                </c:pt>
                <c:pt idx="5688">
                  <c:v>1026.5</c:v>
                </c:pt>
                <c:pt idx="5689">
                  <c:v>1026.5</c:v>
                </c:pt>
                <c:pt idx="5690">
                  <c:v>1026.9166666666667</c:v>
                </c:pt>
                <c:pt idx="5691">
                  <c:v>1027</c:v>
                </c:pt>
                <c:pt idx="5692">
                  <c:v>1027.75</c:v>
                </c:pt>
                <c:pt idx="5693">
                  <c:v>1027.75</c:v>
                </c:pt>
                <c:pt idx="5694">
                  <c:v>1028</c:v>
                </c:pt>
                <c:pt idx="5695">
                  <c:v>1028.0833333333333</c:v>
                </c:pt>
                <c:pt idx="5696">
                  <c:v>1028.1666666666667</c:v>
                </c:pt>
                <c:pt idx="5697">
                  <c:v>1028.5</c:v>
                </c:pt>
                <c:pt idx="5698">
                  <c:v>1028.5833333333333</c:v>
                </c:pt>
                <c:pt idx="5699">
                  <c:v>1028.5833333333333</c:v>
                </c:pt>
                <c:pt idx="5700">
                  <c:v>1028.6666666666667</c:v>
                </c:pt>
                <c:pt idx="5701">
                  <c:v>1029.3333333333333</c:v>
                </c:pt>
                <c:pt idx="5702">
                  <c:v>1029.5</c:v>
                </c:pt>
                <c:pt idx="5703">
                  <c:v>1029.75</c:v>
                </c:pt>
                <c:pt idx="5704">
                  <c:v>1029.8333333333333</c:v>
                </c:pt>
                <c:pt idx="5705">
                  <c:v>1030.1666666666667</c:v>
                </c:pt>
                <c:pt idx="5706">
                  <c:v>1030.4166666666667</c:v>
                </c:pt>
                <c:pt idx="5707">
                  <c:v>1030.5</c:v>
                </c:pt>
                <c:pt idx="5708">
                  <c:v>1030.75</c:v>
                </c:pt>
                <c:pt idx="5709">
                  <c:v>1030.8333333333333</c:v>
                </c:pt>
                <c:pt idx="5710">
                  <c:v>1030.9166666666667</c:v>
                </c:pt>
                <c:pt idx="5711">
                  <c:v>1030.9166666666667</c:v>
                </c:pt>
                <c:pt idx="5712">
                  <c:v>1031</c:v>
                </c:pt>
                <c:pt idx="5713">
                  <c:v>1031.1666666666667</c:v>
                </c:pt>
                <c:pt idx="5714">
                  <c:v>1031.3333333333333</c:v>
                </c:pt>
                <c:pt idx="5715">
                  <c:v>1031.3333333333333</c:v>
                </c:pt>
                <c:pt idx="5716">
                  <c:v>1031.4166666666667</c:v>
                </c:pt>
                <c:pt idx="5717">
                  <c:v>1031.5</c:v>
                </c:pt>
                <c:pt idx="5718">
                  <c:v>1031.6666666666667</c:v>
                </c:pt>
                <c:pt idx="5719">
                  <c:v>1031.6666666666667</c:v>
                </c:pt>
                <c:pt idx="5720">
                  <c:v>1031.8333333333333</c:v>
                </c:pt>
                <c:pt idx="5721">
                  <c:v>1031.9166666666667</c:v>
                </c:pt>
                <c:pt idx="5722">
                  <c:v>1032.1666666666667</c:v>
                </c:pt>
                <c:pt idx="5723">
                  <c:v>1032.25</c:v>
                </c:pt>
                <c:pt idx="5724">
                  <c:v>1032.25</c:v>
                </c:pt>
                <c:pt idx="5725">
                  <c:v>1032.4166666666667</c:v>
                </c:pt>
                <c:pt idx="5726">
                  <c:v>1032.4166666666667</c:v>
                </c:pt>
                <c:pt idx="5727">
                  <c:v>1032.8333333333333</c:v>
                </c:pt>
                <c:pt idx="5728">
                  <c:v>1033.0833333333333</c:v>
                </c:pt>
                <c:pt idx="5729">
                  <c:v>1033.0833333333333</c:v>
                </c:pt>
                <c:pt idx="5730">
                  <c:v>1033.1666666666667</c:v>
                </c:pt>
                <c:pt idx="5731">
                  <c:v>1033.1666666666667</c:v>
                </c:pt>
                <c:pt idx="5732">
                  <c:v>1033.3333333333333</c:v>
                </c:pt>
                <c:pt idx="5733">
                  <c:v>1033.8333333333333</c:v>
                </c:pt>
                <c:pt idx="5734">
                  <c:v>1033.8333333333333</c:v>
                </c:pt>
                <c:pt idx="5735">
                  <c:v>1033.8333333333333</c:v>
                </c:pt>
                <c:pt idx="5736">
                  <c:v>1034</c:v>
                </c:pt>
                <c:pt idx="5737">
                  <c:v>1034</c:v>
                </c:pt>
                <c:pt idx="5738">
                  <c:v>1034.3333333333333</c:v>
                </c:pt>
                <c:pt idx="5739">
                  <c:v>1034.4166666666667</c:v>
                </c:pt>
                <c:pt idx="5740">
                  <c:v>1034.8333333333333</c:v>
                </c:pt>
                <c:pt idx="5741">
                  <c:v>1035.1666666666667</c:v>
                </c:pt>
                <c:pt idx="5742">
                  <c:v>1035.25</c:v>
                </c:pt>
                <c:pt idx="5743">
                  <c:v>1035.5833333333333</c:v>
                </c:pt>
                <c:pt idx="5744">
                  <c:v>1035.8333333333333</c:v>
                </c:pt>
                <c:pt idx="5745">
                  <c:v>1036</c:v>
                </c:pt>
                <c:pt idx="5746">
                  <c:v>1036</c:v>
                </c:pt>
                <c:pt idx="5747">
                  <c:v>1036.4166666666667</c:v>
                </c:pt>
                <c:pt idx="5748">
                  <c:v>1036.6666666666667</c:v>
                </c:pt>
                <c:pt idx="5749">
                  <c:v>1036.75</c:v>
                </c:pt>
                <c:pt idx="5750">
                  <c:v>1036.75</c:v>
                </c:pt>
                <c:pt idx="5751">
                  <c:v>1036.75</c:v>
                </c:pt>
                <c:pt idx="5752">
                  <c:v>1036.9166666666667</c:v>
                </c:pt>
                <c:pt idx="5753">
                  <c:v>1037</c:v>
                </c:pt>
                <c:pt idx="5754">
                  <c:v>1037.8333333333333</c:v>
                </c:pt>
                <c:pt idx="5755">
                  <c:v>1037.8333333333333</c:v>
                </c:pt>
                <c:pt idx="5756">
                  <c:v>1038</c:v>
                </c:pt>
                <c:pt idx="5757">
                  <c:v>1038</c:v>
                </c:pt>
                <c:pt idx="5758">
                  <c:v>1038.0833333333333</c:v>
                </c:pt>
                <c:pt idx="5759">
                  <c:v>1038.5</c:v>
                </c:pt>
                <c:pt idx="5760">
                  <c:v>1038.75</c:v>
                </c:pt>
                <c:pt idx="5761">
                  <c:v>1038.75</c:v>
                </c:pt>
                <c:pt idx="5762">
                  <c:v>1039.0833333333333</c:v>
                </c:pt>
                <c:pt idx="5763">
                  <c:v>1039.1666666666667</c:v>
                </c:pt>
                <c:pt idx="5764">
                  <c:v>1039.1666666666667</c:v>
                </c:pt>
                <c:pt idx="5765">
                  <c:v>1039.1666666666667</c:v>
                </c:pt>
                <c:pt idx="5766">
                  <c:v>1039.25</c:v>
                </c:pt>
                <c:pt idx="5767">
                  <c:v>1039.25</c:v>
                </c:pt>
                <c:pt idx="5768">
                  <c:v>1039.4166666666667</c:v>
                </c:pt>
                <c:pt idx="5769">
                  <c:v>1039.5833333333333</c:v>
                </c:pt>
                <c:pt idx="5770">
                  <c:v>1039.6666666666667</c:v>
                </c:pt>
                <c:pt idx="5771">
                  <c:v>1039.6666666666667</c:v>
                </c:pt>
                <c:pt idx="5772">
                  <c:v>1040.25</c:v>
                </c:pt>
                <c:pt idx="5773">
                  <c:v>1040.3333333333333</c:v>
                </c:pt>
                <c:pt idx="5774">
                  <c:v>1040.4166666666667</c:v>
                </c:pt>
                <c:pt idx="5775">
                  <c:v>1040.75</c:v>
                </c:pt>
                <c:pt idx="5776">
                  <c:v>1040.75</c:v>
                </c:pt>
                <c:pt idx="5777">
                  <c:v>1041</c:v>
                </c:pt>
                <c:pt idx="5778">
                  <c:v>1041.1666666666667</c:v>
                </c:pt>
                <c:pt idx="5779">
                  <c:v>1041.25</c:v>
                </c:pt>
                <c:pt idx="5780">
                  <c:v>1041.25</c:v>
                </c:pt>
                <c:pt idx="5781">
                  <c:v>1041.3333333333333</c:v>
                </c:pt>
                <c:pt idx="5782">
                  <c:v>1041.3333333333333</c:v>
                </c:pt>
                <c:pt idx="5783">
                  <c:v>1041.4166666666667</c:v>
                </c:pt>
                <c:pt idx="5784">
                  <c:v>1041.6666666666667</c:v>
                </c:pt>
                <c:pt idx="5785">
                  <c:v>1041.8333333333333</c:v>
                </c:pt>
                <c:pt idx="5786">
                  <c:v>1042</c:v>
                </c:pt>
                <c:pt idx="5787">
                  <c:v>1042.0833333333333</c:v>
                </c:pt>
                <c:pt idx="5788">
                  <c:v>1042.5</c:v>
                </c:pt>
                <c:pt idx="5789">
                  <c:v>1042.5833333333333</c:v>
                </c:pt>
                <c:pt idx="5790">
                  <c:v>1042.75</c:v>
                </c:pt>
                <c:pt idx="5791">
                  <c:v>1042.75</c:v>
                </c:pt>
                <c:pt idx="5792">
                  <c:v>1042.75</c:v>
                </c:pt>
                <c:pt idx="5793">
                  <c:v>1042.8333333333333</c:v>
                </c:pt>
                <c:pt idx="5794">
                  <c:v>1043.3333333333333</c:v>
                </c:pt>
                <c:pt idx="5795">
                  <c:v>1043.4166666666667</c:v>
                </c:pt>
                <c:pt idx="5796">
                  <c:v>1043.5833333333333</c:v>
                </c:pt>
                <c:pt idx="5797">
                  <c:v>1043.5833333333333</c:v>
                </c:pt>
                <c:pt idx="5798">
                  <c:v>1043.6666666666667</c:v>
                </c:pt>
                <c:pt idx="5799">
                  <c:v>1044</c:v>
                </c:pt>
                <c:pt idx="5800">
                  <c:v>1044</c:v>
                </c:pt>
                <c:pt idx="5801">
                  <c:v>1044.5833333333333</c:v>
                </c:pt>
                <c:pt idx="5802">
                  <c:v>1044.8333333333333</c:v>
                </c:pt>
                <c:pt idx="5803">
                  <c:v>1044.9166666666667</c:v>
                </c:pt>
                <c:pt idx="5804">
                  <c:v>1045</c:v>
                </c:pt>
                <c:pt idx="5805">
                  <c:v>1045.3333333333333</c:v>
                </c:pt>
                <c:pt idx="5806">
                  <c:v>1045.5</c:v>
                </c:pt>
                <c:pt idx="5807">
                  <c:v>1045.5833333333333</c:v>
                </c:pt>
                <c:pt idx="5808">
                  <c:v>1045.6666666666667</c:v>
                </c:pt>
                <c:pt idx="5809">
                  <c:v>1045.75</c:v>
                </c:pt>
                <c:pt idx="5810">
                  <c:v>1046</c:v>
                </c:pt>
                <c:pt idx="5811">
                  <c:v>1046.0833333333333</c:v>
                </c:pt>
                <c:pt idx="5812">
                  <c:v>1046.0833333333333</c:v>
                </c:pt>
                <c:pt idx="5813">
                  <c:v>1046.1666666666667</c:v>
                </c:pt>
                <c:pt idx="5814">
                  <c:v>1046.25</c:v>
                </c:pt>
                <c:pt idx="5815">
                  <c:v>1046.25</c:v>
                </c:pt>
                <c:pt idx="5816">
                  <c:v>1046.4166666666667</c:v>
                </c:pt>
                <c:pt idx="5817">
                  <c:v>1046.5</c:v>
                </c:pt>
                <c:pt idx="5818">
                  <c:v>1046.6666666666667</c:v>
                </c:pt>
                <c:pt idx="5819">
                  <c:v>1046.8333333333333</c:v>
                </c:pt>
                <c:pt idx="5820">
                  <c:v>1046.9166666666667</c:v>
                </c:pt>
                <c:pt idx="5821">
                  <c:v>1046.9166666666667</c:v>
                </c:pt>
                <c:pt idx="5822">
                  <c:v>1047</c:v>
                </c:pt>
                <c:pt idx="5823">
                  <c:v>1047.3333333333333</c:v>
                </c:pt>
                <c:pt idx="5824">
                  <c:v>1047.5</c:v>
                </c:pt>
                <c:pt idx="5825">
                  <c:v>1047.6666666666667</c:v>
                </c:pt>
                <c:pt idx="5826">
                  <c:v>1047.8333333333333</c:v>
                </c:pt>
                <c:pt idx="5827">
                  <c:v>1047.9166666666667</c:v>
                </c:pt>
                <c:pt idx="5828">
                  <c:v>1047.9166666666667</c:v>
                </c:pt>
                <c:pt idx="5829">
                  <c:v>1048.0833333333333</c:v>
                </c:pt>
                <c:pt idx="5830">
                  <c:v>1048.1666666666667</c:v>
                </c:pt>
                <c:pt idx="5831">
                  <c:v>1048.4166666666667</c:v>
                </c:pt>
                <c:pt idx="5832">
                  <c:v>1048.5</c:v>
                </c:pt>
                <c:pt idx="5833">
                  <c:v>1048.6666666666667</c:v>
                </c:pt>
                <c:pt idx="5834">
                  <c:v>1048.6666666666667</c:v>
                </c:pt>
                <c:pt idx="5835">
                  <c:v>1048.6666666666667</c:v>
                </c:pt>
                <c:pt idx="5836">
                  <c:v>1048.75</c:v>
                </c:pt>
                <c:pt idx="5837">
                  <c:v>1048.8333333333333</c:v>
                </c:pt>
                <c:pt idx="5838">
                  <c:v>1048.9166666666667</c:v>
                </c:pt>
                <c:pt idx="5839">
                  <c:v>1048.9166666666667</c:v>
                </c:pt>
                <c:pt idx="5840">
                  <c:v>1049.0833333333333</c:v>
                </c:pt>
                <c:pt idx="5841">
                  <c:v>1049.25</c:v>
                </c:pt>
                <c:pt idx="5842">
                  <c:v>1049.4166666666667</c:v>
                </c:pt>
                <c:pt idx="5843">
                  <c:v>1049.75</c:v>
                </c:pt>
                <c:pt idx="5844">
                  <c:v>1049.9166666666667</c:v>
                </c:pt>
                <c:pt idx="5845">
                  <c:v>1050.5</c:v>
                </c:pt>
                <c:pt idx="5846">
                  <c:v>1050.5833333333333</c:v>
                </c:pt>
                <c:pt idx="5847">
                  <c:v>1050.9166666666667</c:v>
                </c:pt>
                <c:pt idx="5848">
                  <c:v>1051.0833333333333</c:v>
                </c:pt>
                <c:pt idx="5849">
                  <c:v>1051.0833333333333</c:v>
                </c:pt>
                <c:pt idx="5850">
                  <c:v>1051.1666666666667</c:v>
                </c:pt>
                <c:pt idx="5851">
                  <c:v>1051.25</c:v>
                </c:pt>
                <c:pt idx="5852">
                  <c:v>1051.3333333333333</c:v>
                </c:pt>
                <c:pt idx="5853">
                  <c:v>1051.5833333333333</c:v>
                </c:pt>
                <c:pt idx="5854">
                  <c:v>1051.75</c:v>
                </c:pt>
                <c:pt idx="5855">
                  <c:v>1051.75</c:v>
                </c:pt>
                <c:pt idx="5856">
                  <c:v>1051.8333333333333</c:v>
                </c:pt>
                <c:pt idx="5857">
                  <c:v>1051.9166666666667</c:v>
                </c:pt>
                <c:pt idx="5858">
                  <c:v>1052</c:v>
                </c:pt>
                <c:pt idx="5859">
                  <c:v>1052.5</c:v>
                </c:pt>
                <c:pt idx="5860">
                  <c:v>1053</c:v>
                </c:pt>
                <c:pt idx="5861">
                  <c:v>1053.1666666666667</c:v>
                </c:pt>
                <c:pt idx="5862">
                  <c:v>1053.25</c:v>
                </c:pt>
                <c:pt idx="5863">
                  <c:v>1053.3333333333333</c:v>
                </c:pt>
                <c:pt idx="5864">
                  <c:v>1053.3333333333333</c:v>
                </c:pt>
                <c:pt idx="5865">
                  <c:v>1053.4166666666667</c:v>
                </c:pt>
                <c:pt idx="5866">
                  <c:v>1053.4166666666667</c:v>
                </c:pt>
                <c:pt idx="5867">
                  <c:v>1053.5833333333333</c:v>
                </c:pt>
                <c:pt idx="5868">
                  <c:v>1053.75</c:v>
                </c:pt>
                <c:pt idx="5869">
                  <c:v>1054</c:v>
                </c:pt>
                <c:pt idx="5870">
                  <c:v>1054.1666666666667</c:v>
                </c:pt>
                <c:pt idx="5871">
                  <c:v>1054.25</c:v>
                </c:pt>
                <c:pt idx="5872">
                  <c:v>1054.25</c:v>
                </c:pt>
                <c:pt idx="5873">
                  <c:v>1054.3333333333333</c:v>
                </c:pt>
                <c:pt idx="5874">
                  <c:v>1054.3333333333333</c:v>
                </c:pt>
                <c:pt idx="5875">
                  <c:v>1054.5</c:v>
                </c:pt>
                <c:pt idx="5876">
                  <c:v>1054.5833333333333</c:v>
                </c:pt>
                <c:pt idx="5877">
                  <c:v>1054.6666666666667</c:v>
                </c:pt>
                <c:pt idx="5878">
                  <c:v>1054.6666666666667</c:v>
                </c:pt>
                <c:pt idx="5879">
                  <c:v>1054.8333333333333</c:v>
                </c:pt>
                <c:pt idx="5880">
                  <c:v>1054.8333333333333</c:v>
                </c:pt>
                <c:pt idx="5881">
                  <c:v>1054.9166666666667</c:v>
                </c:pt>
                <c:pt idx="5882">
                  <c:v>1055.0833333333333</c:v>
                </c:pt>
                <c:pt idx="5883">
                  <c:v>1055.1666666666667</c:v>
                </c:pt>
                <c:pt idx="5884">
                  <c:v>1055.25</c:v>
                </c:pt>
                <c:pt idx="5885">
                  <c:v>1055.25</c:v>
                </c:pt>
                <c:pt idx="5886">
                  <c:v>1055.3333333333333</c:v>
                </c:pt>
                <c:pt idx="5887">
                  <c:v>1055.5833333333333</c:v>
                </c:pt>
                <c:pt idx="5888">
                  <c:v>1055.6666666666667</c:v>
                </c:pt>
                <c:pt idx="5889">
                  <c:v>1056</c:v>
                </c:pt>
                <c:pt idx="5890">
                  <c:v>1056</c:v>
                </c:pt>
                <c:pt idx="5891">
                  <c:v>1056.1666666666667</c:v>
                </c:pt>
                <c:pt idx="5892">
                  <c:v>1056.5</c:v>
                </c:pt>
                <c:pt idx="5893">
                  <c:v>1056.75</c:v>
                </c:pt>
                <c:pt idx="5894">
                  <c:v>1056.75</c:v>
                </c:pt>
                <c:pt idx="5895">
                  <c:v>1056.75</c:v>
                </c:pt>
                <c:pt idx="5896">
                  <c:v>1056.8333333333333</c:v>
                </c:pt>
                <c:pt idx="5897">
                  <c:v>1056.8333333333333</c:v>
                </c:pt>
                <c:pt idx="5898">
                  <c:v>1056.9166666666667</c:v>
                </c:pt>
                <c:pt idx="5899">
                  <c:v>1057.4166666666667</c:v>
                </c:pt>
                <c:pt idx="5900">
                  <c:v>1057.5833333333333</c:v>
                </c:pt>
                <c:pt idx="5901">
                  <c:v>1057.5833333333333</c:v>
                </c:pt>
                <c:pt idx="5902">
                  <c:v>1057.5833333333333</c:v>
                </c:pt>
                <c:pt idx="5903">
                  <c:v>1058.4166666666667</c:v>
                </c:pt>
                <c:pt idx="5904">
                  <c:v>1058.5</c:v>
                </c:pt>
                <c:pt idx="5905">
                  <c:v>1059</c:v>
                </c:pt>
                <c:pt idx="5906">
                  <c:v>1059</c:v>
                </c:pt>
                <c:pt idx="5907">
                  <c:v>1059.3333333333333</c:v>
                </c:pt>
                <c:pt idx="5908">
                  <c:v>1059.4166666666667</c:v>
                </c:pt>
                <c:pt idx="5909">
                  <c:v>1059.5</c:v>
                </c:pt>
                <c:pt idx="5910">
                  <c:v>1059.5833333333333</c:v>
                </c:pt>
                <c:pt idx="5911">
                  <c:v>1059.9166666666667</c:v>
                </c:pt>
                <c:pt idx="5912">
                  <c:v>1060</c:v>
                </c:pt>
                <c:pt idx="5913">
                  <c:v>1060.0833333333333</c:v>
                </c:pt>
                <c:pt idx="5914">
                  <c:v>1060.25</c:v>
                </c:pt>
                <c:pt idx="5915">
                  <c:v>1060.6666666666667</c:v>
                </c:pt>
                <c:pt idx="5916">
                  <c:v>1061.1666666666667</c:v>
                </c:pt>
                <c:pt idx="5917">
                  <c:v>1061.25</c:v>
                </c:pt>
                <c:pt idx="5918">
                  <c:v>1061.75</c:v>
                </c:pt>
                <c:pt idx="5919">
                  <c:v>1061.8333333333333</c:v>
                </c:pt>
                <c:pt idx="5920">
                  <c:v>1061.8333333333333</c:v>
                </c:pt>
                <c:pt idx="5921">
                  <c:v>1062.3333333333333</c:v>
                </c:pt>
                <c:pt idx="5922">
                  <c:v>1062.4166666666667</c:v>
                </c:pt>
                <c:pt idx="5923">
                  <c:v>1062.4166666666667</c:v>
                </c:pt>
                <c:pt idx="5924">
                  <c:v>1062.8333333333333</c:v>
                </c:pt>
                <c:pt idx="5925">
                  <c:v>1063</c:v>
                </c:pt>
                <c:pt idx="5926">
                  <c:v>1063.0833333333333</c:v>
                </c:pt>
                <c:pt idx="5927">
                  <c:v>1063.0833333333333</c:v>
                </c:pt>
                <c:pt idx="5928">
                  <c:v>1063.25</c:v>
                </c:pt>
                <c:pt idx="5929">
                  <c:v>1063.4166666666667</c:v>
                </c:pt>
                <c:pt idx="5930">
                  <c:v>1063.5</c:v>
                </c:pt>
                <c:pt idx="5931">
                  <c:v>1063.6666666666667</c:v>
                </c:pt>
                <c:pt idx="5932">
                  <c:v>1063.75</c:v>
                </c:pt>
                <c:pt idx="5933">
                  <c:v>1063.8333333333333</c:v>
                </c:pt>
                <c:pt idx="5934">
                  <c:v>1063.8333333333333</c:v>
                </c:pt>
                <c:pt idx="5935">
                  <c:v>1063.8333333333333</c:v>
                </c:pt>
                <c:pt idx="5936">
                  <c:v>1064</c:v>
                </c:pt>
                <c:pt idx="5937">
                  <c:v>1064.1666666666667</c:v>
                </c:pt>
                <c:pt idx="5938">
                  <c:v>1064.25</c:v>
                </c:pt>
                <c:pt idx="5939">
                  <c:v>1064.6666666666667</c:v>
                </c:pt>
                <c:pt idx="5940">
                  <c:v>1064.6666666666667</c:v>
                </c:pt>
                <c:pt idx="5941">
                  <c:v>1064.75</c:v>
                </c:pt>
                <c:pt idx="5942">
                  <c:v>1065.0833333333333</c:v>
                </c:pt>
                <c:pt idx="5943">
                  <c:v>1065.0833333333333</c:v>
                </c:pt>
                <c:pt idx="5944">
                  <c:v>1065.1666666666667</c:v>
                </c:pt>
                <c:pt idx="5945">
                  <c:v>1065.25</c:v>
                </c:pt>
                <c:pt idx="5946">
                  <c:v>1065.25</c:v>
                </c:pt>
                <c:pt idx="5947">
                  <c:v>1065.25</c:v>
                </c:pt>
                <c:pt idx="5948">
                  <c:v>1065.25</c:v>
                </c:pt>
                <c:pt idx="5949">
                  <c:v>1065.5833333333333</c:v>
                </c:pt>
                <c:pt idx="5950">
                  <c:v>1065.6666666666667</c:v>
                </c:pt>
                <c:pt idx="5951">
                  <c:v>1065.6666666666667</c:v>
                </c:pt>
                <c:pt idx="5952">
                  <c:v>1065.9166666666667</c:v>
                </c:pt>
                <c:pt idx="5953">
                  <c:v>1065.9166666666667</c:v>
                </c:pt>
                <c:pt idx="5954">
                  <c:v>1066</c:v>
                </c:pt>
                <c:pt idx="5955">
                  <c:v>1066.0833333333333</c:v>
                </c:pt>
                <c:pt idx="5956">
                  <c:v>1066.1666666666667</c:v>
                </c:pt>
                <c:pt idx="5957">
                  <c:v>1066.25</c:v>
                </c:pt>
                <c:pt idx="5958">
                  <c:v>1066.3333333333333</c:v>
                </c:pt>
                <c:pt idx="5959">
                  <c:v>1066.5833333333333</c:v>
                </c:pt>
                <c:pt idx="5960">
                  <c:v>1066.6666666666667</c:v>
                </c:pt>
                <c:pt idx="5961">
                  <c:v>1066.9166666666667</c:v>
                </c:pt>
                <c:pt idx="5962">
                  <c:v>1067</c:v>
                </c:pt>
                <c:pt idx="5963">
                  <c:v>1067.0833333333333</c:v>
                </c:pt>
                <c:pt idx="5964">
                  <c:v>1067.1666666666667</c:v>
                </c:pt>
                <c:pt idx="5965">
                  <c:v>1067.3333333333333</c:v>
                </c:pt>
                <c:pt idx="5966">
                  <c:v>1067.4166666666667</c:v>
                </c:pt>
                <c:pt idx="5967">
                  <c:v>1067.5833333333333</c:v>
                </c:pt>
                <c:pt idx="5968">
                  <c:v>1067.6666666666667</c:v>
                </c:pt>
                <c:pt idx="5969">
                  <c:v>1067.8333333333333</c:v>
                </c:pt>
                <c:pt idx="5970">
                  <c:v>1067.8333333333333</c:v>
                </c:pt>
                <c:pt idx="5971">
                  <c:v>1067.8333333333333</c:v>
                </c:pt>
                <c:pt idx="5972">
                  <c:v>1068.1666666666667</c:v>
                </c:pt>
                <c:pt idx="5973">
                  <c:v>1068.3333333333333</c:v>
                </c:pt>
                <c:pt idx="5974">
                  <c:v>1068.6666666666667</c:v>
                </c:pt>
                <c:pt idx="5975">
                  <c:v>1069</c:v>
                </c:pt>
                <c:pt idx="5976">
                  <c:v>1069.75</c:v>
                </c:pt>
                <c:pt idx="5977">
                  <c:v>1070.3333333333333</c:v>
                </c:pt>
                <c:pt idx="5978">
                  <c:v>1070.4166666666667</c:v>
                </c:pt>
                <c:pt idx="5979">
                  <c:v>1070.5</c:v>
                </c:pt>
                <c:pt idx="5980">
                  <c:v>1070.6666666666667</c:v>
                </c:pt>
                <c:pt idx="5981">
                  <c:v>1070.9166666666667</c:v>
                </c:pt>
                <c:pt idx="5982">
                  <c:v>1071.1666666666667</c:v>
                </c:pt>
                <c:pt idx="5983">
                  <c:v>1071.4166666666667</c:v>
                </c:pt>
                <c:pt idx="5984">
                  <c:v>1071.5</c:v>
                </c:pt>
                <c:pt idx="5985">
                  <c:v>1071.5833333333333</c:v>
                </c:pt>
                <c:pt idx="5986">
                  <c:v>1072</c:v>
                </c:pt>
                <c:pt idx="5987">
                  <c:v>1072.3333333333333</c:v>
                </c:pt>
                <c:pt idx="5988">
                  <c:v>1072.8333333333333</c:v>
                </c:pt>
                <c:pt idx="5989">
                  <c:v>1073.0833333333333</c:v>
                </c:pt>
                <c:pt idx="5990">
                  <c:v>1073.1666666666667</c:v>
                </c:pt>
                <c:pt idx="5991">
                  <c:v>1073.25</c:v>
                </c:pt>
                <c:pt idx="5992">
                  <c:v>1073.5833333333333</c:v>
                </c:pt>
                <c:pt idx="5993">
                  <c:v>1073.75</c:v>
                </c:pt>
                <c:pt idx="5994">
                  <c:v>1073.8333333333333</c:v>
                </c:pt>
                <c:pt idx="5995">
                  <c:v>1073.8333333333333</c:v>
                </c:pt>
                <c:pt idx="5996">
                  <c:v>1074</c:v>
                </c:pt>
                <c:pt idx="5997">
                  <c:v>1074.3333333333333</c:v>
                </c:pt>
                <c:pt idx="5998">
                  <c:v>1074.4166666666667</c:v>
                </c:pt>
                <c:pt idx="5999">
                  <c:v>1074.4166666666667</c:v>
                </c:pt>
                <c:pt idx="6000">
                  <c:v>1074.5</c:v>
                </c:pt>
                <c:pt idx="6001">
                  <c:v>1074.9166666666667</c:v>
                </c:pt>
                <c:pt idx="6002">
                  <c:v>1075</c:v>
                </c:pt>
                <c:pt idx="6003">
                  <c:v>1075.3333333333333</c:v>
                </c:pt>
                <c:pt idx="6004">
                  <c:v>1075.3333333333333</c:v>
                </c:pt>
                <c:pt idx="6005">
                  <c:v>1075.4166666666667</c:v>
                </c:pt>
                <c:pt idx="6006">
                  <c:v>1075.5833333333333</c:v>
                </c:pt>
                <c:pt idx="6007">
                  <c:v>1075.8333333333333</c:v>
                </c:pt>
                <c:pt idx="6008">
                  <c:v>1075.8333333333333</c:v>
                </c:pt>
                <c:pt idx="6009">
                  <c:v>1076.0833333333333</c:v>
                </c:pt>
                <c:pt idx="6010">
                  <c:v>1076.1666666666667</c:v>
                </c:pt>
                <c:pt idx="6011">
                  <c:v>1076.25</c:v>
                </c:pt>
                <c:pt idx="6012">
                  <c:v>1076.25</c:v>
                </c:pt>
                <c:pt idx="6013">
                  <c:v>1076.4166666666667</c:v>
                </c:pt>
                <c:pt idx="6014">
                  <c:v>1076.5833333333333</c:v>
                </c:pt>
                <c:pt idx="6015">
                  <c:v>1077.5</c:v>
                </c:pt>
                <c:pt idx="6016">
                  <c:v>1077.6666666666667</c:v>
                </c:pt>
                <c:pt idx="6017">
                  <c:v>1077.6666666666667</c:v>
                </c:pt>
                <c:pt idx="6018">
                  <c:v>1077.8333333333333</c:v>
                </c:pt>
                <c:pt idx="6019">
                  <c:v>1077.9166666666667</c:v>
                </c:pt>
                <c:pt idx="6020">
                  <c:v>1078.4166666666667</c:v>
                </c:pt>
                <c:pt idx="6021">
                  <c:v>1078.5</c:v>
                </c:pt>
                <c:pt idx="6022">
                  <c:v>1078.6666666666667</c:v>
                </c:pt>
                <c:pt idx="6023">
                  <c:v>1079.1666666666667</c:v>
                </c:pt>
                <c:pt idx="6024">
                  <c:v>1079.1666666666667</c:v>
                </c:pt>
                <c:pt idx="6025">
                  <c:v>1079.1666666666667</c:v>
                </c:pt>
                <c:pt idx="6026">
                  <c:v>1079.4166666666667</c:v>
                </c:pt>
                <c:pt idx="6027">
                  <c:v>1079.5</c:v>
                </c:pt>
                <c:pt idx="6028">
                  <c:v>1079.6666666666667</c:v>
                </c:pt>
                <c:pt idx="6029">
                  <c:v>1079.8333333333333</c:v>
                </c:pt>
                <c:pt idx="6030">
                  <c:v>1079.9166666666667</c:v>
                </c:pt>
                <c:pt idx="6031">
                  <c:v>1080.6666666666667</c:v>
                </c:pt>
                <c:pt idx="6032">
                  <c:v>1080.8333333333333</c:v>
                </c:pt>
                <c:pt idx="6033">
                  <c:v>1080.8333333333333</c:v>
                </c:pt>
                <c:pt idx="6034">
                  <c:v>1080.9166666666667</c:v>
                </c:pt>
                <c:pt idx="6035">
                  <c:v>1081.75</c:v>
                </c:pt>
                <c:pt idx="6036">
                  <c:v>1082.25</c:v>
                </c:pt>
                <c:pt idx="6037">
                  <c:v>1082.25</c:v>
                </c:pt>
                <c:pt idx="6038">
                  <c:v>1082.3333333333333</c:v>
                </c:pt>
                <c:pt idx="6039">
                  <c:v>1082.3333333333333</c:v>
                </c:pt>
                <c:pt idx="6040">
                  <c:v>1082.5</c:v>
                </c:pt>
                <c:pt idx="6041">
                  <c:v>1082.5</c:v>
                </c:pt>
                <c:pt idx="6042">
                  <c:v>1082.8333333333333</c:v>
                </c:pt>
                <c:pt idx="6043">
                  <c:v>1083.0833333333333</c:v>
                </c:pt>
                <c:pt idx="6044">
                  <c:v>1083.1666666666667</c:v>
                </c:pt>
                <c:pt idx="6045">
                  <c:v>1083.5</c:v>
                </c:pt>
                <c:pt idx="6046">
                  <c:v>1083.5</c:v>
                </c:pt>
                <c:pt idx="6047">
                  <c:v>1083.5833333333333</c:v>
                </c:pt>
                <c:pt idx="6048">
                  <c:v>1083.75</c:v>
                </c:pt>
                <c:pt idx="6049">
                  <c:v>1083.75</c:v>
                </c:pt>
                <c:pt idx="6050">
                  <c:v>1083.9166666666667</c:v>
                </c:pt>
                <c:pt idx="6051">
                  <c:v>1084.0833333333333</c:v>
                </c:pt>
                <c:pt idx="6052">
                  <c:v>1084.1666666666667</c:v>
                </c:pt>
                <c:pt idx="6053">
                  <c:v>1084.3333333333333</c:v>
                </c:pt>
                <c:pt idx="6054">
                  <c:v>1084.3333333333333</c:v>
                </c:pt>
                <c:pt idx="6055">
                  <c:v>1084.5833333333333</c:v>
                </c:pt>
                <c:pt idx="6056">
                  <c:v>1084.6666666666667</c:v>
                </c:pt>
                <c:pt idx="6057">
                  <c:v>1084.75</c:v>
                </c:pt>
                <c:pt idx="6058">
                  <c:v>1084.75</c:v>
                </c:pt>
                <c:pt idx="6059">
                  <c:v>1085</c:v>
                </c:pt>
                <c:pt idx="6060">
                  <c:v>1085.0833333333333</c:v>
                </c:pt>
                <c:pt idx="6061">
                  <c:v>1085.0833333333333</c:v>
                </c:pt>
                <c:pt idx="6062">
                  <c:v>1085.0833333333333</c:v>
                </c:pt>
                <c:pt idx="6063">
                  <c:v>1085.0833333333333</c:v>
                </c:pt>
                <c:pt idx="6064">
                  <c:v>1085.5</c:v>
                </c:pt>
                <c:pt idx="6065">
                  <c:v>1085.5833333333333</c:v>
                </c:pt>
                <c:pt idx="6066">
                  <c:v>1085.5833333333333</c:v>
                </c:pt>
                <c:pt idx="6067">
                  <c:v>1086</c:v>
                </c:pt>
                <c:pt idx="6068">
                  <c:v>1086.1666666666667</c:v>
                </c:pt>
                <c:pt idx="6069">
                  <c:v>1086.3333333333333</c:v>
                </c:pt>
                <c:pt idx="6070">
                  <c:v>1086.5</c:v>
                </c:pt>
                <c:pt idx="6071">
                  <c:v>1086.5</c:v>
                </c:pt>
                <c:pt idx="6072">
                  <c:v>1086.75</c:v>
                </c:pt>
                <c:pt idx="6073">
                  <c:v>1086.8333333333333</c:v>
                </c:pt>
                <c:pt idx="6074">
                  <c:v>1086.9166666666667</c:v>
                </c:pt>
                <c:pt idx="6075">
                  <c:v>1086.9166666666667</c:v>
                </c:pt>
                <c:pt idx="6076">
                  <c:v>1086.9166666666667</c:v>
                </c:pt>
                <c:pt idx="6077">
                  <c:v>1087.25</c:v>
                </c:pt>
                <c:pt idx="6078">
                  <c:v>1087.3333333333333</c:v>
                </c:pt>
                <c:pt idx="6079">
                  <c:v>1087.4166666666667</c:v>
                </c:pt>
                <c:pt idx="6080">
                  <c:v>1087.4166666666667</c:v>
                </c:pt>
                <c:pt idx="6081">
                  <c:v>1087.9166666666667</c:v>
                </c:pt>
                <c:pt idx="6082">
                  <c:v>1088.0833333333333</c:v>
                </c:pt>
                <c:pt idx="6083">
                  <c:v>1088.25</c:v>
                </c:pt>
                <c:pt idx="6084">
                  <c:v>1088.5833333333333</c:v>
                </c:pt>
                <c:pt idx="6085">
                  <c:v>1088.75</c:v>
                </c:pt>
                <c:pt idx="6086">
                  <c:v>1088.9166666666667</c:v>
                </c:pt>
                <c:pt idx="6087">
                  <c:v>1089</c:v>
                </c:pt>
                <c:pt idx="6088">
                  <c:v>1089.3333333333333</c:v>
                </c:pt>
                <c:pt idx="6089">
                  <c:v>1089.5</c:v>
                </c:pt>
                <c:pt idx="6090">
                  <c:v>1089.9166666666667</c:v>
                </c:pt>
                <c:pt idx="6091">
                  <c:v>1089.9166666666667</c:v>
                </c:pt>
                <c:pt idx="6092">
                  <c:v>1090.25</c:v>
                </c:pt>
                <c:pt idx="6093">
                  <c:v>1090.3333333333333</c:v>
                </c:pt>
                <c:pt idx="6094">
                  <c:v>1090.5833333333333</c:v>
                </c:pt>
                <c:pt idx="6095">
                  <c:v>1090.5833333333333</c:v>
                </c:pt>
                <c:pt idx="6096">
                  <c:v>1090.75</c:v>
                </c:pt>
                <c:pt idx="6097">
                  <c:v>1090.8333333333333</c:v>
                </c:pt>
                <c:pt idx="6098">
                  <c:v>1090.8333333333333</c:v>
                </c:pt>
                <c:pt idx="6099">
                  <c:v>1090.8333333333333</c:v>
                </c:pt>
                <c:pt idx="6100">
                  <c:v>1091.25</c:v>
                </c:pt>
                <c:pt idx="6101">
                  <c:v>1091.25</c:v>
                </c:pt>
                <c:pt idx="6102">
                  <c:v>1091.3333333333333</c:v>
                </c:pt>
                <c:pt idx="6103">
                  <c:v>1091.5833333333333</c:v>
                </c:pt>
                <c:pt idx="6104">
                  <c:v>1091.6666666666667</c:v>
                </c:pt>
                <c:pt idx="6105">
                  <c:v>1091.75</c:v>
                </c:pt>
                <c:pt idx="6106">
                  <c:v>1092</c:v>
                </c:pt>
                <c:pt idx="6107">
                  <c:v>1092.1666666666667</c:v>
                </c:pt>
                <c:pt idx="6108">
                  <c:v>1092.25</c:v>
                </c:pt>
                <c:pt idx="6109">
                  <c:v>1092.6666666666667</c:v>
                </c:pt>
                <c:pt idx="6110">
                  <c:v>1092.75</c:v>
                </c:pt>
                <c:pt idx="6111">
                  <c:v>1092.9166666666667</c:v>
                </c:pt>
                <c:pt idx="6112">
                  <c:v>1093.0833333333333</c:v>
                </c:pt>
                <c:pt idx="6113">
                  <c:v>1093.1666666666667</c:v>
                </c:pt>
                <c:pt idx="6114">
                  <c:v>1093.25</c:v>
                </c:pt>
                <c:pt idx="6115">
                  <c:v>1093.5833333333333</c:v>
                </c:pt>
                <c:pt idx="6116">
                  <c:v>1093.75</c:v>
                </c:pt>
                <c:pt idx="6117">
                  <c:v>1093.8333333333333</c:v>
                </c:pt>
                <c:pt idx="6118">
                  <c:v>1093.9166666666667</c:v>
                </c:pt>
                <c:pt idx="6119">
                  <c:v>1094</c:v>
                </c:pt>
                <c:pt idx="6120">
                  <c:v>1094.0833333333333</c:v>
                </c:pt>
                <c:pt idx="6121">
                  <c:v>1094.25</c:v>
                </c:pt>
                <c:pt idx="6122">
                  <c:v>1094.3333333333333</c:v>
                </c:pt>
                <c:pt idx="6123">
                  <c:v>1094.3333333333333</c:v>
                </c:pt>
                <c:pt idx="6124">
                  <c:v>1094.6666666666667</c:v>
                </c:pt>
                <c:pt idx="6125">
                  <c:v>1094.9166666666667</c:v>
                </c:pt>
                <c:pt idx="6126">
                  <c:v>1095.5</c:v>
                </c:pt>
                <c:pt idx="6127">
                  <c:v>1095.6666666666667</c:v>
                </c:pt>
                <c:pt idx="6128">
                  <c:v>1095.75</c:v>
                </c:pt>
                <c:pt idx="6129">
                  <c:v>1095.8333333333333</c:v>
                </c:pt>
                <c:pt idx="6130">
                  <c:v>1095.9166666666667</c:v>
                </c:pt>
                <c:pt idx="6131">
                  <c:v>1095.9166666666667</c:v>
                </c:pt>
                <c:pt idx="6132">
                  <c:v>1096.0833333333333</c:v>
                </c:pt>
                <c:pt idx="6133">
                  <c:v>1096.0833333333333</c:v>
                </c:pt>
                <c:pt idx="6134">
                  <c:v>1096.0833333333333</c:v>
                </c:pt>
                <c:pt idx="6135">
                  <c:v>1096.25</c:v>
                </c:pt>
                <c:pt idx="6136">
                  <c:v>1096.3333333333333</c:v>
                </c:pt>
                <c:pt idx="6137">
                  <c:v>1096.5</c:v>
                </c:pt>
                <c:pt idx="6138">
                  <c:v>1096.5</c:v>
                </c:pt>
                <c:pt idx="6139">
                  <c:v>1096.5833333333333</c:v>
                </c:pt>
                <c:pt idx="6140">
                  <c:v>1096.5833333333333</c:v>
                </c:pt>
                <c:pt idx="6141">
                  <c:v>1096.6666666666667</c:v>
                </c:pt>
                <c:pt idx="6142">
                  <c:v>1096.6666666666667</c:v>
                </c:pt>
                <c:pt idx="6143">
                  <c:v>1096.6666666666667</c:v>
                </c:pt>
                <c:pt idx="6144">
                  <c:v>1096.75</c:v>
                </c:pt>
                <c:pt idx="6145">
                  <c:v>1096.8333333333333</c:v>
                </c:pt>
                <c:pt idx="6146">
                  <c:v>1097.25</c:v>
                </c:pt>
                <c:pt idx="6147">
                  <c:v>1097.3333333333333</c:v>
                </c:pt>
                <c:pt idx="6148">
                  <c:v>1097.5</c:v>
                </c:pt>
                <c:pt idx="6149">
                  <c:v>1097.5833333333333</c:v>
                </c:pt>
                <c:pt idx="6150">
                  <c:v>1097.6666666666667</c:v>
                </c:pt>
                <c:pt idx="6151">
                  <c:v>1097.6666666666667</c:v>
                </c:pt>
                <c:pt idx="6152">
                  <c:v>1097.8333333333333</c:v>
                </c:pt>
                <c:pt idx="6153">
                  <c:v>1098</c:v>
                </c:pt>
                <c:pt idx="6154">
                  <c:v>1098.0833333333333</c:v>
                </c:pt>
                <c:pt idx="6155">
                  <c:v>1098.25</c:v>
                </c:pt>
                <c:pt idx="6156">
                  <c:v>1098.4166666666667</c:v>
                </c:pt>
                <c:pt idx="6157">
                  <c:v>1098.6666666666667</c:v>
                </c:pt>
                <c:pt idx="6158">
                  <c:v>1098.6666666666667</c:v>
                </c:pt>
                <c:pt idx="6159">
                  <c:v>1098.75</c:v>
                </c:pt>
                <c:pt idx="6160">
                  <c:v>1098.8333333333333</c:v>
                </c:pt>
                <c:pt idx="6161">
                  <c:v>1098.9166666666667</c:v>
                </c:pt>
                <c:pt idx="6162">
                  <c:v>1098.9166666666667</c:v>
                </c:pt>
                <c:pt idx="6163">
                  <c:v>1099</c:v>
                </c:pt>
                <c:pt idx="6164">
                  <c:v>1099.1666666666667</c:v>
                </c:pt>
                <c:pt idx="6165">
                  <c:v>1099.25</c:v>
                </c:pt>
                <c:pt idx="6166">
                  <c:v>1099.25</c:v>
                </c:pt>
                <c:pt idx="6167">
                  <c:v>1099.75</c:v>
                </c:pt>
                <c:pt idx="6168">
                  <c:v>1099.9166666666667</c:v>
                </c:pt>
                <c:pt idx="6169">
                  <c:v>1100.25</c:v>
                </c:pt>
                <c:pt idx="6170">
                  <c:v>1100.25</c:v>
                </c:pt>
                <c:pt idx="6171">
                  <c:v>1100.3333333333333</c:v>
                </c:pt>
                <c:pt idx="6172">
                  <c:v>1100.3333333333333</c:v>
                </c:pt>
                <c:pt idx="6173">
                  <c:v>1100.6666666666667</c:v>
                </c:pt>
                <c:pt idx="6174">
                  <c:v>1100.8333333333333</c:v>
                </c:pt>
                <c:pt idx="6175">
                  <c:v>1100.9166666666667</c:v>
                </c:pt>
                <c:pt idx="6176">
                  <c:v>1101</c:v>
                </c:pt>
                <c:pt idx="6177">
                  <c:v>1101.3333333333333</c:v>
                </c:pt>
                <c:pt idx="6178">
                  <c:v>1101.5</c:v>
                </c:pt>
                <c:pt idx="6179">
                  <c:v>1101.5833333333333</c:v>
                </c:pt>
                <c:pt idx="6180">
                  <c:v>1101.6666666666667</c:v>
                </c:pt>
                <c:pt idx="6181">
                  <c:v>1101.75</c:v>
                </c:pt>
                <c:pt idx="6182">
                  <c:v>1102</c:v>
                </c:pt>
                <c:pt idx="6183">
                  <c:v>1102</c:v>
                </c:pt>
                <c:pt idx="6184">
                  <c:v>1102.1666666666667</c:v>
                </c:pt>
                <c:pt idx="6185">
                  <c:v>1102.4166666666667</c:v>
                </c:pt>
                <c:pt idx="6186">
                  <c:v>1102.75</c:v>
                </c:pt>
                <c:pt idx="6187">
                  <c:v>1102.9166666666667</c:v>
                </c:pt>
                <c:pt idx="6188">
                  <c:v>1103.0833333333333</c:v>
                </c:pt>
                <c:pt idx="6189">
                  <c:v>1103.3333333333333</c:v>
                </c:pt>
                <c:pt idx="6190">
                  <c:v>1103.3333333333333</c:v>
                </c:pt>
                <c:pt idx="6191">
                  <c:v>1103.5833333333333</c:v>
                </c:pt>
                <c:pt idx="6192">
                  <c:v>1103.5833333333333</c:v>
                </c:pt>
                <c:pt idx="6193">
                  <c:v>1103.75</c:v>
                </c:pt>
                <c:pt idx="6194">
                  <c:v>1104</c:v>
                </c:pt>
                <c:pt idx="6195">
                  <c:v>1104.0833333333333</c:v>
                </c:pt>
                <c:pt idx="6196">
                  <c:v>1104.5833333333333</c:v>
                </c:pt>
                <c:pt idx="6197">
                  <c:v>1104.8333333333333</c:v>
                </c:pt>
                <c:pt idx="6198">
                  <c:v>1104.9166666666667</c:v>
                </c:pt>
                <c:pt idx="6199">
                  <c:v>1105.1666666666667</c:v>
                </c:pt>
                <c:pt idx="6200">
                  <c:v>1105.1666666666667</c:v>
                </c:pt>
                <c:pt idx="6201">
                  <c:v>1105.1666666666667</c:v>
                </c:pt>
                <c:pt idx="6202">
                  <c:v>1105.1666666666667</c:v>
                </c:pt>
                <c:pt idx="6203">
                  <c:v>1105.4166666666667</c:v>
                </c:pt>
                <c:pt idx="6204">
                  <c:v>1105.5833333333333</c:v>
                </c:pt>
                <c:pt idx="6205">
                  <c:v>1105.5833333333333</c:v>
                </c:pt>
                <c:pt idx="6206">
                  <c:v>1105.5833333333333</c:v>
                </c:pt>
                <c:pt idx="6207">
                  <c:v>1106.25</c:v>
                </c:pt>
                <c:pt idx="6208">
                  <c:v>1106.25</c:v>
                </c:pt>
                <c:pt idx="6209">
                  <c:v>1106.8333333333333</c:v>
                </c:pt>
                <c:pt idx="6210">
                  <c:v>1106.8333333333333</c:v>
                </c:pt>
                <c:pt idx="6211">
                  <c:v>1106.8333333333333</c:v>
                </c:pt>
                <c:pt idx="6212">
                  <c:v>1106.9166666666667</c:v>
                </c:pt>
                <c:pt idx="6213">
                  <c:v>1107</c:v>
                </c:pt>
                <c:pt idx="6214">
                  <c:v>1107.25</c:v>
                </c:pt>
                <c:pt idx="6215">
                  <c:v>1107.4166666666667</c:v>
                </c:pt>
                <c:pt idx="6216">
                  <c:v>1107.75</c:v>
                </c:pt>
                <c:pt idx="6217">
                  <c:v>1107.75</c:v>
                </c:pt>
                <c:pt idx="6218">
                  <c:v>1107.9166666666667</c:v>
                </c:pt>
                <c:pt idx="6219">
                  <c:v>1108</c:v>
                </c:pt>
                <c:pt idx="6220">
                  <c:v>1108.25</c:v>
                </c:pt>
                <c:pt idx="6221">
                  <c:v>1108.4166666666667</c:v>
                </c:pt>
                <c:pt idx="6222">
                  <c:v>1108.4166666666667</c:v>
                </c:pt>
                <c:pt idx="6223">
                  <c:v>1108.5</c:v>
                </c:pt>
                <c:pt idx="6224">
                  <c:v>1108.5833333333333</c:v>
                </c:pt>
                <c:pt idx="6225">
                  <c:v>1108.5833333333333</c:v>
                </c:pt>
                <c:pt idx="6226">
                  <c:v>1108.5833333333333</c:v>
                </c:pt>
                <c:pt idx="6227">
                  <c:v>1108.75</c:v>
                </c:pt>
                <c:pt idx="6228">
                  <c:v>1108.8333333333333</c:v>
                </c:pt>
                <c:pt idx="6229">
                  <c:v>1109</c:v>
                </c:pt>
                <c:pt idx="6230">
                  <c:v>1109</c:v>
                </c:pt>
                <c:pt idx="6231">
                  <c:v>1109</c:v>
                </c:pt>
                <c:pt idx="6232">
                  <c:v>1109.0833333333333</c:v>
                </c:pt>
                <c:pt idx="6233">
                  <c:v>1109.25</c:v>
                </c:pt>
                <c:pt idx="6234">
                  <c:v>1109.5833333333333</c:v>
                </c:pt>
                <c:pt idx="6235">
                  <c:v>1109.75</c:v>
                </c:pt>
                <c:pt idx="6236">
                  <c:v>1109.9166666666667</c:v>
                </c:pt>
                <c:pt idx="6237">
                  <c:v>1109.9166666666667</c:v>
                </c:pt>
                <c:pt idx="6238">
                  <c:v>1109.9166666666667</c:v>
                </c:pt>
                <c:pt idx="6239">
                  <c:v>1109.9166666666667</c:v>
                </c:pt>
                <c:pt idx="6240">
                  <c:v>1110.0833333333333</c:v>
                </c:pt>
                <c:pt idx="6241">
                  <c:v>1110.4166666666667</c:v>
                </c:pt>
                <c:pt idx="6242">
                  <c:v>1110.6666666666667</c:v>
                </c:pt>
                <c:pt idx="6243">
                  <c:v>1110.9166666666667</c:v>
                </c:pt>
                <c:pt idx="6244">
                  <c:v>1111.0833333333333</c:v>
                </c:pt>
                <c:pt idx="6245">
                  <c:v>1111.6666666666667</c:v>
                </c:pt>
                <c:pt idx="6246">
                  <c:v>1112.0833333333333</c:v>
                </c:pt>
                <c:pt idx="6247">
                  <c:v>1112.0833333333333</c:v>
                </c:pt>
                <c:pt idx="6248">
                  <c:v>1112.1666666666667</c:v>
                </c:pt>
                <c:pt idx="6249">
                  <c:v>1112.25</c:v>
                </c:pt>
                <c:pt idx="6250">
                  <c:v>1112.5</c:v>
                </c:pt>
                <c:pt idx="6251">
                  <c:v>1112.6666666666667</c:v>
                </c:pt>
                <c:pt idx="6252">
                  <c:v>1112.75</c:v>
                </c:pt>
                <c:pt idx="6253">
                  <c:v>1112.75</c:v>
                </c:pt>
                <c:pt idx="6254">
                  <c:v>1112.8333333333333</c:v>
                </c:pt>
                <c:pt idx="6255">
                  <c:v>1113.0833333333333</c:v>
                </c:pt>
                <c:pt idx="6256">
                  <c:v>1113.1666666666667</c:v>
                </c:pt>
                <c:pt idx="6257">
                  <c:v>1113.25</c:v>
                </c:pt>
                <c:pt idx="6258">
                  <c:v>1113.4166666666667</c:v>
                </c:pt>
                <c:pt idx="6259">
                  <c:v>1113.5</c:v>
                </c:pt>
                <c:pt idx="6260">
                  <c:v>1113.6666666666667</c:v>
                </c:pt>
                <c:pt idx="6261">
                  <c:v>1114</c:v>
                </c:pt>
                <c:pt idx="6262">
                  <c:v>1114.1666666666667</c:v>
                </c:pt>
                <c:pt idx="6263">
                  <c:v>1114.75</c:v>
                </c:pt>
                <c:pt idx="6264">
                  <c:v>1114.8333333333333</c:v>
                </c:pt>
                <c:pt idx="6265">
                  <c:v>1114.9166666666667</c:v>
                </c:pt>
                <c:pt idx="6266">
                  <c:v>1114.9166666666667</c:v>
                </c:pt>
                <c:pt idx="6267">
                  <c:v>1115.25</c:v>
                </c:pt>
                <c:pt idx="6268">
                  <c:v>1115.3333333333333</c:v>
                </c:pt>
                <c:pt idx="6269">
                  <c:v>1115.4166666666667</c:v>
                </c:pt>
                <c:pt idx="6270">
                  <c:v>1115.5833333333333</c:v>
                </c:pt>
                <c:pt idx="6271">
                  <c:v>1116.1666666666667</c:v>
                </c:pt>
                <c:pt idx="6272">
                  <c:v>1116.25</c:v>
                </c:pt>
                <c:pt idx="6273">
                  <c:v>1116.25</c:v>
                </c:pt>
                <c:pt idx="6274">
                  <c:v>1116.25</c:v>
                </c:pt>
                <c:pt idx="6275">
                  <c:v>1116.5</c:v>
                </c:pt>
                <c:pt idx="6276">
                  <c:v>1116.5833333333333</c:v>
                </c:pt>
                <c:pt idx="6277">
                  <c:v>1116.75</c:v>
                </c:pt>
                <c:pt idx="6278">
                  <c:v>1117.0833333333333</c:v>
                </c:pt>
                <c:pt idx="6279">
                  <c:v>1117.1666666666667</c:v>
                </c:pt>
                <c:pt idx="6280">
                  <c:v>1117.1666666666667</c:v>
                </c:pt>
                <c:pt idx="6281">
                  <c:v>1117.25</c:v>
                </c:pt>
                <c:pt idx="6282">
                  <c:v>1117.25</c:v>
                </c:pt>
                <c:pt idx="6283">
                  <c:v>1117.4166666666667</c:v>
                </c:pt>
                <c:pt idx="6284">
                  <c:v>1117.5</c:v>
                </c:pt>
                <c:pt idx="6285">
                  <c:v>1117.5</c:v>
                </c:pt>
                <c:pt idx="6286">
                  <c:v>1117.6666666666667</c:v>
                </c:pt>
                <c:pt idx="6287">
                  <c:v>1117.8333333333333</c:v>
                </c:pt>
                <c:pt idx="6288">
                  <c:v>1118</c:v>
                </c:pt>
                <c:pt idx="6289">
                  <c:v>1118</c:v>
                </c:pt>
                <c:pt idx="6290">
                  <c:v>1118.0833333333333</c:v>
                </c:pt>
                <c:pt idx="6291">
                  <c:v>1118.0833333333333</c:v>
                </c:pt>
                <c:pt idx="6292">
                  <c:v>1118.1666666666667</c:v>
                </c:pt>
                <c:pt idx="6293">
                  <c:v>1118.1666666666667</c:v>
                </c:pt>
                <c:pt idx="6294">
                  <c:v>1118.1666666666667</c:v>
                </c:pt>
                <c:pt idx="6295">
                  <c:v>1118.3333333333333</c:v>
                </c:pt>
                <c:pt idx="6296">
                  <c:v>1118.3333333333333</c:v>
                </c:pt>
                <c:pt idx="6297">
                  <c:v>1118.6666666666667</c:v>
                </c:pt>
                <c:pt idx="6298">
                  <c:v>1119.1666666666667</c:v>
                </c:pt>
                <c:pt idx="6299">
                  <c:v>1119.4166666666667</c:v>
                </c:pt>
                <c:pt idx="6300">
                  <c:v>1119.5</c:v>
                </c:pt>
                <c:pt idx="6301">
                  <c:v>1119.5833333333333</c:v>
                </c:pt>
                <c:pt idx="6302">
                  <c:v>1119.9166666666667</c:v>
                </c:pt>
                <c:pt idx="6303">
                  <c:v>1119.9166666666667</c:v>
                </c:pt>
                <c:pt idx="6304">
                  <c:v>1120</c:v>
                </c:pt>
                <c:pt idx="6305">
                  <c:v>1120.0833333333333</c:v>
                </c:pt>
                <c:pt idx="6306">
                  <c:v>1120.0833333333333</c:v>
                </c:pt>
                <c:pt idx="6307">
                  <c:v>1120.25</c:v>
                </c:pt>
                <c:pt idx="6308">
                  <c:v>1120.4166666666667</c:v>
                </c:pt>
                <c:pt idx="6309">
                  <c:v>1120.5</c:v>
                </c:pt>
                <c:pt idx="6310">
                  <c:v>1120.75</c:v>
                </c:pt>
                <c:pt idx="6311">
                  <c:v>1120.9166666666667</c:v>
                </c:pt>
                <c:pt idx="6312">
                  <c:v>1120.9166666666667</c:v>
                </c:pt>
                <c:pt idx="6313">
                  <c:v>1120.9166666666667</c:v>
                </c:pt>
                <c:pt idx="6314">
                  <c:v>1120.9166666666667</c:v>
                </c:pt>
                <c:pt idx="6315">
                  <c:v>1121.5</c:v>
                </c:pt>
                <c:pt idx="6316">
                  <c:v>1121.75</c:v>
                </c:pt>
                <c:pt idx="6317">
                  <c:v>1121.75</c:v>
                </c:pt>
                <c:pt idx="6318">
                  <c:v>1122.1666666666667</c:v>
                </c:pt>
                <c:pt idx="6319">
                  <c:v>1122.1666666666667</c:v>
                </c:pt>
                <c:pt idx="6320">
                  <c:v>1122.3333333333333</c:v>
                </c:pt>
                <c:pt idx="6321">
                  <c:v>1122.4166666666667</c:v>
                </c:pt>
                <c:pt idx="6322">
                  <c:v>1122.4166666666667</c:v>
                </c:pt>
                <c:pt idx="6323">
                  <c:v>1122.5</c:v>
                </c:pt>
                <c:pt idx="6324">
                  <c:v>1122.75</c:v>
                </c:pt>
                <c:pt idx="6325">
                  <c:v>1123</c:v>
                </c:pt>
                <c:pt idx="6326">
                  <c:v>1123</c:v>
                </c:pt>
                <c:pt idx="6327">
                  <c:v>1123.0833333333333</c:v>
                </c:pt>
                <c:pt idx="6328">
                  <c:v>1123.4166666666667</c:v>
                </c:pt>
                <c:pt idx="6329">
                  <c:v>1123.8333333333333</c:v>
                </c:pt>
                <c:pt idx="6330">
                  <c:v>1124</c:v>
                </c:pt>
                <c:pt idx="6331">
                  <c:v>1124.25</c:v>
                </c:pt>
                <c:pt idx="6332">
                  <c:v>1124.6666666666667</c:v>
                </c:pt>
                <c:pt idx="6333">
                  <c:v>1125</c:v>
                </c:pt>
                <c:pt idx="6334">
                  <c:v>1125.25</c:v>
                </c:pt>
                <c:pt idx="6335">
                  <c:v>1125.4166666666667</c:v>
                </c:pt>
                <c:pt idx="6336">
                  <c:v>1125.5</c:v>
                </c:pt>
                <c:pt idx="6337">
                  <c:v>1125.5833333333333</c:v>
                </c:pt>
                <c:pt idx="6338">
                  <c:v>1125.9166666666667</c:v>
                </c:pt>
                <c:pt idx="6339">
                  <c:v>1126</c:v>
                </c:pt>
                <c:pt idx="6340">
                  <c:v>1126.5833333333333</c:v>
                </c:pt>
                <c:pt idx="6341">
                  <c:v>1126.75</c:v>
                </c:pt>
                <c:pt idx="6342">
                  <c:v>1127.0833333333333</c:v>
                </c:pt>
                <c:pt idx="6343">
                  <c:v>1127.3333333333333</c:v>
                </c:pt>
                <c:pt idx="6344">
                  <c:v>1127.5833333333333</c:v>
                </c:pt>
                <c:pt idx="6345">
                  <c:v>1127.6666666666667</c:v>
                </c:pt>
                <c:pt idx="6346">
                  <c:v>1128.1666666666667</c:v>
                </c:pt>
                <c:pt idx="6347">
                  <c:v>1128.5833333333333</c:v>
                </c:pt>
                <c:pt idx="6348">
                  <c:v>1128.75</c:v>
                </c:pt>
                <c:pt idx="6349">
                  <c:v>1128.75</c:v>
                </c:pt>
                <c:pt idx="6350">
                  <c:v>1128.75</c:v>
                </c:pt>
                <c:pt idx="6351">
                  <c:v>1128.8333333333333</c:v>
                </c:pt>
                <c:pt idx="6352">
                  <c:v>1129.0833333333333</c:v>
                </c:pt>
                <c:pt idx="6353">
                  <c:v>1129.1666666666667</c:v>
                </c:pt>
                <c:pt idx="6354">
                  <c:v>1129.6666666666667</c:v>
                </c:pt>
                <c:pt idx="6355">
                  <c:v>1129.75</c:v>
                </c:pt>
                <c:pt idx="6356">
                  <c:v>1129.75</c:v>
                </c:pt>
                <c:pt idx="6357">
                  <c:v>1129.75</c:v>
                </c:pt>
                <c:pt idx="6358">
                  <c:v>1129.9166666666667</c:v>
                </c:pt>
                <c:pt idx="6359">
                  <c:v>1130</c:v>
                </c:pt>
                <c:pt idx="6360">
                  <c:v>1130</c:v>
                </c:pt>
                <c:pt idx="6361">
                  <c:v>1130</c:v>
                </c:pt>
                <c:pt idx="6362">
                  <c:v>1130.4166666666667</c:v>
                </c:pt>
                <c:pt idx="6363">
                  <c:v>1130.4166666666667</c:v>
                </c:pt>
                <c:pt idx="6364">
                  <c:v>1130.5</c:v>
                </c:pt>
                <c:pt idx="6365">
                  <c:v>1130.5833333333333</c:v>
                </c:pt>
                <c:pt idx="6366">
                  <c:v>1130.5833333333333</c:v>
                </c:pt>
                <c:pt idx="6367">
                  <c:v>1131.25</c:v>
                </c:pt>
                <c:pt idx="6368">
                  <c:v>1131.3333333333333</c:v>
                </c:pt>
                <c:pt idx="6369">
                  <c:v>1131.4166666666667</c:v>
                </c:pt>
                <c:pt idx="6370">
                  <c:v>1131.4166666666667</c:v>
                </c:pt>
                <c:pt idx="6371">
                  <c:v>1131.5833333333333</c:v>
                </c:pt>
                <c:pt idx="6372">
                  <c:v>1131.6666666666667</c:v>
                </c:pt>
                <c:pt idx="6373">
                  <c:v>1131.9166666666667</c:v>
                </c:pt>
                <c:pt idx="6374">
                  <c:v>1131.9166666666667</c:v>
                </c:pt>
                <c:pt idx="6375">
                  <c:v>1132.25</c:v>
                </c:pt>
                <c:pt idx="6376">
                  <c:v>1132.3333333333333</c:v>
                </c:pt>
                <c:pt idx="6377">
                  <c:v>1132.4166666666667</c:v>
                </c:pt>
                <c:pt idx="6378">
                  <c:v>1132.5</c:v>
                </c:pt>
                <c:pt idx="6379">
                  <c:v>1132.5</c:v>
                </c:pt>
                <c:pt idx="6380">
                  <c:v>1132.5833333333333</c:v>
                </c:pt>
                <c:pt idx="6381">
                  <c:v>1132.6666666666667</c:v>
                </c:pt>
                <c:pt idx="6382">
                  <c:v>1132.8333333333333</c:v>
                </c:pt>
                <c:pt idx="6383">
                  <c:v>1132.8333333333333</c:v>
                </c:pt>
                <c:pt idx="6384">
                  <c:v>1133.1666666666667</c:v>
                </c:pt>
                <c:pt idx="6385">
                  <c:v>1133.4166666666667</c:v>
                </c:pt>
                <c:pt idx="6386">
                  <c:v>1133.5833333333333</c:v>
                </c:pt>
                <c:pt idx="6387">
                  <c:v>1133.75</c:v>
                </c:pt>
                <c:pt idx="6388">
                  <c:v>1134.0833333333333</c:v>
                </c:pt>
                <c:pt idx="6389">
                  <c:v>1134.1666666666667</c:v>
                </c:pt>
                <c:pt idx="6390">
                  <c:v>1134.25</c:v>
                </c:pt>
                <c:pt idx="6391">
                  <c:v>1134.5833333333333</c:v>
                </c:pt>
                <c:pt idx="6392">
                  <c:v>1134.6666666666667</c:v>
                </c:pt>
                <c:pt idx="6393">
                  <c:v>1134.6666666666667</c:v>
                </c:pt>
                <c:pt idx="6394">
                  <c:v>1134.8333333333333</c:v>
                </c:pt>
                <c:pt idx="6395">
                  <c:v>1135.0833333333333</c:v>
                </c:pt>
                <c:pt idx="6396">
                  <c:v>1135.0833333333333</c:v>
                </c:pt>
                <c:pt idx="6397">
                  <c:v>1135.1666666666667</c:v>
                </c:pt>
                <c:pt idx="6398">
                  <c:v>1135.25</c:v>
                </c:pt>
                <c:pt idx="6399">
                  <c:v>1135.3333333333333</c:v>
                </c:pt>
                <c:pt idx="6400">
                  <c:v>1135.75</c:v>
                </c:pt>
                <c:pt idx="6401">
                  <c:v>1136.3333333333333</c:v>
                </c:pt>
                <c:pt idx="6402">
                  <c:v>1136.3333333333333</c:v>
                </c:pt>
                <c:pt idx="6403">
                  <c:v>1136.6666666666667</c:v>
                </c:pt>
                <c:pt idx="6404">
                  <c:v>1136.8333333333333</c:v>
                </c:pt>
                <c:pt idx="6405">
                  <c:v>1137</c:v>
                </c:pt>
                <c:pt idx="6406">
                  <c:v>1137.0833333333333</c:v>
                </c:pt>
                <c:pt idx="6407">
                  <c:v>1137.6666666666667</c:v>
                </c:pt>
                <c:pt idx="6408">
                  <c:v>1138</c:v>
                </c:pt>
                <c:pt idx="6409">
                  <c:v>1138.0833333333333</c:v>
                </c:pt>
                <c:pt idx="6410">
                  <c:v>1138.25</c:v>
                </c:pt>
                <c:pt idx="6411">
                  <c:v>1138.25</c:v>
                </c:pt>
                <c:pt idx="6412">
                  <c:v>1138.4166666666667</c:v>
                </c:pt>
                <c:pt idx="6413">
                  <c:v>1138.5</c:v>
                </c:pt>
                <c:pt idx="6414">
                  <c:v>1138.5</c:v>
                </c:pt>
                <c:pt idx="6415">
                  <c:v>1138.75</c:v>
                </c:pt>
                <c:pt idx="6416">
                  <c:v>1138.8333333333333</c:v>
                </c:pt>
                <c:pt idx="6417">
                  <c:v>1138.9166666666667</c:v>
                </c:pt>
                <c:pt idx="6418">
                  <c:v>1139.1666666666667</c:v>
                </c:pt>
                <c:pt idx="6419">
                  <c:v>1139.5833333333333</c:v>
                </c:pt>
                <c:pt idx="6420">
                  <c:v>1139.75</c:v>
                </c:pt>
                <c:pt idx="6421">
                  <c:v>1139.75</c:v>
                </c:pt>
                <c:pt idx="6422">
                  <c:v>1139.8333333333333</c:v>
                </c:pt>
                <c:pt idx="6423">
                  <c:v>1140.25</c:v>
                </c:pt>
                <c:pt idx="6424">
                  <c:v>1140.4166666666667</c:v>
                </c:pt>
                <c:pt idx="6425">
                  <c:v>1140.6666666666667</c:v>
                </c:pt>
                <c:pt idx="6426">
                  <c:v>1141.3333333333333</c:v>
                </c:pt>
                <c:pt idx="6427">
                  <c:v>1141.3333333333333</c:v>
                </c:pt>
                <c:pt idx="6428">
                  <c:v>1141.4166666666667</c:v>
                </c:pt>
                <c:pt idx="6429">
                  <c:v>1141.5</c:v>
                </c:pt>
                <c:pt idx="6430">
                  <c:v>1141.6666666666667</c:v>
                </c:pt>
                <c:pt idx="6431">
                  <c:v>1141.6666666666667</c:v>
                </c:pt>
                <c:pt idx="6432">
                  <c:v>1142</c:v>
                </c:pt>
                <c:pt idx="6433">
                  <c:v>1142.1666666666667</c:v>
                </c:pt>
                <c:pt idx="6434">
                  <c:v>1142.3333333333333</c:v>
                </c:pt>
                <c:pt idx="6435">
                  <c:v>1142.4166666666667</c:v>
                </c:pt>
                <c:pt idx="6436">
                  <c:v>1142.4166666666667</c:v>
                </c:pt>
                <c:pt idx="6437">
                  <c:v>1142.4166666666667</c:v>
                </c:pt>
                <c:pt idx="6438">
                  <c:v>1142.5</c:v>
                </c:pt>
                <c:pt idx="6439">
                  <c:v>1142.5833333333333</c:v>
                </c:pt>
                <c:pt idx="6440">
                  <c:v>1142.5833333333333</c:v>
                </c:pt>
                <c:pt idx="6441">
                  <c:v>1142.5833333333333</c:v>
                </c:pt>
                <c:pt idx="6442">
                  <c:v>1142.5833333333333</c:v>
                </c:pt>
                <c:pt idx="6443">
                  <c:v>1143.5833333333333</c:v>
                </c:pt>
                <c:pt idx="6444">
                  <c:v>1143.6666666666667</c:v>
                </c:pt>
                <c:pt idx="6445">
                  <c:v>1143.8333333333333</c:v>
                </c:pt>
                <c:pt idx="6446">
                  <c:v>1144</c:v>
                </c:pt>
                <c:pt idx="6447">
                  <c:v>1144.1666666666667</c:v>
                </c:pt>
                <c:pt idx="6448">
                  <c:v>1144.3333333333333</c:v>
                </c:pt>
                <c:pt idx="6449">
                  <c:v>1144.5</c:v>
                </c:pt>
                <c:pt idx="6450">
                  <c:v>1144.75</c:v>
                </c:pt>
                <c:pt idx="6451">
                  <c:v>1144.8333333333333</c:v>
                </c:pt>
                <c:pt idx="6452">
                  <c:v>1144.9166666666667</c:v>
                </c:pt>
                <c:pt idx="6453">
                  <c:v>1145</c:v>
                </c:pt>
                <c:pt idx="6454">
                  <c:v>1145.0833333333333</c:v>
                </c:pt>
                <c:pt idx="6455">
                  <c:v>1145.0833333333333</c:v>
                </c:pt>
                <c:pt idx="6456">
                  <c:v>1145.1666666666667</c:v>
                </c:pt>
                <c:pt idx="6457">
                  <c:v>1145.5833333333333</c:v>
                </c:pt>
                <c:pt idx="6458">
                  <c:v>1145.6666666666667</c:v>
                </c:pt>
                <c:pt idx="6459">
                  <c:v>1145.6666666666667</c:v>
                </c:pt>
                <c:pt idx="6460">
                  <c:v>1146.0833333333333</c:v>
                </c:pt>
                <c:pt idx="6461">
                  <c:v>1146.6666666666667</c:v>
                </c:pt>
                <c:pt idx="6462">
                  <c:v>1146.6666666666667</c:v>
                </c:pt>
                <c:pt idx="6463">
                  <c:v>1146.6666666666667</c:v>
                </c:pt>
                <c:pt idx="6464">
                  <c:v>1146.8333333333333</c:v>
                </c:pt>
                <c:pt idx="6465">
                  <c:v>1146.9166666666667</c:v>
                </c:pt>
                <c:pt idx="6466">
                  <c:v>1147.0833333333333</c:v>
                </c:pt>
                <c:pt idx="6467">
                  <c:v>1147.1666666666667</c:v>
                </c:pt>
                <c:pt idx="6468">
                  <c:v>1147.1666666666667</c:v>
                </c:pt>
                <c:pt idx="6469">
                  <c:v>1147.4166666666667</c:v>
                </c:pt>
                <c:pt idx="6470">
                  <c:v>1147.8333333333333</c:v>
                </c:pt>
                <c:pt idx="6471">
                  <c:v>1147.8333333333333</c:v>
                </c:pt>
                <c:pt idx="6472">
                  <c:v>1147.8333333333333</c:v>
                </c:pt>
                <c:pt idx="6473">
                  <c:v>1148.3333333333333</c:v>
                </c:pt>
                <c:pt idx="6474">
                  <c:v>1148.5</c:v>
                </c:pt>
                <c:pt idx="6475">
                  <c:v>1148.5833333333333</c:v>
                </c:pt>
                <c:pt idx="6476">
                  <c:v>1148.6666666666667</c:v>
                </c:pt>
                <c:pt idx="6477">
                  <c:v>1149.1666666666667</c:v>
                </c:pt>
                <c:pt idx="6478">
                  <c:v>1149.1666666666667</c:v>
                </c:pt>
                <c:pt idx="6479">
                  <c:v>1149.25</c:v>
                </c:pt>
                <c:pt idx="6480">
                  <c:v>1149.6666666666667</c:v>
                </c:pt>
                <c:pt idx="6481">
                  <c:v>1149.75</c:v>
                </c:pt>
                <c:pt idx="6482">
                  <c:v>1149.9166666666667</c:v>
                </c:pt>
                <c:pt idx="6483">
                  <c:v>1149.9166666666667</c:v>
                </c:pt>
                <c:pt idx="6484">
                  <c:v>1150.25</c:v>
                </c:pt>
                <c:pt idx="6485">
                  <c:v>1150.3333333333333</c:v>
                </c:pt>
                <c:pt idx="6486">
                  <c:v>1150.3333333333333</c:v>
                </c:pt>
                <c:pt idx="6487">
                  <c:v>1150.4166666666667</c:v>
                </c:pt>
                <c:pt idx="6488">
                  <c:v>1150.8333333333333</c:v>
                </c:pt>
                <c:pt idx="6489">
                  <c:v>1150.9166666666667</c:v>
                </c:pt>
                <c:pt idx="6490">
                  <c:v>1151.0833333333333</c:v>
                </c:pt>
                <c:pt idx="6491">
                  <c:v>1151.4166666666667</c:v>
                </c:pt>
                <c:pt idx="6492">
                  <c:v>1151.5</c:v>
                </c:pt>
                <c:pt idx="6493">
                  <c:v>1151.6666666666667</c:v>
                </c:pt>
                <c:pt idx="6494">
                  <c:v>1151.6666666666667</c:v>
                </c:pt>
                <c:pt idx="6495">
                  <c:v>1151.6666666666667</c:v>
                </c:pt>
                <c:pt idx="6496">
                  <c:v>1151.75</c:v>
                </c:pt>
                <c:pt idx="6497">
                  <c:v>1151.9166666666667</c:v>
                </c:pt>
                <c:pt idx="6498">
                  <c:v>1152.0833333333333</c:v>
                </c:pt>
                <c:pt idx="6499">
                  <c:v>1152.0833333333333</c:v>
                </c:pt>
                <c:pt idx="6500">
                  <c:v>1152.0833333333333</c:v>
                </c:pt>
                <c:pt idx="6501">
                  <c:v>1152.0833333333333</c:v>
                </c:pt>
                <c:pt idx="6502">
                  <c:v>1152.0833333333333</c:v>
                </c:pt>
                <c:pt idx="6503">
                  <c:v>1152.1666666666667</c:v>
                </c:pt>
                <c:pt idx="6504">
                  <c:v>1152.5</c:v>
                </c:pt>
                <c:pt idx="6505">
                  <c:v>1153.1666666666667</c:v>
                </c:pt>
                <c:pt idx="6506">
                  <c:v>1153.25</c:v>
                </c:pt>
                <c:pt idx="6507">
                  <c:v>1153.4166666666667</c:v>
                </c:pt>
                <c:pt idx="6508">
                  <c:v>1153.5</c:v>
                </c:pt>
                <c:pt idx="6509">
                  <c:v>1153.5</c:v>
                </c:pt>
                <c:pt idx="6510">
                  <c:v>1153.75</c:v>
                </c:pt>
                <c:pt idx="6511">
                  <c:v>1153.8333333333333</c:v>
                </c:pt>
                <c:pt idx="6512">
                  <c:v>1153.9166666666667</c:v>
                </c:pt>
                <c:pt idx="6513">
                  <c:v>1153.9166666666667</c:v>
                </c:pt>
                <c:pt idx="6514">
                  <c:v>1154.0833333333333</c:v>
                </c:pt>
                <c:pt idx="6515">
                  <c:v>1154.1666666666667</c:v>
                </c:pt>
                <c:pt idx="6516">
                  <c:v>1154.5</c:v>
                </c:pt>
                <c:pt idx="6517">
                  <c:v>1154.5</c:v>
                </c:pt>
                <c:pt idx="6518">
                  <c:v>1154.5</c:v>
                </c:pt>
                <c:pt idx="6519">
                  <c:v>1154.6666666666667</c:v>
                </c:pt>
                <c:pt idx="6520">
                  <c:v>1155</c:v>
                </c:pt>
                <c:pt idx="6521">
                  <c:v>1155.5833333333333</c:v>
                </c:pt>
                <c:pt idx="6522">
                  <c:v>1155.6666666666667</c:v>
                </c:pt>
                <c:pt idx="6523">
                  <c:v>1155.6666666666667</c:v>
                </c:pt>
                <c:pt idx="6524">
                  <c:v>1156</c:v>
                </c:pt>
                <c:pt idx="6525">
                  <c:v>1156</c:v>
                </c:pt>
                <c:pt idx="6526">
                  <c:v>1156.1666666666667</c:v>
                </c:pt>
                <c:pt idx="6527">
                  <c:v>1156.25</c:v>
                </c:pt>
                <c:pt idx="6528">
                  <c:v>1156.5833333333333</c:v>
                </c:pt>
                <c:pt idx="6529">
                  <c:v>1156.75</c:v>
                </c:pt>
                <c:pt idx="6530">
                  <c:v>1156.8333333333333</c:v>
                </c:pt>
                <c:pt idx="6531">
                  <c:v>1157.25</c:v>
                </c:pt>
                <c:pt idx="6532">
                  <c:v>1157.3333333333333</c:v>
                </c:pt>
                <c:pt idx="6533">
                  <c:v>1157.4166666666667</c:v>
                </c:pt>
                <c:pt idx="6534">
                  <c:v>1157.9166666666667</c:v>
                </c:pt>
                <c:pt idx="6535">
                  <c:v>1158.3333333333333</c:v>
                </c:pt>
                <c:pt idx="6536">
                  <c:v>1158.4166666666667</c:v>
                </c:pt>
                <c:pt idx="6537">
                  <c:v>1158.6666666666667</c:v>
                </c:pt>
                <c:pt idx="6538">
                  <c:v>1158.75</c:v>
                </c:pt>
                <c:pt idx="6539">
                  <c:v>1159</c:v>
                </c:pt>
                <c:pt idx="6540">
                  <c:v>1159</c:v>
                </c:pt>
                <c:pt idx="6541">
                  <c:v>1159.25</c:v>
                </c:pt>
                <c:pt idx="6542">
                  <c:v>1159.4166666666667</c:v>
                </c:pt>
                <c:pt idx="6543">
                  <c:v>1159.5</c:v>
                </c:pt>
                <c:pt idx="6544">
                  <c:v>1159.5</c:v>
                </c:pt>
                <c:pt idx="6545">
                  <c:v>1159.8333333333333</c:v>
                </c:pt>
                <c:pt idx="6546">
                  <c:v>1159.9166666666667</c:v>
                </c:pt>
                <c:pt idx="6547">
                  <c:v>1160.0833333333333</c:v>
                </c:pt>
                <c:pt idx="6548">
                  <c:v>1160.0833333333333</c:v>
                </c:pt>
                <c:pt idx="6549">
                  <c:v>1160.1666666666667</c:v>
                </c:pt>
                <c:pt idx="6550">
                  <c:v>1160.3333333333333</c:v>
                </c:pt>
                <c:pt idx="6551">
                  <c:v>1160.6666666666667</c:v>
                </c:pt>
                <c:pt idx="6552">
                  <c:v>1161.3333333333333</c:v>
                </c:pt>
                <c:pt idx="6553">
                  <c:v>1161.3333333333333</c:v>
                </c:pt>
                <c:pt idx="6554">
                  <c:v>1161.3333333333333</c:v>
                </c:pt>
                <c:pt idx="6555">
                  <c:v>1161.4166666666667</c:v>
                </c:pt>
                <c:pt idx="6556">
                  <c:v>1161.6666666666667</c:v>
                </c:pt>
                <c:pt idx="6557">
                  <c:v>1162</c:v>
                </c:pt>
                <c:pt idx="6558">
                  <c:v>1162</c:v>
                </c:pt>
                <c:pt idx="6559">
                  <c:v>1162.0833333333333</c:v>
                </c:pt>
                <c:pt idx="6560">
                  <c:v>1162.25</c:v>
                </c:pt>
                <c:pt idx="6561">
                  <c:v>1162.25</c:v>
                </c:pt>
                <c:pt idx="6562">
                  <c:v>1162.3333333333333</c:v>
                </c:pt>
                <c:pt idx="6563">
                  <c:v>1162.4166666666667</c:v>
                </c:pt>
                <c:pt idx="6564">
                  <c:v>1162.5833333333333</c:v>
                </c:pt>
                <c:pt idx="6565">
                  <c:v>1162.6666666666667</c:v>
                </c:pt>
                <c:pt idx="6566">
                  <c:v>1162.75</c:v>
                </c:pt>
                <c:pt idx="6567">
                  <c:v>1162.75</c:v>
                </c:pt>
                <c:pt idx="6568">
                  <c:v>1162.9166666666667</c:v>
                </c:pt>
                <c:pt idx="6569">
                  <c:v>1162.9166666666667</c:v>
                </c:pt>
                <c:pt idx="6570">
                  <c:v>1163</c:v>
                </c:pt>
                <c:pt idx="6571">
                  <c:v>1163</c:v>
                </c:pt>
                <c:pt idx="6572">
                  <c:v>1163</c:v>
                </c:pt>
                <c:pt idx="6573">
                  <c:v>1163.0833333333333</c:v>
                </c:pt>
                <c:pt idx="6574">
                  <c:v>1163.1666666666667</c:v>
                </c:pt>
                <c:pt idx="6575">
                  <c:v>1163.4166666666667</c:v>
                </c:pt>
                <c:pt idx="6576">
                  <c:v>1163.5</c:v>
                </c:pt>
                <c:pt idx="6577">
                  <c:v>1164</c:v>
                </c:pt>
                <c:pt idx="6578">
                  <c:v>1164</c:v>
                </c:pt>
                <c:pt idx="6579">
                  <c:v>1164.1666666666667</c:v>
                </c:pt>
                <c:pt idx="6580">
                  <c:v>1164.1666666666667</c:v>
                </c:pt>
                <c:pt idx="6581">
                  <c:v>1164.25</c:v>
                </c:pt>
                <c:pt idx="6582">
                  <c:v>1164.3333333333333</c:v>
                </c:pt>
                <c:pt idx="6583">
                  <c:v>1164.5</c:v>
                </c:pt>
                <c:pt idx="6584">
                  <c:v>1164.75</c:v>
                </c:pt>
                <c:pt idx="6585">
                  <c:v>1164.9166666666667</c:v>
                </c:pt>
                <c:pt idx="6586">
                  <c:v>1165</c:v>
                </c:pt>
                <c:pt idx="6587">
                  <c:v>1165.25</c:v>
                </c:pt>
                <c:pt idx="6588">
                  <c:v>1165.4166666666667</c:v>
                </c:pt>
                <c:pt idx="6589">
                  <c:v>1165.75</c:v>
                </c:pt>
                <c:pt idx="6590">
                  <c:v>1165.75</c:v>
                </c:pt>
                <c:pt idx="6591">
                  <c:v>1165.75</c:v>
                </c:pt>
                <c:pt idx="6592">
                  <c:v>1165.8333333333333</c:v>
                </c:pt>
                <c:pt idx="6593">
                  <c:v>1165.9166666666667</c:v>
                </c:pt>
                <c:pt idx="6594">
                  <c:v>1166.0833333333333</c:v>
                </c:pt>
                <c:pt idx="6595">
                  <c:v>1166.0833333333333</c:v>
                </c:pt>
                <c:pt idx="6596">
                  <c:v>1166.3333333333333</c:v>
                </c:pt>
                <c:pt idx="6597">
                  <c:v>1166.3333333333333</c:v>
                </c:pt>
                <c:pt idx="6598">
                  <c:v>1166.4166666666667</c:v>
                </c:pt>
                <c:pt idx="6599">
                  <c:v>1166.5</c:v>
                </c:pt>
                <c:pt idx="6600">
                  <c:v>1166.75</c:v>
                </c:pt>
                <c:pt idx="6601">
                  <c:v>1166.8333333333333</c:v>
                </c:pt>
                <c:pt idx="6602">
                  <c:v>1167</c:v>
                </c:pt>
                <c:pt idx="6603">
                  <c:v>1167.1666666666667</c:v>
                </c:pt>
                <c:pt idx="6604">
                  <c:v>1167.75</c:v>
                </c:pt>
                <c:pt idx="6605">
                  <c:v>1168</c:v>
                </c:pt>
                <c:pt idx="6606">
                  <c:v>1168.0833333333333</c:v>
                </c:pt>
                <c:pt idx="6607">
                  <c:v>1168.5</c:v>
                </c:pt>
                <c:pt idx="6608">
                  <c:v>1168.75</c:v>
                </c:pt>
                <c:pt idx="6609">
                  <c:v>1169</c:v>
                </c:pt>
                <c:pt idx="6610">
                  <c:v>1169.0833333333333</c:v>
                </c:pt>
                <c:pt idx="6611">
                  <c:v>1169.0833333333333</c:v>
                </c:pt>
                <c:pt idx="6612">
                  <c:v>1169.1666666666667</c:v>
                </c:pt>
                <c:pt idx="6613">
                  <c:v>1169.5</c:v>
                </c:pt>
                <c:pt idx="6614">
                  <c:v>1169.8333333333333</c:v>
                </c:pt>
                <c:pt idx="6615">
                  <c:v>1169.8333333333333</c:v>
                </c:pt>
                <c:pt idx="6616">
                  <c:v>1169.8333333333333</c:v>
                </c:pt>
                <c:pt idx="6617">
                  <c:v>1169.9166666666667</c:v>
                </c:pt>
                <c:pt idx="6618">
                  <c:v>1169.9166666666667</c:v>
                </c:pt>
                <c:pt idx="6619">
                  <c:v>1170.1666666666667</c:v>
                </c:pt>
                <c:pt idx="6620">
                  <c:v>1170.1666666666667</c:v>
                </c:pt>
                <c:pt idx="6621">
                  <c:v>1170.3333333333333</c:v>
                </c:pt>
                <c:pt idx="6622">
                  <c:v>1170.5</c:v>
                </c:pt>
                <c:pt idx="6623">
                  <c:v>1170.6666666666667</c:v>
                </c:pt>
                <c:pt idx="6624">
                  <c:v>1170.8333333333333</c:v>
                </c:pt>
                <c:pt idx="6625">
                  <c:v>1171</c:v>
                </c:pt>
                <c:pt idx="6626">
                  <c:v>1171.0833333333333</c:v>
                </c:pt>
                <c:pt idx="6627">
                  <c:v>1171.1666666666667</c:v>
                </c:pt>
                <c:pt idx="6628">
                  <c:v>1171.4166666666667</c:v>
                </c:pt>
                <c:pt idx="6629">
                  <c:v>1171.5</c:v>
                </c:pt>
                <c:pt idx="6630">
                  <c:v>1171.75</c:v>
                </c:pt>
                <c:pt idx="6631">
                  <c:v>1172.0833333333333</c:v>
                </c:pt>
                <c:pt idx="6632">
                  <c:v>1172.0833333333333</c:v>
                </c:pt>
                <c:pt idx="6633">
                  <c:v>1172.1666666666667</c:v>
                </c:pt>
                <c:pt idx="6634">
                  <c:v>1172.25</c:v>
                </c:pt>
                <c:pt idx="6635">
                  <c:v>1172.25</c:v>
                </c:pt>
                <c:pt idx="6636">
                  <c:v>1172.4166666666667</c:v>
                </c:pt>
                <c:pt idx="6637">
                  <c:v>1172.5</c:v>
                </c:pt>
                <c:pt idx="6638">
                  <c:v>1172.5833333333333</c:v>
                </c:pt>
                <c:pt idx="6639">
                  <c:v>1172.6666666666667</c:v>
                </c:pt>
                <c:pt idx="6640">
                  <c:v>1173.0833333333333</c:v>
                </c:pt>
                <c:pt idx="6641">
                  <c:v>1173.3333333333333</c:v>
                </c:pt>
                <c:pt idx="6642">
                  <c:v>1173.5</c:v>
                </c:pt>
                <c:pt idx="6643">
                  <c:v>1173.75</c:v>
                </c:pt>
                <c:pt idx="6644">
                  <c:v>1173.75</c:v>
                </c:pt>
                <c:pt idx="6645">
                  <c:v>1173.8333333333333</c:v>
                </c:pt>
                <c:pt idx="6646">
                  <c:v>1174</c:v>
                </c:pt>
                <c:pt idx="6647">
                  <c:v>1174.1666666666667</c:v>
                </c:pt>
                <c:pt idx="6648">
                  <c:v>1174.6666666666667</c:v>
                </c:pt>
                <c:pt idx="6649">
                  <c:v>1175.4166666666667</c:v>
                </c:pt>
                <c:pt idx="6650">
                  <c:v>1175.4166666666667</c:v>
                </c:pt>
                <c:pt idx="6651">
                  <c:v>1175.5</c:v>
                </c:pt>
                <c:pt idx="6652">
                  <c:v>1175.5833333333333</c:v>
                </c:pt>
                <c:pt idx="6653">
                  <c:v>1175.6666666666667</c:v>
                </c:pt>
                <c:pt idx="6654">
                  <c:v>1176.1666666666667</c:v>
                </c:pt>
                <c:pt idx="6655">
                  <c:v>1176.6666666666667</c:v>
                </c:pt>
                <c:pt idx="6656">
                  <c:v>1176.75</c:v>
                </c:pt>
                <c:pt idx="6657">
                  <c:v>1176.75</c:v>
                </c:pt>
                <c:pt idx="6658">
                  <c:v>1176.8333333333333</c:v>
                </c:pt>
                <c:pt idx="6659">
                  <c:v>1176.9166666666667</c:v>
                </c:pt>
                <c:pt idx="6660">
                  <c:v>1177</c:v>
                </c:pt>
                <c:pt idx="6661">
                  <c:v>1177</c:v>
                </c:pt>
                <c:pt idx="6662">
                  <c:v>1177.0833333333333</c:v>
                </c:pt>
                <c:pt idx="6663">
                  <c:v>1177.3333333333333</c:v>
                </c:pt>
                <c:pt idx="6664">
                  <c:v>1177.3333333333333</c:v>
                </c:pt>
                <c:pt idx="6665">
                  <c:v>1177.3333333333333</c:v>
                </c:pt>
                <c:pt idx="6666">
                  <c:v>1177.4166666666667</c:v>
                </c:pt>
                <c:pt idx="6667">
                  <c:v>1178.0833333333333</c:v>
                </c:pt>
                <c:pt idx="6668">
                  <c:v>1178.1666666666667</c:v>
                </c:pt>
                <c:pt idx="6669">
                  <c:v>1178.9166666666667</c:v>
                </c:pt>
                <c:pt idx="6670">
                  <c:v>1178.9166666666667</c:v>
                </c:pt>
                <c:pt idx="6671">
                  <c:v>1179</c:v>
                </c:pt>
                <c:pt idx="6672">
                  <c:v>1179</c:v>
                </c:pt>
                <c:pt idx="6673">
                  <c:v>1179</c:v>
                </c:pt>
                <c:pt idx="6674">
                  <c:v>1179.5833333333333</c:v>
                </c:pt>
                <c:pt idx="6675">
                  <c:v>1179.8333333333333</c:v>
                </c:pt>
                <c:pt idx="6676">
                  <c:v>1179.8333333333333</c:v>
                </c:pt>
                <c:pt idx="6677">
                  <c:v>1179.9166666666667</c:v>
                </c:pt>
                <c:pt idx="6678">
                  <c:v>1180</c:v>
                </c:pt>
                <c:pt idx="6679">
                  <c:v>1180.0833333333333</c:v>
                </c:pt>
                <c:pt idx="6680">
                  <c:v>1180.1666666666667</c:v>
                </c:pt>
                <c:pt idx="6681">
                  <c:v>1180.3333333333333</c:v>
                </c:pt>
                <c:pt idx="6682">
                  <c:v>1180.5833333333333</c:v>
                </c:pt>
                <c:pt idx="6683">
                  <c:v>1180.6666666666667</c:v>
                </c:pt>
                <c:pt idx="6684">
                  <c:v>1180.6666666666667</c:v>
                </c:pt>
                <c:pt idx="6685">
                  <c:v>1180.75</c:v>
                </c:pt>
                <c:pt idx="6686">
                  <c:v>1181</c:v>
                </c:pt>
                <c:pt idx="6687">
                  <c:v>1181.3333333333333</c:v>
                </c:pt>
                <c:pt idx="6688">
                  <c:v>1181.9166666666667</c:v>
                </c:pt>
                <c:pt idx="6689">
                  <c:v>1181.9166666666667</c:v>
                </c:pt>
                <c:pt idx="6690">
                  <c:v>1182.3333333333333</c:v>
                </c:pt>
                <c:pt idx="6691">
                  <c:v>1182.6666666666667</c:v>
                </c:pt>
                <c:pt idx="6692">
                  <c:v>1182.8333333333333</c:v>
                </c:pt>
                <c:pt idx="6693">
                  <c:v>1182.9166666666667</c:v>
                </c:pt>
                <c:pt idx="6694">
                  <c:v>1183</c:v>
                </c:pt>
                <c:pt idx="6695">
                  <c:v>1183</c:v>
                </c:pt>
                <c:pt idx="6696">
                  <c:v>1183.3333333333333</c:v>
                </c:pt>
                <c:pt idx="6697">
                  <c:v>1183.3333333333333</c:v>
                </c:pt>
                <c:pt idx="6698">
                  <c:v>1183.3333333333333</c:v>
                </c:pt>
                <c:pt idx="6699">
                  <c:v>1183.75</c:v>
                </c:pt>
                <c:pt idx="6700">
                  <c:v>1183.8333333333333</c:v>
                </c:pt>
                <c:pt idx="6701">
                  <c:v>1183.9166666666667</c:v>
                </c:pt>
                <c:pt idx="6702">
                  <c:v>1184.1666666666667</c:v>
                </c:pt>
                <c:pt idx="6703">
                  <c:v>1184.25</c:v>
                </c:pt>
                <c:pt idx="6704">
                  <c:v>1184.75</c:v>
                </c:pt>
                <c:pt idx="6705">
                  <c:v>1184.8333333333333</c:v>
                </c:pt>
                <c:pt idx="6706">
                  <c:v>1184.9166666666667</c:v>
                </c:pt>
                <c:pt idx="6707">
                  <c:v>1184.9166666666667</c:v>
                </c:pt>
                <c:pt idx="6708">
                  <c:v>1185.0833333333333</c:v>
                </c:pt>
                <c:pt idx="6709">
                  <c:v>1185.1666666666667</c:v>
                </c:pt>
                <c:pt idx="6710">
                  <c:v>1185.4166666666667</c:v>
                </c:pt>
                <c:pt idx="6711">
                  <c:v>1185.5833333333333</c:v>
                </c:pt>
                <c:pt idx="6712">
                  <c:v>1185.6666666666667</c:v>
                </c:pt>
                <c:pt idx="6713">
                  <c:v>1185.75</c:v>
                </c:pt>
                <c:pt idx="6714">
                  <c:v>1185.75</c:v>
                </c:pt>
                <c:pt idx="6715">
                  <c:v>1185.9166666666667</c:v>
                </c:pt>
                <c:pt idx="6716">
                  <c:v>1186</c:v>
                </c:pt>
                <c:pt idx="6717">
                  <c:v>1186.25</c:v>
                </c:pt>
                <c:pt idx="6718">
                  <c:v>1186.4166666666667</c:v>
                </c:pt>
                <c:pt idx="6719">
                  <c:v>1186.4166666666667</c:v>
                </c:pt>
                <c:pt idx="6720">
                  <c:v>1186.5833333333333</c:v>
                </c:pt>
                <c:pt idx="6721">
                  <c:v>1186.9166666666667</c:v>
                </c:pt>
                <c:pt idx="6722">
                  <c:v>1187</c:v>
                </c:pt>
                <c:pt idx="6723">
                  <c:v>1187.0833333333333</c:v>
                </c:pt>
                <c:pt idx="6724">
                  <c:v>1187.1666666666667</c:v>
                </c:pt>
                <c:pt idx="6725">
                  <c:v>1187.4166666666667</c:v>
                </c:pt>
                <c:pt idx="6726">
                  <c:v>1187.5833333333333</c:v>
                </c:pt>
                <c:pt idx="6727">
                  <c:v>1187.9166666666667</c:v>
                </c:pt>
                <c:pt idx="6728">
                  <c:v>1188</c:v>
                </c:pt>
                <c:pt idx="6729">
                  <c:v>1188</c:v>
                </c:pt>
                <c:pt idx="6730">
                  <c:v>1188.0833333333333</c:v>
                </c:pt>
                <c:pt idx="6731">
                  <c:v>1188.1666666666667</c:v>
                </c:pt>
                <c:pt idx="6732">
                  <c:v>1188.8333333333333</c:v>
                </c:pt>
                <c:pt idx="6733">
                  <c:v>1188.8333333333333</c:v>
                </c:pt>
                <c:pt idx="6734">
                  <c:v>1189.3333333333333</c:v>
                </c:pt>
                <c:pt idx="6735">
                  <c:v>1189.3333333333333</c:v>
                </c:pt>
                <c:pt idx="6736">
                  <c:v>1189.4166666666667</c:v>
                </c:pt>
                <c:pt idx="6737">
                  <c:v>1189.9166666666667</c:v>
                </c:pt>
                <c:pt idx="6738">
                  <c:v>1190</c:v>
                </c:pt>
                <c:pt idx="6739">
                  <c:v>1190.1666666666667</c:v>
                </c:pt>
                <c:pt idx="6740">
                  <c:v>1190.4166666666667</c:v>
                </c:pt>
                <c:pt idx="6741">
                  <c:v>1191</c:v>
                </c:pt>
                <c:pt idx="6742">
                  <c:v>1191.25</c:v>
                </c:pt>
                <c:pt idx="6743">
                  <c:v>1191.3333333333333</c:v>
                </c:pt>
                <c:pt idx="6744">
                  <c:v>1191.3333333333333</c:v>
                </c:pt>
                <c:pt idx="6745">
                  <c:v>1191.5833333333333</c:v>
                </c:pt>
                <c:pt idx="6746">
                  <c:v>1191.6666666666667</c:v>
                </c:pt>
                <c:pt idx="6747">
                  <c:v>1192.5833333333333</c:v>
                </c:pt>
                <c:pt idx="6748">
                  <c:v>1192.5833333333333</c:v>
                </c:pt>
                <c:pt idx="6749">
                  <c:v>1192.5833333333333</c:v>
                </c:pt>
                <c:pt idx="6750">
                  <c:v>1193.4166666666667</c:v>
                </c:pt>
                <c:pt idx="6751">
                  <c:v>1193.5</c:v>
                </c:pt>
                <c:pt idx="6752">
                  <c:v>1193.75</c:v>
                </c:pt>
                <c:pt idx="6753">
                  <c:v>1194.0833333333333</c:v>
                </c:pt>
                <c:pt idx="6754">
                  <c:v>1194.3333333333333</c:v>
                </c:pt>
                <c:pt idx="6755">
                  <c:v>1194.5833333333333</c:v>
                </c:pt>
                <c:pt idx="6756">
                  <c:v>1194.75</c:v>
                </c:pt>
                <c:pt idx="6757">
                  <c:v>1194.8333333333333</c:v>
                </c:pt>
                <c:pt idx="6758">
                  <c:v>1194.8333333333333</c:v>
                </c:pt>
                <c:pt idx="6759">
                  <c:v>1194.9166666666667</c:v>
                </c:pt>
                <c:pt idx="6760">
                  <c:v>1195.5</c:v>
                </c:pt>
                <c:pt idx="6761">
                  <c:v>1195.5833333333333</c:v>
                </c:pt>
                <c:pt idx="6762">
                  <c:v>1195.5833333333333</c:v>
                </c:pt>
                <c:pt idx="6763">
                  <c:v>1195.8333333333333</c:v>
                </c:pt>
                <c:pt idx="6764">
                  <c:v>1195.9166666666667</c:v>
                </c:pt>
                <c:pt idx="6765">
                  <c:v>1196</c:v>
                </c:pt>
                <c:pt idx="6766">
                  <c:v>1196.0833333333333</c:v>
                </c:pt>
                <c:pt idx="6767">
                  <c:v>1196.4166666666667</c:v>
                </c:pt>
                <c:pt idx="6768">
                  <c:v>1196.4166666666667</c:v>
                </c:pt>
                <c:pt idx="6769">
                  <c:v>1196.5</c:v>
                </c:pt>
                <c:pt idx="6770">
                  <c:v>1196.5833333333333</c:v>
                </c:pt>
                <c:pt idx="6771">
                  <c:v>1196.75</c:v>
                </c:pt>
                <c:pt idx="6772">
                  <c:v>1196.75</c:v>
                </c:pt>
                <c:pt idx="6773">
                  <c:v>1196.9166666666667</c:v>
                </c:pt>
                <c:pt idx="6774">
                  <c:v>1196.9166666666667</c:v>
                </c:pt>
                <c:pt idx="6775">
                  <c:v>1196.9166666666667</c:v>
                </c:pt>
                <c:pt idx="6776">
                  <c:v>1197.0833333333333</c:v>
                </c:pt>
                <c:pt idx="6777">
                  <c:v>1197.5</c:v>
                </c:pt>
                <c:pt idx="6778">
                  <c:v>1197.6666666666667</c:v>
                </c:pt>
                <c:pt idx="6779">
                  <c:v>1197.75</c:v>
                </c:pt>
                <c:pt idx="6780">
                  <c:v>1197.75</c:v>
                </c:pt>
                <c:pt idx="6781">
                  <c:v>1197.8333333333333</c:v>
                </c:pt>
                <c:pt idx="6782">
                  <c:v>1198.1666666666667</c:v>
                </c:pt>
                <c:pt idx="6783">
                  <c:v>1198.25</c:v>
                </c:pt>
                <c:pt idx="6784">
                  <c:v>1198.3333333333333</c:v>
                </c:pt>
                <c:pt idx="6785">
                  <c:v>1198.3333333333333</c:v>
                </c:pt>
                <c:pt idx="6786">
                  <c:v>1198.4166666666667</c:v>
                </c:pt>
                <c:pt idx="6787">
                  <c:v>1198.4166666666667</c:v>
                </c:pt>
                <c:pt idx="6788">
                  <c:v>1198.5</c:v>
                </c:pt>
                <c:pt idx="6789">
                  <c:v>1198.5833333333333</c:v>
                </c:pt>
                <c:pt idx="6790">
                  <c:v>1198.9166666666667</c:v>
                </c:pt>
                <c:pt idx="6791">
                  <c:v>1199.0833333333333</c:v>
                </c:pt>
                <c:pt idx="6792">
                  <c:v>1199.1666666666667</c:v>
                </c:pt>
                <c:pt idx="6793">
                  <c:v>1199.5</c:v>
                </c:pt>
                <c:pt idx="6794">
                  <c:v>1199.5833333333333</c:v>
                </c:pt>
                <c:pt idx="6795">
                  <c:v>1199.5833333333333</c:v>
                </c:pt>
                <c:pt idx="6796">
                  <c:v>1199.75</c:v>
                </c:pt>
                <c:pt idx="6797">
                  <c:v>1199.8333333333333</c:v>
                </c:pt>
                <c:pt idx="6798">
                  <c:v>1199.9166666666667</c:v>
                </c:pt>
                <c:pt idx="6799">
                  <c:v>1200.0833333333333</c:v>
                </c:pt>
                <c:pt idx="6800">
                  <c:v>1200.4166666666667</c:v>
                </c:pt>
                <c:pt idx="6801">
                  <c:v>1200.4166666666667</c:v>
                </c:pt>
                <c:pt idx="6802">
                  <c:v>1201.0833333333333</c:v>
                </c:pt>
                <c:pt idx="6803">
                  <c:v>1201.0833333333333</c:v>
                </c:pt>
                <c:pt idx="6804">
                  <c:v>1201.4166666666667</c:v>
                </c:pt>
                <c:pt idx="6805">
                  <c:v>1201.5</c:v>
                </c:pt>
                <c:pt idx="6806">
                  <c:v>1201.75</c:v>
                </c:pt>
                <c:pt idx="6807">
                  <c:v>1201.8333333333333</c:v>
                </c:pt>
                <c:pt idx="6808">
                  <c:v>1202</c:v>
                </c:pt>
                <c:pt idx="6809">
                  <c:v>1202.0833333333333</c:v>
                </c:pt>
                <c:pt idx="6810">
                  <c:v>1202.0833333333333</c:v>
                </c:pt>
                <c:pt idx="6811">
                  <c:v>1202.5</c:v>
                </c:pt>
                <c:pt idx="6812">
                  <c:v>1203</c:v>
                </c:pt>
                <c:pt idx="6813">
                  <c:v>1203.3333333333333</c:v>
                </c:pt>
                <c:pt idx="6814">
                  <c:v>1203.4166666666667</c:v>
                </c:pt>
                <c:pt idx="6815">
                  <c:v>1203.5</c:v>
                </c:pt>
                <c:pt idx="6816">
                  <c:v>1203.9166666666667</c:v>
                </c:pt>
                <c:pt idx="6817">
                  <c:v>1204.3333333333333</c:v>
                </c:pt>
                <c:pt idx="6818">
                  <c:v>1204.75</c:v>
                </c:pt>
                <c:pt idx="6819">
                  <c:v>1204.8333333333333</c:v>
                </c:pt>
                <c:pt idx="6820">
                  <c:v>1205.4166666666667</c:v>
                </c:pt>
                <c:pt idx="6821">
                  <c:v>1205.75</c:v>
                </c:pt>
                <c:pt idx="6822">
                  <c:v>1206</c:v>
                </c:pt>
                <c:pt idx="6823">
                  <c:v>1206.0833333333333</c:v>
                </c:pt>
                <c:pt idx="6824">
                  <c:v>1206.1666666666667</c:v>
                </c:pt>
                <c:pt idx="6825">
                  <c:v>1206.3333333333333</c:v>
                </c:pt>
                <c:pt idx="6826">
                  <c:v>1206.5</c:v>
                </c:pt>
                <c:pt idx="6827">
                  <c:v>1206.6666666666667</c:v>
                </c:pt>
                <c:pt idx="6828">
                  <c:v>1206.6666666666667</c:v>
                </c:pt>
                <c:pt idx="6829">
                  <c:v>1206.75</c:v>
                </c:pt>
                <c:pt idx="6830">
                  <c:v>1206.9166666666667</c:v>
                </c:pt>
                <c:pt idx="6831">
                  <c:v>1207</c:v>
                </c:pt>
                <c:pt idx="6832">
                  <c:v>1207.1666666666667</c:v>
                </c:pt>
                <c:pt idx="6833">
                  <c:v>1207.1666666666667</c:v>
                </c:pt>
                <c:pt idx="6834">
                  <c:v>1207.25</c:v>
                </c:pt>
                <c:pt idx="6835">
                  <c:v>1207.3333333333333</c:v>
                </c:pt>
                <c:pt idx="6836">
                  <c:v>1207.5</c:v>
                </c:pt>
                <c:pt idx="6837">
                  <c:v>1207.5833333333333</c:v>
                </c:pt>
                <c:pt idx="6838">
                  <c:v>1207.5833333333333</c:v>
                </c:pt>
                <c:pt idx="6839">
                  <c:v>1207.9166666666667</c:v>
                </c:pt>
                <c:pt idx="6840">
                  <c:v>1207.9166666666667</c:v>
                </c:pt>
                <c:pt idx="6841">
                  <c:v>1207.9166666666667</c:v>
                </c:pt>
                <c:pt idx="6842">
                  <c:v>1208</c:v>
                </c:pt>
                <c:pt idx="6843">
                  <c:v>1208.75</c:v>
                </c:pt>
                <c:pt idx="6844">
                  <c:v>1208.8333333333333</c:v>
                </c:pt>
                <c:pt idx="6845">
                  <c:v>1208.8333333333333</c:v>
                </c:pt>
                <c:pt idx="6846">
                  <c:v>1209.4166666666667</c:v>
                </c:pt>
                <c:pt idx="6847">
                  <c:v>1209.5</c:v>
                </c:pt>
                <c:pt idx="6848">
                  <c:v>1209.5</c:v>
                </c:pt>
                <c:pt idx="6849">
                  <c:v>1210</c:v>
                </c:pt>
                <c:pt idx="6850">
                  <c:v>1210.5833333333333</c:v>
                </c:pt>
                <c:pt idx="6851">
                  <c:v>1210.6666666666667</c:v>
                </c:pt>
                <c:pt idx="6852">
                  <c:v>1211.5</c:v>
                </c:pt>
                <c:pt idx="6853">
                  <c:v>1211.8333333333333</c:v>
                </c:pt>
                <c:pt idx="6854">
                  <c:v>1212</c:v>
                </c:pt>
                <c:pt idx="6855">
                  <c:v>1212.0833333333333</c:v>
                </c:pt>
                <c:pt idx="6856">
                  <c:v>1212.0833333333333</c:v>
                </c:pt>
                <c:pt idx="6857">
                  <c:v>1212.1666666666667</c:v>
                </c:pt>
                <c:pt idx="6858">
                  <c:v>1212.25</c:v>
                </c:pt>
                <c:pt idx="6859">
                  <c:v>1212.3333333333333</c:v>
                </c:pt>
                <c:pt idx="6860">
                  <c:v>1212.3333333333333</c:v>
                </c:pt>
                <c:pt idx="6861">
                  <c:v>1212.3333333333333</c:v>
                </c:pt>
                <c:pt idx="6862">
                  <c:v>1212.4166666666667</c:v>
                </c:pt>
                <c:pt idx="6863">
                  <c:v>1212.4166666666667</c:v>
                </c:pt>
                <c:pt idx="6864">
                  <c:v>1212.5</c:v>
                </c:pt>
                <c:pt idx="6865">
                  <c:v>1212.6666666666667</c:v>
                </c:pt>
                <c:pt idx="6866">
                  <c:v>1213</c:v>
                </c:pt>
                <c:pt idx="6867">
                  <c:v>1213</c:v>
                </c:pt>
                <c:pt idx="6868">
                  <c:v>1213.0833333333333</c:v>
                </c:pt>
                <c:pt idx="6869">
                  <c:v>1213.0833333333333</c:v>
                </c:pt>
                <c:pt idx="6870">
                  <c:v>1213.1666666666667</c:v>
                </c:pt>
                <c:pt idx="6871">
                  <c:v>1213.5</c:v>
                </c:pt>
                <c:pt idx="6872">
                  <c:v>1213.5</c:v>
                </c:pt>
                <c:pt idx="6873">
                  <c:v>1213.9166666666667</c:v>
                </c:pt>
                <c:pt idx="6874">
                  <c:v>1214.1666666666667</c:v>
                </c:pt>
                <c:pt idx="6875">
                  <c:v>1214.3333333333333</c:v>
                </c:pt>
                <c:pt idx="6876">
                  <c:v>1214.4166666666667</c:v>
                </c:pt>
                <c:pt idx="6877">
                  <c:v>1214.5</c:v>
                </c:pt>
                <c:pt idx="6878">
                  <c:v>1214.6666666666667</c:v>
                </c:pt>
                <c:pt idx="6879">
                  <c:v>1214.9166666666667</c:v>
                </c:pt>
                <c:pt idx="6880">
                  <c:v>1215.3333333333333</c:v>
                </c:pt>
                <c:pt idx="6881">
                  <c:v>1215.5833333333333</c:v>
                </c:pt>
                <c:pt idx="6882">
                  <c:v>1215.75</c:v>
                </c:pt>
                <c:pt idx="6883">
                  <c:v>1216.0833333333333</c:v>
                </c:pt>
                <c:pt idx="6884">
                  <c:v>1216.0833333333333</c:v>
                </c:pt>
                <c:pt idx="6885">
                  <c:v>1216.5</c:v>
                </c:pt>
                <c:pt idx="6886">
                  <c:v>1216.5</c:v>
                </c:pt>
                <c:pt idx="6887">
                  <c:v>1216.8333333333333</c:v>
                </c:pt>
                <c:pt idx="6888">
                  <c:v>1216.9166666666667</c:v>
                </c:pt>
                <c:pt idx="6889">
                  <c:v>1217</c:v>
                </c:pt>
                <c:pt idx="6890">
                  <c:v>1217.3333333333333</c:v>
                </c:pt>
                <c:pt idx="6891">
                  <c:v>1217.4166666666667</c:v>
                </c:pt>
                <c:pt idx="6892">
                  <c:v>1217.75</c:v>
                </c:pt>
                <c:pt idx="6893">
                  <c:v>1218.1666666666667</c:v>
                </c:pt>
                <c:pt idx="6894">
                  <c:v>1218.3333333333333</c:v>
                </c:pt>
                <c:pt idx="6895">
                  <c:v>1218.5</c:v>
                </c:pt>
                <c:pt idx="6896">
                  <c:v>1218.9166666666667</c:v>
                </c:pt>
                <c:pt idx="6897">
                  <c:v>1218.9166666666667</c:v>
                </c:pt>
                <c:pt idx="6898">
                  <c:v>1219</c:v>
                </c:pt>
                <c:pt idx="6899">
                  <c:v>1219.5</c:v>
                </c:pt>
                <c:pt idx="6900">
                  <c:v>1219.5833333333333</c:v>
                </c:pt>
                <c:pt idx="6901">
                  <c:v>1219.75</c:v>
                </c:pt>
                <c:pt idx="6902">
                  <c:v>1219.8333333333333</c:v>
                </c:pt>
                <c:pt idx="6903">
                  <c:v>1220</c:v>
                </c:pt>
                <c:pt idx="6904">
                  <c:v>1220.25</c:v>
                </c:pt>
                <c:pt idx="6905">
                  <c:v>1220.5</c:v>
                </c:pt>
                <c:pt idx="6906">
                  <c:v>1220.8333333333333</c:v>
                </c:pt>
                <c:pt idx="6907">
                  <c:v>1220.8333333333333</c:v>
                </c:pt>
                <c:pt idx="6908">
                  <c:v>1221</c:v>
                </c:pt>
                <c:pt idx="6909">
                  <c:v>1221.9166666666667</c:v>
                </c:pt>
                <c:pt idx="6910">
                  <c:v>1221.9166666666667</c:v>
                </c:pt>
                <c:pt idx="6911">
                  <c:v>1222</c:v>
                </c:pt>
                <c:pt idx="6912">
                  <c:v>1222.3333333333333</c:v>
                </c:pt>
                <c:pt idx="6913">
                  <c:v>1222.5833333333333</c:v>
                </c:pt>
                <c:pt idx="6914">
                  <c:v>1222.75</c:v>
                </c:pt>
                <c:pt idx="6915">
                  <c:v>1223</c:v>
                </c:pt>
                <c:pt idx="6916">
                  <c:v>1223</c:v>
                </c:pt>
                <c:pt idx="6917">
                  <c:v>1223.0833333333333</c:v>
                </c:pt>
                <c:pt idx="6918">
                  <c:v>1223.1666666666667</c:v>
                </c:pt>
                <c:pt idx="6919">
                  <c:v>1223.5</c:v>
                </c:pt>
                <c:pt idx="6920">
                  <c:v>1223.6666666666667</c:v>
                </c:pt>
                <c:pt idx="6921">
                  <c:v>1223.6666666666667</c:v>
                </c:pt>
                <c:pt idx="6922">
                  <c:v>1223.75</c:v>
                </c:pt>
                <c:pt idx="6923">
                  <c:v>1223.75</c:v>
                </c:pt>
                <c:pt idx="6924">
                  <c:v>1223.75</c:v>
                </c:pt>
                <c:pt idx="6925">
                  <c:v>1224</c:v>
                </c:pt>
                <c:pt idx="6926">
                  <c:v>1224.0833333333333</c:v>
                </c:pt>
                <c:pt idx="6927">
                  <c:v>1224.0833333333333</c:v>
                </c:pt>
                <c:pt idx="6928">
                  <c:v>1224.3333333333333</c:v>
                </c:pt>
                <c:pt idx="6929">
                  <c:v>1224.5</c:v>
                </c:pt>
                <c:pt idx="6930">
                  <c:v>1224.5833333333333</c:v>
                </c:pt>
                <c:pt idx="6931">
                  <c:v>1224.5833333333333</c:v>
                </c:pt>
                <c:pt idx="6932">
                  <c:v>1224.6666666666667</c:v>
                </c:pt>
                <c:pt idx="6933">
                  <c:v>1225.0833333333333</c:v>
                </c:pt>
                <c:pt idx="6934">
                  <c:v>1225.1666666666667</c:v>
                </c:pt>
                <c:pt idx="6935">
                  <c:v>1225.3333333333333</c:v>
                </c:pt>
                <c:pt idx="6936">
                  <c:v>1225.3333333333333</c:v>
                </c:pt>
                <c:pt idx="6937">
                  <c:v>1225.8333333333333</c:v>
                </c:pt>
                <c:pt idx="6938">
                  <c:v>1226</c:v>
                </c:pt>
                <c:pt idx="6939">
                  <c:v>1226.5</c:v>
                </c:pt>
                <c:pt idx="6940">
                  <c:v>1226.5833333333333</c:v>
                </c:pt>
                <c:pt idx="6941">
                  <c:v>1227</c:v>
                </c:pt>
                <c:pt idx="6942">
                  <c:v>1227.0833333333333</c:v>
                </c:pt>
                <c:pt idx="6943">
                  <c:v>1227.4166666666667</c:v>
                </c:pt>
                <c:pt idx="6944">
                  <c:v>1227.9166666666667</c:v>
                </c:pt>
                <c:pt idx="6945">
                  <c:v>1228.0833333333333</c:v>
                </c:pt>
                <c:pt idx="6946">
                  <c:v>1228.1666666666667</c:v>
                </c:pt>
                <c:pt idx="6947">
                  <c:v>1228.3333333333333</c:v>
                </c:pt>
                <c:pt idx="6948">
                  <c:v>1228.4166666666667</c:v>
                </c:pt>
                <c:pt idx="6949">
                  <c:v>1228.75</c:v>
                </c:pt>
                <c:pt idx="6950">
                  <c:v>1228.8333333333333</c:v>
                </c:pt>
                <c:pt idx="6951">
                  <c:v>1228.8333333333333</c:v>
                </c:pt>
                <c:pt idx="6952">
                  <c:v>1228.9166666666667</c:v>
                </c:pt>
                <c:pt idx="6953">
                  <c:v>1228.9166666666667</c:v>
                </c:pt>
                <c:pt idx="6954">
                  <c:v>1229</c:v>
                </c:pt>
                <c:pt idx="6955">
                  <c:v>1229.5</c:v>
                </c:pt>
                <c:pt idx="6956">
                  <c:v>1229.5833333333333</c:v>
                </c:pt>
                <c:pt idx="6957">
                  <c:v>1229.6666666666667</c:v>
                </c:pt>
                <c:pt idx="6958">
                  <c:v>1229.75</c:v>
                </c:pt>
                <c:pt idx="6959">
                  <c:v>1230.25</c:v>
                </c:pt>
                <c:pt idx="6960">
                  <c:v>1230.5</c:v>
                </c:pt>
                <c:pt idx="6961">
                  <c:v>1230.5833333333333</c:v>
                </c:pt>
                <c:pt idx="6962">
                  <c:v>1230.75</c:v>
                </c:pt>
                <c:pt idx="6963">
                  <c:v>1231.6666666666667</c:v>
                </c:pt>
                <c:pt idx="6964">
                  <c:v>1231.9166666666667</c:v>
                </c:pt>
                <c:pt idx="6965">
                  <c:v>1232.1666666666667</c:v>
                </c:pt>
                <c:pt idx="6966">
                  <c:v>1232.25</c:v>
                </c:pt>
                <c:pt idx="6967">
                  <c:v>1232.3333333333333</c:v>
                </c:pt>
                <c:pt idx="6968">
                  <c:v>1232.5</c:v>
                </c:pt>
                <c:pt idx="6969">
                  <c:v>1232.5833333333333</c:v>
                </c:pt>
                <c:pt idx="6970">
                  <c:v>1232.75</c:v>
                </c:pt>
                <c:pt idx="6971">
                  <c:v>1232.75</c:v>
                </c:pt>
                <c:pt idx="6972">
                  <c:v>1233</c:v>
                </c:pt>
                <c:pt idx="6973">
                  <c:v>1233</c:v>
                </c:pt>
                <c:pt idx="6974">
                  <c:v>1233.5</c:v>
                </c:pt>
                <c:pt idx="6975">
                  <c:v>1233.5</c:v>
                </c:pt>
                <c:pt idx="6976">
                  <c:v>1233.5833333333333</c:v>
                </c:pt>
                <c:pt idx="6977">
                  <c:v>1234.4166666666667</c:v>
                </c:pt>
                <c:pt idx="6978">
                  <c:v>1234.5833333333333</c:v>
                </c:pt>
                <c:pt idx="6979">
                  <c:v>1235.1666666666667</c:v>
                </c:pt>
                <c:pt idx="6980">
                  <c:v>1235.3333333333333</c:v>
                </c:pt>
                <c:pt idx="6981">
                  <c:v>1235.4166666666667</c:v>
                </c:pt>
                <c:pt idx="6982">
                  <c:v>1235.8333333333333</c:v>
                </c:pt>
                <c:pt idx="6983">
                  <c:v>1236</c:v>
                </c:pt>
                <c:pt idx="6984">
                  <c:v>1236.0833333333333</c:v>
                </c:pt>
                <c:pt idx="6985">
                  <c:v>1236.3333333333333</c:v>
                </c:pt>
                <c:pt idx="6986">
                  <c:v>1236.5</c:v>
                </c:pt>
                <c:pt idx="6987">
                  <c:v>1236.6666666666667</c:v>
                </c:pt>
                <c:pt idx="6988">
                  <c:v>1236.8333333333333</c:v>
                </c:pt>
                <c:pt idx="6989">
                  <c:v>1237.0833333333333</c:v>
                </c:pt>
                <c:pt idx="6990">
                  <c:v>1237.25</c:v>
                </c:pt>
                <c:pt idx="6991">
                  <c:v>1237.6666666666667</c:v>
                </c:pt>
                <c:pt idx="6992">
                  <c:v>1237.9166666666667</c:v>
                </c:pt>
                <c:pt idx="6993">
                  <c:v>1239.25</c:v>
                </c:pt>
                <c:pt idx="6994">
                  <c:v>1239.25</c:v>
                </c:pt>
                <c:pt idx="6995">
                  <c:v>1239.3333333333333</c:v>
                </c:pt>
                <c:pt idx="6996">
                  <c:v>1239.5</c:v>
                </c:pt>
                <c:pt idx="6997">
                  <c:v>1240</c:v>
                </c:pt>
                <c:pt idx="6998">
                  <c:v>1240</c:v>
                </c:pt>
                <c:pt idx="6999">
                  <c:v>1240.25</c:v>
                </c:pt>
                <c:pt idx="7000">
                  <c:v>1240.25</c:v>
                </c:pt>
                <c:pt idx="7001">
                  <c:v>1240.5</c:v>
                </c:pt>
                <c:pt idx="7002">
                  <c:v>1240.5</c:v>
                </c:pt>
                <c:pt idx="7003">
                  <c:v>1240.75</c:v>
                </c:pt>
                <c:pt idx="7004">
                  <c:v>1240.75</c:v>
                </c:pt>
                <c:pt idx="7005">
                  <c:v>1241</c:v>
                </c:pt>
                <c:pt idx="7006">
                  <c:v>1241.0833333333333</c:v>
                </c:pt>
                <c:pt idx="7007">
                  <c:v>1241.0833333333333</c:v>
                </c:pt>
                <c:pt idx="7008">
                  <c:v>1241.75</c:v>
                </c:pt>
                <c:pt idx="7009">
                  <c:v>1241.75</c:v>
                </c:pt>
                <c:pt idx="7010">
                  <c:v>1242.0833333333333</c:v>
                </c:pt>
                <c:pt idx="7011">
                  <c:v>1242.1666666666667</c:v>
                </c:pt>
                <c:pt idx="7012">
                  <c:v>1242.5833333333333</c:v>
                </c:pt>
                <c:pt idx="7013">
                  <c:v>1242.5833333333333</c:v>
                </c:pt>
                <c:pt idx="7014">
                  <c:v>1242.8333333333333</c:v>
                </c:pt>
                <c:pt idx="7015">
                  <c:v>1243</c:v>
                </c:pt>
                <c:pt idx="7016">
                  <c:v>1243.0833333333333</c:v>
                </c:pt>
                <c:pt idx="7017">
                  <c:v>1243.1666666666667</c:v>
                </c:pt>
                <c:pt idx="7018">
                  <c:v>1243.1666666666667</c:v>
                </c:pt>
                <c:pt idx="7019">
                  <c:v>1243.5</c:v>
                </c:pt>
                <c:pt idx="7020">
                  <c:v>1243.5</c:v>
                </c:pt>
                <c:pt idx="7021">
                  <c:v>1243.5</c:v>
                </c:pt>
                <c:pt idx="7022">
                  <c:v>1243.5833333333333</c:v>
                </c:pt>
                <c:pt idx="7023">
                  <c:v>1243.6666666666667</c:v>
                </c:pt>
                <c:pt idx="7024">
                  <c:v>1243.75</c:v>
                </c:pt>
                <c:pt idx="7025">
                  <c:v>1244</c:v>
                </c:pt>
                <c:pt idx="7026">
                  <c:v>1244.0833333333333</c:v>
                </c:pt>
                <c:pt idx="7027">
                  <c:v>1244.1666666666667</c:v>
                </c:pt>
                <c:pt idx="7028">
                  <c:v>1244.3333333333333</c:v>
                </c:pt>
                <c:pt idx="7029">
                  <c:v>1244.4166666666667</c:v>
                </c:pt>
                <c:pt idx="7030">
                  <c:v>1244.75</c:v>
                </c:pt>
                <c:pt idx="7031">
                  <c:v>1244.8333333333333</c:v>
                </c:pt>
                <c:pt idx="7032">
                  <c:v>1244.9166666666667</c:v>
                </c:pt>
                <c:pt idx="7033">
                  <c:v>1245.3333333333333</c:v>
                </c:pt>
                <c:pt idx="7034">
                  <c:v>1245.5</c:v>
                </c:pt>
                <c:pt idx="7035">
                  <c:v>1245.8333333333333</c:v>
                </c:pt>
                <c:pt idx="7036">
                  <c:v>1246</c:v>
                </c:pt>
                <c:pt idx="7037">
                  <c:v>1246</c:v>
                </c:pt>
                <c:pt idx="7038">
                  <c:v>1246.0833333333333</c:v>
                </c:pt>
                <c:pt idx="7039">
                  <c:v>1246.1666666666667</c:v>
                </c:pt>
                <c:pt idx="7040">
                  <c:v>1246.1666666666667</c:v>
                </c:pt>
                <c:pt idx="7041">
                  <c:v>1246.25</c:v>
                </c:pt>
                <c:pt idx="7042">
                  <c:v>1246.25</c:v>
                </c:pt>
                <c:pt idx="7043">
                  <c:v>1246.4166666666667</c:v>
                </c:pt>
                <c:pt idx="7044">
                  <c:v>1246.5833333333333</c:v>
                </c:pt>
                <c:pt idx="7045">
                  <c:v>1246.5833333333333</c:v>
                </c:pt>
                <c:pt idx="7046">
                  <c:v>1246.6666666666667</c:v>
                </c:pt>
                <c:pt idx="7047">
                  <c:v>1247.0833333333333</c:v>
                </c:pt>
                <c:pt idx="7048">
                  <c:v>1247.25</c:v>
                </c:pt>
                <c:pt idx="7049">
                  <c:v>1247.25</c:v>
                </c:pt>
                <c:pt idx="7050">
                  <c:v>1247.5</c:v>
                </c:pt>
                <c:pt idx="7051">
                  <c:v>1247.5833333333333</c:v>
                </c:pt>
                <c:pt idx="7052">
                  <c:v>1247.75</c:v>
                </c:pt>
                <c:pt idx="7053">
                  <c:v>1247.9166666666667</c:v>
                </c:pt>
                <c:pt idx="7054">
                  <c:v>1247.9166666666667</c:v>
                </c:pt>
                <c:pt idx="7055">
                  <c:v>1248.0833333333333</c:v>
                </c:pt>
                <c:pt idx="7056">
                  <c:v>1248.25</c:v>
                </c:pt>
                <c:pt idx="7057">
                  <c:v>1248.75</c:v>
                </c:pt>
                <c:pt idx="7058">
                  <c:v>1248.8333333333333</c:v>
                </c:pt>
                <c:pt idx="7059">
                  <c:v>1248.8333333333333</c:v>
                </c:pt>
                <c:pt idx="7060">
                  <c:v>1248.9166666666667</c:v>
                </c:pt>
                <c:pt idx="7061">
                  <c:v>1249</c:v>
                </c:pt>
                <c:pt idx="7062">
                  <c:v>1249.4166666666667</c:v>
                </c:pt>
                <c:pt idx="7063">
                  <c:v>1249.5</c:v>
                </c:pt>
                <c:pt idx="7064">
                  <c:v>1249.5833333333333</c:v>
                </c:pt>
                <c:pt idx="7065">
                  <c:v>1249.75</c:v>
                </c:pt>
                <c:pt idx="7066">
                  <c:v>1249.9166666666667</c:v>
                </c:pt>
                <c:pt idx="7067">
                  <c:v>1250</c:v>
                </c:pt>
                <c:pt idx="7068">
                  <c:v>1250.0833333333333</c:v>
                </c:pt>
                <c:pt idx="7069">
                  <c:v>1250.5833333333333</c:v>
                </c:pt>
                <c:pt idx="7070">
                  <c:v>1250.9166666666667</c:v>
                </c:pt>
                <c:pt idx="7071">
                  <c:v>1250.9166666666667</c:v>
                </c:pt>
                <c:pt idx="7072">
                  <c:v>1251.0833333333333</c:v>
                </c:pt>
                <c:pt idx="7073">
                  <c:v>1251.3333333333333</c:v>
                </c:pt>
                <c:pt idx="7074">
                  <c:v>1251.5833333333333</c:v>
                </c:pt>
                <c:pt idx="7075">
                  <c:v>1251.6666666666667</c:v>
                </c:pt>
                <c:pt idx="7076">
                  <c:v>1251.8333333333333</c:v>
                </c:pt>
                <c:pt idx="7077">
                  <c:v>1251.9166666666667</c:v>
                </c:pt>
                <c:pt idx="7078">
                  <c:v>1252</c:v>
                </c:pt>
                <c:pt idx="7079">
                  <c:v>1252.1666666666667</c:v>
                </c:pt>
                <c:pt idx="7080">
                  <c:v>1252.3333333333333</c:v>
                </c:pt>
                <c:pt idx="7081">
                  <c:v>1252.5833333333333</c:v>
                </c:pt>
                <c:pt idx="7082">
                  <c:v>1252.5833333333333</c:v>
                </c:pt>
                <c:pt idx="7083">
                  <c:v>1252.75</c:v>
                </c:pt>
                <c:pt idx="7084">
                  <c:v>1252.8333333333333</c:v>
                </c:pt>
                <c:pt idx="7085">
                  <c:v>1253.0833333333333</c:v>
                </c:pt>
                <c:pt idx="7086">
                  <c:v>1253.1666666666667</c:v>
                </c:pt>
                <c:pt idx="7087">
                  <c:v>1253.1666666666667</c:v>
                </c:pt>
                <c:pt idx="7088">
                  <c:v>1253.6666666666667</c:v>
                </c:pt>
                <c:pt idx="7089">
                  <c:v>1253.75</c:v>
                </c:pt>
                <c:pt idx="7090">
                  <c:v>1253.8333333333333</c:v>
                </c:pt>
                <c:pt idx="7091">
                  <c:v>1254.1666666666667</c:v>
                </c:pt>
                <c:pt idx="7092">
                  <c:v>1254.25</c:v>
                </c:pt>
                <c:pt idx="7093">
                  <c:v>1254.25</c:v>
                </c:pt>
                <c:pt idx="7094">
                  <c:v>1254.75</c:v>
                </c:pt>
                <c:pt idx="7095">
                  <c:v>1254.8333333333333</c:v>
                </c:pt>
                <c:pt idx="7096">
                  <c:v>1255</c:v>
                </c:pt>
                <c:pt idx="7097">
                  <c:v>1255.25</c:v>
                </c:pt>
                <c:pt idx="7098">
                  <c:v>1255.5</c:v>
                </c:pt>
                <c:pt idx="7099">
                  <c:v>1255.5833333333333</c:v>
                </c:pt>
                <c:pt idx="7100">
                  <c:v>1255.75</c:v>
                </c:pt>
                <c:pt idx="7101">
                  <c:v>1256</c:v>
                </c:pt>
                <c:pt idx="7102">
                  <c:v>1256</c:v>
                </c:pt>
                <c:pt idx="7103">
                  <c:v>1256.3333333333333</c:v>
                </c:pt>
                <c:pt idx="7104">
                  <c:v>1256.4166666666667</c:v>
                </c:pt>
                <c:pt idx="7105">
                  <c:v>1256.5</c:v>
                </c:pt>
                <c:pt idx="7106">
                  <c:v>1256.6666666666667</c:v>
                </c:pt>
                <c:pt idx="7107">
                  <c:v>1256.6666666666667</c:v>
                </c:pt>
                <c:pt idx="7108">
                  <c:v>1256.6666666666667</c:v>
                </c:pt>
                <c:pt idx="7109">
                  <c:v>1256.75</c:v>
                </c:pt>
                <c:pt idx="7110">
                  <c:v>1257</c:v>
                </c:pt>
                <c:pt idx="7111">
                  <c:v>1257</c:v>
                </c:pt>
                <c:pt idx="7112">
                  <c:v>1257.0833333333333</c:v>
                </c:pt>
                <c:pt idx="7113">
                  <c:v>1257.4166666666667</c:v>
                </c:pt>
                <c:pt idx="7114">
                  <c:v>1257.4166666666667</c:v>
                </c:pt>
                <c:pt idx="7115">
                  <c:v>1257.5</c:v>
                </c:pt>
                <c:pt idx="7116">
                  <c:v>1257.5833333333333</c:v>
                </c:pt>
                <c:pt idx="7117">
                  <c:v>1257.9166666666667</c:v>
                </c:pt>
                <c:pt idx="7118">
                  <c:v>1258.5</c:v>
                </c:pt>
                <c:pt idx="7119">
                  <c:v>1258.5833333333333</c:v>
                </c:pt>
                <c:pt idx="7120">
                  <c:v>1258.6666666666667</c:v>
                </c:pt>
                <c:pt idx="7121">
                  <c:v>1258.9166666666667</c:v>
                </c:pt>
                <c:pt idx="7122">
                  <c:v>1259</c:v>
                </c:pt>
                <c:pt idx="7123">
                  <c:v>1259.0833333333333</c:v>
                </c:pt>
                <c:pt idx="7124">
                  <c:v>1259.0833333333333</c:v>
                </c:pt>
                <c:pt idx="7125">
                  <c:v>1259.1666666666667</c:v>
                </c:pt>
                <c:pt idx="7126">
                  <c:v>1259.25</c:v>
                </c:pt>
                <c:pt idx="7127">
                  <c:v>1259.4166666666667</c:v>
                </c:pt>
                <c:pt idx="7128">
                  <c:v>1260.0833333333333</c:v>
                </c:pt>
                <c:pt idx="7129">
                  <c:v>1260.25</c:v>
                </c:pt>
                <c:pt idx="7130">
                  <c:v>1260.3333333333333</c:v>
                </c:pt>
                <c:pt idx="7131">
                  <c:v>1260.4166666666667</c:v>
                </c:pt>
                <c:pt idx="7132">
                  <c:v>1260.5833333333333</c:v>
                </c:pt>
                <c:pt idx="7133">
                  <c:v>1260.8333333333333</c:v>
                </c:pt>
                <c:pt idx="7134">
                  <c:v>1260.9166666666667</c:v>
                </c:pt>
                <c:pt idx="7135">
                  <c:v>1261</c:v>
                </c:pt>
                <c:pt idx="7136">
                  <c:v>1261</c:v>
                </c:pt>
                <c:pt idx="7137">
                  <c:v>1261.25</c:v>
                </c:pt>
                <c:pt idx="7138">
                  <c:v>1261.6666666666667</c:v>
                </c:pt>
                <c:pt idx="7139">
                  <c:v>1262</c:v>
                </c:pt>
                <c:pt idx="7140">
                  <c:v>1262</c:v>
                </c:pt>
                <c:pt idx="7141">
                  <c:v>1262.1666666666667</c:v>
                </c:pt>
                <c:pt idx="7142">
                  <c:v>1262.1666666666667</c:v>
                </c:pt>
                <c:pt idx="7143">
                  <c:v>1263</c:v>
                </c:pt>
                <c:pt idx="7144">
                  <c:v>1263.3333333333333</c:v>
                </c:pt>
                <c:pt idx="7145">
                  <c:v>1263.5833333333333</c:v>
                </c:pt>
                <c:pt idx="7146">
                  <c:v>1263.5833333333333</c:v>
                </c:pt>
                <c:pt idx="7147">
                  <c:v>1263.75</c:v>
                </c:pt>
                <c:pt idx="7148">
                  <c:v>1263.75</c:v>
                </c:pt>
                <c:pt idx="7149">
                  <c:v>1263.75</c:v>
                </c:pt>
                <c:pt idx="7150">
                  <c:v>1263.9166666666667</c:v>
                </c:pt>
                <c:pt idx="7151">
                  <c:v>1264.3333333333333</c:v>
                </c:pt>
                <c:pt idx="7152">
                  <c:v>1264.3333333333333</c:v>
                </c:pt>
                <c:pt idx="7153">
                  <c:v>1264.5833333333333</c:v>
                </c:pt>
                <c:pt idx="7154">
                  <c:v>1264.5833333333333</c:v>
                </c:pt>
                <c:pt idx="7155">
                  <c:v>1264.5833333333333</c:v>
                </c:pt>
                <c:pt idx="7156">
                  <c:v>1264.6666666666667</c:v>
                </c:pt>
                <c:pt idx="7157">
                  <c:v>1265</c:v>
                </c:pt>
                <c:pt idx="7158">
                  <c:v>1265</c:v>
                </c:pt>
                <c:pt idx="7159">
                  <c:v>1265.0833333333333</c:v>
                </c:pt>
                <c:pt idx="7160">
                  <c:v>1265.1666666666667</c:v>
                </c:pt>
                <c:pt idx="7161">
                  <c:v>1265.6666666666667</c:v>
                </c:pt>
                <c:pt idx="7162">
                  <c:v>1265.75</c:v>
                </c:pt>
                <c:pt idx="7163">
                  <c:v>1265.8333333333333</c:v>
                </c:pt>
                <c:pt idx="7164">
                  <c:v>1265.8333333333333</c:v>
                </c:pt>
                <c:pt idx="7165">
                  <c:v>1266.5833333333333</c:v>
                </c:pt>
                <c:pt idx="7166">
                  <c:v>1266.6666666666667</c:v>
                </c:pt>
                <c:pt idx="7167">
                  <c:v>1267</c:v>
                </c:pt>
                <c:pt idx="7168">
                  <c:v>1267</c:v>
                </c:pt>
                <c:pt idx="7169">
                  <c:v>1267.0833333333333</c:v>
                </c:pt>
                <c:pt idx="7170">
                  <c:v>1267.0833333333333</c:v>
                </c:pt>
                <c:pt idx="7171">
                  <c:v>1267.1666666666667</c:v>
                </c:pt>
                <c:pt idx="7172">
                  <c:v>1267.25</c:v>
                </c:pt>
                <c:pt idx="7173">
                  <c:v>1267.25</c:v>
                </c:pt>
                <c:pt idx="7174">
                  <c:v>1267.4166666666667</c:v>
                </c:pt>
                <c:pt idx="7175">
                  <c:v>1267.4166666666667</c:v>
                </c:pt>
                <c:pt idx="7176">
                  <c:v>1267.6666666666667</c:v>
                </c:pt>
                <c:pt idx="7177">
                  <c:v>1268.6666666666667</c:v>
                </c:pt>
                <c:pt idx="7178">
                  <c:v>1268.6666666666667</c:v>
                </c:pt>
                <c:pt idx="7179">
                  <c:v>1268.75</c:v>
                </c:pt>
                <c:pt idx="7180">
                  <c:v>1268.8333333333333</c:v>
                </c:pt>
                <c:pt idx="7181">
                  <c:v>1268.8333333333333</c:v>
                </c:pt>
                <c:pt idx="7182">
                  <c:v>1268.8333333333333</c:v>
                </c:pt>
                <c:pt idx="7183">
                  <c:v>1269.3333333333333</c:v>
                </c:pt>
                <c:pt idx="7184">
                  <c:v>1269.6666666666667</c:v>
                </c:pt>
                <c:pt idx="7185">
                  <c:v>1270</c:v>
                </c:pt>
                <c:pt idx="7186">
                  <c:v>1270.3333333333333</c:v>
                </c:pt>
                <c:pt idx="7187">
                  <c:v>1270.5833333333333</c:v>
                </c:pt>
                <c:pt idx="7188">
                  <c:v>1271</c:v>
                </c:pt>
                <c:pt idx="7189">
                  <c:v>1271.3333333333333</c:v>
                </c:pt>
                <c:pt idx="7190">
                  <c:v>1271.4166666666667</c:v>
                </c:pt>
                <c:pt idx="7191">
                  <c:v>1271.5833333333333</c:v>
                </c:pt>
                <c:pt idx="7192">
                  <c:v>1271.6666666666667</c:v>
                </c:pt>
                <c:pt idx="7193">
                  <c:v>1271.6666666666667</c:v>
                </c:pt>
                <c:pt idx="7194">
                  <c:v>1271.8333333333333</c:v>
                </c:pt>
                <c:pt idx="7195">
                  <c:v>1271.9166666666667</c:v>
                </c:pt>
                <c:pt idx="7196">
                  <c:v>1271.9166666666667</c:v>
                </c:pt>
                <c:pt idx="7197">
                  <c:v>1272.3333333333333</c:v>
                </c:pt>
                <c:pt idx="7198">
                  <c:v>1272.5</c:v>
                </c:pt>
                <c:pt idx="7199">
                  <c:v>1272.5</c:v>
                </c:pt>
                <c:pt idx="7200">
                  <c:v>1272.5833333333333</c:v>
                </c:pt>
                <c:pt idx="7201">
                  <c:v>1273</c:v>
                </c:pt>
                <c:pt idx="7202">
                  <c:v>1273.0833333333333</c:v>
                </c:pt>
                <c:pt idx="7203">
                  <c:v>1273.3333333333333</c:v>
                </c:pt>
                <c:pt idx="7204">
                  <c:v>1273.3333333333333</c:v>
                </c:pt>
                <c:pt idx="7205">
                  <c:v>1273.3333333333333</c:v>
                </c:pt>
                <c:pt idx="7206">
                  <c:v>1273.4166666666667</c:v>
                </c:pt>
                <c:pt idx="7207">
                  <c:v>1273.8333333333333</c:v>
                </c:pt>
                <c:pt idx="7208">
                  <c:v>1274.25</c:v>
                </c:pt>
                <c:pt idx="7209">
                  <c:v>1274.5</c:v>
                </c:pt>
                <c:pt idx="7210">
                  <c:v>1274.5</c:v>
                </c:pt>
                <c:pt idx="7211">
                  <c:v>1274.5</c:v>
                </c:pt>
                <c:pt idx="7212">
                  <c:v>1274.5</c:v>
                </c:pt>
                <c:pt idx="7213">
                  <c:v>1274.5833333333333</c:v>
                </c:pt>
                <c:pt idx="7214">
                  <c:v>1274.6666666666667</c:v>
                </c:pt>
                <c:pt idx="7215">
                  <c:v>1275.4166666666667</c:v>
                </c:pt>
                <c:pt idx="7216">
                  <c:v>1275.4166666666667</c:v>
                </c:pt>
                <c:pt idx="7217">
                  <c:v>1275.6666666666667</c:v>
                </c:pt>
                <c:pt idx="7218">
                  <c:v>1275.6666666666667</c:v>
                </c:pt>
                <c:pt idx="7219">
                  <c:v>1275.6666666666667</c:v>
                </c:pt>
                <c:pt idx="7220">
                  <c:v>1275.9166666666667</c:v>
                </c:pt>
                <c:pt idx="7221">
                  <c:v>1275.9166666666667</c:v>
                </c:pt>
                <c:pt idx="7222">
                  <c:v>1276.0833333333333</c:v>
                </c:pt>
                <c:pt idx="7223">
                  <c:v>1276.25</c:v>
                </c:pt>
                <c:pt idx="7224">
                  <c:v>1276.3333333333333</c:v>
                </c:pt>
                <c:pt idx="7225">
                  <c:v>1276.4166666666667</c:v>
                </c:pt>
                <c:pt idx="7226">
                  <c:v>1276.5833333333333</c:v>
                </c:pt>
                <c:pt idx="7227">
                  <c:v>1277</c:v>
                </c:pt>
                <c:pt idx="7228">
                  <c:v>1277.1666666666667</c:v>
                </c:pt>
                <c:pt idx="7229">
                  <c:v>1277.4166666666667</c:v>
                </c:pt>
                <c:pt idx="7230">
                  <c:v>1277.4166666666667</c:v>
                </c:pt>
                <c:pt idx="7231">
                  <c:v>1277.5</c:v>
                </c:pt>
                <c:pt idx="7232">
                  <c:v>1277.8333333333333</c:v>
                </c:pt>
                <c:pt idx="7233">
                  <c:v>1278.1666666666667</c:v>
                </c:pt>
                <c:pt idx="7234">
                  <c:v>1278.3333333333333</c:v>
                </c:pt>
                <c:pt idx="7235">
                  <c:v>1278.5833333333333</c:v>
                </c:pt>
                <c:pt idx="7236">
                  <c:v>1278.9166666666667</c:v>
                </c:pt>
                <c:pt idx="7237">
                  <c:v>1280.0833333333333</c:v>
                </c:pt>
                <c:pt idx="7238">
                  <c:v>1280.0833333333333</c:v>
                </c:pt>
                <c:pt idx="7239">
                  <c:v>1280.0833333333333</c:v>
                </c:pt>
                <c:pt idx="7240">
                  <c:v>1280.1666666666667</c:v>
                </c:pt>
                <c:pt idx="7241">
                  <c:v>1280.25</c:v>
                </c:pt>
                <c:pt idx="7242">
                  <c:v>1280.4166666666667</c:v>
                </c:pt>
                <c:pt idx="7243">
                  <c:v>1280.75</c:v>
                </c:pt>
                <c:pt idx="7244">
                  <c:v>1281.3333333333333</c:v>
                </c:pt>
                <c:pt idx="7245">
                  <c:v>1281.5</c:v>
                </c:pt>
                <c:pt idx="7246">
                  <c:v>1281.6666666666667</c:v>
                </c:pt>
                <c:pt idx="7247">
                  <c:v>1281.75</c:v>
                </c:pt>
                <c:pt idx="7248">
                  <c:v>1282.0833333333333</c:v>
                </c:pt>
                <c:pt idx="7249">
                  <c:v>1282.0833333333333</c:v>
                </c:pt>
                <c:pt idx="7250">
                  <c:v>1282.25</c:v>
                </c:pt>
                <c:pt idx="7251">
                  <c:v>1282.3333333333333</c:v>
                </c:pt>
                <c:pt idx="7252">
                  <c:v>1282.4166666666667</c:v>
                </c:pt>
                <c:pt idx="7253">
                  <c:v>1282.8333333333333</c:v>
                </c:pt>
                <c:pt idx="7254">
                  <c:v>1283</c:v>
                </c:pt>
                <c:pt idx="7255">
                  <c:v>1283.1666666666667</c:v>
                </c:pt>
                <c:pt idx="7256">
                  <c:v>1283.6666666666667</c:v>
                </c:pt>
                <c:pt idx="7257">
                  <c:v>1283.8333333333333</c:v>
                </c:pt>
                <c:pt idx="7258">
                  <c:v>1283.8333333333333</c:v>
                </c:pt>
                <c:pt idx="7259">
                  <c:v>1284.0833333333333</c:v>
                </c:pt>
                <c:pt idx="7260">
                  <c:v>1284.1666666666667</c:v>
                </c:pt>
                <c:pt idx="7261">
                  <c:v>1284.1666666666667</c:v>
                </c:pt>
                <c:pt idx="7262">
                  <c:v>1285</c:v>
                </c:pt>
                <c:pt idx="7263">
                  <c:v>1285.1666666666667</c:v>
                </c:pt>
                <c:pt idx="7264">
                  <c:v>1285.5</c:v>
                </c:pt>
                <c:pt idx="7265">
                  <c:v>1286</c:v>
                </c:pt>
                <c:pt idx="7266">
                  <c:v>1286</c:v>
                </c:pt>
                <c:pt idx="7267">
                  <c:v>1286.25</c:v>
                </c:pt>
                <c:pt idx="7268">
                  <c:v>1286.5833333333333</c:v>
                </c:pt>
                <c:pt idx="7269">
                  <c:v>1286.75</c:v>
                </c:pt>
                <c:pt idx="7270">
                  <c:v>1286.9166666666667</c:v>
                </c:pt>
                <c:pt idx="7271">
                  <c:v>1287.1666666666667</c:v>
                </c:pt>
                <c:pt idx="7272">
                  <c:v>1287.5</c:v>
                </c:pt>
                <c:pt idx="7273">
                  <c:v>1287.5</c:v>
                </c:pt>
                <c:pt idx="7274">
                  <c:v>1287.75</c:v>
                </c:pt>
                <c:pt idx="7275">
                  <c:v>1287.9166666666667</c:v>
                </c:pt>
                <c:pt idx="7276">
                  <c:v>1287.9166666666667</c:v>
                </c:pt>
                <c:pt idx="7277">
                  <c:v>1288</c:v>
                </c:pt>
                <c:pt idx="7278">
                  <c:v>1288.1666666666667</c:v>
                </c:pt>
                <c:pt idx="7279">
                  <c:v>1288.1666666666667</c:v>
                </c:pt>
                <c:pt idx="7280">
                  <c:v>1288.3333333333333</c:v>
                </c:pt>
                <c:pt idx="7281">
                  <c:v>1288.5</c:v>
                </c:pt>
                <c:pt idx="7282">
                  <c:v>1288.5833333333333</c:v>
                </c:pt>
                <c:pt idx="7283">
                  <c:v>1288.75</c:v>
                </c:pt>
                <c:pt idx="7284">
                  <c:v>1289.25</c:v>
                </c:pt>
                <c:pt idx="7285">
                  <c:v>1289.3333333333333</c:v>
                </c:pt>
                <c:pt idx="7286">
                  <c:v>1289.6666666666667</c:v>
                </c:pt>
                <c:pt idx="7287">
                  <c:v>1289.6666666666667</c:v>
                </c:pt>
                <c:pt idx="7288">
                  <c:v>1289.9166666666667</c:v>
                </c:pt>
                <c:pt idx="7289">
                  <c:v>1290.0833333333333</c:v>
                </c:pt>
                <c:pt idx="7290">
                  <c:v>1290.0833333333333</c:v>
                </c:pt>
                <c:pt idx="7291">
                  <c:v>1290.3333333333333</c:v>
                </c:pt>
                <c:pt idx="7292">
                  <c:v>1290.8333333333333</c:v>
                </c:pt>
                <c:pt idx="7293">
                  <c:v>1291</c:v>
                </c:pt>
                <c:pt idx="7294">
                  <c:v>1291.4166666666667</c:v>
                </c:pt>
                <c:pt idx="7295">
                  <c:v>1291.4166666666667</c:v>
                </c:pt>
                <c:pt idx="7296">
                  <c:v>1291.4166666666667</c:v>
                </c:pt>
                <c:pt idx="7297">
                  <c:v>1291.4166666666667</c:v>
                </c:pt>
                <c:pt idx="7298">
                  <c:v>1291.5833333333333</c:v>
                </c:pt>
                <c:pt idx="7299">
                  <c:v>1291.6666666666667</c:v>
                </c:pt>
                <c:pt idx="7300">
                  <c:v>1291.8333333333333</c:v>
                </c:pt>
                <c:pt idx="7301">
                  <c:v>1292.0833333333333</c:v>
                </c:pt>
                <c:pt idx="7302">
                  <c:v>1292.25</c:v>
                </c:pt>
                <c:pt idx="7303">
                  <c:v>1292.5</c:v>
                </c:pt>
                <c:pt idx="7304">
                  <c:v>1292.5</c:v>
                </c:pt>
                <c:pt idx="7305">
                  <c:v>1292.5833333333333</c:v>
                </c:pt>
                <c:pt idx="7306">
                  <c:v>1292.75</c:v>
                </c:pt>
                <c:pt idx="7307">
                  <c:v>1292.8333333333333</c:v>
                </c:pt>
                <c:pt idx="7308">
                  <c:v>1292.8333333333333</c:v>
                </c:pt>
                <c:pt idx="7309">
                  <c:v>1293.0833333333333</c:v>
                </c:pt>
                <c:pt idx="7310">
                  <c:v>1293.0833333333333</c:v>
                </c:pt>
                <c:pt idx="7311">
                  <c:v>1293.25</c:v>
                </c:pt>
                <c:pt idx="7312">
                  <c:v>1293.4166666666667</c:v>
                </c:pt>
                <c:pt idx="7313">
                  <c:v>1293.5833333333333</c:v>
                </c:pt>
                <c:pt idx="7314">
                  <c:v>1293.75</c:v>
                </c:pt>
                <c:pt idx="7315">
                  <c:v>1294</c:v>
                </c:pt>
                <c:pt idx="7316">
                  <c:v>1294.3333333333333</c:v>
                </c:pt>
                <c:pt idx="7317">
                  <c:v>1294.4166666666667</c:v>
                </c:pt>
                <c:pt idx="7318">
                  <c:v>1294.5833333333333</c:v>
                </c:pt>
                <c:pt idx="7319">
                  <c:v>1294.75</c:v>
                </c:pt>
                <c:pt idx="7320">
                  <c:v>1295.0833333333333</c:v>
                </c:pt>
                <c:pt idx="7321">
                  <c:v>1295.0833333333333</c:v>
                </c:pt>
                <c:pt idx="7322">
                  <c:v>1295.0833333333333</c:v>
                </c:pt>
                <c:pt idx="7323">
                  <c:v>1295.0833333333333</c:v>
                </c:pt>
                <c:pt idx="7324">
                  <c:v>1295.3333333333333</c:v>
                </c:pt>
                <c:pt idx="7325">
                  <c:v>1295.3333333333333</c:v>
                </c:pt>
                <c:pt idx="7326">
                  <c:v>1295.5</c:v>
                </c:pt>
                <c:pt idx="7327">
                  <c:v>1295.6666666666667</c:v>
                </c:pt>
                <c:pt idx="7328">
                  <c:v>1295.75</c:v>
                </c:pt>
                <c:pt idx="7329">
                  <c:v>1295.8333333333333</c:v>
                </c:pt>
                <c:pt idx="7330">
                  <c:v>1296.0833333333333</c:v>
                </c:pt>
                <c:pt idx="7331">
                  <c:v>1296.0833333333333</c:v>
                </c:pt>
                <c:pt idx="7332">
                  <c:v>1296.3333333333333</c:v>
                </c:pt>
                <c:pt idx="7333">
                  <c:v>1296.6666666666667</c:v>
                </c:pt>
                <c:pt idx="7334">
                  <c:v>1296.75</c:v>
                </c:pt>
                <c:pt idx="7335">
                  <c:v>1296.8333333333333</c:v>
                </c:pt>
                <c:pt idx="7336">
                  <c:v>1297.1666666666667</c:v>
                </c:pt>
                <c:pt idx="7337">
                  <c:v>1297.1666666666667</c:v>
                </c:pt>
                <c:pt idx="7338">
                  <c:v>1297.5833333333333</c:v>
                </c:pt>
                <c:pt idx="7339">
                  <c:v>1297.5833333333333</c:v>
                </c:pt>
                <c:pt idx="7340">
                  <c:v>1297.6666666666667</c:v>
                </c:pt>
                <c:pt idx="7341">
                  <c:v>1297.8333333333333</c:v>
                </c:pt>
                <c:pt idx="7342">
                  <c:v>1298.25</c:v>
                </c:pt>
                <c:pt idx="7343">
                  <c:v>1298.5833333333333</c:v>
                </c:pt>
                <c:pt idx="7344">
                  <c:v>1298.5833333333333</c:v>
                </c:pt>
                <c:pt idx="7345">
                  <c:v>1298.5833333333333</c:v>
                </c:pt>
                <c:pt idx="7346">
                  <c:v>1298.5833333333333</c:v>
                </c:pt>
                <c:pt idx="7347">
                  <c:v>1298.6666666666667</c:v>
                </c:pt>
                <c:pt idx="7348">
                  <c:v>1298.75</c:v>
                </c:pt>
                <c:pt idx="7349">
                  <c:v>1299</c:v>
                </c:pt>
                <c:pt idx="7350">
                  <c:v>1299</c:v>
                </c:pt>
                <c:pt idx="7351">
                  <c:v>1299</c:v>
                </c:pt>
                <c:pt idx="7352">
                  <c:v>1299.25</c:v>
                </c:pt>
                <c:pt idx="7353">
                  <c:v>1299.25</c:v>
                </c:pt>
                <c:pt idx="7354">
                  <c:v>1299.5833333333333</c:v>
                </c:pt>
                <c:pt idx="7355">
                  <c:v>1299.75</c:v>
                </c:pt>
                <c:pt idx="7356">
                  <c:v>1299.75</c:v>
                </c:pt>
                <c:pt idx="7357">
                  <c:v>1299.75</c:v>
                </c:pt>
                <c:pt idx="7358">
                  <c:v>1300.5</c:v>
                </c:pt>
                <c:pt idx="7359">
                  <c:v>1300.75</c:v>
                </c:pt>
                <c:pt idx="7360">
                  <c:v>1301.3333333333333</c:v>
                </c:pt>
                <c:pt idx="7361">
                  <c:v>1301.4166666666667</c:v>
                </c:pt>
                <c:pt idx="7362">
                  <c:v>1301.4166666666667</c:v>
                </c:pt>
                <c:pt idx="7363">
                  <c:v>1301.6666666666667</c:v>
                </c:pt>
                <c:pt idx="7364">
                  <c:v>1301.75</c:v>
                </c:pt>
                <c:pt idx="7365">
                  <c:v>1301.75</c:v>
                </c:pt>
                <c:pt idx="7366">
                  <c:v>1301.75</c:v>
                </c:pt>
                <c:pt idx="7367">
                  <c:v>1301.8333333333333</c:v>
                </c:pt>
                <c:pt idx="7368">
                  <c:v>1302.1666666666667</c:v>
                </c:pt>
                <c:pt idx="7369">
                  <c:v>1302.25</c:v>
                </c:pt>
                <c:pt idx="7370">
                  <c:v>1302.6666666666667</c:v>
                </c:pt>
                <c:pt idx="7371">
                  <c:v>1302.75</c:v>
                </c:pt>
                <c:pt idx="7372">
                  <c:v>1302.8333333333333</c:v>
                </c:pt>
                <c:pt idx="7373">
                  <c:v>1303</c:v>
                </c:pt>
                <c:pt idx="7374">
                  <c:v>1303</c:v>
                </c:pt>
                <c:pt idx="7375">
                  <c:v>1303.25</c:v>
                </c:pt>
                <c:pt idx="7376">
                  <c:v>1303.25</c:v>
                </c:pt>
                <c:pt idx="7377">
                  <c:v>1303.3333333333333</c:v>
                </c:pt>
                <c:pt idx="7378">
                  <c:v>1303.3333333333333</c:v>
                </c:pt>
                <c:pt idx="7379">
                  <c:v>1303.5</c:v>
                </c:pt>
                <c:pt idx="7380">
                  <c:v>1303.5833333333333</c:v>
                </c:pt>
                <c:pt idx="7381">
                  <c:v>1304.0833333333333</c:v>
                </c:pt>
                <c:pt idx="7382">
                  <c:v>1304.4166666666667</c:v>
                </c:pt>
                <c:pt idx="7383">
                  <c:v>1304.4166666666667</c:v>
                </c:pt>
                <c:pt idx="7384">
                  <c:v>1304.6666666666667</c:v>
                </c:pt>
                <c:pt idx="7385">
                  <c:v>1304.75</c:v>
                </c:pt>
                <c:pt idx="7386">
                  <c:v>1304.75</c:v>
                </c:pt>
                <c:pt idx="7387">
                  <c:v>1305.0833333333333</c:v>
                </c:pt>
                <c:pt idx="7388">
                  <c:v>1305.25</c:v>
                </c:pt>
                <c:pt idx="7389">
                  <c:v>1305.3333333333333</c:v>
                </c:pt>
                <c:pt idx="7390">
                  <c:v>1305.3333333333333</c:v>
                </c:pt>
                <c:pt idx="7391">
                  <c:v>1305.4166666666667</c:v>
                </c:pt>
                <c:pt idx="7392">
                  <c:v>1305.5</c:v>
                </c:pt>
                <c:pt idx="7393">
                  <c:v>1305.5</c:v>
                </c:pt>
                <c:pt idx="7394">
                  <c:v>1305.6666666666667</c:v>
                </c:pt>
                <c:pt idx="7395">
                  <c:v>1305.6666666666667</c:v>
                </c:pt>
                <c:pt idx="7396">
                  <c:v>1305.8333333333333</c:v>
                </c:pt>
                <c:pt idx="7397">
                  <c:v>1305.9166666666667</c:v>
                </c:pt>
                <c:pt idx="7398">
                  <c:v>1306.4166666666667</c:v>
                </c:pt>
                <c:pt idx="7399">
                  <c:v>1306.5833333333333</c:v>
                </c:pt>
                <c:pt idx="7400">
                  <c:v>1306.5833333333333</c:v>
                </c:pt>
                <c:pt idx="7401">
                  <c:v>1306.9166666666667</c:v>
                </c:pt>
                <c:pt idx="7402">
                  <c:v>1307.1666666666667</c:v>
                </c:pt>
                <c:pt idx="7403">
                  <c:v>1307.4166666666667</c:v>
                </c:pt>
                <c:pt idx="7404">
                  <c:v>1307.6666666666667</c:v>
                </c:pt>
                <c:pt idx="7405">
                  <c:v>1307.75</c:v>
                </c:pt>
                <c:pt idx="7406">
                  <c:v>1307.9166666666667</c:v>
                </c:pt>
                <c:pt idx="7407">
                  <c:v>1308.3333333333333</c:v>
                </c:pt>
                <c:pt idx="7408">
                  <c:v>1308.5833333333333</c:v>
                </c:pt>
                <c:pt idx="7409">
                  <c:v>1308.5833333333333</c:v>
                </c:pt>
                <c:pt idx="7410">
                  <c:v>1308.75</c:v>
                </c:pt>
                <c:pt idx="7411">
                  <c:v>1309</c:v>
                </c:pt>
                <c:pt idx="7412">
                  <c:v>1309.25</c:v>
                </c:pt>
                <c:pt idx="7413">
                  <c:v>1309.3333333333333</c:v>
                </c:pt>
                <c:pt idx="7414">
                  <c:v>1309.6666666666667</c:v>
                </c:pt>
                <c:pt idx="7415">
                  <c:v>1309.6666666666667</c:v>
                </c:pt>
                <c:pt idx="7416">
                  <c:v>1309.75</c:v>
                </c:pt>
                <c:pt idx="7417">
                  <c:v>1309.9166666666667</c:v>
                </c:pt>
                <c:pt idx="7418">
                  <c:v>1309.9166666666667</c:v>
                </c:pt>
                <c:pt idx="7419">
                  <c:v>1310.4166666666667</c:v>
                </c:pt>
                <c:pt idx="7420">
                  <c:v>1310.6666666666667</c:v>
                </c:pt>
                <c:pt idx="7421">
                  <c:v>1311.1666666666667</c:v>
                </c:pt>
                <c:pt idx="7422">
                  <c:v>1311.25</c:v>
                </c:pt>
                <c:pt idx="7423">
                  <c:v>1311.5</c:v>
                </c:pt>
                <c:pt idx="7424">
                  <c:v>1312</c:v>
                </c:pt>
                <c:pt idx="7425">
                  <c:v>1312.75</c:v>
                </c:pt>
                <c:pt idx="7426">
                  <c:v>1313</c:v>
                </c:pt>
                <c:pt idx="7427">
                  <c:v>1313.25</c:v>
                </c:pt>
                <c:pt idx="7428">
                  <c:v>1314.1666666666667</c:v>
                </c:pt>
                <c:pt idx="7429">
                  <c:v>1314.5</c:v>
                </c:pt>
                <c:pt idx="7430">
                  <c:v>1314.5833333333333</c:v>
                </c:pt>
                <c:pt idx="7431">
                  <c:v>1314.75</c:v>
                </c:pt>
                <c:pt idx="7432">
                  <c:v>1315</c:v>
                </c:pt>
                <c:pt idx="7433">
                  <c:v>1315.1666666666667</c:v>
                </c:pt>
                <c:pt idx="7434">
                  <c:v>1315.3333333333333</c:v>
                </c:pt>
                <c:pt idx="7435">
                  <c:v>1315.5</c:v>
                </c:pt>
                <c:pt idx="7436">
                  <c:v>1315.5833333333333</c:v>
                </c:pt>
                <c:pt idx="7437">
                  <c:v>1315.75</c:v>
                </c:pt>
                <c:pt idx="7438">
                  <c:v>1316.3333333333333</c:v>
                </c:pt>
                <c:pt idx="7439">
                  <c:v>1316.5</c:v>
                </c:pt>
                <c:pt idx="7440">
                  <c:v>1316.6666666666667</c:v>
                </c:pt>
                <c:pt idx="7441">
                  <c:v>1316.8333333333333</c:v>
                </c:pt>
                <c:pt idx="7442">
                  <c:v>1317.5</c:v>
                </c:pt>
                <c:pt idx="7443">
                  <c:v>1317.5833333333333</c:v>
                </c:pt>
                <c:pt idx="7444">
                  <c:v>1317.75</c:v>
                </c:pt>
                <c:pt idx="7445">
                  <c:v>1317.9166666666667</c:v>
                </c:pt>
                <c:pt idx="7446">
                  <c:v>1318</c:v>
                </c:pt>
                <c:pt idx="7447">
                  <c:v>1318.0833333333333</c:v>
                </c:pt>
                <c:pt idx="7448">
                  <c:v>1318.3333333333333</c:v>
                </c:pt>
                <c:pt idx="7449">
                  <c:v>1318.6666666666667</c:v>
                </c:pt>
                <c:pt idx="7450">
                  <c:v>1319.0833333333333</c:v>
                </c:pt>
                <c:pt idx="7451">
                  <c:v>1320.1666666666667</c:v>
                </c:pt>
                <c:pt idx="7452">
                  <c:v>1320.1666666666667</c:v>
                </c:pt>
                <c:pt idx="7453">
                  <c:v>1320.25</c:v>
                </c:pt>
                <c:pt idx="7454">
                  <c:v>1320.4166666666667</c:v>
                </c:pt>
                <c:pt idx="7455">
                  <c:v>1321</c:v>
                </c:pt>
                <c:pt idx="7456">
                  <c:v>1321.3333333333333</c:v>
                </c:pt>
                <c:pt idx="7457">
                  <c:v>1321.3333333333333</c:v>
                </c:pt>
                <c:pt idx="7458">
                  <c:v>1321.4166666666667</c:v>
                </c:pt>
                <c:pt idx="7459">
                  <c:v>1321.4166666666667</c:v>
                </c:pt>
                <c:pt idx="7460">
                  <c:v>1321.5</c:v>
                </c:pt>
                <c:pt idx="7461">
                  <c:v>1321.6666666666667</c:v>
                </c:pt>
                <c:pt idx="7462">
                  <c:v>1321.8333333333333</c:v>
                </c:pt>
                <c:pt idx="7463">
                  <c:v>1322</c:v>
                </c:pt>
                <c:pt idx="7464">
                  <c:v>1322</c:v>
                </c:pt>
                <c:pt idx="7465">
                  <c:v>1322</c:v>
                </c:pt>
                <c:pt idx="7466">
                  <c:v>1322.0833333333333</c:v>
                </c:pt>
                <c:pt idx="7467">
                  <c:v>1322.25</c:v>
                </c:pt>
                <c:pt idx="7468">
                  <c:v>1322.75</c:v>
                </c:pt>
                <c:pt idx="7469">
                  <c:v>1323.1666666666667</c:v>
                </c:pt>
                <c:pt idx="7470">
                  <c:v>1323.1666666666667</c:v>
                </c:pt>
                <c:pt idx="7471">
                  <c:v>1323.3333333333333</c:v>
                </c:pt>
                <c:pt idx="7472">
                  <c:v>1323.4166666666667</c:v>
                </c:pt>
                <c:pt idx="7473">
                  <c:v>1324</c:v>
                </c:pt>
                <c:pt idx="7474">
                  <c:v>1324.0833333333333</c:v>
                </c:pt>
                <c:pt idx="7475">
                  <c:v>1324.8333333333333</c:v>
                </c:pt>
                <c:pt idx="7476">
                  <c:v>1325</c:v>
                </c:pt>
                <c:pt idx="7477">
                  <c:v>1325</c:v>
                </c:pt>
                <c:pt idx="7478">
                  <c:v>1325.3333333333333</c:v>
                </c:pt>
                <c:pt idx="7479">
                  <c:v>1325.4166666666667</c:v>
                </c:pt>
                <c:pt idx="7480">
                  <c:v>1325.5</c:v>
                </c:pt>
                <c:pt idx="7481">
                  <c:v>1325.5</c:v>
                </c:pt>
                <c:pt idx="7482">
                  <c:v>1325.75</c:v>
                </c:pt>
                <c:pt idx="7483">
                  <c:v>1325.9166666666667</c:v>
                </c:pt>
                <c:pt idx="7484">
                  <c:v>1326.25</c:v>
                </c:pt>
                <c:pt idx="7485">
                  <c:v>1326.5833333333333</c:v>
                </c:pt>
                <c:pt idx="7486">
                  <c:v>1326.6666666666667</c:v>
                </c:pt>
                <c:pt idx="7487">
                  <c:v>1326.6666666666667</c:v>
                </c:pt>
                <c:pt idx="7488">
                  <c:v>1326.6666666666667</c:v>
                </c:pt>
                <c:pt idx="7489">
                  <c:v>1327</c:v>
                </c:pt>
                <c:pt idx="7490">
                  <c:v>1327</c:v>
                </c:pt>
                <c:pt idx="7491">
                  <c:v>1327.25</c:v>
                </c:pt>
                <c:pt idx="7492">
                  <c:v>1327.25</c:v>
                </c:pt>
                <c:pt idx="7493">
                  <c:v>1327.3333333333333</c:v>
                </c:pt>
                <c:pt idx="7494">
                  <c:v>1327.5</c:v>
                </c:pt>
                <c:pt idx="7495">
                  <c:v>1327.8333333333333</c:v>
                </c:pt>
                <c:pt idx="7496">
                  <c:v>1328.0833333333333</c:v>
                </c:pt>
                <c:pt idx="7497">
                  <c:v>1328.4166666666667</c:v>
                </c:pt>
                <c:pt idx="7498">
                  <c:v>1328.4166666666667</c:v>
                </c:pt>
                <c:pt idx="7499">
                  <c:v>1328.4166666666667</c:v>
                </c:pt>
                <c:pt idx="7500">
                  <c:v>1328.75</c:v>
                </c:pt>
                <c:pt idx="7501">
                  <c:v>1328.8333333333333</c:v>
                </c:pt>
                <c:pt idx="7502">
                  <c:v>1328.9166666666667</c:v>
                </c:pt>
                <c:pt idx="7503">
                  <c:v>1329</c:v>
                </c:pt>
                <c:pt idx="7504">
                  <c:v>1329.1666666666667</c:v>
                </c:pt>
                <c:pt idx="7505">
                  <c:v>1329.25</c:v>
                </c:pt>
                <c:pt idx="7506">
                  <c:v>1329.25</c:v>
                </c:pt>
                <c:pt idx="7507">
                  <c:v>1329.4166666666667</c:v>
                </c:pt>
                <c:pt idx="7508">
                  <c:v>1329.6666666666667</c:v>
                </c:pt>
                <c:pt idx="7509">
                  <c:v>1329.75</c:v>
                </c:pt>
                <c:pt idx="7510">
                  <c:v>1330</c:v>
                </c:pt>
                <c:pt idx="7511">
                  <c:v>1330.3333333333333</c:v>
                </c:pt>
                <c:pt idx="7512">
                  <c:v>1330.3333333333333</c:v>
                </c:pt>
                <c:pt idx="7513">
                  <c:v>1330.4166666666667</c:v>
                </c:pt>
                <c:pt idx="7514">
                  <c:v>1330.5833333333333</c:v>
                </c:pt>
                <c:pt idx="7515">
                  <c:v>1330.5833333333333</c:v>
                </c:pt>
                <c:pt idx="7516">
                  <c:v>1330.6666666666667</c:v>
                </c:pt>
                <c:pt idx="7517">
                  <c:v>1330.8333333333333</c:v>
                </c:pt>
                <c:pt idx="7518">
                  <c:v>1330.8333333333333</c:v>
                </c:pt>
                <c:pt idx="7519">
                  <c:v>1331.25</c:v>
                </c:pt>
                <c:pt idx="7520">
                  <c:v>1331.3333333333333</c:v>
                </c:pt>
                <c:pt idx="7521">
                  <c:v>1331.3333333333333</c:v>
                </c:pt>
                <c:pt idx="7522">
                  <c:v>1331.4166666666667</c:v>
                </c:pt>
                <c:pt idx="7523">
                  <c:v>1331.4166666666667</c:v>
                </c:pt>
                <c:pt idx="7524">
                  <c:v>1331.75</c:v>
                </c:pt>
                <c:pt idx="7525">
                  <c:v>1331.75</c:v>
                </c:pt>
                <c:pt idx="7526">
                  <c:v>1332.1666666666667</c:v>
                </c:pt>
                <c:pt idx="7527">
                  <c:v>1332.9166666666667</c:v>
                </c:pt>
                <c:pt idx="7528">
                  <c:v>1333.3333333333333</c:v>
                </c:pt>
                <c:pt idx="7529">
                  <c:v>1333.3333333333333</c:v>
                </c:pt>
                <c:pt idx="7530">
                  <c:v>1333.4166666666667</c:v>
                </c:pt>
                <c:pt idx="7531">
                  <c:v>1333.4166666666667</c:v>
                </c:pt>
                <c:pt idx="7532">
                  <c:v>1333.5</c:v>
                </c:pt>
                <c:pt idx="7533">
                  <c:v>1333.6666666666667</c:v>
                </c:pt>
                <c:pt idx="7534">
                  <c:v>1333.75</c:v>
                </c:pt>
                <c:pt idx="7535">
                  <c:v>1333.8333333333333</c:v>
                </c:pt>
                <c:pt idx="7536">
                  <c:v>1334.3333333333333</c:v>
                </c:pt>
                <c:pt idx="7537">
                  <c:v>1335.6666666666667</c:v>
                </c:pt>
                <c:pt idx="7538">
                  <c:v>1335.75</c:v>
                </c:pt>
                <c:pt idx="7539">
                  <c:v>1336.0833333333333</c:v>
                </c:pt>
                <c:pt idx="7540">
                  <c:v>1336.1666666666667</c:v>
                </c:pt>
                <c:pt idx="7541">
                  <c:v>1336.5833333333333</c:v>
                </c:pt>
                <c:pt idx="7542">
                  <c:v>1336.6666666666667</c:v>
                </c:pt>
                <c:pt idx="7543">
                  <c:v>1336.9166666666667</c:v>
                </c:pt>
                <c:pt idx="7544">
                  <c:v>1337</c:v>
                </c:pt>
                <c:pt idx="7545">
                  <c:v>1337.0833333333333</c:v>
                </c:pt>
                <c:pt idx="7546">
                  <c:v>1337.0833333333333</c:v>
                </c:pt>
                <c:pt idx="7547">
                  <c:v>1337.0833333333333</c:v>
                </c:pt>
                <c:pt idx="7548">
                  <c:v>1337.1666666666667</c:v>
                </c:pt>
                <c:pt idx="7549">
                  <c:v>1337.25</c:v>
                </c:pt>
                <c:pt idx="7550">
                  <c:v>1337.3333333333333</c:v>
                </c:pt>
                <c:pt idx="7551">
                  <c:v>1337.6666666666667</c:v>
                </c:pt>
                <c:pt idx="7552">
                  <c:v>1337.8333333333333</c:v>
                </c:pt>
                <c:pt idx="7553">
                  <c:v>1338</c:v>
                </c:pt>
                <c:pt idx="7554">
                  <c:v>1338.1666666666667</c:v>
                </c:pt>
                <c:pt idx="7555">
                  <c:v>1338.4166666666667</c:v>
                </c:pt>
                <c:pt idx="7556">
                  <c:v>1338.5</c:v>
                </c:pt>
                <c:pt idx="7557">
                  <c:v>1338.5833333333333</c:v>
                </c:pt>
                <c:pt idx="7558">
                  <c:v>1338.8333333333333</c:v>
                </c:pt>
                <c:pt idx="7559">
                  <c:v>1339.25</c:v>
                </c:pt>
                <c:pt idx="7560">
                  <c:v>1339.75</c:v>
                </c:pt>
                <c:pt idx="7561">
                  <c:v>1340</c:v>
                </c:pt>
                <c:pt idx="7562">
                  <c:v>1340.25</c:v>
                </c:pt>
                <c:pt idx="7563">
                  <c:v>1340.3333333333333</c:v>
                </c:pt>
                <c:pt idx="7564">
                  <c:v>1340.5</c:v>
                </c:pt>
                <c:pt idx="7565">
                  <c:v>1340.6666666666667</c:v>
                </c:pt>
                <c:pt idx="7566">
                  <c:v>1340.9166666666667</c:v>
                </c:pt>
                <c:pt idx="7567">
                  <c:v>1340.9166666666667</c:v>
                </c:pt>
                <c:pt idx="7568">
                  <c:v>1341.3333333333333</c:v>
                </c:pt>
                <c:pt idx="7569">
                  <c:v>1341.3333333333333</c:v>
                </c:pt>
                <c:pt idx="7570">
                  <c:v>1341.4166666666667</c:v>
                </c:pt>
                <c:pt idx="7571">
                  <c:v>1341.4166666666667</c:v>
                </c:pt>
                <c:pt idx="7572">
                  <c:v>1341.5</c:v>
                </c:pt>
                <c:pt idx="7573">
                  <c:v>1341.5</c:v>
                </c:pt>
                <c:pt idx="7574">
                  <c:v>1341.75</c:v>
                </c:pt>
                <c:pt idx="7575">
                  <c:v>1342</c:v>
                </c:pt>
                <c:pt idx="7576">
                  <c:v>1342.0833333333333</c:v>
                </c:pt>
                <c:pt idx="7577">
                  <c:v>1342.0833333333333</c:v>
                </c:pt>
                <c:pt idx="7578">
                  <c:v>1342.25</c:v>
                </c:pt>
                <c:pt idx="7579">
                  <c:v>1342.5</c:v>
                </c:pt>
                <c:pt idx="7580">
                  <c:v>1343</c:v>
                </c:pt>
                <c:pt idx="7581">
                  <c:v>1343</c:v>
                </c:pt>
                <c:pt idx="7582">
                  <c:v>1343.0833333333333</c:v>
                </c:pt>
                <c:pt idx="7583">
                  <c:v>1343.0833333333333</c:v>
                </c:pt>
                <c:pt idx="7584">
                  <c:v>1343.25</c:v>
                </c:pt>
                <c:pt idx="7585">
                  <c:v>1343.5</c:v>
                </c:pt>
                <c:pt idx="7586">
                  <c:v>1343.5</c:v>
                </c:pt>
                <c:pt idx="7587">
                  <c:v>1343.8333333333333</c:v>
                </c:pt>
                <c:pt idx="7588">
                  <c:v>1344.0833333333333</c:v>
                </c:pt>
                <c:pt idx="7589">
                  <c:v>1344.1666666666667</c:v>
                </c:pt>
                <c:pt idx="7590">
                  <c:v>1344.25</c:v>
                </c:pt>
                <c:pt idx="7591">
                  <c:v>1344.5</c:v>
                </c:pt>
                <c:pt idx="7592">
                  <c:v>1344.5833333333333</c:v>
                </c:pt>
                <c:pt idx="7593">
                  <c:v>1344.75</c:v>
                </c:pt>
                <c:pt idx="7594">
                  <c:v>1344.8333333333333</c:v>
                </c:pt>
                <c:pt idx="7595">
                  <c:v>1344.8333333333333</c:v>
                </c:pt>
                <c:pt idx="7596">
                  <c:v>1345</c:v>
                </c:pt>
                <c:pt idx="7597">
                  <c:v>1345.5</c:v>
                </c:pt>
                <c:pt idx="7598">
                  <c:v>1345.6666666666667</c:v>
                </c:pt>
                <c:pt idx="7599">
                  <c:v>1345.6666666666667</c:v>
                </c:pt>
                <c:pt idx="7600">
                  <c:v>1345.75</c:v>
                </c:pt>
                <c:pt idx="7601">
                  <c:v>1346.0833333333333</c:v>
                </c:pt>
                <c:pt idx="7602">
                  <c:v>1346.0833333333333</c:v>
                </c:pt>
                <c:pt idx="7603">
                  <c:v>1346.0833333333333</c:v>
                </c:pt>
                <c:pt idx="7604">
                  <c:v>1346.25</c:v>
                </c:pt>
                <c:pt idx="7605">
                  <c:v>1346.4166666666667</c:v>
                </c:pt>
                <c:pt idx="7606">
                  <c:v>1346.5</c:v>
                </c:pt>
                <c:pt idx="7607">
                  <c:v>1346.6666666666667</c:v>
                </c:pt>
                <c:pt idx="7608">
                  <c:v>1346.6666666666667</c:v>
                </c:pt>
                <c:pt idx="7609">
                  <c:v>1347</c:v>
                </c:pt>
                <c:pt idx="7610">
                  <c:v>1347.0833333333333</c:v>
                </c:pt>
                <c:pt idx="7611">
                  <c:v>1347.0833333333333</c:v>
                </c:pt>
                <c:pt idx="7612">
                  <c:v>1347.1666666666667</c:v>
                </c:pt>
                <c:pt idx="7613">
                  <c:v>1347.25</c:v>
                </c:pt>
                <c:pt idx="7614">
                  <c:v>1347.4166666666667</c:v>
                </c:pt>
                <c:pt idx="7615">
                  <c:v>1347.5833333333333</c:v>
                </c:pt>
                <c:pt idx="7616">
                  <c:v>1347.5833333333333</c:v>
                </c:pt>
                <c:pt idx="7617">
                  <c:v>1348.1666666666667</c:v>
                </c:pt>
                <c:pt idx="7618">
                  <c:v>1348.1666666666667</c:v>
                </c:pt>
                <c:pt idx="7619">
                  <c:v>1348.25</c:v>
                </c:pt>
                <c:pt idx="7620">
                  <c:v>1348.8333333333333</c:v>
                </c:pt>
                <c:pt idx="7621">
                  <c:v>1348.8333333333333</c:v>
                </c:pt>
                <c:pt idx="7622">
                  <c:v>1348.8333333333333</c:v>
                </c:pt>
                <c:pt idx="7623">
                  <c:v>1348.9166666666667</c:v>
                </c:pt>
                <c:pt idx="7624">
                  <c:v>1348.9166666666667</c:v>
                </c:pt>
                <c:pt idx="7625">
                  <c:v>1348.9166666666667</c:v>
                </c:pt>
                <c:pt idx="7626">
                  <c:v>1349</c:v>
                </c:pt>
                <c:pt idx="7627">
                  <c:v>1349.1666666666667</c:v>
                </c:pt>
                <c:pt idx="7628">
                  <c:v>1349.5</c:v>
                </c:pt>
                <c:pt idx="7629">
                  <c:v>1349.75</c:v>
                </c:pt>
                <c:pt idx="7630">
                  <c:v>1350</c:v>
                </c:pt>
                <c:pt idx="7631">
                  <c:v>1350.25</c:v>
                </c:pt>
                <c:pt idx="7632">
                  <c:v>1350.5833333333333</c:v>
                </c:pt>
                <c:pt idx="7633">
                  <c:v>1350.5833333333333</c:v>
                </c:pt>
                <c:pt idx="7634">
                  <c:v>1350.8333333333333</c:v>
                </c:pt>
                <c:pt idx="7635">
                  <c:v>1351.0833333333333</c:v>
                </c:pt>
                <c:pt idx="7636">
                  <c:v>1351.0833333333333</c:v>
                </c:pt>
                <c:pt idx="7637">
                  <c:v>1351.6666666666667</c:v>
                </c:pt>
                <c:pt idx="7638">
                  <c:v>1351.9166666666667</c:v>
                </c:pt>
                <c:pt idx="7639">
                  <c:v>1352.6666666666667</c:v>
                </c:pt>
                <c:pt idx="7640">
                  <c:v>1352.75</c:v>
                </c:pt>
                <c:pt idx="7641">
                  <c:v>1352.9166666666667</c:v>
                </c:pt>
                <c:pt idx="7642">
                  <c:v>1353.1666666666667</c:v>
                </c:pt>
                <c:pt idx="7643">
                  <c:v>1353.25</c:v>
                </c:pt>
                <c:pt idx="7644">
                  <c:v>1353.4166666666667</c:v>
                </c:pt>
                <c:pt idx="7645">
                  <c:v>1354</c:v>
                </c:pt>
                <c:pt idx="7646">
                  <c:v>1354.0833333333333</c:v>
                </c:pt>
                <c:pt idx="7647">
                  <c:v>1354.0833333333333</c:v>
                </c:pt>
                <c:pt idx="7648">
                  <c:v>1354.5</c:v>
                </c:pt>
                <c:pt idx="7649">
                  <c:v>1354.5</c:v>
                </c:pt>
                <c:pt idx="7650">
                  <c:v>1354.6666666666667</c:v>
                </c:pt>
                <c:pt idx="7651">
                  <c:v>1354.6666666666667</c:v>
                </c:pt>
                <c:pt idx="7652">
                  <c:v>1354.75</c:v>
                </c:pt>
                <c:pt idx="7653">
                  <c:v>1355.0833333333333</c:v>
                </c:pt>
                <c:pt idx="7654">
                  <c:v>1355.1666666666667</c:v>
                </c:pt>
                <c:pt idx="7655">
                  <c:v>1355.1666666666667</c:v>
                </c:pt>
                <c:pt idx="7656">
                  <c:v>1355.4166666666667</c:v>
                </c:pt>
                <c:pt idx="7657">
                  <c:v>1355.6666666666667</c:v>
                </c:pt>
                <c:pt idx="7658">
                  <c:v>1355.8333333333333</c:v>
                </c:pt>
                <c:pt idx="7659">
                  <c:v>1356.25</c:v>
                </c:pt>
                <c:pt idx="7660">
                  <c:v>1356.5833333333333</c:v>
                </c:pt>
                <c:pt idx="7661">
                  <c:v>1356.8333333333333</c:v>
                </c:pt>
                <c:pt idx="7662">
                  <c:v>1357</c:v>
                </c:pt>
                <c:pt idx="7663">
                  <c:v>1357</c:v>
                </c:pt>
                <c:pt idx="7664">
                  <c:v>1357.8333333333333</c:v>
                </c:pt>
                <c:pt idx="7665">
                  <c:v>1357.9166666666667</c:v>
                </c:pt>
                <c:pt idx="7666">
                  <c:v>1358.5</c:v>
                </c:pt>
                <c:pt idx="7667">
                  <c:v>1358.75</c:v>
                </c:pt>
                <c:pt idx="7668">
                  <c:v>1358.8333333333333</c:v>
                </c:pt>
                <c:pt idx="7669">
                  <c:v>1358.9166666666667</c:v>
                </c:pt>
                <c:pt idx="7670">
                  <c:v>1359.0833333333333</c:v>
                </c:pt>
                <c:pt idx="7671">
                  <c:v>1359.0833333333333</c:v>
                </c:pt>
                <c:pt idx="7672">
                  <c:v>1359.5833333333333</c:v>
                </c:pt>
                <c:pt idx="7673">
                  <c:v>1359.6666666666667</c:v>
                </c:pt>
                <c:pt idx="7674">
                  <c:v>1359.75</c:v>
                </c:pt>
                <c:pt idx="7675">
                  <c:v>1359.75</c:v>
                </c:pt>
                <c:pt idx="7676">
                  <c:v>1360</c:v>
                </c:pt>
                <c:pt idx="7677">
                  <c:v>1360.4166666666667</c:v>
                </c:pt>
                <c:pt idx="7678">
                  <c:v>1360.4166666666667</c:v>
                </c:pt>
                <c:pt idx="7679">
                  <c:v>1360.4166666666667</c:v>
                </c:pt>
                <c:pt idx="7680">
                  <c:v>1360.5</c:v>
                </c:pt>
                <c:pt idx="7681">
                  <c:v>1360.5833333333333</c:v>
                </c:pt>
                <c:pt idx="7682">
                  <c:v>1360.5833333333333</c:v>
                </c:pt>
                <c:pt idx="7683">
                  <c:v>1360.9166666666667</c:v>
                </c:pt>
                <c:pt idx="7684">
                  <c:v>1361.0833333333333</c:v>
                </c:pt>
                <c:pt idx="7685">
                  <c:v>1361.0833333333333</c:v>
                </c:pt>
                <c:pt idx="7686">
                  <c:v>1361.25</c:v>
                </c:pt>
                <c:pt idx="7687">
                  <c:v>1361.3333333333333</c:v>
                </c:pt>
                <c:pt idx="7688">
                  <c:v>1361.5</c:v>
                </c:pt>
                <c:pt idx="7689">
                  <c:v>1361.6666666666667</c:v>
                </c:pt>
                <c:pt idx="7690">
                  <c:v>1361.6666666666667</c:v>
                </c:pt>
                <c:pt idx="7691">
                  <c:v>1361.8333333333333</c:v>
                </c:pt>
                <c:pt idx="7692">
                  <c:v>1362.25</c:v>
                </c:pt>
                <c:pt idx="7693">
                  <c:v>1362.25</c:v>
                </c:pt>
                <c:pt idx="7694">
                  <c:v>1362.3333333333333</c:v>
                </c:pt>
                <c:pt idx="7695">
                  <c:v>1362.4166666666667</c:v>
                </c:pt>
                <c:pt idx="7696">
                  <c:v>1362.75</c:v>
                </c:pt>
                <c:pt idx="7697">
                  <c:v>1363.5833333333333</c:v>
                </c:pt>
                <c:pt idx="7698">
                  <c:v>1363.75</c:v>
                </c:pt>
                <c:pt idx="7699">
                  <c:v>1363.9166666666667</c:v>
                </c:pt>
                <c:pt idx="7700">
                  <c:v>1364.8333333333333</c:v>
                </c:pt>
                <c:pt idx="7701">
                  <c:v>1364.9166666666667</c:v>
                </c:pt>
                <c:pt idx="7702">
                  <c:v>1365.0833333333333</c:v>
                </c:pt>
                <c:pt idx="7703">
                  <c:v>1365.4166666666667</c:v>
                </c:pt>
                <c:pt idx="7704">
                  <c:v>1365.4166666666667</c:v>
                </c:pt>
                <c:pt idx="7705">
                  <c:v>1365.5833333333333</c:v>
                </c:pt>
                <c:pt idx="7706">
                  <c:v>1365.9166666666667</c:v>
                </c:pt>
                <c:pt idx="7707">
                  <c:v>1366.4166666666667</c:v>
                </c:pt>
                <c:pt idx="7708">
                  <c:v>1366.5833333333333</c:v>
                </c:pt>
                <c:pt idx="7709">
                  <c:v>1366.8333333333333</c:v>
                </c:pt>
                <c:pt idx="7710">
                  <c:v>1366.8333333333333</c:v>
                </c:pt>
                <c:pt idx="7711">
                  <c:v>1366.9166666666667</c:v>
                </c:pt>
                <c:pt idx="7712">
                  <c:v>1367</c:v>
                </c:pt>
                <c:pt idx="7713">
                  <c:v>1367.3333333333333</c:v>
                </c:pt>
                <c:pt idx="7714">
                  <c:v>1367.4166666666667</c:v>
                </c:pt>
                <c:pt idx="7715">
                  <c:v>1367.4166666666667</c:v>
                </c:pt>
                <c:pt idx="7716">
                  <c:v>1367.5833333333333</c:v>
                </c:pt>
                <c:pt idx="7717">
                  <c:v>1367.75</c:v>
                </c:pt>
                <c:pt idx="7718">
                  <c:v>1367.9166666666667</c:v>
                </c:pt>
                <c:pt idx="7719">
                  <c:v>1367.9166666666667</c:v>
                </c:pt>
                <c:pt idx="7720">
                  <c:v>1368.1666666666667</c:v>
                </c:pt>
                <c:pt idx="7721">
                  <c:v>1368.4166666666667</c:v>
                </c:pt>
                <c:pt idx="7722">
                  <c:v>1368.5</c:v>
                </c:pt>
                <c:pt idx="7723">
                  <c:v>1368.5833333333333</c:v>
                </c:pt>
                <c:pt idx="7724">
                  <c:v>1368.9166666666667</c:v>
                </c:pt>
                <c:pt idx="7725">
                  <c:v>1369</c:v>
                </c:pt>
                <c:pt idx="7726">
                  <c:v>1369.0833333333333</c:v>
                </c:pt>
                <c:pt idx="7727">
                  <c:v>1369.6666666666667</c:v>
                </c:pt>
                <c:pt idx="7728">
                  <c:v>1369.6666666666667</c:v>
                </c:pt>
                <c:pt idx="7729">
                  <c:v>1370</c:v>
                </c:pt>
                <c:pt idx="7730">
                  <c:v>1370.0833333333333</c:v>
                </c:pt>
                <c:pt idx="7731">
                  <c:v>1370.3333333333333</c:v>
                </c:pt>
                <c:pt idx="7732">
                  <c:v>1370.8333333333333</c:v>
                </c:pt>
                <c:pt idx="7733">
                  <c:v>1371</c:v>
                </c:pt>
                <c:pt idx="7734">
                  <c:v>1371</c:v>
                </c:pt>
                <c:pt idx="7735">
                  <c:v>1371.3333333333333</c:v>
                </c:pt>
                <c:pt idx="7736">
                  <c:v>1371.75</c:v>
                </c:pt>
                <c:pt idx="7737">
                  <c:v>1371.75</c:v>
                </c:pt>
                <c:pt idx="7738">
                  <c:v>1372.5</c:v>
                </c:pt>
                <c:pt idx="7739">
                  <c:v>1372.5</c:v>
                </c:pt>
                <c:pt idx="7740">
                  <c:v>1372.5833333333333</c:v>
                </c:pt>
                <c:pt idx="7741">
                  <c:v>1372.75</c:v>
                </c:pt>
                <c:pt idx="7742">
                  <c:v>1372.8333333333333</c:v>
                </c:pt>
                <c:pt idx="7743">
                  <c:v>1372.8333333333333</c:v>
                </c:pt>
                <c:pt idx="7744">
                  <c:v>1372.8333333333333</c:v>
                </c:pt>
                <c:pt idx="7745">
                  <c:v>1373</c:v>
                </c:pt>
                <c:pt idx="7746">
                  <c:v>1373.4166666666667</c:v>
                </c:pt>
                <c:pt idx="7747">
                  <c:v>1373.5833333333333</c:v>
                </c:pt>
                <c:pt idx="7748">
                  <c:v>1373.75</c:v>
                </c:pt>
                <c:pt idx="7749">
                  <c:v>1373.8333333333333</c:v>
                </c:pt>
                <c:pt idx="7750">
                  <c:v>1373.8333333333333</c:v>
                </c:pt>
                <c:pt idx="7751">
                  <c:v>1374</c:v>
                </c:pt>
                <c:pt idx="7752">
                  <c:v>1374.0833333333333</c:v>
                </c:pt>
                <c:pt idx="7753">
                  <c:v>1374.4166666666667</c:v>
                </c:pt>
                <c:pt idx="7754">
                  <c:v>1374.6666666666667</c:v>
                </c:pt>
                <c:pt idx="7755">
                  <c:v>1374.75</c:v>
                </c:pt>
                <c:pt idx="7756">
                  <c:v>1374.8333333333333</c:v>
                </c:pt>
                <c:pt idx="7757">
                  <c:v>1374.8333333333333</c:v>
                </c:pt>
                <c:pt idx="7758">
                  <c:v>1375</c:v>
                </c:pt>
                <c:pt idx="7759">
                  <c:v>1375.75</c:v>
                </c:pt>
                <c:pt idx="7760">
                  <c:v>1376</c:v>
                </c:pt>
                <c:pt idx="7761">
                  <c:v>1376.25</c:v>
                </c:pt>
                <c:pt idx="7762">
                  <c:v>1376.25</c:v>
                </c:pt>
                <c:pt idx="7763">
                  <c:v>1376.3333333333333</c:v>
                </c:pt>
                <c:pt idx="7764">
                  <c:v>1376.3333333333333</c:v>
                </c:pt>
                <c:pt idx="7765">
                  <c:v>1376.4166666666667</c:v>
                </c:pt>
                <c:pt idx="7766">
                  <c:v>1376.4166666666667</c:v>
                </c:pt>
                <c:pt idx="7767">
                  <c:v>1376.5</c:v>
                </c:pt>
                <c:pt idx="7768">
                  <c:v>1376.6666666666667</c:v>
                </c:pt>
                <c:pt idx="7769">
                  <c:v>1376.75</c:v>
                </c:pt>
                <c:pt idx="7770">
                  <c:v>1376.75</c:v>
                </c:pt>
                <c:pt idx="7771">
                  <c:v>1376.8333333333333</c:v>
                </c:pt>
                <c:pt idx="7772">
                  <c:v>1377.75</c:v>
                </c:pt>
                <c:pt idx="7773">
                  <c:v>1377.75</c:v>
                </c:pt>
                <c:pt idx="7774">
                  <c:v>1378.0833333333333</c:v>
                </c:pt>
                <c:pt idx="7775">
                  <c:v>1378.1666666666667</c:v>
                </c:pt>
                <c:pt idx="7776">
                  <c:v>1378.5</c:v>
                </c:pt>
                <c:pt idx="7777">
                  <c:v>1378.75</c:v>
                </c:pt>
                <c:pt idx="7778">
                  <c:v>1379.5</c:v>
                </c:pt>
                <c:pt idx="7779">
                  <c:v>1379.6666666666667</c:v>
                </c:pt>
                <c:pt idx="7780">
                  <c:v>1380.0833333333333</c:v>
                </c:pt>
                <c:pt idx="7781">
                  <c:v>1380.0833333333333</c:v>
                </c:pt>
                <c:pt idx="7782">
                  <c:v>1380.1666666666667</c:v>
                </c:pt>
                <c:pt idx="7783">
                  <c:v>1380.25</c:v>
                </c:pt>
                <c:pt idx="7784">
                  <c:v>1380.4166666666667</c:v>
                </c:pt>
                <c:pt idx="7785">
                  <c:v>1381.25</c:v>
                </c:pt>
                <c:pt idx="7786">
                  <c:v>1381.25</c:v>
                </c:pt>
                <c:pt idx="7787">
                  <c:v>1381.3333333333333</c:v>
                </c:pt>
                <c:pt idx="7788">
                  <c:v>1381.4166666666667</c:v>
                </c:pt>
                <c:pt idx="7789">
                  <c:v>1382</c:v>
                </c:pt>
                <c:pt idx="7790">
                  <c:v>1382.0833333333333</c:v>
                </c:pt>
                <c:pt idx="7791">
                  <c:v>1382.1666666666667</c:v>
                </c:pt>
                <c:pt idx="7792">
                  <c:v>1382.3333333333333</c:v>
                </c:pt>
                <c:pt idx="7793">
                  <c:v>1382.5</c:v>
                </c:pt>
                <c:pt idx="7794">
                  <c:v>1382.5</c:v>
                </c:pt>
                <c:pt idx="7795">
                  <c:v>1382.6666666666667</c:v>
                </c:pt>
                <c:pt idx="7796">
                  <c:v>1382.6666666666667</c:v>
                </c:pt>
                <c:pt idx="7797">
                  <c:v>1382.75</c:v>
                </c:pt>
                <c:pt idx="7798">
                  <c:v>1382.8333333333333</c:v>
                </c:pt>
                <c:pt idx="7799">
                  <c:v>1382.9166666666667</c:v>
                </c:pt>
                <c:pt idx="7800">
                  <c:v>1383</c:v>
                </c:pt>
                <c:pt idx="7801">
                  <c:v>1383.6666666666667</c:v>
                </c:pt>
                <c:pt idx="7802">
                  <c:v>1383.75</c:v>
                </c:pt>
                <c:pt idx="7803">
                  <c:v>1384</c:v>
                </c:pt>
                <c:pt idx="7804">
                  <c:v>1384</c:v>
                </c:pt>
                <c:pt idx="7805">
                  <c:v>1384.1666666666667</c:v>
                </c:pt>
                <c:pt idx="7806">
                  <c:v>1384.25</c:v>
                </c:pt>
                <c:pt idx="7807">
                  <c:v>1384.6666666666667</c:v>
                </c:pt>
                <c:pt idx="7808">
                  <c:v>1384.8333333333333</c:v>
                </c:pt>
                <c:pt idx="7809">
                  <c:v>1385</c:v>
                </c:pt>
                <c:pt idx="7810">
                  <c:v>1385.0833333333333</c:v>
                </c:pt>
                <c:pt idx="7811">
                  <c:v>1385.8333333333333</c:v>
                </c:pt>
                <c:pt idx="7812">
                  <c:v>1386</c:v>
                </c:pt>
                <c:pt idx="7813">
                  <c:v>1386.0833333333333</c:v>
                </c:pt>
                <c:pt idx="7814">
                  <c:v>1386.3333333333333</c:v>
                </c:pt>
                <c:pt idx="7815">
                  <c:v>1386.4166666666667</c:v>
                </c:pt>
                <c:pt idx="7816">
                  <c:v>1386.5</c:v>
                </c:pt>
                <c:pt idx="7817">
                  <c:v>1386.5</c:v>
                </c:pt>
                <c:pt idx="7818">
                  <c:v>1386.5</c:v>
                </c:pt>
                <c:pt idx="7819">
                  <c:v>1386.6666666666667</c:v>
                </c:pt>
                <c:pt idx="7820">
                  <c:v>1386.75</c:v>
                </c:pt>
                <c:pt idx="7821">
                  <c:v>1387.3333333333333</c:v>
                </c:pt>
                <c:pt idx="7822">
                  <c:v>1387.6666666666667</c:v>
                </c:pt>
                <c:pt idx="7823">
                  <c:v>1387.6666666666667</c:v>
                </c:pt>
                <c:pt idx="7824">
                  <c:v>1388.0833333333333</c:v>
                </c:pt>
                <c:pt idx="7825">
                  <c:v>1388.0833333333333</c:v>
                </c:pt>
                <c:pt idx="7826">
                  <c:v>1388.25</c:v>
                </c:pt>
                <c:pt idx="7827">
                  <c:v>1388.3333333333333</c:v>
                </c:pt>
                <c:pt idx="7828">
                  <c:v>1388.5</c:v>
                </c:pt>
                <c:pt idx="7829">
                  <c:v>1388.5</c:v>
                </c:pt>
                <c:pt idx="7830">
                  <c:v>1388.8333333333333</c:v>
                </c:pt>
                <c:pt idx="7831">
                  <c:v>1389.1666666666667</c:v>
                </c:pt>
                <c:pt idx="7832">
                  <c:v>1389.3333333333333</c:v>
                </c:pt>
                <c:pt idx="7833">
                  <c:v>1389.5833333333333</c:v>
                </c:pt>
                <c:pt idx="7834">
                  <c:v>1389.9166666666667</c:v>
                </c:pt>
                <c:pt idx="7835">
                  <c:v>1390</c:v>
                </c:pt>
                <c:pt idx="7836">
                  <c:v>1390.1666666666667</c:v>
                </c:pt>
                <c:pt idx="7837">
                  <c:v>1390.1666666666667</c:v>
                </c:pt>
                <c:pt idx="7838">
                  <c:v>1390.25</c:v>
                </c:pt>
                <c:pt idx="7839">
                  <c:v>1390.4166666666667</c:v>
                </c:pt>
                <c:pt idx="7840">
                  <c:v>1390.5</c:v>
                </c:pt>
                <c:pt idx="7841">
                  <c:v>1390.6666666666667</c:v>
                </c:pt>
                <c:pt idx="7842">
                  <c:v>1391.3333333333333</c:v>
                </c:pt>
                <c:pt idx="7843">
                  <c:v>1391.4166666666667</c:v>
                </c:pt>
                <c:pt idx="7844">
                  <c:v>1391.75</c:v>
                </c:pt>
                <c:pt idx="7845">
                  <c:v>1391.8333333333333</c:v>
                </c:pt>
                <c:pt idx="7846">
                  <c:v>1391.9166666666667</c:v>
                </c:pt>
                <c:pt idx="7847">
                  <c:v>1392.1666666666667</c:v>
                </c:pt>
                <c:pt idx="7848">
                  <c:v>1392.1666666666667</c:v>
                </c:pt>
                <c:pt idx="7849">
                  <c:v>1392.25</c:v>
                </c:pt>
                <c:pt idx="7850">
                  <c:v>1392.4166666666667</c:v>
                </c:pt>
                <c:pt idx="7851">
                  <c:v>1392.8333333333333</c:v>
                </c:pt>
                <c:pt idx="7852">
                  <c:v>1393.0833333333333</c:v>
                </c:pt>
                <c:pt idx="7853">
                  <c:v>1393.1666666666667</c:v>
                </c:pt>
                <c:pt idx="7854">
                  <c:v>1393.4166666666667</c:v>
                </c:pt>
                <c:pt idx="7855">
                  <c:v>1393.4166666666667</c:v>
                </c:pt>
                <c:pt idx="7856">
                  <c:v>1393.5</c:v>
                </c:pt>
                <c:pt idx="7857">
                  <c:v>1394.1666666666667</c:v>
                </c:pt>
                <c:pt idx="7858">
                  <c:v>1394.1666666666667</c:v>
                </c:pt>
                <c:pt idx="7859">
                  <c:v>1394.6666666666667</c:v>
                </c:pt>
                <c:pt idx="7860">
                  <c:v>1395.1666666666667</c:v>
                </c:pt>
                <c:pt idx="7861">
                  <c:v>1395.5833333333333</c:v>
                </c:pt>
                <c:pt idx="7862">
                  <c:v>1396</c:v>
                </c:pt>
                <c:pt idx="7863">
                  <c:v>1396.5833333333333</c:v>
                </c:pt>
                <c:pt idx="7864">
                  <c:v>1396.6666666666667</c:v>
                </c:pt>
                <c:pt idx="7865">
                  <c:v>1397</c:v>
                </c:pt>
                <c:pt idx="7866">
                  <c:v>1397.25</c:v>
                </c:pt>
                <c:pt idx="7867">
                  <c:v>1397.25</c:v>
                </c:pt>
                <c:pt idx="7868">
                  <c:v>1397.3333333333333</c:v>
                </c:pt>
                <c:pt idx="7869">
                  <c:v>1397.5833333333333</c:v>
                </c:pt>
                <c:pt idx="7870">
                  <c:v>1397.75</c:v>
                </c:pt>
                <c:pt idx="7871">
                  <c:v>1398</c:v>
                </c:pt>
                <c:pt idx="7872">
                  <c:v>1398.0833333333333</c:v>
                </c:pt>
                <c:pt idx="7873">
                  <c:v>1398.1666666666667</c:v>
                </c:pt>
                <c:pt idx="7874">
                  <c:v>1398.75</c:v>
                </c:pt>
                <c:pt idx="7875">
                  <c:v>1398.9166666666667</c:v>
                </c:pt>
                <c:pt idx="7876">
                  <c:v>1398.9166666666667</c:v>
                </c:pt>
                <c:pt idx="7877">
                  <c:v>1399.1666666666667</c:v>
                </c:pt>
                <c:pt idx="7878">
                  <c:v>1399.1666666666667</c:v>
                </c:pt>
                <c:pt idx="7879">
                  <c:v>1399.4166666666667</c:v>
                </c:pt>
                <c:pt idx="7880">
                  <c:v>1399.4166666666667</c:v>
                </c:pt>
                <c:pt idx="7881">
                  <c:v>1399.5</c:v>
                </c:pt>
                <c:pt idx="7882">
                  <c:v>1399.75</c:v>
                </c:pt>
                <c:pt idx="7883">
                  <c:v>1400</c:v>
                </c:pt>
                <c:pt idx="7884">
                  <c:v>1400.4166666666667</c:v>
                </c:pt>
                <c:pt idx="7885">
                  <c:v>1400.5</c:v>
                </c:pt>
                <c:pt idx="7886">
                  <c:v>1400.6666666666667</c:v>
                </c:pt>
                <c:pt idx="7887">
                  <c:v>1401</c:v>
                </c:pt>
                <c:pt idx="7888">
                  <c:v>1401.0833333333333</c:v>
                </c:pt>
                <c:pt idx="7889">
                  <c:v>1401.1666666666667</c:v>
                </c:pt>
                <c:pt idx="7890">
                  <c:v>1401.5833333333333</c:v>
                </c:pt>
                <c:pt idx="7891">
                  <c:v>1402.25</c:v>
                </c:pt>
                <c:pt idx="7892">
                  <c:v>1402.4166666666667</c:v>
                </c:pt>
                <c:pt idx="7893">
                  <c:v>1402.6666666666667</c:v>
                </c:pt>
                <c:pt idx="7894">
                  <c:v>1402.75</c:v>
                </c:pt>
                <c:pt idx="7895">
                  <c:v>1403.1666666666667</c:v>
                </c:pt>
                <c:pt idx="7896">
                  <c:v>1403.3333333333333</c:v>
                </c:pt>
                <c:pt idx="7897">
                  <c:v>1403.5</c:v>
                </c:pt>
                <c:pt idx="7898">
                  <c:v>1403.75</c:v>
                </c:pt>
                <c:pt idx="7899">
                  <c:v>1403.8333333333333</c:v>
                </c:pt>
                <c:pt idx="7900">
                  <c:v>1403.8333333333333</c:v>
                </c:pt>
                <c:pt idx="7901">
                  <c:v>1404.4166666666667</c:v>
                </c:pt>
                <c:pt idx="7902">
                  <c:v>1404.5</c:v>
                </c:pt>
                <c:pt idx="7903">
                  <c:v>1404.6666666666667</c:v>
                </c:pt>
                <c:pt idx="7904">
                  <c:v>1404.75</c:v>
                </c:pt>
                <c:pt idx="7905">
                  <c:v>1404.9166666666667</c:v>
                </c:pt>
                <c:pt idx="7906">
                  <c:v>1404.9166666666667</c:v>
                </c:pt>
                <c:pt idx="7907">
                  <c:v>1405.0833333333333</c:v>
                </c:pt>
                <c:pt idx="7908">
                  <c:v>1405.25</c:v>
                </c:pt>
                <c:pt idx="7909">
                  <c:v>1405.3333333333333</c:v>
                </c:pt>
                <c:pt idx="7910">
                  <c:v>1406.1666666666667</c:v>
                </c:pt>
                <c:pt idx="7911">
                  <c:v>1406.1666666666667</c:v>
                </c:pt>
                <c:pt idx="7912">
                  <c:v>1406.5</c:v>
                </c:pt>
                <c:pt idx="7913">
                  <c:v>1406.5833333333333</c:v>
                </c:pt>
                <c:pt idx="7914">
                  <c:v>1406.5833333333333</c:v>
                </c:pt>
                <c:pt idx="7915">
                  <c:v>1406.6666666666667</c:v>
                </c:pt>
                <c:pt idx="7916">
                  <c:v>1406.9166666666667</c:v>
                </c:pt>
                <c:pt idx="7917">
                  <c:v>1407.25</c:v>
                </c:pt>
                <c:pt idx="7918">
                  <c:v>1407.4166666666667</c:v>
                </c:pt>
                <c:pt idx="7919">
                  <c:v>1407.5833333333333</c:v>
                </c:pt>
                <c:pt idx="7920">
                  <c:v>1407.6666666666667</c:v>
                </c:pt>
                <c:pt idx="7921">
                  <c:v>1407.75</c:v>
                </c:pt>
                <c:pt idx="7922">
                  <c:v>1408.0833333333333</c:v>
                </c:pt>
                <c:pt idx="7923">
                  <c:v>1408.25</c:v>
                </c:pt>
                <c:pt idx="7924">
                  <c:v>1408.25</c:v>
                </c:pt>
                <c:pt idx="7925">
                  <c:v>1408.3333333333333</c:v>
                </c:pt>
                <c:pt idx="7926">
                  <c:v>1408.3333333333333</c:v>
                </c:pt>
                <c:pt idx="7927">
                  <c:v>1408.5</c:v>
                </c:pt>
                <c:pt idx="7928">
                  <c:v>1408.5833333333333</c:v>
                </c:pt>
                <c:pt idx="7929">
                  <c:v>1409.25</c:v>
                </c:pt>
                <c:pt idx="7930">
                  <c:v>1409.25</c:v>
                </c:pt>
                <c:pt idx="7931">
                  <c:v>1409.3333333333333</c:v>
                </c:pt>
                <c:pt idx="7932">
                  <c:v>1409.5833333333333</c:v>
                </c:pt>
                <c:pt idx="7933">
                  <c:v>1410</c:v>
                </c:pt>
                <c:pt idx="7934">
                  <c:v>1410.0833333333333</c:v>
                </c:pt>
                <c:pt idx="7935">
                  <c:v>1410.5</c:v>
                </c:pt>
                <c:pt idx="7936">
                  <c:v>1410.5833333333333</c:v>
                </c:pt>
                <c:pt idx="7937">
                  <c:v>1411.0833333333333</c:v>
                </c:pt>
                <c:pt idx="7938">
                  <c:v>1411.1666666666667</c:v>
                </c:pt>
                <c:pt idx="7939">
                  <c:v>1411.6666666666667</c:v>
                </c:pt>
                <c:pt idx="7940">
                  <c:v>1411.75</c:v>
                </c:pt>
                <c:pt idx="7941">
                  <c:v>1412</c:v>
                </c:pt>
                <c:pt idx="7942">
                  <c:v>1412.0833333333333</c:v>
                </c:pt>
                <c:pt idx="7943">
                  <c:v>1412.5</c:v>
                </c:pt>
                <c:pt idx="7944">
                  <c:v>1412.75</c:v>
                </c:pt>
                <c:pt idx="7945">
                  <c:v>1412.9166666666667</c:v>
                </c:pt>
                <c:pt idx="7946">
                  <c:v>1413.0833333333333</c:v>
                </c:pt>
                <c:pt idx="7947">
                  <c:v>1413.5</c:v>
                </c:pt>
                <c:pt idx="7948">
                  <c:v>1413.5</c:v>
                </c:pt>
                <c:pt idx="7949">
                  <c:v>1413.9166666666667</c:v>
                </c:pt>
                <c:pt idx="7950">
                  <c:v>1414</c:v>
                </c:pt>
                <c:pt idx="7951">
                  <c:v>1414</c:v>
                </c:pt>
                <c:pt idx="7952">
                  <c:v>1414.1666666666667</c:v>
                </c:pt>
                <c:pt idx="7953">
                  <c:v>1414.25</c:v>
                </c:pt>
                <c:pt idx="7954">
                  <c:v>1414.5833333333333</c:v>
                </c:pt>
                <c:pt idx="7955">
                  <c:v>1414.6666666666667</c:v>
                </c:pt>
                <c:pt idx="7956">
                  <c:v>1414.75</c:v>
                </c:pt>
                <c:pt idx="7957">
                  <c:v>1414.75</c:v>
                </c:pt>
                <c:pt idx="7958">
                  <c:v>1414.8333333333333</c:v>
                </c:pt>
                <c:pt idx="7959">
                  <c:v>1415</c:v>
                </c:pt>
                <c:pt idx="7960">
                  <c:v>1415.25</c:v>
                </c:pt>
                <c:pt idx="7961">
                  <c:v>1415.3333333333333</c:v>
                </c:pt>
                <c:pt idx="7962">
                  <c:v>1415.6666666666667</c:v>
                </c:pt>
                <c:pt idx="7963">
                  <c:v>1415.9166666666667</c:v>
                </c:pt>
                <c:pt idx="7964">
                  <c:v>1416</c:v>
                </c:pt>
                <c:pt idx="7965">
                  <c:v>1416.4166666666667</c:v>
                </c:pt>
                <c:pt idx="7966">
                  <c:v>1416.5</c:v>
                </c:pt>
                <c:pt idx="7967">
                  <c:v>1416.6666666666667</c:v>
                </c:pt>
                <c:pt idx="7968">
                  <c:v>1416.8333333333333</c:v>
                </c:pt>
                <c:pt idx="7969">
                  <c:v>1416.8333333333333</c:v>
                </c:pt>
                <c:pt idx="7970">
                  <c:v>1417.1666666666667</c:v>
                </c:pt>
                <c:pt idx="7971">
                  <c:v>1417.1666666666667</c:v>
                </c:pt>
                <c:pt idx="7972">
                  <c:v>1417.5</c:v>
                </c:pt>
                <c:pt idx="7973">
                  <c:v>1417.5</c:v>
                </c:pt>
                <c:pt idx="7974">
                  <c:v>1417.5</c:v>
                </c:pt>
                <c:pt idx="7975">
                  <c:v>1417.75</c:v>
                </c:pt>
                <c:pt idx="7976">
                  <c:v>1417.75</c:v>
                </c:pt>
                <c:pt idx="7977">
                  <c:v>1417.75</c:v>
                </c:pt>
                <c:pt idx="7978">
                  <c:v>1417.9166666666667</c:v>
                </c:pt>
                <c:pt idx="7979">
                  <c:v>1418.0833333333333</c:v>
                </c:pt>
                <c:pt idx="7980">
                  <c:v>1418.4166666666667</c:v>
                </c:pt>
                <c:pt idx="7981">
                  <c:v>1418.5833333333333</c:v>
                </c:pt>
                <c:pt idx="7982">
                  <c:v>1418.6666666666667</c:v>
                </c:pt>
                <c:pt idx="7983">
                  <c:v>1418.6666666666667</c:v>
                </c:pt>
                <c:pt idx="7984">
                  <c:v>1418.75</c:v>
                </c:pt>
                <c:pt idx="7985">
                  <c:v>1418.8333333333333</c:v>
                </c:pt>
                <c:pt idx="7986">
                  <c:v>1419</c:v>
                </c:pt>
                <c:pt idx="7987">
                  <c:v>1419.5833333333333</c:v>
                </c:pt>
                <c:pt idx="7988">
                  <c:v>1419.75</c:v>
                </c:pt>
                <c:pt idx="7989">
                  <c:v>1420.0833333333333</c:v>
                </c:pt>
                <c:pt idx="7990">
                  <c:v>1420.0833333333333</c:v>
                </c:pt>
                <c:pt idx="7991">
                  <c:v>1420.1666666666667</c:v>
                </c:pt>
                <c:pt idx="7992">
                  <c:v>1420.5</c:v>
                </c:pt>
                <c:pt idx="7993">
                  <c:v>1420.75</c:v>
                </c:pt>
                <c:pt idx="7994">
                  <c:v>1420.75</c:v>
                </c:pt>
                <c:pt idx="7995">
                  <c:v>1420.8333333333333</c:v>
                </c:pt>
                <c:pt idx="7996">
                  <c:v>1420.9166666666667</c:v>
                </c:pt>
                <c:pt idx="7997">
                  <c:v>1420.9166666666667</c:v>
                </c:pt>
                <c:pt idx="7998">
                  <c:v>1421.0833333333333</c:v>
                </c:pt>
                <c:pt idx="7999">
                  <c:v>1421.25</c:v>
                </c:pt>
                <c:pt idx="8000">
                  <c:v>1421.3333333333333</c:v>
                </c:pt>
                <c:pt idx="8001">
                  <c:v>1421.5833333333333</c:v>
                </c:pt>
                <c:pt idx="8002">
                  <c:v>1421.75</c:v>
                </c:pt>
                <c:pt idx="8003">
                  <c:v>1421.8333333333333</c:v>
                </c:pt>
                <c:pt idx="8004">
                  <c:v>1421.9166666666667</c:v>
                </c:pt>
                <c:pt idx="8005">
                  <c:v>1422.1666666666667</c:v>
                </c:pt>
                <c:pt idx="8006">
                  <c:v>1422.3333333333333</c:v>
                </c:pt>
                <c:pt idx="8007">
                  <c:v>1422.3333333333333</c:v>
                </c:pt>
                <c:pt idx="8008">
                  <c:v>1422.5833333333333</c:v>
                </c:pt>
                <c:pt idx="8009">
                  <c:v>1423.5</c:v>
                </c:pt>
                <c:pt idx="8010">
                  <c:v>1424.3333333333333</c:v>
                </c:pt>
                <c:pt idx="8011">
                  <c:v>1424.6666666666667</c:v>
                </c:pt>
                <c:pt idx="8012">
                  <c:v>1424.8333333333333</c:v>
                </c:pt>
                <c:pt idx="8013">
                  <c:v>1425</c:v>
                </c:pt>
                <c:pt idx="8014">
                  <c:v>1425.0833333333333</c:v>
                </c:pt>
                <c:pt idx="8015">
                  <c:v>1425.1666666666667</c:v>
                </c:pt>
                <c:pt idx="8016">
                  <c:v>1425.5</c:v>
                </c:pt>
                <c:pt idx="8017">
                  <c:v>1425.75</c:v>
                </c:pt>
                <c:pt idx="8018">
                  <c:v>1425.8333333333333</c:v>
                </c:pt>
                <c:pt idx="8019">
                  <c:v>1425.9166666666667</c:v>
                </c:pt>
                <c:pt idx="8020">
                  <c:v>1426</c:v>
                </c:pt>
                <c:pt idx="8021">
                  <c:v>1426.25</c:v>
                </c:pt>
                <c:pt idx="8022">
                  <c:v>1426.4166666666667</c:v>
                </c:pt>
                <c:pt idx="8023">
                  <c:v>1427.1666666666667</c:v>
                </c:pt>
                <c:pt idx="8024">
                  <c:v>1427.25</c:v>
                </c:pt>
                <c:pt idx="8025">
                  <c:v>1427.75</c:v>
                </c:pt>
                <c:pt idx="8026">
                  <c:v>1427.8333333333333</c:v>
                </c:pt>
                <c:pt idx="8027">
                  <c:v>1427.8333333333333</c:v>
                </c:pt>
                <c:pt idx="8028">
                  <c:v>1427.9166666666667</c:v>
                </c:pt>
                <c:pt idx="8029">
                  <c:v>1428</c:v>
                </c:pt>
                <c:pt idx="8030">
                  <c:v>1428.1666666666667</c:v>
                </c:pt>
                <c:pt idx="8031">
                  <c:v>1428.75</c:v>
                </c:pt>
                <c:pt idx="8032">
                  <c:v>1429.1666666666667</c:v>
                </c:pt>
                <c:pt idx="8033">
                  <c:v>1429.1666666666667</c:v>
                </c:pt>
                <c:pt idx="8034">
                  <c:v>1429.4166666666667</c:v>
                </c:pt>
                <c:pt idx="8035">
                  <c:v>1429.5833333333333</c:v>
                </c:pt>
                <c:pt idx="8036">
                  <c:v>1429.75</c:v>
                </c:pt>
                <c:pt idx="8037">
                  <c:v>1429.75</c:v>
                </c:pt>
                <c:pt idx="8038">
                  <c:v>1429.8333333333333</c:v>
                </c:pt>
                <c:pt idx="8039">
                  <c:v>1429.9166666666667</c:v>
                </c:pt>
                <c:pt idx="8040">
                  <c:v>1430</c:v>
                </c:pt>
                <c:pt idx="8041">
                  <c:v>1430.25</c:v>
                </c:pt>
                <c:pt idx="8042">
                  <c:v>1430.8333333333333</c:v>
                </c:pt>
                <c:pt idx="8043">
                  <c:v>1430.9166666666667</c:v>
                </c:pt>
                <c:pt idx="8044">
                  <c:v>1430.9166666666667</c:v>
                </c:pt>
                <c:pt idx="8045">
                  <c:v>1430.9166666666667</c:v>
                </c:pt>
                <c:pt idx="8046">
                  <c:v>1431.3333333333333</c:v>
                </c:pt>
                <c:pt idx="8047">
                  <c:v>1431.75</c:v>
                </c:pt>
                <c:pt idx="8048">
                  <c:v>1432.1666666666667</c:v>
                </c:pt>
                <c:pt idx="8049">
                  <c:v>1432.25</c:v>
                </c:pt>
                <c:pt idx="8050">
                  <c:v>1432.3333333333333</c:v>
                </c:pt>
                <c:pt idx="8051">
                  <c:v>1432.3333333333333</c:v>
                </c:pt>
                <c:pt idx="8052">
                  <c:v>1432.5833333333333</c:v>
                </c:pt>
                <c:pt idx="8053">
                  <c:v>1432.8333333333333</c:v>
                </c:pt>
                <c:pt idx="8054">
                  <c:v>1433</c:v>
                </c:pt>
                <c:pt idx="8055">
                  <c:v>1433.0833333333333</c:v>
                </c:pt>
                <c:pt idx="8056">
                  <c:v>1433.3333333333333</c:v>
                </c:pt>
                <c:pt idx="8057">
                  <c:v>1433.75</c:v>
                </c:pt>
                <c:pt idx="8058">
                  <c:v>1434.1666666666667</c:v>
                </c:pt>
                <c:pt idx="8059">
                  <c:v>1434.1666666666667</c:v>
                </c:pt>
                <c:pt idx="8060">
                  <c:v>1434.25</c:v>
                </c:pt>
                <c:pt idx="8061">
                  <c:v>1434.3333333333333</c:v>
                </c:pt>
                <c:pt idx="8062">
                  <c:v>1434.75</c:v>
                </c:pt>
                <c:pt idx="8063">
                  <c:v>1435.1666666666667</c:v>
                </c:pt>
                <c:pt idx="8064">
                  <c:v>1435.3333333333333</c:v>
                </c:pt>
                <c:pt idx="8065">
                  <c:v>1435.3333333333333</c:v>
                </c:pt>
                <c:pt idx="8066">
                  <c:v>1435.4166666666667</c:v>
                </c:pt>
                <c:pt idx="8067">
                  <c:v>1435.6666666666667</c:v>
                </c:pt>
                <c:pt idx="8068">
                  <c:v>1435.9166666666667</c:v>
                </c:pt>
                <c:pt idx="8069">
                  <c:v>1436</c:v>
                </c:pt>
                <c:pt idx="8070">
                  <c:v>1436.3333333333333</c:v>
                </c:pt>
                <c:pt idx="8071">
                  <c:v>1436.4166666666667</c:v>
                </c:pt>
                <c:pt idx="8072">
                  <c:v>1436.4166666666667</c:v>
                </c:pt>
                <c:pt idx="8073">
                  <c:v>1436.9166666666667</c:v>
                </c:pt>
                <c:pt idx="8074">
                  <c:v>1436.9166666666667</c:v>
                </c:pt>
                <c:pt idx="8075">
                  <c:v>1437</c:v>
                </c:pt>
                <c:pt idx="8076">
                  <c:v>1437.5</c:v>
                </c:pt>
                <c:pt idx="8077">
                  <c:v>1437.6666666666667</c:v>
                </c:pt>
                <c:pt idx="8078">
                  <c:v>1437.6666666666667</c:v>
                </c:pt>
                <c:pt idx="8079">
                  <c:v>1437.75</c:v>
                </c:pt>
                <c:pt idx="8080">
                  <c:v>1437.8333333333333</c:v>
                </c:pt>
                <c:pt idx="8081">
                  <c:v>1438</c:v>
                </c:pt>
                <c:pt idx="8082">
                  <c:v>1438.0833333333333</c:v>
                </c:pt>
                <c:pt idx="8083">
                  <c:v>1438.0833333333333</c:v>
                </c:pt>
                <c:pt idx="8084">
                  <c:v>1438.25</c:v>
                </c:pt>
                <c:pt idx="8085">
                  <c:v>1438.3333333333333</c:v>
                </c:pt>
                <c:pt idx="8086">
                  <c:v>1438.4166666666667</c:v>
                </c:pt>
                <c:pt idx="8087">
                  <c:v>1438.4166666666667</c:v>
                </c:pt>
                <c:pt idx="8088">
                  <c:v>1438.4166666666667</c:v>
                </c:pt>
                <c:pt idx="8089">
                  <c:v>1438.5833333333333</c:v>
                </c:pt>
                <c:pt idx="8090">
                  <c:v>1438.6666666666667</c:v>
                </c:pt>
                <c:pt idx="8091">
                  <c:v>1438.6666666666667</c:v>
                </c:pt>
                <c:pt idx="8092">
                  <c:v>1438.6666666666667</c:v>
                </c:pt>
                <c:pt idx="8093">
                  <c:v>1439</c:v>
                </c:pt>
                <c:pt idx="8094">
                  <c:v>1439</c:v>
                </c:pt>
                <c:pt idx="8095">
                  <c:v>1439.0833333333333</c:v>
                </c:pt>
                <c:pt idx="8096">
                  <c:v>1439.1666666666667</c:v>
                </c:pt>
                <c:pt idx="8097">
                  <c:v>1439.3333333333333</c:v>
                </c:pt>
                <c:pt idx="8098">
                  <c:v>1439.75</c:v>
                </c:pt>
                <c:pt idx="8099">
                  <c:v>1439.8333333333333</c:v>
                </c:pt>
                <c:pt idx="8100">
                  <c:v>1441.0833333333333</c:v>
                </c:pt>
                <c:pt idx="8101">
                  <c:v>1441.1666666666667</c:v>
                </c:pt>
                <c:pt idx="8102">
                  <c:v>1441.25</c:v>
                </c:pt>
                <c:pt idx="8103">
                  <c:v>1441.6666666666667</c:v>
                </c:pt>
                <c:pt idx="8104">
                  <c:v>1441.9166666666667</c:v>
                </c:pt>
                <c:pt idx="8105">
                  <c:v>1442.4166666666667</c:v>
                </c:pt>
                <c:pt idx="8106">
                  <c:v>1442.5</c:v>
                </c:pt>
                <c:pt idx="8107">
                  <c:v>1442.8333333333333</c:v>
                </c:pt>
                <c:pt idx="8108">
                  <c:v>1443</c:v>
                </c:pt>
                <c:pt idx="8109">
                  <c:v>1443</c:v>
                </c:pt>
                <c:pt idx="8110">
                  <c:v>1443.75</c:v>
                </c:pt>
                <c:pt idx="8111">
                  <c:v>1444.0833333333333</c:v>
                </c:pt>
                <c:pt idx="8112">
                  <c:v>1444.75</c:v>
                </c:pt>
                <c:pt idx="8113">
                  <c:v>1444.9166666666667</c:v>
                </c:pt>
                <c:pt idx="8114">
                  <c:v>1444.9166666666667</c:v>
                </c:pt>
                <c:pt idx="8115">
                  <c:v>1445.1666666666667</c:v>
                </c:pt>
                <c:pt idx="8116">
                  <c:v>1445.3333333333333</c:v>
                </c:pt>
                <c:pt idx="8117">
                  <c:v>1445.3333333333333</c:v>
                </c:pt>
                <c:pt idx="8118">
                  <c:v>1445.4166666666667</c:v>
                </c:pt>
                <c:pt idx="8119">
                  <c:v>1445.5</c:v>
                </c:pt>
                <c:pt idx="8120">
                  <c:v>1445.9166666666667</c:v>
                </c:pt>
                <c:pt idx="8121">
                  <c:v>1446.0833333333333</c:v>
                </c:pt>
                <c:pt idx="8122">
                  <c:v>1446.25</c:v>
                </c:pt>
                <c:pt idx="8123">
                  <c:v>1446.4166666666667</c:v>
                </c:pt>
                <c:pt idx="8124">
                  <c:v>1446.5</c:v>
                </c:pt>
                <c:pt idx="8125">
                  <c:v>1446.6666666666667</c:v>
                </c:pt>
                <c:pt idx="8126">
                  <c:v>1446.75</c:v>
                </c:pt>
                <c:pt idx="8127">
                  <c:v>1446.75</c:v>
                </c:pt>
                <c:pt idx="8128">
                  <c:v>1446.75</c:v>
                </c:pt>
                <c:pt idx="8129">
                  <c:v>1446.75</c:v>
                </c:pt>
                <c:pt idx="8130">
                  <c:v>1447.0833333333333</c:v>
                </c:pt>
                <c:pt idx="8131">
                  <c:v>1447.3333333333333</c:v>
                </c:pt>
                <c:pt idx="8132">
                  <c:v>1447.6666666666667</c:v>
                </c:pt>
                <c:pt idx="8133">
                  <c:v>1448.1666666666667</c:v>
                </c:pt>
                <c:pt idx="8134">
                  <c:v>1448.1666666666667</c:v>
                </c:pt>
                <c:pt idx="8135">
                  <c:v>1448.75</c:v>
                </c:pt>
                <c:pt idx="8136">
                  <c:v>1448.75</c:v>
                </c:pt>
                <c:pt idx="8137">
                  <c:v>1448.75</c:v>
                </c:pt>
                <c:pt idx="8138">
                  <c:v>1448.8333333333333</c:v>
                </c:pt>
                <c:pt idx="8139">
                  <c:v>1448.9166666666667</c:v>
                </c:pt>
                <c:pt idx="8140">
                  <c:v>1449.1666666666667</c:v>
                </c:pt>
                <c:pt idx="8141">
                  <c:v>1449.5</c:v>
                </c:pt>
                <c:pt idx="8142">
                  <c:v>1449.9166666666667</c:v>
                </c:pt>
                <c:pt idx="8143">
                  <c:v>1450.4166666666667</c:v>
                </c:pt>
                <c:pt idx="8144">
                  <c:v>1450.75</c:v>
                </c:pt>
                <c:pt idx="8145">
                  <c:v>1450.8333333333333</c:v>
                </c:pt>
                <c:pt idx="8146">
                  <c:v>1450.9166666666667</c:v>
                </c:pt>
                <c:pt idx="8147">
                  <c:v>1451.0833333333333</c:v>
                </c:pt>
                <c:pt idx="8148">
                  <c:v>1451.5833333333333</c:v>
                </c:pt>
                <c:pt idx="8149">
                  <c:v>1451.6666666666667</c:v>
                </c:pt>
                <c:pt idx="8150">
                  <c:v>1452</c:v>
                </c:pt>
                <c:pt idx="8151">
                  <c:v>1452.5833333333333</c:v>
                </c:pt>
                <c:pt idx="8152">
                  <c:v>1452.6666666666667</c:v>
                </c:pt>
                <c:pt idx="8153">
                  <c:v>1452.9166666666667</c:v>
                </c:pt>
                <c:pt idx="8154">
                  <c:v>1453.5</c:v>
                </c:pt>
                <c:pt idx="8155">
                  <c:v>1453.5</c:v>
                </c:pt>
                <c:pt idx="8156">
                  <c:v>1453.5833333333333</c:v>
                </c:pt>
                <c:pt idx="8157">
                  <c:v>1453.75</c:v>
                </c:pt>
                <c:pt idx="8158">
                  <c:v>1453.9166666666667</c:v>
                </c:pt>
                <c:pt idx="8159">
                  <c:v>1453.9166666666667</c:v>
                </c:pt>
                <c:pt idx="8160">
                  <c:v>1454.0833333333333</c:v>
                </c:pt>
                <c:pt idx="8161">
                  <c:v>1454.0833333333333</c:v>
                </c:pt>
                <c:pt idx="8162">
                  <c:v>1454.5</c:v>
                </c:pt>
                <c:pt idx="8163">
                  <c:v>1454.5</c:v>
                </c:pt>
                <c:pt idx="8164">
                  <c:v>1454.5</c:v>
                </c:pt>
                <c:pt idx="8165">
                  <c:v>1454.5833333333333</c:v>
                </c:pt>
                <c:pt idx="8166">
                  <c:v>1454.75</c:v>
                </c:pt>
                <c:pt idx="8167">
                  <c:v>1455.8333333333333</c:v>
                </c:pt>
                <c:pt idx="8168">
                  <c:v>1455.9166666666667</c:v>
                </c:pt>
                <c:pt idx="8169">
                  <c:v>1456.1666666666667</c:v>
                </c:pt>
                <c:pt idx="8170">
                  <c:v>1456.3333333333333</c:v>
                </c:pt>
                <c:pt idx="8171">
                  <c:v>1456.5</c:v>
                </c:pt>
                <c:pt idx="8172">
                  <c:v>1456.8333333333333</c:v>
                </c:pt>
                <c:pt idx="8173">
                  <c:v>1456.9166666666667</c:v>
                </c:pt>
                <c:pt idx="8174">
                  <c:v>1457.75</c:v>
                </c:pt>
                <c:pt idx="8175">
                  <c:v>1457.8333333333333</c:v>
                </c:pt>
                <c:pt idx="8176">
                  <c:v>1457.9166666666667</c:v>
                </c:pt>
                <c:pt idx="8177">
                  <c:v>1458</c:v>
                </c:pt>
                <c:pt idx="8178">
                  <c:v>1458</c:v>
                </c:pt>
                <c:pt idx="8179">
                  <c:v>1458.0833333333333</c:v>
                </c:pt>
                <c:pt idx="8180">
                  <c:v>1458.1666666666667</c:v>
                </c:pt>
                <c:pt idx="8181">
                  <c:v>1458.6666666666667</c:v>
                </c:pt>
                <c:pt idx="8182">
                  <c:v>1459.1666666666667</c:v>
                </c:pt>
                <c:pt idx="8183">
                  <c:v>1459.9166666666667</c:v>
                </c:pt>
                <c:pt idx="8184">
                  <c:v>1460</c:v>
                </c:pt>
                <c:pt idx="8185">
                  <c:v>1460.0833333333333</c:v>
                </c:pt>
                <c:pt idx="8186">
                  <c:v>1460.25</c:v>
                </c:pt>
                <c:pt idx="8187">
                  <c:v>1460.9166666666667</c:v>
                </c:pt>
                <c:pt idx="8188">
                  <c:v>1460.9166666666667</c:v>
                </c:pt>
                <c:pt idx="8189">
                  <c:v>1461.4166666666667</c:v>
                </c:pt>
                <c:pt idx="8190">
                  <c:v>1461.5</c:v>
                </c:pt>
                <c:pt idx="8191">
                  <c:v>1461.8333333333333</c:v>
                </c:pt>
                <c:pt idx="8192">
                  <c:v>1462.75</c:v>
                </c:pt>
                <c:pt idx="8193">
                  <c:v>1462.9166666666667</c:v>
                </c:pt>
                <c:pt idx="8194">
                  <c:v>1463</c:v>
                </c:pt>
                <c:pt idx="8195">
                  <c:v>1463.3333333333333</c:v>
                </c:pt>
                <c:pt idx="8196">
                  <c:v>1463.4166666666667</c:v>
                </c:pt>
                <c:pt idx="8197">
                  <c:v>1463.5833333333333</c:v>
                </c:pt>
                <c:pt idx="8198">
                  <c:v>1463.5833333333333</c:v>
                </c:pt>
                <c:pt idx="8199">
                  <c:v>1463.9166666666667</c:v>
                </c:pt>
                <c:pt idx="8200">
                  <c:v>1464.0833333333333</c:v>
                </c:pt>
                <c:pt idx="8201">
                  <c:v>1464.25</c:v>
                </c:pt>
                <c:pt idx="8202">
                  <c:v>1464.3333333333333</c:v>
                </c:pt>
                <c:pt idx="8203">
                  <c:v>1464.3333333333333</c:v>
                </c:pt>
                <c:pt idx="8204">
                  <c:v>1464.3333333333333</c:v>
                </c:pt>
                <c:pt idx="8205">
                  <c:v>1464.5833333333333</c:v>
                </c:pt>
                <c:pt idx="8206">
                  <c:v>1464.75</c:v>
                </c:pt>
                <c:pt idx="8207">
                  <c:v>1464.8333333333333</c:v>
                </c:pt>
                <c:pt idx="8208">
                  <c:v>1464.9166666666667</c:v>
                </c:pt>
                <c:pt idx="8209">
                  <c:v>1465.1666666666667</c:v>
                </c:pt>
                <c:pt idx="8210">
                  <c:v>1465.3333333333333</c:v>
                </c:pt>
                <c:pt idx="8211">
                  <c:v>1465.3333333333333</c:v>
                </c:pt>
                <c:pt idx="8212">
                  <c:v>1465.4166666666667</c:v>
                </c:pt>
                <c:pt idx="8213">
                  <c:v>1466</c:v>
                </c:pt>
                <c:pt idx="8214">
                  <c:v>1466.25</c:v>
                </c:pt>
                <c:pt idx="8215">
                  <c:v>1466.4166666666667</c:v>
                </c:pt>
                <c:pt idx="8216">
                  <c:v>1466.5</c:v>
                </c:pt>
                <c:pt idx="8217">
                  <c:v>1466.6666666666667</c:v>
                </c:pt>
                <c:pt idx="8218">
                  <c:v>1466.75</c:v>
                </c:pt>
                <c:pt idx="8219">
                  <c:v>1466.9166666666667</c:v>
                </c:pt>
                <c:pt idx="8220">
                  <c:v>1467.4166666666667</c:v>
                </c:pt>
                <c:pt idx="8221">
                  <c:v>1467.5</c:v>
                </c:pt>
                <c:pt idx="8222">
                  <c:v>1467.5</c:v>
                </c:pt>
                <c:pt idx="8223">
                  <c:v>1467.6666666666667</c:v>
                </c:pt>
                <c:pt idx="8224">
                  <c:v>1467.9166666666667</c:v>
                </c:pt>
                <c:pt idx="8225">
                  <c:v>1467.9166666666667</c:v>
                </c:pt>
                <c:pt idx="8226">
                  <c:v>1468</c:v>
                </c:pt>
                <c:pt idx="8227">
                  <c:v>1468.25</c:v>
                </c:pt>
                <c:pt idx="8228">
                  <c:v>1468.5</c:v>
                </c:pt>
                <c:pt idx="8229">
                  <c:v>1468.5833333333333</c:v>
                </c:pt>
                <c:pt idx="8230">
                  <c:v>1468.8333333333333</c:v>
                </c:pt>
                <c:pt idx="8231">
                  <c:v>1468.9166666666667</c:v>
                </c:pt>
                <c:pt idx="8232">
                  <c:v>1468.9166666666667</c:v>
                </c:pt>
                <c:pt idx="8233">
                  <c:v>1468.9166666666667</c:v>
                </c:pt>
                <c:pt idx="8234">
                  <c:v>1469.0833333333333</c:v>
                </c:pt>
                <c:pt idx="8235">
                  <c:v>1469.0833333333333</c:v>
                </c:pt>
                <c:pt idx="8236">
                  <c:v>1469.3333333333333</c:v>
                </c:pt>
                <c:pt idx="8237">
                  <c:v>1469.5833333333333</c:v>
                </c:pt>
                <c:pt idx="8238">
                  <c:v>1469.6666666666667</c:v>
                </c:pt>
                <c:pt idx="8239">
                  <c:v>1469.9166666666667</c:v>
                </c:pt>
                <c:pt idx="8240">
                  <c:v>1470.5</c:v>
                </c:pt>
                <c:pt idx="8241">
                  <c:v>1470.5833333333333</c:v>
                </c:pt>
                <c:pt idx="8242">
                  <c:v>1471.25</c:v>
                </c:pt>
                <c:pt idx="8243">
                  <c:v>1471.5</c:v>
                </c:pt>
                <c:pt idx="8244">
                  <c:v>1472.0833333333333</c:v>
                </c:pt>
                <c:pt idx="8245">
                  <c:v>1472.3333333333333</c:v>
                </c:pt>
                <c:pt idx="8246">
                  <c:v>1472.3333333333333</c:v>
                </c:pt>
                <c:pt idx="8247">
                  <c:v>1472.4166666666667</c:v>
                </c:pt>
                <c:pt idx="8248">
                  <c:v>1472.5833333333333</c:v>
                </c:pt>
                <c:pt idx="8249">
                  <c:v>1472.75</c:v>
                </c:pt>
                <c:pt idx="8250">
                  <c:v>1473.1666666666667</c:v>
                </c:pt>
                <c:pt idx="8251">
                  <c:v>1473.6666666666667</c:v>
                </c:pt>
                <c:pt idx="8252">
                  <c:v>1473.8333333333333</c:v>
                </c:pt>
                <c:pt idx="8253">
                  <c:v>1473.8333333333333</c:v>
                </c:pt>
                <c:pt idx="8254">
                  <c:v>1474</c:v>
                </c:pt>
                <c:pt idx="8255">
                  <c:v>1474.25</c:v>
                </c:pt>
                <c:pt idx="8256">
                  <c:v>1474.25</c:v>
                </c:pt>
                <c:pt idx="8257">
                  <c:v>1474.5833333333333</c:v>
                </c:pt>
                <c:pt idx="8258">
                  <c:v>1474.6666666666667</c:v>
                </c:pt>
                <c:pt idx="8259">
                  <c:v>1475.1666666666667</c:v>
                </c:pt>
                <c:pt idx="8260">
                  <c:v>1475.25</c:v>
                </c:pt>
                <c:pt idx="8261">
                  <c:v>1475.4166666666667</c:v>
                </c:pt>
                <c:pt idx="8262">
                  <c:v>1475.5</c:v>
                </c:pt>
                <c:pt idx="8263">
                  <c:v>1475.5833333333333</c:v>
                </c:pt>
                <c:pt idx="8264">
                  <c:v>1476</c:v>
                </c:pt>
                <c:pt idx="8265">
                  <c:v>1476.4166666666667</c:v>
                </c:pt>
                <c:pt idx="8266">
                  <c:v>1476.9166666666667</c:v>
                </c:pt>
                <c:pt idx="8267">
                  <c:v>1477</c:v>
                </c:pt>
                <c:pt idx="8268">
                  <c:v>1477</c:v>
                </c:pt>
                <c:pt idx="8269">
                  <c:v>1477.4166666666667</c:v>
                </c:pt>
                <c:pt idx="8270">
                  <c:v>1477.8333333333333</c:v>
                </c:pt>
                <c:pt idx="8271">
                  <c:v>1477.9166666666667</c:v>
                </c:pt>
                <c:pt idx="8272">
                  <c:v>1478.1666666666667</c:v>
                </c:pt>
                <c:pt idx="8273">
                  <c:v>1478.25</c:v>
                </c:pt>
                <c:pt idx="8274">
                  <c:v>1478.3333333333333</c:v>
                </c:pt>
                <c:pt idx="8275">
                  <c:v>1478.4166666666667</c:v>
                </c:pt>
                <c:pt idx="8276">
                  <c:v>1478.6666666666667</c:v>
                </c:pt>
                <c:pt idx="8277">
                  <c:v>1478.8333333333333</c:v>
                </c:pt>
                <c:pt idx="8278">
                  <c:v>1479</c:v>
                </c:pt>
                <c:pt idx="8279">
                  <c:v>1479</c:v>
                </c:pt>
                <c:pt idx="8280">
                  <c:v>1479.3333333333333</c:v>
                </c:pt>
                <c:pt idx="8281">
                  <c:v>1479.9166666666667</c:v>
                </c:pt>
                <c:pt idx="8282">
                  <c:v>1480</c:v>
                </c:pt>
                <c:pt idx="8283">
                  <c:v>1480.6666666666667</c:v>
                </c:pt>
                <c:pt idx="8284">
                  <c:v>1480.8333333333333</c:v>
                </c:pt>
                <c:pt idx="8285">
                  <c:v>1481.1666666666667</c:v>
                </c:pt>
                <c:pt idx="8286">
                  <c:v>1481.5833333333333</c:v>
                </c:pt>
                <c:pt idx="8287">
                  <c:v>1481.5833333333333</c:v>
                </c:pt>
                <c:pt idx="8288">
                  <c:v>1481.8333333333333</c:v>
                </c:pt>
                <c:pt idx="8289">
                  <c:v>1481.8333333333333</c:v>
                </c:pt>
                <c:pt idx="8290">
                  <c:v>1482</c:v>
                </c:pt>
                <c:pt idx="8291">
                  <c:v>1482</c:v>
                </c:pt>
                <c:pt idx="8292">
                  <c:v>1482.0833333333333</c:v>
                </c:pt>
                <c:pt idx="8293">
                  <c:v>1482.1666666666667</c:v>
                </c:pt>
                <c:pt idx="8294">
                  <c:v>1482.1666666666667</c:v>
                </c:pt>
                <c:pt idx="8295">
                  <c:v>1482.6666666666667</c:v>
                </c:pt>
                <c:pt idx="8296">
                  <c:v>1483.1666666666667</c:v>
                </c:pt>
                <c:pt idx="8297">
                  <c:v>1483.3333333333333</c:v>
                </c:pt>
                <c:pt idx="8298">
                  <c:v>1483.4166666666667</c:v>
                </c:pt>
                <c:pt idx="8299">
                  <c:v>1483.5833333333333</c:v>
                </c:pt>
                <c:pt idx="8300">
                  <c:v>1483.75</c:v>
                </c:pt>
                <c:pt idx="8301">
                  <c:v>1483.8333333333333</c:v>
                </c:pt>
                <c:pt idx="8302">
                  <c:v>1484.5833333333333</c:v>
                </c:pt>
                <c:pt idx="8303">
                  <c:v>1484.6666666666667</c:v>
                </c:pt>
                <c:pt idx="8304">
                  <c:v>1484.8333333333333</c:v>
                </c:pt>
                <c:pt idx="8305">
                  <c:v>1485</c:v>
                </c:pt>
                <c:pt idx="8306">
                  <c:v>1485.1666666666667</c:v>
                </c:pt>
                <c:pt idx="8307">
                  <c:v>1485.1666666666667</c:v>
                </c:pt>
                <c:pt idx="8308">
                  <c:v>1485.3333333333333</c:v>
                </c:pt>
                <c:pt idx="8309">
                  <c:v>1485.5</c:v>
                </c:pt>
                <c:pt idx="8310">
                  <c:v>1485.5833333333333</c:v>
                </c:pt>
                <c:pt idx="8311">
                  <c:v>1485.6666666666667</c:v>
                </c:pt>
                <c:pt idx="8312">
                  <c:v>1486.0833333333333</c:v>
                </c:pt>
                <c:pt idx="8313">
                  <c:v>1486.1666666666667</c:v>
                </c:pt>
                <c:pt idx="8314">
                  <c:v>1486.5</c:v>
                </c:pt>
                <c:pt idx="8315">
                  <c:v>1486.5</c:v>
                </c:pt>
                <c:pt idx="8316">
                  <c:v>1486.5833333333333</c:v>
                </c:pt>
                <c:pt idx="8317">
                  <c:v>1486.6666666666667</c:v>
                </c:pt>
                <c:pt idx="8318">
                  <c:v>1486.9166666666667</c:v>
                </c:pt>
                <c:pt idx="8319">
                  <c:v>1487</c:v>
                </c:pt>
                <c:pt idx="8320">
                  <c:v>1487.0833333333333</c:v>
                </c:pt>
                <c:pt idx="8321">
                  <c:v>1487.1666666666667</c:v>
                </c:pt>
                <c:pt idx="8322">
                  <c:v>1487.3333333333333</c:v>
                </c:pt>
                <c:pt idx="8323">
                  <c:v>1487.4166666666667</c:v>
                </c:pt>
                <c:pt idx="8324">
                  <c:v>1487.75</c:v>
                </c:pt>
                <c:pt idx="8325">
                  <c:v>1487.9166666666667</c:v>
                </c:pt>
                <c:pt idx="8326">
                  <c:v>1487.9166666666667</c:v>
                </c:pt>
                <c:pt idx="8327">
                  <c:v>1488.1666666666667</c:v>
                </c:pt>
                <c:pt idx="8328">
                  <c:v>1488.4166666666667</c:v>
                </c:pt>
                <c:pt idx="8329">
                  <c:v>1488.8333333333333</c:v>
                </c:pt>
                <c:pt idx="8330">
                  <c:v>1489</c:v>
                </c:pt>
                <c:pt idx="8331">
                  <c:v>1489.1666666666667</c:v>
                </c:pt>
                <c:pt idx="8332">
                  <c:v>1489.1666666666667</c:v>
                </c:pt>
                <c:pt idx="8333">
                  <c:v>1489.5</c:v>
                </c:pt>
                <c:pt idx="8334">
                  <c:v>1489.8333333333333</c:v>
                </c:pt>
                <c:pt idx="8335">
                  <c:v>1489.8333333333333</c:v>
                </c:pt>
                <c:pt idx="8336">
                  <c:v>1490.0833333333333</c:v>
                </c:pt>
                <c:pt idx="8337">
                  <c:v>1490.5833333333333</c:v>
                </c:pt>
                <c:pt idx="8338">
                  <c:v>1490.75</c:v>
                </c:pt>
                <c:pt idx="8339">
                  <c:v>1491.25</c:v>
                </c:pt>
                <c:pt idx="8340">
                  <c:v>1491.3333333333333</c:v>
                </c:pt>
                <c:pt idx="8341">
                  <c:v>1491.5833333333333</c:v>
                </c:pt>
                <c:pt idx="8342">
                  <c:v>1492.1666666666667</c:v>
                </c:pt>
                <c:pt idx="8343">
                  <c:v>1492.4166666666667</c:v>
                </c:pt>
                <c:pt idx="8344">
                  <c:v>1492.6666666666667</c:v>
                </c:pt>
                <c:pt idx="8345">
                  <c:v>1492.9166666666667</c:v>
                </c:pt>
                <c:pt idx="8346">
                  <c:v>1493</c:v>
                </c:pt>
                <c:pt idx="8347">
                  <c:v>1493.5</c:v>
                </c:pt>
                <c:pt idx="8348">
                  <c:v>1493.6666666666667</c:v>
                </c:pt>
                <c:pt idx="8349">
                  <c:v>1493.9166666666667</c:v>
                </c:pt>
                <c:pt idx="8350">
                  <c:v>1493.9166666666667</c:v>
                </c:pt>
                <c:pt idx="8351">
                  <c:v>1494</c:v>
                </c:pt>
                <c:pt idx="8352">
                  <c:v>1494.25</c:v>
                </c:pt>
                <c:pt idx="8353">
                  <c:v>1494.6666666666667</c:v>
                </c:pt>
                <c:pt idx="8354">
                  <c:v>1494.75</c:v>
                </c:pt>
                <c:pt idx="8355">
                  <c:v>1494.75</c:v>
                </c:pt>
                <c:pt idx="8356">
                  <c:v>1495.1666666666667</c:v>
                </c:pt>
                <c:pt idx="8357">
                  <c:v>1495.3333333333333</c:v>
                </c:pt>
                <c:pt idx="8358">
                  <c:v>1495.3333333333333</c:v>
                </c:pt>
                <c:pt idx="8359">
                  <c:v>1495.6666666666667</c:v>
                </c:pt>
                <c:pt idx="8360">
                  <c:v>1495.8333333333333</c:v>
                </c:pt>
                <c:pt idx="8361">
                  <c:v>1495.9166666666667</c:v>
                </c:pt>
                <c:pt idx="8362">
                  <c:v>1496.1666666666667</c:v>
                </c:pt>
                <c:pt idx="8363">
                  <c:v>1496.25</c:v>
                </c:pt>
                <c:pt idx="8364">
                  <c:v>1496.3333333333333</c:v>
                </c:pt>
                <c:pt idx="8365">
                  <c:v>1496.3333333333333</c:v>
                </c:pt>
                <c:pt idx="8366">
                  <c:v>1496.5833333333333</c:v>
                </c:pt>
                <c:pt idx="8367">
                  <c:v>1496.9166666666667</c:v>
                </c:pt>
                <c:pt idx="8368">
                  <c:v>1497</c:v>
                </c:pt>
                <c:pt idx="8369">
                  <c:v>1497.1666666666667</c:v>
                </c:pt>
                <c:pt idx="8370">
                  <c:v>1497.1666666666667</c:v>
                </c:pt>
                <c:pt idx="8371">
                  <c:v>1497.25</c:v>
                </c:pt>
                <c:pt idx="8372">
                  <c:v>1497.6666666666667</c:v>
                </c:pt>
                <c:pt idx="8373">
                  <c:v>1498</c:v>
                </c:pt>
                <c:pt idx="8374">
                  <c:v>1498.5</c:v>
                </c:pt>
                <c:pt idx="8375">
                  <c:v>1498.75</c:v>
                </c:pt>
                <c:pt idx="8376">
                  <c:v>1500</c:v>
                </c:pt>
                <c:pt idx="8377">
                  <c:v>1500.1666666666667</c:v>
                </c:pt>
                <c:pt idx="8378">
                  <c:v>1500.4166666666667</c:v>
                </c:pt>
                <c:pt idx="8379">
                  <c:v>1501.3333333333333</c:v>
                </c:pt>
                <c:pt idx="8380">
                  <c:v>1501.4166666666667</c:v>
                </c:pt>
                <c:pt idx="8381">
                  <c:v>1501.6666666666667</c:v>
                </c:pt>
                <c:pt idx="8382">
                  <c:v>1502</c:v>
                </c:pt>
                <c:pt idx="8383">
                  <c:v>1502.1666666666667</c:v>
                </c:pt>
                <c:pt idx="8384">
                  <c:v>1502.4166666666667</c:v>
                </c:pt>
                <c:pt idx="8385">
                  <c:v>1502.6666666666667</c:v>
                </c:pt>
                <c:pt idx="8386">
                  <c:v>1503.3333333333333</c:v>
                </c:pt>
                <c:pt idx="8387">
                  <c:v>1503.5</c:v>
                </c:pt>
                <c:pt idx="8388">
                  <c:v>1503.75</c:v>
                </c:pt>
                <c:pt idx="8389">
                  <c:v>1503.8333333333333</c:v>
                </c:pt>
                <c:pt idx="8390">
                  <c:v>1504.5</c:v>
                </c:pt>
                <c:pt idx="8391">
                  <c:v>1504.6666666666667</c:v>
                </c:pt>
                <c:pt idx="8392">
                  <c:v>1504.8333333333333</c:v>
                </c:pt>
                <c:pt idx="8393">
                  <c:v>1504.9166666666667</c:v>
                </c:pt>
                <c:pt idx="8394">
                  <c:v>1505.0833333333333</c:v>
                </c:pt>
                <c:pt idx="8395">
                  <c:v>1505.1666666666667</c:v>
                </c:pt>
                <c:pt idx="8396">
                  <c:v>1505.4166666666667</c:v>
                </c:pt>
                <c:pt idx="8397">
                  <c:v>1505.8333333333333</c:v>
                </c:pt>
                <c:pt idx="8398">
                  <c:v>1506</c:v>
                </c:pt>
                <c:pt idx="8399">
                  <c:v>1506.0833333333333</c:v>
                </c:pt>
                <c:pt idx="8400">
                  <c:v>1507.25</c:v>
                </c:pt>
                <c:pt idx="8401">
                  <c:v>1507.3333333333333</c:v>
                </c:pt>
                <c:pt idx="8402">
                  <c:v>1507.3333333333333</c:v>
                </c:pt>
                <c:pt idx="8403">
                  <c:v>1507.6666666666667</c:v>
                </c:pt>
                <c:pt idx="8404">
                  <c:v>1508.1666666666667</c:v>
                </c:pt>
                <c:pt idx="8405">
                  <c:v>1508.3333333333333</c:v>
                </c:pt>
                <c:pt idx="8406">
                  <c:v>1508.5833333333333</c:v>
                </c:pt>
                <c:pt idx="8407">
                  <c:v>1508.8333333333333</c:v>
                </c:pt>
                <c:pt idx="8408">
                  <c:v>1509.1666666666667</c:v>
                </c:pt>
                <c:pt idx="8409">
                  <c:v>1509.4166666666667</c:v>
                </c:pt>
                <c:pt idx="8410">
                  <c:v>1509.75</c:v>
                </c:pt>
                <c:pt idx="8411">
                  <c:v>1509.9166666666667</c:v>
                </c:pt>
                <c:pt idx="8412">
                  <c:v>1510.4166666666667</c:v>
                </c:pt>
                <c:pt idx="8413">
                  <c:v>1510.5</c:v>
                </c:pt>
                <c:pt idx="8414">
                  <c:v>1510.5833333333333</c:v>
                </c:pt>
                <c:pt idx="8415">
                  <c:v>1510.6666666666667</c:v>
                </c:pt>
                <c:pt idx="8416">
                  <c:v>1510.6666666666667</c:v>
                </c:pt>
                <c:pt idx="8417">
                  <c:v>1510.75</c:v>
                </c:pt>
                <c:pt idx="8418">
                  <c:v>1510.75</c:v>
                </c:pt>
                <c:pt idx="8419">
                  <c:v>1510.9166666666667</c:v>
                </c:pt>
                <c:pt idx="8420">
                  <c:v>1511.3333333333333</c:v>
                </c:pt>
                <c:pt idx="8421">
                  <c:v>1512</c:v>
                </c:pt>
                <c:pt idx="8422">
                  <c:v>1512.4166666666667</c:v>
                </c:pt>
                <c:pt idx="8423">
                  <c:v>1512.8333333333333</c:v>
                </c:pt>
                <c:pt idx="8424">
                  <c:v>1513.1666666666667</c:v>
                </c:pt>
                <c:pt idx="8425">
                  <c:v>1513.1666666666667</c:v>
                </c:pt>
                <c:pt idx="8426">
                  <c:v>1513.25</c:v>
                </c:pt>
                <c:pt idx="8427">
                  <c:v>1513.3333333333333</c:v>
                </c:pt>
                <c:pt idx="8428">
                  <c:v>1513.5833333333333</c:v>
                </c:pt>
                <c:pt idx="8429">
                  <c:v>1513.8333333333333</c:v>
                </c:pt>
                <c:pt idx="8430">
                  <c:v>1514</c:v>
                </c:pt>
                <c:pt idx="8431">
                  <c:v>1514.0833333333333</c:v>
                </c:pt>
                <c:pt idx="8432">
                  <c:v>1514.1666666666667</c:v>
                </c:pt>
                <c:pt idx="8433">
                  <c:v>1514.4166666666667</c:v>
                </c:pt>
                <c:pt idx="8434">
                  <c:v>1514.5833333333333</c:v>
                </c:pt>
                <c:pt idx="8435">
                  <c:v>1514.6666666666667</c:v>
                </c:pt>
                <c:pt idx="8436">
                  <c:v>1514.6666666666667</c:v>
                </c:pt>
                <c:pt idx="8437">
                  <c:v>1514.75</c:v>
                </c:pt>
                <c:pt idx="8438">
                  <c:v>1514.9166666666667</c:v>
                </c:pt>
                <c:pt idx="8439">
                  <c:v>1515</c:v>
                </c:pt>
                <c:pt idx="8440">
                  <c:v>1515.1666666666667</c:v>
                </c:pt>
                <c:pt idx="8441">
                  <c:v>1515.5</c:v>
                </c:pt>
                <c:pt idx="8442">
                  <c:v>1515.6666666666667</c:v>
                </c:pt>
                <c:pt idx="8443">
                  <c:v>1516.0833333333333</c:v>
                </c:pt>
                <c:pt idx="8444">
                  <c:v>1516.6666666666667</c:v>
                </c:pt>
                <c:pt idx="8445">
                  <c:v>1516.6666666666667</c:v>
                </c:pt>
                <c:pt idx="8446">
                  <c:v>1516.8333333333333</c:v>
                </c:pt>
                <c:pt idx="8447">
                  <c:v>1516.9166666666667</c:v>
                </c:pt>
                <c:pt idx="8448">
                  <c:v>1517.0833333333333</c:v>
                </c:pt>
                <c:pt idx="8449">
                  <c:v>1517.1666666666667</c:v>
                </c:pt>
                <c:pt idx="8450">
                  <c:v>1517.6666666666667</c:v>
                </c:pt>
                <c:pt idx="8451">
                  <c:v>1517.75</c:v>
                </c:pt>
                <c:pt idx="8452">
                  <c:v>1517.9166666666667</c:v>
                </c:pt>
                <c:pt idx="8453">
                  <c:v>1518.0833333333333</c:v>
                </c:pt>
                <c:pt idx="8454">
                  <c:v>1518.1666666666667</c:v>
                </c:pt>
                <c:pt idx="8455">
                  <c:v>1519</c:v>
                </c:pt>
                <c:pt idx="8456">
                  <c:v>1519.4166666666667</c:v>
                </c:pt>
                <c:pt idx="8457">
                  <c:v>1519.6666666666667</c:v>
                </c:pt>
                <c:pt idx="8458">
                  <c:v>1519.9166666666667</c:v>
                </c:pt>
                <c:pt idx="8459">
                  <c:v>1520</c:v>
                </c:pt>
                <c:pt idx="8460">
                  <c:v>1520.75</c:v>
                </c:pt>
                <c:pt idx="8461">
                  <c:v>1520.75</c:v>
                </c:pt>
                <c:pt idx="8462">
                  <c:v>1521.0833333333333</c:v>
                </c:pt>
                <c:pt idx="8463">
                  <c:v>1521.0833333333333</c:v>
                </c:pt>
                <c:pt idx="8464">
                  <c:v>1521.0833333333333</c:v>
                </c:pt>
                <c:pt idx="8465">
                  <c:v>1521.5833333333333</c:v>
                </c:pt>
                <c:pt idx="8466">
                  <c:v>1521.6666666666667</c:v>
                </c:pt>
                <c:pt idx="8467">
                  <c:v>1521.6666666666667</c:v>
                </c:pt>
                <c:pt idx="8468">
                  <c:v>1521.75</c:v>
                </c:pt>
                <c:pt idx="8469">
                  <c:v>1521.75</c:v>
                </c:pt>
                <c:pt idx="8470">
                  <c:v>1522.25</c:v>
                </c:pt>
                <c:pt idx="8471">
                  <c:v>1522.3333333333333</c:v>
                </c:pt>
                <c:pt idx="8472">
                  <c:v>1522.3333333333333</c:v>
                </c:pt>
                <c:pt idx="8473">
                  <c:v>1522.4166666666667</c:v>
                </c:pt>
                <c:pt idx="8474">
                  <c:v>1522.5</c:v>
                </c:pt>
                <c:pt idx="8475">
                  <c:v>1522.5</c:v>
                </c:pt>
                <c:pt idx="8476">
                  <c:v>1522.5</c:v>
                </c:pt>
                <c:pt idx="8477">
                  <c:v>1522.9166666666667</c:v>
                </c:pt>
                <c:pt idx="8478">
                  <c:v>1523.0833333333333</c:v>
                </c:pt>
                <c:pt idx="8479">
                  <c:v>1523.25</c:v>
                </c:pt>
                <c:pt idx="8480">
                  <c:v>1523.25</c:v>
                </c:pt>
                <c:pt idx="8481">
                  <c:v>1523.5</c:v>
                </c:pt>
                <c:pt idx="8482">
                  <c:v>1523.75</c:v>
                </c:pt>
                <c:pt idx="8483">
                  <c:v>1523.9166666666667</c:v>
                </c:pt>
                <c:pt idx="8484">
                  <c:v>1524.0833333333333</c:v>
                </c:pt>
                <c:pt idx="8485">
                  <c:v>1524.3333333333333</c:v>
                </c:pt>
                <c:pt idx="8486">
                  <c:v>1524.5833333333333</c:v>
                </c:pt>
                <c:pt idx="8487">
                  <c:v>1524.8333333333333</c:v>
                </c:pt>
                <c:pt idx="8488">
                  <c:v>1525</c:v>
                </c:pt>
                <c:pt idx="8489">
                  <c:v>1525.0833333333333</c:v>
                </c:pt>
                <c:pt idx="8490">
                  <c:v>1525.4166666666667</c:v>
                </c:pt>
                <c:pt idx="8491">
                  <c:v>1525.5</c:v>
                </c:pt>
                <c:pt idx="8492">
                  <c:v>1525.9166666666667</c:v>
                </c:pt>
                <c:pt idx="8493">
                  <c:v>1526.1666666666667</c:v>
                </c:pt>
                <c:pt idx="8494">
                  <c:v>1526.25</c:v>
                </c:pt>
                <c:pt idx="8495">
                  <c:v>1526.4166666666667</c:v>
                </c:pt>
                <c:pt idx="8496">
                  <c:v>1526.6666666666667</c:v>
                </c:pt>
                <c:pt idx="8497">
                  <c:v>1526.6666666666667</c:v>
                </c:pt>
                <c:pt idx="8498">
                  <c:v>1526.75</c:v>
                </c:pt>
                <c:pt idx="8499">
                  <c:v>1527.5833333333333</c:v>
                </c:pt>
                <c:pt idx="8500">
                  <c:v>1527.8333333333333</c:v>
                </c:pt>
                <c:pt idx="8501">
                  <c:v>1527.8333333333333</c:v>
                </c:pt>
                <c:pt idx="8502">
                  <c:v>1528.25</c:v>
                </c:pt>
                <c:pt idx="8503">
                  <c:v>1528.4166666666667</c:v>
                </c:pt>
                <c:pt idx="8504">
                  <c:v>1528.8333333333333</c:v>
                </c:pt>
                <c:pt idx="8505">
                  <c:v>1529.0833333333333</c:v>
                </c:pt>
                <c:pt idx="8506">
                  <c:v>1529.3333333333333</c:v>
                </c:pt>
                <c:pt idx="8507">
                  <c:v>1529.5833333333333</c:v>
                </c:pt>
                <c:pt idx="8508">
                  <c:v>1529.6666666666667</c:v>
                </c:pt>
                <c:pt idx="8509">
                  <c:v>1530.1666666666667</c:v>
                </c:pt>
                <c:pt idx="8510">
                  <c:v>1530.25</c:v>
                </c:pt>
                <c:pt idx="8511">
                  <c:v>1530.3333333333333</c:v>
                </c:pt>
                <c:pt idx="8512">
                  <c:v>1530.6666666666667</c:v>
                </c:pt>
                <c:pt idx="8513">
                  <c:v>1530.9166666666667</c:v>
                </c:pt>
                <c:pt idx="8514">
                  <c:v>1530.9166666666667</c:v>
                </c:pt>
                <c:pt idx="8515">
                  <c:v>1531.3333333333333</c:v>
                </c:pt>
                <c:pt idx="8516">
                  <c:v>1531.5</c:v>
                </c:pt>
                <c:pt idx="8517">
                  <c:v>1531.6666666666667</c:v>
                </c:pt>
                <c:pt idx="8518">
                  <c:v>1531.75</c:v>
                </c:pt>
                <c:pt idx="8519">
                  <c:v>1531.9166666666667</c:v>
                </c:pt>
                <c:pt idx="8520">
                  <c:v>1532.1666666666667</c:v>
                </c:pt>
                <c:pt idx="8521">
                  <c:v>1532.5</c:v>
                </c:pt>
                <c:pt idx="8522">
                  <c:v>1532.6666666666667</c:v>
                </c:pt>
                <c:pt idx="8523">
                  <c:v>1532.6666666666667</c:v>
                </c:pt>
                <c:pt idx="8524">
                  <c:v>1533.1666666666667</c:v>
                </c:pt>
                <c:pt idx="8525">
                  <c:v>1533.1666666666667</c:v>
                </c:pt>
                <c:pt idx="8526">
                  <c:v>1533.25</c:v>
                </c:pt>
                <c:pt idx="8527">
                  <c:v>1533.3333333333333</c:v>
                </c:pt>
                <c:pt idx="8528">
                  <c:v>1534.0833333333333</c:v>
                </c:pt>
                <c:pt idx="8529">
                  <c:v>1534.1666666666667</c:v>
                </c:pt>
                <c:pt idx="8530">
                  <c:v>1534.3333333333333</c:v>
                </c:pt>
                <c:pt idx="8531">
                  <c:v>1534.3333333333333</c:v>
                </c:pt>
                <c:pt idx="8532">
                  <c:v>1534.4166666666667</c:v>
                </c:pt>
                <c:pt idx="8533">
                  <c:v>1534.4166666666667</c:v>
                </c:pt>
                <c:pt idx="8534">
                  <c:v>1534.5</c:v>
                </c:pt>
                <c:pt idx="8535">
                  <c:v>1534.75</c:v>
                </c:pt>
                <c:pt idx="8536">
                  <c:v>1534.75</c:v>
                </c:pt>
                <c:pt idx="8537">
                  <c:v>1534.9166666666667</c:v>
                </c:pt>
                <c:pt idx="8538">
                  <c:v>1535.5</c:v>
                </c:pt>
                <c:pt idx="8539">
                  <c:v>1535.6666666666667</c:v>
                </c:pt>
                <c:pt idx="8540">
                  <c:v>1535.8333333333333</c:v>
                </c:pt>
                <c:pt idx="8541">
                  <c:v>1536.4166666666667</c:v>
                </c:pt>
                <c:pt idx="8542">
                  <c:v>1536.5833333333333</c:v>
                </c:pt>
                <c:pt idx="8543">
                  <c:v>1536.6666666666667</c:v>
                </c:pt>
                <c:pt idx="8544">
                  <c:v>1536.9166666666667</c:v>
                </c:pt>
                <c:pt idx="8545">
                  <c:v>1537.4166666666667</c:v>
                </c:pt>
                <c:pt idx="8546">
                  <c:v>1537.75</c:v>
                </c:pt>
                <c:pt idx="8547">
                  <c:v>1537.9166666666667</c:v>
                </c:pt>
                <c:pt idx="8548">
                  <c:v>1538.1666666666667</c:v>
                </c:pt>
                <c:pt idx="8549">
                  <c:v>1538.25</c:v>
                </c:pt>
                <c:pt idx="8550">
                  <c:v>1538.4166666666667</c:v>
                </c:pt>
                <c:pt idx="8551">
                  <c:v>1538.6666666666667</c:v>
                </c:pt>
                <c:pt idx="8552">
                  <c:v>1539.3333333333333</c:v>
                </c:pt>
                <c:pt idx="8553">
                  <c:v>1539.3333333333333</c:v>
                </c:pt>
                <c:pt idx="8554">
                  <c:v>1539.4166666666667</c:v>
                </c:pt>
                <c:pt idx="8555">
                  <c:v>1539.5833333333333</c:v>
                </c:pt>
                <c:pt idx="8556">
                  <c:v>1539.6666666666667</c:v>
                </c:pt>
                <c:pt idx="8557">
                  <c:v>1540.1666666666667</c:v>
                </c:pt>
                <c:pt idx="8558">
                  <c:v>1540.1666666666667</c:v>
                </c:pt>
                <c:pt idx="8559">
                  <c:v>1540.4166666666667</c:v>
                </c:pt>
                <c:pt idx="8560">
                  <c:v>1540.5833333333333</c:v>
                </c:pt>
                <c:pt idx="8561">
                  <c:v>1540.75</c:v>
                </c:pt>
                <c:pt idx="8562">
                  <c:v>1540.9166666666667</c:v>
                </c:pt>
                <c:pt idx="8563">
                  <c:v>1541.5</c:v>
                </c:pt>
                <c:pt idx="8564">
                  <c:v>1541.5833333333333</c:v>
                </c:pt>
                <c:pt idx="8565">
                  <c:v>1541.6666666666667</c:v>
                </c:pt>
                <c:pt idx="8566">
                  <c:v>1542.4166666666667</c:v>
                </c:pt>
                <c:pt idx="8567">
                  <c:v>1542.9166666666667</c:v>
                </c:pt>
                <c:pt idx="8568">
                  <c:v>1543.1666666666667</c:v>
                </c:pt>
                <c:pt idx="8569">
                  <c:v>1543.3333333333333</c:v>
                </c:pt>
                <c:pt idx="8570">
                  <c:v>1544.6666666666667</c:v>
                </c:pt>
                <c:pt idx="8571">
                  <c:v>1545.5</c:v>
                </c:pt>
                <c:pt idx="8572">
                  <c:v>1546.25</c:v>
                </c:pt>
                <c:pt idx="8573">
                  <c:v>1547.0833333333333</c:v>
                </c:pt>
                <c:pt idx="8574">
                  <c:v>1547.0833333333333</c:v>
                </c:pt>
                <c:pt idx="8575">
                  <c:v>1547.1666666666667</c:v>
                </c:pt>
                <c:pt idx="8576">
                  <c:v>1547.1666666666667</c:v>
                </c:pt>
                <c:pt idx="8577">
                  <c:v>1547.4166666666667</c:v>
                </c:pt>
                <c:pt idx="8578">
                  <c:v>1548.5833333333333</c:v>
                </c:pt>
                <c:pt idx="8579">
                  <c:v>1548.5833333333333</c:v>
                </c:pt>
                <c:pt idx="8580">
                  <c:v>1548.6666666666667</c:v>
                </c:pt>
                <c:pt idx="8581">
                  <c:v>1548.75</c:v>
                </c:pt>
                <c:pt idx="8582">
                  <c:v>1548.8333333333333</c:v>
                </c:pt>
                <c:pt idx="8583">
                  <c:v>1549</c:v>
                </c:pt>
                <c:pt idx="8584">
                  <c:v>1549.0833333333333</c:v>
                </c:pt>
                <c:pt idx="8585">
                  <c:v>1549.4166666666667</c:v>
                </c:pt>
                <c:pt idx="8586">
                  <c:v>1549.8333333333333</c:v>
                </c:pt>
                <c:pt idx="8587">
                  <c:v>1549.8333333333333</c:v>
                </c:pt>
                <c:pt idx="8588">
                  <c:v>1550.0833333333333</c:v>
                </c:pt>
                <c:pt idx="8589">
                  <c:v>1550.25</c:v>
                </c:pt>
                <c:pt idx="8590">
                  <c:v>1551</c:v>
                </c:pt>
                <c:pt idx="8591">
                  <c:v>1551</c:v>
                </c:pt>
                <c:pt idx="8592">
                  <c:v>1551.25</c:v>
                </c:pt>
                <c:pt idx="8593">
                  <c:v>1551.5</c:v>
                </c:pt>
                <c:pt idx="8594">
                  <c:v>1551.75</c:v>
                </c:pt>
                <c:pt idx="8595">
                  <c:v>1551.9166666666667</c:v>
                </c:pt>
                <c:pt idx="8596">
                  <c:v>1552</c:v>
                </c:pt>
                <c:pt idx="8597">
                  <c:v>1552.3333333333333</c:v>
                </c:pt>
                <c:pt idx="8598">
                  <c:v>1553.5</c:v>
                </c:pt>
                <c:pt idx="8599">
                  <c:v>1553.5</c:v>
                </c:pt>
                <c:pt idx="8600">
                  <c:v>1553.5833333333333</c:v>
                </c:pt>
                <c:pt idx="8601">
                  <c:v>1553.9166666666667</c:v>
                </c:pt>
                <c:pt idx="8602">
                  <c:v>1554.0833333333333</c:v>
                </c:pt>
                <c:pt idx="8603">
                  <c:v>1554.25</c:v>
                </c:pt>
                <c:pt idx="8604">
                  <c:v>1554.3333333333333</c:v>
                </c:pt>
                <c:pt idx="8605">
                  <c:v>1554.6666666666667</c:v>
                </c:pt>
                <c:pt idx="8606">
                  <c:v>1554.6666666666667</c:v>
                </c:pt>
                <c:pt idx="8607">
                  <c:v>1554.75</c:v>
                </c:pt>
                <c:pt idx="8608">
                  <c:v>1555</c:v>
                </c:pt>
                <c:pt idx="8609">
                  <c:v>1555.25</c:v>
                </c:pt>
                <c:pt idx="8610">
                  <c:v>1555.3333333333333</c:v>
                </c:pt>
                <c:pt idx="8611">
                  <c:v>1555.4166666666667</c:v>
                </c:pt>
                <c:pt idx="8612">
                  <c:v>1555.5833333333333</c:v>
                </c:pt>
                <c:pt idx="8613">
                  <c:v>1555.6666666666667</c:v>
                </c:pt>
                <c:pt idx="8614">
                  <c:v>1555.6666666666667</c:v>
                </c:pt>
                <c:pt idx="8615">
                  <c:v>1556.0833333333333</c:v>
                </c:pt>
                <c:pt idx="8616">
                  <c:v>1556.4166666666667</c:v>
                </c:pt>
                <c:pt idx="8617">
                  <c:v>1556.75</c:v>
                </c:pt>
                <c:pt idx="8618">
                  <c:v>1557</c:v>
                </c:pt>
                <c:pt idx="8619">
                  <c:v>1557</c:v>
                </c:pt>
                <c:pt idx="8620">
                  <c:v>1557.0833333333333</c:v>
                </c:pt>
                <c:pt idx="8621">
                  <c:v>1557.5</c:v>
                </c:pt>
                <c:pt idx="8622">
                  <c:v>1557.6666666666667</c:v>
                </c:pt>
                <c:pt idx="8623">
                  <c:v>1558</c:v>
                </c:pt>
                <c:pt idx="8624">
                  <c:v>1558.25</c:v>
                </c:pt>
                <c:pt idx="8625">
                  <c:v>1558.4166666666667</c:v>
                </c:pt>
                <c:pt idx="8626">
                  <c:v>1558.5833333333333</c:v>
                </c:pt>
                <c:pt idx="8627">
                  <c:v>1558.75</c:v>
                </c:pt>
                <c:pt idx="8628">
                  <c:v>1558.75</c:v>
                </c:pt>
                <c:pt idx="8629">
                  <c:v>1558.9166666666667</c:v>
                </c:pt>
                <c:pt idx="8630">
                  <c:v>1559.25</c:v>
                </c:pt>
                <c:pt idx="8631">
                  <c:v>1559.3333333333333</c:v>
                </c:pt>
                <c:pt idx="8632">
                  <c:v>1559.4166666666667</c:v>
                </c:pt>
                <c:pt idx="8633">
                  <c:v>1559.5833333333333</c:v>
                </c:pt>
                <c:pt idx="8634">
                  <c:v>1560.0833333333333</c:v>
                </c:pt>
                <c:pt idx="8635">
                  <c:v>1560.1666666666667</c:v>
                </c:pt>
                <c:pt idx="8636">
                  <c:v>1560.4166666666667</c:v>
                </c:pt>
                <c:pt idx="8637">
                  <c:v>1560.8333333333333</c:v>
                </c:pt>
                <c:pt idx="8638">
                  <c:v>1561.1666666666667</c:v>
                </c:pt>
                <c:pt idx="8639">
                  <c:v>1561.3333333333333</c:v>
                </c:pt>
                <c:pt idx="8640">
                  <c:v>1561.5833333333333</c:v>
                </c:pt>
                <c:pt idx="8641">
                  <c:v>1561.6666666666667</c:v>
                </c:pt>
                <c:pt idx="8642">
                  <c:v>1561.75</c:v>
                </c:pt>
                <c:pt idx="8643">
                  <c:v>1562.1666666666667</c:v>
                </c:pt>
                <c:pt idx="8644">
                  <c:v>1562.3333333333333</c:v>
                </c:pt>
                <c:pt idx="8645">
                  <c:v>1562.4166666666667</c:v>
                </c:pt>
                <c:pt idx="8646">
                  <c:v>1562.8333333333333</c:v>
                </c:pt>
                <c:pt idx="8647">
                  <c:v>1563.1666666666667</c:v>
                </c:pt>
                <c:pt idx="8648">
                  <c:v>1563.5</c:v>
                </c:pt>
                <c:pt idx="8649">
                  <c:v>1563.5</c:v>
                </c:pt>
                <c:pt idx="8650">
                  <c:v>1563.6666666666667</c:v>
                </c:pt>
                <c:pt idx="8651">
                  <c:v>1563.75</c:v>
                </c:pt>
                <c:pt idx="8652">
                  <c:v>1564.3333333333333</c:v>
                </c:pt>
                <c:pt idx="8653">
                  <c:v>1564.5</c:v>
                </c:pt>
                <c:pt idx="8654">
                  <c:v>1564.5</c:v>
                </c:pt>
                <c:pt idx="8655">
                  <c:v>1564.75</c:v>
                </c:pt>
                <c:pt idx="8656">
                  <c:v>1565</c:v>
                </c:pt>
                <c:pt idx="8657">
                  <c:v>1565.4166666666667</c:v>
                </c:pt>
                <c:pt idx="8658">
                  <c:v>1565.4166666666667</c:v>
                </c:pt>
                <c:pt idx="8659">
                  <c:v>1565.5</c:v>
                </c:pt>
                <c:pt idx="8660">
                  <c:v>1565.6666666666667</c:v>
                </c:pt>
                <c:pt idx="8661">
                  <c:v>1566.0833333333333</c:v>
                </c:pt>
                <c:pt idx="8662">
                  <c:v>1566.3333333333333</c:v>
                </c:pt>
                <c:pt idx="8663">
                  <c:v>1566.6666666666667</c:v>
                </c:pt>
                <c:pt idx="8664">
                  <c:v>1566.6666666666667</c:v>
                </c:pt>
                <c:pt idx="8665">
                  <c:v>1566.8333333333333</c:v>
                </c:pt>
                <c:pt idx="8666">
                  <c:v>1566.9166666666667</c:v>
                </c:pt>
                <c:pt idx="8667">
                  <c:v>1567</c:v>
                </c:pt>
                <c:pt idx="8668">
                  <c:v>1567</c:v>
                </c:pt>
                <c:pt idx="8669">
                  <c:v>1567.25</c:v>
                </c:pt>
                <c:pt idx="8670">
                  <c:v>1567.3333333333333</c:v>
                </c:pt>
                <c:pt idx="8671">
                  <c:v>1567.8333333333333</c:v>
                </c:pt>
                <c:pt idx="8672">
                  <c:v>1567.8333333333333</c:v>
                </c:pt>
                <c:pt idx="8673">
                  <c:v>1567.9166666666667</c:v>
                </c:pt>
                <c:pt idx="8674">
                  <c:v>1567.9166666666667</c:v>
                </c:pt>
                <c:pt idx="8675">
                  <c:v>1568.1666666666667</c:v>
                </c:pt>
                <c:pt idx="8676">
                  <c:v>1568.3333333333333</c:v>
                </c:pt>
                <c:pt idx="8677">
                  <c:v>1568.3333333333333</c:v>
                </c:pt>
                <c:pt idx="8678">
                  <c:v>1568.5</c:v>
                </c:pt>
                <c:pt idx="8679">
                  <c:v>1568.6666666666667</c:v>
                </c:pt>
                <c:pt idx="8680">
                  <c:v>1569.0833333333333</c:v>
                </c:pt>
                <c:pt idx="8681">
                  <c:v>1569.0833333333333</c:v>
                </c:pt>
                <c:pt idx="8682">
                  <c:v>1569.6666666666667</c:v>
                </c:pt>
                <c:pt idx="8683">
                  <c:v>1569.75</c:v>
                </c:pt>
                <c:pt idx="8684">
                  <c:v>1570.4166666666667</c:v>
                </c:pt>
                <c:pt idx="8685">
                  <c:v>1570.5833333333333</c:v>
                </c:pt>
                <c:pt idx="8686">
                  <c:v>1570.75</c:v>
                </c:pt>
                <c:pt idx="8687">
                  <c:v>1570.75</c:v>
                </c:pt>
                <c:pt idx="8688">
                  <c:v>1570.75</c:v>
                </c:pt>
                <c:pt idx="8689">
                  <c:v>1570.9166666666667</c:v>
                </c:pt>
                <c:pt idx="8690">
                  <c:v>1571.5</c:v>
                </c:pt>
                <c:pt idx="8691">
                  <c:v>1571.5833333333333</c:v>
                </c:pt>
                <c:pt idx="8692">
                  <c:v>1571.75</c:v>
                </c:pt>
                <c:pt idx="8693">
                  <c:v>1571.8333333333333</c:v>
                </c:pt>
                <c:pt idx="8694">
                  <c:v>1572.0833333333333</c:v>
                </c:pt>
                <c:pt idx="8695">
                  <c:v>1572.0833333333333</c:v>
                </c:pt>
                <c:pt idx="8696">
                  <c:v>1572.6666666666667</c:v>
                </c:pt>
                <c:pt idx="8697">
                  <c:v>1572.75</c:v>
                </c:pt>
                <c:pt idx="8698">
                  <c:v>1572.9166666666667</c:v>
                </c:pt>
                <c:pt idx="8699">
                  <c:v>1573.0833333333333</c:v>
                </c:pt>
                <c:pt idx="8700">
                  <c:v>1573.0833333333333</c:v>
                </c:pt>
                <c:pt idx="8701">
                  <c:v>1574.6666666666667</c:v>
                </c:pt>
                <c:pt idx="8702">
                  <c:v>1575.0833333333333</c:v>
                </c:pt>
                <c:pt idx="8703">
                  <c:v>1575.25</c:v>
                </c:pt>
                <c:pt idx="8704">
                  <c:v>1575.9166666666667</c:v>
                </c:pt>
                <c:pt idx="8705">
                  <c:v>1576.1666666666667</c:v>
                </c:pt>
                <c:pt idx="8706">
                  <c:v>1576.3333333333333</c:v>
                </c:pt>
                <c:pt idx="8707">
                  <c:v>1576.5</c:v>
                </c:pt>
                <c:pt idx="8708">
                  <c:v>1576.6666666666667</c:v>
                </c:pt>
                <c:pt idx="8709">
                  <c:v>1576.6666666666667</c:v>
                </c:pt>
                <c:pt idx="8710">
                  <c:v>1576.75</c:v>
                </c:pt>
                <c:pt idx="8711">
                  <c:v>1577.0833333333333</c:v>
                </c:pt>
                <c:pt idx="8712">
                  <c:v>1577.5</c:v>
                </c:pt>
                <c:pt idx="8713">
                  <c:v>1577.5</c:v>
                </c:pt>
                <c:pt idx="8714">
                  <c:v>1578</c:v>
                </c:pt>
                <c:pt idx="8715">
                  <c:v>1578.0833333333333</c:v>
                </c:pt>
                <c:pt idx="8716">
                  <c:v>1579</c:v>
                </c:pt>
                <c:pt idx="8717">
                  <c:v>1579.25</c:v>
                </c:pt>
                <c:pt idx="8718">
                  <c:v>1579.25</c:v>
                </c:pt>
                <c:pt idx="8719">
                  <c:v>1579.4166666666667</c:v>
                </c:pt>
                <c:pt idx="8720">
                  <c:v>1579.5833333333333</c:v>
                </c:pt>
                <c:pt idx="8721">
                  <c:v>1579.75</c:v>
                </c:pt>
                <c:pt idx="8722">
                  <c:v>1580.4166666666667</c:v>
                </c:pt>
                <c:pt idx="8723">
                  <c:v>1580.6666666666667</c:v>
                </c:pt>
                <c:pt idx="8724">
                  <c:v>1580.75</c:v>
                </c:pt>
                <c:pt idx="8725">
                  <c:v>1581.25</c:v>
                </c:pt>
                <c:pt idx="8726">
                  <c:v>1581.5</c:v>
                </c:pt>
                <c:pt idx="8727">
                  <c:v>1581.5833333333333</c:v>
                </c:pt>
                <c:pt idx="8728">
                  <c:v>1581.5833333333333</c:v>
                </c:pt>
                <c:pt idx="8729">
                  <c:v>1582.0833333333333</c:v>
                </c:pt>
                <c:pt idx="8730">
                  <c:v>1582.75</c:v>
                </c:pt>
                <c:pt idx="8731">
                  <c:v>1582.8333333333333</c:v>
                </c:pt>
                <c:pt idx="8732">
                  <c:v>1583</c:v>
                </c:pt>
                <c:pt idx="8733">
                  <c:v>1583.5</c:v>
                </c:pt>
                <c:pt idx="8734">
                  <c:v>1583.5</c:v>
                </c:pt>
                <c:pt idx="8735">
                  <c:v>1583.6666666666667</c:v>
                </c:pt>
                <c:pt idx="8736">
                  <c:v>1584.1666666666667</c:v>
                </c:pt>
                <c:pt idx="8737">
                  <c:v>1584.5833333333333</c:v>
                </c:pt>
                <c:pt idx="8738">
                  <c:v>1584.6666666666667</c:v>
                </c:pt>
                <c:pt idx="8739">
                  <c:v>1584.75</c:v>
                </c:pt>
                <c:pt idx="8740">
                  <c:v>1584.75</c:v>
                </c:pt>
                <c:pt idx="8741">
                  <c:v>1585.25</c:v>
                </c:pt>
                <c:pt idx="8742">
                  <c:v>1586</c:v>
                </c:pt>
                <c:pt idx="8743">
                  <c:v>1586.1666666666667</c:v>
                </c:pt>
                <c:pt idx="8744">
                  <c:v>1586.5</c:v>
                </c:pt>
                <c:pt idx="8745">
                  <c:v>1586.6666666666667</c:v>
                </c:pt>
                <c:pt idx="8746">
                  <c:v>1586.9166666666667</c:v>
                </c:pt>
                <c:pt idx="8747">
                  <c:v>1587.1666666666667</c:v>
                </c:pt>
                <c:pt idx="8748">
                  <c:v>1587.5833333333333</c:v>
                </c:pt>
                <c:pt idx="8749">
                  <c:v>1587.6666666666667</c:v>
                </c:pt>
                <c:pt idx="8750">
                  <c:v>1587.8333333333333</c:v>
                </c:pt>
                <c:pt idx="8751">
                  <c:v>1588.3333333333333</c:v>
                </c:pt>
                <c:pt idx="8752">
                  <c:v>1588.75</c:v>
                </c:pt>
                <c:pt idx="8753">
                  <c:v>1589.25</c:v>
                </c:pt>
                <c:pt idx="8754">
                  <c:v>1589.25</c:v>
                </c:pt>
                <c:pt idx="8755">
                  <c:v>1589.75</c:v>
                </c:pt>
                <c:pt idx="8756">
                  <c:v>1589.9166666666667</c:v>
                </c:pt>
                <c:pt idx="8757">
                  <c:v>1590.1666666666667</c:v>
                </c:pt>
                <c:pt idx="8758">
                  <c:v>1590.9166666666667</c:v>
                </c:pt>
                <c:pt idx="8759">
                  <c:v>1591.0833333333333</c:v>
                </c:pt>
                <c:pt idx="8760">
                  <c:v>1591.4166666666667</c:v>
                </c:pt>
                <c:pt idx="8761">
                  <c:v>1591.75</c:v>
                </c:pt>
                <c:pt idx="8762">
                  <c:v>1591.8333333333333</c:v>
                </c:pt>
                <c:pt idx="8763">
                  <c:v>1591.8333333333333</c:v>
                </c:pt>
                <c:pt idx="8764">
                  <c:v>1591.9166666666667</c:v>
                </c:pt>
                <c:pt idx="8765">
                  <c:v>1592.25</c:v>
                </c:pt>
                <c:pt idx="8766">
                  <c:v>1592.6666666666667</c:v>
                </c:pt>
                <c:pt idx="8767">
                  <c:v>1592.8333333333333</c:v>
                </c:pt>
                <c:pt idx="8768">
                  <c:v>1592.9166666666667</c:v>
                </c:pt>
                <c:pt idx="8769">
                  <c:v>1593.3333333333333</c:v>
                </c:pt>
                <c:pt idx="8770">
                  <c:v>1593.4166666666667</c:v>
                </c:pt>
                <c:pt idx="8771">
                  <c:v>1593.5</c:v>
                </c:pt>
                <c:pt idx="8772">
                  <c:v>1593.75</c:v>
                </c:pt>
                <c:pt idx="8773">
                  <c:v>1594.0833333333333</c:v>
                </c:pt>
                <c:pt idx="8774">
                  <c:v>1594.25</c:v>
                </c:pt>
                <c:pt idx="8775">
                  <c:v>1594.25</c:v>
                </c:pt>
                <c:pt idx="8776">
                  <c:v>1594.3333333333333</c:v>
                </c:pt>
                <c:pt idx="8777">
                  <c:v>1594.4166666666667</c:v>
                </c:pt>
                <c:pt idx="8778">
                  <c:v>1594.4166666666667</c:v>
                </c:pt>
                <c:pt idx="8779">
                  <c:v>1594.5833333333333</c:v>
                </c:pt>
                <c:pt idx="8780">
                  <c:v>1595.1666666666667</c:v>
                </c:pt>
                <c:pt idx="8781">
                  <c:v>1595.5833333333333</c:v>
                </c:pt>
                <c:pt idx="8782">
                  <c:v>1595.6666666666667</c:v>
                </c:pt>
                <c:pt idx="8783">
                  <c:v>1595.75</c:v>
                </c:pt>
                <c:pt idx="8784">
                  <c:v>1595.9166666666667</c:v>
                </c:pt>
                <c:pt idx="8785">
                  <c:v>1596</c:v>
                </c:pt>
                <c:pt idx="8786">
                  <c:v>1596.0833333333333</c:v>
                </c:pt>
                <c:pt idx="8787">
                  <c:v>1596.1666666666667</c:v>
                </c:pt>
                <c:pt idx="8788">
                  <c:v>1596.5833333333333</c:v>
                </c:pt>
                <c:pt idx="8789">
                  <c:v>1596.6666666666667</c:v>
                </c:pt>
                <c:pt idx="8790">
                  <c:v>1596.9166666666667</c:v>
                </c:pt>
                <c:pt idx="8791">
                  <c:v>1597.1666666666667</c:v>
                </c:pt>
                <c:pt idx="8792">
                  <c:v>1597.5833333333333</c:v>
                </c:pt>
                <c:pt idx="8793">
                  <c:v>1597.9166666666667</c:v>
                </c:pt>
                <c:pt idx="8794">
                  <c:v>1598.3333333333333</c:v>
                </c:pt>
                <c:pt idx="8795">
                  <c:v>1599.0833333333333</c:v>
                </c:pt>
                <c:pt idx="8796">
                  <c:v>1599.0833333333333</c:v>
                </c:pt>
                <c:pt idx="8797">
                  <c:v>1599.0833333333333</c:v>
                </c:pt>
                <c:pt idx="8798">
                  <c:v>1599.1666666666667</c:v>
                </c:pt>
                <c:pt idx="8799">
                  <c:v>1599.25</c:v>
                </c:pt>
                <c:pt idx="8800">
                  <c:v>1599.5</c:v>
                </c:pt>
                <c:pt idx="8801">
                  <c:v>1599.75</c:v>
                </c:pt>
                <c:pt idx="8802">
                  <c:v>1600.0833333333333</c:v>
                </c:pt>
                <c:pt idx="8803">
                  <c:v>1600.25</c:v>
                </c:pt>
                <c:pt idx="8804">
                  <c:v>1600.25</c:v>
                </c:pt>
                <c:pt idx="8805">
                  <c:v>1600.3333333333333</c:v>
                </c:pt>
                <c:pt idx="8806">
                  <c:v>1600.4166666666667</c:v>
                </c:pt>
                <c:pt idx="8807">
                  <c:v>1600.5</c:v>
                </c:pt>
                <c:pt idx="8808">
                  <c:v>1600.5</c:v>
                </c:pt>
                <c:pt idx="8809">
                  <c:v>1601.0833333333333</c:v>
                </c:pt>
                <c:pt idx="8810">
                  <c:v>1601.5833333333333</c:v>
                </c:pt>
                <c:pt idx="8811">
                  <c:v>1601.8333333333333</c:v>
                </c:pt>
                <c:pt idx="8812">
                  <c:v>1602.3333333333333</c:v>
                </c:pt>
                <c:pt idx="8813">
                  <c:v>1602.5833333333333</c:v>
                </c:pt>
                <c:pt idx="8814">
                  <c:v>1602.75</c:v>
                </c:pt>
                <c:pt idx="8815">
                  <c:v>1603</c:v>
                </c:pt>
                <c:pt idx="8816">
                  <c:v>1603</c:v>
                </c:pt>
                <c:pt idx="8817">
                  <c:v>1603.1666666666667</c:v>
                </c:pt>
                <c:pt idx="8818">
                  <c:v>1603.25</c:v>
                </c:pt>
                <c:pt idx="8819">
                  <c:v>1603.75</c:v>
                </c:pt>
                <c:pt idx="8820">
                  <c:v>1603.75</c:v>
                </c:pt>
                <c:pt idx="8821">
                  <c:v>1604.0833333333333</c:v>
                </c:pt>
                <c:pt idx="8822">
                  <c:v>1604.0833333333333</c:v>
                </c:pt>
                <c:pt idx="8823">
                  <c:v>1604.0833333333333</c:v>
                </c:pt>
                <c:pt idx="8824">
                  <c:v>1604.25</c:v>
                </c:pt>
                <c:pt idx="8825">
                  <c:v>1604.5</c:v>
                </c:pt>
                <c:pt idx="8826">
                  <c:v>1604.5</c:v>
                </c:pt>
                <c:pt idx="8827">
                  <c:v>1604.9166666666667</c:v>
                </c:pt>
                <c:pt idx="8828">
                  <c:v>1605</c:v>
                </c:pt>
                <c:pt idx="8829">
                  <c:v>1605.3333333333333</c:v>
                </c:pt>
                <c:pt idx="8830">
                  <c:v>1605.4166666666667</c:v>
                </c:pt>
                <c:pt idx="8831">
                  <c:v>1606.3333333333333</c:v>
                </c:pt>
                <c:pt idx="8832">
                  <c:v>1606.5833333333333</c:v>
                </c:pt>
                <c:pt idx="8833">
                  <c:v>1607</c:v>
                </c:pt>
                <c:pt idx="8834">
                  <c:v>1607.25</c:v>
                </c:pt>
                <c:pt idx="8835">
                  <c:v>1607.5833333333333</c:v>
                </c:pt>
                <c:pt idx="8836">
                  <c:v>1607.6666666666667</c:v>
                </c:pt>
                <c:pt idx="8837">
                  <c:v>1607.8333333333333</c:v>
                </c:pt>
                <c:pt idx="8838">
                  <c:v>1608.0833333333333</c:v>
                </c:pt>
                <c:pt idx="8839">
                  <c:v>1608.9166666666667</c:v>
                </c:pt>
                <c:pt idx="8840">
                  <c:v>1609.6666666666667</c:v>
                </c:pt>
                <c:pt idx="8841">
                  <c:v>1609.75</c:v>
                </c:pt>
                <c:pt idx="8842">
                  <c:v>1609.9166666666667</c:v>
                </c:pt>
                <c:pt idx="8843">
                  <c:v>1610</c:v>
                </c:pt>
                <c:pt idx="8844">
                  <c:v>1610.5</c:v>
                </c:pt>
                <c:pt idx="8845">
                  <c:v>1610.6666666666667</c:v>
                </c:pt>
                <c:pt idx="8846">
                  <c:v>1610.8333333333333</c:v>
                </c:pt>
                <c:pt idx="8847">
                  <c:v>1610.9166666666667</c:v>
                </c:pt>
                <c:pt idx="8848">
                  <c:v>1611</c:v>
                </c:pt>
                <c:pt idx="8849">
                  <c:v>1611.0833333333333</c:v>
                </c:pt>
                <c:pt idx="8850">
                  <c:v>1612</c:v>
                </c:pt>
                <c:pt idx="8851">
                  <c:v>1612.0833333333333</c:v>
                </c:pt>
                <c:pt idx="8852">
                  <c:v>1612.5</c:v>
                </c:pt>
                <c:pt idx="8853">
                  <c:v>1613</c:v>
                </c:pt>
                <c:pt idx="8854">
                  <c:v>1613.1666666666667</c:v>
                </c:pt>
                <c:pt idx="8855">
                  <c:v>1613.4166666666667</c:v>
                </c:pt>
                <c:pt idx="8856">
                  <c:v>1614</c:v>
                </c:pt>
                <c:pt idx="8857">
                  <c:v>1614.0833333333333</c:v>
                </c:pt>
                <c:pt idx="8858">
                  <c:v>1614.75</c:v>
                </c:pt>
                <c:pt idx="8859">
                  <c:v>1614.8333333333333</c:v>
                </c:pt>
                <c:pt idx="8860">
                  <c:v>1614.8333333333333</c:v>
                </c:pt>
                <c:pt idx="8861">
                  <c:v>1615.1666666666667</c:v>
                </c:pt>
                <c:pt idx="8862">
                  <c:v>1615.1666666666667</c:v>
                </c:pt>
                <c:pt idx="8863">
                  <c:v>1616.0833333333333</c:v>
                </c:pt>
                <c:pt idx="8864">
                  <c:v>1616.25</c:v>
                </c:pt>
                <c:pt idx="8865">
                  <c:v>1616.5</c:v>
                </c:pt>
                <c:pt idx="8866">
                  <c:v>1617.0833333333333</c:v>
                </c:pt>
                <c:pt idx="8867">
                  <c:v>1617.25</c:v>
                </c:pt>
                <c:pt idx="8868">
                  <c:v>1617.4166666666667</c:v>
                </c:pt>
                <c:pt idx="8869">
                  <c:v>1617.4166666666667</c:v>
                </c:pt>
                <c:pt idx="8870">
                  <c:v>1617.4166666666667</c:v>
                </c:pt>
                <c:pt idx="8871">
                  <c:v>1618</c:v>
                </c:pt>
                <c:pt idx="8872">
                  <c:v>1618.0833333333333</c:v>
                </c:pt>
                <c:pt idx="8873">
                  <c:v>1618.75</c:v>
                </c:pt>
                <c:pt idx="8874">
                  <c:v>1618.9166666666667</c:v>
                </c:pt>
                <c:pt idx="8875">
                  <c:v>1619.3333333333333</c:v>
                </c:pt>
                <c:pt idx="8876">
                  <c:v>1619.4166666666667</c:v>
                </c:pt>
                <c:pt idx="8877">
                  <c:v>1619.8333333333333</c:v>
                </c:pt>
                <c:pt idx="8878">
                  <c:v>1620.5</c:v>
                </c:pt>
                <c:pt idx="8879">
                  <c:v>1620.75</c:v>
                </c:pt>
                <c:pt idx="8880">
                  <c:v>1621</c:v>
                </c:pt>
                <c:pt idx="8881">
                  <c:v>1621.1666666666667</c:v>
                </c:pt>
                <c:pt idx="8882">
                  <c:v>1621.4166666666667</c:v>
                </c:pt>
                <c:pt idx="8883">
                  <c:v>1621.5</c:v>
                </c:pt>
                <c:pt idx="8884">
                  <c:v>1621.5</c:v>
                </c:pt>
                <c:pt idx="8885">
                  <c:v>1622.0833333333333</c:v>
                </c:pt>
                <c:pt idx="8886">
                  <c:v>1622.1666666666667</c:v>
                </c:pt>
                <c:pt idx="8887">
                  <c:v>1622.25</c:v>
                </c:pt>
                <c:pt idx="8888">
                  <c:v>1622.3333333333333</c:v>
                </c:pt>
                <c:pt idx="8889">
                  <c:v>1622.5</c:v>
                </c:pt>
                <c:pt idx="8890">
                  <c:v>1622.8333333333333</c:v>
                </c:pt>
                <c:pt idx="8891">
                  <c:v>1623.0833333333333</c:v>
                </c:pt>
                <c:pt idx="8892">
                  <c:v>1623.4166666666667</c:v>
                </c:pt>
                <c:pt idx="8893">
                  <c:v>1623.5</c:v>
                </c:pt>
                <c:pt idx="8894">
                  <c:v>1623.6666666666667</c:v>
                </c:pt>
                <c:pt idx="8895">
                  <c:v>1623.9166666666667</c:v>
                </c:pt>
                <c:pt idx="8896">
                  <c:v>1624.3333333333333</c:v>
                </c:pt>
                <c:pt idx="8897">
                  <c:v>1624.75</c:v>
                </c:pt>
                <c:pt idx="8898">
                  <c:v>1625.75</c:v>
                </c:pt>
                <c:pt idx="8899">
                  <c:v>1625.8333333333333</c:v>
                </c:pt>
                <c:pt idx="8900">
                  <c:v>1626</c:v>
                </c:pt>
                <c:pt idx="8901">
                  <c:v>1626.25</c:v>
                </c:pt>
                <c:pt idx="8902">
                  <c:v>1626.3333333333333</c:v>
                </c:pt>
                <c:pt idx="8903">
                  <c:v>1626.5</c:v>
                </c:pt>
                <c:pt idx="8904">
                  <c:v>1626.5833333333333</c:v>
                </c:pt>
                <c:pt idx="8905">
                  <c:v>1626.5833333333333</c:v>
                </c:pt>
                <c:pt idx="8906">
                  <c:v>1626.8333333333333</c:v>
                </c:pt>
                <c:pt idx="8907">
                  <c:v>1627.25</c:v>
                </c:pt>
                <c:pt idx="8908">
                  <c:v>1627.6666666666667</c:v>
                </c:pt>
                <c:pt idx="8909">
                  <c:v>1628.0833333333333</c:v>
                </c:pt>
                <c:pt idx="8910">
                  <c:v>1628.1666666666667</c:v>
                </c:pt>
                <c:pt idx="8911">
                  <c:v>1628.3333333333333</c:v>
                </c:pt>
                <c:pt idx="8912">
                  <c:v>1629</c:v>
                </c:pt>
                <c:pt idx="8913">
                  <c:v>1629.1666666666667</c:v>
                </c:pt>
                <c:pt idx="8914">
                  <c:v>1629.25</c:v>
                </c:pt>
                <c:pt idx="8915">
                  <c:v>1629.3333333333333</c:v>
                </c:pt>
                <c:pt idx="8916">
                  <c:v>1629.8333333333333</c:v>
                </c:pt>
                <c:pt idx="8917">
                  <c:v>1629.9166666666667</c:v>
                </c:pt>
                <c:pt idx="8918">
                  <c:v>1630.75</c:v>
                </c:pt>
                <c:pt idx="8919">
                  <c:v>1630.9166666666667</c:v>
                </c:pt>
                <c:pt idx="8920">
                  <c:v>1631.0833333333333</c:v>
                </c:pt>
                <c:pt idx="8921">
                  <c:v>1631.75</c:v>
                </c:pt>
                <c:pt idx="8922">
                  <c:v>1632.1666666666667</c:v>
                </c:pt>
                <c:pt idx="8923">
                  <c:v>1632.3333333333333</c:v>
                </c:pt>
                <c:pt idx="8924">
                  <c:v>1633</c:v>
                </c:pt>
                <c:pt idx="8925">
                  <c:v>1633.4166666666667</c:v>
                </c:pt>
                <c:pt idx="8926">
                  <c:v>1633.5</c:v>
                </c:pt>
                <c:pt idx="8927">
                  <c:v>1633.6666666666667</c:v>
                </c:pt>
                <c:pt idx="8928">
                  <c:v>1634.4166666666667</c:v>
                </c:pt>
                <c:pt idx="8929">
                  <c:v>1634.8333333333333</c:v>
                </c:pt>
                <c:pt idx="8930">
                  <c:v>1634.9166666666667</c:v>
                </c:pt>
                <c:pt idx="8931">
                  <c:v>1635.0833333333333</c:v>
                </c:pt>
                <c:pt idx="8932">
                  <c:v>1635.1666666666667</c:v>
                </c:pt>
                <c:pt idx="8933">
                  <c:v>1635.3333333333333</c:v>
                </c:pt>
                <c:pt idx="8934">
                  <c:v>1635.6666666666667</c:v>
                </c:pt>
                <c:pt idx="8935">
                  <c:v>1635.8333333333333</c:v>
                </c:pt>
                <c:pt idx="8936">
                  <c:v>1635.8333333333333</c:v>
                </c:pt>
                <c:pt idx="8937">
                  <c:v>1635.8333333333333</c:v>
                </c:pt>
                <c:pt idx="8938">
                  <c:v>1635.9166666666667</c:v>
                </c:pt>
                <c:pt idx="8939">
                  <c:v>1635.9166666666667</c:v>
                </c:pt>
                <c:pt idx="8940">
                  <c:v>1636.5833333333333</c:v>
                </c:pt>
                <c:pt idx="8941">
                  <c:v>1636.9166666666667</c:v>
                </c:pt>
                <c:pt idx="8942">
                  <c:v>1636.9166666666667</c:v>
                </c:pt>
                <c:pt idx="8943">
                  <c:v>1637.1666666666667</c:v>
                </c:pt>
                <c:pt idx="8944">
                  <c:v>1637.25</c:v>
                </c:pt>
                <c:pt idx="8945">
                  <c:v>1637.9166666666667</c:v>
                </c:pt>
                <c:pt idx="8946">
                  <c:v>1638.9166666666667</c:v>
                </c:pt>
                <c:pt idx="8947">
                  <c:v>1639.6666666666667</c:v>
                </c:pt>
                <c:pt idx="8948">
                  <c:v>1640</c:v>
                </c:pt>
                <c:pt idx="8949">
                  <c:v>1640.1666666666667</c:v>
                </c:pt>
                <c:pt idx="8950">
                  <c:v>1640.5</c:v>
                </c:pt>
                <c:pt idx="8951">
                  <c:v>1640.8333333333333</c:v>
                </c:pt>
                <c:pt idx="8952">
                  <c:v>1641</c:v>
                </c:pt>
                <c:pt idx="8953">
                  <c:v>1641.6666666666667</c:v>
                </c:pt>
                <c:pt idx="8954">
                  <c:v>1641.75</c:v>
                </c:pt>
                <c:pt idx="8955">
                  <c:v>1641.8333333333333</c:v>
                </c:pt>
                <c:pt idx="8956">
                  <c:v>1642.25</c:v>
                </c:pt>
                <c:pt idx="8957">
                  <c:v>1642.25</c:v>
                </c:pt>
                <c:pt idx="8958">
                  <c:v>1642.4166666666667</c:v>
                </c:pt>
                <c:pt idx="8959">
                  <c:v>1642.4166666666667</c:v>
                </c:pt>
                <c:pt idx="8960">
                  <c:v>1642.6666666666667</c:v>
                </c:pt>
                <c:pt idx="8961">
                  <c:v>1643</c:v>
                </c:pt>
                <c:pt idx="8962">
                  <c:v>1643</c:v>
                </c:pt>
                <c:pt idx="8963">
                  <c:v>1643.6666666666667</c:v>
                </c:pt>
                <c:pt idx="8964">
                  <c:v>1643.75</c:v>
                </c:pt>
                <c:pt idx="8965">
                  <c:v>1643.8333333333333</c:v>
                </c:pt>
                <c:pt idx="8966">
                  <c:v>1644.0833333333333</c:v>
                </c:pt>
                <c:pt idx="8967">
                  <c:v>1644.5</c:v>
                </c:pt>
                <c:pt idx="8968">
                  <c:v>1645.25</c:v>
                </c:pt>
                <c:pt idx="8969">
                  <c:v>1645.4166666666667</c:v>
                </c:pt>
                <c:pt idx="8970">
                  <c:v>1645.8333333333333</c:v>
                </c:pt>
                <c:pt idx="8971">
                  <c:v>1646.1666666666667</c:v>
                </c:pt>
                <c:pt idx="8972">
                  <c:v>1646.5833333333333</c:v>
                </c:pt>
                <c:pt idx="8973">
                  <c:v>1647.25</c:v>
                </c:pt>
                <c:pt idx="8974">
                  <c:v>1647.25</c:v>
                </c:pt>
                <c:pt idx="8975">
                  <c:v>1647.5833333333333</c:v>
                </c:pt>
                <c:pt idx="8976">
                  <c:v>1647.75</c:v>
                </c:pt>
                <c:pt idx="8977">
                  <c:v>1648.8333333333333</c:v>
                </c:pt>
                <c:pt idx="8978">
                  <c:v>1649</c:v>
                </c:pt>
                <c:pt idx="8979">
                  <c:v>1649.0833333333333</c:v>
                </c:pt>
                <c:pt idx="8980">
                  <c:v>1649.5</c:v>
                </c:pt>
                <c:pt idx="8981">
                  <c:v>1649.5833333333333</c:v>
                </c:pt>
                <c:pt idx="8982">
                  <c:v>1649.6666666666667</c:v>
                </c:pt>
                <c:pt idx="8983">
                  <c:v>1649.6666666666667</c:v>
                </c:pt>
                <c:pt idx="8984">
                  <c:v>1650</c:v>
                </c:pt>
                <c:pt idx="8985">
                  <c:v>1650</c:v>
                </c:pt>
                <c:pt idx="8986">
                  <c:v>1650.0833333333333</c:v>
                </c:pt>
                <c:pt idx="8987">
                  <c:v>1650.1666666666667</c:v>
                </c:pt>
                <c:pt idx="8988">
                  <c:v>1650.75</c:v>
                </c:pt>
                <c:pt idx="8989">
                  <c:v>1650.8333333333333</c:v>
                </c:pt>
                <c:pt idx="8990">
                  <c:v>1650.9166666666667</c:v>
                </c:pt>
                <c:pt idx="8991">
                  <c:v>1651.1666666666667</c:v>
                </c:pt>
                <c:pt idx="8992">
                  <c:v>1651.4166666666667</c:v>
                </c:pt>
                <c:pt idx="8993">
                  <c:v>1651.5833333333333</c:v>
                </c:pt>
                <c:pt idx="8994">
                  <c:v>1651.5833333333333</c:v>
                </c:pt>
                <c:pt idx="8995">
                  <c:v>1651.5833333333333</c:v>
                </c:pt>
                <c:pt idx="8996">
                  <c:v>1651.6666666666667</c:v>
                </c:pt>
                <c:pt idx="8997">
                  <c:v>1651.75</c:v>
                </c:pt>
                <c:pt idx="8998">
                  <c:v>1651.8333333333333</c:v>
                </c:pt>
                <c:pt idx="8999">
                  <c:v>1652.25</c:v>
                </c:pt>
                <c:pt idx="9000">
                  <c:v>1653.3333333333333</c:v>
                </c:pt>
                <c:pt idx="9001">
                  <c:v>1653.75</c:v>
                </c:pt>
                <c:pt idx="9002">
                  <c:v>1654.1666666666667</c:v>
                </c:pt>
                <c:pt idx="9003">
                  <c:v>1654.4166666666667</c:v>
                </c:pt>
                <c:pt idx="9004">
                  <c:v>1654.75</c:v>
                </c:pt>
                <c:pt idx="9005">
                  <c:v>1654.8333333333333</c:v>
                </c:pt>
                <c:pt idx="9006">
                  <c:v>1654.8333333333333</c:v>
                </c:pt>
                <c:pt idx="9007">
                  <c:v>1654.9166666666667</c:v>
                </c:pt>
                <c:pt idx="9008">
                  <c:v>1655</c:v>
                </c:pt>
                <c:pt idx="9009">
                  <c:v>1655.1666666666667</c:v>
                </c:pt>
                <c:pt idx="9010">
                  <c:v>1655.9166666666667</c:v>
                </c:pt>
                <c:pt idx="9011">
                  <c:v>1656</c:v>
                </c:pt>
                <c:pt idx="9012">
                  <c:v>1656.1666666666667</c:v>
                </c:pt>
                <c:pt idx="9013">
                  <c:v>1656.25</c:v>
                </c:pt>
                <c:pt idx="9014">
                  <c:v>1656.25</c:v>
                </c:pt>
                <c:pt idx="9015">
                  <c:v>1656.6666666666667</c:v>
                </c:pt>
                <c:pt idx="9016">
                  <c:v>1656.8333333333333</c:v>
                </c:pt>
                <c:pt idx="9017">
                  <c:v>1657.3333333333333</c:v>
                </c:pt>
                <c:pt idx="9018">
                  <c:v>1657.5</c:v>
                </c:pt>
                <c:pt idx="9019">
                  <c:v>1657.75</c:v>
                </c:pt>
                <c:pt idx="9020">
                  <c:v>1658.0833333333333</c:v>
                </c:pt>
                <c:pt idx="9021">
                  <c:v>1658.1666666666667</c:v>
                </c:pt>
                <c:pt idx="9022">
                  <c:v>1658.1666666666667</c:v>
                </c:pt>
                <c:pt idx="9023">
                  <c:v>1658.3333333333333</c:v>
                </c:pt>
                <c:pt idx="9024">
                  <c:v>1658.4166666666667</c:v>
                </c:pt>
                <c:pt idx="9025">
                  <c:v>1658.9166666666667</c:v>
                </c:pt>
                <c:pt idx="9026">
                  <c:v>1659.1666666666667</c:v>
                </c:pt>
                <c:pt idx="9027">
                  <c:v>1659.9166666666667</c:v>
                </c:pt>
                <c:pt idx="9028">
                  <c:v>1660.0833333333333</c:v>
                </c:pt>
                <c:pt idx="9029">
                  <c:v>1660.0833333333333</c:v>
                </c:pt>
                <c:pt idx="9030">
                  <c:v>1660.25</c:v>
                </c:pt>
                <c:pt idx="9031">
                  <c:v>1660.5</c:v>
                </c:pt>
                <c:pt idx="9032">
                  <c:v>1660.5</c:v>
                </c:pt>
                <c:pt idx="9033">
                  <c:v>1660.6666666666667</c:v>
                </c:pt>
                <c:pt idx="9034">
                  <c:v>1661.4166666666667</c:v>
                </c:pt>
                <c:pt idx="9035">
                  <c:v>1661.4166666666667</c:v>
                </c:pt>
                <c:pt idx="9036">
                  <c:v>1661.5</c:v>
                </c:pt>
                <c:pt idx="9037">
                  <c:v>1661.6666666666667</c:v>
                </c:pt>
                <c:pt idx="9038">
                  <c:v>1661.75</c:v>
                </c:pt>
                <c:pt idx="9039">
                  <c:v>1662</c:v>
                </c:pt>
                <c:pt idx="9040">
                  <c:v>1662</c:v>
                </c:pt>
                <c:pt idx="9041">
                  <c:v>1662.6666666666667</c:v>
                </c:pt>
                <c:pt idx="9042">
                  <c:v>1662.6666666666667</c:v>
                </c:pt>
                <c:pt idx="9043">
                  <c:v>1663.3333333333333</c:v>
                </c:pt>
                <c:pt idx="9044">
                  <c:v>1663.5833333333333</c:v>
                </c:pt>
                <c:pt idx="9045">
                  <c:v>1663.6666666666667</c:v>
                </c:pt>
                <c:pt idx="9046">
                  <c:v>1664.1666666666667</c:v>
                </c:pt>
                <c:pt idx="9047">
                  <c:v>1664.3333333333333</c:v>
                </c:pt>
                <c:pt idx="9048">
                  <c:v>1664.3333333333333</c:v>
                </c:pt>
                <c:pt idx="9049">
                  <c:v>1664.5</c:v>
                </c:pt>
                <c:pt idx="9050">
                  <c:v>1664.9166666666667</c:v>
                </c:pt>
                <c:pt idx="9051">
                  <c:v>1664.9166666666667</c:v>
                </c:pt>
                <c:pt idx="9052">
                  <c:v>1665.0833333333333</c:v>
                </c:pt>
                <c:pt idx="9053">
                  <c:v>1665.4166666666667</c:v>
                </c:pt>
                <c:pt idx="9054">
                  <c:v>1665.4166666666667</c:v>
                </c:pt>
                <c:pt idx="9055">
                  <c:v>1665.75</c:v>
                </c:pt>
                <c:pt idx="9056">
                  <c:v>1667</c:v>
                </c:pt>
                <c:pt idx="9057">
                  <c:v>1667.0833333333333</c:v>
                </c:pt>
                <c:pt idx="9058">
                  <c:v>1667.1666666666667</c:v>
                </c:pt>
                <c:pt idx="9059">
                  <c:v>1668</c:v>
                </c:pt>
                <c:pt idx="9060">
                  <c:v>1668.3333333333333</c:v>
                </c:pt>
                <c:pt idx="9061">
                  <c:v>1669.0833333333333</c:v>
                </c:pt>
                <c:pt idx="9062">
                  <c:v>1669.25</c:v>
                </c:pt>
                <c:pt idx="9063">
                  <c:v>1669.3333333333333</c:v>
                </c:pt>
                <c:pt idx="9064">
                  <c:v>1669.5833333333333</c:v>
                </c:pt>
                <c:pt idx="9065">
                  <c:v>1670</c:v>
                </c:pt>
                <c:pt idx="9066">
                  <c:v>1670.0833333333333</c:v>
                </c:pt>
                <c:pt idx="9067">
                  <c:v>1670.3333333333333</c:v>
                </c:pt>
                <c:pt idx="9068">
                  <c:v>1670.5</c:v>
                </c:pt>
                <c:pt idx="9069">
                  <c:v>1670.8333333333333</c:v>
                </c:pt>
                <c:pt idx="9070">
                  <c:v>1670.9166666666667</c:v>
                </c:pt>
                <c:pt idx="9071">
                  <c:v>1671.3333333333333</c:v>
                </c:pt>
                <c:pt idx="9072">
                  <c:v>1671.6666666666667</c:v>
                </c:pt>
                <c:pt idx="9073">
                  <c:v>1671.75</c:v>
                </c:pt>
                <c:pt idx="9074">
                  <c:v>1672.4166666666667</c:v>
                </c:pt>
                <c:pt idx="9075">
                  <c:v>1672.5833333333333</c:v>
                </c:pt>
                <c:pt idx="9076">
                  <c:v>1672.5833333333333</c:v>
                </c:pt>
                <c:pt idx="9077">
                  <c:v>1672.6666666666667</c:v>
                </c:pt>
                <c:pt idx="9078">
                  <c:v>1672.75</c:v>
                </c:pt>
                <c:pt idx="9079">
                  <c:v>1673.25</c:v>
                </c:pt>
                <c:pt idx="9080">
                  <c:v>1673.8333333333333</c:v>
                </c:pt>
                <c:pt idx="9081">
                  <c:v>1674.1666666666667</c:v>
                </c:pt>
                <c:pt idx="9082">
                  <c:v>1674.5833333333333</c:v>
                </c:pt>
                <c:pt idx="9083">
                  <c:v>1674.6666666666667</c:v>
                </c:pt>
                <c:pt idx="9084">
                  <c:v>1674.9166666666667</c:v>
                </c:pt>
                <c:pt idx="9085">
                  <c:v>1675.1666666666667</c:v>
                </c:pt>
                <c:pt idx="9086">
                  <c:v>1675.1666666666667</c:v>
                </c:pt>
                <c:pt idx="9087">
                  <c:v>1675.1666666666667</c:v>
                </c:pt>
                <c:pt idx="9088">
                  <c:v>1675.4166666666667</c:v>
                </c:pt>
                <c:pt idx="9089">
                  <c:v>1675.6666666666667</c:v>
                </c:pt>
                <c:pt idx="9090">
                  <c:v>1675.8333333333333</c:v>
                </c:pt>
                <c:pt idx="9091">
                  <c:v>1675.9166666666667</c:v>
                </c:pt>
                <c:pt idx="9092">
                  <c:v>1676.0833333333333</c:v>
                </c:pt>
                <c:pt idx="9093">
                  <c:v>1676.5833333333333</c:v>
                </c:pt>
                <c:pt idx="9094">
                  <c:v>1676.5833333333333</c:v>
                </c:pt>
                <c:pt idx="9095">
                  <c:v>1676.6666666666667</c:v>
                </c:pt>
                <c:pt idx="9096">
                  <c:v>1676.8333333333333</c:v>
                </c:pt>
                <c:pt idx="9097">
                  <c:v>1677.0833333333333</c:v>
                </c:pt>
                <c:pt idx="9098">
                  <c:v>1677.1666666666667</c:v>
                </c:pt>
                <c:pt idx="9099">
                  <c:v>1677.1666666666667</c:v>
                </c:pt>
                <c:pt idx="9100">
                  <c:v>1677.1666666666667</c:v>
                </c:pt>
                <c:pt idx="9101">
                  <c:v>1677.5833333333333</c:v>
                </c:pt>
                <c:pt idx="9102">
                  <c:v>1677.9166666666667</c:v>
                </c:pt>
                <c:pt idx="9103">
                  <c:v>1678.3333333333333</c:v>
                </c:pt>
                <c:pt idx="9104">
                  <c:v>1678.4166666666667</c:v>
                </c:pt>
                <c:pt idx="9105">
                  <c:v>1678.75</c:v>
                </c:pt>
                <c:pt idx="9106">
                  <c:v>1679</c:v>
                </c:pt>
                <c:pt idx="9107">
                  <c:v>1679.0833333333333</c:v>
                </c:pt>
                <c:pt idx="9108">
                  <c:v>1679.3333333333333</c:v>
                </c:pt>
                <c:pt idx="9109">
                  <c:v>1679.4166666666667</c:v>
                </c:pt>
                <c:pt idx="9110">
                  <c:v>1679.8333333333333</c:v>
                </c:pt>
                <c:pt idx="9111">
                  <c:v>1679.9166666666667</c:v>
                </c:pt>
                <c:pt idx="9112">
                  <c:v>1680.1666666666667</c:v>
                </c:pt>
                <c:pt idx="9113">
                  <c:v>1680.4166666666667</c:v>
                </c:pt>
                <c:pt idx="9114">
                  <c:v>1680.8333333333333</c:v>
                </c:pt>
                <c:pt idx="9115">
                  <c:v>1680.9166666666667</c:v>
                </c:pt>
                <c:pt idx="9116">
                  <c:v>1681.1666666666667</c:v>
                </c:pt>
                <c:pt idx="9117">
                  <c:v>1681.4166666666667</c:v>
                </c:pt>
                <c:pt idx="9118">
                  <c:v>1681.5833333333333</c:v>
                </c:pt>
                <c:pt idx="9119">
                  <c:v>1682.0833333333333</c:v>
                </c:pt>
                <c:pt idx="9120">
                  <c:v>1682.25</c:v>
                </c:pt>
                <c:pt idx="9121">
                  <c:v>1682.75</c:v>
                </c:pt>
                <c:pt idx="9122">
                  <c:v>1683.25</c:v>
                </c:pt>
                <c:pt idx="9123">
                  <c:v>1684.0833333333333</c:v>
                </c:pt>
                <c:pt idx="9124">
                  <c:v>1684.25</c:v>
                </c:pt>
                <c:pt idx="9125">
                  <c:v>1684.3333333333333</c:v>
                </c:pt>
                <c:pt idx="9126">
                  <c:v>1684.6666666666667</c:v>
                </c:pt>
                <c:pt idx="9127">
                  <c:v>1685</c:v>
                </c:pt>
                <c:pt idx="9128">
                  <c:v>1685.1666666666667</c:v>
                </c:pt>
                <c:pt idx="9129">
                  <c:v>1686.1666666666667</c:v>
                </c:pt>
                <c:pt idx="9130">
                  <c:v>1686.25</c:v>
                </c:pt>
                <c:pt idx="9131">
                  <c:v>1686.5</c:v>
                </c:pt>
                <c:pt idx="9132">
                  <c:v>1686.75</c:v>
                </c:pt>
                <c:pt idx="9133">
                  <c:v>1688.3333333333333</c:v>
                </c:pt>
                <c:pt idx="9134">
                  <c:v>1689.0833333333333</c:v>
                </c:pt>
                <c:pt idx="9135">
                  <c:v>1689.3333333333333</c:v>
                </c:pt>
                <c:pt idx="9136">
                  <c:v>1689.4166666666667</c:v>
                </c:pt>
                <c:pt idx="9137">
                  <c:v>1689.5</c:v>
                </c:pt>
                <c:pt idx="9138">
                  <c:v>1690</c:v>
                </c:pt>
                <c:pt idx="9139">
                  <c:v>1690.1666666666667</c:v>
                </c:pt>
                <c:pt idx="9140">
                  <c:v>1690.1666666666667</c:v>
                </c:pt>
                <c:pt idx="9141">
                  <c:v>1690.75</c:v>
                </c:pt>
                <c:pt idx="9142">
                  <c:v>1690.8333333333333</c:v>
                </c:pt>
                <c:pt idx="9143">
                  <c:v>1690.9166666666667</c:v>
                </c:pt>
                <c:pt idx="9144">
                  <c:v>1691.25</c:v>
                </c:pt>
                <c:pt idx="9145">
                  <c:v>1691.6666666666667</c:v>
                </c:pt>
                <c:pt idx="9146">
                  <c:v>1691.8333333333333</c:v>
                </c:pt>
                <c:pt idx="9147">
                  <c:v>1692.3333333333333</c:v>
                </c:pt>
                <c:pt idx="9148">
                  <c:v>1692.5833333333333</c:v>
                </c:pt>
                <c:pt idx="9149">
                  <c:v>1693.25</c:v>
                </c:pt>
                <c:pt idx="9150">
                  <c:v>1693.3333333333333</c:v>
                </c:pt>
                <c:pt idx="9151">
                  <c:v>1693.6666666666667</c:v>
                </c:pt>
                <c:pt idx="9152">
                  <c:v>1693.9166666666667</c:v>
                </c:pt>
                <c:pt idx="9153">
                  <c:v>1693.9166666666667</c:v>
                </c:pt>
                <c:pt idx="9154">
                  <c:v>1694</c:v>
                </c:pt>
                <c:pt idx="9155">
                  <c:v>1694.0833333333333</c:v>
                </c:pt>
                <c:pt idx="9156">
                  <c:v>1694.3333333333333</c:v>
                </c:pt>
                <c:pt idx="9157">
                  <c:v>1694.5</c:v>
                </c:pt>
                <c:pt idx="9158">
                  <c:v>1694.9166666666667</c:v>
                </c:pt>
                <c:pt idx="9159">
                  <c:v>1695.1666666666667</c:v>
                </c:pt>
                <c:pt idx="9160">
                  <c:v>1695.4166666666667</c:v>
                </c:pt>
                <c:pt idx="9161">
                  <c:v>1695.5</c:v>
                </c:pt>
                <c:pt idx="9162">
                  <c:v>1695.9166666666667</c:v>
                </c:pt>
                <c:pt idx="9163">
                  <c:v>1696.0833333333333</c:v>
                </c:pt>
                <c:pt idx="9164">
                  <c:v>1696.1666666666667</c:v>
                </c:pt>
                <c:pt idx="9165">
                  <c:v>1697.0833333333333</c:v>
                </c:pt>
                <c:pt idx="9166">
                  <c:v>1697.1666666666667</c:v>
                </c:pt>
                <c:pt idx="9167">
                  <c:v>1697.1666666666667</c:v>
                </c:pt>
                <c:pt idx="9168">
                  <c:v>1697.5</c:v>
                </c:pt>
                <c:pt idx="9169">
                  <c:v>1697.6666666666667</c:v>
                </c:pt>
                <c:pt idx="9170">
                  <c:v>1698.25</c:v>
                </c:pt>
                <c:pt idx="9171">
                  <c:v>1698.3333333333333</c:v>
                </c:pt>
                <c:pt idx="9172">
                  <c:v>1699</c:v>
                </c:pt>
                <c:pt idx="9173">
                  <c:v>1699.25</c:v>
                </c:pt>
                <c:pt idx="9174">
                  <c:v>1700</c:v>
                </c:pt>
                <c:pt idx="9175">
                  <c:v>1700.25</c:v>
                </c:pt>
                <c:pt idx="9176">
                  <c:v>1700.5833333333333</c:v>
                </c:pt>
                <c:pt idx="9177">
                  <c:v>1700.75</c:v>
                </c:pt>
                <c:pt idx="9178">
                  <c:v>1700.9166666666667</c:v>
                </c:pt>
                <c:pt idx="9179">
                  <c:v>1701.3333333333333</c:v>
                </c:pt>
                <c:pt idx="9180">
                  <c:v>1701.4166666666667</c:v>
                </c:pt>
                <c:pt idx="9181">
                  <c:v>1701.6666666666667</c:v>
                </c:pt>
                <c:pt idx="9182">
                  <c:v>1701.6666666666667</c:v>
                </c:pt>
                <c:pt idx="9183">
                  <c:v>1702</c:v>
                </c:pt>
                <c:pt idx="9184">
                  <c:v>1702.0833333333333</c:v>
                </c:pt>
                <c:pt idx="9185">
                  <c:v>1702.5</c:v>
                </c:pt>
                <c:pt idx="9186">
                  <c:v>1702.6666666666667</c:v>
                </c:pt>
                <c:pt idx="9187">
                  <c:v>1703.1666666666667</c:v>
                </c:pt>
                <c:pt idx="9188">
                  <c:v>1703.5</c:v>
                </c:pt>
                <c:pt idx="9189">
                  <c:v>1703.5</c:v>
                </c:pt>
                <c:pt idx="9190">
                  <c:v>1704.0833333333333</c:v>
                </c:pt>
                <c:pt idx="9191">
                  <c:v>1704.0833333333333</c:v>
                </c:pt>
                <c:pt idx="9192">
                  <c:v>1704.1666666666667</c:v>
                </c:pt>
                <c:pt idx="9193">
                  <c:v>1704.6666666666667</c:v>
                </c:pt>
                <c:pt idx="9194">
                  <c:v>1704.8333333333333</c:v>
                </c:pt>
                <c:pt idx="9195">
                  <c:v>1704.9166666666667</c:v>
                </c:pt>
                <c:pt idx="9196">
                  <c:v>1705.1666666666667</c:v>
                </c:pt>
                <c:pt idx="9197">
                  <c:v>1705.9166666666667</c:v>
                </c:pt>
                <c:pt idx="9198">
                  <c:v>1706.3333333333333</c:v>
                </c:pt>
                <c:pt idx="9199">
                  <c:v>1706.5833333333333</c:v>
                </c:pt>
                <c:pt idx="9200">
                  <c:v>1706.75</c:v>
                </c:pt>
                <c:pt idx="9201">
                  <c:v>1706.75</c:v>
                </c:pt>
                <c:pt idx="9202">
                  <c:v>1707.1666666666667</c:v>
                </c:pt>
                <c:pt idx="9203">
                  <c:v>1707.25</c:v>
                </c:pt>
                <c:pt idx="9204">
                  <c:v>1707.3333333333333</c:v>
                </c:pt>
                <c:pt idx="9205">
                  <c:v>1707.5</c:v>
                </c:pt>
                <c:pt idx="9206">
                  <c:v>1707.5833333333333</c:v>
                </c:pt>
                <c:pt idx="9207">
                  <c:v>1707.5833333333333</c:v>
                </c:pt>
                <c:pt idx="9208">
                  <c:v>1707.5833333333333</c:v>
                </c:pt>
                <c:pt idx="9209">
                  <c:v>1708.3333333333333</c:v>
                </c:pt>
                <c:pt idx="9210">
                  <c:v>1708.4166666666667</c:v>
                </c:pt>
                <c:pt idx="9211">
                  <c:v>1708.4166666666667</c:v>
                </c:pt>
                <c:pt idx="9212">
                  <c:v>1708.9166666666667</c:v>
                </c:pt>
                <c:pt idx="9213">
                  <c:v>1709.5833333333333</c:v>
                </c:pt>
                <c:pt idx="9214">
                  <c:v>1709.75</c:v>
                </c:pt>
                <c:pt idx="9215">
                  <c:v>1710.0833333333333</c:v>
                </c:pt>
                <c:pt idx="9216">
                  <c:v>1710.1666666666667</c:v>
                </c:pt>
                <c:pt idx="9217">
                  <c:v>1710.5833333333333</c:v>
                </c:pt>
                <c:pt idx="9218">
                  <c:v>1712</c:v>
                </c:pt>
                <c:pt idx="9219">
                  <c:v>1712.25</c:v>
                </c:pt>
                <c:pt idx="9220">
                  <c:v>1712.6666666666667</c:v>
                </c:pt>
                <c:pt idx="9221">
                  <c:v>1713.4166666666667</c:v>
                </c:pt>
                <c:pt idx="9222">
                  <c:v>1713.75</c:v>
                </c:pt>
                <c:pt idx="9223">
                  <c:v>1714.0833333333333</c:v>
                </c:pt>
                <c:pt idx="9224">
                  <c:v>1714.4166666666667</c:v>
                </c:pt>
                <c:pt idx="9225">
                  <c:v>1714.75</c:v>
                </c:pt>
                <c:pt idx="9226">
                  <c:v>1714.8333333333333</c:v>
                </c:pt>
                <c:pt idx="9227">
                  <c:v>1714.9166666666667</c:v>
                </c:pt>
                <c:pt idx="9228">
                  <c:v>1715.25</c:v>
                </c:pt>
                <c:pt idx="9229">
                  <c:v>1715.4166666666667</c:v>
                </c:pt>
                <c:pt idx="9230">
                  <c:v>1715.9166666666667</c:v>
                </c:pt>
                <c:pt idx="9231">
                  <c:v>1716.3333333333333</c:v>
                </c:pt>
                <c:pt idx="9232">
                  <c:v>1717.0833333333333</c:v>
                </c:pt>
                <c:pt idx="9233">
                  <c:v>1717.0833333333333</c:v>
                </c:pt>
                <c:pt idx="9234">
                  <c:v>1717.25</c:v>
                </c:pt>
                <c:pt idx="9235">
                  <c:v>1717.4166666666667</c:v>
                </c:pt>
                <c:pt idx="9236">
                  <c:v>1718.5</c:v>
                </c:pt>
                <c:pt idx="9237">
                  <c:v>1718.8333333333333</c:v>
                </c:pt>
                <c:pt idx="9238">
                  <c:v>1719.1666666666667</c:v>
                </c:pt>
                <c:pt idx="9239">
                  <c:v>1719.3333333333333</c:v>
                </c:pt>
                <c:pt idx="9240">
                  <c:v>1719.9166666666667</c:v>
                </c:pt>
                <c:pt idx="9241">
                  <c:v>1719.9166666666667</c:v>
                </c:pt>
                <c:pt idx="9242">
                  <c:v>1720.0833333333333</c:v>
                </c:pt>
                <c:pt idx="9243">
                  <c:v>1720.25</c:v>
                </c:pt>
                <c:pt idx="9244">
                  <c:v>1720.5833333333333</c:v>
                </c:pt>
                <c:pt idx="9245">
                  <c:v>1720.5833333333333</c:v>
                </c:pt>
                <c:pt idx="9246">
                  <c:v>1720.9166666666667</c:v>
                </c:pt>
                <c:pt idx="9247">
                  <c:v>1721.1666666666667</c:v>
                </c:pt>
                <c:pt idx="9248">
                  <c:v>1722.4166666666667</c:v>
                </c:pt>
                <c:pt idx="9249">
                  <c:v>1722.5833333333333</c:v>
                </c:pt>
                <c:pt idx="9250">
                  <c:v>1722.6666666666667</c:v>
                </c:pt>
                <c:pt idx="9251">
                  <c:v>1722.8333333333333</c:v>
                </c:pt>
                <c:pt idx="9252">
                  <c:v>1722.8333333333333</c:v>
                </c:pt>
                <c:pt idx="9253">
                  <c:v>1724.1666666666667</c:v>
                </c:pt>
                <c:pt idx="9254">
                  <c:v>1724.3333333333333</c:v>
                </c:pt>
                <c:pt idx="9255">
                  <c:v>1724.5</c:v>
                </c:pt>
                <c:pt idx="9256">
                  <c:v>1724.6666666666667</c:v>
                </c:pt>
                <c:pt idx="9257">
                  <c:v>1725.0833333333333</c:v>
                </c:pt>
                <c:pt idx="9258">
                  <c:v>1725.4166666666667</c:v>
                </c:pt>
                <c:pt idx="9259">
                  <c:v>1725.5833333333333</c:v>
                </c:pt>
                <c:pt idx="9260">
                  <c:v>1725.6666666666667</c:v>
                </c:pt>
                <c:pt idx="9261">
                  <c:v>1725.75</c:v>
                </c:pt>
                <c:pt idx="9262">
                  <c:v>1725.75</c:v>
                </c:pt>
                <c:pt idx="9263">
                  <c:v>1726.5</c:v>
                </c:pt>
                <c:pt idx="9264">
                  <c:v>1726.75</c:v>
                </c:pt>
                <c:pt idx="9265">
                  <c:v>1726.8333333333333</c:v>
                </c:pt>
                <c:pt idx="9266">
                  <c:v>1727.4166666666667</c:v>
                </c:pt>
                <c:pt idx="9267">
                  <c:v>1727.8333333333333</c:v>
                </c:pt>
                <c:pt idx="9268">
                  <c:v>1728.0833333333333</c:v>
                </c:pt>
                <c:pt idx="9269">
                  <c:v>1728.3333333333333</c:v>
                </c:pt>
                <c:pt idx="9270">
                  <c:v>1728.6666666666667</c:v>
                </c:pt>
                <c:pt idx="9271">
                  <c:v>1728.9166666666667</c:v>
                </c:pt>
                <c:pt idx="9272">
                  <c:v>1728.9166666666667</c:v>
                </c:pt>
                <c:pt idx="9273">
                  <c:v>1729.0833333333333</c:v>
                </c:pt>
                <c:pt idx="9274">
                  <c:v>1729.4166666666667</c:v>
                </c:pt>
                <c:pt idx="9275">
                  <c:v>1729.8333333333333</c:v>
                </c:pt>
                <c:pt idx="9276">
                  <c:v>1730.25</c:v>
                </c:pt>
                <c:pt idx="9277">
                  <c:v>1730.4166666666667</c:v>
                </c:pt>
                <c:pt idx="9278">
                  <c:v>1730.5</c:v>
                </c:pt>
                <c:pt idx="9279">
                  <c:v>1731.5</c:v>
                </c:pt>
                <c:pt idx="9280">
                  <c:v>1731.9166666666667</c:v>
                </c:pt>
                <c:pt idx="9281">
                  <c:v>1732.0833333333333</c:v>
                </c:pt>
                <c:pt idx="9282">
                  <c:v>1733.4166666666667</c:v>
                </c:pt>
                <c:pt idx="9283">
                  <c:v>1733.9166666666667</c:v>
                </c:pt>
                <c:pt idx="9284">
                  <c:v>1734.25</c:v>
                </c:pt>
                <c:pt idx="9285">
                  <c:v>1734.75</c:v>
                </c:pt>
                <c:pt idx="9286">
                  <c:v>1734.75</c:v>
                </c:pt>
                <c:pt idx="9287">
                  <c:v>1734.75</c:v>
                </c:pt>
                <c:pt idx="9288">
                  <c:v>1734.9166666666667</c:v>
                </c:pt>
                <c:pt idx="9289">
                  <c:v>1735.0833333333333</c:v>
                </c:pt>
                <c:pt idx="9290">
                  <c:v>1735.5833333333333</c:v>
                </c:pt>
                <c:pt idx="9291">
                  <c:v>1735.9166666666667</c:v>
                </c:pt>
                <c:pt idx="9292">
                  <c:v>1736.5833333333333</c:v>
                </c:pt>
                <c:pt idx="9293">
                  <c:v>1737</c:v>
                </c:pt>
                <c:pt idx="9294">
                  <c:v>1737.25</c:v>
                </c:pt>
                <c:pt idx="9295">
                  <c:v>1738.0833333333333</c:v>
                </c:pt>
                <c:pt idx="9296">
                  <c:v>1738.0833333333333</c:v>
                </c:pt>
                <c:pt idx="9297">
                  <c:v>1738.1666666666667</c:v>
                </c:pt>
                <c:pt idx="9298">
                  <c:v>1738.5</c:v>
                </c:pt>
                <c:pt idx="9299">
                  <c:v>1738.5833333333333</c:v>
                </c:pt>
                <c:pt idx="9300">
                  <c:v>1738.9166666666667</c:v>
                </c:pt>
                <c:pt idx="9301">
                  <c:v>1738.9166666666667</c:v>
                </c:pt>
                <c:pt idx="9302">
                  <c:v>1739.0833333333333</c:v>
                </c:pt>
                <c:pt idx="9303">
                  <c:v>1739.25</c:v>
                </c:pt>
                <c:pt idx="9304">
                  <c:v>1739.25</c:v>
                </c:pt>
                <c:pt idx="9305">
                  <c:v>1739.4166666666667</c:v>
                </c:pt>
                <c:pt idx="9306">
                  <c:v>1739.4166666666667</c:v>
                </c:pt>
                <c:pt idx="9307">
                  <c:v>1739.5</c:v>
                </c:pt>
                <c:pt idx="9308">
                  <c:v>1739.5833333333333</c:v>
                </c:pt>
                <c:pt idx="9309">
                  <c:v>1739.9166666666667</c:v>
                </c:pt>
                <c:pt idx="9310">
                  <c:v>1740.1666666666667</c:v>
                </c:pt>
                <c:pt idx="9311">
                  <c:v>1740.9166666666667</c:v>
                </c:pt>
                <c:pt idx="9312">
                  <c:v>1741.25</c:v>
                </c:pt>
                <c:pt idx="9313">
                  <c:v>1742.0833333333333</c:v>
                </c:pt>
                <c:pt idx="9314">
                  <c:v>1742.1666666666667</c:v>
                </c:pt>
                <c:pt idx="9315">
                  <c:v>1743.8333333333333</c:v>
                </c:pt>
                <c:pt idx="9316">
                  <c:v>1744.0833333333333</c:v>
                </c:pt>
                <c:pt idx="9317">
                  <c:v>1744.1666666666667</c:v>
                </c:pt>
                <c:pt idx="9318">
                  <c:v>1744.4166666666667</c:v>
                </c:pt>
                <c:pt idx="9319">
                  <c:v>1744.5833333333333</c:v>
                </c:pt>
                <c:pt idx="9320">
                  <c:v>1744.9166666666667</c:v>
                </c:pt>
                <c:pt idx="9321">
                  <c:v>1745.0833333333333</c:v>
                </c:pt>
                <c:pt idx="9322">
                  <c:v>1745.25</c:v>
                </c:pt>
                <c:pt idx="9323">
                  <c:v>1745.3333333333333</c:v>
                </c:pt>
                <c:pt idx="9324">
                  <c:v>1745.6666666666667</c:v>
                </c:pt>
                <c:pt idx="9325">
                  <c:v>1745.6666666666667</c:v>
                </c:pt>
                <c:pt idx="9326">
                  <c:v>1745.75</c:v>
                </c:pt>
                <c:pt idx="9327">
                  <c:v>1745.9166666666667</c:v>
                </c:pt>
                <c:pt idx="9328">
                  <c:v>1746</c:v>
                </c:pt>
                <c:pt idx="9329">
                  <c:v>1746.25</c:v>
                </c:pt>
                <c:pt idx="9330">
                  <c:v>1746.3333333333333</c:v>
                </c:pt>
                <c:pt idx="9331">
                  <c:v>1746.5833333333333</c:v>
                </c:pt>
                <c:pt idx="9332">
                  <c:v>1747.3333333333333</c:v>
                </c:pt>
                <c:pt idx="9333">
                  <c:v>1748</c:v>
                </c:pt>
                <c:pt idx="9334">
                  <c:v>1748.6666666666667</c:v>
                </c:pt>
                <c:pt idx="9335">
                  <c:v>1748.9166666666667</c:v>
                </c:pt>
                <c:pt idx="9336">
                  <c:v>1749</c:v>
                </c:pt>
                <c:pt idx="9337">
                  <c:v>1749.5833333333333</c:v>
                </c:pt>
                <c:pt idx="9338">
                  <c:v>1749.5833333333333</c:v>
                </c:pt>
                <c:pt idx="9339">
                  <c:v>1749.75</c:v>
                </c:pt>
                <c:pt idx="9340">
                  <c:v>1750.5</c:v>
                </c:pt>
                <c:pt idx="9341">
                  <c:v>1750.6666666666667</c:v>
                </c:pt>
                <c:pt idx="9342">
                  <c:v>1751.1666666666667</c:v>
                </c:pt>
                <c:pt idx="9343">
                  <c:v>1751.75</c:v>
                </c:pt>
                <c:pt idx="9344">
                  <c:v>1752</c:v>
                </c:pt>
                <c:pt idx="9345">
                  <c:v>1752</c:v>
                </c:pt>
                <c:pt idx="9346">
                  <c:v>1752.25</c:v>
                </c:pt>
                <c:pt idx="9347">
                  <c:v>1752.5833333333333</c:v>
                </c:pt>
                <c:pt idx="9348">
                  <c:v>1752.75</c:v>
                </c:pt>
                <c:pt idx="9349">
                  <c:v>1752.75</c:v>
                </c:pt>
                <c:pt idx="9350">
                  <c:v>1753</c:v>
                </c:pt>
                <c:pt idx="9351">
                  <c:v>1753.1666666666667</c:v>
                </c:pt>
                <c:pt idx="9352">
                  <c:v>1753.3333333333333</c:v>
                </c:pt>
                <c:pt idx="9353">
                  <c:v>1753.3333333333333</c:v>
                </c:pt>
                <c:pt idx="9354">
                  <c:v>1753.5</c:v>
                </c:pt>
                <c:pt idx="9355">
                  <c:v>1753.5833333333333</c:v>
                </c:pt>
                <c:pt idx="9356">
                  <c:v>1753.5833333333333</c:v>
                </c:pt>
                <c:pt idx="9357">
                  <c:v>1753.75</c:v>
                </c:pt>
                <c:pt idx="9358">
                  <c:v>1754.0833333333333</c:v>
                </c:pt>
                <c:pt idx="9359">
                  <c:v>1755</c:v>
                </c:pt>
                <c:pt idx="9360">
                  <c:v>1755.0833333333333</c:v>
                </c:pt>
                <c:pt idx="9361">
                  <c:v>1755.1666666666667</c:v>
                </c:pt>
                <c:pt idx="9362">
                  <c:v>1755.25</c:v>
                </c:pt>
                <c:pt idx="9363">
                  <c:v>1756.5</c:v>
                </c:pt>
                <c:pt idx="9364">
                  <c:v>1756.5833333333333</c:v>
                </c:pt>
                <c:pt idx="9365">
                  <c:v>1756.6666666666667</c:v>
                </c:pt>
                <c:pt idx="9366">
                  <c:v>1758.8333333333333</c:v>
                </c:pt>
                <c:pt idx="9367">
                  <c:v>1759.4166666666667</c:v>
                </c:pt>
                <c:pt idx="9368">
                  <c:v>1760</c:v>
                </c:pt>
                <c:pt idx="9369">
                  <c:v>1760.4166666666667</c:v>
                </c:pt>
                <c:pt idx="9370">
                  <c:v>1760.75</c:v>
                </c:pt>
                <c:pt idx="9371">
                  <c:v>1761.6666666666667</c:v>
                </c:pt>
                <c:pt idx="9372">
                  <c:v>1761.6666666666667</c:v>
                </c:pt>
                <c:pt idx="9373">
                  <c:v>1761.75</c:v>
                </c:pt>
                <c:pt idx="9374">
                  <c:v>1762.5833333333333</c:v>
                </c:pt>
                <c:pt idx="9375">
                  <c:v>1762.5833333333333</c:v>
                </c:pt>
                <c:pt idx="9376">
                  <c:v>1762.75</c:v>
                </c:pt>
                <c:pt idx="9377">
                  <c:v>1762.8333333333333</c:v>
                </c:pt>
                <c:pt idx="9378">
                  <c:v>1763.0833333333333</c:v>
                </c:pt>
                <c:pt idx="9379">
                  <c:v>1763.1666666666667</c:v>
                </c:pt>
                <c:pt idx="9380">
                  <c:v>1764.0833333333333</c:v>
                </c:pt>
                <c:pt idx="9381">
                  <c:v>1764.1666666666667</c:v>
                </c:pt>
                <c:pt idx="9382">
                  <c:v>1764.4166666666667</c:v>
                </c:pt>
                <c:pt idx="9383">
                  <c:v>1764.9166666666667</c:v>
                </c:pt>
                <c:pt idx="9384">
                  <c:v>1765.5</c:v>
                </c:pt>
                <c:pt idx="9385">
                  <c:v>1765.5833333333333</c:v>
                </c:pt>
                <c:pt idx="9386">
                  <c:v>1765.6666666666667</c:v>
                </c:pt>
                <c:pt idx="9387">
                  <c:v>1765.6666666666667</c:v>
                </c:pt>
                <c:pt idx="9388">
                  <c:v>1765.9166666666667</c:v>
                </c:pt>
                <c:pt idx="9389">
                  <c:v>1766.25</c:v>
                </c:pt>
                <c:pt idx="9390">
                  <c:v>1766.5</c:v>
                </c:pt>
                <c:pt idx="9391">
                  <c:v>1766.5833333333333</c:v>
                </c:pt>
                <c:pt idx="9392">
                  <c:v>1767.0833333333333</c:v>
                </c:pt>
                <c:pt idx="9393">
                  <c:v>1767.1666666666667</c:v>
                </c:pt>
                <c:pt idx="9394">
                  <c:v>1767.5</c:v>
                </c:pt>
                <c:pt idx="9395">
                  <c:v>1767.8333333333333</c:v>
                </c:pt>
                <c:pt idx="9396">
                  <c:v>1767.8333333333333</c:v>
                </c:pt>
                <c:pt idx="9397">
                  <c:v>1768.4166666666667</c:v>
                </c:pt>
                <c:pt idx="9398">
                  <c:v>1768.5</c:v>
                </c:pt>
                <c:pt idx="9399">
                  <c:v>1768.5</c:v>
                </c:pt>
                <c:pt idx="9400">
                  <c:v>1768.8333333333333</c:v>
                </c:pt>
                <c:pt idx="9401">
                  <c:v>1769.0833333333333</c:v>
                </c:pt>
                <c:pt idx="9402">
                  <c:v>1769.6666666666667</c:v>
                </c:pt>
                <c:pt idx="9403">
                  <c:v>1771.1666666666667</c:v>
                </c:pt>
                <c:pt idx="9404">
                  <c:v>1771.5</c:v>
                </c:pt>
                <c:pt idx="9405">
                  <c:v>1771.5</c:v>
                </c:pt>
                <c:pt idx="9406">
                  <c:v>1772.0833333333333</c:v>
                </c:pt>
                <c:pt idx="9407">
                  <c:v>1772.5</c:v>
                </c:pt>
                <c:pt idx="9408">
                  <c:v>1772.5</c:v>
                </c:pt>
                <c:pt idx="9409">
                  <c:v>1772.5833333333333</c:v>
                </c:pt>
                <c:pt idx="9410">
                  <c:v>1772.6666666666667</c:v>
                </c:pt>
                <c:pt idx="9411">
                  <c:v>1772.9166666666667</c:v>
                </c:pt>
                <c:pt idx="9412">
                  <c:v>1773.6666666666667</c:v>
                </c:pt>
                <c:pt idx="9413">
                  <c:v>1773.8333333333333</c:v>
                </c:pt>
                <c:pt idx="9414">
                  <c:v>1774.0833333333333</c:v>
                </c:pt>
                <c:pt idx="9415">
                  <c:v>1774.5833333333333</c:v>
                </c:pt>
                <c:pt idx="9416">
                  <c:v>1774.6666666666667</c:v>
                </c:pt>
                <c:pt idx="9417">
                  <c:v>1774.8333333333333</c:v>
                </c:pt>
                <c:pt idx="9418">
                  <c:v>1775.1666666666667</c:v>
                </c:pt>
                <c:pt idx="9419">
                  <c:v>1775.5833333333333</c:v>
                </c:pt>
                <c:pt idx="9420">
                  <c:v>1775.6666666666667</c:v>
                </c:pt>
                <c:pt idx="9421">
                  <c:v>1776.0833333333333</c:v>
                </c:pt>
                <c:pt idx="9422">
                  <c:v>1776.0833333333333</c:v>
                </c:pt>
                <c:pt idx="9423">
                  <c:v>1776.1666666666667</c:v>
                </c:pt>
                <c:pt idx="9424">
                  <c:v>1776.4166666666667</c:v>
                </c:pt>
                <c:pt idx="9425">
                  <c:v>1776.8333333333333</c:v>
                </c:pt>
                <c:pt idx="9426">
                  <c:v>1776.9166666666667</c:v>
                </c:pt>
                <c:pt idx="9427">
                  <c:v>1776.9166666666667</c:v>
                </c:pt>
                <c:pt idx="9428">
                  <c:v>1777.1666666666667</c:v>
                </c:pt>
                <c:pt idx="9429">
                  <c:v>1777.4166666666667</c:v>
                </c:pt>
                <c:pt idx="9430">
                  <c:v>1777.5</c:v>
                </c:pt>
                <c:pt idx="9431">
                  <c:v>1777.5833333333333</c:v>
                </c:pt>
                <c:pt idx="9432">
                  <c:v>1778</c:v>
                </c:pt>
                <c:pt idx="9433">
                  <c:v>1778.1666666666667</c:v>
                </c:pt>
                <c:pt idx="9434">
                  <c:v>1778.1666666666667</c:v>
                </c:pt>
                <c:pt idx="9435">
                  <c:v>1778.4166666666667</c:v>
                </c:pt>
                <c:pt idx="9436">
                  <c:v>1779.6666666666667</c:v>
                </c:pt>
                <c:pt idx="9437">
                  <c:v>1780.9166666666667</c:v>
                </c:pt>
                <c:pt idx="9438">
                  <c:v>1781.8333333333333</c:v>
                </c:pt>
                <c:pt idx="9439">
                  <c:v>1782</c:v>
                </c:pt>
                <c:pt idx="9440">
                  <c:v>1782.8333333333333</c:v>
                </c:pt>
                <c:pt idx="9441">
                  <c:v>1783.1666666666667</c:v>
                </c:pt>
                <c:pt idx="9442">
                  <c:v>1783.8333333333333</c:v>
                </c:pt>
                <c:pt idx="9443">
                  <c:v>1784.25</c:v>
                </c:pt>
                <c:pt idx="9444">
                  <c:v>1784.8333333333333</c:v>
                </c:pt>
                <c:pt idx="9445">
                  <c:v>1784.8333333333333</c:v>
                </c:pt>
                <c:pt idx="9446">
                  <c:v>1785.0833333333333</c:v>
                </c:pt>
                <c:pt idx="9447">
                  <c:v>1785.25</c:v>
                </c:pt>
                <c:pt idx="9448">
                  <c:v>1785.3333333333333</c:v>
                </c:pt>
                <c:pt idx="9449">
                  <c:v>1785.5</c:v>
                </c:pt>
                <c:pt idx="9450">
                  <c:v>1785.6666666666667</c:v>
                </c:pt>
                <c:pt idx="9451">
                  <c:v>1785.8333333333333</c:v>
                </c:pt>
                <c:pt idx="9452">
                  <c:v>1785.8333333333333</c:v>
                </c:pt>
                <c:pt idx="9453">
                  <c:v>1786.0833333333333</c:v>
                </c:pt>
                <c:pt idx="9454">
                  <c:v>1786.25</c:v>
                </c:pt>
                <c:pt idx="9455">
                  <c:v>1786.25</c:v>
                </c:pt>
                <c:pt idx="9456">
                  <c:v>1787.0833333333333</c:v>
                </c:pt>
                <c:pt idx="9457">
                  <c:v>1787.0833333333333</c:v>
                </c:pt>
                <c:pt idx="9458">
                  <c:v>1787.8333333333333</c:v>
                </c:pt>
                <c:pt idx="9459">
                  <c:v>1787.9166666666667</c:v>
                </c:pt>
                <c:pt idx="9460">
                  <c:v>1788.4166666666667</c:v>
                </c:pt>
                <c:pt idx="9461">
                  <c:v>1789.0833333333333</c:v>
                </c:pt>
                <c:pt idx="9462">
                  <c:v>1789.0833333333333</c:v>
                </c:pt>
                <c:pt idx="9463">
                  <c:v>1789.3333333333333</c:v>
                </c:pt>
                <c:pt idx="9464">
                  <c:v>1789.5833333333333</c:v>
                </c:pt>
                <c:pt idx="9465">
                  <c:v>1790.4166666666667</c:v>
                </c:pt>
                <c:pt idx="9466">
                  <c:v>1790.6666666666667</c:v>
                </c:pt>
                <c:pt idx="9467">
                  <c:v>1790.8333333333333</c:v>
                </c:pt>
                <c:pt idx="9468">
                  <c:v>1791.75</c:v>
                </c:pt>
                <c:pt idx="9469">
                  <c:v>1791.8333333333333</c:v>
                </c:pt>
                <c:pt idx="9470">
                  <c:v>1792.5</c:v>
                </c:pt>
                <c:pt idx="9471">
                  <c:v>1792.8333333333333</c:v>
                </c:pt>
                <c:pt idx="9472">
                  <c:v>1793</c:v>
                </c:pt>
                <c:pt idx="9473">
                  <c:v>1794.0833333333333</c:v>
                </c:pt>
                <c:pt idx="9474">
                  <c:v>1795.1666666666667</c:v>
                </c:pt>
                <c:pt idx="9475">
                  <c:v>1796.0833333333333</c:v>
                </c:pt>
                <c:pt idx="9476">
                  <c:v>1796.25</c:v>
                </c:pt>
                <c:pt idx="9477">
                  <c:v>1796.4166666666667</c:v>
                </c:pt>
                <c:pt idx="9478">
                  <c:v>1796.5</c:v>
                </c:pt>
                <c:pt idx="9479">
                  <c:v>1796.6666666666667</c:v>
                </c:pt>
                <c:pt idx="9480">
                  <c:v>1796.6666666666667</c:v>
                </c:pt>
                <c:pt idx="9481">
                  <c:v>1796.9166666666667</c:v>
                </c:pt>
                <c:pt idx="9482">
                  <c:v>1797.25</c:v>
                </c:pt>
                <c:pt idx="9483">
                  <c:v>1797.4166666666667</c:v>
                </c:pt>
                <c:pt idx="9484">
                  <c:v>1797.6666666666667</c:v>
                </c:pt>
                <c:pt idx="9485">
                  <c:v>1798.0833333333333</c:v>
                </c:pt>
                <c:pt idx="9486">
                  <c:v>1798.1666666666667</c:v>
                </c:pt>
                <c:pt idx="9487">
                  <c:v>1798.3333333333333</c:v>
                </c:pt>
                <c:pt idx="9488">
                  <c:v>1799.6666666666667</c:v>
                </c:pt>
                <c:pt idx="9489">
                  <c:v>1799.6666666666667</c:v>
                </c:pt>
                <c:pt idx="9490">
                  <c:v>1799.75</c:v>
                </c:pt>
                <c:pt idx="9491">
                  <c:v>1800</c:v>
                </c:pt>
                <c:pt idx="9492">
                  <c:v>1800.6666666666667</c:v>
                </c:pt>
                <c:pt idx="9493">
                  <c:v>1800.75</c:v>
                </c:pt>
                <c:pt idx="9494">
                  <c:v>1800.8333333333333</c:v>
                </c:pt>
                <c:pt idx="9495">
                  <c:v>1800.9166666666667</c:v>
                </c:pt>
                <c:pt idx="9496">
                  <c:v>1801.1666666666667</c:v>
                </c:pt>
                <c:pt idx="9497">
                  <c:v>1801.4166666666667</c:v>
                </c:pt>
                <c:pt idx="9498">
                  <c:v>1801.75</c:v>
                </c:pt>
                <c:pt idx="9499">
                  <c:v>1801.9166666666667</c:v>
                </c:pt>
                <c:pt idx="9500">
                  <c:v>1802.9166666666667</c:v>
                </c:pt>
                <c:pt idx="9501">
                  <c:v>1803.8333333333333</c:v>
                </c:pt>
                <c:pt idx="9502">
                  <c:v>1804.3333333333333</c:v>
                </c:pt>
                <c:pt idx="9503">
                  <c:v>1804.3333333333333</c:v>
                </c:pt>
                <c:pt idx="9504">
                  <c:v>1804.5833333333333</c:v>
                </c:pt>
                <c:pt idx="9505">
                  <c:v>1806.25</c:v>
                </c:pt>
                <c:pt idx="9506">
                  <c:v>1806.5833333333333</c:v>
                </c:pt>
                <c:pt idx="9507">
                  <c:v>1806.5833333333333</c:v>
                </c:pt>
                <c:pt idx="9508">
                  <c:v>1807.25</c:v>
                </c:pt>
                <c:pt idx="9509">
                  <c:v>1808.25</c:v>
                </c:pt>
                <c:pt idx="9510">
                  <c:v>1808.4166666666667</c:v>
                </c:pt>
                <c:pt idx="9511">
                  <c:v>1809.5833333333333</c:v>
                </c:pt>
                <c:pt idx="9512">
                  <c:v>1809.75</c:v>
                </c:pt>
                <c:pt idx="9513">
                  <c:v>1809.8333333333333</c:v>
                </c:pt>
                <c:pt idx="9514">
                  <c:v>1810.8333333333333</c:v>
                </c:pt>
                <c:pt idx="9515">
                  <c:v>1811.25</c:v>
                </c:pt>
                <c:pt idx="9516">
                  <c:v>1811.3333333333333</c:v>
                </c:pt>
                <c:pt idx="9517">
                  <c:v>1811.3333333333333</c:v>
                </c:pt>
                <c:pt idx="9518">
                  <c:v>1811.5833333333333</c:v>
                </c:pt>
                <c:pt idx="9519">
                  <c:v>1812.75</c:v>
                </c:pt>
                <c:pt idx="9520">
                  <c:v>1813.0833333333333</c:v>
                </c:pt>
                <c:pt idx="9521">
                  <c:v>1813.0833333333333</c:v>
                </c:pt>
                <c:pt idx="9522">
                  <c:v>1813.4166666666667</c:v>
                </c:pt>
                <c:pt idx="9523">
                  <c:v>1814.0833333333333</c:v>
                </c:pt>
                <c:pt idx="9524">
                  <c:v>1815.4166666666667</c:v>
                </c:pt>
                <c:pt idx="9525">
                  <c:v>1815.9166666666667</c:v>
                </c:pt>
                <c:pt idx="9526">
                  <c:v>1816</c:v>
                </c:pt>
                <c:pt idx="9527">
                  <c:v>1816.9166666666667</c:v>
                </c:pt>
                <c:pt idx="9528">
                  <c:v>1817.0833333333333</c:v>
                </c:pt>
                <c:pt idx="9529">
                  <c:v>1817.3333333333333</c:v>
                </c:pt>
                <c:pt idx="9530">
                  <c:v>1817.75</c:v>
                </c:pt>
                <c:pt idx="9531">
                  <c:v>1817.8333333333333</c:v>
                </c:pt>
                <c:pt idx="9532">
                  <c:v>1818.5</c:v>
                </c:pt>
                <c:pt idx="9533">
                  <c:v>1818.5833333333333</c:v>
                </c:pt>
                <c:pt idx="9534">
                  <c:v>1819.25</c:v>
                </c:pt>
                <c:pt idx="9535">
                  <c:v>1819.6666666666667</c:v>
                </c:pt>
                <c:pt idx="9536">
                  <c:v>1819.8333333333333</c:v>
                </c:pt>
                <c:pt idx="9537">
                  <c:v>1820.3333333333333</c:v>
                </c:pt>
                <c:pt idx="9538">
                  <c:v>1820.6666666666667</c:v>
                </c:pt>
                <c:pt idx="9539">
                  <c:v>1820.75</c:v>
                </c:pt>
                <c:pt idx="9540">
                  <c:v>1821.1666666666667</c:v>
                </c:pt>
                <c:pt idx="9541">
                  <c:v>1821.3333333333333</c:v>
                </c:pt>
                <c:pt idx="9542">
                  <c:v>1822.0833333333333</c:v>
                </c:pt>
                <c:pt idx="9543">
                  <c:v>1822.5</c:v>
                </c:pt>
                <c:pt idx="9544">
                  <c:v>1822.5833333333333</c:v>
                </c:pt>
                <c:pt idx="9545">
                  <c:v>1822.6666666666667</c:v>
                </c:pt>
                <c:pt idx="9546">
                  <c:v>1822.6666666666667</c:v>
                </c:pt>
                <c:pt idx="9547">
                  <c:v>1822.6666666666667</c:v>
                </c:pt>
                <c:pt idx="9548">
                  <c:v>1823.5833333333333</c:v>
                </c:pt>
                <c:pt idx="9549">
                  <c:v>1824.9166666666667</c:v>
                </c:pt>
                <c:pt idx="9550">
                  <c:v>1824.9166666666667</c:v>
                </c:pt>
                <c:pt idx="9551">
                  <c:v>1825.25</c:v>
                </c:pt>
                <c:pt idx="9552">
                  <c:v>1826.0833333333333</c:v>
                </c:pt>
                <c:pt idx="9553">
                  <c:v>1826.0833333333333</c:v>
                </c:pt>
                <c:pt idx="9554">
                  <c:v>1826.4166666666667</c:v>
                </c:pt>
                <c:pt idx="9555">
                  <c:v>1826.5</c:v>
                </c:pt>
                <c:pt idx="9556">
                  <c:v>1827.1666666666667</c:v>
                </c:pt>
                <c:pt idx="9557">
                  <c:v>1828.3333333333333</c:v>
                </c:pt>
                <c:pt idx="9558">
                  <c:v>1828.4166666666667</c:v>
                </c:pt>
                <c:pt idx="9559">
                  <c:v>1828.8333333333333</c:v>
                </c:pt>
                <c:pt idx="9560">
                  <c:v>1829.25</c:v>
                </c:pt>
                <c:pt idx="9561">
                  <c:v>1829.8333333333333</c:v>
                </c:pt>
                <c:pt idx="9562">
                  <c:v>1829.9166666666667</c:v>
                </c:pt>
                <c:pt idx="9563">
                  <c:v>1829.9166666666667</c:v>
                </c:pt>
                <c:pt idx="9564">
                  <c:v>1830.5</c:v>
                </c:pt>
                <c:pt idx="9565">
                  <c:v>1830.6666666666667</c:v>
                </c:pt>
                <c:pt idx="9566">
                  <c:v>1831.25</c:v>
                </c:pt>
                <c:pt idx="9567">
                  <c:v>1831.5</c:v>
                </c:pt>
                <c:pt idx="9568">
                  <c:v>1831.5</c:v>
                </c:pt>
                <c:pt idx="9569">
                  <c:v>1831.5</c:v>
                </c:pt>
                <c:pt idx="9570">
                  <c:v>1832.25</c:v>
                </c:pt>
                <c:pt idx="9571">
                  <c:v>1832.3333333333333</c:v>
                </c:pt>
                <c:pt idx="9572">
                  <c:v>1832.3333333333333</c:v>
                </c:pt>
                <c:pt idx="9573">
                  <c:v>1832.3333333333333</c:v>
                </c:pt>
                <c:pt idx="9574">
                  <c:v>1832.3333333333333</c:v>
                </c:pt>
                <c:pt idx="9575">
                  <c:v>1832.4166666666667</c:v>
                </c:pt>
                <c:pt idx="9576">
                  <c:v>1832.6666666666667</c:v>
                </c:pt>
                <c:pt idx="9577">
                  <c:v>1833.5833333333333</c:v>
                </c:pt>
                <c:pt idx="9578">
                  <c:v>1833.8333333333333</c:v>
                </c:pt>
                <c:pt idx="9579">
                  <c:v>1833.9166666666667</c:v>
                </c:pt>
                <c:pt idx="9580">
                  <c:v>1834.25</c:v>
                </c:pt>
                <c:pt idx="9581">
                  <c:v>1834.8333333333333</c:v>
                </c:pt>
                <c:pt idx="9582">
                  <c:v>1834.9166666666667</c:v>
                </c:pt>
                <c:pt idx="9583">
                  <c:v>1835.25</c:v>
                </c:pt>
                <c:pt idx="9584">
                  <c:v>1835.3333333333333</c:v>
                </c:pt>
                <c:pt idx="9585">
                  <c:v>1835.4166666666667</c:v>
                </c:pt>
                <c:pt idx="9586">
                  <c:v>1835.5</c:v>
                </c:pt>
                <c:pt idx="9587">
                  <c:v>1835.6666666666667</c:v>
                </c:pt>
                <c:pt idx="9588">
                  <c:v>1835.8333333333333</c:v>
                </c:pt>
                <c:pt idx="9589">
                  <c:v>1836.1666666666667</c:v>
                </c:pt>
                <c:pt idx="9590">
                  <c:v>1836.5</c:v>
                </c:pt>
                <c:pt idx="9591">
                  <c:v>1836.5833333333333</c:v>
                </c:pt>
                <c:pt idx="9592">
                  <c:v>1837.1666666666667</c:v>
                </c:pt>
                <c:pt idx="9593">
                  <c:v>1837.8333333333333</c:v>
                </c:pt>
                <c:pt idx="9594">
                  <c:v>1838.5</c:v>
                </c:pt>
                <c:pt idx="9595">
                  <c:v>1838.75</c:v>
                </c:pt>
                <c:pt idx="9596">
                  <c:v>1838.8333333333333</c:v>
                </c:pt>
                <c:pt idx="9597">
                  <c:v>1838.9166666666667</c:v>
                </c:pt>
                <c:pt idx="9598">
                  <c:v>1839.0833333333333</c:v>
                </c:pt>
                <c:pt idx="9599">
                  <c:v>1839.25</c:v>
                </c:pt>
                <c:pt idx="9600">
                  <c:v>1839.5833333333333</c:v>
                </c:pt>
                <c:pt idx="9601">
                  <c:v>1839.8333333333333</c:v>
                </c:pt>
                <c:pt idx="9602">
                  <c:v>1840</c:v>
                </c:pt>
                <c:pt idx="9603">
                  <c:v>1840.25</c:v>
                </c:pt>
                <c:pt idx="9604">
                  <c:v>1840.25</c:v>
                </c:pt>
                <c:pt idx="9605">
                  <c:v>1840.4166666666667</c:v>
                </c:pt>
                <c:pt idx="9606">
                  <c:v>1840.6666666666667</c:v>
                </c:pt>
                <c:pt idx="9607">
                  <c:v>1841.8333333333333</c:v>
                </c:pt>
                <c:pt idx="9608">
                  <c:v>1841.9166666666667</c:v>
                </c:pt>
                <c:pt idx="9609">
                  <c:v>1842.3333333333333</c:v>
                </c:pt>
                <c:pt idx="9610">
                  <c:v>1842.4166666666667</c:v>
                </c:pt>
                <c:pt idx="9611">
                  <c:v>1842.8333333333333</c:v>
                </c:pt>
                <c:pt idx="9612">
                  <c:v>1843</c:v>
                </c:pt>
                <c:pt idx="9613">
                  <c:v>1843.9166666666667</c:v>
                </c:pt>
                <c:pt idx="9614">
                  <c:v>1844.5</c:v>
                </c:pt>
                <c:pt idx="9615">
                  <c:v>1844.6666666666667</c:v>
                </c:pt>
                <c:pt idx="9616">
                  <c:v>1844.75</c:v>
                </c:pt>
                <c:pt idx="9617">
                  <c:v>1845.4166666666667</c:v>
                </c:pt>
                <c:pt idx="9618">
                  <c:v>1846.1666666666667</c:v>
                </c:pt>
                <c:pt idx="9619">
                  <c:v>1846.1666666666667</c:v>
                </c:pt>
                <c:pt idx="9620">
                  <c:v>1846.5833333333333</c:v>
                </c:pt>
                <c:pt idx="9621">
                  <c:v>1846.75</c:v>
                </c:pt>
                <c:pt idx="9622">
                  <c:v>1847.3333333333333</c:v>
                </c:pt>
                <c:pt idx="9623">
                  <c:v>1848</c:v>
                </c:pt>
                <c:pt idx="9624">
                  <c:v>1848.6666666666667</c:v>
                </c:pt>
                <c:pt idx="9625">
                  <c:v>1849.3333333333333</c:v>
                </c:pt>
                <c:pt idx="9626">
                  <c:v>1849.8333333333333</c:v>
                </c:pt>
                <c:pt idx="9627">
                  <c:v>1850</c:v>
                </c:pt>
                <c:pt idx="9628">
                  <c:v>1851.0833333333333</c:v>
                </c:pt>
                <c:pt idx="9629">
                  <c:v>1851.4166666666667</c:v>
                </c:pt>
                <c:pt idx="9630">
                  <c:v>1851.5</c:v>
                </c:pt>
                <c:pt idx="9631">
                  <c:v>1851.8333333333333</c:v>
                </c:pt>
                <c:pt idx="9632">
                  <c:v>1851.9166666666667</c:v>
                </c:pt>
                <c:pt idx="9633">
                  <c:v>1852.0833333333333</c:v>
                </c:pt>
                <c:pt idx="9634">
                  <c:v>1853</c:v>
                </c:pt>
                <c:pt idx="9635">
                  <c:v>1853.1666666666667</c:v>
                </c:pt>
                <c:pt idx="9636">
                  <c:v>1853.75</c:v>
                </c:pt>
                <c:pt idx="9637">
                  <c:v>1853.9166666666667</c:v>
                </c:pt>
                <c:pt idx="9638">
                  <c:v>1854.9166666666667</c:v>
                </c:pt>
                <c:pt idx="9639">
                  <c:v>1855.1666666666667</c:v>
                </c:pt>
                <c:pt idx="9640">
                  <c:v>1855.4166666666667</c:v>
                </c:pt>
                <c:pt idx="9641">
                  <c:v>1855.8333333333333</c:v>
                </c:pt>
                <c:pt idx="9642">
                  <c:v>1856.8333333333333</c:v>
                </c:pt>
                <c:pt idx="9643">
                  <c:v>1857.8333333333333</c:v>
                </c:pt>
                <c:pt idx="9644">
                  <c:v>1859.1666666666667</c:v>
                </c:pt>
                <c:pt idx="9645">
                  <c:v>1859.3333333333333</c:v>
                </c:pt>
                <c:pt idx="9646">
                  <c:v>1859.5</c:v>
                </c:pt>
                <c:pt idx="9647">
                  <c:v>1859.9166666666667</c:v>
                </c:pt>
                <c:pt idx="9648">
                  <c:v>1860</c:v>
                </c:pt>
                <c:pt idx="9649">
                  <c:v>1860.75</c:v>
                </c:pt>
                <c:pt idx="9650">
                  <c:v>1862.5</c:v>
                </c:pt>
                <c:pt idx="9651">
                  <c:v>1863.8333333333333</c:v>
                </c:pt>
                <c:pt idx="9652">
                  <c:v>1864.25</c:v>
                </c:pt>
                <c:pt idx="9653">
                  <c:v>1864.6666666666667</c:v>
                </c:pt>
                <c:pt idx="9654">
                  <c:v>1864.8333333333333</c:v>
                </c:pt>
                <c:pt idx="9655">
                  <c:v>1865.8333333333333</c:v>
                </c:pt>
                <c:pt idx="9656">
                  <c:v>1866</c:v>
                </c:pt>
                <c:pt idx="9657">
                  <c:v>1866.3333333333333</c:v>
                </c:pt>
                <c:pt idx="9658">
                  <c:v>1866.5833333333333</c:v>
                </c:pt>
                <c:pt idx="9659">
                  <c:v>1866.9166666666667</c:v>
                </c:pt>
                <c:pt idx="9660">
                  <c:v>1867.25</c:v>
                </c:pt>
                <c:pt idx="9661">
                  <c:v>1868</c:v>
                </c:pt>
                <c:pt idx="9662">
                  <c:v>1868.25</c:v>
                </c:pt>
                <c:pt idx="9663">
                  <c:v>1868.5833333333333</c:v>
                </c:pt>
                <c:pt idx="9664">
                  <c:v>1869.3333333333333</c:v>
                </c:pt>
                <c:pt idx="9665">
                  <c:v>1869.8333333333333</c:v>
                </c:pt>
                <c:pt idx="9666">
                  <c:v>1869.8333333333333</c:v>
                </c:pt>
                <c:pt idx="9667">
                  <c:v>1869.9166666666667</c:v>
                </c:pt>
                <c:pt idx="9668">
                  <c:v>1870.0833333333333</c:v>
                </c:pt>
                <c:pt idx="9669">
                  <c:v>1870.25</c:v>
                </c:pt>
                <c:pt idx="9670">
                  <c:v>1870.3333333333333</c:v>
                </c:pt>
                <c:pt idx="9671">
                  <c:v>1870.4166666666667</c:v>
                </c:pt>
                <c:pt idx="9672">
                  <c:v>1870.75</c:v>
                </c:pt>
                <c:pt idx="9673">
                  <c:v>1871</c:v>
                </c:pt>
                <c:pt idx="9674">
                  <c:v>1871.4166666666667</c:v>
                </c:pt>
                <c:pt idx="9675">
                  <c:v>1871.5833333333333</c:v>
                </c:pt>
                <c:pt idx="9676">
                  <c:v>1871.6666666666667</c:v>
                </c:pt>
                <c:pt idx="9677">
                  <c:v>1872.6666666666667</c:v>
                </c:pt>
                <c:pt idx="9678">
                  <c:v>1872.8333333333333</c:v>
                </c:pt>
                <c:pt idx="9679">
                  <c:v>1873</c:v>
                </c:pt>
                <c:pt idx="9680">
                  <c:v>1873</c:v>
                </c:pt>
                <c:pt idx="9681">
                  <c:v>1874.0833333333333</c:v>
                </c:pt>
                <c:pt idx="9682">
                  <c:v>1874.3333333333333</c:v>
                </c:pt>
                <c:pt idx="9683">
                  <c:v>1874.4166666666667</c:v>
                </c:pt>
                <c:pt idx="9684">
                  <c:v>1874.5</c:v>
                </c:pt>
                <c:pt idx="9685">
                  <c:v>1874.6666666666667</c:v>
                </c:pt>
                <c:pt idx="9686">
                  <c:v>1875.75</c:v>
                </c:pt>
                <c:pt idx="9687">
                  <c:v>1876.1666666666667</c:v>
                </c:pt>
                <c:pt idx="9688">
                  <c:v>1876.4166666666667</c:v>
                </c:pt>
                <c:pt idx="9689">
                  <c:v>1877.25</c:v>
                </c:pt>
                <c:pt idx="9690">
                  <c:v>1878.1666666666667</c:v>
                </c:pt>
                <c:pt idx="9691">
                  <c:v>1878.1666666666667</c:v>
                </c:pt>
                <c:pt idx="9692">
                  <c:v>1878.5</c:v>
                </c:pt>
                <c:pt idx="9693">
                  <c:v>1880.0833333333333</c:v>
                </c:pt>
                <c:pt idx="9694">
                  <c:v>1880.5</c:v>
                </c:pt>
                <c:pt idx="9695">
                  <c:v>1881.6666666666667</c:v>
                </c:pt>
                <c:pt idx="9696">
                  <c:v>1882.8333333333333</c:v>
                </c:pt>
                <c:pt idx="9697">
                  <c:v>1882.8333333333333</c:v>
                </c:pt>
                <c:pt idx="9698">
                  <c:v>1883.5833333333333</c:v>
                </c:pt>
                <c:pt idx="9699">
                  <c:v>1883.9166666666667</c:v>
                </c:pt>
                <c:pt idx="9700">
                  <c:v>1884.25</c:v>
                </c:pt>
                <c:pt idx="9701">
                  <c:v>1884.4166666666667</c:v>
                </c:pt>
                <c:pt idx="9702">
                  <c:v>1884.5</c:v>
                </c:pt>
                <c:pt idx="9703">
                  <c:v>1884.5833333333333</c:v>
                </c:pt>
                <c:pt idx="9704">
                  <c:v>1885.0833333333333</c:v>
                </c:pt>
                <c:pt idx="9705">
                  <c:v>1885.0833333333333</c:v>
                </c:pt>
                <c:pt idx="9706">
                  <c:v>1886.25</c:v>
                </c:pt>
                <c:pt idx="9707">
                  <c:v>1886.25</c:v>
                </c:pt>
                <c:pt idx="9708">
                  <c:v>1886.4166666666667</c:v>
                </c:pt>
                <c:pt idx="9709">
                  <c:v>1887</c:v>
                </c:pt>
                <c:pt idx="9710">
                  <c:v>1887.5833333333333</c:v>
                </c:pt>
                <c:pt idx="9711">
                  <c:v>1888.25</c:v>
                </c:pt>
                <c:pt idx="9712">
                  <c:v>1888.4166666666667</c:v>
                </c:pt>
                <c:pt idx="9713">
                  <c:v>1888.6666666666667</c:v>
                </c:pt>
                <c:pt idx="9714">
                  <c:v>1889.5833333333333</c:v>
                </c:pt>
                <c:pt idx="9715">
                  <c:v>1890</c:v>
                </c:pt>
                <c:pt idx="9716">
                  <c:v>1890.4166666666667</c:v>
                </c:pt>
                <c:pt idx="9717">
                  <c:v>1891.4166666666667</c:v>
                </c:pt>
                <c:pt idx="9718">
                  <c:v>1892.25</c:v>
                </c:pt>
                <c:pt idx="9719">
                  <c:v>1892.8333333333333</c:v>
                </c:pt>
                <c:pt idx="9720">
                  <c:v>1892.8333333333333</c:v>
                </c:pt>
                <c:pt idx="9721">
                  <c:v>1893.1666666666667</c:v>
                </c:pt>
                <c:pt idx="9722">
                  <c:v>1893.4166666666667</c:v>
                </c:pt>
                <c:pt idx="9723">
                  <c:v>1894.6666666666667</c:v>
                </c:pt>
                <c:pt idx="9724">
                  <c:v>1894.6666666666667</c:v>
                </c:pt>
                <c:pt idx="9725">
                  <c:v>1894.75</c:v>
                </c:pt>
                <c:pt idx="9726">
                  <c:v>1895.0833333333333</c:v>
                </c:pt>
                <c:pt idx="9727">
                  <c:v>1895.1666666666667</c:v>
                </c:pt>
                <c:pt idx="9728">
                  <c:v>1895.4166666666667</c:v>
                </c:pt>
                <c:pt idx="9729">
                  <c:v>1896.1666666666667</c:v>
                </c:pt>
                <c:pt idx="9730">
                  <c:v>1896.25</c:v>
                </c:pt>
                <c:pt idx="9731">
                  <c:v>1896.5833333333333</c:v>
                </c:pt>
                <c:pt idx="9732">
                  <c:v>1897.5</c:v>
                </c:pt>
                <c:pt idx="9733">
                  <c:v>1897.5833333333333</c:v>
                </c:pt>
                <c:pt idx="9734">
                  <c:v>1898.25</c:v>
                </c:pt>
                <c:pt idx="9735">
                  <c:v>1898.75</c:v>
                </c:pt>
                <c:pt idx="9736">
                  <c:v>1898.8333333333333</c:v>
                </c:pt>
                <c:pt idx="9737">
                  <c:v>1899.5833333333333</c:v>
                </c:pt>
                <c:pt idx="9738">
                  <c:v>1900.1666666666667</c:v>
                </c:pt>
                <c:pt idx="9739">
                  <c:v>1900.3333333333333</c:v>
                </c:pt>
                <c:pt idx="9740">
                  <c:v>1900.8333333333333</c:v>
                </c:pt>
                <c:pt idx="9741">
                  <c:v>1900.9166666666667</c:v>
                </c:pt>
                <c:pt idx="9742">
                  <c:v>1902.1666666666667</c:v>
                </c:pt>
                <c:pt idx="9743">
                  <c:v>1902.8333333333333</c:v>
                </c:pt>
                <c:pt idx="9744">
                  <c:v>1903.3333333333333</c:v>
                </c:pt>
                <c:pt idx="9745">
                  <c:v>1903.75</c:v>
                </c:pt>
                <c:pt idx="9746">
                  <c:v>1904</c:v>
                </c:pt>
                <c:pt idx="9747">
                  <c:v>1904.75</c:v>
                </c:pt>
                <c:pt idx="9748">
                  <c:v>1904.8333333333333</c:v>
                </c:pt>
                <c:pt idx="9749">
                  <c:v>1905.0833333333333</c:v>
                </c:pt>
                <c:pt idx="9750">
                  <c:v>1905.25</c:v>
                </c:pt>
                <c:pt idx="9751">
                  <c:v>1905.6666666666667</c:v>
                </c:pt>
                <c:pt idx="9752">
                  <c:v>1906</c:v>
                </c:pt>
                <c:pt idx="9753">
                  <c:v>1906.25</c:v>
                </c:pt>
                <c:pt idx="9754">
                  <c:v>1907.8333333333333</c:v>
                </c:pt>
                <c:pt idx="9755">
                  <c:v>1908</c:v>
                </c:pt>
                <c:pt idx="9756">
                  <c:v>1908.1666666666667</c:v>
                </c:pt>
                <c:pt idx="9757">
                  <c:v>1908.3333333333333</c:v>
                </c:pt>
                <c:pt idx="9758">
                  <c:v>1908.6666666666667</c:v>
                </c:pt>
                <c:pt idx="9759">
                  <c:v>1908.75</c:v>
                </c:pt>
                <c:pt idx="9760">
                  <c:v>1909.0833333333333</c:v>
                </c:pt>
                <c:pt idx="9761">
                  <c:v>1909.1666666666667</c:v>
                </c:pt>
                <c:pt idx="9762">
                  <c:v>1909.75</c:v>
                </c:pt>
                <c:pt idx="9763">
                  <c:v>1910.1666666666667</c:v>
                </c:pt>
                <c:pt idx="9764">
                  <c:v>1910.3333333333333</c:v>
                </c:pt>
                <c:pt idx="9765">
                  <c:v>1910.5</c:v>
                </c:pt>
                <c:pt idx="9766">
                  <c:v>1911.4166666666667</c:v>
                </c:pt>
                <c:pt idx="9767">
                  <c:v>1911.5833333333333</c:v>
                </c:pt>
                <c:pt idx="9768">
                  <c:v>1911.5833333333333</c:v>
                </c:pt>
                <c:pt idx="9769">
                  <c:v>1912.5</c:v>
                </c:pt>
                <c:pt idx="9770">
                  <c:v>1912.5</c:v>
                </c:pt>
                <c:pt idx="9771">
                  <c:v>1912.5833333333333</c:v>
                </c:pt>
                <c:pt idx="9772">
                  <c:v>1913.5</c:v>
                </c:pt>
                <c:pt idx="9773">
                  <c:v>1913.5</c:v>
                </c:pt>
                <c:pt idx="9774">
                  <c:v>1914.0833333333333</c:v>
                </c:pt>
                <c:pt idx="9775">
                  <c:v>1914.25</c:v>
                </c:pt>
                <c:pt idx="9776">
                  <c:v>1914.6666666666667</c:v>
                </c:pt>
                <c:pt idx="9777">
                  <c:v>1916.25</c:v>
                </c:pt>
                <c:pt idx="9778">
                  <c:v>1917.5</c:v>
                </c:pt>
                <c:pt idx="9779">
                  <c:v>1917.5833333333333</c:v>
                </c:pt>
                <c:pt idx="9780">
                  <c:v>1917.9166666666667</c:v>
                </c:pt>
                <c:pt idx="9781">
                  <c:v>1918.25</c:v>
                </c:pt>
                <c:pt idx="9782">
                  <c:v>1918.3333333333333</c:v>
                </c:pt>
                <c:pt idx="9783">
                  <c:v>1918.5</c:v>
                </c:pt>
                <c:pt idx="9784">
                  <c:v>1919.5833333333333</c:v>
                </c:pt>
                <c:pt idx="9785">
                  <c:v>1920.5</c:v>
                </c:pt>
                <c:pt idx="9786">
                  <c:v>1920.6666666666667</c:v>
                </c:pt>
                <c:pt idx="9787">
                  <c:v>1921</c:v>
                </c:pt>
                <c:pt idx="9788">
                  <c:v>1921.1666666666667</c:v>
                </c:pt>
                <c:pt idx="9789">
                  <c:v>1921.5833333333333</c:v>
                </c:pt>
                <c:pt idx="9790">
                  <c:v>1922.3333333333333</c:v>
                </c:pt>
                <c:pt idx="9791">
                  <c:v>1923.0833333333333</c:v>
                </c:pt>
                <c:pt idx="9792">
                  <c:v>1923.0833333333333</c:v>
                </c:pt>
                <c:pt idx="9793">
                  <c:v>1923.0833333333333</c:v>
                </c:pt>
                <c:pt idx="9794">
                  <c:v>1923.0833333333333</c:v>
                </c:pt>
                <c:pt idx="9795">
                  <c:v>1923.1666666666667</c:v>
                </c:pt>
                <c:pt idx="9796">
                  <c:v>1923.3333333333333</c:v>
                </c:pt>
                <c:pt idx="9797">
                  <c:v>1923.9166666666667</c:v>
                </c:pt>
                <c:pt idx="9798">
                  <c:v>1924</c:v>
                </c:pt>
                <c:pt idx="9799">
                  <c:v>1924.75</c:v>
                </c:pt>
                <c:pt idx="9800">
                  <c:v>1925</c:v>
                </c:pt>
                <c:pt idx="9801">
                  <c:v>1925.0833333333333</c:v>
                </c:pt>
                <c:pt idx="9802">
                  <c:v>1926</c:v>
                </c:pt>
                <c:pt idx="9803">
                  <c:v>1926.1666666666667</c:v>
                </c:pt>
                <c:pt idx="9804">
                  <c:v>1926.9166666666667</c:v>
                </c:pt>
                <c:pt idx="9805">
                  <c:v>1926.9166666666667</c:v>
                </c:pt>
                <c:pt idx="9806">
                  <c:v>1927.4166666666667</c:v>
                </c:pt>
                <c:pt idx="9807">
                  <c:v>1927.75</c:v>
                </c:pt>
                <c:pt idx="9808">
                  <c:v>1928.6666666666667</c:v>
                </c:pt>
                <c:pt idx="9809">
                  <c:v>1928.8333333333333</c:v>
                </c:pt>
                <c:pt idx="9810">
                  <c:v>1930.75</c:v>
                </c:pt>
                <c:pt idx="9811">
                  <c:v>1931.6666666666667</c:v>
                </c:pt>
                <c:pt idx="9812">
                  <c:v>1931.9166666666667</c:v>
                </c:pt>
                <c:pt idx="9813">
                  <c:v>1931.9166666666667</c:v>
                </c:pt>
                <c:pt idx="9814">
                  <c:v>1932.1666666666667</c:v>
                </c:pt>
                <c:pt idx="9815">
                  <c:v>1932.3333333333333</c:v>
                </c:pt>
                <c:pt idx="9816">
                  <c:v>1932.8333333333333</c:v>
                </c:pt>
                <c:pt idx="9817">
                  <c:v>1933.1666666666667</c:v>
                </c:pt>
                <c:pt idx="9818">
                  <c:v>1933.1666666666667</c:v>
                </c:pt>
                <c:pt idx="9819">
                  <c:v>1933.5833333333333</c:v>
                </c:pt>
                <c:pt idx="9820">
                  <c:v>1933.75</c:v>
                </c:pt>
                <c:pt idx="9821">
                  <c:v>1934.3333333333333</c:v>
                </c:pt>
                <c:pt idx="9822">
                  <c:v>1934.4166666666667</c:v>
                </c:pt>
                <c:pt idx="9823">
                  <c:v>1935.25</c:v>
                </c:pt>
                <c:pt idx="9824">
                  <c:v>1935.9166666666667</c:v>
                </c:pt>
                <c:pt idx="9825">
                  <c:v>1936.4166666666667</c:v>
                </c:pt>
                <c:pt idx="9826">
                  <c:v>1936.8333333333333</c:v>
                </c:pt>
                <c:pt idx="9827">
                  <c:v>1936.8333333333333</c:v>
                </c:pt>
                <c:pt idx="9828">
                  <c:v>1938.3333333333333</c:v>
                </c:pt>
                <c:pt idx="9829">
                  <c:v>1938.9166666666667</c:v>
                </c:pt>
                <c:pt idx="9830">
                  <c:v>1939</c:v>
                </c:pt>
                <c:pt idx="9831">
                  <c:v>1939.1666666666667</c:v>
                </c:pt>
                <c:pt idx="9832">
                  <c:v>1939.4166666666667</c:v>
                </c:pt>
                <c:pt idx="9833">
                  <c:v>1939.5833333333333</c:v>
                </c:pt>
                <c:pt idx="9834">
                  <c:v>1939.6666666666667</c:v>
                </c:pt>
                <c:pt idx="9835">
                  <c:v>1939.9166666666667</c:v>
                </c:pt>
                <c:pt idx="9836">
                  <c:v>1940.8333333333333</c:v>
                </c:pt>
                <c:pt idx="9837">
                  <c:v>1941.0833333333333</c:v>
                </c:pt>
                <c:pt idx="9838">
                  <c:v>1941.75</c:v>
                </c:pt>
                <c:pt idx="9839">
                  <c:v>1942</c:v>
                </c:pt>
                <c:pt idx="9840">
                  <c:v>1942.0833333333333</c:v>
                </c:pt>
                <c:pt idx="9841">
                  <c:v>1942.1666666666667</c:v>
                </c:pt>
                <c:pt idx="9842">
                  <c:v>1942.5</c:v>
                </c:pt>
                <c:pt idx="9843">
                  <c:v>1943</c:v>
                </c:pt>
                <c:pt idx="9844">
                  <c:v>1943.0833333333333</c:v>
                </c:pt>
                <c:pt idx="9845">
                  <c:v>1944</c:v>
                </c:pt>
                <c:pt idx="9846">
                  <c:v>1945</c:v>
                </c:pt>
                <c:pt idx="9847">
                  <c:v>1945.25</c:v>
                </c:pt>
                <c:pt idx="9848">
                  <c:v>1945.3333333333333</c:v>
                </c:pt>
                <c:pt idx="9849">
                  <c:v>1945.3333333333333</c:v>
                </c:pt>
                <c:pt idx="9850">
                  <c:v>1945.5833333333333</c:v>
                </c:pt>
                <c:pt idx="9851">
                  <c:v>1945.6666666666667</c:v>
                </c:pt>
                <c:pt idx="9852">
                  <c:v>1946</c:v>
                </c:pt>
                <c:pt idx="9853">
                  <c:v>1946.25</c:v>
                </c:pt>
                <c:pt idx="9854">
                  <c:v>1946.75</c:v>
                </c:pt>
                <c:pt idx="9855">
                  <c:v>1947</c:v>
                </c:pt>
                <c:pt idx="9856">
                  <c:v>1947.4166666666667</c:v>
                </c:pt>
                <c:pt idx="9857">
                  <c:v>1947.4166666666667</c:v>
                </c:pt>
                <c:pt idx="9858">
                  <c:v>1948.9166666666667</c:v>
                </c:pt>
                <c:pt idx="9859">
                  <c:v>1949.0833333333333</c:v>
                </c:pt>
                <c:pt idx="9860">
                  <c:v>1949.1666666666667</c:v>
                </c:pt>
                <c:pt idx="9861">
                  <c:v>1949.1666666666667</c:v>
                </c:pt>
                <c:pt idx="9862">
                  <c:v>1952.8333333333333</c:v>
                </c:pt>
                <c:pt idx="9863">
                  <c:v>1953</c:v>
                </c:pt>
                <c:pt idx="9864">
                  <c:v>1953.1666666666667</c:v>
                </c:pt>
                <c:pt idx="9865">
                  <c:v>1953.4166666666667</c:v>
                </c:pt>
                <c:pt idx="9866">
                  <c:v>1953.6666666666667</c:v>
                </c:pt>
                <c:pt idx="9867">
                  <c:v>1954.1666666666667</c:v>
                </c:pt>
                <c:pt idx="9868">
                  <c:v>1954.5833333333333</c:v>
                </c:pt>
                <c:pt idx="9869">
                  <c:v>1955.5</c:v>
                </c:pt>
                <c:pt idx="9870">
                  <c:v>1955.6666666666667</c:v>
                </c:pt>
                <c:pt idx="9871">
                  <c:v>1955.6666666666667</c:v>
                </c:pt>
                <c:pt idx="9872">
                  <c:v>1955.75</c:v>
                </c:pt>
                <c:pt idx="9873">
                  <c:v>1956</c:v>
                </c:pt>
                <c:pt idx="9874">
                  <c:v>1956.4166666666667</c:v>
                </c:pt>
                <c:pt idx="9875">
                  <c:v>1956.75</c:v>
                </c:pt>
                <c:pt idx="9876">
                  <c:v>1957.25</c:v>
                </c:pt>
                <c:pt idx="9877">
                  <c:v>1957.6666666666667</c:v>
                </c:pt>
                <c:pt idx="9878">
                  <c:v>1958.5833333333333</c:v>
                </c:pt>
                <c:pt idx="9879">
                  <c:v>1959.25</c:v>
                </c:pt>
                <c:pt idx="9880">
                  <c:v>1960.0833333333333</c:v>
                </c:pt>
                <c:pt idx="9881">
                  <c:v>1960.4166666666667</c:v>
                </c:pt>
                <c:pt idx="9882">
                  <c:v>1960.75</c:v>
                </c:pt>
                <c:pt idx="9883">
                  <c:v>1960.8333333333333</c:v>
                </c:pt>
                <c:pt idx="9884">
                  <c:v>1961</c:v>
                </c:pt>
                <c:pt idx="9885">
                  <c:v>1961.4166666666667</c:v>
                </c:pt>
                <c:pt idx="9886">
                  <c:v>1961.4166666666667</c:v>
                </c:pt>
                <c:pt idx="9887">
                  <c:v>1963.75</c:v>
                </c:pt>
                <c:pt idx="9888">
                  <c:v>1964</c:v>
                </c:pt>
                <c:pt idx="9889">
                  <c:v>1964.0833333333333</c:v>
                </c:pt>
                <c:pt idx="9890">
                  <c:v>1965.0833333333333</c:v>
                </c:pt>
                <c:pt idx="9891">
                  <c:v>1966.0833333333333</c:v>
                </c:pt>
                <c:pt idx="9892">
                  <c:v>1966.8333333333333</c:v>
                </c:pt>
                <c:pt idx="9893">
                  <c:v>1967.3333333333333</c:v>
                </c:pt>
                <c:pt idx="9894">
                  <c:v>1968.25</c:v>
                </c:pt>
                <c:pt idx="9895">
                  <c:v>1968.75</c:v>
                </c:pt>
                <c:pt idx="9896">
                  <c:v>1970.5833333333333</c:v>
                </c:pt>
                <c:pt idx="9897">
                  <c:v>1970.5833333333333</c:v>
                </c:pt>
                <c:pt idx="9898">
                  <c:v>1971.75</c:v>
                </c:pt>
                <c:pt idx="9899">
                  <c:v>1973.1666666666667</c:v>
                </c:pt>
                <c:pt idx="9900">
                  <c:v>1975.0833333333333</c:v>
                </c:pt>
                <c:pt idx="9901">
                  <c:v>1977.1666666666667</c:v>
                </c:pt>
                <c:pt idx="9902">
                  <c:v>1977.25</c:v>
                </c:pt>
                <c:pt idx="9903">
                  <c:v>1977.25</c:v>
                </c:pt>
                <c:pt idx="9904">
                  <c:v>1978.0833333333333</c:v>
                </c:pt>
                <c:pt idx="9905">
                  <c:v>1978.3333333333333</c:v>
                </c:pt>
                <c:pt idx="9906">
                  <c:v>1978.6666666666667</c:v>
                </c:pt>
                <c:pt idx="9907">
                  <c:v>1978.75</c:v>
                </c:pt>
                <c:pt idx="9908">
                  <c:v>1979.9166666666667</c:v>
                </c:pt>
                <c:pt idx="9909">
                  <c:v>1980.6666666666667</c:v>
                </c:pt>
                <c:pt idx="9910">
                  <c:v>1980.8333333333333</c:v>
                </c:pt>
                <c:pt idx="9911">
                  <c:v>1981.1666666666667</c:v>
                </c:pt>
                <c:pt idx="9912">
                  <c:v>1981.9166666666667</c:v>
                </c:pt>
                <c:pt idx="9913">
                  <c:v>1983.1666666666667</c:v>
                </c:pt>
                <c:pt idx="9914">
                  <c:v>1983.3333333333333</c:v>
                </c:pt>
                <c:pt idx="9915">
                  <c:v>1983.4166666666667</c:v>
                </c:pt>
                <c:pt idx="9916">
                  <c:v>1985.6666666666667</c:v>
                </c:pt>
                <c:pt idx="9917">
                  <c:v>1986.0833333333333</c:v>
                </c:pt>
                <c:pt idx="9918">
                  <c:v>1986.25</c:v>
                </c:pt>
                <c:pt idx="9919">
                  <c:v>1986.5</c:v>
                </c:pt>
                <c:pt idx="9920">
                  <c:v>1986.6666666666667</c:v>
                </c:pt>
                <c:pt idx="9921">
                  <c:v>1989.25</c:v>
                </c:pt>
                <c:pt idx="9922">
                  <c:v>1989.6666666666667</c:v>
                </c:pt>
                <c:pt idx="9923">
                  <c:v>1989.9166666666667</c:v>
                </c:pt>
                <c:pt idx="9924">
                  <c:v>1990.75</c:v>
                </c:pt>
                <c:pt idx="9925">
                  <c:v>1991.25</c:v>
                </c:pt>
                <c:pt idx="9926">
                  <c:v>1991.6666666666667</c:v>
                </c:pt>
                <c:pt idx="9927">
                  <c:v>1991.9166666666667</c:v>
                </c:pt>
                <c:pt idx="9928">
                  <c:v>1994.1666666666667</c:v>
                </c:pt>
                <c:pt idx="9929">
                  <c:v>1994.5833333333333</c:v>
                </c:pt>
                <c:pt idx="9930">
                  <c:v>1994.5833333333333</c:v>
                </c:pt>
                <c:pt idx="9931">
                  <c:v>1994.75</c:v>
                </c:pt>
                <c:pt idx="9932">
                  <c:v>1995</c:v>
                </c:pt>
                <c:pt idx="9933">
                  <c:v>1995.75</c:v>
                </c:pt>
                <c:pt idx="9934">
                  <c:v>1996.75</c:v>
                </c:pt>
                <c:pt idx="9935">
                  <c:v>1997.3333333333333</c:v>
                </c:pt>
                <c:pt idx="9936">
                  <c:v>1998.1666666666667</c:v>
                </c:pt>
                <c:pt idx="9937">
                  <c:v>1998.25</c:v>
                </c:pt>
                <c:pt idx="9938">
                  <c:v>1998.3333333333333</c:v>
                </c:pt>
                <c:pt idx="9939">
                  <c:v>1998.3333333333333</c:v>
                </c:pt>
                <c:pt idx="9940">
                  <c:v>1998.4166666666667</c:v>
                </c:pt>
                <c:pt idx="9941">
                  <c:v>1998.75</c:v>
                </c:pt>
                <c:pt idx="9942">
                  <c:v>1998.9166666666667</c:v>
                </c:pt>
                <c:pt idx="9943">
                  <c:v>2000.0833333333333</c:v>
                </c:pt>
                <c:pt idx="9944">
                  <c:v>2001.5</c:v>
                </c:pt>
                <c:pt idx="9945">
                  <c:v>2002.25</c:v>
                </c:pt>
                <c:pt idx="9946">
                  <c:v>2003.75</c:v>
                </c:pt>
                <c:pt idx="9947">
                  <c:v>2004.0833333333333</c:v>
                </c:pt>
                <c:pt idx="9948">
                  <c:v>2005.25</c:v>
                </c:pt>
                <c:pt idx="9949">
                  <c:v>2005.6666666666667</c:v>
                </c:pt>
                <c:pt idx="9950">
                  <c:v>2005.8333333333333</c:v>
                </c:pt>
                <c:pt idx="9951">
                  <c:v>2005.8333333333333</c:v>
                </c:pt>
                <c:pt idx="9952">
                  <c:v>2005.9166666666667</c:v>
                </c:pt>
                <c:pt idx="9953">
                  <c:v>2005.9166666666667</c:v>
                </c:pt>
                <c:pt idx="9954">
                  <c:v>2006.3333333333333</c:v>
                </c:pt>
                <c:pt idx="9955">
                  <c:v>2006.5833333333333</c:v>
                </c:pt>
                <c:pt idx="9956">
                  <c:v>2006.6666666666667</c:v>
                </c:pt>
                <c:pt idx="9957">
                  <c:v>2007.5833333333333</c:v>
                </c:pt>
                <c:pt idx="9958">
                  <c:v>2009.1666666666667</c:v>
                </c:pt>
                <c:pt idx="9959">
                  <c:v>2009.25</c:v>
                </c:pt>
                <c:pt idx="9960">
                  <c:v>2009.8333333333333</c:v>
                </c:pt>
                <c:pt idx="9961">
                  <c:v>2010.1666666666667</c:v>
                </c:pt>
                <c:pt idx="9962">
                  <c:v>2010.4166666666667</c:v>
                </c:pt>
                <c:pt idx="9963">
                  <c:v>2010.5833333333333</c:v>
                </c:pt>
                <c:pt idx="9964">
                  <c:v>2011.6666666666667</c:v>
                </c:pt>
                <c:pt idx="9965">
                  <c:v>2011.8333333333333</c:v>
                </c:pt>
                <c:pt idx="9966">
                  <c:v>2012.25</c:v>
                </c:pt>
                <c:pt idx="9967">
                  <c:v>2013.3333333333333</c:v>
                </c:pt>
                <c:pt idx="9968">
                  <c:v>2015.25</c:v>
                </c:pt>
                <c:pt idx="9969">
                  <c:v>2016.8333333333333</c:v>
                </c:pt>
                <c:pt idx="9970">
                  <c:v>2017.8333333333333</c:v>
                </c:pt>
                <c:pt idx="9971">
                  <c:v>2018.6666666666667</c:v>
                </c:pt>
                <c:pt idx="9972">
                  <c:v>2018.6666666666667</c:v>
                </c:pt>
                <c:pt idx="9973">
                  <c:v>2020</c:v>
                </c:pt>
                <c:pt idx="9974">
                  <c:v>2020.0833333333333</c:v>
                </c:pt>
                <c:pt idx="9975">
                  <c:v>2020.3333333333333</c:v>
                </c:pt>
                <c:pt idx="9976">
                  <c:v>2020.8333333333333</c:v>
                </c:pt>
                <c:pt idx="9977">
                  <c:v>2020.9166666666667</c:v>
                </c:pt>
                <c:pt idx="9978">
                  <c:v>2021.0833333333333</c:v>
                </c:pt>
                <c:pt idx="9979">
                  <c:v>2021.25</c:v>
                </c:pt>
                <c:pt idx="9980">
                  <c:v>2021.4166666666667</c:v>
                </c:pt>
                <c:pt idx="9981">
                  <c:v>2021.5833333333333</c:v>
                </c:pt>
                <c:pt idx="9982">
                  <c:v>2021.9166666666667</c:v>
                </c:pt>
                <c:pt idx="9983">
                  <c:v>2022.3333333333333</c:v>
                </c:pt>
                <c:pt idx="9984">
                  <c:v>2022.8333333333333</c:v>
                </c:pt>
                <c:pt idx="9985">
                  <c:v>2023.3333333333333</c:v>
                </c:pt>
                <c:pt idx="9986">
                  <c:v>2023.5833333333333</c:v>
                </c:pt>
                <c:pt idx="9987">
                  <c:v>2025.1666666666667</c:v>
                </c:pt>
                <c:pt idx="9988">
                  <c:v>2025.4166666666667</c:v>
                </c:pt>
                <c:pt idx="9989">
                  <c:v>2026.0833333333333</c:v>
                </c:pt>
                <c:pt idx="9990">
                  <c:v>2026.6666666666667</c:v>
                </c:pt>
                <c:pt idx="9991">
                  <c:v>2027.6666666666667</c:v>
                </c:pt>
                <c:pt idx="9992">
                  <c:v>2028.75</c:v>
                </c:pt>
                <c:pt idx="9993">
                  <c:v>2029.1666666666667</c:v>
                </c:pt>
                <c:pt idx="9994">
                  <c:v>2029.6666666666667</c:v>
                </c:pt>
                <c:pt idx="9995">
                  <c:v>2030.1666666666667</c:v>
                </c:pt>
                <c:pt idx="9996">
                  <c:v>2030.4166666666667</c:v>
                </c:pt>
                <c:pt idx="9997">
                  <c:v>2030.4166666666667</c:v>
                </c:pt>
                <c:pt idx="9998">
                  <c:v>2030.6666666666667</c:v>
                </c:pt>
                <c:pt idx="9999">
                  <c:v>2030.6666666666667</c:v>
                </c:pt>
                <c:pt idx="10000">
                  <c:v>2030.75</c:v>
                </c:pt>
                <c:pt idx="10001">
                  <c:v>2031.25</c:v>
                </c:pt>
                <c:pt idx="10002">
                  <c:v>2031.5833333333333</c:v>
                </c:pt>
                <c:pt idx="10003">
                  <c:v>2031.6666666666667</c:v>
                </c:pt>
                <c:pt idx="10004">
                  <c:v>2031.6666666666667</c:v>
                </c:pt>
                <c:pt idx="10005">
                  <c:v>2032.1666666666667</c:v>
                </c:pt>
                <c:pt idx="10006">
                  <c:v>2032.75</c:v>
                </c:pt>
                <c:pt idx="10007">
                  <c:v>2033.1666666666667</c:v>
                </c:pt>
                <c:pt idx="10008">
                  <c:v>2033.25</c:v>
                </c:pt>
                <c:pt idx="10009">
                  <c:v>2033.5833333333333</c:v>
                </c:pt>
                <c:pt idx="10010">
                  <c:v>2034.8333333333333</c:v>
                </c:pt>
                <c:pt idx="10011">
                  <c:v>2036.4166666666667</c:v>
                </c:pt>
                <c:pt idx="10012">
                  <c:v>2036.5833333333333</c:v>
                </c:pt>
                <c:pt idx="10013">
                  <c:v>2036.6666666666667</c:v>
                </c:pt>
                <c:pt idx="10014">
                  <c:v>2036.9166666666667</c:v>
                </c:pt>
                <c:pt idx="10015">
                  <c:v>2037</c:v>
                </c:pt>
                <c:pt idx="10016">
                  <c:v>2038.8333333333333</c:v>
                </c:pt>
                <c:pt idx="10017">
                  <c:v>2039.3333333333333</c:v>
                </c:pt>
                <c:pt idx="10018">
                  <c:v>2039.5833333333333</c:v>
                </c:pt>
                <c:pt idx="10019">
                  <c:v>2040.5</c:v>
                </c:pt>
                <c:pt idx="10020">
                  <c:v>2040.75</c:v>
                </c:pt>
                <c:pt idx="10021">
                  <c:v>2042</c:v>
                </c:pt>
                <c:pt idx="10022">
                  <c:v>2043.1666666666667</c:v>
                </c:pt>
                <c:pt idx="10023">
                  <c:v>2043.75</c:v>
                </c:pt>
                <c:pt idx="10024">
                  <c:v>2044.4166666666667</c:v>
                </c:pt>
                <c:pt idx="10025">
                  <c:v>2044.5833333333333</c:v>
                </c:pt>
                <c:pt idx="10026">
                  <c:v>2045.0833333333333</c:v>
                </c:pt>
                <c:pt idx="10027">
                  <c:v>2045.5833333333333</c:v>
                </c:pt>
                <c:pt idx="10028">
                  <c:v>2045.5833333333333</c:v>
                </c:pt>
                <c:pt idx="10029">
                  <c:v>2046</c:v>
                </c:pt>
                <c:pt idx="10030">
                  <c:v>2046.25</c:v>
                </c:pt>
                <c:pt idx="10031">
                  <c:v>2046.25</c:v>
                </c:pt>
                <c:pt idx="10032">
                  <c:v>2046.4166666666667</c:v>
                </c:pt>
                <c:pt idx="10033">
                  <c:v>2046.5833333333333</c:v>
                </c:pt>
                <c:pt idx="10034">
                  <c:v>2046.75</c:v>
                </c:pt>
                <c:pt idx="10035">
                  <c:v>2047.0833333333333</c:v>
                </c:pt>
                <c:pt idx="10036">
                  <c:v>2047.9166666666667</c:v>
                </c:pt>
                <c:pt idx="10037">
                  <c:v>2048.3333333333335</c:v>
                </c:pt>
                <c:pt idx="10038">
                  <c:v>2048.5</c:v>
                </c:pt>
                <c:pt idx="10039">
                  <c:v>2049</c:v>
                </c:pt>
                <c:pt idx="10040">
                  <c:v>2049</c:v>
                </c:pt>
                <c:pt idx="10041">
                  <c:v>2050.5</c:v>
                </c:pt>
                <c:pt idx="10042">
                  <c:v>2050.5</c:v>
                </c:pt>
                <c:pt idx="10043">
                  <c:v>2051</c:v>
                </c:pt>
                <c:pt idx="10044">
                  <c:v>2051.4166666666665</c:v>
                </c:pt>
                <c:pt idx="10045">
                  <c:v>2052.5</c:v>
                </c:pt>
                <c:pt idx="10046">
                  <c:v>2052.5</c:v>
                </c:pt>
                <c:pt idx="10047">
                  <c:v>2053.4166666666665</c:v>
                </c:pt>
                <c:pt idx="10048">
                  <c:v>2053.5833333333335</c:v>
                </c:pt>
                <c:pt idx="10049">
                  <c:v>2053.8333333333335</c:v>
                </c:pt>
                <c:pt idx="10050">
                  <c:v>2054.3333333333335</c:v>
                </c:pt>
                <c:pt idx="10051">
                  <c:v>2054.6666666666665</c:v>
                </c:pt>
                <c:pt idx="10052">
                  <c:v>2055</c:v>
                </c:pt>
                <c:pt idx="10053">
                  <c:v>2055.3333333333335</c:v>
                </c:pt>
                <c:pt idx="10054">
                  <c:v>2055.5833333333335</c:v>
                </c:pt>
                <c:pt idx="10055">
                  <c:v>2055.6666666666665</c:v>
                </c:pt>
                <c:pt idx="10056">
                  <c:v>2056.1666666666665</c:v>
                </c:pt>
                <c:pt idx="10057">
                  <c:v>2057</c:v>
                </c:pt>
                <c:pt idx="10058">
                  <c:v>2058</c:v>
                </c:pt>
                <c:pt idx="10059">
                  <c:v>2058.25</c:v>
                </c:pt>
                <c:pt idx="10060">
                  <c:v>2058.6666666666665</c:v>
                </c:pt>
                <c:pt idx="10061">
                  <c:v>2059.5</c:v>
                </c:pt>
                <c:pt idx="10062">
                  <c:v>2060.25</c:v>
                </c:pt>
                <c:pt idx="10063">
                  <c:v>2060.4166666666665</c:v>
                </c:pt>
                <c:pt idx="10064">
                  <c:v>2060.5</c:v>
                </c:pt>
                <c:pt idx="10065">
                  <c:v>2060.5833333333335</c:v>
                </c:pt>
                <c:pt idx="10066">
                  <c:v>2061.6666666666665</c:v>
                </c:pt>
                <c:pt idx="10067">
                  <c:v>2061.75</c:v>
                </c:pt>
                <c:pt idx="10068">
                  <c:v>2062.5833333333335</c:v>
                </c:pt>
                <c:pt idx="10069">
                  <c:v>2063.75</c:v>
                </c:pt>
                <c:pt idx="10070">
                  <c:v>2063.9166666666665</c:v>
                </c:pt>
                <c:pt idx="10071">
                  <c:v>2064.0833333333335</c:v>
                </c:pt>
                <c:pt idx="10072">
                  <c:v>2064.1666666666665</c:v>
                </c:pt>
                <c:pt idx="10073">
                  <c:v>2064.4166666666665</c:v>
                </c:pt>
                <c:pt idx="10074">
                  <c:v>2065.1666666666665</c:v>
                </c:pt>
                <c:pt idx="10075">
                  <c:v>2066.1666666666665</c:v>
                </c:pt>
                <c:pt idx="10076">
                  <c:v>2066.3333333333335</c:v>
                </c:pt>
                <c:pt idx="10077">
                  <c:v>2066.5833333333335</c:v>
                </c:pt>
                <c:pt idx="10078">
                  <c:v>2066.75</c:v>
                </c:pt>
                <c:pt idx="10079">
                  <c:v>2067.0833333333335</c:v>
                </c:pt>
                <c:pt idx="10080">
                  <c:v>2067.25</c:v>
                </c:pt>
                <c:pt idx="10081">
                  <c:v>2067.4166666666665</c:v>
                </c:pt>
                <c:pt idx="10082">
                  <c:v>2067.9166666666665</c:v>
                </c:pt>
                <c:pt idx="10083">
                  <c:v>2068.0833333333335</c:v>
                </c:pt>
                <c:pt idx="10084">
                  <c:v>2068.25</c:v>
                </c:pt>
                <c:pt idx="10085">
                  <c:v>2069.6666666666665</c:v>
                </c:pt>
                <c:pt idx="10086">
                  <c:v>2070</c:v>
                </c:pt>
                <c:pt idx="10087">
                  <c:v>2070</c:v>
                </c:pt>
                <c:pt idx="10088">
                  <c:v>2070.0833333333335</c:v>
                </c:pt>
                <c:pt idx="10089">
                  <c:v>2070.0833333333335</c:v>
                </c:pt>
                <c:pt idx="10090">
                  <c:v>2070.1666666666665</c:v>
                </c:pt>
                <c:pt idx="10091">
                  <c:v>2072.3333333333335</c:v>
                </c:pt>
                <c:pt idx="10092">
                  <c:v>2073.0833333333335</c:v>
                </c:pt>
                <c:pt idx="10093">
                  <c:v>2073.25</c:v>
                </c:pt>
                <c:pt idx="10094">
                  <c:v>2074.5833333333335</c:v>
                </c:pt>
                <c:pt idx="10095">
                  <c:v>2074.9166666666665</c:v>
                </c:pt>
                <c:pt idx="10096">
                  <c:v>2075.1666666666665</c:v>
                </c:pt>
                <c:pt idx="10097">
                  <c:v>2076.5</c:v>
                </c:pt>
                <c:pt idx="10098">
                  <c:v>2076.75</c:v>
                </c:pt>
                <c:pt idx="10099">
                  <c:v>2076.75</c:v>
                </c:pt>
                <c:pt idx="10100">
                  <c:v>2076.9166666666665</c:v>
                </c:pt>
                <c:pt idx="10101">
                  <c:v>2077.5</c:v>
                </c:pt>
                <c:pt idx="10102">
                  <c:v>2078.5</c:v>
                </c:pt>
                <c:pt idx="10103">
                  <c:v>2079.3333333333335</c:v>
                </c:pt>
                <c:pt idx="10104">
                  <c:v>2079.9166666666665</c:v>
                </c:pt>
                <c:pt idx="10105">
                  <c:v>2081.0833333333335</c:v>
                </c:pt>
                <c:pt idx="10106">
                  <c:v>2081.1666666666665</c:v>
                </c:pt>
                <c:pt idx="10107">
                  <c:v>2082.0833333333335</c:v>
                </c:pt>
                <c:pt idx="10108">
                  <c:v>2082.75</c:v>
                </c:pt>
                <c:pt idx="10109">
                  <c:v>2084.3333333333335</c:v>
                </c:pt>
                <c:pt idx="10110">
                  <c:v>2084.5833333333335</c:v>
                </c:pt>
                <c:pt idx="10111">
                  <c:v>2085.4166666666665</c:v>
                </c:pt>
                <c:pt idx="10112">
                  <c:v>2085.5</c:v>
                </c:pt>
                <c:pt idx="10113">
                  <c:v>2086.8333333333335</c:v>
                </c:pt>
                <c:pt idx="10114">
                  <c:v>2087.0833333333335</c:v>
                </c:pt>
                <c:pt idx="10115">
                  <c:v>2088.9166666666665</c:v>
                </c:pt>
                <c:pt idx="10116">
                  <c:v>2089.6666666666665</c:v>
                </c:pt>
                <c:pt idx="10117">
                  <c:v>2090.3333333333335</c:v>
                </c:pt>
                <c:pt idx="10118">
                  <c:v>2090.5</c:v>
                </c:pt>
                <c:pt idx="10119">
                  <c:v>2091.0833333333335</c:v>
                </c:pt>
                <c:pt idx="10120">
                  <c:v>2091.4166666666665</c:v>
                </c:pt>
                <c:pt idx="10121">
                  <c:v>2091.5833333333335</c:v>
                </c:pt>
                <c:pt idx="10122">
                  <c:v>2093.25</c:v>
                </c:pt>
                <c:pt idx="10123">
                  <c:v>2093.25</c:v>
                </c:pt>
                <c:pt idx="10124">
                  <c:v>2093.25</c:v>
                </c:pt>
                <c:pt idx="10125">
                  <c:v>2094.4166666666665</c:v>
                </c:pt>
                <c:pt idx="10126">
                  <c:v>2094.5833333333335</c:v>
                </c:pt>
                <c:pt idx="10127">
                  <c:v>2096.3333333333335</c:v>
                </c:pt>
                <c:pt idx="10128">
                  <c:v>2096.6666666666665</c:v>
                </c:pt>
                <c:pt idx="10129">
                  <c:v>2097.3333333333335</c:v>
                </c:pt>
                <c:pt idx="10130">
                  <c:v>2097.3333333333335</c:v>
                </c:pt>
                <c:pt idx="10131">
                  <c:v>2097.4166666666665</c:v>
                </c:pt>
                <c:pt idx="10132">
                  <c:v>2097.5</c:v>
                </c:pt>
                <c:pt idx="10133">
                  <c:v>2097.5</c:v>
                </c:pt>
                <c:pt idx="10134">
                  <c:v>2100.25</c:v>
                </c:pt>
                <c:pt idx="10135">
                  <c:v>2100.8333333333335</c:v>
                </c:pt>
                <c:pt idx="10136">
                  <c:v>2101.3333333333335</c:v>
                </c:pt>
                <c:pt idx="10137">
                  <c:v>2101.5833333333335</c:v>
                </c:pt>
                <c:pt idx="10138">
                  <c:v>2102.25</c:v>
                </c:pt>
                <c:pt idx="10139">
                  <c:v>2102.9166666666665</c:v>
                </c:pt>
                <c:pt idx="10140">
                  <c:v>2103</c:v>
                </c:pt>
                <c:pt idx="10141">
                  <c:v>2103.1666666666665</c:v>
                </c:pt>
                <c:pt idx="10142">
                  <c:v>2103.5</c:v>
                </c:pt>
                <c:pt idx="10143">
                  <c:v>2103.6666666666665</c:v>
                </c:pt>
                <c:pt idx="10144">
                  <c:v>2105.1666666666665</c:v>
                </c:pt>
                <c:pt idx="10145">
                  <c:v>2105.25</c:v>
                </c:pt>
                <c:pt idx="10146">
                  <c:v>2105.3333333333335</c:v>
                </c:pt>
                <c:pt idx="10147">
                  <c:v>2105.5</c:v>
                </c:pt>
                <c:pt idx="10148">
                  <c:v>2105.75</c:v>
                </c:pt>
                <c:pt idx="10149">
                  <c:v>2105.9166666666665</c:v>
                </c:pt>
                <c:pt idx="10150">
                  <c:v>2106.5</c:v>
                </c:pt>
                <c:pt idx="10151">
                  <c:v>2107.8333333333335</c:v>
                </c:pt>
                <c:pt idx="10152">
                  <c:v>2108.75</c:v>
                </c:pt>
                <c:pt idx="10153">
                  <c:v>2109.5833333333335</c:v>
                </c:pt>
                <c:pt idx="10154">
                  <c:v>2109.6666666666665</c:v>
                </c:pt>
                <c:pt idx="10155">
                  <c:v>2110.8333333333335</c:v>
                </c:pt>
                <c:pt idx="10156">
                  <c:v>2111.5833333333335</c:v>
                </c:pt>
                <c:pt idx="10157">
                  <c:v>2112.0833333333335</c:v>
                </c:pt>
                <c:pt idx="10158">
                  <c:v>2113.5833333333335</c:v>
                </c:pt>
                <c:pt idx="10159">
                  <c:v>2114.3333333333335</c:v>
                </c:pt>
                <c:pt idx="10160">
                  <c:v>2114.5</c:v>
                </c:pt>
                <c:pt idx="10161">
                  <c:v>2114.6666666666665</c:v>
                </c:pt>
                <c:pt idx="10162">
                  <c:v>2115</c:v>
                </c:pt>
                <c:pt idx="10163">
                  <c:v>2115.25</c:v>
                </c:pt>
                <c:pt idx="10164">
                  <c:v>2115.5833333333335</c:v>
                </c:pt>
                <c:pt idx="10165">
                  <c:v>2117.1666666666665</c:v>
                </c:pt>
                <c:pt idx="10166">
                  <c:v>2117.3333333333335</c:v>
                </c:pt>
                <c:pt idx="10167">
                  <c:v>2117.8333333333335</c:v>
                </c:pt>
                <c:pt idx="10168">
                  <c:v>2118.5</c:v>
                </c:pt>
                <c:pt idx="10169">
                  <c:v>2118.5</c:v>
                </c:pt>
                <c:pt idx="10170">
                  <c:v>2119.25</c:v>
                </c:pt>
                <c:pt idx="10171">
                  <c:v>2119.5</c:v>
                </c:pt>
                <c:pt idx="10172">
                  <c:v>2119.9166666666665</c:v>
                </c:pt>
                <c:pt idx="10173">
                  <c:v>2120.5833333333335</c:v>
                </c:pt>
                <c:pt idx="10174">
                  <c:v>2121.8333333333335</c:v>
                </c:pt>
                <c:pt idx="10175">
                  <c:v>2122.8333333333335</c:v>
                </c:pt>
                <c:pt idx="10176">
                  <c:v>2123.3333333333335</c:v>
                </c:pt>
                <c:pt idx="10177">
                  <c:v>2123.75</c:v>
                </c:pt>
                <c:pt idx="10178">
                  <c:v>2124.0833333333335</c:v>
                </c:pt>
                <c:pt idx="10179">
                  <c:v>2124.1666666666665</c:v>
                </c:pt>
                <c:pt idx="10180">
                  <c:v>2124.5</c:v>
                </c:pt>
                <c:pt idx="10181">
                  <c:v>2124.5833333333335</c:v>
                </c:pt>
                <c:pt idx="10182">
                  <c:v>2124.5833333333335</c:v>
                </c:pt>
                <c:pt idx="10183">
                  <c:v>2124.9166666666665</c:v>
                </c:pt>
                <c:pt idx="10184">
                  <c:v>2125.3333333333335</c:v>
                </c:pt>
                <c:pt idx="10185">
                  <c:v>2125.5833333333335</c:v>
                </c:pt>
                <c:pt idx="10186">
                  <c:v>2127.0833333333335</c:v>
                </c:pt>
                <c:pt idx="10187">
                  <c:v>2127.25</c:v>
                </c:pt>
                <c:pt idx="10188">
                  <c:v>2127.4166666666665</c:v>
                </c:pt>
                <c:pt idx="10189">
                  <c:v>2128.75</c:v>
                </c:pt>
                <c:pt idx="10190">
                  <c:v>2129.4166666666665</c:v>
                </c:pt>
                <c:pt idx="10191">
                  <c:v>2129.6666666666665</c:v>
                </c:pt>
                <c:pt idx="10192">
                  <c:v>2132.25</c:v>
                </c:pt>
                <c:pt idx="10193">
                  <c:v>2133.3333333333335</c:v>
                </c:pt>
                <c:pt idx="10194">
                  <c:v>2133.5833333333335</c:v>
                </c:pt>
                <c:pt idx="10195">
                  <c:v>2134.25</c:v>
                </c:pt>
                <c:pt idx="10196">
                  <c:v>2134.6666666666665</c:v>
                </c:pt>
                <c:pt idx="10197">
                  <c:v>2135.5</c:v>
                </c:pt>
                <c:pt idx="10198">
                  <c:v>2136.75</c:v>
                </c:pt>
                <c:pt idx="10199">
                  <c:v>2137.6666666666665</c:v>
                </c:pt>
                <c:pt idx="10200">
                  <c:v>2138.0833333333335</c:v>
                </c:pt>
                <c:pt idx="10201">
                  <c:v>2138.3333333333335</c:v>
                </c:pt>
                <c:pt idx="10202">
                  <c:v>2138.9166666666665</c:v>
                </c:pt>
                <c:pt idx="10203">
                  <c:v>2138.9166666666665</c:v>
                </c:pt>
                <c:pt idx="10204">
                  <c:v>2139.4166666666665</c:v>
                </c:pt>
                <c:pt idx="10205">
                  <c:v>2139.5833333333335</c:v>
                </c:pt>
                <c:pt idx="10206">
                  <c:v>2140</c:v>
                </c:pt>
                <c:pt idx="10207">
                  <c:v>2140.6666666666665</c:v>
                </c:pt>
                <c:pt idx="10208">
                  <c:v>2142.5833333333335</c:v>
                </c:pt>
                <c:pt idx="10209">
                  <c:v>2142.8333333333335</c:v>
                </c:pt>
                <c:pt idx="10210">
                  <c:v>2143</c:v>
                </c:pt>
                <c:pt idx="10211">
                  <c:v>2143.3333333333335</c:v>
                </c:pt>
                <c:pt idx="10212">
                  <c:v>2144</c:v>
                </c:pt>
                <c:pt idx="10213">
                  <c:v>2144.5</c:v>
                </c:pt>
                <c:pt idx="10214">
                  <c:v>2146.25</c:v>
                </c:pt>
                <c:pt idx="10215">
                  <c:v>2146.5833333333335</c:v>
                </c:pt>
                <c:pt idx="10216">
                  <c:v>2147.9166666666665</c:v>
                </c:pt>
                <c:pt idx="10217">
                  <c:v>2149.1666666666665</c:v>
                </c:pt>
                <c:pt idx="10218">
                  <c:v>2149.9166666666665</c:v>
                </c:pt>
                <c:pt idx="10219">
                  <c:v>2149.9166666666665</c:v>
                </c:pt>
                <c:pt idx="10220">
                  <c:v>2151.3333333333335</c:v>
                </c:pt>
                <c:pt idx="10221">
                  <c:v>2151.75</c:v>
                </c:pt>
                <c:pt idx="10222">
                  <c:v>2151.9166666666665</c:v>
                </c:pt>
                <c:pt idx="10223">
                  <c:v>2152.75</c:v>
                </c:pt>
                <c:pt idx="10224">
                  <c:v>2154.1666666666665</c:v>
                </c:pt>
                <c:pt idx="10225">
                  <c:v>2154.4166666666665</c:v>
                </c:pt>
                <c:pt idx="10226">
                  <c:v>2154.5</c:v>
                </c:pt>
                <c:pt idx="10227">
                  <c:v>2154.6666666666665</c:v>
                </c:pt>
                <c:pt idx="10228">
                  <c:v>2154.75</c:v>
                </c:pt>
                <c:pt idx="10229">
                  <c:v>2155.3333333333335</c:v>
                </c:pt>
                <c:pt idx="10230">
                  <c:v>2156.0833333333335</c:v>
                </c:pt>
                <c:pt idx="10231">
                  <c:v>2156.4166666666665</c:v>
                </c:pt>
                <c:pt idx="10232">
                  <c:v>2156.5</c:v>
                </c:pt>
                <c:pt idx="10233">
                  <c:v>2156.6666666666665</c:v>
                </c:pt>
                <c:pt idx="10234">
                  <c:v>2156.6666666666665</c:v>
                </c:pt>
                <c:pt idx="10235">
                  <c:v>2158.75</c:v>
                </c:pt>
                <c:pt idx="10236">
                  <c:v>2159</c:v>
                </c:pt>
                <c:pt idx="10237">
                  <c:v>2159.0833333333335</c:v>
                </c:pt>
                <c:pt idx="10238">
                  <c:v>2159.3333333333335</c:v>
                </c:pt>
                <c:pt idx="10239">
                  <c:v>2160.5833333333335</c:v>
                </c:pt>
                <c:pt idx="10240">
                  <c:v>2160.5833333333335</c:v>
                </c:pt>
                <c:pt idx="10241">
                  <c:v>2161.1666666666665</c:v>
                </c:pt>
                <c:pt idx="10242">
                  <c:v>2161.1666666666665</c:v>
                </c:pt>
                <c:pt idx="10243">
                  <c:v>2161.9166666666665</c:v>
                </c:pt>
                <c:pt idx="10244">
                  <c:v>2162.4166666666665</c:v>
                </c:pt>
                <c:pt idx="10245">
                  <c:v>2162.75</c:v>
                </c:pt>
                <c:pt idx="10246">
                  <c:v>2164.3333333333335</c:v>
                </c:pt>
                <c:pt idx="10247">
                  <c:v>2164.4166666666665</c:v>
                </c:pt>
                <c:pt idx="10248">
                  <c:v>2166.6666666666665</c:v>
                </c:pt>
                <c:pt idx="10249">
                  <c:v>2167.1666666666665</c:v>
                </c:pt>
                <c:pt idx="10250">
                  <c:v>2167.75</c:v>
                </c:pt>
                <c:pt idx="10251">
                  <c:v>2168</c:v>
                </c:pt>
                <c:pt idx="10252">
                  <c:v>2168.1666666666665</c:v>
                </c:pt>
                <c:pt idx="10253">
                  <c:v>2168.25</c:v>
                </c:pt>
                <c:pt idx="10254">
                  <c:v>2168.8333333333335</c:v>
                </c:pt>
                <c:pt idx="10255">
                  <c:v>2170.5833333333335</c:v>
                </c:pt>
                <c:pt idx="10256">
                  <c:v>2171.5</c:v>
                </c:pt>
                <c:pt idx="10257">
                  <c:v>2171.8333333333335</c:v>
                </c:pt>
                <c:pt idx="10258">
                  <c:v>2171.9166666666665</c:v>
                </c:pt>
                <c:pt idx="10259">
                  <c:v>2172.4166666666665</c:v>
                </c:pt>
                <c:pt idx="10260">
                  <c:v>2173.6666666666665</c:v>
                </c:pt>
                <c:pt idx="10261">
                  <c:v>2175.25</c:v>
                </c:pt>
                <c:pt idx="10262">
                  <c:v>2175.3333333333335</c:v>
                </c:pt>
                <c:pt idx="10263">
                  <c:v>2176.1666666666665</c:v>
                </c:pt>
                <c:pt idx="10264">
                  <c:v>2177.5</c:v>
                </c:pt>
                <c:pt idx="10265">
                  <c:v>2177.6666666666665</c:v>
                </c:pt>
                <c:pt idx="10266">
                  <c:v>2177.8333333333335</c:v>
                </c:pt>
                <c:pt idx="10267">
                  <c:v>2178.0833333333335</c:v>
                </c:pt>
                <c:pt idx="10268">
                  <c:v>2178.3333333333335</c:v>
                </c:pt>
                <c:pt idx="10269">
                  <c:v>2178.3333333333335</c:v>
                </c:pt>
                <c:pt idx="10270">
                  <c:v>2179.5</c:v>
                </c:pt>
                <c:pt idx="10271">
                  <c:v>2180</c:v>
                </c:pt>
                <c:pt idx="10272">
                  <c:v>2181</c:v>
                </c:pt>
                <c:pt idx="10273">
                  <c:v>2181.3333333333335</c:v>
                </c:pt>
                <c:pt idx="10274">
                  <c:v>2181.4166666666665</c:v>
                </c:pt>
                <c:pt idx="10275">
                  <c:v>2182.75</c:v>
                </c:pt>
                <c:pt idx="10276">
                  <c:v>2183.0833333333335</c:v>
                </c:pt>
                <c:pt idx="10277">
                  <c:v>2183.25</c:v>
                </c:pt>
                <c:pt idx="10278">
                  <c:v>2183.9166666666665</c:v>
                </c:pt>
                <c:pt idx="10279">
                  <c:v>2184.75</c:v>
                </c:pt>
                <c:pt idx="10280">
                  <c:v>2185</c:v>
                </c:pt>
                <c:pt idx="10281">
                  <c:v>2185.4166666666665</c:v>
                </c:pt>
                <c:pt idx="10282">
                  <c:v>2185.75</c:v>
                </c:pt>
                <c:pt idx="10283">
                  <c:v>2186.1666666666665</c:v>
                </c:pt>
                <c:pt idx="10284">
                  <c:v>2186.5</c:v>
                </c:pt>
                <c:pt idx="10285">
                  <c:v>2187</c:v>
                </c:pt>
                <c:pt idx="10286">
                  <c:v>2187.25</c:v>
                </c:pt>
                <c:pt idx="10287">
                  <c:v>2188.0833333333335</c:v>
                </c:pt>
                <c:pt idx="10288">
                  <c:v>2188.3333333333335</c:v>
                </c:pt>
                <c:pt idx="10289">
                  <c:v>2190.4166666666665</c:v>
                </c:pt>
                <c:pt idx="10290">
                  <c:v>2192.5</c:v>
                </c:pt>
                <c:pt idx="10291">
                  <c:v>2193.25</c:v>
                </c:pt>
                <c:pt idx="10292">
                  <c:v>2194.8333333333335</c:v>
                </c:pt>
                <c:pt idx="10293">
                  <c:v>2196.6666666666665</c:v>
                </c:pt>
                <c:pt idx="10294">
                  <c:v>2196.8333333333335</c:v>
                </c:pt>
                <c:pt idx="10295">
                  <c:v>2197.75</c:v>
                </c:pt>
                <c:pt idx="10296">
                  <c:v>2199</c:v>
                </c:pt>
                <c:pt idx="10297">
                  <c:v>2199.75</c:v>
                </c:pt>
                <c:pt idx="10298">
                  <c:v>2200.5</c:v>
                </c:pt>
                <c:pt idx="10299">
                  <c:v>2203.3333333333335</c:v>
                </c:pt>
                <c:pt idx="10300">
                  <c:v>2204.6666666666665</c:v>
                </c:pt>
                <c:pt idx="10301">
                  <c:v>2205</c:v>
                </c:pt>
                <c:pt idx="10302">
                  <c:v>2206.6666666666665</c:v>
                </c:pt>
                <c:pt idx="10303">
                  <c:v>2206.75</c:v>
                </c:pt>
                <c:pt idx="10304">
                  <c:v>2206.75</c:v>
                </c:pt>
                <c:pt idx="10305">
                  <c:v>2207.8333333333335</c:v>
                </c:pt>
                <c:pt idx="10306">
                  <c:v>2208.3333333333335</c:v>
                </c:pt>
                <c:pt idx="10307">
                  <c:v>2209.5833333333335</c:v>
                </c:pt>
                <c:pt idx="10308">
                  <c:v>2210.8333333333335</c:v>
                </c:pt>
                <c:pt idx="10309">
                  <c:v>2211.1666666666665</c:v>
                </c:pt>
                <c:pt idx="10310">
                  <c:v>2211.1666666666665</c:v>
                </c:pt>
                <c:pt idx="10311">
                  <c:v>2212</c:v>
                </c:pt>
                <c:pt idx="10312">
                  <c:v>2212.75</c:v>
                </c:pt>
                <c:pt idx="10313">
                  <c:v>2212.75</c:v>
                </c:pt>
                <c:pt idx="10314">
                  <c:v>2214.9166666666665</c:v>
                </c:pt>
                <c:pt idx="10315">
                  <c:v>2215.9166666666665</c:v>
                </c:pt>
                <c:pt idx="10316">
                  <c:v>2216.3333333333335</c:v>
                </c:pt>
                <c:pt idx="10317">
                  <c:v>2217.8333333333335</c:v>
                </c:pt>
                <c:pt idx="10318">
                  <c:v>2217.8333333333335</c:v>
                </c:pt>
                <c:pt idx="10319">
                  <c:v>2222.3333333333335</c:v>
                </c:pt>
                <c:pt idx="10320">
                  <c:v>2222.6666666666665</c:v>
                </c:pt>
                <c:pt idx="10321">
                  <c:v>2225</c:v>
                </c:pt>
                <c:pt idx="10322">
                  <c:v>2225.25</c:v>
                </c:pt>
                <c:pt idx="10323">
                  <c:v>2225.6666666666665</c:v>
                </c:pt>
                <c:pt idx="10324">
                  <c:v>2226.0833333333335</c:v>
                </c:pt>
                <c:pt idx="10325">
                  <c:v>2226.5833333333335</c:v>
                </c:pt>
                <c:pt idx="10326">
                  <c:v>2226.6666666666665</c:v>
                </c:pt>
                <c:pt idx="10327">
                  <c:v>2228.6666666666665</c:v>
                </c:pt>
                <c:pt idx="10328">
                  <c:v>2233.0833333333335</c:v>
                </c:pt>
                <c:pt idx="10329">
                  <c:v>2234.0833333333335</c:v>
                </c:pt>
                <c:pt idx="10330">
                  <c:v>2235.6666666666665</c:v>
                </c:pt>
                <c:pt idx="10331">
                  <c:v>2236.3333333333335</c:v>
                </c:pt>
                <c:pt idx="10332">
                  <c:v>2236.75</c:v>
                </c:pt>
                <c:pt idx="10333">
                  <c:v>2238.75</c:v>
                </c:pt>
                <c:pt idx="10334">
                  <c:v>2238.8333333333335</c:v>
                </c:pt>
                <c:pt idx="10335">
                  <c:v>2240.4166666666665</c:v>
                </c:pt>
                <c:pt idx="10336">
                  <c:v>2241.3333333333335</c:v>
                </c:pt>
                <c:pt idx="10337">
                  <c:v>2242.4166666666665</c:v>
                </c:pt>
                <c:pt idx="10338">
                  <c:v>2242.6666666666665</c:v>
                </c:pt>
                <c:pt idx="10339">
                  <c:v>2244.8333333333335</c:v>
                </c:pt>
                <c:pt idx="10340">
                  <c:v>2247.25</c:v>
                </c:pt>
                <c:pt idx="10341">
                  <c:v>2248.0833333333335</c:v>
                </c:pt>
                <c:pt idx="10342">
                  <c:v>2248.3333333333335</c:v>
                </c:pt>
                <c:pt idx="10343">
                  <c:v>2248.4166666666665</c:v>
                </c:pt>
                <c:pt idx="10344">
                  <c:v>2248.5</c:v>
                </c:pt>
                <c:pt idx="10345">
                  <c:v>2248.5833333333335</c:v>
                </c:pt>
                <c:pt idx="10346">
                  <c:v>2248.6666666666665</c:v>
                </c:pt>
                <c:pt idx="10347">
                  <c:v>2248.8333333333335</c:v>
                </c:pt>
                <c:pt idx="10348">
                  <c:v>2248.9166666666665</c:v>
                </c:pt>
                <c:pt idx="10349">
                  <c:v>2250.0833333333335</c:v>
                </c:pt>
                <c:pt idx="10350">
                  <c:v>2250.9166666666665</c:v>
                </c:pt>
                <c:pt idx="10351">
                  <c:v>2251.8333333333335</c:v>
                </c:pt>
                <c:pt idx="10352">
                  <c:v>2252.6666666666665</c:v>
                </c:pt>
                <c:pt idx="10353">
                  <c:v>2254.3333333333335</c:v>
                </c:pt>
                <c:pt idx="10354">
                  <c:v>2255.8333333333335</c:v>
                </c:pt>
                <c:pt idx="10355">
                  <c:v>2256.8333333333335</c:v>
                </c:pt>
                <c:pt idx="10356">
                  <c:v>2256.9166666666665</c:v>
                </c:pt>
                <c:pt idx="10357">
                  <c:v>2257.6666666666665</c:v>
                </c:pt>
                <c:pt idx="10358">
                  <c:v>2257.9166666666665</c:v>
                </c:pt>
                <c:pt idx="10359">
                  <c:v>2258.3333333333335</c:v>
                </c:pt>
                <c:pt idx="10360">
                  <c:v>2259</c:v>
                </c:pt>
                <c:pt idx="10361">
                  <c:v>2260.25</c:v>
                </c:pt>
                <c:pt idx="10362">
                  <c:v>2260.3333333333335</c:v>
                </c:pt>
                <c:pt idx="10363">
                  <c:v>2262.1666666666665</c:v>
                </c:pt>
                <c:pt idx="10364">
                  <c:v>2262.75</c:v>
                </c:pt>
                <c:pt idx="10365">
                  <c:v>2263.0833333333335</c:v>
                </c:pt>
                <c:pt idx="10366">
                  <c:v>2263.25</c:v>
                </c:pt>
                <c:pt idx="10367">
                  <c:v>2263.5833333333335</c:v>
                </c:pt>
                <c:pt idx="10368">
                  <c:v>2264.0833333333335</c:v>
                </c:pt>
                <c:pt idx="10369">
                  <c:v>2265.4166666666665</c:v>
                </c:pt>
                <c:pt idx="10370">
                  <c:v>2267.1666666666665</c:v>
                </c:pt>
                <c:pt idx="10371">
                  <c:v>2267.25</c:v>
                </c:pt>
                <c:pt idx="10372">
                  <c:v>2267.5</c:v>
                </c:pt>
                <c:pt idx="10373">
                  <c:v>2267.8333333333335</c:v>
                </c:pt>
                <c:pt idx="10374">
                  <c:v>2269.4166666666665</c:v>
                </c:pt>
                <c:pt idx="10375">
                  <c:v>2270.6666666666665</c:v>
                </c:pt>
                <c:pt idx="10376">
                  <c:v>2270.9166666666665</c:v>
                </c:pt>
                <c:pt idx="10377">
                  <c:v>2271</c:v>
                </c:pt>
                <c:pt idx="10378">
                  <c:v>2272</c:v>
                </c:pt>
                <c:pt idx="10379">
                  <c:v>2272.9166666666665</c:v>
                </c:pt>
                <c:pt idx="10380">
                  <c:v>2277.9166666666665</c:v>
                </c:pt>
                <c:pt idx="10381">
                  <c:v>2283.5833333333335</c:v>
                </c:pt>
                <c:pt idx="10382">
                  <c:v>2285.1666666666665</c:v>
                </c:pt>
                <c:pt idx="10383">
                  <c:v>2285.4166666666665</c:v>
                </c:pt>
                <c:pt idx="10384">
                  <c:v>2286.5833333333335</c:v>
                </c:pt>
                <c:pt idx="10385">
                  <c:v>2288.5</c:v>
                </c:pt>
                <c:pt idx="10386">
                  <c:v>2289.0833333333335</c:v>
                </c:pt>
                <c:pt idx="10387">
                  <c:v>2289.1666666666665</c:v>
                </c:pt>
                <c:pt idx="10388">
                  <c:v>2289.75</c:v>
                </c:pt>
                <c:pt idx="10389">
                  <c:v>2290.9166666666665</c:v>
                </c:pt>
                <c:pt idx="10390">
                  <c:v>2292.1666666666665</c:v>
                </c:pt>
                <c:pt idx="10391">
                  <c:v>2292.5833333333335</c:v>
                </c:pt>
                <c:pt idx="10392">
                  <c:v>2292.5833333333335</c:v>
                </c:pt>
                <c:pt idx="10393">
                  <c:v>2293.4166666666665</c:v>
                </c:pt>
                <c:pt idx="10394">
                  <c:v>2294.25</c:v>
                </c:pt>
                <c:pt idx="10395">
                  <c:v>2294.5833333333335</c:v>
                </c:pt>
                <c:pt idx="10396">
                  <c:v>2295.5</c:v>
                </c:pt>
                <c:pt idx="10397">
                  <c:v>2296.6666666666665</c:v>
                </c:pt>
                <c:pt idx="10398">
                  <c:v>2296.6666666666665</c:v>
                </c:pt>
                <c:pt idx="10399">
                  <c:v>2297.6666666666665</c:v>
                </c:pt>
                <c:pt idx="10400">
                  <c:v>2297.75</c:v>
                </c:pt>
                <c:pt idx="10401">
                  <c:v>2298.75</c:v>
                </c:pt>
                <c:pt idx="10402">
                  <c:v>2301.5833333333335</c:v>
                </c:pt>
                <c:pt idx="10403">
                  <c:v>2302.8333333333335</c:v>
                </c:pt>
                <c:pt idx="10404">
                  <c:v>2303.0833333333335</c:v>
                </c:pt>
                <c:pt idx="10405">
                  <c:v>2305.4166666666665</c:v>
                </c:pt>
                <c:pt idx="10406">
                  <c:v>2309.9166666666665</c:v>
                </c:pt>
                <c:pt idx="10407">
                  <c:v>2310.5833333333335</c:v>
                </c:pt>
                <c:pt idx="10408">
                  <c:v>2314.25</c:v>
                </c:pt>
                <c:pt idx="10409">
                  <c:v>2315.6666666666665</c:v>
                </c:pt>
                <c:pt idx="10410">
                  <c:v>2316.9166666666665</c:v>
                </c:pt>
                <c:pt idx="10411">
                  <c:v>2317.8333333333335</c:v>
                </c:pt>
                <c:pt idx="10412">
                  <c:v>2318.4166666666665</c:v>
                </c:pt>
                <c:pt idx="10413">
                  <c:v>2318.5833333333335</c:v>
                </c:pt>
                <c:pt idx="10414">
                  <c:v>2319.4166666666665</c:v>
                </c:pt>
                <c:pt idx="10415">
                  <c:v>2320.3333333333335</c:v>
                </c:pt>
                <c:pt idx="10416">
                  <c:v>2320.6666666666665</c:v>
                </c:pt>
                <c:pt idx="10417">
                  <c:v>2321.9166666666665</c:v>
                </c:pt>
                <c:pt idx="10418">
                  <c:v>2322.25</c:v>
                </c:pt>
                <c:pt idx="10419">
                  <c:v>2323</c:v>
                </c:pt>
                <c:pt idx="10420">
                  <c:v>2323.5833333333335</c:v>
                </c:pt>
                <c:pt idx="10421">
                  <c:v>2325.25</c:v>
                </c:pt>
                <c:pt idx="10422">
                  <c:v>2325.5833333333335</c:v>
                </c:pt>
                <c:pt idx="10423">
                  <c:v>2327.25</c:v>
                </c:pt>
                <c:pt idx="10424">
                  <c:v>2328.25</c:v>
                </c:pt>
                <c:pt idx="10425">
                  <c:v>2328.8333333333335</c:v>
                </c:pt>
                <c:pt idx="10426">
                  <c:v>2328.9166666666665</c:v>
                </c:pt>
                <c:pt idx="10427">
                  <c:v>2330.8333333333335</c:v>
                </c:pt>
                <c:pt idx="10428">
                  <c:v>2332.5</c:v>
                </c:pt>
                <c:pt idx="10429">
                  <c:v>2335</c:v>
                </c:pt>
                <c:pt idx="10430">
                  <c:v>2335.5</c:v>
                </c:pt>
                <c:pt idx="10431">
                  <c:v>2336.9166666666665</c:v>
                </c:pt>
                <c:pt idx="10432">
                  <c:v>2342</c:v>
                </c:pt>
                <c:pt idx="10433">
                  <c:v>2342.6666666666665</c:v>
                </c:pt>
                <c:pt idx="10434">
                  <c:v>2345.5833333333335</c:v>
                </c:pt>
                <c:pt idx="10435">
                  <c:v>2346.3333333333335</c:v>
                </c:pt>
                <c:pt idx="10436">
                  <c:v>2346.5833333333335</c:v>
                </c:pt>
                <c:pt idx="10437">
                  <c:v>2348.4166666666665</c:v>
                </c:pt>
                <c:pt idx="10438">
                  <c:v>2349.25</c:v>
                </c:pt>
                <c:pt idx="10439">
                  <c:v>2354.25</c:v>
                </c:pt>
                <c:pt idx="10440">
                  <c:v>2355.6666666666665</c:v>
                </c:pt>
                <c:pt idx="10441">
                  <c:v>2356.25</c:v>
                </c:pt>
                <c:pt idx="10442">
                  <c:v>2357.0833333333335</c:v>
                </c:pt>
                <c:pt idx="10443">
                  <c:v>2358.0833333333335</c:v>
                </c:pt>
                <c:pt idx="10444">
                  <c:v>2358.5</c:v>
                </c:pt>
                <c:pt idx="10445">
                  <c:v>2359.8333333333335</c:v>
                </c:pt>
                <c:pt idx="10446">
                  <c:v>2360.25</c:v>
                </c:pt>
                <c:pt idx="10447">
                  <c:v>2360.5</c:v>
                </c:pt>
                <c:pt idx="10448">
                  <c:v>2362.0833333333335</c:v>
                </c:pt>
                <c:pt idx="10449">
                  <c:v>2363.0833333333335</c:v>
                </c:pt>
                <c:pt idx="10450">
                  <c:v>2365.75</c:v>
                </c:pt>
                <c:pt idx="10451">
                  <c:v>2366.4166666666665</c:v>
                </c:pt>
                <c:pt idx="10452">
                  <c:v>2366.6666666666665</c:v>
                </c:pt>
                <c:pt idx="10453">
                  <c:v>2366.8333333333335</c:v>
                </c:pt>
                <c:pt idx="10454">
                  <c:v>2370.0833333333335</c:v>
                </c:pt>
                <c:pt idx="10455">
                  <c:v>2370.3333333333335</c:v>
                </c:pt>
                <c:pt idx="10456">
                  <c:v>2370.4166666666665</c:v>
                </c:pt>
                <c:pt idx="10457">
                  <c:v>2371.1666666666665</c:v>
                </c:pt>
                <c:pt idx="10458">
                  <c:v>2371.75</c:v>
                </c:pt>
                <c:pt idx="10459">
                  <c:v>2371.9166666666665</c:v>
                </c:pt>
                <c:pt idx="10460">
                  <c:v>2372.25</c:v>
                </c:pt>
                <c:pt idx="10461">
                  <c:v>2372.8333333333335</c:v>
                </c:pt>
                <c:pt idx="10462">
                  <c:v>2376.5833333333335</c:v>
                </c:pt>
                <c:pt idx="10463">
                  <c:v>2378.5</c:v>
                </c:pt>
                <c:pt idx="10464">
                  <c:v>2378.9166666666665</c:v>
                </c:pt>
                <c:pt idx="10465">
                  <c:v>2380.25</c:v>
                </c:pt>
                <c:pt idx="10466">
                  <c:v>2380.6666666666665</c:v>
                </c:pt>
                <c:pt idx="10467">
                  <c:v>2380.75</c:v>
                </c:pt>
                <c:pt idx="10468">
                  <c:v>2381</c:v>
                </c:pt>
                <c:pt idx="10469">
                  <c:v>2381.4166666666665</c:v>
                </c:pt>
                <c:pt idx="10470">
                  <c:v>2382.4166666666665</c:v>
                </c:pt>
                <c:pt idx="10471">
                  <c:v>2383.6666666666665</c:v>
                </c:pt>
                <c:pt idx="10472">
                  <c:v>2383.9166666666665</c:v>
                </c:pt>
                <c:pt idx="10473">
                  <c:v>2385.8333333333335</c:v>
                </c:pt>
                <c:pt idx="10474">
                  <c:v>2385.9166666666665</c:v>
                </c:pt>
                <c:pt idx="10475">
                  <c:v>2386.4166666666665</c:v>
                </c:pt>
                <c:pt idx="10476">
                  <c:v>2388.9166666666665</c:v>
                </c:pt>
                <c:pt idx="10477">
                  <c:v>2390.25</c:v>
                </c:pt>
                <c:pt idx="10478">
                  <c:v>2390.6666666666665</c:v>
                </c:pt>
                <c:pt idx="10479">
                  <c:v>2391.25</c:v>
                </c:pt>
                <c:pt idx="10480">
                  <c:v>2392.25</c:v>
                </c:pt>
                <c:pt idx="10481">
                  <c:v>2392.5</c:v>
                </c:pt>
                <c:pt idx="10482">
                  <c:v>2393.1666666666665</c:v>
                </c:pt>
                <c:pt idx="10483">
                  <c:v>2393.5833333333335</c:v>
                </c:pt>
                <c:pt idx="10484">
                  <c:v>2396.3333333333335</c:v>
                </c:pt>
                <c:pt idx="10485">
                  <c:v>2397.0833333333335</c:v>
                </c:pt>
                <c:pt idx="10486">
                  <c:v>2398.9166666666665</c:v>
                </c:pt>
                <c:pt idx="10487">
                  <c:v>2400.3333333333335</c:v>
                </c:pt>
                <c:pt idx="10488">
                  <c:v>2400.8333333333335</c:v>
                </c:pt>
                <c:pt idx="10489">
                  <c:v>2401.1666666666665</c:v>
                </c:pt>
                <c:pt idx="10490">
                  <c:v>2401.25</c:v>
                </c:pt>
                <c:pt idx="10491">
                  <c:v>2401.3333333333335</c:v>
                </c:pt>
                <c:pt idx="10492">
                  <c:v>2404.5</c:v>
                </c:pt>
                <c:pt idx="10493">
                  <c:v>2405.5833333333335</c:v>
                </c:pt>
                <c:pt idx="10494">
                  <c:v>2406.1666666666665</c:v>
                </c:pt>
                <c:pt idx="10495">
                  <c:v>2406.25</c:v>
                </c:pt>
                <c:pt idx="10496">
                  <c:v>2410.5833333333335</c:v>
                </c:pt>
                <c:pt idx="10497">
                  <c:v>2411.0833333333335</c:v>
                </c:pt>
                <c:pt idx="10498">
                  <c:v>2411.3333333333335</c:v>
                </c:pt>
                <c:pt idx="10499">
                  <c:v>2413.1666666666665</c:v>
                </c:pt>
                <c:pt idx="10500">
                  <c:v>2413.6666666666665</c:v>
                </c:pt>
                <c:pt idx="10501">
                  <c:v>2413.75</c:v>
                </c:pt>
                <c:pt idx="10502">
                  <c:v>2414</c:v>
                </c:pt>
                <c:pt idx="10503">
                  <c:v>2414.8333333333335</c:v>
                </c:pt>
                <c:pt idx="10504">
                  <c:v>2418.9166666666665</c:v>
                </c:pt>
                <c:pt idx="10505">
                  <c:v>2418.9166666666665</c:v>
                </c:pt>
                <c:pt idx="10506">
                  <c:v>2419.1666666666665</c:v>
                </c:pt>
                <c:pt idx="10507">
                  <c:v>2420.0833333333335</c:v>
                </c:pt>
                <c:pt idx="10508">
                  <c:v>2420.0833333333335</c:v>
                </c:pt>
                <c:pt idx="10509">
                  <c:v>2422.6666666666665</c:v>
                </c:pt>
                <c:pt idx="10510">
                  <c:v>2423.0833333333335</c:v>
                </c:pt>
                <c:pt idx="10511">
                  <c:v>2425.3333333333335</c:v>
                </c:pt>
                <c:pt idx="10512">
                  <c:v>2425.3333333333335</c:v>
                </c:pt>
                <c:pt idx="10513">
                  <c:v>2427.8333333333335</c:v>
                </c:pt>
                <c:pt idx="10514">
                  <c:v>2428.5</c:v>
                </c:pt>
                <c:pt idx="10515">
                  <c:v>2428.8333333333335</c:v>
                </c:pt>
                <c:pt idx="10516">
                  <c:v>2428.8333333333335</c:v>
                </c:pt>
                <c:pt idx="10517">
                  <c:v>2429.4166666666665</c:v>
                </c:pt>
                <c:pt idx="10518">
                  <c:v>2430.5</c:v>
                </c:pt>
                <c:pt idx="10519">
                  <c:v>2431.1666666666665</c:v>
                </c:pt>
                <c:pt idx="10520">
                  <c:v>2431.4166666666665</c:v>
                </c:pt>
                <c:pt idx="10521">
                  <c:v>2432.0833333333335</c:v>
                </c:pt>
                <c:pt idx="10522">
                  <c:v>2432.1666666666665</c:v>
                </c:pt>
                <c:pt idx="10523">
                  <c:v>2432.3333333333335</c:v>
                </c:pt>
                <c:pt idx="10524">
                  <c:v>2432.75</c:v>
                </c:pt>
                <c:pt idx="10525">
                  <c:v>2433.0833333333335</c:v>
                </c:pt>
                <c:pt idx="10526">
                  <c:v>2434</c:v>
                </c:pt>
                <c:pt idx="10527">
                  <c:v>2434.3333333333335</c:v>
                </c:pt>
                <c:pt idx="10528">
                  <c:v>2434.5</c:v>
                </c:pt>
                <c:pt idx="10529">
                  <c:v>2436.25</c:v>
                </c:pt>
                <c:pt idx="10530">
                  <c:v>2439.75</c:v>
                </c:pt>
                <c:pt idx="10531">
                  <c:v>2439.8333333333335</c:v>
                </c:pt>
                <c:pt idx="10532">
                  <c:v>2441.5833333333335</c:v>
                </c:pt>
                <c:pt idx="10533">
                  <c:v>2441.8333333333335</c:v>
                </c:pt>
                <c:pt idx="10534">
                  <c:v>2442.5</c:v>
                </c:pt>
                <c:pt idx="10535">
                  <c:v>2443.5</c:v>
                </c:pt>
                <c:pt idx="10536">
                  <c:v>2443.8333333333335</c:v>
                </c:pt>
                <c:pt idx="10537">
                  <c:v>2444.0833333333335</c:v>
                </c:pt>
                <c:pt idx="10538">
                  <c:v>2444.75</c:v>
                </c:pt>
                <c:pt idx="10539">
                  <c:v>2446.3333333333335</c:v>
                </c:pt>
                <c:pt idx="10540">
                  <c:v>2446.5</c:v>
                </c:pt>
                <c:pt idx="10541">
                  <c:v>2446.6666666666665</c:v>
                </c:pt>
                <c:pt idx="10542">
                  <c:v>2450.4166666666665</c:v>
                </c:pt>
                <c:pt idx="10543">
                  <c:v>2450.5</c:v>
                </c:pt>
                <c:pt idx="10544">
                  <c:v>2450.5833333333335</c:v>
                </c:pt>
                <c:pt idx="10545">
                  <c:v>2453.4166666666665</c:v>
                </c:pt>
                <c:pt idx="10546">
                  <c:v>2453.5</c:v>
                </c:pt>
                <c:pt idx="10547">
                  <c:v>2454.6666666666665</c:v>
                </c:pt>
                <c:pt idx="10548">
                  <c:v>2455.5</c:v>
                </c:pt>
                <c:pt idx="10549">
                  <c:v>2455.9166666666665</c:v>
                </c:pt>
                <c:pt idx="10550">
                  <c:v>2456</c:v>
                </c:pt>
                <c:pt idx="10551">
                  <c:v>2456.9166666666665</c:v>
                </c:pt>
                <c:pt idx="10552">
                  <c:v>2457.6666666666665</c:v>
                </c:pt>
                <c:pt idx="10553">
                  <c:v>2458.1666666666665</c:v>
                </c:pt>
                <c:pt idx="10554">
                  <c:v>2459.8333333333335</c:v>
                </c:pt>
                <c:pt idx="10555">
                  <c:v>2459.8333333333335</c:v>
                </c:pt>
                <c:pt idx="10556">
                  <c:v>2461</c:v>
                </c:pt>
                <c:pt idx="10557">
                  <c:v>2463.3333333333335</c:v>
                </c:pt>
                <c:pt idx="10558">
                  <c:v>2463.75</c:v>
                </c:pt>
                <c:pt idx="10559">
                  <c:v>2464.1666666666665</c:v>
                </c:pt>
                <c:pt idx="10560">
                  <c:v>2464.6666666666665</c:v>
                </c:pt>
                <c:pt idx="10561">
                  <c:v>2465.3333333333335</c:v>
                </c:pt>
                <c:pt idx="10562">
                  <c:v>2466.75</c:v>
                </c:pt>
                <c:pt idx="10563">
                  <c:v>2467.25</c:v>
                </c:pt>
                <c:pt idx="10564">
                  <c:v>2470.0833333333335</c:v>
                </c:pt>
                <c:pt idx="10565">
                  <c:v>2472.6666666666665</c:v>
                </c:pt>
                <c:pt idx="10566">
                  <c:v>2473.5</c:v>
                </c:pt>
                <c:pt idx="10567">
                  <c:v>2474.5</c:v>
                </c:pt>
                <c:pt idx="10568">
                  <c:v>2474.6666666666665</c:v>
                </c:pt>
                <c:pt idx="10569">
                  <c:v>2477.1666666666665</c:v>
                </c:pt>
                <c:pt idx="10570">
                  <c:v>2477.8333333333335</c:v>
                </c:pt>
                <c:pt idx="10571">
                  <c:v>2478.1666666666665</c:v>
                </c:pt>
                <c:pt idx="10572">
                  <c:v>2478.3333333333335</c:v>
                </c:pt>
                <c:pt idx="10573">
                  <c:v>2479.4166666666665</c:v>
                </c:pt>
                <c:pt idx="10574">
                  <c:v>2481</c:v>
                </c:pt>
                <c:pt idx="10575">
                  <c:v>2481.6666666666665</c:v>
                </c:pt>
                <c:pt idx="10576">
                  <c:v>2481.9166666666665</c:v>
                </c:pt>
                <c:pt idx="10577">
                  <c:v>2482</c:v>
                </c:pt>
                <c:pt idx="10578">
                  <c:v>2483.8333333333335</c:v>
                </c:pt>
                <c:pt idx="10579">
                  <c:v>2484.75</c:v>
                </c:pt>
                <c:pt idx="10580">
                  <c:v>2485.0833333333335</c:v>
                </c:pt>
                <c:pt idx="10581">
                  <c:v>2486.6666666666665</c:v>
                </c:pt>
                <c:pt idx="10582">
                  <c:v>2487.3333333333335</c:v>
                </c:pt>
                <c:pt idx="10583">
                  <c:v>2489.8333333333335</c:v>
                </c:pt>
                <c:pt idx="10584">
                  <c:v>2490.5</c:v>
                </c:pt>
                <c:pt idx="10585">
                  <c:v>2491.25</c:v>
                </c:pt>
                <c:pt idx="10586">
                  <c:v>2493.0833333333335</c:v>
                </c:pt>
                <c:pt idx="10587">
                  <c:v>2493.3333333333335</c:v>
                </c:pt>
                <c:pt idx="10588">
                  <c:v>2493.5</c:v>
                </c:pt>
                <c:pt idx="10589">
                  <c:v>2495</c:v>
                </c:pt>
                <c:pt idx="10590">
                  <c:v>2499.3333333333335</c:v>
                </c:pt>
                <c:pt idx="10591">
                  <c:v>2499.8333333333335</c:v>
                </c:pt>
                <c:pt idx="10592">
                  <c:v>2499.9166666666665</c:v>
                </c:pt>
                <c:pt idx="10593">
                  <c:v>2502.6666666666665</c:v>
                </c:pt>
                <c:pt idx="10594">
                  <c:v>2502.9166666666665</c:v>
                </c:pt>
                <c:pt idx="10595">
                  <c:v>2506.5833333333335</c:v>
                </c:pt>
                <c:pt idx="10596">
                  <c:v>2506.5833333333335</c:v>
                </c:pt>
                <c:pt idx="10597">
                  <c:v>2507.5</c:v>
                </c:pt>
                <c:pt idx="10598">
                  <c:v>2508</c:v>
                </c:pt>
                <c:pt idx="10599">
                  <c:v>2510.9166666666665</c:v>
                </c:pt>
                <c:pt idx="10600">
                  <c:v>2511.9166666666665</c:v>
                </c:pt>
                <c:pt idx="10601">
                  <c:v>2512.3333333333335</c:v>
                </c:pt>
                <c:pt idx="10602">
                  <c:v>2515.25</c:v>
                </c:pt>
                <c:pt idx="10603">
                  <c:v>2516.5833333333335</c:v>
                </c:pt>
                <c:pt idx="10604">
                  <c:v>2518.8333333333335</c:v>
                </c:pt>
                <c:pt idx="10605">
                  <c:v>2520</c:v>
                </c:pt>
                <c:pt idx="10606">
                  <c:v>2520.0833333333335</c:v>
                </c:pt>
                <c:pt idx="10607">
                  <c:v>2521</c:v>
                </c:pt>
                <c:pt idx="10608">
                  <c:v>2521.1666666666665</c:v>
                </c:pt>
                <c:pt idx="10609">
                  <c:v>2521.5833333333335</c:v>
                </c:pt>
                <c:pt idx="10610">
                  <c:v>2521.8333333333335</c:v>
                </c:pt>
                <c:pt idx="10611">
                  <c:v>2523.5</c:v>
                </c:pt>
                <c:pt idx="10612">
                  <c:v>2524.9166666666665</c:v>
                </c:pt>
                <c:pt idx="10613">
                  <c:v>2527.5</c:v>
                </c:pt>
                <c:pt idx="10614">
                  <c:v>2528.6666666666665</c:v>
                </c:pt>
                <c:pt idx="10615">
                  <c:v>2528.75</c:v>
                </c:pt>
                <c:pt idx="10616">
                  <c:v>2528.8333333333335</c:v>
                </c:pt>
                <c:pt idx="10617">
                  <c:v>2530.8333333333335</c:v>
                </c:pt>
                <c:pt idx="10618">
                  <c:v>2531.5</c:v>
                </c:pt>
                <c:pt idx="10619">
                  <c:v>2532.4166666666665</c:v>
                </c:pt>
                <c:pt idx="10620">
                  <c:v>2532.9166666666665</c:v>
                </c:pt>
                <c:pt idx="10621">
                  <c:v>2533.1666666666665</c:v>
                </c:pt>
                <c:pt idx="10622">
                  <c:v>2533.8333333333335</c:v>
                </c:pt>
                <c:pt idx="10623">
                  <c:v>2539.0833333333335</c:v>
                </c:pt>
                <c:pt idx="10624">
                  <c:v>2540.3333333333335</c:v>
                </c:pt>
                <c:pt idx="10625">
                  <c:v>2541.9166666666665</c:v>
                </c:pt>
                <c:pt idx="10626">
                  <c:v>2542.4166666666665</c:v>
                </c:pt>
                <c:pt idx="10627">
                  <c:v>2543.75</c:v>
                </c:pt>
                <c:pt idx="10628">
                  <c:v>2544.1666666666665</c:v>
                </c:pt>
                <c:pt idx="10629">
                  <c:v>2544.1666666666665</c:v>
                </c:pt>
                <c:pt idx="10630">
                  <c:v>2546</c:v>
                </c:pt>
                <c:pt idx="10631">
                  <c:v>2546.4166666666665</c:v>
                </c:pt>
                <c:pt idx="10632">
                  <c:v>2548.3333333333335</c:v>
                </c:pt>
                <c:pt idx="10633">
                  <c:v>2549.1666666666665</c:v>
                </c:pt>
                <c:pt idx="10634">
                  <c:v>2549.9166666666665</c:v>
                </c:pt>
                <c:pt idx="10635">
                  <c:v>2552.75</c:v>
                </c:pt>
                <c:pt idx="10636">
                  <c:v>2553.1666666666665</c:v>
                </c:pt>
                <c:pt idx="10637">
                  <c:v>2553.8333333333335</c:v>
                </c:pt>
                <c:pt idx="10638">
                  <c:v>2555.3333333333335</c:v>
                </c:pt>
                <c:pt idx="10639">
                  <c:v>2556.0833333333335</c:v>
                </c:pt>
                <c:pt idx="10640">
                  <c:v>2557.1666666666665</c:v>
                </c:pt>
                <c:pt idx="10641">
                  <c:v>2562.25</c:v>
                </c:pt>
                <c:pt idx="10642">
                  <c:v>2562.25</c:v>
                </c:pt>
                <c:pt idx="10643">
                  <c:v>2563.3333333333335</c:v>
                </c:pt>
                <c:pt idx="10644">
                  <c:v>2566.5</c:v>
                </c:pt>
                <c:pt idx="10645">
                  <c:v>2567.1666666666665</c:v>
                </c:pt>
                <c:pt idx="10646">
                  <c:v>2568.25</c:v>
                </c:pt>
                <c:pt idx="10647">
                  <c:v>2569.1666666666665</c:v>
                </c:pt>
                <c:pt idx="10648">
                  <c:v>2572.25</c:v>
                </c:pt>
                <c:pt idx="10649">
                  <c:v>2574.3333333333335</c:v>
                </c:pt>
                <c:pt idx="10650">
                  <c:v>2575.5833333333335</c:v>
                </c:pt>
                <c:pt idx="10651">
                  <c:v>2576</c:v>
                </c:pt>
                <c:pt idx="10652">
                  <c:v>2579.1666666666665</c:v>
                </c:pt>
                <c:pt idx="10653">
                  <c:v>2583.6666666666665</c:v>
                </c:pt>
                <c:pt idx="10654">
                  <c:v>2586.9166666666665</c:v>
                </c:pt>
                <c:pt idx="10655">
                  <c:v>2588.75</c:v>
                </c:pt>
                <c:pt idx="10656">
                  <c:v>2593.3333333333335</c:v>
                </c:pt>
                <c:pt idx="10657">
                  <c:v>2593.5833333333335</c:v>
                </c:pt>
                <c:pt idx="10658">
                  <c:v>2594</c:v>
                </c:pt>
                <c:pt idx="10659">
                  <c:v>2598.6666666666665</c:v>
                </c:pt>
                <c:pt idx="10660">
                  <c:v>2598.9166666666665</c:v>
                </c:pt>
                <c:pt idx="10661">
                  <c:v>2606.6666666666665</c:v>
                </c:pt>
                <c:pt idx="10662">
                  <c:v>2610.75</c:v>
                </c:pt>
                <c:pt idx="10663">
                  <c:v>2611.5833333333335</c:v>
                </c:pt>
                <c:pt idx="10664">
                  <c:v>2612</c:v>
                </c:pt>
                <c:pt idx="10665">
                  <c:v>2616.6666666666665</c:v>
                </c:pt>
                <c:pt idx="10666">
                  <c:v>2618.5833333333335</c:v>
                </c:pt>
                <c:pt idx="10667">
                  <c:v>2619.9166666666665</c:v>
                </c:pt>
                <c:pt idx="10668">
                  <c:v>2620.0833333333335</c:v>
                </c:pt>
                <c:pt idx="10669">
                  <c:v>2621.3333333333335</c:v>
                </c:pt>
                <c:pt idx="10670">
                  <c:v>2624</c:v>
                </c:pt>
                <c:pt idx="10671">
                  <c:v>2625.9166666666665</c:v>
                </c:pt>
                <c:pt idx="10672">
                  <c:v>2630.4166666666665</c:v>
                </c:pt>
                <c:pt idx="10673">
                  <c:v>2632.8333333333335</c:v>
                </c:pt>
                <c:pt idx="10674">
                  <c:v>2634.6666666666665</c:v>
                </c:pt>
                <c:pt idx="10675">
                  <c:v>2637.0833333333335</c:v>
                </c:pt>
                <c:pt idx="10676">
                  <c:v>2638.25</c:v>
                </c:pt>
                <c:pt idx="10677">
                  <c:v>2639.25</c:v>
                </c:pt>
                <c:pt idx="10678">
                  <c:v>2640.3333333333335</c:v>
                </c:pt>
                <c:pt idx="10679">
                  <c:v>2640.5</c:v>
                </c:pt>
                <c:pt idx="10680">
                  <c:v>2641.8333333333335</c:v>
                </c:pt>
                <c:pt idx="10681">
                  <c:v>2643.0833333333335</c:v>
                </c:pt>
                <c:pt idx="10682">
                  <c:v>2644</c:v>
                </c:pt>
                <c:pt idx="10683">
                  <c:v>2645.5833333333335</c:v>
                </c:pt>
                <c:pt idx="10684">
                  <c:v>2646.6666666666665</c:v>
                </c:pt>
                <c:pt idx="10685">
                  <c:v>2647.8333333333335</c:v>
                </c:pt>
                <c:pt idx="10686">
                  <c:v>2649.6666666666665</c:v>
                </c:pt>
                <c:pt idx="10687">
                  <c:v>2653.8333333333335</c:v>
                </c:pt>
                <c:pt idx="10688">
                  <c:v>2654.1666666666665</c:v>
                </c:pt>
                <c:pt idx="10689">
                  <c:v>2654.75</c:v>
                </c:pt>
                <c:pt idx="10690">
                  <c:v>2656.6666666666665</c:v>
                </c:pt>
                <c:pt idx="10691">
                  <c:v>2658.25</c:v>
                </c:pt>
                <c:pt idx="10692">
                  <c:v>2658.4166666666665</c:v>
                </c:pt>
                <c:pt idx="10693">
                  <c:v>2660.3333333333335</c:v>
                </c:pt>
                <c:pt idx="10694">
                  <c:v>2660.6666666666665</c:v>
                </c:pt>
                <c:pt idx="10695">
                  <c:v>2661</c:v>
                </c:pt>
                <c:pt idx="10696">
                  <c:v>2662.6666666666665</c:v>
                </c:pt>
                <c:pt idx="10697">
                  <c:v>2667.1666666666665</c:v>
                </c:pt>
                <c:pt idx="10698">
                  <c:v>2670.5</c:v>
                </c:pt>
                <c:pt idx="10699">
                  <c:v>2678.3333333333335</c:v>
                </c:pt>
                <c:pt idx="10700">
                  <c:v>2679.8333333333335</c:v>
                </c:pt>
                <c:pt idx="10701">
                  <c:v>2681.8333333333335</c:v>
                </c:pt>
                <c:pt idx="10702">
                  <c:v>2682</c:v>
                </c:pt>
                <c:pt idx="10703">
                  <c:v>2682.75</c:v>
                </c:pt>
                <c:pt idx="10704">
                  <c:v>2684</c:v>
                </c:pt>
                <c:pt idx="10705">
                  <c:v>2684.5833333333335</c:v>
                </c:pt>
                <c:pt idx="10706">
                  <c:v>2685.0833333333335</c:v>
                </c:pt>
                <c:pt idx="10707">
                  <c:v>2686</c:v>
                </c:pt>
                <c:pt idx="10708">
                  <c:v>2686.5</c:v>
                </c:pt>
                <c:pt idx="10709">
                  <c:v>2688.0833333333335</c:v>
                </c:pt>
                <c:pt idx="10710">
                  <c:v>2688.3333333333335</c:v>
                </c:pt>
                <c:pt idx="10711">
                  <c:v>2688.5</c:v>
                </c:pt>
                <c:pt idx="10712">
                  <c:v>2693.3333333333335</c:v>
                </c:pt>
                <c:pt idx="10713">
                  <c:v>2694.9166666666665</c:v>
                </c:pt>
                <c:pt idx="10714">
                  <c:v>2696.6666666666665</c:v>
                </c:pt>
                <c:pt idx="10715">
                  <c:v>2698</c:v>
                </c:pt>
                <c:pt idx="10716">
                  <c:v>2698.25</c:v>
                </c:pt>
                <c:pt idx="10717">
                  <c:v>2698.9166666666665</c:v>
                </c:pt>
                <c:pt idx="10718">
                  <c:v>2699.3333333333335</c:v>
                </c:pt>
                <c:pt idx="10719">
                  <c:v>2700.9166666666665</c:v>
                </c:pt>
                <c:pt idx="10720">
                  <c:v>2702.25</c:v>
                </c:pt>
                <c:pt idx="10721">
                  <c:v>2703.6666666666665</c:v>
                </c:pt>
                <c:pt idx="10722">
                  <c:v>2710</c:v>
                </c:pt>
                <c:pt idx="10723">
                  <c:v>2710</c:v>
                </c:pt>
                <c:pt idx="10724">
                  <c:v>2711.3333333333335</c:v>
                </c:pt>
                <c:pt idx="10725">
                  <c:v>2711.9166666666665</c:v>
                </c:pt>
                <c:pt idx="10726">
                  <c:v>2713.9166666666665</c:v>
                </c:pt>
                <c:pt idx="10727">
                  <c:v>2716</c:v>
                </c:pt>
                <c:pt idx="10728">
                  <c:v>2718.3333333333335</c:v>
                </c:pt>
                <c:pt idx="10729">
                  <c:v>2718.5</c:v>
                </c:pt>
                <c:pt idx="10730">
                  <c:v>2720</c:v>
                </c:pt>
                <c:pt idx="10731">
                  <c:v>2721.25</c:v>
                </c:pt>
                <c:pt idx="10732">
                  <c:v>2721.3333333333335</c:v>
                </c:pt>
                <c:pt idx="10733">
                  <c:v>2722.6666666666665</c:v>
                </c:pt>
                <c:pt idx="10734">
                  <c:v>2724.5833333333335</c:v>
                </c:pt>
                <c:pt idx="10735">
                  <c:v>2726.3333333333335</c:v>
                </c:pt>
                <c:pt idx="10736">
                  <c:v>2726.5833333333335</c:v>
                </c:pt>
                <c:pt idx="10737">
                  <c:v>2727.4166666666665</c:v>
                </c:pt>
                <c:pt idx="10738">
                  <c:v>2730.75</c:v>
                </c:pt>
                <c:pt idx="10739">
                  <c:v>2737.8333333333335</c:v>
                </c:pt>
                <c:pt idx="10740">
                  <c:v>2738.0833333333335</c:v>
                </c:pt>
                <c:pt idx="10741">
                  <c:v>2738.3333333333335</c:v>
                </c:pt>
                <c:pt idx="10742">
                  <c:v>2744.5</c:v>
                </c:pt>
                <c:pt idx="10743">
                  <c:v>2746.6666666666665</c:v>
                </c:pt>
                <c:pt idx="10744">
                  <c:v>2747.0833333333335</c:v>
                </c:pt>
                <c:pt idx="10745">
                  <c:v>2749.75</c:v>
                </c:pt>
                <c:pt idx="10746">
                  <c:v>2752.25</c:v>
                </c:pt>
                <c:pt idx="10747">
                  <c:v>2753.5</c:v>
                </c:pt>
                <c:pt idx="10748">
                  <c:v>2754.3333333333335</c:v>
                </c:pt>
                <c:pt idx="10749">
                  <c:v>2758</c:v>
                </c:pt>
                <c:pt idx="10750">
                  <c:v>2759.4166666666665</c:v>
                </c:pt>
                <c:pt idx="10751">
                  <c:v>2760.9166666666665</c:v>
                </c:pt>
                <c:pt idx="10752">
                  <c:v>2763.3333333333335</c:v>
                </c:pt>
                <c:pt idx="10753">
                  <c:v>2764.75</c:v>
                </c:pt>
                <c:pt idx="10754">
                  <c:v>2764.75</c:v>
                </c:pt>
                <c:pt idx="10755">
                  <c:v>2765.75</c:v>
                </c:pt>
                <c:pt idx="10756">
                  <c:v>2766.25</c:v>
                </c:pt>
                <c:pt idx="10757">
                  <c:v>2773.25</c:v>
                </c:pt>
                <c:pt idx="10758">
                  <c:v>2776.5833333333335</c:v>
                </c:pt>
                <c:pt idx="10759">
                  <c:v>2781</c:v>
                </c:pt>
                <c:pt idx="10760">
                  <c:v>2784.25</c:v>
                </c:pt>
                <c:pt idx="10761">
                  <c:v>2785</c:v>
                </c:pt>
                <c:pt idx="10762">
                  <c:v>2785.1666666666665</c:v>
                </c:pt>
                <c:pt idx="10763">
                  <c:v>2786.5</c:v>
                </c:pt>
                <c:pt idx="10764">
                  <c:v>2787.1666666666665</c:v>
                </c:pt>
                <c:pt idx="10765">
                  <c:v>2795.8333333333335</c:v>
                </c:pt>
                <c:pt idx="10766">
                  <c:v>2799.5</c:v>
                </c:pt>
                <c:pt idx="10767">
                  <c:v>2802</c:v>
                </c:pt>
                <c:pt idx="10768">
                  <c:v>2802.8333333333335</c:v>
                </c:pt>
                <c:pt idx="10769">
                  <c:v>2808.6666666666665</c:v>
                </c:pt>
                <c:pt idx="10770">
                  <c:v>2808.75</c:v>
                </c:pt>
                <c:pt idx="10771">
                  <c:v>2812.5</c:v>
                </c:pt>
                <c:pt idx="10772">
                  <c:v>2812.9166666666665</c:v>
                </c:pt>
                <c:pt idx="10773">
                  <c:v>2813.3333333333335</c:v>
                </c:pt>
                <c:pt idx="10774">
                  <c:v>2819.1666666666665</c:v>
                </c:pt>
                <c:pt idx="10775">
                  <c:v>2826.5833333333335</c:v>
                </c:pt>
                <c:pt idx="10776">
                  <c:v>2830.1666666666665</c:v>
                </c:pt>
                <c:pt idx="10777">
                  <c:v>2831.3333333333335</c:v>
                </c:pt>
                <c:pt idx="10778">
                  <c:v>2835.3333333333335</c:v>
                </c:pt>
                <c:pt idx="10779">
                  <c:v>2838.5833333333335</c:v>
                </c:pt>
                <c:pt idx="10780">
                  <c:v>2839.4166666666665</c:v>
                </c:pt>
                <c:pt idx="10781">
                  <c:v>2839.9166666666665</c:v>
                </c:pt>
                <c:pt idx="10782">
                  <c:v>2852.25</c:v>
                </c:pt>
                <c:pt idx="10783">
                  <c:v>2857.9166666666665</c:v>
                </c:pt>
                <c:pt idx="10784">
                  <c:v>2860</c:v>
                </c:pt>
                <c:pt idx="10785">
                  <c:v>2861.25</c:v>
                </c:pt>
                <c:pt idx="10786">
                  <c:v>2863.0833333333335</c:v>
                </c:pt>
                <c:pt idx="10787">
                  <c:v>2864.5833333333335</c:v>
                </c:pt>
                <c:pt idx="10788">
                  <c:v>2867</c:v>
                </c:pt>
                <c:pt idx="10789">
                  <c:v>2867.3333333333335</c:v>
                </c:pt>
                <c:pt idx="10790">
                  <c:v>2871.5833333333335</c:v>
                </c:pt>
                <c:pt idx="10791">
                  <c:v>2874.1666666666665</c:v>
                </c:pt>
                <c:pt idx="10792">
                  <c:v>2879.5</c:v>
                </c:pt>
                <c:pt idx="10793">
                  <c:v>2882</c:v>
                </c:pt>
                <c:pt idx="10794">
                  <c:v>2886.1666666666665</c:v>
                </c:pt>
                <c:pt idx="10795">
                  <c:v>2890.25</c:v>
                </c:pt>
                <c:pt idx="10796">
                  <c:v>2892.5833333333335</c:v>
                </c:pt>
                <c:pt idx="10797">
                  <c:v>2893.3333333333335</c:v>
                </c:pt>
                <c:pt idx="10798">
                  <c:v>2895.3333333333335</c:v>
                </c:pt>
                <c:pt idx="10799">
                  <c:v>2903.0833333333335</c:v>
                </c:pt>
                <c:pt idx="10800">
                  <c:v>2903.6666666666665</c:v>
                </c:pt>
                <c:pt idx="10801">
                  <c:v>2910.1666666666665</c:v>
                </c:pt>
                <c:pt idx="10802">
                  <c:v>2910.5833333333335</c:v>
                </c:pt>
                <c:pt idx="10803">
                  <c:v>2919.3333333333335</c:v>
                </c:pt>
                <c:pt idx="10804">
                  <c:v>2921.5</c:v>
                </c:pt>
                <c:pt idx="10805">
                  <c:v>2923.5833333333335</c:v>
                </c:pt>
                <c:pt idx="10806">
                  <c:v>2924.25</c:v>
                </c:pt>
                <c:pt idx="10807">
                  <c:v>2928.3333333333335</c:v>
                </c:pt>
                <c:pt idx="10808">
                  <c:v>2928.6666666666665</c:v>
                </c:pt>
                <c:pt idx="10809">
                  <c:v>2930</c:v>
                </c:pt>
                <c:pt idx="10810">
                  <c:v>2937.0833333333335</c:v>
                </c:pt>
                <c:pt idx="10811">
                  <c:v>2937.0833333333335</c:v>
                </c:pt>
                <c:pt idx="10812">
                  <c:v>2938.5833333333335</c:v>
                </c:pt>
                <c:pt idx="10813">
                  <c:v>2940.8333333333335</c:v>
                </c:pt>
                <c:pt idx="10814">
                  <c:v>2943.5833333333335</c:v>
                </c:pt>
                <c:pt idx="10815">
                  <c:v>2949.25</c:v>
                </c:pt>
                <c:pt idx="10816">
                  <c:v>2955.0833333333335</c:v>
                </c:pt>
                <c:pt idx="10817">
                  <c:v>2955.25</c:v>
                </c:pt>
                <c:pt idx="10818">
                  <c:v>2957.1666666666665</c:v>
                </c:pt>
                <c:pt idx="10819">
                  <c:v>2957.9166666666665</c:v>
                </c:pt>
                <c:pt idx="10820">
                  <c:v>2962.5833333333335</c:v>
                </c:pt>
                <c:pt idx="10821">
                  <c:v>2965.8333333333335</c:v>
                </c:pt>
                <c:pt idx="10822">
                  <c:v>2968.5833333333335</c:v>
                </c:pt>
                <c:pt idx="10823">
                  <c:v>2971.0833333333335</c:v>
                </c:pt>
                <c:pt idx="10824">
                  <c:v>2974.0833333333335</c:v>
                </c:pt>
                <c:pt idx="10825">
                  <c:v>2974.75</c:v>
                </c:pt>
                <c:pt idx="10826">
                  <c:v>2976.6666666666665</c:v>
                </c:pt>
                <c:pt idx="10827">
                  <c:v>2979.25</c:v>
                </c:pt>
                <c:pt idx="10828">
                  <c:v>2980.4166666666665</c:v>
                </c:pt>
                <c:pt idx="10829">
                  <c:v>2981</c:v>
                </c:pt>
                <c:pt idx="10830">
                  <c:v>2984.8333333333335</c:v>
                </c:pt>
                <c:pt idx="10831">
                  <c:v>2985.4166666666665</c:v>
                </c:pt>
                <c:pt idx="10832">
                  <c:v>2986.6666666666665</c:v>
                </c:pt>
                <c:pt idx="10833">
                  <c:v>2989.3333333333335</c:v>
                </c:pt>
                <c:pt idx="10834">
                  <c:v>2991</c:v>
                </c:pt>
                <c:pt idx="10835">
                  <c:v>2991.75</c:v>
                </c:pt>
                <c:pt idx="10836">
                  <c:v>2993.3333333333335</c:v>
                </c:pt>
                <c:pt idx="10837">
                  <c:v>2994.3333333333335</c:v>
                </c:pt>
                <c:pt idx="10838">
                  <c:v>3000.0833333333335</c:v>
                </c:pt>
                <c:pt idx="10839">
                  <c:v>3003.4166666666665</c:v>
                </c:pt>
                <c:pt idx="10840">
                  <c:v>3011.4166666666665</c:v>
                </c:pt>
                <c:pt idx="10841">
                  <c:v>3012.9166666666665</c:v>
                </c:pt>
                <c:pt idx="10842">
                  <c:v>3015.3333333333335</c:v>
                </c:pt>
                <c:pt idx="10843">
                  <c:v>3016.0833333333335</c:v>
                </c:pt>
                <c:pt idx="10844">
                  <c:v>3017.8333333333335</c:v>
                </c:pt>
                <c:pt idx="10845">
                  <c:v>3024.5833333333335</c:v>
                </c:pt>
                <c:pt idx="10846">
                  <c:v>3025.4166666666665</c:v>
                </c:pt>
                <c:pt idx="10847">
                  <c:v>3026.0833333333335</c:v>
                </c:pt>
                <c:pt idx="10848">
                  <c:v>3032.25</c:v>
                </c:pt>
                <c:pt idx="10849">
                  <c:v>3044.25</c:v>
                </c:pt>
                <c:pt idx="10850">
                  <c:v>3047.6666666666665</c:v>
                </c:pt>
                <c:pt idx="10851">
                  <c:v>3048.75</c:v>
                </c:pt>
                <c:pt idx="10852">
                  <c:v>3050.5833333333335</c:v>
                </c:pt>
                <c:pt idx="10853">
                  <c:v>3050.8333333333335</c:v>
                </c:pt>
                <c:pt idx="10854">
                  <c:v>3053.6666666666665</c:v>
                </c:pt>
                <c:pt idx="10855">
                  <c:v>3054.1666666666665</c:v>
                </c:pt>
                <c:pt idx="10856">
                  <c:v>3057.3333333333335</c:v>
                </c:pt>
                <c:pt idx="10857">
                  <c:v>3061.25</c:v>
                </c:pt>
                <c:pt idx="10858">
                  <c:v>3062.4166666666665</c:v>
                </c:pt>
                <c:pt idx="10859">
                  <c:v>3067.5</c:v>
                </c:pt>
                <c:pt idx="10860">
                  <c:v>3071.1666666666665</c:v>
                </c:pt>
                <c:pt idx="10861">
                  <c:v>3080.4166666666665</c:v>
                </c:pt>
                <c:pt idx="10862">
                  <c:v>3085.25</c:v>
                </c:pt>
                <c:pt idx="10863">
                  <c:v>3085.6666666666665</c:v>
                </c:pt>
                <c:pt idx="10864">
                  <c:v>3093.75</c:v>
                </c:pt>
                <c:pt idx="10865">
                  <c:v>3097.0833333333335</c:v>
                </c:pt>
                <c:pt idx="10866">
                  <c:v>3100.1666666666665</c:v>
                </c:pt>
                <c:pt idx="10867">
                  <c:v>3105.25</c:v>
                </c:pt>
                <c:pt idx="10868">
                  <c:v>3106.5833333333335</c:v>
                </c:pt>
                <c:pt idx="10869">
                  <c:v>3106.6666666666665</c:v>
                </c:pt>
                <c:pt idx="10870">
                  <c:v>3110.0833333333335</c:v>
                </c:pt>
                <c:pt idx="10871">
                  <c:v>3113.3333333333335</c:v>
                </c:pt>
                <c:pt idx="10872">
                  <c:v>3115.0833333333335</c:v>
                </c:pt>
                <c:pt idx="10873">
                  <c:v>3120.0833333333335</c:v>
                </c:pt>
                <c:pt idx="10874">
                  <c:v>3124.0833333333335</c:v>
                </c:pt>
                <c:pt idx="10875">
                  <c:v>3125.5</c:v>
                </c:pt>
                <c:pt idx="10876">
                  <c:v>3141.5833333333335</c:v>
                </c:pt>
                <c:pt idx="10877">
                  <c:v>3144.75</c:v>
                </c:pt>
                <c:pt idx="10878">
                  <c:v>3146.5833333333335</c:v>
                </c:pt>
                <c:pt idx="10879">
                  <c:v>3151.5</c:v>
                </c:pt>
                <c:pt idx="10880">
                  <c:v>3152.25</c:v>
                </c:pt>
                <c:pt idx="10881">
                  <c:v>3153.3333333333335</c:v>
                </c:pt>
                <c:pt idx="10882">
                  <c:v>3159.4166666666665</c:v>
                </c:pt>
                <c:pt idx="10883">
                  <c:v>3166.9166666666665</c:v>
                </c:pt>
                <c:pt idx="10884">
                  <c:v>3168.0833333333335</c:v>
                </c:pt>
                <c:pt idx="10885">
                  <c:v>3188.5833333333335</c:v>
                </c:pt>
                <c:pt idx="10886">
                  <c:v>3199.4166666666665</c:v>
                </c:pt>
                <c:pt idx="10887">
                  <c:v>3200</c:v>
                </c:pt>
                <c:pt idx="10888">
                  <c:v>3201.5</c:v>
                </c:pt>
                <c:pt idx="10889">
                  <c:v>3206.6666666666665</c:v>
                </c:pt>
                <c:pt idx="10890">
                  <c:v>3219.3333333333335</c:v>
                </c:pt>
                <c:pt idx="10891">
                  <c:v>3222.5</c:v>
                </c:pt>
                <c:pt idx="10892">
                  <c:v>3237.8333333333335</c:v>
                </c:pt>
                <c:pt idx="10893">
                  <c:v>3248.75</c:v>
                </c:pt>
                <c:pt idx="10894">
                  <c:v>3250.75</c:v>
                </c:pt>
                <c:pt idx="10895">
                  <c:v>3260</c:v>
                </c:pt>
                <c:pt idx="10896">
                  <c:v>3260.1666666666665</c:v>
                </c:pt>
                <c:pt idx="10897">
                  <c:v>3265.5833333333335</c:v>
                </c:pt>
                <c:pt idx="10898">
                  <c:v>3266.5</c:v>
                </c:pt>
                <c:pt idx="10899">
                  <c:v>3266.8333333333335</c:v>
                </c:pt>
                <c:pt idx="10900">
                  <c:v>3267.4166666666665</c:v>
                </c:pt>
                <c:pt idx="10901">
                  <c:v>3274</c:v>
                </c:pt>
                <c:pt idx="10902">
                  <c:v>3277.3333333333335</c:v>
                </c:pt>
                <c:pt idx="10903">
                  <c:v>3283.5833333333335</c:v>
                </c:pt>
                <c:pt idx="10904">
                  <c:v>3293.3333333333335</c:v>
                </c:pt>
                <c:pt idx="10905">
                  <c:v>3299.3333333333335</c:v>
                </c:pt>
                <c:pt idx="10906">
                  <c:v>3304.6666666666665</c:v>
                </c:pt>
                <c:pt idx="10907">
                  <c:v>3310.1666666666665</c:v>
                </c:pt>
                <c:pt idx="10908">
                  <c:v>3313.5</c:v>
                </c:pt>
                <c:pt idx="10909">
                  <c:v>3327.5</c:v>
                </c:pt>
                <c:pt idx="10910">
                  <c:v>3328.75</c:v>
                </c:pt>
                <c:pt idx="10911">
                  <c:v>3329.25</c:v>
                </c:pt>
                <c:pt idx="10912">
                  <c:v>3330</c:v>
                </c:pt>
                <c:pt idx="10913">
                  <c:v>3345.3333333333335</c:v>
                </c:pt>
                <c:pt idx="10914">
                  <c:v>3354.3333333333335</c:v>
                </c:pt>
                <c:pt idx="10915">
                  <c:v>3371.75</c:v>
                </c:pt>
                <c:pt idx="10916">
                  <c:v>3376.25</c:v>
                </c:pt>
                <c:pt idx="10917">
                  <c:v>3376.6666666666665</c:v>
                </c:pt>
                <c:pt idx="10918">
                  <c:v>3381.5833333333335</c:v>
                </c:pt>
                <c:pt idx="10919">
                  <c:v>3385.5833333333335</c:v>
                </c:pt>
                <c:pt idx="10920">
                  <c:v>3385.5833333333335</c:v>
                </c:pt>
                <c:pt idx="10921">
                  <c:v>3398.6666666666665</c:v>
                </c:pt>
                <c:pt idx="10922">
                  <c:v>3401.3333333333335</c:v>
                </c:pt>
                <c:pt idx="10923">
                  <c:v>3412.0833333333335</c:v>
                </c:pt>
                <c:pt idx="10924">
                  <c:v>3412.1666666666665</c:v>
                </c:pt>
                <c:pt idx="10925">
                  <c:v>3412.8333333333335</c:v>
                </c:pt>
                <c:pt idx="10926">
                  <c:v>3414.5833333333335</c:v>
                </c:pt>
                <c:pt idx="10927">
                  <c:v>3415.9166666666665</c:v>
                </c:pt>
                <c:pt idx="10928">
                  <c:v>3416.5</c:v>
                </c:pt>
                <c:pt idx="10929">
                  <c:v>3425.3333333333335</c:v>
                </c:pt>
                <c:pt idx="10930">
                  <c:v>3425.75</c:v>
                </c:pt>
                <c:pt idx="10931">
                  <c:v>3430</c:v>
                </c:pt>
                <c:pt idx="10932">
                  <c:v>3433.3333333333335</c:v>
                </c:pt>
                <c:pt idx="10933">
                  <c:v>3457.0833333333335</c:v>
                </c:pt>
                <c:pt idx="10934">
                  <c:v>3480.4166666666665</c:v>
                </c:pt>
                <c:pt idx="10935">
                  <c:v>3483.5833333333335</c:v>
                </c:pt>
                <c:pt idx="10936">
                  <c:v>3485.75</c:v>
                </c:pt>
                <c:pt idx="10937">
                  <c:v>3488.6666666666665</c:v>
                </c:pt>
                <c:pt idx="10938">
                  <c:v>3503.3333333333335</c:v>
                </c:pt>
                <c:pt idx="10939">
                  <c:v>3510.75</c:v>
                </c:pt>
                <c:pt idx="10940">
                  <c:v>3520.9166666666665</c:v>
                </c:pt>
                <c:pt idx="10941">
                  <c:v>3523.4166666666665</c:v>
                </c:pt>
                <c:pt idx="10942">
                  <c:v>3533.3333333333335</c:v>
                </c:pt>
                <c:pt idx="10943">
                  <c:v>3536.25</c:v>
                </c:pt>
                <c:pt idx="10944">
                  <c:v>3560.9166666666665</c:v>
                </c:pt>
                <c:pt idx="10945">
                  <c:v>3564.0833333333335</c:v>
                </c:pt>
                <c:pt idx="10946">
                  <c:v>3581.4166666666665</c:v>
                </c:pt>
                <c:pt idx="10947">
                  <c:v>3597.25</c:v>
                </c:pt>
                <c:pt idx="10948">
                  <c:v>3606.5833333333335</c:v>
                </c:pt>
                <c:pt idx="10949">
                  <c:v>3619.8333333333335</c:v>
                </c:pt>
                <c:pt idx="10950">
                  <c:v>3622.3333333333335</c:v>
                </c:pt>
                <c:pt idx="10951">
                  <c:v>3641.5</c:v>
                </c:pt>
                <c:pt idx="10952">
                  <c:v>3661.6666666666665</c:v>
                </c:pt>
                <c:pt idx="10953">
                  <c:v>3666.25</c:v>
                </c:pt>
                <c:pt idx="10954">
                  <c:v>3674.1666666666665</c:v>
                </c:pt>
                <c:pt idx="10955">
                  <c:v>3676.6666666666665</c:v>
                </c:pt>
                <c:pt idx="10956">
                  <c:v>3677.0833333333335</c:v>
                </c:pt>
                <c:pt idx="10957">
                  <c:v>3682</c:v>
                </c:pt>
                <c:pt idx="10958">
                  <c:v>3690.75</c:v>
                </c:pt>
                <c:pt idx="10959">
                  <c:v>3691.5</c:v>
                </c:pt>
                <c:pt idx="10960">
                  <c:v>3731.25</c:v>
                </c:pt>
                <c:pt idx="10961">
                  <c:v>3742.8333333333335</c:v>
                </c:pt>
                <c:pt idx="10962">
                  <c:v>3764.6666666666665</c:v>
                </c:pt>
                <c:pt idx="10963">
                  <c:v>3789.25</c:v>
                </c:pt>
                <c:pt idx="10964">
                  <c:v>3790</c:v>
                </c:pt>
                <c:pt idx="10965">
                  <c:v>3805.1666666666665</c:v>
                </c:pt>
                <c:pt idx="10966">
                  <c:v>3816.6666666666665</c:v>
                </c:pt>
                <c:pt idx="10967">
                  <c:v>3821.0833333333335</c:v>
                </c:pt>
                <c:pt idx="10968">
                  <c:v>3829.5</c:v>
                </c:pt>
                <c:pt idx="10969">
                  <c:v>3863.3333333333335</c:v>
                </c:pt>
                <c:pt idx="10970">
                  <c:v>3863.5833333333335</c:v>
                </c:pt>
                <c:pt idx="10971">
                  <c:v>3867.1666666666665</c:v>
                </c:pt>
                <c:pt idx="10972">
                  <c:v>3870.5833333333335</c:v>
                </c:pt>
                <c:pt idx="10973">
                  <c:v>3882</c:v>
                </c:pt>
                <c:pt idx="10974">
                  <c:v>3900</c:v>
                </c:pt>
                <c:pt idx="10975">
                  <c:v>3906.75</c:v>
                </c:pt>
                <c:pt idx="10976">
                  <c:v>3909.5</c:v>
                </c:pt>
                <c:pt idx="10977">
                  <c:v>3916.75</c:v>
                </c:pt>
                <c:pt idx="10978">
                  <c:v>3917.0833333333335</c:v>
                </c:pt>
                <c:pt idx="10979">
                  <c:v>3926.0833333333335</c:v>
                </c:pt>
                <c:pt idx="10980">
                  <c:v>3926.8333333333335</c:v>
                </c:pt>
                <c:pt idx="10981">
                  <c:v>3963.9166666666665</c:v>
                </c:pt>
                <c:pt idx="10982">
                  <c:v>3967</c:v>
                </c:pt>
                <c:pt idx="10983">
                  <c:v>3968.9166666666665</c:v>
                </c:pt>
                <c:pt idx="10984">
                  <c:v>3977.75</c:v>
                </c:pt>
                <c:pt idx="10985">
                  <c:v>3983.3333333333335</c:v>
                </c:pt>
                <c:pt idx="10986">
                  <c:v>4001.5</c:v>
                </c:pt>
                <c:pt idx="10987">
                  <c:v>4021.6666666666665</c:v>
                </c:pt>
                <c:pt idx="10988">
                  <c:v>4053</c:v>
                </c:pt>
                <c:pt idx="10989">
                  <c:v>4059.5</c:v>
                </c:pt>
                <c:pt idx="10990">
                  <c:v>4066.6666666666665</c:v>
                </c:pt>
                <c:pt idx="10991">
                  <c:v>4076.5</c:v>
                </c:pt>
                <c:pt idx="10992">
                  <c:v>4082.5833333333335</c:v>
                </c:pt>
                <c:pt idx="10993">
                  <c:v>4090</c:v>
                </c:pt>
                <c:pt idx="10994">
                  <c:v>4126.5</c:v>
                </c:pt>
                <c:pt idx="10995">
                  <c:v>4153.333333333333</c:v>
                </c:pt>
                <c:pt idx="10996">
                  <c:v>4167</c:v>
                </c:pt>
                <c:pt idx="10997">
                  <c:v>4184.166666666667</c:v>
                </c:pt>
                <c:pt idx="10998">
                  <c:v>4186.333333333333</c:v>
                </c:pt>
                <c:pt idx="10999">
                  <c:v>4198.666666666667</c:v>
                </c:pt>
                <c:pt idx="11000">
                  <c:v>4220.416666666667</c:v>
                </c:pt>
                <c:pt idx="11001">
                  <c:v>4240</c:v>
                </c:pt>
                <c:pt idx="11002">
                  <c:v>4278.916666666667</c:v>
                </c:pt>
                <c:pt idx="11003">
                  <c:v>4294.916666666667</c:v>
                </c:pt>
                <c:pt idx="11004">
                  <c:v>4318.583333333333</c:v>
                </c:pt>
                <c:pt idx="11005">
                  <c:v>4363.333333333333</c:v>
                </c:pt>
                <c:pt idx="11006">
                  <c:v>4402.333333333333</c:v>
                </c:pt>
                <c:pt idx="11007">
                  <c:v>4413.333333333333</c:v>
                </c:pt>
                <c:pt idx="11008">
                  <c:v>4461.416666666667</c:v>
                </c:pt>
                <c:pt idx="11009">
                  <c:v>4493.333333333333</c:v>
                </c:pt>
                <c:pt idx="11010">
                  <c:v>4520</c:v>
                </c:pt>
                <c:pt idx="11011">
                  <c:v>4528.833333333333</c:v>
                </c:pt>
                <c:pt idx="11012">
                  <c:v>4580</c:v>
                </c:pt>
                <c:pt idx="11013">
                  <c:v>4582.5</c:v>
                </c:pt>
                <c:pt idx="11014">
                  <c:v>4622</c:v>
                </c:pt>
                <c:pt idx="11015">
                  <c:v>4678.333333333333</c:v>
                </c:pt>
                <c:pt idx="11016">
                  <c:v>4724.166666666667</c:v>
                </c:pt>
                <c:pt idx="11017">
                  <c:v>4743.25</c:v>
                </c:pt>
                <c:pt idx="11018">
                  <c:v>4749</c:v>
                </c:pt>
                <c:pt idx="11019">
                  <c:v>4808.75</c:v>
                </c:pt>
                <c:pt idx="11020">
                  <c:v>4810</c:v>
                </c:pt>
                <c:pt idx="11021">
                  <c:v>4820</c:v>
                </c:pt>
                <c:pt idx="11022">
                  <c:v>4826.666666666667</c:v>
                </c:pt>
                <c:pt idx="11023">
                  <c:v>4830.416666666667</c:v>
                </c:pt>
                <c:pt idx="11024">
                  <c:v>4844.833333333333</c:v>
                </c:pt>
                <c:pt idx="11025">
                  <c:v>4856.666666666667</c:v>
                </c:pt>
                <c:pt idx="11026">
                  <c:v>4866.666666666667</c:v>
                </c:pt>
                <c:pt idx="11027">
                  <c:v>4879.083333333333</c:v>
                </c:pt>
                <c:pt idx="11028">
                  <c:v>4896.75</c:v>
                </c:pt>
                <c:pt idx="11029">
                  <c:v>4923.416666666667</c:v>
                </c:pt>
                <c:pt idx="11030">
                  <c:v>4955.666666666667</c:v>
                </c:pt>
                <c:pt idx="11031">
                  <c:v>4983.333333333333</c:v>
                </c:pt>
                <c:pt idx="11032">
                  <c:v>4989.333333333333</c:v>
                </c:pt>
                <c:pt idx="11033">
                  <c:v>5000</c:v>
                </c:pt>
                <c:pt idx="11034">
                  <c:v>5006</c:v>
                </c:pt>
                <c:pt idx="11035">
                  <c:v>5009.083333333333</c:v>
                </c:pt>
                <c:pt idx="11036">
                  <c:v>5140.666666666667</c:v>
                </c:pt>
                <c:pt idx="11037">
                  <c:v>5301.916666666667</c:v>
                </c:pt>
                <c:pt idx="11038">
                  <c:v>5456.666666666667</c:v>
                </c:pt>
                <c:pt idx="11039">
                  <c:v>5466.666666666667</c:v>
                </c:pt>
                <c:pt idx="11040">
                  <c:v>5481.166666666667</c:v>
                </c:pt>
                <c:pt idx="11041">
                  <c:v>5540</c:v>
                </c:pt>
                <c:pt idx="11042">
                  <c:v>5560</c:v>
                </c:pt>
                <c:pt idx="11043">
                  <c:v>5710</c:v>
                </c:pt>
                <c:pt idx="11044">
                  <c:v>5840</c:v>
                </c:pt>
                <c:pt idx="11045">
                  <c:v>5844.166666666667</c:v>
                </c:pt>
                <c:pt idx="11046">
                  <c:v>5896.666666666667</c:v>
                </c:pt>
                <c:pt idx="11047">
                  <c:v>6000</c:v>
                </c:pt>
                <c:pt idx="11048">
                  <c:v>6012.5</c:v>
                </c:pt>
                <c:pt idx="11049">
                  <c:v>6028.916666666667</c:v>
                </c:pt>
                <c:pt idx="11050">
                  <c:v>6132.333333333333</c:v>
                </c:pt>
                <c:pt idx="11051">
                  <c:v>6132.333333333333</c:v>
                </c:pt>
                <c:pt idx="11052">
                  <c:v>6356.166666666667</c:v>
                </c:pt>
                <c:pt idx="11053">
                  <c:v>6409.75</c:v>
                </c:pt>
                <c:pt idx="11054">
                  <c:v>6565.666666666667</c:v>
                </c:pt>
                <c:pt idx="11055">
                  <c:v>6765.333333333333</c:v>
                </c:pt>
                <c:pt idx="11056">
                  <c:v>7164.5</c:v>
                </c:pt>
                <c:pt idx="11057">
                  <c:v>7220</c:v>
                </c:pt>
                <c:pt idx="11058">
                  <c:v>8020.166666666667</c:v>
                </c:pt>
                <c:pt idx="11059">
                  <c:v>8046.666666666667</c:v>
                </c:pt>
                <c:pt idx="11060">
                  <c:v>8460</c:v>
                </c:pt>
                <c:pt idx="11061">
                  <c:v>11344.75</c:v>
                </c:pt>
                <c:pt idx="11062">
                  <c:v>13446.666666666666</c:v>
                </c:pt>
                <c:pt idx="11063">
                  <c:v>14840</c:v>
                </c:pt>
                <c:pt idx="11064">
                  <c:v>15640.916666666666</c:v>
                </c:pt>
              </c:numCache>
            </c:numRef>
          </c:xVal>
          <c:yVal>
            <c:numRef>
              <c:f>'New TOURD 12'!$CR$2:$CR$11066</c:f>
              <c:numCache>
                <c:formatCode>0.0%</c:formatCode>
                <c:ptCount val="11065"/>
                <c:pt idx="0">
                  <c:v>0.36151314859394779</c:v>
                </c:pt>
                <c:pt idx="1">
                  <c:v>-1.5728414772766208E-2</c:v>
                </c:pt>
                <c:pt idx="2">
                  <c:v>0.3970588720212509</c:v>
                </c:pt>
                <c:pt idx="3">
                  <c:v>6.6969889031772034E-2</c:v>
                </c:pt>
                <c:pt idx="4">
                  <c:v>0.27124247644532806</c:v>
                </c:pt>
                <c:pt idx="5">
                  <c:v>-6.3587255719971814E-2</c:v>
                </c:pt>
                <c:pt idx="6">
                  <c:v>0.11929354744613074</c:v>
                </c:pt>
                <c:pt idx="7">
                  <c:v>0.57067255130163619</c:v>
                </c:pt>
                <c:pt idx="8">
                  <c:v>7.2516311827870883E-2</c:v>
                </c:pt>
                <c:pt idx="9">
                  <c:v>0.47040761914009011</c:v>
                </c:pt>
                <c:pt idx="10">
                  <c:v>0.37741123537760135</c:v>
                </c:pt>
                <c:pt idx="11">
                  <c:v>0.21555051035217798</c:v>
                </c:pt>
                <c:pt idx="12">
                  <c:v>0.75848989566720348</c:v>
                </c:pt>
                <c:pt idx="13">
                  <c:v>0.18955685735700278</c:v>
                </c:pt>
                <c:pt idx="14">
                  <c:v>0.21342583330486997</c:v>
                </c:pt>
                <c:pt idx="15">
                  <c:v>7.8342713925183327E-2</c:v>
                </c:pt>
                <c:pt idx="16">
                  <c:v>6.5747879077489468E-2</c:v>
                </c:pt>
                <c:pt idx="17">
                  <c:v>0.48789125591623139</c:v>
                </c:pt>
                <c:pt idx="18">
                  <c:v>0.36711989482906282</c:v>
                </c:pt>
                <c:pt idx="19">
                  <c:v>0.22536005378214452</c:v>
                </c:pt>
                <c:pt idx="20">
                  <c:v>-5.5998625535128022E-2</c:v>
                </c:pt>
                <c:pt idx="21">
                  <c:v>-6.4762339394676349E-2</c:v>
                </c:pt>
                <c:pt idx="22">
                  <c:v>0.26480962989711676</c:v>
                </c:pt>
                <c:pt idx="23">
                  <c:v>0.44153823898005951</c:v>
                </c:pt>
                <c:pt idx="24">
                  <c:v>0.19798539969489903</c:v>
                </c:pt>
                <c:pt idx="25">
                  <c:v>0.25458125873124926</c:v>
                </c:pt>
                <c:pt idx="26">
                  <c:v>0.38207947267151599</c:v>
                </c:pt>
                <c:pt idx="27">
                  <c:v>0.44432863033848968</c:v>
                </c:pt>
                <c:pt idx="28">
                  <c:v>2.628374404692968E-2</c:v>
                </c:pt>
                <c:pt idx="29">
                  <c:v>0.28611917705954948</c:v>
                </c:pt>
                <c:pt idx="30">
                  <c:v>0.85360952416948033</c:v>
                </c:pt>
                <c:pt idx="31">
                  <c:v>0.34941971888306833</c:v>
                </c:pt>
                <c:pt idx="32">
                  <c:v>0.11392086312903449</c:v>
                </c:pt>
                <c:pt idx="33">
                  <c:v>1.1991379487120639</c:v>
                </c:pt>
                <c:pt idx="34">
                  <c:v>0.61704775025120284</c:v>
                </c:pt>
                <c:pt idx="35">
                  <c:v>0.53673640642412046</c:v>
                </c:pt>
                <c:pt idx="36">
                  <c:v>1.0742561327796256</c:v>
                </c:pt>
                <c:pt idx="37">
                  <c:v>0.14522899098927811</c:v>
                </c:pt>
                <c:pt idx="38">
                  <c:v>0.12702368793318497</c:v>
                </c:pt>
                <c:pt idx="39">
                  <c:v>0.1041970249404085</c:v>
                </c:pt>
                <c:pt idx="40">
                  <c:v>-1.1136857514497001E-2</c:v>
                </c:pt>
                <c:pt idx="41">
                  <c:v>-9.2461087034038214E-2</c:v>
                </c:pt>
                <c:pt idx="42">
                  <c:v>0.12031134134301813</c:v>
                </c:pt>
                <c:pt idx="43">
                  <c:v>0.4302781462197971</c:v>
                </c:pt>
                <c:pt idx="44">
                  <c:v>0.14449620189027201</c:v>
                </c:pt>
                <c:pt idx="45">
                  <c:v>0.23986930507722848</c:v>
                </c:pt>
                <c:pt idx="46">
                  <c:v>0.68133912583582457</c:v>
                </c:pt>
                <c:pt idx="47">
                  <c:v>0.3492088720487212</c:v>
                </c:pt>
                <c:pt idx="48">
                  <c:v>0.29122489640334503</c:v>
                </c:pt>
                <c:pt idx="49">
                  <c:v>0.6953731612935965</c:v>
                </c:pt>
                <c:pt idx="50">
                  <c:v>0.39507283635136492</c:v>
                </c:pt>
                <c:pt idx="51">
                  <c:v>0.47862642164764591</c:v>
                </c:pt>
                <c:pt idx="52">
                  <c:v>0.66186965765485817</c:v>
                </c:pt>
                <c:pt idx="53">
                  <c:v>-0.1156822349714971</c:v>
                </c:pt>
                <c:pt idx="54">
                  <c:v>1.1434577244150423E-2</c:v>
                </c:pt>
                <c:pt idx="55">
                  <c:v>0.60830839579583063</c:v>
                </c:pt>
                <c:pt idx="56">
                  <c:v>0.54372564682435254</c:v>
                </c:pt>
                <c:pt idx="57">
                  <c:v>0.33652514151672919</c:v>
                </c:pt>
                <c:pt idx="58">
                  <c:v>4.2108203290438517E-3</c:v>
                </c:pt>
                <c:pt idx="59">
                  <c:v>0.25849440086194608</c:v>
                </c:pt>
                <c:pt idx="60">
                  <c:v>0.13020108387960438</c:v>
                </c:pt>
                <c:pt idx="61">
                  <c:v>0.55594563699360577</c:v>
                </c:pt>
                <c:pt idx="62">
                  <c:v>0.21005254294729792</c:v>
                </c:pt>
                <c:pt idx="63">
                  <c:v>-0.12778490877181936</c:v>
                </c:pt>
                <c:pt idx="64">
                  <c:v>0.28516895546911258</c:v>
                </c:pt>
                <c:pt idx="65">
                  <c:v>0.17946462331044266</c:v>
                </c:pt>
                <c:pt idx="66">
                  <c:v>0.18932338721150388</c:v>
                </c:pt>
                <c:pt idx="67">
                  <c:v>0.52662817666972672</c:v>
                </c:pt>
                <c:pt idx="68">
                  <c:v>0.43631239923202747</c:v>
                </c:pt>
                <c:pt idx="69">
                  <c:v>0.90684337290375439</c:v>
                </c:pt>
                <c:pt idx="70">
                  <c:v>0.49319871110935365</c:v>
                </c:pt>
                <c:pt idx="71">
                  <c:v>0.87199135617099977</c:v>
                </c:pt>
                <c:pt idx="72">
                  <c:v>7.7371358211655084E-2</c:v>
                </c:pt>
                <c:pt idx="73">
                  <c:v>0.48177070447896342</c:v>
                </c:pt>
                <c:pt idx="74">
                  <c:v>7.0821306400812967E-2</c:v>
                </c:pt>
                <c:pt idx="75">
                  <c:v>0.68644282064467599</c:v>
                </c:pt>
                <c:pt idx="76">
                  <c:v>0.23118393019984174</c:v>
                </c:pt>
                <c:pt idx="77">
                  <c:v>0.28094565145658423</c:v>
                </c:pt>
                <c:pt idx="78">
                  <c:v>0.58881822922499549</c:v>
                </c:pt>
                <c:pt idx="79">
                  <c:v>0.55254801469586212</c:v>
                </c:pt>
                <c:pt idx="80">
                  <c:v>0.49341322572478852</c:v>
                </c:pt>
                <c:pt idx="81">
                  <c:v>0.21301330272597152</c:v>
                </c:pt>
                <c:pt idx="82">
                  <c:v>0.26937980831062247</c:v>
                </c:pt>
                <c:pt idx="83">
                  <c:v>0.37287389692689299</c:v>
                </c:pt>
                <c:pt idx="84">
                  <c:v>1.0371900573332264</c:v>
                </c:pt>
                <c:pt idx="85">
                  <c:v>0.2749003930912044</c:v>
                </c:pt>
                <c:pt idx="86">
                  <c:v>0.57202272248798169</c:v>
                </c:pt>
                <c:pt idx="87">
                  <c:v>0.31192041530869186</c:v>
                </c:pt>
                <c:pt idx="88">
                  <c:v>0.74010413147120735</c:v>
                </c:pt>
                <c:pt idx="89">
                  <c:v>0.40104343085632954</c:v>
                </c:pt>
                <c:pt idx="90">
                  <c:v>0.54879324000962582</c:v>
                </c:pt>
                <c:pt idx="91">
                  <c:v>0.2361743494548505</c:v>
                </c:pt>
                <c:pt idx="92">
                  <c:v>0.76679633743938291</c:v>
                </c:pt>
                <c:pt idx="93">
                  <c:v>0.46968640654731009</c:v>
                </c:pt>
                <c:pt idx="94">
                  <c:v>0.13581285142603461</c:v>
                </c:pt>
                <c:pt idx="95">
                  <c:v>0.60796716583153199</c:v>
                </c:pt>
                <c:pt idx="96">
                  <c:v>0.3774032065766888</c:v>
                </c:pt>
                <c:pt idx="97">
                  <c:v>0.54916480466020801</c:v>
                </c:pt>
                <c:pt idx="98">
                  <c:v>0.49693874686434092</c:v>
                </c:pt>
                <c:pt idx="99">
                  <c:v>0.39148648497551997</c:v>
                </c:pt>
                <c:pt idx="100">
                  <c:v>0.34180360227349671</c:v>
                </c:pt>
                <c:pt idx="101">
                  <c:v>0.48506702274581892</c:v>
                </c:pt>
                <c:pt idx="102">
                  <c:v>0.17647056817152729</c:v>
                </c:pt>
                <c:pt idx="103">
                  <c:v>0.62665121004422697</c:v>
                </c:pt>
                <c:pt idx="104">
                  <c:v>0.61589772396522657</c:v>
                </c:pt>
                <c:pt idx="105">
                  <c:v>0.22356413302048228</c:v>
                </c:pt>
                <c:pt idx="106">
                  <c:v>0.81810463403409317</c:v>
                </c:pt>
                <c:pt idx="107">
                  <c:v>3.6568408014618692E-2</c:v>
                </c:pt>
                <c:pt idx="108">
                  <c:v>0.33896356901406755</c:v>
                </c:pt>
                <c:pt idx="109">
                  <c:v>0.84605239999117487</c:v>
                </c:pt>
                <c:pt idx="110">
                  <c:v>0.36511094554274925</c:v>
                </c:pt>
                <c:pt idx="111">
                  <c:v>0.49354818897617547</c:v>
                </c:pt>
                <c:pt idx="112">
                  <c:v>0.69323481015965571</c:v>
                </c:pt>
                <c:pt idx="113">
                  <c:v>0.27756951164812715</c:v>
                </c:pt>
                <c:pt idx="114">
                  <c:v>0.50802179534149139</c:v>
                </c:pt>
                <c:pt idx="115">
                  <c:v>0.25978922051312803</c:v>
                </c:pt>
                <c:pt idx="116">
                  <c:v>0.48553998949494281</c:v>
                </c:pt>
                <c:pt idx="117">
                  <c:v>0.82009176002985607</c:v>
                </c:pt>
                <c:pt idx="118">
                  <c:v>0.83434684489081445</c:v>
                </c:pt>
                <c:pt idx="119">
                  <c:v>0.25042832901871104</c:v>
                </c:pt>
                <c:pt idx="120">
                  <c:v>0.82513499905981047</c:v>
                </c:pt>
                <c:pt idx="121">
                  <c:v>0.5597982925023095</c:v>
                </c:pt>
                <c:pt idx="122">
                  <c:v>0.87529375519333419</c:v>
                </c:pt>
                <c:pt idx="123">
                  <c:v>0.34092770201642675</c:v>
                </c:pt>
                <c:pt idx="124">
                  <c:v>0.14400993278367857</c:v>
                </c:pt>
                <c:pt idx="125">
                  <c:v>0.35804801442886336</c:v>
                </c:pt>
                <c:pt idx="126">
                  <c:v>0.11282239657398119</c:v>
                </c:pt>
                <c:pt idx="127">
                  <c:v>0.36391001360440378</c:v>
                </c:pt>
                <c:pt idx="128">
                  <c:v>0.61615371010010134</c:v>
                </c:pt>
                <c:pt idx="129">
                  <c:v>0.26868081571797342</c:v>
                </c:pt>
                <c:pt idx="130">
                  <c:v>0.26067435830635732</c:v>
                </c:pt>
                <c:pt idx="131">
                  <c:v>0.58776149907021669</c:v>
                </c:pt>
                <c:pt idx="132">
                  <c:v>0.75008367053910763</c:v>
                </c:pt>
                <c:pt idx="133">
                  <c:v>0.33809370907732439</c:v>
                </c:pt>
                <c:pt idx="134">
                  <c:v>-6.4916319242840692E-2</c:v>
                </c:pt>
                <c:pt idx="135">
                  <c:v>0.2208141644195194</c:v>
                </c:pt>
                <c:pt idx="136">
                  <c:v>1.3160542227077903</c:v>
                </c:pt>
                <c:pt idx="137">
                  <c:v>-3.2831274201135408E-2</c:v>
                </c:pt>
                <c:pt idx="138">
                  <c:v>0.35880562817967387</c:v>
                </c:pt>
                <c:pt idx="139">
                  <c:v>0.36402306588318045</c:v>
                </c:pt>
                <c:pt idx="140">
                  <c:v>0.37081165308433794</c:v>
                </c:pt>
                <c:pt idx="141">
                  <c:v>0.78356761692361032</c:v>
                </c:pt>
                <c:pt idx="142">
                  <c:v>-0.17521010471728404</c:v>
                </c:pt>
                <c:pt idx="143">
                  <c:v>0.49468673036788879</c:v>
                </c:pt>
                <c:pt idx="144">
                  <c:v>0.35267806296017623</c:v>
                </c:pt>
                <c:pt idx="145">
                  <c:v>3.2177829409295811E-2</c:v>
                </c:pt>
                <c:pt idx="146">
                  <c:v>0.22511708516122964</c:v>
                </c:pt>
                <c:pt idx="147">
                  <c:v>0.50501346053523966</c:v>
                </c:pt>
                <c:pt idx="148">
                  <c:v>0.41563352402709897</c:v>
                </c:pt>
                <c:pt idx="149">
                  <c:v>0.58435030332042559</c:v>
                </c:pt>
                <c:pt idx="150">
                  <c:v>0.55917894931672718</c:v>
                </c:pt>
                <c:pt idx="151">
                  <c:v>0.18277138350878208</c:v>
                </c:pt>
                <c:pt idx="152">
                  <c:v>0.73069292287317933</c:v>
                </c:pt>
                <c:pt idx="153">
                  <c:v>0.6191143073143488</c:v>
                </c:pt>
                <c:pt idx="154">
                  <c:v>9.5801716221671551E-2</c:v>
                </c:pt>
                <c:pt idx="155">
                  <c:v>0.56612516287967618</c:v>
                </c:pt>
                <c:pt idx="156">
                  <c:v>0.409673417226047</c:v>
                </c:pt>
                <c:pt idx="157">
                  <c:v>0.15545925704127783</c:v>
                </c:pt>
                <c:pt idx="158">
                  <c:v>0.45924498533831115</c:v>
                </c:pt>
                <c:pt idx="159">
                  <c:v>0.24741733473637573</c:v>
                </c:pt>
                <c:pt idx="160">
                  <c:v>0.13004762509319057</c:v>
                </c:pt>
                <c:pt idx="161">
                  <c:v>0.61325738969062282</c:v>
                </c:pt>
                <c:pt idx="162">
                  <c:v>0.31024910922776505</c:v>
                </c:pt>
                <c:pt idx="163">
                  <c:v>0.41402831329268808</c:v>
                </c:pt>
                <c:pt idx="164">
                  <c:v>0.14037125860527455</c:v>
                </c:pt>
                <c:pt idx="165">
                  <c:v>0.5202383721333721</c:v>
                </c:pt>
                <c:pt idx="166">
                  <c:v>0.65839512645151843</c:v>
                </c:pt>
                <c:pt idx="167">
                  <c:v>-2.8372065473841745E-3</c:v>
                </c:pt>
                <c:pt idx="168">
                  <c:v>4.6264973326027858E-2</c:v>
                </c:pt>
                <c:pt idx="169">
                  <c:v>0.32857833911793599</c:v>
                </c:pt>
                <c:pt idx="170">
                  <c:v>0.11755435047251428</c:v>
                </c:pt>
                <c:pt idx="171">
                  <c:v>0.81562391105457421</c:v>
                </c:pt>
                <c:pt idx="172">
                  <c:v>0.5691161832606213</c:v>
                </c:pt>
                <c:pt idx="173">
                  <c:v>0.4577041148922727</c:v>
                </c:pt>
                <c:pt idx="174">
                  <c:v>0.15222202493196968</c:v>
                </c:pt>
                <c:pt idx="175">
                  <c:v>0.65243046572859487</c:v>
                </c:pt>
                <c:pt idx="176">
                  <c:v>0.19668811131272523</c:v>
                </c:pt>
                <c:pt idx="177">
                  <c:v>0.38897902132351492</c:v>
                </c:pt>
                <c:pt idx="178">
                  <c:v>0.80788990485981316</c:v>
                </c:pt>
                <c:pt idx="179">
                  <c:v>0.13625423530844327</c:v>
                </c:pt>
                <c:pt idx="180">
                  <c:v>0.43482125386025361</c:v>
                </c:pt>
                <c:pt idx="181">
                  <c:v>2.5003930621254167E-2</c:v>
                </c:pt>
                <c:pt idx="182">
                  <c:v>0.39364795351209558</c:v>
                </c:pt>
                <c:pt idx="183">
                  <c:v>0.7864092574567334</c:v>
                </c:pt>
                <c:pt idx="184">
                  <c:v>0.12408143984925468</c:v>
                </c:pt>
                <c:pt idx="185">
                  <c:v>0.63216065560119317</c:v>
                </c:pt>
                <c:pt idx="186">
                  <c:v>0.45168009638117645</c:v>
                </c:pt>
                <c:pt idx="187">
                  <c:v>0.48397648269883708</c:v>
                </c:pt>
                <c:pt idx="188">
                  <c:v>0.54883313638336761</c:v>
                </c:pt>
                <c:pt idx="189">
                  <c:v>0.27120327496857932</c:v>
                </c:pt>
                <c:pt idx="190">
                  <c:v>0.10445090745120145</c:v>
                </c:pt>
                <c:pt idx="191">
                  <c:v>0.64219141176446515</c:v>
                </c:pt>
                <c:pt idx="192">
                  <c:v>0.87558431978777596</c:v>
                </c:pt>
                <c:pt idx="193">
                  <c:v>0.90580179984375309</c:v>
                </c:pt>
                <c:pt idx="194">
                  <c:v>0.3969005135837429</c:v>
                </c:pt>
                <c:pt idx="195">
                  <c:v>0.2063113233273941</c:v>
                </c:pt>
                <c:pt idx="196">
                  <c:v>0.45920058225095861</c:v>
                </c:pt>
                <c:pt idx="197">
                  <c:v>0.35683027018969238</c:v>
                </c:pt>
                <c:pt idx="198">
                  <c:v>0.5707404535153584</c:v>
                </c:pt>
                <c:pt idx="199">
                  <c:v>0.16334294438036223</c:v>
                </c:pt>
                <c:pt idx="200">
                  <c:v>0.23627644077120324</c:v>
                </c:pt>
                <c:pt idx="201">
                  <c:v>-0.11663559174232518</c:v>
                </c:pt>
                <c:pt idx="202">
                  <c:v>0.30471116997893644</c:v>
                </c:pt>
                <c:pt idx="203">
                  <c:v>0.32710924858008106</c:v>
                </c:pt>
                <c:pt idx="204">
                  <c:v>0.73744159007467958</c:v>
                </c:pt>
                <c:pt idx="205">
                  <c:v>0.96221325928231716</c:v>
                </c:pt>
                <c:pt idx="206">
                  <c:v>0.39313030780264224</c:v>
                </c:pt>
                <c:pt idx="207">
                  <c:v>0.39345476460170881</c:v>
                </c:pt>
                <c:pt idx="208">
                  <c:v>0.40544615398556316</c:v>
                </c:pt>
                <c:pt idx="209">
                  <c:v>0.55435847641004421</c:v>
                </c:pt>
                <c:pt idx="210">
                  <c:v>0.35686576250628899</c:v>
                </c:pt>
                <c:pt idx="211">
                  <c:v>0.33677971371246085</c:v>
                </c:pt>
                <c:pt idx="212">
                  <c:v>0.4383118248344684</c:v>
                </c:pt>
                <c:pt idx="213">
                  <c:v>0.46899411400026803</c:v>
                </c:pt>
                <c:pt idx="214">
                  <c:v>0.47400621304584756</c:v>
                </c:pt>
                <c:pt idx="215">
                  <c:v>-4.4298625633085731E-3</c:v>
                </c:pt>
                <c:pt idx="216">
                  <c:v>0.37360044487508604</c:v>
                </c:pt>
                <c:pt idx="217">
                  <c:v>0.4275446332969226</c:v>
                </c:pt>
                <c:pt idx="218">
                  <c:v>0.38619295759683836</c:v>
                </c:pt>
                <c:pt idx="219">
                  <c:v>0.40961280629051777</c:v>
                </c:pt>
                <c:pt idx="220">
                  <c:v>0.17363357412097469</c:v>
                </c:pt>
                <c:pt idx="221">
                  <c:v>0.54673635776716645</c:v>
                </c:pt>
                <c:pt idx="222">
                  <c:v>0.88088557612533269</c:v>
                </c:pt>
                <c:pt idx="223">
                  <c:v>0.20663615668321045</c:v>
                </c:pt>
                <c:pt idx="224">
                  <c:v>0.66745733595004264</c:v>
                </c:pt>
                <c:pt idx="225">
                  <c:v>0.20951843237222301</c:v>
                </c:pt>
                <c:pt idx="226">
                  <c:v>0.57008920037170263</c:v>
                </c:pt>
                <c:pt idx="227">
                  <c:v>0.57544041352248687</c:v>
                </c:pt>
                <c:pt idx="228">
                  <c:v>0.69273134524505298</c:v>
                </c:pt>
                <c:pt idx="229">
                  <c:v>0.4817197722700417</c:v>
                </c:pt>
                <c:pt idx="230">
                  <c:v>0.32424535545460342</c:v>
                </c:pt>
                <c:pt idx="231">
                  <c:v>0.54747509009537643</c:v>
                </c:pt>
                <c:pt idx="232">
                  <c:v>0.58127676856768562</c:v>
                </c:pt>
                <c:pt idx="233">
                  <c:v>0.44883486437602294</c:v>
                </c:pt>
                <c:pt idx="234">
                  <c:v>0.69141497971701704</c:v>
                </c:pt>
                <c:pt idx="235">
                  <c:v>0.63687977764119141</c:v>
                </c:pt>
                <c:pt idx="236">
                  <c:v>0.68232274261650883</c:v>
                </c:pt>
                <c:pt idx="237">
                  <c:v>0.94353293902091262</c:v>
                </c:pt>
                <c:pt idx="238">
                  <c:v>0.44389891459082986</c:v>
                </c:pt>
                <c:pt idx="239">
                  <c:v>0.24525404746758572</c:v>
                </c:pt>
                <c:pt idx="240">
                  <c:v>0.66924008946237334</c:v>
                </c:pt>
                <c:pt idx="241">
                  <c:v>0.39350820411136733</c:v>
                </c:pt>
                <c:pt idx="242">
                  <c:v>0.45740485723733171</c:v>
                </c:pt>
                <c:pt idx="243">
                  <c:v>0.44645327701623105</c:v>
                </c:pt>
                <c:pt idx="244">
                  <c:v>0.32837560414261713</c:v>
                </c:pt>
                <c:pt idx="245">
                  <c:v>0.74755728151147327</c:v>
                </c:pt>
                <c:pt idx="246">
                  <c:v>0.22481604979830472</c:v>
                </c:pt>
                <c:pt idx="247">
                  <c:v>-5.4927701501561454E-2</c:v>
                </c:pt>
                <c:pt idx="248">
                  <c:v>0.38360020511856607</c:v>
                </c:pt>
                <c:pt idx="249">
                  <c:v>0.43853582845202999</c:v>
                </c:pt>
                <c:pt idx="250">
                  <c:v>0.60173184895366827</c:v>
                </c:pt>
                <c:pt idx="251">
                  <c:v>0.41111015365166748</c:v>
                </c:pt>
                <c:pt idx="252">
                  <c:v>0.55065834836504912</c:v>
                </c:pt>
                <c:pt idx="253">
                  <c:v>0.63567767516826912</c:v>
                </c:pt>
                <c:pt idx="254">
                  <c:v>0.66218439104604565</c:v>
                </c:pt>
                <c:pt idx="255">
                  <c:v>0.6469476222745405</c:v>
                </c:pt>
                <c:pt idx="256">
                  <c:v>0.45972481143858213</c:v>
                </c:pt>
                <c:pt idx="257">
                  <c:v>6.0382827181144405E-2</c:v>
                </c:pt>
                <c:pt idx="258">
                  <c:v>0.12674763522353083</c:v>
                </c:pt>
                <c:pt idx="259">
                  <c:v>0.67246932260883785</c:v>
                </c:pt>
                <c:pt idx="260">
                  <c:v>0.69934463010020531</c:v>
                </c:pt>
                <c:pt idx="261">
                  <c:v>0.36160471791860305</c:v>
                </c:pt>
                <c:pt idx="262">
                  <c:v>0.3018921976705784</c:v>
                </c:pt>
                <c:pt idx="263">
                  <c:v>0.4985502502672865</c:v>
                </c:pt>
                <c:pt idx="264">
                  <c:v>0.1893616963306779</c:v>
                </c:pt>
                <c:pt idx="265">
                  <c:v>0.62184069377161189</c:v>
                </c:pt>
                <c:pt idx="266">
                  <c:v>0.21806704522560483</c:v>
                </c:pt>
                <c:pt idx="267">
                  <c:v>0.47602010339282574</c:v>
                </c:pt>
                <c:pt idx="268">
                  <c:v>0.45749533452283142</c:v>
                </c:pt>
                <c:pt idx="269">
                  <c:v>0.25311360111447989</c:v>
                </c:pt>
                <c:pt idx="270">
                  <c:v>0.24673898773126646</c:v>
                </c:pt>
                <c:pt idx="271">
                  <c:v>0.2514290348252739</c:v>
                </c:pt>
                <c:pt idx="272">
                  <c:v>0.31429533288697287</c:v>
                </c:pt>
                <c:pt idx="273">
                  <c:v>0.56104414658687363</c:v>
                </c:pt>
                <c:pt idx="274">
                  <c:v>0.20819010167633589</c:v>
                </c:pt>
                <c:pt idx="275">
                  <c:v>0.14993662909126759</c:v>
                </c:pt>
                <c:pt idx="276">
                  <c:v>0.71051960441722373</c:v>
                </c:pt>
                <c:pt idx="277">
                  <c:v>0.35320463200832353</c:v>
                </c:pt>
                <c:pt idx="278">
                  <c:v>0.16124518590729897</c:v>
                </c:pt>
                <c:pt idx="279">
                  <c:v>0.54196836411255722</c:v>
                </c:pt>
                <c:pt idx="280">
                  <c:v>3.7976471364394415E-2</c:v>
                </c:pt>
                <c:pt idx="281">
                  <c:v>0.50066546848637561</c:v>
                </c:pt>
                <c:pt idx="282">
                  <c:v>1.2012583738014002</c:v>
                </c:pt>
                <c:pt idx="283">
                  <c:v>0.42098761644496507</c:v>
                </c:pt>
                <c:pt idx="284">
                  <c:v>0.46025409483269697</c:v>
                </c:pt>
                <c:pt idx="285">
                  <c:v>0.46716238861382897</c:v>
                </c:pt>
                <c:pt idx="286">
                  <c:v>0.75348474125436105</c:v>
                </c:pt>
                <c:pt idx="287">
                  <c:v>0.25270457888943221</c:v>
                </c:pt>
                <c:pt idx="288">
                  <c:v>0.7068542319166804</c:v>
                </c:pt>
                <c:pt idx="289">
                  <c:v>0.59354345805684572</c:v>
                </c:pt>
                <c:pt idx="290">
                  <c:v>0.51986033486605843</c:v>
                </c:pt>
                <c:pt idx="291">
                  <c:v>0.38148847227053118</c:v>
                </c:pt>
                <c:pt idx="292">
                  <c:v>0.6044519139299287</c:v>
                </c:pt>
                <c:pt idx="293">
                  <c:v>0.39040935889942485</c:v>
                </c:pt>
                <c:pt idx="294">
                  <c:v>0.28078711597248263</c:v>
                </c:pt>
                <c:pt idx="295">
                  <c:v>0.68340737957268272</c:v>
                </c:pt>
                <c:pt idx="296">
                  <c:v>0.85161897231320238</c:v>
                </c:pt>
                <c:pt idx="297">
                  <c:v>0.28220237235298162</c:v>
                </c:pt>
                <c:pt idx="298">
                  <c:v>0.37604041874517735</c:v>
                </c:pt>
                <c:pt idx="299">
                  <c:v>0.4290779051146234</c:v>
                </c:pt>
                <c:pt idx="300">
                  <c:v>0.34460501307543567</c:v>
                </c:pt>
                <c:pt idx="301">
                  <c:v>2.7774805969925653E-2</c:v>
                </c:pt>
                <c:pt idx="302">
                  <c:v>0.59401980397433385</c:v>
                </c:pt>
                <c:pt idx="303">
                  <c:v>0.54757047549136728</c:v>
                </c:pt>
                <c:pt idx="304">
                  <c:v>0.5536662655544109</c:v>
                </c:pt>
                <c:pt idx="305">
                  <c:v>0.17195675981152525</c:v>
                </c:pt>
                <c:pt idx="306">
                  <c:v>0.39170149851119396</c:v>
                </c:pt>
                <c:pt idx="307">
                  <c:v>0.60849876569125461</c:v>
                </c:pt>
                <c:pt idx="308">
                  <c:v>5.1182126686614815E-2</c:v>
                </c:pt>
                <c:pt idx="309">
                  <c:v>0.55170065482840691</c:v>
                </c:pt>
                <c:pt idx="310">
                  <c:v>0.3227363881330072</c:v>
                </c:pt>
                <c:pt idx="311">
                  <c:v>4.2006515026478786E-2</c:v>
                </c:pt>
                <c:pt idx="312">
                  <c:v>0.65493321312386343</c:v>
                </c:pt>
                <c:pt idx="313">
                  <c:v>0.17457143139791631</c:v>
                </c:pt>
                <c:pt idx="314">
                  <c:v>0.19970966674775137</c:v>
                </c:pt>
                <c:pt idx="315">
                  <c:v>0.52213751999266744</c:v>
                </c:pt>
                <c:pt idx="316">
                  <c:v>0.72785626596489039</c:v>
                </c:pt>
                <c:pt idx="317">
                  <c:v>0.50466839748279124</c:v>
                </c:pt>
                <c:pt idx="318">
                  <c:v>0.50752532493652347</c:v>
                </c:pt>
                <c:pt idx="319">
                  <c:v>0.48783360580147828</c:v>
                </c:pt>
                <c:pt idx="320">
                  <c:v>0.24993788190334199</c:v>
                </c:pt>
                <c:pt idx="321">
                  <c:v>0.39654255349808909</c:v>
                </c:pt>
                <c:pt idx="322">
                  <c:v>0.39397955062651469</c:v>
                </c:pt>
                <c:pt idx="323">
                  <c:v>0.6219337345558742</c:v>
                </c:pt>
                <c:pt idx="324">
                  <c:v>0.39826164773354478</c:v>
                </c:pt>
                <c:pt idx="325">
                  <c:v>0.35958966698829831</c:v>
                </c:pt>
                <c:pt idx="326">
                  <c:v>0.11879711952889171</c:v>
                </c:pt>
                <c:pt idx="327">
                  <c:v>0.47780381167554142</c:v>
                </c:pt>
                <c:pt idx="328">
                  <c:v>0.57304794274325932</c:v>
                </c:pt>
                <c:pt idx="329">
                  <c:v>0.21442438793837182</c:v>
                </c:pt>
                <c:pt idx="330">
                  <c:v>-2.9290385545982067E-2</c:v>
                </c:pt>
                <c:pt idx="331">
                  <c:v>0.2053610751395607</c:v>
                </c:pt>
                <c:pt idx="332">
                  <c:v>0.17419202963160907</c:v>
                </c:pt>
                <c:pt idx="333">
                  <c:v>0.12039029566569592</c:v>
                </c:pt>
                <c:pt idx="334">
                  <c:v>0.23940104853407962</c:v>
                </c:pt>
                <c:pt idx="335">
                  <c:v>0.38984090749618838</c:v>
                </c:pt>
                <c:pt idx="336">
                  <c:v>0.42851372444259495</c:v>
                </c:pt>
                <c:pt idx="337">
                  <c:v>0.39323939610104919</c:v>
                </c:pt>
                <c:pt idx="338">
                  <c:v>1.198817841249546</c:v>
                </c:pt>
                <c:pt idx="339">
                  <c:v>0.12802174960307888</c:v>
                </c:pt>
                <c:pt idx="340">
                  <c:v>0.6446680744163229</c:v>
                </c:pt>
                <c:pt idx="341">
                  <c:v>0.65073035291470971</c:v>
                </c:pt>
                <c:pt idx="342">
                  <c:v>0.36952809985356971</c:v>
                </c:pt>
                <c:pt idx="343">
                  <c:v>0.54963492980421491</c:v>
                </c:pt>
                <c:pt idx="344">
                  <c:v>0.42459402765724064</c:v>
                </c:pt>
                <c:pt idx="345">
                  <c:v>0.55850532462809754</c:v>
                </c:pt>
                <c:pt idx="346">
                  <c:v>-3.8378983324689253E-2</c:v>
                </c:pt>
                <c:pt idx="347">
                  <c:v>0.48824625155532098</c:v>
                </c:pt>
                <c:pt idx="348">
                  <c:v>0.52693055163928815</c:v>
                </c:pt>
                <c:pt idx="349">
                  <c:v>0.28256269587188143</c:v>
                </c:pt>
                <c:pt idx="350">
                  <c:v>0.61960350949073395</c:v>
                </c:pt>
                <c:pt idx="351">
                  <c:v>0.72004009560400251</c:v>
                </c:pt>
                <c:pt idx="352">
                  <c:v>0.13027878122393299</c:v>
                </c:pt>
                <c:pt idx="353">
                  <c:v>0.13982743434871336</c:v>
                </c:pt>
                <c:pt idx="354">
                  <c:v>0.97606100833560205</c:v>
                </c:pt>
                <c:pt idx="355">
                  <c:v>0.36043323880641442</c:v>
                </c:pt>
                <c:pt idx="356">
                  <c:v>0.1481657531259124</c:v>
                </c:pt>
                <c:pt idx="357">
                  <c:v>0.64198686286617423</c:v>
                </c:pt>
                <c:pt idx="358">
                  <c:v>0.63906219520216201</c:v>
                </c:pt>
                <c:pt idx="359">
                  <c:v>-6.9715936781526322E-2</c:v>
                </c:pt>
                <c:pt idx="360">
                  <c:v>0.69668304196705022</c:v>
                </c:pt>
                <c:pt idx="361">
                  <c:v>1.4889556146372143</c:v>
                </c:pt>
                <c:pt idx="362">
                  <c:v>0.61633262740995631</c:v>
                </c:pt>
                <c:pt idx="363">
                  <c:v>0.47001697906475015</c:v>
                </c:pt>
                <c:pt idx="364">
                  <c:v>0.22366771314899903</c:v>
                </c:pt>
                <c:pt idx="365">
                  <c:v>0.36850299310746526</c:v>
                </c:pt>
                <c:pt idx="366">
                  <c:v>0.4284850312768862</c:v>
                </c:pt>
                <c:pt idx="367">
                  <c:v>0.67592677304465854</c:v>
                </c:pt>
                <c:pt idx="368">
                  <c:v>0.56469908682558567</c:v>
                </c:pt>
                <c:pt idx="369">
                  <c:v>-2.0939026550366835E-2</c:v>
                </c:pt>
                <c:pt idx="370">
                  <c:v>0.55808100220998935</c:v>
                </c:pt>
                <c:pt idx="371">
                  <c:v>0.51162173401788968</c:v>
                </c:pt>
                <c:pt idx="372">
                  <c:v>0.43942825384530426</c:v>
                </c:pt>
                <c:pt idx="373">
                  <c:v>0.51044165733446833</c:v>
                </c:pt>
                <c:pt idx="374">
                  <c:v>7.6407339629083637E-2</c:v>
                </c:pt>
                <c:pt idx="375">
                  <c:v>0.2274401353497848</c:v>
                </c:pt>
                <c:pt idx="376">
                  <c:v>0.41370087052083004</c:v>
                </c:pt>
                <c:pt idx="377">
                  <c:v>5.5017124697900766E-2</c:v>
                </c:pt>
                <c:pt idx="378">
                  <c:v>7.5373601884021424E-2</c:v>
                </c:pt>
                <c:pt idx="379">
                  <c:v>0.4125832668345637</c:v>
                </c:pt>
                <c:pt idx="380">
                  <c:v>0.42049231318301072</c:v>
                </c:pt>
                <c:pt idx="381">
                  <c:v>0.49634173432835471</c:v>
                </c:pt>
                <c:pt idx="382">
                  <c:v>0.41866412738539993</c:v>
                </c:pt>
                <c:pt idx="383">
                  <c:v>0.56229770461171213</c:v>
                </c:pt>
                <c:pt idx="384">
                  <c:v>9.8020049467353099E-2</c:v>
                </c:pt>
                <c:pt idx="385">
                  <c:v>1.4661513535962012E-2</c:v>
                </c:pt>
                <c:pt idx="386">
                  <c:v>0.45409298748779037</c:v>
                </c:pt>
                <c:pt idx="387">
                  <c:v>0.17421769149765809</c:v>
                </c:pt>
                <c:pt idx="388">
                  <c:v>0.25435317782182021</c:v>
                </c:pt>
                <c:pt idx="389">
                  <c:v>0.3759132204353135</c:v>
                </c:pt>
                <c:pt idx="390">
                  <c:v>0.44519702281007589</c:v>
                </c:pt>
                <c:pt idx="391">
                  <c:v>0.10805570448151802</c:v>
                </c:pt>
                <c:pt idx="392">
                  <c:v>0.15312075787927881</c:v>
                </c:pt>
                <c:pt idx="393">
                  <c:v>0.31515405476329827</c:v>
                </c:pt>
                <c:pt idx="394">
                  <c:v>0.44202584949431944</c:v>
                </c:pt>
                <c:pt idx="395">
                  <c:v>9.4996543659028765E-2</c:v>
                </c:pt>
                <c:pt idx="396">
                  <c:v>0.48018921705747708</c:v>
                </c:pt>
                <c:pt idx="397">
                  <c:v>5.6056986066885806E-3</c:v>
                </c:pt>
                <c:pt idx="398">
                  <c:v>0.29590194906053191</c:v>
                </c:pt>
                <c:pt idx="399">
                  <c:v>0.38109161981747897</c:v>
                </c:pt>
                <c:pt idx="400">
                  <c:v>0.47623719236170925</c:v>
                </c:pt>
                <c:pt idx="401">
                  <c:v>0.22418326354108875</c:v>
                </c:pt>
                <c:pt idx="402">
                  <c:v>0.12301828745203602</c:v>
                </c:pt>
                <c:pt idx="403">
                  <c:v>0.73742045208916362</c:v>
                </c:pt>
                <c:pt idx="404">
                  <c:v>0.11747957913326745</c:v>
                </c:pt>
                <c:pt idx="405">
                  <c:v>0.62159143425885799</c:v>
                </c:pt>
                <c:pt idx="406">
                  <c:v>0.51950223807631413</c:v>
                </c:pt>
                <c:pt idx="407">
                  <c:v>0.27302648122886564</c:v>
                </c:pt>
                <c:pt idx="408">
                  <c:v>0.62643121674781388</c:v>
                </c:pt>
                <c:pt idx="409">
                  <c:v>0.13218947730711061</c:v>
                </c:pt>
                <c:pt idx="410">
                  <c:v>0.43268452984344363</c:v>
                </c:pt>
                <c:pt idx="411">
                  <c:v>0.29145364080199765</c:v>
                </c:pt>
                <c:pt idx="412">
                  <c:v>0.13631169932889198</c:v>
                </c:pt>
                <c:pt idx="413">
                  <c:v>0.43928286880457579</c:v>
                </c:pt>
                <c:pt idx="414">
                  <c:v>0.43911355270959862</c:v>
                </c:pt>
                <c:pt idx="415">
                  <c:v>0.41277311051453314</c:v>
                </c:pt>
                <c:pt idx="416">
                  <c:v>0.55070459014691608</c:v>
                </c:pt>
                <c:pt idx="417">
                  <c:v>0.23431626749656709</c:v>
                </c:pt>
                <c:pt idx="418">
                  <c:v>0.59329239968718817</c:v>
                </c:pt>
                <c:pt idx="419">
                  <c:v>0.25926478250387119</c:v>
                </c:pt>
                <c:pt idx="420">
                  <c:v>0.42425870713008895</c:v>
                </c:pt>
                <c:pt idx="421">
                  <c:v>0.44690740493679559</c:v>
                </c:pt>
                <c:pt idx="422">
                  <c:v>0.53998350606244272</c:v>
                </c:pt>
                <c:pt idx="423">
                  <c:v>0.47090807678135249</c:v>
                </c:pt>
                <c:pt idx="424">
                  <c:v>0.24845444323751065</c:v>
                </c:pt>
                <c:pt idx="425">
                  <c:v>0.38596989909195134</c:v>
                </c:pt>
                <c:pt idx="426">
                  <c:v>0.6693185203250096</c:v>
                </c:pt>
                <c:pt idx="427">
                  <c:v>0.39703238071129521</c:v>
                </c:pt>
                <c:pt idx="428">
                  <c:v>0.59700073529626807</c:v>
                </c:pt>
                <c:pt idx="429">
                  <c:v>0.64899438963180112</c:v>
                </c:pt>
                <c:pt idx="430">
                  <c:v>0.75746593310938737</c:v>
                </c:pt>
                <c:pt idx="431">
                  <c:v>0.23062039536115742</c:v>
                </c:pt>
                <c:pt idx="432">
                  <c:v>0.47870610548006853</c:v>
                </c:pt>
                <c:pt idx="433">
                  <c:v>0.45638442931560252</c:v>
                </c:pt>
                <c:pt idx="434">
                  <c:v>6.4076298325133729E-2</c:v>
                </c:pt>
                <c:pt idx="435">
                  <c:v>0.50910657762938039</c:v>
                </c:pt>
                <c:pt idx="436">
                  <c:v>0.50213869588566951</c:v>
                </c:pt>
                <c:pt idx="437">
                  <c:v>0.35124194599626968</c:v>
                </c:pt>
                <c:pt idx="438">
                  <c:v>0.5284148127897097</c:v>
                </c:pt>
                <c:pt idx="439">
                  <c:v>0.67653137754038939</c:v>
                </c:pt>
                <c:pt idx="440">
                  <c:v>1.3232338058713737</c:v>
                </c:pt>
                <c:pt idx="441">
                  <c:v>-1.4994161651571969E-2</c:v>
                </c:pt>
                <c:pt idx="442">
                  <c:v>0.50849238863446611</c:v>
                </c:pt>
                <c:pt idx="443">
                  <c:v>0.52313697031784057</c:v>
                </c:pt>
                <c:pt idx="444">
                  <c:v>0.40632365088544997</c:v>
                </c:pt>
                <c:pt idx="445">
                  <c:v>0.55398749263205049</c:v>
                </c:pt>
                <c:pt idx="446">
                  <c:v>0.3866178163076861</c:v>
                </c:pt>
                <c:pt idx="447">
                  <c:v>0.25022433779034459</c:v>
                </c:pt>
                <c:pt idx="448">
                  <c:v>0.76304779494609742</c:v>
                </c:pt>
                <c:pt idx="449">
                  <c:v>0.5268057832937969</c:v>
                </c:pt>
                <c:pt idx="450">
                  <c:v>2.4650790815828438E-2</c:v>
                </c:pt>
                <c:pt idx="451">
                  <c:v>0.59738577400553994</c:v>
                </c:pt>
                <c:pt idx="452">
                  <c:v>0.59315731486516188</c:v>
                </c:pt>
                <c:pt idx="453">
                  <c:v>0.42283835384588953</c:v>
                </c:pt>
                <c:pt idx="454">
                  <c:v>0.15016384409966665</c:v>
                </c:pt>
                <c:pt idx="455">
                  <c:v>0.28186616411265097</c:v>
                </c:pt>
                <c:pt idx="456">
                  <c:v>0.32956548160783683</c:v>
                </c:pt>
                <c:pt idx="457">
                  <c:v>0.43074487423151964</c:v>
                </c:pt>
                <c:pt idx="458">
                  <c:v>0.60327488918004013</c:v>
                </c:pt>
                <c:pt idx="459">
                  <c:v>0.28092261440791133</c:v>
                </c:pt>
                <c:pt idx="460">
                  <c:v>0.35134203805032294</c:v>
                </c:pt>
                <c:pt idx="461">
                  <c:v>0.51986982889062849</c:v>
                </c:pt>
                <c:pt idx="462">
                  <c:v>0.56450909823108009</c:v>
                </c:pt>
                <c:pt idx="463">
                  <c:v>0.81037693044834525</c:v>
                </c:pt>
                <c:pt idx="464">
                  <c:v>0.26143449933896967</c:v>
                </c:pt>
                <c:pt idx="465">
                  <c:v>0.39718287071129699</c:v>
                </c:pt>
                <c:pt idx="466">
                  <c:v>0.1628633758296365</c:v>
                </c:pt>
                <c:pt idx="467">
                  <c:v>0.54355044562905652</c:v>
                </c:pt>
                <c:pt idx="468">
                  <c:v>0.10423181377588708</c:v>
                </c:pt>
                <c:pt idx="469">
                  <c:v>0.34366454002742119</c:v>
                </c:pt>
                <c:pt idx="470">
                  <c:v>0.33368503161297114</c:v>
                </c:pt>
                <c:pt idx="471">
                  <c:v>-8.925317958907697E-2</c:v>
                </c:pt>
                <c:pt idx="472">
                  <c:v>0.33778641122064945</c:v>
                </c:pt>
                <c:pt idx="473">
                  <c:v>0.44393360459406161</c:v>
                </c:pt>
                <c:pt idx="474">
                  <c:v>0.32257221087190846</c:v>
                </c:pt>
                <c:pt idx="475">
                  <c:v>1.1375837182689441</c:v>
                </c:pt>
                <c:pt idx="476">
                  <c:v>0.3002506442409365</c:v>
                </c:pt>
                <c:pt idx="477">
                  <c:v>0.6471200714062717</c:v>
                </c:pt>
                <c:pt idx="478">
                  <c:v>0.33410273614989205</c:v>
                </c:pt>
                <c:pt idx="479">
                  <c:v>0.51750579984763245</c:v>
                </c:pt>
                <c:pt idx="480">
                  <c:v>0.35456128998742242</c:v>
                </c:pt>
                <c:pt idx="481">
                  <c:v>0.57519050848696818</c:v>
                </c:pt>
                <c:pt idx="482">
                  <c:v>0.15173925811547839</c:v>
                </c:pt>
                <c:pt idx="483">
                  <c:v>0.42888521970016558</c:v>
                </c:pt>
                <c:pt idx="484">
                  <c:v>0.3430194238183939</c:v>
                </c:pt>
                <c:pt idx="485">
                  <c:v>0.27525242174212039</c:v>
                </c:pt>
                <c:pt idx="486">
                  <c:v>9.2201097794067266E-2</c:v>
                </c:pt>
                <c:pt idx="487">
                  <c:v>0.19128107292209662</c:v>
                </c:pt>
                <c:pt idx="488">
                  <c:v>0.15060330496760943</c:v>
                </c:pt>
                <c:pt idx="489">
                  <c:v>0.34325997073410242</c:v>
                </c:pt>
                <c:pt idx="490">
                  <c:v>0.14791005058333062</c:v>
                </c:pt>
                <c:pt idx="491">
                  <c:v>0.37204247893119469</c:v>
                </c:pt>
                <c:pt idx="492">
                  <c:v>0.44925235734991942</c:v>
                </c:pt>
                <c:pt idx="493">
                  <c:v>0.51795348756653059</c:v>
                </c:pt>
                <c:pt idx="494">
                  <c:v>0.46981404531830728</c:v>
                </c:pt>
                <c:pt idx="495">
                  <c:v>0.48101579072290557</c:v>
                </c:pt>
                <c:pt idx="496">
                  <c:v>9.7395527981439134E-2</c:v>
                </c:pt>
                <c:pt idx="497">
                  <c:v>0.64587958600889772</c:v>
                </c:pt>
                <c:pt idx="498">
                  <c:v>0.44012327493501879</c:v>
                </c:pt>
                <c:pt idx="499">
                  <c:v>0.42042614261030398</c:v>
                </c:pt>
                <c:pt idx="500">
                  <c:v>0.24368906929294365</c:v>
                </c:pt>
                <c:pt idx="501">
                  <c:v>0.44744948126372019</c:v>
                </c:pt>
                <c:pt idx="502">
                  <c:v>0.22921397716393233</c:v>
                </c:pt>
                <c:pt idx="503">
                  <c:v>0.36648096050327905</c:v>
                </c:pt>
                <c:pt idx="504">
                  <c:v>0.78914439880228726</c:v>
                </c:pt>
                <c:pt idx="505">
                  <c:v>0.46906464679706428</c:v>
                </c:pt>
                <c:pt idx="506">
                  <c:v>0.22296984392065333</c:v>
                </c:pt>
                <c:pt idx="507">
                  <c:v>0.13784181021427133</c:v>
                </c:pt>
                <c:pt idx="508">
                  <c:v>0.57960053993264227</c:v>
                </c:pt>
                <c:pt idx="509">
                  <c:v>0.26278400690361448</c:v>
                </c:pt>
                <c:pt idx="510">
                  <c:v>9.8479874252193067E-2</c:v>
                </c:pt>
                <c:pt idx="511">
                  <c:v>0.37101844315510268</c:v>
                </c:pt>
                <c:pt idx="512">
                  <c:v>0.13337215006390468</c:v>
                </c:pt>
                <c:pt idx="513">
                  <c:v>0.64083637771641255</c:v>
                </c:pt>
                <c:pt idx="514">
                  <c:v>0.509512595495903</c:v>
                </c:pt>
                <c:pt idx="515">
                  <c:v>0.39231738045515918</c:v>
                </c:pt>
                <c:pt idx="516">
                  <c:v>0.3633220885180628</c:v>
                </c:pt>
                <c:pt idx="517">
                  <c:v>0.22054881787269331</c:v>
                </c:pt>
                <c:pt idx="518">
                  <c:v>0.45530661057883615</c:v>
                </c:pt>
                <c:pt idx="519">
                  <c:v>0.15923671099767844</c:v>
                </c:pt>
                <c:pt idx="520">
                  <c:v>0.39797029215500279</c:v>
                </c:pt>
                <c:pt idx="521">
                  <c:v>-7.9861734408275931E-2</c:v>
                </c:pt>
                <c:pt idx="522">
                  <c:v>0.53403072781982908</c:v>
                </c:pt>
                <c:pt idx="523">
                  <c:v>0.34755652462373932</c:v>
                </c:pt>
                <c:pt idx="524">
                  <c:v>0.16767050331555389</c:v>
                </c:pt>
                <c:pt idx="525">
                  <c:v>-1.4107203284859926E-3</c:v>
                </c:pt>
                <c:pt idx="526">
                  <c:v>0.8178430673496393</c:v>
                </c:pt>
                <c:pt idx="527">
                  <c:v>0.15517065165648769</c:v>
                </c:pt>
                <c:pt idx="528">
                  <c:v>0.26169038354614105</c:v>
                </c:pt>
                <c:pt idx="529">
                  <c:v>0.39898947218125547</c:v>
                </c:pt>
                <c:pt idx="530">
                  <c:v>-4.0896760269648502E-2</c:v>
                </c:pt>
                <c:pt idx="531">
                  <c:v>-2.353405998655167E-2</c:v>
                </c:pt>
                <c:pt idx="532">
                  <c:v>0.56555453461603</c:v>
                </c:pt>
                <c:pt idx="533">
                  <c:v>3.1335869844144826E-2</c:v>
                </c:pt>
                <c:pt idx="534">
                  <c:v>0.43288167358405061</c:v>
                </c:pt>
                <c:pt idx="535">
                  <c:v>0.33247457088733468</c:v>
                </c:pt>
                <c:pt idx="536">
                  <c:v>0.61651339181493259</c:v>
                </c:pt>
                <c:pt idx="537">
                  <c:v>0.67451330374107688</c:v>
                </c:pt>
                <c:pt idx="538">
                  <c:v>9.833362498651077E-2</c:v>
                </c:pt>
                <c:pt idx="539">
                  <c:v>0.10128796927996864</c:v>
                </c:pt>
                <c:pt idx="540">
                  <c:v>0.3788442584370213</c:v>
                </c:pt>
                <c:pt idx="541">
                  <c:v>0.59557094655574616</c:v>
                </c:pt>
                <c:pt idx="542">
                  <c:v>0.33000301579603852</c:v>
                </c:pt>
                <c:pt idx="543">
                  <c:v>0.64707797090851416</c:v>
                </c:pt>
                <c:pt idx="544">
                  <c:v>0.47939897903280104</c:v>
                </c:pt>
                <c:pt idx="545">
                  <c:v>0.49001973051221315</c:v>
                </c:pt>
                <c:pt idx="546">
                  <c:v>1.1026387886084321</c:v>
                </c:pt>
                <c:pt idx="547">
                  <c:v>0.72255565839067648</c:v>
                </c:pt>
                <c:pt idx="548">
                  <c:v>0.38368473646948376</c:v>
                </c:pt>
                <c:pt idx="549">
                  <c:v>0.58231590872642469</c:v>
                </c:pt>
                <c:pt idx="550">
                  <c:v>0.12407885470718583</c:v>
                </c:pt>
                <c:pt idx="551">
                  <c:v>2.5538180702090019E-2</c:v>
                </c:pt>
                <c:pt idx="552">
                  <c:v>0.20627021005596369</c:v>
                </c:pt>
                <c:pt idx="553">
                  <c:v>0.63079876699212889</c:v>
                </c:pt>
                <c:pt idx="554">
                  <c:v>0.32076807431612475</c:v>
                </c:pt>
                <c:pt idx="555">
                  <c:v>0.18335493421833138</c:v>
                </c:pt>
                <c:pt idx="556">
                  <c:v>0.36309362261070088</c:v>
                </c:pt>
                <c:pt idx="557">
                  <c:v>0.12316909725256453</c:v>
                </c:pt>
                <c:pt idx="558">
                  <c:v>0.41906748386624626</c:v>
                </c:pt>
                <c:pt idx="559">
                  <c:v>0.49133723604548263</c:v>
                </c:pt>
                <c:pt idx="560">
                  <c:v>0.36317941428173506</c:v>
                </c:pt>
                <c:pt idx="561">
                  <c:v>0.33942059232431943</c:v>
                </c:pt>
                <c:pt idx="562">
                  <c:v>2.5871203628852424E-2</c:v>
                </c:pt>
                <c:pt idx="563">
                  <c:v>0.16375235113333009</c:v>
                </c:pt>
                <c:pt idx="564">
                  <c:v>0.47179895901225133</c:v>
                </c:pt>
                <c:pt idx="565">
                  <c:v>0.47460961357899234</c:v>
                </c:pt>
                <c:pt idx="566">
                  <c:v>0.37507216663493681</c:v>
                </c:pt>
                <c:pt idx="567">
                  <c:v>0.63161965446896207</c:v>
                </c:pt>
                <c:pt idx="568">
                  <c:v>0.2814846267594584</c:v>
                </c:pt>
                <c:pt idx="569">
                  <c:v>0.2779087084349956</c:v>
                </c:pt>
                <c:pt idx="570">
                  <c:v>4.1148577988780577E-2</c:v>
                </c:pt>
                <c:pt idx="571">
                  <c:v>1.8191776852979347E-2</c:v>
                </c:pt>
                <c:pt idx="572">
                  <c:v>0.52942347546154256</c:v>
                </c:pt>
                <c:pt idx="573">
                  <c:v>0.24890422284558622</c:v>
                </c:pt>
                <c:pt idx="574">
                  <c:v>0.40725201801149069</c:v>
                </c:pt>
                <c:pt idx="575">
                  <c:v>0.16432662623121486</c:v>
                </c:pt>
                <c:pt idx="576">
                  <c:v>0.48941650535771775</c:v>
                </c:pt>
                <c:pt idx="577">
                  <c:v>0.32542980570704216</c:v>
                </c:pt>
                <c:pt idx="578">
                  <c:v>0.39479667913026995</c:v>
                </c:pt>
                <c:pt idx="579">
                  <c:v>0.41914658857192721</c:v>
                </c:pt>
                <c:pt idx="580">
                  <c:v>0.20424360367732319</c:v>
                </c:pt>
                <c:pt idx="581">
                  <c:v>0.50505367543911395</c:v>
                </c:pt>
                <c:pt idx="582">
                  <c:v>0.49896609425541261</c:v>
                </c:pt>
                <c:pt idx="583">
                  <c:v>0.43384595317396224</c:v>
                </c:pt>
                <c:pt idx="584">
                  <c:v>0.46185086897108407</c:v>
                </c:pt>
                <c:pt idx="585">
                  <c:v>0.58762318959789517</c:v>
                </c:pt>
                <c:pt idx="586">
                  <c:v>8.1670247882467129E-2</c:v>
                </c:pt>
                <c:pt idx="587">
                  <c:v>0.37534369037601056</c:v>
                </c:pt>
                <c:pt idx="588">
                  <c:v>0.43002307454597544</c:v>
                </c:pt>
                <c:pt idx="589">
                  <c:v>9.7023970358498968E-2</c:v>
                </c:pt>
                <c:pt idx="590">
                  <c:v>0.46031244548659256</c:v>
                </c:pt>
                <c:pt idx="591">
                  <c:v>0.45600533162722567</c:v>
                </c:pt>
                <c:pt idx="592">
                  <c:v>0.40557298276463416</c:v>
                </c:pt>
                <c:pt idx="593">
                  <c:v>0.57174158205407344</c:v>
                </c:pt>
                <c:pt idx="594">
                  <c:v>0.43950191984823173</c:v>
                </c:pt>
                <c:pt idx="595">
                  <c:v>0.47200540057010021</c:v>
                </c:pt>
                <c:pt idx="596">
                  <c:v>0.63118787716983449</c:v>
                </c:pt>
                <c:pt idx="597">
                  <c:v>9.2478167564389313E-3</c:v>
                </c:pt>
                <c:pt idx="598">
                  <c:v>0.31701978181833823</c:v>
                </c:pt>
                <c:pt idx="599">
                  <c:v>0.53679032728893317</c:v>
                </c:pt>
                <c:pt idx="600">
                  <c:v>0.59751432244009539</c:v>
                </c:pt>
                <c:pt idx="601">
                  <c:v>0.34097771125623577</c:v>
                </c:pt>
                <c:pt idx="602">
                  <c:v>0.47662071958327146</c:v>
                </c:pt>
                <c:pt idx="603">
                  <c:v>0.51743867476267003</c:v>
                </c:pt>
                <c:pt idx="604">
                  <c:v>0.32384221312114536</c:v>
                </c:pt>
                <c:pt idx="605">
                  <c:v>0.57744102562966915</c:v>
                </c:pt>
                <c:pt idx="606">
                  <c:v>0.66356961974125306</c:v>
                </c:pt>
                <c:pt idx="607">
                  <c:v>0.34226684100187144</c:v>
                </c:pt>
                <c:pt idx="608">
                  <c:v>0.61733519221618027</c:v>
                </c:pt>
                <c:pt idx="609">
                  <c:v>0.59258923099604432</c:v>
                </c:pt>
                <c:pt idx="610">
                  <c:v>0.50826361936492592</c:v>
                </c:pt>
                <c:pt idx="611">
                  <c:v>0.36801592882419487</c:v>
                </c:pt>
                <c:pt idx="612">
                  <c:v>0.3881229123555312</c:v>
                </c:pt>
                <c:pt idx="613">
                  <c:v>9.7002902736577745E-2</c:v>
                </c:pt>
                <c:pt idx="614">
                  <c:v>0.70652690958657494</c:v>
                </c:pt>
                <c:pt idx="615">
                  <c:v>0.33810317169338977</c:v>
                </c:pt>
                <c:pt idx="616">
                  <c:v>0.48493688663876</c:v>
                </c:pt>
                <c:pt idx="617">
                  <c:v>0.2894464164732522</c:v>
                </c:pt>
                <c:pt idx="618">
                  <c:v>0.33592715292340269</c:v>
                </c:pt>
                <c:pt idx="619">
                  <c:v>7.186974713787242E-2</c:v>
                </c:pt>
                <c:pt idx="620">
                  <c:v>0.45953638117904361</c:v>
                </c:pt>
                <c:pt idx="621">
                  <c:v>0.34448540893873947</c:v>
                </c:pt>
                <c:pt idx="622">
                  <c:v>0.43588072386694843</c:v>
                </c:pt>
                <c:pt idx="623">
                  <c:v>0.17016804881904379</c:v>
                </c:pt>
                <c:pt idx="624">
                  <c:v>0.36321290948360585</c:v>
                </c:pt>
                <c:pt idx="625">
                  <c:v>0.23501986615092907</c:v>
                </c:pt>
                <c:pt idx="626">
                  <c:v>0.48028158906195628</c:v>
                </c:pt>
                <c:pt idx="627">
                  <c:v>0.30323640755611625</c:v>
                </c:pt>
                <c:pt idx="628">
                  <c:v>0.44241293978827234</c:v>
                </c:pt>
                <c:pt idx="629">
                  <c:v>0.25418795441201758</c:v>
                </c:pt>
                <c:pt idx="630">
                  <c:v>0.7120006581104743</c:v>
                </c:pt>
                <c:pt idx="631">
                  <c:v>6.9116652353676145E-2</c:v>
                </c:pt>
                <c:pt idx="632">
                  <c:v>0.22239383755359565</c:v>
                </c:pt>
                <c:pt idx="633">
                  <c:v>0.44807793407481045</c:v>
                </c:pt>
                <c:pt idx="634">
                  <c:v>2.9176325698375027E-2</c:v>
                </c:pt>
                <c:pt idx="635">
                  <c:v>0.49452922899639296</c:v>
                </c:pt>
                <c:pt idx="636">
                  <c:v>0.18318530425395707</c:v>
                </c:pt>
                <c:pt idx="637">
                  <c:v>0.3869834471768745</c:v>
                </c:pt>
                <c:pt idx="638">
                  <c:v>0.32990309213157043</c:v>
                </c:pt>
                <c:pt idx="639">
                  <c:v>0.44482708989212116</c:v>
                </c:pt>
                <c:pt idx="640">
                  <c:v>0.20844618609821786</c:v>
                </c:pt>
                <c:pt idx="641">
                  <c:v>0.38129369064689644</c:v>
                </c:pt>
                <c:pt idx="642">
                  <c:v>0.40352759929949067</c:v>
                </c:pt>
                <c:pt idx="643">
                  <c:v>0.60353643376623078</c:v>
                </c:pt>
                <c:pt idx="644">
                  <c:v>-5.3369465397730576E-2</c:v>
                </c:pt>
                <c:pt idx="645">
                  <c:v>0.49432765188653205</c:v>
                </c:pt>
                <c:pt idx="646">
                  <c:v>0.44389119695820978</c:v>
                </c:pt>
                <c:pt idx="647">
                  <c:v>0.6797199549331383</c:v>
                </c:pt>
                <c:pt idx="648">
                  <c:v>0.52155665127741524</c:v>
                </c:pt>
                <c:pt idx="649">
                  <c:v>0.36408198073085796</c:v>
                </c:pt>
                <c:pt idx="650">
                  <c:v>0.16796960363718272</c:v>
                </c:pt>
                <c:pt idx="651">
                  <c:v>0.40524577058091271</c:v>
                </c:pt>
                <c:pt idx="652">
                  <c:v>0.74080204474127465</c:v>
                </c:pt>
                <c:pt idx="653">
                  <c:v>0.33187952365194517</c:v>
                </c:pt>
                <c:pt idx="654">
                  <c:v>0.37643144718487087</c:v>
                </c:pt>
                <c:pt idx="655">
                  <c:v>0.22765514325036196</c:v>
                </c:pt>
                <c:pt idx="656">
                  <c:v>0.98148541148223467</c:v>
                </c:pt>
                <c:pt idx="657">
                  <c:v>0.26248476079160188</c:v>
                </c:pt>
                <c:pt idx="658">
                  <c:v>-6.2494543467245589E-2</c:v>
                </c:pt>
                <c:pt idx="659">
                  <c:v>0.41533407041202985</c:v>
                </c:pt>
                <c:pt idx="660">
                  <c:v>0.3696445315357737</c:v>
                </c:pt>
                <c:pt idx="661">
                  <c:v>0.49546829903192879</c:v>
                </c:pt>
                <c:pt idx="662">
                  <c:v>0.64699087713238312</c:v>
                </c:pt>
                <c:pt idx="663">
                  <c:v>0.29787318680457986</c:v>
                </c:pt>
                <c:pt idx="664">
                  <c:v>0.59476824676281947</c:v>
                </c:pt>
                <c:pt idx="665">
                  <c:v>0.12141801917852546</c:v>
                </c:pt>
                <c:pt idx="666">
                  <c:v>0.37576318809694698</c:v>
                </c:pt>
                <c:pt idx="667">
                  <c:v>0.30990734445959145</c:v>
                </c:pt>
                <c:pt idx="668">
                  <c:v>0.45027895595547829</c:v>
                </c:pt>
                <c:pt idx="669">
                  <c:v>0.63393118866320175</c:v>
                </c:pt>
                <c:pt idx="670">
                  <c:v>0.46641013514477803</c:v>
                </c:pt>
                <c:pt idx="671">
                  <c:v>0.25995373980822523</c:v>
                </c:pt>
                <c:pt idx="672">
                  <c:v>0.55321705035674795</c:v>
                </c:pt>
                <c:pt idx="673">
                  <c:v>0.4349723275557138</c:v>
                </c:pt>
                <c:pt idx="674">
                  <c:v>0.36630743849050718</c:v>
                </c:pt>
                <c:pt idx="675">
                  <c:v>0.1998142592208807</c:v>
                </c:pt>
                <c:pt idx="676">
                  <c:v>0.24684483282010006</c:v>
                </c:pt>
                <c:pt idx="677">
                  <c:v>0.311652458087051</c:v>
                </c:pt>
                <c:pt idx="678">
                  <c:v>0.48349172672604346</c:v>
                </c:pt>
                <c:pt idx="679">
                  <c:v>0.36104046778782006</c:v>
                </c:pt>
                <c:pt idx="680">
                  <c:v>0.46632114982289274</c:v>
                </c:pt>
                <c:pt idx="681">
                  <c:v>0.38950970998462875</c:v>
                </c:pt>
                <c:pt idx="682">
                  <c:v>0.27271567254270135</c:v>
                </c:pt>
                <c:pt idx="683">
                  <c:v>0.64247417570885834</c:v>
                </c:pt>
                <c:pt idx="684">
                  <c:v>0.17110606441840925</c:v>
                </c:pt>
                <c:pt idx="685">
                  <c:v>0.56561498300571023</c:v>
                </c:pt>
                <c:pt idx="686">
                  <c:v>0.36619102740345388</c:v>
                </c:pt>
                <c:pt idx="687">
                  <c:v>0.33000149040727433</c:v>
                </c:pt>
                <c:pt idx="688">
                  <c:v>0.6815177666644836</c:v>
                </c:pt>
                <c:pt idx="689">
                  <c:v>0.34250318419553127</c:v>
                </c:pt>
                <c:pt idx="690">
                  <c:v>0.73515266349439257</c:v>
                </c:pt>
                <c:pt idx="691">
                  <c:v>0.55953393738213641</c:v>
                </c:pt>
                <c:pt idx="692">
                  <c:v>0.51147647565270571</c:v>
                </c:pt>
                <c:pt idx="693">
                  <c:v>0.55856519993663256</c:v>
                </c:pt>
                <c:pt idx="694">
                  <c:v>0.52810829065116982</c:v>
                </c:pt>
                <c:pt idx="695">
                  <c:v>0.32480056533704071</c:v>
                </c:pt>
                <c:pt idx="696">
                  <c:v>0.81525714403371152</c:v>
                </c:pt>
                <c:pt idx="697">
                  <c:v>0.51081639683232938</c:v>
                </c:pt>
                <c:pt idx="698">
                  <c:v>0.15440846990871293</c:v>
                </c:pt>
                <c:pt idx="699">
                  <c:v>0.7309310325884899</c:v>
                </c:pt>
                <c:pt idx="700">
                  <c:v>0.26060959854684462</c:v>
                </c:pt>
                <c:pt idx="701">
                  <c:v>0.44923137036099692</c:v>
                </c:pt>
                <c:pt idx="702">
                  <c:v>0.24420422876872205</c:v>
                </c:pt>
                <c:pt idx="703">
                  <c:v>0.35432645971656274</c:v>
                </c:pt>
                <c:pt idx="704">
                  <c:v>0.29222737888812245</c:v>
                </c:pt>
                <c:pt idx="705">
                  <c:v>0.61270035797625177</c:v>
                </c:pt>
                <c:pt idx="706">
                  <c:v>9.6815343564142786E-2</c:v>
                </c:pt>
                <c:pt idx="707">
                  <c:v>0.42202476388899068</c:v>
                </c:pt>
                <c:pt idx="708">
                  <c:v>0.5897084218234967</c:v>
                </c:pt>
                <c:pt idx="709">
                  <c:v>0.83712756883279593</c:v>
                </c:pt>
                <c:pt idx="710">
                  <c:v>0.44360129387010616</c:v>
                </c:pt>
                <c:pt idx="711">
                  <c:v>0.33263392475325615</c:v>
                </c:pt>
                <c:pt idx="712">
                  <c:v>0.19987384964509491</c:v>
                </c:pt>
                <c:pt idx="713">
                  <c:v>1.2005362230628784</c:v>
                </c:pt>
                <c:pt idx="714">
                  <c:v>0.72743632891019416</c:v>
                </c:pt>
                <c:pt idx="715">
                  <c:v>0.26927957075333975</c:v>
                </c:pt>
                <c:pt idx="716">
                  <c:v>0.46714324257077111</c:v>
                </c:pt>
                <c:pt idx="717">
                  <c:v>0.12072351817862725</c:v>
                </c:pt>
                <c:pt idx="718">
                  <c:v>0.29931548676417696</c:v>
                </c:pt>
                <c:pt idx="719">
                  <c:v>0.53193224815077134</c:v>
                </c:pt>
                <c:pt idx="720">
                  <c:v>0.48785630507843081</c:v>
                </c:pt>
                <c:pt idx="721">
                  <c:v>8.1985962537474588E-2</c:v>
                </c:pt>
                <c:pt idx="722">
                  <c:v>0.24777057223180532</c:v>
                </c:pt>
                <c:pt idx="723">
                  <c:v>0.68422741473125548</c:v>
                </c:pt>
                <c:pt idx="724">
                  <c:v>0.32237000272489968</c:v>
                </c:pt>
                <c:pt idx="725">
                  <c:v>0.58675732874119491</c:v>
                </c:pt>
                <c:pt idx="726">
                  <c:v>0.61644546389770216</c:v>
                </c:pt>
                <c:pt idx="727">
                  <c:v>0.47817927605008292</c:v>
                </c:pt>
                <c:pt idx="728">
                  <c:v>0.40412448530158529</c:v>
                </c:pt>
                <c:pt idx="729">
                  <c:v>0.55360183271303232</c:v>
                </c:pt>
                <c:pt idx="730">
                  <c:v>0.57343718878116001</c:v>
                </c:pt>
                <c:pt idx="731">
                  <c:v>0.32976683718041766</c:v>
                </c:pt>
                <c:pt idx="732">
                  <c:v>0.58370274158024738</c:v>
                </c:pt>
                <c:pt idx="733">
                  <c:v>9.4712884138260067E-2</c:v>
                </c:pt>
                <c:pt idx="734">
                  <c:v>0.446148648148188</c:v>
                </c:pt>
                <c:pt idx="735">
                  <c:v>0.24179196824296079</c:v>
                </c:pt>
                <c:pt idx="736">
                  <c:v>0.42425597739123089</c:v>
                </c:pt>
                <c:pt idx="737">
                  <c:v>0.49249519192982394</c:v>
                </c:pt>
                <c:pt idx="738">
                  <c:v>0.11925718284212672</c:v>
                </c:pt>
                <c:pt idx="739">
                  <c:v>0.47849366698427365</c:v>
                </c:pt>
                <c:pt idx="740">
                  <c:v>0.58145627967326541</c:v>
                </c:pt>
                <c:pt idx="741">
                  <c:v>0.55169021359696258</c:v>
                </c:pt>
                <c:pt idx="742">
                  <c:v>8.8954087876769394E-2</c:v>
                </c:pt>
                <c:pt idx="743">
                  <c:v>0.25972220159027204</c:v>
                </c:pt>
                <c:pt idx="744">
                  <c:v>0.49485890245180353</c:v>
                </c:pt>
                <c:pt idx="745">
                  <c:v>7.4357183032979002E-2</c:v>
                </c:pt>
                <c:pt idx="746">
                  <c:v>0.3890618655637863</c:v>
                </c:pt>
                <c:pt idx="747">
                  <c:v>0.26189846727605448</c:v>
                </c:pt>
                <c:pt idx="748">
                  <c:v>0.52967975016725699</c:v>
                </c:pt>
                <c:pt idx="749">
                  <c:v>0.20900604433815717</c:v>
                </c:pt>
                <c:pt idx="750">
                  <c:v>0.27189344876627319</c:v>
                </c:pt>
                <c:pt idx="751">
                  <c:v>0.61427148399381637</c:v>
                </c:pt>
                <c:pt idx="752">
                  <c:v>0.39670378683564222</c:v>
                </c:pt>
                <c:pt idx="753">
                  <c:v>0.33432265699661645</c:v>
                </c:pt>
                <c:pt idx="754">
                  <c:v>0.48460551209458869</c:v>
                </c:pt>
                <c:pt idx="755">
                  <c:v>0.41019483380807809</c:v>
                </c:pt>
                <c:pt idx="756">
                  <c:v>0.36632815204979008</c:v>
                </c:pt>
                <c:pt idx="757">
                  <c:v>0.1317453214658304</c:v>
                </c:pt>
                <c:pt idx="758">
                  <c:v>0.3618541641804891</c:v>
                </c:pt>
                <c:pt idx="759">
                  <c:v>0.19821141533565867</c:v>
                </c:pt>
                <c:pt idx="760">
                  <c:v>0.30709173030554027</c:v>
                </c:pt>
                <c:pt idx="761">
                  <c:v>0.29011129264308777</c:v>
                </c:pt>
                <c:pt idx="762">
                  <c:v>0.7990732337590456</c:v>
                </c:pt>
                <c:pt idx="763">
                  <c:v>0.23468064605788319</c:v>
                </c:pt>
                <c:pt idx="764">
                  <c:v>0.57509875598417692</c:v>
                </c:pt>
                <c:pt idx="765">
                  <c:v>0.32178366116362378</c:v>
                </c:pt>
                <c:pt idx="766">
                  <c:v>0.10412084831739032</c:v>
                </c:pt>
                <c:pt idx="767">
                  <c:v>0.24315628080745033</c:v>
                </c:pt>
                <c:pt idx="768">
                  <c:v>9.1244320451503214E-2</c:v>
                </c:pt>
                <c:pt idx="769">
                  <c:v>0.73621879062663331</c:v>
                </c:pt>
                <c:pt idx="770">
                  <c:v>0.71788281974784662</c:v>
                </c:pt>
                <c:pt idx="771">
                  <c:v>0.28882223977809796</c:v>
                </c:pt>
                <c:pt idx="772">
                  <c:v>0.37616004313948537</c:v>
                </c:pt>
                <c:pt idx="773">
                  <c:v>6.8328432181471666E-2</c:v>
                </c:pt>
                <c:pt idx="774">
                  <c:v>0.40783324500871454</c:v>
                </c:pt>
                <c:pt idx="775">
                  <c:v>0.76899119987965037</c:v>
                </c:pt>
                <c:pt idx="776">
                  <c:v>0.29819209439174799</c:v>
                </c:pt>
                <c:pt idx="777">
                  <c:v>0.13677244366362307</c:v>
                </c:pt>
                <c:pt idx="778">
                  <c:v>0.4826511576157404</c:v>
                </c:pt>
                <c:pt idx="779">
                  <c:v>0.84532677315460214</c:v>
                </c:pt>
                <c:pt idx="780">
                  <c:v>1.8158241928186047E-2</c:v>
                </c:pt>
                <c:pt idx="781">
                  <c:v>0.22549474462262697</c:v>
                </c:pt>
                <c:pt idx="782">
                  <c:v>0.61918618400491221</c:v>
                </c:pt>
                <c:pt idx="783">
                  <c:v>0.41899377311427011</c:v>
                </c:pt>
                <c:pt idx="784">
                  <c:v>0.19835505718805924</c:v>
                </c:pt>
                <c:pt idx="785">
                  <c:v>0.24248378491600775</c:v>
                </c:pt>
                <c:pt idx="786">
                  <c:v>0.60265975882565459</c:v>
                </c:pt>
                <c:pt idx="787">
                  <c:v>0.37258263942418091</c:v>
                </c:pt>
                <c:pt idx="788">
                  <c:v>0.34504792960841435</c:v>
                </c:pt>
                <c:pt idx="789">
                  <c:v>0.3270312489285303</c:v>
                </c:pt>
                <c:pt idx="790">
                  <c:v>0.34008005714104583</c:v>
                </c:pt>
                <c:pt idx="791">
                  <c:v>0.18304526355898942</c:v>
                </c:pt>
                <c:pt idx="792">
                  <c:v>0.51529066532696488</c:v>
                </c:pt>
                <c:pt idx="793">
                  <c:v>0.39790546507761704</c:v>
                </c:pt>
                <c:pt idx="794">
                  <c:v>0.27112337807047737</c:v>
                </c:pt>
                <c:pt idx="795">
                  <c:v>0.46738794495474822</c:v>
                </c:pt>
                <c:pt idx="796">
                  <c:v>0.49146455472116468</c:v>
                </c:pt>
                <c:pt idx="797">
                  <c:v>0.17731198473966581</c:v>
                </c:pt>
                <c:pt idx="798">
                  <c:v>0.37949579246840681</c:v>
                </c:pt>
                <c:pt idx="799">
                  <c:v>0.30866094800359645</c:v>
                </c:pt>
                <c:pt idx="800">
                  <c:v>0.43114503047027131</c:v>
                </c:pt>
                <c:pt idx="801">
                  <c:v>0.28889985885042213</c:v>
                </c:pt>
                <c:pt idx="802">
                  <c:v>0.20952090218318675</c:v>
                </c:pt>
                <c:pt idx="803">
                  <c:v>0.24006629268941104</c:v>
                </c:pt>
                <c:pt idx="804">
                  <c:v>0.57380047366655873</c:v>
                </c:pt>
                <c:pt idx="805">
                  <c:v>0.33947770888218898</c:v>
                </c:pt>
                <c:pt idx="806">
                  <c:v>0.33516332007456673</c:v>
                </c:pt>
                <c:pt idx="807">
                  <c:v>0.51654714878329</c:v>
                </c:pt>
                <c:pt idx="808">
                  <c:v>6.4945944892502938E-2</c:v>
                </c:pt>
                <c:pt idx="809">
                  <c:v>0.52026874601102646</c:v>
                </c:pt>
                <c:pt idx="810">
                  <c:v>0.36131972527719047</c:v>
                </c:pt>
                <c:pt idx="811">
                  <c:v>1.5064565745272986</c:v>
                </c:pt>
                <c:pt idx="812">
                  <c:v>0.28281444049653071</c:v>
                </c:pt>
                <c:pt idx="813">
                  <c:v>0.15079255651238643</c:v>
                </c:pt>
                <c:pt idx="814">
                  <c:v>0.4616406353136302</c:v>
                </c:pt>
                <c:pt idx="815">
                  <c:v>9.7468077760715977E-2</c:v>
                </c:pt>
                <c:pt idx="816">
                  <c:v>1.0175911064686471</c:v>
                </c:pt>
                <c:pt idx="817">
                  <c:v>0.43366988097278103</c:v>
                </c:pt>
                <c:pt idx="818">
                  <c:v>0.56473957617874393</c:v>
                </c:pt>
                <c:pt idx="819">
                  <c:v>0.18745370288141228</c:v>
                </c:pt>
                <c:pt idx="820">
                  <c:v>0.42575874163444372</c:v>
                </c:pt>
                <c:pt idx="821">
                  <c:v>0.4316077592443559</c:v>
                </c:pt>
                <c:pt idx="822">
                  <c:v>0.50995445901242697</c:v>
                </c:pt>
                <c:pt idx="823">
                  <c:v>0.24508789287172972</c:v>
                </c:pt>
                <c:pt idx="824">
                  <c:v>0.43304663726872383</c:v>
                </c:pt>
                <c:pt idx="825">
                  <c:v>0.91809788327368058</c:v>
                </c:pt>
                <c:pt idx="826">
                  <c:v>0.12378161121865094</c:v>
                </c:pt>
                <c:pt idx="827">
                  <c:v>0.56339286087197227</c:v>
                </c:pt>
                <c:pt idx="828">
                  <c:v>0.25661530616668093</c:v>
                </c:pt>
                <c:pt idx="829">
                  <c:v>0.30286364122027476</c:v>
                </c:pt>
                <c:pt idx="830">
                  <c:v>0.2444125530439436</c:v>
                </c:pt>
                <c:pt idx="831">
                  <c:v>0.50772413337409339</c:v>
                </c:pt>
                <c:pt idx="832">
                  <c:v>0.43651977214665449</c:v>
                </c:pt>
                <c:pt idx="833">
                  <c:v>9.0987028501272382E-2</c:v>
                </c:pt>
                <c:pt idx="834">
                  <c:v>0.42572351997078828</c:v>
                </c:pt>
                <c:pt idx="835">
                  <c:v>0.17924261311557799</c:v>
                </c:pt>
                <c:pt idx="836">
                  <c:v>0.31259136317022462</c:v>
                </c:pt>
                <c:pt idx="837">
                  <c:v>0.59629350638862255</c:v>
                </c:pt>
                <c:pt idx="838">
                  <c:v>0.35034521996967105</c:v>
                </c:pt>
                <c:pt idx="839">
                  <c:v>9.2340771575899483E-2</c:v>
                </c:pt>
                <c:pt idx="840">
                  <c:v>0.2971762494382173</c:v>
                </c:pt>
                <c:pt idx="841">
                  <c:v>0.30084458376511281</c:v>
                </c:pt>
                <c:pt idx="842">
                  <c:v>0.42885977463082492</c:v>
                </c:pt>
                <c:pt idx="843">
                  <c:v>0.49026953773135817</c:v>
                </c:pt>
                <c:pt idx="844">
                  <c:v>0.60456674003571043</c:v>
                </c:pt>
                <c:pt idx="845">
                  <c:v>0.51513671410259421</c:v>
                </c:pt>
                <c:pt idx="846">
                  <c:v>0.56729192381702509</c:v>
                </c:pt>
                <c:pt idx="847">
                  <c:v>0.42924478136691335</c:v>
                </c:pt>
                <c:pt idx="848">
                  <c:v>0.40844669943020584</c:v>
                </c:pt>
                <c:pt idx="849">
                  <c:v>0.36531610363505651</c:v>
                </c:pt>
                <c:pt idx="850">
                  <c:v>0.20112311599437782</c:v>
                </c:pt>
                <c:pt idx="851">
                  <c:v>0.19094122345147002</c:v>
                </c:pt>
                <c:pt idx="852">
                  <c:v>0.31441781581433936</c:v>
                </c:pt>
                <c:pt idx="853">
                  <c:v>0.15951701457678591</c:v>
                </c:pt>
                <c:pt idx="854">
                  <c:v>0.27846070311987736</c:v>
                </c:pt>
                <c:pt idx="855">
                  <c:v>0.24241224572669973</c:v>
                </c:pt>
                <c:pt idx="856">
                  <c:v>0.45591288395176721</c:v>
                </c:pt>
                <c:pt idx="857">
                  <c:v>0.27257832559372441</c:v>
                </c:pt>
                <c:pt idx="858">
                  <c:v>0.55308821627187443</c:v>
                </c:pt>
                <c:pt idx="859">
                  <c:v>0.38584137941388552</c:v>
                </c:pt>
                <c:pt idx="860">
                  <c:v>0.13081765876052009</c:v>
                </c:pt>
                <c:pt idx="861">
                  <c:v>-1.877435096065927E-2</c:v>
                </c:pt>
                <c:pt idx="862">
                  <c:v>0.34459445218116436</c:v>
                </c:pt>
                <c:pt idx="863">
                  <c:v>0.4898407600806971</c:v>
                </c:pt>
                <c:pt idx="864">
                  <c:v>0.35215983750397095</c:v>
                </c:pt>
                <c:pt idx="865">
                  <c:v>0.46355351227104458</c:v>
                </c:pt>
                <c:pt idx="866">
                  <c:v>0.24321211039386181</c:v>
                </c:pt>
                <c:pt idx="867">
                  <c:v>6.0173497129747622E-2</c:v>
                </c:pt>
                <c:pt idx="868">
                  <c:v>0.34261752427058245</c:v>
                </c:pt>
                <c:pt idx="869">
                  <c:v>0.33748258102878825</c:v>
                </c:pt>
                <c:pt idx="870">
                  <c:v>0.31110397616062735</c:v>
                </c:pt>
                <c:pt idx="871">
                  <c:v>0.44030010584669066</c:v>
                </c:pt>
                <c:pt idx="872">
                  <c:v>0.40844402987168338</c:v>
                </c:pt>
                <c:pt idx="873">
                  <c:v>0.17834901557992544</c:v>
                </c:pt>
                <c:pt idx="874">
                  <c:v>0.54162800143243262</c:v>
                </c:pt>
                <c:pt idx="875">
                  <c:v>0.28739760912049617</c:v>
                </c:pt>
                <c:pt idx="876">
                  <c:v>8.1470697738791564E-2</c:v>
                </c:pt>
                <c:pt idx="877">
                  <c:v>0.37043879195789287</c:v>
                </c:pt>
                <c:pt idx="878">
                  <c:v>0.30239366019849312</c:v>
                </c:pt>
                <c:pt idx="879">
                  <c:v>0.27692253129548994</c:v>
                </c:pt>
                <c:pt idx="880">
                  <c:v>0.40953099901734369</c:v>
                </c:pt>
                <c:pt idx="881">
                  <c:v>0.47472296736422637</c:v>
                </c:pt>
                <c:pt idx="882">
                  <c:v>0.16893360191531515</c:v>
                </c:pt>
                <c:pt idx="883">
                  <c:v>0.41056552842673821</c:v>
                </c:pt>
                <c:pt idx="884">
                  <c:v>0.40803119905621266</c:v>
                </c:pt>
                <c:pt idx="885">
                  <c:v>0.59509092861743285</c:v>
                </c:pt>
                <c:pt idx="886">
                  <c:v>0.55033126756113382</c:v>
                </c:pt>
                <c:pt idx="887">
                  <c:v>0.47157942633754324</c:v>
                </c:pt>
                <c:pt idx="888">
                  <c:v>-2.3477903753620466E-2</c:v>
                </c:pt>
                <c:pt idx="889">
                  <c:v>0.27998992083580343</c:v>
                </c:pt>
                <c:pt idx="890">
                  <c:v>0.33552506636209034</c:v>
                </c:pt>
                <c:pt idx="891">
                  <c:v>0.37320387715542958</c:v>
                </c:pt>
                <c:pt idx="892">
                  <c:v>0.19159914448938187</c:v>
                </c:pt>
                <c:pt idx="893">
                  <c:v>7.029786985681552E-2</c:v>
                </c:pt>
                <c:pt idx="894">
                  <c:v>0.6170160596074552</c:v>
                </c:pt>
                <c:pt idx="895">
                  <c:v>0.37664284159315087</c:v>
                </c:pt>
                <c:pt idx="896">
                  <c:v>0.43178737927234723</c:v>
                </c:pt>
                <c:pt idx="897">
                  <c:v>0.14055035549642647</c:v>
                </c:pt>
                <c:pt idx="898">
                  <c:v>0.54263116644177134</c:v>
                </c:pt>
                <c:pt idx="899">
                  <c:v>7.6443388274903823E-2</c:v>
                </c:pt>
                <c:pt idx="900">
                  <c:v>0.30413226217919709</c:v>
                </c:pt>
                <c:pt idx="901">
                  <c:v>1.9632485710819436E-2</c:v>
                </c:pt>
                <c:pt idx="902">
                  <c:v>0.30120474083503179</c:v>
                </c:pt>
                <c:pt idx="903">
                  <c:v>0.46995853903162965</c:v>
                </c:pt>
                <c:pt idx="904">
                  <c:v>0.45416637810247318</c:v>
                </c:pt>
                <c:pt idx="905">
                  <c:v>4.834144736179069E-2</c:v>
                </c:pt>
                <c:pt idx="906">
                  <c:v>0.12009802108188916</c:v>
                </c:pt>
                <c:pt idx="907">
                  <c:v>0.24287111668368033</c:v>
                </c:pt>
                <c:pt idx="908">
                  <c:v>0.26838369555796904</c:v>
                </c:pt>
                <c:pt idx="909">
                  <c:v>0.35046157655227139</c:v>
                </c:pt>
                <c:pt idx="910">
                  <c:v>0.18717635271040867</c:v>
                </c:pt>
                <c:pt idx="911">
                  <c:v>0.3943860602621625</c:v>
                </c:pt>
                <c:pt idx="912">
                  <c:v>0.52158581842620255</c:v>
                </c:pt>
                <c:pt idx="913">
                  <c:v>0.13431459864628215</c:v>
                </c:pt>
                <c:pt idx="914">
                  <c:v>0.26551809119544867</c:v>
                </c:pt>
                <c:pt idx="915">
                  <c:v>0.53268853459684795</c:v>
                </c:pt>
                <c:pt idx="916">
                  <c:v>0.62158547202040215</c:v>
                </c:pt>
                <c:pt idx="917">
                  <c:v>0.29138588268815835</c:v>
                </c:pt>
                <c:pt idx="918">
                  <c:v>0.41538889662125866</c:v>
                </c:pt>
                <c:pt idx="919">
                  <c:v>0.25289526400256412</c:v>
                </c:pt>
                <c:pt idx="920">
                  <c:v>0.16582891657297938</c:v>
                </c:pt>
                <c:pt idx="921">
                  <c:v>0.12652062882715653</c:v>
                </c:pt>
                <c:pt idx="922">
                  <c:v>0.73745741196572401</c:v>
                </c:pt>
                <c:pt idx="923">
                  <c:v>0.20704838795346836</c:v>
                </c:pt>
                <c:pt idx="924">
                  <c:v>7.8482678227940417E-2</c:v>
                </c:pt>
                <c:pt idx="925">
                  <c:v>0.14482807723517843</c:v>
                </c:pt>
                <c:pt idx="926">
                  <c:v>-3.0941063644675859E-2</c:v>
                </c:pt>
                <c:pt idx="927">
                  <c:v>0.2167332737108385</c:v>
                </c:pt>
                <c:pt idx="928">
                  <c:v>0.12710409856772387</c:v>
                </c:pt>
                <c:pt idx="929">
                  <c:v>0.48166348480204446</c:v>
                </c:pt>
                <c:pt idx="930">
                  <c:v>0.2072403561244307</c:v>
                </c:pt>
                <c:pt idx="931">
                  <c:v>5.2349924179088347E-2</c:v>
                </c:pt>
                <c:pt idx="932">
                  <c:v>0.62595949787942429</c:v>
                </c:pt>
                <c:pt idx="933">
                  <c:v>0.79441045449638703</c:v>
                </c:pt>
                <c:pt idx="934">
                  <c:v>0.48223446964405392</c:v>
                </c:pt>
                <c:pt idx="935">
                  <c:v>0.43389508983000069</c:v>
                </c:pt>
                <c:pt idx="936">
                  <c:v>0.32220499325942487</c:v>
                </c:pt>
                <c:pt idx="937">
                  <c:v>0.47512733707870392</c:v>
                </c:pt>
                <c:pt idx="938">
                  <c:v>0.39852910326737301</c:v>
                </c:pt>
                <c:pt idx="939">
                  <c:v>0.21425734501823812</c:v>
                </c:pt>
                <c:pt idx="940">
                  <c:v>0.15793841640274531</c:v>
                </c:pt>
                <c:pt idx="941">
                  <c:v>0.4192574953548327</c:v>
                </c:pt>
                <c:pt idx="942">
                  <c:v>0.46290346462108212</c:v>
                </c:pt>
                <c:pt idx="943">
                  <c:v>0.26004688967745593</c:v>
                </c:pt>
                <c:pt idx="944">
                  <c:v>0.32297131857616446</c:v>
                </c:pt>
                <c:pt idx="945">
                  <c:v>0.31564951215078985</c:v>
                </c:pt>
                <c:pt idx="946">
                  <c:v>0.32249898289677148</c:v>
                </c:pt>
                <c:pt idx="947">
                  <c:v>0.72171669344091982</c:v>
                </c:pt>
                <c:pt idx="948">
                  <c:v>4.5110520528041542E-2</c:v>
                </c:pt>
                <c:pt idx="949">
                  <c:v>0.3629626943000317</c:v>
                </c:pt>
                <c:pt idx="950">
                  <c:v>0.2281197086841289</c:v>
                </c:pt>
                <c:pt idx="951">
                  <c:v>0.50478076249730819</c:v>
                </c:pt>
                <c:pt idx="952">
                  <c:v>0.52245189695074878</c:v>
                </c:pt>
                <c:pt idx="953">
                  <c:v>0.54866825726315049</c:v>
                </c:pt>
                <c:pt idx="954">
                  <c:v>0.27686934171174826</c:v>
                </c:pt>
                <c:pt idx="955">
                  <c:v>0.32234502925554787</c:v>
                </c:pt>
                <c:pt idx="956">
                  <c:v>3.1506242040334698E-2</c:v>
                </c:pt>
                <c:pt idx="957">
                  <c:v>0.11086413369470072</c:v>
                </c:pt>
                <c:pt idx="958">
                  <c:v>0.51466850750746351</c:v>
                </c:pt>
                <c:pt idx="959">
                  <c:v>0.50160757600349681</c:v>
                </c:pt>
                <c:pt idx="960">
                  <c:v>0.20337860238182004</c:v>
                </c:pt>
                <c:pt idx="961">
                  <c:v>0.31743570877473792</c:v>
                </c:pt>
                <c:pt idx="962">
                  <c:v>0.29418249513782624</c:v>
                </c:pt>
                <c:pt idx="963">
                  <c:v>0.20496945642718334</c:v>
                </c:pt>
                <c:pt idx="964">
                  <c:v>0.49418932661220261</c:v>
                </c:pt>
                <c:pt idx="965">
                  <c:v>0.34813779276277623</c:v>
                </c:pt>
                <c:pt idx="966">
                  <c:v>0.34575058220215893</c:v>
                </c:pt>
                <c:pt idx="967">
                  <c:v>0.62532762642180684</c:v>
                </c:pt>
                <c:pt idx="968">
                  <c:v>0.43060751890575144</c:v>
                </c:pt>
                <c:pt idx="969">
                  <c:v>0.23261266182242424</c:v>
                </c:pt>
                <c:pt idx="970">
                  <c:v>-2.5531144389241867E-2</c:v>
                </c:pt>
                <c:pt idx="971">
                  <c:v>0.22106764064600748</c:v>
                </c:pt>
                <c:pt idx="972">
                  <c:v>0.24700228384269374</c:v>
                </c:pt>
                <c:pt idx="973">
                  <c:v>1.4163516645365353</c:v>
                </c:pt>
                <c:pt idx="974">
                  <c:v>0.31591912482406981</c:v>
                </c:pt>
                <c:pt idx="975">
                  <c:v>0.38154747972458991</c:v>
                </c:pt>
                <c:pt idx="976">
                  <c:v>0.45390858871422113</c:v>
                </c:pt>
                <c:pt idx="977">
                  <c:v>0.3793029109161099</c:v>
                </c:pt>
                <c:pt idx="978">
                  <c:v>0.3344933664304901</c:v>
                </c:pt>
                <c:pt idx="979">
                  <c:v>5.9706097042784068E-2</c:v>
                </c:pt>
                <c:pt idx="980">
                  <c:v>0.427013111265516</c:v>
                </c:pt>
                <c:pt idx="981">
                  <c:v>0.42561760846283248</c:v>
                </c:pt>
                <c:pt idx="982">
                  <c:v>0.37124423601520951</c:v>
                </c:pt>
                <c:pt idx="983">
                  <c:v>0.57424485288002058</c:v>
                </c:pt>
                <c:pt idx="984">
                  <c:v>0.27514894399143364</c:v>
                </c:pt>
                <c:pt idx="985">
                  <c:v>0.98375581415710323</c:v>
                </c:pt>
                <c:pt idx="986">
                  <c:v>0.37545318428906982</c:v>
                </c:pt>
                <c:pt idx="987">
                  <c:v>0.14267659869810623</c:v>
                </c:pt>
                <c:pt idx="988">
                  <c:v>0.38001515458113833</c:v>
                </c:pt>
                <c:pt idx="989">
                  <c:v>0.72486851640846672</c:v>
                </c:pt>
                <c:pt idx="990">
                  <c:v>0.42003387418194227</c:v>
                </c:pt>
                <c:pt idx="991">
                  <c:v>0.55970483291228823</c:v>
                </c:pt>
                <c:pt idx="992">
                  <c:v>0.25741658700802228</c:v>
                </c:pt>
                <c:pt idx="993">
                  <c:v>0.41639544026777409</c:v>
                </c:pt>
                <c:pt idx="994">
                  <c:v>-3.8924084495699618E-2</c:v>
                </c:pt>
                <c:pt idx="995">
                  <c:v>0.47786593243278919</c:v>
                </c:pt>
                <c:pt idx="996">
                  <c:v>0.30021908648921114</c:v>
                </c:pt>
                <c:pt idx="997">
                  <c:v>8.8565063557621837E-3</c:v>
                </c:pt>
                <c:pt idx="998">
                  <c:v>0.97817555113092425</c:v>
                </c:pt>
                <c:pt idx="999">
                  <c:v>0.37727619526404021</c:v>
                </c:pt>
                <c:pt idx="1000">
                  <c:v>0.13210065047470354</c:v>
                </c:pt>
                <c:pt idx="1001">
                  <c:v>0.37383103599705914</c:v>
                </c:pt>
                <c:pt idx="1002">
                  <c:v>0.75990069522623704</c:v>
                </c:pt>
                <c:pt idx="1003">
                  <c:v>0.5287716529503661</c:v>
                </c:pt>
                <c:pt idx="1004">
                  <c:v>0.38834048625176032</c:v>
                </c:pt>
                <c:pt idx="1005">
                  <c:v>0.60817386186292954</c:v>
                </c:pt>
                <c:pt idx="1006">
                  <c:v>0.52436003786161001</c:v>
                </c:pt>
                <c:pt idx="1007">
                  <c:v>0.231011123100473</c:v>
                </c:pt>
                <c:pt idx="1008">
                  <c:v>0.37614589586087743</c:v>
                </c:pt>
                <c:pt idx="1009">
                  <c:v>0.48801559991066368</c:v>
                </c:pt>
                <c:pt idx="1010">
                  <c:v>0.47508022672123351</c:v>
                </c:pt>
                <c:pt idx="1011">
                  <c:v>4.3178072675111867E-2</c:v>
                </c:pt>
                <c:pt idx="1012">
                  <c:v>0.30675156587714958</c:v>
                </c:pt>
                <c:pt idx="1013">
                  <c:v>0.32804447676311099</c:v>
                </c:pt>
                <c:pt idx="1014">
                  <c:v>0.42273174608960806</c:v>
                </c:pt>
                <c:pt idx="1015">
                  <c:v>0.402595349468301</c:v>
                </c:pt>
                <c:pt idx="1016">
                  <c:v>0.2932968893854182</c:v>
                </c:pt>
                <c:pt idx="1017">
                  <c:v>0.85220719064050687</c:v>
                </c:pt>
                <c:pt idx="1018">
                  <c:v>0.53502268107320683</c:v>
                </c:pt>
                <c:pt idx="1019">
                  <c:v>0.36808423129638501</c:v>
                </c:pt>
                <c:pt idx="1020">
                  <c:v>0.25256577294374938</c:v>
                </c:pt>
                <c:pt idx="1021">
                  <c:v>0.21425132391506607</c:v>
                </c:pt>
                <c:pt idx="1022">
                  <c:v>0.54336202525581223</c:v>
                </c:pt>
                <c:pt idx="1023">
                  <c:v>0.47083123920710945</c:v>
                </c:pt>
                <c:pt idx="1024">
                  <c:v>0.73864718573053434</c:v>
                </c:pt>
                <c:pt idx="1025">
                  <c:v>0.32821767024406356</c:v>
                </c:pt>
                <c:pt idx="1026">
                  <c:v>0.56526177859346061</c:v>
                </c:pt>
                <c:pt idx="1027">
                  <c:v>0.20320531189631663</c:v>
                </c:pt>
                <c:pt idx="1028">
                  <c:v>0.35691833374162196</c:v>
                </c:pt>
                <c:pt idx="1029">
                  <c:v>0.32138335696261855</c:v>
                </c:pt>
                <c:pt idx="1030">
                  <c:v>0.10611533728571287</c:v>
                </c:pt>
                <c:pt idx="1031">
                  <c:v>0.32698214827575933</c:v>
                </c:pt>
                <c:pt idx="1032">
                  <c:v>0.34506472724741255</c:v>
                </c:pt>
                <c:pt idx="1033">
                  <c:v>0.27575054026529555</c:v>
                </c:pt>
                <c:pt idx="1034">
                  <c:v>0.25524467777600024</c:v>
                </c:pt>
                <c:pt idx="1035">
                  <c:v>0.27862532406206797</c:v>
                </c:pt>
                <c:pt idx="1036">
                  <c:v>0.213245449047198</c:v>
                </c:pt>
                <c:pt idx="1037">
                  <c:v>0.24351531624047862</c:v>
                </c:pt>
                <c:pt idx="1038">
                  <c:v>0.87249744566152398</c:v>
                </c:pt>
                <c:pt idx="1039">
                  <c:v>0.1884315626018771</c:v>
                </c:pt>
                <c:pt idx="1040">
                  <c:v>0.40974266530028491</c:v>
                </c:pt>
                <c:pt idx="1041">
                  <c:v>0.49238462213850553</c:v>
                </c:pt>
                <c:pt idx="1042">
                  <c:v>0.53262553843097726</c:v>
                </c:pt>
                <c:pt idx="1043">
                  <c:v>0.12657596037910079</c:v>
                </c:pt>
                <c:pt idx="1044">
                  <c:v>0.19807215072268347</c:v>
                </c:pt>
                <c:pt idx="1045">
                  <c:v>0.29513843066425949</c:v>
                </c:pt>
                <c:pt idx="1046">
                  <c:v>0.28713625670772003</c:v>
                </c:pt>
                <c:pt idx="1047">
                  <c:v>0.47417099021199749</c:v>
                </c:pt>
                <c:pt idx="1048">
                  <c:v>0.12873686137376117</c:v>
                </c:pt>
                <c:pt idx="1049">
                  <c:v>0.34522435359080816</c:v>
                </c:pt>
                <c:pt idx="1050">
                  <c:v>0.49574470266363346</c:v>
                </c:pt>
                <c:pt idx="1051">
                  <c:v>0.47445948780421188</c:v>
                </c:pt>
                <c:pt idx="1052">
                  <c:v>0.25897962912558437</c:v>
                </c:pt>
                <c:pt idx="1053">
                  <c:v>0.31515838615208813</c:v>
                </c:pt>
                <c:pt idx="1054">
                  <c:v>0.88248492212466467</c:v>
                </c:pt>
                <c:pt idx="1055">
                  <c:v>0.37164882801971721</c:v>
                </c:pt>
                <c:pt idx="1056">
                  <c:v>1.0050104310009855E-2</c:v>
                </c:pt>
                <c:pt idx="1057">
                  <c:v>0.28600739410536069</c:v>
                </c:pt>
                <c:pt idx="1058">
                  <c:v>0.46976832460270401</c:v>
                </c:pt>
                <c:pt idx="1059">
                  <c:v>0.6957334399063837</c:v>
                </c:pt>
                <c:pt idx="1060">
                  <c:v>0.30357270647943335</c:v>
                </c:pt>
                <c:pt idx="1061">
                  <c:v>0.53303353676650311</c:v>
                </c:pt>
                <c:pt idx="1062">
                  <c:v>0.32112084481192915</c:v>
                </c:pt>
                <c:pt idx="1063">
                  <c:v>0.29047422113081223</c:v>
                </c:pt>
                <c:pt idx="1064">
                  <c:v>3.4000244704092575E-2</c:v>
                </c:pt>
                <c:pt idx="1065">
                  <c:v>0.30735324762006244</c:v>
                </c:pt>
                <c:pt idx="1066">
                  <c:v>0.84209377285377407</c:v>
                </c:pt>
                <c:pt idx="1067">
                  <c:v>0.42227070499562869</c:v>
                </c:pt>
                <c:pt idx="1068">
                  <c:v>0.47378391264777364</c:v>
                </c:pt>
                <c:pt idx="1069">
                  <c:v>0.53163791730098375</c:v>
                </c:pt>
                <c:pt idx="1070">
                  <c:v>0.30349424146732074</c:v>
                </c:pt>
                <c:pt idx="1071">
                  <c:v>0.17544559089442413</c:v>
                </c:pt>
                <c:pt idx="1072">
                  <c:v>0.35528931414505283</c:v>
                </c:pt>
                <c:pt idx="1073">
                  <c:v>0.31691053615480258</c:v>
                </c:pt>
                <c:pt idx="1074">
                  <c:v>0.47571592470022339</c:v>
                </c:pt>
                <c:pt idx="1075">
                  <c:v>0.4813931988497151</c:v>
                </c:pt>
                <c:pt idx="1076">
                  <c:v>0.23240376349189318</c:v>
                </c:pt>
                <c:pt idx="1077">
                  <c:v>0.57752840768151148</c:v>
                </c:pt>
                <c:pt idx="1078">
                  <c:v>0.33053682079339719</c:v>
                </c:pt>
                <c:pt idx="1079">
                  <c:v>0.59539236586256616</c:v>
                </c:pt>
                <c:pt idx="1080">
                  <c:v>0.47405807543183842</c:v>
                </c:pt>
                <c:pt idx="1081">
                  <c:v>0.42687786621462998</c:v>
                </c:pt>
                <c:pt idx="1082">
                  <c:v>0.72083300273657014</c:v>
                </c:pt>
                <c:pt idx="1083">
                  <c:v>0.35063880874262643</c:v>
                </c:pt>
                <c:pt idx="1084">
                  <c:v>0.39451806133036693</c:v>
                </c:pt>
                <c:pt idx="1085">
                  <c:v>0.28502743840224043</c:v>
                </c:pt>
                <c:pt idx="1086">
                  <c:v>0.12332037380789629</c:v>
                </c:pt>
                <c:pt idx="1087">
                  <c:v>0.4569834067310774</c:v>
                </c:pt>
                <c:pt idx="1088">
                  <c:v>0.73945072836950732</c:v>
                </c:pt>
                <c:pt idx="1089">
                  <c:v>0.24852006874654919</c:v>
                </c:pt>
                <c:pt idx="1090">
                  <c:v>0.23239020776028285</c:v>
                </c:pt>
                <c:pt idx="1091">
                  <c:v>0.37276761499416611</c:v>
                </c:pt>
                <c:pt idx="1092">
                  <c:v>0.31253119033572241</c:v>
                </c:pt>
                <c:pt idx="1093">
                  <c:v>0.27767872752851064</c:v>
                </c:pt>
                <c:pt idx="1094">
                  <c:v>0.33793818936592701</c:v>
                </c:pt>
                <c:pt idx="1095">
                  <c:v>0.32188471119806406</c:v>
                </c:pt>
                <c:pt idx="1096">
                  <c:v>0.30774124944526782</c:v>
                </c:pt>
                <c:pt idx="1097">
                  <c:v>0.51320862611303308</c:v>
                </c:pt>
                <c:pt idx="1098">
                  <c:v>0.4887268994094307</c:v>
                </c:pt>
                <c:pt idx="1099">
                  <c:v>0.39450474985775763</c:v>
                </c:pt>
                <c:pt idx="1100">
                  <c:v>0.30300208473750545</c:v>
                </c:pt>
                <c:pt idx="1101">
                  <c:v>0.38349807830710447</c:v>
                </c:pt>
                <c:pt idx="1102">
                  <c:v>0.37996715554357197</c:v>
                </c:pt>
                <c:pt idx="1103">
                  <c:v>0.36158182693996843</c:v>
                </c:pt>
                <c:pt idx="1104">
                  <c:v>0.27994089691513224</c:v>
                </c:pt>
                <c:pt idx="1105">
                  <c:v>0.16737125483766468</c:v>
                </c:pt>
                <c:pt idx="1106">
                  <c:v>5.2286669040609191E-2</c:v>
                </c:pt>
                <c:pt idx="1107">
                  <c:v>0.19427893816097619</c:v>
                </c:pt>
                <c:pt idx="1108">
                  <c:v>0.51250508216008583</c:v>
                </c:pt>
                <c:pt idx="1109">
                  <c:v>0.4311730690569846</c:v>
                </c:pt>
                <c:pt idx="1110">
                  <c:v>0.58666385090980899</c:v>
                </c:pt>
                <c:pt idx="1111">
                  <c:v>0.19246609137977</c:v>
                </c:pt>
                <c:pt idx="1112">
                  <c:v>0.32799675097332903</c:v>
                </c:pt>
                <c:pt idx="1113">
                  <c:v>0.63807825116564354</c:v>
                </c:pt>
                <c:pt idx="1114">
                  <c:v>0.58735656377378409</c:v>
                </c:pt>
                <c:pt idx="1115">
                  <c:v>0.53853979787675388</c:v>
                </c:pt>
                <c:pt idx="1116">
                  <c:v>0.47821732042805776</c:v>
                </c:pt>
                <c:pt idx="1117">
                  <c:v>0.66586188560859583</c:v>
                </c:pt>
                <c:pt idx="1118">
                  <c:v>0.4911542878112003</c:v>
                </c:pt>
                <c:pt idx="1119">
                  <c:v>0.31980198689771</c:v>
                </c:pt>
                <c:pt idx="1120">
                  <c:v>-1.7501030301704468E-2</c:v>
                </c:pt>
                <c:pt idx="1121">
                  <c:v>0.13759382713571378</c:v>
                </c:pt>
                <c:pt idx="1122">
                  <c:v>0.42146206056731206</c:v>
                </c:pt>
                <c:pt idx="1123">
                  <c:v>0.44845749678603486</c:v>
                </c:pt>
                <c:pt idx="1124">
                  <c:v>0.3253604328944848</c:v>
                </c:pt>
                <c:pt idx="1125">
                  <c:v>0.32134841123038616</c:v>
                </c:pt>
                <c:pt idx="1126">
                  <c:v>0.24594942393291919</c:v>
                </c:pt>
                <c:pt idx="1127">
                  <c:v>0.59500036640508824</c:v>
                </c:pt>
                <c:pt idx="1128">
                  <c:v>0.47609233022929809</c:v>
                </c:pt>
                <c:pt idx="1129">
                  <c:v>0.41299768780645141</c:v>
                </c:pt>
                <c:pt idx="1130">
                  <c:v>0.42731263922822693</c:v>
                </c:pt>
                <c:pt idx="1131">
                  <c:v>0.37431222861308022</c:v>
                </c:pt>
                <c:pt idx="1132">
                  <c:v>-6.0272043445263046E-2</c:v>
                </c:pt>
                <c:pt idx="1133">
                  <c:v>0.25634562325528276</c:v>
                </c:pt>
                <c:pt idx="1134">
                  <c:v>0.4479908372106931</c:v>
                </c:pt>
                <c:pt idx="1135">
                  <c:v>0.52219395573982674</c:v>
                </c:pt>
                <c:pt idx="1136">
                  <c:v>1.6193267568088952</c:v>
                </c:pt>
                <c:pt idx="1137">
                  <c:v>0.26344576420616095</c:v>
                </c:pt>
                <c:pt idx="1138">
                  <c:v>0.45352535238348923</c:v>
                </c:pt>
                <c:pt idx="1139">
                  <c:v>0.1651550923907823</c:v>
                </c:pt>
                <c:pt idx="1140">
                  <c:v>0.42505639954093533</c:v>
                </c:pt>
                <c:pt idx="1141">
                  <c:v>0.38864257707272865</c:v>
                </c:pt>
                <c:pt idx="1142">
                  <c:v>0.37131096752334991</c:v>
                </c:pt>
                <c:pt idx="1143">
                  <c:v>0.32311514952002796</c:v>
                </c:pt>
                <c:pt idx="1144">
                  <c:v>-3.709600069851593E-2</c:v>
                </c:pt>
                <c:pt idx="1145">
                  <c:v>0.4577258651232996</c:v>
                </c:pt>
                <c:pt idx="1146">
                  <c:v>0.67754688876758484</c:v>
                </c:pt>
                <c:pt idx="1147">
                  <c:v>0.27839832214224636</c:v>
                </c:pt>
                <c:pt idx="1148">
                  <c:v>0.50625278734974444</c:v>
                </c:pt>
                <c:pt idx="1149">
                  <c:v>0.21076337370984288</c:v>
                </c:pt>
                <c:pt idx="1150">
                  <c:v>0.50869877432093835</c:v>
                </c:pt>
                <c:pt idx="1151">
                  <c:v>0.25417158020101693</c:v>
                </c:pt>
                <c:pt idx="1152">
                  <c:v>4.8164331839692043E-2</c:v>
                </c:pt>
                <c:pt idx="1153">
                  <c:v>0.18778042635516856</c:v>
                </c:pt>
                <c:pt idx="1154">
                  <c:v>0.38438609178666217</c:v>
                </c:pt>
                <c:pt idx="1155">
                  <c:v>0.1711062667157075</c:v>
                </c:pt>
                <c:pt idx="1156">
                  <c:v>0.26820655430463081</c:v>
                </c:pt>
                <c:pt idx="1157">
                  <c:v>0.31496852516121154</c:v>
                </c:pt>
                <c:pt idx="1158">
                  <c:v>0.2652299376399756</c:v>
                </c:pt>
                <c:pt idx="1159">
                  <c:v>4.8203875502521809E-2</c:v>
                </c:pt>
                <c:pt idx="1160">
                  <c:v>0.75110327970830948</c:v>
                </c:pt>
                <c:pt idx="1161">
                  <c:v>0.84477462189143648</c:v>
                </c:pt>
                <c:pt idx="1162">
                  <c:v>0.11032120830726377</c:v>
                </c:pt>
                <c:pt idx="1163">
                  <c:v>0.45547800882830591</c:v>
                </c:pt>
                <c:pt idx="1164">
                  <c:v>0.4433468155499285</c:v>
                </c:pt>
                <c:pt idx="1165">
                  <c:v>0.65570665263172434</c:v>
                </c:pt>
                <c:pt idx="1166">
                  <c:v>0.39654765002713988</c:v>
                </c:pt>
                <c:pt idx="1167">
                  <c:v>0.14107668181041455</c:v>
                </c:pt>
                <c:pt idx="1168">
                  <c:v>0.54685156009811342</c:v>
                </c:pt>
                <c:pt idx="1169">
                  <c:v>0.27090089358954539</c:v>
                </c:pt>
                <c:pt idx="1170">
                  <c:v>0.48876113506531116</c:v>
                </c:pt>
                <c:pt idx="1171">
                  <c:v>0.3972295405404942</c:v>
                </c:pt>
                <c:pt idx="1172">
                  <c:v>0.32716977678050907</c:v>
                </c:pt>
                <c:pt idx="1173">
                  <c:v>0.19728576343874527</c:v>
                </c:pt>
                <c:pt idx="1174">
                  <c:v>0.47557323366006554</c:v>
                </c:pt>
                <c:pt idx="1175">
                  <c:v>0.46077177748906184</c:v>
                </c:pt>
                <c:pt idx="1176">
                  <c:v>0.36050806640650079</c:v>
                </c:pt>
                <c:pt idx="1177">
                  <c:v>0.46897535099220122</c:v>
                </c:pt>
                <c:pt idx="1178">
                  <c:v>0.26551524672001747</c:v>
                </c:pt>
                <c:pt idx="1179">
                  <c:v>0.25604395256625301</c:v>
                </c:pt>
                <c:pt idx="1180">
                  <c:v>0.12056937186215611</c:v>
                </c:pt>
                <c:pt idx="1181">
                  <c:v>0.60100224991917983</c:v>
                </c:pt>
                <c:pt idx="1182">
                  <c:v>0.55583618963840276</c:v>
                </c:pt>
                <c:pt idx="1183">
                  <c:v>0.86733347737452338</c:v>
                </c:pt>
                <c:pt idx="1184">
                  <c:v>0.3064695605285217</c:v>
                </c:pt>
                <c:pt idx="1185">
                  <c:v>0.19113982440194777</c:v>
                </c:pt>
                <c:pt idx="1186">
                  <c:v>0.38040699127055566</c:v>
                </c:pt>
                <c:pt idx="1187">
                  <c:v>0.65060208389624186</c:v>
                </c:pt>
                <c:pt idx="1188">
                  <c:v>0.54906175953011793</c:v>
                </c:pt>
                <c:pt idx="1189">
                  <c:v>0.45214442480771844</c:v>
                </c:pt>
                <c:pt idx="1190">
                  <c:v>0.23989205611831399</c:v>
                </c:pt>
                <c:pt idx="1191">
                  <c:v>0.47007891746427255</c:v>
                </c:pt>
                <c:pt idx="1192">
                  <c:v>0.13796703424199985</c:v>
                </c:pt>
                <c:pt idx="1193">
                  <c:v>7.6497898453249391E-2</c:v>
                </c:pt>
                <c:pt idx="1194">
                  <c:v>0.26298169427665408</c:v>
                </c:pt>
                <c:pt idx="1195">
                  <c:v>0.14341545820390844</c:v>
                </c:pt>
                <c:pt idx="1196">
                  <c:v>0.15276885710392718</c:v>
                </c:pt>
                <c:pt idx="1197">
                  <c:v>0.52380217850131361</c:v>
                </c:pt>
                <c:pt idx="1198">
                  <c:v>0.38865351245782032</c:v>
                </c:pt>
                <c:pt idx="1199">
                  <c:v>0.47432804264998185</c:v>
                </c:pt>
                <c:pt idx="1200">
                  <c:v>0.29188969954128519</c:v>
                </c:pt>
                <c:pt idx="1201">
                  <c:v>0.29149127706489653</c:v>
                </c:pt>
                <c:pt idx="1202">
                  <c:v>9.7941382449638681E-2</c:v>
                </c:pt>
                <c:pt idx="1203">
                  <c:v>0.683487017750809</c:v>
                </c:pt>
                <c:pt idx="1204">
                  <c:v>0.55278560438961777</c:v>
                </c:pt>
                <c:pt idx="1205">
                  <c:v>0.52592156380293376</c:v>
                </c:pt>
                <c:pt idx="1206">
                  <c:v>0.38503983139530251</c:v>
                </c:pt>
                <c:pt idx="1207">
                  <c:v>0.18514743180763915</c:v>
                </c:pt>
                <c:pt idx="1208">
                  <c:v>0.18530838449297504</c:v>
                </c:pt>
                <c:pt idx="1209">
                  <c:v>0.50092020076783905</c:v>
                </c:pt>
                <c:pt idx="1210">
                  <c:v>0.54618576929648599</c:v>
                </c:pt>
                <c:pt idx="1211">
                  <c:v>0.96116075719795213</c:v>
                </c:pt>
                <c:pt idx="1212">
                  <c:v>0.10113100315366319</c:v>
                </c:pt>
                <c:pt idx="1213">
                  <c:v>0.22603732741551696</c:v>
                </c:pt>
                <c:pt idx="1214">
                  <c:v>7.4839576961132748E-2</c:v>
                </c:pt>
                <c:pt idx="1215">
                  <c:v>0.19637871197978085</c:v>
                </c:pt>
                <c:pt idx="1216">
                  <c:v>0.43135002722471127</c:v>
                </c:pt>
                <c:pt idx="1217">
                  <c:v>0.40095309511662203</c:v>
                </c:pt>
                <c:pt idx="1218">
                  <c:v>0.34798752156264179</c:v>
                </c:pt>
                <c:pt idx="1219">
                  <c:v>0.30908956623085526</c:v>
                </c:pt>
                <c:pt idx="1220">
                  <c:v>0.98225740675773121</c:v>
                </c:pt>
                <c:pt idx="1221">
                  <c:v>0.63687248165104204</c:v>
                </c:pt>
                <c:pt idx="1222">
                  <c:v>0.32667571630147774</c:v>
                </c:pt>
                <c:pt idx="1223">
                  <c:v>0.41269837308697421</c:v>
                </c:pt>
                <c:pt idx="1224">
                  <c:v>0.25195074910475523</c:v>
                </c:pt>
                <c:pt idx="1225">
                  <c:v>0.42452094077667302</c:v>
                </c:pt>
                <c:pt idx="1226">
                  <c:v>0.1862906808475826</c:v>
                </c:pt>
                <c:pt idx="1227">
                  <c:v>0.56450230935422141</c:v>
                </c:pt>
                <c:pt idx="1228">
                  <c:v>0.31883958458916495</c:v>
                </c:pt>
                <c:pt idx="1229">
                  <c:v>0.443871598944094</c:v>
                </c:pt>
                <c:pt idx="1230">
                  <c:v>0.35663662139273522</c:v>
                </c:pt>
                <c:pt idx="1231">
                  <c:v>-6.9613636203627594E-2</c:v>
                </c:pt>
                <c:pt idx="1232">
                  <c:v>0.29998739236881411</c:v>
                </c:pt>
                <c:pt idx="1233">
                  <c:v>0.21706579794656933</c:v>
                </c:pt>
                <c:pt idx="1234">
                  <c:v>0.30267824355478656</c:v>
                </c:pt>
                <c:pt idx="1235">
                  <c:v>0.57774712992015242</c:v>
                </c:pt>
                <c:pt idx="1236">
                  <c:v>0.36924046722111892</c:v>
                </c:pt>
                <c:pt idx="1237">
                  <c:v>0.67766321130145513</c:v>
                </c:pt>
                <c:pt idx="1238">
                  <c:v>6.2994460887250137E-2</c:v>
                </c:pt>
                <c:pt idx="1239">
                  <c:v>0.30602118534498146</c:v>
                </c:pt>
                <c:pt idx="1240">
                  <c:v>0.21100154305075858</c:v>
                </c:pt>
                <c:pt idx="1241">
                  <c:v>0.3955902767338193</c:v>
                </c:pt>
                <c:pt idx="1242">
                  <c:v>0.20949672915008088</c:v>
                </c:pt>
                <c:pt idx="1243">
                  <c:v>0.31483552379892199</c:v>
                </c:pt>
                <c:pt idx="1244">
                  <c:v>0.27971130657978494</c:v>
                </c:pt>
                <c:pt idx="1245">
                  <c:v>0.32957293461923776</c:v>
                </c:pt>
                <c:pt idx="1246">
                  <c:v>0.4057700163298319</c:v>
                </c:pt>
                <c:pt idx="1247">
                  <c:v>0.35269659405859621</c:v>
                </c:pt>
                <c:pt idx="1248">
                  <c:v>0.35261074267167358</c:v>
                </c:pt>
                <c:pt idx="1249">
                  <c:v>-9.6136512375420091E-2</c:v>
                </c:pt>
                <c:pt idx="1250">
                  <c:v>0.49194593369446094</c:v>
                </c:pt>
                <c:pt idx="1251">
                  <c:v>0.23522248167137705</c:v>
                </c:pt>
                <c:pt idx="1252">
                  <c:v>0.15087590597833689</c:v>
                </c:pt>
                <c:pt idx="1253">
                  <c:v>0.51916146587314604</c:v>
                </c:pt>
                <c:pt idx="1254">
                  <c:v>0.25871879442844548</c:v>
                </c:pt>
                <c:pt idx="1255">
                  <c:v>1.000717073195061</c:v>
                </c:pt>
                <c:pt idx="1256">
                  <c:v>0.47113513975046839</c:v>
                </c:pt>
                <c:pt idx="1257">
                  <c:v>0.3678117675491781</c:v>
                </c:pt>
                <c:pt idx="1258">
                  <c:v>0.31851551303734782</c:v>
                </c:pt>
                <c:pt idx="1259">
                  <c:v>0.42730434205208612</c:v>
                </c:pt>
                <c:pt idx="1260">
                  <c:v>0.41366429645055836</c:v>
                </c:pt>
                <c:pt idx="1261">
                  <c:v>0.49840279652003217</c:v>
                </c:pt>
                <c:pt idx="1262">
                  <c:v>0.55966749965726104</c:v>
                </c:pt>
                <c:pt idx="1263">
                  <c:v>0.23913655029678749</c:v>
                </c:pt>
                <c:pt idx="1264">
                  <c:v>0.36571851124738242</c:v>
                </c:pt>
                <c:pt idx="1265">
                  <c:v>0.27359498688052453</c:v>
                </c:pt>
                <c:pt idx="1266">
                  <c:v>0.41517988888835577</c:v>
                </c:pt>
                <c:pt idx="1267">
                  <c:v>0.58229871446608228</c:v>
                </c:pt>
                <c:pt idx="1268">
                  <c:v>0.33919408338742674</c:v>
                </c:pt>
                <c:pt idx="1269">
                  <c:v>0.40973908981675367</c:v>
                </c:pt>
                <c:pt idx="1270">
                  <c:v>0.14806583363679371</c:v>
                </c:pt>
                <c:pt idx="1271">
                  <c:v>0.57420781642600116</c:v>
                </c:pt>
                <c:pt idx="1272">
                  <c:v>0.20636593703042516</c:v>
                </c:pt>
                <c:pt idx="1273">
                  <c:v>0.41859934503428908</c:v>
                </c:pt>
                <c:pt idx="1274">
                  <c:v>0.22626017605848481</c:v>
                </c:pt>
                <c:pt idx="1275">
                  <c:v>1.5794560819774262E-2</c:v>
                </c:pt>
                <c:pt idx="1276">
                  <c:v>0.2187304234127887</c:v>
                </c:pt>
                <c:pt idx="1277">
                  <c:v>0.21349915180757773</c:v>
                </c:pt>
                <c:pt idx="1278">
                  <c:v>0.68560375658198014</c:v>
                </c:pt>
                <c:pt idx="1279">
                  <c:v>0.58315517948629236</c:v>
                </c:pt>
                <c:pt idx="1280">
                  <c:v>0.42819166230420613</c:v>
                </c:pt>
                <c:pt idx="1281">
                  <c:v>0.26095031007857883</c:v>
                </c:pt>
                <c:pt idx="1282">
                  <c:v>0.1686761968635595</c:v>
                </c:pt>
                <c:pt idx="1283">
                  <c:v>0.6787204257520949</c:v>
                </c:pt>
                <c:pt idx="1284">
                  <c:v>0.42879676251810062</c:v>
                </c:pt>
                <c:pt idx="1285">
                  <c:v>0.56695576032305506</c:v>
                </c:pt>
                <c:pt idx="1286">
                  <c:v>0.1676666759040506</c:v>
                </c:pt>
                <c:pt idx="1287">
                  <c:v>0.22873915263977063</c:v>
                </c:pt>
                <c:pt idx="1288">
                  <c:v>0.26135401835177974</c:v>
                </c:pt>
                <c:pt idx="1289">
                  <c:v>0.21241256735704384</c:v>
                </c:pt>
                <c:pt idx="1290">
                  <c:v>0.27834180200039205</c:v>
                </c:pt>
                <c:pt idx="1291">
                  <c:v>0.58470411439555625</c:v>
                </c:pt>
                <c:pt idx="1292">
                  <c:v>0.17603367844925466</c:v>
                </c:pt>
                <c:pt idx="1293">
                  <c:v>0.35860046320922034</c:v>
                </c:pt>
                <c:pt idx="1294">
                  <c:v>0.22444454113742984</c:v>
                </c:pt>
                <c:pt idx="1295">
                  <c:v>0.61732738324444547</c:v>
                </c:pt>
                <c:pt idx="1296">
                  <c:v>0.16447006765534855</c:v>
                </c:pt>
                <c:pt idx="1297">
                  <c:v>0.11166415751106507</c:v>
                </c:pt>
                <c:pt idx="1298">
                  <c:v>1.6374697894202779</c:v>
                </c:pt>
                <c:pt idx="1299">
                  <c:v>0.49525868927669525</c:v>
                </c:pt>
                <c:pt idx="1300">
                  <c:v>0.23974771151607421</c:v>
                </c:pt>
                <c:pt idx="1301">
                  <c:v>0.33739823809409653</c:v>
                </c:pt>
                <c:pt idx="1302">
                  <c:v>0.23053695384333595</c:v>
                </c:pt>
                <c:pt idx="1303">
                  <c:v>0.40889490377824544</c:v>
                </c:pt>
                <c:pt idx="1304">
                  <c:v>0.31676196080990127</c:v>
                </c:pt>
                <c:pt idx="1305">
                  <c:v>0.28202066159766059</c:v>
                </c:pt>
                <c:pt idx="1306">
                  <c:v>0.60821338791364354</c:v>
                </c:pt>
                <c:pt idx="1307">
                  <c:v>0.12512051731186635</c:v>
                </c:pt>
                <c:pt idx="1308">
                  <c:v>0.30226514365185264</c:v>
                </c:pt>
                <c:pt idx="1309">
                  <c:v>0.44607044434263532</c:v>
                </c:pt>
                <c:pt idx="1310">
                  <c:v>0.4102102485137411</c:v>
                </c:pt>
                <c:pt idx="1311">
                  <c:v>0.14023876884184938</c:v>
                </c:pt>
                <c:pt idx="1312">
                  <c:v>0.54300538122977193</c:v>
                </c:pt>
                <c:pt idx="1313">
                  <c:v>0.17409845700414839</c:v>
                </c:pt>
                <c:pt idx="1314">
                  <c:v>0.30401938754868074</c:v>
                </c:pt>
                <c:pt idx="1315">
                  <c:v>0.55805549835098223</c:v>
                </c:pt>
                <c:pt idx="1316">
                  <c:v>2.7538436268874644E-3</c:v>
                </c:pt>
                <c:pt idx="1317">
                  <c:v>0.17386234948014434</c:v>
                </c:pt>
                <c:pt idx="1318">
                  <c:v>0.4682206070724293</c:v>
                </c:pt>
                <c:pt idx="1319">
                  <c:v>0.16394135317728775</c:v>
                </c:pt>
                <c:pt idx="1320">
                  <c:v>0.25636761203744873</c:v>
                </c:pt>
                <c:pt idx="1321">
                  <c:v>0.32748185801191965</c:v>
                </c:pt>
                <c:pt idx="1322">
                  <c:v>0.35432373786007343</c:v>
                </c:pt>
                <c:pt idx="1323">
                  <c:v>3.1484555369279077E-2</c:v>
                </c:pt>
                <c:pt idx="1324">
                  <c:v>0.92617064868007271</c:v>
                </c:pt>
                <c:pt idx="1325">
                  <c:v>2.5225767424212231E-2</c:v>
                </c:pt>
                <c:pt idx="1326">
                  <c:v>7.8764354819468529E-2</c:v>
                </c:pt>
                <c:pt idx="1327">
                  <c:v>0.47506534120449317</c:v>
                </c:pt>
                <c:pt idx="1328">
                  <c:v>0.25914499438385685</c:v>
                </c:pt>
                <c:pt idx="1329">
                  <c:v>0.49805475169214652</c:v>
                </c:pt>
                <c:pt idx="1330">
                  <c:v>0.4623962057947415</c:v>
                </c:pt>
                <c:pt idx="1331">
                  <c:v>0.30772548933104527</c:v>
                </c:pt>
                <c:pt idx="1332">
                  <c:v>0.31277085399791638</c:v>
                </c:pt>
                <c:pt idx="1333">
                  <c:v>0.49935079755544254</c:v>
                </c:pt>
                <c:pt idx="1334">
                  <c:v>0.28879721316069262</c:v>
                </c:pt>
                <c:pt idx="1335">
                  <c:v>0.18207657069222827</c:v>
                </c:pt>
                <c:pt idx="1336">
                  <c:v>0.6751298347951078</c:v>
                </c:pt>
                <c:pt idx="1337">
                  <c:v>0.46144525655153235</c:v>
                </c:pt>
                <c:pt idx="1338">
                  <c:v>0.62861649934183639</c:v>
                </c:pt>
                <c:pt idx="1339">
                  <c:v>0.34197353838446842</c:v>
                </c:pt>
                <c:pt idx="1340">
                  <c:v>-2.2261808141361139E-2</c:v>
                </c:pt>
                <c:pt idx="1341">
                  <c:v>0.37916557961538477</c:v>
                </c:pt>
                <c:pt idx="1342">
                  <c:v>0.75055077692322758</c:v>
                </c:pt>
                <c:pt idx="1343">
                  <c:v>0.49382769924405912</c:v>
                </c:pt>
                <c:pt idx="1344">
                  <c:v>0.61449994611421244</c:v>
                </c:pt>
                <c:pt idx="1345">
                  <c:v>0.16637572682836232</c:v>
                </c:pt>
                <c:pt idx="1346">
                  <c:v>0.47379414334843251</c:v>
                </c:pt>
                <c:pt idx="1347">
                  <c:v>0.2909297967828639</c:v>
                </c:pt>
                <c:pt idx="1348">
                  <c:v>0.11050858503078609</c:v>
                </c:pt>
                <c:pt idx="1349">
                  <c:v>0.45701238391475418</c:v>
                </c:pt>
                <c:pt idx="1350">
                  <c:v>0.31130422493718601</c:v>
                </c:pt>
                <c:pt idx="1351">
                  <c:v>0.39990407384799287</c:v>
                </c:pt>
                <c:pt idx="1352">
                  <c:v>0.28344155243702307</c:v>
                </c:pt>
                <c:pt idx="1353">
                  <c:v>0.41999483854862674</c:v>
                </c:pt>
                <c:pt idx="1354">
                  <c:v>0.33294074835237963</c:v>
                </c:pt>
                <c:pt idx="1355">
                  <c:v>0.24487682443745129</c:v>
                </c:pt>
                <c:pt idx="1356">
                  <c:v>0.12614047698934105</c:v>
                </c:pt>
                <c:pt idx="1357">
                  <c:v>0.11303547507430967</c:v>
                </c:pt>
                <c:pt idx="1358">
                  <c:v>0.1568631598466097</c:v>
                </c:pt>
                <c:pt idx="1359">
                  <c:v>0.28554514827414068</c:v>
                </c:pt>
                <c:pt idx="1360">
                  <c:v>0.34633071996566134</c:v>
                </c:pt>
                <c:pt idx="1361">
                  <c:v>0.32297947353520429</c:v>
                </c:pt>
                <c:pt idx="1362">
                  <c:v>8.3921870730323755E-2</c:v>
                </c:pt>
                <c:pt idx="1363">
                  <c:v>0.5197637674058353</c:v>
                </c:pt>
                <c:pt idx="1364">
                  <c:v>-0.11892264388021534</c:v>
                </c:pt>
                <c:pt idx="1365">
                  <c:v>0.42169759771398874</c:v>
                </c:pt>
                <c:pt idx="1366">
                  <c:v>1.1138940628843748</c:v>
                </c:pt>
                <c:pt idx="1367">
                  <c:v>0.96985314720248827</c:v>
                </c:pt>
                <c:pt idx="1368">
                  <c:v>0.33132248381865037</c:v>
                </c:pt>
                <c:pt idx="1369">
                  <c:v>0.57219106419814514</c:v>
                </c:pt>
                <c:pt idx="1370">
                  <c:v>0.2743044057536137</c:v>
                </c:pt>
                <c:pt idx="1371">
                  <c:v>0.35441058889942645</c:v>
                </c:pt>
                <c:pt idx="1372">
                  <c:v>0.24858106109153932</c:v>
                </c:pt>
                <c:pt idx="1373">
                  <c:v>1.160538724055431</c:v>
                </c:pt>
                <c:pt idx="1374">
                  <c:v>0.18364642818988908</c:v>
                </c:pt>
                <c:pt idx="1375">
                  <c:v>0.47876666351382946</c:v>
                </c:pt>
                <c:pt idx="1376">
                  <c:v>0.29051356784018267</c:v>
                </c:pt>
                <c:pt idx="1377">
                  <c:v>0.35070726459494983</c:v>
                </c:pt>
                <c:pt idx="1378">
                  <c:v>0.3010118832845996</c:v>
                </c:pt>
                <c:pt idx="1379">
                  <c:v>1.3068957192920116</c:v>
                </c:pt>
                <c:pt idx="1380">
                  <c:v>0.16814072144859238</c:v>
                </c:pt>
                <c:pt idx="1381">
                  <c:v>0.26472407878473359</c:v>
                </c:pt>
                <c:pt idx="1382">
                  <c:v>0.25922501393024566</c:v>
                </c:pt>
                <c:pt idx="1383">
                  <c:v>0.16546457175074525</c:v>
                </c:pt>
                <c:pt idx="1384">
                  <c:v>0.28387306323737671</c:v>
                </c:pt>
                <c:pt idx="1385">
                  <c:v>0.242141493987859</c:v>
                </c:pt>
                <c:pt idx="1386">
                  <c:v>0.10233537646737045</c:v>
                </c:pt>
                <c:pt idx="1387">
                  <c:v>0.32526168683991785</c:v>
                </c:pt>
                <c:pt idx="1388">
                  <c:v>1.258485812147732</c:v>
                </c:pt>
                <c:pt idx="1389">
                  <c:v>0.27085645129665381</c:v>
                </c:pt>
                <c:pt idx="1390">
                  <c:v>0.18781807402054684</c:v>
                </c:pt>
                <c:pt idx="1391">
                  <c:v>0.15560217114468378</c:v>
                </c:pt>
                <c:pt idx="1392">
                  <c:v>0.31288666075257776</c:v>
                </c:pt>
                <c:pt idx="1393">
                  <c:v>0.58711737280737286</c:v>
                </c:pt>
                <c:pt idx="1394">
                  <c:v>0.35565210197090247</c:v>
                </c:pt>
                <c:pt idx="1395">
                  <c:v>0.26924449410279849</c:v>
                </c:pt>
                <c:pt idx="1396">
                  <c:v>0.45006970536515567</c:v>
                </c:pt>
                <c:pt idx="1397">
                  <c:v>0.44396988597060605</c:v>
                </c:pt>
                <c:pt idx="1398">
                  <c:v>0.34565616385355069</c:v>
                </c:pt>
                <c:pt idx="1399">
                  <c:v>0.42170127902657728</c:v>
                </c:pt>
                <c:pt idx="1400">
                  <c:v>0.37062992829529406</c:v>
                </c:pt>
                <c:pt idx="1401">
                  <c:v>0.31481879844938265</c:v>
                </c:pt>
                <c:pt idx="1402">
                  <c:v>0.12292561018127035</c:v>
                </c:pt>
                <c:pt idx="1403">
                  <c:v>0.42659645180485795</c:v>
                </c:pt>
                <c:pt idx="1404">
                  <c:v>2.1038834367155923E-2</c:v>
                </c:pt>
                <c:pt idx="1405">
                  <c:v>0.46351692816149881</c:v>
                </c:pt>
                <c:pt idx="1406">
                  <c:v>0.38857144302130675</c:v>
                </c:pt>
                <c:pt idx="1407">
                  <c:v>0.30253955837873514</c:v>
                </c:pt>
                <c:pt idx="1408">
                  <c:v>0.2681483742400419</c:v>
                </c:pt>
                <c:pt idx="1409">
                  <c:v>1.6523655898059708E-3</c:v>
                </c:pt>
                <c:pt idx="1410">
                  <c:v>0.25749785054192387</c:v>
                </c:pt>
                <c:pt idx="1411">
                  <c:v>-3.8125786229475045E-2</c:v>
                </c:pt>
                <c:pt idx="1412">
                  <c:v>0.14563239909781633</c:v>
                </c:pt>
                <c:pt idx="1413">
                  <c:v>0.34257389096882607</c:v>
                </c:pt>
                <c:pt idx="1414">
                  <c:v>0.27437911358895217</c:v>
                </c:pt>
                <c:pt idx="1415">
                  <c:v>0.3607726888085836</c:v>
                </c:pt>
                <c:pt idx="1416">
                  <c:v>0.34651091771454268</c:v>
                </c:pt>
                <c:pt idx="1417">
                  <c:v>0.11367624595044901</c:v>
                </c:pt>
                <c:pt idx="1418">
                  <c:v>0.1849309861648305</c:v>
                </c:pt>
                <c:pt idx="1419">
                  <c:v>0.33948316164133896</c:v>
                </c:pt>
                <c:pt idx="1420">
                  <c:v>0.27667864268558051</c:v>
                </c:pt>
                <c:pt idx="1421">
                  <c:v>0.24508024617835567</c:v>
                </c:pt>
                <c:pt idx="1422">
                  <c:v>0.44189875959132152</c:v>
                </c:pt>
                <c:pt idx="1423">
                  <c:v>0.45841703947556089</c:v>
                </c:pt>
                <c:pt idx="1424">
                  <c:v>0.40864541266471144</c:v>
                </c:pt>
                <c:pt idx="1425">
                  <c:v>0.17824290949725952</c:v>
                </c:pt>
                <c:pt idx="1426">
                  <c:v>0.38052753755115698</c:v>
                </c:pt>
                <c:pt idx="1427">
                  <c:v>0.44890900890998497</c:v>
                </c:pt>
                <c:pt idx="1428">
                  <c:v>0.51450905148849202</c:v>
                </c:pt>
                <c:pt idx="1429">
                  <c:v>0.2632639163710353</c:v>
                </c:pt>
                <c:pt idx="1430">
                  <c:v>0.20251771325714185</c:v>
                </c:pt>
                <c:pt idx="1431">
                  <c:v>0.26476445398011839</c:v>
                </c:pt>
                <c:pt idx="1432">
                  <c:v>0.10528977609156387</c:v>
                </c:pt>
                <c:pt idx="1433">
                  <c:v>0.36169777038884043</c:v>
                </c:pt>
                <c:pt idx="1434">
                  <c:v>0.23586424175573706</c:v>
                </c:pt>
                <c:pt idx="1435">
                  <c:v>0.27233608330868497</c:v>
                </c:pt>
                <c:pt idx="1436">
                  <c:v>1.0410866456203927E-2</c:v>
                </c:pt>
                <c:pt idx="1437">
                  <c:v>0.15323546981759528</c:v>
                </c:pt>
                <c:pt idx="1438">
                  <c:v>6.1008335887167142E-2</c:v>
                </c:pt>
                <c:pt idx="1439">
                  <c:v>0.66968925690305836</c:v>
                </c:pt>
                <c:pt idx="1440">
                  <c:v>0.30341619609056036</c:v>
                </c:pt>
                <c:pt idx="1441">
                  <c:v>0.49609006662302724</c:v>
                </c:pt>
                <c:pt idx="1442">
                  <c:v>0.29498772257573802</c:v>
                </c:pt>
                <c:pt idx="1443">
                  <c:v>0.3144659680112909</c:v>
                </c:pt>
                <c:pt idx="1444">
                  <c:v>0.14014576001751022</c:v>
                </c:pt>
                <c:pt idx="1445">
                  <c:v>0.15017171066437451</c:v>
                </c:pt>
                <c:pt idx="1446">
                  <c:v>0.22369298944936533</c:v>
                </c:pt>
                <c:pt idx="1447">
                  <c:v>0.24407092589518209</c:v>
                </c:pt>
                <c:pt idx="1448">
                  <c:v>0.49556741799351522</c:v>
                </c:pt>
                <c:pt idx="1449">
                  <c:v>0.15875770684129309</c:v>
                </c:pt>
                <c:pt idx="1450">
                  <c:v>0.45410424842038744</c:v>
                </c:pt>
                <c:pt idx="1451">
                  <c:v>0.52733865246289868</c:v>
                </c:pt>
                <c:pt idx="1452">
                  <c:v>0.2569472273804545</c:v>
                </c:pt>
                <c:pt idx="1453">
                  <c:v>0.23954640811087469</c:v>
                </c:pt>
                <c:pt idx="1454">
                  <c:v>0.75278979253289235</c:v>
                </c:pt>
                <c:pt idx="1455">
                  <c:v>0.2234662256918809</c:v>
                </c:pt>
                <c:pt idx="1456">
                  <c:v>0.17314447654162013</c:v>
                </c:pt>
                <c:pt idx="1457">
                  <c:v>0.28836845829951629</c:v>
                </c:pt>
                <c:pt idx="1458">
                  <c:v>0.16821669308323117</c:v>
                </c:pt>
                <c:pt idx="1459">
                  <c:v>0.65192037691333415</c:v>
                </c:pt>
                <c:pt idx="1460">
                  <c:v>0.31790998708386708</c:v>
                </c:pt>
                <c:pt idx="1461">
                  <c:v>0.26654175331788532</c:v>
                </c:pt>
                <c:pt idx="1462">
                  <c:v>0.2529324342245296</c:v>
                </c:pt>
                <c:pt idx="1463">
                  <c:v>0.55883836704156842</c:v>
                </c:pt>
                <c:pt idx="1464">
                  <c:v>1.666601733954387E-3</c:v>
                </c:pt>
                <c:pt idx="1465">
                  <c:v>0.16105813670135327</c:v>
                </c:pt>
                <c:pt idx="1466">
                  <c:v>0.66213771035639546</c:v>
                </c:pt>
                <c:pt idx="1467">
                  <c:v>0.44524434996339246</c:v>
                </c:pt>
                <c:pt idx="1468">
                  <c:v>0.30735856637737391</c:v>
                </c:pt>
                <c:pt idx="1469">
                  <c:v>0.71992927492416348</c:v>
                </c:pt>
                <c:pt idx="1470">
                  <c:v>0.53848002040611287</c:v>
                </c:pt>
                <c:pt idx="1471">
                  <c:v>0.25756309382470732</c:v>
                </c:pt>
                <c:pt idx="1472">
                  <c:v>0.41901752317854046</c:v>
                </c:pt>
                <c:pt idx="1473">
                  <c:v>0.31610937197455735</c:v>
                </c:pt>
                <c:pt idx="1474">
                  <c:v>0.20059110212536524</c:v>
                </c:pt>
                <c:pt idx="1475">
                  <c:v>0.21520756655688111</c:v>
                </c:pt>
                <c:pt idx="1476">
                  <c:v>0.40227413068143081</c:v>
                </c:pt>
                <c:pt idx="1477">
                  <c:v>0.62079822142566932</c:v>
                </c:pt>
                <c:pt idx="1478">
                  <c:v>0.39161905274723274</c:v>
                </c:pt>
                <c:pt idx="1479">
                  <c:v>0.38370692690465225</c:v>
                </c:pt>
                <c:pt idx="1480">
                  <c:v>0.56267473405425483</c:v>
                </c:pt>
                <c:pt idx="1481">
                  <c:v>0.24008456716276938</c:v>
                </c:pt>
                <c:pt idx="1482">
                  <c:v>0.18137192793480494</c:v>
                </c:pt>
                <c:pt idx="1483">
                  <c:v>0.48363171260609028</c:v>
                </c:pt>
                <c:pt idx="1484">
                  <c:v>7.1605797074736799E-2</c:v>
                </c:pt>
                <c:pt idx="1485">
                  <c:v>0.50657804093025449</c:v>
                </c:pt>
                <c:pt idx="1486">
                  <c:v>0.55825903710268654</c:v>
                </c:pt>
                <c:pt idx="1487">
                  <c:v>0.12662821772336597</c:v>
                </c:pt>
                <c:pt idx="1488">
                  <c:v>0.40431967964135529</c:v>
                </c:pt>
                <c:pt idx="1489">
                  <c:v>0.21869288558294087</c:v>
                </c:pt>
                <c:pt idx="1490">
                  <c:v>3.9605743194002008E-2</c:v>
                </c:pt>
                <c:pt idx="1491">
                  <c:v>0.50384463565659088</c:v>
                </c:pt>
                <c:pt idx="1492">
                  <c:v>0.27566664929884088</c:v>
                </c:pt>
                <c:pt idx="1493">
                  <c:v>6.3655039576897998E-2</c:v>
                </c:pt>
                <c:pt idx="1494">
                  <c:v>0.26818365679795786</c:v>
                </c:pt>
                <c:pt idx="1495">
                  <c:v>0.40674756259788469</c:v>
                </c:pt>
                <c:pt idx="1496">
                  <c:v>0.27562480747470208</c:v>
                </c:pt>
                <c:pt idx="1497">
                  <c:v>0.50318032661101886</c:v>
                </c:pt>
                <c:pt idx="1498">
                  <c:v>0.31420390421497313</c:v>
                </c:pt>
                <c:pt idx="1499">
                  <c:v>0.33808020418855445</c:v>
                </c:pt>
                <c:pt idx="1500">
                  <c:v>0.13434990777085654</c:v>
                </c:pt>
                <c:pt idx="1501">
                  <c:v>0.26262363781170817</c:v>
                </c:pt>
                <c:pt idx="1502">
                  <c:v>0.2548546335598183</c:v>
                </c:pt>
                <c:pt idx="1503">
                  <c:v>0.34940726664182642</c:v>
                </c:pt>
                <c:pt idx="1504">
                  <c:v>0.3671053309707768</c:v>
                </c:pt>
                <c:pt idx="1505">
                  <c:v>0.56297047815256041</c:v>
                </c:pt>
                <c:pt idx="1506">
                  <c:v>0.27624109913451056</c:v>
                </c:pt>
                <c:pt idx="1507">
                  <c:v>0.42031382127138528</c:v>
                </c:pt>
                <c:pt idx="1508">
                  <c:v>0.50690442247019418</c:v>
                </c:pt>
                <c:pt idx="1509">
                  <c:v>0.26500473597805829</c:v>
                </c:pt>
                <c:pt idx="1510">
                  <c:v>0.16682886220056603</c:v>
                </c:pt>
                <c:pt idx="1511">
                  <c:v>0.18098603698703708</c:v>
                </c:pt>
                <c:pt idx="1512">
                  <c:v>0.20872713670839582</c:v>
                </c:pt>
                <c:pt idx="1513">
                  <c:v>0.21162042679367588</c:v>
                </c:pt>
                <c:pt idx="1514">
                  <c:v>0.29681260755360483</c:v>
                </c:pt>
                <c:pt idx="1515">
                  <c:v>0.19982080087223286</c:v>
                </c:pt>
                <c:pt idx="1516">
                  <c:v>0.47838048362206798</c:v>
                </c:pt>
                <c:pt idx="1517">
                  <c:v>8.8355480942043263E-2</c:v>
                </c:pt>
                <c:pt idx="1518">
                  <c:v>9.2155590577303492E-2</c:v>
                </c:pt>
                <c:pt idx="1519">
                  <c:v>0.18019442408496134</c:v>
                </c:pt>
                <c:pt idx="1520">
                  <c:v>0.2084759370793059</c:v>
                </c:pt>
                <c:pt idx="1521">
                  <c:v>0.47476464757352899</c:v>
                </c:pt>
                <c:pt idx="1522">
                  <c:v>0.29468388196658557</c:v>
                </c:pt>
                <c:pt idx="1523">
                  <c:v>0.2238439388306368</c:v>
                </c:pt>
                <c:pt idx="1524">
                  <c:v>0.45274838504465498</c:v>
                </c:pt>
                <c:pt idx="1525">
                  <c:v>1.2916699252346566</c:v>
                </c:pt>
                <c:pt idx="1526">
                  <c:v>0.33175845579629515</c:v>
                </c:pt>
                <c:pt idx="1527">
                  <c:v>0.18800737531527023</c:v>
                </c:pt>
                <c:pt idx="1528">
                  <c:v>0.6227786532593298</c:v>
                </c:pt>
                <c:pt idx="1529">
                  <c:v>0.42878320503483858</c:v>
                </c:pt>
                <c:pt idx="1530">
                  <c:v>6.35988064270121E-2</c:v>
                </c:pt>
                <c:pt idx="1531">
                  <c:v>0.36837050614884737</c:v>
                </c:pt>
                <c:pt idx="1532">
                  <c:v>0.22031474272356877</c:v>
                </c:pt>
                <c:pt idx="1533">
                  <c:v>0.21633584779931669</c:v>
                </c:pt>
                <c:pt idx="1534">
                  <c:v>0.23920412400040258</c:v>
                </c:pt>
                <c:pt idx="1535">
                  <c:v>0.28896085862015508</c:v>
                </c:pt>
                <c:pt idx="1536">
                  <c:v>0.36462452844557336</c:v>
                </c:pt>
                <c:pt idx="1537">
                  <c:v>0.55075622080191344</c:v>
                </c:pt>
                <c:pt idx="1538">
                  <c:v>7.5175492941999655E-2</c:v>
                </c:pt>
                <c:pt idx="1539">
                  <c:v>0.48625288817641121</c:v>
                </c:pt>
                <c:pt idx="1540">
                  <c:v>0.34623314019607099</c:v>
                </c:pt>
                <c:pt idx="1541">
                  <c:v>0.2658087843436574</c:v>
                </c:pt>
                <c:pt idx="1542">
                  <c:v>1.5849466388861417</c:v>
                </c:pt>
                <c:pt idx="1543">
                  <c:v>0.19977940411073991</c:v>
                </c:pt>
                <c:pt idx="1544">
                  <c:v>0.65727993829906062</c:v>
                </c:pt>
                <c:pt idx="1545">
                  <c:v>0.3991515257213667</c:v>
                </c:pt>
                <c:pt idx="1546">
                  <c:v>2.2419102344596764E-2</c:v>
                </c:pt>
                <c:pt idx="1547">
                  <c:v>0.19748015410779041</c:v>
                </c:pt>
                <c:pt idx="1548">
                  <c:v>0.23695356156538128</c:v>
                </c:pt>
                <c:pt idx="1549">
                  <c:v>0.22302874998322597</c:v>
                </c:pt>
                <c:pt idx="1550">
                  <c:v>1.0613836171848985</c:v>
                </c:pt>
                <c:pt idx="1551">
                  <c:v>0.10638406135926082</c:v>
                </c:pt>
                <c:pt idx="1552">
                  <c:v>-1.4853885867112893E-2</c:v>
                </c:pt>
                <c:pt idx="1553">
                  <c:v>0.30040722605140391</c:v>
                </c:pt>
                <c:pt idx="1554">
                  <c:v>0.43108595838908492</c:v>
                </c:pt>
                <c:pt idx="1555">
                  <c:v>0.20171147182969817</c:v>
                </c:pt>
                <c:pt idx="1556">
                  <c:v>0.41866606824181973</c:v>
                </c:pt>
                <c:pt idx="1557">
                  <c:v>0.46901364917999433</c:v>
                </c:pt>
                <c:pt idx="1558">
                  <c:v>0.57259708057017611</c:v>
                </c:pt>
                <c:pt idx="1559">
                  <c:v>0.38316481079201425</c:v>
                </c:pt>
                <c:pt idx="1560">
                  <c:v>0.18407326206390784</c:v>
                </c:pt>
                <c:pt idx="1561">
                  <c:v>0.21319690773107425</c:v>
                </c:pt>
                <c:pt idx="1562">
                  <c:v>0.47850119258916268</c:v>
                </c:pt>
                <c:pt idx="1563">
                  <c:v>0.45662988646513325</c:v>
                </c:pt>
                <c:pt idx="1564">
                  <c:v>0.4663999092026152</c:v>
                </c:pt>
                <c:pt idx="1565">
                  <c:v>0.34953424622527351</c:v>
                </c:pt>
                <c:pt idx="1566">
                  <c:v>0.27551657950675223</c:v>
                </c:pt>
                <c:pt idx="1567">
                  <c:v>0.56127134465232564</c:v>
                </c:pt>
                <c:pt idx="1568">
                  <c:v>0.49556717113683879</c:v>
                </c:pt>
                <c:pt idx="1569">
                  <c:v>0.14973271235680974</c:v>
                </c:pt>
                <c:pt idx="1570">
                  <c:v>0.20089571518881622</c:v>
                </c:pt>
                <c:pt idx="1571">
                  <c:v>0.14093625891383854</c:v>
                </c:pt>
                <c:pt idx="1572">
                  <c:v>0.56505716019929375</c:v>
                </c:pt>
                <c:pt idx="1573">
                  <c:v>0.39962688787689915</c:v>
                </c:pt>
                <c:pt idx="1574">
                  <c:v>0.4099001034144556</c:v>
                </c:pt>
                <c:pt idx="1575">
                  <c:v>0.30636474034621242</c:v>
                </c:pt>
                <c:pt idx="1576">
                  <c:v>0.14314371860523201</c:v>
                </c:pt>
                <c:pt idx="1577">
                  <c:v>0.24223404654334058</c:v>
                </c:pt>
                <c:pt idx="1578">
                  <c:v>0.44669446820874681</c:v>
                </c:pt>
                <c:pt idx="1579">
                  <c:v>0.20123292655783453</c:v>
                </c:pt>
                <c:pt idx="1580">
                  <c:v>0.34961621950109367</c:v>
                </c:pt>
                <c:pt idx="1581">
                  <c:v>0.19813848118429234</c:v>
                </c:pt>
                <c:pt idx="1582">
                  <c:v>0.36768094164859466</c:v>
                </c:pt>
                <c:pt idx="1583">
                  <c:v>7.244803894974905E-2</c:v>
                </c:pt>
                <c:pt idx="1584">
                  <c:v>0.35196293638372844</c:v>
                </c:pt>
                <c:pt idx="1585">
                  <c:v>0.38578926473438702</c:v>
                </c:pt>
                <c:pt idx="1586">
                  <c:v>0.29916278795286821</c:v>
                </c:pt>
                <c:pt idx="1587">
                  <c:v>0.52856520899072512</c:v>
                </c:pt>
                <c:pt idx="1588">
                  <c:v>0.24816754116816253</c:v>
                </c:pt>
                <c:pt idx="1589">
                  <c:v>-2.6050733194731612E-2</c:v>
                </c:pt>
                <c:pt idx="1590">
                  <c:v>0.27255768581546747</c:v>
                </c:pt>
                <c:pt idx="1591">
                  <c:v>0.4677740409899831</c:v>
                </c:pt>
                <c:pt idx="1592">
                  <c:v>0.19562541453386961</c:v>
                </c:pt>
                <c:pt idx="1593">
                  <c:v>0.70003409385288284</c:v>
                </c:pt>
                <c:pt idx="1594">
                  <c:v>0.33435942710896982</c:v>
                </c:pt>
                <c:pt idx="1595">
                  <c:v>0.16749986337588374</c:v>
                </c:pt>
                <c:pt idx="1596">
                  <c:v>0.30359567673960486</c:v>
                </c:pt>
                <c:pt idx="1597">
                  <c:v>0.37350047755157467</c:v>
                </c:pt>
                <c:pt idx="1598">
                  <c:v>0.37562574403577287</c:v>
                </c:pt>
                <c:pt idx="1599">
                  <c:v>0.62094917732324117</c:v>
                </c:pt>
                <c:pt idx="1600">
                  <c:v>0.90962367359896468</c:v>
                </c:pt>
                <c:pt idx="1601">
                  <c:v>0.26875300973302574</c:v>
                </c:pt>
                <c:pt idx="1602">
                  <c:v>0.42853969257487479</c:v>
                </c:pt>
                <c:pt idx="1603">
                  <c:v>4.4513935487262346E-2</c:v>
                </c:pt>
                <c:pt idx="1604">
                  <c:v>0.2839622922477214</c:v>
                </c:pt>
                <c:pt idx="1605">
                  <c:v>0.16708004566362011</c:v>
                </c:pt>
                <c:pt idx="1606">
                  <c:v>0.51218177710699719</c:v>
                </c:pt>
                <c:pt idx="1607">
                  <c:v>0.34762366697862279</c:v>
                </c:pt>
                <c:pt idx="1608">
                  <c:v>0.25806831522456264</c:v>
                </c:pt>
                <c:pt idx="1609">
                  <c:v>0.20222554775854085</c:v>
                </c:pt>
                <c:pt idx="1610">
                  <c:v>0.33990457744529978</c:v>
                </c:pt>
                <c:pt idx="1611">
                  <c:v>0.17190558035103098</c:v>
                </c:pt>
                <c:pt idx="1612">
                  <c:v>0.44140853370559618</c:v>
                </c:pt>
                <c:pt idx="1613">
                  <c:v>0.31793950802462256</c:v>
                </c:pt>
                <c:pt idx="1614">
                  <c:v>0.49077966250866312</c:v>
                </c:pt>
                <c:pt idx="1615">
                  <c:v>-0.12497204816841079</c:v>
                </c:pt>
                <c:pt idx="1616">
                  <c:v>0.34779400553512008</c:v>
                </c:pt>
                <c:pt idx="1617">
                  <c:v>0.31995825540919598</c:v>
                </c:pt>
                <c:pt idx="1618">
                  <c:v>-8.2236364396999773E-2</c:v>
                </c:pt>
                <c:pt idx="1619">
                  <c:v>0.20920533600045688</c:v>
                </c:pt>
                <c:pt idx="1620">
                  <c:v>0.35091183022616357</c:v>
                </c:pt>
                <c:pt idx="1621">
                  <c:v>0.29683219652347059</c:v>
                </c:pt>
                <c:pt idx="1622">
                  <c:v>0.30541276533961059</c:v>
                </c:pt>
                <c:pt idx="1623">
                  <c:v>0.55133215377942379</c:v>
                </c:pt>
                <c:pt idx="1624">
                  <c:v>0.43373900449967562</c:v>
                </c:pt>
                <c:pt idx="1625">
                  <c:v>7.0040213824001274E-2</c:v>
                </c:pt>
                <c:pt idx="1626">
                  <c:v>0.3053966084449915</c:v>
                </c:pt>
                <c:pt idx="1627">
                  <c:v>0.38210979604548712</c:v>
                </c:pt>
                <c:pt idx="1628">
                  <c:v>0.10803540074036677</c:v>
                </c:pt>
                <c:pt idx="1629">
                  <c:v>0.46303091955344788</c:v>
                </c:pt>
                <c:pt idx="1630">
                  <c:v>0.28768393782568324</c:v>
                </c:pt>
                <c:pt idx="1631">
                  <c:v>0.3974296713959411</c:v>
                </c:pt>
                <c:pt idx="1632">
                  <c:v>0.5488682259849702</c:v>
                </c:pt>
                <c:pt idx="1633">
                  <c:v>0.38884944994953918</c:v>
                </c:pt>
                <c:pt idx="1634">
                  <c:v>0.37039945440269628</c:v>
                </c:pt>
                <c:pt idx="1635">
                  <c:v>0.15637875486110553</c:v>
                </c:pt>
                <c:pt idx="1636">
                  <c:v>0.37088410032489461</c:v>
                </c:pt>
                <c:pt idx="1637">
                  <c:v>0.46716777234499696</c:v>
                </c:pt>
                <c:pt idx="1638">
                  <c:v>0.12968991365806359</c:v>
                </c:pt>
                <c:pt idx="1639">
                  <c:v>0.16799791849938317</c:v>
                </c:pt>
                <c:pt idx="1640">
                  <c:v>0.31100123773304</c:v>
                </c:pt>
                <c:pt idx="1641">
                  <c:v>0.34460516983026857</c:v>
                </c:pt>
                <c:pt idx="1642">
                  <c:v>0.15692294018471498</c:v>
                </c:pt>
                <c:pt idx="1643">
                  <c:v>0.61521999425207752</c:v>
                </c:pt>
                <c:pt idx="1644">
                  <c:v>0.30876191033451406</c:v>
                </c:pt>
                <c:pt idx="1645">
                  <c:v>0.2628904957274365</c:v>
                </c:pt>
                <c:pt idx="1646">
                  <c:v>0.61749698017962951</c:v>
                </c:pt>
                <c:pt idx="1647">
                  <c:v>0.47555173307512288</c:v>
                </c:pt>
                <c:pt idx="1648">
                  <c:v>0.29213784596205583</c:v>
                </c:pt>
                <c:pt idx="1649">
                  <c:v>0.54674298382628161</c:v>
                </c:pt>
                <c:pt idx="1650">
                  <c:v>0.23333386807826817</c:v>
                </c:pt>
                <c:pt idx="1651">
                  <c:v>0.77145666912826716</c:v>
                </c:pt>
                <c:pt idx="1652">
                  <c:v>0.15791190034526448</c:v>
                </c:pt>
                <c:pt idx="1653">
                  <c:v>0.18617067530549902</c:v>
                </c:pt>
                <c:pt idx="1654">
                  <c:v>-9.0613819967928499E-3</c:v>
                </c:pt>
                <c:pt idx="1655">
                  <c:v>0.41312369514641945</c:v>
                </c:pt>
                <c:pt idx="1656">
                  <c:v>0.36978753704745904</c:v>
                </c:pt>
                <c:pt idx="1657">
                  <c:v>0.39914975402244091</c:v>
                </c:pt>
                <c:pt idx="1658">
                  <c:v>4.4079907306560084E-2</c:v>
                </c:pt>
                <c:pt idx="1659">
                  <c:v>0.35772969112447117</c:v>
                </c:pt>
                <c:pt idx="1660">
                  <c:v>3.8610385787119617E-2</c:v>
                </c:pt>
                <c:pt idx="1661">
                  <c:v>0.20385160705117178</c:v>
                </c:pt>
                <c:pt idx="1662">
                  <c:v>0.31249212761713796</c:v>
                </c:pt>
                <c:pt idx="1663">
                  <c:v>0.24282675630402051</c:v>
                </c:pt>
                <c:pt idx="1664">
                  <c:v>0.49179548891233105</c:v>
                </c:pt>
                <c:pt idx="1665">
                  <c:v>0.22506545407382483</c:v>
                </c:pt>
                <c:pt idx="1666">
                  <c:v>0.38959936089316249</c:v>
                </c:pt>
                <c:pt idx="1667">
                  <c:v>0.41445594346390302</c:v>
                </c:pt>
                <c:pt idx="1668">
                  <c:v>0.13161916197000378</c:v>
                </c:pt>
                <c:pt idx="1669">
                  <c:v>0.19834010762373833</c:v>
                </c:pt>
                <c:pt idx="1670">
                  <c:v>0.31594184965689065</c:v>
                </c:pt>
                <c:pt idx="1671">
                  <c:v>0.49583692127654366</c:v>
                </c:pt>
                <c:pt idx="1672">
                  <c:v>0.29734120638408057</c:v>
                </c:pt>
                <c:pt idx="1673">
                  <c:v>0.58122167058637353</c:v>
                </c:pt>
                <c:pt idx="1674">
                  <c:v>0.29014425360024187</c:v>
                </c:pt>
                <c:pt idx="1675">
                  <c:v>0.48563551846362252</c:v>
                </c:pt>
                <c:pt idx="1676">
                  <c:v>1.3574487214902189</c:v>
                </c:pt>
                <c:pt idx="1677">
                  <c:v>0.36477247563485027</c:v>
                </c:pt>
                <c:pt idx="1678">
                  <c:v>0.22009607573634504</c:v>
                </c:pt>
                <c:pt idx="1679">
                  <c:v>0.3273398762268287</c:v>
                </c:pt>
                <c:pt idx="1680">
                  <c:v>0.38269623547269771</c:v>
                </c:pt>
                <c:pt idx="1681">
                  <c:v>0.16528903479904455</c:v>
                </c:pt>
                <c:pt idx="1682">
                  <c:v>1.3827241978529248E-2</c:v>
                </c:pt>
                <c:pt idx="1683">
                  <c:v>0.51626752654362695</c:v>
                </c:pt>
                <c:pt idx="1684">
                  <c:v>0.27987591397075673</c:v>
                </c:pt>
                <c:pt idx="1685">
                  <c:v>9.1740914178253918E-2</c:v>
                </c:pt>
                <c:pt idx="1686">
                  <c:v>0.51530407102731601</c:v>
                </c:pt>
                <c:pt idx="1687">
                  <c:v>5.6753172805673602E-2</c:v>
                </c:pt>
                <c:pt idx="1688">
                  <c:v>0.41586451392793555</c:v>
                </c:pt>
                <c:pt idx="1689">
                  <c:v>0.25790371396443201</c:v>
                </c:pt>
                <c:pt idx="1690">
                  <c:v>0.59623200775665075</c:v>
                </c:pt>
                <c:pt idx="1691">
                  <c:v>0.23203174533829007</c:v>
                </c:pt>
                <c:pt idx="1692">
                  <c:v>4.1598122589380448E-2</c:v>
                </c:pt>
                <c:pt idx="1693">
                  <c:v>5.6807601032989208E-2</c:v>
                </c:pt>
                <c:pt idx="1694">
                  <c:v>0.15613139613036409</c:v>
                </c:pt>
                <c:pt idx="1695">
                  <c:v>0.24997207047543468</c:v>
                </c:pt>
                <c:pt idx="1696">
                  <c:v>0.38057548037615851</c:v>
                </c:pt>
                <c:pt idx="1697">
                  <c:v>0.15960663962618904</c:v>
                </c:pt>
                <c:pt idx="1698">
                  <c:v>0.26637917236159936</c:v>
                </c:pt>
                <c:pt idx="1699">
                  <c:v>0.46353318586031533</c:v>
                </c:pt>
                <c:pt idx="1700">
                  <c:v>0.33840309199905305</c:v>
                </c:pt>
                <c:pt idx="1701">
                  <c:v>0.12417281787456735</c:v>
                </c:pt>
                <c:pt idx="1702">
                  <c:v>0.49729786353774852</c:v>
                </c:pt>
                <c:pt idx="1703">
                  <c:v>0.40309424659685877</c:v>
                </c:pt>
                <c:pt idx="1704">
                  <c:v>0.4109125103771798</c:v>
                </c:pt>
                <c:pt idx="1705">
                  <c:v>0.31603313109294029</c:v>
                </c:pt>
                <c:pt idx="1706">
                  <c:v>0.1428615436800631</c:v>
                </c:pt>
                <c:pt idx="1707">
                  <c:v>0.37254544941809509</c:v>
                </c:pt>
                <c:pt idx="1708">
                  <c:v>0.33590645878599612</c:v>
                </c:pt>
                <c:pt idx="1709">
                  <c:v>8.1696395303958447E-3</c:v>
                </c:pt>
                <c:pt idx="1710">
                  <c:v>0.58300280990141107</c:v>
                </c:pt>
                <c:pt idx="1711">
                  <c:v>0.49041010850130329</c:v>
                </c:pt>
                <c:pt idx="1712">
                  <c:v>0.41611052114921332</c:v>
                </c:pt>
                <c:pt idx="1713">
                  <c:v>0.33471336839613142</c:v>
                </c:pt>
                <c:pt idx="1714">
                  <c:v>0.18164340250769495</c:v>
                </c:pt>
                <c:pt idx="1715">
                  <c:v>0.28414936146246039</c:v>
                </c:pt>
                <c:pt idx="1716">
                  <c:v>0.22213958715794968</c:v>
                </c:pt>
                <c:pt idx="1717">
                  <c:v>0.23103437343563527</c:v>
                </c:pt>
                <c:pt idx="1718">
                  <c:v>0.29863561464399835</c:v>
                </c:pt>
                <c:pt idx="1719">
                  <c:v>3.7523435343118194E-2</c:v>
                </c:pt>
                <c:pt idx="1720">
                  <c:v>0.18707797520293368</c:v>
                </c:pt>
                <c:pt idx="1721">
                  <c:v>0.23463874800727957</c:v>
                </c:pt>
                <c:pt idx="1722">
                  <c:v>2.5532446780047735E-2</c:v>
                </c:pt>
                <c:pt idx="1723">
                  <c:v>0.32747796285441555</c:v>
                </c:pt>
                <c:pt idx="1724">
                  <c:v>0.51502182212539216</c:v>
                </c:pt>
                <c:pt idx="1725">
                  <c:v>0.44717482411941911</c:v>
                </c:pt>
                <c:pt idx="1726">
                  <c:v>-4.5970890678155407E-2</c:v>
                </c:pt>
                <c:pt idx="1727">
                  <c:v>0.1800577725229795</c:v>
                </c:pt>
                <c:pt idx="1728">
                  <c:v>0.27234944479791934</c:v>
                </c:pt>
                <c:pt idx="1729">
                  <c:v>5.6555009825289382E-2</c:v>
                </c:pt>
                <c:pt idx="1730">
                  <c:v>0.29031201930247197</c:v>
                </c:pt>
                <c:pt idx="1731">
                  <c:v>0.62496881909163693</c:v>
                </c:pt>
                <c:pt idx="1732">
                  <c:v>0.24809083607003202</c:v>
                </c:pt>
                <c:pt idx="1733">
                  <c:v>0.36653554665553956</c:v>
                </c:pt>
                <c:pt idx="1734">
                  <c:v>0.31159143211126494</c:v>
                </c:pt>
                <c:pt idx="1735">
                  <c:v>0.17083804629666544</c:v>
                </c:pt>
                <c:pt idx="1736">
                  <c:v>-4.1706190934614584E-2</c:v>
                </c:pt>
                <c:pt idx="1737">
                  <c:v>0.23915366322148746</c:v>
                </c:pt>
                <c:pt idx="1738">
                  <c:v>-3.8566002336577032E-2</c:v>
                </c:pt>
                <c:pt idx="1739">
                  <c:v>0.11824712169717921</c:v>
                </c:pt>
                <c:pt idx="1740">
                  <c:v>0.3840540226634106</c:v>
                </c:pt>
                <c:pt idx="1741">
                  <c:v>0.12886385959713764</c:v>
                </c:pt>
                <c:pt idx="1742">
                  <c:v>0.13361406711758028</c:v>
                </c:pt>
                <c:pt idx="1743">
                  <c:v>1.056277064239596</c:v>
                </c:pt>
                <c:pt idx="1744">
                  <c:v>0.48183677968710081</c:v>
                </c:pt>
                <c:pt idx="1745">
                  <c:v>0.31332751761432842</c:v>
                </c:pt>
                <c:pt idx="1746">
                  <c:v>0.11640259638475348</c:v>
                </c:pt>
                <c:pt idx="1747">
                  <c:v>0.14071056101578194</c:v>
                </c:pt>
                <c:pt idx="1748">
                  <c:v>0.73972337960005974</c:v>
                </c:pt>
                <c:pt idx="1749">
                  <c:v>0.28558741028290768</c:v>
                </c:pt>
                <c:pt idx="1750">
                  <c:v>0.2232208280740946</c:v>
                </c:pt>
                <c:pt idx="1751">
                  <c:v>0.42149458959008945</c:v>
                </c:pt>
                <c:pt idx="1752">
                  <c:v>4.5164101825997616E-2</c:v>
                </c:pt>
                <c:pt idx="1753">
                  <c:v>0.53684837398167407</c:v>
                </c:pt>
                <c:pt idx="1754">
                  <c:v>0.36902818130269122</c:v>
                </c:pt>
                <c:pt idx="1755">
                  <c:v>0.28141551941487886</c:v>
                </c:pt>
                <c:pt idx="1756">
                  <c:v>0.21570601736131123</c:v>
                </c:pt>
                <c:pt idx="1757">
                  <c:v>0.26805423814928631</c:v>
                </c:pt>
                <c:pt idx="1758">
                  <c:v>0.27178050250215446</c:v>
                </c:pt>
                <c:pt idx="1759">
                  <c:v>0.28368048525024325</c:v>
                </c:pt>
                <c:pt idx="1760">
                  <c:v>0.31456177102538807</c:v>
                </c:pt>
                <c:pt idx="1761">
                  <c:v>0.18570142181452209</c:v>
                </c:pt>
                <c:pt idx="1762">
                  <c:v>0.23504369392416558</c:v>
                </c:pt>
                <c:pt idx="1763">
                  <c:v>0.28818001982932362</c:v>
                </c:pt>
                <c:pt idx="1764">
                  <c:v>-5.2479167608126542E-2</c:v>
                </c:pt>
                <c:pt idx="1765">
                  <c:v>0.13059943027154541</c:v>
                </c:pt>
                <c:pt idx="1766">
                  <c:v>1.2015175151563522</c:v>
                </c:pt>
                <c:pt idx="1767">
                  <c:v>0.25246668984323772</c:v>
                </c:pt>
                <c:pt idx="1768">
                  <c:v>0.56187329126224994</c:v>
                </c:pt>
                <c:pt idx="1769">
                  <c:v>0.43316312962084824</c:v>
                </c:pt>
                <c:pt idx="1770">
                  <c:v>0.4629318299946934</c:v>
                </c:pt>
                <c:pt idx="1771">
                  <c:v>0.53960195095421715</c:v>
                </c:pt>
                <c:pt idx="1772">
                  <c:v>0.24135559131313422</c:v>
                </c:pt>
                <c:pt idx="1773">
                  <c:v>-4.9052066334981048E-2</c:v>
                </c:pt>
                <c:pt idx="1774">
                  <c:v>0.43491604648944415</c:v>
                </c:pt>
                <c:pt idx="1775">
                  <c:v>0.49168482919928724</c:v>
                </c:pt>
                <c:pt idx="1776">
                  <c:v>0.24977201930989001</c:v>
                </c:pt>
                <c:pt idx="1777">
                  <c:v>0.26305127040564025</c:v>
                </c:pt>
                <c:pt idx="1778">
                  <c:v>8.7996711235141412E-2</c:v>
                </c:pt>
                <c:pt idx="1779">
                  <c:v>0.25758005915950677</c:v>
                </c:pt>
                <c:pt idx="1780">
                  <c:v>0.13834290267603944</c:v>
                </c:pt>
                <c:pt idx="1781">
                  <c:v>-2.4633253344567896E-2</c:v>
                </c:pt>
                <c:pt idx="1782">
                  <c:v>0.44789804575652692</c:v>
                </c:pt>
                <c:pt idx="1783">
                  <c:v>0.50253181616824638</c:v>
                </c:pt>
                <c:pt idx="1784">
                  <c:v>0.32047209406325883</c:v>
                </c:pt>
                <c:pt idx="1785">
                  <c:v>0.42476872350641726</c:v>
                </c:pt>
                <c:pt idx="1786">
                  <c:v>0.35609357818589471</c:v>
                </c:pt>
                <c:pt idx="1787">
                  <c:v>0.40301282370621139</c:v>
                </c:pt>
                <c:pt idx="1788">
                  <c:v>0.19085277984865723</c:v>
                </c:pt>
                <c:pt idx="1789">
                  <c:v>8.8060982631009033E-2</c:v>
                </c:pt>
                <c:pt idx="1790">
                  <c:v>0.33286257068321512</c:v>
                </c:pt>
                <c:pt idx="1791">
                  <c:v>0.12451703559147109</c:v>
                </c:pt>
                <c:pt idx="1792">
                  <c:v>0.39469381581232299</c:v>
                </c:pt>
                <c:pt idx="1793">
                  <c:v>0.25602369607829623</c:v>
                </c:pt>
                <c:pt idx="1794">
                  <c:v>7.3214455529035938E-3</c:v>
                </c:pt>
                <c:pt idx="1795">
                  <c:v>0.28313336870960026</c:v>
                </c:pt>
                <c:pt idx="1796">
                  <c:v>0.33539975165343949</c:v>
                </c:pt>
                <c:pt idx="1797">
                  <c:v>8.533051447560136E-2</c:v>
                </c:pt>
                <c:pt idx="1798">
                  <c:v>0.33575591672744354</c:v>
                </c:pt>
                <c:pt idx="1799">
                  <c:v>0.40233617203593952</c:v>
                </c:pt>
                <c:pt idx="1800">
                  <c:v>0.75993302615295355</c:v>
                </c:pt>
                <c:pt idx="1801">
                  <c:v>7.711517533607215E-2</c:v>
                </c:pt>
                <c:pt idx="1802">
                  <c:v>0.38366883069481039</c:v>
                </c:pt>
                <c:pt idx="1803">
                  <c:v>0.17554722903862152</c:v>
                </c:pt>
                <c:pt idx="1804">
                  <c:v>0.18985219153727551</c:v>
                </c:pt>
                <c:pt idx="1805">
                  <c:v>0.25935641935127585</c:v>
                </c:pt>
                <c:pt idx="1806">
                  <c:v>0.20486531543743247</c:v>
                </c:pt>
                <c:pt idx="1807">
                  <c:v>0.41675994219730672</c:v>
                </c:pt>
                <c:pt idx="1808">
                  <c:v>0.17081336171517281</c:v>
                </c:pt>
                <c:pt idx="1809">
                  <c:v>0.24231961700410931</c:v>
                </c:pt>
                <c:pt idx="1810">
                  <c:v>0.11557611155670422</c:v>
                </c:pt>
                <c:pt idx="1811">
                  <c:v>0.21183944302910529</c:v>
                </c:pt>
                <c:pt idx="1812">
                  <c:v>0.3048117710769771</c:v>
                </c:pt>
                <c:pt idx="1813">
                  <c:v>0.36598106801493846</c:v>
                </c:pt>
                <c:pt idx="1814">
                  <c:v>0.17361653913551156</c:v>
                </c:pt>
                <c:pt idx="1815">
                  <c:v>0.3844969736925139</c:v>
                </c:pt>
                <c:pt idx="1816">
                  <c:v>0.28311911502441034</c:v>
                </c:pt>
                <c:pt idx="1817">
                  <c:v>0.32952514048555259</c:v>
                </c:pt>
                <c:pt idx="1818">
                  <c:v>0.1263007535827112</c:v>
                </c:pt>
                <c:pt idx="1819">
                  <c:v>0.29180386784275747</c:v>
                </c:pt>
                <c:pt idx="1820">
                  <c:v>0.43194893345740892</c:v>
                </c:pt>
                <c:pt idx="1821">
                  <c:v>0.16510315778197482</c:v>
                </c:pt>
                <c:pt idx="1822">
                  <c:v>0.18242524493794865</c:v>
                </c:pt>
                <c:pt idx="1823">
                  <c:v>0.63281433882667093</c:v>
                </c:pt>
                <c:pt idx="1824">
                  <c:v>0.43942882440282816</c:v>
                </c:pt>
                <c:pt idx="1825">
                  <c:v>-0.2033199504253681</c:v>
                </c:pt>
                <c:pt idx="1826">
                  <c:v>0.78821963941358208</c:v>
                </c:pt>
                <c:pt idx="1827">
                  <c:v>1.2632430317260819</c:v>
                </c:pt>
                <c:pt idx="1828">
                  <c:v>0.34219272967231573</c:v>
                </c:pt>
                <c:pt idx="1829">
                  <c:v>0.28230246098127987</c:v>
                </c:pt>
                <c:pt idx="1830">
                  <c:v>0.31024098370890596</c:v>
                </c:pt>
                <c:pt idx="1831">
                  <c:v>0.33356238071785027</c:v>
                </c:pt>
                <c:pt idx="1832">
                  <c:v>0.39617539804542368</c:v>
                </c:pt>
                <c:pt idx="1833">
                  <c:v>0.28494181254476514</c:v>
                </c:pt>
                <c:pt idx="1834">
                  <c:v>0.5582800065106317</c:v>
                </c:pt>
                <c:pt idx="1835">
                  <c:v>0.34588161442282672</c:v>
                </c:pt>
                <c:pt idx="1836">
                  <c:v>0.13534796610459154</c:v>
                </c:pt>
                <c:pt idx="1837">
                  <c:v>0.46478222800914182</c:v>
                </c:pt>
                <c:pt idx="1838">
                  <c:v>-3.1830315703677448E-2</c:v>
                </c:pt>
                <c:pt idx="1839">
                  <c:v>0.23504184884836987</c:v>
                </c:pt>
                <c:pt idx="1840">
                  <c:v>2.8599573256240074E-2</c:v>
                </c:pt>
                <c:pt idx="1841">
                  <c:v>0.32900121429087914</c:v>
                </c:pt>
                <c:pt idx="1842">
                  <c:v>0.13336367600886989</c:v>
                </c:pt>
                <c:pt idx="1843">
                  <c:v>0.46737638770441281</c:v>
                </c:pt>
                <c:pt idx="1844">
                  <c:v>0.12877417096078125</c:v>
                </c:pt>
                <c:pt idx="1845">
                  <c:v>0.57798762829326522</c:v>
                </c:pt>
                <c:pt idx="1846">
                  <c:v>4.3977106622736795E-3</c:v>
                </c:pt>
                <c:pt idx="1847">
                  <c:v>0.37069372556409941</c:v>
                </c:pt>
                <c:pt idx="1848">
                  <c:v>0.17583401144319888</c:v>
                </c:pt>
                <c:pt idx="1849">
                  <c:v>0.37770112566840019</c:v>
                </c:pt>
                <c:pt idx="1850">
                  <c:v>0.14162775088583857</c:v>
                </c:pt>
                <c:pt idx="1851">
                  <c:v>0.2457904877845789</c:v>
                </c:pt>
                <c:pt idx="1852">
                  <c:v>-0.17504617512639176</c:v>
                </c:pt>
                <c:pt idx="1853">
                  <c:v>0.25746639883479649</c:v>
                </c:pt>
                <c:pt idx="1854">
                  <c:v>0.35397838322565023</c:v>
                </c:pt>
                <c:pt idx="1855">
                  <c:v>0.30440143142969034</c:v>
                </c:pt>
                <c:pt idx="1856">
                  <c:v>0.3915978334647896</c:v>
                </c:pt>
                <c:pt idx="1857">
                  <c:v>0.20140998990395587</c:v>
                </c:pt>
                <c:pt idx="1858">
                  <c:v>4.6765384690751866E-2</c:v>
                </c:pt>
                <c:pt idx="1859">
                  <c:v>0.29128506687829869</c:v>
                </c:pt>
                <c:pt idx="1860">
                  <c:v>0.25474870557664708</c:v>
                </c:pt>
                <c:pt idx="1861">
                  <c:v>0.34980271890954451</c:v>
                </c:pt>
                <c:pt idx="1862">
                  <c:v>0.2033001953478446</c:v>
                </c:pt>
                <c:pt idx="1863">
                  <c:v>7.1054915035798194E-2</c:v>
                </c:pt>
                <c:pt idx="1864">
                  <c:v>0.21750969276625831</c:v>
                </c:pt>
                <c:pt idx="1865">
                  <c:v>0.48259063096615784</c:v>
                </c:pt>
                <c:pt idx="1866">
                  <c:v>0.16818733601579106</c:v>
                </c:pt>
                <c:pt idx="1867">
                  <c:v>0.17734967038775618</c:v>
                </c:pt>
                <c:pt idx="1868">
                  <c:v>0.34609523429374467</c:v>
                </c:pt>
                <c:pt idx="1869">
                  <c:v>0.44668084925834139</c:v>
                </c:pt>
                <c:pt idx="1870">
                  <c:v>0.43310130545001613</c:v>
                </c:pt>
                <c:pt idx="1871">
                  <c:v>0.36031311528318266</c:v>
                </c:pt>
                <c:pt idx="1872">
                  <c:v>0.61871744489557323</c:v>
                </c:pt>
                <c:pt idx="1873">
                  <c:v>0.453096663896559</c:v>
                </c:pt>
                <c:pt idx="1874">
                  <c:v>0.46523201445957718</c:v>
                </c:pt>
                <c:pt idx="1875">
                  <c:v>0.11608010098441368</c:v>
                </c:pt>
                <c:pt idx="1876">
                  <c:v>0.35762724814611602</c:v>
                </c:pt>
                <c:pt idx="1877">
                  <c:v>0.19593430198923745</c:v>
                </c:pt>
                <c:pt idx="1878">
                  <c:v>0.19837208396025918</c:v>
                </c:pt>
                <c:pt idx="1879">
                  <c:v>0.17734385358080318</c:v>
                </c:pt>
                <c:pt idx="1880">
                  <c:v>0.37938368398118305</c:v>
                </c:pt>
                <c:pt idx="1881">
                  <c:v>0.64826681309381851</c:v>
                </c:pt>
                <c:pt idx="1882">
                  <c:v>0.19741095615682247</c:v>
                </c:pt>
                <c:pt idx="1883">
                  <c:v>0.10791275785941346</c:v>
                </c:pt>
                <c:pt idx="1884">
                  <c:v>0.40657307783487151</c:v>
                </c:pt>
                <c:pt idx="1885">
                  <c:v>0.12541123453540637</c:v>
                </c:pt>
                <c:pt idx="1886">
                  <c:v>-0.11986478069248341</c:v>
                </c:pt>
                <c:pt idx="1887">
                  <c:v>-0.10676293599546671</c:v>
                </c:pt>
                <c:pt idx="1888">
                  <c:v>0.41058365194756852</c:v>
                </c:pt>
                <c:pt idx="1889">
                  <c:v>0.23653851045398122</c:v>
                </c:pt>
                <c:pt idx="1890">
                  <c:v>0.61500873468409911</c:v>
                </c:pt>
                <c:pt idx="1891">
                  <c:v>0.28248752160013146</c:v>
                </c:pt>
                <c:pt idx="1892">
                  <c:v>0.32044233900806507</c:v>
                </c:pt>
                <c:pt idx="1893">
                  <c:v>0.32685482463700777</c:v>
                </c:pt>
                <c:pt idx="1894">
                  <c:v>4.4685549237668321E-2</c:v>
                </c:pt>
                <c:pt idx="1895">
                  <c:v>0.23652354038092294</c:v>
                </c:pt>
                <c:pt idx="1896">
                  <c:v>0.41722310887692915</c:v>
                </c:pt>
                <c:pt idx="1897">
                  <c:v>0.49695830487917991</c:v>
                </c:pt>
                <c:pt idx="1898">
                  <c:v>0.30201737309334353</c:v>
                </c:pt>
                <c:pt idx="1899">
                  <c:v>0.38307069465088195</c:v>
                </c:pt>
                <c:pt idx="1900">
                  <c:v>0.16720134857008651</c:v>
                </c:pt>
                <c:pt idx="1901">
                  <c:v>0.47289559341822018</c:v>
                </c:pt>
                <c:pt idx="1902">
                  <c:v>0.29115965468248262</c:v>
                </c:pt>
                <c:pt idx="1903">
                  <c:v>0.84033548697877136</c:v>
                </c:pt>
                <c:pt idx="1904">
                  <c:v>0.1946319324378265</c:v>
                </c:pt>
                <c:pt idx="1905">
                  <c:v>9.1849889933157236E-2</c:v>
                </c:pt>
                <c:pt idx="1906">
                  <c:v>0.81605204413776344</c:v>
                </c:pt>
                <c:pt idx="1907">
                  <c:v>0.51904095430339137</c:v>
                </c:pt>
                <c:pt idx="1908">
                  <c:v>0.3400914426360262</c:v>
                </c:pt>
                <c:pt idx="1909">
                  <c:v>0.55572977747875663</c:v>
                </c:pt>
                <c:pt idx="1910">
                  <c:v>0.3281293669034766</c:v>
                </c:pt>
                <c:pt idx="1911">
                  <c:v>8.5664887855424032E-2</c:v>
                </c:pt>
                <c:pt idx="1912">
                  <c:v>0.47356741926198898</c:v>
                </c:pt>
                <c:pt idx="1913">
                  <c:v>0.48846796572587503</c:v>
                </c:pt>
                <c:pt idx="1914">
                  <c:v>0.29582269005086692</c:v>
                </c:pt>
                <c:pt idx="1915">
                  <c:v>0.31873731667032557</c:v>
                </c:pt>
                <c:pt idx="1916">
                  <c:v>0.31229528575977294</c:v>
                </c:pt>
                <c:pt idx="1917">
                  <c:v>0.35655701697729714</c:v>
                </c:pt>
                <c:pt idx="1918">
                  <c:v>-6.2272303615593216E-2</c:v>
                </c:pt>
                <c:pt idx="1919">
                  <c:v>0.23567512820190628</c:v>
                </c:pt>
                <c:pt idx="1920">
                  <c:v>0.19255231731033184</c:v>
                </c:pt>
                <c:pt idx="1921">
                  <c:v>0.38099685121545201</c:v>
                </c:pt>
                <c:pt idx="1922">
                  <c:v>0.59554595006158761</c:v>
                </c:pt>
                <c:pt idx="1923">
                  <c:v>0.55789343737434605</c:v>
                </c:pt>
                <c:pt idx="1924">
                  <c:v>-1.2253217932516547E-2</c:v>
                </c:pt>
                <c:pt idx="1925">
                  <c:v>0.26015423354840683</c:v>
                </c:pt>
                <c:pt idx="1926">
                  <c:v>0.36497694390389368</c:v>
                </c:pt>
                <c:pt idx="1927">
                  <c:v>0.44046941233156733</c:v>
                </c:pt>
                <c:pt idx="1928">
                  <c:v>0.23562930791965098</c:v>
                </c:pt>
                <c:pt idx="1929">
                  <c:v>0.25365281238374782</c:v>
                </c:pt>
                <c:pt idx="1930">
                  <c:v>0.16326991971794969</c:v>
                </c:pt>
                <c:pt idx="1931">
                  <c:v>0.25096155229399852</c:v>
                </c:pt>
                <c:pt idx="1932">
                  <c:v>0.28374483953397611</c:v>
                </c:pt>
                <c:pt idx="1933">
                  <c:v>0.24159845378995337</c:v>
                </c:pt>
                <c:pt idx="1934">
                  <c:v>6.6429855736376275E-3</c:v>
                </c:pt>
                <c:pt idx="1935">
                  <c:v>0.31225208110678326</c:v>
                </c:pt>
                <c:pt idx="1936">
                  <c:v>0.21341350119475244</c:v>
                </c:pt>
                <c:pt idx="1937">
                  <c:v>0.30956028546419723</c:v>
                </c:pt>
                <c:pt idx="1938">
                  <c:v>0.14323483325116304</c:v>
                </c:pt>
                <c:pt idx="1939">
                  <c:v>0.37495916258384066</c:v>
                </c:pt>
                <c:pt idx="1940">
                  <c:v>0.44348700828243071</c:v>
                </c:pt>
                <c:pt idx="1941">
                  <c:v>0.14307684601187942</c:v>
                </c:pt>
                <c:pt idx="1942">
                  <c:v>0.16891276308282333</c:v>
                </c:pt>
                <c:pt idx="1943">
                  <c:v>0.10845632760119672</c:v>
                </c:pt>
                <c:pt idx="1944">
                  <c:v>0.34652965656123413</c:v>
                </c:pt>
                <c:pt idx="1945">
                  <c:v>0.19497518355044052</c:v>
                </c:pt>
                <c:pt idx="1946">
                  <c:v>0.73487965839240199</c:v>
                </c:pt>
                <c:pt idx="1947">
                  <c:v>0.38717636567250602</c:v>
                </c:pt>
                <c:pt idx="1948">
                  <c:v>0.33483988491144334</c:v>
                </c:pt>
                <c:pt idx="1949">
                  <c:v>0.22343209164603328</c:v>
                </c:pt>
                <c:pt idx="1950">
                  <c:v>0.38281599326034299</c:v>
                </c:pt>
                <c:pt idx="1951">
                  <c:v>5.1724678122726298E-2</c:v>
                </c:pt>
                <c:pt idx="1952">
                  <c:v>0.49016863491691609</c:v>
                </c:pt>
                <c:pt idx="1953">
                  <c:v>0.37830775186210341</c:v>
                </c:pt>
                <c:pt idx="1954">
                  <c:v>0.30512405010484156</c:v>
                </c:pt>
                <c:pt idx="1955">
                  <c:v>0.17472333061267364</c:v>
                </c:pt>
                <c:pt idx="1956">
                  <c:v>0.28473258309855365</c:v>
                </c:pt>
                <c:pt idx="1957">
                  <c:v>0.21592301522496804</c:v>
                </c:pt>
                <c:pt idx="1958">
                  <c:v>0.17890307724543031</c:v>
                </c:pt>
                <c:pt idx="1959">
                  <c:v>0.3709578028535605</c:v>
                </c:pt>
                <c:pt idx="1960">
                  <c:v>0.38810578266054718</c:v>
                </c:pt>
                <c:pt idx="1961">
                  <c:v>4.5919940012296712E-2</c:v>
                </c:pt>
                <c:pt idx="1962">
                  <c:v>0.24408431770045302</c:v>
                </c:pt>
                <c:pt idx="1963">
                  <c:v>0.14141198696601265</c:v>
                </c:pt>
                <c:pt idx="1964">
                  <c:v>0.25142633996440877</c:v>
                </c:pt>
                <c:pt idx="1965">
                  <c:v>3.3478453031649202E-2</c:v>
                </c:pt>
                <c:pt idx="1966">
                  <c:v>-1.5212843857947966E-3</c:v>
                </c:pt>
                <c:pt idx="1967">
                  <c:v>0.26356318461177541</c:v>
                </c:pt>
                <c:pt idx="1968">
                  <c:v>0.31011018685721203</c:v>
                </c:pt>
                <c:pt idx="1969">
                  <c:v>0.32455022985945092</c:v>
                </c:pt>
                <c:pt idx="1970">
                  <c:v>-7.6570994295164452E-2</c:v>
                </c:pt>
                <c:pt idx="1971">
                  <c:v>0.1689897697147027</c:v>
                </c:pt>
                <c:pt idx="1972">
                  <c:v>0.16046283301359932</c:v>
                </c:pt>
                <c:pt idx="1973">
                  <c:v>0.6056986921362828</c:v>
                </c:pt>
                <c:pt idx="1974">
                  <c:v>0.22177872543578414</c:v>
                </c:pt>
                <c:pt idx="1975">
                  <c:v>0.19986302108267884</c:v>
                </c:pt>
                <c:pt idx="1976">
                  <c:v>0.26232140323885522</c:v>
                </c:pt>
                <c:pt idx="1977">
                  <c:v>-6.8868664692109394E-2</c:v>
                </c:pt>
                <c:pt idx="1978">
                  <c:v>0.59198026776946477</c:v>
                </c:pt>
                <c:pt idx="1979">
                  <c:v>0.11955902412169728</c:v>
                </c:pt>
                <c:pt idx="1980">
                  <c:v>0.45272798964789018</c:v>
                </c:pt>
                <c:pt idx="1981">
                  <c:v>-4.1373546354242619E-2</c:v>
                </c:pt>
                <c:pt idx="1982">
                  <c:v>0.51873916188240266</c:v>
                </c:pt>
                <c:pt idx="1983">
                  <c:v>0.33773191529883206</c:v>
                </c:pt>
                <c:pt idx="1984">
                  <c:v>0.53153969149759028</c:v>
                </c:pt>
                <c:pt idx="1985">
                  <c:v>0.41933259618275831</c:v>
                </c:pt>
                <c:pt idx="1986">
                  <c:v>0.47027707007169517</c:v>
                </c:pt>
                <c:pt idx="1987">
                  <c:v>0.41274218982200095</c:v>
                </c:pt>
                <c:pt idx="1988">
                  <c:v>0.2784856101213673</c:v>
                </c:pt>
                <c:pt idx="1989">
                  <c:v>0.16735062766370823</c:v>
                </c:pt>
                <c:pt idx="1990">
                  <c:v>6.6979927237315273E-2</c:v>
                </c:pt>
                <c:pt idx="1991">
                  <c:v>0.23666992828021627</c:v>
                </c:pt>
                <c:pt idx="1992">
                  <c:v>0.14132327132253319</c:v>
                </c:pt>
                <c:pt idx="1993">
                  <c:v>0.43506091172287098</c:v>
                </c:pt>
                <c:pt idx="1994">
                  <c:v>0.37729222137232821</c:v>
                </c:pt>
                <c:pt idx="1995">
                  <c:v>0.26649428136488251</c:v>
                </c:pt>
                <c:pt idx="1996">
                  <c:v>0.24536845043990052</c:v>
                </c:pt>
                <c:pt idx="1997">
                  <c:v>0.76327952814260414</c:v>
                </c:pt>
                <c:pt idx="1998">
                  <c:v>-2.0292498550619986E-2</c:v>
                </c:pt>
                <c:pt idx="1999">
                  <c:v>0.63346812212900661</c:v>
                </c:pt>
                <c:pt idx="2000">
                  <c:v>-8.216127640585047E-2</c:v>
                </c:pt>
                <c:pt idx="2001">
                  <c:v>0.30986742869474604</c:v>
                </c:pt>
                <c:pt idx="2002">
                  <c:v>0.1643656404619207</c:v>
                </c:pt>
                <c:pt idx="2003">
                  <c:v>0.19148488289545207</c:v>
                </c:pt>
                <c:pt idx="2004">
                  <c:v>0.19344283135221052</c:v>
                </c:pt>
                <c:pt idx="2005">
                  <c:v>0.20966051624014392</c:v>
                </c:pt>
                <c:pt idx="2006">
                  <c:v>0.15887637329563775</c:v>
                </c:pt>
                <c:pt idx="2007">
                  <c:v>-9.2056506006110705E-4</c:v>
                </c:pt>
                <c:pt idx="2008">
                  <c:v>0.19323715414614639</c:v>
                </c:pt>
                <c:pt idx="2009">
                  <c:v>0.46588745180617597</c:v>
                </c:pt>
                <c:pt idx="2010">
                  <c:v>0.23681136671280778</c:v>
                </c:pt>
                <c:pt idx="2011">
                  <c:v>0.41906327995268589</c:v>
                </c:pt>
                <c:pt idx="2012">
                  <c:v>0.13708535555866352</c:v>
                </c:pt>
                <c:pt idx="2013">
                  <c:v>0.31830768733432624</c:v>
                </c:pt>
                <c:pt idx="2014">
                  <c:v>0.45562178561355404</c:v>
                </c:pt>
                <c:pt idx="2015">
                  <c:v>5.310853758888312E-2</c:v>
                </c:pt>
                <c:pt idx="2016">
                  <c:v>8.951378501339069E-2</c:v>
                </c:pt>
                <c:pt idx="2017">
                  <c:v>0.24443741907991723</c:v>
                </c:pt>
                <c:pt idx="2018">
                  <c:v>0.20116307767483277</c:v>
                </c:pt>
                <c:pt idx="2019">
                  <c:v>0.32239593524244059</c:v>
                </c:pt>
                <c:pt idx="2020">
                  <c:v>0.4326773410155238</c:v>
                </c:pt>
                <c:pt idx="2021">
                  <c:v>0.23373462066897699</c:v>
                </c:pt>
                <c:pt idx="2022">
                  <c:v>0.26803927716675413</c:v>
                </c:pt>
                <c:pt idx="2023">
                  <c:v>0.40381632438184201</c:v>
                </c:pt>
                <c:pt idx="2024">
                  <c:v>0.35064263692876163</c:v>
                </c:pt>
                <c:pt idx="2025">
                  <c:v>0.1512401665755625</c:v>
                </c:pt>
                <c:pt idx="2026">
                  <c:v>0.30515052082950178</c:v>
                </c:pt>
                <c:pt idx="2027">
                  <c:v>0.22978797055011979</c:v>
                </c:pt>
                <c:pt idx="2028">
                  <c:v>0.19506175091996436</c:v>
                </c:pt>
                <c:pt idx="2029">
                  <c:v>0.26082047254310758</c:v>
                </c:pt>
                <c:pt idx="2030">
                  <c:v>0.23093623841505928</c:v>
                </c:pt>
                <c:pt idx="2031">
                  <c:v>0.11902405088353052</c:v>
                </c:pt>
                <c:pt idx="2032">
                  <c:v>0.31890263997398183</c:v>
                </c:pt>
                <c:pt idx="2033">
                  <c:v>0.325968536704351</c:v>
                </c:pt>
                <c:pt idx="2034">
                  <c:v>0.5595867518095643</c:v>
                </c:pt>
                <c:pt idx="2035">
                  <c:v>0.15195902060768174</c:v>
                </c:pt>
                <c:pt idx="2036">
                  <c:v>0.21031293153632769</c:v>
                </c:pt>
                <c:pt idx="2037">
                  <c:v>0.52682500357002637</c:v>
                </c:pt>
                <c:pt idx="2038">
                  <c:v>0.20595301760134799</c:v>
                </c:pt>
                <c:pt idx="2039">
                  <c:v>0.36310675365313672</c:v>
                </c:pt>
                <c:pt idx="2040">
                  <c:v>0.32831759677682371</c:v>
                </c:pt>
                <c:pt idx="2041">
                  <c:v>0.3626132622106657</c:v>
                </c:pt>
                <c:pt idx="2042">
                  <c:v>0.39699105967272419</c:v>
                </c:pt>
                <c:pt idx="2043">
                  <c:v>5.7401475890581199E-2</c:v>
                </c:pt>
                <c:pt idx="2044">
                  <c:v>0.1939605621099556</c:v>
                </c:pt>
                <c:pt idx="2045">
                  <c:v>0.19037648347791847</c:v>
                </c:pt>
                <c:pt idx="2046">
                  <c:v>0.41624528249286019</c:v>
                </c:pt>
                <c:pt idx="2047">
                  <c:v>0.1607957350106195</c:v>
                </c:pt>
                <c:pt idx="2048">
                  <c:v>0.11642182169081861</c:v>
                </c:pt>
                <c:pt idx="2049">
                  <c:v>0.28512778068013689</c:v>
                </c:pt>
                <c:pt idx="2050">
                  <c:v>0.26770739753450901</c:v>
                </c:pt>
                <c:pt idx="2051">
                  <c:v>0.47396934587190831</c:v>
                </c:pt>
                <c:pt idx="2052">
                  <c:v>9.7860430651234287E-2</c:v>
                </c:pt>
                <c:pt idx="2053">
                  <c:v>0.133762395251247</c:v>
                </c:pt>
                <c:pt idx="2054">
                  <c:v>0.40702948025475894</c:v>
                </c:pt>
                <c:pt idx="2055">
                  <c:v>0.3809637491737714</c:v>
                </c:pt>
                <c:pt idx="2056">
                  <c:v>0.21990024635207206</c:v>
                </c:pt>
                <c:pt idx="2057">
                  <c:v>0.13357170946754415</c:v>
                </c:pt>
                <c:pt idx="2058">
                  <c:v>0.29042848939586818</c:v>
                </c:pt>
                <c:pt idx="2059">
                  <c:v>0.14747949738078359</c:v>
                </c:pt>
                <c:pt idx="2060">
                  <c:v>4.6705479683996742E-2</c:v>
                </c:pt>
                <c:pt idx="2061">
                  <c:v>0.21899199107548339</c:v>
                </c:pt>
                <c:pt idx="2062">
                  <c:v>8.1611672627746046E-2</c:v>
                </c:pt>
                <c:pt idx="2063">
                  <c:v>0.1941811901219237</c:v>
                </c:pt>
                <c:pt idx="2064">
                  <c:v>8.5784731175569284E-2</c:v>
                </c:pt>
                <c:pt idx="2065">
                  <c:v>0.49710450822412189</c:v>
                </c:pt>
                <c:pt idx="2066">
                  <c:v>1.2915930528325821</c:v>
                </c:pt>
                <c:pt idx="2067">
                  <c:v>0.21485725883163065</c:v>
                </c:pt>
                <c:pt idx="2068">
                  <c:v>0.29787731362977965</c:v>
                </c:pt>
                <c:pt idx="2069">
                  <c:v>0.2316457314464182</c:v>
                </c:pt>
                <c:pt idx="2070">
                  <c:v>0.26501122687344414</c:v>
                </c:pt>
                <c:pt idx="2071">
                  <c:v>0.27944033653698841</c:v>
                </c:pt>
                <c:pt idx="2072">
                  <c:v>0.28622034945847874</c:v>
                </c:pt>
                <c:pt idx="2073">
                  <c:v>0.16251390767377072</c:v>
                </c:pt>
                <c:pt idx="2074">
                  <c:v>0.47092935074337094</c:v>
                </c:pt>
                <c:pt idx="2075">
                  <c:v>0.85292243453849559</c:v>
                </c:pt>
                <c:pt idx="2076">
                  <c:v>0.17548711996857191</c:v>
                </c:pt>
                <c:pt idx="2077">
                  <c:v>0.26298018720708427</c:v>
                </c:pt>
                <c:pt idx="2078">
                  <c:v>0.21537765960823374</c:v>
                </c:pt>
                <c:pt idx="2079">
                  <c:v>0.15008979514553289</c:v>
                </c:pt>
                <c:pt idx="2080">
                  <c:v>0.19578318558700469</c:v>
                </c:pt>
                <c:pt idx="2081">
                  <c:v>0.44065357872989175</c:v>
                </c:pt>
                <c:pt idx="2082">
                  <c:v>0.35020672848144674</c:v>
                </c:pt>
                <c:pt idx="2083">
                  <c:v>0.17348140382892407</c:v>
                </c:pt>
                <c:pt idx="2084">
                  <c:v>0.25952656407484698</c:v>
                </c:pt>
                <c:pt idx="2085">
                  <c:v>0.5345035425885345</c:v>
                </c:pt>
                <c:pt idx="2086">
                  <c:v>0.13991122038244064</c:v>
                </c:pt>
                <c:pt idx="2087">
                  <c:v>0.26245040305850642</c:v>
                </c:pt>
                <c:pt idx="2088">
                  <c:v>9.7161666925539736E-2</c:v>
                </c:pt>
                <c:pt idx="2089">
                  <c:v>0.34510480576819047</c:v>
                </c:pt>
                <c:pt idx="2090">
                  <c:v>0.21969994699037887</c:v>
                </c:pt>
                <c:pt idx="2091">
                  <c:v>0.54295092226372255</c:v>
                </c:pt>
                <c:pt idx="2092">
                  <c:v>-0.13324903563652735</c:v>
                </c:pt>
                <c:pt idx="2093">
                  <c:v>0.34510248594030424</c:v>
                </c:pt>
                <c:pt idx="2094">
                  <c:v>0.52457552246569472</c:v>
                </c:pt>
                <c:pt idx="2095">
                  <c:v>7.0248221626550311E-2</c:v>
                </c:pt>
                <c:pt idx="2096">
                  <c:v>0.24398945944750028</c:v>
                </c:pt>
                <c:pt idx="2097">
                  <c:v>0.19435686477516212</c:v>
                </c:pt>
                <c:pt idx="2098">
                  <c:v>0.18022315501811015</c:v>
                </c:pt>
                <c:pt idx="2099">
                  <c:v>0.35531247230692409</c:v>
                </c:pt>
                <c:pt idx="2100">
                  <c:v>0.27422770044514144</c:v>
                </c:pt>
                <c:pt idx="2101">
                  <c:v>0.2251364638674882</c:v>
                </c:pt>
                <c:pt idx="2102">
                  <c:v>0.23458795881990002</c:v>
                </c:pt>
                <c:pt idx="2103">
                  <c:v>0.11110276450763035</c:v>
                </c:pt>
                <c:pt idx="2104">
                  <c:v>0.34232548162983889</c:v>
                </c:pt>
                <c:pt idx="2105">
                  <c:v>0.23555019328429472</c:v>
                </c:pt>
                <c:pt idx="2106">
                  <c:v>0.26630324976829689</c:v>
                </c:pt>
                <c:pt idx="2107">
                  <c:v>0.4992295980051995</c:v>
                </c:pt>
                <c:pt idx="2108">
                  <c:v>0.10635317769582908</c:v>
                </c:pt>
                <c:pt idx="2109">
                  <c:v>7.7482675623583797E-2</c:v>
                </c:pt>
                <c:pt idx="2110">
                  <c:v>0.22061514271648086</c:v>
                </c:pt>
                <c:pt idx="2111">
                  <c:v>0.12160212338160936</c:v>
                </c:pt>
                <c:pt idx="2112">
                  <c:v>0.33381452841753934</c:v>
                </c:pt>
                <c:pt idx="2113">
                  <c:v>0.19389854497747927</c:v>
                </c:pt>
                <c:pt idx="2114">
                  <c:v>0.23869263355134773</c:v>
                </c:pt>
                <c:pt idx="2115">
                  <c:v>0.41081367849610961</c:v>
                </c:pt>
                <c:pt idx="2116">
                  <c:v>0.40414071035006027</c:v>
                </c:pt>
                <c:pt idx="2117">
                  <c:v>0.11848160967779475</c:v>
                </c:pt>
                <c:pt idx="2118">
                  <c:v>5.8577387110745338E-3</c:v>
                </c:pt>
                <c:pt idx="2119">
                  <c:v>0.27288129642118264</c:v>
                </c:pt>
                <c:pt idx="2120">
                  <c:v>0.28924040298639575</c:v>
                </c:pt>
                <c:pt idx="2121">
                  <c:v>0.13461954574720503</c:v>
                </c:pt>
                <c:pt idx="2122">
                  <c:v>0.28325313636039606</c:v>
                </c:pt>
                <c:pt idx="2123">
                  <c:v>0.16392461041694495</c:v>
                </c:pt>
                <c:pt idx="2124">
                  <c:v>0.14776077719052361</c:v>
                </c:pt>
                <c:pt idx="2125">
                  <c:v>0.38858002810998249</c:v>
                </c:pt>
                <c:pt idx="2126">
                  <c:v>0.21572070152589418</c:v>
                </c:pt>
                <c:pt idx="2127">
                  <c:v>0.18141507015240266</c:v>
                </c:pt>
                <c:pt idx="2128">
                  <c:v>6.8942900356790071E-2</c:v>
                </c:pt>
                <c:pt idx="2129">
                  <c:v>0.28498743390791814</c:v>
                </c:pt>
                <c:pt idx="2130">
                  <c:v>0.29169624216563572</c:v>
                </c:pt>
                <c:pt idx="2131">
                  <c:v>0.19129224557164592</c:v>
                </c:pt>
                <c:pt idx="2132">
                  <c:v>0.16972771859936464</c:v>
                </c:pt>
                <c:pt idx="2133">
                  <c:v>0.81053503468248222</c:v>
                </c:pt>
                <c:pt idx="2134">
                  <c:v>0.19921851422038728</c:v>
                </c:pt>
                <c:pt idx="2135">
                  <c:v>0.16782276180063449</c:v>
                </c:pt>
                <c:pt idx="2136">
                  <c:v>0.75561402350269802</c:v>
                </c:pt>
                <c:pt idx="2137">
                  <c:v>0.16914279594853876</c:v>
                </c:pt>
                <c:pt idx="2138">
                  <c:v>0.34304776744586207</c:v>
                </c:pt>
                <c:pt idx="2139">
                  <c:v>0.33137923311813489</c:v>
                </c:pt>
                <c:pt idx="2140">
                  <c:v>0.53219389782598148</c:v>
                </c:pt>
                <c:pt idx="2141">
                  <c:v>0.33471699102162611</c:v>
                </c:pt>
                <c:pt idx="2142">
                  <c:v>0.28576929625049163</c:v>
                </c:pt>
                <c:pt idx="2143">
                  <c:v>0.16152255438925689</c:v>
                </c:pt>
                <c:pt idx="2144">
                  <c:v>0.51480754305316268</c:v>
                </c:pt>
                <c:pt idx="2145">
                  <c:v>0.25733400880596191</c:v>
                </c:pt>
                <c:pt idx="2146">
                  <c:v>0.42292546868786074</c:v>
                </c:pt>
                <c:pt idx="2147">
                  <c:v>0.20834037173689146</c:v>
                </c:pt>
                <c:pt idx="2148">
                  <c:v>0.23284934723807482</c:v>
                </c:pt>
                <c:pt idx="2149">
                  <c:v>0.12122048075574332</c:v>
                </c:pt>
                <c:pt idx="2150">
                  <c:v>0.27431740756404155</c:v>
                </c:pt>
                <c:pt idx="2151">
                  <c:v>0.39269373931864338</c:v>
                </c:pt>
                <c:pt idx="2152">
                  <c:v>0.3141794272436822</c:v>
                </c:pt>
                <c:pt idx="2153">
                  <c:v>0.15001029420976408</c:v>
                </c:pt>
                <c:pt idx="2154">
                  <c:v>0.26314031517639447</c:v>
                </c:pt>
                <c:pt idx="2155">
                  <c:v>2.029810459430248E-2</c:v>
                </c:pt>
                <c:pt idx="2156">
                  <c:v>0.18099591293027117</c:v>
                </c:pt>
                <c:pt idx="2157">
                  <c:v>0.38452722896804015</c:v>
                </c:pt>
                <c:pt idx="2158">
                  <c:v>0.6700536402148225</c:v>
                </c:pt>
                <c:pt idx="2159">
                  <c:v>0.19142141460749706</c:v>
                </c:pt>
                <c:pt idx="2160">
                  <c:v>0.1857339575534378</c:v>
                </c:pt>
                <c:pt idx="2161">
                  <c:v>0.15553141862474962</c:v>
                </c:pt>
                <c:pt idx="2162">
                  <c:v>0.11392540153532127</c:v>
                </c:pt>
                <c:pt idx="2163">
                  <c:v>0.45964016178034584</c:v>
                </c:pt>
                <c:pt idx="2164">
                  <c:v>0.13264712782069776</c:v>
                </c:pt>
                <c:pt idx="2165">
                  <c:v>0.4168452313496902</c:v>
                </c:pt>
                <c:pt idx="2166">
                  <c:v>0.224876753753952</c:v>
                </c:pt>
                <c:pt idx="2167">
                  <c:v>-7.5177198984733851E-2</c:v>
                </c:pt>
                <c:pt idx="2168">
                  <c:v>0.27376227357201111</c:v>
                </c:pt>
                <c:pt idx="2169">
                  <c:v>-1.4033754636745499E-2</c:v>
                </c:pt>
                <c:pt idx="2170">
                  <c:v>0.31486892133386934</c:v>
                </c:pt>
                <c:pt idx="2171">
                  <c:v>0.10433405169436782</c:v>
                </c:pt>
                <c:pt idx="2172">
                  <c:v>5.3538173853609816E-2</c:v>
                </c:pt>
                <c:pt idx="2173">
                  <c:v>0.10396557833283215</c:v>
                </c:pt>
                <c:pt idx="2174">
                  <c:v>-8.8676784226272454E-2</c:v>
                </c:pt>
                <c:pt idx="2175">
                  <c:v>0.18185715570950611</c:v>
                </c:pt>
                <c:pt idx="2176">
                  <c:v>0.40140776988508597</c:v>
                </c:pt>
                <c:pt idx="2177">
                  <c:v>0.15551631486799877</c:v>
                </c:pt>
                <c:pt idx="2178">
                  <c:v>2.298525153652542E-2</c:v>
                </c:pt>
                <c:pt idx="2179">
                  <c:v>-9.6806843062511305E-2</c:v>
                </c:pt>
                <c:pt idx="2180">
                  <c:v>0.1886061486927133</c:v>
                </c:pt>
                <c:pt idx="2181">
                  <c:v>0.17699957899554031</c:v>
                </c:pt>
                <c:pt idx="2182">
                  <c:v>9.4624766225728685E-2</c:v>
                </c:pt>
                <c:pt idx="2183">
                  <c:v>0.55429701517418684</c:v>
                </c:pt>
                <c:pt idx="2184">
                  <c:v>0.31209683445829906</c:v>
                </c:pt>
                <c:pt idx="2185">
                  <c:v>0.40424141131324909</c:v>
                </c:pt>
                <c:pt idx="2186">
                  <c:v>-3.3205009335321001E-2</c:v>
                </c:pt>
                <c:pt idx="2187">
                  <c:v>1.7463419964092397E-2</c:v>
                </c:pt>
                <c:pt idx="2188">
                  <c:v>0.14645385419518364</c:v>
                </c:pt>
                <c:pt idx="2189">
                  <c:v>0.39812551486290282</c:v>
                </c:pt>
                <c:pt idx="2190">
                  <c:v>0.12703545186964837</c:v>
                </c:pt>
                <c:pt idx="2191">
                  <c:v>0.19202875182221613</c:v>
                </c:pt>
                <c:pt idx="2192">
                  <c:v>0.31636930863099244</c:v>
                </c:pt>
                <c:pt idx="2193">
                  <c:v>0.19230344248533493</c:v>
                </c:pt>
                <c:pt idx="2194">
                  <c:v>0.29835893199104135</c:v>
                </c:pt>
                <c:pt idx="2195">
                  <c:v>0.48896663371334714</c:v>
                </c:pt>
                <c:pt idx="2196">
                  <c:v>0.28604579109618067</c:v>
                </c:pt>
                <c:pt idx="2197">
                  <c:v>0.29372071126703214</c:v>
                </c:pt>
                <c:pt idx="2198">
                  <c:v>0.31477984095895506</c:v>
                </c:pt>
                <c:pt idx="2199">
                  <c:v>0.36018298330148113</c:v>
                </c:pt>
                <c:pt idx="2200">
                  <c:v>0.2676828193898515</c:v>
                </c:pt>
                <c:pt idx="2201">
                  <c:v>0.38589143349522348</c:v>
                </c:pt>
                <c:pt idx="2202">
                  <c:v>0.34535006649693267</c:v>
                </c:pt>
                <c:pt idx="2203">
                  <c:v>0.27975588816447328</c:v>
                </c:pt>
                <c:pt idx="2204">
                  <c:v>0.21519417889846815</c:v>
                </c:pt>
                <c:pt idx="2205">
                  <c:v>0.22407365106357147</c:v>
                </c:pt>
                <c:pt idx="2206">
                  <c:v>0.44883064481847157</c:v>
                </c:pt>
                <c:pt idx="2207">
                  <c:v>0.21984121887015107</c:v>
                </c:pt>
                <c:pt idx="2208">
                  <c:v>8.4862790906518937E-2</c:v>
                </c:pt>
                <c:pt idx="2209">
                  <c:v>0.2437661281205632</c:v>
                </c:pt>
                <c:pt idx="2210">
                  <c:v>-6.1269691718098929E-2</c:v>
                </c:pt>
                <c:pt idx="2211">
                  <c:v>-4.6965617115131919E-2</c:v>
                </c:pt>
                <c:pt idx="2212">
                  <c:v>0.23954564647051946</c:v>
                </c:pt>
                <c:pt idx="2213">
                  <c:v>0.22320384631625156</c:v>
                </c:pt>
                <c:pt idx="2214">
                  <c:v>0.86286930180416443</c:v>
                </c:pt>
                <c:pt idx="2215">
                  <c:v>0.24158677490603031</c:v>
                </c:pt>
                <c:pt idx="2216">
                  <c:v>0.10474376859875822</c:v>
                </c:pt>
                <c:pt idx="2217">
                  <c:v>0.2784765810908707</c:v>
                </c:pt>
                <c:pt idx="2218">
                  <c:v>0.2390393299721143</c:v>
                </c:pt>
                <c:pt idx="2219">
                  <c:v>0.21016995561947449</c:v>
                </c:pt>
                <c:pt idx="2220">
                  <c:v>0.3376737561091534</c:v>
                </c:pt>
                <c:pt idx="2221">
                  <c:v>0.53733939273184017</c:v>
                </c:pt>
                <c:pt idx="2222">
                  <c:v>0.45546585278207563</c:v>
                </c:pt>
                <c:pt idx="2223">
                  <c:v>0.14617371353608721</c:v>
                </c:pt>
                <c:pt idx="2224">
                  <c:v>0.29983895218424461</c:v>
                </c:pt>
                <c:pt idx="2225">
                  <c:v>0.1253198077460711</c:v>
                </c:pt>
                <c:pt idx="2226">
                  <c:v>0.35220676390967443</c:v>
                </c:pt>
                <c:pt idx="2227">
                  <c:v>0.22633515746541288</c:v>
                </c:pt>
                <c:pt idx="2228">
                  <c:v>0.54731738209645253</c:v>
                </c:pt>
                <c:pt idx="2229">
                  <c:v>0.28922731575483174</c:v>
                </c:pt>
                <c:pt idx="2230">
                  <c:v>0.11158190258802536</c:v>
                </c:pt>
                <c:pt idx="2231">
                  <c:v>0.24269958391082525</c:v>
                </c:pt>
                <c:pt idx="2232">
                  <c:v>0.42367666149469341</c:v>
                </c:pt>
                <c:pt idx="2233">
                  <c:v>0.5498655038323188</c:v>
                </c:pt>
                <c:pt idx="2234">
                  <c:v>0.26339733707080382</c:v>
                </c:pt>
                <c:pt idx="2235">
                  <c:v>0.26902912965711545</c:v>
                </c:pt>
                <c:pt idx="2236">
                  <c:v>0.13082133443331867</c:v>
                </c:pt>
                <c:pt idx="2237">
                  <c:v>0.46935510061201957</c:v>
                </c:pt>
                <c:pt idx="2238">
                  <c:v>0.41444469772524961</c:v>
                </c:pt>
                <c:pt idx="2239">
                  <c:v>0.24794206393695672</c:v>
                </c:pt>
                <c:pt idx="2240">
                  <c:v>0.25150037296199179</c:v>
                </c:pt>
                <c:pt idx="2241">
                  <c:v>0.93115684815658883</c:v>
                </c:pt>
                <c:pt idx="2242">
                  <c:v>0.38475859812914992</c:v>
                </c:pt>
                <c:pt idx="2243">
                  <c:v>1.2147347858000312E-3</c:v>
                </c:pt>
                <c:pt idx="2244">
                  <c:v>-2.7812297565370292E-2</c:v>
                </c:pt>
                <c:pt idx="2245">
                  <c:v>6.1004964342712853E-2</c:v>
                </c:pt>
                <c:pt idx="2246">
                  <c:v>0.19352796176199427</c:v>
                </c:pt>
                <c:pt idx="2247">
                  <c:v>0.32391713572580771</c:v>
                </c:pt>
                <c:pt idx="2248">
                  <c:v>0.31437736884993672</c:v>
                </c:pt>
                <c:pt idx="2249">
                  <c:v>0.40523701503269782</c:v>
                </c:pt>
                <c:pt idx="2250">
                  <c:v>0.51179309349733937</c:v>
                </c:pt>
                <c:pt idx="2251">
                  <c:v>0.31191957787407243</c:v>
                </c:pt>
                <c:pt idx="2252">
                  <c:v>0.30011182494948696</c:v>
                </c:pt>
                <c:pt idx="2253">
                  <c:v>0.22526895442265271</c:v>
                </c:pt>
                <c:pt idx="2254">
                  <c:v>0.36972826078295684</c:v>
                </c:pt>
                <c:pt idx="2255">
                  <c:v>0.30251089377634965</c:v>
                </c:pt>
                <c:pt idx="2256">
                  <c:v>0.33681044048025521</c:v>
                </c:pt>
                <c:pt idx="2257">
                  <c:v>0.13320557685267187</c:v>
                </c:pt>
                <c:pt idx="2258">
                  <c:v>9.6133097564966796E-2</c:v>
                </c:pt>
                <c:pt idx="2259">
                  <c:v>0.20053494082620937</c:v>
                </c:pt>
                <c:pt idx="2260">
                  <c:v>0.12993564076464814</c:v>
                </c:pt>
                <c:pt idx="2261">
                  <c:v>0.17704946462839355</c:v>
                </c:pt>
                <c:pt idx="2262">
                  <c:v>0.40919199524069527</c:v>
                </c:pt>
                <c:pt idx="2263">
                  <c:v>0.26059035075422909</c:v>
                </c:pt>
                <c:pt idx="2264">
                  <c:v>7.3146471772532973E-2</c:v>
                </c:pt>
                <c:pt idx="2265">
                  <c:v>0.10329818966162696</c:v>
                </c:pt>
                <c:pt idx="2266">
                  <c:v>-3.0332757178932579E-2</c:v>
                </c:pt>
                <c:pt idx="2267">
                  <c:v>6.0276772195371198E-2</c:v>
                </c:pt>
                <c:pt idx="2268">
                  <c:v>0.11042956692128891</c:v>
                </c:pt>
                <c:pt idx="2269">
                  <c:v>9.9255816098289928E-2</c:v>
                </c:pt>
                <c:pt idx="2270">
                  <c:v>0.34505777643972713</c:v>
                </c:pt>
                <c:pt idx="2271">
                  <c:v>-5.192014091735464E-2</c:v>
                </c:pt>
                <c:pt idx="2272">
                  <c:v>0.21791174173330363</c:v>
                </c:pt>
                <c:pt idx="2273">
                  <c:v>0.14208672134244416</c:v>
                </c:pt>
                <c:pt idx="2274">
                  <c:v>-6.5564990866208817E-2</c:v>
                </c:pt>
                <c:pt idx="2275">
                  <c:v>0.19363686104721523</c:v>
                </c:pt>
                <c:pt idx="2276">
                  <c:v>0.32673954346445</c:v>
                </c:pt>
                <c:pt idx="2277">
                  <c:v>0.15101061253743375</c:v>
                </c:pt>
                <c:pt idx="2278">
                  <c:v>0.3149467508761985</c:v>
                </c:pt>
                <c:pt idx="2279">
                  <c:v>0.19740904166954909</c:v>
                </c:pt>
                <c:pt idx="2280">
                  <c:v>0.16586264221464053</c:v>
                </c:pt>
                <c:pt idx="2281">
                  <c:v>0.22082655611377522</c:v>
                </c:pt>
                <c:pt idx="2282">
                  <c:v>0.34101236218769393</c:v>
                </c:pt>
                <c:pt idx="2283">
                  <c:v>3.0774358510647026E-2</c:v>
                </c:pt>
                <c:pt idx="2284">
                  <c:v>0.33199772547965756</c:v>
                </c:pt>
                <c:pt idx="2285">
                  <c:v>0.33235464545385018</c:v>
                </c:pt>
                <c:pt idx="2286">
                  <c:v>0.32105560636810671</c:v>
                </c:pt>
                <c:pt idx="2287">
                  <c:v>0.24270777673143651</c:v>
                </c:pt>
                <c:pt idx="2288">
                  <c:v>3.1872167325001088E-2</c:v>
                </c:pt>
                <c:pt idx="2289">
                  <c:v>0.24767035553900563</c:v>
                </c:pt>
                <c:pt idx="2290">
                  <c:v>0.10054532224737933</c:v>
                </c:pt>
                <c:pt idx="2291">
                  <c:v>0.1765240218002293</c:v>
                </c:pt>
                <c:pt idx="2292">
                  <c:v>0.17778442277167383</c:v>
                </c:pt>
                <c:pt idx="2293">
                  <c:v>0.23342586690799827</c:v>
                </c:pt>
                <c:pt idx="2294">
                  <c:v>8.6813014289403023E-2</c:v>
                </c:pt>
                <c:pt idx="2295">
                  <c:v>-5.3964370708570963E-2</c:v>
                </c:pt>
                <c:pt idx="2296">
                  <c:v>0.22266465225372056</c:v>
                </c:pt>
                <c:pt idx="2297">
                  <c:v>0.40631134689073756</c:v>
                </c:pt>
                <c:pt idx="2298">
                  <c:v>0.1751668971752931</c:v>
                </c:pt>
                <c:pt idx="2299">
                  <c:v>0.31868238124514825</c:v>
                </c:pt>
                <c:pt idx="2300">
                  <c:v>0.14791422611655447</c:v>
                </c:pt>
                <c:pt idx="2301">
                  <c:v>0.3399788869787792</c:v>
                </c:pt>
                <c:pt idx="2302">
                  <c:v>0.24230911458727533</c:v>
                </c:pt>
                <c:pt idx="2303">
                  <c:v>0.23971927677695826</c:v>
                </c:pt>
                <c:pt idx="2304">
                  <c:v>0.12762492970771522</c:v>
                </c:pt>
                <c:pt idx="2305">
                  <c:v>0.10486861951779503</c:v>
                </c:pt>
                <c:pt idx="2306">
                  <c:v>0.24423137436094988</c:v>
                </c:pt>
                <c:pt idx="2307">
                  <c:v>0.16888412957199872</c:v>
                </c:pt>
                <c:pt idx="2308">
                  <c:v>0.32274789557038641</c:v>
                </c:pt>
                <c:pt idx="2309">
                  <c:v>9.6407915963315327E-2</c:v>
                </c:pt>
                <c:pt idx="2310">
                  <c:v>-5.6692346275798444E-2</c:v>
                </c:pt>
                <c:pt idx="2311">
                  <c:v>0.1290975739023501</c:v>
                </c:pt>
                <c:pt idx="2312">
                  <c:v>0.26566442939621782</c:v>
                </c:pt>
                <c:pt idx="2313">
                  <c:v>0.21212453620161198</c:v>
                </c:pt>
                <c:pt idx="2314">
                  <c:v>6.6991796363484957E-2</c:v>
                </c:pt>
                <c:pt idx="2315">
                  <c:v>0.24756417396391117</c:v>
                </c:pt>
                <c:pt idx="2316">
                  <c:v>0.28798299056386067</c:v>
                </c:pt>
                <c:pt idx="2317">
                  <c:v>0.52196779303876717</c:v>
                </c:pt>
                <c:pt idx="2318">
                  <c:v>0.40578781163543565</c:v>
                </c:pt>
                <c:pt idx="2319">
                  <c:v>0.42850099969387578</c:v>
                </c:pt>
                <c:pt idx="2320">
                  <c:v>0.24932591771101076</c:v>
                </c:pt>
                <c:pt idx="2321">
                  <c:v>0.36862639720409818</c:v>
                </c:pt>
                <c:pt idx="2322">
                  <c:v>3.2917979810811904E-2</c:v>
                </c:pt>
                <c:pt idx="2323">
                  <c:v>0.13675378659627224</c:v>
                </c:pt>
                <c:pt idx="2324">
                  <c:v>0.25326947071019767</c:v>
                </c:pt>
                <c:pt idx="2325">
                  <c:v>0.14912159078158504</c:v>
                </c:pt>
                <c:pt idx="2326">
                  <c:v>0.26374983446630673</c:v>
                </c:pt>
                <c:pt idx="2327">
                  <c:v>0.2559095013350059</c:v>
                </c:pt>
                <c:pt idx="2328">
                  <c:v>0.32980098734832231</c:v>
                </c:pt>
                <c:pt idx="2329">
                  <c:v>0.1901284838596724</c:v>
                </c:pt>
                <c:pt idx="2330">
                  <c:v>0.36333999470398415</c:v>
                </c:pt>
                <c:pt idx="2331">
                  <c:v>0.1577336122354005</c:v>
                </c:pt>
                <c:pt idx="2332">
                  <c:v>0.13447078201648344</c:v>
                </c:pt>
                <c:pt idx="2333">
                  <c:v>0.36833342192618779</c:v>
                </c:pt>
                <c:pt idx="2334">
                  <c:v>6.5762195214604136E-2</c:v>
                </c:pt>
                <c:pt idx="2335">
                  <c:v>0.13729620022639288</c:v>
                </c:pt>
                <c:pt idx="2336">
                  <c:v>0.31609427945918989</c:v>
                </c:pt>
                <c:pt idx="2337">
                  <c:v>0.34717308049593121</c:v>
                </c:pt>
                <c:pt idx="2338">
                  <c:v>0.28183299900319514</c:v>
                </c:pt>
                <c:pt idx="2339">
                  <c:v>0.39403705545345646</c:v>
                </c:pt>
                <c:pt idx="2340">
                  <c:v>0.32392890969688626</c:v>
                </c:pt>
                <c:pt idx="2341">
                  <c:v>0.39564446990145674</c:v>
                </c:pt>
                <c:pt idx="2342">
                  <c:v>0.15713215053761798</c:v>
                </c:pt>
                <c:pt idx="2343">
                  <c:v>4.618945782386441E-2</c:v>
                </c:pt>
                <c:pt idx="2344">
                  <c:v>0.18995109322171855</c:v>
                </c:pt>
                <c:pt idx="2345">
                  <c:v>0.37075946134426796</c:v>
                </c:pt>
                <c:pt idx="2346">
                  <c:v>8.1533956429053811E-2</c:v>
                </c:pt>
                <c:pt idx="2347">
                  <c:v>0.51080270884721912</c:v>
                </c:pt>
                <c:pt idx="2348">
                  <c:v>0.27772392245732469</c:v>
                </c:pt>
                <c:pt idx="2349">
                  <c:v>8.8563782604782038E-2</c:v>
                </c:pt>
                <c:pt idx="2350">
                  <c:v>0.17752266392788441</c:v>
                </c:pt>
                <c:pt idx="2351">
                  <c:v>0.50649326037821063</c:v>
                </c:pt>
                <c:pt idx="2352">
                  <c:v>0.33105180442496218</c:v>
                </c:pt>
                <c:pt idx="2353">
                  <c:v>0.20439727089269644</c:v>
                </c:pt>
                <c:pt idx="2354">
                  <c:v>0.67095792406858878</c:v>
                </c:pt>
                <c:pt idx="2355">
                  <c:v>0.69159502323308586</c:v>
                </c:pt>
                <c:pt idx="2356">
                  <c:v>0.22421101712232128</c:v>
                </c:pt>
                <c:pt idx="2357">
                  <c:v>0.32395131630411989</c:v>
                </c:pt>
                <c:pt idx="2358">
                  <c:v>4.987708281260339E-2</c:v>
                </c:pt>
                <c:pt idx="2359">
                  <c:v>0.14552614491478288</c:v>
                </c:pt>
                <c:pt idx="2360">
                  <c:v>6.2424978009087972E-2</c:v>
                </c:pt>
                <c:pt idx="2361">
                  <c:v>-9.4670917376170616E-3</c:v>
                </c:pt>
                <c:pt idx="2362">
                  <c:v>0.48983469121121104</c:v>
                </c:pt>
                <c:pt idx="2363">
                  <c:v>0.24406433322677556</c:v>
                </c:pt>
                <c:pt idx="2364">
                  <c:v>0.32395387911387385</c:v>
                </c:pt>
                <c:pt idx="2365">
                  <c:v>-8.5489296220510158E-2</c:v>
                </c:pt>
                <c:pt idx="2366">
                  <c:v>0.55347164504544355</c:v>
                </c:pt>
                <c:pt idx="2367">
                  <c:v>0.36025589483206888</c:v>
                </c:pt>
                <c:pt idx="2368">
                  <c:v>0.19401501226081153</c:v>
                </c:pt>
                <c:pt idx="2369">
                  <c:v>0.18644477638921564</c:v>
                </c:pt>
                <c:pt idx="2370">
                  <c:v>0.31966249062744878</c:v>
                </c:pt>
                <c:pt idx="2371">
                  <c:v>0.19293160869101733</c:v>
                </c:pt>
                <c:pt idx="2372">
                  <c:v>0.18534995081255046</c:v>
                </c:pt>
                <c:pt idx="2373">
                  <c:v>0.36743700088401621</c:v>
                </c:pt>
                <c:pt idx="2374">
                  <c:v>0.17119630078721704</c:v>
                </c:pt>
                <c:pt idx="2375">
                  <c:v>0.10234518990691011</c:v>
                </c:pt>
                <c:pt idx="2376">
                  <c:v>0.22959836719548909</c:v>
                </c:pt>
                <c:pt idx="2377">
                  <c:v>0.10608547304715166</c:v>
                </c:pt>
                <c:pt idx="2378">
                  <c:v>0.20556533201437732</c:v>
                </c:pt>
                <c:pt idx="2379">
                  <c:v>0.17519709800309569</c:v>
                </c:pt>
                <c:pt idx="2380">
                  <c:v>0.26506053295596388</c:v>
                </c:pt>
                <c:pt idx="2381">
                  <c:v>4.3027582960185606E-2</c:v>
                </c:pt>
                <c:pt idx="2382">
                  <c:v>0.26476106255192056</c:v>
                </c:pt>
                <c:pt idx="2383">
                  <c:v>0.43654735059481742</c:v>
                </c:pt>
                <c:pt idx="2384">
                  <c:v>0.32817319847587756</c:v>
                </c:pt>
                <c:pt idx="2385">
                  <c:v>0.3558484244256388</c:v>
                </c:pt>
                <c:pt idx="2386">
                  <c:v>0.51032906170555514</c:v>
                </c:pt>
                <c:pt idx="2387">
                  <c:v>0.12804689360111676</c:v>
                </c:pt>
                <c:pt idx="2388">
                  <c:v>7.6759852096252912E-2</c:v>
                </c:pt>
                <c:pt idx="2389">
                  <c:v>0.26020042510412145</c:v>
                </c:pt>
                <c:pt idx="2390">
                  <c:v>0.22562040757627488</c:v>
                </c:pt>
                <c:pt idx="2391">
                  <c:v>0.27886971109289016</c:v>
                </c:pt>
                <c:pt idx="2392">
                  <c:v>0.32444072153087289</c:v>
                </c:pt>
                <c:pt idx="2393">
                  <c:v>0.22914358858675499</c:v>
                </c:pt>
                <c:pt idx="2394">
                  <c:v>0.38361309062474014</c:v>
                </c:pt>
                <c:pt idx="2395">
                  <c:v>0.14652806046825395</c:v>
                </c:pt>
                <c:pt idx="2396">
                  <c:v>0.29071148083562037</c:v>
                </c:pt>
                <c:pt idx="2397">
                  <c:v>0.22036394267573489</c:v>
                </c:pt>
                <c:pt idx="2398">
                  <c:v>0.17363624800943245</c:v>
                </c:pt>
                <c:pt idx="2399">
                  <c:v>0.10977377724370263</c:v>
                </c:pt>
                <c:pt idx="2400">
                  <c:v>0.24631794940938079</c:v>
                </c:pt>
                <c:pt idx="2401">
                  <c:v>1.0608889862290471E-2</c:v>
                </c:pt>
                <c:pt idx="2402">
                  <c:v>0.312143402190314</c:v>
                </c:pt>
                <c:pt idx="2403">
                  <c:v>0.25867925722155305</c:v>
                </c:pt>
                <c:pt idx="2404">
                  <c:v>0.38695767256448454</c:v>
                </c:pt>
                <c:pt idx="2405">
                  <c:v>9.3117583159245454E-2</c:v>
                </c:pt>
                <c:pt idx="2406">
                  <c:v>0.34794249106873965</c:v>
                </c:pt>
                <c:pt idx="2407">
                  <c:v>0.19650104393666301</c:v>
                </c:pt>
                <c:pt idx="2408">
                  <c:v>0.32102295267525149</c:v>
                </c:pt>
                <c:pt idx="2409">
                  <c:v>0.32459394447962797</c:v>
                </c:pt>
                <c:pt idx="2410">
                  <c:v>9.2741273517132239E-2</c:v>
                </c:pt>
                <c:pt idx="2411">
                  <c:v>0.27110460227196631</c:v>
                </c:pt>
                <c:pt idx="2412">
                  <c:v>0.29624437754104571</c:v>
                </c:pt>
                <c:pt idx="2413">
                  <c:v>0.20600572155087948</c:v>
                </c:pt>
                <c:pt idx="2414">
                  <c:v>0.28211991835691763</c:v>
                </c:pt>
                <c:pt idx="2415">
                  <c:v>2.2307426108563178E-2</c:v>
                </c:pt>
                <c:pt idx="2416">
                  <c:v>0.19261603660011128</c:v>
                </c:pt>
                <c:pt idx="2417">
                  <c:v>1.1381639082208923</c:v>
                </c:pt>
                <c:pt idx="2418">
                  <c:v>0.16521854408888204</c:v>
                </c:pt>
                <c:pt idx="2419">
                  <c:v>0.33630492818446101</c:v>
                </c:pt>
                <c:pt idx="2420">
                  <c:v>8.3674658876805363E-2</c:v>
                </c:pt>
                <c:pt idx="2421">
                  <c:v>0.22877774122708106</c:v>
                </c:pt>
                <c:pt idx="2422">
                  <c:v>0.15223745243098019</c:v>
                </c:pt>
                <c:pt idx="2423">
                  <c:v>0.336637042200157</c:v>
                </c:pt>
                <c:pt idx="2424">
                  <c:v>0.24260057735009433</c:v>
                </c:pt>
                <c:pt idx="2425">
                  <c:v>8.6231687734288354E-2</c:v>
                </c:pt>
                <c:pt idx="2426">
                  <c:v>0.14739052484865889</c:v>
                </c:pt>
                <c:pt idx="2427">
                  <c:v>0.16128626921808964</c:v>
                </c:pt>
                <c:pt idx="2428">
                  <c:v>0.47627283461771186</c:v>
                </c:pt>
                <c:pt idx="2429">
                  <c:v>0.11421121767478359</c:v>
                </c:pt>
                <c:pt idx="2430">
                  <c:v>-1.6372776239335418E-2</c:v>
                </c:pt>
                <c:pt idx="2431">
                  <c:v>0.26959457824976196</c:v>
                </c:pt>
                <c:pt idx="2432">
                  <c:v>7.616896670933504E-2</c:v>
                </c:pt>
                <c:pt idx="2433">
                  <c:v>0.32218611430516209</c:v>
                </c:pt>
                <c:pt idx="2434">
                  <c:v>0.40765531306214586</c:v>
                </c:pt>
                <c:pt idx="2435">
                  <c:v>0.18720703716852305</c:v>
                </c:pt>
                <c:pt idx="2436">
                  <c:v>8.382468678780719E-2</c:v>
                </c:pt>
                <c:pt idx="2437">
                  <c:v>0.2175235697017126</c:v>
                </c:pt>
                <c:pt idx="2438">
                  <c:v>6.416086618177208E-2</c:v>
                </c:pt>
                <c:pt idx="2439">
                  <c:v>0.5696727743300245</c:v>
                </c:pt>
                <c:pt idx="2440">
                  <c:v>0.51009542166490673</c:v>
                </c:pt>
                <c:pt idx="2441">
                  <c:v>0.47228545917404574</c:v>
                </c:pt>
                <c:pt idx="2442">
                  <c:v>0.22678682431784747</c:v>
                </c:pt>
                <c:pt idx="2443">
                  <c:v>0.32292475059994463</c:v>
                </c:pt>
                <c:pt idx="2444">
                  <c:v>0.56679774915758907</c:v>
                </c:pt>
                <c:pt idx="2445">
                  <c:v>0.20615030020437608</c:v>
                </c:pt>
                <c:pt idx="2446">
                  <c:v>0.27517149662255669</c:v>
                </c:pt>
                <c:pt idx="2447">
                  <c:v>0.34760701551614304</c:v>
                </c:pt>
                <c:pt idx="2448">
                  <c:v>0.32715879406047454</c:v>
                </c:pt>
                <c:pt idx="2449">
                  <c:v>0.22563413684170497</c:v>
                </c:pt>
                <c:pt idx="2450">
                  <c:v>0.22732509023341496</c:v>
                </c:pt>
                <c:pt idx="2451">
                  <c:v>4.4935451969714046E-2</c:v>
                </c:pt>
                <c:pt idx="2452">
                  <c:v>4.8538533526562233E-2</c:v>
                </c:pt>
                <c:pt idx="2453">
                  <c:v>0.23652630273333619</c:v>
                </c:pt>
                <c:pt idx="2454">
                  <c:v>0.1906502663085321</c:v>
                </c:pt>
                <c:pt idx="2455">
                  <c:v>0.38811752511449749</c:v>
                </c:pt>
                <c:pt idx="2456">
                  <c:v>0.25240928446274191</c:v>
                </c:pt>
                <c:pt idx="2457">
                  <c:v>0.18994336469824269</c:v>
                </c:pt>
                <c:pt idx="2458">
                  <c:v>0.28096885756828893</c:v>
                </c:pt>
                <c:pt idx="2459">
                  <c:v>0.27322745126013048</c:v>
                </c:pt>
                <c:pt idx="2460">
                  <c:v>0.23895187888126057</c:v>
                </c:pt>
                <c:pt idx="2461">
                  <c:v>0.23427146885603967</c:v>
                </c:pt>
                <c:pt idx="2462">
                  <c:v>4.7777829623161461E-2</c:v>
                </c:pt>
                <c:pt idx="2463">
                  <c:v>0.38369558704250717</c:v>
                </c:pt>
                <c:pt idx="2464">
                  <c:v>-5.0837115629095209E-2</c:v>
                </c:pt>
                <c:pt idx="2465">
                  <c:v>0.10185877344740724</c:v>
                </c:pt>
                <c:pt idx="2466">
                  <c:v>0.39155013681058359</c:v>
                </c:pt>
                <c:pt idx="2467">
                  <c:v>0.13507265384507217</c:v>
                </c:pt>
                <c:pt idx="2468">
                  <c:v>0.12858001737086266</c:v>
                </c:pt>
                <c:pt idx="2469">
                  <c:v>0.18882750775073887</c:v>
                </c:pt>
                <c:pt idx="2470">
                  <c:v>5.459808915487474E-2</c:v>
                </c:pt>
                <c:pt idx="2471">
                  <c:v>0.39557597919966248</c:v>
                </c:pt>
                <c:pt idx="2472">
                  <c:v>0.37871765536976176</c:v>
                </c:pt>
                <c:pt idx="2473">
                  <c:v>0.40898976868960246</c:v>
                </c:pt>
                <c:pt idx="2474">
                  <c:v>0.16529430139759116</c:v>
                </c:pt>
                <c:pt idx="2475">
                  <c:v>3.1298743202998747E-3</c:v>
                </c:pt>
                <c:pt idx="2476">
                  <c:v>0.19727226487866845</c:v>
                </c:pt>
                <c:pt idx="2477">
                  <c:v>0.13088124460256445</c:v>
                </c:pt>
                <c:pt idx="2478">
                  <c:v>0.26054087433980788</c:v>
                </c:pt>
                <c:pt idx="2479">
                  <c:v>6.4732365310097517E-2</c:v>
                </c:pt>
                <c:pt idx="2480">
                  <c:v>0.2403408410942689</c:v>
                </c:pt>
                <c:pt idx="2481">
                  <c:v>6.9162256597481653E-2</c:v>
                </c:pt>
                <c:pt idx="2482">
                  <c:v>8.1709084310062075E-3</c:v>
                </c:pt>
                <c:pt idx="2483">
                  <c:v>0.13210319113073887</c:v>
                </c:pt>
                <c:pt idx="2484">
                  <c:v>0.1667042219429129</c:v>
                </c:pt>
                <c:pt idx="2485">
                  <c:v>0.15594142833440938</c:v>
                </c:pt>
                <c:pt idx="2486">
                  <c:v>0.20337960862143789</c:v>
                </c:pt>
                <c:pt idx="2487">
                  <c:v>0.11632182530278778</c:v>
                </c:pt>
                <c:pt idx="2488">
                  <c:v>0.36967934749249776</c:v>
                </c:pt>
                <c:pt idx="2489">
                  <c:v>3.4478650577635994E-2</c:v>
                </c:pt>
                <c:pt idx="2490">
                  <c:v>0.33676621775205073</c:v>
                </c:pt>
                <c:pt idx="2491">
                  <c:v>0.26081801646374458</c:v>
                </c:pt>
                <c:pt idx="2492">
                  <c:v>0.14326676310993891</c:v>
                </c:pt>
                <c:pt idx="2493">
                  <c:v>0.16908418176273976</c:v>
                </c:pt>
                <c:pt idx="2494">
                  <c:v>0.19069550181507933</c:v>
                </c:pt>
                <c:pt idx="2495">
                  <c:v>0.18015371959986637</c:v>
                </c:pt>
                <c:pt idx="2496">
                  <c:v>1.0910156812817933</c:v>
                </c:pt>
                <c:pt idx="2497">
                  <c:v>0.28759123743474291</c:v>
                </c:pt>
                <c:pt idx="2498">
                  <c:v>0.11781173365969888</c:v>
                </c:pt>
                <c:pt idx="2499">
                  <c:v>0.22375269241619522</c:v>
                </c:pt>
                <c:pt idx="2500">
                  <c:v>5.9833181628709209E-2</c:v>
                </c:pt>
                <c:pt idx="2501">
                  <c:v>0.24482387292843333</c:v>
                </c:pt>
                <c:pt idx="2502">
                  <c:v>0.22514335742957736</c:v>
                </c:pt>
                <c:pt idx="2503">
                  <c:v>0.13065189483847406</c:v>
                </c:pt>
                <c:pt idx="2504">
                  <c:v>0.10417096575891849</c:v>
                </c:pt>
                <c:pt idx="2505">
                  <c:v>9.7794906516972091E-2</c:v>
                </c:pt>
                <c:pt idx="2506">
                  <c:v>0.22698260470181131</c:v>
                </c:pt>
                <c:pt idx="2507">
                  <c:v>0.25759653999861043</c:v>
                </c:pt>
                <c:pt idx="2508">
                  <c:v>0.18955889709486495</c:v>
                </c:pt>
                <c:pt idx="2509">
                  <c:v>0.43368233559069735</c:v>
                </c:pt>
                <c:pt idx="2510">
                  <c:v>0.46077283658411883</c:v>
                </c:pt>
                <c:pt idx="2511">
                  <c:v>7.8797722132715187E-3</c:v>
                </c:pt>
                <c:pt idx="2512">
                  <c:v>5.0438224787056951E-2</c:v>
                </c:pt>
                <c:pt idx="2513">
                  <c:v>0.22976699651658961</c:v>
                </c:pt>
                <c:pt idx="2514">
                  <c:v>2.0045603634687437E-2</c:v>
                </c:pt>
                <c:pt idx="2515">
                  <c:v>0.26839448916147912</c:v>
                </c:pt>
                <c:pt idx="2516">
                  <c:v>0.13767460346916072</c:v>
                </c:pt>
                <c:pt idx="2517">
                  <c:v>0.13431460248203497</c:v>
                </c:pt>
                <c:pt idx="2518">
                  <c:v>8.1293146858669507E-2</c:v>
                </c:pt>
                <c:pt idx="2519">
                  <c:v>0.18842906042033514</c:v>
                </c:pt>
                <c:pt idx="2520">
                  <c:v>0.2036360320208781</c:v>
                </c:pt>
                <c:pt idx="2521">
                  <c:v>0.39680139803996739</c:v>
                </c:pt>
                <c:pt idx="2522">
                  <c:v>0.2572466014804633</c:v>
                </c:pt>
                <c:pt idx="2523">
                  <c:v>0.24836108725244044</c:v>
                </c:pt>
                <c:pt idx="2524">
                  <c:v>0.18978336801453</c:v>
                </c:pt>
                <c:pt idx="2525">
                  <c:v>9.8118972704344776E-2</c:v>
                </c:pt>
                <c:pt idx="2526">
                  <c:v>4.9094688049942992E-2</c:v>
                </c:pt>
                <c:pt idx="2527">
                  <c:v>0.32672018938740233</c:v>
                </c:pt>
                <c:pt idx="2528">
                  <c:v>0.22828012574653145</c:v>
                </c:pt>
                <c:pt idx="2529">
                  <c:v>0.4569065933537042</c:v>
                </c:pt>
                <c:pt idx="2530">
                  <c:v>0.47274095477043354</c:v>
                </c:pt>
                <c:pt idx="2531">
                  <c:v>-8.6669578078525378E-2</c:v>
                </c:pt>
                <c:pt idx="2532">
                  <c:v>0.22798667734956513</c:v>
                </c:pt>
                <c:pt idx="2533">
                  <c:v>0.48312472360739589</c:v>
                </c:pt>
                <c:pt idx="2534">
                  <c:v>0.4737158207713581</c:v>
                </c:pt>
                <c:pt idx="2535">
                  <c:v>0.203306257692629</c:v>
                </c:pt>
                <c:pt idx="2536">
                  <c:v>0.19147496027714661</c:v>
                </c:pt>
                <c:pt idx="2537">
                  <c:v>0.16690165966665504</c:v>
                </c:pt>
                <c:pt idx="2538">
                  <c:v>-6.9525117800184777E-2</c:v>
                </c:pt>
                <c:pt idx="2539">
                  <c:v>-0.11120532707608755</c:v>
                </c:pt>
                <c:pt idx="2540">
                  <c:v>2.1221439533788855E-2</c:v>
                </c:pt>
                <c:pt idx="2541">
                  <c:v>0.24476320142724828</c:v>
                </c:pt>
                <c:pt idx="2542">
                  <c:v>0.24486525803641035</c:v>
                </c:pt>
                <c:pt idx="2543">
                  <c:v>0.33483180854438488</c:v>
                </c:pt>
                <c:pt idx="2544">
                  <c:v>0.19798677395842756</c:v>
                </c:pt>
                <c:pt idx="2545">
                  <c:v>0.67347814473172263</c:v>
                </c:pt>
                <c:pt idx="2546">
                  <c:v>0.24297387590136621</c:v>
                </c:pt>
                <c:pt idx="2547">
                  <c:v>0.14627501855025082</c:v>
                </c:pt>
                <c:pt idx="2548">
                  <c:v>0.11143808108975839</c:v>
                </c:pt>
                <c:pt idx="2549">
                  <c:v>0.3489263771296407</c:v>
                </c:pt>
                <c:pt idx="2550">
                  <c:v>0.25026802302391116</c:v>
                </c:pt>
                <c:pt idx="2551">
                  <c:v>0.22653397009393794</c:v>
                </c:pt>
                <c:pt idx="2552">
                  <c:v>4.0148449090370519E-2</c:v>
                </c:pt>
                <c:pt idx="2553">
                  <c:v>0.1883922894395933</c:v>
                </c:pt>
                <c:pt idx="2554">
                  <c:v>-9.5271012436711766E-3</c:v>
                </c:pt>
                <c:pt idx="2555">
                  <c:v>0.33717441144589211</c:v>
                </c:pt>
                <c:pt idx="2556">
                  <c:v>0.20540282360824658</c:v>
                </c:pt>
                <c:pt idx="2557">
                  <c:v>0.52758390555259638</c:v>
                </c:pt>
                <c:pt idx="2558">
                  <c:v>-9.2720298941015522E-2</c:v>
                </c:pt>
                <c:pt idx="2559">
                  <c:v>0.24307720401630362</c:v>
                </c:pt>
                <c:pt idx="2560">
                  <c:v>0.48808955070258064</c:v>
                </c:pt>
                <c:pt idx="2561">
                  <c:v>0.20375491366598375</c:v>
                </c:pt>
                <c:pt idx="2562">
                  <c:v>0.16062629317299781</c:v>
                </c:pt>
                <c:pt idx="2563">
                  <c:v>0.15798372282949802</c:v>
                </c:pt>
                <c:pt idx="2564">
                  <c:v>0.19177088094200623</c:v>
                </c:pt>
                <c:pt idx="2565">
                  <c:v>0.55578158411028422</c:v>
                </c:pt>
                <c:pt idx="2566">
                  <c:v>0.17754823581893175</c:v>
                </c:pt>
                <c:pt idx="2567">
                  <c:v>-0.10585961317797443</c:v>
                </c:pt>
                <c:pt idx="2568">
                  <c:v>0.42174688071529531</c:v>
                </c:pt>
                <c:pt idx="2569">
                  <c:v>0.4039633863696046</c:v>
                </c:pt>
                <c:pt idx="2570">
                  <c:v>0.41868262165050019</c:v>
                </c:pt>
                <c:pt idx="2571">
                  <c:v>1.916267928965798E-2</c:v>
                </c:pt>
                <c:pt idx="2572">
                  <c:v>8.082384875026194E-2</c:v>
                </c:pt>
                <c:pt idx="2573">
                  <c:v>9.8212193455768482E-2</c:v>
                </c:pt>
                <c:pt idx="2574">
                  <c:v>0.18976319068644365</c:v>
                </c:pt>
                <c:pt idx="2575">
                  <c:v>6.2661995539913029E-2</c:v>
                </c:pt>
                <c:pt idx="2576">
                  <c:v>9.7621425094599701E-2</c:v>
                </c:pt>
                <c:pt idx="2577">
                  <c:v>0.10854059577606856</c:v>
                </c:pt>
                <c:pt idx="2578">
                  <c:v>0.39171493843488747</c:v>
                </c:pt>
                <c:pt idx="2579">
                  <c:v>-1.4468818345602208E-2</c:v>
                </c:pt>
                <c:pt idx="2580">
                  <c:v>0.11642112960397921</c:v>
                </c:pt>
                <c:pt idx="2581">
                  <c:v>7.7842503738623003E-2</c:v>
                </c:pt>
                <c:pt idx="2582">
                  <c:v>0.2162764471880867</c:v>
                </c:pt>
                <c:pt idx="2583">
                  <c:v>8.2805931546951594E-2</c:v>
                </c:pt>
                <c:pt idx="2584">
                  <c:v>0.4002470685773527</c:v>
                </c:pt>
                <c:pt idx="2585">
                  <c:v>0.36180048195478687</c:v>
                </c:pt>
                <c:pt idx="2586">
                  <c:v>5.4408796175464236E-2</c:v>
                </c:pt>
                <c:pt idx="2587">
                  <c:v>0.30469415202987027</c:v>
                </c:pt>
                <c:pt idx="2588">
                  <c:v>4.4490003174010084E-2</c:v>
                </c:pt>
                <c:pt idx="2589">
                  <c:v>0.32770858408177128</c:v>
                </c:pt>
                <c:pt idx="2590">
                  <c:v>3.9693566455863083E-2</c:v>
                </c:pt>
                <c:pt idx="2591">
                  <c:v>0.23439842737949679</c:v>
                </c:pt>
                <c:pt idx="2592">
                  <c:v>0.17904240964060647</c:v>
                </c:pt>
                <c:pt idx="2593">
                  <c:v>0.12592504674467575</c:v>
                </c:pt>
                <c:pt idx="2594">
                  <c:v>0.34503518769130581</c:v>
                </c:pt>
                <c:pt idx="2595">
                  <c:v>8.6197316069810404E-2</c:v>
                </c:pt>
                <c:pt idx="2596">
                  <c:v>0.25200961780889441</c:v>
                </c:pt>
                <c:pt idx="2597">
                  <c:v>0.25159619535122291</c:v>
                </c:pt>
                <c:pt idx="2598">
                  <c:v>0.30805421676822897</c:v>
                </c:pt>
                <c:pt idx="2599">
                  <c:v>0.15869129349098299</c:v>
                </c:pt>
                <c:pt idx="2600">
                  <c:v>0.10063008188834677</c:v>
                </c:pt>
                <c:pt idx="2601">
                  <c:v>0.19526792947173521</c:v>
                </c:pt>
                <c:pt idx="2602">
                  <c:v>0.3820536776930612</c:v>
                </c:pt>
                <c:pt idx="2603">
                  <c:v>0.355990977739995</c:v>
                </c:pt>
                <c:pt idx="2604">
                  <c:v>0.34020046084351852</c:v>
                </c:pt>
                <c:pt idx="2605">
                  <c:v>0.44649784128514791</c:v>
                </c:pt>
                <c:pt idx="2606">
                  <c:v>6.6993870896352226E-2</c:v>
                </c:pt>
                <c:pt idx="2607">
                  <c:v>0.34565059951690036</c:v>
                </c:pt>
                <c:pt idx="2608">
                  <c:v>0.15133577908323503</c:v>
                </c:pt>
                <c:pt idx="2609">
                  <c:v>8.6040641793877937E-2</c:v>
                </c:pt>
                <c:pt idx="2610">
                  <c:v>0.69837332797230522</c:v>
                </c:pt>
                <c:pt idx="2611">
                  <c:v>0.306938442931318</c:v>
                </c:pt>
                <c:pt idx="2612">
                  <c:v>0.51211366750620502</c:v>
                </c:pt>
                <c:pt idx="2613">
                  <c:v>0.12926793525530877</c:v>
                </c:pt>
                <c:pt idx="2614">
                  <c:v>0.19839314150063458</c:v>
                </c:pt>
                <c:pt idx="2615">
                  <c:v>0.28750613445757556</c:v>
                </c:pt>
                <c:pt idx="2616">
                  <c:v>0.38484655151957514</c:v>
                </c:pt>
                <c:pt idx="2617">
                  <c:v>0.16184923381684757</c:v>
                </c:pt>
                <c:pt idx="2618">
                  <c:v>-1.492099854022233E-2</c:v>
                </c:pt>
                <c:pt idx="2619">
                  <c:v>0.30855099197134694</c:v>
                </c:pt>
                <c:pt idx="2620">
                  <c:v>0.1420504838796175</c:v>
                </c:pt>
                <c:pt idx="2621">
                  <c:v>-7.4397265954789016E-2</c:v>
                </c:pt>
                <c:pt idx="2622">
                  <c:v>0.2583439873422444</c:v>
                </c:pt>
                <c:pt idx="2623">
                  <c:v>0.20169806925784473</c:v>
                </c:pt>
                <c:pt idx="2624">
                  <c:v>9.0517526960422812E-2</c:v>
                </c:pt>
                <c:pt idx="2625">
                  <c:v>-6.6009376015120358E-3</c:v>
                </c:pt>
                <c:pt idx="2626">
                  <c:v>4.076063324938195E-2</c:v>
                </c:pt>
                <c:pt idx="2627">
                  <c:v>0.2857768205618294</c:v>
                </c:pt>
                <c:pt idx="2628">
                  <c:v>0.46244766888623046</c:v>
                </c:pt>
                <c:pt idx="2629">
                  <c:v>0.29143639910958363</c:v>
                </c:pt>
                <c:pt idx="2630">
                  <c:v>0.19613099709445558</c:v>
                </c:pt>
                <c:pt idx="2631">
                  <c:v>0.46781761709806413</c:v>
                </c:pt>
                <c:pt idx="2632">
                  <c:v>0.26275512557427327</c:v>
                </c:pt>
                <c:pt idx="2633">
                  <c:v>0.10691020630876125</c:v>
                </c:pt>
                <c:pt idx="2634">
                  <c:v>0.10204531338187506</c:v>
                </c:pt>
                <c:pt idx="2635">
                  <c:v>9.4911023928307081E-2</c:v>
                </c:pt>
                <c:pt idx="2636">
                  <c:v>0.36754428869469624</c:v>
                </c:pt>
                <c:pt idx="2637">
                  <c:v>0.13421056551817045</c:v>
                </c:pt>
                <c:pt idx="2638">
                  <c:v>0.26017871720006447</c:v>
                </c:pt>
                <c:pt idx="2639">
                  <c:v>0.10826535090220379</c:v>
                </c:pt>
                <c:pt idx="2640">
                  <c:v>0.3149383299629458</c:v>
                </c:pt>
                <c:pt idx="2641">
                  <c:v>0.17006450939820383</c:v>
                </c:pt>
                <c:pt idx="2642">
                  <c:v>-0.11779859209057586</c:v>
                </c:pt>
                <c:pt idx="2643">
                  <c:v>-0.10455950777975598</c:v>
                </c:pt>
                <c:pt idx="2644">
                  <c:v>0.23167069358917014</c:v>
                </c:pt>
                <c:pt idx="2645">
                  <c:v>0.21089778718813701</c:v>
                </c:pt>
                <c:pt idx="2646">
                  <c:v>0.10355337818877386</c:v>
                </c:pt>
                <c:pt idx="2647">
                  <c:v>0.11474302206234399</c:v>
                </c:pt>
                <c:pt idx="2648">
                  <c:v>0.18940825007793283</c:v>
                </c:pt>
                <c:pt idx="2649">
                  <c:v>0.17546220679651636</c:v>
                </c:pt>
                <c:pt idx="2650">
                  <c:v>0.25901323537916809</c:v>
                </c:pt>
                <c:pt idx="2651">
                  <c:v>4.204106773984928E-2</c:v>
                </c:pt>
                <c:pt idx="2652">
                  <c:v>0.23384237222879189</c:v>
                </c:pt>
                <c:pt idx="2653">
                  <c:v>0.13506789936323904</c:v>
                </c:pt>
                <c:pt idx="2654">
                  <c:v>0.22444016974827252</c:v>
                </c:pt>
                <c:pt idx="2655">
                  <c:v>0.11742835058918022</c:v>
                </c:pt>
                <c:pt idx="2656">
                  <c:v>0.10837445991014927</c:v>
                </c:pt>
                <c:pt idx="2657">
                  <c:v>0.28136641119281425</c:v>
                </c:pt>
                <c:pt idx="2658">
                  <c:v>0.3794155188562951</c:v>
                </c:pt>
                <c:pt idx="2659">
                  <c:v>0.27579328222631538</c:v>
                </c:pt>
                <c:pt idx="2660">
                  <c:v>0.14107007521190895</c:v>
                </c:pt>
                <c:pt idx="2661">
                  <c:v>0.19604556086179437</c:v>
                </c:pt>
                <c:pt idx="2662">
                  <c:v>0.26375726679443123</c:v>
                </c:pt>
                <c:pt idx="2663">
                  <c:v>0.15057299800335922</c:v>
                </c:pt>
                <c:pt idx="2664">
                  <c:v>0.5874596384626618</c:v>
                </c:pt>
                <c:pt idx="2665">
                  <c:v>0.21366587074484533</c:v>
                </c:pt>
                <c:pt idx="2666">
                  <c:v>0.31479243734699636</c:v>
                </c:pt>
                <c:pt idx="2667">
                  <c:v>0.13113532452761745</c:v>
                </c:pt>
                <c:pt idx="2668">
                  <c:v>0.45741531894343956</c:v>
                </c:pt>
                <c:pt idx="2669">
                  <c:v>0.27274823397694359</c:v>
                </c:pt>
                <c:pt idx="2670">
                  <c:v>0.17083441636035834</c:v>
                </c:pt>
                <c:pt idx="2671">
                  <c:v>0.42247696097173137</c:v>
                </c:pt>
                <c:pt idx="2672">
                  <c:v>0.44330931935374895</c:v>
                </c:pt>
                <c:pt idx="2673">
                  <c:v>0.14158671486587138</c:v>
                </c:pt>
                <c:pt idx="2674">
                  <c:v>0.30540250390118473</c:v>
                </c:pt>
                <c:pt idx="2675">
                  <c:v>0.25879402669132778</c:v>
                </c:pt>
                <c:pt idx="2676">
                  <c:v>0.55214072950119175</c:v>
                </c:pt>
                <c:pt idx="2677">
                  <c:v>0.34669712273307085</c:v>
                </c:pt>
                <c:pt idx="2678">
                  <c:v>0.63029842766491595</c:v>
                </c:pt>
                <c:pt idx="2679">
                  <c:v>0.37145236432820772</c:v>
                </c:pt>
                <c:pt idx="2680">
                  <c:v>0.59957679906085271</c:v>
                </c:pt>
                <c:pt idx="2681">
                  <c:v>0.12289290569010536</c:v>
                </c:pt>
                <c:pt idx="2682">
                  <c:v>-9.8897258002664246E-2</c:v>
                </c:pt>
                <c:pt idx="2683">
                  <c:v>0.23190810556149133</c:v>
                </c:pt>
                <c:pt idx="2684">
                  <c:v>0.33539187799857517</c:v>
                </c:pt>
                <c:pt idx="2685">
                  <c:v>0.17926163379300619</c:v>
                </c:pt>
                <c:pt idx="2686">
                  <c:v>0.33737905780678012</c:v>
                </c:pt>
                <c:pt idx="2687">
                  <c:v>0.22917990005206557</c:v>
                </c:pt>
                <c:pt idx="2688">
                  <c:v>8.112797676535255E-2</c:v>
                </c:pt>
                <c:pt idx="2689">
                  <c:v>0.22193577851262725</c:v>
                </c:pt>
                <c:pt idx="2690">
                  <c:v>0.33590783607665076</c:v>
                </c:pt>
                <c:pt idx="2691">
                  <c:v>-2.4072368885735718E-2</c:v>
                </c:pt>
                <c:pt idx="2692">
                  <c:v>0.41403572933443722</c:v>
                </c:pt>
                <c:pt idx="2693">
                  <c:v>9.6847763271919796E-2</c:v>
                </c:pt>
                <c:pt idx="2694">
                  <c:v>0.14780106762289691</c:v>
                </c:pt>
                <c:pt idx="2695">
                  <c:v>0.15590154950957502</c:v>
                </c:pt>
                <c:pt idx="2696">
                  <c:v>0.42150735718985666</c:v>
                </c:pt>
                <c:pt idx="2697">
                  <c:v>0.3675699898628042</c:v>
                </c:pt>
                <c:pt idx="2698">
                  <c:v>0.18112831147354869</c:v>
                </c:pt>
                <c:pt idx="2699">
                  <c:v>0.41411051383184416</c:v>
                </c:pt>
                <c:pt idx="2700">
                  <c:v>8.9284817275256945E-2</c:v>
                </c:pt>
                <c:pt idx="2701">
                  <c:v>0.17156618378774846</c:v>
                </c:pt>
                <c:pt idx="2702">
                  <c:v>0.12243199551344164</c:v>
                </c:pt>
                <c:pt idx="2703">
                  <c:v>0.39262385954806533</c:v>
                </c:pt>
                <c:pt idx="2704">
                  <c:v>0.52760042925238482</c:v>
                </c:pt>
                <c:pt idx="2705">
                  <c:v>0.12864107542492653</c:v>
                </c:pt>
                <c:pt idx="2706">
                  <c:v>0.43042760287909787</c:v>
                </c:pt>
                <c:pt idx="2707">
                  <c:v>0.26467157663050145</c:v>
                </c:pt>
                <c:pt idx="2708">
                  <c:v>0.1940196220298378</c:v>
                </c:pt>
                <c:pt idx="2709">
                  <c:v>1.4299613531082889E-2</c:v>
                </c:pt>
                <c:pt idx="2710">
                  <c:v>0.30733358539756206</c:v>
                </c:pt>
                <c:pt idx="2711">
                  <c:v>-0.12873512072640414</c:v>
                </c:pt>
                <c:pt idx="2712">
                  <c:v>8.4770697888831847E-2</c:v>
                </c:pt>
                <c:pt idx="2713">
                  <c:v>0.48266478270234248</c:v>
                </c:pt>
                <c:pt idx="2714">
                  <c:v>0.46010071583653089</c:v>
                </c:pt>
                <c:pt idx="2715">
                  <c:v>0.28417404131134849</c:v>
                </c:pt>
                <c:pt idx="2716">
                  <c:v>0.24156572070386306</c:v>
                </c:pt>
                <c:pt idx="2717">
                  <c:v>0.12925972260718033</c:v>
                </c:pt>
                <c:pt idx="2718">
                  <c:v>0.11886111575319003</c:v>
                </c:pt>
                <c:pt idx="2719">
                  <c:v>0.10255613298343169</c:v>
                </c:pt>
                <c:pt idx="2720">
                  <c:v>0.22855648240002457</c:v>
                </c:pt>
                <c:pt idx="2721">
                  <c:v>1.0683813091769334</c:v>
                </c:pt>
                <c:pt idx="2722">
                  <c:v>0.14231722596423202</c:v>
                </c:pt>
                <c:pt idx="2723">
                  <c:v>-6.88137078008767E-2</c:v>
                </c:pt>
                <c:pt idx="2724">
                  <c:v>7.9170931168875747E-2</c:v>
                </c:pt>
                <c:pt idx="2725">
                  <c:v>5.5543883410070105E-2</c:v>
                </c:pt>
                <c:pt idx="2726">
                  <c:v>0.42107866247392245</c:v>
                </c:pt>
                <c:pt idx="2727">
                  <c:v>0.11882033017338611</c:v>
                </c:pt>
                <c:pt idx="2728">
                  <c:v>0.1624867166393793</c:v>
                </c:pt>
                <c:pt idx="2729">
                  <c:v>0.12813949292769311</c:v>
                </c:pt>
                <c:pt idx="2730">
                  <c:v>9.8807088888254846E-2</c:v>
                </c:pt>
                <c:pt idx="2731">
                  <c:v>0.39445706913469825</c:v>
                </c:pt>
                <c:pt idx="2732">
                  <c:v>0.31940209995413782</c:v>
                </c:pt>
                <c:pt idx="2733">
                  <c:v>0.20545090671532917</c:v>
                </c:pt>
                <c:pt idx="2734">
                  <c:v>0.31963863301569906</c:v>
                </c:pt>
                <c:pt idx="2735">
                  <c:v>0.18933174532654307</c:v>
                </c:pt>
                <c:pt idx="2736">
                  <c:v>0.10451199118989152</c:v>
                </c:pt>
                <c:pt idx="2737">
                  <c:v>-0.11286491557562117</c:v>
                </c:pt>
                <c:pt idx="2738">
                  <c:v>0.39821331177900876</c:v>
                </c:pt>
                <c:pt idx="2739">
                  <c:v>9.1805034009441178E-2</c:v>
                </c:pt>
                <c:pt idx="2740">
                  <c:v>0.32565564292108795</c:v>
                </c:pt>
                <c:pt idx="2741">
                  <c:v>0.3860429329340358</c:v>
                </c:pt>
                <c:pt idx="2742">
                  <c:v>0.23390941742250138</c:v>
                </c:pt>
                <c:pt idx="2743">
                  <c:v>0.29159193874637412</c:v>
                </c:pt>
                <c:pt idx="2744">
                  <c:v>0.34477439277130162</c:v>
                </c:pt>
                <c:pt idx="2745">
                  <c:v>-0.15907337612837147</c:v>
                </c:pt>
                <c:pt idx="2746">
                  <c:v>0.18747989178876878</c:v>
                </c:pt>
                <c:pt idx="2747">
                  <c:v>0.23370159660207301</c:v>
                </c:pt>
                <c:pt idx="2748">
                  <c:v>0.18985969692085591</c:v>
                </c:pt>
                <c:pt idx="2749">
                  <c:v>0.16299540949190439</c:v>
                </c:pt>
                <c:pt idx="2750">
                  <c:v>0.27068658904417675</c:v>
                </c:pt>
                <c:pt idx="2751">
                  <c:v>7.4866332815357373E-2</c:v>
                </c:pt>
                <c:pt idx="2752">
                  <c:v>0.14239665996585282</c:v>
                </c:pt>
                <c:pt idx="2753">
                  <c:v>0.237537302066539</c:v>
                </c:pt>
                <c:pt idx="2754">
                  <c:v>9.9567444263662486E-2</c:v>
                </c:pt>
                <c:pt idx="2755">
                  <c:v>9.1517813629133249E-2</c:v>
                </c:pt>
                <c:pt idx="2756">
                  <c:v>0.10241799798932361</c:v>
                </c:pt>
                <c:pt idx="2757">
                  <c:v>0.10569976459532615</c:v>
                </c:pt>
                <c:pt idx="2758">
                  <c:v>0.45944930621696067</c:v>
                </c:pt>
                <c:pt idx="2759">
                  <c:v>0.35669574760563405</c:v>
                </c:pt>
                <c:pt idx="2760">
                  <c:v>0.13939388733289082</c:v>
                </c:pt>
                <c:pt idx="2761">
                  <c:v>0.13865782991211573</c:v>
                </c:pt>
                <c:pt idx="2762">
                  <c:v>0.22312623930747555</c:v>
                </c:pt>
                <c:pt idx="2763">
                  <c:v>0.30500212303036256</c:v>
                </c:pt>
                <c:pt idx="2764">
                  <c:v>0.16335094216772084</c:v>
                </c:pt>
                <c:pt idx="2765">
                  <c:v>0.17083351323755491</c:v>
                </c:pt>
                <c:pt idx="2766">
                  <c:v>8.1326423164306494E-2</c:v>
                </c:pt>
                <c:pt idx="2767">
                  <c:v>0.27508556334372969</c:v>
                </c:pt>
                <c:pt idx="2768">
                  <c:v>0.25294601530055094</c:v>
                </c:pt>
                <c:pt idx="2769">
                  <c:v>0.30301421159124553</c:v>
                </c:pt>
                <c:pt idx="2770">
                  <c:v>0.2244826641645683</c:v>
                </c:pt>
                <c:pt idx="2771">
                  <c:v>0.18216239920970034</c:v>
                </c:pt>
                <c:pt idx="2772">
                  <c:v>0.91693370500738314</c:v>
                </c:pt>
                <c:pt idx="2773">
                  <c:v>0.47150713793738674</c:v>
                </c:pt>
                <c:pt idx="2774">
                  <c:v>0.4352976020303958</c:v>
                </c:pt>
                <c:pt idx="2775">
                  <c:v>0.17304965373018821</c:v>
                </c:pt>
                <c:pt idx="2776">
                  <c:v>0.27934751204735941</c:v>
                </c:pt>
                <c:pt idx="2777">
                  <c:v>0.36327848761905024</c:v>
                </c:pt>
                <c:pt idx="2778">
                  <c:v>9.2197518991894434E-2</c:v>
                </c:pt>
                <c:pt idx="2779">
                  <c:v>3.8357237111635634E-2</c:v>
                </c:pt>
                <c:pt idx="2780">
                  <c:v>0.26735127538105408</c:v>
                </c:pt>
                <c:pt idx="2781">
                  <c:v>0.17387965601106625</c:v>
                </c:pt>
                <c:pt idx="2782">
                  <c:v>0.38876946192410511</c:v>
                </c:pt>
                <c:pt idx="2783">
                  <c:v>0.17354495544593918</c:v>
                </c:pt>
                <c:pt idx="2784">
                  <c:v>0.18100262518155952</c:v>
                </c:pt>
                <c:pt idx="2785">
                  <c:v>7.4608424817314667E-2</c:v>
                </c:pt>
                <c:pt idx="2786">
                  <c:v>0.39757615434626259</c:v>
                </c:pt>
                <c:pt idx="2787">
                  <c:v>0.50714487858383683</c:v>
                </c:pt>
                <c:pt idx="2788">
                  <c:v>0.30163780401610962</c:v>
                </c:pt>
                <c:pt idx="2789">
                  <c:v>0.16108767882101316</c:v>
                </c:pt>
                <c:pt idx="2790">
                  <c:v>0.28193027637125723</c:v>
                </c:pt>
                <c:pt idx="2791">
                  <c:v>-4.0477881548430239E-2</c:v>
                </c:pt>
                <c:pt idx="2792">
                  <c:v>0.11658901894515439</c:v>
                </c:pt>
                <c:pt idx="2793">
                  <c:v>0.25635078713958293</c:v>
                </c:pt>
                <c:pt idx="2794">
                  <c:v>0.16436465779993781</c:v>
                </c:pt>
                <c:pt idx="2795">
                  <c:v>0.68331039835174145</c:v>
                </c:pt>
                <c:pt idx="2796">
                  <c:v>0.12897211408766585</c:v>
                </c:pt>
                <c:pt idx="2797">
                  <c:v>0.22933895743184873</c:v>
                </c:pt>
                <c:pt idx="2798">
                  <c:v>0.32578559976647292</c:v>
                </c:pt>
                <c:pt idx="2799">
                  <c:v>0.13885945377303854</c:v>
                </c:pt>
                <c:pt idx="2800">
                  <c:v>0.21655940851670752</c:v>
                </c:pt>
                <c:pt idx="2801">
                  <c:v>0.23447256523370208</c:v>
                </c:pt>
                <c:pt idx="2802">
                  <c:v>0.13697001432361566</c:v>
                </c:pt>
                <c:pt idx="2803">
                  <c:v>0.11741539880992358</c:v>
                </c:pt>
                <c:pt idx="2804">
                  <c:v>0.48548763093426084</c:v>
                </c:pt>
                <c:pt idx="2805">
                  <c:v>-2.6217151426285557E-2</c:v>
                </c:pt>
                <c:pt idx="2806">
                  <c:v>0.40685798779001647</c:v>
                </c:pt>
                <c:pt idx="2807">
                  <c:v>0.16065024960846674</c:v>
                </c:pt>
                <c:pt idx="2808">
                  <c:v>4.2975740305924326E-2</c:v>
                </c:pt>
                <c:pt idx="2809">
                  <c:v>0.15592246090433903</c:v>
                </c:pt>
                <c:pt idx="2810">
                  <c:v>-4.4809180517863201E-2</c:v>
                </c:pt>
                <c:pt idx="2811">
                  <c:v>0.23744436867063934</c:v>
                </c:pt>
                <c:pt idx="2812">
                  <c:v>0.23496617024905553</c:v>
                </c:pt>
                <c:pt idx="2813">
                  <c:v>0.38120954834447507</c:v>
                </c:pt>
                <c:pt idx="2814">
                  <c:v>0.27485031363336443</c:v>
                </c:pt>
                <c:pt idx="2815">
                  <c:v>0.16536089787540309</c:v>
                </c:pt>
                <c:pt idx="2816">
                  <c:v>0.31270741059506202</c:v>
                </c:pt>
                <c:pt idx="2817">
                  <c:v>0.14747552849656631</c:v>
                </c:pt>
                <c:pt idx="2818">
                  <c:v>0.58930776754482328</c:v>
                </c:pt>
                <c:pt idx="2819">
                  <c:v>0.13993035979442192</c:v>
                </c:pt>
                <c:pt idx="2820">
                  <c:v>-9.0036641437660769E-3</c:v>
                </c:pt>
                <c:pt idx="2821">
                  <c:v>0.15906283877154692</c:v>
                </c:pt>
                <c:pt idx="2822">
                  <c:v>0.26046458428274311</c:v>
                </c:pt>
                <c:pt idx="2823">
                  <c:v>0.54969181949735191</c:v>
                </c:pt>
                <c:pt idx="2824">
                  <c:v>0.22719673817430741</c:v>
                </c:pt>
                <c:pt idx="2825">
                  <c:v>8.8457374463636107E-2</c:v>
                </c:pt>
                <c:pt idx="2826">
                  <c:v>0.45167944263432913</c:v>
                </c:pt>
                <c:pt idx="2827">
                  <c:v>0.12131477333593033</c:v>
                </c:pt>
                <c:pt idx="2828">
                  <c:v>0.479766846370699</c:v>
                </c:pt>
                <c:pt idx="2829">
                  <c:v>0.43241330878398654</c:v>
                </c:pt>
                <c:pt idx="2830">
                  <c:v>0.17419524216277793</c:v>
                </c:pt>
                <c:pt idx="2831">
                  <c:v>0.28904357203972775</c:v>
                </c:pt>
                <c:pt idx="2832">
                  <c:v>0.15423488931655349</c:v>
                </c:pt>
                <c:pt idx="2833">
                  <c:v>0.39689525971276129</c:v>
                </c:pt>
                <c:pt idx="2834">
                  <c:v>4.9263569093160209E-2</c:v>
                </c:pt>
                <c:pt idx="2835">
                  <c:v>0.12388624773176904</c:v>
                </c:pt>
                <c:pt idx="2836">
                  <c:v>2.7013653637038448E-2</c:v>
                </c:pt>
                <c:pt idx="2837">
                  <c:v>0.32423895489856913</c:v>
                </c:pt>
                <c:pt idx="2838">
                  <c:v>0.30071531287603381</c:v>
                </c:pt>
                <c:pt idx="2839">
                  <c:v>-0.13263624848480715</c:v>
                </c:pt>
                <c:pt idx="2840">
                  <c:v>0.27080269790825384</c:v>
                </c:pt>
                <c:pt idx="2841">
                  <c:v>0.34252324897641162</c:v>
                </c:pt>
                <c:pt idx="2842">
                  <c:v>3.8480713350175222E-3</c:v>
                </c:pt>
                <c:pt idx="2843">
                  <c:v>0.41751453243118131</c:v>
                </c:pt>
                <c:pt idx="2844">
                  <c:v>0.19040923811401944</c:v>
                </c:pt>
                <c:pt idx="2845">
                  <c:v>0.17290081781172617</c:v>
                </c:pt>
                <c:pt idx="2846">
                  <c:v>-7.0328553427566609E-3</c:v>
                </c:pt>
                <c:pt idx="2847">
                  <c:v>0.13875306903359497</c:v>
                </c:pt>
                <c:pt idx="2848">
                  <c:v>0.19406008470687164</c:v>
                </c:pt>
                <c:pt idx="2849">
                  <c:v>0.14175320729876972</c:v>
                </c:pt>
                <c:pt idx="2850">
                  <c:v>0.10992127179620304</c:v>
                </c:pt>
                <c:pt idx="2851">
                  <c:v>0.16231890989380182</c:v>
                </c:pt>
                <c:pt idx="2852">
                  <c:v>0.33545282440193658</c:v>
                </c:pt>
                <c:pt idx="2853">
                  <c:v>0.318182973355978</c:v>
                </c:pt>
                <c:pt idx="2854">
                  <c:v>0.25326412313095958</c:v>
                </c:pt>
                <c:pt idx="2855">
                  <c:v>0.18306824037950453</c:v>
                </c:pt>
                <c:pt idx="2856">
                  <c:v>5.4974637198838217E-2</c:v>
                </c:pt>
                <c:pt idx="2857">
                  <c:v>0.26980291758958819</c:v>
                </c:pt>
                <c:pt idx="2858">
                  <c:v>7.8912206303676236E-2</c:v>
                </c:pt>
                <c:pt idx="2859">
                  <c:v>6.7039768803551558E-2</c:v>
                </c:pt>
                <c:pt idx="2860">
                  <c:v>8.8421444052804388E-2</c:v>
                </c:pt>
                <c:pt idx="2861">
                  <c:v>2.4768958830074572E-2</c:v>
                </c:pt>
                <c:pt idx="2862">
                  <c:v>0.17653248983653436</c:v>
                </c:pt>
                <c:pt idx="2863">
                  <c:v>0.13069293642933411</c:v>
                </c:pt>
                <c:pt idx="2864">
                  <c:v>0.41301090525878448</c:v>
                </c:pt>
                <c:pt idx="2865">
                  <c:v>-0.14755535586133917</c:v>
                </c:pt>
                <c:pt idx="2866">
                  <c:v>0.42927880477609337</c:v>
                </c:pt>
                <c:pt idx="2867">
                  <c:v>0.23710345391079968</c:v>
                </c:pt>
                <c:pt idx="2868">
                  <c:v>0.20827268288865119</c:v>
                </c:pt>
                <c:pt idx="2869">
                  <c:v>0.30095117444315611</c:v>
                </c:pt>
                <c:pt idx="2870">
                  <c:v>0.32606779215014536</c:v>
                </c:pt>
                <c:pt idx="2871">
                  <c:v>0.19178408724733909</c:v>
                </c:pt>
                <c:pt idx="2872">
                  <c:v>0.13176443846877306</c:v>
                </c:pt>
                <c:pt idx="2873">
                  <c:v>6.989410304625765E-2</c:v>
                </c:pt>
                <c:pt idx="2874">
                  <c:v>0.32463500321679195</c:v>
                </c:pt>
                <c:pt idx="2875">
                  <c:v>0.23097589649686467</c:v>
                </c:pt>
                <c:pt idx="2876">
                  <c:v>0.42806707320158166</c:v>
                </c:pt>
                <c:pt idx="2877">
                  <c:v>0.11441637087549372</c:v>
                </c:pt>
                <c:pt idx="2878">
                  <c:v>0.44043134507493042</c:v>
                </c:pt>
                <c:pt idx="2879">
                  <c:v>0.17297082345304715</c:v>
                </c:pt>
                <c:pt idx="2880">
                  <c:v>0.21737117127667904</c:v>
                </c:pt>
                <c:pt idx="2881">
                  <c:v>0.36269992289062025</c:v>
                </c:pt>
                <c:pt idx="2882">
                  <c:v>0.31772511856521768</c:v>
                </c:pt>
                <c:pt idx="2883">
                  <c:v>0.15444687929519674</c:v>
                </c:pt>
                <c:pt idx="2884">
                  <c:v>0.16925970729448792</c:v>
                </c:pt>
                <c:pt idx="2885">
                  <c:v>0.34929088500306493</c:v>
                </c:pt>
                <c:pt idx="2886">
                  <c:v>0.31071074713569535</c:v>
                </c:pt>
                <c:pt idx="2887">
                  <c:v>0.18994886931534172</c:v>
                </c:pt>
                <c:pt idx="2888">
                  <c:v>0.2261043833005929</c:v>
                </c:pt>
                <c:pt idx="2889">
                  <c:v>0.17979232428655956</c:v>
                </c:pt>
                <c:pt idx="2890">
                  <c:v>6.7253479919247905E-2</c:v>
                </c:pt>
                <c:pt idx="2891">
                  <c:v>0.19217528641759185</c:v>
                </c:pt>
                <c:pt idx="2892">
                  <c:v>2.8769192720969006E-2</c:v>
                </c:pt>
                <c:pt idx="2893">
                  <c:v>0.30739990576469722</c:v>
                </c:pt>
                <c:pt idx="2894">
                  <c:v>3.8707422974826544E-2</c:v>
                </c:pt>
                <c:pt idx="2895">
                  <c:v>-4.1677708286099735E-2</c:v>
                </c:pt>
                <c:pt idx="2896">
                  <c:v>0.13519047112688831</c:v>
                </c:pt>
                <c:pt idx="2897">
                  <c:v>0.40577822192032587</c:v>
                </c:pt>
                <c:pt idx="2898">
                  <c:v>0.36982350952190224</c:v>
                </c:pt>
                <c:pt idx="2899">
                  <c:v>0.11592816425265862</c:v>
                </c:pt>
                <c:pt idx="2900">
                  <c:v>0.30074509949222406</c:v>
                </c:pt>
                <c:pt idx="2901">
                  <c:v>0.22445702680898116</c:v>
                </c:pt>
                <c:pt idx="2902">
                  <c:v>0.24700156449379551</c:v>
                </c:pt>
                <c:pt idx="2903">
                  <c:v>0.43321640633681247</c:v>
                </c:pt>
                <c:pt idx="2904">
                  <c:v>1.4503543181037637E-2</c:v>
                </c:pt>
                <c:pt idx="2905">
                  <c:v>0.34854787965076084</c:v>
                </c:pt>
                <c:pt idx="2906">
                  <c:v>0.18437385706404918</c:v>
                </c:pt>
                <c:pt idx="2907">
                  <c:v>0.346275480483903</c:v>
                </c:pt>
                <c:pt idx="2908">
                  <c:v>0.16012365375288984</c:v>
                </c:pt>
                <c:pt idx="2909">
                  <c:v>0.27246752412306274</c:v>
                </c:pt>
                <c:pt idx="2910">
                  <c:v>0.24908367563596223</c:v>
                </c:pt>
                <c:pt idx="2911">
                  <c:v>0.24400405611828391</c:v>
                </c:pt>
                <c:pt idx="2912">
                  <c:v>7.7360143946726856E-2</c:v>
                </c:pt>
                <c:pt idx="2913">
                  <c:v>0.15784551088140986</c:v>
                </c:pt>
                <c:pt idx="2914">
                  <c:v>0.60585999902757681</c:v>
                </c:pt>
                <c:pt idx="2915">
                  <c:v>0.24511413991399134</c:v>
                </c:pt>
                <c:pt idx="2916">
                  <c:v>0.25921219824165131</c:v>
                </c:pt>
                <c:pt idx="2917">
                  <c:v>0.23286920565174984</c:v>
                </c:pt>
                <c:pt idx="2918">
                  <c:v>0.13855932974146001</c:v>
                </c:pt>
                <c:pt idx="2919">
                  <c:v>0.29023951896878475</c:v>
                </c:pt>
                <c:pt idx="2920">
                  <c:v>0.24225611539691871</c:v>
                </c:pt>
                <c:pt idx="2921">
                  <c:v>0.41511443587300101</c:v>
                </c:pt>
                <c:pt idx="2922">
                  <c:v>0.46103880667746888</c:v>
                </c:pt>
                <c:pt idx="2923">
                  <c:v>0.11527764629642689</c:v>
                </c:pt>
                <c:pt idx="2924">
                  <c:v>0.12357831112967932</c:v>
                </c:pt>
                <c:pt idx="2925">
                  <c:v>0.17279769044035365</c:v>
                </c:pt>
                <c:pt idx="2926">
                  <c:v>0.19528940592232336</c:v>
                </c:pt>
                <c:pt idx="2927">
                  <c:v>7.2893746627458844E-2</c:v>
                </c:pt>
                <c:pt idx="2928">
                  <c:v>0.82135760688756276</c:v>
                </c:pt>
                <c:pt idx="2929">
                  <c:v>7.3592814491463487E-2</c:v>
                </c:pt>
                <c:pt idx="2930">
                  <c:v>0.30680232407100361</c:v>
                </c:pt>
                <c:pt idx="2931">
                  <c:v>0.10448104002026803</c:v>
                </c:pt>
                <c:pt idx="2932">
                  <c:v>1.0807922096248417</c:v>
                </c:pt>
                <c:pt idx="2933">
                  <c:v>0.77726344270888514</c:v>
                </c:pt>
                <c:pt idx="2934">
                  <c:v>0.32156557376531691</c:v>
                </c:pt>
                <c:pt idx="2935">
                  <c:v>0.22741416670329562</c:v>
                </c:pt>
                <c:pt idx="2936">
                  <c:v>0.35061030242428637</c:v>
                </c:pt>
                <c:pt idx="2937">
                  <c:v>0.42684286955012984</c:v>
                </c:pt>
                <c:pt idx="2938">
                  <c:v>0.31475583885206881</c:v>
                </c:pt>
                <c:pt idx="2939">
                  <c:v>1.9071227284586323E-2</c:v>
                </c:pt>
                <c:pt idx="2940">
                  <c:v>0.28102666715994662</c:v>
                </c:pt>
                <c:pt idx="2941">
                  <c:v>0.33785953829959392</c:v>
                </c:pt>
                <c:pt idx="2942">
                  <c:v>9.7597421125519279E-2</c:v>
                </c:pt>
                <c:pt idx="2943">
                  <c:v>0.36745455893243917</c:v>
                </c:pt>
                <c:pt idx="2944">
                  <c:v>9.6539145144735494E-2</c:v>
                </c:pt>
                <c:pt idx="2945">
                  <c:v>0.28095621578567487</c:v>
                </c:pt>
                <c:pt idx="2946">
                  <c:v>-2.7553681650097306E-2</c:v>
                </c:pt>
                <c:pt idx="2947">
                  <c:v>0.20480453467588466</c:v>
                </c:pt>
                <c:pt idx="2948">
                  <c:v>0.38150234079034751</c:v>
                </c:pt>
                <c:pt idx="2949">
                  <c:v>0.20972331261008859</c:v>
                </c:pt>
                <c:pt idx="2950">
                  <c:v>0.22141312938563851</c:v>
                </c:pt>
                <c:pt idx="2951">
                  <c:v>0.20106056486615853</c:v>
                </c:pt>
                <c:pt idx="2952">
                  <c:v>0.1304505437367065</c:v>
                </c:pt>
                <c:pt idx="2953">
                  <c:v>0.2432087611014877</c:v>
                </c:pt>
                <c:pt idx="2954">
                  <c:v>0.21715868958281614</c:v>
                </c:pt>
                <c:pt idx="2955">
                  <c:v>1.0365075259308183</c:v>
                </c:pt>
                <c:pt idx="2956">
                  <c:v>0.27987158132928447</c:v>
                </c:pt>
                <c:pt idx="2957">
                  <c:v>-4.2285982594586158E-2</c:v>
                </c:pt>
                <c:pt idx="2958">
                  <c:v>0.11834518185431975</c:v>
                </c:pt>
                <c:pt idx="2959">
                  <c:v>0.73580417923195407</c:v>
                </c:pt>
                <c:pt idx="2960">
                  <c:v>0.1234030541157447</c:v>
                </c:pt>
                <c:pt idx="2961">
                  <c:v>0.56207675756909481</c:v>
                </c:pt>
                <c:pt idx="2962">
                  <c:v>0.16922376069483014</c:v>
                </c:pt>
                <c:pt idx="2963">
                  <c:v>0.19747991439911816</c:v>
                </c:pt>
                <c:pt idx="2964">
                  <c:v>9.9491338193657075E-2</c:v>
                </c:pt>
                <c:pt idx="2965">
                  <c:v>0.35641050099324501</c:v>
                </c:pt>
                <c:pt idx="2966">
                  <c:v>7.98286787733411E-2</c:v>
                </c:pt>
                <c:pt idx="2967">
                  <c:v>0.1004719802623999</c:v>
                </c:pt>
                <c:pt idx="2968">
                  <c:v>0.23036064207836304</c:v>
                </c:pt>
                <c:pt idx="2969">
                  <c:v>0.31118725236687439</c:v>
                </c:pt>
                <c:pt idx="2970">
                  <c:v>0.14959495769559528</c:v>
                </c:pt>
                <c:pt idx="2971">
                  <c:v>0.19998590324572318</c:v>
                </c:pt>
                <c:pt idx="2972">
                  <c:v>0.15052655436017748</c:v>
                </c:pt>
                <c:pt idx="2973">
                  <c:v>0.28789007850090487</c:v>
                </c:pt>
                <c:pt idx="2974">
                  <c:v>0.26065654350157308</c:v>
                </c:pt>
                <c:pt idx="2975">
                  <c:v>9.1693990781363421E-2</c:v>
                </c:pt>
                <c:pt idx="2976">
                  <c:v>0.4292594429703489</c:v>
                </c:pt>
                <c:pt idx="2977">
                  <c:v>0.14757640773001435</c:v>
                </c:pt>
                <c:pt idx="2978">
                  <c:v>0.20783610520198348</c:v>
                </c:pt>
                <c:pt idx="2979">
                  <c:v>0.21090369419266763</c:v>
                </c:pt>
                <c:pt idx="2980">
                  <c:v>0.11557049297043132</c:v>
                </c:pt>
                <c:pt idx="2981">
                  <c:v>0.26187025435120304</c:v>
                </c:pt>
                <c:pt idx="2982">
                  <c:v>0.32542783443193879</c:v>
                </c:pt>
                <c:pt idx="2983">
                  <c:v>0.12949532692409949</c:v>
                </c:pt>
                <c:pt idx="2984">
                  <c:v>8.9140309283568753E-2</c:v>
                </c:pt>
                <c:pt idx="2985">
                  <c:v>6.5080908606562016E-2</c:v>
                </c:pt>
                <c:pt idx="2986">
                  <c:v>0.18233162735783504</c:v>
                </c:pt>
                <c:pt idx="2987">
                  <c:v>9.0741758524482519E-2</c:v>
                </c:pt>
                <c:pt idx="2988">
                  <c:v>0.24267868456344233</c:v>
                </c:pt>
                <c:pt idx="2989">
                  <c:v>0.29628937274412603</c:v>
                </c:pt>
                <c:pt idx="2990">
                  <c:v>0.2302267258357058</c:v>
                </c:pt>
                <c:pt idx="2991">
                  <c:v>0.22507977915206423</c:v>
                </c:pt>
                <c:pt idx="2992">
                  <c:v>9.8866007348658247E-2</c:v>
                </c:pt>
                <c:pt idx="2993">
                  <c:v>0.39801088123553052</c:v>
                </c:pt>
                <c:pt idx="2994">
                  <c:v>0.19162703214858712</c:v>
                </c:pt>
                <c:pt idx="2995">
                  <c:v>0.1787800518962388</c:v>
                </c:pt>
                <c:pt idx="2996">
                  <c:v>0.1147482998777698</c:v>
                </c:pt>
                <c:pt idx="2997">
                  <c:v>0.16191159099995245</c:v>
                </c:pt>
                <c:pt idx="2998">
                  <c:v>0.20731411499345676</c:v>
                </c:pt>
                <c:pt idx="2999">
                  <c:v>9.844469547737833E-2</c:v>
                </c:pt>
                <c:pt idx="3000">
                  <c:v>4.3243600634215174E-2</c:v>
                </c:pt>
                <c:pt idx="3001">
                  <c:v>0.36290415058794356</c:v>
                </c:pt>
                <c:pt idx="3002">
                  <c:v>0.41217576584087978</c:v>
                </c:pt>
                <c:pt idx="3003">
                  <c:v>9.8542005024996104E-2</c:v>
                </c:pt>
                <c:pt idx="3004">
                  <c:v>0.27568677290217636</c:v>
                </c:pt>
                <c:pt idx="3005">
                  <c:v>9.0537091567193695E-2</c:v>
                </c:pt>
                <c:pt idx="3006">
                  <c:v>0.18723685677318569</c:v>
                </c:pt>
                <c:pt idx="3007">
                  <c:v>0.25257091365329054</c:v>
                </c:pt>
                <c:pt idx="3008">
                  <c:v>0.19073636075345823</c:v>
                </c:pt>
                <c:pt idx="3009">
                  <c:v>0.25913426763768865</c:v>
                </c:pt>
                <c:pt idx="3010">
                  <c:v>0.30017645077065058</c:v>
                </c:pt>
                <c:pt idx="3011">
                  <c:v>0.2491484288562269</c:v>
                </c:pt>
                <c:pt idx="3012">
                  <c:v>0.37930440646074293</c:v>
                </c:pt>
                <c:pt idx="3013">
                  <c:v>5.3887468525941618E-2</c:v>
                </c:pt>
                <c:pt idx="3014">
                  <c:v>0.12326893745001377</c:v>
                </c:pt>
                <c:pt idx="3015">
                  <c:v>0.78702238708517247</c:v>
                </c:pt>
                <c:pt idx="3016">
                  <c:v>0.30227091346101154</c:v>
                </c:pt>
                <c:pt idx="3017">
                  <c:v>0.18206837646666951</c:v>
                </c:pt>
                <c:pt idx="3018">
                  <c:v>0.15932869447061582</c:v>
                </c:pt>
                <c:pt idx="3019">
                  <c:v>0.39694349812121632</c:v>
                </c:pt>
                <c:pt idx="3020">
                  <c:v>0.14395213916927019</c:v>
                </c:pt>
                <c:pt idx="3021">
                  <c:v>0.25408767532209331</c:v>
                </c:pt>
                <c:pt idx="3022">
                  <c:v>0.22397941208090622</c:v>
                </c:pt>
                <c:pt idx="3023">
                  <c:v>0.33885753365385884</c:v>
                </c:pt>
                <c:pt idx="3024">
                  <c:v>-2.8748915143719578E-2</c:v>
                </c:pt>
                <c:pt idx="3025">
                  <c:v>0.19602180350321374</c:v>
                </c:pt>
                <c:pt idx="3026">
                  <c:v>0.47439544866910555</c:v>
                </c:pt>
                <c:pt idx="3027">
                  <c:v>0.3403923034450751</c:v>
                </c:pt>
                <c:pt idx="3028">
                  <c:v>-9.6027614500347691E-2</c:v>
                </c:pt>
                <c:pt idx="3029">
                  <c:v>0.52480876676461286</c:v>
                </c:pt>
                <c:pt idx="3030">
                  <c:v>0.16403365637853251</c:v>
                </c:pt>
                <c:pt idx="3031">
                  <c:v>0.22334045958270488</c:v>
                </c:pt>
                <c:pt idx="3032">
                  <c:v>0.14351613654626627</c:v>
                </c:pt>
                <c:pt idx="3033">
                  <c:v>0.10565931847797483</c:v>
                </c:pt>
                <c:pt idx="3034">
                  <c:v>0.2211884087051148</c:v>
                </c:pt>
                <c:pt idx="3035">
                  <c:v>-2.7310420027516824E-2</c:v>
                </c:pt>
                <c:pt idx="3036">
                  <c:v>-0.12849293435644116</c:v>
                </c:pt>
                <c:pt idx="3037">
                  <c:v>8.6471038763958008E-2</c:v>
                </c:pt>
                <c:pt idx="3038">
                  <c:v>0.10195804358754779</c:v>
                </c:pt>
                <c:pt idx="3039">
                  <c:v>0.15632432411684816</c:v>
                </c:pt>
                <c:pt idx="3040">
                  <c:v>0.29250013850256629</c:v>
                </c:pt>
                <c:pt idx="3041">
                  <c:v>7.1341981719975855E-2</c:v>
                </c:pt>
                <c:pt idx="3042">
                  <c:v>6.2133089075979919E-2</c:v>
                </c:pt>
                <c:pt idx="3043">
                  <c:v>3.0839064911918124E-2</c:v>
                </c:pt>
                <c:pt idx="3044">
                  <c:v>0.16496017376064032</c:v>
                </c:pt>
                <c:pt idx="3045">
                  <c:v>3.9807201474251208E-2</c:v>
                </c:pt>
                <c:pt idx="3046">
                  <c:v>0.23825074812502867</c:v>
                </c:pt>
                <c:pt idx="3047">
                  <c:v>0.12015506401955856</c:v>
                </c:pt>
                <c:pt idx="3048">
                  <c:v>0.19832829580622047</c:v>
                </c:pt>
                <c:pt idx="3049">
                  <c:v>5.1981143179833822E-2</c:v>
                </c:pt>
                <c:pt idx="3050">
                  <c:v>0.62847773628125925</c:v>
                </c:pt>
                <c:pt idx="3051">
                  <c:v>2.0071424832135643E-2</c:v>
                </c:pt>
                <c:pt idx="3052">
                  <c:v>7.9446021114314425E-2</c:v>
                </c:pt>
                <c:pt idx="3053">
                  <c:v>0.2366420030041656</c:v>
                </c:pt>
                <c:pt idx="3054">
                  <c:v>-5.7413183772326404E-2</c:v>
                </c:pt>
                <c:pt idx="3055">
                  <c:v>0.10124493306217741</c:v>
                </c:pt>
                <c:pt idx="3056">
                  <c:v>0.43643149911906098</c:v>
                </c:pt>
                <c:pt idx="3057">
                  <c:v>0.1904877929786235</c:v>
                </c:pt>
                <c:pt idx="3058">
                  <c:v>1.1364252024254951E-2</c:v>
                </c:pt>
                <c:pt idx="3059">
                  <c:v>0.21768497916988916</c:v>
                </c:pt>
                <c:pt idx="3060">
                  <c:v>0.18966119856941988</c:v>
                </c:pt>
                <c:pt idx="3061">
                  <c:v>0.18636325400798182</c:v>
                </c:pt>
                <c:pt idx="3062">
                  <c:v>0.1405517032750967</c:v>
                </c:pt>
                <c:pt idx="3063">
                  <c:v>8.5898367390654595E-2</c:v>
                </c:pt>
                <c:pt idx="3064">
                  <c:v>1.0043858289282559E-2</c:v>
                </c:pt>
                <c:pt idx="3065">
                  <c:v>0.22257827095463112</c:v>
                </c:pt>
                <c:pt idx="3066">
                  <c:v>0.2375266608753055</c:v>
                </c:pt>
                <c:pt idx="3067">
                  <c:v>0.29796481377938155</c:v>
                </c:pt>
                <c:pt idx="3068">
                  <c:v>0.28013445279250182</c:v>
                </c:pt>
                <c:pt idx="3069">
                  <c:v>4.7477952305561288E-2</c:v>
                </c:pt>
                <c:pt idx="3070">
                  <c:v>0.30479769008859492</c:v>
                </c:pt>
                <c:pt idx="3071">
                  <c:v>0.49386801800012869</c:v>
                </c:pt>
                <c:pt idx="3072">
                  <c:v>8.1302302724318709E-2</c:v>
                </c:pt>
                <c:pt idx="3073">
                  <c:v>0.19161653926847055</c:v>
                </c:pt>
                <c:pt idx="3074">
                  <c:v>5.8334677506838739E-2</c:v>
                </c:pt>
                <c:pt idx="3075">
                  <c:v>0.21396736855430909</c:v>
                </c:pt>
                <c:pt idx="3076">
                  <c:v>0.20563157354519324</c:v>
                </c:pt>
                <c:pt idx="3077">
                  <c:v>9.6700714275965272E-2</c:v>
                </c:pt>
                <c:pt idx="3078">
                  <c:v>0.16164230553300274</c:v>
                </c:pt>
                <c:pt idx="3079">
                  <c:v>0.16840587081786662</c:v>
                </c:pt>
                <c:pt idx="3080">
                  <c:v>0.36501689675442472</c:v>
                </c:pt>
                <c:pt idx="3081">
                  <c:v>0.37936979970897666</c:v>
                </c:pt>
                <c:pt idx="3082">
                  <c:v>5.5459598171885505E-2</c:v>
                </c:pt>
                <c:pt idx="3083">
                  <c:v>7.9997884655255147E-2</c:v>
                </c:pt>
                <c:pt idx="3084">
                  <c:v>0.10411111731363554</c:v>
                </c:pt>
                <c:pt idx="3085">
                  <c:v>-8.6882418818113649E-2</c:v>
                </c:pt>
                <c:pt idx="3086">
                  <c:v>0.16954620987683833</c:v>
                </c:pt>
                <c:pt idx="3087">
                  <c:v>0.17953611202741215</c:v>
                </c:pt>
                <c:pt idx="3088">
                  <c:v>-4.6257227022423852E-2</c:v>
                </c:pt>
                <c:pt idx="3089">
                  <c:v>0.4047480429813628</c:v>
                </c:pt>
                <c:pt idx="3090">
                  <c:v>0.12597773775260968</c:v>
                </c:pt>
                <c:pt idx="3091">
                  <c:v>0.42221063725170849</c:v>
                </c:pt>
                <c:pt idx="3092">
                  <c:v>8.5819827772549928E-2</c:v>
                </c:pt>
                <c:pt idx="3093">
                  <c:v>2.4114297339951962E-2</c:v>
                </c:pt>
                <c:pt idx="3094">
                  <c:v>0.41252549072566991</c:v>
                </c:pt>
                <c:pt idx="3095">
                  <c:v>0.46356831237572838</c:v>
                </c:pt>
                <c:pt idx="3096">
                  <c:v>0.21464065652982667</c:v>
                </c:pt>
                <c:pt idx="3097">
                  <c:v>0.11407615500872104</c:v>
                </c:pt>
                <c:pt idx="3098">
                  <c:v>0.37021374199971846</c:v>
                </c:pt>
                <c:pt idx="3099">
                  <c:v>0.12696206145542788</c:v>
                </c:pt>
                <c:pt idx="3100">
                  <c:v>0.36837527545185811</c:v>
                </c:pt>
                <c:pt idx="3101">
                  <c:v>0.24599664859108028</c:v>
                </c:pt>
                <c:pt idx="3102">
                  <c:v>0.12411817182654139</c:v>
                </c:pt>
                <c:pt idx="3103">
                  <c:v>0.25537574882389902</c:v>
                </c:pt>
                <c:pt idx="3104">
                  <c:v>0.31201300533222698</c:v>
                </c:pt>
                <c:pt idx="3105">
                  <c:v>0.19332623376615254</c:v>
                </c:pt>
                <c:pt idx="3106">
                  <c:v>0.10457666848715941</c:v>
                </c:pt>
                <c:pt idx="3107">
                  <c:v>4.3111272398754119E-2</c:v>
                </c:pt>
                <c:pt idx="3108">
                  <c:v>0.3702543721677205</c:v>
                </c:pt>
                <c:pt idx="3109">
                  <c:v>5.2455132172974928E-3</c:v>
                </c:pt>
                <c:pt idx="3110">
                  <c:v>0.17392039565878159</c:v>
                </c:pt>
                <c:pt idx="3111">
                  <c:v>9.8415966455520421E-2</c:v>
                </c:pt>
                <c:pt idx="3112">
                  <c:v>8.1020344699308078E-2</c:v>
                </c:pt>
                <c:pt idx="3113">
                  <c:v>0.13365204534809538</c:v>
                </c:pt>
                <c:pt idx="3114">
                  <c:v>-2.0975144188796868E-2</c:v>
                </c:pt>
                <c:pt idx="3115">
                  <c:v>0.20513730673271957</c:v>
                </c:pt>
                <c:pt idx="3116">
                  <c:v>8.3923326444396373E-2</c:v>
                </c:pt>
                <c:pt idx="3117">
                  <c:v>-0.11208148700414033</c:v>
                </c:pt>
                <c:pt idx="3118">
                  <c:v>0.36521872029826019</c:v>
                </c:pt>
                <c:pt idx="3119">
                  <c:v>0.27058249693357261</c:v>
                </c:pt>
                <c:pt idx="3120">
                  <c:v>-6.4517885482483495E-3</c:v>
                </c:pt>
                <c:pt idx="3121">
                  <c:v>0.20583378004871977</c:v>
                </c:pt>
                <c:pt idx="3122">
                  <c:v>0.39815098546600236</c:v>
                </c:pt>
                <c:pt idx="3123">
                  <c:v>-7.3665107082255821E-3</c:v>
                </c:pt>
                <c:pt idx="3124">
                  <c:v>0.1397748698018122</c:v>
                </c:pt>
                <c:pt idx="3125">
                  <c:v>9.142273683907387E-2</c:v>
                </c:pt>
                <c:pt idx="3126">
                  <c:v>0.50609428171632542</c:v>
                </c:pt>
                <c:pt idx="3127">
                  <c:v>0.12347908738557445</c:v>
                </c:pt>
                <c:pt idx="3128">
                  <c:v>1.7415917550388293E-2</c:v>
                </c:pt>
                <c:pt idx="3129">
                  <c:v>0.28299610506832185</c:v>
                </c:pt>
                <c:pt idx="3130">
                  <c:v>0.28091986079481801</c:v>
                </c:pt>
                <c:pt idx="3131">
                  <c:v>0.17969670198414711</c:v>
                </c:pt>
                <c:pt idx="3132">
                  <c:v>0.32829751606282476</c:v>
                </c:pt>
                <c:pt idx="3133">
                  <c:v>0.12788868161321543</c:v>
                </c:pt>
                <c:pt idx="3134">
                  <c:v>0.24861079577632084</c:v>
                </c:pt>
                <c:pt idx="3135">
                  <c:v>4.1459222811442764E-2</c:v>
                </c:pt>
                <c:pt idx="3136">
                  <c:v>5.9029225828849174E-2</c:v>
                </c:pt>
                <c:pt idx="3137">
                  <c:v>0.1744320407514075</c:v>
                </c:pt>
                <c:pt idx="3138">
                  <c:v>0.30603955820058171</c:v>
                </c:pt>
                <c:pt idx="3139">
                  <c:v>8.9958247177277517E-2</c:v>
                </c:pt>
                <c:pt idx="3140">
                  <c:v>0.4988976646256853</c:v>
                </c:pt>
                <c:pt idx="3141">
                  <c:v>0.31785939422352727</c:v>
                </c:pt>
                <c:pt idx="3142">
                  <c:v>0.14513466816587695</c:v>
                </c:pt>
                <c:pt idx="3143">
                  <c:v>0.3107879249013128</c:v>
                </c:pt>
                <c:pt idx="3144">
                  <c:v>0.2631255720935104</c:v>
                </c:pt>
                <c:pt idx="3145">
                  <c:v>-4.5503069111518246E-2</c:v>
                </c:pt>
                <c:pt idx="3146">
                  <c:v>2.6335411811145848E-2</c:v>
                </c:pt>
                <c:pt idx="3147">
                  <c:v>6.036669090510105E-2</c:v>
                </c:pt>
                <c:pt idx="3148">
                  <c:v>0.15167799668341853</c:v>
                </c:pt>
                <c:pt idx="3149">
                  <c:v>0.15186861058743584</c:v>
                </c:pt>
                <c:pt idx="3150">
                  <c:v>0.34842882156662536</c:v>
                </c:pt>
                <c:pt idx="3151">
                  <c:v>0.16801678992219915</c:v>
                </c:pt>
                <c:pt idx="3152">
                  <c:v>0.25501886721661959</c:v>
                </c:pt>
                <c:pt idx="3153">
                  <c:v>0.33684499217951513</c:v>
                </c:pt>
                <c:pt idx="3154">
                  <c:v>0.29118736595339012</c:v>
                </c:pt>
                <c:pt idx="3155">
                  <c:v>0.21207523986320753</c:v>
                </c:pt>
                <c:pt idx="3156">
                  <c:v>0.1006268068070526</c:v>
                </c:pt>
                <c:pt idx="3157">
                  <c:v>9.372157227415201E-2</c:v>
                </c:pt>
                <c:pt idx="3158">
                  <c:v>0.13306213313218929</c:v>
                </c:pt>
                <c:pt idx="3159">
                  <c:v>0.21431034567527352</c:v>
                </c:pt>
                <c:pt idx="3160">
                  <c:v>4.2368378262614526E-2</c:v>
                </c:pt>
                <c:pt idx="3161">
                  <c:v>0.19625520014445019</c:v>
                </c:pt>
                <c:pt idx="3162">
                  <c:v>0.17319359984804694</c:v>
                </c:pt>
                <c:pt idx="3163">
                  <c:v>0.39615627165533285</c:v>
                </c:pt>
                <c:pt idx="3164">
                  <c:v>0.34317485783639312</c:v>
                </c:pt>
                <c:pt idx="3165">
                  <c:v>0.12155777067984763</c:v>
                </c:pt>
                <c:pt idx="3166">
                  <c:v>0.21368264239318657</c:v>
                </c:pt>
                <c:pt idx="3167">
                  <c:v>0.15600884810398674</c:v>
                </c:pt>
                <c:pt idx="3168">
                  <c:v>0.17689388995702893</c:v>
                </c:pt>
                <c:pt idx="3169">
                  <c:v>0.16204494767922539</c:v>
                </c:pt>
                <c:pt idx="3170">
                  <c:v>0.16814988195261837</c:v>
                </c:pt>
                <c:pt idx="3171">
                  <c:v>4.0482239809784382E-2</c:v>
                </c:pt>
                <c:pt idx="3172">
                  <c:v>0.20364322075828167</c:v>
                </c:pt>
                <c:pt idx="3173">
                  <c:v>0.1110016044018971</c:v>
                </c:pt>
                <c:pt idx="3174">
                  <c:v>4.074791580996151E-2</c:v>
                </c:pt>
                <c:pt idx="3175">
                  <c:v>1.3153794643090855E-2</c:v>
                </c:pt>
                <c:pt idx="3176">
                  <c:v>-4.9275446841978487E-2</c:v>
                </c:pt>
                <c:pt idx="3177">
                  <c:v>0.25453746218785556</c:v>
                </c:pt>
                <c:pt idx="3178">
                  <c:v>0.18543370251047464</c:v>
                </c:pt>
                <c:pt idx="3179">
                  <c:v>0.53132394781983439</c:v>
                </c:pt>
                <c:pt idx="3180">
                  <c:v>0.36405330466849262</c:v>
                </c:pt>
                <c:pt idx="3181">
                  <c:v>0.39081275184361552</c:v>
                </c:pt>
                <c:pt idx="3182">
                  <c:v>1.6328903251294768E-3</c:v>
                </c:pt>
                <c:pt idx="3183">
                  <c:v>0.57053080291535418</c:v>
                </c:pt>
                <c:pt idx="3184">
                  <c:v>-3.5460654443715045E-2</c:v>
                </c:pt>
                <c:pt idx="3185">
                  <c:v>0.27336647989893659</c:v>
                </c:pt>
                <c:pt idx="3186">
                  <c:v>0.34081001119442789</c:v>
                </c:pt>
                <c:pt idx="3187">
                  <c:v>-3.311178545170157E-2</c:v>
                </c:pt>
                <c:pt idx="3188">
                  <c:v>0.35880431534754398</c:v>
                </c:pt>
                <c:pt idx="3189">
                  <c:v>0.20367825476428592</c:v>
                </c:pt>
                <c:pt idx="3190">
                  <c:v>9.94775695755723E-3</c:v>
                </c:pt>
                <c:pt idx="3191">
                  <c:v>0.2053130947712245</c:v>
                </c:pt>
                <c:pt idx="3192">
                  <c:v>2.2556840822222535E-2</c:v>
                </c:pt>
                <c:pt idx="3193">
                  <c:v>0.15991825531950266</c:v>
                </c:pt>
                <c:pt idx="3194">
                  <c:v>0.13611084361165915</c:v>
                </c:pt>
                <c:pt idx="3195">
                  <c:v>0.10729114273504936</c:v>
                </c:pt>
                <c:pt idx="3196">
                  <c:v>0.30703320599008954</c:v>
                </c:pt>
                <c:pt idx="3197">
                  <c:v>-9.0898924162397199E-2</c:v>
                </c:pt>
                <c:pt idx="3198">
                  <c:v>-8.642519995668041E-2</c:v>
                </c:pt>
                <c:pt idx="3199">
                  <c:v>3.6071460822390211E-2</c:v>
                </c:pt>
                <c:pt idx="3200">
                  <c:v>0.37248751324011797</c:v>
                </c:pt>
                <c:pt idx="3201">
                  <c:v>7.8559882184774388E-3</c:v>
                </c:pt>
                <c:pt idx="3202">
                  <c:v>9.5332545349404718E-3</c:v>
                </c:pt>
                <c:pt idx="3203">
                  <c:v>0.20449365949891218</c:v>
                </c:pt>
                <c:pt idx="3204">
                  <c:v>8.4405504625658878E-2</c:v>
                </c:pt>
                <c:pt idx="3205">
                  <c:v>0.88057731937807882</c:v>
                </c:pt>
                <c:pt idx="3206">
                  <c:v>-3.3832838003957866E-2</c:v>
                </c:pt>
                <c:pt idx="3207">
                  <c:v>2.6651179255420487E-2</c:v>
                </c:pt>
                <c:pt idx="3208">
                  <c:v>0.24064620179875473</c:v>
                </c:pt>
                <c:pt idx="3209">
                  <c:v>0.15046418342066037</c:v>
                </c:pt>
                <c:pt idx="3210">
                  <c:v>0.13671985654568708</c:v>
                </c:pt>
                <c:pt idx="3211">
                  <c:v>0.13374524014376443</c:v>
                </c:pt>
                <c:pt idx="3212">
                  <c:v>0.12827807014129222</c:v>
                </c:pt>
                <c:pt idx="3213">
                  <c:v>0.3034248004289628</c:v>
                </c:pt>
                <c:pt idx="3214">
                  <c:v>0.22076381100937237</c:v>
                </c:pt>
                <c:pt idx="3215">
                  <c:v>0.17152146193157414</c:v>
                </c:pt>
                <c:pt idx="3216">
                  <c:v>0.15672700978543963</c:v>
                </c:pt>
                <c:pt idx="3217">
                  <c:v>0.16394287197027935</c:v>
                </c:pt>
                <c:pt idx="3218">
                  <c:v>-1.1875087725883748E-2</c:v>
                </c:pt>
                <c:pt idx="3219">
                  <c:v>0.2272400591711965</c:v>
                </c:pt>
                <c:pt idx="3220">
                  <c:v>-0.13301679349528928</c:v>
                </c:pt>
                <c:pt idx="3221">
                  <c:v>2.7704832914965394E-3</c:v>
                </c:pt>
                <c:pt idx="3222">
                  <c:v>0.30707053678346896</c:v>
                </c:pt>
                <c:pt idx="3223">
                  <c:v>0.38765110558875238</c:v>
                </c:pt>
                <c:pt idx="3224">
                  <c:v>0.17143129737607454</c:v>
                </c:pt>
                <c:pt idx="3225">
                  <c:v>-2.1328084627885158E-3</c:v>
                </c:pt>
                <c:pt idx="3226">
                  <c:v>-3.5073818336833429E-2</c:v>
                </c:pt>
                <c:pt idx="3227">
                  <c:v>0.25050229512308331</c:v>
                </c:pt>
                <c:pt idx="3228">
                  <c:v>0.34957443630374563</c:v>
                </c:pt>
                <c:pt idx="3229">
                  <c:v>4.4799218046020384E-2</c:v>
                </c:pt>
                <c:pt idx="3230">
                  <c:v>2.1170201713566872E-2</c:v>
                </c:pt>
                <c:pt idx="3231">
                  <c:v>0.2455793234436674</c:v>
                </c:pt>
                <c:pt idx="3232">
                  <c:v>0.15686427732132868</c:v>
                </c:pt>
                <c:pt idx="3233">
                  <c:v>0.3630027941562195</c:v>
                </c:pt>
                <c:pt idx="3234">
                  <c:v>0.16510020640311152</c:v>
                </c:pt>
                <c:pt idx="3235">
                  <c:v>0.18860805206849518</c:v>
                </c:pt>
                <c:pt idx="3236">
                  <c:v>4.8047198142700642E-2</c:v>
                </c:pt>
                <c:pt idx="3237">
                  <c:v>9.2162046322387114E-2</c:v>
                </c:pt>
                <c:pt idx="3238">
                  <c:v>0.21268208440203074</c:v>
                </c:pt>
                <c:pt idx="3239">
                  <c:v>0.12291716395548291</c:v>
                </c:pt>
                <c:pt idx="3240">
                  <c:v>5.9301709970530858E-2</c:v>
                </c:pt>
                <c:pt idx="3241">
                  <c:v>0.23833482984914234</c:v>
                </c:pt>
                <c:pt idx="3242">
                  <c:v>5.9989821769559803E-2</c:v>
                </c:pt>
                <c:pt idx="3243">
                  <c:v>0.35262783134939157</c:v>
                </c:pt>
                <c:pt idx="3244">
                  <c:v>-0.1756276298690217</c:v>
                </c:pt>
                <c:pt idx="3245">
                  <c:v>0.14261207704383194</c:v>
                </c:pt>
                <c:pt idx="3246">
                  <c:v>0.22058392965482199</c:v>
                </c:pt>
                <c:pt idx="3247">
                  <c:v>8.4329331407979824E-2</c:v>
                </c:pt>
                <c:pt idx="3248">
                  <c:v>0.21111282157715028</c:v>
                </c:pt>
                <c:pt idx="3249">
                  <c:v>0.30562736194607232</c:v>
                </c:pt>
                <c:pt idx="3250">
                  <c:v>0.21228256699102444</c:v>
                </c:pt>
                <c:pt idx="3251">
                  <c:v>0.19510833983568809</c:v>
                </c:pt>
                <c:pt idx="3252">
                  <c:v>0.21139185514586134</c:v>
                </c:pt>
                <c:pt idx="3253">
                  <c:v>0.34366477685604502</c:v>
                </c:pt>
                <c:pt idx="3254">
                  <c:v>0.32078876237691456</c:v>
                </c:pt>
                <c:pt idx="3255">
                  <c:v>0.31831540302505501</c:v>
                </c:pt>
                <c:pt idx="3256">
                  <c:v>0.33689760778970013</c:v>
                </c:pt>
                <c:pt idx="3257">
                  <c:v>6.422182874407012E-2</c:v>
                </c:pt>
                <c:pt idx="3258">
                  <c:v>7.8191966327564089E-2</c:v>
                </c:pt>
                <c:pt idx="3259">
                  <c:v>-2.5186012032361038E-3</c:v>
                </c:pt>
                <c:pt idx="3260">
                  <c:v>0.26494352445434877</c:v>
                </c:pt>
                <c:pt idx="3261">
                  <c:v>0.50286323648237552</c:v>
                </c:pt>
                <c:pt idx="3262">
                  <c:v>8.5427836940171531E-2</c:v>
                </c:pt>
                <c:pt idx="3263">
                  <c:v>0.1460885107863088</c:v>
                </c:pt>
                <c:pt idx="3264">
                  <c:v>0.57003704767016683</c:v>
                </c:pt>
                <c:pt idx="3265">
                  <c:v>9.8556624565954376E-2</c:v>
                </c:pt>
                <c:pt idx="3266">
                  <c:v>0.25853277483345893</c:v>
                </c:pt>
                <c:pt idx="3267">
                  <c:v>0.34430799625813968</c:v>
                </c:pt>
                <c:pt idx="3268">
                  <c:v>0.13172646626675166</c:v>
                </c:pt>
                <c:pt idx="3269">
                  <c:v>0.16957322252581952</c:v>
                </c:pt>
                <c:pt idx="3270">
                  <c:v>0.23879719686696665</c:v>
                </c:pt>
                <c:pt idx="3271">
                  <c:v>0.28956341818822828</c:v>
                </c:pt>
                <c:pt idx="3272">
                  <c:v>0.27172489676895006</c:v>
                </c:pt>
                <c:pt idx="3273">
                  <c:v>0.29176864213551679</c:v>
                </c:pt>
                <c:pt idx="3274">
                  <c:v>0.45372264882372226</c:v>
                </c:pt>
                <c:pt idx="3275">
                  <c:v>0.25547310231478648</c:v>
                </c:pt>
                <c:pt idx="3276">
                  <c:v>6.2823466622483393E-2</c:v>
                </c:pt>
                <c:pt idx="3277">
                  <c:v>0.16108589524632078</c:v>
                </c:pt>
                <c:pt idx="3278">
                  <c:v>8.1032497279907245E-2</c:v>
                </c:pt>
                <c:pt idx="3279">
                  <c:v>8.3589490369890829E-2</c:v>
                </c:pt>
                <c:pt idx="3280">
                  <c:v>-7.1639545874494281E-2</c:v>
                </c:pt>
                <c:pt idx="3281">
                  <c:v>5.1976363651225155E-2</c:v>
                </c:pt>
                <c:pt idx="3282">
                  <c:v>0.18005313817048751</c:v>
                </c:pt>
                <c:pt idx="3283">
                  <c:v>0.23289488370835465</c:v>
                </c:pt>
                <c:pt idx="3284">
                  <c:v>3.6853553022648811E-2</c:v>
                </c:pt>
                <c:pt idx="3285">
                  <c:v>0.11160075937801928</c:v>
                </c:pt>
                <c:pt idx="3286">
                  <c:v>0.23736234974539361</c:v>
                </c:pt>
                <c:pt idx="3287">
                  <c:v>0.15216988115833274</c:v>
                </c:pt>
                <c:pt idx="3288">
                  <c:v>3.0565645957256971E-2</c:v>
                </c:pt>
                <c:pt idx="3289">
                  <c:v>0.25320258732779943</c:v>
                </c:pt>
                <c:pt idx="3290">
                  <c:v>2.192877355191003E-2</c:v>
                </c:pt>
                <c:pt idx="3291">
                  <c:v>0.42643077618456648</c:v>
                </c:pt>
                <c:pt idx="3292">
                  <c:v>0.21978247375894511</c:v>
                </c:pt>
                <c:pt idx="3293">
                  <c:v>0.11108987382825442</c:v>
                </c:pt>
                <c:pt idx="3294">
                  <c:v>0.36463488712267855</c:v>
                </c:pt>
                <c:pt idx="3295">
                  <c:v>0.20979239610226585</c:v>
                </c:pt>
                <c:pt idx="3296">
                  <c:v>0.23460482967020102</c:v>
                </c:pt>
                <c:pt idx="3297">
                  <c:v>0.46995035263699814</c:v>
                </c:pt>
                <c:pt idx="3298">
                  <c:v>7.2232025593465421E-2</c:v>
                </c:pt>
                <c:pt idx="3299">
                  <c:v>0.32587784411299991</c:v>
                </c:pt>
                <c:pt idx="3300">
                  <c:v>5.1771332546449278E-2</c:v>
                </c:pt>
                <c:pt idx="3301">
                  <c:v>0.28945828234064241</c:v>
                </c:pt>
                <c:pt idx="3302">
                  <c:v>4.6367312240519043E-2</c:v>
                </c:pt>
                <c:pt idx="3303">
                  <c:v>0.26155883503110111</c:v>
                </c:pt>
                <c:pt idx="3304">
                  <c:v>-1.6473426290427917E-2</c:v>
                </c:pt>
                <c:pt idx="3305">
                  <c:v>0.20182251855169664</c:v>
                </c:pt>
                <c:pt idx="3306">
                  <c:v>0.38366682277231545</c:v>
                </c:pt>
                <c:pt idx="3307">
                  <c:v>0.45376680066925013</c:v>
                </c:pt>
                <c:pt idx="3308">
                  <c:v>3.5741557062115126E-2</c:v>
                </c:pt>
                <c:pt idx="3309">
                  <c:v>0.14272044390987104</c:v>
                </c:pt>
                <c:pt idx="3310">
                  <c:v>2.912295015090427E-2</c:v>
                </c:pt>
                <c:pt idx="3311">
                  <c:v>6.3228503672188241E-2</c:v>
                </c:pt>
                <c:pt idx="3312">
                  <c:v>-3.3611394709904818E-3</c:v>
                </c:pt>
                <c:pt idx="3313">
                  <c:v>0.24287082608439725</c:v>
                </c:pt>
                <c:pt idx="3314">
                  <c:v>0.18193513765570102</c:v>
                </c:pt>
                <c:pt idx="3315">
                  <c:v>0.17316877548746934</c:v>
                </c:pt>
                <c:pt idx="3316">
                  <c:v>0.11082516207795479</c:v>
                </c:pt>
                <c:pt idx="3317">
                  <c:v>9.6661537462846114E-2</c:v>
                </c:pt>
                <c:pt idx="3318">
                  <c:v>-4.8737731055570443E-2</c:v>
                </c:pt>
                <c:pt idx="3319">
                  <c:v>0.1731451456684554</c:v>
                </c:pt>
                <c:pt idx="3320">
                  <c:v>0.11820738639642259</c:v>
                </c:pt>
                <c:pt idx="3321">
                  <c:v>0.2494774007767091</c:v>
                </c:pt>
                <c:pt idx="3322">
                  <c:v>0.14179540782078193</c:v>
                </c:pt>
                <c:pt idx="3323">
                  <c:v>0.25347376352758721</c:v>
                </c:pt>
                <c:pt idx="3324">
                  <c:v>0.10149382406832075</c:v>
                </c:pt>
                <c:pt idx="3325">
                  <c:v>0.18992206887571617</c:v>
                </c:pt>
                <c:pt idx="3326">
                  <c:v>0.21654511500873563</c:v>
                </c:pt>
                <c:pt idx="3327">
                  <c:v>5.1300562470302014E-2</c:v>
                </c:pt>
                <c:pt idx="3328">
                  <c:v>0.11955088014075455</c:v>
                </c:pt>
                <c:pt idx="3329">
                  <c:v>0.28779110208298686</c:v>
                </c:pt>
                <c:pt idx="3330">
                  <c:v>0.30521951076094167</c:v>
                </c:pt>
                <c:pt idx="3331">
                  <c:v>0.29084504905715725</c:v>
                </c:pt>
                <c:pt idx="3332">
                  <c:v>0.13457088509139026</c:v>
                </c:pt>
                <c:pt idx="3333">
                  <c:v>0.35715147943137904</c:v>
                </c:pt>
                <c:pt idx="3334">
                  <c:v>8.7564634439314171E-2</c:v>
                </c:pt>
                <c:pt idx="3335">
                  <c:v>4.5067432296951093E-2</c:v>
                </c:pt>
                <c:pt idx="3336">
                  <c:v>0.23999933087611858</c:v>
                </c:pt>
                <c:pt idx="3337">
                  <c:v>0.13007411987004525</c:v>
                </c:pt>
                <c:pt idx="3338">
                  <c:v>0.313964069208994</c:v>
                </c:pt>
                <c:pt idx="3339">
                  <c:v>0.24026536902985951</c:v>
                </c:pt>
                <c:pt idx="3340">
                  <c:v>3.6277621017231088E-3</c:v>
                </c:pt>
                <c:pt idx="3341">
                  <c:v>-5.5604686582413576E-2</c:v>
                </c:pt>
                <c:pt idx="3342">
                  <c:v>8.4927035871556367E-2</c:v>
                </c:pt>
                <c:pt idx="3343">
                  <c:v>0.1338820413029449</c:v>
                </c:pt>
                <c:pt idx="3344">
                  <c:v>7.6963942711189448E-2</c:v>
                </c:pt>
                <c:pt idx="3345">
                  <c:v>5.7916780275345081E-2</c:v>
                </c:pt>
                <c:pt idx="3346">
                  <c:v>0.12748601966478357</c:v>
                </c:pt>
                <c:pt idx="3347">
                  <c:v>0.32283359683419599</c:v>
                </c:pt>
                <c:pt idx="3348">
                  <c:v>0.12548521216376773</c:v>
                </c:pt>
                <c:pt idx="3349">
                  <c:v>0.3647129884181104</c:v>
                </c:pt>
                <c:pt idx="3350">
                  <c:v>0.15060777265495018</c:v>
                </c:pt>
                <c:pt idx="3351">
                  <c:v>0.11291824037578491</c:v>
                </c:pt>
                <c:pt idx="3352">
                  <c:v>0.20299199531872447</c:v>
                </c:pt>
                <c:pt idx="3353">
                  <c:v>9.7410050066386367E-2</c:v>
                </c:pt>
                <c:pt idx="3354">
                  <c:v>4.7557959440712949E-2</c:v>
                </c:pt>
                <c:pt idx="3355">
                  <c:v>0.16356510865401264</c:v>
                </c:pt>
                <c:pt idx="3356">
                  <c:v>1.7501069248917034E-2</c:v>
                </c:pt>
                <c:pt idx="3357">
                  <c:v>0.26405735660393437</c:v>
                </c:pt>
                <c:pt idx="3358">
                  <c:v>0.17809771915680894</c:v>
                </c:pt>
                <c:pt idx="3359">
                  <c:v>0.2978312449754803</c:v>
                </c:pt>
                <c:pt idx="3360">
                  <c:v>0.1990972515819307</c:v>
                </c:pt>
                <c:pt idx="3361">
                  <c:v>9.0907526168906738E-2</c:v>
                </c:pt>
                <c:pt idx="3362">
                  <c:v>4.0092696032277164E-2</c:v>
                </c:pt>
                <c:pt idx="3363">
                  <c:v>0.18618584071697164</c:v>
                </c:pt>
                <c:pt idx="3364">
                  <c:v>-7.0610750683180123E-2</c:v>
                </c:pt>
                <c:pt idx="3365">
                  <c:v>0.27033187459165742</c:v>
                </c:pt>
                <c:pt idx="3366">
                  <c:v>0.11198055112529404</c:v>
                </c:pt>
                <c:pt idx="3367">
                  <c:v>0.41167546246944298</c:v>
                </c:pt>
                <c:pt idx="3368">
                  <c:v>0.34618471636926418</c:v>
                </c:pt>
                <c:pt idx="3369">
                  <c:v>0.21247760429592821</c:v>
                </c:pt>
                <c:pt idx="3370">
                  <c:v>0.24891109168101888</c:v>
                </c:pt>
                <c:pt idx="3371">
                  <c:v>0.12784022798387396</c:v>
                </c:pt>
                <c:pt idx="3372">
                  <c:v>0.16647833930558531</c:v>
                </c:pt>
                <c:pt idx="3373">
                  <c:v>9.2997052303976036E-2</c:v>
                </c:pt>
                <c:pt idx="3374">
                  <c:v>-1.3526406519947742E-2</c:v>
                </c:pt>
                <c:pt idx="3375">
                  <c:v>4.1092423647193232E-2</c:v>
                </c:pt>
                <c:pt idx="3376">
                  <c:v>0.32081169657525677</c:v>
                </c:pt>
                <c:pt idx="3377">
                  <c:v>0.2496997944802517</c:v>
                </c:pt>
                <c:pt idx="3378">
                  <c:v>0.52429222734343761</c:v>
                </c:pt>
                <c:pt idx="3379">
                  <c:v>0.31257752249720738</c:v>
                </c:pt>
                <c:pt idx="3380">
                  <c:v>0.38098422113950892</c:v>
                </c:pt>
                <c:pt idx="3381">
                  <c:v>-1.257403675021973E-2</c:v>
                </c:pt>
                <c:pt idx="3382">
                  <c:v>3.0587441036493024E-2</c:v>
                </c:pt>
                <c:pt idx="3383">
                  <c:v>0.29982539267814978</c:v>
                </c:pt>
                <c:pt idx="3384">
                  <c:v>0.10992581030451709</c:v>
                </c:pt>
                <c:pt idx="3385">
                  <c:v>-0.14283552309615821</c:v>
                </c:pt>
                <c:pt idx="3386">
                  <c:v>0.10439659168669535</c:v>
                </c:pt>
                <c:pt idx="3387">
                  <c:v>2.1941068040841394E-2</c:v>
                </c:pt>
                <c:pt idx="3388">
                  <c:v>0.19254521402443059</c:v>
                </c:pt>
                <c:pt idx="3389">
                  <c:v>0.35535995998651981</c:v>
                </c:pt>
                <c:pt idx="3390">
                  <c:v>9.7628434794323926E-2</c:v>
                </c:pt>
                <c:pt idx="3391">
                  <c:v>-4.1128037310702359E-2</c:v>
                </c:pt>
                <c:pt idx="3392">
                  <c:v>0.19510743733859459</c:v>
                </c:pt>
                <c:pt idx="3393">
                  <c:v>3.8126574579975703E-2</c:v>
                </c:pt>
                <c:pt idx="3394">
                  <c:v>6.1515128081905956E-3</c:v>
                </c:pt>
                <c:pt idx="3395">
                  <c:v>0.12633030123304523</c:v>
                </c:pt>
                <c:pt idx="3396">
                  <c:v>0.28071670469306254</c:v>
                </c:pt>
                <c:pt idx="3397">
                  <c:v>0.37579306502399912</c:v>
                </c:pt>
                <c:pt idx="3398">
                  <c:v>-0.13026138727131487</c:v>
                </c:pt>
                <c:pt idx="3399">
                  <c:v>5.8718447024763698E-4</c:v>
                </c:pt>
                <c:pt idx="3400">
                  <c:v>0.43082197017312218</c:v>
                </c:pt>
                <c:pt idx="3401">
                  <c:v>-2.0328700316447512E-2</c:v>
                </c:pt>
                <c:pt idx="3402">
                  <c:v>-1.6416464557345023E-4</c:v>
                </c:pt>
                <c:pt idx="3403">
                  <c:v>7.4749075943339571E-2</c:v>
                </c:pt>
                <c:pt idx="3404">
                  <c:v>7.2322236153650854E-2</c:v>
                </c:pt>
                <c:pt idx="3405">
                  <c:v>-2.0873044194116175E-2</c:v>
                </c:pt>
                <c:pt idx="3406">
                  <c:v>0.19810950907414626</c:v>
                </c:pt>
                <c:pt idx="3407">
                  <c:v>1.4709018206988E-2</c:v>
                </c:pt>
                <c:pt idx="3408">
                  <c:v>0.42985798462355596</c:v>
                </c:pt>
                <c:pt idx="3409">
                  <c:v>2.3926382960544057E-2</c:v>
                </c:pt>
                <c:pt idx="3410">
                  <c:v>6.7249230044200692E-2</c:v>
                </c:pt>
                <c:pt idx="3411">
                  <c:v>1.681884277931589E-2</c:v>
                </c:pt>
                <c:pt idx="3412">
                  <c:v>0.34615135671160346</c:v>
                </c:pt>
                <c:pt idx="3413">
                  <c:v>0.16389041452069608</c:v>
                </c:pt>
                <c:pt idx="3414">
                  <c:v>0.60729874916282856</c:v>
                </c:pt>
                <c:pt idx="3415">
                  <c:v>0.23009023671708007</c:v>
                </c:pt>
                <c:pt idx="3416">
                  <c:v>0.16421567621256883</c:v>
                </c:pt>
                <c:pt idx="3417">
                  <c:v>0.28766217625502244</c:v>
                </c:pt>
                <c:pt idx="3418">
                  <c:v>0.14125095722336711</c:v>
                </c:pt>
                <c:pt idx="3419">
                  <c:v>0.17658692840988066</c:v>
                </c:pt>
                <c:pt idx="3420">
                  <c:v>0.32793643961247865</c:v>
                </c:pt>
                <c:pt idx="3421">
                  <c:v>0.16296743340046604</c:v>
                </c:pt>
                <c:pt idx="3422">
                  <c:v>0.22484240634539487</c:v>
                </c:pt>
                <c:pt idx="3423">
                  <c:v>0.29657367049218619</c:v>
                </c:pt>
                <c:pt idx="3424">
                  <c:v>3.0656565731471019E-2</c:v>
                </c:pt>
                <c:pt idx="3425">
                  <c:v>4.6553390472386935E-2</c:v>
                </c:pt>
                <c:pt idx="3426">
                  <c:v>0.13198608718249294</c:v>
                </c:pt>
                <c:pt idx="3427">
                  <c:v>0.20383614553704477</c:v>
                </c:pt>
                <c:pt idx="3428">
                  <c:v>0.20178387928325847</c:v>
                </c:pt>
                <c:pt idx="3429">
                  <c:v>9.8208479310313956E-2</c:v>
                </c:pt>
                <c:pt idx="3430">
                  <c:v>0.34823446220507992</c:v>
                </c:pt>
                <c:pt idx="3431">
                  <c:v>7.1645871679558937E-2</c:v>
                </c:pt>
                <c:pt idx="3432">
                  <c:v>0.44644273960083281</c:v>
                </c:pt>
                <c:pt idx="3433">
                  <c:v>0.19486812766061012</c:v>
                </c:pt>
                <c:pt idx="3434">
                  <c:v>7.151903746271171E-2</c:v>
                </c:pt>
                <c:pt idx="3435">
                  <c:v>0.20423282882952121</c:v>
                </c:pt>
                <c:pt idx="3436">
                  <c:v>2.0256899295229669E-2</c:v>
                </c:pt>
                <c:pt idx="3437">
                  <c:v>0.26445586623500539</c:v>
                </c:pt>
                <c:pt idx="3438">
                  <c:v>0.26305078591089925</c:v>
                </c:pt>
                <c:pt idx="3439">
                  <c:v>0.24813108435319675</c:v>
                </c:pt>
                <c:pt idx="3440">
                  <c:v>0.24275663372694711</c:v>
                </c:pt>
                <c:pt idx="3441">
                  <c:v>8.7665655078038585E-2</c:v>
                </c:pt>
                <c:pt idx="3442">
                  <c:v>0.18447477815949043</c:v>
                </c:pt>
                <c:pt idx="3443">
                  <c:v>0.25937560288630679</c:v>
                </c:pt>
                <c:pt idx="3444">
                  <c:v>0.10376214448792198</c:v>
                </c:pt>
                <c:pt idx="3445">
                  <c:v>0.47869890517346136</c:v>
                </c:pt>
                <c:pt idx="3446">
                  <c:v>0.15938561618976332</c:v>
                </c:pt>
                <c:pt idx="3447">
                  <c:v>0.26324068730535455</c:v>
                </c:pt>
                <c:pt idx="3448">
                  <c:v>0.25172087140792399</c:v>
                </c:pt>
                <c:pt idx="3449">
                  <c:v>-7.0340233711853051E-3</c:v>
                </c:pt>
                <c:pt idx="3450">
                  <c:v>3.727725619307054E-2</c:v>
                </c:pt>
                <c:pt idx="3451">
                  <c:v>0.10989510976565664</c:v>
                </c:pt>
                <c:pt idx="3452">
                  <c:v>0.10877201947996151</c:v>
                </c:pt>
                <c:pt idx="3453">
                  <c:v>0.11127703475881212</c:v>
                </c:pt>
                <c:pt idx="3454">
                  <c:v>0.14764869569885319</c:v>
                </c:pt>
                <c:pt idx="3455">
                  <c:v>0.1110338731791789</c:v>
                </c:pt>
                <c:pt idx="3456">
                  <c:v>6.7088655407800957E-2</c:v>
                </c:pt>
                <c:pt idx="3457">
                  <c:v>-4.2033497345220772E-3</c:v>
                </c:pt>
                <c:pt idx="3458">
                  <c:v>0.32836176049325161</c:v>
                </c:pt>
                <c:pt idx="3459">
                  <c:v>0.29468846349226596</c:v>
                </c:pt>
                <c:pt idx="3460">
                  <c:v>-0.10770770773576799</c:v>
                </c:pt>
                <c:pt idx="3461">
                  <c:v>0.23634271959212172</c:v>
                </c:pt>
                <c:pt idx="3462">
                  <c:v>0.35291273869533346</c:v>
                </c:pt>
                <c:pt idx="3463">
                  <c:v>-4.4383901384446478E-2</c:v>
                </c:pt>
                <c:pt idx="3464">
                  <c:v>0.38137654592298764</c:v>
                </c:pt>
                <c:pt idx="3465">
                  <c:v>0.22977215079640279</c:v>
                </c:pt>
                <c:pt idx="3466">
                  <c:v>5.5292248885690176E-2</c:v>
                </c:pt>
                <c:pt idx="3467">
                  <c:v>0.18263202781765853</c:v>
                </c:pt>
                <c:pt idx="3468">
                  <c:v>0.22985994675218246</c:v>
                </c:pt>
                <c:pt idx="3469">
                  <c:v>0.10742346243407108</c:v>
                </c:pt>
                <c:pt idx="3470">
                  <c:v>0.3044029395828316</c:v>
                </c:pt>
                <c:pt idx="3471">
                  <c:v>0.22849547243063095</c:v>
                </c:pt>
                <c:pt idx="3472">
                  <c:v>5.2894653689232074E-2</c:v>
                </c:pt>
                <c:pt idx="3473">
                  <c:v>6.3195070467563674E-2</c:v>
                </c:pt>
                <c:pt idx="3474">
                  <c:v>0.1547757788205073</c:v>
                </c:pt>
                <c:pt idx="3475">
                  <c:v>0.34931764170897184</c:v>
                </c:pt>
                <c:pt idx="3476">
                  <c:v>0.11769308040031778</c:v>
                </c:pt>
                <c:pt idx="3477">
                  <c:v>1.6226134548422255E-2</c:v>
                </c:pt>
                <c:pt idx="3478">
                  <c:v>0.26585233407416653</c:v>
                </c:pt>
                <c:pt idx="3479">
                  <c:v>-6.1758690252480819E-2</c:v>
                </c:pt>
                <c:pt idx="3480">
                  <c:v>0.15253806833757699</c:v>
                </c:pt>
                <c:pt idx="3481">
                  <c:v>-2.9199973579032479E-2</c:v>
                </c:pt>
                <c:pt idx="3482">
                  <c:v>1.5454606024251305E-2</c:v>
                </c:pt>
                <c:pt idx="3483">
                  <c:v>0.16022151915694782</c:v>
                </c:pt>
                <c:pt idx="3484">
                  <c:v>0.39519516630671969</c:v>
                </c:pt>
                <c:pt idx="3485">
                  <c:v>0.26011576110969403</c:v>
                </c:pt>
                <c:pt idx="3486">
                  <c:v>0.32001806884411543</c:v>
                </c:pt>
                <c:pt idx="3487">
                  <c:v>0.32072358307267179</c:v>
                </c:pt>
                <c:pt idx="3488">
                  <c:v>0.21000504579848056</c:v>
                </c:pt>
                <c:pt idx="3489">
                  <c:v>7.7221095580947807E-2</c:v>
                </c:pt>
                <c:pt idx="3490">
                  <c:v>0.38967077698486685</c:v>
                </c:pt>
                <c:pt idx="3491">
                  <c:v>8.3354679980712776E-2</c:v>
                </c:pt>
                <c:pt idx="3492">
                  <c:v>4.1809259395422682E-2</c:v>
                </c:pt>
                <c:pt idx="3493">
                  <c:v>0.25305843193449395</c:v>
                </c:pt>
                <c:pt idx="3494">
                  <c:v>0.16460807182430148</c:v>
                </c:pt>
                <c:pt idx="3495">
                  <c:v>0.43009502630228424</c:v>
                </c:pt>
                <c:pt idx="3496">
                  <c:v>0.32314398828314883</c:v>
                </c:pt>
                <c:pt idx="3497">
                  <c:v>0.15627762929931865</c:v>
                </c:pt>
                <c:pt idx="3498">
                  <c:v>-7.5386549502710509E-2</c:v>
                </c:pt>
                <c:pt idx="3499">
                  <c:v>0.26611751349120194</c:v>
                </c:pt>
                <c:pt idx="3500">
                  <c:v>0.29333971845350049</c:v>
                </c:pt>
                <c:pt idx="3501">
                  <c:v>0.30618676759245789</c:v>
                </c:pt>
                <c:pt idx="3502">
                  <c:v>1.6747423245175197E-2</c:v>
                </c:pt>
                <c:pt idx="3503">
                  <c:v>0.37317042790407084</c:v>
                </c:pt>
                <c:pt idx="3504">
                  <c:v>0.14886104083059526</c:v>
                </c:pt>
                <c:pt idx="3505">
                  <c:v>0.1242868235091652</c:v>
                </c:pt>
                <c:pt idx="3506">
                  <c:v>0.10888641715135461</c:v>
                </c:pt>
                <c:pt idx="3507">
                  <c:v>0.10366249064371957</c:v>
                </c:pt>
                <c:pt idx="3508">
                  <c:v>0.16134028291149871</c:v>
                </c:pt>
                <c:pt idx="3509">
                  <c:v>4.9693162045640005E-2</c:v>
                </c:pt>
                <c:pt idx="3510">
                  <c:v>0.29178829265905804</c:v>
                </c:pt>
                <c:pt idx="3511">
                  <c:v>2.5070421003583032E-2</c:v>
                </c:pt>
                <c:pt idx="3512">
                  <c:v>0.13253957125170501</c:v>
                </c:pt>
                <c:pt idx="3513">
                  <c:v>0.29969102002571879</c:v>
                </c:pt>
                <c:pt idx="3514">
                  <c:v>0.26143581546309602</c:v>
                </c:pt>
                <c:pt idx="3515">
                  <c:v>8.5307456464098541E-2</c:v>
                </c:pt>
                <c:pt idx="3516">
                  <c:v>0.14609258759137522</c:v>
                </c:pt>
                <c:pt idx="3517">
                  <c:v>0.14287706432757252</c:v>
                </c:pt>
                <c:pt idx="3518">
                  <c:v>6.3021857586189611E-2</c:v>
                </c:pt>
                <c:pt idx="3519">
                  <c:v>9.5769521354529541E-3</c:v>
                </c:pt>
                <c:pt idx="3520">
                  <c:v>8.3405156109479517E-2</c:v>
                </c:pt>
                <c:pt idx="3521">
                  <c:v>0.91990207547820724</c:v>
                </c:pt>
                <c:pt idx="3522">
                  <c:v>0.28936552614841715</c:v>
                </c:pt>
                <c:pt idx="3523">
                  <c:v>6.2121887763878281E-2</c:v>
                </c:pt>
                <c:pt idx="3524">
                  <c:v>0.35321932450391347</c:v>
                </c:pt>
                <c:pt idx="3525">
                  <c:v>4.5391612765527167E-2</c:v>
                </c:pt>
                <c:pt idx="3526">
                  <c:v>0.3303388208916942</c:v>
                </c:pt>
                <c:pt idx="3527">
                  <c:v>0.12173769803930878</c:v>
                </c:pt>
                <c:pt idx="3528">
                  <c:v>-0.16336614636270541</c:v>
                </c:pt>
                <c:pt idx="3529">
                  <c:v>0.3534120324693808</c:v>
                </c:pt>
                <c:pt idx="3530">
                  <c:v>1.5353565912279654E-2</c:v>
                </c:pt>
                <c:pt idx="3531">
                  <c:v>1.076589563225272E-2</c:v>
                </c:pt>
                <c:pt idx="3532">
                  <c:v>0.2767997701489906</c:v>
                </c:pt>
                <c:pt idx="3533">
                  <c:v>4.9568286967558883E-2</c:v>
                </c:pt>
                <c:pt idx="3534">
                  <c:v>0.1369921320682097</c:v>
                </c:pt>
                <c:pt idx="3535">
                  <c:v>0.19018779516964313</c:v>
                </c:pt>
                <c:pt idx="3536">
                  <c:v>0.10038404291254777</c:v>
                </c:pt>
                <c:pt idx="3537">
                  <c:v>0.11160358549206872</c:v>
                </c:pt>
                <c:pt idx="3538">
                  <c:v>0.25129190877782936</c:v>
                </c:pt>
                <c:pt idx="3539">
                  <c:v>0.62872836617407057</c:v>
                </c:pt>
                <c:pt idx="3540">
                  <c:v>5.0033663331031208E-2</c:v>
                </c:pt>
                <c:pt idx="3541">
                  <c:v>7.4085543266273035E-2</c:v>
                </c:pt>
                <c:pt idx="3542">
                  <c:v>0.22977377394414855</c:v>
                </c:pt>
                <c:pt idx="3543">
                  <c:v>6.1530295245679323E-2</c:v>
                </c:pt>
                <c:pt idx="3544">
                  <c:v>2.9069630642920563E-2</c:v>
                </c:pt>
                <c:pt idx="3545">
                  <c:v>0.34002096660494829</c:v>
                </c:pt>
                <c:pt idx="3546">
                  <c:v>8.4863334635098431E-2</c:v>
                </c:pt>
                <c:pt idx="3547">
                  <c:v>7.8868843752634366E-2</c:v>
                </c:pt>
                <c:pt idx="3548">
                  <c:v>2.0969347311317055E-2</c:v>
                </c:pt>
                <c:pt idx="3549">
                  <c:v>0.27265348546843393</c:v>
                </c:pt>
                <c:pt idx="3550">
                  <c:v>0.20706902974748043</c:v>
                </c:pt>
                <c:pt idx="3551">
                  <c:v>4.5518866209149911E-2</c:v>
                </c:pt>
                <c:pt idx="3552">
                  <c:v>0.12805058596250984</c:v>
                </c:pt>
                <c:pt idx="3553">
                  <c:v>0.1619556119646961</c:v>
                </c:pt>
                <c:pt idx="3554">
                  <c:v>0.28677386544010508</c:v>
                </c:pt>
                <c:pt idx="3555">
                  <c:v>6.042440852189368E-2</c:v>
                </c:pt>
                <c:pt idx="3556">
                  <c:v>0.35155213263920837</c:v>
                </c:pt>
                <c:pt idx="3557">
                  <c:v>3.1767949207282209E-2</c:v>
                </c:pt>
                <c:pt idx="3558">
                  <c:v>2.1445686136086328E-2</c:v>
                </c:pt>
                <c:pt idx="3559">
                  <c:v>0.19888677635794161</c:v>
                </c:pt>
                <c:pt idx="3560">
                  <c:v>0.24519366199349668</c:v>
                </c:pt>
                <c:pt idx="3561">
                  <c:v>0.17195117262097259</c:v>
                </c:pt>
                <c:pt idx="3562">
                  <c:v>0.21494891683782513</c:v>
                </c:pt>
                <c:pt idx="3563">
                  <c:v>0.3736130516036722</c:v>
                </c:pt>
                <c:pt idx="3564">
                  <c:v>0.35105094115746582</c:v>
                </c:pt>
                <c:pt idx="3565">
                  <c:v>0.13581659763480891</c:v>
                </c:pt>
                <c:pt idx="3566">
                  <c:v>0.32689748048276468</c:v>
                </c:pt>
                <c:pt idx="3567">
                  <c:v>0.33958641574197368</c:v>
                </c:pt>
                <c:pt idx="3568">
                  <c:v>0.2507980229926412</c:v>
                </c:pt>
                <c:pt idx="3569">
                  <c:v>0.49585281786409907</c:v>
                </c:pt>
                <c:pt idx="3570">
                  <c:v>0.51507164003704808</c:v>
                </c:pt>
                <c:pt idx="3571">
                  <c:v>0.33074040343229738</c:v>
                </c:pt>
                <c:pt idx="3572">
                  <c:v>-7.1752590213098988E-2</c:v>
                </c:pt>
                <c:pt idx="3573">
                  <c:v>0.14100200389124073</c:v>
                </c:pt>
                <c:pt idx="3574">
                  <c:v>-1.0953233474119806E-2</c:v>
                </c:pt>
                <c:pt idx="3575">
                  <c:v>9.0955303175583868E-3</c:v>
                </c:pt>
                <c:pt idx="3576">
                  <c:v>0.20496756812590866</c:v>
                </c:pt>
                <c:pt idx="3577">
                  <c:v>-1.4934225561301639E-2</c:v>
                </c:pt>
                <c:pt idx="3578">
                  <c:v>0.25026494072128891</c:v>
                </c:pt>
                <c:pt idx="3579">
                  <c:v>0.29656719467194459</c:v>
                </c:pt>
                <c:pt idx="3580">
                  <c:v>0.16802647423056327</c:v>
                </c:pt>
                <c:pt idx="3581">
                  <c:v>0.1881801853914149</c:v>
                </c:pt>
                <c:pt idx="3582">
                  <c:v>0.40787776240811158</c:v>
                </c:pt>
                <c:pt idx="3583">
                  <c:v>0.11962912994092401</c:v>
                </c:pt>
                <c:pt idx="3584">
                  <c:v>7.4234648215694365E-2</c:v>
                </c:pt>
                <c:pt idx="3585">
                  <c:v>-4.4638307786744047E-3</c:v>
                </c:pt>
                <c:pt idx="3586">
                  <c:v>8.3133721203001221E-2</c:v>
                </c:pt>
                <c:pt idx="3587">
                  <c:v>0.1144685001683734</c:v>
                </c:pt>
                <c:pt idx="3588">
                  <c:v>0.31436457786068006</c:v>
                </c:pt>
                <c:pt idx="3589">
                  <c:v>-8.7269199586945789E-2</c:v>
                </c:pt>
                <c:pt idx="3590">
                  <c:v>0.15052037801228946</c:v>
                </c:pt>
                <c:pt idx="3591">
                  <c:v>0.26712115993464636</c:v>
                </c:pt>
                <c:pt idx="3592">
                  <c:v>3.6689986531811547E-2</c:v>
                </c:pt>
                <c:pt idx="3593">
                  <c:v>0.10208826059227194</c:v>
                </c:pt>
                <c:pt idx="3594">
                  <c:v>0.294032819575057</c:v>
                </c:pt>
                <c:pt idx="3595">
                  <c:v>0.23560262411020116</c:v>
                </c:pt>
                <c:pt idx="3596">
                  <c:v>7.6455812913734267E-2</c:v>
                </c:pt>
                <c:pt idx="3597">
                  <c:v>0.23272365356078506</c:v>
                </c:pt>
                <c:pt idx="3598">
                  <c:v>0.25612861450089341</c:v>
                </c:pt>
                <c:pt idx="3599">
                  <c:v>0.26615406485167137</c:v>
                </c:pt>
                <c:pt idx="3600">
                  <c:v>0.10951854594832966</c:v>
                </c:pt>
                <c:pt idx="3601">
                  <c:v>0.48031186509022716</c:v>
                </c:pt>
                <c:pt idx="3602">
                  <c:v>4.325103116361495E-2</c:v>
                </c:pt>
                <c:pt idx="3603">
                  <c:v>0.21361319236964715</c:v>
                </c:pt>
                <c:pt idx="3604">
                  <c:v>0.25508143408383854</c:v>
                </c:pt>
                <c:pt idx="3605">
                  <c:v>0.46280758287225421</c:v>
                </c:pt>
                <c:pt idx="3606">
                  <c:v>1.2304853269891725E-2</c:v>
                </c:pt>
                <c:pt idx="3607">
                  <c:v>5.8664250542228569E-3</c:v>
                </c:pt>
                <c:pt idx="3608">
                  <c:v>1.9098608002961148E-2</c:v>
                </c:pt>
                <c:pt idx="3609">
                  <c:v>6.6817498809544462E-2</c:v>
                </c:pt>
                <c:pt idx="3610">
                  <c:v>0.11265522665706595</c:v>
                </c:pt>
                <c:pt idx="3611">
                  <c:v>7.9091275858660604E-2</c:v>
                </c:pt>
                <c:pt idx="3612">
                  <c:v>0.34006242736199432</c:v>
                </c:pt>
                <c:pt idx="3613">
                  <c:v>0.21681095864825384</c:v>
                </c:pt>
                <c:pt idx="3614">
                  <c:v>0.22399802771539479</c:v>
                </c:pt>
                <c:pt idx="3615">
                  <c:v>-0.18676825707591138</c:v>
                </c:pt>
                <c:pt idx="3616">
                  <c:v>0.15637914821343979</c:v>
                </c:pt>
                <c:pt idx="3617">
                  <c:v>0.10681562025614033</c:v>
                </c:pt>
                <c:pt idx="3618">
                  <c:v>0.37351558907188487</c:v>
                </c:pt>
                <c:pt idx="3619">
                  <c:v>-1.7987167969375828E-2</c:v>
                </c:pt>
                <c:pt idx="3620">
                  <c:v>0.21643622363981097</c:v>
                </c:pt>
                <c:pt idx="3621">
                  <c:v>-1.5782885925716084E-2</c:v>
                </c:pt>
                <c:pt idx="3622">
                  <c:v>-4.6148696083178176E-2</c:v>
                </c:pt>
                <c:pt idx="3623">
                  <c:v>0.14594373346679035</c:v>
                </c:pt>
                <c:pt idx="3624">
                  <c:v>0.42584512330785418</c:v>
                </c:pt>
                <c:pt idx="3625">
                  <c:v>6.4691670168026905E-2</c:v>
                </c:pt>
                <c:pt idx="3626">
                  <c:v>7.8989792534251091E-2</c:v>
                </c:pt>
                <c:pt idx="3627">
                  <c:v>-2.243966753813631E-2</c:v>
                </c:pt>
                <c:pt idx="3628">
                  <c:v>7.8904881683854677E-2</c:v>
                </c:pt>
                <c:pt idx="3629">
                  <c:v>0.18341719825342007</c:v>
                </c:pt>
                <c:pt idx="3630">
                  <c:v>-0.10774231218095121</c:v>
                </c:pt>
                <c:pt idx="3631">
                  <c:v>0.32210211039364189</c:v>
                </c:pt>
                <c:pt idx="3632">
                  <c:v>3.1945242556572717E-2</c:v>
                </c:pt>
                <c:pt idx="3633">
                  <c:v>0.12599298283780391</c:v>
                </c:pt>
                <c:pt idx="3634">
                  <c:v>0.17280912618155631</c:v>
                </c:pt>
                <c:pt idx="3635">
                  <c:v>6.9717777012733739E-2</c:v>
                </c:pt>
                <c:pt idx="3636">
                  <c:v>-8.3985317526033554E-2</c:v>
                </c:pt>
                <c:pt idx="3637">
                  <c:v>8.3126882104687105E-2</c:v>
                </c:pt>
                <c:pt idx="3638">
                  <c:v>6.7256371373081159E-4</c:v>
                </c:pt>
                <c:pt idx="3639">
                  <c:v>0.22080434567881912</c:v>
                </c:pt>
                <c:pt idx="3640">
                  <c:v>5.7522171594154514E-2</c:v>
                </c:pt>
                <c:pt idx="3641">
                  <c:v>7.9498879113939491E-3</c:v>
                </c:pt>
                <c:pt idx="3642">
                  <c:v>4.8326618738369076E-2</c:v>
                </c:pt>
                <c:pt idx="3643">
                  <c:v>0.10282617070133693</c:v>
                </c:pt>
                <c:pt idx="3644">
                  <c:v>0.10986064670503759</c:v>
                </c:pt>
                <c:pt idx="3645">
                  <c:v>0.20310672021947784</c:v>
                </c:pt>
                <c:pt idx="3646">
                  <c:v>0.12762481462754538</c:v>
                </c:pt>
                <c:pt idx="3647">
                  <c:v>0.30896191586474497</c:v>
                </c:pt>
                <c:pt idx="3648">
                  <c:v>0.28314285364688563</c:v>
                </c:pt>
                <c:pt idx="3649">
                  <c:v>0.26630892540450124</c:v>
                </c:pt>
                <c:pt idx="3650">
                  <c:v>1.2437013009058973E-3</c:v>
                </c:pt>
                <c:pt idx="3651">
                  <c:v>4.4482711938552466E-2</c:v>
                </c:pt>
                <c:pt idx="3652">
                  <c:v>-2.9970716033947631E-2</c:v>
                </c:pt>
                <c:pt idx="3653">
                  <c:v>6.7722884220186685E-2</c:v>
                </c:pt>
                <c:pt idx="3654">
                  <c:v>0.14678175046911579</c:v>
                </c:pt>
                <c:pt idx="3655">
                  <c:v>6.7875150111458948E-2</c:v>
                </c:pt>
                <c:pt idx="3656">
                  <c:v>0.49399382266568148</c:v>
                </c:pt>
                <c:pt idx="3657">
                  <c:v>9.8384295867661953E-2</c:v>
                </c:pt>
                <c:pt idx="3658">
                  <c:v>0.25580516810720311</c:v>
                </c:pt>
                <c:pt idx="3659">
                  <c:v>0.73829504782345201</c:v>
                </c:pt>
                <c:pt idx="3660">
                  <c:v>0.18938661122762501</c:v>
                </c:pt>
                <c:pt idx="3661">
                  <c:v>0.17395265156360162</c:v>
                </c:pt>
                <c:pt idx="3662">
                  <c:v>-5.393113135905514E-3</c:v>
                </c:pt>
                <c:pt idx="3663">
                  <c:v>8.201694070495047E-2</c:v>
                </c:pt>
                <c:pt idx="3664">
                  <c:v>0.28261347538865067</c:v>
                </c:pt>
                <c:pt idx="3665">
                  <c:v>0.1992312349413512</c:v>
                </c:pt>
                <c:pt idx="3666">
                  <c:v>0.14085110214965346</c:v>
                </c:pt>
                <c:pt idx="3667">
                  <c:v>1.8671674676411287E-2</c:v>
                </c:pt>
                <c:pt idx="3668">
                  <c:v>0.20963605694533527</c:v>
                </c:pt>
                <c:pt idx="3669">
                  <c:v>4.755266691646054E-2</c:v>
                </c:pt>
                <c:pt idx="3670">
                  <c:v>0.22353584893364431</c:v>
                </c:pt>
                <c:pt idx="3671">
                  <c:v>9.6614977282893699E-2</c:v>
                </c:pt>
                <c:pt idx="3672">
                  <c:v>1.6976507722926693E-2</c:v>
                </c:pt>
                <c:pt idx="3673">
                  <c:v>-9.0727371194705086E-2</c:v>
                </c:pt>
                <c:pt idx="3674">
                  <c:v>0.1964586134891948</c:v>
                </c:pt>
                <c:pt idx="3675">
                  <c:v>0.13690958468602732</c:v>
                </c:pt>
                <c:pt idx="3676">
                  <c:v>0.22420291990702723</c:v>
                </c:pt>
                <c:pt idx="3677">
                  <c:v>1.8431832647085811E-2</c:v>
                </c:pt>
                <c:pt idx="3678">
                  <c:v>0.22948763436684771</c:v>
                </c:pt>
                <c:pt idx="3679">
                  <c:v>0.12665568025135143</c:v>
                </c:pt>
                <c:pt idx="3680">
                  <c:v>0.1708249105139994</c:v>
                </c:pt>
                <c:pt idx="3681">
                  <c:v>-8.8633305939853635E-3</c:v>
                </c:pt>
                <c:pt idx="3682">
                  <c:v>0.25996514068100907</c:v>
                </c:pt>
                <c:pt idx="3683">
                  <c:v>-5.8089999147708959E-2</c:v>
                </c:pt>
                <c:pt idx="3684">
                  <c:v>4.3399792044700902E-2</c:v>
                </c:pt>
                <c:pt idx="3685">
                  <c:v>0.25271656503908257</c:v>
                </c:pt>
                <c:pt idx="3686">
                  <c:v>2.5601317810594271E-2</c:v>
                </c:pt>
                <c:pt idx="3687">
                  <c:v>0.22437036308655078</c:v>
                </c:pt>
                <c:pt idx="3688">
                  <c:v>-2.404915806715302E-2</c:v>
                </c:pt>
                <c:pt idx="3689">
                  <c:v>0.18918829506715618</c:v>
                </c:pt>
                <c:pt idx="3690">
                  <c:v>8.7889003566514967E-2</c:v>
                </c:pt>
                <c:pt idx="3691">
                  <c:v>0.33612793300096566</c:v>
                </c:pt>
                <c:pt idx="3692">
                  <c:v>-0.17282166442276081</c:v>
                </c:pt>
                <c:pt idx="3693">
                  <c:v>0.16069065781116798</c:v>
                </c:pt>
                <c:pt idx="3694">
                  <c:v>-2.6409025796056418E-2</c:v>
                </c:pt>
                <c:pt idx="3695">
                  <c:v>7.4478253433776453E-2</c:v>
                </c:pt>
                <c:pt idx="3696">
                  <c:v>0.20468811524732877</c:v>
                </c:pt>
                <c:pt idx="3697">
                  <c:v>0.13469872621980561</c:v>
                </c:pt>
                <c:pt idx="3698">
                  <c:v>5.1324030524087849E-2</c:v>
                </c:pt>
                <c:pt idx="3699">
                  <c:v>7.1645795415066882E-2</c:v>
                </c:pt>
                <c:pt idx="3700">
                  <c:v>0.10382207092324114</c:v>
                </c:pt>
                <c:pt idx="3701">
                  <c:v>2.6510528952054857E-2</c:v>
                </c:pt>
                <c:pt idx="3702">
                  <c:v>0.88064669147742913</c:v>
                </c:pt>
                <c:pt idx="3703">
                  <c:v>4.1176371869693806E-2</c:v>
                </c:pt>
                <c:pt idx="3704">
                  <c:v>0.28477931665626888</c:v>
                </c:pt>
                <c:pt idx="3705">
                  <c:v>2.5409343173892207E-3</c:v>
                </c:pt>
                <c:pt idx="3706">
                  <c:v>0.10296505591410576</c:v>
                </c:pt>
                <c:pt idx="3707">
                  <c:v>9.0908352888183552E-2</c:v>
                </c:pt>
                <c:pt idx="3708">
                  <c:v>-4.7431372994073406E-2</c:v>
                </c:pt>
                <c:pt idx="3709">
                  <c:v>0.45033039908890782</c:v>
                </c:pt>
                <c:pt idx="3710">
                  <c:v>0.21888534279976479</c:v>
                </c:pt>
                <c:pt idx="3711">
                  <c:v>3.7081069090120877E-2</c:v>
                </c:pt>
                <c:pt idx="3712">
                  <c:v>0.22689463961332024</c:v>
                </c:pt>
                <c:pt idx="3713">
                  <c:v>0.22161928641611683</c:v>
                </c:pt>
                <c:pt idx="3714">
                  <c:v>0.24675803560471943</c:v>
                </c:pt>
                <c:pt idx="3715">
                  <c:v>3.3209410342580847E-2</c:v>
                </c:pt>
                <c:pt idx="3716">
                  <c:v>0.14382906831475872</c:v>
                </c:pt>
                <c:pt idx="3717">
                  <c:v>0.12925518236004607</c:v>
                </c:pt>
                <c:pt idx="3718">
                  <c:v>9.9709924494584046E-2</c:v>
                </c:pt>
                <c:pt idx="3719">
                  <c:v>9.4808212496809485E-2</c:v>
                </c:pt>
                <c:pt idx="3720">
                  <c:v>0.31301482596848729</c:v>
                </c:pt>
                <c:pt idx="3721">
                  <c:v>0.33868088872210644</c:v>
                </c:pt>
                <c:pt idx="3722">
                  <c:v>4.5413967049631188E-2</c:v>
                </c:pt>
                <c:pt idx="3723">
                  <c:v>0.17974790122890338</c:v>
                </c:pt>
                <c:pt idx="3724">
                  <c:v>0.18045347284433833</c:v>
                </c:pt>
                <c:pt idx="3725">
                  <c:v>0.78390709845847351</c:v>
                </c:pt>
                <c:pt idx="3726">
                  <c:v>0.12379444273205453</c:v>
                </c:pt>
                <c:pt idx="3727">
                  <c:v>4.7877642569789769E-2</c:v>
                </c:pt>
                <c:pt idx="3728">
                  <c:v>-2.6182142979629064E-2</c:v>
                </c:pt>
                <c:pt idx="3729">
                  <c:v>5.4338071702474178E-2</c:v>
                </c:pt>
                <c:pt idx="3730">
                  <c:v>6.5200732515971582E-2</c:v>
                </c:pt>
                <c:pt idx="3731">
                  <c:v>0.12288381044101171</c:v>
                </c:pt>
                <c:pt idx="3732">
                  <c:v>0.27408825114982971</c:v>
                </c:pt>
                <c:pt idx="3733">
                  <c:v>0.1046045533872757</c:v>
                </c:pt>
                <c:pt idx="3734">
                  <c:v>0.16207629501252896</c:v>
                </c:pt>
                <c:pt idx="3735">
                  <c:v>0.39632060898923971</c:v>
                </c:pt>
                <c:pt idx="3736">
                  <c:v>-3.8580392838313271E-3</c:v>
                </c:pt>
                <c:pt idx="3737">
                  <c:v>7.9037582555757657E-2</c:v>
                </c:pt>
                <c:pt idx="3738">
                  <c:v>0.39544679871225075</c:v>
                </c:pt>
                <c:pt idx="3739">
                  <c:v>0.11649806640116678</c:v>
                </c:pt>
                <c:pt idx="3740">
                  <c:v>1.4648142955242749E-2</c:v>
                </c:pt>
                <c:pt idx="3741">
                  <c:v>0.23506435914884527</c:v>
                </c:pt>
                <c:pt idx="3742">
                  <c:v>0.19470120420209946</c:v>
                </c:pt>
                <c:pt idx="3743">
                  <c:v>0.26484344519378022</c:v>
                </c:pt>
                <c:pt idx="3744">
                  <c:v>0.23152355637710365</c:v>
                </c:pt>
                <c:pt idx="3745">
                  <c:v>0.15842140200812715</c:v>
                </c:pt>
                <c:pt idx="3746">
                  <c:v>0.16651841247607213</c:v>
                </c:pt>
                <c:pt idx="3747">
                  <c:v>0.14264381321257336</c:v>
                </c:pt>
                <c:pt idx="3748">
                  <c:v>3.0587980400280879E-2</c:v>
                </c:pt>
                <c:pt idx="3749">
                  <c:v>2.5364706378693036E-2</c:v>
                </c:pt>
                <c:pt idx="3750">
                  <c:v>0.16335329885720307</c:v>
                </c:pt>
                <c:pt idx="3751">
                  <c:v>0.1923013988081832</c:v>
                </c:pt>
                <c:pt idx="3752">
                  <c:v>3.9731624736077054E-2</c:v>
                </c:pt>
                <c:pt idx="3753">
                  <c:v>0.11771799247780734</c:v>
                </c:pt>
                <c:pt idx="3754">
                  <c:v>0.11195492599029344</c:v>
                </c:pt>
                <c:pt idx="3755">
                  <c:v>0.28195932345573493</c:v>
                </c:pt>
                <c:pt idx="3756">
                  <c:v>0.1561840664493559</c:v>
                </c:pt>
                <c:pt idx="3757">
                  <c:v>0.24455191701029566</c:v>
                </c:pt>
                <c:pt idx="3758">
                  <c:v>8.5541344169459466E-2</c:v>
                </c:pt>
                <c:pt idx="3759">
                  <c:v>6.8611552733963022E-2</c:v>
                </c:pt>
                <c:pt idx="3760">
                  <c:v>0.292289177507433</c:v>
                </c:pt>
                <c:pt idx="3761">
                  <c:v>0.66813210323024275</c:v>
                </c:pt>
                <c:pt idx="3762">
                  <c:v>0.53206755919843629</c:v>
                </c:pt>
                <c:pt idx="3763">
                  <c:v>0.12019756004869042</c:v>
                </c:pt>
                <c:pt idx="3764">
                  <c:v>2.3457951756844286E-2</c:v>
                </c:pt>
                <c:pt idx="3765">
                  <c:v>0.19642658268425284</c:v>
                </c:pt>
                <c:pt idx="3766">
                  <c:v>8.6223198293660097E-2</c:v>
                </c:pt>
                <c:pt idx="3767">
                  <c:v>4.5259547432797476E-2</c:v>
                </c:pt>
                <c:pt idx="3768">
                  <c:v>2.0701893901864388E-2</c:v>
                </c:pt>
                <c:pt idx="3769">
                  <c:v>0.17231939619732084</c:v>
                </c:pt>
                <c:pt idx="3770">
                  <c:v>0.13550106083087909</c:v>
                </c:pt>
                <c:pt idx="3771">
                  <c:v>0.34971300340159894</c:v>
                </c:pt>
                <c:pt idx="3772">
                  <c:v>-1.4549724358116523E-2</c:v>
                </c:pt>
                <c:pt idx="3773">
                  <c:v>4.9199996906309718E-2</c:v>
                </c:pt>
                <c:pt idx="3774">
                  <c:v>9.3055922261040092E-2</c:v>
                </c:pt>
                <c:pt idx="3775">
                  <c:v>6.0860441449196445E-2</c:v>
                </c:pt>
                <c:pt idx="3776">
                  <c:v>0.16938261965425849</c:v>
                </c:pt>
                <c:pt idx="3777">
                  <c:v>3.7379630307492473E-2</c:v>
                </c:pt>
                <c:pt idx="3778">
                  <c:v>7.4500097599816018E-2</c:v>
                </c:pt>
                <c:pt idx="3779">
                  <c:v>0.1150173569663282</c:v>
                </c:pt>
                <c:pt idx="3780">
                  <c:v>5.9360795966418634E-2</c:v>
                </c:pt>
                <c:pt idx="3781">
                  <c:v>0.91203674125398515</c:v>
                </c:pt>
                <c:pt idx="3782">
                  <c:v>0.28166279985528897</c:v>
                </c:pt>
                <c:pt idx="3783">
                  <c:v>0.23543685941970072</c:v>
                </c:pt>
                <c:pt idx="3784">
                  <c:v>1.2038360026556338E-2</c:v>
                </c:pt>
                <c:pt idx="3785">
                  <c:v>0.17226241248997143</c:v>
                </c:pt>
                <c:pt idx="3786">
                  <c:v>0.25567608518415552</c:v>
                </c:pt>
                <c:pt idx="3787">
                  <c:v>4.7528413991527518E-2</c:v>
                </c:pt>
                <c:pt idx="3788">
                  <c:v>0.21356047310478665</c:v>
                </c:pt>
                <c:pt idx="3789">
                  <c:v>-8.8802929612580961E-2</c:v>
                </c:pt>
                <c:pt idx="3790">
                  <c:v>8.7653864384396485E-2</c:v>
                </c:pt>
                <c:pt idx="3791">
                  <c:v>0.21467559408428949</c:v>
                </c:pt>
                <c:pt idx="3792">
                  <c:v>6.8454299464943302E-2</c:v>
                </c:pt>
                <c:pt idx="3793">
                  <c:v>0.1483924516425319</c:v>
                </c:pt>
                <c:pt idx="3794">
                  <c:v>5.1624321392546246E-2</c:v>
                </c:pt>
                <c:pt idx="3795">
                  <c:v>0.28104830511777035</c:v>
                </c:pt>
                <c:pt idx="3796">
                  <c:v>0.1867308876992162</c:v>
                </c:pt>
                <c:pt idx="3797">
                  <c:v>-8.5362889553638688E-2</c:v>
                </c:pt>
                <c:pt idx="3798">
                  <c:v>7.9378547648554454E-2</c:v>
                </c:pt>
                <c:pt idx="3799">
                  <c:v>-1.7028132369835247E-2</c:v>
                </c:pt>
                <c:pt idx="3800">
                  <c:v>0.10682414748324254</c:v>
                </c:pt>
                <c:pt idx="3801">
                  <c:v>0.19081106226488664</c:v>
                </c:pt>
                <c:pt idx="3802">
                  <c:v>0.18385810853728235</c:v>
                </c:pt>
                <c:pt idx="3803">
                  <c:v>9.4882620039324461E-2</c:v>
                </c:pt>
                <c:pt idx="3804">
                  <c:v>0.12557000047021694</c:v>
                </c:pt>
                <c:pt idx="3805">
                  <c:v>0.34291237284010179</c:v>
                </c:pt>
                <c:pt idx="3806">
                  <c:v>0.19330814151541076</c:v>
                </c:pt>
                <c:pt idx="3807">
                  <c:v>0.20997600373566971</c:v>
                </c:pt>
                <c:pt idx="3808">
                  <c:v>0.19874732046620935</c:v>
                </c:pt>
                <c:pt idx="3809">
                  <c:v>0.21940026812234259</c:v>
                </c:pt>
                <c:pt idx="3810">
                  <c:v>0.27425384899091654</c:v>
                </c:pt>
                <c:pt idx="3811">
                  <c:v>0.13200542030727069</c:v>
                </c:pt>
                <c:pt idx="3812">
                  <c:v>7.9890059536779523E-2</c:v>
                </c:pt>
                <c:pt idx="3813">
                  <c:v>0.1480340954075916</c:v>
                </c:pt>
                <c:pt idx="3814">
                  <c:v>0.32570523011582542</c:v>
                </c:pt>
                <c:pt idx="3815">
                  <c:v>7.5805898896287749E-2</c:v>
                </c:pt>
                <c:pt idx="3816">
                  <c:v>0.2141298813508723</c:v>
                </c:pt>
                <c:pt idx="3817">
                  <c:v>0.13062348274147517</c:v>
                </c:pt>
                <c:pt idx="3818">
                  <c:v>5.0801073396402607E-3</c:v>
                </c:pt>
                <c:pt idx="3819">
                  <c:v>3.7786023357475385E-2</c:v>
                </c:pt>
                <c:pt idx="3820">
                  <c:v>0.26215653368935521</c:v>
                </c:pt>
                <c:pt idx="3821">
                  <c:v>0.16419890174641627</c:v>
                </c:pt>
                <c:pt idx="3822">
                  <c:v>0.12008315915417955</c:v>
                </c:pt>
                <c:pt idx="3823">
                  <c:v>0.39830514443470122</c:v>
                </c:pt>
                <c:pt idx="3824">
                  <c:v>0.34894768232856999</c:v>
                </c:pt>
                <c:pt idx="3825">
                  <c:v>0.2091130685116307</c:v>
                </c:pt>
                <c:pt idx="3826">
                  <c:v>0.1586539720684732</c:v>
                </c:pt>
                <c:pt idx="3827">
                  <c:v>-0.11917814163161422</c:v>
                </c:pt>
                <c:pt idx="3828">
                  <c:v>0.11885751653121024</c:v>
                </c:pt>
                <c:pt idx="3829">
                  <c:v>-0.18310206308480836</c:v>
                </c:pt>
                <c:pt idx="3830">
                  <c:v>0.25540211906779575</c:v>
                </c:pt>
                <c:pt idx="3831">
                  <c:v>0.28285983890425714</c:v>
                </c:pt>
                <c:pt idx="3832">
                  <c:v>0.2190059505029549</c:v>
                </c:pt>
                <c:pt idx="3833">
                  <c:v>0.19378149615698614</c:v>
                </c:pt>
                <c:pt idx="3834">
                  <c:v>0.132723117132725</c:v>
                </c:pt>
                <c:pt idx="3835">
                  <c:v>0.24955613216228389</c:v>
                </c:pt>
                <c:pt idx="3836">
                  <c:v>-0.19282682877944279</c:v>
                </c:pt>
                <c:pt idx="3837">
                  <c:v>0.12129631591842238</c:v>
                </c:pt>
                <c:pt idx="3838">
                  <c:v>0.15425619791435086</c:v>
                </c:pt>
                <c:pt idx="3839">
                  <c:v>-5.7950340617902163E-2</c:v>
                </c:pt>
                <c:pt idx="3840">
                  <c:v>-3.1621262338342393E-2</c:v>
                </c:pt>
                <c:pt idx="3841">
                  <c:v>0.13110760055473669</c:v>
                </c:pt>
                <c:pt idx="3842">
                  <c:v>0.16836129693858015</c:v>
                </c:pt>
                <c:pt idx="3843">
                  <c:v>-5.9744407098871744E-4</c:v>
                </c:pt>
                <c:pt idx="3844">
                  <c:v>2.7988384606461025E-2</c:v>
                </c:pt>
                <c:pt idx="3845">
                  <c:v>0.24167022604285582</c:v>
                </c:pt>
                <c:pt idx="3846">
                  <c:v>0.13510804895877282</c:v>
                </c:pt>
                <c:pt idx="3847">
                  <c:v>0.14420959706271241</c:v>
                </c:pt>
                <c:pt idx="3848">
                  <c:v>0.22221943841690406</c:v>
                </c:pt>
                <c:pt idx="3849">
                  <c:v>0.50963976299433789</c:v>
                </c:pt>
                <c:pt idx="3850">
                  <c:v>1.2245947558734871E-2</c:v>
                </c:pt>
                <c:pt idx="3851">
                  <c:v>9.603022830771657E-2</c:v>
                </c:pt>
                <c:pt idx="3852">
                  <c:v>0.70702446937378416</c:v>
                </c:pt>
                <c:pt idx="3853">
                  <c:v>5.9912689484968862E-2</c:v>
                </c:pt>
                <c:pt idx="3854">
                  <c:v>0.17362947122614769</c:v>
                </c:pt>
                <c:pt idx="3855">
                  <c:v>0.11988258608443059</c:v>
                </c:pt>
                <c:pt idx="3856">
                  <c:v>4.2231438864152926E-2</c:v>
                </c:pt>
                <c:pt idx="3857">
                  <c:v>0.13624325099281664</c:v>
                </c:pt>
                <c:pt idx="3858">
                  <c:v>-1.5120104818269753E-2</c:v>
                </c:pt>
                <c:pt idx="3859">
                  <c:v>0.10661960988486441</c:v>
                </c:pt>
                <c:pt idx="3860">
                  <c:v>0.44827056242066177</c:v>
                </c:pt>
                <c:pt idx="3861">
                  <c:v>0.96561768173075779</c:v>
                </c:pt>
                <c:pt idx="3862">
                  <c:v>0.91857779080424939</c:v>
                </c:pt>
                <c:pt idx="3863">
                  <c:v>2.9531597270142651E-2</c:v>
                </c:pt>
                <c:pt idx="3864">
                  <c:v>5.0296128065314694E-2</c:v>
                </c:pt>
                <c:pt idx="3865">
                  <c:v>2.3047430571990768E-2</c:v>
                </c:pt>
                <c:pt idx="3866">
                  <c:v>0.25716334984059119</c:v>
                </c:pt>
                <c:pt idx="3867">
                  <c:v>5.5153963596943356E-2</c:v>
                </c:pt>
                <c:pt idx="3868">
                  <c:v>0.14964573441133022</c:v>
                </c:pt>
                <c:pt idx="3869">
                  <c:v>0.18396844307578109</c:v>
                </c:pt>
                <c:pt idx="3870">
                  <c:v>0.34614865173941012</c:v>
                </c:pt>
                <c:pt idx="3871">
                  <c:v>0.21650328564558596</c:v>
                </c:pt>
                <c:pt idx="3872">
                  <c:v>0.36909189781005503</c:v>
                </c:pt>
                <c:pt idx="3873">
                  <c:v>0.47567007163793518</c:v>
                </c:pt>
                <c:pt idx="3874">
                  <c:v>0.10153288629044854</c:v>
                </c:pt>
                <c:pt idx="3875">
                  <c:v>0.19556031786743988</c:v>
                </c:pt>
                <c:pt idx="3876">
                  <c:v>0.16242016093942779</c:v>
                </c:pt>
                <c:pt idx="3877">
                  <c:v>0.17629479787592195</c:v>
                </c:pt>
                <c:pt idx="3878">
                  <c:v>0.46911789779773527</c:v>
                </c:pt>
                <c:pt idx="3879">
                  <c:v>2.9365972938866225E-3</c:v>
                </c:pt>
                <c:pt idx="3880">
                  <c:v>0.21362364779361775</c:v>
                </c:pt>
                <c:pt idx="3881">
                  <c:v>0.19190563486537759</c:v>
                </c:pt>
                <c:pt idx="3882">
                  <c:v>8.2427128289877416E-2</c:v>
                </c:pt>
                <c:pt idx="3883">
                  <c:v>0.39818765064650075</c:v>
                </c:pt>
                <c:pt idx="3884">
                  <c:v>0.14424675829764011</c:v>
                </c:pt>
                <c:pt idx="3885">
                  <c:v>5.5094531348512277E-2</c:v>
                </c:pt>
                <c:pt idx="3886">
                  <c:v>0.28147815266525678</c:v>
                </c:pt>
                <c:pt idx="3887">
                  <c:v>0.21323510161735992</c:v>
                </c:pt>
                <c:pt idx="3888">
                  <c:v>0.18933058818683279</c:v>
                </c:pt>
                <c:pt idx="3889">
                  <c:v>-4.3997393851667344E-2</c:v>
                </c:pt>
                <c:pt idx="3890">
                  <c:v>-0.1093226817052515</c:v>
                </c:pt>
                <c:pt idx="3891">
                  <c:v>0.17808959951891912</c:v>
                </c:pt>
                <c:pt idx="3892">
                  <c:v>-4.0304240053165574E-2</c:v>
                </c:pt>
                <c:pt idx="3893">
                  <c:v>0.11279003831212786</c:v>
                </c:pt>
                <c:pt idx="3894">
                  <c:v>0.26626743315078416</c:v>
                </c:pt>
                <c:pt idx="3895">
                  <c:v>-2.1037085902454677E-2</c:v>
                </c:pt>
                <c:pt idx="3896">
                  <c:v>7.8387942569604352E-3</c:v>
                </c:pt>
                <c:pt idx="3897">
                  <c:v>0.17272159336428228</c:v>
                </c:pt>
                <c:pt idx="3898">
                  <c:v>0.21309128124291843</c:v>
                </c:pt>
                <c:pt idx="3899">
                  <c:v>0.19025701855032651</c:v>
                </c:pt>
                <c:pt idx="3900">
                  <c:v>0.27353291811661284</c:v>
                </c:pt>
                <c:pt idx="3901">
                  <c:v>8.2092843799448811E-2</c:v>
                </c:pt>
                <c:pt idx="3902">
                  <c:v>6.6327010398315123E-2</c:v>
                </c:pt>
                <c:pt idx="3903">
                  <c:v>-0.11420724987937769</c:v>
                </c:pt>
                <c:pt idx="3904">
                  <c:v>5.1506732602477623E-3</c:v>
                </c:pt>
                <c:pt idx="3905">
                  <c:v>0.74472208108984628</c:v>
                </c:pt>
                <c:pt idx="3906">
                  <c:v>0.22403395952000338</c:v>
                </c:pt>
                <c:pt idx="3907">
                  <c:v>0.21011141108964959</c:v>
                </c:pt>
                <c:pt idx="3908">
                  <c:v>0.36567297889906003</c:v>
                </c:pt>
                <c:pt idx="3909">
                  <c:v>0.30681872382277975</c:v>
                </c:pt>
                <c:pt idx="3910">
                  <c:v>3.3102034380522172E-2</c:v>
                </c:pt>
                <c:pt idx="3911">
                  <c:v>0.13168191023952946</c:v>
                </c:pt>
                <c:pt idx="3912">
                  <c:v>6.2524713356792994E-2</c:v>
                </c:pt>
                <c:pt idx="3913">
                  <c:v>-7.8327796387592019E-2</c:v>
                </c:pt>
                <c:pt idx="3914">
                  <c:v>8.4805628427169211E-2</c:v>
                </c:pt>
                <c:pt idx="3915">
                  <c:v>-1.9087420274016997E-2</c:v>
                </c:pt>
                <c:pt idx="3916">
                  <c:v>8.930186896129344E-2</c:v>
                </c:pt>
                <c:pt idx="3917">
                  <c:v>0.46250887265654383</c:v>
                </c:pt>
                <c:pt idx="3918">
                  <c:v>-7.4263970702521664E-3</c:v>
                </c:pt>
                <c:pt idx="3919">
                  <c:v>9.6270853613598328E-2</c:v>
                </c:pt>
                <c:pt idx="3920">
                  <c:v>0.16954407437977737</c:v>
                </c:pt>
                <c:pt idx="3921">
                  <c:v>0.26968942314646482</c:v>
                </c:pt>
                <c:pt idx="3922">
                  <c:v>2.2873412780415103E-2</c:v>
                </c:pt>
                <c:pt idx="3923">
                  <c:v>1.0964735722268415E-2</c:v>
                </c:pt>
                <c:pt idx="3924">
                  <c:v>0.30811064783393416</c:v>
                </c:pt>
                <c:pt idx="3925">
                  <c:v>-5.0094444458917531E-2</c:v>
                </c:pt>
                <c:pt idx="3926">
                  <c:v>0.29997166644273121</c:v>
                </c:pt>
                <c:pt idx="3927">
                  <c:v>5.4132255997691558E-2</c:v>
                </c:pt>
                <c:pt idx="3928">
                  <c:v>0.47679690094319738</c:v>
                </c:pt>
                <c:pt idx="3929">
                  <c:v>2.0412810621326827E-2</c:v>
                </c:pt>
                <c:pt idx="3930">
                  <c:v>1.9085474242715561E-2</c:v>
                </c:pt>
                <c:pt idx="3931">
                  <c:v>4.6416367783514989E-2</c:v>
                </c:pt>
                <c:pt idx="3932">
                  <c:v>0.23640567562208625</c:v>
                </c:pt>
                <c:pt idx="3933">
                  <c:v>0.21148344991993251</c:v>
                </c:pt>
                <c:pt idx="3934">
                  <c:v>0.1579102561865926</c:v>
                </c:pt>
                <c:pt idx="3935">
                  <c:v>0.36228688471804449</c:v>
                </c:pt>
                <c:pt idx="3936">
                  <c:v>0.22450446161569437</c:v>
                </c:pt>
                <c:pt idx="3937">
                  <c:v>0.39648306064541439</c:v>
                </c:pt>
                <c:pt idx="3938">
                  <c:v>5.7650749535652634E-2</c:v>
                </c:pt>
                <c:pt idx="3939">
                  <c:v>0.34295257957299574</c:v>
                </c:pt>
                <c:pt idx="3940">
                  <c:v>7.8846284782052356E-2</c:v>
                </c:pt>
                <c:pt idx="3941">
                  <c:v>8.7144036417484472E-2</c:v>
                </c:pt>
                <c:pt idx="3942">
                  <c:v>0.23063549845482312</c:v>
                </c:pt>
                <c:pt idx="3943">
                  <c:v>9.0297142610782366E-3</c:v>
                </c:pt>
                <c:pt idx="3944">
                  <c:v>0.13713176006142413</c:v>
                </c:pt>
                <c:pt idx="3945">
                  <c:v>2.6547493199072791E-2</c:v>
                </c:pt>
                <c:pt idx="3946">
                  <c:v>5.5980981177907285E-2</c:v>
                </c:pt>
                <c:pt idx="3947">
                  <c:v>8.8629431503016498E-2</c:v>
                </c:pt>
                <c:pt idx="3948">
                  <c:v>7.588422554308738E-2</c:v>
                </c:pt>
                <c:pt idx="3949">
                  <c:v>0.21490404877773273</c:v>
                </c:pt>
                <c:pt idx="3950">
                  <c:v>-5.6493994025745398E-2</c:v>
                </c:pt>
                <c:pt idx="3951">
                  <c:v>0.19485509769876663</c:v>
                </c:pt>
                <c:pt idx="3952">
                  <c:v>2.2359637049899517E-2</c:v>
                </c:pt>
                <c:pt idx="3953">
                  <c:v>4.0547890162188072E-3</c:v>
                </c:pt>
                <c:pt idx="3954">
                  <c:v>4.5494762598532246E-2</c:v>
                </c:pt>
                <c:pt idx="3955">
                  <c:v>0.17227058469799328</c:v>
                </c:pt>
                <c:pt idx="3956">
                  <c:v>0.26688697133715533</c:v>
                </c:pt>
                <c:pt idx="3957">
                  <c:v>0.13293917892465434</c:v>
                </c:pt>
                <c:pt idx="3958">
                  <c:v>0.45150787206743503</c:v>
                </c:pt>
                <c:pt idx="3959">
                  <c:v>0.13375513936456906</c:v>
                </c:pt>
                <c:pt idx="3960">
                  <c:v>1.0414033581130306</c:v>
                </c:pt>
                <c:pt idx="3961">
                  <c:v>-4.064499081855022E-4</c:v>
                </c:pt>
                <c:pt idx="3962">
                  <c:v>-3.8248730635619399E-3</c:v>
                </c:pt>
                <c:pt idx="3963">
                  <c:v>3.5688596959432717E-2</c:v>
                </c:pt>
                <c:pt idx="3964">
                  <c:v>0.26250965414115779</c:v>
                </c:pt>
                <c:pt idx="3965">
                  <c:v>5.5683254803806204E-2</c:v>
                </c:pt>
                <c:pt idx="3966">
                  <c:v>0.2548256743343924</c:v>
                </c:pt>
                <c:pt idx="3967">
                  <c:v>0.1590657982174799</c:v>
                </c:pt>
                <c:pt idx="3968">
                  <c:v>0.63599105430736103</c:v>
                </c:pt>
                <c:pt idx="3969">
                  <c:v>-8.0361066258842317E-2</c:v>
                </c:pt>
                <c:pt idx="3970">
                  <c:v>-0.15435635602916153</c:v>
                </c:pt>
                <c:pt idx="3971">
                  <c:v>0.31167089026748429</c:v>
                </c:pt>
                <c:pt idx="3972">
                  <c:v>0.21982879350391138</c:v>
                </c:pt>
                <c:pt idx="3973">
                  <c:v>0.19555542089852995</c:v>
                </c:pt>
                <c:pt idx="3974">
                  <c:v>6.6714172231487678E-2</c:v>
                </c:pt>
                <c:pt idx="3975">
                  <c:v>9.3372074428075047E-2</c:v>
                </c:pt>
                <c:pt idx="3976">
                  <c:v>0.45920935441524335</c:v>
                </c:pt>
                <c:pt idx="3977">
                  <c:v>-4.023610681612988E-2</c:v>
                </c:pt>
                <c:pt idx="3978">
                  <c:v>0.28800309019240222</c:v>
                </c:pt>
                <c:pt idx="3979">
                  <c:v>0.24222431397825028</c:v>
                </c:pt>
                <c:pt idx="3980">
                  <c:v>3.1143656657566243E-3</c:v>
                </c:pt>
                <c:pt idx="3981">
                  <c:v>7.157773606675466E-3</c:v>
                </c:pt>
                <c:pt idx="3982">
                  <c:v>0.23405034390186574</c:v>
                </c:pt>
                <c:pt idx="3983">
                  <c:v>3.5121313457536996E-2</c:v>
                </c:pt>
                <c:pt idx="3984">
                  <c:v>5.9752076864835413E-2</c:v>
                </c:pt>
                <c:pt idx="3985">
                  <c:v>9.4159524352073198E-3</c:v>
                </c:pt>
                <c:pt idx="3986">
                  <c:v>0.13283170870918726</c:v>
                </c:pt>
                <c:pt idx="3987">
                  <c:v>0.60188836056126149</c:v>
                </c:pt>
                <c:pt idx="3988">
                  <c:v>-9.041189430539609E-2</c:v>
                </c:pt>
                <c:pt idx="3989">
                  <c:v>0.38002443791119322</c:v>
                </c:pt>
                <c:pt idx="3990">
                  <c:v>0.11758009592626761</c:v>
                </c:pt>
                <c:pt idx="3991">
                  <c:v>2.1351205079071622E-2</c:v>
                </c:pt>
                <c:pt idx="3992">
                  <c:v>1.8703971114669926E-2</c:v>
                </c:pt>
                <c:pt idx="3993">
                  <c:v>0.15174658926081186</c:v>
                </c:pt>
                <c:pt idx="3994">
                  <c:v>4.6916954476439621E-2</c:v>
                </c:pt>
                <c:pt idx="3995">
                  <c:v>0.14704954227805156</c:v>
                </c:pt>
                <c:pt idx="3996">
                  <c:v>-1.8243689156492104E-2</c:v>
                </c:pt>
                <c:pt idx="3997">
                  <c:v>0.13578492275106502</c:v>
                </c:pt>
                <c:pt idx="3998">
                  <c:v>0.25252774855096827</c:v>
                </c:pt>
                <c:pt idx="3999">
                  <c:v>2.0176466471380383E-2</c:v>
                </c:pt>
                <c:pt idx="4000">
                  <c:v>4.2394818356757291E-2</c:v>
                </c:pt>
                <c:pt idx="4001">
                  <c:v>0.12308641519876828</c:v>
                </c:pt>
                <c:pt idx="4002">
                  <c:v>-1.2804607332482121E-2</c:v>
                </c:pt>
                <c:pt idx="4003">
                  <c:v>8.0497480494738927E-3</c:v>
                </c:pt>
                <c:pt idx="4004">
                  <c:v>0.52644416360625623</c:v>
                </c:pt>
                <c:pt idx="4005">
                  <c:v>0.16903460854622065</c:v>
                </c:pt>
                <c:pt idx="4006">
                  <c:v>0.15306384624013325</c:v>
                </c:pt>
                <c:pt idx="4007">
                  <c:v>0.61617780832183566</c:v>
                </c:pt>
                <c:pt idx="4008">
                  <c:v>1.9704059223247583E-2</c:v>
                </c:pt>
                <c:pt idx="4009">
                  <c:v>4.9766992480427819E-2</c:v>
                </c:pt>
                <c:pt idx="4010">
                  <c:v>0.2949936081318274</c:v>
                </c:pt>
                <c:pt idx="4011">
                  <c:v>0.14631161558792005</c:v>
                </c:pt>
                <c:pt idx="4012">
                  <c:v>-2.3430304849510031E-2</c:v>
                </c:pt>
                <c:pt idx="4013">
                  <c:v>0.11732942688694159</c:v>
                </c:pt>
                <c:pt idx="4014">
                  <c:v>4.3392831439080348E-2</c:v>
                </c:pt>
                <c:pt idx="4015">
                  <c:v>-4.763134340320696E-2</c:v>
                </c:pt>
                <c:pt idx="4016">
                  <c:v>0.19310443230990382</c:v>
                </c:pt>
                <c:pt idx="4017">
                  <c:v>0.28006722227479641</c:v>
                </c:pt>
                <c:pt idx="4018">
                  <c:v>-8.6414043725702383E-2</c:v>
                </c:pt>
                <c:pt idx="4019">
                  <c:v>0.34433872537185595</c:v>
                </c:pt>
                <c:pt idx="4020">
                  <c:v>0.26875941568074513</c:v>
                </c:pt>
                <c:pt idx="4021">
                  <c:v>0.14567033759333126</c:v>
                </c:pt>
                <c:pt idx="4022">
                  <c:v>0.24029369532949163</c:v>
                </c:pt>
                <c:pt idx="4023">
                  <c:v>7.974066611786923E-2</c:v>
                </c:pt>
                <c:pt idx="4024">
                  <c:v>9.954500151613499E-2</c:v>
                </c:pt>
                <c:pt idx="4025">
                  <c:v>7.2483267949527086E-2</c:v>
                </c:pt>
                <c:pt idx="4026">
                  <c:v>0.41421128168034738</c:v>
                </c:pt>
                <c:pt idx="4027">
                  <c:v>0.13012978170979328</c:v>
                </c:pt>
                <c:pt idx="4028">
                  <c:v>0.2513463116590573</c:v>
                </c:pt>
                <c:pt idx="4029">
                  <c:v>0.12377674553983331</c:v>
                </c:pt>
                <c:pt idx="4030">
                  <c:v>0.22068212908833518</c:v>
                </c:pt>
                <c:pt idx="4031">
                  <c:v>8.7085966652417746E-2</c:v>
                </c:pt>
                <c:pt idx="4032">
                  <c:v>4.3559086969958694E-2</c:v>
                </c:pt>
                <c:pt idx="4033">
                  <c:v>0.13847079583973465</c:v>
                </c:pt>
                <c:pt idx="4034">
                  <c:v>0.20029279847835846</c:v>
                </c:pt>
                <c:pt idx="4035">
                  <c:v>4.9297878246000515E-2</c:v>
                </c:pt>
                <c:pt idx="4036">
                  <c:v>-4.0000126736800867E-2</c:v>
                </c:pt>
                <c:pt idx="4037">
                  <c:v>7.1464877299697527E-2</c:v>
                </c:pt>
                <c:pt idx="4038">
                  <c:v>4.3069598245380147E-2</c:v>
                </c:pt>
                <c:pt idx="4039">
                  <c:v>0.32671586797428942</c:v>
                </c:pt>
                <c:pt idx="4040">
                  <c:v>5.574540613497736E-2</c:v>
                </c:pt>
                <c:pt idx="4041">
                  <c:v>5.9975313554988086E-2</c:v>
                </c:pt>
                <c:pt idx="4042">
                  <c:v>0.11755436968361521</c:v>
                </c:pt>
                <c:pt idx="4043">
                  <c:v>4.0992853367325388E-2</c:v>
                </c:pt>
                <c:pt idx="4044">
                  <c:v>5.569028698913181E-2</c:v>
                </c:pt>
                <c:pt idx="4045">
                  <c:v>0.14845018348058847</c:v>
                </c:pt>
                <c:pt idx="4046">
                  <c:v>0.11343968368324009</c:v>
                </c:pt>
                <c:pt idx="4047">
                  <c:v>2.2946498730737064E-2</c:v>
                </c:pt>
                <c:pt idx="4048">
                  <c:v>1.2684667832496999E-2</c:v>
                </c:pt>
                <c:pt idx="4049">
                  <c:v>0.14865455806631278</c:v>
                </c:pt>
                <c:pt idx="4050">
                  <c:v>-7.2443858163955044E-2</c:v>
                </c:pt>
                <c:pt idx="4051">
                  <c:v>0.17311049347926044</c:v>
                </c:pt>
                <c:pt idx="4052">
                  <c:v>0.19842448237508781</c:v>
                </c:pt>
                <c:pt idx="4053">
                  <c:v>-0.10356474492678736</c:v>
                </c:pt>
                <c:pt idx="4054">
                  <c:v>0.11131708831245968</c:v>
                </c:pt>
                <c:pt idx="4055">
                  <c:v>0.31631027081831098</c:v>
                </c:pt>
                <c:pt idx="4056">
                  <c:v>0.18562056919535919</c:v>
                </c:pt>
                <c:pt idx="4057">
                  <c:v>0.44971364781721834</c:v>
                </c:pt>
                <c:pt idx="4058">
                  <c:v>8.6796774970651969E-2</c:v>
                </c:pt>
                <c:pt idx="4059">
                  <c:v>-3.9783936016775545E-2</c:v>
                </c:pt>
                <c:pt idx="4060">
                  <c:v>7.2729007050986727E-2</c:v>
                </c:pt>
                <c:pt idx="4061">
                  <c:v>0.2148023487938473</c:v>
                </c:pt>
                <c:pt idx="4062">
                  <c:v>-2.0290595300532455E-2</c:v>
                </c:pt>
                <c:pt idx="4063">
                  <c:v>0.20122479926758574</c:v>
                </c:pt>
                <c:pt idx="4064">
                  <c:v>-3.1645223826086588E-2</c:v>
                </c:pt>
                <c:pt idx="4065">
                  <c:v>3.4001693429915658E-2</c:v>
                </c:pt>
                <c:pt idx="4066">
                  <c:v>0.13856241415784232</c:v>
                </c:pt>
                <c:pt idx="4067">
                  <c:v>-3.2524118512364919E-2</c:v>
                </c:pt>
                <c:pt idx="4068">
                  <c:v>5.2159149601076482E-2</c:v>
                </c:pt>
                <c:pt idx="4069">
                  <c:v>0.12289595984628066</c:v>
                </c:pt>
                <c:pt idx="4070">
                  <c:v>2.7123226790922494E-2</c:v>
                </c:pt>
                <c:pt idx="4071">
                  <c:v>-0.10107110015942655</c:v>
                </c:pt>
                <c:pt idx="4072">
                  <c:v>0.29639567160421731</c:v>
                </c:pt>
                <c:pt idx="4073">
                  <c:v>0.14575451833791453</c:v>
                </c:pt>
                <c:pt idx="4074">
                  <c:v>1.2529329226569352E-3</c:v>
                </c:pt>
                <c:pt idx="4075">
                  <c:v>0.19596843602035974</c:v>
                </c:pt>
                <c:pt idx="4076">
                  <c:v>7.2510830161923057E-2</c:v>
                </c:pt>
                <c:pt idx="4077">
                  <c:v>0.1782873189571974</c:v>
                </c:pt>
                <c:pt idx="4078">
                  <c:v>4.2176673163338396E-2</c:v>
                </c:pt>
                <c:pt idx="4079">
                  <c:v>0.13891186651310528</c:v>
                </c:pt>
                <c:pt idx="4080">
                  <c:v>0.30789072826963926</c:v>
                </c:pt>
                <c:pt idx="4081">
                  <c:v>0.11273939979482517</c:v>
                </c:pt>
                <c:pt idx="4082">
                  <c:v>0.27530769364875241</c:v>
                </c:pt>
                <c:pt idx="4083">
                  <c:v>8.4434988136107503E-2</c:v>
                </c:pt>
                <c:pt idx="4084">
                  <c:v>0.15763828301870464</c:v>
                </c:pt>
                <c:pt idx="4085">
                  <c:v>0.13641227487070284</c:v>
                </c:pt>
                <c:pt idx="4086">
                  <c:v>3.6206618361161125E-2</c:v>
                </c:pt>
                <c:pt idx="4087">
                  <c:v>0.1022787777100318</c:v>
                </c:pt>
                <c:pt idx="4088">
                  <c:v>4.1257382446661328E-2</c:v>
                </c:pt>
                <c:pt idx="4089">
                  <c:v>5.2813523103809823E-2</c:v>
                </c:pt>
                <c:pt idx="4090">
                  <c:v>-3.7574015987158371E-2</c:v>
                </c:pt>
                <c:pt idx="4091">
                  <c:v>7.45131082714523E-3</c:v>
                </c:pt>
                <c:pt idx="4092">
                  <c:v>2.9074899629959461E-2</c:v>
                </c:pt>
                <c:pt idx="4093">
                  <c:v>0.31362078125066462</c:v>
                </c:pt>
                <c:pt idx="4094">
                  <c:v>0.16657114647289606</c:v>
                </c:pt>
                <c:pt idx="4095">
                  <c:v>-9.5051186106353214E-2</c:v>
                </c:pt>
                <c:pt idx="4096">
                  <c:v>0.14139564137584526</c:v>
                </c:pt>
                <c:pt idx="4097">
                  <c:v>6.6210296871933583E-3</c:v>
                </c:pt>
                <c:pt idx="4098">
                  <c:v>0.23018372792166164</c:v>
                </c:pt>
                <c:pt idx="4099">
                  <c:v>7.1119304339637868E-2</c:v>
                </c:pt>
                <c:pt idx="4100">
                  <c:v>-1.6975180075736729E-3</c:v>
                </c:pt>
                <c:pt idx="4101">
                  <c:v>-4.9530157138053865E-2</c:v>
                </c:pt>
                <c:pt idx="4102">
                  <c:v>0.13144116143835083</c:v>
                </c:pt>
                <c:pt idx="4103">
                  <c:v>0.11002336954427205</c:v>
                </c:pt>
                <c:pt idx="4104">
                  <c:v>-1.856726689344701E-2</c:v>
                </c:pt>
                <c:pt idx="4105">
                  <c:v>0.219747010882543</c:v>
                </c:pt>
                <c:pt idx="4106">
                  <c:v>-5.8923954095865705E-2</c:v>
                </c:pt>
                <c:pt idx="4107">
                  <c:v>2.0123120835983999E-2</c:v>
                </c:pt>
                <c:pt idx="4108">
                  <c:v>8.0405868738336217E-2</c:v>
                </c:pt>
                <c:pt idx="4109">
                  <c:v>0.13395573124575932</c:v>
                </c:pt>
                <c:pt idx="4110">
                  <c:v>3.6362336846142762E-2</c:v>
                </c:pt>
                <c:pt idx="4111">
                  <c:v>0.33382029580862538</c:v>
                </c:pt>
                <c:pt idx="4112">
                  <c:v>4.0903569551482999E-2</c:v>
                </c:pt>
                <c:pt idx="4113">
                  <c:v>0.30873440244435235</c:v>
                </c:pt>
                <c:pt idx="4114">
                  <c:v>0.30232664853978175</c:v>
                </c:pt>
                <c:pt idx="4115">
                  <c:v>3.6416564070525848E-2</c:v>
                </c:pt>
                <c:pt idx="4116">
                  <c:v>9.4607343218975348E-2</c:v>
                </c:pt>
                <c:pt idx="4117">
                  <c:v>0.32449704319805028</c:v>
                </c:pt>
                <c:pt idx="4118">
                  <c:v>0.13042732252441347</c:v>
                </c:pt>
                <c:pt idx="4119">
                  <c:v>0.26401724600494036</c:v>
                </c:pt>
                <c:pt idx="4120">
                  <c:v>2.5654775765337146E-2</c:v>
                </c:pt>
                <c:pt idx="4121">
                  <c:v>0.17884236587668845</c:v>
                </c:pt>
                <c:pt idx="4122">
                  <c:v>-7.2783653601147802E-2</c:v>
                </c:pt>
                <c:pt idx="4123">
                  <c:v>8.0199184419111003E-2</c:v>
                </c:pt>
                <c:pt idx="4124">
                  <c:v>2.7593936065133828E-2</c:v>
                </c:pt>
                <c:pt idx="4125">
                  <c:v>0.3904738256406135</c:v>
                </c:pt>
                <c:pt idx="4126">
                  <c:v>-6.8056494127233802E-2</c:v>
                </c:pt>
                <c:pt idx="4127">
                  <c:v>8.9119199426686224E-2</c:v>
                </c:pt>
                <c:pt idx="4128">
                  <c:v>-6.0733254480039855E-2</c:v>
                </c:pt>
                <c:pt idx="4129">
                  <c:v>0.2458936767841855</c:v>
                </c:pt>
                <c:pt idx="4130">
                  <c:v>0.35698981674937169</c:v>
                </c:pt>
                <c:pt idx="4131">
                  <c:v>5.2904644428583447E-2</c:v>
                </c:pt>
                <c:pt idx="4132">
                  <c:v>0.28689063958769423</c:v>
                </c:pt>
                <c:pt idx="4133">
                  <c:v>2.8630620826880948E-2</c:v>
                </c:pt>
                <c:pt idx="4134">
                  <c:v>0.23086972410304507</c:v>
                </c:pt>
                <c:pt idx="4135">
                  <c:v>0.26597457420747572</c:v>
                </c:pt>
                <c:pt idx="4136">
                  <c:v>5.0545473312684219E-3</c:v>
                </c:pt>
                <c:pt idx="4137">
                  <c:v>0.14320310790007418</c:v>
                </c:pt>
                <c:pt idx="4138">
                  <c:v>8.4797512053623292E-2</c:v>
                </c:pt>
                <c:pt idx="4139">
                  <c:v>0.31200192115542102</c:v>
                </c:pt>
                <c:pt idx="4140">
                  <c:v>0.3949150429520325</c:v>
                </c:pt>
                <c:pt idx="4141">
                  <c:v>4.8085266432129181E-2</c:v>
                </c:pt>
                <c:pt idx="4142">
                  <c:v>8.295432052934637E-2</c:v>
                </c:pt>
                <c:pt idx="4143">
                  <c:v>0.61133774145076281</c:v>
                </c:pt>
                <c:pt idx="4144">
                  <c:v>0.1506109015755015</c:v>
                </c:pt>
                <c:pt idx="4145">
                  <c:v>0.12077087810753384</c:v>
                </c:pt>
                <c:pt idx="4146">
                  <c:v>5.7921468621433547E-2</c:v>
                </c:pt>
                <c:pt idx="4147">
                  <c:v>0.22748261576679907</c:v>
                </c:pt>
                <c:pt idx="4148">
                  <c:v>0.23592965621578843</c:v>
                </c:pt>
                <c:pt idx="4149">
                  <c:v>0.14423667144707308</c:v>
                </c:pt>
                <c:pt idx="4150">
                  <c:v>0.37875800636326939</c:v>
                </c:pt>
                <c:pt idx="4151">
                  <c:v>0.12985319516860194</c:v>
                </c:pt>
                <c:pt idx="4152">
                  <c:v>6.8111961636014406E-2</c:v>
                </c:pt>
                <c:pt idx="4153">
                  <c:v>0.27537859665941666</c:v>
                </c:pt>
                <c:pt idx="4154">
                  <c:v>4.5698203260050585E-2</c:v>
                </c:pt>
                <c:pt idx="4155">
                  <c:v>0.13205737936338946</c:v>
                </c:pt>
                <c:pt idx="4156">
                  <c:v>0.44293863145328216</c:v>
                </c:pt>
                <c:pt idx="4157">
                  <c:v>9.74654152438581E-3</c:v>
                </c:pt>
                <c:pt idx="4158">
                  <c:v>0.33356111905899821</c:v>
                </c:pt>
                <c:pt idx="4159">
                  <c:v>0.22907273093270608</c:v>
                </c:pt>
                <c:pt idx="4160">
                  <c:v>0.25212307855347227</c:v>
                </c:pt>
                <c:pt idx="4161">
                  <c:v>4.9754809860317328E-2</c:v>
                </c:pt>
                <c:pt idx="4162">
                  <c:v>-3.4759808618463062E-3</c:v>
                </c:pt>
                <c:pt idx="4163">
                  <c:v>0.35544784088251236</c:v>
                </c:pt>
                <c:pt idx="4164">
                  <c:v>0.24187095917321666</c:v>
                </c:pt>
                <c:pt idx="4165">
                  <c:v>0.29183361144120634</c:v>
                </c:pt>
                <c:pt idx="4166">
                  <c:v>0.4248941418001424</c:v>
                </c:pt>
                <c:pt idx="4167">
                  <c:v>0.11210293176079955</c:v>
                </c:pt>
                <c:pt idx="4168">
                  <c:v>0.23411081120938149</c:v>
                </c:pt>
                <c:pt idx="4169">
                  <c:v>0.21304340956523027</c:v>
                </c:pt>
                <c:pt idx="4170">
                  <c:v>0.12998949315542552</c:v>
                </c:pt>
                <c:pt idx="4171">
                  <c:v>0.44503542656974182</c:v>
                </c:pt>
                <c:pt idx="4172">
                  <c:v>0.13940406332739297</c:v>
                </c:pt>
                <c:pt idx="4173">
                  <c:v>0.29998695985456147</c:v>
                </c:pt>
                <c:pt idx="4174">
                  <c:v>2.1283463960464211E-3</c:v>
                </c:pt>
                <c:pt idx="4175">
                  <c:v>0.40103491161836646</c:v>
                </c:pt>
                <c:pt idx="4176">
                  <c:v>0.12012363314078334</c:v>
                </c:pt>
                <c:pt idx="4177">
                  <c:v>0.20221824272997568</c:v>
                </c:pt>
                <c:pt idx="4178">
                  <c:v>9.8274176331908603E-2</c:v>
                </c:pt>
                <c:pt idx="4179">
                  <c:v>-4.9683376833332016E-2</c:v>
                </c:pt>
                <c:pt idx="4180">
                  <c:v>0.2078109874473395</c:v>
                </c:pt>
                <c:pt idx="4181">
                  <c:v>7.0741349915898866E-2</c:v>
                </c:pt>
                <c:pt idx="4182">
                  <c:v>9.104777670183295E-2</c:v>
                </c:pt>
                <c:pt idx="4183">
                  <c:v>8.8367186047773716E-2</c:v>
                </c:pt>
                <c:pt idx="4184">
                  <c:v>-5.2658329948090943E-3</c:v>
                </c:pt>
                <c:pt idx="4185">
                  <c:v>0.10071911607789286</c:v>
                </c:pt>
                <c:pt idx="4186">
                  <c:v>-7.0678398710315005E-2</c:v>
                </c:pt>
                <c:pt idx="4187">
                  <c:v>0.21080222129449067</c:v>
                </c:pt>
                <c:pt idx="4188">
                  <c:v>0.17105745200061029</c:v>
                </c:pt>
                <c:pt idx="4189">
                  <c:v>0.21965521228272533</c:v>
                </c:pt>
                <c:pt idx="4190">
                  <c:v>0.19831163296440568</c:v>
                </c:pt>
                <c:pt idx="4191">
                  <c:v>0.15738408034630358</c:v>
                </c:pt>
                <c:pt idx="4192">
                  <c:v>2.3814283985626794E-2</c:v>
                </c:pt>
                <c:pt idx="4193">
                  <c:v>0.13868816005750007</c:v>
                </c:pt>
                <c:pt idx="4194">
                  <c:v>-8.9119476146824361E-2</c:v>
                </c:pt>
                <c:pt idx="4195">
                  <c:v>2.7841508694725015E-2</c:v>
                </c:pt>
                <c:pt idx="4196">
                  <c:v>0.14953994834654982</c:v>
                </c:pt>
                <c:pt idx="4197">
                  <c:v>0.10536072687020903</c:v>
                </c:pt>
                <c:pt idx="4198">
                  <c:v>1.0985525370822646E-2</c:v>
                </c:pt>
                <c:pt idx="4199">
                  <c:v>7.6033830553924986E-2</c:v>
                </c:pt>
                <c:pt idx="4200">
                  <c:v>4.3414053282368359E-2</c:v>
                </c:pt>
                <c:pt idx="4201">
                  <c:v>0.23431999495023947</c:v>
                </c:pt>
                <c:pt idx="4202">
                  <c:v>1.7316511378617561E-2</c:v>
                </c:pt>
                <c:pt idx="4203">
                  <c:v>8.3669590220947887E-2</c:v>
                </c:pt>
                <c:pt idx="4204">
                  <c:v>0.110973393431955</c:v>
                </c:pt>
                <c:pt idx="4205">
                  <c:v>-1.002499961844483E-2</c:v>
                </c:pt>
                <c:pt idx="4206">
                  <c:v>0.23585564509693979</c:v>
                </c:pt>
                <c:pt idx="4207">
                  <c:v>0.29795724369144772</c:v>
                </c:pt>
                <c:pt idx="4208">
                  <c:v>0.21605098758205621</c:v>
                </c:pt>
                <c:pt idx="4209">
                  <c:v>0.4809157851777448</c:v>
                </c:pt>
                <c:pt idx="4210">
                  <c:v>0.27143993758675378</c:v>
                </c:pt>
                <c:pt idx="4211">
                  <c:v>4.7420095343454038E-2</c:v>
                </c:pt>
                <c:pt idx="4212">
                  <c:v>0.50397278648464172</c:v>
                </c:pt>
                <c:pt idx="4213">
                  <c:v>0.2244719179105954</c:v>
                </c:pt>
                <c:pt idx="4214">
                  <c:v>2.2496339437051427E-2</c:v>
                </c:pt>
                <c:pt idx="4215">
                  <c:v>0.18915517351405864</c:v>
                </c:pt>
                <c:pt idx="4216">
                  <c:v>0.20285125870476417</c:v>
                </c:pt>
                <c:pt idx="4217">
                  <c:v>-0.15492775043378348</c:v>
                </c:pt>
                <c:pt idx="4218">
                  <c:v>0.14054089901247613</c:v>
                </c:pt>
                <c:pt idx="4219">
                  <c:v>-2.1078180405735836E-2</c:v>
                </c:pt>
                <c:pt idx="4220">
                  <c:v>1.8076839839203496E-2</c:v>
                </c:pt>
                <c:pt idx="4221">
                  <c:v>0.1392200938610344</c:v>
                </c:pt>
                <c:pt idx="4222">
                  <c:v>-5.1732128563821589E-2</c:v>
                </c:pt>
                <c:pt idx="4223">
                  <c:v>-3.1896715931891695E-2</c:v>
                </c:pt>
                <c:pt idx="4224">
                  <c:v>2.6790245528752976E-2</c:v>
                </c:pt>
                <c:pt idx="4225">
                  <c:v>0.21704980918636552</c:v>
                </c:pt>
                <c:pt idx="4226">
                  <c:v>1.9324289900020108E-2</c:v>
                </c:pt>
                <c:pt idx="4227">
                  <c:v>8.9579397537051575E-2</c:v>
                </c:pt>
                <c:pt idx="4228">
                  <c:v>0.17652287710112891</c:v>
                </c:pt>
                <c:pt idx="4229">
                  <c:v>0.45107931903345033</c:v>
                </c:pt>
                <c:pt idx="4230">
                  <c:v>0.11729359099906156</c:v>
                </c:pt>
                <c:pt idx="4231">
                  <c:v>5.9398138449668902E-2</c:v>
                </c:pt>
                <c:pt idx="4232">
                  <c:v>0.55751139011178741</c:v>
                </c:pt>
                <c:pt idx="4233">
                  <c:v>0.11351173893788702</c:v>
                </c:pt>
                <c:pt idx="4234">
                  <c:v>0.18421875978276447</c:v>
                </c:pt>
                <c:pt idx="4235">
                  <c:v>0.14970739262235377</c:v>
                </c:pt>
                <c:pt idx="4236">
                  <c:v>9.4150521162223999E-3</c:v>
                </c:pt>
                <c:pt idx="4237">
                  <c:v>0.27306428533483018</c:v>
                </c:pt>
                <c:pt idx="4238">
                  <c:v>0.2727914483348457</c:v>
                </c:pt>
                <c:pt idx="4239">
                  <c:v>2.9640834931808691E-2</c:v>
                </c:pt>
                <c:pt idx="4240">
                  <c:v>0.22005472708659357</c:v>
                </c:pt>
                <c:pt idx="4241">
                  <c:v>2.8723028223087699E-3</c:v>
                </c:pt>
                <c:pt idx="4242">
                  <c:v>3.3886184371510142E-2</c:v>
                </c:pt>
                <c:pt idx="4243">
                  <c:v>-0.12282826915016132</c:v>
                </c:pt>
                <c:pt idx="4244">
                  <c:v>6.68229267279421E-2</c:v>
                </c:pt>
                <c:pt idx="4245">
                  <c:v>-2.9245197278244817E-3</c:v>
                </c:pt>
                <c:pt idx="4246">
                  <c:v>0.18282666278143989</c:v>
                </c:pt>
                <c:pt idx="4247">
                  <c:v>0.31790358397539165</c:v>
                </c:pt>
                <c:pt idx="4248">
                  <c:v>0.1430760358551717</c:v>
                </c:pt>
                <c:pt idx="4249">
                  <c:v>-1.18780129995677E-2</c:v>
                </c:pt>
                <c:pt idx="4250">
                  <c:v>0.18898746162159674</c:v>
                </c:pt>
                <c:pt idx="4251">
                  <c:v>8.8400676665472355E-2</c:v>
                </c:pt>
                <c:pt idx="4252">
                  <c:v>0.31469434007905295</c:v>
                </c:pt>
                <c:pt idx="4253">
                  <c:v>6.2256089380179569E-2</c:v>
                </c:pt>
                <c:pt idx="4254">
                  <c:v>-1.7271265371660016E-3</c:v>
                </c:pt>
                <c:pt idx="4255">
                  <c:v>6.5108301595617979E-2</c:v>
                </c:pt>
                <c:pt idx="4256">
                  <c:v>-3.5794153905029713E-2</c:v>
                </c:pt>
                <c:pt idx="4257">
                  <c:v>-5.4806761409015303E-3</c:v>
                </c:pt>
                <c:pt idx="4258">
                  <c:v>0.47539661478913886</c:v>
                </c:pt>
                <c:pt idx="4259">
                  <c:v>0.27318379810216209</c:v>
                </c:pt>
                <c:pt idx="4260">
                  <c:v>0.17936718116546713</c:v>
                </c:pt>
                <c:pt idx="4261">
                  <c:v>2.4288846515686968E-2</c:v>
                </c:pt>
                <c:pt idx="4262">
                  <c:v>5.6900446071235011E-2</c:v>
                </c:pt>
                <c:pt idx="4263">
                  <c:v>0.14078821662006802</c:v>
                </c:pt>
                <c:pt idx="4264">
                  <c:v>6.198366350259521E-2</c:v>
                </c:pt>
                <c:pt idx="4265">
                  <c:v>0.1903633378871743</c:v>
                </c:pt>
                <c:pt idx="4266">
                  <c:v>1.4488237569681095E-2</c:v>
                </c:pt>
                <c:pt idx="4267">
                  <c:v>3.7434290519470004E-2</c:v>
                </c:pt>
                <c:pt idx="4268">
                  <c:v>3.8710417508484252E-2</c:v>
                </c:pt>
                <c:pt idx="4269">
                  <c:v>-4.2945433751998108E-2</c:v>
                </c:pt>
                <c:pt idx="4270">
                  <c:v>5.8032892155156945E-2</c:v>
                </c:pt>
                <c:pt idx="4271">
                  <c:v>0.15813020083630724</c:v>
                </c:pt>
                <c:pt idx="4272">
                  <c:v>9.7086575958796884E-2</c:v>
                </c:pt>
                <c:pt idx="4273">
                  <c:v>-1.5264451436688642E-2</c:v>
                </c:pt>
                <c:pt idx="4274">
                  <c:v>-1.9335304075040693E-2</c:v>
                </c:pt>
                <c:pt idx="4275">
                  <c:v>5.136429097636408E-2</c:v>
                </c:pt>
                <c:pt idx="4276">
                  <c:v>1.3781123010721652E-2</c:v>
                </c:pt>
                <c:pt idx="4277">
                  <c:v>2.6538648729763414E-2</c:v>
                </c:pt>
                <c:pt idx="4278">
                  <c:v>0.31574958132874453</c:v>
                </c:pt>
                <c:pt idx="4279">
                  <c:v>0.267952568876902</c:v>
                </c:pt>
                <c:pt idx="4280">
                  <c:v>9.5452125022156276E-2</c:v>
                </c:pt>
                <c:pt idx="4281">
                  <c:v>4.5897889492693356E-2</c:v>
                </c:pt>
                <c:pt idx="4282">
                  <c:v>0.79116834517449197</c:v>
                </c:pt>
                <c:pt idx="4283">
                  <c:v>2.9558772526748323E-2</c:v>
                </c:pt>
                <c:pt idx="4284">
                  <c:v>0.1986232190923376</c:v>
                </c:pt>
                <c:pt idx="4285">
                  <c:v>5.7029371036057652E-2</c:v>
                </c:pt>
                <c:pt idx="4286">
                  <c:v>0.37662272812689679</c:v>
                </c:pt>
                <c:pt idx="4287">
                  <c:v>1.6121557778210782E-2</c:v>
                </c:pt>
                <c:pt idx="4288">
                  <c:v>0.14938697918014032</c:v>
                </c:pt>
                <c:pt idx="4289">
                  <c:v>0.15961538671509889</c:v>
                </c:pt>
                <c:pt idx="4290">
                  <c:v>-0.15402235154118515</c:v>
                </c:pt>
                <c:pt idx="4291">
                  <c:v>0.15431075505639202</c:v>
                </c:pt>
                <c:pt idx="4292">
                  <c:v>2.8297950422988105E-2</c:v>
                </c:pt>
                <c:pt idx="4293">
                  <c:v>-4.4158318406905983E-2</c:v>
                </c:pt>
                <c:pt idx="4294">
                  <c:v>3.9042563403512975E-2</c:v>
                </c:pt>
                <c:pt idx="4295">
                  <c:v>0.22489356694351503</c:v>
                </c:pt>
                <c:pt idx="4296">
                  <c:v>0.23555237294701392</c:v>
                </c:pt>
                <c:pt idx="4297">
                  <c:v>-0.19187370565693174</c:v>
                </c:pt>
                <c:pt idx="4298">
                  <c:v>-2.8947759981158838E-2</c:v>
                </c:pt>
                <c:pt idx="4299">
                  <c:v>6.3935970599038328E-3</c:v>
                </c:pt>
                <c:pt idx="4300">
                  <c:v>0.29747158773555582</c:v>
                </c:pt>
                <c:pt idx="4301">
                  <c:v>0.20721744821091903</c:v>
                </c:pt>
                <c:pt idx="4302">
                  <c:v>8.0713665022276171E-2</c:v>
                </c:pt>
                <c:pt idx="4303">
                  <c:v>-0.16494323444635806</c:v>
                </c:pt>
                <c:pt idx="4304">
                  <c:v>2.6690944454691445E-2</c:v>
                </c:pt>
                <c:pt idx="4305">
                  <c:v>0.22659049607483706</c:v>
                </c:pt>
                <c:pt idx="4306">
                  <c:v>5.2951509135075403E-2</c:v>
                </c:pt>
                <c:pt idx="4307">
                  <c:v>1.7954850026653757E-2</c:v>
                </c:pt>
                <c:pt idx="4308">
                  <c:v>5.2131988226207238E-2</c:v>
                </c:pt>
                <c:pt idx="4309">
                  <c:v>3.7216977151008912E-3</c:v>
                </c:pt>
                <c:pt idx="4310">
                  <c:v>-6.3259935291811731E-3</c:v>
                </c:pt>
                <c:pt idx="4311">
                  <c:v>0.15760039353845579</c:v>
                </c:pt>
                <c:pt idx="4312">
                  <c:v>-3.4264656945089289E-2</c:v>
                </c:pt>
                <c:pt idx="4313">
                  <c:v>0.10608544368777473</c:v>
                </c:pt>
                <c:pt idx="4314">
                  <c:v>-5.3480942331893933E-2</c:v>
                </c:pt>
                <c:pt idx="4315">
                  <c:v>0.15881094914758553</c:v>
                </c:pt>
                <c:pt idx="4316">
                  <c:v>0.11925835735307255</c:v>
                </c:pt>
                <c:pt idx="4317">
                  <c:v>0.21469824681722405</c:v>
                </c:pt>
                <c:pt idx="4318">
                  <c:v>-8.4454519441851561E-2</c:v>
                </c:pt>
                <c:pt idx="4319">
                  <c:v>0.11063803209413914</c:v>
                </c:pt>
                <c:pt idx="4320">
                  <c:v>-7.8096112574800314E-3</c:v>
                </c:pt>
                <c:pt idx="4321">
                  <c:v>0.15191755447895039</c:v>
                </c:pt>
                <c:pt idx="4322">
                  <c:v>-2.0319510969651233E-2</c:v>
                </c:pt>
                <c:pt idx="4323">
                  <c:v>0.1220083167188255</c:v>
                </c:pt>
                <c:pt idx="4324">
                  <c:v>0.17124305104684079</c:v>
                </c:pt>
                <c:pt idx="4325">
                  <c:v>0.30494619109881249</c:v>
                </c:pt>
                <c:pt idx="4326">
                  <c:v>4.9807623882490493E-2</c:v>
                </c:pt>
                <c:pt idx="4327">
                  <c:v>0.15016617197232751</c:v>
                </c:pt>
                <c:pt idx="4328">
                  <c:v>0.21240303435973651</c:v>
                </c:pt>
                <c:pt idx="4329">
                  <c:v>0.6114599322690939</c:v>
                </c:pt>
                <c:pt idx="4330">
                  <c:v>0.48445798633945825</c:v>
                </c:pt>
                <c:pt idx="4331">
                  <c:v>1.0404644081508874E-2</c:v>
                </c:pt>
                <c:pt idx="4332">
                  <c:v>0.25212165132200037</c:v>
                </c:pt>
                <c:pt idx="4333">
                  <c:v>3.4320903700348904E-3</c:v>
                </c:pt>
                <c:pt idx="4334">
                  <c:v>-1.8044376734220324E-2</c:v>
                </c:pt>
                <c:pt idx="4335">
                  <c:v>0.18868964172804836</c:v>
                </c:pt>
                <c:pt idx="4336">
                  <c:v>7.8523943695459675E-2</c:v>
                </c:pt>
                <c:pt idx="4337">
                  <c:v>0.4158819776280418</c:v>
                </c:pt>
                <c:pt idx="4338">
                  <c:v>2.134060164750573E-2</c:v>
                </c:pt>
                <c:pt idx="4339">
                  <c:v>-1.2280279582769338E-2</c:v>
                </c:pt>
                <c:pt idx="4340">
                  <c:v>0.19296572497263109</c:v>
                </c:pt>
                <c:pt idx="4341">
                  <c:v>2.1865790073738012E-2</c:v>
                </c:pt>
                <c:pt idx="4342">
                  <c:v>0.24874424536314899</c:v>
                </c:pt>
                <c:pt idx="4343">
                  <c:v>7.3751055668692223E-2</c:v>
                </c:pt>
                <c:pt idx="4344">
                  <c:v>3.2609759417615347E-2</c:v>
                </c:pt>
                <c:pt idx="4345">
                  <c:v>0.13577658944105742</c:v>
                </c:pt>
                <c:pt idx="4346">
                  <c:v>0.1382268685807988</c:v>
                </c:pt>
                <c:pt idx="4347">
                  <c:v>0.29187160919913069</c:v>
                </c:pt>
                <c:pt idx="4348">
                  <c:v>4.9490174360951045E-2</c:v>
                </c:pt>
                <c:pt idx="4349">
                  <c:v>0.11411814392301656</c:v>
                </c:pt>
                <c:pt idx="4350">
                  <c:v>0.12525832281190308</c:v>
                </c:pt>
                <c:pt idx="4351">
                  <c:v>0.2789224147731868</c:v>
                </c:pt>
                <c:pt idx="4352">
                  <c:v>-2.0091661441610786E-2</c:v>
                </c:pt>
                <c:pt idx="4353">
                  <c:v>0.17865921353950376</c:v>
                </c:pt>
                <c:pt idx="4354">
                  <c:v>0.25946290919067394</c:v>
                </c:pt>
                <c:pt idx="4355">
                  <c:v>-1.6178218068321426E-2</c:v>
                </c:pt>
                <c:pt idx="4356">
                  <c:v>0.51453693888825125</c:v>
                </c:pt>
                <c:pt idx="4357">
                  <c:v>0.32525827829012366</c:v>
                </c:pt>
                <c:pt idx="4358">
                  <c:v>3.8295545090956118E-3</c:v>
                </c:pt>
                <c:pt idx="4359">
                  <c:v>-2.0316322452251123E-2</c:v>
                </c:pt>
                <c:pt idx="4360">
                  <c:v>4.0883910451602778E-2</c:v>
                </c:pt>
                <c:pt idx="4361">
                  <c:v>0.42652681856937091</c:v>
                </c:pt>
                <c:pt idx="4362">
                  <c:v>-6.3714390922307018E-2</c:v>
                </c:pt>
                <c:pt idx="4363">
                  <c:v>0.2881087792376511</c:v>
                </c:pt>
                <c:pt idx="4364">
                  <c:v>0.27831299772564311</c:v>
                </c:pt>
                <c:pt idx="4365">
                  <c:v>0.12091281255678976</c:v>
                </c:pt>
                <c:pt idx="4366">
                  <c:v>0.1440536759833424</c:v>
                </c:pt>
                <c:pt idx="4367">
                  <c:v>3.5340347136018746E-2</c:v>
                </c:pt>
                <c:pt idx="4368">
                  <c:v>9.2073784395626301E-2</c:v>
                </c:pt>
                <c:pt idx="4369">
                  <c:v>0.11905890270964758</c:v>
                </c:pt>
                <c:pt idx="4370">
                  <c:v>4.2044707362477896E-2</c:v>
                </c:pt>
                <c:pt idx="4371">
                  <c:v>7.530081616168105E-2</c:v>
                </c:pt>
                <c:pt idx="4372">
                  <c:v>2.7625477617629013E-2</c:v>
                </c:pt>
                <c:pt idx="4373">
                  <c:v>1.6322628620039747E-2</c:v>
                </c:pt>
                <c:pt idx="4374">
                  <c:v>-9.5114532454857015E-2</c:v>
                </c:pt>
                <c:pt idx="4375">
                  <c:v>6.7146244806669531E-2</c:v>
                </c:pt>
                <c:pt idx="4376">
                  <c:v>9.8147190413009344E-2</c:v>
                </c:pt>
                <c:pt idx="4377">
                  <c:v>0.19899793836307311</c:v>
                </c:pt>
                <c:pt idx="4378">
                  <c:v>1.3116365105485528E-3</c:v>
                </c:pt>
                <c:pt idx="4379">
                  <c:v>5.7068838305354364E-2</c:v>
                </c:pt>
                <c:pt idx="4380">
                  <c:v>0.12474713684355487</c:v>
                </c:pt>
                <c:pt idx="4381">
                  <c:v>0.27795291563294877</c:v>
                </c:pt>
                <c:pt idx="4382">
                  <c:v>2.118418583727455E-2</c:v>
                </c:pt>
                <c:pt idx="4383">
                  <c:v>3.9941043193441716E-2</c:v>
                </c:pt>
                <c:pt idx="4384">
                  <c:v>7.5128993737806571E-2</c:v>
                </c:pt>
                <c:pt idx="4385">
                  <c:v>0.13902079288894398</c:v>
                </c:pt>
                <c:pt idx="4386">
                  <c:v>0.3061723401157308</c:v>
                </c:pt>
                <c:pt idx="4387">
                  <c:v>0.16018731705750122</c:v>
                </c:pt>
                <c:pt idx="4388">
                  <c:v>0.35981819817011784</c:v>
                </c:pt>
                <c:pt idx="4389">
                  <c:v>6.0908685368098014E-2</c:v>
                </c:pt>
                <c:pt idx="4390">
                  <c:v>-7.2394243008098713E-2</c:v>
                </c:pt>
                <c:pt idx="4391">
                  <c:v>2.6439371711835191E-2</c:v>
                </c:pt>
                <c:pt idx="4392">
                  <c:v>0.2310157850274468</c:v>
                </c:pt>
                <c:pt idx="4393">
                  <c:v>0.10810304598444032</c:v>
                </c:pt>
                <c:pt idx="4394">
                  <c:v>0.25165027269218854</c:v>
                </c:pt>
                <c:pt idx="4395">
                  <c:v>0.63794480095642436</c:v>
                </c:pt>
                <c:pt idx="4396">
                  <c:v>7.796094263769815E-3</c:v>
                </c:pt>
                <c:pt idx="4397">
                  <c:v>0.4157557884745624</c:v>
                </c:pt>
                <c:pt idx="4398">
                  <c:v>2.9150146542535005E-2</c:v>
                </c:pt>
                <c:pt idx="4399">
                  <c:v>0.37097397791635012</c:v>
                </c:pt>
                <c:pt idx="4400">
                  <c:v>0.3233173025321896</c:v>
                </c:pt>
                <c:pt idx="4401">
                  <c:v>-8.4443376299730089E-2</c:v>
                </c:pt>
                <c:pt idx="4402">
                  <c:v>0.14873349871264385</c:v>
                </c:pt>
                <c:pt idx="4403">
                  <c:v>0.1237702433816652</c:v>
                </c:pt>
                <c:pt idx="4404">
                  <c:v>0.20516650935799086</c:v>
                </c:pt>
                <c:pt idx="4405">
                  <c:v>-1.4521153789994412E-2</c:v>
                </c:pt>
                <c:pt idx="4406">
                  <c:v>-3.3377176198469694E-2</c:v>
                </c:pt>
                <c:pt idx="4407">
                  <c:v>0.18877665875294913</c:v>
                </c:pt>
                <c:pt idx="4408">
                  <c:v>0.11703735079529376</c:v>
                </c:pt>
                <c:pt idx="4409">
                  <c:v>-7.7474195723935546E-3</c:v>
                </c:pt>
                <c:pt idx="4410">
                  <c:v>5.1771326635709158E-2</c:v>
                </c:pt>
                <c:pt idx="4411">
                  <c:v>0.12409733585573468</c:v>
                </c:pt>
                <c:pt idx="4412">
                  <c:v>1.1389013909933743E-2</c:v>
                </c:pt>
                <c:pt idx="4413">
                  <c:v>-3.1783605197218678E-2</c:v>
                </c:pt>
                <c:pt idx="4414">
                  <c:v>-6.5779022084353045E-2</c:v>
                </c:pt>
                <c:pt idx="4415">
                  <c:v>0.20347447584570122</c:v>
                </c:pt>
                <c:pt idx="4416">
                  <c:v>6.0233847134420593E-2</c:v>
                </c:pt>
                <c:pt idx="4417">
                  <c:v>8.3321077643224051E-2</c:v>
                </c:pt>
                <c:pt idx="4418">
                  <c:v>8.7069787353056816E-2</c:v>
                </c:pt>
                <c:pt idx="4419">
                  <c:v>0.36278414572166007</c:v>
                </c:pt>
                <c:pt idx="4420">
                  <c:v>0.15715339250412974</c:v>
                </c:pt>
                <c:pt idx="4421">
                  <c:v>2.9003464046476468E-2</c:v>
                </c:pt>
                <c:pt idx="4422">
                  <c:v>0.32798151795710995</c:v>
                </c:pt>
                <c:pt idx="4423">
                  <c:v>9.3762267030319535E-2</c:v>
                </c:pt>
                <c:pt idx="4424">
                  <c:v>8.6088222737007447E-2</c:v>
                </c:pt>
                <c:pt idx="4425">
                  <c:v>1.596590196892933E-2</c:v>
                </c:pt>
                <c:pt idx="4426">
                  <c:v>-0.17580984837264102</c:v>
                </c:pt>
                <c:pt idx="4427">
                  <c:v>4.3038674161982593E-2</c:v>
                </c:pt>
                <c:pt idx="4428">
                  <c:v>0.24040354072278336</c:v>
                </c:pt>
                <c:pt idx="4429">
                  <c:v>1.7533678146968379E-2</c:v>
                </c:pt>
                <c:pt idx="4430">
                  <c:v>4.4896931854218503E-2</c:v>
                </c:pt>
                <c:pt idx="4431">
                  <c:v>0.26307607433429703</c:v>
                </c:pt>
                <c:pt idx="4432">
                  <c:v>0.20107375762130686</c:v>
                </c:pt>
                <c:pt idx="4433">
                  <c:v>0.12532386673661944</c:v>
                </c:pt>
                <c:pt idx="4434">
                  <c:v>0.11935804737907363</c:v>
                </c:pt>
                <c:pt idx="4435">
                  <c:v>6.4534726175491386E-2</c:v>
                </c:pt>
                <c:pt idx="4436">
                  <c:v>4.7971403567710125E-2</c:v>
                </c:pt>
                <c:pt idx="4437">
                  <c:v>0.11799204253442408</c:v>
                </c:pt>
                <c:pt idx="4438">
                  <c:v>0.10975302396157849</c:v>
                </c:pt>
                <c:pt idx="4439">
                  <c:v>0.15189808363401047</c:v>
                </c:pt>
                <c:pt idx="4440">
                  <c:v>0.13093719009807048</c:v>
                </c:pt>
                <c:pt idx="4441">
                  <c:v>2.2521233294395815E-2</c:v>
                </c:pt>
                <c:pt idx="4442">
                  <c:v>0.12855495678426321</c:v>
                </c:pt>
                <c:pt idx="4443">
                  <c:v>0.20227975991030678</c:v>
                </c:pt>
                <c:pt idx="4444">
                  <c:v>0.11153568998930297</c:v>
                </c:pt>
                <c:pt idx="4445">
                  <c:v>-8.0489176550154973E-2</c:v>
                </c:pt>
                <c:pt idx="4446">
                  <c:v>-3.3565520479856725E-2</c:v>
                </c:pt>
                <c:pt idx="4447">
                  <c:v>0.18801303466959696</c:v>
                </c:pt>
                <c:pt idx="4448">
                  <c:v>0.14766982839827136</c:v>
                </c:pt>
                <c:pt idx="4449">
                  <c:v>0.18000693205958052</c:v>
                </c:pt>
                <c:pt idx="4450">
                  <c:v>9.3073935454749845E-2</c:v>
                </c:pt>
                <c:pt idx="4451">
                  <c:v>5.2510397618802829E-2</c:v>
                </c:pt>
                <c:pt idx="4452">
                  <c:v>-5.6686621093644862E-2</c:v>
                </c:pt>
                <c:pt idx="4453">
                  <c:v>0.22428000475204257</c:v>
                </c:pt>
                <c:pt idx="4454">
                  <c:v>0.80398841581263358</c:v>
                </c:pt>
                <c:pt idx="4455">
                  <c:v>0.16245923569396492</c:v>
                </c:pt>
                <c:pt idx="4456">
                  <c:v>5.9938466193249162E-2</c:v>
                </c:pt>
                <c:pt idx="4457">
                  <c:v>4.2212611538359202E-3</c:v>
                </c:pt>
                <c:pt idx="4458">
                  <c:v>0.16840696934499655</c:v>
                </c:pt>
                <c:pt idx="4459">
                  <c:v>2.6661225188964188E-2</c:v>
                </c:pt>
                <c:pt idx="4460">
                  <c:v>1.7494453464437898E-2</c:v>
                </c:pt>
                <c:pt idx="4461">
                  <c:v>0.52839165649574138</c:v>
                </c:pt>
                <c:pt idx="4462">
                  <c:v>3.5084170744755117E-2</c:v>
                </c:pt>
                <c:pt idx="4463">
                  <c:v>5.7838704673921715E-2</c:v>
                </c:pt>
                <c:pt idx="4464">
                  <c:v>0.14213006229469216</c:v>
                </c:pt>
                <c:pt idx="4465">
                  <c:v>0.4354433766443695</c:v>
                </c:pt>
                <c:pt idx="4466">
                  <c:v>0.16402514179245631</c:v>
                </c:pt>
                <c:pt idx="4467">
                  <c:v>7.502622921884905E-2</c:v>
                </c:pt>
                <c:pt idx="4468">
                  <c:v>0.18145026636982542</c:v>
                </c:pt>
                <c:pt idx="4469">
                  <c:v>0.62428671217833664</c:v>
                </c:pt>
                <c:pt idx="4470">
                  <c:v>0.44798603095676626</c:v>
                </c:pt>
                <c:pt idx="4471">
                  <c:v>0.11523591628550767</c:v>
                </c:pt>
                <c:pt idx="4472">
                  <c:v>2.3281962660794964E-2</c:v>
                </c:pt>
                <c:pt idx="4473">
                  <c:v>-9.5897198177961385E-2</c:v>
                </c:pt>
                <c:pt idx="4474">
                  <c:v>0.15899978019031469</c:v>
                </c:pt>
                <c:pt idx="4475">
                  <c:v>2.4734569831274422E-2</c:v>
                </c:pt>
                <c:pt idx="4476">
                  <c:v>2.3661745718264182E-3</c:v>
                </c:pt>
                <c:pt idx="4477">
                  <c:v>0.47412732373505651</c:v>
                </c:pt>
                <c:pt idx="4478">
                  <c:v>-5.042220491946392E-2</c:v>
                </c:pt>
                <c:pt idx="4479">
                  <c:v>0.17487420210248739</c:v>
                </c:pt>
                <c:pt idx="4480">
                  <c:v>7.3533891943717844E-3</c:v>
                </c:pt>
                <c:pt idx="4481">
                  <c:v>0.16790306422034762</c:v>
                </c:pt>
                <c:pt idx="4482">
                  <c:v>0.12208040937942899</c:v>
                </c:pt>
                <c:pt idx="4483">
                  <c:v>0.34075635803692284</c:v>
                </c:pt>
                <c:pt idx="4484">
                  <c:v>0.31933799910646621</c:v>
                </c:pt>
                <c:pt idx="4485">
                  <c:v>0.261802102580037</c:v>
                </c:pt>
                <c:pt idx="4486">
                  <c:v>-9.7766024681155472E-2</c:v>
                </c:pt>
                <c:pt idx="4487">
                  <c:v>0.13808058197810857</c:v>
                </c:pt>
                <c:pt idx="4488">
                  <c:v>0.67183967382023568</c:v>
                </c:pt>
                <c:pt idx="4489">
                  <c:v>0.10463939852433057</c:v>
                </c:pt>
                <c:pt idx="4490">
                  <c:v>-3.2151388187894869E-2</c:v>
                </c:pt>
                <c:pt idx="4491">
                  <c:v>0.11181818031737589</c:v>
                </c:pt>
                <c:pt idx="4492">
                  <c:v>0.1498840636098222</c:v>
                </c:pt>
                <c:pt idx="4493">
                  <c:v>0.29429403293356571</c:v>
                </c:pt>
                <c:pt idx="4494">
                  <c:v>0.29340737438908526</c:v>
                </c:pt>
                <c:pt idx="4495">
                  <c:v>0.14767080200686622</c:v>
                </c:pt>
                <c:pt idx="4496">
                  <c:v>0.15782415231719615</c:v>
                </c:pt>
                <c:pt idx="4497">
                  <c:v>-8.1062296323796468E-2</c:v>
                </c:pt>
                <c:pt idx="4498">
                  <c:v>5.1893611374900894E-2</c:v>
                </c:pt>
                <c:pt idx="4499">
                  <c:v>3.9709578898055042E-2</c:v>
                </c:pt>
                <c:pt idx="4500">
                  <c:v>0.32874359551527266</c:v>
                </c:pt>
                <c:pt idx="4501">
                  <c:v>2.6467291252793013E-2</c:v>
                </c:pt>
                <c:pt idx="4502">
                  <c:v>-3.6681817904746228E-2</c:v>
                </c:pt>
                <c:pt idx="4503">
                  <c:v>0.15540340382569151</c:v>
                </c:pt>
                <c:pt idx="4504">
                  <c:v>0.11535231544563729</c:v>
                </c:pt>
                <c:pt idx="4505">
                  <c:v>8.9463722543908553E-2</c:v>
                </c:pt>
                <c:pt idx="4506">
                  <c:v>0.41664617626622458</c:v>
                </c:pt>
                <c:pt idx="4507">
                  <c:v>2.3502416412363614E-2</c:v>
                </c:pt>
                <c:pt idx="4508">
                  <c:v>9.0181098432932982E-2</c:v>
                </c:pt>
                <c:pt idx="4509">
                  <c:v>-5.6408558338257087E-2</c:v>
                </c:pt>
                <c:pt idx="4510">
                  <c:v>0.33081604866360426</c:v>
                </c:pt>
                <c:pt idx="4511">
                  <c:v>0.15476610066091601</c:v>
                </c:pt>
                <c:pt idx="4512">
                  <c:v>0.13047106195754954</c:v>
                </c:pt>
                <c:pt idx="4513">
                  <c:v>3.2777747353768927E-2</c:v>
                </c:pt>
                <c:pt idx="4514">
                  <c:v>4.1611302048392362E-2</c:v>
                </c:pt>
                <c:pt idx="4515">
                  <c:v>4.4078919783048232E-2</c:v>
                </c:pt>
                <c:pt idx="4516">
                  <c:v>-1.0832395941894446E-2</c:v>
                </c:pt>
                <c:pt idx="4517">
                  <c:v>0.10937749128648755</c:v>
                </c:pt>
                <c:pt idx="4518">
                  <c:v>0.11000240468134925</c:v>
                </c:pt>
                <c:pt idx="4519">
                  <c:v>-6.0596640048666828E-2</c:v>
                </c:pt>
                <c:pt idx="4520">
                  <c:v>-1.0620250714124646E-2</c:v>
                </c:pt>
                <c:pt idx="4521">
                  <c:v>5.2702418818064034E-2</c:v>
                </c:pt>
                <c:pt idx="4522">
                  <c:v>4.4257219382796809E-2</c:v>
                </c:pt>
                <c:pt idx="4523">
                  <c:v>5.7135731429384995E-2</c:v>
                </c:pt>
                <c:pt idx="4524">
                  <c:v>-0.1788579251013328</c:v>
                </c:pt>
                <c:pt idx="4525">
                  <c:v>0.21017033231140836</c:v>
                </c:pt>
                <c:pt idx="4526">
                  <c:v>0.17516843618530786</c:v>
                </c:pt>
                <c:pt idx="4527">
                  <c:v>-2.0350243884574848E-2</c:v>
                </c:pt>
                <c:pt idx="4528">
                  <c:v>0.14195567251537122</c:v>
                </c:pt>
                <c:pt idx="4529">
                  <c:v>5.6961421161245696E-2</c:v>
                </c:pt>
                <c:pt idx="4530">
                  <c:v>3.5282920468312051E-2</c:v>
                </c:pt>
                <c:pt idx="4531">
                  <c:v>6.7378714286116193E-2</c:v>
                </c:pt>
                <c:pt idx="4532">
                  <c:v>6.2153122219888557E-2</c:v>
                </c:pt>
                <c:pt idx="4533">
                  <c:v>0.23994970487191436</c:v>
                </c:pt>
                <c:pt idx="4534">
                  <c:v>0.12667826696329909</c:v>
                </c:pt>
                <c:pt idx="4535">
                  <c:v>0.33177881351412464</c:v>
                </c:pt>
                <c:pt idx="4536">
                  <c:v>0.181767691647861</c:v>
                </c:pt>
                <c:pt idx="4537">
                  <c:v>-3.5736192719917015E-2</c:v>
                </c:pt>
                <c:pt idx="4538">
                  <c:v>0.19402318810334096</c:v>
                </c:pt>
                <c:pt idx="4539">
                  <c:v>4.7875025270825544E-2</c:v>
                </c:pt>
                <c:pt idx="4540">
                  <c:v>0.2853764647189625</c:v>
                </c:pt>
                <c:pt idx="4541">
                  <c:v>-8.3224161064545887E-2</c:v>
                </c:pt>
                <c:pt idx="4542">
                  <c:v>6.1616245946991999E-2</c:v>
                </c:pt>
                <c:pt idx="4543">
                  <c:v>0.11527536482374412</c:v>
                </c:pt>
                <c:pt idx="4544">
                  <c:v>0.20823205685683122</c:v>
                </c:pt>
                <c:pt idx="4545">
                  <c:v>7.8808856580808273E-2</c:v>
                </c:pt>
                <c:pt idx="4546">
                  <c:v>-8.3127666273544509E-2</c:v>
                </c:pt>
                <c:pt idx="4547">
                  <c:v>0.14794588973108369</c:v>
                </c:pt>
                <c:pt idx="4548">
                  <c:v>6.5623218828113172E-2</c:v>
                </c:pt>
                <c:pt idx="4549">
                  <c:v>0.17851480750853432</c:v>
                </c:pt>
                <c:pt idx="4550">
                  <c:v>-6.1218677200146177E-2</c:v>
                </c:pt>
                <c:pt idx="4551">
                  <c:v>-5.4167084477659833E-3</c:v>
                </c:pt>
                <c:pt idx="4552">
                  <c:v>0.11235473971389354</c:v>
                </c:pt>
                <c:pt idx="4553">
                  <c:v>-7.933961235280973E-2</c:v>
                </c:pt>
                <c:pt idx="4554">
                  <c:v>2.6700270336735166E-2</c:v>
                </c:pt>
                <c:pt idx="4555">
                  <c:v>0.29128010588480979</c:v>
                </c:pt>
                <c:pt idx="4556">
                  <c:v>1.3201366034960138E-2</c:v>
                </c:pt>
                <c:pt idx="4557">
                  <c:v>0.20978616156974139</c:v>
                </c:pt>
                <c:pt idx="4558">
                  <c:v>0.70078193876443717</c:v>
                </c:pt>
                <c:pt idx="4559">
                  <c:v>0.66734467192445623</c:v>
                </c:pt>
                <c:pt idx="4560">
                  <c:v>0.12593698543827658</c:v>
                </c:pt>
                <c:pt idx="4561">
                  <c:v>0.15532733371577345</c:v>
                </c:pt>
                <c:pt idx="4562">
                  <c:v>0.10869416909067953</c:v>
                </c:pt>
                <c:pt idx="4563">
                  <c:v>-5.4684659684036685E-3</c:v>
                </c:pt>
                <c:pt idx="4564">
                  <c:v>0.25590447901766078</c:v>
                </c:pt>
                <c:pt idx="4565">
                  <c:v>0.17887856448088613</c:v>
                </c:pt>
                <c:pt idx="4566">
                  <c:v>7.1642506592131783E-2</c:v>
                </c:pt>
                <c:pt idx="4567">
                  <c:v>8.5127826196544687E-2</c:v>
                </c:pt>
                <c:pt idx="4568">
                  <c:v>-6.9761035616549005E-3</c:v>
                </c:pt>
                <c:pt idx="4569">
                  <c:v>-1.545984493660979E-2</c:v>
                </c:pt>
                <c:pt idx="4570">
                  <c:v>-1.2734855816791457E-2</c:v>
                </c:pt>
                <c:pt idx="4571">
                  <c:v>-3.3995782974322597E-2</c:v>
                </c:pt>
                <c:pt idx="4572">
                  <c:v>4.7802689265815657E-2</c:v>
                </c:pt>
                <c:pt idx="4573">
                  <c:v>4.8740628258955532E-2</c:v>
                </c:pt>
                <c:pt idx="4574">
                  <c:v>1.5543609991186313E-2</c:v>
                </c:pt>
                <c:pt idx="4575">
                  <c:v>1.8039023921546882E-2</c:v>
                </c:pt>
                <c:pt idx="4576">
                  <c:v>0.22543476886739411</c:v>
                </c:pt>
                <c:pt idx="4577">
                  <c:v>0.20512901984833576</c:v>
                </c:pt>
                <c:pt idx="4578">
                  <c:v>4.7009064473447104E-2</c:v>
                </c:pt>
                <c:pt idx="4579">
                  <c:v>5.3153671041132222E-2</c:v>
                </c:pt>
                <c:pt idx="4580">
                  <c:v>6.5877787274424282E-2</c:v>
                </c:pt>
                <c:pt idx="4581">
                  <c:v>5.0891038847128867E-2</c:v>
                </c:pt>
                <c:pt idx="4582">
                  <c:v>0.19870395606733871</c:v>
                </c:pt>
                <c:pt idx="4583">
                  <c:v>-8.2914754184442163E-2</c:v>
                </c:pt>
                <c:pt idx="4584">
                  <c:v>-3.16943795819703E-2</c:v>
                </c:pt>
                <c:pt idx="4585">
                  <c:v>9.3199892989538791E-2</c:v>
                </c:pt>
                <c:pt idx="4586">
                  <c:v>-8.3423460158628115E-3</c:v>
                </c:pt>
                <c:pt idx="4587">
                  <c:v>0.1160429736069275</c:v>
                </c:pt>
                <c:pt idx="4588">
                  <c:v>0.18517707257472149</c:v>
                </c:pt>
                <c:pt idx="4589">
                  <c:v>0.13471764565998834</c:v>
                </c:pt>
                <c:pt idx="4590">
                  <c:v>0.10955864330455078</c:v>
                </c:pt>
                <c:pt idx="4591">
                  <c:v>0.19137198605534578</c:v>
                </c:pt>
                <c:pt idx="4592">
                  <c:v>0.10002631939571649</c:v>
                </c:pt>
                <c:pt idx="4593">
                  <c:v>0.1445454423754271</c:v>
                </c:pt>
                <c:pt idx="4594">
                  <c:v>2.3655398794027116E-2</c:v>
                </c:pt>
                <c:pt idx="4595">
                  <c:v>0.24274460673994835</c:v>
                </c:pt>
                <c:pt idx="4596">
                  <c:v>0.25229277393574101</c:v>
                </c:pt>
                <c:pt idx="4597">
                  <c:v>-2.668608814815665E-2</c:v>
                </c:pt>
                <c:pt idx="4598">
                  <c:v>0.4353267918506194</c:v>
                </c:pt>
                <c:pt idx="4599">
                  <c:v>0.16898775981414715</c:v>
                </c:pt>
                <c:pt idx="4600">
                  <c:v>0.33771848006236715</c:v>
                </c:pt>
                <c:pt idx="4601">
                  <c:v>-4.8612499580586888E-2</c:v>
                </c:pt>
                <c:pt idx="4602">
                  <c:v>0.19531638493631753</c:v>
                </c:pt>
                <c:pt idx="4603">
                  <c:v>0.14362367360202044</c:v>
                </c:pt>
                <c:pt idx="4604">
                  <c:v>0.11780785548964845</c:v>
                </c:pt>
                <c:pt idx="4605">
                  <c:v>0.22540452755894713</c:v>
                </c:pt>
                <c:pt idx="4606">
                  <c:v>9.8427255739625297E-2</c:v>
                </c:pt>
                <c:pt idx="4607">
                  <c:v>5.053035174551801E-2</c:v>
                </c:pt>
                <c:pt idx="4608">
                  <c:v>4.4413045167803089E-2</c:v>
                </c:pt>
                <c:pt idx="4609">
                  <c:v>0.43888798681704344</c:v>
                </c:pt>
                <c:pt idx="4610">
                  <c:v>-1.2643583580110307E-2</c:v>
                </c:pt>
                <c:pt idx="4611">
                  <c:v>-1.5735282809526629E-2</c:v>
                </c:pt>
                <c:pt idx="4612">
                  <c:v>1.0523795745942088E-2</c:v>
                </c:pt>
                <c:pt idx="4613">
                  <c:v>3.4712808161570408E-2</c:v>
                </c:pt>
                <c:pt idx="4614">
                  <c:v>0.5060473631057516</c:v>
                </c:pt>
                <c:pt idx="4615">
                  <c:v>-8.8239683082056541E-2</c:v>
                </c:pt>
                <c:pt idx="4616">
                  <c:v>9.891062522737748E-3</c:v>
                </c:pt>
                <c:pt idx="4617">
                  <c:v>0.27402717329164394</c:v>
                </c:pt>
                <c:pt idx="4618">
                  <c:v>7.5298452101066893E-2</c:v>
                </c:pt>
                <c:pt idx="4619">
                  <c:v>0.35138592945477964</c:v>
                </c:pt>
                <c:pt idx="4620">
                  <c:v>1.1966298625631477E-2</c:v>
                </c:pt>
                <c:pt idx="4621">
                  <c:v>0.41013481882156988</c:v>
                </c:pt>
                <c:pt idx="4622">
                  <c:v>5.3560080518478603E-2</c:v>
                </c:pt>
                <c:pt idx="4623">
                  <c:v>-0.1152262721092292</c:v>
                </c:pt>
                <c:pt idx="4624">
                  <c:v>8.1727668832234368E-3</c:v>
                </c:pt>
                <c:pt idx="4625">
                  <c:v>0.19467774335089261</c:v>
                </c:pt>
                <c:pt idx="4626">
                  <c:v>0.13119304380277486</c:v>
                </c:pt>
                <c:pt idx="4627">
                  <c:v>4.0974791125757859E-2</c:v>
                </c:pt>
                <c:pt idx="4628">
                  <c:v>0.24600434968176232</c:v>
                </c:pt>
                <c:pt idx="4629">
                  <c:v>0.1264102689769262</c:v>
                </c:pt>
                <c:pt idx="4630">
                  <c:v>0.15234491977593478</c:v>
                </c:pt>
                <c:pt idx="4631">
                  <c:v>9.9423302364794131E-2</c:v>
                </c:pt>
                <c:pt idx="4632">
                  <c:v>0.27607205627580167</c:v>
                </c:pt>
                <c:pt idx="4633">
                  <c:v>0.40968714366118419</c:v>
                </c:pt>
                <c:pt idx="4634">
                  <c:v>9.5360540094139967E-2</c:v>
                </c:pt>
                <c:pt idx="4635">
                  <c:v>0.39442374357102761</c:v>
                </c:pt>
                <c:pt idx="4636">
                  <c:v>6.1547441945277503E-2</c:v>
                </c:pt>
                <c:pt idx="4637">
                  <c:v>0.18390551245208697</c:v>
                </c:pt>
                <c:pt idx="4638">
                  <c:v>0.23889334689860053</c:v>
                </c:pt>
                <c:pt idx="4639">
                  <c:v>0.13642760254267183</c:v>
                </c:pt>
                <c:pt idx="4640">
                  <c:v>0.1342492723959785</c:v>
                </c:pt>
                <c:pt idx="4641">
                  <c:v>0.13452337377778556</c:v>
                </c:pt>
                <c:pt idx="4642">
                  <c:v>0.10201393417473925</c:v>
                </c:pt>
                <c:pt idx="4643">
                  <c:v>2.8692584860475101E-2</c:v>
                </c:pt>
                <c:pt idx="4644">
                  <c:v>4.8801836354247063E-2</c:v>
                </c:pt>
                <c:pt idx="4645">
                  <c:v>0.13049257601855735</c:v>
                </c:pt>
                <c:pt idx="4646">
                  <c:v>0.26902419159155455</c:v>
                </c:pt>
                <c:pt idx="4647">
                  <c:v>6.6387276026882436E-2</c:v>
                </c:pt>
                <c:pt idx="4648">
                  <c:v>0.3086780189967584</c:v>
                </c:pt>
                <c:pt idx="4649">
                  <c:v>0.17726843036063578</c:v>
                </c:pt>
                <c:pt idx="4650">
                  <c:v>-2.1560523794201036E-2</c:v>
                </c:pt>
                <c:pt idx="4651">
                  <c:v>0.3837319849649059</c:v>
                </c:pt>
                <c:pt idx="4652">
                  <c:v>3.9590951209520497E-3</c:v>
                </c:pt>
                <c:pt idx="4653">
                  <c:v>0.1643879543513127</c:v>
                </c:pt>
                <c:pt idx="4654">
                  <c:v>2.9651556090310116E-2</c:v>
                </c:pt>
                <c:pt idx="4655">
                  <c:v>1.2217032951353346E-2</c:v>
                </c:pt>
                <c:pt idx="4656">
                  <c:v>7.2455215597068801E-2</c:v>
                </c:pt>
                <c:pt idx="4657">
                  <c:v>4.1544737822281075E-3</c:v>
                </c:pt>
                <c:pt idx="4658">
                  <c:v>8.7489014923686215E-2</c:v>
                </c:pt>
                <c:pt idx="4659">
                  <c:v>-5.9188688258281164E-2</c:v>
                </c:pt>
                <c:pt idx="4660">
                  <c:v>0.14449929558353847</c:v>
                </c:pt>
                <c:pt idx="4661">
                  <c:v>-9.0365364264159975E-3</c:v>
                </c:pt>
                <c:pt idx="4662">
                  <c:v>-8.5459511888244077E-2</c:v>
                </c:pt>
                <c:pt idx="4663">
                  <c:v>9.0832812258942575E-2</c:v>
                </c:pt>
                <c:pt idx="4664">
                  <c:v>-0.18579641071168052</c:v>
                </c:pt>
                <c:pt idx="4665">
                  <c:v>0.21506692238977321</c:v>
                </c:pt>
                <c:pt idx="4666">
                  <c:v>1.1289361871880343E-2</c:v>
                </c:pt>
                <c:pt idx="4667">
                  <c:v>0.18872550113971087</c:v>
                </c:pt>
                <c:pt idx="4668">
                  <c:v>0.20065085585367948</c:v>
                </c:pt>
                <c:pt idx="4669">
                  <c:v>-9.0010101536475151E-4</c:v>
                </c:pt>
                <c:pt idx="4670">
                  <c:v>0.17335335156863407</c:v>
                </c:pt>
                <c:pt idx="4671">
                  <c:v>0.19559571839338963</c:v>
                </c:pt>
                <c:pt idx="4672">
                  <c:v>1.7185573184649305E-2</c:v>
                </c:pt>
                <c:pt idx="4673">
                  <c:v>2.4073795396994502E-2</c:v>
                </c:pt>
                <c:pt idx="4674">
                  <c:v>0.10711525120971865</c:v>
                </c:pt>
                <c:pt idx="4675">
                  <c:v>0.28606809445030423</c:v>
                </c:pt>
                <c:pt idx="4676">
                  <c:v>2.1782844103528598E-2</c:v>
                </c:pt>
                <c:pt idx="4677">
                  <c:v>5.5060383367488086E-2</c:v>
                </c:pt>
                <c:pt idx="4678">
                  <c:v>-9.3480698585592936E-3</c:v>
                </c:pt>
                <c:pt idx="4679">
                  <c:v>0.39654566460477803</c:v>
                </c:pt>
                <c:pt idx="4680">
                  <c:v>0.13837234198712633</c:v>
                </c:pt>
                <c:pt idx="4681">
                  <c:v>0.20469696964377837</c:v>
                </c:pt>
                <c:pt idx="4682">
                  <c:v>-0.10665310684889617</c:v>
                </c:pt>
                <c:pt idx="4683">
                  <c:v>8.0088085394755204E-2</c:v>
                </c:pt>
                <c:pt idx="4684">
                  <c:v>0.13553996698584303</c:v>
                </c:pt>
                <c:pt idx="4685">
                  <c:v>6.0814301301066465E-3</c:v>
                </c:pt>
                <c:pt idx="4686">
                  <c:v>-1.6408035058368298E-2</c:v>
                </c:pt>
                <c:pt idx="4687">
                  <c:v>7.6414780624363132E-2</c:v>
                </c:pt>
                <c:pt idx="4688">
                  <c:v>0.20116955916611667</c:v>
                </c:pt>
                <c:pt idx="4689">
                  <c:v>-4.1295998217419805E-2</c:v>
                </c:pt>
                <c:pt idx="4690">
                  <c:v>-9.4865141582840207E-2</c:v>
                </c:pt>
                <c:pt idx="4691">
                  <c:v>0.10153806665949339</c:v>
                </c:pt>
                <c:pt idx="4692">
                  <c:v>8.1770785379926103E-2</c:v>
                </c:pt>
                <c:pt idx="4693">
                  <c:v>0.75439381755115109</c:v>
                </c:pt>
                <c:pt idx="4694">
                  <c:v>0.29653225005271966</c:v>
                </c:pt>
                <c:pt idx="4695">
                  <c:v>1.1709559778094514E-2</c:v>
                </c:pt>
                <c:pt idx="4696">
                  <c:v>0.31847390140533549</c:v>
                </c:pt>
                <c:pt idx="4697">
                  <c:v>0.2107759867380814</c:v>
                </c:pt>
                <c:pt idx="4698">
                  <c:v>-2.8155856268704205E-2</c:v>
                </c:pt>
                <c:pt idx="4699">
                  <c:v>4.0290729411561532E-2</c:v>
                </c:pt>
                <c:pt idx="4700">
                  <c:v>1.4480469137478913E-3</c:v>
                </c:pt>
                <c:pt idx="4701">
                  <c:v>9.2467659553841397E-2</c:v>
                </c:pt>
                <c:pt idx="4702">
                  <c:v>-1.3730637873793139E-2</c:v>
                </c:pt>
                <c:pt idx="4703">
                  <c:v>0.16752933453518226</c:v>
                </c:pt>
                <c:pt idx="4704">
                  <c:v>0.21963806531304497</c:v>
                </c:pt>
                <c:pt idx="4705">
                  <c:v>-8.2215874238303677E-2</c:v>
                </c:pt>
                <c:pt idx="4706">
                  <c:v>5.2646355525764799E-2</c:v>
                </c:pt>
                <c:pt idx="4707">
                  <c:v>0.23193356738767701</c:v>
                </c:pt>
                <c:pt idx="4708">
                  <c:v>0.1627207661883987</c:v>
                </c:pt>
                <c:pt idx="4709">
                  <c:v>3.769872639062477E-3</c:v>
                </c:pt>
                <c:pt idx="4710">
                  <c:v>0.19007176556592076</c:v>
                </c:pt>
                <c:pt idx="4711">
                  <c:v>-3.7944493537854895E-2</c:v>
                </c:pt>
                <c:pt idx="4712">
                  <c:v>4.5464494431247893E-2</c:v>
                </c:pt>
                <c:pt idx="4713">
                  <c:v>-2.9626619469998339E-2</c:v>
                </c:pt>
                <c:pt idx="4714">
                  <c:v>3.6948762966023452E-2</c:v>
                </c:pt>
                <c:pt idx="4715">
                  <c:v>0.21713168435248065</c:v>
                </c:pt>
                <c:pt idx="4716">
                  <c:v>0.16388218022984713</c:v>
                </c:pt>
                <c:pt idx="4717">
                  <c:v>0.28319790568417513</c:v>
                </c:pt>
                <c:pt idx="4718">
                  <c:v>0.28070415231192114</c:v>
                </c:pt>
                <c:pt idx="4719">
                  <c:v>-0.11932488677555053</c:v>
                </c:pt>
                <c:pt idx="4720">
                  <c:v>-5.9554954002847937E-2</c:v>
                </c:pt>
                <c:pt idx="4721">
                  <c:v>6.0522518398098635E-2</c:v>
                </c:pt>
                <c:pt idx="4722">
                  <c:v>0.12026989605657734</c:v>
                </c:pt>
                <c:pt idx="4723">
                  <c:v>1.843714848983069E-2</c:v>
                </c:pt>
                <c:pt idx="4724">
                  <c:v>0.15581018739991714</c:v>
                </c:pt>
                <c:pt idx="4725">
                  <c:v>1.7009928704847077E-2</c:v>
                </c:pt>
                <c:pt idx="4726">
                  <c:v>6.437885595933146E-2</c:v>
                </c:pt>
                <c:pt idx="4727">
                  <c:v>9.8795846478539229E-2</c:v>
                </c:pt>
                <c:pt idx="4728">
                  <c:v>3.6066154212412327E-2</c:v>
                </c:pt>
                <c:pt idx="4729">
                  <c:v>-3.0637811372037027E-2</c:v>
                </c:pt>
                <c:pt idx="4730">
                  <c:v>2.7336515177209808E-3</c:v>
                </c:pt>
                <c:pt idx="4731">
                  <c:v>4.3750659088891197E-2</c:v>
                </c:pt>
                <c:pt idx="4732">
                  <c:v>-5.0332010297275964E-3</c:v>
                </c:pt>
                <c:pt idx="4733">
                  <c:v>9.4431247263626616E-4</c:v>
                </c:pt>
                <c:pt idx="4734">
                  <c:v>3.8209084736197552E-2</c:v>
                </c:pt>
                <c:pt idx="4735">
                  <c:v>0.1087230149324383</c:v>
                </c:pt>
                <c:pt idx="4736">
                  <c:v>0.6631297264094671</c:v>
                </c:pt>
                <c:pt idx="4737">
                  <c:v>-3.4882648318767528E-2</c:v>
                </c:pt>
                <c:pt idx="4738">
                  <c:v>5.2639802494287569E-2</c:v>
                </c:pt>
                <c:pt idx="4739">
                  <c:v>0.27480538197929771</c:v>
                </c:pt>
                <c:pt idx="4740">
                  <c:v>-3.3690074809163306E-2</c:v>
                </c:pt>
                <c:pt idx="4741">
                  <c:v>-8.3251285153302712E-2</c:v>
                </c:pt>
                <c:pt idx="4742">
                  <c:v>7.9915095601261532E-2</c:v>
                </c:pt>
                <c:pt idx="4743">
                  <c:v>0.1535767322098136</c:v>
                </c:pt>
                <c:pt idx="4744">
                  <c:v>-9.7423590380724123E-3</c:v>
                </c:pt>
                <c:pt idx="4745">
                  <c:v>-2.6503653128866489E-3</c:v>
                </c:pt>
                <c:pt idx="4746">
                  <c:v>0.18367223004303335</c:v>
                </c:pt>
                <c:pt idx="4747">
                  <c:v>-1.3890802777553946E-2</c:v>
                </c:pt>
                <c:pt idx="4748">
                  <c:v>0.20819224547048698</c:v>
                </c:pt>
                <c:pt idx="4749">
                  <c:v>1.2431292459982535E-2</c:v>
                </c:pt>
                <c:pt idx="4750">
                  <c:v>-5.8940979464904397E-2</c:v>
                </c:pt>
                <c:pt idx="4751">
                  <c:v>0.10440748986586801</c:v>
                </c:pt>
                <c:pt idx="4752">
                  <c:v>8.3737766749215181E-2</c:v>
                </c:pt>
                <c:pt idx="4753">
                  <c:v>-0.10070552497154772</c:v>
                </c:pt>
                <c:pt idx="4754">
                  <c:v>7.5013204518737719E-2</c:v>
                </c:pt>
                <c:pt idx="4755">
                  <c:v>0.1965111834730755</c:v>
                </c:pt>
                <c:pt idx="4756">
                  <c:v>0.30637611622350658</c:v>
                </c:pt>
                <c:pt idx="4757">
                  <c:v>0.32940964902712278</c:v>
                </c:pt>
                <c:pt idx="4758">
                  <c:v>0.23636514380654261</c:v>
                </c:pt>
                <c:pt idx="4759">
                  <c:v>6.6645071126493871E-2</c:v>
                </c:pt>
                <c:pt idx="4760">
                  <c:v>0.22952797440084605</c:v>
                </c:pt>
                <c:pt idx="4761">
                  <c:v>6.6854008854421831E-2</c:v>
                </c:pt>
                <c:pt idx="4762">
                  <c:v>0.16311213747290854</c:v>
                </c:pt>
                <c:pt idx="4763">
                  <c:v>0.22433966634508762</c:v>
                </c:pt>
                <c:pt idx="4764">
                  <c:v>7.4671197477953699E-2</c:v>
                </c:pt>
                <c:pt idx="4765">
                  <c:v>0.13390362891998575</c:v>
                </c:pt>
                <c:pt idx="4766">
                  <c:v>0.1652764720152704</c:v>
                </c:pt>
                <c:pt idx="4767">
                  <c:v>-6.3762033190276401E-2</c:v>
                </c:pt>
                <c:pt idx="4768">
                  <c:v>5.642137097821287E-2</c:v>
                </c:pt>
                <c:pt idx="4769">
                  <c:v>-1.9613285364361688E-2</c:v>
                </c:pt>
                <c:pt idx="4770">
                  <c:v>8.2193252282245499E-2</c:v>
                </c:pt>
                <c:pt idx="4771">
                  <c:v>0.17273199165072328</c:v>
                </c:pt>
                <c:pt idx="4772">
                  <c:v>-6.0863693646427963E-2</c:v>
                </c:pt>
                <c:pt idx="4773">
                  <c:v>0.37589084903292269</c:v>
                </c:pt>
                <c:pt idx="4774">
                  <c:v>2.8218501257986972E-2</c:v>
                </c:pt>
                <c:pt idx="4775">
                  <c:v>9.2351572863486497E-2</c:v>
                </c:pt>
                <c:pt idx="4776">
                  <c:v>0.1069310105218968</c:v>
                </c:pt>
                <c:pt idx="4777">
                  <c:v>1.0072147373556994E-2</c:v>
                </c:pt>
                <c:pt idx="4778">
                  <c:v>0.17409293360548106</c:v>
                </c:pt>
                <c:pt idx="4779">
                  <c:v>-2.8259198473524205E-2</c:v>
                </c:pt>
                <c:pt idx="4780">
                  <c:v>6.2574770069674823E-2</c:v>
                </c:pt>
                <c:pt idx="4781">
                  <c:v>0.38768392891366998</c:v>
                </c:pt>
                <c:pt idx="4782">
                  <c:v>0.26564057089254067</c:v>
                </c:pt>
                <c:pt idx="4783">
                  <c:v>0.10434532047388556</c:v>
                </c:pt>
                <c:pt idx="4784">
                  <c:v>5.1095256165826219E-2</c:v>
                </c:pt>
                <c:pt idx="4785">
                  <c:v>0.1265092589481509</c:v>
                </c:pt>
                <c:pt idx="4786">
                  <c:v>1.0244829183126525E-2</c:v>
                </c:pt>
                <c:pt idx="4787">
                  <c:v>-6.6319541639338286E-2</c:v>
                </c:pt>
                <c:pt idx="4788">
                  <c:v>5.8356243589200441E-2</c:v>
                </c:pt>
                <c:pt idx="4789">
                  <c:v>-5.7396820697173889E-2</c:v>
                </c:pt>
                <c:pt idx="4790">
                  <c:v>3.9837891293481587E-2</c:v>
                </c:pt>
                <c:pt idx="4791">
                  <c:v>2.8114226172853751E-2</c:v>
                </c:pt>
                <c:pt idx="4792">
                  <c:v>0.22677687809890479</c:v>
                </c:pt>
                <c:pt idx="4793">
                  <c:v>-2.7653576529086732E-2</c:v>
                </c:pt>
                <c:pt idx="4794">
                  <c:v>0.10010831020247823</c:v>
                </c:pt>
                <c:pt idx="4795">
                  <c:v>0.19409656684238685</c:v>
                </c:pt>
                <c:pt idx="4796">
                  <c:v>0.10256100073309637</c:v>
                </c:pt>
                <c:pt idx="4797">
                  <c:v>0.12488573875123166</c:v>
                </c:pt>
                <c:pt idx="4798">
                  <c:v>2.8159513705648065E-2</c:v>
                </c:pt>
                <c:pt idx="4799">
                  <c:v>0.11020198641355305</c:v>
                </c:pt>
                <c:pt idx="4800">
                  <c:v>-3.9111879004881889E-2</c:v>
                </c:pt>
                <c:pt idx="4801">
                  <c:v>2.0471548116602678E-2</c:v>
                </c:pt>
                <c:pt idx="4802">
                  <c:v>-4.478795752374809E-2</c:v>
                </c:pt>
                <c:pt idx="4803">
                  <c:v>-1.4256889239972148E-2</c:v>
                </c:pt>
                <c:pt idx="4804">
                  <c:v>0.13494255036881531</c:v>
                </c:pt>
                <c:pt idx="4805">
                  <c:v>0.22743435402728496</c:v>
                </c:pt>
                <c:pt idx="4806">
                  <c:v>0.4442259533960411</c:v>
                </c:pt>
                <c:pt idx="4807">
                  <c:v>3.9419696033788476E-2</c:v>
                </c:pt>
                <c:pt idx="4808">
                  <c:v>0.37787512067706075</c:v>
                </c:pt>
                <c:pt idx="4809">
                  <c:v>6.1204330263042062E-2</c:v>
                </c:pt>
                <c:pt idx="4810">
                  <c:v>6.0061107971340011E-2</c:v>
                </c:pt>
                <c:pt idx="4811">
                  <c:v>5.5193515324194031E-2</c:v>
                </c:pt>
                <c:pt idx="4812">
                  <c:v>0.25084677324845983</c:v>
                </c:pt>
                <c:pt idx="4813">
                  <c:v>0.10601081946581425</c:v>
                </c:pt>
                <c:pt idx="4814">
                  <c:v>-1.142267425832566E-2</c:v>
                </c:pt>
                <c:pt idx="4815">
                  <c:v>-7.8086443837573349E-2</c:v>
                </c:pt>
                <c:pt idx="4816">
                  <c:v>8.4369370935144739E-2</c:v>
                </c:pt>
                <c:pt idx="4817">
                  <c:v>0.1595404586734579</c:v>
                </c:pt>
                <c:pt idx="4818">
                  <c:v>4.6898332633499074E-2</c:v>
                </c:pt>
                <c:pt idx="4819">
                  <c:v>0.21433797100116969</c:v>
                </c:pt>
                <c:pt idx="4820">
                  <c:v>0.1484308393204552</c:v>
                </c:pt>
                <c:pt idx="4821">
                  <c:v>5.0537996902217719E-2</c:v>
                </c:pt>
                <c:pt idx="4822">
                  <c:v>-4.0777713054049869E-3</c:v>
                </c:pt>
                <c:pt idx="4823">
                  <c:v>0.11145619887294744</c:v>
                </c:pt>
                <c:pt idx="4824">
                  <c:v>-1.0544569268348791E-2</c:v>
                </c:pt>
                <c:pt idx="4825">
                  <c:v>1.1580259761873934E-2</c:v>
                </c:pt>
                <c:pt idx="4826">
                  <c:v>0.37120962505550303</c:v>
                </c:pt>
                <c:pt idx="4827">
                  <c:v>0.15949557386258939</c:v>
                </c:pt>
                <c:pt idx="4828">
                  <c:v>0.12324624650532123</c:v>
                </c:pt>
                <c:pt idx="4829">
                  <c:v>0.23644490696222298</c:v>
                </c:pt>
                <c:pt idx="4830">
                  <c:v>-1.5724678736584452E-2</c:v>
                </c:pt>
                <c:pt idx="4831">
                  <c:v>-6.1724796950692662E-2</c:v>
                </c:pt>
                <c:pt idx="4832">
                  <c:v>0.39326246138011323</c:v>
                </c:pt>
                <c:pt idx="4833">
                  <c:v>0.15162901681603325</c:v>
                </c:pt>
                <c:pt idx="4834">
                  <c:v>9.4768651145329397E-2</c:v>
                </c:pt>
                <c:pt idx="4835">
                  <c:v>-3.4718316901162449E-2</c:v>
                </c:pt>
                <c:pt idx="4836">
                  <c:v>0.19815199471086165</c:v>
                </c:pt>
                <c:pt idx="4837">
                  <c:v>-9.4334161198981414E-2</c:v>
                </c:pt>
                <c:pt idx="4838">
                  <c:v>1.2599706015402612E-2</c:v>
                </c:pt>
                <c:pt idx="4839">
                  <c:v>-5.4115164288150996E-3</c:v>
                </c:pt>
                <c:pt idx="4840">
                  <c:v>9.2080513855873125E-2</c:v>
                </c:pt>
                <c:pt idx="4841">
                  <c:v>5.8785968647556253E-2</c:v>
                </c:pt>
                <c:pt idx="4842">
                  <c:v>0.11788423197281173</c:v>
                </c:pt>
                <c:pt idx="4843">
                  <c:v>-1.2439562704149587E-2</c:v>
                </c:pt>
                <c:pt idx="4844">
                  <c:v>0.2770938204533635</c:v>
                </c:pt>
                <c:pt idx="4845">
                  <c:v>8.8763607482615914E-3</c:v>
                </c:pt>
                <c:pt idx="4846">
                  <c:v>0.30586426718269077</c:v>
                </c:pt>
                <c:pt idx="4847">
                  <c:v>2.951643344427568E-2</c:v>
                </c:pt>
                <c:pt idx="4848">
                  <c:v>0.38358264079196092</c:v>
                </c:pt>
                <c:pt idx="4849">
                  <c:v>-2.4910699204387932E-3</c:v>
                </c:pt>
                <c:pt idx="4850">
                  <c:v>0.16027019051071445</c:v>
                </c:pt>
                <c:pt idx="4851">
                  <c:v>2.1016995022903773E-2</c:v>
                </c:pt>
                <c:pt idx="4852">
                  <c:v>4.0140767715568959E-2</c:v>
                </c:pt>
                <c:pt idx="4853">
                  <c:v>0.21266842267440578</c:v>
                </c:pt>
                <c:pt idx="4854">
                  <c:v>0.11498158860000207</c:v>
                </c:pt>
                <c:pt idx="4855">
                  <c:v>8.5554255607105612E-2</c:v>
                </c:pt>
                <c:pt idx="4856">
                  <c:v>0.29667426758521809</c:v>
                </c:pt>
                <c:pt idx="4857">
                  <c:v>0.16967849691586645</c:v>
                </c:pt>
                <c:pt idx="4858">
                  <c:v>0.20805323571408696</c:v>
                </c:pt>
                <c:pt idx="4859">
                  <c:v>0.36040279468015113</c:v>
                </c:pt>
                <c:pt idx="4860">
                  <c:v>0.11895473750218843</c:v>
                </c:pt>
                <c:pt idx="4861">
                  <c:v>3.1218686134993456E-2</c:v>
                </c:pt>
                <c:pt idx="4862">
                  <c:v>0.10030650843069622</c:v>
                </c:pt>
                <c:pt idx="4863">
                  <c:v>5.4593307397463597E-3</c:v>
                </c:pt>
                <c:pt idx="4864">
                  <c:v>5.8709493047844674E-2</c:v>
                </c:pt>
                <c:pt idx="4865">
                  <c:v>1.2357371648255677E-2</c:v>
                </c:pt>
                <c:pt idx="4866">
                  <c:v>0.17437138437384547</c:v>
                </c:pt>
                <c:pt idx="4867">
                  <c:v>3.4927135899668782E-2</c:v>
                </c:pt>
                <c:pt idx="4868">
                  <c:v>0.22383253495564825</c:v>
                </c:pt>
                <c:pt idx="4869">
                  <c:v>0.21990023111931967</c:v>
                </c:pt>
                <c:pt idx="4870">
                  <c:v>0.24583436526804259</c:v>
                </c:pt>
                <c:pt idx="4871">
                  <c:v>0.29883034867547442</c:v>
                </c:pt>
                <c:pt idx="4872">
                  <c:v>-1.217795579018599E-2</c:v>
                </c:pt>
                <c:pt idx="4873">
                  <c:v>9.6760764127124643E-2</c:v>
                </c:pt>
                <c:pt idx="4874">
                  <c:v>0.2095715445550399</c:v>
                </c:pt>
                <c:pt idx="4875">
                  <c:v>0.14535502879393514</c:v>
                </c:pt>
                <c:pt idx="4876">
                  <c:v>7.3688527168703111E-2</c:v>
                </c:pt>
                <c:pt idx="4877">
                  <c:v>5.1624507662285879E-2</c:v>
                </c:pt>
                <c:pt idx="4878">
                  <c:v>7.6947823585802988E-2</c:v>
                </c:pt>
                <c:pt idx="4879">
                  <c:v>9.6186737210822493E-2</c:v>
                </c:pt>
                <c:pt idx="4880">
                  <c:v>4.1249605251819865E-2</c:v>
                </c:pt>
                <c:pt idx="4881">
                  <c:v>0.1052750330349248</c:v>
                </c:pt>
                <c:pt idx="4882">
                  <c:v>0.13293151719833429</c:v>
                </c:pt>
                <c:pt idx="4883">
                  <c:v>0.26722888406465439</c:v>
                </c:pt>
                <c:pt idx="4884">
                  <c:v>0.13142565746034518</c:v>
                </c:pt>
                <c:pt idx="4885">
                  <c:v>6.4491609038193953E-2</c:v>
                </c:pt>
                <c:pt idx="4886">
                  <c:v>0.1065617020322287</c:v>
                </c:pt>
                <c:pt idx="4887">
                  <c:v>-1.5141396650555139E-2</c:v>
                </c:pt>
                <c:pt idx="4888">
                  <c:v>0.21972306800900721</c:v>
                </c:pt>
                <c:pt idx="4889">
                  <c:v>4.812763082305227E-2</c:v>
                </c:pt>
                <c:pt idx="4890">
                  <c:v>0.29210610921470948</c:v>
                </c:pt>
                <c:pt idx="4891">
                  <c:v>5.0990764614574857E-2</c:v>
                </c:pt>
                <c:pt idx="4892">
                  <c:v>0.2899803529681686</c:v>
                </c:pt>
                <c:pt idx="4893">
                  <c:v>-1.9391539847575801E-2</c:v>
                </c:pt>
                <c:pt idx="4894">
                  <c:v>0.24439739373390545</c:v>
                </c:pt>
                <c:pt idx="4895">
                  <c:v>0.13508733209133417</c:v>
                </c:pt>
                <c:pt idx="4896">
                  <c:v>6.7775300032044017E-2</c:v>
                </c:pt>
                <c:pt idx="4897">
                  <c:v>-2.8373984031909827E-2</c:v>
                </c:pt>
                <c:pt idx="4898">
                  <c:v>0.18031882604487093</c:v>
                </c:pt>
                <c:pt idx="4899">
                  <c:v>-5.9633703980785713E-2</c:v>
                </c:pt>
                <c:pt idx="4900">
                  <c:v>9.3556146853134958E-2</c:v>
                </c:pt>
                <c:pt idx="4901">
                  <c:v>-4.5307279371118336E-2</c:v>
                </c:pt>
                <c:pt idx="4902">
                  <c:v>0.2020129789048084</c:v>
                </c:pt>
                <c:pt idx="4903">
                  <c:v>8.8180235741042168E-4</c:v>
                </c:pt>
                <c:pt idx="4904">
                  <c:v>0.3236376005250543</c:v>
                </c:pt>
                <c:pt idx="4905">
                  <c:v>-6.5258427575236144E-2</c:v>
                </c:pt>
                <c:pt idx="4906">
                  <c:v>7.8798354947855698E-2</c:v>
                </c:pt>
                <c:pt idx="4907">
                  <c:v>4.6608412513491349E-3</c:v>
                </c:pt>
                <c:pt idx="4908">
                  <c:v>-2.8069285308185421E-4</c:v>
                </c:pt>
                <c:pt idx="4909">
                  <c:v>0.27541766443166216</c:v>
                </c:pt>
                <c:pt idx="4910">
                  <c:v>-1.9479460665163817E-2</c:v>
                </c:pt>
                <c:pt idx="4911">
                  <c:v>0.23989854486350248</c:v>
                </c:pt>
                <c:pt idx="4912">
                  <c:v>2.9159969775274019E-2</c:v>
                </c:pt>
                <c:pt idx="4913">
                  <c:v>8.0818090729456227E-2</c:v>
                </c:pt>
                <c:pt idx="4914">
                  <c:v>0.28912411586391662</c:v>
                </c:pt>
                <c:pt idx="4915">
                  <c:v>0.13176609272083883</c:v>
                </c:pt>
                <c:pt idx="4916">
                  <c:v>0.10052377374960542</c:v>
                </c:pt>
                <c:pt idx="4917">
                  <c:v>0.20745722601907191</c:v>
                </c:pt>
                <c:pt idx="4918">
                  <c:v>1.7064325547850867E-3</c:v>
                </c:pt>
                <c:pt idx="4919">
                  <c:v>0.26572126678381602</c:v>
                </c:pt>
                <c:pt idx="4920">
                  <c:v>0.11973005497452816</c:v>
                </c:pt>
                <c:pt idx="4921">
                  <c:v>6.234420300292598E-2</c:v>
                </c:pt>
                <c:pt idx="4922">
                  <c:v>-5.5691585753089856E-2</c:v>
                </c:pt>
                <c:pt idx="4923">
                  <c:v>0.22390797890797232</c:v>
                </c:pt>
                <c:pt idx="4924">
                  <c:v>0.11114462458813179</c:v>
                </c:pt>
                <c:pt idx="4925">
                  <c:v>3.9091495211101224E-2</c:v>
                </c:pt>
                <c:pt idx="4926">
                  <c:v>-2.6631409669546358E-2</c:v>
                </c:pt>
                <c:pt idx="4927">
                  <c:v>9.0474262963504692E-3</c:v>
                </c:pt>
                <c:pt idx="4928">
                  <c:v>2.0909066851479752E-2</c:v>
                </c:pt>
                <c:pt idx="4929">
                  <c:v>-8.1230203203726536E-2</c:v>
                </c:pt>
                <c:pt idx="4930">
                  <c:v>0.10574691230254252</c:v>
                </c:pt>
                <c:pt idx="4931">
                  <c:v>0.10805233838413719</c:v>
                </c:pt>
                <c:pt idx="4932">
                  <c:v>7.6594816813633226E-3</c:v>
                </c:pt>
                <c:pt idx="4933">
                  <c:v>0.18133318484728855</c:v>
                </c:pt>
                <c:pt idx="4934">
                  <c:v>1.4258918775294616E-2</c:v>
                </c:pt>
                <c:pt idx="4935">
                  <c:v>4.4285697577861605E-4</c:v>
                </c:pt>
                <c:pt idx="4936">
                  <c:v>-4.4315957314344567E-2</c:v>
                </c:pt>
                <c:pt idx="4937">
                  <c:v>0.7662421072744261</c:v>
                </c:pt>
                <c:pt idx="4938">
                  <c:v>0.33862449658491012</c:v>
                </c:pt>
                <c:pt idx="4939">
                  <c:v>-7.7722576565311008E-2</c:v>
                </c:pt>
                <c:pt idx="4940">
                  <c:v>0.25534235542185701</c:v>
                </c:pt>
                <c:pt idx="4941">
                  <c:v>-0.11085414466304055</c:v>
                </c:pt>
                <c:pt idx="4942">
                  <c:v>1.2336997158563623E-2</c:v>
                </c:pt>
                <c:pt idx="4943">
                  <c:v>1.771965064147607E-2</c:v>
                </c:pt>
                <c:pt idx="4944">
                  <c:v>0.17653794790163846</c:v>
                </c:pt>
                <c:pt idx="4945">
                  <c:v>9.0895037994437766E-2</c:v>
                </c:pt>
                <c:pt idx="4946">
                  <c:v>9.9205850066697021E-3</c:v>
                </c:pt>
                <c:pt idx="4947">
                  <c:v>6.9832046383826452E-3</c:v>
                </c:pt>
                <c:pt idx="4948">
                  <c:v>5.6726315082122447E-2</c:v>
                </c:pt>
                <c:pt idx="4949">
                  <c:v>7.9828581106029528E-3</c:v>
                </c:pt>
                <c:pt idx="4950">
                  <c:v>0.12717046502095464</c:v>
                </c:pt>
                <c:pt idx="4951">
                  <c:v>1.4744754689241635E-2</c:v>
                </c:pt>
                <c:pt idx="4952">
                  <c:v>3.3059842485544833E-2</c:v>
                </c:pt>
                <c:pt idx="4953">
                  <c:v>8.1767204241006697E-2</c:v>
                </c:pt>
                <c:pt idx="4954">
                  <c:v>0.17931146247044105</c:v>
                </c:pt>
                <c:pt idx="4955">
                  <c:v>5.0557555745414318E-2</c:v>
                </c:pt>
                <c:pt idx="4956">
                  <c:v>0.12856921621998763</c:v>
                </c:pt>
                <c:pt idx="4957">
                  <c:v>8.8087727617621292E-2</c:v>
                </c:pt>
                <c:pt idx="4958">
                  <c:v>-1.5503550361681162E-2</c:v>
                </c:pt>
                <c:pt idx="4959">
                  <c:v>8.3039988025355838E-2</c:v>
                </c:pt>
                <c:pt idx="4960">
                  <c:v>2.722547450209456E-2</c:v>
                </c:pt>
                <c:pt idx="4961">
                  <c:v>-4.2915811897257572E-2</c:v>
                </c:pt>
                <c:pt idx="4962">
                  <c:v>6.1075596711058333E-2</c:v>
                </c:pt>
                <c:pt idx="4963">
                  <c:v>-8.4036392499719725E-2</c:v>
                </c:pt>
                <c:pt idx="4964">
                  <c:v>-1.2110327188390668E-2</c:v>
                </c:pt>
                <c:pt idx="4965">
                  <c:v>0.18611555072313712</c:v>
                </c:pt>
                <c:pt idx="4966">
                  <c:v>8.5680981804518774E-2</c:v>
                </c:pt>
                <c:pt idx="4967">
                  <c:v>9.3271755916808141E-2</c:v>
                </c:pt>
                <c:pt idx="4968">
                  <c:v>0.16871883032413804</c:v>
                </c:pt>
                <c:pt idx="4969">
                  <c:v>0.21443092269549147</c:v>
                </c:pt>
                <c:pt idx="4970">
                  <c:v>0.21328070804184507</c:v>
                </c:pt>
                <c:pt idx="4971">
                  <c:v>3.5294380820421134E-2</c:v>
                </c:pt>
                <c:pt idx="4972">
                  <c:v>0.13965711456142693</c:v>
                </c:pt>
                <c:pt idx="4973">
                  <c:v>-0.1070943043787026</c:v>
                </c:pt>
                <c:pt idx="4974">
                  <c:v>1.6147115878908158E-2</c:v>
                </c:pt>
                <c:pt idx="4975">
                  <c:v>0.2983557714338001</c:v>
                </c:pt>
                <c:pt idx="4976">
                  <c:v>0.18235238783069252</c:v>
                </c:pt>
                <c:pt idx="4977">
                  <c:v>0.19914981698770506</c:v>
                </c:pt>
                <c:pt idx="4978">
                  <c:v>-9.461353617020829E-3</c:v>
                </c:pt>
                <c:pt idx="4979">
                  <c:v>7.7846236697369786E-2</c:v>
                </c:pt>
                <c:pt idx="4980">
                  <c:v>-2.6933292936556774E-2</c:v>
                </c:pt>
                <c:pt idx="4981">
                  <c:v>3.801450531666295E-2</c:v>
                </c:pt>
                <c:pt idx="4982">
                  <c:v>0.13421432187612381</c:v>
                </c:pt>
                <c:pt idx="4983">
                  <c:v>0.50984764561529028</c:v>
                </c:pt>
                <c:pt idx="4984">
                  <c:v>2.8356639980759102E-2</c:v>
                </c:pt>
                <c:pt idx="4985">
                  <c:v>0.27453584024800093</c:v>
                </c:pt>
                <c:pt idx="4986">
                  <c:v>0.16783046301576943</c:v>
                </c:pt>
                <c:pt idx="4987">
                  <c:v>-5.6439122612547687E-2</c:v>
                </c:pt>
                <c:pt idx="4988">
                  <c:v>-8.9438221750727243E-3</c:v>
                </c:pt>
                <c:pt idx="4989">
                  <c:v>1.7233403786724777E-2</c:v>
                </c:pt>
                <c:pt idx="4990">
                  <c:v>6.8733950839912961E-2</c:v>
                </c:pt>
                <c:pt idx="4991">
                  <c:v>0.27538571738235129</c:v>
                </c:pt>
                <c:pt idx="4992">
                  <c:v>7.4518460893307603E-2</c:v>
                </c:pt>
                <c:pt idx="4993">
                  <c:v>2.3732412661556568E-2</c:v>
                </c:pt>
                <c:pt idx="4994">
                  <c:v>0.14639407854130004</c:v>
                </c:pt>
                <c:pt idx="4995">
                  <c:v>0.21629800611988537</c:v>
                </c:pt>
                <c:pt idx="4996">
                  <c:v>9.902148253553289E-3</c:v>
                </c:pt>
                <c:pt idx="4997">
                  <c:v>-5.3070113692806897E-3</c:v>
                </c:pt>
                <c:pt idx="4998">
                  <c:v>-9.0536735746431618E-2</c:v>
                </c:pt>
                <c:pt idx="4999">
                  <c:v>-4.7762425881289094E-2</c:v>
                </c:pt>
                <c:pt idx="5000">
                  <c:v>0.32256630887170279</c:v>
                </c:pt>
                <c:pt idx="5001">
                  <c:v>0.14344292469249731</c:v>
                </c:pt>
                <c:pt idx="5002">
                  <c:v>-5.0669913711140158E-2</c:v>
                </c:pt>
                <c:pt idx="5003">
                  <c:v>7.1503380491850788E-2</c:v>
                </c:pt>
                <c:pt idx="5004">
                  <c:v>-4.9858887603946522E-2</c:v>
                </c:pt>
                <c:pt idx="5005">
                  <c:v>0.10603892239190316</c:v>
                </c:pt>
                <c:pt idx="5006">
                  <c:v>4.5636853350534468E-2</c:v>
                </c:pt>
                <c:pt idx="5007">
                  <c:v>-5.7375869837352766E-3</c:v>
                </c:pt>
                <c:pt idx="5008">
                  <c:v>2.5828585443874008E-2</c:v>
                </c:pt>
                <c:pt idx="5009">
                  <c:v>2.5977170847431452E-2</c:v>
                </c:pt>
                <c:pt idx="5010">
                  <c:v>0.13308922438354753</c:v>
                </c:pt>
                <c:pt idx="5011">
                  <c:v>3.5516535659387838E-2</c:v>
                </c:pt>
                <c:pt idx="5012">
                  <c:v>0.12113228448408897</c:v>
                </c:pt>
                <c:pt idx="5013">
                  <c:v>-1.2182850932377587E-2</c:v>
                </c:pt>
                <c:pt idx="5014">
                  <c:v>0.25712947736549929</c:v>
                </c:pt>
                <c:pt idx="5015">
                  <c:v>0.20736400851563364</c:v>
                </c:pt>
                <c:pt idx="5016">
                  <c:v>0.17065027295799307</c:v>
                </c:pt>
                <c:pt idx="5017">
                  <c:v>-0.1243432879848817</c:v>
                </c:pt>
                <c:pt idx="5018">
                  <c:v>0.1295352222523336</c:v>
                </c:pt>
                <c:pt idx="5019">
                  <c:v>-9.4137649357475817E-2</c:v>
                </c:pt>
                <c:pt idx="5020">
                  <c:v>7.1114527218787416E-3</c:v>
                </c:pt>
                <c:pt idx="5021">
                  <c:v>-7.375876698276751E-2</c:v>
                </c:pt>
                <c:pt idx="5022">
                  <c:v>0.1552175175058037</c:v>
                </c:pt>
                <c:pt idx="5023">
                  <c:v>0.39881693938267571</c:v>
                </c:pt>
                <c:pt idx="5024">
                  <c:v>8.3976705223274273E-3</c:v>
                </c:pt>
                <c:pt idx="5025">
                  <c:v>4.8403591905568311E-2</c:v>
                </c:pt>
                <c:pt idx="5026">
                  <c:v>0.31754220920228504</c:v>
                </c:pt>
                <c:pt idx="5027">
                  <c:v>0.28331174749390264</c:v>
                </c:pt>
                <c:pt idx="5028">
                  <c:v>-8.3840080477360246E-2</c:v>
                </c:pt>
                <c:pt idx="5029">
                  <c:v>-3.5428786281322622E-2</c:v>
                </c:pt>
                <c:pt idx="5030">
                  <c:v>0.15902164734080704</c:v>
                </c:pt>
                <c:pt idx="5031">
                  <c:v>0.20575481861893286</c:v>
                </c:pt>
                <c:pt idx="5032">
                  <c:v>3.6979685179576505E-2</c:v>
                </c:pt>
                <c:pt idx="5033">
                  <c:v>9.7438347374003476E-2</c:v>
                </c:pt>
                <c:pt idx="5034">
                  <c:v>6.607180600687812E-2</c:v>
                </c:pt>
                <c:pt idx="5035">
                  <c:v>0.41017321014895813</c:v>
                </c:pt>
                <c:pt idx="5036">
                  <c:v>0.20019869351902897</c:v>
                </c:pt>
                <c:pt idx="5037">
                  <c:v>2.9411582613576126E-2</c:v>
                </c:pt>
                <c:pt idx="5038">
                  <c:v>0.23007580899912128</c:v>
                </c:pt>
                <c:pt idx="5039">
                  <c:v>9.42619547452761E-3</c:v>
                </c:pt>
                <c:pt idx="5040">
                  <c:v>8.5385939660514332E-2</c:v>
                </c:pt>
                <c:pt idx="5041">
                  <c:v>-6.9732656624407641E-2</c:v>
                </c:pt>
                <c:pt idx="5042">
                  <c:v>0.2240932020831119</c:v>
                </c:pt>
                <c:pt idx="5043">
                  <c:v>0.10425795300730889</c:v>
                </c:pt>
                <c:pt idx="5044">
                  <c:v>9.9298210714096724E-2</c:v>
                </c:pt>
                <c:pt idx="5045">
                  <c:v>0.30781865577217293</c:v>
                </c:pt>
                <c:pt idx="5046">
                  <c:v>5.7671998265184099E-2</c:v>
                </c:pt>
                <c:pt idx="5047">
                  <c:v>4.3549118120883579E-2</c:v>
                </c:pt>
                <c:pt idx="5048">
                  <c:v>1.1375481858669545E-2</c:v>
                </c:pt>
                <c:pt idx="5049">
                  <c:v>-0.11600726214414103</c:v>
                </c:pt>
                <c:pt idx="5050">
                  <c:v>0.12933077851441444</c:v>
                </c:pt>
                <c:pt idx="5051">
                  <c:v>3.7664633775742917E-2</c:v>
                </c:pt>
                <c:pt idx="5052">
                  <c:v>-0.1141235293018702</c:v>
                </c:pt>
                <c:pt idx="5053">
                  <c:v>0.15681525865666224</c:v>
                </c:pt>
                <c:pt idx="5054">
                  <c:v>0.20322432968488058</c:v>
                </c:pt>
                <c:pt idx="5055">
                  <c:v>-3.4145876829163146E-2</c:v>
                </c:pt>
                <c:pt idx="5056">
                  <c:v>8.6115895957206368E-2</c:v>
                </c:pt>
                <c:pt idx="5057">
                  <c:v>0.11116745532092964</c:v>
                </c:pt>
                <c:pt idx="5058">
                  <c:v>-4.7151650685079427E-2</c:v>
                </c:pt>
                <c:pt idx="5059">
                  <c:v>-9.2002581915171744E-2</c:v>
                </c:pt>
                <c:pt idx="5060">
                  <c:v>1.3182148228063184E-2</c:v>
                </c:pt>
                <c:pt idx="5061">
                  <c:v>0.18157090781791219</c:v>
                </c:pt>
                <c:pt idx="5062">
                  <c:v>7.8293343542540583E-2</c:v>
                </c:pt>
                <c:pt idx="5063">
                  <c:v>-3.2101952148046897E-2</c:v>
                </c:pt>
                <c:pt idx="5064">
                  <c:v>0.11309843547381115</c:v>
                </c:pt>
                <c:pt idx="5065">
                  <c:v>3.3898849350807447E-2</c:v>
                </c:pt>
                <c:pt idx="5066">
                  <c:v>4.6801918534668419E-2</c:v>
                </c:pt>
                <c:pt idx="5067">
                  <c:v>7.4411636393709735E-3</c:v>
                </c:pt>
                <c:pt idx="5068">
                  <c:v>1.1836642289154931E-2</c:v>
                </c:pt>
                <c:pt idx="5069">
                  <c:v>0.17963105787897637</c:v>
                </c:pt>
                <c:pt idx="5070">
                  <c:v>-5.0625738249681085E-2</c:v>
                </c:pt>
                <c:pt idx="5071">
                  <c:v>0.21825655797728505</c:v>
                </c:pt>
                <c:pt idx="5072">
                  <c:v>0.12059254700729505</c:v>
                </c:pt>
                <c:pt idx="5073">
                  <c:v>-2.5305217649156164E-2</c:v>
                </c:pt>
                <c:pt idx="5074">
                  <c:v>3.4819691050445911E-2</c:v>
                </c:pt>
                <c:pt idx="5075">
                  <c:v>0.28115298787087784</c:v>
                </c:pt>
                <c:pt idx="5076">
                  <c:v>3.088276746339691E-2</c:v>
                </c:pt>
                <c:pt idx="5077">
                  <c:v>0.2493038432243484</c:v>
                </c:pt>
                <c:pt idx="5078">
                  <c:v>9.978001180577456E-3</c:v>
                </c:pt>
                <c:pt idx="5079">
                  <c:v>0.17457870139817855</c:v>
                </c:pt>
                <c:pt idx="5080">
                  <c:v>0.24884348396900502</c:v>
                </c:pt>
                <c:pt idx="5081">
                  <c:v>4.7823079774025334E-2</c:v>
                </c:pt>
                <c:pt idx="5082">
                  <c:v>-4.5194651919649997E-3</c:v>
                </c:pt>
                <c:pt idx="5083">
                  <c:v>0.20568728804340664</c:v>
                </c:pt>
                <c:pt idx="5084">
                  <c:v>0.14284144312479219</c:v>
                </c:pt>
                <c:pt idx="5085">
                  <c:v>-2.6326345485412461E-2</c:v>
                </c:pt>
                <c:pt idx="5086">
                  <c:v>0.21460428444516122</c:v>
                </c:pt>
                <c:pt idx="5087">
                  <c:v>9.3334016893855676E-3</c:v>
                </c:pt>
                <c:pt idx="5088">
                  <c:v>0.24617109785729507</c:v>
                </c:pt>
                <c:pt idx="5089">
                  <c:v>-6.3366432468458744E-2</c:v>
                </c:pt>
                <c:pt idx="5090">
                  <c:v>-6.6190118925925856E-2</c:v>
                </c:pt>
                <c:pt idx="5091">
                  <c:v>7.8445774821751524E-3</c:v>
                </c:pt>
                <c:pt idx="5092">
                  <c:v>0.12641864092900001</c:v>
                </c:pt>
                <c:pt idx="5093">
                  <c:v>5.1352370575675099E-2</c:v>
                </c:pt>
                <c:pt idx="5094">
                  <c:v>0.11496253701387671</c:v>
                </c:pt>
                <c:pt idx="5095">
                  <c:v>-0.10269120123580955</c:v>
                </c:pt>
                <c:pt idx="5096">
                  <c:v>0.13710353733513903</c:v>
                </c:pt>
                <c:pt idx="5097">
                  <c:v>-6.5653470598076136E-2</c:v>
                </c:pt>
                <c:pt idx="5098">
                  <c:v>0.26520338843411917</c:v>
                </c:pt>
                <c:pt idx="5099">
                  <c:v>1.5073641607929789E-2</c:v>
                </c:pt>
                <c:pt idx="5100">
                  <c:v>0.10499286320708756</c:v>
                </c:pt>
                <c:pt idx="5101">
                  <c:v>0.11089300893836151</c:v>
                </c:pt>
                <c:pt idx="5102">
                  <c:v>3.9541832405971533E-3</c:v>
                </c:pt>
                <c:pt idx="5103">
                  <c:v>-7.9128687534632869E-2</c:v>
                </c:pt>
                <c:pt idx="5104">
                  <c:v>-1.349885617576807E-2</c:v>
                </c:pt>
                <c:pt idx="5105">
                  <c:v>4.4636188498490492E-2</c:v>
                </c:pt>
                <c:pt idx="5106">
                  <c:v>0.11390493610688868</c:v>
                </c:pt>
                <c:pt idx="5107">
                  <c:v>-4.0892663274761154E-2</c:v>
                </c:pt>
                <c:pt idx="5108">
                  <c:v>-5.4286810529909246E-2</c:v>
                </c:pt>
                <c:pt idx="5109">
                  <c:v>-0.10472249797037647</c:v>
                </c:pt>
                <c:pt idx="5110">
                  <c:v>-7.3939156229448799E-2</c:v>
                </c:pt>
                <c:pt idx="5111">
                  <c:v>-3.9539746156250999E-2</c:v>
                </c:pt>
                <c:pt idx="5112">
                  <c:v>0.13694023479084816</c:v>
                </c:pt>
                <c:pt idx="5113">
                  <c:v>-4.6726114527452678E-2</c:v>
                </c:pt>
                <c:pt idx="5114">
                  <c:v>0.18157037410555921</c:v>
                </c:pt>
                <c:pt idx="5115">
                  <c:v>-6.1092585169786329E-4</c:v>
                </c:pt>
                <c:pt idx="5116">
                  <c:v>0.13671451158143744</c:v>
                </c:pt>
                <c:pt idx="5117">
                  <c:v>0.10241960118956084</c:v>
                </c:pt>
                <c:pt idx="5118">
                  <c:v>-3.5970826738527251E-3</c:v>
                </c:pt>
                <c:pt idx="5119">
                  <c:v>0.15971583358588259</c:v>
                </c:pt>
                <c:pt idx="5120">
                  <c:v>0.19390731873484501</c:v>
                </c:pt>
                <c:pt idx="5121">
                  <c:v>0.13430473089801565</c:v>
                </c:pt>
                <c:pt idx="5122">
                  <c:v>8.9674142952608671E-2</c:v>
                </c:pt>
                <c:pt idx="5123">
                  <c:v>0.15916737259975178</c:v>
                </c:pt>
                <c:pt idx="5124">
                  <c:v>0.14393920633952639</c:v>
                </c:pt>
                <c:pt idx="5125">
                  <c:v>0.21875109176505969</c:v>
                </c:pt>
                <c:pt idx="5126">
                  <c:v>0.1864188081280338</c:v>
                </c:pt>
                <c:pt idx="5127">
                  <c:v>-3.7737424690666654E-2</c:v>
                </c:pt>
                <c:pt idx="5128">
                  <c:v>0.31199100451812689</c:v>
                </c:pt>
                <c:pt idx="5129">
                  <c:v>0.26097903660399702</c:v>
                </c:pt>
                <c:pt idx="5130">
                  <c:v>0.15617301266528916</c:v>
                </c:pt>
                <c:pt idx="5131">
                  <c:v>0.28125769213229357</c:v>
                </c:pt>
                <c:pt idx="5132">
                  <c:v>0.11893116544604987</c:v>
                </c:pt>
                <c:pt idx="5133">
                  <c:v>-0.11065198804625154</c:v>
                </c:pt>
                <c:pt idx="5134">
                  <c:v>0.11394445983216506</c:v>
                </c:pt>
                <c:pt idx="5135">
                  <c:v>8.5090844513256991E-2</c:v>
                </c:pt>
                <c:pt idx="5136">
                  <c:v>0.12010251343252776</c:v>
                </c:pt>
                <c:pt idx="5137">
                  <c:v>1.3056879600456206E-2</c:v>
                </c:pt>
                <c:pt idx="5138">
                  <c:v>0.10195420307757175</c:v>
                </c:pt>
                <c:pt idx="5139">
                  <c:v>0.17555789994757576</c:v>
                </c:pt>
                <c:pt idx="5140">
                  <c:v>0.2729279907449409</c:v>
                </c:pt>
                <c:pt idx="5141">
                  <c:v>8.1484669009236566E-2</c:v>
                </c:pt>
                <c:pt idx="5142">
                  <c:v>0.14175978856849847</c:v>
                </c:pt>
                <c:pt idx="5143">
                  <c:v>0.42620638521463916</c:v>
                </c:pt>
                <c:pt idx="5144">
                  <c:v>3.9423460155512569E-2</c:v>
                </c:pt>
                <c:pt idx="5145">
                  <c:v>6.6650506145562449E-2</c:v>
                </c:pt>
                <c:pt idx="5146">
                  <c:v>5.9377337225522631E-2</c:v>
                </c:pt>
                <c:pt idx="5147">
                  <c:v>0.2411662206552454</c:v>
                </c:pt>
                <c:pt idx="5148">
                  <c:v>9.3825897430577232E-3</c:v>
                </c:pt>
                <c:pt idx="5149">
                  <c:v>0.16599012450785922</c:v>
                </c:pt>
                <c:pt idx="5150">
                  <c:v>8.0357284620586222E-2</c:v>
                </c:pt>
                <c:pt idx="5151">
                  <c:v>0.26146341603386425</c:v>
                </c:pt>
                <c:pt idx="5152">
                  <c:v>-1.2925212220864735E-2</c:v>
                </c:pt>
                <c:pt idx="5153">
                  <c:v>-8.5186076404550337E-2</c:v>
                </c:pt>
                <c:pt idx="5154">
                  <c:v>-8.759346144346436E-2</c:v>
                </c:pt>
                <c:pt idx="5155">
                  <c:v>2.0446391457383362E-2</c:v>
                </c:pt>
                <c:pt idx="5156">
                  <c:v>-4.0981353084969641E-2</c:v>
                </c:pt>
                <c:pt idx="5157">
                  <c:v>-8.4526455744539764E-2</c:v>
                </c:pt>
                <c:pt idx="5158">
                  <c:v>1.0900375801755846E-2</c:v>
                </c:pt>
                <c:pt idx="5159">
                  <c:v>3.3728712821977203E-2</c:v>
                </c:pt>
                <c:pt idx="5160">
                  <c:v>6.2838255677249322E-2</c:v>
                </c:pt>
                <c:pt idx="5161">
                  <c:v>3.0276076241723349E-2</c:v>
                </c:pt>
                <c:pt idx="5162">
                  <c:v>0.11391973673094946</c:v>
                </c:pt>
                <c:pt idx="5163">
                  <c:v>-8.2337647623593746E-2</c:v>
                </c:pt>
                <c:pt idx="5164">
                  <c:v>9.9532209347032996E-3</c:v>
                </c:pt>
                <c:pt idx="5165">
                  <c:v>0.20438570567689096</c:v>
                </c:pt>
                <c:pt idx="5166">
                  <c:v>-1.0367667239925771E-2</c:v>
                </c:pt>
                <c:pt idx="5167">
                  <c:v>0.26554248399269431</c:v>
                </c:pt>
                <c:pt idx="5168">
                  <c:v>1.760200701545056E-2</c:v>
                </c:pt>
                <c:pt idx="5169">
                  <c:v>0.18077327790896414</c:v>
                </c:pt>
                <c:pt idx="5170">
                  <c:v>0.17833446578787182</c:v>
                </c:pt>
                <c:pt idx="5171">
                  <c:v>-5.5688929986553393E-2</c:v>
                </c:pt>
                <c:pt idx="5172">
                  <c:v>0.23057427055893509</c:v>
                </c:pt>
                <c:pt idx="5173">
                  <c:v>-0.12431833728008013</c:v>
                </c:pt>
                <c:pt idx="5174">
                  <c:v>2.808438135839264E-2</c:v>
                </c:pt>
                <c:pt idx="5175">
                  <c:v>9.1367437444245247E-2</c:v>
                </c:pt>
                <c:pt idx="5176">
                  <c:v>0.22852840041168965</c:v>
                </c:pt>
                <c:pt idx="5177">
                  <c:v>-4.5076645715235952E-2</c:v>
                </c:pt>
                <c:pt idx="5178">
                  <c:v>-3.7433070557569836E-2</c:v>
                </c:pt>
                <c:pt idx="5179">
                  <c:v>-3.1819402377019856E-2</c:v>
                </c:pt>
                <c:pt idx="5180">
                  <c:v>0.16940345307369564</c:v>
                </c:pt>
                <c:pt idx="5181">
                  <c:v>-4.6850631807044185E-2</c:v>
                </c:pt>
                <c:pt idx="5182">
                  <c:v>0.14429039039281832</c:v>
                </c:pt>
                <c:pt idx="5183">
                  <c:v>7.2263088944839682E-2</c:v>
                </c:pt>
                <c:pt idx="5184">
                  <c:v>0.12615970235841978</c:v>
                </c:pt>
                <c:pt idx="5185">
                  <c:v>-0.17151244166256263</c:v>
                </c:pt>
                <c:pt idx="5186">
                  <c:v>0.22394994204311169</c:v>
                </c:pt>
                <c:pt idx="5187">
                  <c:v>8.086669720042905E-2</c:v>
                </c:pt>
                <c:pt idx="5188">
                  <c:v>0.21061004163757868</c:v>
                </c:pt>
                <c:pt idx="5189">
                  <c:v>0.1864804854803146</c:v>
                </c:pt>
                <c:pt idx="5190">
                  <c:v>0.27476875774210674</c:v>
                </c:pt>
                <c:pt idx="5191">
                  <c:v>1.6083675108860218E-2</c:v>
                </c:pt>
                <c:pt idx="5192">
                  <c:v>0.2967085709640287</c:v>
                </c:pt>
                <c:pt idx="5193">
                  <c:v>3.6626792442763456E-2</c:v>
                </c:pt>
                <c:pt idx="5194">
                  <c:v>-1.4660877691770047E-3</c:v>
                </c:pt>
                <c:pt idx="5195">
                  <c:v>-0.10474011482159584</c:v>
                </c:pt>
                <c:pt idx="5196">
                  <c:v>0.11590106514083742</c:v>
                </c:pt>
                <c:pt idx="5197">
                  <c:v>-1.2539013423402801E-2</c:v>
                </c:pt>
                <c:pt idx="5198">
                  <c:v>-0.16387538679366598</c:v>
                </c:pt>
                <c:pt idx="5199">
                  <c:v>-0.18591308638165616</c:v>
                </c:pt>
                <c:pt idx="5200">
                  <c:v>6.1109333337552751E-2</c:v>
                </c:pt>
                <c:pt idx="5201">
                  <c:v>1.7658684497912747E-2</c:v>
                </c:pt>
                <c:pt idx="5202">
                  <c:v>5.4668902813963527E-3</c:v>
                </c:pt>
                <c:pt idx="5203">
                  <c:v>0.30030824599708539</c:v>
                </c:pt>
                <c:pt idx="5204">
                  <c:v>9.5519428874669021E-2</c:v>
                </c:pt>
                <c:pt idx="5205">
                  <c:v>7.227169163876046E-2</c:v>
                </c:pt>
                <c:pt idx="5206">
                  <c:v>4.2647866607324003E-2</c:v>
                </c:pt>
                <c:pt idx="5207">
                  <c:v>2.6318607415330542E-2</c:v>
                </c:pt>
                <c:pt idx="5208">
                  <c:v>0.10420283411042641</c:v>
                </c:pt>
                <c:pt idx="5209">
                  <c:v>0.13854504304803794</c:v>
                </c:pt>
                <c:pt idx="5210">
                  <c:v>3.0256349893446055E-2</c:v>
                </c:pt>
                <c:pt idx="5211">
                  <c:v>0.28720684576872269</c:v>
                </c:pt>
                <c:pt idx="5212">
                  <c:v>-1.3821309124782077E-2</c:v>
                </c:pt>
                <c:pt idx="5213">
                  <c:v>0.26136763673946883</c:v>
                </c:pt>
                <c:pt idx="5214">
                  <c:v>0.42151815802213011</c:v>
                </c:pt>
                <c:pt idx="5215">
                  <c:v>0.32455868322467252</c:v>
                </c:pt>
                <c:pt idx="5216">
                  <c:v>-7.2448776956312244E-2</c:v>
                </c:pt>
                <c:pt idx="5217">
                  <c:v>0.12767384633452017</c:v>
                </c:pt>
                <c:pt idx="5218">
                  <c:v>-1.9118123599496384E-2</c:v>
                </c:pt>
                <c:pt idx="5219">
                  <c:v>-5.6619520484879504E-2</c:v>
                </c:pt>
                <c:pt idx="5220">
                  <c:v>7.0345081368363704E-2</c:v>
                </c:pt>
                <c:pt idx="5221">
                  <c:v>0.12269187672731641</c:v>
                </c:pt>
                <c:pt idx="5222">
                  <c:v>4.4347462432519968E-2</c:v>
                </c:pt>
                <c:pt idx="5223">
                  <c:v>0.14362332506903464</c:v>
                </c:pt>
                <c:pt idx="5224">
                  <c:v>0.22386429564438348</c:v>
                </c:pt>
                <c:pt idx="5225">
                  <c:v>1.8655908878201899E-2</c:v>
                </c:pt>
                <c:pt idx="5226">
                  <c:v>-0.15320620827260023</c:v>
                </c:pt>
                <c:pt idx="5227">
                  <c:v>0.1454656497120479</c:v>
                </c:pt>
                <c:pt idx="5228">
                  <c:v>8.4710390628542021E-2</c:v>
                </c:pt>
                <c:pt idx="5229">
                  <c:v>0.1739034422259611</c:v>
                </c:pt>
                <c:pt idx="5230">
                  <c:v>8.4953861781904338E-2</c:v>
                </c:pt>
                <c:pt idx="5231">
                  <c:v>8.746840258824462E-2</c:v>
                </c:pt>
                <c:pt idx="5232">
                  <c:v>-6.3892973350319626E-2</c:v>
                </c:pt>
                <c:pt idx="5233">
                  <c:v>0.10993742051879507</c:v>
                </c:pt>
                <c:pt idx="5234">
                  <c:v>0.19402775603422229</c:v>
                </c:pt>
                <c:pt idx="5235">
                  <c:v>-1.914750120639197E-2</c:v>
                </c:pt>
                <c:pt idx="5236">
                  <c:v>0.19617789799577445</c:v>
                </c:pt>
                <c:pt idx="5237">
                  <c:v>0.20297705265588539</c:v>
                </c:pt>
                <c:pt idx="5238">
                  <c:v>0.15915920198722611</c:v>
                </c:pt>
                <c:pt idx="5239">
                  <c:v>2.4013358741314939E-3</c:v>
                </c:pt>
                <c:pt idx="5240">
                  <c:v>6.3009481947012835E-2</c:v>
                </c:pt>
                <c:pt idx="5241">
                  <c:v>-6.4181775359022808E-2</c:v>
                </c:pt>
                <c:pt idx="5242">
                  <c:v>0.10021980569756561</c:v>
                </c:pt>
                <c:pt idx="5243">
                  <c:v>0.270079580854514</c:v>
                </c:pt>
                <c:pt idx="5244">
                  <c:v>-5.9942679232344531E-2</c:v>
                </c:pt>
                <c:pt idx="5245">
                  <c:v>-7.5013399357958921E-2</c:v>
                </c:pt>
                <c:pt idx="5246">
                  <c:v>-4.0070748761209529E-2</c:v>
                </c:pt>
                <c:pt idx="5247">
                  <c:v>9.0868229619116558E-2</c:v>
                </c:pt>
                <c:pt idx="5248">
                  <c:v>0.25827671418654763</c:v>
                </c:pt>
                <c:pt idx="5249">
                  <c:v>7.4703309012801311E-2</c:v>
                </c:pt>
                <c:pt idx="5250">
                  <c:v>0.21148848423491518</c:v>
                </c:pt>
                <c:pt idx="5251">
                  <c:v>0.16215449271987326</c:v>
                </c:pt>
                <c:pt idx="5252">
                  <c:v>4.7476146508366179E-2</c:v>
                </c:pt>
                <c:pt idx="5253">
                  <c:v>9.5155299998500364E-2</c:v>
                </c:pt>
                <c:pt idx="5254">
                  <c:v>0.12229747504660682</c:v>
                </c:pt>
                <c:pt idx="5255">
                  <c:v>-0.15216655112523858</c:v>
                </c:pt>
                <c:pt idx="5256">
                  <c:v>0.32326203127504227</c:v>
                </c:pt>
                <c:pt idx="5257">
                  <c:v>0.19555593823327433</c:v>
                </c:pt>
                <c:pt idx="5258">
                  <c:v>0.21680228015939762</c:v>
                </c:pt>
                <c:pt idx="5259">
                  <c:v>-4.1512147764122598E-2</c:v>
                </c:pt>
                <c:pt idx="5260">
                  <c:v>0.10513275400096744</c:v>
                </c:pt>
                <c:pt idx="5261">
                  <c:v>0.38486044539512565</c:v>
                </c:pt>
                <c:pt idx="5262">
                  <c:v>-2.3879853263395145E-2</c:v>
                </c:pt>
                <c:pt idx="5263">
                  <c:v>-5.9376071637388339E-2</c:v>
                </c:pt>
                <c:pt idx="5264">
                  <c:v>0.14384347004722708</c:v>
                </c:pt>
                <c:pt idx="5265">
                  <c:v>8.6702428842626578E-2</c:v>
                </c:pt>
                <c:pt idx="5266">
                  <c:v>1.9504211601922172E-2</c:v>
                </c:pt>
                <c:pt idx="5267">
                  <c:v>4.980281369320938E-2</c:v>
                </c:pt>
                <c:pt idx="5268">
                  <c:v>0.15994023660232148</c:v>
                </c:pt>
                <c:pt idx="5269">
                  <c:v>-8.3663252550717493E-2</c:v>
                </c:pt>
                <c:pt idx="5270">
                  <c:v>7.4412417314344337E-2</c:v>
                </c:pt>
                <c:pt idx="5271">
                  <c:v>-3.1301093812240666E-2</c:v>
                </c:pt>
                <c:pt idx="5272">
                  <c:v>0.10865493954981398</c:v>
                </c:pt>
                <c:pt idx="5273">
                  <c:v>0.10804177298150996</c:v>
                </c:pt>
                <c:pt idx="5274">
                  <c:v>5.780466079850255E-2</c:v>
                </c:pt>
                <c:pt idx="5275">
                  <c:v>2.8931737792635248E-2</c:v>
                </c:pt>
                <c:pt idx="5276">
                  <c:v>0.30227550424037464</c:v>
                </c:pt>
                <c:pt idx="5277">
                  <c:v>-1.4883356259026037E-2</c:v>
                </c:pt>
                <c:pt idx="5278">
                  <c:v>0.18957587027994927</c:v>
                </c:pt>
                <c:pt idx="5279">
                  <c:v>-9.5221482471955277E-2</c:v>
                </c:pt>
                <c:pt idx="5280">
                  <c:v>-7.4864124727180514E-2</c:v>
                </c:pt>
                <c:pt idx="5281">
                  <c:v>-8.2673633596778151E-2</c:v>
                </c:pt>
                <c:pt idx="5282">
                  <c:v>0.10497798282809945</c:v>
                </c:pt>
                <c:pt idx="5283">
                  <c:v>7.4158029474229004E-2</c:v>
                </c:pt>
                <c:pt idx="5284">
                  <c:v>7.7077709649381765E-2</c:v>
                </c:pt>
                <c:pt idx="5285">
                  <c:v>-0.10571129327904227</c:v>
                </c:pt>
                <c:pt idx="5286">
                  <c:v>0.25570282053417248</c:v>
                </c:pt>
                <c:pt idx="5287">
                  <c:v>7.4457612522631056E-2</c:v>
                </c:pt>
                <c:pt idx="5288">
                  <c:v>-2.2306196817980517E-2</c:v>
                </c:pt>
                <c:pt idx="5289">
                  <c:v>-7.944244820894264E-2</c:v>
                </c:pt>
                <c:pt idx="5290">
                  <c:v>6.0702786546063203E-2</c:v>
                </c:pt>
                <c:pt idx="5291">
                  <c:v>1.0736937246394351E-2</c:v>
                </c:pt>
                <c:pt idx="5292">
                  <c:v>6.3015643964865475E-3</c:v>
                </c:pt>
                <c:pt idx="5293">
                  <c:v>0.19630341980722532</c:v>
                </c:pt>
                <c:pt idx="5294">
                  <c:v>0.11047115726511492</c:v>
                </c:pt>
                <c:pt idx="5295">
                  <c:v>4.0899007794880093E-2</c:v>
                </c:pt>
                <c:pt idx="5296">
                  <c:v>0.21095665574390732</c:v>
                </c:pt>
                <c:pt idx="5297">
                  <c:v>-4.9944421877383571E-2</c:v>
                </c:pt>
                <c:pt idx="5298">
                  <c:v>0.17257491158961114</c:v>
                </c:pt>
                <c:pt idx="5299">
                  <c:v>0.18939689288078432</c:v>
                </c:pt>
                <c:pt idx="5300">
                  <c:v>-4.7193408440116213E-2</c:v>
                </c:pt>
                <c:pt idx="5301">
                  <c:v>1.1184122415752284E-2</c:v>
                </c:pt>
                <c:pt idx="5302">
                  <c:v>0.16389279915994881</c:v>
                </c:pt>
                <c:pt idx="5303">
                  <c:v>0.36710248216106178</c:v>
                </c:pt>
                <c:pt idx="5304">
                  <c:v>0.27436915669239226</c:v>
                </c:pt>
                <c:pt idx="5305">
                  <c:v>0.29600041993173165</c:v>
                </c:pt>
                <c:pt idx="5306">
                  <c:v>0.56555004993196456</c:v>
                </c:pt>
                <c:pt idx="5307">
                  <c:v>0.25557487632318798</c:v>
                </c:pt>
                <c:pt idx="5308">
                  <c:v>0.14660308968827596</c:v>
                </c:pt>
                <c:pt idx="5309">
                  <c:v>8.8743477888641786E-2</c:v>
                </c:pt>
                <c:pt idx="5310">
                  <c:v>-2.1504676875301665E-2</c:v>
                </c:pt>
                <c:pt idx="5311">
                  <c:v>3.6557286919631338E-2</c:v>
                </c:pt>
                <c:pt idx="5312">
                  <c:v>-4.1048012042047555E-3</c:v>
                </c:pt>
                <c:pt idx="5313">
                  <c:v>8.4599390480355474E-2</c:v>
                </c:pt>
                <c:pt idx="5314">
                  <c:v>-8.7977334570459309E-2</c:v>
                </c:pt>
                <c:pt idx="5315">
                  <c:v>-2.284162650814614E-2</c:v>
                </c:pt>
                <c:pt idx="5316">
                  <c:v>9.9290326196500134E-2</c:v>
                </c:pt>
                <c:pt idx="5317">
                  <c:v>2.1414496296432217E-2</c:v>
                </c:pt>
                <c:pt idx="5318">
                  <c:v>0.16139014996669498</c:v>
                </c:pt>
                <c:pt idx="5319">
                  <c:v>-4.9238679582316758E-2</c:v>
                </c:pt>
                <c:pt idx="5320">
                  <c:v>4.683582760119509E-2</c:v>
                </c:pt>
                <c:pt idx="5321">
                  <c:v>0.10059996014124328</c:v>
                </c:pt>
                <c:pt idx="5322">
                  <c:v>0.16439362171809058</c:v>
                </c:pt>
                <c:pt idx="5323">
                  <c:v>0.13368394179301846</c:v>
                </c:pt>
                <c:pt idx="5324">
                  <c:v>0.12791648886364726</c:v>
                </c:pt>
                <c:pt idx="5325">
                  <c:v>-0.19752273638664575</c:v>
                </c:pt>
                <c:pt idx="5326">
                  <c:v>0.3097585749580416</c:v>
                </c:pt>
                <c:pt idx="5327">
                  <c:v>-5.0600339915045645E-2</c:v>
                </c:pt>
                <c:pt idx="5328">
                  <c:v>-3.3510083067215701E-2</c:v>
                </c:pt>
                <c:pt idx="5329">
                  <c:v>0.12736180261631636</c:v>
                </c:pt>
                <c:pt idx="5330">
                  <c:v>-4.8540902619909621E-2</c:v>
                </c:pt>
                <c:pt idx="5331">
                  <c:v>2.6794400254897877E-2</c:v>
                </c:pt>
                <c:pt idx="5332">
                  <c:v>7.8239725354303236E-2</c:v>
                </c:pt>
                <c:pt idx="5333">
                  <c:v>-0.17316309001227803</c:v>
                </c:pt>
                <c:pt idx="5334">
                  <c:v>0.10760090965730451</c:v>
                </c:pt>
                <c:pt idx="5335">
                  <c:v>8.6642363272684486E-2</c:v>
                </c:pt>
                <c:pt idx="5336">
                  <c:v>-0.10015280785363834</c:v>
                </c:pt>
                <c:pt idx="5337">
                  <c:v>1.52225264724557E-2</c:v>
                </c:pt>
                <c:pt idx="5338">
                  <c:v>0.19444498546249678</c:v>
                </c:pt>
                <c:pt idx="5339">
                  <c:v>0.20379770338431547</c:v>
                </c:pt>
                <c:pt idx="5340">
                  <c:v>8.994525723293223E-2</c:v>
                </c:pt>
                <c:pt idx="5341">
                  <c:v>-1.0174054013600609E-2</c:v>
                </c:pt>
                <c:pt idx="5342">
                  <c:v>0.17392040220637761</c:v>
                </c:pt>
                <c:pt idx="5343">
                  <c:v>0.14083165934634856</c:v>
                </c:pt>
                <c:pt idx="5344">
                  <c:v>5.8492812568336827E-2</c:v>
                </c:pt>
                <c:pt idx="5345">
                  <c:v>0.22554822743851966</c:v>
                </c:pt>
                <c:pt idx="5346">
                  <c:v>7.9808036420210726E-2</c:v>
                </c:pt>
                <c:pt idx="5347">
                  <c:v>0.3031462577814279</c:v>
                </c:pt>
                <c:pt idx="5348">
                  <c:v>-0.11968870445974056</c:v>
                </c:pt>
                <c:pt idx="5349">
                  <c:v>0.10724299218613487</c:v>
                </c:pt>
                <c:pt idx="5350">
                  <c:v>3.9068078762641401E-2</c:v>
                </c:pt>
                <c:pt idx="5351">
                  <c:v>0.17894134658481731</c:v>
                </c:pt>
                <c:pt idx="5352">
                  <c:v>0.10171178117842583</c:v>
                </c:pt>
                <c:pt idx="5353">
                  <c:v>0.23669013321260501</c:v>
                </c:pt>
                <c:pt idx="5354">
                  <c:v>0.12554550761118133</c:v>
                </c:pt>
                <c:pt idx="5355">
                  <c:v>-2.349802658557909E-2</c:v>
                </c:pt>
                <c:pt idx="5356">
                  <c:v>0.20722340384739546</c:v>
                </c:pt>
                <c:pt idx="5357">
                  <c:v>0.1079634124302129</c:v>
                </c:pt>
                <c:pt idx="5358">
                  <c:v>0.28500710848470012</c:v>
                </c:pt>
                <c:pt idx="5359">
                  <c:v>-1.4318006614013723E-2</c:v>
                </c:pt>
                <c:pt idx="5360">
                  <c:v>0.195248805263049</c:v>
                </c:pt>
                <c:pt idx="5361">
                  <c:v>-1.1451442041288784E-2</c:v>
                </c:pt>
                <c:pt idx="5362">
                  <c:v>9.850793576194028E-2</c:v>
                </c:pt>
                <c:pt idx="5363">
                  <c:v>7.8853068527390491E-2</c:v>
                </c:pt>
                <c:pt idx="5364">
                  <c:v>-2.3024081219101267E-2</c:v>
                </c:pt>
                <c:pt idx="5365">
                  <c:v>7.1176320898733936E-2</c:v>
                </c:pt>
                <c:pt idx="5366">
                  <c:v>7.8150656894327319E-2</c:v>
                </c:pt>
                <c:pt idx="5367">
                  <c:v>0.33283894247067103</c:v>
                </c:pt>
                <c:pt idx="5368">
                  <c:v>7.079629488789263E-2</c:v>
                </c:pt>
                <c:pt idx="5369">
                  <c:v>0.1358673701805384</c:v>
                </c:pt>
                <c:pt idx="5370">
                  <c:v>-6.4592822754396373E-2</c:v>
                </c:pt>
                <c:pt idx="5371">
                  <c:v>0.25584268248687581</c:v>
                </c:pt>
                <c:pt idx="5372">
                  <c:v>3.509521352014433E-2</c:v>
                </c:pt>
                <c:pt idx="5373">
                  <c:v>5.6152221194222918E-2</c:v>
                </c:pt>
                <c:pt idx="5374">
                  <c:v>0.22956222341335319</c:v>
                </c:pt>
                <c:pt idx="5375">
                  <c:v>-8.8262017262885628E-3</c:v>
                </c:pt>
                <c:pt idx="5376">
                  <c:v>9.5279946672339744E-3</c:v>
                </c:pt>
                <c:pt idx="5377">
                  <c:v>0.15419573062358038</c:v>
                </c:pt>
                <c:pt idx="5378">
                  <c:v>0.29107469831166499</c:v>
                </c:pt>
                <c:pt idx="5379">
                  <c:v>0.76478384795900278</c:v>
                </c:pt>
                <c:pt idx="5380">
                  <c:v>2.7893859478656635E-2</c:v>
                </c:pt>
                <c:pt idx="5381">
                  <c:v>0.24434655818509432</c:v>
                </c:pt>
                <c:pt idx="5382">
                  <c:v>8.1127183662999869E-2</c:v>
                </c:pt>
                <c:pt idx="5383">
                  <c:v>6.4796209289515794E-2</c:v>
                </c:pt>
                <c:pt idx="5384">
                  <c:v>0.28146803109546159</c:v>
                </c:pt>
                <c:pt idx="5385">
                  <c:v>0.19850126715871608</c:v>
                </c:pt>
                <c:pt idx="5386">
                  <c:v>-2.6464096111468494E-2</c:v>
                </c:pt>
                <c:pt idx="5387">
                  <c:v>-6.2428583044325969E-2</c:v>
                </c:pt>
                <c:pt idx="5388">
                  <c:v>0.62938762640886159</c:v>
                </c:pt>
                <c:pt idx="5389">
                  <c:v>-8.3466193712286141E-2</c:v>
                </c:pt>
                <c:pt idx="5390">
                  <c:v>0.47451506061451165</c:v>
                </c:pt>
                <c:pt idx="5391">
                  <c:v>-2.7310854227263093E-2</c:v>
                </c:pt>
                <c:pt idx="5392">
                  <c:v>1.920623938999122E-2</c:v>
                </c:pt>
                <c:pt idx="5393">
                  <c:v>-4.1648913209951233E-2</c:v>
                </c:pt>
                <c:pt idx="5394">
                  <c:v>4.7161993384235767E-2</c:v>
                </c:pt>
                <c:pt idx="5395">
                  <c:v>-1.2813672356082217E-2</c:v>
                </c:pt>
                <c:pt idx="5396">
                  <c:v>0.1437324101188735</c:v>
                </c:pt>
                <c:pt idx="5397">
                  <c:v>0.17975732366445452</c:v>
                </c:pt>
                <c:pt idx="5398">
                  <c:v>-3.2687833100622399E-2</c:v>
                </c:pt>
                <c:pt idx="5399">
                  <c:v>0.25429607972909518</c:v>
                </c:pt>
                <c:pt idx="5400">
                  <c:v>-6.7356646805204923E-2</c:v>
                </c:pt>
                <c:pt idx="5401">
                  <c:v>4.4413931339419621E-2</c:v>
                </c:pt>
                <c:pt idx="5402">
                  <c:v>0.18532744756024999</c:v>
                </c:pt>
                <c:pt idx="5403">
                  <c:v>4.4009470946060336E-3</c:v>
                </c:pt>
                <c:pt idx="5404">
                  <c:v>6.1817095688798673E-3</c:v>
                </c:pt>
                <c:pt idx="5405">
                  <c:v>0.24684857036301833</c:v>
                </c:pt>
                <c:pt idx="5406">
                  <c:v>-6.2223267801559623E-2</c:v>
                </c:pt>
                <c:pt idx="5407">
                  <c:v>0.15079625083603432</c:v>
                </c:pt>
                <c:pt idx="5408">
                  <c:v>9.0656514544174005E-2</c:v>
                </c:pt>
                <c:pt idx="5409">
                  <c:v>-5.7572939978081106E-2</c:v>
                </c:pt>
                <c:pt idx="5410">
                  <c:v>0.18500705982152632</c:v>
                </c:pt>
                <c:pt idx="5411">
                  <c:v>0.1308182221675982</c:v>
                </c:pt>
                <c:pt idx="5412">
                  <c:v>-7.5198113809739731E-2</c:v>
                </c:pt>
                <c:pt idx="5413">
                  <c:v>0.21296532758511888</c:v>
                </c:pt>
                <c:pt idx="5414">
                  <c:v>-8.8297473081658029E-2</c:v>
                </c:pt>
                <c:pt idx="5415">
                  <c:v>9.8609393802837619E-3</c:v>
                </c:pt>
                <c:pt idx="5416">
                  <c:v>-5.5957853906877464E-2</c:v>
                </c:pt>
                <c:pt idx="5417">
                  <c:v>9.3404683667487776E-2</c:v>
                </c:pt>
                <c:pt idx="5418">
                  <c:v>3.5656923699534104E-3</c:v>
                </c:pt>
                <c:pt idx="5419">
                  <c:v>-5.0377034422781408E-2</c:v>
                </c:pt>
                <c:pt idx="5420">
                  <c:v>0.2867765949308072</c:v>
                </c:pt>
                <c:pt idx="5421">
                  <c:v>-2.8051595127549955E-2</c:v>
                </c:pt>
                <c:pt idx="5422">
                  <c:v>2.9341487742379213E-2</c:v>
                </c:pt>
                <c:pt idx="5423">
                  <c:v>-2.6606688830228209E-2</c:v>
                </c:pt>
                <c:pt idx="5424">
                  <c:v>0.37685861239632734</c:v>
                </c:pt>
                <c:pt idx="5425">
                  <c:v>3.9719389802051142E-2</c:v>
                </c:pt>
                <c:pt idx="5426">
                  <c:v>0.41134657189051138</c:v>
                </c:pt>
                <c:pt idx="5427">
                  <c:v>0.1532137920686254</c:v>
                </c:pt>
                <c:pt idx="5428">
                  <c:v>-4.6729265099631268E-2</c:v>
                </c:pt>
                <c:pt idx="5429">
                  <c:v>1.912681165228558E-2</c:v>
                </c:pt>
                <c:pt idx="5430">
                  <c:v>0.25191124517550345</c:v>
                </c:pt>
                <c:pt idx="5431">
                  <c:v>0.19393221514616954</c:v>
                </c:pt>
                <c:pt idx="5432">
                  <c:v>-4.2124079354920352E-2</c:v>
                </c:pt>
                <c:pt idx="5433">
                  <c:v>8.549231198017182E-2</c:v>
                </c:pt>
                <c:pt idx="5434">
                  <c:v>-2.1339247624171609E-2</c:v>
                </c:pt>
                <c:pt idx="5435">
                  <c:v>6.2250491026351495E-2</c:v>
                </c:pt>
                <c:pt idx="5436">
                  <c:v>-1.4657966258038058E-2</c:v>
                </c:pt>
                <c:pt idx="5437">
                  <c:v>5.2687391036982945E-3</c:v>
                </c:pt>
                <c:pt idx="5438">
                  <c:v>0.11984472601560259</c:v>
                </c:pt>
                <c:pt idx="5439">
                  <c:v>0.21400947973292239</c:v>
                </c:pt>
                <c:pt idx="5440">
                  <c:v>0.34365093291408222</c:v>
                </c:pt>
                <c:pt idx="5441">
                  <c:v>0.42437333885291784</c:v>
                </c:pt>
                <c:pt idx="5442">
                  <c:v>3.4937867565453251E-2</c:v>
                </c:pt>
                <c:pt idx="5443">
                  <c:v>0.22830946256883888</c:v>
                </c:pt>
                <c:pt idx="5444">
                  <c:v>-6.5291712237661059E-2</c:v>
                </c:pt>
                <c:pt idx="5445">
                  <c:v>2.5853443994698244E-2</c:v>
                </c:pt>
                <c:pt idx="5446">
                  <c:v>3.8906915282965304E-2</c:v>
                </c:pt>
                <c:pt idx="5447">
                  <c:v>0.25470397113432774</c:v>
                </c:pt>
                <c:pt idx="5448">
                  <c:v>8.1659800948079342E-2</c:v>
                </c:pt>
                <c:pt idx="5449">
                  <c:v>-9.5135326683337351E-2</c:v>
                </c:pt>
                <c:pt idx="5450">
                  <c:v>0.11715499426064935</c:v>
                </c:pt>
                <c:pt idx="5451">
                  <c:v>-2.4962179449887212E-2</c:v>
                </c:pt>
                <c:pt idx="5452">
                  <c:v>3.9001543725128984E-2</c:v>
                </c:pt>
                <c:pt idx="5453">
                  <c:v>9.9742318294368637E-2</c:v>
                </c:pt>
                <c:pt idx="5454">
                  <c:v>-8.038687290737101E-2</c:v>
                </c:pt>
                <c:pt idx="5455">
                  <c:v>5.0483329539885435E-2</c:v>
                </c:pt>
                <c:pt idx="5456">
                  <c:v>7.1330800817783757E-3</c:v>
                </c:pt>
                <c:pt idx="5457">
                  <c:v>5.54986360738845E-2</c:v>
                </c:pt>
                <c:pt idx="5458">
                  <c:v>3.8907328255328055E-2</c:v>
                </c:pt>
                <c:pt idx="5459">
                  <c:v>-5.5679460735723607E-2</c:v>
                </c:pt>
                <c:pt idx="5460">
                  <c:v>0.19884489038517184</c:v>
                </c:pt>
                <c:pt idx="5461">
                  <c:v>1.089972254086069E-2</c:v>
                </c:pt>
                <c:pt idx="5462">
                  <c:v>0.47040189819864819</c:v>
                </c:pt>
                <c:pt idx="5463">
                  <c:v>1.0090949725917397E-2</c:v>
                </c:pt>
                <c:pt idx="5464">
                  <c:v>0.1996882693676254</c:v>
                </c:pt>
                <c:pt idx="5465">
                  <c:v>-4.012090418910963E-2</c:v>
                </c:pt>
                <c:pt idx="5466">
                  <c:v>0.20530587219619933</c:v>
                </c:pt>
                <c:pt idx="5467">
                  <c:v>-4.2982750116379753E-2</c:v>
                </c:pt>
                <c:pt idx="5468">
                  <c:v>0.16414544948238685</c:v>
                </c:pt>
                <c:pt idx="5469">
                  <c:v>4.5022958782889422E-2</c:v>
                </c:pt>
                <c:pt idx="5470">
                  <c:v>0.11719064052597794</c:v>
                </c:pt>
                <c:pt idx="5471">
                  <c:v>0.22558381245239012</c:v>
                </c:pt>
                <c:pt idx="5472">
                  <c:v>-5.229534137595182E-2</c:v>
                </c:pt>
                <c:pt idx="5473">
                  <c:v>-6.5704126432578613E-3</c:v>
                </c:pt>
                <c:pt idx="5474">
                  <c:v>-3.6899926497885871E-2</c:v>
                </c:pt>
                <c:pt idx="5475">
                  <c:v>-6.1116507736034609E-2</c:v>
                </c:pt>
                <c:pt idx="5476">
                  <c:v>-3.5815366834217266E-2</c:v>
                </c:pt>
                <c:pt idx="5477">
                  <c:v>5.2907421937131494E-2</c:v>
                </c:pt>
                <c:pt idx="5478">
                  <c:v>-8.6305105781420144E-3</c:v>
                </c:pt>
                <c:pt idx="5479">
                  <c:v>0.10905893294610869</c:v>
                </c:pt>
                <c:pt idx="5480">
                  <c:v>0.23924118186310128</c:v>
                </c:pt>
                <c:pt idx="5481">
                  <c:v>0.13616269696933991</c:v>
                </c:pt>
                <c:pt idx="5482">
                  <c:v>0.2001627579363674</c:v>
                </c:pt>
                <c:pt idx="5483">
                  <c:v>0.48652473229627713</c:v>
                </c:pt>
                <c:pt idx="5484">
                  <c:v>5.7895818998087822E-2</c:v>
                </c:pt>
                <c:pt idx="5485">
                  <c:v>0.12959434171781092</c:v>
                </c:pt>
                <c:pt idx="5486">
                  <c:v>1.3081440871663519E-2</c:v>
                </c:pt>
                <c:pt idx="5487">
                  <c:v>-1.6134190491030598E-2</c:v>
                </c:pt>
                <c:pt idx="5488">
                  <c:v>7.4345870601660424E-2</c:v>
                </c:pt>
                <c:pt idx="5489">
                  <c:v>0.15042099215823757</c:v>
                </c:pt>
                <c:pt idx="5490">
                  <c:v>-3.7994677953134826E-4</c:v>
                </c:pt>
                <c:pt idx="5491">
                  <c:v>-7.513441892456274E-2</c:v>
                </c:pt>
                <c:pt idx="5492">
                  <c:v>0.18105171478939885</c:v>
                </c:pt>
                <c:pt idx="5493">
                  <c:v>-5.0010074006274441E-2</c:v>
                </c:pt>
                <c:pt idx="5494">
                  <c:v>-6.5534251876369853E-2</c:v>
                </c:pt>
                <c:pt idx="5495">
                  <c:v>-9.7337512537079007E-2</c:v>
                </c:pt>
                <c:pt idx="5496">
                  <c:v>8.3903252882233659E-3</c:v>
                </c:pt>
                <c:pt idx="5497">
                  <c:v>5.4542371191646177E-2</c:v>
                </c:pt>
                <c:pt idx="5498">
                  <c:v>0.18509846440271804</c:v>
                </c:pt>
                <c:pt idx="5499">
                  <c:v>-5.9953802686378954E-2</c:v>
                </c:pt>
                <c:pt idx="5500">
                  <c:v>1.2347897301593802E-2</c:v>
                </c:pt>
                <c:pt idx="5501">
                  <c:v>-6.089721196058695E-2</c:v>
                </c:pt>
                <c:pt idx="5502">
                  <c:v>0.23101461670043122</c:v>
                </c:pt>
                <c:pt idx="5503">
                  <c:v>-7.7689214841555332E-2</c:v>
                </c:pt>
                <c:pt idx="5504">
                  <c:v>0.3743643643702963</c:v>
                </c:pt>
                <c:pt idx="5505">
                  <c:v>0.23171219824631017</c:v>
                </c:pt>
                <c:pt idx="5506">
                  <c:v>-2.8781602834394904E-2</c:v>
                </c:pt>
                <c:pt idx="5507">
                  <c:v>6.2428537390780026E-2</c:v>
                </c:pt>
                <c:pt idx="5508">
                  <c:v>0.17283019241271003</c:v>
                </c:pt>
                <c:pt idx="5509">
                  <c:v>8.0911017374480476E-2</c:v>
                </c:pt>
                <c:pt idx="5510">
                  <c:v>2.4589471357834514E-2</c:v>
                </c:pt>
                <c:pt idx="5511">
                  <c:v>0.13318777682087091</c:v>
                </c:pt>
                <c:pt idx="5512">
                  <c:v>5.2211928137420038E-3</c:v>
                </c:pt>
                <c:pt idx="5513">
                  <c:v>1.6242109512286884E-2</c:v>
                </c:pt>
                <c:pt idx="5514">
                  <c:v>6.032746322470417E-2</c:v>
                </c:pt>
                <c:pt idx="5515">
                  <c:v>0.32181690268564411</c:v>
                </c:pt>
                <c:pt idx="5516">
                  <c:v>-6.5909198616817433E-2</c:v>
                </c:pt>
                <c:pt idx="5517">
                  <c:v>-5.8639949812220316E-3</c:v>
                </c:pt>
                <c:pt idx="5518">
                  <c:v>-0.11624474670540019</c:v>
                </c:pt>
                <c:pt idx="5519">
                  <c:v>0.33043491117583645</c:v>
                </c:pt>
                <c:pt idx="5520">
                  <c:v>-7.955777980798695E-2</c:v>
                </c:pt>
                <c:pt idx="5521">
                  <c:v>0.12731522078193214</c:v>
                </c:pt>
                <c:pt idx="5522">
                  <c:v>0.26118881242820136</c:v>
                </c:pt>
                <c:pt idx="5523">
                  <c:v>0.33131221560944368</c:v>
                </c:pt>
                <c:pt idx="5524">
                  <c:v>9.847508882934175E-2</c:v>
                </c:pt>
                <c:pt idx="5525">
                  <c:v>-8.2550162101090452E-3</c:v>
                </c:pt>
                <c:pt idx="5526">
                  <c:v>8.3350739848019328E-2</c:v>
                </c:pt>
                <c:pt idx="5527">
                  <c:v>0.2436743606335765</c:v>
                </c:pt>
                <c:pt idx="5528">
                  <c:v>0.29679609097022852</c:v>
                </c:pt>
                <c:pt idx="5529">
                  <c:v>-3.8615132513689643E-3</c:v>
                </c:pt>
                <c:pt idx="5530">
                  <c:v>-1.8828014167646012E-2</c:v>
                </c:pt>
                <c:pt idx="5531">
                  <c:v>5.4894769286208511E-2</c:v>
                </c:pt>
                <c:pt idx="5532">
                  <c:v>-0.13724192282560466</c:v>
                </c:pt>
                <c:pt idx="5533">
                  <c:v>-4.7056781373270518E-2</c:v>
                </c:pt>
                <c:pt idx="5534">
                  <c:v>-2.0075101424394282E-2</c:v>
                </c:pt>
                <c:pt idx="5535">
                  <c:v>0.10452019732564088</c:v>
                </c:pt>
                <c:pt idx="5536">
                  <c:v>0.17660581959185273</c:v>
                </c:pt>
                <c:pt idx="5537">
                  <c:v>2.0062773783652954E-2</c:v>
                </c:pt>
                <c:pt idx="5538">
                  <c:v>4.9599975075024227E-2</c:v>
                </c:pt>
                <c:pt idx="5539">
                  <c:v>0.11888768623990398</c:v>
                </c:pt>
                <c:pt idx="5540">
                  <c:v>-0.13566354037638961</c:v>
                </c:pt>
                <c:pt idx="5541">
                  <c:v>0.10751775247677964</c:v>
                </c:pt>
                <c:pt idx="5542">
                  <c:v>0.19924734393652366</c:v>
                </c:pt>
                <c:pt idx="5543">
                  <c:v>0.45780352226029986</c:v>
                </c:pt>
                <c:pt idx="5544">
                  <c:v>-2.7791543617394776E-3</c:v>
                </c:pt>
                <c:pt idx="5545">
                  <c:v>-8.2672550065031825E-2</c:v>
                </c:pt>
                <c:pt idx="5546">
                  <c:v>-1.0868312549212611E-3</c:v>
                </c:pt>
                <c:pt idx="5547">
                  <c:v>0.32248729685289867</c:v>
                </c:pt>
                <c:pt idx="5548">
                  <c:v>9.8906693677596857E-2</c:v>
                </c:pt>
                <c:pt idx="5549">
                  <c:v>0.14526112892055654</c:v>
                </c:pt>
                <c:pt idx="5550">
                  <c:v>6.6786083555987696E-2</c:v>
                </c:pt>
                <c:pt idx="5551">
                  <c:v>0.10387170118403022</c:v>
                </c:pt>
                <c:pt idx="5552">
                  <c:v>3.285431023331653E-2</c:v>
                </c:pt>
                <c:pt idx="5553">
                  <c:v>-5.1789310236667108E-2</c:v>
                </c:pt>
                <c:pt idx="5554">
                  <c:v>-7.2822951474983411E-2</c:v>
                </c:pt>
                <c:pt idx="5555">
                  <c:v>0.29599496699048888</c:v>
                </c:pt>
                <c:pt idx="5556">
                  <c:v>0.1430078167784401</c:v>
                </c:pt>
                <c:pt idx="5557">
                  <c:v>8.0297686231925347E-2</c:v>
                </c:pt>
                <c:pt idx="5558">
                  <c:v>9.0370555511344985E-2</c:v>
                </c:pt>
                <c:pt idx="5559">
                  <c:v>-4.0889413365686633E-2</c:v>
                </c:pt>
                <c:pt idx="5560">
                  <c:v>-8.8032547549582896E-2</c:v>
                </c:pt>
                <c:pt idx="5561">
                  <c:v>-1.8394763271137649E-2</c:v>
                </c:pt>
                <c:pt idx="5562">
                  <c:v>-4.6430898024777068E-2</c:v>
                </c:pt>
                <c:pt idx="5563">
                  <c:v>-4.3123285162600999E-2</c:v>
                </c:pt>
                <c:pt idx="5564">
                  <c:v>-8.7468072135118757E-2</c:v>
                </c:pt>
                <c:pt idx="5565">
                  <c:v>6.7327835965501404E-2</c:v>
                </c:pt>
                <c:pt idx="5566">
                  <c:v>0.16245227105529958</c:v>
                </c:pt>
                <c:pt idx="5567">
                  <c:v>-2.227883090751448E-2</c:v>
                </c:pt>
                <c:pt idx="5568">
                  <c:v>0.16754468380836318</c:v>
                </c:pt>
                <c:pt idx="5569">
                  <c:v>0.1380523803076823</c:v>
                </c:pt>
                <c:pt idx="5570">
                  <c:v>4.939919515819291E-2</c:v>
                </c:pt>
                <c:pt idx="5571">
                  <c:v>8.4367410880539229E-3</c:v>
                </c:pt>
                <c:pt idx="5572">
                  <c:v>2.6544746195731328E-2</c:v>
                </c:pt>
                <c:pt idx="5573">
                  <c:v>-3.6227417639610016E-2</c:v>
                </c:pt>
                <c:pt idx="5574">
                  <c:v>-2.3716562148887399E-2</c:v>
                </c:pt>
                <c:pt idx="5575">
                  <c:v>-5.9760773611063911E-3</c:v>
                </c:pt>
                <c:pt idx="5576">
                  <c:v>9.8836214668887035E-2</c:v>
                </c:pt>
                <c:pt idx="5577">
                  <c:v>0.54151875866746435</c:v>
                </c:pt>
                <c:pt idx="5578">
                  <c:v>2.8977242012411253E-3</c:v>
                </c:pt>
                <c:pt idx="5579">
                  <c:v>9.1663392520535236E-2</c:v>
                </c:pt>
                <c:pt idx="5580">
                  <c:v>1.1929946828070692E-2</c:v>
                </c:pt>
                <c:pt idx="5581">
                  <c:v>3.4418920338809E-2</c:v>
                </c:pt>
                <c:pt idx="5582">
                  <c:v>9.4255008458879574E-2</c:v>
                </c:pt>
                <c:pt idx="5583">
                  <c:v>6.87305431195262E-2</c:v>
                </c:pt>
                <c:pt idx="5584">
                  <c:v>0.3066646088900955</c:v>
                </c:pt>
                <c:pt idx="5585">
                  <c:v>0.13011879852875841</c:v>
                </c:pt>
                <c:pt idx="5586">
                  <c:v>1.8165139296641986E-2</c:v>
                </c:pt>
                <c:pt idx="5587">
                  <c:v>-2.7925076240903901E-2</c:v>
                </c:pt>
                <c:pt idx="5588">
                  <c:v>1.2490639337134235E-2</c:v>
                </c:pt>
                <c:pt idx="5589">
                  <c:v>0.13683759294699716</c:v>
                </c:pt>
                <c:pt idx="5590">
                  <c:v>0.22422853404447585</c:v>
                </c:pt>
                <c:pt idx="5591">
                  <c:v>5.2020052630867841E-3</c:v>
                </c:pt>
                <c:pt idx="5592">
                  <c:v>-2.1928685472814013E-3</c:v>
                </c:pt>
                <c:pt idx="5593">
                  <c:v>9.4722872245331935E-2</c:v>
                </c:pt>
                <c:pt idx="5594">
                  <c:v>0.16755597703278191</c:v>
                </c:pt>
                <c:pt idx="5595">
                  <c:v>-3.0324476045178184E-2</c:v>
                </c:pt>
                <c:pt idx="5596">
                  <c:v>0.10512758234242803</c:v>
                </c:pt>
                <c:pt idx="5597">
                  <c:v>0.10453635745129541</c:v>
                </c:pt>
                <c:pt idx="5598">
                  <c:v>0.3519024872779597</c:v>
                </c:pt>
                <c:pt idx="5599">
                  <c:v>0.17702276722982324</c:v>
                </c:pt>
                <c:pt idx="5600">
                  <c:v>2.8135167644514736E-2</c:v>
                </c:pt>
                <c:pt idx="5601">
                  <c:v>0.28642602336210277</c:v>
                </c:pt>
                <c:pt idx="5602">
                  <c:v>5.0538340959249695E-3</c:v>
                </c:pt>
                <c:pt idx="5603">
                  <c:v>0.18053714149160083</c:v>
                </c:pt>
                <c:pt idx="5604">
                  <c:v>-6.4643431144806418E-2</c:v>
                </c:pt>
                <c:pt idx="5605">
                  <c:v>0.14336314891310442</c:v>
                </c:pt>
                <c:pt idx="5606">
                  <c:v>-1.7750020660644572E-2</c:v>
                </c:pt>
                <c:pt idx="5607">
                  <c:v>-7.4636058352837265E-2</c:v>
                </c:pt>
                <c:pt idx="5608">
                  <c:v>8.7422579827973523E-2</c:v>
                </c:pt>
                <c:pt idx="5609">
                  <c:v>8.7083688314522956E-2</c:v>
                </c:pt>
                <c:pt idx="5610">
                  <c:v>-8.7400085206720046E-2</c:v>
                </c:pt>
                <c:pt idx="5611">
                  <c:v>-3.1818591746937241E-2</c:v>
                </c:pt>
                <c:pt idx="5612">
                  <c:v>0.29030126488200403</c:v>
                </c:pt>
                <c:pt idx="5613">
                  <c:v>-4.745626426824856E-3</c:v>
                </c:pt>
                <c:pt idx="5614">
                  <c:v>0.17954567708627067</c:v>
                </c:pt>
                <c:pt idx="5615">
                  <c:v>0.17103311297181345</c:v>
                </c:pt>
                <c:pt idx="5616">
                  <c:v>0.12907688689189367</c:v>
                </c:pt>
                <c:pt idx="5617">
                  <c:v>0.32621904199126672</c:v>
                </c:pt>
                <c:pt idx="5618">
                  <c:v>-2.026326272101231E-2</c:v>
                </c:pt>
                <c:pt idx="5619">
                  <c:v>1.2674502661587761E-2</c:v>
                </c:pt>
                <c:pt idx="5620">
                  <c:v>5.1697481340848839E-2</c:v>
                </c:pt>
                <c:pt idx="5621">
                  <c:v>-2.9307861282341863E-2</c:v>
                </c:pt>
                <c:pt idx="5622">
                  <c:v>-5.7440387610516175E-2</c:v>
                </c:pt>
                <c:pt idx="5623">
                  <c:v>-6.3557111616245443E-2</c:v>
                </c:pt>
                <c:pt idx="5624">
                  <c:v>-6.0983388633196967E-2</c:v>
                </c:pt>
                <c:pt idx="5625">
                  <c:v>0.21174128440948503</c:v>
                </c:pt>
                <c:pt idx="5626">
                  <c:v>0.48779618341782904</c:v>
                </c:pt>
                <c:pt idx="5627">
                  <c:v>4.6025734617853642E-2</c:v>
                </c:pt>
                <c:pt idx="5628">
                  <c:v>-5.9426071772528122E-4</c:v>
                </c:pt>
                <c:pt idx="5629">
                  <c:v>3.2350708890908519E-2</c:v>
                </c:pt>
                <c:pt idx="5630">
                  <c:v>6.4580313183770999E-2</c:v>
                </c:pt>
                <c:pt idx="5631">
                  <c:v>-8.4621109910088088E-2</c:v>
                </c:pt>
                <c:pt idx="5632">
                  <c:v>-3.7432614010315723E-2</c:v>
                </c:pt>
                <c:pt idx="5633">
                  <c:v>-1.1336829732672138E-3</c:v>
                </c:pt>
                <c:pt idx="5634">
                  <c:v>0.1998062836623542</c:v>
                </c:pt>
                <c:pt idx="5635">
                  <c:v>-2.2568293645770066E-2</c:v>
                </c:pt>
                <c:pt idx="5636">
                  <c:v>1.3445071743459547E-2</c:v>
                </c:pt>
                <c:pt idx="5637">
                  <c:v>9.3721187953740737E-2</c:v>
                </c:pt>
                <c:pt idx="5638">
                  <c:v>2.0044885349703723E-2</c:v>
                </c:pt>
                <c:pt idx="5639">
                  <c:v>-7.9766199742284716E-2</c:v>
                </c:pt>
                <c:pt idx="5640">
                  <c:v>0.21377471162871209</c:v>
                </c:pt>
                <c:pt idx="5641">
                  <c:v>-2.1216431544193171E-3</c:v>
                </c:pt>
                <c:pt idx="5642">
                  <c:v>-2.6446410915133556E-2</c:v>
                </c:pt>
                <c:pt idx="5643">
                  <c:v>4.9582766514446597E-3</c:v>
                </c:pt>
                <c:pt idx="5644">
                  <c:v>1.4419482820612561E-2</c:v>
                </c:pt>
                <c:pt idx="5645">
                  <c:v>2.2363824398860865E-2</c:v>
                </c:pt>
                <c:pt idx="5646">
                  <c:v>5.506074400138905E-2</c:v>
                </c:pt>
                <c:pt idx="5647">
                  <c:v>0.1952601216772909</c:v>
                </c:pt>
                <c:pt idx="5648">
                  <c:v>0.3877094284410838</c:v>
                </c:pt>
                <c:pt idx="5649">
                  <c:v>5.5480021894010356E-2</c:v>
                </c:pt>
                <c:pt idx="5650">
                  <c:v>-7.2696095475991096E-2</c:v>
                </c:pt>
                <c:pt idx="5651">
                  <c:v>4.2303120414957318E-2</c:v>
                </c:pt>
                <c:pt idx="5652">
                  <c:v>0.25524395681558532</c:v>
                </c:pt>
                <c:pt idx="5653">
                  <c:v>8.2581028714997062E-2</c:v>
                </c:pt>
                <c:pt idx="5654">
                  <c:v>-6.1739766183811384E-2</c:v>
                </c:pt>
                <c:pt idx="5655">
                  <c:v>0.20618627292773439</c:v>
                </c:pt>
                <c:pt idx="5656">
                  <c:v>2.7784147166163287E-3</c:v>
                </c:pt>
                <c:pt idx="5657">
                  <c:v>0.23899932239180122</c:v>
                </c:pt>
                <c:pt idx="5658">
                  <c:v>7.037414237960804E-2</c:v>
                </c:pt>
                <c:pt idx="5659">
                  <c:v>6.3213342346858603E-2</c:v>
                </c:pt>
                <c:pt idx="5660">
                  <c:v>7.6706467727518213E-2</c:v>
                </c:pt>
                <c:pt idx="5661">
                  <c:v>-0.10057200164259172</c:v>
                </c:pt>
                <c:pt idx="5662">
                  <c:v>0.16312404822320947</c:v>
                </c:pt>
                <c:pt idx="5663">
                  <c:v>5.4845204833515737E-2</c:v>
                </c:pt>
                <c:pt idx="5664">
                  <c:v>-5.0142523588833643E-2</c:v>
                </c:pt>
                <c:pt idx="5665">
                  <c:v>0.38377917661322858</c:v>
                </c:pt>
                <c:pt idx="5666">
                  <c:v>0.14957202748031828</c:v>
                </c:pt>
                <c:pt idx="5667">
                  <c:v>-9.0807992769436852E-2</c:v>
                </c:pt>
                <c:pt idx="5668">
                  <c:v>-4.9701822681776253E-2</c:v>
                </c:pt>
                <c:pt idx="5669">
                  <c:v>7.4932849657251888E-2</c:v>
                </c:pt>
                <c:pt idx="5670">
                  <c:v>2.8768724533369872E-2</c:v>
                </c:pt>
                <c:pt idx="5671">
                  <c:v>3.8655718255391713E-2</c:v>
                </c:pt>
                <c:pt idx="5672">
                  <c:v>9.9930310970984815E-2</c:v>
                </c:pt>
                <c:pt idx="5673">
                  <c:v>6.3389256520499648E-2</c:v>
                </c:pt>
                <c:pt idx="5674">
                  <c:v>-6.9869312873813705E-3</c:v>
                </c:pt>
                <c:pt idx="5675">
                  <c:v>0.12857438930338749</c:v>
                </c:pt>
                <c:pt idx="5676">
                  <c:v>0.69429064716268907</c:v>
                </c:pt>
                <c:pt idx="5677">
                  <c:v>0.1384481786275833</c:v>
                </c:pt>
                <c:pt idx="5678">
                  <c:v>0.22502118826906758</c:v>
                </c:pt>
                <c:pt idx="5679">
                  <c:v>0.23690826676294163</c:v>
                </c:pt>
                <c:pt idx="5680">
                  <c:v>9.7646462535293965E-2</c:v>
                </c:pt>
                <c:pt idx="5681">
                  <c:v>6.627217773692573E-2</c:v>
                </c:pt>
                <c:pt idx="5682">
                  <c:v>-3.313817110693007E-3</c:v>
                </c:pt>
                <c:pt idx="5683">
                  <c:v>1.1494126084160561E-2</c:v>
                </c:pt>
                <c:pt idx="5684">
                  <c:v>9.6395194690701791E-2</c:v>
                </c:pt>
                <c:pt idx="5685">
                  <c:v>0.18631591649477208</c:v>
                </c:pt>
                <c:pt idx="5686">
                  <c:v>-0.10161992250184337</c:v>
                </c:pt>
                <c:pt idx="5687">
                  <c:v>0.24981890891260639</c:v>
                </c:pt>
                <c:pt idx="5688">
                  <c:v>-2.9680657996946525E-2</c:v>
                </c:pt>
                <c:pt idx="5689">
                  <c:v>0.31740183618988804</c:v>
                </c:pt>
                <c:pt idx="5690">
                  <c:v>-2.3776977879780725E-2</c:v>
                </c:pt>
                <c:pt idx="5691">
                  <c:v>0.10869237226460515</c:v>
                </c:pt>
                <c:pt idx="5692">
                  <c:v>0.17091137148085567</c:v>
                </c:pt>
                <c:pt idx="5693">
                  <c:v>0.10696631351910413</c:v>
                </c:pt>
                <c:pt idx="5694">
                  <c:v>-3.7205679830591643E-2</c:v>
                </c:pt>
                <c:pt idx="5695">
                  <c:v>0.10709391862726814</c:v>
                </c:pt>
                <c:pt idx="5696">
                  <c:v>0.189569839399093</c:v>
                </c:pt>
                <c:pt idx="5697">
                  <c:v>0.12858565643749764</c:v>
                </c:pt>
                <c:pt idx="5698">
                  <c:v>-3.5331188669950442E-2</c:v>
                </c:pt>
                <c:pt idx="5699">
                  <c:v>9.2122990775597602E-2</c:v>
                </c:pt>
                <c:pt idx="5700">
                  <c:v>-3.976610572396555E-2</c:v>
                </c:pt>
                <c:pt idx="5701">
                  <c:v>0.14543984645654184</c:v>
                </c:pt>
                <c:pt idx="5702">
                  <c:v>-1.5230980318622911E-2</c:v>
                </c:pt>
                <c:pt idx="5703">
                  <c:v>0.16161460028500807</c:v>
                </c:pt>
                <c:pt idx="5704">
                  <c:v>0.16872249758321844</c:v>
                </c:pt>
                <c:pt idx="5705">
                  <c:v>9.1526089890772155E-3</c:v>
                </c:pt>
                <c:pt idx="5706">
                  <c:v>0.28166781932011142</c:v>
                </c:pt>
                <c:pt idx="5707">
                  <c:v>2.8779656722696334E-2</c:v>
                </c:pt>
                <c:pt idx="5708">
                  <c:v>-1.7337523812875566E-2</c:v>
                </c:pt>
                <c:pt idx="5709">
                  <c:v>-5.2452926712921566E-2</c:v>
                </c:pt>
                <c:pt idx="5710">
                  <c:v>-0.11670464254766033</c:v>
                </c:pt>
                <c:pt idx="5711">
                  <c:v>-8.3337655406822808E-2</c:v>
                </c:pt>
                <c:pt idx="5712">
                  <c:v>8.9006293427729366E-2</c:v>
                </c:pt>
                <c:pt idx="5713">
                  <c:v>0.26363220482726013</c:v>
                </c:pt>
                <c:pt idx="5714">
                  <c:v>2.3810959418608668E-3</c:v>
                </c:pt>
                <c:pt idx="5715">
                  <c:v>0.18715892867747463</c:v>
                </c:pt>
                <c:pt idx="5716">
                  <c:v>-3.3466042694230369E-2</c:v>
                </c:pt>
                <c:pt idx="5717">
                  <c:v>0.20264821142353528</c:v>
                </c:pt>
                <c:pt idx="5718">
                  <c:v>-0.16536697845438564</c:v>
                </c:pt>
                <c:pt idx="5719">
                  <c:v>-9.0637558193607193E-2</c:v>
                </c:pt>
                <c:pt idx="5720">
                  <c:v>0.11589020954509555</c:v>
                </c:pt>
                <c:pt idx="5721">
                  <c:v>0.16173529878387827</c:v>
                </c:pt>
                <c:pt idx="5722">
                  <c:v>0.35674638519951385</c:v>
                </c:pt>
                <c:pt idx="5723">
                  <c:v>2.5418378704056499E-2</c:v>
                </c:pt>
                <c:pt idx="5724">
                  <c:v>-5.9275970321010618E-2</c:v>
                </c:pt>
                <c:pt idx="5725">
                  <c:v>4.3267776301326055E-2</c:v>
                </c:pt>
                <c:pt idx="5726">
                  <c:v>5.8573864009025867E-2</c:v>
                </c:pt>
                <c:pt idx="5727">
                  <c:v>2.6680839852438742E-2</c:v>
                </c:pt>
                <c:pt idx="5728">
                  <c:v>8.7127106572005175E-2</c:v>
                </c:pt>
                <c:pt idx="5729">
                  <c:v>8.3886718206953814E-2</c:v>
                </c:pt>
                <c:pt idx="5730">
                  <c:v>6.783016700128619E-2</c:v>
                </c:pt>
                <c:pt idx="5731">
                  <c:v>1.2815902967285853E-2</c:v>
                </c:pt>
                <c:pt idx="5732">
                  <c:v>2.9106755634684678E-2</c:v>
                </c:pt>
                <c:pt idx="5733">
                  <c:v>2.9894920649006673E-2</c:v>
                </c:pt>
                <c:pt idx="5734">
                  <c:v>-3.5035089800753427E-2</c:v>
                </c:pt>
                <c:pt idx="5735">
                  <c:v>0.17473647532762393</c:v>
                </c:pt>
                <c:pt idx="5736">
                  <c:v>0.19855504340079611</c:v>
                </c:pt>
                <c:pt idx="5737">
                  <c:v>0.10385497788699527</c:v>
                </c:pt>
                <c:pt idx="5738">
                  <c:v>0.19430238571469349</c:v>
                </c:pt>
                <c:pt idx="5739">
                  <c:v>0.1723185035309085</c:v>
                </c:pt>
                <c:pt idx="5740">
                  <c:v>0.1186137557954452</c:v>
                </c:pt>
                <c:pt idx="5741">
                  <c:v>-4.5686578228496977E-2</c:v>
                </c:pt>
                <c:pt idx="5742">
                  <c:v>0.10016710199056433</c:v>
                </c:pt>
                <c:pt idx="5743">
                  <c:v>0.12644569707319753</c:v>
                </c:pt>
                <c:pt idx="5744">
                  <c:v>0.13763349007975134</c:v>
                </c:pt>
                <c:pt idx="5745">
                  <c:v>-3.0081705783664203E-2</c:v>
                </c:pt>
                <c:pt idx="5746">
                  <c:v>0.74498051094466078</c:v>
                </c:pt>
                <c:pt idx="5747">
                  <c:v>6.7014534439594931E-2</c:v>
                </c:pt>
                <c:pt idx="5748">
                  <c:v>1.6961177289804841E-2</c:v>
                </c:pt>
                <c:pt idx="5749">
                  <c:v>-2.0088297382104825E-3</c:v>
                </c:pt>
                <c:pt idx="5750">
                  <c:v>0.164187584297111</c:v>
                </c:pt>
                <c:pt idx="5751">
                  <c:v>0.11585859833350276</c:v>
                </c:pt>
                <c:pt idx="5752">
                  <c:v>6.3407710842327214E-2</c:v>
                </c:pt>
                <c:pt idx="5753">
                  <c:v>3.8338911936719011E-2</c:v>
                </c:pt>
                <c:pt idx="5754">
                  <c:v>2.331359399419064E-2</c:v>
                </c:pt>
                <c:pt idx="5755">
                  <c:v>5.4278695156243062E-2</c:v>
                </c:pt>
                <c:pt idx="5756">
                  <c:v>0.15653021027606884</c:v>
                </c:pt>
                <c:pt idx="5757">
                  <c:v>5.6779465608522317E-2</c:v>
                </c:pt>
                <c:pt idx="5758">
                  <c:v>8.6863454986068067E-3</c:v>
                </c:pt>
                <c:pt idx="5759">
                  <c:v>1.2252296678567198E-2</c:v>
                </c:pt>
                <c:pt idx="5760">
                  <c:v>0.21794573096532854</c:v>
                </c:pt>
                <c:pt idx="5761">
                  <c:v>0.10256021981795138</c:v>
                </c:pt>
                <c:pt idx="5762">
                  <c:v>0.13752941192823553</c:v>
                </c:pt>
                <c:pt idx="5763">
                  <c:v>0.17368273292784386</c:v>
                </c:pt>
                <c:pt idx="5764">
                  <c:v>-3.1964105166404355E-4</c:v>
                </c:pt>
                <c:pt idx="5765">
                  <c:v>0.11080606646276547</c:v>
                </c:pt>
                <c:pt idx="5766">
                  <c:v>-0.10229682959132935</c:v>
                </c:pt>
                <c:pt idx="5767">
                  <c:v>-4.9618974532236182E-2</c:v>
                </c:pt>
                <c:pt idx="5768">
                  <c:v>1.8654888253768487E-2</c:v>
                </c:pt>
                <c:pt idx="5769">
                  <c:v>0.35451018860613903</c:v>
                </c:pt>
                <c:pt idx="5770">
                  <c:v>-7.808717439324353E-2</c:v>
                </c:pt>
                <c:pt idx="5771">
                  <c:v>8.3907437590791778E-2</c:v>
                </c:pt>
                <c:pt idx="5772">
                  <c:v>-0.10717834329436415</c:v>
                </c:pt>
                <c:pt idx="5773">
                  <c:v>0.13495699711863485</c:v>
                </c:pt>
                <c:pt idx="5774">
                  <c:v>-2.7725269252465767E-2</c:v>
                </c:pt>
                <c:pt idx="5775">
                  <c:v>-1.6717429243505055E-2</c:v>
                </c:pt>
                <c:pt idx="5776">
                  <c:v>4.3946836460226901E-3</c:v>
                </c:pt>
                <c:pt idx="5777">
                  <c:v>5.8116892733368619E-2</c:v>
                </c:pt>
                <c:pt idx="5778">
                  <c:v>0.16804082019109279</c:v>
                </c:pt>
                <c:pt idx="5779">
                  <c:v>-6.7047927194150314E-2</c:v>
                </c:pt>
                <c:pt idx="5780">
                  <c:v>-6.8834555626170024E-2</c:v>
                </c:pt>
                <c:pt idx="5781">
                  <c:v>0.22053664447833521</c:v>
                </c:pt>
                <c:pt idx="5782">
                  <c:v>0.17560874829658202</c:v>
                </c:pt>
                <c:pt idx="5783">
                  <c:v>7.7931210212760949E-2</c:v>
                </c:pt>
                <c:pt idx="5784">
                  <c:v>-4.7016126717460249E-2</c:v>
                </c:pt>
                <c:pt idx="5785">
                  <c:v>-8.9088776914709733E-2</c:v>
                </c:pt>
                <c:pt idx="5786">
                  <c:v>3.1030508545240254E-2</c:v>
                </c:pt>
                <c:pt idx="5787">
                  <c:v>0.15916066890691982</c:v>
                </c:pt>
                <c:pt idx="5788">
                  <c:v>4.6940992155233507E-2</c:v>
                </c:pt>
                <c:pt idx="5789">
                  <c:v>2.3737616184421162E-2</c:v>
                </c:pt>
                <c:pt idx="5790">
                  <c:v>-7.3512896052356336E-2</c:v>
                </c:pt>
                <c:pt idx="5791">
                  <c:v>-9.3922024955959249E-2</c:v>
                </c:pt>
                <c:pt idx="5792">
                  <c:v>3.7489995923785102E-3</c:v>
                </c:pt>
                <c:pt idx="5793">
                  <c:v>0.29380209107067623</c:v>
                </c:pt>
                <c:pt idx="5794">
                  <c:v>9.9454047259453393E-2</c:v>
                </c:pt>
                <c:pt idx="5795">
                  <c:v>-3.9717106626221188E-2</c:v>
                </c:pt>
                <c:pt idx="5796">
                  <c:v>3.3041886918045105E-2</c:v>
                </c:pt>
                <c:pt idx="5797">
                  <c:v>-8.2425466902881661E-2</c:v>
                </c:pt>
                <c:pt idx="5798">
                  <c:v>8.4502631109292237E-2</c:v>
                </c:pt>
                <c:pt idx="5799">
                  <c:v>1.5802868346093124E-3</c:v>
                </c:pt>
                <c:pt idx="5800">
                  <c:v>-4.487973250442201E-2</c:v>
                </c:pt>
                <c:pt idx="5801">
                  <c:v>0.10891609968029914</c:v>
                </c:pt>
                <c:pt idx="5802">
                  <c:v>0.23784434908697105</c:v>
                </c:pt>
                <c:pt idx="5803">
                  <c:v>-8.8703129481383591E-2</c:v>
                </c:pt>
                <c:pt idx="5804">
                  <c:v>-3.7720068571741372E-2</c:v>
                </c:pt>
                <c:pt idx="5805">
                  <c:v>-3.5568684817124385E-2</c:v>
                </c:pt>
                <c:pt idx="5806">
                  <c:v>7.412913448874825E-2</c:v>
                </c:pt>
                <c:pt idx="5807">
                  <c:v>5.8676691464364383E-2</c:v>
                </c:pt>
                <c:pt idx="5808">
                  <c:v>0.16565478945896261</c:v>
                </c:pt>
                <c:pt idx="5809">
                  <c:v>3.3538169721857303E-2</c:v>
                </c:pt>
                <c:pt idx="5810">
                  <c:v>1.3338293804667334E-2</c:v>
                </c:pt>
                <c:pt idx="5811">
                  <c:v>0.23852613333256301</c:v>
                </c:pt>
                <c:pt idx="5812">
                  <c:v>9.6740849120455108E-2</c:v>
                </c:pt>
                <c:pt idx="5813">
                  <c:v>6.2287620112371878E-2</c:v>
                </c:pt>
                <c:pt idx="5814">
                  <c:v>-8.526810636294635E-2</c:v>
                </c:pt>
                <c:pt idx="5815">
                  <c:v>-0.19613466510361766</c:v>
                </c:pt>
                <c:pt idx="5816">
                  <c:v>-4.9858947615000537E-2</c:v>
                </c:pt>
                <c:pt idx="5817">
                  <c:v>-1.8540959232072107E-2</c:v>
                </c:pt>
                <c:pt idx="5818">
                  <c:v>-0.15012390093617733</c:v>
                </c:pt>
                <c:pt idx="5819">
                  <c:v>9.4010546856576838E-2</c:v>
                </c:pt>
                <c:pt idx="5820">
                  <c:v>-5.9151049783810583E-2</c:v>
                </c:pt>
                <c:pt idx="5821">
                  <c:v>2.2636016172065343E-2</c:v>
                </c:pt>
                <c:pt idx="5822">
                  <c:v>7.3405327953452559E-2</c:v>
                </c:pt>
                <c:pt idx="5823">
                  <c:v>-0.12693810027302954</c:v>
                </c:pt>
                <c:pt idx="5824">
                  <c:v>0.532208871605508</c:v>
                </c:pt>
                <c:pt idx="5825">
                  <c:v>0.18375642903971356</c:v>
                </c:pt>
                <c:pt idx="5826">
                  <c:v>3.4213465198069448E-2</c:v>
                </c:pt>
                <c:pt idx="5827">
                  <c:v>8.0977519028535561E-4</c:v>
                </c:pt>
                <c:pt idx="5828">
                  <c:v>8.7330906366031913E-2</c:v>
                </c:pt>
                <c:pt idx="5829">
                  <c:v>-2.0718984024407527E-2</c:v>
                </c:pt>
                <c:pt idx="5830">
                  <c:v>0.23626510370105902</c:v>
                </c:pt>
                <c:pt idx="5831">
                  <c:v>6.9888651688061465E-2</c:v>
                </c:pt>
                <c:pt idx="5832">
                  <c:v>-4.5012490658000726E-3</c:v>
                </c:pt>
                <c:pt idx="5833">
                  <c:v>-3.348835604988043E-2</c:v>
                </c:pt>
                <c:pt idx="5834">
                  <c:v>-0.11021184040510235</c:v>
                </c:pt>
                <c:pt idx="5835">
                  <c:v>7.1213872451073357E-2</c:v>
                </c:pt>
                <c:pt idx="5836">
                  <c:v>5.7425509917758744E-2</c:v>
                </c:pt>
                <c:pt idx="5837">
                  <c:v>8.2744497850552712E-2</c:v>
                </c:pt>
                <c:pt idx="5838">
                  <c:v>0.17283673841297875</c:v>
                </c:pt>
                <c:pt idx="5839">
                  <c:v>-4.3370641081112105E-2</c:v>
                </c:pt>
                <c:pt idx="5840">
                  <c:v>-7.4608527387374779E-2</c:v>
                </c:pt>
                <c:pt idx="5841">
                  <c:v>3.0703450711214275E-2</c:v>
                </c:pt>
                <c:pt idx="5842">
                  <c:v>0.2089662326764794</c:v>
                </c:pt>
                <c:pt idx="5843">
                  <c:v>-5.1047604755480425E-2</c:v>
                </c:pt>
                <c:pt idx="5844">
                  <c:v>-8.1237363443996791E-2</c:v>
                </c:pt>
                <c:pt idx="5845">
                  <c:v>-1.1538026708134419E-2</c:v>
                </c:pt>
                <c:pt idx="5846">
                  <c:v>-6.4064811678674505E-2</c:v>
                </c:pt>
                <c:pt idx="5847">
                  <c:v>0.12861997925526003</c:v>
                </c:pt>
                <c:pt idx="5848">
                  <c:v>0.17327154255513277</c:v>
                </c:pt>
                <c:pt idx="5849">
                  <c:v>0.11653941758851083</c:v>
                </c:pt>
                <c:pt idx="5850">
                  <c:v>-5.7710921457553077E-2</c:v>
                </c:pt>
                <c:pt idx="5851">
                  <c:v>0.15424971488218353</c:v>
                </c:pt>
                <c:pt idx="5852">
                  <c:v>6.2666813351232475E-2</c:v>
                </c:pt>
                <c:pt idx="5853">
                  <c:v>-1.0088696293176991E-2</c:v>
                </c:pt>
                <c:pt idx="5854">
                  <c:v>3.1848241133501931E-2</c:v>
                </c:pt>
                <c:pt idx="5855">
                  <c:v>-1.5957542526390256E-4</c:v>
                </c:pt>
                <c:pt idx="5856">
                  <c:v>-4.462308703669593E-2</c:v>
                </c:pt>
                <c:pt idx="5857">
                  <c:v>-5.6747761687236054E-2</c:v>
                </c:pt>
                <c:pt idx="5858">
                  <c:v>0.21028625121263667</c:v>
                </c:pt>
                <c:pt idx="5859">
                  <c:v>0.17993088809207536</c:v>
                </c:pt>
                <c:pt idx="5860">
                  <c:v>0.24447538972181437</c:v>
                </c:pt>
                <c:pt idx="5861">
                  <c:v>7.9138680554193819E-2</c:v>
                </c:pt>
                <c:pt idx="5862">
                  <c:v>5.320316597497321E-2</c:v>
                </c:pt>
                <c:pt idx="5863">
                  <c:v>-2.0495659878585482E-3</c:v>
                </c:pt>
                <c:pt idx="5864">
                  <c:v>3.5129018405700263E-2</c:v>
                </c:pt>
                <c:pt idx="5865">
                  <c:v>-5.1400152473417116E-2</c:v>
                </c:pt>
                <c:pt idx="5866">
                  <c:v>2.4440119406922145E-2</c:v>
                </c:pt>
                <c:pt idx="5867">
                  <c:v>0.1260830994317228</c:v>
                </c:pt>
                <c:pt idx="5868">
                  <c:v>0.15075763507084194</c:v>
                </c:pt>
                <c:pt idx="5869">
                  <c:v>0.16145731341168479</c:v>
                </c:pt>
                <c:pt idx="5870">
                  <c:v>-7.4769664197801844E-2</c:v>
                </c:pt>
                <c:pt idx="5871">
                  <c:v>2.5707232404518221E-2</c:v>
                </c:pt>
                <c:pt idx="5872">
                  <c:v>-9.3096319465629462E-2</c:v>
                </c:pt>
                <c:pt idx="5873">
                  <c:v>-2.3259247434438524E-2</c:v>
                </c:pt>
                <c:pt idx="5874">
                  <c:v>0.12433697888400563</c:v>
                </c:pt>
                <c:pt idx="5875">
                  <c:v>0.15559027881328058</c:v>
                </c:pt>
                <c:pt idx="5876">
                  <c:v>0.19052039965620771</c:v>
                </c:pt>
                <c:pt idx="5877">
                  <c:v>0.21973100878179475</c:v>
                </c:pt>
                <c:pt idx="5878">
                  <c:v>4.3442263430203854E-2</c:v>
                </c:pt>
                <c:pt idx="5879">
                  <c:v>7.6838946811498499E-2</c:v>
                </c:pt>
                <c:pt idx="5880">
                  <c:v>0.1068403623498293</c:v>
                </c:pt>
                <c:pt idx="5881">
                  <c:v>-2.522958289992161E-4</c:v>
                </c:pt>
                <c:pt idx="5882">
                  <c:v>0.21453644362588409</c:v>
                </c:pt>
                <c:pt idx="5883">
                  <c:v>-6.3627025571094786E-2</c:v>
                </c:pt>
                <c:pt idx="5884">
                  <c:v>-6.2293761407631876E-2</c:v>
                </c:pt>
                <c:pt idx="5885">
                  <c:v>0.19366491264331587</c:v>
                </c:pt>
                <c:pt idx="5886">
                  <c:v>-8.5964886873921342E-2</c:v>
                </c:pt>
                <c:pt idx="5887">
                  <c:v>1.0016093678648641E-3</c:v>
                </c:pt>
                <c:pt idx="5888">
                  <c:v>-5.0609197178700382E-3</c:v>
                </c:pt>
                <c:pt idx="5889">
                  <c:v>-9.6161439183292674E-2</c:v>
                </c:pt>
                <c:pt idx="5890">
                  <c:v>4.7540209158113189E-2</c:v>
                </c:pt>
                <c:pt idx="5891">
                  <c:v>-4.0209922803233544E-2</c:v>
                </c:pt>
                <c:pt idx="5892">
                  <c:v>8.2287314998494177E-2</c:v>
                </c:pt>
                <c:pt idx="5893">
                  <c:v>0.23237586070934957</c:v>
                </c:pt>
                <c:pt idx="5894">
                  <c:v>-0.10356683244955112</c:v>
                </c:pt>
                <c:pt idx="5895">
                  <c:v>2.9870000179470724E-2</c:v>
                </c:pt>
                <c:pt idx="5896">
                  <c:v>0.19364356137260863</c:v>
                </c:pt>
                <c:pt idx="5897">
                  <c:v>1.0017885418825756E-2</c:v>
                </c:pt>
                <c:pt idx="5898">
                  <c:v>3.2842020541848704E-2</c:v>
                </c:pt>
                <c:pt idx="5899">
                  <c:v>-1.7438716874534244E-2</c:v>
                </c:pt>
                <c:pt idx="5900">
                  <c:v>9.4071296629924417E-2</c:v>
                </c:pt>
                <c:pt idx="5901">
                  <c:v>-4.9807442740374186E-2</c:v>
                </c:pt>
                <c:pt idx="5902">
                  <c:v>-6.7371803074606995E-2</c:v>
                </c:pt>
                <c:pt idx="5903">
                  <c:v>0.18605833389003856</c:v>
                </c:pt>
                <c:pt idx="5904">
                  <c:v>0.23802068641321528</c:v>
                </c:pt>
                <c:pt idx="5905">
                  <c:v>-7.3869346330444063E-3</c:v>
                </c:pt>
                <c:pt idx="5906">
                  <c:v>2.7789690105146425E-2</c:v>
                </c:pt>
                <c:pt idx="5907">
                  <c:v>-3.9330638756917224E-2</c:v>
                </c:pt>
                <c:pt idx="5908">
                  <c:v>3.774997069820385E-2</c:v>
                </c:pt>
                <c:pt idx="5909">
                  <c:v>-2.577524527798325E-2</c:v>
                </c:pt>
                <c:pt idx="5910">
                  <c:v>0.23378287769451944</c:v>
                </c:pt>
                <c:pt idx="5911">
                  <c:v>0.15676222772329518</c:v>
                </c:pt>
                <c:pt idx="5912">
                  <c:v>0.26561108512137577</c:v>
                </c:pt>
                <c:pt idx="5913">
                  <c:v>6.535303159713024E-2</c:v>
                </c:pt>
                <c:pt idx="5914">
                  <c:v>-3.9723188641714535E-2</c:v>
                </c:pt>
                <c:pt idx="5915">
                  <c:v>1.6245532876265623E-2</c:v>
                </c:pt>
                <c:pt idx="5916">
                  <c:v>5.6960906295262292E-2</c:v>
                </c:pt>
                <c:pt idx="5917">
                  <c:v>-9.3226774908683363E-2</c:v>
                </c:pt>
                <c:pt idx="5918">
                  <c:v>7.111063116248717E-2</c:v>
                </c:pt>
                <c:pt idx="5919">
                  <c:v>2.4465499815042646E-2</c:v>
                </c:pt>
                <c:pt idx="5920">
                  <c:v>9.4267853852137318E-2</c:v>
                </c:pt>
                <c:pt idx="5921">
                  <c:v>2.4626896764002648E-2</c:v>
                </c:pt>
                <c:pt idx="5922">
                  <c:v>6.5660820092362071E-2</c:v>
                </c:pt>
                <c:pt idx="5923">
                  <c:v>-0.12710094210848744</c:v>
                </c:pt>
                <c:pt idx="5924">
                  <c:v>-1.1801170523516147E-2</c:v>
                </c:pt>
                <c:pt idx="5925">
                  <c:v>0.15615144589442642</c:v>
                </c:pt>
                <c:pt idx="5926">
                  <c:v>-9.1521485680530645E-2</c:v>
                </c:pt>
                <c:pt idx="5927">
                  <c:v>4.6012974628498737E-2</c:v>
                </c:pt>
                <c:pt idx="5928">
                  <c:v>7.5211276460227516E-3</c:v>
                </c:pt>
                <c:pt idx="5929">
                  <c:v>0.19383909593961746</c:v>
                </c:pt>
                <c:pt idx="5930">
                  <c:v>-7.7839093109061119E-3</c:v>
                </c:pt>
                <c:pt idx="5931">
                  <c:v>0.29641887308438575</c:v>
                </c:pt>
                <c:pt idx="5932">
                  <c:v>8.7890661637993306E-2</c:v>
                </c:pt>
                <c:pt idx="5933">
                  <c:v>0.10040227716329375</c:v>
                </c:pt>
                <c:pt idx="5934">
                  <c:v>4.4221927511565617E-2</c:v>
                </c:pt>
                <c:pt idx="5935">
                  <c:v>5.7178494140228242E-2</c:v>
                </c:pt>
                <c:pt idx="5936">
                  <c:v>0.1124426887950345</c:v>
                </c:pt>
                <c:pt idx="5937">
                  <c:v>1.7362525058454814E-2</c:v>
                </c:pt>
                <c:pt idx="5938">
                  <c:v>7.9548847751310436E-2</c:v>
                </c:pt>
                <c:pt idx="5939">
                  <c:v>-8.2623036082242418E-2</c:v>
                </c:pt>
                <c:pt idx="5940">
                  <c:v>0.35991713388892976</c:v>
                </c:pt>
                <c:pt idx="5941">
                  <c:v>4.2505378921964709E-2</c:v>
                </c:pt>
                <c:pt idx="5942">
                  <c:v>9.2107957185111333E-2</c:v>
                </c:pt>
                <c:pt idx="5943">
                  <c:v>0.11832561419632937</c:v>
                </c:pt>
                <c:pt idx="5944">
                  <c:v>0.23842877281289643</c:v>
                </c:pt>
                <c:pt idx="5945">
                  <c:v>0.16565905416865245</c:v>
                </c:pt>
                <c:pt idx="5946">
                  <c:v>2.2101312567210485E-2</c:v>
                </c:pt>
                <c:pt idx="5947">
                  <c:v>0.30636618265294424</c:v>
                </c:pt>
                <c:pt idx="5948">
                  <c:v>0.20935144796649641</c:v>
                </c:pt>
                <c:pt idx="5949">
                  <c:v>-1.2081244228914323E-2</c:v>
                </c:pt>
                <c:pt idx="5950">
                  <c:v>-4.7483628401130629E-2</c:v>
                </c:pt>
                <c:pt idx="5951">
                  <c:v>4.2024631999490358E-2</c:v>
                </c:pt>
                <c:pt idx="5952">
                  <c:v>0.32663565433106001</c:v>
                </c:pt>
                <c:pt idx="5953">
                  <c:v>2.1231436821288474E-2</c:v>
                </c:pt>
                <c:pt idx="5954">
                  <c:v>-2.2740318513466917E-2</c:v>
                </c:pt>
                <c:pt idx="5955">
                  <c:v>-2.8521414271981405E-2</c:v>
                </c:pt>
                <c:pt idx="5956">
                  <c:v>-1.402060753737111E-2</c:v>
                </c:pt>
                <c:pt idx="5957">
                  <c:v>7.4151855931274824E-3</c:v>
                </c:pt>
                <c:pt idx="5958">
                  <c:v>0.30221843789006364</c:v>
                </c:pt>
                <c:pt idx="5959">
                  <c:v>-6.4484454606298591E-2</c:v>
                </c:pt>
                <c:pt idx="5960">
                  <c:v>0.28957081357433601</c:v>
                </c:pt>
                <c:pt idx="5961">
                  <c:v>-6.0228993177634305E-2</c:v>
                </c:pt>
                <c:pt idx="5962">
                  <c:v>0.14023788013442662</c:v>
                </c:pt>
                <c:pt idx="5963">
                  <c:v>3.4726047555619921E-3</c:v>
                </c:pt>
                <c:pt idx="5964">
                  <c:v>-8.4561139011268716E-2</c:v>
                </c:pt>
                <c:pt idx="5965">
                  <c:v>0.1061627159132903</c:v>
                </c:pt>
                <c:pt idx="5966">
                  <c:v>-1.4936347644253001E-2</c:v>
                </c:pt>
                <c:pt idx="5967">
                  <c:v>-2.6685537053549035E-2</c:v>
                </c:pt>
                <c:pt idx="5968">
                  <c:v>1.4324073288533024E-2</c:v>
                </c:pt>
                <c:pt idx="5969">
                  <c:v>-4.7954857063739587E-2</c:v>
                </c:pt>
                <c:pt idx="5970">
                  <c:v>0.24059988252591102</c:v>
                </c:pt>
                <c:pt idx="5971">
                  <c:v>-0.11253669342535477</c:v>
                </c:pt>
                <c:pt idx="5972">
                  <c:v>0.17853840119560704</c:v>
                </c:pt>
                <c:pt idx="5973">
                  <c:v>-5.7739808871737908E-2</c:v>
                </c:pt>
                <c:pt idx="5974">
                  <c:v>0.32877298251652953</c:v>
                </c:pt>
                <c:pt idx="5975">
                  <c:v>0.24221722575681981</c:v>
                </c:pt>
                <c:pt idx="5976">
                  <c:v>0.1276959969981708</c:v>
                </c:pt>
                <c:pt idx="5977">
                  <c:v>-4.5360352781366409E-2</c:v>
                </c:pt>
                <c:pt idx="5978">
                  <c:v>-0.12400476735710897</c:v>
                </c:pt>
                <c:pt idx="5979">
                  <c:v>-6.0974958072537944E-2</c:v>
                </c:pt>
                <c:pt idx="5980">
                  <c:v>-8.6472339568021916E-2</c:v>
                </c:pt>
                <c:pt idx="5981">
                  <c:v>-0.17617588146156049</c:v>
                </c:pt>
                <c:pt idx="5982">
                  <c:v>3.5807006591265234E-2</c:v>
                </c:pt>
                <c:pt idx="5983">
                  <c:v>0.38460864404165029</c:v>
                </c:pt>
                <c:pt idx="5984">
                  <c:v>-6.9261162730780756E-2</c:v>
                </c:pt>
                <c:pt idx="5985">
                  <c:v>5.2811907668255387E-2</c:v>
                </c:pt>
                <c:pt idx="5986">
                  <c:v>-2.6928151152412871E-2</c:v>
                </c:pt>
                <c:pt idx="5987">
                  <c:v>-0.17955434658871361</c:v>
                </c:pt>
                <c:pt idx="5988">
                  <c:v>6.9514008299293994E-3</c:v>
                </c:pt>
                <c:pt idx="5989">
                  <c:v>-6.0535459790099777E-2</c:v>
                </c:pt>
                <c:pt idx="5990">
                  <c:v>4.2584060643503063E-2</c:v>
                </c:pt>
                <c:pt idx="5991">
                  <c:v>-0.10170440220827692</c:v>
                </c:pt>
                <c:pt idx="5992">
                  <c:v>5.1283381055771127E-3</c:v>
                </c:pt>
                <c:pt idx="5993">
                  <c:v>0.26763853164864715</c:v>
                </c:pt>
                <c:pt idx="5994">
                  <c:v>0.44065384266923346</c:v>
                </c:pt>
                <c:pt idx="5995">
                  <c:v>3.4439419488923928E-2</c:v>
                </c:pt>
                <c:pt idx="5996">
                  <c:v>0.1312654512831426</c:v>
                </c:pt>
                <c:pt idx="5997">
                  <c:v>7.4878161564013501E-2</c:v>
                </c:pt>
                <c:pt idx="5998">
                  <c:v>0.11397730951347929</c:v>
                </c:pt>
                <c:pt idx="5999">
                  <c:v>6.399276259227249E-2</c:v>
                </c:pt>
                <c:pt idx="6000">
                  <c:v>6.7233873115014164E-2</c:v>
                </c:pt>
                <c:pt idx="6001">
                  <c:v>0.13244031903272568</c:v>
                </c:pt>
                <c:pt idx="6002">
                  <c:v>5.4672697586582331E-2</c:v>
                </c:pt>
                <c:pt idx="6003">
                  <c:v>-0.12592365218871326</c:v>
                </c:pt>
                <c:pt idx="6004">
                  <c:v>-6.4478243103645583E-2</c:v>
                </c:pt>
                <c:pt idx="6005">
                  <c:v>9.5441396957888669E-2</c:v>
                </c:pt>
                <c:pt idx="6006">
                  <c:v>-1.6293276493079323E-2</c:v>
                </c:pt>
                <c:pt idx="6007">
                  <c:v>9.3606147423941133E-2</c:v>
                </c:pt>
                <c:pt idx="6008">
                  <c:v>6.113367915131418E-2</c:v>
                </c:pt>
                <c:pt idx="6009">
                  <c:v>-3.88910241392314E-2</c:v>
                </c:pt>
                <c:pt idx="6010">
                  <c:v>0.1254740905984435</c:v>
                </c:pt>
                <c:pt idx="6011">
                  <c:v>-8.9849939664389478E-2</c:v>
                </c:pt>
                <c:pt idx="6012">
                  <c:v>6.424063697330773E-2</c:v>
                </c:pt>
                <c:pt idx="6013">
                  <c:v>3.6071383187194161E-2</c:v>
                </c:pt>
                <c:pt idx="6014">
                  <c:v>0.17660459664472006</c:v>
                </c:pt>
                <c:pt idx="6015">
                  <c:v>7.4694516063482652E-3</c:v>
                </c:pt>
                <c:pt idx="6016">
                  <c:v>-9.8903939523260376E-2</c:v>
                </c:pt>
                <c:pt idx="6017">
                  <c:v>-3.4395011366054939E-2</c:v>
                </c:pt>
                <c:pt idx="6018">
                  <c:v>0.28334352529936813</c:v>
                </c:pt>
                <c:pt idx="6019">
                  <c:v>9.7146796062241192E-2</c:v>
                </c:pt>
                <c:pt idx="6020">
                  <c:v>-9.250363976619469E-2</c:v>
                </c:pt>
                <c:pt idx="6021">
                  <c:v>-3.7857128317676292E-2</c:v>
                </c:pt>
                <c:pt idx="6022">
                  <c:v>2.4545253132489009E-2</c:v>
                </c:pt>
                <c:pt idx="6023">
                  <c:v>2.8266636816074442E-3</c:v>
                </c:pt>
                <c:pt idx="6024">
                  <c:v>3.3014118895362321E-2</c:v>
                </c:pt>
                <c:pt idx="6025">
                  <c:v>1.2166436295472538E-2</c:v>
                </c:pt>
                <c:pt idx="6026">
                  <c:v>-4.3137535841273666E-2</c:v>
                </c:pt>
                <c:pt idx="6027">
                  <c:v>0.17334431332402045</c:v>
                </c:pt>
                <c:pt idx="6028">
                  <c:v>-3.9598602911722902E-2</c:v>
                </c:pt>
                <c:pt idx="6029">
                  <c:v>2.1177913447207874E-3</c:v>
                </c:pt>
                <c:pt idx="6030">
                  <c:v>-6.5922337263061292E-2</c:v>
                </c:pt>
                <c:pt idx="6031">
                  <c:v>2.415340087000839E-3</c:v>
                </c:pt>
                <c:pt idx="6032">
                  <c:v>-1.9758723189667093E-2</c:v>
                </c:pt>
                <c:pt idx="6033">
                  <c:v>-4.2898014056065303E-3</c:v>
                </c:pt>
                <c:pt idx="6034">
                  <c:v>0.15097715962708924</c:v>
                </c:pt>
                <c:pt idx="6035">
                  <c:v>7.3401507392869547E-3</c:v>
                </c:pt>
                <c:pt idx="6036">
                  <c:v>-3.5432091974707314E-2</c:v>
                </c:pt>
                <c:pt idx="6037">
                  <c:v>1.5827973652924765E-2</c:v>
                </c:pt>
                <c:pt idx="6038">
                  <c:v>5.1336176632500896E-2</c:v>
                </c:pt>
                <c:pt idx="6039">
                  <c:v>4.7170498596900368E-2</c:v>
                </c:pt>
                <c:pt idx="6040">
                  <c:v>0.12693867155101057</c:v>
                </c:pt>
                <c:pt idx="6041">
                  <c:v>7.4660564222068793E-3</c:v>
                </c:pt>
                <c:pt idx="6042">
                  <c:v>0.27572563238291736</c:v>
                </c:pt>
                <c:pt idx="6043">
                  <c:v>9.9861925532927387E-2</c:v>
                </c:pt>
                <c:pt idx="6044">
                  <c:v>0.25966762271838917</c:v>
                </c:pt>
                <c:pt idx="6045">
                  <c:v>0.14640852264179016</c:v>
                </c:pt>
                <c:pt idx="6046">
                  <c:v>-6.5056964211940183E-2</c:v>
                </c:pt>
                <c:pt idx="6047">
                  <c:v>-5.5553136779188383E-3</c:v>
                </c:pt>
                <c:pt idx="6048">
                  <c:v>4.4632631541844159E-2</c:v>
                </c:pt>
                <c:pt idx="6049">
                  <c:v>1.8331816910817977E-2</c:v>
                </c:pt>
                <c:pt idx="6050">
                  <c:v>-9.1379215509111211E-2</c:v>
                </c:pt>
                <c:pt idx="6051">
                  <c:v>-0.11602956976835743</c:v>
                </c:pt>
                <c:pt idx="6052">
                  <c:v>-4.6339518311768746E-2</c:v>
                </c:pt>
                <c:pt idx="6053">
                  <c:v>6.4089608706061618E-3</c:v>
                </c:pt>
                <c:pt idx="6054">
                  <c:v>0.17222071664165428</c:v>
                </c:pt>
                <c:pt idx="6055">
                  <c:v>-7.7537309187003522E-3</c:v>
                </c:pt>
                <c:pt idx="6056">
                  <c:v>7.4284766768707877E-2</c:v>
                </c:pt>
                <c:pt idx="6057">
                  <c:v>-6.4293172507331575E-2</c:v>
                </c:pt>
                <c:pt idx="6058">
                  <c:v>-5.2420279023326355E-3</c:v>
                </c:pt>
                <c:pt idx="6059">
                  <c:v>-0.14669473380049625</c:v>
                </c:pt>
                <c:pt idx="6060">
                  <c:v>-5.0352405562424374E-2</c:v>
                </c:pt>
                <c:pt idx="6061">
                  <c:v>8.969733333834351E-2</c:v>
                </c:pt>
                <c:pt idx="6062">
                  <c:v>0.11384851927899997</c:v>
                </c:pt>
                <c:pt idx="6063">
                  <c:v>-2.742625903160667E-2</c:v>
                </c:pt>
                <c:pt idx="6064">
                  <c:v>2.0578270042721725E-2</c:v>
                </c:pt>
                <c:pt idx="6065">
                  <c:v>-3.1775361158532855E-2</c:v>
                </c:pt>
                <c:pt idx="6066">
                  <c:v>-4.5989855016971393E-2</c:v>
                </c:pt>
                <c:pt idx="6067">
                  <c:v>-8.071682052266882E-2</c:v>
                </c:pt>
                <c:pt idx="6068">
                  <c:v>-4.2601969619484925E-2</c:v>
                </c:pt>
                <c:pt idx="6069">
                  <c:v>0.18356491010522569</c:v>
                </c:pt>
                <c:pt idx="6070">
                  <c:v>0.31126519149623388</c:v>
                </c:pt>
                <c:pt idx="6071">
                  <c:v>1.2858139203570929E-2</c:v>
                </c:pt>
                <c:pt idx="6072">
                  <c:v>-9.6599332911386782E-3</c:v>
                </c:pt>
                <c:pt idx="6073">
                  <c:v>2.8676289319431225E-2</c:v>
                </c:pt>
                <c:pt idx="6074">
                  <c:v>3.7980314356289346E-2</c:v>
                </c:pt>
                <c:pt idx="6075">
                  <c:v>-1.8795178765330989E-2</c:v>
                </c:pt>
                <c:pt idx="6076">
                  <c:v>2.0541414186058704E-2</c:v>
                </c:pt>
                <c:pt idx="6077">
                  <c:v>-3.4471124797312847E-2</c:v>
                </c:pt>
                <c:pt idx="6078">
                  <c:v>-0.15127371858300287</c:v>
                </c:pt>
                <c:pt idx="6079">
                  <c:v>0.12301719689298807</c:v>
                </c:pt>
                <c:pt idx="6080">
                  <c:v>0.15996692717721639</c:v>
                </c:pt>
                <c:pt idx="6081">
                  <c:v>-9.9305199058361548E-3</c:v>
                </c:pt>
                <c:pt idx="6082">
                  <c:v>8.45526040639073E-2</c:v>
                </c:pt>
                <c:pt idx="6083">
                  <c:v>0.38836005862601009</c:v>
                </c:pt>
                <c:pt idx="6084">
                  <c:v>-7.8660803312745498E-2</c:v>
                </c:pt>
                <c:pt idx="6085">
                  <c:v>8.710737875608987E-2</c:v>
                </c:pt>
                <c:pt idx="6086">
                  <c:v>-1.7016871854831361E-3</c:v>
                </c:pt>
                <c:pt idx="6087">
                  <c:v>-7.389795186033532E-2</c:v>
                </c:pt>
                <c:pt idx="6088">
                  <c:v>1.0386788591342233E-2</c:v>
                </c:pt>
                <c:pt idx="6089">
                  <c:v>-0.10419057047310343</c:v>
                </c:pt>
                <c:pt idx="6090">
                  <c:v>7.9474673560161913E-2</c:v>
                </c:pt>
                <c:pt idx="6091">
                  <c:v>6.3952156909081292E-2</c:v>
                </c:pt>
                <c:pt idx="6092">
                  <c:v>1.0921060186066756E-2</c:v>
                </c:pt>
                <c:pt idx="6093">
                  <c:v>0.37663339860996348</c:v>
                </c:pt>
                <c:pt idx="6094">
                  <c:v>0.32089824892198093</c:v>
                </c:pt>
                <c:pt idx="6095">
                  <c:v>9.3421690649274192E-2</c:v>
                </c:pt>
                <c:pt idx="6096">
                  <c:v>-5.1184839190189013E-2</c:v>
                </c:pt>
                <c:pt idx="6097">
                  <c:v>-0.1035199894861567</c:v>
                </c:pt>
                <c:pt idx="6098">
                  <c:v>2.5402328838741717E-2</c:v>
                </c:pt>
                <c:pt idx="6099">
                  <c:v>2.5994402069828171E-2</c:v>
                </c:pt>
                <c:pt idx="6100">
                  <c:v>0.10794901600453266</c:v>
                </c:pt>
                <c:pt idx="6101">
                  <c:v>4.312985437046124E-2</c:v>
                </c:pt>
                <c:pt idx="6102">
                  <c:v>-5.336840762263606E-2</c:v>
                </c:pt>
                <c:pt idx="6103">
                  <c:v>0.19798650627734582</c:v>
                </c:pt>
                <c:pt idx="6104">
                  <c:v>0.24186212681696806</c:v>
                </c:pt>
                <c:pt idx="6105">
                  <c:v>-5.4480322017838922E-2</c:v>
                </c:pt>
                <c:pt idx="6106">
                  <c:v>2.035323479164397E-2</c:v>
                </c:pt>
                <c:pt idx="6107">
                  <c:v>0.1697496636533089</c:v>
                </c:pt>
                <c:pt idx="6108">
                  <c:v>-7.7868622588538994E-2</c:v>
                </c:pt>
                <c:pt idx="6109">
                  <c:v>-8.7750483605331997E-2</c:v>
                </c:pt>
                <c:pt idx="6110">
                  <c:v>-0.13530113175778358</c:v>
                </c:pt>
                <c:pt idx="6111">
                  <c:v>4.8184550549269289E-2</c:v>
                </c:pt>
                <c:pt idx="6112">
                  <c:v>4.4797187285964934E-2</c:v>
                </c:pt>
                <c:pt idx="6113">
                  <c:v>4.3616858409303294E-3</c:v>
                </c:pt>
                <c:pt idx="6114">
                  <c:v>-0.1020919811439942</c:v>
                </c:pt>
                <c:pt idx="6115">
                  <c:v>7.4077790185852699E-2</c:v>
                </c:pt>
                <c:pt idx="6116">
                  <c:v>0.13058498237203775</c:v>
                </c:pt>
                <c:pt idx="6117">
                  <c:v>8.8331674028937046E-2</c:v>
                </c:pt>
                <c:pt idx="6118">
                  <c:v>0.22129830188377886</c:v>
                </c:pt>
                <c:pt idx="6119">
                  <c:v>-4.951567219142794E-2</c:v>
                </c:pt>
                <c:pt idx="6120">
                  <c:v>1.1819218267457243E-2</c:v>
                </c:pt>
                <c:pt idx="6121">
                  <c:v>9.7859141396533733E-2</c:v>
                </c:pt>
                <c:pt idx="6122">
                  <c:v>2.3099768828414025E-2</c:v>
                </c:pt>
                <c:pt idx="6123">
                  <c:v>0.15935576238667037</c:v>
                </c:pt>
                <c:pt idx="6124">
                  <c:v>0.12636848478228946</c:v>
                </c:pt>
                <c:pt idx="6125">
                  <c:v>-0.12491030686420579</c:v>
                </c:pt>
                <c:pt idx="6126">
                  <c:v>9.2969914066966419E-2</c:v>
                </c:pt>
                <c:pt idx="6127">
                  <c:v>-6.6250362530689832E-2</c:v>
                </c:pt>
                <c:pt idx="6128">
                  <c:v>-0.1497763465449683</c:v>
                </c:pt>
                <c:pt idx="6129">
                  <c:v>0.13990620812487986</c:v>
                </c:pt>
                <c:pt idx="6130">
                  <c:v>0.10570907920426786</c:v>
                </c:pt>
                <c:pt idx="6131">
                  <c:v>0.14772642277130155</c:v>
                </c:pt>
                <c:pt idx="6132">
                  <c:v>-0.15864232817231017</c:v>
                </c:pt>
                <c:pt idx="6133">
                  <c:v>-9.4011922581753726E-3</c:v>
                </c:pt>
                <c:pt idx="6134">
                  <c:v>0.23710678883867109</c:v>
                </c:pt>
                <c:pt idx="6135">
                  <c:v>6.6751467938513054E-2</c:v>
                </c:pt>
                <c:pt idx="6136">
                  <c:v>5.1135386425678941E-2</c:v>
                </c:pt>
                <c:pt idx="6137">
                  <c:v>0.24504111455502486</c:v>
                </c:pt>
                <c:pt idx="6138">
                  <c:v>3.1753626444943839E-2</c:v>
                </c:pt>
                <c:pt idx="6139">
                  <c:v>6.3304888553600724E-2</c:v>
                </c:pt>
                <c:pt idx="6140">
                  <c:v>0.20654310537764009</c:v>
                </c:pt>
                <c:pt idx="6141">
                  <c:v>5.9274803487035399E-2</c:v>
                </c:pt>
                <c:pt idx="6142">
                  <c:v>0.12125900996090144</c:v>
                </c:pt>
                <c:pt idx="6143">
                  <c:v>6.1935567420193127E-2</c:v>
                </c:pt>
                <c:pt idx="6144">
                  <c:v>0.12529392887118984</c:v>
                </c:pt>
                <c:pt idx="6145">
                  <c:v>0.11221855094777688</c:v>
                </c:pt>
                <c:pt idx="6146">
                  <c:v>3.1074854447963318E-2</c:v>
                </c:pt>
                <c:pt idx="6147">
                  <c:v>-0.1430097150245816</c:v>
                </c:pt>
                <c:pt idx="6148">
                  <c:v>2.1461926060454051E-2</c:v>
                </c:pt>
                <c:pt idx="6149">
                  <c:v>5.7872482885776177E-2</c:v>
                </c:pt>
                <c:pt idx="6150">
                  <c:v>1.6001727092751716E-2</c:v>
                </c:pt>
                <c:pt idx="6151">
                  <c:v>0.32096223702283866</c:v>
                </c:pt>
                <c:pt idx="6152">
                  <c:v>2.4986762954892772E-2</c:v>
                </c:pt>
                <c:pt idx="6153">
                  <c:v>3.9973869521511052E-2</c:v>
                </c:pt>
                <c:pt idx="6154">
                  <c:v>-2.6056664430808008E-2</c:v>
                </c:pt>
                <c:pt idx="6155">
                  <c:v>4.3288051464361432E-2</c:v>
                </c:pt>
                <c:pt idx="6156">
                  <c:v>-7.0977069259387293E-2</c:v>
                </c:pt>
                <c:pt idx="6157">
                  <c:v>0.15782185463006715</c:v>
                </c:pt>
                <c:pt idx="6158">
                  <c:v>1.2882454485589667E-2</c:v>
                </c:pt>
                <c:pt idx="6159">
                  <c:v>-6.9659238004155077E-2</c:v>
                </c:pt>
                <c:pt idx="6160">
                  <c:v>0.15581735370143757</c:v>
                </c:pt>
                <c:pt idx="6161">
                  <c:v>-3.5213305440047638E-2</c:v>
                </c:pt>
                <c:pt idx="6162">
                  <c:v>0.19919340647982753</c:v>
                </c:pt>
                <c:pt idx="6163">
                  <c:v>-8.7250388403232626E-2</c:v>
                </c:pt>
                <c:pt idx="6164">
                  <c:v>2.5446280714383374E-2</c:v>
                </c:pt>
                <c:pt idx="6165">
                  <c:v>4.3361873501364778E-2</c:v>
                </c:pt>
                <c:pt idx="6166">
                  <c:v>-2.9194252961559641E-2</c:v>
                </c:pt>
                <c:pt idx="6167">
                  <c:v>-0.11171997567055436</c:v>
                </c:pt>
                <c:pt idx="6168">
                  <c:v>2.9652220286292108E-2</c:v>
                </c:pt>
                <c:pt idx="6169">
                  <c:v>0.20505877056130739</c:v>
                </c:pt>
                <c:pt idx="6170">
                  <c:v>5.7239417793038871E-2</c:v>
                </c:pt>
                <c:pt idx="6171">
                  <c:v>-9.1896410866669442E-2</c:v>
                </c:pt>
                <c:pt idx="6172">
                  <c:v>0.14231370572984869</c:v>
                </c:pt>
                <c:pt idx="6173">
                  <c:v>-9.722604923591982E-2</c:v>
                </c:pt>
                <c:pt idx="6174">
                  <c:v>0.10308682755081611</c:v>
                </c:pt>
                <c:pt idx="6175">
                  <c:v>8.1306525059241963E-2</c:v>
                </c:pt>
                <c:pt idx="6176">
                  <c:v>0.3196255324513857</c:v>
                </c:pt>
                <c:pt idx="6177">
                  <c:v>0.15058883726376404</c:v>
                </c:pt>
                <c:pt idx="6178">
                  <c:v>-3.7583041702564657E-2</c:v>
                </c:pt>
                <c:pt idx="6179">
                  <c:v>2.279179448437274E-2</c:v>
                </c:pt>
                <c:pt idx="6180">
                  <c:v>0.53566931281275942</c:v>
                </c:pt>
                <c:pt idx="6181">
                  <c:v>0.1326525475484055</c:v>
                </c:pt>
                <c:pt idx="6182">
                  <c:v>-0.13741339565091515</c:v>
                </c:pt>
                <c:pt idx="6183">
                  <c:v>-4.6383219619974603E-2</c:v>
                </c:pt>
                <c:pt idx="6184">
                  <c:v>-0.11640590782751425</c:v>
                </c:pt>
                <c:pt idx="6185">
                  <c:v>-4.771161790334344E-2</c:v>
                </c:pt>
                <c:pt idx="6186">
                  <c:v>-7.2716052161622358E-2</c:v>
                </c:pt>
                <c:pt idx="6187">
                  <c:v>5.4077152235974868E-2</c:v>
                </c:pt>
                <c:pt idx="6188">
                  <c:v>0.14201784332287493</c:v>
                </c:pt>
                <c:pt idx="6189">
                  <c:v>-0.10390068860875457</c:v>
                </c:pt>
                <c:pt idx="6190">
                  <c:v>2.7720478171103347E-2</c:v>
                </c:pt>
                <c:pt idx="6191">
                  <c:v>0.15829607961197656</c:v>
                </c:pt>
                <c:pt idx="6192">
                  <c:v>0.15697486263460325</c:v>
                </c:pt>
                <c:pt idx="6193">
                  <c:v>0.15980749662547278</c:v>
                </c:pt>
                <c:pt idx="6194">
                  <c:v>-6.3422117879579409E-2</c:v>
                </c:pt>
                <c:pt idx="6195">
                  <c:v>1.0028366112882603E-2</c:v>
                </c:pt>
                <c:pt idx="6196">
                  <c:v>-7.3859856763229259E-2</c:v>
                </c:pt>
                <c:pt idx="6197">
                  <c:v>4.5539299466783811E-2</c:v>
                </c:pt>
                <c:pt idx="6198">
                  <c:v>0.41564063279818519</c:v>
                </c:pt>
                <c:pt idx="6199">
                  <c:v>-3.9577092826781679E-2</c:v>
                </c:pt>
                <c:pt idx="6200">
                  <c:v>-3.2789768155423671E-2</c:v>
                </c:pt>
                <c:pt idx="6201">
                  <c:v>9.8605853691096756E-2</c:v>
                </c:pt>
                <c:pt idx="6202">
                  <c:v>0.11317848725988378</c:v>
                </c:pt>
                <c:pt idx="6203">
                  <c:v>0.11506445451915392</c:v>
                </c:pt>
                <c:pt idx="6204">
                  <c:v>-4.9780960743872504E-2</c:v>
                </c:pt>
                <c:pt idx="6205">
                  <c:v>7.1420457732255249E-2</c:v>
                </c:pt>
                <c:pt idx="6206">
                  <c:v>-4.1593205279464862E-2</c:v>
                </c:pt>
                <c:pt idx="6207">
                  <c:v>-6.4676599423933778E-2</c:v>
                </c:pt>
                <c:pt idx="6208">
                  <c:v>0.13036118647699069</c:v>
                </c:pt>
                <c:pt idx="6209">
                  <c:v>0.11824349257127986</c:v>
                </c:pt>
                <c:pt idx="6210">
                  <c:v>-0.10762998116630873</c:v>
                </c:pt>
                <c:pt idx="6211">
                  <c:v>0.1098740049488045</c:v>
                </c:pt>
                <c:pt idx="6212">
                  <c:v>6.106308451349407E-2</c:v>
                </c:pt>
                <c:pt idx="6213">
                  <c:v>-7.8690254249116354E-3</c:v>
                </c:pt>
                <c:pt idx="6214">
                  <c:v>0.11049015313119437</c:v>
                </c:pt>
                <c:pt idx="6215">
                  <c:v>-9.663446144778387E-2</c:v>
                </c:pt>
                <c:pt idx="6216">
                  <c:v>1.6687248397126764E-2</c:v>
                </c:pt>
                <c:pt idx="6217">
                  <c:v>-4.5213664617230975E-2</c:v>
                </c:pt>
                <c:pt idx="6218">
                  <c:v>-8.1243285279276156E-2</c:v>
                </c:pt>
                <c:pt idx="6219">
                  <c:v>0.26007339986209876</c:v>
                </c:pt>
                <c:pt idx="6220">
                  <c:v>2.3017786513448435E-2</c:v>
                </c:pt>
                <c:pt idx="6221">
                  <c:v>2.6091140564487914E-2</c:v>
                </c:pt>
                <c:pt idx="6222">
                  <c:v>-1.8805649125623214E-2</c:v>
                </c:pt>
                <c:pt idx="6223">
                  <c:v>7.5585574875177919E-2</c:v>
                </c:pt>
                <c:pt idx="6224">
                  <c:v>5.6944847894013551E-2</c:v>
                </c:pt>
                <c:pt idx="6225">
                  <c:v>-6.7071756078467604E-2</c:v>
                </c:pt>
                <c:pt idx="6226">
                  <c:v>-0.10059586729232017</c:v>
                </c:pt>
                <c:pt idx="6227">
                  <c:v>0.12268078264867666</c:v>
                </c:pt>
                <c:pt idx="6228">
                  <c:v>-6.0302617953342796E-2</c:v>
                </c:pt>
                <c:pt idx="6229">
                  <c:v>-0.13266027467878561</c:v>
                </c:pt>
                <c:pt idx="6230">
                  <c:v>7.2459629163042161E-2</c:v>
                </c:pt>
                <c:pt idx="6231">
                  <c:v>3.9632442737913331E-2</c:v>
                </c:pt>
                <c:pt idx="6232">
                  <c:v>0.26855291245773327</c:v>
                </c:pt>
                <c:pt idx="6233">
                  <c:v>0.13009804102142519</c:v>
                </c:pt>
                <c:pt idx="6234">
                  <c:v>-3.5658772053471344E-2</c:v>
                </c:pt>
                <c:pt idx="6235">
                  <c:v>-0.10669490382796998</c:v>
                </c:pt>
                <c:pt idx="6236">
                  <c:v>-4.4925818018881292E-2</c:v>
                </c:pt>
                <c:pt idx="6237">
                  <c:v>0.16152687015669254</c:v>
                </c:pt>
                <c:pt idx="6238">
                  <c:v>-0.11952238400381843</c:v>
                </c:pt>
                <c:pt idx="6239">
                  <c:v>0.15604769937251883</c:v>
                </c:pt>
                <c:pt idx="6240">
                  <c:v>0.25154339907359358</c:v>
                </c:pt>
                <c:pt idx="6241">
                  <c:v>1.4693728362203506E-2</c:v>
                </c:pt>
                <c:pt idx="6242">
                  <c:v>-0.17628595990892715</c:v>
                </c:pt>
                <c:pt idx="6243">
                  <c:v>9.0022491739003785E-2</c:v>
                </c:pt>
                <c:pt idx="6244">
                  <c:v>-4.9398468173014631E-2</c:v>
                </c:pt>
                <c:pt idx="6245">
                  <c:v>7.8464647457268111E-3</c:v>
                </c:pt>
                <c:pt idx="6246">
                  <c:v>0.12598124969454449</c:v>
                </c:pt>
                <c:pt idx="6247">
                  <c:v>-0.10436745698480543</c:v>
                </c:pt>
                <c:pt idx="6248">
                  <c:v>0.16173969788861031</c:v>
                </c:pt>
                <c:pt idx="6249">
                  <c:v>9.1857262855236987E-2</c:v>
                </c:pt>
                <c:pt idx="6250">
                  <c:v>0.38775948520194503</c:v>
                </c:pt>
                <c:pt idx="6251">
                  <c:v>-0.1082206871053415</c:v>
                </c:pt>
                <c:pt idx="6252">
                  <c:v>-6.2910687996877934E-2</c:v>
                </c:pt>
                <c:pt idx="6253">
                  <c:v>0.10729959067530825</c:v>
                </c:pt>
                <c:pt idx="6254">
                  <c:v>8.0509784209368718E-2</c:v>
                </c:pt>
                <c:pt idx="6255">
                  <c:v>0.15130380508901831</c:v>
                </c:pt>
                <c:pt idx="6256">
                  <c:v>-4.8842586740780125E-2</c:v>
                </c:pt>
                <c:pt idx="6257">
                  <c:v>8.2317038455689495E-2</c:v>
                </c:pt>
                <c:pt idx="6258">
                  <c:v>8.7594349161070006E-2</c:v>
                </c:pt>
                <c:pt idx="6259">
                  <c:v>8.4234357945056404E-2</c:v>
                </c:pt>
                <c:pt idx="6260">
                  <c:v>0.19520641140655992</c:v>
                </c:pt>
                <c:pt idx="6261">
                  <c:v>7.9818356195922036E-2</c:v>
                </c:pt>
                <c:pt idx="6262">
                  <c:v>0.14348389031746245</c:v>
                </c:pt>
                <c:pt idx="6263">
                  <c:v>-4.1124326969017577E-2</c:v>
                </c:pt>
                <c:pt idx="6264">
                  <c:v>9.2654874632419171E-2</c:v>
                </c:pt>
                <c:pt idx="6265">
                  <c:v>0.13811784300453933</c:v>
                </c:pt>
                <c:pt idx="6266">
                  <c:v>8.8930591713899609E-2</c:v>
                </c:pt>
                <c:pt idx="6267">
                  <c:v>7.2696918700021484E-2</c:v>
                </c:pt>
                <c:pt idx="6268">
                  <c:v>0.14777744964037809</c:v>
                </c:pt>
                <c:pt idx="6269">
                  <c:v>-1.6887716901073047E-2</c:v>
                </c:pt>
                <c:pt idx="6270">
                  <c:v>0.18738064823355871</c:v>
                </c:pt>
                <c:pt idx="6271">
                  <c:v>-6.9603429203428435E-2</c:v>
                </c:pt>
                <c:pt idx="6272">
                  <c:v>7.7497098841188272E-2</c:v>
                </c:pt>
                <c:pt idx="6273">
                  <c:v>2.4723894837278326E-2</c:v>
                </c:pt>
                <c:pt idx="6274">
                  <c:v>0.22946248626872956</c:v>
                </c:pt>
                <c:pt idx="6275">
                  <c:v>0.21943491695115003</c:v>
                </c:pt>
                <c:pt idx="6276">
                  <c:v>-9.618576298859427E-2</c:v>
                </c:pt>
                <c:pt idx="6277">
                  <c:v>-0.18880744696950136</c:v>
                </c:pt>
                <c:pt idx="6278">
                  <c:v>0.11206926819332996</c:v>
                </c:pt>
                <c:pt idx="6279">
                  <c:v>8.1823230805750269E-2</c:v>
                </c:pt>
                <c:pt idx="6280">
                  <c:v>0.25492135083272016</c:v>
                </c:pt>
                <c:pt idx="6281">
                  <c:v>-5.1237567178920362E-2</c:v>
                </c:pt>
                <c:pt idx="6282">
                  <c:v>-8.0279980914586213E-2</c:v>
                </c:pt>
                <c:pt idx="6283">
                  <c:v>-0.11483316933406917</c:v>
                </c:pt>
                <c:pt idx="6284">
                  <c:v>8.2127170310554831E-2</c:v>
                </c:pt>
                <c:pt idx="6285">
                  <c:v>-9.5338545623689375E-2</c:v>
                </c:pt>
                <c:pt idx="6286">
                  <c:v>0.1725974679333464</c:v>
                </c:pt>
                <c:pt idx="6287">
                  <c:v>-0.14263424419178095</c:v>
                </c:pt>
                <c:pt idx="6288">
                  <c:v>-3.0223974872793602E-2</c:v>
                </c:pt>
                <c:pt idx="6289">
                  <c:v>3.6172105597838788E-2</c:v>
                </c:pt>
                <c:pt idx="6290">
                  <c:v>9.6153503036267018E-4</c:v>
                </c:pt>
                <c:pt idx="6291">
                  <c:v>0.16600370408220666</c:v>
                </c:pt>
                <c:pt idx="6292">
                  <c:v>8.7768742646107123E-2</c:v>
                </c:pt>
                <c:pt idx="6293">
                  <c:v>0.27974125197549959</c:v>
                </c:pt>
                <c:pt idx="6294">
                  <c:v>6.5713120146545068E-2</c:v>
                </c:pt>
                <c:pt idx="6295">
                  <c:v>1.3657322163781238E-2</c:v>
                </c:pt>
                <c:pt idx="6296">
                  <c:v>0.12718552602718836</c:v>
                </c:pt>
                <c:pt idx="6297">
                  <c:v>-3.4352198607300544E-2</c:v>
                </c:pt>
                <c:pt idx="6298">
                  <c:v>2.9760567955046113E-2</c:v>
                </c:pt>
                <c:pt idx="6299">
                  <c:v>0.15279416219603048</c:v>
                </c:pt>
                <c:pt idx="6300">
                  <c:v>-9.0146037463690876E-2</c:v>
                </c:pt>
                <c:pt idx="6301">
                  <c:v>-2.8973557973061115E-2</c:v>
                </c:pt>
                <c:pt idx="6302">
                  <c:v>8.0177595001384994E-4</c:v>
                </c:pt>
                <c:pt idx="6303">
                  <c:v>-8.7085304403493824E-2</c:v>
                </c:pt>
                <c:pt idx="6304">
                  <c:v>0.10387329404029222</c:v>
                </c:pt>
                <c:pt idx="6305">
                  <c:v>5.2989686552807225E-2</c:v>
                </c:pt>
                <c:pt idx="6306">
                  <c:v>9.9175514369198137E-2</c:v>
                </c:pt>
                <c:pt idx="6307">
                  <c:v>-0.1152520326964811</c:v>
                </c:pt>
                <c:pt idx="6308">
                  <c:v>-1.9792354219945851E-2</c:v>
                </c:pt>
                <c:pt idx="6309">
                  <c:v>-0.12972152693326355</c:v>
                </c:pt>
                <c:pt idx="6310">
                  <c:v>0.53242564520505353</c:v>
                </c:pt>
                <c:pt idx="6311">
                  <c:v>0.14455417032699147</c:v>
                </c:pt>
                <c:pt idx="6312">
                  <c:v>-1.7753662120692515E-2</c:v>
                </c:pt>
                <c:pt idx="6313">
                  <c:v>-4.9519008352642113E-2</c:v>
                </c:pt>
                <c:pt idx="6314">
                  <c:v>0.10685656996433912</c:v>
                </c:pt>
                <c:pt idx="6315">
                  <c:v>3.8619584293337228E-2</c:v>
                </c:pt>
                <c:pt idx="6316">
                  <c:v>0.12071883317910115</c:v>
                </c:pt>
                <c:pt idx="6317">
                  <c:v>0.17250331220292381</c:v>
                </c:pt>
                <c:pt idx="6318">
                  <c:v>7.8255403616234176E-2</c:v>
                </c:pt>
                <c:pt idx="6319">
                  <c:v>-0.11748556641101482</c:v>
                </c:pt>
                <c:pt idx="6320">
                  <c:v>3.4335528934182458E-2</c:v>
                </c:pt>
                <c:pt idx="6321">
                  <c:v>4.1218445943677073E-2</c:v>
                </c:pt>
                <c:pt idx="6322">
                  <c:v>7.1418071903011082E-3</c:v>
                </c:pt>
                <c:pt idx="6323">
                  <c:v>-5.3583578391517284E-2</c:v>
                </c:pt>
                <c:pt idx="6324">
                  <c:v>2.5965922378851758E-2</c:v>
                </c:pt>
                <c:pt idx="6325">
                  <c:v>0.15167263928390207</c:v>
                </c:pt>
                <c:pt idx="6326">
                  <c:v>0.20293475239864045</c:v>
                </c:pt>
                <c:pt idx="6327">
                  <c:v>2.1830104314400689E-2</c:v>
                </c:pt>
                <c:pt idx="6328">
                  <c:v>-4.4189321542631332E-2</c:v>
                </c:pt>
                <c:pt idx="6329">
                  <c:v>-5.3723577875088635E-2</c:v>
                </c:pt>
                <c:pt idx="6330">
                  <c:v>-7.7824803617970728E-2</c:v>
                </c:pt>
                <c:pt idx="6331">
                  <c:v>0.10088482220471762</c:v>
                </c:pt>
                <c:pt idx="6332">
                  <c:v>0.13773961474058738</c:v>
                </c:pt>
                <c:pt idx="6333">
                  <c:v>-2.9989695967359786E-2</c:v>
                </c:pt>
                <c:pt idx="6334">
                  <c:v>0.1624890121035607</c:v>
                </c:pt>
                <c:pt idx="6335">
                  <c:v>-5.9884088479319364E-2</c:v>
                </c:pt>
                <c:pt idx="6336">
                  <c:v>-5.5267830567287457E-2</c:v>
                </c:pt>
                <c:pt idx="6337">
                  <c:v>-7.3400533754258479E-2</c:v>
                </c:pt>
                <c:pt idx="6338">
                  <c:v>-6.9247398259304815E-2</c:v>
                </c:pt>
                <c:pt idx="6339">
                  <c:v>3.4984899888347742E-2</c:v>
                </c:pt>
                <c:pt idx="6340">
                  <c:v>3.6055783246154993E-2</c:v>
                </c:pt>
                <c:pt idx="6341">
                  <c:v>0.11918272103254579</c:v>
                </c:pt>
                <c:pt idx="6342">
                  <c:v>9.0218594674002173E-2</c:v>
                </c:pt>
                <c:pt idx="6343">
                  <c:v>1.9739308406018008E-2</c:v>
                </c:pt>
                <c:pt idx="6344">
                  <c:v>0.15071325571384331</c:v>
                </c:pt>
                <c:pt idx="6345">
                  <c:v>-6.7849510959703041E-2</c:v>
                </c:pt>
                <c:pt idx="6346">
                  <c:v>-0.23721591395423969</c:v>
                </c:pt>
                <c:pt idx="6347">
                  <c:v>1.7522123371762399E-2</c:v>
                </c:pt>
                <c:pt idx="6348">
                  <c:v>-2.8357938716054187E-2</c:v>
                </c:pt>
                <c:pt idx="6349">
                  <c:v>-5.3112640128756605E-2</c:v>
                </c:pt>
                <c:pt idx="6350">
                  <c:v>-3.75140146587013E-2</c:v>
                </c:pt>
                <c:pt idx="6351">
                  <c:v>4.8880928203556495E-2</c:v>
                </c:pt>
                <c:pt idx="6352">
                  <c:v>1.9285759073854214E-2</c:v>
                </c:pt>
                <c:pt idx="6353">
                  <c:v>-3.5357841894562037E-2</c:v>
                </c:pt>
                <c:pt idx="6354">
                  <c:v>0.1322204308810051</c:v>
                </c:pt>
                <c:pt idx="6355">
                  <c:v>-1.6726181346497171E-2</c:v>
                </c:pt>
                <c:pt idx="6356">
                  <c:v>8.130004890164555E-2</c:v>
                </c:pt>
                <c:pt idx="6357">
                  <c:v>-4.000763183186129E-2</c:v>
                </c:pt>
                <c:pt idx="6358">
                  <c:v>6.6065796168451207E-2</c:v>
                </c:pt>
                <c:pt idx="6359">
                  <c:v>0.131285126980343</c:v>
                </c:pt>
                <c:pt idx="6360">
                  <c:v>0.13025583117308126</c:v>
                </c:pt>
                <c:pt idx="6361">
                  <c:v>-0.31986042471825948</c:v>
                </c:pt>
                <c:pt idx="6362">
                  <c:v>0.22664414391481902</c:v>
                </c:pt>
                <c:pt idx="6363">
                  <c:v>0.21137195203296599</c:v>
                </c:pt>
                <c:pt idx="6364">
                  <c:v>9.8329096369685454E-2</c:v>
                </c:pt>
                <c:pt idx="6365">
                  <c:v>9.6442146823845887E-2</c:v>
                </c:pt>
                <c:pt idx="6366">
                  <c:v>-3.5161987283783058E-2</c:v>
                </c:pt>
                <c:pt idx="6367">
                  <c:v>-3.5309580596128209E-2</c:v>
                </c:pt>
                <c:pt idx="6368">
                  <c:v>8.4931757775702943E-2</c:v>
                </c:pt>
                <c:pt idx="6369">
                  <c:v>0.21917049024188073</c:v>
                </c:pt>
                <c:pt idx="6370">
                  <c:v>0.21311294709323425</c:v>
                </c:pt>
                <c:pt idx="6371">
                  <c:v>-1.2009510679507951E-2</c:v>
                </c:pt>
                <c:pt idx="6372">
                  <c:v>-0.12962628830721434</c:v>
                </c:pt>
                <c:pt idx="6373">
                  <c:v>0.11847840600229564</c:v>
                </c:pt>
                <c:pt idx="6374">
                  <c:v>7.9757495377370535E-3</c:v>
                </c:pt>
                <c:pt idx="6375">
                  <c:v>0.50290318907654386</c:v>
                </c:pt>
                <c:pt idx="6376">
                  <c:v>3.0126768511197888E-2</c:v>
                </c:pt>
                <c:pt idx="6377">
                  <c:v>0.15079064294496303</c:v>
                </c:pt>
                <c:pt idx="6378">
                  <c:v>0.13189980201900298</c:v>
                </c:pt>
                <c:pt idx="6379">
                  <c:v>-1.0680041341381119E-2</c:v>
                </c:pt>
                <c:pt idx="6380">
                  <c:v>7.2031108385767872E-2</c:v>
                </c:pt>
                <c:pt idx="6381">
                  <c:v>-9.6642367905743098E-2</c:v>
                </c:pt>
                <c:pt idx="6382">
                  <c:v>-9.7070468184614178E-2</c:v>
                </c:pt>
                <c:pt idx="6383">
                  <c:v>0.24140380534508266</c:v>
                </c:pt>
                <c:pt idx="6384">
                  <c:v>5.2329989608896899E-2</c:v>
                </c:pt>
                <c:pt idx="6385">
                  <c:v>-4.4309533948893587E-2</c:v>
                </c:pt>
                <c:pt idx="6386">
                  <c:v>-7.8107131325312773E-2</c:v>
                </c:pt>
                <c:pt idx="6387">
                  <c:v>0.12183752408622528</c:v>
                </c:pt>
                <c:pt idx="6388">
                  <c:v>-4.5147160510253692E-2</c:v>
                </c:pt>
                <c:pt idx="6389">
                  <c:v>2.8642916824779707E-2</c:v>
                </c:pt>
                <c:pt idx="6390">
                  <c:v>-2.1243174545866328E-2</c:v>
                </c:pt>
                <c:pt idx="6391">
                  <c:v>-1.869976122317818E-2</c:v>
                </c:pt>
                <c:pt idx="6392">
                  <c:v>-5.9314506269780298E-2</c:v>
                </c:pt>
                <c:pt idx="6393">
                  <c:v>-4.7389714928495752E-2</c:v>
                </c:pt>
                <c:pt idx="6394">
                  <c:v>0.12059482518902254</c:v>
                </c:pt>
                <c:pt idx="6395">
                  <c:v>-2.491470239824789E-2</c:v>
                </c:pt>
                <c:pt idx="6396">
                  <c:v>-8.0967090289391641E-2</c:v>
                </c:pt>
                <c:pt idx="6397">
                  <c:v>7.674002153827475E-2</c:v>
                </c:pt>
                <c:pt idx="6398">
                  <c:v>0.2158317167785524</c:v>
                </c:pt>
                <c:pt idx="6399">
                  <c:v>0.17365873680164712</c:v>
                </c:pt>
                <c:pt idx="6400">
                  <c:v>0.10305738501287443</c:v>
                </c:pt>
                <c:pt idx="6401">
                  <c:v>2.2986502669139597E-2</c:v>
                </c:pt>
                <c:pt idx="6402">
                  <c:v>3.8109379768366036E-2</c:v>
                </c:pt>
                <c:pt idx="6403">
                  <c:v>-0.12359817753695557</c:v>
                </c:pt>
                <c:pt idx="6404">
                  <c:v>2.1965375849536395E-2</c:v>
                </c:pt>
                <c:pt idx="6405">
                  <c:v>4.9078736268750811E-2</c:v>
                </c:pt>
                <c:pt idx="6406">
                  <c:v>-4.514692180311386E-2</c:v>
                </c:pt>
                <c:pt idx="6407">
                  <c:v>0.30076825917812156</c:v>
                </c:pt>
                <c:pt idx="6408">
                  <c:v>-0.14197356067484246</c:v>
                </c:pt>
                <c:pt idx="6409">
                  <c:v>-1.6727876615214243E-2</c:v>
                </c:pt>
                <c:pt idx="6410">
                  <c:v>-0.142973552653061</c:v>
                </c:pt>
                <c:pt idx="6411">
                  <c:v>9.2580732974290703E-2</c:v>
                </c:pt>
                <c:pt idx="6412">
                  <c:v>-4.7451011804517274E-2</c:v>
                </c:pt>
                <c:pt idx="6413">
                  <c:v>1.1347127985894545E-4</c:v>
                </c:pt>
                <c:pt idx="6414">
                  <c:v>8.2246353975651498E-2</c:v>
                </c:pt>
                <c:pt idx="6415">
                  <c:v>0.17942937004507753</c:v>
                </c:pt>
                <c:pt idx="6416">
                  <c:v>-1.7480838344109073E-2</c:v>
                </c:pt>
                <c:pt idx="6417">
                  <c:v>0.61031002883596774</c:v>
                </c:pt>
                <c:pt idx="6418">
                  <c:v>0.18962565233835016</c:v>
                </c:pt>
                <c:pt idx="6419">
                  <c:v>-4.5144406433704432E-2</c:v>
                </c:pt>
                <c:pt idx="6420">
                  <c:v>-6.6470263463355272E-2</c:v>
                </c:pt>
                <c:pt idx="6421">
                  <c:v>-7.3267917971019836E-2</c:v>
                </c:pt>
                <c:pt idx="6422">
                  <c:v>3.949169830313326E-2</c:v>
                </c:pt>
                <c:pt idx="6423">
                  <c:v>-6.2849570105674379E-2</c:v>
                </c:pt>
                <c:pt idx="6424">
                  <c:v>-5.8107965966730735E-2</c:v>
                </c:pt>
                <c:pt idx="6425">
                  <c:v>-2.252622732546905E-2</c:v>
                </c:pt>
                <c:pt idx="6426">
                  <c:v>-0.17945904759228104</c:v>
                </c:pt>
                <c:pt idx="6427">
                  <c:v>9.2017549465970738E-2</c:v>
                </c:pt>
                <c:pt idx="6428">
                  <c:v>-1.6449040635248435E-2</c:v>
                </c:pt>
                <c:pt idx="6429">
                  <c:v>0.19360114265189865</c:v>
                </c:pt>
                <c:pt idx="6430">
                  <c:v>0.1548044830946762</c:v>
                </c:pt>
                <c:pt idx="6431">
                  <c:v>-0.13297260194003058</c:v>
                </c:pt>
                <c:pt idx="6432">
                  <c:v>-8.6310926621836925E-2</c:v>
                </c:pt>
                <c:pt idx="6433">
                  <c:v>-1.5249829357372957E-2</c:v>
                </c:pt>
                <c:pt idx="6434">
                  <c:v>3.5118201611092914E-2</c:v>
                </c:pt>
                <c:pt idx="6435">
                  <c:v>-1.1935277067494754E-2</c:v>
                </c:pt>
                <c:pt idx="6436">
                  <c:v>-3.4060766762950001E-2</c:v>
                </c:pt>
                <c:pt idx="6437">
                  <c:v>-3.4082871214553112E-2</c:v>
                </c:pt>
                <c:pt idx="6438">
                  <c:v>9.6467827877558587E-2</c:v>
                </c:pt>
                <c:pt idx="6439">
                  <c:v>7.8604091734034931E-2</c:v>
                </c:pt>
                <c:pt idx="6440">
                  <c:v>8.0808582898814985E-2</c:v>
                </c:pt>
                <c:pt idx="6441">
                  <c:v>-5.5630842729957442E-2</c:v>
                </c:pt>
                <c:pt idx="6442">
                  <c:v>7.9932313820866074E-2</c:v>
                </c:pt>
                <c:pt idx="6443">
                  <c:v>-6.1795102199997842E-2</c:v>
                </c:pt>
                <c:pt idx="6444">
                  <c:v>-4.1356439759474561E-3</c:v>
                </c:pt>
                <c:pt idx="6445">
                  <c:v>8.6119688857095866E-3</c:v>
                </c:pt>
                <c:pt idx="6446">
                  <c:v>-6.3535642793241087E-2</c:v>
                </c:pt>
                <c:pt idx="6447">
                  <c:v>-2.9914981407698216E-3</c:v>
                </c:pt>
                <c:pt idx="6448">
                  <c:v>0.37029410113881656</c:v>
                </c:pt>
                <c:pt idx="6449">
                  <c:v>-7.9064488411141554E-2</c:v>
                </c:pt>
                <c:pt idx="6450">
                  <c:v>-0.17961452019481006</c:v>
                </c:pt>
                <c:pt idx="6451">
                  <c:v>5.6529341317056003E-2</c:v>
                </c:pt>
                <c:pt idx="6452">
                  <c:v>-0.10936506002904633</c:v>
                </c:pt>
                <c:pt idx="6453">
                  <c:v>-0.16349874888372673</c:v>
                </c:pt>
                <c:pt idx="6454">
                  <c:v>-9.6040751960172921E-2</c:v>
                </c:pt>
                <c:pt idx="6455">
                  <c:v>0.42631451875398008</c:v>
                </c:pt>
                <c:pt idx="6456">
                  <c:v>5.9294781566733068E-2</c:v>
                </c:pt>
                <c:pt idx="6457">
                  <c:v>6.9314430260748461E-2</c:v>
                </c:pt>
                <c:pt idx="6458">
                  <c:v>-3.4342997304541933E-2</c:v>
                </c:pt>
                <c:pt idx="6459">
                  <c:v>-4.8776132425612295E-2</c:v>
                </c:pt>
                <c:pt idx="6460">
                  <c:v>-8.4354107912653853E-2</c:v>
                </c:pt>
                <c:pt idx="6461">
                  <c:v>5.3534523773390852E-4</c:v>
                </c:pt>
                <c:pt idx="6462">
                  <c:v>9.1420877844553328E-2</c:v>
                </c:pt>
                <c:pt idx="6463">
                  <c:v>-5.1980279759654691E-2</c:v>
                </c:pt>
                <c:pt idx="6464">
                  <c:v>3.3141488292134369E-2</c:v>
                </c:pt>
                <c:pt idx="6465">
                  <c:v>7.0953977997313178E-2</c:v>
                </c:pt>
                <c:pt idx="6466">
                  <c:v>-4.5762437436372316E-2</c:v>
                </c:pt>
                <c:pt idx="6467">
                  <c:v>-0.14477869808683252</c:v>
                </c:pt>
                <c:pt idx="6468">
                  <c:v>0.11535892253611379</c:v>
                </c:pt>
                <c:pt idx="6469">
                  <c:v>0.13252538716454576</c:v>
                </c:pt>
                <c:pt idx="6470">
                  <c:v>-6.1047407087516437E-2</c:v>
                </c:pt>
                <c:pt idx="6471">
                  <c:v>6.6694163380134341E-2</c:v>
                </c:pt>
                <c:pt idx="6472">
                  <c:v>-0.10795710713768814</c:v>
                </c:pt>
                <c:pt idx="6473">
                  <c:v>9.1694715646670089E-2</c:v>
                </c:pt>
                <c:pt idx="6474">
                  <c:v>-5.6743200190993437E-2</c:v>
                </c:pt>
                <c:pt idx="6475">
                  <c:v>-8.332911788067765E-2</c:v>
                </c:pt>
                <c:pt idx="6476">
                  <c:v>0.13686629692465191</c:v>
                </c:pt>
                <c:pt idx="6477">
                  <c:v>3.0742750393027762E-2</c:v>
                </c:pt>
                <c:pt idx="6478">
                  <c:v>-9.2028838379429323E-2</c:v>
                </c:pt>
                <c:pt idx="6479">
                  <c:v>-0.14394404121095883</c:v>
                </c:pt>
                <c:pt idx="6480">
                  <c:v>-0.10363682534954366</c:v>
                </c:pt>
                <c:pt idx="6481">
                  <c:v>-5.905373265975189E-2</c:v>
                </c:pt>
                <c:pt idx="6482">
                  <c:v>-0.10700004600606172</c:v>
                </c:pt>
                <c:pt idx="6483">
                  <c:v>0.22352744145563896</c:v>
                </c:pt>
                <c:pt idx="6484">
                  <c:v>5.2711175832347079E-2</c:v>
                </c:pt>
                <c:pt idx="6485">
                  <c:v>-8.7288292926862687E-2</c:v>
                </c:pt>
                <c:pt idx="6486">
                  <c:v>7.5897176893890972E-2</c:v>
                </c:pt>
                <c:pt idx="6487">
                  <c:v>-0.11316078124484963</c:v>
                </c:pt>
                <c:pt idx="6488">
                  <c:v>-7.6764520513112444E-2</c:v>
                </c:pt>
                <c:pt idx="6489">
                  <c:v>0.25047600334735431</c:v>
                </c:pt>
                <c:pt idx="6490">
                  <c:v>3.2269554831055425E-2</c:v>
                </c:pt>
                <c:pt idx="6491">
                  <c:v>0.18906014551981376</c:v>
                </c:pt>
                <c:pt idx="6492">
                  <c:v>6.5724790815522294E-2</c:v>
                </c:pt>
                <c:pt idx="6493">
                  <c:v>-5.3941427029171818E-2</c:v>
                </c:pt>
                <c:pt idx="6494">
                  <c:v>-3.203280942385367E-2</c:v>
                </c:pt>
                <c:pt idx="6495">
                  <c:v>7.2980103319544964E-2</c:v>
                </c:pt>
                <c:pt idx="6496">
                  <c:v>6.1674323312592039E-2</c:v>
                </c:pt>
                <c:pt idx="6497">
                  <c:v>-7.1589851352631517E-2</c:v>
                </c:pt>
                <c:pt idx="6498">
                  <c:v>0.11913181756249691</c:v>
                </c:pt>
                <c:pt idx="6499">
                  <c:v>5.9358211212465095E-2</c:v>
                </c:pt>
                <c:pt idx="6500">
                  <c:v>-0.12397989678635479</c:v>
                </c:pt>
                <c:pt idx="6501">
                  <c:v>0.10759799306671747</c:v>
                </c:pt>
                <c:pt idx="6502">
                  <c:v>1.1200223185912517E-2</c:v>
                </c:pt>
                <c:pt idx="6503">
                  <c:v>-5.1856512500033647E-2</c:v>
                </c:pt>
                <c:pt idx="6504">
                  <c:v>-2.7288423953125585E-2</c:v>
                </c:pt>
                <c:pt idx="6505">
                  <c:v>-5.2027262222765547E-2</c:v>
                </c:pt>
                <c:pt idx="6506">
                  <c:v>1.1982668751854053E-2</c:v>
                </c:pt>
                <c:pt idx="6507">
                  <c:v>-5.8181589151384827E-5</c:v>
                </c:pt>
                <c:pt idx="6508">
                  <c:v>-6.7526552098932879E-2</c:v>
                </c:pt>
                <c:pt idx="6509">
                  <c:v>5.8555774755451928E-2</c:v>
                </c:pt>
                <c:pt idx="6510">
                  <c:v>0.33172922089002066</c:v>
                </c:pt>
                <c:pt idx="6511">
                  <c:v>0.11891840125502884</c:v>
                </c:pt>
                <c:pt idx="6512">
                  <c:v>3.4823037961425163E-2</c:v>
                </c:pt>
                <c:pt idx="6513">
                  <c:v>5.9993719819001479E-2</c:v>
                </c:pt>
                <c:pt idx="6514">
                  <c:v>3.7401375362070777E-2</c:v>
                </c:pt>
                <c:pt idx="6515">
                  <c:v>0.12337486945591003</c:v>
                </c:pt>
                <c:pt idx="6516">
                  <c:v>1.1980683210124354E-3</c:v>
                </c:pt>
                <c:pt idx="6517">
                  <c:v>0.17174369581786664</c:v>
                </c:pt>
                <c:pt idx="6518">
                  <c:v>2.1584916960626366E-3</c:v>
                </c:pt>
                <c:pt idx="6519">
                  <c:v>6.4616414539395928E-2</c:v>
                </c:pt>
                <c:pt idx="6520">
                  <c:v>-0.16213034682043714</c:v>
                </c:pt>
                <c:pt idx="6521">
                  <c:v>5.4082162919212751E-2</c:v>
                </c:pt>
                <c:pt idx="6522">
                  <c:v>-7.8175364137974102E-2</c:v>
                </c:pt>
                <c:pt idx="6523">
                  <c:v>3.7675774921825944E-2</c:v>
                </c:pt>
                <c:pt idx="6524">
                  <c:v>-1.0484852764908625E-2</c:v>
                </c:pt>
                <c:pt idx="6525">
                  <c:v>9.1798271077971005E-2</c:v>
                </c:pt>
                <c:pt idx="6526">
                  <c:v>3.4935779139159795E-2</c:v>
                </c:pt>
                <c:pt idx="6527">
                  <c:v>0.16691479860317138</c:v>
                </c:pt>
                <c:pt idx="6528">
                  <c:v>0.10777696796024028</c:v>
                </c:pt>
                <c:pt idx="6529">
                  <c:v>-5.6479116161204712E-2</c:v>
                </c:pt>
                <c:pt idx="6530">
                  <c:v>5.3853566845906586E-2</c:v>
                </c:pt>
                <c:pt idx="6531">
                  <c:v>3.9295120680385542E-2</c:v>
                </c:pt>
                <c:pt idx="6532">
                  <c:v>-0.13609254980715291</c:v>
                </c:pt>
                <c:pt idx="6533">
                  <c:v>-2.7838938267973012E-2</c:v>
                </c:pt>
                <c:pt idx="6534">
                  <c:v>0.10936753263624177</c:v>
                </c:pt>
                <c:pt idx="6535">
                  <c:v>-6.2924869521568616E-2</c:v>
                </c:pt>
                <c:pt idx="6536">
                  <c:v>6.204780065258686E-2</c:v>
                </c:pt>
                <c:pt idx="6537">
                  <c:v>6.9737321861653934E-2</c:v>
                </c:pt>
                <c:pt idx="6538">
                  <c:v>4.624717120735844E-2</c:v>
                </c:pt>
                <c:pt idx="6539">
                  <c:v>5.1651656869836637E-2</c:v>
                </c:pt>
                <c:pt idx="6540">
                  <c:v>-3.8418866783136441E-2</c:v>
                </c:pt>
                <c:pt idx="6541">
                  <c:v>3.0997729193702916E-2</c:v>
                </c:pt>
                <c:pt idx="6542">
                  <c:v>8.371410700759907E-2</c:v>
                </c:pt>
                <c:pt idx="6543">
                  <c:v>-8.3372982999510459E-2</c:v>
                </c:pt>
                <c:pt idx="6544">
                  <c:v>-3.0885085076129415E-2</c:v>
                </c:pt>
                <c:pt idx="6545">
                  <c:v>-5.7902876460684594E-2</c:v>
                </c:pt>
                <c:pt idx="6546">
                  <c:v>-4.5018710314175037E-2</c:v>
                </c:pt>
                <c:pt idx="6547">
                  <c:v>-3.9714994349497101E-2</c:v>
                </c:pt>
                <c:pt idx="6548">
                  <c:v>-0.1368974326017004</c:v>
                </c:pt>
                <c:pt idx="6549">
                  <c:v>0.13119340710164051</c:v>
                </c:pt>
                <c:pt idx="6550">
                  <c:v>-6.0417599291272439E-2</c:v>
                </c:pt>
                <c:pt idx="6551">
                  <c:v>-6.2020859722714983E-2</c:v>
                </c:pt>
                <c:pt idx="6552">
                  <c:v>0.17464582020713504</c:v>
                </c:pt>
                <c:pt idx="6553">
                  <c:v>1.9561429643675243E-2</c:v>
                </c:pt>
                <c:pt idx="6554">
                  <c:v>5.8250947203524861E-2</c:v>
                </c:pt>
                <c:pt idx="6555">
                  <c:v>7.2626031592161855E-2</c:v>
                </c:pt>
                <c:pt idx="6556">
                  <c:v>-3.1743804270248699E-2</c:v>
                </c:pt>
                <c:pt idx="6557">
                  <c:v>0.100659524164183</c:v>
                </c:pt>
                <c:pt idx="6558">
                  <c:v>-0.13860594361636713</c:v>
                </c:pt>
                <c:pt idx="6559">
                  <c:v>-1.7647023764325587E-2</c:v>
                </c:pt>
                <c:pt idx="6560">
                  <c:v>3.5396283578557064E-3</c:v>
                </c:pt>
                <c:pt idx="6561">
                  <c:v>-6.542950408379189E-2</c:v>
                </c:pt>
                <c:pt idx="6562">
                  <c:v>0.14592687455540898</c:v>
                </c:pt>
                <c:pt idx="6563">
                  <c:v>5.7351610988412016E-3</c:v>
                </c:pt>
                <c:pt idx="6564">
                  <c:v>-0.10087049834157513</c:v>
                </c:pt>
                <c:pt idx="6565">
                  <c:v>0.12481714061079541</c:v>
                </c:pt>
                <c:pt idx="6566">
                  <c:v>-0.12266584719578844</c:v>
                </c:pt>
                <c:pt idx="6567">
                  <c:v>0.12001251621624753</c:v>
                </c:pt>
                <c:pt idx="6568">
                  <c:v>-6.0082950863630691E-2</c:v>
                </c:pt>
                <c:pt idx="6569">
                  <c:v>3.9857147825512307E-2</c:v>
                </c:pt>
                <c:pt idx="6570">
                  <c:v>-0.12702441531849795</c:v>
                </c:pt>
                <c:pt idx="6571">
                  <c:v>2.9319749943778728E-2</c:v>
                </c:pt>
                <c:pt idx="6572">
                  <c:v>0.12778636485921524</c:v>
                </c:pt>
                <c:pt idx="6573">
                  <c:v>-4.0713191343671462E-2</c:v>
                </c:pt>
                <c:pt idx="6574">
                  <c:v>-4.2849366847983128E-2</c:v>
                </c:pt>
                <c:pt idx="6575">
                  <c:v>4.2448841573309526E-2</c:v>
                </c:pt>
                <c:pt idx="6576">
                  <c:v>-0.10958666222636382</c:v>
                </c:pt>
                <c:pt idx="6577">
                  <c:v>9.8597302020319022E-2</c:v>
                </c:pt>
                <c:pt idx="6578">
                  <c:v>4.2345386363122683E-2</c:v>
                </c:pt>
                <c:pt idx="6579">
                  <c:v>2.3809408078673266E-2</c:v>
                </c:pt>
                <c:pt idx="6580">
                  <c:v>-6.3208772463057339E-2</c:v>
                </c:pt>
                <c:pt idx="6581">
                  <c:v>-8.334996871964373E-2</c:v>
                </c:pt>
                <c:pt idx="6582">
                  <c:v>-2.9324271656335554E-2</c:v>
                </c:pt>
                <c:pt idx="6583">
                  <c:v>0.1114962462355058</c:v>
                </c:pt>
                <c:pt idx="6584">
                  <c:v>7.3630025320161385E-2</c:v>
                </c:pt>
                <c:pt idx="6585">
                  <c:v>-0.14354973037792629</c:v>
                </c:pt>
                <c:pt idx="6586">
                  <c:v>0.14022935088289779</c:v>
                </c:pt>
                <c:pt idx="6587">
                  <c:v>0.2014880368181502</c:v>
                </c:pt>
                <c:pt idx="6588">
                  <c:v>-0.20218269803345124</c:v>
                </c:pt>
                <c:pt idx="6589">
                  <c:v>0.1759121371614667</c:v>
                </c:pt>
                <c:pt idx="6590">
                  <c:v>0.29366696466889497</c:v>
                </c:pt>
                <c:pt idx="6591">
                  <c:v>-8.8036605907961807E-2</c:v>
                </c:pt>
                <c:pt idx="6592">
                  <c:v>-1.3033586049741919E-2</c:v>
                </c:pt>
                <c:pt idx="6593">
                  <c:v>0.17923834891999424</c:v>
                </c:pt>
                <c:pt idx="6594">
                  <c:v>0.25651570645650734</c:v>
                </c:pt>
                <c:pt idx="6595">
                  <c:v>-0.14426698548904104</c:v>
                </c:pt>
                <c:pt idx="6596">
                  <c:v>0.16505158321360591</c:v>
                </c:pt>
                <c:pt idx="6597">
                  <c:v>1.7834443413907497E-2</c:v>
                </c:pt>
                <c:pt idx="6598">
                  <c:v>0.16888377241139763</c:v>
                </c:pt>
                <c:pt idx="6599">
                  <c:v>-7.1597789547414914E-2</c:v>
                </c:pt>
                <c:pt idx="6600">
                  <c:v>0.2035258045123296</c:v>
                </c:pt>
                <c:pt idx="6601">
                  <c:v>-2.146450821374013E-2</c:v>
                </c:pt>
                <c:pt idx="6602">
                  <c:v>-6.3797862884314993E-3</c:v>
                </c:pt>
                <c:pt idx="6603">
                  <c:v>6.3536264738678794E-2</c:v>
                </c:pt>
                <c:pt idx="6604">
                  <c:v>8.7132023932954716E-2</c:v>
                </c:pt>
                <c:pt idx="6605">
                  <c:v>6.3453027474199786E-2</c:v>
                </c:pt>
                <c:pt idx="6606">
                  <c:v>-7.9435298855003555E-2</c:v>
                </c:pt>
                <c:pt idx="6607">
                  <c:v>4.0967984758717657E-2</c:v>
                </c:pt>
                <c:pt idx="6608">
                  <c:v>0.29659457107694975</c:v>
                </c:pt>
                <c:pt idx="6609">
                  <c:v>-4.3946777757930544E-2</c:v>
                </c:pt>
                <c:pt idx="6610">
                  <c:v>0.21458713255219353</c:v>
                </c:pt>
                <c:pt idx="6611">
                  <c:v>3.8079860061433379E-2</c:v>
                </c:pt>
                <c:pt idx="6612">
                  <c:v>-0.11859574715274579</c:v>
                </c:pt>
                <c:pt idx="6613">
                  <c:v>-3.3224574573422538E-2</c:v>
                </c:pt>
                <c:pt idx="6614">
                  <c:v>0.12578703768417987</c:v>
                </c:pt>
                <c:pt idx="6615">
                  <c:v>5.1387256827031713E-2</c:v>
                </c:pt>
                <c:pt idx="6616">
                  <c:v>-3.3653417157855081E-2</c:v>
                </c:pt>
                <c:pt idx="6617">
                  <c:v>-0.10936754321494746</c:v>
                </c:pt>
                <c:pt idx="6618">
                  <c:v>-3.6449211689557948E-2</c:v>
                </c:pt>
                <c:pt idx="6619">
                  <c:v>0.28626063657309708</c:v>
                </c:pt>
                <c:pt idx="6620">
                  <c:v>-2.6174226257671851E-2</c:v>
                </c:pt>
                <c:pt idx="6621">
                  <c:v>-2.9253033435912679E-2</c:v>
                </c:pt>
                <c:pt idx="6622">
                  <c:v>-5.2192800932825856E-2</c:v>
                </c:pt>
                <c:pt idx="6623">
                  <c:v>0.11717047968229521</c:v>
                </c:pt>
                <c:pt idx="6624">
                  <c:v>5.9595958520075598E-4</c:v>
                </c:pt>
                <c:pt idx="6625">
                  <c:v>0.18805904701597975</c:v>
                </c:pt>
                <c:pt idx="6626">
                  <c:v>-5.349752439410671E-2</c:v>
                </c:pt>
                <c:pt idx="6627">
                  <c:v>-9.7862864025841878E-2</c:v>
                </c:pt>
                <c:pt idx="6628">
                  <c:v>-5.062137816033152E-4</c:v>
                </c:pt>
                <c:pt idx="6629">
                  <c:v>-8.2813824535427405E-2</c:v>
                </c:pt>
                <c:pt idx="6630">
                  <c:v>-4.8769493328570945E-3</c:v>
                </c:pt>
                <c:pt idx="6631">
                  <c:v>0.17455534492469904</c:v>
                </c:pt>
                <c:pt idx="6632">
                  <c:v>0.12401056728338511</c:v>
                </c:pt>
                <c:pt idx="6633">
                  <c:v>-8.5560819658159204E-6</c:v>
                </c:pt>
                <c:pt idx="6634">
                  <c:v>7.5492004495076648E-2</c:v>
                </c:pt>
                <c:pt idx="6635">
                  <c:v>-0.11010918983028783</c:v>
                </c:pt>
                <c:pt idx="6636">
                  <c:v>9.6071173427991097E-2</c:v>
                </c:pt>
                <c:pt idx="6637">
                  <c:v>8.0396046753689943E-2</c:v>
                </c:pt>
                <c:pt idx="6638">
                  <c:v>0.17231712305441604</c:v>
                </c:pt>
                <c:pt idx="6639">
                  <c:v>-5.9875828591464675E-2</c:v>
                </c:pt>
                <c:pt idx="6640">
                  <c:v>3.4489446696699622E-2</c:v>
                </c:pt>
                <c:pt idx="6641">
                  <c:v>-8.2646603340904012E-2</c:v>
                </c:pt>
                <c:pt idx="6642">
                  <c:v>0.18510318758014677</c:v>
                </c:pt>
                <c:pt idx="6643">
                  <c:v>-4.8002837195925796E-2</c:v>
                </c:pt>
                <c:pt idx="6644">
                  <c:v>-2.0156067034457492E-2</c:v>
                </c:pt>
                <c:pt idx="6645">
                  <c:v>0.28973083663545807</c:v>
                </c:pt>
                <c:pt idx="6646">
                  <c:v>4.113897309316239E-2</c:v>
                </c:pt>
                <c:pt idx="6647">
                  <c:v>5.1817377200581438E-2</c:v>
                </c:pt>
                <c:pt idx="6648">
                  <c:v>-6.8570167617758582E-2</c:v>
                </c:pt>
                <c:pt idx="6649">
                  <c:v>0.11834789165426129</c:v>
                </c:pt>
                <c:pt idx="6650">
                  <c:v>-2.2206991136836995E-2</c:v>
                </c:pt>
                <c:pt idx="6651">
                  <c:v>-2.5774172503143733E-2</c:v>
                </c:pt>
                <c:pt idx="6652">
                  <c:v>-9.3782751373272411E-2</c:v>
                </c:pt>
                <c:pt idx="6653">
                  <c:v>-2.7395110444092929E-2</c:v>
                </c:pt>
                <c:pt idx="6654">
                  <c:v>0.12347402905671823</c:v>
                </c:pt>
                <c:pt idx="6655">
                  <c:v>0.10964526611750958</c:v>
                </c:pt>
                <c:pt idx="6656">
                  <c:v>3.4515061736837271E-2</c:v>
                </c:pt>
                <c:pt idx="6657">
                  <c:v>-7.5997188936020699E-2</c:v>
                </c:pt>
                <c:pt idx="6658">
                  <c:v>-3.3128632933423163E-2</c:v>
                </c:pt>
                <c:pt idx="6659">
                  <c:v>-0.10743807839682484</c:v>
                </c:pt>
                <c:pt idx="6660">
                  <c:v>-0.12615104297622559</c:v>
                </c:pt>
                <c:pt idx="6661">
                  <c:v>-1.3799436440497082E-2</c:v>
                </c:pt>
                <c:pt idx="6662">
                  <c:v>0.62333153801604446</c:v>
                </c:pt>
                <c:pt idx="6663">
                  <c:v>0.15604556317312612</c:v>
                </c:pt>
                <c:pt idx="6664">
                  <c:v>7.1816585731245608E-2</c:v>
                </c:pt>
                <c:pt idx="6665">
                  <c:v>-8.7572033956669793E-2</c:v>
                </c:pt>
                <c:pt idx="6666">
                  <c:v>-1.7482440106023622E-3</c:v>
                </c:pt>
                <c:pt idx="6667">
                  <c:v>-2.9961337058169613E-2</c:v>
                </c:pt>
                <c:pt idx="6668">
                  <c:v>-4.9858067767927228E-3</c:v>
                </c:pt>
                <c:pt idx="6669">
                  <c:v>-9.5171896149117141E-2</c:v>
                </c:pt>
                <c:pt idx="6670">
                  <c:v>-9.3981037073017193E-2</c:v>
                </c:pt>
                <c:pt idx="6671">
                  <c:v>0.14206855301888788</c:v>
                </c:pt>
                <c:pt idx="6672">
                  <c:v>-6.139766467193275E-3</c:v>
                </c:pt>
                <c:pt idx="6673">
                  <c:v>-4.200126612345334E-2</c:v>
                </c:pt>
                <c:pt idx="6674">
                  <c:v>-6.1647167941579872E-2</c:v>
                </c:pt>
                <c:pt idx="6675">
                  <c:v>-1.3142209377543512E-2</c:v>
                </c:pt>
                <c:pt idx="6676">
                  <c:v>-9.0548236084900147E-2</c:v>
                </c:pt>
                <c:pt idx="6677">
                  <c:v>0.15649839739218918</c:v>
                </c:pt>
                <c:pt idx="6678">
                  <c:v>0.32514817808817065</c:v>
                </c:pt>
                <c:pt idx="6679">
                  <c:v>0.11365353955057045</c:v>
                </c:pt>
                <c:pt idx="6680">
                  <c:v>-0.15459621234928422</c:v>
                </c:pt>
                <c:pt idx="6681">
                  <c:v>-4.8399277429063137E-2</c:v>
                </c:pt>
                <c:pt idx="6682">
                  <c:v>0.1461695536131844</c:v>
                </c:pt>
                <c:pt idx="6683">
                  <c:v>-3.1928825757947421E-2</c:v>
                </c:pt>
                <c:pt idx="6684">
                  <c:v>-2.6269294537929366E-2</c:v>
                </c:pt>
                <c:pt idx="6685">
                  <c:v>-0.17972558675432959</c:v>
                </c:pt>
                <c:pt idx="6686">
                  <c:v>-6.5969935193030405E-2</c:v>
                </c:pt>
                <c:pt idx="6687">
                  <c:v>3.1262829270680914E-2</c:v>
                </c:pt>
                <c:pt idx="6688">
                  <c:v>-0.12522065261848025</c:v>
                </c:pt>
                <c:pt idx="6689">
                  <c:v>8.1418890603976113E-2</c:v>
                </c:pt>
                <c:pt idx="6690">
                  <c:v>7.8762655940112003E-2</c:v>
                </c:pt>
                <c:pt idx="6691">
                  <c:v>0.14897953416911225</c:v>
                </c:pt>
                <c:pt idx="6692">
                  <c:v>8.3172132339491167E-2</c:v>
                </c:pt>
                <c:pt idx="6693">
                  <c:v>-3.7092367767765255E-2</c:v>
                </c:pt>
                <c:pt idx="6694">
                  <c:v>-1.7956171738189419E-2</c:v>
                </c:pt>
                <c:pt idx="6695">
                  <c:v>0.15323892666655725</c:v>
                </c:pt>
                <c:pt idx="6696">
                  <c:v>1.2660450746089014E-2</c:v>
                </c:pt>
                <c:pt idx="6697">
                  <c:v>-7.4019171024825137E-2</c:v>
                </c:pt>
                <c:pt idx="6698">
                  <c:v>-3.4830223313971675E-2</c:v>
                </c:pt>
                <c:pt idx="6699">
                  <c:v>-7.6709249330517149E-2</c:v>
                </c:pt>
                <c:pt idx="6700">
                  <c:v>-1.892153625815729E-2</c:v>
                </c:pt>
                <c:pt idx="6701">
                  <c:v>5.5746041479813435E-2</c:v>
                </c:pt>
                <c:pt idx="6702">
                  <c:v>-9.3070556194714826E-2</c:v>
                </c:pt>
                <c:pt idx="6703">
                  <c:v>0.28845602104717383</c:v>
                </c:pt>
                <c:pt idx="6704">
                  <c:v>-6.3426719529522391E-3</c:v>
                </c:pt>
                <c:pt idx="6705">
                  <c:v>-7.5147165683179806E-2</c:v>
                </c:pt>
                <c:pt idx="6706">
                  <c:v>-7.6484028892921718E-2</c:v>
                </c:pt>
                <c:pt idx="6707">
                  <c:v>2.3827572526241569E-2</c:v>
                </c:pt>
                <c:pt idx="6708">
                  <c:v>-1.8452080710724572E-2</c:v>
                </c:pt>
                <c:pt idx="6709">
                  <c:v>0.16125508932250132</c:v>
                </c:pt>
                <c:pt idx="6710">
                  <c:v>-6.3054565672545637E-2</c:v>
                </c:pt>
                <c:pt idx="6711">
                  <c:v>-4.7580115010126045E-2</c:v>
                </c:pt>
                <c:pt idx="6712">
                  <c:v>-8.9092530342230414E-2</c:v>
                </c:pt>
                <c:pt idx="6713">
                  <c:v>9.9466339585078778E-2</c:v>
                </c:pt>
                <c:pt idx="6714">
                  <c:v>4.4576435729812403E-2</c:v>
                </c:pt>
                <c:pt idx="6715">
                  <c:v>2.108764179369782E-2</c:v>
                </c:pt>
                <c:pt idx="6716">
                  <c:v>-3.3778092887855604E-2</c:v>
                </c:pt>
                <c:pt idx="6717">
                  <c:v>-0.10431021066043011</c:v>
                </c:pt>
                <c:pt idx="6718">
                  <c:v>-0.11170701713599851</c:v>
                </c:pt>
                <c:pt idx="6719">
                  <c:v>-0.15116928109057137</c:v>
                </c:pt>
                <c:pt idx="6720">
                  <c:v>-7.2879439444002325E-2</c:v>
                </c:pt>
                <c:pt idx="6721">
                  <c:v>-5.2829710680152298E-3</c:v>
                </c:pt>
                <c:pt idx="6722">
                  <c:v>1.2718775728180809E-2</c:v>
                </c:pt>
                <c:pt idx="6723">
                  <c:v>-0.12749972586597214</c:v>
                </c:pt>
                <c:pt idx="6724">
                  <c:v>4.1382794310470539E-2</c:v>
                </c:pt>
                <c:pt idx="6725">
                  <c:v>-0.11074566969358102</c:v>
                </c:pt>
                <c:pt idx="6726">
                  <c:v>-1.6824406210314002E-5</c:v>
                </c:pt>
                <c:pt idx="6727">
                  <c:v>-1.2403335730488019E-2</c:v>
                </c:pt>
                <c:pt idx="6728">
                  <c:v>0.45838064245571331</c:v>
                </c:pt>
                <c:pt idx="6729">
                  <c:v>-6.905675384013954E-2</c:v>
                </c:pt>
                <c:pt idx="6730">
                  <c:v>-4.4483357312097072E-2</c:v>
                </c:pt>
                <c:pt idx="6731">
                  <c:v>2.6825633981914621E-2</c:v>
                </c:pt>
                <c:pt idx="6732">
                  <c:v>0.44538466836639268</c:v>
                </c:pt>
                <c:pt idx="6733">
                  <c:v>2.6900533415779027E-3</c:v>
                </c:pt>
                <c:pt idx="6734">
                  <c:v>9.7273489458795437E-2</c:v>
                </c:pt>
                <c:pt idx="6735">
                  <c:v>2.7238780472836233E-2</c:v>
                </c:pt>
                <c:pt idx="6736">
                  <c:v>-3.1605018839855448E-2</c:v>
                </c:pt>
                <c:pt idx="6737">
                  <c:v>4.8726778845155749E-2</c:v>
                </c:pt>
                <c:pt idx="6738">
                  <c:v>-1.6748540313086369E-2</c:v>
                </c:pt>
                <c:pt idx="6739">
                  <c:v>0.21444208594353897</c:v>
                </c:pt>
                <c:pt idx="6740">
                  <c:v>0.21527632665134688</c:v>
                </c:pt>
                <c:pt idx="6741">
                  <c:v>-6.0752362440758989E-2</c:v>
                </c:pt>
                <c:pt idx="6742">
                  <c:v>8.9765627246922497E-2</c:v>
                </c:pt>
                <c:pt idx="6743">
                  <c:v>-2.9655675598395437E-2</c:v>
                </c:pt>
                <c:pt idx="6744">
                  <c:v>-8.586901980720052E-2</c:v>
                </c:pt>
                <c:pt idx="6745">
                  <c:v>-4.1030893652550193E-2</c:v>
                </c:pt>
                <c:pt idx="6746">
                  <c:v>5.3620328090069114E-2</c:v>
                </c:pt>
                <c:pt idx="6747">
                  <c:v>-6.1963082130553682E-2</c:v>
                </c:pt>
                <c:pt idx="6748">
                  <c:v>-9.3777464412477141E-2</c:v>
                </c:pt>
                <c:pt idx="6749">
                  <c:v>0.11911154117951295</c:v>
                </c:pt>
                <c:pt idx="6750">
                  <c:v>-1.5769853880375218E-2</c:v>
                </c:pt>
                <c:pt idx="6751">
                  <c:v>8.3000921044915632E-3</c:v>
                </c:pt>
                <c:pt idx="6752">
                  <c:v>-7.2995047288785031E-2</c:v>
                </c:pt>
                <c:pt idx="6753">
                  <c:v>9.9800850035453692E-2</c:v>
                </c:pt>
                <c:pt idx="6754">
                  <c:v>-9.2829970507450899E-3</c:v>
                </c:pt>
                <c:pt idx="6755">
                  <c:v>-1.1901156243542266E-3</c:v>
                </c:pt>
                <c:pt idx="6756">
                  <c:v>-2.6557578942002502E-3</c:v>
                </c:pt>
                <c:pt idx="6757">
                  <c:v>9.5642950922310455E-2</c:v>
                </c:pt>
                <c:pt idx="6758">
                  <c:v>-4.3888196967071913E-2</c:v>
                </c:pt>
                <c:pt idx="6759">
                  <c:v>0.11584709466375709</c:v>
                </c:pt>
                <c:pt idx="6760">
                  <c:v>-0.10311585718213989</c:v>
                </c:pt>
                <c:pt idx="6761">
                  <c:v>0.4321499099294257</c:v>
                </c:pt>
                <c:pt idx="6762">
                  <c:v>-0.11126357592152492</c:v>
                </c:pt>
                <c:pt idx="6763">
                  <c:v>0.22064194423036021</c:v>
                </c:pt>
                <c:pt idx="6764">
                  <c:v>9.0553948769562131E-2</c:v>
                </c:pt>
                <c:pt idx="6765">
                  <c:v>-9.7785757799244033E-2</c:v>
                </c:pt>
                <c:pt idx="6766">
                  <c:v>-9.6477227867701965E-2</c:v>
                </c:pt>
                <c:pt idx="6767">
                  <c:v>0.11567049066651958</c:v>
                </c:pt>
                <c:pt idx="6768">
                  <c:v>7.6300101994065228E-2</c:v>
                </c:pt>
                <c:pt idx="6769">
                  <c:v>-2.4500857813740007E-2</c:v>
                </c:pt>
                <c:pt idx="6770">
                  <c:v>-1.9774827768957226E-2</c:v>
                </c:pt>
                <c:pt idx="6771">
                  <c:v>-8.4253818438487671E-2</c:v>
                </c:pt>
                <c:pt idx="6772">
                  <c:v>0.11399953886533343</c:v>
                </c:pt>
                <c:pt idx="6773">
                  <c:v>0.24412252836867898</c:v>
                </c:pt>
                <c:pt idx="6774">
                  <c:v>0.20955079002504107</c:v>
                </c:pt>
                <c:pt idx="6775">
                  <c:v>-1.4955005924159881E-2</c:v>
                </c:pt>
                <c:pt idx="6776">
                  <c:v>-6.4833954105116054E-2</c:v>
                </c:pt>
                <c:pt idx="6777">
                  <c:v>5.6896924717318997E-2</c:v>
                </c:pt>
                <c:pt idx="6778">
                  <c:v>7.1539531088713693E-2</c:v>
                </c:pt>
                <c:pt idx="6779">
                  <c:v>-9.730458002429887E-3</c:v>
                </c:pt>
                <c:pt idx="6780">
                  <c:v>8.6614958318357971E-2</c:v>
                </c:pt>
                <c:pt idx="6781">
                  <c:v>7.6013261245808206E-2</c:v>
                </c:pt>
                <c:pt idx="6782">
                  <c:v>-7.2249425862431438E-2</c:v>
                </c:pt>
                <c:pt idx="6783">
                  <c:v>-4.2469628742351717E-2</c:v>
                </c:pt>
                <c:pt idx="6784">
                  <c:v>-4.7689634171369844E-2</c:v>
                </c:pt>
                <c:pt idx="6785">
                  <c:v>-9.0631771959808094E-2</c:v>
                </c:pt>
                <c:pt idx="6786">
                  <c:v>-4.87222443667501E-2</c:v>
                </c:pt>
                <c:pt idx="6787">
                  <c:v>-3.1767075022716029E-2</c:v>
                </c:pt>
                <c:pt idx="6788">
                  <c:v>0.12904813342997112</c:v>
                </c:pt>
                <c:pt idx="6789">
                  <c:v>4.9384524532825047E-2</c:v>
                </c:pt>
                <c:pt idx="6790">
                  <c:v>3.331548027194553E-2</c:v>
                </c:pt>
                <c:pt idx="6791">
                  <c:v>9.3461820537124041E-2</c:v>
                </c:pt>
                <c:pt idx="6792">
                  <c:v>-8.7080446806782508E-2</c:v>
                </c:pt>
                <c:pt idx="6793">
                  <c:v>4.8168669193847879E-2</c:v>
                </c:pt>
                <c:pt idx="6794">
                  <c:v>-1.7603002541636936E-2</c:v>
                </c:pt>
                <c:pt idx="6795">
                  <c:v>1.0474475049768062E-2</c:v>
                </c:pt>
                <c:pt idx="6796">
                  <c:v>0.19603599081939493</c:v>
                </c:pt>
                <c:pt idx="6797">
                  <c:v>1.7124805009682831E-2</c:v>
                </c:pt>
                <c:pt idx="6798">
                  <c:v>-5.8748564513582013E-2</c:v>
                </c:pt>
                <c:pt idx="6799">
                  <c:v>-5.7194551277736649E-2</c:v>
                </c:pt>
                <c:pt idx="6800">
                  <c:v>-4.7732466007117003E-2</c:v>
                </c:pt>
                <c:pt idx="6801">
                  <c:v>-0.1480172420405268</c:v>
                </c:pt>
                <c:pt idx="6802">
                  <c:v>-6.8978316878734236E-2</c:v>
                </c:pt>
                <c:pt idx="6803">
                  <c:v>2.9423876356559298E-2</c:v>
                </c:pt>
                <c:pt idx="6804">
                  <c:v>-6.7390736795398198E-2</c:v>
                </c:pt>
                <c:pt idx="6805">
                  <c:v>-5.2095636582925375E-2</c:v>
                </c:pt>
                <c:pt idx="6806">
                  <c:v>4.2032479353217189E-2</c:v>
                </c:pt>
                <c:pt idx="6807">
                  <c:v>-7.4521910428542504E-2</c:v>
                </c:pt>
                <c:pt idx="6808">
                  <c:v>1.4516142388399267E-2</c:v>
                </c:pt>
                <c:pt idx="6809">
                  <c:v>7.7969269140190756E-2</c:v>
                </c:pt>
                <c:pt idx="6810">
                  <c:v>0.25843463009338086</c:v>
                </c:pt>
                <c:pt idx="6811">
                  <c:v>-6.8765312926195588E-3</c:v>
                </c:pt>
                <c:pt idx="6812">
                  <c:v>0.21657330635782146</c:v>
                </c:pt>
                <c:pt idx="6813">
                  <c:v>0.19467504052221107</c:v>
                </c:pt>
                <c:pt idx="6814">
                  <c:v>7.7035578726984966E-2</c:v>
                </c:pt>
                <c:pt idx="6815">
                  <c:v>0.12898972034810252</c:v>
                </c:pt>
                <c:pt idx="6816">
                  <c:v>-3.0165416701705583E-2</c:v>
                </c:pt>
                <c:pt idx="6817">
                  <c:v>-0.12862241001902253</c:v>
                </c:pt>
                <c:pt idx="6818">
                  <c:v>0.24867461663613533</c:v>
                </c:pt>
                <c:pt idx="6819">
                  <c:v>5.4939974376402967E-2</c:v>
                </c:pt>
                <c:pt idx="6820">
                  <c:v>7.9542778300614403E-2</c:v>
                </c:pt>
                <c:pt idx="6821">
                  <c:v>-2.3584561677135962E-2</c:v>
                </c:pt>
                <c:pt idx="6822">
                  <c:v>2.4318177557629772E-2</c:v>
                </c:pt>
                <c:pt idx="6823">
                  <c:v>0.14495406361771579</c:v>
                </c:pt>
                <c:pt idx="6824">
                  <c:v>-0.10107619083974761</c:v>
                </c:pt>
                <c:pt idx="6825">
                  <c:v>-0.12065436136229524</c:v>
                </c:pt>
                <c:pt idx="6826">
                  <c:v>7.5995861585594682E-2</c:v>
                </c:pt>
                <c:pt idx="6827">
                  <c:v>0.17138895593935066</c:v>
                </c:pt>
                <c:pt idx="6828">
                  <c:v>-0.15111777143698724</c:v>
                </c:pt>
                <c:pt idx="6829">
                  <c:v>0.140791242004497</c:v>
                </c:pt>
                <c:pt idx="6830">
                  <c:v>0.1156985890000819</c:v>
                </c:pt>
                <c:pt idx="6831">
                  <c:v>2.2366110046902588E-2</c:v>
                </c:pt>
                <c:pt idx="6832">
                  <c:v>4.8289761182050306E-2</c:v>
                </c:pt>
                <c:pt idx="6833">
                  <c:v>0.1235247130080781</c:v>
                </c:pt>
                <c:pt idx="6834">
                  <c:v>-7.9073808192909212E-2</c:v>
                </c:pt>
                <c:pt idx="6835">
                  <c:v>1.8523731827285728E-2</c:v>
                </c:pt>
                <c:pt idx="6836">
                  <c:v>-5.6669170301626326E-2</c:v>
                </c:pt>
                <c:pt idx="6837">
                  <c:v>0.24863153652914183</c:v>
                </c:pt>
                <c:pt idx="6838">
                  <c:v>-3.7972515119044092E-2</c:v>
                </c:pt>
                <c:pt idx="6839">
                  <c:v>4.2087989911222978E-2</c:v>
                </c:pt>
                <c:pt idx="6840">
                  <c:v>-2.0782341827537465E-2</c:v>
                </c:pt>
                <c:pt idx="6841">
                  <c:v>-0.11968860479503995</c:v>
                </c:pt>
                <c:pt idx="6842">
                  <c:v>0.25110301086875153</c:v>
                </c:pt>
                <c:pt idx="6843">
                  <c:v>-0.10351101199557144</c:v>
                </c:pt>
                <c:pt idx="6844">
                  <c:v>0.16368076848730939</c:v>
                </c:pt>
                <c:pt idx="6845">
                  <c:v>-3.5547855308594167E-2</c:v>
                </c:pt>
                <c:pt idx="6846">
                  <c:v>3.8093873852384386E-2</c:v>
                </c:pt>
                <c:pt idx="6847">
                  <c:v>0.1149363031840398</c:v>
                </c:pt>
                <c:pt idx="6848">
                  <c:v>-4.8729097859377513E-2</c:v>
                </c:pt>
                <c:pt idx="6849">
                  <c:v>0.11415533218396767</c:v>
                </c:pt>
                <c:pt idx="6850">
                  <c:v>-7.546143977818387E-2</c:v>
                </c:pt>
                <c:pt idx="6851">
                  <c:v>-0.12660934477760188</c:v>
                </c:pt>
                <c:pt idx="6852">
                  <c:v>-3.7898968235137165E-3</c:v>
                </c:pt>
                <c:pt idx="6853">
                  <c:v>-8.4891126194319821E-2</c:v>
                </c:pt>
                <c:pt idx="6854">
                  <c:v>-1.2455773188703612E-2</c:v>
                </c:pt>
                <c:pt idx="6855">
                  <c:v>5.8116573541591388E-2</c:v>
                </c:pt>
                <c:pt idx="6856">
                  <c:v>4.1631296770789916E-2</c:v>
                </c:pt>
                <c:pt idx="6857">
                  <c:v>-3.8753883730540228E-2</c:v>
                </c:pt>
                <c:pt idx="6858">
                  <c:v>-5.8548388695023657E-2</c:v>
                </c:pt>
                <c:pt idx="6859">
                  <c:v>2.4663296657104983E-2</c:v>
                </c:pt>
                <c:pt idx="6860">
                  <c:v>-9.7723146375742975E-2</c:v>
                </c:pt>
                <c:pt idx="6861">
                  <c:v>-1.2814876890800631E-2</c:v>
                </c:pt>
                <c:pt idx="6862">
                  <c:v>1.7322044696852501E-2</c:v>
                </c:pt>
                <c:pt idx="6863">
                  <c:v>-4.2072109809900504E-2</c:v>
                </c:pt>
                <c:pt idx="6864">
                  <c:v>-5.6870075294038536E-2</c:v>
                </c:pt>
                <c:pt idx="6865">
                  <c:v>0.12358935881757183</c:v>
                </c:pt>
                <c:pt idx="6866">
                  <c:v>0.11861056840247741</c:v>
                </c:pt>
                <c:pt idx="6867">
                  <c:v>0.10352659077857784</c:v>
                </c:pt>
                <c:pt idx="6868">
                  <c:v>9.3746565635050239E-2</c:v>
                </c:pt>
                <c:pt idx="6869">
                  <c:v>-8.2859199075439816E-2</c:v>
                </c:pt>
                <c:pt idx="6870">
                  <c:v>-6.9416932001621023E-2</c:v>
                </c:pt>
                <c:pt idx="6871">
                  <c:v>-0.14860009538889329</c:v>
                </c:pt>
                <c:pt idx="6872">
                  <c:v>2.1606149322545676E-2</c:v>
                </c:pt>
                <c:pt idx="6873">
                  <c:v>0.13732333961066523</c:v>
                </c:pt>
                <c:pt idx="6874">
                  <c:v>-0.12586656470422974</c:v>
                </c:pt>
                <c:pt idx="6875">
                  <c:v>-4.4136560053163354E-2</c:v>
                </c:pt>
                <c:pt idx="6876">
                  <c:v>-4.3786255585524736E-2</c:v>
                </c:pt>
                <c:pt idx="6877">
                  <c:v>0.1350037158744013</c:v>
                </c:pt>
                <c:pt idx="6878">
                  <c:v>-8.9523762878874646E-2</c:v>
                </c:pt>
                <c:pt idx="6879">
                  <c:v>-8.3014558656416826E-3</c:v>
                </c:pt>
                <c:pt idx="6880">
                  <c:v>-0.1379136773435311</c:v>
                </c:pt>
                <c:pt idx="6881">
                  <c:v>-0.10278478324404294</c:v>
                </c:pt>
                <c:pt idx="6882">
                  <c:v>-6.5883525986072167E-2</c:v>
                </c:pt>
                <c:pt idx="6883">
                  <c:v>0.13016183594299058</c:v>
                </c:pt>
                <c:pt idx="6884">
                  <c:v>-8.4894613173221112E-2</c:v>
                </c:pt>
                <c:pt idx="6885">
                  <c:v>0.12746204410198247</c:v>
                </c:pt>
                <c:pt idx="6886">
                  <c:v>-0.1203302865509126</c:v>
                </c:pt>
                <c:pt idx="6887">
                  <c:v>7.7214396430051346E-2</c:v>
                </c:pt>
                <c:pt idx="6888">
                  <c:v>0.16414471479971415</c:v>
                </c:pt>
                <c:pt idx="6889">
                  <c:v>0.17667304238526871</c:v>
                </c:pt>
                <c:pt idx="6890">
                  <c:v>0.12629633089669401</c:v>
                </c:pt>
                <c:pt idx="6891">
                  <c:v>9.751839211846125E-2</c:v>
                </c:pt>
                <c:pt idx="6892">
                  <c:v>0.26955455490324187</c:v>
                </c:pt>
                <c:pt idx="6893">
                  <c:v>-8.2794923563719314E-3</c:v>
                </c:pt>
                <c:pt idx="6894">
                  <c:v>3.0568348549629309E-2</c:v>
                </c:pt>
                <c:pt idx="6895">
                  <c:v>5.3590332081864478E-2</c:v>
                </c:pt>
                <c:pt idx="6896">
                  <c:v>-3.8274636162969222E-2</c:v>
                </c:pt>
                <c:pt idx="6897">
                  <c:v>0.17536842408344788</c:v>
                </c:pt>
                <c:pt idx="6898">
                  <c:v>6.9660004949629872E-2</c:v>
                </c:pt>
                <c:pt idx="6899">
                  <c:v>4.9880832087095595E-2</c:v>
                </c:pt>
                <c:pt idx="6900">
                  <c:v>0.2455698979179668</c:v>
                </c:pt>
                <c:pt idx="6901">
                  <c:v>-2.1019148181960712E-2</c:v>
                </c:pt>
                <c:pt idx="6902">
                  <c:v>7.1587969068304558E-2</c:v>
                </c:pt>
                <c:pt idx="6903">
                  <c:v>-1.2918633547692182E-2</c:v>
                </c:pt>
                <c:pt idx="6904">
                  <c:v>-2.0096023407362273E-2</c:v>
                </c:pt>
                <c:pt idx="6905">
                  <c:v>0.12206432248446686</c:v>
                </c:pt>
                <c:pt idx="6906">
                  <c:v>-0.1386591714430172</c:v>
                </c:pt>
                <c:pt idx="6907">
                  <c:v>-5.0584769092179682E-2</c:v>
                </c:pt>
                <c:pt idx="6908">
                  <c:v>8.2094640122996276E-2</c:v>
                </c:pt>
                <c:pt idx="6909">
                  <c:v>0.11171935299499491</c:v>
                </c:pt>
                <c:pt idx="6910">
                  <c:v>5.3632702806005517E-2</c:v>
                </c:pt>
                <c:pt idx="6911">
                  <c:v>0.31564717837993528</c:v>
                </c:pt>
                <c:pt idx="6912">
                  <c:v>1.1529545526042462E-2</c:v>
                </c:pt>
                <c:pt idx="6913">
                  <c:v>-5.2719779743630513E-2</c:v>
                </c:pt>
                <c:pt idx="6914">
                  <c:v>-6.7421899398386387E-2</c:v>
                </c:pt>
                <c:pt idx="6915">
                  <c:v>-6.664434221629123E-2</c:v>
                </c:pt>
                <c:pt idx="6916">
                  <c:v>-0.11173455902836316</c:v>
                </c:pt>
                <c:pt idx="6917">
                  <c:v>-0.11634881735589353</c:v>
                </c:pt>
                <c:pt idx="6918">
                  <c:v>-8.4829880318948669E-2</c:v>
                </c:pt>
                <c:pt idx="6919">
                  <c:v>0.38522153974523254</c:v>
                </c:pt>
                <c:pt idx="6920">
                  <c:v>-5.4173010274530808E-3</c:v>
                </c:pt>
                <c:pt idx="6921">
                  <c:v>7.1830717944717515E-2</c:v>
                </c:pt>
                <c:pt idx="6922">
                  <c:v>-0.12909461562841928</c:v>
                </c:pt>
                <c:pt idx="6923">
                  <c:v>-3.0887555728748017E-2</c:v>
                </c:pt>
                <c:pt idx="6924">
                  <c:v>-8.6622731058307534E-2</c:v>
                </c:pt>
                <c:pt idx="6925">
                  <c:v>0.15288956491834793</c:v>
                </c:pt>
                <c:pt idx="6926">
                  <c:v>-5.6266497601430876E-2</c:v>
                </c:pt>
                <c:pt idx="6927">
                  <c:v>0.15515498381972881</c:v>
                </c:pt>
                <c:pt idx="6928">
                  <c:v>6.1982920040244416E-2</c:v>
                </c:pt>
                <c:pt idx="6929">
                  <c:v>-2.2035743148084208E-2</c:v>
                </c:pt>
                <c:pt idx="6930">
                  <c:v>-9.1397981410533347E-2</c:v>
                </c:pt>
                <c:pt idx="6931">
                  <c:v>-6.2559028055699795E-2</c:v>
                </c:pt>
                <c:pt idx="6932">
                  <c:v>-5.8801051412433081E-2</c:v>
                </c:pt>
                <c:pt idx="6933">
                  <c:v>-4.9472508065323439E-2</c:v>
                </c:pt>
                <c:pt idx="6934">
                  <c:v>0.1890641771774566</c:v>
                </c:pt>
                <c:pt idx="6935">
                  <c:v>-0.10596181938860949</c:v>
                </c:pt>
                <c:pt idx="6936">
                  <c:v>2.1056326319583762E-2</c:v>
                </c:pt>
                <c:pt idx="6937">
                  <c:v>-0.13558636657998802</c:v>
                </c:pt>
                <c:pt idx="6938">
                  <c:v>-0.10279389056655774</c:v>
                </c:pt>
                <c:pt idx="6939">
                  <c:v>-7.8413471482467467E-2</c:v>
                </c:pt>
                <c:pt idx="6940">
                  <c:v>5.1438531080129746E-2</c:v>
                </c:pt>
                <c:pt idx="6941">
                  <c:v>-2.9342232983718741E-2</c:v>
                </c:pt>
                <c:pt idx="6942">
                  <c:v>-6.8200985546720272E-2</c:v>
                </c:pt>
                <c:pt idx="6943">
                  <c:v>-0.16895849388753337</c:v>
                </c:pt>
                <c:pt idx="6944">
                  <c:v>-6.733818915846379E-2</c:v>
                </c:pt>
                <c:pt idx="6945">
                  <c:v>9.5787988327577178E-2</c:v>
                </c:pt>
                <c:pt idx="6946">
                  <c:v>6.7302186026570787E-2</c:v>
                </c:pt>
                <c:pt idx="6947">
                  <c:v>3.3617020931603792E-2</c:v>
                </c:pt>
                <c:pt idx="6948">
                  <c:v>-3.7748141802613766E-3</c:v>
                </c:pt>
                <c:pt idx="6949">
                  <c:v>-0.11467460733789869</c:v>
                </c:pt>
                <c:pt idx="6950">
                  <c:v>3.6696419485228837E-2</c:v>
                </c:pt>
                <c:pt idx="6951">
                  <c:v>5.0194706054673688E-2</c:v>
                </c:pt>
                <c:pt idx="6952">
                  <c:v>6.4715822554508584E-2</c:v>
                </c:pt>
                <c:pt idx="6953">
                  <c:v>-4.0023083885613375E-2</c:v>
                </c:pt>
                <c:pt idx="6954">
                  <c:v>0.13859130312322354</c:v>
                </c:pt>
                <c:pt idx="6955">
                  <c:v>-5.288135292043783E-2</c:v>
                </c:pt>
                <c:pt idx="6956">
                  <c:v>6.0027670291861179E-2</c:v>
                </c:pt>
                <c:pt idx="6957">
                  <c:v>-0.16021722340924305</c:v>
                </c:pt>
                <c:pt idx="6958">
                  <c:v>2.4376049152910806E-2</c:v>
                </c:pt>
                <c:pt idx="6959">
                  <c:v>7.7030158353015077E-2</c:v>
                </c:pt>
                <c:pt idx="6960">
                  <c:v>-8.302379359790113E-2</c:v>
                </c:pt>
                <c:pt idx="6961">
                  <c:v>-0.11001839989397788</c:v>
                </c:pt>
                <c:pt idx="6962">
                  <c:v>8.0532341447094868E-3</c:v>
                </c:pt>
                <c:pt idx="6963">
                  <c:v>-6.9643347821850554E-2</c:v>
                </c:pt>
                <c:pt idx="6964">
                  <c:v>5.1968173415289032E-2</c:v>
                </c:pt>
                <c:pt idx="6965">
                  <c:v>9.9534225743706184E-2</c:v>
                </c:pt>
                <c:pt idx="6966">
                  <c:v>-0.1176721592919443</c:v>
                </c:pt>
                <c:pt idx="6967">
                  <c:v>1.8087378415920785E-2</c:v>
                </c:pt>
                <c:pt idx="6968">
                  <c:v>-0.17909389606072434</c:v>
                </c:pt>
                <c:pt idx="6969">
                  <c:v>-2.5533735223386866E-2</c:v>
                </c:pt>
                <c:pt idx="6970">
                  <c:v>-8.0738729874633042E-2</c:v>
                </c:pt>
                <c:pt idx="6971">
                  <c:v>0.21313350039727297</c:v>
                </c:pt>
                <c:pt idx="6972">
                  <c:v>-1.0100817661716777E-2</c:v>
                </c:pt>
                <c:pt idx="6973">
                  <c:v>-4.0605557446045104E-2</c:v>
                </c:pt>
                <c:pt idx="6974">
                  <c:v>0.17323731676942788</c:v>
                </c:pt>
                <c:pt idx="6975">
                  <c:v>-0.13532819471387092</c:v>
                </c:pt>
                <c:pt idx="6976">
                  <c:v>-3.5960102997620313E-2</c:v>
                </c:pt>
                <c:pt idx="6977">
                  <c:v>-3.4775560358966118E-3</c:v>
                </c:pt>
                <c:pt idx="6978">
                  <c:v>-8.4232943097429125E-2</c:v>
                </c:pt>
                <c:pt idx="6979">
                  <c:v>4.869862684960613E-2</c:v>
                </c:pt>
                <c:pt idx="6980">
                  <c:v>2.8132382395112288E-2</c:v>
                </c:pt>
                <c:pt idx="6981">
                  <c:v>-3.4373673005139604E-2</c:v>
                </c:pt>
                <c:pt idx="6982">
                  <c:v>0.11522108317327429</c:v>
                </c:pt>
                <c:pt idx="6983">
                  <c:v>-5.4367997316162597E-2</c:v>
                </c:pt>
                <c:pt idx="6984">
                  <c:v>-6.9084475989147798E-2</c:v>
                </c:pt>
                <c:pt idx="6985">
                  <c:v>-0.10496500788644914</c:v>
                </c:pt>
                <c:pt idx="6986">
                  <c:v>-1.402146356079903E-2</c:v>
                </c:pt>
                <c:pt idx="6987">
                  <c:v>-6.9667575751418243E-2</c:v>
                </c:pt>
                <c:pt idx="6988">
                  <c:v>-4.5848186566332161E-2</c:v>
                </c:pt>
                <c:pt idx="6989">
                  <c:v>-7.4608452038558482E-2</c:v>
                </c:pt>
                <c:pt idx="6990">
                  <c:v>0.29832761245994321</c:v>
                </c:pt>
                <c:pt idx="6991">
                  <c:v>0.12348062361407197</c:v>
                </c:pt>
                <c:pt idx="6992">
                  <c:v>-8.1163272063436542E-2</c:v>
                </c:pt>
                <c:pt idx="6993">
                  <c:v>-0.11531070250771647</c:v>
                </c:pt>
                <c:pt idx="6994">
                  <c:v>-0.10999423961031896</c:v>
                </c:pt>
                <c:pt idx="6995">
                  <c:v>-8.1897940043664352E-2</c:v>
                </c:pt>
                <c:pt idx="6996">
                  <c:v>-4.2219262858830708E-2</c:v>
                </c:pt>
                <c:pt idx="6997">
                  <c:v>0.21488222706552929</c:v>
                </c:pt>
                <c:pt idx="6998">
                  <c:v>0.13693783405803606</c:v>
                </c:pt>
                <c:pt idx="6999">
                  <c:v>6.4922773999922079E-2</c:v>
                </c:pt>
                <c:pt idx="7000">
                  <c:v>0.39969508384976971</c:v>
                </c:pt>
                <c:pt idx="7001">
                  <c:v>-5.5348038191869176E-2</c:v>
                </c:pt>
                <c:pt idx="7002">
                  <c:v>-3.585332650014772E-2</c:v>
                </c:pt>
                <c:pt idx="7003">
                  <c:v>3.1435008962266364E-2</c:v>
                </c:pt>
                <c:pt idx="7004">
                  <c:v>-7.0877849599079723E-2</c:v>
                </c:pt>
                <c:pt idx="7005">
                  <c:v>-8.5472856573339362E-2</c:v>
                </c:pt>
                <c:pt idx="7006">
                  <c:v>-4.3030290896054368E-2</c:v>
                </c:pt>
                <c:pt idx="7007">
                  <c:v>2.0891449157720565E-3</c:v>
                </c:pt>
                <c:pt idx="7008">
                  <c:v>-6.0065124840767203E-2</c:v>
                </c:pt>
                <c:pt idx="7009">
                  <c:v>4.7668683943972834E-2</c:v>
                </c:pt>
                <c:pt idx="7010">
                  <c:v>-5.5561351348043519E-4</c:v>
                </c:pt>
                <c:pt idx="7011">
                  <c:v>-6.0048996731041249E-2</c:v>
                </c:pt>
                <c:pt idx="7012">
                  <c:v>3.2585334933554977E-2</c:v>
                </c:pt>
                <c:pt idx="7013">
                  <c:v>-2.6511181395114547E-2</c:v>
                </c:pt>
                <c:pt idx="7014">
                  <c:v>-1.1704593713246059E-2</c:v>
                </c:pt>
                <c:pt idx="7015">
                  <c:v>-1.4128146745364001E-2</c:v>
                </c:pt>
                <c:pt idx="7016">
                  <c:v>-9.8957028693933857E-2</c:v>
                </c:pt>
                <c:pt idx="7017">
                  <c:v>2.9544169056927139E-2</c:v>
                </c:pt>
                <c:pt idx="7018">
                  <c:v>9.2808738272245339E-3</c:v>
                </c:pt>
                <c:pt idx="7019">
                  <c:v>5.0422275406466932E-2</c:v>
                </c:pt>
                <c:pt idx="7020">
                  <c:v>4.5361161548892692E-2</c:v>
                </c:pt>
                <c:pt idx="7021">
                  <c:v>-0.12913048803511662</c:v>
                </c:pt>
                <c:pt idx="7022">
                  <c:v>1.1181286746031027E-2</c:v>
                </c:pt>
                <c:pt idx="7023">
                  <c:v>4.9872521774354306E-2</c:v>
                </c:pt>
                <c:pt idx="7024">
                  <c:v>0.25926901601175367</c:v>
                </c:pt>
                <c:pt idx="7025">
                  <c:v>9.9976186512975573E-3</c:v>
                </c:pt>
                <c:pt idx="7026">
                  <c:v>4.6511842142337612E-2</c:v>
                </c:pt>
                <c:pt idx="7027">
                  <c:v>-0.11454664106330614</c:v>
                </c:pt>
                <c:pt idx="7028">
                  <c:v>2.4080858219506229E-2</c:v>
                </c:pt>
                <c:pt idx="7029">
                  <c:v>-3.3065237483401733E-2</c:v>
                </c:pt>
                <c:pt idx="7030">
                  <c:v>-1.090462830486516E-2</c:v>
                </c:pt>
                <c:pt idx="7031">
                  <c:v>-9.8995587266000551E-2</c:v>
                </c:pt>
                <c:pt idx="7032">
                  <c:v>-5.7985890320305544E-2</c:v>
                </c:pt>
                <c:pt idx="7033">
                  <c:v>-5.1379259522281173E-2</c:v>
                </c:pt>
                <c:pt idx="7034">
                  <c:v>-6.4507445675552333E-3</c:v>
                </c:pt>
                <c:pt idx="7035">
                  <c:v>8.6862013488639978E-2</c:v>
                </c:pt>
                <c:pt idx="7036">
                  <c:v>-0.11523558657616906</c:v>
                </c:pt>
                <c:pt idx="7037">
                  <c:v>-0.1525527973024885</c:v>
                </c:pt>
                <c:pt idx="7038">
                  <c:v>-0.11554544141894729</c:v>
                </c:pt>
                <c:pt idx="7039">
                  <c:v>1.3643752249845598E-2</c:v>
                </c:pt>
                <c:pt idx="7040">
                  <c:v>9.0917181903533706E-3</c:v>
                </c:pt>
                <c:pt idx="7041">
                  <c:v>-8.7285410667138796E-2</c:v>
                </c:pt>
                <c:pt idx="7042">
                  <c:v>8.3014873588295401E-2</c:v>
                </c:pt>
                <c:pt idx="7043">
                  <c:v>-5.2117758782539436E-2</c:v>
                </c:pt>
                <c:pt idx="7044">
                  <c:v>3.3397524602898354E-2</c:v>
                </c:pt>
                <c:pt idx="7045">
                  <c:v>0.17756747487792413</c:v>
                </c:pt>
                <c:pt idx="7046">
                  <c:v>-4.839892231583931E-2</c:v>
                </c:pt>
                <c:pt idx="7047">
                  <c:v>3.5657860276964159E-2</c:v>
                </c:pt>
                <c:pt idx="7048">
                  <c:v>8.7397729236904365E-3</c:v>
                </c:pt>
                <c:pt idx="7049">
                  <c:v>0.10952512050469521</c:v>
                </c:pt>
                <c:pt idx="7050">
                  <c:v>-5.63824337608686E-2</c:v>
                </c:pt>
                <c:pt idx="7051">
                  <c:v>-6.2247731159568498E-2</c:v>
                </c:pt>
                <c:pt idx="7052">
                  <c:v>-5.2701363589578665E-2</c:v>
                </c:pt>
                <c:pt idx="7053">
                  <c:v>-0.15581423226756608</c:v>
                </c:pt>
                <c:pt idx="7054">
                  <c:v>-8.927224863619454E-2</c:v>
                </c:pt>
                <c:pt idx="7055">
                  <c:v>6.4253270912998373E-2</c:v>
                </c:pt>
                <c:pt idx="7056">
                  <c:v>4.300615084316961E-2</c:v>
                </c:pt>
                <c:pt idx="7057">
                  <c:v>-9.8291513427056221E-2</c:v>
                </c:pt>
                <c:pt idx="7058">
                  <c:v>-3.2936974440891498E-2</c:v>
                </c:pt>
                <c:pt idx="7059">
                  <c:v>-6.0850756904688774E-2</c:v>
                </c:pt>
                <c:pt idx="7060">
                  <c:v>2.7125477645990603E-3</c:v>
                </c:pt>
                <c:pt idx="7061">
                  <c:v>7.0865309199970028E-2</c:v>
                </c:pt>
                <c:pt idx="7062">
                  <c:v>-3.687544582056268E-2</c:v>
                </c:pt>
                <c:pt idx="7063">
                  <c:v>0.14848152539321502</c:v>
                </c:pt>
                <c:pt idx="7064">
                  <c:v>-8.5184778631524294E-2</c:v>
                </c:pt>
                <c:pt idx="7065">
                  <c:v>-1.5159118572289909E-3</c:v>
                </c:pt>
                <c:pt idx="7066">
                  <c:v>-1.4484109805558698E-2</c:v>
                </c:pt>
                <c:pt idx="7067">
                  <c:v>-1.01405938296798E-2</c:v>
                </c:pt>
                <c:pt idx="7068">
                  <c:v>-0.13289615352217132</c:v>
                </c:pt>
                <c:pt idx="7069">
                  <c:v>2.0480750089145738E-2</c:v>
                </c:pt>
                <c:pt idx="7070">
                  <c:v>8.3175342567935795E-2</c:v>
                </c:pt>
                <c:pt idx="7071">
                  <c:v>-0.10875468498056573</c:v>
                </c:pt>
                <c:pt idx="7072">
                  <c:v>4.5861956446868746E-2</c:v>
                </c:pt>
                <c:pt idx="7073">
                  <c:v>6.8253400941516773E-2</c:v>
                </c:pt>
                <c:pt idx="7074">
                  <c:v>4.1405073164883399E-2</c:v>
                </c:pt>
                <c:pt idx="7075">
                  <c:v>-0.15330256268231424</c:v>
                </c:pt>
                <c:pt idx="7076">
                  <c:v>1.3743884480212687E-2</c:v>
                </c:pt>
                <c:pt idx="7077">
                  <c:v>-1.6805434300398492E-2</c:v>
                </c:pt>
                <c:pt idx="7078">
                  <c:v>-8.0536508724938782E-2</c:v>
                </c:pt>
                <c:pt idx="7079">
                  <c:v>-3.5367731129328672E-2</c:v>
                </c:pt>
                <c:pt idx="7080">
                  <c:v>-0.12633058729945901</c:v>
                </c:pt>
                <c:pt idx="7081">
                  <c:v>-4.7508244921988463E-2</c:v>
                </c:pt>
                <c:pt idx="7082">
                  <c:v>5.0907364023724533E-3</c:v>
                </c:pt>
                <c:pt idx="7083">
                  <c:v>0.17755787741794204</c:v>
                </c:pt>
                <c:pt idx="7084">
                  <c:v>-5.926981359075989E-3</c:v>
                </c:pt>
                <c:pt idx="7085">
                  <c:v>1.7989759994678334E-2</c:v>
                </c:pt>
                <c:pt idx="7086">
                  <c:v>-9.0153245082642108E-2</c:v>
                </c:pt>
                <c:pt idx="7087">
                  <c:v>-1.3878261442149431E-2</c:v>
                </c:pt>
                <c:pt idx="7088">
                  <c:v>-5.6850022655996701E-2</c:v>
                </c:pt>
                <c:pt idx="7089">
                  <c:v>-4.8368786396789432E-2</c:v>
                </c:pt>
                <c:pt idx="7090">
                  <c:v>8.6340594677717819E-2</c:v>
                </c:pt>
                <c:pt idx="7091">
                  <c:v>-5.7849295445953297E-2</c:v>
                </c:pt>
                <c:pt idx="7092">
                  <c:v>-2.3234750496645029E-2</c:v>
                </c:pt>
                <c:pt idx="7093">
                  <c:v>-3.2261383731854831E-2</c:v>
                </c:pt>
                <c:pt idx="7094">
                  <c:v>0.12444704208254964</c:v>
                </c:pt>
                <c:pt idx="7095">
                  <c:v>-1.5335800257252674E-2</c:v>
                </c:pt>
                <c:pt idx="7096">
                  <c:v>9.7104132144211208E-2</c:v>
                </c:pt>
                <c:pt idx="7097">
                  <c:v>1.3491298089413739E-2</c:v>
                </c:pt>
                <c:pt idx="7098">
                  <c:v>7.1820384254726921E-2</c:v>
                </c:pt>
                <c:pt idx="7099">
                  <c:v>-4.9426556466526717E-2</c:v>
                </c:pt>
                <c:pt idx="7100">
                  <c:v>5.1870029705387344E-2</c:v>
                </c:pt>
                <c:pt idx="7101">
                  <c:v>-3.9268956912170472E-2</c:v>
                </c:pt>
                <c:pt idx="7102">
                  <c:v>-5.7363315638587209E-2</c:v>
                </c:pt>
                <c:pt idx="7103">
                  <c:v>4.9283935527056455E-2</c:v>
                </c:pt>
                <c:pt idx="7104">
                  <c:v>-3.260041303873018E-2</c:v>
                </c:pt>
                <c:pt idx="7105">
                  <c:v>4.0524253633470231E-2</c:v>
                </c:pt>
                <c:pt idx="7106">
                  <c:v>-0.10876397608212274</c:v>
                </c:pt>
                <c:pt idx="7107">
                  <c:v>-0.15481482891706722</c:v>
                </c:pt>
                <c:pt idx="7108">
                  <c:v>2.6624542474312785E-2</c:v>
                </c:pt>
                <c:pt idx="7109">
                  <c:v>0.10567187726639227</c:v>
                </c:pt>
                <c:pt idx="7110">
                  <c:v>5.4646598845664585E-2</c:v>
                </c:pt>
                <c:pt idx="7111">
                  <c:v>-0.10204245555225322</c:v>
                </c:pt>
                <c:pt idx="7112">
                  <c:v>-7.3605764466105006E-2</c:v>
                </c:pt>
                <c:pt idx="7113">
                  <c:v>-5.0187531887835757E-2</c:v>
                </c:pt>
                <c:pt idx="7114">
                  <c:v>0.10317595054904083</c:v>
                </c:pt>
                <c:pt idx="7115">
                  <c:v>-0.15275786841462435</c:v>
                </c:pt>
                <c:pt idx="7116">
                  <c:v>-5.4214971056780525E-2</c:v>
                </c:pt>
                <c:pt idx="7117">
                  <c:v>-0.1132308531478754</c:v>
                </c:pt>
                <c:pt idx="7118">
                  <c:v>-5.7499836773685975E-2</c:v>
                </c:pt>
                <c:pt idx="7119">
                  <c:v>-0.12604836483475801</c:v>
                </c:pt>
                <c:pt idx="7120">
                  <c:v>-0.10195261548255852</c:v>
                </c:pt>
                <c:pt idx="7121">
                  <c:v>4.7571608777883245E-2</c:v>
                </c:pt>
                <c:pt idx="7122">
                  <c:v>3.9875059689216563E-2</c:v>
                </c:pt>
                <c:pt idx="7123">
                  <c:v>0.16704940886554187</c:v>
                </c:pt>
                <c:pt idx="7124">
                  <c:v>-9.3685113375303164E-2</c:v>
                </c:pt>
                <c:pt idx="7125">
                  <c:v>1.0726398407019166E-2</c:v>
                </c:pt>
                <c:pt idx="7126">
                  <c:v>-0.10141410881944624</c:v>
                </c:pt>
                <c:pt idx="7127">
                  <c:v>0.11822315681000584</c:v>
                </c:pt>
                <c:pt idx="7128">
                  <c:v>0.10882713690149592</c:v>
                </c:pt>
                <c:pt idx="7129">
                  <c:v>-8.0338203808046127E-2</c:v>
                </c:pt>
                <c:pt idx="7130">
                  <c:v>-0.19947760895906375</c:v>
                </c:pt>
                <c:pt idx="7131">
                  <c:v>-0.10209808254327513</c:v>
                </c:pt>
                <c:pt idx="7132">
                  <c:v>-5.2030653355416456E-2</c:v>
                </c:pt>
                <c:pt idx="7133">
                  <c:v>-0.11610775760602243</c:v>
                </c:pt>
                <c:pt idx="7134">
                  <c:v>-7.8034683243922709E-2</c:v>
                </c:pt>
                <c:pt idx="7135">
                  <c:v>-9.2820492053455661E-2</c:v>
                </c:pt>
                <c:pt idx="7136">
                  <c:v>-9.1484879439600708E-2</c:v>
                </c:pt>
                <c:pt idx="7137">
                  <c:v>9.9865935650128135E-2</c:v>
                </c:pt>
                <c:pt idx="7138">
                  <c:v>1.8415124053045018E-2</c:v>
                </c:pt>
                <c:pt idx="7139">
                  <c:v>-8.9920872883932357E-2</c:v>
                </c:pt>
                <c:pt idx="7140">
                  <c:v>-8.6056216846600031E-2</c:v>
                </c:pt>
                <c:pt idx="7141">
                  <c:v>4.0770690134900311E-2</c:v>
                </c:pt>
                <c:pt idx="7142">
                  <c:v>-0.10029633148127537</c:v>
                </c:pt>
                <c:pt idx="7143">
                  <c:v>0.10153429530186031</c:v>
                </c:pt>
                <c:pt idx="7144">
                  <c:v>-8.362208770952928E-2</c:v>
                </c:pt>
                <c:pt idx="7145">
                  <c:v>-5.135496522807359E-2</c:v>
                </c:pt>
                <c:pt idx="7146">
                  <c:v>8.333198688686938E-2</c:v>
                </c:pt>
                <c:pt idx="7147">
                  <c:v>-0.20811774338483136</c:v>
                </c:pt>
                <c:pt idx="7148">
                  <c:v>5.8380634686153066E-2</c:v>
                </c:pt>
                <c:pt idx="7149">
                  <c:v>0.10698099745813572</c:v>
                </c:pt>
                <c:pt idx="7150">
                  <c:v>-0.11810038169049009</c:v>
                </c:pt>
                <c:pt idx="7151">
                  <c:v>3.8573348455882561E-2</c:v>
                </c:pt>
                <c:pt idx="7152">
                  <c:v>6.3843445785530806E-2</c:v>
                </c:pt>
                <c:pt idx="7153">
                  <c:v>-7.3240623664210136E-2</c:v>
                </c:pt>
                <c:pt idx="7154">
                  <c:v>-0.14134317337794866</c:v>
                </c:pt>
                <c:pt idx="7155">
                  <c:v>-4.344948262836168E-2</c:v>
                </c:pt>
                <c:pt idx="7156">
                  <c:v>-0.10523139574006357</c:v>
                </c:pt>
                <c:pt idx="7157">
                  <c:v>6.5009818572392852E-2</c:v>
                </c:pt>
                <c:pt idx="7158">
                  <c:v>0.12268214766441754</c:v>
                </c:pt>
                <c:pt idx="7159">
                  <c:v>6.9146687476677293E-2</c:v>
                </c:pt>
                <c:pt idx="7160">
                  <c:v>8.2128651316891954E-2</c:v>
                </c:pt>
                <c:pt idx="7161">
                  <c:v>-2.0350356815367676E-2</c:v>
                </c:pt>
                <c:pt idx="7162">
                  <c:v>-4.0284459665575256E-2</c:v>
                </c:pt>
                <c:pt idx="7163">
                  <c:v>3.4381948170820076E-2</c:v>
                </c:pt>
                <c:pt idx="7164">
                  <c:v>-0.13953315534067057</c:v>
                </c:pt>
                <c:pt idx="7165">
                  <c:v>-0.16318954106178574</c:v>
                </c:pt>
                <c:pt idx="7166">
                  <c:v>-5.4778745785745153E-3</c:v>
                </c:pt>
                <c:pt idx="7167">
                  <c:v>-0.12064354782337205</c:v>
                </c:pt>
                <c:pt idx="7168">
                  <c:v>8.1794955581201867E-2</c:v>
                </c:pt>
                <c:pt idx="7169">
                  <c:v>0.1198305605924852</c:v>
                </c:pt>
                <c:pt idx="7170">
                  <c:v>2.6160514452475692E-3</c:v>
                </c:pt>
                <c:pt idx="7171">
                  <c:v>-0.12230062900951855</c:v>
                </c:pt>
                <c:pt idx="7172">
                  <c:v>-0.17422855156714434</c:v>
                </c:pt>
                <c:pt idx="7173">
                  <c:v>4.2459430140843857E-2</c:v>
                </c:pt>
                <c:pt idx="7174">
                  <c:v>7.9305752125023998E-2</c:v>
                </c:pt>
                <c:pt idx="7175">
                  <c:v>-7.9199380499967886E-2</c:v>
                </c:pt>
                <c:pt idx="7176">
                  <c:v>-4.1878062361473511E-2</c:v>
                </c:pt>
                <c:pt idx="7177">
                  <c:v>7.3649907372125512E-2</c:v>
                </c:pt>
                <c:pt idx="7178">
                  <c:v>-0.10864784912682479</c:v>
                </c:pt>
                <c:pt idx="7179">
                  <c:v>0.10054677083059183</c:v>
                </c:pt>
                <c:pt idx="7180">
                  <c:v>0.10043198955534494</c:v>
                </c:pt>
                <c:pt idx="7181">
                  <c:v>-0.10985918015529472</c:v>
                </c:pt>
                <c:pt idx="7182">
                  <c:v>0.13833023257626231</c:v>
                </c:pt>
                <c:pt idx="7183">
                  <c:v>-0.18234638492002064</c:v>
                </c:pt>
                <c:pt idx="7184">
                  <c:v>-7.8288355653763353E-2</c:v>
                </c:pt>
                <c:pt idx="7185">
                  <c:v>1.6834050552201107E-2</c:v>
                </c:pt>
                <c:pt idx="7186">
                  <c:v>-8.9278111717708497E-2</c:v>
                </c:pt>
                <c:pt idx="7187">
                  <c:v>-9.3471441820256684E-2</c:v>
                </c:pt>
                <c:pt idx="7188">
                  <c:v>-5.6354130516881873E-2</c:v>
                </c:pt>
                <c:pt idx="7189">
                  <c:v>6.2798326130165449E-2</c:v>
                </c:pt>
                <c:pt idx="7190">
                  <c:v>0.22999354967759134</c:v>
                </c:pt>
                <c:pt idx="7191">
                  <c:v>-3.1361684535267109E-2</c:v>
                </c:pt>
                <c:pt idx="7192">
                  <c:v>-0.12036553409451434</c:v>
                </c:pt>
                <c:pt idx="7193">
                  <c:v>6.2091575041188118E-2</c:v>
                </c:pt>
                <c:pt idx="7194">
                  <c:v>-7.0029339606419772E-2</c:v>
                </c:pt>
                <c:pt idx="7195">
                  <c:v>-2.4844808271615393E-2</c:v>
                </c:pt>
                <c:pt idx="7196">
                  <c:v>-9.5089500354479273E-2</c:v>
                </c:pt>
                <c:pt idx="7197">
                  <c:v>-0.10164994727249099</c:v>
                </c:pt>
                <c:pt idx="7198">
                  <c:v>-0.17129642085154795</c:v>
                </c:pt>
                <c:pt idx="7199">
                  <c:v>2.4381181272783659E-2</c:v>
                </c:pt>
                <c:pt idx="7200">
                  <c:v>0.13221382318792529</c:v>
                </c:pt>
                <c:pt idx="7201">
                  <c:v>0.10405890658434047</c:v>
                </c:pt>
                <c:pt idx="7202">
                  <c:v>4.655063889641986E-2</c:v>
                </c:pt>
                <c:pt idx="7203">
                  <c:v>0.13662095266386998</c:v>
                </c:pt>
                <c:pt idx="7204">
                  <c:v>-7.6670192883036781E-2</c:v>
                </c:pt>
                <c:pt idx="7205">
                  <c:v>-4.4372320134200671E-2</c:v>
                </c:pt>
                <c:pt idx="7206">
                  <c:v>-1.6552253434006792E-3</c:v>
                </c:pt>
                <c:pt idx="7207">
                  <c:v>-6.925196971926173E-2</c:v>
                </c:pt>
                <c:pt idx="7208">
                  <c:v>-5.4869307117783817E-2</c:v>
                </c:pt>
                <c:pt idx="7209">
                  <c:v>-7.3410909987942086E-3</c:v>
                </c:pt>
                <c:pt idx="7210">
                  <c:v>-0.21096509693890864</c:v>
                </c:pt>
                <c:pt idx="7211">
                  <c:v>-3.2682814256192572E-2</c:v>
                </c:pt>
                <c:pt idx="7212">
                  <c:v>-0.14027176888356119</c:v>
                </c:pt>
                <c:pt idx="7213">
                  <c:v>8.6315977196373073E-2</c:v>
                </c:pt>
                <c:pt idx="7214">
                  <c:v>-4.9998443642936041E-2</c:v>
                </c:pt>
                <c:pt idx="7215">
                  <c:v>-1.6455631240100743E-2</c:v>
                </c:pt>
                <c:pt idx="7216">
                  <c:v>-0.20179825045680944</c:v>
                </c:pt>
                <c:pt idx="7217">
                  <c:v>-4.0430258062680413E-2</c:v>
                </c:pt>
                <c:pt idx="7218">
                  <c:v>-0.18413758023786875</c:v>
                </c:pt>
                <c:pt idx="7219">
                  <c:v>-7.5287157250737757E-2</c:v>
                </c:pt>
                <c:pt idx="7220">
                  <c:v>-0.11726418915351167</c:v>
                </c:pt>
                <c:pt idx="7221">
                  <c:v>-4.2880189682836356E-2</c:v>
                </c:pt>
                <c:pt idx="7222">
                  <c:v>-9.6174525307819669E-2</c:v>
                </c:pt>
                <c:pt idx="7223">
                  <c:v>-0.12630296650368611</c:v>
                </c:pt>
                <c:pt idx="7224">
                  <c:v>-0.10466954859374944</c:v>
                </c:pt>
                <c:pt idx="7225">
                  <c:v>-2.322323574863161E-2</c:v>
                </c:pt>
                <c:pt idx="7226">
                  <c:v>-8.8895039380635477E-2</c:v>
                </c:pt>
                <c:pt idx="7227">
                  <c:v>-0.114458904431048</c:v>
                </c:pt>
                <c:pt idx="7228">
                  <c:v>-8.2174767566287721E-2</c:v>
                </c:pt>
                <c:pt idx="7229">
                  <c:v>-9.6703982590099491E-3</c:v>
                </c:pt>
                <c:pt idx="7230">
                  <c:v>-3.4659454619788588E-2</c:v>
                </c:pt>
                <c:pt idx="7231">
                  <c:v>1.6396098587715624E-2</c:v>
                </c:pt>
                <c:pt idx="7232">
                  <c:v>-6.6832737760785466E-2</c:v>
                </c:pt>
                <c:pt idx="7233">
                  <c:v>-6.3481736984196679E-2</c:v>
                </c:pt>
                <c:pt idx="7234">
                  <c:v>6.2823586299543877E-2</c:v>
                </c:pt>
                <c:pt idx="7235">
                  <c:v>8.2983340459780841E-2</c:v>
                </c:pt>
                <c:pt idx="7236">
                  <c:v>3.7654383790647339E-2</c:v>
                </c:pt>
                <c:pt idx="7237">
                  <c:v>-2.1457044488732979E-2</c:v>
                </c:pt>
                <c:pt idx="7238">
                  <c:v>-3.1867235114785286E-2</c:v>
                </c:pt>
                <c:pt idx="7239">
                  <c:v>4.0699055801594275E-2</c:v>
                </c:pt>
                <c:pt idx="7240">
                  <c:v>-8.6583063499786506E-2</c:v>
                </c:pt>
                <c:pt idx="7241">
                  <c:v>-2.1796910287611104E-2</c:v>
                </c:pt>
                <c:pt idx="7242">
                  <c:v>0.23040466587263975</c:v>
                </c:pt>
                <c:pt idx="7243">
                  <c:v>-0.15733011069383784</c:v>
                </c:pt>
                <c:pt idx="7244">
                  <c:v>0.38333561901257007</c:v>
                </c:pt>
                <c:pt idx="7245">
                  <c:v>-3.2200762641218295E-2</c:v>
                </c:pt>
                <c:pt idx="7246">
                  <c:v>0.1843414551674234</c:v>
                </c:pt>
                <c:pt idx="7247">
                  <c:v>5.7889091461883702E-2</c:v>
                </c:pt>
                <c:pt idx="7248">
                  <c:v>-1.0865460072046473E-2</c:v>
                </c:pt>
                <c:pt idx="7249">
                  <c:v>-4.4366957563136133E-2</c:v>
                </c:pt>
                <c:pt idx="7250">
                  <c:v>-8.8080610762455991E-2</c:v>
                </c:pt>
                <c:pt idx="7251">
                  <c:v>-7.8684021653338654E-2</c:v>
                </c:pt>
                <c:pt idx="7252">
                  <c:v>-0.11737982635217081</c:v>
                </c:pt>
                <c:pt idx="7253">
                  <c:v>2.4359497313989786E-2</c:v>
                </c:pt>
                <c:pt idx="7254">
                  <c:v>-6.0674841354175668E-2</c:v>
                </c:pt>
                <c:pt idx="7255">
                  <c:v>-9.950608080818979E-2</c:v>
                </c:pt>
                <c:pt idx="7256">
                  <c:v>4.8426069872197219E-2</c:v>
                </c:pt>
                <c:pt idx="7257">
                  <c:v>9.1602789152284592E-2</c:v>
                </c:pt>
                <c:pt idx="7258">
                  <c:v>-9.7524187482935121E-2</c:v>
                </c:pt>
                <c:pt idx="7259">
                  <c:v>0.32216246222689993</c:v>
                </c:pt>
                <c:pt idx="7260">
                  <c:v>-3.5030265128800586E-2</c:v>
                </c:pt>
                <c:pt idx="7261">
                  <c:v>-9.9500365108129318E-2</c:v>
                </c:pt>
                <c:pt idx="7262">
                  <c:v>-4.0034855157671911E-2</c:v>
                </c:pt>
                <c:pt idx="7263">
                  <c:v>1.4503327043162706E-3</c:v>
                </c:pt>
                <c:pt idx="7264">
                  <c:v>-7.6326550453369557E-2</c:v>
                </c:pt>
                <c:pt idx="7265">
                  <c:v>-0.10068390364763968</c:v>
                </c:pt>
                <c:pt idx="7266">
                  <c:v>-5.0594149720774362E-2</c:v>
                </c:pt>
                <c:pt idx="7267">
                  <c:v>0.10838044756135434</c:v>
                </c:pt>
                <c:pt idx="7268">
                  <c:v>1.7859165051551606E-2</c:v>
                </c:pt>
                <c:pt idx="7269">
                  <c:v>-4.0304788657837487E-2</c:v>
                </c:pt>
                <c:pt idx="7270">
                  <c:v>6.8715835781140377E-2</c:v>
                </c:pt>
                <c:pt idx="7271">
                  <c:v>-3.9264840984703064E-2</c:v>
                </c:pt>
                <c:pt idx="7272">
                  <c:v>-9.6123293628308848E-2</c:v>
                </c:pt>
                <c:pt idx="7273">
                  <c:v>9.9436018894907718E-2</c:v>
                </c:pt>
                <c:pt idx="7274">
                  <c:v>-1.514118618524718E-2</c:v>
                </c:pt>
                <c:pt idx="7275">
                  <c:v>-5.9397327233262853E-2</c:v>
                </c:pt>
                <c:pt idx="7276">
                  <c:v>-4.9146998305673928E-2</c:v>
                </c:pt>
                <c:pt idx="7277">
                  <c:v>0.14198437616092319</c:v>
                </c:pt>
                <c:pt idx="7278">
                  <c:v>-0.11753625489720065</c:v>
                </c:pt>
                <c:pt idx="7279">
                  <c:v>-1.1502303443636785E-3</c:v>
                </c:pt>
                <c:pt idx="7280">
                  <c:v>-1.2901571016864732E-2</c:v>
                </c:pt>
                <c:pt idx="7281">
                  <c:v>9.5058916695281548E-2</c:v>
                </c:pt>
                <c:pt idx="7282">
                  <c:v>-6.0601665306593944E-2</c:v>
                </c:pt>
                <c:pt idx="7283">
                  <c:v>-7.1416307100904408E-3</c:v>
                </c:pt>
                <c:pt idx="7284">
                  <c:v>1.1554532522693783E-2</c:v>
                </c:pt>
                <c:pt idx="7285">
                  <c:v>-0.10812470562412468</c:v>
                </c:pt>
                <c:pt idx="7286">
                  <c:v>-4.0146880602167534E-2</c:v>
                </c:pt>
                <c:pt idx="7287">
                  <c:v>1.4129518094916582E-2</c:v>
                </c:pt>
                <c:pt idx="7288">
                  <c:v>2.9647905866087898E-2</c:v>
                </c:pt>
                <c:pt idx="7289">
                  <c:v>-8.8241108882073593E-2</c:v>
                </c:pt>
                <c:pt idx="7290">
                  <c:v>1.6006633650085034E-2</c:v>
                </c:pt>
                <c:pt idx="7291">
                  <c:v>-2.6504915055070022E-3</c:v>
                </c:pt>
                <c:pt idx="7292">
                  <c:v>4.407660607868702E-2</c:v>
                </c:pt>
                <c:pt idx="7293">
                  <c:v>0.16963602739401318</c:v>
                </c:pt>
                <c:pt idx="7294">
                  <c:v>-1.8573088159398177E-2</c:v>
                </c:pt>
                <c:pt idx="7295">
                  <c:v>-3.9361305208928443E-2</c:v>
                </c:pt>
                <c:pt idx="7296">
                  <c:v>3.068534107272658E-2</c:v>
                </c:pt>
                <c:pt idx="7297">
                  <c:v>-1.9080364947280382E-3</c:v>
                </c:pt>
                <c:pt idx="7298">
                  <c:v>-1.3973177348528321E-2</c:v>
                </c:pt>
                <c:pt idx="7299">
                  <c:v>-7.4031591868308211E-2</c:v>
                </c:pt>
                <c:pt idx="7300">
                  <c:v>-5.2544887842854382E-2</c:v>
                </c:pt>
                <c:pt idx="7301">
                  <c:v>0.11639554413995379</c:v>
                </c:pt>
                <c:pt idx="7302">
                  <c:v>0.11764454528355928</c:v>
                </c:pt>
                <c:pt idx="7303">
                  <c:v>-0.1469389197400256</c:v>
                </c:pt>
                <c:pt idx="7304">
                  <c:v>0.17452999950348258</c:v>
                </c:pt>
                <c:pt idx="7305">
                  <c:v>-8.4336048576181266E-2</c:v>
                </c:pt>
                <c:pt idx="7306">
                  <c:v>0.1339731143188676</c:v>
                </c:pt>
                <c:pt idx="7307">
                  <c:v>-0.17971518543696929</c:v>
                </c:pt>
                <c:pt idx="7308">
                  <c:v>-7.8599531792372668E-2</c:v>
                </c:pt>
                <c:pt idx="7309">
                  <c:v>4.2932364028060999E-3</c:v>
                </c:pt>
                <c:pt idx="7310">
                  <c:v>-0.17508913390951741</c:v>
                </c:pt>
                <c:pt idx="7311">
                  <c:v>0.17605940339596104</c:v>
                </c:pt>
                <c:pt idx="7312">
                  <c:v>-0.1062207597567687</c:v>
                </c:pt>
                <c:pt idx="7313">
                  <c:v>8.3293641447481637E-3</c:v>
                </c:pt>
                <c:pt idx="7314">
                  <c:v>0.21363297704830786</c:v>
                </c:pt>
                <c:pt idx="7315">
                  <c:v>3.8288033895782059E-2</c:v>
                </c:pt>
                <c:pt idx="7316">
                  <c:v>0.24922924725615059</c:v>
                </c:pt>
                <c:pt idx="7317">
                  <c:v>-5.7311630575939465E-2</c:v>
                </c:pt>
                <c:pt idx="7318">
                  <c:v>4.2444329622658206E-2</c:v>
                </c:pt>
                <c:pt idx="7319">
                  <c:v>-1.3803078026354165E-2</c:v>
                </c:pt>
                <c:pt idx="7320">
                  <c:v>9.2831768795763825E-2</c:v>
                </c:pt>
                <c:pt idx="7321">
                  <c:v>0.32770729103126328</c:v>
                </c:pt>
                <c:pt idx="7322">
                  <c:v>-6.2976120075138642E-2</c:v>
                </c:pt>
                <c:pt idx="7323">
                  <c:v>6.4584167053521213E-2</c:v>
                </c:pt>
                <c:pt idx="7324">
                  <c:v>2.1269129858814351E-2</c:v>
                </c:pt>
                <c:pt idx="7325">
                  <c:v>-5.8609824063969307E-2</c:v>
                </c:pt>
                <c:pt idx="7326">
                  <c:v>4.7729519001760146E-4</c:v>
                </c:pt>
                <c:pt idx="7327">
                  <c:v>0.22705386641630154</c:v>
                </c:pt>
                <c:pt idx="7328">
                  <c:v>-0.12239607632144389</c:v>
                </c:pt>
                <c:pt idx="7329">
                  <c:v>-0.13703316517440345</c:v>
                </c:pt>
                <c:pt idx="7330">
                  <c:v>7.073676667916251E-3</c:v>
                </c:pt>
                <c:pt idx="7331">
                  <c:v>-6.9634028965583905E-2</c:v>
                </c:pt>
                <c:pt idx="7332">
                  <c:v>-0.11031155439716667</c:v>
                </c:pt>
                <c:pt idx="7333">
                  <c:v>-4.7987774473020051E-2</c:v>
                </c:pt>
                <c:pt idx="7334">
                  <c:v>-1.8411379969041408E-2</c:v>
                </c:pt>
                <c:pt idx="7335">
                  <c:v>2.4290719587904075E-2</c:v>
                </c:pt>
                <c:pt idx="7336">
                  <c:v>-0.1220162362934557</c:v>
                </c:pt>
                <c:pt idx="7337">
                  <c:v>0.28871615975478893</c:v>
                </c:pt>
                <c:pt idx="7338">
                  <c:v>4.1269764108031737E-4</c:v>
                </c:pt>
                <c:pt idx="7339">
                  <c:v>3.1945915844491912E-2</c:v>
                </c:pt>
                <c:pt idx="7340">
                  <c:v>2.995818392804539E-2</c:v>
                </c:pt>
                <c:pt idx="7341">
                  <c:v>-7.8488495826831151E-2</c:v>
                </c:pt>
                <c:pt idx="7342">
                  <c:v>-5.0588221577970827E-2</c:v>
                </c:pt>
                <c:pt idx="7343">
                  <c:v>-0.10751526869337491</c:v>
                </c:pt>
                <c:pt idx="7344">
                  <c:v>0.15121709861527943</c:v>
                </c:pt>
                <c:pt idx="7345">
                  <c:v>0.12620124521836651</c:v>
                </c:pt>
                <c:pt idx="7346">
                  <c:v>8.1075266144599034E-3</c:v>
                </c:pt>
                <c:pt idx="7347">
                  <c:v>-5.1430308386417267E-2</c:v>
                </c:pt>
                <c:pt idx="7348">
                  <c:v>8.9713636171440125E-2</c:v>
                </c:pt>
                <c:pt idx="7349">
                  <c:v>-2.0206474289841125E-3</c:v>
                </c:pt>
                <c:pt idx="7350">
                  <c:v>0.12180339698732401</c:v>
                </c:pt>
                <c:pt idx="7351">
                  <c:v>-0.10270426141544098</c:v>
                </c:pt>
                <c:pt idx="7352">
                  <c:v>-7.8748997967015399E-2</c:v>
                </c:pt>
                <c:pt idx="7353">
                  <c:v>-5.5060834746568088E-2</c:v>
                </c:pt>
                <c:pt idx="7354">
                  <c:v>-4.0253377903172072E-2</c:v>
                </c:pt>
                <c:pt idx="7355">
                  <c:v>-0.10601409237104753</c:v>
                </c:pt>
                <c:pt idx="7356">
                  <c:v>7.6654736747451713E-2</c:v>
                </c:pt>
                <c:pt idx="7357">
                  <c:v>-7.498071938723283E-2</c:v>
                </c:pt>
                <c:pt idx="7358">
                  <c:v>-6.1961126615027728E-3</c:v>
                </c:pt>
                <c:pt idx="7359">
                  <c:v>0.18400748495533592</c:v>
                </c:pt>
                <c:pt idx="7360">
                  <c:v>-8.770793809806765E-2</c:v>
                </c:pt>
                <c:pt idx="7361">
                  <c:v>-8.9081685828859669E-2</c:v>
                </c:pt>
                <c:pt idx="7362">
                  <c:v>3.7932532282988429E-2</c:v>
                </c:pt>
                <c:pt idx="7363">
                  <c:v>-8.2146332645729792E-2</c:v>
                </c:pt>
                <c:pt idx="7364">
                  <c:v>0.24010084720490155</c:v>
                </c:pt>
                <c:pt idx="7365">
                  <c:v>9.6340918926127728E-3</c:v>
                </c:pt>
                <c:pt idx="7366">
                  <c:v>-0.16155146019736766</c:v>
                </c:pt>
                <c:pt idx="7367">
                  <c:v>-9.1266306027897981E-2</c:v>
                </c:pt>
                <c:pt idx="7368">
                  <c:v>-4.5055674435001691E-2</c:v>
                </c:pt>
                <c:pt idx="7369">
                  <c:v>6.8242077574619753E-2</c:v>
                </c:pt>
                <c:pt idx="7370">
                  <c:v>6.8954852768021713E-2</c:v>
                </c:pt>
                <c:pt idx="7371">
                  <c:v>7.1119165193376022E-2</c:v>
                </c:pt>
                <c:pt idx="7372">
                  <c:v>9.256982798090041E-2</c:v>
                </c:pt>
                <c:pt idx="7373">
                  <c:v>1.719190337581944E-2</c:v>
                </c:pt>
                <c:pt idx="7374">
                  <c:v>-3.3858230543870826E-2</c:v>
                </c:pt>
                <c:pt idx="7375">
                  <c:v>-8.9318327076437498E-2</c:v>
                </c:pt>
                <c:pt idx="7376">
                  <c:v>-8.3024541586174783E-2</c:v>
                </c:pt>
                <c:pt idx="7377">
                  <c:v>-0.13671133346678255</c:v>
                </c:pt>
                <c:pt idx="7378">
                  <c:v>0.23678895295646507</c:v>
                </c:pt>
                <c:pt idx="7379">
                  <c:v>-0.15061279021567342</c:v>
                </c:pt>
                <c:pt idx="7380">
                  <c:v>0.18030843341806468</c:v>
                </c:pt>
                <c:pt idx="7381">
                  <c:v>-8.6191463330910878E-2</c:v>
                </c:pt>
                <c:pt idx="7382">
                  <c:v>-5.764740979640437E-2</c:v>
                </c:pt>
                <c:pt idx="7383">
                  <c:v>-0.10548366727675329</c:v>
                </c:pt>
                <c:pt idx="7384">
                  <c:v>-0.10151770459291143</c:v>
                </c:pt>
                <c:pt idx="7385">
                  <c:v>-0.11196986963574451</c:v>
                </c:pt>
                <c:pt idx="7386">
                  <c:v>-8.680475645313368E-2</c:v>
                </c:pt>
                <c:pt idx="7387">
                  <c:v>0.16114080980138912</c:v>
                </c:pt>
                <c:pt idx="7388">
                  <c:v>-8.1128147913959392E-2</c:v>
                </c:pt>
                <c:pt idx="7389">
                  <c:v>-8.5368926920251886E-2</c:v>
                </c:pt>
                <c:pt idx="7390">
                  <c:v>5.3765721834658553E-2</c:v>
                </c:pt>
                <c:pt idx="7391">
                  <c:v>5.2824037990225392E-2</c:v>
                </c:pt>
                <c:pt idx="7392">
                  <c:v>-1.9513579783974722E-2</c:v>
                </c:pt>
                <c:pt idx="7393">
                  <c:v>-4.4256641149456155E-2</c:v>
                </c:pt>
                <c:pt idx="7394">
                  <c:v>1.6807653223741115E-2</c:v>
                </c:pt>
                <c:pt idx="7395">
                  <c:v>0.33392044469598736</c:v>
                </c:pt>
                <c:pt idx="7396">
                  <c:v>0.18752025333857603</c:v>
                </c:pt>
                <c:pt idx="7397">
                  <c:v>8.242936223408992E-2</c:v>
                </c:pt>
                <c:pt idx="7398">
                  <c:v>3.2253687284441002E-2</c:v>
                </c:pt>
                <c:pt idx="7399">
                  <c:v>-4.6291371717662733E-3</c:v>
                </c:pt>
                <c:pt idx="7400">
                  <c:v>-2.6212511050886289E-2</c:v>
                </c:pt>
                <c:pt idx="7401">
                  <c:v>8.935387207674661E-2</c:v>
                </c:pt>
                <c:pt idx="7402">
                  <c:v>-0.19582146933542444</c:v>
                </c:pt>
                <c:pt idx="7403">
                  <c:v>-6.6528598725843935E-2</c:v>
                </c:pt>
                <c:pt idx="7404">
                  <c:v>4.81899690541574E-2</c:v>
                </c:pt>
                <c:pt idx="7405">
                  <c:v>9.9662657968408341E-2</c:v>
                </c:pt>
                <c:pt idx="7406">
                  <c:v>-0.14555636699786845</c:v>
                </c:pt>
                <c:pt idx="7407">
                  <c:v>0.16043908451935374</c:v>
                </c:pt>
                <c:pt idx="7408">
                  <c:v>1.0898195621554141E-2</c:v>
                </c:pt>
                <c:pt idx="7409">
                  <c:v>5.3071730694246533E-2</c:v>
                </c:pt>
                <c:pt idx="7410">
                  <c:v>-0.11092643562156101</c:v>
                </c:pt>
                <c:pt idx="7411">
                  <c:v>5.7912731722965516E-2</c:v>
                </c:pt>
                <c:pt idx="7412">
                  <c:v>9.28040726870758E-2</c:v>
                </c:pt>
                <c:pt idx="7413">
                  <c:v>-2.1181395625960775E-2</c:v>
                </c:pt>
                <c:pt idx="7414">
                  <c:v>-0.14843197356955007</c:v>
                </c:pt>
                <c:pt idx="7415">
                  <c:v>-3.1704903129217477E-2</c:v>
                </c:pt>
                <c:pt idx="7416">
                  <c:v>-2.2077447014693719E-2</c:v>
                </c:pt>
                <c:pt idx="7417">
                  <c:v>-7.7896680739681257E-2</c:v>
                </c:pt>
                <c:pt idx="7418">
                  <c:v>-3.6906718837448005E-2</c:v>
                </c:pt>
                <c:pt idx="7419">
                  <c:v>9.0149843120477913E-2</c:v>
                </c:pt>
                <c:pt idx="7420">
                  <c:v>3.5471105158862981E-2</c:v>
                </c:pt>
                <c:pt idx="7421">
                  <c:v>7.2132859228313695E-2</c:v>
                </c:pt>
                <c:pt idx="7422">
                  <c:v>7.7900488894262265E-2</c:v>
                </c:pt>
                <c:pt idx="7423">
                  <c:v>0.10750265138851445</c:v>
                </c:pt>
                <c:pt idx="7424">
                  <c:v>9.1004620986094853E-3</c:v>
                </c:pt>
                <c:pt idx="7425">
                  <c:v>2.4213119566767194E-2</c:v>
                </c:pt>
                <c:pt idx="7426">
                  <c:v>6.3618503785882075E-2</c:v>
                </c:pt>
                <c:pt idx="7427">
                  <c:v>-9.8952357781186273E-2</c:v>
                </c:pt>
                <c:pt idx="7428">
                  <c:v>-0.13114566168634489</c:v>
                </c:pt>
                <c:pt idx="7429">
                  <c:v>0.14540374433543901</c:v>
                </c:pt>
                <c:pt idx="7430">
                  <c:v>-0.11374579024432874</c:v>
                </c:pt>
                <c:pt idx="7431">
                  <c:v>-6.8742870016440527E-2</c:v>
                </c:pt>
                <c:pt idx="7432">
                  <c:v>3.1316279634317601E-2</c:v>
                </c:pt>
                <c:pt idx="7433">
                  <c:v>0.20318473217126187</c:v>
                </c:pt>
                <c:pt idx="7434">
                  <c:v>0.48727285689418642</c:v>
                </c:pt>
                <c:pt idx="7435">
                  <c:v>-1.7819944848853742E-2</c:v>
                </c:pt>
                <c:pt idx="7436">
                  <c:v>-8.710082498759919E-2</c:v>
                </c:pt>
                <c:pt idx="7437">
                  <c:v>4.2061196003769563E-2</c:v>
                </c:pt>
                <c:pt idx="7438">
                  <c:v>-0.1074998127420832</c:v>
                </c:pt>
                <c:pt idx="7439">
                  <c:v>-2.3089426421215031E-2</c:v>
                </c:pt>
                <c:pt idx="7440">
                  <c:v>8.0027193724834245E-2</c:v>
                </c:pt>
                <c:pt idx="7441">
                  <c:v>-6.4736685988343257E-2</c:v>
                </c:pt>
                <c:pt idx="7442">
                  <c:v>2.6749233056588606E-2</c:v>
                </c:pt>
                <c:pt idx="7443">
                  <c:v>-9.1139240008380251E-2</c:v>
                </c:pt>
                <c:pt idx="7444">
                  <c:v>-6.1613715087022403E-2</c:v>
                </c:pt>
                <c:pt idx="7445">
                  <c:v>3.8343344098964449E-2</c:v>
                </c:pt>
                <c:pt idx="7446">
                  <c:v>1.7800258068328967E-2</c:v>
                </c:pt>
                <c:pt idx="7447">
                  <c:v>-7.2165325994704932E-2</c:v>
                </c:pt>
                <c:pt idx="7448">
                  <c:v>-3.4239281645067621E-2</c:v>
                </c:pt>
                <c:pt idx="7449">
                  <c:v>-0.11655635760029337</c:v>
                </c:pt>
                <c:pt idx="7450">
                  <c:v>-0.12957409436255662</c:v>
                </c:pt>
                <c:pt idx="7451">
                  <c:v>-2.0220713318245043E-2</c:v>
                </c:pt>
                <c:pt idx="7452">
                  <c:v>-8.8466321416400762E-2</c:v>
                </c:pt>
                <c:pt idx="7453">
                  <c:v>7.1900601918304385E-3</c:v>
                </c:pt>
                <c:pt idx="7454">
                  <c:v>6.0922036310280925E-2</c:v>
                </c:pt>
                <c:pt idx="7455">
                  <c:v>0.30324918548554369</c:v>
                </c:pt>
                <c:pt idx="7456">
                  <c:v>-8.1419875356618099E-2</c:v>
                </c:pt>
                <c:pt idx="7457">
                  <c:v>2.8288164997431808E-2</c:v>
                </c:pt>
                <c:pt idx="7458">
                  <c:v>0.19576458077455894</c:v>
                </c:pt>
                <c:pt idx="7459">
                  <c:v>-5.5111888999851089E-2</c:v>
                </c:pt>
                <c:pt idx="7460">
                  <c:v>-1.3324170432680082E-2</c:v>
                </c:pt>
                <c:pt idx="7461">
                  <c:v>-9.2595090827397808E-2</c:v>
                </c:pt>
                <c:pt idx="7462">
                  <c:v>1.1679954166810225E-2</c:v>
                </c:pt>
                <c:pt idx="7463">
                  <c:v>-0.11741771138971269</c:v>
                </c:pt>
                <c:pt idx="7464">
                  <c:v>-1.579207684013928E-2</c:v>
                </c:pt>
                <c:pt idx="7465">
                  <c:v>-0.11728342305930572</c:v>
                </c:pt>
                <c:pt idx="7466">
                  <c:v>4.1196215937574276E-2</c:v>
                </c:pt>
                <c:pt idx="7467">
                  <c:v>-4.214560556228597E-2</c:v>
                </c:pt>
                <c:pt idx="7468">
                  <c:v>-7.492541522439411E-2</c:v>
                </c:pt>
                <c:pt idx="7469">
                  <c:v>-0.20561041628271659</c:v>
                </c:pt>
                <c:pt idx="7470">
                  <c:v>-1.7623171012694727E-2</c:v>
                </c:pt>
                <c:pt idx="7471">
                  <c:v>-8.0982019215657952E-2</c:v>
                </c:pt>
                <c:pt idx="7472">
                  <c:v>4.4471267745578524E-2</c:v>
                </c:pt>
                <c:pt idx="7473">
                  <c:v>0.11873981026646407</c:v>
                </c:pt>
                <c:pt idx="7474">
                  <c:v>-0.18508992439517657</c:v>
                </c:pt>
                <c:pt idx="7475">
                  <c:v>-0.15585047851377298</c:v>
                </c:pt>
                <c:pt idx="7476">
                  <c:v>-7.6418922964329727E-2</c:v>
                </c:pt>
                <c:pt idx="7477">
                  <c:v>-0.1393802933639261</c:v>
                </c:pt>
                <c:pt idx="7478">
                  <c:v>-3.8276121125014551E-2</c:v>
                </c:pt>
                <c:pt idx="7479">
                  <c:v>-2.8731917995464706E-2</c:v>
                </c:pt>
                <c:pt idx="7480">
                  <c:v>-4.4084847871833532E-2</c:v>
                </c:pt>
                <c:pt idx="7481">
                  <c:v>0.22901388755715502</c:v>
                </c:pt>
                <c:pt idx="7482">
                  <c:v>0.11043122231270464</c:v>
                </c:pt>
                <c:pt idx="7483">
                  <c:v>3.6338037160717374E-2</c:v>
                </c:pt>
                <c:pt idx="7484">
                  <c:v>-6.5806163794142059E-2</c:v>
                </c:pt>
                <c:pt idx="7485">
                  <c:v>1.370006936162449E-2</c:v>
                </c:pt>
                <c:pt idx="7486">
                  <c:v>-6.1221752139991481E-2</c:v>
                </c:pt>
                <c:pt idx="7487">
                  <c:v>-8.9789056081890029E-2</c:v>
                </c:pt>
                <c:pt idx="7488">
                  <c:v>2.3029664301100761E-2</c:v>
                </c:pt>
                <c:pt idx="7489">
                  <c:v>0.11577443963122236</c:v>
                </c:pt>
                <c:pt idx="7490">
                  <c:v>-4.9858986560044616E-2</c:v>
                </c:pt>
                <c:pt idx="7491">
                  <c:v>-0.12402463641641193</c:v>
                </c:pt>
                <c:pt idx="7492">
                  <c:v>6.5425789423710246E-2</c:v>
                </c:pt>
                <c:pt idx="7493">
                  <c:v>-2.4967719659112375E-2</c:v>
                </c:pt>
                <c:pt idx="7494">
                  <c:v>-9.036185912704342E-2</c:v>
                </c:pt>
                <c:pt idx="7495">
                  <c:v>-0.10518543041897355</c:v>
                </c:pt>
                <c:pt idx="7496">
                  <c:v>-9.2078171887234106E-2</c:v>
                </c:pt>
                <c:pt idx="7497">
                  <c:v>3.9872607695749851E-2</c:v>
                </c:pt>
                <c:pt idx="7498">
                  <c:v>-5.7143967239424276E-2</c:v>
                </c:pt>
                <c:pt idx="7499">
                  <c:v>-7.9642645754564034E-2</c:v>
                </c:pt>
                <c:pt idx="7500">
                  <c:v>4.7214815532112819E-2</c:v>
                </c:pt>
                <c:pt idx="7501">
                  <c:v>-0.1454965932106741</c:v>
                </c:pt>
                <c:pt idx="7502">
                  <c:v>-0.13029143781668773</c:v>
                </c:pt>
                <c:pt idx="7503">
                  <c:v>-2.0147314542421801E-2</c:v>
                </c:pt>
                <c:pt idx="7504">
                  <c:v>8.9737821471055135E-2</c:v>
                </c:pt>
                <c:pt idx="7505">
                  <c:v>6.1850206418779807E-2</c:v>
                </c:pt>
                <c:pt idx="7506">
                  <c:v>-6.4448128511837677E-2</c:v>
                </c:pt>
                <c:pt idx="7507">
                  <c:v>-7.8225524380555855E-2</c:v>
                </c:pt>
                <c:pt idx="7508">
                  <c:v>-0.11992510401829504</c:v>
                </c:pt>
                <c:pt idx="7509">
                  <c:v>0.1804090522967714</c:v>
                </c:pt>
                <c:pt idx="7510">
                  <c:v>0.11651733043124857</c:v>
                </c:pt>
                <c:pt idx="7511">
                  <c:v>9.6994335094839901E-2</c:v>
                </c:pt>
                <c:pt idx="7512">
                  <c:v>0.42855646799168379</c:v>
                </c:pt>
                <c:pt idx="7513">
                  <c:v>-7.9393087308921806E-2</c:v>
                </c:pt>
                <c:pt idx="7514">
                  <c:v>-6.8897234492905857E-2</c:v>
                </c:pt>
                <c:pt idx="7515">
                  <c:v>-0.10322820377288777</c:v>
                </c:pt>
                <c:pt idx="7516">
                  <c:v>-2.9887664058550589E-2</c:v>
                </c:pt>
                <c:pt idx="7517">
                  <c:v>-1.399894703435467E-2</c:v>
                </c:pt>
                <c:pt idx="7518">
                  <c:v>-1.6414979230481408E-2</c:v>
                </c:pt>
                <c:pt idx="7519">
                  <c:v>-3.7213226814214018E-2</c:v>
                </c:pt>
                <c:pt idx="7520">
                  <c:v>-5.9467788289746415E-2</c:v>
                </c:pt>
                <c:pt idx="7521">
                  <c:v>6.0397159638561071E-3</c:v>
                </c:pt>
                <c:pt idx="7522">
                  <c:v>-6.6860343644688291E-2</c:v>
                </c:pt>
                <c:pt idx="7523">
                  <c:v>-4.8448320113856247E-2</c:v>
                </c:pt>
                <c:pt idx="7524">
                  <c:v>-6.8819391114991468E-2</c:v>
                </c:pt>
                <c:pt idx="7525">
                  <c:v>4.1597124807893238E-2</c:v>
                </c:pt>
                <c:pt idx="7526">
                  <c:v>8.7807406670945332E-2</c:v>
                </c:pt>
                <c:pt idx="7527">
                  <c:v>-6.0464063212307018E-2</c:v>
                </c:pt>
                <c:pt idx="7528">
                  <c:v>-0.17969271881317894</c:v>
                </c:pt>
                <c:pt idx="7529">
                  <c:v>-0.17619485207911523</c:v>
                </c:pt>
                <c:pt idx="7530">
                  <c:v>-7.6628370566682591E-3</c:v>
                </c:pt>
                <c:pt idx="7531">
                  <c:v>5.6252507358265369E-3</c:v>
                </c:pt>
                <c:pt idx="7532">
                  <c:v>3.3006998178154889E-2</c:v>
                </c:pt>
                <c:pt idx="7533">
                  <c:v>0.13953586978308974</c:v>
                </c:pt>
                <c:pt idx="7534">
                  <c:v>-4.4333770334780143E-2</c:v>
                </c:pt>
                <c:pt idx="7535">
                  <c:v>-0.10033761459442736</c:v>
                </c:pt>
                <c:pt idx="7536">
                  <c:v>-0.12868818729641907</c:v>
                </c:pt>
                <c:pt idx="7537">
                  <c:v>-4.847047453842912E-2</c:v>
                </c:pt>
                <c:pt idx="7538">
                  <c:v>8.1219001831436266E-2</c:v>
                </c:pt>
                <c:pt idx="7539">
                  <c:v>-0.12544027258194546</c:v>
                </c:pt>
                <c:pt idx="7540">
                  <c:v>-1.5157579965182966E-2</c:v>
                </c:pt>
                <c:pt idx="7541">
                  <c:v>0.15610438481844069</c:v>
                </c:pt>
                <c:pt idx="7542">
                  <c:v>-4.9703070659837145E-2</c:v>
                </c:pt>
                <c:pt idx="7543">
                  <c:v>-2.3616046681693148E-2</c:v>
                </c:pt>
                <c:pt idx="7544">
                  <c:v>-7.855004485791639E-2</c:v>
                </c:pt>
                <c:pt idx="7545">
                  <c:v>-0.14985548930310977</c:v>
                </c:pt>
                <c:pt idx="7546">
                  <c:v>-2.3826668032811416E-4</c:v>
                </c:pt>
                <c:pt idx="7547">
                  <c:v>-7.8165217516428243E-2</c:v>
                </c:pt>
                <c:pt idx="7548">
                  <c:v>-6.9074937324267172E-3</c:v>
                </c:pt>
                <c:pt idx="7549">
                  <c:v>-7.0192661358189801E-2</c:v>
                </c:pt>
                <c:pt idx="7550">
                  <c:v>-4.3355693163833364E-2</c:v>
                </c:pt>
                <c:pt idx="7551">
                  <c:v>2.9647409673045466E-2</c:v>
                </c:pt>
                <c:pt idx="7552">
                  <c:v>8.9511784399476158E-2</c:v>
                </c:pt>
                <c:pt idx="7553">
                  <c:v>0.19807910890664138</c:v>
                </c:pt>
                <c:pt idx="7554">
                  <c:v>0.63168605098436093</c:v>
                </c:pt>
                <c:pt idx="7555">
                  <c:v>-0.11555330982540513</c:v>
                </c:pt>
                <c:pt idx="7556">
                  <c:v>7.5178788435744437E-2</c:v>
                </c:pt>
                <c:pt idx="7557">
                  <c:v>0.10620777740275633</c:v>
                </c:pt>
                <c:pt idx="7558">
                  <c:v>0.10166780660344554</c:v>
                </c:pt>
                <c:pt idx="7559">
                  <c:v>-7.9855591914016477E-2</c:v>
                </c:pt>
                <c:pt idx="7560">
                  <c:v>6.4093605700246137E-3</c:v>
                </c:pt>
                <c:pt idx="7561">
                  <c:v>-8.4481986156301092E-2</c:v>
                </c:pt>
                <c:pt idx="7562">
                  <c:v>-4.7621321990901633E-3</c:v>
                </c:pt>
                <c:pt idx="7563">
                  <c:v>-8.4632675417316783E-2</c:v>
                </c:pt>
                <c:pt idx="7564">
                  <c:v>-2.3054353424176721E-3</c:v>
                </c:pt>
                <c:pt idx="7565">
                  <c:v>0.1461561760689174</c:v>
                </c:pt>
                <c:pt idx="7566">
                  <c:v>-0.11059900363234765</c:v>
                </c:pt>
                <c:pt idx="7567">
                  <c:v>0.11968363404253224</c:v>
                </c:pt>
                <c:pt idx="7568">
                  <c:v>-0.17025805220286727</c:v>
                </c:pt>
                <c:pt idx="7569">
                  <c:v>-6.4806042782264761E-2</c:v>
                </c:pt>
                <c:pt idx="7570">
                  <c:v>-4.2267228858362427E-2</c:v>
                </c:pt>
                <c:pt idx="7571">
                  <c:v>-1.3315722280705211E-2</c:v>
                </c:pt>
                <c:pt idx="7572">
                  <c:v>5.9688404020591168E-2</c:v>
                </c:pt>
                <c:pt idx="7573">
                  <c:v>2.3363153884695009E-2</c:v>
                </c:pt>
                <c:pt idx="7574">
                  <c:v>-0.1043379697902127</c:v>
                </c:pt>
                <c:pt idx="7575">
                  <c:v>-6.3023659149746836E-2</c:v>
                </c:pt>
                <c:pt idx="7576">
                  <c:v>-0.12272229111484023</c:v>
                </c:pt>
                <c:pt idx="7577">
                  <c:v>-3.5158306484721957E-2</c:v>
                </c:pt>
                <c:pt idx="7578">
                  <c:v>-0.14338687466036837</c:v>
                </c:pt>
                <c:pt idx="7579">
                  <c:v>4.1546360419626449E-2</c:v>
                </c:pt>
                <c:pt idx="7580">
                  <c:v>-2.3089074344910365E-2</c:v>
                </c:pt>
                <c:pt idx="7581">
                  <c:v>1.5822839384117993E-2</c:v>
                </c:pt>
                <c:pt idx="7582">
                  <c:v>0.20128162867822774</c:v>
                </c:pt>
                <c:pt idx="7583">
                  <c:v>-2.4674497940705753E-2</c:v>
                </c:pt>
                <c:pt idx="7584">
                  <c:v>-2.1149662346356735E-2</c:v>
                </c:pt>
                <c:pt idx="7585">
                  <c:v>-0.14590068265453104</c:v>
                </c:pt>
                <c:pt idx="7586">
                  <c:v>-4.6938087213045154E-2</c:v>
                </c:pt>
                <c:pt idx="7587">
                  <c:v>6.3593027742933295E-2</c:v>
                </c:pt>
                <c:pt idx="7588">
                  <c:v>-4.913156174929767E-2</c:v>
                </c:pt>
                <c:pt idx="7589">
                  <c:v>-2.1564819288697024E-2</c:v>
                </c:pt>
                <c:pt idx="7590">
                  <c:v>-9.4775944066919582E-2</c:v>
                </c:pt>
                <c:pt idx="7591">
                  <c:v>0.12864942228545906</c:v>
                </c:pt>
                <c:pt idx="7592">
                  <c:v>-0.13109675400049103</c:v>
                </c:pt>
                <c:pt idx="7593">
                  <c:v>-0.12448007464656219</c:v>
                </c:pt>
                <c:pt idx="7594">
                  <c:v>2.2172073750280186E-2</c:v>
                </c:pt>
                <c:pt idx="7595">
                  <c:v>5.8427852872801278E-2</c:v>
                </c:pt>
                <c:pt idx="7596">
                  <c:v>-4.6132420919017925E-2</c:v>
                </c:pt>
                <c:pt idx="7597">
                  <c:v>-7.7108779780848957E-2</c:v>
                </c:pt>
                <c:pt idx="7598">
                  <c:v>-0.1612720583457754</c:v>
                </c:pt>
                <c:pt idx="7599">
                  <c:v>-0.10302030760328806</c:v>
                </c:pt>
                <c:pt idx="7600">
                  <c:v>-2.898269241228546E-2</c:v>
                </c:pt>
                <c:pt idx="7601">
                  <c:v>8.3023235036012721E-3</c:v>
                </c:pt>
                <c:pt idx="7602">
                  <c:v>-9.9687397539831246E-2</c:v>
                </c:pt>
                <c:pt idx="7603">
                  <c:v>8.0235866113188781E-2</c:v>
                </c:pt>
                <c:pt idx="7604">
                  <c:v>-0.12922284690202268</c:v>
                </c:pt>
                <c:pt idx="7605">
                  <c:v>3.1607407646545349E-2</c:v>
                </c:pt>
                <c:pt idx="7606">
                  <c:v>-6.564814885172654E-2</c:v>
                </c:pt>
                <c:pt idx="7607">
                  <c:v>2.7045360171631616E-2</c:v>
                </c:pt>
                <c:pt idx="7608">
                  <c:v>-6.0680563796674192E-2</c:v>
                </c:pt>
                <c:pt idx="7609">
                  <c:v>-6.719520836682491E-2</c:v>
                </c:pt>
                <c:pt idx="7610">
                  <c:v>3.5098302782043955E-2</c:v>
                </c:pt>
                <c:pt idx="7611">
                  <c:v>-7.5827728037723197E-2</c:v>
                </c:pt>
                <c:pt idx="7612">
                  <c:v>6.0378803106625689E-2</c:v>
                </c:pt>
                <c:pt idx="7613">
                  <c:v>-0.21499506988254269</c:v>
                </c:pt>
                <c:pt idx="7614">
                  <c:v>-6.4834657659405326E-2</c:v>
                </c:pt>
                <c:pt idx="7615">
                  <c:v>-3.6409867488552017E-2</c:v>
                </c:pt>
                <c:pt idx="7616">
                  <c:v>-2.6271845099377744E-2</c:v>
                </c:pt>
                <c:pt idx="7617">
                  <c:v>-0.10973179365730767</c:v>
                </c:pt>
                <c:pt idx="7618">
                  <c:v>-9.5705213120459209E-2</c:v>
                </c:pt>
                <c:pt idx="7619">
                  <c:v>5.177493719193893E-2</c:v>
                </c:pt>
                <c:pt idx="7620">
                  <c:v>0.11441565550058996</c:v>
                </c:pt>
                <c:pt idx="7621">
                  <c:v>4.5818391750390042E-2</c:v>
                </c:pt>
                <c:pt idx="7622">
                  <c:v>-9.6067838811895179E-3</c:v>
                </c:pt>
                <c:pt idx="7623">
                  <c:v>-0.18367797041853584</c:v>
                </c:pt>
                <c:pt idx="7624">
                  <c:v>-0.13057939755667136</c:v>
                </c:pt>
                <c:pt idx="7625">
                  <c:v>-0.12735408123248848</c:v>
                </c:pt>
                <c:pt idx="7626">
                  <c:v>-2.9564462754615772E-2</c:v>
                </c:pt>
                <c:pt idx="7627">
                  <c:v>0.11086203592977917</c:v>
                </c:pt>
                <c:pt idx="7628">
                  <c:v>-0.12037178348750288</c:v>
                </c:pt>
                <c:pt idx="7629">
                  <c:v>-2.0728060936361037E-2</c:v>
                </c:pt>
                <c:pt idx="7630">
                  <c:v>3.7415331800148888E-2</c:v>
                </c:pt>
                <c:pt idx="7631">
                  <c:v>6.1261589806580918E-2</c:v>
                </c:pt>
                <c:pt idx="7632">
                  <c:v>-8.6845067039081458E-2</c:v>
                </c:pt>
                <c:pt idx="7633">
                  <c:v>-9.5141616441363874E-2</c:v>
                </c:pt>
                <c:pt idx="7634">
                  <c:v>-4.4832082755013269E-2</c:v>
                </c:pt>
                <c:pt idx="7635">
                  <c:v>-0.17416928440694002</c:v>
                </c:pt>
                <c:pt idx="7636">
                  <c:v>2.8772577890356921E-3</c:v>
                </c:pt>
                <c:pt idx="7637">
                  <c:v>-2.8443396189196224E-2</c:v>
                </c:pt>
                <c:pt idx="7638">
                  <c:v>-0.14459875049410542</c:v>
                </c:pt>
                <c:pt idx="7639">
                  <c:v>0.14126942663051323</c:v>
                </c:pt>
                <c:pt idx="7640">
                  <c:v>-7.2865663659515301E-2</c:v>
                </c:pt>
                <c:pt idx="7641">
                  <c:v>-0.16152266723371622</c:v>
                </c:pt>
                <c:pt idx="7642">
                  <c:v>3.0294434019697336E-2</c:v>
                </c:pt>
                <c:pt idx="7643">
                  <c:v>-1.4875064737295718E-2</c:v>
                </c:pt>
                <c:pt idx="7644">
                  <c:v>-6.0705800723137471E-2</c:v>
                </c:pt>
                <c:pt idx="7645">
                  <c:v>2.8030422288224832E-2</c:v>
                </c:pt>
                <c:pt idx="7646">
                  <c:v>-6.7793049488100721E-3</c:v>
                </c:pt>
                <c:pt idx="7647">
                  <c:v>-0.10804182500449822</c:v>
                </c:pt>
                <c:pt idx="7648">
                  <c:v>-6.6064486488913721E-3</c:v>
                </c:pt>
                <c:pt idx="7649">
                  <c:v>-0.21311778991505514</c:v>
                </c:pt>
                <c:pt idx="7650">
                  <c:v>2.1828261721623665E-3</c:v>
                </c:pt>
                <c:pt idx="7651">
                  <c:v>-0.11167617418339526</c:v>
                </c:pt>
                <c:pt idx="7652">
                  <c:v>-3.7017295759975255E-2</c:v>
                </c:pt>
                <c:pt idx="7653">
                  <c:v>-0.12175616319899119</c:v>
                </c:pt>
                <c:pt idx="7654">
                  <c:v>-3.3643172240083175E-5</c:v>
                </c:pt>
                <c:pt idx="7655">
                  <c:v>-3.7139817700544087E-2</c:v>
                </c:pt>
                <c:pt idx="7656">
                  <c:v>6.0812608792586431E-2</c:v>
                </c:pt>
                <c:pt idx="7657">
                  <c:v>-5.0909924454636712E-2</c:v>
                </c:pt>
                <c:pt idx="7658">
                  <c:v>-9.4432359431096513E-2</c:v>
                </c:pt>
                <c:pt idx="7659">
                  <c:v>-8.8621874870421502E-2</c:v>
                </c:pt>
                <c:pt idx="7660">
                  <c:v>-0.11211735190116967</c:v>
                </c:pt>
                <c:pt idx="7661">
                  <c:v>3.4816520887085423E-2</c:v>
                </c:pt>
                <c:pt idx="7662">
                  <c:v>6.5590959327604503E-2</c:v>
                </c:pt>
                <c:pt idx="7663">
                  <c:v>0.19998780768007896</c:v>
                </c:pt>
                <c:pt idx="7664">
                  <c:v>7.5347518478496189E-2</c:v>
                </c:pt>
                <c:pt idx="7665">
                  <c:v>-5.4567504759255647E-2</c:v>
                </c:pt>
                <c:pt idx="7666">
                  <c:v>-1.5513192152938227E-2</c:v>
                </c:pt>
                <c:pt idx="7667">
                  <c:v>9.3599025586505125E-2</c:v>
                </c:pt>
                <c:pt idx="7668">
                  <c:v>-6.2566974132049147E-2</c:v>
                </c:pt>
                <c:pt idx="7669">
                  <c:v>1.2370840153256291E-2</c:v>
                </c:pt>
                <c:pt idx="7670">
                  <c:v>-4.4787199216954066E-2</c:v>
                </c:pt>
                <c:pt idx="7671">
                  <c:v>7.6409553731069391E-2</c:v>
                </c:pt>
                <c:pt idx="7672">
                  <c:v>-7.0504273859458011E-2</c:v>
                </c:pt>
                <c:pt idx="7673">
                  <c:v>-4.2762060028510684E-2</c:v>
                </c:pt>
                <c:pt idx="7674">
                  <c:v>-9.1404711722451681E-2</c:v>
                </c:pt>
                <c:pt idx="7675">
                  <c:v>0.17903255849249988</c:v>
                </c:pt>
                <c:pt idx="7676">
                  <c:v>5.6939008510521694E-2</c:v>
                </c:pt>
                <c:pt idx="7677">
                  <c:v>-1.4636855686471884E-2</c:v>
                </c:pt>
                <c:pt idx="7678">
                  <c:v>-0.19145528461258343</c:v>
                </c:pt>
                <c:pt idx="7679">
                  <c:v>-4.760258787785876E-2</c:v>
                </c:pt>
                <c:pt idx="7680">
                  <c:v>-4.9728836603488036E-2</c:v>
                </c:pt>
                <c:pt idx="7681">
                  <c:v>0.11180613806459849</c:v>
                </c:pt>
                <c:pt idx="7682">
                  <c:v>2.7576797163195721E-3</c:v>
                </c:pt>
                <c:pt idx="7683">
                  <c:v>-0.12470686358005634</c:v>
                </c:pt>
                <c:pt idx="7684">
                  <c:v>-1.821546380825767E-4</c:v>
                </c:pt>
                <c:pt idx="7685">
                  <c:v>-0.10510681451401549</c:v>
                </c:pt>
                <c:pt idx="7686">
                  <c:v>-5.9520532527226555E-2</c:v>
                </c:pt>
                <c:pt idx="7687">
                  <c:v>-1.8063306824489533E-3</c:v>
                </c:pt>
                <c:pt idx="7688">
                  <c:v>-0.17849042203104515</c:v>
                </c:pt>
                <c:pt idx="7689">
                  <c:v>-0.10515922345228768</c:v>
                </c:pt>
                <c:pt idx="7690">
                  <c:v>-7.1206351744988683E-2</c:v>
                </c:pt>
                <c:pt idx="7691">
                  <c:v>-7.2689530633804789E-2</c:v>
                </c:pt>
                <c:pt idx="7692">
                  <c:v>-6.0060737185463231E-2</c:v>
                </c:pt>
                <c:pt idx="7693">
                  <c:v>7.9284527056068255E-2</c:v>
                </c:pt>
                <c:pt idx="7694">
                  <c:v>-0.15782446780669701</c:v>
                </c:pt>
                <c:pt idx="7695">
                  <c:v>-0.19867571879477386</c:v>
                </c:pt>
                <c:pt idx="7696">
                  <c:v>0.10625458001434263</c:v>
                </c:pt>
                <c:pt idx="7697">
                  <c:v>-7.8522277373370142E-2</c:v>
                </c:pt>
                <c:pt idx="7698">
                  <c:v>-0.1087866779990182</c:v>
                </c:pt>
                <c:pt idx="7699">
                  <c:v>-0.10506304853009207</c:v>
                </c:pt>
                <c:pt idx="7700">
                  <c:v>-0.10270368495929949</c:v>
                </c:pt>
                <c:pt idx="7701">
                  <c:v>0.13219002005769287</c:v>
                </c:pt>
                <c:pt idx="7702">
                  <c:v>-2.8416350428794646E-2</c:v>
                </c:pt>
                <c:pt idx="7703">
                  <c:v>-7.4196981498144132E-2</c:v>
                </c:pt>
                <c:pt idx="7704">
                  <c:v>-0.1916419416344618</c:v>
                </c:pt>
                <c:pt idx="7705">
                  <c:v>4.3813616147006185E-2</c:v>
                </c:pt>
                <c:pt idx="7706">
                  <c:v>1.8682387498557995E-2</c:v>
                </c:pt>
                <c:pt idx="7707">
                  <c:v>-0.10084911084248882</c:v>
                </c:pt>
                <c:pt idx="7708">
                  <c:v>-1.8416304740477174E-2</c:v>
                </c:pt>
                <c:pt idx="7709">
                  <c:v>0.26530548727749204</c:v>
                </c:pt>
                <c:pt idx="7710">
                  <c:v>2.479019812101324E-2</c:v>
                </c:pt>
                <c:pt idx="7711">
                  <c:v>-7.0151715797736491E-2</c:v>
                </c:pt>
                <c:pt idx="7712">
                  <c:v>-9.8310808706045028E-2</c:v>
                </c:pt>
                <c:pt idx="7713">
                  <c:v>2.1159151588183045E-2</c:v>
                </c:pt>
                <c:pt idx="7714">
                  <c:v>0.12615007420076241</c:v>
                </c:pt>
                <c:pt idx="7715">
                  <c:v>-0.17721788194072885</c:v>
                </c:pt>
                <c:pt idx="7716">
                  <c:v>-6.5178745934708959E-2</c:v>
                </c:pt>
                <c:pt idx="7717">
                  <c:v>-5.1174448172259912E-2</c:v>
                </c:pt>
                <c:pt idx="7718">
                  <c:v>-9.3191555467024734E-2</c:v>
                </c:pt>
                <c:pt idx="7719">
                  <c:v>-1.8021148884914573E-2</c:v>
                </c:pt>
                <c:pt idx="7720">
                  <c:v>-8.7272992979137376E-2</c:v>
                </c:pt>
                <c:pt idx="7721">
                  <c:v>-5.8409565289339049E-2</c:v>
                </c:pt>
                <c:pt idx="7722">
                  <c:v>-9.7676760573128241E-2</c:v>
                </c:pt>
                <c:pt idx="7723">
                  <c:v>-0.14856118239942395</c:v>
                </c:pt>
                <c:pt idx="7724">
                  <c:v>-1.8748827348593622E-2</c:v>
                </c:pt>
                <c:pt idx="7725">
                  <c:v>-0.10146647116902863</c:v>
                </c:pt>
                <c:pt idx="7726">
                  <c:v>-5.6220993738012037E-3</c:v>
                </c:pt>
                <c:pt idx="7727">
                  <c:v>-1.4053697531010156E-3</c:v>
                </c:pt>
                <c:pt idx="7728">
                  <c:v>-9.9282602744104165E-2</c:v>
                </c:pt>
                <c:pt idx="7729">
                  <c:v>-2.052448144485286E-2</c:v>
                </c:pt>
                <c:pt idx="7730">
                  <c:v>8.1059192827736215E-2</c:v>
                </c:pt>
                <c:pt idx="7731">
                  <c:v>3.3886487524590336E-2</c:v>
                </c:pt>
                <c:pt idx="7732">
                  <c:v>-7.2355548114518831E-3</c:v>
                </c:pt>
                <c:pt idx="7733">
                  <c:v>-6.6908783107821002E-2</c:v>
                </c:pt>
                <c:pt idx="7734">
                  <c:v>-6.6564050783122775E-2</c:v>
                </c:pt>
                <c:pt idx="7735">
                  <c:v>-5.5496910127490806E-2</c:v>
                </c:pt>
                <c:pt idx="7736">
                  <c:v>-0.23243049347621469</c:v>
                </c:pt>
                <c:pt idx="7737">
                  <c:v>0.11555345574346942</c:v>
                </c:pt>
                <c:pt idx="7738">
                  <c:v>2.338717519093314E-2</c:v>
                </c:pt>
                <c:pt idx="7739">
                  <c:v>-4.9515848670991902E-2</c:v>
                </c:pt>
                <c:pt idx="7740">
                  <c:v>-8.0070644050745154E-2</c:v>
                </c:pt>
                <c:pt idx="7741">
                  <c:v>-0.15679762546281417</c:v>
                </c:pt>
                <c:pt idx="7742">
                  <c:v>-0.15160066031015917</c:v>
                </c:pt>
                <c:pt idx="7743">
                  <c:v>4.2722162579825529E-2</c:v>
                </c:pt>
                <c:pt idx="7744">
                  <c:v>-0.10432713773632696</c:v>
                </c:pt>
                <c:pt idx="7745">
                  <c:v>-8.0101504988687178E-2</c:v>
                </c:pt>
                <c:pt idx="7746">
                  <c:v>-2.4710816078818865E-2</c:v>
                </c:pt>
                <c:pt idx="7747">
                  <c:v>0.14714222084796269</c:v>
                </c:pt>
                <c:pt idx="7748">
                  <c:v>7.6165155965973286E-2</c:v>
                </c:pt>
                <c:pt idx="7749">
                  <c:v>-0.10811545550009372</c:v>
                </c:pt>
                <c:pt idx="7750">
                  <c:v>6.6766404469513541E-2</c:v>
                </c:pt>
                <c:pt idx="7751">
                  <c:v>-0.11930955330828374</c:v>
                </c:pt>
                <c:pt idx="7752">
                  <c:v>-0.13891020601956272</c:v>
                </c:pt>
                <c:pt idx="7753">
                  <c:v>-0.10159145142897685</c:v>
                </c:pt>
                <c:pt idx="7754">
                  <c:v>1.641784676192426E-2</c:v>
                </c:pt>
                <c:pt idx="7755">
                  <c:v>-2.0754791522393568E-2</c:v>
                </c:pt>
                <c:pt idx="7756">
                  <c:v>-0.1745490801556161</c:v>
                </c:pt>
                <c:pt idx="7757">
                  <c:v>7.3463072871768231E-2</c:v>
                </c:pt>
                <c:pt idx="7758">
                  <c:v>-2.1746790842621988E-2</c:v>
                </c:pt>
                <c:pt idx="7759">
                  <c:v>-0.11509030007867893</c:v>
                </c:pt>
                <c:pt idx="7760">
                  <c:v>-0.10150439987520743</c:v>
                </c:pt>
                <c:pt idx="7761">
                  <c:v>-8.0913676393104872E-2</c:v>
                </c:pt>
                <c:pt idx="7762">
                  <c:v>-6.4077724622525589E-2</c:v>
                </c:pt>
                <c:pt idx="7763">
                  <c:v>-0.16266312679077222</c:v>
                </c:pt>
                <c:pt idx="7764">
                  <c:v>-0.11728817615669107</c:v>
                </c:pt>
                <c:pt idx="7765">
                  <c:v>6.7166187797526034E-2</c:v>
                </c:pt>
                <c:pt idx="7766">
                  <c:v>0.1583363057259024</c:v>
                </c:pt>
                <c:pt idx="7767">
                  <c:v>-6.5927394770077141E-2</c:v>
                </c:pt>
                <c:pt idx="7768">
                  <c:v>3.1316187912538762E-2</c:v>
                </c:pt>
                <c:pt idx="7769">
                  <c:v>1.4503887637479451E-2</c:v>
                </c:pt>
                <c:pt idx="7770">
                  <c:v>4.9510346726208576E-2</c:v>
                </c:pt>
                <c:pt idx="7771">
                  <c:v>-4.5498920034756862E-2</c:v>
                </c:pt>
                <c:pt idx="7772">
                  <c:v>0.11935472813612669</c:v>
                </c:pt>
                <c:pt idx="7773">
                  <c:v>-6.8909475737762294E-2</c:v>
                </c:pt>
                <c:pt idx="7774">
                  <c:v>-4.2397520471659234E-2</c:v>
                </c:pt>
                <c:pt idx="7775">
                  <c:v>4.9371794410555392E-3</c:v>
                </c:pt>
                <c:pt idx="7776">
                  <c:v>8.8193656647804541E-2</c:v>
                </c:pt>
                <c:pt idx="7777">
                  <c:v>-1.468883334527693E-2</c:v>
                </c:pt>
                <c:pt idx="7778">
                  <c:v>6.2723832769777665E-2</c:v>
                </c:pt>
                <c:pt idx="7779">
                  <c:v>9.3114888102457272E-2</c:v>
                </c:pt>
                <c:pt idx="7780">
                  <c:v>-6.140023126437355E-3</c:v>
                </c:pt>
                <c:pt idx="7781">
                  <c:v>-0.24188723860864503</c:v>
                </c:pt>
                <c:pt idx="7782">
                  <c:v>-0.13765803027110102</c:v>
                </c:pt>
                <c:pt idx="7783">
                  <c:v>-4.0251441473296068E-2</c:v>
                </c:pt>
                <c:pt idx="7784">
                  <c:v>-8.4227104445268597E-2</c:v>
                </c:pt>
                <c:pt idx="7785">
                  <c:v>-0.11135209428825288</c:v>
                </c:pt>
                <c:pt idx="7786">
                  <c:v>2.3588386356701463E-2</c:v>
                </c:pt>
                <c:pt idx="7787">
                  <c:v>-7.3157500024557343E-2</c:v>
                </c:pt>
                <c:pt idx="7788">
                  <c:v>0.2821657564019926</c:v>
                </c:pt>
                <c:pt idx="7789">
                  <c:v>-3.5299109796206207E-2</c:v>
                </c:pt>
                <c:pt idx="7790">
                  <c:v>-6.0019042937424771E-2</c:v>
                </c:pt>
                <c:pt idx="7791">
                  <c:v>0.10624800584012206</c:v>
                </c:pt>
                <c:pt idx="7792">
                  <c:v>-1.6168255157958611E-2</c:v>
                </c:pt>
                <c:pt idx="7793">
                  <c:v>4.1750838483355368E-2</c:v>
                </c:pt>
                <c:pt idx="7794">
                  <c:v>-4.0532545637164463E-2</c:v>
                </c:pt>
                <c:pt idx="7795">
                  <c:v>9.7577194270584311E-2</c:v>
                </c:pt>
                <c:pt idx="7796">
                  <c:v>-0.10329827231598243</c:v>
                </c:pt>
                <c:pt idx="7797">
                  <c:v>-7.0689460414144811E-2</c:v>
                </c:pt>
                <c:pt idx="7798">
                  <c:v>0.27931038432150856</c:v>
                </c:pt>
                <c:pt idx="7799">
                  <c:v>-7.9794583179807366E-2</c:v>
                </c:pt>
                <c:pt idx="7800">
                  <c:v>-0.1472297686095021</c:v>
                </c:pt>
                <c:pt idx="7801">
                  <c:v>-0.10230514033207594</c:v>
                </c:pt>
                <c:pt idx="7802">
                  <c:v>-0.17076058899596436</c:v>
                </c:pt>
                <c:pt idx="7803">
                  <c:v>-3.5239298815535891E-2</c:v>
                </c:pt>
                <c:pt idx="7804">
                  <c:v>-5.8336397301092968E-2</c:v>
                </c:pt>
                <c:pt idx="7805">
                  <c:v>-1.996392981688222E-2</c:v>
                </c:pt>
                <c:pt idx="7806">
                  <c:v>-0.13827104270088386</c:v>
                </c:pt>
                <c:pt idx="7807">
                  <c:v>-0.12526011145833404</c:v>
                </c:pt>
                <c:pt idx="7808">
                  <c:v>-0.20974367096226565</c:v>
                </c:pt>
                <c:pt idx="7809">
                  <c:v>2.8375226972446876E-2</c:v>
                </c:pt>
                <c:pt idx="7810">
                  <c:v>-5.709444277418152E-3</c:v>
                </c:pt>
                <c:pt idx="7811">
                  <c:v>-0.10170365765993905</c:v>
                </c:pt>
                <c:pt idx="7812">
                  <c:v>0.10761037330725109</c:v>
                </c:pt>
                <c:pt idx="7813">
                  <c:v>-0.16927524788232495</c:v>
                </c:pt>
                <c:pt idx="7814">
                  <c:v>-5.8615317985456272E-2</c:v>
                </c:pt>
                <c:pt idx="7815">
                  <c:v>-0.20298746616894414</c:v>
                </c:pt>
                <c:pt idx="7816">
                  <c:v>-4.8234577967379844E-2</c:v>
                </c:pt>
                <c:pt idx="7817">
                  <c:v>0.21126799608176472</c:v>
                </c:pt>
                <c:pt idx="7818">
                  <c:v>0.18144440990315736</c:v>
                </c:pt>
                <c:pt idx="7819">
                  <c:v>-1.6782114793129188E-2</c:v>
                </c:pt>
                <c:pt idx="7820">
                  <c:v>-6.9419249883765466E-2</c:v>
                </c:pt>
                <c:pt idx="7821">
                  <c:v>-0.10862758903738878</c:v>
                </c:pt>
                <c:pt idx="7822">
                  <c:v>-0.11296127144642587</c:v>
                </c:pt>
                <c:pt idx="7823">
                  <c:v>-0.10911927568687096</c:v>
                </c:pt>
                <c:pt idx="7824">
                  <c:v>-0.14429011486542553</c:v>
                </c:pt>
                <c:pt idx="7825">
                  <c:v>-3.1176740231766864E-2</c:v>
                </c:pt>
                <c:pt idx="7826">
                  <c:v>3.2210045682517174E-2</c:v>
                </c:pt>
                <c:pt idx="7827">
                  <c:v>-2.1781128125890392E-2</c:v>
                </c:pt>
                <c:pt idx="7828">
                  <c:v>-6.1226036705492537E-2</c:v>
                </c:pt>
                <c:pt idx="7829">
                  <c:v>4.4789980594503787E-2</c:v>
                </c:pt>
                <c:pt idx="7830">
                  <c:v>-5.6848528788258856E-2</c:v>
                </c:pt>
                <c:pt idx="7831">
                  <c:v>-0.10692768118609708</c:v>
                </c:pt>
                <c:pt idx="7832">
                  <c:v>-0.19746323260496612</c:v>
                </c:pt>
                <c:pt idx="7833">
                  <c:v>1.6719881894800004E-2</c:v>
                </c:pt>
                <c:pt idx="7834">
                  <c:v>0.11655556096931585</c:v>
                </c:pt>
                <c:pt idx="7835">
                  <c:v>5.602010086418252E-3</c:v>
                </c:pt>
                <c:pt idx="7836">
                  <c:v>3.1664457581841221E-2</c:v>
                </c:pt>
                <c:pt idx="7837">
                  <c:v>-7.8478749335282094E-2</c:v>
                </c:pt>
                <c:pt idx="7838">
                  <c:v>-0.10210659430369529</c:v>
                </c:pt>
                <c:pt idx="7839">
                  <c:v>-9.7870676304526283E-2</c:v>
                </c:pt>
                <c:pt idx="7840">
                  <c:v>9.1065794961608937E-4</c:v>
                </c:pt>
                <c:pt idx="7841">
                  <c:v>3.5563951946068206E-2</c:v>
                </c:pt>
                <c:pt idx="7842">
                  <c:v>-4.0532290781119196E-2</c:v>
                </c:pt>
                <c:pt idx="7843">
                  <c:v>-7.3121320338389473E-2</c:v>
                </c:pt>
                <c:pt idx="7844">
                  <c:v>-9.7966879934133999E-2</c:v>
                </c:pt>
                <c:pt idx="7845">
                  <c:v>1.6731396220512007E-2</c:v>
                </c:pt>
                <c:pt idx="7846">
                  <c:v>-8.1508144056924525E-2</c:v>
                </c:pt>
                <c:pt idx="7847">
                  <c:v>-8.242683741758694E-2</c:v>
                </c:pt>
                <c:pt idx="7848">
                  <c:v>-2.7517124887769251E-2</c:v>
                </c:pt>
                <c:pt idx="7849">
                  <c:v>4.9051023935498872E-2</c:v>
                </c:pt>
                <c:pt idx="7850">
                  <c:v>-0.14270231934812194</c:v>
                </c:pt>
                <c:pt idx="7851">
                  <c:v>-6.7982390204607279E-3</c:v>
                </c:pt>
                <c:pt idx="7852">
                  <c:v>-0.11653788851595137</c:v>
                </c:pt>
                <c:pt idx="7853">
                  <c:v>-1.7923340290703416E-2</c:v>
                </c:pt>
                <c:pt idx="7854">
                  <c:v>0.21791021555501833</c:v>
                </c:pt>
                <c:pt idx="7855">
                  <c:v>-0.11549947130389959</c:v>
                </c:pt>
                <c:pt idx="7856">
                  <c:v>-0.11550164720663769</c:v>
                </c:pt>
                <c:pt idx="7857">
                  <c:v>-5.7636785210164465E-2</c:v>
                </c:pt>
                <c:pt idx="7858">
                  <c:v>9.3067861816165109E-3</c:v>
                </c:pt>
                <c:pt idx="7859">
                  <c:v>-1.1532389665205312E-2</c:v>
                </c:pt>
                <c:pt idx="7860">
                  <c:v>4.8515950547237896E-2</c:v>
                </c:pt>
                <c:pt idx="7861">
                  <c:v>-6.6965753405677453E-2</c:v>
                </c:pt>
                <c:pt idx="7862">
                  <c:v>-0.11426031404465764</c:v>
                </c:pt>
                <c:pt idx="7863">
                  <c:v>-0.17070107833416359</c:v>
                </c:pt>
                <c:pt idx="7864">
                  <c:v>-4.0892050682488024E-2</c:v>
                </c:pt>
                <c:pt idx="7865">
                  <c:v>0.10380677427473373</c:v>
                </c:pt>
                <c:pt idx="7866">
                  <c:v>-0.11280510872149374</c:v>
                </c:pt>
                <c:pt idx="7867">
                  <c:v>-8.3088706780117261E-2</c:v>
                </c:pt>
                <c:pt idx="7868">
                  <c:v>-0.11703574183422327</c:v>
                </c:pt>
                <c:pt idx="7869">
                  <c:v>-4.9798200245334434E-2</c:v>
                </c:pt>
                <c:pt idx="7870">
                  <c:v>-2.9681932143979739E-2</c:v>
                </c:pt>
                <c:pt idx="7871">
                  <c:v>1.1064241127850538E-2</c:v>
                </c:pt>
                <c:pt idx="7872">
                  <c:v>7.3077432603387393E-2</c:v>
                </c:pt>
                <c:pt idx="7873">
                  <c:v>-4.9941098149978047E-2</c:v>
                </c:pt>
                <c:pt idx="7874">
                  <c:v>-7.8397013571947727E-2</c:v>
                </c:pt>
                <c:pt idx="7875">
                  <c:v>-6.2961572776141672E-2</c:v>
                </c:pt>
                <c:pt idx="7876">
                  <c:v>-7.7089942129502043E-2</c:v>
                </c:pt>
                <c:pt idx="7877">
                  <c:v>-3.8954271708260269E-2</c:v>
                </c:pt>
                <c:pt idx="7878">
                  <c:v>-0.10435149260626853</c:v>
                </c:pt>
                <c:pt idx="7879">
                  <c:v>-6.6304707085722114E-2</c:v>
                </c:pt>
                <c:pt idx="7880">
                  <c:v>1.2714580394702635E-2</c:v>
                </c:pt>
                <c:pt idx="7881">
                  <c:v>6.6070015498569612E-2</c:v>
                </c:pt>
                <c:pt idx="7882">
                  <c:v>-3.2580097895041127E-2</c:v>
                </c:pt>
                <c:pt idx="7883">
                  <c:v>-2.068861753889506E-2</c:v>
                </c:pt>
                <c:pt idx="7884">
                  <c:v>-0.13374397062203625</c:v>
                </c:pt>
                <c:pt idx="7885">
                  <c:v>1.4532576178450052E-2</c:v>
                </c:pt>
                <c:pt idx="7886">
                  <c:v>-2.3440636023941308E-2</c:v>
                </c:pt>
                <c:pt idx="7887">
                  <c:v>-5.5157385772441114E-2</c:v>
                </c:pt>
                <c:pt idx="7888">
                  <c:v>5.9960485737674318E-2</c:v>
                </c:pt>
                <c:pt idx="7889">
                  <c:v>-0.15329376448241294</c:v>
                </c:pt>
                <c:pt idx="7890">
                  <c:v>-7.961461027090766E-2</c:v>
                </c:pt>
                <c:pt idx="7891">
                  <c:v>2.3862693078555708E-2</c:v>
                </c:pt>
                <c:pt idx="7892">
                  <c:v>-8.1092799719815756E-2</c:v>
                </c:pt>
                <c:pt idx="7893">
                  <c:v>4.2041674907224325E-2</c:v>
                </c:pt>
                <c:pt idx="7894">
                  <c:v>8.13864475863324E-2</c:v>
                </c:pt>
                <c:pt idx="7895">
                  <c:v>-8.267726598510039E-2</c:v>
                </c:pt>
                <c:pt idx="7896">
                  <c:v>-2.5281196192914468E-2</c:v>
                </c:pt>
                <c:pt idx="7897">
                  <c:v>-5.3966255710626188E-2</c:v>
                </c:pt>
                <c:pt idx="7898">
                  <c:v>-0.17761453437419306</c:v>
                </c:pt>
                <c:pt idx="7899">
                  <c:v>1.3734209954194609E-2</c:v>
                </c:pt>
                <c:pt idx="7900">
                  <c:v>-9.7737863418521864E-2</c:v>
                </c:pt>
                <c:pt idx="7901">
                  <c:v>-3.7461977814411185E-2</c:v>
                </c:pt>
                <c:pt idx="7902">
                  <c:v>0.16693709045750516</c:v>
                </c:pt>
                <c:pt idx="7903">
                  <c:v>0.1023531812310905</c:v>
                </c:pt>
                <c:pt idx="7904">
                  <c:v>-0.17464495643360867</c:v>
                </c:pt>
                <c:pt idx="7905">
                  <c:v>-6.2466446087944272E-2</c:v>
                </c:pt>
                <c:pt idx="7906">
                  <c:v>-0.11148746187542791</c:v>
                </c:pt>
                <c:pt idx="7907">
                  <c:v>-4.5267290883559741E-2</c:v>
                </c:pt>
                <c:pt idx="7908">
                  <c:v>-4.0853764802117554E-2</c:v>
                </c:pt>
                <c:pt idx="7909">
                  <c:v>-4.9345309157700745E-2</c:v>
                </c:pt>
                <c:pt idx="7910">
                  <c:v>-3.4946092675150142E-2</c:v>
                </c:pt>
                <c:pt idx="7911">
                  <c:v>-1.7309535039459201E-2</c:v>
                </c:pt>
                <c:pt idx="7912">
                  <c:v>4.6198076454938342E-2</c:v>
                </c:pt>
                <c:pt idx="7913">
                  <c:v>-0.13594858502023821</c:v>
                </c:pt>
                <c:pt idx="7914">
                  <c:v>-0.11669140619675256</c:v>
                </c:pt>
                <c:pt idx="7915">
                  <c:v>-9.3583842323311517E-2</c:v>
                </c:pt>
                <c:pt idx="7916">
                  <c:v>-0.15472616096303959</c:v>
                </c:pt>
                <c:pt idx="7917">
                  <c:v>-8.836113600545259E-2</c:v>
                </c:pt>
                <c:pt idx="7918">
                  <c:v>-0.12333853294627972</c:v>
                </c:pt>
                <c:pt idx="7919">
                  <c:v>-7.6158958196005488E-2</c:v>
                </c:pt>
                <c:pt idx="7920">
                  <c:v>7.9692176897304901E-2</c:v>
                </c:pt>
                <c:pt idx="7921">
                  <c:v>-2.9481732655687654E-2</c:v>
                </c:pt>
                <c:pt idx="7922">
                  <c:v>-0.10440176269060353</c:v>
                </c:pt>
                <c:pt idx="7923">
                  <c:v>0.21030714502570236</c:v>
                </c:pt>
                <c:pt idx="7924">
                  <c:v>-0.11395022257201048</c:v>
                </c:pt>
                <c:pt idx="7925">
                  <c:v>1.2096134758644794E-2</c:v>
                </c:pt>
                <c:pt idx="7926">
                  <c:v>-8.9384503208492672E-2</c:v>
                </c:pt>
                <c:pt idx="7927">
                  <c:v>-4.115890846941328E-2</c:v>
                </c:pt>
                <c:pt idx="7928">
                  <c:v>-5.4579302474781377E-2</c:v>
                </c:pt>
                <c:pt idx="7929">
                  <c:v>-3.0104328777462941E-2</c:v>
                </c:pt>
                <c:pt idx="7930">
                  <c:v>-0.11193196229638369</c:v>
                </c:pt>
                <c:pt idx="7931">
                  <c:v>-4.0146769262403348E-2</c:v>
                </c:pt>
                <c:pt idx="7932">
                  <c:v>-0.16814895701451227</c:v>
                </c:pt>
                <c:pt idx="7933">
                  <c:v>-2.2517151371632349E-2</c:v>
                </c:pt>
                <c:pt idx="7934">
                  <c:v>-6.6115046836990321E-2</c:v>
                </c:pt>
                <c:pt idx="7935">
                  <c:v>6.0324572852990643E-2</c:v>
                </c:pt>
                <c:pt idx="7936">
                  <c:v>-1.2270209848562308E-2</c:v>
                </c:pt>
                <c:pt idx="7937">
                  <c:v>-5.9284059754699414E-2</c:v>
                </c:pt>
                <c:pt idx="7938">
                  <c:v>-1.1931228751853817E-2</c:v>
                </c:pt>
                <c:pt idx="7939">
                  <c:v>-4.3369000513638123E-2</c:v>
                </c:pt>
                <c:pt idx="7940">
                  <c:v>-5.4443831897110218E-2</c:v>
                </c:pt>
                <c:pt idx="7941">
                  <c:v>-5.0039194437496493E-2</c:v>
                </c:pt>
                <c:pt idx="7942">
                  <c:v>-9.1235434832045437E-2</c:v>
                </c:pt>
                <c:pt idx="7943">
                  <c:v>-0.10502884960049408</c:v>
                </c:pt>
                <c:pt idx="7944">
                  <c:v>-7.4917585726187008E-2</c:v>
                </c:pt>
                <c:pt idx="7945">
                  <c:v>0.10887666182308275</c:v>
                </c:pt>
                <c:pt idx="7946">
                  <c:v>-0.10840418651829919</c:v>
                </c:pt>
                <c:pt idx="7947">
                  <c:v>-2.8194723130797961E-2</c:v>
                </c:pt>
                <c:pt idx="7948">
                  <c:v>1.3778171766306579E-2</c:v>
                </c:pt>
                <c:pt idx="7949">
                  <c:v>8.4111180594530044E-2</c:v>
                </c:pt>
                <c:pt idx="7950">
                  <c:v>9.1703219455947504E-2</c:v>
                </c:pt>
                <c:pt idx="7951">
                  <c:v>-9.1483606781027071E-2</c:v>
                </c:pt>
                <c:pt idx="7952">
                  <c:v>2.817990610827481E-2</c:v>
                </c:pt>
                <c:pt idx="7953">
                  <c:v>-0.10097843058855727</c:v>
                </c:pt>
                <c:pt idx="7954">
                  <c:v>-0.13571655546978767</c:v>
                </c:pt>
                <c:pt idx="7955">
                  <c:v>-0.12579574022542683</c:v>
                </c:pt>
                <c:pt idx="7956">
                  <c:v>0.23989327279244366</c:v>
                </c:pt>
                <c:pt idx="7957">
                  <c:v>-3.3684174465479111E-2</c:v>
                </c:pt>
                <c:pt idx="7958">
                  <c:v>-0.1068130846112143</c:v>
                </c:pt>
                <c:pt idx="7959">
                  <c:v>0.3655926123543638</c:v>
                </c:pt>
                <c:pt idx="7960">
                  <c:v>6.5240307594777169E-2</c:v>
                </c:pt>
                <c:pt idx="7961">
                  <c:v>-9.696874218513396E-2</c:v>
                </c:pt>
                <c:pt idx="7962">
                  <c:v>-9.8721182210510294E-2</c:v>
                </c:pt>
                <c:pt idx="7963">
                  <c:v>-0.12389984170040702</c:v>
                </c:pt>
                <c:pt idx="7964">
                  <c:v>-7.3140425803095432E-2</c:v>
                </c:pt>
                <c:pt idx="7965">
                  <c:v>-7.6272670259366904E-2</c:v>
                </c:pt>
                <c:pt idx="7966">
                  <c:v>-8.8814780259481751E-2</c:v>
                </c:pt>
                <c:pt idx="7967">
                  <c:v>3.4353147716733812E-2</c:v>
                </c:pt>
                <c:pt idx="7968">
                  <c:v>-0.10864485769044541</c:v>
                </c:pt>
                <c:pt idx="7969">
                  <c:v>-8.3076560449056536E-2</c:v>
                </c:pt>
                <c:pt idx="7970">
                  <c:v>-0.10003276936525718</c:v>
                </c:pt>
                <c:pt idx="7971">
                  <c:v>1.5330419772609627E-2</c:v>
                </c:pt>
                <c:pt idx="7972">
                  <c:v>-0.14686630736370299</c:v>
                </c:pt>
                <c:pt idx="7973">
                  <c:v>-0.1238553731371741</c:v>
                </c:pt>
                <c:pt idx="7974">
                  <c:v>-7.9945694442262405E-2</c:v>
                </c:pt>
                <c:pt idx="7975">
                  <c:v>-0.10027815445951715</c:v>
                </c:pt>
                <c:pt idx="7976">
                  <c:v>-0.10734056993293339</c:v>
                </c:pt>
                <c:pt idx="7977">
                  <c:v>4.0397651805481827E-2</c:v>
                </c:pt>
                <c:pt idx="7978">
                  <c:v>4.7368170389275654E-2</c:v>
                </c:pt>
                <c:pt idx="7979">
                  <c:v>2.0647898558325828E-3</c:v>
                </c:pt>
                <c:pt idx="7980">
                  <c:v>-9.5256466215793978E-3</c:v>
                </c:pt>
                <c:pt idx="7981">
                  <c:v>-8.2322036548610034E-2</c:v>
                </c:pt>
                <c:pt idx="7982">
                  <c:v>-1.5098869773432444E-2</c:v>
                </c:pt>
                <c:pt idx="7983">
                  <c:v>2.0308741019804621E-2</c:v>
                </c:pt>
                <c:pt idx="7984">
                  <c:v>0.11085314655359912</c:v>
                </c:pt>
                <c:pt idx="7985">
                  <c:v>-1.1533266282085619E-2</c:v>
                </c:pt>
                <c:pt idx="7986">
                  <c:v>-7.4739743172234974E-2</c:v>
                </c:pt>
                <c:pt idx="7987">
                  <c:v>-1.8986578330835502E-2</c:v>
                </c:pt>
                <c:pt idx="7988">
                  <c:v>0.11128227358468212</c:v>
                </c:pt>
                <c:pt idx="7989">
                  <c:v>-4.9680266809155493E-2</c:v>
                </c:pt>
                <c:pt idx="7990">
                  <c:v>-6.3503428017453345E-2</c:v>
                </c:pt>
                <c:pt idx="7991">
                  <c:v>-6.9680195985702964E-2</c:v>
                </c:pt>
                <c:pt idx="7992">
                  <c:v>6.7801255904365698E-2</c:v>
                </c:pt>
                <c:pt idx="7993">
                  <c:v>-7.3758064204169638E-2</c:v>
                </c:pt>
                <c:pt idx="7994">
                  <c:v>-0.11764585621516621</c:v>
                </c:pt>
                <c:pt idx="7995">
                  <c:v>-4.9167239466958224E-2</c:v>
                </c:pt>
                <c:pt idx="7996">
                  <c:v>-5.7516527953900498E-2</c:v>
                </c:pt>
                <c:pt idx="7997">
                  <c:v>6.383518361008611E-2</c:v>
                </c:pt>
                <c:pt idx="7998">
                  <c:v>5.4747635015692797E-3</c:v>
                </c:pt>
                <c:pt idx="7999">
                  <c:v>7.423712482204925E-2</c:v>
                </c:pt>
                <c:pt idx="8000">
                  <c:v>3.1628271566830346E-2</c:v>
                </c:pt>
                <c:pt idx="8001">
                  <c:v>-9.887408118585761E-2</c:v>
                </c:pt>
                <c:pt idx="8002">
                  <c:v>0.16802086091146973</c:v>
                </c:pt>
                <c:pt idx="8003">
                  <c:v>-9.8268179592823079E-2</c:v>
                </c:pt>
                <c:pt idx="8004">
                  <c:v>-7.3261569676435601E-2</c:v>
                </c:pt>
                <c:pt idx="8005">
                  <c:v>-0.10232939870720603</c:v>
                </c:pt>
                <c:pt idx="8006">
                  <c:v>5.3189053084329752E-2</c:v>
                </c:pt>
                <c:pt idx="8007">
                  <c:v>-9.3582642477264888E-2</c:v>
                </c:pt>
                <c:pt idx="8008">
                  <c:v>-0.12243844578458662</c:v>
                </c:pt>
                <c:pt idx="8009">
                  <c:v>-7.4714615483589708E-2</c:v>
                </c:pt>
                <c:pt idx="8010">
                  <c:v>-1.0544168590087E-2</c:v>
                </c:pt>
                <c:pt idx="8011">
                  <c:v>-2.7591226710129257E-2</c:v>
                </c:pt>
                <c:pt idx="8012">
                  <c:v>0.12775869838882015</c:v>
                </c:pt>
                <c:pt idx="8013">
                  <c:v>-2.9893165721992521E-2</c:v>
                </c:pt>
                <c:pt idx="8014">
                  <c:v>-0.11291323317609625</c:v>
                </c:pt>
                <c:pt idx="8015">
                  <c:v>-0.1638296083562748</c:v>
                </c:pt>
                <c:pt idx="8016">
                  <c:v>-0.15821649449394148</c:v>
                </c:pt>
                <c:pt idx="8017">
                  <c:v>0.13326602544908339</c:v>
                </c:pt>
                <c:pt idx="8018">
                  <c:v>4.5935590934632176E-2</c:v>
                </c:pt>
                <c:pt idx="8019">
                  <c:v>-0.14433687612799662</c:v>
                </c:pt>
                <c:pt idx="8020">
                  <c:v>-0.17351299943096088</c:v>
                </c:pt>
                <c:pt idx="8021">
                  <c:v>5.6259030192060688E-3</c:v>
                </c:pt>
                <c:pt idx="8022">
                  <c:v>-0.10126808193350556</c:v>
                </c:pt>
                <c:pt idx="8023">
                  <c:v>-6.7589895337677897E-2</c:v>
                </c:pt>
                <c:pt idx="8024">
                  <c:v>-7.0706358399452496E-2</c:v>
                </c:pt>
                <c:pt idx="8025">
                  <c:v>-4.3028545938241236E-2</c:v>
                </c:pt>
                <c:pt idx="8026">
                  <c:v>-0.15933507185112028</c:v>
                </c:pt>
                <c:pt idx="8027">
                  <c:v>2.258850749849195E-2</c:v>
                </c:pt>
                <c:pt idx="8028">
                  <c:v>1.3132201753889738E-2</c:v>
                </c:pt>
                <c:pt idx="8029">
                  <c:v>-0.10853803724175881</c:v>
                </c:pt>
                <c:pt idx="8030">
                  <c:v>-6.7484519181724822E-2</c:v>
                </c:pt>
                <c:pt idx="8031">
                  <c:v>-1.7022708525442076E-2</c:v>
                </c:pt>
                <c:pt idx="8032">
                  <c:v>-0.10367938113734421</c:v>
                </c:pt>
                <c:pt idx="8033">
                  <c:v>-0.12315155062540339</c:v>
                </c:pt>
                <c:pt idx="8034">
                  <c:v>4.3543180837798623E-2</c:v>
                </c:pt>
                <c:pt idx="8035">
                  <c:v>-6.1365603600275542E-2</c:v>
                </c:pt>
                <c:pt idx="8036">
                  <c:v>-6.9326123711325627E-2</c:v>
                </c:pt>
                <c:pt idx="8037">
                  <c:v>4.9531123021024026E-2</c:v>
                </c:pt>
                <c:pt idx="8038">
                  <c:v>0.17519336145849618</c:v>
                </c:pt>
                <c:pt idx="8039">
                  <c:v>3.6290516445289356E-2</c:v>
                </c:pt>
                <c:pt idx="8040">
                  <c:v>-0.16384200264520898</c:v>
                </c:pt>
                <c:pt idx="8041">
                  <c:v>-4.7072389266990422E-2</c:v>
                </c:pt>
                <c:pt idx="8042">
                  <c:v>-3.2221220014445606E-3</c:v>
                </c:pt>
                <c:pt idx="8043">
                  <c:v>-1.5818445815840243E-2</c:v>
                </c:pt>
                <c:pt idx="8044">
                  <c:v>-3.4525175920142148E-2</c:v>
                </c:pt>
                <c:pt idx="8045">
                  <c:v>-9.2239016254185291E-3</c:v>
                </c:pt>
                <c:pt idx="8046">
                  <c:v>-8.0712046019842276E-2</c:v>
                </c:pt>
                <c:pt idx="8047">
                  <c:v>-0.10687850328787085</c:v>
                </c:pt>
                <c:pt idx="8048">
                  <c:v>-2.5275076129499086E-2</c:v>
                </c:pt>
                <c:pt idx="8049">
                  <c:v>-7.3226166830960393E-2</c:v>
                </c:pt>
                <c:pt idx="8050">
                  <c:v>-5.0680056810710195E-3</c:v>
                </c:pt>
                <c:pt idx="8051">
                  <c:v>0.244369881008629</c:v>
                </c:pt>
                <c:pt idx="8052">
                  <c:v>-2.3535374759176442E-2</c:v>
                </c:pt>
                <c:pt idx="8053">
                  <c:v>-7.7102518842458889E-2</c:v>
                </c:pt>
                <c:pt idx="8054">
                  <c:v>-5.3350895066203385E-2</c:v>
                </c:pt>
                <c:pt idx="8055">
                  <c:v>-0.15920754201530385</c:v>
                </c:pt>
                <c:pt idx="8056">
                  <c:v>2.8432559829219883E-2</c:v>
                </c:pt>
                <c:pt idx="8057">
                  <c:v>-2.5547581356490601E-2</c:v>
                </c:pt>
                <c:pt idx="8058">
                  <c:v>-2.652166054223537E-2</c:v>
                </c:pt>
                <c:pt idx="8059">
                  <c:v>-7.1663721605842223E-2</c:v>
                </c:pt>
                <c:pt idx="8060">
                  <c:v>-0.14746665872380038</c:v>
                </c:pt>
                <c:pt idx="8061">
                  <c:v>7.2018148883624011E-2</c:v>
                </c:pt>
                <c:pt idx="8062">
                  <c:v>-0.11572212963993878</c:v>
                </c:pt>
                <c:pt idx="8063">
                  <c:v>0.15129996307364069</c:v>
                </c:pt>
                <c:pt idx="8064">
                  <c:v>0.1110000155842894</c:v>
                </c:pt>
                <c:pt idx="8065">
                  <c:v>4.7197676491856688E-2</c:v>
                </c:pt>
                <c:pt idx="8066">
                  <c:v>5.3677650539509569E-2</c:v>
                </c:pt>
                <c:pt idx="8067">
                  <c:v>-0.17351028070622632</c:v>
                </c:pt>
                <c:pt idx="8068">
                  <c:v>-4.5533290823496664E-2</c:v>
                </c:pt>
                <c:pt idx="8069">
                  <c:v>-9.9778372276587257E-2</c:v>
                </c:pt>
                <c:pt idx="8070">
                  <c:v>-0.11208512564783091</c:v>
                </c:pt>
                <c:pt idx="8071">
                  <c:v>0.5571666578762271</c:v>
                </c:pt>
                <c:pt idx="8072">
                  <c:v>5.9486765781121997E-2</c:v>
                </c:pt>
                <c:pt idx="8073">
                  <c:v>-7.0423002375200161E-2</c:v>
                </c:pt>
                <c:pt idx="8074">
                  <c:v>-0.11667776190969548</c:v>
                </c:pt>
                <c:pt idx="8075">
                  <c:v>-0.1449125467102047</c:v>
                </c:pt>
                <c:pt idx="8076">
                  <c:v>8.9500909544049101E-3</c:v>
                </c:pt>
                <c:pt idx="8077">
                  <c:v>-6.0103072944967306E-2</c:v>
                </c:pt>
                <c:pt idx="8078">
                  <c:v>7.971748749799068E-2</c:v>
                </c:pt>
                <c:pt idx="8079">
                  <c:v>-4.5568237866993044E-2</c:v>
                </c:pt>
                <c:pt idx="8080">
                  <c:v>2.676629253165097E-2</c:v>
                </c:pt>
                <c:pt idx="8081">
                  <c:v>-3.2641874248058533E-2</c:v>
                </c:pt>
                <c:pt idx="8082">
                  <c:v>2.2290110483228931E-2</c:v>
                </c:pt>
                <c:pt idx="8083">
                  <c:v>-6.6633069489424268E-2</c:v>
                </c:pt>
                <c:pt idx="8084">
                  <c:v>-2.6400686191321188E-2</c:v>
                </c:pt>
                <c:pt idx="8085">
                  <c:v>2.2421965085523965E-3</c:v>
                </c:pt>
                <c:pt idx="8086">
                  <c:v>0.18587232058568248</c:v>
                </c:pt>
                <c:pt idx="8087">
                  <c:v>-0.16079614009915977</c:v>
                </c:pt>
                <c:pt idx="8088">
                  <c:v>2.4535034983411919E-2</c:v>
                </c:pt>
                <c:pt idx="8089">
                  <c:v>3.4428683593568321E-2</c:v>
                </c:pt>
                <c:pt idx="8090">
                  <c:v>3.3047940640303253E-2</c:v>
                </c:pt>
                <c:pt idx="8091">
                  <c:v>-6.6388479809801226E-2</c:v>
                </c:pt>
                <c:pt idx="8092">
                  <c:v>-0.11938056016313181</c:v>
                </c:pt>
                <c:pt idx="8093">
                  <c:v>-7.879176094614293E-2</c:v>
                </c:pt>
                <c:pt idx="8094">
                  <c:v>9.1062500432979032E-3</c:v>
                </c:pt>
                <c:pt idx="8095">
                  <c:v>-4.8985944890706401E-2</c:v>
                </c:pt>
                <c:pt idx="8096">
                  <c:v>-5.3204554863597209E-2</c:v>
                </c:pt>
                <c:pt idx="8097">
                  <c:v>-0.13038906944998629</c:v>
                </c:pt>
                <c:pt idx="8098">
                  <c:v>-4.4631985395745644E-2</c:v>
                </c:pt>
                <c:pt idx="8099">
                  <c:v>-0.15883350718893341</c:v>
                </c:pt>
                <c:pt idx="8100">
                  <c:v>3.7228913447427958E-2</c:v>
                </c:pt>
                <c:pt idx="8101">
                  <c:v>2.9902622234037057E-3</c:v>
                </c:pt>
                <c:pt idx="8102">
                  <c:v>-0.15172848702255115</c:v>
                </c:pt>
                <c:pt idx="8103">
                  <c:v>0.24481223307624922</c:v>
                </c:pt>
                <c:pt idx="8104">
                  <c:v>-2.2255866514396705E-2</c:v>
                </c:pt>
                <c:pt idx="8105">
                  <c:v>-0.18268845174736581</c:v>
                </c:pt>
                <c:pt idx="8106">
                  <c:v>-9.7697114496148707E-2</c:v>
                </c:pt>
                <c:pt idx="8107">
                  <c:v>2.6239768699801491E-2</c:v>
                </c:pt>
                <c:pt idx="8108">
                  <c:v>0.11111271708060544</c:v>
                </c:pt>
                <c:pt idx="8109">
                  <c:v>-9.841912577673273E-2</c:v>
                </c:pt>
                <c:pt idx="8110">
                  <c:v>-0.12469927762504107</c:v>
                </c:pt>
                <c:pt idx="8111">
                  <c:v>6.7945723492145449E-2</c:v>
                </c:pt>
                <c:pt idx="8112">
                  <c:v>-4.2632368918100738E-2</c:v>
                </c:pt>
                <c:pt idx="8113">
                  <c:v>-8.9696933430464032E-2</c:v>
                </c:pt>
                <c:pt idx="8114">
                  <c:v>-9.6112738795669506E-3</c:v>
                </c:pt>
                <c:pt idx="8115">
                  <c:v>-0.15436007127166984</c:v>
                </c:pt>
                <c:pt idx="8116">
                  <c:v>-5.6842961968184502E-2</c:v>
                </c:pt>
                <c:pt idx="8117">
                  <c:v>-0.25680381270564867</c:v>
                </c:pt>
                <c:pt idx="8118">
                  <c:v>8.4037465733868277E-3</c:v>
                </c:pt>
                <c:pt idx="8119">
                  <c:v>-1.1939037725864354E-3</c:v>
                </c:pt>
                <c:pt idx="8120">
                  <c:v>-4.3313968510350187E-2</c:v>
                </c:pt>
                <c:pt idx="8121">
                  <c:v>-0.1255134984502414</c:v>
                </c:pt>
                <c:pt idx="8122">
                  <c:v>-1.6147697549997675E-2</c:v>
                </c:pt>
                <c:pt idx="8123">
                  <c:v>1.3801298695541808E-2</c:v>
                </c:pt>
                <c:pt idx="8124">
                  <c:v>1.1188809835178448E-2</c:v>
                </c:pt>
                <c:pt idx="8125">
                  <c:v>-0.12024697399997808</c:v>
                </c:pt>
                <c:pt idx="8126">
                  <c:v>-8.4955038411218431E-2</c:v>
                </c:pt>
                <c:pt idx="8127">
                  <c:v>-0.16350362108540706</c:v>
                </c:pt>
                <c:pt idx="8128">
                  <c:v>-0.18937843597314674</c:v>
                </c:pt>
                <c:pt idx="8129">
                  <c:v>3.9344185097941686E-2</c:v>
                </c:pt>
                <c:pt idx="8130">
                  <c:v>-0.10485741425735517</c:v>
                </c:pt>
                <c:pt idx="8131">
                  <c:v>5.0067004110970315E-2</c:v>
                </c:pt>
                <c:pt idx="8132">
                  <c:v>-0.12460005952090558</c:v>
                </c:pt>
                <c:pt idx="8133">
                  <c:v>-0.13611765001938214</c:v>
                </c:pt>
                <c:pt idx="8134">
                  <c:v>4.7833882819973805E-2</c:v>
                </c:pt>
                <c:pt idx="8135">
                  <c:v>1.5007994395366042E-2</c:v>
                </c:pt>
                <c:pt idx="8136">
                  <c:v>-0.15210169497296022</c:v>
                </c:pt>
                <c:pt idx="8137">
                  <c:v>-0.11416333714689442</c:v>
                </c:pt>
                <c:pt idx="8138">
                  <c:v>-4.1046521983261641E-2</c:v>
                </c:pt>
                <c:pt idx="8139">
                  <c:v>-4.6209033676928302E-3</c:v>
                </c:pt>
                <c:pt idx="8140">
                  <c:v>-0.19434173012792233</c:v>
                </c:pt>
                <c:pt idx="8141">
                  <c:v>-0.19431751137676734</c:v>
                </c:pt>
                <c:pt idx="8142">
                  <c:v>-0.14358264978117341</c:v>
                </c:pt>
                <c:pt idx="8143">
                  <c:v>-0.10300135828522894</c:v>
                </c:pt>
                <c:pt idx="8144">
                  <c:v>-5.3273640228523211E-2</c:v>
                </c:pt>
                <c:pt idx="8145">
                  <c:v>0.15984899133904129</c:v>
                </c:pt>
                <c:pt idx="8146">
                  <c:v>-6.2120884208344718E-2</c:v>
                </c:pt>
                <c:pt idx="8147">
                  <c:v>-1.5262483569688734E-2</c:v>
                </c:pt>
                <c:pt idx="8148">
                  <c:v>-8.4808277700302526E-2</c:v>
                </c:pt>
                <c:pt idx="8149">
                  <c:v>0.12800578250801964</c:v>
                </c:pt>
                <c:pt idx="8150">
                  <c:v>1.5792313345924569E-2</c:v>
                </c:pt>
                <c:pt idx="8151">
                  <c:v>0.70930807747214697</c:v>
                </c:pt>
                <c:pt idx="8152">
                  <c:v>-0.13192366909113962</c:v>
                </c:pt>
                <c:pt idx="8153">
                  <c:v>-0.12459611652903169</c:v>
                </c:pt>
                <c:pt idx="8154">
                  <c:v>-0.11196705122387396</c:v>
                </c:pt>
                <c:pt idx="8155">
                  <c:v>-0.1234079013548961</c:v>
                </c:pt>
                <c:pt idx="8156">
                  <c:v>8.1298978312249082E-2</c:v>
                </c:pt>
                <c:pt idx="8157">
                  <c:v>-0.11945319950222621</c:v>
                </c:pt>
                <c:pt idx="8158">
                  <c:v>-0.10292012087640501</c:v>
                </c:pt>
                <c:pt idx="8159">
                  <c:v>-0.17417709086721944</c:v>
                </c:pt>
                <c:pt idx="8160">
                  <c:v>-6.0724667269361654E-2</c:v>
                </c:pt>
                <c:pt idx="8161">
                  <c:v>-7.9133258846878163E-2</c:v>
                </c:pt>
                <c:pt idx="8162">
                  <c:v>4.18572549840448E-2</c:v>
                </c:pt>
                <c:pt idx="8163">
                  <c:v>-7.4711696743154921E-3</c:v>
                </c:pt>
                <c:pt idx="8164">
                  <c:v>-0.11254029203440197</c:v>
                </c:pt>
                <c:pt idx="8165">
                  <c:v>-0.16307753861543117</c:v>
                </c:pt>
                <c:pt idx="8166">
                  <c:v>-0.16721954229861291</c:v>
                </c:pt>
                <c:pt idx="8167">
                  <c:v>2.9369819763735094E-2</c:v>
                </c:pt>
                <c:pt idx="8168">
                  <c:v>-0.11786584904295061</c:v>
                </c:pt>
                <c:pt idx="8169">
                  <c:v>1.3829081374501007E-2</c:v>
                </c:pt>
                <c:pt idx="8170">
                  <c:v>-0.11820443781316747</c:v>
                </c:pt>
                <c:pt idx="8171">
                  <c:v>-0.11639857880744442</c:v>
                </c:pt>
                <c:pt idx="8172">
                  <c:v>-7.4958141903345821E-2</c:v>
                </c:pt>
                <c:pt idx="8173">
                  <c:v>0.11017729098043416</c:v>
                </c:pt>
                <c:pt idx="8174">
                  <c:v>0.105897135918811</c:v>
                </c:pt>
                <c:pt idx="8175">
                  <c:v>-8.7883477603815097E-2</c:v>
                </c:pt>
                <c:pt idx="8176">
                  <c:v>-3.4816497765696619E-2</c:v>
                </c:pt>
                <c:pt idx="8177">
                  <c:v>7.4347473606484193E-4</c:v>
                </c:pt>
                <c:pt idx="8178">
                  <c:v>-9.0214669465899511E-2</c:v>
                </c:pt>
                <c:pt idx="8179">
                  <c:v>5.0121867144725663E-3</c:v>
                </c:pt>
                <c:pt idx="8180">
                  <c:v>-0.10334907951059757</c:v>
                </c:pt>
                <c:pt idx="8181">
                  <c:v>8.7270948671864801E-3</c:v>
                </c:pt>
                <c:pt idx="8182">
                  <c:v>5.8049765706459366E-2</c:v>
                </c:pt>
                <c:pt idx="8183">
                  <c:v>-8.6442991054704876E-2</c:v>
                </c:pt>
                <c:pt idx="8184">
                  <c:v>6.6465102681175114E-2</c:v>
                </c:pt>
                <c:pt idx="8185">
                  <c:v>-0.14376612139076039</c:v>
                </c:pt>
                <c:pt idx="8186">
                  <c:v>-6.6182725427789912E-2</c:v>
                </c:pt>
                <c:pt idx="8187">
                  <c:v>-0.10468194244674145</c:v>
                </c:pt>
                <c:pt idx="8188">
                  <c:v>-9.8265194564891134E-2</c:v>
                </c:pt>
                <c:pt idx="8189">
                  <c:v>-7.3192067662234517E-2</c:v>
                </c:pt>
                <c:pt idx="8190">
                  <c:v>-8.5361439420194585E-2</c:v>
                </c:pt>
                <c:pt idx="8191">
                  <c:v>0.24270093973258344</c:v>
                </c:pt>
                <c:pt idx="8192">
                  <c:v>5.0516400200388833E-2</c:v>
                </c:pt>
                <c:pt idx="8193">
                  <c:v>-0.12662884587716272</c:v>
                </c:pt>
                <c:pt idx="8194">
                  <c:v>9.6182129006809447E-2</c:v>
                </c:pt>
                <c:pt idx="8195">
                  <c:v>5.7838383044295005E-2</c:v>
                </c:pt>
                <c:pt idx="8196">
                  <c:v>2.184978835531326E-2</c:v>
                </c:pt>
                <c:pt idx="8197">
                  <c:v>-0.1175747793613594</c:v>
                </c:pt>
                <c:pt idx="8198">
                  <c:v>-0.17931172571695742</c:v>
                </c:pt>
                <c:pt idx="8199">
                  <c:v>-4.7262424160504524E-2</c:v>
                </c:pt>
                <c:pt idx="8200">
                  <c:v>-0.16298612808824608</c:v>
                </c:pt>
                <c:pt idx="8201">
                  <c:v>-9.994451355088918E-2</c:v>
                </c:pt>
                <c:pt idx="8202">
                  <c:v>-2.9718714712983818E-2</c:v>
                </c:pt>
                <c:pt idx="8203">
                  <c:v>-0.10106147666622745</c:v>
                </c:pt>
                <c:pt idx="8204">
                  <c:v>6.34562037732882E-2</c:v>
                </c:pt>
                <c:pt idx="8205">
                  <c:v>-2.5592332171787358E-2</c:v>
                </c:pt>
                <c:pt idx="8206">
                  <c:v>-0.15280825802639086</c:v>
                </c:pt>
                <c:pt idx="8207">
                  <c:v>-0.20256068078560685</c:v>
                </c:pt>
                <c:pt idx="8208">
                  <c:v>-0.12019637853023701</c:v>
                </c:pt>
                <c:pt idx="8209">
                  <c:v>2.0047363191938006E-2</c:v>
                </c:pt>
                <c:pt idx="8210">
                  <c:v>-1.1634232012099788E-2</c:v>
                </c:pt>
                <c:pt idx="8211">
                  <c:v>-0.11199183401762958</c:v>
                </c:pt>
                <c:pt idx="8212">
                  <c:v>4.2372536691544171E-2</c:v>
                </c:pt>
                <c:pt idx="8213">
                  <c:v>3.7200628724365359E-2</c:v>
                </c:pt>
                <c:pt idx="8214">
                  <c:v>1.6877251080274158E-2</c:v>
                </c:pt>
                <c:pt idx="8215">
                  <c:v>1.8567536244648464E-2</c:v>
                </c:pt>
                <c:pt idx="8216">
                  <c:v>-4.1891937896496811E-2</c:v>
                </c:pt>
                <c:pt idx="8217">
                  <c:v>0.13831388274477119</c:v>
                </c:pt>
                <c:pt idx="8218">
                  <c:v>-9.3055726126024974E-2</c:v>
                </c:pt>
                <c:pt idx="8219">
                  <c:v>-0.13299462974513532</c:v>
                </c:pt>
                <c:pt idx="8220">
                  <c:v>-7.3656413647760655E-2</c:v>
                </c:pt>
                <c:pt idx="8221">
                  <c:v>-2.537615879439814E-2</c:v>
                </c:pt>
                <c:pt idx="8222">
                  <c:v>-8.3962007327375465E-2</c:v>
                </c:pt>
                <c:pt idx="8223">
                  <c:v>-7.7198442284653779E-2</c:v>
                </c:pt>
                <c:pt idx="8224">
                  <c:v>-6.4679288089980913E-2</c:v>
                </c:pt>
                <c:pt idx="8225">
                  <c:v>-3.8747145198151478E-2</c:v>
                </c:pt>
                <c:pt idx="8226">
                  <c:v>1.0870753162055102E-2</c:v>
                </c:pt>
                <c:pt idx="8227">
                  <c:v>1.369590162120371E-2</c:v>
                </c:pt>
                <c:pt idx="8228">
                  <c:v>-0.10955938164542245</c:v>
                </c:pt>
                <c:pt idx="8229">
                  <c:v>-7.6051173263408711E-2</c:v>
                </c:pt>
                <c:pt idx="8230">
                  <c:v>0.12957397323285225</c:v>
                </c:pt>
                <c:pt idx="8231">
                  <c:v>-6.3415238848106292E-2</c:v>
                </c:pt>
                <c:pt idx="8232">
                  <c:v>-0.10459629730673847</c:v>
                </c:pt>
                <c:pt idx="8233">
                  <c:v>-4.8206939911197511E-2</c:v>
                </c:pt>
                <c:pt idx="8234">
                  <c:v>7.2720235941231337E-2</c:v>
                </c:pt>
                <c:pt idx="8235">
                  <c:v>4.3807688601412265E-2</c:v>
                </c:pt>
                <c:pt idx="8236">
                  <c:v>-0.14250250792923347</c:v>
                </c:pt>
                <c:pt idx="8237">
                  <c:v>4.9300297465882492E-2</c:v>
                </c:pt>
                <c:pt idx="8238">
                  <c:v>-7.733966256866498E-2</c:v>
                </c:pt>
                <c:pt idx="8239">
                  <c:v>-7.9568809688817965E-2</c:v>
                </c:pt>
                <c:pt idx="8240">
                  <c:v>-0.1786680133234968</c:v>
                </c:pt>
                <c:pt idx="8241">
                  <c:v>-6.4380356606667521E-2</c:v>
                </c:pt>
                <c:pt idx="8242">
                  <c:v>0.15837568692586923</c:v>
                </c:pt>
                <c:pt idx="8243">
                  <c:v>-6.5833013438260868E-2</c:v>
                </c:pt>
                <c:pt idx="8244">
                  <c:v>-2.4411046249772972E-2</c:v>
                </c:pt>
                <c:pt idx="8245">
                  <c:v>1.1490687582672576E-2</c:v>
                </c:pt>
                <c:pt idx="8246">
                  <c:v>2.1229658709614574E-2</c:v>
                </c:pt>
                <c:pt idx="8247">
                  <c:v>-1.3627380330494931E-2</c:v>
                </c:pt>
                <c:pt idx="8248">
                  <c:v>-0.11215768454658515</c:v>
                </c:pt>
                <c:pt idx="8249">
                  <c:v>-6.7513189047255784E-2</c:v>
                </c:pt>
                <c:pt idx="8250">
                  <c:v>-8.9497477685471782E-3</c:v>
                </c:pt>
                <c:pt idx="8251">
                  <c:v>-4.5367369366848043E-2</c:v>
                </c:pt>
                <c:pt idx="8252">
                  <c:v>4.7260330309738308E-2</c:v>
                </c:pt>
                <c:pt idx="8253">
                  <c:v>-6.2369175802023391E-2</c:v>
                </c:pt>
                <c:pt idx="8254">
                  <c:v>4.7061597535979161E-2</c:v>
                </c:pt>
                <c:pt idx="8255">
                  <c:v>1.0461088650006278E-2</c:v>
                </c:pt>
                <c:pt idx="8256">
                  <c:v>-0.16574259553950388</c:v>
                </c:pt>
                <c:pt idx="8257">
                  <c:v>-3.4606226842335275E-3</c:v>
                </c:pt>
                <c:pt idx="8258">
                  <c:v>-0.22336918123106708</c:v>
                </c:pt>
                <c:pt idx="8259">
                  <c:v>4.1066835342828734E-2</c:v>
                </c:pt>
                <c:pt idx="8260">
                  <c:v>-0.1028750212297499</c:v>
                </c:pt>
                <c:pt idx="8261">
                  <c:v>3.8397120083206282E-2</c:v>
                </c:pt>
                <c:pt idx="8262">
                  <c:v>-3.3290600745969567E-2</c:v>
                </c:pt>
                <c:pt idx="8263">
                  <c:v>-0.10243640372158092</c:v>
                </c:pt>
                <c:pt idx="8264">
                  <c:v>2.5588629244666095E-4</c:v>
                </c:pt>
                <c:pt idx="8265">
                  <c:v>5.4502312884923132E-3</c:v>
                </c:pt>
                <c:pt idx="8266">
                  <c:v>-1.2639652113033861E-2</c:v>
                </c:pt>
                <c:pt idx="8267">
                  <c:v>-0.13100884138361002</c:v>
                </c:pt>
                <c:pt idx="8268">
                  <c:v>-8.7253151192076217E-2</c:v>
                </c:pt>
                <c:pt idx="8269">
                  <c:v>5.8642623011509798E-2</c:v>
                </c:pt>
                <c:pt idx="8270">
                  <c:v>0.68904675547997041</c:v>
                </c:pt>
                <c:pt idx="8271">
                  <c:v>-0.19460570712964587</c:v>
                </c:pt>
                <c:pt idx="8272">
                  <c:v>-0.17506939482049622</c:v>
                </c:pt>
                <c:pt idx="8273">
                  <c:v>-5.3588411785210788E-2</c:v>
                </c:pt>
                <c:pt idx="8274">
                  <c:v>-4.1021256567976838E-3</c:v>
                </c:pt>
                <c:pt idx="8275">
                  <c:v>0.10931730394478412</c:v>
                </c:pt>
                <c:pt idx="8276">
                  <c:v>1.0142170347362311E-2</c:v>
                </c:pt>
                <c:pt idx="8277">
                  <c:v>-9.3924917091163351E-2</c:v>
                </c:pt>
                <c:pt idx="8278">
                  <c:v>-4.9141582464495515E-2</c:v>
                </c:pt>
                <c:pt idx="8279">
                  <c:v>-9.4596153266365723E-2</c:v>
                </c:pt>
                <c:pt idx="8280">
                  <c:v>-7.7981590866958994E-2</c:v>
                </c:pt>
                <c:pt idx="8281">
                  <c:v>-0.10946596964291988</c:v>
                </c:pt>
                <c:pt idx="8282">
                  <c:v>9.791266002158916E-2</c:v>
                </c:pt>
                <c:pt idx="8283">
                  <c:v>-0.15382080431869094</c:v>
                </c:pt>
                <c:pt idx="8284">
                  <c:v>-6.3887443063248561E-4</c:v>
                </c:pt>
                <c:pt idx="8285">
                  <c:v>-0.14510615824707618</c:v>
                </c:pt>
                <c:pt idx="8286">
                  <c:v>3.1086541275592072E-2</c:v>
                </c:pt>
                <c:pt idx="8287">
                  <c:v>8.3663534715268773E-2</c:v>
                </c:pt>
                <c:pt idx="8288">
                  <c:v>-4.7996277533731702E-2</c:v>
                </c:pt>
                <c:pt idx="8289">
                  <c:v>-2.390373558195058E-2</c:v>
                </c:pt>
                <c:pt idx="8290">
                  <c:v>2.3439639360096409E-2</c:v>
                </c:pt>
                <c:pt idx="8291">
                  <c:v>-4.8480586401442483E-2</c:v>
                </c:pt>
                <c:pt idx="8292">
                  <c:v>-0.11230083116906775</c:v>
                </c:pt>
                <c:pt idx="8293">
                  <c:v>5.5492164574461267E-2</c:v>
                </c:pt>
                <c:pt idx="8294">
                  <c:v>-0.10341896115028926</c:v>
                </c:pt>
                <c:pt idx="8295">
                  <c:v>2.6684670703190694E-2</c:v>
                </c:pt>
                <c:pt idx="8296">
                  <c:v>-2.5317508746052653E-2</c:v>
                </c:pt>
                <c:pt idx="8297">
                  <c:v>5.1698479448795354E-2</c:v>
                </c:pt>
                <c:pt idx="8298">
                  <c:v>4.1398901041132641E-2</c:v>
                </c:pt>
                <c:pt idx="8299">
                  <c:v>2.3491292941836717E-2</c:v>
                </c:pt>
                <c:pt idx="8300">
                  <c:v>-5.4517331741913866E-2</c:v>
                </c:pt>
                <c:pt idx="8301">
                  <c:v>-7.4537110001130169E-2</c:v>
                </c:pt>
                <c:pt idx="8302">
                  <c:v>-0.14916533747482841</c:v>
                </c:pt>
                <c:pt idx="8303">
                  <c:v>-6.8773769847557675E-3</c:v>
                </c:pt>
                <c:pt idx="8304">
                  <c:v>-0.28341641420078023</c:v>
                </c:pt>
                <c:pt idx="8305">
                  <c:v>0.22012685009653143</c:v>
                </c:pt>
                <c:pt idx="8306">
                  <c:v>-0.17664722810277034</c:v>
                </c:pt>
                <c:pt idx="8307">
                  <c:v>-0.10467062876708721</c:v>
                </c:pt>
                <c:pt idx="8308">
                  <c:v>-2.3814347377858147E-2</c:v>
                </c:pt>
                <c:pt idx="8309">
                  <c:v>-2.2676446962833108E-2</c:v>
                </c:pt>
                <c:pt idx="8310">
                  <c:v>-1.7787849456953886E-3</c:v>
                </c:pt>
                <c:pt idx="8311">
                  <c:v>-0.13435392664582557</c:v>
                </c:pt>
                <c:pt idx="8312">
                  <c:v>-0.17700027426784481</c:v>
                </c:pt>
                <c:pt idx="8313">
                  <c:v>-8.393681554368293E-2</c:v>
                </c:pt>
                <c:pt idx="8314">
                  <c:v>-6.5992419424755089E-2</c:v>
                </c:pt>
                <c:pt idx="8315">
                  <c:v>-9.3768797365966772E-2</c:v>
                </c:pt>
                <c:pt idx="8316">
                  <c:v>-0.15086211522065118</c:v>
                </c:pt>
                <c:pt idx="8317">
                  <c:v>-0.15382423924942268</c:v>
                </c:pt>
                <c:pt idx="8318">
                  <c:v>-5.2493239937650205E-2</c:v>
                </c:pt>
                <c:pt idx="8319">
                  <c:v>-0.12561129774041291</c:v>
                </c:pt>
                <c:pt idx="8320">
                  <c:v>-3.9375052136452093E-2</c:v>
                </c:pt>
                <c:pt idx="8321">
                  <c:v>-8.5089679198148138E-3</c:v>
                </c:pt>
                <c:pt idx="8322">
                  <c:v>2.5024375088420925E-2</c:v>
                </c:pt>
                <c:pt idx="8323">
                  <c:v>0.12345858563260448</c:v>
                </c:pt>
                <c:pt idx="8324">
                  <c:v>4.6467770154805077E-2</c:v>
                </c:pt>
                <c:pt idx="8325">
                  <c:v>0.12052772245702692</c:v>
                </c:pt>
                <c:pt idx="8326">
                  <c:v>2.3288060839478764E-2</c:v>
                </c:pt>
                <c:pt idx="8327">
                  <c:v>-1.1953082646216084E-2</c:v>
                </c:pt>
                <c:pt idx="8328">
                  <c:v>-0.10974069103031747</c:v>
                </c:pt>
                <c:pt idx="8329">
                  <c:v>7.4519398203637843E-2</c:v>
                </c:pt>
                <c:pt idx="8330">
                  <c:v>0.21400596136754335</c:v>
                </c:pt>
                <c:pt idx="8331">
                  <c:v>-0.10059914925848845</c:v>
                </c:pt>
                <c:pt idx="8332">
                  <c:v>4.881948648711476E-2</c:v>
                </c:pt>
                <c:pt idx="8333">
                  <c:v>2.8509633947072066E-2</c:v>
                </c:pt>
                <c:pt idx="8334">
                  <c:v>2.2627625463389922E-2</c:v>
                </c:pt>
                <c:pt idx="8335">
                  <c:v>2.9260007998723525E-2</c:v>
                </c:pt>
                <c:pt idx="8336">
                  <c:v>-3.0578410394849986E-2</c:v>
                </c:pt>
                <c:pt idx="8337">
                  <c:v>0.25784930621388846</c:v>
                </c:pt>
                <c:pt idx="8338">
                  <c:v>-0.11087263059551022</c:v>
                </c:pt>
                <c:pt idx="8339">
                  <c:v>-0.12877271794374279</c:v>
                </c:pt>
                <c:pt idx="8340">
                  <c:v>2.6144333428752553E-3</c:v>
                </c:pt>
                <c:pt idx="8341">
                  <c:v>-9.6294317851789102E-2</c:v>
                </c:pt>
                <c:pt idx="8342">
                  <c:v>-6.23058174013017E-2</c:v>
                </c:pt>
                <c:pt idx="8343">
                  <c:v>-0.16718733114249884</c:v>
                </c:pt>
                <c:pt idx="8344">
                  <c:v>8.6825628840935032E-2</c:v>
                </c:pt>
                <c:pt idx="8345">
                  <c:v>-0.12336047692189844</c:v>
                </c:pt>
                <c:pt idx="8346">
                  <c:v>1.9802533046957338E-2</c:v>
                </c:pt>
                <c:pt idx="8347">
                  <c:v>7.197682877539302E-2</c:v>
                </c:pt>
                <c:pt idx="8348">
                  <c:v>-8.6951466005517397E-2</c:v>
                </c:pt>
                <c:pt idx="8349">
                  <c:v>-0.19069024699089876</c:v>
                </c:pt>
                <c:pt idx="8350">
                  <c:v>-0.16163751356280132</c:v>
                </c:pt>
                <c:pt idx="8351">
                  <c:v>0.12522884404623258</c:v>
                </c:pt>
                <c:pt idx="8352">
                  <c:v>-9.6140621135735072E-2</c:v>
                </c:pt>
                <c:pt idx="8353">
                  <c:v>0.11131105891978788</c:v>
                </c:pt>
                <c:pt idx="8354">
                  <c:v>5.038030498809154E-2</c:v>
                </c:pt>
                <c:pt idx="8355">
                  <c:v>-9.6811345943460192E-2</c:v>
                </c:pt>
                <c:pt idx="8356">
                  <c:v>-0.10222684334770349</c:v>
                </c:pt>
                <c:pt idx="8357">
                  <c:v>-0.18254834991026225</c:v>
                </c:pt>
                <c:pt idx="8358">
                  <c:v>-8.4437777921502977E-2</c:v>
                </c:pt>
                <c:pt idx="8359">
                  <c:v>8.2847516803599586E-2</c:v>
                </c:pt>
                <c:pt idx="8360">
                  <c:v>2.9515023458259071E-2</c:v>
                </c:pt>
                <c:pt idx="8361">
                  <c:v>-9.0738339567398629E-2</c:v>
                </c:pt>
                <c:pt idx="8362">
                  <c:v>-5.0620622352536282E-2</c:v>
                </c:pt>
                <c:pt idx="8363">
                  <c:v>4.9998550728128865E-2</c:v>
                </c:pt>
                <c:pt idx="8364">
                  <c:v>-8.6077594263947455E-2</c:v>
                </c:pt>
                <c:pt idx="8365">
                  <c:v>-0.13179638457042742</c:v>
                </c:pt>
                <c:pt idx="8366">
                  <c:v>6.0981229790628477E-2</c:v>
                </c:pt>
                <c:pt idx="8367">
                  <c:v>3.8733167979498218E-2</c:v>
                </c:pt>
                <c:pt idx="8368">
                  <c:v>-0.13592259659443506</c:v>
                </c:pt>
                <c:pt idx="8369">
                  <c:v>-1.5169660252149719E-2</c:v>
                </c:pt>
                <c:pt idx="8370">
                  <c:v>5.5807060445568935E-2</c:v>
                </c:pt>
                <c:pt idx="8371">
                  <c:v>-3.890555409474783E-2</c:v>
                </c:pt>
                <c:pt idx="8372">
                  <c:v>-0.17804949690800997</c:v>
                </c:pt>
                <c:pt idx="8373">
                  <c:v>6.9260657306916773E-2</c:v>
                </c:pt>
                <c:pt idx="8374">
                  <c:v>-8.7961936177964439E-2</c:v>
                </c:pt>
                <c:pt idx="8375">
                  <c:v>-0.14862565759010749</c:v>
                </c:pt>
                <c:pt idx="8376">
                  <c:v>-8.5227595975784998E-2</c:v>
                </c:pt>
                <c:pt idx="8377">
                  <c:v>-0.14842367277665314</c:v>
                </c:pt>
                <c:pt idx="8378">
                  <c:v>-0.15668496397741094</c:v>
                </c:pt>
                <c:pt idx="8379">
                  <c:v>-9.9863457289490642E-2</c:v>
                </c:pt>
                <c:pt idx="8380">
                  <c:v>-0.10862597873859536</c:v>
                </c:pt>
                <c:pt idx="8381">
                  <c:v>-6.008091091116563E-2</c:v>
                </c:pt>
                <c:pt idx="8382">
                  <c:v>-0.18288006157325187</c:v>
                </c:pt>
                <c:pt idx="8383">
                  <c:v>-0.12865349395947301</c:v>
                </c:pt>
                <c:pt idx="8384">
                  <c:v>-0.17833681999337092</c:v>
                </c:pt>
                <c:pt idx="8385">
                  <c:v>-0.14571497325933502</c:v>
                </c:pt>
                <c:pt idx="8386">
                  <c:v>-0.1317191232153101</c:v>
                </c:pt>
                <c:pt idx="8387">
                  <c:v>-1.4017432606437619E-2</c:v>
                </c:pt>
                <c:pt idx="8388">
                  <c:v>-0.15514679022657241</c:v>
                </c:pt>
                <c:pt idx="8389">
                  <c:v>0.11334637801967773</c:v>
                </c:pt>
                <c:pt idx="8390">
                  <c:v>-2.0654531359668438E-2</c:v>
                </c:pt>
                <c:pt idx="8391">
                  <c:v>-8.5211648656226768E-2</c:v>
                </c:pt>
                <c:pt idx="8392">
                  <c:v>-5.4939128041111451E-2</c:v>
                </c:pt>
                <c:pt idx="8393">
                  <c:v>-0.18430383156037244</c:v>
                </c:pt>
                <c:pt idx="8394">
                  <c:v>5.0305865721442578E-2</c:v>
                </c:pt>
                <c:pt idx="8395">
                  <c:v>-7.6306728514983213E-2</c:v>
                </c:pt>
                <c:pt idx="8396">
                  <c:v>-0.1718113826062293</c:v>
                </c:pt>
                <c:pt idx="8397">
                  <c:v>0.11277331166476023</c:v>
                </c:pt>
                <c:pt idx="8398">
                  <c:v>-4.1512931598796543E-2</c:v>
                </c:pt>
                <c:pt idx="8399">
                  <c:v>-1.6308674162167414E-2</c:v>
                </c:pt>
                <c:pt idx="8400">
                  <c:v>-3.3088058987592039E-2</c:v>
                </c:pt>
                <c:pt idx="8401">
                  <c:v>-3.371050175909307E-2</c:v>
                </c:pt>
                <c:pt idx="8402">
                  <c:v>-6.0662057552857918E-2</c:v>
                </c:pt>
                <c:pt idx="8403">
                  <c:v>-7.3763207622675298E-2</c:v>
                </c:pt>
                <c:pt idx="8404">
                  <c:v>-0.18161541880387577</c:v>
                </c:pt>
                <c:pt idx="8405">
                  <c:v>-3.0366023644988749E-3</c:v>
                </c:pt>
                <c:pt idx="8406">
                  <c:v>-0.14765087316460657</c:v>
                </c:pt>
                <c:pt idx="8407">
                  <c:v>-1.2707683983378404E-2</c:v>
                </c:pt>
                <c:pt idx="8408">
                  <c:v>-9.7774799865557593E-3</c:v>
                </c:pt>
                <c:pt idx="8409">
                  <c:v>-0.11886559792847895</c:v>
                </c:pt>
                <c:pt idx="8410">
                  <c:v>-5.6122305416991702E-2</c:v>
                </c:pt>
                <c:pt idx="8411">
                  <c:v>1.3265044415577965E-3</c:v>
                </c:pt>
                <c:pt idx="8412">
                  <c:v>-0.12930601202058412</c:v>
                </c:pt>
                <c:pt idx="8413">
                  <c:v>-5.0123253887859431E-2</c:v>
                </c:pt>
                <c:pt idx="8414">
                  <c:v>2.3067637251075856E-2</c:v>
                </c:pt>
                <c:pt idx="8415">
                  <c:v>-9.707442612248196E-2</c:v>
                </c:pt>
                <c:pt idx="8416">
                  <c:v>6.2469750509537292E-3</c:v>
                </c:pt>
                <c:pt idx="8417">
                  <c:v>-5.840278869683424E-2</c:v>
                </c:pt>
                <c:pt idx="8418">
                  <c:v>2.7543009267722907E-2</c:v>
                </c:pt>
                <c:pt idx="8419">
                  <c:v>-3.5718265367619684E-2</c:v>
                </c:pt>
                <c:pt idx="8420">
                  <c:v>-0.14036310204870972</c:v>
                </c:pt>
                <c:pt idx="8421">
                  <c:v>-0.11428350086367423</c:v>
                </c:pt>
                <c:pt idx="8422">
                  <c:v>-0.1028216855989017</c:v>
                </c:pt>
                <c:pt idx="8423">
                  <c:v>-3.9543515778015514E-3</c:v>
                </c:pt>
                <c:pt idx="8424">
                  <c:v>-5.375761384369282E-2</c:v>
                </c:pt>
                <c:pt idx="8425">
                  <c:v>-0.10521071877808941</c:v>
                </c:pt>
                <c:pt idx="8426">
                  <c:v>2.5077861105887722E-2</c:v>
                </c:pt>
                <c:pt idx="8427">
                  <c:v>-0.10023556559860125</c:v>
                </c:pt>
                <c:pt idx="8428">
                  <c:v>-9.9831918527957808E-2</c:v>
                </c:pt>
                <c:pt idx="8429">
                  <c:v>-0.15813283541979883</c:v>
                </c:pt>
                <c:pt idx="8430">
                  <c:v>1.4193783111675629E-2</c:v>
                </c:pt>
                <c:pt idx="8431">
                  <c:v>-0.11294793087692367</c:v>
                </c:pt>
                <c:pt idx="8432">
                  <c:v>1.1514865384919304E-2</c:v>
                </c:pt>
                <c:pt idx="8433">
                  <c:v>0.10463457802840725</c:v>
                </c:pt>
                <c:pt idx="8434">
                  <c:v>0.21774663246180115</c:v>
                </c:pt>
                <c:pt idx="8435">
                  <c:v>-5.0841596158040625E-2</c:v>
                </c:pt>
                <c:pt idx="8436">
                  <c:v>-0.12166312820081548</c:v>
                </c:pt>
                <c:pt idx="8437">
                  <c:v>-1.2958628855256671E-2</c:v>
                </c:pt>
                <c:pt idx="8438">
                  <c:v>-7.7546475236355272E-3</c:v>
                </c:pt>
                <c:pt idx="8439">
                  <c:v>4.0644102320993358E-2</c:v>
                </c:pt>
                <c:pt idx="8440">
                  <c:v>-6.4812071383186454E-2</c:v>
                </c:pt>
                <c:pt idx="8441">
                  <c:v>-0.11070643558086624</c:v>
                </c:pt>
                <c:pt idx="8442">
                  <c:v>-0.15668165455520855</c:v>
                </c:pt>
                <c:pt idx="8443">
                  <c:v>-5.4187659571318991E-2</c:v>
                </c:pt>
                <c:pt idx="8444">
                  <c:v>3.3324754882944951E-2</c:v>
                </c:pt>
                <c:pt idx="8445">
                  <c:v>-0.13022074618841251</c:v>
                </c:pt>
                <c:pt idx="8446">
                  <c:v>8.2009392189190455E-2</c:v>
                </c:pt>
                <c:pt idx="8447">
                  <c:v>-7.2518127409645472E-2</c:v>
                </c:pt>
                <c:pt idx="8448">
                  <c:v>-0.10860432557576682</c:v>
                </c:pt>
                <c:pt idx="8449">
                  <c:v>-9.5529849586278859E-2</c:v>
                </c:pt>
                <c:pt idx="8450">
                  <c:v>-9.4053192487617565E-2</c:v>
                </c:pt>
                <c:pt idx="8451">
                  <c:v>1.3915920594316233E-2</c:v>
                </c:pt>
                <c:pt idx="8452">
                  <c:v>-0.14045682580955665</c:v>
                </c:pt>
                <c:pt idx="8453">
                  <c:v>2.051925606742433E-2</c:v>
                </c:pt>
                <c:pt idx="8454">
                  <c:v>-5.200195093010207E-2</c:v>
                </c:pt>
                <c:pt idx="8455">
                  <c:v>-9.0666929576015298E-2</c:v>
                </c:pt>
                <c:pt idx="8456">
                  <c:v>-3.7216534349253094E-2</c:v>
                </c:pt>
                <c:pt idx="8457">
                  <c:v>3.7642848705463416E-2</c:v>
                </c:pt>
                <c:pt idx="8458">
                  <c:v>-0.1324820982048639</c:v>
                </c:pt>
                <c:pt idx="8459">
                  <c:v>-0.16643020057462288</c:v>
                </c:pt>
                <c:pt idx="8460">
                  <c:v>5.4153626287742895E-3</c:v>
                </c:pt>
                <c:pt idx="8461">
                  <c:v>-0.11027790586114783</c:v>
                </c:pt>
                <c:pt idx="8462">
                  <c:v>-2.4664221566640498E-2</c:v>
                </c:pt>
                <c:pt idx="8463">
                  <c:v>-0.1445832552038443</c:v>
                </c:pt>
                <c:pt idx="8464">
                  <c:v>-4.828065118539393E-3</c:v>
                </c:pt>
                <c:pt idx="8465">
                  <c:v>-4.2834950542810946E-2</c:v>
                </c:pt>
                <c:pt idx="8466">
                  <c:v>-0.122401016882559</c:v>
                </c:pt>
                <c:pt idx="8467">
                  <c:v>9.2104176332040044E-2</c:v>
                </c:pt>
                <c:pt idx="8468">
                  <c:v>-6.5309046383671521E-2</c:v>
                </c:pt>
                <c:pt idx="8469">
                  <c:v>-0.12666714127173784</c:v>
                </c:pt>
                <c:pt idx="8470">
                  <c:v>-8.2123843591699552E-2</c:v>
                </c:pt>
                <c:pt idx="8471">
                  <c:v>-4.8465046896991271E-2</c:v>
                </c:pt>
                <c:pt idx="8472">
                  <c:v>9.6611205284902191E-3</c:v>
                </c:pt>
                <c:pt idx="8473">
                  <c:v>-0.12124008311085355</c:v>
                </c:pt>
                <c:pt idx="8474">
                  <c:v>-9.3695757203080321E-2</c:v>
                </c:pt>
                <c:pt idx="8475">
                  <c:v>1.4986532536918062E-2</c:v>
                </c:pt>
                <c:pt idx="8476">
                  <c:v>-8.5284146501301228E-2</c:v>
                </c:pt>
                <c:pt idx="8477">
                  <c:v>-8.8574542437602322E-2</c:v>
                </c:pt>
                <c:pt idx="8478">
                  <c:v>0.13091719844852023</c:v>
                </c:pt>
                <c:pt idx="8479">
                  <c:v>-3.217873077257527E-2</c:v>
                </c:pt>
                <c:pt idx="8480">
                  <c:v>-0.14869586860220418</c:v>
                </c:pt>
                <c:pt idx="8481">
                  <c:v>-3.4081840927520202E-2</c:v>
                </c:pt>
                <c:pt idx="8482">
                  <c:v>-9.2203791466833107E-2</c:v>
                </c:pt>
                <c:pt idx="8483">
                  <c:v>-0.16297539617940204</c:v>
                </c:pt>
                <c:pt idx="8484">
                  <c:v>-2.5218044120991712E-2</c:v>
                </c:pt>
                <c:pt idx="8485">
                  <c:v>-2.7006726201207032E-2</c:v>
                </c:pt>
                <c:pt idx="8486">
                  <c:v>-9.3211007849777983E-2</c:v>
                </c:pt>
                <c:pt idx="8487">
                  <c:v>0.13530236288442188</c:v>
                </c:pt>
                <c:pt idx="8488">
                  <c:v>3.6750229283247338E-2</c:v>
                </c:pt>
                <c:pt idx="8489">
                  <c:v>7.3382834109394057E-2</c:v>
                </c:pt>
                <c:pt idx="8490">
                  <c:v>-5.2613219293112801E-2</c:v>
                </c:pt>
                <c:pt idx="8491">
                  <c:v>-0.11201064957129592</c:v>
                </c:pt>
                <c:pt idx="8492">
                  <c:v>-0.10351290638541011</c:v>
                </c:pt>
                <c:pt idx="8493">
                  <c:v>-8.9035760319885804E-2</c:v>
                </c:pt>
                <c:pt idx="8494">
                  <c:v>-4.497858561047241E-2</c:v>
                </c:pt>
                <c:pt idx="8495">
                  <c:v>4.4839056112133457E-2</c:v>
                </c:pt>
                <c:pt idx="8496">
                  <c:v>0.21503904393436146</c:v>
                </c:pt>
                <c:pt idx="8497">
                  <c:v>-0.14806594870843037</c:v>
                </c:pt>
                <c:pt idx="8498">
                  <c:v>-8.9042949080485934E-2</c:v>
                </c:pt>
                <c:pt idx="8499">
                  <c:v>4.0802309096029887E-2</c:v>
                </c:pt>
                <c:pt idx="8500">
                  <c:v>-7.0839901776853398E-2</c:v>
                </c:pt>
                <c:pt idx="8501">
                  <c:v>-4.7689870142378021E-2</c:v>
                </c:pt>
                <c:pt idx="8502">
                  <c:v>-0.12312524809729908</c:v>
                </c:pt>
                <c:pt idx="8503">
                  <c:v>-1.719503669335154E-2</c:v>
                </c:pt>
                <c:pt idx="8504">
                  <c:v>-0.12626349552452953</c:v>
                </c:pt>
                <c:pt idx="8505">
                  <c:v>-1.8460768221446822E-2</c:v>
                </c:pt>
                <c:pt idx="8506">
                  <c:v>4.3798098775100769E-2</c:v>
                </c:pt>
                <c:pt idx="8507">
                  <c:v>-7.0772840605460852E-2</c:v>
                </c:pt>
                <c:pt idx="8508">
                  <c:v>-5.0601106202567747E-2</c:v>
                </c:pt>
                <c:pt idx="8509">
                  <c:v>-0.11066569955935768</c:v>
                </c:pt>
                <c:pt idx="8510">
                  <c:v>0.10226255785827965</c:v>
                </c:pt>
                <c:pt idx="8511">
                  <c:v>-4.194651928610571E-2</c:v>
                </c:pt>
                <c:pt idx="8512">
                  <c:v>-0.15318833245969754</c:v>
                </c:pt>
                <c:pt idx="8513">
                  <c:v>-0.19240693025473998</c:v>
                </c:pt>
                <c:pt idx="8514">
                  <c:v>-0.11235058821912891</c:v>
                </c:pt>
                <c:pt idx="8515">
                  <c:v>-0.11478255161219741</c:v>
                </c:pt>
                <c:pt idx="8516">
                  <c:v>-0.17655955580618377</c:v>
                </c:pt>
                <c:pt idx="8517">
                  <c:v>1.7652233152604557E-2</c:v>
                </c:pt>
                <c:pt idx="8518">
                  <c:v>-5.1227023045917641E-2</c:v>
                </c:pt>
                <c:pt idx="8519">
                  <c:v>-5.9703525670651403E-2</c:v>
                </c:pt>
                <c:pt idx="8520">
                  <c:v>9.3731694951183497E-2</c:v>
                </c:pt>
                <c:pt idx="8521">
                  <c:v>-9.2123006973497401E-2</c:v>
                </c:pt>
                <c:pt idx="8522">
                  <c:v>-8.9043318546556782E-2</c:v>
                </c:pt>
                <c:pt idx="8523">
                  <c:v>-0.1137955913044445</c:v>
                </c:pt>
                <c:pt idx="8524">
                  <c:v>-2.7474692841694459E-2</c:v>
                </c:pt>
                <c:pt idx="8525">
                  <c:v>-6.5996972516902064E-2</c:v>
                </c:pt>
                <c:pt idx="8526">
                  <c:v>-1.0962608426715592E-2</c:v>
                </c:pt>
                <c:pt idx="8527">
                  <c:v>-0.13232765871542762</c:v>
                </c:pt>
                <c:pt idx="8528">
                  <c:v>-0.11657098041827163</c:v>
                </c:pt>
                <c:pt idx="8529">
                  <c:v>4.6472313578724389E-2</c:v>
                </c:pt>
                <c:pt idx="8530">
                  <c:v>8.2105334952103037E-2</c:v>
                </c:pt>
                <c:pt idx="8531">
                  <c:v>1.3134896975808275E-2</c:v>
                </c:pt>
                <c:pt idx="8532">
                  <c:v>-5.3423476795453118E-2</c:v>
                </c:pt>
                <c:pt idx="8533">
                  <c:v>-9.9282762270294755E-2</c:v>
                </c:pt>
                <c:pt idx="8534">
                  <c:v>-0.10299540908462768</c:v>
                </c:pt>
                <c:pt idx="8535">
                  <c:v>2.0516271551872078E-2</c:v>
                </c:pt>
                <c:pt idx="8536">
                  <c:v>3.3723544834928232E-2</c:v>
                </c:pt>
                <c:pt idx="8537">
                  <c:v>-0.16860623542507203</c:v>
                </c:pt>
                <c:pt idx="8538">
                  <c:v>3.4109545085339255E-2</c:v>
                </c:pt>
                <c:pt idx="8539">
                  <c:v>-0.15502116780418296</c:v>
                </c:pt>
                <c:pt idx="8540">
                  <c:v>-3.2539162961814805E-2</c:v>
                </c:pt>
                <c:pt idx="8541">
                  <c:v>4.32958269819812E-2</c:v>
                </c:pt>
                <c:pt idx="8542">
                  <c:v>-1.8451044970924535E-2</c:v>
                </c:pt>
                <c:pt idx="8543">
                  <c:v>2.709688989894854E-2</c:v>
                </c:pt>
                <c:pt idx="8544">
                  <c:v>-9.2850878023493899E-2</c:v>
                </c:pt>
                <c:pt idx="8545">
                  <c:v>-2.1081354967413368E-2</c:v>
                </c:pt>
                <c:pt idx="8546">
                  <c:v>-7.5450258122932379E-2</c:v>
                </c:pt>
                <c:pt idx="8547">
                  <c:v>2.6849408656152152E-2</c:v>
                </c:pt>
                <c:pt idx="8548">
                  <c:v>-2.7018658822812736E-3</c:v>
                </c:pt>
                <c:pt idx="8549">
                  <c:v>-4.9243857412454739E-2</c:v>
                </c:pt>
                <c:pt idx="8550">
                  <c:v>-7.5617879215038042E-2</c:v>
                </c:pt>
                <c:pt idx="8551">
                  <c:v>-3.6348602676665287E-2</c:v>
                </c:pt>
                <c:pt idx="8552">
                  <c:v>5.7285515899019535E-2</c:v>
                </c:pt>
                <c:pt idx="8553">
                  <c:v>4.1178663331716381E-2</c:v>
                </c:pt>
                <c:pt idx="8554">
                  <c:v>-8.0365037213550372E-2</c:v>
                </c:pt>
                <c:pt idx="8555">
                  <c:v>-1.8381355763209872E-2</c:v>
                </c:pt>
                <c:pt idx="8556">
                  <c:v>-9.950768397823706E-2</c:v>
                </c:pt>
                <c:pt idx="8557">
                  <c:v>4.5926395708173473E-3</c:v>
                </c:pt>
                <c:pt idx="8558">
                  <c:v>-4.7849210770845918E-2</c:v>
                </c:pt>
                <c:pt idx="8559">
                  <c:v>-3.420547487065051E-2</c:v>
                </c:pt>
                <c:pt idx="8560">
                  <c:v>-0.11017624393043723</c:v>
                </c:pt>
                <c:pt idx="8561">
                  <c:v>-0.15480592126606074</c:v>
                </c:pt>
                <c:pt idx="8562">
                  <c:v>-5.1225854401634519E-2</c:v>
                </c:pt>
                <c:pt idx="8563">
                  <c:v>-5.8761637283731405E-2</c:v>
                </c:pt>
                <c:pt idx="8564">
                  <c:v>-5.0107735879114768E-2</c:v>
                </c:pt>
                <c:pt idx="8565">
                  <c:v>-3.8629442852078699E-2</c:v>
                </c:pt>
                <c:pt idx="8566">
                  <c:v>-0.10630532440742768</c:v>
                </c:pt>
                <c:pt idx="8567">
                  <c:v>-0.1141719506968194</c:v>
                </c:pt>
                <c:pt idx="8568">
                  <c:v>-0.11472817970968985</c:v>
                </c:pt>
                <c:pt idx="8569">
                  <c:v>-0.12632019856069787</c:v>
                </c:pt>
                <c:pt idx="8570">
                  <c:v>4.2908357903413741E-2</c:v>
                </c:pt>
                <c:pt idx="8571">
                  <c:v>-3.2406332245374148E-2</c:v>
                </c:pt>
                <c:pt idx="8572">
                  <c:v>-0.18448601753108329</c:v>
                </c:pt>
                <c:pt idx="8573">
                  <c:v>6.3823714569064771E-2</c:v>
                </c:pt>
                <c:pt idx="8574">
                  <c:v>-1.1514768236571271E-3</c:v>
                </c:pt>
                <c:pt idx="8575">
                  <c:v>-6.9777016160952332E-2</c:v>
                </c:pt>
                <c:pt idx="8576">
                  <c:v>-8.7009272321507347E-2</c:v>
                </c:pt>
                <c:pt idx="8577">
                  <c:v>-0.11440349412919604</c:v>
                </c:pt>
                <c:pt idx="8578">
                  <c:v>0.10919834878912638</c:v>
                </c:pt>
                <c:pt idx="8579">
                  <c:v>-0.16683445168457933</c:v>
                </c:pt>
                <c:pt idx="8580">
                  <c:v>3.3740065919443341E-2</c:v>
                </c:pt>
                <c:pt idx="8581">
                  <c:v>-8.0015169817844511E-2</c:v>
                </c:pt>
                <c:pt idx="8582">
                  <c:v>-0.13849831374607868</c:v>
                </c:pt>
                <c:pt idx="8583">
                  <c:v>-2.0754232666641004E-3</c:v>
                </c:pt>
                <c:pt idx="8584">
                  <c:v>-0.12014570070392727</c:v>
                </c:pt>
                <c:pt idx="8585">
                  <c:v>8.8622595410433158E-2</c:v>
                </c:pt>
                <c:pt idx="8586">
                  <c:v>2.7612134756416218E-3</c:v>
                </c:pt>
                <c:pt idx="8587">
                  <c:v>4.0260789634913863E-3</c:v>
                </c:pt>
                <c:pt idx="8588">
                  <c:v>0.1025750070039293</c:v>
                </c:pt>
                <c:pt idx="8589">
                  <c:v>-0.17181067761259994</c:v>
                </c:pt>
                <c:pt idx="8590">
                  <c:v>2.9296519135622923E-2</c:v>
                </c:pt>
                <c:pt idx="8591">
                  <c:v>3.1539764012609384E-2</c:v>
                </c:pt>
                <c:pt idx="8592">
                  <c:v>4.8524985886810867E-3</c:v>
                </c:pt>
                <c:pt idx="8593">
                  <c:v>1.060302590849993E-2</c:v>
                </c:pt>
                <c:pt idx="8594">
                  <c:v>-9.0804120013084355E-2</c:v>
                </c:pt>
                <c:pt idx="8595">
                  <c:v>-7.5641390259906238E-3</c:v>
                </c:pt>
                <c:pt idx="8596">
                  <c:v>6.6710122124486348E-2</c:v>
                </c:pt>
                <c:pt idx="8597">
                  <c:v>-0.15868534098429354</c:v>
                </c:pt>
                <c:pt idx="8598">
                  <c:v>-7.1187453029294412E-2</c:v>
                </c:pt>
                <c:pt idx="8599">
                  <c:v>-0.16150996155803199</c:v>
                </c:pt>
                <c:pt idx="8600">
                  <c:v>-0.14919010721360693</c:v>
                </c:pt>
                <c:pt idx="8601">
                  <c:v>4.1568628759691917E-2</c:v>
                </c:pt>
                <c:pt idx="8602">
                  <c:v>-0.12608692479327177</c:v>
                </c:pt>
                <c:pt idx="8603">
                  <c:v>-7.4611898985580294E-2</c:v>
                </c:pt>
                <c:pt idx="8604">
                  <c:v>-0.14558821961934498</c:v>
                </c:pt>
                <c:pt idx="8605">
                  <c:v>-0.16621047870086869</c:v>
                </c:pt>
                <c:pt idx="8606">
                  <c:v>-0.17595767345160551</c:v>
                </c:pt>
                <c:pt idx="8607">
                  <c:v>9.8462912414319925E-2</c:v>
                </c:pt>
                <c:pt idx="8608">
                  <c:v>-0.12915772748815046</c:v>
                </c:pt>
                <c:pt idx="8609">
                  <c:v>-8.4678392289113114E-2</c:v>
                </c:pt>
                <c:pt idx="8610">
                  <c:v>-0.18433485884835776</c:v>
                </c:pt>
                <c:pt idx="8611">
                  <c:v>2.3845792916745268E-2</c:v>
                </c:pt>
                <c:pt idx="8612">
                  <c:v>0.16348056796462118</c:v>
                </c:pt>
                <c:pt idx="8613">
                  <c:v>-0.13971895205092255</c:v>
                </c:pt>
                <c:pt idx="8614">
                  <c:v>7.253893416824031E-3</c:v>
                </c:pt>
                <c:pt idx="8615">
                  <c:v>4.5269948526772685E-2</c:v>
                </c:pt>
                <c:pt idx="8616">
                  <c:v>-0.13117034172081166</c:v>
                </c:pt>
                <c:pt idx="8617">
                  <c:v>-0.14667402286510711</c:v>
                </c:pt>
                <c:pt idx="8618">
                  <c:v>-0.18230404092916486</c:v>
                </c:pt>
                <c:pt idx="8619">
                  <c:v>-0.16062321437686999</c:v>
                </c:pt>
                <c:pt idx="8620">
                  <c:v>-5.8656342247135007E-2</c:v>
                </c:pt>
                <c:pt idx="8621">
                  <c:v>-5.271046438525151E-2</c:v>
                </c:pt>
                <c:pt idx="8622">
                  <c:v>-0.19218656418227853</c:v>
                </c:pt>
                <c:pt idx="8623">
                  <c:v>4.4643867365759649E-2</c:v>
                </c:pt>
                <c:pt idx="8624">
                  <c:v>-6.2216684312965453E-2</c:v>
                </c:pt>
                <c:pt idx="8625">
                  <c:v>-3.5855005589950251E-2</c:v>
                </c:pt>
                <c:pt idx="8626">
                  <c:v>-0.11572627388497192</c:v>
                </c:pt>
                <c:pt idx="8627">
                  <c:v>-9.5986773250773205E-2</c:v>
                </c:pt>
                <c:pt idx="8628">
                  <c:v>-0.15262167962613093</c:v>
                </c:pt>
                <c:pt idx="8629">
                  <c:v>5.9694326676895448E-2</c:v>
                </c:pt>
                <c:pt idx="8630">
                  <c:v>5.0393606861834694E-2</c:v>
                </c:pt>
                <c:pt idx="8631">
                  <c:v>-0.10799581082051624</c:v>
                </c:pt>
                <c:pt idx="8632">
                  <c:v>3.3063432262796288E-2</c:v>
                </c:pt>
                <c:pt idx="8633">
                  <c:v>-9.1643988163431445E-2</c:v>
                </c:pt>
                <c:pt idx="8634">
                  <c:v>-0.11359162476510953</c:v>
                </c:pt>
                <c:pt idx="8635">
                  <c:v>-4.750053377519492E-2</c:v>
                </c:pt>
                <c:pt idx="8636">
                  <c:v>-7.5052655221195863E-2</c:v>
                </c:pt>
                <c:pt idx="8637">
                  <c:v>7.3227579425857892E-2</c:v>
                </c:pt>
                <c:pt idx="8638">
                  <c:v>1.972497730971412E-3</c:v>
                </c:pt>
                <c:pt idx="8639">
                  <c:v>-3.9128867209838214E-2</c:v>
                </c:pt>
                <c:pt idx="8640">
                  <c:v>-0.12608751215956215</c:v>
                </c:pt>
                <c:pt idx="8641">
                  <c:v>-5.3590061864320693E-2</c:v>
                </c:pt>
                <c:pt idx="8642">
                  <c:v>-0.14764421154973084</c:v>
                </c:pt>
                <c:pt idx="8643">
                  <c:v>-5.1124637531862804E-2</c:v>
                </c:pt>
                <c:pt idx="8644">
                  <c:v>-0.13148326421687428</c:v>
                </c:pt>
                <c:pt idx="8645">
                  <c:v>-4.6767997284773211E-2</c:v>
                </c:pt>
                <c:pt idx="8646">
                  <c:v>-0.10215690300430302</c:v>
                </c:pt>
                <c:pt idx="8647">
                  <c:v>-0.17680992379890081</c:v>
                </c:pt>
                <c:pt idx="8648">
                  <c:v>5.975622939599301E-3</c:v>
                </c:pt>
                <c:pt idx="8649">
                  <c:v>6.1703877998210865E-2</c:v>
                </c:pt>
                <c:pt idx="8650">
                  <c:v>-2.1743348023986475E-2</c:v>
                </c:pt>
                <c:pt idx="8651">
                  <c:v>9.313859614809461E-3</c:v>
                </c:pt>
                <c:pt idx="8652">
                  <c:v>0.14237981140094091</c:v>
                </c:pt>
                <c:pt idx="8653">
                  <c:v>1.1272292475096757E-2</c:v>
                </c:pt>
                <c:pt idx="8654">
                  <c:v>-3.7451270020860239E-2</c:v>
                </c:pt>
                <c:pt idx="8655">
                  <c:v>-6.1900672035547499E-2</c:v>
                </c:pt>
                <c:pt idx="8656">
                  <c:v>7.9638918416564897E-2</c:v>
                </c:pt>
                <c:pt idx="8657">
                  <c:v>2.518087204154229E-2</c:v>
                </c:pt>
                <c:pt idx="8658">
                  <c:v>-7.9475055315849086E-2</c:v>
                </c:pt>
                <c:pt idx="8659">
                  <c:v>-0.20996575174798271</c:v>
                </c:pt>
                <c:pt idx="8660">
                  <c:v>-3.1293550632654488E-2</c:v>
                </c:pt>
                <c:pt idx="8661">
                  <c:v>7.4586718631280746E-2</c:v>
                </c:pt>
                <c:pt idx="8662">
                  <c:v>-8.8078797140123788E-2</c:v>
                </c:pt>
                <c:pt idx="8663">
                  <c:v>-3.5568580354582768E-2</c:v>
                </c:pt>
                <c:pt idx="8664">
                  <c:v>-5.1892367121605165E-2</c:v>
                </c:pt>
                <c:pt idx="8665">
                  <c:v>-7.8668085157828527E-2</c:v>
                </c:pt>
                <c:pt idx="8666">
                  <c:v>-9.0170900275237109E-2</c:v>
                </c:pt>
                <c:pt idx="8667">
                  <c:v>-2.0825005812055708E-2</c:v>
                </c:pt>
                <c:pt idx="8668">
                  <c:v>-3.9061142708198382E-2</c:v>
                </c:pt>
                <c:pt idx="8669">
                  <c:v>-9.9746217877671239E-2</c:v>
                </c:pt>
                <c:pt idx="8670">
                  <c:v>2.4587037550148239E-2</c:v>
                </c:pt>
                <c:pt idx="8671">
                  <c:v>3.5048487607576284E-3</c:v>
                </c:pt>
                <c:pt idx="8672">
                  <c:v>2.6813436938168067E-2</c:v>
                </c:pt>
                <c:pt idx="8673">
                  <c:v>-3.409385964189271E-3</c:v>
                </c:pt>
                <c:pt idx="8674">
                  <c:v>-0.10818592137861194</c:v>
                </c:pt>
                <c:pt idx="8675">
                  <c:v>-6.1644428338343049E-2</c:v>
                </c:pt>
                <c:pt idx="8676">
                  <c:v>-1.3616432957763602E-2</c:v>
                </c:pt>
                <c:pt idx="8677">
                  <c:v>-0.17399453052969438</c:v>
                </c:pt>
                <c:pt idx="8678">
                  <c:v>-8.0093698243842049E-2</c:v>
                </c:pt>
                <c:pt idx="8679">
                  <c:v>4.091377703287935E-2</c:v>
                </c:pt>
                <c:pt idx="8680">
                  <c:v>-3.3039250616090476E-2</c:v>
                </c:pt>
                <c:pt idx="8681">
                  <c:v>-8.3372117846263638E-2</c:v>
                </c:pt>
                <c:pt idx="8682">
                  <c:v>-7.0975844454753356E-2</c:v>
                </c:pt>
                <c:pt idx="8683">
                  <c:v>-0.13991830080447909</c:v>
                </c:pt>
                <c:pt idx="8684">
                  <c:v>-0.13418876583684958</c:v>
                </c:pt>
                <c:pt idx="8685">
                  <c:v>-7.4540268138516663E-2</c:v>
                </c:pt>
                <c:pt idx="8686">
                  <c:v>7.6424157360921452E-2</c:v>
                </c:pt>
                <c:pt idx="8687">
                  <c:v>-5.0828818615578308E-2</c:v>
                </c:pt>
                <c:pt idx="8688">
                  <c:v>-7.6911451345947568E-2</c:v>
                </c:pt>
                <c:pt idx="8689">
                  <c:v>-0.1773523134314503</c:v>
                </c:pt>
                <c:pt idx="8690">
                  <c:v>2.4861775908696426E-2</c:v>
                </c:pt>
                <c:pt idx="8691">
                  <c:v>-7.4200212884142358E-2</c:v>
                </c:pt>
                <c:pt idx="8692">
                  <c:v>7.6330910336641633E-3</c:v>
                </c:pt>
                <c:pt idx="8693">
                  <c:v>-9.4613246879838075E-2</c:v>
                </c:pt>
                <c:pt idx="8694">
                  <c:v>-0.12794707691943852</c:v>
                </c:pt>
                <c:pt idx="8695">
                  <c:v>-0.13192137419741556</c:v>
                </c:pt>
                <c:pt idx="8696">
                  <c:v>-4.537066113291377E-2</c:v>
                </c:pt>
                <c:pt idx="8697">
                  <c:v>-4.9447608114461583E-2</c:v>
                </c:pt>
                <c:pt idx="8698">
                  <c:v>3.9094910170752062E-2</c:v>
                </c:pt>
                <c:pt idx="8699">
                  <c:v>2.0303779518877851E-2</c:v>
                </c:pt>
                <c:pt idx="8700">
                  <c:v>-0.14093878054331077</c:v>
                </c:pt>
                <c:pt idx="8701">
                  <c:v>8.141064299004741E-3</c:v>
                </c:pt>
                <c:pt idx="8702">
                  <c:v>-8.2852482844066544E-2</c:v>
                </c:pt>
                <c:pt idx="8703">
                  <c:v>-5.6965486460281101E-2</c:v>
                </c:pt>
                <c:pt idx="8704">
                  <c:v>-5.94183964870314E-2</c:v>
                </c:pt>
                <c:pt idx="8705">
                  <c:v>0.10345381570234147</c:v>
                </c:pt>
                <c:pt idx="8706">
                  <c:v>0.31587522537911106</c:v>
                </c:pt>
                <c:pt idx="8707">
                  <c:v>-5.8271707572577158E-2</c:v>
                </c:pt>
                <c:pt idx="8708">
                  <c:v>-9.6009405218254185E-2</c:v>
                </c:pt>
                <c:pt idx="8709">
                  <c:v>-0.10027658378706716</c:v>
                </c:pt>
                <c:pt idx="8710">
                  <c:v>-2.7641306124748577E-2</c:v>
                </c:pt>
                <c:pt idx="8711">
                  <c:v>-0.12472031228517932</c:v>
                </c:pt>
                <c:pt idx="8712">
                  <c:v>-0.20990613390530977</c:v>
                </c:pt>
                <c:pt idx="8713">
                  <c:v>3.0141302594095087E-2</c:v>
                </c:pt>
                <c:pt idx="8714">
                  <c:v>1.5101293524089066E-3</c:v>
                </c:pt>
                <c:pt idx="8715">
                  <c:v>0.19963373138621465</c:v>
                </c:pt>
                <c:pt idx="8716">
                  <c:v>0.13140415816551521</c:v>
                </c:pt>
                <c:pt idx="8717">
                  <c:v>-0.15453124155375608</c:v>
                </c:pt>
                <c:pt idx="8718">
                  <c:v>-0.10071840343063276</c:v>
                </c:pt>
                <c:pt idx="8719">
                  <c:v>0.50111715358412301</c:v>
                </c:pt>
                <c:pt idx="8720">
                  <c:v>4.4373942743759054E-2</c:v>
                </c:pt>
                <c:pt idx="8721">
                  <c:v>-7.8232548698700111E-2</c:v>
                </c:pt>
                <c:pt idx="8722">
                  <c:v>4.1140689404077113E-2</c:v>
                </c:pt>
                <c:pt idx="8723">
                  <c:v>5.8797297402999105E-2</c:v>
                </c:pt>
                <c:pt idx="8724">
                  <c:v>-8.9454699313445296E-2</c:v>
                </c:pt>
                <c:pt idx="8725">
                  <c:v>-5.3806076616992327E-3</c:v>
                </c:pt>
                <c:pt idx="8726">
                  <c:v>-5.6404010231485335E-2</c:v>
                </c:pt>
                <c:pt idx="8727">
                  <c:v>-0.15339484115725566</c:v>
                </c:pt>
                <c:pt idx="8728">
                  <c:v>-0.11527951575791195</c:v>
                </c:pt>
                <c:pt idx="8729">
                  <c:v>-0.12941052479902648</c:v>
                </c:pt>
                <c:pt idx="8730">
                  <c:v>-1.7626605190888656E-2</c:v>
                </c:pt>
                <c:pt idx="8731">
                  <c:v>-0.1137128615026729</c:v>
                </c:pt>
                <c:pt idx="8732">
                  <c:v>2.67834653980763E-2</c:v>
                </c:pt>
                <c:pt idx="8733">
                  <c:v>-6.3836087178695267E-2</c:v>
                </c:pt>
                <c:pt idx="8734">
                  <c:v>-6.7167245776766138E-2</c:v>
                </c:pt>
                <c:pt idx="8735">
                  <c:v>-0.18506456512786074</c:v>
                </c:pt>
                <c:pt idx="8736">
                  <c:v>-1.7782589518304803E-2</c:v>
                </c:pt>
                <c:pt idx="8737">
                  <c:v>-2.1199821253695905E-2</c:v>
                </c:pt>
                <c:pt idx="8738">
                  <c:v>-0.13257921943869122</c:v>
                </c:pt>
                <c:pt idx="8739">
                  <c:v>-5.0793530692131106E-2</c:v>
                </c:pt>
                <c:pt idx="8740">
                  <c:v>-6.0735080257416585E-2</c:v>
                </c:pt>
                <c:pt idx="8741">
                  <c:v>4.6742787963153898E-2</c:v>
                </c:pt>
                <c:pt idx="8742">
                  <c:v>0.10441927840144083</c:v>
                </c:pt>
                <c:pt idx="8743">
                  <c:v>-0.15653227846472728</c:v>
                </c:pt>
                <c:pt idx="8744">
                  <c:v>8.6571438913377818E-2</c:v>
                </c:pt>
                <c:pt idx="8745">
                  <c:v>-2.8652998955180031E-2</c:v>
                </c:pt>
                <c:pt idx="8746">
                  <c:v>-6.7913733718498182E-2</c:v>
                </c:pt>
                <c:pt idx="8747">
                  <c:v>4.3708746931495845E-2</c:v>
                </c:pt>
                <c:pt idx="8748">
                  <c:v>-3.8682786608169928E-2</c:v>
                </c:pt>
                <c:pt idx="8749">
                  <c:v>-1.0205250217184547E-3</c:v>
                </c:pt>
                <c:pt idx="8750">
                  <c:v>5.5174097450142234E-2</c:v>
                </c:pt>
                <c:pt idx="8751">
                  <c:v>-7.9616729088233251E-3</c:v>
                </c:pt>
                <c:pt idx="8752">
                  <c:v>-0.13569549043593743</c:v>
                </c:pt>
                <c:pt idx="8753">
                  <c:v>-0.14281095717913783</c:v>
                </c:pt>
                <c:pt idx="8754">
                  <c:v>-9.0828808806275974E-2</c:v>
                </c:pt>
                <c:pt idx="8755">
                  <c:v>-0.1056146930969335</c:v>
                </c:pt>
                <c:pt idx="8756">
                  <c:v>-0.13230426855357691</c:v>
                </c:pt>
                <c:pt idx="8757">
                  <c:v>-8.9219703194966637E-2</c:v>
                </c:pt>
                <c:pt idx="8758">
                  <c:v>-4.8623395696549832E-2</c:v>
                </c:pt>
                <c:pt idx="8759">
                  <c:v>0.17245312404488988</c:v>
                </c:pt>
                <c:pt idx="8760">
                  <c:v>-8.6863645466285666E-2</c:v>
                </c:pt>
                <c:pt idx="8761">
                  <c:v>-7.6582189767090192E-2</c:v>
                </c:pt>
                <c:pt idx="8762">
                  <c:v>8.3429717204015263E-2</c:v>
                </c:pt>
                <c:pt idx="8763">
                  <c:v>-2.4631472282206968E-2</c:v>
                </c:pt>
                <c:pt idx="8764">
                  <c:v>6.7503836693516561E-2</c:v>
                </c:pt>
                <c:pt idx="8765">
                  <c:v>4.9036545936992137E-2</c:v>
                </c:pt>
                <c:pt idx="8766">
                  <c:v>-0.11488454914592949</c:v>
                </c:pt>
                <c:pt idx="8767">
                  <c:v>-0.12869820335216631</c:v>
                </c:pt>
                <c:pt idx="8768">
                  <c:v>-0.19674097717830596</c:v>
                </c:pt>
                <c:pt idx="8769">
                  <c:v>-1.8129527027351156E-2</c:v>
                </c:pt>
                <c:pt idx="8770">
                  <c:v>-1.9484423804232653E-2</c:v>
                </c:pt>
                <c:pt idx="8771">
                  <c:v>-0.11120261702089185</c:v>
                </c:pt>
                <c:pt idx="8772">
                  <c:v>-0.18004486136575992</c:v>
                </c:pt>
                <c:pt idx="8773">
                  <c:v>-0.16073522908144122</c:v>
                </c:pt>
                <c:pt idx="8774">
                  <c:v>-0.11467759351029028</c:v>
                </c:pt>
                <c:pt idx="8775">
                  <c:v>-7.6733748220030318E-2</c:v>
                </c:pt>
                <c:pt idx="8776">
                  <c:v>0.1128634339361545</c:v>
                </c:pt>
                <c:pt idx="8777">
                  <c:v>-6.7971973429063914E-2</c:v>
                </c:pt>
                <c:pt idx="8778">
                  <c:v>-0.15608120724208074</c:v>
                </c:pt>
                <c:pt idx="8779">
                  <c:v>-8.6888889571753447E-2</c:v>
                </c:pt>
                <c:pt idx="8780">
                  <c:v>0.11387038795937432</c:v>
                </c:pt>
                <c:pt idx="8781">
                  <c:v>-8.1058892706288854E-2</c:v>
                </c:pt>
                <c:pt idx="8782">
                  <c:v>-9.9045105868639793E-2</c:v>
                </c:pt>
                <c:pt idx="8783">
                  <c:v>-0.18162967138638952</c:v>
                </c:pt>
                <c:pt idx="8784">
                  <c:v>-2.4742799370941704E-2</c:v>
                </c:pt>
                <c:pt idx="8785">
                  <c:v>6.8369182392513661E-3</c:v>
                </c:pt>
                <c:pt idx="8786">
                  <c:v>-0.16453149114838328</c:v>
                </c:pt>
                <c:pt idx="8787">
                  <c:v>-0.19434374297184198</c:v>
                </c:pt>
                <c:pt idx="8788">
                  <c:v>-5.8817142250358168E-2</c:v>
                </c:pt>
                <c:pt idx="8789">
                  <c:v>5.8319782592139546E-2</c:v>
                </c:pt>
                <c:pt idx="8790">
                  <c:v>-3.9563093714334308E-5</c:v>
                </c:pt>
                <c:pt idx="8791">
                  <c:v>-7.2020886794706196E-2</c:v>
                </c:pt>
                <c:pt idx="8792">
                  <c:v>-7.0297034104453426E-2</c:v>
                </c:pt>
                <c:pt idx="8793">
                  <c:v>4.3541840423837241E-2</c:v>
                </c:pt>
                <c:pt idx="8794">
                  <c:v>1.522047963505635E-3</c:v>
                </c:pt>
                <c:pt idx="8795">
                  <c:v>-6.1906891503370587E-2</c:v>
                </c:pt>
                <c:pt idx="8796">
                  <c:v>-7.7097744600930884E-2</c:v>
                </c:pt>
                <c:pt idx="8797">
                  <c:v>-5.9315800284771902E-2</c:v>
                </c:pt>
                <c:pt idx="8798">
                  <c:v>-0.16351887376962704</c:v>
                </c:pt>
                <c:pt idx="8799">
                  <c:v>-8.8806584108558906E-2</c:v>
                </c:pt>
                <c:pt idx="8800">
                  <c:v>-0.15397813826538298</c:v>
                </c:pt>
                <c:pt idx="8801">
                  <c:v>-1.5124435789217849E-2</c:v>
                </c:pt>
                <c:pt idx="8802">
                  <c:v>-5.5888063844152791E-3</c:v>
                </c:pt>
                <c:pt idx="8803">
                  <c:v>-0.1448691761804749</c:v>
                </c:pt>
                <c:pt idx="8804">
                  <c:v>-2.5347296074877401E-2</c:v>
                </c:pt>
                <c:pt idx="8805">
                  <c:v>6.7545896645773373E-2</c:v>
                </c:pt>
                <c:pt idx="8806">
                  <c:v>-0.16667846527129726</c:v>
                </c:pt>
                <c:pt idx="8807">
                  <c:v>5.6532305055752685E-2</c:v>
                </c:pt>
                <c:pt idx="8808">
                  <c:v>4.2365741067136531E-2</c:v>
                </c:pt>
                <c:pt idx="8809">
                  <c:v>-0.16016703498427576</c:v>
                </c:pt>
                <c:pt idx="8810">
                  <c:v>-5.6011945865370727E-3</c:v>
                </c:pt>
                <c:pt idx="8811">
                  <c:v>-0.19077741108953561</c:v>
                </c:pt>
                <c:pt idx="8812">
                  <c:v>-0.11129388434003817</c:v>
                </c:pt>
                <c:pt idx="8813">
                  <c:v>-2.0809431028661618E-2</c:v>
                </c:pt>
                <c:pt idx="8814">
                  <c:v>-0.10268228658160417</c:v>
                </c:pt>
                <c:pt idx="8815">
                  <c:v>-6.9956560741686546E-2</c:v>
                </c:pt>
                <c:pt idx="8816">
                  <c:v>-0.17676156909869334</c:v>
                </c:pt>
                <c:pt idx="8817">
                  <c:v>-2.9171279631994396E-2</c:v>
                </c:pt>
                <c:pt idx="8818">
                  <c:v>-0.12267465304686609</c:v>
                </c:pt>
                <c:pt idx="8819">
                  <c:v>2.1800530054874256E-2</c:v>
                </c:pt>
                <c:pt idx="8820">
                  <c:v>-0.1346635072289819</c:v>
                </c:pt>
                <c:pt idx="8821">
                  <c:v>-0.13149139689159228</c:v>
                </c:pt>
                <c:pt idx="8822">
                  <c:v>-3.6805075588518532E-2</c:v>
                </c:pt>
                <c:pt idx="8823">
                  <c:v>-4.8181096249411137E-4</c:v>
                </c:pt>
                <c:pt idx="8824">
                  <c:v>0.14120246390295943</c:v>
                </c:pt>
                <c:pt idx="8825">
                  <c:v>2.2483718777366102E-2</c:v>
                </c:pt>
                <c:pt idx="8826">
                  <c:v>3.1375856057900942E-2</c:v>
                </c:pt>
                <c:pt idx="8827">
                  <c:v>-0.14284256182911459</c:v>
                </c:pt>
                <c:pt idx="8828">
                  <c:v>-0.1400878949526696</c:v>
                </c:pt>
                <c:pt idx="8829">
                  <c:v>-0.13737704523769956</c:v>
                </c:pt>
                <c:pt idx="8830">
                  <c:v>-0.14856143614579165</c:v>
                </c:pt>
                <c:pt idx="8831">
                  <c:v>0.42704532376262527</c:v>
                </c:pt>
                <c:pt idx="8832">
                  <c:v>9.379959088344747E-2</c:v>
                </c:pt>
                <c:pt idx="8833">
                  <c:v>5.3786713180960177E-2</c:v>
                </c:pt>
                <c:pt idx="8834">
                  <c:v>-7.6678555280779825E-2</c:v>
                </c:pt>
                <c:pt idx="8835">
                  <c:v>-0.17971414946977093</c:v>
                </c:pt>
                <c:pt idx="8836">
                  <c:v>2.6965199064271417E-2</c:v>
                </c:pt>
                <c:pt idx="8837">
                  <c:v>2.8702379744811601E-3</c:v>
                </c:pt>
                <c:pt idx="8838">
                  <c:v>-0.12024179585418038</c:v>
                </c:pt>
                <c:pt idx="8839">
                  <c:v>-0.17274779949726704</c:v>
                </c:pt>
                <c:pt idx="8840">
                  <c:v>-0.11264130308730125</c:v>
                </c:pt>
                <c:pt idx="8841">
                  <c:v>1.3034160019114838E-2</c:v>
                </c:pt>
                <c:pt idx="8842">
                  <c:v>7.8704569854048945E-3</c:v>
                </c:pt>
                <c:pt idx="8843">
                  <c:v>0.14481421462194644</c:v>
                </c:pt>
                <c:pt idx="8844">
                  <c:v>-2.5452235854212635E-2</c:v>
                </c:pt>
                <c:pt idx="8845">
                  <c:v>-5.9452036198742619E-2</c:v>
                </c:pt>
                <c:pt idx="8846">
                  <c:v>4.2578255110515606E-2</c:v>
                </c:pt>
                <c:pt idx="8847">
                  <c:v>-0.16283736289041728</c:v>
                </c:pt>
                <c:pt idx="8848">
                  <c:v>-6.0569149959845969E-3</c:v>
                </c:pt>
                <c:pt idx="8849">
                  <c:v>-9.1723663054845472E-2</c:v>
                </c:pt>
                <c:pt idx="8850">
                  <c:v>6.063782265513562E-2</c:v>
                </c:pt>
                <c:pt idx="8851">
                  <c:v>0.10458207972553057</c:v>
                </c:pt>
                <c:pt idx="8852">
                  <c:v>-6.3302624272948416E-3</c:v>
                </c:pt>
                <c:pt idx="8853">
                  <c:v>5.2167553435385372E-2</c:v>
                </c:pt>
                <c:pt idx="8854">
                  <c:v>-8.1695973854988391E-2</c:v>
                </c:pt>
                <c:pt idx="8855">
                  <c:v>-0.11114275373381333</c:v>
                </c:pt>
                <c:pt idx="8856">
                  <c:v>-0.13690349818169967</c:v>
                </c:pt>
                <c:pt idx="8857">
                  <c:v>-0.12227844224369222</c:v>
                </c:pt>
                <c:pt idx="8858">
                  <c:v>-4.8305892267310968E-2</c:v>
                </c:pt>
                <c:pt idx="8859">
                  <c:v>-7.5625661967636759E-2</c:v>
                </c:pt>
                <c:pt idx="8860">
                  <c:v>-0.12012223761580898</c:v>
                </c:pt>
                <c:pt idx="8861">
                  <c:v>-1.7691424726040572E-2</c:v>
                </c:pt>
                <c:pt idx="8862">
                  <c:v>-0.13726536257136823</c:v>
                </c:pt>
                <c:pt idx="8863">
                  <c:v>5.4283127950188081E-2</c:v>
                </c:pt>
                <c:pt idx="8864">
                  <c:v>1.963213492099869E-2</c:v>
                </c:pt>
                <c:pt idx="8865">
                  <c:v>-9.4878456648317733E-2</c:v>
                </c:pt>
                <c:pt idx="8866">
                  <c:v>-0.11850729093044909</c:v>
                </c:pt>
                <c:pt idx="8867">
                  <c:v>-7.5516224002129539E-2</c:v>
                </c:pt>
                <c:pt idx="8868">
                  <c:v>2.9798907535633745E-2</c:v>
                </c:pt>
                <c:pt idx="8869">
                  <c:v>-8.6127897174442025E-2</c:v>
                </c:pt>
                <c:pt idx="8870">
                  <c:v>-0.13009067101171534</c:v>
                </c:pt>
                <c:pt idx="8871">
                  <c:v>-0.17209950088977466</c:v>
                </c:pt>
                <c:pt idx="8872">
                  <c:v>-0.13230547995287167</c:v>
                </c:pt>
                <c:pt idx="8873">
                  <c:v>-0.14315887124770443</c:v>
                </c:pt>
                <c:pt idx="8874">
                  <c:v>-0.14088822761528874</c:v>
                </c:pt>
                <c:pt idx="8875">
                  <c:v>0.17986786085153672</c:v>
                </c:pt>
                <c:pt idx="8876">
                  <c:v>-0.12193506936117693</c:v>
                </c:pt>
                <c:pt idx="8877">
                  <c:v>-0.1616334704218676</c:v>
                </c:pt>
                <c:pt idx="8878">
                  <c:v>-5.1419972166788175E-2</c:v>
                </c:pt>
                <c:pt idx="8879">
                  <c:v>-5.0319166745380284E-2</c:v>
                </c:pt>
                <c:pt idx="8880">
                  <c:v>-0.1832692544438036</c:v>
                </c:pt>
                <c:pt idx="8881">
                  <c:v>1.4694559542078878E-3</c:v>
                </c:pt>
                <c:pt idx="8882">
                  <c:v>-0.14134570131082314</c:v>
                </c:pt>
                <c:pt idx="8883">
                  <c:v>0.10211906496792045</c:v>
                </c:pt>
                <c:pt idx="8884">
                  <c:v>-0.10665820623491296</c:v>
                </c:pt>
                <c:pt idx="8885">
                  <c:v>-0.15351410156339773</c:v>
                </c:pt>
                <c:pt idx="8886">
                  <c:v>-0.12711848264641079</c:v>
                </c:pt>
                <c:pt idx="8887">
                  <c:v>5.3894484025907019E-3</c:v>
                </c:pt>
                <c:pt idx="8888">
                  <c:v>-4.9982737878644601E-2</c:v>
                </c:pt>
                <c:pt idx="8889">
                  <c:v>-9.7973751129862507E-2</c:v>
                </c:pt>
                <c:pt idx="8890">
                  <c:v>8.6886867549509583E-2</c:v>
                </c:pt>
                <c:pt idx="8891">
                  <c:v>-4.3090916318723527E-2</c:v>
                </c:pt>
                <c:pt idx="8892">
                  <c:v>-4.6200526670746478E-2</c:v>
                </c:pt>
                <c:pt idx="8893">
                  <c:v>6.4644306594045409E-2</c:v>
                </c:pt>
                <c:pt idx="8894">
                  <c:v>-0.10299425157723074</c:v>
                </c:pt>
                <c:pt idx="8895">
                  <c:v>-0.11974111195852366</c:v>
                </c:pt>
                <c:pt idx="8896">
                  <c:v>-1.8847829198620936E-2</c:v>
                </c:pt>
                <c:pt idx="8897">
                  <c:v>7.3239613252303437E-2</c:v>
                </c:pt>
                <c:pt idx="8898">
                  <c:v>5.3168213271543419E-2</c:v>
                </c:pt>
                <c:pt idx="8899">
                  <c:v>2.6878043945699925E-2</c:v>
                </c:pt>
                <c:pt idx="8900">
                  <c:v>0.11178538014508055</c:v>
                </c:pt>
                <c:pt idx="8901">
                  <c:v>-0.21254329177095399</c:v>
                </c:pt>
                <c:pt idx="8902">
                  <c:v>-0.1287660696348496</c:v>
                </c:pt>
                <c:pt idx="8903">
                  <c:v>3.2096570468644892E-2</c:v>
                </c:pt>
                <c:pt idx="8904">
                  <c:v>-4.0624046649547441E-2</c:v>
                </c:pt>
                <c:pt idx="8905">
                  <c:v>0.27562196156103669</c:v>
                </c:pt>
                <c:pt idx="8906">
                  <c:v>-3.6889176789654421E-2</c:v>
                </c:pt>
                <c:pt idx="8907">
                  <c:v>-9.1900443304011703E-2</c:v>
                </c:pt>
                <c:pt idx="8908">
                  <c:v>-0.17130031648451194</c:v>
                </c:pt>
                <c:pt idx="8909">
                  <c:v>-3.7536431470140963E-2</c:v>
                </c:pt>
                <c:pt idx="8910">
                  <c:v>-9.8444134940280148E-2</c:v>
                </c:pt>
                <c:pt idx="8911">
                  <c:v>-5.1426204480063742E-2</c:v>
                </c:pt>
                <c:pt idx="8912">
                  <c:v>6.6762818175771788E-3</c:v>
                </c:pt>
                <c:pt idx="8913">
                  <c:v>4.4411867133950622E-2</c:v>
                </c:pt>
                <c:pt idx="8914">
                  <c:v>-0.12576899284080556</c:v>
                </c:pt>
                <c:pt idx="8915">
                  <c:v>-0.10345744857439676</c:v>
                </c:pt>
                <c:pt idx="8916">
                  <c:v>3.4326756489466259E-2</c:v>
                </c:pt>
                <c:pt idx="8917">
                  <c:v>-0.16002882435737942</c:v>
                </c:pt>
                <c:pt idx="8918">
                  <c:v>-9.8455250690746676E-2</c:v>
                </c:pt>
                <c:pt idx="8919">
                  <c:v>-0.10617367896785923</c:v>
                </c:pt>
                <c:pt idx="8920">
                  <c:v>-0.19002154729553367</c:v>
                </c:pt>
                <c:pt idx="8921">
                  <c:v>-9.947450629348209E-3</c:v>
                </c:pt>
                <c:pt idx="8922">
                  <c:v>-4.2529763780506435E-2</c:v>
                </c:pt>
                <c:pt idx="8923">
                  <c:v>-0.15062318238678118</c:v>
                </c:pt>
                <c:pt idx="8924">
                  <c:v>2.3443161981641536E-2</c:v>
                </c:pt>
                <c:pt idx="8925">
                  <c:v>-1.9452225070873408E-2</c:v>
                </c:pt>
                <c:pt idx="8926">
                  <c:v>-0.15770782240982673</c:v>
                </c:pt>
                <c:pt idx="8927">
                  <c:v>-0.2054929863562136</c:v>
                </c:pt>
                <c:pt idx="8928">
                  <c:v>-0.17536846325648614</c:v>
                </c:pt>
                <c:pt idx="8929">
                  <c:v>-6.6555460360124274E-2</c:v>
                </c:pt>
                <c:pt idx="8930">
                  <c:v>-0.10960562679243901</c:v>
                </c:pt>
                <c:pt idx="8931">
                  <c:v>-0.11577684660649501</c:v>
                </c:pt>
                <c:pt idx="8932">
                  <c:v>-8.6401362061528042E-2</c:v>
                </c:pt>
                <c:pt idx="8933">
                  <c:v>-0.11755686018480715</c:v>
                </c:pt>
                <c:pt idx="8934">
                  <c:v>-8.6864150846004962E-2</c:v>
                </c:pt>
                <c:pt idx="8935">
                  <c:v>4.9627562951465976E-2</c:v>
                </c:pt>
                <c:pt idx="8936">
                  <c:v>-5.9818605364711952E-2</c:v>
                </c:pt>
                <c:pt idx="8937">
                  <c:v>-0.17298394831119934</c:v>
                </c:pt>
                <c:pt idx="8938">
                  <c:v>9.4310219967563835E-2</c:v>
                </c:pt>
                <c:pt idx="8939">
                  <c:v>-7.0158315266367621E-2</c:v>
                </c:pt>
                <c:pt idx="8940">
                  <c:v>-0.13859700178960965</c:v>
                </c:pt>
                <c:pt idx="8941">
                  <c:v>-9.3356712681053056E-2</c:v>
                </c:pt>
                <c:pt idx="8942">
                  <c:v>8.4354535482227266E-2</c:v>
                </c:pt>
                <c:pt idx="8943">
                  <c:v>-0.15844313763204254</c:v>
                </c:pt>
                <c:pt idx="8944">
                  <c:v>-0.21254756594112101</c:v>
                </c:pt>
                <c:pt idx="8945">
                  <c:v>-1.9451545363248224E-2</c:v>
                </c:pt>
                <c:pt idx="8946">
                  <c:v>-5.5772254804415611E-2</c:v>
                </c:pt>
                <c:pt idx="8947">
                  <c:v>-6.4796030108979275E-2</c:v>
                </c:pt>
                <c:pt idx="8948">
                  <c:v>2.4321254381707291E-3</c:v>
                </c:pt>
                <c:pt idx="8949">
                  <c:v>-0.17811070389542027</c:v>
                </c:pt>
                <c:pt idx="8950">
                  <c:v>-0.12895817447830382</c:v>
                </c:pt>
                <c:pt idx="8951">
                  <c:v>-0.13066613374454672</c:v>
                </c:pt>
                <c:pt idx="8952">
                  <c:v>-0.14416753894688827</c:v>
                </c:pt>
                <c:pt idx="8953">
                  <c:v>-1.6192058349498994E-3</c:v>
                </c:pt>
                <c:pt idx="8954">
                  <c:v>-0.14201905932434278</c:v>
                </c:pt>
                <c:pt idx="8955">
                  <c:v>-0.12293176253108729</c:v>
                </c:pt>
                <c:pt idx="8956">
                  <c:v>4.7018331802743951E-3</c:v>
                </c:pt>
                <c:pt idx="8957">
                  <c:v>-1.2095923010036258E-2</c:v>
                </c:pt>
                <c:pt idx="8958">
                  <c:v>-0.2177695741327883</c:v>
                </c:pt>
                <c:pt idx="8959">
                  <c:v>-3.2460516759017621E-2</c:v>
                </c:pt>
                <c:pt idx="8960">
                  <c:v>-9.7973181124753284E-2</c:v>
                </c:pt>
                <c:pt idx="8961">
                  <c:v>8.7866936302978038E-2</c:v>
                </c:pt>
                <c:pt idx="8962">
                  <c:v>-7.5901217337022486E-2</c:v>
                </c:pt>
                <c:pt idx="8963">
                  <c:v>-5.610541647590872E-2</c:v>
                </c:pt>
                <c:pt idx="8964">
                  <c:v>-9.4650829411683124E-2</c:v>
                </c:pt>
                <c:pt idx="8965">
                  <c:v>-0.18189012799322568</c:v>
                </c:pt>
                <c:pt idx="8966">
                  <c:v>2.3852658883029898E-2</c:v>
                </c:pt>
                <c:pt idx="8967">
                  <c:v>-0.15746399746882556</c:v>
                </c:pt>
                <c:pt idx="8968">
                  <c:v>-5.7991510843935612E-2</c:v>
                </c:pt>
                <c:pt idx="8969">
                  <c:v>-8.7523127798860068E-2</c:v>
                </c:pt>
                <c:pt idx="8970">
                  <c:v>-3.3167624307325783E-2</c:v>
                </c:pt>
                <c:pt idx="8971">
                  <c:v>-7.745761019714148E-2</c:v>
                </c:pt>
                <c:pt idx="8972">
                  <c:v>-9.8509575845465824E-2</c:v>
                </c:pt>
                <c:pt idx="8973">
                  <c:v>-5.1207714181769171E-2</c:v>
                </c:pt>
                <c:pt idx="8974">
                  <c:v>-0.16638778224982864</c:v>
                </c:pt>
                <c:pt idx="8975">
                  <c:v>8.2237238174110106E-2</c:v>
                </c:pt>
                <c:pt idx="8976">
                  <c:v>-0.12839483597708223</c:v>
                </c:pt>
                <c:pt idx="8977">
                  <c:v>-0.12220921595318313</c:v>
                </c:pt>
                <c:pt idx="8978">
                  <c:v>-9.4938533982810935E-2</c:v>
                </c:pt>
                <c:pt idx="8979">
                  <c:v>-0.12337404477644931</c:v>
                </c:pt>
                <c:pt idx="8980">
                  <c:v>-5.7964603260168834E-2</c:v>
                </c:pt>
                <c:pt idx="8981">
                  <c:v>-0.10887680461048699</c:v>
                </c:pt>
                <c:pt idx="8982">
                  <c:v>0.12419606006420536</c:v>
                </c:pt>
                <c:pt idx="8983">
                  <c:v>-0.10681261521298568</c:v>
                </c:pt>
                <c:pt idx="8984">
                  <c:v>-3.2532703840676969E-2</c:v>
                </c:pt>
                <c:pt idx="8985">
                  <c:v>-4.2313733842166412E-2</c:v>
                </c:pt>
                <c:pt idx="8986">
                  <c:v>-0.21084316773963463</c:v>
                </c:pt>
                <c:pt idx="8987">
                  <c:v>7.15614220842411E-2</c:v>
                </c:pt>
                <c:pt idx="8988">
                  <c:v>-3.9883287816489643E-2</c:v>
                </c:pt>
                <c:pt idx="8989">
                  <c:v>-0.12442590510625473</c:v>
                </c:pt>
                <c:pt idx="8990">
                  <c:v>-9.6552287918380553E-2</c:v>
                </c:pt>
                <c:pt idx="8991">
                  <c:v>-0.11854323096651498</c:v>
                </c:pt>
                <c:pt idx="8992">
                  <c:v>-8.716230711997619E-2</c:v>
                </c:pt>
                <c:pt idx="8993">
                  <c:v>-2.0236808661426187E-2</c:v>
                </c:pt>
                <c:pt idx="8994">
                  <c:v>-6.4114826069664232E-2</c:v>
                </c:pt>
                <c:pt idx="8995">
                  <c:v>-0.17299946754850548</c:v>
                </c:pt>
                <c:pt idx="8996">
                  <c:v>2.9494465940193226E-2</c:v>
                </c:pt>
                <c:pt idx="8997">
                  <c:v>-5.2986389850926185E-2</c:v>
                </c:pt>
                <c:pt idx="8998">
                  <c:v>5.3362526830207591E-2</c:v>
                </c:pt>
                <c:pt idx="8999">
                  <c:v>-0.18213762693714097</c:v>
                </c:pt>
                <c:pt idx="9000">
                  <c:v>-3.4815154833334971E-2</c:v>
                </c:pt>
                <c:pt idx="9001">
                  <c:v>-0.14466638814665123</c:v>
                </c:pt>
                <c:pt idx="9002">
                  <c:v>-0.1917369653844414</c:v>
                </c:pt>
                <c:pt idx="9003">
                  <c:v>3.3867238548473733E-2</c:v>
                </c:pt>
                <c:pt idx="9004">
                  <c:v>6.4985077348120868E-2</c:v>
                </c:pt>
                <c:pt idx="9005">
                  <c:v>0.14109795799059044</c:v>
                </c:pt>
                <c:pt idx="9006">
                  <c:v>-8.273160956686032E-2</c:v>
                </c:pt>
                <c:pt idx="9007">
                  <c:v>-0.11539550600047266</c:v>
                </c:pt>
                <c:pt idx="9008">
                  <c:v>-0.10417528959930655</c:v>
                </c:pt>
                <c:pt idx="9009">
                  <c:v>8.0375805382033594E-2</c:v>
                </c:pt>
                <c:pt idx="9010">
                  <c:v>2.9587979492870842E-2</c:v>
                </c:pt>
                <c:pt idx="9011">
                  <c:v>-0.14765970068182721</c:v>
                </c:pt>
                <c:pt idx="9012">
                  <c:v>5.9155724913440011E-5</c:v>
                </c:pt>
                <c:pt idx="9013">
                  <c:v>-1.3776730306288565E-2</c:v>
                </c:pt>
                <c:pt idx="9014">
                  <c:v>-6.1066137000241771E-2</c:v>
                </c:pt>
                <c:pt idx="9015">
                  <c:v>-6.6587043017290126E-2</c:v>
                </c:pt>
                <c:pt idx="9016">
                  <c:v>2.1715130534791793E-3</c:v>
                </c:pt>
                <c:pt idx="9017">
                  <c:v>-0.15937137347920693</c:v>
                </c:pt>
                <c:pt idx="9018">
                  <c:v>-0.14567997225969787</c:v>
                </c:pt>
                <c:pt idx="9019">
                  <c:v>-3.2044766160757132E-2</c:v>
                </c:pt>
                <c:pt idx="9020">
                  <c:v>-0.11817106400253974</c:v>
                </c:pt>
                <c:pt idx="9021">
                  <c:v>9.0315584321953857E-4</c:v>
                </c:pt>
                <c:pt idx="9022">
                  <c:v>-8.1991303606111843E-2</c:v>
                </c:pt>
                <c:pt idx="9023">
                  <c:v>-6.3227935012396208E-2</c:v>
                </c:pt>
                <c:pt idx="9024">
                  <c:v>-9.804404784388876E-2</c:v>
                </c:pt>
                <c:pt idx="9025">
                  <c:v>-8.4501894945589351E-2</c:v>
                </c:pt>
                <c:pt idx="9026">
                  <c:v>-6.7402850767791733E-2</c:v>
                </c:pt>
                <c:pt idx="9027">
                  <c:v>-4.9392475469542396E-2</c:v>
                </c:pt>
                <c:pt idx="9028">
                  <c:v>-9.5640801809682818E-2</c:v>
                </c:pt>
                <c:pt idx="9029">
                  <c:v>-9.520713764262323E-2</c:v>
                </c:pt>
                <c:pt idx="9030">
                  <c:v>-6.704007046088245E-2</c:v>
                </c:pt>
                <c:pt idx="9031">
                  <c:v>-0.10341757805503837</c:v>
                </c:pt>
                <c:pt idx="9032">
                  <c:v>-5.0215951064824238E-2</c:v>
                </c:pt>
                <c:pt idx="9033">
                  <c:v>-0.14933681724773529</c:v>
                </c:pt>
                <c:pt idx="9034">
                  <c:v>-0.12725493203251381</c:v>
                </c:pt>
                <c:pt idx="9035">
                  <c:v>5.3497040961312248E-3</c:v>
                </c:pt>
                <c:pt idx="9036">
                  <c:v>-9.9071118209739351E-2</c:v>
                </c:pt>
                <c:pt idx="9037">
                  <c:v>-0.14473850161732438</c:v>
                </c:pt>
                <c:pt idx="9038">
                  <c:v>3.4611611172950196E-2</c:v>
                </c:pt>
                <c:pt idx="9039">
                  <c:v>5.8639407528666698E-3</c:v>
                </c:pt>
                <c:pt idx="9040">
                  <c:v>9.5324486319148027E-2</c:v>
                </c:pt>
                <c:pt idx="9041">
                  <c:v>8.6028807318183187E-2</c:v>
                </c:pt>
                <c:pt idx="9042">
                  <c:v>-0.17862913537855651</c:v>
                </c:pt>
                <c:pt idx="9043">
                  <c:v>-3.9964360329208359E-2</c:v>
                </c:pt>
                <c:pt idx="9044">
                  <c:v>-0.11954206695260849</c:v>
                </c:pt>
                <c:pt idx="9045">
                  <c:v>-0.11118523280374792</c:v>
                </c:pt>
                <c:pt idx="9046">
                  <c:v>-0.145863971909031</c:v>
                </c:pt>
                <c:pt idx="9047">
                  <c:v>-0.2213791073883169</c:v>
                </c:pt>
                <c:pt idx="9048">
                  <c:v>-2.4445104932075301E-2</c:v>
                </c:pt>
                <c:pt idx="9049">
                  <c:v>-1.8918687358749242E-2</c:v>
                </c:pt>
                <c:pt idx="9050">
                  <c:v>-8.4289597386848714E-2</c:v>
                </c:pt>
                <c:pt idx="9051">
                  <c:v>-7.0447004680852743E-2</c:v>
                </c:pt>
                <c:pt idx="9052">
                  <c:v>1.7676532570918724E-2</c:v>
                </c:pt>
                <c:pt idx="9053">
                  <c:v>-2.0427114513236533E-2</c:v>
                </c:pt>
                <c:pt idx="9054">
                  <c:v>-0.13994136416713665</c:v>
                </c:pt>
                <c:pt idx="9055">
                  <c:v>-0.11406577961081132</c:v>
                </c:pt>
                <c:pt idx="9056">
                  <c:v>-0.16755996090120195</c:v>
                </c:pt>
                <c:pt idx="9057">
                  <c:v>-0.11033455319997576</c:v>
                </c:pt>
                <c:pt idx="9058">
                  <c:v>-2.548610643297966E-2</c:v>
                </c:pt>
                <c:pt idx="9059">
                  <c:v>-9.3241226613570705E-2</c:v>
                </c:pt>
                <c:pt idx="9060">
                  <c:v>-0.11946899901909391</c:v>
                </c:pt>
                <c:pt idx="9061">
                  <c:v>-0.10742861492528311</c:v>
                </c:pt>
                <c:pt idx="9062">
                  <c:v>0.11979010849169902</c:v>
                </c:pt>
                <c:pt idx="9063">
                  <c:v>-0.20328523951590749</c:v>
                </c:pt>
                <c:pt idx="9064">
                  <c:v>-9.6980469767673605E-2</c:v>
                </c:pt>
                <c:pt idx="9065">
                  <c:v>-3.0885142235998697E-2</c:v>
                </c:pt>
                <c:pt idx="9066">
                  <c:v>-8.5698083811658887E-2</c:v>
                </c:pt>
                <c:pt idx="9067">
                  <c:v>4.0479328118190328E-2</c:v>
                </c:pt>
                <c:pt idx="9068">
                  <c:v>-0.17052213922728088</c:v>
                </c:pt>
                <c:pt idx="9069">
                  <c:v>-2.7189775592071475E-2</c:v>
                </c:pt>
                <c:pt idx="9070">
                  <c:v>-6.2625258721442867E-2</c:v>
                </c:pt>
                <c:pt idx="9071">
                  <c:v>-9.3988358596127086E-2</c:v>
                </c:pt>
                <c:pt idx="9072">
                  <c:v>4.457493388420497E-2</c:v>
                </c:pt>
                <c:pt idx="9073">
                  <c:v>5.9832716375480821E-3</c:v>
                </c:pt>
                <c:pt idx="9074">
                  <c:v>-0.16976321371230774</c:v>
                </c:pt>
                <c:pt idx="9075">
                  <c:v>-0.13651174993056614</c:v>
                </c:pt>
                <c:pt idx="9076">
                  <c:v>-0.10350541137662916</c:v>
                </c:pt>
                <c:pt idx="9077">
                  <c:v>2.4928973007496413E-3</c:v>
                </c:pt>
                <c:pt idx="9078">
                  <c:v>-2.3997470481656791E-2</c:v>
                </c:pt>
                <c:pt idx="9079">
                  <c:v>-0.15215802731911998</c:v>
                </c:pt>
                <c:pt idx="9080">
                  <c:v>2.6919297638492434E-2</c:v>
                </c:pt>
                <c:pt idx="9081">
                  <c:v>-0.20387941056144598</c:v>
                </c:pt>
                <c:pt idx="9082">
                  <c:v>-0.18160924706746728</c:v>
                </c:pt>
                <c:pt idx="9083">
                  <c:v>-7.5015233542776505E-2</c:v>
                </c:pt>
                <c:pt idx="9084">
                  <c:v>-1.0942321930798027E-2</c:v>
                </c:pt>
                <c:pt idx="9085">
                  <c:v>-8.0392117733859569E-2</c:v>
                </c:pt>
                <c:pt idx="9086">
                  <c:v>-2.2900875634009332E-2</c:v>
                </c:pt>
                <c:pt idx="9087">
                  <c:v>-0.16210349714072059</c:v>
                </c:pt>
                <c:pt idx="9088">
                  <c:v>-3.0213453023656744E-2</c:v>
                </c:pt>
                <c:pt idx="9089">
                  <c:v>-0.1971654383192194</c:v>
                </c:pt>
                <c:pt idx="9090">
                  <c:v>-2.9694328867969189E-2</c:v>
                </c:pt>
                <c:pt idx="9091">
                  <c:v>-0.12022506786242115</c:v>
                </c:pt>
                <c:pt idx="9092">
                  <c:v>-0.11191824221046875</c:v>
                </c:pt>
                <c:pt idx="9093">
                  <c:v>-0.17895592948798056</c:v>
                </c:pt>
                <c:pt idx="9094">
                  <c:v>-0.18002688497154462</c:v>
                </c:pt>
                <c:pt idx="9095">
                  <c:v>-0.12270610416688887</c:v>
                </c:pt>
                <c:pt idx="9096">
                  <c:v>-0.11228149562403633</c:v>
                </c:pt>
                <c:pt idx="9097">
                  <c:v>0.17131048343090649</c:v>
                </c:pt>
                <c:pt idx="9098">
                  <c:v>-0.14731370623692841</c:v>
                </c:pt>
                <c:pt idx="9099">
                  <c:v>4.0507144764889924E-2</c:v>
                </c:pt>
                <c:pt idx="9100">
                  <c:v>-0.14256832482176829</c:v>
                </c:pt>
                <c:pt idx="9101">
                  <c:v>-2.1117728924057944E-2</c:v>
                </c:pt>
                <c:pt idx="9102">
                  <c:v>-0.14076578815376461</c:v>
                </c:pt>
                <c:pt idx="9103">
                  <c:v>1.6806406511111094E-2</c:v>
                </c:pt>
                <c:pt idx="9104">
                  <c:v>-0.11800328717452457</c:v>
                </c:pt>
                <c:pt idx="9105">
                  <c:v>-8.7101042013438157E-2</c:v>
                </c:pt>
                <c:pt idx="9106">
                  <c:v>3.6903202056152384E-2</c:v>
                </c:pt>
                <c:pt idx="9107">
                  <c:v>-2.1932606697347867E-2</c:v>
                </c:pt>
                <c:pt idx="9108">
                  <c:v>-8.7157543092993062E-2</c:v>
                </c:pt>
                <c:pt idx="9109">
                  <c:v>-9.5178965578407215E-2</c:v>
                </c:pt>
                <c:pt idx="9110">
                  <c:v>-0.16854049114047553</c:v>
                </c:pt>
                <c:pt idx="9111">
                  <c:v>-0.15132110266169974</c:v>
                </c:pt>
                <c:pt idx="9112">
                  <c:v>1.9355427225822952E-2</c:v>
                </c:pt>
                <c:pt idx="9113">
                  <c:v>-9.2625496409034946E-2</c:v>
                </c:pt>
                <c:pt idx="9114">
                  <c:v>-8.6186369296074483E-2</c:v>
                </c:pt>
                <c:pt idx="9115">
                  <c:v>-3.0457911466686305E-2</c:v>
                </c:pt>
                <c:pt idx="9116">
                  <c:v>-1.4430982144450932E-2</c:v>
                </c:pt>
                <c:pt idx="9117">
                  <c:v>-1.1091492688995896E-2</c:v>
                </c:pt>
                <c:pt idx="9118">
                  <c:v>-9.2893643294330919E-2</c:v>
                </c:pt>
                <c:pt idx="9119">
                  <c:v>-0.10880927134078289</c:v>
                </c:pt>
                <c:pt idx="9120">
                  <c:v>-0.14301937325210168</c:v>
                </c:pt>
                <c:pt idx="9121">
                  <c:v>-0.10576872017402605</c:v>
                </c:pt>
                <c:pt idx="9122">
                  <c:v>-0.11542176925619163</c:v>
                </c:pt>
                <c:pt idx="9123">
                  <c:v>-0.11226137684536841</c:v>
                </c:pt>
                <c:pt idx="9124">
                  <c:v>-1.9678981747069169E-2</c:v>
                </c:pt>
                <c:pt idx="9125">
                  <c:v>-0.12340252153234543</c:v>
                </c:pt>
                <c:pt idx="9126">
                  <c:v>-0.14861685632223753</c:v>
                </c:pt>
                <c:pt idx="9127">
                  <c:v>2.8683552867267537E-2</c:v>
                </c:pt>
                <c:pt idx="9128">
                  <c:v>-0.1744961378799833</c:v>
                </c:pt>
                <c:pt idx="9129">
                  <c:v>-0.23596068569694939</c:v>
                </c:pt>
                <c:pt idx="9130">
                  <c:v>-5.7841538081644384E-3</c:v>
                </c:pt>
                <c:pt idx="9131">
                  <c:v>-0.17680480203131599</c:v>
                </c:pt>
                <c:pt idx="9132">
                  <c:v>2.2852322369599332E-2</c:v>
                </c:pt>
                <c:pt idx="9133">
                  <c:v>-0.18499470339861679</c:v>
                </c:pt>
                <c:pt idx="9134">
                  <c:v>-0.11271710978251559</c:v>
                </c:pt>
                <c:pt idx="9135">
                  <c:v>-7.5166472684088048E-2</c:v>
                </c:pt>
                <c:pt idx="9136">
                  <c:v>4.6828052688592914E-2</c:v>
                </c:pt>
                <c:pt idx="9137">
                  <c:v>-7.454023837702628E-2</c:v>
                </c:pt>
                <c:pt idx="9138">
                  <c:v>-0.11854819186477783</c:v>
                </c:pt>
                <c:pt idx="9139">
                  <c:v>-3.1024877993029665E-2</c:v>
                </c:pt>
                <c:pt idx="9140">
                  <c:v>-6.2742446134431251E-2</c:v>
                </c:pt>
                <c:pt idx="9141">
                  <c:v>-0.11656996432647715</c:v>
                </c:pt>
                <c:pt idx="9142">
                  <c:v>-0.12295016499383937</c:v>
                </c:pt>
                <c:pt idx="9143">
                  <c:v>-9.9091690623426154E-2</c:v>
                </c:pt>
                <c:pt idx="9144">
                  <c:v>5.5537049969154983E-2</c:v>
                </c:pt>
                <c:pt idx="9145">
                  <c:v>-5.9785776709820437E-2</c:v>
                </c:pt>
                <c:pt idx="9146">
                  <c:v>2.9414709001885031E-2</c:v>
                </c:pt>
                <c:pt idx="9147">
                  <c:v>-2.4743700003706071E-2</c:v>
                </c:pt>
                <c:pt idx="9148">
                  <c:v>-2.1609750342809542E-2</c:v>
                </c:pt>
                <c:pt idx="9149">
                  <c:v>-7.8570556398923519E-2</c:v>
                </c:pt>
                <c:pt idx="9150">
                  <c:v>-0.11146558757920988</c:v>
                </c:pt>
                <c:pt idx="9151">
                  <c:v>-9.7373705404025901E-2</c:v>
                </c:pt>
                <c:pt idx="9152">
                  <c:v>-0.12230666378453514</c:v>
                </c:pt>
                <c:pt idx="9153">
                  <c:v>-3.0268991278756929E-2</c:v>
                </c:pt>
                <c:pt idx="9154">
                  <c:v>-2.8271422220033426E-2</c:v>
                </c:pt>
                <c:pt idx="9155">
                  <c:v>-0.18579599794048351</c:v>
                </c:pt>
                <c:pt idx="9156">
                  <c:v>-8.0194775090630444E-2</c:v>
                </c:pt>
                <c:pt idx="9157">
                  <c:v>-9.4586423574997247E-2</c:v>
                </c:pt>
                <c:pt idx="9158">
                  <c:v>-7.11937136200117E-2</c:v>
                </c:pt>
                <c:pt idx="9159">
                  <c:v>-8.6019566711539985E-2</c:v>
                </c:pt>
                <c:pt idx="9160">
                  <c:v>-0.14121956293156424</c:v>
                </c:pt>
                <c:pt idx="9161">
                  <c:v>-0.13669847701299354</c:v>
                </c:pt>
                <c:pt idx="9162">
                  <c:v>-0.17928598686805475</c:v>
                </c:pt>
                <c:pt idx="9163">
                  <c:v>-9.9260670666667994E-2</c:v>
                </c:pt>
                <c:pt idx="9164">
                  <c:v>-8.3553898190002251E-2</c:v>
                </c:pt>
                <c:pt idx="9165">
                  <c:v>-0.22433405596650324</c:v>
                </c:pt>
                <c:pt idx="9166">
                  <c:v>-0.12067930277846906</c:v>
                </c:pt>
                <c:pt idx="9167">
                  <c:v>-8.3830225144200243E-3</c:v>
                </c:pt>
                <c:pt idx="9168">
                  <c:v>-0.18686230861974906</c:v>
                </c:pt>
                <c:pt idx="9169">
                  <c:v>-0.16175983926612703</c:v>
                </c:pt>
                <c:pt idx="9170">
                  <c:v>-0.13563512153177437</c:v>
                </c:pt>
                <c:pt idx="9171">
                  <c:v>-7.2397995309825269E-2</c:v>
                </c:pt>
                <c:pt idx="9172">
                  <c:v>-0.12953994721215756</c:v>
                </c:pt>
                <c:pt idx="9173">
                  <c:v>-4.242336547429626E-2</c:v>
                </c:pt>
                <c:pt idx="9174">
                  <c:v>9.2864186205783961E-2</c:v>
                </c:pt>
                <c:pt idx="9175">
                  <c:v>-0.13945548879673741</c:v>
                </c:pt>
                <c:pt idx="9176">
                  <c:v>-9.4067918550073015E-2</c:v>
                </c:pt>
                <c:pt idx="9177">
                  <c:v>0.13949399902745441</c:v>
                </c:pt>
                <c:pt idx="9178">
                  <c:v>5.2797379305629777E-2</c:v>
                </c:pt>
                <c:pt idx="9179">
                  <c:v>8.48394847033207E-2</c:v>
                </c:pt>
                <c:pt idx="9180">
                  <c:v>8.5004830246939722E-3</c:v>
                </c:pt>
                <c:pt idx="9181">
                  <c:v>-0.1538760823254427</c:v>
                </c:pt>
                <c:pt idx="9182">
                  <c:v>-0.1105571582041891</c:v>
                </c:pt>
                <c:pt idx="9183">
                  <c:v>-0.12540169052093197</c:v>
                </c:pt>
                <c:pt idx="9184">
                  <c:v>-0.1218746189400981</c:v>
                </c:pt>
                <c:pt idx="9185">
                  <c:v>-0.14047136757718193</c:v>
                </c:pt>
                <c:pt idx="9186">
                  <c:v>-2.5468878840704035E-2</c:v>
                </c:pt>
                <c:pt idx="9187">
                  <c:v>-0.14343103871142759</c:v>
                </c:pt>
                <c:pt idx="9188">
                  <c:v>-0.11496647128073856</c:v>
                </c:pt>
                <c:pt idx="9189">
                  <c:v>2.2852654997596256E-2</c:v>
                </c:pt>
                <c:pt idx="9190">
                  <c:v>-0.1876096341503547</c:v>
                </c:pt>
                <c:pt idx="9191">
                  <c:v>2.5445855284434105E-2</c:v>
                </c:pt>
                <c:pt idx="9192">
                  <c:v>2.3029757315653487E-2</c:v>
                </c:pt>
                <c:pt idx="9193">
                  <c:v>1.0779338367592484E-3</c:v>
                </c:pt>
                <c:pt idx="9194">
                  <c:v>-7.4703137900421712E-2</c:v>
                </c:pt>
                <c:pt idx="9195">
                  <c:v>-3.0346139579075504E-2</c:v>
                </c:pt>
                <c:pt idx="9196">
                  <c:v>-7.0996992880647536E-3</c:v>
                </c:pt>
                <c:pt idx="9197">
                  <c:v>-6.111612651951337E-2</c:v>
                </c:pt>
                <c:pt idx="9198">
                  <c:v>7.188386649503764E-2</c:v>
                </c:pt>
                <c:pt idx="9199">
                  <c:v>-6.6192261236983296E-2</c:v>
                </c:pt>
                <c:pt idx="9200">
                  <c:v>1.1723978955284764E-2</c:v>
                </c:pt>
                <c:pt idx="9201">
                  <c:v>-0.14731721355957983</c:v>
                </c:pt>
                <c:pt idx="9202">
                  <c:v>5.663576790684588E-2</c:v>
                </c:pt>
                <c:pt idx="9203">
                  <c:v>-9.225377540143187E-2</c:v>
                </c:pt>
                <c:pt idx="9204">
                  <c:v>-8.9868474619474448E-3</c:v>
                </c:pt>
                <c:pt idx="9205">
                  <c:v>-0.12004969026192358</c:v>
                </c:pt>
                <c:pt idx="9206">
                  <c:v>-0.11619714268231551</c:v>
                </c:pt>
                <c:pt idx="9207">
                  <c:v>-0.18212648933824571</c:v>
                </c:pt>
                <c:pt idx="9208">
                  <c:v>-8.125421034375957E-2</c:v>
                </c:pt>
                <c:pt idx="9209">
                  <c:v>5.6593323552698083E-2</c:v>
                </c:pt>
                <c:pt idx="9210">
                  <c:v>-2.2824485370455672E-2</c:v>
                </c:pt>
                <c:pt idx="9211">
                  <c:v>4.8994684364149776E-3</c:v>
                </c:pt>
                <c:pt idx="9212">
                  <c:v>1.8180630353882066E-2</c:v>
                </c:pt>
                <c:pt idx="9213">
                  <c:v>0.13320023305338591</c:v>
                </c:pt>
                <c:pt idx="9214">
                  <c:v>-0.16994605489963233</c:v>
                </c:pt>
                <c:pt idx="9215">
                  <c:v>7.9489101567713494E-3</c:v>
                </c:pt>
                <c:pt idx="9216">
                  <c:v>-3.870357067960617E-2</c:v>
                </c:pt>
                <c:pt idx="9217">
                  <c:v>0.10208625793852644</c:v>
                </c:pt>
                <c:pt idx="9218">
                  <c:v>2.3750212397992021E-2</c:v>
                </c:pt>
                <c:pt idx="9219">
                  <c:v>3.7815743060321205E-2</c:v>
                </c:pt>
                <c:pt idx="9220">
                  <c:v>-5.1143197691992048E-2</c:v>
                </c:pt>
                <c:pt idx="9221">
                  <c:v>-3.5585584752563681E-2</c:v>
                </c:pt>
                <c:pt idx="9222">
                  <c:v>-9.7188811472624925E-3</c:v>
                </c:pt>
                <c:pt idx="9223">
                  <c:v>-5.0510533256447498E-2</c:v>
                </c:pt>
                <c:pt idx="9224">
                  <c:v>1.4631537183174004E-3</c:v>
                </c:pt>
                <c:pt idx="9225">
                  <c:v>-0.143582555301212</c:v>
                </c:pt>
                <c:pt idx="9226">
                  <c:v>8.7971211770709434E-2</c:v>
                </c:pt>
                <c:pt idx="9227">
                  <c:v>2.5235945283738515E-2</c:v>
                </c:pt>
                <c:pt idx="9228">
                  <c:v>-0.16602447197805015</c:v>
                </c:pt>
                <c:pt idx="9229">
                  <c:v>-6.5850414871101881E-2</c:v>
                </c:pt>
                <c:pt idx="9230">
                  <c:v>-6.2294587462588091E-2</c:v>
                </c:pt>
                <c:pt idx="9231">
                  <c:v>-0.15380977935333673</c:v>
                </c:pt>
                <c:pt idx="9232">
                  <c:v>-7.2801456150933253E-2</c:v>
                </c:pt>
                <c:pt idx="9233">
                  <c:v>4.335754446305673E-2</c:v>
                </c:pt>
                <c:pt idx="9234">
                  <c:v>-0.14322594198470029</c:v>
                </c:pt>
                <c:pt idx="9235">
                  <c:v>-9.0724348259871745E-2</c:v>
                </c:pt>
                <c:pt idx="9236">
                  <c:v>-0.1056535948065247</c:v>
                </c:pt>
                <c:pt idx="9237">
                  <c:v>1.4749168613362507E-2</c:v>
                </c:pt>
                <c:pt idx="9238">
                  <c:v>-7.0456290097898E-2</c:v>
                </c:pt>
                <c:pt idx="9239">
                  <c:v>-0.20090708465974239</c:v>
                </c:pt>
                <c:pt idx="9240">
                  <c:v>-8.0171266450917877E-2</c:v>
                </c:pt>
                <c:pt idx="9241">
                  <c:v>-8.9635759171603491E-3</c:v>
                </c:pt>
                <c:pt idx="9242">
                  <c:v>-0.15132622281587871</c:v>
                </c:pt>
                <c:pt idx="9243">
                  <c:v>-0.10295523621861624</c:v>
                </c:pt>
                <c:pt idx="9244">
                  <c:v>-8.7524725304812256E-2</c:v>
                </c:pt>
                <c:pt idx="9245">
                  <c:v>-0.11192074353748149</c:v>
                </c:pt>
                <c:pt idx="9246">
                  <c:v>-5.0058765416662987E-2</c:v>
                </c:pt>
                <c:pt idx="9247">
                  <c:v>1.6336800528906625E-2</c:v>
                </c:pt>
                <c:pt idx="9248">
                  <c:v>-0.12897262619103456</c:v>
                </c:pt>
                <c:pt idx="9249">
                  <c:v>-0.11509237836248898</c:v>
                </c:pt>
                <c:pt idx="9250">
                  <c:v>-0.10431215093128965</c:v>
                </c:pt>
                <c:pt idx="9251">
                  <c:v>-2.3092503693750377E-2</c:v>
                </c:pt>
                <c:pt idx="9252">
                  <c:v>-1.4406173732179228E-2</c:v>
                </c:pt>
                <c:pt idx="9253">
                  <c:v>-0.13119225620320041</c:v>
                </c:pt>
                <c:pt idx="9254">
                  <c:v>-8.2576841977847426E-2</c:v>
                </c:pt>
                <c:pt idx="9255">
                  <c:v>-3.197921782376989E-2</c:v>
                </c:pt>
                <c:pt idx="9256">
                  <c:v>0.14636690252109608</c:v>
                </c:pt>
                <c:pt idx="9257">
                  <c:v>-4.9214605899539299E-2</c:v>
                </c:pt>
                <c:pt idx="9258">
                  <c:v>-6.3111475492898417E-2</c:v>
                </c:pt>
                <c:pt idx="9259">
                  <c:v>-2.480129134913478E-2</c:v>
                </c:pt>
                <c:pt idx="9260">
                  <c:v>1.0266037327793631E-2</c:v>
                </c:pt>
                <c:pt idx="9261">
                  <c:v>-4.2808990949136039E-2</c:v>
                </c:pt>
                <c:pt idx="9262">
                  <c:v>6.7185616209169741E-2</c:v>
                </c:pt>
                <c:pt idx="9263">
                  <c:v>-0.12108539638239246</c:v>
                </c:pt>
                <c:pt idx="9264">
                  <c:v>9.3592192042939448E-3</c:v>
                </c:pt>
                <c:pt idx="9265">
                  <c:v>-0.1372395881163756</c:v>
                </c:pt>
                <c:pt idx="9266">
                  <c:v>0.15761169573015477</c:v>
                </c:pt>
                <c:pt idx="9267">
                  <c:v>-0.1337039132782607</c:v>
                </c:pt>
                <c:pt idx="9268">
                  <c:v>-0.13037806130718654</c:v>
                </c:pt>
                <c:pt idx="9269">
                  <c:v>-0.12843623086211498</c:v>
                </c:pt>
                <c:pt idx="9270">
                  <c:v>-7.4785758255416113E-2</c:v>
                </c:pt>
                <c:pt idx="9271">
                  <c:v>-1.274149919043277E-2</c:v>
                </c:pt>
                <c:pt idx="9272">
                  <c:v>-8.4018973324438972E-2</c:v>
                </c:pt>
                <c:pt idx="9273">
                  <c:v>-6.3892546648271709E-2</c:v>
                </c:pt>
                <c:pt idx="9274">
                  <c:v>-1.367048046737307E-2</c:v>
                </c:pt>
                <c:pt idx="9275">
                  <c:v>-5.2997995109023921E-2</c:v>
                </c:pt>
                <c:pt idx="9276">
                  <c:v>-0.15085357986065828</c:v>
                </c:pt>
                <c:pt idx="9277">
                  <c:v>-7.184226583195108E-2</c:v>
                </c:pt>
                <c:pt idx="9278">
                  <c:v>1.8434462636442772E-2</c:v>
                </c:pt>
                <c:pt idx="9279">
                  <c:v>-6.2050145154236791E-2</c:v>
                </c:pt>
                <c:pt idx="9280">
                  <c:v>-0.17542441021462196</c:v>
                </c:pt>
                <c:pt idx="9281">
                  <c:v>-0.12828311747814924</c:v>
                </c:pt>
                <c:pt idx="9282">
                  <c:v>-3.4608512631752353E-2</c:v>
                </c:pt>
                <c:pt idx="9283">
                  <c:v>-6.9002757106949253E-2</c:v>
                </c:pt>
                <c:pt idx="9284">
                  <c:v>-0.11837714879056338</c:v>
                </c:pt>
                <c:pt idx="9285">
                  <c:v>-0.16913467351236455</c:v>
                </c:pt>
                <c:pt idx="9286">
                  <c:v>-7.5719620708321056E-2</c:v>
                </c:pt>
                <c:pt idx="9287">
                  <c:v>-0.14070907106593877</c:v>
                </c:pt>
                <c:pt idx="9288">
                  <c:v>-5.5631420150155653E-2</c:v>
                </c:pt>
                <c:pt idx="9289">
                  <c:v>-0.15292088470148824</c:v>
                </c:pt>
                <c:pt idx="9290">
                  <c:v>-1.1727770384063363E-2</c:v>
                </c:pt>
                <c:pt idx="9291">
                  <c:v>-0.10052807513513518</c:v>
                </c:pt>
                <c:pt idx="9292">
                  <c:v>-8.5661841090595492E-2</c:v>
                </c:pt>
                <c:pt idx="9293">
                  <c:v>-0.14466534039569745</c:v>
                </c:pt>
                <c:pt idx="9294">
                  <c:v>-0.17327361101235028</c:v>
                </c:pt>
                <c:pt idx="9295">
                  <c:v>-0.154361555959588</c:v>
                </c:pt>
                <c:pt idx="9296">
                  <c:v>-0.14088032845409337</c:v>
                </c:pt>
                <c:pt idx="9297">
                  <c:v>6.6236620832504034E-2</c:v>
                </c:pt>
                <c:pt idx="9298">
                  <c:v>-0.14234970335365527</c:v>
                </c:pt>
                <c:pt idx="9299">
                  <c:v>-0.14181517215521866</c:v>
                </c:pt>
                <c:pt idx="9300">
                  <c:v>-0.15400935507029212</c:v>
                </c:pt>
                <c:pt idx="9301">
                  <c:v>-3.6066709158738997E-2</c:v>
                </c:pt>
                <c:pt idx="9302">
                  <c:v>-1.1235669050155384E-2</c:v>
                </c:pt>
                <c:pt idx="9303">
                  <c:v>-0.14334089181038623</c:v>
                </c:pt>
                <c:pt idx="9304">
                  <c:v>-0.14399025828408629</c:v>
                </c:pt>
                <c:pt idx="9305">
                  <c:v>-9.7594111481548507E-2</c:v>
                </c:pt>
                <c:pt idx="9306">
                  <c:v>5.0137590913279517E-2</c:v>
                </c:pt>
                <c:pt idx="9307">
                  <c:v>-8.673198607937771E-2</c:v>
                </c:pt>
                <c:pt idx="9308">
                  <c:v>-0.16538083779576718</c:v>
                </c:pt>
                <c:pt idx="9309">
                  <c:v>-0.19313441803296394</c:v>
                </c:pt>
                <c:pt idx="9310">
                  <c:v>3.3510704474702724E-2</c:v>
                </c:pt>
                <c:pt idx="9311">
                  <c:v>-0.1306911835482758</c:v>
                </c:pt>
                <c:pt idx="9312">
                  <c:v>-0.11453677971389042</c:v>
                </c:pt>
                <c:pt idx="9313">
                  <c:v>-1.3181834355655564E-2</c:v>
                </c:pt>
                <c:pt idx="9314">
                  <c:v>2.1003789077174595E-2</c:v>
                </c:pt>
                <c:pt idx="9315">
                  <c:v>-7.0008174913563703E-2</c:v>
                </c:pt>
                <c:pt idx="9316">
                  <c:v>-4.2129238590700391E-2</c:v>
                </c:pt>
                <c:pt idx="9317">
                  <c:v>-0.17329785789003238</c:v>
                </c:pt>
                <c:pt idx="9318">
                  <c:v>-0.17251188341270374</c:v>
                </c:pt>
                <c:pt idx="9319">
                  <c:v>-4.5100554473344046E-2</c:v>
                </c:pt>
                <c:pt idx="9320">
                  <c:v>-5.7539451237373473E-2</c:v>
                </c:pt>
                <c:pt idx="9321">
                  <c:v>-0.14774075552356392</c:v>
                </c:pt>
                <c:pt idx="9322">
                  <c:v>7.0458845586858665E-2</c:v>
                </c:pt>
                <c:pt idx="9323">
                  <c:v>-5.5615456061525514E-2</c:v>
                </c:pt>
                <c:pt idx="9324">
                  <c:v>-0.1921120348112102</c:v>
                </c:pt>
                <c:pt idx="9325">
                  <c:v>-0.11099496179263668</c:v>
                </c:pt>
                <c:pt idx="9326">
                  <c:v>-7.3190673123570194E-2</c:v>
                </c:pt>
                <c:pt idx="9327">
                  <c:v>-0.13066217132110225</c:v>
                </c:pt>
                <c:pt idx="9328">
                  <c:v>-5.3007383779083317E-2</c:v>
                </c:pt>
                <c:pt idx="9329">
                  <c:v>-0.14861197824064076</c:v>
                </c:pt>
                <c:pt idx="9330">
                  <c:v>-0.17826055015073772</c:v>
                </c:pt>
                <c:pt idx="9331">
                  <c:v>5.6385505647940093E-2</c:v>
                </c:pt>
                <c:pt idx="9332">
                  <c:v>-8.5563583553746381E-2</c:v>
                </c:pt>
                <c:pt idx="9333">
                  <c:v>-0.21789919440135885</c:v>
                </c:pt>
                <c:pt idx="9334">
                  <c:v>-7.8962638054775991E-2</c:v>
                </c:pt>
                <c:pt idx="9335">
                  <c:v>1.5158733961479154E-2</c:v>
                </c:pt>
                <c:pt idx="9336">
                  <c:v>-0.17230286791093796</c:v>
                </c:pt>
                <c:pt idx="9337">
                  <c:v>-0.13107860411345851</c:v>
                </c:pt>
                <c:pt idx="9338">
                  <c:v>0.16240669844890721</c:v>
                </c:pt>
                <c:pt idx="9339">
                  <c:v>-0.11357882661583862</c:v>
                </c:pt>
                <c:pt idx="9340">
                  <c:v>-0.1016106341197065</c:v>
                </c:pt>
                <c:pt idx="9341">
                  <c:v>1.1438998373666021E-2</c:v>
                </c:pt>
                <c:pt idx="9342">
                  <c:v>-8.271445304881353E-2</c:v>
                </c:pt>
                <c:pt idx="9343">
                  <c:v>-2.7115016589548846E-2</c:v>
                </c:pt>
                <c:pt idx="9344">
                  <c:v>-0.19221093142780832</c:v>
                </c:pt>
                <c:pt idx="9345">
                  <c:v>4.6764343694549737E-4</c:v>
                </c:pt>
                <c:pt idx="9346">
                  <c:v>-3.7330003954404223E-2</c:v>
                </c:pt>
                <c:pt idx="9347">
                  <c:v>-4.3830396877412081E-2</c:v>
                </c:pt>
                <c:pt idx="9348">
                  <c:v>-0.10279560765524798</c:v>
                </c:pt>
                <c:pt idx="9349">
                  <c:v>3.2588479524931824E-2</c:v>
                </c:pt>
                <c:pt idx="9350">
                  <c:v>9.5992890839482037E-2</c:v>
                </c:pt>
                <c:pt idx="9351">
                  <c:v>9.8900984647412038E-3</c:v>
                </c:pt>
                <c:pt idx="9352">
                  <c:v>2.9927491074224877E-2</c:v>
                </c:pt>
                <c:pt idx="9353">
                  <c:v>-7.4569250647447682E-2</c:v>
                </c:pt>
                <c:pt idx="9354">
                  <c:v>-0.10478153967415871</c:v>
                </c:pt>
                <c:pt idx="9355">
                  <c:v>-7.9120889649253789E-2</c:v>
                </c:pt>
                <c:pt idx="9356">
                  <c:v>0.13021754120896722</c:v>
                </c:pt>
                <c:pt idx="9357">
                  <c:v>-2.6899284169924598E-2</c:v>
                </c:pt>
                <c:pt idx="9358">
                  <c:v>-2.6290241154986349E-2</c:v>
                </c:pt>
                <c:pt idx="9359">
                  <c:v>-7.5417879856409575E-2</c:v>
                </c:pt>
                <c:pt idx="9360">
                  <c:v>-6.225466050249906E-2</c:v>
                </c:pt>
                <c:pt idx="9361">
                  <c:v>5.1676413197113913E-2</c:v>
                </c:pt>
                <c:pt idx="9362">
                  <c:v>-7.0772462424603E-2</c:v>
                </c:pt>
                <c:pt idx="9363">
                  <c:v>-0.13966216517256547</c:v>
                </c:pt>
                <c:pt idx="9364">
                  <c:v>0.17618518558455332</c:v>
                </c:pt>
                <c:pt idx="9365">
                  <c:v>0.10686416875809956</c:v>
                </c:pt>
                <c:pt idx="9366">
                  <c:v>1.9464405811569385E-2</c:v>
                </c:pt>
                <c:pt idx="9367">
                  <c:v>-0.11943786890618369</c:v>
                </c:pt>
                <c:pt idx="9368">
                  <c:v>-0.17840300203544446</c:v>
                </c:pt>
                <c:pt idx="9369">
                  <c:v>-8.8399871147965325E-2</c:v>
                </c:pt>
                <c:pt idx="9370">
                  <c:v>-0.13941204306596111</c:v>
                </c:pt>
                <c:pt idx="9371">
                  <c:v>9.0048330784033848E-2</c:v>
                </c:pt>
                <c:pt idx="9372">
                  <c:v>-6.1401598552975001E-2</c:v>
                </c:pt>
                <c:pt idx="9373">
                  <c:v>-5.7070256673868669E-2</c:v>
                </c:pt>
                <c:pt idx="9374">
                  <c:v>-9.8314934721962177E-2</c:v>
                </c:pt>
                <c:pt idx="9375">
                  <c:v>-7.3717129034174045E-2</c:v>
                </c:pt>
                <c:pt idx="9376">
                  <c:v>-0.13205995362160283</c:v>
                </c:pt>
                <c:pt idx="9377">
                  <c:v>-0.10570128232266218</c:v>
                </c:pt>
                <c:pt idx="9378">
                  <c:v>-0.14889785603788286</c:v>
                </c:pt>
                <c:pt idx="9379">
                  <c:v>-3.8921748601046136E-2</c:v>
                </c:pt>
                <c:pt idx="9380">
                  <c:v>-0.15548956145282256</c:v>
                </c:pt>
                <c:pt idx="9381">
                  <c:v>-4.535257476465071E-2</c:v>
                </c:pt>
                <c:pt idx="9382">
                  <c:v>-4.0883325744518917E-2</c:v>
                </c:pt>
                <c:pt idx="9383">
                  <c:v>-9.1593443988146284E-2</c:v>
                </c:pt>
                <c:pt idx="9384">
                  <c:v>-1.4323946975409951E-2</c:v>
                </c:pt>
                <c:pt idx="9385">
                  <c:v>-0.11497258733513616</c:v>
                </c:pt>
                <c:pt idx="9386">
                  <c:v>-0.1379243531894504</c:v>
                </c:pt>
                <c:pt idx="9387">
                  <c:v>-0.11706831410654539</c:v>
                </c:pt>
                <c:pt idx="9388">
                  <c:v>-2.352324347246193E-2</c:v>
                </c:pt>
                <c:pt idx="9389">
                  <c:v>-3.1152732158632679E-2</c:v>
                </c:pt>
                <c:pt idx="9390">
                  <c:v>-0.13941081484289108</c:v>
                </c:pt>
                <c:pt idx="9391">
                  <c:v>-3.5950404064335584E-2</c:v>
                </c:pt>
                <c:pt idx="9392">
                  <c:v>-0.1028976252713022</c:v>
                </c:pt>
                <c:pt idx="9393">
                  <c:v>-0.12237168994733938</c:v>
                </c:pt>
                <c:pt idx="9394">
                  <c:v>-1.3018783092162201E-2</c:v>
                </c:pt>
                <c:pt idx="9395">
                  <c:v>-0.18569286777541483</c:v>
                </c:pt>
                <c:pt idx="9396">
                  <c:v>-0.19271093912927062</c:v>
                </c:pt>
                <c:pt idx="9397">
                  <c:v>-0.19289735848858391</c:v>
                </c:pt>
                <c:pt idx="9398">
                  <c:v>-8.4907763681570381E-2</c:v>
                </c:pt>
                <c:pt idx="9399">
                  <c:v>-0.18320710728640732</c:v>
                </c:pt>
                <c:pt idx="9400">
                  <c:v>-0.10609322916211561</c:v>
                </c:pt>
                <c:pt idx="9401">
                  <c:v>-0.11010690057838168</c:v>
                </c:pt>
                <c:pt idx="9402">
                  <c:v>-2.8507900216393933E-2</c:v>
                </c:pt>
                <c:pt idx="9403">
                  <c:v>-0.15278760130090874</c:v>
                </c:pt>
                <c:pt idx="9404">
                  <c:v>0.37609225858388795</c:v>
                </c:pt>
                <c:pt idx="9405">
                  <c:v>-9.6796089410445485E-2</c:v>
                </c:pt>
                <c:pt idx="9406">
                  <c:v>-0.11340337458020622</c:v>
                </c:pt>
                <c:pt idx="9407">
                  <c:v>2.2259785122981768E-2</c:v>
                </c:pt>
                <c:pt idx="9408">
                  <c:v>-0.10508084439764998</c:v>
                </c:pt>
                <c:pt idx="9409">
                  <c:v>-9.1195599020558737E-2</c:v>
                </c:pt>
                <c:pt idx="9410">
                  <c:v>-7.2142907575222015E-2</c:v>
                </c:pt>
                <c:pt idx="9411">
                  <c:v>-0.10296512004055036</c:v>
                </c:pt>
                <c:pt idx="9412">
                  <c:v>-7.2026144470128783E-2</c:v>
                </c:pt>
                <c:pt idx="9413">
                  <c:v>0.11711809758561476</c:v>
                </c:pt>
                <c:pt idx="9414">
                  <c:v>-5.7526040772065579E-2</c:v>
                </c:pt>
                <c:pt idx="9415">
                  <c:v>-0.13137988568614856</c:v>
                </c:pt>
                <c:pt idx="9416">
                  <c:v>-0.12431196205981809</c:v>
                </c:pt>
                <c:pt idx="9417">
                  <c:v>-0.22909991594200974</c:v>
                </c:pt>
                <c:pt idx="9418">
                  <c:v>-7.3859428269037797E-2</c:v>
                </c:pt>
                <c:pt idx="9419">
                  <c:v>-1.1420861295485141E-2</c:v>
                </c:pt>
                <c:pt idx="9420">
                  <c:v>-0.13756589748541026</c:v>
                </c:pt>
                <c:pt idx="9421">
                  <c:v>-5.003785985284015E-2</c:v>
                </c:pt>
                <c:pt idx="9422">
                  <c:v>-0.12372793802208404</c:v>
                </c:pt>
                <c:pt idx="9423">
                  <c:v>-4.2830223142014234E-2</c:v>
                </c:pt>
                <c:pt idx="9424">
                  <c:v>-0.1484687495724154</c:v>
                </c:pt>
                <c:pt idx="9425">
                  <c:v>5.7585768819072847E-3</c:v>
                </c:pt>
                <c:pt idx="9426">
                  <c:v>8.5911516922893449E-2</c:v>
                </c:pt>
                <c:pt idx="9427">
                  <c:v>-1.020852021532348E-3</c:v>
                </c:pt>
                <c:pt idx="9428">
                  <c:v>4.2168878624942341E-2</c:v>
                </c:pt>
                <c:pt idx="9429">
                  <c:v>-0.20862694396923132</c:v>
                </c:pt>
                <c:pt idx="9430">
                  <c:v>-0.13290711222043372</c:v>
                </c:pt>
                <c:pt idx="9431">
                  <c:v>-0.10892211599611501</c:v>
                </c:pt>
                <c:pt idx="9432">
                  <c:v>-0.15785560622989936</c:v>
                </c:pt>
                <c:pt idx="9433">
                  <c:v>-0.11130619782027484</c:v>
                </c:pt>
                <c:pt idx="9434">
                  <c:v>-3.2518236999248717E-2</c:v>
                </c:pt>
                <c:pt idx="9435">
                  <c:v>-0.15797293265498746</c:v>
                </c:pt>
                <c:pt idx="9436">
                  <c:v>-0.11763104316086281</c:v>
                </c:pt>
                <c:pt idx="9437">
                  <c:v>-0.13962893129254705</c:v>
                </c:pt>
                <c:pt idx="9438">
                  <c:v>0.4287109442387218</c:v>
                </c:pt>
                <c:pt idx="9439">
                  <c:v>1.2004384544572311E-2</c:v>
                </c:pt>
                <c:pt idx="9440">
                  <c:v>-0.19794612035456838</c:v>
                </c:pt>
                <c:pt idx="9441">
                  <c:v>-7.9221314720788305E-2</c:v>
                </c:pt>
                <c:pt idx="9442">
                  <c:v>-0.13666425014455041</c:v>
                </c:pt>
                <c:pt idx="9443">
                  <c:v>-9.7515375683198124E-2</c:v>
                </c:pt>
                <c:pt idx="9444">
                  <c:v>-6.4300009777155553E-2</c:v>
                </c:pt>
                <c:pt idx="9445">
                  <c:v>-0.15767960564149297</c:v>
                </c:pt>
                <c:pt idx="9446">
                  <c:v>-7.3404494055968827E-2</c:v>
                </c:pt>
                <c:pt idx="9447">
                  <c:v>-0.17539850580646132</c:v>
                </c:pt>
                <c:pt idx="9448">
                  <c:v>-2.2515667155776686E-2</c:v>
                </c:pt>
                <c:pt idx="9449">
                  <c:v>-6.0026088771018893E-2</c:v>
                </c:pt>
                <c:pt idx="9450">
                  <c:v>-0.17042764526518639</c:v>
                </c:pt>
                <c:pt idx="9451">
                  <c:v>-7.119235029644444E-2</c:v>
                </c:pt>
                <c:pt idx="9452">
                  <c:v>-7.3624055714923586E-2</c:v>
                </c:pt>
                <c:pt idx="9453">
                  <c:v>-3.7432002367026151E-2</c:v>
                </c:pt>
                <c:pt idx="9454">
                  <c:v>-0.17804066007048447</c:v>
                </c:pt>
                <c:pt idx="9455">
                  <c:v>-9.4257493087997357E-2</c:v>
                </c:pt>
                <c:pt idx="9456">
                  <c:v>-5.9961492556556362E-2</c:v>
                </c:pt>
                <c:pt idx="9457">
                  <c:v>-0.18241508829224695</c:v>
                </c:pt>
                <c:pt idx="9458">
                  <c:v>-9.3219482978248891E-2</c:v>
                </c:pt>
                <c:pt idx="9459">
                  <c:v>-6.0075520450552422E-2</c:v>
                </c:pt>
                <c:pt idx="9460">
                  <c:v>-0.12257092837632477</c:v>
                </c:pt>
                <c:pt idx="9461">
                  <c:v>-0.13824649663079847</c:v>
                </c:pt>
                <c:pt idx="9462">
                  <c:v>-0.15207177325122601</c:v>
                </c:pt>
                <c:pt idx="9463">
                  <c:v>-0.10376682102882373</c:v>
                </c:pt>
                <c:pt idx="9464">
                  <c:v>-0.10379049029233012</c:v>
                </c:pt>
                <c:pt idx="9465">
                  <c:v>-0.18005197859713584</c:v>
                </c:pt>
                <c:pt idx="9466">
                  <c:v>6.6124536579769133E-2</c:v>
                </c:pt>
                <c:pt idx="9467">
                  <c:v>-0.23902711696411572</c:v>
                </c:pt>
                <c:pt idx="9468">
                  <c:v>-4.8326436462554967E-2</c:v>
                </c:pt>
                <c:pt idx="9469">
                  <c:v>4.6752960960541046E-3</c:v>
                </c:pt>
                <c:pt idx="9470">
                  <c:v>-0.16173994016507776</c:v>
                </c:pt>
                <c:pt idx="9471">
                  <c:v>-1.4336922156568788E-2</c:v>
                </c:pt>
                <c:pt idx="9472">
                  <c:v>-0.16483796793775007</c:v>
                </c:pt>
                <c:pt idx="9473">
                  <c:v>-2.2915697462390416E-2</c:v>
                </c:pt>
                <c:pt idx="9474">
                  <c:v>-6.8600961508259894E-2</c:v>
                </c:pt>
                <c:pt idx="9475">
                  <c:v>-0.19293800671611017</c:v>
                </c:pt>
                <c:pt idx="9476">
                  <c:v>-3.6843270767796588E-2</c:v>
                </c:pt>
                <c:pt idx="9477">
                  <c:v>-0.1358271706426607</c:v>
                </c:pt>
                <c:pt idx="9478">
                  <c:v>-0.16045448999051304</c:v>
                </c:pt>
                <c:pt idx="9479">
                  <c:v>0.21464064327922472</c:v>
                </c:pt>
                <c:pt idx="9480">
                  <c:v>-2.062571553500514E-2</c:v>
                </c:pt>
                <c:pt idx="9481">
                  <c:v>-3.7524950543543767E-5</c:v>
                </c:pt>
                <c:pt idx="9482">
                  <c:v>-0.11222599561639657</c:v>
                </c:pt>
                <c:pt idx="9483">
                  <c:v>-3.0316547705425023E-2</c:v>
                </c:pt>
                <c:pt idx="9484">
                  <c:v>0.16364661952435755</c:v>
                </c:pt>
                <c:pt idx="9485">
                  <c:v>4.2516562701802485E-2</c:v>
                </c:pt>
                <c:pt idx="9486">
                  <c:v>-4.0694476320598971E-2</c:v>
                </c:pt>
                <c:pt idx="9487">
                  <c:v>-0.1305011527998301</c:v>
                </c:pt>
                <c:pt idx="9488">
                  <c:v>-0.20466398003156661</c:v>
                </c:pt>
                <c:pt idx="9489">
                  <c:v>-0.10238461217144523</c:v>
                </c:pt>
                <c:pt idx="9490">
                  <c:v>-0.17854191861819757</c:v>
                </c:pt>
                <c:pt idx="9491">
                  <c:v>-0.15393429272872683</c:v>
                </c:pt>
                <c:pt idx="9492">
                  <c:v>-0.19253051926508524</c:v>
                </c:pt>
                <c:pt idx="9493">
                  <c:v>-6.1020950861372936E-2</c:v>
                </c:pt>
                <c:pt idx="9494">
                  <c:v>8.4597114982735366E-2</c:v>
                </c:pt>
                <c:pt idx="9495">
                  <c:v>-5.982448052425271E-2</c:v>
                </c:pt>
                <c:pt idx="9496">
                  <c:v>-6.8382340907778283E-2</c:v>
                </c:pt>
                <c:pt idx="9497">
                  <c:v>-0.10713508725120002</c:v>
                </c:pt>
                <c:pt idx="9498">
                  <c:v>-6.7809770065009656E-2</c:v>
                </c:pt>
                <c:pt idx="9499">
                  <c:v>-5.9889926228377965E-2</c:v>
                </c:pt>
                <c:pt idx="9500">
                  <c:v>-6.1320187821978234E-4</c:v>
                </c:pt>
                <c:pt idx="9501">
                  <c:v>1.5252073599634874E-2</c:v>
                </c:pt>
                <c:pt idx="9502">
                  <c:v>-8.1234447292512724E-2</c:v>
                </c:pt>
                <c:pt idx="9503">
                  <c:v>-9.0270631444616778E-2</c:v>
                </c:pt>
                <c:pt idx="9504">
                  <c:v>-1.9521083665546723E-2</c:v>
                </c:pt>
                <c:pt idx="9505">
                  <c:v>-5.0022527973301201E-2</c:v>
                </c:pt>
                <c:pt idx="9506">
                  <c:v>-2.2100891350524732E-2</c:v>
                </c:pt>
                <c:pt idx="9507">
                  <c:v>-0.2207381895396473</c:v>
                </c:pt>
                <c:pt idx="9508">
                  <c:v>-0.13238069290866683</c:v>
                </c:pt>
                <c:pt idx="9509">
                  <c:v>-0.12707354911819613</c:v>
                </c:pt>
                <c:pt idx="9510">
                  <c:v>9.7804687068926199E-2</c:v>
                </c:pt>
                <c:pt idx="9511">
                  <c:v>0.12578924200155273</c:v>
                </c:pt>
                <c:pt idx="9512">
                  <c:v>-0.16248862225548122</c:v>
                </c:pt>
                <c:pt idx="9513">
                  <c:v>-6.7548339858057194E-2</c:v>
                </c:pt>
                <c:pt idx="9514">
                  <c:v>2.0303419362801556E-2</c:v>
                </c:pt>
                <c:pt idx="9515">
                  <c:v>-6.3872463413713554E-2</c:v>
                </c:pt>
                <c:pt idx="9516">
                  <c:v>-0.11768408771076866</c:v>
                </c:pt>
                <c:pt idx="9517">
                  <c:v>-0.16225640240766681</c:v>
                </c:pt>
                <c:pt idx="9518">
                  <c:v>-0.15507883356633279</c:v>
                </c:pt>
                <c:pt idx="9519">
                  <c:v>-2.747799163983955E-2</c:v>
                </c:pt>
                <c:pt idx="9520">
                  <c:v>-1.5065726988006567E-2</c:v>
                </c:pt>
                <c:pt idx="9521">
                  <c:v>-0.14802329194111241</c:v>
                </c:pt>
                <c:pt idx="9522">
                  <c:v>-0.12406238782104362</c:v>
                </c:pt>
                <c:pt idx="9523">
                  <c:v>-0.12377263360973001</c:v>
                </c:pt>
                <c:pt idx="9524">
                  <c:v>4.6668453138155375E-2</c:v>
                </c:pt>
                <c:pt idx="9525">
                  <c:v>-0.13282244147541455</c:v>
                </c:pt>
                <c:pt idx="9526">
                  <c:v>-3.7470131189624278E-2</c:v>
                </c:pt>
                <c:pt idx="9527">
                  <c:v>-0.14364044151210498</c:v>
                </c:pt>
                <c:pt idx="9528">
                  <c:v>-0.11144672138365408</c:v>
                </c:pt>
                <c:pt idx="9529">
                  <c:v>-5.734037712455109E-2</c:v>
                </c:pt>
                <c:pt idx="9530">
                  <c:v>1.5282160490185381E-2</c:v>
                </c:pt>
                <c:pt idx="9531">
                  <c:v>3.4188901900555013E-2</c:v>
                </c:pt>
                <c:pt idx="9532">
                  <c:v>-4.4769911881559876E-2</c:v>
                </c:pt>
                <c:pt idx="9533">
                  <c:v>-4.2252906739001062E-2</c:v>
                </c:pt>
                <c:pt idx="9534">
                  <c:v>-0.2021009350393328</c:v>
                </c:pt>
                <c:pt idx="9535">
                  <c:v>-0.1670632731871905</c:v>
                </c:pt>
                <c:pt idx="9536">
                  <c:v>-0.19172654909394515</c:v>
                </c:pt>
                <c:pt idx="9537">
                  <c:v>-0.13260534560040904</c:v>
                </c:pt>
                <c:pt idx="9538">
                  <c:v>9.7372422633372757E-3</c:v>
                </c:pt>
                <c:pt idx="9539">
                  <c:v>-0.12566260381449945</c:v>
                </c:pt>
                <c:pt idx="9540">
                  <c:v>-8.1069598818827582E-2</c:v>
                </c:pt>
                <c:pt idx="9541">
                  <c:v>-6.8304249357808544E-2</c:v>
                </c:pt>
                <c:pt idx="9542">
                  <c:v>6.6429973689575927E-2</c:v>
                </c:pt>
                <c:pt idx="9543">
                  <c:v>-0.15859603954542523</c:v>
                </c:pt>
                <c:pt idx="9544">
                  <c:v>-0.17290163720292306</c:v>
                </c:pt>
                <c:pt idx="9545">
                  <c:v>-4.1335679796614788E-2</c:v>
                </c:pt>
                <c:pt idx="9546">
                  <c:v>-0.20464907368355112</c:v>
                </c:pt>
                <c:pt idx="9547">
                  <c:v>-9.3193815079762654E-2</c:v>
                </c:pt>
                <c:pt idx="9548">
                  <c:v>-0.13951467071591561</c:v>
                </c:pt>
                <c:pt idx="9549">
                  <c:v>-0.12047797715122233</c:v>
                </c:pt>
                <c:pt idx="9550">
                  <c:v>-1.9667092988283841E-2</c:v>
                </c:pt>
                <c:pt idx="9551">
                  <c:v>-4.9325889258873379E-2</c:v>
                </c:pt>
                <c:pt idx="9552">
                  <c:v>-7.989224463848843E-2</c:v>
                </c:pt>
                <c:pt idx="9553">
                  <c:v>-0.1240831308523217</c:v>
                </c:pt>
                <c:pt idx="9554">
                  <c:v>8.7762566124611752E-3</c:v>
                </c:pt>
                <c:pt idx="9555">
                  <c:v>-0.15127849204522215</c:v>
                </c:pt>
                <c:pt idx="9556">
                  <c:v>-0.16502033217015388</c:v>
                </c:pt>
                <c:pt idx="9557">
                  <c:v>-0.17668892711457129</c:v>
                </c:pt>
                <c:pt idx="9558">
                  <c:v>-0.13969834446274787</c:v>
                </c:pt>
                <c:pt idx="9559">
                  <c:v>6.0318182029752476E-2</c:v>
                </c:pt>
                <c:pt idx="9560">
                  <c:v>-8.8951064414492298E-2</c:v>
                </c:pt>
                <c:pt idx="9561">
                  <c:v>0.25199746451893135</c:v>
                </c:pt>
                <c:pt idx="9562">
                  <c:v>-0.13949092735632818</c:v>
                </c:pt>
                <c:pt idx="9563">
                  <c:v>-7.1707267006614783E-2</c:v>
                </c:pt>
                <c:pt idx="9564">
                  <c:v>-6.2717705041340666E-2</c:v>
                </c:pt>
                <c:pt idx="9565">
                  <c:v>-1.6231252597306844E-2</c:v>
                </c:pt>
                <c:pt idx="9566">
                  <c:v>-0.19444511627793704</c:v>
                </c:pt>
                <c:pt idx="9567">
                  <c:v>-0.15027369467203899</c:v>
                </c:pt>
                <c:pt idx="9568">
                  <c:v>-0.17284014777482781</c:v>
                </c:pt>
                <c:pt idx="9569">
                  <c:v>-0.11276816768894127</c:v>
                </c:pt>
                <c:pt idx="9570">
                  <c:v>-0.15642679511354984</c:v>
                </c:pt>
                <c:pt idx="9571">
                  <c:v>-0.14563400501531454</c:v>
                </c:pt>
                <c:pt idx="9572">
                  <c:v>-0.19368998076594046</c:v>
                </c:pt>
                <c:pt idx="9573">
                  <c:v>1.6824668458819581E-2</c:v>
                </c:pt>
                <c:pt idx="9574">
                  <c:v>-0.22218626451984103</c:v>
                </c:pt>
                <c:pt idx="9575">
                  <c:v>-0.14316020232971571</c:v>
                </c:pt>
                <c:pt idx="9576">
                  <c:v>8.9423524592197268E-2</c:v>
                </c:pt>
                <c:pt idx="9577">
                  <c:v>-0.153147689737968</c:v>
                </c:pt>
                <c:pt idx="9578">
                  <c:v>-5.6421926166017822E-2</c:v>
                </c:pt>
                <c:pt idx="9579">
                  <c:v>-0.13150084664685169</c:v>
                </c:pt>
                <c:pt idx="9580">
                  <c:v>-9.8160897120815882E-2</c:v>
                </c:pt>
                <c:pt idx="9581">
                  <c:v>2.3283147488115663E-3</c:v>
                </c:pt>
                <c:pt idx="9582">
                  <c:v>-6.8430552413995205E-2</c:v>
                </c:pt>
                <c:pt idx="9583">
                  <c:v>-0.22607170733862125</c:v>
                </c:pt>
                <c:pt idx="9584">
                  <c:v>-0.17357657481012412</c:v>
                </c:pt>
                <c:pt idx="9585">
                  <c:v>-0.11352200129836054</c:v>
                </c:pt>
                <c:pt idx="9586">
                  <c:v>-0.16844495758913336</c:v>
                </c:pt>
                <c:pt idx="9587">
                  <c:v>-0.22128963455124018</c:v>
                </c:pt>
                <c:pt idx="9588">
                  <c:v>-0.21813194364444877</c:v>
                </c:pt>
                <c:pt idx="9589">
                  <c:v>-0.21157055635711686</c:v>
                </c:pt>
                <c:pt idx="9590">
                  <c:v>-4.9188817053864242E-2</c:v>
                </c:pt>
                <c:pt idx="9591">
                  <c:v>-5.7403006862995487E-2</c:v>
                </c:pt>
                <c:pt idx="9592">
                  <c:v>7.4413747338880398E-2</c:v>
                </c:pt>
                <c:pt idx="9593">
                  <c:v>-0.14266700027389878</c:v>
                </c:pt>
                <c:pt idx="9594">
                  <c:v>-8.1784355468431658E-3</c:v>
                </c:pt>
                <c:pt idx="9595">
                  <c:v>-7.3411374797591522E-2</c:v>
                </c:pt>
                <c:pt idx="9596">
                  <c:v>-0.12889979455921929</c:v>
                </c:pt>
                <c:pt idx="9597">
                  <c:v>-9.6822917662290009E-2</c:v>
                </c:pt>
                <c:pt idx="9598">
                  <c:v>6.1373729924031339E-2</c:v>
                </c:pt>
                <c:pt idx="9599">
                  <c:v>-9.2548223555850573E-2</c:v>
                </c:pt>
                <c:pt idx="9600">
                  <c:v>-0.12960166173284049</c:v>
                </c:pt>
                <c:pt idx="9601">
                  <c:v>1.1152798934600083E-2</c:v>
                </c:pt>
                <c:pt idx="9602">
                  <c:v>-0.16399047485496898</c:v>
                </c:pt>
                <c:pt idx="9603">
                  <c:v>-9.0297937962008024E-2</c:v>
                </c:pt>
                <c:pt idx="9604">
                  <c:v>-3.8674884480476068E-2</c:v>
                </c:pt>
                <c:pt idx="9605">
                  <c:v>-0.12341597582881458</c:v>
                </c:pt>
                <c:pt idx="9606">
                  <c:v>-0.1757894541676952</c:v>
                </c:pt>
                <c:pt idx="9607">
                  <c:v>-0.14807575567444831</c:v>
                </c:pt>
                <c:pt idx="9608">
                  <c:v>-0.16885180643983877</c:v>
                </c:pt>
                <c:pt idx="9609">
                  <c:v>3.4313512560774084E-2</c:v>
                </c:pt>
                <c:pt idx="9610">
                  <c:v>-2.2676482155726707E-2</c:v>
                </c:pt>
                <c:pt idx="9611">
                  <c:v>-0.11835412731468264</c:v>
                </c:pt>
                <c:pt idx="9612">
                  <c:v>8.7536664107690454E-2</c:v>
                </c:pt>
                <c:pt idx="9613">
                  <c:v>-0.13488850276420494</c:v>
                </c:pt>
                <c:pt idx="9614">
                  <c:v>-1.4074119284671505E-2</c:v>
                </c:pt>
                <c:pt idx="9615">
                  <c:v>-0.11098606954922974</c:v>
                </c:pt>
                <c:pt idx="9616">
                  <c:v>-0.1090388289996681</c:v>
                </c:pt>
                <c:pt idx="9617">
                  <c:v>-0.22625345902637395</c:v>
                </c:pt>
                <c:pt idx="9618">
                  <c:v>-1.4674804728910251E-2</c:v>
                </c:pt>
                <c:pt idx="9619">
                  <c:v>-0.12740799668679337</c:v>
                </c:pt>
                <c:pt idx="9620">
                  <c:v>-6.5826342510536429E-2</c:v>
                </c:pt>
                <c:pt idx="9621">
                  <c:v>-0.13202156934770526</c:v>
                </c:pt>
                <c:pt idx="9622">
                  <c:v>-0.13255524135120444</c:v>
                </c:pt>
                <c:pt idx="9623">
                  <c:v>-3.1316021729973054E-2</c:v>
                </c:pt>
                <c:pt idx="9624">
                  <c:v>-7.7487738005998619E-2</c:v>
                </c:pt>
                <c:pt idx="9625">
                  <c:v>-0.10970460557042561</c:v>
                </c:pt>
                <c:pt idx="9626">
                  <c:v>-0.18461852179175298</c:v>
                </c:pt>
                <c:pt idx="9627">
                  <c:v>6.304839986089017E-2</c:v>
                </c:pt>
                <c:pt idx="9628">
                  <c:v>-0.17130200039486132</c:v>
                </c:pt>
                <c:pt idx="9629">
                  <c:v>-0.10913767508412897</c:v>
                </c:pt>
                <c:pt idx="9630">
                  <c:v>-0.18462026422742528</c:v>
                </c:pt>
                <c:pt idx="9631">
                  <c:v>-6.9830441466853466E-2</c:v>
                </c:pt>
                <c:pt idx="9632">
                  <c:v>-1.6696546625463493E-2</c:v>
                </c:pt>
                <c:pt idx="9633">
                  <c:v>-0.17007178860009808</c:v>
                </c:pt>
                <c:pt idx="9634">
                  <c:v>-3.6584696698552799E-3</c:v>
                </c:pt>
                <c:pt idx="9635">
                  <c:v>-0.16569031065383144</c:v>
                </c:pt>
                <c:pt idx="9636">
                  <c:v>-7.3412998292248233E-3</c:v>
                </c:pt>
                <c:pt idx="9637">
                  <c:v>-0.13386661966261348</c:v>
                </c:pt>
                <c:pt idx="9638">
                  <c:v>-0.1102706362805882</c:v>
                </c:pt>
                <c:pt idx="9639">
                  <c:v>-0.14128397883387034</c:v>
                </c:pt>
                <c:pt idx="9640">
                  <c:v>-0.1771535562498191</c:v>
                </c:pt>
                <c:pt idx="9641">
                  <c:v>-0.14671679266576587</c:v>
                </c:pt>
                <c:pt idx="9642">
                  <c:v>-6.7270300921846715E-2</c:v>
                </c:pt>
                <c:pt idx="9643">
                  <c:v>-0.15227206735787291</c:v>
                </c:pt>
                <c:pt idx="9644">
                  <c:v>-0.13718096184726603</c:v>
                </c:pt>
                <c:pt idx="9645">
                  <c:v>-0.14903479605036485</c:v>
                </c:pt>
                <c:pt idx="9646">
                  <c:v>-0.16703062356502441</c:v>
                </c:pt>
                <c:pt idx="9647">
                  <c:v>-2.5626778882285706E-2</c:v>
                </c:pt>
                <c:pt idx="9648">
                  <c:v>4.9332763055361717E-2</c:v>
                </c:pt>
                <c:pt idx="9649">
                  <c:v>-3.0295709433007634E-2</c:v>
                </c:pt>
                <c:pt idx="9650">
                  <c:v>-1.3871833954779866E-2</c:v>
                </c:pt>
                <c:pt idx="9651">
                  <c:v>-0.11664972132261808</c:v>
                </c:pt>
                <c:pt idx="9652">
                  <c:v>-0.14844613049340349</c:v>
                </c:pt>
                <c:pt idx="9653">
                  <c:v>-6.9016064416445699E-2</c:v>
                </c:pt>
                <c:pt idx="9654">
                  <c:v>-6.7842552157639346E-2</c:v>
                </c:pt>
                <c:pt idx="9655">
                  <c:v>-0.108966551427085</c:v>
                </c:pt>
                <c:pt idx="9656">
                  <c:v>0.13221562652496699</c:v>
                </c:pt>
                <c:pt idx="9657">
                  <c:v>-0.10910243728533198</c:v>
                </c:pt>
                <c:pt idx="9658">
                  <c:v>-6.2196396858052894E-2</c:v>
                </c:pt>
                <c:pt idx="9659">
                  <c:v>0.12034808503105698</c:v>
                </c:pt>
                <c:pt idx="9660">
                  <c:v>1.2937109988094608E-2</c:v>
                </c:pt>
                <c:pt idx="9661">
                  <c:v>-0.13301782876616797</c:v>
                </c:pt>
                <c:pt idx="9662">
                  <c:v>-0.23107558470070544</c:v>
                </c:pt>
                <c:pt idx="9663">
                  <c:v>-0.20884616621713137</c:v>
                </c:pt>
                <c:pt idx="9664">
                  <c:v>-0.17604102550147616</c:v>
                </c:pt>
                <c:pt idx="9665">
                  <c:v>-0.14847911246068091</c:v>
                </c:pt>
                <c:pt idx="9666">
                  <c:v>-0.12867279829087297</c:v>
                </c:pt>
                <c:pt idx="9667">
                  <c:v>-8.8803906491131568E-2</c:v>
                </c:pt>
                <c:pt idx="9668">
                  <c:v>-0.13631655701504486</c:v>
                </c:pt>
                <c:pt idx="9669">
                  <c:v>-0.16169767920479339</c:v>
                </c:pt>
                <c:pt idx="9670">
                  <c:v>-0.17162564232956601</c:v>
                </c:pt>
                <c:pt idx="9671">
                  <c:v>-0.17172922183303796</c:v>
                </c:pt>
                <c:pt idx="9672">
                  <c:v>-0.17492171291946956</c:v>
                </c:pt>
                <c:pt idx="9673">
                  <c:v>-6.9567880164424056E-2</c:v>
                </c:pt>
                <c:pt idx="9674">
                  <c:v>1.5228232329021374E-2</c:v>
                </c:pt>
                <c:pt idx="9675">
                  <c:v>-0.16083574337668483</c:v>
                </c:pt>
                <c:pt idx="9676">
                  <c:v>-9.5364086101640044E-2</c:v>
                </c:pt>
                <c:pt idx="9677">
                  <c:v>-0.20246131662379607</c:v>
                </c:pt>
                <c:pt idx="9678">
                  <c:v>-1.5378618736402561E-2</c:v>
                </c:pt>
                <c:pt idx="9679">
                  <c:v>-0.11216013052174489</c:v>
                </c:pt>
                <c:pt idx="9680">
                  <c:v>-7.5258318205897567E-2</c:v>
                </c:pt>
                <c:pt idx="9681">
                  <c:v>-0.16016893774569718</c:v>
                </c:pt>
                <c:pt idx="9682">
                  <c:v>-0.12281243043089851</c:v>
                </c:pt>
                <c:pt idx="9683">
                  <c:v>-0.10601638424357751</c:v>
                </c:pt>
                <c:pt idx="9684">
                  <c:v>-0.11662868170436747</c:v>
                </c:pt>
                <c:pt idx="9685">
                  <c:v>4.8091484706004106E-2</c:v>
                </c:pt>
                <c:pt idx="9686">
                  <c:v>0.16424144102276705</c:v>
                </c:pt>
                <c:pt idx="9687">
                  <c:v>8.8332556884449964E-2</c:v>
                </c:pt>
                <c:pt idx="9688">
                  <c:v>-0.24054645152931831</c:v>
                </c:pt>
                <c:pt idx="9689">
                  <c:v>-0.13487588048784382</c:v>
                </c:pt>
                <c:pt idx="9690">
                  <c:v>-4.5002858069044027E-2</c:v>
                </c:pt>
                <c:pt idx="9691">
                  <c:v>-0.12354065792509028</c:v>
                </c:pt>
                <c:pt idx="9692">
                  <c:v>-0.14200449060924281</c:v>
                </c:pt>
                <c:pt idx="9693">
                  <c:v>-0.11267641622406688</c:v>
                </c:pt>
                <c:pt idx="9694">
                  <c:v>-0.22924461012688346</c:v>
                </c:pt>
                <c:pt idx="9695">
                  <c:v>-8.6055204074754754E-2</c:v>
                </c:pt>
                <c:pt idx="9696">
                  <c:v>-0.19570618933257611</c:v>
                </c:pt>
                <c:pt idx="9697">
                  <c:v>-0.19354962050587721</c:v>
                </c:pt>
                <c:pt idx="9698">
                  <c:v>-9.7793914185992814E-2</c:v>
                </c:pt>
                <c:pt idx="9699">
                  <c:v>9.6763560911927726E-4</c:v>
                </c:pt>
                <c:pt idx="9700">
                  <c:v>-0.11843347427287942</c:v>
                </c:pt>
                <c:pt idx="9701">
                  <c:v>-0.12212443306867216</c:v>
                </c:pt>
                <c:pt idx="9702">
                  <c:v>0.38872335815963033</c:v>
                </c:pt>
                <c:pt idx="9703">
                  <c:v>-5.0324541229935349E-2</c:v>
                </c:pt>
                <c:pt idx="9704">
                  <c:v>-0.13359020656480014</c:v>
                </c:pt>
                <c:pt idx="9705">
                  <c:v>-1.8064018818928829E-2</c:v>
                </c:pt>
                <c:pt idx="9706">
                  <c:v>-0.12165012315974222</c:v>
                </c:pt>
                <c:pt idx="9707">
                  <c:v>-1.8550350774236612E-2</c:v>
                </c:pt>
                <c:pt idx="9708">
                  <c:v>2.6157226631643882E-2</c:v>
                </c:pt>
                <c:pt idx="9709">
                  <c:v>-0.15462329617193549</c:v>
                </c:pt>
                <c:pt idx="9710">
                  <c:v>-0.16689756863497618</c:v>
                </c:pt>
                <c:pt idx="9711">
                  <c:v>-0.10147569067311402</c:v>
                </c:pt>
                <c:pt idx="9712">
                  <c:v>-4.7098675473638774E-2</c:v>
                </c:pt>
                <c:pt idx="9713">
                  <c:v>-7.9849714828037599E-2</c:v>
                </c:pt>
                <c:pt idx="9714">
                  <c:v>-0.18770257726976847</c:v>
                </c:pt>
                <c:pt idx="9715">
                  <c:v>-0.11140122400304486</c:v>
                </c:pt>
                <c:pt idx="9716">
                  <c:v>3.1465851731287797E-2</c:v>
                </c:pt>
                <c:pt idx="9717">
                  <c:v>-1.9226281927146371E-2</c:v>
                </c:pt>
                <c:pt idx="9718">
                  <c:v>1.5519018654187144E-2</c:v>
                </c:pt>
                <c:pt idx="9719">
                  <c:v>-0.23161773907482119</c:v>
                </c:pt>
                <c:pt idx="9720">
                  <c:v>-0.21791968872291168</c:v>
                </c:pt>
                <c:pt idx="9721">
                  <c:v>-8.4964742500945878E-2</c:v>
                </c:pt>
                <c:pt idx="9722">
                  <c:v>-2.1372540226504699E-2</c:v>
                </c:pt>
                <c:pt idx="9723">
                  <c:v>-0.19669851084239021</c:v>
                </c:pt>
                <c:pt idx="9724">
                  <c:v>-0.2337312473282892</c:v>
                </c:pt>
                <c:pt idx="9725">
                  <c:v>-4.1229178389109666E-2</c:v>
                </c:pt>
                <c:pt idx="9726">
                  <c:v>-0.15130055528113451</c:v>
                </c:pt>
                <c:pt idx="9727">
                  <c:v>-1.2811015740409326E-2</c:v>
                </c:pt>
                <c:pt idx="9728">
                  <c:v>-0.11432137204042259</c:v>
                </c:pt>
                <c:pt idx="9729">
                  <c:v>-0.17020445885307289</c:v>
                </c:pt>
                <c:pt idx="9730">
                  <c:v>0.53897773512381297</c:v>
                </c:pt>
                <c:pt idx="9731">
                  <c:v>-0.18013091497964617</c:v>
                </c:pt>
                <c:pt idx="9732">
                  <c:v>-8.4830664341089879E-2</c:v>
                </c:pt>
                <c:pt idx="9733">
                  <c:v>-3.2866474687948122E-2</c:v>
                </c:pt>
                <c:pt idx="9734">
                  <c:v>-0.1412626802657001</c:v>
                </c:pt>
                <c:pt idx="9735">
                  <c:v>-0.16763622127813993</c:v>
                </c:pt>
                <c:pt idx="9736">
                  <c:v>-5.7758893925615507E-2</c:v>
                </c:pt>
                <c:pt idx="9737">
                  <c:v>-0.15055578573301087</c:v>
                </c:pt>
                <c:pt idx="9738">
                  <c:v>-3.7790782062784189E-2</c:v>
                </c:pt>
                <c:pt idx="9739">
                  <c:v>-0.17054589629761086</c:v>
                </c:pt>
                <c:pt idx="9740">
                  <c:v>-0.19257167761725635</c:v>
                </c:pt>
                <c:pt idx="9741">
                  <c:v>-2.4198381836342597E-2</c:v>
                </c:pt>
                <c:pt idx="9742">
                  <c:v>-0.1659468477577849</c:v>
                </c:pt>
                <c:pt idx="9743">
                  <c:v>0.2281649790460456</c:v>
                </c:pt>
                <c:pt idx="9744">
                  <c:v>6.5224886551665806E-2</c:v>
                </c:pt>
                <c:pt idx="9745">
                  <c:v>-2.1785391271403776E-2</c:v>
                </c:pt>
                <c:pt idx="9746">
                  <c:v>-3.6458464206599595E-2</c:v>
                </c:pt>
                <c:pt idx="9747">
                  <c:v>-0.13699296613267975</c:v>
                </c:pt>
                <c:pt idx="9748">
                  <c:v>-2.0870251140957752E-2</c:v>
                </c:pt>
                <c:pt idx="9749">
                  <c:v>-0.11105530575489331</c:v>
                </c:pt>
                <c:pt idx="9750">
                  <c:v>0.16018099273766073</c:v>
                </c:pt>
                <c:pt idx="9751">
                  <c:v>-7.4207322418406441E-2</c:v>
                </c:pt>
                <c:pt idx="9752">
                  <c:v>6.7650941753810256E-2</c:v>
                </c:pt>
                <c:pt idx="9753">
                  <c:v>-0.16032626126438343</c:v>
                </c:pt>
                <c:pt idx="9754">
                  <c:v>-8.2727882265978825E-2</c:v>
                </c:pt>
                <c:pt idx="9755">
                  <c:v>-1.598517881679995E-2</c:v>
                </c:pt>
                <c:pt idx="9756">
                  <c:v>-9.4943666643971691E-2</c:v>
                </c:pt>
                <c:pt idx="9757">
                  <c:v>-6.3014497071468778E-2</c:v>
                </c:pt>
                <c:pt idx="9758">
                  <c:v>-7.1277212566533965E-2</c:v>
                </c:pt>
                <c:pt idx="9759">
                  <c:v>-0.15049676137229384</c:v>
                </c:pt>
                <c:pt idx="9760">
                  <c:v>-3.4325156331692974E-2</c:v>
                </c:pt>
                <c:pt idx="9761">
                  <c:v>0.11932898404083758</c:v>
                </c:pt>
                <c:pt idx="9762">
                  <c:v>9.9721165042743642E-2</c:v>
                </c:pt>
                <c:pt idx="9763">
                  <c:v>-3.1102022528806117E-2</c:v>
                </c:pt>
                <c:pt idx="9764">
                  <c:v>2.1976742106562863E-2</c:v>
                </c:pt>
                <c:pt idx="9765">
                  <c:v>-0.14557558762250766</c:v>
                </c:pt>
                <c:pt idx="9766">
                  <c:v>-0.15597710600019776</c:v>
                </c:pt>
                <c:pt idx="9767">
                  <c:v>-0.1375101732453361</c:v>
                </c:pt>
                <c:pt idx="9768">
                  <c:v>-1.6144232237025102E-2</c:v>
                </c:pt>
                <c:pt idx="9769">
                  <c:v>-5.9125912399751512E-2</c:v>
                </c:pt>
                <c:pt idx="9770">
                  <c:v>1.4225233466367726E-2</c:v>
                </c:pt>
                <c:pt idx="9771">
                  <c:v>-4.1026415561709495E-2</c:v>
                </c:pt>
                <c:pt idx="9772">
                  <c:v>-9.8827002301752787E-2</c:v>
                </c:pt>
                <c:pt idx="9773">
                  <c:v>2.7714667304057583E-2</c:v>
                </c:pt>
                <c:pt idx="9774">
                  <c:v>-0.14890170624289989</c:v>
                </c:pt>
                <c:pt idx="9775">
                  <c:v>-0.13981191268941218</c:v>
                </c:pt>
                <c:pt idx="9776">
                  <c:v>-6.7683336999905364E-2</c:v>
                </c:pt>
                <c:pt idx="9777">
                  <c:v>5.8864363710182888E-2</c:v>
                </c:pt>
                <c:pt idx="9778">
                  <c:v>-0.14653545455693107</c:v>
                </c:pt>
                <c:pt idx="9779">
                  <c:v>-2.4893192650021212E-2</c:v>
                </c:pt>
                <c:pt idx="9780">
                  <c:v>-0.19363482513952568</c:v>
                </c:pt>
                <c:pt idx="9781">
                  <c:v>-2.7186852703931619E-2</c:v>
                </c:pt>
                <c:pt idx="9782">
                  <c:v>-0.11525145046440122</c:v>
                </c:pt>
                <c:pt idx="9783">
                  <c:v>-0.20549513305153777</c:v>
                </c:pt>
                <c:pt idx="9784">
                  <c:v>-1.1501279989481916E-2</c:v>
                </c:pt>
                <c:pt idx="9785">
                  <c:v>-0.2141294518330028</c:v>
                </c:pt>
                <c:pt idx="9786">
                  <c:v>-0.10364576007636483</c:v>
                </c:pt>
                <c:pt idx="9787">
                  <c:v>-0.13251409307592921</c:v>
                </c:pt>
                <c:pt idx="9788">
                  <c:v>-8.4446865558312156E-2</c:v>
                </c:pt>
                <c:pt idx="9789">
                  <c:v>-0.16179777238336246</c:v>
                </c:pt>
                <c:pt idx="9790">
                  <c:v>-6.0887728167018929E-2</c:v>
                </c:pt>
                <c:pt idx="9791">
                  <c:v>-0.14073820208409316</c:v>
                </c:pt>
                <c:pt idx="9792">
                  <c:v>-7.3922362562178656E-2</c:v>
                </c:pt>
                <c:pt idx="9793">
                  <c:v>-4.8731638815866063E-2</c:v>
                </c:pt>
                <c:pt idx="9794">
                  <c:v>-0.13731375365022613</c:v>
                </c:pt>
                <c:pt idx="9795">
                  <c:v>-0.11809990555176697</c:v>
                </c:pt>
                <c:pt idx="9796">
                  <c:v>-0.11994648555399778</c:v>
                </c:pt>
                <c:pt idx="9797">
                  <c:v>-0.1107819350843724</c:v>
                </c:pt>
                <c:pt idx="9798">
                  <c:v>-0.14358760105723478</c:v>
                </c:pt>
                <c:pt idx="9799">
                  <c:v>0.14765262319039585</c:v>
                </c:pt>
                <c:pt idx="9800">
                  <c:v>4.3923826966256518E-2</c:v>
                </c:pt>
                <c:pt idx="9801">
                  <c:v>-0.14951765080444768</c:v>
                </c:pt>
                <c:pt idx="9802">
                  <c:v>-8.7616924390012341E-2</c:v>
                </c:pt>
                <c:pt idx="9803">
                  <c:v>-0.14857179841130874</c:v>
                </c:pt>
                <c:pt idx="9804">
                  <c:v>-0.11074025787372366</c:v>
                </c:pt>
                <c:pt idx="9805">
                  <c:v>-7.1832485428830584E-2</c:v>
                </c:pt>
                <c:pt idx="9806">
                  <c:v>-0.11886049753264172</c:v>
                </c:pt>
                <c:pt idx="9807">
                  <c:v>-9.3211124867080497E-2</c:v>
                </c:pt>
                <c:pt idx="9808">
                  <c:v>-0.11746787862062247</c:v>
                </c:pt>
                <c:pt idx="9809">
                  <c:v>-7.0815790078166296E-2</c:v>
                </c:pt>
                <c:pt idx="9810">
                  <c:v>-5.9423047497082937E-2</c:v>
                </c:pt>
                <c:pt idx="9811">
                  <c:v>-0.13725828074029467</c:v>
                </c:pt>
                <c:pt idx="9812">
                  <c:v>-8.1111609979130583E-2</c:v>
                </c:pt>
                <c:pt idx="9813">
                  <c:v>-2.7899167458777963E-2</c:v>
                </c:pt>
                <c:pt idx="9814">
                  <c:v>-3.2228785335017718E-2</c:v>
                </c:pt>
                <c:pt idx="9815">
                  <c:v>-0.13137328509184998</c:v>
                </c:pt>
                <c:pt idx="9816">
                  <c:v>-1.8740166468475872E-2</c:v>
                </c:pt>
                <c:pt idx="9817">
                  <c:v>-0.16411444680737697</c:v>
                </c:pt>
                <c:pt idx="9818">
                  <c:v>-8.4627611093602839E-2</c:v>
                </c:pt>
                <c:pt idx="9819">
                  <c:v>-3.4819364113753748E-2</c:v>
                </c:pt>
                <c:pt idx="9820">
                  <c:v>-1.2360542756269521E-2</c:v>
                </c:pt>
                <c:pt idx="9821">
                  <c:v>1.2577832934851152E-2</c:v>
                </c:pt>
                <c:pt idx="9822">
                  <c:v>-0.18791332426751639</c:v>
                </c:pt>
                <c:pt idx="9823">
                  <c:v>-9.001439195947325E-2</c:v>
                </c:pt>
                <c:pt idx="9824">
                  <c:v>-0.11049460212982265</c:v>
                </c:pt>
                <c:pt idx="9825">
                  <c:v>-8.5017100161727366E-2</c:v>
                </c:pt>
                <c:pt idx="9826">
                  <c:v>0.25328096705612468</c:v>
                </c:pt>
                <c:pt idx="9827">
                  <c:v>-9.910038454907999E-2</c:v>
                </c:pt>
                <c:pt idx="9828">
                  <c:v>-0.18269825244932392</c:v>
                </c:pt>
                <c:pt idx="9829">
                  <c:v>-0.1211826776696785</c:v>
                </c:pt>
                <c:pt idx="9830">
                  <c:v>-0.14232198927020534</c:v>
                </c:pt>
                <c:pt idx="9831">
                  <c:v>1.0592387833477934E-2</c:v>
                </c:pt>
                <c:pt idx="9832">
                  <c:v>-0.27136600265287403</c:v>
                </c:pt>
                <c:pt idx="9833">
                  <c:v>-0.15692860451621471</c:v>
                </c:pt>
                <c:pt idx="9834">
                  <c:v>-0.17840841614242386</c:v>
                </c:pt>
                <c:pt idx="9835">
                  <c:v>-0.10331151798669957</c:v>
                </c:pt>
                <c:pt idx="9836">
                  <c:v>-0.15677620781535728</c:v>
                </c:pt>
                <c:pt idx="9837">
                  <c:v>-0.1747537601346042</c:v>
                </c:pt>
                <c:pt idx="9838">
                  <c:v>-0.16187724195587994</c:v>
                </c:pt>
                <c:pt idx="9839">
                  <c:v>-7.4414153867740529E-2</c:v>
                </c:pt>
                <c:pt idx="9840">
                  <c:v>-9.7141349537136712E-2</c:v>
                </c:pt>
                <c:pt idx="9841">
                  <c:v>9.7620938179455274E-2</c:v>
                </c:pt>
                <c:pt idx="9842">
                  <c:v>-0.19133034583209196</c:v>
                </c:pt>
                <c:pt idx="9843">
                  <c:v>-8.5799481610528527E-2</c:v>
                </c:pt>
                <c:pt idx="9844">
                  <c:v>2.6446985292712499E-2</c:v>
                </c:pt>
                <c:pt idx="9845">
                  <c:v>-0.21881133131850317</c:v>
                </c:pt>
                <c:pt idx="9846">
                  <c:v>-2.4835380256049366E-2</c:v>
                </c:pt>
                <c:pt idx="9847">
                  <c:v>-0.15115247052122582</c:v>
                </c:pt>
                <c:pt idx="9848">
                  <c:v>-0.213252894902767</c:v>
                </c:pt>
                <c:pt idx="9849">
                  <c:v>-9.7274937707940934E-2</c:v>
                </c:pt>
                <c:pt idx="9850">
                  <c:v>-0.15758096435535585</c:v>
                </c:pt>
                <c:pt idx="9851">
                  <c:v>-0.12603724751620582</c:v>
                </c:pt>
                <c:pt idx="9852">
                  <c:v>-9.4085449180335234E-2</c:v>
                </c:pt>
                <c:pt idx="9853">
                  <c:v>-0.12541818443567909</c:v>
                </c:pt>
                <c:pt idx="9854">
                  <c:v>-8.5553098873390243E-2</c:v>
                </c:pt>
                <c:pt idx="9855">
                  <c:v>0.13999520156438194</c:v>
                </c:pt>
                <c:pt idx="9856">
                  <c:v>-5.7935787335997802E-2</c:v>
                </c:pt>
                <c:pt idx="9857">
                  <c:v>-5.1699580728665984E-2</c:v>
                </c:pt>
                <c:pt idx="9858">
                  <c:v>-0.14797930428483397</c:v>
                </c:pt>
                <c:pt idx="9859">
                  <c:v>-0.19896547743795634</c:v>
                </c:pt>
                <c:pt idx="9860">
                  <c:v>-7.6115376590809802E-2</c:v>
                </c:pt>
                <c:pt idx="9861">
                  <c:v>0.11309648786804538</c:v>
                </c:pt>
                <c:pt idx="9862">
                  <c:v>-0.16770820635669148</c:v>
                </c:pt>
                <c:pt idx="9863">
                  <c:v>-0.1438219349569303</c:v>
                </c:pt>
                <c:pt idx="9864">
                  <c:v>-9.4083937167245058E-2</c:v>
                </c:pt>
                <c:pt idx="9865">
                  <c:v>-3.5455033865872565E-2</c:v>
                </c:pt>
                <c:pt idx="9866">
                  <c:v>-0.11784155774217786</c:v>
                </c:pt>
                <c:pt idx="9867">
                  <c:v>7.3518345280416453E-2</c:v>
                </c:pt>
                <c:pt idx="9868">
                  <c:v>-0.13577998739045971</c:v>
                </c:pt>
                <c:pt idx="9869">
                  <c:v>-8.2871201155380492E-2</c:v>
                </c:pt>
                <c:pt idx="9870">
                  <c:v>9.7606008788056142E-2</c:v>
                </c:pt>
                <c:pt idx="9871">
                  <c:v>-0.21383589166661088</c:v>
                </c:pt>
                <c:pt idx="9872">
                  <c:v>-0.12714924683812567</c:v>
                </c:pt>
                <c:pt idx="9873">
                  <c:v>-2.9036175774244111E-3</c:v>
                </c:pt>
                <c:pt idx="9874">
                  <c:v>2.1021887884109525E-4</c:v>
                </c:pt>
                <c:pt idx="9875">
                  <c:v>-0.11272967059507377</c:v>
                </c:pt>
                <c:pt idx="9876">
                  <c:v>-9.4957669070501072E-2</c:v>
                </c:pt>
                <c:pt idx="9877">
                  <c:v>-0.10676722743536204</c:v>
                </c:pt>
                <c:pt idx="9878">
                  <c:v>9.4830720336240848E-2</c:v>
                </c:pt>
                <c:pt idx="9879">
                  <c:v>-0.12587524803131045</c:v>
                </c:pt>
                <c:pt idx="9880">
                  <c:v>-0.20353221853055126</c:v>
                </c:pt>
                <c:pt idx="9881">
                  <c:v>-0.17850393644323992</c:v>
                </c:pt>
                <c:pt idx="9882">
                  <c:v>-0.14326674690368479</c:v>
                </c:pt>
                <c:pt idx="9883">
                  <c:v>-0.12387417891182706</c:v>
                </c:pt>
                <c:pt idx="9884">
                  <c:v>-0.1059263425586362</c:v>
                </c:pt>
                <c:pt idx="9885">
                  <c:v>-0.18856134396528812</c:v>
                </c:pt>
                <c:pt idx="9886">
                  <c:v>-0.15851670201507473</c:v>
                </c:pt>
                <c:pt idx="9887">
                  <c:v>3.3805103361941313E-2</c:v>
                </c:pt>
                <c:pt idx="9888">
                  <c:v>-0.17468509736455051</c:v>
                </c:pt>
                <c:pt idx="9889">
                  <c:v>-5.2075495525003568E-2</c:v>
                </c:pt>
                <c:pt idx="9890">
                  <c:v>-0.15308762975295021</c:v>
                </c:pt>
                <c:pt idx="9891">
                  <c:v>-0.16732076981479183</c:v>
                </c:pt>
                <c:pt idx="9892">
                  <c:v>-0.15978298792920154</c:v>
                </c:pt>
                <c:pt idx="9893">
                  <c:v>-0.22613731054841191</c:v>
                </c:pt>
                <c:pt idx="9894">
                  <c:v>-2.8691628484084353E-3</c:v>
                </c:pt>
                <c:pt idx="9895">
                  <c:v>-0.19229143876260946</c:v>
                </c:pt>
                <c:pt idx="9896">
                  <c:v>-1.0201739635002594E-2</c:v>
                </c:pt>
                <c:pt idx="9897">
                  <c:v>-0.15114648939876185</c:v>
                </c:pt>
                <c:pt idx="9898">
                  <c:v>-4.9584749780934301E-2</c:v>
                </c:pt>
                <c:pt idx="9899">
                  <c:v>5.6477825850903995E-2</c:v>
                </c:pt>
                <c:pt idx="9900">
                  <c:v>-8.22859747677398E-2</c:v>
                </c:pt>
                <c:pt idx="9901">
                  <c:v>-7.2715180351058062E-2</c:v>
                </c:pt>
                <c:pt idx="9902">
                  <c:v>-0.17857553092218159</c:v>
                </c:pt>
                <c:pt idx="9903">
                  <c:v>-1.4513551498182231E-2</c:v>
                </c:pt>
                <c:pt idx="9904">
                  <c:v>-0.15839352025516573</c:v>
                </c:pt>
                <c:pt idx="9905">
                  <c:v>-9.6064876730532212E-2</c:v>
                </c:pt>
                <c:pt idx="9906">
                  <c:v>-0.15476346982260336</c:v>
                </c:pt>
                <c:pt idx="9907">
                  <c:v>-0.14221523189306973</c:v>
                </c:pt>
                <c:pt idx="9908">
                  <c:v>-0.19151555969513978</c:v>
                </c:pt>
                <c:pt idx="9909">
                  <c:v>-4.0272947275408644E-2</c:v>
                </c:pt>
                <c:pt idx="9910">
                  <c:v>-9.9223446077177813E-2</c:v>
                </c:pt>
                <c:pt idx="9911">
                  <c:v>-0.18894220675272622</c:v>
                </c:pt>
                <c:pt idx="9912">
                  <c:v>-2.4296716072132796E-2</c:v>
                </c:pt>
                <c:pt idx="9913">
                  <c:v>-0.21251123230010727</c:v>
                </c:pt>
                <c:pt idx="9914">
                  <c:v>-0.17369011541937562</c:v>
                </c:pt>
                <c:pt idx="9915">
                  <c:v>-6.2454347809678623E-2</c:v>
                </c:pt>
                <c:pt idx="9916">
                  <c:v>-6.5789248512140297E-2</c:v>
                </c:pt>
                <c:pt idx="9917">
                  <c:v>-5.6888069132135732E-2</c:v>
                </c:pt>
                <c:pt idx="9918">
                  <c:v>-0.16945438907410326</c:v>
                </c:pt>
                <c:pt idx="9919">
                  <c:v>-9.3127912095540055E-2</c:v>
                </c:pt>
                <c:pt idx="9920">
                  <c:v>-0.21207783309188732</c:v>
                </c:pt>
                <c:pt idx="9921">
                  <c:v>-0.10840067110149654</c:v>
                </c:pt>
                <c:pt idx="9922">
                  <c:v>-0.13286239811978351</c:v>
                </c:pt>
                <c:pt idx="9923">
                  <c:v>-0.15064240579958643</c:v>
                </c:pt>
                <c:pt idx="9924">
                  <c:v>-1.5923995226466925E-2</c:v>
                </c:pt>
                <c:pt idx="9925">
                  <c:v>1.6038268742283535E-2</c:v>
                </c:pt>
                <c:pt idx="9926">
                  <c:v>-0.18658983021605891</c:v>
                </c:pt>
                <c:pt idx="9927">
                  <c:v>-8.7969627922475202E-2</c:v>
                </c:pt>
                <c:pt idx="9928">
                  <c:v>-0.1276675367372867</c:v>
                </c:pt>
                <c:pt idx="9929">
                  <c:v>-9.1835004474360438E-2</c:v>
                </c:pt>
                <c:pt idx="9930">
                  <c:v>-0.15833558828908068</c:v>
                </c:pt>
                <c:pt idx="9931">
                  <c:v>-0.10795347176166536</c:v>
                </c:pt>
                <c:pt idx="9932">
                  <c:v>-0.15585409889065649</c:v>
                </c:pt>
                <c:pt idx="9933">
                  <c:v>-6.8206571173448749E-2</c:v>
                </c:pt>
                <c:pt idx="9934">
                  <c:v>-0.20913293268489874</c:v>
                </c:pt>
                <c:pt idx="9935">
                  <c:v>-0.18079398410836367</c:v>
                </c:pt>
                <c:pt idx="9936">
                  <c:v>-2.573228780601633E-2</c:v>
                </c:pt>
                <c:pt idx="9937">
                  <c:v>-0.19848233119142711</c:v>
                </c:pt>
                <c:pt idx="9938">
                  <c:v>-5.0411201497749247E-2</c:v>
                </c:pt>
                <c:pt idx="9939">
                  <c:v>-0.18201948415928282</c:v>
                </c:pt>
                <c:pt idx="9940">
                  <c:v>-6.9636337575406548E-2</c:v>
                </c:pt>
                <c:pt idx="9941">
                  <c:v>-5.124635895608054E-2</c:v>
                </c:pt>
                <c:pt idx="9942">
                  <c:v>-9.4444196087395738E-2</c:v>
                </c:pt>
                <c:pt idx="9943">
                  <c:v>-0.14517335772768813</c:v>
                </c:pt>
                <c:pt idx="9944">
                  <c:v>-0.10956817110493644</c:v>
                </c:pt>
                <c:pt idx="9945">
                  <c:v>-8.8089506166803333E-2</c:v>
                </c:pt>
                <c:pt idx="9946">
                  <c:v>2.9707740955758011E-2</c:v>
                </c:pt>
                <c:pt idx="9947">
                  <c:v>-0.14037229805259144</c:v>
                </c:pt>
                <c:pt idx="9948">
                  <c:v>3.489160990447604E-2</c:v>
                </c:pt>
                <c:pt idx="9949">
                  <c:v>-0.16348275148291791</c:v>
                </c:pt>
                <c:pt idx="9950">
                  <c:v>-0.21764161538680626</c:v>
                </c:pt>
                <c:pt idx="9951">
                  <c:v>-0.11150192540200543</c:v>
                </c:pt>
                <c:pt idx="9952">
                  <c:v>-8.9571656742448602E-2</c:v>
                </c:pt>
                <c:pt idx="9953">
                  <c:v>-0.13024640331071657</c:v>
                </c:pt>
                <c:pt idx="9954">
                  <c:v>-0.11499088316765715</c:v>
                </c:pt>
                <c:pt idx="9955">
                  <c:v>-0.1662220192246413</c:v>
                </c:pt>
                <c:pt idx="9956">
                  <c:v>-0.10720850359845213</c:v>
                </c:pt>
                <c:pt idx="9957">
                  <c:v>2.0699932300993096E-2</c:v>
                </c:pt>
                <c:pt idx="9958">
                  <c:v>-0.15155243560940246</c:v>
                </c:pt>
                <c:pt idx="9959">
                  <c:v>-0.22728827914105099</c:v>
                </c:pt>
                <c:pt idx="9960">
                  <c:v>-4.5726421116758953E-2</c:v>
                </c:pt>
                <c:pt idx="9961">
                  <c:v>-0.113852635077758</c:v>
                </c:pt>
                <c:pt idx="9962">
                  <c:v>5.92854876581006E-4</c:v>
                </c:pt>
                <c:pt idx="9963">
                  <c:v>-0.20644652542536612</c:v>
                </c:pt>
                <c:pt idx="9964">
                  <c:v>8.2454012362723761E-2</c:v>
                </c:pt>
                <c:pt idx="9965">
                  <c:v>-0.169305778115733</c:v>
                </c:pt>
                <c:pt idx="9966">
                  <c:v>4.061143706597492E-2</c:v>
                </c:pt>
                <c:pt idx="9967">
                  <c:v>-0.16272926092105322</c:v>
                </c:pt>
                <c:pt idx="9968">
                  <c:v>-0.23564884455927304</c:v>
                </c:pt>
                <c:pt idx="9969">
                  <c:v>-0.17668639753874571</c:v>
                </c:pt>
                <c:pt idx="9970">
                  <c:v>-0.18765552850700606</c:v>
                </c:pt>
                <c:pt idx="9971">
                  <c:v>-4.9734606220938615E-2</c:v>
                </c:pt>
                <c:pt idx="9972">
                  <c:v>-0.12809951409712372</c:v>
                </c:pt>
                <c:pt idx="9973">
                  <c:v>-0.19502354178795467</c:v>
                </c:pt>
                <c:pt idx="9974">
                  <c:v>-0.10696053138815076</c:v>
                </c:pt>
                <c:pt idx="9975">
                  <c:v>4.3751648765489426E-2</c:v>
                </c:pt>
                <c:pt idx="9976">
                  <c:v>-0.22753663609575414</c:v>
                </c:pt>
                <c:pt idx="9977">
                  <c:v>-9.223696174981777E-2</c:v>
                </c:pt>
                <c:pt idx="9978">
                  <c:v>0.17646628720406965</c:v>
                </c:pt>
                <c:pt idx="9979">
                  <c:v>0.11571879209717761</c:v>
                </c:pt>
                <c:pt idx="9980">
                  <c:v>-0.17471210377124147</c:v>
                </c:pt>
                <c:pt idx="9981">
                  <c:v>-0.12853914033160829</c:v>
                </c:pt>
                <c:pt idx="9982">
                  <c:v>-0.10984348771221963</c:v>
                </c:pt>
                <c:pt idx="9983">
                  <c:v>-0.14980074413298017</c:v>
                </c:pt>
                <c:pt idx="9984">
                  <c:v>-5.5900528742373612E-2</c:v>
                </c:pt>
                <c:pt idx="9985">
                  <c:v>-0.12489031922100657</c:v>
                </c:pt>
                <c:pt idx="9986">
                  <c:v>-0.1070893930544391</c:v>
                </c:pt>
                <c:pt idx="9987">
                  <c:v>-0.20116361796418669</c:v>
                </c:pt>
                <c:pt idx="9988">
                  <c:v>-0.21882279563914142</c:v>
                </c:pt>
                <c:pt idx="9989">
                  <c:v>1.049398513934241E-2</c:v>
                </c:pt>
                <c:pt idx="9990">
                  <c:v>-0.16875550750859503</c:v>
                </c:pt>
                <c:pt idx="9991">
                  <c:v>-0.17469427335144205</c:v>
                </c:pt>
                <c:pt idx="9992">
                  <c:v>-0.16950552431230981</c:v>
                </c:pt>
                <c:pt idx="9993">
                  <c:v>-4.0363671297022119E-2</c:v>
                </c:pt>
                <c:pt idx="9994">
                  <c:v>-3.9015245412340471E-2</c:v>
                </c:pt>
                <c:pt idx="9995">
                  <c:v>-0.21851764985745337</c:v>
                </c:pt>
                <c:pt idx="9996">
                  <c:v>-2.9372950387720587E-2</c:v>
                </c:pt>
                <c:pt idx="9997">
                  <c:v>-8.2927634570243658E-2</c:v>
                </c:pt>
                <c:pt idx="9998">
                  <c:v>-0.19475326092640433</c:v>
                </c:pt>
                <c:pt idx="9999">
                  <c:v>-9.4048300977804811E-3</c:v>
                </c:pt>
                <c:pt idx="10000">
                  <c:v>7.5328843775204213E-3</c:v>
                </c:pt>
                <c:pt idx="10001">
                  <c:v>-1.1763237057753617E-2</c:v>
                </c:pt>
                <c:pt idx="10002">
                  <c:v>-0.1101394570457539</c:v>
                </c:pt>
                <c:pt idx="10003">
                  <c:v>-0.20357184978954912</c:v>
                </c:pt>
                <c:pt idx="10004">
                  <c:v>1.1711819162267156E-2</c:v>
                </c:pt>
                <c:pt idx="10005">
                  <c:v>-0.1233517545543773</c:v>
                </c:pt>
                <c:pt idx="10006">
                  <c:v>-0.19284715060574309</c:v>
                </c:pt>
                <c:pt idx="10007">
                  <c:v>-8.9007434244905648E-2</c:v>
                </c:pt>
                <c:pt idx="10008">
                  <c:v>-4.5070992078330319E-2</c:v>
                </c:pt>
                <c:pt idx="10009">
                  <c:v>-6.8899376494040432E-2</c:v>
                </c:pt>
                <c:pt idx="10010">
                  <c:v>1.8573475023705655E-2</c:v>
                </c:pt>
                <c:pt idx="10011">
                  <c:v>2.7923703448779813E-2</c:v>
                </c:pt>
                <c:pt idx="10012">
                  <c:v>-0.11253879827860991</c:v>
                </c:pt>
                <c:pt idx="10013">
                  <c:v>-9.6977368562306099E-2</c:v>
                </c:pt>
                <c:pt idx="10014">
                  <c:v>5.5209587240841129E-2</c:v>
                </c:pt>
                <c:pt idx="10015">
                  <c:v>-2.9948706271704095E-3</c:v>
                </c:pt>
                <c:pt idx="10016">
                  <c:v>-0.12714358480910626</c:v>
                </c:pt>
                <c:pt idx="10017">
                  <c:v>-0.17996372850246645</c:v>
                </c:pt>
                <c:pt idx="10018">
                  <c:v>-0.171746200843508</c:v>
                </c:pt>
                <c:pt idx="10019">
                  <c:v>-0.14126026676949066</c:v>
                </c:pt>
                <c:pt idx="10020">
                  <c:v>-0.1607633667780245</c:v>
                </c:pt>
                <c:pt idx="10021">
                  <c:v>-4.5691576234039633E-2</c:v>
                </c:pt>
                <c:pt idx="10022">
                  <c:v>-8.9835533112878951E-2</c:v>
                </c:pt>
                <c:pt idx="10023">
                  <c:v>-0.12224496780208005</c:v>
                </c:pt>
                <c:pt idx="10024">
                  <c:v>-0.1841555077579774</c:v>
                </c:pt>
                <c:pt idx="10025">
                  <c:v>-0.15401797177499421</c:v>
                </c:pt>
                <c:pt idx="10026">
                  <c:v>-0.15813994775607954</c:v>
                </c:pt>
                <c:pt idx="10027">
                  <c:v>-0.14744669735442029</c:v>
                </c:pt>
                <c:pt idx="10028">
                  <c:v>-0.17796067619071021</c:v>
                </c:pt>
                <c:pt idx="10029">
                  <c:v>-8.197436115135337E-2</c:v>
                </c:pt>
                <c:pt idx="10030">
                  <c:v>-0.26436190128210746</c:v>
                </c:pt>
                <c:pt idx="10031">
                  <c:v>4.7153587654540363E-2</c:v>
                </c:pt>
                <c:pt idx="10032">
                  <c:v>-0.14293610580353699</c:v>
                </c:pt>
                <c:pt idx="10033">
                  <c:v>5.0265301128981532E-2</c:v>
                </c:pt>
                <c:pt idx="10034">
                  <c:v>0.18271890728034212</c:v>
                </c:pt>
                <c:pt idx="10035">
                  <c:v>-8.3243880362439904E-2</c:v>
                </c:pt>
                <c:pt idx="10036">
                  <c:v>-0.20266336613356628</c:v>
                </c:pt>
                <c:pt idx="10037">
                  <c:v>-0.12458332939590133</c:v>
                </c:pt>
                <c:pt idx="10038">
                  <c:v>-9.7180132536476727E-2</c:v>
                </c:pt>
                <c:pt idx="10039">
                  <c:v>-8.5739288349812703E-2</c:v>
                </c:pt>
                <c:pt idx="10040">
                  <c:v>-0.15044276219477837</c:v>
                </c:pt>
                <c:pt idx="10041">
                  <c:v>-0.16559890102394348</c:v>
                </c:pt>
                <c:pt idx="10042">
                  <c:v>-0.10182987795762655</c:v>
                </c:pt>
                <c:pt idx="10043">
                  <c:v>-0.20696517555232419</c:v>
                </c:pt>
                <c:pt idx="10044">
                  <c:v>-2.4736735217904648E-2</c:v>
                </c:pt>
                <c:pt idx="10045">
                  <c:v>-0.14735459484499247</c:v>
                </c:pt>
                <c:pt idx="10046">
                  <c:v>-0.16054704066276504</c:v>
                </c:pt>
                <c:pt idx="10047">
                  <c:v>-0.14349404737761706</c:v>
                </c:pt>
                <c:pt idx="10048">
                  <c:v>-0.22579794615265703</c:v>
                </c:pt>
                <c:pt idx="10049">
                  <c:v>-3.2379043821881726E-2</c:v>
                </c:pt>
                <c:pt idx="10050">
                  <c:v>-7.6027188649719357E-2</c:v>
                </c:pt>
                <c:pt idx="10051">
                  <c:v>-0.11708280055949383</c:v>
                </c:pt>
                <c:pt idx="10052">
                  <c:v>-8.309924658632839E-2</c:v>
                </c:pt>
                <c:pt idx="10053">
                  <c:v>-0.10616575624267077</c:v>
                </c:pt>
                <c:pt idx="10054">
                  <c:v>1.4953751713406405E-2</c:v>
                </c:pt>
                <c:pt idx="10055">
                  <c:v>-0.18636716116794727</c:v>
                </c:pt>
                <c:pt idx="10056">
                  <c:v>-6.6233761315079298E-2</c:v>
                </c:pt>
                <c:pt idx="10057">
                  <c:v>-0.17055068990268829</c:v>
                </c:pt>
                <c:pt idx="10058">
                  <c:v>-2.5534489387472492E-2</c:v>
                </c:pt>
                <c:pt idx="10059">
                  <c:v>-2.5694641781869976E-2</c:v>
                </c:pt>
                <c:pt idx="10060">
                  <c:v>-0.11480112817440247</c:v>
                </c:pt>
                <c:pt idx="10061">
                  <c:v>-3.0186593595109668E-2</c:v>
                </c:pt>
                <c:pt idx="10062">
                  <c:v>-5.9224335108113646E-2</c:v>
                </c:pt>
                <c:pt idx="10063">
                  <c:v>-3.3018591903385408E-2</c:v>
                </c:pt>
                <c:pt idx="10064">
                  <c:v>-0.11713290237326579</c:v>
                </c:pt>
                <c:pt idx="10065">
                  <c:v>-0.11522945689995223</c:v>
                </c:pt>
                <c:pt idx="10066">
                  <c:v>-0.13625281509786025</c:v>
                </c:pt>
                <c:pt idx="10067">
                  <c:v>-5.3596863769024061E-2</c:v>
                </c:pt>
                <c:pt idx="10068">
                  <c:v>-0.21454651936677926</c:v>
                </c:pt>
                <c:pt idx="10069">
                  <c:v>-0.17938943808226393</c:v>
                </c:pt>
                <c:pt idx="10070">
                  <c:v>-0.21000392454482597</c:v>
                </c:pt>
                <c:pt idx="10071">
                  <c:v>-0.15598035710862257</c:v>
                </c:pt>
                <c:pt idx="10072">
                  <c:v>-0.1524726182711893</c:v>
                </c:pt>
                <c:pt idx="10073">
                  <c:v>-4.3562099038151447E-2</c:v>
                </c:pt>
                <c:pt idx="10074">
                  <c:v>-0.25136720285264447</c:v>
                </c:pt>
                <c:pt idx="10075">
                  <c:v>-0.14169417042017063</c:v>
                </c:pt>
                <c:pt idx="10076">
                  <c:v>-9.5262304056664027E-2</c:v>
                </c:pt>
                <c:pt idx="10077">
                  <c:v>0.11086737645618516</c:v>
                </c:pt>
                <c:pt idx="10078">
                  <c:v>-8.695234703015442E-2</c:v>
                </c:pt>
                <c:pt idx="10079">
                  <c:v>-0.11644331800508134</c:v>
                </c:pt>
                <c:pt idx="10080">
                  <c:v>-8.2785888861869106E-2</c:v>
                </c:pt>
                <c:pt idx="10081">
                  <c:v>-6.1609872442038527E-2</c:v>
                </c:pt>
                <c:pt idx="10082">
                  <c:v>-0.13738472937264379</c:v>
                </c:pt>
                <c:pt idx="10083">
                  <c:v>-0.12207863870712554</c:v>
                </c:pt>
                <c:pt idx="10084">
                  <c:v>0.11718106420013119</c:v>
                </c:pt>
                <c:pt idx="10085">
                  <c:v>-0.10904097823111092</c:v>
                </c:pt>
                <c:pt idx="10086">
                  <c:v>-0.21219328391349312</c:v>
                </c:pt>
                <c:pt idx="10087">
                  <c:v>-8.1196444861807326E-2</c:v>
                </c:pt>
                <c:pt idx="10088">
                  <c:v>-5.4219230820524378E-2</c:v>
                </c:pt>
                <c:pt idx="10089">
                  <c:v>-0.20903520189441516</c:v>
                </c:pt>
                <c:pt idx="10090">
                  <c:v>-7.68887003460339E-2</c:v>
                </c:pt>
                <c:pt idx="10091">
                  <c:v>-8.244481736490239E-2</c:v>
                </c:pt>
                <c:pt idx="10092">
                  <c:v>-0.14010086508557318</c:v>
                </c:pt>
                <c:pt idx="10093">
                  <c:v>-1.7014163415160599E-2</c:v>
                </c:pt>
                <c:pt idx="10094">
                  <c:v>0.10813865709215342</c:v>
                </c:pt>
                <c:pt idx="10095">
                  <c:v>-0.16611766218548429</c:v>
                </c:pt>
                <c:pt idx="10096">
                  <c:v>-0.13223058441863178</c:v>
                </c:pt>
                <c:pt idx="10097">
                  <c:v>-0.10600839535333362</c:v>
                </c:pt>
                <c:pt idx="10098">
                  <c:v>-0.13414491353278191</c:v>
                </c:pt>
                <c:pt idx="10099">
                  <c:v>-7.4375898942732999E-2</c:v>
                </c:pt>
                <c:pt idx="10100">
                  <c:v>-0.14420383798745107</c:v>
                </c:pt>
                <c:pt idx="10101">
                  <c:v>-0.128308736020045</c:v>
                </c:pt>
                <c:pt idx="10102">
                  <c:v>-0.13431988109101434</c:v>
                </c:pt>
                <c:pt idx="10103">
                  <c:v>-2.4743606990086375E-3</c:v>
                </c:pt>
                <c:pt idx="10104">
                  <c:v>-8.8615153173005057E-2</c:v>
                </c:pt>
                <c:pt idx="10105">
                  <c:v>-0.11899319442568246</c:v>
                </c:pt>
                <c:pt idx="10106">
                  <c:v>-0.17784968686308456</c:v>
                </c:pt>
                <c:pt idx="10107">
                  <c:v>-3.8685387915464609E-2</c:v>
                </c:pt>
                <c:pt idx="10108">
                  <c:v>-0.20586792348071403</c:v>
                </c:pt>
                <c:pt idx="10109">
                  <c:v>4.3299849790892297E-2</c:v>
                </c:pt>
                <c:pt idx="10110">
                  <c:v>-3.2248877482959903E-3</c:v>
                </c:pt>
                <c:pt idx="10111">
                  <c:v>-5.0527715871668377E-2</c:v>
                </c:pt>
                <c:pt idx="10112">
                  <c:v>-0.14927213847533283</c:v>
                </c:pt>
                <c:pt idx="10113">
                  <c:v>-0.14415084672904444</c:v>
                </c:pt>
                <c:pt idx="10114">
                  <c:v>-0.15948962847883541</c:v>
                </c:pt>
                <c:pt idx="10115">
                  <c:v>-0.20953010380940473</c:v>
                </c:pt>
                <c:pt idx="10116">
                  <c:v>-9.1305068972106329E-2</c:v>
                </c:pt>
                <c:pt idx="10117">
                  <c:v>-0.16750371719107005</c:v>
                </c:pt>
                <c:pt idx="10118">
                  <c:v>-0.1190799879921467</c:v>
                </c:pt>
                <c:pt idx="10119">
                  <c:v>-0.11024546457970352</c:v>
                </c:pt>
                <c:pt idx="10120">
                  <c:v>-3.1468821851035167E-2</c:v>
                </c:pt>
                <c:pt idx="10121">
                  <c:v>-8.9880457820165405E-2</c:v>
                </c:pt>
                <c:pt idx="10122">
                  <c:v>-0.18123982713739717</c:v>
                </c:pt>
                <c:pt idx="10123">
                  <c:v>-6.3476516214498013E-2</c:v>
                </c:pt>
                <c:pt idx="10124">
                  <c:v>-3.0965685634444462E-2</c:v>
                </c:pt>
                <c:pt idx="10125">
                  <c:v>-8.8791251921390146E-2</c:v>
                </c:pt>
                <c:pt idx="10126">
                  <c:v>-0.11569967100929357</c:v>
                </c:pt>
                <c:pt idx="10127">
                  <c:v>2.91233884832649E-2</c:v>
                </c:pt>
                <c:pt idx="10128">
                  <c:v>-0.14326927313880089</c:v>
                </c:pt>
                <c:pt idx="10129">
                  <c:v>-2.4162807277187781E-2</c:v>
                </c:pt>
                <c:pt idx="10130">
                  <c:v>5.6815603646069857E-2</c:v>
                </c:pt>
                <c:pt idx="10131">
                  <c:v>-9.3012628155076937E-2</c:v>
                </c:pt>
                <c:pt idx="10132">
                  <c:v>-0.13992425010943788</c:v>
                </c:pt>
                <c:pt idx="10133">
                  <c:v>3.9648713029018179E-2</c:v>
                </c:pt>
                <c:pt idx="10134">
                  <c:v>-5.3014566590296353E-2</c:v>
                </c:pt>
                <c:pt idx="10135">
                  <c:v>-0.10861402454035329</c:v>
                </c:pt>
                <c:pt idx="10136">
                  <c:v>-0.11338151350562198</c:v>
                </c:pt>
                <c:pt idx="10137">
                  <c:v>-6.4004966725680901E-2</c:v>
                </c:pt>
                <c:pt idx="10138">
                  <c:v>-2.0592660073548763E-2</c:v>
                </c:pt>
                <c:pt idx="10139">
                  <c:v>-7.2022078642698162E-2</c:v>
                </c:pt>
                <c:pt idx="10140">
                  <c:v>-1.9339864256678885E-3</c:v>
                </c:pt>
                <c:pt idx="10141">
                  <c:v>-8.355346224506166E-2</c:v>
                </c:pt>
                <c:pt idx="10142">
                  <c:v>0.20543303170459604</c:v>
                </c:pt>
                <c:pt idx="10143">
                  <c:v>-0.13640953022960578</c:v>
                </c:pt>
                <c:pt idx="10144">
                  <c:v>-0.18200303931446793</c:v>
                </c:pt>
                <c:pt idx="10145">
                  <c:v>1.1590784250950836E-2</c:v>
                </c:pt>
                <c:pt idx="10146">
                  <c:v>-0.16715188115021762</c:v>
                </c:pt>
                <c:pt idx="10147">
                  <c:v>-6.6145443406808058E-2</c:v>
                </c:pt>
                <c:pt idx="10148">
                  <c:v>-0.16364634445559345</c:v>
                </c:pt>
                <c:pt idx="10149">
                  <c:v>2.795258441225168E-2</c:v>
                </c:pt>
                <c:pt idx="10150">
                  <c:v>-0.18066902674321872</c:v>
                </c:pt>
                <c:pt idx="10151">
                  <c:v>-0.21574699337380521</c:v>
                </c:pt>
                <c:pt idx="10152">
                  <c:v>-0.17487300077008139</c:v>
                </c:pt>
                <c:pt idx="10153">
                  <c:v>-0.24754790173267494</c:v>
                </c:pt>
                <c:pt idx="10154">
                  <c:v>-7.6938952382784143E-2</c:v>
                </c:pt>
                <c:pt idx="10155">
                  <c:v>-8.9420370881076794E-2</c:v>
                </c:pt>
                <c:pt idx="10156">
                  <c:v>-0.13370653829054835</c:v>
                </c:pt>
                <c:pt idx="10157">
                  <c:v>-9.729030035167463E-2</c:v>
                </c:pt>
                <c:pt idx="10158">
                  <c:v>7.7681772799016446E-3</c:v>
                </c:pt>
                <c:pt idx="10159">
                  <c:v>-0.18832058248124772</c:v>
                </c:pt>
                <c:pt idx="10160">
                  <c:v>-1.3831093518104742E-2</c:v>
                </c:pt>
                <c:pt idx="10161">
                  <c:v>-0.13271468873779435</c:v>
                </c:pt>
                <c:pt idx="10162">
                  <c:v>0.13611560190442606</c:v>
                </c:pt>
                <c:pt idx="10163">
                  <c:v>-0.11638750493307159</c:v>
                </c:pt>
                <c:pt idx="10164">
                  <c:v>0.11875281360191159</c:v>
                </c:pt>
                <c:pt idx="10165">
                  <c:v>-0.12722442544205415</c:v>
                </c:pt>
                <c:pt idx="10166">
                  <c:v>-0.14434410872134618</c:v>
                </c:pt>
                <c:pt idx="10167">
                  <c:v>-8.4175910660499564E-2</c:v>
                </c:pt>
                <c:pt idx="10168">
                  <c:v>1.6945319096313582E-2</c:v>
                </c:pt>
                <c:pt idx="10169">
                  <c:v>-6.1389608859134803E-3</c:v>
                </c:pt>
                <c:pt idx="10170">
                  <c:v>-0.16648997847498492</c:v>
                </c:pt>
                <c:pt idx="10171">
                  <c:v>-0.13164186652967691</c:v>
                </c:pt>
                <c:pt idx="10172">
                  <c:v>-4.932173631080794E-2</c:v>
                </c:pt>
                <c:pt idx="10173">
                  <c:v>-0.1501551947769536</c:v>
                </c:pt>
                <c:pt idx="10174">
                  <c:v>-0.12941796967074326</c:v>
                </c:pt>
                <c:pt idx="10175">
                  <c:v>-1.0508622169601356E-2</c:v>
                </c:pt>
                <c:pt idx="10176">
                  <c:v>2.5652762340153679E-3</c:v>
                </c:pt>
                <c:pt idx="10177">
                  <c:v>-0.22762364300697158</c:v>
                </c:pt>
                <c:pt idx="10178">
                  <c:v>-6.274727309163608E-2</c:v>
                </c:pt>
                <c:pt idx="10179">
                  <c:v>-9.1331572097916203E-2</c:v>
                </c:pt>
                <c:pt idx="10180">
                  <c:v>5.1400937409673775E-2</c:v>
                </c:pt>
                <c:pt idx="10181">
                  <c:v>-0.17194588878492467</c:v>
                </c:pt>
                <c:pt idx="10182">
                  <c:v>-0.13240819181076313</c:v>
                </c:pt>
                <c:pt idx="10183">
                  <c:v>-0.2092202906052536</c:v>
                </c:pt>
                <c:pt idx="10184">
                  <c:v>-0.11499024067163388</c:v>
                </c:pt>
                <c:pt idx="10185">
                  <c:v>-0.21923762737959995</c:v>
                </c:pt>
                <c:pt idx="10186">
                  <c:v>-0.23763790425490694</c:v>
                </c:pt>
                <c:pt idx="10187">
                  <c:v>-0.18413279562118778</c:v>
                </c:pt>
                <c:pt idx="10188">
                  <c:v>-0.19581503898258701</c:v>
                </c:pt>
                <c:pt idx="10189">
                  <c:v>-0.17729363754141925</c:v>
                </c:pt>
                <c:pt idx="10190">
                  <c:v>-0.19612007059431946</c:v>
                </c:pt>
                <c:pt idx="10191">
                  <c:v>-0.13942089101208555</c:v>
                </c:pt>
                <c:pt idx="10192">
                  <c:v>-0.16307668820791099</c:v>
                </c:pt>
                <c:pt idx="10193">
                  <c:v>-0.10359401711213689</c:v>
                </c:pt>
                <c:pt idx="10194">
                  <c:v>-0.16652920202690857</c:v>
                </c:pt>
                <c:pt idx="10195">
                  <c:v>-0.12707529649023097</c:v>
                </c:pt>
                <c:pt idx="10196">
                  <c:v>-0.13923940555174874</c:v>
                </c:pt>
                <c:pt idx="10197">
                  <c:v>-0.12343606564239984</c:v>
                </c:pt>
                <c:pt idx="10198">
                  <c:v>-4.2140646916604685E-2</c:v>
                </c:pt>
                <c:pt idx="10199">
                  <c:v>-9.1413976917243622E-2</c:v>
                </c:pt>
                <c:pt idx="10200">
                  <c:v>-0.18826744514976734</c:v>
                </c:pt>
                <c:pt idx="10201">
                  <c:v>-0.10392284955813602</c:v>
                </c:pt>
                <c:pt idx="10202">
                  <c:v>0.13328215272605881</c:v>
                </c:pt>
                <c:pt idx="10203">
                  <c:v>0.10712356781266408</c:v>
                </c:pt>
                <c:pt idx="10204">
                  <c:v>-0.1294666407923647</c:v>
                </c:pt>
                <c:pt idx="10205">
                  <c:v>-1.5416835987840161E-2</c:v>
                </c:pt>
                <c:pt idx="10206">
                  <c:v>-0.17776391758872123</c:v>
                </c:pt>
                <c:pt idx="10207">
                  <c:v>-0.17977081300317221</c:v>
                </c:pt>
                <c:pt idx="10208">
                  <c:v>-0.14538666938298461</c:v>
                </c:pt>
                <c:pt idx="10209">
                  <c:v>-0.11424150703491998</c:v>
                </c:pt>
                <c:pt idx="10210">
                  <c:v>-0.12373997414510163</c:v>
                </c:pt>
                <c:pt idx="10211">
                  <c:v>-0.13567701997404369</c:v>
                </c:pt>
                <c:pt idx="10212">
                  <c:v>-0.17098490264202826</c:v>
                </c:pt>
                <c:pt idx="10213">
                  <c:v>-0.19151583368222902</c:v>
                </c:pt>
                <c:pt idx="10214">
                  <c:v>-0.22011551893052406</c:v>
                </c:pt>
                <c:pt idx="10215">
                  <c:v>-0.28128134362711243</c:v>
                </c:pt>
                <c:pt idx="10216">
                  <c:v>-0.2642176798855681</c:v>
                </c:pt>
                <c:pt idx="10217">
                  <c:v>-0.1339577267756682</c:v>
                </c:pt>
                <c:pt idx="10218">
                  <c:v>-5.8084862326005293E-2</c:v>
                </c:pt>
                <c:pt idx="10219">
                  <c:v>-0.1376057655819487</c:v>
                </c:pt>
                <c:pt idx="10220">
                  <c:v>9.2079101540365693E-2</c:v>
                </c:pt>
                <c:pt idx="10221">
                  <c:v>-0.18158564992389381</c:v>
                </c:pt>
                <c:pt idx="10222">
                  <c:v>-0.17577614406248532</c:v>
                </c:pt>
                <c:pt idx="10223">
                  <c:v>-0.23129501912736372</c:v>
                </c:pt>
                <c:pt idx="10224">
                  <c:v>-8.9978388606036797E-2</c:v>
                </c:pt>
                <c:pt idx="10225">
                  <c:v>-3.0070186538216026E-2</c:v>
                </c:pt>
                <c:pt idx="10226">
                  <c:v>-0.19514536538071148</c:v>
                </c:pt>
                <c:pt idx="10227">
                  <c:v>-0.13332156980588139</c:v>
                </c:pt>
                <c:pt idx="10228">
                  <c:v>-0.15979449467281404</c:v>
                </c:pt>
                <c:pt idx="10229">
                  <c:v>-0.14579979408784338</c:v>
                </c:pt>
                <c:pt idx="10230">
                  <c:v>-0.13868762844038551</c:v>
                </c:pt>
                <c:pt idx="10231">
                  <c:v>-0.24731799037524616</c:v>
                </c:pt>
                <c:pt idx="10232">
                  <c:v>2.1826511120862646E-2</c:v>
                </c:pt>
                <c:pt idx="10233">
                  <c:v>-0.1168484575578651</c:v>
                </c:pt>
                <c:pt idx="10234">
                  <c:v>-0.15770568036598653</c:v>
                </c:pt>
                <c:pt idx="10235">
                  <c:v>-0.10128159323326547</c:v>
                </c:pt>
                <c:pt idx="10236">
                  <c:v>-5.5447983157280167E-2</c:v>
                </c:pt>
                <c:pt idx="10237">
                  <c:v>-0.13284554421440531</c:v>
                </c:pt>
                <c:pt idx="10238">
                  <c:v>-0.17540030793425943</c:v>
                </c:pt>
                <c:pt idx="10239">
                  <c:v>-0.12670393938914004</c:v>
                </c:pt>
                <c:pt idx="10240">
                  <c:v>-4.0600655557307741E-2</c:v>
                </c:pt>
                <c:pt idx="10241">
                  <c:v>2.3127965212536461E-2</c:v>
                </c:pt>
                <c:pt idx="10242">
                  <c:v>-8.9370108332260334E-2</c:v>
                </c:pt>
                <c:pt idx="10243">
                  <c:v>-1.4157204849864935E-2</c:v>
                </c:pt>
                <c:pt idx="10244">
                  <c:v>-0.17279916470738987</c:v>
                </c:pt>
                <c:pt idx="10245">
                  <c:v>-0.21737627714774543</c:v>
                </c:pt>
                <c:pt idx="10246">
                  <c:v>-0.10706588782516757</c:v>
                </c:pt>
                <c:pt idx="10247">
                  <c:v>-0.10310458253016175</c:v>
                </c:pt>
                <c:pt idx="10248">
                  <c:v>-0.12177584983802248</c:v>
                </c:pt>
                <c:pt idx="10249">
                  <c:v>-0.20374806388356492</c:v>
                </c:pt>
                <c:pt idx="10250">
                  <c:v>-9.2884994740085713E-2</c:v>
                </c:pt>
                <c:pt idx="10251">
                  <c:v>-9.984200425213452E-2</c:v>
                </c:pt>
                <c:pt idx="10252">
                  <c:v>-9.4948612987111769E-2</c:v>
                </c:pt>
                <c:pt idx="10253">
                  <c:v>-0.10101867867712111</c:v>
                </c:pt>
                <c:pt idx="10254">
                  <c:v>-6.6654138049019096E-2</c:v>
                </c:pt>
                <c:pt idx="10255">
                  <c:v>-0.13661994739266015</c:v>
                </c:pt>
                <c:pt idx="10256">
                  <c:v>-0.16226916077533637</c:v>
                </c:pt>
                <c:pt idx="10257">
                  <c:v>-2.9558309170126806E-3</c:v>
                </c:pt>
                <c:pt idx="10258">
                  <c:v>-4.7351584745441433E-2</c:v>
                </c:pt>
                <c:pt idx="10259">
                  <c:v>-2.5833146663601037E-2</c:v>
                </c:pt>
                <c:pt idx="10260">
                  <c:v>0.10051809461428429</c:v>
                </c:pt>
                <c:pt idx="10261">
                  <c:v>-4.4619213624908949E-2</c:v>
                </c:pt>
                <c:pt idx="10262">
                  <c:v>2.1869071713188415E-2</c:v>
                </c:pt>
                <c:pt idx="10263">
                  <c:v>-5.8559678537594695E-2</c:v>
                </c:pt>
                <c:pt idx="10264">
                  <c:v>-0.1528031968013468</c:v>
                </c:pt>
                <c:pt idx="10265">
                  <c:v>-0.21547699526105546</c:v>
                </c:pt>
                <c:pt idx="10266">
                  <c:v>-0.20072771473798423</c:v>
                </c:pt>
                <c:pt idx="10267">
                  <c:v>-0.16880108343796252</c:v>
                </c:pt>
                <c:pt idx="10268">
                  <c:v>-0.23228102165369946</c:v>
                </c:pt>
                <c:pt idx="10269">
                  <c:v>-0.20809540642481994</c:v>
                </c:pt>
                <c:pt idx="10270">
                  <c:v>-0.11938318332555764</c:v>
                </c:pt>
                <c:pt idx="10271">
                  <c:v>-6.939032829641778E-2</c:v>
                </c:pt>
                <c:pt idx="10272">
                  <c:v>-0.16137040274456882</c:v>
                </c:pt>
                <c:pt idx="10273">
                  <c:v>-0.11038178552267541</c:v>
                </c:pt>
                <c:pt idx="10274">
                  <c:v>-0.19362632454600814</c:v>
                </c:pt>
                <c:pt idx="10275">
                  <c:v>-6.5996054546060501E-2</c:v>
                </c:pt>
                <c:pt idx="10276">
                  <c:v>-5.2344200188844225E-2</c:v>
                </c:pt>
                <c:pt idx="10277">
                  <c:v>-0.17005386084423091</c:v>
                </c:pt>
                <c:pt idx="10278">
                  <c:v>-0.18559802779806589</c:v>
                </c:pt>
                <c:pt idx="10279">
                  <c:v>-6.0451268019499516E-2</c:v>
                </c:pt>
                <c:pt idx="10280">
                  <c:v>-0.14565949777944687</c:v>
                </c:pt>
                <c:pt idx="10281">
                  <c:v>-0.15541523502895527</c:v>
                </c:pt>
                <c:pt idx="10282">
                  <c:v>-8.8111198554915116E-2</c:v>
                </c:pt>
                <c:pt idx="10283">
                  <c:v>-0.12510266662061487</c:v>
                </c:pt>
                <c:pt idx="10284">
                  <c:v>-0.11564567312150764</c:v>
                </c:pt>
                <c:pt idx="10285">
                  <c:v>-0.1179551229025666</c:v>
                </c:pt>
                <c:pt idx="10286">
                  <c:v>-0.17888690863174161</c:v>
                </c:pt>
                <c:pt idx="10287">
                  <c:v>-0.16912977063395729</c:v>
                </c:pt>
                <c:pt idx="10288">
                  <c:v>-8.3589435320192029E-2</c:v>
                </c:pt>
                <c:pt idx="10289">
                  <c:v>-0.10171571053699913</c:v>
                </c:pt>
                <c:pt idx="10290">
                  <c:v>-9.2060186333449257E-2</c:v>
                </c:pt>
                <c:pt idx="10291">
                  <c:v>-0.16757479417123322</c:v>
                </c:pt>
                <c:pt idx="10292">
                  <c:v>-6.428791238392495E-2</c:v>
                </c:pt>
                <c:pt idx="10293">
                  <c:v>-0.18437033612133247</c:v>
                </c:pt>
                <c:pt idx="10294">
                  <c:v>-6.7079429326701856E-2</c:v>
                </c:pt>
                <c:pt idx="10295">
                  <c:v>-6.8007419041726913E-2</c:v>
                </c:pt>
                <c:pt idx="10296">
                  <c:v>-0.17795852239297805</c:v>
                </c:pt>
                <c:pt idx="10297">
                  <c:v>-0.18222894202229123</c:v>
                </c:pt>
                <c:pt idx="10298">
                  <c:v>-0.13085024502482823</c:v>
                </c:pt>
                <c:pt idx="10299">
                  <c:v>-1.2460141561672633E-2</c:v>
                </c:pt>
                <c:pt idx="10300">
                  <c:v>-5.9897316047297866E-2</c:v>
                </c:pt>
                <c:pt idx="10301">
                  <c:v>-0.10641503825574017</c:v>
                </c:pt>
                <c:pt idx="10302">
                  <c:v>-0.16594670766593034</c:v>
                </c:pt>
                <c:pt idx="10303">
                  <c:v>-0.11078246677781023</c:v>
                </c:pt>
                <c:pt idx="10304">
                  <c:v>-8.4507005807166635E-2</c:v>
                </c:pt>
                <c:pt idx="10305">
                  <c:v>-8.70309944136195E-2</c:v>
                </c:pt>
                <c:pt idx="10306">
                  <c:v>-9.7150559461672503E-2</c:v>
                </c:pt>
                <c:pt idx="10307">
                  <c:v>2.1710354798425424E-2</c:v>
                </c:pt>
                <c:pt idx="10308">
                  <c:v>-0.21564932865435915</c:v>
                </c:pt>
                <c:pt idx="10309">
                  <c:v>-0.10325994355225077</c:v>
                </c:pt>
                <c:pt idx="10310">
                  <c:v>-0.10869353658428382</c:v>
                </c:pt>
                <c:pt idx="10311">
                  <c:v>6.2279850914793489E-2</c:v>
                </c:pt>
                <c:pt idx="10312">
                  <c:v>-6.7819876294601955E-2</c:v>
                </c:pt>
                <c:pt idx="10313">
                  <c:v>-0.21264906402245298</c:v>
                </c:pt>
                <c:pt idx="10314">
                  <c:v>-0.10296615471568549</c:v>
                </c:pt>
                <c:pt idx="10315">
                  <c:v>-5.2334991233967121E-2</c:v>
                </c:pt>
                <c:pt idx="10316">
                  <c:v>-0.11779637850751079</c:v>
                </c:pt>
                <c:pt idx="10317">
                  <c:v>-0.14009047833876398</c:v>
                </c:pt>
                <c:pt idx="10318">
                  <c:v>-0.11045213905035955</c:v>
                </c:pt>
                <c:pt idx="10319">
                  <c:v>-0.18695782522753901</c:v>
                </c:pt>
                <c:pt idx="10320">
                  <c:v>-0.22971771374066563</c:v>
                </c:pt>
                <c:pt idx="10321">
                  <c:v>-8.1823742106930331E-2</c:v>
                </c:pt>
                <c:pt idx="10322">
                  <c:v>-0.18410553899515392</c:v>
                </c:pt>
                <c:pt idx="10323">
                  <c:v>-4.9832982730313558E-2</c:v>
                </c:pt>
                <c:pt idx="10324">
                  <c:v>-8.5538094488877947E-2</c:v>
                </c:pt>
                <c:pt idx="10325">
                  <c:v>4.3266226705410471E-2</c:v>
                </c:pt>
                <c:pt idx="10326">
                  <c:v>-5.1031750904958484E-2</c:v>
                </c:pt>
                <c:pt idx="10327">
                  <c:v>5.4115486286185899E-3</c:v>
                </c:pt>
                <c:pt idx="10328">
                  <c:v>-0.16182427234790675</c:v>
                </c:pt>
                <c:pt idx="10329">
                  <c:v>-0.1641346889353148</c:v>
                </c:pt>
                <c:pt idx="10330">
                  <c:v>-0.18712935773441619</c:v>
                </c:pt>
                <c:pt idx="10331">
                  <c:v>-0.14751942660957551</c:v>
                </c:pt>
                <c:pt idx="10332">
                  <c:v>-6.1468959616131635E-2</c:v>
                </c:pt>
                <c:pt idx="10333">
                  <c:v>2.9946006268236625E-2</c:v>
                </c:pt>
                <c:pt idx="10334">
                  <c:v>-0.18677418885015085</c:v>
                </c:pt>
                <c:pt idx="10335">
                  <c:v>-0.2368395969162983</c:v>
                </c:pt>
                <c:pt idx="10336">
                  <c:v>-4.2380106449890098E-2</c:v>
                </c:pt>
                <c:pt idx="10337">
                  <c:v>-0.14681284627094171</c:v>
                </c:pt>
                <c:pt idx="10338">
                  <c:v>-0.10810801351884547</c:v>
                </c:pt>
                <c:pt idx="10339">
                  <c:v>-1.4657675954319105E-2</c:v>
                </c:pt>
                <c:pt idx="10340">
                  <c:v>-0.13278957679270131</c:v>
                </c:pt>
                <c:pt idx="10341">
                  <c:v>-5.7204901157331234E-2</c:v>
                </c:pt>
                <c:pt idx="10342">
                  <c:v>-0.10866010899199297</c:v>
                </c:pt>
                <c:pt idx="10343">
                  <c:v>-0.1783102779519764</c:v>
                </c:pt>
                <c:pt idx="10344">
                  <c:v>-3.9134531197337896E-3</c:v>
                </c:pt>
                <c:pt idx="10345">
                  <c:v>-0.25032464703116919</c:v>
                </c:pt>
                <c:pt idx="10346">
                  <c:v>-0.19927945537741343</c:v>
                </c:pt>
                <c:pt idx="10347">
                  <c:v>-0.11252900392169907</c:v>
                </c:pt>
                <c:pt idx="10348">
                  <c:v>-0.15745669421610431</c:v>
                </c:pt>
                <c:pt idx="10349">
                  <c:v>-7.2071755528826387E-2</c:v>
                </c:pt>
                <c:pt idx="10350">
                  <c:v>-0.20176591324951798</c:v>
                </c:pt>
                <c:pt idx="10351">
                  <c:v>-0.12666835687076161</c:v>
                </c:pt>
                <c:pt idx="10352">
                  <c:v>-7.6850511667631682E-2</c:v>
                </c:pt>
                <c:pt idx="10353">
                  <c:v>-0.1353188923435813</c:v>
                </c:pt>
                <c:pt idx="10354">
                  <c:v>-0.20627947798847857</c:v>
                </c:pt>
                <c:pt idx="10355">
                  <c:v>-0.20326222354735723</c:v>
                </c:pt>
                <c:pt idx="10356">
                  <c:v>-0.14994892363181689</c:v>
                </c:pt>
                <c:pt idx="10357">
                  <c:v>-0.1760273886418886</c:v>
                </c:pt>
                <c:pt idx="10358">
                  <c:v>6.7648478497652542E-2</c:v>
                </c:pt>
                <c:pt idx="10359">
                  <c:v>-0.16298608164385686</c:v>
                </c:pt>
                <c:pt idx="10360">
                  <c:v>-0.14878244742378921</c:v>
                </c:pt>
                <c:pt idx="10361">
                  <c:v>-0.15006347556130994</c:v>
                </c:pt>
                <c:pt idx="10362">
                  <c:v>-0.18342284739381065</c:v>
                </c:pt>
                <c:pt idx="10363">
                  <c:v>-0.19967035806189604</c:v>
                </c:pt>
                <c:pt idx="10364">
                  <c:v>-0.11549838423998804</c:v>
                </c:pt>
                <c:pt idx="10365">
                  <c:v>-0.18830411220144161</c:v>
                </c:pt>
                <c:pt idx="10366">
                  <c:v>2.9778470664010737E-2</c:v>
                </c:pt>
                <c:pt idx="10367">
                  <c:v>-0.21075477351564087</c:v>
                </c:pt>
                <c:pt idx="10368">
                  <c:v>-0.17861222145475131</c:v>
                </c:pt>
                <c:pt idx="10369">
                  <c:v>-8.2509830220717673E-2</c:v>
                </c:pt>
                <c:pt idx="10370">
                  <c:v>-6.2324582411832918E-2</c:v>
                </c:pt>
                <c:pt idx="10371">
                  <c:v>-0.12105835515934427</c:v>
                </c:pt>
                <c:pt idx="10372">
                  <c:v>-0.18698987488394436</c:v>
                </c:pt>
                <c:pt idx="10373">
                  <c:v>-0.12412882194749375</c:v>
                </c:pt>
                <c:pt idx="10374">
                  <c:v>-6.2641199320515928E-2</c:v>
                </c:pt>
                <c:pt idx="10375">
                  <c:v>-0.10869158258250977</c:v>
                </c:pt>
                <c:pt idx="10376">
                  <c:v>-0.19444013570743712</c:v>
                </c:pt>
                <c:pt idx="10377">
                  <c:v>-9.4603428577152426E-2</c:v>
                </c:pt>
                <c:pt idx="10378">
                  <c:v>-0.17579746483194247</c:v>
                </c:pt>
                <c:pt idx="10379">
                  <c:v>-8.9945010893034194E-2</c:v>
                </c:pt>
                <c:pt idx="10380">
                  <c:v>-0.15314342038561612</c:v>
                </c:pt>
                <c:pt idx="10381">
                  <c:v>-0.22791156458353667</c:v>
                </c:pt>
                <c:pt idx="10382">
                  <c:v>-0.10897640931562946</c:v>
                </c:pt>
                <c:pt idx="10383">
                  <c:v>-0.18356376573042954</c:v>
                </c:pt>
                <c:pt idx="10384">
                  <c:v>-0.10180579466085171</c:v>
                </c:pt>
                <c:pt idx="10385">
                  <c:v>-0.22494522316930432</c:v>
                </c:pt>
                <c:pt idx="10386">
                  <c:v>-0.16153334721497192</c:v>
                </c:pt>
                <c:pt idx="10387">
                  <c:v>-7.9448045019737124E-2</c:v>
                </c:pt>
                <c:pt idx="10388">
                  <c:v>-3.8497232907192758E-2</c:v>
                </c:pt>
                <c:pt idx="10389">
                  <c:v>-0.19098353961989267</c:v>
                </c:pt>
                <c:pt idx="10390">
                  <c:v>-0.14502325430919372</c:v>
                </c:pt>
                <c:pt idx="10391">
                  <c:v>-0.11731142988637966</c:v>
                </c:pt>
                <c:pt idx="10392">
                  <c:v>-0.12256527833468689</c:v>
                </c:pt>
                <c:pt idx="10393">
                  <c:v>-0.17377473518649922</c:v>
                </c:pt>
                <c:pt idx="10394">
                  <c:v>-0.17222431630188195</c:v>
                </c:pt>
                <c:pt idx="10395">
                  <c:v>-0.16726681768004581</c:v>
                </c:pt>
                <c:pt idx="10396">
                  <c:v>0.10862684671626011</c:v>
                </c:pt>
                <c:pt idx="10397">
                  <c:v>-0.17152836404375227</c:v>
                </c:pt>
                <c:pt idx="10398">
                  <c:v>-6.5812260056132166E-2</c:v>
                </c:pt>
                <c:pt idx="10399">
                  <c:v>-0.26472222472053641</c:v>
                </c:pt>
                <c:pt idx="10400">
                  <c:v>-0.18483096164710533</c:v>
                </c:pt>
                <c:pt idx="10401">
                  <c:v>-0.21826634382442767</c:v>
                </c:pt>
                <c:pt idx="10402">
                  <c:v>-0.13126179951519812</c:v>
                </c:pt>
                <c:pt idx="10403">
                  <c:v>-5.0672084041687659E-2</c:v>
                </c:pt>
                <c:pt idx="10404">
                  <c:v>-0.10929000265553279</c:v>
                </c:pt>
                <c:pt idx="10405">
                  <c:v>3.0552987403946963E-2</c:v>
                </c:pt>
                <c:pt idx="10406">
                  <c:v>-0.24941547162825972</c:v>
                </c:pt>
                <c:pt idx="10407">
                  <c:v>-0.12155826041090412</c:v>
                </c:pt>
                <c:pt idx="10408">
                  <c:v>-0.18621813727624137</c:v>
                </c:pt>
                <c:pt idx="10409">
                  <c:v>-6.3658688341722836E-2</c:v>
                </c:pt>
                <c:pt idx="10410">
                  <c:v>-0.20379955352710266</c:v>
                </c:pt>
                <c:pt idx="10411">
                  <c:v>-0.13733326249928424</c:v>
                </c:pt>
                <c:pt idx="10412">
                  <c:v>4.1885150293097917E-2</c:v>
                </c:pt>
                <c:pt idx="10413">
                  <c:v>-0.19981455654152336</c:v>
                </c:pt>
                <c:pt idx="10414">
                  <c:v>-6.2602774150656515E-2</c:v>
                </c:pt>
                <c:pt idx="10415">
                  <c:v>-0.13734365001351378</c:v>
                </c:pt>
                <c:pt idx="10416">
                  <c:v>-0.13255293699835979</c:v>
                </c:pt>
                <c:pt idx="10417">
                  <c:v>-8.9189197176253732E-4</c:v>
                </c:pt>
                <c:pt idx="10418">
                  <c:v>-0.22444457456608147</c:v>
                </c:pt>
                <c:pt idx="10419">
                  <c:v>-3.202735227581277E-2</c:v>
                </c:pt>
                <c:pt idx="10420">
                  <c:v>-0.17816458993149065</c:v>
                </c:pt>
                <c:pt idx="10421">
                  <c:v>-0.18534677971300317</c:v>
                </c:pt>
                <c:pt idx="10422">
                  <c:v>-0.14840082765210283</c:v>
                </c:pt>
                <c:pt idx="10423">
                  <c:v>-7.93129409872666E-2</c:v>
                </c:pt>
                <c:pt idx="10424">
                  <c:v>-7.3430509128155186E-2</c:v>
                </c:pt>
                <c:pt idx="10425">
                  <c:v>-0.15483973238678739</c:v>
                </c:pt>
                <c:pt idx="10426">
                  <c:v>-0.10047166018849751</c:v>
                </c:pt>
                <c:pt idx="10427">
                  <c:v>-0.22543822993911711</c:v>
                </c:pt>
                <c:pt idx="10428">
                  <c:v>-0.18303208785622627</c:v>
                </c:pt>
                <c:pt idx="10429">
                  <c:v>-6.8386150300510873E-2</c:v>
                </c:pt>
                <c:pt idx="10430">
                  <c:v>-0.1460434814814755</c:v>
                </c:pt>
                <c:pt idx="10431">
                  <c:v>-0.17538386910800974</c:v>
                </c:pt>
                <c:pt idx="10432">
                  <c:v>-0.12882178225055096</c:v>
                </c:pt>
                <c:pt idx="10433">
                  <c:v>-0.19954387595751777</c:v>
                </c:pt>
                <c:pt idx="10434">
                  <c:v>-0.13778973948324025</c:v>
                </c:pt>
                <c:pt idx="10435">
                  <c:v>-0.13439336137986113</c:v>
                </c:pt>
                <c:pt idx="10436">
                  <c:v>-0.11789894384449573</c:v>
                </c:pt>
                <c:pt idx="10437">
                  <c:v>-0.21583889716363114</c:v>
                </c:pt>
                <c:pt idx="10438">
                  <c:v>0.2969779384123945</c:v>
                </c:pt>
                <c:pt idx="10439">
                  <c:v>-0.18148111592609328</c:v>
                </c:pt>
                <c:pt idx="10440">
                  <c:v>-0.20654350173241431</c:v>
                </c:pt>
                <c:pt idx="10441">
                  <c:v>-0.20904026993559921</c:v>
                </c:pt>
                <c:pt idx="10442">
                  <c:v>-5.8470128515847208E-2</c:v>
                </c:pt>
                <c:pt idx="10443">
                  <c:v>-8.8086744384614057E-2</c:v>
                </c:pt>
                <c:pt idx="10444">
                  <c:v>-0.23210768032955931</c:v>
                </c:pt>
                <c:pt idx="10445">
                  <c:v>-3.0813656703400083E-2</c:v>
                </c:pt>
                <c:pt idx="10446">
                  <c:v>-0.16945082799749311</c:v>
                </c:pt>
                <c:pt idx="10447">
                  <c:v>-0.13948862735321454</c:v>
                </c:pt>
                <c:pt idx="10448">
                  <c:v>-8.1105351656830194E-2</c:v>
                </c:pt>
                <c:pt idx="10449">
                  <c:v>-0.17917237146899401</c:v>
                </c:pt>
                <c:pt idx="10450">
                  <c:v>0.18600769962932406</c:v>
                </c:pt>
                <c:pt idx="10451">
                  <c:v>-1.0125302617129517E-2</c:v>
                </c:pt>
                <c:pt idx="10452">
                  <c:v>-3.6236031568402938E-2</c:v>
                </c:pt>
                <c:pt idx="10453">
                  <c:v>-0.12610181105707663</c:v>
                </c:pt>
                <c:pt idx="10454">
                  <c:v>-0.18714602230754673</c:v>
                </c:pt>
                <c:pt idx="10455">
                  <c:v>-0.12918310053818738</c:v>
                </c:pt>
                <c:pt idx="10456">
                  <c:v>-0.16904142136849909</c:v>
                </c:pt>
                <c:pt idx="10457">
                  <c:v>7.1319995446159634E-3</c:v>
                </c:pt>
                <c:pt idx="10458">
                  <c:v>-6.0046724072055802E-2</c:v>
                </c:pt>
                <c:pt idx="10459">
                  <c:v>-0.23422753731326651</c:v>
                </c:pt>
                <c:pt idx="10460">
                  <c:v>-0.21272507257465567</c:v>
                </c:pt>
                <c:pt idx="10461">
                  <c:v>-0.17400521956511728</c:v>
                </c:pt>
                <c:pt idx="10462">
                  <c:v>-1.2231759749130822E-2</c:v>
                </c:pt>
                <c:pt idx="10463">
                  <c:v>-0.12183100937439251</c:v>
                </c:pt>
                <c:pt idx="10464">
                  <c:v>-0.18132761762187333</c:v>
                </c:pt>
                <c:pt idx="10465">
                  <c:v>-0.17360965651884563</c:v>
                </c:pt>
                <c:pt idx="10466">
                  <c:v>-0.20838163973409685</c:v>
                </c:pt>
                <c:pt idx="10467">
                  <c:v>-0.19572532386643104</c:v>
                </c:pt>
                <c:pt idx="10468">
                  <c:v>-0.10702491499672562</c:v>
                </c:pt>
                <c:pt idx="10469">
                  <c:v>-0.14334359385766182</c:v>
                </c:pt>
                <c:pt idx="10470">
                  <c:v>-6.4499267360967227E-2</c:v>
                </c:pt>
                <c:pt idx="10471">
                  <c:v>-0.11652363545542044</c:v>
                </c:pt>
                <c:pt idx="10472">
                  <c:v>-0.11009092099189566</c:v>
                </c:pt>
                <c:pt idx="10473">
                  <c:v>-0.20413379071626692</c:v>
                </c:pt>
                <c:pt idx="10474">
                  <c:v>-8.2462516889986404E-2</c:v>
                </c:pt>
                <c:pt idx="10475">
                  <c:v>-0.13317105614603564</c:v>
                </c:pt>
                <c:pt idx="10476">
                  <c:v>-0.1170420379313738</c:v>
                </c:pt>
                <c:pt idx="10477">
                  <c:v>-0.12604803810893628</c:v>
                </c:pt>
                <c:pt idx="10478">
                  <c:v>-0.18536993240537025</c:v>
                </c:pt>
                <c:pt idx="10479">
                  <c:v>-0.18614409961637179</c:v>
                </c:pt>
                <c:pt idx="10480">
                  <c:v>-9.6263292470393114E-2</c:v>
                </c:pt>
                <c:pt idx="10481">
                  <c:v>-0.18988201591898735</c:v>
                </c:pt>
                <c:pt idx="10482">
                  <c:v>-0.12700815672089893</c:v>
                </c:pt>
                <c:pt idx="10483">
                  <c:v>-8.1908413100549304E-2</c:v>
                </c:pt>
                <c:pt idx="10484">
                  <c:v>-0.13029641544761994</c:v>
                </c:pt>
                <c:pt idx="10485">
                  <c:v>-0.21351990982500624</c:v>
                </c:pt>
                <c:pt idx="10486">
                  <c:v>5.4073609352875085E-2</c:v>
                </c:pt>
                <c:pt idx="10487">
                  <c:v>-0.21294042769957389</c:v>
                </c:pt>
                <c:pt idx="10488">
                  <c:v>-0.20125836110738937</c:v>
                </c:pt>
                <c:pt idx="10489">
                  <c:v>-0.12359469809674972</c:v>
                </c:pt>
                <c:pt idx="10490">
                  <c:v>-0.18843676782445307</c:v>
                </c:pt>
                <c:pt idx="10491">
                  <c:v>-0.21162648262399031</c:v>
                </c:pt>
                <c:pt idx="10492">
                  <c:v>-0.11784430073348295</c:v>
                </c:pt>
                <c:pt idx="10493">
                  <c:v>-0.25049319183818597</c:v>
                </c:pt>
                <c:pt idx="10494">
                  <c:v>-0.13478552582588255</c:v>
                </c:pt>
                <c:pt idx="10495">
                  <c:v>3.4876793181761734E-3</c:v>
                </c:pt>
                <c:pt idx="10496">
                  <c:v>-0.2138296310829042</c:v>
                </c:pt>
                <c:pt idx="10497">
                  <c:v>-0.19356144529720876</c:v>
                </c:pt>
                <c:pt idx="10498">
                  <c:v>4.4080820358141093E-3</c:v>
                </c:pt>
                <c:pt idx="10499">
                  <c:v>-0.15660353435762875</c:v>
                </c:pt>
                <c:pt idx="10500">
                  <c:v>-2.7386513904306575E-2</c:v>
                </c:pt>
                <c:pt idx="10501">
                  <c:v>-0.13498682493012215</c:v>
                </c:pt>
                <c:pt idx="10502">
                  <c:v>-3.3841722354734038E-2</c:v>
                </c:pt>
                <c:pt idx="10503">
                  <c:v>-0.19324065342526442</c:v>
                </c:pt>
                <c:pt idx="10504">
                  <c:v>-0.15133830604863707</c:v>
                </c:pt>
                <c:pt idx="10505">
                  <c:v>-0.15862996315636568</c:v>
                </c:pt>
                <c:pt idx="10506">
                  <c:v>-2.8270587034874617E-2</c:v>
                </c:pt>
                <c:pt idx="10507">
                  <c:v>-0.1795660587575354</c:v>
                </c:pt>
                <c:pt idx="10508">
                  <c:v>-5.0249741957737126E-2</c:v>
                </c:pt>
                <c:pt idx="10509">
                  <c:v>-7.2544245059964263E-2</c:v>
                </c:pt>
                <c:pt idx="10510">
                  <c:v>-0.18233812369527513</c:v>
                </c:pt>
                <c:pt idx="10511">
                  <c:v>-0.1486233610164267</c:v>
                </c:pt>
                <c:pt idx="10512">
                  <c:v>-3.8182925794265854E-2</c:v>
                </c:pt>
                <c:pt idx="10513">
                  <c:v>-0.14720646477360533</c:v>
                </c:pt>
                <c:pt idx="10514">
                  <c:v>-0.16216533645697906</c:v>
                </c:pt>
                <c:pt idx="10515">
                  <c:v>-0.11849235745617781</c:v>
                </c:pt>
                <c:pt idx="10516">
                  <c:v>-0.14669631098244518</c:v>
                </c:pt>
                <c:pt idx="10517">
                  <c:v>-0.21679294135658611</c:v>
                </c:pt>
                <c:pt idx="10518">
                  <c:v>-8.2359137574146368E-2</c:v>
                </c:pt>
                <c:pt idx="10519">
                  <c:v>-0.20038250171512062</c:v>
                </c:pt>
                <c:pt idx="10520">
                  <c:v>-0.13534397510082796</c:v>
                </c:pt>
                <c:pt idx="10521">
                  <c:v>3.5488253832694605E-2</c:v>
                </c:pt>
                <c:pt idx="10522">
                  <c:v>-0.19823608307579788</c:v>
                </c:pt>
                <c:pt idx="10523">
                  <c:v>-0.13667554082884736</c:v>
                </c:pt>
                <c:pt idx="10524">
                  <c:v>-0.16474576482136483</c:v>
                </c:pt>
                <c:pt idx="10525">
                  <c:v>-8.6079678795819459E-2</c:v>
                </c:pt>
                <c:pt idx="10526">
                  <c:v>-6.9215487705683199E-2</c:v>
                </c:pt>
                <c:pt idx="10527">
                  <c:v>-0.18938604409957738</c:v>
                </c:pt>
                <c:pt idx="10528">
                  <c:v>-0.16688861858495718</c:v>
                </c:pt>
                <c:pt idx="10529">
                  <c:v>-2.2746132709650424E-2</c:v>
                </c:pt>
                <c:pt idx="10530">
                  <c:v>-6.1717129983023589E-2</c:v>
                </c:pt>
                <c:pt idx="10531">
                  <c:v>-0.13606031645718342</c:v>
                </c:pt>
                <c:pt idx="10532">
                  <c:v>-0.19093666541070442</c:v>
                </c:pt>
                <c:pt idx="10533">
                  <c:v>-5.4061189471673377E-2</c:v>
                </c:pt>
                <c:pt idx="10534">
                  <c:v>-0.12397754263175254</c:v>
                </c:pt>
                <c:pt idx="10535">
                  <c:v>-7.4265190924779789E-2</c:v>
                </c:pt>
                <c:pt idx="10536">
                  <c:v>-0.19647540239839456</c:v>
                </c:pt>
                <c:pt idx="10537">
                  <c:v>-0.26444949653950744</c:v>
                </c:pt>
                <c:pt idx="10538">
                  <c:v>-0.24328975829123134</c:v>
                </c:pt>
                <c:pt idx="10539">
                  <c:v>8.1782433675596788E-3</c:v>
                </c:pt>
                <c:pt idx="10540">
                  <c:v>-0.30255797696443754</c:v>
                </c:pt>
                <c:pt idx="10541">
                  <c:v>-2.9371483390641995E-2</c:v>
                </c:pt>
                <c:pt idx="10542">
                  <c:v>-6.9109094172946084E-2</c:v>
                </c:pt>
                <c:pt idx="10543">
                  <c:v>-0.19498221467082888</c:v>
                </c:pt>
                <c:pt idx="10544">
                  <c:v>-0.1842237852696692</c:v>
                </c:pt>
                <c:pt idx="10545">
                  <c:v>-0.15795399887132822</c:v>
                </c:pt>
                <c:pt idx="10546">
                  <c:v>9.6665238891312066E-2</c:v>
                </c:pt>
                <c:pt idx="10547">
                  <c:v>-0.13883597686297655</c:v>
                </c:pt>
                <c:pt idx="10548">
                  <c:v>-0.18886387851237374</c:v>
                </c:pt>
                <c:pt idx="10549">
                  <c:v>-0.11826709098688659</c:v>
                </c:pt>
                <c:pt idx="10550">
                  <c:v>-0.15870154802886793</c:v>
                </c:pt>
                <c:pt idx="10551">
                  <c:v>-0.1064801284906618</c:v>
                </c:pt>
                <c:pt idx="10552">
                  <c:v>-0.13875627684116743</c:v>
                </c:pt>
                <c:pt idx="10553">
                  <c:v>-0.12672753401611148</c:v>
                </c:pt>
                <c:pt idx="10554">
                  <c:v>-0.19765083724977262</c:v>
                </c:pt>
                <c:pt idx="10555">
                  <c:v>-0.19040225426396629</c:v>
                </c:pt>
                <c:pt idx="10556">
                  <c:v>-0.18280705562553468</c:v>
                </c:pt>
                <c:pt idx="10557">
                  <c:v>-0.12576834440101414</c:v>
                </c:pt>
                <c:pt idx="10558">
                  <c:v>-0.15212262573038593</c:v>
                </c:pt>
                <c:pt idx="10559">
                  <c:v>-0.16870751787171046</c:v>
                </c:pt>
                <c:pt idx="10560">
                  <c:v>-0.29696738274030499</c:v>
                </c:pt>
                <c:pt idx="10561">
                  <c:v>-0.18659457559357473</c:v>
                </c:pt>
                <c:pt idx="10562">
                  <c:v>-9.985309593009839E-2</c:v>
                </c:pt>
                <c:pt idx="10563">
                  <c:v>-7.7502772796237185E-2</c:v>
                </c:pt>
                <c:pt idx="10564">
                  <c:v>-2.2795160685463389E-2</c:v>
                </c:pt>
                <c:pt idx="10565">
                  <c:v>-0.21013325032344232</c:v>
                </c:pt>
                <c:pt idx="10566">
                  <c:v>-8.0576475539509973E-2</c:v>
                </c:pt>
                <c:pt idx="10567">
                  <c:v>-0.19762127411582053</c:v>
                </c:pt>
                <c:pt idx="10568">
                  <c:v>-7.471861486054876E-2</c:v>
                </c:pt>
                <c:pt idx="10569">
                  <c:v>-0.12584390233410336</c:v>
                </c:pt>
                <c:pt idx="10570">
                  <c:v>-0.23466582615145204</c:v>
                </c:pt>
                <c:pt idx="10571">
                  <c:v>-0.13533091678112863</c:v>
                </c:pt>
                <c:pt idx="10572">
                  <c:v>-0.20407574393914552</c:v>
                </c:pt>
                <c:pt idx="10573">
                  <c:v>-9.7020584202387461E-2</c:v>
                </c:pt>
                <c:pt idx="10574">
                  <c:v>-0.10795700783314899</c:v>
                </c:pt>
                <c:pt idx="10575">
                  <c:v>-0.15174579468832716</c:v>
                </c:pt>
                <c:pt idx="10576">
                  <c:v>-9.4707517136198072E-2</c:v>
                </c:pt>
                <c:pt idx="10577">
                  <c:v>-0.11050153326268997</c:v>
                </c:pt>
                <c:pt idx="10578">
                  <c:v>-0.20171191242065989</c:v>
                </c:pt>
                <c:pt idx="10579">
                  <c:v>-9.2889981651176012E-2</c:v>
                </c:pt>
                <c:pt idx="10580">
                  <c:v>-0.20989146875535558</c:v>
                </c:pt>
                <c:pt idx="10581">
                  <c:v>-0.13030399275525317</c:v>
                </c:pt>
                <c:pt idx="10582">
                  <c:v>-0.18157107796557281</c:v>
                </c:pt>
                <c:pt idx="10583">
                  <c:v>-0.14743328925054833</c:v>
                </c:pt>
                <c:pt idx="10584">
                  <c:v>-0.11011847154730015</c:v>
                </c:pt>
                <c:pt idx="10585">
                  <c:v>-3.5365616312410753E-2</c:v>
                </c:pt>
                <c:pt idx="10586">
                  <c:v>-0.16866669869511564</c:v>
                </c:pt>
                <c:pt idx="10587">
                  <c:v>-0.23929257622804656</c:v>
                </c:pt>
                <c:pt idx="10588">
                  <c:v>-0.13543627407833181</c:v>
                </c:pt>
                <c:pt idx="10589">
                  <c:v>-7.9362305143319323E-2</c:v>
                </c:pt>
                <c:pt idx="10590">
                  <c:v>-0.22617744140232032</c:v>
                </c:pt>
                <c:pt idx="10591">
                  <c:v>-0.10611766540348344</c:v>
                </c:pt>
                <c:pt idx="10592">
                  <c:v>-0.20464468671789737</c:v>
                </c:pt>
                <c:pt idx="10593">
                  <c:v>-0.15881560324398869</c:v>
                </c:pt>
                <c:pt idx="10594">
                  <c:v>-7.7486022081690087E-2</c:v>
                </c:pt>
                <c:pt idx="10595">
                  <c:v>-0.20938887633686165</c:v>
                </c:pt>
                <c:pt idx="10596">
                  <c:v>-0.19420536525667309</c:v>
                </c:pt>
                <c:pt idx="10597">
                  <c:v>-0.15036410793438548</c:v>
                </c:pt>
                <c:pt idx="10598">
                  <c:v>-5.32224753873074E-2</c:v>
                </c:pt>
                <c:pt idx="10599">
                  <c:v>-0.14517683168811502</c:v>
                </c:pt>
                <c:pt idx="10600">
                  <c:v>-1.802405728558254E-2</c:v>
                </c:pt>
                <c:pt idx="10601">
                  <c:v>-0.1389348348608842</c:v>
                </c:pt>
                <c:pt idx="10602">
                  <c:v>-0.11622818333500418</c:v>
                </c:pt>
                <c:pt idx="10603">
                  <c:v>-8.4414272148286895E-2</c:v>
                </c:pt>
                <c:pt idx="10604">
                  <c:v>-0.14718308244306966</c:v>
                </c:pt>
                <c:pt idx="10605">
                  <c:v>-0.22527116740749975</c:v>
                </c:pt>
                <c:pt idx="10606">
                  <c:v>-6.9596708220849512E-2</c:v>
                </c:pt>
                <c:pt idx="10607">
                  <c:v>-0.21920768934434465</c:v>
                </c:pt>
                <c:pt idx="10608">
                  <c:v>-0.1575840717065774</c:v>
                </c:pt>
                <c:pt idx="10609">
                  <c:v>-0.20995052747841159</c:v>
                </c:pt>
                <c:pt idx="10610">
                  <c:v>-0.17277034110215839</c:v>
                </c:pt>
                <c:pt idx="10611">
                  <c:v>-0.1186450012706729</c:v>
                </c:pt>
                <c:pt idx="10612">
                  <c:v>-6.0003074797981948E-2</c:v>
                </c:pt>
                <c:pt idx="10613">
                  <c:v>-0.12677314631206771</c:v>
                </c:pt>
                <c:pt idx="10614">
                  <c:v>-0.18987199487501749</c:v>
                </c:pt>
                <c:pt idx="10615">
                  <c:v>-3.8223574895148715E-3</c:v>
                </c:pt>
                <c:pt idx="10616">
                  <c:v>-8.3509765695657823E-2</c:v>
                </c:pt>
                <c:pt idx="10617">
                  <c:v>-7.897416713768346E-2</c:v>
                </c:pt>
                <c:pt idx="10618">
                  <c:v>-0.12308844374661254</c:v>
                </c:pt>
                <c:pt idx="10619">
                  <c:v>-0.12476146573392377</c:v>
                </c:pt>
                <c:pt idx="10620">
                  <c:v>-0.20063950865321767</c:v>
                </c:pt>
                <c:pt idx="10621">
                  <c:v>-0.24939230305099458</c:v>
                </c:pt>
                <c:pt idx="10622">
                  <c:v>-9.4796338609958064E-2</c:v>
                </c:pt>
                <c:pt idx="10623">
                  <c:v>-0.21196176451005855</c:v>
                </c:pt>
                <c:pt idx="10624">
                  <c:v>-0.20685467984834927</c:v>
                </c:pt>
                <c:pt idx="10625">
                  <c:v>-0.14488225064500293</c:v>
                </c:pt>
                <c:pt idx="10626">
                  <c:v>-0.16912549466494231</c:v>
                </c:pt>
                <c:pt idx="10627">
                  <c:v>-0.16510600565092226</c:v>
                </c:pt>
                <c:pt idx="10628">
                  <c:v>-0.18337647272560631</c:v>
                </c:pt>
                <c:pt idx="10629">
                  <c:v>-0.18952999480336685</c:v>
                </c:pt>
                <c:pt idx="10630">
                  <c:v>-5.4036039394451785E-2</c:v>
                </c:pt>
                <c:pt idx="10631">
                  <c:v>-0.14529834057946489</c:v>
                </c:pt>
                <c:pt idx="10632">
                  <c:v>-9.2903494072072212E-2</c:v>
                </c:pt>
                <c:pt idx="10633">
                  <c:v>-0.12746490065048754</c:v>
                </c:pt>
                <c:pt idx="10634">
                  <c:v>-0.1660730339553157</c:v>
                </c:pt>
                <c:pt idx="10635">
                  <c:v>-0.20312904927072495</c:v>
                </c:pt>
                <c:pt idx="10636">
                  <c:v>-0.23194606663841266</c:v>
                </c:pt>
                <c:pt idx="10637">
                  <c:v>-0.18116175441734816</c:v>
                </c:pt>
                <c:pt idx="10638">
                  <c:v>-0.23223292227720815</c:v>
                </c:pt>
                <c:pt idx="10639">
                  <c:v>-0.12275717026371535</c:v>
                </c:pt>
                <c:pt idx="10640">
                  <c:v>-6.1390706241980064E-2</c:v>
                </c:pt>
                <c:pt idx="10641">
                  <c:v>-0.13711411453628675</c:v>
                </c:pt>
                <c:pt idx="10642">
                  <c:v>-0.18915323153672869</c:v>
                </c:pt>
                <c:pt idx="10643">
                  <c:v>-1.6166392842169253E-2</c:v>
                </c:pt>
                <c:pt idx="10644">
                  <c:v>-8.7445273135802526E-2</c:v>
                </c:pt>
                <c:pt idx="10645">
                  <c:v>-0.10250291106335108</c:v>
                </c:pt>
                <c:pt idx="10646">
                  <c:v>-0.11840777919022571</c:v>
                </c:pt>
                <c:pt idx="10647">
                  <c:v>-0.21637409383741235</c:v>
                </c:pt>
                <c:pt idx="10648">
                  <c:v>-0.19537391742158938</c:v>
                </c:pt>
                <c:pt idx="10649">
                  <c:v>-0.10521926589538222</c:v>
                </c:pt>
                <c:pt idx="10650">
                  <c:v>-0.16832345606323318</c:v>
                </c:pt>
                <c:pt idx="10651">
                  <c:v>-0.15958162472083182</c:v>
                </c:pt>
                <c:pt idx="10652">
                  <c:v>-8.9617230233974388E-2</c:v>
                </c:pt>
                <c:pt idx="10653">
                  <c:v>-0.2294236320140195</c:v>
                </c:pt>
                <c:pt idx="10654">
                  <c:v>-0.17493782457781304</c:v>
                </c:pt>
                <c:pt idx="10655">
                  <c:v>-0.27199618322722863</c:v>
                </c:pt>
                <c:pt idx="10656">
                  <c:v>-0.18419669947204254</c:v>
                </c:pt>
                <c:pt idx="10657">
                  <c:v>2.5214379862352088E-2</c:v>
                </c:pt>
                <c:pt idx="10658">
                  <c:v>-0.24409234406906877</c:v>
                </c:pt>
                <c:pt idx="10659">
                  <c:v>-0.19401463282045561</c:v>
                </c:pt>
                <c:pt idx="10660">
                  <c:v>-0.24526333834960323</c:v>
                </c:pt>
                <c:pt idx="10661">
                  <c:v>-0.1158703034520735</c:v>
                </c:pt>
                <c:pt idx="10662">
                  <c:v>-3.4182200117815587E-2</c:v>
                </c:pt>
                <c:pt idx="10663">
                  <c:v>-8.6301382594719311E-2</c:v>
                </c:pt>
                <c:pt idx="10664">
                  <c:v>1.7234034969170198E-2</c:v>
                </c:pt>
                <c:pt idx="10665">
                  <c:v>-0.16164654681885071</c:v>
                </c:pt>
                <c:pt idx="10666">
                  <c:v>-0.25027956648893523</c:v>
                </c:pt>
                <c:pt idx="10667">
                  <c:v>-0.11515429025648927</c:v>
                </c:pt>
                <c:pt idx="10668">
                  <c:v>-0.17037004571433789</c:v>
                </c:pt>
                <c:pt idx="10669">
                  <c:v>-9.3092915261376197E-2</c:v>
                </c:pt>
                <c:pt idx="10670">
                  <c:v>-0.18830647076468898</c:v>
                </c:pt>
                <c:pt idx="10671">
                  <c:v>-0.18084065843703034</c:v>
                </c:pt>
                <c:pt idx="10672">
                  <c:v>-0.10667964579081313</c:v>
                </c:pt>
                <c:pt idx="10673">
                  <c:v>-0.14756191321868528</c:v>
                </c:pt>
                <c:pt idx="10674">
                  <c:v>-0.19423619460557995</c:v>
                </c:pt>
                <c:pt idx="10675">
                  <c:v>-0.19125033782855128</c:v>
                </c:pt>
                <c:pt idx="10676">
                  <c:v>-0.22068833725136894</c:v>
                </c:pt>
                <c:pt idx="10677">
                  <c:v>-0.16108149011875628</c:v>
                </c:pt>
                <c:pt idx="10678">
                  <c:v>-0.16977153157329372</c:v>
                </c:pt>
                <c:pt idx="10679">
                  <c:v>-0.11465482792174531</c:v>
                </c:pt>
                <c:pt idx="10680">
                  <c:v>-0.17991141498217056</c:v>
                </c:pt>
                <c:pt idx="10681">
                  <c:v>-4.3358000990173617E-2</c:v>
                </c:pt>
                <c:pt idx="10682">
                  <c:v>-0.22757847777035733</c:v>
                </c:pt>
                <c:pt idx="10683">
                  <c:v>-0.22032621561921772</c:v>
                </c:pt>
                <c:pt idx="10684">
                  <c:v>-0.19673619718016488</c:v>
                </c:pt>
                <c:pt idx="10685">
                  <c:v>-0.11859033684252285</c:v>
                </c:pt>
                <c:pt idx="10686">
                  <c:v>-0.16155940104037569</c:v>
                </c:pt>
                <c:pt idx="10687">
                  <c:v>-7.7528145884723454E-2</c:v>
                </c:pt>
                <c:pt idx="10688">
                  <c:v>-0.21965033827143965</c:v>
                </c:pt>
                <c:pt idx="10689">
                  <c:v>-0.1677347943986266</c:v>
                </c:pt>
                <c:pt idx="10690">
                  <c:v>-9.574019283855062E-2</c:v>
                </c:pt>
                <c:pt idx="10691">
                  <c:v>-0.24399155642997161</c:v>
                </c:pt>
                <c:pt idx="10692">
                  <c:v>-0.17958825628155772</c:v>
                </c:pt>
                <c:pt idx="10693">
                  <c:v>-0.20549717428998082</c:v>
                </c:pt>
                <c:pt idx="10694">
                  <c:v>-8.1184745277276371E-2</c:v>
                </c:pt>
                <c:pt idx="10695">
                  <c:v>-0.14817769248712764</c:v>
                </c:pt>
                <c:pt idx="10696">
                  <c:v>-0.19175438534382683</c:v>
                </c:pt>
                <c:pt idx="10697">
                  <c:v>-8.0585469254279118E-2</c:v>
                </c:pt>
                <c:pt idx="10698">
                  <c:v>-0.20738250264148217</c:v>
                </c:pt>
                <c:pt idx="10699">
                  <c:v>-0.19970872509590465</c:v>
                </c:pt>
                <c:pt idx="10700">
                  <c:v>-7.047334197456312E-2</c:v>
                </c:pt>
                <c:pt idx="10701">
                  <c:v>-0.1626204261369929</c:v>
                </c:pt>
                <c:pt idx="10702">
                  <c:v>-9.8673635194825193E-2</c:v>
                </c:pt>
                <c:pt idx="10703">
                  <c:v>-0.1583384463375922</c:v>
                </c:pt>
                <c:pt idx="10704">
                  <c:v>-3.7363946795728076E-2</c:v>
                </c:pt>
                <c:pt idx="10705">
                  <c:v>-0.15704338560927644</c:v>
                </c:pt>
                <c:pt idx="10706">
                  <c:v>-0.11022334510018872</c:v>
                </c:pt>
                <c:pt idx="10707">
                  <c:v>-0.16899650319041903</c:v>
                </c:pt>
                <c:pt idx="10708">
                  <c:v>-9.1221196106953117E-2</c:v>
                </c:pt>
                <c:pt idx="10709">
                  <c:v>-0.13220203490485094</c:v>
                </c:pt>
                <c:pt idx="10710">
                  <c:v>-0.16427506740038955</c:v>
                </c:pt>
                <c:pt idx="10711">
                  <c:v>-0.16960256362971771</c:v>
                </c:pt>
                <c:pt idx="10712">
                  <c:v>-0.16327253860328761</c:v>
                </c:pt>
                <c:pt idx="10713">
                  <c:v>-0.2373215124210587</c:v>
                </c:pt>
                <c:pt idx="10714">
                  <c:v>-0.14859049754602638</c:v>
                </c:pt>
                <c:pt idx="10715">
                  <c:v>-9.8255466643758949E-2</c:v>
                </c:pt>
                <c:pt idx="10716">
                  <c:v>-0.23755380801652726</c:v>
                </c:pt>
                <c:pt idx="10717">
                  <c:v>-0.20606892886784689</c:v>
                </c:pt>
                <c:pt idx="10718">
                  <c:v>-0.22069488431930173</c:v>
                </c:pt>
                <c:pt idx="10719">
                  <c:v>-0.18296449531751258</c:v>
                </c:pt>
                <c:pt idx="10720">
                  <c:v>-7.7552295110160929E-2</c:v>
                </c:pt>
                <c:pt idx="10721">
                  <c:v>-0.18351569139031054</c:v>
                </c:pt>
                <c:pt idx="10722">
                  <c:v>7.0357108087592435E-2</c:v>
                </c:pt>
                <c:pt idx="10723">
                  <c:v>-4.8258539050808791E-2</c:v>
                </c:pt>
                <c:pt idx="10724">
                  <c:v>-4.0114006278515246E-2</c:v>
                </c:pt>
                <c:pt idx="10725">
                  <c:v>-0.17827983116608859</c:v>
                </c:pt>
                <c:pt idx="10726">
                  <c:v>-0.11936990273282444</c:v>
                </c:pt>
                <c:pt idx="10727">
                  <c:v>-0.28112428674283496</c:v>
                </c:pt>
                <c:pt idx="10728">
                  <c:v>-0.13524927765002626</c:v>
                </c:pt>
                <c:pt idx="10729">
                  <c:v>-0.23648277106001436</c:v>
                </c:pt>
                <c:pt idx="10730">
                  <c:v>-0.230897033360278</c:v>
                </c:pt>
                <c:pt idx="10731">
                  <c:v>-0.19261547049029404</c:v>
                </c:pt>
                <c:pt idx="10732">
                  <c:v>-6.1571790266088944E-2</c:v>
                </c:pt>
                <c:pt idx="10733">
                  <c:v>-0.20996287529225133</c:v>
                </c:pt>
                <c:pt idx="10734">
                  <c:v>-0.18551487451938309</c:v>
                </c:pt>
                <c:pt idx="10735">
                  <c:v>-0.19431043102629553</c:v>
                </c:pt>
                <c:pt idx="10736">
                  <c:v>-0.13666344108287265</c:v>
                </c:pt>
                <c:pt idx="10737">
                  <c:v>-0.15996023323522934</c:v>
                </c:pt>
                <c:pt idx="10738">
                  <c:v>-0.24387509007167518</c:v>
                </c:pt>
                <c:pt idx="10739">
                  <c:v>-0.18657797294934741</c:v>
                </c:pt>
                <c:pt idx="10740">
                  <c:v>-0.18523570397732236</c:v>
                </c:pt>
                <c:pt idx="10741">
                  <c:v>-0.15917471857054366</c:v>
                </c:pt>
                <c:pt idx="10742">
                  <c:v>-0.21149108188372001</c:v>
                </c:pt>
                <c:pt idx="10743">
                  <c:v>-0.13637341570121786</c:v>
                </c:pt>
                <c:pt idx="10744">
                  <c:v>-0.17321818847160986</c:v>
                </c:pt>
                <c:pt idx="10745">
                  <c:v>-0.14047271836781194</c:v>
                </c:pt>
                <c:pt idx="10746">
                  <c:v>-7.3563665316824123E-2</c:v>
                </c:pt>
                <c:pt idx="10747">
                  <c:v>-0.21826224015185558</c:v>
                </c:pt>
                <c:pt idx="10748">
                  <c:v>-0.20074065680291542</c:v>
                </c:pt>
                <c:pt idx="10749">
                  <c:v>-0.10406560897328299</c:v>
                </c:pt>
                <c:pt idx="10750">
                  <c:v>-0.19395287275607087</c:v>
                </c:pt>
                <c:pt idx="10751">
                  <c:v>-0.23057307783662617</c:v>
                </c:pt>
                <c:pt idx="10752">
                  <c:v>-0.21358185864081169</c:v>
                </c:pt>
                <c:pt idx="10753">
                  <c:v>-0.19987071848204796</c:v>
                </c:pt>
                <c:pt idx="10754">
                  <c:v>-0.22232064934910289</c:v>
                </c:pt>
                <c:pt idx="10755">
                  <c:v>-0.23249063679665805</c:v>
                </c:pt>
                <c:pt idx="10756">
                  <c:v>-0.19892966767658249</c:v>
                </c:pt>
                <c:pt idx="10757">
                  <c:v>-0.12529889635136249</c:v>
                </c:pt>
                <c:pt idx="10758">
                  <c:v>-0.10561130241580663</c:v>
                </c:pt>
                <c:pt idx="10759">
                  <c:v>-0.15332635725158117</c:v>
                </c:pt>
                <c:pt idx="10760">
                  <c:v>-0.15095286272076791</c:v>
                </c:pt>
                <c:pt idx="10761">
                  <c:v>-0.11347262087297472</c:v>
                </c:pt>
                <c:pt idx="10762">
                  <c:v>-0.19755826091008788</c:v>
                </c:pt>
                <c:pt idx="10763">
                  <c:v>-0.26249981495770469</c:v>
                </c:pt>
                <c:pt idx="10764">
                  <c:v>-0.21231288508218416</c:v>
                </c:pt>
                <c:pt idx="10765">
                  <c:v>-0.23448698472974083</c:v>
                </c:pt>
                <c:pt idx="10766">
                  <c:v>-0.24287959263801939</c:v>
                </c:pt>
                <c:pt idx="10767">
                  <c:v>-0.25291654184651968</c:v>
                </c:pt>
                <c:pt idx="10768">
                  <c:v>-0.19852483731904758</c:v>
                </c:pt>
                <c:pt idx="10769">
                  <c:v>-0.16662216214787429</c:v>
                </c:pt>
                <c:pt idx="10770">
                  <c:v>-0.2252820547341754</c:v>
                </c:pt>
                <c:pt idx="10771">
                  <c:v>-6.2731792773005002E-2</c:v>
                </c:pt>
                <c:pt idx="10772">
                  <c:v>-0.13955934034570261</c:v>
                </c:pt>
                <c:pt idx="10773">
                  <c:v>-0.17270190526688545</c:v>
                </c:pt>
                <c:pt idx="10774">
                  <c:v>-0.15942536489209846</c:v>
                </c:pt>
                <c:pt idx="10775">
                  <c:v>0.36140023067352045</c:v>
                </c:pt>
                <c:pt idx="10776">
                  <c:v>-0.16515964464050348</c:v>
                </c:pt>
                <c:pt idx="10777">
                  <c:v>-0.17274827315824659</c:v>
                </c:pt>
                <c:pt idx="10778">
                  <c:v>-0.13021679818959009</c:v>
                </c:pt>
                <c:pt idx="10779">
                  <c:v>-0.22166113600466353</c:v>
                </c:pt>
                <c:pt idx="10780">
                  <c:v>-0.24262599862544432</c:v>
                </c:pt>
                <c:pt idx="10781">
                  <c:v>-0.12284776260315211</c:v>
                </c:pt>
                <c:pt idx="10782">
                  <c:v>-0.12338461061568284</c:v>
                </c:pt>
                <c:pt idx="10783">
                  <c:v>-0.20433488771067965</c:v>
                </c:pt>
                <c:pt idx="10784">
                  <c:v>5.1705509343244582E-2</c:v>
                </c:pt>
                <c:pt idx="10785">
                  <c:v>0.18993707175504104</c:v>
                </c:pt>
                <c:pt idx="10786">
                  <c:v>-0.15820179681858004</c:v>
                </c:pt>
                <c:pt idx="10787">
                  <c:v>-0.19540226851447828</c:v>
                </c:pt>
                <c:pt idx="10788">
                  <c:v>-0.18754112837919112</c:v>
                </c:pt>
                <c:pt idx="10789">
                  <c:v>-0.22059277691827495</c:v>
                </c:pt>
                <c:pt idx="10790">
                  <c:v>-7.5220745344596107E-2</c:v>
                </c:pt>
                <c:pt idx="10791">
                  <c:v>-0.18330325253600877</c:v>
                </c:pt>
                <c:pt idx="10792">
                  <c:v>-0.23011981997668585</c:v>
                </c:pt>
                <c:pt idx="10793">
                  <c:v>-0.25426647718599249</c:v>
                </c:pt>
                <c:pt idx="10794">
                  <c:v>-0.1816588768099251</c:v>
                </c:pt>
                <c:pt idx="10795">
                  <c:v>-0.15620806216241101</c:v>
                </c:pt>
                <c:pt idx="10796">
                  <c:v>-0.20296571996908186</c:v>
                </c:pt>
                <c:pt idx="10797">
                  <c:v>-0.18860898989427632</c:v>
                </c:pt>
                <c:pt idx="10798">
                  <c:v>-0.24130810354148169</c:v>
                </c:pt>
                <c:pt idx="10799">
                  <c:v>-0.22573781930140158</c:v>
                </c:pt>
                <c:pt idx="10800">
                  <c:v>-0.19325054762441074</c:v>
                </c:pt>
                <c:pt idx="10801">
                  <c:v>-0.19645416762420198</c:v>
                </c:pt>
                <c:pt idx="10802">
                  <c:v>7.0039375834896944E-2</c:v>
                </c:pt>
                <c:pt idx="10803">
                  <c:v>-0.18309533311767501</c:v>
                </c:pt>
                <c:pt idx="10804">
                  <c:v>-3.2267809013980076E-2</c:v>
                </c:pt>
                <c:pt idx="10805">
                  <c:v>-0.18917347059863265</c:v>
                </c:pt>
                <c:pt idx="10806">
                  <c:v>-0.18956129131715993</c:v>
                </c:pt>
                <c:pt idx="10807">
                  <c:v>-0.12214248647090342</c:v>
                </c:pt>
                <c:pt idx="10808">
                  <c:v>-0.18352973248632098</c:v>
                </c:pt>
                <c:pt idx="10809">
                  <c:v>-5.043417847323528E-2</c:v>
                </c:pt>
                <c:pt idx="10810">
                  <c:v>-0.19322420906464688</c:v>
                </c:pt>
                <c:pt idx="10811">
                  <c:v>-0.17834410159447667</c:v>
                </c:pt>
                <c:pt idx="10812">
                  <c:v>-0.13950562833883406</c:v>
                </c:pt>
                <c:pt idx="10813">
                  <c:v>-0.22337217118682651</c:v>
                </c:pt>
                <c:pt idx="10814">
                  <c:v>-2.3278898594032649E-2</c:v>
                </c:pt>
                <c:pt idx="10815">
                  <c:v>-0.23923069352119242</c:v>
                </c:pt>
                <c:pt idx="10816">
                  <c:v>-0.1311254684810611</c:v>
                </c:pt>
                <c:pt idx="10817">
                  <c:v>-0.2047088536058429</c:v>
                </c:pt>
                <c:pt idx="10818">
                  <c:v>-0.16241951364831508</c:v>
                </c:pt>
                <c:pt idx="10819">
                  <c:v>-0.14005120308436381</c:v>
                </c:pt>
                <c:pt idx="10820">
                  <c:v>-0.14996346858185572</c:v>
                </c:pt>
                <c:pt idx="10821">
                  <c:v>-0.20093954479864828</c:v>
                </c:pt>
                <c:pt idx="10822">
                  <c:v>-0.17599042576309087</c:v>
                </c:pt>
                <c:pt idx="10823">
                  <c:v>-0.231708082102144</c:v>
                </c:pt>
                <c:pt idx="10824">
                  <c:v>-0.21543001513300941</c:v>
                </c:pt>
                <c:pt idx="10825">
                  <c:v>-0.22592886310785432</c:v>
                </c:pt>
                <c:pt idx="10826">
                  <c:v>-0.23497984031676789</c:v>
                </c:pt>
                <c:pt idx="10827">
                  <c:v>-0.21866486474190872</c:v>
                </c:pt>
                <c:pt idx="10828">
                  <c:v>-0.25880557829173911</c:v>
                </c:pt>
                <c:pt idx="10829">
                  <c:v>-7.2654663398520891E-2</c:v>
                </c:pt>
                <c:pt idx="10830">
                  <c:v>-0.18479335268823471</c:v>
                </c:pt>
                <c:pt idx="10831">
                  <c:v>-0.13729657142683993</c:v>
                </c:pt>
                <c:pt idx="10832">
                  <c:v>-0.14932688647708192</c:v>
                </c:pt>
                <c:pt idx="10833">
                  <c:v>-0.20728830159474909</c:v>
                </c:pt>
                <c:pt idx="10834">
                  <c:v>-0.24197892134858012</c:v>
                </c:pt>
                <c:pt idx="10835">
                  <c:v>-0.25862131474698202</c:v>
                </c:pt>
                <c:pt idx="10836">
                  <c:v>-0.20423832313746126</c:v>
                </c:pt>
                <c:pt idx="10837">
                  <c:v>-0.18730342374114328</c:v>
                </c:pt>
                <c:pt idx="10838">
                  <c:v>-4.4276670885017855E-2</c:v>
                </c:pt>
                <c:pt idx="10839">
                  <c:v>-0.22382248712009734</c:v>
                </c:pt>
                <c:pt idx="10840">
                  <c:v>-0.19377738772264441</c:v>
                </c:pt>
                <c:pt idx="10841">
                  <c:v>-0.14377007779892237</c:v>
                </c:pt>
                <c:pt idx="10842">
                  <c:v>-0.20127397085107224</c:v>
                </c:pt>
                <c:pt idx="10843">
                  <c:v>-5.5697354490359618E-2</c:v>
                </c:pt>
                <c:pt idx="10844">
                  <c:v>-0.21061580554114923</c:v>
                </c:pt>
                <c:pt idx="10845">
                  <c:v>-0.10690843799099092</c:v>
                </c:pt>
                <c:pt idx="10846">
                  <c:v>-0.2075353451789067</c:v>
                </c:pt>
                <c:pt idx="10847">
                  <c:v>-0.21994652026684613</c:v>
                </c:pt>
                <c:pt idx="10848">
                  <c:v>-0.26695702364569018</c:v>
                </c:pt>
                <c:pt idx="10849">
                  <c:v>-0.14859615429996365</c:v>
                </c:pt>
                <c:pt idx="10850">
                  <c:v>-0.24901156310565298</c:v>
                </c:pt>
                <c:pt idx="10851">
                  <c:v>-0.20925163041710437</c:v>
                </c:pt>
                <c:pt idx="10852">
                  <c:v>-0.21012897410844567</c:v>
                </c:pt>
                <c:pt idx="10853">
                  <c:v>-0.21905772745630947</c:v>
                </c:pt>
                <c:pt idx="10854">
                  <c:v>-0.22654847095339681</c:v>
                </c:pt>
                <c:pt idx="10855">
                  <c:v>-0.2408355383402021</c:v>
                </c:pt>
                <c:pt idx="10856">
                  <c:v>-0.16050009670268239</c:v>
                </c:pt>
                <c:pt idx="10857">
                  <c:v>-0.24063633112753002</c:v>
                </c:pt>
                <c:pt idx="10858">
                  <c:v>9.8385942343011124E-3</c:v>
                </c:pt>
                <c:pt idx="10859">
                  <c:v>-0.17688423595715885</c:v>
                </c:pt>
                <c:pt idx="10860">
                  <c:v>-0.20954001822035284</c:v>
                </c:pt>
                <c:pt idx="10861">
                  <c:v>-0.13715960064882182</c:v>
                </c:pt>
                <c:pt idx="10862">
                  <c:v>-0.21157941750552856</c:v>
                </c:pt>
                <c:pt idx="10863">
                  <c:v>0.10848756574386442</c:v>
                </c:pt>
                <c:pt idx="10864">
                  <c:v>-0.225459201398715</c:v>
                </c:pt>
                <c:pt idx="10865">
                  <c:v>-0.19529639169996915</c:v>
                </c:pt>
                <c:pt idx="10866">
                  <c:v>-0.22770273531552776</c:v>
                </c:pt>
                <c:pt idx="10867">
                  <c:v>-0.28897546579679545</c:v>
                </c:pt>
                <c:pt idx="10868">
                  <c:v>-0.25274988454440284</c:v>
                </c:pt>
                <c:pt idx="10869">
                  <c:v>-0.17242231591819102</c:v>
                </c:pt>
                <c:pt idx="10870">
                  <c:v>-0.20937060987848632</c:v>
                </c:pt>
                <c:pt idx="10871">
                  <c:v>-3.3082679728898445E-2</c:v>
                </c:pt>
                <c:pt idx="10872">
                  <c:v>-0.21143450351544335</c:v>
                </c:pt>
                <c:pt idx="10873">
                  <c:v>-0.12372274200174194</c:v>
                </c:pt>
                <c:pt idx="10874">
                  <c:v>-0.18786225032692838</c:v>
                </c:pt>
                <c:pt idx="10875">
                  <c:v>-0.13112064384941746</c:v>
                </c:pt>
                <c:pt idx="10876">
                  <c:v>-0.18924932593796873</c:v>
                </c:pt>
                <c:pt idx="10877">
                  <c:v>-7.6993119990062864E-2</c:v>
                </c:pt>
                <c:pt idx="10878">
                  <c:v>-0.20396271777362551</c:v>
                </c:pt>
                <c:pt idx="10879">
                  <c:v>-0.15663839648876499</c:v>
                </c:pt>
                <c:pt idx="10880">
                  <c:v>-0.26205128986354143</c:v>
                </c:pt>
                <c:pt idx="10881">
                  <c:v>-0.10924285799046562</c:v>
                </c:pt>
                <c:pt idx="10882">
                  <c:v>-0.15798319552659357</c:v>
                </c:pt>
                <c:pt idx="10883">
                  <c:v>-0.19359068680187053</c:v>
                </c:pt>
                <c:pt idx="10884">
                  <c:v>-0.24511371296114981</c:v>
                </c:pt>
                <c:pt idx="10885">
                  <c:v>-3.3865418005096681E-2</c:v>
                </c:pt>
                <c:pt idx="10886">
                  <c:v>-0.15200786804455735</c:v>
                </c:pt>
                <c:pt idx="10887">
                  <c:v>-0.1157373563896209</c:v>
                </c:pt>
                <c:pt idx="10888">
                  <c:v>-0.27175103873431816</c:v>
                </c:pt>
                <c:pt idx="10889">
                  <c:v>-0.16373344835952197</c:v>
                </c:pt>
                <c:pt idx="10890">
                  <c:v>-0.22587250667667358</c:v>
                </c:pt>
                <c:pt idx="10891">
                  <c:v>-0.2074018043258935</c:v>
                </c:pt>
                <c:pt idx="10892">
                  <c:v>-7.9214009836283572E-2</c:v>
                </c:pt>
                <c:pt idx="10893">
                  <c:v>-0.24711938530745825</c:v>
                </c:pt>
                <c:pt idx="10894">
                  <c:v>-0.1515387295190459</c:v>
                </c:pt>
                <c:pt idx="10895">
                  <c:v>-0.19576602482439776</c:v>
                </c:pt>
                <c:pt idx="10896">
                  <c:v>-0.24901113650764184</c:v>
                </c:pt>
                <c:pt idx="10897">
                  <c:v>-0.19451525819586724</c:v>
                </c:pt>
                <c:pt idx="10898">
                  <c:v>-0.12890066773866349</c:v>
                </c:pt>
                <c:pt idx="10899">
                  <c:v>-0.25166644867596388</c:v>
                </c:pt>
                <c:pt idx="10900">
                  <c:v>-0.21032048099125566</c:v>
                </c:pt>
                <c:pt idx="10901">
                  <c:v>-0.19065263297647039</c:v>
                </c:pt>
                <c:pt idx="10902">
                  <c:v>-0.19393067129075392</c:v>
                </c:pt>
                <c:pt idx="10903">
                  <c:v>-0.19880059669590744</c:v>
                </c:pt>
                <c:pt idx="10904">
                  <c:v>-0.20864556726174299</c:v>
                </c:pt>
                <c:pt idx="10905">
                  <c:v>-0.23227587098884339</c:v>
                </c:pt>
                <c:pt idx="10906">
                  <c:v>-0.20001519285264291</c:v>
                </c:pt>
                <c:pt idx="10907">
                  <c:v>-0.25694576298727345</c:v>
                </c:pt>
                <c:pt idx="10908">
                  <c:v>-0.24437918021038985</c:v>
                </c:pt>
                <c:pt idx="10909">
                  <c:v>-0.29121126906930717</c:v>
                </c:pt>
                <c:pt idx="10910">
                  <c:v>-3.8416104914925309E-2</c:v>
                </c:pt>
                <c:pt idx="10911">
                  <c:v>-0.18780909733173889</c:v>
                </c:pt>
                <c:pt idx="10912">
                  <c:v>-0.1837909701643996</c:v>
                </c:pt>
                <c:pt idx="10913">
                  <c:v>-0.26799062712900568</c:v>
                </c:pt>
                <c:pt idx="10914">
                  <c:v>-0.14221114048327643</c:v>
                </c:pt>
                <c:pt idx="10915">
                  <c:v>-0.21542638074045062</c:v>
                </c:pt>
                <c:pt idx="10916">
                  <c:v>-0.20281914452707717</c:v>
                </c:pt>
                <c:pt idx="10917">
                  <c:v>-8.6572640522987188E-2</c:v>
                </c:pt>
                <c:pt idx="10918">
                  <c:v>-0.18037016744546785</c:v>
                </c:pt>
                <c:pt idx="10919">
                  <c:v>-0.21113626158353993</c:v>
                </c:pt>
                <c:pt idx="10920">
                  <c:v>-0.18392736851896729</c:v>
                </c:pt>
                <c:pt idx="10921">
                  <c:v>-0.2701600541351874</c:v>
                </c:pt>
                <c:pt idx="10922">
                  <c:v>-0.12046553393207104</c:v>
                </c:pt>
                <c:pt idx="10923">
                  <c:v>-8.2446958672249937E-2</c:v>
                </c:pt>
                <c:pt idx="10924">
                  <c:v>-0.23781678932446348</c:v>
                </c:pt>
                <c:pt idx="10925">
                  <c:v>-0.20134344534158644</c:v>
                </c:pt>
                <c:pt idx="10926">
                  <c:v>-0.22784925761094788</c:v>
                </c:pt>
                <c:pt idx="10927">
                  <c:v>-8.0237064854079332E-2</c:v>
                </c:pt>
                <c:pt idx="10928">
                  <c:v>-0.15837794627642776</c:v>
                </c:pt>
                <c:pt idx="10929">
                  <c:v>-0.26617574308794378</c:v>
                </c:pt>
                <c:pt idx="10930">
                  <c:v>-3.8829286956891806E-2</c:v>
                </c:pt>
                <c:pt idx="10931">
                  <c:v>-0.24703329584515021</c:v>
                </c:pt>
                <c:pt idx="10932">
                  <c:v>-0.18392503031380514</c:v>
                </c:pt>
                <c:pt idx="10933">
                  <c:v>-0.20537352461999603</c:v>
                </c:pt>
                <c:pt idx="10934">
                  <c:v>-0.24646501198190118</c:v>
                </c:pt>
                <c:pt idx="10935">
                  <c:v>-0.14922152384687959</c:v>
                </c:pt>
                <c:pt idx="10936">
                  <c:v>-0.26181387302859449</c:v>
                </c:pt>
                <c:pt idx="10937">
                  <c:v>-0.152899467653691</c:v>
                </c:pt>
                <c:pt idx="10938">
                  <c:v>-0.23122060592307059</c:v>
                </c:pt>
                <c:pt idx="10939">
                  <c:v>-0.22366505130349068</c:v>
                </c:pt>
                <c:pt idx="10940">
                  <c:v>-0.20490754338287054</c:v>
                </c:pt>
                <c:pt idx="10941">
                  <c:v>-0.10196842006921436</c:v>
                </c:pt>
                <c:pt idx="10942">
                  <c:v>-0.13963580488891869</c:v>
                </c:pt>
                <c:pt idx="10943">
                  <c:v>-0.25386653840426943</c:v>
                </c:pt>
                <c:pt idx="10944">
                  <c:v>-0.17816525979279063</c:v>
                </c:pt>
                <c:pt idx="10945">
                  <c:v>-0.25973750877712731</c:v>
                </c:pt>
                <c:pt idx="10946">
                  <c:v>-0.19923926860807462</c:v>
                </c:pt>
                <c:pt idx="10947">
                  <c:v>-0.27130020745991934</c:v>
                </c:pt>
                <c:pt idx="10948">
                  <c:v>-0.21009894799102458</c:v>
                </c:pt>
                <c:pt idx="10949">
                  <c:v>-7.9159251213398285E-2</c:v>
                </c:pt>
                <c:pt idx="10950">
                  <c:v>-2.2641873030797011E-2</c:v>
                </c:pt>
                <c:pt idx="10951">
                  <c:v>-0.14476748529800887</c:v>
                </c:pt>
                <c:pt idx="10952">
                  <c:v>-0.26687352068082659</c:v>
                </c:pt>
                <c:pt idx="10953">
                  <c:v>-0.17801574203226578</c:v>
                </c:pt>
                <c:pt idx="10954">
                  <c:v>-0.25613866509786842</c:v>
                </c:pt>
                <c:pt idx="10955">
                  <c:v>-0.20940539012169102</c:v>
                </c:pt>
                <c:pt idx="10956">
                  <c:v>-0.15714664172795645</c:v>
                </c:pt>
                <c:pt idx="10957">
                  <c:v>-0.29351250688555097</c:v>
                </c:pt>
                <c:pt idx="10958">
                  <c:v>-2.6192967508576581E-2</c:v>
                </c:pt>
                <c:pt idx="10959">
                  <c:v>-0.10299126255120905</c:v>
                </c:pt>
                <c:pt idx="10960">
                  <c:v>-0.24169445349583574</c:v>
                </c:pt>
                <c:pt idx="10961">
                  <c:v>-9.467566641950409E-2</c:v>
                </c:pt>
                <c:pt idx="10962">
                  <c:v>-0.18799280375465044</c:v>
                </c:pt>
                <c:pt idx="10963">
                  <c:v>-0.22619950289440804</c:v>
                </c:pt>
                <c:pt idx="10964">
                  <c:v>-0.1519493303882602</c:v>
                </c:pt>
                <c:pt idx="10965">
                  <c:v>-0.24254113799022325</c:v>
                </c:pt>
                <c:pt idx="10966">
                  <c:v>-0.19263611120316748</c:v>
                </c:pt>
                <c:pt idx="10967">
                  <c:v>-0.21181530056124998</c:v>
                </c:pt>
                <c:pt idx="10968">
                  <c:v>-0.1855702373179251</c:v>
                </c:pt>
                <c:pt idx="10969">
                  <c:v>-0.16531385583129032</c:v>
                </c:pt>
                <c:pt idx="10970">
                  <c:v>-0.20636858462054009</c:v>
                </c:pt>
                <c:pt idx="10971">
                  <c:v>-0.16806833615730499</c:v>
                </c:pt>
                <c:pt idx="10972">
                  <c:v>-0.14424502682740803</c:v>
                </c:pt>
                <c:pt idx="10973">
                  <c:v>-7.2343377789131469E-2</c:v>
                </c:pt>
                <c:pt idx="10974">
                  <c:v>-0.14248695639918751</c:v>
                </c:pt>
                <c:pt idx="10975">
                  <c:v>-0.14151510798608791</c:v>
                </c:pt>
                <c:pt idx="10976">
                  <c:v>-0.13058217667171945</c:v>
                </c:pt>
                <c:pt idx="10977">
                  <c:v>-0.17563364746014687</c:v>
                </c:pt>
                <c:pt idx="10978">
                  <c:v>-0.23443152969298897</c:v>
                </c:pt>
                <c:pt idx="10979">
                  <c:v>-0.25212646508310155</c:v>
                </c:pt>
                <c:pt idx="10980">
                  <c:v>-0.12106439078331732</c:v>
                </c:pt>
                <c:pt idx="10981">
                  <c:v>-0.32380409720090941</c:v>
                </c:pt>
                <c:pt idx="10982">
                  <c:v>-0.20506844605748675</c:v>
                </c:pt>
                <c:pt idx="10983">
                  <c:v>-0.13897775091541376</c:v>
                </c:pt>
                <c:pt idx="10984">
                  <c:v>-0.12344488896576444</c:v>
                </c:pt>
                <c:pt idx="10985">
                  <c:v>-0.1486638400282384</c:v>
                </c:pt>
                <c:pt idx="10986">
                  <c:v>-0.2077208758100344</c:v>
                </c:pt>
                <c:pt idx="10987">
                  <c:v>-0.15013017317650157</c:v>
                </c:pt>
                <c:pt idx="10988">
                  <c:v>-0.23816919746770082</c:v>
                </c:pt>
                <c:pt idx="10989">
                  <c:v>-0.13385049836003593</c:v>
                </c:pt>
                <c:pt idx="10990">
                  <c:v>-0.1258417215366725</c:v>
                </c:pt>
                <c:pt idx="10991">
                  <c:v>-0.16667675052921094</c:v>
                </c:pt>
                <c:pt idx="10992">
                  <c:v>-0.246406242976561</c:v>
                </c:pt>
                <c:pt idx="10993">
                  <c:v>-0.14995399053659031</c:v>
                </c:pt>
                <c:pt idx="10994">
                  <c:v>-0.20264171598479508</c:v>
                </c:pt>
                <c:pt idx="10995">
                  <c:v>-0.18502891418845335</c:v>
                </c:pt>
                <c:pt idx="10996">
                  <c:v>-0.2102220726174423</c:v>
                </c:pt>
                <c:pt idx="10997">
                  <c:v>-0.14589528654381601</c:v>
                </c:pt>
                <c:pt idx="10998">
                  <c:v>-0.20018243578834871</c:v>
                </c:pt>
                <c:pt idx="10999">
                  <c:v>-0.28445640109001991</c:v>
                </c:pt>
                <c:pt idx="11000">
                  <c:v>-0.25027727708781555</c:v>
                </c:pt>
                <c:pt idx="11001">
                  <c:v>-0.2432654632430874</c:v>
                </c:pt>
                <c:pt idx="11002">
                  <c:v>-0.27772362906068082</c:v>
                </c:pt>
                <c:pt idx="11003">
                  <c:v>-0.23810425210544728</c:v>
                </c:pt>
                <c:pt idx="11004">
                  <c:v>-0.29635367222623499</c:v>
                </c:pt>
                <c:pt idx="11005">
                  <c:v>-0.26283209829458987</c:v>
                </c:pt>
                <c:pt idx="11006">
                  <c:v>-0.30584001382470871</c:v>
                </c:pt>
                <c:pt idx="11007">
                  <c:v>-0.27105961538830814</c:v>
                </c:pt>
                <c:pt idx="11008">
                  <c:v>-0.23653188243065659</c:v>
                </c:pt>
                <c:pt idx="11009">
                  <c:v>-0.29941007152343069</c:v>
                </c:pt>
                <c:pt idx="11010">
                  <c:v>-0.201949890220114</c:v>
                </c:pt>
                <c:pt idx="11011">
                  <c:v>-0.22365362982377668</c:v>
                </c:pt>
                <c:pt idx="11012">
                  <c:v>-0.29730561229580188</c:v>
                </c:pt>
                <c:pt idx="11013">
                  <c:v>-0.26859608966346193</c:v>
                </c:pt>
                <c:pt idx="11014">
                  <c:v>-0.24068461985285827</c:v>
                </c:pt>
                <c:pt idx="11015">
                  <c:v>-0.18750556523133799</c:v>
                </c:pt>
                <c:pt idx="11016">
                  <c:v>-0.27752928659416209</c:v>
                </c:pt>
                <c:pt idx="11017">
                  <c:v>-0.20622479942938376</c:v>
                </c:pt>
                <c:pt idx="11018">
                  <c:v>-0.1986193783845035</c:v>
                </c:pt>
                <c:pt idx="11019">
                  <c:v>-0.23509068455977622</c:v>
                </c:pt>
                <c:pt idx="11020">
                  <c:v>-0.18595621260089601</c:v>
                </c:pt>
                <c:pt idx="11021">
                  <c:v>-0.23008914896587307</c:v>
                </c:pt>
                <c:pt idx="11022">
                  <c:v>-0.14921280363700051</c:v>
                </c:pt>
                <c:pt idx="11023">
                  <c:v>-0.23293055203975122</c:v>
                </c:pt>
                <c:pt idx="11024">
                  <c:v>-0.23733131433104671</c:v>
                </c:pt>
                <c:pt idx="11025">
                  <c:v>-0.20449065881221595</c:v>
                </c:pt>
                <c:pt idx="11026">
                  <c:v>-0.2565837057379986</c:v>
                </c:pt>
                <c:pt idx="11027">
                  <c:v>-0.22531363760217993</c:v>
                </c:pt>
                <c:pt idx="11028">
                  <c:v>-0.10920139109675464</c:v>
                </c:pt>
                <c:pt idx="11029">
                  <c:v>-0.27737934480362791</c:v>
                </c:pt>
                <c:pt idx="11030">
                  <c:v>-0.27691618130680284</c:v>
                </c:pt>
                <c:pt idx="11031">
                  <c:v>-0.28009477609336231</c:v>
                </c:pt>
                <c:pt idx="11032">
                  <c:v>-0.21063662075845824</c:v>
                </c:pt>
                <c:pt idx="11033">
                  <c:v>-0.22683158779924895</c:v>
                </c:pt>
                <c:pt idx="11034">
                  <c:v>-0.25077422944502359</c:v>
                </c:pt>
                <c:pt idx="11035">
                  <c:v>-0.18209599813616495</c:v>
                </c:pt>
                <c:pt idx="11036">
                  <c:v>-0.14149689336314031</c:v>
                </c:pt>
                <c:pt idx="11037">
                  <c:v>-0.25740363991847004</c:v>
                </c:pt>
                <c:pt idx="11038">
                  <c:v>-0.27152371624595484</c:v>
                </c:pt>
                <c:pt idx="11039">
                  <c:v>-0.17174605957038902</c:v>
                </c:pt>
                <c:pt idx="11040">
                  <c:v>-0.22767882846111742</c:v>
                </c:pt>
                <c:pt idx="11041">
                  <c:v>-0.23501866402005589</c:v>
                </c:pt>
                <c:pt idx="11042">
                  <c:v>-0.17925017662299603</c:v>
                </c:pt>
                <c:pt idx="11043">
                  <c:v>-0.25326600272921895</c:v>
                </c:pt>
                <c:pt idx="11044">
                  <c:v>-0.26819552098054689</c:v>
                </c:pt>
                <c:pt idx="11045">
                  <c:v>-0.33229070415819117</c:v>
                </c:pt>
                <c:pt idx="11046">
                  <c:v>-0.25970909704527934</c:v>
                </c:pt>
                <c:pt idx="11047">
                  <c:v>-0.23437311291930241</c:v>
                </c:pt>
                <c:pt idx="11048">
                  <c:v>-0.16994364245778126</c:v>
                </c:pt>
                <c:pt idx="11049">
                  <c:v>-0.23960920600421398</c:v>
                </c:pt>
                <c:pt idx="11050">
                  <c:v>-0.30904270299971026</c:v>
                </c:pt>
                <c:pt idx="11051">
                  <c:v>-0.26272751082618573</c:v>
                </c:pt>
                <c:pt idx="11052">
                  <c:v>-0.21277205891062922</c:v>
                </c:pt>
                <c:pt idx="11053">
                  <c:v>-0.30953387348091499</c:v>
                </c:pt>
                <c:pt idx="11054">
                  <c:v>-0.3397082695160083</c:v>
                </c:pt>
                <c:pt idx="11055">
                  <c:v>-0.30622244736016357</c:v>
                </c:pt>
                <c:pt idx="11056">
                  <c:v>-0.26500876923908701</c:v>
                </c:pt>
                <c:pt idx="11057">
                  <c:v>-0.20010745162426369</c:v>
                </c:pt>
                <c:pt idx="11058">
                  <c:v>-0.31016366778917892</c:v>
                </c:pt>
                <c:pt idx="11059">
                  <c:v>-0.29296357955097951</c:v>
                </c:pt>
                <c:pt idx="11060">
                  <c:v>-0.29139418876773604</c:v>
                </c:pt>
                <c:pt idx="11061">
                  <c:v>-0.35765309351524677</c:v>
                </c:pt>
                <c:pt idx="11062">
                  <c:v>-0.26333868210135225</c:v>
                </c:pt>
                <c:pt idx="11063">
                  <c:v>-0.28829302746665886</c:v>
                </c:pt>
                <c:pt idx="11064">
                  <c:v>-0.38483943853294544</c:v>
                </c:pt>
              </c:numCache>
            </c:numRef>
          </c:yVal>
          <c:smooth val="0"/>
          <c:extLst>
            <c:ext xmlns:c16="http://schemas.microsoft.com/office/drawing/2014/chart" uri="{C3380CC4-5D6E-409C-BE32-E72D297353CC}">
              <c16:uniqueId val="{00000000-1C72-48B0-A75D-AEDE3EAE5BC4}"/>
            </c:ext>
          </c:extLst>
        </c:ser>
        <c:dLbls>
          <c:showLegendKey val="0"/>
          <c:showVal val="0"/>
          <c:showCatName val="0"/>
          <c:showSerName val="0"/>
          <c:showPercent val="0"/>
          <c:showBubbleSize val="0"/>
        </c:dLbls>
        <c:axId val="645757936"/>
        <c:axId val="645765424"/>
      </c:scatterChart>
      <c:scatterChart>
        <c:scatterStyle val="lineMarker"/>
        <c:varyColors val="0"/>
        <c:ser>
          <c:idx val="1"/>
          <c:order val="1"/>
          <c:tx>
            <c:strRef>
              <c:f>'New TOURD 12'!$CT$1</c:f>
              <c:strCache>
                <c:ptCount val="1"/>
                <c:pt idx="0">
                  <c:v>%</c:v>
                </c:pt>
              </c:strCache>
            </c:strRef>
          </c:tx>
          <c:spPr>
            <a:ln w="19050" cap="rnd">
              <a:noFill/>
              <a:round/>
            </a:ln>
            <a:effectLst/>
          </c:spPr>
          <c:marker>
            <c:symbol val="circle"/>
            <c:size val="2"/>
            <c:spPr>
              <a:solidFill>
                <a:schemeClr val="accent2"/>
              </a:solidFill>
              <a:ln w="9525">
                <a:solidFill>
                  <a:schemeClr val="accent2"/>
                </a:solidFill>
              </a:ln>
              <a:effectLst/>
            </c:spPr>
          </c:marker>
          <c:xVal>
            <c:numRef>
              <c:f>'New TOURD 12'!$C$2:$C$11066</c:f>
              <c:numCache>
                <c:formatCode>_(* #,##0_);_(* \(#,##0\);_(* "-"??_);_(@_)</c:formatCode>
                <c:ptCount val="11065"/>
                <c:pt idx="0">
                  <c:v>43.916666666666664</c:v>
                </c:pt>
                <c:pt idx="1">
                  <c:v>45.333333333333336</c:v>
                </c:pt>
                <c:pt idx="2">
                  <c:v>45.75</c:v>
                </c:pt>
                <c:pt idx="3">
                  <c:v>49</c:v>
                </c:pt>
                <c:pt idx="4">
                  <c:v>52.833333333333336</c:v>
                </c:pt>
                <c:pt idx="5">
                  <c:v>55.416666666666664</c:v>
                </c:pt>
                <c:pt idx="6">
                  <c:v>60</c:v>
                </c:pt>
                <c:pt idx="7">
                  <c:v>64.5</c:v>
                </c:pt>
                <c:pt idx="8">
                  <c:v>64.916666666666671</c:v>
                </c:pt>
                <c:pt idx="9">
                  <c:v>68.583333333333329</c:v>
                </c:pt>
                <c:pt idx="10">
                  <c:v>70.5</c:v>
                </c:pt>
                <c:pt idx="11">
                  <c:v>72.333333333333329</c:v>
                </c:pt>
                <c:pt idx="12">
                  <c:v>72.666666666666671</c:v>
                </c:pt>
                <c:pt idx="13">
                  <c:v>78</c:v>
                </c:pt>
                <c:pt idx="14">
                  <c:v>80.583333333333329</c:v>
                </c:pt>
                <c:pt idx="15">
                  <c:v>80.666666666666671</c:v>
                </c:pt>
                <c:pt idx="16">
                  <c:v>83.666666666666671</c:v>
                </c:pt>
                <c:pt idx="17">
                  <c:v>84.5</c:v>
                </c:pt>
                <c:pt idx="18">
                  <c:v>86.666666666666671</c:v>
                </c:pt>
                <c:pt idx="19">
                  <c:v>87.083333333333329</c:v>
                </c:pt>
                <c:pt idx="20">
                  <c:v>87.25</c:v>
                </c:pt>
                <c:pt idx="21">
                  <c:v>90.5</c:v>
                </c:pt>
                <c:pt idx="22">
                  <c:v>90.833333333333329</c:v>
                </c:pt>
                <c:pt idx="23">
                  <c:v>91.583333333333329</c:v>
                </c:pt>
                <c:pt idx="24">
                  <c:v>92.25</c:v>
                </c:pt>
                <c:pt idx="25">
                  <c:v>97.416666666666671</c:v>
                </c:pt>
                <c:pt idx="26">
                  <c:v>100.25</c:v>
                </c:pt>
                <c:pt idx="27">
                  <c:v>101.16666666666667</c:v>
                </c:pt>
                <c:pt idx="28">
                  <c:v>104.08333333333333</c:v>
                </c:pt>
                <c:pt idx="29">
                  <c:v>109.5</c:v>
                </c:pt>
                <c:pt idx="30">
                  <c:v>113.08333333333333</c:v>
                </c:pt>
                <c:pt idx="31">
                  <c:v>113.5</c:v>
                </c:pt>
                <c:pt idx="32">
                  <c:v>119.16666666666667</c:v>
                </c:pt>
                <c:pt idx="33">
                  <c:v>119.75</c:v>
                </c:pt>
                <c:pt idx="34">
                  <c:v>120.16666666666667</c:v>
                </c:pt>
                <c:pt idx="35">
                  <c:v>126.16666666666667</c:v>
                </c:pt>
                <c:pt idx="36">
                  <c:v>127.25</c:v>
                </c:pt>
                <c:pt idx="37">
                  <c:v>127.41666666666667</c:v>
                </c:pt>
                <c:pt idx="38">
                  <c:v>128.25</c:v>
                </c:pt>
                <c:pt idx="39">
                  <c:v>128.66666666666666</c:v>
                </c:pt>
                <c:pt idx="40">
                  <c:v>129.5</c:v>
                </c:pt>
                <c:pt idx="41">
                  <c:v>129.91666666666666</c:v>
                </c:pt>
                <c:pt idx="42">
                  <c:v>130.08333333333334</c:v>
                </c:pt>
                <c:pt idx="43">
                  <c:v>130.58333333333334</c:v>
                </c:pt>
                <c:pt idx="44">
                  <c:v>131.66666666666666</c:v>
                </c:pt>
                <c:pt idx="45">
                  <c:v>133</c:v>
                </c:pt>
                <c:pt idx="46">
                  <c:v>133.25</c:v>
                </c:pt>
                <c:pt idx="47">
                  <c:v>133.41666666666666</c:v>
                </c:pt>
                <c:pt idx="48">
                  <c:v>139.66666666666666</c:v>
                </c:pt>
                <c:pt idx="49">
                  <c:v>140.83333333333334</c:v>
                </c:pt>
                <c:pt idx="50">
                  <c:v>143.16666666666666</c:v>
                </c:pt>
                <c:pt idx="51">
                  <c:v>145.66666666666666</c:v>
                </c:pt>
                <c:pt idx="52">
                  <c:v>145.66666666666666</c:v>
                </c:pt>
                <c:pt idx="53">
                  <c:v>147</c:v>
                </c:pt>
                <c:pt idx="54">
                  <c:v>148.75</c:v>
                </c:pt>
                <c:pt idx="55">
                  <c:v>150.08333333333334</c:v>
                </c:pt>
                <c:pt idx="56">
                  <c:v>150.33333333333334</c:v>
                </c:pt>
                <c:pt idx="57">
                  <c:v>150.58333333333334</c:v>
                </c:pt>
                <c:pt idx="58">
                  <c:v>150.83333333333334</c:v>
                </c:pt>
                <c:pt idx="59">
                  <c:v>152.16666666666666</c:v>
                </c:pt>
                <c:pt idx="60">
                  <c:v>152.16666666666666</c:v>
                </c:pt>
                <c:pt idx="61">
                  <c:v>152.66666666666666</c:v>
                </c:pt>
                <c:pt idx="62">
                  <c:v>153</c:v>
                </c:pt>
                <c:pt idx="63">
                  <c:v>153</c:v>
                </c:pt>
                <c:pt idx="64">
                  <c:v>153.08333333333334</c:v>
                </c:pt>
                <c:pt idx="65">
                  <c:v>154.08333333333334</c:v>
                </c:pt>
                <c:pt idx="66">
                  <c:v>154.25</c:v>
                </c:pt>
                <c:pt idx="67">
                  <c:v>155.25</c:v>
                </c:pt>
                <c:pt idx="68">
                  <c:v>155.66666666666666</c:v>
                </c:pt>
                <c:pt idx="69">
                  <c:v>156.91666666666666</c:v>
                </c:pt>
                <c:pt idx="70">
                  <c:v>157.91666666666666</c:v>
                </c:pt>
                <c:pt idx="71">
                  <c:v>158.66666666666666</c:v>
                </c:pt>
                <c:pt idx="72">
                  <c:v>159.16666666666666</c:v>
                </c:pt>
                <c:pt idx="73">
                  <c:v>159.58333333333334</c:v>
                </c:pt>
                <c:pt idx="74">
                  <c:v>159.58333333333334</c:v>
                </c:pt>
                <c:pt idx="75">
                  <c:v>160.25</c:v>
                </c:pt>
                <c:pt idx="76">
                  <c:v>160.91666666666666</c:v>
                </c:pt>
                <c:pt idx="77">
                  <c:v>161.91666666666666</c:v>
                </c:pt>
                <c:pt idx="78">
                  <c:v>163.08333333333334</c:v>
                </c:pt>
                <c:pt idx="79">
                  <c:v>163.83333333333334</c:v>
                </c:pt>
                <c:pt idx="80">
                  <c:v>163.91666666666666</c:v>
                </c:pt>
                <c:pt idx="81">
                  <c:v>164.25</c:v>
                </c:pt>
                <c:pt idx="82">
                  <c:v>164.41666666666666</c:v>
                </c:pt>
                <c:pt idx="83">
                  <c:v>165.58333333333334</c:v>
                </c:pt>
                <c:pt idx="84">
                  <c:v>167.16666666666666</c:v>
                </c:pt>
                <c:pt idx="85">
                  <c:v>167.83333333333334</c:v>
                </c:pt>
                <c:pt idx="86">
                  <c:v>168</c:v>
                </c:pt>
                <c:pt idx="87">
                  <c:v>168.16666666666666</c:v>
                </c:pt>
                <c:pt idx="88">
                  <c:v>168.33333333333334</c:v>
                </c:pt>
                <c:pt idx="89">
                  <c:v>168.83333333333334</c:v>
                </c:pt>
                <c:pt idx="90">
                  <c:v>171.25</c:v>
                </c:pt>
                <c:pt idx="91">
                  <c:v>171.33333333333334</c:v>
                </c:pt>
                <c:pt idx="92">
                  <c:v>171.41666666666666</c:v>
                </c:pt>
                <c:pt idx="93">
                  <c:v>171.58333333333334</c:v>
                </c:pt>
                <c:pt idx="94">
                  <c:v>172.25</c:v>
                </c:pt>
                <c:pt idx="95">
                  <c:v>172.58333333333334</c:v>
                </c:pt>
                <c:pt idx="96">
                  <c:v>172.91666666666666</c:v>
                </c:pt>
                <c:pt idx="97">
                  <c:v>173.83333333333334</c:v>
                </c:pt>
                <c:pt idx="98">
                  <c:v>173.91666666666666</c:v>
                </c:pt>
                <c:pt idx="99">
                  <c:v>175.41666666666666</c:v>
                </c:pt>
                <c:pt idx="100">
                  <c:v>175.66666666666666</c:v>
                </c:pt>
                <c:pt idx="101">
                  <c:v>175.66666666666666</c:v>
                </c:pt>
                <c:pt idx="102">
                  <c:v>176</c:v>
                </c:pt>
                <c:pt idx="103">
                  <c:v>176.08333333333334</c:v>
                </c:pt>
                <c:pt idx="104">
                  <c:v>176.16666666666666</c:v>
                </c:pt>
                <c:pt idx="105">
                  <c:v>176.66666666666666</c:v>
                </c:pt>
                <c:pt idx="106">
                  <c:v>177.08333333333334</c:v>
                </c:pt>
                <c:pt idx="107">
                  <c:v>178.33333333333334</c:v>
                </c:pt>
                <c:pt idx="108">
                  <c:v>178.5</c:v>
                </c:pt>
                <c:pt idx="109">
                  <c:v>178.83333333333334</c:v>
                </c:pt>
                <c:pt idx="110">
                  <c:v>179.58333333333334</c:v>
                </c:pt>
                <c:pt idx="111">
                  <c:v>179.66666666666666</c:v>
                </c:pt>
                <c:pt idx="112">
                  <c:v>180.16666666666666</c:v>
                </c:pt>
                <c:pt idx="113">
                  <c:v>181.25</c:v>
                </c:pt>
                <c:pt idx="114">
                  <c:v>181.5</c:v>
                </c:pt>
                <c:pt idx="115">
                  <c:v>181.75</c:v>
                </c:pt>
                <c:pt idx="116">
                  <c:v>182.41666666666666</c:v>
                </c:pt>
                <c:pt idx="117">
                  <c:v>183.66666666666666</c:v>
                </c:pt>
                <c:pt idx="118">
                  <c:v>185.25</c:v>
                </c:pt>
                <c:pt idx="119">
                  <c:v>185.33333333333334</c:v>
                </c:pt>
                <c:pt idx="120">
                  <c:v>185.41666666666666</c:v>
                </c:pt>
                <c:pt idx="121">
                  <c:v>186.83333333333334</c:v>
                </c:pt>
                <c:pt idx="122">
                  <c:v>187.33333333333334</c:v>
                </c:pt>
                <c:pt idx="123">
                  <c:v>188.33333333333334</c:v>
                </c:pt>
                <c:pt idx="124">
                  <c:v>188.75</c:v>
                </c:pt>
                <c:pt idx="125">
                  <c:v>189.75</c:v>
                </c:pt>
                <c:pt idx="126">
                  <c:v>190.33333333333334</c:v>
                </c:pt>
                <c:pt idx="127">
                  <c:v>190.66666666666666</c:v>
                </c:pt>
                <c:pt idx="128">
                  <c:v>190.91666666666666</c:v>
                </c:pt>
                <c:pt idx="129">
                  <c:v>191.08333333333334</c:v>
                </c:pt>
                <c:pt idx="130">
                  <c:v>191.5</c:v>
                </c:pt>
                <c:pt idx="131">
                  <c:v>191.83333333333334</c:v>
                </c:pt>
                <c:pt idx="132">
                  <c:v>192.08333333333334</c:v>
                </c:pt>
                <c:pt idx="133">
                  <c:v>192.33333333333334</c:v>
                </c:pt>
                <c:pt idx="134">
                  <c:v>192.91666666666666</c:v>
                </c:pt>
                <c:pt idx="135">
                  <c:v>193.66666666666666</c:v>
                </c:pt>
                <c:pt idx="136">
                  <c:v>193.91666666666666</c:v>
                </c:pt>
                <c:pt idx="137">
                  <c:v>194</c:v>
                </c:pt>
                <c:pt idx="138">
                  <c:v>194</c:v>
                </c:pt>
                <c:pt idx="139">
                  <c:v>195.16666666666666</c:v>
                </c:pt>
                <c:pt idx="140">
                  <c:v>195.58333333333334</c:v>
                </c:pt>
                <c:pt idx="141">
                  <c:v>196.25</c:v>
                </c:pt>
                <c:pt idx="142">
                  <c:v>196.33333333333334</c:v>
                </c:pt>
                <c:pt idx="143">
                  <c:v>196.58333333333334</c:v>
                </c:pt>
                <c:pt idx="144">
                  <c:v>197</c:v>
                </c:pt>
                <c:pt idx="145">
                  <c:v>198.08333333333334</c:v>
                </c:pt>
                <c:pt idx="146">
                  <c:v>198.16666666666666</c:v>
                </c:pt>
                <c:pt idx="147">
                  <c:v>199</c:v>
                </c:pt>
                <c:pt idx="148">
                  <c:v>199.58333333333334</c:v>
                </c:pt>
                <c:pt idx="149">
                  <c:v>200.08333333333334</c:v>
                </c:pt>
                <c:pt idx="150">
                  <c:v>200.08333333333334</c:v>
                </c:pt>
                <c:pt idx="151">
                  <c:v>201</c:v>
                </c:pt>
                <c:pt idx="152">
                  <c:v>201.83333333333334</c:v>
                </c:pt>
                <c:pt idx="153">
                  <c:v>202.16666666666666</c:v>
                </c:pt>
                <c:pt idx="154">
                  <c:v>202.16666666666666</c:v>
                </c:pt>
                <c:pt idx="155">
                  <c:v>202.66666666666666</c:v>
                </c:pt>
                <c:pt idx="156">
                  <c:v>203.83333333333334</c:v>
                </c:pt>
                <c:pt idx="157">
                  <c:v>204.41666666666666</c:v>
                </c:pt>
                <c:pt idx="158">
                  <c:v>204.41666666666666</c:v>
                </c:pt>
                <c:pt idx="159">
                  <c:v>205.83333333333334</c:v>
                </c:pt>
                <c:pt idx="160">
                  <c:v>206.75</c:v>
                </c:pt>
                <c:pt idx="161">
                  <c:v>207</c:v>
                </c:pt>
                <c:pt idx="162">
                  <c:v>207.83333333333334</c:v>
                </c:pt>
                <c:pt idx="163">
                  <c:v>208.33333333333334</c:v>
                </c:pt>
                <c:pt idx="164">
                  <c:v>208.41666666666666</c:v>
                </c:pt>
                <c:pt idx="165">
                  <c:v>208.75</c:v>
                </c:pt>
                <c:pt idx="166">
                  <c:v>209.16666666666666</c:v>
                </c:pt>
                <c:pt idx="167">
                  <c:v>209.5</c:v>
                </c:pt>
                <c:pt idx="168">
                  <c:v>210</c:v>
                </c:pt>
                <c:pt idx="169">
                  <c:v>210.58333333333334</c:v>
                </c:pt>
                <c:pt idx="170">
                  <c:v>210.91666666666666</c:v>
                </c:pt>
                <c:pt idx="171">
                  <c:v>211.66666666666666</c:v>
                </c:pt>
                <c:pt idx="172">
                  <c:v>212.33333333333334</c:v>
                </c:pt>
                <c:pt idx="173">
                  <c:v>212.5</c:v>
                </c:pt>
                <c:pt idx="174">
                  <c:v>212.58333333333334</c:v>
                </c:pt>
                <c:pt idx="175">
                  <c:v>212.91666666666666</c:v>
                </c:pt>
                <c:pt idx="176">
                  <c:v>213.5</c:v>
                </c:pt>
                <c:pt idx="177">
                  <c:v>213.66666666666666</c:v>
                </c:pt>
                <c:pt idx="178">
                  <c:v>214.41666666666666</c:v>
                </c:pt>
                <c:pt idx="179">
                  <c:v>214.66666666666666</c:v>
                </c:pt>
                <c:pt idx="180">
                  <c:v>214.66666666666666</c:v>
                </c:pt>
                <c:pt idx="181">
                  <c:v>214.83333333333334</c:v>
                </c:pt>
                <c:pt idx="182">
                  <c:v>215.16666666666666</c:v>
                </c:pt>
                <c:pt idx="183">
                  <c:v>217.75</c:v>
                </c:pt>
                <c:pt idx="184">
                  <c:v>217.75</c:v>
                </c:pt>
                <c:pt idx="185">
                  <c:v>217.75</c:v>
                </c:pt>
                <c:pt idx="186">
                  <c:v>218</c:v>
                </c:pt>
                <c:pt idx="187">
                  <c:v>218.16666666666666</c:v>
                </c:pt>
                <c:pt idx="188">
                  <c:v>218.5</c:v>
                </c:pt>
                <c:pt idx="189">
                  <c:v>218.58333333333334</c:v>
                </c:pt>
                <c:pt idx="190">
                  <c:v>218.91666666666666</c:v>
                </c:pt>
                <c:pt idx="191">
                  <c:v>219</c:v>
                </c:pt>
                <c:pt idx="192">
                  <c:v>219</c:v>
                </c:pt>
                <c:pt idx="193">
                  <c:v>219.08333333333334</c:v>
                </c:pt>
                <c:pt idx="194">
                  <c:v>219.5</c:v>
                </c:pt>
                <c:pt idx="195">
                  <c:v>219.5</c:v>
                </c:pt>
                <c:pt idx="196">
                  <c:v>219.83333333333334</c:v>
                </c:pt>
                <c:pt idx="197">
                  <c:v>220.08333333333334</c:v>
                </c:pt>
                <c:pt idx="198">
                  <c:v>220.16666666666666</c:v>
                </c:pt>
                <c:pt idx="199">
                  <c:v>220.58333333333334</c:v>
                </c:pt>
                <c:pt idx="200">
                  <c:v>220.66666666666666</c:v>
                </c:pt>
                <c:pt idx="201">
                  <c:v>221.08333333333334</c:v>
                </c:pt>
                <c:pt idx="202">
                  <c:v>221.16666666666666</c:v>
                </c:pt>
                <c:pt idx="203">
                  <c:v>222.16666666666666</c:v>
                </c:pt>
                <c:pt idx="204">
                  <c:v>222.25</c:v>
                </c:pt>
                <c:pt idx="205">
                  <c:v>222.58333333333334</c:v>
                </c:pt>
                <c:pt idx="206">
                  <c:v>223.66666666666666</c:v>
                </c:pt>
                <c:pt idx="207">
                  <c:v>224.75</c:v>
                </c:pt>
                <c:pt idx="208">
                  <c:v>225</c:v>
                </c:pt>
                <c:pt idx="209">
                  <c:v>225.83333333333334</c:v>
                </c:pt>
                <c:pt idx="210">
                  <c:v>226.08333333333334</c:v>
                </c:pt>
                <c:pt idx="211">
                  <c:v>226.5</c:v>
                </c:pt>
                <c:pt idx="212">
                  <c:v>227.91666666666666</c:v>
                </c:pt>
                <c:pt idx="213">
                  <c:v>228.33333333333334</c:v>
                </c:pt>
                <c:pt idx="214">
                  <c:v>228.33333333333334</c:v>
                </c:pt>
                <c:pt idx="215">
                  <c:v>228.91666666666666</c:v>
                </c:pt>
                <c:pt idx="216">
                  <c:v>229.08333333333334</c:v>
                </c:pt>
                <c:pt idx="217">
                  <c:v>229.25</c:v>
                </c:pt>
                <c:pt idx="218">
                  <c:v>230.41666666666666</c:v>
                </c:pt>
                <c:pt idx="219">
                  <c:v>231.25</c:v>
                </c:pt>
                <c:pt idx="220">
                  <c:v>231.25</c:v>
                </c:pt>
                <c:pt idx="221">
                  <c:v>231.91666666666666</c:v>
                </c:pt>
                <c:pt idx="222">
                  <c:v>232.16666666666666</c:v>
                </c:pt>
                <c:pt idx="223">
                  <c:v>232.25</c:v>
                </c:pt>
                <c:pt idx="224">
                  <c:v>233.25</c:v>
                </c:pt>
                <c:pt idx="225">
                  <c:v>233.5</c:v>
                </c:pt>
                <c:pt idx="226">
                  <c:v>233.83333333333334</c:v>
                </c:pt>
                <c:pt idx="227">
                  <c:v>234.33333333333334</c:v>
                </c:pt>
                <c:pt idx="228">
                  <c:v>234.5</c:v>
                </c:pt>
                <c:pt idx="229">
                  <c:v>234.66666666666666</c:v>
                </c:pt>
                <c:pt idx="230">
                  <c:v>234.66666666666666</c:v>
                </c:pt>
                <c:pt idx="231">
                  <c:v>236.08333333333334</c:v>
                </c:pt>
                <c:pt idx="232">
                  <c:v>236.16666666666666</c:v>
                </c:pt>
                <c:pt idx="233">
                  <c:v>236.75</c:v>
                </c:pt>
                <c:pt idx="234">
                  <c:v>236.75</c:v>
                </c:pt>
                <c:pt idx="235">
                  <c:v>236.91666666666666</c:v>
                </c:pt>
                <c:pt idx="236">
                  <c:v>237.08333333333334</c:v>
                </c:pt>
                <c:pt idx="237">
                  <c:v>237.25</c:v>
                </c:pt>
                <c:pt idx="238">
                  <c:v>237.58333333333334</c:v>
                </c:pt>
                <c:pt idx="239">
                  <c:v>237.58333333333334</c:v>
                </c:pt>
                <c:pt idx="240">
                  <c:v>237.91666666666666</c:v>
                </c:pt>
                <c:pt idx="241">
                  <c:v>238.08333333333334</c:v>
                </c:pt>
                <c:pt idx="242">
                  <c:v>238.58333333333334</c:v>
                </c:pt>
                <c:pt idx="243">
                  <c:v>239.41666666666666</c:v>
                </c:pt>
                <c:pt idx="244">
                  <c:v>239.41666666666666</c:v>
                </c:pt>
                <c:pt idx="245">
                  <c:v>240.08333333333334</c:v>
                </c:pt>
                <c:pt idx="246">
                  <c:v>240.16666666666666</c:v>
                </c:pt>
                <c:pt idx="247">
                  <c:v>240.41666666666666</c:v>
                </c:pt>
                <c:pt idx="248">
                  <c:v>240.58333333333334</c:v>
                </c:pt>
                <c:pt idx="249">
                  <c:v>241.33333333333334</c:v>
                </c:pt>
                <c:pt idx="250">
                  <c:v>241.58333333333334</c:v>
                </c:pt>
                <c:pt idx="251">
                  <c:v>242.41666666666666</c:v>
                </c:pt>
                <c:pt idx="252">
                  <c:v>243</c:v>
                </c:pt>
                <c:pt idx="253">
                  <c:v>243.33333333333334</c:v>
                </c:pt>
                <c:pt idx="254">
                  <c:v>244</c:v>
                </c:pt>
                <c:pt idx="255">
                  <c:v>244.16666666666666</c:v>
                </c:pt>
                <c:pt idx="256">
                  <c:v>244.25</c:v>
                </c:pt>
                <c:pt idx="257">
                  <c:v>244.75</c:v>
                </c:pt>
                <c:pt idx="258">
                  <c:v>244.83333333333334</c:v>
                </c:pt>
                <c:pt idx="259">
                  <c:v>245.16666666666666</c:v>
                </c:pt>
                <c:pt idx="260">
                  <c:v>245.25</c:v>
                </c:pt>
                <c:pt idx="261">
                  <c:v>245.41666666666666</c:v>
                </c:pt>
                <c:pt idx="262">
                  <c:v>245.41666666666666</c:v>
                </c:pt>
                <c:pt idx="263">
                  <c:v>247.08333333333334</c:v>
                </c:pt>
                <c:pt idx="264">
                  <c:v>247.66666666666666</c:v>
                </c:pt>
                <c:pt idx="265">
                  <c:v>247.75</c:v>
                </c:pt>
                <c:pt idx="266">
                  <c:v>248.16666666666666</c:v>
                </c:pt>
                <c:pt idx="267">
                  <c:v>248.5</c:v>
                </c:pt>
                <c:pt idx="268">
                  <c:v>248.91666666666666</c:v>
                </c:pt>
                <c:pt idx="269">
                  <c:v>249.16666666666666</c:v>
                </c:pt>
                <c:pt idx="270">
                  <c:v>250</c:v>
                </c:pt>
                <c:pt idx="271">
                  <c:v>250.33333333333334</c:v>
                </c:pt>
                <c:pt idx="272">
                  <c:v>250.41666666666666</c:v>
                </c:pt>
                <c:pt idx="273">
                  <c:v>250.5</c:v>
                </c:pt>
                <c:pt idx="274">
                  <c:v>251.83333333333334</c:v>
                </c:pt>
                <c:pt idx="275">
                  <c:v>252</c:v>
                </c:pt>
                <c:pt idx="276">
                  <c:v>252.33333333333334</c:v>
                </c:pt>
                <c:pt idx="277">
                  <c:v>252.83333333333334</c:v>
                </c:pt>
                <c:pt idx="278">
                  <c:v>253.33333333333334</c:v>
                </c:pt>
                <c:pt idx="279">
                  <c:v>253.5</c:v>
                </c:pt>
                <c:pt idx="280">
                  <c:v>253.5</c:v>
                </c:pt>
                <c:pt idx="281">
                  <c:v>253.66666666666666</c:v>
                </c:pt>
                <c:pt idx="282">
                  <c:v>253.66666666666666</c:v>
                </c:pt>
                <c:pt idx="283">
                  <c:v>253.66666666666666</c:v>
                </c:pt>
                <c:pt idx="284">
                  <c:v>254.08333333333334</c:v>
                </c:pt>
                <c:pt idx="285">
                  <c:v>254.16666666666666</c:v>
                </c:pt>
                <c:pt idx="286">
                  <c:v>254.41666666666666</c:v>
                </c:pt>
                <c:pt idx="287">
                  <c:v>254.83333333333334</c:v>
                </c:pt>
                <c:pt idx="288">
                  <c:v>255.25</c:v>
                </c:pt>
                <c:pt idx="289">
                  <c:v>255.58333333333334</c:v>
                </c:pt>
                <c:pt idx="290">
                  <c:v>255.58333333333334</c:v>
                </c:pt>
                <c:pt idx="291">
                  <c:v>255.58333333333334</c:v>
                </c:pt>
                <c:pt idx="292">
                  <c:v>255.91666666666666</c:v>
                </c:pt>
                <c:pt idx="293">
                  <c:v>256.08333333333331</c:v>
                </c:pt>
                <c:pt idx="294">
                  <c:v>256.16666666666669</c:v>
                </c:pt>
                <c:pt idx="295">
                  <c:v>256.25</c:v>
                </c:pt>
                <c:pt idx="296">
                  <c:v>256.33333333333331</c:v>
                </c:pt>
                <c:pt idx="297">
                  <c:v>256.5</c:v>
                </c:pt>
                <c:pt idx="298">
                  <c:v>256.66666666666669</c:v>
                </c:pt>
                <c:pt idx="299">
                  <c:v>257.25</c:v>
                </c:pt>
                <c:pt idx="300">
                  <c:v>257.33333333333331</c:v>
                </c:pt>
                <c:pt idx="301">
                  <c:v>257.58333333333331</c:v>
                </c:pt>
                <c:pt idx="302">
                  <c:v>258.5</c:v>
                </c:pt>
                <c:pt idx="303">
                  <c:v>258.58333333333331</c:v>
                </c:pt>
                <c:pt idx="304">
                  <c:v>259.41666666666669</c:v>
                </c:pt>
                <c:pt idx="305">
                  <c:v>259.66666666666669</c:v>
                </c:pt>
                <c:pt idx="306">
                  <c:v>260</c:v>
                </c:pt>
                <c:pt idx="307">
                  <c:v>260.33333333333331</c:v>
                </c:pt>
                <c:pt idx="308">
                  <c:v>260.66666666666669</c:v>
                </c:pt>
                <c:pt idx="309">
                  <c:v>260.83333333333331</c:v>
                </c:pt>
                <c:pt idx="310">
                  <c:v>260.91666666666669</c:v>
                </c:pt>
                <c:pt idx="311">
                  <c:v>261</c:v>
                </c:pt>
                <c:pt idx="312">
                  <c:v>261.16666666666669</c:v>
                </c:pt>
                <c:pt idx="313">
                  <c:v>262.33333333333331</c:v>
                </c:pt>
                <c:pt idx="314">
                  <c:v>262.58333333333331</c:v>
                </c:pt>
                <c:pt idx="315">
                  <c:v>262.66666666666669</c:v>
                </c:pt>
                <c:pt idx="316">
                  <c:v>262.75</c:v>
                </c:pt>
                <c:pt idx="317">
                  <c:v>262.83333333333331</c:v>
                </c:pt>
                <c:pt idx="318">
                  <c:v>262.83333333333331</c:v>
                </c:pt>
                <c:pt idx="319">
                  <c:v>262.83333333333331</c:v>
                </c:pt>
                <c:pt idx="320">
                  <c:v>263.5</c:v>
                </c:pt>
                <c:pt idx="321">
                  <c:v>264</c:v>
                </c:pt>
                <c:pt idx="322">
                  <c:v>264</c:v>
                </c:pt>
                <c:pt idx="323">
                  <c:v>264.25</c:v>
                </c:pt>
                <c:pt idx="324">
                  <c:v>264.75</c:v>
                </c:pt>
                <c:pt idx="325">
                  <c:v>265.08333333333331</c:v>
                </c:pt>
                <c:pt idx="326">
                  <c:v>265.08333333333331</c:v>
                </c:pt>
                <c:pt idx="327">
                  <c:v>265.91666666666669</c:v>
                </c:pt>
                <c:pt idx="328">
                  <c:v>266.25</c:v>
                </c:pt>
                <c:pt idx="329">
                  <c:v>267.08333333333331</c:v>
                </c:pt>
                <c:pt idx="330">
                  <c:v>267.75</c:v>
                </c:pt>
                <c:pt idx="331">
                  <c:v>267.75</c:v>
                </c:pt>
                <c:pt idx="332">
                  <c:v>268.25</c:v>
                </c:pt>
                <c:pt idx="333">
                  <c:v>268.75</c:v>
                </c:pt>
                <c:pt idx="334">
                  <c:v>268.75</c:v>
                </c:pt>
                <c:pt idx="335">
                  <c:v>269.41666666666669</c:v>
                </c:pt>
                <c:pt idx="336">
                  <c:v>269.66666666666669</c:v>
                </c:pt>
                <c:pt idx="337">
                  <c:v>270</c:v>
                </c:pt>
                <c:pt idx="338">
                  <c:v>270</c:v>
                </c:pt>
                <c:pt idx="339">
                  <c:v>270</c:v>
                </c:pt>
                <c:pt idx="340">
                  <c:v>270.5</c:v>
                </c:pt>
                <c:pt idx="341">
                  <c:v>270.5</c:v>
                </c:pt>
                <c:pt idx="342">
                  <c:v>270.91666666666669</c:v>
                </c:pt>
                <c:pt idx="343">
                  <c:v>271.08333333333331</c:v>
                </c:pt>
                <c:pt idx="344">
                  <c:v>271.25</c:v>
                </c:pt>
                <c:pt idx="345">
                  <c:v>271.41666666666669</c:v>
                </c:pt>
                <c:pt idx="346">
                  <c:v>271.5</c:v>
                </c:pt>
                <c:pt idx="347">
                  <c:v>271.75</c:v>
                </c:pt>
                <c:pt idx="348">
                  <c:v>272.5</c:v>
                </c:pt>
                <c:pt idx="349">
                  <c:v>272.5</c:v>
                </c:pt>
                <c:pt idx="350">
                  <c:v>272.66666666666669</c:v>
                </c:pt>
                <c:pt idx="351">
                  <c:v>273.16666666666669</c:v>
                </c:pt>
                <c:pt idx="352">
                  <c:v>273.16666666666669</c:v>
                </c:pt>
                <c:pt idx="353">
                  <c:v>273.25</c:v>
                </c:pt>
                <c:pt idx="354">
                  <c:v>273.75</c:v>
                </c:pt>
                <c:pt idx="355">
                  <c:v>273.91666666666669</c:v>
                </c:pt>
                <c:pt idx="356">
                  <c:v>273.91666666666669</c:v>
                </c:pt>
                <c:pt idx="357">
                  <c:v>274</c:v>
                </c:pt>
                <c:pt idx="358">
                  <c:v>274.83333333333331</c:v>
                </c:pt>
                <c:pt idx="359">
                  <c:v>275</c:v>
                </c:pt>
                <c:pt idx="360">
                  <c:v>275.25</c:v>
                </c:pt>
                <c:pt idx="361">
                  <c:v>275.33333333333331</c:v>
                </c:pt>
                <c:pt idx="362">
                  <c:v>275.66666666666669</c:v>
                </c:pt>
                <c:pt idx="363">
                  <c:v>275.83333333333331</c:v>
                </c:pt>
                <c:pt idx="364">
                  <c:v>275.91666666666669</c:v>
                </c:pt>
                <c:pt idx="365">
                  <c:v>276.5</c:v>
                </c:pt>
                <c:pt idx="366">
                  <c:v>277.08333333333331</c:v>
                </c:pt>
                <c:pt idx="367">
                  <c:v>277.5</c:v>
                </c:pt>
                <c:pt idx="368">
                  <c:v>277.58333333333331</c:v>
                </c:pt>
                <c:pt idx="369">
                  <c:v>277.66666666666669</c:v>
                </c:pt>
                <c:pt idx="370">
                  <c:v>277.66666666666669</c:v>
                </c:pt>
                <c:pt idx="371">
                  <c:v>277.83333333333331</c:v>
                </c:pt>
                <c:pt idx="372">
                  <c:v>277.91666666666669</c:v>
                </c:pt>
                <c:pt idx="373">
                  <c:v>278</c:v>
                </c:pt>
                <c:pt idx="374">
                  <c:v>278.08333333333331</c:v>
                </c:pt>
                <c:pt idx="375">
                  <c:v>278.5</c:v>
                </c:pt>
                <c:pt idx="376">
                  <c:v>278.66666666666669</c:v>
                </c:pt>
                <c:pt idx="377">
                  <c:v>278.66666666666669</c:v>
                </c:pt>
                <c:pt idx="378">
                  <c:v>278.91666666666669</c:v>
                </c:pt>
                <c:pt idx="379">
                  <c:v>279.33333333333331</c:v>
                </c:pt>
                <c:pt idx="380">
                  <c:v>279.91666666666669</c:v>
                </c:pt>
                <c:pt idx="381">
                  <c:v>280.16666666666669</c:v>
                </c:pt>
                <c:pt idx="382">
                  <c:v>280.33333333333331</c:v>
                </c:pt>
                <c:pt idx="383">
                  <c:v>280.41666666666669</c:v>
                </c:pt>
                <c:pt idx="384">
                  <c:v>280.41666666666669</c:v>
                </c:pt>
                <c:pt idx="385">
                  <c:v>280.91666666666669</c:v>
                </c:pt>
                <c:pt idx="386">
                  <c:v>281.25</c:v>
                </c:pt>
                <c:pt idx="387">
                  <c:v>281.41666666666669</c:v>
                </c:pt>
                <c:pt idx="388">
                  <c:v>282.16666666666669</c:v>
                </c:pt>
                <c:pt idx="389">
                  <c:v>282.25</c:v>
                </c:pt>
                <c:pt idx="390">
                  <c:v>282.5</c:v>
                </c:pt>
                <c:pt idx="391">
                  <c:v>283</c:v>
                </c:pt>
                <c:pt idx="392">
                  <c:v>283.91666666666669</c:v>
                </c:pt>
                <c:pt idx="393">
                  <c:v>284</c:v>
                </c:pt>
                <c:pt idx="394">
                  <c:v>284</c:v>
                </c:pt>
                <c:pt idx="395">
                  <c:v>284.08333333333331</c:v>
                </c:pt>
                <c:pt idx="396">
                  <c:v>284.16666666666669</c:v>
                </c:pt>
                <c:pt idx="397">
                  <c:v>284.33333333333331</c:v>
                </c:pt>
                <c:pt idx="398">
                  <c:v>284.41666666666669</c:v>
                </c:pt>
                <c:pt idx="399">
                  <c:v>285.33333333333331</c:v>
                </c:pt>
                <c:pt idx="400">
                  <c:v>285.41666666666669</c:v>
                </c:pt>
                <c:pt idx="401">
                  <c:v>285.58333333333331</c:v>
                </c:pt>
                <c:pt idx="402">
                  <c:v>285.58333333333331</c:v>
                </c:pt>
                <c:pt idx="403">
                  <c:v>285.66666666666669</c:v>
                </c:pt>
                <c:pt idx="404">
                  <c:v>285.75</c:v>
                </c:pt>
                <c:pt idx="405">
                  <c:v>285.83333333333331</c:v>
                </c:pt>
                <c:pt idx="406">
                  <c:v>286.08333333333331</c:v>
                </c:pt>
                <c:pt idx="407">
                  <c:v>286.16666666666669</c:v>
                </c:pt>
                <c:pt idx="408">
                  <c:v>286.16666666666669</c:v>
                </c:pt>
                <c:pt idx="409">
                  <c:v>286.25</c:v>
                </c:pt>
                <c:pt idx="410">
                  <c:v>286.33333333333331</c:v>
                </c:pt>
                <c:pt idx="411">
                  <c:v>286.58333333333331</c:v>
                </c:pt>
                <c:pt idx="412">
                  <c:v>286.66666666666669</c:v>
                </c:pt>
                <c:pt idx="413">
                  <c:v>286.83333333333331</c:v>
                </c:pt>
                <c:pt idx="414">
                  <c:v>287</c:v>
                </c:pt>
                <c:pt idx="415">
                  <c:v>287.33333333333331</c:v>
                </c:pt>
                <c:pt idx="416">
                  <c:v>288.08333333333331</c:v>
                </c:pt>
                <c:pt idx="417">
                  <c:v>288.25</c:v>
                </c:pt>
                <c:pt idx="418">
                  <c:v>288.41666666666669</c:v>
                </c:pt>
                <c:pt idx="419">
                  <c:v>288.66666666666669</c:v>
                </c:pt>
                <c:pt idx="420">
                  <c:v>289.08333333333331</c:v>
                </c:pt>
                <c:pt idx="421">
                  <c:v>289.08333333333331</c:v>
                </c:pt>
                <c:pt idx="422">
                  <c:v>289.16666666666669</c:v>
                </c:pt>
                <c:pt idx="423">
                  <c:v>289.58333333333331</c:v>
                </c:pt>
                <c:pt idx="424">
                  <c:v>290</c:v>
                </c:pt>
                <c:pt idx="425">
                  <c:v>290.08333333333331</c:v>
                </c:pt>
                <c:pt idx="426">
                  <c:v>290.58333333333331</c:v>
                </c:pt>
                <c:pt idx="427">
                  <c:v>290.58333333333331</c:v>
                </c:pt>
                <c:pt idx="428">
                  <c:v>290.91666666666669</c:v>
                </c:pt>
                <c:pt idx="429">
                  <c:v>291.41666666666669</c:v>
                </c:pt>
                <c:pt idx="430">
                  <c:v>291.41666666666669</c:v>
                </c:pt>
                <c:pt idx="431">
                  <c:v>291.58333333333331</c:v>
                </c:pt>
                <c:pt idx="432">
                  <c:v>291.91666666666669</c:v>
                </c:pt>
                <c:pt idx="433">
                  <c:v>292</c:v>
                </c:pt>
                <c:pt idx="434">
                  <c:v>292.25</c:v>
                </c:pt>
                <c:pt idx="435">
                  <c:v>292.33333333333331</c:v>
                </c:pt>
                <c:pt idx="436">
                  <c:v>292.33333333333331</c:v>
                </c:pt>
                <c:pt idx="437">
                  <c:v>292.58333333333331</c:v>
                </c:pt>
                <c:pt idx="438">
                  <c:v>292.91666666666669</c:v>
                </c:pt>
                <c:pt idx="439">
                  <c:v>292.91666666666669</c:v>
                </c:pt>
                <c:pt idx="440">
                  <c:v>293</c:v>
                </c:pt>
                <c:pt idx="441">
                  <c:v>293.25</c:v>
                </c:pt>
                <c:pt idx="442">
                  <c:v>293.25</c:v>
                </c:pt>
                <c:pt idx="443">
                  <c:v>293.25</c:v>
                </c:pt>
                <c:pt idx="444">
                  <c:v>293.5</c:v>
                </c:pt>
                <c:pt idx="445">
                  <c:v>293.66666666666669</c:v>
                </c:pt>
                <c:pt idx="446">
                  <c:v>294</c:v>
                </c:pt>
                <c:pt idx="447">
                  <c:v>294</c:v>
                </c:pt>
                <c:pt idx="448">
                  <c:v>294.25</c:v>
                </c:pt>
                <c:pt idx="449">
                  <c:v>294.33333333333331</c:v>
                </c:pt>
                <c:pt idx="450">
                  <c:v>294.33333333333331</c:v>
                </c:pt>
                <c:pt idx="451">
                  <c:v>294.66666666666669</c:v>
                </c:pt>
                <c:pt idx="452">
                  <c:v>294.75</c:v>
                </c:pt>
                <c:pt idx="453">
                  <c:v>294.83333333333331</c:v>
                </c:pt>
                <c:pt idx="454">
                  <c:v>294.91666666666669</c:v>
                </c:pt>
                <c:pt idx="455">
                  <c:v>295.25</c:v>
                </c:pt>
                <c:pt idx="456">
                  <c:v>295.25</c:v>
                </c:pt>
                <c:pt idx="457">
                  <c:v>295.5</c:v>
                </c:pt>
                <c:pt idx="458">
                  <c:v>295.91666666666669</c:v>
                </c:pt>
                <c:pt idx="459">
                  <c:v>296.08333333333331</c:v>
                </c:pt>
                <c:pt idx="460">
                  <c:v>296.58333333333331</c:v>
                </c:pt>
                <c:pt idx="461">
                  <c:v>297.83333333333331</c:v>
                </c:pt>
                <c:pt idx="462">
                  <c:v>297.91666666666669</c:v>
                </c:pt>
                <c:pt idx="463">
                  <c:v>298.41666666666669</c:v>
                </c:pt>
                <c:pt idx="464">
                  <c:v>298.66666666666669</c:v>
                </c:pt>
                <c:pt idx="465">
                  <c:v>299</c:v>
                </c:pt>
                <c:pt idx="466">
                  <c:v>299.08333333333331</c:v>
                </c:pt>
                <c:pt idx="467">
                  <c:v>299.08333333333331</c:v>
                </c:pt>
                <c:pt idx="468">
                  <c:v>299.16666666666669</c:v>
                </c:pt>
                <c:pt idx="469">
                  <c:v>299.16666666666669</c:v>
                </c:pt>
                <c:pt idx="470">
                  <c:v>299.75</c:v>
                </c:pt>
                <c:pt idx="471">
                  <c:v>299.75</c:v>
                </c:pt>
                <c:pt idx="472">
                  <c:v>299.83333333333331</c:v>
                </c:pt>
                <c:pt idx="473">
                  <c:v>299.91666666666669</c:v>
                </c:pt>
                <c:pt idx="474">
                  <c:v>300</c:v>
                </c:pt>
                <c:pt idx="475">
                  <c:v>300.16666666666669</c:v>
                </c:pt>
                <c:pt idx="476">
                  <c:v>300.41666666666669</c:v>
                </c:pt>
                <c:pt idx="477">
                  <c:v>300.41666666666669</c:v>
                </c:pt>
                <c:pt idx="478">
                  <c:v>300.5</c:v>
                </c:pt>
                <c:pt idx="479">
                  <c:v>300.66666666666669</c:v>
                </c:pt>
                <c:pt idx="480">
                  <c:v>301.16666666666669</c:v>
                </c:pt>
                <c:pt idx="481">
                  <c:v>301.25</c:v>
                </c:pt>
                <c:pt idx="482">
                  <c:v>301.66666666666669</c:v>
                </c:pt>
                <c:pt idx="483">
                  <c:v>301.75</c:v>
                </c:pt>
                <c:pt idx="484">
                  <c:v>302</c:v>
                </c:pt>
                <c:pt idx="485">
                  <c:v>302.25</c:v>
                </c:pt>
                <c:pt idx="486">
                  <c:v>302.25</c:v>
                </c:pt>
                <c:pt idx="487">
                  <c:v>302.33333333333331</c:v>
                </c:pt>
                <c:pt idx="488">
                  <c:v>302.75</c:v>
                </c:pt>
                <c:pt idx="489">
                  <c:v>303</c:v>
                </c:pt>
                <c:pt idx="490">
                  <c:v>303</c:v>
                </c:pt>
                <c:pt idx="491">
                  <c:v>303.16666666666669</c:v>
                </c:pt>
                <c:pt idx="492">
                  <c:v>303.16666666666669</c:v>
                </c:pt>
                <c:pt idx="493">
                  <c:v>304.66666666666669</c:v>
                </c:pt>
                <c:pt idx="494">
                  <c:v>305.16666666666669</c:v>
                </c:pt>
                <c:pt idx="495">
                  <c:v>305.16666666666669</c:v>
                </c:pt>
                <c:pt idx="496">
                  <c:v>305.33333333333331</c:v>
                </c:pt>
                <c:pt idx="497">
                  <c:v>305.41666666666669</c:v>
                </c:pt>
                <c:pt idx="498">
                  <c:v>305.58333333333331</c:v>
                </c:pt>
                <c:pt idx="499">
                  <c:v>305.75</c:v>
                </c:pt>
                <c:pt idx="500">
                  <c:v>306.58333333333331</c:v>
                </c:pt>
                <c:pt idx="501">
                  <c:v>306.66666666666669</c:v>
                </c:pt>
                <c:pt idx="502">
                  <c:v>307.08333333333331</c:v>
                </c:pt>
                <c:pt idx="503">
                  <c:v>307.16666666666669</c:v>
                </c:pt>
                <c:pt idx="504">
                  <c:v>307.25</c:v>
                </c:pt>
                <c:pt idx="505">
                  <c:v>307.25</c:v>
                </c:pt>
                <c:pt idx="506">
                  <c:v>307.75</c:v>
                </c:pt>
                <c:pt idx="507">
                  <c:v>307.91666666666669</c:v>
                </c:pt>
                <c:pt idx="508">
                  <c:v>308.08333333333331</c:v>
                </c:pt>
                <c:pt idx="509">
                  <c:v>308.5</c:v>
                </c:pt>
                <c:pt idx="510">
                  <c:v>308.58333333333331</c:v>
                </c:pt>
                <c:pt idx="511">
                  <c:v>308.75</c:v>
                </c:pt>
                <c:pt idx="512">
                  <c:v>309</c:v>
                </c:pt>
                <c:pt idx="513">
                  <c:v>309.58333333333331</c:v>
                </c:pt>
                <c:pt idx="514">
                  <c:v>310</c:v>
                </c:pt>
                <c:pt idx="515">
                  <c:v>310.33333333333331</c:v>
                </c:pt>
                <c:pt idx="516">
                  <c:v>310.41666666666669</c:v>
                </c:pt>
                <c:pt idx="517">
                  <c:v>310.66666666666669</c:v>
                </c:pt>
                <c:pt idx="518">
                  <c:v>310.91666666666669</c:v>
                </c:pt>
                <c:pt idx="519">
                  <c:v>311.08333333333331</c:v>
                </c:pt>
                <c:pt idx="520">
                  <c:v>311.08333333333331</c:v>
                </c:pt>
                <c:pt idx="521">
                  <c:v>311.25</c:v>
                </c:pt>
                <c:pt idx="522">
                  <c:v>311.25</c:v>
                </c:pt>
                <c:pt idx="523">
                  <c:v>311.41666666666669</c:v>
                </c:pt>
                <c:pt idx="524">
                  <c:v>311.83333333333331</c:v>
                </c:pt>
                <c:pt idx="525">
                  <c:v>312.08333333333331</c:v>
                </c:pt>
                <c:pt idx="526">
                  <c:v>312.5</c:v>
                </c:pt>
                <c:pt idx="527">
                  <c:v>313.16666666666669</c:v>
                </c:pt>
                <c:pt idx="528">
                  <c:v>313.25</c:v>
                </c:pt>
                <c:pt idx="529">
                  <c:v>313.33333333333331</c:v>
                </c:pt>
                <c:pt idx="530">
                  <c:v>313.58333333333331</c:v>
                </c:pt>
                <c:pt idx="531">
                  <c:v>313.66666666666669</c:v>
                </c:pt>
                <c:pt idx="532">
                  <c:v>313.75</c:v>
                </c:pt>
                <c:pt idx="533">
                  <c:v>314.25</c:v>
                </c:pt>
                <c:pt idx="534">
                  <c:v>314.5</c:v>
                </c:pt>
                <c:pt idx="535">
                  <c:v>314.58333333333331</c:v>
                </c:pt>
                <c:pt idx="536">
                  <c:v>314.83333333333331</c:v>
                </c:pt>
                <c:pt idx="537">
                  <c:v>314.91666666666669</c:v>
                </c:pt>
                <c:pt idx="538">
                  <c:v>315.33333333333331</c:v>
                </c:pt>
                <c:pt idx="539">
                  <c:v>315.41666666666669</c:v>
                </c:pt>
                <c:pt idx="540">
                  <c:v>315.41666666666669</c:v>
                </c:pt>
                <c:pt idx="541">
                  <c:v>315.5</c:v>
                </c:pt>
                <c:pt idx="542">
                  <c:v>315.58333333333331</c:v>
                </c:pt>
                <c:pt idx="543">
                  <c:v>315.66666666666669</c:v>
                </c:pt>
                <c:pt idx="544">
                  <c:v>315.75</c:v>
                </c:pt>
                <c:pt idx="545">
                  <c:v>315.83333333333331</c:v>
                </c:pt>
                <c:pt idx="546">
                  <c:v>316</c:v>
                </c:pt>
                <c:pt idx="547">
                  <c:v>316.16666666666669</c:v>
                </c:pt>
                <c:pt idx="548">
                  <c:v>316.33333333333331</c:v>
                </c:pt>
                <c:pt idx="549">
                  <c:v>316.33333333333331</c:v>
                </c:pt>
                <c:pt idx="550">
                  <c:v>316.66666666666669</c:v>
                </c:pt>
                <c:pt idx="551">
                  <c:v>317.41666666666669</c:v>
                </c:pt>
                <c:pt idx="552">
                  <c:v>317.58333333333331</c:v>
                </c:pt>
                <c:pt idx="553">
                  <c:v>317.58333333333331</c:v>
                </c:pt>
                <c:pt idx="554">
                  <c:v>317.91666666666669</c:v>
                </c:pt>
                <c:pt idx="555">
                  <c:v>317.91666666666669</c:v>
                </c:pt>
                <c:pt idx="556">
                  <c:v>318.16666666666669</c:v>
                </c:pt>
                <c:pt idx="557">
                  <c:v>318.33333333333331</c:v>
                </c:pt>
                <c:pt idx="558">
                  <c:v>318.5</c:v>
                </c:pt>
                <c:pt idx="559">
                  <c:v>319</c:v>
                </c:pt>
                <c:pt idx="560">
                  <c:v>319.16666666666669</c:v>
                </c:pt>
                <c:pt idx="561">
                  <c:v>319.25</c:v>
                </c:pt>
                <c:pt idx="562">
                  <c:v>319.91666666666669</c:v>
                </c:pt>
                <c:pt idx="563">
                  <c:v>320.16666666666669</c:v>
                </c:pt>
                <c:pt idx="564">
                  <c:v>320.16666666666669</c:v>
                </c:pt>
                <c:pt idx="565">
                  <c:v>320.66666666666669</c:v>
                </c:pt>
                <c:pt idx="566">
                  <c:v>321.33333333333331</c:v>
                </c:pt>
                <c:pt idx="567">
                  <c:v>321.5</c:v>
                </c:pt>
                <c:pt idx="568">
                  <c:v>321.75</c:v>
                </c:pt>
                <c:pt idx="569">
                  <c:v>321.75</c:v>
                </c:pt>
                <c:pt idx="570">
                  <c:v>322.33333333333331</c:v>
                </c:pt>
                <c:pt idx="571">
                  <c:v>322.58333333333331</c:v>
                </c:pt>
                <c:pt idx="572">
                  <c:v>322.66666666666669</c:v>
                </c:pt>
                <c:pt idx="573">
                  <c:v>322.91666666666669</c:v>
                </c:pt>
                <c:pt idx="574">
                  <c:v>323.58333333333331</c:v>
                </c:pt>
                <c:pt idx="575">
                  <c:v>324.16666666666669</c:v>
                </c:pt>
                <c:pt idx="576">
                  <c:v>324.33333333333331</c:v>
                </c:pt>
                <c:pt idx="577">
                  <c:v>324.66666666666669</c:v>
                </c:pt>
                <c:pt idx="578">
                  <c:v>325.25</c:v>
                </c:pt>
                <c:pt idx="579">
                  <c:v>325.25</c:v>
                </c:pt>
                <c:pt idx="580">
                  <c:v>325.33333333333331</c:v>
                </c:pt>
                <c:pt idx="581">
                  <c:v>325.58333333333331</c:v>
                </c:pt>
                <c:pt idx="582">
                  <c:v>325.58333333333331</c:v>
                </c:pt>
                <c:pt idx="583">
                  <c:v>325.75</c:v>
                </c:pt>
                <c:pt idx="584">
                  <c:v>326.5</c:v>
                </c:pt>
                <c:pt idx="585">
                  <c:v>326.75</c:v>
                </c:pt>
                <c:pt idx="586">
                  <c:v>327.08333333333331</c:v>
                </c:pt>
                <c:pt idx="587">
                  <c:v>327.41666666666669</c:v>
                </c:pt>
                <c:pt idx="588">
                  <c:v>328.08333333333331</c:v>
                </c:pt>
                <c:pt idx="589">
                  <c:v>328.25</c:v>
                </c:pt>
                <c:pt idx="590">
                  <c:v>328.5</c:v>
                </c:pt>
                <c:pt idx="591">
                  <c:v>329.33333333333331</c:v>
                </c:pt>
                <c:pt idx="592">
                  <c:v>329.41666666666669</c:v>
                </c:pt>
                <c:pt idx="593">
                  <c:v>329.5</c:v>
                </c:pt>
                <c:pt idx="594">
                  <c:v>329.75</c:v>
                </c:pt>
                <c:pt idx="595">
                  <c:v>330.16666666666669</c:v>
                </c:pt>
                <c:pt idx="596">
                  <c:v>330.25</c:v>
                </c:pt>
                <c:pt idx="597">
                  <c:v>330.25</c:v>
                </c:pt>
                <c:pt idx="598">
                  <c:v>330.5</c:v>
                </c:pt>
                <c:pt idx="599">
                  <c:v>331.25</c:v>
                </c:pt>
                <c:pt idx="600">
                  <c:v>331.33333333333331</c:v>
                </c:pt>
                <c:pt idx="601">
                  <c:v>331.66666666666669</c:v>
                </c:pt>
                <c:pt idx="602">
                  <c:v>331.66666666666669</c:v>
                </c:pt>
                <c:pt idx="603">
                  <c:v>331.66666666666669</c:v>
                </c:pt>
                <c:pt idx="604">
                  <c:v>331.83333333333331</c:v>
                </c:pt>
                <c:pt idx="605">
                  <c:v>332.08333333333331</c:v>
                </c:pt>
                <c:pt idx="606">
                  <c:v>332.25</c:v>
                </c:pt>
                <c:pt idx="607">
                  <c:v>332.5</c:v>
                </c:pt>
                <c:pt idx="608">
                  <c:v>332.66666666666669</c:v>
                </c:pt>
                <c:pt idx="609">
                  <c:v>332.75</c:v>
                </c:pt>
                <c:pt idx="610">
                  <c:v>333.08333333333331</c:v>
                </c:pt>
                <c:pt idx="611">
                  <c:v>333.16666666666669</c:v>
                </c:pt>
                <c:pt idx="612">
                  <c:v>333.25</c:v>
                </c:pt>
                <c:pt idx="613">
                  <c:v>333.33333333333331</c:v>
                </c:pt>
                <c:pt idx="614">
                  <c:v>333.41666666666669</c:v>
                </c:pt>
                <c:pt idx="615">
                  <c:v>333.41666666666669</c:v>
                </c:pt>
                <c:pt idx="616">
                  <c:v>333.66666666666669</c:v>
                </c:pt>
                <c:pt idx="617">
                  <c:v>333.66666666666669</c:v>
                </c:pt>
                <c:pt idx="618">
                  <c:v>333.75</c:v>
                </c:pt>
                <c:pt idx="619">
                  <c:v>333.75</c:v>
                </c:pt>
                <c:pt idx="620">
                  <c:v>333.83333333333331</c:v>
                </c:pt>
                <c:pt idx="621">
                  <c:v>334.33333333333331</c:v>
                </c:pt>
                <c:pt idx="622">
                  <c:v>334.41666666666669</c:v>
                </c:pt>
                <c:pt idx="623">
                  <c:v>334.41666666666669</c:v>
                </c:pt>
                <c:pt idx="624">
                  <c:v>334.58333333333331</c:v>
                </c:pt>
                <c:pt idx="625">
                  <c:v>334.83333333333331</c:v>
                </c:pt>
                <c:pt idx="626">
                  <c:v>334.83333333333331</c:v>
                </c:pt>
                <c:pt idx="627">
                  <c:v>335.16666666666669</c:v>
                </c:pt>
                <c:pt idx="628">
                  <c:v>335.25</c:v>
                </c:pt>
                <c:pt idx="629">
                  <c:v>335.33333333333331</c:v>
                </c:pt>
                <c:pt idx="630">
                  <c:v>335.58333333333331</c:v>
                </c:pt>
                <c:pt idx="631">
                  <c:v>335.75</c:v>
                </c:pt>
                <c:pt idx="632">
                  <c:v>336.16666666666669</c:v>
                </c:pt>
                <c:pt idx="633">
                  <c:v>336.33333333333331</c:v>
                </c:pt>
                <c:pt idx="634">
                  <c:v>337</c:v>
                </c:pt>
                <c:pt idx="635">
                  <c:v>337.08333333333331</c:v>
                </c:pt>
                <c:pt idx="636">
                  <c:v>337.16666666666669</c:v>
                </c:pt>
                <c:pt idx="637">
                  <c:v>337.41666666666669</c:v>
                </c:pt>
                <c:pt idx="638">
                  <c:v>337.66666666666669</c:v>
                </c:pt>
                <c:pt idx="639">
                  <c:v>337.66666666666669</c:v>
                </c:pt>
                <c:pt idx="640">
                  <c:v>337.66666666666669</c:v>
                </c:pt>
                <c:pt idx="641">
                  <c:v>337.75</c:v>
                </c:pt>
                <c:pt idx="642">
                  <c:v>337.83333333333331</c:v>
                </c:pt>
                <c:pt idx="643">
                  <c:v>337.83333333333331</c:v>
                </c:pt>
                <c:pt idx="644">
                  <c:v>337.83333333333331</c:v>
                </c:pt>
                <c:pt idx="645">
                  <c:v>338.08333333333331</c:v>
                </c:pt>
                <c:pt idx="646">
                  <c:v>338.08333333333331</c:v>
                </c:pt>
                <c:pt idx="647">
                  <c:v>338.16666666666669</c:v>
                </c:pt>
                <c:pt idx="648">
                  <c:v>338.75</c:v>
                </c:pt>
                <c:pt idx="649">
                  <c:v>338.83333333333331</c:v>
                </c:pt>
                <c:pt idx="650">
                  <c:v>339.33333333333331</c:v>
                </c:pt>
                <c:pt idx="651">
                  <c:v>339.75</c:v>
                </c:pt>
                <c:pt idx="652">
                  <c:v>339.83333333333331</c:v>
                </c:pt>
                <c:pt idx="653">
                  <c:v>339.83333333333331</c:v>
                </c:pt>
                <c:pt idx="654">
                  <c:v>339.91666666666669</c:v>
                </c:pt>
                <c:pt idx="655">
                  <c:v>340.25</c:v>
                </c:pt>
                <c:pt idx="656">
                  <c:v>340.33333333333331</c:v>
                </c:pt>
                <c:pt idx="657">
                  <c:v>340.5</c:v>
                </c:pt>
                <c:pt idx="658">
                  <c:v>340.58333333333331</c:v>
                </c:pt>
                <c:pt idx="659">
                  <c:v>340.83333333333331</c:v>
                </c:pt>
                <c:pt idx="660">
                  <c:v>340.91666666666669</c:v>
                </c:pt>
                <c:pt idx="661">
                  <c:v>341.08333333333331</c:v>
                </c:pt>
                <c:pt idx="662">
                  <c:v>341.08333333333331</c:v>
                </c:pt>
                <c:pt idx="663">
                  <c:v>341.16666666666669</c:v>
                </c:pt>
                <c:pt idx="664">
                  <c:v>341.25</c:v>
                </c:pt>
                <c:pt idx="665">
                  <c:v>341.25</c:v>
                </c:pt>
                <c:pt idx="666">
                  <c:v>341.5</c:v>
                </c:pt>
                <c:pt idx="667">
                  <c:v>341.5</c:v>
                </c:pt>
                <c:pt idx="668">
                  <c:v>341.66666666666669</c:v>
                </c:pt>
                <c:pt idx="669">
                  <c:v>341.83333333333331</c:v>
                </c:pt>
                <c:pt idx="670">
                  <c:v>342</c:v>
                </c:pt>
                <c:pt idx="671">
                  <c:v>342.08333333333331</c:v>
                </c:pt>
                <c:pt idx="672">
                  <c:v>342.08333333333331</c:v>
                </c:pt>
                <c:pt idx="673">
                  <c:v>342.16666666666669</c:v>
                </c:pt>
                <c:pt idx="674">
                  <c:v>342.16666666666669</c:v>
                </c:pt>
                <c:pt idx="675">
                  <c:v>342.33333333333331</c:v>
                </c:pt>
                <c:pt idx="676">
                  <c:v>342.5</c:v>
                </c:pt>
                <c:pt idx="677">
                  <c:v>342.58333333333331</c:v>
                </c:pt>
                <c:pt idx="678">
                  <c:v>342.58333333333331</c:v>
                </c:pt>
                <c:pt idx="679">
                  <c:v>343.16666666666669</c:v>
                </c:pt>
                <c:pt idx="680">
                  <c:v>344.08333333333331</c:v>
                </c:pt>
                <c:pt idx="681">
                  <c:v>344.08333333333331</c:v>
                </c:pt>
                <c:pt idx="682">
                  <c:v>344.25</c:v>
                </c:pt>
                <c:pt idx="683">
                  <c:v>344.41666666666669</c:v>
                </c:pt>
                <c:pt idx="684">
                  <c:v>344.5</c:v>
                </c:pt>
                <c:pt idx="685">
                  <c:v>344.66666666666669</c:v>
                </c:pt>
                <c:pt idx="686">
                  <c:v>344.66666666666669</c:v>
                </c:pt>
                <c:pt idx="687">
                  <c:v>344.91666666666669</c:v>
                </c:pt>
                <c:pt idx="688">
                  <c:v>345.5</c:v>
                </c:pt>
                <c:pt idx="689">
                  <c:v>345.58333333333331</c:v>
                </c:pt>
                <c:pt idx="690">
                  <c:v>345.66666666666669</c:v>
                </c:pt>
                <c:pt idx="691">
                  <c:v>345.66666666666669</c:v>
                </c:pt>
                <c:pt idx="692">
                  <c:v>345.75</c:v>
                </c:pt>
                <c:pt idx="693">
                  <c:v>345.91666666666669</c:v>
                </c:pt>
                <c:pt idx="694">
                  <c:v>346.08333333333331</c:v>
                </c:pt>
                <c:pt idx="695">
                  <c:v>346.08333333333331</c:v>
                </c:pt>
                <c:pt idx="696">
                  <c:v>346.16666666666669</c:v>
                </c:pt>
                <c:pt idx="697">
                  <c:v>346.66666666666669</c:v>
                </c:pt>
                <c:pt idx="698">
                  <c:v>346.66666666666669</c:v>
                </c:pt>
                <c:pt idx="699">
                  <c:v>347.16666666666669</c:v>
                </c:pt>
                <c:pt idx="700">
                  <c:v>347.16666666666669</c:v>
                </c:pt>
                <c:pt idx="701">
                  <c:v>347.41666666666669</c:v>
                </c:pt>
                <c:pt idx="702">
                  <c:v>347.5</c:v>
                </c:pt>
                <c:pt idx="703">
                  <c:v>347.58333333333331</c:v>
                </c:pt>
                <c:pt idx="704">
                  <c:v>347.91666666666669</c:v>
                </c:pt>
                <c:pt idx="705">
                  <c:v>348.08333333333331</c:v>
                </c:pt>
                <c:pt idx="706">
                  <c:v>348.25</c:v>
                </c:pt>
                <c:pt idx="707">
                  <c:v>348.5</c:v>
                </c:pt>
                <c:pt idx="708">
                  <c:v>348.66666666666669</c:v>
                </c:pt>
                <c:pt idx="709">
                  <c:v>348.75</c:v>
                </c:pt>
                <c:pt idx="710">
                  <c:v>348.91666666666669</c:v>
                </c:pt>
                <c:pt idx="711">
                  <c:v>349</c:v>
                </c:pt>
                <c:pt idx="712">
                  <c:v>349.16666666666669</c:v>
                </c:pt>
                <c:pt idx="713">
                  <c:v>349.41666666666669</c:v>
                </c:pt>
                <c:pt idx="714">
                  <c:v>350.58333333333331</c:v>
                </c:pt>
                <c:pt idx="715">
                  <c:v>350.58333333333331</c:v>
                </c:pt>
                <c:pt idx="716">
                  <c:v>350.66666666666669</c:v>
                </c:pt>
                <c:pt idx="717">
                  <c:v>350.91666666666669</c:v>
                </c:pt>
                <c:pt idx="718">
                  <c:v>351</c:v>
                </c:pt>
                <c:pt idx="719">
                  <c:v>351.16666666666669</c:v>
                </c:pt>
                <c:pt idx="720">
                  <c:v>351.66666666666669</c:v>
                </c:pt>
                <c:pt idx="721">
                  <c:v>351.75</c:v>
                </c:pt>
                <c:pt idx="722">
                  <c:v>351.83333333333331</c:v>
                </c:pt>
                <c:pt idx="723">
                  <c:v>352.25</c:v>
                </c:pt>
                <c:pt idx="724">
                  <c:v>352.5</c:v>
                </c:pt>
                <c:pt idx="725">
                  <c:v>352.58333333333331</c:v>
                </c:pt>
                <c:pt idx="726">
                  <c:v>352.75</c:v>
                </c:pt>
                <c:pt idx="727">
                  <c:v>352.83333333333331</c:v>
                </c:pt>
                <c:pt idx="728">
                  <c:v>352.91666666666669</c:v>
                </c:pt>
                <c:pt idx="729">
                  <c:v>353</c:v>
                </c:pt>
                <c:pt idx="730">
                  <c:v>353.16666666666669</c:v>
                </c:pt>
                <c:pt idx="731">
                  <c:v>353.16666666666669</c:v>
                </c:pt>
                <c:pt idx="732">
                  <c:v>353.5</c:v>
                </c:pt>
                <c:pt idx="733">
                  <c:v>353.91666666666669</c:v>
                </c:pt>
                <c:pt idx="734">
                  <c:v>354</c:v>
                </c:pt>
                <c:pt idx="735">
                  <c:v>354.08333333333331</c:v>
                </c:pt>
                <c:pt idx="736">
                  <c:v>354.08333333333331</c:v>
                </c:pt>
                <c:pt idx="737">
                  <c:v>354.25</c:v>
                </c:pt>
                <c:pt idx="738">
                  <c:v>354.5</c:v>
                </c:pt>
                <c:pt idx="739">
                  <c:v>354.66666666666669</c:v>
                </c:pt>
                <c:pt idx="740">
                  <c:v>354.75</c:v>
                </c:pt>
                <c:pt idx="741">
                  <c:v>354.83333333333331</c:v>
                </c:pt>
                <c:pt idx="742">
                  <c:v>354.91666666666669</c:v>
                </c:pt>
                <c:pt idx="743">
                  <c:v>355</c:v>
                </c:pt>
                <c:pt idx="744">
                  <c:v>355.33333333333331</c:v>
                </c:pt>
                <c:pt idx="745">
                  <c:v>355.33333333333331</c:v>
                </c:pt>
                <c:pt idx="746">
                  <c:v>355.91666666666669</c:v>
                </c:pt>
                <c:pt idx="747">
                  <c:v>355.91666666666669</c:v>
                </c:pt>
                <c:pt idx="748">
                  <c:v>355.91666666666669</c:v>
                </c:pt>
                <c:pt idx="749">
                  <c:v>356</c:v>
                </c:pt>
                <c:pt idx="750">
                  <c:v>356.08333333333331</c:v>
                </c:pt>
                <c:pt idx="751">
                  <c:v>356.16666666666669</c:v>
                </c:pt>
                <c:pt idx="752">
                  <c:v>356.33333333333331</c:v>
                </c:pt>
                <c:pt idx="753">
                  <c:v>356.41666666666669</c:v>
                </c:pt>
                <c:pt idx="754">
                  <c:v>356.5</c:v>
                </c:pt>
                <c:pt idx="755">
                  <c:v>356.66666666666669</c:v>
                </c:pt>
                <c:pt idx="756">
                  <c:v>356.83333333333331</c:v>
                </c:pt>
                <c:pt idx="757">
                  <c:v>356.83333333333331</c:v>
                </c:pt>
                <c:pt idx="758">
                  <c:v>356.83333333333331</c:v>
                </c:pt>
                <c:pt idx="759">
                  <c:v>356.91666666666669</c:v>
                </c:pt>
                <c:pt idx="760">
                  <c:v>357</c:v>
                </c:pt>
                <c:pt idx="761">
                  <c:v>357.08333333333331</c:v>
                </c:pt>
                <c:pt idx="762">
                  <c:v>357.16666666666669</c:v>
                </c:pt>
                <c:pt idx="763">
                  <c:v>357.5</c:v>
                </c:pt>
                <c:pt idx="764">
                  <c:v>357.83333333333331</c:v>
                </c:pt>
                <c:pt idx="765">
                  <c:v>358.08333333333331</c:v>
                </c:pt>
                <c:pt idx="766">
                  <c:v>358.66666666666669</c:v>
                </c:pt>
                <c:pt idx="767">
                  <c:v>358.66666666666669</c:v>
                </c:pt>
                <c:pt idx="768">
                  <c:v>358.66666666666669</c:v>
                </c:pt>
                <c:pt idx="769">
                  <c:v>358.75</c:v>
                </c:pt>
                <c:pt idx="770">
                  <c:v>358.75</c:v>
                </c:pt>
                <c:pt idx="771">
                  <c:v>358.83333333333331</c:v>
                </c:pt>
                <c:pt idx="772">
                  <c:v>358.91666666666669</c:v>
                </c:pt>
                <c:pt idx="773">
                  <c:v>358.91666666666669</c:v>
                </c:pt>
                <c:pt idx="774">
                  <c:v>359</c:v>
                </c:pt>
                <c:pt idx="775">
                  <c:v>359</c:v>
                </c:pt>
                <c:pt idx="776">
                  <c:v>359.08333333333331</c:v>
                </c:pt>
                <c:pt idx="777">
                  <c:v>359.75</c:v>
                </c:pt>
                <c:pt idx="778">
                  <c:v>359.83333333333331</c:v>
                </c:pt>
                <c:pt idx="779">
                  <c:v>359.83333333333331</c:v>
                </c:pt>
                <c:pt idx="780">
                  <c:v>359.91666666666669</c:v>
                </c:pt>
                <c:pt idx="781">
                  <c:v>359.91666666666669</c:v>
                </c:pt>
                <c:pt idx="782">
                  <c:v>360</c:v>
                </c:pt>
                <c:pt idx="783">
                  <c:v>360</c:v>
                </c:pt>
                <c:pt idx="784">
                  <c:v>360.33333333333331</c:v>
                </c:pt>
                <c:pt idx="785">
                  <c:v>360.33333333333331</c:v>
                </c:pt>
                <c:pt idx="786">
                  <c:v>360.41666666666669</c:v>
                </c:pt>
                <c:pt idx="787">
                  <c:v>360.5</c:v>
                </c:pt>
                <c:pt idx="788">
                  <c:v>361.16666666666669</c:v>
                </c:pt>
                <c:pt idx="789">
                  <c:v>361.5</c:v>
                </c:pt>
                <c:pt idx="790">
                  <c:v>361.75</c:v>
                </c:pt>
                <c:pt idx="791">
                  <c:v>362.08333333333331</c:v>
                </c:pt>
                <c:pt idx="792">
                  <c:v>362.58333333333331</c:v>
                </c:pt>
                <c:pt idx="793">
                  <c:v>362.58333333333331</c:v>
                </c:pt>
                <c:pt idx="794">
                  <c:v>362.83333333333331</c:v>
                </c:pt>
                <c:pt idx="795">
                  <c:v>363</c:v>
                </c:pt>
                <c:pt idx="796">
                  <c:v>363.08333333333331</c:v>
                </c:pt>
                <c:pt idx="797">
                  <c:v>363.08333333333331</c:v>
                </c:pt>
                <c:pt idx="798">
                  <c:v>363.25</c:v>
                </c:pt>
                <c:pt idx="799">
                  <c:v>363.58333333333331</c:v>
                </c:pt>
                <c:pt idx="800">
                  <c:v>363.75</c:v>
                </c:pt>
                <c:pt idx="801">
                  <c:v>363.75</c:v>
                </c:pt>
                <c:pt idx="802">
                  <c:v>363.91666666666669</c:v>
                </c:pt>
                <c:pt idx="803">
                  <c:v>363.91666666666669</c:v>
                </c:pt>
                <c:pt idx="804">
                  <c:v>364.16666666666669</c:v>
                </c:pt>
                <c:pt idx="805">
                  <c:v>364.66666666666669</c:v>
                </c:pt>
                <c:pt idx="806">
                  <c:v>364.83333333333331</c:v>
                </c:pt>
                <c:pt idx="807">
                  <c:v>364.91666666666669</c:v>
                </c:pt>
                <c:pt idx="808">
                  <c:v>364.91666666666669</c:v>
                </c:pt>
                <c:pt idx="809">
                  <c:v>365</c:v>
                </c:pt>
                <c:pt idx="810">
                  <c:v>365.25</c:v>
                </c:pt>
                <c:pt idx="811">
                  <c:v>365.25</c:v>
                </c:pt>
                <c:pt idx="812">
                  <c:v>365.33333333333331</c:v>
                </c:pt>
                <c:pt idx="813">
                  <c:v>365.5</c:v>
                </c:pt>
                <c:pt idx="814">
                  <c:v>365.66666666666669</c:v>
                </c:pt>
                <c:pt idx="815">
                  <c:v>365.66666666666669</c:v>
                </c:pt>
                <c:pt idx="816">
                  <c:v>366</c:v>
                </c:pt>
                <c:pt idx="817">
                  <c:v>366.08333333333331</c:v>
                </c:pt>
                <c:pt idx="818">
                  <c:v>366.16666666666669</c:v>
                </c:pt>
                <c:pt idx="819">
                  <c:v>366.33333333333331</c:v>
                </c:pt>
                <c:pt idx="820">
                  <c:v>366.41666666666669</c:v>
                </c:pt>
                <c:pt idx="821">
                  <c:v>366.5</c:v>
                </c:pt>
                <c:pt idx="822">
                  <c:v>366.5</c:v>
                </c:pt>
                <c:pt idx="823">
                  <c:v>366.91666666666669</c:v>
                </c:pt>
                <c:pt idx="824">
                  <c:v>367.25</c:v>
                </c:pt>
                <c:pt idx="825">
                  <c:v>367.33333333333331</c:v>
                </c:pt>
                <c:pt idx="826">
                  <c:v>367.41666666666669</c:v>
                </c:pt>
                <c:pt idx="827">
                  <c:v>368</c:v>
                </c:pt>
                <c:pt idx="828">
                  <c:v>368</c:v>
                </c:pt>
                <c:pt idx="829">
                  <c:v>368</c:v>
                </c:pt>
                <c:pt idx="830">
                  <c:v>368.08333333333331</c:v>
                </c:pt>
                <c:pt idx="831">
                  <c:v>369.25</c:v>
                </c:pt>
                <c:pt idx="832">
                  <c:v>369.41666666666669</c:v>
                </c:pt>
                <c:pt idx="833">
                  <c:v>369.66666666666669</c:v>
                </c:pt>
                <c:pt idx="834">
                  <c:v>369.75</c:v>
                </c:pt>
                <c:pt idx="835">
                  <c:v>370</c:v>
                </c:pt>
                <c:pt idx="836">
                  <c:v>370.16666666666669</c:v>
                </c:pt>
                <c:pt idx="837">
                  <c:v>370.16666666666669</c:v>
                </c:pt>
                <c:pt idx="838">
                  <c:v>370.25</c:v>
                </c:pt>
                <c:pt idx="839">
                  <c:v>370.25</c:v>
                </c:pt>
                <c:pt idx="840">
                  <c:v>370.58333333333331</c:v>
                </c:pt>
                <c:pt idx="841">
                  <c:v>370.75</c:v>
                </c:pt>
                <c:pt idx="842">
                  <c:v>370.75</c:v>
                </c:pt>
                <c:pt idx="843">
                  <c:v>371</c:v>
                </c:pt>
                <c:pt idx="844">
                  <c:v>371.16666666666669</c:v>
                </c:pt>
                <c:pt idx="845">
                  <c:v>371.33333333333331</c:v>
                </c:pt>
                <c:pt idx="846">
                  <c:v>371.41666666666669</c:v>
                </c:pt>
                <c:pt idx="847">
                  <c:v>371.5</c:v>
                </c:pt>
                <c:pt idx="848">
                  <c:v>371.66666666666669</c:v>
                </c:pt>
                <c:pt idx="849">
                  <c:v>371.75</c:v>
                </c:pt>
                <c:pt idx="850">
                  <c:v>372.5</c:v>
                </c:pt>
                <c:pt idx="851">
                  <c:v>372.5</c:v>
                </c:pt>
                <c:pt idx="852">
                  <c:v>372.58333333333331</c:v>
                </c:pt>
                <c:pt idx="853">
                  <c:v>372.83333333333331</c:v>
                </c:pt>
                <c:pt idx="854">
                  <c:v>372.91666666666669</c:v>
                </c:pt>
                <c:pt idx="855">
                  <c:v>373.16666666666669</c:v>
                </c:pt>
                <c:pt idx="856">
                  <c:v>373.41666666666669</c:v>
                </c:pt>
                <c:pt idx="857">
                  <c:v>373.5</c:v>
                </c:pt>
                <c:pt idx="858">
                  <c:v>373.5</c:v>
                </c:pt>
                <c:pt idx="859">
                  <c:v>374.08333333333331</c:v>
                </c:pt>
                <c:pt idx="860">
                  <c:v>374.08333333333331</c:v>
                </c:pt>
                <c:pt idx="861">
                  <c:v>374.08333333333331</c:v>
                </c:pt>
                <c:pt idx="862">
                  <c:v>374.25</c:v>
                </c:pt>
                <c:pt idx="863">
                  <c:v>374.58333333333331</c:v>
                </c:pt>
                <c:pt idx="864">
                  <c:v>374.58333333333331</c:v>
                </c:pt>
                <c:pt idx="865">
                  <c:v>374.83333333333331</c:v>
                </c:pt>
                <c:pt idx="866">
                  <c:v>375</c:v>
                </c:pt>
                <c:pt idx="867">
                  <c:v>375.08333333333331</c:v>
                </c:pt>
                <c:pt idx="868">
                  <c:v>375.08333333333331</c:v>
                </c:pt>
                <c:pt idx="869">
                  <c:v>375.16666666666669</c:v>
                </c:pt>
                <c:pt idx="870">
                  <c:v>375.33333333333331</c:v>
                </c:pt>
                <c:pt idx="871">
                  <c:v>375.33333333333331</c:v>
                </c:pt>
                <c:pt idx="872">
                  <c:v>375.5</c:v>
                </c:pt>
                <c:pt idx="873">
                  <c:v>375.5</c:v>
                </c:pt>
                <c:pt idx="874">
                  <c:v>375.66666666666669</c:v>
                </c:pt>
                <c:pt idx="875">
                  <c:v>375.75</c:v>
                </c:pt>
                <c:pt idx="876">
                  <c:v>376</c:v>
                </c:pt>
                <c:pt idx="877">
                  <c:v>376</c:v>
                </c:pt>
                <c:pt idx="878">
                  <c:v>376.5</c:v>
                </c:pt>
                <c:pt idx="879">
                  <c:v>376.58333333333331</c:v>
                </c:pt>
                <c:pt idx="880">
                  <c:v>377.16666666666669</c:v>
                </c:pt>
                <c:pt idx="881">
                  <c:v>377.83333333333331</c:v>
                </c:pt>
                <c:pt idx="882">
                  <c:v>378</c:v>
                </c:pt>
                <c:pt idx="883">
                  <c:v>378</c:v>
                </c:pt>
                <c:pt idx="884">
                  <c:v>378.33333333333331</c:v>
                </c:pt>
                <c:pt idx="885">
                  <c:v>378.41666666666669</c:v>
                </c:pt>
                <c:pt idx="886">
                  <c:v>378.5</c:v>
                </c:pt>
                <c:pt idx="887">
                  <c:v>378.5</c:v>
                </c:pt>
                <c:pt idx="888">
                  <c:v>378.58333333333331</c:v>
                </c:pt>
                <c:pt idx="889">
                  <c:v>379</c:v>
                </c:pt>
                <c:pt idx="890">
                  <c:v>379.16666666666669</c:v>
                </c:pt>
                <c:pt idx="891">
                  <c:v>379.25</c:v>
                </c:pt>
                <c:pt idx="892">
                  <c:v>379.25</c:v>
                </c:pt>
                <c:pt idx="893">
                  <c:v>379.58333333333331</c:v>
                </c:pt>
                <c:pt idx="894">
                  <c:v>379.66666666666669</c:v>
                </c:pt>
                <c:pt idx="895">
                  <c:v>379.75</c:v>
                </c:pt>
                <c:pt idx="896">
                  <c:v>379.83333333333331</c:v>
                </c:pt>
                <c:pt idx="897">
                  <c:v>380.08333333333331</c:v>
                </c:pt>
                <c:pt idx="898">
                  <c:v>380.08333333333331</c:v>
                </c:pt>
                <c:pt idx="899">
                  <c:v>380.08333333333331</c:v>
                </c:pt>
                <c:pt idx="900">
                  <c:v>380.25</c:v>
                </c:pt>
                <c:pt idx="901">
                  <c:v>380.41666666666669</c:v>
                </c:pt>
                <c:pt idx="902">
                  <c:v>380.5</c:v>
                </c:pt>
                <c:pt idx="903">
                  <c:v>380.5</c:v>
                </c:pt>
                <c:pt idx="904">
                  <c:v>380.75</c:v>
                </c:pt>
                <c:pt idx="905">
                  <c:v>380.91666666666669</c:v>
                </c:pt>
                <c:pt idx="906">
                  <c:v>381.33333333333331</c:v>
                </c:pt>
                <c:pt idx="907">
                  <c:v>381.58333333333331</c:v>
                </c:pt>
                <c:pt idx="908">
                  <c:v>381.75</c:v>
                </c:pt>
                <c:pt idx="909">
                  <c:v>381.91666666666669</c:v>
                </c:pt>
                <c:pt idx="910">
                  <c:v>381.91666666666669</c:v>
                </c:pt>
                <c:pt idx="911">
                  <c:v>382.25</c:v>
                </c:pt>
                <c:pt idx="912">
                  <c:v>382.25</c:v>
                </c:pt>
                <c:pt idx="913">
                  <c:v>382.41666666666669</c:v>
                </c:pt>
                <c:pt idx="914">
                  <c:v>382.5</c:v>
                </c:pt>
                <c:pt idx="915">
                  <c:v>382.58333333333331</c:v>
                </c:pt>
                <c:pt idx="916">
                  <c:v>382.75</c:v>
                </c:pt>
                <c:pt idx="917">
                  <c:v>382.83333333333331</c:v>
                </c:pt>
                <c:pt idx="918">
                  <c:v>382.83333333333331</c:v>
                </c:pt>
                <c:pt idx="919">
                  <c:v>383</c:v>
                </c:pt>
                <c:pt idx="920">
                  <c:v>383.08333333333331</c:v>
                </c:pt>
                <c:pt idx="921">
                  <c:v>383.16666666666669</c:v>
                </c:pt>
                <c:pt idx="922">
                  <c:v>383.5</c:v>
                </c:pt>
                <c:pt idx="923">
                  <c:v>383.75</c:v>
                </c:pt>
                <c:pt idx="924">
                  <c:v>383.91666666666669</c:v>
                </c:pt>
                <c:pt idx="925">
                  <c:v>383.91666666666669</c:v>
                </c:pt>
                <c:pt idx="926">
                  <c:v>384</c:v>
                </c:pt>
                <c:pt idx="927">
                  <c:v>384</c:v>
                </c:pt>
                <c:pt idx="928">
                  <c:v>384.33333333333331</c:v>
                </c:pt>
                <c:pt idx="929">
                  <c:v>384.5</c:v>
                </c:pt>
                <c:pt idx="930">
                  <c:v>384.5</c:v>
                </c:pt>
                <c:pt idx="931">
                  <c:v>384.58333333333331</c:v>
                </c:pt>
                <c:pt idx="932">
                  <c:v>384.75</c:v>
                </c:pt>
                <c:pt idx="933">
                  <c:v>385</c:v>
                </c:pt>
                <c:pt idx="934">
                  <c:v>385.08333333333331</c:v>
                </c:pt>
                <c:pt idx="935">
                  <c:v>385.16666666666669</c:v>
                </c:pt>
                <c:pt idx="936">
                  <c:v>385.25</c:v>
                </c:pt>
                <c:pt idx="937">
                  <c:v>385.25</c:v>
                </c:pt>
                <c:pt idx="938">
                  <c:v>385.33333333333331</c:v>
                </c:pt>
                <c:pt idx="939">
                  <c:v>385.41666666666669</c:v>
                </c:pt>
                <c:pt idx="940">
                  <c:v>385.5</c:v>
                </c:pt>
                <c:pt idx="941">
                  <c:v>385.75</c:v>
                </c:pt>
                <c:pt idx="942">
                  <c:v>385.91666666666669</c:v>
                </c:pt>
                <c:pt idx="943">
                  <c:v>386.16666666666669</c:v>
                </c:pt>
                <c:pt idx="944">
                  <c:v>386.66666666666669</c:v>
                </c:pt>
                <c:pt idx="945">
                  <c:v>386.83333333333331</c:v>
                </c:pt>
                <c:pt idx="946">
                  <c:v>387.08333333333331</c:v>
                </c:pt>
                <c:pt idx="947">
                  <c:v>387.08333333333331</c:v>
                </c:pt>
                <c:pt idx="948">
                  <c:v>387.33333333333331</c:v>
                </c:pt>
                <c:pt idx="949">
                  <c:v>387.58333333333331</c:v>
                </c:pt>
                <c:pt idx="950">
                  <c:v>387.66666666666669</c:v>
                </c:pt>
                <c:pt idx="951">
                  <c:v>387.83333333333331</c:v>
                </c:pt>
                <c:pt idx="952">
                  <c:v>387.91666666666669</c:v>
                </c:pt>
                <c:pt idx="953">
                  <c:v>388</c:v>
                </c:pt>
                <c:pt idx="954">
                  <c:v>388</c:v>
                </c:pt>
                <c:pt idx="955">
                  <c:v>388.08333333333331</c:v>
                </c:pt>
                <c:pt idx="956">
                  <c:v>388.25</c:v>
                </c:pt>
                <c:pt idx="957">
                  <c:v>388.33333333333331</c:v>
                </c:pt>
                <c:pt idx="958">
                  <c:v>388.33333333333331</c:v>
                </c:pt>
                <c:pt idx="959">
                  <c:v>388.58333333333331</c:v>
                </c:pt>
                <c:pt idx="960">
                  <c:v>388.66666666666669</c:v>
                </c:pt>
                <c:pt idx="961">
                  <c:v>388.83333333333331</c:v>
                </c:pt>
                <c:pt idx="962">
                  <c:v>389.08333333333331</c:v>
                </c:pt>
                <c:pt idx="963">
                  <c:v>389.08333333333331</c:v>
                </c:pt>
                <c:pt idx="964">
                  <c:v>389.41666666666669</c:v>
                </c:pt>
                <c:pt idx="965">
                  <c:v>389.58333333333331</c:v>
                </c:pt>
                <c:pt idx="966">
                  <c:v>389.58333333333331</c:v>
                </c:pt>
                <c:pt idx="967">
                  <c:v>389.66666666666669</c:v>
                </c:pt>
                <c:pt idx="968">
                  <c:v>389.75</c:v>
                </c:pt>
                <c:pt idx="969">
                  <c:v>389.75</c:v>
                </c:pt>
                <c:pt idx="970">
                  <c:v>389.91666666666669</c:v>
                </c:pt>
                <c:pt idx="971">
                  <c:v>390</c:v>
                </c:pt>
                <c:pt idx="972">
                  <c:v>390.16666666666669</c:v>
                </c:pt>
                <c:pt idx="973">
                  <c:v>390.16666666666669</c:v>
                </c:pt>
                <c:pt idx="974">
                  <c:v>390.25</c:v>
                </c:pt>
                <c:pt idx="975">
                  <c:v>390.33333333333331</c:v>
                </c:pt>
                <c:pt idx="976">
                  <c:v>390.41666666666669</c:v>
                </c:pt>
                <c:pt idx="977">
                  <c:v>390.41666666666669</c:v>
                </c:pt>
                <c:pt idx="978">
                  <c:v>390.66666666666669</c:v>
                </c:pt>
                <c:pt idx="979">
                  <c:v>390.83333333333331</c:v>
                </c:pt>
                <c:pt idx="980">
                  <c:v>391.08333333333331</c:v>
                </c:pt>
                <c:pt idx="981">
                  <c:v>391.5</c:v>
                </c:pt>
                <c:pt idx="982">
                  <c:v>391.91666666666669</c:v>
                </c:pt>
                <c:pt idx="983">
                  <c:v>392.25</c:v>
                </c:pt>
                <c:pt idx="984">
                  <c:v>392.58333333333331</c:v>
                </c:pt>
                <c:pt idx="985">
                  <c:v>392.75</c:v>
                </c:pt>
                <c:pt idx="986">
                  <c:v>392.83333333333331</c:v>
                </c:pt>
                <c:pt idx="987">
                  <c:v>393.25</c:v>
                </c:pt>
                <c:pt idx="988">
                  <c:v>393.66666666666669</c:v>
                </c:pt>
                <c:pt idx="989">
                  <c:v>393.66666666666669</c:v>
                </c:pt>
                <c:pt idx="990">
                  <c:v>393.83333333333331</c:v>
                </c:pt>
                <c:pt idx="991">
                  <c:v>394</c:v>
                </c:pt>
                <c:pt idx="992">
                  <c:v>394</c:v>
                </c:pt>
                <c:pt idx="993">
                  <c:v>394.16666666666669</c:v>
                </c:pt>
                <c:pt idx="994">
                  <c:v>394.16666666666669</c:v>
                </c:pt>
                <c:pt idx="995">
                  <c:v>394.25</c:v>
                </c:pt>
                <c:pt idx="996">
                  <c:v>394.25</c:v>
                </c:pt>
                <c:pt idx="997">
                  <c:v>394.25</c:v>
                </c:pt>
                <c:pt idx="998">
                  <c:v>394.5</c:v>
                </c:pt>
                <c:pt idx="999">
                  <c:v>394.5</c:v>
                </c:pt>
                <c:pt idx="1000">
                  <c:v>394.58333333333331</c:v>
                </c:pt>
                <c:pt idx="1001">
                  <c:v>394.75</c:v>
                </c:pt>
                <c:pt idx="1002">
                  <c:v>394.91666666666669</c:v>
                </c:pt>
                <c:pt idx="1003">
                  <c:v>394.91666666666669</c:v>
                </c:pt>
                <c:pt idx="1004">
                  <c:v>395</c:v>
                </c:pt>
                <c:pt idx="1005">
                  <c:v>395</c:v>
                </c:pt>
                <c:pt idx="1006">
                  <c:v>395</c:v>
                </c:pt>
                <c:pt idx="1007">
                  <c:v>395.5</c:v>
                </c:pt>
                <c:pt idx="1008">
                  <c:v>395.83333333333331</c:v>
                </c:pt>
                <c:pt idx="1009">
                  <c:v>395.83333333333331</c:v>
                </c:pt>
                <c:pt idx="1010">
                  <c:v>395.91666666666669</c:v>
                </c:pt>
                <c:pt idx="1011">
                  <c:v>396</c:v>
                </c:pt>
                <c:pt idx="1012">
                  <c:v>396.41666666666669</c:v>
                </c:pt>
                <c:pt idx="1013">
                  <c:v>396.66666666666669</c:v>
                </c:pt>
                <c:pt idx="1014">
                  <c:v>396.66666666666669</c:v>
                </c:pt>
                <c:pt idx="1015">
                  <c:v>396.83333333333331</c:v>
                </c:pt>
                <c:pt idx="1016">
                  <c:v>396.91666666666669</c:v>
                </c:pt>
                <c:pt idx="1017">
                  <c:v>396.91666666666669</c:v>
                </c:pt>
                <c:pt idx="1018">
                  <c:v>397</c:v>
                </c:pt>
                <c:pt idx="1019">
                  <c:v>397.08333333333331</c:v>
                </c:pt>
                <c:pt idx="1020">
                  <c:v>397.16666666666669</c:v>
                </c:pt>
                <c:pt idx="1021">
                  <c:v>397.5</c:v>
                </c:pt>
                <c:pt idx="1022">
                  <c:v>397.5</c:v>
                </c:pt>
                <c:pt idx="1023">
                  <c:v>397.66666666666669</c:v>
                </c:pt>
                <c:pt idx="1024">
                  <c:v>397.91666666666669</c:v>
                </c:pt>
                <c:pt idx="1025">
                  <c:v>398.16666666666669</c:v>
                </c:pt>
                <c:pt idx="1026">
                  <c:v>398.16666666666669</c:v>
                </c:pt>
                <c:pt idx="1027">
                  <c:v>398.16666666666669</c:v>
                </c:pt>
                <c:pt idx="1028">
                  <c:v>398.91666666666669</c:v>
                </c:pt>
                <c:pt idx="1029">
                  <c:v>399</c:v>
                </c:pt>
                <c:pt idx="1030">
                  <c:v>399.16666666666669</c:v>
                </c:pt>
                <c:pt idx="1031">
                  <c:v>399.33333333333331</c:v>
                </c:pt>
                <c:pt idx="1032">
                  <c:v>399.33333333333331</c:v>
                </c:pt>
                <c:pt idx="1033">
                  <c:v>399.33333333333331</c:v>
                </c:pt>
                <c:pt idx="1034">
                  <c:v>399.41666666666669</c:v>
                </c:pt>
                <c:pt idx="1035">
                  <c:v>399.5</c:v>
                </c:pt>
                <c:pt idx="1036">
                  <c:v>399.5</c:v>
                </c:pt>
                <c:pt idx="1037">
                  <c:v>399.66666666666669</c:v>
                </c:pt>
                <c:pt idx="1038">
                  <c:v>399.75</c:v>
                </c:pt>
                <c:pt idx="1039">
                  <c:v>399.83333333333331</c:v>
                </c:pt>
                <c:pt idx="1040">
                  <c:v>399.91666666666669</c:v>
                </c:pt>
                <c:pt idx="1041">
                  <c:v>400</c:v>
                </c:pt>
                <c:pt idx="1042">
                  <c:v>400.08333333333331</c:v>
                </c:pt>
                <c:pt idx="1043">
                  <c:v>400.16666666666669</c:v>
                </c:pt>
                <c:pt idx="1044">
                  <c:v>400.58333333333331</c:v>
                </c:pt>
                <c:pt idx="1045">
                  <c:v>400.91666666666669</c:v>
                </c:pt>
                <c:pt idx="1046">
                  <c:v>401</c:v>
                </c:pt>
                <c:pt idx="1047">
                  <c:v>401.16666666666669</c:v>
                </c:pt>
                <c:pt idx="1048">
                  <c:v>401.33333333333331</c:v>
                </c:pt>
                <c:pt idx="1049">
                  <c:v>401.33333333333331</c:v>
                </c:pt>
                <c:pt idx="1050">
                  <c:v>401.41666666666669</c:v>
                </c:pt>
                <c:pt idx="1051">
                  <c:v>401.58333333333331</c:v>
                </c:pt>
                <c:pt idx="1052">
                  <c:v>401.83333333333331</c:v>
                </c:pt>
                <c:pt idx="1053">
                  <c:v>401.83333333333331</c:v>
                </c:pt>
                <c:pt idx="1054">
                  <c:v>401.83333333333331</c:v>
                </c:pt>
                <c:pt idx="1055">
                  <c:v>401.91666666666669</c:v>
                </c:pt>
                <c:pt idx="1056">
                  <c:v>402.08333333333331</c:v>
                </c:pt>
                <c:pt idx="1057">
                  <c:v>402.33333333333331</c:v>
                </c:pt>
                <c:pt idx="1058">
                  <c:v>403</c:v>
                </c:pt>
                <c:pt idx="1059">
                  <c:v>403.75</c:v>
                </c:pt>
                <c:pt idx="1060">
                  <c:v>404.08333333333331</c:v>
                </c:pt>
                <c:pt idx="1061">
                  <c:v>404.08333333333331</c:v>
                </c:pt>
                <c:pt idx="1062">
                  <c:v>404.41666666666669</c:v>
                </c:pt>
                <c:pt idx="1063">
                  <c:v>404.5</c:v>
                </c:pt>
                <c:pt idx="1064">
                  <c:v>404.58333333333331</c:v>
                </c:pt>
                <c:pt idx="1065">
                  <c:v>404.91666666666669</c:v>
                </c:pt>
                <c:pt idx="1066">
                  <c:v>404.91666666666669</c:v>
                </c:pt>
                <c:pt idx="1067">
                  <c:v>404.91666666666669</c:v>
                </c:pt>
                <c:pt idx="1068">
                  <c:v>404.91666666666669</c:v>
                </c:pt>
                <c:pt idx="1069">
                  <c:v>405.08333333333331</c:v>
                </c:pt>
                <c:pt idx="1070">
                  <c:v>405.16666666666669</c:v>
                </c:pt>
                <c:pt idx="1071">
                  <c:v>405.5</c:v>
                </c:pt>
                <c:pt idx="1072">
                  <c:v>405.91666666666669</c:v>
                </c:pt>
                <c:pt idx="1073">
                  <c:v>406.5</c:v>
                </c:pt>
                <c:pt idx="1074">
                  <c:v>407.33333333333331</c:v>
                </c:pt>
                <c:pt idx="1075">
                  <c:v>407.5</c:v>
                </c:pt>
                <c:pt idx="1076">
                  <c:v>407.58333333333331</c:v>
                </c:pt>
                <c:pt idx="1077">
                  <c:v>407.66666666666669</c:v>
                </c:pt>
                <c:pt idx="1078">
                  <c:v>407.75</c:v>
                </c:pt>
                <c:pt idx="1079">
                  <c:v>407.83333333333331</c:v>
                </c:pt>
                <c:pt idx="1080">
                  <c:v>407.91666666666669</c:v>
                </c:pt>
                <c:pt idx="1081">
                  <c:v>408.33333333333331</c:v>
                </c:pt>
                <c:pt idx="1082">
                  <c:v>408.41666666666669</c:v>
                </c:pt>
                <c:pt idx="1083">
                  <c:v>408.5</c:v>
                </c:pt>
                <c:pt idx="1084">
                  <c:v>408.66666666666669</c:v>
                </c:pt>
                <c:pt idx="1085">
                  <c:v>409.08333333333331</c:v>
                </c:pt>
                <c:pt idx="1086">
                  <c:v>409.33333333333331</c:v>
                </c:pt>
                <c:pt idx="1087">
                  <c:v>409.41666666666669</c:v>
                </c:pt>
                <c:pt idx="1088">
                  <c:v>409.5</c:v>
                </c:pt>
                <c:pt idx="1089">
                  <c:v>409.58333333333331</c:v>
                </c:pt>
                <c:pt idx="1090">
                  <c:v>409.66666666666669</c:v>
                </c:pt>
                <c:pt idx="1091">
                  <c:v>409.83333333333331</c:v>
                </c:pt>
                <c:pt idx="1092">
                  <c:v>410.08333333333331</c:v>
                </c:pt>
                <c:pt idx="1093">
                  <c:v>410.25</c:v>
                </c:pt>
                <c:pt idx="1094">
                  <c:v>410.41666666666669</c:v>
                </c:pt>
                <c:pt idx="1095">
                  <c:v>410.66666666666669</c:v>
                </c:pt>
                <c:pt idx="1096">
                  <c:v>410.75</c:v>
                </c:pt>
                <c:pt idx="1097">
                  <c:v>410.91666666666669</c:v>
                </c:pt>
                <c:pt idx="1098">
                  <c:v>411.08333333333331</c:v>
                </c:pt>
                <c:pt idx="1099">
                  <c:v>411.16666666666669</c:v>
                </c:pt>
                <c:pt idx="1100">
                  <c:v>411.16666666666669</c:v>
                </c:pt>
                <c:pt idx="1101">
                  <c:v>411.41666666666669</c:v>
                </c:pt>
                <c:pt idx="1102">
                  <c:v>411.5</c:v>
                </c:pt>
                <c:pt idx="1103">
                  <c:v>411.5</c:v>
                </c:pt>
                <c:pt idx="1104">
                  <c:v>411.5</c:v>
                </c:pt>
                <c:pt idx="1105">
                  <c:v>411.66666666666669</c:v>
                </c:pt>
                <c:pt idx="1106">
                  <c:v>411.91666666666669</c:v>
                </c:pt>
                <c:pt idx="1107">
                  <c:v>412</c:v>
                </c:pt>
                <c:pt idx="1108">
                  <c:v>412.08333333333331</c:v>
                </c:pt>
                <c:pt idx="1109">
                  <c:v>412.33333333333331</c:v>
                </c:pt>
                <c:pt idx="1110">
                  <c:v>412.33333333333331</c:v>
                </c:pt>
                <c:pt idx="1111">
                  <c:v>412.91666666666669</c:v>
                </c:pt>
                <c:pt idx="1112">
                  <c:v>413</c:v>
                </c:pt>
                <c:pt idx="1113">
                  <c:v>413.08333333333331</c:v>
                </c:pt>
                <c:pt idx="1114">
                  <c:v>413.08333333333331</c:v>
                </c:pt>
                <c:pt idx="1115">
                  <c:v>413.25</c:v>
                </c:pt>
                <c:pt idx="1116">
                  <c:v>413.41666666666669</c:v>
                </c:pt>
                <c:pt idx="1117">
                  <c:v>413.5</c:v>
                </c:pt>
                <c:pt idx="1118">
                  <c:v>413.58333333333331</c:v>
                </c:pt>
                <c:pt idx="1119">
                  <c:v>413.66666666666669</c:v>
                </c:pt>
                <c:pt idx="1120">
                  <c:v>414</c:v>
                </c:pt>
                <c:pt idx="1121">
                  <c:v>414.25</c:v>
                </c:pt>
                <c:pt idx="1122">
                  <c:v>414.33333333333331</c:v>
                </c:pt>
                <c:pt idx="1123">
                  <c:v>414.41666666666669</c:v>
                </c:pt>
                <c:pt idx="1124">
                  <c:v>414.5</c:v>
                </c:pt>
                <c:pt idx="1125">
                  <c:v>414.75</c:v>
                </c:pt>
                <c:pt idx="1126">
                  <c:v>414.91666666666669</c:v>
                </c:pt>
                <c:pt idx="1127">
                  <c:v>415.33333333333331</c:v>
                </c:pt>
                <c:pt idx="1128">
                  <c:v>415.91666666666669</c:v>
                </c:pt>
                <c:pt idx="1129">
                  <c:v>416.16666666666669</c:v>
                </c:pt>
                <c:pt idx="1130">
                  <c:v>416.41666666666669</c:v>
                </c:pt>
                <c:pt idx="1131">
                  <c:v>416.58333333333331</c:v>
                </c:pt>
                <c:pt idx="1132">
                  <c:v>417.33333333333331</c:v>
                </c:pt>
                <c:pt idx="1133">
                  <c:v>417.41666666666669</c:v>
                </c:pt>
                <c:pt idx="1134">
                  <c:v>417.5</c:v>
                </c:pt>
                <c:pt idx="1135">
                  <c:v>417.58333333333331</c:v>
                </c:pt>
                <c:pt idx="1136">
                  <c:v>417.83333333333331</c:v>
                </c:pt>
                <c:pt idx="1137">
                  <c:v>418.33333333333331</c:v>
                </c:pt>
                <c:pt idx="1138">
                  <c:v>418.33333333333331</c:v>
                </c:pt>
                <c:pt idx="1139">
                  <c:v>418.41666666666669</c:v>
                </c:pt>
                <c:pt idx="1140">
                  <c:v>418.5</c:v>
                </c:pt>
                <c:pt idx="1141">
                  <c:v>418.5</c:v>
                </c:pt>
                <c:pt idx="1142">
                  <c:v>419</c:v>
                </c:pt>
                <c:pt idx="1143">
                  <c:v>419</c:v>
                </c:pt>
                <c:pt idx="1144">
                  <c:v>419</c:v>
                </c:pt>
                <c:pt idx="1145">
                  <c:v>419.16666666666669</c:v>
                </c:pt>
                <c:pt idx="1146">
                  <c:v>419.16666666666669</c:v>
                </c:pt>
                <c:pt idx="1147">
                  <c:v>419.33333333333331</c:v>
                </c:pt>
                <c:pt idx="1148">
                  <c:v>419.33333333333331</c:v>
                </c:pt>
                <c:pt idx="1149">
                  <c:v>419.5</c:v>
                </c:pt>
                <c:pt idx="1150">
                  <c:v>419.75</c:v>
                </c:pt>
                <c:pt idx="1151">
                  <c:v>419.75</c:v>
                </c:pt>
                <c:pt idx="1152">
                  <c:v>420.5</c:v>
                </c:pt>
                <c:pt idx="1153">
                  <c:v>420.75</c:v>
                </c:pt>
                <c:pt idx="1154">
                  <c:v>420.75</c:v>
                </c:pt>
                <c:pt idx="1155">
                  <c:v>420.83333333333331</c:v>
                </c:pt>
                <c:pt idx="1156">
                  <c:v>420.91666666666669</c:v>
                </c:pt>
                <c:pt idx="1157">
                  <c:v>421.08333333333331</c:v>
                </c:pt>
                <c:pt idx="1158">
                  <c:v>421.25</c:v>
                </c:pt>
                <c:pt idx="1159">
                  <c:v>421.5</c:v>
                </c:pt>
                <c:pt idx="1160">
                  <c:v>421.58333333333331</c:v>
                </c:pt>
                <c:pt idx="1161">
                  <c:v>421.58333333333331</c:v>
                </c:pt>
                <c:pt idx="1162">
                  <c:v>421.58333333333331</c:v>
                </c:pt>
                <c:pt idx="1163">
                  <c:v>421.66666666666669</c:v>
                </c:pt>
                <c:pt idx="1164">
                  <c:v>421.75</c:v>
                </c:pt>
                <c:pt idx="1165">
                  <c:v>421.91666666666669</c:v>
                </c:pt>
                <c:pt idx="1166">
                  <c:v>422</c:v>
                </c:pt>
                <c:pt idx="1167">
                  <c:v>422.75</c:v>
                </c:pt>
                <c:pt idx="1168">
                  <c:v>422.91666666666669</c:v>
                </c:pt>
                <c:pt idx="1169">
                  <c:v>423.08333333333331</c:v>
                </c:pt>
                <c:pt idx="1170">
                  <c:v>423.08333333333331</c:v>
                </c:pt>
                <c:pt idx="1171">
                  <c:v>423.16666666666669</c:v>
                </c:pt>
                <c:pt idx="1172">
                  <c:v>423.16666666666669</c:v>
                </c:pt>
                <c:pt idx="1173">
                  <c:v>423.25</c:v>
                </c:pt>
                <c:pt idx="1174">
                  <c:v>423.33333333333331</c:v>
                </c:pt>
                <c:pt idx="1175">
                  <c:v>423.58333333333331</c:v>
                </c:pt>
                <c:pt idx="1176">
                  <c:v>423.58333333333331</c:v>
                </c:pt>
                <c:pt idx="1177">
                  <c:v>423.83333333333331</c:v>
                </c:pt>
                <c:pt idx="1178">
                  <c:v>423.91666666666669</c:v>
                </c:pt>
                <c:pt idx="1179">
                  <c:v>423.91666666666669</c:v>
                </c:pt>
                <c:pt idx="1180">
                  <c:v>423.91666666666669</c:v>
                </c:pt>
                <c:pt idx="1181">
                  <c:v>424</c:v>
                </c:pt>
                <c:pt idx="1182">
                  <c:v>424.25</c:v>
                </c:pt>
                <c:pt idx="1183">
                  <c:v>424.5</c:v>
                </c:pt>
                <c:pt idx="1184">
                  <c:v>424.91666666666669</c:v>
                </c:pt>
                <c:pt idx="1185">
                  <c:v>425</c:v>
                </c:pt>
                <c:pt idx="1186">
                  <c:v>425.08333333333331</c:v>
                </c:pt>
                <c:pt idx="1187">
                  <c:v>425.25</c:v>
                </c:pt>
                <c:pt idx="1188">
                  <c:v>425.25</c:v>
                </c:pt>
                <c:pt idx="1189">
                  <c:v>425.75</c:v>
                </c:pt>
                <c:pt idx="1190">
                  <c:v>425.75</c:v>
                </c:pt>
                <c:pt idx="1191">
                  <c:v>425.83333333333331</c:v>
                </c:pt>
                <c:pt idx="1192">
                  <c:v>426</c:v>
                </c:pt>
                <c:pt idx="1193">
                  <c:v>426</c:v>
                </c:pt>
                <c:pt idx="1194">
                  <c:v>426.08333333333331</c:v>
                </c:pt>
                <c:pt idx="1195">
                  <c:v>426.25</c:v>
                </c:pt>
                <c:pt idx="1196">
                  <c:v>426.5</c:v>
                </c:pt>
                <c:pt idx="1197">
                  <c:v>426.66666666666669</c:v>
                </c:pt>
                <c:pt idx="1198">
                  <c:v>426.66666666666669</c:v>
                </c:pt>
                <c:pt idx="1199">
                  <c:v>426.75</c:v>
                </c:pt>
                <c:pt idx="1200">
                  <c:v>426.75</c:v>
                </c:pt>
                <c:pt idx="1201">
                  <c:v>426.75</c:v>
                </c:pt>
                <c:pt idx="1202">
                  <c:v>426.83333333333331</c:v>
                </c:pt>
                <c:pt idx="1203">
                  <c:v>427</c:v>
                </c:pt>
                <c:pt idx="1204">
                  <c:v>427.08333333333331</c:v>
                </c:pt>
                <c:pt idx="1205">
                  <c:v>427.16666666666669</c:v>
                </c:pt>
                <c:pt idx="1206">
                  <c:v>427.33333333333331</c:v>
                </c:pt>
                <c:pt idx="1207">
                  <c:v>427.41666666666669</c:v>
                </c:pt>
                <c:pt idx="1208">
                  <c:v>427.58333333333331</c:v>
                </c:pt>
                <c:pt idx="1209">
                  <c:v>427.66666666666669</c:v>
                </c:pt>
                <c:pt idx="1210">
                  <c:v>427.91666666666669</c:v>
                </c:pt>
                <c:pt idx="1211">
                  <c:v>428.08333333333331</c:v>
                </c:pt>
                <c:pt idx="1212">
                  <c:v>428.33333333333331</c:v>
                </c:pt>
                <c:pt idx="1213">
                  <c:v>428.41666666666669</c:v>
                </c:pt>
                <c:pt idx="1214">
                  <c:v>428.5</c:v>
                </c:pt>
                <c:pt idx="1215">
                  <c:v>428.5</c:v>
                </c:pt>
                <c:pt idx="1216">
                  <c:v>428.66666666666669</c:v>
                </c:pt>
                <c:pt idx="1217">
                  <c:v>428.75</c:v>
                </c:pt>
                <c:pt idx="1218">
                  <c:v>429</c:v>
                </c:pt>
                <c:pt idx="1219">
                  <c:v>429.25</c:v>
                </c:pt>
                <c:pt idx="1220">
                  <c:v>429.33333333333331</c:v>
                </c:pt>
                <c:pt idx="1221">
                  <c:v>429.33333333333331</c:v>
                </c:pt>
                <c:pt idx="1222">
                  <c:v>429.41666666666669</c:v>
                </c:pt>
                <c:pt idx="1223">
                  <c:v>429.58333333333331</c:v>
                </c:pt>
                <c:pt idx="1224">
                  <c:v>429.66666666666669</c:v>
                </c:pt>
                <c:pt idx="1225">
                  <c:v>429.66666666666669</c:v>
                </c:pt>
                <c:pt idx="1226">
                  <c:v>430</c:v>
                </c:pt>
                <c:pt idx="1227">
                  <c:v>430.58333333333331</c:v>
                </c:pt>
                <c:pt idx="1228">
                  <c:v>430.58333333333331</c:v>
                </c:pt>
                <c:pt idx="1229">
                  <c:v>430.66666666666669</c:v>
                </c:pt>
                <c:pt idx="1230">
                  <c:v>431</c:v>
                </c:pt>
                <c:pt idx="1231">
                  <c:v>431</c:v>
                </c:pt>
                <c:pt idx="1232">
                  <c:v>431.41666666666669</c:v>
                </c:pt>
                <c:pt idx="1233">
                  <c:v>431.41666666666669</c:v>
                </c:pt>
                <c:pt idx="1234">
                  <c:v>431.5</c:v>
                </c:pt>
                <c:pt idx="1235">
                  <c:v>431.66666666666669</c:v>
                </c:pt>
                <c:pt idx="1236">
                  <c:v>431.66666666666669</c:v>
                </c:pt>
                <c:pt idx="1237">
                  <c:v>431.66666666666669</c:v>
                </c:pt>
                <c:pt idx="1238">
                  <c:v>431.75</c:v>
                </c:pt>
                <c:pt idx="1239">
                  <c:v>431.91666666666669</c:v>
                </c:pt>
                <c:pt idx="1240">
                  <c:v>432</c:v>
                </c:pt>
                <c:pt idx="1241">
                  <c:v>432</c:v>
                </c:pt>
                <c:pt idx="1242">
                  <c:v>432.33333333333331</c:v>
                </c:pt>
                <c:pt idx="1243">
                  <c:v>432.83333333333331</c:v>
                </c:pt>
                <c:pt idx="1244">
                  <c:v>433</c:v>
                </c:pt>
                <c:pt idx="1245">
                  <c:v>433.33333333333331</c:v>
                </c:pt>
                <c:pt idx="1246">
                  <c:v>433.33333333333331</c:v>
                </c:pt>
                <c:pt idx="1247">
                  <c:v>433.41666666666669</c:v>
                </c:pt>
                <c:pt idx="1248">
                  <c:v>433.5</c:v>
                </c:pt>
                <c:pt idx="1249">
                  <c:v>433.66666666666669</c:v>
                </c:pt>
                <c:pt idx="1250">
                  <c:v>434</c:v>
                </c:pt>
                <c:pt idx="1251">
                  <c:v>434</c:v>
                </c:pt>
                <c:pt idx="1252">
                  <c:v>434.08333333333331</c:v>
                </c:pt>
                <c:pt idx="1253">
                  <c:v>434.25</c:v>
                </c:pt>
                <c:pt idx="1254">
                  <c:v>434.33333333333331</c:v>
                </c:pt>
                <c:pt idx="1255">
                  <c:v>434.33333333333331</c:v>
                </c:pt>
                <c:pt idx="1256">
                  <c:v>434.41666666666669</c:v>
                </c:pt>
                <c:pt idx="1257">
                  <c:v>434.41666666666669</c:v>
                </c:pt>
                <c:pt idx="1258">
                  <c:v>434.41666666666669</c:v>
                </c:pt>
                <c:pt idx="1259">
                  <c:v>434.5</c:v>
                </c:pt>
                <c:pt idx="1260">
                  <c:v>435.16666666666669</c:v>
                </c:pt>
                <c:pt idx="1261">
                  <c:v>435.25</c:v>
                </c:pt>
                <c:pt idx="1262">
                  <c:v>435.25</c:v>
                </c:pt>
                <c:pt idx="1263">
                  <c:v>435.66666666666669</c:v>
                </c:pt>
                <c:pt idx="1264">
                  <c:v>435.66666666666669</c:v>
                </c:pt>
                <c:pt idx="1265">
                  <c:v>436.08333333333331</c:v>
                </c:pt>
                <c:pt idx="1266">
                  <c:v>436.16666666666669</c:v>
                </c:pt>
                <c:pt idx="1267">
                  <c:v>436.16666666666669</c:v>
                </c:pt>
                <c:pt idx="1268">
                  <c:v>436.25</c:v>
                </c:pt>
                <c:pt idx="1269">
                  <c:v>436.33333333333331</c:v>
                </c:pt>
                <c:pt idx="1270">
                  <c:v>436.58333333333331</c:v>
                </c:pt>
                <c:pt idx="1271">
                  <c:v>436.66666666666669</c:v>
                </c:pt>
                <c:pt idx="1272">
                  <c:v>436.83333333333331</c:v>
                </c:pt>
                <c:pt idx="1273">
                  <c:v>436.91666666666669</c:v>
                </c:pt>
                <c:pt idx="1274">
                  <c:v>437.16666666666669</c:v>
                </c:pt>
                <c:pt idx="1275">
                  <c:v>437.16666666666669</c:v>
                </c:pt>
                <c:pt idx="1276">
                  <c:v>437.16666666666669</c:v>
                </c:pt>
                <c:pt idx="1277">
                  <c:v>437.33333333333331</c:v>
                </c:pt>
                <c:pt idx="1278">
                  <c:v>437.33333333333331</c:v>
                </c:pt>
                <c:pt idx="1279">
                  <c:v>437.75</c:v>
                </c:pt>
                <c:pt idx="1280">
                  <c:v>438</c:v>
                </c:pt>
                <c:pt idx="1281">
                  <c:v>438.25</c:v>
                </c:pt>
                <c:pt idx="1282">
                  <c:v>438.41666666666669</c:v>
                </c:pt>
                <c:pt idx="1283">
                  <c:v>438.5</c:v>
                </c:pt>
                <c:pt idx="1284">
                  <c:v>438.5</c:v>
                </c:pt>
                <c:pt idx="1285">
                  <c:v>438.66666666666669</c:v>
                </c:pt>
                <c:pt idx="1286">
                  <c:v>438.75</c:v>
                </c:pt>
                <c:pt idx="1287">
                  <c:v>439.33333333333331</c:v>
                </c:pt>
                <c:pt idx="1288">
                  <c:v>439.33333333333331</c:v>
                </c:pt>
                <c:pt idx="1289">
                  <c:v>439.58333333333331</c:v>
                </c:pt>
                <c:pt idx="1290">
                  <c:v>439.75</c:v>
                </c:pt>
                <c:pt idx="1291">
                  <c:v>439.75</c:v>
                </c:pt>
                <c:pt idx="1292">
                  <c:v>440</c:v>
                </c:pt>
                <c:pt idx="1293">
                  <c:v>440.08333333333331</c:v>
                </c:pt>
                <c:pt idx="1294">
                  <c:v>440.33333333333331</c:v>
                </c:pt>
                <c:pt idx="1295">
                  <c:v>440.5</c:v>
                </c:pt>
                <c:pt idx="1296">
                  <c:v>440.5</c:v>
                </c:pt>
                <c:pt idx="1297">
                  <c:v>440.91666666666669</c:v>
                </c:pt>
                <c:pt idx="1298">
                  <c:v>441.16666666666669</c:v>
                </c:pt>
                <c:pt idx="1299">
                  <c:v>441.5</c:v>
                </c:pt>
                <c:pt idx="1300">
                  <c:v>441.58333333333331</c:v>
                </c:pt>
                <c:pt idx="1301">
                  <c:v>441.58333333333331</c:v>
                </c:pt>
                <c:pt idx="1302">
                  <c:v>441.66666666666669</c:v>
                </c:pt>
                <c:pt idx="1303">
                  <c:v>441.83333333333331</c:v>
                </c:pt>
                <c:pt idx="1304">
                  <c:v>442.08333333333331</c:v>
                </c:pt>
                <c:pt idx="1305">
                  <c:v>442.16666666666669</c:v>
                </c:pt>
                <c:pt idx="1306">
                  <c:v>442.41666666666669</c:v>
                </c:pt>
                <c:pt idx="1307">
                  <c:v>442.41666666666669</c:v>
                </c:pt>
                <c:pt idx="1308">
                  <c:v>442.5</c:v>
                </c:pt>
                <c:pt idx="1309">
                  <c:v>442.58333333333331</c:v>
                </c:pt>
                <c:pt idx="1310">
                  <c:v>442.58333333333331</c:v>
                </c:pt>
                <c:pt idx="1311">
                  <c:v>442.66666666666669</c:v>
                </c:pt>
                <c:pt idx="1312">
                  <c:v>442.75</c:v>
                </c:pt>
                <c:pt idx="1313">
                  <c:v>442.83333333333331</c:v>
                </c:pt>
                <c:pt idx="1314">
                  <c:v>443</c:v>
                </c:pt>
                <c:pt idx="1315">
                  <c:v>443.08333333333331</c:v>
                </c:pt>
                <c:pt idx="1316">
                  <c:v>443.16666666666669</c:v>
                </c:pt>
                <c:pt idx="1317">
                  <c:v>444</c:v>
                </c:pt>
                <c:pt idx="1318">
                  <c:v>444.25</c:v>
                </c:pt>
                <c:pt idx="1319">
                  <c:v>444.33333333333331</c:v>
                </c:pt>
                <c:pt idx="1320">
                  <c:v>444.33333333333331</c:v>
                </c:pt>
                <c:pt idx="1321">
                  <c:v>444.41666666666669</c:v>
                </c:pt>
                <c:pt idx="1322">
                  <c:v>444.5</c:v>
                </c:pt>
                <c:pt idx="1323">
                  <c:v>444.66666666666669</c:v>
                </c:pt>
                <c:pt idx="1324">
                  <c:v>444.83333333333331</c:v>
                </c:pt>
                <c:pt idx="1325">
                  <c:v>444.91666666666669</c:v>
                </c:pt>
                <c:pt idx="1326">
                  <c:v>444.91666666666669</c:v>
                </c:pt>
                <c:pt idx="1327">
                  <c:v>445.08333333333331</c:v>
                </c:pt>
                <c:pt idx="1328">
                  <c:v>445.16666666666669</c:v>
                </c:pt>
                <c:pt idx="1329">
                  <c:v>445.16666666666669</c:v>
                </c:pt>
                <c:pt idx="1330">
                  <c:v>445.66666666666669</c:v>
                </c:pt>
                <c:pt idx="1331">
                  <c:v>445.75</c:v>
                </c:pt>
                <c:pt idx="1332">
                  <c:v>445.83333333333331</c:v>
                </c:pt>
                <c:pt idx="1333">
                  <c:v>445.83333333333331</c:v>
                </c:pt>
                <c:pt idx="1334">
                  <c:v>446</c:v>
                </c:pt>
                <c:pt idx="1335">
                  <c:v>446</c:v>
                </c:pt>
                <c:pt idx="1336">
                  <c:v>446.08333333333331</c:v>
                </c:pt>
                <c:pt idx="1337">
                  <c:v>446.25</c:v>
                </c:pt>
                <c:pt idx="1338">
                  <c:v>446.33333333333331</c:v>
                </c:pt>
                <c:pt idx="1339">
                  <c:v>446.33333333333331</c:v>
                </c:pt>
                <c:pt idx="1340">
                  <c:v>446.33333333333331</c:v>
                </c:pt>
                <c:pt idx="1341">
                  <c:v>446.5</c:v>
                </c:pt>
                <c:pt idx="1342">
                  <c:v>446.5</c:v>
                </c:pt>
                <c:pt idx="1343">
                  <c:v>446.58333333333331</c:v>
                </c:pt>
                <c:pt idx="1344">
                  <c:v>446.83333333333331</c:v>
                </c:pt>
                <c:pt idx="1345">
                  <c:v>446.91666666666669</c:v>
                </c:pt>
                <c:pt idx="1346">
                  <c:v>447.58333333333331</c:v>
                </c:pt>
                <c:pt idx="1347">
                  <c:v>447.75</c:v>
                </c:pt>
                <c:pt idx="1348">
                  <c:v>447.83333333333331</c:v>
                </c:pt>
                <c:pt idx="1349">
                  <c:v>447.91666666666669</c:v>
                </c:pt>
                <c:pt idx="1350">
                  <c:v>448</c:v>
                </c:pt>
                <c:pt idx="1351">
                  <c:v>448.16666666666669</c:v>
                </c:pt>
                <c:pt idx="1352">
                  <c:v>448.25</c:v>
                </c:pt>
                <c:pt idx="1353">
                  <c:v>448.25</c:v>
                </c:pt>
                <c:pt idx="1354">
                  <c:v>448.25</c:v>
                </c:pt>
                <c:pt idx="1355">
                  <c:v>448.5</c:v>
                </c:pt>
                <c:pt idx="1356">
                  <c:v>448.58333333333331</c:v>
                </c:pt>
                <c:pt idx="1357">
                  <c:v>448.58333333333331</c:v>
                </c:pt>
                <c:pt idx="1358">
                  <c:v>448.91666666666669</c:v>
                </c:pt>
                <c:pt idx="1359">
                  <c:v>449.16666666666669</c:v>
                </c:pt>
                <c:pt idx="1360">
                  <c:v>449.25</c:v>
                </c:pt>
                <c:pt idx="1361">
                  <c:v>449.83333333333331</c:v>
                </c:pt>
                <c:pt idx="1362">
                  <c:v>449.83333333333331</c:v>
                </c:pt>
                <c:pt idx="1363">
                  <c:v>449.91666666666669</c:v>
                </c:pt>
                <c:pt idx="1364">
                  <c:v>450.16666666666669</c:v>
                </c:pt>
                <c:pt idx="1365">
                  <c:v>450.25</c:v>
                </c:pt>
                <c:pt idx="1366">
                  <c:v>450.66666666666669</c:v>
                </c:pt>
                <c:pt idx="1367">
                  <c:v>450.83333333333331</c:v>
                </c:pt>
                <c:pt idx="1368">
                  <c:v>450.91666666666669</c:v>
                </c:pt>
                <c:pt idx="1369">
                  <c:v>450.91666666666669</c:v>
                </c:pt>
                <c:pt idx="1370">
                  <c:v>451.08333333333331</c:v>
                </c:pt>
                <c:pt idx="1371">
                  <c:v>451.16666666666669</c:v>
                </c:pt>
                <c:pt idx="1372">
                  <c:v>451.25</c:v>
                </c:pt>
                <c:pt idx="1373">
                  <c:v>451.33333333333331</c:v>
                </c:pt>
                <c:pt idx="1374">
                  <c:v>451.33333333333331</c:v>
                </c:pt>
                <c:pt idx="1375">
                  <c:v>451.41666666666669</c:v>
                </c:pt>
                <c:pt idx="1376">
                  <c:v>451.75</c:v>
                </c:pt>
                <c:pt idx="1377">
                  <c:v>451.83333333333331</c:v>
                </c:pt>
                <c:pt idx="1378">
                  <c:v>451.83333333333331</c:v>
                </c:pt>
                <c:pt idx="1379">
                  <c:v>452</c:v>
                </c:pt>
                <c:pt idx="1380">
                  <c:v>452.33333333333331</c:v>
                </c:pt>
                <c:pt idx="1381">
                  <c:v>452.5</c:v>
                </c:pt>
                <c:pt idx="1382">
                  <c:v>452.58333333333331</c:v>
                </c:pt>
                <c:pt idx="1383">
                  <c:v>452.83333333333331</c:v>
                </c:pt>
                <c:pt idx="1384">
                  <c:v>453.33333333333331</c:v>
                </c:pt>
                <c:pt idx="1385">
                  <c:v>453.41666666666669</c:v>
                </c:pt>
                <c:pt idx="1386">
                  <c:v>453.58333333333331</c:v>
                </c:pt>
                <c:pt idx="1387">
                  <c:v>453.91666666666669</c:v>
                </c:pt>
                <c:pt idx="1388">
                  <c:v>454.08333333333331</c:v>
                </c:pt>
                <c:pt idx="1389">
                  <c:v>454.16666666666669</c:v>
                </c:pt>
                <c:pt idx="1390">
                  <c:v>454.41666666666669</c:v>
                </c:pt>
                <c:pt idx="1391">
                  <c:v>454.5</c:v>
                </c:pt>
                <c:pt idx="1392">
                  <c:v>454.58333333333331</c:v>
                </c:pt>
                <c:pt idx="1393">
                  <c:v>454.66666666666669</c:v>
                </c:pt>
                <c:pt idx="1394">
                  <c:v>454.91666666666669</c:v>
                </c:pt>
                <c:pt idx="1395">
                  <c:v>454.91666666666669</c:v>
                </c:pt>
                <c:pt idx="1396">
                  <c:v>454.91666666666669</c:v>
                </c:pt>
                <c:pt idx="1397">
                  <c:v>455</c:v>
                </c:pt>
                <c:pt idx="1398">
                  <c:v>455</c:v>
                </c:pt>
                <c:pt idx="1399">
                  <c:v>455.08333333333331</c:v>
                </c:pt>
                <c:pt idx="1400">
                  <c:v>455.25</c:v>
                </c:pt>
                <c:pt idx="1401">
                  <c:v>455.33333333333331</c:v>
                </c:pt>
                <c:pt idx="1402">
                  <c:v>455.33333333333331</c:v>
                </c:pt>
                <c:pt idx="1403">
                  <c:v>455.66666666666669</c:v>
                </c:pt>
                <c:pt idx="1404">
                  <c:v>455.75</c:v>
                </c:pt>
                <c:pt idx="1405">
                  <c:v>455.75</c:v>
                </c:pt>
                <c:pt idx="1406">
                  <c:v>455.75</c:v>
                </c:pt>
                <c:pt idx="1407">
                  <c:v>456</c:v>
                </c:pt>
                <c:pt idx="1408">
                  <c:v>456.25</c:v>
                </c:pt>
                <c:pt idx="1409">
                  <c:v>456.25</c:v>
                </c:pt>
                <c:pt idx="1410">
                  <c:v>456.5</c:v>
                </c:pt>
                <c:pt idx="1411">
                  <c:v>456.83333333333331</c:v>
                </c:pt>
                <c:pt idx="1412">
                  <c:v>457.08333333333331</c:v>
                </c:pt>
                <c:pt idx="1413">
                  <c:v>457.16666666666669</c:v>
                </c:pt>
                <c:pt idx="1414">
                  <c:v>457.16666666666669</c:v>
                </c:pt>
                <c:pt idx="1415">
                  <c:v>457.25</c:v>
                </c:pt>
                <c:pt idx="1416">
                  <c:v>457.33333333333331</c:v>
                </c:pt>
                <c:pt idx="1417">
                  <c:v>457.41666666666669</c:v>
                </c:pt>
                <c:pt idx="1418">
                  <c:v>457.41666666666669</c:v>
                </c:pt>
                <c:pt idx="1419">
                  <c:v>457.58333333333331</c:v>
                </c:pt>
                <c:pt idx="1420">
                  <c:v>457.66666666666669</c:v>
                </c:pt>
                <c:pt idx="1421">
                  <c:v>457.91666666666669</c:v>
                </c:pt>
                <c:pt idx="1422">
                  <c:v>458.08333333333331</c:v>
                </c:pt>
                <c:pt idx="1423">
                  <c:v>458.5</c:v>
                </c:pt>
                <c:pt idx="1424">
                  <c:v>458.66666666666669</c:v>
                </c:pt>
                <c:pt idx="1425">
                  <c:v>458.75</c:v>
                </c:pt>
                <c:pt idx="1426">
                  <c:v>459</c:v>
                </c:pt>
                <c:pt idx="1427">
                  <c:v>459</c:v>
                </c:pt>
                <c:pt idx="1428">
                  <c:v>459.33333333333331</c:v>
                </c:pt>
                <c:pt idx="1429">
                  <c:v>459.66666666666669</c:v>
                </c:pt>
                <c:pt idx="1430">
                  <c:v>459.66666666666669</c:v>
                </c:pt>
                <c:pt idx="1431">
                  <c:v>459.83333333333331</c:v>
                </c:pt>
                <c:pt idx="1432">
                  <c:v>459.83333333333331</c:v>
                </c:pt>
                <c:pt idx="1433">
                  <c:v>460.08333333333331</c:v>
                </c:pt>
                <c:pt idx="1434">
                  <c:v>460.08333333333331</c:v>
                </c:pt>
                <c:pt idx="1435">
                  <c:v>460.08333333333331</c:v>
                </c:pt>
                <c:pt idx="1436">
                  <c:v>460.08333333333331</c:v>
                </c:pt>
                <c:pt idx="1437">
                  <c:v>460.16666666666669</c:v>
                </c:pt>
                <c:pt idx="1438">
                  <c:v>460.25</c:v>
                </c:pt>
                <c:pt idx="1439">
                  <c:v>460.33333333333331</c:v>
                </c:pt>
                <c:pt idx="1440">
                  <c:v>460.41666666666669</c:v>
                </c:pt>
                <c:pt idx="1441">
                  <c:v>460.58333333333331</c:v>
                </c:pt>
                <c:pt idx="1442">
                  <c:v>460.66666666666669</c:v>
                </c:pt>
                <c:pt idx="1443">
                  <c:v>460.75</c:v>
                </c:pt>
                <c:pt idx="1444">
                  <c:v>460.75</c:v>
                </c:pt>
                <c:pt idx="1445">
                  <c:v>460.75</c:v>
                </c:pt>
                <c:pt idx="1446">
                  <c:v>460.83333333333331</c:v>
                </c:pt>
                <c:pt idx="1447">
                  <c:v>460.83333333333331</c:v>
                </c:pt>
                <c:pt idx="1448">
                  <c:v>460.83333333333331</c:v>
                </c:pt>
                <c:pt idx="1449">
                  <c:v>460.91666666666669</c:v>
                </c:pt>
                <c:pt idx="1450">
                  <c:v>461</c:v>
                </c:pt>
                <c:pt idx="1451">
                  <c:v>461.08333333333331</c:v>
                </c:pt>
                <c:pt idx="1452">
                  <c:v>461.08333333333331</c:v>
                </c:pt>
                <c:pt idx="1453">
                  <c:v>461.08333333333331</c:v>
                </c:pt>
                <c:pt idx="1454">
                  <c:v>461.33333333333331</c:v>
                </c:pt>
                <c:pt idx="1455">
                  <c:v>461.5</c:v>
                </c:pt>
                <c:pt idx="1456">
                  <c:v>461.5</c:v>
                </c:pt>
                <c:pt idx="1457">
                  <c:v>461.58333333333331</c:v>
                </c:pt>
                <c:pt idx="1458">
                  <c:v>461.58333333333331</c:v>
                </c:pt>
                <c:pt idx="1459">
                  <c:v>461.83333333333331</c:v>
                </c:pt>
                <c:pt idx="1460">
                  <c:v>461.83333333333331</c:v>
                </c:pt>
                <c:pt idx="1461">
                  <c:v>461.91666666666669</c:v>
                </c:pt>
                <c:pt idx="1462">
                  <c:v>461.91666666666669</c:v>
                </c:pt>
                <c:pt idx="1463">
                  <c:v>462.08333333333331</c:v>
                </c:pt>
                <c:pt idx="1464">
                  <c:v>462.25</c:v>
                </c:pt>
                <c:pt idx="1465">
                  <c:v>462.5</c:v>
                </c:pt>
                <c:pt idx="1466">
                  <c:v>462.58333333333331</c:v>
                </c:pt>
                <c:pt idx="1467">
                  <c:v>462.83333333333331</c:v>
                </c:pt>
                <c:pt idx="1468">
                  <c:v>462.91666666666669</c:v>
                </c:pt>
                <c:pt idx="1469">
                  <c:v>462.91666666666669</c:v>
                </c:pt>
                <c:pt idx="1470">
                  <c:v>463</c:v>
                </c:pt>
                <c:pt idx="1471">
                  <c:v>463.08333333333331</c:v>
                </c:pt>
                <c:pt idx="1472">
                  <c:v>463.25</c:v>
                </c:pt>
                <c:pt idx="1473">
                  <c:v>463.33333333333331</c:v>
                </c:pt>
                <c:pt idx="1474">
                  <c:v>463.75</c:v>
                </c:pt>
                <c:pt idx="1475">
                  <c:v>463.91666666666669</c:v>
                </c:pt>
                <c:pt idx="1476">
                  <c:v>464</c:v>
                </c:pt>
                <c:pt idx="1477">
                  <c:v>464.08333333333331</c:v>
                </c:pt>
                <c:pt idx="1478">
                  <c:v>464.08333333333331</c:v>
                </c:pt>
                <c:pt idx="1479">
                  <c:v>464.25</c:v>
                </c:pt>
                <c:pt idx="1480">
                  <c:v>464.41666666666669</c:v>
                </c:pt>
                <c:pt idx="1481">
                  <c:v>464.5</c:v>
                </c:pt>
                <c:pt idx="1482">
                  <c:v>464.5</c:v>
                </c:pt>
                <c:pt idx="1483">
                  <c:v>464.5</c:v>
                </c:pt>
                <c:pt idx="1484">
                  <c:v>464.58333333333331</c:v>
                </c:pt>
                <c:pt idx="1485">
                  <c:v>464.66666666666669</c:v>
                </c:pt>
                <c:pt idx="1486">
                  <c:v>464.66666666666669</c:v>
                </c:pt>
                <c:pt idx="1487">
                  <c:v>465</c:v>
                </c:pt>
                <c:pt idx="1488">
                  <c:v>465.41666666666669</c:v>
                </c:pt>
                <c:pt idx="1489">
                  <c:v>465.66666666666669</c:v>
                </c:pt>
                <c:pt idx="1490">
                  <c:v>465.91666666666669</c:v>
                </c:pt>
                <c:pt idx="1491">
                  <c:v>465.91666666666669</c:v>
                </c:pt>
                <c:pt idx="1492">
                  <c:v>466</c:v>
                </c:pt>
                <c:pt idx="1493">
                  <c:v>466.08333333333331</c:v>
                </c:pt>
                <c:pt idx="1494">
                  <c:v>466.75</c:v>
                </c:pt>
                <c:pt idx="1495">
                  <c:v>467</c:v>
                </c:pt>
                <c:pt idx="1496">
                  <c:v>467.08333333333331</c:v>
                </c:pt>
                <c:pt idx="1497">
                  <c:v>467.33333333333331</c:v>
                </c:pt>
                <c:pt idx="1498">
                  <c:v>467.5</c:v>
                </c:pt>
                <c:pt idx="1499">
                  <c:v>467.58333333333331</c:v>
                </c:pt>
                <c:pt idx="1500">
                  <c:v>467.66666666666669</c:v>
                </c:pt>
                <c:pt idx="1501">
                  <c:v>467.75</c:v>
                </c:pt>
                <c:pt idx="1502">
                  <c:v>467.83333333333331</c:v>
                </c:pt>
                <c:pt idx="1503">
                  <c:v>468.08333333333331</c:v>
                </c:pt>
                <c:pt idx="1504">
                  <c:v>468.16666666666669</c:v>
                </c:pt>
                <c:pt idx="1505">
                  <c:v>468.33333333333331</c:v>
                </c:pt>
                <c:pt idx="1506">
                  <c:v>468.5</c:v>
                </c:pt>
                <c:pt idx="1507">
                  <c:v>468.58333333333331</c:v>
                </c:pt>
                <c:pt idx="1508">
                  <c:v>468.66666666666669</c:v>
                </c:pt>
                <c:pt idx="1509">
                  <c:v>468.66666666666669</c:v>
                </c:pt>
                <c:pt idx="1510">
                  <c:v>468.75</c:v>
                </c:pt>
                <c:pt idx="1511">
                  <c:v>468.91666666666669</c:v>
                </c:pt>
                <c:pt idx="1512">
                  <c:v>469</c:v>
                </c:pt>
                <c:pt idx="1513">
                  <c:v>469.16666666666669</c:v>
                </c:pt>
                <c:pt idx="1514">
                  <c:v>469.25</c:v>
                </c:pt>
                <c:pt idx="1515">
                  <c:v>469.33333333333331</c:v>
                </c:pt>
                <c:pt idx="1516">
                  <c:v>469.41666666666669</c:v>
                </c:pt>
                <c:pt idx="1517">
                  <c:v>469.75</c:v>
                </c:pt>
                <c:pt idx="1518">
                  <c:v>469.75</c:v>
                </c:pt>
                <c:pt idx="1519">
                  <c:v>469.83333333333331</c:v>
                </c:pt>
                <c:pt idx="1520">
                  <c:v>470</c:v>
                </c:pt>
                <c:pt idx="1521">
                  <c:v>470.16666666666669</c:v>
                </c:pt>
                <c:pt idx="1522">
                  <c:v>470.16666666666669</c:v>
                </c:pt>
                <c:pt idx="1523">
                  <c:v>470.41666666666669</c:v>
                </c:pt>
                <c:pt idx="1524">
                  <c:v>470.5</c:v>
                </c:pt>
                <c:pt idx="1525">
                  <c:v>470.91666666666669</c:v>
                </c:pt>
                <c:pt idx="1526">
                  <c:v>471.16666666666669</c:v>
                </c:pt>
                <c:pt idx="1527">
                  <c:v>471.83333333333331</c:v>
                </c:pt>
                <c:pt idx="1528">
                  <c:v>471.91666666666669</c:v>
                </c:pt>
                <c:pt idx="1529">
                  <c:v>471.91666666666669</c:v>
                </c:pt>
                <c:pt idx="1530">
                  <c:v>471.91666666666669</c:v>
                </c:pt>
                <c:pt idx="1531">
                  <c:v>471.91666666666669</c:v>
                </c:pt>
                <c:pt idx="1532">
                  <c:v>472</c:v>
                </c:pt>
                <c:pt idx="1533">
                  <c:v>472</c:v>
                </c:pt>
                <c:pt idx="1534">
                  <c:v>472.08333333333331</c:v>
                </c:pt>
                <c:pt idx="1535">
                  <c:v>472.25</c:v>
                </c:pt>
                <c:pt idx="1536">
                  <c:v>472.41666666666669</c:v>
                </c:pt>
                <c:pt idx="1537">
                  <c:v>473.08333333333331</c:v>
                </c:pt>
                <c:pt idx="1538">
                  <c:v>473.16666666666669</c:v>
                </c:pt>
                <c:pt idx="1539">
                  <c:v>473.25</c:v>
                </c:pt>
                <c:pt idx="1540">
                  <c:v>473.33333333333331</c:v>
                </c:pt>
                <c:pt idx="1541">
                  <c:v>473.41666666666669</c:v>
                </c:pt>
                <c:pt idx="1542">
                  <c:v>473.41666666666669</c:v>
                </c:pt>
                <c:pt idx="1543">
                  <c:v>473.66666666666669</c:v>
                </c:pt>
                <c:pt idx="1544">
                  <c:v>473.75</c:v>
                </c:pt>
                <c:pt idx="1545">
                  <c:v>474.08333333333331</c:v>
                </c:pt>
                <c:pt idx="1546">
                  <c:v>474.16666666666669</c:v>
                </c:pt>
                <c:pt idx="1547">
                  <c:v>474.16666666666669</c:v>
                </c:pt>
                <c:pt idx="1548">
                  <c:v>474.33333333333331</c:v>
                </c:pt>
                <c:pt idx="1549">
                  <c:v>474.33333333333331</c:v>
                </c:pt>
                <c:pt idx="1550">
                  <c:v>474.5</c:v>
                </c:pt>
                <c:pt idx="1551">
                  <c:v>474.58333333333331</c:v>
                </c:pt>
                <c:pt idx="1552">
                  <c:v>474.66666666666669</c:v>
                </c:pt>
                <c:pt idx="1553">
                  <c:v>474.83333333333331</c:v>
                </c:pt>
                <c:pt idx="1554">
                  <c:v>474.83333333333331</c:v>
                </c:pt>
                <c:pt idx="1555">
                  <c:v>474.83333333333331</c:v>
                </c:pt>
                <c:pt idx="1556">
                  <c:v>475</c:v>
                </c:pt>
                <c:pt idx="1557">
                  <c:v>475.08333333333331</c:v>
                </c:pt>
                <c:pt idx="1558">
                  <c:v>475.16666666666669</c:v>
                </c:pt>
                <c:pt idx="1559">
                  <c:v>475.25</c:v>
                </c:pt>
                <c:pt idx="1560">
                  <c:v>475.25</c:v>
                </c:pt>
                <c:pt idx="1561">
                  <c:v>475.5</c:v>
                </c:pt>
                <c:pt idx="1562">
                  <c:v>475.66666666666669</c:v>
                </c:pt>
                <c:pt idx="1563">
                  <c:v>475.75</c:v>
                </c:pt>
                <c:pt idx="1564">
                  <c:v>475.75</c:v>
                </c:pt>
                <c:pt idx="1565">
                  <c:v>475.91666666666669</c:v>
                </c:pt>
                <c:pt idx="1566">
                  <c:v>476</c:v>
                </c:pt>
                <c:pt idx="1567">
                  <c:v>476.08333333333331</c:v>
                </c:pt>
                <c:pt idx="1568">
                  <c:v>476.08333333333331</c:v>
                </c:pt>
                <c:pt idx="1569">
                  <c:v>476.16666666666669</c:v>
                </c:pt>
                <c:pt idx="1570">
                  <c:v>476.41666666666669</c:v>
                </c:pt>
                <c:pt idx="1571">
                  <c:v>476.5</c:v>
                </c:pt>
                <c:pt idx="1572">
                  <c:v>476.66666666666669</c:v>
                </c:pt>
                <c:pt idx="1573">
                  <c:v>476.83333333333331</c:v>
                </c:pt>
                <c:pt idx="1574">
                  <c:v>477.16666666666669</c:v>
                </c:pt>
                <c:pt idx="1575">
                  <c:v>477.25</c:v>
                </c:pt>
                <c:pt idx="1576">
                  <c:v>477.5</c:v>
                </c:pt>
                <c:pt idx="1577">
                  <c:v>477.83333333333331</c:v>
                </c:pt>
                <c:pt idx="1578">
                  <c:v>478.25</c:v>
                </c:pt>
                <c:pt idx="1579">
                  <c:v>478.5</c:v>
                </c:pt>
                <c:pt idx="1580">
                  <c:v>478.83333333333331</c:v>
                </c:pt>
                <c:pt idx="1581">
                  <c:v>479</c:v>
                </c:pt>
                <c:pt idx="1582">
                  <c:v>479</c:v>
                </c:pt>
                <c:pt idx="1583">
                  <c:v>479</c:v>
                </c:pt>
                <c:pt idx="1584">
                  <c:v>479.33333333333331</c:v>
                </c:pt>
                <c:pt idx="1585">
                  <c:v>479.33333333333331</c:v>
                </c:pt>
                <c:pt idx="1586">
                  <c:v>479.58333333333331</c:v>
                </c:pt>
                <c:pt idx="1587">
                  <c:v>479.91666666666669</c:v>
                </c:pt>
                <c:pt idx="1588">
                  <c:v>480</c:v>
                </c:pt>
                <c:pt idx="1589">
                  <c:v>480.08333333333331</c:v>
                </c:pt>
                <c:pt idx="1590">
                  <c:v>480.25</c:v>
                </c:pt>
                <c:pt idx="1591">
                  <c:v>480.33333333333331</c:v>
                </c:pt>
                <c:pt idx="1592">
                  <c:v>480.41666666666669</c:v>
                </c:pt>
                <c:pt idx="1593">
                  <c:v>480.5</c:v>
                </c:pt>
                <c:pt idx="1594">
                  <c:v>480.83333333333331</c:v>
                </c:pt>
                <c:pt idx="1595">
                  <c:v>480.83333333333331</c:v>
                </c:pt>
                <c:pt idx="1596">
                  <c:v>480.91666666666669</c:v>
                </c:pt>
                <c:pt idx="1597">
                  <c:v>481</c:v>
                </c:pt>
                <c:pt idx="1598">
                  <c:v>481.33333333333331</c:v>
                </c:pt>
                <c:pt idx="1599">
                  <c:v>481.58333333333331</c:v>
                </c:pt>
                <c:pt idx="1600">
                  <c:v>481.75</c:v>
                </c:pt>
                <c:pt idx="1601">
                  <c:v>481.83333333333331</c:v>
                </c:pt>
                <c:pt idx="1602">
                  <c:v>481.83333333333331</c:v>
                </c:pt>
                <c:pt idx="1603">
                  <c:v>482</c:v>
                </c:pt>
                <c:pt idx="1604">
                  <c:v>482.25</c:v>
                </c:pt>
                <c:pt idx="1605">
                  <c:v>482.33333333333331</c:v>
                </c:pt>
                <c:pt idx="1606">
                  <c:v>482.75</c:v>
                </c:pt>
                <c:pt idx="1607">
                  <c:v>482.75</c:v>
                </c:pt>
                <c:pt idx="1608">
                  <c:v>482.75</c:v>
                </c:pt>
                <c:pt idx="1609">
                  <c:v>482.75</c:v>
                </c:pt>
                <c:pt idx="1610">
                  <c:v>482.75</c:v>
                </c:pt>
                <c:pt idx="1611">
                  <c:v>482.75</c:v>
                </c:pt>
                <c:pt idx="1612">
                  <c:v>482.83333333333331</c:v>
                </c:pt>
                <c:pt idx="1613">
                  <c:v>483</c:v>
                </c:pt>
                <c:pt idx="1614">
                  <c:v>483.25</c:v>
                </c:pt>
                <c:pt idx="1615">
                  <c:v>483.5</c:v>
                </c:pt>
                <c:pt idx="1616">
                  <c:v>483.66666666666669</c:v>
                </c:pt>
                <c:pt idx="1617">
                  <c:v>483.75</c:v>
                </c:pt>
                <c:pt idx="1618">
                  <c:v>484</c:v>
                </c:pt>
                <c:pt idx="1619">
                  <c:v>484.25</c:v>
                </c:pt>
                <c:pt idx="1620">
                  <c:v>484.33333333333331</c:v>
                </c:pt>
                <c:pt idx="1621">
                  <c:v>484.5</c:v>
                </c:pt>
                <c:pt idx="1622">
                  <c:v>484.66666666666669</c:v>
                </c:pt>
                <c:pt idx="1623">
                  <c:v>484.66666666666669</c:v>
                </c:pt>
                <c:pt idx="1624">
                  <c:v>484.66666666666669</c:v>
                </c:pt>
                <c:pt idx="1625">
                  <c:v>484.66666666666669</c:v>
                </c:pt>
                <c:pt idx="1626">
                  <c:v>484.75</c:v>
                </c:pt>
                <c:pt idx="1627">
                  <c:v>484.75</c:v>
                </c:pt>
                <c:pt idx="1628">
                  <c:v>484.75</c:v>
                </c:pt>
                <c:pt idx="1629">
                  <c:v>484.75</c:v>
                </c:pt>
                <c:pt idx="1630">
                  <c:v>484.83333333333331</c:v>
                </c:pt>
                <c:pt idx="1631">
                  <c:v>484.91666666666669</c:v>
                </c:pt>
                <c:pt idx="1632">
                  <c:v>485</c:v>
                </c:pt>
                <c:pt idx="1633">
                  <c:v>485</c:v>
                </c:pt>
                <c:pt idx="1634">
                  <c:v>485</c:v>
                </c:pt>
                <c:pt idx="1635">
                  <c:v>485.25</c:v>
                </c:pt>
                <c:pt idx="1636">
                  <c:v>485.33333333333331</c:v>
                </c:pt>
                <c:pt idx="1637">
                  <c:v>485.41666666666669</c:v>
                </c:pt>
                <c:pt idx="1638">
                  <c:v>485.83333333333331</c:v>
                </c:pt>
                <c:pt idx="1639">
                  <c:v>486</c:v>
                </c:pt>
                <c:pt idx="1640">
                  <c:v>486.25</c:v>
                </c:pt>
                <c:pt idx="1641">
                  <c:v>486.33333333333331</c:v>
                </c:pt>
                <c:pt idx="1642">
                  <c:v>486.75</c:v>
                </c:pt>
                <c:pt idx="1643">
                  <c:v>486.75</c:v>
                </c:pt>
                <c:pt idx="1644">
                  <c:v>486.91666666666669</c:v>
                </c:pt>
                <c:pt idx="1645">
                  <c:v>486.91666666666669</c:v>
                </c:pt>
                <c:pt idx="1646">
                  <c:v>487.08333333333331</c:v>
                </c:pt>
                <c:pt idx="1647">
                  <c:v>487.08333333333331</c:v>
                </c:pt>
                <c:pt idx="1648">
                  <c:v>487.08333333333331</c:v>
                </c:pt>
                <c:pt idx="1649">
                  <c:v>487.25</c:v>
                </c:pt>
                <c:pt idx="1650">
                  <c:v>487.25</c:v>
                </c:pt>
                <c:pt idx="1651">
                  <c:v>487.41666666666669</c:v>
                </c:pt>
                <c:pt idx="1652">
                  <c:v>487.5</c:v>
                </c:pt>
                <c:pt idx="1653">
                  <c:v>487.66666666666669</c:v>
                </c:pt>
                <c:pt idx="1654">
                  <c:v>487.91666666666669</c:v>
                </c:pt>
                <c:pt idx="1655">
                  <c:v>488</c:v>
                </c:pt>
                <c:pt idx="1656">
                  <c:v>488.25</c:v>
                </c:pt>
                <c:pt idx="1657">
                  <c:v>488.41666666666669</c:v>
                </c:pt>
                <c:pt idx="1658">
                  <c:v>488.41666666666669</c:v>
                </c:pt>
                <c:pt idx="1659">
                  <c:v>488.58333333333331</c:v>
                </c:pt>
                <c:pt idx="1660">
                  <c:v>488.58333333333331</c:v>
                </c:pt>
                <c:pt idx="1661">
                  <c:v>488.75</c:v>
                </c:pt>
                <c:pt idx="1662">
                  <c:v>488.75</c:v>
                </c:pt>
                <c:pt idx="1663">
                  <c:v>488.91666666666669</c:v>
                </c:pt>
                <c:pt idx="1664">
                  <c:v>489.16666666666669</c:v>
                </c:pt>
                <c:pt idx="1665">
                  <c:v>489.25</c:v>
                </c:pt>
                <c:pt idx="1666">
                  <c:v>489.25</c:v>
                </c:pt>
                <c:pt idx="1667">
                  <c:v>489.41666666666669</c:v>
                </c:pt>
                <c:pt idx="1668">
                  <c:v>489.41666666666669</c:v>
                </c:pt>
                <c:pt idx="1669">
                  <c:v>489.5</c:v>
                </c:pt>
                <c:pt idx="1670">
                  <c:v>489.5</c:v>
                </c:pt>
                <c:pt idx="1671">
                  <c:v>489.5</c:v>
                </c:pt>
                <c:pt idx="1672">
                  <c:v>489.83333333333331</c:v>
                </c:pt>
                <c:pt idx="1673">
                  <c:v>490.25</c:v>
                </c:pt>
                <c:pt idx="1674">
                  <c:v>490.41666666666669</c:v>
                </c:pt>
                <c:pt idx="1675">
                  <c:v>490.5</c:v>
                </c:pt>
                <c:pt idx="1676">
                  <c:v>490.83333333333331</c:v>
                </c:pt>
                <c:pt idx="1677">
                  <c:v>491</c:v>
                </c:pt>
                <c:pt idx="1678">
                  <c:v>491.08333333333331</c:v>
                </c:pt>
                <c:pt idx="1679">
                  <c:v>491.16666666666669</c:v>
                </c:pt>
                <c:pt idx="1680">
                  <c:v>491.41666666666669</c:v>
                </c:pt>
                <c:pt idx="1681">
                  <c:v>491.66666666666669</c:v>
                </c:pt>
                <c:pt idx="1682">
                  <c:v>491.66666666666669</c:v>
                </c:pt>
                <c:pt idx="1683">
                  <c:v>491.75</c:v>
                </c:pt>
                <c:pt idx="1684">
                  <c:v>491.75</c:v>
                </c:pt>
                <c:pt idx="1685">
                  <c:v>492.25</c:v>
                </c:pt>
                <c:pt idx="1686">
                  <c:v>492.33333333333331</c:v>
                </c:pt>
                <c:pt idx="1687">
                  <c:v>492.41666666666669</c:v>
                </c:pt>
                <c:pt idx="1688">
                  <c:v>492.5</c:v>
                </c:pt>
                <c:pt idx="1689">
                  <c:v>492.58333333333331</c:v>
                </c:pt>
                <c:pt idx="1690">
                  <c:v>492.66666666666669</c:v>
                </c:pt>
                <c:pt idx="1691">
                  <c:v>492.83333333333331</c:v>
                </c:pt>
                <c:pt idx="1692">
                  <c:v>492.91666666666669</c:v>
                </c:pt>
                <c:pt idx="1693">
                  <c:v>492.91666666666669</c:v>
                </c:pt>
                <c:pt idx="1694">
                  <c:v>493</c:v>
                </c:pt>
                <c:pt idx="1695">
                  <c:v>493</c:v>
                </c:pt>
                <c:pt idx="1696">
                  <c:v>493.16666666666669</c:v>
                </c:pt>
                <c:pt idx="1697">
                  <c:v>493.25</c:v>
                </c:pt>
                <c:pt idx="1698">
                  <c:v>493.41666666666669</c:v>
                </c:pt>
                <c:pt idx="1699">
                  <c:v>493.66666666666669</c:v>
                </c:pt>
                <c:pt idx="1700">
                  <c:v>493.66666666666669</c:v>
                </c:pt>
                <c:pt idx="1701">
                  <c:v>493.75</c:v>
                </c:pt>
                <c:pt idx="1702">
                  <c:v>493.91666666666669</c:v>
                </c:pt>
                <c:pt idx="1703">
                  <c:v>493.91666666666669</c:v>
                </c:pt>
                <c:pt idx="1704">
                  <c:v>494.16666666666669</c:v>
                </c:pt>
                <c:pt idx="1705">
                  <c:v>494.5</c:v>
                </c:pt>
                <c:pt idx="1706">
                  <c:v>494.66666666666669</c:v>
                </c:pt>
                <c:pt idx="1707">
                  <c:v>494.83333333333331</c:v>
                </c:pt>
                <c:pt idx="1708">
                  <c:v>495</c:v>
                </c:pt>
                <c:pt idx="1709">
                  <c:v>495.08333333333331</c:v>
                </c:pt>
                <c:pt idx="1710">
                  <c:v>495.25</c:v>
                </c:pt>
                <c:pt idx="1711">
                  <c:v>495.5</c:v>
                </c:pt>
                <c:pt idx="1712">
                  <c:v>495.5</c:v>
                </c:pt>
                <c:pt idx="1713">
                  <c:v>495.75</c:v>
                </c:pt>
                <c:pt idx="1714">
                  <c:v>495.83333333333331</c:v>
                </c:pt>
                <c:pt idx="1715">
                  <c:v>495.83333333333331</c:v>
                </c:pt>
                <c:pt idx="1716">
                  <c:v>496</c:v>
                </c:pt>
                <c:pt idx="1717">
                  <c:v>496.41666666666669</c:v>
                </c:pt>
                <c:pt idx="1718">
                  <c:v>496.5</c:v>
                </c:pt>
                <c:pt idx="1719">
                  <c:v>496.5</c:v>
                </c:pt>
                <c:pt idx="1720">
                  <c:v>496.75</c:v>
                </c:pt>
                <c:pt idx="1721">
                  <c:v>497.08333333333331</c:v>
                </c:pt>
                <c:pt idx="1722">
                  <c:v>497.08333333333331</c:v>
                </c:pt>
                <c:pt idx="1723">
                  <c:v>497.16666666666669</c:v>
                </c:pt>
                <c:pt idx="1724">
                  <c:v>497.16666666666669</c:v>
                </c:pt>
                <c:pt idx="1725">
                  <c:v>497.16666666666669</c:v>
                </c:pt>
                <c:pt idx="1726">
                  <c:v>497.16666666666669</c:v>
                </c:pt>
                <c:pt idx="1727">
                  <c:v>497.5</c:v>
                </c:pt>
                <c:pt idx="1728">
                  <c:v>497.58333333333331</c:v>
                </c:pt>
                <c:pt idx="1729">
                  <c:v>497.58333333333331</c:v>
                </c:pt>
                <c:pt idx="1730">
                  <c:v>497.75</c:v>
                </c:pt>
                <c:pt idx="1731">
                  <c:v>498.41666666666669</c:v>
                </c:pt>
                <c:pt idx="1732">
                  <c:v>498.58333333333331</c:v>
                </c:pt>
                <c:pt idx="1733">
                  <c:v>498.58333333333331</c:v>
                </c:pt>
                <c:pt idx="1734">
                  <c:v>498.58333333333331</c:v>
                </c:pt>
                <c:pt idx="1735">
                  <c:v>499</c:v>
                </c:pt>
                <c:pt idx="1736">
                  <c:v>499.25</c:v>
                </c:pt>
                <c:pt idx="1737">
                  <c:v>499.25</c:v>
                </c:pt>
                <c:pt idx="1738">
                  <c:v>499.25</c:v>
                </c:pt>
                <c:pt idx="1739">
                  <c:v>499.33333333333331</c:v>
                </c:pt>
                <c:pt idx="1740">
                  <c:v>499.33333333333331</c:v>
                </c:pt>
                <c:pt idx="1741">
                  <c:v>499.41666666666669</c:v>
                </c:pt>
                <c:pt idx="1742">
                  <c:v>499.41666666666669</c:v>
                </c:pt>
                <c:pt idx="1743">
                  <c:v>499.58333333333331</c:v>
                </c:pt>
                <c:pt idx="1744">
                  <c:v>499.83333333333331</c:v>
                </c:pt>
                <c:pt idx="1745">
                  <c:v>499.83333333333331</c:v>
                </c:pt>
                <c:pt idx="1746">
                  <c:v>500.08333333333331</c:v>
                </c:pt>
                <c:pt idx="1747">
                  <c:v>500.25</c:v>
                </c:pt>
                <c:pt idx="1748">
                  <c:v>500.33333333333331</c:v>
                </c:pt>
                <c:pt idx="1749">
                  <c:v>500.83333333333331</c:v>
                </c:pt>
                <c:pt idx="1750">
                  <c:v>500.91666666666669</c:v>
                </c:pt>
                <c:pt idx="1751">
                  <c:v>501</c:v>
                </c:pt>
                <c:pt idx="1752">
                  <c:v>501</c:v>
                </c:pt>
                <c:pt idx="1753">
                  <c:v>501</c:v>
                </c:pt>
                <c:pt idx="1754">
                  <c:v>501.16666666666669</c:v>
                </c:pt>
                <c:pt idx="1755">
                  <c:v>501.5</c:v>
                </c:pt>
                <c:pt idx="1756">
                  <c:v>501.83333333333331</c:v>
                </c:pt>
                <c:pt idx="1757">
                  <c:v>502.25</c:v>
                </c:pt>
                <c:pt idx="1758">
                  <c:v>502.58333333333331</c:v>
                </c:pt>
                <c:pt idx="1759">
                  <c:v>502.66666666666669</c:v>
                </c:pt>
                <c:pt idx="1760">
                  <c:v>502.75</c:v>
                </c:pt>
                <c:pt idx="1761">
                  <c:v>503</c:v>
                </c:pt>
                <c:pt idx="1762">
                  <c:v>503.16666666666669</c:v>
                </c:pt>
                <c:pt idx="1763">
                  <c:v>503.33333333333331</c:v>
                </c:pt>
                <c:pt idx="1764">
                  <c:v>503.41666666666669</c:v>
                </c:pt>
                <c:pt idx="1765">
                  <c:v>503.58333333333331</c:v>
                </c:pt>
                <c:pt idx="1766">
                  <c:v>503.91666666666669</c:v>
                </c:pt>
                <c:pt idx="1767">
                  <c:v>503.91666666666669</c:v>
                </c:pt>
                <c:pt idx="1768">
                  <c:v>504.08333333333331</c:v>
                </c:pt>
                <c:pt idx="1769">
                  <c:v>504.33333333333331</c:v>
                </c:pt>
                <c:pt idx="1770">
                  <c:v>504.5</c:v>
                </c:pt>
                <c:pt idx="1771">
                  <c:v>504.5</c:v>
                </c:pt>
                <c:pt idx="1772">
                  <c:v>504.58333333333331</c:v>
                </c:pt>
                <c:pt idx="1773">
                  <c:v>504.66666666666669</c:v>
                </c:pt>
                <c:pt idx="1774">
                  <c:v>504.83333333333331</c:v>
                </c:pt>
                <c:pt idx="1775">
                  <c:v>505.16666666666669</c:v>
                </c:pt>
                <c:pt idx="1776">
                  <c:v>505.25</c:v>
                </c:pt>
                <c:pt idx="1777">
                  <c:v>505.41666666666669</c:v>
                </c:pt>
                <c:pt idx="1778">
                  <c:v>505.41666666666669</c:v>
                </c:pt>
                <c:pt idx="1779">
                  <c:v>505.58333333333331</c:v>
                </c:pt>
                <c:pt idx="1780">
                  <c:v>505.75</c:v>
                </c:pt>
                <c:pt idx="1781">
                  <c:v>506</c:v>
                </c:pt>
                <c:pt idx="1782">
                  <c:v>506</c:v>
                </c:pt>
                <c:pt idx="1783">
                  <c:v>506.08333333333331</c:v>
                </c:pt>
                <c:pt idx="1784">
                  <c:v>506.08333333333331</c:v>
                </c:pt>
                <c:pt idx="1785">
                  <c:v>506.91666666666669</c:v>
                </c:pt>
                <c:pt idx="1786">
                  <c:v>506.91666666666669</c:v>
                </c:pt>
                <c:pt idx="1787">
                  <c:v>507.33333333333331</c:v>
                </c:pt>
                <c:pt idx="1788">
                  <c:v>507.66666666666669</c:v>
                </c:pt>
                <c:pt idx="1789">
                  <c:v>507.66666666666669</c:v>
                </c:pt>
                <c:pt idx="1790">
                  <c:v>507.66666666666669</c:v>
                </c:pt>
                <c:pt idx="1791">
                  <c:v>507.83333333333331</c:v>
                </c:pt>
                <c:pt idx="1792">
                  <c:v>507.83333333333331</c:v>
                </c:pt>
                <c:pt idx="1793">
                  <c:v>508</c:v>
                </c:pt>
                <c:pt idx="1794">
                  <c:v>508</c:v>
                </c:pt>
                <c:pt idx="1795">
                  <c:v>508.08333333333331</c:v>
                </c:pt>
                <c:pt idx="1796">
                  <c:v>508.16666666666669</c:v>
                </c:pt>
                <c:pt idx="1797">
                  <c:v>508.25</c:v>
                </c:pt>
                <c:pt idx="1798">
                  <c:v>508.5</c:v>
                </c:pt>
                <c:pt idx="1799">
                  <c:v>508.58333333333331</c:v>
                </c:pt>
                <c:pt idx="1800">
                  <c:v>508.66666666666669</c:v>
                </c:pt>
                <c:pt idx="1801">
                  <c:v>508.83333333333331</c:v>
                </c:pt>
                <c:pt idx="1802">
                  <c:v>509</c:v>
                </c:pt>
                <c:pt idx="1803">
                  <c:v>509.66666666666669</c:v>
                </c:pt>
                <c:pt idx="1804">
                  <c:v>509.91666666666669</c:v>
                </c:pt>
                <c:pt idx="1805">
                  <c:v>509.91666666666669</c:v>
                </c:pt>
                <c:pt idx="1806">
                  <c:v>510</c:v>
                </c:pt>
                <c:pt idx="1807">
                  <c:v>510.16666666666669</c:v>
                </c:pt>
                <c:pt idx="1808">
                  <c:v>510.16666666666669</c:v>
                </c:pt>
                <c:pt idx="1809">
                  <c:v>510.33333333333331</c:v>
                </c:pt>
                <c:pt idx="1810">
                  <c:v>510.33333333333331</c:v>
                </c:pt>
                <c:pt idx="1811">
                  <c:v>510.5</c:v>
                </c:pt>
                <c:pt idx="1812">
                  <c:v>510.66666666666669</c:v>
                </c:pt>
                <c:pt idx="1813">
                  <c:v>510.75</c:v>
                </c:pt>
                <c:pt idx="1814">
                  <c:v>511.25</c:v>
                </c:pt>
                <c:pt idx="1815">
                  <c:v>511.33333333333331</c:v>
                </c:pt>
                <c:pt idx="1816">
                  <c:v>511.41666666666669</c:v>
                </c:pt>
                <c:pt idx="1817">
                  <c:v>511.41666666666669</c:v>
                </c:pt>
                <c:pt idx="1818">
                  <c:v>511.75</c:v>
                </c:pt>
                <c:pt idx="1819">
                  <c:v>512.41666666666663</c:v>
                </c:pt>
                <c:pt idx="1820">
                  <c:v>512.5</c:v>
                </c:pt>
                <c:pt idx="1821">
                  <c:v>512.66666666666663</c:v>
                </c:pt>
                <c:pt idx="1822">
                  <c:v>512.83333333333337</c:v>
                </c:pt>
                <c:pt idx="1823">
                  <c:v>512.91666666666663</c:v>
                </c:pt>
                <c:pt idx="1824">
                  <c:v>513.16666666666663</c:v>
                </c:pt>
                <c:pt idx="1825">
                  <c:v>513.33333333333337</c:v>
                </c:pt>
                <c:pt idx="1826">
                  <c:v>513.33333333333337</c:v>
                </c:pt>
                <c:pt idx="1827">
                  <c:v>513.75</c:v>
                </c:pt>
                <c:pt idx="1828">
                  <c:v>513.83333333333337</c:v>
                </c:pt>
                <c:pt idx="1829">
                  <c:v>513.83333333333337</c:v>
                </c:pt>
                <c:pt idx="1830">
                  <c:v>513.91666666666663</c:v>
                </c:pt>
                <c:pt idx="1831">
                  <c:v>514</c:v>
                </c:pt>
                <c:pt idx="1832">
                  <c:v>514</c:v>
                </c:pt>
                <c:pt idx="1833">
                  <c:v>514</c:v>
                </c:pt>
                <c:pt idx="1834">
                  <c:v>514.41666666666663</c:v>
                </c:pt>
                <c:pt idx="1835">
                  <c:v>514.58333333333337</c:v>
                </c:pt>
                <c:pt idx="1836">
                  <c:v>514.58333333333337</c:v>
                </c:pt>
                <c:pt idx="1837">
                  <c:v>514.91666666666663</c:v>
                </c:pt>
                <c:pt idx="1838">
                  <c:v>515</c:v>
                </c:pt>
                <c:pt idx="1839">
                  <c:v>515.33333333333337</c:v>
                </c:pt>
                <c:pt idx="1840">
                  <c:v>515.41666666666663</c:v>
                </c:pt>
                <c:pt idx="1841">
                  <c:v>515.5</c:v>
                </c:pt>
                <c:pt idx="1842">
                  <c:v>515.5</c:v>
                </c:pt>
                <c:pt idx="1843">
                  <c:v>515.91666666666663</c:v>
                </c:pt>
                <c:pt idx="1844">
                  <c:v>516</c:v>
                </c:pt>
                <c:pt idx="1845">
                  <c:v>516.16666666666663</c:v>
                </c:pt>
                <c:pt idx="1846">
                  <c:v>516.33333333333337</c:v>
                </c:pt>
                <c:pt idx="1847">
                  <c:v>516.5</c:v>
                </c:pt>
                <c:pt idx="1848">
                  <c:v>516.5</c:v>
                </c:pt>
                <c:pt idx="1849">
                  <c:v>516.58333333333337</c:v>
                </c:pt>
                <c:pt idx="1850">
                  <c:v>516.83333333333337</c:v>
                </c:pt>
                <c:pt idx="1851">
                  <c:v>516.91666666666663</c:v>
                </c:pt>
                <c:pt idx="1852">
                  <c:v>516.91666666666663</c:v>
                </c:pt>
                <c:pt idx="1853">
                  <c:v>517</c:v>
                </c:pt>
                <c:pt idx="1854">
                  <c:v>517.16666666666663</c:v>
                </c:pt>
                <c:pt idx="1855">
                  <c:v>517.25</c:v>
                </c:pt>
                <c:pt idx="1856">
                  <c:v>517.41666666666663</c:v>
                </c:pt>
                <c:pt idx="1857">
                  <c:v>517.5</c:v>
                </c:pt>
                <c:pt idx="1858">
                  <c:v>517.66666666666663</c:v>
                </c:pt>
                <c:pt idx="1859">
                  <c:v>518</c:v>
                </c:pt>
                <c:pt idx="1860">
                  <c:v>518.25</c:v>
                </c:pt>
                <c:pt idx="1861">
                  <c:v>518.41666666666663</c:v>
                </c:pt>
                <c:pt idx="1862">
                  <c:v>518.83333333333337</c:v>
                </c:pt>
                <c:pt idx="1863">
                  <c:v>519.75</c:v>
                </c:pt>
                <c:pt idx="1864">
                  <c:v>520</c:v>
                </c:pt>
                <c:pt idx="1865">
                  <c:v>520.16666666666663</c:v>
                </c:pt>
                <c:pt idx="1866">
                  <c:v>520.25</c:v>
                </c:pt>
                <c:pt idx="1867">
                  <c:v>520.25</c:v>
                </c:pt>
                <c:pt idx="1868">
                  <c:v>520.33333333333337</c:v>
                </c:pt>
                <c:pt idx="1869">
                  <c:v>520.33333333333337</c:v>
                </c:pt>
                <c:pt idx="1870">
                  <c:v>520.41666666666663</c:v>
                </c:pt>
                <c:pt idx="1871">
                  <c:v>520.5</c:v>
                </c:pt>
                <c:pt idx="1872">
                  <c:v>520.58333333333337</c:v>
                </c:pt>
                <c:pt idx="1873">
                  <c:v>520.83333333333337</c:v>
                </c:pt>
                <c:pt idx="1874">
                  <c:v>521</c:v>
                </c:pt>
                <c:pt idx="1875">
                  <c:v>521</c:v>
                </c:pt>
                <c:pt idx="1876">
                  <c:v>521.25</c:v>
                </c:pt>
                <c:pt idx="1877">
                  <c:v>521.33333333333337</c:v>
                </c:pt>
                <c:pt idx="1878">
                  <c:v>521.5</c:v>
                </c:pt>
                <c:pt idx="1879">
                  <c:v>521.66666666666663</c:v>
                </c:pt>
                <c:pt idx="1880">
                  <c:v>522</c:v>
                </c:pt>
                <c:pt idx="1881">
                  <c:v>522.16666666666663</c:v>
                </c:pt>
                <c:pt idx="1882">
                  <c:v>522.16666666666663</c:v>
                </c:pt>
                <c:pt idx="1883">
                  <c:v>522.41666666666663</c:v>
                </c:pt>
                <c:pt idx="1884">
                  <c:v>522.66666666666663</c:v>
                </c:pt>
                <c:pt idx="1885">
                  <c:v>522.83333333333337</c:v>
                </c:pt>
                <c:pt idx="1886">
                  <c:v>522.91666666666663</c:v>
                </c:pt>
                <c:pt idx="1887">
                  <c:v>523</c:v>
                </c:pt>
                <c:pt idx="1888">
                  <c:v>523.08333333333337</c:v>
                </c:pt>
                <c:pt idx="1889">
                  <c:v>523.16666666666663</c:v>
                </c:pt>
                <c:pt idx="1890">
                  <c:v>523.16666666666663</c:v>
                </c:pt>
                <c:pt idx="1891">
                  <c:v>523.25</c:v>
                </c:pt>
                <c:pt idx="1892">
                  <c:v>523.25</c:v>
                </c:pt>
                <c:pt idx="1893">
                  <c:v>523.33333333333337</c:v>
                </c:pt>
                <c:pt idx="1894">
                  <c:v>523.66666666666663</c:v>
                </c:pt>
                <c:pt idx="1895">
                  <c:v>523.75</c:v>
                </c:pt>
                <c:pt idx="1896">
                  <c:v>523.91666666666663</c:v>
                </c:pt>
                <c:pt idx="1897">
                  <c:v>524</c:v>
                </c:pt>
                <c:pt idx="1898">
                  <c:v>524.08333333333337</c:v>
                </c:pt>
                <c:pt idx="1899">
                  <c:v>524.08333333333337</c:v>
                </c:pt>
                <c:pt idx="1900">
                  <c:v>524.33333333333337</c:v>
                </c:pt>
                <c:pt idx="1901">
                  <c:v>525</c:v>
                </c:pt>
                <c:pt idx="1902">
                  <c:v>525</c:v>
                </c:pt>
                <c:pt idx="1903">
                  <c:v>525.08333333333337</c:v>
                </c:pt>
                <c:pt idx="1904">
                  <c:v>525.25</c:v>
                </c:pt>
                <c:pt idx="1905">
                  <c:v>525.5</c:v>
                </c:pt>
                <c:pt idx="1906">
                  <c:v>525.58333333333337</c:v>
                </c:pt>
                <c:pt idx="1907">
                  <c:v>526</c:v>
                </c:pt>
                <c:pt idx="1908">
                  <c:v>526</c:v>
                </c:pt>
                <c:pt idx="1909">
                  <c:v>526</c:v>
                </c:pt>
                <c:pt idx="1910">
                  <c:v>526.08333333333337</c:v>
                </c:pt>
                <c:pt idx="1911">
                  <c:v>526.08333333333337</c:v>
                </c:pt>
                <c:pt idx="1912">
                  <c:v>526.16666666666663</c:v>
                </c:pt>
                <c:pt idx="1913">
                  <c:v>526.25</c:v>
                </c:pt>
                <c:pt idx="1914">
                  <c:v>526.33333333333337</c:v>
                </c:pt>
                <c:pt idx="1915">
                  <c:v>526.33333333333337</c:v>
                </c:pt>
                <c:pt idx="1916">
                  <c:v>526.41666666666663</c:v>
                </c:pt>
                <c:pt idx="1917">
                  <c:v>526.5</c:v>
                </c:pt>
                <c:pt idx="1918">
                  <c:v>526.5</c:v>
                </c:pt>
                <c:pt idx="1919">
                  <c:v>526.58333333333337</c:v>
                </c:pt>
                <c:pt idx="1920">
                  <c:v>526.58333333333337</c:v>
                </c:pt>
                <c:pt idx="1921">
                  <c:v>526.66666666666663</c:v>
                </c:pt>
                <c:pt idx="1922">
                  <c:v>526.75</c:v>
                </c:pt>
                <c:pt idx="1923">
                  <c:v>527</c:v>
                </c:pt>
                <c:pt idx="1924">
                  <c:v>527.33333333333337</c:v>
                </c:pt>
                <c:pt idx="1925">
                  <c:v>527.83333333333337</c:v>
                </c:pt>
                <c:pt idx="1926">
                  <c:v>527.83333333333337</c:v>
                </c:pt>
                <c:pt idx="1927">
                  <c:v>527.91666666666663</c:v>
                </c:pt>
                <c:pt idx="1928">
                  <c:v>527.91666666666663</c:v>
                </c:pt>
                <c:pt idx="1929">
                  <c:v>527.91666666666663</c:v>
                </c:pt>
                <c:pt idx="1930">
                  <c:v>528</c:v>
                </c:pt>
                <c:pt idx="1931">
                  <c:v>528.16666666666663</c:v>
                </c:pt>
                <c:pt idx="1932">
                  <c:v>528.25</c:v>
                </c:pt>
                <c:pt idx="1933">
                  <c:v>528.25</c:v>
                </c:pt>
                <c:pt idx="1934">
                  <c:v>528.58333333333337</c:v>
                </c:pt>
                <c:pt idx="1935">
                  <c:v>528.58333333333337</c:v>
                </c:pt>
                <c:pt idx="1936">
                  <c:v>528.58333333333337</c:v>
                </c:pt>
                <c:pt idx="1937">
                  <c:v>528.66666666666663</c:v>
                </c:pt>
                <c:pt idx="1938">
                  <c:v>528.83333333333337</c:v>
                </c:pt>
                <c:pt idx="1939">
                  <c:v>529.08333333333337</c:v>
                </c:pt>
                <c:pt idx="1940">
                  <c:v>529.25</c:v>
                </c:pt>
                <c:pt idx="1941">
                  <c:v>529.41666666666663</c:v>
                </c:pt>
                <c:pt idx="1942">
                  <c:v>530.58333333333337</c:v>
                </c:pt>
                <c:pt idx="1943">
                  <c:v>530.83333333333337</c:v>
                </c:pt>
                <c:pt idx="1944">
                  <c:v>530.91666666666663</c:v>
                </c:pt>
                <c:pt idx="1945">
                  <c:v>531</c:v>
                </c:pt>
                <c:pt idx="1946">
                  <c:v>531</c:v>
                </c:pt>
                <c:pt idx="1947">
                  <c:v>531.08333333333337</c:v>
                </c:pt>
                <c:pt idx="1948">
                  <c:v>531.16666666666663</c:v>
                </c:pt>
                <c:pt idx="1949">
                  <c:v>531.16666666666663</c:v>
                </c:pt>
                <c:pt idx="1950">
                  <c:v>531.33333333333337</c:v>
                </c:pt>
                <c:pt idx="1951">
                  <c:v>531.58333333333337</c:v>
                </c:pt>
                <c:pt idx="1952">
                  <c:v>531.66666666666663</c:v>
                </c:pt>
                <c:pt idx="1953">
                  <c:v>532</c:v>
                </c:pt>
                <c:pt idx="1954">
                  <c:v>532.08333333333337</c:v>
                </c:pt>
                <c:pt idx="1955">
                  <c:v>532.25</c:v>
                </c:pt>
                <c:pt idx="1956">
                  <c:v>532.33333333333337</c:v>
                </c:pt>
                <c:pt idx="1957">
                  <c:v>532.5</c:v>
                </c:pt>
                <c:pt idx="1958">
                  <c:v>532.83333333333337</c:v>
                </c:pt>
                <c:pt idx="1959">
                  <c:v>533.25</c:v>
                </c:pt>
                <c:pt idx="1960">
                  <c:v>533.25</c:v>
                </c:pt>
                <c:pt idx="1961">
                  <c:v>533.25</c:v>
                </c:pt>
                <c:pt idx="1962">
                  <c:v>533.41666666666663</c:v>
                </c:pt>
                <c:pt idx="1963">
                  <c:v>533.58333333333337</c:v>
                </c:pt>
                <c:pt idx="1964">
                  <c:v>533.75</c:v>
                </c:pt>
                <c:pt idx="1965">
                  <c:v>533.75</c:v>
                </c:pt>
                <c:pt idx="1966">
                  <c:v>534.08333333333337</c:v>
                </c:pt>
                <c:pt idx="1967">
                  <c:v>534.16666666666663</c:v>
                </c:pt>
                <c:pt idx="1968">
                  <c:v>534.16666666666663</c:v>
                </c:pt>
                <c:pt idx="1969">
                  <c:v>534.16666666666663</c:v>
                </c:pt>
                <c:pt idx="1970">
                  <c:v>534.58333333333337</c:v>
                </c:pt>
                <c:pt idx="1971">
                  <c:v>534.66666666666663</c:v>
                </c:pt>
                <c:pt idx="1972">
                  <c:v>534.75</c:v>
                </c:pt>
                <c:pt idx="1973">
                  <c:v>535.16666666666663</c:v>
                </c:pt>
                <c:pt idx="1974">
                  <c:v>535.16666666666663</c:v>
                </c:pt>
                <c:pt idx="1975">
                  <c:v>535.25</c:v>
                </c:pt>
                <c:pt idx="1976">
                  <c:v>535.5</c:v>
                </c:pt>
                <c:pt idx="1977">
                  <c:v>535.58333333333337</c:v>
                </c:pt>
                <c:pt idx="1978">
                  <c:v>535.66666666666663</c:v>
                </c:pt>
                <c:pt idx="1979">
                  <c:v>535.66666666666663</c:v>
                </c:pt>
                <c:pt idx="1980">
                  <c:v>535.75</c:v>
                </c:pt>
                <c:pt idx="1981">
                  <c:v>535.75</c:v>
                </c:pt>
                <c:pt idx="1982">
                  <c:v>535.91666666666663</c:v>
                </c:pt>
                <c:pt idx="1983">
                  <c:v>535.91666666666663</c:v>
                </c:pt>
                <c:pt idx="1984">
                  <c:v>536.16666666666663</c:v>
                </c:pt>
                <c:pt idx="1985">
                  <c:v>536.25</c:v>
                </c:pt>
                <c:pt idx="1986">
                  <c:v>536.25</c:v>
                </c:pt>
                <c:pt idx="1987">
                  <c:v>536.33333333333337</c:v>
                </c:pt>
                <c:pt idx="1988">
                  <c:v>536.58333333333337</c:v>
                </c:pt>
                <c:pt idx="1989">
                  <c:v>536.66666666666663</c:v>
                </c:pt>
                <c:pt idx="1990">
                  <c:v>536.75</c:v>
                </c:pt>
                <c:pt idx="1991">
                  <c:v>536.83333333333337</c:v>
                </c:pt>
                <c:pt idx="1992">
                  <c:v>537.16666666666663</c:v>
                </c:pt>
                <c:pt idx="1993">
                  <c:v>537.16666666666663</c:v>
                </c:pt>
                <c:pt idx="1994">
                  <c:v>537.16666666666663</c:v>
                </c:pt>
                <c:pt idx="1995">
                  <c:v>537.41666666666663</c:v>
                </c:pt>
                <c:pt idx="1996">
                  <c:v>537.41666666666663</c:v>
                </c:pt>
                <c:pt idx="1997">
                  <c:v>537.58333333333337</c:v>
                </c:pt>
                <c:pt idx="1998">
                  <c:v>537.66666666666663</c:v>
                </c:pt>
                <c:pt idx="1999">
                  <c:v>537.91666666666663</c:v>
                </c:pt>
                <c:pt idx="2000">
                  <c:v>538</c:v>
                </c:pt>
                <c:pt idx="2001">
                  <c:v>538.25</c:v>
                </c:pt>
                <c:pt idx="2002">
                  <c:v>538.5</c:v>
                </c:pt>
                <c:pt idx="2003">
                  <c:v>538.66666666666663</c:v>
                </c:pt>
                <c:pt idx="2004">
                  <c:v>539.16666666666663</c:v>
                </c:pt>
                <c:pt idx="2005">
                  <c:v>539.5</c:v>
                </c:pt>
                <c:pt idx="2006">
                  <c:v>539.58333333333337</c:v>
                </c:pt>
                <c:pt idx="2007">
                  <c:v>539.66666666666663</c:v>
                </c:pt>
                <c:pt idx="2008">
                  <c:v>539.75</c:v>
                </c:pt>
                <c:pt idx="2009">
                  <c:v>539.91666666666663</c:v>
                </c:pt>
                <c:pt idx="2010">
                  <c:v>540</c:v>
                </c:pt>
                <c:pt idx="2011">
                  <c:v>540.08333333333337</c:v>
                </c:pt>
                <c:pt idx="2012">
                  <c:v>540.08333333333337</c:v>
                </c:pt>
                <c:pt idx="2013">
                  <c:v>540.16666666666663</c:v>
                </c:pt>
                <c:pt idx="2014">
                  <c:v>540.58333333333337</c:v>
                </c:pt>
                <c:pt idx="2015">
                  <c:v>540.75</c:v>
                </c:pt>
                <c:pt idx="2016">
                  <c:v>540.91666666666663</c:v>
                </c:pt>
                <c:pt idx="2017">
                  <c:v>540.91666666666663</c:v>
                </c:pt>
                <c:pt idx="2018">
                  <c:v>541</c:v>
                </c:pt>
                <c:pt idx="2019">
                  <c:v>541.08333333333337</c:v>
                </c:pt>
                <c:pt idx="2020">
                  <c:v>541.16666666666663</c:v>
                </c:pt>
                <c:pt idx="2021">
                  <c:v>541.25</c:v>
                </c:pt>
                <c:pt idx="2022">
                  <c:v>541.33333333333337</c:v>
                </c:pt>
                <c:pt idx="2023">
                  <c:v>541.33333333333337</c:v>
                </c:pt>
                <c:pt idx="2024">
                  <c:v>541.33333333333337</c:v>
                </c:pt>
                <c:pt idx="2025">
                  <c:v>542</c:v>
                </c:pt>
                <c:pt idx="2026">
                  <c:v>542</c:v>
                </c:pt>
                <c:pt idx="2027">
                  <c:v>542.08333333333337</c:v>
                </c:pt>
                <c:pt idx="2028">
                  <c:v>542.58333333333337</c:v>
                </c:pt>
                <c:pt idx="2029">
                  <c:v>542.66666666666663</c:v>
                </c:pt>
                <c:pt idx="2030">
                  <c:v>542.91666666666663</c:v>
                </c:pt>
                <c:pt idx="2031">
                  <c:v>542.91666666666663</c:v>
                </c:pt>
                <c:pt idx="2032">
                  <c:v>542.91666666666663</c:v>
                </c:pt>
                <c:pt idx="2033">
                  <c:v>543</c:v>
                </c:pt>
                <c:pt idx="2034">
                  <c:v>543.08333333333337</c:v>
                </c:pt>
                <c:pt idx="2035">
                  <c:v>543.16666666666663</c:v>
                </c:pt>
                <c:pt idx="2036">
                  <c:v>543.33333333333337</c:v>
                </c:pt>
                <c:pt idx="2037">
                  <c:v>543.75</c:v>
                </c:pt>
                <c:pt idx="2038">
                  <c:v>544</c:v>
                </c:pt>
                <c:pt idx="2039">
                  <c:v>544.16666666666663</c:v>
                </c:pt>
                <c:pt idx="2040">
                  <c:v>544.16666666666663</c:v>
                </c:pt>
                <c:pt idx="2041">
                  <c:v>544.5</c:v>
                </c:pt>
                <c:pt idx="2042">
                  <c:v>544.58333333333337</c:v>
                </c:pt>
                <c:pt idx="2043">
                  <c:v>544.58333333333337</c:v>
                </c:pt>
                <c:pt idx="2044">
                  <c:v>544.58333333333337</c:v>
                </c:pt>
                <c:pt idx="2045">
                  <c:v>544.58333333333337</c:v>
                </c:pt>
                <c:pt idx="2046">
                  <c:v>544.66666666666663</c:v>
                </c:pt>
                <c:pt idx="2047">
                  <c:v>545.08333333333337</c:v>
                </c:pt>
                <c:pt idx="2048">
                  <c:v>545.16666666666663</c:v>
                </c:pt>
                <c:pt idx="2049">
                  <c:v>545.16666666666663</c:v>
                </c:pt>
                <c:pt idx="2050">
                  <c:v>545.41666666666663</c:v>
                </c:pt>
                <c:pt idx="2051">
                  <c:v>545.5</c:v>
                </c:pt>
                <c:pt idx="2052">
                  <c:v>545.5</c:v>
                </c:pt>
                <c:pt idx="2053">
                  <c:v>545.66666666666663</c:v>
                </c:pt>
                <c:pt idx="2054">
                  <c:v>545.75</c:v>
                </c:pt>
                <c:pt idx="2055">
                  <c:v>545.75</c:v>
                </c:pt>
                <c:pt idx="2056">
                  <c:v>545.83333333333337</c:v>
                </c:pt>
                <c:pt idx="2057">
                  <c:v>545.83333333333337</c:v>
                </c:pt>
                <c:pt idx="2058">
                  <c:v>546.25</c:v>
                </c:pt>
                <c:pt idx="2059">
                  <c:v>546.33333333333337</c:v>
                </c:pt>
                <c:pt idx="2060">
                  <c:v>546.41666666666663</c:v>
                </c:pt>
                <c:pt idx="2061">
                  <c:v>546.58333333333337</c:v>
                </c:pt>
                <c:pt idx="2062">
                  <c:v>546.66666666666663</c:v>
                </c:pt>
                <c:pt idx="2063">
                  <c:v>546.75</c:v>
                </c:pt>
                <c:pt idx="2064">
                  <c:v>546.83333333333337</c:v>
                </c:pt>
                <c:pt idx="2065">
                  <c:v>546.91666666666663</c:v>
                </c:pt>
                <c:pt idx="2066">
                  <c:v>547.16666666666663</c:v>
                </c:pt>
                <c:pt idx="2067">
                  <c:v>547.33333333333337</c:v>
                </c:pt>
                <c:pt idx="2068">
                  <c:v>547.33333333333337</c:v>
                </c:pt>
                <c:pt idx="2069">
                  <c:v>547.5</c:v>
                </c:pt>
                <c:pt idx="2070">
                  <c:v>547.66666666666663</c:v>
                </c:pt>
                <c:pt idx="2071">
                  <c:v>547.75</c:v>
                </c:pt>
                <c:pt idx="2072">
                  <c:v>547.75</c:v>
                </c:pt>
                <c:pt idx="2073">
                  <c:v>548.33333333333337</c:v>
                </c:pt>
                <c:pt idx="2074">
                  <c:v>548.58333333333337</c:v>
                </c:pt>
                <c:pt idx="2075">
                  <c:v>548.75</c:v>
                </c:pt>
                <c:pt idx="2076">
                  <c:v>548.91666666666663</c:v>
                </c:pt>
                <c:pt idx="2077">
                  <c:v>549.08333333333337</c:v>
                </c:pt>
                <c:pt idx="2078">
                  <c:v>549.25</c:v>
                </c:pt>
                <c:pt idx="2079">
                  <c:v>549.66666666666663</c:v>
                </c:pt>
                <c:pt idx="2080">
                  <c:v>549.75</c:v>
                </c:pt>
                <c:pt idx="2081">
                  <c:v>549.83333333333337</c:v>
                </c:pt>
                <c:pt idx="2082">
                  <c:v>549.91666666666663</c:v>
                </c:pt>
                <c:pt idx="2083">
                  <c:v>549.91666666666663</c:v>
                </c:pt>
                <c:pt idx="2084">
                  <c:v>549.91666666666663</c:v>
                </c:pt>
                <c:pt idx="2085">
                  <c:v>550.25</c:v>
                </c:pt>
                <c:pt idx="2086">
                  <c:v>550.66666666666663</c:v>
                </c:pt>
                <c:pt idx="2087">
                  <c:v>550.75</c:v>
                </c:pt>
                <c:pt idx="2088">
                  <c:v>551.16666666666663</c:v>
                </c:pt>
                <c:pt idx="2089">
                  <c:v>551.41666666666663</c:v>
                </c:pt>
                <c:pt idx="2090">
                  <c:v>551.75</c:v>
                </c:pt>
                <c:pt idx="2091">
                  <c:v>552</c:v>
                </c:pt>
                <c:pt idx="2092">
                  <c:v>552</c:v>
                </c:pt>
                <c:pt idx="2093">
                  <c:v>552.08333333333337</c:v>
                </c:pt>
                <c:pt idx="2094">
                  <c:v>552.16666666666663</c:v>
                </c:pt>
                <c:pt idx="2095">
                  <c:v>552.16666666666663</c:v>
                </c:pt>
                <c:pt idx="2096">
                  <c:v>552.25</c:v>
                </c:pt>
                <c:pt idx="2097">
                  <c:v>552.33333333333337</c:v>
                </c:pt>
                <c:pt idx="2098">
                  <c:v>552.5</c:v>
                </c:pt>
                <c:pt idx="2099">
                  <c:v>552.5</c:v>
                </c:pt>
                <c:pt idx="2100">
                  <c:v>552.58333333333337</c:v>
                </c:pt>
                <c:pt idx="2101">
                  <c:v>552.66666666666663</c:v>
                </c:pt>
                <c:pt idx="2102">
                  <c:v>552.66666666666663</c:v>
                </c:pt>
                <c:pt idx="2103">
                  <c:v>552.91666666666663</c:v>
                </c:pt>
                <c:pt idx="2104">
                  <c:v>553.16666666666663</c:v>
                </c:pt>
                <c:pt idx="2105">
                  <c:v>553.25</c:v>
                </c:pt>
                <c:pt idx="2106">
                  <c:v>553.58333333333337</c:v>
                </c:pt>
                <c:pt idx="2107">
                  <c:v>553.66666666666663</c:v>
                </c:pt>
                <c:pt idx="2108">
                  <c:v>553.66666666666663</c:v>
                </c:pt>
                <c:pt idx="2109">
                  <c:v>553.91666666666663</c:v>
                </c:pt>
                <c:pt idx="2110">
                  <c:v>554</c:v>
                </c:pt>
                <c:pt idx="2111">
                  <c:v>554</c:v>
                </c:pt>
                <c:pt idx="2112">
                  <c:v>554</c:v>
                </c:pt>
                <c:pt idx="2113">
                  <c:v>554.08333333333337</c:v>
                </c:pt>
                <c:pt idx="2114">
                  <c:v>554.16666666666663</c:v>
                </c:pt>
                <c:pt idx="2115">
                  <c:v>554.25</c:v>
                </c:pt>
                <c:pt idx="2116">
                  <c:v>554.41666666666663</c:v>
                </c:pt>
                <c:pt idx="2117">
                  <c:v>554.58333333333337</c:v>
                </c:pt>
                <c:pt idx="2118">
                  <c:v>554.66666666666663</c:v>
                </c:pt>
                <c:pt idx="2119">
                  <c:v>555</c:v>
                </c:pt>
                <c:pt idx="2120">
                  <c:v>555</c:v>
                </c:pt>
                <c:pt idx="2121">
                  <c:v>555.08333333333337</c:v>
                </c:pt>
                <c:pt idx="2122">
                  <c:v>555.08333333333337</c:v>
                </c:pt>
                <c:pt idx="2123">
                  <c:v>555.41666666666663</c:v>
                </c:pt>
                <c:pt idx="2124">
                  <c:v>555.5</c:v>
                </c:pt>
                <c:pt idx="2125">
                  <c:v>555.58333333333337</c:v>
                </c:pt>
                <c:pt idx="2126">
                  <c:v>555.91666666666663</c:v>
                </c:pt>
                <c:pt idx="2127">
                  <c:v>556</c:v>
                </c:pt>
                <c:pt idx="2128">
                  <c:v>556.08333333333337</c:v>
                </c:pt>
                <c:pt idx="2129">
                  <c:v>556.16666666666663</c:v>
                </c:pt>
                <c:pt idx="2130">
                  <c:v>556.25</c:v>
                </c:pt>
                <c:pt idx="2131">
                  <c:v>556.33333333333337</c:v>
                </c:pt>
                <c:pt idx="2132">
                  <c:v>556.41666666666663</c:v>
                </c:pt>
                <c:pt idx="2133">
                  <c:v>556.66666666666663</c:v>
                </c:pt>
                <c:pt idx="2134">
                  <c:v>557</c:v>
                </c:pt>
                <c:pt idx="2135">
                  <c:v>557.08333333333337</c:v>
                </c:pt>
                <c:pt idx="2136">
                  <c:v>557.16666666666663</c:v>
                </c:pt>
                <c:pt idx="2137">
                  <c:v>557.16666666666663</c:v>
                </c:pt>
                <c:pt idx="2138">
                  <c:v>557.25</c:v>
                </c:pt>
                <c:pt idx="2139">
                  <c:v>557.41666666666663</c:v>
                </c:pt>
                <c:pt idx="2140">
                  <c:v>557.41666666666663</c:v>
                </c:pt>
                <c:pt idx="2141">
                  <c:v>557.5</c:v>
                </c:pt>
                <c:pt idx="2142">
                  <c:v>557.58333333333337</c:v>
                </c:pt>
                <c:pt idx="2143">
                  <c:v>557.66666666666663</c:v>
                </c:pt>
                <c:pt idx="2144">
                  <c:v>557.75</c:v>
                </c:pt>
                <c:pt idx="2145">
                  <c:v>557.75</c:v>
                </c:pt>
                <c:pt idx="2146">
                  <c:v>558.25</c:v>
                </c:pt>
                <c:pt idx="2147">
                  <c:v>558.58333333333337</c:v>
                </c:pt>
                <c:pt idx="2148">
                  <c:v>558.58333333333337</c:v>
                </c:pt>
                <c:pt idx="2149">
                  <c:v>558.75</c:v>
                </c:pt>
                <c:pt idx="2150">
                  <c:v>558.83333333333337</c:v>
                </c:pt>
                <c:pt idx="2151">
                  <c:v>558.91666666666663</c:v>
                </c:pt>
                <c:pt idx="2152">
                  <c:v>559</c:v>
                </c:pt>
                <c:pt idx="2153">
                  <c:v>559.08333333333337</c:v>
                </c:pt>
                <c:pt idx="2154">
                  <c:v>559.5</c:v>
                </c:pt>
                <c:pt idx="2155">
                  <c:v>559.58333333333337</c:v>
                </c:pt>
                <c:pt idx="2156">
                  <c:v>559.58333333333337</c:v>
                </c:pt>
                <c:pt idx="2157">
                  <c:v>559.66666666666663</c:v>
                </c:pt>
                <c:pt idx="2158">
                  <c:v>559.91666666666663</c:v>
                </c:pt>
                <c:pt idx="2159">
                  <c:v>560</c:v>
                </c:pt>
                <c:pt idx="2160">
                  <c:v>560.08333333333337</c:v>
                </c:pt>
                <c:pt idx="2161">
                  <c:v>560.33333333333337</c:v>
                </c:pt>
                <c:pt idx="2162">
                  <c:v>560.33333333333337</c:v>
                </c:pt>
                <c:pt idx="2163">
                  <c:v>560.41666666666663</c:v>
                </c:pt>
                <c:pt idx="2164">
                  <c:v>560.5</c:v>
                </c:pt>
                <c:pt idx="2165">
                  <c:v>561</c:v>
                </c:pt>
                <c:pt idx="2166">
                  <c:v>561.08333333333337</c:v>
                </c:pt>
                <c:pt idx="2167">
                  <c:v>561.08333333333337</c:v>
                </c:pt>
                <c:pt idx="2168">
                  <c:v>561.16666666666663</c:v>
                </c:pt>
                <c:pt idx="2169">
                  <c:v>561.33333333333337</c:v>
                </c:pt>
                <c:pt idx="2170">
                  <c:v>561.41666666666663</c:v>
                </c:pt>
                <c:pt idx="2171">
                  <c:v>561.5</c:v>
                </c:pt>
                <c:pt idx="2172">
                  <c:v>561.5</c:v>
                </c:pt>
                <c:pt idx="2173">
                  <c:v>561.5</c:v>
                </c:pt>
                <c:pt idx="2174">
                  <c:v>561.75</c:v>
                </c:pt>
                <c:pt idx="2175">
                  <c:v>562.16666666666663</c:v>
                </c:pt>
                <c:pt idx="2176">
                  <c:v>562.33333333333337</c:v>
                </c:pt>
                <c:pt idx="2177">
                  <c:v>562.75</c:v>
                </c:pt>
                <c:pt idx="2178">
                  <c:v>562.83333333333337</c:v>
                </c:pt>
                <c:pt idx="2179">
                  <c:v>563</c:v>
                </c:pt>
                <c:pt idx="2180">
                  <c:v>563</c:v>
                </c:pt>
                <c:pt idx="2181">
                  <c:v>563.08333333333337</c:v>
                </c:pt>
                <c:pt idx="2182">
                  <c:v>563.16666666666663</c:v>
                </c:pt>
                <c:pt idx="2183">
                  <c:v>563.41666666666663</c:v>
                </c:pt>
                <c:pt idx="2184">
                  <c:v>563.41666666666663</c:v>
                </c:pt>
                <c:pt idx="2185">
                  <c:v>563.5</c:v>
                </c:pt>
                <c:pt idx="2186">
                  <c:v>563.5</c:v>
                </c:pt>
                <c:pt idx="2187">
                  <c:v>563.66666666666663</c:v>
                </c:pt>
                <c:pt idx="2188">
                  <c:v>564</c:v>
                </c:pt>
                <c:pt idx="2189">
                  <c:v>564</c:v>
                </c:pt>
                <c:pt idx="2190">
                  <c:v>564</c:v>
                </c:pt>
                <c:pt idx="2191">
                  <c:v>564.16666666666663</c:v>
                </c:pt>
                <c:pt idx="2192">
                  <c:v>564.16666666666663</c:v>
                </c:pt>
                <c:pt idx="2193">
                  <c:v>564.33333333333337</c:v>
                </c:pt>
                <c:pt idx="2194">
                  <c:v>564.33333333333337</c:v>
                </c:pt>
                <c:pt idx="2195">
                  <c:v>564.33333333333337</c:v>
                </c:pt>
                <c:pt idx="2196">
                  <c:v>564.66666666666663</c:v>
                </c:pt>
                <c:pt idx="2197">
                  <c:v>564.75</c:v>
                </c:pt>
                <c:pt idx="2198">
                  <c:v>564.75</c:v>
                </c:pt>
                <c:pt idx="2199">
                  <c:v>564.83333333333337</c:v>
                </c:pt>
                <c:pt idx="2200">
                  <c:v>564.83333333333337</c:v>
                </c:pt>
                <c:pt idx="2201">
                  <c:v>565</c:v>
                </c:pt>
                <c:pt idx="2202">
                  <c:v>565</c:v>
                </c:pt>
                <c:pt idx="2203">
                  <c:v>565.16666666666663</c:v>
                </c:pt>
                <c:pt idx="2204">
                  <c:v>565.25</c:v>
                </c:pt>
                <c:pt idx="2205">
                  <c:v>565.25</c:v>
                </c:pt>
                <c:pt idx="2206">
                  <c:v>565.33333333333337</c:v>
                </c:pt>
                <c:pt idx="2207">
                  <c:v>565.33333333333337</c:v>
                </c:pt>
                <c:pt idx="2208">
                  <c:v>565.58333333333337</c:v>
                </c:pt>
                <c:pt idx="2209">
                  <c:v>565.58333333333337</c:v>
                </c:pt>
                <c:pt idx="2210">
                  <c:v>565.66666666666663</c:v>
                </c:pt>
                <c:pt idx="2211">
                  <c:v>565.75</c:v>
                </c:pt>
                <c:pt idx="2212">
                  <c:v>565.83333333333337</c:v>
                </c:pt>
                <c:pt idx="2213">
                  <c:v>565.91666666666663</c:v>
                </c:pt>
                <c:pt idx="2214">
                  <c:v>565.91666666666663</c:v>
                </c:pt>
                <c:pt idx="2215">
                  <c:v>566.16666666666663</c:v>
                </c:pt>
                <c:pt idx="2216">
                  <c:v>566.33333333333337</c:v>
                </c:pt>
                <c:pt idx="2217">
                  <c:v>566.33333333333337</c:v>
                </c:pt>
                <c:pt idx="2218">
                  <c:v>566.83333333333337</c:v>
                </c:pt>
                <c:pt idx="2219">
                  <c:v>566.83333333333337</c:v>
                </c:pt>
                <c:pt idx="2220">
                  <c:v>566.91666666666663</c:v>
                </c:pt>
                <c:pt idx="2221">
                  <c:v>566.91666666666663</c:v>
                </c:pt>
                <c:pt idx="2222">
                  <c:v>567.08333333333337</c:v>
                </c:pt>
                <c:pt idx="2223">
                  <c:v>567.16666666666663</c:v>
                </c:pt>
                <c:pt idx="2224">
                  <c:v>567.16666666666663</c:v>
                </c:pt>
                <c:pt idx="2225">
                  <c:v>567.33333333333337</c:v>
                </c:pt>
                <c:pt idx="2226">
                  <c:v>567.5</c:v>
                </c:pt>
                <c:pt idx="2227">
                  <c:v>567.75</c:v>
                </c:pt>
                <c:pt idx="2228">
                  <c:v>567.75</c:v>
                </c:pt>
                <c:pt idx="2229">
                  <c:v>567.83333333333337</c:v>
                </c:pt>
                <c:pt idx="2230">
                  <c:v>567.91666666666663</c:v>
                </c:pt>
                <c:pt idx="2231">
                  <c:v>568</c:v>
                </c:pt>
                <c:pt idx="2232">
                  <c:v>568.25</c:v>
                </c:pt>
                <c:pt idx="2233">
                  <c:v>568.41666666666663</c:v>
                </c:pt>
                <c:pt idx="2234">
                  <c:v>568.41666666666663</c:v>
                </c:pt>
                <c:pt idx="2235">
                  <c:v>568.75</c:v>
                </c:pt>
                <c:pt idx="2236">
                  <c:v>568.83333333333337</c:v>
                </c:pt>
                <c:pt idx="2237">
                  <c:v>568.91666666666663</c:v>
                </c:pt>
                <c:pt idx="2238">
                  <c:v>568.91666666666663</c:v>
                </c:pt>
                <c:pt idx="2239">
                  <c:v>568.91666666666663</c:v>
                </c:pt>
                <c:pt idx="2240">
                  <c:v>569</c:v>
                </c:pt>
                <c:pt idx="2241">
                  <c:v>569.08333333333337</c:v>
                </c:pt>
                <c:pt idx="2242">
                  <c:v>569.16666666666663</c:v>
                </c:pt>
                <c:pt idx="2243">
                  <c:v>569.25</c:v>
                </c:pt>
                <c:pt idx="2244">
                  <c:v>569.33333333333337</c:v>
                </c:pt>
                <c:pt idx="2245">
                  <c:v>569.41666666666663</c:v>
                </c:pt>
                <c:pt idx="2246">
                  <c:v>569.5</c:v>
                </c:pt>
                <c:pt idx="2247">
                  <c:v>569.75</c:v>
                </c:pt>
                <c:pt idx="2248">
                  <c:v>569.75</c:v>
                </c:pt>
                <c:pt idx="2249">
                  <c:v>569.75</c:v>
                </c:pt>
                <c:pt idx="2250">
                  <c:v>570</c:v>
                </c:pt>
                <c:pt idx="2251">
                  <c:v>570.16666666666663</c:v>
                </c:pt>
                <c:pt idx="2252">
                  <c:v>570.41666666666663</c:v>
                </c:pt>
                <c:pt idx="2253">
                  <c:v>570.83333333333337</c:v>
                </c:pt>
                <c:pt idx="2254">
                  <c:v>571.08333333333337</c:v>
                </c:pt>
                <c:pt idx="2255">
                  <c:v>571.16666666666663</c:v>
                </c:pt>
                <c:pt idx="2256">
                  <c:v>571.25</c:v>
                </c:pt>
                <c:pt idx="2257">
                  <c:v>571.33333333333337</c:v>
                </c:pt>
                <c:pt idx="2258">
                  <c:v>571.91666666666663</c:v>
                </c:pt>
                <c:pt idx="2259">
                  <c:v>571.91666666666663</c:v>
                </c:pt>
                <c:pt idx="2260">
                  <c:v>572</c:v>
                </c:pt>
                <c:pt idx="2261">
                  <c:v>572</c:v>
                </c:pt>
                <c:pt idx="2262">
                  <c:v>572.16666666666663</c:v>
                </c:pt>
                <c:pt idx="2263">
                  <c:v>572.25</c:v>
                </c:pt>
                <c:pt idx="2264">
                  <c:v>572.5</c:v>
                </c:pt>
                <c:pt idx="2265">
                  <c:v>572.58333333333337</c:v>
                </c:pt>
                <c:pt idx="2266">
                  <c:v>572.66666666666663</c:v>
                </c:pt>
                <c:pt idx="2267">
                  <c:v>572.83333333333337</c:v>
                </c:pt>
                <c:pt idx="2268">
                  <c:v>572.91666666666663</c:v>
                </c:pt>
                <c:pt idx="2269">
                  <c:v>573.08333333333337</c:v>
                </c:pt>
                <c:pt idx="2270">
                  <c:v>573.33333333333337</c:v>
                </c:pt>
                <c:pt idx="2271">
                  <c:v>573.33333333333337</c:v>
                </c:pt>
                <c:pt idx="2272">
                  <c:v>573.5</c:v>
                </c:pt>
                <c:pt idx="2273">
                  <c:v>573.66666666666663</c:v>
                </c:pt>
                <c:pt idx="2274">
                  <c:v>573.66666666666663</c:v>
                </c:pt>
                <c:pt idx="2275">
                  <c:v>573.83333333333337</c:v>
                </c:pt>
                <c:pt idx="2276">
                  <c:v>574.08333333333337</c:v>
                </c:pt>
                <c:pt idx="2277">
                  <c:v>574.33333333333337</c:v>
                </c:pt>
                <c:pt idx="2278">
                  <c:v>574.58333333333337</c:v>
                </c:pt>
                <c:pt idx="2279">
                  <c:v>574.58333333333337</c:v>
                </c:pt>
                <c:pt idx="2280">
                  <c:v>574.83333333333337</c:v>
                </c:pt>
                <c:pt idx="2281">
                  <c:v>575.41666666666663</c:v>
                </c:pt>
                <c:pt idx="2282">
                  <c:v>575.75</c:v>
                </c:pt>
                <c:pt idx="2283">
                  <c:v>575.75</c:v>
                </c:pt>
                <c:pt idx="2284">
                  <c:v>575.75</c:v>
                </c:pt>
                <c:pt idx="2285">
                  <c:v>575.83333333333337</c:v>
                </c:pt>
                <c:pt idx="2286">
                  <c:v>576</c:v>
                </c:pt>
                <c:pt idx="2287">
                  <c:v>576.08333333333337</c:v>
                </c:pt>
                <c:pt idx="2288">
                  <c:v>576.08333333333337</c:v>
                </c:pt>
                <c:pt idx="2289">
                  <c:v>576.33333333333337</c:v>
                </c:pt>
                <c:pt idx="2290">
                  <c:v>576.33333333333337</c:v>
                </c:pt>
                <c:pt idx="2291">
                  <c:v>576.41666666666663</c:v>
                </c:pt>
                <c:pt idx="2292">
                  <c:v>576.41666666666663</c:v>
                </c:pt>
                <c:pt idx="2293">
                  <c:v>576.5</c:v>
                </c:pt>
                <c:pt idx="2294">
                  <c:v>576.66666666666663</c:v>
                </c:pt>
                <c:pt idx="2295">
                  <c:v>577.16666666666663</c:v>
                </c:pt>
                <c:pt idx="2296">
                  <c:v>577.5</c:v>
                </c:pt>
                <c:pt idx="2297">
                  <c:v>577.58333333333337</c:v>
                </c:pt>
                <c:pt idx="2298">
                  <c:v>577.58333333333337</c:v>
                </c:pt>
                <c:pt idx="2299">
                  <c:v>577.83333333333337</c:v>
                </c:pt>
                <c:pt idx="2300">
                  <c:v>578.16666666666663</c:v>
                </c:pt>
                <c:pt idx="2301">
                  <c:v>578.41666666666663</c:v>
                </c:pt>
                <c:pt idx="2302">
                  <c:v>578.41666666666663</c:v>
                </c:pt>
                <c:pt idx="2303">
                  <c:v>578.41666666666663</c:v>
                </c:pt>
                <c:pt idx="2304">
                  <c:v>578.5</c:v>
                </c:pt>
                <c:pt idx="2305">
                  <c:v>578.58333333333337</c:v>
                </c:pt>
                <c:pt idx="2306">
                  <c:v>578.83333333333337</c:v>
                </c:pt>
                <c:pt idx="2307">
                  <c:v>579</c:v>
                </c:pt>
                <c:pt idx="2308">
                  <c:v>579</c:v>
                </c:pt>
                <c:pt idx="2309">
                  <c:v>579.25</c:v>
                </c:pt>
                <c:pt idx="2310">
                  <c:v>579.25</c:v>
                </c:pt>
                <c:pt idx="2311">
                  <c:v>579.33333333333337</c:v>
                </c:pt>
                <c:pt idx="2312">
                  <c:v>579.33333333333337</c:v>
                </c:pt>
                <c:pt idx="2313">
                  <c:v>579.5</c:v>
                </c:pt>
                <c:pt idx="2314">
                  <c:v>579.5</c:v>
                </c:pt>
                <c:pt idx="2315">
                  <c:v>579.75</c:v>
                </c:pt>
                <c:pt idx="2316">
                  <c:v>580</c:v>
                </c:pt>
                <c:pt idx="2317">
                  <c:v>580.08333333333337</c:v>
                </c:pt>
                <c:pt idx="2318">
                  <c:v>580.08333333333337</c:v>
                </c:pt>
                <c:pt idx="2319">
                  <c:v>580.16666666666663</c:v>
                </c:pt>
                <c:pt idx="2320">
                  <c:v>580.25</c:v>
                </c:pt>
                <c:pt idx="2321">
                  <c:v>580.5</c:v>
                </c:pt>
                <c:pt idx="2322">
                  <c:v>580.66666666666663</c:v>
                </c:pt>
                <c:pt idx="2323">
                  <c:v>580.83333333333337</c:v>
                </c:pt>
                <c:pt idx="2324">
                  <c:v>581.16666666666663</c:v>
                </c:pt>
                <c:pt idx="2325">
                  <c:v>581.16666666666663</c:v>
                </c:pt>
                <c:pt idx="2326">
                  <c:v>581.25</c:v>
                </c:pt>
                <c:pt idx="2327">
                  <c:v>581.41666666666663</c:v>
                </c:pt>
                <c:pt idx="2328">
                  <c:v>581.58333333333337</c:v>
                </c:pt>
                <c:pt idx="2329">
                  <c:v>581.75</c:v>
                </c:pt>
                <c:pt idx="2330">
                  <c:v>581.75</c:v>
                </c:pt>
                <c:pt idx="2331">
                  <c:v>581.83333333333337</c:v>
                </c:pt>
                <c:pt idx="2332">
                  <c:v>581.91666666666663</c:v>
                </c:pt>
                <c:pt idx="2333">
                  <c:v>582</c:v>
                </c:pt>
                <c:pt idx="2334">
                  <c:v>582.08333333333337</c:v>
                </c:pt>
                <c:pt idx="2335">
                  <c:v>582.16666666666663</c:v>
                </c:pt>
                <c:pt idx="2336">
                  <c:v>582.25</c:v>
                </c:pt>
                <c:pt idx="2337">
                  <c:v>582.33333333333337</c:v>
                </c:pt>
                <c:pt idx="2338">
                  <c:v>583</c:v>
                </c:pt>
                <c:pt idx="2339">
                  <c:v>583.33333333333337</c:v>
                </c:pt>
                <c:pt idx="2340">
                  <c:v>583.5</c:v>
                </c:pt>
                <c:pt idx="2341">
                  <c:v>583.66666666666663</c:v>
                </c:pt>
                <c:pt idx="2342">
                  <c:v>583.83333333333337</c:v>
                </c:pt>
                <c:pt idx="2343">
                  <c:v>583.91666666666663</c:v>
                </c:pt>
                <c:pt idx="2344">
                  <c:v>584</c:v>
                </c:pt>
                <c:pt idx="2345">
                  <c:v>584.08333333333337</c:v>
                </c:pt>
                <c:pt idx="2346">
                  <c:v>584.08333333333337</c:v>
                </c:pt>
                <c:pt idx="2347">
                  <c:v>584.5</c:v>
                </c:pt>
                <c:pt idx="2348">
                  <c:v>584.5</c:v>
                </c:pt>
                <c:pt idx="2349">
                  <c:v>584.58333333333337</c:v>
                </c:pt>
                <c:pt idx="2350">
                  <c:v>584.58333333333337</c:v>
                </c:pt>
                <c:pt idx="2351">
                  <c:v>584.58333333333337</c:v>
                </c:pt>
                <c:pt idx="2352">
                  <c:v>584.66666666666663</c:v>
                </c:pt>
                <c:pt idx="2353">
                  <c:v>584.83333333333337</c:v>
                </c:pt>
                <c:pt idx="2354">
                  <c:v>585</c:v>
                </c:pt>
                <c:pt idx="2355">
                  <c:v>585.5</c:v>
                </c:pt>
                <c:pt idx="2356">
                  <c:v>585.5</c:v>
                </c:pt>
                <c:pt idx="2357">
                  <c:v>585.66666666666663</c:v>
                </c:pt>
                <c:pt idx="2358">
                  <c:v>585.83333333333337</c:v>
                </c:pt>
                <c:pt idx="2359">
                  <c:v>586</c:v>
                </c:pt>
                <c:pt idx="2360">
                  <c:v>586.16666666666663</c:v>
                </c:pt>
                <c:pt idx="2361">
                  <c:v>586.33333333333337</c:v>
                </c:pt>
                <c:pt idx="2362">
                  <c:v>586.75</c:v>
                </c:pt>
                <c:pt idx="2363">
                  <c:v>586.75</c:v>
                </c:pt>
                <c:pt idx="2364">
                  <c:v>586.83333333333337</c:v>
                </c:pt>
                <c:pt idx="2365">
                  <c:v>586.83333333333337</c:v>
                </c:pt>
                <c:pt idx="2366">
                  <c:v>587.33333333333337</c:v>
                </c:pt>
                <c:pt idx="2367">
                  <c:v>587.41666666666663</c:v>
                </c:pt>
                <c:pt idx="2368">
                  <c:v>587.58333333333337</c:v>
                </c:pt>
                <c:pt idx="2369">
                  <c:v>587.83333333333337</c:v>
                </c:pt>
                <c:pt idx="2370">
                  <c:v>588.08333333333337</c:v>
                </c:pt>
                <c:pt idx="2371">
                  <c:v>588.16666666666663</c:v>
                </c:pt>
                <c:pt idx="2372">
                  <c:v>588.16666666666663</c:v>
                </c:pt>
                <c:pt idx="2373">
                  <c:v>588.16666666666663</c:v>
                </c:pt>
                <c:pt idx="2374">
                  <c:v>588.41666666666663</c:v>
                </c:pt>
                <c:pt idx="2375">
                  <c:v>588.58333333333337</c:v>
                </c:pt>
                <c:pt idx="2376">
                  <c:v>588.66666666666663</c:v>
                </c:pt>
                <c:pt idx="2377">
                  <c:v>588.91666666666663</c:v>
                </c:pt>
                <c:pt idx="2378">
                  <c:v>589.08333333333337</c:v>
                </c:pt>
                <c:pt idx="2379">
                  <c:v>589.16666666666663</c:v>
                </c:pt>
                <c:pt idx="2380">
                  <c:v>589.16666666666663</c:v>
                </c:pt>
                <c:pt idx="2381">
                  <c:v>589.16666666666663</c:v>
                </c:pt>
                <c:pt idx="2382">
                  <c:v>589.33333333333337</c:v>
                </c:pt>
                <c:pt idx="2383">
                  <c:v>589.41666666666663</c:v>
                </c:pt>
                <c:pt idx="2384">
                  <c:v>589.5</c:v>
                </c:pt>
                <c:pt idx="2385">
                  <c:v>589.5</c:v>
                </c:pt>
                <c:pt idx="2386">
                  <c:v>589.58333333333337</c:v>
                </c:pt>
                <c:pt idx="2387">
                  <c:v>589.58333333333337</c:v>
                </c:pt>
                <c:pt idx="2388">
                  <c:v>589.66666666666663</c:v>
                </c:pt>
                <c:pt idx="2389">
                  <c:v>589.66666666666663</c:v>
                </c:pt>
                <c:pt idx="2390">
                  <c:v>589.83333333333337</c:v>
                </c:pt>
                <c:pt idx="2391">
                  <c:v>589.83333333333337</c:v>
                </c:pt>
                <c:pt idx="2392">
                  <c:v>590.41666666666663</c:v>
                </c:pt>
                <c:pt idx="2393">
                  <c:v>590.58333333333337</c:v>
                </c:pt>
                <c:pt idx="2394">
                  <c:v>590.58333333333337</c:v>
                </c:pt>
                <c:pt idx="2395">
                  <c:v>590.75</c:v>
                </c:pt>
                <c:pt idx="2396">
                  <c:v>590.83333333333337</c:v>
                </c:pt>
                <c:pt idx="2397">
                  <c:v>590.83333333333337</c:v>
                </c:pt>
                <c:pt idx="2398">
                  <c:v>590.91666666666663</c:v>
                </c:pt>
                <c:pt idx="2399">
                  <c:v>591.08333333333337</c:v>
                </c:pt>
                <c:pt idx="2400">
                  <c:v>591.08333333333337</c:v>
                </c:pt>
                <c:pt idx="2401">
                  <c:v>591.33333333333337</c:v>
                </c:pt>
                <c:pt idx="2402">
                  <c:v>591.41666666666663</c:v>
                </c:pt>
                <c:pt idx="2403">
                  <c:v>591.41666666666663</c:v>
                </c:pt>
                <c:pt idx="2404">
                  <c:v>591.66666666666663</c:v>
                </c:pt>
                <c:pt idx="2405">
                  <c:v>591.66666666666663</c:v>
                </c:pt>
                <c:pt idx="2406">
                  <c:v>592.16666666666663</c:v>
                </c:pt>
                <c:pt idx="2407">
                  <c:v>592.41666666666663</c:v>
                </c:pt>
                <c:pt idx="2408">
                  <c:v>592.75</c:v>
                </c:pt>
                <c:pt idx="2409">
                  <c:v>592.91666666666663</c:v>
                </c:pt>
                <c:pt idx="2410">
                  <c:v>593</c:v>
                </c:pt>
                <c:pt idx="2411">
                  <c:v>593.08333333333337</c:v>
                </c:pt>
                <c:pt idx="2412">
                  <c:v>593.08333333333337</c:v>
                </c:pt>
                <c:pt idx="2413">
                  <c:v>593.08333333333337</c:v>
                </c:pt>
                <c:pt idx="2414">
                  <c:v>593.25</c:v>
                </c:pt>
                <c:pt idx="2415">
                  <c:v>593.33333333333337</c:v>
                </c:pt>
                <c:pt idx="2416">
                  <c:v>593.5</c:v>
                </c:pt>
                <c:pt idx="2417">
                  <c:v>593.58333333333337</c:v>
                </c:pt>
                <c:pt idx="2418">
                  <c:v>593.58333333333337</c:v>
                </c:pt>
                <c:pt idx="2419">
                  <c:v>593.83333333333337</c:v>
                </c:pt>
                <c:pt idx="2420">
                  <c:v>593.91666666666663</c:v>
                </c:pt>
                <c:pt idx="2421">
                  <c:v>594</c:v>
                </c:pt>
                <c:pt idx="2422">
                  <c:v>594.16666666666663</c:v>
                </c:pt>
                <c:pt idx="2423">
                  <c:v>594.16666666666663</c:v>
                </c:pt>
                <c:pt idx="2424">
                  <c:v>594.33333333333337</c:v>
                </c:pt>
                <c:pt idx="2425">
                  <c:v>594.75</c:v>
                </c:pt>
                <c:pt idx="2426">
                  <c:v>594.91666666666663</c:v>
                </c:pt>
                <c:pt idx="2427">
                  <c:v>595.08333333333337</c:v>
                </c:pt>
                <c:pt idx="2428">
                  <c:v>595.33333333333337</c:v>
                </c:pt>
                <c:pt idx="2429">
                  <c:v>595.41666666666663</c:v>
                </c:pt>
                <c:pt idx="2430">
                  <c:v>595.58333333333337</c:v>
                </c:pt>
                <c:pt idx="2431">
                  <c:v>595.75</c:v>
                </c:pt>
                <c:pt idx="2432">
                  <c:v>595.83333333333337</c:v>
                </c:pt>
                <c:pt idx="2433">
                  <c:v>595.83333333333337</c:v>
                </c:pt>
                <c:pt idx="2434">
                  <c:v>595.83333333333337</c:v>
                </c:pt>
                <c:pt idx="2435">
                  <c:v>596.16666666666663</c:v>
                </c:pt>
                <c:pt idx="2436">
                  <c:v>596.41666666666663</c:v>
                </c:pt>
                <c:pt idx="2437">
                  <c:v>596.41666666666663</c:v>
                </c:pt>
                <c:pt idx="2438">
                  <c:v>596.5</c:v>
                </c:pt>
                <c:pt idx="2439">
                  <c:v>596.58333333333337</c:v>
                </c:pt>
                <c:pt idx="2440">
                  <c:v>597.08333333333337</c:v>
                </c:pt>
                <c:pt idx="2441">
                  <c:v>597.16666666666663</c:v>
                </c:pt>
                <c:pt idx="2442">
                  <c:v>597.25</c:v>
                </c:pt>
                <c:pt idx="2443">
                  <c:v>597.41666666666663</c:v>
                </c:pt>
                <c:pt idx="2444">
                  <c:v>597.5</c:v>
                </c:pt>
                <c:pt idx="2445">
                  <c:v>597.5</c:v>
                </c:pt>
                <c:pt idx="2446">
                  <c:v>597.66666666666663</c:v>
                </c:pt>
                <c:pt idx="2447">
                  <c:v>597.83333333333337</c:v>
                </c:pt>
                <c:pt idx="2448">
                  <c:v>597.91666666666663</c:v>
                </c:pt>
                <c:pt idx="2449">
                  <c:v>598.41666666666663</c:v>
                </c:pt>
                <c:pt idx="2450">
                  <c:v>598.5</c:v>
                </c:pt>
                <c:pt idx="2451">
                  <c:v>598.58333333333337</c:v>
                </c:pt>
                <c:pt idx="2452">
                  <c:v>598.58333333333337</c:v>
                </c:pt>
                <c:pt idx="2453">
                  <c:v>598.75</c:v>
                </c:pt>
                <c:pt idx="2454">
                  <c:v>598.91666666666663</c:v>
                </c:pt>
                <c:pt idx="2455">
                  <c:v>599</c:v>
                </c:pt>
                <c:pt idx="2456">
                  <c:v>599.08333333333337</c:v>
                </c:pt>
                <c:pt idx="2457">
                  <c:v>599.25</c:v>
                </c:pt>
                <c:pt idx="2458">
                  <c:v>599.33333333333337</c:v>
                </c:pt>
                <c:pt idx="2459">
                  <c:v>599.33333333333337</c:v>
                </c:pt>
                <c:pt idx="2460">
                  <c:v>599.41666666666663</c:v>
                </c:pt>
                <c:pt idx="2461">
                  <c:v>599.58333333333337</c:v>
                </c:pt>
                <c:pt idx="2462">
                  <c:v>599.58333333333337</c:v>
                </c:pt>
                <c:pt idx="2463">
                  <c:v>599.66666666666663</c:v>
                </c:pt>
                <c:pt idx="2464">
                  <c:v>599.83333333333337</c:v>
                </c:pt>
                <c:pt idx="2465">
                  <c:v>600.16666666666663</c:v>
                </c:pt>
                <c:pt idx="2466">
                  <c:v>600.41666666666663</c:v>
                </c:pt>
                <c:pt idx="2467">
                  <c:v>600.58333333333337</c:v>
                </c:pt>
                <c:pt idx="2468">
                  <c:v>600.58333333333337</c:v>
                </c:pt>
                <c:pt idx="2469">
                  <c:v>600.83333333333337</c:v>
                </c:pt>
                <c:pt idx="2470">
                  <c:v>600.91666666666663</c:v>
                </c:pt>
                <c:pt idx="2471">
                  <c:v>601</c:v>
                </c:pt>
                <c:pt idx="2472">
                  <c:v>601.25</c:v>
                </c:pt>
                <c:pt idx="2473">
                  <c:v>601.33333333333337</c:v>
                </c:pt>
                <c:pt idx="2474">
                  <c:v>601.5</c:v>
                </c:pt>
                <c:pt idx="2475">
                  <c:v>601.58333333333337</c:v>
                </c:pt>
                <c:pt idx="2476">
                  <c:v>601.75</c:v>
                </c:pt>
                <c:pt idx="2477">
                  <c:v>601.75</c:v>
                </c:pt>
                <c:pt idx="2478">
                  <c:v>601.91666666666663</c:v>
                </c:pt>
                <c:pt idx="2479">
                  <c:v>602.5</c:v>
                </c:pt>
                <c:pt idx="2480">
                  <c:v>602.66666666666663</c:v>
                </c:pt>
                <c:pt idx="2481">
                  <c:v>602.66666666666663</c:v>
                </c:pt>
                <c:pt idx="2482">
                  <c:v>602.83333333333337</c:v>
                </c:pt>
                <c:pt idx="2483">
                  <c:v>602.83333333333337</c:v>
                </c:pt>
                <c:pt idx="2484">
                  <c:v>602.83333333333337</c:v>
                </c:pt>
                <c:pt idx="2485">
                  <c:v>602.91666666666663</c:v>
                </c:pt>
                <c:pt idx="2486">
                  <c:v>602.91666666666663</c:v>
                </c:pt>
                <c:pt idx="2487">
                  <c:v>603.08333333333337</c:v>
                </c:pt>
                <c:pt idx="2488">
                  <c:v>603.33333333333337</c:v>
                </c:pt>
                <c:pt idx="2489">
                  <c:v>603.66666666666663</c:v>
                </c:pt>
                <c:pt idx="2490">
                  <c:v>603.91666666666663</c:v>
                </c:pt>
                <c:pt idx="2491">
                  <c:v>604.08333333333337</c:v>
                </c:pt>
                <c:pt idx="2492">
                  <c:v>604.25</c:v>
                </c:pt>
                <c:pt idx="2493">
                  <c:v>604.25</c:v>
                </c:pt>
                <c:pt idx="2494">
                  <c:v>604.41666666666663</c:v>
                </c:pt>
                <c:pt idx="2495">
                  <c:v>604.5</c:v>
                </c:pt>
                <c:pt idx="2496">
                  <c:v>604.83333333333337</c:v>
                </c:pt>
                <c:pt idx="2497">
                  <c:v>605</c:v>
                </c:pt>
                <c:pt idx="2498">
                  <c:v>605.41666666666663</c:v>
                </c:pt>
                <c:pt idx="2499">
                  <c:v>605.5</c:v>
                </c:pt>
                <c:pt idx="2500">
                  <c:v>605.5</c:v>
                </c:pt>
                <c:pt idx="2501">
                  <c:v>606</c:v>
                </c:pt>
                <c:pt idx="2502">
                  <c:v>606</c:v>
                </c:pt>
                <c:pt idx="2503">
                  <c:v>606.16666666666663</c:v>
                </c:pt>
                <c:pt idx="2504">
                  <c:v>606.25</c:v>
                </c:pt>
                <c:pt idx="2505">
                  <c:v>606.41666666666663</c:v>
                </c:pt>
                <c:pt idx="2506">
                  <c:v>606.41666666666663</c:v>
                </c:pt>
                <c:pt idx="2507">
                  <c:v>606.58333333333337</c:v>
                </c:pt>
                <c:pt idx="2508">
                  <c:v>606.66666666666663</c:v>
                </c:pt>
                <c:pt idx="2509">
                  <c:v>607</c:v>
                </c:pt>
                <c:pt idx="2510">
                  <c:v>607</c:v>
                </c:pt>
                <c:pt idx="2511">
                  <c:v>607</c:v>
                </c:pt>
                <c:pt idx="2512">
                  <c:v>607.25</c:v>
                </c:pt>
                <c:pt idx="2513">
                  <c:v>607.41666666666663</c:v>
                </c:pt>
                <c:pt idx="2514">
                  <c:v>607.58333333333337</c:v>
                </c:pt>
                <c:pt idx="2515">
                  <c:v>607.91666666666663</c:v>
                </c:pt>
                <c:pt idx="2516">
                  <c:v>608</c:v>
                </c:pt>
                <c:pt idx="2517">
                  <c:v>608.16666666666663</c:v>
                </c:pt>
                <c:pt idx="2518">
                  <c:v>608.25</c:v>
                </c:pt>
                <c:pt idx="2519">
                  <c:v>608.33333333333337</c:v>
                </c:pt>
                <c:pt idx="2520">
                  <c:v>608.33333333333337</c:v>
                </c:pt>
                <c:pt idx="2521">
                  <c:v>608.75</c:v>
                </c:pt>
                <c:pt idx="2522">
                  <c:v>608.83333333333337</c:v>
                </c:pt>
                <c:pt idx="2523">
                  <c:v>609.08333333333337</c:v>
                </c:pt>
                <c:pt idx="2524">
                  <c:v>609.25</c:v>
                </c:pt>
                <c:pt idx="2525">
                  <c:v>609.33333333333337</c:v>
                </c:pt>
                <c:pt idx="2526">
                  <c:v>609.33333333333337</c:v>
                </c:pt>
                <c:pt idx="2527">
                  <c:v>609.41666666666663</c:v>
                </c:pt>
                <c:pt idx="2528">
                  <c:v>609.5</c:v>
                </c:pt>
                <c:pt idx="2529">
                  <c:v>609.58333333333337</c:v>
                </c:pt>
                <c:pt idx="2530">
                  <c:v>609.66666666666663</c:v>
                </c:pt>
                <c:pt idx="2531">
                  <c:v>609.66666666666663</c:v>
                </c:pt>
                <c:pt idx="2532">
                  <c:v>609.75</c:v>
                </c:pt>
                <c:pt idx="2533">
                  <c:v>609.83333333333337</c:v>
                </c:pt>
                <c:pt idx="2534">
                  <c:v>609.91666666666663</c:v>
                </c:pt>
                <c:pt idx="2535">
                  <c:v>610</c:v>
                </c:pt>
                <c:pt idx="2536">
                  <c:v>610</c:v>
                </c:pt>
                <c:pt idx="2537">
                  <c:v>610.16666666666663</c:v>
                </c:pt>
                <c:pt idx="2538">
                  <c:v>610.16666666666663</c:v>
                </c:pt>
                <c:pt idx="2539">
                  <c:v>610.91666666666663</c:v>
                </c:pt>
                <c:pt idx="2540">
                  <c:v>611.08333333333337</c:v>
                </c:pt>
                <c:pt idx="2541">
                  <c:v>611.16666666666663</c:v>
                </c:pt>
                <c:pt idx="2542">
                  <c:v>611.33333333333337</c:v>
                </c:pt>
                <c:pt idx="2543">
                  <c:v>611.33333333333337</c:v>
                </c:pt>
                <c:pt idx="2544">
                  <c:v>611.41666666666663</c:v>
                </c:pt>
                <c:pt idx="2545">
                  <c:v>611.5</c:v>
                </c:pt>
                <c:pt idx="2546">
                  <c:v>611.58333333333337</c:v>
                </c:pt>
                <c:pt idx="2547">
                  <c:v>612</c:v>
                </c:pt>
                <c:pt idx="2548">
                  <c:v>612</c:v>
                </c:pt>
                <c:pt idx="2549">
                  <c:v>612</c:v>
                </c:pt>
                <c:pt idx="2550">
                  <c:v>612.16666666666663</c:v>
                </c:pt>
                <c:pt idx="2551">
                  <c:v>612.16666666666663</c:v>
                </c:pt>
                <c:pt idx="2552">
                  <c:v>612.16666666666663</c:v>
                </c:pt>
                <c:pt idx="2553">
                  <c:v>612.25</c:v>
                </c:pt>
                <c:pt idx="2554">
                  <c:v>612.33333333333337</c:v>
                </c:pt>
                <c:pt idx="2555">
                  <c:v>612.5</c:v>
                </c:pt>
                <c:pt idx="2556">
                  <c:v>612.58333333333337</c:v>
                </c:pt>
                <c:pt idx="2557">
                  <c:v>612.66666666666663</c:v>
                </c:pt>
                <c:pt idx="2558">
                  <c:v>612.66666666666663</c:v>
                </c:pt>
                <c:pt idx="2559">
                  <c:v>612.75</c:v>
                </c:pt>
                <c:pt idx="2560">
                  <c:v>612.83333333333337</c:v>
                </c:pt>
                <c:pt idx="2561">
                  <c:v>613.25</c:v>
                </c:pt>
                <c:pt idx="2562">
                  <c:v>613.33333333333337</c:v>
                </c:pt>
                <c:pt idx="2563">
                  <c:v>613.33333333333337</c:v>
                </c:pt>
                <c:pt idx="2564">
                  <c:v>613.33333333333337</c:v>
                </c:pt>
                <c:pt idx="2565">
                  <c:v>613.5</c:v>
                </c:pt>
                <c:pt idx="2566">
                  <c:v>613.91666666666663</c:v>
                </c:pt>
                <c:pt idx="2567">
                  <c:v>614.08333333333337</c:v>
                </c:pt>
                <c:pt idx="2568">
                  <c:v>614.16666666666663</c:v>
                </c:pt>
                <c:pt idx="2569">
                  <c:v>614.25</c:v>
                </c:pt>
                <c:pt idx="2570">
                  <c:v>614.25</c:v>
                </c:pt>
                <c:pt idx="2571">
                  <c:v>614.25</c:v>
                </c:pt>
                <c:pt idx="2572">
                  <c:v>614.5</c:v>
                </c:pt>
                <c:pt idx="2573">
                  <c:v>614.5</c:v>
                </c:pt>
                <c:pt idx="2574">
                  <c:v>614.75</c:v>
                </c:pt>
                <c:pt idx="2575">
                  <c:v>614.83333333333337</c:v>
                </c:pt>
                <c:pt idx="2576">
                  <c:v>614.91666666666663</c:v>
                </c:pt>
                <c:pt idx="2577">
                  <c:v>615.08333333333337</c:v>
                </c:pt>
                <c:pt idx="2578">
                  <c:v>615.08333333333337</c:v>
                </c:pt>
                <c:pt idx="2579">
                  <c:v>615.16666666666663</c:v>
                </c:pt>
                <c:pt idx="2580">
                  <c:v>615.16666666666663</c:v>
                </c:pt>
                <c:pt idx="2581">
                  <c:v>615.16666666666663</c:v>
                </c:pt>
                <c:pt idx="2582">
                  <c:v>615.58333333333337</c:v>
                </c:pt>
                <c:pt idx="2583">
                  <c:v>615.58333333333337</c:v>
                </c:pt>
                <c:pt idx="2584">
                  <c:v>615.83333333333337</c:v>
                </c:pt>
                <c:pt idx="2585">
                  <c:v>615.83333333333337</c:v>
                </c:pt>
                <c:pt idx="2586">
                  <c:v>615.83333333333337</c:v>
                </c:pt>
                <c:pt idx="2587">
                  <c:v>615.91666666666663</c:v>
                </c:pt>
                <c:pt idx="2588">
                  <c:v>615.91666666666663</c:v>
                </c:pt>
                <c:pt idx="2589">
                  <c:v>616</c:v>
                </c:pt>
                <c:pt idx="2590">
                  <c:v>616.08333333333337</c:v>
                </c:pt>
                <c:pt idx="2591">
                  <c:v>616.25</c:v>
                </c:pt>
                <c:pt idx="2592">
                  <c:v>616.25</c:v>
                </c:pt>
                <c:pt idx="2593">
                  <c:v>616.41666666666663</c:v>
                </c:pt>
                <c:pt idx="2594">
                  <c:v>616.5</c:v>
                </c:pt>
                <c:pt idx="2595">
                  <c:v>616.5</c:v>
                </c:pt>
                <c:pt idx="2596">
                  <c:v>616.91666666666663</c:v>
                </c:pt>
                <c:pt idx="2597">
                  <c:v>617.08333333333337</c:v>
                </c:pt>
                <c:pt idx="2598">
                  <c:v>617.25</c:v>
                </c:pt>
                <c:pt idx="2599">
                  <c:v>617.66666666666663</c:v>
                </c:pt>
                <c:pt idx="2600">
                  <c:v>617.75</c:v>
                </c:pt>
                <c:pt idx="2601">
                  <c:v>617.83333333333337</c:v>
                </c:pt>
                <c:pt idx="2602">
                  <c:v>617.91666666666663</c:v>
                </c:pt>
                <c:pt idx="2603">
                  <c:v>618</c:v>
                </c:pt>
                <c:pt idx="2604">
                  <c:v>618</c:v>
                </c:pt>
                <c:pt idx="2605">
                  <c:v>618</c:v>
                </c:pt>
                <c:pt idx="2606">
                  <c:v>618</c:v>
                </c:pt>
                <c:pt idx="2607">
                  <c:v>618.16666666666663</c:v>
                </c:pt>
                <c:pt idx="2608">
                  <c:v>618.41666666666663</c:v>
                </c:pt>
                <c:pt idx="2609">
                  <c:v>618.58333333333337</c:v>
                </c:pt>
                <c:pt idx="2610">
                  <c:v>618.75</c:v>
                </c:pt>
                <c:pt idx="2611">
                  <c:v>618.75</c:v>
                </c:pt>
                <c:pt idx="2612">
                  <c:v>618.91666666666663</c:v>
                </c:pt>
                <c:pt idx="2613">
                  <c:v>619</c:v>
                </c:pt>
                <c:pt idx="2614">
                  <c:v>619.08333333333337</c:v>
                </c:pt>
                <c:pt idx="2615">
                  <c:v>619.25</c:v>
                </c:pt>
                <c:pt idx="2616">
                  <c:v>619.25</c:v>
                </c:pt>
                <c:pt idx="2617">
                  <c:v>619.25</c:v>
                </c:pt>
                <c:pt idx="2618">
                  <c:v>619.33333333333337</c:v>
                </c:pt>
                <c:pt idx="2619">
                  <c:v>619.41666666666663</c:v>
                </c:pt>
                <c:pt idx="2620">
                  <c:v>619.5</c:v>
                </c:pt>
                <c:pt idx="2621">
                  <c:v>619.5</c:v>
                </c:pt>
                <c:pt idx="2622">
                  <c:v>619.5</c:v>
                </c:pt>
                <c:pt idx="2623">
                  <c:v>619.58333333333337</c:v>
                </c:pt>
                <c:pt idx="2624">
                  <c:v>619.58333333333337</c:v>
                </c:pt>
                <c:pt idx="2625">
                  <c:v>619.58333333333337</c:v>
                </c:pt>
                <c:pt idx="2626">
                  <c:v>619.66666666666663</c:v>
                </c:pt>
                <c:pt idx="2627">
                  <c:v>619.83333333333337</c:v>
                </c:pt>
                <c:pt idx="2628">
                  <c:v>620.08333333333337</c:v>
                </c:pt>
                <c:pt idx="2629">
                  <c:v>620.16666666666663</c:v>
                </c:pt>
                <c:pt idx="2630">
                  <c:v>620.16666666666663</c:v>
                </c:pt>
                <c:pt idx="2631">
                  <c:v>620.25</c:v>
                </c:pt>
                <c:pt idx="2632">
                  <c:v>620.25</c:v>
                </c:pt>
                <c:pt idx="2633">
                  <c:v>620.33333333333337</c:v>
                </c:pt>
                <c:pt idx="2634">
                  <c:v>620.33333333333337</c:v>
                </c:pt>
                <c:pt idx="2635">
                  <c:v>620.58333333333337</c:v>
                </c:pt>
                <c:pt idx="2636">
                  <c:v>620.66666666666663</c:v>
                </c:pt>
                <c:pt idx="2637">
                  <c:v>620.66666666666663</c:v>
                </c:pt>
                <c:pt idx="2638">
                  <c:v>620.83333333333337</c:v>
                </c:pt>
                <c:pt idx="2639">
                  <c:v>620.83333333333337</c:v>
                </c:pt>
                <c:pt idx="2640">
                  <c:v>620.91666666666663</c:v>
                </c:pt>
                <c:pt idx="2641">
                  <c:v>621</c:v>
                </c:pt>
                <c:pt idx="2642">
                  <c:v>621.58333333333337</c:v>
                </c:pt>
                <c:pt idx="2643">
                  <c:v>621.83333333333337</c:v>
                </c:pt>
                <c:pt idx="2644">
                  <c:v>621.91666666666663</c:v>
                </c:pt>
                <c:pt idx="2645">
                  <c:v>622.08333333333337</c:v>
                </c:pt>
                <c:pt idx="2646">
                  <c:v>622.08333333333337</c:v>
                </c:pt>
                <c:pt idx="2647">
                  <c:v>622.08333333333337</c:v>
                </c:pt>
                <c:pt idx="2648">
                  <c:v>622.33333333333337</c:v>
                </c:pt>
                <c:pt idx="2649">
                  <c:v>622.5</c:v>
                </c:pt>
                <c:pt idx="2650">
                  <c:v>622.83333333333337</c:v>
                </c:pt>
                <c:pt idx="2651">
                  <c:v>622.91666666666663</c:v>
                </c:pt>
                <c:pt idx="2652">
                  <c:v>622.91666666666663</c:v>
                </c:pt>
                <c:pt idx="2653">
                  <c:v>622.91666666666663</c:v>
                </c:pt>
                <c:pt idx="2654">
                  <c:v>623</c:v>
                </c:pt>
                <c:pt idx="2655">
                  <c:v>623.08333333333337</c:v>
                </c:pt>
                <c:pt idx="2656">
                  <c:v>623.08333333333337</c:v>
                </c:pt>
                <c:pt idx="2657">
                  <c:v>623.25</c:v>
                </c:pt>
                <c:pt idx="2658">
                  <c:v>623.25</c:v>
                </c:pt>
                <c:pt idx="2659">
                  <c:v>623.41666666666663</c:v>
                </c:pt>
                <c:pt idx="2660">
                  <c:v>623.75</c:v>
                </c:pt>
                <c:pt idx="2661">
                  <c:v>624.08333333333337</c:v>
                </c:pt>
                <c:pt idx="2662">
                  <c:v>624.33333333333337</c:v>
                </c:pt>
                <c:pt idx="2663">
                  <c:v>624.41666666666663</c:v>
                </c:pt>
                <c:pt idx="2664">
                  <c:v>624.5</c:v>
                </c:pt>
                <c:pt idx="2665">
                  <c:v>624.75</c:v>
                </c:pt>
                <c:pt idx="2666">
                  <c:v>624.83333333333337</c:v>
                </c:pt>
                <c:pt idx="2667">
                  <c:v>624.91666666666663</c:v>
                </c:pt>
                <c:pt idx="2668">
                  <c:v>624.91666666666663</c:v>
                </c:pt>
                <c:pt idx="2669">
                  <c:v>625</c:v>
                </c:pt>
                <c:pt idx="2670">
                  <c:v>625.08333333333337</c:v>
                </c:pt>
                <c:pt idx="2671">
                  <c:v>625.16666666666663</c:v>
                </c:pt>
                <c:pt idx="2672">
                  <c:v>625.16666666666663</c:v>
                </c:pt>
                <c:pt idx="2673">
                  <c:v>625.41666666666663</c:v>
                </c:pt>
                <c:pt idx="2674">
                  <c:v>625.5</c:v>
                </c:pt>
                <c:pt idx="2675">
                  <c:v>625.75</c:v>
                </c:pt>
                <c:pt idx="2676">
                  <c:v>625.83333333333337</c:v>
                </c:pt>
                <c:pt idx="2677">
                  <c:v>625.83333333333337</c:v>
                </c:pt>
                <c:pt idx="2678">
                  <c:v>626</c:v>
                </c:pt>
                <c:pt idx="2679">
                  <c:v>626.25</c:v>
                </c:pt>
                <c:pt idx="2680">
                  <c:v>626.33333333333337</c:v>
                </c:pt>
                <c:pt idx="2681">
                  <c:v>626.41666666666663</c:v>
                </c:pt>
                <c:pt idx="2682">
                  <c:v>626.41666666666663</c:v>
                </c:pt>
                <c:pt idx="2683">
                  <c:v>626.41666666666663</c:v>
                </c:pt>
                <c:pt idx="2684">
                  <c:v>626.41666666666663</c:v>
                </c:pt>
                <c:pt idx="2685">
                  <c:v>626.58333333333337</c:v>
                </c:pt>
                <c:pt idx="2686">
                  <c:v>626.75</c:v>
                </c:pt>
                <c:pt idx="2687">
                  <c:v>626.91666666666663</c:v>
                </c:pt>
                <c:pt idx="2688">
                  <c:v>626.91666666666663</c:v>
                </c:pt>
                <c:pt idx="2689">
                  <c:v>627</c:v>
                </c:pt>
                <c:pt idx="2690">
                  <c:v>627.08333333333337</c:v>
                </c:pt>
                <c:pt idx="2691">
                  <c:v>627.25</c:v>
                </c:pt>
                <c:pt idx="2692">
                  <c:v>627.41666666666663</c:v>
                </c:pt>
                <c:pt idx="2693">
                  <c:v>627.41666666666663</c:v>
                </c:pt>
                <c:pt idx="2694">
                  <c:v>627.58333333333337</c:v>
                </c:pt>
                <c:pt idx="2695">
                  <c:v>627.66666666666663</c:v>
                </c:pt>
                <c:pt idx="2696">
                  <c:v>627.83333333333337</c:v>
                </c:pt>
                <c:pt idx="2697">
                  <c:v>627.91666666666663</c:v>
                </c:pt>
                <c:pt idx="2698">
                  <c:v>628</c:v>
                </c:pt>
                <c:pt idx="2699">
                  <c:v>628.08333333333337</c:v>
                </c:pt>
                <c:pt idx="2700">
                  <c:v>628.16666666666663</c:v>
                </c:pt>
                <c:pt idx="2701">
                  <c:v>628.25</c:v>
                </c:pt>
                <c:pt idx="2702">
                  <c:v>628.33333333333337</c:v>
                </c:pt>
                <c:pt idx="2703">
                  <c:v>628.75</c:v>
                </c:pt>
                <c:pt idx="2704">
                  <c:v>628.91666666666663</c:v>
                </c:pt>
                <c:pt idx="2705">
                  <c:v>628.91666666666663</c:v>
                </c:pt>
                <c:pt idx="2706">
                  <c:v>628.91666666666663</c:v>
                </c:pt>
                <c:pt idx="2707">
                  <c:v>629.08333333333337</c:v>
                </c:pt>
                <c:pt idx="2708">
                  <c:v>629.08333333333337</c:v>
                </c:pt>
                <c:pt idx="2709">
                  <c:v>629.33333333333337</c:v>
                </c:pt>
                <c:pt idx="2710">
                  <c:v>629.41666666666663</c:v>
                </c:pt>
                <c:pt idx="2711">
                  <c:v>629.58333333333337</c:v>
                </c:pt>
                <c:pt idx="2712">
                  <c:v>629.58333333333337</c:v>
                </c:pt>
                <c:pt idx="2713">
                  <c:v>629.58333333333337</c:v>
                </c:pt>
                <c:pt idx="2714">
                  <c:v>629.66666666666663</c:v>
                </c:pt>
                <c:pt idx="2715">
                  <c:v>629.83333333333337</c:v>
                </c:pt>
                <c:pt idx="2716">
                  <c:v>629.91666666666663</c:v>
                </c:pt>
                <c:pt idx="2717">
                  <c:v>630</c:v>
                </c:pt>
                <c:pt idx="2718">
                  <c:v>630.25</c:v>
                </c:pt>
                <c:pt idx="2719">
                  <c:v>630.41666666666663</c:v>
                </c:pt>
                <c:pt idx="2720">
                  <c:v>630.58333333333337</c:v>
                </c:pt>
                <c:pt idx="2721">
                  <c:v>630.66666666666663</c:v>
                </c:pt>
                <c:pt idx="2722">
                  <c:v>630.66666666666663</c:v>
                </c:pt>
                <c:pt idx="2723">
                  <c:v>630.75</c:v>
                </c:pt>
                <c:pt idx="2724">
                  <c:v>631.08333333333337</c:v>
                </c:pt>
                <c:pt idx="2725">
                  <c:v>631.16666666666663</c:v>
                </c:pt>
                <c:pt idx="2726">
                  <c:v>631.41666666666663</c:v>
                </c:pt>
                <c:pt idx="2727">
                  <c:v>631.58333333333337</c:v>
                </c:pt>
                <c:pt idx="2728">
                  <c:v>631.58333333333337</c:v>
                </c:pt>
                <c:pt idx="2729">
                  <c:v>631.75</c:v>
                </c:pt>
                <c:pt idx="2730">
                  <c:v>631.75</c:v>
                </c:pt>
                <c:pt idx="2731">
                  <c:v>631.83333333333337</c:v>
                </c:pt>
                <c:pt idx="2732">
                  <c:v>631.91666666666663</c:v>
                </c:pt>
                <c:pt idx="2733">
                  <c:v>632</c:v>
                </c:pt>
                <c:pt idx="2734">
                  <c:v>632.5</c:v>
                </c:pt>
                <c:pt idx="2735">
                  <c:v>632.66666666666663</c:v>
                </c:pt>
                <c:pt idx="2736">
                  <c:v>632.66666666666663</c:v>
                </c:pt>
                <c:pt idx="2737">
                  <c:v>632.75</c:v>
                </c:pt>
                <c:pt idx="2738">
                  <c:v>633.08333333333337</c:v>
                </c:pt>
                <c:pt idx="2739">
                  <c:v>633.25</c:v>
                </c:pt>
                <c:pt idx="2740">
                  <c:v>633.33333333333337</c:v>
                </c:pt>
                <c:pt idx="2741">
                  <c:v>633.33333333333337</c:v>
                </c:pt>
                <c:pt idx="2742">
                  <c:v>633.5</c:v>
                </c:pt>
                <c:pt idx="2743">
                  <c:v>633.58333333333337</c:v>
                </c:pt>
                <c:pt idx="2744">
                  <c:v>633.83333333333337</c:v>
                </c:pt>
                <c:pt idx="2745">
                  <c:v>634</c:v>
                </c:pt>
                <c:pt idx="2746">
                  <c:v>634.16666666666663</c:v>
                </c:pt>
                <c:pt idx="2747">
                  <c:v>634.25</c:v>
                </c:pt>
                <c:pt idx="2748">
                  <c:v>634.5</c:v>
                </c:pt>
                <c:pt idx="2749">
                  <c:v>634.58333333333337</c:v>
                </c:pt>
                <c:pt idx="2750">
                  <c:v>634.58333333333337</c:v>
                </c:pt>
                <c:pt idx="2751">
                  <c:v>634.66666666666663</c:v>
                </c:pt>
                <c:pt idx="2752">
                  <c:v>635</c:v>
                </c:pt>
                <c:pt idx="2753">
                  <c:v>635</c:v>
                </c:pt>
                <c:pt idx="2754">
                  <c:v>635</c:v>
                </c:pt>
                <c:pt idx="2755">
                  <c:v>635.08333333333337</c:v>
                </c:pt>
                <c:pt idx="2756">
                  <c:v>635.16666666666663</c:v>
                </c:pt>
                <c:pt idx="2757">
                  <c:v>635.25</c:v>
                </c:pt>
                <c:pt idx="2758">
                  <c:v>635.5</c:v>
                </c:pt>
                <c:pt idx="2759">
                  <c:v>635.5</c:v>
                </c:pt>
                <c:pt idx="2760">
                  <c:v>635.66666666666663</c:v>
                </c:pt>
                <c:pt idx="2761">
                  <c:v>635.83333333333337</c:v>
                </c:pt>
                <c:pt idx="2762">
                  <c:v>635.83333333333337</c:v>
                </c:pt>
                <c:pt idx="2763">
                  <c:v>635.91666666666663</c:v>
                </c:pt>
                <c:pt idx="2764">
                  <c:v>636</c:v>
                </c:pt>
                <c:pt idx="2765">
                  <c:v>636.25</c:v>
                </c:pt>
                <c:pt idx="2766">
                  <c:v>636.33333333333337</c:v>
                </c:pt>
                <c:pt idx="2767">
                  <c:v>636.66666666666663</c:v>
                </c:pt>
                <c:pt idx="2768">
                  <c:v>636.66666666666663</c:v>
                </c:pt>
                <c:pt idx="2769">
                  <c:v>636.75</c:v>
                </c:pt>
                <c:pt idx="2770">
                  <c:v>636.75</c:v>
                </c:pt>
                <c:pt idx="2771">
                  <c:v>636.83333333333337</c:v>
                </c:pt>
                <c:pt idx="2772">
                  <c:v>636.91666666666663</c:v>
                </c:pt>
                <c:pt idx="2773">
                  <c:v>637.33333333333337</c:v>
                </c:pt>
                <c:pt idx="2774">
                  <c:v>637.5</c:v>
                </c:pt>
                <c:pt idx="2775">
                  <c:v>637.5</c:v>
                </c:pt>
                <c:pt idx="2776">
                  <c:v>637.58333333333337</c:v>
                </c:pt>
                <c:pt idx="2777">
                  <c:v>637.75</c:v>
                </c:pt>
                <c:pt idx="2778">
                  <c:v>637.83333333333337</c:v>
                </c:pt>
                <c:pt idx="2779">
                  <c:v>637.83333333333337</c:v>
                </c:pt>
                <c:pt idx="2780">
                  <c:v>637.83333333333337</c:v>
                </c:pt>
                <c:pt idx="2781">
                  <c:v>637.91666666666663</c:v>
                </c:pt>
                <c:pt idx="2782">
                  <c:v>638</c:v>
                </c:pt>
                <c:pt idx="2783">
                  <c:v>638.16666666666663</c:v>
                </c:pt>
                <c:pt idx="2784">
                  <c:v>638.16666666666663</c:v>
                </c:pt>
                <c:pt idx="2785">
                  <c:v>638.25</c:v>
                </c:pt>
                <c:pt idx="2786">
                  <c:v>638.41666666666663</c:v>
                </c:pt>
                <c:pt idx="2787">
                  <c:v>638.66666666666663</c:v>
                </c:pt>
                <c:pt idx="2788">
                  <c:v>638.91666666666663</c:v>
                </c:pt>
                <c:pt idx="2789">
                  <c:v>638.91666666666663</c:v>
                </c:pt>
                <c:pt idx="2790">
                  <c:v>639</c:v>
                </c:pt>
                <c:pt idx="2791">
                  <c:v>639.25</c:v>
                </c:pt>
                <c:pt idx="2792">
                  <c:v>639.41666666666663</c:v>
                </c:pt>
                <c:pt idx="2793">
                  <c:v>639.41666666666663</c:v>
                </c:pt>
                <c:pt idx="2794">
                  <c:v>639.41666666666663</c:v>
                </c:pt>
                <c:pt idx="2795">
                  <c:v>639.41666666666663</c:v>
                </c:pt>
                <c:pt idx="2796">
                  <c:v>639.41666666666663</c:v>
                </c:pt>
                <c:pt idx="2797">
                  <c:v>639.5</c:v>
                </c:pt>
                <c:pt idx="2798">
                  <c:v>639.75</c:v>
                </c:pt>
                <c:pt idx="2799">
                  <c:v>640.33333333333337</c:v>
                </c:pt>
                <c:pt idx="2800">
                  <c:v>640.41666666666663</c:v>
                </c:pt>
                <c:pt idx="2801">
                  <c:v>640.41666666666663</c:v>
                </c:pt>
                <c:pt idx="2802">
                  <c:v>640.41666666666663</c:v>
                </c:pt>
                <c:pt idx="2803">
                  <c:v>640.5</c:v>
                </c:pt>
                <c:pt idx="2804">
                  <c:v>640.5</c:v>
                </c:pt>
                <c:pt idx="2805">
                  <c:v>640.58333333333337</c:v>
                </c:pt>
                <c:pt idx="2806">
                  <c:v>640.75</c:v>
                </c:pt>
                <c:pt idx="2807">
                  <c:v>640.91666666666663</c:v>
                </c:pt>
                <c:pt idx="2808">
                  <c:v>641.25</c:v>
                </c:pt>
                <c:pt idx="2809">
                  <c:v>641.66666666666663</c:v>
                </c:pt>
                <c:pt idx="2810">
                  <c:v>642.75</c:v>
                </c:pt>
                <c:pt idx="2811">
                  <c:v>642.91666666666663</c:v>
                </c:pt>
                <c:pt idx="2812">
                  <c:v>643</c:v>
                </c:pt>
                <c:pt idx="2813">
                  <c:v>643.08333333333337</c:v>
                </c:pt>
                <c:pt idx="2814">
                  <c:v>643.16666666666663</c:v>
                </c:pt>
                <c:pt idx="2815">
                  <c:v>643.25</c:v>
                </c:pt>
                <c:pt idx="2816">
                  <c:v>643.25</c:v>
                </c:pt>
                <c:pt idx="2817">
                  <c:v>643.66666666666663</c:v>
                </c:pt>
                <c:pt idx="2818">
                  <c:v>643.83333333333337</c:v>
                </c:pt>
                <c:pt idx="2819">
                  <c:v>643.83333333333337</c:v>
                </c:pt>
                <c:pt idx="2820">
                  <c:v>643.83333333333337</c:v>
                </c:pt>
                <c:pt idx="2821">
                  <c:v>643.91666666666663</c:v>
                </c:pt>
                <c:pt idx="2822">
                  <c:v>644</c:v>
                </c:pt>
                <c:pt idx="2823">
                  <c:v>644.25</c:v>
                </c:pt>
                <c:pt idx="2824">
                  <c:v>644.33333333333337</c:v>
                </c:pt>
                <c:pt idx="2825">
                  <c:v>644.5</c:v>
                </c:pt>
                <c:pt idx="2826">
                  <c:v>644.58333333333337</c:v>
                </c:pt>
                <c:pt idx="2827">
                  <c:v>644.91666666666663</c:v>
                </c:pt>
                <c:pt idx="2828">
                  <c:v>645</c:v>
                </c:pt>
                <c:pt idx="2829">
                  <c:v>645.08333333333337</c:v>
                </c:pt>
                <c:pt idx="2830">
                  <c:v>645.08333333333337</c:v>
                </c:pt>
                <c:pt idx="2831">
                  <c:v>645.16666666666663</c:v>
                </c:pt>
                <c:pt idx="2832">
                  <c:v>645.16666666666663</c:v>
                </c:pt>
                <c:pt idx="2833">
                  <c:v>645.25</c:v>
                </c:pt>
                <c:pt idx="2834">
                  <c:v>645.25</c:v>
                </c:pt>
                <c:pt idx="2835">
                  <c:v>645.83333333333337</c:v>
                </c:pt>
                <c:pt idx="2836">
                  <c:v>645.91666666666663</c:v>
                </c:pt>
                <c:pt idx="2837">
                  <c:v>646.16666666666663</c:v>
                </c:pt>
                <c:pt idx="2838">
                  <c:v>646.41666666666663</c:v>
                </c:pt>
                <c:pt idx="2839">
                  <c:v>646.5</c:v>
                </c:pt>
                <c:pt idx="2840">
                  <c:v>646.75</c:v>
                </c:pt>
                <c:pt idx="2841">
                  <c:v>646.83333333333337</c:v>
                </c:pt>
                <c:pt idx="2842">
                  <c:v>646.91666666666663</c:v>
                </c:pt>
                <c:pt idx="2843">
                  <c:v>647.08333333333337</c:v>
                </c:pt>
                <c:pt idx="2844">
                  <c:v>647.16666666666663</c:v>
                </c:pt>
                <c:pt idx="2845">
                  <c:v>647.41666666666663</c:v>
                </c:pt>
                <c:pt idx="2846">
                  <c:v>647.5</c:v>
                </c:pt>
                <c:pt idx="2847">
                  <c:v>647.5</c:v>
                </c:pt>
                <c:pt idx="2848">
                  <c:v>647.58333333333337</c:v>
                </c:pt>
                <c:pt idx="2849">
                  <c:v>647.75</c:v>
                </c:pt>
                <c:pt idx="2850">
                  <c:v>647.83333333333337</c:v>
                </c:pt>
                <c:pt idx="2851">
                  <c:v>647.91666666666663</c:v>
                </c:pt>
                <c:pt idx="2852">
                  <c:v>648.16666666666663</c:v>
                </c:pt>
                <c:pt idx="2853">
                  <c:v>648.25</c:v>
                </c:pt>
                <c:pt idx="2854">
                  <c:v>648.41666666666663</c:v>
                </c:pt>
                <c:pt idx="2855">
                  <c:v>648.58333333333337</c:v>
                </c:pt>
                <c:pt idx="2856">
                  <c:v>648.75</c:v>
                </c:pt>
                <c:pt idx="2857">
                  <c:v>648.75</c:v>
                </c:pt>
                <c:pt idx="2858">
                  <c:v>649</c:v>
                </c:pt>
                <c:pt idx="2859">
                  <c:v>649.66666666666663</c:v>
                </c:pt>
                <c:pt idx="2860">
                  <c:v>649.75</c:v>
                </c:pt>
                <c:pt idx="2861">
                  <c:v>649.83333333333337</c:v>
                </c:pt>
                <c:pt idx="2862">
                  <c:v>650.08333333333337</c:v>
                </c:pt>
                <c:pt idx="2863">
                  <c:v>650.16666666666663</c:v>
                </c:pt>
                <c:pt idx="2864">
                  <c:v>650.25</c:v>
                </c:pt>
                <c:pt idx="2865">
                  <c:v>650.58333333333337</c:v>
                </c:pt>
                <c:pt idx="2866">
                  <c:v>650.75</c:v>
                </c:pt>
                <c:pt idx="2867">
                  <c:v>650.75</c:v>
                </c:pt>
                <c:pt idx="2868">
                  <c:v>651</c:v>
                </c:pt>
                <c:pt idx="2869">
                  <c:v>651</c:v>
                </c:pt>
                <c:pt idx="2870">
                  <c:v>651</c:v>
                </c:pt>
                <c:pt idx="2871">
                  <c:v>651.08333333333337</c:v>
                </c:pt>
                <c:pt idx="2872">
                  <c:v>651.08333333333337</c:v>
                </c:pt>
                <c:pt idx="2873">
                  <c:v>651.16666666666663</c:v>
                </c:pt>
                <c:pt idx="2874">
                  <c:v>651.41666666666663</c:v>
                </c:pt>
                <c:pt idx="2875">
                  <c:v>651.66666666666663</c:v>
                </c:pt>
                <c:pt idx="2876">
                  <c:v>651.75</c:v>
                </c:pt>
                <c:pt idx="2877">
                  <c:v>651.83333333333337</c:v>
                </c:pt>
                <c:pt idx="2878">
                  <c:v>652</c:v>
                </c:pt>
                <c:pt idx="2879">
                  <c:v>652.33333333333337</c:v>
                </c:pt>
                <c:pt idx="2880">
                  <c:v>652.58333333333337</c:v>
                </c:pt>
                <c:pt idx="2881">
                  <c:v>652.83333333333337</c:v>
                </c:pt>
                <c:pt idx="2882">
                  <c:v>652.91666666666663</c:v>
                </c:pt>
                <c:pt idx="2883">
                  <c:v>653.08333333333337</c:v>
                </c:pt>
                <c:pt idx="2884">
                  <c:v>653.25</c:v>
                </c:pt>
                <c:pt idx="2885">
                  <c:v>653.25</c:v>
                </c:pt>
                <c:pt idx="2886">
                  <c:v>653.41666666666663</c:v>
                </c:pt>
                <c:pt idx="2887">
                  <c:v>653.41666666666663</c:v>
                </c:pt>
                <c:pt idx="2888">
                  <c:v>653.91666666666663</c:v>
                </c:pt>
                <c:pt idx="2889">
                  <c:v>654.08333333333337</c:v>
                </c:pt>
                <c:pt idx="2890">
                  <c:v>654.16666666666663</c:v>
                </c:pt>
                <c:pt idx="2891">
                  <c:v>654.41666666666663</c:v>
                </c:pt>
                <c:pt idx="2892">
                  <c:v>654.41666666666663</c:v>
                </c:pt>
                <c:pt idx="2893">
                  <c:v>654.5</c:v>
                </c:pt>
                <c:pt idx="2894">
                  <c:v>654.58333333333337</c:v>
                </c:pt>
                <c:pt idx="2895">
                  <c:v>654.66666666666663</c:v>
                </c:pt>
                <c:pt idx="2896">
                  <c:v>654.66666666666663</c:v>
                </c:pt>
                <c:pt idx="2897">
                  <c:v>654.83333333333337</c:v>
                </c:pt>
                <c:pt idx="2898">
                  <c:v>654.91666666666663</c:v>
                </c:pt>
                <c:pt idx="2899">
                  <c:v>654.91666666666663</c:v>
                </c:pt>
                <c:pt idx="2900">
                  <c:v>654.91666666666663</c:v>
                </c:pt>
                <c:pt idx="2901">
                  <c:v>655.08333333333337</c:v>
                </c:pt>
                <c:pt idx="2902">
                  <c:v>655.16666666666663</c:v>
                </c:pt>
                <c:pt idx="2903">
                  <c:v>655.16666666666663</c:v>
                </c:pt>
                <c:pt idx="2904">
                  <c:v>655.25</c:v>
                </c:pt>
                <c:pt idx="2905">
                  <c:v>655.5</c:v>
                </c:pt>
                <c:pt idx="2906">
                  <c:v>655.58333333333337</c:v>
                </c:pt>
                <c:pt idx="2907">
                  <c:v>655.75</c:v>
                </c:pt>
                <c:pt idx="2908">
                  <c:v>656.08333333333337</c:v>
                </c:pt>
                <c:pt idx="2909">
                  <c:v>656.16666666666663</c:v>
                </c:pt>
                <c:pt idx="2910">
                  <c:v>656.25</c:v>
                </c:pt>
                <c:pt idx="2911">
                  <c:v>656.33333333333337</c:v>
                </c:pt>
                <c:pt idx="2912">
                  <c:v>656.41666666666663</c:v>
                </c:pt>
                <c:pt idx="2913">
                  <c:v>656.41666666666663</c:v>
                </c:pt>
                <c:pt idx="2914">
                  <c:v>656.41666666666663</c:v>
                </c:pt>
                <c:pt idx="2915">
                  <c:v>656.41666666666663</c:v>
                </c:pt>
                <c:pt idx="2916">
                  <c:v>656.5</c:v>
                </c:pt>
                <c:pt idx="2917">
                  <c:v>656.5</c:v>
                </c:pt>
                <c:pt idx="2918">
                  <c:v>656.58333333333337</c:v>
                </c:pt>
                <c:pt idx="2919">
                  <c:v>656.66666666666663</c:v>
                </c:pt>
                <c:pt idx="2920">
                  <c:v>657.08333333333337</c:v>
                </c:pt>
                <c:pt idx="2921">
                  <c:v>657.33333333333337</c:v>
                </c:pt>
                <c:pt idx="2922">
                  <c:v>657.41666666666663</c:v>
                </c:pt>
                <c:pt idx="2923">
                  <c:v>657.66666666666663</c:v>
                </c:pt>
                <c:pt idx="2924">
                  <c:v>657.83333333333337</c:v>
                </c:pt>
                <c:pt idx="2925">
                  <c:v>657.91666666666663</c:v>
                </c:pt>
                <c:pt idx="2926">
                  <c:v>657.91666666666663</c:v>
                </c:pt>
                <c:pt idx="2927">
                  <c:v>658</c:v>
                </c:pt>
                <c:pt idx="2928">
                  <c:v>658.25</c:v>
                </c:pt>
                <c:pt idx="2929">
                  <c:v>658.33333333333337</c:v>
                </c:pt>
                <c:pt idx="2930">
                  <c:v>658.5</c:v>
                </c:pt>
                <c:pt idx="2931">
                  <c:v>658.58333333333337</c:v>
                </c:pt>
                <c:pt idx="2932">
                  <c:v>658.58333333333337</c:v>
                </c:pt>
                <c:pt idx="2933">
                  <c:v>658.58333333333337</c:v>
                </c:pt>
                <c:pt idx="2934">
                  <c:v>658.75</c:v>
                </c:pt>
                <c:pt idx="2935">
                  <c:v>658.83333333333337</c:v>
                </c:pt>
                <c:pt idx="2936">
                  <c:v>658.83333333333337</c:v>
                </c:pt>
                <c:pt idx="2937">
                  <c:v>658.91666666666663</c:v>
                </c:pt>
                <c:pt idx="2938">
                  <c:v>659</c:v>
                </c:pt>
                <c:pt idx="2939">
                  <c:v>659.16666666666663</c:v>
                </c:pt>
                <c:pt idx="2940">
                  <c:v>659.41666666666663</c:v>
                </c:pt>
                <c:pt idx="2941">
                  <c:v>659.41666666666663</c:v>
                </c:pt>
                <c:pt idx="2942">
                  <c:v>659.5</c:v>
                </c:pt>
                <c:pt idx="2943">
                  <c:v>659.91666666666663</c:v>
                </c:pt>
                <c:pt idx="2944">
                  <c:v>659.91666666666663</c:v>
                </c:pt>
                <c:pt idx="2945">
                  <c:v>660</c:v>
                </c:pt>
                <c:pt idx="2946">
                  <c:v>660.08333333333337</c:v>
                </c:pt>
                <c:pt idx="2947">
                  <c:v>660.25</c:v>
                </c:pt>
                <c:pt idx="2948">
                  <c:v>660.33333333333337</c:v>
                </c:pt>
                <c:pt idx="2949">
                  <c:v>660.33333333333337</c:v>
                </c:pt>
                <c:pt idx="2950">
                  <c:v>660.5</c:v>
                </c:pt>
                <c:pt idx="2951">
                  <c:v>660.66666666666663</c:v>
                </c:pt>
                <c:pt idx="2952">
                  <c:v>660.83333333333337</c:v>
                </c:pt>
                <c:pt idx="2953">
                  <c:v>661.08333333333337</c:v>
                </c:pt>
                <c:pt idx="2954">
                  <c:v>661.16666666666663</c:v>
                </c:pt>
                <c:pt idx="2955">
                  <c:v>661.41666666666663</c:v>
                </c:pt>
                <c:pt idx="2956">
                  <c:v>661.58333333333337</c:v>
                </c:pt>
                <c:pt idx="2957">
                  <c:v>661.58333333333337</c:v>
                </c:pt>
                <c:pt idx="2958">
                  <c:v>661.75</c:v>
                </c:pt>
                <c:pt idx="2959">
                  <c:v>662.08333333333337</c:v>
                </c:pt>
                <c:pt idx="2960">
                  <c:v>662.08333333333337</c:v>
                </c:pt>
                <c:pt idx="2961">
                  <c:v>662.16666666666663</c:v>
                </c:pt>
                <c:pt idx="2962">
                  <c:v>662.25</c:v>
                </c:pt>
                <c:pt idx="2963">
                  <c:v>662.25</c:v>
                </c:pt>
                <c:pt idx="2964">
                  <c:v>662.58333333333337</c:v>
                </c:pt>
                <c:pt idx="2965">
                  <c:v>662.58333333333337</c:v>
                </c:pt>
                <c:pt idx="2966">
                  <c:v>662.75</c:v>
                </c:pt>
                <c:pt idx="2967">
                  <c:v>662.91666666666663</c:v>
                </c:pt>
                <c:pt idx="2968">
                  <c:v>663</c:v>
                </c:pt>
                <c:pt idx="2969">
                  <c:v>663.08333333333337</c:v>
                </c:pt>
                <c:pt idx="2970">
                  <c:v>663.08333333333337</c:v>
                </c:pt>
                <c:pt idx="2971">
                  <c:v>663.16666666666663</c:v>
                </c:pt>
                <c:pt idx="2972">
                  <c:v>663.16666666666663</c:v>
                </c:pt>
                <c:pt idx="2973">
                  <c:v>663.25</c:v>
                </c:pt>
                <c:pt idx="2974">
                  <c:v>663.25</c:v>
                </c:pt>
                <c:pt idx="2975">
                  <c:v>663.41666666666663</c:v>
                </c:pt>
                <c:pt idx="2976">
                  <c:v>663.5</c:v>
                </c:pt>
                <c:pt idx="2977">
                  <c:v>663.5</c:v>
                </c:pt>
                <c:pt idx="2978">
                  <c:v>663.91666666666663</c:v>
                </c:pt>
                <c:pt idx="2979">
                  <c:v>664.08333333333337</c:v>
                </c:pt>
                <c:pt idx="2980">
                  <c:v>664.25</c:v>
                </c:pt>
                <c:pt idx="2981">
                  <c:v>664.33333333333337</c:v>
                </c:pt>
                <c:pt idx="2982">
                  <c:v>664.33333333333337</c:v>
                </c:pt>
                <c:pt idx="2983">
                  <c:v>664.66666666666663</c:v>
                </c:pt>
                <c:pt idx="2984">
                  <c:v>664.91666666666663</c:v>
                </c:pt>
                <c:pt idx="2985">
                  <c:v>665</c:v>
                </c:pt>
                <c:pt idx="2986">
                  <c:v>665</c:v>
                </c:pt>
                <c:pt idx="2987">
                  <c:v>665</c:v>
                </c:pt>
                <c:pt idx="2988">
                  <c:v>665.16666666666663</c:v>
                </c:pt>
                <c:pt idx="2989">
                  <c:v>665.33333333333337</c:v>
                </c:pt>
                <c:pt idx="2990">
                  <c:v>665.5</c:v>
                </c:pt>
                <c:pt idx="2991">
                  <c:v>665.75</c:v>
                </c:pt>
                <c:pt idx="2992">
                  <c:v>665.75</c:v>
                </c:pt>
                <c:pt idx="2993">
                  <c:v>665.83333333333337</c:v>
                </c:pt>
                <c:pt idx="2994">
                  <c:v>665.83333333333337</c:v>
                </c:pt>
                <c:pt idx="2995">
                  <c:v>665.91666666666663</c:v>
                </c:pt>
                <c:pt idx="2996">
                  <c:v>666</c:v>
                </c:pt>
                <c:pt idx="2997">
                  <c:v>666.08333333333337</c:v>
                </c:pt>
                <c:pt idx="2998">
                  <c:v>666.08333333333337</c:v>
                </c:pt>
                <c:pt idx="2999">
                  <c:v>666.08333333333337</c:v>
                </c:pt>
                <c:pt idx="3000">
                  <c:v>666.16666666666663</c:v>
                </c:pt>
                <c:pt idx="3001">
                  <c:v>666.5</c:v>
                </c:pt>
                <c:pt idx="3002">
                  <c:v>666.5</c:v>
                </c:pt>
                <c:pt idx="3003">
                  <c:v>666.58333333333337</c:v>
                </c:pt>
                <c:pt idx="3004">
                  <c:v>666.58333333333337</c:v>
                </c:pt>
                <c:pt idx="3005">
                  <c:v>666.66666666666663</c:v>
                </c:pt>
                <c:pt idx="3006">
                  <c:v>666.66666666666663</c:v>
                </c:pt>
                <c:pt idx="3007">
                  <c:v>666.75</c:v>
                </c:pt>
                <c:pt idx="3008">
                  <c:v>667.08333333333337</c:v>
                </c:pt>
                <c:pt idx="3009">
                  <c:v>667.16666666666663</c:v>
                </c:pt>
                <c:pt idx="3010">
                  <c:v>667.16666666666663</c:v>
                </c:pt>
                <c:pt idx="3011">
                  <c:v>667.25</c:v>
                </c:pt>
                <c:pt idx="3012">
                  <c:v>667.33333333333337</c:v>
                </c:pt>
                <c:pt idx="3013">
                  <c:v>667.58333333333337</c:v>
                </c:pt>
                <c:pt idx="3014">
                  <c:v>667.58333333333337</c:v>
                </c:pt>
                <c:pt idx="3015">
                  <c:v>667.83333333333337</c:v>
                </c:pt>
                <c:pt idx="3016">
                  <c:v>667.91666666666663</c:v>
                </c:pt>
                <c:pt idx="3017">
                  <c:v>668</c:v>
                </c:pt>
                <c:pt idx="3018">
                  <c:v>668</c:v>
                </c:pt>
                <c:pt idx="3019">
                  <c:v>668.08333333333337</c:v>
                </c:pt>
                <c:pt idx="3020">
                  <c:v>668.08333333333337</c:v>
                </c:pt>
                <c:pt idx="3021">
                  <c:v>668.33333333333337</c:v>
                </c:pt>
                <c:pt idx="3022">
                  <c:v>668.58333333333337</c:v>
                </c:pt>
                <c:pt idx="3023">
                  <c:v>668.66666666666663</c:v>
                </c:pt>
                <c:pt idx="3024">
                  <c:v>668.75</c:v>
                </c:pt>
                <c:pt idx="3025">
                  <c:v>668.91666666666663</c:v>
                </c:pt>
                <c:pt idx="3026">
                  <c:v>669.41666666666663</c:v>
                </c:pt>
                <c:pt idx="3027">
                  <c:v>669.5</c:v>
                </c:pt>
                <c:pt idx="3028">
                  <c:v>669.5</c:v>
                </c:pt>
                <c:pt idx="3029">
                  <c:v>669.5</c:v>
                </c:pt>
                <c:pt idx="3030">
                  <c:v>669.66666666666663</c:v>
                </c:pt>
                <c:pt idx="3031">
                  <c:v>669.83333333333337</c:v>
                </c:pt>
                <c:pt idx="3032">
                  <c:v>670.16666666666663</c:v>
                </c:pt>
                <c:pt idx="3033">
                  <c:v>670.41666666666663</c:v>
                </c:pt>
                <c:pt idx="3034">
                  <c:v>670.5</c:v>
                </c:pt>
                <c:pt idx="3035">
                  <c:v>671</c:v>
                </c:pt>
                <c:pt idx="3036">
                  <c:v>671.08333333333337</c:v>
                </c:pt>
                <c:pt idx="3037">
                  <c:v>671.41666666666663</c:v>
                </c:pt>
                <c:pt idx="3038">
                  <c:v>671.58333333333337</c:v>
                </c:pt>
                <c:pt idx="3039">
                  <c:v>671.58333333333337</c:v>
                </c:pt>
                <c:pt idx="3040">
                  <c:v>671.66666666666663</c:v>
                </c:pt>
                <c:pt idx="3041">
                  <c:v>671.66666666666663</c:v>
                </c:pt>
                <c:pt idx="3042">
                  <c:v>671.91666666666663</c:v>
                </c:pt>
                <c:pt idx="3043">
                  <c:v>671.91666666666663</c:v>
                </c:pt>
                <c:pt idx="3044">
                  <c:v>671.91666666666663</c:v>
                </c:pt>
                <c:pt idx="3045">
                  <c:v>672.08333333333337</c:v>
                </c:pt>
                <c:pt idx="3046">
                  <c:v>672.25</c:v>
                </c:pt>
                <c:pt idx="3047">
                  <c:v>672.25</c:v>
                </c:pt>
                <c:pt idx="3048">
                  <c:v>672.41666666666663</c:v>
                </c:pt>
                <c:pt idx="3049">
                  <c:v>672.58333333333337</c:v>
                </c:pt>
                <c:pt idx="3050">
                  <c:v>672.75</c:v>
                </c:pt>
                <c:pt idx="3051">
                  <c:v>672.91666666666663</c:v>
                </c:pt>
                <c:pt idx="3052">
                  <c:v>673</c:v>
                </c:pt>
                <c:pt idx="3053">
                  <c:v>673</c:v>
                </c:pt>
                <c:pt idx="3054">
                  <c:v>673.16666666666663</c:v>
                </c:pt>
                <c:pt idx="3055">
                  <c:v>673.16666666666663</c:v>
                </c:pt>
                <c:pt idx="3056">
                  <c:v>673.25</c:v>
                </c:pt>
                <c:pt idx="3057">
                  <c:v>673.33333333333337</c:v>
                </c:pt>
                <c:pt idx="3058">
                  <c:v>673.33333333333337</c:v>
                </c:pt>
                <c:pt idx="3059">
                  <c:v>673.41666666666663</c:v>
                </c:pt>
                <c:pt idx="3060">
                  <c:v>673.58333333333337</c:v>
                </c:pt>
                <c:pt idx="3061">
                  <c:v>673.75</c:v>
                </c:pt>
                <c:pt idx="3062">
                  <c:v>673.75</c:v>
                </c:pt>
                <c:pt idx="3063">
                  <c:v>673.75</c:v>
                </c:pt>
                <c:pt idx="3064">
                  <c:v>673.91666666666663</c:v>
                </c:pt>
                <c:pt idx="3065">
                  <c:v>674.16666666666663</c:v>
                </c:pt>
                <c:pt idx="3066">
                  <c:v>674.25</c:v>
                </c:pt>
                <c:pt idx="3067">
                  <c:v>674.41666666666663</c:v>
                </c:pt>
                <c:pt idx="3068">
                  <c:v>674.5</c:v>
                </c:pt>
                <c:pt idx="3069">
                  <c:v>674.66666666666663</c:v>
                </c:pt>
                <c:pt idx="3070">
                  <c:v>674.66666666666663</c:v>
                </c:pt>
                <c:pt idx="3071">
                  <c:v>674.66666666666663</c:v>
                </c:pt>
                <c:pt idx="3072">
                  <c:v>674.66666666666663</c:v>
                </c:pt>
                <c:pt idx="3073">
                  <c:v>674.83333333333337</c:v>
                </c:pt>
                <c:pt idx="3074">
                  <c:v>675.16666666666663</c:v>
                </c:pt>
                <c:pt idx="3075">
                  <c:v>675.16666666666663</c:v>
                </c:pt>
                <c:pt idx="3076">
                  <c:v>675.5</c:v>
                </c:pt>
                <c:pt idx="3077">
                  <c:v>675.91666666666663</c:v>
                </c:pt>
                <c:pt idx="3078">
                  <c:v>675.91666666666663</c:v>
                </c:pt>
                <c:pt idx="3079">
                  <c:v>676</c:v>
                </c:pt>
                <c:pt idx="3080">
                  <c:v>676.08333333333337</c:v>
                </c:pt>
                <c:pt idx="3081">
                  <c:v>676.16666666666663</c:v>
                </c:pt>
                <c:pt idx="3082">
                  <c:v>676.25</c:v>
                </c:pt>
                <c:pt idx="3083">
                  <c:v>676.5</c:v>
                </c:pt>
                <c:pt idx="3084">
                  <c:v>676.83333333333337</c:v>
                </c:pt>
                <c:pt idx="3085">
                  <c:v>676.83333333333337</c:v>
                </c:pt>
                <c:pt idx="3086">
                  <c:v>676.91666666666663</c:v>
                </c:pt>
                <c:pt idx="3087">
                  <c:v>676.91666666666663</c:v>
                </c:pt>
                <c:pt idx="3088">
                  <c:v>677.08333333333337</c:v>
                </c:pt>
                <c:pt idx="3089">
                  <c:v>677.08333333333337</c:v>
                </c:pt>
                <c:pt idx="3090">
                  <c:v>677.08333333333337</c:v>
                </c:pt>
                <c:pt idx="3091">
                  <c:v>677.5</c:v>
                </c:pt>
                <c:pt idx="3092">
                  <c:v>677.66666666666663</c:v>
                </c:pt>
                <c:pt idx="3093">
                  <c:v>677.75</c:v>
                </c:pt>
                <c:pt idx="3094">
                  <c:v>677.83333333333337</c:v>
                </c:pt>
                <c:pt idx="3095">
                  <c:v>677.83333333333337</c:v>
                </c:pt>
                <c:pt idx="3096">
                  <c:v>678.16666666666663</c:v>
                </c:pt>
                <c:pt idx="3097">
                  <c:v>678.16666666666663</c:v>
                </c:pt>
                <c:pt idx="3098">
                  <c:v>678.25</c:v>
                </c:pt>
                <c:pt idx="3099">
                  <c:v>678.33333333333337</c:v>
                </c:pt>
                <c:pt idx="3100">
                  <c:v>678.41666666666663</c:v>
                </c:pt>
                <c:pt idx="3101">
                  <c:v>678.5</c:v>
                </c:pt>
                <c:pt idx="3102">
                  <c:v>678.75</c:v>
                </c:pt>
                <c:pt idx="3103">
                  <c:v>679.08333333333337</c:v>
                </c:pt>
                <c:pt idx="3104">
                  <c:v>679.25</c:v>
                </c:pt>
                <c:pt idx="3105">
                  <c:v>679.58333333333337</c:v>
                </c:pt>
                <c:pt idx="3106">
                  <c:v>679.66666666666663</c:v>
                </c:pt>
                <c:pt idx="3107">
                  <c:v>679.66666666666663</c:v>
                </c:pt>
                <c:pt idx="3108">
                  <c:v>679.91666666666663</c:v>
                </c:pt>
                <c:pt idx="3109">
                  <c:v>679.91666666666663</c:v>
                </c:pt>
                <c:pt idx="3110">
                  <c:v>680</c:v>
                </c:pt>
                <c:pt idx="3111">
                  <c:v>680.08333333333337</c:v>
                </c:pt>
                <c:pt idx="3112">
                  <c:v>680.08333333333337</c:v>
                </c:pt>
                <c:pt idx="3113">
                  <c:v>680.16666666666663</c:v>
                </c:pt>
                <c:pt idx="3114">
                  <c:v>680.25</c:v>
                </c:pt>
                <c:pt idx="3115">
                  <c:v>680.25</c:v>
                </c:pt>
                <c:pt idx="3116">
                  <c:v>680.33333333333337</c:v>
                </c:pt>
                <c:pt idx="3117">
                  <c:v>680.33333333333337</c:v>
                </c:pt>
                <c:pt idx="3118">
                  <c:v>680.41666666666663</c:v>
                </c:pt>
                <c:pt idx="3119">
                  <c:v>680.58333333333337</c:v>
                </c:pt>
                <c:pt idx="3120">
                  <c:v>680.66666666666663</c:v>
                </c:pt>
                <c:pt idx="3121">
                  <c:v>680.75</c:v>
                </c:pt>
                <c:pt idx="3122">
                  <c:v>681.08333333333337</c:v>
                </c:pt>
                <c:pt idx="3123">
                  <c:v>681.16666666666663</c:v>
                </c:pt>
                <c:pt idx="3124">
                  <c:v>681.16666666666663</c:v>
                </c:pt>
                <c:pt idx="3125">
                  <c:v>681.41666666666663</c:v>
                </c:pt>
                <c:pt idx="3126">
                  <c:v>681.41666666666663</c:v>
                </c:pt>
                <c:pt idx="3127">
                  <c:v>681.83333333333337</c:v>
                </c:pt>
                <c:pt idx="3128">
                  <c:v>682.16666666666663</c:v>
                </c:pt>
                <c:pt idx="3129">
                  <c:v>682.25</c:v>
                </c:pt>
                <c:pt idx="3130">
                  <c:v>682.25</c:v>
                </c:pt>
                <c:pt idx="3131">
                  <c:v>682.33333333333337</c:v>
                </c:pt>
                <c:pt idx="3132">
                  <c:v>682.33333333333337</c:v>
                </c:pt>
                <c:pt idx="3133">
                  <c:v>682.41666666666663</c:v>
                </c:pt>
                <c:pt idx="3134">
                  <c:v>682.5</c:v>
                </c:pt>
                <c:pt idx="3135">
                  <c:v>682.58333333333337</c:v>
                </c:pt>
                <c:pt idx="3136">
                  <c:v>682.66666666666663</c:v>
                </c:pt>
                <c:pt idx="3137">
                  <c:v>682.83333333333337</c:v>
                </c:pt>
                <c:pt idx="3138">
                  <c:v>682.83333333333337</c:v>
                </c:pt>
                <c:pt idx="3139">
                  <c:v>683</c:v>
                </c:pt>
                <c:pt idx="3140">
                  <c:v>683.16666666666663</c:v>
                </c:pt>
                <c:pt idx="3141">
                  <c:v>683.33333333333337</c:v>
                </c:pt>
                <c:pt idx="3142">
                  <c:v>683.5</c:v>
                </c:pt>
                <c:pt idx="3143">
                  <c:v>683.58333333333337</c:v>
                </c:pt>
                <c:pt idx="3144">
                  <c:v>683.75</c:v>
                </c:pt>
                <c:pt idx="3145">
                  <c:v>683.75</c:v>
                </c:pt>
                <c:pt idx="3146">
                  <c:v>683.75</c:v>
                </c:pt>
                <c:pt idx="3147">
                  <c:v>683.75</c:v>
                </c:pt>
                <c:pt idx="3148">
                  <c:v>683.83333333333337</c:v>
                </c:pt>
                <c:pt idx="3149">
                  <c:v>684</c:v>
                </c:pt>
                <c:pt idx="3150">
                  <c:v>684.08333333333337</c:v>
                </c:pt>
                <c:pt idx="3151">
                  <c:v>684.08333333333337</c:v>
                </c:pt>
                <c:pt idx="3152">
                  <c:v>684.08333333333337</c:v>
                </c:pt>
                <c:pt idx="3153">
                  <c:v>684.08333333333337</c:v>
                </c:pt>
                <c:pt idx="3154">
                  <c:v>684.16666666666663</c:v>
                </c:pt>
                <c:pt idx="3155">
                  <c:v>684.41666666666663</c:v>
                </c:pt>
                <c:pt idx="3156">
                  <c:v>684.5</c:v>
                </c:pt>
                <c:pt idx="3157">
                  <c:v>684.5</c:v>
                </c:pt>
                <c:pt idx="3158">
                  <c:v>684.75</c:v>
                </c:pt>
                <c:pt idx="3159">
                  <c:v>684.75</c:v>
                </c:pt>
                <c:pt idx="3160">
                  <c:v>684.83333333333337</c:v>
                </c:pt>
                <c:pt idx="3161">
                  <c:v>685.25</c:v>
                </c:pt>
                <c:pt idx="3162">
                  <c:v>685.25</c:v>
                </c:pt>
                <c:pt idx="3163">
                  <c:v>685.33333333333337</c:v>
                </c:pt>
                <c:pt idx="3164">
                  <c:v>685.33333333333337</c:v>
                </c:pt>
                <c:pt idx="3165">
                  <c:v>685.41666666666663</c:v>
                </c:pt>
                <c:pt idx="3166">
                  <c:v>685.58333333333337</c:v>
                </c:pt>
                <c:pt idx="3167">
                  <c:v>685.83333333333337</c:v>
                </c:pt>
                <c:pt idx="3168">
                  <c:v>686.33333333333337</c:v>
                </c:pt>
                <c:pt idx="3169">
                  <c:v>686.58333333333337</c:v>
                </c:pt>
                <c:pt idx="3170">
                  <c:v>686.91666666666663</c:v>
                </c:pt>
                <c:pt idx="3171">
                  <c:v>687</c:v>
                </c:pt>
                <c:pt idx="3172">
                  <c:v>687.33333333333337</c:v>
                </c:pt>
                <c:pt idx="3173">
                  <c:v>687.33333333333337</c:v>
                </c:pt>
                <c:pt idx="3174">
                  <c:v>687.83333333333337</c:v>
                </c:pt>
                <c:pt idx="3175">
                  <c:v>687.91666666666663</c:v>
                </c:pt>
                <c:pt idx="3176">
                  <c:v>688.58333333333337</c:v>
                </c:pt>
                <c:pt idx="3177">
                  <c:v>688.75</c:v>
                </c:pt>
                <c:pt idx="3178">
                  <c:v>688.75</c:v>
                </c:pt>
                <c:pt idx="3179">
                  <c:v>688.83333333333337</c:v>
                </c:pt>
                <c:pt idx="3180">
                  <c:v>689.25</c:v>
                </c:pt>
                <c:pt idx="3181">
                  <c:v>689.25</c:v>
                </c:pt>
                <c:pt idx="3182">
                  <c:v>689.66666666666663</c:v>
                </c:pt>
                <c:pt idx="3183">
                  <c:v>689.83333333333337</c:v>
                </c:pt>
                <c:pt idx="3184">
                  <c:v>689.83333333333337</c:v>
                </c:pt>
                <c:pt idx="3185">
                  <c:v>689.83333333333337</c:v>
                </c:pt>
                <c:pt idx="3186">
                  <c:v>689.91666666666663</c:v>
                </c:pt>
                <c:pt idx="3187">
                  <c:v>690</c:v>
                </c:pt>
                <c:pt idx="3188">
                  <c:v>690.16666666666663</c:v>
                </c:pt>
                <c:pt idx="3189">
                  <c:v>690.25</c:v>
                </c:pt>
                <c:pt idx="3190">
                  <c:v>690.41666666666663</c:v>
                </c:pt>
                <c:pt idx="3191">
                  <c:v>690.5</c:v>
                </c:pt>
                <c:pt idx="3192">
                  <c:v>690.5</c:v>
                </c:pt>
                <c:pt idx="3193">
                  <c:v>690.75</c:v>
                </c:pt>
                <c:pt idx="3194">
                  <c:v>690.75</c:v>
                </c:pt>
                <c:pt idx="3195">
                  <c:v>690.83333333333337</c:v>
                </c:pt>
                <c:pt idx="3196">
                  <c:v>690.91666666666663</c:v>
                </c:pt>
                <c:pt idx="3197">
                  <c:v>691.16666666666663</c:v>
                </c:pt>
                <c:pt idx="3198">
                  <c:v>691.16666666666663</c:v>
                </c:pt>
                <c:pt idx="3199">
                  <c:v>691.25</c:v>
                </c:pt>
                <c:pt idx="3200">
                  <c:v>691.33333333333337</c:v>
                </c:pt>
                <c:pt idx="3201">
                  <c:v>691.5</c:v>
                </c:pt>
                <c:pt idx="3202">
                  <c:v>691.66666666666663</c:v>
                </c:pt>
                <c:pt idx="3203">
                  <c:v>691.83333333333337</c:v>
                </c:pt>
                <c:pt idx="3204">
                  <c:v>692</c:v>
                </c:pt>
                <c:pt idx="3205">
                  <c:v>692.33333333333337</c:v>
                </c:pt>
                <c:pt idx="3206">
                  <c:v>692.33333333333337</c:v>
                </c:pt>
                <c:pt idx="3207">
                  <c:v>692.5</c:v>
                </c:pt>
                <c:pt idx="3208">
                  <c:v>692.5</c:v>
                </c:pt>
                <c:pt idx="3209">
                  <c:v>692.58333333333337</c:v>
                </c:pt>
                <c:pt idx="3210">
                  <c:v>692.66666666666663</c:v>
                </c:pt>
                <c:pt idx="3211">
                  <c:v>692.75</c:v>
                </c:pt>
                <c:pt idx="3212">
                  <c:v>692.83333333333337</c:v>
                </c:pt>
                <c:pt idx="3213">
                  <c:v>692.83333333333337</c:v>
                </c:pt>
                <c:pt idx="3214">
                  <c:v>693.16666666666663</c:v>
                </c:pt>
                <c:pt idx="3215">
                  <c:v>693.33333333333337</c:v>
                </c:pt>
                <c:pt idx="3216">
                  <c:v>693.41666666666663</c:v>
                </c:pt>
                <c:pt idx="3217">
                  <c:v>693.41666666666663</c:v>
                </c:pt>
                <c:pt idx="3218">
                  <c:v>693.58333333333337</c:v>
                </c:pt>
                <c:pt idx="3219">
                  <c:v>693.66666666666663</c:v>
                </c:pt>
                <c:pt idx="3220">
                  <c:v>694</c:v>
                </c:pt>
                <c:pt idx="3221">
                  <c:v>694.16666666666663</c:v>
                </c:pt>
                <c:pt idx="3222">
                  <c:v>694.33333333333337</c:v>
                </c:pt>
                <c:pt idx="3223">
                  <c:v>694.33333333333337</c:v>
                </c:pt>
                <c:pt idx="3224">
                  <c:v>694.58333333333337</c:v>
                </c:pt>
                <c:pt idx="3225">
                  <c:v>694.66666666666663</c:v>
                </c:pt>
                <c:pt idx="3226">
                  <c:v>695.16666666666663</c:v>
                </c:pt>
                <c:pt idx="3227">
                  <c:v>695.16666666666663</c:v>
                </c:pt>
                <c:pt idx="3228">
                  <c:v>695.41666666666663</c:v>
                </c:pt>
                <c:pt idx="3229">
                  <c:v>695.83333333333337</c:v>
                </c:pt>
                <c:pt idx="3230">
                  <c:v>695.91666666666663</c:v>
                </c:pt>
                <c:pt idx="3231">
                  <c:v>695.91666666666663</c:v>
                </c:pt>
                <c:pt idx="3232">
                  <c:v>696.16666666666663</c:v>
                </c:pt>
                <c:pt idx="3233">
                  <c:v>696.16666666666663</c:v>
                </c:pt>
                <c:pt idx="3234">
                  <c:v>696.33333333333337</c:v>
                </c:pt>
                <c:pt idx="3235">
                  <c:v>696.33333333333337</c:v>
                </c:pt>
                <c:pt idx="3236">
                  <c:v>696.33333333333337</c:v>
                </c:pt>
                <c:pt idx="3237">
                  <c:v>696.41666666666663</c:v>
                </c:pt>
                <c:pt idx="3238">
                  <c:v>696.5</c:v>
                </c:pt>
                <c:pt idx="3239">
                  <c:v>696.58333333333337</c:v>
                </c:pt>
                <c:pt idx="3240">
                  <c:v>696.66666666666663</c:v>
                </c:pt>
                <c:pt idx="3241">
                  <c:v>696.83333333333337</c:v>
                </c:pt>
                <c:pt idx="3242">
                  <c:v>696.83333333333337</c:v>
                </c:pt>
                <c:pt idx="3243">
                  <c:v>696.91666666666663</c:v>
                </c:pt>
                <c:pt idx="3244">
                  <c:v>697</c:v>
                </c:pt>
                <c:pt idx="3245">
                  <c:v>697.25</c:v>
                </c:pt>
                <c:pt idx="3246">
                  <c:v>697.66666666666663</c:v>
                </c:pt>
                <c:pt idx="3247">
                  <c:v>697.75</c:v>
                </c:pt>
                <c:pt idx="3248">
                  <c:v>697.83333333333337</c:v>
                </c:pt>
                <c:pt idx="3249">
                  <c:v>698</c:v>
                </c:pt>
                <c:pt idx="3250">
                  <c:v>698.08333333333337</c:v>
                </c:pt>
                <c:pt idx="3251">
                  <c:v>698.33333333333337</c:v>
                </c:pt>
                <c:pt idx="3252">
                  <c:v>698.5</c:v>
                </c:pt>
                <c:pt idx="3253">
                  <c:v>698.66666666666663</c:v>
                </c:pt>
                <c:pt idx="3254">
                  <c:v>699.16666666666663</c:v>
                </c:pt>
                <c:pt idx="3255">
                  <c:v>699.16666666666663</c:v>
                </c:pt>
                <c:pt idx="3256">
                  <c:v>699.5</c:v>
                </c:pt>
                <c:pt idx="3257">
                  <c:v>699.5</c:v>
                </c:pt>
                <c:pt idx="3258">
                  <c:v>699.5</c:v>
                </c:pt>
                <c:pt idx="3259">
                  <c:v>699.75</c:v>
                </c:pt>
                <c:pt idx="3260">
                  <c:v>700.08333333333337</c:v>
                </c:pt>
                <c:pt idx="3261">
                  <c:v>700.25</c:v>
                </c:pt>
                <c:pt idx="3262">
                  <c:v>700.33333333333337</c:v>
                </c:pt>
                <c:pt idx="3263">
                  <c:v>700.33333333333337</c:v>
                </c:pt>
                <c:pt idx="3264">
                  <c:v>700.33333333333337</c:v>
                </c:pt>
                <c:pt idx="3265">
                  <c:v>700.41666666666663</c:v>
                </c:pt>
                <c:pt idx="3266">
                  <c:v>700.5</c:v>
                </c:pt>
                <c:pt idx="3267">
                  <c:v>700.75</c:v>
                </c:pt>
                <c:pt idx="3268">
                  <c:v>700.75</c:v>
                </c:pt>
                <c:pt idx="3269">
                  <c:v>700.75</c:v>
                </c:pt>
                <c:pt idx="3270">
                  <c:v>700.83333333333337</c:v>
                </c:pt>
                <c:pt idx="3271">
                  <c:v>701.08333333333337</c:v>
                </c:pt>
                <c:pt idx="3272">
                  <c:v>701.16666666666663</c:v>
                </c:pt>
                <c:pt idx="3273">
                  <c:v>701.16666666666663</c:v>
                </c:pt>
                <c:pt idx="3274">
                  <c:v>701.41666666666663</c:v>
                </c:pt>
                <c:pt idx="3275">
                  <c:v>701.5</c:v>
                </c:pt>
                <c:pt idx="3276">
                  <c:v>701.58333333333337</c:v>
                </c:pt>
                <c:pt idx="3277">
                  <c:v>701.66666666666663</c:v>
                </c:pt>
                <c:pt idx="3278">
                  <c:v>702</c:v>
                </c:pt>
                <c:pt idx="3279">
                  <c:v>702.08333333333337</c:v>
                </c:pt>
                <c:pt idx="3280">
                  <c:v>702.16666666666663</c:v>
                </c:pt>
                <c:pt idx="3281">
                  <c:v>702.41666666666663</c:v>
                </c:pt>
                <c:pt idx="3282">
                  <c:v>702.5</c:v>
                </c:pt>
                <c:pt idx="3283">
                  <c:v>702.58333333333337</c:v>
                </c:pt>
                <c:pt idx="3284">
                  <c:v>702.58333333333337</c:v>
                </c:pt>
                <c:pt idx="3285">
                  <c:v>702.66666666666663</c:v>
                </c:pt>
                <c:pt idx="3286">
                  <c:v>702.66666666666663</c:v>
                </c:pt>
                <c:pt idx="3287">
                  <c:v>702.83333333333337</c:v>
                </c:pt>
                <c:pt idx="3288">
                  <c:v>703.08333333333337</c:v>
                </c:pt>
                <c:pt idx="3289">
                  <c:v>703.33333333333337</c:v>
                </c:pt>
                <c:pt idx="3290">
                  <c:v>703.58333333333337</c:v>
                </c:pt>
                <c:pt idx="3291">
                  <c:v>703.75</c:v>
                </c:pt>
                <c:pt idx="3292">
                  <c:v>703.91666666666663</c:v>
                </c:pt>
                <c:pt idx="3293">
                  <c:v>704</c:v>
                </c:pt>
                <c:pt idx="3294">
                  <c:v>704.16666666666663</c:v>
                </c:pt>
                <c:pt idx="3295">
                  <c:v>704.41666666666663</c:v>
                </c:pt>
                <c:pt idx="3296">
                  <c:v>704.5</c:v>
                </c:pt>
                <c:pt idx="3297">
                  <c:v>704.58333333333337</c:v>
                </c:pt>
                <c:pt idx="3298">
                  <c:v>704.58333333333337</c:v>
                </c:pt>
                <c:pt idx="3299">
                  <c:v>704.75</c:v>
                </c:pt>
                <c:pt idx="3300">
                  <c:v>704.91666666666663</c:v>
                </c:pt>
                <c:pt idx="3301">
                  <c:v>704.91666666666663</c:v>
                </c:pt>
                <c:pt idx="3302">
                  <c:v>705.75</c:v>
                </c:pt>
                <c:pt idx="3303">
                  <c:v>705.83333333333337</c:v>
                </c:pt>
                <c:pt idx="3304">
                  <c:v>705.91666666666663</c:v>
                </c:pt>
                <c:pt idx="3305">
                  <c:v>706</c:v>
                </c:pt>
                <c:pt idx="3306">
                  <c:v>706.16666666666663</c:v>
                </c:pt>
                <c:pt idx="3307">
                  <c:v>706.33333333333337</c:v>
                </c:pt>
                <c:pt idx="3308">
                  <c:v>706.33333333333337</c:v>
                </c:pt>
                <c:pt idx="3309">
                  <c:v>706.58333333333337</c:v>
                </c:pt>
                <c:pt idx="3310">
                  <c:v>706.83333333333337</c:v>
                </c:pt>
                <c:pt idx="3311">
                  <c:v>706.91666666666663</c:v>
                </c:pt>
                <c:pt idx="3312">
                  <c:v>707</c:v>
                </c:pt>
                <c:pt idx="3313">
                  <c:v>707.08333333333337</c:v>
                </c:pt>
                <c:pt idx="3314">
                  <c:v>707.08333333333337</c:v>
                </c:pt>
                <c:pt idx="3315">
                  <c:v>707.08333333333337</c:v>
                </c:pt>
                <c:pt idx="3316">
                  <c:v>707.16666666666663</c:v>
                </c:pt>
                <c:pt idx="3317">
                  <c:v>707.25</c:v>
                </c:pt>
                <c:pt idx="3318">
                  <c:v>707.25</c:v>
                </c:pt>
                <c:pt idx="3319">
                  <c:v>707.41666666666663</c:v>
                </c:pt>
                <c:pt idx="3320">
                  <c:v>707.58333333333337</c:v>
                </c:pt>
                <c:pt idx="3321">
                  <c:v>707.58333333333337</c:v>
                </c:pt>
                <c:pt idx="3322">
                  <c:v>707.58333333333337</c:v>
                </c:pt>
                <c:pt idx="3323">
                  <c:v>707.66666666666663</c:v>
                </c:pt>
                <c:pt idx="3324">
                  <c:v>707.75</c:v>
                </c:pt>
                <c:pt idx="3325">
                  <c:v>707.83333333333337</c:v>
                </c:pt>
                <c:pt idx="3326">
                  <c:v>708</c:v>
                </c:pt>
                <c:pt idx="3327">
                  <c:v>708.16666666666663</c:v>
                </c:pt>
                <c:pt idx="3328">
                  <c:v>708.16666666666663</c:v>
                </c:pt>
                <c:pt idx="3329">
                  <c:v>708.5</c:v>
                </c:pt>
                <c:pt idx="3330">
                  <c:v>708.83333333333337</c:v>
                </c:pt>
                <c:pt idx="3331">
                  <c:v>708.83333333333337</c:v>
                </c:pt>
                <c:pt idx="3332">
                  <c:v>709.08333333333337</c:v>
                </c:pt>
                <c:pt idx="3333">
                  <c:v>709.08333333333337</c:v>
                </c:pt>
                <c:pt idx="3334">
                  <c:v>709.08333333333337</c:v>
                </c:pt>
                <c:pt idx="3335">
                  <c:v>709.08333333333337</c:v>
                </c:pt>
                <c:pt idx="3336">
                  <c:v>709.25</c:v>
                </c:pt>
                <c:pt idx="3337">
                  <c:v>709.33333333333337</c:v>
                </c:pt>
                <c:pt idx="3338">
                  <c:v>709.41666666666663</c:v>
                </c:pt>
                <c:pt idx="3339">
                  <c:v>709.58333333333337</c:v>
                </c:pt>
                <c:pt idx="3340">
                  <c:v>709.83333333333337</c:v>
                </c:pt>
                <c:pt idx="3341">
                  <c:v>710</c:v>
                </c:pt>
                <c:pt idx="3342">
                  <c:v>710.08333333333337</c:v>
                </c:pt>
                <c:pt idx="3343">
                  <c:v>710.41666666666663</c:v>
                </c:pt>
                <c:pt idx="3344">
                  <c:v>710.41666666666663</c:v>
                </c:pt>
                <c:pt idx="3345">
                  <c:v>710.58333333333337</c:v>
                </c:pt>
                <c:pt idx="3346">
                  <c:v>710.66666666666663</c:v>
                </c:pt>
                <c:pt idx="3347">
                  <c:v>711.08333333333337</c:v>
                </c:pt>
                <c:pt idx="3348">
                  <c:v>711.16666666666663</c:v>
                </c:pt>
                <c:pt idx="3349">
                  <c:v>711.25</c:v>
                </c:pt>
                <c:pt idx="3350">
                  <c:v>711.25</c:v>
                </c:pt>
                <c:pt idx="3351">
                  <c:v>711.25</c:v>
                </c:pt>
                <c:pt idx="3352">
                  <c:v>711.66666666666663</c:v>
                </c:pt>
                <c:pt idx="3353">
                  <c:v>711.75</c:v>
                </c:pt>
                <c:pt idx="3354">
                  <c:v>711.91666666666663</c:v>
                </c:pt>
                <c:pt idx="3355">
                  <c:v>712.25</c:v>
                </c:pt>
                <c:pt idx="3356">
                  <c:v>712.41666666666663</c:v>
                </c:pt>
                <c:pt idx="3357">
                  <c:v>712.41666666666663</c:v>
                </c:pt>
                <c:pt idx="3358">
                  <c:v>712.41666666666663</c:v>
                </c:pt>
                <c:pt idx="3359">
                  <c:v>712.83333333333337</c:v>
                </c:pt>
                <c:pt idx="3360">
                  <c:v>713.16666666666663</c:v>
                </c:pt>
                <c:pt idx="3361">
                  <c:v>713.25</c:v>
                </c:pt>
                <c:pt idx="3362">
                  <c:v>713.25</c:v>
                </c:pt>
                <c:pt idx="3363">
                  <c:v>713.25</c:v>
                </c:pt>
                <c:pt idx="3364">
                  <c:v>713.25</c:v>
                </c:pt>
                <c:pt idx="3365">
                  <c:v>713.5</c:v>
                </c:pt>
                <c:pt idx="3366">
                  <c:v>713.58333333333337</c:v>
                </c:pt>
                <c:pt idx="3367">
                  <c:v>713.66666666666663</c:v>
                </c:pt>
                <c:pt idx="3368">
                  <c:v>713.75</c:v>
                </c:pt>
                <c:pt idx="3369">
                  <c:v>713.91666666666663</c:v>
                </c:pt>
                <c:pt idx="3370">
                  <c:v>714</c:v>
                </c:pt>
                <c:pt idx="3371">
                  <c:v>714.08333333333337</c:v>
                </c:pt>
                <c:pt idx="3372">
                  <c:v>714.5</c:v>
                </c:pt>
                <c:pt idx="3373">
                  <c:v>714.83333333333337</c:v>
                </c:pt>
                <c:pt idx="3374">
                  <c:v>714.91666666666663</c:v>
                </c:pt>
                <c:pt idx="3375">
                  <c:v>714.91666666666663</c:v>
                </c:pt>
                <c:pt idx="3376">
                  <c:v>714.91666666666663</c:v>
                </c:pt>
                <c:pt idx="3377">
                  <c:v>715.08333333333337</c:v>
                </c:pt>
                <c:pt idx="3378">
                  <c:v>715.25</c:v>
                </c:pt>
                <c:pt idx="3379">
                  <c:v>715.25</c:v>
                </c:pt>
                <c:pt idx="3380">
                  <c:v>715.25</c:v>
                </c:pt>
                <c:pt idx="3381">
                  <c:v>715.33333333333337</c:v>
                </c:pt>
                <c:pt idx="3382">
                  <c:v>715.33333333333337</c:v>
                </c:pt>
                <c:pt idx="3383">
                  <c:v>715.5</c:v>
                </c:pt>
                <c:pt idx="3384">
                  <c:v>715.58333333333337</c:v>
                </c:pt>
                <c:pt idx="3385">
                  <c:v>715.66666666666663</c:v>
                </c:pt>
                <c:pt idx="3386">
                  <c:v>715.83333333333337</c:v>
                </c:pt>
                <c:pt idx="3387">
                  <c:v>716</c:v>
                </c:pt>
                <c:pt idx="3388">
                  <c:v>716.08333333333337</c:v>
                </c:pt>
                <c:pt idx="3389">
                  <c:v>716.16666666666663</c:v>
                </c:pt>
                <c:pt idx="3390">
                  <c:v>716.33333333333337</c:v>
                </c:pt>
                <c:pt idx="3391">
                  <c:v>716.41666666666663</c:v>
                </c:pt>
                <c:pt idx="3392">
                  <c:v>716.5</c:v>
                </c:pt>
                <c:pt idx="3393">
                  <c:v>716.66666666666663</c:v>
                </c:pt>
                <c:pt idx="3394">
                  <c:v>716.83333333333337</c:v>
                </c:pt>
                <c:pt idx="3395">
                  <c:v>717.08333333333337</c:v>
                </c:pt>
                <c:pt idx="3396">
                  <c:v>717.25</c:v>
                </c:pt>
                <c:pt idx="3397">
                  <c:v>717.41666666666663</c:v>
                </c:pt>
                <c:pt idx="3398">
                  <c:v>717.5</c:v>
                </c:pt>
                <c:pt idx="3399">
                  <c:v>717.5</c:v>
                </c:pt>
                <c:pt idx="3400">
                  <c:v>717.58333333333337</c:v>
                </c:pt>
                <c:pt idx="3401">
                  <c:v>717.58333333333337</c:v>
                </c:pt>
                <c:pt idx="3402">
                  <c:v>717.58333333333337</c:v>
                </c:pt>
                <c:pt idx="3403">
                  <c:v>717.58333333333337</c:v>
                </c:pt>
                <c:pt idx="3404">
                  <c:v>717.83333333333337</c:v>
                </c:pt>
                <c:pt idx="3405">
                  <c:v>717.83333333333337</c:v>
                </c:pt>
                <c:pt idx="3406">
                  <c:v>717.91666666666663</c:v>
                </c:pt>
                <c:pt idx="3407">
                  <c:v>717.91666666666663</c:v>
                </c:pt>
                <c:pt idx="3408">
                  <c:v>718.16666666666663</c:v>
                </c:pt>
                <c:pt idx="3409">
                  <c:v>718.58333333333337</c:v>
                </c:pt>
                <c:pt idx="3410">
                  <c:v>718.66666666666663</c:v>
                </c:pt>
                <c:pt idx="3411">
                  <c:v>718.91666666666663</c:v>
                </c:pt>
                <c:pt idx="3412">
                  <c:v>719.25</c:v>
                </c:pt>
                <c:pt idx="3413">
                  <c:v>719.25</c:v>
                </c:pt>
                <c:pt idx="3414">
                  <c:v>719.33333333333337</c:v>
                </c:pt>
                <c:pt idx="3415">
                  <c:v>719.41666666666663</c:v>
                </c:pt>
                <c:pt idx="3416">
                  <c:v>719.5</c:v>
                </c:pt>
                <c:pt idx="3417">
                  <c:v>719.5</c:v>
                </c:pt>
                <c:pt idx="3418">
                  <c:v>719.58333333333337</c:v>
                </c:pt>
                <c:pt idx="3419">
                  <c:v>719.75</c:v>
                </c:pt>
                <c:pt idx="3420">
                  <c:v>719.83333333333337</c:v>
                </c:pt>
                <c:pt idx="3421">
                  <c:v>720</c:v>
                </c:pt>
                <c:pt idx="3422">
                  <c:v>720</c:v>
                </c:pt>
                <c:pt idx="3423">
                  <c:v>720.16666666666663</c:v>
                </c:pt>
                <c:pt idx="3424">
                  <c:v>720.33333333333337</c:v>
                </c:pt>
                <c:pt idx="3425">
                  <c:v>720.41666666666663</c:v>
                </c:pt>
                <c:pt idx="3426">
                  <c:v>720.5</c:v>
                </c:pt>
                <c:pt idx="3427">
                  <c:v>720.58333333333337</c:v>
                </c:pt>
                <c:pt idx="3428">
                  <c:v>720.66666666666663</c:v>
                </c:pt>
                <c:pt idx="3429">
                  <c:v>720.91666666666663</c:v>
                </c:pt>
                <c:pt idx="3430">
                  <c:v>721</c:v>
                </c:pt>
                <c:pt idx="3431">
                  <c:v>721.25</c:v>
                </c:pt>
                <c:pt idx="3432">
                  <c:v>721.33333333333337</c:v>
                </c:pt>
                <c:pt idx="3433">
                  <c:v>721.58333333333337</c:v>
                </c:pt>
                <c:pt idx="3434">
                  <c:v>721.58333333333337</c:v>
                </c:pt>
                <c:pt idx="3435">
                  <c:v>722</c:v>
                </c:pt>
                <c:pt idx="3436">
                  <c:v>722.16666666666663</c:v>
                </c:pt>
                <c:pt idx="3437">
                  <c:v>722.16666666666663</c:v>
                </c:pt>
                <c:pt idx="3438">
                  <c:v>722.41666666666663</c:v>
                </c:pt>
                <c:pt idx="3439">
                  <c:v>722.5</c:v>
                </c:pt>
                <c:pt idx="3440">
                  <c:v>722.75</c:v>
                </c:pt>
                <c:pt idx="3441">
                  <c:v>722.83333333333337</c:v>
                </c:pt>
                <c:pt idx="3442">
                  <c:v>722.83333333333337</c:v>
                </c:pt>
                <c:pt idx="3443">
                  <c:v>722.83333333333337</c:v>
                </c:pt>
                <c:pt idx="3444">
                  <c:v>722.91666666666663</c:v>
                </c:pt>
                <c:pt idx="3445">
                  <c:v>722.91666666666663</c:v>
                </c:pt>
                <c:pt idx="3446">
                  <c:v>723</c:v>
                </c:pt>
                <c:pt idx="3447">
                  <c:v>723.16666666666663</c:v>
                </c:pt>
                <c:pt idx="3448">
                  <c:v>723.16666666666663</c:v>
                </c:pt>
                <c:pt idx="3449">
                  <c:v>723.25</c:v>
                </c:pt>
                <c:pt idx="3450">
                  <c:v>723.33333333333337</c:v>
                </c:pt>
                <c:pt idx="3451">
                  <c:v>723.66666666666663</c:v>
                </c:pt>
                <c:pt idx="3452">
                  <c:v>723.75</c:v>
                </c:pt>
                <c:pt idx="3453">
                  <c:v>724.16666666666663</c:v>
                </c:pt>
                <c:pt idx="3454">
                  <c:v>724.33333333333337</c:v>
                </c:pt>
                <c:pt idx="3455">
                  <c:v>724.33333333333337</c:v>
                </c:pt>
                <c:pt idx="3456">
                  <c:v>724.5</c:v>
                </c:pt>
                <c:pt idx="3457">
                  <c:v>724.5</c:v>
                </c:pt>
                <c:pt idx="3458">
                  <c:v>724.58333333333337</c:v>
                </c:pt>
                <c:pt idx="3459">
                  <c:v>724.58333333333337</c:v>
                </c:pt>
                <c:pt idx="3460">
                  <c:v>724.75</c:v>
                </c:pt>
                <c:pt idx="3461">
                  <c:v>724.83333333333337</c:v>
                </c:pt>
                <c:pt idx="3462">
                  <c:v>725</c:v>
                </c:pt>
                <c:pt idx="3463">
                  <c:v>725.08333333333337</c:v>
                </c:pt>
                <c:pt idx="3464">
                  <c:v>725.08333333333337</c:v>
                </c:pt>
                <c:pt idx="3465">
                  <c:v>725.33333333333337</c:v>
                </c:pt>
                <c:pt idx="3466">
                  <c:v>725.41666666666663</c:v>
                </c:pt>
                <c:pt idx="3467">
                  <c:v>725.66666666666663</c:v>
                </c:pt>
                <c:pt idx="3468">
                  <c:v>726</c:v>
                </c:pt>
                <c:pt idx="3469">
                  <c:v>726.08333333333337</c:v>
                </c:pt>
                <c:pt idx="3470">
                  <c:v>726.33333333333337</c:v>
                </c:pt>
                <c:pt idx="3471">
                  <c:v>726.41666666666663</c:v>
                </c:pt>
                <c:pt idx="3472">
                  <c:v>726.5</c:v>
                </c:pt>
                <c:pt idx="3473">
                  <c:v>726.5</c:v>
                </c:pt>
                <c:pt idx="3474">
                  <c:v>726.66666666666663</c:v>
                </c:pt>
                <c:pt idx="3475">
                  <c:v>727</c:v>
                </c:pt>
                <c:pt idx="3476">
                  <c:v>727</c:v>
                </c:pt>
                <c:pt idx="3477">
                  <c:v>727.08333333333337</c:v>
                </c:pt>
                <c:pt idx="3478">
                  <c:v>727.08333333333337</c:v>
                </c:pt>
                <c:pt idx="3479">
                  <c:v>727.08333333333337</c:v>
                </c:pt>
                <c:pt idx="3480">
                  <c:v>727.16666666666663</c:v>
                </c:pt>
                <c:pt idx="3481">
                  <c:v>727.25</c:v>
                </c:pt>
                <c:pt idx="3482">
                  <c:v>727.75</c:v>
                </c:pt>
                <c:pt idx="3483">
                  <c:v>727.91666666666663</c:v>
                </c:pt>
                <c:pt idx="3484">
                  <c:v>728</c:v>
                </c:pt>
                <c:pt idx="3485">
                  <c:v>728</c:v>
                </c:pt>
                <c:pt idx="3486">
                  <c:v>728.33333333333337</c:v>
                </c:pt>
                <c:pt idx="3487">
                  <c:v>728.33333333333337</c:v>
                </c:pt>
                <c:pt idx="3488">
                  <c:v>728.33333333333337</c:v>
                </c:pt>
                <c:pt idx="3489">
                  <c:v>728.41666666666663</c:v>
                </c:pt>
                <c:pt idx="3490">
                  <c:v>728.58333333333337</c:v>
                </c:pt>
                <c:pt idx="3491">
                  <c:v>728.58333333333337</c:v>
                </c:pt>
                <c:pt idx="3492">
                  <c:v>729.41666666666663</c:v>
                </c:pt>
                <c:pt idx="3493">
                  <c:v>729.41666666666663</c:v>
                </c:pt>
                <c:pt idx="3494">
                  <c:v>729.58333333333337</c:v>
                </c:pt>
                <c:pt idx="3495">
                  <c:v>729.58333333333337</c:v>
                </c:pt>
                <c:pt idx="3496">
                  <c:v>729.66666666666663</c:v>
                </c:pt>
                <c:pt idx="3497">
                  <c:v>730.66666666666663</c:v>
                </c:pt>
                <c:pt idx="3498">
                  <c:v>730.91666666666663</c:v>
                </c:pt>
                <c:pt idx="3499">
                  <c:v>731</c:v>
                </c:pt>
                <c:pt idx="3500">
                  <c:v>731.16666666666663</c:v>
                </c:pt>
                <c:pt idx="3501">
                  <c:v>731.25</c:v>
                </c:pt>
                <c:pt idx="3502">
                  <c:v>731.25</c:v>
                </c:pt>
                <c:pt idx="3503">
                  <c:v>731.33333333333337</c:v>
                </c:pt>
                <c:pt idx="3504">
                  <c:v>731.33333333333337</c:v>
                </c:pt>
                <c:pt idx="3505">
                  <c:v>731.41666666666663</c:v>
                </c:pt>
                <c:pt idx="3506">
                  <c:v>732.08333333333337</c:v>
                </c:pt>
                <c:pt idx="3507">
                  <c:v>732.41666666666663</c:v>
                </c:pt>
                <c:pt idx="3508">
                  <c:v>732.41666666666663</c:v>
                </c:pt>
                <c:pt idx="3509">
                  <c:v>733.16666666666663</c:v>
                </c:pt>
                <c:pt idx="3510">
                  <c:v>733.5</c:v>
                </c:pt>
                <c:pt idx="3511">
                  <c:v>733.5</c:v>
                </c:pt>
                <c:pt idx="3512">
                  <c:v>733.5</c:v>
                </c:pt>
                <c:pt idx="3513">
                  <c:v>733.5</c:v>
                </c:pt>
                <c:pt idx="3514">
                  <c:v>733.66666666666663</c:v>
                </c:pt>
                <c:pt idx="3515">
                  <c:v>734.08333333333337</c:v>
                </c:pt>
                <c:pt idx="3516">
                  <c:v>734.16666666666663</c:v>
                </c:pt>
                <c:pt idx="3517">
                  <c:v>734.66666666666663</c:v>
                </c:pt>
                <c:pt idx="3518">
                  <c:v>734.83333333333337</c:v>
                </c:pt>
                <c:pt idx="3519">
                  <c:v>735</c:v>
                </c:pt>
                <c:pt idx="3520">
                  <c:v>735.08333333333337</c:v>
                </c:pt>
                <c:pt idx="3521">
                  <c:v>735.25</c:v>
                </c:pt>
                <c:pt idx="3522">
                  <c:v>735.33333333333337</c:v>
                </c:pt>
                <c:pt idx="3523">
                  <c:v>735.33333333333337</c:v>
                </c:pt>
                <c:pt idx="3524">
                  <c:v>735.41666666666663</c:v>
                </c:pt>
                <c:pt idx="3525">
                  <c:v>735.5</c:v>
                </c:pt>
                <c:pt idx="3526">
                  <c:v>735.58333333333337</c:v>
                </c:pt>
                <c:pt idx="3527">
                  <c:v>735.58333333333337</c:v>
                </c:pt>
                <c:pt idx="3528">
                  <c:v>735.75</c:v>
                </c:pt>
                <c:pt idx="3529">
                  <c:v>735.83333333333337</c:v>
                </c:pt>
                <c:pt idx="3530">
                  <c:v>735.91666666666663</c:v>
                </c:pt>
                <c:pt idx="3531">
                  <c:v>736</c:v>
                </c:pt>
                <c:pt idx="3532">
                  <c:v>736.08333333333337</c:v>
                </c:pt>
                <c:pt idx="3533">
                  <c:v>736.25</c:v>
                </c:pt>
                <c:pt idx="3534">
                  <c:v>736.25</c:v>
                </c:pt>
                <c:pt idx="3535">
                  <c:v>736.66666666666663</c:v>
                </c:pt>
                <c:pt idx="3536">
                  <c:v>736.66666666666663</c:v>
                </c:pt>
                <c:pt idx="3537">
                  <c:v>736.75</c:v>
                </c:pt>
                <c:pt idx="3538">
                  <c:v>736.91666666666663</c:v>
                </c:pt>
                <c:pt idx="3539">
                  <c:v>736.91666666666663</c:v>
                </c:pt>
                <c:pt idx="3540">
                  <c:v>737</c:v>
                </c:pt>
                <c:pt idx="3541">
                  <c:v>737</c:v>
                </c:pt>
                <c:pt idx="3542">
                  <c:v>737.08333333333337</c:v>
                </c:pt>
                <c:pt idx="3543">
                  <c:v>737.08333333333337</c:v>
                </c:pt>
                <c:pt idx="3544">
                  <c:v>737.25</c:v>
                </c:pt>
                <c:pt idx="3545">
                  <c:v>737.5</c:v>
                </c:pt>
                <c:pt idx="3546">
                  <c:v>737.58333333333337</c:v>
                </c:pt>
                <c:pt idx="3547">
                  <c:v>737.75</c:v>
                </c:pt>
                <c:pt idx="3548">
                  <c:v>737.75</c:v>
                </c:pt>
                <c:pt idx="3549">
                  <c:v>737.83333333333337</c:v>
                </c:pt>
                <c:pt idx="3550">
                  <c:v>737.83333333333337</c:v>
                </c:pt>
                <c:pt idx="3551">
                  <c:v>737.83333333333337</c:v>
                </c:pt>
                <c:pt idx="3552">
                  <c:v>738</c:v>
                </c:pt>
                <c:pt idx="3553">
                  <c:v>738.08333333333337</c:v>
                </c:pt>
                <c:pt idx="3554">
                  <c:v>738.08333333333337</c:v>
                </c:pt>
                <c:pt idx="3555">
                  <c:v>738.08333333333337</c:v>
                </c:pt>
                <c:pt idx="3556">
                  <c:v>738.16666666666663</c:v>
                </c:pt>
                <c:pt idx="3557">
                  <c:v>738.16666666666663</c:v>
                </c:pt>
                <c:pt idx="3558">
                  <c:v>738.25</c:v>
                </c:pt>
                <c:pt idx="3559">
                  <c:v>738.33333333333337</c:v>
                </c:pt>
                <c:pt idx="3560">
                  <c:v>738.33333333333337</c:v>
                </c:pt>
                <c:pt idx="3561">
                  <c:v>738.66666666666663</c:v>
                </c:pt>
                <c:pt idx="3562">
                  <c:v>738.66666666666663</c:v>
                </c:pt>
                <c:pt idx="3563">
                  <c:v>738.66666666666663</c:v>
                </c:pt>
                <c:pt idx="3564">
                  <c:v>738.75</c:v>
                </c:pt>
                <c:pt idx="3565">
                  <c:v>738.83333333333337</c:v>
                </c:pt>
                <c:pt idx="3566">
                  <c:v>738.83333333333337</c:v>
                </c:pt>
                <c:pt idx="3567">
                  <c:v>739</c:v>
                </c:pt>
                <c:pt idx="3568">
                  <c:v>739.16666666666663</c:v>
                </c:pt>
                <c:pt idx="3569">
                  <c:v>739.25</c:v>
                </c:pt>
                <c:pt idx="3570">
                  <c:v>739.33333333333337</c:v>
                </c:pt>
                <c:pt idx="3571">
                  <c:v>739.41666666666663</c:v>
                </c:pt>
                <c:pt idx="3572">
                  <c:v>739.5</c:v>
                </c:pt>
                <c:pt idx="3573">
                  <c:v>739.75</c:v>
                </c:pt>
                <c:pt idx="3574">
                  <c:v>739.75</c:v>
                </c:pt>
                <c:pt idx="3575">
                  <c:v>739.83333333333337</c:v>
                </c:pt>
                <c:pt idx="3576">
                  <c:v>739.91666666666663</c:v>
                </c:pt>
                <c:pt idx="3577">
                  <c:v>740.08333333333337</c:v>
                </c:pt>
                <c:pt idx="3578">
                  <c:v>740.08333333333337</c:v>
                </c:pt>
                <c:pt idx="3579">
                  <c:v>740.08333333333337</c:v>
                </c:pt>
                <c:pt idx="3580">
                  <c:v>740.16666666666663</c:v>
                </c:pt>
                <c:pt idx="3581">
                  <c:v>740.41666666666663</c:v>
                </c:pt>
                <c:pt idx="3582">
                  <c:v>740.5</c:v>
                </c:pt>
                <c:pt idx="3583">
                  <c:v>740.58333333333337</c:v>
                </c:pt>
                <c:pt idx="3584">
                  <c:v>740.83333333333337</c:v>
                </c:pt>
                <c:pt idx="3585">
                  <c:v>741.08333333333337</c:v>
                </c:pt>
                <c:pt idx="3586">
                  <c:v>741.25</c:v>
                </c:pt>
                <c:pt idx="3587">
                  <c:v>741.25</c:v>
                </c:pt>
                <c:pt idx="3588">
                  <c:v>741.25</c:v>
                </c:pt>
                <c:pt idx="3589">
                  <c:v>741.5</c:v>
                </c:pt>
                <c:pt idx="3590">
                  <c:v>741.75</c:v>
                </c:pt>
                <c:pt idx="3591">
                  <c:v>742</c:v>
                </c:pt>
                <c:pt idx="3592">
                  <c:v>742</c:v>
                </c:pt>
                <c:pt idx="3593">
                  <c:v>742.08333333333337</c:v>
                </c:pt>
                <c:pt idx="3594">
                  <c:v>742.5</c:v>
                </c:pt>
                <c:pt idx="3595">
                  <c:v>742.5</c:v>
                </c:pt>
                <c:pt idx="3596">
                  <c:v>742.5</c:v>
                </c:pt>
                <c:pt idx="3597">
                  <c:v>742.5</c:v>
                </c:pt>
                <c:pt idx="3598">
                  <c:v>742.66666666666663</c:v>
                </c:pt>
                <c:pt idx="3599">
                  <c:v>742.66666666666663</c:v>
                </c:pt>
                <c:pt idx="3600">
                  <c:v>742.75</c:v>
                </c:pt>
                <c:pt idx="3601">
                  <c:v>742.75</c:v>
                </c:pt>
                <c:pt idx="3602">
                  <c:v>742.75</c:v>
                </c:pt>
                <c:pt idx="3603">
                  <c:v>742.75</c:v>
                </c:pt>
                <c:pt idx="3604">
                  <c:v>742.83333333333337</c:v>
                </c:pt>
                <c:pt idx="3605">
                  <c:v>742.83333333333337</c:v>
                </c:pt>
                <c:pt idx="3606">
                  <c:v>742.91666666666663</c:v>
                </c:pt>
                <c:pt idx="3607">
                  <c:v>743</c:v>
                </c:pt>
                <c:pt idx="3608">
                  <c:v>743</c:v>
                </c:pt>
                <c:pt idx="3609">
                  <c:v>743.08333333333337</c:v>
                </c:pt>
                <c:pt idx="3610">
                  <c:v>743.16666666666663</c:v>
                </c:pt>
                <c:pt idx="3611">
                  <c:v>743.25</c:v>
                </c:pt>
                <c:pt idx="3612">
                  <c:v>743.33333333333337</c:v>
                </c:pt>
                <c:pt idx="3613">
                  <c:v>743.58333333333337</c:v>
                </c:pt>
                <c:pt idx="3614">
                  <c:v>743.66666666666663</c:v>
                </c:pt>
                <c:pt idx="3615">
                  <c:v>743.75</c:v>
                </c:pt>
                <c:pt idx="3616">
                  <c:v>743.75</c:v>
                </c:pt>
                <c:pt idx="3617">
                  <c:v>743.83333333333337</c:v>
                </c:pt>
                <c:pt idx="3618">
                  <c:v>743.83333333333337</c:v>
                </c:pt>
                <c:pt idx="3619">
                  <c:v>743.91666666666663</c:v>
                </c:pt>
                <c:pt idx="3620">
                  <c:v>744.25</c:v>
                </c:pt>
                <c:pt idx="3621">
                  <c:v>744.5</c:v>
                </c:pt>
                <c:pt idx="3622">
                  <c:v>744.91666666666663</c:v>
                </c:pt>
                <c:pt idx="3623">
                  <c:v>745.08333333333337</c:v>
                </c:pt>
                <c:pt idx="3624">
                  <c:v>745.08333333333337</c:v>
                </c:pt>
                <c:pt idx="3625">
                  <c:v>745.16666666666663</c:v>
                </c:pt>
                <c:pt idx="3626">
                  <c:v>745.41666666666663</c:v>
                </c:pt>
                <c:pt idx="3627">
                  <c:v>745.5</c:v>
                </c:pt>
                <c:pt idx="3628">
                  <c:v>745.58333333333337</c:v>
                </c:pt>
                <c:pt idx="3629">
                  <c:v>746.08333333333337</c:v>
                </c:pt>
                <c:pt idx="3630">
                  <c:v>746.08333333333337</c:v>
                </c:pt>
                <c:pt idx="3631">
                  <c:v>746.33333333333337</c:v>
                </c:pt>
                <c:pt idx="3632">
                  <c:v>746.33333333333337</c:v>
                </c:pt>
                <c:pt idx="3633">
                  <c:v>746.33333333333337</c:v>
                </c:pt>
                <c:pt idx="3634">
                  <c:v>746.5</c:v>
                </c:pt>
                <c:pt idx="3635">
                  <c:v>746.66666666666663</c:v>
                </c:pt>
                <c:pt idx="3636">
                  <c:v>746.75</c:v>
                </c:pt>
                <c:pt idx="3637">
                  <c:v>747.25</c:v>
                </c:pt>
                <c:pt idx="3638">
                  <c:v>747.41666666666663</c:v>
                </c:pt>
                <c:pt idx="3639">
                  <c:v>747.41666666666663</c:v>
                </c:pt>
                <c:pt idx="3640">
                  <c:v>747.41666666666663</c:v>
                </c:pt>
                <c:pt idx="3641">
                  <c:v>747.58333333333337</c:v>
                </c:pt>
                <c:pt idx="3642">
                  <c:v>747.58333333333337</c:v>
                </c:pt>
                <c:pt idx="3643">
                  <c:v>747.75</c:v>
                </c:pt>
                <c:pt idx="3644">
                  <c:v>747.83333333333337</c:v>
                </c:pt>
                <c:pt idx="3645">
                  <c:v>747.91666666666663</c:v>
                </c:pt>
                <c:pt idx="3646">
                  <c:v>748</c:v>
                </c:pt>
                <c:pt idx="3647">
                  <c:v>748.25</c:v>
                </c:pt>
                <c:pt idx="3648">
                  <c:v>748.41666666666663</c:v>
                </c:pt>
                <c:pt idx="3649">
                  <c:v>748.58333333333337</c:v>
                </c:pt>
                <c:pt idx="3650">
                  <c:v>748.75</c:v>
                </c:pt>
                <c:pt idx="3651">
                  <c:v>749.08333333333337</c:v>
                </c:pt>
                <c:pt idx="3652">
                  <c:v>749.5</c:v>
                </c:pt>
                <c:pt idx="3653">
                  <c:v>749.75</c:v>
                </c:pt>
                <c:pt idx="3654">
                  <c:v>749.83333333333337</c:v>
                </c:pt>
                <c:pt idx="3655">
                  <c:v>750.08333333333337</c:v>
                </c:pt>
                <c:pt idx="3656">
                  <c:v>750.16666666666663</c:v>
                </c:pt>
                <c:pt idx="3657">
                  <c:v>750.5</c:v>
                </c:pt>
                <c:pt idx="3658">
                  <c:v>750.58333333333337</c:v>
                </c:pt>
                <c:pt idx="3659">
                  <c:v>750.66666666666663</c:v>
                </c:pt>
                <c:pt idx="3660">
                  <c:v>751.33333333333337</c:v>
                </c:pt>
                <c:pt idx="3661">
                  <c:v>751.33333333333337</c:v>
                </c:pt>
                <c:pt idx="3662">
                  <c:v>751.41666666666663</c:v>
                </c:pt>
                <c:pt idx="3663">
                  <c:v>751.41666666666663</c:v>
                </c:pt>
                <c:pt idx="3664">
                  <c:v>751.41666666666663</c:v>
                </c:pt>
                <c:pt idx="3665">
                  <c:v>751.5</c:v>
                </c:pt>
                <c:pt idx="3666">
                  <c:v>751.66666666666663</c:v>
                </c:pt>
                <c:pt idx="3667">
                  <c:v>751.66666666666663</c:v>
                </c:pt>
                <c:pt idx="3668">
                  <c:v>751.66666666666663</c:v>
                </c:pt>
                <c:pt idx="3669">
                  <c:v>751.75</c:v>
                </c:pt>
                <c:pt idx="3670">
                  <c:v>751.91666666666663</c:v>
                </c:pt>
                <c:pt idx="3671">
                  <c:v>752.33333333333337</c:v>
                </c:pt>
                <c:pt idx="3672">
                  <c:v>752.33333333333337</c:v>
                </c:pt>
                <c:pt idx="3673">
                  <c:v>752.58333333333337</c:v>
                </c:pt>
                <c:pt idx="3674">
                  <c:v>752.58333333333337</c:v>
                </c:pt>
                <c:pt idx="3675">
                  <c:v>752.58333333333337</c:v>
                </c:pt>
                <c:pt idx="3676">
                  <c:v>753</c:v>
                </c:pt>
                <c:pt idx="3677">
                  <c:v>753.25</c:v>
                </c:pt>
                <c:pt idx="3678">
                  <c:v>753.25</c:v>
                </c:pt>
                <c:pt idx="3679">
                  <c:v>753.5</c:v>
                </c:pt>
                <c:pt idx="3680">
                  <c:v>753.58333333333337</c:v>
                </c:pt>
                <c:pt idx="3681">
                  <c:v>753.75</c:v>
                </c:pt>
                <c:pt idx="3682">
                  <c:v>753.91666666666663</c:v>
                </c:pt>
                <c:pt idx="3683">
                  <c:v>754.08333333333337</c:v>
                </c:pt>
                <c:pt idx="3684">
                  <c:v>754.08333333333337</c:v>
                </c:pt>
                <c:pt idx="3685">
                  <c:v>754.83333333333337</c:v>
                </c:pt>
                <c:pt idx="3686">
                  <c:v>755.08333333333337</c:v>
                </c:pt>
                <c:pt idx="3687">
                  <c:v>755.08333333333337</c:v>
                </c:pt>
                <c:pt idx="3688">
                  <c:v>755.16666666666663</c:v>
                </c:pt>
                <c:pt idx="3689">
                  <c:v>755.16666666666663</c:v>
                </c:pt>
                <c:pt idx="3690">
                  <c:v>755.33333333333337</c:v>
                </c:pt>
                <c:pt idx="3691">
                  <c:v>755.5</c:v>
                </c:pt>
                <c:pt idx="3692">
                  <c:v>755.5</c:v>
                </c:pt>
                <c:pt idx="3693">
                  <c:v>755.58333333333337</c:v>
                </c:pt>
                <c:pt idx="3694">
                  <c:v>755.66666666666663</c:v>
                </c:pt>
                <c:pt idx="3695">
                  <c:v>755.75</c:v>
                </c:pt>
                <c:pt idx="3696">
                  <c:v>755.83333333333337</c:v>
                </c:pt>
                <c:pt idx="3697">
                  <c:v>755.83333333333337</c:v>
                </c:pt>
                <c:pt idx="3698">
                  <c:v>755.83333333333337</c:v>
                </c:pt>
                <c:pt idx="3699">
                  <c:v>756</c:v>
                </c:pt>
                <c:pt idx="3700">
                  <c:v>756.25</c:v>
                </c:pt>
                <c:pt idx="3701">
                  <c:v>756.41666666666663</c:v>
                </c:pt>
                <c:pt idx="3702">
                  <c:v>756.41666666666663</c:v>
                </c:pt>
                <c:pt idx="3703">
                  <c:v>756.5</c:v>
                </c:pt>
                <c:pt idx="3704">
                  <c:v>756.58333333333337</c:v>
                </c:pt>
                <c:pt idx="3705">
                  <c:v>756.91666666666663</c:v>
                </c:pt>
                <c:pt idx="3706">
                  <c:v>757</c:v>
                </c:pt>
                <c:pt idx="3707">
                  <c:v>757.41666666666663</c:v>
                </c:pt>
                <c:pt idx="3708">
                  <c:v>757.5</c:v>
                </c:pt>
                <c:pt idx="3709">
                  <c:v>757.66666666666663</c:v>
                </c:pt>
                <c:pt idx="3710">
                  <c:v>757.83333333333337</c:v>
                </c:pt>
                <c:pt idx="3711">
                  <c:v>757.91666666666663</c:v>
                </c:pt>
                <c:pt idx="3712">
                  <c:v>758</c:v>
                </c:pt>
                <c:pt idx="3713">
                  <c:v>758.16666666666663</c:v>
                </c:pt>
                <c:pt idx="3714">
                  <c:v>758.16666666666663</c:v>
                </c:pt>
                <c:pt idx="3715">
                  <c:v>758.25</c:v>
                </c:pt>
                <c:pt idx="3716">
                  <c:v>758.33333333333337</c:v>
                </c:pt>
                <c:pt idx="3717">
                  <c:v>758.41666666666663</c:v>
                </c:pt>
                <c:pt idx="3718">
                  <c:v>758.75</c:v>
                </c:pt>
                <c:pt idx="3719">
                  <c:v>759.08333333333337</c:v>
                </c:pt>
                <c:pt idx="3720">
                  <c:v>759.08333333333337</c:v>
                </c:pt>
                <c:pt idx="3721">
                  <c:v>759.25</c:v>
                </c:pt>
                <c:pt idx="3722">
                  <c:v>759.41666666666663</c:v>
                </c:pt>
                <c:pt idx="3723">
                  <c:v>759.5</c:v>
                </c:pt>
                <c:pt idx="3724">
                  <c:v>759.58333333333337</c:v>
                </c:pt>
                <c:pt idx="3725">
                  <c:v>759.66666666666663</c:v>
                </c:pt>
                <c:pt idx="3726">
                  <c:v>759.91666666666663</c:v>
                </c:pt>
                <c:pt idx="3727">
                  <c:v>759.91666666666663</c:v>
                </c:pt>
                <c:pt idx="3728">
                  <c:v>760</c:v>
                </c:pt>
                <c:pt idx="3729">
                  <c:v>760</c:v>
                </c:pt>
                <c:pt idx="3730">
                  <c:v>760.25</c:v>
                </c:pt>
                <c:pt idx="3731">
                  <c:v>760.33333333333337</c:v>
                </c:pt>
                <c:pt idx="3732">
                  <c:v>760.41666666666663</c:v>
                </c:pt>
                <c:pt idx="3733">
                  <c:v>760.58333333333337</c:v>
                </c:pt>
                <c:pt idx="3734">
                  <c:v>760.58333333333337</c:v>
                </c:pt>
                <c:pt idx="3735">
                  <c:v>760.66666666666663</c:v>
                </c:pt>
                <c:pt idx="3736">
                  <c:v>760.66666666666663</c:v>
                </c:pt>
                <c:pt idx="3737">
                  <c:v>760.75</c:v>
                </c:pt>
                <c:pt idx="3738">
                  <c:v>761</c:v>
                </c:pt>
                <c:pt idx="3739">
                  <c:v>761.08333333333337</c:v>
                </c:pt>
                <c:pt idx="3740">
                  <c:v>761.25</c:v>
                </c:pt>
                <c:pt idx="3741">
                  <c:v>761.33333333333337</c:v>
                </c:pt>
                <c:pt idx="3742">
                  <c:v>761.33333333333337</c:v>
                </c:pt>
                <c:pt idx="3743">
                  <c:v>761.5</c:v>
                </c:pt>
                <c:pt idx="3744">
                  <c:v>761.58333333333337</c:v>
                </c:pt>
                <c:pt idx="3745">
                  <c:v>761.58333333333337</c:v>
                </c:pt>
                <c:pt idx="3746">
                  <c:v>761.66666666666663</c:v>
                </c:pt>
                <c:pt idx="3747">
                  <c:v>761.66666666666663</c:v>
                </c:pt>
                <c:pt idx="3748">
                  <c:v>761.66666666666663</c:v>
                </c:pt>
                <c:pt idx="3749">
                  <c:v>761.83333333333337</c:v>
                </c:pt>
                <c:pt idx="3750">
                  <c:v>762.08333333333337</c:v>
                </c:pt>
                <c:pt idx="3751">
                  <c:v>762.08333333333337</c:v>
                </c:pt>
                <c:pt idx="3752">
                  <c:v>762.08333333333337</c:v>
                </c:pt>
                <c:pt idx="3753">
                  <c:v>762.25</c:v>
                </c:pt>
                <c:pt idx="3754">
                  <c:v>762.5</c:v>
                </c:pt>
                <c:pt idx="3755">
                  <c:v>762.66666666666663</c:v>
                </c:pt>
                <c:pt idx="3756">
                  <c:v>762.66666666666663</c:v>
                </c:pt>
                <c:pt idx="3757">
                  <c:v>762.91666666666663</c:v>
                </c:pt>
                <c:pt idx="3758">
                  <c:v>763</c:v>
                </c:pt>
                <c:pt idx="3759">
                  <c:v>763.08333333333337</c:v>
                </c:pt>
                <c:pt idx="3760">
                  <c:v>763.33333333333337</c:v>
                </c:pt>
                <c:pt idx="3761">
                  <c:v>763.5</c:v>
                </c:pt>
                <c:pt idx="3762">
                  <c:v>763.58333333333337</c:v>
                </c:pt>
                <c:pt idx="3763">
                  <c:v>763.75</c:v>
                </c:pt>
                <c:pt idx="3764">
                  <c:v>763.75</c:v>
                </c:pt>
                <c:pt idx="3765">
                  <c:v>763.75</c:v>
                </c:pt>
                <c:pt idx="3766">
                  <c:v>763.91666666666663</c:v>
                </c:pt>
                <c:pt idx="3767">
                  <c:v>764.08333333333337</c:v>
                </c:pt>
                <c:pt idx="3768">
                  <c:v>764.16666666666663</c:v>
                </c:pt>
                <c:pt idx="3769">
                  <c:v>764.33333333333337</c:v>
                </c:pt>
                <c:pt idx="3770">
                  <c:v>764.66666666666663</c:v>
                </c:pt>
                <c:pt idx="3771">
                  <c:v>765</c:v>
                </c:pt>
                <c:pt idx="3772">
                  <c:v>765.41666666666663</c:v>
                </c:pt>
                <c:pt idx="3773">
                  <c:v>765.66666666666663</c:v>
                </c:pt>
                <c:pt idx="3774">
                  <c:v>766</c:v>
                </c:pt>
                <c:pt idx="3775">
                  <c:v>766.08333333333337</c:v>
                </c:pt>
                <c:pt idx="3776">
                  <c:v>766.25</c:v>
                </c:pt>
                <c:pt idx="3777">
                  <c:v>766.33333333333337</c:v>
                </c:pt>
                <c:pt idx="3778">
                  <c:v>766.5</c:v>
                </c:pt>
                <c:pt idx="3779">
                  <c:v>766.75</c:v>
                </c:pt>
                <c:pt idx="3780">
                  <c:v>766.91666666666663</c:v>
                </c:pt>
                <c:pt idx="3781">
                  <c:v>767.08333333333337</c:v>
                </c:pt>
                <c:pt idx="3782">
                  <c:v>767.16666666666663</c:v>
                </c:pt>
                <c:pt idx="3783">
                  <c:v>767.25</c:v>
                </c:pt>
                <c:pt idx="3784">
                  <c:v>767.25</c:v>
                </c:pt>
                <c:pt idx="3785">
                  <c:v>767.33333333333337</c:v>
                </c:pt>
                <c:pt idx="3786">
                  <c:v>767.66666666666663</c:v>
                </c:pt>
                <c:pt idx="3787">
                  <c:v>767.66666666666663</c:v>
                </c:pt>
                <c:pt idx="3788">
                  <c:v>767.75</c:v>
                </c:pt>
                <c:pt idx="3789">
                  <c:v>768.33333333333337</c:v>
                </c:pt>
                <c:pt idx="3790">
                  <c:v>768.33333333333337</c:v>
                </c:pt>
                <c:pt idx="3791">
                  <c:v>768.41666666666663</c:v>
                </c:pt>
                <c:pt idx="3792">
                  <c:v>768.41666666666663</c:v>
                </c:pt>
                <c:pt idx="3793">
                  <c:v>768.5</c:v>
                </c:pt>
                <c:pt idx="3794">
                  <c:v>768.5</c:v>
                </c:pt>
                <c:pt idx="3795">
                  <c:v>768.58333333333337</c:v>
                </c:pt>
                <c:pt idx="3796">
                  <c:v>768.66666666666663</c:v>
                </c:pt>
                <c:pt idx="3797">
                  <c:v>768.66666666666663</c:v>
                </c:pt>
                <c:pt idx="3798">
                  <c:v>768.75</c:v>
                </c:pt>
                <c:pt idx="3799">
                  <c:v>768.91666666666663</c:v>
                </c:pt>
                <c:pt idx="3800">
                  <c:v>768.91666666666663</c:v>
                </c:pt>
                <c:pt idx="3801">
                  <c:v>769.08333333333337</c:v>
                </c:pt>
                <c:pt idx="3802">
                  <c:v>769.08333333333337</c:v>
                </c:pt>
                <c:pt idx="3803">
                  <c:v>769.16666666666663</c:v>
                </c:pt>
                <c:pt idx="3804">
                  <c:v>769.25</c:v>
                </c:pt>
                <c:pt idx="3805">
                  <c:v>769.33333333333337</c:v>
                </c:pt>
                <c:pt idx="3806">
                  <c:v>769.41666666666663</c:v>
                </c:pt>
                <c:pt idx="3807">
                  <c:v>769.5</c:v>
                </c:pt>
                <c:pt idx="3808">
                  <c:v>769.58333333333337</c:v>
                </c:pt>
                <c:pt idx="3809">
                  <c:v>769.66666666666663</c:v>
                </c:pt>
                <c:pt idx="3810">
                  <c:v>769.66666666666663</c:v>
                </c:pt>
                <c:pt idx="3811">
                  <c:v>769.83333333333337</c:v>
                </c:pt>
                <c:pt idx="3812">
                  <c:v>769.91666666666663</c:v>
                </c:pt>
                <c:pt idx="3813">
                  <c:v>770.16666666666663</c:v>
                </c:pt>
                <c:pt idx="3814">
                  <c:v>770.5</c:v>
                </c:pt>
                <c:pt idx="3815">
                  <c:v>770.58333333333337</c:v>
                </c:pt>
                <c:pt idx="3816">
                  <c:v>770.66666666666663</c:v>
                </c:pt>
                <c:pt idx="3817">
                  <c:v>770.75</c:v>
                </c:pt>
                <c:pt idx="3818">
                  <c:v>770.75</c:v>
                </c:pt>
                <c:pt idx="3819">
                  <c:v>771</c:v>
                </c:pt>
                <c:pt idx="3820">
                  <c:v>771.25</c:v>
                </c:pt>
                <c:pt idx="3821">
                  <c:v>771.25</c:v>
                </c:pt>
                <c:pt idx="3822">
                  <c:v>771.41666666666663</c:v>
                </c:pt>
                <c:pt idx="3823">
                  <c:v>771.58333333333337</c:v>
                </c:pt>
                <c:pt idx="3824">
                  <c:v>771.66666666666663</c:v>
                </c:pt>
                <c:pt idx="3825">
                  <c:v>771.75</c:v>
                </c:pt>
                <c:pt idx="3826">
                  <c:v>772.41666666666663</c:v>
                </c:pt>
                <c:pt idx="3827">
                  <c:v>772.83333333333337</c:v>
                </c:pt>
                <c:pt idx="3828">
                  <c:v>773.41666666666663</c:v>
                </c:pt>
                <c:pt idx="3829">
                  <c:v>773.41666666666663</c:v>
                </c:pt>
                <c:pt idx="3830">
                  <c:v>773.5</c:v>
                </c:pt>
                <c:pt idx="3831">
                  <c:v>773.58333333333337</c:v>
                </c:pt>
                <c:pt idx="3832">
                  <c:v>773.75</c:v>
                </c:pt>
                <c:pt idx="3833">
                  <c:v>773.83333333333337</c:v>
                </c:pt>
                <c:pt idx="3834">
                  <c:v>774.16666666666663</c:v>
                </c:pt>
                <c:pt idx="3835">
                  <c:v>774.33333333333337</c:v>
                </c:pt>
                <c:pt idx="3836">
                  <c:v>774.33333333333337</c:v>
                </c:pt>
                <c:pt idx="3837">
                  <c:v>774.66666666666663</c:v>
                </c:pt>
                <c:pt idx="3838">
                  <c:v>774.75</c:v>
                </c:pt>
                <c:pt idx="3839">
                  <c:v>774.91666666666663</c:v>
                </c:pt>
                <c:pt idx="3840">
                  <c:v>775.08333333333337</c:v>
                </c:pt>
                <c:pt idx="3841">
                  <c:v>775.08333333333337</c:v>
                </c:pt>
                <c:pt idx="3842">
                  <c:v>775.08333333333337</c:v>
                </c:pt>
                <c:pt idx="3843">
                  <c:v>775.25</c:v>
                </c:pt>
                <c:pt idx="3844">
                  <c:v>775.25</c:v>
                </c:pt>
                <c:pt idx="3845">
                  <c:v>775.33333333333337</c:v>
                </c:pt>
                <c:pt idx="3846">
                  <c:v>775.58333333333337</c:v>
                </c:pt>
                <c:pt idx="3847">
                  <c:v>775.66666666666663</c:v>
                </c:pt>
                <c:pt idx="3848">
                  <c:v>776.08333333333337</c:v>
                </c:pt>
                <c:pt idx="3849">
                  <c:v>776.16666666666663</c:v>
                </c:pt>
                <c:pt idx="3850">
                  <c:v>776.16666666666663</c:v>
                </c:pt>
                <c:pt idx="3851">
                  <c:v>776.41666666666663</c:v>
                </c:pt>
                <c:pt idx="3852">
                  <c:v>776.5</c:v>
                </c:pt>
                <c:pt idx="3853">
                  <c:v>776.83333333333337</c:v>
                </c:pt>
                <c:pt idx="3854">
                  <c:v>777</c:v>
                </c:pt>
                <c:pt idx="3855">
                  <c:v>777.16666666666663</c:v>
                </c:pt>
                <c:pt idx="3856">
                  <c:v>777.16666666666663</c:v>
                </c:pt>
                <c:pt idx="3857">
                  <c:v>777.33333333333337</c:v>
                </c:pt>
                <c:pt idx="3858">
                  <c:v>778</c:v>
                </c:pt>
                <c:pt idx="3859">
                  <c:v>778.08333333333337</c:v>
                </c:pt>
                <c:pt idx="3860">
                  <c:v>778.08333333333337</c:v>
                </c:pt>
                <c:pt idx="3861">
                  <c:v>778.16666666666663</c:v>
                </c:pt>
                <c:pt idx="3862">
                  <c:v>778.25</c:v>
                </c:pt>
                <c:pt idx="3863">
                  <c:v>778.75</c:v>
                </c:pt>
                <c:pt idx="3864">
                  <c:v>779</c:v>
                </c:pt>
                <c:pt idx="3865">
                  <c:v>779.08333333333337</c:v>
                </c:pt>
                <c:pt idx="3866">
                  <c:v>779.66666666666663</c:v>
                </c:pt>
                <c:pt idx="3867">
                  <c:v>779.83333333333337</c:v>
                </c:pt>
                <c:pt idx="3868">
                  <c:v>779.91666666666663</c:v>
                </c:pt>
                <c:pt idx="3869">
                  <c:v>779.91666666666663</c:v>
                </c:pt>
                <c:pt idx="3870">
                  <c:v>779.91666666666663</c:v>
                </c:pt>
                <c:pt idx="3871">
                  <c:v>780</c:v>
                </c:pt>
                <c:pt idx="3872">
                  <c:v>780.08333333333337</c:v>
                </c:pt>
                <c:pt idx="3873">
                  <c:v>780.08333333333337</c:v>
                </c:pt>
                <c:pt idx="3874">
                  <c:v>780.16666666666663</c:v>
                </c:pt>
                <c:pt idx="3875">
                  <c:v>780.25</c:v>
                </c:pt>
                <c:pt idx="3876">
                  <c:v>780.41666666666663</c:v>
                </c:pt>
                <c:pt idx="3877">
                  <c:v>780.66666666666663</c:v>
                </c:pt>
                <c:pt idx="3878">
                  <c:v>780.66666666666663</c:v>
                </c:pt>
                <c:pt idx="3879">
                  <c:v>780.66666666666663</c:v>
                </c:pt>
                <c:pt idx="3880">
                  <c:v>780.75</c:v>
                </c:pt>
                <c:pt idx="3881">
                  <c:v>780.83333333333337</c:v>
                </c:pt>
                <c:pt idx="3882">
                  <c:v>780.83333333333337</c:v>
                </c:pt>
                <c:pt idx="3883">
                  <c:v>780.91666666666663</c:v>
                </c:pt>
                <c:pt idx="3884">
                  <c:v>781</c:v>
                </c:pt>
                <c:pt idx="3885">
                  <c:v>781.08333333333337</c:v>
                </c:pt>
                <c:pt idx="3886">
                  <c:v>781.33333333333337</c:v>
                </c:pt>
                <c:pt idx="3887">
                  <c:v>781.41666666666663</c:v>
                </c:pt>
                <c:pt idx="3888">
                  <c:v>781.83333333333337</c:v>
                </c:pt>
                <c:pt idx="3889">
                  <c:v>781.83333333333337</c:v>
                </c:pt>
                <c:pt idx="3890">
                  <c:v>781.91666666666663</c:v>
                </c:pt>
                <c:pt idx="3891">
                  <c:v>782.16666666666663</c:v>
                </c:pt>
                <c:pt idx="3892">
                  <c:v>782.33333333333337</c:v>
                </c:pt>
                <c:pt idx="3893">
                  <c:v>782.41666666666663</c:v>
                </c:pt>
                <c:pt idx="3894">
                  <c:v>782.41666666666663</c:v>
                </c:pt>
                <c:pt idx="3895">
                  <c:v>782.58333333333337</c:v>
                </c:pt>
                <c:pt idx="3896">
                  <c:v>782.75</c:v>
                </c:pt>
                <c:pt idx="3897">
                  <c:v>782.83333333333337</c:v>
                </c:pt>
                <c:pt idx="3898">
                  <c:v>782.91666666666663</c:v>
                </c:pt>
                <c:pt idx="3899">
                  <c:v>782.91666666666663</c:v>
                </c:pt>
                <c:pt idx="3900">
                  <c:v>783.33333333333337</c:v>
                </c:pt>
                <c:pt idx="3901">
                  <c:v>783.41666666666663</c:v>
                </c:pt>
                <c:pt idx="3902">
                  <c:v>783.5</c:v>
                </c:pt>
                <c:pt idx="3903">
                  <c:v>783.5</c:v>
                </c:pt>
                <c:pt idx="3904">
                  <c:v>783.83333333333337</c:v>
                </c:pt>
                <c:pt idx="3905">
                  <c:v>783.91666666666663</c:v>
                </c:pt>
                <c:pt idx="3906">
                  <c:v>784</c:v>
                </c:pt>
                <c:pt idx="3907">
                  <c:v>784.25</c:v>
                </c:pt>
                <c:pt idx="3908">
                  <c:v>784.25</c:v>
                </c:pt>
                <c:pt idx="3909">
                  <c:v>784.41666666666663</c:v>
                </c:pt>
                <c:pt idx="3910">
                  <c:v>784.5</c:v>
                </c:pt>
                <c:pt idx="3911">
                  <c:v>784.58333333333337</c:v>
                </c:pt>
                <c:pt idx="3912">
                  <c:v>784.58333333333337</c:v>
                </c:pt>
                <c:pt idx="3913">
                  <c:v>784.58333333333337</c:v>
                </c:pt>
                <c:pt idx="3914">
                  <c:v>784.83333333333337</c:v>
                </c:pt>
                <c:pt idx="3915">
                  <c:v>784.83333333333337</c:v>
                </c:pt>
                <c:pt idx="3916">
                  <c:v>784.83333333333337</c:v>
                </c:pt>
                <c:pt idx="3917">
                  <c:v>784.83333333333337</c:v>
                </c:pt>
                <c:pt idx="3918">
                  <c:v>785</c:v>
                </c:pt>
                <c:pt idx="3919">
                  <c:v>785</c:v>
                </c:pt>
                <c:pt idx="3920">
                  <c:v>785.08333333333337</c:v>
                </c:pt>
                <c:pt idx="3921">
                  <c:v>785.08333333333337</c:v>
                </c:pt>
                <c:pt idx="3922">
                  <c:v>785.33333333333337</c:v>
                </c:pt>
                <c:pt idx="3923">
                  <c:v>785.41666666666663</c:v>
                </c:pt>
                <c:pt idx="3924">
                  <c:v>785.41666666666663</c:v>
                </c:pt>
                <c:pt idx="3925">
                  <c:v>785.83333333333337</c:v>
                </c:pt>
                <c:pt idx="3926">
                  <c:v>785.91666666666663</c:v>
                </c:pt>
                <c:pt idx="3927">
                  <c:v>785.91666666666663</c:v>
                </c:pt>
                <c:pt idx="3928">
                  <c:v>786.25</c:v>
                </c:pt>
                <c:pt idx="3929">
                  <c:v>786.41666666666663</c:v>
                </c:pt>
                <c:pt idx="3930">
                  <c:v>786.66666666666663</c:v>
                </c:pt>
                <c:pt idx="3931">
                  <c:v>786.91666666666663</c:v>
                </c:pt>
                <c:pt idx="3932">
                  <c:v>787</c:v>
                </c:pt>
                <c:pt idx="3933">
                  <c:v>787</c:v>
                </c:pt>
                <c:pt idx="3934">
                  <c:v>787</c:v>
                </c:pt>
                <c:pt idx="3935">
                  <c:v>787.25</c:v>
                </c:pt>
                <c:pt idx="3936">
                  <c:v>787.33333333333337</c:v>
                </c:pt>
                <c:pt idx="3937">
                  <c:v>787.41666666666663</c:v>
                </c:pt>
                <c:pt idx="3938">
                  <c:v>787.5</c:v>
                </c:pt>
                <c:pt idx="3939">
                  <c:v>787.5</c:v>
                </c:pt>
                <c:pt idx="3940">
                  <c:v>787.58333333333337</c:v>
                </c:pt>
                <c:pt idx="3941">
                  <c:v>787.66666666666663</c:v>
                </c:pt>
                <c:pt idx="3942">
                  <c:v>787.66666666666663</c:v>
                </c:pt>
                <c:pt idx="3943">
                  <c:v>787.66666666666663</c:v>
                </c:pt>
                <c:pt idx="3944">
                  <c:v>787.83333333333337</c:v>
                </c:pt>
                <c:pt idx="3945">
                  <c:v>787.83333333333337</c:v>
                </c:pt>
                <c:pt idx="3946">
                  <c:v>788</c:v>
                </c:pt>
                <c:pt idx="3947">
                  <c:v>788</c:v>
                </c:pt>
                <c:pt idx="3948">
                  <c:v>788.08333333333337</c:v>
                </c:pt>
                <c:pt idx="3949">
                  <c:v>788.16666666666663</c:v>
                </c:pt>
                <c:pt idx="3950">
                  <c:v>788.33333333333337</c:v>
                </c:pt>
                <c:pt idx="3951">
                  <c:v>788.33333333333337</c:v>
                </c:pt>
                <c:pt idx="3952">
                  <c:v>788.66666666666663</c:v>
                </c:pt>
                <c:pt idx="3953">
                  <c:v>788.91666666666663</c:v>
                </c:pt>
                <c:pt idx="3954">
                  <c:v>789</c:v>
                </c:pt>
                <c:pt idx="3955">
                  <c:v>789.16666666666663</c:v>
                </c:pt>
                <c:pt idx="3956">
                  <c:v>789.25</c:v>
                </c:pt>
                <c:pt idx="3957">
                  <c:v>789.33333333333337</c:v>
                </c:pt>
                <c:pt idx="3958">
                  <c:v>789.5</c:v>
                </c:pt>
                <c:pt idx="3959">
                  <c:v>789.58333333333337</c:v>
                </c:pt>
                <c:pt idx="3960">
                  <c:v>789.83333333333337</c:v>
                </c:pt>
                <c:pt idx="3961">
                  <c:v>789.83333333333337</c:v>
                </c:pt>
                <c:pt idx="3962">
                  <c:v>790</c:v>
                </c:pt>
                <c:pt idx="3963">
                  <c:v>790</c:v>
                </c:pt>
                <c:pt idx="3964">
                  <c:v>790.08333333333337</c:v>
                </c:pt>
                <c:pt idx="3965">
                  <c:v>790.33333333333337</c:v>
                </c:pt>
                <c:pt idx="3966">
                  <c:v>790.41666666666663</c:v>
                </c:pt>
                <c:pt idx="3967">
                  <c:v>790.58333333333337</c:v>
                </c:pt>
                <c:pt idx="3968">
                  <c:v>790.66666666666663</c:v>
                </c:pt>
                <c:pt idx="3969">
                  <c:v>790.66666666666663</c:v>
                </c:pt>
                <c:pt idx="3970">
                  <c:v>790.75</c:v>
                </c:pt>
                <c:pt idx="3971">
                  <c:v>790.83333333333337</c:v>
                </c:pt>
                <c:pt idx="3972">
                  <c:v>791.08333333333337</c:v>
                </c:pt>
                <c:pt idx="3973">
                  <c:v>791.16666666666663</c:v>
                </c:pt>
                <c:pt idx="3974">
                  <c:v>791.33333333333337</c:v>
                </c:pt>
                <c:pt idx="3975">
                  <c:v>791.33333333333337</c:v>
                </c:pt>
                <c:pt idx="3976">
                  <c:v>791.41666666666663</c:v>
                </c:pt>
                <c:pt idx="3977">
                  <c:v>792.16666666666663</c:v>
                </c:pt>
                <c:pt idx="3978">
                  <c:v>792.33333333333337</c:v>
                </c:pt>
                <c:pt idx="3979">
                  <c:v>792.33333333333337</c:v>
                </c:pt>
                <c:pt idx="3980">
                  <c:v>792.33333333333337</c:v>
                </c:pt>
                <c:pt idx="3981">
                  <c:v>792.66666666666663</c:v>
                </c:pt>
                <c:pt idx="3982">
                  <c:v>792.66666666666663</c:v>
                </c:pt>
                <c:pt idx="3983">
                  <c:v>792.75</c:v>
                </c:pt>
                <c:pt idx="3984">
                  <c:v>792.83333333333337</c:v>
                </c:pt>
                <c:pt idx="3985">
                  <c:v>792.83333333333337</c:v>
                </c:pt>
                <c:pt idx="3986">
                  <c:v>792.83333333333337</c:v>
                </c:pt>
                <c:pt idx="3987">
                  <c:v>793.25</c:v>
                </c:pt>
                <c:pt idx="3988">
                  <c:v>793.33333333333337</c:v>
                </c:pt>
                <c:pt idx="3989">
                  <c:v>793.5</c:v>
                </c:pt>
                <c:pt idx="3990">
                  <c:v>793.5</c:v>
                </c:pt>
                <c:pt idx="3991">
                  <c:v>794.25</c:v>
                </c:pt>
                <c:pt idx="3992">
                  <c:v>794.5</c:v>
                </c:pt>
                <c:pt idx="3993">
                  <c:v>794.58333333333337</c:v>
                </c:pt>
                <c:pt idx="3994">
                  <c:v>794.75</c:v>
                </c:pt>
                <c:pt idx="3995">
                  <c:v>795.16666666666663</c:v>
                </c:pt>
                <c:pt idx="3996">
                  <c:v>795.25</c:v>
                </c:pt>
                <c:pt idx="3997">
                  <c:v>795.33333333333337</c:v>
                </c:pt>
                <c:pt idx="3998">
                  <c:v>795.5</c:v>
                </c:pt>
                <c:pt idx="3999">
                  <c:v>795.5</c:v>
                </c:pt>
                <c:pt idx="4000">
                  <c:v>795.58333333333337</c:v>
                </c:pt>
                <c:pt idx="4001">
                  <c:v>795.58333333333337</c:v>
                </c:pt>
                <c:pt idx="4002">
                  <c:v>795.83333333333337</c:v>
                </c:pt>
                <c:pt idx="4003">
                  <c:v>795.91666666666663</c:v>
                </c:pt>
                <c:pt idx="4004">
                  <c:v>795.91666666666663</c:v>
                </c:pt>
                <c:pt idx="4005">
                  <c:v>796</c:v>
                </c:pt>
                <c:pt idx="4006">
                  <c:v>796.25</c:v>
                </c:pt>
                <c:pt idx="4007">
                  <c:v>796.25</c:v>
                </c:pt>
                <c:pt idx="4008">
                  <c:v>796.5</c:v>
                </c:pt>
                <c:pt idx="4009">
                  <c:v>796.58333333333337</c:v>
                </c:pt>
                <c:pt idx="4010">
                  <c:v>796.66666666666663</c:v>
                </c:pt>
                <c:pt idx="4011">
                  <c:v>796.75</c:v>
                </c:pt>
                <c:pt idx="4012">
                  <c:v>796.75</c:v>
                </c:pt>
                <c:pt idx="4013">
                  <c:v>796.75</c:v>
                </c:pt>
                <c:pt idx="4014">
                  <c:v>796.91666666666663</c:v>
                </c:pt>
                <c:pt idx="4015">
                  <c:v>796.91666666666663</c:v>
                </c:pt>
                <c:pt idx="4016">
                  <c:v>796.91666666666663</c:v>
                </c:pt>
                <c:pt idx="4017">
                  <c:v>797</c:v>
                </c:pt>
                <c:pt idx="4018">
                  <c:v>797.25</c:v>
                </c:pt>
                <c:pt idx="4019">
                  <c:v>797.41666666666663</c:v>
                </c:pt>
                <c:pt idx="4020">
                  <c:v>797.66666666666663</c:v>
                </c:pt>
                <c:pt idx="4021">
                  <c:v>797.83333333333337</c:v>
                </c:pt>
                <c:pt idx="4022">
                  <c:v>797.91666666666663</c:v>
                </c:pt>
                <c:pt idx="4023">
                  <c:v>798</c:v>
                </c:pt>
                <c:pt idx="4024">
                  <c:v>798.25</c:v>
                </c:pt>
                <c:pt idx="4025">
                  <c:v>798.58333333333337</c:v>
                </c:pt>
                <c:pt idx="4026">
                  <c:v>798.58333333333337</c:v>
                </c:pt>
                <c:pt idx="4027">
                  <c:v>798.91666666666663</c:v>
                </c:pt>
                <c:pt idx="4028">
                  <c:v>798.91666666666663</c:v>
                </c:pt>
                <c:pt idx="4029">
                  <c:v>799</c:v>
                </c:pt>
                <c:pt idx="4030">
                  <c:v>799.08333333333337</c:v>
                </c:pt>
                <c:pt idx="4031">
                  <c:v>799.16666666666663</c:v>
                </c:pt>
                <c:pt idx="4032">
                  <c:v>799.25</c:v>
                </c:pt>
                <c:pt idx="4033">
                  <c:v>799.33333333333337</c:v>
                </c:pt>
                <c:pt idx="4034">
                  <c:v>799.5</c:v>
                </c:pt>
                <c:pt idx="4035">
                  <c:v>799.75</c:v>
                </c:pt>
                <c:pt idx="4036">
                  <c:v>799.75</c:v>
                </c:pt>
                <c:pt idx="4037">
                  <c:v>799.91666666666663</c:v>
                </c:pt>
                <c:pt idx="4038">
                  <c:v>799.91666666666663</c:v>
                </c:pt>
                <c:pt idx="4039">
                  <c:v>800.08333333333337</c:v>
                </c:pt>
                <c:pt idx="4040">
                  <c:v>800.25</c:v>
                </c:pt>
                <c:pt idx="4041">
                  <c:v>800.41666666666663</c:v>
                </c:pt>
                <c:pt idx="4042">
                  <c:v>800.41666666666663</c:v>
                </c:pt>
                <c:pt idx="4043">
                  <c:v>800.75</c:v>
                </c:pt>
                <c:pt idx="4044">
                  <c:v>800.75</c:v>
                </c:pt>
                <c:pt idx="4045">
                  <c:v>800.83333333333337</c:v>
                </c:pt>
                <c:pt idx="4046">
                  <c:v>800.91666666666663</c:v>
                </c:pt>
                <c:pt idx="4047">
                  <c:v>801</c:v>
                </c:pt>
                <c:pt idx="4048">
                  <c:v>801</c:v>
                </c:pt>
                <c:pt idx="4049">
                  <c:v>801</c:v>
                </c:pt>
                <c:pt idx="4050">
                  <c:v>801.16666666666663</c:v>
                </c:pt>
                <c:pt idx="4051">
                  <c:v>801.25</c:v>
                </c:pt>
                <c:pt idx="4052">
                  <c:v>801.41666666666663</c:v>
                </c:pt>
                <c:pt idx="4053">
                  <c:v>801.58333333333337</c:v>
                </c:pt>
                <c:pt idx="4054">
                  <c:v>801.66666666666663</c:v>
                </c:pt>
                <c:pt idx="4055">
                  <c:v>802</c:v>
                </c:pt>
                <c:pt idx="4056">
                  <c:v>802.08333333333337</c:v>
                </c:pt>
                <c:pt idx="4057">
                  <c:v>802.16666666666663</c:v>
                </c:pt>
                <c:pt idx="4058">
                  <c:v>802.41666666666663</c:v>
                </c:pt>
                <c:pt idx="4059">
                  <c:v>802.75</c:v>
                </c:pt>
                <c:pt idx="4060">
                  <c:v>802.91666666666663</c:v>
                </c:pt>
                <c:pt idx="4061">
                  <c:v>803.16666666666663</c:v>
                </c:pt>
                <c:pt idx="4062">
                  <c:v>803.25</c:v>
                </c:pt>
                <c:pt idx="4063">
                  <c:v>803.25</c:v>
                </c:pt>
                <c:pt idx="4064">
                  <c:v>803.25</c:v>
                </c:pt>
                <c:pt idx="4065">
                  <c:v>803.33333333333337</c:v>
                </c:pt>
                <c:pt idx="4066">
                  <c:v>803.33333333333337</c:v>
                </c:pt>
                <c:pt idx="4067">
                  <c:v>803.41666666666663</c:v>
                </c:pt>
                <c:pt idx="4068">
                  <c:v>803.41666666666663</c:v>
                </c:pt>
                <c:pt idx="4069">
                  <c:v>803.66666666666663</c:v>
                </c:pt>
                <c:pt idx="4070">
                  <c:v>803.83333333333337</c:v>
                </c:pt>
                <c:pt idx="4071">
                  <c:v>803.91666666666663</c:v>
                </c:pt>
                <c:pt idx="4072">
                  <c:v>803.91666666666663</c:v>
                </c:pt>
                <c:pt idx="4073">
                  <c:v>804</c:v>
                </c:pt>
                <c:pt idx="4074">
                  <c:v>804.08333333333337</c:v>
                </c:pt>
                <c:pt idx="4075">
                  <c:v>804.08333333333337</c:v>
                </c:pt>
                <c:pt idx="4076">
                  <c:v>804.16666666666663</c:v>
                </c:pt>
                <c:pt idx="4077">
                  <c:v>804.25</c:v>
                </c:pt>
                <c:pt idx="4078">
                  <c:v>804.25</c:v>
                </c:pt>
                <c:pt idx="4079">
                  <c:v>804.25</c:v>
                </c:pt>
                <c:pt idx="4080">
                  <c:v>804.33333333333337</c:v>
                </c:pt>
                <c:pt idx="4081">
                  <c:v>804.33333333333337</c:v>
                </c:pt>
                <c:pt idx="4082">
                  <c:v>804.41666666666663</c:v>
                </c:pt>
                <c:pt idx="4083">
                  <c:v>804.5</c:v>
                </c:pt>
                <c:pt idx="4084">
                  <c:v>804.83333333333337</c:v>
                </c:pt>
                <c:pt idx="4085">
                  <c:v>804.83333333333337</c:v>
                </c:pt>
                <c:pt idx="4086">
                  <c:v>805</c:v>
                </c:pt>
                <c:pt idx="4087">
                  <c:v>805.16666666666663</c:v>
                </c:pt>
                <c:pt idx="4088">
                  <c:v>805.25</c:v>
                </c:pt>
                <c:pt idx="4089">
                  <c:v>805.5</c:v>
                </c:pt>
                <c:pt idx="4090">
                  <c:v>805.5</c:v>
                </c:pt>
                <c:pt idx="4091">
                  <c:v>805.58333333333337</c:v>
                </c:pt>
                <c:pt idx="4092">
                  <c:v>805.66666666666663</c:v>
                </c:pt>
                <c:pt idx="4093">
                  <c:v>805.66666666666663</c:v>
                </c:pt>
                <c:pt idx="4094">
                  <c:v>805.83333333333337</c:v>
                </c:pt>
                <c:pt idx="4095">
                  <c:v>805.83333333333337</c:v>
                </c:pt>
                <c:pt idx="4096">
                  <c:v>806.08333333333337</c:v>
                </c:pt>
                <c:pt idx="4097">
                  <c:v>806.08333333333337</c:v>
                </c:pt>
                <c:pt idx="4098">
                  <c:v>806.16666666666663</c:v>
                </c:pt>
                <c:pt idx="4099">
                  <c:v>806.16666666666663</c:v>
                </c:pt>
                <c:pt idx="4100">
                  <c:v>806.16666666666663</c:v>
                </c:pt>
                <c:pt idx="4101">
                  <c:v>806.66666666666663</c:v>
                </c:pt>
                <c:pt idx="4102">
                  <c:v>806.66666666666663</c:v>
                </c:pt>
                <c:pt idx="4103">
                  <c:v>806.75</c:v>
                </c:pt>
                <c:pt idx="4104">
                  <c:v>807</c:v>
                </c:pt>
                <c:pt idx="4105">
                  <c:v>807.08333333333337</c:v>
                </c:pt>
                <c:pt idx="4106">
                  <c:v>807.16666666666663</c:v>
                </c:pt>
                <c:pt idx="4107">
                  <c:v>807.25</c:v>
                </c:pt>
                <c:pt idx="4108">
                  <c:v>807.41666666666663</c:v>
                </c:pt>
                <c:pt idx="4109">
                  <c:v>807.5</c:v>
                </c:pt>
                <c:pt idx="4110">
                  <c:v>807.5</c:v>
                </c:pt>
                <c:pt idx="4111">
                  <c:v>807.66666666666663</c:v>
                </c:pt>
                <c:pt idx="4112">
                  <c:v>807.75</c:v>
                </c:pt>
                <c:pt idx="4113">
                  <c:v>807.83333333333337</c:v>
                </c:pt>
                <c:pt idx="4114">
                  <c:v>807.83333333333337</c:v>
                </c:pt>
                <c:pt idx="4115">
                  <c:v>808.16666666666663</c:v>
                </c:pt>
                <c:pt idx="4116">
                  <c:v>808.41666666666663</c:v>
                </c:pt>
                <c:pt idx="4117">
                  <c:v>808.41666666666663</c:v>
                </c:pt>
                <c:pt idx="4118">
                  <c:v>808.5</c:v>
                </c:pt>
                <c:pt idx="4119">
                  <c:v>808.75</c:v>
                </c:pt>
                <c:pt idx="4120">
                  <c:v>809</c:v>
                </c:pt>
                <c:pt idx="4121">
                  <c:v>809</c:v>
                </c:pt>
                <c:pt idx="4122">
                  <c:v>809.16666666666663</c:v>
                </c:pt>
                <c:pt idx="4123">
                  <c:v>809.25</c:v>
                </c:pt>
                <c:pt idx="4124">
                  <c:v>809.33333333333337</c:v>
                </c:pt>
                <c:pt idx="4125">
                  <c:v>809.41666666666663</c:v>
                </c:pt>
                <c:pt idx="4126">
                  <c:v>809.41666666666663</c:v>
                </c:pt>
                <c:pt idx="4127">
                  <c:v>809.5</c:v>
                </c:pt>
                <c:pt idx="4128">
                  <c:v>809.5</c:v>
                </c:pt>
                <c:pt idx="4129">
                  <c:v>809.58333333333337</c:v>
                </c:pt>
                <c:pt idx="4130">
                  <c:v>810.58333333333337</c:v>
                </c:pt>
                <c:pt idx="4131">
                  <c:v>810.58333333333337</c:v>
                </c:pt>
                <c:pt idx="4132">
                  <c:v>810.66666666666663</c:v>
                </c:pt>
                <c:pt idx="4133">
                  <c:v>811</c:v>
                </c:pt>
                <c:pt idx="4134">
                  <c:v>811.16666666666663</c:v>
                </c:pt>
                <c:pt idx="4135">
                  <c:v>811.25</c:v>
                </c:pt>
                <c:pt idx="4136">
                  <c:v>811.5</c:v>
                </c:pt>
                <c:pt idx="4137">
                  <c:v>811.5</c:v>
                </c:pt>
                <c:pt idx="4138">
                  <c:v>811.5</c:v>
                </c:pt>
                <c:pt idx="4139">
                  <c:v>811.58333333333337</c:v>
                </c:pt>
                <c:pt idx="4140">
                  <c:v>811.66666666666663</c:v>
                </c:pt>
                <c:pt idx="4141">
                  <c:v>811.91666666666663</c:v>
                </c:pt>
                <c:pt idx="4142">
                  <c:v>812.08333333333337</c:v>
                </c:pt>
                <c:pt idx="4143">
                  <c:v>812.5</c:v>
                </c:pt>
                <c:pt idx="4144">
                  <c:v>812.66666666666663</c:v>
                </c:pt>
                <c:pt idx="4145">
                  <c:v>812.66666666666663</c:v>
                </c:pt>
                <c:pt idx="4146">
                  <c:v>812.75</c:v>
                </c:pt>
                <c:pt idx="4147">
                  <c:v>812.75</c:v>
                </c:pt>
                <c:pt idx="4148">
                  <c:v>813.25</c:v>
                </c:pt>
                <c:pt idx="4149">
                  <c:v>813.5</c:v>
                </c:pt>
                <c:pt idx="4150">
                  <c:v>813.5</c:v>
                </c:pt>
                <c:pt idx="4151">
                  <c:v>813.91666666666663</c:v>
                </c:pt>
                <c:pt idx="4152">
                  <c:v>813.91666666666663</c:v>
                </c:pt>
                <c:pt idx="4153">
                  <c:v>814.08333333333337</c:v>
                </c:pt>
                <c:pt idx="4154">
                  <c:v>814.16666666666663</c:v>
                </c:pt>
                <c:pt idx="4155">
                  <c:v>814.25</c:v>
                </c:pt>
                <c:pt idx="4156">
                  <c:v>814.25</c:v>
                </c:pt>
                <c:pt idx="4157">
                  <c:v>814.41666666666663</c:v>
                </c:pt>
                <c:pt idx="4158">
                  <c:v>814.66666666666663</c:v>
                </c:pt>
                <c:pt idx="4159">
                  <c:v>814.91666666666663</c:v>
                </c:pt>
                <c:pt idx="4160">
                  <c:v>815.08333333333337</c:v>
                </c:pt>
                <c:pt idx="4161">
                  <c:v>815.33333333333337</c:v>
                </c:pt>
                <c:pt idx="4162">
                  <c:v>815.41666666666663</c:v>
                </c:pt>
                <c:pt idx="4163">
                  <c:v>815.41666666666663</c:v>
                </c:pt>
                <c:pt idx="4164">
                  <c:v>816</c:v>
                </c:pt>
                <c:pt idx="4165">
                  <c:v>816.08333333333337</c:v>
                </c:pt>
                <c:pt idx="4166">
                  <c:v>816.25</c:v>
                </c:pt>
                <c:pt idx="4167">
                  <c:v>816.33333333333337</c:v>
                </c:pt>
                <c:pt idx="4168">
                  <c:v>816.41666666666663</c:v>
                </c:pt>
                <c:pt idx="4169">
                  <c:v>816.41666666666663</c:v>
                </c:pt>
                <c:pt idx="4170">
                  <c:v>816.58333333333337</c:v>
                </c:pt>
                <c:pt idx="4171">
                  <c:v>816.66666666666663</c:v>
                </c:pt>
                <c:pt idx="4172">
                  <c:v>816.66666666666663</c:v>
                </c:pt>
                <c:pt idx="4173">
                  <c:v>816.66666666666663</c:v>
                </c:pt>
                <c:pt idx="4174">
                  <c:v>816.66666666666663</c:v>
                </c:pt>
                <c:pt idx="4175">
                  <c:v>816.83333333333337</c:v>
                </c:pt>
                <c:pt idx="4176">
                  <c:v>817</c:v>
                </c:pt>
                <c:pt idx="4177">
                  <c:v>817.16666666666663</c:v>
                </c:pt>
                <c:pt idx="4178">
                  <c:v>817.16666666666663</c:v>
                </c:pt>
                <c:pt idx="4179">
                  <c:v>817.33333333333337</c:v>
                </c:pt>
                <c:pt idx="4180">
                  <c:v>817.33333333333337</c:v>
                </c:pt>
                <c:pt idx="4181">
                  <c:v>817.41666666666663</c:v>
                </c:pt>
                <c:pt idx="4182">
                  <c:v>817.58333333333337</c:v>
                </c:pt>
                <c:pt idx="4183">
                  <c:v>817.58333333333337</c:v>
                </c:pt>
                <c:pt idx="4184">
                  <c:v>817.66666666666663</c:v>
                </c:pt>
                <c:pt idx="4185">
                  <c:v>818</c:v>
                </c:pt>
                <c:pt idx="4186">
                  <c:v>818</c:v>
                </c:pt>
                <c:pt idx="4187">
                  <c:v>818.16666666666663</c:v>
                </c:pt>
                <c:pt idx="4188">
                  <c:v>818.16666666666663</c:v>
                </c:pt>
                <c:pt idx="4189">
                  <c:v>818.25</c:v>
                </c:pt>
                <c:pt idx="4190">
                  <c:v>818.25</c:v>
                </c:pt>
                <c:pt idx="4191">
                  <c:v>818.25</c:v>
                </c:pt>
                <c:pt idx="4192">
                  <c:v>818.41666666666663</c:v>
                </c:pt>
                <c:pt idx="4193">
                  <c:v>818.58333333333337</c:v>
                </c:pt>
                <c:pt idx="4194">
                  <c:v>818.75</c:v>
                </c:pt>
                <c:pt idx="4195">
                  <c:v>818.83333333333337</c:v>
                </c:pt>
                <c:pt idx="4196">
                  <c:v>818.91666666666663</c:v>
                </c:pt>
                <c:pt idx="4197">
                  <c:v>819.16666666666663</c:v>
                </c:pt>
                <c:pt idx="4198">
                  <c:v>819.33333333333337</c:v>
                </c:pt>
                <c:pt idx="4199">
                  <c:v>819.41666666666663</c:v>
                </c:pt>
                <c:pt idx="4200">
                  <c:v>819.66666666666663</c:v>
                </c:pt>
                <c:pt idx="4201">
                  <c:v>819.91666666666663</c:v>
                </c:pt>
                <c:pt idx="4202">
                  <c:v>819.91666666666663</c:v>
                </c:pt>
                <c:pt idx="4203">
                  <c:v>820</c:v>
                </c:pt>
                <c:pt idx="4204">
                  <c:v>820.08333333333337</c:v>
                </c:pt>
                <c:pt idx="4205">
                  <c:v>820.16666666666663</c:v>
                </c:pt>
                <c:pt idx="4206">
                  <c:v>820.66666666666663</c:v>
                </c:pt>
                <c:pt idx="4207">
                  <c:v>820.66666666666663</c:v>
                </c:pt>
                <c:pt idx="4208">
                  <c:v>820.75</c:v>
                </c:pt>
                <c:pt idx="4209">
                  <c:v>820.83333333333337</c:v>
                </c:pt>
                <c:pt idx="4210">
                  <c:v>820.91666666666663</c:v>
                </c:pt>
                <c:pt idx="4211">
                  <c:v>820.91666666666663</c:v>
                </c:pt>
                <c:pt idx="4212">
                  <c:v>821.08333333333337</c:v>
                </c:pt>
                <c:pt idx="4213">
                  <c:v>821.25</c:v>
                </c:pt>
                <c:pt idx="4214">
                  <c:v>821.25</c:v>
                </c:pt>
                <c:pt idx="4215">
                  <c:v>821.91666666666663</c:v>
                </c:pt>
                <c:pt idx="4216">
                  <c:v>822</c:v>
                </c:pt>
                <c:pt idx="4217">
                  <c:v>822.08333333333337</c:v>
                </c:pt>
                <c:pt idx="4218">
                  <c:v>822.16666666666663</c:v>
                </c:pt>
                <c:pt idx="4219">
                  <c:v>822.16666666666663</c:v>
                </c:pt>
                <c:pt idx="4220">
                  <c:v>822.58333333333337</c:v>
                </c:pt>
                <c:pt idx="4221">
                  <c:v>822.75</c:v>
                </c:pt>
                <c:pt idx="4222">
                  <c:v>822.91666666666663</c:v>
                </c:pt>
                <c:pt idx="4223">
                  <c:v>823.16666666666663</c:v>
                </c:pt>
                <c:pt idx="4224">
                  <c:v>823.25</c:v>
                </c:pt>
                <c:pt idx="4225">
                  <c:v>823.33333333333337</c:v>
                </c:pt>
                <c:pt idx="4226">
                  <c:v>823.5</c:v>
                </c:pt>
                <c:pt idx="4227">
                  <c:v>823.58333333333337</c:v>
                </c:pt>
                <c:pt idx="4228">
                  <c:v>823.75</c:v>
                </c:pt>
                <c:pt idx="4229">
                  <c:v>823.75</c:v>
                </c:pt>
                <c:pt idx="4230">
                  <c:v>823.75</c:v>
                </c:pt>
                <c:pt idx="4231">
                  <c:v>824</c:v>
                </c:pt>
                <c:pt idx="4232">
                  <c:v>824.16666666666663</c:v>
                </c:pt>
                <c:pt idx="4233">
                  <c:v>824.33333333333337</c:v>
                </c:pt>
                <c:pt idx="4234">
                  <c:v>824.33333333333337</c:v>
                </c:pt>
                <c:pt idx="4235">
                  <c:v>824.33333333333337</c:v>
                </c:pt>
                <c:pt idx="4236">
                  <c:v>824.41666666666663</c:v>
                </c:pt>
                <c:pt idx="4237">
                  <c:v>824.5</c:v>
                </c:pt>
                <c:pt idx="4238">
                  <c:v>824.66666666666663</c:v>
                </c:pt>
                <c:pt idx="4239">
                  <c:v>824.83333333333337</c:v>
                </c:pt>
                <c:pt idx="4240">
                  <c:v>825</c:v>
                </c:pt>
                <c:pt idx="4241">
                  <c:v>825.16666666666663</c:v>
                </c:pt>
                <c:pt idx="4242">
                  <c:v>825.41666666666663</c:v>
                </c:pt>
                <c:pt idx="4243">
                  <c:v>825.58333333333337</c:v>
                </c:pt>
                <c:pt idx="4244">
                  <c:v>825.66666666666663</c:v>
                </c:pt>
                <c:pt idx="4245">
                  <c:v>825.66666666666663</c:v>
                </c:pt>
                <c:pt idx="4246">
                  <c:v>826.08333333333337</c:v>
                </c:pt>
                <c:pt idx="4247">
                  <c:v>826.16666666666663</c:v>
                </c:pt>
                <c:pt idx="4248">
                  <c:v>826.41666666666663</c:v>
                </c:pt>
                <c:pt idx="4249">
                  <c:v>826.41666666666663</c:v>
                </c:pt>
                <c:pt idx="4250">
                  <c:v>826.5</c:v>
                </c:pt>
                <c:pt idx="4251">
                  <c:v>826.5</c:v>
                </c:pt>
                <c:pt idx="4252">
                  <c:v>826.58333333333337</c:v>
                </c:pt>
                <c:pt idx="4253">
                  <c:v>827</c:v>
                </c:pt>
                <c:pt idx="4254">
                  <c:v>827.16666666666663</c:v>
                </c:pt>
                <c:pt idx="4255">
                  <c:v>827.83333333333337</c:v>
                </c:pt>
                <c:pt idx="4256">
                  <c:v>827.91666666666663</c:v>
                </c:pt>
                <c:pt idx="4257">
                  <c:v>828.33333333333337</c:v>
                </c:pt>
                <c:pt idx="4258">
                  <c:v>828.41666666666663</c:v>
                </c:pt>
                <c:pt idx="4259">
                  <c:v>828.41666666666663</c:v>
                </c:pt>
                <c:pt idx="4260">
                  <c:v>828.58333333333337</c:v>
                </c:pt>
                <c:pt idx="4261">
                  <c:v>828.75</c:v>
                </c:pt>
                <c:pt idx="4262">
                  <c:v>828.75</c:v>
                </c:pt>
                <c:pt idx="4263">
                  <c:v>828.83333333333337</c:v>
                </c:pt>
                <c:pt idx="4264">
                  <c:v>828.83333333333337</c:v>
                </c:pt>
                <c:pt idx="4265">
                  <c:v>828.91666666666663</c:v>
                </c:pt>
                <c:pt idx="4266">
                  <c:v>829</c:v>
                </c:pt>
                <c:pt idx="4267">
                  <c:v>829.08333333333337</c:v>
                </c:pt>
                <c:pt idx="4268">
                  <c:v>829.25</c:v>
                </c:pt>
                <c:pt idx="4269">
                  <c:v>829.66666666666663</c:v>
                </c:pt>
                <c:pt idx="4270">
                  <c:v>829.83333333333337</c:v>
                </c:pt>
                <c:pt idx="4271">
                  <c:v>829.91666666666663</c:v>
                </c:pt>
                <c:pt idx="4272">
                  <c:v>830</c:v>
                </c:pt>
                <c:pt idx="4273">
                  <c:v>830</c:v>
                </c:pt>
                <c:pt idx="4274">
                  <c:v>830.16666666666663</c:v>
                </c:pt>
                <c:pt idx="4275">
                  <c:v>830.25</c:v>
                </c:pt>
                <c:pt idx="4276">
                  <c:v>830.25</c:v>
                </c:pt>
                <c:pt idx="4277">
                  <c:v>830.58333333333337</c:v>
                </c:pt>
                <c:pt idx="4278">
                  <c:v>830.75</c:v>
                </c:pt>
                <c:pt idx="4279">
                  <c:v>830.83333333333337</c:v>
                </c:pt>
                <c:pt idx="4280">
                  <c:v>830.91666666666663</c:v>
                </c:pt>
                <c:pt idx="4281">
                  <c:v>831</c:v>
                </c:pt>
                <c:pt idx="4282">
                  <c:v>831</c:v>
                </c:pt>
                <c:pt idx="4283">
                  <c:v>831.08333333333337</c:v>
                </c:pt>
                <c:pt idx="4284">
                  <c:v>831.16666666666663</c:v>
                </c:pt>
                <c:pt idx="4285">
                  <c:v>831.5</c:v>
                </c:pt>
                <c:pt idx="4286">
                  <c:v>831.75</c:v>
                </c:pt>
                <c:pt idx="4287">
                  <c:v>832.16666666666663</c:v>
                </c:pt>
                <c:pt idx="4288">
                  <c:v>832.16666666666663</c:v>
                </c:pt>
                <c:pt idx="4289">
                  <c:v>832.25</c:v>
                </c:pt>
                <c:pt idx="4290">
                  <c:v>832.33333333333337</c:v>
                </c:pt>
                <c:pt idx="4291">
                  <c:v>832.58333333333337</c:v>
                </c:pt>
                <c:pt idx="4292">
                  <c:v>832.58333333333337</c:v>
                </c:pt>
                <c:pt idx="4293">
                  <c:v>832.66666666666663</c:v>
                </c:pt>
                <c:pt idx="4294">
                  <c:v>832.75</c:v>
                </c:pt>
                <c:pt idx="4295">
                  <c:v>832.83333333333337</c:v>
                </c:pt>
                <c:pt idx="4296">
                  <c:v>833.41666666666663</c:v>
                </c:pt>
                <c:pt idx="4297">
                  <c:v>833.41666666666663</c:v>
                </c:pt>
                <c:pt idx="4298">
                  <c:v>833.5</c:v>
                </c:pt>
                <c:pt idx="4299">
                  <c:v>833.58333333333337</c:v>
                </c:pt>
                <c:pt idx="4300">
                  <c:v>833.66666666666663</c:v>
                </c:pt>
                <c:pt idx="4301">
                  <c:v>833.83333333333337</c:v>
                </c:pt>
                <c:pt idx="4302">
                  <c:v>834.25</c:v>
                </c:pt>
                <c:pt idx="4303">
                  <c:v>834.33333333333337</c:v>
                </c:pt>
                <c:pt idx="4304">
                  <c:v>834.33333333333337</c:v>
                </c:pt>
                <c:pt idx="4305">
                  <c:v>834.58333333333337</c:v>
                </c:pt>
                <c:pt idx="4306">
                  <c:v>834.83333333333337</c:v>
                </c:pt>
                <c:pt idx="4307">
                  <c:v>834.91666666666663</c:v>
                </c:pt>
                <c:pt idx="4308">
                  <c:v>835</c:v>
                </c:pt>
                <c:pt idx="4309">
                  <c:v>835.08333333333337</c:v>
                </c:pt>
                <c:pt idx="4310">
                  <c:v>835.16666666666663</c:v>
                </c:pt>
                <c:pt idx="4311">
                  <c:v>835.33333333333337</c:v>
                </c:pt>
                <c:pt idx="4312">
                  <c:v>835.33333333333337</c:v>
                </c:pt>
                <c:pt idx="4313">
                  <c:v>835.41666666666663</c:v>
                </c:pt>
                <c:pt idx="4314">
                  <c:v>835.41666666666663</c:v>
                </c:pt>
                <c:pt idx="4315">
                  <c:v>835.5</c:v>
                </c:pt>
                <c:pt idx="4316">
                  <c:v>835.5</c:v>
                </c:pt>
                <c:pt idx="4317">
                  <c:v>836</c:v>
                </c:pt>
                <c:pt idx="4318">
                  <c:v>836</c:v>
                </c:pt>
                <c:pt idx="4319">
                  <c:v>836.08333333333337</c:v>
                </c:pt>
                <c:pt idx="4320">
                  <c:v>836.58333333333337</c:v>
                </c:pt>
                <c:pt idx="4321">
                  <c:v>836.66666666666663</c:v>
                </c:pt>
                <c:pt idx="4322">
                  <c:v>836.75</c:v>
                </c:pt>
                <c:pt idx="4323">
                  <c:v>837</c:v>
                </c:pt>
                <c:pt idx="4324">
                  <c:v>837.16666666666663</c:v>
                </c:pt>
                <c:pt idx="4325">
                  <c:v>837.25</c:v>
                </c:pt>
                <c:pt idx="4326">
                  <c:v>837.41666666666663</c:v>
                </c:pt>
                <c:pt idx="4327">
                  <c:v>837.58333333333337</c:v>
                </c:pt>
                <c:pt idx="4328">
                  <c:v>837.66666666666663</c:v>
                </c:pt>
                <c:pt idx="4329">
                  <c:v>837.75</c:v>
                </c:pt>
                <c:pt idx="4330">
                  <c:v>837.83333333333337</c:v>
                </c:pt>
                <c:pt idx="4331">
                  <c:v>837.91666666666663</c:v>
                </c:pt>
                <c:pt idx="4332">
                  <c:v>837.91666666666663</c:v>
                </c:pt>
                <c:pt idx="4333">
                  <c:v>838</c:v>
                </c:pt>
                <c:pt idx="4334">
                  <c:v>838.41666666666663</c:v>
                </c:pt>
                <c:pt idx="4335">
                  <c:v>838.41666666666663</c:v>
                </c:pt>
                <c:pt idx="4336">
                  <c:v>838.58333333333337</c:v>
                </c:pt>
                <c:pt idx="4337">
                  <c:v>838.83333333333337</c:v>
                </c:pt>
                <c:pt idx="4338">
                  <c:v>839.33333333333337</c:v>
                </c:pt>
                <c:pt idx="4339">
                  <c:v>839.58333333333337</c:v>
                </c:pt>
                <c:pt idx="4340">
                  <c:v>839.66666666666663</c:v>
                </c:pt>
                <c:pt idx="4341">
                  <c:v>839.66666666666663</c:v>
                </c:pt>
                <c:pt idx="4342">
                  <c:v>839.83333333333337</c:v>
                </c:pt>
                <c:pt idx="4343">
                  <c:v>840.08333333333337</c:v>
                </c:pt>
                <c:pt idx="4344">
                  <c:v>840.16666666666663</c:v>
                </c:pt>
                <c:pt idx="4345">
                  <c:v>840.25</c:v>
                </c:pt>
                <c:pt idx="4346">
                  <c:v>840.25</c:v>
                </c:pt>
                <c:pt idx="4347">
                  <c:v>840.33333333333337</c:v>
                </c:pt>
                <c:pt idx="4348">
                  <c:v>840.5</c:v>
                </c:pt>
                <c:pt idx="4349">
                  <c:v>840.58333333333337</c:v>
                </c:pt>
                <c:pt idx="4350">
                  <c:v>840.58333333333337</c:v>
                </c:pt>
                <c:pt idx="4351">
                  <c:v>840.66666666666663</c:v>
                </c:pt>
                <c:pt idx="4352">
                  <c:v>840.83333333333337</c:v>
                </c:pt>
                <c:pt idx="4353">
                  <c:v>840.91666666666663</c:v>
                </c:pt>
                <c:pt idx="4354">
                  <c:v>841</c:v>
                </c:pt>
                <c:pt idx="4355">
                  <c:v>841.16666666666663</c:v>
                </c:pt>
                <c:pt idx="4356">
                  <c:v>841.33333333333337</c:v>
                </c:pt>
                <c:pt idx="4357">
                  <c:v>841.41666666666663</c:v>
                </c:pt>
                <c:pt idx="4358">
                  <c:v>841.41666666666663</c:v>
                </c:pt>
                <c:pt idx="4359">
                  <c:v>841.75</c:v>
                </c:pt>
                <c:pt idx="4360">
                  <c:v>841.75</c:v>
                </c:pt>
                <c:pt idx="4361">
                  <c:v>842.41666666666663</c:v>
                </c:pt>
                <c:pt idx="4362">
                  <c:v>842.41666666666663</c:v>
                </c:pt>
                <c:pt idx="4363">
                  <c:v>842.58333333333337</c:v>
                </c:pt>
                <c:pt idx="4364">
                  <c:v>842.58333333333337</c:v>
                </c:pt>
                <c:pt idx="4365">
                  <c:v>842.75</c:v>
                </c:pt>
                <c:pt idx="4366">
                  <c:v>842.75</c:v>
                </c:pt>
                <c:pt idx="4367">
                  <c:v>842.91666666666663</c:v>
                </c:pt>
                <c:pt idx="4368">
                  <c:v>843</c:v>
                </c:pt>
                <c:pt idx="4369">
                  <c:v>843.41666666666663</c:v>
                </c:pt>
                <c:pt idx="4370">
                  <c:v>843.5</c:v>
                </c:pt>
                <c:pt idx="4371">
                  <c:v>843.5</c:v>
                </c:pt>
                <c:pt idx="4372">
                  <c:v>843.5</c:v>
                </c:pt>
                <c:pt idx="4373">
                  <c:v>843.66666666666663</c:v>
                </c:pt>
                <c:pt idx="4374">
                  <c:v>843.75</c:v>
                </c:pt>
                <c:pt idx="4375">
                  <c:v>843.83333333333337</c:v>
                </c:pt>
                <c:pt idx="4376">
                  <c:v>843.83333333333337</c:v>
                </c:pt>
                <c:pt idx="4377">
                  <c:v>844.08333333333337</c:v>
                </c:pt>
                <c:pt idx="4378">
                  <c:v>844.25</c:v>
                </c:pt>
                <c:pt idx="4379">
                  <c:v>844.41666666666663</c:v>
                </c:pt>
                <c:pt idx="4380">
                  <c:v>844.58333333333337</c:v>
                </c:pt>
                <c:pt idx="4381">
                  <c:v>844.58333333333337</c:v>
                </c:pt>
                <c:pt idx="4382">
                  <c:v>844.58333333333337</c:v>
                </c:pt>
                <c:pt idx="4383">
                  <c:v>844.91666666666663</c:v>
                </c:pt>
                <c:pt idx="4384">
                  <c:v>845</c:v>
                </c:pt>
                <c:pt idx="4385">
                  <c:v>845</c:v>
                </c:pt>
                <c:pt idx="4386">
                  <c:v>845</c:v>
                </c:pt>
                <c:pt idx="4387">
                  <c:v>845</c:v>
                </c:pt>
                <c:pt idx="4388">
                  <c:v>845.33333333333337</c:v>
                </c:pt>
                <c:pt idx="4389">
                  <c:v>845.58333333333337</c:v>
                </c:pt>
                <c:pt idx="4390">
                  <c:v>846.08333333333337</c:v>
                </c:pt>
                <c:pt idx="4391">
                  <c:v>846.33333333333337</c:v>
                </c:pt>
                <c:pt idx="4392">
                  <c:v>846.5</c:v>
                </c:pt>
                <c:pt idx="4393">
                  <c:v>846.91666666666663</c:v>
                </c:pt>
                <c:pt idx="4394">
                  <c:v>847</c:v>
                </c:pt>
                <c:pt idx="4395">
                  <c:v>847.16666666666663</c:v>
                </c:pt>
                <c:pt idx="4396">
                  <c:v>847.25</c:v>
                </c:pt>
                <c:pt idx="4397">
                  <c:v>847.5</c:v>
                </c:pt>
                <c:pt idx="4398">
                  <c:v>847.5</c:v>
                </c:pt>
                <c:pt idx="4399">
                  <c:v>847.83333333333337</c:v>
                </c:pt>
                <c:pt idx="4400">
                  <c:v>848.08333333333337</c:v>
                </c:pt>
                <c:pt idx="4401">
                  <c:v>848.25</c:v>
                </c:pt>
                <c:pt idx="4402">
                  <c:v>848.41666666666663</c:v>
                </c:pt>
                <c:pt idx="4403">
                  <c:v>848.41666666666663</c:v>
                </c:pt>
                <c:pt idx="4404">
                  <c:v>848.5</c:v>
                </c:pt>
                <c:pt idx="4405">
                  <c:v>848.5</c:v>
                </c:pt>
                <c:pt idx="4406">
                  <c:v>848.5</c:v>
                </c:pt>
                <c:pt idx="4407">
                  <c:v>848.66666666666663</c:v>
                </c:pt>
                <c:pt idx="4408">
                  <c:v>848.75</c:v>
                </c:pt>
                <c:pt idx="4409">
                  <c:v>848.83333333333337</c:v>
                </c:pt>
                <c:pt idx="4410">
                  <c:v>849.16666666666663</c:v>
                </c:pt>
                <c:pt idx="4411">
                  <c:v>849.41666666666663</c:v>
                </c:pt>
                <c:pt idx="4412">
                  <c:v>849.66666666666663</c:v>
                </c:pt>
                <c:pt idx="4413">
                  <c:v>849.75</c:v>
                </c:pt>
                <c:pt idx="4414">
                  <c:v>849.83333333333337</c:v>
                </c:pt>
                <c:pt idx="4415">
                  <c:v>849.83333333333337</c:v>
                </c:pt>
                <c:pt idx="4416">
                  <c:v>850.41666666666663</c:v>
                </c:pt>
                <c:pt idx="4417">
                  <c:v>850.5</c:v>
                </c:pt>
                <c:pt idx="4418">
                  <c:v>850.75</c:v>
                </c:pt>
                <c:pt idx="4419">
                  <c:v>850.83333333333337</c:v>
                </c:pt>
                <c:pt idx="4420">
                  <c:v>851</c:v>
                </c:pt>
                <c:pt idx="4421">
                  <c:v>851</c:v>
                </c:pt>
                <c:pt idx="4422">
                  <c:v>851</c:v>
                </c:pt>
                <c:pt idx="4423">
                  <c:v>851.08333333333337</c:v>
                </c:pt>
                <c:pt idx="4424">
                  <c:v>851.08333333333337</c:v>
                </c:pt>
                <c:pt idx="4425">
                  <c:v>851.08333333333337</c:v>
                </c:pt>
                <c:pt idx="4426">
                  <c:v>851.16666666666663</c:v>
                </c:pt>
                <c:pt idx="4427">
                  <c:v>851.16666666666663</c:v>
                </c:pt>
                <c:pt idx="4428">
                  <c:v>851.33333333333337</c:v>
                </c:pt>
                <c:pt idx="4429">
                  <c:v>851.41666666666663</c:v>
                </c:pt>
                <c:pt idx="4430">
                  <c:v>851.5</c:v>
                </c:pt>
                <c:pt idx="4431">
                  <c:v>851.58333333333337</c:v>
                </c:pt>
                <c:pt idx="4432">
                  <c:v>851.66666666666663</c:v>
                </c:pt>
                <c:pt idx="4433">
                  <c:v>851.91666666666663</c:v>
                </c:pt>
                <c:pt idx="4434">
                  <c:v>852.16666666666663</c:v>
                </c:pt>
                <c:pt idx="4435">
                  <c:v>852.16666666666663</c:v>
                </c:pt>
                <c:pt idx="4436">
                  <c:v>852.25</c:v>
                </c:pt>
                <c:pt idx="4437">
                  <c:v>852.25</c:v>
                </c:pt>
                <c:pt idx="4438">
                  <c:v>852.41666666666663</c:v>
                </c:pt>
                <c:pt idx="4439">
                  <c:v>852.5</c:v>
                </c:pt>
                <c:pt idx="4440">
                  <c:v>852.66666666666663</c:v>
                </c:pt>
                <c:pt idx="4441">
                  <c:v>852.66666666666663</c:v>
                </c:pt>
                <c:pt idx="4442">
                  <c:v>852.75</c:v>
                </c:pt>
                <c:pt idx="4443">
                  <c:v>852.83333333333337</c:v>
                </c:pt>
                <c:pt idx="4444">
                  <c:v>852.91666666666663</c:v>
                </c:pt>
                <c:pt idx="4445">
                  <c:v>853</c:v>
                </c:pt>
                <c:pt idx="4446">
                  <c:v>853.58333333333337</c:v>
                </c:pt>
                <c:pt idx="4447">
                  <c:v>853.66666666666663</c:v>
                </c:pt>
                <c:pt idx="4448">
                  <c:v>853.66666666666663</c:v>
                </c:pt>
                <c:pt idx="4449">
                  <c:v>853.91666666666663</c:v>
                </c:pt>
                <c:pt idx="4450">
                  <c:v>853.91666666666663</c:v>
                </c:pt>
                <c:pt idx="4451">
                  <c:v>853.91666666666663</c:v>
                </c:pt>
                <c:pt idx="4452">
                  <c:v>854</c:v>
                </c:pt>
                <c:pt idx="4453">
                  <c:v>854.08333333333337</c:v>
                </c:pt>
                <c:pt idx="4454">
                  <c:v>854.25</c:v>
                </c:pt>
                <c:pt idx="4455">
                  <c:v>854.33333333333337</c:v>
                </c:pt>
                <c:pt idx="4456">
                  <c:v>854.41666666666663</c:v>
                </c:pt>
                <c:pt idx="4457">
                  <c:v>854.83333333333337</c:v>
                </c:pt>
                <c:pt idx="4458">
                  <c:v>854.83333333333337</c:v>
                </c:pt>
                <c:pt idx="4459">
                  <c:v>855.08333333333337</c:v>
                </c:pt>
                <c:pt idx="4460">
                  <c:v>855.08333333333337</c:v>
                </c:pt>
                <c:pt idx="4461">
                  <c:v>855.33333333333337</c:v>
                </c:pt>
                <c:pt idx="4462">
                  <c:v>855.41666666666663</c:v>
                </c:pt>
                <c:pt idx="4463">
                  <c:v>855.66666666666663</c:v>
                </c:pt>
                <c:pt idx="4464">
                  <c:v>855.75</c:v>
                </c:pt>
                <c:pt idx="4465">
                  <c:v>855.83333333333337</c:v>
                </c:pt>
                <c:pt idx="4466">
                  <c:v>856.25</c:v>
                </c:pt>
                <c:pt idx="4467">
                  <c:v>856.66666666666663</c:v>
                </c:pt>
                <c:pt idx="4468">
                  <c:v>856.75</c:v>
                </c:pt>
                <c:pt idx="4469">
                  <c:v>856.75</c:v>
                </c:pt>
                <c:pt idx="4470">
                  <c:v>857.08333333333337</c:v>
                </c:pt>
                <c:pt idx="4471">
                  <c:v>857.41666666666663</c:v>
                </c:pt>
                <c:pt idx="4472">
                  <c:v>857.58333333333337</c:v>
                </c:pt>
                <c:pt idx="4473">
                  <c:v>857.58333333333337</c:v>
                </c:pt>
                <c:pt idx="4474">
                  <c:v>857.58333333333337</c:v>
                </c:pt>
                <c:pt idx="4475">
                  <c:v>857.91666666666663</c:v>
                </c:pt>
                <c:pt idx="4476">
                  <c:v>858</c:v>
                </c:pt>
                <c:pt idx="4477">
                  <c:v>858</c:v>
                </c:pt>
                <c:pt idx="4478">
                  <c:v>858.08333333333337</c:v>
                </c:pt>
                <c:pt idx="4479">
                  <c:v>858.33333333333337</c:v>
                </c:pt>
                <c:pt idx="4480">
                  <c:v>858.33333333333337</c:v>
                </c:pt>
                <c:pt idx="4481">
                  <c:v>858.41666666666663</c:v>
                </c:pt>
                <c:pt idx="4482">
                  <c:v>858.5</c:v>
                </c:pt>
                <c:pt idx="4483">
                  <c:v>858.5</c:v>
                </c:pt>
                <c:pt idx="4484">
                  <c:v>858.58333333333337</c:v>
                </c:pt>
                <c:pt idx="4485">
                  <c:v>858.58333333333337</c:v>
                </c:pt>
                <c:pt idx="4486">
                  <c:v>858.66666666666663</c:v>
                </c:pt>
                <c:pt idx="4487">
                  <c:v>858.66666666666663</c:v>
                </c:pt>
                <c:pt idx="4488">
                  <c:v>858.75</c:v>
                </c:pt>
                <c:pt idx="4489">
                  <c:v>858.83333333333337</c:v>
                </c:pt>
                <c:pt idx="4490">
                  <c:v>859.58333333333337</c:v>
                </c:pt>
                <c:pt idx="4491">
                  <c:v>859.66666666666663</c:v>
                </c:pt>
                <c:pt idx="4492">
                  <c:v>859.66666666666663</c:v>
                </c:pt>
                <c:pt idx="4493">
                  <c:v>860</c:v>
                </c:pt>
                <c:pt idx="4494">
                  <c:v>860</c:v>
                </c:pt>
                <c:pt idx="4495">
                  <c:v>860.5</c:v>
                </c:pt>
                <c:pt idx="4496">
                  <c:v>860.58333333333337</c:v>
                </c:pt>
                <c:pt idx="4497">
                  <c:v>861.33333333333337</c:v>
                </c:pt>
                <c:pt idx="4498">
                  <c:v>861.66666666666663</c:v>
                </c:pt>
                <c:pt idx="4499">
                  <c:v>861.66666666666663</c:v>
                </c:pt>
                <c:pt idx="4500">
                  <c:v>861.75</c:v>
                </c:pt>
                <c:pt idx="4501">
                  <c:v>861.83333333333337</c:v>
                </c:pt>
                <c:pt idx="4502">
                  <c:v>862.08333333333337</c:v>
                </c:pt>
                <c:pt idx="4503">
                  <c:v>862.5</c:v>
                </c:pt>
                <c:pt idx="4504">
                  <c:v>862.66666666666663</c:v>
                </c:pt>
                <c:pt idx="4505">
                  <c:v>862.83333333333337</c:v>
                </c:pt>
                <c:pt idx="4506">
                  <c:v>862.83333333333337</c:v>
                </c:pt>
                <c:pt idx="4507">
                  <c:v>862.91666666666663</c:v>
                </c:pt>
                <c:pt idx="4508">
                  <c:v>863</c:v>
                </c:pt>
                <c:pt idx="4509">
                  <c:v>863.08333333333337</c:v>
                </c:pt>
                <c:pt idx="4510">
                  <c:v>863.08333333333337</c:v>
                </c:pt>
                <c:pt idx="4511">
                  <c:v>863.25</c:v>
                </c:pt>
                <c:pt idx="4512">
                  <c:v>863.33333333333337</c:v>
                </c:pt>
                <c:pt idx="4513">
                  <c:v>863.41666666666663</c:v>
                </c:pt>
                <c:pt idx="4514">
                  <c:v>863.58333333333337</c:v>
                </c:pt>
                <c:pt idx="4515">
                  <c:v>863.66666666666663</c:v>
                </c:pt>
                <c:pt idx="4516">
                  <c:v>864.33333333333337</c:v>
                </c:pt>
                <c:pt idx="4517">
                  <c:v>864.58333333333337</c:v>
                </c:pt>
                <c:pt idx="4518">
                  <c:v>864.83333333333337</c:v>
                </c:pt>
                <c:pt idx="4519">
                  <c:v>865</c:v>
                </c:pt>
                <c:pt idx="4520">
                  <c:v>865</c:v>
                </c:pt>
                <c:pt idx="4521">
                  <c:v>865</c:v>
                </c:pt>
                <c:pt idx="4522">
                  <c:v>865</c:v>
                </c:pt>
                <c:pt idx="4523">
                  <c:v>865.08333333333337</c:v>
                </c:pt>
                <c:pt idx="4524">
                  <c:v>865.5</c:v>
                </c:pt>
                <c:pt idx="4525">
                  <c:v>865.58333333333337</c:v>
                </c:pt>
                <c:pt idx="4526">
                  <c:v>865.66666666666663</c:v>
                </c:pt>
                <c:pt idx="4527">
                  <c:v>865.83333333333337</c:v>
                </c:pt>
                <c:pt idx="4528">
                  <c:v>865.91666666666663</c:v>
                </c:pt>
                <c:pt idx="4529">
                  <c:v>866</c:v>
                </c:pt>
                <c:pt idx="4530">
                  <c:v>866.08333333333337</c:v>
                </c:pt>
                <c:pt idx="4531">
                  <c:v>866.08333333333337</c:v>
                </c:pt>
                <c:pt idx="4532">
                  <c:v>866.16666666666663</c:v>
                </c:pt>
                <c:pt idx="4533">
                  <c:v>866.25</c:v>
                </c:pt>
                <c:pt idx="4534">
                  <c:v>866.25</c:v>
                </c:pt>
                <c:pt idx="4535">
                  <c:v>866.25</c:v>
                </c:pt>
                <c:pt idx="4536">
                  <c:v>866.33333333333337</c:v>
                </c:pt>
                <c:pt idx="4537">
                  <c:v>866.33333333333337</c:v>
                </c:pt>
                <c:pt idx="4538">
                  <c:v>866.41666666666663</c:v>
                </c:pt>
                <c:pt idx="4539">
                  <c:v>866.66666666666663</c:v>
                </c:pt>
                <c:pt idx="4540">
                  <c:v>867</c:v>
                </c:pt>
                <c:pt idx="4541">
                  <c:v>867</c:v>
                </c:pt>
                <c:pt idx="4542">
                  <c:v>867.33333333333337</c:v>
                </c:pt>
                <c:pt idx="4543">
                  <c:v>867.41666666666663</c:v>
                </c:pt>
                <c:pt idx="4544">
                  <c:v>867.58333333333337</c:v>
                </c:pt>
                <c:pt idx="4545">
                  <c:v>867.75</c:v>
                </c:pt>
                <c:pt idx="4546">
                  <c:v>867.75</c:v>
                </c:pt>
                <c:pt idx="4547">
                  <c:v>868.16666666666663</c:v>
                </c:pt>
                <c:pt idx="4548">
                  <c:v>868.33333333333337</c:v>
                </c:pt>
                <c:pt idx="4549">
                  <c:v>868.5</c:v>
                </c:pt>
                <c:pt idx="4550">
                  <c:v>868.75</c:v>
                </c:pt>
                <c:pt idx="4551">
                  <c:v>868.91666666666663</c:v>
                </c:pt>
                <c:pt idx="4552">
                  <c:v>869.16666666666663</c:v>
                </c:pt>
                <c:pt idx="4553">
                  <c:v>869.33333333333337</c:v>
                </c:pt>
                <c:pt idx="4554">
                  <c:v>869.33333333333337</c:v>
                </c:pt>
                <c:pt idx="4555">
                  <c:v>869.41666666666663</c:v>
                </c:pt>
                <c:pt idx="4556">
                  <c:v>869.5</c:v>
                </c:pt>
                <c:pt idx="4557">
                  <c:v>869.58333333333337</c:v>
                </c:pt>
                <c:pt idx="4558">
                  <c:v>869.75</c:v>
                </c:pt>
                <c:pt idx="4559">
                  <c:v>870.16666666666663</c:v>
                </c:pt>
                <c:pt idx="4560">
                  <c:v>870.16666666666663</c:v>
                </c:pt>
                <c:pt idx="4561">
                  <c:v>870.33333333333337</c:v>
                </c:pt>
                <c:pt idx="4562">
                  <c:v>870.41666666666663</c:v>
                </c:pt>
                <c:pt idx="4563">
                  <c:v>870.41666666666663</c:v>
                </c:pt>
                <c:pt idx="4564">
                  <c:v>870.5</c:v>
                </c:pt>
                <c:pt idx="4565">
                  <c:v>870.66666666666663</c:v>
                </c:pt>
                <c:pt idx="4566">
                  <c:v>871.08333333333337</c:v>
                </c:pt>
                <c:pt idx="4567">
                  <c:v>871.16666666666663</c:v>
                </c:pt>
                <c:pt idx="4568">
                  <c:v>871.25</c:v>
                </c:pt>
                <c:pt idx="4569">
                  <c:v>871.33333333333337</c:v>
                </c:pt>
                <c:pt idx="4570">
                  <c:v>871.41666666666663</c:v>
                </c:pt>
                <c:pt idx="4571">
                  <c:v>871.41666666666663</c:v>
                </c:pt>
                <c:pt idx="4572">
                  <c:v>871.58333333333337</c:v>
                </c:pt>
                <c:pt idx="4573">
                  <c:v>871.83333333333337</c:v>
                </c:pt>
                <c:pt idx="4574">
                  <c:v>871.83333333333337</c:v>
                </c:pt>
                <c:pt idx="4575">
                  <c:v>871.91666666666663</c:v>
                </c:pt>
                <c:pt idx="4576">
                  <c:v>872.16666666666663</c:v>
                </c:pt>
                <c:pt idx="4577">
                  <c:v>872.33333333333337</c:v>
                </c:pt>
                <c:pt idx="4578">
                  <c:v>872.41666666666663</c:v>
                </c:pt>
                <c:pt idx="4579">
                  <c:v>872.58333333333337</c:v>
                </c:pt>
                <c:pt idx="4580">
                  <c:v>872.58333333333337</c:v>
                </c:pt>
                <c:pt idx="4581">
                  <c:v>872.58333333333337</c:v>
                </c:pt>
                <c:pt idx="4582">
                  <c:v>872.66666666666663</c:v>
                </c:pt>
                <c:pt idx="4583">
                  <c:v>872.66666666666663</c:v>
                </c:pt>
                <c:pt idx="4584">
                  <c:v>872.75</c:v>
                </c:pt>
                <c:pt idx="4585">
                  <c:v>872.75</c:v>
                </c:pt>
                <c:pt idx="4586">
                  <c:v>872.83333333333337</c:v>
                </c:pt>
                <c:pt idx="4587">
                  <c:v>872.91666666666663</c:v>
                </c:pt>
                <c:pt idx="4588">
                  <c:v>873</c:v>
                </c:pt>
                <c:pt idx="4589">
                  <c:v>873.08333333333337</c:v>
                </c:pt>
                <c:pt idx="4590">
                  <c:v>873.16666666666663</c:v>
                </c:pt>
                <c:pt idx="4591">
                  <c:v>873.16666666666663</c:v>
                </c:pt>
                <c:pt idx="4592">
                  <c:v>873.75</c:v>
                </c:pt>
                <c:pt idx="4593">
                  <c:v>873.91666666666663</c:v>
                </c:pt>
                <c:pt idx="4594">
                  <c:v>874.16666666666663</c:v>
                </c:pt>
                <c:pt idx="4595">
                  <c:v>874.25</c:v>
                </c:pt>
                <c:pt idx="4596">
                  <c:v>874.33333333333337</c:v>
                </c:pt>
                <c:pt idx="4597">
                  <c:v>874.58333333333337</c:v>
                </c:pt>
                <c:pt idx="4598">
                  <c:v>874.66666666666663</c:v>
                </c:pt>
                <c:pt idx="4599">
                  <c:v>874.66666666666663</c:v>
                </c:pt>
                <c:pt idx="4600">
                  <c:v>875</c:v>
                </c:pt>
                <c:pt idx="4601">
                  <c:v>875</c:v>
                </c:pt>
                <c:pt idx="4602">
                  <c:v>875</c:v>
                </c:pt>
                <c:pt idx="4603">
                  <c:v>875.08333333333337</c:v>
                </c:pt>
                <c:pt idx="4604">
                  <c:v>875.08333333333337</c:v>
                </c:pt>
                <c:pt idx="4605">
                  <c:v>875.25</c:v>
                </c:pt>
                <c:pt idx="4606">
                  <c:v>875.33333333333337</c:v>
                </c:pt>
                <c:pt idx="4607">
                  <c:v>875.33333333333337</c:v>
                </c:pt>
                <c:pt idx="4608">
                  <c:v>875.33333333333337</c:v>
                </c:pt>
                <c:pt idx="4609">
                  <c:v>875.5</c:v>
                </c:pt>
                <c:pt idx="4610">
                  <c:v>875.75</c:v>
                </c:pt>
                <c:pt idx="4611">
                  <c:v>875.83333333333337</c:v>
                </c:pt>
                <c:pt idx="4612">
                  <c:v>876</c:v>
                </c:pt>
                <c:pt idx="4613">
                  <c:v>876</c:v>
                </c:pt>
                <c:pt idx="4614">
                  <c:v>876.16666666666663</c:v>
                </c:pt>
                <c:pt idx="4615">
                  <c:v>876.25</c:v>
                </c:pt>
                <c:pt idx="4616">
                  <c:v>876.25</c:v>
                </c:pt>
                <c:pt idx="4617">
                  <c:v>876.33333333333337</c:v>
                </c:pt>
                <c:pt idx="4618">
                  <c:v>876.58333333333337</c:v>
                </c:pt>
                <c:pt idx="4619">
                  <c:v>876.66666666666663</c:v>
                </c:pt>
                <c:pt idx="4620">
                  <c:v>876.75</c:v>
                </c:pt>
                <c:pt idx="4621">
                  <c:v>877</c:v>
                </c:pt>
                <c:pt idx="4622">
                  <c:v>877.08333333333337</c:v>
                </c:pt>
                <c:pt idx="4623">
                  <c:v>877.33333333333337</c:v>
                </c:pt>
                <c:pt idx="4624">
                  <c:v>877.5</c:v>
                </c:pt>
                <c:pt idx="4625">
                  <c:v>878.08333333333337</c:v>
                </c:pt>
                <c:pt idx="4626">
                  <c:v>878.5</c:v>
                </c:pt>
                <c:pt idx="4627">
                  <c:v>878.5</c:v>
                </c:pt>
                <c:pt idx="4628">
                  <c:v>878.83333333333337</c:v>
                </c:pt>
                <c:pt idx="4629">
                  <c:v>879.16666666666663</c:v>
                </c:pt>
                <c:pt idx="4630">
                  <c:v>879.25</c:v>
                </c:pt>
                <c:pt idx="4631">
                  <c:v>879.25</c:v>
                </c:pt>
                <c:pt idx="4632">
                  <c:v>879.33333333333337</c:v>
                </c:pt>
                <c:pt idx="4633">
                  <c:v>879.41666666666663</c:v>
                </c:pt>
                <c:pt idx="4634">
                  <c:v>879.5</c:v>
                </c:pt>
                <c:pt idx="4635">
                  <c:v>879.58333333333337</c:v>
                </c:pt>
                <c:pt idx="4636">
                  <c:v>879.58333333333337</c:v>
                </c:pt>
                <c:pt idx="4637">
                  <c:v>880.08333333333337</c:v>
                </c:pt>
                <c:pt idx="4638">
                  <c:v>880.25</c:v>
                </c:pt>
                <c:pt idx="4639">
                  <c:v>880.33333333333337</c:v>
                </c:pt>
                <c:pt idx="4640">
                  <c:v>880.5</c:v>
                </c:pt>
                <c:pt idx="4641">
                  <c:v>881.08333333333337</c:v>
                </c:pt>
                <c:pt idx="4642">
                  <c:v>881.16666666666663</c:v>
                </c:pt>
                <c:pt idx="4643">
                  <c:v>881.16666666666663</c:v>
                </c:pt>
                <c:pt idx="4644">
                  <c:v>881.33333333333337</c:v>
                </c:pt>
                <c:pt idx="4645">
                  <c:v>881.58333333333337</c:v>
                </c:pt>
                <c:pt idx="4646">
                  <c:v>881.83333333333337</c:v>
                </c:pt>
                <c:pt idx="4647">
                  <c:v>881.91666666666663</c:v>
                </c:pt>
                <c:pt idx="4648">
                  <c:v>882</c:v>
                </c:pt>
                <c:pt idx="4649">
                  <c:v>882.16666666666663</c:v>
                </c:pt>
                <c:pt idx="4650">
                  <c:v>882.41666666666663</c:v>
                </c:pt>
                <c:pt idx="4651">
                  <c:v>882.5</c:v>
                </c:pt>
                <c:pt idx="4652">
                  <c:v>882.5</c:v>
                </c:pt>
                <c:pt idx="4653">
                  <c:v>882.5</c:v>
                </c:pt>
                <c:pt idx="4654">
                  <c:v>882.66666666666663</c:v>
                </c:pt>
                <c:pt idx="4655">
                  <c:v>882.66666666666663</c:v>
                </c:pt>
                <c:pt idx="4656">
                  <c:v>882.66666666666663</c:v>
                </c:pt>
                <c:pt idx="4657">
                  <c:v>882.83333333333337</c:v>
                </c:pt>
                <c:pt idx="4658">
                  <c:v>883.16666666666663</c:v>
                </c:pt>
                <c:pt idx="4659">
                  <c:v>883.33333333333337</c:v>
                </c:pt>
                <c:pt idx="4660">
                  <c:v>883.5</c:v>
                </c:pt>
                <c:pt idx="4661">
                  <c:v>883.58333333333337</c:v>
                </c:pt>
                <c:pt idx="4662">
                  <c:v>883.75</c:v>
                </c:pt>
                <c:pt idx="4663">
                  <c:v>884</c:v>
                </c:pt>
                <c:pt idx="4664">
                  <c:v>884</c:v>
                </c:pt>
                <c:pt idx="4665">
                  <c:v>884.08333333333337</c:v>
                </c:pt>
                <c:pt idx="4666">
                  <c:v>884.08333333333337</c:v>
                </c:pt>
                <c:pt idx="4667">
                  <c:v>884.08333333333337</c:v>
                </c:pt>
                <c:pt idx="4668">
                  <c:v>884.41666666666663</c:v>
                </c:pt>
                <c:pt idx="4669">
                  <c:v>884.5</c:v>
                </c:pt>
                <c:pt idx="4670">
                  <c:v>884.58333333333337</c:v>
                </c:pt>
                <c:pt idx="4671">
                  <c:v>884.58333333333337</c:v>
                </c:pt>
                <c:pt idx="4672">
                  <c:v>884.58333333333337</c:v>
                </c:pt>
                <c:pt idx="4673">
                  <c:v>884.83333333333337</c:v>
                </c:pt>
                <c:pt idx="4674">
                  <c:v>885</c:v>
                </c:pt>
                <c:pt idx="4675">
                  <c:v>885</c:v>
                </c:pt>
                <c:pt idx="4676">
                  <c:v>885.25</c:v>
                </c:pt>
                <c:pt idx="4677">
                  <c:v>885.33333333333337</c:v>
                </c:pt>
                <c:pt idx="4678">
                  <c:v>885.5</c:v>
                </c:pt>
                <c:pt idx="4679">
                  <c:v>885.83333333333337</c:v>
                </c:pt>
                <c:pt idx="4680">
                  <c:v>885.91666666666663</c:v>
                </c:pt>
                <c:pt idx="4681">
                  <c:v>885.91666666666663</c:v>
                </c:pt>
                <c:pt idx="4682">
                  <c:v>886.08333333333337</c:v>
                </c:pt>
                <c:pt idx="4683">
                  <c:v>886.25</c:v>
                </c:pt>
                <c:pt idx="4684">
                  <c:v>886.25</c:v>
                </c:pt>
                <c:pt idx="4685">
                  <c:v>886.41666666666663</c:v>
                </c:pt>
                <c:pt idx="4686">
                  <c:v>886.41666666666663</c:v>
                </c:pt>
                <c:pt idx="4687">
                  <c:v>887.41666666666663</c:v>
                </c:pt>
                <c:pt idx="4688">
                  <c:v>887.66666666666663</c:v>
                </c:pt>
                <c:pt idx="4689">
                  <c:v>887.66666666666663</c:v>
                </c:pt>
                <c:pt idx="4690">
                  <c:v>887.66666666666663</c:v>
                </c:pt>
                <c:pt idx="4691">
                  <c:v>887.83333333333337</c:v>
                </c:pt>
                <c:pt idx="4692">
                  <c:v>887.83333333333337</c:v>
                </c:pt>
                <c:pt idx="4693">
                  <c:v>887.91666666666663</c:v>
                </c:pt>
                <c:pt idx="4694">
                  <c:v>888</c:v>
                </c:pt>
                <c:pt idx="4695">
                  <c:v>888.08333333333337</c:v>
                </c:pt>
                <c:pt idx="4696">
                  <c:v>888.16666666666663</c:v>
                </c:pt>
                <c:pt idx="4697">
                  <c:v>888.25</c:v>
                </c:pt>
                <c:pt idx="4698">
                  <c:v>888.33333333333337</c:v>
                </c:pt>
                <c:pt idx="4699">
                  <c:v>888.41666666666663</c:v>
                </c:pt>
                <c:pt idx="4700">
                  <c:v>888.5</c:v>
                </c:pt>
                <c:pt idx="4701">
                  <c:v>888.5</c:v>
                </c:pt>
                <c:pt idx="4702">
                  <c:v>888.75</c:v>
                </c:pt>
                <c:pt idx="4703">
                  <c:v>888.91666666666663</c:v>
                </c:pt>
                <c:pt idx="4704">
                  <c:v>888.91666666666663</c:v>
                </c:pt>
                <c:pt idx="4705">
                  <c:v>889.08333333333337</c:v>
                </c:pt>
                <c:pt idx="4706">
                  <c:v>889.16666666666663</c:v>
                </c:pt>
                <c:pt idx="4707">
                  <c:v>889.16666666666663</c:v>
                </c:pt>
                <c:pt idx="4708">
                  <c:v>889.41666666666663</c:v>
                </c:pt>
                <c:pt idx="4709">
                  <c:v>889.41666666666663</c:v>
                </c:pt>
                <c:pt idx="4710">
                  <c:v>889.58333333333337</c:v>
                </c:pt>
                <c:pt idx="4711">
                  <c:v>889.66666666666663</c:v>
                </c:pt>
                <c:pt idx="4712">
                  <c:v>889.66666666666663</c:v>
                </c:pt>
                <c:pt idx="4713">
                  <c:v>889.75</c:v>
                </c:pt>
                <c:pt idx="4714">
                  <c:v>889.83333333333337</c:v>
                </c:pt>
                <c:pt idx="4715">
                  <c:v>890.16666666666663</c:v>
                </c:pt>
                <c:pt idx="4716">
                  <c:v>890.33333333333337</c:v>
                </c:pt>
                <c:pt idx="4717">
                  <c:v>890.41666666666663</c:v>
                </c:pt>
                <c:pt idx="4718">
                  <c:v>890.41666666666663</c:v>
                </c:pt>
                <c:pt idx="4719">
                  <c:v>890.5</c:v>
                </c:pt>
                <c:pt idx="4720">
                  <c:v>890.5</c:v>
                </c:pt>
                <c:pt idx="4721">
                  <c:v>890.66666666666663</c:v>
                </c:pt>
                <c:pt idx="4722">
                  <c:v>890.75</c:v>
                </c:pt>
                <c:pt idx="4723">
                  <c:v>890.91666666666663</c:v>
                </c:pt>
                <c:pt idx="4724">
                  <c:v>891</c:v>
                </c:pt>
                <c:pt idx="4725">
                  <c:v>891</c:v>
                </c:pt>
                <c:pt idx="4726">
                  <c:v>891.08333333333337</c:v>
                </c:pt>
                <c:pt idx="4727">
                  <c:v>891.08333333333337</c:v>
                </c:pt>
                <c:pt idx="4728">
                  <c:v>891.25</c:v>
                </c:pt>
                <c:pt idx="4729">
                  <c:v>891.33333333333337</c:v>
                </c:pt>
                <c:pt idx="4730">
                  <c:v>891.41666666666663</c:v>
                </c:pt>
                <c:pt idx="4731">
                  <c:v>891.83333333333337</c:v>
                </c:pt>
                <c:pt idx="4732">
                  <c:v>892.25</c:v>
                </c:pt>
                <c:pt idx="4733">
                  <c:v>892.25</c:v>
                </c:pt>
                <c:pt idx="4734">
                  <c:v>892.25</c:v>
                </c:pt>
                <c:pt idx="4735">
                  <c:v>892.33333333333337</c:v>
                </c:pt>
                <c:pt idx="4736">
                  <c:v>892.83333333333337</c:v>
                </c:pt>
                <c:pt idx="4737">
                  <c:v>893</c:v>
                </c:pt>
                <c:pt idx="4738">
                  <c:v>893</c:v>
                </c:pt>
                <c:pt idx="4739">
                  <c:v>893.58333333333337</c:v>
                </c:pt>
                <c:pt idx="4740">
                  <c:v>894.08333333333337</c:v>
                </c:pt>
                <c:pt idx="4741">
                  <c:v>894.16666666666663</c:v>
                </c:pt>
                <c:pt idx="4742">
                  <c:v>894.25</c:v>
                </c:pt>
                <c:pt idx="4743">
                  <c:v>894.25</c:v>
                </c:pt>
                <c:pt idx="4744">
                  <c:v>894.58333333333337</c:v>
                </c:pt>
                <c:pt idx="4745">
                  <c:v>894.66666666666663</c:v>
                </c:pt>
                <c:pt idx="4746">
                  <c:v>894.75</c:v>
                </c:pt>
                <c:pt idx="4747">
                  <c:v>894.83333333333337</c:v>
                </c:pt>
                <c:pt idx="4748">
                  <c:v>894.83333333333337</c:v>
                </c:pt>
                <c:pt idx="4749">
                  <c:v>894.91666666666663</c:v>
                </c:pt>
                <c:pt idx="4750">
                  <c:v>895</c:v>
                </c:pt>
                <c:pt idx="4751">
                  <c:v>895.16666666666663</c:v>
                </c:pt>
                <c:pt idx="4752">
                  <c:v>895.25</c:v>
                </c:pt>
                <c:pt idx="4753">
                  <c:v>895.33333333333337</c:v>
                </c:pt>
                <c:pt idx="4754">
                  <c:v>895.33333333333337</c:v>
                </c:pt>
                <c:pt idx="4755">
                  <c:v>895.33333333333337</c:v>
                </c:pt>
                <c:pt idx="4756">
                  <c:v>895.41666666666663</c:v>
                </c:pt>
                <c:pt idx="4757">
                  <c:v>895.58333333333337</c:v>
                </c:pt>
                <c:pt idx="4758">
                  <c:v>895.91666666666663</c:v>
                </c:pt>
                <c:pt idx="4759">
                  <c:v>896.16666666666663</c:v>
                </c:pt>
                <c:pt idx="4760">
                  <c:v>896.33333333333337</c:v>
                </c:pt>
                <c:pt idx="4761">
                  <c:v>896.91666666666663</c:v>
                </c:pt>
                <c:pt idx="4762">
                  <c:v>897</c:v>
                </c:pt>
                <c:pt idx="4763">
                  <c:v>897.08333333333337</c:v>
                </c:pt>
                <c:pt idx="4764">
                  <c:v>897.25</c:v>
                </c:pt>
                <c:pt idx="4765">
                  <c:v>897.33333333333337</c:v>
                </c:pt>
                <c:pt idx="4766">
                  <c:v>897.33333333333337</c:v>
                </c:pt>
                <c:pt idx="4767">
                  <c:v>897.58333333333337</c:v>
                </c:pt>
                <c:pt idx="4768">
                  <c:v>897.58333333333337</c:v>
                </c:pt>
                <c:pt idx="4769">
                  <c:v>897.58333333333337</c:v>
                </c:pt>
                <c:pt idx="4770">
                  <c:v>897.75</c:v>
                </c:pt>
                <c:pt idx="4771">
                  <c:v>898.08333333333337</c:v>
                </c:pt>
                <c:pt idx="4772">
                  <c:v>898.08333333333337</c:v>
                </c:pt>
                <c:pt idx="4773">
                  <c:v>898.33333333333337</c:v>
                </c:pt>
                <c:pt idx="4774">
                  <c:v>898.66666666666663</c:v>
                </c:pt>
                <c:pt idx="4775">
                  <c:v>898.66666666666663</c:v>
                </c:pt>
                <c:pt idx="4776">
                  <c:v>898.83333333333337</c:v>
                </c:pt>
                <c:pt idx="4777">
                  <c:v>898.83333333333337</c:v>
                </c:pt>
                <c:pt idx="4778">
                  <c:v>898.83333333333337</c:v>
                </c:pt>
                <c:pt idx="4779">
                  <c:v>898.91666666666663</c:v>
                </c:pt>
                <c:pt idx="4780">
                  <c:v>899</c:v>
                </c:pt>
                <c:pt idx="4781">
                  <c:v>899</c:v>
                </c:pt>
                <c:pt idx="4782">
                  <c:v>899.41666666666663</c:v>
                </c:pt>
                <c:pt idx="4783">
                  <c:v>899.5</c:v>
                </c:pt>
                <c:pt idx="4784">
                  <c:v>899.58333333333337</c:v>
                </c:pt>
                <c:pt idx="4785">
                  <c:v>899.66666666666663</c:v>
                </c:pt>
                <c:pt idx="4786">
                  <c:v>899.75</c:v>
                </c:pt>
                <c:pt idx="4787">
                  <c:v>899.75</c:v>
                </c:pt>
                <c:pt idx="4788">
                  <c:v>899.83333333333337</c:v>
                </c:pt>
                <c:pt idx="4789">
                  <c:v>900.16666666666663</c:v>
                </c:pt>
                <c:pt idx="4790">
                  <c:v>900.25</c:v>
                </c:pt>
                <c:pt idx="4791">
                  <c:v>900.41666666666663</c:v>
                </c:pt>
                <c:pt idx="4792">
                  <c:v>900.58333333333337</c:v>
                </c:pt>
                <c:pt idx="4793">
                  <c:v>900.58333333333337</c:v>
                </c:pt>
                <c:pt idx="4794">
                  <c:v>900.66666666666663</c:v>
                </c:pt>
                <c:pt idx="4795">
                  <c:v>900.66666666666663</c:v>
                </c:pt>
                <c:pt idx="4796">
                  <c:v>900.91666666666663</c:v>
                </c:pt>
                <c:pt idx="4797">
                  <c:v>901.08333333333337</c:v>
                </c:pt>
                <c:pt idx="4798">
                  <c:v>901.08333333333337</c:v>
                </c:pt>
                <c:pt idx="4799">
                  <c:v>901.5</c:v>
                </c:pt>
                <c:pt idx="4800">
                  <c:v>901.5</c:v>
                </c:pt>
                <c:pt idx="4801">
                  <c:v>901.58333333333337</c:v>
                </c:pt>
                <c:pt idx="4802">
                  <c:v>901.75</c:v>
                </c:pt>
                <c:pt idx="4803">
                  <c:v>901.83333333333337</c:v>
                </c:pt>
                <c:pt idx="4804">
                  <c:v>902.33333333333337</c:v>
                </c:pt>
                <c:pt idx="4805">
                  <c:v>902.41666666666663</c:v>
                </c:pt>
                <c:pt idx="4806">
                  <c:v>902.5</c:v>
                </c:pt>
                <c:pt idx="4807">
                  <c:v>902.58333333333337</c:v>
                </c:pt>
                <c:pt idx="4808">
                  <c:v>902.66666666666663</c:v>
                </c:pt>
                <c:pt idx="4809">
                  <c:v>902.75</c:v>
                </c:pt>
                <c:pt idx="4810">
                  <c:v>903</c:v>
                </c:pt>
                <c:pt idx="4811">
                  <c:v>903.16666666666663</c:v>
                </c:pt>
                <c:pt idx="4812">
                  <c:v>903.25</c:v>
                </c:pt>
                <c:pt idx="4813">
                  <c:v>903.41666666666663</c:v>
                </c:pt>
                <c:pt idx="4814">
                  <c:v>903.66666666666663</c:v>
                </c:pt>
                <c:pt idx="4815">
                  <c:v>903.66666666666663</c:v>
                </c:pt>
                <c:pt idx="4816">
                  <c:v>903.75</c:v>
                </c:pt>
                <c:pt idx="4817">
                  <c:v>903.83333333333337</c:v>
                </c:pt>
                <c:pt idx="4818">
                  <c:v>903.91666666666663</c:v>
                </c:pt>
                <c:pt idx="4819">
                  <c:v>903.91666666666663</c:v>
                </c:pt>
                <c:pt idx="4820">
                  <c:v>904</c:v>
                </c:pt>
                <c:pt idx="4821">
                  <c:v>904</c:v>
                </c:pt>
                <c:pt idx="4822">
                  <c:v>904</c:v>
                </c:pt>
                <c:pt idx="4823">
                  <c:v>904.08333333333337</c:v>
                </c:pt>
                <c:pt idx="4824">
                  <c:v>904.08333333333337</c:v>
                </c:pt>
                <c:pt idx="4825">
                  <c:v>904.08333333333337</c:v>
                </c:pt>
                <c:pt idx="4826">
                  <c:v>904.08333333333337</c:v>
                </c:pt>
                <c:pt idx="4827">
                  <c:v>904.41666666666663</c:v>
                </c:pt>
                <c:pt idx="4828">
                  <c:v>904.66666666666663</c:v>
                </c:pt>
                <c:pt idx="4829">
                  <c:v>904.83333333333337</c:v>
                </c:pt>
                <c:pt idx="4830">
                  <c:v>905</c:v>
                </c:pt>
                <c:pt idx="4831">
                  <c:v>905.25</c:v>
                </c:pt>
                <c:pt idx="4832">
                  <c:v>905.41666666666663</c:v>
                </c:pt>
                <c:pt idx="4833">
                  <c:v>905.41666666666663</c:v>
                </c:pt>
                <c:pt idx="4834">
                  <c:v>905.5</c:v>
                </c:pt>
                <c:pt idx="4835">
                  <c:v>905.5</c:v>
                </c:pt>
                <c:pt idx="4836">
                  <c:v>905.58333333333337</c:v>
                </c:pt>
                <c:pt idx="4837">
                  <c:v>905.75</c:v>
                </c:pt>
                <c:pt idx="4838">
                  <c:v>905.83333333333337</c:v>
                </c:pt>
                <c:pt idx="4839">
                  <c:v>906.08333333333337</c:v>
                </c:pt>
                <c:pt idx="4840">
                  <c:v>906.41666666666663</c:v>
                </c:pt>
                <c:pt idx="4841">
                  <c:v>906.41666666666663</c:v>
                </c:pt>
                <c:pt idx="4842">
                  <c:v>906.41666666666663</c:v>
                </c:pt>
                <c:pt idx="4843">
                  <c:v>906.41666666666663</c:v>
                </c:pt>
                <c:pt idx="4844">
                  <c:v>906.5</c:v>
                </c:pt>
                <c:pt idx="4845">
                  <c:v>906.58333333333337</c:v>
                </c:pt>
                <c:pt idx="4846">
                  <c:v>906.66666666666663</c:v>
                </c:pt>
                <c:pt idx="4847">
                  <c:v>906.66666666666663</c:v>
                </c:pt>
                <c:pt idx="4848">
                  <c:v>906.75</c:v>
                </c:pt>
                <c:pt idx="4849">
                  <c:v>906.83333333333337</c:v>
                </c:pt>
                <c:pt idx="4850">
                  <c:v>906.91666666666663</c:v>
                </c:pt>
                <c:pt idx="4851">
                  <c:v>907.25</c:v>
                </c:pt>
                <c:pt idx="4852">
                  <c:v>907.33333333333337</c:v>
                </c:pt>
                <c:pt idx="4853">
                  <c:v>907.33333333333337</c:v>
                </c:pt>
                <c:pt idx="4854">
                  <c:v>907.83333333333337</c:v>
                </c:pt>
                <c:pt idx="4855">
                  <c:v>908.25</c:v>
                </c:pt>
                <c:pt idx="4856">
                  <c:v>908.33333333333337</c:v>
                </c:pt>
                <c:pt idx="4857">
                  <c:v>908.83333333333337</c:v>
                </c:pt>
                <c:pt idx="4858">
                  <c:v>908.83333333333337</c:v>
                </c:pt>
                <c:pt idx="4859">
                  <c:v>908.83333333333337</c:v>
                </c:pt>
                <c:pt idx="4860">
                  <c:v>908.91666666666663</c:v>
                </c:pt>
                <c:pt idx="4861">
                  <c:v>909</c:v>
                </c:pt>
                <c:pt idx="4862">
                  <c:v>909.16666666666663</c:v>
                </c:pt>
                <c:pt idx="4863">
                  <c:v>909.5</c:v>
                </c:pt>
                <c:pt idx="4864">
                  <c:v>909.66666666666663</c:v>
                </c:pt>
                <c:pt idx="4865">
                  <c:v>909.75</c:v>
                </c:pt>
                <c:pt idx="4866">
                  <c:v>909.83333333333337</c:v>
                </c:pt>
                <c:pt idx="4867">
                  <c:v>910</c:v>
                </c:pt>
                <c:pt idx="4868">
                  <c:v>910.16666666666663</c:v>
                </c:pt>
                <c:pt idx="4869">
                  <c:v>910.33333333333337</c:v>
                </c:pt>
                <c:pt idx="4870">
                  <c:v>910.58333333333337</c:v>
                </c:pt>
                <c:pt idx="4871">
                  <c:v>910.66666666666663</c:v>
                </c:pt>
                <c:pt idx="4872">
                  <c:v>910.75</c:v>
                </c:pt>
                <c:pt idx="4873">
                  <c:v>910.83333333333337</c:v>
                </c:pt>
                <c:pt idx="4874">
                  <c:v>910.91666666666663</c:v>
                </c:pt>
                <c:pt idx="4875">
                  <c:v>910.91666666666663</c:v>
                </c:pt>
                <c:pt idx="4876">
                  <c:v>911</c:v>
                </c:pt>
                <c:pt idx="4877">
                  <c:v>911.08333333333337</c:v>
                </c:pt>
                <c:pt idx="4878">
                  <c:v>911.08333333333337</c:v>
                </c:pt>
                <c:pt idx="4879">
                  <c:v>911.25</c:v>
                </c:pt>
                <c:pt idx="4880">
                  <c:v>911.41666666666663</c:v>
                </c:pt>
                <c:pt idx="4881">
                  <c:v>911.58333333333337</c:v>
                </c:pt>
                <c:pt idx="4882">
                  <c:v>911.83333333333337</c:v>
                </c:pt>
                <c:pt idx="4883">
                  <c:v>912.5</c:v>
                </c:pt>
                <c:pt idx="4884">
                  <c:v>912.5</c:v>
                </c:pt>
                <c:pt idx="4885">
                  <c:v>912.58333333333337</c:v>
                </c:pt>
                <c:pt idx="4886">
                  <c:v>912.66666666666663</c:v>
                </c:pt>
                <c:pt idx="4887">
                  <c:v>912.66666666666663</c:v>
                </c:pt>
                <c:pt idx="4888">
                  <c:v>912.91666666666663</c:v>
                </c:pt>
                <c:pt idx="4889">
                  <c:v>912.91666666666663</c:v>
                </c:pt>
                <c:pt idx="4890">
                  <c:v>913</c:v>
                </c:pt>
                <c:pt idx="4891">
                  <c:v>913</c:v>
                </c:pt>
                <c:pt idx="4892">
                  <c:v>913.08333333333337</c:v>
                </c:pt>
                <c:pt idx="4893">
                  <c:v>913.25</c:v>
                </c:pt>
                <c:pt idx="4894">
                  <c:v>913.33333333333337</c:v>
                </c:pt>
                <c:pt idx="4895">
                  <c:v>913.41666666666663</c:v>
                </c:pt>
                <c:pt idx="4896">
                  <c:v>913.41666666666663</c:v>
                </c:pt>
                <c:pt idx="4897">
                  <c:v>913.66666666666663</c:v>
                </c:pt>
                <c:pt idx="4898">
                  <c:v>913.66666666666663</c:v>
                </c:pt>
                <c:pt idx="4899">
                  <c:v>913.91666666666663</c:v>
                </c:pt>
                <c:pt idx="4900">
                  <c:v>914.08333333333337</c:v>
                </c:pt>
                <c:pt idx="4901">
                  <c:v>914.08333333333337</c:v>
                </c:pt>
                <c:pt idx="4902">
                  <c:v>914.08333333333337</c:v>
                </c:pt>
                <c:pt idx="4903">
                  <c:v>914.66666666666663</c:v>
                </c:pt>
                <c:pt idx="4904">
                  <c:v>914.66666666666663</c:v>
                </c:pt>
                <c:pt idx="4905">
                  <c:v>914.66666666666663</c:v>
                </c:pt>
                <c:pt idx="4906">
                  <c:v>914.66666666666663</c:v>
                </c:pt>
                <c:pt idx="4907">
                  <c:v>914.75</c:v>
                </c:pt>
                <c:pt idx="4908">
                  <c:v>914.75</c:v>
                </c:pt>
                <c:pt idx="4909">
                  <c:v>914.83333333333337</c:v>
                </c:pt>
                <c:pt idx="4910">
                  <c:v>914.91666666666663</c:v>
                </c:pt>
                <c:pt idx="4911">
                  <c:v>915</c:v>
                </c:pt>
                <c:pt idx="4912">
                  <c:v>915.08333333333337</c:v>
                </c:pt>
                <c:pt idx="4913">
                  <c:v>915.25</c:v>
                </c:pt>
                <c:pt idx="4914">
                  <c:v>915.25</c:v>
                </c:pt>
                <c:pt idx="4915">
                  <c:v>915.5</c:v>
                </c:pt>
                <c:pt idx="4916">
                  <c:v>915.5</c:v>
                </c:pt>
                <c:pt idx="4917">
                  <c:v>915.58333333333337</c:v>
                </c:pt>
                <c:pt idx="4918">
                  <c:v>915.66666666666663</c:v>
                </c:pt>
                <c:pt idx="4919">
                  <c:v>915.75</c:v>
                </c:pt>
                <c:pt idx="4920">
                  <c:v>916</c:v>
                </c:pt>
                <c:pt idx="4921">
                  <c:v>916.25</c:v>
                </c:pt>
                <c:pt idx="4922">
                  <c:v>916.33333333333337</c:v>
                </c:pt>
                <c:pt idx="4923">
                  <c:v>916.33333333333337</c:v>
                </c:pt>
                <c:pt idx="4924">
                  <c:v>916.41666666666663</c:v>
                </c:pt>
                <c:pt idx="4925">
                  <c:v>916.41666666666663</c:v>
                </c:pt>
                <c:pt idx="4926">
                  <c:v>917.08333333333337</c:v>
                </c:pt>
                <c:pt idx="4927">
                  <c:v>917.08333333333337</c:v>
                </c:pt>
                <c:pt idx="4928">
                  <c:v>917.83333333333337</c:v>
                </c:pt>
                <c:pt idx="4929">
                  <c:v>917.83333333333337</c:v>
                </c:pt>
                <c:pt idx="4930">
                  <c:v>918.41666666666663</c:v>
                </c:pt>
                <c:pt idx="4931">
                  <c:v>918.41666666666663</c:v>
                </c:pt>
                <c:pt idx="4932">
                  <c:v>918.41666666666663</c:v>
                </c:pt>
                <c:pt idx="4933">
                  <c:v>918.41666666666663</c:v>
                </c:pt>
                <c:pt idx="4934">
                  <c:v>918.5</c:v>
                </c:pt>
                <c:pt idx="4935">
                  <c:v>918.75</c:v>
                </c:pt>
                <c:pt idx="4936">
                  <c:v>918.91666666666663</c:v>
                </c:pt>
                <c:pt idx="4937">
                  <c:v>919.16666666666663</c:v>
                </c:pt>
                <c:pt idx="4938">
                  <c:v>919.33333333333337</c:v>
                </c:pt>
                <c:pt idx="4939">
                  <c:v>919.33333333333337</c:v>
                </c:pt>
                <c:pt idx="4940">
                  <c:v>919.5</c:v>
                </c:pt>
                <c:pt idx="4941">
                  <c:v>919.58333333333337</c:v>
                </c:pt>
                <c:pt idx="4942">
                  <c:v>919.58333333333337</c:v>
                </c:pt>
                <c:pt idx="4943">
                  <c:v>919.83333333333337</c:v>
                </c:pt>
                <c:pt idx="4944">
                  <c:v>919.83333333333337</c:v>
                </c:pt>
                <c:pt idx="4945">
                  <c:v>920.25</c:v>
                </c:pt>
                <c:pt idx="4946">
                  <c:v>920.33333333333337</c:v>
                </c:pt>
                <c:pt idx="4947">
                  <c:v>920.33333333333337</c:v>
                </c:pt>
                <c:pt idx="4948">
                  <c:v>920.5</c:v>
                </c:pt>
                <c:pt idx="4949">
                  <c:v>920.58333333333337</c:v>
                </c:pt>
                <c:pt idx="4950">
                  <c:v>920.66666666666663</c:v>
                </c:pt>
                <c:pt idx="4951">
                  <c:v>920.83333333333337</c:v>
                </c:pt>
                <c:pt idx="4952">
                  <c:v>920.83333333333337</c:v>
                </c:pt>
                <c:pt idx="4953">
                  <c:v>921</c:v>
                </c:pt>
                <c:pt idx="4954">
                  <c:v>921</c:v>
                </c:pt>
                <c:pt idx="4955">
                  <c:v>921</c:v>
                </c:pt>
                <c:pt idx="4956">
                  <c:v>921</c:v>
                </c:pt>
                <c:pt idx="4957">
                  <c:v>921.08333333333337</c:v>
                </c:pt>
                <c:pt idx="4958">
                  <c:v>921.25</c:v>
                </c:pt>
                <c:pt idx="4959">
                  <c:v>921.33333333333337</c:v>
                </c:pt>
                <c:pt idx="4960">
                  <c:v>921.41666666666663</c:v>
                </c:pt>
                <c:pt idx="4961">
                  <c:v>921.5</c:v>
                </c:pt>
                <c:pt idx="4962">
                  <c:v>921.58333333333337</c:v>
                </c:pt>
                <c:pt idx="4963">
                  <c:v>921.58333333333337</c:v>
                </c:pt>
                <c:pt idx="4964">
                  <c:v>922</c:v>
                </c:pt>
                <c:pt idx="4965">
                  <c:v>922.25</c:v>
                </c:pt>
                <c:pt idx="4966">
                  <c:v>922.75</c:v>
                </c:pt>
                <c:pt idx="4967">
                  <c:v>922.75</c:v>
                </c:pt>
                <c:pt idx="4968">
                  <c:v>923</c:v>
                </c:pt>
                <c:pt idx="4969">
                  <c:v>923.33333333333337</c:v>
                </c:pt>
                <c:pt idx="4970">
                  <c:v>923.33333333333337</c:v>
                </c:pt>
                <c:pt idx="4971">
                  <c:v>923.41666666666663</c:v>
                </c:pt>
                <c:pt idx="4972">
                  <c:v>923.66666666666663</c:v>
                </c:pt>
                <c:pt idx="4973">
                  <c:v>923.75</c:v>
                </c:pt>
                <c:pt idx="4974">
                  <c:v>923.83333333333337</c:v>
                </c:pt>
                <c:pt idx="4975">
                  <c:v>924.08333333333337</c:v>
                </c:pt>
                <c:pt idx="4976">
                  <c:v>924.16666666666663</c:v>
                </c:pt>
                <c:pt idx="4977">
                  <c:v>924.41666666666663</c:v>
                </c:pt>
                <c:pt idx="4978">
                  <c:v>924.41666666666663</c:v>
                </c:pt>
                <c:pt idx="4979">
                  <c:v>924.66666666666663</c:v>
                </c:pt>
                <c:pt idx="4980">
                  <c:v>924.66666666666663</c:v>
                </c:pt>
                <c:pt idx="4981">
                  <c:v>924.75</c:v>
                </c:pt>
                <c:pt idx="4982">
                  <c:v>924.83333333333337</c:v>
                </c:pt>
                <c:pt idx="4983">
                  <c:v>924.83333333333337</c:v>
                </c:pt>
                <c:pt idx="4984">
                  <c:v>924.91666666666663</c:v>
                </c:pt>
                <c:pt idx="4985">
                  <c:v>925</c:v>
                </c:pt>
                <c:pt idx="4986">
                  <c:v>925.08333333333337</c:v>
                </c:pt>
                <c:pt idx="4987">
                  <c:v>925.16666666666663</c:v>
                </c:pt>
                <c:pt idx="4988">
                  <c:v>925.33333333333337</c:v>
                </c:pt>
                <c:pt idx="4989">
                  <c:v>925.33333333333337</c:v>
                </c:pt>
                <c:pt idx="4990">
                  <c:v>925.41666666666663</c:v>
                </c:pt>
                <c:pt idx="4991">
                  <c:v>925.5</c:v>
                </c:pt>
                <c:pt idx="4992">
                  <c:v>925.5</c:v>
                </c:pt>
                <c:pt idx="4993">
                  <c:v>925.83333333333337</c:v>
                </c:pt>
                <c:pt idx="4994">
                  <c:v>925.91666666666663</c:v>
                </c:pt>
                <c:pt idx="4995">
                  <c:v>926.33333333333337</c:v>
                </c:pt>
                <c:pt idx="4996">
                  <c:v>926.5</c:v>
                </c:pt>
                <c:pt idx="4997">
                  <c:v>926.66666666666663</c:v>
                </c:pt>
                <c:pt idx="4998">
                  <c:v>927.08333333333337</c:v>
                </c:pt>
                <c:pt idx="4999">
                  <c:v>927.08333333333337</c:v>
                </c:pt>
                <c:pt idx="5000">
                  <c:v>927.16666666666663</c:v>
                </c:pt>
                <c:pt idx="5001">
                  <c:v>927.25</c:v>
                </c:pt>
                <c:pt idx="5002">
                  <c:v>927.33333333333337</c:v>
                </c:pt>
                <c:pt idx="5003">
                  <c:v>927.33333333333337</c:v>
                </c:pt>
                <c:pt idx="5004">
                  <c:v>927.41666666666663</c:v>
                </c:pt>
                <c:pt idx="5005">
                  <c:v>928.16666666666663</c:v>
                </c:pt>
                <c:pt idx="5006">
                  <c:v>928.16666666666663</c:v>
                </c:pt>
                <c:pt idx="5007">
                  <c:v>928.16666666666663</c:v>
                </c:pt>
                <c:pt idx="5008">
                  <c:v>928.33333333333337</c:v>
                </c:pt>
                <c:pt idx="5009">
                  <c:v>928.5</c:v>
                </c:pt>
                <c:pt idx="5010">
                  <c:v>928.5</c:v>
                </c:pt>
                <c:pt idx="5011">
                  <c:v>928.5</c:v>
                </c:pt>
                <c:pt idx="5012">
                  <c:v>929</c:v>
                </c:pt>
                <c:pt idx="5013">
                  <c:v>929.08333333333337</c:v>
                </c:pt>
                <c:pt idx="5014">
                  <c:v>929.08333333333337</c:v>
                </c:pt>
                <c:pt idx="5015">
                  <c:v>929.16666666666663</c:v>
                </c:pt>
                <c:pt idx="5016">
                  <c:v>929.58333333333337</c:v>
                </c:pt>
                <c:pt idx="5017">
                  <c:v>929.58333333333337</c:v>
                </c:pt>
                <c:pt idx="5018">
                  <c:v>929.58333333333337</c:v>
                </c:pt>
                <c:pt idx="5019">
                  <c:v>929.66666666666663</c:v>
                </c:pt>
                <c:pt idx="5020">
                  <c:v>929.66666666666663</c:v>
                </c:pt>
                <c:pt idx="5021">
                  <c:v>929.83333333333337</c:v>
                </c:pt>
                <c:pt idx="5022">
                  <c:v>930</c:v>
                </c:pt>
                <c:pt idx="5023">
                  <c:v>930</c:v>
                </c:pt>
                <c:pt idx="5024">
                  <c:v>930.25</c:v>
                </c:pt>
                <c:pt idx="5025">
                  <c:v>930.33333333333337</c:v>
                </c:pt>
                <c:pt idx="5026">
                  <c:v>930.75</c:v>
                </c:pt>
                <c:pt idx="5027">
                  <c:v>930.75</c:v>
                </c:pt>
                <c:pt idx="5028">
                  <c:v>930.75</c:v>
                </c:pt>
                <c:pt idx="5029">
                  <c:v>931.16666666666663</c:v>
                </c:pt>
                <c:pt idx="5030">
                  <c:v>931.25</c:v>
                </c:pt>
                <c:pt idx="5031">
                  <c:v>931.91666666666663</c:v>
                </c:pt>
                <c:pt idx="5032">
                  <c:v>932.08333333333337</c:v>
                </c:pt>
                <c:pt idx="5033">
                  <c:v>932.08333333333337</c:v>
                </c:pt>
                <c:pt idx="5034">
                  <c:v>932.25</c:v>
                </c:pt>
                <c:pt idx="5035">
                  <c:v>932.25</c:v>
                </c:pt>
                <c:pt idx="5036">
                  <c:v>932.5</c:v>
                </c:pt>
                <c:pt idx="5037">
                  <c:v>933.16666666666663</c:v>
                </c:pt>
                <c:pt idx="5038">
                  <c:v>933.16666666666663</c:v>
                </c:pt>
                <c:pt idx="5039">
                  <c:v>933.16666666666663</c:v>
                </c:pt>
                <c:pt idx="5040">
                  <c:v>933.25</c:v>
                </c:pt>
                <c:pt idx="5041">
                  <c:v>933.58333333333337</c:v>
                </c:pt>
                <c:pt idx="5042">
                  <c:v>933.75</c:v>
                </c:pt>
                <c:pt idx="5043">
                  <c:v>933.75</c:v>
                </c:pt>
                <c:pt idx="5044">
                  <c:v>933.91666666666663</c:v>
                </c:pt>
                <c:pt idx="5045">
                  <c:v>933.91666666666663</c:v>
                </c:pt>
                <c:pt idx="5046">
                  <c:v>934</c:v>
                </c:pt>
                <c:pt idx="5047">
                  <c:v>934.41666666666663</c:v>
                </c:pt>
                <c:pt idx="5048">
                  <c:v>934.58333333333337</c:v>
                </c:pt>
                <c:pt idx="5049">
                  <c:v>934.75</c:v>
                </c:pt>
                <c:pt idx="5050">
                  <c:v>934.91666666666663</c:v>
                </c:pt>
                <c:pt idx="5051">
                  <c:v>934.91666666666663</c:v>
                </c:pt>
                <c:pt idx="5052">
                  <c:v>934.91666666666663</c:v>
                </c:pt>
                <c:pt idx="5053">
                  <c:v>935</c:v>
                </c:pt>
                <c:pt idx="5054">
                  <c:v>935.16666666666663</c:v>
                </c:pt>
                <c:pt idx="5055">
                  <c:v>935.16666666666663</c:v>
                </c:pt>
                <c:pt idx="5056">
                  <c:v>935.16666666666663</c:v>
                </c:pt>
                <c:pt idx="5057">
                  <c:v>935.25</c:v>
                </c:pt>
                <c:pt idx="5058">
                  <c:v>935.25</c:v>
                </c:pt>
                <c:pt idx="5059">
                  <c:v>935.58333333333337</c:v>
                </c:pt>
                <c:pt idx="5060">
                  <c:v>935.58333333333337</c:v>
                </c:pt>
                <c:pt idx="5061">
                  <c:v>935.66666666666663</c:v>
                </c:pt>
                <c:pt idx="5062">
                  <c:v>935.75</c:v>
                </c:pt>
                <c:pt idx="5063">
                  <c:v>935.83333333333337</c:v>
                </c:pt>
                <c:pt idx="5064">
                  <c:v>935.83333333333337</c:v>
                </c:pt>
                <c:pt idx="5065">
                  <c:v>935.91666666666663</c:v>
                </c:pt>
                <c:pt idx="5066">
                  <c:v>935.91666666666663</c:v>
                </c:pt>
                <c:pt idx="5067">
                  <c:v>936</c:v>
                </c:pt>
                <c:pt idx="5068">
                  <c:v>936</c:v>
                </c:pt>
                <c:pt idx="5069">
                  <c:v>936</c:v>
                </c:pt>
                <c:pt idx="5070">
                  <c:v>936</c:v>
                </c:pt>
                <c:pt idx="5071">
                  <c:v>936.16666666666663</c:v>
                </c:pt>
                <c:pt idx="5072">
                  <c:v>936.25</c:v>
                </c:pt>
                <c:pt idx="5073">
                  <c:v>936.41666666666663</c:v>
                </c:pt>
                <c:pt idx="5074">
                  <c:v>936.41666666666663</c:v>
                </c:pt>
                <c:pt idx="5075">
                  <c:v>936.41666666666663</c:v>
                </c:pt>
                <c:pt idx="5076">
                  <c:v>936.5</c:v>
                </c:pt>
                <c:pt idx="5077">
                  <c:v>936.91666666666663</c:v>
                </c:pt>
                <c:pt idx="5078">
                  <c:v>937.08333333333337</c:v>
                </c:pt>
                <c:pt idx="5079">
                  <c:v>937.16666666666663</c:v>
                </c:pt>
                <c:pt idx="5080">
                  <c:v>937.16666666666663</c:v>
                </c:pt>
                <c:pt idx="5081">
                  <c:v>937.25</c:v>
                </c:pt>
                <c:pt idx="5082">
                  <c:v>937.41666666666663</c:v>
                </c:pt>
                <c:pt idx="5083">
                  <c:v>937.66666666666663</c:v>
                </c:pt>
                <c:pt idx="5084">
                  <c:v>937.66666666666663</c:v>
                </c:pt>
                <c:pt idx="5085">
                  <c:v>937.75</c:v>
                </c:pt>
                <c:pt idx="5086">
                  <c:v>938.16666666666663</c:v>
                </c:pt>
                <c:pt idx="5087">
                  <c:v>938.16666666666663</c:v>
                </c:pt>
                <c:pt idx="5088">
                  <c:v>938.16666666666663</c:v>
                </c:pt>
                <c:pt idx="5089">
                  <c:v>938.25</c:v>
                </c:pt>
                <c:pt idx="5090">
                  <c:v>938.33333333333337</c:v>
                </c:pt>
                <c:pt idx="5091">
                  <c:v>938.33333333333337</c:v>
                </c:pt>
                <c:pt idx="5092">
                  <c:v>938.91666666666663</c:v>
                </c:pt>
                <c:pt idx="5093">
                  <c:v>938.91666666666663</c:v>
                </c:pt>
                <c:pt idx="5094">
                  <c:v>939.08333333333337</c:v>
                </c:pt>
                <c:pt idx="5095">
                  <c:v>939.16666666666663</c:v>
                </c:pt>
                <c:pt idx="5096">
                  <c:v>939.66666666666663</c:v>
                </c:pt>
                <c:pt idx="5097">
                  <c:v>939.75</c:v>
                </c:pt>
                <c:pt idx="5098">
                  <c:v>939.75</c:v>
                </c:pt>
                <c:pt idx="5099">
                  <c:v>939.83333333333337</c:v>
                </c:pt>
                <c:pt idx="5100">
                  <c:v>940.25</c:v>
                </c:pt>
                <c:pt idx="5101">
                  <c:v>940.25</c:v>
                </c:pt>
                <c:pt idx="5102">
                  <c:v>940.91666666666663</c:v>
                </c:pt>
                <c:pt idx="5103">
                  <c:v>941</c:v>
                </c:pt>
                <c:pt idx="5104">
                  <c:v>941.16666666666663</c:v>
                </c:pt>
                <c:pt idx="5105">
                  <c:v>941.33333333333337</c:v>
                </c:pt>
                <c:pt idx="5106">
                  <c:v>941.41666666666663</c:v>
                </c:pt>
                <c:pt idx="5107">
                  <c:v>941.41666666666663</c:v>
                </c:pt>
                <c:pt idx="5108">
                  <c:v>941.5</c:v>
                </c:pt>
                <c:pt idx="5109">
                  <c:v>942.16666666666663</c:v>
                </c:pt>
                <c:pt idx="5110">
                  <c:v>942.33333333333337</c:v>
                </c:pt>
                <c:pt idx="5111">
                  <c:v>942.41666666666663</c:v>
                </c:pt>
                <c:pt idx="5112">
                  <c:v>942.5</c:v>
                </c:pt>
                <c:pt idx="5113">
                  <c:v>942.5</c:v>
                </c:pt>
                <c:pt idx="5114">
                  <c:v>942.5</c:v>
                </c:pt>
                <c:pt idx="5115">
                  <c:v>942.91666666666663</c:v>
                </c:pt>
                <c:pt idx="5116">
                  <c:v>942.91666666666663</c:v>
                </c:pt>
                <c:pt idx="5117">
                  <c:v>943.16666666666663</c:v>
                </c:pt>
                <c:pt idx="5118">
                  <c:v>943.33333333333337</c:v>
                </c:pt>
                <c:pt idx="5119">
                  <c:v>943.58333333333337</c:v>
                </c:pt>
                <c:pt idx="5120">
                  <c:v>943.75</c:v>
                </c:pt>
                <c:pt idx="5121">
                  <c:v>943.83333333333337</c:v>
                </c:pt>
                <c:pt idx="5122">
                  <c:v>943.83333333333337</c:v>
                </c:pt>
                <c:pt idx="5123">
                  <c:v>943.91666666666663</c:v>
                </c:pt>
                <c:pt idx="5124">
                  <c:v>944</c:v>
                </c:pt>
                <c:pt idx="5125">
                  <c:v>944.08333333333337</c:v>
                </c:pt>
                <c:pt idx="5126">
                  <c:v>944.08333333333337</c:v>
                </c:pt>
                <c:pt idx="5127">
                  <c:v>944.16666666666663</c:v>
                </c:pt>
                <c:pt idx="5128">
                  <c:v>944.33333333333337</c:v>
                </c:pt>
                <c:pt idx="5129">
                  <c:v>944.33333333333337</c:v>
                </c:pt>
                <c:pt idx="5130">
                  <c:v>944.5</c:v>
                </c:pt>
                <c:pt idx="5131">
                  <c:v>944.75</c:v>
                </c:pt>
                <c:pt idx="5132">
                  <c:v>945</c:v>
                </c:pt>
                <c:pt idx="5133">
                  <c:v>945</c:v>
                </c:pt>
                <c:pt idx="5134">
                  <c:v>945.08333333333337</c:v>
                </c:pt>
                <c:pt idx="5135">
                  <c:v>945.75</c:v>
                </c:pt>
                <c:pt idx="5136">
                  <c:v>945.91666666666663</c:v>
                </c:pt>
                <c:pt idx="5137">
                  <c:v>946.41666666666663</c:v>
                </c:pt>
                <c:pt idx="5138">
                  <c:v>946.41666666666663</c:v>
                </c:pt>
                <c:pt idx="5139">
                  <c:v>946.41666666666663</c:v>
                </c:pt>
                <c:pt idx="5140">
                  <c:v>946.58333333333337</c:v>
                </c:pt>
                <c:pt idx="5141">
                  <c:v>946.58333333333337</c:v>
                </c:pt>
                <c:pt idx="5142">
                  <c:v>947.33333333333337</c:v>
                </c:pt>
                <c:pt idx="5143">
                  <c:v>947.5</c:v>
                </c:pt>
                <c:pt idx="5144">
                  <c:v>947.58333333333337</c:v>
                </c:pt>
                <c:pt idx="5145">
                  <c:v>947.91666666666663</c:v>
                </c:pt>
                <c:pt idx="5146">
                  <c:v>947.91666666666663</c:v>
                </c:pt>
                <c:pt idx="5147">
                  <c:v>948.08333333333337</c:v>
                </c:pt>
                <c:pt idx="5148">
                  <c:v>948.41666666666663</c:v>
                </c:pt>
                <c:pt idx="5149">
                  <c:v>948.75</c:v>
                </c:pt>
                <c:pt idx="5150">
                  <c:v>948.83333333333337</c:v>
                </c:pt>
                <c:pt idx="5151">
                  <c:v>948.83333333333337</c:v>
                </c:pt>
                <c:pt idx="5152">
                  <c:v>948.83333333333337</c:v>
                </c:pt>
                <c:pt idx="5153">
                  <c:v>948.91666666666663</c:v>
                </c:pt>
                <c:pt idx="5154">
                  <c:v>949.33333333333337</c:v>
                </c:pt>
                <c:pt idx="5155">
                  <c:v>949.75</c:v>
                </c:pt>
                <c:pt idx="5156">
                  <c:v>950</c:v>
                </c:pt>
                <c:pt idx="5157">
                  <c:v>950.33333333333337</c:v>
                </c:pt>
                <c:pt idx="5158">
                  <c:v>950.58333333333337</c:v>
                </c:pt>
                <c:pt idx="5159">
                  <c:v>950.58333333333337</c:v>
                </c:pt>
                <c:pt idx="5160">
                  <c:v>950.58333333333337</c:v>
                </c:pt>
                <c:pt idx="5161">
                  <c:v>950.83333333333337</c:v>
                </c:pt>
                <c:pt idx="5162">
                  <c:v>950.91666666666663</c:v>
                </c:pt>
                <c:pt idx="5163">
                  <c:v>951.25</c:v>
                </c:pt>
                <c:pt idx="5164">
                  <c:v>951.25</c:v>
                </c:pt>
                <c:pt idx="5165">
                  <c:v>951.33333333333337</c:v>
                </c:pt>
                <c:pt idx="5166">
                  <c:v>951.33333333333337</c:v>
                </c:pt>
                <c:pt idx="5167">
                  <c:v>951.41666666666663</c:v>
                </c:pt>
                <c:pt idx="5168">
                  <c:v>951.41666666666663</c:v>
                </c:pt>
                <c:pt idx="5169">
                  <c:v>951.58333333333337</c:v>
                </c:pt>
                <c:pt idx="5170">
                  <c:v>951.66666666666663</c:v>
                </c:pt>
                <c:pt idx="5171">
                  <c:v>951.75</c:v>
                </c:pt>
                <c:pt idx="5172">
                  <c:v>951.83333333333337</c:v>
                </c:pt>
                <c:pt idx="5173">
                  <c:v>951.91666666666663</c:v>
                </c:pt>
                <c:pt idx="5174">
                  <c:v>952.16666666666663</c:v>
                </c:pt>
                <c:pt idx="5175">
                  <c:v>952.25</c:v>
                </c:pt>
                <c:pt idx="5176">
                  <c:v>952.41666666666663</c:v>
                </c:pt>
                <c:pt idx="5177">
                  <c:v>952.75</c:v>
                </c:pt>
                <c:pt idx="5178">
                  <c:v>952.83333333333337</c:v>
                </c:pt>
                <c:pt idx="5179">
                  <c:v>953.16666666666663</c:v>
                </c:pt>
                <c:pt idx="5180">
                  <c:v>953.16666666666663</c:v>
                </c:pt>
                <c:pt idx="5181">
                  <c:v>953.25</c:v>
                </c:pt>
                <c:pt idx="5182">
                  <c:v>953.33333333333337</c:v>
                </c:pt>
                <c:pt idx="5183">
                  <c:v>953.33333333333337</c:v>
                </c:pt>
                <c:pt idx="5184">
                  <c:v>953.33333333333337</c:v>
                </c:pt>
                <c:pt idx="5185">
                  <c:v>953.5</c:v>
                </c:pt>
                <c:pt idx="5186">
                  <c:v>953.58333333333337</c:v>
                </c:pt>
                <c:pt idx="5187">
                  <c:v>953.91666666666663</c:v>
                </c:pt>
                <c:pt idx="5188">
                  <c:v>953.91666666666663</c:v>
                </c:pt>
                <c:pt idx="5189">
                  <c:v>954</c:v>
                </c:pt>
                <c:pt idx="5190">
                  <c:v>954</c:v>
                </c:pt>
                <c:pt idx="5191">
                  <c:v>954.25</c:v>
                </c:pt>
                <c:pt idx="5192">
                  <c:v>954.33333333333337</c:v>
                </c:pt>
                <c:pt idx="5193">
                  <c:v>954.33333333333337</c:v>
                </c:pt>
                <c:pt idx="5194">
                  <c:v>954.41666666666663</c:v>
                </c:pt>
                <c:pt idx="5195">
                  <c:v>954.58333333333337</c:v>
                </c:pt>
                <c:pt idx="5196">
                  <c:v>954.66666666666663</c:v>
                </c:pt>
                <c:pt idx="5197">
                  <c:v>954.75</c:v>
                </c:pt>
                <c:pt idx="5198">
                  <c:v>954.83333333333337</c:v>
                </c:pt>
                <c:pt idx="5199">
                  <c:v>954.91666666666663</c:v>
                </c:pt>
                <c:pt idx="5200">
                  <c:v>955</c:v>
                </c:pt>
                <c:pt idx="5201">
                  <c:v>955.08333333333337</c:v>
                </c:pt>
                <c:pt idx="5202">
                  <c:v>955.33333333333337</c:v>
                </c:pt>
                <c:pt idx="5203">
                  <c:v>955.5</c:v>
                </c:pt>
                <c:pt idx="5204">
                  <c:v>955.58333333333337</c:v>
                </c:pt>
                <c:pt idx="5205">
                  <c:v>955.58333333333337</c:v>
                </c:pt>
                <c:pt idx="5206">
                  <c:v>955.75</c:v>
                </c:pt>
                <c:pt idx="5207">
                  <c:v>956.08333333333337</c:v>
                </c:pt>
                <c:pt idx="5208">
                  <c:v>956.08333333333337</c:v>
                </c:pt>
                <c:pt idx="5209">
                  <c:v>956.16666666666663</c:v>
                </c:pt>
                <c:pt idx="5210">
                  <c:v>956.16666666666663</c:v>
                </c:pt>
                <c:pt idx="5211">
                  <c:v>956.16666666666663</c:v>
                </c:pt>
                <c:pt idx="5212">
                  <c:v>956.25</c:v>
                </c:pt>
                <c:pt idx="5213">
                  <c:v>956.41666666666663</c:v>
                </c:pt>
                <c:pt idx="5214">
                  <c:v>956.58333333333337</c:v>
                </c:pt>
                <c:pt idx="5215">
                  <c:v>956.66666666666663</c:v>
                </c:pt>
                <c:pt idx="5216">
                  <c:v>956.66666666666663</c:v>
                </c:pt>
                <c:pt idx="5217">
                  <c:v>956.66666666666663</c:v>
                </c:pt>
                <c:pt idx="5218">
                  <c:v>956.91666666666663</c:v>
                </c:pt>
                <c:pt idx="5219">
                  <c:v>957</c:v>
                </c:pt>
                <c:pt idx="5220">
                  <c:v>957.08333333333337</c:v>
                </c:pt>
                <c:pt idx="5221">
                  <c:v>957.25</c:v>
                </c:pt>
                <c:pt idx="5222">
                  <c:v>957.5</c:v>
                </c:pt>
                <c:pt idx="5223">
                  <c:v>957.91666666666663</c:v>
                </c:pt>
                <c:pt idx="5224">
                  <c:v>957.91666666666663</c:v>
                </c:pt>
                <c:pt idx="5225">
                  <c:v>958.08333333333337</c:v>
                </c:pt>
                <c:pt idx="5226">
                  <c:v>958.5</c:v>
                </c:pt>
                <c:pt idx="5227">
                  <c:v>958.66666666666663</c:v>
                </c:pt>
                <c:pt idx="5228">
                  <c:v>958.66666666666663</c:v>
                </c:pt>
                <c:pt idx="5229">
                  <c:v>958.83333333333337</c:v>
                </c:pt>
                <c:pt idx="5230">
                  <c:v>959</c:v>
                </c:pt>
                <c:pt idx="5231">
                  <c:v>959</c:v>
                </c:pt>
                <c:pt idx="5232">
                  <c:v>959.08333333333337</c:v>
                </c:pt>
                <c:pt idx="5233">
                  <c:v>959.16666666666663</c:v>
                </c:pt>
                <c:pt idx="5234">
                  <c:v>959.25</c:v>
                </c:pt>
                <c:pt idx="5235">
                  <c:v>959.25</c:v>
                </c:pt>
                <c:pt idx="5236">
                  <c:v>959.33333333333337</c:v>
                </c:pt>
                <c:pt idx="5237">
                  <c:v>959.5</c:v>
                </c:pt>
                <c:pt idx="5238">
                  <c:v>959.58333333333337</c:v>
                </c:pt>
                <c:pt idx="5239">
                  <c:v>959.66666666666663</c:v>
                </c:pt>
                <c:pt idx="5240">
                  <c:v>959.75</c:v>
                </c:pt>
                <c:pt idx="5241">
                  <c:v>959.83333333333337</c:v>
                </c:pt>
                <c:pt idx="5242">
                  <c:v>960</c:v>
                </c:pt>
                <c:pt idx="5243">
                  <c:v>960.16666666666663</c:v>
                </c:pt>
                <c:pt idx="5244">
                  <c:v>960.25</c:v>
                </c:pt>
                <c:pt idx="5245">
                  <c:v>960.58333333333337</c:v>
                </c:pt>
                <c:pt idx="5246">
                  <c:v>960.58333333333337</c:v>
                </c:pt>
                <c:pt idx="5247">
                  <c:v>960.83333333333337</c:v>
                </c:pt>
                <c:pt idx="5248">
                  <c:v>960.91666666666663</c:v>
                </c:pt>
                <c:pt idx="5249">
                  <c:v>961.25</c:v>
                </c:pt>
                <c:pt idx="5250">
                  <c:v>961.5</c:v>
                </c:pt>
                <c:pt idx="5251">
                  <c:v>961.75</c:v>
                </c:pt>
                <c:pt idx="5252">
                  <c:v>961.83333333333337</c:v>
                </c:pt>
                <c:pt idx="5253">
                  <c:v>962</c:v>
                </c:pt>
                <c:pt idx="5254">
                  <c:v>962.08333333333337</c:v>
                </c:pt>
                <c:pt idx="5255">
                  <c:v>962.25</c:v>
                </c:pt>
                <c:pt idx="5256">
                  <c:v>962.25</c:v>
                </c:pt>
                <c:pt idx="5257">
                  <c:v>962.5</c:v>
                </c:pt>
                <c:pt idx="5258">
                  <c:v>962.58333333333337</c:v>
                </c:pt>
                <c:pt idx="5259">
                  <c:v>962.66666666666663</c:v>
                </c:pt>
                <c:pt idx="5260">
                  <c:v>962.75</c:v>
                </c:pt>
                <c:pt idx="5261">
                  <c:v>962.75</c:v>
                </c:pt>
                <c:pt idx="5262">
                  <c:v>962.91666666666663</c:v>
                </c:pt>
                <c:pt idx="5263">
                  <c:v>963</c:v>
                </c:pt>
                <c:pt idx="5264">
                  <c:v>963</c:v>
                </c:pt>
                <c:pt idx="5265">
                  <c:v>963.25</c:v>
                </c:pt>
                <c:pt idx="5266">
                  <c:v>963.33333333333337</c:v>
                </c:pt>
                <c:pt idx="5267">
                  <c:v>963.41666666666663</c:v>
                </c:pt>
                <c:pt idx="5268">
                  <c:v>963.91666666666663</c:v>
                </c:pt>
                <c:pt idx="5269">
                  <c:v>964.16666666666663</c:v>
                </c:pt>
                <c:pt idx="5270">
                  <c:v>964.16666666666663</c:v>
                </c:pt>
                <c:pt idx="5271">
                  <c:v>964.41666666666663</c:v>
                </c:pt>
                <c:pt idx="5272">
                  <c:v>964.66666666666663</c:v>
                </c:pt>
                <c:pt idx="5273">
                  <c:v>964.66666666666663</c:v>
                </c:pt>
                <c:pt idx="5274">
                  <c:v>965.16666666666663</c:v>
                </c:pt>
                <c:pt idx="5275">
                  <c:v>965.25</c:v>
                </c:pt>
                <c:pt idx="5276">
                  <c:v>965.33333333333337</c:v>
                </c:pt>
                <c:pt idx="5277">
                  <c:v>965.41666666666663</c:v>
                </c:pt>
                <c:pt idx="5278">
                  <c:v>965.5</c:v>
                </c:pt>
                <c:pt idx="5279">
                  <c:v>965.58333333333337</c:v>
                </c:pt>
                <c:pt idx="5280">
                  <c:v>965.66666666666663</c:v>
                </c:pt>
                <c:pt idx="5281">
                  <c:v>965.83333333333337</c:v>
                </c:pt>
                <c:pt idx="5282">
                  <c:v>965.91666666666663</c:v>
                </c:pt>
                <c:pt idx="5283">
                  <c:v>965.91666666666663</c:v>
                </c:pt>
                <c:pt idx="5284">
                  <c:v>966.16666666666663</c:v>
                </c:pt>
                <c:pt idx="5285">
                  <c:v>966.41666666666663</c:v>
                </c:pt>
                <c:pt idx="5286">
                  <c:v>966.58333333333337</c:v>
                </c:pt>
                <c:pt idx="5287">
                  <c:v>966.58333333333337</c:v>
                </c:pt>
                <c:pt idx="5288">
                  <c:v>966.66666666666663</c:v>
                </c:pt>
                <c:pt idx="5289">
                  <c:v>966.91666666666663</c:v>
                </c:pt>
                <c:pt idx="5290">
                  <c:v>967.08333333333337</c:v>
                </c:pt>
                <c:pt idx="5291">
                  <c:v>967.16666666666663</c:v>
                </c:pt>
                <c:pt idx="5292">
                  <c:v>967.16666666666663</c:v>
                </c:pt>
                <c:pt idx="5293">
                  <c:v>967.25</c:v>
                </c:pt>
                <c:pt idx="5294">
                  <c:v>967.33333333333337</c:v>
                </c:pt>
                <c:pt idx="5295">
                  <c:v>967.41666666666663</c:v>
                </c:pt>
                <c:pt idx="5296">
                  <c:v>967.5</c:v>
                </c:pt>
                <c:pt idx="5297">
                  <c:v>967.58333333333337</c:v>
                </c:pt>
                <c:pt idx="5298">
                  <c:v>967.91666666666663</c:v>
                </c:pt>
                <c:pt idx="5299">
                  <c:v>968</c:v>
                </c:pt>
                <c:pt idx="5300">
                  <c:v>968</c:v>
                </c:pt>
                <c:pt idx="5301">
                  <c:v>968</c:v>
                </c:pt>
                <c:pt idx="5302">
                  <c:v>968.16666666666663</c:v>
                </c:pt>
                <c:pt idx="5303">
                  <c:v>968.16666666666663</c:v>
                </c:pt>
                <c:pt idx="5304">
                  <c:v>968.25</c:v>
                </c:pt>
                <c:pt idx="5305">
                  <c:v>968.25</c:v>
                </c:pt>
                <c:pt idx="5306">
                  <c:v>968.25</c:v>
                </c:pt>
                <c:pt idx="5307">
                  <c:v>968.33333333333337</c:v>
                </c:pt>
                <c:pt idx="5308">
                  <c:v>968.33333333333337</c:v>
                </c:pt>
                <c:pt idx="5309">
                  <c:v>968.58333333333337</c:v>
                </c:pt>
                <c:pt idx="5310">
                  <c:v>968.58333333333337</c:v>
                </c:pt>
                <c:pt idx="5311">
                  <c:v>968.75</c:v>
                </c:pt>
                <c:pt idx="5312">
                  <c:v>968.91666666666663</c:v>
                </c:pt>
                <c:pt idx="5313">
                  <c:v>969.33333333333337</c:v>
                </c:pt>
                <c:pt idx="5314">
                  <c:v>969.33333333333337</c:v>
                </c:pt>
                <c:pt idx="5315">
                  <c:v>969.5</c:v>
                </c:pt>
                <c:pt idx="5316">
                  <c:v>969.58333333333337</c:v>
                </c:pt>
                <c:pt idx="5317">
                  <c:v>969.75</c:v>
                </c:pt>
                <c:pt idx="5318">
                  <c:v>969.91666666666663</c:v>
                </c:pt>
                <c:pt idx="5319">
                  <c:v>969.91666666666663</c:v>
                </c:pt>
                <c:pt idx="5320">
                  <c:v>970.41666666666663</c:v>
                </c:pt>
                <c:pt idx="5321">
                  <c:v>970.58333333333337</c:v>
                </c:pt>
                <c:pt idx="5322">
                  <c:v>970.66666666666663</c:v>
                </c:pt>
                <c:pt idx="5323">
                  <c:v>970.66666666666663</c:v>
                </c:pt>
                <c:pt idx="5324">
                  <c:v>970.75</c:v>
                </c:pt>
                <c:pt idx="5325">
                  <c:v>970.91666666666663</c:v>
                </c:pt>
                <c:pt idx="5326">
                  <c:v>971.08333333333337</c:v>
                </c:pt>
                <c:pt idx="5327">
                  <c:v>971.08333333333337</c:v>
                </c:pt>
                <c:pt idx="5328">
                  <c:v>971.25</c:v>
                </c:pt>
                <c:pt idx="5329">
                  <c:v>971.33333333333337</c:v>
                </c:pt>
                <c:pt idx="5330">
                  <c:v>971.33333333333337</c:v>
                </c:pt>
                <c:pt idx="5331">
                  <c:v>971.5</c:v>
                </c:pt>
                <c:pt idx="5332">
                  <c:v>971.5</c:v>
                </c:pt>
                <c:pt idx="5333">
                  <c:v>971.66666666666663</c:v>
                </c:pt>
                <c:pt idx="5334">
                  <c:v>971.66666666666663</c:v>
                </c:pt>
                <c:pt idx="5335">
                  <c:v>971.66666666666663</c:v>
                </c:pt>
                <c:pt idx="5336">
                  <c:v>972.33333333333337</c:v>
                </c:pt>
                <c:pt idx="5337">
                  <c:v>972.5</c:v>
                </c:pt>
                <c:pt idx="5338">
                  <c:v>972.5</c:v>
                </c:pt>
                <c:pt idx="5339">
                  <c:v>972.58333333333337</c:v>
                </c:pt>
                <c:pt idx="5340">
                  <c:v>972.75</c:v>
                </c:pt>
                <c:pt idx="5341">
                  <c:v>972.75</c:v>
                </c:pt>
                <c:pt idx="5342">
                  <c:v>973.16666666666663</c:v>
                </c:pt>
                <c:pt idx="5343">
                  <c:v>973.25</c:v>
                </c:pt>
                <c:pt idx="5344">
                  <c:v>973.58333333333337</c:v>
                </c:pt>
                <c:pt idx="5345">
                  <c:v>973.75</c:v>
                </c:pt>
                <c:pt idx="5346">
                  <c:v>973.75</c:v>
                </c:pt>
                <c:pt idx="5347">
                  <c:v>974</c:v>
                </c:pt>
                <c:pt idx="5348">
                  <c:v>974</c:v>
                </c:pt>
                <c:pt idx="5349">
                  <c:v>974.16666666666663</c:v>
                </c:pt>
                <c:pt idx="5350">
                  <c:v>974.25</c:v>
                </c:pt>
                <c:pt idx="5351">
                  <c:v>974.5</c:v>
                </c:pt>
                <c:pt idx="5352">
                  <c:v>974.75</c:v>
                </c:pt>
                <c:pt idx="5353">
                  <c:v>974.91666666666663</c:v>
                </c:pt>
                <c:pt idx="5354">
                  <c:v>975.08333333333337</c:v>
                </c:pt>
                <c:pt idx="5355">
                  <c:v>975.75</c:v>
                </c:pt>
                <c:pt idx="5356">
                  <c:v>976.16666666666663</c:v>
                </c:pt>
                <c:pt idx="5357">
                  <c:v>976.25</c:v>
                </c:pt>
                <c:pt idx="5358">
                  <c:v>976.66666666666663</c:v>
                </c:pt>
                <c:pt idx="5359">
                  <c:v>976.75</c:v>
                </c:pt>
                <c:pt idx="5360">
                  <c:v>976.75</c:v>
                </c:pt>
                <c:pt idx="5361">
                  <c:v>976.83333333333337</c:v>
                </c:pt>
                <c:pt idx="5362">
                  <c:v>977.25</c:v>
                </c:pt>
                <c:pt idx="5363">
                  <c:v>977.33333333333337</c:v>
                </c:pt>
                <c:pt idx="5364">
                  <c:v>977.75</c:v>
                </c:pt>
                <c:pt idx="5365">
                  <c:v>977.75</c:v>
                </c:pt>
                <c:pt idx="5366">
                  <c:v>977.83333333333337</c:v>
                </c:pt>
                <c:pt idx="5367">
                  <c:v>977.91666666666663</c:v>
                </c:pt>
                <c:pt idx="5368">
                  <c:v>978.08333333333337</c:v>
                </c:pt>
                <c:pt idx="5369">
                  <c:v>978.16666666666663</c:v>
                </c:pt>
                <c:pt idx="5370">
                  <c:v>978.25</c:v>
                </c:pt>
                <c:pt idx="5371">
                  <c:v>978.5</c:v>
                </c:pt>
                <c:pt idx="5372">
                  <c:v>978.75</c:v>
                </c:pt>
                <c:pt idx="5373">
                  <c:v>978.83333333333337</c:v>
                </c:pt>
                <c:pt idx="5374">
                  <c:v>979.25</c:v>
                </c:pt>
                <c:pt idx="5375">
                  <c:v>979.25</c:v>
                </c:pt>
                <c:pt idx="5376">
                  <c:v>979.41666666666663</c:v>
                </c:pt>
                <c:pt idx="5377">
                  <c:v>979.41666666666663</c:v>
                </c:pt>
                <c:pt idx="5378">
                  <c:v>979.58333333333337</c:v>
                </c:pt>
                <c:pt idx="5379">
                  <c:v>979.58333333333337</c:v>
                </c:pt>
                <c:pt idx="5380">
                  <c:v>979.58333333333337</c:v>
                </c:pt>
                <c:pt idx="5381">
                  <c:v>979.83333333333337</c:v>
                </c:pt>
                <c:pt idx="5382">
                  <c:v>979.83333333333337</c:v>
                </c:pt>
                <c:pt idx="5383">
                  <c:v>979.91666666666663</c:v>
                </c:pt>
                <c:pt idx="5384">
                  <c:v>980</c:v>
                </c:pt>
                <c:pt idx="5385">
                  <c:v>980.25</c:v>
                </c:pt>
                <c:pt idx="5386">
                  <c:v>980.33333333333337</c:v>
                </c:pt>
                <c:pt idx="5387">
                  <c:v>980.41666666666663</c:v>
                </c:pt>
                <c:pt idx="5388">
                  <c:v>980.5</c:v>
                </c:pt>
                <c:pt idx="5389">
                  <c:v>980.58333333333337</c:v>
                </c:pt>
                <c:pt idx="5390">
                  <c:v>980.83333333333337</c:v>
                </c:pt>
                <c:pt idx="5391">
                  <c:v>981.08333333333337</c:v>
                </c:pt>
                <c:pt idx="5392">
                  <c:v>981.16666666666663</c:v>
                </c:pt>
                <c:pt idx="5393">
                  <c:v>981.16666666666663</c:v>
                </c:pt>
                <c:pt idx="5394">
                  <c:v>981.41666666666663</c:v>
                </c:pt>
                <c:pt idx="5395">
                  <c:v>981.5</c:v>
                </c:pt>
                <c:pt idx="5396">
                  <c:v>981.5</c:v>
                </c:pt>
                <c:pt idx="5397">
                  <c:v>981.75</c:v>
                </c:pt>
                <c:pt idx="5398">
                  <c:v>981.91666666666663</c:v>
                </c:pt>
                <c:pt idx="5399">
                  <c:v>982.41666666666663</c:v>
                </c:pt>
                <c:pt idx="5400">
                  <c:v>982.58333333333337</c:v>
                </c:pt>
                <c:pt idx="5401">
                  <c:v>982.75</c:v>
                </c:pt>
                <c:pt idx="5402">
                  <c:v>983.08333333333337</c:v>
                </c:pt>
                <c:pt idx="5403">
                  <c:v>983.08333333333337</c:v>
                </c:pt>
                <c:pt idx="5404">
                  <c:v>983.16666666666663</c:v>
                </c:pt>
                <c:pt idx="5405">
                  <c:v>983.33333333333337</c:v>
                </c:pt>
                <c:pt idx="5406">
                  <c:v>983.41666666666663</c:v>
                </c:pt>
                <c:pt idx="5407">
                  <c:v>983.41666666666663</c:v>
                </c:pt>
                <c:pt idx="5408">
                  <c:v>983.5</c:v>
                </c:pt>
                <c:pt idx="5409">
                  <c:v>983.58333333333337</c:v>
                </c:pt>
                <c:pt idx="5410">
                  <c:v>983.58333333333337</c:v>
                </c:pt>
                <c:pt idx="5411">
                  <c:v>983.66666666666663</c:v>
                </c:pt>
                <c:pt idx="5412">
                  <c:v>983.83333333333337</c:v>
                </c:pt>
                <c:pt idx="5413">
                  <c:v>983.83333333333337</c:v>
                </c:pt>
                <c:pt idx="5414">
                  <c:v>983.83333333333337</c:v>
                </c:pt>
                <c:pt idx="5415">
                  <c:v>983.91666666666663</c:v>
                </c:pt>
                <c:pt idx="5416">
                  <c:v>984.08333333333337</c:v>
                </c:pt>
                <c:pt idx="5417">
                  <c:v>984.16666666666663</c:v>
                </c:pt>
                <c:pt idx="5418">
                  <c:v>984.16666666666663</c:v>
                </c:pt>
                <c:pt idx="5419">
                  <c:v>984.33333333333337</c:v>
                </c:pt>
                <c:pt idx="5420">
                  <c:v>984.41666666666663</c:v>
                </c:pt>
                <c:pt idx="5421">
                  <c:v>985.16666666666663</c:v>
                </c:pt>
                <c:pt idx="5422">
                  <c:v>985.16666666666663</c:v>
                </c:pt>
                <c:pt idx="5423">
                  <c:v>985.58333333333337</c:v>
                </c:pt>
                <c:pt idx="5424">
                  <c:v>985.66666666666663</c:v>
                </c:pt>
                <c:pt idx="5425">
                  <c:v>985.83333333333337</c:v>
                </c:pt>
                <c:pt idx="5426">
                  <c:v>986.08333333333337</c:v>
                </c:pt>
                <c:pt idx="5427">
                  <c:v>986.08333333333337</c:v>
                </c:pt>
                <c:pt idx="5428">
                  <c:v>986.16666666666663</c:v>
                </c:pt>
                <c:pt idx="5429">
                  <c:v>986.16666666666663</c:v>
                </c:pt>
                <c:pt idx="5430">
                  <c:v>986.41666666666663</c:v>
                </c:pt>
                <c:pt idx="5431">
                  <c:v>986.41666666666663</c:v>
                </c:pt>
                <c:pt idx="5432">
                  <c:v>986.83333333333337</c:v>
                </c:pt>
                <c:pt idx="5433">
                  <c:v>986.91666666666663</c:v>
                </c:pt>
                <c:pt idx="5434">
                  <c:v>987.08333333333337</c:v>
                </c:pt>
                <c:pt idx="5435">
                  <c:v>987.25</c:v>
                </c:pt>
                <c:pt idx="5436">
                  <c:v>987.5</c:v>
                </c:pt>
                <c:pt idx="5437">
                  <c:v>987.66666666666663</c:v>
                </c:pt>
                <c:pt idx="5438">
                  <c:v>988.08333333333337</c:v>
                </c:pt>
                <c:pt idx="5439">
                  <c:v>988.08333333333337</c:v>
                </c:pt>
                <c:pt idx="5440">
                  <c:v>988.16666666666663</c:v>
                </c:pt>
                <c:pt idx="5441">
                  <c:v>988.25</c:v>
                </c:pt>
                <c:pt idx="5442">
                  <c:v>988.25</c:v>
                </c:pt>
                <c:pt idx="5443">
                  <c:v>988.33333333333337</c:v>
                </c:pt>
                <c:pt idx="5444">
                  <c:v>989</c:v>
                </c:pt>
                <c:pt idx="5445">
                  <c:v>989.16666666666663</c:v>
                </c:pt>
                <c:pt idx="5446">
                  <c:v>989.16666666666663</c:v>
                </c:pt>
                <c:pt idx="5447">
                  <c:v>989.25</c:v>
                </c:pt>
                <c:pt idx="5448">
                  <c:v>989.25</c:v>
                </c:pt>
                <c:pt idx="5449">
                  <c:v>989.41666666666663</c:v>
                </c:pt>
                <c:pt idx="5450">
                  <c:v>989.66666666666663</c:v>
                </c:pt>
                <c:pt idx="5451">
                  <c:v>990.25</c:v>
                </c:pt>
                <c:pt idx="5452">
                  <c:v>990.25</c:v>
                </c:pt>
                <c:pt idx="5453">
                  <c:v>990.41666666666663</c:v>
                </c:pt>
                <c:pt idx="5454">
                  <c:v>990.58333333333337</c:v>
                </c:pt>
                <c:pt idx="5455">
                  <c:v>990.66666666666663</c:v>
                </c:pt>
                <c:pt idx="5456">
                  <c:v>990.66666666666663</c:v>
                </c:pt>
                <c:pt idx="5457">
                  <c:v>990.75</c:v>
                </c:pt>
                <c:pt idx="5458">
                  <c:v>990.91666666666663</c:v>
                </c:pt>
                <c:pt idx="5459">
                  <c:v>991.25</c:v>
                </c:pt>
                <c:pt idx="5460">
                  <c:v>991.25</c:v>
                </c:pt>
                <c:pt idx="5461">
                  <c:v>991.91666666666663</c:v>
                </c:pt>
                <c:pt idx="5462">
                  <c:v>992</c:v>
                </c:pt>
                <c:pt idx="5463">
                  <c:v>992.08333333333337</c:v>
                </c:pt>
                <c:pt idx="5464">
                  <c:v>992.08333333333337</c:v>
                </c:pt>
                <c:pt idx="5465">
                  <c:v>992.25</c:v>
                </c:pt>
                <c:pt idx="5466">
                  <c:v>992.25</c:v>
                </c:pt>
                <c:pt idx="5467">
                  <c:v>992.5</c:v>
                </c:pt>
                <c:pt idx="5468">
                  <c:v>992.75</c:v>
                </c:pt>
                <c:pt idx="5469">
                  <c:v>992.83333333333337</c:v>
                </c:pt>
                <c:pt idx="5470">
                  <c:v>992.91666666666663</c:v>
                </c:pt>
                <c:pt idx="5471">
                  <c:v>993</c:v>
                </c:pt>
                <c:pt idx="5472">
                  <c:v>993.25</c:v>
                </c:pt>
                <c:pt idx="5473">
                  <c:v>993.5</c:v>
                </c:pt>
                <c:pt idx="5474">
                  <c:v>993.5</c:v>
                </c:pt>
                <c:pt idx="5475">
                  <c:v>993.91666666666663</c:v>
                </c:pt>
                <c:pt idx="5476">
                  <c:v>993.91666666666663</c:v>
                </c:pt>
                <c:pt idx="5477">
                  <c:v>993.91666666666663</c:v>
                </c:pt>
                <c:pt idx="5478">
                  <c:v>994.33333333333337</c:v>
                </c:pt>
                <c:pt idx="5479">
                  <c:v>994.5</c:v>
                </c:pt>
                <c:pt idx="5480">
                  <c:v>994.66666666666663</c:v>
                </c:pt>
                <c:pt idx="5481">
                  <c:v>994.83333333333337</c:v>
                </c:pt>
                <c:pt idx="5482">
                  <c:v>995.83333333333337</c:v>
                </c:pt>
                <c:pt idx="5483">
                  <c:v>995.83333333333337</c:v>
                </c:pt>
                <c:pt idx="5484">
                  <c:v>996.16666666666663</c:v>
                </c:pt>
                <c:pt idx="5485">
                  <c:v>996.58333333333337</c:v>
                </c:pt>
                <c:pt idx="5486">
                  <c:v>996.66666666666663</c:v>
                </c:pt>
                <c:pt idx="5487">
                  <c:v>997.08333333333337</c:v>
                </c:pt>
                <c:pt idx="5488">
                  <c:v>997.25</c:v>
                </c:pt>
                <c:pt idx="5489">
                  <c:v>997.41666666666663</c:v>
                </c:pt>
                <c:pt idx="5490">
                  <c:v>997.5</c:v>
                </c:pt>
                <c:pt idx="5491">
                  <c:v>998.41666666666663</c:v>
                </c:pt>
                <c:pt idx="5492">
                  <c:v>998.66666666666663</c:v>
                </c:pt>
                <c:pt idx="5493">
                  <c:v>999.08333333333337</c:v>
                </c:pt>
                <c:pt idx="5494">
                  <c:v>999.16666666666663</c:v>
                </c:pt>
                <c:pt idx="5495">
                  <c:v>999.16666666666663</c:v>
                </c:pt>
                <c:pt idx="5496">
                  <c:v>999.41666666666663</c:v>
                </c:pt>
                <c:pt idx="5497">
                  <c:v>999.5</c:v>
                </c:pt>
                <c:pt idx="5498">
                  <c:v>999.75</c:v>
                </c:pt>
                <c:pt idx="5499">
                  <c:v>999.75</c:v>
                </c:pt>
                <c:pt idx="5500">
                  <c:v>999.75</c:v>
                </c:pt>
                <c:pt idx="5501">
                  <c:v>999.91666666666663</c:v>
                </c:pt>
                <c:pt idx="5502">
                  <c:v>1000.1666666666666</c:v>
                </c:pt>
                <c:pt idx="5503">
                  <c:v>1000.5</c:v>
                </c:pt>
                <c:pt idx="5504">
                  <c:v>1000.6666666666666</c:v>
                </c:pt>
                <c:pt idx="5505">
                  <c:v>1000.75</c:v>
                </c:pt>
                <c:pt idx="5506">
                  <c:v>1001</c:v>
                </c:pt>
                <c:pt idx="5507">
                  <c:v>1001</c:v>
                </c:pt>
                <c:pt idx="5508">
                  <c:v>1001.0833333333334</c:v>
                </c:pt>
                <c:pt idx="5509">
                  <c:v>1001.1666666666666</c:v>
                </c:pt>
                <c:pt idx="5510">
                  <c:v>1001.1666666666666</c:v>
                </c:pt>
                <c:pt idx="5511">
                  <c:v>1001.4166666666666</c:v>
                </c:pt>
                <c:pt idx="5512">
                  <c:v>1001.5</c:v>
                </c:pt>
                <c:pt idx="5513">
                  <c:v>1001.6666666666666</c:v>
                </c:pt>
                <c:pt idx="5514">
                  <c:v>1001.75</c:v>
                </c:pt>
                <c:pt idx="5515">
                  <c:v>1001.8333333333334</c:v>
                </c:pt>
                <c:pt idx="5516">
                  <c:v>1001.8333333333334</c:v>
                </c:pt>
                <c:pt idx="5517">
                  <c:v>1002</c:v>
                </c:pt>
                <c:pt idx="5518">
                  <c:v>1002.0833333333334</c:v>
                </c:pt>
                <c:pt idx="5519">
                  <c:v>1002.1666666666666</c:v>
                </c:pt>
                <c:pt idx="5520">
                  <c:v>1002.25</c:v>
                </c:pt>
                <c:pt idx="5521">
                  <c:v>1002.4166666666666</c:v>
                </c:pt>
                <c:pt idx="5522">
                  <c:v>1002.5</c:v>
                </c:pt>
                <c:pt idx="5523">
                  <c:v>1002.5833333333334</c:v>
                </c:pt>
                <c:pt idx="5524">
                  <c:v>1002.6666666666666</c:v>
                </c:pt>
                <c:pt idx="5525">
                  <c:v>1003.0833333333334</c:v>
                </c:pt>
                <c:pt idx="5526">
                  <c:v>1003.1666666666666</c:v>
                </c:pt>
                <c:pt idx="5527">
                  <c:v>1003.25</c:v>
                </c:pt>
                <c:pt idx="5528">
                  <c:v>1003.5</c:v>
                </c:pt>
                <c:pt idx="5529">
                  <c:v>1003.5</c:v>
                </c:pt>
                <c:pt idx="5530">
                  <c:v>1003.5833333333334</c:v>
                </c:pt>
                <c:pt idx="5531">
                  <c:v>1003.5833333333334</c:v>
                </c:pt>
                <c:pt idx="5532">
                  <c:v>1003.6666666666666</c:v>
                </c:pt>
                <c:pt idx="5533">
                  <c:v>1003.6666666666666</c:v>
                </c:pt>
                <c:pt idx="5534">
                  <c:v>1003.75</c:v>
                </c:pt>
                <c:pt idx="5535">
                  <c:v>1003.75</c:v>
                </c:pt>
                <c:pt idx="5536">
                  <c:v>1003.8333333333334</c:v>
                </c:pt>
                <c:pt idx="5537">
                  <c:v>1004</c:v>
                </c:pt>
                <c:pt idx="5538">
                  <c:v>1004.1666666666666</c:v>
                </c:pt>
                <c:pt idx="5539">
                  <c:v>1004.25</c:v>
                </c:pt>
                <c:pt idx="5540">
                  <c:v>1004.25</c:v>
                </c:pt>
                <c:pt idx="5541">
                  <c:v>1004.25</c:v>
                </c:pt>
                <c:pt idx="5542">
                  <c:v>1004.4166666666666</c:v>
                </c:pt>
                <c:pt idx="5543">
                  <c:v>1004.5</c:v>
                </c:pt>
                <c:pt idx="5544">
                  <c:v>1004.5</c:v>
                </c:pt>
                <c:pt idx="5545">
                  <c:v>1004.5833333333334</c:v>
                </c:pt>
                <c:pt idx="5546">
                  <c:v>1004.5833333333334</c:v>
                </c:pt>
                <c:pt idx="5547">
                  <c:v>1004.6666666666666</c:v>
                </c:pt>
                <c:pt idx="5548">
                  <c:v>1004.75</c:v>
                </c:pt>
                <c:pt idx="5549">
                  <c:v>1005</c:v>
                </c:pt>
                <c:pt idx="5550">
                  <c:v>1005.1666666666666</c:v>
                </c:pt>
                <c:pt idx="5551">
                  <c:v>1005.25</c:v>
                </c:pt>
                <c:pt idx="5552">
                  <c:v>1005.4166666666666</c:v>
                </c:pt>
                <c:pt idx="5553">
                  <c:v>1005.5</c:v>
                </c:pt>
                <c:pt idx="5554">
                  <c:v>1005.5833333333334</c:v>
                </c:pt>
                <c:pt idx="5555">
                  <c:v>1005.5833333333334</c:v>
                </c:pt>
                <c:pt idx="5556">
                  <c:v>1005.6666666666666</c:v>
                </c:pt>
                <c:pt idx="5557">
                  <c:v>1005.6666666666666</c:v>
                </c:pt>
                <c:pt idx="5558">
                  <c:v>1005.8333333333334</c:v>
                </c:pt>
                <c:pt idx="5559">
                  <c:v>1006</c:v>
                </c:pt>
                <c:pt idx="5560">
                  <c:v>1006.1666666666666</c:v>
                </c:pt>
                <c:pt idx="5561">
                  <c:v>1006.1666666666666</c:v>
                </c:pt>
                <c:pt idx="5562">
                  <c:v>1006.25</c:v>
                </c:pt>
                <c:pt idx="5563">
                  <c:v>1006.25</c:v>
                </c:pt>
                <c:pt idx="5564">
                  <c:v>1006.4166666666666</c:v>
                </c:pt>
                <c:pt idx="5565">
                  <c:v>1006.4166666666666</c:v>
                </c:pt>
                <c:pt idx="5566">
                  <c:v>1006.4166666666666</c:v>
                </c:pt>
                <c:pt idx="5567">
                  <c:v>1006.6666666666666</c:v>
                </c:pt>
                <c:pt idx="5568">
                  <c:v>1006.8333333333334</c:v>
                </c:pt>
                <c:pt idx="5569">
                  <c:v>1007.5833333333334</c:v>
                </c:pt>
                <c:pt idx="5570">
                  <c:v>1007.6666666666666</c:v>
                </c:pt>
                <c:pt idx="5571">
                  <c:v>1007.6666666666666</c:v>
                </c:pt>
                <c:pt idx="5572">
                  <c:v>1008</c:v>
                </c:pt>
                <c:pt idx="5573">
                  <c:v>1008.0833333333334</c:v>
                </c:pt>
                <c:pt idx="5574">
                  <c:v>1008.0833333333334</c:v>
                </c:pt>
                <c:pt idx="5575">
                  <c:v>1008.4166666666666</c:v>
                </c:pt>
                <c:pt idx="5576">
                  <c:v>1008.6666666666666</c:v>
                </c:pt>
                <c:pt idx="5577">
                  <c:v>1008.6666666666666</c:v>
                </c:pt>
                <c:pt idx="5578">
                  <c:v>1008.75</c:v>
                </c:pt>
                <c:pt idx="5579">
                  <c:v>1009.0833333333334</c:v>
                </c:pt>
                <c:pt idx="5580">
                  <c:v>1009.1666666666666</c:v>
                </c:pt>
                <c:pt idx="5581">
                  <c:v>1009.25</c:v>
                </c:pt>
                <c:pt idx="5582">
                  <c:v>1010.25</c:v>
                </c:pt>
                <c:pt idx="5583">
                  <c:v>1010.3333333333334</c:v>
                </c:pt>
                <c:pt idx="5584">
                  <c:v>1010.4166666666666</c:v>
                </c:pt>
                <c:pt idx="5585">
                  <c:v>1010.5833333333334</c:v>
                </c:pt>
                <c:pt idx="5586">
                  <c:v>1010.5833333333334</c:v>
                </c:pt>
                <c:pt idx="5587">
                  <c:v>1010.6666666666666</c:v>
                </c:pt>
                <c:pt idx="5588">
                  <c:v>1011.1666666666666</c:v>
                </c:pt>
                <c:pt idx="5589">
                  <c:v>1011.5833333333334</c:v>
                </c:pt>
                <c:pt idx="5590">
                  <c:v>1011.6666666666666</c:v>
                </c:pt>
                <c:pt idx="5591">
                  <c:v>1011.75</c:v>
                </c:pt>
                <c:pt idx="5592">
                  <c:v>1012.0833333333334</c:v>
                </c:pt>
                <c:pt idx="5593">
                  <c:v>1012.0833333333334</c:v>
                </c:pt>
                <c:pt idx="5594">
                  <c:v>1012.1666666666666</c:v>
                </c:pt>
                <c:pt idx="5595">
                  <c:v>1012.25</c:v>
                </c:pt>
                <c:pt idx="5596">
                  <c:v>1012.5833333333334</c:v>
                </c:pt>
                <c:pt idx="5597">
                  <c:v>1012.75</c:v>
                </c:pt>
                <c:pt idx="5598">
                  <c:v>1012.8333333333334</c:v>
                </c:pt>
                <c:pt idx="5599">
                  <c:v>1013.1666666666666</c:v>
                </c:pt>
                <c:pt idx="5600">
                  <c:v>1013.25</c:v>
                </c:pt>
                <c:pt idx="5601">
                  <c:v>1013.25</c:v>
                </c:pt>
                <c:pt idx="5602">
                  <c:v>1013.3333333333334</c:v>
                </c:pt>
                <c:pt idx="5603">
                  <c:v>1013.4166666666666</c:v>
                </c:pt>
                <c:pt idx="5604">
                  <c:v>1013.5833333333334</c:v>
                </c:pt>
                <c:pt idx="5605">
                  <c:v>1013.5833333333334</c:v>
                </c:pt>
                <c:pt idx="5606">
                  <c:v>1013.5833333333334</c:v>
                </c:pt>
                <c:pt idx="5607">
                  <c:v>1013.6666666666666</c:v>
                </c:pt>
                <c:pt idx="5608">
                  <c:v>1013.75</c:v>
                </c:pt>
                <c:pt idx="5609">
                  <c:v>1013.8333333333334</c:v>
                </c:pt>
                <c:pt idx="5610">
                  <c:v>1014.1666666666666</c:v>
                </c:pt>
                <c:pt idx="5611">
                  <c:v>1014.3333333333334</c:v>
                </c:pt>
                <c:pt idx="5612">
                  <c:v>1014.5833333333334</c:v>
                </c:pt>
                <c:pt idx="5613">
                  <c:v>1014.9166666666666</c:v>
                </c:pt>
                <c:pt idx="5614">
                  <c:v>1015.0833333333334</c:v>
                </c:pt>
                <c:pt idx="5615">
                  <c:v>1015.1666666666666</c:v>
                </c:pt>
                <c:pt idx="5616">
                  <c:v>1015.3333333333334</c:v>
                </c:pt>
                <c:pt idx="5617">
                  <c:v>1015.5</c:v>
                </c:pt>
                <c:pt idx="5618">
                  <c:v>1015.5833333333334</c:v>
                </c:pt>
                <c:pt idx="5619">
                  <c:v>1015.6666666666666</c:v>
                </c:pt>
                <c:pt idx="5620">
                  <c:v>1015.75</c:v>
                </c:pt>
                <c:pt idx="5621">
                  <c:v>1015.8333333333334</c:v>
                </c:pt>
                <c:pt idx="5622">
                  <c:v>1016</c:v>
                </c:pt>
                <c:pt idx="5623">
                  <c:v>1016</c:v>
                </c:pt>
                <c:pt idx="5624">
                  <c:v>1016.0833333333334</c:v>
                </c:pt>
                <c:pt idx="5625">
                  <c:v>1016.1666666666666</c:v>
                </c:pt>
                <c:pt idx="5626">
                  <c:v>1016.25</c:v>
                </c:pt>
                <c:pt idx="5627">
                  <c:v>1016.25</c:v>
                </c:pt>
                <c:pt idx="5628">
                  <c:v>1016.75</c:v>
                </c:pt>
                <c:pt idx="5629">
                  <c:v>1016.8333333333334</c:v>
                </c:pt>
                <c:pt idx="5630">
                  <c:v>1017.3333333333334</c:v>
                </c:pt>
                <c:pt idx="5631">
                  <c:v>1017.4166666666666</c:v>
                </c:pt>
                <c:pt idx="5632">
                  <c:v>1017.5</c:v>
                </c:pt>
                <c:pt idx="5633">
                  <c:v>1017.5</c:v>
                </c:pt>
                <c:pt idx="5634">
                  <c:v>1017.5833333333334</c:v>
                </c:pt>
                <c:pt idx="5635">
                  <c:v>1017.75</c:v>
                </c:pt>
                <c:pt idx="5636">
                  <c:v>1017.8333333333334</c:v>
                </c:pt>
                <c:pt idx="5637">
                  <c:v>1017.8333333333334</c:v>
                </c:pt>
                <c:pt idx="5638">
                  <c:v>1018.0833333333334</c:v>
                </c:pt>
                <c:pt idx="5639">
                  <c:v>1018.25</c:v>
                </c:pt>
                <c:pt idx="5640">
                  <c:v>1018.4166666666666</c:v>
                </c:pt>
                <c:pt idx="5641">
                  <c:v>1018.5833333333334</c:v>
                </c:pt>
                <c:pt idx="5642">
                  <c:v>1018.5833333333334</c:v>
                </c:pt>
                <c:pt idx="5643">
                  <c:v>1018.6666666666666</c:v>
                </c:pt>
                <c:pt idx="5644">
                  <c:v>1018.75</c:v>
                </c:pt>
                <c:pt idx="5645">
                  <c:v>1018.8333333333334</c:v>
                </c:pt>
                <c:pt idx="5646">
                  <c:v>1019</c:v>
                </c:pt>
                <c:pt idx="5647">
                  <c:v>1019</c:v>
                </c:pt>
                <c:pt idx="5648">
                  <c:v>1019.0833333333334</c:v>
                </c:pt>
                <c:pt idx="5649">
                  <c:v>1019.0833333333334</c:v>
                </c:pt>
                <c:pt idx="5650">
                  <c:v>1019.0833333333334</c:v>
                </c:pt>
                <c:pt idx="5651">
                  <c:v>1019.25</c:v>
                </c:pt>
                <c:pt idx="5652">
                  <c:v>1019.5</c:v>
                </c:pt>
                <c:pt idx="5653">
                  <c:v>1019.5</c:v>
                </c:pt>
                <c:pt idx="5654">
                  <c:v>1019.5833333333334</c:v>
                </c:pt>
                <c:pt idx="5655">
                  <c:v>1020.0833333333334</c:v>
                </c:pt>
                <c:pt idx="5656">
                  <c:v>1020.3333333333334</c:v>
                </c:pt>
                <c:pt idx="5657">
                  <c:v>1020.9166666666666</c:v>
                </c:pt>
                <c:pt idx="5658">
                  <c:v>1020.9166666666666</c:v>
                </c:pt>
                <c:pt idx="5659">
                  <c:v>1021.25</c:v>
                </c:pt>
                <c:pt idx="5660">
                  <c:v>1021.3333333333334</c:v>
                </c:pt>
                <c:pt idx="5661">
                  <c:v>1021.3333333333334</c:v>
                </c:pt>
                <c:pt idx="5662">
                  <c:v>1021.8333333333334</c:v>
                </c:pt>
                <c:pt idx="5663">
                  <c:v>1021.9166666666666</c:v>
                </c:pt>
                <c:pt idx="5664">
                  <c:v>1022</c:v>
                </c:pt>
                <c:pt idx="5665">
                  <c:v>1022</c:v>
                </c:pt>
                <c:pt idx="5666">
                  <c:v>1022</c:v>
                </c:pt>
                <c:pt idx="5667">
                  <c:v>1022.0833333333334</c:v>
                </c:pt>
                <c:pt idx="5668">
                  <c:v>1022.25</c:v>
                </c:pt>
                <c:pt idx="5669">
                  <c:v>1022.25</c:v>
                </c:pt>
                <c:pt idx="5670">
                  <c:v>1022.25</c:v>
                </c:pt>
                <c:pt idx="5671">
                  <c:v>1022.3333333333334</c:v>
                </c:pt>
                <c:pt idx="5672">
                  <c:v>1022.4166666666666</c:v>
                </c:pt>
                <c:pt idx="5673">
                  <c:v>1022.5833333333334</c:v>
                </c:pt>
                <c:pt idx="5674">
                  <c:v>1023</c:v>
                </c:pt>
                <c:pt idx="5675">
                  <c:v>1023.0833333333334</c:v>
                </c:pt>
                <c:pt idx="5676">
                  <c:v>1023.3333333333334</c:v>
                </c:pt>
                <c:pt idx="5677">
                  <c:v>1023.5</c:v>
                </c:pt>
                <c:pt idx="5678">
                  <c:v>1023.5833333333334</c:v>
                </c:pt>
                <c:pt idx="5679">
                  <c:v>1023.6666666666666</c:v>
                </c:pt>
                <c:pt idx="5680">
                  <c:v>1024.0833333333333</c:v>
                </c:pt>
                <c:pt idx="5681">
                  <c:v>1024.1666666666667</c:v>
                </c:pt>
                <c:pt idx="5682">
                  <c:v>1024.75</c:v>
                </c:pt>
                <c:pt idx="5683">
                  <c:v>1024.8333333333333</c:v>
                </c:pt>
                <c:pt idx="5684">
                  <c:v>1024.8333333333333</c:v>
                </c:pt>
                <c:pt idx="5685">
                  <c:v>1025.75</c:v>
                </c:pt>
                <c:pt idx="5686">
                  <c:v>1025.9166666666667</c:v>
                </c:pt>
                <c:pt idx="5687">
                  <c:v>1026.4166666666667</c:v>
                </c:pt>
                <c:pt idx="5688">
                  <c:v>1026.5</c:v>
                </c:pt>
                <c:pt idx="5689">
                  <c:v>1026.5</c:v>
                </c:pt>
                <c:pt idx="5690">
                  <c:v>1026.9166666666667</c:v>
                </c:pt>
                <c:pt idx="5691">
                  <c:v>1027</c:v>
                </c:pt>
                <c:pt idx="5692">
                  <c:v>1027.75</c:v>
                </c:pt>
                <c:pt idx="5693">
                  <c:v>1027.75</c:v>
                </c:pt>
                <c:pt idx="5694">
                  <c:v>1028</c:v>
                </c:pt>
                <c:pt idx="5695">
                  <c:v>1028.0833333333333</c:v>
                </c:pt>
                <c:pt idx="5696">
                  <c:v>1028.1666666666667</c:v>
                </c:pt>
                <c:pt idx="5697">
                  <c:v>1028.5</c:v>
                </c:pt>
                <c:pt idx="5698">
                  <c:v>1028.5833333333333</c:v>
                </c:pt>
                <c:pt idx="5699">
                  <c:v>1028.5833333333333</c:v>
                </c:pt>
                <c:pt idx="5700">
                  <c:v>1028.6666666666667</c:v>
                </c:pt>
                <c:pt idx="5701">
                  <c:v>1029.3333333333333</c:v>
                </c:pt>
                <c:pt idx="5702">
                  <c:v>1029.5</c:v>
                </c:pt>
                <c:pt idx="5703">
                  <c:v>1029.75</c:v>
                </c:pt>
                <c:pt idx="5704">
                  <c:v>1029.8333333333333</c:v>
                </c:pt>
                <c:pt idx="5705">
                  <c:v>1030.1666666666667</c:v>
                </c:pt>
                <c:pt idx="5706">
                  <c:v>1030.4166666666667</c:v>
                </c:pt>
                <c:pt idx="5707">
                  <c:v>1030.5</c:v>
                </c:pt>
                <c:pt idx="5708">
                  <c:v>1030.75</c:v>
                </c:pt>
                <c:pt idx="5709">
                  <c:v>1030.8333333333333</c:v>
                </c:pt>
                <c:pt idx="5710">
                  <c:v>1030.9166666666667</c:v>
                </c:pt>
                <c:pt idx="5711">
                  <c:v>1030.9166666666667</c:v>
                </c:pt>
                <c:pt idx="5712">
                  <c:v>1031</c:v>
                </c:pt>
                <c:pt idx="5713">
                  <c:v>1031.1666666666667</c:v>
                </c:pt>
                <c:pt idx="5714">
                  <c:v>1031.3333333333333</c:v>
                </c:pt>
                <c:pt idx="5715">
                  <c:v>1031.3333333333333</c:v>
                </c:pt>
                <c:pt idx="5716">
                  <c:v>1031.4166666666667</c:v>
                </c:pt>
                <c:pt idx="5717">
                  <c:v>1031.5</c:v>
                </c:pt>
                <c:pt idx="5718">
                  <c:v>1031.6666666666667</c:v>
                </c:pt>
                <c:pt idx="5719">
                  <c:v>1031.6666666666667</c:v>
                </c:pt>
                <c:pt idx="5720">
                  <c:v>1031.8333333333333</c:v>
                </c:pt>
                <c:pt idx="5721">
                  <c:v>1031.9166666666667</c:v>
                </c:pt>
                <c:pt idx="5722">
                  <c:v>1032.1666666666667</c:v>
                </c:pt>
                <c:pt idx="5723">
                  <c:v>1032.25</c:v>
                </c:pt>
                <c:pt idx="5724">
                  <c:v>1032.25</c:v>
                </c:pt>
                <c:pt idx="5725">
                  <c:v>1032.4166666666667</c:v>
                </c:pt>
                <c:pt idx="5726">
                  <c:v>1032.4166666666667</c:v>
                </c:pt>
                <c:pt idx="5727">
                  <c:v>1032.8333333333333</c:v>
                </c:pt>
                <c:pt idx="5728">
                  <c:v>1033.0833333333333</c:v>
                </c:pt>
                <c:pt idx="5729">
                  <c:v>1033.0833333333333</c:v>
                </c:pt>
                <c:pt idx="5730">
                  <c:v>1033.1666666666667</c:v>
                </c:pt>
                <c:pt idx="5731">
                  <c:v>1033.1666666666667</c:v>
                </c:pt>
                <c:pt idx="5732">
                  <c:v>1033.3333333333333</c:v>
                </c:pt>
                <c:pt idx="5733">
                  <c:v>1033.8333333333333</c:v>
                </c:pt>
                <c:pt idx="5734">
                  <c:v>1033.8333333333333</c:v>
                </c:pt>
                <c:pt idx="5735">
                  <c:v>1033.8333333333333</c:v>
                </c:pt>
                <c:pt idx="5736">
                  <c:v>1034</c:v>
                </c:pt>
                <c:pt idx="5737">
                  <c:v>1034</c:v>
                </c:pt>
                <c:pt idx="5738">
                  <c:v>1034.3333333333333</c:v>
                </c:pt>
                <c:pt idx="5739">
                  <c:v>1034.4166666666667</c:v>
                </c:pt>
                <c:pt idx="5740">
                  <c:v>1034.8333333333333</c:v>
                </c:pt>
                <c:pt idx="5741">
                  <c:v>1035.1666666666667</c:v>
                </c:pt>
                <c:pt idx="5742">
                  <c:v>1035.25</c:v>
                </c:pt>
                <c:pt idx="5743">
                  <c:v>1035.5833333333333</c:v>
                </c:pt>
                <c:pt idx="5744">
                  <c:v>1035.8333333333333</c:v>
                </c:pt>
                <c:pt idx="5745">
                  <c:v>1036</c:v>
                </c:pt>
                <c:pt idx="5746">
                  <c:v>1036</c:v>
                </c:pt>
                <c:pt idx="5747">
                  <c:v>1036.4166666666667</c:v>
                </c:pt>
                <c:pt idx="5748">
                  <c:v>1036.6666666666667</c:v>
                </c:pt>
                <c:pt idx="5749">
                  <c:v>1036.75</c:v>
                </c:pt>
                <c:pt idx="5750">
                  <c:v>1036.75</c:v>
                </c:pt>
                <c:pt idx="5751">
                  <c:v>1036.75</c:v>
                </c:pt>
                <c:pt idx="5752">
                  <c:v>1036.9166666666667</c:v>
                </c:pt>
                <c:pt idx="5753">
                  <c:v>1037</c:v>
                </c:pt>
                <c:pt idx="5754">
                  <c:v>1037.8333333333333</c:v>
                </c:pt>
                <c:pt idx="5755">
                  <c:v>1037.8333333333333</c:v>
                </c:pt>
                <c:pt idx="5756">
                  <c:v>1038</c:v>
                </c:pt>
                <c:pt idx="5757">
                  <c:v>1038</c:v>
                </c:pt>
                <c:pt idx="5758">
                  <c:v>1038.0833333333333</c:v>
                </c:pt>
                <c:pt idx="5759">
                  <c:v>1038.5</c:v>
                </c:pt>
                <c:pt idx="5760">
                  <c:v>1038.75</c:v>
                </c:pt>
                <c:pt idx="5761">
                  <c:v>1038.75</c:v>
                </c:pt>
                <c:pt idx="5762">
                  <c:v>1039.0833333333333</c:v>
                </c:pt>
                <c:pt idx="5763">
                  <c:v>1039.1666666666667</c:v>
                </c:pt>
                <c:pt idx="5764">
                  <c:v>1039.1666666666667</c:v>
                </c:pt>
                <c:pt idx="5765">
                  <c:v>1039.1666666666667</c:v>
                </c:pt>
                <c:pt idx="5766">
                  <c:v>1039.25</c:v>
                </c:pt>
                <c:pt idx="5767">
                  <c:v>1039.25</c:v>
                </c:pt>
                <c:pt idx="5768">
                  <c:v>1039.4166666666667</c:v>
                </c:pt>
                <c:pt idx="5769">
                  <c:v>1039.5833333333333</c:v>
                </c:pt>
                <c:pt idx="5770">
                  <c:v>1039.6666666666667</c:v>
                </c:pt>
                <c:pt idx="5771">
                  <c:v>1039.6666666666667</c:v>
                </c:pt>
                <c:pt idx="5772">
                  <c:v>1040.25</c:v>
                </c:pt>
                <c:pt idx="5773">
                  <c:v>1040.3333333333333</c:v>
                </c:pt>
                <c:pt idx="5774">
                  <c:v>1040.4166666666667</c:v>
                </c:pt>
                <c:pt idx="5775">
                  <c:v>1040.75</c:v>
                </c:pt>
                <c:pt idx="5776">
                  <c:v>1040.75</c:v>
                </c:pt>
                <c:pt idx="5777">
                  <c:v>1041</c:v>
                </c:pt>
                <c:pt idx="5778">
                  <c:v>1041.1666666666667</c:v>
                </c:pt>
                <c:pt idx="5779">
                  <c:v>1041.25</c:v>
                </c:pt>
                <c:pt idx="5780">
                  <c:v>1041.25</c:v>
                </c:pt>
                <c:pt idx="5781">
                  <c:v>1041.3333333333333</c:v>
                </c:pt>
                <c:pt idx="5782">
                  <c:v>1041.3333333333333</c:v>
                </c:pt>
                <c:pt idx="5783">
                  <c:v>1041.4166666666667</c:v>
                </c:pt>
                <c:pt idx="5784">
                  <c:v>1041.6666666666667</c:v>
                </c:pt>
                <c:pt idx="5785">
                  <c:v>1041.8333333333333</c:v>
                </c:pt>
                <c:pt idx="5786">
                  <c:v>1042</c:v>
                </c:pt>
                <c:pt idx="5787">
                  <c:v>1042.0833333333333</c:v>
                </c:pt>
                <c:pt idx="5788">
                  <c:v>1042.5</c:v>
                </c:pt>
                <c:pt idx="5789">
                  <c:v>1042.5833333333333</c:v>
                </c:pt>
                <c:pt idx="5790">
                  <c:v>1042.75</c:v>
                </c:pt>
                <c:pt idx="5791">
                  <c:v>1042.75</c:v>
                </c:pt>
                <c:pt idx="5792">
                  <c:v>1042.75</c:v>
                </c:pt>
                <c:pt idx="5793">
                  <c:v>1042.8333333333333</c:v>
                </c:pt>
                <c:pt idx="5794">
                  <c:v>1043.3333333333333</c:v>
                </c:pt>
                <c:pt idx="5795">
                  <c:v>1043.4166666666667</c:v>
                </c:pt>
                <c:pt idx="5796">
                  <c:v>1043.5833333333333</c:v>
                </c:pt>
                <c:pt idx="5797">
                  <c:v>1043.5833333333333</c:v>
                </c:pt>
                <c:pt idx="5798">
                  <c:v>1043.6666666666667</c:v>
                </c:pt>
                <c:pt idx="5799">
                  <c:v>1044</c:v>
                </c:pt>
                <c:pt idx="5800">
                  <c:v>1044</c:v>
                </c:pt>
                <c:pt idx="5801">
                  <c:v>1044.5833333333333</c:v>
                </c:pt>
                <c:pt idx="5802">
                  <c:v>1044.8333333333333</c:v>
                </c:pt>
                <c:pt idx="5803">
                  <c:v>1044.9166666666667</c:v>
                </c:pt>
                <c:pt idx="5804">
                  <c:v>1045</c:v>
                </c:pt>
                <c:pt idx="5805">
                  <c:v>1045.3333333333333</c:v>
                </c:pt>
                <c:pt idx="5806">
                  <c:v>1045.5</c:v>
                </c:pt>
                <c:pt idx="5807">
                  <c:v>1045.5833333333333</c:v>
                </c:pt>
                <c:pt idx="5808">
                  <c:v>1045.6666666666667</c:v>
                </c:pt>
                <c:pt idx="5809">
                  <c:v>1045.75</c:v>
                </c:pt>
                <c:pt idx="5810">
                  <c:v>1046</c:v>
                </c:pt>
                <c:pt idx="5811">
                  <c:v>1046.0833333333333</c:v>
                </c:pt>
                <c:pt idx="5812">
                  <c:v>1046.0833333333333</c:v>
                </c:pt>
                <c:pt idx="5813">
                  <c:v>1046.1666666666667</c:v>
                </c:pt>
                <c:pt idx="5814">
                  <c:v>1046.25</c:v>
                </c:pt>
                <c:pt idx="5815">
                  <c:v>1046.25</c:v>
                </c:pt>
                <c:pt idx="5816">
                  <c:v>1046.4166666666667</c:v>
                </c:pt>
                <c:pt idx="5817">
                  <c:v>1046.5</c:v>
                </c:pt>
                <c:pt idx="5818">
                  <c:v>1046.6666666666667</c:v>
                </c:pt>
                <c:pt idx="5819">
                  <c:v>1046.8333333333333</c:v>
                </c:pt>
                <c:pt idx="5820">
                  <c:v>1046.9166666666667</c:v>
                </c:pt>
                <c:pt idx="5821">
                  <c:v>1046.9166666666667</c:v>
                </c:pt>
                <c:pt idx="5822">
                  <c:v>1047</c:v>
                </c:pt>
                <c:pt idx="5823">
                  <c:v>1047.3333333333333</c:v>
                </c:pt>
                <c:pt idx="5824">
                  <c:v>1047.5</c:v>
                </c:pt>
                <c:pt idx="5825">
                  <c:v>1047.6666666666667</c:v>
                </c:pt>
                <c:pt idx="5826">
                  <c:v>1047.8333333333333</c:v>
                </c:pt>
                <c:pt idx="5827">
                  <c:v>1047.9166666666667</c:v>
                </c:pt>
                <c:pt idx="5828">
                  <c:v>1047.9166666666667</c:v>
                </c:pt>
                <c:pt idx="5829">
                  <c:v>1048.0833333333333</c:v>
                </c:pt>
                <c:pt idx="5830">
                  <c:v>1048.1666666666667</c:v>
                </c:pt>
                <c:pt idx="5831">
                  <c:v>1048.4166666666667</c:v>
                </c:pt>
                <c:pt idx="5832">
                  <c:v>1048.5</c:v>
                </c:pt>
                <c:pt idx="5833">
                  <c:v>1048.6666666666667</c:v>
                </c:pt>
                <c:pt idx="5834">
                  <c:v>1048.6666666666667</c:v>
                </c:pt>
                <c:pt idx="5835">
                  <c:v>1048.6666666666667</c:v>
                </c:pt>
                <c:pt idx="5836">
                  <c:v>1048.75</c:v>
                </c:pt>
                <c:pt idx="5837">
                  <c:v>1048.8333333333333</c:v>
                </c:pt>
                <c:pt idx="5838">
                  <c:v>1048.9166666666667</c:v>
                </c:pt>
                <c:pt idx="5839">
                  <c:v>1048.9166666666667</c:v>
                </c:pt>
                <c:pt idx="5840">
                  <c:v>1049.0833333333333</c:v>
                </c:pt>
                <c:pt idx="5841">
                  <c:v>1049.25</c:v>
                </c:pt>
                <c:pt idx="5842">
                  <c:v>1049.4166666666667</c:v>
                </c:pt>
                <c:pt idx="5843">
                  <c:v>1049.75</c:v>
                </c:pt>
                <c:pt idx="5844">
                  <c:v>1049.9166666666667</c:v>
                </c:pt>
                <c:pt idx="5845">
                  <c:v>1050.5</c:v>
                </c:pt>
                <c:pt idx="5846">
                  <c:v>1050.5833333333333</c:v>
                </c:pt>
                <c:pt idx="5847">
                  <c:v>1050.9166666666667</c:v>
                </c:pt>
                <c:pt idx="5848">
                  <c:v>1051.0833333333333</c:v>
                </c:pt>
                <c:pt idx="5849">
                  <c:v>1051.0833333333333</c:v>
                </c:pt>
                <c:pt idx="5850">
                  <c:v>1051.1666666666667</c:v>
                </c:pt>
                <c:pt idx="5851">
                  <c:v>1051.25</c:v>
                </c:pt>
                <c:pt idx="5852">
                  <c:v>1051.3333333333333</c:v>
                </c:pt>
                <c:pt idx="5853">
                  <c:v>1051.5833333333333</c:v>
                </c:pt>
                <c:pt idx="5854">
                  <c:v>1051.75</c:v>
                </c:pt>
                <c:pt idx="5855">
                  <c:v>1051.75</c:v>
                </c:pt>
                <c:pt idx="5856">
                  <c:v>1051.8333333333333</c:v>
                </c:pt>
                <c:pt idx="5857">
                  <c:v>1051.9166666666667</c:v>
                </c:pt>
                <c:pt idx="5858">
                  <c:v>1052</c:v>
                </c:pt>
                <c:pt idx="5859">
                  <c:v>1052.5</c:v>
                </c:pt>
                <c:pt idx="5860">
                  <c:v>1053</c:v>
                </c:pt>
                <c:pt idx="5861">
                  <c:v>1053.1666666666667</c:v>
                </c:pt>
                <c:pt idx="5862">
                  <c:v>1053.25</c:v>
                </c:pt>
                <c:pt idx="5863">
                  <c:v>1053.3333333333333</c:v>
                </c:pt>
                <c:pt idx="5864">
                  <c:v>1053.3333333333333</c:v>
                </c:pt>
                <c:pt idx="5865">
                  <c:v>1053.4166666666667</c:v>
                </c:pt>
                <c:pt idx="5866">
                  <c:v>1053.4166666666667</c:v>
                </c:pt>
                <c:pt idx="5867">
                  <c:v>1053.5833333333333</c:v>
                </c:pt>
                <c:pt idx="5868">
                  <c:v>1053.75</c:v>
                </c:pt>
                <c:pt idx="5869">
                  <c:v>1054</c:v>
                </c:pt>
                <c:pt idx="5870">
                  <c:v>1054.1666666666667</c:v>
                </c:pt>
                <c:pt idx="5871">
                  <c:v>1054.25</c:v>
                </c:pt>
                <c:pt idx="5872">
                  <c:v>1054.25</c:v>
                </c:pt>
                <c:pt idx="5873">
                  <c:v>1054.3333333333333</c:v>
                </c:pt>
                <c:pt idx="5874">
                  <c:v>1054.3333333333333</c:v>
                </c:pt>
                <c:pt idx="5875">
                  <c:v>1054.5</c:v>
                </c:pt>
                <c:pt idx="5876">
                  <c:v>1054.5833333333333</c:v>
                </c:pt>
                <c:pt idx="5877">
                  <c:v>1054.6666666666667</c:v>
                </c:pt>
                <c:pt idx="5878">
                  <c:v>1054.6666666666667</c:v>
                </c:pt>
                <c:pt idx="5879">
                  <c:v>1054.8333333333333</c:v>
                </c:pt>
                <c:pt idx="5880">
                  <c:v>1054.8333333333333</c:v>
                </c:pt>
                <c:pt idx="5881">
                  <c:v>1054.9166666666667</c:v>
                </c:pt>
                <c:pt idx="5882">
                  <c:v>1055.0833333333333</c:v>
                </c:pt>
                <c:pt idx="5883">
                  <c:v>1055.1666666666667</c:v>
                </c:pt>
                <c:pt idx="5884">
                  <c:v>1055.25</c:v>
                </c:pt>
                <c:pt idx="5885">
                  <c:v>1055.25</c:v>
                </c:pt>
                <c:pt idx="5886">
                  <c:v>1055.3333333333333</c:v>
                </c:pt>
                <c:pt idx="5887">
                  <c:v>1055.5833333333333</c:v>
                </c:pt>
                <c:pt idx="5888">
                  <c:v>1055.6666666666667</c:v>
                </c:pt>
                <c:pt idx="5889">
                  <c:v>1056</c:v>
                </c:pt>
                <c:pt idx="5890">
                  <c:v>1056</c:v>
                </c:pt>
                <c:pt idx="5891">
                  <c:v>1056.1666666666667</c:v>
                </c:pt>
                <c:pt idx="5892">
                  <c:v>1056.5</c:v>
                </c:pt>
                <c:pt idx="5893">
                  <c:v>1056.75</c:v>
                </c:pt>
                <c:pt idx="5894">
                  <c:v>1056.75</c:v>
                </c:pt>
                <c:pt idx="5895">
                  <c:v>1056.75</c:v>
                </c:pt>
                <c:pt idx="5896">
                  <c:v>1056.8333333333333</c:v>
                </c:pt>
                <c:pt idx="5897">
                  <c:v>1056.8333333333333</c:v>
                </c:pt>
                <c:pt idx="5898">
                  <c:v>1056.9166666666667</c:v>
                </c:pt>
                <c:pt idx="5899">
                  <c:v>1057.4166666666667</c:v>
                </c:pt>
                <c:pt idx="5900">
                  <c:v>1057.5833333333333</c:v>
                </c:pt>
                <c:pt idx="5901">
                  <c:v>1057.5833333333333</c:v>
                </c:pt>
                <c:pt idx="5902">
                  <c:v>1057.5833333333333</c:v>
                </c:pt>
                <c:pt idx="5903">
                  <c:v>1058.4166666666667</c:v>
                </c:pt>
                <c:pt idx="5904">
                  <c:v>1058.5</c:v>
                </c:pt>
                <c:pt idx="5905">
                  <c:v>1059</c:v>
                </c:pt>
                <c:pt idx="5906">
                  <c:v>1059</c:v>
                </c:pt>
                <c:pt idx="5907">
                  <c:v>1059.3333333333333</c:v>
                </c:pt>
                <c:pt idx="5908">
                  <c:v>1059.4166666666667</c:v>
                </c:pt>
                <c:pt idx="5909">
                  <c:v>1059.5</c:v>
                </c:pt>
                <c:pt idx="5910">
                  <c:v>1059.5833333333333</c:v>
                </c:pt>
                <c:pt idx="5911">
                  <c:v>1059.9166666666667</c:v>
                </c:pt>
                <c:pt idx="5912">
                  <c:v>1060</c:v>
                </c:pt>
                <c:pt idx="5913">
                  <c:v>1060.0833333333333</c:v>
                </c:pt>
                <c:pt idx="5914">
                  <c:v>1060.25</c:v>
                </c:pt>
                <c:pt idx="5915">
                  <c:v>1060.6666666666667</c:v>
                </c:pt>
                <c:pt idx="5916">
                  <c:v>1061.1666666666667</c:v>
                </c:pt>
                <c:pt idx="5917">
                  <c:v>1061.25</c:v>
                </c:pt>
                <c:pt idx="5918">
                  <c:v>1061.75</c:v>
                </c:pt>
                <c:pt idx="5919">
                  <c:v>1061.8333333333333</c:v>
                </c:pt>
                <c:pt idx="5920">
                  <c:v>1061.8333333333333</c:v>
                </c:pt>
                <c:pt idx="5921">
                  <c:v>1062.3333333333333</c:v>
                </c:pt>
                <c:pt idx="5922">
                  <c:v>1062.4166666666667</c:v>
                </c:pt>
                <c:pt idx="5923">
                  <c:v>1062.4166666666667</c:v>
                </c:pt>
                <c:pt idx="5924">
                  <c:v>1062.8333333333333</c:v>
                </c:pt>
                <c:pt idx="5925">
                  <c:v>1063</c:v>
                </c:pt>
                <c:pt idx="5926">
                  <c:v>1063.0833333333333</c:v>
                </c:pt>
                <c:pt idx="5927">
                  <c:v>1063.0833333333333</c:v>
                </c:pt>
                <c:pt idx="5928">
                  <c:v>1063.25</c:v>
                </c:pt>
                <c:pt idx="5929">
                  <c:v>1063.4166666666667</c:v>
                </c:pt>
                <c:pt idx="5930">
                  <c:v>1063.5</c:v>
                </c:pt>
                <c:pt idx="5931">
                  <c:v>1063.6666666666667</c:v>
                </c:pt>
                <c:pt idx="5932">
                  <c:v>1063.75</c:v>
                </c:pt>
                <c:pt idx="5933">
                  <c:v>1063.8333333333333</c:v>
                </c:pt>
                <c:pt idx="5934">
                  <c:v>1063.8333333333333</c:v>
                </c:pt>
                <c:pt idx="5935">
                  <c:v>1063.8333333333333</c:v>
                </c:pt>
                <c:pt idx="5936">
                  <c:v>1064</c:v>
                </c:pt>
                <c:pt idx="5937">
                  <c:v>1064.1666666666667</c:v>
                </c:pt>
                <c:pt idx="5938">
                  <c:v>1064.25</c:v>
                </c:pt>
                <c:pt idx="5939">
                  <c:v>1064.6666666666667</c:v>
                </c:pt>
                <c:pt idx="5940">
                  <c:v>1064.6666666666667</c:v>
                </c:pt>
                <c:pt idx="5941">
                  <c:v>1064.75</c:v>
                </c:pt>
                <c:pt idx="5942">
                  <c:v>1065.0833333333333</c:v>
                </c:pt>
                <c:pt idx="5943">
                  <c:v>1065.0833333333333</c:v>
                </c:pt>
                <c:pt idx="5944">
                  <c:v>1065.1666666666667</c:v>
                </c:pt>
                <c:pt idx="5945">
                  <c:v>1065.25</c:v>
                </c:pt>
                <c:pt idx="5946">
                  <c:v>1065.25</c:v>
                </c:pt>
                <c:pt idx="5947">
                  <c:v>1065.25</c:v>
                </c:pt>
                <c:pt idx="5948">
                  <c:v>1065.25</c:v>
                </c:pt>
                <c:pt idx="5949">
                  <c:v>1065.5833333333333</c:v>
                </c:pt>
                <c:pt idx="5950">
                  <c:v>1065.6666666666667</c:v>
                </c:pt>
                <c:pt idx="5951">
                  <c:v>1065.6666666666667</c:v>
                </c:pt>
                <c:pt idx="5952">
                  <c:v>1065.9166666666667</c:v>
                </c:pt>
                <c:pt idx="5953">
                  <c:v>1065.9166666666667</c:v>
                </c:pt>
                <c:pt idx="5954">
                  <c:v>1066</c:v>
                </c:pt>
                <c:pt idx="5955">
                  <c:v>1066.0833333333333</c:v>
                </c:pt>
                <c:pt idx="5956">
                  <c:v>1066.1666666666667</c:v>
                </c:pt>
                <c:pt idx="5957">
                  <c:v>1066.25</c:v>
                </c:pt>
                <c:pt idx="5958">
                  <c:v>1066.3333333333333</c:v>
                </c:pt>
                <c:pt idx="5959">
                  <c:v>1066.5833333333333</c:v>
                </c:pt>
                <c:pt idx="5960">
                  <c:v>1066.6666666666667</c:v>
                </c:pt>
                <c:pt idx="5961">
                  <c:v>1066.9166666666667</c:v>
                </c:pt>
                <c:pt idx="5962">
                  <c:v>1067</c:v>
                </c:pt>
                <c:pt idx="5963">
                  <c:v>1067.0833333333333</c:v>
                </c:pt>
                <c:pt idx="5964">
                  <c:v>1067.1666666666667</c:v>
                </c:pt>
                <c:pt idx="5965">
                  <c:v>1067.3333333333333</c:v>
                </c:pt>
                <c:pt idx="5966">
                  <c:v>1067.4166666666667</c:v>
                </c:pt>
                <c:pt idx="5967">
                  <c:v>1067.5833333333333</c:v>
                </c:pt>
                <c:pt idx="5968">
                  <c:v>1067.6666666666667</c:v>
                </c:pt>
                <c:pt idx="5969">
                  <c:v>1067.8333333333333</c:v>
                </c:pt>
                <c:pt idx="5970">
                  <c:v>1067.8333333333333</c:v>
                </c:pt>
                <c:pt idx="5971">
                  <c:v>1067.8333333333333</c:v>
                </c:pt>
                <c:pt idx="5972">
                  <c:v>1068.1666666666667</c:v>
                </c:pt>
                <c:pt idx="5973">
                  <c:v>1068.3333333333333</c:v>
                </c:pt>
                <c:pt idx="5974">
                  <c:v>1068.6666666666667</c:v>
                </c:pt>
                <c:pt idx="5975">
                  <c:v>1069</c:v>
                </c:pt>
                <c:pt idx="5976">
                  <c:v>1069.75</c:v>
                </c:pt>
                <c:pt idx="5977">
                  <c:v>1070.3333333333333</c:v>
                </c:pt>
                <c:pt idx="5978">
                  <c:v>1070.4166666666667</c:v>
                </c:pt>
                <c:pt idx="5979">
                  <c:v>1070.5</c:v>
                </c:pt>
                <c:pt idx="5980">
                  <c:v>1070.6666666666667</c:v>
                </c:pt>
                <c:pt idx="5981">
                  <c:v>1070.9166666666667</c:v>
                </c:pt>
                <c:pt idx="5982">
                  <c:v>1071.1666666666667</c:v>
                </c:pt>
                <c:pt idx="5983">
                  <c:v>1071.4166666666667</c:v>
                </c:pt>
                <c:pt idx="5984">
                  <c:v>1071.5</c:v>
                </c:pt>
                <c:pt idx="5985">
                  <c:v>1071.5833333333333</c:v>
                </c:pt>
                <c:pt idx="5986">
                  <c:v>1072</c:v>
                </c:pt>
                <c:pt idx="5987">
                  <c:v>1072.3333333333333</c:v>
                </c:pt>
                <c:pt idx="5988">
                  <c:v>1072.8333333333333</c:v>
                </c:pt>
                <c:pt idx="5989">
                  <c:v>1073.0833333333333</c:v>
                </c:pt>
                <c:pt idx="5990">
                  <c:v>1073.1666666666667</c:v>
                </c:pt>
                <c:pt idx="5991">
                  <c:v>1073.25</c:v>
                </c:pt>
                <c:pt idx="5992">
                  <c:v>1073.5833333333333</c:v>
                </c:pt>
                <c:pt idx="5993">
                  <c:v>1073.75</c:v>
                </c:pt>
                <c:pt idx="5994">
                  <c:v>1073.8333333333333</c:v>
                </c:pt>
                <c:pt idx="5995">
                  <c:v>1073.8333333333333</c:v>
                </c:pt>
                <c:pt idx="5996">
                  <c:v>1074</c:v>
                </c:pt>
                <c:pt idx="5997">
                  <c:v>1074.3333333333333</c:v>
                </c:pt>
                <c:pt idx="5998">
                  <c:v>1074.4166666666667</c:v>
                </c:pt>
                <c:pt idx="5999">
                  <c:v>1074.4166666666667</c:v>
                </c:pt>
                <c:pt idx="6000">
                  <c:v>1074.5</c:v>
                </c:pt>
                <c:pt idx="6001">
                  <c:v>1074.9166666666667</c:v>
                </c:pt>
                <c:pt idx="6002">
                  <c:v>1075</c:v>
                </c:pt>
                <c:pt idx="6003">
                  <c:v>1075.3333333333333</c:v>
                </c:pt>
                <c:pt idx="6004">
                  <c:v>1075.3333333333333</c:v>
                </c:pt>
                <c:pt idx="6005">
                  <c:v>1075.4166666666667</c:v>
                </c:pt>
                <c:pt idx="6006">
                  <c:v>1075.5833333333333</c:v>
                </c:pt>
                <c:pt idx="6007">
                  <c:v>1075.8333333333333</c:v>
                </c:pt>
                <c:pt idx="6008">
                  <c:v>1075.8333333333333</c:v>
                </c:pt>
                <c:pt idx="6009">
                  <c:v>1076.0833333333333</c:v>
                </c:pt>
                <c:pt idx="6010">
                  <c:v>1076.1666666666667</c:v>
                </c:pt>
                <c:pt idx="6011">
                  <c:v>1076.25</c:v>
                </c:pt>
                <c:pt idx="6012">
                  <c:v>1076.25</c:v>
                </c:pt>
                <c:pt idx="6013">
                  <c:v>1076.4166666666667</c:v>
                </c:pt>
                <c:pt idx="6014">
                  <c:v>1076.5833333333333</c:v>
                </c:pt>
                <c:pt idx="6015">
                  <c:v>1077.5</c:v>
                </c:pt>
                <c:pt idx="6016">
                  <c:v>1077.6666666666667</c:v>
                </c:pt>
                <c:pt idx="6017">
                  <c:v>1077.6666666666667</c:v>
                </c:pt>
                <c:pt idx="6018">
                  <c:v>1077.8333333333333</c:v>
                </c:pt>
                <c:pt idx="6019">
                  <c:v>1077.9166666666667</c:v>
                </c:pt>
                <c:pt idx="6020">
                  <c:v>1078.4166666666667</c:v>
                </c:pt>
                <c:pt idx="6021">
                  <c:v>1078.5</c:v>
                </c:pt>
                <c:pt idx="6022">
                  <c:v>1078.6666666666667</c:v>
                </c:pt>
                <c:pt idx="6023">
                  <c:v>1079.1666666666667</c:v>
                </c:pt>
                <c:pt idx="6024">
                  <c:v>1079.1666666666667</c:v>
                </c:pt>
                <c:pt idx="6025">
                  <c:v>1079.1666666666667</c:v>
                </c:pt>
                <c:pt idx="6026">
                  <c:v>1079.4166666666667</c:v>
                </c:pt>
                <c:pt idx="6027">
                  <c:v>1079.5</c:v>
                </c:pt>
                <c:pt idx="6028">
                  <c:v>1079.6666666666667</c:v>
                </c:pt>
                <c:pt idx="6029">
                  <c:v>1079.8333333333333</c:v>
                </c:pt>
                <c:pt idx="6030">
                  <c:v>1079.9166666666667</c:v>
                </c:pt>
                <c:pt idx="6031">
                  <c:v>1080.6666666666667</c:v>
                </c:pt>
                <c:pt idx="6032">
                  <c:v>1080.8333333333333</c:v>
                </c:pt>
                <c:pt idx="6033">
                  <c:v>1080.8333333333333</c:v>
                </c:pt>
                <c:pt idx="6034">
                  <c:v>1080.9166666666667</c:v>
                </c:pt>
                <c:pt idx="6035">
                  <c:v>1081.75</c:v>
                </c:pt>
                <c:pt idx="6036">
                  <c:v>1082.25</c:v>
                </c:pt>
                <c:pt idx="6037">
                  <c:v>1082.25</c:v>
                </c:pt>
                <c:pt idx="6038">
                  <c:v>1082.3333333333333</c:v>
                </c:pt>
                <c:pt idx="6039">
                  <c:v>1082.3333333333333</c:v>
                </c:pt>
                <c:pt idx="6040">
                  <c:v>1082.5</c:v>
                </c:pt>
                <c:pt idx="6041">
                  <c:v>1082.5</c:v>
                </c:pt>
                <c:pt idx="6042">
                  <c:v>1082.8333333333333</c:v>
                </c:pt>
                <c:pt idx="6043">
                  <c:v>1083.0833333333333</c:v>
                </c:pt>
                <c:pt idx="6044">
                  <c:v>1083.1666666666667</c:v>
                </c:pt>
                <c:pt idx="6045">
                  <c:v>1083.5</c:v>
                </c:pt>
                <c:pt idx="6046">
                  <c:v>1083.5</c:v>
                </c:pt>
                <c:pt idx="6047">
                  <c:v>1083.5833333333333</c:v>
                </c:pt>
                <c:pt idx="6048">
                  <c:v>1083.75</c:v>
                </c:pt>
                <c:pt idx="6049">
                  <c:v>1083.75</c:v>
                </c:pt>
                <c:pt idx="6050">
                  <c:v>1083.9166666666667</c:v>
                </c:pt>
                <c:pt idx="6051">
                  <c:v>1084.0833333333333</c:v>
                </c:pt>
                <c:pt idx="6052">
                  <c:v>1084.1666666666667</c:v>
                </c:pt>
                <c:pt idx="6053">
                  <c:v>1084.3333333333333</c:v>
                </c:pt>
                <c:pt idx="6054">
                  <c:v>1084.3333333333333</c:v>
                </c:pt>
                <c:pt idx="6055">
                  <c:v>1084.5833333333333</c:v>
                </c:pt>
                <c:pt idx="6056">
                  <c:v>1084.6666666666667</c:v>
                </c:pt>
                <c:pt idx="6057">
                  <c:v>1084.75</c:v>
                </c:pt>
                <c:pt idx="6058">
                  <c:v>1084.75</c:v>
                </c:pt>
                <c:pt idx="6059">
                  <c:v>1085</c:v>
                </c:pt>
                <c:pt idx="6060">
                  <c:v>1085.0833333333333</c:v>
                </c:pt>
                <c:pt idx="6061">
                  <c:v>1085.0833333333333</c:v>
                </c:pt>
                <c:pt idx="6062">
                  <c:v>1085.0833333333333</c:v>
                </c:pt>
                <c:pt idx="6063">
                  <c:v>1085.0833333333333</c:v>
                </c:pt>
                <c:pt idx="6064">
                  <c:v>1085.5</c:v>
                </c:pt>
                <c:pt idx="6065">
                  <c:v>1085.5833333333333</c:v>
                </c:pt>
                <c:pt idx="6066">
                  <c:v>1085.5833333333333</c:v>
                </c:pt>
                <c:pt idx="6067">
                  <c:v>1086</c:v>
                </c:pt>
                <c:pt idx="6068">
                  <c:v>1086.1666666666667</c:v>
                </c:pt>
                <c:pt idx="6069">
                  <c:v>1086.3333333333333</c:v>
                </c:pt>
                <c:pt idx="6070">
                  <c:v>1086.5</c:v>
                </c:pt>
                <c:pt idx="6071">
                  <c:v>1086.5</c:v>
                </c:pt>
                <c:pt idx="6072">
                  <c:v>1086.75</c:v>
                </c:pt>
                <c:pt idx="6073">
                  <c:v>1086.8333333333333</c:v>
                </c:pt>
                <c:pt idx="6074">
                  <c:v>1086.9166666666667</c:v>
                </c:pt>
                <c:pt idx="6075">
                  <c:v>1086.9166666666667</c:v>
                </c:pt>
                <c:pt idx="6076">
                  <c:v>1086.9166666666667</c:v>
                </c:pt>
                <c:pt idx="6077">
                  <c:v>1087.25</c:v>
                </c:pt>
                <c:pt idx="6078">
                  <c:v>1087.3333333333333</c:v>
                </c:pt>
                <c:pt idx="6079">
                  <c:v>1087.4166666666667</c:v>
                </c:pt>
                <c:pt idx="6080">
                  <c:v>1087.4166666666667</c:v>
                </c:pt>
                <c:pt idx="6081">
                  <c:v>1087.9166666666667</c:v>
                </c:pt>
                <c:pt idx="6082">
                  <c:v>1088.0833333333333</c:v>
                </c:pt>
                <c:pt idx="6083">
                  <c:v>1088.25</c:v>
                </c:pt>
                <c:pt idx="6084">
                  <c:v>1088.5833333333333</c:v>
                </c:pt>
                <c:pt idx="6085">
                  <c:v>1088.75</c:v>
                </c:pt>
                <c:pt idx="6086">
                  <c:v>1088.9166666666667</c:v>
                </c:pt>
                <c:pt idx="6087">
                  <c:v>1089</c:v>
                </c:pt>
                <c:pt idx="6088">
                  <c:v>1089.3333333333333</c:v>
                </c:pt>
                <c:pt idx="6089">
                  <c:v>1089.5</c:v>
                </c:pt>
                <c:pt idx="6090">
                  <c:v>1089.9166666666667</c:v>
                </c:pt>
                <c:pt idx="6091">
                  <c:v>1089.9166666666667</c:v>
                </c:pt>
                <c:pt idx="6092">
                  <c:v>1090.25</c:v>
                </c:pt>
                <c:pt idx="6093">
                  <c:v>1090.3333333333333</c:v>
                </c:pt>
                <c:pt idx="6094">
                  <c:v>1090.5833333333333</c:v>
                </c:pt>
                <c:pt idx="6095">
                  <c:v>1090.5833333333333</c:v>
                </c:pt>
                <c:pt idx="6096">
                  <c:v>1090.75</c:v>
                </c:pt>
                <c:pt idx="6097">
                  <c:v>1090.8333333333333</c:v>
                </c:pt>
                <c:pt idx="6098">
                  <c:v>1090.8333333333333</c:v>
                </c:pt>
                <c:pt idx="6099">
                  <c:v>1090.8333333333333</c:v>
                </c:pt>
                <c:pt idx="6100">
                  <c:v>1091.25</c:v>
                </c:pt>
                <c:pt idx="6101">
                  <c:v>1091.25</c:v>
                </c:pt>
                <c:pt idx="6102">
                  <c:v>1091.3333333333333</c:v>
                </c:pt>
                <c:pt idx="6103">
                  <c:v>1091.5833333333333</c:v>
                </c:pt>
                <c:pt idx="6104">
                  <c:v>1091.6666666666667</c:v>
                </c:pt>
                <c:pt idx="6105">
                  <c:v>1091.75</c:v>
                </c:pt>
                <c:pt idx="6106">
                  <c:v>1092</c:v>
                </c:pt>
                <c:pt idx="6107">
                  <c:v>1092.1666666666667</c:v>
                </c:pt>
                <c:pt idx="6108">
                  <c:v>1092.25</c:v>
                </c:pt>
                <c:pt idx="6109">
                  <c:v>1092.6666666666667</c:v>
                </c:pt>
                <c:pt idx="6110">
                  <c:v>1092.75</c:v>
                </c:pt>
                <c:pt idx="6111">
                  <c:v>1092.9166666666667</c:v>
                </c:pt>
                <c:pt idx="6112">
                  <c:v>1093.0833333333333</c:v>
                </c:pt>
                <c:pt idx="6113">
                  <c:v>1093.1666666666667</c:v>
                </c:pt>
                <c:pt idx="6114">
                  <c:v>1093.25</c:v>
                </c:pt>
                <c:pt idx="6115">
                  <c:v>1093.5833333333333</c:v>
                </c:pt>
                <c:pt idx="6116">
                  <c:v>1093.75</c:v>
                </c:pt>
                <c:pt idx="6117">
                  <c:v>1093.8333333333333</c:v>
                </c:pt>
                <c:pt idx="6118">
                  <c:v>1093.9166666666667</c:v>
                </c:pt>
                <c:pt idx="6119">
                  <c:v>1094</c:v>
                </c:pt>
                <c:pt idx="6120">
                  <c:v>1094.0833333333333</c:v>
                </c:pt>
                <c:pt idx="6121">
                  <c:v>1094.25</c:v>
                </c:pt>
                <c:pt idx="6122">
                  <c:v>1094.3333333333333</c:v>
                </c:pt>
                <c:pt idx="6123">
                  <c:v>1094.3333333333333</c:v>
                </c:pt>
                <c:pt idx="6124">
                  <c:v>1094.6666666666667</c:v>
                </c:pt>
                <c:pt idx="6125">
                  <c:v>1094.9166666666667</c:v>
                </c:pt>
                <c:pt idx="6126">
                  <c:v>1095.5</c:v>
                </c:pt>
                <c:pt idx="6127">
                  <c:v>1095.6666666666667</c:v>
                </c:pt>
                <c:pt idx="6128">
                  <c:v>1095.75</c:v>
                </c:pt>
                <c:pt idx="6129">
                  <c:v>1095.8333333333333</c:v>
                </c:pt>
                <c:pt idx="6130">
                  <c:v>1095.9166666666667</c:v>
                </c:pt>
                <c:pt idx="6131">
                  <c:v>1095.9166666666667</c:v>
                </c:pt>
                <c:pt idx="6132">
                  <c:v>1096.0833333333333</c:v>
                </c:pt>
                <c:pt idx="6133">
                  <c:v>1096.0833333333333</c:v>
                </c:pt>
                <c:pt idx="6134">
                  <c:v>1096.0833333333333</c:v>
                </c:pt>
                <c:pt idx="6135">
                  <c:v>1096.25</c:v>
                </c:pt>
                <c:pt idx="6136">
                  <c:v>1096.3333333333333</c:v>
                </c:pt>
                <c:pt idx="6137">
                  <c:v>1096.5</c:v>
                </c:pt>
                <c:pt idx="6138">
                  <c:v>1096.5</c:v>
                </c:pt>
                <c:pt idx="6139">
                  <c:v>1096.5833333333333</c:v>
                </c:pt>
                <c:pt idx="6140">
                  <c:v>1096.5833333333333</c:v>
                </c:pt>
                <c:pt idx="6141">
                  <c:v>1096.6666666666667</c:v>
                </c:pt>
                <c:pt idx="6142">
                  <c:v>1096.6666666666667</c:v>
                </c:pt>
                <c:pt idx="6143">
                  <c:v>1096.6666666666667</c:v>
                </c:pt>
                <c:pt idx="6144">
                  <c:v>1096.75</c:v>
                </c:pt>
                <c:pt idx="6145">
                  <c:v>1096.8333333333333</c:v>
                </c:pt>
                <c:pt idx="6146">
                  <c:v>1097.25</c:v>
                </c:pt>
                <c:pt idx="6147">
                  <c:v>1097.3333333333333</c:v>
                </c:pt>
                <c:pt idx="6148">
                  <c:v>1097.5</c:v>
                </c:pt>
                <c:pt idx="6149">
                  <c:v>1097.5833333333333</c:v>
                </c:pt>
                <c:pt idx="6150">
                  <c:v>1097.6666666666667</c:v>
                </c:pt>
                <c:pt idx="6151">
                  <c:v>1097.6666666666667</c:v>
                </c:pt>
                <c:pt idx="6152">
                  <c:v>1097.8333333333333</c:v>
                </c:pt>
                <c:pt idx="6153">
                  <c:v>1098</c:v>
                </c:pt>
                <c:pt idx="6154">
                  <c:v>1098.0833333333333</c:v>
                </c:pt>
                <c:pt idx="6155">
                  <c:v>1098.25</c:v>
                </c:pt>
                <c:pt idx="6156">
                  <c:v>1098.4166666666667</c:v>
                </c:pt>
                <c:pt idx="6157">
                  <c:v>1098.6666666666667</c:v>
                </c:pt>
                <c:pt idx="6158">
                  <c:v>1098.6666666666667</c:v>
                </c:pt>
                <c:pt idx="6159">
                  <c:v>1098.75</c:v>
                </c:pt>
                <c:pt idx="6160">
                  <c:v>1098.8333333333333</c:v>
                </c:pt>
                <c:pt idx="6161">
                  <c:v>1098.9166666666667</c:v>
                </c:pt>
                <c:pt idx="6162">
                  <c:v>1098.9166666666667</c:v>
                </c:pt>
                <c:pt idx="6163">
                  <c:v>1099</c:v>
                </c:pt>
                <c:pt idx="6164">
                  <c:v>1099.1666666666667</c:v>
                </c:pt>
                <c:pt idx="6165">
                  <c:v>1099.25</c:v>
                </c:pt>
                <c:pt idx="6166">
                  <c:v>1099.25</c:v>
                </c:pt>
                <c:pt idx="6167">
                  <c:v>1099.75</c:v>
                </c:pt>
                <c:pt idx="6168">
                  <c:v>1099.9166666666667</c:v>
                </c:pt>
                <c:pt idx="6169">
                  <c:v>1100.25</c:v>
                </c:pt>
                <c:pt idx="6170">
                  <c:v>1100.25</c:v>
                </c:pt>
                <c:pt idx="6171">
                  <c:v>1100.3333333333333</c:v>
                </c:pt>
                <c:pt idx="6172">
                  <c:v>1100.3333333333333</c:v>
                </c:pt>
                <c:pt idx="6173">
                  <c:v>1100.6666666666667</c:v>
                </c:pt>
                <c:pt idx="6174">
                  <c:v>1100.8333333333333</c:v>
                </c:pt>
                <c:pt idx="6175">
                  <c:v>1100.9166666666667</c:v>
                </c:pt>
                <c:pt idx="6176">
                  <c:v>1101</c:v>
                </c:pt>
                <c:pt idx="6177">
                  <c:v>1101.3333333333333</c:v>
                </c:pt>
                <c:pt idx="6178">
                  <c:v>1101.5</c:v>
                </c:pt>
                <c:pt idx="6179">
                  <c:v>1101.5833333333333</c:v>
                </c:pt>
                <c:pt idx="6180">
                  <c:v>1101.6666666666667</c:v>
                </c:pt>
                <c:pt idx="6181">
                  <c:v>1101.75</c:v>
                </c:pt>
                <c:pt idx="6182">
                  <c:v>1102</c:v>
                </c:pt>
                <c:pt idx="6183">
                  <c:v>1102</c:v>
                </c:pt>
                <c:pt idx="6184">
                  <c:v>1102.1666666666667</c:v>
                </c:pt>
                <c:pt idx="6185">
                  <c:v>1102.4166666666667</c:v>
                </c:pt>
                <c:pt idx="6186">
                  <c:v>1102.75</c:v>
                </c:pt>
                <c:pt idx="6187">
                  <c:v>1102.9166666666667</c:v>
                </c:pt>
                <c:pt idx="6188">
                  <c:v>1103.0833333333333</c:v>
                </c:pt>
                <c:pt idx="6189">
                  <c:v>1103.3333333333333</c:v>
                </c:pt>
                <c:pt idx="6190">
                  <c:v>1103.3333333333333</c:v>
                </c:pt>
                <c:pt idx="6191">
                  <c:v>1103.5833333333333</c:v>
                </c:pt>
                <c:pt idx="6192">
                  <c:v>1103.5833333333333</c:v>
                </c:pt>
                <c:pt idx="6193">
                  <c:v>1103.75</c:v>
                </c:pt>
                <c:pt idx="6194">
                  <c:v>1104</c:v>
                </c:pt>
                <c:pt idx="6195">
                  <c:v>1104.0833333333333</c:v>
                </c:pt>
                <c:pt idx="6196">
                  <c:v>1104.5833333333333</c:v>
                </c:pt>
                <c:pt idx="6197">
                  <c:v>1104.8333333333333</c:v>
                </c:pt>
                <c:pt idx="6198">
                  <c:v>1104.9166666666667</c:v>
                </c:pt>
                <c:pt idx="6199">
                  <c:v>1105.1666666666667</c:v>
                </c:pt>
                <c:pt idx="6200">
                  <c:v>1105.1666666666667</c:v>
                </c:pt>
                <c:pt idx="6201">
                  <c:v>1105.1666666666667</c:v>
                </c:pt>
                <c:pt idx="6202">
                  <c:v>1105.1666666666667</c:v>
                </c:pt>
                <c:pt idx="6203">
                  <c:v>1105.4166666666667</c:v>
                </c:pt>
                <c:pt idx="6204">
                  <c:v>1105.5833333333333</c:v>
                </c:pt>
                <c:pt idx="6205">
                  <c:v>1105.5833333333333</c:v>
                </c:pt>
                <c:pt idx="6206">
                  <c:v>1105.5833333333333</c:v>
                </c:pt>
                <c:pt idx="6207">
                  <c:v>1106.25</c:v>
                </c:pt>
                <c:pt idx="6208">
                  <c:v>1106.25</c:v>
                </c:pt>
                <c:pt idx="6209">
                  <c:v>1106.8333333333333</c:v>
                </c:pt>
                <c:pt idx="6210">
                  <c:v>1106.8333333333333</c:v>
                </c:pt>
                <c:pt idx="6211">
                  <c:v>1106.8333333333333</c:v>
                </c:pt>
                <c:pt idx="6212">
                  <c:v>1106.9166666666667</c:v>
                </c:pt>
                <c:pt idx="6213">
                  <c:v>1107</c:v>
                </c:pt>
                <c:pt idx="6214">
                  <c:v>1107.25</c:v>
                </c:pt>
                <c:pt idx="6215">
                  <c:v>1107.4166666666667</c:v>
                </c:pt>
                <c:pt idx="6216">
                  <c:v>1107.75</c:v>
                </c:pt>
                <c:pt idx="6217">
                  <c:v>1107.75</c:v>
                </c:pt>
                <c:pt idx="6218">
                  <c:v>1107.9166666666667</c:v>
                </c:pt>
                <c:pt idx="6219">
                  <c:v>1108</c:v>
                </c:pt>
                <c:pt idx="6220">
                  <c:v>1108.25</c:v>
                </c:pt>
                <c:pt idx="6221">
                  <c:v>1108.4166666666667</c:v>
                </c:pt>
                <c:pt idx="6222">
                  <c:v>1108.4166666666667</c:v>
                </c:pt>
                <c:pt idx="6223">
                  <c:v>1108.5</c:v>
                </c:pt>
                <c:pt idx="6224">
                  <c:v>1108.5833333333333</c:v>
                </c:pt>
                <c:pt idx="6225">
                  <c:v>1108.5833333333333</c:v>
                </c:pt>
                <c:pt idx="6226">
                  <c:v>1108.5833333333333</c:v>
                </c:pt>
                <c:pt idx="6227">
                  <c:v>1108.75</c:v>
                </c:pt>
                <c:pt idx="6228">
                  <c:v>1108.8333333333333</c:v>
                </c:pt>
                <c:pt idx="6229">
                  <c:v>1109</c:v>
                </c:pt>
                <c:pt idx="6230">
                  <c:v>1109</c:v>
                </c:pt>
                <c:pt idx="6231">
                  <c:v>1109</c:v>
                </c:pt>
                <c:pt idx="6232">
                  <c:v>1109.0833333333333</c:v>
                </c:pt>
                <c:pt idx="6233">
                  <c:v>1109.25</c:v>
                </c:pt>
                <c:pt idx="6234">
                  <c:v>1109.5833333333333</c:v>
                </c:pt>
                <c:pt idx="6235">
                  <c:v>1109.75</c:v>
                </c:pt>
                <c:pt idx="6236">
                  <c:v>1109.9166666666667</c:v>
                </c:pt>
                <c:pt idx="6237">
                  <c:v>1109.9166666666667</c:v>
                </c:pt>
                <c:pt idx="6238">
                  <c:v>1109.9166666666667</c:v>
                </c:pt>
                <c:pt idx="6239">
                  <c:v>1109.9166666666667</c:v>
                </c:pt>
                <c:pt idx="6240">
                  <c:v>1110.0833333333333</c:v>
                </c:pt>
                <c:pt idx="6241">
                  <c:v>1110.4166666666667</c:v>
                </c:pt>
                <c:pt idx="6242">
                  <c:v>1110.6666666666667</c:v>
                </c:pt>
                <c:pt idx="6243">
                  <c:v>1110.9166666666667</c:v>
                </c:pt>
                <c:pt idx="6244">
                  <c:v>1111.0833333333333</c:v>
                </c:pt>
                <c:pt idx="6245">
                  <c:v>1111.6666666666667</c:v>
                </c:pt>
                <c:pt idx="6246">
                  <c:v>1112.0833333333333</c:v>
                </c:pt>
                <c:pt idx="6247">
                  <c:v>1112.0833333333333</c:v>
                </c:pt>
                <c:pt idx="6248">
                  <c:v>1112.1666666666667</c:v>
                </c:pt>
                <c:pt idx="6249">
                  <c:v>1112.25</c:v>
                </c:pt>
                <c:pt idx="6250">
                  <c:v>1112.5</c:v>
                </c:pt>
                <c:pt idx="6251">
                  <c:v>1112.6666666666667</c:v>
                </c:pt>
                <c:pt idx="6252">
                  <c:v>1112.75</c:v>
                </c:pt>
                <c:pt idx="6253">
                  <c:v>1112.75</c:v>
                </c:pt>
                <c:pt idx="6254">
                  <c:v>1112.8333333333333</c:v>
                </c:pt>
                <c:pt idx="6255">
                  <c:v>1113.0833333333333</c:v>
                </c:pt>
                <c:pt idx="6256">
                  <c:v>1113.1666666666667</c:v>
                </c:pt>
                <c:pt idx="6257">
                  <c:v>1113.25</c:v>
                </c:pt>
                <c:pt idx="6258">
                  <c:v>1113.4166666666667</c:v>
                </c:pt>
                <c:pt idx="6259">
                  <c:v>1113.5</c:v>
                </c:pt>
                <c:pt idx="6260">
                  <c:v>1113.6666666666667</c:v>
                </c:pt>
                <c:pt idx="6261">
                  <c:v>1114</c:v>
                </c:pt>
                <c:pt idx="6262">
                  <c:v>1114.1666666666667</c:v>
                </c:pt>
                <c:pt idx="6263">
                  <c:v>1114.75</c:v>
                </c:pt>
                <c:pt idx="6264">
                  <c:v>1114.8333333333333</c:v>
                </c:pt>
                <c:pt idx="6265">
                  <c:v>1114.9166666666667</c:v>
                </c:pt>
                <c:pt idx="6266">
                  <c:v>1114.9166666666667</c:v>
                </c:pt>
                <c:pt idx="6267">
                  <c:v>1115.25</c:v>
                </c:pt>
                <c:pt idx="6268">
                  <c:v>1115.3333333333333</c:v>
                </c:pt>
                <c:pt idx="6269">
                  <c:v>1115.4166666666667</c:v>
                </c:pt>
                <c:pt idx="6270">
                  <c:v>1115.5833333333333</c:v>
                </c:pt>
                <c:pt idx="6271">
                  <c:v>1116.1666666666667</c:v>
                </c:pt>
                <c:pt idx="6272">
                  <c:v>1116.25</c:v>
                </c:pt>
                <c:pt idx="6273">
                  <c:v>1116.25</c:v>
                </c:pt>
                <c:pt idx="6274">
                  <c:v>1116.25</c:v>
                </c:pt>
                <c:pt idx="6275">
                  <c:v>1116.5</c:v>
                </c:pt>
                <c:pt idx="6276">
                  <c:v>1116.5833333333333</c:v>
                </c:pt>
                <c:pt idx="6277">
                  <c:v>1116.75</c:v>
                </c:pt>
                <c:pt idx="6278">
                  <c:v>1117.0833333333333</c:v>
                </c:pt>
                <c:pt idx="6279">
                  <c:v>1117.1666666666667</c:v>
                </c:pt>
                <c:pt idx="6280">
                  <c:v>1117.1666666666667</c:v>
                </c:pt>
                <c:pt idx="6281">
                  <c:v>1117.25</c:v>
                </c:pt>
                <c:pt idx="6282">
                  <c:v>1117.25</c:v>
                </c:pt>
                <c:pt idx="6283">
                  <c:v>1117.4166666666667</c:v>
                </c:pt>
                <c:pt idx="6284">
                  <c:v>1117.5</c:v>
                </c:pt>
                <c:pt idx="6285">
                  <c:v>1117.5</c:v>
                </c:pt>
                <c:pt idx="6286">
                  <c:v>1117.6666666666667</c:v>
                </c:pt>
                <c:pt idx="6287">
                  <c:v>1117.8333333333333</c:v>
                </c:pt>
                <c:pt idx="6288">
                  <c:v>1118</c:v>
                </c:pt>
                <c:pt idx="6289">
                  <c:v>1118</c:v>
                </c:pt>
                <c:pt idx="6290">
                  <c:v>1118.0833333333333</c:v>
                </c:pt>
                <c:pt idx="6291">
                  <c:v>1118.0833333333333</c:v>
                </c:pt>
                <c:pt idx="6292">
                  <c:v>1118.1666666666667</c:v>
                </c:pt>
                <c:pt idx="6293">
                  <c:v>1118.1666666666667</c:v>
                </c:pt>
                <c:pt idx="6294">
                  <c:v>1118.1666666666667</c:v>
                </c:pt>
                <c:pt idx="6295">
                  <c:v>1118.3333333333333</c:v>
                </c:pt>
                <c:pt idx="6296">
                  <c:v>1118.3333333333333</c:v>
                </c:pt>
                <c:pt idx="6297">
                  <c:v>1118.6666666666667</c:v>
                </c:pt>
                <c:pt idx="6298">
                  <c:v>1119.1666666666667</c:v>
                </c:pt>
                <c:pt idx="6299">
                  <c:v>1119.4166666666667</c:v>
                </c:pt>
                <c:pt idx="6300">
                  <c:v>1119.5</c:v>
                </c:pt>
                <c:pt idx="6301">
                  <c:v>1119.5833333333333</c:v>
                </c:pt>
                <c:pt idx="6302">
                  <c:v>1119.9166666666667</c:v>
                </c:pt>
                <c:pt idx="6303">
                  <c:v>1119.9166666666667</c:v>
                </c:pt>
                <c:pt idx="6304">
                  <c:v>1120</c:v>
                </c:pt>
                <c:pt idx="6305">
                  <c:v>1120.0833333333333</c:v>
                </c:pt>
                <c:pt idx="6306">
                  <c:v>1120.0833333333333</c:v>
                </c:pt>
                <c:pt idx="6307">
                  <c:v>1120.25</c:v>
                </c:pt>
                <c:pt idx="6308">
                  <c:v>1120.4166666666667</c:v>
                </c:pt>
                <c:pt idx="6309">
                  <c:v>1120.5</c:v>
                </c:pt>
                <c:pt idx="6310">
                  <c:v>1120.75</c:v>
                </c:pt>
                <c:pt idx="6311">
                  <c:v>1120.9166666666667</c:v>
                </c:pt>
                <c:pt idx="6312">
                  <c:v>1120.9166666666667</c:v>
                </c:pt>
                <c:pt idx="6313">
                  <c:v>1120.9166666666667</c:v>
                </c:pt>
                <c:pt idx="6314">
                  <c:v>1120.9166666666667</c:v>
                </c:pt>
                <c:pt idx="6315">
                  <c:v>1121.5</c:v>
                </c:pt>
                <c:pt idx="6316">
                  <c:v>1121.75</c:v>
                </c:pt>
                <c:pt idx="6317">
                  <c:v>1121.75</c:v>
                </c:pt>
                <c:pt idx="6318">
                  <c:v>1122.1666666666667</c:v>
                </c:pt>
                <c:pt idx="6319">
                  <c:v>1122.1666666666667</c:v>
                </c:pt>
                <c:pt idx="6320">
                  <c:v>1122.3333333333333</c:v>
                </c:pt>
                <c:pt idx="6321">
                  <c:v>1122.4166666666667</c:v>
                </c:pt>
                <c:pt idx="6322">
                  <c:v>1122.4166666666667</c:v>
                </c:pt>
                <c:pt idx="6323">
                  <c:v>1122.5</c:v>
                </c:pt>
                <c:pt idx="6324">
                  <c:v>1122.75</c:v>
                </c:pt>
                <c:pt idx="6325">
                  <c:v>1123</c:v>
                </c:pt>
                <c:pt idx="6326">
                  <c:v>1123</c:v>
                </c:pt>
                <c:pt idx="6327">
                  <c:v>1123.0833333333333</c:v>
                </c:pt>
                <c:pt idx="6328">
                  <c:v>1123.4166666666667</c:v>
                </c:pt>
                <c:pt idx="6329">
                  <c:v>1123.8333333333333</c:v>
                </c:pt>
                <c:pt idx="6330">
                  <c:v>1124</c:v>
                </c:pt>
                <c:pt idx="6331">
                  <c:v>1124.25</c:v>
                </c:pt>
                <c:pt idx="6332">
                  <c:v>1124.6666666666667</c:v>
                </c:pt>
                <c:pt idx="6333">
                  <c:v>1125</c:v>
                </c:pt>
                <c:pt idx="6334">
                  <c:v>1125.25</c:v>
                </c:pt>
                <c:pt idx="6335">
                  <c:v>1125.4166666666667</c:v>
                </c:pt>
                <c:pt idx="6336">
                  <c:v>1125.5</c:v>
                </c:pt>
                <c:pt idx="6337">
                  <c:v>1125.5833333333333</c:v>
                </c:pt>
                <c:pt idx="6338">
                  <c:v>1125.9166666666667</c:v>
                </c:pt>
                <c:pt idx="6339">
                  <c:v>1126</c:v>
                </c:pt>
                <c:pt idx="6340">
                  <c:v>1126.5833333333333</c:v>
                </c:pt>
                <c:pt idx="6341">
                  <c:v>1126.75</c:v>
                </c:pt>
                <c:pt idx="6342">
                  <c:v>1127.0833333333333</c:v>
                </c:pt>
                <c:pt idx="6343">
                  <c:v>1127.3333333333333</c:v>
                </c:pt>
                <c:pt idx="6344">
                  <c:v>1127.5833333333333</c:v>
                </c:pt>
                <c:pt idx="6345">
                  <c:v>1127.6666666666667</c:v>
                </c:pt>
                <c:pt idx="6346">
                  <c:v>1128.1666666666667</c:v>
                </c:pt>
                <c:pt idx="6347">
                  <c:v>1128.5833333333333</c:v>
                </c:pt>
                <c:pt idx="6348">
                  <c:v>1128.75</c:v>
                </c:pt>
                <c:pt idx="6349">
                  <c:v>1128.75</c:v>
                </c:pt>
                <c:pt idx="6350">
                  <c:v>1128.75</c:v>
                </c:pt>
                <c:pt idx="6351">
                  <c:v>1128.8333333333333</c:v>
                </c:pt>
                <c:pt idx="6352">
                  <c:v>1129.0833333333333</c:v>
                </c:pt>
                <c:pt idx="6353">
                  <c:v>1129.1666666666667</c:v>
                </c:pt>
                <c:pt idx="6354">
                  <c:v>1129.6666666666667</c:v>
                </c:pt>
                <c:pt idx="6355">
                  <c:v>1129.75</c:v>
                </c:pt>
                <c:pt idx="6356">
                  <c:v>1129.75</c:v>
                </c:pt>
                <c:pt idx="6357">
                  <c:v>1129.75</c:v>
                </c:pt>
                <c:pt idx="6358">
                  <c:v>1129.9166666666667</c:v>
                </c:pt>
                <c:pt idx="6359">
                  <c:v>1130</c:v>
                </c:pt>
                <c:pt idx="6360">
                  <c:v>1130</c:v>
                </c:pt>
                <c:pt idx="6361">
                  <c:v>1130</c:v>
                </c:pt>
                <c:pt idx="6362">
                  <c:v>1130.4166666666667</c:v>
                </c:pt>
                <c:pt idx="6363">
                  <c:v>1130.4166666666667</c:v>
                </c:pt>
                <c:pt idx="6364">
                  <c:v>1130.5</c:v>
                </c:pt>
                <c:pt idx="6365">
                  <c:v>1130.5833333333333</c:v>
                </c:pt>
                <c:pt idx="6366">
                  <c:v>1130.5833333333333</c:v>
                </c:pt>
                <c:pt idx="6367">
                  <c:v>1131.25</c:v>
                </c:pt>
                <c:pt idx="6368">
                  <c:v>1131.3333333333333</c:v>
                </c:pt>
                <c:pt idx="6369">
                  <c:v>1131.4166666666667</c:v>
                </c:pt>
                <c:pt idx="6370">
                  <c:v>1131.4166666666667</c:v>
                </c:pt>
                <c:pt idx="6371">
                  <c:v>1131.5833333333333</c:v>
                </c:pt>
                <c:pt idx="6372">
                  <c:v>1131.6666666666667</c:v>
                </c:pt>
                <c:pt idx="6373">
                  <c:v>1131.9166666666667</c:v>
                </c:pt>
                <c:pt idx="6374">
                  <c:v>1131.9166666666667</c:v>
                </c:pt>
                <c:pt idx="6375">
                  <c:v>1132.25</c:v>
                </c:pt>
                <c:pt idx="6376">
                  <c:v>1132.3333333333333</c:v>
                </c:pt>
                <c:pt idx="6377">
                  <c:v>1132.4166666666667</c:v>
                </c:pt>
                <c:pt idx="6378">
                  <c:v>1132.5</c:v>
                </c:pt>
                <c:pt idx="6379">
                  <c:v>1132.5</c:v>
                </c:pt>
                <c:pt idx="6380">
                  <c:v>1132.5833333333333</c:v>
                </c:pt>
                <c:pt idx="6381">
                  <c:v>1132.6666666666667</c:v>
                </c:pt>
                <c:pt idx="6382">
                  <c:v>1132.8333333333333</c:v>
                </c:pt>
                <c:pt idx="6383">
                  <c:v>1132.8333333333333</c:v>
                </c:pt>
                <c:pt idx="6384">
                  <c:v>1133.1666666666667</c:v>
                </c:pt>
                <c:pt idx="6385">
                  <c:v>1133.4166666666667</c:v>
                </c:pt>
                <c:pt idx="6386">
                  <c:v>1133.5833333333333</c:v>
                </c:pt>
                <c:pt idx="6387">
                  <c:v>1133.75</c:v>
                </c:pt>
                <c:pt idx="6388">
                  <c:v>1134.0833333333333</c:v>
                </c:pt>
                <c:pt idx="6389">
                  <c:v>1134.1666666666667</c:v>
                </c:pt>
                <c:pt idx="6390">
                  <c:v>1134.25</c:v>
                </c:pt>
                <c:pt idx="6391">
                  <c:v>1134.5833333333333</c:v>
                </c:pt>
                <c:pt idx="6392">
                  <c:v>1134.6666666666667</c:v>
                </c:pt>
                <c:pt idx="6393">
                  <c:v>1134.6666666666667</c:v>
                </c:pt>
                <c:pt idx="6394">
                  <c:v>1134.8333333333333</c:v>
                </c:pt>
                <c:pt idx="6395">
                  <c:v>1135.0833333333333</c:v>
                </c:pt>
                <c:pt idx="6396">
                  <c:v>1135.0833333333333</c:v>
                </c:pt>
                <c:pt idx="6397">
                  <c:v>1135.1666666666667</c:v>
                </c:pt>
                <c:pt idx="6398">
                  <c:v>1135.25</c:v>
                </c:pt>
                <c:pt idx="6399">
                  <c:v>1135.3333333333333</c:v>
                </c:pt>
                <c:pt idx="6400">
                  <c:v>1135.75</c:v>
                </c:pt>
                <c:pt idx="6401">
                  <c:v>1136.3333333333333</c:v>
                </c:pt>
                <c:pt idx="6402">
                  <c:v>1136.3333333333333</c:v>
                </c:pt>
                <c:pt idx="6403">
                  <c:v>1136.6666666666667</c:v>
                </c:pt>
                <c:pt idx="6404">
                  <c:v>1136.8333333333333</c:v>
                </c:pt>
                <c:pt idx="6405">
                  <c:v>1137</c:v>
                </c:pt>
                <c:pt idx="6406">
                  <c:v>1137.0833333333333</c:v>
                </c:pt>
                <c:pt idx="6407">
                  <c:v>1137.6666666666667</c:v>
                </c:pt>
                <c:pt idx="6408">
                  <c:v>1138</c:v>
                </c:pt>
                <c:pt idx="6409">
                  <c:v>1138.0833333333333</c:v>
                </c:pt>
                <c:pt idx="6410">
                  <c:v>1138.25</c:v>
                </c:pt>
                <c:pt idx="6411">
                  <c:v>1138.25</c:v>
                </c:pt>
                <c:pt idx="6412">
                  <c:v>1138.4166666666667</c:v>
                </c:pt>
                <c:pt idx="6413">
                  <c:v>1138.5</c:v>
                </c:pt>
                <c:pt idx="6414">
                  <c:v>1138.5</c:v>
                </c:pt>
                <c:pt idx="6415">
                  <c:v>1138.75</c:v>
                </c:pt>
                <c:pt idx="6416">
                  <c:v>1138.8333333333333</c:v>
                </c:pt>
                <c:pt idx="6417">
                  <c:v>1138.9166666666667</c:v>
                </c:pt>
                <c:pt idx="6418">
                  <c:v>1139.1666666666667</c:v>
                </c:pt>
                <c:pt idx="6419">
                  <c:v>1139.5833333333333</c:v>
                </c:pt>
                <c:pt idx="6420">
                  <c:v>1139.75</c:v>
                </c:pt>
                <c:pt idx="6421">
                  <c:v>1139.75</c:v>
                </c:pt>
                <c:pt idx="6422">
                  <c:v>1139.8333333333333</c:v>
                </c:pt>
                <c:pt idx="6423">
                  <c:v>1140.25</c:v>
                </c:pt>
                <c:pt idx="6424">
                  <c:v>1140.4166666666667</c:v>
                </c:pt>
                <c:pt idx="6425">
                  <c:v>1140.6666666666667</c:v>
                </c:pt>
                <c:pt idx="6426">
                  <c:v>1141.3333333333333</c:v>
                </c:pt>
                <c:pt idx="6427">
                  <c:v>1141.3333333333333</c:v>
                </c:pt>
                <c:pt idx="6428">
                  <c:v>1141.4166666666667</c:v>
                </c:pt>
                <c:pt idx="6429">
                  <c:v>1141.5</c:v>
                </c:pt>
                <c:pt idx="6430">
                  <c:v>1141.6666666666667</c:v>
                </c:pt>
                <c:pt idx="6431">
                  <c:v>1141.6666666666667</c:v>
                </c:pt>
                <c:pt idx="6432">
                  <c:v>1142</c:v>
                </c:pt>
                <c:pt idx="6433">
                  <c:v>1142.1666666666667</c:v>
                </c:pt>
                <c:pt idx="6434">
                  <c:v>1142.3333333333333</c:v>
                </c:pt>
                <c:pt idx="6435">
                  <c:v>1142.4166666666667</c:v>
                </c:pt>
                <c:pt idx="6436">
                  <c:v>1142.4166666666667</c:v>
                </c:pt>
                <c:pt idx="6437">
                  <c:v>1142.4166666666667</c:v>
                </c:pt>
                <c:pt idx="6438">
                  <c:v>1142.5</c:v>
                </c:pt>
                <c:pt idx="6439">
                  <c:v>1142.5833333333333</c:v>
                </c:pt>
                <c:pt idx="6440">
                  <c:v>1142.5833333333333</c:v>
                </c:pt>
                <c:pt idx="6441">
                  <c:v>1142.5833333333333</c:v>
                </c:pt>
                <c:pt idx="6442">
                  <c:v>1142.5833333333333</c:v>
                </c:pt>
                <c:pt idx="6443">
                  <c:v>1143.5833333333333</c:v>
                </c:pt>
                <c:pt idx="6444">
                  <c:v>1143.6666666666667</c:v>
                </c:pt>
                <c:pt idx="6445">
                  <c:v>1143.8333333333333</c:v>
                </c:pt>
                <c:pt idx="6446">
                  <c:v>1144</c:v>
                </c:pt>
                <c:pt idx="6447">
                  <c:v>1144.1666666666667</c:v>
                </c:pt>
                <c:pt idx="6448">
                  <c:v>1144.3333333333333</c:v>
                </c:pt>
                <c:pt idx="6449">
                  <c:v>1144.5</c:v>
                </c:pt>
                <c:pt idx="6450">
                  <c:v>1144.75</c:v>
                </c:pt>
                <c:pt idx="6451">
                  <c:v>1144.8333333333333</c:v>
                </c:pt>
                <c:pt idx="6452">
                  <c:v>1144.9166666666667</c:v>
                </c:pt>
                <c:pt idx="6453">
                  <c:v>1145</c:v>
                </c:pt>
                <c:pt idx="6454">
                  <c:v>1145.0833333333333</c:v>
                </c:pt>
                <c:pt idx="6455">
                  <c:v>1145.0833333333333</c:v>
                </c:pt>
                <c:pt idx="6456">
                  <c:v>1145.1666666666667</c:v>
                </c:pt>
                <c:pt idx="6457">
                  <c:v>1145.5833333333333</c:v>
                </c:pt>
                <c:pt idx="6458">
                  <c:v>1145.6666666666667</c:v>
                </c:pt>
                <c:pt idx="6459">
                  <c:v>1145.6666666666667</c:v>
                </c:pt>
                <c:pt idx="6460">
                  <c:v>1146.0833333333333</c:v>
                </c:pt>
                <c:pt idx="6461">
                  <c:v>1146.6666666666667</c:v>
                </c:pt>
                <c:pt idx="6462">
                  <c:v>1146.6666666666667</c:v>
                </c:pt>
                <c:pt idx="6463">
                  <c:v>1146.6666666666667</c:v>
                </c:pt>
                <c:pt idx="6464">
                  <c:v>1146.8333333333333</c:v>
                </c:pt>
                <c:pt idx="6465">
                  <c:v>1146.9166666666667</c:v>
                </c:pt>
                <c:pt idx="6466">
                  <c:v>1147.0833333333333</c:v>
                </c:pt>
                <c:pt idx="6467">
                  <c:v>1147.1666666666667</c:v>
                </c:pt>
                <c:pt idx="6468">
                  <c:v>1147.1666666666667</c:v>
                </c:pt>
                <c:pt idx="6469">
                  <c:v>1147.4166666666667</c:v>
                </c:pt>
                <c:pt idx="6470">
                  <c:v>1147.8333333333333</c:v>
                </c:pt>
                <c:pt idx="6471">
                  <c:v>1147.8333333333333</c:v>
                </c:pt>
                <c:pt idx="6472">
                  <c:v>1147.8333333333333</c:v>
                </c:pt>
                <c:pt idx="6473">
                  <c:v>1148.3333333333333</c:v>
                </c:pt>
                <c:pt idx="6474">
                  <c:v>1148.5</c:v>
                </c:pt>
                <c:pt idx="6475">
                  <c:v>1148.5833333333333</c:v>
                </c:pt>
                <c:pt idx="6476">
                  <c:v>1148.6666666666667</c:v>
                </c:pt>
                <c:pt idx="6477">
                  <c:v>1149.1666666666667</c:v>
                </c:pt>
                <c:pt idx="6478">
                  <c:v>1149.1666666666667</c:v>
                </c:pt>
                <c:pt idx="6479">
                  <c:v>1149.25</c:v>
                </c:pt>
                <c:pt idx="6480">
                  <c:v>1149.6666666666667</c:v>
                </c:pt>
                <c:pt idx="6481">
                  <c:v>1149.75</c:v>
                </c:pt>
                <c:pt idx="6482">
                  <c:v>1149.9166666666667</c:v>
                </c:pt>
                <c:pt idx="6483">
                  <c:v>1149.9166666666667</c:v>
                </c:pt>
                <c:pt idx="6484">
                  <c:v>1150.25</c:v>
                </c:pt>
                <c:pt idx="6485">
                  <c:v>1150.3333333333333</c:v>
                </c:pt>
                <c:pt idx="6486">
                  <c:v>1150.3333333333333</c:v>
                </c:pt>
                <c:pt idx="6487">
                  <c:v>1150.4166666666667</c:v>
                </c:pt>
                <c:pt idx="6488">
                  <c:v>1150.8333333333333</c:v>
                </c:pt>
                <c:pt idx="6489">
                  <c:v>1150.9166666666667</c:v>
                </c:pt>
                <c:pt idx="6490">
                  <c:v>1151.0833333333333</c:v>
                </c:pt>
                <c:pt idx="6491">
                  <c:v>1151.4166666666667</c:v>
                </c:pt>
                <c:pt idx="6492">
                  <c:v>1151.5</c:v>
                </c:pt>
                <c:pt idx="6493">
                  <c:v>1151.6666666666667</c:v>
                </c:pt>
                <c:pt idx="6494">
                  <c:v>1151.6666666666667</c:v>
                </c:pt>
                <c:pt idx="6495">
                  <c:v>1151.6666666666667</c:v>
                </c:pt>
                <c:pt idx="6496">
                  <c:v>1151.75</c:v>
                </c:pt>
                <c:pt idx="6497">
                  <c:v>1151.9166666666667</c:v>
                </c:pt>
                <c:pt idx="6498">
                  <c:v>1152.0833333333333</c:v>
                </c:pt>
                <c:pt idx="6499">
                  <c:v>1152.0833333333333</c:v>
                </c:pt>
                <c:pt idx="6500">
                  <c:v>1152.0833333333333</c:v>
                </c:pt>
                <c:pt idx="6501">
                  <c:v>1152.0833333333333</c:v>
                </c:pt>
                <c:pt idx="6502">
                  <c:v>1152.0833333333333</c:v>
                </c:pt>
                <c:pt idx="6503">
                  <c:v>1152.1666666666667</c:v>
                </c:pt>
                <c:pt idx="6504">
                  <c:v>1152.5</c:v>
                </c:pt>
                <c:pt idx="6505">
                  <c:v>1153.1666666666667</c:v>
                </c:pt>
                <c:pt idx="6506">
                  <c:v>1153.25</c:v>
                </c:pt>
                <c:pt idx="6507">
                  <c:v>1153.4166666666667</c:v>
                </c:pt>
                <c:pt idx="6508">
                  <c:v>1153.5</c:v>
                </c:pt>
                <c:pt idx="6509">
                  <c:v>1153.5</c:v>
                </c:pt>
                <c:pt idx="6510">
                  <c:v>1153.75</c:v>
                </c:pt>
                <c:pt idx="6511">
                  <c:v>1153.8333333333333</c:v>
                </c:pt>
                <c:pt idx="6512">
                  <c:v>1153.9166666666667</c:v>
                </c:pt>
                <c:pt idx="6513">
                  <c:v>1153.9166666666667</c:v>
                </c:pt>
                <c:pt idx="6514">
                  <c:v>1154.0833333333333</c:v>
                </c:pt>
                <c:pt idx="6515">
                  <c:v>1154.1666666666667</c:v>
                </c:pt>
                <c:pt idx="6516">
                  <c:v>1154.5</c:v>
                </c:pt>
                <c:pt idx="6517">
                  <c:v>1154.5</c:v>
                </c:pt>
                <c:pt idx="6518">
                  <c:v>1154.5</c:v>
                </c:pt>
                <c:pt idx="6519">
                  <c:v>1154.6666666666667</c:v>
                </c:pt>
                <c:pt idx="6520">
                  <c:v>1155</c:v>
                </c:pt>
                <c:pt idx="6521">
                  <c:v>1155.5833333333333</c:v>
                </c:pt>
                <c:pt idx="6522">
                  <c:v>1155.6666666666667</c:v>
                </c:pt>
                <c:pt idx="6523">
                  <c:v>1155.6666666666667</c:v>
                </c:pt>
                <c:pt idx="6524">
                  <c:v>1156</c:v>
                </c:pt>
                <c:pt idx="6525">
                  <c:v>1156</c:v>
                </c:pt>
                <c:pt idx="6526">
                  <c:v>1156.1666666666667</c:v>
                </c:pt>
                <c:pt idx="6527">
                  <c:v>1156.25</c:v>
                </c:pt>
                <c:pt idx="6528">
                  <c:v>1156.5833333333333</c:v>
                </c:pt>
                <c:pt idx="6529">
                  <c:v>1156.75</c:v>
                </c:pt>
                <c:pt idx="6530">
                  <c:v>1156.8333333333333</c:v>
                </c:pt>
                <c:pt idx="6531">
                  <c:v>1157.25</c:v>
                </c:pt>
                <c:pt idx="6532">
                  <c:v>1157.3333333333333</c:v>
                </c:pt>
                <c:pt idx="6533">
                  <c:v>1157.4166666666667</c:v>
                </c:pt>
                <c:pt idx="6534">
                  <c:v>1157.9166666666667</c:v>
                </c:pt>
                <c:pt idx="6535">
                  <c:v>1158.3333333333333</c:v>
                </c:pt>
                <c:pt idx="6536">
                  <c:v>1158.4166666666667</c:v>
                </c:pt>
                <c:pt idx="6537">
                  <c:v>1158.6666666666667</c:v>
                </c:pt>
                <c:pt idx="6538">
                  <c:v>1158.75</c:v>
                </c:pt>
                <c:pt idx="6539">
                  <c:v>1159</c:v>
                </c:pt>
                <c:pt idx="6540">
                  <c:v>1159</c:v>
                </c:pt>
                <c:pt idx="6541">
                  <c:v>1159.25</c:v>
                </c:pt>
                <c:pt idx="6542">
                  <c:v>1159.4166666666667</c:v>
                </c:pt>
                <c:pt idx="6543">
                  <c:v>1159.5</c:v>
                </c:pt>
                <c:pt idx="6544">
                  <c:v>1159.5</c:v>
                </c:pt>
                <c:pt idx="6545">
                  <c:v>1159.8333333333333</c:v>
                </c:pt>
                <c:pt idx="6546">
                  <c:v>1159.9166666666667</c:v>
                </c:pt>
                <c:pt idx="6547">
                  <c:v>1160.0833333333333</c:v>
                </c:pt>
                <c:pt idx="6548">
                  <c:v>1160.0833333333333</c:v>
                </c:pt>
                <c:pt idx="6549">
                  <c:v>1160.1666666666667</c:v>
                </c:pt>
                <c:pt idx="6550">
                  <c:v>1160.3333333333333</c:v>
                </c:pt>
                <c:pt idx="6551">
                  <c:v>1160.6666666666667</c:v>
                </c:pt>
                <c:pt idx="6552">
                  <c:v>1161.3333333333333</c:v>
                </c:pt>
                <c:pt idx="6553">
                  <c:v>1161.3333333333333</c:v>
                </c:pt>
                <c:pt idx="6554">
                  <c:v>1161.3333333333333</c:v>
                </c:pt>
                <c:pt idx="6555">
                  <c:v>1161.4166666666667</c:v>
                </c:pt>
                <c:pt idx="6556">
                  <c:v>1161.6666666666667</c:v>
                </c:pt>
                <c:pt idx="6557">
                  <c:v>1162</c:v>
                </c:pt>
                <c:pt idx="6558">
                  <c:v>1162</c:v>
                </c:pt>
                <c:pt idx="6559">
                  <c:v>1162.0833333333333</c:v>
                </c:pt>
                <c:pt idx="6560">
                  <c:v>1162.25</c:v>
                </c:pt>
                <c:pt idx="6561">
                  <c:v>1162.25</c:v>
                </c:pt>
                <c:pt idx="6562">
                  <c:v>1162.3333333333333</c:v>
                </c:pt>
                <c:pt idx="6563">
                  <c:v>1162.4166666666667</c:v>
                </c:pt>
                <c:pt idx="6564">
                  <c:v>1162.5833333333333</c:v>
                </c:pt>
                <c:pt idx="6565">
                  <c:v>1162.6666666666667</c:v>
                </c:pt>
                <c:pt idx="6566">
                  <c:v>1162.75</c:v>
                </c:pt>
                <c:pt idx="6567">
                  <c:v>1162.75</c:v>
                </c:pt>
                <c:pt idx="6568">
                  <c:v>1162.9166666666667</c:v>
                </c:pt>
                <c:pt idx="6569">
                  <c:v>1162.9166666666667</c:v>
                </c:pt>
                <c:pt idx="6570">
                  <c:v>1163</c:v>
                </c:pt>
                <c:pt idx="6571">
                  <c:v>1163</c:v>
                </c:pt>
                <c:pt idx="6572">
                  <c:v>1163</c:v>
                </c:pt>
                <c:pt idx="6573">
                  <c:v>1163.0833333333333</c:v>
                </c:pt>
                <c:pt idx="6574">
                  <c:v>1163.1666666666667</c:v>
                </c:pt>
                <c:pt idx="6575">
                  <c:v>1163.4166666666667</c:v>
                </c:pt>
                <c:pt idx="6576">
                  <c:v>1163.5</c:v>
                </c:pt>
                <c:pt idx="6577">
                  <c:v>1164</c:v>
                </c:pt>
                <c:pt idx="6578">
                  <c:v>1164</c:v>
                </c:pt>
                <c:pt idx="6579">
                  <c:v>1164.1666666666667</c:v>
                </c:pt>
                <c:pt idx="6580">
                  <c:v>1164.1666666666667</c:v>
                </c:pt>
                <c:pt idx="6581">
                  <c:v>1164.25</c:v>
                </c:pt>
                <c:pt idx="6582">
                  <c:v>1164.3333333333333</c:v>
                </c:pt>
                <c:pt idx="6583">
                  <c:v>1164.5</c:v>
                </c:pt>
                <c:pt idx="6584">
                  <c:v>1164.75</c:v>
                </c:pt>
                <c:pt idx="6585">
                  <c:v>1164.9166666666667</c:v>
                </c:pt>
                <c:pt idx="6586">
                  <c:v>1165</c:v>
                </c:pt>
                <c:pt idx="6587">
                  <c:v>1165.25</c:v>
                </c:pt>
                <c:pt idx="6588">
                  <c:v>1165.4166666666667</c:v>
                </c:pt>
                <c:pt idx="6589">
                  <c:v>1165.75</c:v>
                </c:pt>
                <c:pt idx="6590">
                  <c:v>1165.75</c:v>
                </c:pt>
                <c:pt idx="6591">
                  <c:v>1165.75</c:v>
                </c:pt>
                <c:pt idx="6592">
                  <c:v>1165.8333333333333</c:v>
                </c:pt>
                <c:pt idx="6593">
                  <c:v>1165.9166666666667</c:v>
                </c:pt>
                <c:pt idx="6594">
                  <c:v>1166.0833333333333</c:v>
                </c:pt>
                <c:pt idx="6595">
                  <c:v>1166.0833333333333</c:v>
                </c:pt>
                <c:pt idx="6596">
                  <c:v>1166.3333333333333</c:v>
                </c:pt>
                <c:pt idx="6597">
                  <c:v>1166.3333333333333</c:v>
                </c:pt>
                <c:pt idx="6598">
                  <c:v>1166.4166666666667</c:v>
                </c:pt>
                <c:pt idx="6599">
                  <c:v>1166.5</c:v>
                </c:pt>
                <c:pt idx="6600">
                  <c:v>1166.75</c:v>
                </c:pt>
                <c:pt idx="6601">
                  <c:v>1166.8333333333333</c:v>
                </c:pt>
                <c:pt idx="6602">
                  <c:v>1167</c:v>
                </c:pt>
                <c:pt idx="6603">
                  <c:v>1167.1666666666667</c:v>
                </c:pt>
                <c:pt idx="6604">
                  <c:v>1167.75</c:v>
                </c:pt>
                <c:pt idx="6605">
                  <c:v>1168</c:v>
                </c:pt>
                <c:pt idx="6606">
                  <c:v>1168.0833333333333</c:v>
                </c:pt>
                <c:pt idx="6607">
                  <c:v>1168.5</c:v>
                </c:pt>
                <c:pt idx="6608">
                  <c:v>1168.75</c:v>
                </c:pt>
                <c:pt idx="6609">
                  <c:v>1169</c:v>
                </c:pt>
                <c:pt idx="6610">
                  <c:v>1169.0833333333333</c:v>
                </c:pt>
                <c:pt idx="6611">
                  <c:v>1169.0833333333333</c:v>
                </c:pt>
                <c:pt idx="6612">
                  <c:v>1169.1666666666667</c:v>
                </c:pt>
                <c:pt idx="6613">
                  <c:v>1169.5</c:v>
                </c:pt>
                <c:pt idx="6614">
                  <c:v>1169.8333333333333</c:v>
                </c:pt>
                <c:pt idx="6615">
                  <c:v>1169.8333333333333</c:v>
                </c:pt>
                <c:pt idx="6616">
                  <c:v>1169.8333333333333</c:v>
                </c:pt>
                <c:pt idx="6617">
                  <c:v>1169.9166666666667</c:v>
                </c:pt>
                <c:pt idx="6618">
                  <c:v>1169.9166666666667</c:v>
                </c:pt>
                <c:pt idx="6619">
                  <c:v>1170.1666666666667</c:v>
                </c:pt>
                <c:pt idx="6620">
                  <c:v>1170.1666666666667</c:v>
                </c:pt>
                <c:pt idx="6621">
                  <c:v>1170.3333333333333</c:v>
                </c:pt>
                <c:pt idx="6622">
                  <c:v>1170.5</c:v>
                </c:pt>
                <c:pt idx="6623">
                  <c:v>1170.6666666666667</c:v>
                </c:pt>
                <c:pt idx="6624">
                  <c:v>1170.8333333333333</c:v>
                </c:pt>
                <c:pt idx="6625">
                  <c:v>1171</c:v>
                </c:pt>
                <c:pt idx="6626">
                  <c:v>1171.0833333333333</c:v>
                </c:pt>
                <c:pt idx="6627">
                  <c:v>1171.1666666666667</c:v>
                </c:pt>
                <c:pt idx="6628">
                  <c:v>1171.4166666666667</c:v>
                </c:pt>
                <c:pt idx="6629">
                  <c:v>1171.5</c:v>
                </c:pt>
                <c:pt idx="6630">
                  <c:v>1171.75</c:v>
                </c:pt>
                <c:pt idx="6631">
                  <c:v>1172.0833333333333</c:v>
                </c:pt>
                <c:pt idx="6632">
                  <c:v>1172.0833333333333</c:v>
                </c:pt>
                <c:pt idx="6633">
                  <c:v>1172.1666666666667</c:v>
                </c:pt>
                <c:pt idx="6634">
                  <c:v>1172.25</c:v>
                </c:pt>
                <c:pt idx="6635">
                  <c:v>1172.25</c:v>
                </c:pt>
                <c:pt idx="6636">
                  <c:v>1172.4166666666667</c:v>
                </c:pt>
                <c:pt idx="6637">
                  <c:v>1172.5</c:v>
                </c:pt>
                <c:pt idx="6638">
                  <c:v>1172.5833333333333</c:v>
                </c:pt>
                <c:pt idx="6639">
                  <c:v>1172.6666666666667</c:v>
                </c:pt>
                <c:pt idx="6640">
                  <c:v>1173.0833333333333</c:v>
                </c:pt>
                <c:pt idx="6641">
                  <c:v>1173.3333333333333</c:v>
                </c:pt>
                <c:pt idx="6642">
                  <c:v>1173.5</c:v>
                </c:pt>
                <c:pt idx="6643">
                  <c:v>1173.75</c:v>
                </c:pt>
                <c:pt idx="6644">
                  <c:v>1173.75</c:v>
                </c:pt>
                <c:pt idx="6645">
                  <c:v>1173.8333333333333</c:v>
                </c:pt>
                <c:pt idx="6646">
                  <c:v>1174</c:v>
                </c:pt>
                <c:pt idx="6647">
                  <c:v>1174.1666666666667</c:v>
                </c:pt>
                <c:pt idx="6648">
                  <c:v>1174.6666666666667</c:v>
                </c:pt>
                <c:pt idx="6649">
                  <c:v>1175.4166666666667</c:v>
                </c:pt>
                <c:pt idx="6650">
                  <c:v>1175.4166666666667</c:v>
                </c:pt>
                <c:pt idx="6651">
                  <c:v>1175.5</c:v>
                </c:pt>
                <c:pt idx="6652">
                  <c:v>1175.5833333333333</c:v>
                </c:pt>
                <c:pt idx="6653">
                  <c:v>1175.6666666666667</c:v>
                </c:pt>
                <c:pt idx="6654">
                  <c:v>1176.1666666666667</c:v>
                </c:pt>
                <c:pt idx="6655">
                  <c:v>1176.6666666666667</c:v>
                </c:pt>
                <c:pt idx="6656">
                  <c:v>1176.75</c:v>
                </c:pt>
                <c:pt idx="6657">
                  <c:v>1176.75</c:v>
                </c:pt>
                <c:pt idx="6658">
                  <c:v>1176.8333333333333</c:v>
                </c:pt>
                <c:pt idx="6659">
                  <c:v>1176.9166666666667</c:v>
                </c:pt>
                <c:pt idx="6660">
                  <c:v>1177</c:v>
                </c:pt>
                <c:pt idx="6661">
                  <c:v>1177</c:v>
                </c:pt>
                <c:pt idx="6662">
                  <c:v>1177.0833333333333</c:v>
                </c:pt>
                <c:pt idx="6663">
                  <c:v>1177.3333333333333</c:v>
                </c:pt>
                <c:pt idx="6664">
                  <c:v>1177.3333333333333</c:v>
                </c:pt>
                <c:pt idx="6665">
                  <c:v>1177.3333333333333</c:v>
                </c:pt>
                <c:pt idx="6666">
                  <c:v>1177.4166666666667</c:v>
                </c:pt>
                <c:pt idx="6667">
                  <c:v>1178.0833333333333</c:v>
                </c:pt>
                <c:pt idx="6668">
                  <c:v>1178.1666666666667</c:v>
                </c:pt>
                <c:pt idx="6669">
                  <c:v>1178.9166666666667</c:v>
                </c:pt>
                <c:pt idx="6670">
                  <c:v>1178.9166666666667</c:v>
                </c:pt>
                <c:pt idx="6671">
                  <c:v>1179</c:v>
                </c:pt>
                <c:pt idx="6672">
                  <c:v>1179</c:v>
                </c:pt>
                <c:pt idx="6673">
                  <c:v>1179</c:v>
                </c:pt>
                <c:pt idx="6674">
                  <c:v>1179.5833333333333</c:v>
                </c:pt>
                <c:pt idx="6675">
                  <c:v>1179.8333333333333</c:v>
                </c:pt>
                <c:pt idx="6676">
                  <c:v>1179.8333333333333</c:v>
                </c:pt>
                <c:pt idx="6677">
                  <c:v>1179.9166666666667</c:v>
                </c:pt>
                <c:pt idx="6678">
                  <c:v>1180</c:v>
                </c:pt>
                <c:pt idx="6679">
                  <c:v>1180.0833333333333</c:v>
                </c:pt>
                <c:pt idx="6680">
                  <c:v>1180.1666666666667</c:v>
                </c:pt>
                <c:pt idx="6681">
                  <c:v>1180.3333333333333</c:v>
                </c:pt>
                <c:pt idx="6682">
                  <c:v>1180.5833333333333</c:v>
                </c:pt>
                <c:pt idx="6683">
                  <c:v>1180.6666666666667</c:v>
                </c:pt>
                <c:pt idx="6684">
                  <c:v>1180.6666666666667</c:v>
                </c:pt>
                <c:pt idx="6685">
                  <c:v>1180.75</c:v>
                </c:pt>
                <c:pt idx="6686">
                  <c:v>1181</c:v>
                </c:pt>
                <c:pt idx="6687">
                  <c:v>1181.3333333333333</c:v>
                </c:pt>
                <c:pt idx="6688">
                  <c:v>1181.9166666666667</c:v>
                </c:pt>
                <c:pt idx="6689">
                  <c:v>1181.9166666666667</c:v>
                </c:pt>
                <c:pt idx="6690">
                  <c:v>1182.3333333333333</c:v>
                </c:pt>
                <c:pt idx="6691">
                  <c:v>1182.6666666666667</c:v>
                </c:pt>
                <c:pt idx="6692">
                  <c:v>1182.8333333333333</c:v>
                </c:pt>
                <c:pt idx="6693">
                  <c:v>1182.9166666666667</c:v>
                </c:pt>
                <c:pt idx="6694">
                  <c:v>1183</c:v>
                </c:pt>
                <c:pt idx="6695">
                  <c:v>1183</c:v>
                </c:pt>
                <c:pt idx="6696">
                  <c:v>1183.3333333333333</c:v>
                </c:pt>
                <c:pt idx="6697">
                  <c:v>1183.3333333333333</c:v>
                </c:pt>
                <c:pt idx="6698">
                  <c:v>1183.3333333333333</c:v>
                </c:pt>
                <c:pt idx="6699">
                  <c:v>1183.75</c:v>
                </c:pt>
                <c:pt idx="6700">
                  <c:v>1183.8333333333333</c:v>
                </c:pt>
                <c:pt idx="6701">
                  <c:v>1183.9166666666667</c:v>
                </c:pt>
                <c:pt idx="6702">
                  <c:v>1184.1666666666667</c:v>
                </c:pt>
                <c:pt idx="6703">
                  <c:v>1184.25</c:v>
                </c:pt>
                <c:pt idx="6704">
                  <c:v>1184.75</c:v>
                </c:pt>
                <c:pt idx="6705">
                  <c:v>1184.8333333333333</c:v>
                </c:pt>
                <c:pt idx="6706">
                  <c:v>1184.9166666666667</c:v>
                </c:pt>
                <c:pt idx="6707">
                  <c:v>1184.9166666666667</c:v>
                </c:pt>
                <c:pt idx="6708">
                  <c:v>1185.0833333333333</c:v>
                </c:pt>
                <c:pt idx="6709">
                  <c:v>1185.1666666666667</c:v>
                </c:pt>
                <c:pt idx="6710">
                  <c:v>1185.4166666666667</c:v>
                </c:pt>
                <c:pt idx="6711">
                  <c:v>1185.5833333333333</c:v>
                </c:pt>
                <c:pt idx="6712">
                  <c:v>1185.6666666666667</c:v>
                </c:pt>
                <c:pt idx="6713">
                  <c:v>1185.75</c:v>
                </c:pt>
                <c:pt idx="6714">
                  <c:v>1185.75</c:v>
                </c:pt>
                <c:pt idx="6715">
                  <c:v>1185.9166666666667</c:v>
                </c:pt>
                <c:pt idx="6716">
                  <c:v>1186</c:v>
                </c:pt>
                <c:pt idx="6717">
                  <c:v>1186.25</c:v>
                </c:pt>
                <c:pt idx="6718">
                  <c:v>1186.4166666666667</c:v>
                </c:pt>
                <c:pt idx="6719">
                  <c:v>1186.4166666666667</c:v>
                </c:pt>
                <c:pt idx="6720">
                  <c:v>1186.5833333333333</c:v>
                </c:pt>
                <c:pt idx="6721">
                  <c:v>1186.9166666666667</c:v>
                </c:pt>
                <c:pt idx="6722">
                  <c:v>1187</c:v>
                </c:pt>
                <c:pt idx="6723">
                  <c:v>1187.0833333333333</c:v>
                </c:pt>
                <c:pt idx="6724">
                  <c:v>1187.1666666666667</c:v>
                </c:pt>
                <c:pt idx="6725">
                  <c:v>1187.4166666666667</c:v>
                </c:pt>
                <c:pt idx="6726">
                  <c:v>1187.5833333333333</c:v>
                </c:pt>
                <c:pt idx="6727">
                  <c:v>1187.9166666666667</c:v>
                </c:pt>
                <c:pt idx="6728">
                  <c:v>1188</c:v>
                </c:pt>
                <c:pt idx="6729">
                  <c:v>1188</c:v>
                </c:pt>
                <c:pt idx="6730">
                  <c:v>1188.0833333333333</c:v>
                </c:pt>
                <c:pt idx="6731">
                  <c:v>1188.1666666666667</c:v>
                </c:pt>
                <c:pt idx="6732">
                  <c:v>1188.8333333333333</c:v>
                </c:pt>
                <c:pt idx="6733">
                  <c:v>1188.8333333333333</c:v>
                </c:pt>
                <c:pt idx="6734">
                  <c:v>1189.3333333333333</c:v>
                </c:pt>
                <c:pt idx="6735">
                  <c:v>1189.3333333333333</c:v>
                </c:pt>
                <c:pt idx="6736">
                  <c:v>1189.4166666666667</c:v>
                </c:pt>
                <c:pt idx="6737">
                  <c:v>1189.9166666666667</c:v>
                </c:pt>
                <c:pt idx="6738">
                  <c:v>1190</c:v>
                </c:pt>
                <c:pt idx="6739">
                  <c:v>1190.1666666666667</c:v>
                </c:pt>
                <c:pt idx="6740">
                  <c:v>1190.4166666666667</c:v>
                </c:pt>
                <c:pt idx="6741">
                  <c:v>1191</c:v>
                </c:pt>
                <c:pt idx="6742">
                  <c:v>1191.25</c:v>
                </c:pt>
                <c:pt idx="6743">
                  <c:v>1191.3333333333333</c:v>
                </c:pt>
                <c:pt idx="6744">
                  <c:v>1191.3333333333333</c:v>
                </c:pt>
                <c:pt idx="6745">
                  <c:v>1191.5833333333333</c:v>
                </c:pt>
                <c:pt idx="6746">
                  <c:v>1191.6666666666667</c:v>
                </c:pt>
                <c:pt idx="6747">
                  <c:v>1192.5833333333333</c:v>
                </c:pt>
                <c:pt idx="6748">
                  <c:v>1192.5833333333333</c:v>
                </c:pt>
                <c:pt idx="6749">
                  <c:v>1192.5833333333333</c:v>
                </c:pt>
                <c:pt idx="6750">
                  <c:v>1193.4166666666667</c:v>
                </c:pt>
                <c:pt idx="6751">
                  <c:v>1193.5</c:v>
                </c:pt>
                <c:pt idx="6752">
                  <c:v>1193.75</c:v>
                </c:pt>
                <c:pt idx="6753">
                  <c:v>1194.0833333333333</c:v>
                </c:pt>
                <c:pt idx="6754">
                  <c:v>1194.3333333333333</c:v>
                </c:pt>
                <c:pt idx="6755">
                  <c:v>1194.5833333333333</c:v>
                </c:pt>
                <c:pt idx="6756">
                  <c:v>1194.75</c:v>
                </c:pt>
                <c:pt idx="6757">
                  <c:v>1194.8333333333333</c:v>
                </c:pt>
                <c:pt idx="6758">
                  <c:v>1194.8333333333333</c:v>
                </c:pt>
                <c:pt idx="6759">
                  <c:v>1194.9166666666667</c:v>
                </c:pt>
                <c:pt idx="6760">
                  <c:v>1195.5</c:v>
                </c:pt>
                <c:pt idx="6761">
                  <c:v>1195.5833333333333</c:v>
                </c:pt>
                <c:pt idx="6762">
                  <c:v>1195.5833333333333</c:v>
                </c:pt>
                <c:pt idx="6763">
                  <c:v>1195.8333333333333</c:v>
                </c:pt>
                <c:pt idx="6764">
                  <c:v>1195.9166666666667</c:v>
                </c:pt>
                <c:pt idx="6765">
                  <c:v>1196</c:v>
                </c:pt>
                <c:pt idx="6766">
                  <c:v>1196.0833333333333</c:v>
                </c:pt>
                <c:pt idx="6767">
                  <c:v>1196.4166666666667</c:v>
                </c:pt>
                <c:pt idx="6768">
                  <c:v>1196.4166666666667</c:v>
                </c:pt>
                <c:pt idx="6769">
                  <c:v>1196.5</c:v>
                </c:pt>
                <c:pt idx="6770">
                  <c:v>1196.5833333333333</c:v>
                </c:pt>
                <c:pt idx="6771">
                  <c:v>1196.75</c:v>
                </c:pt>
                <c:pt idx="6772">
                  <c:v>1196.75</c:v>
                </c:pt>
                <c:pt idx="6773">
                  <c:v>1196.9166666666667</c:v>
                </c:pt>
                <c:pt idx="6774">
                  <c:v>1196.9166666666667</c:v>
                </c:pt>
                <c:pt idx="6775">
                  <c:v>1196.9166666666667</c:v>
                </c:pt>
                <c:pt idx="6776">
                  <c:v>1197.0833333333333</c:v>
                </c:pt>
                <c:pt idx="6777">
                  <c:v>1197.5</c:v>
                </c:pt>
                <c:pt idx="6778">
                  <c:v>1197.6666666666667</c:v>
                </c:pt>
                <c:pt idx="6779">
                  <c:v>1197.75</c:v>
                </c:pt>
                <c:pt idx="6780">
                  <c:v>1197.75</c:v>
                </c:pt>
                <c:pt idx="6781">
                  <c:v>1197.8333333333333</c:v>
                </c:pt>
                <c:pt idx="6782">
                  <c:v>1198.1666666666667</c:v>
                </c:pt>
                <c:pt idx="6783">
                  <c:v>1198.25</c:v>
                </c:pt>
                <c:pt idx="6784">
                  <c:v>1198.3333333333333</c:v>
                </c:pt>
                <c:pt idx="6785">
                  <c:v>1198.3333333333333</c:v>
                </c:pt>
                <c:pt idx="6786">
                  <c:v>1198.4166666666667</c:v>
                </c:pt>
                <c:pt idx="6787">
                  <c:v>1198.4166666666667</c:v>
                </c:pt>
                <c:pt idx="6788">
                  <c:v>1198.5</c:v>
                </c:pt>
                <c:pt idx="6789">
                  <c:v>1198.5833333333333</c:v>
                </c:pt>
                <c:pt idx="6790">
                  <c:v>1198.9166666666667</c:v>
                </c:pt>
                <c:pt idx="6791">
                  <c:v>1199.0833333333333</c:v>
                </c:pt>
                <c:pt idx="6792">
                  <c:v>1199.1666666666667</c:v>
                </c:pt>
                <c:pt idx="6793">
                  <c:v>1199.5</c:v>
                </c:pt>
                <c:pt idx="6794">
                  <c:v>1199.5833333333333</c:v>
                </c:pt>
                <c:pt idx="6795">
                  <c:v>1199.5833333333333</c:v>
                </c:pt>
                <c:pt idx="6796">
                  <c:v>1199.75</c:v>
                </c:pt>
                <c:pt idx="6797">
                  <c:v>1199.8333333333333</c:v>
                </c:pt>
                <c:pt idx="6798">
                  <c:v>1199.9166666666667</c:v>
                </c:pt>
                <c:pt idx="6799">
                  <c:v>1200.0833333333333</c:v>
                </c:pt>
                <c:pt idx="6800">
                  <c:v>1200.4166666666667</c:v>
                </c:pt>
                <c:pt idx="6801">
                  <c:v>1200.4166666666667</c:v>
                </c:pt>
                <c:pt idx="6802">
                  <c:v>1201.0833333333333</c:v>
                </c:pt>
                <c:pt idx="6803">
                  <c:v>1201.0833333333333</c:v>
                </c:pt>
                <c:pt idx="6804">
                  <c:v>1201.4166666666667</c:v>
                </c:pt>
                <c:pt idx="6805">
                  <c:v>1201.5</c:v>
                </c:pt>
                <c:pt idx="6806">
                  <c:v>1201.75</c:v>
                </c:pt>
                <c:pt idx="6807">
                  <c:v>1201.8333333333333</c:v>
                </c:pt>
                <c:pt idx="6808">
                  <c:v>1202</c:v>
                </c:pt>
                <c:pt idx="6809">
                  <c:v>1202.0833333333333</c:v>
                </c:pt>
                <c:pt idx="6810">
                  <c:v>1202.0833333333333</c:v>
                </c:pt>
                <c:pt idx="6811">
                  <c:v>1202.5</c:v>
                </c:pt>
                <c:pt idx="6812">
                  <c:v>1203</c:v>
                </c:pt>
                <c:pt idx="6813">
                  <c:v>1203.3333333333333</c:v>
                </c:pt>
                <c:pt idx="6814">
                  <c:v>1203.4166666666667</c:v>
                </c:pt>
                <c:pt idx="6815">
                  <c:v>1203.5</c:v>
                </c:pt>
                <c:pt idx="6816">
                  <c:v>1203.9166666666667</c:v>
                </c:pt>
                <c:pt idx="6817">
                  <c:v>1204.3333333333333</c:v>
                </c:pt>
                <c:pt idx="6818">
                  <c:v>1204.75</c:v>
                </c:pt>
                <c:pt idx="6819">
                  <c:v>1204.8333333333333</c:v>
                </c:pt>
                <c:pt idx="6820">
                  <c:v>1205.4166666666667</c:v>
                </c:pt>
                <c:pt idx="6821">
                  <c:v>1205.75</c:v>
                </c:pt>
                <c:pt idx="6822">
                  <c:v>1206</c:v>
                </c:pt>
                <c:pt idx="6823">
                  <c:v>1206.0833333333333</c:v>
                </c:pt>
                <c:pt idx="6824">
                  <c:v>1206.1666666666667</c:v>
                </c:pt>
                <c:pt idx="6825">
                  <c:v>1206.3333333333333</c:v>
                </c:pt>
                <c:pt idx="6826">
                  <c:v>1206.5</c:v>
                </c:pt>
                <c:pt idx="6827">
                  <c:v>1206.6666666666667</c:v>
                </c:pt>
                <c:pt idx="6828">
                  <c:v>1206.6666666666667</c:v>
                </c:pt>
                <c:pt idx="6829">
                  <c:v>1206.75</c:v>
                </c:pt>
                <c:pt idx="6830">
                  <c:v>1206.9166666666667</c:v>
                </c:pt>
                <c:pt idx="6831">
                  <c:v>1207</c:v>
                </c:pt>
                <c:pt idx="6832">
                  <c:v>1207.1666666666667</c:v>
                </c:pt>
                <c:pt idx="6833">
                  <c:v>1207.1666666666667</c:v>
                </c:pt>
                <c:pt idx="6834">
                  <c:v>1207.25</c:v>
                </c:pt>
                <c:pt idx="6835">
                  <c:v>1207.3333333333333</c:v>
                </c:pt>
                <c:pt idx="6836">
                  <c:v>1207.5</c:v>
                </c:pt>
                <c:pt idx="6837">
                  <c:v>1207.5833333333333</c:v>
                </c:pt>
                <c:pt idx="6838">
                  <c:v>1207.5833333333333</c:v>
                </c:pt>
                <c:pt idx="6839">
                  <c:v>1207.9166666666667</c:v>
                </c:pt>
                <c:pt idx="6840">
                  <c:v>1207.9166666666667</c:v>
                </c:pt>
                <c:pt idx="6841">
                  <c:v>1207.9166666666667</c:v>
                </c:pt>
                <c:pt idx="6842">
                  <c:v>1208</c:v>
                </c:pt>
                <c:pt idx="6843">
                  <c:v>1208.75</c:v>
                </c:pt>
                <c:pt idx="6844">
                  <c:v>1208.8333333333333</c:v>
                </c:pt>
                <c:pt idx="6845">
                  <c:v>1208.8333333333333</c:v>
                </c:pt>
                <c:pt idx="6846">
                  <c:v>1209.4166666666667</c:v>
                </c:pt>
                <c:pt idx="6847">
                  <c:v>1209.5</c:v>
                </c:pt>
                <c:pt idx="6848">
                  <c:v>1209.5</c:v>
                </c:pt>
                <c:pt idx="6849">
                  <c:v>1210</c:v>
                </c:pt>
                <c:pt idx="6850">
                  <c:v>1210.5833333333333</c:v>
                </c:pt>
                <c:pt idx="6851">
                  <c:v>1210.6666666666667</c:v>
                </c:pt>
                <c:pt idx="6852">
                  <c:v>1211.5</c:v>
                </c:pt>
                <c:pt idx="6853">
                  <c:v>1211.8333333333333</c:v>
                </c:pt>
                <c:pt idx="6854">
                  <c:v>1212</c:v>
                </c:pt>
                <c:pt idx="6855">
                  <c:v>1212.0833333333333</c:v>
                </c:pt>
                <c:pt idx="6856">
                  <c:v>1212.0833333333333</c:v>
                </c:pt>
                <c:pt idx="6857">
                  <c:v>1212.1666666666667</c:v>
                </c:pt>
                <c:pt idx="6858">
                  <c:v>1212.25</c:v>
                </c:pt>
                <c:pt idx="6859">
                  <c:v>1212.3333333333333</c:v>
                </c:pt>
                <c:pt idx="6860">
                  <c:v>1212.3333333333333</c:v>
                </c:pt>
                <c:pt idx="6861">
                  <c:v>1212.3333333333333</c:v>
                </c:pt>
                <c:pt idx="6862">
                  <c:v>1212.4166666666667</c:v>
                </c:pt>
                <c:pt idx="6863">
                  <c:v>1212.4166666666667</c:v>
                </c:pt>
                <c:pt idx="6864">
                  <c:v>1212.5</c:v>
                </c:pt>
                <c:pt idx="6865">
                  <c:v>1212.6666666666667</c:v>
                </c:pt>
                <c:pt idx="6866">
                  <c:v>1213</c:v>
                </c:pt>
                <c:pt idx="6867">
                  <c:v>1213</c:v>
                </c:pt>
                <c:pt idx="6868">
                  <c:v>1213.0833333333333</c:v>
                </c:pt>
                <c:pt idx="6869">
                  <c:v>1213.0833333333333</c:v>
                </c:pt>
                <c:pt idx="6870">
                  <c:v>1213.1666666666667</c:v>
                </c:pt>
                <c:pt idx="6871">
                  <c:v>1213.5</c:v>
                </c:pt>
                <c:pt idx="6872">
                  <c:v>1213.5</c:v>
                </c:pt>
                <c:pt idx="6873">
                  <c:v>1213.9166666666667</c:v>
                </c:pt>
                <c:pt idx="6874">
                  <c:v>1214.1666666666667</c:v>
                </c:pt>
                <c:pt idx="6875">
                  <c:v>1214.3333333333333</c:v>
                </c:pt>
                <c:pt idx="6876">
                  <c:v>1214.4166666666667</c:v>
                </c:pt>
                <c:pt idx="6877">
                  <c:v>1214.5</c:v>
                </c:pt>
                <c:pt idx="6878">
                  <c:v>1214.6666666666667</c:v>
                </c:pt>
                <c:pt idx="6879">
                  <c:v>1214.9166666666667</c:v>
                </c:pt>
                <c:pt idx="6880">
                  <c:v>1215.3333333333333</c:v>
                </c:pt>
                <c:pt idx="6881">
                  <c:v>1215.5833333333333</c:v>
                </c:pt>
                <c:pt idx="6882">
                  <c:v>1215.75</c:v>
                </c:pt>
                <c:pt idx="6883">
                  <c:v>1216.0833333333333</c:v>
                </c:pt>
                <c:pt idx="6884">
                  <c:v>1216.0833333333333</c:v>
                </c:pt>
                <c:pt idx="6885">
                  <c:v>1216.5</c:v>
                </c:pt>
                <c:pt idx="6886">
                  <c:v>1216.5</c:v>
                </c:pt>
                <c:pt idx="6887">
                  <c:v>1216.8333333333333</c:v>
                </c:pt>
                <c:pt idx="6888">
                  <c:v>1216.9166666666667</c:v>
                </c:pt>
                <c:pt idx="6889">
                  <c:v>1217</c:v>
                </c:pt>
                <c:pt idx="6890">
                  <c:v>1217.3333333333333</c:v>
                </c:pt>
                <c:pt idx="6891">
                  <c:v>1217.4166666666667</c:v>
                </c:pt>
                <c:pt idx="6892">
                  <c:v>1217.75</c:v>
                </c:pt>
                <c:pt idx="6893">
                  <c:v>1218.1666666666667</c:v>
                </c:pt>
                <c:pt idx="6894">
                  <c:v>1218.3333333333333</c:v>
                </c:pt>
                <c:pt idx="6895">
                  <c:v>1218.5</c:v>
                </c:pt>
                <c:pt idx="6896">
                  <c:v>1218.9166666666667</c:v>
                </c:pt>
                <c:pt idx="6897">
                  <c:v>1218.9166666666667</c:v>
                </c:pt>
                <c:pt idx="6898">
                  <c:v>1219</c:v>
                </c:pt>
                <c:pt idx="6899">
                  <c:v>1219.5</c:v>
                </c:pt>
                <c:pt idx="6900">
                  <c:v>1219.5833333333333</c:v>
                </c:pt>
                <c:pt idx="6901">
                  <c:v>1219.75</c:v>
                </c:pt>
                <c:pt idx="6902">
                  <c:v>1219.8333333333333</c:v>
                </c:pt>
                <c:pt idx="6903">
                  <c:v>1220</c:v>
                </c:pt>
                <c:pt idx="6904">
                  <c:v>1220.25</c:v>
                </c:pt>
                <c:pt idx="6905">
                  <c:v>1220.5</c:v>
                </c:pt>
                <c:pt idx="6906">
                  <c:v>1220.8333333333333</c:v>
                </c:pt>
                <c:pt idx="6907">
                  <c:v>1220.8333333333333</c:v>
                </c:pt>
                <c:pt idx="6908">
                  <c:v>1221</c:v>
                </c:pt>
                <c:pt idx="6909">
                  <c:v>1221.9166666666667</c:v>
                </c:pt>
                <c:pt idx="6910">
                  <c:v>1221.9166666666667</c:v>
                </c:pt>
                <c:pt idx="6911">
                  <c:v>1222</c:v>
                </c:pt>
                <c:pt idx="6912">
                  <c:v>1222.3333333333333</c:v>
                </c:pt>
                <c:pt idx="6913">
                  <c:v>1222.5833333333333</c:v>
                </c:pt>
                <c:pt idx="6914">
                  <c:v>1222.75</c:v>
                </c:pt>
                <c:pt idx="6915">
                  <c:v>1223</c:v>
                </c:pt>
                <c:pt idx="6916">
                  <c:v>1223</c:v>
                </c:pt>
                <c:pt idx="6917">
                  <c:v>1223.0833333333333</c:v>
                </c:pt>
                <c:pt idx="6918">
                  <c:v>1223.1666666666667</c:v>
                </c:pt>
                <c:pt idx="6919">
                  <c:v>1223.5</c:v>
                </c:pt>
                <c:pt idx="6920">
                  <c:v>1223.6666666666667</c:v>
                </c:pt>
                <c:pt idx="6921">
                  <c:v>1223.6666666666667</c:v>
                </c:pt>
                <c:pt idx="6922">
                  <c:v>1223.75</c:v>
                </c:pt>
                <c:pt idx="6923">
                  <c:v>1223.75</c:v>
                </c:pt>
                <c:pt idx="6924">
                  <c:v>1223.75</c:v>
                </c:pt>
                <c:pt idx="6925">
                  <c:v>1224</c:v>
                </c:pt>
                <c:pt idx="6926">
                  <c:v>1224.0833333333333</c:v>
                </c:pt>
                <c:pt idx="6927">
                  <c:v>1224.0833333333333</c:v>
                </c:pt>
                <c:pt idx="6928">
                  <c:v>1224.3333333333333</c:v>
                </c:pt>
                <c:pt idx="6929">
                  <c:v>1224.5</c:v>
                </c:pt>
                <c:pt idx="6930">
                  <c:v>1224.5833333333333</c:v>
                </c:pt>
                <c:pt idx="6931">
                  <c:v>1224.5833333333333</c:v>
                </c:pt>
                <c:pt idx="6932">
                  <c:v>1224.6666666666667</c:v>
                </c:pt>
                <c:pt idx="6933">
                  <c:v>1225.0833333333333</c:v>
                </c:pt>
                <c:pt idx="6934">
                  <c:v>1225.1666666666667</c:v>
                </c:pt>
                <c:pt idx="6935">
                  <c:v>1225.3333333333333</c:v>
                </c:pt>
                <c:pt idx="6936">
                  <c:v>1225.3333333333333</c:v>
                </c:pt>
                <c:pt idx="6937">
                  <c:v>1225.8333333333333</c:v>
                </c:pt>
                <c:pt idx="6938">
                  <c:v>1226</c:v>
                </c:pt>
                <c:pt idx="6939">
                  <c:v>1226.5</c:v>
                </c:pt>
                <c:pt idx="6940">
                  <c:v>1226.5833333333333</c:v>
                </c:pt>
                <c:pt idx="6941">
                  <c:v>1227</c:v>
                </c:pt>
                <c:pt idx="6942">
                  <c:v>1227.0833333333333</c:v>
                </c:pt>
                <c:pt idx="6943">
                  <c:v>1227.4166666666667</c:v>
                </c:pt>
                <c:pt idx="6944">
                  <c:v>1227.9166666666667</c:v>
                </c:pt>
                <c:pt idx="6945">
                  <c:v>1228.0833333333333</c:v>
                </c:pt>
                <c:pt idx="6946">
                  <c:v>1228.1666666666667</c:v>
                </c:pt>
                <c:pt idx="6947">
                  <c:v>1228.3333333333333</c:v>
                </c:pt>
                <c:pt idx="6948">
                  <c:v>1228.4166666666667</c:v>
                </c:pt>
                <c:pt idx="6949">
                  <c:v>1228.75</c:v>
                </c:pt>
                <c:pt idx="6950">
                  <c:v>1228.8333333333333</c:v>
                </c:pt>
                <c:pt idx="6951">
                  <c:v>1228.8333333333333</c:v>
                </c:pt>
                <c:pt idx="6952">
                  <c:v>1228.9166666666667</c:v>
                </c:pt>
                <c:pt idx="6953">
                  <c:v>1228.9166666666667</c:v>
                </c:pt>
                <c:pt idx="6954">
                  <c:v>1229</c:v>
                </c:pt>
                <c:pt idx="6955">
                  <c:v>1229.5</c:v>
                </c:pt>
                <c:pt idx="6956">
                  <c:v>1229.5833333333333</c:v>
                </c:pt>
                <c:pt idx="6957">
                  <c:v>1229.6666666666667</c:v>
                </c:pt>
                <c:pt idx="6958">
                  <c:v>1229.75</c:v>
                </c:pt>
                <c:pt idx="6959">
                  <c:v>1230.25</c:v>
                </c:pt>
                <c:pt idx="6960">
                  <c:v>1230.5</c:v>
                </c:pt>
                <c:pt idx="6961">
                  <c:v>1230.5833333333333</c:v>
                </c:pt>
                <c:pt idx="6962">
                  <c:v>1230.75</c:v>
                </c:pt>
                <c:pt idx="6963">
                  <c:v>1231.6666666666667</c:v>
                </c:pt>
                <c:pt idx="6964">
                  <c:v>1231.9166666666667</c:v>
                </c:pt>
                <c:pt idx="6965">
                  <c:v>1232.1666666666667</c:v>
                </c:pt>
                <c:pt idx="6966">
                  <c:v>1232.25</c:v>
                </c:pt>
                <c:pt idx="6967">
                  <c:v>1232.3333333333333</c:v>
                </c:pt>
                <c:pt idx="6968">
                  <c:v>1232.5</c:v>
                </c:pt>
                <c:pt idx="6969">
                  <c:v>1232.5833333333333</c:v>
                </c:pt>
                <c:pt idx="6970">
                  <c:v>1232.75</c:v>
                </c:pt>
                <c:pt idx="6971">
                  <c:v>1232.75</c:v>
                </c:pt>
                <c:pt idx="6972">
                  <c:v>1233</c:v>
                </c:pt>
                <c:pt idx="6973">
                  <c:v>1233</c:v>
                </c:pt>
                <c:pt idx="6974">
                  <c:v>1233.5</c:v>
                </c:pt>
                <c:pt idx="6975">
                  <c:v>1233.5</c:v>
                </c:pt>
                <c:pt idx="6976">
                  <c:v>1233.5833333333333</c:v>
                </c:pt>
                <c:pt idx="6977">
                  <c:v>1234.4166666666667</c:v>
                </c:pt>
                <c:pt idx="6978">
                  <c:v>1234.5833333333333</c:v>
                </c:pt>
                <c:pt idx="6979">
                  <c:v>1235.1666666666667</c:v>
                </c:pt>
                <c:pt idx="6980">
                  <c:v>1235.3333333333333</c:v>
                </c:pt>
                <c:pt idx="6981">
                  <c:v>1235.4166666666667</c:v>
                </c:pt>
                <c:pt idx="6982">
                  <c:v>1235.8333333333333</c:v>
                </c:pt>
                <c:pt idx="6983">
                  <c:v>1236</c:v>
                </c:pt>
                <c:pt idx="6984">
                  <c:v>1236.0833333333333</c:v>
                </c:pt>
                <c:pt idx="6985">
                  <c:v>1236.3333333333333</c:v>
                </c:pt>
                <c:pt idx="6986">
                  <c:v>1236.5</c:v>
                </c:pt>
                <c:pt idx="6987">
                  <c:v>1236.6666666666667</c:v>
                </c:pt>
                <c:pt idx="6988">
                  <c:v>1236.8333333333333</c:v>
                </c:pt>
                <c:pt idx="6989">
                  <c:v>1237.0833333333333</c:v>
                </c:pt>
                <c:pt idx="6990">
                  <c:v>1237.25</c:v>
                </c:pt>
                <c:pt idx="6991">
                  <c:v>1237.6666666666667</c:v>
                </c:pt>
                <c:pt idx="6992">
                  <c:v>1237.9166666666667</c:v>
                </c:pt>
                <c:pt idx="6993">
                  <c:v>1239.25</c:v>
                </c:pt>
                <c:pt idx="6994">
                  <c:v>1239.25</c:v>
                </c:pt>
                <c:pt idx="6995">
                  <c:v>1239.3333333333333</c:v>
                </c:pt>
                <c:pt idx="6996">
                  <c:v>1239.5</c:v>
                </c:pt>
                <c:pt idx="6997">
                  <c:v>1240</c:v>
                </c:pt>
                <c:pt idx="6998">
                  <c:v>1240</c:v>
                </c:pt>
                <c:pt idx="6999">
                  <c:v>1240.25</c:v>
                </c:pt>
                <c:pt idx="7000">
                  <c:v>1240.25</c:v>
                </c:pt>
                <c:pt idx="7001">
                  <c:v>1240.5</c:v>
                </c:pt>
                <c:pt idx="7002">
                  <c:v>1240.5</c:v>
                </c:pt>
                <c:pt idx="7003">
                  <c:v>1240.75</c:v>
                </c:pt>
                <c:pt idx="7004">
                  <c:v>1240.75</c:v>
                </c:pt>
                <c:pt idx="7005">
                  <c:v>1241</c:v>
                </c:pt>
                <c:pt idx="7006">
                  <c:v>1241.0833333333333</c:v>
                </c:pt>
                <c:pt idx="7007">
                  <c:v>1241.0833333333333</c:v>
                </c:pt>
                <c:pt idx="7008">
                  <c:v>1241.75</c:v>
                </c:pt>
                <c:pt idx="7009">
                  <c:v>1241.75</c:v>
                </c:pt>
                <c:pt idx="7010">
                  <c:v>1242.0833333333333</c:v>
                </c:pt>
                <c:pt idx="7011">
                  <c:v>1242.1666666666667</c:v>
                </c:pt>
                <c:pt idx="7012">
                  <c:v>1242.5833333333333</c:v>
                </c:pt>
                <c:pt idx="7013">
                  <c:v>1242.5833333333333</c:v>
                </c:pt>
                <c:pt idx="7014">
                  <c:v>1242.8333333333333</c:v>
                </c:pt>
                <c:pt idx="7015">
                  <c:v>1243</c:v>
                </c:pt>
                <c:pt idx="7016">
                  <c:v>1243.0833333333333</c:v>
                </c:pt>
                <c:pt idx="7017">
                  <c:v>1243.1666666666667</c:v>
                </c:pt>
                <c:pt idx="7018">
                  <c:v>1243.1666666666667</c:v>
                </c:pt>
                <c:pt idx="7019">
                  <c:v>1243.5</c:v>
                </c:pt>
                <c:pt idx="7020">
                  <c:v>1243.5</c:v>
                </c:pt>
                <c:pt idx="7021">
                  <c:v>1243.5</c:v>
                </c:pt>
                <c:pt idx="7022">
                  <c:v>1243.5833333333333</c:v>
                </c:pt>
                <c:pt idx="7023">
                  <c:v>1243.6666666666667</c:v>
                </c:pt>
                <c:pt idx="7024">
                  <c:v>1243.75</c:v>
                </c:pt>
                <c:pt idx="7025">
                  <c:v>1244</c:v>
                </c:pt>
                <c:pt idx="7026">
                  <c:v>1244.0833333333333</c:v>
                </c:pt>
                <c:pt idx="7027">
                  <c:v>1244.1666666666667</c:v>
                </c:pt>
                <c:pt idx="7028">
                  <c:v>1244.3333333333333</c:v>
                </c:pt>
                <c:pt idx="7029">
                  <c:v>1244.4166666666667</c:v>
                </c:pt>
                <c:pt idx="7030">
                  <c:v>1244.75</c:v>
                </c:pt>
                <c:pt idx="7031">
                  <c:v>1244.8333333333333</c:v>
                </c:pt>
                <c:pt idx="7032">
                  <c:v>1244.9166666666667</c:v>
                </c:pt>
                <c:pt idx="7033">
                  <c:v>1245.3333333333333</c:v>
                </c:pt>
                <c:pt idx="7034">
                  <c:v>1245.5</c:v>
                </c:pt>
                <c:pt idx="7035">
                  <c:v>1245.8333333333333</c:v>
                </c:pt>
                <c:pt idx="7036">
                  <c:v>1246</c:v>
                </c:pt>
                <c:pt idx="7037">
                  <c:v>1246</c:v>
                </c:pt>
                <c:pt idx="7038">
                  <c:v>1246.0833333333333</c:v>
                </c:pt>
                <c:pt idx="7039">
                  <c:v>1246.1666666666667</c:v>
                </c:pt>
                <c:pt idx="7040">
                  <c:v>1246.1666666666667</c:v>
                </c:pt>
                <c:pt idx="7041">
                  <c:v>1246.25</c:v>
                </c:pt>
                <c:pt idx="7042">
                  <c:v>1246.25</c:v>
                </c:pt>
                <c:pt idx="7043">
                  <c:v>1246.4166666666667</c:v>
                </c:pt>
                <c:pt idx="7044">
                  <c:v>1246.5833333333333</c:v>
                </c:pt>
                <c:pt idx="7045">
                  <c:v>1246.5833333333333</c:v>
                </c:pt>
                <c:pt idx="7046">
                  <c:v>1246.6666666666667</c:v>
                </c:pt>
                <c:pt idx="7047">
                  <c:v>1247.0833333333333</c:v>
                </c:pt>
                <c:pt idx="7048">
                  <c:v>1247.25</c:v>
                </c:pt>
                <c:pt idx="7049">
                  <c:v>1247.25</c:v>
                </c:pt>
                <c:pt idx="7050">
                  <c:v>1247.5</c:v>
                </c:pt>
                <c:pt idx="7051">
                  <c:v>1247.5833333333333</c:v>
                </c:pt>
                <c:pt idx="7052">
                  <c:v>1247.75</c:v>
                </c:pt>
                <c:pt idx="7053">
                  <c:v>1247.9166666666667</c:v>
                </c:pt>
                <c:pt idx="7054">
                  <c:v>1247.9166666666667</c:v>
                </c:pt>
                <c:pt idx="7055">
                  <c:v>1248.0833333333333</c:v>
                </c:pt>
                <c:pt idx="7056">
                  <c:v>1248.25</c:v>
                </c:pt>
                <c:pt idx="7057">
                  <c:v>1248.75</c:v>
                </c:pt>
                <c:pt idx="7058">
                  <c:v>1248.8333333333333</c:v>
                </c:pt>
                <c:pt idx="7059">
                  <c:v>1248.8333333333333</c:v>
                </c:pt>
                <c:pt idx="7060">
                  <c:v>1248.9166666666667</c:v>
                </c:pt>
                <c:pt idx="7061">
                  <c:v>1249</c:v>
                </c:pt>
                <c:pt idx="7062">
                  <c:v>1249.4166666666667</c:v>
                </c:pt>
                <c:pt idx="7063">
                  <c:v>1249.5</c:v>
                </c:pt>
                <c:pt idx="7064">
                  <c:v>1249.5833333333333</c:v>
                </c:pt>
                <c:pt idx="7065">
                  <c:v>1249.75</c:v>
                </c:pt>
                <c:pt idx="7066">
                  <c:v>1249.9166666666667</c:v>
                </c:pt>
                <c:pt idx="7067">
                  <c:v>1250</c:v>
                </c:pt>
                <c:pt idx="7068">
                  <c:v>1250.0833333333333</c:v>
                </c:pt>
                <c:pt idx="7069">
                  <c:v>1250.5833333333333</c:v>
                </c:pt>
                <c:pt idx="7070">
                  <c:v>1250.9166666666667</c:v>
                </c:pt>
                <c:pt idx="7071">
                  <c:v>1250.9166666666667</c:v>
                </c:pt>
                <c:pt idx="7072">
                  <c:v>1251.0833333333333</c:v>
                </c:pt>
                <c:pt idx="7073">
                  <c:v>1251.3333333333333</c:v>
                </c:pt>
                <c:pt idx="7074">
                  <c:v>1251.5833333333333</c:v>
                </c:pt>
                <c:pt idx="7075">
                  <c:v>1251.6666666666667</c:v>
                </c:pt>
                <c:pt idx="7076">
                  <c:v>1251.8333333333333</c:v>
                </c:pt>
                <c:pt idx="7077">
                  <c:v>1251.9166666666667</c:v>
                </c:pt>
                <c:pt idx="7078">
                  <c:v>1252</c:v>
                </c:pt>
                <c:pt idx="7079">
                  <c:v>1252.1666666666667</c:v>
                </c:pt>
                <c:pt idx="7080">
                  <c:v>1252.3333333333333</c:v>
                </c:pt>
                <c:pt idx="7081">
                  <c:v>1252.5833333333333</c:v>
                </c:pt>
                <c:pt idx="7082">
                  <c:v>1252.5833333333333</c:v>
                </c:pt>
                <c:pt idx="7083">
                  <c:v>1252.75</c:v>
                </c:pt>
                <c:pt idx="7084">
                  <c:v>1252.8333333333333</c:v>
                </c:pt>
                <c:pt idx="7085">
                  <c:v>1253.0833333333333</c:v>
                </c:pt>
                <c:pt idx="7086">
                  <c:v>1253.1666666666667</c:v>
                </c:pt>
                <c:pt idx="7087">
                  <c:v>1253.1666666666667</c:v>
                </c:pt>
                <c:pt idx="7088">
                  <c:v>1253.6666666666667</c:v>
                </c:pt>
                <c:pt idx="7089">
                  <c:v>1253.75</c:v>
                </c:pt>
                <c:pt idx="7090">
                  <c:v>1253.8333333333333</c:v>
                </c:pt>
                <c:pt idx="7091">
                  <c:v>1254.1666666666667</c:v>
                </c:pt>
                <c:pt idx="7092">
                  <c:v>1254.25</c:v>
                </c:pt>
                <c:pt idx="7093">
                  <c:v>1254.25</c:v>
                </c:pt>
                <c:pt idx="7094">
                  <c:v>1254.75</c:v>
                </c:pt>
                <c:pt idx="7095">
                  <c:v>1254.8333333333333</c:v>
                </c:pt>
                <c:pt idx="7096">
                  <c:v>1255</c:v>
                </c:pt>
                <c:pt idx="7097">
                  <c:v>1255.25</c:v>
                </c:pt>
                <c:pt idx="7098">
                  <c:v>1255.5</c:v>
                </c:pt>
                <c:pt idx="7099">
                  <c:v>1255.5833333333333</c:v>
                </c:pt>
                <c:pt idx="7100">
                  <c:v>1255.75</c:v>
                </c:pt>
                <c:pt idx="7101">
                  <c:v>1256</c:v>
                </c:pt>
                <c:pt idx="7102">
                  <c:v>1256</c:v>
                </c:pt>
                <c:pt idx="7103">
                  <c:v>1256.3333333333333</c:v>
                </c:pt>
                <c:pt idx="7104">
                  <c:v>1256.4166666666667</c:v>
                </c:pt>
                <c:pt idx="7105">
                  <c:v>1256.5</c:v>
                </c:pt>
                <c:pt idx="7106">
                  <c:v>1256.6666666666667</c:v>
                </c:pt>
                <c:pt idx="7107">
                  <c:v>1256.6666666666667</c:v>
                </c:pt>
                <c:pt idx="7108">
                  <c:v>1256.6666666666667</c:v>
                </c:pt>
                <c:pt idx="7109">
                  <c:v>1256.75</c:v>
                </c:pt>
                <c:pt idx="7110">
                  <c:v>1257</c:v>
                </c:pt>
                <c:pt idx="7111">
                  <c:v>1257</c:v>
                </c:pt>
                <c:pt idx="7112">
                  <c:v>1257.0833333333333</c:v>
                </c:pt>
                <c:pt idx="7113">
                  <c:v>1257.4166666666667</c:v>
                </c:pt>
                <c:pt idx="7114">
                  <c:v>1257.4166666666667</c:v>
                </c:pt>
                <c:pt idx="7115">
                  <c:v>1257.5</c:v>
                </c:pt>
                <c:pt idx="7116">
                  <c:v>1257.5833333333333</c:v>
                </c:pt>
                <c:pt idx="7117">
                  <c:v>1257.9166666666667</c:v>
                </c:pt>
                <c:pt idx="7118">
                  <c:v>1258.5</c:v>
                </c:pt>
                <c:pt idx="7119">
                  <c:v>1258.5833333333333</c:v>
                </c:pt>
                <c:pt idx="7120">
                  <c:v>1258.6666666666667</c:v>
                </c:pt>
                <c:pt idx="7121">
                  <c:v>1258.9166666666667</c:v>
                </c:pt>
                <c:pt idx="7122">
                  <c:v>1259</c:v>
                </c:pt>
                <c:pt idx="7123">
                  <c:v>1259.0833333333333</c:v>
                </c:pt>
                <c:pt idx="7124">
                  <c:v>1259.0833333333333</c:v>
                </c:pt>
                <c:pt idx="7125">
                  <c:v>1259.1666666666667</c:v>
                </c:pt>
                <c:pt idx="7126">
                  <c:v>1259.25</c:v>
                </c:pt>
                <c:pt idx="7127">
                  <c:v>1259.4166666666667</c:v>
                </c:pt>
                <c:pt idx="7128">
                  <c:v>1260.0833333333333</c:v>
                </c:pt>
                <c:pt idx="7129">
                  <c:v>1260.25</c:v>
                </c:pt>
                <c:pt idx="7130">
                  <c:v>1260.3333333333333</c:v>
                </c:pt>
                <c:pt idx="7131">
                  <c:v>1260.4166666666667</c:v>
                </c:pt>
                <c:pt idx="7132">
                  <c:v>1260.5833333333333</c:v>
                </c:pt>
                <c:pt idx="7133">
                  <c:v>1260.8333333333333</c:v>
                </c:pt>
                <c:pt idx="7134">
                  <c:v>1260.9166666666667</c:v>
                </c:pt>
                <c:pt idx="7135">
                  <c:v>1261</c:v>
                </c:pt>
                <c:pt idx="7136">
                  <c:v>1261</c:v>
                </c:pt>
                <c:pt idx="7137">
                  <c:v>1261.25</c:v>
                </c:pt>
                <c:pt idx="7138">
                  <c:v>1261.6666666666667</c:v>
                </c:pt>
                <c:pt idx="7139">
                  <c:v>1262</c:v>
                </c:pt>
                <c:pt idx="7140">
                  <c:v>1262</c:v>
                </c:pt>
                <c:pt idx="7141">
                  <c:v>1262.1666666666667</c:v>
                </c:pt>
                <c:pt idx="7142">
                  <c:v>1262.1666666666667</c:v>
                </c:pt>
                <c:pt idx="7143">
                  <c:v>1263</c:v>
                </c:pt>
                <c:pt idx="7144">
                  <c:v>1263.3333333333333</c:v>
                </c:pt>
                <c:pt idx="7145">
                  <c:v>1263.5833333333333</c:v>
                </c:pt>
                <c:pt idx="7146">
                  <c:v>1263.5833333333333</c:v>
                </c:pt>
                <c:pt idx="7147">
                  <c:v>1263.75</c:v>
                </c:pt>
                <c:pt idx="7148">
                  <c:v>1263.75</c:v>
                </c:pt>
                <c:pt idx="7149">
                  <c:v>1263.75</c:v>
                </c:pt>
                <c:pt idx="7150">
                  <c:v>1263.9166666666667</c:v>
                </c:pt>
                <c:pt idx="7151">
                  <c:v>1264.3333333333333</c:v>
                </c:pt>
                <c:pt idx="7152">
                  <c:v>1264.3333333333333</c:v>
                </c:pt>
                <c:pt idx="7153">
                  <c:v>1264.5833333333333</c:v>
                </c:pt>
                <c:pt idx="7154">
                  <c:v>1264.5833333333333</c:v>
                </c:pt>
                <c:pt idx="7155">
                  <c:v>1264.5833333333333</c:v>
                </c:pt>
                <c:pt idx="7156">
                  <c:v>1264.6666666666667</c:v>
                </c:pt>
                <c:pt idx="7157">
                  <c:v>1265</c:v>
                </c:pt>
                <c:pt idx="7158">
                  <c:v>1265</c:v>
                </c:pt>
                <c:pt idx="7159">
                  <c:v>1265.0833333333333</c:v>
                </c:pt>
                <c:pt idx="7160">
                  <c:v>1265.1666666666667</c:v>
                </c:pt>
                <c:pt idx="7161">
                  <c:v>1265.6666666666667</c:v>
                </c:pt>
                <c:pt idx="7162">
                  <c:v>1265.75</c:v>
                </c:pt>
                <c:pt idx="7163">
                  <c:v>1265.8333333333333</c:v>
                </c:pt>
                <c:pt idx="7164">
                  <c:v>1265.8333333333333</c:v>
                </c:pt>
                <c:pt idx="7165">
                  <c:v>1266.5833333333333</c:v>
                </c:pt>
                <c:pt idx="7166">
                  <c:v>1266.6666666666667</c:v>
                </c:pt>
                <c:pt idx="7167">
                  <c:v>1267</c:v>
                </c:pt>
                <c:pt idx="7168">
                  <c:v>1267</c:v>
                </c:pt>
                <c:pt idx="7169">
                  <c:v>1267.0833333333333</c:v>
                </c:pt>
                <c:pt idx="7170">
                  <c:v>1267.0833333333333</c:v>
                </c:pt>
                <c:pt idx="7171">
                  <c:v>1267.1666666666667</c:v>
                </c:pt>
                <c:pt idx="7172">
                  <c:v>1267.25</c:v>
                </c:pt>
                <c:pt idx="7173">
                  <c:v>1267.25</c:v>
                </c:pt>
                <c:pt idx="7174">
                  <c:v>1267.4166666666667</c:v>
                </c:pt>
                <c:pt idx="7175">
                  <c:v>1267.4166666666667</c:v>
                </c:pt>
                <c:pt idx="7176">
                  <c:v>1267.6666666666667</c:v>
                </c:pt>
                <c:pt idx="7177">
                  <c:v>1268.6666666666667</c:v>
                </c:pt>
                <c:pt idx="7178">
                  <c:v>1268.6666666666667</c:v>
                </c:pt>
                <c:pt idx="7179">
                  <c:v>1268.75</c:v>
                </c:pt>
                <c:pt idx="7180">
                  <c:v>1268.8333333333333</c:v>
                </c:pt>
                <c:pt idx="7181">
                  <c:v>1268.8333333333333</c:v>
                </c:pt>
                <c:pt idx="7182">
                  <c:v>1268.8333333333333</c:v>
                </c:pt>
                <c:pt idx="7183">
                  <c:v>1269.3333333333333</c:v>
                </c:pt>
                <c:pt idx="7184">
                  <c:v>1269.6666666666667</c:v>
                </c:pt>
                <c:pt idx="7185">
                  <c:v>1270</c:v>
                </c:pt>
                <c:pt idx="7186">
                  <c:v>1270.3333333333333</c:v>
                </c:pt>
                <c:pt idx="7187">
                  <c:v>1270.5833333333333</c:v>
                </c:pt>
                <c:pt idx="7188">
                  <c:v>1271</c:v>
                </c:pt>
                <c:pt idx="7189">
                  <c:v>1271.3333333333333</c:v>
                </c:pt>
                <c:pt idx="7190">
                  <c:v>1271.4166666666667</c:v>
                </c:pt>
                <c:pt idx="7191">
                  <c:v>1271.5833333333333</c:v>
                </c:pt>
                <c:pt idx="7192">
                  <c:v>1271.6666666666667</c:v>
                </c:pt>
                <c:pt idx="7193">
                  <c:v>1271.6666666666667</c:v>
                </c:pt>
                <c:pt idx="7194">
                  <c:v>1271.8333333333333</c:v>
                </c:pt>
                <c:pt idx="7195">
                  <c:v>1271.9166666666667</c:v>
                </c:pt>
                <c:pt idx="7196">
                  <c:v>1271.9166666666667</c:v>
                </c:pt>
                <c:pt idx="7197">
                  <c:v>1272.3333333333333</c:v>
                </c:pt>
                <c:pt idx="7198">
                  <c:v>1272.5</c:v>
                </c:pt>
                <c:pt idx="7199">
                  <c:v>1272.5</c:v>
                </c:pt>
                <c:pt idx="7200">
                  <c:v>1272.5833333333333</c:v>
                </c:pt>
                <c:pt idx="7201">
                  <c:v>1273</c:v>
                </c:pt>
                <c:pt idx="7202">
                  <c:v>1273.0833333333333</c:v>
                </c:pt>
                <c:pt idx="7203">
                  <c:v>1273.3333333333333</c:v>
                </c:pt>
                <c:pt idx="7204">
                  <c:v>1273.3333333333333</c:v>
                </c:pt>
                <c:pt idx="7205">
                  <c:v>1273.3333333333333</c:v>
                </c:pt>
                <c:pt idx="7206">
                  <c:v>1273.4166666666667</c:v>
                </c:pt>
                <c:pt idx="7207">
                  <c:v>1273.8333333333333</c:v>
                </c:pt>
                <c:pt idx="7208">
                  <c:v>1274.25</c:v>
                </c:pt>
                <c:pt idx="7209">
                  <c:v>1274.5</c:v>
                </c:pt>
                <c:pt idx="7210">
                  <c:v>1274.5</c:v>
                </c:pt>
                <c:pt idx="7211">
                  <c:v>1274.5</c:v>
                </c:pt>
                <c:pt idx="7212">
                  <c:v>1274.5</c:v>
                </c:pt>
                <c:pt idx="7213">
                  <c:v>1274.5833333333333</c:v>
                </c:pt>
                <c:pt idx="7214">
                  <c:v>1274.6666666666667</c:v>
                </c:pt>
                <c:pt idx="7215">
                  <c:v>1275.4166666666667</c:v>
                </c:pt>
                <c:pt idx="7216">
                  <c:v>1275.4166666666667</c:v>
                </c:pt>
                <c:pt idx="7217">
                  <c:v>1275.6666666666667</c:v>
                </c:pt>
                <c:pt idx="7218">
                  <c:v>1275.6666666666667</c:v>
                </c:pt>
                <c:pt idx="7219">
                  <c:v>1275.6666666666667</c:v>
                </c:pt>
                <c:pt idx="7220">
                  <c:v>1275.9166666666667</c:v>
                </c:pt>
                <c:pt idx="7221">
                  <c:v>1275.9166666666667</c:v>
                </c:pt>
                <c:pt idx="7222">
                  <c:v>1276.0833333333333</c:v>
                </c:pt>
                <c:pt idx="7223">
                  <c:v>1276.25</c:v>
                </c:pt>
                <c:pt idx="7224">
                  <c:v>1276.3333333333333</c:v>
                </c:pt>
                <c:pt idx="7225">
                  <c:v>1276.4166666666667</c:v>
                </c:pt>
                <c:pt idx="7226">
                  <c:v>1276.5833333333333</c:v>
                </c:pt>
                <c:pt idx="7227">
                  <c:v>1277</c:v>
                </c:pt>
                <c:pt idx="7228">
                  <c:v>1277.1666666666667</c:v>
                </c:pt>
                <c:pt idx="7229">
                  <c:v>1277.4166666666667</c:v>
                </c:pt>
                <c:pt idx="7230">
                  <c:v>1277.4166666666667</c:v>
                </c:pt>
                <c:pt idx="7231">
                  <c:v>1277.5</c:v>
                </c:pt>
                <c:pt idx="7232">
                  <c:v>1277.8333333333333</c:v>
                </c:pt>
                <c:pt idx="7233">
                  <c:v>1278.1666666666667</c:v>
                </c:pt>
                <c:pt idx="7234">
                  <c:v>1278.3333333333333</c:v>
                </c:pt>
                <c:pt idx="7235">
                  <c:v>1278.5833333333333</c:v>
                </c:pt>
                <c:pt idx="7236">
                  <c:v>1278.9166666666667</c:v>
                </c:pt>
                <c:pt idx="7237">
                  <c:v>1280.0833333333333</c:v>
                </c:pt>
                <c:pt idx="7238">
                  <c:v>1280.0833333333333</c:v>
                </c:pt>
                <c:pt idx="7239">
                  <c:v>1280.0833333333333</c:v>
                </c:pt>
                <c:pt idx="7240">
                  <c:v>1280.1666666666667</c:v>
                </c:pt>
                <c:pt idx="7241">
                  <c:v>1280.25</c:v>
                </c:pt>
                <c:pt idx="7242">
                  <c:v>1280.4166666666667</c:v>
                </c:pt>
                <c:pt idx="7243">
                  <c:v>1280.75</c:v>
                </c:pt>
                <c:pt idx="7244">
                  <c:v>1281.3333333333333</c:v>
                </c:pt>
                <c:pt idx="7245">
                  <c:v>1281.5</c:v>
                </c:pt>
                <c:pt idx="7246">
                  <c:v>1281.6666666666667</c:v>
                </c:pt>
                <c:pt idx="7247">
                  <c:v>1281.75</c:v>
                </c:pt>
                <c:pt idx="7248">
                  <c:v>1282.0833333333333</c:v>
                </c:pt>
                <c:pt idx="7249">
                  <c:v>1282.0833333333333</c:v>
                </c:pt>
                <c:pt idx="7250">
                  <c:v>1282.25</c:v>
                </c:pt>
                <c:pt idx="7251">
                  <c:v>1282.3333333333333</c:v>
                </c:pt>
                <c:pt idx="7252">
                  <c:v>1282.4166666666667</c:v>
                </c:pt>
                <c:pt idx="7253">
                  <c:v>1282.8333333333333</c:v>
                </c:pt>
                <c:pt idx="7254">
                  <c:v>1283</c:v>
                </c:pt>
                <c:pt idx="7255">
                  <c:v>1283.1666666666667</c:v>
                </c:pt>
                <c:pt idx="7256">
                  <c:v>1283.6666666666667</c:v>
                </c:pt>
                <c:pt idx="7257">
                  <c:v>1283.8333333333333</c:v>
                </c:pt>
                <c:pt idx="7258">
                  <c:v>1283.8333333333333</c:v>
                </c:pt>
                <c:pt idx="7259">
                  <c:v>1284.0833333333333</c:v>
                </c:pt>
                <c:pt idx="7260">
                  <c:v>1284.1666666666667</c:v>
                </c:pt>
                <c:pt idx="7261">
                  <c:v>1284.1666666666667</c:v>
                </c:pt>
                <c:pt idx="7262">
                  <c:v>1285</c:v>
                </c:pt>
                <c:pt idx="7263">
                  <c:v>1285.1666666666667</c:v>
                </c:pt>
                <c:pt idx="7264">
                  <c:v>1285.5</c:v>
                </c:pt>
                <c:pt idx="7265">
                  <c:v>1286</c:v>
                </c:pt>
                <c:pt idx="7266">
                  <c:v>1286</c:v>
                </c:pt>
                <c:pt idx="7267">
                  <c:v>1286.25</c:v>
                </c:pt>
                <c:pt idx="7268">
                  <c:v>1286.5833333333333</c:v>
                </c:pt>
                <c:pt idx="7269">
                  <c:v>1286.75</c:v>
                </c:pt>
                <c:pt idx="7270">
                  <c:v>1286.9166666666667</c:v>
                </c:pt>
                <c:pt idx="7271">
                  <c:v>1287.1666666666667</c:v>
                </c:pt>
                <c:pt idx="7272">
                  <c:v>1287.5</c:v>
                </c:pt>
                <c:pt idx="7273">
                  <c:v>1287.5</c:v>
                </c:pt>
                <c:pt idx="7274">
                  <c:v>1287.75</c:v>
                </c:pt>
                <c:pt idx="7275">
                  <c:v>1287.9166666666667</c:v>
                </c:pt>
                <c:pt idx="7276">
                  <c:v>1287.9166666666667</c:v>
                </c:pt>
                <c:pt idx="7277">
                  <c:v>1288</c:v>
                </c:pt>
                <c:pt idx="7278">
                  <c:v>1288.1666666666667</c:v>
                </c:pt>
                <c:pt idx="7279">
                  <c:v>1288.1666666666667</c:v>
                </c:pt>
                <c:pt idx="7280">
                  <c:v>1288.3333333333333</c:v>
                </c:pt>
                <c:pt idx="7281">
                  <c:v>1288.5</c:v>
                </c:pt>
                <c:pt idx="7282">
                  <c:v>1288.5833333333333</c:v>
                </c:pt>
                <c:pt idx="7283">
                  <c:v>1288.75</c:v>
                </c:pt>
                <c:pt idx="7284">
                  <c:v>1289.25</c:v>
                </c:pt>
                <c:pt idx="7285">
                  <c:v>1289.3333333333333</c:v>
                </c:pt>
                <c:pt idx="7286">
                  <c:v>1289.6666666666667</c:v>
                </c:pt>
                <c:pt idx="7287">
                  <c:v>1289.6666666666667</c:v>
                </c:pt>
                <c:pt idx="7288">
                  <c:v>1289.9166666666667</c:v>
                </c:pt>
                <c:pt idx="7289">
                  <c:v>1290.0833333333333</c:v>
                </c:pt>
                <c:pt idx="7290">
                  <c:v>1290.0833333333333</c:v>
                </c:pt>
                <c:pt idx="7291">
                  <c:v>1290.3333333333333</c:v>
                </c:pt>
                <c:pt idx="7292">
                  <c:v>1290.8333333333333</c:v>
                </c:pt>
                <c:pt idx="7293">
                  <c:v>1291</c:v>
                </c:pt>
                <c:pt idx="7294">
                  <c:v>1291.4166666666667</c:v>
                </c:pt>
                <c:pt idx="7295">
                  <c:v>1291.4166666666667</c:v>
                </c:pt>
                <c:pt idx="7296">
                  <c:v>1291.4166666666667</c:v>
                </c:pt>
                <c:pt idx="7297">
                  <c:v>1291.4166666666667</c:v>
                </c:pt>
                <c:pt idx="7298">
                  <c:v>1291.5833333333333</c:v>
                </c:pt>
                <c:pt idx="7299">
                  <c:v>1291.6666666666667</c:v>
                </c:pt>
                <c:pt idx="7300">
                  <c:v>1291.8333333333333</c:v>
                </c:pt>
                <c:pt idx="7301">
                  <c:v>1292.0833333333333</c:v>
                </c:pt>
                <c:pt idx="7302">
                  <c:v>1292.25</c:v>
                </c:pt>
                <c:pt idx="7303">
                  <c:v>1292.5</c:v>
                </c:pt>
                <c:pt idx="7304">
                  <c:v>1292.5</c:v>
                </c:pt>
                <c:pt idx="7305">
                  <c:v>1292.5833333333333</c:v>
                </c:pt>
                <c:pt idx="7306">
                  <c:v>1292.75</c:v>
                </c:pt>
                <c:pt idx="7307">
                  <c:v>1292.8333333333333</c:v>
                </c:pt>
                <c:pt idx="7308">
                  <c:v>1292.8333333333333</c:v>
                </c:pt>
                <c:pt idx="7309">
                  <c:v>1293.0833333333333</c:v>
                </c:pt>
                <c:pt idx="7310">
                  <c:v>1293.0833333333333</c:v>
                </c:pt>
                <c:pt idx="7311">
                  <c:v>1293.25</c:v>
                </c:pt>
                <c:pt idx="7312">
                  <c:v>1293.4166666666667</c:v>
                </c:pt>
                <c:pt idx="7313">
                  <c:v>1293.5833333333333</c:v>
                </c:pt>
                <c:pt idx="7314">
                  <c:v>1293.75</c:v>
                </c:pt>
                <c:pt idx="7315">
                  <c:v>1294</c:v>
                </c:pt>
                <c:pt idx="7316">
                  <c:v>1294.3333333333333</c:v>
                </c:pt>
                <c:pt idx="7317">
                  <c:v>1294.4166666666667</c:v>
                </c:pt>
                <c:pt idx="7318">
                  <c:v>1294.5833333333333</c:v>
                </c:pt>
                <c:pt idx="7319">
                  <c:v>1294.75</c:v>
                </c:pt>
                <c:pt idx="7320">
                  <c:v>1295.0833333333333</c:v>
                </c:pt>
                <c:pt idx="7321">
                  <c:v>1295.0833333333333</c:v>
                </c:pt>
                <c:pt idx="7322">
                  <c:v>1295.0833333333333</c:v>
                </c:pt>
                <c:pt idx="7323">
                  <c:v>1295.0833333333333</c:v>
                </c:pt>
                <c:pt idx="7324">
                  <c:v>1295.3333333333333</c:v>
                </c:pt>
                <c:pt idx="7325">
                  <c:v>1295.3333333333333</c:v>
                </c:pt>
                <c:pt idx="7326">
                  <c:v>1295.5</c:v>
                </c:pt>
                <c:pt idx="7327">
                  <c:v>1295.6666666666667</c:v>
                </c:pt>
                <c:pt idx="7328">
                  <c:v>1295.75</c:v>
                </c:pt>
                <c:pt idx="7329">
                  <c:v>1295.8333333333333</c:v>
                </c:pt>
                <c:pt idx="7330">
                  <c:v>1296.0833333333333</c:v>
                </c:pt>
                <c:pt idx="7331">
                  <c:v>1296.0833333333333</c:v>
                </c:pt>
                <c:pt idx="7332">
                  <c:v>1296.3333333333333</c:v>
                </c:pt>
                <c:pt idx="7333">
                  <c:v>1296.6666666666667</c:v>
                </c:pt>
                <c:pt idx="7334">
                  <c:v>1296.75</c:v>
                </c:pt>
                <c:pt idx="7335">
                  <c:v>1296.8333333333333</c:v>
                </c:pt>
                <c:pt idx="7336">
                  <c:v>1297.1666666666667</c:v>
                </c:pt>
                <c:pt idx="7337">
                  <c:v>1297.1666666666667</c:v>
                </c:pt>
                <c:pt idx="7338">
                  <c:v>1297.5833333333333</c:v>
                </c:pt>
                <c:pt idx="7339">
                  <c:v>1297.5833333333333</c:v>
                </c:pt>
                <c:pt idx="7340">
                  <c:v>1297.6666666666667</c:v>
                </c:pt>
                <c:pt idx="7341">
                  <c:v>1297.8333333333333</c:v>
                </c:pt>
                <c:pt idx="7342">
                  <c:v>1298.25</c:v>
                </c:pt>
                <c:pt idx="7343">
                  <c:v>1298.5833333333333</c:v>
                </c:pt>
                <c:pt idx="7344">
                  <c:v>1298.5833333333333</c:v>
                </c:pt>
                <c:pt idx="7345">
                  <c:v>1298.5833333333333</c:v>
                </c:pt>
                <c:pt idx="7346">
                  <c:v>1298.5833333333333</c:v>
                </c:pt>
                <c:pt idx="7347">
                  <c:v>1298.6666666666667</c:v>
                </c:pt>
                <c:pt idx="7348">
                  <c:v>1298.75</c:v>
                </c:pt>
                <c:pt idx="7349">
                  <c:v>1299</c:v>
                </c:pt>
                <c:pt idx="7350">
                  <c:v>1299</c:v>
                </c:pt>
                <c:pt idx="7351">
                  <c:v>1299</c:v>
                </c:pt>
                <c:pt idx="7352">
                  <c:v>1299.25</c:v>
                </c:pt>
                <c:pt idx="7353">
                  <c:v>1299.25</c:v>
                </c:pt>
                <c:pt idx="7354">
                  <c:v>1299.5833333333333</c:v>
                </c:pt>
                <c:pt idx="7355">
                  <c:v>1299.75</c:v>
                </c:pt>
                <c:pt idx="7356">
                  <c:v>1299.75</c:v>
                </c:pt>
                <c:pt idx="7357">
                  <c:v>1299.75</c:v>
                </c:pt>
                <c:pt idx="7358">
                  <c:v>1300.5</c:v>
                </c:pt>
                <c:pt idx="7359">
                  <c:v>1300.75</c:v>
                </c:pt>
                <c:pt idx="7360">
                  <c:v>1301.3333333333333</c:v>
                </c:pt>
                <c:pt idx="7361">
                  <c:v>1301.4166666666667</c:v>
                </c:pt>
                <c:pt idx="7362">
                  <c:v>1301.4166666666667</c:v>
                </c:pt>
                <c:pt idx="7363">
                  <c:v>1301.6666666666667</c:v>
                </c:pt>
                <c:pt idx="7364">
                  <c:v>1301.75</c:v>
                </c:pt>
                <c:pt idx="7365">
                  <c:v>1301.75</c:v>
                </c:pt>
                <c:pt idx="7366">
                  <c:v>1301.75</c:v>
                </c:pt>
                <c:pt idx="7367">
                  <c:v>1301.8333333333333</c:v>
                </c:pt>
                <c:pt idx="7368">
                  <c:v>1302.1666666666667</c:v>
                </c:pt>
                <c:pt idx="7369">
                  <c:v>1302.25</c:v>
                </c:pt>
                <c:pt idx="7370">
                  <c:v>1302.6666666666667</c:v>
                </c:pt>
                <c:pt idx="7371">
                  <c:v>1302.75</c:v>
                </c:pt>
                <c:pt idx="7372">
                  <c:v>1302.8333333333333</c:v>
                </c:pt>
                <c:pt idx="7373">
                  <c:v>1303</c:v>
                </c:pt>
                <c:pt idx="7374">
                  <c:v>1303</c:v>
                </c:pt>
                <c:pt idx="7375">
                  <c:v>1303.25</c:v>
                </c:pt>
                <c:pt idx="7376">
                  <c:v>1303.25</c:v>
                </c:pt>
                <c:pt idx="7377">
                  <c:v>1303.3333333333333</c:v>
                </c:pt>
                <c:pt idx="7378">
                  <c:v>1303.3333333333333</c:v>
                </c:pt>
                <c:pt idx="7379">
                  <c:v>1303.5</c:v>
                </c:pt>
                <c:pt idx="7380">
                  <c:v>1303.5833333333333</c:v>
                </c:pt>
                <c:pt idx="7381">
                  <c:v>1304.0833333333333</c:v>
                </c:pt>
                <c:pt idx="7382">
                  <c:v>1304.4166666666667</c:v>
                </c:pt>
                <c:pt idx="7383">
                  <c:v>1304.4166666666667</c:v>
                </c:pt>
                <c:pt idx="7384">
                  <c:v>1304.6666666666667</c:v>
                </c:pt>
                <c:pt idx="7385">
                  <c:v>1304.75</c:v>
                </c:pt>
                <c:pt idx="7386">
                  <c:v>1304.75</c:v>
                </c:pt>
                <c:pt idx="7387">
                  <c:v>1305.0833333333333</c:v>
                </c:pt>
                <c:pt idx="7388">
                  <c:v>1305.25</c:v>
                </c:pt>
                <c:pt idx="7389">
                  <c:v>1305.3333333333333</c:v>
                </c:pt>
                <c:pt idx="7390">
                  <c:v>1305.3333333333333</c:v>
                </c:pt>
                <c:pt idx="7391">
                  <c:v>1305.4166666666667</c:v>
                </c:pt>
                <c:pt idx="7392">
                  <c:v>1305.5</c:v>
                </c:pt>
                <c:pt idx="7393">
                  <c:v>1305.5</c:v>
                </c:pt>
                <c:pt idx="7394">
                  <c:v>1305.6666666666667</c:v>
                </c:pt>
                <c:pt idx="7395">
                  <c:v>1305.6666666666667</c:v>
                </c:pt>
                <c:pt idx="7396">
                  <c:v>1305.8333333333333</c:v>
                </c:pt>
                <c:pt idx="7397">
                  <c:v>1305.9166666666667</c:v>
                </c:pt>
                <c:pt idx="7398">
                  <c:v>1306.4166666666667</c:v>
                </c:pt>
                <c:pt idx="7399">
                  <c:v>1306.5833333333333</c:v>
                </c:pt>
                <c:pt idx="7400">
                  <c:v>1306.5833333333333</c:v>
                </c:pt>
                <c:pt idx="7401">
                  <c:v>1306.9166666666667</c:v>
                </c:pt>
                <c:pt idx="7402">
                  <c:v>1307.1666666666667</c:v>
                </c:pt>
                <c:pt idx="7403">
                  <c:v>1307.4166666666667</c:v>
                </c:pt>
                <c:pt idx="7404">
                  <c:v>1307.6666666666667</c:v>
                </c:pt>
                <c:pt idx="7405">
                  <c:v>1307.75</c:v>
                </c:pt>
                <c:pt idx="7406">
                  <c:v>1307.9166666666667</c:v>
                </c:pt>
                <c:pt idx="7407">
                  <c:v>1308.3333333333333</c:v>
                </c:pt>
                <c:pt idx="7408">
                  <c:v>1308.5833333333333</c:v>
                </c:pt>
                <c:pt idx="7409">
                  <c:v>1308.5833333333333</c:v>
                </c:pt>
                <c:pt idx="7410">
                  <c:v>1308.75</c:v>
                </c:pt>
                <c:pt idx="7411">
                  <c:v>1309</c:v>
                </c:pt>
                <c:pt idx="7412">
                  <c:v>1309.25</c:v>
                </c:pt>
                <c:pt idx="7413">
                  <c:v>1309.3333333333333</c:v>
                </c:pt>
                <c:pt idx="7414">
                  <c:v>1309.6666666666667</c:v>
                </c:pt>
                <c:pt idx="7415">
                  <c:v>1309.6666666666667</c:v>
                </c:pt>
                <c:pt idx="7416">
                  <c:v>1309.75</c:v>
                </c:pt>
                <c:pt idx="7417">
                  <c:v>1309.9166666666667</c:v>
                </c:pt>
                <c:pt idx="7418">
                  <c:v>1309.9166666666667</c:v>
                </c:pt>
                <c:pt idx="7419">
                  <c:v>1310.4166666666667</c:v>
                </c:pt>
                <c:pt idx="7420">
                  <c:v>1310.6666666666667</c:v>
                </c:pt>
                <c:pt idx="7421">
                  <c:v>1311.1666666666667</c:v>
                </c:pt>
                <c:pt idx="7422">
                  <c:v>1311.25</c:v>
                </c:pt>
                <c:pt idx="7423">
                  <c:v>1311.5</c:v>
                </c:pt>
                <c:pt idx="7424">
                  <c:v>1312</c:v>
                </c:pt>
                <c:pt idx="7425">
                  <c:v>1312.75</c:v>
                </c:pt>
                <c:pt idx="7426">
                  <c:v>1313</c:v>
                </c:pt>
                <c:pt idx="7427">
                  <c:v>1313.25</c:v>
                </c:pt>
                <c:pt idx="7428">
                  <c:v>1314.1666666666667</c:v>
                </c:pt>
                <c:pt idx="7429">
                  <c:v>1314.5</c:v>
                </c:pt>
                <c:pt idx="7430">
                  <c:v>1314.5833333333333</c:v>
                </c:pt>
                <c:pt idx="7431">
                  <c:v>1314.75</c:v>
                </c:pt>
                <c:pt idx="7432">
                  <c:v>1315</c:v>
                </c:pt>
                <c:pt idx="7433">
                  <c:v>1315.1666666666667</c:v>
                </c:pt>
                <c:pt idx="7434">
                  <c:v>1315.3333333333333</c:v>
                </c:pt>
                <c:pt idx="7435">
                  <c:v>1315.5</c:v>
                </c:pt>
                <c:pt idx="7436">
                  <c:v>1315.5833333333333</c:v>
                </c:pt>
                <c:pt idx="7437">
                  <c:v>1315.75</c:v>
                </c:pt>
                <c:pt idx="7438">
                  <c:v>1316.3333333333333</c:v>
                </c:pt>
                <c:pt idx="7439">
                  <c:v>1316.5</c:v>
                </c:pt>
                <c:pt idx="7440">
                  <c:v>1316.6666666666667</c:v>
                </c:pt>
                <c:pt idx="7441">
                  <c:v>1316.8333333333333</c:v>
                </c:pt>
                <c:pt idx="7442">
                  <c:v>1317.5</c:v>
                </c:pt>
                <c:pt idx="7443">
                  <c:v>1317.5833333333333</c:v>
                </c:pt>
                <c:pt idx="7444">
                  <c:v>1317.75</c:v>
                </c:pt>
                <c:pt idx="7445">
                  <c:v>1317.9166666666667</c:v>
                </c:pt>
                <c:pt idx="7446">
                  <c:v>1318</c:v>
                </c:pt>
                <c:pt idx="7447">
                  <c:v>1318.0833333333333</c:v>
                </c:pt>
                <c:pt idx="7448">
                  <c:v>1318.3333333333333</c:v>
                </c:pt>
                <c:pt idx="7449">
                  <c:v>1318.6666666666667</c:v>
                </c:pt>
                <c:pt idx="7450">
                  <c:v>1319.0833333333333</c:v>
                </c:pt>
                <c:pt idx="7451">
                  <c:v>1320.1666666666667</c:v>
                </c:pt>
                <c:pt idx="7452">
                  <c:v>1320.1666666666667</c:v>
                </c:pt>
                <c:pt idx="7453">
                  <c:v>1320.25</c:v>
                </c:pt>
                <c:pt idx="7454">
                  <c:v>1320.4166666666667</c:v>
                </c:pt>
                <c:pt idx="7455">
                  <c:v>1321</c:v>
                </c:pt>
                <c:pt idx="7456">
                  <c:v>1321.3333333333333</c:v>
                </c:pt>
                <c:pt idx="7457">
                  <c:v>1321.3333333333333</c:v>
                </c:pt>
                <c:pt idx="7458">
                  <c:v>1321.4166666666667</c:v>
                </c:pt>
                <c:pt idx="7459">
                  <c:v>1321.4166666666667</c:v>
                </c:pt>
                <c:pt idx="7460">
                  <c:v>1321.5</c:v>
                </c:pt>
                <c:pt idx="7461">
                  <c:v>1321.6666666666667</c:v>
                </c:pt>
                <c:pt idx="7462">
                  <c:v>1321.8333333333333</c:v>
                </c:pt>
                <c:pt idx="7463">
                  <c:v>1322</c:v>
                </c:pt>
                <c:pt idx="7464">
                  <c:v>1322</c:v>
                </c:pt>
                <c:pt idx="7465">
                  <c:v>1322</c:v>
                </c:pt>
                <c:pt idx="7466">
                  <c:v>1322.0833333333333</c:v>
                </c:pt>
                <c:pt idx="7467">
                  <c:v>1322.25</c:v>
                </c:pt>
                <c:pt idx="7468">
                  <c:v>1322.75</c:v>
                </c:pt>
                <c:pt idx="7469">
                  <c:v>1323.1666666666667</c:v>
                </c:pt>
                <c:pt idx="7470">
                  <c:v>1323.1666666666667</c:v>
                </c:pt>
                <c:pt idx="7471">
                  <c:v>1323.3333333333333</c:v>
                </c:pt>
                <c:pt idx="7472">
                  <c:v>1323.4166666666667</c:v>
                </c:pt>
                <c:pt idx="7473">
                  <c:v>1324</c:v>
                </c:pt>
                <c:pt idx="7474">
                  <c:v>1324.0833333333333</c:v>
                </c:pt>
                <c:pt idx="7475">
                  <c:v>1324.8333333333333</c:v>
                </c:pt>
                <c:pt idx="7476">
                  <c:v>1325</c:v>
                </c:pt>
                <c:pt idx="7477">
                  <c:v>1325</c:v>
                </c:pt>
                <c:pt idx="7478">
                  <c:v>1325.3333333333333</c:v>
                </c:pt>
                <c:pt idx="7479">
                  <c:v>1325.4166666666667</c:v>
                </c:pt>
                <c:pt idx="7480">
                  <c:v>1325.5</c:v>
                </c:pt>
                <c:pt idx="7481">
                  <c:v>1325.5</c:v>
                </c:pt>
                <c:pt idx="7482">
                  <c:v>1325.75</c:v>
                </c:pt>
                <c:pt idx="7483">
                  <c:v>1325.9166666666667</c:v>
                </c:pt>
                <c:pt idx="7484">
                  <c:v>1326.25</c:v>
                </c:pt>
                <c:pt idx="7485">
                  <c:v>1326.5833333333333</c:v>
                </c:pt>
                <c:pt idx="7486">
                  <c:v>1326.6666666666667</c:v>
                </c:pt>
                <c:pt idx="7487">
                  <c:v>1326.6666666666667</c:v>
                </c:pt>
                <c:pt idx="7488">
                  <c:v>1326.6666666666667</c:v>
                </c:pt>
                <c:pt idx="7489">
                  <c:v>1327</c:v>
                </c:pt>
                <c:pt idx="7490">
                  <c:v>1327</c:v>
                </c:pt>
                <c:pt idx="7491">
                  <c:v>1327.25</c:v>
                </c:pt>
                <c:pt idx="7492">
                  <c:v>1327.25</c:v>
                </c:pt>
                <c:pt idx="7493">
                  <c:v>1327.3333333333333</c:v>
                </c:pt>
                <c:pt idx="7494">
                  <c:v>1327.5</c:v>
                </c:pt>
                <c:pt idx="7495">
                  <c:v>1327.8333333333333</c:v>
                </c:pt>
                <c:pt idx="7496">
                  <c:v>1328.0833333333333</c:v>
                </c:pt>
                <c:pt idx="7497">
                  <c:v>1328.4166666666667</c:v>
                </c:pt>
                <c:pt idx="7498">
                  <c:v>1328.4166666666667</c:v>
                </c:pt>
                <c:pt idx="7499">
                  <c:v>1328.4166666666667</c:v>
                </c:pt>
                <c:pt idx="7500">
                  <c:v>1328.75</c:v>
                </c:pt>
                <c:pt idx="7501">
                  <c:v>1328.8333333333333</c:v>
                </c:pt>
                <c:pt idx="7502">
                  <c:v>1328.9166666666667</c:v>
                </c:pt>
                <c:pt idx="7503">
                  <c:v>1329</c:v>
                </c:pt>
                <c:pt idx="7504">
                  <c:v>1329.1666666666667</c:v>
                </c:pt>
                <c:pt idx="7505">
                  <c:v>1329.25</c:v>
                </c:pt>
                <c:pt idx="7506">
                  <c:v>1329.25</c:v>
                </c:pt>
                <c:pt idx="7507">
                  <c:v>1329.4166666666667</c:v>
                </c:pt>
                <c:pt idx="7508">
                  <c:v>1329.6666666666667</c:v>
                </c:pt>
                <c:pt idx="7509">
                  <c:v>1329.75</c:v>
                </c:pt>
                <c:pt idx="7510">
                  <c:v>1330</c:v>
                </c:pt>
                <c:pt idx="7511">
                  <c:v>1330.3333333333333</c:v>
                </c:pt>
                <c:pt idx="7512">
                  <c:v>1330.3333333333333</c:v>
                </c:pt>
                <c:pt idx="7513">
                  <c:v>1330.4166666666667</c:v>
                </c:pt>
                <c:pt idx="7514">
                  <c:v>1330.5833333333333</c:v>
                </c:pt>
                <c:pt idx="7515">
                  <c:v>1330.5833333333333</c:v>
                </c:pt>
                <c:pt idx="7516">
                  <c:v>1330.6666666666667</c:v>
                </c:pt>
                <c:pt idx="7517">
                  <c:v>1330.8333333333333</c:v>
                </c:pt>
                <c:pt idx="7518">
                  <c:v>1330.8333333333333</c:v>
                </c:pt>
                <c:pt idx="7519">
                  <c:v>1331.25</c:v>
                </c:pt>
                <c:pt idx="7520">
                  <c:v>1331.3333333333333</c:v>
                </c:pt>
                <c:pt idx="7521">
                  <c:v>1331.3333333333333</c:v>
                </c:pt>
                <c:pt idx="7522">
                  <c:v>1331.4166666666667</c:v>
                </c:pt>
                <c:pt idx="7523">
                  <c:v>1331.4166666666667</c:v>
                </c:pt>
                <c:pt idx="7524">
                  <c:v>1331.75</c:v>
                </c:pt>
                <c:pt idx="7525">
                  <c:v>1331.75</c:v>
                </c:pt>
                <c:pt idx="7526">
                  <c:v>1332.1666666666667</c:v>
                </c:pt>
                <c:pt idx="7527">
                  <c:v>1332.9166666666667</c:v>
                </c:pt>
                <c:pt idx="7528">
                  <c:v>1333.3333333333333</c:v>
                </c:pt>
                <c:pt idx="7529">
                  <c:v>1333.3333333333333</c:v>
                </c:pt>
                <c:pt idx="7530">
                  <c:v>1333.4166666666667</c:v>
                </c:pt>
                <c:pt idx="7531">
                  <c:v>1333.4166666666667</c:v>
                </c:pt>
                <c:pt idx="7532">
                  <c:v>1333.5</c:v>
                </c:pt>
                <c:pt idx="7533">
                  <c:v>1333.6666666666667</c:v>
                </c:pt>
                <c:pt idx="7534">
                  <c:v>1333.75</c:v>
                </c:pt>
                <c:pt idx="7535">
                  <c:v>1333.8333333333333</c:v>
                </c:pt>
                <c:pt idx="7536">
                  <c:v>1334.3333333333333</c:v>
                </c:pt>
                <c:pt idx="7537">
                  <c:v>1335.6666666666667</c:v>
                </c:pt>
                <c:pt idx="7538">
                  <c:v>1335.75</c:v>
                </c:pt>
                <c:pt idx="7539">
                  <c:v>1336.0833333333333</c:v>
                </c:pt>
                <c:pt idx="7540">
                  <c:v>1336.1666666666667</c:v>
                </c:pt>
                <c:pt idx="7541">
                  <c:v>1336.5833333333333</c:v>
                </c:pt>
                <c:pt idx="7542">
                  <c:v>1336.6666666666667</c:v>
                </c:pt>
                <c:pt idx="7543">
                  <c:v>1336.9166666666667</c:v>
                </c:pt>
                <c:pt idx="7544">
                  <c:v>1337</c:v>
                </c:pt>
                <c:pt idx="7545">
                  <c:v>1337.0833333333333</c:v>
                </c:pt>
                <c:pt idx="7546">
                  <c:v>1337.0833333333333</c:v>
                </c:pt>
                <c:pt idx="7547">
                  <c:v>1337.0833333333333</c:v>
                </c:pt>
                <c:pt idx="7548">
                  <c:v>1337.1666666666667</c:v>
                </c:pt>
                <c:pt idx="7549">
                  <c:v>1337.25</c:v>
                </c:pt>
                <c:pt idx="7550">
                  <c:v>1337.3333333333333</c:v>
                </c:pt>
                <c:pt idx="7551">
                  <c:v>1337.6666666666667</c:v>
                </c:pt>
                <c:pt idx="7552">
                  <c:v>1337.8333333333333</c:v>
                </c:pt>
                <c:pt idx="7553">
                  <c:v>1338</c:v>
                </c:pt>
                <c:pt idx="7554">
                  <c:v>1338.1666666666667</c:v>
                </c:pt>
                <c:pt idx="7555">
                  <c:v>1338.4166666666667</c:v>
                </c:pt>
                <c:pt idx="7556">
                  <c:v>1338.5</c:v>
                </c:pt>
                <c:pt idx="7557">
                  <c:v>1338.5833333333333</c:v>
                </c:pt>
                <c:pt idx="7558">
                  <c:v>1338.8333333333333</c:v>
                </c:pt>
                <c:pt idx="7559">
                  <c:v>1339.25</c:v>
                </c:pt>
                <c:pt idx="7560">
                  <c:v>1339.75</c:v>
                </c:pt>
                <c:pt idx="7561">
                  <c:v>1340</c:v>
                </c:pt>
                <c:pt idx="7562">
                  <c:v>1340.25</c:v>
                </c:pt>
                <c:pt idx="7563">
                  <c:v>1340.3333333333333</c:v>
                </c:pt>
                <c:pt idx="7564">
                  <c:v>1340.5</c:v>
                </c:pt>
                <c:pt idx="7565">
                  <c:v>1340.6666666666667</c:v>
                </c:pt>
                <c:pt idx="7566">
                  <c:v>1340.9166666666667</c:v>
                </c:pt>
                <c:pt idx="7567">
                  <c:v>1340.9166666666667</c:v>
                </c:pt>
                <c:pt idx="7568">
                  <c:v>1341.3333333333333</c:v>
                </c:pt>
                <c:pt idx="7569">
                  <c:v>1341.3333333333333</c:v>
                </c:pt>
                <c:pt idx="7570">
                  <c:v>1341.4166666666667</c:v>
                </c:pt>
                <c:pt idx="7571">
                  <c:v>1341.4166666666667</c:v>
                </c:pt>
                <c:pt idx="7572">
                  <c:v>1341.5</c:v>
                </c:pt>
                <c:pt idx="7573">
                  <c:v>1341.5</c:v>
                </c:pt>
                <c:pt idx="7574">
                  <c:v>1341.75</c:v>
                </c:pt>
                <c:pt idx="7575">
                  <c:v>1342</c:v>
                </c:pt>
                <c:pt idx="7576">
                  <c:v>1342.0833333333333</c:v>
                </c:pt>
                <c:pt idx="7577">
                  <c:v>1342.0833333333333</c:v>
                </c:pt>
                <c:pt idx="7578">
                  <c:v>1342.25</c:v>
                </c:pt>
                <c:pt idx="7579">
                  <c:v>1342.5</c:v>
                </c:pt>
                <c:pt idx="7580">
                  <c:v>1343</c:v>
                </c:pt>
                <c:pt idx="7581">
                  <c:v>1343</c:v>
                </c:pt>
                <c:pt idx="7582">
                  <c:v>1343.0833333333333</c:v>
                </c:pt>
                <c:pt idx="7583">
                  <c:v>1343.0833333333333</c:v>
                </c:pt>
                <c:pt idx="7584">
                  <c:v>1343.25</c:v>
                </c:pt>
                <c:pt idx="7585">
                  <c:v>1343.5</c:v>
                </c:pt>
                <c:pt idx="7586">
                  <c:v>1343.5</c:v>
                </c:pt>
                <c:pt idx="7587">
                  <c:v>1343.8333333333333</c:v>
                </c:pt>
                <c:pt idx="7588">
                  <c:v>1344.0833333333333</c:v>
                </c:pt>
                <c:pt idx="7589">
                  <c:v>1344.1666666666667</c:v>
                </c:pt>
                <c:pt idx="7590">
                  <c:v>1344.25</c:v>
                </c:pt>
                <c:pt idx="7591">
                  <c:v>1344.5</c:v>
                </c:pt>
                <c:pt idx="7592">
                  <c:v>1344.5833333333333</c:v>
                </c:pt>
                <c:pt idx="7593">
                  <c:v>1344.75</c:v>
                </c:pt>
                <c:pt idx="7594">
                  <c:v>1344.8333333333333</c:v>
                </c:pt>
                <c:pt idx="7595">
                  <c:v>1344.8333333333333</c:v>
                </c:pt>
                <c:pt idx="7596">
                  <c:v>1345</c:v>
                </c:pt>
                <c:pt idx="7597">
                  <c:v>1345.5</c:v>
                </c:pt>
                <c:pt idx="7598">
                  <c:v>1345.6666666666667</c:v>
                </c:pt>
                <c:pt idx="7599">
                  <c:v>1345.6666666666667</c:v>
                </c:pt>
                <c:pt idx="7600">
                  <c:v>1345.75</c:v>
                </c:pt>
                <c:pt idx="7601">
                  <c:v>1346.0833333333333</c:v>
                </c:pt>
                <c:pt idx="7602">
                  <c:v>1346.0833333333333</c:v>
                </c:pt>
                <c:pt idx="7603">
                  <c:v>1346.0833333333333</c:v>
                </c:pt>
                <c:pt idx="7604">
                  <c:v>1346.25</c:v>
                </c:pt>
                <c:pt idx="7605">
                  <c:v>1346.4166666666667</c:v>
                </c:pt>
                <c:pt idx="7606">
                  <c:v>1346.5</c:v>
                </c:pt>
                <c:pt idx="7607">
                  <c:v>1346.6666666666667</c:v>
                </c:pt>
                <c:pt idx="7608">
                  <c:v>1346.6666666666667</c:v>
                </c:pt>
                <c:pt idx="7609">
                  <c:v>1347</c:v>
                </c:pt>
                <c:pt idx="7610">
                  <c:v>1347.0833333333333</c:v>
                </c:pt>
                <c:pt idx="7611">
                  <c:v>1347.0833333333333</c:v>
                </c:pt>
                <c:pt idx="7612">
                  <c:v>1347.1666666666667</c:v>
                </c:pt>
                <c:pt idx="7613">
                  <c:v>1347.25</c:v>
                </c:pt>
                <c:pt idx="7614">
                  <c:v>1347.4166666666667</c:v>
                </c:pt>
                <c:pt idx="7615">
                  <c:v>1347.5833333333333</c:v>
                </c:pt>
                <c:pt idx="7616">
                  <c:v>1347.5833333333333</c:v>
                </c:pt>
                <c:pt idx="7617">
                  <c:v>1348.1666666666667</c:v>
                </c:pt>
                <c:pt idx="7618">
                  <c:v>1348.1666666666667</c:v>
                </c:pt>
                <c:pt idx="7619">
                  <c:v>1348.25</c:v>
                </c:pt>
                <c:pt idx="7620">
                  <c:v>1348.8333333333333</c:v>
                </c:pt>
                <c:pt idx="7621">
                  <c:v>1348.8333333333333</c:v>
                </c:pt>
                <c:pt idx="7622">
                  <c:v>1348.8333333333333</c:v>
                </c:pt>
                <c:pt idx="7623">
                  <c:v>1348.9166666666667</c:v>
                </c:pt>
                <c:pt idx="7624">
                  <c:v>1348.9166666666667</c:v>
                </c:pt>
                <c:pt idx="7625">
                  <c:v>1348.9166666666667</c:v>
                </c:pt>
                <c:pt idx="7626">
                  <c:v>1349</c:v>
                </c:pt>
                <c:pt idx="7627">
                  <c:v>1349.1666666666667</c:v>
                </c:pt>
                <c:pt idx="7628">
                  <c:v>1349.5</c:v>
                </c:pt>
                <c:pt idx="7629">
                  <c:v>1349.75</c:v>
                </c:pt>
                <c:pt idx="7630">
                  <c:v>1350</c:v>
                </c:pt>
                <c:pt idx="7631">
                  <c:v>1350.25</c:v>
                </c:pt>
                <c:pt idx="7632">
                  <c:v>1350.5833333333333</c:v>
                </c:pt>
                <c:pt idx="7633">
                  <c:v>1350.5833333333333</c:v>
                </c:pt>
                <c:pt idx="7634">
                  <c:v>1350.8333333333333</c:v>
                </c:pt>
                <c:pt idx="7635">
                  <c:v>1351.0833333333333</c:v>
                </c:pt>
                <c:pt idx="7636">
                  <c:v>1351.0833333333333</c:v>
                </c:pt>
                <c:pt idx="7637">
                  <c:v>1351.6666666666667</c:v>
                </c:pt>
                <c:pt idx="7638">
                  <c:v>1351.9166666666667</c:v>
                </c:pt>
                <c:pt idx="7639">
                  <c:v>1352.6666666666667</c:v>
                </c:pt>
                <c:pt idx="7640">
                  <c:v>1352.75</c:v>
                </c:pt>
                <c:pt idx="7641">
                  <c:v>1352.9166666666667</c:v>
                </c:pt>
                <c:pt idx="7642">
                  <c:v>1353.1666666666667</c:v>
                </c:pt>
                <c:pt idx="7643">
                  <c:v>1353.25</c:v>
                </c:pt>
                <c:pt idx="7644">
                  <c:v>1353.4166666666667</c:v>
                </c:pt>
                <c:pt idx="7645">
                  <c:v>1354</c:v>
                </c:pt>
                <c:pt idx="7646">
                  <c:v>1354.0833333333333</c:v>
                </c:pt>
                <c:pt idx="7647">
                  <c:v>1354.0833333333333</c:v>
                </c:pt>
                <c:pt idx="7648">
                  <c:v>1354.5</c:v>
                </c:pt>
                <c:pt idx="7649">
                  <c:v>1354.5</c:v>
                </c:pt>
                <c:pt idx="7650">
                  <c:v>1354.6666666666667</c:v>
                </c:pt>
                <c:pt idx="7651">
                  <c:v>1354.6666666666667</c:v>
                </c:pt>
                <c:pt idx="7652">
                  <c:v>1354.75</c:v>
                </c:pt>
                <c:pt idx="7653">
                  <c:v>1355.0833333333333</c:v>
                </c:pt>
                <c:pt idx="7654">
                  <c:v>1355.1666666666667</c:v>
                </c:pt>
                <c:pt idx="7655">
                  <c:v>1355.1666666666667</c:v>
                </c:pt>
                <c:pt idx="7656">
                  <c:v>1355.4166666666667</c:v>
                </c:pt>
                <c:pt idx="7657">
                  <c:v>1355.6666666666667</c:v>
                </c:pt>
                <c:pt idx="7658">
                  <c:v>1355.8333333333333</c:v>
                </c:pt>
                <c:pt idx="7659">
                  <c:v>1356.25</c:v>
                </c:pt>
                <c:pt idx="7660">
                  <c:v>1356.5833333333333</c:v>
                </c:pt>
                <c:pt idx="7661">
                  <c:v>1356.8333333333333</c:v>
                </c:pt>
                <c:pt idx="7662">
                  <c:v>1357</c:v>
                </c:pt>
                <c:pt idx="7663">
                  <c:v>1357</c:v>
                </c:pt>
                <c:pt idx="7664">
                  <c:v>1357.8333333333333</c:v>
                </c:pt>
                <c:pt idx="7665">
                  <c:v>1357.9166666666667</c:v>
                </c:pt>
                <c:pt idx="7666">
                  <c:v>1358.5</c:v>
                </c:pt>
                <c:pt idx="7667">
                  <c:v>1358.75</c:v>
                </c:pt>
                <c:pt idx="7668">
                  <c:v>1358.8333333333333</c:v>
                </c:pt>
                <c:pt idx="7669">
                  <c:v>1358.9166666666667</c:v>
                </c:pt>
                <c:pt idx="7670">
                  <c:v>1359.0833333333333</c:v>
                </c:pt>
                <c:pt idx="7671">
                  <c:v>1359.0833333333333</c:v>
                </c:pt>
                <c:pt idx="7672">
                  <c:v>1359.5833333333333</c:v>
                </c:pt>
                <c:pt idx="7673">
                  <c:v>1359.6666666666667</c:v>
                </c:pt>
                <c:pt idx="7674">
                  <c:v>1359.75</c:v>
                </c:pt>
                <c:pt idx="7675">
                  <c:v>1359.75</c:v>
                </c:pt>
                <c:pt idx="7676">
                  <c:v>1360</c:v>
                </c:pt>
                <c:pt idx="7677">
                  <c:v>1360.4166666666667</c:v>
                </c:pt>
                <c:pt idx="7678">
                  <c:v>1360.4166666666667</c:v>
                </c:pt>
                <c:pt idx="7679">
                  <c:v>1360.4166666666667</c:v>
                </c:pt>
                <c:pt idx="7680">
                  <c:v>1360.5</c:v>
                </c:pt>
                <c:pt idx="7681">
                  <c:v>1360.5833333333333</c:v>
                </c:pt>
                <c:pt idx="7682">
                  <c:v>1360.5833333333333</c:v>
                </c:pt>
                <c:pt idx="7683">
                  <c:v>1360.9166666666667</c:v>
                </c:pt>
                <c:pt idx="7684">
                  <c:v>1361.0833333333333</c:v>
                </c:pt>
                <c:pt idx="7685">
                  <c:v>1361.0833333333333</c:v>
                </c:pt>
                <c:pt idx="7686">
                  <c:v>1361.25</c:v>
                </c:pt>
                <c:pt idx="7687">
                  <c:v>1361.3333333333333</c:v>
                </c:pt>
                <c:pt idx="7688">
                  <c:v>1361.5</c:v>
                </c:pt>
                <c:pt idx="7689">
                  <c:v>1361.6666666666667</c:v>
                </c:pt>
                <c:pt idx="7690">
                  <c:v>1361.6666666666667</c:v>
                </c:pt>
                <c:pt idx="7691">
                  <c:v>1361.8333333333333</c:v>
                </c:pt>
                <c:pt idx="7692">
                  <c:v>1362.25</c:v>
                </c:pt>
                <c:pt idx="7693">
                  <c:v>1362.25</c:v>
                </c:pt>
                <c:pt idx="7694">
                  <c:v>1362.3333333333333</c:v>
                </c:pt>
                <c:pt idx="7695">
                  <c:v>1362.4166666666667</c:v>
                </c:pt>
                <c:pt idx="7696">
                  <c:v>1362.75</c:v>
                </c:pt>
                <c:pt idx="7697">
                  <c:v>1363.5833333333333</c:v>
                </c:pt>
                <c:pt idx="7698">
                  <c:v>1363.75</c:v>
                </c:pt>
                <c:pt idx="7699">
                  <c:v>1363.9166666666667</c:v>
                </c:pt>
                <c:pt idx="7700">
                  <c:v>1364.8333333333333</c:v>
                </c:pt>
                <c:pt idx="7701">
                  <c:v>1364.9166666666667</c:v>
                </c:pt>
                <c:pt idx="7702">
                  <c:v>1365.0833333333333</c:v>
                </c:pt>
                <c:pt idx="7703">
                  <c:v>1365.4166666666667</c:v>
                </c:pt>
                <c:pt idx="7704">
                  <c:v>1365.4166666666667</c:v>
                </c:pt>
                <c:pt idx="7705">
                  <c:v>1365.5833333333333</c:v>
                </c:pt>
                <c:pt idx="7706">
                  <c:v>1365.9166666666667</c:v>
                </c:pt>
                <c:pt idx="7707">
                  <c:v>1366.4166666666667</c:v>
                </c:pt>
                <c:pt idx="7708">
                  <c:v>1366.5833333333333</c:v>
                </c:pt>
                <c:pt idx="7709">
                  <c:v>1366.8333333333333</c:v>
                </c:pt>
                <c:pt idx="7710">
                  <c:v>1366.8333333333333</c:v>
                </c:pt>
                <c:pt idx="7711">
                  <c:v>1366.9166666666667</c:v>
                </c:pt>
                <c:pt idx="7712">
                  <c:v>1367</c:v>
                </c:pt>
                <c:pt idx="7713">
                  <c:v>1367.3333333333333</c:v>
                </c:pt>
                <c:pt idx="7714">
                  <c:v>1367.4166666666667</c:v>
                </c:pt>
                <c:pt idx="7715">
                  <c:v>1367.4166666666667</c:v>
                </c:pt>
                <c:pt idx="7716">
                  <c:v>1367.5833333333333</c:v>
                </c:pt>
                <c:pt idx="7717">
                  <c:v>1367.75</c:v>
                </c:pt>
                <c:pt idx="7718">
                  <c:v>1367.9166666666667</c:v>
                </c:pt>
                <c:pt idx="7719">
                  <c:v>1367.9166666666667</c:v>
                </c:pt>
                <c:pt idx="7720">
                  <c:v>1368.1666666666667</c:v>
                </c:pt>
                <c:pt idx="7721">
                  <c:v>1368.4166666666667</c:v>
                </c:pt>
                <c:pt idx="7722">
                  <c:v>1368.5</c:v>
                </c:pt>
                <c:pt idx="7723">
                  <c:v>1368.5833333333333</c:v>
                </c:pt>
                <c:pt idx="7724">
                  <c:v>1368.9166666666667</c:v>
                </c:pt>
                <c:pt idx="7725">
                  <c:v>1369</c:v>
                </c:pt>
                <c:pt idx="7726">
                  <c:v>1369.0833333333333</c:v>
                </c:pt>
                <c:pt idx="7727">
                  <c:v>1369.6666666666667</c:v>
                </c:pt>
                <c:pt idx="7728">
                  <c:v>1369.6666666666667</c:v>
                </c:pt>
                <c:pt idx="7729">
                  <c:v>1370</c:v>
                </c:pt>
                <c:pt idx="7730">
                  <c:v>1370.0833333333333</c:v>
                </c:pt>
                <c:pt idx="7731">
                  <c:v>1370.3333333333333</c:v>
                </c:pt>
                <c:pt idx="7732">
                  <c:v>1370.8333333333333</c:v>
                </c:pt>
                <c:pt idx="7733">
                  <c:v>1371</c:v>
                </c:pt>
                <c:pt idx="7734">
                  <c:v>1371</c:v>
                </c:pt>
                <c:pt idx="7735">
                  <c:v>1371.3333333333333</c:v>
                </c:pt>
                <c:pt idx="7736">
                  <c:v>1371.75</c:v>
                </c:pt>
                <c:pt idx="7737">
                  <c:v>1371.75</c:v>
                </c:pt>
                <c:pt idx="7738">
                  <c:v>1372.5</c:v>
                </c:pt>
                <c:pt idx="7739">
                  <c:v>1372.5</c:v>
                </c:pt>
                <c:pt idx="7740">
                  <c:v>1372.5833333333333</c:v>
                </c:pt>
                <c:pt idx="7741">
                  <c:v>1372.75</c:v>
                </c:pt>
                <c:pt idx="7742">
                  <c:v>1372.8333333333333</c:v>
                </c:pt>
                <c:pt idx="7743">
                  <c:v>1372.8333333333333</c:v>
                </c:pt>
                <c:pt idx="7744">
                  <c:v>1372.8333333333333</c:v>
                </c:pt>
                <c:pt idx="7745">
                  <c:v>1373</c:v>
                </c:pt>
                <c:pt idx="7746">
                  <c:v>1373.4166666666667</c:v>
                </c:pt>
                <c:pt idx="7747">
                  <c:v>1373.5833333333333</c:v>
                </c:pt>
                <c:pt idx="7748">
                  <c:v>1373.75</c:v>
                </c:pt>
                <c:pt idx="7749">
                  <c:v>1373.8333333333333</c:v>
                </c:pt>
                <c:pt idx="7750">
                  <c:v>1373.8333333333333</c:v>
                </c:pt>
                <c:pt idx="7751">
                  <c:v>1374</c:v>
                </c:pt>
                <c:pt idx="7752">
                  <c:v>1374.0833333333333</c:v>
                </c:pt>
                <c:pt idx="7753">
                  <c:v>1374.4166666666667</c:v>
                </c:pt>
                <c:pt idx="7754">
                  <c:v>1374.6666666666667</c:v>
                </c:pt>
                <c:pt idx="7755">
                  <c:v>1374.75</c:v>
                </c:pt>
                <c:pt idx="7756">
                  <c:v>1374.8333333333333</c:v>
                </c:pt>
                <c:pt idx="7757">
                  <c:v>1374.8333333333333</c:v>
                </c:pt>
                <c:pt idx="7758">
                  <c:v>1375</c:v>
                </c:pt>
                <c:pt idx="7759">
                  <c:v>1375.75</c:v>
                </c:pt>
                <c:pt idx="7760">
                  <c:v>1376</c:v>
                </c:pt>
                <c:pt idx="7761">
                  <c:v>1376.25</c:v>
                </c:pt>
                <c:pt idx="7762">
                  <c:v>1376.25</c:v>
                </c:pt>
                <c:pt idx="7763">
                  <c:v>1376.3333333333333</c:v>
                </c:pt>
                <c:pt idx="7764">
                  <c:v>1376.3333333333333</c:v>
                </c:pt>
                <c:pt idx="7765">
                  <c:v>1376.4166666666667</c:v>
                </c:pt>
                <c:pt idx="7766">
                  <c:v>1376.4166666666667</c:v>
                </c:pt>
                <c:pt idx="7767">
                  <c:v>1376.5</c:v>
                </c:pt>
                <c:pt idx="7768">
                  <c:v>1376.6666666666667</c:v>
                </c:pt>
                <c:pt idx="7769">
                  <c:v>1376.75</c:v>
                </c:pt>
                <c:pt idx="7770">
                  <c:v>1376.75</c:v>
                </c:pt>
                <c:pt idx="7771">
                  <c:v>1376.8333333333333</c:v>
                </c:pt>
                <c:pt idx="7772">
                  <c:v>1377.75</c:v>
                </c:pt>
                <c:pt idx="7773">
                  <c:v>1377.75</c:v>
                </c:pt>
                <c:pt idx="7774">
                  <c:v>1378.0833333333333</c:v>
                </c:pt>
                <c:pt idx="7775">
                  <c:v>1378.1666666666667</c:v>
                </c:pt>
                <c:pt idx="7776">
                  <c:v>1378.5</c:v>
                </c:pt>
                <c:pt idx="7777">
                  <c:v>1378.75</c:v>
                </c:pt>
                <c:pt idx="7778">
                  <c:v>1379.5</c:v>
                </c:pt>
                <c:pt idx="7779">
                  <c:v>1379.6666666666667</c:v>
                </c:pt>
                <c:pt idx="7780">
                  <c:v>1380.0833333333333</c:v>
                </c:pt>
                <c:pt idx="7781">
                  <c:v>1380.0833333333333</c:v>
                </c:pt>
                <c:pt idx="7782">
                  <c:v>1380.1666666666667</c:v>
                </c:pt>
                <c:pt idx="7783">
                  <c:v>1380.25</c:v>
                </c:pt>
                <c:pt idx="7784">
                  <c:v>1380.4166666666667</c:v>
                </c:pt>
                <c:pt idx="7785">
                  <c:v>1381.25</c:v>
                </c:pt>
                <c:pt idx="7786">
                  <c:v>1381.25</c:v>
                </c:pt>
                <c:pt idx="7787">
                  <c:v>1381.3333333333333</c:v>
                </c:pt>
                <c:pt idx="7788">
                  <c:v>1381.4166666666667</c:v>
                </c:pt>
                <c:pt idx="7789">
                  <c:v>1382</c:v>
                </c:pt>
                <c:pt idx="7790">
                  <c:v>1382.0833333333333</c:v>
                </c:pt>
                <c:pt idx="7791">
                  <c:v>1382.1666666666667</c:v>
                </c:pt>
                <c:pt idx="7792">
                  <c:v>1382.3333333333333</c:v>
                </c:pt>
                <c:pt idx="7793">
                  <c:v>1382.5</c:v>
                </c:pt>
                <c:pt idx="7794">
                  <c:v>1382.5</c:v>
                </c:pt>
                <c:pt idx="7795">
                  <c:v>1382.6666666666667</c:v>
                </c:pt>
                <c:pt idx="7796">
                  <c:v>1382.6666666666667</c:v>
                </c:pt>
                <c:pt idx="7797">
                  <c:v>1382.75</c:v>
                </c:pt>
                <c:pt idx="7798">
                  <c:v>1382.8333333333333</c:v>
                </c:pt>
                <c:pt idx="7799">
                  <c:v>1382.9166666666667</c:v>
                </c:pt>
                <c:pt idx="7800">
                  <c:v>1383</c:v>
                </c:pt>
                <c:pt idx="7801">
                  <c:v>1383.6666666666667</c:v>
                </c:pt>
                <c:pt idx="7802">
                  <c:v>1383.75</c:v>
                </c:pt>
                <c:pt idx="7803">
                  <c:v>1384</c:v>
                </c:pt>
                <c:pt idx="7804">
                  <c:v>1384</c:v>
                </c:pt>
                <c:pt idx="7805">
                  <c:v>1384.1666666666667</c:v>
                </c:pt>
                <c:pt idx="7806">
                  <c:v>1384.25</c:v>
                </c:pt>
                <c:pt idx="7807">
                  <c:v>1384.6666666666667</c:v>
                </c:pt>
                <c:pt idx="7808">
                  <c:v>1384.8333333333333</c:v>
                </c:pt>
                <c:pt idx="7809">
                  <c:v>1385</c:v>
                </c:pt>
                <c:pt idx="7810">
                  <c:v>1385.0833333333333</c:v>
                </c:pt>
                <c:pt idx="7811">
                  <c:v>1385.8333333333333</c:v>
                </c:pt>
                <c:pt idx="7812">
                  <c:v>1386</c:v>
                </c:pt>
                <c:pt idx="7813">
                  <c:v>1386.0833333333333</c:v>
                </c:pt>
                <c:pt idx="7814">
                  <c:v>1386.3333333333333</c:v>
                </c:pt>
                <c:pt idx="7815">
                  <c:v>1386.4166666666667</c:v>
                </c:pt>
                <c:pt idx="7816">
                  <c:v>1386.5</c:v>
                </c:pt>
                <c:pt idx="7817">
                  <c:v>1386.5</c:v>
                </c:pt>
                <c:pt idx="7818">
                  <c:v>1386.5</c:v>
                </c:pt>
                <c:pt idx="7819">
                  <c:v>1386.6666666666667</c:v>
                </c:pt>
                <c:pt idx="7820">
                  <c:v>1386.75</c:v>
                </c:pt>
                <c:pt idx="7821">
                  <c:v>1387.3333333333333</c:v>
                </c:pt>
                <c:pt idx="7822">
                  <c:v>1387.6666666666667</c:v>
                </c:pt>
                <c:pt idx="7823">
                  <c:v>1387.6666666666667</c:v>
                </c:pt>
                <c:pt idx="7824">
                  <c:v>1388.0833333333333</c:v>
                </c:pt>
                <c:pt idx="7825">
                  <c:v>1388.0833333333333</c:v>
                </c:pt>
                <c:pt idx="7826">
                  <c:v>1388.25</c:v>
                </c:pt>
                <c:pt idx="7827">
                  <c:v>1388.3333333333333</c:v>
                </c:pt>
                <c:pt idx="7828">
                  <c:v>1388.5</c:v>
                </c:pt>
                <c:pt idx="7829">
                  <c:v>1388.5</c:v>
                </c:pt>
                <c:pt idx="7830">
                  <c:v>1388.8333333333333</c:v>
                </c:pt>
                <c:pt idx="7831">
                  <c:v>1389.1666666666667</c:v>
                </c:pt>
                <c:pt idx="7832">
                  <c:v>1389.3333333333333</c:v>
                </c:pt>
                <c:pt idx="7833">
                  <c:v>1389.5833333333333</c:v>
                </c:pt>
                <c:pt idx="7834">
                  <c:v>1389.9166666666667</c:v>
                </c:pt>
                <c:pt idx="7835">
                  <c:v>1390</c:v>
                </c:pt>
                <c:pt idx="7836">
                  <c:v>1390.1666666666667</c:v>
                </c:pt>
                <c:pt idx="7837">
                  <c:v>1390.1666666666667</c:v>
                </c:pt>
                <c:pt idx="7838">
                  <c:v>1390.25</c:v>
                </c:pt>
                <c:pt idx="7839">
                  <c:v>1390.4166666666667</c:v>
                </c:pt>
                <c:pt idx="7840">
                  <c:v>1390.5</c:v>
                </c:pt>
                <c:pt idx="7841">
                  <c:v>1390.6666666666667</c:v>
                </c:pt>
                <c:pt idx="7842">
                  <c:v>1391.3333333333333</c:v>
                </c:pt>
                <c:pt idx="7843">
                  <c:v>1391.4166666666667</c:v>
                </c:pt>
                <c:pt idx="7844">
                  <c:v>1391.75</c:v>
                </c:pt>
                <c:pt idx="7845">
                  <c:v>1391.8333333333333</c:v>
                </c:pt>
                <c:pt idx="7846">
                  <c:v>1391.9166666666667</c:v>
                </c:pt>
                <c:pt idx="7847">
                  <c:v>1392.1666666666667</c:v>
                </c:pt>
                <c:pt idx="7848">
                  <c:v>1392.1666666666667</c:v>
                </c:pt>
                <c:pt idx="7849">
                  <c:v>1392.25</c:v>
                </c:pt>
                <c:pt idx="7850">
                  <c:v>1392.4166666666667</c:v>
                </c:pt>
                <c:pt idx="7851">
                  <c:v>1392.8333333333333</c:v>
                </c:pt>
                <c:pt idx="7852">
                  <c:v>1393.0833333333333</c:v>
                </c:pt>
                <c:pt idx="7853">
                  <c:v>1393.1666666666667</c:v>
                </c:pt>
                <c:pt idx="7854">
                  <c:v>1393.4166666666667</c:v>
                </c:pt>
                <c:pt idx="7855">
                  <c:v>1393.4166666666667</c:v>
                </c:pt>
                <c:pt idx="7856">
                  <c:v>1393.5</c:v>
                </c:pt>
                <c:pt idx="7857">
                  <c:v>1394.1666666666667</c:v>
                </c:pt>
                <c:pt idx="7858">
                  <c:v>1394.1666666666667</c:v>
                </c:pt>
                <c:pt idx="7859">
                  <c:v>1394.6666666666667</c:v>
                </c:pt>
                <c:pt idx="7860">
                  <c:v>1395.1666666666667</c:v>
                </c:pt>
                <c:pt idx="7861">
                  <c:v>1395.5833333333333</c:v>
                </c:pt>
                <c:pt idx="7862">
                  <c:v>1396</c:v>
                </c:pt>
                <c:pt idx="7863">
                  <c:v>1396.5833333333333</c:v>
                </c:pt>
                <c:pt idx="7864">
                  <c:v>1396.6666666666667</c:v>
                </c:pt>
                <c:pt idx="7865">
                  <c:v>1397</c:v>
                </c:pt>
                <c:pt idx="7866">
                  <c:v>1397.25</c:v>
                </c:pt>
                <c:pt idx="7867">
                  <c:v>1397.25</c:v>
                </c:pt>
                <c:pt idx="7868">
                  <c:v>1397.3333333333333</c:v>
                </c:pt>
                <c:pt idx="7869">
                  <c:v>1397.5833333333333</c:v>
                </c:pt>
                <c:pt idx="7870">
                  <c:v>1397.75</c:v>
                </c:pt>
                <c:pt idx="7871">
                  <c:v>1398</c:v>
                </c:pt>
                <c:pt idx="7872">
                  <c:v>1398.0833333333333</c:v>
                </c:pt>
                <c:pt idx="7873">
                  <c:v>1398.1666666666667</c:v>
                </c:pt>
                <c:pt idx="7874">
                  <c:v>1398.75</c:v>
                </c:pt>
                <c:pt idx="7875">
                  <c:v>1398.9166666666667</c:v>
                </c:pt>
                <c:pt idx="7876">
                  <c:v>1398.9166666666667</c:v>
                </c:pt>
                <c:pt idx="7877">
                  <c:v>1399.1666666666667</c:v>
                </c:pt>
                <c:pt idx="7878">
                  <c:v>1399.1666666666667</c:v>
                </c:pt>
                <c:pt idx="7879">
                  <c:v>1399.4166666666667</c:v>
                </c:pt>
                <c:pt idx="7880">
                  <c:v>1399.4166666666667</c:v>
                </c:pt>
                <c:pt idx="7881">
                  <c:v>1399.5</c:v>
                </c:pt>
                <c:pt idx="7882">
                  <c:v>1399.75</c:v>
                </c:pt>
                <c:pt idx="7883">
                  <c:v>1400</c:v>
                </c:pt>
                <c:pt idx="7884">
                  <c:v>1400.4166666666667</c:v>
                </c:pt>
                <c:pt idx="7885">
                  <c:v>1400.5</c:v>
                </c:pt>
                <c:pt idx="7886">
                  <c:v>1400.6666666666667</c:v>
                </c:pt>
                <c:pt idx="7887">
                  <c:v>1401</c:v>
                </c:pt>
                <c:pt idx="7888">
                  <c:v>1401.0833333333333</c:v>
                </c:pt>
                <c:pt idx="7889">
                  <c:v>1401.1666666666667</c:v>
                </c:pt>
                <c:pt idx="7890">
                  <c:v>1401.5833333333333</c:v>
                </c:pt>
                <c:pt idx="7891">
                  <c:v>1402.25</c:v>
                </c:pt>
                <c:pt idx="7892">
                  <c:v>1402.4166666666667</c:v>
                </c:pt>
                <c:pt idx="7893">
                  <c:v>1402.6666666666667</c:v>
                </c:pt>
                <c:pt idx="7894">
                  <c:v>1402.75</c:v>
                </c:pt>
                <c:pt idx="7895">
                  <c:v>1403.1666666666667</c:v>
                </c:pt>
                <c:pt idx="7896">
                  <c:v>1403.3333333333333</c:v>
                </c:pt>
                <c:pt idx="7897">
                  <c:v>1403.5</c:v>
                </c:pt>
                <c:pt idx="7898">
                  <c:v>1403.75</c:v>
                </c:pt>
                <c:pt idx="7899">
                  <c:v>1403.8333333333333</c:v>
                </c:pt>
                <c:pt idx="7900">
                  <c:v>1403.8333333333333</c:v>
                </c:pt>
                <c:pt idx="7901">
                  <c:v>1404.4166666666667</c:v>
                </c:pt>
                <c:pt idx="7902">
                  <c:v>1404.5</c:v>
                </c:pt>
                <c:pt idx="7903">
                  <c:v>1404.6666666666667</c:v>
                </c:pt>
                <c:pt idx="7904">
                  <c:v>1404.75</c:v>
                </c:pt>
                <c:pt idx="7905">
                  <c:v>1404.9166666666667</c:v>
                </c:pt>
                <c:pt idx="7906">
                  <c:v>1404.9166666666667</c:v>
                </c:pt>
                <c:pt idx="7907">
                  <c:v>1405.0833333333333</c:v>
                </c:pt>
                <c:pt idx="7908">
                  <c:v>1405.25</c:v>
                </c:pt>
                <c:pt idx="7909">
                  <c:v>1405.3333333333333</c:v>
                </c:pt>
                <c:pt idx="7910">
                  <c:v>1406.1666666666667</c:v>
                </c:pt>
                <c:pt idx="7911">
                  <c:v>1406.1666666666667</c:v>
                </c:pt>
                <c:pt idx="7912">
                  <c:v>1406.5</c:v>
                </c:pt>
                <c:pt idx="7913">
                  <c:v>1406.5833333333333</c:v>
                </c:pt>
                <c:pt idx="7914">
                  <c:v>1406.5833333333333</c:v>
                </c:pt>
                <c:pt idx="7915">
                  <c:v>1406.6666666666667</c:v>
                </c:pt>
                <c:pt idx="7916">
                  <c:v>1406.9166666666667</c:v>
                </c:pt>
                <c:pt idx="7917">
                  <c:v>1407.25</c:v>
                </c:pt>
                <c:pt idx="7918">
                  <c:v>1407.4166666666667</c:v>
                </c:pt>
                <c:pt idx="7919">
                  <c:v>1407.5833333333333</c:v>
                </c:pt>
                <c:pt idx="7920">
                  <c:v>1407.6666666666667</c:v>
                </c:pt>
                <c:pt idx="7921">
                  <c:v>1407.75</c:v>
                </c:pt>
                <c:pt idx="7922">
                  <c:v>1408.0833333333333</c:v>
                </c:pt>
                <c:pt idx="7923">
                  <c:v>1408.25</c:v>
                </c:pt>
                <c:pt idx="7924">
                  <c:v>1408.25</c:v>
                </c:pt>
                <c:pt idx="7925">
                  <c:v>1408.3333333333333</c:v>
                </c:pt>
                <c:pt idx="7926">
                  <c:v>1408.3333333333333</c:v>
                </c:pt>
                <c:pt idx="7927">
                  <c:v>1408.5</c:v>
                </c:pt>
                <c:pt idx="7928">
                  <c:v>1408.5833333333333</c:v>
                </c:pt>
                <c:pt idx="7929">
                  <c:v>1409.25</c:v>
                </c:pt>
                <c:pt idx="7930">
                  <c:v>1409.25</c:v>
                </c:pt>
                <c:pt idx="7931">
                  <c:v>1409.3333333333333</c:v>
                </c:pt>
                <c:pt idx="7932">
                  <c:v>1409.5833333333333</c:v>
                </c:pt>
                <c:pt idx="7933">
                  <c:v>1410</c:v>
                </c:pt>
                <c:pt idx="7934">
                  <c:v>1410.0833333333333</c:v>
                </c:pt>
                <c:pt idx="7935">
                  <c:v>1410.5</c:v>
                </c:pt>
                <c:pt idx="7936">
                  <c:v>1410.5833333333333</c:v>
                </c:pt>
                <c:pt idx="7937">
                  <c:v>1411.0833333333333</c:v>
                </c:pt>
                <c:pt idx="7938">
                  <c:v>1411.1666666666667</c:v>
                </c:pt>
                <c:pt idx="7939">
                  <c:v>1411.6666666666667</c:v>
                </c:pt>
                <c:pt idx="7940">
                  <c:v>1411.75</c:v>
                </c:pt>
                <c:pt idx="7941">
                  <c:v>1412</c:v>
                </c:pt>
                <c:pt idx="7942">
                  <c:v>1412.0833333333333</c:v>
                </c:pt>
                <c:pt idx="7943">
                  <c:v>1412.5</c:v>
                </c:pt>
                <c:pt idx="7944">
                  <c:v>1412.75</c:v>
                </c:pt>
                <c:pt idx="7945">
                  <c:v>1412.9166666666667</c:v>
                </c:pt>
                <c:pt idx="7946">
                  <c:v>1413.0833333333333</c:v>
                </c:pt>
                <c:pt idx="7947">
                  <c:v>1413.5</c:v>
                </c:pt>
                <c:pt idx="7948">
                  <c:v>1413.5</c:v>
                </c:pt>
                <c:pt idx="7949">
                  <c:v>1413.9166666666667</c:v>
                </c:pt>
                <c:pt idx="7950">
                  <c:v>1414</c:v>
                </c:pt>
                <c:pt idx="7951">
                  <c:v>1414</c:v>
                </c:pt>
                <c:pt idx="7952">
                  <c:v>1414.1666666666667</c:v>
                </c:pt>
                <c:pt idx="7953">
                  <c:v>1414.25</c:v>
                </c:pt>
                <c:pt idx="7954">
                  <c:v>1414.5833333333333</c:v>
                </c:pt>
                <c:pt idx="7955">
                  <c:v>1414.6666666666667</c:v>
                </c:pt>
                <c:pt idx="7956">
                  <c:v>1414.75</c:v>
                </c:pt>
                <c:pt idx="7957">
                  <c:v>1414.75</c:v>
                </c:pt>
                <c:pt idx="7958">
                  <c:v>1414.8333333333333</c:v>
                </c:pt>
                <c:pt idx="7959">
                  <c:v>1415</c:v>
                </c:pt>
                <c:pt idx="7960">
                  <c:v>1415.25</c:v>
                </c:pt>
                <c:pt idx="7961">
                  <c:v>1415.3333333333333</c:v>
                </c:pt>
                <c:pt idx="7962">
                  <c:v>1415.6666666666667</c:v>
                </c:pt>
                <c:pt idx="7963">
                  <c:v>1415.9166666666667</c:v>
                </c:pt>
                <c:pt idx="7964">
                  <c:v>1416</c:v>
                </c:pt>
                <c:pt idx="7965">
                  <c:v>1416.4166666666667</c:v>
                </c:pt>
                <c:pt idx="7966">
                  <c:v>1416.5</c:v>
                </c:pt>
                <c:pt idx="7967">
                  <c:v>1416.6666666666667</c:v>
                </c:pt>
                <c:pt idx="7968">
                  <c:v>1416.8333333333333</c:v>
                </c:pt>
                <c:pt idx="7969">
                  <c:v>1416.8333333333333</c:v>
                </c:pt>
                <c:pt idx="7970">
                  <c:v>1417.1666666666667</c:v>
                </c:pt>
                <c:pt idx="7971">
                  <c:v>1417.1666666666667</c:v>
                </c:pt>
                <c:pt idx="7972">
                  <c:v>1417.5</c:v>
                </c:pt>
                <c:pt idx="7973">
                  <c:v>1417.5</c:v>
                </c:pt>
                <c:pt idx="7974">
                  <c:v>1417.5</c:v>
                </c:pt>
                <c:pt idx="7975">
                  <c:v>1417.75</c:v>
                </c:pt>
                <c:pt idx="7976">
                  <c:v>1417.75</c:v>
                </c:pt>
                <c:pt idx="7977">
                  <c:v>1417.75</c:v>
                </c:pt>
                <c:pt idx="7978">
                  <c:v>1417.9166666666667</c:v>
                </c:pt>
                <c:pt idx="7979">
                  <c:v>1418.0833333333333</c:v>
                </c:pt>
                <c:pt idx="7980">
                  <c:v>1418.4166666666667</c:v>
                </c:pt>
                <c:pt idx="7981">
                  <c:v>1418.5833333333333</c:v>
                </c:pt>
                <c:pt idx="7982">
                  <c:v>1418.6666666666667</c:v>
                </c:pt>
                <c:pt idx="7983">
                  <c:v>1418.6666666666667</c:v>
                </c:pt>
                <c:pt idx="7984">
                  <c:v>1418.75</c:v>
                </c:pt>
                <c:pt idx="7985">
                  <c:v>1418.8333333333333</c:v>
                </c:pt>
                <c:pt idx="7986">
                  <c:v>1419</c:v>
                </c:pt>
                <c:pt idx="7987">
                  <c:v>1419.5833333333333</c:v>
                </c:pt>
                <c:pt idx="7988">
                  <c:v>1419.75</c:v>
                </c:pt>
                <c:pt idx="7989">
                  <c:v>1420.0833333333333</c:v>
                </c:pt>
                <c:pt idx="7990">
                  <c:v>1420.0833333333333</c:v>
                </c:pt>
                <c:pt idx="7991">
                  <c:v>1420.1666666666667</c:v>
                </c:pt>
                <c:pt idx="7992">
                  <c:v>1420.5</c:v>
                </c:pt>
                <c:pt idx="7993">
                  <c:v>1420.75</c:v>
                </c:pt>
                <c:pt idx="7994">
                  <c:v>1420.75</c:v>
                </c:pt>
                <c:pt idx="7995">
                  <c:v>1420.8333333333333</c:v>
                </c:pt>
                <c:pt idx="7996">
                  <c:v>1420.9166666666667</c:v>
                </c:pt>
                <c:pt idx="7997">
                  <c:v>1420.9166666666667</c:v>
                </c:pt>
                <c:pt idx="7998">
                  <c:v>1421.0833333333333</c:v>
                </c:pt>
                <c:pt idx="7999">
                  <c:v>1421.25</c:v>
                </c:pt>
                <c:pt idx="8000">
                  <c:v>1421.3333333333333</c:v>
                </c:pt>
                <c:pt idx="8001">
                  <c:v>1421.5833333333333</c:v>
                </c:pt>
                <c:pt idx="8002">
                  <c:v>1421.75</c:v>
                </c:pt>
                <c:pt idx="8003">
                  <c:v>1421.8333333333333</c:v>
                </c:pt>
                <c:pt idx="8004">
                  <c:v>1421.9166666666667</c:v>
                </c:pt>
                <c:pt idx="8005">
                  <c:v>1422.1666666666667</c:v>
                </c:pt>
                <c:pt idx="8006">
                  <c:v>1422.3333333333333</c:v>
                </c:pt>
                <c:pt idx="8007">
                  <c:v>1422.3333333333333</c:v>
                </c:pt>
                <c:pt idx="8008">
                  <c:v>1422.5833333333333</c:v>
                </c:pt>
                <c:pt idx="8009">
                  <c:v>1423.5</c:v>
                </c:pt>
                <c:pt idx="8010">
                  <c:v>1424.3333333333333</c:v>
                </c:pt>
                <c:pt idx="8011">
                  <c:v>1424.6666666666667</c:v>
                </c:pt>
                <c:pt idx="8012">
                  <c:v>1424.8333333333333</c:v>
                </c:pt>
                <c:pt idx="8013">
                  <c:v>1425</c:v>
                </c:pt>
                <c:pt idx="8014">
                  <c:v>1425.0833333333333</c:v>
                </c:pt>
                <c:pt idx="8015">
                  <c:v>1425.1666666666667</c:v>
                </c:pt>
                <c:pt idx="8016">
                  <c:v>1425.5</c:v>
                </c:pt>
                <c:pt idx="8017">
                  <c:v>1425.75</c:v>
                </c:pt>
                <c:pt idx="8018">
                  <c:v>1425.8333333333333</c:v>
                </c:pt>
                <c:pt idx="8019">
                  <c:v>1425.9166666666667</c:v>
                </c:pt>
                <c:pt idx="8020">
                  <c:v>1426</c:v>
                </c:pt>
                <c:pt idx="8021">
                  <c:v>1426.25</c:v>
                </c:pt>
                <c:pt idx="8022">
                  <c:v>1426.4166666666667</c:v>
                </c:pt>
                <c:pt idx="8023">
                  <c:v>1427.1666666666667</c:v>
                </c:pt>
                <c:pt idx="8024">
                  <c:v>1427.25</c:v>
                </c:pt>
                <c:pt idx="8025">
                  <c:v>1427.75</c:v>
                </c:pt>
                <c:pt idx="8026">
                  <c:v>1427.8333333333333</c:v>
                </c:pt>
                <c:pt idx="8027">
                  <c:v>1427.8333333333333</c:v>
                </c:pt>
                <c:pt idx="8028">
                  <c:v>1427.9166666666667</c:v>
                </c:pt>
                <c:pt idx="8029">
                  <c:v>1428</c:v>
                </c:pt>
                <c:pt idx="8030">
                  <c:v>1428.1666666666667</c:v>
                </c:pt>
                <c:pt idx="8031">
                  <c:v>1428.75</c:v>
                </c:pt>
                <c:pt idx="8032">
                  <c:v>1429.1666666666667</c:v>
                </c:pt>
                <c:pt idx="8033">
                  <c:v>1429.1666666666667</c:v>
                </c:pt>
                <c:pt idx="8034">
                  <c:v>1429.4166666666667</c:v>
                </c:pt>
                <c:pt idx="8035">
                  <c:v>1429.5833333333333</c:v>
                </c:pt>
                <c:pt idx="8036">
                  <c:v>1429.75</c:v>
                </c:pt>
                <c:pt idx="8037">
                  <c:v>1429.75</c:v>
                </c:pt>
                <c:pt idx="8038">
                  <c:v>1429.8333333333333</c:v>
                </c:pt>
                <c:pt idx="8039">
                  <c:v>1429.9166666666667</c:v>
                </c:pt>
                <c:pt idx="8040">
                  <c:v>1430</c:v>
                </c:pt>
                <c:pt idx="8041">
                  <c:v>1430.25</c:v>
                </c:pt>
                <c:pt idx="8042">
                  <c:v>1430.8333333333333</c:v>
                </c:pt>
                <c:pt idx="8043">
                  <c:v>1430.9166666666667</c:v>
                </c:pt>
                <c:pt idx="8044">
                  <c:v>1430.9166666666667</c:v>
                </c:pt>
                <c:pt idx="8045">
                  <c:v>1430.9166666666667</c:v>
                </c:pt>
                <c:pt idx="8046">
                  <c:v>1431.3333333333333</c:v>
                </c:pt>
                <c:pt idx="8047">
                  <c:v>1431.75</c:v>
                </c:pt>
                <c:pt idx="8048">
                  <c:v>1432.1666666666667</c:v>
                </c:pt>
                <c:pt idx="8049">
                  <c:v>1432.25</c:v>
                </c:pt>
                <c:pt idx="8050">
                  <c:v>1432.3333333333333</c:v>
                </c:pt>
                <c:pt idx="8051">
                  <c:v>1432.3333333333333</c:v>
                </c:pt>
                <c:pt idx="8052">
                  <c:v>1432.5833333333333</c:v>
                </c:pt>
                <c:pt idx="8053">
                  <c:v>1432.8333333333333</c:v>
                </c:pt>
                <c:pt idx="8054">
                  <c:v>1433</c:v>
                </c:pt>
                <c:pt idx="8055">
                  <c:v>1433.0833333333333</c:v>
                </c:pt>
                <c:pt idx="8056">
                  <c:v>1433.3333333333333</c:v>
                </c:pt>
                <c:pt idx="8057">
                  <c:v>1433.75</c:v>
                </c:pt>
                <c:pt idx="8058">
                  <c:v>1434.1666666666667</c:v>
                </c:pt>
                <c:pt idx="8059">
                  <c:v>1434.1666666666667</c:v>
                </c:pt>
                <c:pt idx="8060">
                  <c:v>1434.25</c:v>
                </c:pt>
                <c:pt idx="8061">
                  <c:v>1434.3333333333333</c:v>
                </c:pt>
                <c:pt idx="8062">
                  <c:v>1434.75</c:v>
                </c:pt>
                <c:pt idx="8063">
                  <c:v>1435.1666666666667</c:v>
                </c:pt>
                <c:pt idx="8064">
                  <c:v>1435.3333333333333</c:v>
                </c:pt>
                <c:pt idx="8065">
                  <c:v>1435.3333333333333</c:v>
                </c:pt>
                <c:pt idx="8066">
                  <c:v>1435.4166666666667</c:v>
                </c:pt>
                <c:pt idx="8067">
                  <c:v>1435.6666666666667</c:v>
                </c:pt>
                <c:pt idx="8068">
                  <c:v>1435.9166666666667</c:v>
                </c:pt>
                <c:pt idx="8069">
                  <c:v>1436</c:v>
                </c:pt>
                <c:pt idx="8070">
                  <c:v>1436.3333333333333</c:v>
                </c:pt>
                <c:pt idx="8071">
                  <c:v>1436.4166666666667</c:v>
                </c:pt>
                <c:pt idx="8072">
                  <c:v>1436.4166666666667</c:v>
                </c:pt>
                <c:pt idx="8073">
                  <c:v>1436.9166666666667</c:v>
                </c:pt>
                <c:pt idx="8074">
                  <c:v>1436.9166666666667</c:v>
                </c:pt>
                <c:pt idx="8075">
                  <c:v>1437</c:v>
                </c:pt>
                <c:pt idx="8076">
                  <c:v>1437.5</c:v>
                </c:pt>
                <c:pt idx="8077">
                  <c:v>1437.6666666666667</c:v>
                </c:pt>
                <c:pt idx="8078">
                  <c:v>1437.6666666666667</c:v>
                </c:pt>
                <c:pt idx="8079">
                  <c:v>1437.75</c:v>
                </c:pt>
                <c:pt idx="8080">
                  <c:v>1437.8333333333333</c:v>
                </c:pt>
                <c:pt idx="8081">
                  <c:v>1438</c:v>
                </c:pt>
                <c:pt idx="8082">
                  <c:v>1438.0833333333333</c:v>
                </c:pt>
                <c:pt idx="8083">
                  <c:v>1438.0833333333333</c:v>
                </c:pt>
                <c:pt idx="8084">
                  <c:v>1438.25</c:v>
                </c:pt>
                <c:pt idx="8085">
                  <c:v>1438.3333333333333</c:v>
                </c:pt>
                <c:pt idx="8086">
                  <c:v>1438.4166666666667</c:v>
                </c:pt>
                <c:pt idx="8087">
                  <c:v>1438.4166666666667</c:v>
                </c:pt>
                <c:pt idx="8088">
                  <c:v>1438.4166666666667</c:v>
                </c:pt>
                <c:pt idx="8089">
                  <c:v>1438.5833333333333</c:v>
                </c:pt>
                <c:pt idx="8090">
                  <c:v>1438.6666666666667</c:v>
                </c:pt>
                <c:pt idx="8091">
                  <c:v>1438.6666666666667</c:v>
                </c:pt>
                <c:pt idx="8092">
                  <c:v>1438.6666666666667</c:v>
                </c:pt>
                <c:pt idx="8093">
                  <c:v>1439</c:v>
                </c:pt>
                <c:pt idx="8094">
                  <c:v>1439</c:v>
                </c:pt>
                <c:pt idx="8095">
                  <c:v>1439.0833333333333</c:v>
                </c:pt>
                <c:pt idx="8096">
                  <c:v>1439.1666666666667</c:v>
                </c:pt>
                <c:pt idx="8097">
                  <c:v>1439.3333333333333</c:v>
                </c:pt>
                <c:pt idx="8098">
                  <c:v>1439.75</c:v>
                </c:pt>
                <c:pt idx="8099">
                  <c:v>1439.8333333333333</c:v>
                </c:pt>
                <c:pt idx="8100">
                  <c:v>1441.0833333333333</c:v>
                </c:pt>
                <c:pt idx="8101">
                  <c:v>1441.1666666666667</c:v>
                </c:pt>
                <c:pt idx="8102">
                  <c:v>1441.25</c:v>
                </c:pt>
                <c:pt idx="8103">
                  <c:v>1441.6666666666667</c:v>
                </c:pt>
                <c:pt idx="8104">
                  <c:v>1441.9166666666667</c:v>
                </c:pt>
                <c:pt idx="8105">
                  <c:v>1442.4166666666667</c:v>
                </c:pt>
                <c:pt idx="8106">
                  <c:v>1442.5</c:v>
                </c:pt>
                <c:pt idx="8107">
                  <c:v>1442.8333333333333</c:v>
                </c:pt>
                <c:pt idx="8108">
                  <c:v>1443</c:v>
                </c:pt>
                <c:pt idx="8109">
                  <c:v>1443</c:v>
                </c:pt>
                <c:pt idx="8110">
                  <c:v>1443.75</c:v>
                </c:pt>
                <c:pt idx="8111">
                  <c:v>1444.0833333333333</c:v>
                </c:pt>
                <c:pt idx="8112">
                  <c:v>1444.75</c:v>
                </c:pt>
                <c:pt idx="8113">
                  <c:v>1444.9166666666667</c:v>
                </c:pt>
                <c:pt idx="8114">
                  <c:v>1444.9166666666667</c:v>
                </c:pt>
                <c:pt idx="8115">
                  <c:v>1445.1666666666667</c:v>
                </c:pt>
                <c:pt idx="8116">
                  <c:v>1445.3333333333333</c:v>
                </c:pt>
                <c:pt idx="8117">
                  <c:v>1445.3333333333333</c:v>
                </c:pt>
                <c:pt idx="8118">
                  <c:v>1445.4166666666667</c:v>
                </c:pt>
                <c:pt idx="8119">
                  <c:v>1445.5</c:v>
                </c:pt>
                <c:pt idx="8120">
                  <c:v>1445.9166666666667</c:v>
                </c:pt>
                <c:pt idx="8121">
                  <c:v>1446.0833333333333</c:v>
                </c:pt>
                <c:pt idx="8122">
                  <c:v>1446.25</c:v>
                </c:pt>
                <c:pt idx="8123">
                  <c:v>1446.4166666666667</c:v>
                </c:pt>
                <c:pt idx="8124">
                  <c:v>1446.5</c:v>
                </c:pt>
                <c:pt idx="8125">
                  <c:v>1446.6666666666667</c:v>
                </c:pt>
                <c:pt idx="8126">
                  <c:v>1446.75</c:v>
                </c:pt>
                <c:pt idx="8127">
                  <c:v>1446.75</c:v>
                </c:pt>
                <c:pt idx="8128">
                  <c:v>1446.75</c:v>
                </c:pt>
                <c:pt idx="8129">
                  <c:v>1446.75</c:v>
                </c:pt>
                <c:pt idx="8130">
                  <c:v>1447.0833333333333</c:v>
                </c:pt>
                <c:pt idx="8131">
                  <c:v>1447.3333333333333</c:v>
                </c:pt>
                <c:pt idx="8132">
                  <c:v>1447.6666666666667</c:v>
                </c:pt>
                <c:pt idx="8133">
                  <c:v>1448.1666666666667</c:v>
                </c:pt>
                <c:pt idx="8134">
                  <c:v>1448.1666666666667</c:v>
                </c:pt>
                <c:pt idx="8135">
                  <c:v>1448.75</c:v>
                </c:pt>
                <c:pt idx="8136">
                  <c:v>1448.75</c:v>
                </c:pt>
                <c:pt idx="8137">
                  <c:v>1448.75</c:v>
                </c:pt>
                <c:pt idx="8138">
                  <c:v>1448.8333333333333</c:v>
                </c:pt>
                <c:pt idx="8139">
                  <c:v>1448.9166666666667</c:v>
                </c:pt>
                <c:pt idx="8140">
                  <c:v>1449.1666666666667</c:v>
                </c:pt>
                <c:pt idx="8141">
                  <c:v>1449.5</c:v>
                </c:pt>
                <c:pt idx="8142">
                  <c:v>1449.9166666666667</c:v>
                </c:pt>
                <c:pt idx="8143">
                  <c:v>1450.4166666666667</c:v>
                </c:pt>
                <c:pt idx="8144">
                  <c:v>1450.75</c:v>
                </c:pt>
                <c:pt idx="8145">
                  <c:v>1450.8333333333333</c:v>
                </c:pt>
                <c:pt idx="8146">
                  <c:v>1450.9166666666667</c:v>
                </c:pt>
                <c:pt idx="8147">
                  <c:v>1451.0833333333333</c:v>
                </c:pt>
                <c:pt idx="8148">
                  <c:v>1451.5833333333333</c:v>
                </c:pt>
                <c:pt idx="8149">
                  <c:v>1451.6666666666667</c:v>
                </c:pt>
                <c:pt idx="8150">
                  <c:v>1452</c:v>
                </c:pt>
                <c:pt idx="8151">
                  <c:v>1452.5833333333333</c:v>
                </c:pt>
                <c:pt idx="8152">
                  <c:v>1452.6666666666667</c:v>
                </c:pt>
                <c:pt idx="8153">
                  <c:v>1452.9166666666667</c:v>
                </c:pt>
                <c:pt idx="8154">
                  <c:v>1453.5</c:v>
                </c:pt>
                <c:pt idx="8155">
                  <c:v>1453.5</c:v>
                </c:pt>
                <c:pt idx="8156">
                  <c:v>1453.5833333333333</c:v>
                </c:pt>
                <c:pt idx="8157">
                  <c:v>1453.75</c:v>
                </c:pt>
                <c:pt idx="8158">
                  <c:v>1453.9166666666667</c:v>
                </c:pt>
                <c:pt idx="8159">
                  <c:v>1453.9166666666667</c:v>
                </c:pt>
                <c:pt idx="8160">
                  <c:v>1454.0833333333333</c:v>
                </c:pt>
                <c:pt idx="8161">
                  <c:v>1454.0833333333333</c:v>
                </c:pt>
                <c:pt idx="8162">
                  <c:v>1454.5</c:v>
                </c:pt>
                <c:pt idx="8163">
                  <c:v>1454.5</c:v>
                </c:pt>
                <c:pt idx="8164">
                  <c:v>1454.5</c:v>
                </c:pt>
                <c:pt idx="8165">
                  <c:v>1454.5833333333333</c:v>
                </c:pt>
                <c:pt idx="8166">
                  <c:v>1454.75</c:v>
                </c:pt>
                <c:pt idx="8167">
                  <c:v>1455.8333333333333</c:v>
                </c:pt>
                <c:pt idx="8168">
                  <c:v>1455.9166666666667</c:v>
                </c:pt>
                <c:pt idx="8169">
                  <c:v>1456.1666666666667</c:v>
                </c:pt>
                <c:pt idx="8170">
                  <c:v>1456.3333333333333</c:v>
                </c:pt>
                <c:pt idx="8171">
                  <c:v>1456.5</c:v>
                </c:pt>
                <c:pt idx="8172">
                  <c:v>1456.8333333333333</c:v>
                </c:pt>
                <c:pt idx="8173">
                  <c:v>1456.9166666666667</c:v>
                </c:pt>
                <c:pt idx="8174">
                  <c:v>1457.75</c:v>
                </c:pt>
                <c:pt idx="8175">
                  <c:v>1457.8333333333333</c:v>
                </c:pt>
                <c:pt idx="8176">
                  <c:v>1457.9166666666667</c:v>
                </c:pt>
                <c:pt idx="8177">
                  <c:v>1458</c:v>
                </c:pt>
                <c:pt idx="8178">
                  <c:v>1458</c:v>
                </c:pt>
                <c:pt idx="8179">
                  <c:v>1458.0833333333333</c:v>
                </c:pt>
                <c:pt idx="8180">
                  <c:v>1458.1666666666667</c:v>
                </c:pt>
                <c:pt idx="8181">
                  <c:v>1458.6666666666667</c:v>
                </c:pt>
                <c:pt idx="8182">
                  <c:v>1459.1666666666667</c:v>
                </c:pt>
                <c:pt idx="8183">
                  <c:v>1459.9166666666667</c:v>
                </c:pt>
                <c:pt idx="8184">
                  <c:v>1460</c:v>
                </c:pt>
                <c:pt idx="8185">
                  <c:v>1460.0833333333333</c:v>
                </c:pt>
                <c:pt idx="8186">
                  <c:v>1460.25</c:v>
                </c:pt>
                <c:pt idx="8187">
                  <c:v>1460.9166666666667</c:v>
                </c:pt>
                <c:pt idx="8188">
                  <c:v>1460.9166666666667</c:v>
                </c:pt>
                <c:pt idx="8189">
                  <c:v>1461.4166666666667</c:v>
                </c:pt>
                <c:pt idx="8190">
                  <c:v>1461.5</c:v>
                </c:pt>
                <c:pt idx="8191">
                  <c:v>1461.8333333333333</c:v>
                </c:pt>
                <c:pt idx="8192">
                  <c:v>1462.75</c:v>
                </c:pt>
                <c:pt idx="8193">
                  <c:v>1462.9166666666667</c:v>
                </c:pt>
                <c:pt idx="8194">
                  <c:v>1463</c:v>
                </c:pt>
                <c:pt idx="8195">
                  <c:v>1463.3333333333333</c:v>
                </c:pt>
                <c:pt idx="8196">
                  <c:v>1463.4166666666667</c:v>
                </c:pt>
                <c:pt idx="8197">
                  <c:v>1463.5833333333333</c:v>
                </c:pt>
                <c:pt idx="8198">
                  <c:v>1463.5833333333333</c:v>
                </c:pt>
                <c:pt idx="8199">
                  <c:v>1463.9166666666667</c:v>
                </c:pt>
                <c:pt idx="8200">
                  <c:v>1464.0833333333333</c:v>
                </c:pt>
                <c:pt idx="8201">
                  <c:v>1464.25</c:v>
                </c:pt>
                <c:pt idx="8202">
                  <c:v>1464.3333333333333</c:v>
                </c:pt>
                <c:pt idx="8203">
                  <c:v>1464.3333333333333</c:v>
                </c:pt>
                <c:pt idx="8204">
                  <c:v>1464.3333333333333</c:v>
                </c:pt>
                <c:pt idx="8205">
                  <c:v>1464.5833333333333</c:v>
                </c:pt>
                <c:pt idx="8206">
                  <c:v>1464.75</c:v>
                </c:pt>
                <c:pt idx="8207">
                  <c:v>1464.8333333333333</c:v>
                </c:pt>
                <c:pt idx="8208">
                  <c:v>1464.9166666666667</c:v>
                </c:pt>
                <c:pt idx="8209">
                  <c:v>1465.1666666666667</c:v>
                </c:pt>
                <c:pt idx="8210">
                  <c:v>1465.3333333333333</c:v>
                </c:pt>
                <c:pt idx="8211">
                  <c:v>1465.3333333333333</c:v>
                </c:pt>
                <c:pt idx="8212">
                  <c:v>1465.4166666666667</c:v>
                </c:pt>
                <c:pt idx="8213">
                  <c:v>1466</c:v>
                </c:pt>
                <c:pt idx="8214">
                  <c:v>1466.25</c:v>
                </c:pt>
                <c:pt idx="8215">
                  <c:v>1466.4166666666667</c:v>
                </c:pt>
                <c:pt idx="8216">
                  <c:v>1466.5</c:v>
                </c:pt>
                <c:pt idx="8217">
                  <c:v>1466.6666666666667</c:v>
                </c:pt>
                <c:pt idx="8218">
                  <c:v>1466.75</c:v>
                </c:pt>
                <c:pt idx="8219">
                  <c:v>1466.9166666666667</c:v>
                </c:pt>
                <c:pt idx="8220">
                  <c:v>1467.4166666666667</c:v>
                </c:pt>
                <c:pt idx="8221">
                  <c:v>1467.5</c:v>
                </c:pt>
                <c:pt idx="8222">
                  <c:v>1467.5</c:v>
                </c:pt>
                <c:pt idx="8223">
                  <c:v>1467.6666666666667</c:v>
                </c:pt>
                <c:pt idx="8224">
                  <c:v>1467.9166666666667</c:v>
                </c:pt>
                <c:pt idx="8225">
                  <c:v>1467.9166666666667</c:v>
                </c:pt>
                <c:pt idx="8226">
                  <c:v>1468</c:v>
                </c:pt>
                <c:pt idx="8227">
                  <c:v>1468.25</c:v>
                </c:pt>
                <c:pt idx="8228">
                  <c:v>1468.5</c:v>
                </c:pt>
                <c:pt idx="8229">
                  <c:v>1468.5833333333333</c:v>
                </c:pt>
                <c:pt idx="8230">
                  <c:v>1468.8333333333333</c:v>
                </c:pt>
                <c:pt idx="8231">
                  <c:v>1468.9166666666667</c:v>
                </c:pt>
                <c:pt idx="8232">
                  <c:v>1468.9166666666667</c:v>
                </c:pt>
                <c:pt idx="8233">
                  <c:v>1468.9166666666667</c:v>
                </c:pt>
                <c:pt idx="8234">
                  <c:v>1469.0833333333333</c:v>
                </c:pt>
                <c:pt idx="8235">
                  <c:v>1469.0833333333333</c:v>
                </c:pt>
                <c:pt idx="8236">
                  <c:v>1469.3333333333333</c:v>
                </c:pt>
                <c:pt idx="8237">
                  <c:v>1469.5833333333333</c:v>
                </c:pt>
                <c:pt idx="8238">
                  <c:v>1469.6666666666667</c:v>
                </c:pt>
                <c:pt idx="8239">
                  <c:v>1469.9166666666667</c:v>
                </c:pt>
                <c:pt idx="8240">
                  <c:v>1470.5</c:v>
                </c:pt>
                <c:pt idx="8241">
                  <c:v>1470.5833333333333</c:v>
                </c:pt>
                <c:pt idx="8242">
                  <c:v>1471.25</c:v>
                </c:pt>
                <c:pt idx="8243">
                  <c:v>1471.5</c:v>
                </c:pt>
                <c:pt idx="8244">
                  <c:v>1472.0833333333333</c:v>
                </c:pt>
                <c:pt idx="8245">
                  <c:v>1472.3333333333333</c:v>
                </c:pt>
                <c:pt idx="8246">
                  <c:v>1472.3333333333333</c:v>
                </c:pt>
                <c:pt idx="8247">
                  <c:v>1472.4166666666667</c:v>
                </c:pt>
                <c:pt idx="8248">
                  <c:v>1472.5833333333333</c:v>
                </c:pt>
                <c:pt idx="8249">
                  <c:v>1472.75</c:v>
                </c:pt>
                <c:pt idx="8250">
                  <c:v>1473.1666666666667</c:v>
                </c:pt>
                <c:pt idx="8251">
                  <c:v>1473.6666666666667</c:v>
                </c:pt>
                <c:pt idx="8252">
                  <c:v>1473.8333333333333</c:v>
                </c:pt>
                <c:pt idx="8253">
                  <c:v>1473.8333333333333</c:v>
                </c:pt>
                <c:pt idx="8254">
                  <c:v>1474</c:v>
                </c:pt>
                <c:pt idx="8255">
                  <c:v>1474.25</c:v>
                </c:pt>
                <c:pt idx="8256">
                  <c:v>1474.25</c:v>
                </c:pt>
                <c:pt idx="8257">
                  <c:v>1474.5833333333333</c:v>
                </c:pt>
                <c:pt idx="8258">
                  <c:v>1474.6666666666667</c:v>
                </c:pt>
                <c:pt idx="8259">
                  <c:v>1475.1666666666667</c:v>
                </c:pt>
                <c:pt idx="8260">
                  <c:v>1475.25</c:v>
                </c:pt>
                <c:pt idx="8261">
                  <c:v>1475.4166666666667</c:v>
                </c:pt>
                <c:pt idx="8262">
                  <c:v>1475.5</c:v>
                </c:pt>
                <c:pt idx="8263">
                  <c:v>1475.5833333333333</c:v>
                </c:pt>
                <c:pt idx="8264">
                  <c:v>1476</c:v>
                </c:pt>
                <c:pt idx="8265">
                  <c:v>1476.4166666666667</c:v>
                </c:pt>
                <c:pt idx="8266">
                  <c:v>1476.9166666666667</c:v>
                </c:pt>
                <c:pt idx="8267">
                  <c:v>1477</c:v>
                </c:pt>
                <c:pt idx="8268">
                  <c:v>1477</c:v>
                </c:pt>
                <c:pt idx="8269">
                  <c:v>1477.4166666666667</c:v>
                </c:pt>
                <c:pt idx="8270">
                  <c:v>1477.8333333333333</c:v>
                </c:pt>
                <c:pt idx="8271">
                  <c:v>1477.9166666666667</c:v>
                </c:pt>
                <c:pt idx="8272">
                  <c:v>1478.1666666666667</c:v>
                </c:pt>
                <c:pt idx="8273">
                  <c:v>1478.25</c:v>
                </c:pt>
                <c:pt idx="8274">
                  <c:v>1478.3333333333333</c:v>
                </c:pt>
                <c:pt idx="8275">
                  <c:v>1478.4166666666667</c:v>
                </c:pt>
                <c:pt idx="8276">
                  <c:v>1478.6666666666667</c:v>
                </c:pt>
                <c:pt idx="8277">
                  <c:v>1478.8333333333333</c:v>
                </c:pt>
                <c:pt idx="8278">
                  <c:v>1479</c:v>
                </c:pt>
                <c:pt idx="8279">
                  <c:v>1479</c:v>
                </c:pt>
                <c:pt idx="8280">
                  <c:v>1479.3333333333333</c:v>
                </c:pt>
                <c:pt idx="8281">
                  <c:v>1479.9166666666667</c:v>
                </c:pt>
                <c:pt idx="8282">
                  <c:v>1480</c:v>
                </c:pt>
                <c:pt idx="8283">
                  <c:v>1480.6666666666667</c:v>
                </c:pt>
                <c:pt idx="8284">
                  <c:v>1480.8333333333333</c:v>
                </c:pt>
                <c:pt idx="8285">
                  <c:v>1481.1666666666667</c:v>
                </c:pt>
                <c:pt idx="8286">
                  <c:v>1481.5833333333333</c:v>
                </c:pt>
                <c:pt idx="8287">
                  <c:v>1481.5833333333333</c:v>
                </c:pt>
                <c:pt idx="8288">
                  <c:v>1481.8333333333333</c:v>
                </c:pt>
                <c:pt idx="8289">
                  <c:v>1481.8333333333333</c:v>
                </c:pt>
                <c:pt idx="8290">
                  <c:v>1482</c:v>
                </c:pt>
                <c:pt idx="8291">
                  <c:v>1482</c:v>
                </c:pt>
                <c:pt idx="8292">
                  <c:v>1482.0833333333333</c:v>
                </c:pt>
                <c:pt idx="8293">
                  <c:v>1482.1666666666667</c:v>
                </c:pt>
                <c:pt idx="8294">
                  <c:v>1482.1666666666667</c:v>
                </c:pt>
                <c:pt idx="8295">
                  <c:v>1482.6666666666667</c:v>
                </c:pt>
                <c:pt idx="8296">
                  <c:v>1483.1666666666667</c:v>
                </c:pt>
                <c:pt idx="8297">
                  <c:v>1483.3333333333333</c:v>
                </c:pt>
                <c:pt idx="8298">
                  <c:v>1483.4166666666667</c:v>
                </c:pt>
                <c:pt idx="8299">
                  <c:v>1483.5833333333333</c:v>
                </c:pt>
                <c:pt idx="8300">
                  <c:v>1483.75</c:v>
                </c:pt>
                <c:pt idx="8301">
                  <c:v>1483.8333333333333</c:v>
                </c:pt>
                <c:pt idx="8302">
                  <c:v>1484.5833333333333</c:v>
                </c:pt>
                <c:pt idx="8303">
                  <c:v>1484.6666666666667</c:v>
                </c:pt>
                <c:pt idx="8304">
                  <c:v>1484.8333333333333</c:v>
                </c:pt>
                <c:pt idx="8305">
                  <c:v>1485</c:v>
                </c:pt>
                <c:pt idx="8306">
                  <c:v>1485.1666666666667</c:v>
                </c:pt>
                <c:pt idx="8307">
                  <c:v>1485.1666666666667</c:v>
                </c:pt>
                <c:pt idx="8308">
                  <c:v>1485.3333333333333</c:v>
                </c:pt>
                <c:pt idx="8309">
                  <c:v>1485.5</c:v>
                </c:pt>
                <c:pt idx="8310">
                  <c:v>1485.5833333333333</c:v>
                </c:pt>
                <c:pt idx="8311">
                  <c:v>1485.6666666666667</c:v>
                </c:pt>
                <c:pt idx="8312">
                  <c:v>1486.0833333333333</c:v>
                </c:pt>
                <c:pt idx="8313">
                  <c:v>1486.1666666666667</c:v>
                </c:pt>
                <c:pt idx="8314">
                  <c:v>1486.5</c:v>
                </c:pt>
                <c:pt idx="8315">
                  <c:v>1486.5</c:v>
                </c:pt>
                <c:pt idx="8316">
                  <c:v>1486.5833333333333</c:v>
                </c:pt>
                <c:pt idx="8317">
                  <c:v>1486.6666666666667</c:v>
                </c:pt>
                <c:pt idx="8318">
                  <c:v>1486.9166666666667</c:v>
                </c:pt>
                <c:pt idx="8319">
                  <c:v>1487</c:v>
                </c:pt>
                <c:pt idx="8320">
                  <c:v>1487.0833333333333</c:v>
                </c:pt>
                <c:pt idx="8321">
                  <c:v>1487.1666666666667</c:v>
                </c:pt>
                <c:pt idx="8322">
                  <c:v>1487.3333333333333</c:v>
                </c:pt>
                <c:pt idx="8323">
                  <c:v>1487.4166666666667</c:v>
                </c:pt>
                <c:pt idx="8324">
                  <c:v>1487.75</c:v>
                </c:pt>
                <c:pt idx="8325">
                  <c:v>1487.9166666666667</c:v>
                </c:pt>
                <c:pt idx="8326">
                  <c:v>1487.9166666666667</c:v>
                </c:pt>
                <c:pt idx="8327">
                  <c:v>1488.1666666666667</c:v>
                </c:pt>
                <c:pt idx="8328">
                  <c:v>1488.4166666666667</c:v>
                </c:pt>
                <c:pt idx="8329">
                  <c:v>1488.8333333333333</c:v>
                </c:pt>
                <c:pt idx="8330">
                  <c:v>1489</c:v>
                </c:pt>
                <c:pt idx="8331">
                  <c:v>1489.1666666666667</c:v>
                </c:pt>
                <c:pt idx="8332">
                  <c:v>1489.1666666666667</c:v>
                </c:pt>
                <c:pt idx="8333">
                  <c:v>1489.5</c:v>
                </c:pt>
                <c:pt idx="8334">
                  <c:v>1489.8333333333333</c:v>
                </c:pt>
                <c:pt idx="8335">
                  <c:v>1489.8333333333333</c:v>
                </c:pt>
                <c:pt idx="8336">
                  <c:v>1490.0833333333333</c:v>
                </c:pt>
                <c:pt idx="8337">
                  <c:v>1490.5833333333333</c:v>
                </c:pt>
                <c:pt idx="8338">
                  <c:v>1490.75</c:v>
                </c:pt>
                <c:pt idx="8339">
                  <c:v>1491.25</c:v>
                </c:pt>
                <c:pt idx="8340">
                  <c:v>1491.3333333333333</c:v>
                </c:pt>
                <c:pt idx="8341">
                  <c:v>1491.5833333333333</c:v>
                </c:pt>
                <c:pt idx="8342">
                  <c:v>1492.1666666666667</c:v>
                </c:pt>
                <c:pt idx="8343">
                  <c:v>1492.4166666666667</c:v>
                </c:pt>
                <c:pt idx="8344">
                  <c:v>1492.6666666666667</c:v>
                </c:pt>
                <c:pt idx="8345">
                  <c:v>1492.9166666666667</c:v>
                </c:pt>
                <c:pt idx="8346">
                  <c:v>1493</c:v>
                </c:pt>
                <c:pt idx="8347">
                  <c:v>1493.5</c:v>
                </c:pt>
                <c:pt idx="8348">
                  <c:v>1493.6666666666667</c:v>
                </c:pt>
                <c:pt idx="8349">
                  <c:v>1493.9166666666667</c:v>
                </c:pt>
                <c:pt idx="8350">
                  <c:v>1493.9166666666667</c:v>
                </c:pt>
                <c:pt idx="8351">
                  <c:v>1494</c:v>
                </c:pt>
                <c:pt idx="8352">
                  <c:v>1494.25</c:v>
                </c:pt>
                <c:pt idx="8353">
                  <c:v>1494.6666666666667</c:v>
                </c:pt>
                <c:pt idx="8354">
                  <c:v>1494.75</c:v>
                </c:pt>
                <c:pt idx="8355">
                  <c:v>1494.75</c:v>
                </c:pt>
                <c:pt idx="8356">
                  <c:v>1495.1666666666667</c:v>
                </c:pt>
                <c:pt idx="8357">
                  <c:v>1495.3333333333333</c:v>
                </c:pt>
                <c:pt idx="8358">
                  <c:v>1495.3333333333333</c:v>
                </c:pt>
                <c:pt idx="8359">
                  <c:v>1495.6666666666667</c:v>
                </c:pt>
                <c:pt idx="8360">
                  <c:v>1495.8333333333333</c:v>
                </c:pt>
                <c:pt idx="8361">
                  <c:v>1495.9166666666667</c:v>
                </c:pt>
                <c:pt idx="8362">
                  <c:v>1496.1666666666667</c:v>
                </c:pt>
                <c:pt idx="8363">
                  <c:v>1496.25</c:v>
                </c:pt>
                <c:pt idx="8364">
                  <c:v>1496.3333333333333</c:v>
                </c:pt>
                <c:pt idx="8365">
                  <c:v>1496.3333333333333</c:v>
                </c:pt>
                <c:pt idx="8366">
                  <c:v>1496.5833333333333</c:v>
                </c:pt>
                <c:pt idx="8367">
                  <c:v>1496.9166666666667</c:v>
                </c:pt>
                <c:pt idx="8368">
                  <c:v>1497</c:v>
                </c:pt>
                <c:pt idx="8369">
                  <c:v>1497.1666666666667</c:v>
                </c:pt>
                <c:pt idx="8370">
                  <c:v>1497.1666666666667</c:v>
                </c:pt>
                <c:pt idx="8371">
                  <c:v>1497.25</c:v>
                </c:pt>
                <c:pt idx="8372">
                  <c:v>1497.6666666666667</c:v>
                </c:pt>
                <c:pt idx="8373">
                  <c:v>1498</c:v>
                </c:pt>
                <c:pt idx="8374">
                  <c:v>1498.5</c:v>
                </c:pt>
                <c:pt idx="8375">
                  <c:v>1498.75</c:v>
                </c:pt>
                <c:pt idx="8376">
                  <c:v>1500</c:v>
                </c:pt>
                <c:pt idx="8377">
                  <c:v>1500.1666666666667</c:v>
                </c:pt>
                <c:pt idx="8378">
                  <c:v>1500.4166666666667</c:v>
                </c:pt>
                <c:pt idx="8379">
                  <c:v>1501.3333333333333</c:v>
                </c:pt>
                <c:pt idx="8380">
                  <c:v>1501.4166666666667</c:v>
                </c:pt>
                <c:pt idx="8381">
                  <c:v>1501.6666666666667</c:v>
                </c:pt>
                <c:pt idx="8382">
                  <c:v>1502</c:v>
                </c:pt>
                <c:pt idx="8383">
                  <c:v>1502.1666666666667</c:v>
                </c:pt>
                <c:pt idx="8384">
                  <c:v>1502.4166666666667</c:v>
                </c:pt>
                <c:pt idx="8385">
                  <c:v>1502.6666666666667</c:v>
                </c:pt>
                <c:pt idx="8386">
                  <c:v>1503.3333333333333</c:v>
                </c:pt>
                <c:pt idx="8387">
                  <c:v>1503.5</c:v>
                </c:pt>
                <c:pt idx="8388">
                  <c:v>1503.75</c:v>
                </c:pt>
                <c:pt idx="8389">
                  <c:v>1503.8333333333333</c:v>
                </c:pt>
                <c:pt idx="8390">
                  <c:v>1504.5</c:v>
                </c:pt>
                <c:pt idx="8391">
                  <c:v>1504.6666666666667</c:v>
                </c:pt>
                <c:pt idx="8392">
                  <c:v>1504.8333333333333</c:v>
                </c:pt>
                <c:pt idx="8393">
                  <c:v>1504.9166666666667</c:v>
                </c:pt>
                <c:pt idx="8394">
                  <c:v>1505.0833333333333</c:v>
                </c:pt>
                <c:pt idx="8395">
                  <c:v>1505.1666666666667</c:v>
                </c:pt>
                <c:pt idx="8396">
                  <c:v>1505.4166666666667</c:v>
                </c:pt>
                <c:pt idx="8397">
                  <c:v>1505.8333333333333</c:v>
                </c:pt>
                <c:pt idx="8398">
                  <c:v>1506</c:v>
                </c:pt>
                <c:pt idx="8399">
                  <c:v>1506.0833333333333</c:v>
                </c:pt>
                <c:pt idx="8400">
                  <c:v>1507.25</c:v>
                </c:pt>
                <c:pt idx="8401">
                  <c:v>1507.3333333333333</c:v>
                </c:pt>
                <c:pt idx="8402">
                  <c:v>1507.3333333333333</c:v>
                </c:pt>
                <c:pt idx="8403">
                  <c:v>1507.6666666666667</c:v>
                </c:pt>
                <c:pt idx="8404">
                  <c:v>1508.1666666666667</c:v>
                </c:pt>
                <c:pt idx="8405">
                  <c:v>1508.3333333333333</c:v>
                </c:pt>
                <c:pt idx="8406">
                  <c:v>1508.5833333333333</c:v>
                </c:pt>
                <c:pt idx="8407">
                  <c:v>1508.8333333333333</c:v>
                </c:pt>
                <c:pt idx="8408">
                  <c:v>1509.1666666666667</c:v>
                </c:pt>
                <c:pt idx="8409">
                  <c:v>1509.4166666666667</c:v>
                </c:pt>
                <c:pt idx="8410">
                  <c:v>1509.75</c:v>
                </c:pt>
                <c:pt idx="8411">
                  <c:v>1509.9166666666667</c:v>
                </c:pt>
                <c:pt idx="8412">
                  <c:v>1510.4166666666667</c:v>
                </c:pt>
                <c:pt idx="8413">
                  <c:v>1510.5</c:v>
                </c:pt>
                <c:pt idx="8414">
                  <c:v>1510.5833333333333</c:v>
                </c:pt>
                <c:pt idx="8415">
                  <c:v>1510.6666666666667</c:v>
                </c:pt>
                <c:pt idx="8416">
                  <c:v>1510.6666666666667</c:v>
                </c:pt>
                <c:pt idx="8417">
                  <c:v>1510.75</c:v>
                </c:pt>
                <c:pt idx="8418">
                  <c:v>1510.75</c:v>
                </c:pt>
                <c:pt idx="8419">
                  <c:v>1510.9166666666667</c:v>
                </c:pt>
                <c:pt idx="8420">
                  <c:v>1511.3333333333333</c:v>
                </c:pt>
                <c:pt idx="8421">
                  <c:v>1512</c:v>
                </c:pt>
                <c:pt idx="8422">
                  <c:v>1512.4166666666667</c:v>
                </c:pt>
                <c:pt idx="8423">
                  <c:v>1512.8333333333333</c:v>
                </c:pt>
                <c:pt idx="8424">
                  <c:v>1513.1666666666667</c:v>
                </c:pt>
                <c:pt idx="8425">
                  <c:v>1513.1666666666667</c:v>
                </c:pt>
                <c:pt idx="8426">
                  <c:v>1513.25</c:v>
                </c:pt>
                <c:pt idx="8427">
                  <c:v>1513.3333333333333</c:v>
                </c:pt>
                <c:pt idx="8428">
                  <c:v>1513.5833333333333</c:v>
                </c:pt>
                <c:pt idx="8429">
                  <c:v>1513.8333333333333</c:v>
                </c:pt>
                <c:pt idx="8430">
                  <c:v>1514</c:v>
                </c:pt>
                <c:pt idx="8431">
                  <c:v>1514.0833333333333</c:v>
                </c:pt>
                <c:pt idx="8432">
                  <c:v>1514.1666666666667</c:v>
                </c:pt>
                <c:pt idx="8433">
                  <c:v>1514.4166666666667</c:v>
                </c:pt>
                <c:pt idx="8434">
                  <c:v>1514.5833333333333</c:v>
                </c:pt>
                <c:pt idx="8435">
                  <c:v>1514.6666666666667</c:v>
                </c:pt>
                <c:pt idx="8436">
                  <c:v>1514.6666666666667</c:v>
                </c:pt>
                <c:pt idx="8437">
                  <c:v>1514.75</c:v>
                </c:pt>
                <c:pt idx="8438">
                  <c:v>1514.9166666666667</c:v>
                </c:pt>
                <c:pt idx="8439">
                  <c:v>1515</c:v>
                </c:pt>
                <c:pt idx="8440">
                  <c:v>1515.1666666666667</c:v>
                </c:pt>
                <c:pt idx="8441">
                  <c:v>1515.5</c:v>
                </c:pt>
                <c:pt idx="8442">
                  <c:v>1515.6666666666667</c:v>
                </c:pt>
                <c:pt idx="8443">
                  <c:v>1516.0833333333333</c:v>
                </c:pt>
                <c:pt idx="8444">
                  <c:v>1516.6666666666667</c:v>
                </c:pt>
                <c:pt idx="8445">
                  <c:v>1516.6666666666667</c:v>
                </c:pt>
                <c:pt idx="8446">
                  <c:v>1516.8333333333333</c:v>
                </c:pt>
                <c:pt idx="8447">
                  <c:v>1516.9166666666667</c:v>
                </c:pt>
                <c:pt idx="8448">
                  <c:v>1517.0833333333333</c:v>
                </c:pt>
                <c:pt idx="8449">
                  <c:v>1517.1666666666667</c:v>
                </c:pt>
                <c:pt idx="8450">
                  <c:v>1517.6666666666667</c:v>
                </c:pt>
                <c:pt idx="8451">
                  <c:v>1517.75</c:v>
                </c:pt>
                <c:pt idx="8452">
                  <c:v>1517.9166666666667</c:v>
                </c:pt>
                <c:pt idx="8453">
                  <c:v>1518.0833333333333</c:v>
                </c:pt>
                <c:pt idx="8454">
                  <c:v>1518.1666666666667</c:v>
                </c:pt>
                <c:pt idx="8455">
                  <c:v>1519</c:v>
                </c:pt>
                <c:pt idx="8456">
                  <c:v>1519.4166666666667</c:v>
                </c:pt>
                <c:pt idx="8457">
                  <c:v>1519.6666666666667</c:v>
                </c:pt>
                <c:pt idx="8458">
                  <c:v>1519.9166666666667</c:v>
                </c:pt>
                <c:pt idx="8459">
                  <c:v>1520</c:v>
                </c:pt>
                <c:pt idx="8460">
                  <c:v>1520.75</c:v>
                </c:pt>
                <c:pt idx="8461">
                  <c:v>1520.75</c:v>
                </c:pt>
                <c:pt idx="8462">
                  <c:v>1521.0833333333333</c:v>
                </c:pt>
                <c:pt idx="8463">
                  <c:v>1521.0833333333333</c:v>
                </c:pt>
                <c:pt idx="8464">
                  <c:v>1521.0833333333333</c:v>
                </c:pt>
                <c:pt idx="8465">
                  <c:v>1521.5833333333333</c:v>
                </c:pt>
                <c:pt idx="8466">
                  <c:v>1521.6666666666667</c:v>
                </c:pt>
                <c:pt idx="8467">
                  <c:v>1521.6666666666667</c:v>
                </c:pt>
                <c:pt idx="8468">
                  <c:v>1521.75</c:v>
                </c:pt>
                <c:pt idx="8469">
                  <c:v>1521.75</c:v>
                </c:pt>
                <c:pt idx="8470">
                  <c:v>1522.25</c:v>
                </c:pt>
                <c:pt idx="8471">
                  <c:v>1522.3333333333333</c:v>
                </c:pt>
                <c:pt idx="8472">
                  <c:v>1522.3333333333333</c:v>
                </c:pt>
                <c:pt idx="8473">
                  <c:v>1522.4166666666667</c:v>
                </c:pt>
                <c:pt idx="8474">
                  <c:v>1522.5</c:v>
                </c:pt>
                <c:pt idx="8475">
                  <c:v>1522.5</c:v>
                </c:pt>
                <c:pt idx="8476">
                  <c:v>1522.5</c:v>
                </c:pt>
                <c:pt idx="8477">
                  <c:v>1522.9166666666667</c:v>
                </c:pt>
                <c:pt idx="8478">
                  <c:v>1523.0833333333333</c:v>
                </c:pt>
                <c:pt idx="8479">
                  <c:v>1523.25</c:v>
                </c:pt>
                <c:pt idx="8480">
                  <c:v>1523.25</c:v>
                </c:pt>
                <c:pt idx="8481">
                  <c:v>1523.5</c:v>
                </c:pt>
                <c:pt idx="8482">
                  <c:v>1523.75</c:v>
                </c:pt>
                <c:pt idx="8483">
                  <c:v>1523.9166666666667</c:v>
                </c:pt>
                <c:pt idx="8484">
                  <c:v>1524.0833333333333</c:v>
                </c:pt>
                <c:pt idx="8485">
                  <c:v>1524.3333333333333</c:v>
                </c:pt>
                <c:pt idx="8486">
                  <c:v>1524.5833333333333</c:v>
                </c:pt>
                <c:pt idx="8487">
                  <c:v>1524.8333333333333</c:v>
                </c:pt>
                <c:pt idx="8488">
                  <c:v>1525</c:v>
                </c:pt>
                <c:pt idx="8489">
                  <c:v>1525.0833333333333</c:v>
                </c:pt>
                <c:pt idx="8490">
                  <c:v>1525.4166666666667</c:v>
                </c:pt>
                <c:pt idx="8491">
                  <c:v>1525.5</c:v>
                </c:pt>
                <c:pt idx="8492">
                  <c:v>1525.9166666666667</c:v>
                </c:pt>
                <c:pt idx="8493">
                  <c:v>1526.1666666666667</c:v>
                </c:pt>
                <c:pt idx="8494">
                  <c:v>1526.25</c:v>
                </c:pt>
                <c:pt idx="8495">
                  <c:v>1526.4166666666667</c:v>
                </c:pt>
                <c:pt idx="8496">
                  <c:v>1526.6666666666667</c:v>
                </c:pt>
                <c:pt idx="8497">
                  <c:v>1526.6666666666667</c:v>
                </c:pt>
                <c:pt idx="8498">
                  <c:v>1526.75</c:v>
                </c:pt>
                <c:pt idx="8499">
                  <c:v>1527.5833333333333</c:v>
                </c:pt>
                <c:pt idx="8500">
                  <c:v>1527.8333333333333</c:v>
                </c:pt>
                <c:pt idx="8501">
                  <c:v>1527.8333333333333</c:v>
                </c:pt>
                <c:pt idx="8502">
                  <c:v>1528.25</c:v>
                </c:pt>
                <c:pt idx="8503">
                  <c:v>1528.4166666666667</c:v>
                </c:pt>
                <c:pt idx="8504">
                  <c:v>1528.8333333333333</c:v>
                </c:pt>
                <c:pt idx="8505">
                  <c:v>1529.0833333333333</c:v>
                </c:pt>
                <c:pt idx="8506">
                  <c:v>1529.3333333333333</c:v>
                </c:pt>
                <c:pt idx="8507">
                  <c:v>1529.5833333333333</c:v>
                </c:pt>
                <c:pt idx="8508">
                  <c:v>1529.6666666666667</c:v>
                </c:pt>
                <c:pt idx="8509">
                  <c:v>1530.1666666666667</c:v>
                </c:pt>
                <c:pt idx="8510">
                  <c:v>1530.25</c:v>
                </c:pt>
                <c:pt idx="8511">
                  <c:v>1530.3333333333333</c:v>
                </c:pt>
                <c:pt idx="8512">
                  <c:v>1530.6666666666667</c:v>
                </c:pt>
                <c:pt idx="8513">
                  <c:v>1530.9166666666667</c:v>
                </c:pt>
                <c:pt idx="8514">
                  <c:v>1530.9166666666667</c:v>
                </c:pt>
                <c:pt idx="8515">
                  <c:v>1531.3333333333333</c:v>
                </c:pt>
                <c:pt idx="8516">
                  <c:v>1531.5</c:v>
                </c:pt>
                <c:pt idx="8517">
                  <c:v>1531.6666666666667</c:v>
                </c:pt>
                <c:pt idx="8518">
                  <c:v>1531.75</c:v>
                </c:pt>
                <c:pt idx="8519">
                  <c:v>1531.9166666666667</c:v>
                </c:pt>
                <c:pt idx="8520">
                  <c:v>1532.1666666666667</c:v>
                </c:pt>
                <c:pt idx="8521">
                  <c:v>1532.5</c:v>
                </c:pt>
                <c:pt idx="8522">
                  <c:v>1532.6666666666667</c:v>
                </c:pt>
                <c:pt idx="8523">
                  <c:v>1532.6666666666667</c:v>
                </c:pt>
                <c:pt idx="8524">
                  <c:v>1533.1666666666667</c:v>
                </c:pt>
                <c:pt idx="8525">
                  <c:v>1533.1666666666667</c:v>
                </c:pt>
                <c:pt idx="8526">
                  <c:v>1533.25</c:v>
                </c:pt>
                <c:pt idx="8527">
                  <c:v>1533.3333333333333</c:v>
                </c:pt>
                <c:pt idx="8528">
                  <c:v>1534.0833333333333</c:v>
                </c:pt>
                <c:pt idx="8529">
                  <c:v>1534.1666666666667</c:v>
                </c:pt>
                <c:pt idx="8530">
                  <c:v>1534.3333333333333</c:v>
                </c:pt>
                <c:pt idx="8531">
                  <c:v>1534.3333333333333</c:v>
                </c:pt>
                <c:pt idx="8532">
                  <c:v>1534.4166666666667</c:v>
                </c:pt>
                <c:pt idx="8533">
                  <c:v>1534.4166666666667</c:v>
                </c:pt>
                <c:pt idx="8534">
                  <c:v>1534.5</c:v>
                </c:pt>
                <c:pt idx="8535">
                  <c:v>1534.75</c:v>
                </c:pt>
                <c:pt idx="8536">
                  <c:v>1534.75</c:v>
                </c:pt>
                <c:pt idx="8537">
                  <c:v>1534.9166666666667</c:v>
                </c:pt>
                <c:pt idx="8538">
                  <c:v>1535.5</c:v>
                </c:pt>
                <c:pt idx="8539">
                  <c:v>1535.6666666666667</c:v>
                </c:pt>
                <c:pt idx="8540">
                  <c:v>1535.8333333333333</c:v>
                </c:pt>
                <c:pt idx="8541">
                  <c:v>1536.4166666666667</c:v>
                </c:pt>
                <c:pt idx="8542">
                  <c:v>1536.5833333333333</c:v>
                </c:pt>
                <c:pt idx="8543">
                  <c:v>1536.6666666666667</c:v>
                </c:pt>
                <c:pt idx="8544">
                  <c:v>1536.9166666666667</c:v>
                </c:pt>
                <c:pt idx="8545">
                  <c:v>1537.4166666666667</c:v>
                </c:pt>
                <c:pt idx="8546">
                  <c:v>1537.75</c:v>
                </c:pt>
                <c:pt idx="8547">
                  <c:v>1537.9166666666667</c:v>
                </c:pt>
                <c:pt idx="8548">
                  <c:v>1538.1666666666667</c:v>
                </c:pt>
                <c:pt idx="8549">
                  <c:v>1538.25</c:v>
                </c:pt>
                <c:pt idx="8550">
                  <c:v>1538.4166666666667</c:v>
                </c:pt>
                <c:pt idx="8551">
                  <c:v>1538.6666666666667</c:v>
                </c:pt>
                <c:pt idx="8552">
                  <c:v>1539.3333333333333</c:v>
                </c:pt>
                <c:pt idx="8553">
                  <c:v>1539.3333333333333</c:v>
                </c:pt>
                <c:pt idx="8554">
                  <c:v>1539.4166666666667</c:v>
                </c:pt>
                <c:pt idx="8555">
                  <c:v>1539.5833333333333</c:v>
                </c:pt>
                <c:pt idx="8556">
                  <c:v>1539.6666666666667</c:v>
                </c:pt>
                <c:pt idx="8557">
                  <c:v>1540.1666666666667</c:v>
                </c:pt>
                <c:pt idx="8558">
                  <c:v>1540.1666666666667</c:v>
                </c:pt>
                <c:pt idx="8559">
                  <c:v>1540.4166666666667</c:v>
                </c:pt>
                <c:pt idx="8560">
                  <c:v>1540.5833333333333</c:v>
                </c:pt>
                <c:pt idx="8561">
                  <c:v>1540.75</c:v>
                </c:pt>
                <c:pt idx="8562">
                  <c:v>1540.9166666666667</c:v>
                </c:pt>
                <c:pt idx="8563">
                  <c:v>1541.5</c:v>
                </c:pt>
                <c:pt idx="8564">
                  <c:v>1541.5833333333333</c:v>
                </c:pt>
                <c:pt idx="8565">
                  <c:v>1541.6666666666667</c:v>
                </c:pt>
                <c:pt idx="8566">
                  <c:v>1542.4166666666667</c:v>
                </c:pt>
                <c:pt idx="8567">
                  <c:v>1542.9166666666667</c:v>
                </c:pt>
                <c:pt idx="8568">
                  <c:v>1543.1666666666667</c:v>
                </c:pt>
                <c:pt idx="8569">
                  <c:v>1543.3333333333333</c:v>
                </c:pt>
                <c:pt idx="8570">
                  <c:v>1544.6666666666667</c:v>
                </c:pt>
                <c:pt idx="8571">
                  <c:v>1545.5</c:v>
                </c:pt>
                <c:pt idx="8572">
                  <c:v>1546.25</c:v>
                </c:pt>
                <c:pt idx="8573">
                  <c:v>1547.0833333333333</c:v>
                </c:pt>
                <c:pt idx="8574">
                  <c:v>1547.0833333333333</c:v>
                </c:pt>
                <c:pt idx="8575">
                  <c:v>1547.1666666666667</c:v>
                </c:pt>
                <c:pt idx="8576">
                  <c:v>1547.1666666666667</c:v>
                </c:pt>
                <c:pt idx="8577">
                  <c:v>1547.4166666666667</c:v>
                </c:pt>
                <c:pt idx="8578">
                  <c:v>1548.5833333333333</c:v>
                </c:pt>
                <c:pt idx="8579">
                  <c:v>1548.5833333333333</c:v>
                </c:pt>
                <c:pt idx="8580">
                  <c:v>1548.6666666666667</c:v>
                </c:pt>
                <c:pt idx="8581">
                  <c:v>1548.75</c:v>
                </c:pt>
                <c:pt idx="8582">
                  <c:v>1548.8333333333333</c:v>
                </c:pt>
                <c:pt idx="8583">
                  <c:v>1549</c:v>
                </c:pt>
                <c:pt idx="8584">
                  <c:v>1549.0833333333333</c:v>
                </c:pt>
                <c:pt idx="8585">
                  <c:v>1549.4166666666667</c:v>
                </c:pt>
                <c:pt idx="8586">
                  <c:v>1549.8333333333333</c:v>
                </c:pt>
                <c:pt idx="8587">
                  <c:v>1549.8333333333333</c:v>
                </c:pt>
                <c:pt idx="8588">
                  <c:v>1550.0833333333333</c:v>
                </c:pt>
                <c:pt idx="8589">
                  <c:v>1550.25</c:v>
                </c:pt>
                <c:pt idx="8590">
                  <c:v>1551</c:v>
                </c:pt>
                <c:pt idx="8591">
                  <c:v>1551</c:v>
                </c:pt>
                <c:pt idx="8592">
                  <c:v>1551.25</c:v>
                </c:pt>
                <c:pt idx="8593">
                  <c:v>1551.5</c:v>
                </c:pt>
                <c:pt idx="8594">
                  <c:v>1551.75</c:v>
                </c:pt>
                <c:pt idx="8595">
                  <c:v>1551.9166666666667</c:v>
                </c:pt>
                <c:pt idx="8596">
                  <c:v>1552</c:v>
                </c:pt>
                <c:pt idx="8597">
                  <c:v>1552.3333333333333</c:v>
                </c:pt>
                <c:pt idx="8598">
                  <c:v>1553.5</c:v>
                </c:pt>
                <c:pt idx="8599">
                  <c:v>1553.5</c:v>
                </c:pt>
                <c:pt idx="8600">
                  <c:v>1553.5833333333333</c:v>
                </c:pt>
                <c:pt idx="8601">
                  <c:v>1553.9166666666667</c:v>
                </c:pt>
                <c:pt idx="8602">
                  <c:v>1554.0833333333333</c:v>
                </c:pt>
                <c:pt idx="8603">
                  <c:v>1554.25</c:v>
                </c:pt>
                <c:pt idx="8604">
                  <c:v>1554.3333333333333</c:v>
                </c:pt>
                <c:pt idx="8605">
                  <c:v>1554.6666666666667</c:v>
                </c:pt>
                <c:pt idx="8606">
                  <c:v>1554.6666666666667</c:v>
                </c:pt>
                <c:pt idx="8607">
                  <c:v>1554.75</c:v>
                </c:pt>
                <c:pt idx="8608">
                  <c:v>1555</c:v>
                </c:pt>
                <c:pt idx="8609">
                  <c:v>1555.25</c:v>
                </c:pt>
                <c:pt idx="8610">
                  <c:v>1555.3333333333333</c:v>
                </c:pt>
                <c:pt idx="8611">
                  <c:v>1555.4166666666667</c:v>
                </c:pt>
                <c:pt idx="8612">
                  <c:v>1555.5833333333333</c:v>
                </c:pt>
                <c:pt idx="8613">
                  <c:v>1555.6666666666667</c:v>
                </c:pt>
                <c:pt idx="8614">
                  <c:v>1555.6666666666667</c:v>
                </c:pt>
                <c:pt idx="8615">
                  <c:v>1556.0833333333333</c:v>
                </c:pt>
                <c:pt idx="8616">
                  <c:v>1556.4166666666667</c:v>
                </c:pt>
                <c:pt idx="8617">
                  <c:v>1556.75</c:v>
                </c:pt>
                <c:pt idx="8618">
                  <c:v>1557</c:v>
                </c:pt>
                <c:pt idx="8619">
                  <c:v>1557</c:v>
                </c:pt>
                <c:pt idx="8620">
                  <c:v>1557.0833333333333</c:v>
                </c:pt>
                <c:pt idx="8621">
                  <c:v>1557.5</c:v>
                </c:pt>
                <c:pt idx="8622">
                  <c:v>1557.6666666666667</c:v>
                </c:pt>
                <c:pt idx="8623">
                  <c:v>1558</c:v>
                </c:pt>
                <c:pt idx="8624">
                  <c:v>1558.25</c:v>
                </c:pt>
                <c:pt idx="8625">
                  <c:v>1558.4166666666667</c:v>
                </c:pt>
                <c:pt idx="8626">
                  <c:v>1558.5833333333333</c:v>
                </c:pt>
                <c:pt idx="8627">
                  <c:v>1558.75</c:v>
                </c:pt>
                <c:pt idx="8628">
                  <c:v>1558.75</c:v>
                </c:pt>
                <c:pt idx="8629">
                  <c:v>1558.9166666666667</c:v>
                </c:pt>
                <c:pt idx="8630">
                  <c:v>1559.25</c:v>
                </c:pt>
                <c:pt idx="8631">
                  <c:v>1559.3333333333333</c:v>
                </c:pt>
                <c:pt idx="8632">
                  <c:v>1559.4166666666667</c:v>
                </c:pt>
                <c:pt idx="8633">
                  <c:v>1559.5833333333333</c:v>
                </c:pt>
                <c:pt idx="8634">
                  <c:v>1560.0833333333333</c:v>
                </c:pt>
                <c:pt idx="8635">
                  <c:v>1560.1666666666667</c:v>
                </c:pt>
                <c:pt idx="8636">
                  <c:v>1560.4166666666667</c:v>
                </c:pt>
                <c:pt idx="8637">
                  <c:v>1560.8333333333333</c:v>
                </c:pt>
                <c:pt idx="8638">
                  <c:v>1561.1666666666667</c:v>
                </c:pt>
                <c:pt idx="8639">
                  <c:v>1561.3333333333333</c:v>
                </c:pt>
                <c:pt idx="8640">
                  <c:v>1561.5833333333333</c:v>
                </c:pt>
                <c:pt idx="8641">
                  <c:v>1561.6666666666667</c:v>
                </c:pt>
                <c:pt idx="8642">
                  <c:v>1561.75</c:v>
                </c:pt>
                <c:pt idx="8643">
                  <c:v>1562.1666666666667</c:v>
                </c:pt>
                <c:pt idx="8644">
                  <c:v>1562.3333333333333</c:v>
                </c:pt>
                <c:pt idx="8645">
                  <c:v>1562.4166666666667</c:v>
                </c:pt>
                <c:pt idx="8646">
                  <c:v>1562.8333333333333</c:v>
                </c:pt>
                <c:pt idx="8647">
                  <c:v>1563.1666666666667</c:v>
                </c:pt>
                <c:pt idx="8648">
                  <c:v>1563.5</c:v>
                </c:pt>
                <c:pt idx="8649">
                  <c:v>1563.5</c:v>
                </c:pt>
                <c:pt idx="8650">
                  <c:v>1563.6666666666667</c:v>
                </c:pt>
                <c:pt idx="8651">
                  <c:v>1563.75</c:v>
                </c:pt>
                <c:pt idx="8652">
                  <c:v>1564.3333333333333</c:v>
                </c:pt>
                <c:pt idx="8653">
                  <c:v>1564.5</c:v>
                </c:pt>
                <c:pt idx="8654">
                  <c:v>1564.5</c:v>
                </c:pt>
                <c:pt idx="8655">
                  <c:v>1564.75</c:v>
                </c:pt>
                <c:pt idx="8656">
                  <c:v>1565</c:v>
                </c:pt>
                <c:pt idx="8657">
                  <c:v>1565.4166666666667</c:v>
                </c:pt>
                <c:pt idx="8658">
                  <c:v>1565.4166666666667</c:v>
                </c:pt>
                <c:pt idx="8659">
                  <c:v>1565.5</c:v>
                </c:pt>
                <c:pt idx="8660">
                  <c:v>1565.6666666666667</c:v>
                </c:pt>
                <c:pt idx="8661">
                  <c:v>1566.0833333333333</c:v>
                </c:pt>
                <c:pt idx="8662">
                  <c:v>1566.3333333333333</c:v>
                </c:pt>
                <c:pt idx="8663">
                  <c:v>1566.6666666666667</c:v>
                </c:pt>
                <c:pt idx="8664">
                  <c:v>1566.6666666666667</c:v>
                </c:pt>
                <c:pt idx="8665">
                  <c:v>1566.8333333333333</c:v>
                </c:pt>
                <c:pt idx="8666">
                  <c:v>1566.9166666666667</c:v>
                </c:pt>
                <c:pt idx="8667">
                  <c:v>1567</c:v>
                </c:pt>
                <c:pt idx="8668">
                  <c:v>1567</c:v>
                </c:pt>
                <c:pt idx="8669">
                  <c:v>1567.25</c:v>
                </c:pt>
                <c:pt idx="8670">
                  <c:v>1567.3333333333333</c:v>
                </c:pt>
                <c:pt idx="8671">
                  <c:v>1567.8333333333333</c:v>
                </c:pt>
                <c:pt idx="8672">
                  <c:v>1567.8333333333333</c:v>
                </c:pt>
                <c:pt idx="8673">
                  <c:v>1567.9166666666667</c:v>
                </c:pt>
                <c:pt idx="8674">
                  <c:v>1567.9166666666667</c:v>
                </c:pt>
                <c:pt idx="8675">
                  <c:v>1568.1666666666667</c:v>
                </c:pt>
                <c:pt idx="8676">
                  <c:v>1568.3333333333333</c:v>
                </c:pt>
                <c:pt idx="8677">
                  <c:v>1568.3333333333333</c:v>
                </c:pt>
                <c:pt idx="8678">
                  <c:v>1568.5</c:v>
                </c:pt>
                <c:pt idx="8679">
                  <c:v>1568.6666666666667</c:v>
                </c:pt>
                <c:pt idx="8680">
                  <c:v>1569.0833333333333</c:v>
                </c:pt>
                <c:pt idx="8681">
                  <c:v>1569.0833333333333</c:v>
                </c:pt>
                <c:pt idx="8682">
                  <c:v>1569.6666666666667</c:v>
                </c:pt>
                <c:pt idx="8683">
                  <c:v>1569.75</c:v>
                </c:pt>
                <c:pt idx="8684">
                  <c:v>1570.4166666666667</c:v>
                </c:pt>
                <c:pt idx="8685">
                  <c:v>1570.5833333333333</c:v>
                </c:pt>
                <c:pt idx="8686">
                  <c:v>1570.75</c:v>
                </c:pt>
                <c:pt idx="8687">
                  <c:v>1570.75</c:v>
                </c:pt>
                <c:pt idx="8688">
                  <c:v>1570.75</c:v>
                </c:pt>
                <c:pt idx="8689">
                  <c:v>1570.9166666666667</c:v>
                </c:pt>
                <c:pt idx="8690">
                  <c:v>1571.5</c:v>
                </c:pt>
                <c:pt idx="8691">
                  <c:v>1571.5833333333333</c:v>
                </c:pt>
                <c:pt idx="8692">
                  <c:v>1571.75</c:v>
                </c:pt>
                <c:pt idx="8693">
                  <c:v>1571.8333333333333</c:v>
                </c:pt>
                <c:pt idx="8694">
                  <c:v>1572.0833333333333</c:v>
                </c:pt>
                <c:pt idx="8695">
                  <c:v>1572.0833333333333</c:v>
                </c:pt>
                <c:pt idx="8696">
                  <c:v>1572.6666666666667</c:v>
                </c:pt>
                <c:pt idx="8697">
                  <c:v>1572.75</c:v>
                </c:pt>
                <c:pt idx="8698">
                  <c:v>1572.9166666666667</c:v>
                </c:pt>
                <c:pt idx="8699">
                  <c:v>1573.0833333333333</c:v>
                </c:pt>
                <c:pt idx="8700">
                  <c:v>1573.0833333333333</c:v>
                </c:pt>
                <c:pt idx="8701">
                  <c:v>1574.6666666666667</c:v>
                </c:pt>
                <c:pt idx="8702">
                  <c:v>1575.0833333333333</c:v>
                </c:pt>
                <c:pt idx="8703">
                  <c:v>1575.25</c:v>
                </c:pt>
                <c:pt idx="8704">
                  <c:v>1575.9166666666667</c:v>
                </c:pt>
                <c:pt idx="8705">
                  <c:v>1576.1666666666667</c:v>
                </c:pt>
                <c:pt idx="8706">
                  <c:v>1576.3333333333333</c:v>
                </c:pt>
                <c:pt idx="8707">
                  <c:v>1576.5</c:v>
                </c:pt>
                <c:pt idx="8708">
                  <c:v>1576.6666666666667</c:v>
                </c:pt>
                <c:pt idx="8709">
                  <c:v>1576.6666666666667</c:v>
                </c:pt>
                <c:pt idx="8710">
                  <c:v>1576.75</c:v>
                </c:pt>
                <c:pt idx="8711">
                  <c:v>1577.0833333333333</c:v>
                </c:pt>
                <c:pt idx="8712">
                  <c:v>1577.5</c:v>
                </c:pt>
                <c:pt idx="8713">
                  <c:v>1577.5</c:v>
                </c:pt>
                <c:pt idx="8714">
                  <c:v>1578</c:v>
                </c:pt>
                <c:pt idx="8715">
                  <c:v>1578.0833333333333</c:v>
                </c:pt>
                <c:pt idx="8716">
                  <c:v>1579</c:v>
                </c:pt>
                <c:pt idx="8717">
                  <c:v>1579.25</c:v>
                </c:pt>
                <c:pt idx="8718">
                  <c:v>1579.25</c:v>
                </c:pt>
                <c:pt idx="8719">
                  <c:v>1579.4166666666667</c:v>
                </c:pt>
                <c:pt idx="8720">
                  <c:v>1579.5833333333333</c:v>
                </c:pt>
                <c:pt idx="8721">
                  <c:v>1579.75</c:v>
                </c:pt>
                <c:pt idx="8722">
                  <c:v>1580.4166666666667</c:v>
                </c:pt>
                <c:pt idx="8723">
                  <c:v>1580.6666666666667</c:v>
                </c:pt>
                <c:pt idx="8724">
                  <c:v>1580.75</c:v>
                </c:pt>
                <c:pt idx="8725">
                  <c:v>1581.25</c:v>
                </c:pt>
                <c:pt idx="8726">
                  <c:v>1581.5</c:v>
                </c:pt>
                <c:pt idx="8727">
                  <c:v>1581.5833333333333</c:v>
                </c:pt>
                <c:pt idx="8728">
                  <c:v>1581.5833333333333</c:v>
                </c:pt>
                <c:pt idx="8729">
                  <c:v>1582.0833333333333</c:v>
                </c:pt>
                <c:pt idx="8730">
                  <c:v>1582.75</c:v>
                </c:pt>
                <c:pt idx="8731">
                  <c:v>1582.8333333333333</c:v>
                </c:pt>
                <c:pt idx="8732">
                  <c:v>1583</c:v>
                </c:pt>
                <c:pt idx="8733">
                  <c:v>1583.5</c:v>
                </c:pt>
                <c:pt idx="8734">
                  <c:v>1583.5</c:v>
                </c:pt>
                <c:pt idx="8735">
                  <c:v>1583.6666666666667</c:v>
                </c:pt>
                <c:pt idx="8736">
                  <c:v>1584.1666666666667</c:v>
                </c:pt>
                <c:pt idx="8737">
                  <c:v>1584.5833333333333</c:v>
                </c:pt>
                <c:pt idx="8738">
                  <c:v>1584.6666666666667</c:v>
                </c:pt>
                <c:pt idx="8739">
                  <c:v>1584.75</c:v>
                </c:pt>
                <c:pt idx="8740">
                  <c:v>1584.75</c:v>
                </c:pt>
                <c:pt idx="8741">
                  <c:v>1585.25</c:v>
                </c:pt>
                <c:pt idx="8742">
                  <c:v>1586</c:v>
                </c:pt>
                <c:pt idx="8743">
                  <c:v>1586.1666666666667</c:v>
                </c:pt>
                <c:pt idx="8744">
                  <c:v>1586.5</c:v>
                </c:pt>
                <c:pt idx="8745">
                  <c:v>1586.6666666666667</c:v>
                </c:pt>
                <c:pt idx="8746">
                  <c:v>1586.9166666666667</c:v>
                </c:pt>
                <c:pt idx="8747">
                  <c:v>1587.1666666666667</c:v>
                </c:pt>
                <c:pt idx="8748">
                  <c:v>1587.5833333333333</c:v>
                </c:pt>
                <c:pt idx="8749">
                  <c:v>1587.6666666666667</c:v>
                </c:pt>
                <c:pt idx="8750">
                  <c:v>1587.8333333333333</c:v>
                </c:pt>
                <c:pt idx="8751">
                  <c:v>1588.3333333333333</c:v>
                </c:pt>
                <c:pt idx="8752">
                  <c:v>1588.75</c:v>
                </c:pt>
                <c:pt idx="8753">
                  <c:v>1589.25</c:v>
                </c:pt>
                <c:pt idx="8754">
                  <c:v>1589.25</c:v>
                </c:pt>
                <c:pt idx="8755">
                  <c:v>1589.75</c:v>
                </c:pt>
                <c:pt idx="8756">
                  <c:v>1589.9166666666667</c:v>
                </c:pt>
                <c:pt idx="8757">
                  <c:v>1590.1666666666667</c:v>
                </c:pt>
                <c:pt idx="8758">
                  <c:v>1590.9166666666667</c:v>
                </c:pt>
                <c:pt idx="8759">
                  <c:v>1591.0833333333333</c:v>
                </c:pt>
                <c:pt idx="8760">
                  <c:v>1591.4166666666667</c:v>
                </c:pt>
                <c:pt idx="8761">
                  <c:v>1591.75</c:v>
                </c:pt>
                <c:pt idx="8762">
                  <c:v>1591.8333333333333</c:v>
                </c:pt>
                <c:pt idx="8763">
                  <c:v>1591.8333333333333</c:v>
                </c:pt>
                <c:pt idx="8764">
                  <c:v>1591.9166666666667</c:v>
                </c:pt>
                <c:pt idx="8765">
                  <c:v>1592.25</c:v>
                </c:pt>
                <c:pt idx="8766">
                  <c:v>1592.6666666666667</c:v>
                </c:pt>
                <c:pt idx="8767">
                  <c:v>1592.8333333333333</c:v>
                </c:pt>
                <c:pt idx="8768">
                  <c:v>1592.9166666666667</c:v>
                </c:pt>
                <c:pt idx="8769">
                  <c:v>1593.3333333333333</c:v>
                </c:pt>
                <c:pt idx="8770">
                  <c:v>1593.4166666666667</c:v>
                </c:pt>
                <c:pt idx="8771">
                  <c:v>1593.5</c:v>
                </c:pt>
                <c:pt idx="8772">
                  <c:v>1593.75</c:v>
                </c:pt>
                <c:pt idx="8773">
                  <c:v>1594.0833333333333</c:v>
                </c:pt>
                <c:pt idx="8774">
                  <c:v>1594.25</c:v>
                </c:pt>
                <c:pt idx="8775">
                  <c:v>1594.25</c:v>
                </c:pt>
                <c:pt idx="8776">
                  <c:v>1594.3333333333333</c:v>
                </c:pt>
                <c:pt idx="8777">
                  <c:v>1594.4166666666667</c:v>
                </c:pt>
                <c:pt idx="8778">
                  <c:v>1594.4166666666667</c:v>
                </c:pt>
                <c:pt idx="8779">
                  <c:v>1594.5833333333333</c:v>
                </c:pt>
                <c:pt idx="8780">
                  <c:v>1595.1666666666667</c:v>
                </c:pt>
                <c:pt idx="8781">
                  <c:v>1595.5833333333333</c:v>
                </c:pt>
                <c:pt idx="8782">
                  <c:v>1595.6666666666667</c:v>
                </c:pt>
                <c:pt idx="8783">
                  <c:v>1595.75</c:v>
                </c:pt>
                <c:pt idx="8784">
                  <c:v>1595.9166666666667</c:v>
                </c:pt>
                <c:pt idx="8785">
                  <c:v>1596</c:v>
                </c:pt>
                <c:pt idx="8786">
                  <c:v>1596.0833333333333</c:v>
                </c:pt>
                <c:pt idx="8787">
                  <c:v>1596.1666666666667</c:v>
                </c:pt>
                <c:pt idx="8788">
                  <c:v>1596.5833333333333</c:v>
                </c:pt>
                <c:pt idx="8789">
                  <c:v>1596.6666666666667</c:v>
                </c:pt>
                <c:pt idx="8790">
                  <c:v>1596.9166666666667</c:v>
                </c:pt>
                <c:pt idx="8791">
                  <c:v>1597.1666666666667</c:v>
                </c:pt>
                <c:pt idx="8792">
                  <c:v>1597.5833333333333</c:v>
                </c:pt>
                <c:pt idx="8793">
                  <c:v>1597.9166666666667</c:v>
                </c:pt>
                <c:pt idx="8794">
                  <c:v>1598.3333333333333</c:v>
                </c:pt>
                <c:pt idx="8795">
                  <c:v>1599.0833333333333</c:v>
                </c:pt>
                <c:pt idx="8796">
                  <c:v>1599.0833333333333</c:v>
                </c:pt>
                <c:pt idx="8797">
                  <c:v>1599.0833333333333</c:v>
                </c:pt>
                <c:pt idx="8798">
                  <c:v>1599.1666666666667</c:v>
                </c:pt>
                <c:pt idx="8799">
                  <c:v>1599.25</c:v>
                </c:pt>
                <c:pt idx="8800">
                  <c:v>1599.5</c:v>
                </c:pt>
                <c:pt idx="8801">
                  <c:v>1599.75</c:v>
                </c:pt>
                <c:pt idx="8802">
                  <c:v>1600.0833333333333</c:v>
                </c:pt>
                <c:pt idx="8803">
                  <c:v>1600.25</c:v>
                </c:pt>
                <c:pt idx="8804">
                  <c:v>1600.25</c:v>
                </c:pt>
                <c:pt idx="8805">
                  <c:v>1600.3333333333333</c:v>
                </c:pt>
                <c:pt idx="8806">
                  <c:v>1600.4166666666667</c:v>
                </c:pt>
                <c:pt idx="8807">
                  <c:v>1600.5</c:v>
                </c:pt>
                <c:pt idx="8808">
                  <c:v>1600.5</c:v>
                </c:pt>
                <c:pt idx="8809">
                  <c:v>1601.0833333333333</c:v>
                </c:pt>
                <c:pt idx="8810">
                  <c:v>1601.5833333333333</c:v>
                </c:pt>
                <c:pt idx="8811">
                  <c:v>1601.8333333333333</c:v>
                </c:pt>
                <c:pt idx="8812">
                  <c:v>1602.3333333333333</c:v>
                </c:pt>
                <c:pt idx="8813">
                  <c:v>1602.5833333333333</c:v>
                </c:pt>
                <c:pt idx="8814">
                  <c:v>1602.75</c:v>
                </c:pt>
                <c:pt idx="8815">
                  <c:v>1603</c:v>
                </c:pt>
                <c:pt idx="8816">
                  <c:v>1603</c:v>
                </c:pt>
                <c:pt idx="8817">
                  <c:v>1603.1666666666667</c:v>
                </c:pt>
                <c:pt idx="8818">
                  <c:v>1603.25</c:v>
                </c:pt>
                <c:pt idx="8819">
                  <c:v>1603.75</c:v>
                </c:pt>
                <c:pt idx="8820">
                  <c:v>1603.75</c:v>
                </c:pt>
                <c:pt idx="8821">
                  <c:v>1604.0833333333333</c:v>
                </c:pt>
                <c:pt idx="8822">
                  <c:v>1604.0833333333333</c:v>
                </c:pt>
                <c:pt idx="8823">
                  <c:v>1604.0833333333333</c:v>
                </c:pt>
                <c:pt idx="8824">
                  <c:v>1604.25</c:v>
                </c:pt>
                <c:pt idx="8825">
                  <c:v>1604.5</c:v>
                </c:pt>
                <c:pt idx="8826">
                  <c:v>1604.5</c:v>
                </c:pt>
                <c:pt idx="8827">
                  <c:v>1604.9166666666667</c:v>
                </c:pt>
                <c:pt idx="8828">
                  <c:v>1605</c:v>
                </c:pt>
                <c:pt idx="8829">
                  <c:v>1605.3333333333333</c:v>
                </c:pt>
                <c:pt idx="8830">
                  <c:v>1605.4166666666667</c:v>
                </c:pt>
                <c:pt idx="8831">
                  <c:v>1606.3333333333333</c:v>
                </c:pt>
                <c:pt idx="8832">
                  <c:v>1606.5833333333333</c:v>
                </c:pt>
                <c:pt idx="8833">
                  <c:v>1607</c:v>
                </c:pt>
                <c:pt idx="8834">
                  <c:v>1607.25</c:v>
                </c:pt>
                <c:pt idx="8835">
                  <c:v>1607.5833333333333</c:v>
                </c:pt>
                <c:pt idx="8836">
                  <c:v>1607.6666666666667</c:v>
                </c:pt>
                <c:pt idx="8837">
                  <c:v>1607.8333333333333</c:v>
                </c:pt>
                <c:pt idx="8838">
                  <c:v>1608.0833333333333</c:v>
                </c:pt>
                <c:pt idx="8839">
                  <c:v>1608.9166666666667</c:v>
                </c:pt>
                <c:pt idx="8840">
                  <c:v>1609.6666666666667</c:v>
                </c:pt>
                <c:pt idx="8841">
                  <c:v>1609.75</c:v>
                </c:pt>
                <c:pt idx="8842">
                  <c:v>1609.9166666666667</c:v>
                </c:pt>
                <c:pt idx="8843">
                  <c:v>1610</c:v>
                </c:pt>
                <c:pt idx="8844">
                  <c:v>1610.5</c:v>
                </c:pt>
                <c:pt idx="8845">
                  <c:v>1610.6666666666667</c:v>
                </c:pt>
                <c:pt idx="8846">
                  <c:v>1610.8333333333333</c:v>
                </c:pt>
                <c:pt idx="8847">
                  <c:v>1610.9166666666667</c:v>
                </c:pt>
                <c:pt idx="8848">
                  <c:v>1611</c:v>
                </c:pt>
                <c:pt idx="8849">
                  <c:v>1611.0833333333333</c:v>
                </c:pt>
                <c:pt idx="8850">
                  <c:v>1612</c:v>
                </c:pt>
                <c:pt idx="8851">
                  <c:v>1612.0833333333333</c:v>
                </c:pt>
                <c:pt idx="8852">
                  <c:v>1612.5</c:v>
                </c:pt>
                <c:pt idx="8853">
                  <c:v>1613</c:v>
                </c:pt>
                <c:pt idx="8854">
                  <c:v>1613.1666666666667</c:v>
                </c:pt>
                <c:pt idx="8855">
                  <c:v>1613.4166666666667</c:v>
                </c:pt>
                <c:pt idx="8856">
                  <c:v>1614</c:v>
                </c:pt>
                <c:pt idx="8857">
                  <c:v>1614.0833333333333</c:v>
                </c:pt>
                <c:pt idx="8858">
                  <c:v>1614.75</c:v>
                </c:pt>
                <c:pt idx="8859">
                  <c:v>1614.8333333333333</c:v>
                </c:pt>
                <c:pt idx="8860">
                  <c:v>1614.8333333333333</c:v>
                </c:pt>
                <c:pt idx="8861">
                  <c:v>1615.1666666666667</c:v>
                </c:pt>
                <c:pt idx="8862">
                  <c:v>1615.1666666666667</c:v>
                </c:pt>
                <c:pt idx="8863">
                  <c:v>1616.0833333333333</c:v>
                </c:pt>
                <c:pt idx="8864">
                  <c:v>1616.25</c:v>
                </c:pt>
                <c:pt idx="8865">
                  <c:v>1616.5</c:v>
                </c:pt>
                <c:pt idx="8866">
                  <c:v>1617.0833333333333</c:v>
                </c:pt>
                <c:pt idx="8867">
                  <c:v>1617.25</c:v>
                </c:pt>
                <c:pt idx="8868">
                  <c:v>1617.4166666666667</c:v>
                </c:pt>
                <c:pt idx="8869">
                  <c:v>1617.4166666666667</c:v>
                </c:pt>
                <c:pt idx="8870">
                  <c:v>1617.4166666666667</c:v>
                </c:pt>
                <c:pt idx="8871">
                  <c:v>1618</c:v>
                </c:pt>
                <c:pt idx="8872">
                  <c:v>1618.0833333333333</c:v>
                </c:pt>
                <c:pt idx="8873">
                  <c:v>1618.75</c:v>
                </c:pt>
                <c:pt idx="8874">
                  <c:v>1618.9166666666667</c:v>
                </c:pt>
                <c:pt idx="8875">
                  <c:v>1619.3333333333333</c:v>
                </c:pt>
                <c:pt idx="8876">
                  <c:v>1619.4166666666667</c:v>
                </c:pt>
                <c:pt idx="8877">
                  <c:v>1619.8333333333333</c:v>
                </c:pt>
                <c:pt idx="8878">
                  <c:v>1620.5</c:v>
                </c:pt>
                <c:pt idx="8879">
                  <c:v>1620.75</c:v>
                </c:pt>
                <c:pt idx="8880">
                  <c:v>1621</c:v>
                </c:pt>
                <c:pt idx="8881">
                  <c:v>1621.1666666666667</c:v>
                </c:pt>
                <c:pt idx="8882">
                  <c:v>1621.4166666666667</c:v>
                </c:pt>
                <c:pt idx="8883">
                  <c:v>1621.5</c:v>
                </c:pt>
                <c:pt idx="8884">
                  <c:v>1621.5</c:v>
                </c:pt>
                <c:pt idx="8885">
                  <c:v>1622.0833333333333</c:v>
                </c:pt>
                <c:pt idx="8886">
                  <c:v>1622.1666666666667</c:v>
                </c:pt>
                <c:pt idx="8887">
                  <c:v>1622.25</c:v>
                </c:pt>
                <c:pt idx="8888">
                  <c:v>1622.3333333333333</c:v>
                </c:pt>
                <c:pt idx="8889">
                  <c:v>1622.5</c:v>
                </c:pt>
                <c:pt idx="8890">
                  <c:v>1622.8333333333333</c:v>
                </c:pt>
                <c:pt idx="8891">
                  <c:v>1623.0833333333333</c:v>
                </c:pt>
                <c:pt idx="8892">
                  <c:v>1623.4166666666667</c:v>
                </c:pt>
                <c:pt idx="8893">
                  <c:v>1623.5</c:v>
                </c:pt>
                <c:pt idx="8894">
                  <c:v>1623.6666666666667</c:v>
                </c:pt>
                <c:pt idx="8895">
                  <c:v>1623.9166666666667</c:v>
                </c:pt>
                <c:pt idx="8896">
                  <c:v>1624.3333333333333</c:v>
                </c:pt>
                <c:pt idx="8897">
                  <c:v>1624.75</c:v>
                </c:pt>
                <c:pt idx="8898">
                  <c:v>1625.75</c:v>
                </c:pt>
                <c:pt idx="8899">
                  <c:v>1625.8333333333333</c:v>
                </c:pt>
                <c:pt idx="8900">
                  <c:v>1626</c:v>
                </c:pt>
                <c:pt idx="8901">
                  <c:v>1626.25</c:v>
                </c:pt>
                <c:pt idx="8902">
                  <c:v>1626.3333333333333</c:v>
                </c:pt>
                <c:pt idx="8903">
                  <c:v>1626.5</c:v>
                </c:pt>
                <c:pt idx="8904">
                  <c:v>1626.5833333333333</c:v>
                </c:pt>
                <c:pt idx="8905">
                  <c:v>1626.5833333333333</c:v>
                </c:pt>
                <c:pt idx="8906">
                  <c:v>1626.8333333333333</c:v>
                </c:pt>
                <c:pt idx="8907">
                  <c:v>1627.25</c:v>
                </c:pt>
                <c:pt idx="8908">
                  <c:v>1627.6666666666667</c:v>
                </c:pt>
                <c:pt idx="8909">
                  <c:v>1628.0833333333333</c:v>
                </c:pt>
                <c:pt idx="8910">
                  <c:v>1628.1666666666667</c:v>
                </c:pt>
                <c:pt idx="8911">
                  <c:v>1628.3333333333333</c:v>
                </c:pt>
                <c:pt idx="8912">
                  <c:v>1629</c:v>
                </c:pt>
                <c:pt idx="8913">
                  <c:v>1629.1666666666667</c:v>
                </c:pt>
                <c:pt idx="8914">
                  <c:v>1629.25</c:v>
                </c:pt>
                <c:pt idx="8915">
                  <c:v>1629.3333333333333</c:v>
                </c:pt>
                <c:pt idx="8916">
                  <c:v>1629.8333333333333</c:v>
                </c:pt>
                <c:pt idx="8917">
                  <c:v>1629.9166666666667</c:v>
                </c:pt>
                <c:pt idx="8918">
                  <c:v>1630.75</c:v>
                </c:pt>
                <c:pt idx="8919">
                  <c:v>1630.9166666666667</c:v>
                </c:pt>
                <c:pt idx="8920">
                  <c:v>1631.0833333333333</c:v>
                </c:pt>
                <c:pt idx="8921">
                  <c:v>1631.75</c:v>
                </c:pt>
                <c:pt idx="8922">
                  <c:v>1632.1666666666667</c:v>
                </c:pt>
                <c:pt idx="8923">
                  <c:v>1632.3333333333333</c:v>
                </c:pt>
                <c:pt idx="8924">
                  <c:v>1633</c:v>
                </c:pt>
                <c:pt idx="8925">
                  <c:v>1633.4166666666667</c:v>
                </c:pt>
                <c:pt idx="8926">
                  <c:v>1633.5</c:v>
                </c:pt>
                <c:pt idx="8927">
                  <c:v>1633.6666666666667</c:v>
                </c:pt>
                <c:pt idx="8928">
                  <c:v>1634.4166666666667</c:v>
                </c:pt>
                <c:pt idx="8929">
                  <c:v>1634.8333333333333</c:v>
                </c:pt>
                <c:pt idx="8930">
                  <c:v>1634.9166666666667</c:v>
                </c:pt>
                <c:pt idx="8931">
                  <c:v>1635.0833333333333</c:v>
                </c:pt>
                <c:pt idx="8932">
                  <c:v>1635.1666666666667</c:v>
                </c:pt>
                <c:pt idx="8933">
                  <c:v>1635.3333333333333</c:v>
                </c:pt>
                <c:pt idx="8934">
                  <c:v>1635.6666666666667</c:v>
                </c:pt>
                <c:pt idx="8935">
                  <c:v>1635.8333333333333</c:v>
                </c:pt>
                <c:pt idx="8936">
                  <c:v>1635.8333333333333</c:v>
                </c:pt>
                <c:pt idx="8937">
                  <c:v>1635.8333333333333</c:v>
                </c:pt>
                <c:pt idx="8938">
                  <c:v>1635.9166666666667</c:v>
                </c:pt>
                <c:pt idx="8939">
                  <c:v>1635.9166666666667</c:v>
                </c:pt>
                <c:pt idx="8940">
                  <c:v>1636.5833333333333</c:v>
                </c:pt>
                <c:pt idx="8941">
                  <c:v>1636.9166666666667</c:v>
                </c:pt>
                <c:pt idx="8942">
                  <c:v>1636.9166666666667</c:v>
                </c:pt>
                <c:pt idx="8943">
                  <c:v>1637.1666666666667</c:v>
                </c:pt>
                <c:pt idx="8944">
                  <c:v>1637.25</c:v>
                </c:pt>
                <c:pt idx="8945">
                  <c:v>1637.9166666666667</c:v>
                </c:pt>
                <c:pt idx="8946">
                  <c:v>1638.9166666666667</c:v>
                </c:pt>
                <c:pt idx="8947">
                  <c:v>1639.6666666666667</c:v>
                </c:pt>
                <c:pt idx="8948">
                  <c:v>1640</c:v>
                </c:pt>
                <c:pt idx="8949">
                  <c:v>1640.1666666666667</c:v>
                </c:pt>
                <c:pt idx="8950">
                  <c:v>1640.5</c:v>
                </c:pt>
                <c:pt idx="8951">
                  <c:v>1640.8333333333333</c:v>
                </c:pt>
                <c:pt idx="8952">
                  <c:v>1641</c:v>
                </c:pt>
                <c:pt idx="8953">
                  <c:v>1641.6666666666667</c:v>
                </c:pt>
                <c:pt idx="8954">
                  <c:v>1641.75</c:v>
                </c:pt>
                <c:pt idx="8955">
                  <c:v>1641.8333333333333</c:v>
                </c:pt>
                <c:pt idx="8956">
                  <c:v>1642.25</c:v>
                </c:pt>
                <c:pt idx="8957">
                  <c:v>1642.25</c:v>
                </c:pt>
                <c:pt idx="8958">
                  <c:v>1642.4166666666667</c:v>
                </c:pt>
                <c:pt idx="8959">
                  <c:v>1642.4166666666667</c:v>
                </c:pt>
                <c:pt idx="8960">
                  <c:v>1642.6666666666667</c:v>
                </c:pt>
                <c:pt idx="8961">
                  <c:v>1643</c:v>
                </c:pt>
                <c:pt idx="8962">
                  <c:v>1643</c:v>
                </c:pt>
                <c:pt idx="8963">
                  <c:v>1643.6666666666667</c:v>
                </c:pt>
                <c:pt idx="8964">
                  <c:v>1643.75</c:v>
                </c:pt>
                <c:pt idx="8965">
                  <c:v>1643.8333333333333</c:v>
                </c:pt>
                <c:pt idx="8966">
                  <c:v>1644.0833333333333</c:v>
                </c:pt>
                <c:pt idx="8967">
                  <c:v>1644.5</c:v>
                </c:pt>
                <c:pt idx="8968">
                  <c:v>1645.25</c:v>
                </c:pt>
                <c:pt idx="8969">
                  <c:v>1645.4166666666667</c:v>
                </c:pt>
                <c:pt idx="8970">
                  <c:v>1645.8333333333333</c:v>
                </c:pt>
                <c:pt idx="8971">
                  <c:v>1646.1666666666667</c:v>
                </c:pt>
                <c:pt idx="8972">
                  <c:v>1646.5833333333333</c:v>
                </c:pt>
                <c:pt idx="8973">
                  <c:v>1647.25</c:v>
                </c:pt>
                <c:pt idx="8974">
                  <c:v>1647.25</c:v>
                </c:pt>
                <c:pt idx="8975">
                  <c:v>1647.5833333333333</c:v>
                </c:pt>
                <c:pt idx="8976">
                  <c:v>1647.75</c:v>
                </c:pt>
                <c:pt idx="8977">
                  <c:v>1648.8333333333333</c:v>
                </c:pt>
                <c:pt idx="8978">
                  <c:v>1649</c:v>
                </c:pt>
                <c:pt idx="8979">
                  <c:v>1649.0833333333333</c:v>
                </c:pt>
                <c:pt idx="8980">
                  <c:v>1649.5</c:v>
                </c:pt>
                <c:pt idx="8981">
                  <c:v>1649.5833333333333</c:v>
                </c:pt>
                <c:pt idx="8982">
                  <c:v>1649.6666666666667</c:v>
                </c:pt>
                <c:pt idx="8983">
                  <c:v>1649.6666666666667</c:v>
                </c:pt>
                <c:pt idx="8984">
                  <c:v>1650</c:v>
                </c:pt>
                <c:pt idx="8985">
                  <c:v>1650</c:v>
                </c:pt>
                <c:pt idx="8986">
                  <c:v>1650.0833333333333</c:v>
                </c:pt>
                <c:pt idx="8987">
                  <c:v>1650.1666666666667</c:v>
                </c:pt>
                <c:pt idx="8988">
                  <c:v>1650.75</c:v>
                </c:pt>
                <c:pt idx="8989">
                  <c:v>1650.8333333333333</c:v>
                </c:pt>
                <c:pt idx="8990">
                  <c:v>1650.9166666666667</c:v>
                </c:pt>
                <c:pt idx="8991">
                  <c:v>1651.1666666666667</c:v>
                </c:pt>
                <c:pt idx="8992">
                  <c:v>1651.4166666666667</c:v>
                </c:pt>
                <c:pt idx="8993">
                  <c:v>1651.5833333333333</c:v>
                </c:pt>
                <c:pt idx="8994">
                  <c:v>1651.5833333333333</c:v>
                </c:pt>
                <c:pt idx="8995">
                  <c:v>1651.5833333333333</c:v>
                </c:pt>
                <c:pt idx="8996">
                  <c:v>1651.6666666666667</c:v>
                </c:pt>
                <c:pt idx="8997">
                  <c:v>1651.75</c:v>
                </c:pt>
                <c:pt idx="8998">
                  <c:v>1651.8333333333333</c:v>
                </c:pt>
                <c:pt idx="8999">
                  <c:v>1652.25</c:v>
                </c:pt>
                <c:pt idx="9000">
                  <c:v>1653.3333333333333</c:v>
                </c:pt>
                <c:pt idx="9001">
                  <c:v>1653.75</c:v>
                </c:pt>
                <c:pt idx="9002">
                  <c:v>1654.1666666666667</c:v>
                </c:pt>
                <c:pt idx="9003">
                  <c:v>1654.4166666666667</c:v>
                </c:pt>
                <c:pt idx="9004">
                  <c:v>1654.75</c:v>
                </c:pt>
                <c:pt idx="9005">
                  <c:v>1654.8333333333333</c:v>
                </c:pt>
                <c:pt idx="9006">
                  <c:v>1654.8333333333333</c:v>
                </c:pt>
                <c:pt idx="9007">
                  <c:v>1654.9166666666667</c:v>
                </c:pt>
                <c:pt idx="9008">
                  <c:v>1655</c:v>
                </c:pt>
                <c:pt idx="9009">
                  <c:v>1655.1666666666667</c:v>
                </c:pt>
                <c:pt idx="9010">
                  <c:v>1655.9166666666667</c:v>
                </c:pt>
                <c:pt idx="9011">
                  <c:v>1656</c:v>
                </c:pt>
                <c:pt idx="9012">
                  <c:v>1656.1666666666667</c:v>
                </c:pt>
                <c:pt idx="9013">
                  <c:v>1656.25</c:v>
                </c:pt>
                <c:pt idx="9014">
                  <c:v>1656.25</c:v>
                </c:pt>
                <c:pt idx="9015">
                  <c:v>1656.6666666666667</c:v>
                </c:pt>
                <c:pt idx="9016">
                  <c:v>1656.8333333333333</c:v>
                </c:pt>
                <c:pt idx="9017">
                  <c:v>1657.3333333333333</c:v>
                </c:pt>
                <c:pt idx="9018">
                  <c:v>1657.5</c:v>
                </c:pt>
                <c:pt idx="9019">
                  <c:v>1657.75</c:v>
                </c:pt>
                <c:pt idx="9020">
                  <c:v>1658.0833333333333</c:v>
                </c:pt>
                <c:pt idx="9021">
                  <c:v>1658.1666666666667</c:v>
                </c:pt>
                <c:pt idx="9022">
                  <c:v>1658.1666666666667</c:v>
                </c:pt>
                <c:pt idx="9023">
                  <c:v>1658.3333333333333</c:v>
                </c:pt>
                <c:pt idx="9024">
                  <c:v>1658.4166666666667</c:v>
                </c:pt>
                <c:pt idx="9025">
                  <c:v>1658.9166666666667</c:v>
                </c:pt>
                <c:pt idx="9026">
                  <c:v>1659.1666666666667</c:v>
                </c:pt>
                <c:pt idx="9027">
                  <c:v>1659.9166666666667</c:v>
                </c:pt>
                <c:pt idx="9028">
                  <c:v>1660.0833333333333</c:v>
                </c:pt>
                <c:pt idx="9029">
                  <c:v>1660.0833333333333</c:v>
                </c:pt>
                <c:pt idx="9030">
                  <c:v>1660.25</c:v>
                </c:pt>
                <c:pt idx="9031">
                  <c:v>1660.5</c:v>
                </c:pt>
                <c:pt idx="9032">
                  <c:v>1660.5</c:v>
                </c:pt>
                <c:pt idx="9033">
                  <c:v>1660.6666666666667</c:v>
                </c:pt>
                <c:pt idx="9034">
                  <c:v>1661.4166666666667</c:v>
                </c:pt>
                <c:pt idx="9035">
                  <c:v>1661.4166666666667</c:v>
                </c:pt>
                <c:pt idx="9036">
                  <c:v>1661.5</c:v>
                </c:pt>
                <c:pt idx="9037">
                  <c:v>1661.6666666666667</c:v>
                </c:pt>
                <c:pt idx="9038">
                  <c:v>1661.75</c:v>
                </c:pt>
                <c:pt idx="9039">
                  <c:v>1662</c:v>
                </c:pt>
                <c:pt idx="9040">
                  <c:v>1662</c:v>
                </c:pt>
                <c:pt idx="9041">
                  <c:v>1662.6666666666667</c:v>
                </c:pt>
                <c:pt idx="9042">
                  <c:v>1662.6666666666667</c:v>
                </c:pt>
                <c:pt idx="9043">
                  <c:v>1663.3333333333333</c:v>
                </c:pt>
                <c:pt idx="9044">
                  <c:v>1663.5833333333333</c:v>
                </c:pt>
                <c:pt idx="9045">
                  <c:v>1663.6666666666667</c:v>
                </c:pt>
                <c:pt idx="9046">
                  <c:v>1664.1666666666667</c:v>
                </c:pt>
                <c:pt idx="9047">
                  <c:v>1664.3333333333333</c:v>
                </c:pt>
                <c:pt idx="9048">
                  <c:v>1664.3333333333333</c:v>
                </c:pt>
                <c:pt idx="9049">
                  <c:v>1664.5</c:v>
                </c:pt>
                <c:pt idx="9050">
                  <c:v>1664.9166666666667</c:v>
                </c:pt>
                <c:pt idx="9051">
                  <c:v>1664.9166666666667</c:v>
                </c:pt>
                <c:pt idx="9052">
                  <c:v>1665.0833333333333</c:v>
                </c:pt>
                <c:pt idx="9053">
                  <c:v>1665.4166666666667</c:v>
                </c:pt>
                <c:pt idx="9054">
                  <c:v>1665.4166666666667</c:v>
                </c:pt>
                <c:pt idx="9055">
                  <c:v>1665.75</c:v>
                </c:pt>
                <c:pt idx="9056">
                  <c:v>1667</c:v>
                </c:pt>
                <c:pt idx="9057">
                  <c:v>1667.0833333333333</c:v>
                </c:pt>
                <c:pt idx="9058">
                  <c:v>1667.1666666666667</c:v>
                </c:pt>
                <c:pt idx="9059">
                  <c:v>1668</c:v>
                </c:pt>
                <c:pt idx="9060">
                  <c:v>1668.3333333333333</c:v>
                </c:pt>
                <c:pt idx="9061">
                  <c:v>1669.0833333333333</c:v>
                </c:pt>
                <c:pt idx="9062">
                  <c:v>1669.25</c:v>
                </c:pt>
                <c:pt idx="9063">
                  <c:v>1669.3333333333333</c:v>
                </c:pt>
                <c:pt idx="9064">
                  <c:v>1669.5833333333333</c:v>
                </c:pt>
                <c:pt idx="9065">
                  <c:v>1670</c:v>
                </c:pt>
                <c:pt idx="9066">
                  <c:v>1670.0833333333333</c:v>
                </c:pt>
                <c:pt idx="9067">
                  <c:v>1670.3333333333333</c:v>
                </c:pt>
                <c:pt idx="9068">
                  <c:v>1670.5</c:v>
                </c:pt>
                <c:pt idx="9069">
                  <c:v>1670.8333333333333</c:v>
                </c:pt>
                <c:pt idx="9070">
                  <c:v>1670.9166666666667</c:v>
                </c:pt>
                <c:pt idx="9071">
                  <c:v>1671.3333333333333</c:v>
                </c:pt>
                <c:pt idx="9072">
                  <c:v>1671.6666666666667</c:v>
                </c:pt>
                <c:pt idx="9073">
                  <c:v>1671.75</c:v>
                </c:pt>
                <c:pt idx="9074">
                  <c:v>1672.4166666666667</c:v>
                </c:pt>
                <c:pt idx="9075">
                  <c:v>1672.5833333333333</c:v>
                </c:pt>
                <c:pt idx="9076">
                  <c:v>1672.5833333333333</c:v>
                </c:pt>
                <c:pt idx="9077">
                  <c:v>1672.6666666666667</c:v>
                </c:pt>
                <c:pt idx="9078">
                  <c:v>1672.75</c:v>
                </c:pt>
                <c:pt idx="9079">
                  <c:v>1673.25</c:v>
                </c:pt>
                <c:pt idx="9080">
                  <c:v>1673.8333333333333</c:v>
                </c:pt>
                <c:pt idx="9081">
                  <c:v>1674.1666666666667</c:v>
                </c:pt>
                <c:pt idx="9082">
                  <c:v>1674.5833333333333</c:v>
                </c:pt>
                <c:pt idx="9083">
                  <c:v>1674.6666666666667</c:v>
                </c:pt>
                <c:pt idx="9084">
                  <c:v>1674.9166666666667</c:v>
                </c:pt>
                <c:pt idx="9085">
                  <c:v>1675.1666666666667</c:v>
                </c:pt>
                <c:pt idx="9086">
                  <c:v>1675.1666666666667</c:v>
                </c:pt>
                <c:pt idx="9087">
                  <c:v>1675.1666666666667</c:v>
                </c:pt>
                <c:pt idx="9088">
                  <c:v>1675.4166666666667</c:v>
                </c:pt>
                <c:pt idx="9089">
                  <c:v>1675.6666666666667</c:v>
                </c:pt>
                <c:pt idx="9090">
                  <c:v>1675.8333333333333</c:v>
                </c:pt>
                <c:pt idx="9091">
                  <c:v>1675.9166666666667</c:v>
                </c:pt>
                <c:pt idx="9092">
                  <c:v>1676.0833333333333</c:v>
                </c:pt>
                <c:pt idx="9093">
                  <c:v>1676.5833333333333</c:v>
                </c:pt>
                <c:pt idx="9094">
                  <c:v>1676.5833333333333</c:v>
                </c:pt>
                <c:pt idx="9095">
                  <c:v>1676.6666666666667</c:v>
                </c:pt>
                <c:pt idx="9096">
                  <c:v>1676.8333333333333</c:v>
                </c:pt>
                <c:pt idx="9097">
                  <c:v>1677.0833333333333</c:v>
                </c:pt>
                <c:pt idx="9098">
                  <c:v>1677.1666666666667</c:v>
                </c:pt>
                <c:pt idx="9099">
                  <c:v>1677.1666666666667</c:v>
                </c:pt>
                <c:pt idx="9100">
                  <c:v>1677.1666666666667</c:v>
                </c:pt>
                <c:pt idx="9101">
                  <c:v>1677.5833333333333</c:v>
                </c:pt>
                <c:pt idx="9102">
                  <c:v>1677.9166666666667</c:v>
                </c:pt>
                <c:pt idx="9103">
                  <c:v>1678.3333333333333</c:v>
                </c:pt>
                <c:pt idx="9104">
                  <c:v>1678.4166666666667</c:v>
                </c:pt>
                <c:pt idx="9105">
                  <c:v>1678.75</c:v>
                </c:pt>
                <c:pt idx="9106">
                  <c:v>1679</c:v>
                </c:pt>
                <c:pt idx="9107">
                  <c:v>1679.0833333333333</c:v>
                </c:pt>
                <c:pt idx="9108">
                  <c:v>1679.3333333333333</c:v>
                </c:pt>
                <c:pt idx="9109">
                  <c:v>1679.4166666666667</c:v>
                </c:pt>
                <c:pt idx="9110">
                  <c:v>1679.8333333333333</c:v>
                </c:pt>
                <c:pt idx="9111">
                  <c:v>1679.9166666666667</c:v>
                </c:pt>
                <c:pt idx="9112">
                  <c:v>1680.1666666666667</c:v>
                </c:pt>
                <c:pt idx="9113">
                  <c:v>1680.4166666666667</c:v>
                </c:pt>
                <c:pt idx="9114">
                  <c:v>1680.8333333333333</c:v>
                </c:pt>
                <c:pt idx="9115">
                  <c:v>1680.9166666666667</c:v>
                </c:pt>
                <c:pt idx="9116">
                  <c:v>1681.1666666666667</c:v>
                </c:pt>
                <c:pt idx="9117">
                  <c:v>1681.4166666666667</c:v>
                </c:pt>
                <c:pt idx="9118">
                  <c:v>1681.5833333333333</c:v>
                </c:pt>
                <c:pt idx="9119">
                  <c:v>1682.0833333333333</c:v>
                </c:pt>
                <c:pt idx="9120">
                  <c:v>1682.25</c:v>
                </c:pt>
                <c:pt idx="9121">
                  <c:v>1682.75</c:v>
                </c:pt>
                <c:pt idx="9122">
                  <c:v>1683.25</c:v>
                </c:pt>
                <c:pt idx="9123">
                  <c:v>1684.0833333333333</c:v>
                </c:pt>
                <c:pt idx="9124">
                  <c:v>1684.25</c:v>
                </c:pt>
                <c:pt idx="9125">
                  <c:v>1684.3333333333333</c:v>
                </c:pt>
                <c:pt idx="9126">
                  <c:v>1684.6666666666667</c:v>
                </c:pt>
                <c:pt idx="9127">
                  <c:v>1685</c:v>
                </c:pt>
                <c:pt idx="9128">
                  <c:v>1685.1666666666667</c:v>
                </c:pt>
                <c:pt idx="9129">
                  <c:v>1686.1666666666667</c:v>
                </c:pt>
                <c:pt idx="9130">
                  <c:v>1686.25</c:v>
                </c:pt>
                <c:pt idx="9131">
                  <c:v>1686.5</c:v>
                </c:pt>
                <c:pt idx="9132">
                  <c:v>1686.75</c:v>
                </c:pt>
                <c:pt idx="9133">
                  <c:v>1688.3333333333333</c:v>
                </c:pt>
                <c:pt idx="9134">
                  <c:v>1689.0833333333333</c:v>
                </c:pt>
                <c:pt idx="9135">
                  <c:v>1689.3333333333333</c:v>
                </c:pt>
                <c:pt idx="9136">
                  <c:v>1689.4166666666667</c:v>
                </c:pt>
                <c:pt idx="9137">
                  <c:v>1689.5</c:v>
                </c:pt>
                <c:pt idx="9138">
                  <c:v>1690</c:v>
                </c:pt>
                <c:pt idx="9139">
                  <c:v>1690.1666666666667</c:v>
                </c:pt>
                <c:pt idx="9140">
                  <c:v>1690.1666666666667</c:v>
                </c:pt>
                <c:pt idx="9141">
                  <c:v>1690.75</c:v>
                </c:pt>
                <c:pt idx="9142">
                  <c:v>1690.8333333333333</c:v>
                </c:pt>
                <c:pt idx="9143">
                  <c:v>1690.9166666666667</c:v>
                </c:pt>
                <c:pt idx="9144">
                  <c:v>1691.25</c:v>
                </c:pt>
                <c:pt idx="9145">
                  <c:v>1691.6666666666667</c:v>
                </c:pt>
                <c:pt idx="9146">
                  <c:v>1691.8333333333333</c:v>
                </c:pt>
                <c:pt idx="9147">
                  <c:v>1692.3333333333333</c:v>
                </c:pt>
                <c:pt idx="9148">
                  <c:v>1692.5833333333333</c:v>
                </c:pt>
                <c:pt idx="9149">
                  <c:v>1693.25</c:v>
                </c:pt>
                <c:pt idx="9150">
                  <c:v>1693.3333333333333</c:v>
                </c:pt>
                <c:pt idx="9151">
                  <c:v>1693.6666666666667</c:v>
                </c:pt>
                <c:pt idx="9152">
                  <c:v>1693.9166666666667</c:v>
                </c:pt>
                <c:pt idx="9153">
                  <c:v>1693.9166666666667</c:v>
                </c:pt>
                <c:pt idx="9154">
                  <c:v>1694</c:v>
                </c:pt>
                <c:pt idx="9155">
                  <c:v>1694.0833333333333</c:v>
                </c:pt>
                <c:pt idx="9156">
                  <c:v>1694.3333333333333</c:v>
                </c:pt>
                <c:pt idx="9157">
                  <c:v>1694.5</c:v>
                </c:pt>
                <c:pt idx="9158">
                  <c:v>1694.9166666666667</c:v>
                </c:pt>
                <c:pt idx="9159">
                  <c:v>1695.1666666666667</c:v>
                </c:pt>
                <c:pt idx="9160">
                  <c:v>1695.4166666666667</c:v>
                </c:pt>
                <c:pt idx="9161">
                  <c:v>1695.5</c:v>
                </c:pt>
                <c:pt idx="9162">
                  <c:v>1695.9166666666667</c:v>
                </c:pt>
                <c:pt idx="9163">
                  <c:v>1696.0833333333333</c:v>
                </c:pt>
                <c:pt idx="9164">
                  <c:v>1696.1666666666667</c:v>
                </c:pt>
                <c:pt idx="9165">
                  <c:v>1697.0833333333333</c:v>
                </c:pt>
                <c:pt idx="9166">
                  <c:v>1697.1666666666667</c:v>
                </c:pt>
                <c:pt idx="9167">
                  <c:v>1697.1666666666667</c:v>
                </c:pt>
                <c:pt idx="9168">
                  <c:v>1697.5</c:v>
                </c:pt>
                <c:pt idx="9169">
                  <c:v>1697.6666666666667</c:v>
                </c:pt>
                <c:pt idx="9170">
                  <c:v>1698.25</c:v>
                </c:pt>
                <c:pt idx="9171">
                  <c:v>1698.3333333333333</c:v>
                </c:pt>
                <c:pt idx="9172">
                  <c:v>1699</c:v>
                </c:pt>
                <c:pt idx="9173">
                  <c:v>1699.25</c:v>
                </c:pt>
                <c:pt idx="9174">
                  <c:v>1700</c:v>
                </c:pt>
                <c:pt idx="9175">
                  <c:v>1700.25</c:v>
                </c:pt>
                <c:pt idx="9176">
                  <c:v>1700.5833333333333</c:v>
                </c:pt>
                <c:pt idx="9177">
                  <c:v>1700.75</c:v>
                </c:pt>
                <c:pt idx="9178">
                  <c:v>1700.9166666666667</c:v>
                </c:pt>
                <c:pt idx="9179">
                  <c:v>1701.3333333333333</c:v>
                </c:pt>
                <c:pt idx="9180">
                  <c:v>1701.4166666666667</c:v>
                </c:pt>
                <c:pt idx="9181">
                  <c:v>1701.6666666666667</c:v>
                </c:pt>
                <c:pt idx="9182">
                  <c:v>1701.6666666666667</c:v>
                </c:pt>
                <c:pt idx="9183">
                  <c:v>1702</c:v>
                </c:pt>
                <c:pt idx="9184">
                  <c:v>1702.0833333333333</c:v>
                </c:pt>
                <c:pt idx="9185">
                  <c:v>1702.5</c:v>
                </c:pt>
                <c:pt idx="9186">
                  <c:v>1702.6666666666667</c:v>
                </c:pt>
                <c:pt idx="9187">
                  <c:v>1703.1666666666667</c:v>
                </c:pt>
                <c:pt idx="9188">
                  <c:v>1703.5</c:v>
                </c:pt>
                <c:pt idx="9189">
                  <c:v>1703.5</c:v>
                </c:pt>
                <c:pt idx="9190">
                  <c:v>1704.0833333333333</c:v>
                </c:pt>
                <c:pt idx="9191">
                  <c:v>1704.0833333333333</c:v>
                </c:pt>
                <c:pt idx="9192">
                  <c:v>1704.1666666666667</c:v>
                </c:pt>
                <c:pt idx="9193">
                  <c:v>1704.6666666666667</c:v>
                </c:pt>
                <c:pt idx="9194">
                  <c:v>1704.8333333333333</c:v>
                </c:pt>
                <c:pt idx="9195">
                  <c:v>1704.9166666666667</c:v>
                </c:pt>
                <c:pt idx="9196">
                  <c:v>1705.1666666666667</c:v>
                </c:pt>
                <c:pt idx="9197">
                  <c:v>1705.9166666666667</c:v>
                </c:pt>
                <c:pt idx="9198">
                  <c:v>1706.3333333333333</c:v>
                </c:pt>
                <c:pt idx="9199">
                  <c:v>1706.5833333333333</c:v>
                </c:pt>
                <c:pt idx="9200">
                  <c:v>1706.75</c:v>
                </c:pt>
                <c:pt idx="9201">
                  <c:v>1706.75</c:v>
                </c:pt>
                <c:pt idx="9202">
                  <c:v>1707.1666666666667</c:v>
                </c:pt>
                <c:pt idx="9203">
                  <c:v>1707.25</c:v>
                </c:pt>
                <c:pt idx="9204">
                  <c:v>1707.3333333333333</c:v>
                </c:pt>
                <c:pt idx="9205">
                  <c:v>1707.5</c:v>
                </c:pt>
                <c:pt idx="9206">
                  <c:v>1707.5833333333333</c:v>
                </c:pt>
                <c:pt idx="9207">
                  <c:v>1707.5833333333333</c:v>
                </c:pt>
                <c:pt idx="9208">
                  <c:v>1707.5833333333333</c:v>
                </c:pt>
                <c:pt idx="9209">
                  <c:v>1708.3333333333333</c:v>
                </c:pt>
                <c:pt idx="9210">
                  <c:v>1708.4166666666667</c:v>
                </c:pt>
                <c:pt idx="9211">
                  <c:v>1708.4166666666667</c:v>
                </c:pt>
                <c:pt idx="9212">
                  <c:v>1708.9166666666667</c:v>
                </c:pt>
                <c:pt idx="9213">
                  <c:v>1709.5833333333333</c:v>
                </c:pt>
                <c:pt idx="9214">
                  <c:v>1709.75</c:v>
                </c:pt>
                <c:pt idx="9215">
                  <c:v>1710.0833333333333</c:v>
                </c:pt>
                <c:pt idx="9216">
                  <c:v>1710.1666666666667</c:v>
                </c:pt>
                <c:pt idx="9217">
                  <c:v>1710.5833333333333</c:v>
                </c:pt>
                <c:pt idx="9218">
                  <c:v>1712</c:v>
                </c:pt>
                <c:pt idx="9219">
                  <c:v>1712.25</c:v>
                </c:pt>
                <c:pt idx="9220">
                  <c:v>1712.6666666666667</c:v>
                </c:pt>
                <c:pt idx="9221">
                  <c:v>1713.4166666666667</c:v>
                </c:pt>
                <c:pt idx="9222">
                  <c:v>1713.75</c:v>
                </c:pt>
                <c:pt idx="9223">
                  <c:v>1714.0833333333333</c:v>
                </c:pt>
                <c:pt idx="9224">
                  <c:v>1714.4166666666667</c:v>
                </c:pt>
                <c:pt idx="9225">
                  <c:v>1714.75</c:v>
                </c:pt>
                <c:pt idx="9226">
                  <c:v>1714.8333333333333</c:v>
                </c:pt>
                <c:pt idx="9227">
                  <c:v>1714.9166666666667</c:v>
                </c:pt>
                <c:pt idx="9228">
                  <c:v>1715.25</c:v>
                </c:pt>
                <c:pt idx="9229">
                  <c:v>1715.4166666666667</c:v>
                </c:pt>
                <c:pt idx="9230">
                  <c:v>1715.9166666666667</c:v>
                </c:pt>
                <c:pt idx="9231">
                  <c:v>1716.3333333333333</c:v>
                </c:pt>
                <c:pt idx="9232">
                  <c:v>1717.0833333333333</c:v>
                </c:pt>
                <c:pt idx="9233">
                  <c:v>1717.0833333333333</c:v>
                </c:pt>
                <c:pt idx="9234">
                  <c:v>1717.25</c:v>
                </c:pt>
                <c:pt idx="9235">
                  <c:v>1717.4166666666667</c:v>
                </c:pt>
                <c:pt idx="9236">
                  <c:v>1718.5</c:v>
                </c:pt>
                <c:pt idx="9237">
                  <c:v>1718.8333333333333</c:v>
                </c:pt>
                <c:pt idx="9238">
                  <c:v>1719.1666666666667</c:v>
                </c:pt>
                <c:pt idx="9239">
                  <c:v>1719.3333333333333</c:v>
                </c:pt>
                <c:pt idx="9240">
                  <c:v>1719.9166666666667</c:v>
                </c:pt>
                <c:pt idx="9241">
                  <c:v>1719.9166666666667</c:v>
                </c:pt>
                <c:pt idx="9242">
                  <c:v>1720.0833333333333</c:v>
                </c:pt>
                <c:pt idx="9243">
                  <c:v>1720.25</c:v>
                </c:pt>
                <c:pt idx="9244">
                  <c:v>1720.5833333333333</c:v>
                </c:pt>
                <c:pt idx="9245">
                  <c:v>1720.5833333333333</c:v>
                </c:pt>
                <c:pt idx="9246">
                  <c:v>1720.9166666666667</c:v>
                </c:pt>
                <c:pt idx="9247">
                  <c:v>1721.1666666666667</c:v>
                </c:pt>
                <c:pt idx="9248">
                  <c:v>1722.4166666666667</c:v>
                </c:pt>
                <c:pt idx="9249">
                  <c:v>1722.5833333333333</c:v>
                </c:pt>
                <c:pt idx="9250">
                  <c:v>1722.6666666666667</c:v>
                </c:pt>
                <c:pt idx="9251">
                  <c:v>1722.8333333333333</c:v>
                </c:pt>
                <c:pt idx="9252">
                  <c:v>1722.8333333333333</c:v>
                </c:pt>
                <c:pt idx="9253">
                  <c:v>1724.1666666666667</c:v>
                </c:pt>
                <c:pt idx="9254">
                  <c:v>1724.3333333333333</c:v>
                </c:pt>
                <c:pt idx="9255">
                  <c:v>1724.5</c:v>
                </c:pt>
                <c:pt idx="9256">
                  <c:v>1724.6666666666667</c:v>
                </c:pt>
                <c:pt idx="9257">
                  <c:v>1725.0833333333333</c:v>
                </c:pt>
                <c:pt idx="9258">
                  <c:v>1725.4166666666667</c:v>
                </c:pt>
                <c:pt idx="9259">
                  <c:v>1725.5833333333333</c:v>
                </c:pt>
                <c:pt idx="9260">
                  <c:v>1725.6666666666667</c:v>
                </c:pt>
                <c:pt idx="9261">
                  <c:v>1725.75</c:v>
                </c:pt>
                <c:pt idx="9262">
                  <c:v>1725.75</c:v>
                </c:pt>
                <c:pt idx="9263">
                  <c:v>1726.5</c:v>
                </c:pt>
                <c:pt idx="9264">
                  <c:v>1726.75</c:v>
                </c:pt>
                <c:pt idx="9265">
                  <c:v>1726.8333333333333</c:v>
                </c:pt>
                <c:pt idx="9266">
                  <c:v>1727.4166666666667</c:v>
                </c:pt>
                <c:pt idx="9267">
                  <c:v>1727.8333333333333</c:v>
                </c:pt>
                <c:pt idx="9268">
                  <c:v>1728.0833333333333</c:v>
                </c:pt>
                <c:pt idx="9269">
                  <c:v>1728.3333333333333</c:v>
                </c:pt>
                <c:pt idx="9270">
                  <c:v>1728.6666666666667</c:v>
                </c:pt>
                <c:pt idx="9271">
                  <c:v>1728.9166666666667</c:v>
                </c:pt>
                <c:pt idx="9272">
                  <c:v>1728.9166666666667</c:v>
                </c:pt>
                <c:pt idx="9273">
                  <c:v>1729.0833333333333</c:v>
                </c:pt>
                <c:pt idx="9274">
                  <c:v>1729.4166666666667</c:v>
                </c:pt>
                <c:pt idx="9275">
                  <c:v>1729.8333333333333</c:v>
                </c:pt>
                <c:pt idx="9276">
                  <c:v>1730.25</c:v>
                </c:pt>
                <c:pt idx="9277">
                  <c:v>1730.4166666666667</c:v>
                </c:pt>
                <c:pt idx="9278">
                  <c:v>1730.5</c:v>
                </c:pt>
                <c:pt idx="9279">
                  <c:v>1731.5</c:v>
                </c:pt>
                <c:pt idx="9280">
                  <c:v>1731.9166666666667</c:v>
                </c:pt>
                <c:pt idx="9281">
                  <c:v>1732.0833333333333</c:v>
                </c:pt>
                <c:pt idx="9282">
                  <c:v>1733.4166666666667</c:v>
                </c:pt>
                <c:pt idx="9283">
                  <c:v>1733.9166666666667</c:v>
                </c:pt>
                <c:pt idx="9284">
                  <c:v>1734.25</c:v>
                </c:pt>
                <c:pt idx="9285">
                  <c:v>1734.75</c:v>
                </c:pt>
                <c:pt idx="9286">
                  <c:v>1734.75</c:v>
                </c:pt>
                <c:pt idx="9287">
                  <c:v>1734.75</c:v>
                </c:pt>
                <c:pt idx="9288">
                  <c:v>1734.9166666666667</c:v>
                </c:pt>
                <c:pt idx="9289">
                  <c:v>1735.0833333333333</c:v>
                </c:pt>
                <c:pt idx="9290">
                  <c:v>1735.5833333333333</c:v>
                </c:pt>
                <c:pt idx="9291">
                  <c:v>1735.9166666666667</c:v>
                </c:pt>
                <c:pt idx="9292">
                  <c:v>1736.5833333333333</c:v>
                </c:pt>
                <c:pt idx="9293">
                  <c:v>1737</c:v>
                </c:pt>
                <c:pt idx="9294">
                  <c:v>1737.25</c:v>
                </c:pt>
                <c:pt idx="9295">
                  <c:v>1738.0833333333333</c:v>
                </c:pt>
                <c:pt idx="9296">
                  <c:v>1738.0833333333333</c:v>
                </c:pt>
                <c:pt idx="9297">
                  <c:v>1738.1666666666667</c:v>
                </c:pt>
                <c:pt idx="9298">
                  <c:v>1738.5</c:v>
                </c:pt>
                <c:pt idx="9299">
                  <c:v>1738.5833333333333</c:v>
                </c:pt>
                <c:pt idx="9300">
                  <c:v>1738.9166666666667</c:v>
                </c:pt>
                <c:pt idx="9301">
                  <c:v>1738.9166666666667</c:v>
                </c:pt>
                <c:pt idx="9302">
                  <c:v>1739.0833333333333</c:v>
                </c:pt>
                <c:pt idx="9303">
                  <c:v>1739.25</c:v>
                </c:pt>
                <c:pt idx="9304">
                  <c:v>1739.25</c:v>
                </c:pt>
                <c:pt idx="9305">
                  <c:v>1739.4166666666667</c:v>
                </c:pt>
                <c:pt idx="9306">
                  <c:v>1739.4166666666667</c:v>
                </c:pt>
                <c:pt idx="9307">
                  <c:v>1739.5</c:v>
                </c:pt>
                <c:pt idx="9308">
                  <c:v>1739.5833333333333</c:v>
                </c:pt>
                <c:pt idx="9309">
                  <c:v>1739.9166666666667</c:v>
                </c:pt>
                <c:pt idx="9310">
                  <c:v>1740.1666666666667</c:v>
                </c:pt>
                <c:pt idx="9311">
                  <c:v>1740.9166666666667</c:v>
                </c:pt>
                <c:pt idx="9312">
                  <c:v>1741.25</c:v>
                </c:pt>
                <c:pt idx="9313">
                  <c:v>1742.0833333333333</c:v>
                </c:pt>
                <c:pt idx="9314">
                  <c:v>1742.1666666666667</c:v>
                </c:pt>
                <c:pt idx="9315">
                  <c:v>1743.8333333333333</c:v>
                </c:pt>
                <c:pt idx="9316">
                  <c:v>1744.0833333333333</c:v>
                </c:pt>
                <c:pt idx="9317">
                  <c:v>1744.1666666666667</c:v>
                </c:pt>
                <c:pt idx="9318">
                  <c:v>1744.4166666666667</c:v>
                </c:pt>
                <c:pt idx="9319">
                  <c:v>1744.5833333333333</c:v>
                </c:pt>
                <c:pt idx="9320">
                  <c:v>1744.9166666666667</c:v>
                </c:pt>
                <c:pt idx="9321">
                  <c:v>1745.0833333333333</c:v>
                </c:pt>
                <c:pt idx="9322">
                  <c:v>1745.25</c:v>
                </c:pt>
                <c:pt idx="9323">
                  <c:v>1745.3333333333333</c:v>
                </c:pt>
                <c:pt idx="9324">
                  <c:v>1745.6666666666667</c:v>
                </c:pt>
                <c:pt idx="9325">
                  <c:v>1745.6666666666667</c:v>
                </c:pt>
                <c:pt idx="9326">
                  <c:v>1745.75</c:v>
                </c:pt>
                <c:pt idx="9327">
                  <c:v>1745.9166666666667</c:v>
                </c:pt>
                <c:pt idx="9328">
                  <c:v>1746</c:v>
                </c:pt>
                <c:pt idx="9329">
                  <c:v>1746.25</c:v>
                </c:pt>
                <c:pt idx="9330">
                  <c:v>1746.3333333333333</c:v>
                </c:pt>
                <c:pt idx="9331">
                  <c:v>1746.5833333333333</c:v>
                </c:pt>
                <c:pt idx="9332">
                  <c:v>1747.3333333333333</c:v>
                </c:pt>
                <c:pt idx="9333">
                  <c:v>1748</c:v>
                </c:pt>
                <c:pt idx="9334">
                  <c:v>1748.6666666666667</c:v>
                </c:pt>
                <c:pt idx="9335">
                  <c:v>1748.9166666666667</c:v>
                </c:pt>
                <c:pt idx="9336">
                  <c:v>1749</c:v>
                </c:pt>
                <c:pt idx="9337">
                  <c:v>1749.5833333333333</c:v>
                </c:pt>
                <c:pt idx="9338">
                  <c:v>1749.5833333333333</c:v>
                </c:pt>
                <c:pt idx="9339">
                  <c:v>1749.75</c:v>
                </c:pt>
                <c:pt idx="9340">
                  <c:v>1750.5</c:v>
                </c:pt>
                <c:pt idx="9341">
                  <c:v>1750.6666666666667</c:v>
                </c:pt>
                <c:pt idx="9342">
                  <c:v>1751.1666666666667</c:v>
                </c:pt>
                <c:pt idx="9343">
                  <c:v>1751.75</c:v>
                </c:pt>
                <c:pt idx="9344">
                  <c:v>1752</c:v>
                </c:pt>
                <c:pt idx="9345">
                  <c:v>1752</c:v>
                </c:pt>
                <c:pt idx="9346">
                  <c:v>1752.25</c:v>
                </c:pt>
                <c:pt idx="9347">
                  <c:v>1752.5833333333333</c:v>
                </c:pt>
                <c:pt idx="9348">
                  <c:v>1752.75</c:v>
                </c:pt>
                <c:pt idx="9349">
                  <c:v>1752.75</c:v>
                </c:pt>
                <c:pt idx="9350">
                  <c:v>1753</c:v>
                </c:pt>
                <c:pt idx="9351">
                  <c:v>1753.1666666666667</c:v>
                </c:pt>
                <c:pt idx="9352">
                  <c:v>1753.3333333333333</c:v>
                </c:pt>
                <c:pt idx="9353">
                  <c:v>1753.3333333333333</c:v>
                </c:pt>
                <c:pt idx="9354">
                  <c:v>1753.5</c:v>
                </c:pt>
                <c:pt idx="9355">
                  <c:v>1753.5833333333333</c:v>
                </c:pt>
                <c:pt idx="9356">
                  <c:v>1753.5833333333333</c:v>
                </c:pt>
                <c:pt idx="9357">
                  <c:v>1753.75</c:v>
                </c:pt>
                <c:pt idx="9358">
                  <c:v>1754.0833333333333</c:v>
                </c:pt>
                <c:pt idx="9359">
                  <c:v>1755</c:v>
                </c:pt>
                <c:pt idx="9360">
                  <c:v>1755.0833333333333</c:v>
                </c:pt>
                <c:pt idx="9361">
                  <c:v>1755.1666666666667</c:v>
                </c:pt>
                <c:pt idx="9362">
                  <c:v>1755.25</c:v>
                </c:pt>
                <c:pt idx="9363">
                  <c:v>1756.5</c:v>
                </c:pt>
                <c:pt idx="9364">
                  <c:v>1756.5833333333333</c:v>
                </c:pt>
                <c:pt idx="9365">
                  <c:v>1756.6666666666667</c:v>
                </c:pt>
                <c:pt idx="9366">
                  <c:v>1758.8333333333333</c:v>
                </c:pt>
                <c:pt idx="9367">
                  <c:v>1759.4166666666667</c:v>
                </c:pt>
                <c:pt idx="9368">
                  <c:v>1760</c:v>
                </c:pt>
                <c:pt idx="9369">
                  <c:v>1760.4166666666667</c:v>
                </c:pt>
                <c:pt idx="9370">
                  <c:v>1760.75</c:v>
                </c:pt>
                <c:pt idx="9371">
                  <c:v>1761.6666666666667</c:v>
                </c:pt>
                <c:pt idx="9372">
                  <c:v>1761.6666666666667</c:v>
                </c:pt>
                <c:pt idx="9373">
                  <c:v>1761.75</c:v>
                </c:pt>
                <c:pt idx="9374">
                  <c:v>1762.5833333333333</c:v>
                </c:pt>
                <c:pt idx="9375">
                  <c:v>1762.5833333333333</c:v>
                </c:pt>
                <c:pt idx="9376">
                  <c:v>1762.75</c:v>
                </c:pt>
                <c:pt idx="9377">
                  <c:v>1762.8333333333333</c:v>
                </c:pt>
                <c:pt idx="9378">
                  <c:v>1763.0833333333333</c:v>
                </c:pt>
                <c:pt idx="9379">
                  <c:v>1763.1666666666667</c:v>
                </c:pt>
                <c:pt idx="9380">
                  <c:v>1764.0833333333333</c:v>
                </c:pt>
                <c:pt idx="9381">
                  <c:v>1764.1666666666667</c:v>
                </c:pt>
                <c:pt idx="9382">
                  <c:v>1764.4166666666667</c:v>
                </c:pt>
                <c:pt idx="9383">
                  <c:v>1764.9166666666667</c:v>
                </c:pt>
                <c:pt idx="9384">
                  <c:v>1765.5</c:v>
                </c:pt>
                <c:pt idx="9385">
                  <c:v>1765.5833333333333</c:v>
                </c:pt>
                <c:pt idx="9386">
                  <c:v>1765.6666666666667</c:v>
                </c:pt>
                <c:pt idx="9387">
                  <c:v>1765.6666666666667</c:v>
                </c:pt>
                <c:pt idx="9388">
                  <c:v>1765.9166666666667</c:v>
                </c:pt>
                <c:pt idx="9389">
                  <c:v>1766.25</c:v>
                </c:pt>
                <c:pt idx="9390">
                  <c:v>1766.5</c:v>
                </c:pt>
                <c:pt idx="9391">
                  <c:v>1766.5833333333333</c:v>
                </c:pt>
                <c:pt idx="9392">
                  <c:v>1767.0833333333333</c:v>
                </c:pt>
                <c:pt idx="9393">
                  <c:v>1767.1666666666667</c:v>
                </c:pt>
                <c:pt idx="9394">
                  <c:v>1767.5</c:v>
                </c:pt>
                <c:pt idx="9395">
                  <c:v>1767.8333333333333</c:v>
                </c:pt>
                <c:pt idx="9396">
                  <c:v>1767.8333333333333</c:v>
                </c:pt>
                <c:pt idx="9397">
                  <c:v>1768.4166666666667</c:v>
                </c:pt>
                <c:pt idx="9398">
                  <c:v>1768.5</c:v>
                </c:pt>
                <c:pt idx="9399">
                  <c:v>1768.5</c:v>
                </c:pt>
                <c:pt idx="9400">
                  <c:v>1768.8333333333333</c:v>
                </c:pt>
                <c:pt idx="9401">
                  <c:v>1769.0833333333333</c:v>
                </c:pt>
                <c:pt idx="9402">
                  <c:v>1769.6666666666667</c:v>
                </c:pt>
                <c:pt idx="9403">
                  <c:v>1771.1666666666667</c:v>
                </c:pt>
                <c:pt idx="9404">
                  <c:v>1771.5</c:v>
                </c:pt>
                <c:pt idx="9405">
                  <c:v>1771.5</c:v>
                </c:pt>
                <c:pt idx="9406">
                  <c:v>1772.0833333333333</c:v>
                </c:pt>
                <c:pt idx="9407">
                  <c:v>1772.5</c:v>
                </c:pt>
                <c:pt idx="9408">
                  <c:v>1772.5</c:v>
                </c:pt>
                <c:pt idx="9409">
                  <c:v>1772.5833333333333</c:v>
                </c:pt>
                <c:pt idx="9410">
                  <c:v>1772.6666666666667</c:v>
                </c:pt>
                <c:pt idx="9411">
                  <c:v>1772.9166666666667</c:v>
                </c:pt>
                <c:pt idx="9412">
                  <c:v>1773.6666666666667</c:v>
                </c:pt>
                <c:pt idx="9413">
                  <c:v>1773.8333333333333</c:v>
                </c:pt>
                <c:pt idx="9414">
                  <c:v>1774.0833333333333</c:v>
                </c:pt>
                <c:pt idx="9415">
                  <c:v>1774.5833333333333</c:v>
                </c:pt>
                <c:pt idx="9416">
                  <c:v>1774.6666666666667</c:v>
                </c:pt>
                <c:pt idx="9417">
                  <c:v>1774.8333333333333</c:v>
                </c:pt>
                <c:pt idx="9418">
                  <c:v>1775.1666666666667</c:v>
                </c:pt>
                <c:pt idx="9419">
                  <c:v>1775.5833333333333</c:v>
                </c:pt>
                <c:pt idx="9420">
                  <c:v>1775.6666666666667</c:v>
                </c:pt>
                <c:pt idx="9421">
                  <c:v>1776.0833333333333</c:v>
                </c:pt>
                <c:pt idx="9422">
                  <c:v>1776.0833333333333</c:v>
                </c:pt>
                <c:pt idx="9423">
                  <c:v>1776.1666666666667</c:v>
                </c:pt>
                <c:pt idx="9424">
                  <c:v>1776.4166666666667</c:v>
                </c:pt>
                <c:pt idx="9425">
                  <c:v>1776.8333333333333</c:v>
                </c:pt>
                <c:pt idx="9426">
                  <c:v>1776.9166666666667</c:v>
                </c:pt>
                <c:pt idx="9427">
                  <c:v>1776.9166666666667</c:v>
                </c:pt>
                <c:pt idx="9428">
                  <c:v>1777.1666666666667</c:v>
                </c:pt>
                <c:pt idx="9429">
                  <c:v>1777.4166666666667</c:v>
                </c:pt>
                <c:pt idx="9430">
                  <c:v>1777.5</c:v>
                </c:pt>
                <c:pt idx="9431">
                  <c:v>1777.5833333333333</c:v>
                </c:pt>
                <c:pt idx="9432">
                  <c:v>1778</c:v>
                </c:pt>
                <c:pt idx="9433">
                  <c:v>1778.1666666666667</c:v>
                </c:pt>
                <c:pt idx="9434">
                  <c:v>1778.1666666666667</c:v>
                </c:pt>
                <c:pt idx="9435">
                  <c:v>1778.4166666666667</c:v>
                </c:pt>
                <c:pt idx="9436">
                  <c:v>1779.6666666666667</c:v>
                </c:pt>
                <c:pt idx="9437">
                  <c:v>1780.9166666666667</c:v>
                </c:pt>
                <c:pt idx="9438">
                  <c:v>1781.8333333333333</c:v>
                </c:pt>
                <c:pt idx="9439">
                  <c:v>1782</c:v>
                </c:pt>
                <c:pt idx="9440">
                  <c:v>1782.8333333333333</c:v>
                </c:pt>
                <c:pt idx="9441">
                  <c:v>1783.1666666666667</c:v>
                </c:pt>
                <c:pt idx="9442">
                  <c:v>1783.8333333333333</c:v>
                </c:pt>
                <c:pt idx="9443">
                  <c:v>1784.25</c:v>
                </c:pt>
                <c:pt idx="9444">
                  <c:v>1784.8333333333333</c:v>
                </c:pt>
                <c:pt idx="9445">
                  <c:v>1784.8333333333333</c:v>
                </c:pt>
                <c:pt idx="9446">
                  <c:v>1785.0833333333333</c:v>
                </c:pt>
                <c:pt idx="9447">
                  <c:v>1785.25</c:v>
                </c:pt>
                <c:pt idx="9448">
                  <c:v>1785.3333333333333</c:v>
                </c:pt>
                <c:pt idx="9449">
                  <c:v>1785.5</c:v>
                </c:pt>
                <c:pt idx="9450">
                  <c:v>1785.6666666666667</c:v>
                </c:pt>
                <c:pt idx="9451">
                  <c:v>1785.8333333333333</c:v>
                </c:pt>
                <c:pt idx="9452">
                  <c:v>1785.8333333333333</c:v>
                </c:pt>
                <c:pt idx="9453">
                  <c:v>1786.0833333333333</c:v>
                </c:pt>
                <c:pt idx="9454">
                  <c:v>1786.25</c:v>
                </c:pt>
                <c:pt idx="9455">
                  <c:v>1786.25</c:v>
                </c:pt>
                <c:pt idx="9456">
                  <c:v>1787.0833333333333</c:v>
                </c:pt>
                <c:pt idx="9457">
                  <c:v>1787.0833333333333</c:v>
                </c:pt>
                <c:pt idx="9458">
                  <c:v>1787.8333333333333</c:v>
                </c:pt>
                <c:pt idx="9459">
                  <c:v>1787.9166666666667</c:v>
                </c:pt>
                <c:pt idx="9460">
                  <c:v>1788.4166666666667</c:v>
                </c:pt>
                <c:pt idx="9461">
                  <c:v>1789.0833333333333</c:v>
                </c:pt>
                <c:pt idx="9462">
                  <c:v>1789.0833333333333</c:v>
                </c:pt>
                <c:pt idx="9463">
                  <c:v>1789.3333333333333</c:v>
                </c:pt>
                <c:pt idx="9464">
                  <c:v>1789.5833333333333</c:v>
                </c:pt>
                <c:pt idx="9465">
                  <c:v>1790.4166666666667</c:v>
                </c:pt>
                <c:pt idx="9466">
                  <c:v>1790.6666666666667</c:v>
                </c:pt>
                <c:pt idx="9467">
                  <c:v>1790.8333333333333</c:v>
                </c:pt>
                <c:pt idx="9468">
                  <c:v>1791.75</c:v>
                </c:pt>
                <c:pt idx="9469">
                  <c:v>1791.8333333333333</c:v>
                </c:pt>
                <c:pt idx="9470">
                  <c:v>1792.5</c:v>
                </c:pt>
                <c:pt idx="9471">
                  <c:v>1792.8333333333333</c:v>
                </c:pt>
                <c:pt idx="9472">
                  <c:v>1793</c:v>
                </c:pt>
                <c:pt idx="9473">
                  <c:v>1794.0833333333333</c:v>
                </c:pt>
                <c:pt idx="9474">
                  <c:v>1795.1666666666667</c:v>
                </c:pt>
                <c:pt idx="9475">
                  <c:v>1796.0833333333333</c:v>
                </c:pt>
                <c:pt idx="9476">
                  <c:v>1796.25</c:v>
                </c:pt>
                <c:pt idx="9477">
                  <c:v>1796.4166666666667</c:v>
                </c:pt>
                <c:pt idx="9478">
                  <c:v>1796.5</c:v>
                </c:pt>
                <c:pt idx="9479">
                  <c:v>1796.6666666666667</c:v>
                </c:pt>
                <c:pt idx="9480">
                  <c:v>1796.6666666666667</c:v>
                </c:pt>
                <c:pt idx="9481">
                  <c:v>1796.9166666666667</c:v>
                </c:pt>
                <c:pt idx="9482">
                  <c:v>1797.25</c:v>
                </c:pt>
                <c:pt idx="9483">
                  <c:v>1797.4166666666667</c:v>
                </c:pt>
                <c:pt idx="9484">
                  <c:v>1797.6666666666667</c:v>
                </c:pt>
                <c:pt idx="9485">
                  <c:v>1798.0833333333333</c:v>
                </c:pt>
                <c:pt idx="9486">
                  <c:v>1798.1666666666667</c:v>
                </c:pt>
                <c:pt idx="9487">
                  <c:v>1798.3333333333333</c:v>
                </c:pt>
                <c:pt idx="9488">
                  <c:v>1799.6666666666667</c:v>
                </c:pt>
                <c:pt idx="9489">
                  <c:v>1799.6666666666667</c:v>
                </c:pt>
                <c:pt idx="9490">
                  <c:v>1799.75</c:v>
                </c:pt>
                <c:pt idx="9491">
                  <c:v>1800</c:v>
                </c:pt>
                <c:pt idx="9492">
                  <c:v>1800.6666666666667</c:v>
                </c:pt>
                <c:pt idx="9493">
                  <c:v>1800.75</c:v>
                </c:pt>
                <c:pt idx="9494">
                  <c:v>1800.8333333333333</c:v>
                </c:pt>
                <c:pt idx="9495">
                  <c:v>1800.9166666666667</c:v>
                </c:pt>
                <c:pt idx="9496">
                  <c:v>1801.1666666666667</c:v>
                </c:pt>
                <c:pt idx="9497">
                  <c:v>1801.4166666666667</c:v>
                </c:pt>
                <c:pt idx="9498">
                  <c:v>1801.75</c:v>
                </c:pt>
                <c:pt idx="9499">
                  <c:v>1801.9166666666667</c:v>
                </c:pt>
                <c:pt idx="9500">
                  <c:v>1802.9166666666667</c:v>
                </c:pt>
                <c:pt idx="9501">
                  <c:v>1803.8333333333333</c:v>
                </c:pt>
                <c:pt idx="9502">
                  <c:v>1804.3333333333333</c:v>
                </c:pt>
                <c:pt idx="9503">
                  <c:v>1804.3333333333333</c:v>
                </c:pt>
                <c:pt idx="9504">
                  <c:v>1804.5833333333333</c:v>
                </c:pt>
                <c:pt idx="9505">
                  <c:v>1806.25</c:v>
                </c:pt>
                <c:pt idx="9506">
                  <c:v>1806.5833333333333</c:v>
                </c:pt>
                <c:pt idx="9507">
                  <c:v>1806.5833333333333</c:v>
                </c:pt>
                <c:pt idx="9508">
                  <c:v>1807.25</c:v>
                </c:pt>
                <c:pt idx="9509">
                  <c:v>1808.25</c:v>
                </c:pt>
                <c:pt idx="9510">
                  <c:v>1808.4166666666667</c:v>
                </c:pt>
                <c:pt idx="9511">
                  <c:v>1809.5833333333333</c:v>
                </c:pt>
                <c:pt idx="9512">
                  <c:v>1809.75</c:v>
                </c:pt>
                <c:pt idx="9513">
                  <c:v>1809.8333333333333</c:v>
                </c:pt>
                <c:pt idx="9514">
                  <c:v>1810.8333333333333</c:v>
                </c:pt>
                <c:pt idx="9515">
                  <c:v>1811.25</c:v>
                </c:pt>
                <c:pt idx="9516">
                  <c:v>1811.3333333333333</c:v>
                </c:pt>
                <c:pt idx="9517">
                  <c:v>1811.3333333333333</c:v>
                </c:pt>
                <c:pt idx="9518">
                  <c:v>1811.5833333333333</c:v>
                </c:pt>
                <c:pt idx="9519">
                  <c:v>1812.75</c:v>
                </c:pt>
                <c:pt idx="9520">
                  <c:v>1813.0833333333333</c:v>
                </c:pt>
                <c:pt idx="9521">
                  <c:v>1813.0833333333333</c:v>
                </c:pt>
                <c:pt idx="9522">
                  <c:v>1813.4166666666667</c:v>
                </c:pt>
                <c:pt idx="9523">
                  <c:v>1814.0833333333333</c:v>
                </c:pt>
                <c:pt idx="9524">
                  <c:v>1815.4166666666667</c:v>
                </c:pt>
                <c:pt idx="9525">
                  <c:v>1815.9166666666667</c:v>
                </c:pt>
                <c:pt idx="9526">
                  <c:v>1816</c:v>
                </c:pt>
                <c:pt idx="9527">
                  <c:v>1816.9166666666667</c:v>
                </c:pt>
                <c:pt idx="9528">
                  <c:v>1817.0833333333333</c:v>
                </c:pt>
                <c:pt idx="9529">
                  <c:v>1817.3333333333333</c:v>
                </c:pt>
                <c:pt idx="9530">
                  <c:v>1817.75</c:v>
                </c:pt>
                <c:pt idx="9531">
                  <c:v>1817.8333333333333</c:v>
                </c:pt>
                <c:pt idx="9532">
                  <c:v>1818.5</c:v>
                </c:pt>
                <c:pt idx="9533">
                  <c:v>1818.5833333333333</c:v>
                </c:pt>
                <c:pt idx="9534">
                  <c:v>1819.25</c:v>
                </c:pt>
                <c:pt idx="9535">
                  <c:v>1819.6666666666667</c:v>
                </c:pt>
                <c:pt idx="9536">
                  <c:v>1819.8333333333333</c:v>
                </c:pt>
                <c:pt idx="9537">
                  <c:v>1820.3333333333333</c:v>
                </c:pt>
                <c:pt idx="9538">
                  <c:v>1820.6666666666667</c:v>
                </c:pt>
                <c:pt idx="9539">
                  <c:v>1820.75</c:v>
                </c:pt>
                <c:pt idx="9540">
                  <c:v>1821.1666666666667</c:v>
                </c:pt>
                <c:pt idx="9541">
                  <c:v>1821.3333333333333</c:v>
                </c:pt>
                <c:pt idx="9542">
                  <c:v>1822.0833333333333</c:v>
                </c:pt>
                <c:pt idx="9543">
                  <c:v>1822.5</c:v>
                </c:pt>
                <c:pt idx="9544">
                  <c:v>1822.5833333333333</c:v>
                </c:pt>
                <c:pt idx="9545">
                  <c:v>1822.6666666666667</c:v>
                </c:pt>
                <c:pt idx="9546">
                  <c:v>1822.6666666666667</c:v>
                </c:pt>
                <c:pt idx="9547">
                  <c:v>1822.6666666666667</c:v>
                </c:pt>
                <c:pt idx="9548">
                  <c:v>1823.5833333333333</c:v>
                </c:pt>
                <c:pt idx="9549">
                  <c:v>1824.9166666666667</c:v>
                </c:pt>
                <c:pt idx="9550">
                  <c:v>1824.9166666666667</c:v>
                </c:pt>
                <c:pt idx="9551">
                  <c:v>1825.25</c:v>
                </c:pt>
                <c:pt idx="9552">
                  <c:v>1826.0833333333333</c:v>
                </c:pt>
                <c:pt idx="9553">
                  <c:v>1826.0833333333333</c:v>
                </c:pt>
                <c:pt idx="9554">
                  <c:v>1826.4166666666667</c:v>
                </c:pt>
                <c:pt idx="9555">
                  <c:v>1826.5</c:v>
                </c:pt>
                <c:pt idx="9556">
                  <c:v>1827.1666666666667</c:v>
                </c:pt>
                <c:pt idx="9557">
                  <c:v>1828.3333333333333</c:v>
                </c:pt>
                <c:pt idx="9558">
                  <c:v>1828.4166666666667</c:v>
                </c:pt>
                <c:pt idx="9559">
                  <c:v>1828.8333333333333</c:v>
                </c:pt>
                <c:pt idx="9560">
                  <c:v>1829.25</c:v>
                </c:pt>
                <c:pt idx="9561">
                  <c:v>1829.8333333333333</c:v>
                </c:pt>
                <c:pt idx="9562">
                  <c:v>1829.9166666666667</c:v>
                </c:pt>
                <c:pt idx="9563">
                  <c:v>1829.9166666666667</c:v>
                </c:pt>
                <c:pt idx="9564">
                  <c:v>1830.5</c:v>
                </c:pt>
                <c:pt idx="9565">
                  <c:v>1830.6666666666667</c:v>
                </c:pt>
                <c:pt idx="9566">
                  <c:v>1831.25</c:v>
                </c:pt>
                <c:pt idx="9567">
                  <c:v>1831.5</c:v>
                </c:pt>
                <c:pt idx="9568">
                  <c:v>1831.5</c:v>
                </c:pt>
                <c:pt idx="9569">
                  <c:v>1831.5</c:v>
                </c:pt>
                <c:pt idx="9570">
                  <c:v>1832.25</c:v>
                </c:pt>
                <c:pt idx="9571">
                  <c:v>1832.3333333333333</c:v>
                </c:pt>
                <c:pt idx="9572">
                  <c:v>1832.3333333333333</c:v>
                </c:pt>
                <c:pt idx="9573">
                  <c:v>1832.3333333333333</c:v>
                </c:pt>
                <c:pt idx="9574">
                  <c:v>1832.3333333333333</c:v>
                </c:pt>
                <c:pt idx="9575">
                  <c:v>1832.4166666666667</c:v>
                </c:pt>
                <c:pt idx="9576">
                  <c:v>1832.6666666666667</c:v>
                </c:pt>
                <c:pt idx="9577">
                  <c:v>1833.5833333333333</c:v>
                </c:pt>
                <c:pt idx="9578">
                  <c:v>1833.8333333333333</c:v>
                </c:pt>
                <c:pt idx="9579">
                  <c:v>1833.9166666666667</c:v>
                </c:pt>
                <c:pt idx="9580">
                  <c:v>1834.25</c:v>
                </c:pt>
                <c:pt idx="9581">
                  <c:v>1834.8333333333333</c:v>
                </c:pt>
                <c:pt idx="9582">
                  <c:v>1834.9166666666667</c:v>
                </c:pt>
                <c:pt idx="9583">
                  <c:v>1835.25</c:v>
                </c:pt>
                <c:pt idx="9584">
                  <c:v>1835.3333333333333</c:v>
                </c:pt>
                <c:pt idx="9585">
                  <c:v>1835.4166666666667</c:v>
                </c:pt>
                <c:pt idx="9586">
                  <c:v>1835.5</c:v>
                </c:pt>
                <c:pt idx="9587">
                  <c:v>1835.6666666666667</c:v>
                </c:pt>
                <c:pt idx="9588">
                  <c:v>1835.8333333333333</c:v>
                </c:pt>
                <c:pt idx="9589">
                  <c:v>1836.1666666666667</c:v>
                </c:pt>
                <c:pt idx="9590">
                  <c:v>1836.5</c:v>
                </c:pt>
                <c:pt idx="9591">
                  <c:v>1836.5833333333333</c:v>
                </c:pt>
                <c:pt idx="9592">
                  <c:v>1837.1666666666667</c:v>
                </c:pt>
                <c:pt idx="9593">
                  <c:v>1837.8333333333333</c:v>
                </c:pt>
                <c:pt idx="9594">
                  <c:v>1838.5</c:v>
                </c:pt>
                <c:pt idx="9595">
                  <c:v>1838.75</c:v>
                </c:pt>
                <c:pt idx="9596">
                  <c:v>1838.8333333333333</c:v>
                </c:pt>
                <c:pt idx="9597">
                  <c:v>1838.9166666666667</c:v>
                </c:pt>
                <c:pt idx="9598">
                  <c:v>1839.0833333333333</c:v>
                </c:pt>
                <c:pt idx="9599">
                  <c:v>1839.25</c:v>
                </c:pt>
                <c:pt idx="9600">
                  <c:v>1839.5833333333333</c:v>
                </c:pt>
                <c:pt idx="9601">
                  <c:v>1839.8333333333333</c:v>
                </c:pt>
                <c:pt idx="9602">
                  <c:v>1840</c:v>
                </c:pt>
                <c:pt idx="9603">
                  <c:v>1840.25</c:v>
                </c:pt>
                <c:pt idx="9604">
                  <c:v>1840.25</c:v>
                </c:pt>
                <c:pt idx="9605">
                  <c:v>1840.4166666666667</c:v>
                </c:pt>
                <c:pt idx="9606">
                  <c:v>1840.6666666666667</c:v>
                </c:pt>
                <c:pt idx="9607">
                  <c:v>1841.8333333333333</c:v>
                </c:pt>
                <c:pt idx="9608">
                  <c:v>1841.9166666666667</c:v>
                </c:pt>
                <c:pt idx="9609">
                  <c:v>1842.3333333333333</c:v>
                </c:pt>
                <c:pt idx="9610">
                  <c:v>1842.4166666666667</c:v>
                </c:pt>
                <c:pt idx="9611">
                  <c:v>1842.8333333333333</c:v>
                </c:pt>
                <c:pt idx="9612">
                  <c:v>1843</c:v>
                </c:pt>
                <c:pt idx="9613">
                  <c:v>1843.9166666666667</c:v>
                </c:pt>
                <c:pt idx="9614">
                  <c:v>1844.5</c:v>
                </c:pt>
                <c:pt idx="9615">
                  <c:v>1844.6666666666667</c:v>
                </c:pt>
                <c:pt idx="9616">
                  <c:v>1844.75</c:v>
                </c:pt>
                <c:pt idx="9617">
                  <c:v>1845.4166666666667</c:v>
                </c:pt>
                <c:pt idx="9618">
                  <c:v>1846.1666666666667</c:v>
                </c:pt>
                <c:pt idx="9619">
                  <c:v>1846.1666666666667</c:v>
                </c:pt>
                <c:pt idx="9620">
                  <c:v>1846.5833333333333</c:v>
                </c:pt>
                <c:pt idx="9621">
                  <c:v>1846.75</c:v>
                </c:pt>
                <c:pt idx="9622">
                  <c:v>1847.3333333333333</c:v>
                </c:pt>
                <c:pt idx="9623">
                  <c:v>1848</c:v>
                </c:pt>
                <c:pt idx="9624">
                  <c:v>1848.6666666666667</c:v>
                </c:pt>
                <c:pt idx="9625">
                  <c:v>1849.3333333333333</c:v>
                </c:pt>
                <c:pt idx="9626">
                  <c:v>1849.8333333333333</c:v>
                </c:pt>
                <c:pt idx="9627">
                  <c:v>1850</c:v>
                </c:pt>
                <c:pt idx="9628">
                  <c:v>1851.0833333333333</c:v>
                </c:pt>
                <c:pt idx="9629">
                  <c:v>1851.4166666666667</c:v>
                </c:pt>
                <c:pt idx="9630">
                  <c:v>1851.5</c:v>
                </c:pt>
                <c:pt idx="9631">
                  <c:v>1851.8333333333333</c:v>
                </c:pt>
                <c:pt idx="9632">
                  <c:v>1851.9166666666667</c:v>
                </c:pt>
                <c:pt idx="9633">
                  <c:v>1852.0833333333333</c:v>
                </c:pt>
                <c:pt idx="9634">
                  <c:v>1853</c:v>
                </c:pt>
                <c:pt idx="9635">
                  <c:v>1853.1666666666667</c:v>
                </c:pt>
                <c:pt idx="9636">
                  <c:v>1853.75</c:v>
                </c:pt>
                <c:pt idx="9637">
                  <c:v>1853.9166666666667</c:v>
                </c:pt>
                <c:pt idx="9638">
                  <c:v>1854.9166666666667</c:v>
                </c:pt>
                <c:pt idx="9639">
                  <c:v>1855.1666666666667</c:v>
                </c:pt>
                <c:pt idx="9640">
                  <c:v>1855.4166666666667</c:v>
                </c:pt>
                <c:pt idx="9641">
                  <c:v>1855.8333333333333</c:v>
                </c:pt>
                <c:pt idx="9642">
                  <c:v>1856.8333333333333</c:v>
                </c:pt>
                <c:pt idx="9643">
                  <c:v>1857.8333333333333</c:v>
                </c:pt>
                <c:pt idx="9644">
                  <c:v>1859.1666666666667</c:v>
                </c:pt>
                <c:pt idx="9645">
                  <c:v>1859.3333333333333</c:v>
                </c:pt>
                <c:pt idx="9646">
                  <c:v>1859.5</c:v>
                </c:pt>
                <c:pt idx="9647">
                  <c:v>1859.9166666666667</c:v>
                </c:pt>
                <c:pt idx="9648">
                  <c:v>1860</c:v>
                </c:pt>
                <c:pt idx="9649">
                  <c:v>1860.75</c:v>
                </c:pt>
                <c:pt idx="9650">
                  <c:v>1862.5</c:v>
                </c:pt>
                <c:pt idx="9651">
                  <c:v>1863.8333333333333</c:v>
                </c:pt>
                <c:pt idx="9652">
                  <c:v>1864.25</c:v>
                </c:pt>
                <c:pt idx="9653">
                  <c:v>1864.6666666666667</c:v>
                </c:pt>
                <c:pt idx="9654">
                  <c:v>1864.8333333333333</c:v>
                </c:pt>
                <c:pt idx="9655">
                  <c:v>1865.8333333333333</c:v>
                </c:pt>
                <c:pt idx="9656">
                  <c:v>1866</c:v>
                </c:pt>
                <c:pt idx="9657">
                  <c:v>1866.3333333333333</c:v>
                </c:pt>
                <c:pt idx="9658">
                  <c:v>1866.5833333333333</c:v>
                </c:pt>
                <c:pt idx="9659">
                  <c:v>1866.9166666666667</c:v>
                </c:pt>
                <c:pt idx="9660">
                  <c:v>1867.25</c:v>
                </c:pt>
                <c:pt idx="9661">
                  <c:v>1868</c:v>
                </c:pt>
                <c:pt idx="9662">
                  <c:v>1868.25</c:v>
                </c:pt>
                <c:pt idx="9663">
                  <c:v>1868.5833333333333</c:v>
                </c:pt>
                <c:pt idx="9664">
                  <c:v>1869.3333333333333</c:v>
                </c:pt>
                <c:pt idx="9665">
                  <c:v>1869.8333333333333</c:v>
                </c:pt>
                <c:pt idx="9666">
                  <c:v>1869.8333333333333</c:v>
                </c:pt>
                <c:pt idx="9667">
                  <c:v>1869.9166666666667</c:v>
                </c:pt>
                <c:pt idx="9668">
                  <c:v>1870.0833333333333</c:v>
                </c:pt>
                <c:pt idx="9669">
                  <c:v>1870.25</c:v>
                </c:pt>
                <c:pt idx="9670">
                  <c:v>1870.3333333333333</c:v>
                </c:pt>
                <c:pt idx="9671">
                  <c:v>1870.4166666666667</c:v>
                </c:pt>
                <c:pt idx="9672">
                  <c:v>1870.75</c:v>
                </c:pt>
                <c:pt idx="9673">
                  <c:v>1871</c:v>
                </c:pt>
                <c:pt idx="9674">
                  <c:v>1871.4166666666667</c:v>
                </c:pt>
                <c:pt idx="9675">
                  <c:v>1871.5833333333333</c:v>
                </c:pt>
                <c:pt idx="9676">
                  <c:v>1871.6666666666667</c:v>
                </c:pt>
                <c:pt idx="9677">
                  <c:v>1872.6666666666667</c:v>
                </c:pt>
                <c:pt idx="9678">
                  <c:v>1872.8333333333333</c:v>
                </c:pt>
                <c:pt idx="9679">
                  <c:v>1873</c:v>
                </c:pt>
                <c:pt idx="9680">
                  <c:v>1873</c:v>
                </c:pt>
                <c:pt idx="9681">
                  <c:v>1874.0833333333333</c:v>
                </c:pt>
                <c:pt idx="9682">
                  <c:v>1874.3333333333333</c:v>
                </c:pt>
                <c:pt idx="9683">
                  <c:v>1874.4166666666667</c:v>
                </c:pt>
                <c:pt idx="9684">
                  <c:v>1874.5</c:v>
                </c:pt>
                <c:pt idx="9685">
                  <c:v>1874.6666666666667</c:v>
                </c:pt>
                <c:pt idx="9686">
                  <c:v>1875.75</c:v>
                </c:pt>
                <c:pt idx="9687">
                  <c:v>1876.1666666666667</c:v>
                </c:pt>
                <c:pt idx="9688">
                  <c:v>1876.4166666666667</c:v>
                </c:pt>
                <c:pt idx="9689">
                  <c:v>1877.25</c:v>
                </c:pt>
                <c:pt idx="9690">
                  <c:v>1878.1666666666667</c:v>
                </c:pt>
                <c:pt idx="9691">
                  <c:v>1878.1666666666667</c:v>
                </c:pt>
                <c:pt idx="9692">
                  <c:v>1878.5</c:v>
                </c:pt>
                <c:pt idx="9693">
                  <c:v>1880.0833333333333</c:v>
                </c:pt>
                <c:pt idx="9694">
                  <c:v>1880.5</c:v>
                </c:pt>
                <c:pt idx="9695">
                  <c:v>1881.6666666666667</c:v>
                </c:pt>
                <c:pt idx="9696">
                  <c:v>1882.8333333333333</c:v>
                </c:pt>
                <c:pt idx="9697">
                  <c:v>1882.8333333333333</c:v>
                </c:pt>
                <c:pt idx="9698">
                  <c:v>1883.5833333333333</c:v>
                </c:pt>
                <c:pt idx="9699">
                  <c:v>1883.9166666666667</c:v>
                </c:pt>
                <c:pt idx="9700">
                  <c:v>1884.25</c:v>
                </c:pt>
                <c:pt idx="9701">
                  <c:v>1884.4166666666667</c:v>
                </c:pt>
                <c:pt idx="9702">
                  <c:v>1884.5</c:v>
                </c:pt>
                <c:pt idx="9703">
                  <c:v>1884.5833333333333</c:v>
                </c:pt>
                <c:pt idx="9704">
                  <c:v>1885.0833333333333</c:v>
                </c:pt>
                <c:pt idx="9705">
                  <c:v>1885.0833333333333</c:v>
                </c:pt>
                <c:pt idx="9706">
                  <c:v>1886.25</c:v>
                </c:pt>
                <c:pt idx="9707">
                  <c:v>1886.25</c:v>
                </c:pt>
                <c:pt idx="9708">
                  <c:v>1886.4166666666667</c:v>
                </c:pt>
                <c:pt idx="9709">
                  <c:v>1887</c:v>
                </c:pt>
                <c:pt idx="9710">
                  <c:v>1887.5833333333333</c:v>
                </c:pt>
                <c:pt idx="9711">
                  <c:v>1888.25</c:v>
                </c:pt>
                <c:pt idx="9712">
                  <c:v>1888.4166666666667</c:v>
                </c:pt>
                <c:pt idx="9713">
                  <c:v>1888.6666666666667</c:v>
                </c:pt>
                <c:pt idx="9714">
                  <c:v>1889.5833333333333</c:v>
                </c:pt>
                <c:pt idx="9715">
                  <c:v>1890</c:v>
                </c:pt>
                <c:pt idx="9716">
                  <c:v>1890.4166666666667</c:v>
                </c:pt>
                <c:pt idx="9717">
                  <c:v>1891.4166666666667</c:v>
                </c:pt>
                <c:pt idx="9718">
                  <c:v>1892.25</c:v>
                </c:pt>
                <c:pt idx="9719">
                  <c:v>1892.8333333333333</c:v>
                </c:pt>
                <c:pt idx="9720">
                  <c:v>1892.8333333333333</c:v>
                </c:pt>
                <c:pt idx="9721">
                  <c:v>1893.1666666666667</c:v>
                </c:pt>
                <c:pt idx="9722">
                  <c:v>1893.4166666666667</c:v>
                </c:pt>
                <c:pt idx="9723">
                  <c:v>1894.6666666666667</c:v>
                </c:pt>
                <c:pt idx="9724">
                  <c:v>1894.6666666666667</c:v>
                </c:pt>
                <c:pt idx="9725">
                  <c:v>1894.75</c:v>
                </c:pt>
                <c:pt idx="9726">
                  <c:v>1895.0833333333333</c:v>
                </c:pt>
                <c:pt idx="9727">
                  <c:v>1895.1666666666667</c:v>
                </c:pt>
                <c:pt idx="9728">
                  <c:v>1895.4166666666667</c:v>
                </c:pt>
                <c:pt idx="9729">
                  <c:v>1896.1666666666667</c:v>
                </c:pt>
                <c:pt idx="9730">
                  <c:v>1896.25</c:v>
                </c:pt>
                <c:pt idx="9731">
                  <c:v>1896.5833333333333</c:v>
                </c:pt>
                <c:pt idx="9732">
                  <c:v>1897.5</c:v>
                </c:pt>
                <c:pt idx="9733">
                  <c:v>1897.5833333333333</c:v>
                </c:pt>
                <c:pt idx="9734">
                  <c:v>1898.25</c:v>
                </c:pt>
                <c:pt idx="9735">
                  <c:v>1898.75</c:v>
                </c:pt>
                <c:pt idx="9736">
                  <c:v>1898.8333333333333</c:v>
                </c:pt>
                <c:pt idx="9737">
                  <c:v>1899.5833333333333</c:v>
                </c:pt>
                <c:pt idx="9738">
                  <c:v>1900.1666666666667</c:v>
                </c:pt>
                <c:pt idx="9739">
                  <c:v>1900.3333333333333</c:v>
                </c:pt>
                <c:pt idx="9740">
                  <c:v>1900.8333333333333</c:v>
                </c:pt>
                <c:pt idx="9741">
                  <c:v>1900.9166666666667</c:v>
                </c:pt>
                <c:pt idx="9742">
                  <c:v>1902.1666666666667</c:v>
                </c:pt>
                <c:pt idx="9743">
                  <c:v>1902.8333333333333</c:v>
                </c:pt>
                <c:pt idx="9744">
                  <c:v>1903.3333333333333</c:v>
                </c:pt>
                <c:pt idx="9745">
                  <c:v>1903.75</c:v>
                </c:pt>
                <c:pt idx="9746">
                  <c:v>1904</c:v>
                </c:pt>
                <c:pt idx="9747">
                  <c:v>1904.75</c:v>
                </c:pt>
                <c:pt idx="9748">
                  <c:v>1904.8333333333333</c:v>
                </c:pt>
                <c:pt idx="9749">
                  <c:v>1905.0833333333333</c:v>
                </c:pt>
                <c:pt idx="9750">
                  <c:v>1905.25</c:v>
                </c:pt>
                <c:pt idx="9751">
                  <c:v>1905.6666666666667</c:v>
                </c:pt>
                <c:pt idx="9752">
                  <c:v>1906</c:v>
                </c:pt>
                <c:pt idx="9753">
                  <c:v>1906.25</c:v>
                </c:pt>
                <c:pt idx="9754">
                  <c:v>1907.8333333333333</c:v>
                </c:pt>
                <c:pt idx="9755">
                  <c:v>1908</c:v>
                </c:pt>
                <c:pt idx="9756">
                  <c:v>1908.1666666666667</c:v>
                </c:pt>
                <c:pt idx="9757">
                  <c:v>1908.3333333333333</c:v>
                </c:pt>
                <c:pt idx="9758">
                  <c:v>1908.6666666666667</c:v>
                </c:pt>
                <c:pt idx="9759">
                  <c:v>1908.75</c:v>
                </c:pt>
                <c:pt idx="9760">
                  <c:v>1909.0833333333333</c:v>
                </c:pt>
                <c:pt idx="9761">
                  <c:v>1909.1666666666667</c:v>
                </c:pt>
                <c:pt idx="9762">
                  <c:v>1909.75</c:v>
                </c:pt>
                <c:pt idx="9763">
                  <c:v>1910.1666666666667</c:v>
                </c:pt>
                <c:pt idx="9764">
                  <c:v>1910.3333333333333</c:v>
                </c:pt>
                <c:pt idx="9765">
                  <c:v>1910.5</c:v>
                </c:pt>
                <c:pt idx="9766">
                  <c:v>1911.4166666666667</c:v>
                </c:pt>
                <c:pt idx="9767">
                  <c:v>1911.5833333333333</c:v>
                </c:pt>
                <c:pt idx="9768">
                  <c:v>1911.5833333333333</c:v>
                </c:pt>
                <c:pt idx="9769">
                  <c:v>1912.5</c:v>
                </c:pt>
                <c:pt idx="9770">
                  <c:v>1912.5</c:v>
                </c:pt>
                <c:pt idx="9771">
                  <c:v>1912.5833333333333</c:v>
                </c:pt>
                <c:pt idx="9772">
                  <c:v>1913.5</c:v>
                </c:pt>
                <c:pt idx="9773">
                  <c:v>1913.5</c:v>
                </c:pt>
                <c:pt idx="9774">
                  <c:v>1914.0833333333333</c:v>
                </c:pt>
                <c:pt idx="9775">
                  <c:v>1914.25</c:v>
                </c:pt>
                <c:pt idx="9776">
                  <c:v>1914.6666666666667</c:v>
                </c:pt>
                <c:pt idx="9777">
                  <c:v>1916.25</c:v>
                </c:pt>
                <c:pt idx="9778">
                  <c:v>1917.5</c:v>
                </c:pt>
                <c:pt idx="9779">
                  <c:v>1917.5833333333333</c:v>
                </c:pt>
                <c:pt idx="9780">
                  <c:v>1917.9166666666667</c:v>
                </c:pt>
                <c:pt idx="9781">
                  <c:v>1918.25</c:v>
                </c:pt>
                <c:pt idx="9782">
                  <c:v>1918.3333333333333</c:v>
                </c:pt>
                <c:pt idx="9783">
                  <c:v>1918.5</c:v>
                </c:pt>
                <c:pt idx="9784">
                  <c:v>1919.5833333333333</c:v>
                </c:pt>
                <c:pt idx="9785">
                  <c:v>1920.5</c:v>
                </c:pt>
                <c:pt idx="9786">
                  <c:v>1920.6666666666667</c:v>
                </c:pt>
                <c:pt idx="9787">
                  <c:v>1921</c:v>
                </c:pt>
                <c:pt idx="9788">
                  <c:v>1921.1666666666667</c:v>
                </c:pt>
                <c:pt idx="9789">
                  <c:v>1921.5833333333333</c:v>
                </c:pt>
                <c:pt idx="9790">
                  <c:v>1922.3333333333333</c:v>
                </c:pt>
                <c:pt idx="9791">
                  <c:v>1923.0833333333333</c:v>
                </c:pt>
                <c:pt idx="9792">
                  <c:v>1923.0833333333333</c:v>
                </c:pt>
                <c:pt idx="9793">
                  <c:v>1923.0833333333333</c:v>
                </c:pt>
                <c:pt idx="9794">
                  <c:v>1923.0833333333333</c:v>
                </c:pt>
                <c:pt idx="9795">
                  <c:v>1923.1666666666667</c:v>
                </c:pt>
                <c:pt idx="9796">
                  <c:v>1923.3333333333333</c:v>
                </c:pt>
                <c:pt idx="9797">
                  <c:v>1923.9166666666667</c:v>
                </c:pt>
                <c:pt idx="9798">
                  <c:v>1924</c:v>
                </c:pt>
                <c:pt idx="9799">
                  <c:v>1924.75</c:v>
                </c:pt>
                <c:pt idx="9800">
                  <c:v>1925</c:v>
                </c:pt>
                <c:pt idx="9801">
                  <c:v>1925.0833333333333</c:v>
                </c:pt>
                <c:pt idx="9802">
                  <c:v>1926</c:v>
                </c:pt>
                <c:pt idx="9803">
                  <c:v>1926.1666666666667</c:v>
                </c:pt>
                <c:pt idx="9804">
                  <c:v>1926.9166666666667</c:v>
                </c:pt>
                <c:pt idx="9805">
                  <c:v>1926.9166666666667</c:v>
                </c:pt>
                <c:pt idx="9806">
                  <c:v>1927.4166666666667</c:v>
                </c:pt>
                <c:pt idx="9807">
                  <c:v>1927.75</c:v>
                </c:pt>
                <c:pt idx="9808">
                  <c:v>1928.6666666666667</c:v>
                </c:pt>
                <c:pt idx="9809">
                  <c:v>1928.8333333333333</c:v>
                </c:pt>
                <c:pt idx="9810">
                  <c:v>1930.75</c:v>
                </c:pt>
                <c:pt idx="9811">
                  <c:v>1931.6666666666667</c:v>
                </c:pt>
                <c:pt idx="9812">
                  <c:v>1931.9166666666667</c:v>
                </c:pt>
                <c:pt idx="9813">
                  <c:v>1931.9166666666667</c:v>
                </c:pt>
                <c:pt idx="9814">
                  <c:v>1932.1666666666667</c:v>
                </c:pt>
                <c:pt idx="9815">
                  <c:v>1932.3333333333333</c:v>
                </c:pt>
                <c:pt idx="9816">
                  <c:v>1932.8333333333333</c:v>
                </c:pt>
                <c:pt idx="9817">
                  <c:v>1933.1666666666667</c:v>
                </c:pt>
                <c:pt idx="9818">
                  <c:v>1933.1666666666667</c:v>
                </c:pt>
                <c:pt idx="9819">
                  <c:v>1933.5833333333333</c:v>
                </c:pt>
                <c:pt idx="9820">
                  <c:v>1933.75</c:v>
                </c:pt>
                <c:pt idx="9821">
                  <c:v>1934.3333333333333</c:v>
                </c:pt>
                <c:pt idx="9822">
                  <c:v>1934.4166666666667</c:v>
                </c:pt>
                <c:pt idx="9823">
                  <c:v>1935.25</c:v>
                </c:pt>
                <c:pt idx="9824">
                  <c:v>1935.9166666666667</c:v>
                </c:pt>
                <c:pt idx="9825">
                  <c:v>1936.4166666666667</c:v>
                </c:pt>
                <c:pt idx="9826">
                  <c:v>1936.8333333333333</c:v>
                </c:pt>
                <c:pt idx="9827">
                  <c:v>1936.8333333333333</c:v>
                </c:pt>
                <c:pt idx="9828">
                  <c:v>1938.3333333333333</c:v>
                </c:pt>
                <c:pt idx="9829">
                  <c:v>1938.9166666666667</c:v>
                </c:pt>
                <c:pt idx="9830">
                  <c:v>1939</c:v>
                </c:pt>
                <c:pt idx="9831">
                  <c:v>1939.1666666666667</c:v>
                </c:pt>
                <c:pt idx="9832">
                  <c:v>1939.4166666666667</c:v>
                </c:pt>
                <c:pt idx="9833">
                  <c:v>1939.5833333333333</c:v>
                </c:pt>
                <c:pt idx="9834">
                  <c:v>1939.6666666666667</c:v>
                </c:pt>
                <c:pt idx="9835">
                  <c:v>1939.9166666666667</c:v>
                </c:pt>
                <c:pt idx="9836">
                  <c:v>1940.8333333333333</c:v>
                </c:pt>
                <c:pt idx="9837">
                  <c:v>1941.0833333333333</c:v>
                </c:pt>
                <c:pt idx="9838">
                  <c:v>1941.75</c:v>
                </c:pt>
                <c:pt idx="9839">
                  <c:v>1942</c:v>
                </c:pt>
                <c:pt idx="9840">
                  <c:v>1942.0833333333333</c:v>
                </c:pt>
                <c:pt idx="9841">
                  <c:v>1942.1666666666667</c:v>
                </c:pt>
                <c:pt idx="9842">
                  <c:v>1942.5</c:v>
                </c:pt>
                <c:pt idx="9843">
                  <c:v>1943</c:v>
                </c:pt>
                <c:pt idx="9844">
                  <c:v>1943.0833333333333</c:v>
                </c:pt>
                <c:pt idx="9845">
                  <c:v>1944</c:v>
                </c:pt>
                <c:pt idx="9846">
                  <c:v>1945</c:v>
                </c:pt>
                <c:pt idx="9847">
                  <c:v>1945.25</c:v>
                </c:pt>
                <c:pt idx="9848">
                  <c:v>1945.3333333333333</c:v>
                </c:pt>
                <c:pt idx="9849">
                  <c:v>1945.3333333333333</c:v>
                </c:pt>
                <c:pt idx="9850">
                  <c:v>1945.5833333333333</c:v>
                </c:pt>
                <c:pt idx="9851">
                  <c:v>1945.6666666666667</c:v>
                </c:pt>
                <c:pt idx="9852">
                  <c:v>1946</c:v>
                </c:pt>
                <c:pt idx="9853">
                  <c:v>1946.25</c:v>
                </c:pt>
                <c:pt idx="9854">
                  <c:v>1946.75</c:v>
                </c:pt>
                <c:pt idx="9855">
                  <c:v>1947</c:v>
                </c:pt>
                <c:pt idx="9856">
                  <c:v>1947.4166666666667</c:v>
                </c:pt>
                <c:pt idx="9857">
                  <c:v>1947.4166666666667</c:v>
                </c:pt>
                <c:pt idx="9858">
                  <c:v>1948.9166666666667</c:v>
                </c:pt>
                <c:pt idx="9859">
                  <c:v>1949.0833333333333</c:v>
                </c:pt>
                <c:pt idx="9860">
                  <c:v>1949.1666666666667</c:v>
                </c:pt>
                <c:pt idx="9861">
                  <c:v>1949.1666666666667</c:v>
                </c:pt>
                <c:pt idx="9862">
                  <c:v>1952.8333333333333</c:v>
                </c:pt>
                <c:pt idx="9863">
                  <c:v>1953</c:v>
                </c:pt>
                <c:pt idx="9864">
                  <c:v>1953.1666666666667</c:v>
                </c:pt>
                <c:pt idx="9865">
                  <c:v>1953.4166666666667</c:v>
                </c:pt>
                <c:pt idx="9866">
                  <c:v>1953.6666666666667</c:v>
                </c:pt>
                <c:pt idx="9867">
                  <c:v>1954.1666666666667</c:v>
                </c:pt>
                <c:pt idx="9868">
                  <c:v>1954.5833333333333</c:v>
                </c:pt>
                <c:pt idx="9869">
                  <c:v>1955.5</c:v>
                </c:pt>
                <c:pt idx="9870">
                  <c:v>1955.6666666666667</c:v>
                </c:pt>
                <c:pt idx="9871">
                  <c:v>1955.6666666666667</c:v>
                </c:pt>
                <c:pt idx="9872">
                  <c:v>1955.75</c:v>
                </c:pt>
                <c:pt idx="9873">
                  <c:v>1956</c:v>
                </c:pt>
                <c:pt idx="9874">
                  <c:v>1956.4166666666667</c:v>
                </c:pt>
                <c:pt idx="9875">
                  <c:v>1956.75</c:v>
                </c:pt>
                <c:pt idx="9876">
                  <c:v>1957.25</c:v>
                </c:pt>
                <c:pt idx="9877">
                  <c:v>1957.6666666666667</c:v>
                </c:pt>
                <c:pt idx="9878">
                  <c:v>1958.5833333333333</c:v>
                </c:pt>
                <c:pt idx="9879">
                  <c:v>1959.25</c:v>
                </c:pt>
                <c:pt idx="9880">
                  <c:v>1960.0833333333333</c:v>
                </c:pt>
                <c:pt idx="9881">
                  <c:v>1960.4166666666667</c:v>
                </c:pt>
                <c:pt idx="9882">
                  <c:v>1960.75</c:v>
                </c:pt>
                <c:pt idx="9883">
                  <c:v>1960.8333333333333</c:v>
                </c:pt>
                <c:pt idx="9884">
                  <c:v>1961</c:v>
                </c:pt>
                <c:pt idx="9885">
                  <c:v>1961.4166666666667</c:v>
                </c:pt>
                <c:pt idx="9886">
                  <c:v>1961.4166666666667</c:v>
                </c:pt>
                <c:pt idx="9887">
                  <c:v>1963.75</c:v>
                </c:pt>
                <c:pt idx="9888">
                  <c:v>1964</c:v>
                </c:pt>
                <c:pt idx="9889">
                  <c:v>1964.0833333333333</c:v>
                </c:pt>
                <c:pt idx="9890">
                  <c:v>1965.0833333333333</c:v>
                </c:pt>
                <c:pt idx="9891">
                  <c:v>1966.0833333333333</c:v>
                </c:pt>
                <c:pt idx="9892">
                  <c:v>1966.8333333333333</c:v>
                </c:pt>
                <c:pt idx="9893">
                  <c:v>1967.3333333333333</c:v>
                </c:pt>
                <c:pt idx="9894">
                  <c:v>1968.25</c:v>
                </c:pt>
                <c:pt idx="9895">
                  <c:v>1968.75</c:v>
                </c:pt>
                <c:pt idx="9896">
                  <c:v>1970.5833333333333</c:v>
                </c:pt>
                <c:pt idx="9897">
                  <c:v>1970.5833333333333</c:v>
                </c:pt>
                <c:pt idx="9898">
                  <c:v>1971.75</c:v>
                </c:pt>
                <c:pt idx="9899">
                  <c:v>1973.1666666666667</c:v>
                </c:pt>
                <c:pt idx="9900">
                  <c:v>1975.0833333333333</c:v>
                </c:pt>
                <c:pt idx="9901">
                  <c:v>1977.1666666666667</c:v>
                </c:pt>
                <c:pt idx="9902">
                  <c:v>1977.25</c:v>
                </c:pt>
                <c:pt idx="9903">
                  <c:v>1977.25</c:v>
                </c:pt>
                <c:pt idx="9904">
                  <c:v>1978.0833333333333</c:v>
                </c:pt>
                <c:pt idx="9905">
                  <c:v>1978.3333333333333</c:v>
                </c:pt>
                <c:pt idx="9906">
                  <c:v>1978.6666666666667</c:v>
                </c:pt>
                <c:pt idx="9907">
                  <c:v>1978.75</c:v>
                </c:pt>
                <c:pt idx="9908">
                  <c:v>1979.9166666666667</c:v>
                </c:pt>
                <c:pt idx="9909">
                  <c:v>1980.6666666666667</c:v>
                </c:pt>
                <c:pt idx="9910">
                  <c:v>1980.8333333333333</c:v>
                </c:pt>
                <c:pt idx="9911">
                  <c:v>1981.1666666666667</c:v>
                </c:pt>
                <c:pt idx="9912">
                  <c:v>1981.9166666666667</c:v>
                </c:pt>
                <c:pt idx="9913">
                  <c:v>1983.1666666666667</c:v>
                </c:pt>
                <c:pt idx="9914">
                  <c:v>1983.3333333333333</c:v>
                </c:pt>
                <c:pt idx="9915">
                  <c:v>1983.4166666666667</c:v>
                </c:pt>
                <c:pt idx="9916">
                  <c:v>1985.6666666666667</c:v>
                </c:pt>
                <c:pt idx="9917">
                  <c:v>1986.0833333333333</c:v>
                </c:pt>
                <c:pt idx="9918">
                  <c:v>1986.25</c:v>
                </c:pt>
                <c:pt idx="9919">
                  <c:v>1986.5</c:v>
                </c:pt>
                <c:pt idx="9920">
                  <c:v>1986.6666666666667</c:v>
                </c:pt>
                <c:pt idx="9921">
                  <c:v>1989.25</c:v>
                </c:pt>
                <c:pt idx="9922">
                  <c:v>1989.6666666666667</c:v>
                </c:pt>
                <c:pt idx="9923">
                  <c:v>1989.9166666666667</c:v>
                </c:pt>
                <c:pt idx="9924">
                  <c:v>1990.75</c:v>
                </c:pt>
                <c:pt idx="9925">
                  <c:v>1991.25</c:v>
                </c:pt>
                <c:pt idx="9926">
                  <c:v>1991.6666666666667</c:v>
                </c:pt>
                <c:pt idx="9927">
                  <c:v>1991.9166666666667</c:v>
                </c:pt>
                <c:pt idx="9928">
                  <c:v>1994.1666666666667</c:v>
                </c:pt>
                <c:pt idx="9929">
                  <c:v>1994.5833333333333</c:v>
                </c:pt>
                <c:pt idx="9930">
                  <c:v>1994.5833333333333</c:v>
                </c:pt>
                <c:pt idx="9931">
                  <c:v>1994.75</c:v>
                </c:pt>
                <c:pt idx="9932">
                  <c:v>1995</c:v>
                </c:pt>
                <c:pt idx="9933">
                  <c:v>1995.75</c:v>
                </c:pt>
                <c:pt idx="9934">
                  <c:v>1996.75</c:v>
                </c:pt>
                <c:pt idx="9935">
                  <c:v>1997.3333333333333</c:v>
                </c:pt>
                <c:pt idx="9936">
                  <c:v>1998.1666666666667</c:v>
                </c:pt>
                <c:pt idx="9937">
                  <c:v>1998.25</c:v>
                </c:pt>
                <c:pt idx="9938">
                  <c:v>1998.3333333333333</c:v>
                </c:pt>
                <c:pt idx="9939">
                  <c:v>1998.3333333333333</c:v>
                </c:pt>
                <c:pt idx="9940">
                  <c:v>1998.4166666666667</c:v>
                </c:pt>
                <c:pt idx="9941">
                  <c:v>1998.75</c:v>
                </c:pt>
                <c:pt idx="9942">
                  <c:v>1998.9166666666667</c:v>
                </c:pt>
                <c:pt idx="9943">
                  <c:v>2000.0833333333333</c:v>
                </c:pt>
                <c:pt idx="9944">
                  <c:v>2001.5</c:v>
                </c:pt>
                <c:pt idx="9945">
                  <c:v>2002.25</c:v>
                </c:pt>
                <c:pt idx="9946">
                  <c:v>2003.75</c:v>
                </c:pt>
                <c:pt idx="9947">
                  <c:v>2004.0833333333333</c:v>
                </c:pt>
                <c:pt idx="9948">
                  <c:v>2005.25</c:v>
                </c:pt>
                <c:pt idx="9949">
                  <c:v>2005.6666666666667</c:v>
                </c:pt>
                <c:pt idx="9950">
                  <c:v>2005.8333333333333</c:v>
                </c:pt>
                <c:pt idx="9951">
                  <c:v>2005.8333333333333</c:v>
                </c:pt>
                <c:pt idx="9952">
                  <c:v>2005.9166666666667</c:v>
                </c:pt>
                <c:pt idx="9953">
                  <c:v>2005.9166666666667</c:v>
                </c:pt>
                <c:pt idx="9954">
                  <c:v>2006.3333333333333</c:v>
                </c:pt>
                <c:pt idx="9955">
                  <c:v>2006.5833333333333</c:v>
                </c:pt>
                <c:pt idx="9956">
                  <c:v>2006.6666666666667</c:v>
                </c:pt>
                <c:pt idx="9957">
                  <c:v>2007.5833333333333</c:v>
                </c:pt>
                <c:pt idx="9958">
                  <c:v>2009.1666666666667</c:v>
                </c:pt>
                <c:pt idx="9959">
                  <c:v>2009.25</c:v>
                </c:pt>
                <c:pt idx="9960">
                  <c:v>2009.8333333333333</c:v>
                </c:pt>
                <c:pt idx="9961">
                  <c:v>2010.1666666666667</c:v>
                </c:pt>
                <c:pt idx="9962">
                  <c:v>2010.4166666666667</c:v>
                </c:pt>
                <c:pt idx="9963">
                  <c:v>2010.5833333333333</c:v>
                </c:pt>
                <c:pt idx="9964">
                  <c:v>2011.6666666666667</c:v>
                </c:pt>
                <c:pt idx="9965">
                  <c:v>2011.8333333333333</c:v>
                </c:pt>
                <c:pt idx="9966">
                  <c:v>2012.25</c:v>
                </c:pt>
                <c:pt idx="9967">
                  <c:v>2013.3333333333333</c:v>
                </c:pt>
                <c:pt idx="9968">
                  <c:v>2015.25</c:v>
                </c:pt>
                <c:pt idx="9969">
                  <c:v>2016.8333333333333</c:v>
                </c:pt>
                <c:pt idx="9970">
                  <c:v>2017.8333333333333</c:v>
                </c:pt>
                <c:pt idx="9971">
                  <c:v>2018.6666666666667</c:v>
                </c:pt>
                <c:pt idx="9972">
                  <c:v>2018.6666666666667</c:v>
                </c:pt>
                <c:pt idx="9973">
                  <c:v>2020</c:v>
                </c:pt>
                <c:pt idx="9974">
                  <c:v>2020.0833333333333</c:v>
                </c:pt>
                <c:pt idx="9975">
                  <c:v>2020.3333333333333</c:v>
                </c:pt>
                <c:pt idx="9976">
                  <c:v>2020.8333333333333</c:v>
                </c:pt>
                <c:pt idx="9977">
                  <c:v>2020.9166666666667</c:v>
                </c:pt>
                <c:pt idx="9978">
                  <c:v>2021.0833333333333</c:v>
                </c:pt>
                <c:pt idx="9979">
                  <c:v>2021.25</c:v>
                </c:pt>
                <c:pt idx="9980">
                  <c:v>2021.4166666666667</c:v>
                </c:pt>
                <c:pt idx="9981">
                  <c:v>2021.5833333333333</c:v>
                </c:pt>
                <c:pt idx="9982">
                  <c:v>2021.9166666666667</c:v>
                </c:pt>
                <c:pt idx="9983">
                  <c:v>2022.3333333333333</c:v>
                </c:pt>
                <c:pt idx="9984">
                  <c:v>2022.8333333333333</c:v>
                </c:pt>
                <c:pt idx="9985">
                  <c:v>2023.3333333333333</c:v>
                </c:pt>
                <c:pt idx="9986">
                  <c:v>2023.5833333333333</c:v>
                </c:pt>
                <c:pt idx="9987">
                  <c:v>2025.1666666666667</c:v>
                </c:pt>
                <c:pt idx="9988">
                  <c:v>2025.4166666666667</c:v>
                </c:pt>
                <c:pt idx="9989">
                  <c:v>2026.0833333333333</c:v>
                </c:pt>
                <c:pt idx="9990">
                  <c:v>2026.6666666666667</c:v>
                </c:pt>
                <c:pt idx="9991">
                  <c:v>2027.6666666666667</c:v>
                </c:pt>
                <c:pt idx="9992">
                  <c:v>2028.75</c:v>
                </c:pt>
                <c:pt idx="9993">
                  <c:v>2029.1666666666667</c:v>
                </c:pt>
                <c:pt idx="9994">
                  <c:v>2029.6666666666667</c:v>
                </c:pt>
                <c:pt idx="9995">
                  <c:v>2030.1666666666667</c:v>
                </c:pt>
                <c:pt idx="9996">
                  <c:v>2030.4166666666667</c:v>
                </c:pt>
                <c:pt idx="9997">
                  <c:v>2030.4166666666667</c:v>
                </c:pt>
                <c:pt idx="9998">
                  <c:v>2030.6666666666667</c:v>
                </c:pt>
                <c:pt idx="9999">
                  <c:v>2030.6666666666667</c:v>
                </c:pt>
                <c:pt idx="10000">
                  <c:v>2030.75</c:v>
                </c:pt>
                <c:pt idx="10001">
                  <c:v>2031.25</c:v>
                </c:pt>
                <c:pt idx="10002">
                  <c:v>2031.5833333333333</c:v>
                </c:pt>
                <c:pt idx="10003">
                  <c:v>2031.6666666666667</c:v>
                </c:pt>
                <c:pt idx="10004">
                  <c:v>2031.6666666666667</c:v>
                </c:pt>
                <c:pt idx="10005">
                  <c:v>2032.1666666666667</c:v>
                </c:pt>
                <c:pt idx="10006">
                  <c:v>2032.75</c:v>
                </c:pt>
                <c:pt idx="10007">
                  <c:v>2033.1666666666667</c:v>
                </c:pt>
                <c:pt idx="10008">
                  <c:v>2033.25</c:v>
                </c:pt>
                <c:pt idx="10009">
                  <c:v>2033.5833333333333</c:v>
                </c:pt>
                <c:pt idx="10010">
                  <c:v>2034.8333333333333</c:v>
                </c:pt>
                <c:pt idx="10011">
                  <c:v>2036.4166666666667</c:v>
                </c:pt>
                <c:pt idx="10012">
                  <c:v>2036.5833333333333</c:v>
                </c:pt>
                <c:pt idx="10013">
                  <c:v>2036.6666666666667</c:v>
                </c:pt>
                <c:pt idx="10014">
                  <c:v>2036.9166666666667</c:v>
                </c:pt>
                <c:pt idx="10015">
                  <c:v>2037</c:v>
                </c:pt>
                <c:pt idx="10016">
                  <c:v>2038.8333333333333</c:v>
                </c:pt>
                <c:pt idx="10017">
                  <c:v>2039.3333333333333</c:v>
                </c:pt>
                <c:pt idx="10018">
                  <c:v>2039.5833333333333</c:v>
                </c:pt>
                <c:pt idx="10019">
                  <c:v>2040.5</c:v>
                </c:pt>
                <c:pt idx="10020">
                  <c:v>2040.75</c:v>
                </c:pt>
                <c:pt idx="10021">
                  <c:v>2042</c:v>
                </c:pt>
                <c:pt idx="10022">
                  <c:v>2043.1666666666667</c:v>
                </c:pt>
                <c:pt idx="10023">
                  <c:v>2043.75</c:v>
                </c:pt>
                <c:pt idx="10024">
                  <c:v>2044.4166666666667</c:v>
                </c:pt>
                <c:pt idx="10025">
                  <c:v>2044.5833333333333</c:v>
                </c:pt>
                <c:pt idx="10026">
                  <c:v>2045.0833333333333</c:v>
                </c:pt>
                <c:pt idx="10027">
                  <c:v>2045.5833333333333</c:v>
                </c:pt>
                <c:pt idx="10028">
                  <c:v>2045.5833333333333</c:v>
                </c:pt>
                <c:pt idx="10029">
                  <c:v>2046</c:v>
                </c:pt>
                <c:pt idx="10030">
                  <c:v>2046.25</c:v>
                </c:pt>
                <c:pt idx="10031">
                  <c:v>2046.25</c:v>
                </c:pt>
                <c:pt idx="10032">
                  <c:v>2046.4166666666667</c:v>
                </c:pt>
                <c:pt idx="10033">
                  <c:v>2046.5833333333333</c:v>
                </c:pt>
                <c:pt idx="10034">
                  <c:v>2046.75</c:v>
                </c:pt>
                <c:pt idx="10035">
                  <c:v>2047.0833333333333</c:v>
                </c:pt>
                <c:pt idx="10036">
                  <c:v>2047.9166666666667</c:v>
                </c:pt>
                <c:pt idx="10037">
                  <c:v>2048.3333333333335</c:v>
                </c:pt>
                <c:pt idx="10038">
                  <c:v>2048.5</c:v>
                </c:pt>
                <c:pt idx="10039">
                  <c:v>2049</c:v>
                </c:pt>
                <c:pt idx="10040">
                  <c:v>2049</c:v>
                </c:pt>
                <c:pt idx="10041">
                  <c:v>2050.5</c:v>
                </c:pt>
                <c:pt idx="10042">
                  <c:v>2050.5</c:v>
                </c:pt>
                <c:pt idx="10043">
                  <c:v>2051</c:v>
                </c:pt>
                <c:pt idx="10044">
                  <c:v>2051.4166666666665</c:v>
                </c:pt>
                <c:pt idx="10045">
                  <c:v>2052.5</c:v>
                </c:pt>
                <c:pt idx="10046">
                  <c:v>2052.5</c:v>
                </c:pt>
                <c:pt idx="10047">
                  <c:v>2053.4166666666665</c:v>
                </c:pt>
                <c:pt idx="10048">
                  <c:v>2053.5833333333335</c:v>
                </c:pt>
                <c:pt idx="10049">
                  <c:v>2053.8333333333335</c:v>
                </c:pt>
                <c:pt idx="10050">
                  <c:v>2054.3333333333335</c:v>
                </c:pt>
                <c:pt idx="10051">
                  <c:v>2054.6666666666665</c:v>
                </c:pt>
                <c:pt idx="10052">
                  <c:v>2055</c:v>
                </c:pt>
                <c:pt idx="10053">
                  <c:v>2055.3333333333335</c:v>
                </c:pt>
                <c:pt idx="10054">
                  <c:v>2055.5833333333335</c:v>
                </c:pt>
                <c:pt idx="10055">
                  <c:v>2055.6666666666665</c:v>
                </c:pt>
                <c:pt idx="10056">
                  <c:v>2056.1666666666665</c:v>
                </c:pt>
                <c:pt idx="10057">
                  <c:v>2057</c:v>
                </c:pt>
                <c:pt idx="10058">
                  <c:v>2058</c:v>
                </c:pt>
                <c:pt idx="10059">
                  <c:v>2058.25</c:v>
                </c:pt>
                <c:pt idx="10060">
                  <c:v>2058.6666666666665</c:v>
                </c:pt>
                <c:pt idx="10061">
                  <c:v>2059.5</c:v>
                </c:pt>
                <c:pt idx="10062">
                  <c:v>2060.25</c:v>
                </c:pt>
                <c:pt idx="10063">
                  <c:v>2060.4166666666665</c:v>
                </c:pt>
                <c:pt idx="10064">
                  <c:v>2060.5</c:v>
                </c:pt>
                <c:pt idx="10065">
                  <c:v>2060.5833333333335</c:v>
                </c:pt>
                <c:pt idx="10066">
                  <c:v>2061.6666666666665</c:v>
                </c:pt>
                <c:pt idx="10067">
                  <c:v>2061.75</c:v>
                </c:pt>
                <c:pt idx="10068">
                  <c:v>2062.5833333333335</c:v>
                </c:pt>
                <c:pt idx="10069">
                  <c:v>2063.75</c:v>
                </c:pt>
                <c:pt idx="10070">
                  <c:v>2063.9166666666665</c:v>
                </c:pt>
                <c:pt idx="10071">
                  <c:v>2064.0833333333335</c:v>
                </c:pt>
                <c:pt idx="10072">
                  <c:v>2064.1666666666665</c:v>
                </c:pt>
                <c:pt idx="10073">
                  <c:v>2064.4166666666665</c:v>
                </c:pt>
                <c:pt idx="10074">
                  <c:v>2065.1666666666665</c:v>
                </c:pt>
                <c:pt idx="10075">
                  <c:v>2066.1666666666665</c:v>
                </c:pt>
                <c:pt idx="10076">
                  <c:v>2066.3333333333335</c:v>
                </c:pt>
                <c:pt idx="10077">
                  <c:v>2066.5833333333335</c:v>
                </c:pt>
                <c:pt idx="10078">
                  <c:v>2066.75</c:v>
                </c:pt>
                <c:pt idx="10079">
                  <c:v>2067.0833333333335</c:v>
                </c:pt>
                <c:pt idx="10080">
                  <c:v>2067.25</c:v>
                </c:pt>
                <c:pt idx="10081">
                  <c:v>2067.4166666666665</c:v>
                </c:pt>
                <c:pt idx="10082">
                  <c:v>2067.9166666666665</c:v>
                </c:pt>
                <c:pt idx="10083">
                  <c:v>2068.0833333333335</c:v>
                </c:pt>
                <c:pt idx="10084">
                  <c:v>2068.25</c:v>
                </c:pt>
                <c:pt idx="10085">
                  <c:v>2069.6666666666665</c:v>
                </c:pt>
                <c:pt idx="10086">
                  <c:v>2070</c:v>
                </c:pt>
                <c:pt idx="10087">
                  <c:v>2070</c:v>
                </c:pt>
                <c:pt idx="10088">
                  <c:v>2070.0833333333335</c:v>
                </c:pt>
                <c:pt idx="10089">
                  <c:v>2070.0833333333335</c:v>
                </c:pt>
                <c:pt idx="10090">
                  <c:v>2070.1666666666665</c:v>
                </c:pt>
                <c:pt idx="10091">
                  <c:v>2072.3333333333335</c:v>
                </c:pt>
                <c:pt idx="10092">
                  <c:v>2073.0833333333335</c:v>
                </c:pt>
                <c:pt idx="10093">
                  <c:v>2073.25</c:v>
                </c:pt>
                <c:pt idx="10094">
                  <c:v>2074.5833333333335</c:v>
                </c:pt>
                <c:pt idx="10095">
                  <c:v>2074.9166666666665</c:v>
                </c:pt>
                <c:pt idx="10096">
                  <c:v>2075.1666666666665</c:v>
                </c:pt>
                <c:pt idx="10097">
                  <c:v>2076.5</c:v>
                </c:pt>
                <c:pt idx="10098">
                  <c:v>2076.75</c:v>
                </c:pt>
                <c:pt idx="10099">
                  <c:v>2076.75</c:v>
                </c:pt>
                <c:pt idx="10100">
                  <c:v>2076.9166666666665</c:v>
                </c:pt>
                <c:pt idx="10101">
                  <c:v>2077.5</c:v>
                </c:pt>
                <c:pt idx="10102">
                  <c:v>2078.5</c:v>
                </c:pt>
                <c:pt idx="10103">
                  <c:v>2079.3333333333335</c:v>
                </c:pt>
                <c:pt idx="10104">
                  <c:v>2079.9166666666665</c:v>
                </c:pt>
                <c:pt idx="10105">
                  <c:v>2081.0833333333335</c:v>
                </c:pt>
                <c:pt idx="10106">
                  <c:v>2081.1666666666665</c:v>
                </c:pt>
                <c:pt idx="10107">
                  <c:v>2082.0833333333335</c:v>
                </c:pt>
                <c:pt idx="10108">
                  <c:v>2082.75</c:v>
                </c:pt>
                <c:pt idx="10109">
                  <c:v>2084.3333333333335</c:v>
                </c:pt>
                <c:pt idx="10110">
                  <c:v>2084.5833333333335</c:v>
                </c:pt>
                <c:pt idx="10111">
                  <c:v>2085.4166666666665</c:v>
                </c:pt>
                <c:pt idx="10112">
                  <c:v>2085.5</c:v>
                </c:pt>
                <c:pt idx="10113">
                  <c:v>2086.8333333333335</c:v>
                </c:pt>
                <c:pt idx="10114">
                  <c:v>2087.0833333333335</c:v>
                </c:pt>
                <c:pt idx="10115">
                  <c:v>2088.9166666666665</c:v>
                </c:pt>
                <c:pt idx="10116">
                  <c:v>2089.6666666666665</c:v>
                </c:pt>
                <c:pt idx="10117">
                  <c:v>2090.3333333333335</c:v>
                </c:pt>
                <c:pt idx="10118">
                  <c:v>2090.5</c:v>
                </c:pt>
                <c:pt idx="10119">
                  <c:v>2091.0833333333335</c:v>
                </c:pt>
                <c:pt idx="10120">
                  <c:v>2091.4166666666665</c:v>
                </c:pt>
                <c:pt idx="10121">
                  <c:v>2091.5833333333335</c:v>
                </c:pt>
                <c:pt idx="10122">
                  <c:v>2093.25</c:v>
                </c:pt>
                <c:pt idx="10123">
                  <c:v>2093.25</c:v>
                </c:pt>
                <c:pt idx="10124">
                  <c:v>2093.25</c:v>
                </c:pt>
                <c:pt idx="10125">
                  <c:v>2094.4166666666665</c:v>
                </c:pt>
                <c:pt idx="10126">
                  <c:v>2094.5833333333335</c:v>
                </c:pt>
                <c:pt idx="10127">
                  <c:v>2096.3333333333335</c:v>
                </c:pt>
                <c:pt idx="10128">
                  <c:v>2096.6666666666665</c:v>
                </c:pt>
                <c:pt idx="10129">
                  <c:v>2097.3333333333335</c:v>
                </c:pt>
                <c:pt idx="10130">
                  <c:v>2097.3333333333335</c:v>
                </c:pt>
                <c:pt idx="10131">
                  <c:v>2097.4166666666665</c:v>
                </c:pt>
                <c:pt idx="10132">
                  <c:v>2097.5</c:v>
                </c:pt>
                <c:pt idx="10133">
                  <c:v>2097.5</c:v>
                </c:pt>
                <c:pt idx="10134">
                  <c:v>2100.25</c:v>
                </c:pt>
                <c:pt idx="10135">
                  <c:v>2100.8333333333335</c:v>
                </c:pt>
                <c:pt idx="10136">
                  <c:v>2101.3333333333335</c:v>
                </c:pt>
                <c:pt idx="10137">
                  <c:v>2101.5833333333335</c:v>
                </c:pt>
                <c:pt idx="10138">
                  <c:v>2102.25</c:v>
                </c:pt>
                <c:pt idx="10139">
                  <c:v>2102.9166666666665</c:v>
                </c:pt>
                <c:pt idx="10140">
                  <c:v>2103</c:v>
                </c:pt>
                <c:pt idx="10141">
                  <c:v>2103.1666666666665</c:v>
                </c:pt>
                <c:pt idx="10142">
                  <c:v>2103.5</c:v>
                </c:pt>
                <c:pt idx="10143">
                  <c:v>2103.6666666666665</c:v>
                </c:pt>
                <c:pt idx="10144">
                  <c:v>2105.1666666666665</c:v>
                </c:pt>
                <c:pt idx="10145">
                  <c:v>2105.25</c:v>
                </c:pt>
                <c:pt idx="10146">
                  <c:v>2105.3333333333335</c:v>
                </c:pt>
                <c:pt idx="10147">
                  <c:v>2105.5</c:v>
                </c:pt>
                <c:pt idx="10148">
                  <c:v>2105.75</c:v>
                </c:pt>
                <c:pt idx="10149">
                  <c:v>2105.9166666666665</c:v>
                </c:pt>
                <c:pt idx="10150">
                  <c:v>2106.5</c:v>
                </c:pt>
                <c:pt idx="10151">
                  <c:v>2107.8333333333335</c:v>
                </c:pt>
                <c:pt idx="10152">
                  <c:v>2108.75</c:v>
                </c:pt>
                <c:pt idx="10153">
                  <c:v>2109.5833333333335</c:v>
                </c:pt>
                <c:pt idx="10154">
                  <c:v>2109.6666666666665</c:v>
                </c:pt>
                <c:pt idx="10155">
                  <c:v>2110.8333333333335</c:v>
                </c:pt>
                <c:pt idx="10156">
                  <c:v>2111.5833333333335</c:v>
                </c:pt>
                <c:pt idx="10157">
                  <c:v>2112.0833333333335</c:v>
                </c:pt>
                <c:pt idx="10158">
                  <c:v>2113.5833333333335</c:v>
                </c:pt>
                <c:pt idx="10159">
                  <c:v>2114.3333333333335</c:v>
                </c:pt>
                <c:pt idx="10160">
                  <c:v>2114.5</c:v>
                </c:pt>
                <c:pt idx="10161">
                  <c:v>2114.6666666666665</c:v>
                </c:pt>
                <c:pt idx="10162">
                  <c:v>2115</c:v>
                </c:pt>
                <c:pt idx="10163">
                  <c:v>2115.25</c:v>
                </c:pt>
                <c:pt idx="10164">
                  <c:v>2115.5833333333335</c:v>
                </c:pt>
                <c:pt idx="10165">
                  <c:v>2117.1666666666665</c:v>
                </c:pt>
                <c:pt idx="10166">
                  <c:v>2117.3333333333335</c:v>
                </c:pt>
                <c:pt idx="10167">
                  <c:v>2117.8333333333335</c:v>
                </c:pt>
                <c:pt idx="10168">
                  <c:v>2118.5</c:v>
                </c:pt>
                <c:pt idx="10169">
                  <c:v>2118.5</c:v>
                </c:pt>
                <c:pt idx="10170">
                  <c:v>2119.25</c:v>
                </c:pt>
                <c:pt idx="10171">
                  <c:v>2119.5</c:v>
                </c:pt>
                <c:pt idx="10172">
                  <c:v>2119.9166666666665</c:v>
                </c:pt>
                <c:pt idx="10173">
                  <c:v>2120.5833333333335</c:v>
                </c:pt>
                <c:pt idx="10174">
                  <c:v>2121.8333333333335</c:v>
                </c:pt>
                <c:pt idx="10175">
                  <c:v>2122.8333333333335</c:v>
                </c:pt>
                <c:pt idx="10176">
                  <c:v>2123.3333333333335</c:v>
                </c:pt>
                <c:pt idx="10177">
                  <c:v>2123.75</c:v>
                </c:pt>
                <c:pt idx="10178">
                  <c:v>2124.0833333333335</c:v>
                </c:pt>
                <c:pt idx="10179">
                  <c:v>2124.1666666666665</c:v>
                </c:pt>
                <c:pt idx="10180">
                  <c:v>2124.5</c:v>
                </c:pt>
                <c:pt idx="10181">
                  <c:v>2124.5833333333335</c:v>
                </c:pt>
                <c:pt idx="10182">
                  <c:v>2124.5833333333335</c:v>
                </c:pt>
                <c:pt idx="10183">
                  <c:v>2124.9166666666665</c:v>
                </c:pt>
                <c:pt idx="10184">
                  <c:v>2125.3333333333335</c:v>
                </c:pt>
                <c:pt idx="10185">
                  <c:v>2125.5833333333335</c:v>
                </c:pt>
                <c:pt idx="10186">
                  <c:v>2127.0833333333335</c:v>
                </c:pt>
                <c:pt idx="10187">
                  <c:v>2127.25</c:v>
                </c:pt>
                <c:pt idx="10188">
                  <c:v>2127.4166666666665</c:v>
                </c:pt>
                <c:pt idx="10189">
                  <c:v>2128.75</c:v>
                </c:pt>
                <c:pt idx="10190">
                  <c:v>2129.4166666666665</c:v>
                </c:pt>
                <c:pt idx="10191">
                  <c:v>2129.6666666666665</c:v>
                </c:pt>
                <c:pt idx="10192">
                  <c:v>2132.25</c:v>
                </c:pt>
                <c:pt idx="10193">
                  <c:v>2133.3333333333335</c:v>
                </c:pt>
                <c:pt idx="10194">
                  <c:v>2133.5833333333335</c:v>
                </c:pt>
                <c:pt idx="10195">
                  <c:v>2134.25</c:v>
                </c:pt>
                <c:pt idx="10196">
                  <c:v>2134.6666666666665</c:v>
                </c:pt>
                <c:pt idx="10197">
                  <c:v>2135.5</c:v>
                </c:pt>
                <c:pt idx="10198">
                  <c:v>2136.75</c:v>
                </c:pt>
                <c:pt idx="10199">
                  <c:v>2137.6666666666665</c:v>
                </c:pt>
                <c:pt idx="10200">
                  <c:v>2138.0833333333335</c:v>
                </c:pt>
                <c:pt idx="10201">
                  <c:v>2138.3333333333335</c:v>
                </c:pt>
                <c:pt idx="10202">
                  <c:v>2138.9166666666665</c:v>
                </c:pt>
                <c:pt idx="10203">
                  <c:v>2138.9166666666665</c:v>
                </c:pt>
                <c:pt idx="10204">
                  <c:v>2139.4166666666665</c:v>
                </c:pt>
                <c:pt idx="10205">
                  <c:v>2139.5833333333335</c:v>
                </c:pt>
                <c:pt idx="10206">
                  <c:v>2140</c:v>
                </c:pt>
                <c:pt idx="10207">
                  <c:v>2140.6666666666665</c:v>
                </c:pt>
                <c:pt idx="10208">
                  <c:v>2142.5833333333335</c:v>
                </c:pt>
                <c:pt idx="10209">
                  <c:v>2142.8333333333335</c:v>
                </c:pt>
                <c:pt idx="10210">
                  <c:v>2143</c:v>
                </c:pt>
                <c:pt idx="10211">
                  <c:v>2143.3333333333335</c:v>
                </c:pt>
                <c:pt idx="10212">
                  <c:v>2144</c:v>
                </c:pt>
                <c:pt idx="10213">
                  <c:v>2144.5</c:v>
                </c:pt>
                <c:pt idx="10214">
                  <c:v>2146.25</c:v>
                </c:pt>
                <c:pt idx="10215">
                  <c:v>2146.5833333333335</c:v>
                </c:pt>
                <c:pt idx="10216">
                  <c:v>2147.9166666666665</c:v>
                </c:pt>
                <c:pt idx="10217">
                  <c:v>2149.1666666666665</c:v>
                </c:pt>
                <c:pt idx="10218">
                  <c:v>2149.9166666666665</c:v>
                </c:pt>
                <c:pt idx="10219">
                  <c:v>2149.9166666666665</c:v>
                </c:pt>
                <c:pt idx="10220">
                  <c:v>2151.3333333333335</c:v>
                </c:pt>
                <c:pt idx="10221">
                  <c:v>2151.75</c:v>
                </c:pt>
                <c:pt idx="10222">
                  <c:v>2151.9166666666665</c:v>
                </c:pt>
                <c:pt idx="10223">
                  <c:v>2152.75</c:v>
                </c:pt>
                <c:pt idx="10224">
                  <c:v>2154.1666666666665</c:v>
                </c:pt>
                <c:pt idx="10225">
                  <c:v>2154.4166666666665</c:v>
                </c:pt>
                <c:pt idx="10226">
                  <c:v>2154.5</c:v>
                </c:pt>
                <c:pt idx="10227">
                  <c:v>2154.6666666666665</c:v>
                </c:pt>
                <c:pt idx="10228">
                  <c:v>2154.75</c:v>
                </c:pt>
                <c:pt idx="10229">
                  <c:v>2155.3333333333335</c:v>
                </c:pt>
                <c:pt idx="10230">
                  <c:v>2156.0833333333335</c:v>
                </c:pt>
                <c:pt idx="10231">
                  <c:v>2156.4166666666665</c:v>
                </c:pt>
                <c:pt idx="10232">
                  <c:v>2156.5</c:v>
                </c:pt>
                <c:pt idx="10233">
                  <c:v>2156.6666666666665</c:v>
                </c:pt>
                <c:pt idx="10234">
                  <c:v>2156.6666666666665</c:v>
                </c:pt>
                <c:pt idx="10235">
                  <c:v>2158.75</c:v>
                </c:pt>
                <c:pt idx="10236">
                  <c:v>2159</c:v>
                </c:pt>
                <c:pt idx="10237">
                  <c:v>2159.0833333333335</c:v>
                </c:pt>
                <c:pt idx="10238">
                  <c:v>2159.3333333333335</c:v>
                </c:pt>
                <c:pt idx="10239">
                  <c:v>2160.5833333333335</c:v>
                </c:pt>
                <c:pt idx="10240">
                  <c:v>2160.5833333333335</c:v>
                </c:pt>
                <c:pt idx="10241">
                  <c:v>2161.1666666666665</c:v>
                </c:pt>
                <c:pt idx="10242">
                  <c:v>2161.1666666666665</c:v>
                </c:pt>
                <c:pt idx="10243">
                  <c:v>2161.9166666666665</c:v>
                </c:pt>
                <c:pt idx="10244">
                  <c:v>2162.4166666666665</c:v>
                </c:pt>
                <c:pt idx="10245">
                  <c:v>2162.75</c:v>
                </c:pt>
                <c:pt idx="10246">
                  <c:v>2164.3333333333335</c:v>
                </c:pt>
                <c:pt idx="10247">
                  <c:v>2164.4166666666665</c:v>
                </c:pt>
                <c:pt idx="10248">
                  <c:v>2166.6666666666665</c:v>
                </c:pt>
                <c:pt idx="10249">
                  <c:v>2167.1666666666665</c:v>
                </c:pt>
                <c:pt idx="10250">
                  <c:v>2167.75</c:v>
                </c:pt>
                <c:pt idx="10251">
                  <c:v>2168</c:v>
                </c:pt>
                <c:pt idx="10252">
                  <c:v>2168.1666666666665</c:v>
                </c:pt>
                <c:pt idx="10253">
                  <c:v>2168.25</c:v>
                </c:pt>
                <c:pt idx="10254">
                  <c:v>2168.8333333333335</c:v>
                </c:pt>
                <c:pt idx="10255">
                  <c:v>2170.5833333333335</c:v>
                </c:pt>
                <c:pt idx="10256">
                  <c:v>2171.5</c:v>
                </c:pt>
                <c:pt idx="10257">
                  <c:v>2171.8333333333335</c:v>
                </c:pt>
                <c:pt idx="10258">
                  <c:v>2171.9166666666665</c:v>
                </c:pt>
                <c:pt idx="10259">
                  <c:v>2172.4166666666665</c:v>
                </c:pt>
                <c:pt idx="10260">
                  <c:v>2173.6666666666665</c:v>
                </c:pt>
                <c:pt idx="10261">
                  <c:v>2175.25</c:v>
                </c:pt>
                <c:pt idx="10262">
                  <c:v>2175.3333333333335</c:v>
                </c:pt>
                <c:pt idx="10263">
                  <c:v>2176.1666666666665</c:v>
                </c:pt>
                <c:pt idx="10264">
                  <c:v>2177.5</c:v>
                </c:pt>
                <c:pt idx="10265">
                  <c:v>2177.6666666666665</c:v>
                </c:pt>
                <c:pt idx="10266">
                  <c:v>2177.8333333333335</c:v>
                </c:pt>
                <c:pt idx="10267">
                  <c:v>2178.0833333333335</c:v>
                </c:pt>
                <c:pt idx="10268">
                  <c:v>2178.3333333333335</c:v>
                </c:pt>
                <c:pt idx="10269">
                  <c:v>2178.3333333333335</c:v>
                </c:pt>
                <c:pt idx="10270">
                  <c:v>2179.5</c:v>
                </c:pt>
                <c:pt idx="10271">
                  <c:v>2180</c:v>
                </c:pt>
                <c:pt idx="10272">
                  <c:v>2181</c:v>
                </c:pt>
                <c:pt idx="10273">
                  <c:v>2181.3333333333335</c:v>
                </c:pt>
                <c:pt idx="10274">
                  <c:v>2181.4166666666665</c:v>
                </c:pt>
                <c:pt idx="10275">
                  <c:v>2182.75</c:v>
                </c:pt>
                <c:pt idx="10276">
                  <c:v>2183.0833333333335</c:v>
                </c:pt>
                <c:pt idx="10277">
                  <c:v>2183.25</c:v>
                </c:pt>
                <c:pt idx="10278">
                  <c:v>2183.9166666666665</c:v>
                </c:pt>
                <c:pt idx="10279">
                  <c:v>2184.75</c:v>
                </c:pt>
                <c:pt idx="10280">
                  <c:v>2185</c:v>
                </c:pt>
                <c:pt idx="10281">
                  <c:v>2185.4166666666665</c:v>
                </c:pt>
                <c:pt idx="10282">
                  <c:v>2185.75</c:v>
                </c:pt>
                <c:pt idx="10283">
                  <c:v>2186.1666666666665</c:v>
                </c:pt>
                <c:pt idx="10284">
                  <c:v>2186.5</c:v>
                </c:pt>
                <c:pt idx="10285">
                  <c:v>2187</c:v>
                </c:pt>
                <c:pt idx="10286">
                  <c:v>2187.25</c:v>
                </c:pt>
                <c:pt idx="10287">
                  <c:v>2188.0833333333335</c:v>
                </c:pt>
                <c:pt idx="10288">
                  <c:v>2188.3333333333335</c:v>
                </c:pt>
                <c:pt idx="10289">
                  <c:v>2190.4166666666665</c:v>
                </c:pt>
                <c:pt idx="10290">
                  <c:v>2192.5</c:v>
                </c:pt>
                <c:pt idx="10291">
                  <c:v>2193.25</c:v>
                </c:pt>
                <c:pt idx="10292">
                  <c:v>2194.8333333333335</c:v>
                </c:pt>
                <c:pt idx="10293">
                  <c:v>2196.6666666666665</c:v>
                </c:pt>
                <c:pt idx="10294">
                  <c:v>2196.8333333333335</c:v>
                </c:pt>
                <c:pt idx="10295">
                  <c:v>2197.75</c:v>
                </c:pt>
                <c:pt idx="10296">
                  <c:v>2199</c:v>
                </c:pt>
                <c:pt idx="10297">
                  <c:v>2199.75</c:v>
                </c:pt>
                <c:pt idx="10298">
                  <c:v>2200.5</c:v>
                </c:pt>
                <c:pt idx="10299">
                  <c:v>2203.3333333333335</c:v>
                </c:pt>
                <c:pt idx="10300">
                  <c:v>2204.6666666666665</c:v>
                </c:pt>
                <c:pt idx="10301">
                  <c:v>2205</c:v>
                </c:pt>
                <c:pt idx="10302">
                  <c:v>2206.6666666666665</c:v>
                </c:pt>
                <c:pt idx="10303">
                  <c:v>2206.75</c:v>
                </c:pt>
                <c:pt idx="10304">
                  <c:v>2206.75</c:v>
                </c:pt>
                <c:pt idx="10305">
                  <c:v>2207.8333333333335</c:v>
                </c:pt>
                <c:pt idx="10306">
                  <c:v>2208.3333333333335</c:v>
                </c:pt>
                <c:pt idx="10307">
                  <c:v>2209.5833333333335</c:v>
                </c:pt>
                <c:pt idx="10308">
                  <c:v>2210.8333333333335</c:v>
                </c:pt>
                <c:pt idx="10309">
                  <c:v>2211.1666666666665</c:v>
                </c:pt>
                <c:pt idx="10310">
                  <c:v>2211.1666666666665</c:v>
                </c:pt>
                <c:pt idx="10311">
                  <c:v>2212</c:v>
                </c:pt>
                <c:pt idx="10312">
                  <c:v>2212.75</c:v>
                </c:pt>
                <c:pt idx="10313">
                  <c:v>2212.75</c:v>
                </c:pt>
                <c:pt idx="10314">
                  <c:v>2214.9166666666665</c:v>
                </c:pt>
                <c:pt idx="10315">
                  <c:v>2215.9166666666665</c:v>
                </c:pt>
                <c:pt idx="10316">
                  <c:v>2216.3333333333335</c:v>
                </c:pt>
                <c:pt idx="10317">
                  <c:v>2217.8333333333335</c:v>
                </c:pt>
                <c:pt idx="10318">
                  <c:v>2217.8333333333335</c:v>
                </c:pt>
                <c:pt idx="10319">
                  <c:v>2222.3333333333335</c:v>
                </c:pt>
                <c:pt idx="10320">
                  <c:v>2222.6666666666665</c:v>
                </c:pt>
                <c:pt idx="10321">
                  <c:v>2225</c:v>
                </c:pt>
                <c:pt idx="10322">
                  <c:v>2225.25</c:v>
                </c:pt>
                <c:pt idx="10323">
                  <c:v>2225.6666666666665</c:v>
                </c:pt>
                <c:pt idx="10324">
                  <c:v>2226.0833333333335</c:v>
                </c:pt>
                <c:pt idx="10325">
                  <c:v>2226.5833333333335</c:v>
                </c:pt>
                <c:pt idx="10326">
                  <c:v>2226.6666666666665</c:v>
                </c:pt>
                <c:pt idx="10327">
                  <c:v>2228.6666666666665</c:v>
                </c:pt>
                <c:pt idx="10328">
                  <c:v>2233.0833333333335</c:v>
                </c:pt>
                <c:pt idx="10329">
                  <c:v>2234.0833333333335</c:v>
                </c:pt>
                <c:pt idx="10330">
                  <c:v>2235.6666666666665</c:v>
                </c:pt>
                <c:pt idx="10331">
                  <c:v>2236.3333333333335</c:v>
                </c:pt>
                <c:pt idx="10332">
                  <c:v>2236.75</c:v>
                </c:pt>
                <c:pt idx="10333">
                  <c:v>2238.75</c:v>
                </c:pt>
                <c:pt idx="10334">
                  <c:v>2238.8333333333335</c:v>
                </c:pt>
                <c:pt idx="10335">
                  <c:v>2240.4166666666665</c:v>
                </c:pt>
                <c:pt idx="10336">
                  <c:v>2241.3333333333335</c:v>
                </c:pt>
                <c:pt idx="10337">
                  <c:v>2242.4166666666665</c:v>
                </c:pt>
                <c:pt idx="10338">
                  <c:v>2242.6666666666665</c:v>
                </c:pt>
                <c:pt idx="10339">
                  <c:v>2244.8333333333335</c:v>
                </c:pt>
                <c:pt idx="10340">
                  <c:v>2247.25</c:v>
                </c:pt>
                <c:pt idx="10341">
                  <c:v>2248.0833333333335</c:v>
                </c:pt>
                <c:pt idx="10342">
                  <c:v>2248.3333333333335</c:v>
                </c:pt>
                <c:pt idx="10343">
                  <c:v>2248.4166666666665</c:v>
                </c:pt>
                <c:pt idx="10344">
                  <c:v>2248.5</c:v>
                </c:pt>
                <c:pt idx="10345">
                  <c:v>2248.5833333333335</c:v>
                </c:pt>
                <c:pt idx="10346">
                  <c:v>2248.6666666666665</c:v>
                </c:pt>
                <c:pt idx="10347">
                  <c:v>2248.8333333333335</c:v>
                </c:pt>
                <c:pt idx="10348">
                  <c:v>2248.9166666666665</c:v>
                </c:pt>
                <c:pt idx="10349">
                  <c:v>2250.0833333333335</c:v>
                </c:pt>
                <c:pt idx="10350">
                  <c:v>2250.9166666666665</c:v>
                </c:pt>
                <c:pt idx="10351">
                  <c:v>2251.8333333333335</c:v>
                </c:pt>
                <c:pt idx="10352">
                  <c:v>2252.6666666666665</c:v>
                </c:pt>
                <c:pt idx="10353">
                  <c:v>2254.3333333333335</c:v>
                </c:pt>
                <c:pt idx="10354">
                  <c:v>2255.8333333333335</c:v>
                </c:pt>
                <c:pt idx="10355">
                  <c:v>2256.8333333333335</c:v>
                </c:pt>
                <c:pt idx="10356">
                  <c:v>2256.9166666666665</c:v>
                </c:pt>
                <c:pt idx="10357">
                  <c:v>2257.6666666666665</c:v>
                </c:pt>
                <c:pt idx="10358">
                  <c:v>2257.9166666666665</c:v>
                </c:pt>
                <c:pt idx="10359">
                  <c:v>2258.3333333333335</c:v>
                </c:pt>
                <c:pt idx="10360">
                  <c:v>2259</c:v>
                </c:pt>
                <c:pt idx="10361">
                  <c:v>2260.25</c:v>
                </c:pt>
                <c:pt idx="10362">
                  <c:v>2260.3333333333335</c:v>
                </c:pt>
                <c:pt idx="10363">
                  <c:v>2262.1666666666665</c:v>
                </c:pt>
                <c:pt idx="10364">
                  <c:v>2262.75</c:v>
                </c:pt>
                <c:pt idx="10365">
                  <c:v>2263.0833333333335</c:v>
                </c:pt>
                <c:pt idx="10366">
                  <c:v>2263.25</c:v>
                </c:pt>
                <c:pt idx="10367">
                  <c:v>2263.5833333333335</c:v>
                </c:pt>
                <c:pt idx="10368">
                  <c:v>2264.0833333333335</c:v>
                </c:pt>
                <c:pt idx="10369">
                  <c:v>2265.4166666666665</c:v>
                </c:pt>
                <c:pt idx="10370">
                  <c:v>2267.1666666666665</c:v>
                </c:pt>
                <c:pt idx="10371">
                  <c:v>2267.25</c:v>
                </c:pt>
                <c:pt idx="10372">
                  <c:v>2267.5</c:v>
                </c:pt>
                <c:pt idx="10373">
                  <c:v>2267.8333333333335</c:v>
                </c:pt>
                <c:pt idx="10374">
                  <c:v>2269.4166666666665</c:v>
                </c:pt>
                <c:pt idx="10375">
                  <c:v>2270.6666666666665</c:v>
                </c:pt>
                <c:pt idx="10376">
                  <c:v>2270.9166666666665</c:v>
                </c:pt>
                <c:pt idx="10377">
                  <c:v>2271</c:v>
                </c:pt>
                <c:pt idx="10378">
                  <c:v>2272</c:v>
                </c:pt>
                <c:pt idx="10379">
                  <c:v>2272.9166666666665</c:v>
                </c:pt>
                <c:pt idx="10380">
                  <c:v>2277.9166666666665</c:v>
                </c:pt>
                <c:pt idx="10381">
                  <c:v>2283.5833333333335</c:v>
                </c:pt>
                <c:pt idx="10382">
                  <c:v>2285.1666666666665</c:v>
                </c:pt>
                <c:pt idx="10383">
                  <c:v>2285.4166666666665</c:v>
                </c:pt>
                <c:pt idx="10384">
                  <c:v>2286.5833333333335</c:v>
                </c:pt>
                <c:pt idx="10385">
                  <c:v>2288.5</c:v>
                </c:pt>
                <c:pt idx="10386">
                  <c:v>2289.0833333333335</c:v>
                </c:pt>
                <c:pt idx="10387">
                  <c:v>2289.1666666666665</c:v>
                </c:pt>
                <c:pt idx="10388">
                  <c:v>2289.75</c:v>
                </c:pt>
                <c:pt idx="10389">
                  <c:v>2290.9166666666665</c:v>
                </c:pt>
                <c:pt idx="10390">
                  <c:v>2292.1666666666665</c:v>
                </c:pt>
                <c:pt idx="10391">
                  <c:v>2292.5833333333335</c:v>
                </c:pt>
                <c:pt idx="10392">
                  <c:v>2292.5833333333335</c:v>
                </c:pt>
                <c:pt idx="10393">
                  <c:v>2293.4166666666665</c:v>
                </c:pt>
                <c:pt idx="10394">
                  <c:v>2294.25</c:v>
                </c:pt>
                <c:pt idx="10395">
                  <c:v>2294.5833333333335</c:v>
                </c:pt>
                <c:pt idx="10396">
                  <c:v>2295.5</c:v>
                </c:pt>
                <c:pt idx="10397">
                  <c:v>2296.6666666666665</c:v>
                </c:pt>
                <c:pt idx="10398">
                  <c:v>2296.6666666666665</c:v>
                </c:pt>
                <c:pt idx="10399">
                  <c:v>2297.6666666666665</c:v>
                </c:pt>
                <c:pt idx="10400">
                  <c:v>2297.75</c:v>
                </c:pt>
                <c:pt idx="10401">
                  <c:v>2298.75</c:v>
                </c:pt>
                <c:pt idx="10402">
                  <c:v>2301.5833333333335</c:v>
                </c:pt>
                <c:pt idx="10403">
                  <c:v>2302.8333333333335</c:v>
                </c:pt>
                <c:pt idx="10404">
                  <c:v>2303.0833333333335</c:v>
                </c:pt>
                <c:pt idx="10405">
                  <c:v>2305.4166666666665</c:v>
                </c:pt>
                <c:pt idx="10406">
                  <c:v>2309.9166666666665</c:v>
                </c:pt>
                <c:pt idx="10407">
                  <c:v>2310.5833333333335</c:v>
                </c:pt>
                <c:pt idx="10408">
                  <c:v>2314.25</c:v>
                </c:pt>
                <c:pt idx="10409">
                  <c:v>2315.6666666666665</c:v>
                </c:pt>
                <c:pt idx="10410">
                  <c:v>2316.9166666666665</c:v>
                </c:pt>
                <c:pt idx="10411">
                  <c:v>2317.8333333333335</c:v>
                </c:pt>
                <c:pt idx="10412">
                  <c:v>2318.4166666666665</c:v>
                </c:pt>
                <c:pt idx="10413">
                  <c:v>2318.5833333333335</c:v>
                </c:pt>
                <c:pt idx="10414">
                  <c:v>2319.4166666666665</c:v>
                </c:pt>
                <c:pt idx="10415">
                  <c:v>2320.3333333333335</c:v>
                </c:pt>
                <c:pt idx="10416">
                  <c:v>2320.6666666666665</c:v>
                </c:pt>
                <c:pt idx="10417">
                  <c:v>2321.9166666666665</c:v>
                </c:pt>
                <c:pt idx="10418">
                  <c:v>2322.25</c:v>
                </c:pt>
                <c:pt idx="10419">
                  <c:v>2323</c:v>
                </c:pt>
                <c:pt idx="10420">
                  <c:v>2323.5833333333335</c:v>
                </c:pt>
                <c:pt idx="10421">
                  <c:v>2325.25</c:v>
                </c:pt>
                <c:pt idx="10422">
                  <c:v>2325.5833333333335</c:v>
                </c:pt>
                <c:pt idx="10423">
                  <c:v>2327.25</c:v>
                </c:pt>
                <c:pt idx="10424">
                  <c:v>2328.25</c:v>
                </c:pt>
                <c:pt idx="10425">
                  <c:v>2328.8333333333335</c:v>
                </c:pt>
                <c:pt idx="10426">
                  <c:v>2328.9166666666665</c:v>
                </c:pt>
                <c:pt idx="10427">
                  <c:v>2330.8333333333335</c:v>
                </c:pt>
                <c:pt idx="10428">
                  <c:v>2332.5</c:v>
                </c:pt>
                <c:pt idx="10429">
                  <c:v>2335</c:v>
                </c:pt>
                <c:pt idx="10430">
                  <c:v>2335.5</c:v>
                </c:pt>
                <c:pt idx="10431">
                  <c:v>2336.9166666666665</c:v>
                </c:pt>
                <c:pt idx="10432">
                  <c:v>2342</c:v>
                </c:pt>
                <c:pt idx="10433">
                  <c:v>2342.6666666666665</c:v>
                </c:pt>
                <c:pt idx="10434">
                  <c:v>2345.5833333333335</c:v>
                </c:pt>
                <c:pt idx="10435">
                  <c:v>2346.3333333333335</c:v>
                </c:pt>
                <c:pt idx="10436">
                  <c:v>2346.5833333333335</c:v>
                </c:pt>
                <c:pt idx="10437">
                  <c:v>2348.4166666666665</c:v>
                </c:pt>
                <c:pt idx="10438">
                  <c:v>2349.25</c:v>
                </c:pt>
                <c:pt idx="10439">
                  <c:v>2354.25</c:v>
                </c:pt>
                <c:pt idx="10440">
                  <c:v>2355.6666666666665</c:v>
                </c:pt>
                <c:pt idx="10441">
                  <c:v>2356.25</c:v>
                </c:pt>
                <c:pt idx="10442">
                  <c:v>2357.0833333333335</c:v>
                </c:pt>
                <c:pt idx="10443">
                  <c:v>2358.0833333333335</c:v>
                </c:pt>
                <c:pt idx="10444">
                  <c:v>2358.5</c:v>
                </c:pt>
                <c:pt idx="10445">
                  <c:v>2359.8333333333335</c:v>
                </c:pt>
                <c:pt idx="10446">
                  <c:v>2360.25</c:v>
                </c:pt>
                <c:pt idx="10447">
                  <c:v>2360.5</c:v>
                </c:pt>
                <c:pt idx="10448">
                  <c:v>2362.0833333333335</c:v>
                </c:pt>
                <c:pt idx="10449">
                  <c:v>2363.0833333333335</c:v>
                </c:pt>
                <c:pt idx="10450">
                  <c:v>2365.75</c:v>
                </c:pt>
                <c:pt idx="10451">
                  <c:v>2366.4166666666665</c:v>
                </c:pt>
                <c:pt idx="10452">
                  <c:v>2366.6666666666665</c:v>
                </c:pt>
                <c:pt idx="10453">
                  <c:v>2366.8333333333335</c:v>
                </c:pt>
                <c:pt idx="10454">
                  <c:v>2370.0833333333335</c:v>
                </c:pt>
                <c:pt idx="10455">
                  <c:v>2370.3333333333335</c:v>
                </c:pt>
                <c:pt idx="10456">
                  <c:v>2370.4166666666665</c:v>
                </c:pt>
                <c:pt idx="10457">
                  <c:v>2371.1666666666665</c:v>
                </c:pt>
                <c:pt idx="10458">
                  <c:v>2371.75</c:v>
                </c:pt>
                <c:pt idx="10459">
                  <c:v>2371.9166666666665</c:v>
                </c:pt>
                <c:pt idx="10460">
                  <c:v>2372.25</c:v>
                </c:pt>
                <c:pt idx="10461">
                  <c:v>2372.8333333333335</c:v>
                </c:pt>
                <c:pt idx="10462">
                  <c:v>2376.5833333333335</c:v>
                </c:pt>
                <c:pt idx="10463">
                  <c:v>2378.5</c:v>
                </c:pt>
                <c:pt idx="10464">
                  <c:v>2378.9166666666665</c:v>
                </c:pt>
                <c:pt idx="10465">
                  <c:v>2380.25</c:v>
                </c:pt>
                <c:pt idx="10466">
                  <c:v>2380.6666666666665</c:v>
                </c:pt>
                <c:pt idx="10467">
                  <c:v>2380.75</c:v>
                </c:pt>
                <c:pt idx="10468">
                  <c:v>2381</c:v>
                </c:pt>
                <c:pt idx="10469">
                  <c:v>2381.4166666666665</c:v>
                </c:pt>
                <c:pt idx="10470">
                  <c:v>2382.4166666666665</c:v>
                </c:pt>
                <c:pt idx="10471">
                  <c:v>2383.6666666666665</c:v>
                </c:pt>
                <c:pt idx="10472">
                  <c:v>2383.9166666666665</c:v>
                </c:pt>
                <c:pt idx="10473">
                  <c:v>2385.8333333333335</c:v>
                </c:pt>
                <c:pt idx="10474">
                  <c:v>2385.9166666666665</c:v>
                </c:pt>
                <c:pt idx="10475">
                  <c:v>2386.4166666666665</c:v>
                </c:pt>
                <c:pt idx="10476">
                  <c:v>2388.9166666666665</c:v>
                </c:pt>
                <c:pt idx="10477">
                  <c:v>2390.25</c:v>
                </c:pt>
                <c:pt idx="10478">
                  <c:v>2390.6666666666665</c:v>
                </c:pt>
                <c:pt idx="10479">
                  <c:v>2391.25</c:v>
                </c:pt>
                <c:pt idx="10480">
                  <c:v>2392.25</c:v>
                </c:pt>
                <c:pt idx="10481">
                  <c:v>2392.5</c:v>
                </c:pt>
                <c:pt idx="10482">
                  <c:v>2393.1666666666665</c:v>
                </c:pt>
                <c:pt idx="10483">
                  <c:v>2393.5833333333335</c:v>
                </c:pt>
                <c:pt idx="10484">
                  <c:v>2396.3333333333335</c:v>
                </c:pt>
                <c:pt idx="10485">
                  <c:v>2397.0833333333335</c:v>
                </c:pt>
                <c:pt idx="10486">
                  <c:v>2398.9166666666665</c:v>
                </c:pt>
                <c:pt idx="10487">
                  <c:v>2400.3333333333335</c:v>
                </c:pt>
                <c:pt idx="10488">
                  <c:v>2400.8333333333335</c:v>
                </c:pt>
                <c:pt idx="10489">
                  <c:v>2401.1666666666665</c:v>
                </c:pt>
                <c:pt idx="10490">
                  <c:v>2401.25</c:v>
                </c:pt>
                <c:pt idx="10491">
                  <c:v>2401.3333333333335</c:v>
                </c:pt>
                <c:pt idx="10492">
                  <c:v>2404.5</c:v>
                </c:pt>
                <c:pt idx="10493">
                  <c:v>2405.5833333333335</c:v>
                </c:pt>
                <c:pt idx="10494">
                  <c:v>2406.1666666666665</c:v>
                </c:pt>
                <c:pt idx="10495">
                  <c:v>2406.25</c:v>
                </c:pt>
                <c:pt idx="10496">
                  <c:v>2410.5833333333335</c:v>
                </c:pt>
                <c:pt idx="10497">
                  <c:v>2411.0833333333335</c:v>
                </c:pt>
                <c:pt idx="10498">
                  <c:v>2411.3333333333335</c:v>
                </c:pt>
                <c:pt idx="10499">
                  <c:v>2413.1666666666665</c:v>
                </c:pt>
                <c:pt idx="10500">
                  <c:v>2413.6666666666665</c:v>
                </c:pt>
                <c:pt idx="10501">
                  <c:v>2413.75</c:v>
                </c:pt>
                <c:pt idx="10502">
                  <c:v>2414</c:v>
                </c:pt>
                <c:pt idx="10503">
                  <c:v>2414.8333333333335</c:v>
                </c:pt>
                <c:pt idx="10504">
                  <c:v>2418.9166666666665</c:v>
                </c:pt>
                <c:pt idx="10505">
                  <c:v>2418.9166666666665</c:v>
                </c:pt>
                <c:pt idx="10506">
                  <c:v>2419.1666666666665</c:v>
                </c:pt>
                <c:pt idx="10507">
                  <c:v>2420.0833333333335</c:v>
                </c:pt>
                <c:pt idx="10508">
                  <c:v>2420.0833333333335</c:v>
                </c:pt>
                <c:pt idx="10509">
                  <c:v>2422.6666666666665</c:v>
                </c:pt>
                <c:pt idx="10510">
                  <c:v>2423.0833333333335</c:v>
                </c:pt>
                <c:pt idx="10511">
                  <c:v>2425.3333333333335</c:v>
                </c:pt>
                <c:pt idx="10512">
                  <c:v>2425.3333333333335</c:v>
                </c:pt>
                <c:pt idx="10513">
                  <c:v>2427.8333333333335</c:v>
                </c:pt>
                <c:pt idx="10514">
                  <c:v>2428.5</c:v>
                </c:pt>
                <c:pt idx="10515">
                  <c:v>2428.8333333333335</c:v>
                </c:pt>
                <c:pt idx="10516">
                  <c:v>2428.8333333333335</c:v>
                </c:pt>
                <c:pt idx="10517">
                  <c:v>2429.4166666666665</c:v>
                </c:pt>
                <c:pt idx="10518">
                  <c:v>2430.5</c:v>
                </c:pt>
                <c:pt idx="10519">
                  <c:v>2431.1666666666665</c:v>
                </c:pt>
                <c:pt idx="10520">
                  <c:v>2431.4166666666665</c:v>
                </c:pt>
                <c:pt idx="10521">
                  <c:v>2432.0833333333335</c:v>
                </c:pt>
                <c:pt idx="10522">
                  <c:v>2432.1666666666665</c:v>
                </c:pt>
                <c:pt idx="10523">
                  <c:v>2432.3333333333335</c:v>
                </c:pt>
                <c:pt idx="10524">
                  <c:v>2432.75</c:v>
                </c:pt>
                <c:pt idx="10525">
                  <c:v>2433.0833333333335</c:v>
                </c:pt>
                <c:pt idx="10526">
                  <c:v>2434</c:v>
                </c:pt>
                <c:pt idx="10527">
                  <c:v>2434.3333333333335</c:v>
                </c:pt>
                <c:pt idx="10528">
                  <c:v>2434.5</c:v>
                </c:pt>
                <c:pt idx="10529">
                  <c:v>2436.25</c:v>
                </c:pt>
                <c:pt idx="10530">
                  <c:v>2439.75</c:v>
                </c:pt>
                <c:pt idx="10531">
                  <c:v>2439.8333333333335</c:v>
                </c:pt>
                <c:pt idx="10532">
                  <c:v>2441.5833333333335</c:v>
                </c:pt>
                <c:pt idx="10533">
                  <c:v>2441.8333333333335</c:v>
                </c:pt>
                <c:pt idx="10534">
                  <c:v>2442.5</c:v>
                </c:pt>
                <c:pt idx="10535">
                  <c:v>2443.5</c:v>
                </c:pt>
                <c:pt idx="10536">
                  <c:v>2443.8333333333335</c:v>
                </c:pt>
                <c:pt idx="10537">
                  <c:v>2444.0833333333335</c:v>
                </c:pt>
                <c:pt idx="10538">
                  <c:v>2444.75</c:v>
                </c:pt>
                <c:pt idx="10539">
                  <c:v>2446.3333333333335</c:v>
                </c:pt>
                <c:pt idx="10540">
                  <c:v>2446.5</c:v>
                </c:pt>
                <c:pt idx="10541">
                  <c:v>2446.6666666666665</c:v>
                </c:pt>
                <c:pt idx="10542">
                  <c:v>2450.4166666666665</c:v>
                </c:pt>
                <c:pt idx="10543">
                  <c:v>2450.5</c:v>
                </c:pt>
                <c:pt idx="10544">
                  <c:v>2450.5833333333335</c:v>
                </c:pt>
                <c:pt idx="10545">
                  <c:v>2453.4166666666665</c:v>
                </c:pt>
                <c:pt idx="10546">
                  <c:v>2453.5</c:v>
                </c:pt>
                <c:pt idx="10547">
                  <c:v>2454.6666666666665</c:v>
                </c:pt>
                <c:pt idx="10548">
                  <c:v>2455.5</c:v>
                </c:pt>
                <c:pt idx="10549">
                  <c:v>2455.9166666666665</c:v>
                </c:pt>
                <c:pt idx="10550">
                  <c:v>2456</c:v>
                </c:pt>
                <c:pt idx="10551">
                  <c:v>2456.9166666666665</c:v>
                </c:pt>
                <c:pt idx="10552">
                  <c:v>2457.6666666666665</c:v>
                </c:pt>
                <c:pt idx="10553">
                  <c:v>2458.1666666666665</c:v>
                </c:pt>
                <c:pt idx="10554">
                  <c:v>2459.8333333333335</c:v>
                </c:pt>
                <c:pt idx="10555">
                  <c:v>2459.8333333333335</c:v>
                </c:pt>
                <c:pt idx="10556">
                  <c:v>2461</c:v>
                </c:pt>
                <c:pt idx="10557">
                  <c:v>2463.3333333333335</c:v>
                </c:pt>
                <c:pt idx="10558">
                  <c:v>2463.75</c:v>
                </c:pt>
                <c:pt idx="10559">
                  <c:v>2464.1666666666665</c:v>
                </c:pt>
                <c:pt idx="10560">
                  <c:v>2464.6666666666665</c:v>
                </c:pt>
                <c:pt idx="10561">
                  <c:v>2465.3333333333335</c:v>
                </c:pt>
                <c:pt idx="10562">
                  <c:v>2466.75</c:v>
                </c:pt>
                <c:pt idx="10563">
                  <c:v>2467.25</c:v>
                </c:pt>
                <c:pt idx="10564">
                  <c:v>2470.0833333333335</c:v>
                </c:pt>
                <c:pt idx="10565">
                  <c:v>2472.6666666666665</c:v>
                </c:pt>
                <c:pt idx="10566">
                  <c:v>2473.5</c:v>
                </c:pt>
                <c:pt idx="10567">
                  <c:v>2474.5</c:v>
                </c:pt>
                <c:pt idx="10568">
                  <c:v>2474.6666666666665</c:v>
                </c:pt>
                <c:pt idx="10569">
                  <c:v>2477.1666666666665</c:v>
                </c:pt>
                <c:pt idx="10570">
                  <c:v>2477.8333333333335</c:v>
                </c:pt>
                <c:pt idx="10571">
                  <c:v>2478.1666666666665</c:v>
                </c:pt>
                <c:pt idx="10572">
                  <c:v>2478.3333333333335</c:v>
                </c:pt>
                <c:pt idx="10573">
                  <c:v>2479.4166666666665</c:v>
                </c:pt>
                <c:pt idx="10574">
                  <c:v>2481</c:v>
                </c:pt>
                <c:pt idx="10575">
                  <c:v>2481.6666666666665</c:v>
                </c:pt>
                <c:pt idx="10576">
                  <c:v>2481.9166666666665</c:v>
                </c:pt>
                <c:pt idx="10577">
                  <c:v>2482</c:v>
                </c:pt>
                <c:pt idx="10578">
                  <c:v>2483.8333333333335</c:v>
                </c:pt>
                <c:pt idx="10579">
                  <c:v>2484.75</c:v>
                </c:pt>
                <c:pt idx="10580">
                  <c:v>2485.0833333333335</c:v>
                </c:pt>
                <c:pt idx="10581">
                  <c:v>2486.6666666666665</c:v>
                </c:pt>
                <c:pt idx="10582">
                  <c:v>2487.3333333333335</c:v>
                </c:pt>
                <c:pt idx="10583">
                  <c:v>2489.8333333333335</c:v>
                </c:pt>
                <c:pt idx="10584">
                  <c:v>2490.5</c:v>
                </c:pt>
                <c:pt idx="10585">
                  <c:v>2491.25</c:v>
                </c:pt>
                <c:pt idx="10586">
                  <c:v>2493.0833333333335</c:v>
                </c:pt>
                <c:pt idx="10587">
                  <c:v>2493.3333333333335</c:v>
                </c:pt>
                <c:pt idx="10588">
                  <c:v>2493.5</c:v>
                </c:pt>
                <c:pt idx="10589">
                  <c:v>2495</c:v>
                </c:pt>
                <c:pt idx="10590">
                  <c:v>2499.3333333333335</c:v>
                </c:pt>
                <c:pt idx="10591">
                  <c:v>2499.8333333333335</c:v>
                </c:pt>
                <c:pt idx="10592">
                  <c:v>2499.9166666666665</c:v>
                </c:pt>
                <c:pt idx="10593">
                  <c:v>2502.6666666666665</c:v>
                </c:pt>
                <c:pt idx="10594">
                  <c:v>2502.9166666666665</c:v>
                </c:pt>
                <c:pt idx="10595">
                  <c:v>2506.5833333333335</c:v>
                </c:pt>
                <c:pt idx="10596">
                  <c:v>2506.5833333333335</c:v>
                </c:pt>
                <c:pt idx="10597">
                  <c:v>2507.5</c:v>
                </c:pt>
                <c:pt idx="10598">
                  <c:v>2508</c:v>
                </c:pt>
                <c:pt idx="10599">
                  <c:v>2510.9166666666665</c:v>
                </c:pt>
                <c:pt idx="10600">
                  <c:v>2511.9166666666665</c:v>
                </c:pt>
                <c:pt idx="10601">
                  <c:v>2512.3333333333335</c:v>
                </c:pt>
                <c:pt idx="10602">
                  <c:v>2515.25</c:v>
                </c:pt>
                <c:pt idx="10603">
                  <c:v>2516.5833333333335</c:v>
                </c:pt>
                <c:pt idx="10604">
                  <c:v>2518.8333333333335</c:v>
                </c:pt>
                <c:pt idx="10605">
                  <c:v>2520</c:v>
                </c:pt>
                <c:pt idx="10606">
                  <c:v>2520.0833333333335</c:v>
                </c:pt>
                <c:pt idx="10607">
                  <c:v>2521</c:v>
                </c:pt>
                <c:pt idx="10608">
                  <c:v>2521.1666666666665</c:v>
                </c:pt>
                <c:pt idx="10609">
                  <c:v>2521.5833333333335</c:v>
                </c:pt>
                <c:pt idx="10610">
                  <c:v>2521.8333333333335</c:v>
                </c:pt>
                <c:pt idx="10611">
                  <c:v>2523.5</c:v>
                </c:pt>
                <c:pt idx="10612">
                  <c:v>2524.9166666666665</c:v>
                </c:pt>
                <c:pt idx="10613">
                  <c:v>2527.5</c:v>
                </c:pt>
                <c:pt idx="10614">
                  <c:v>2528.6666666666665</c:v>
                </c:pt>
                <c:pt idx="10615">
                  <c:v>2528.75</c:v>
                </c:pt>
                <c:pt idx="10616">
                  <c:v>2528.8333333333335</c:v>
                </c:pt>
                <c:pt idx="10617">
                  <c:v>2530.8333333333335</c:v>
                </c:pt>
                <c:pt idx="10618">
                  <c:v>2531.5</c:v>
                </c:pt>
                <c:pt idx="10619">
                  <c:v>2532.4166666666665</c:v>
                </c:pt>
                <c:pt idx="10620">
                  <c:v>2532.9166666666665</c:v>
                </c:pt>
                <c:pt idx="10621">
                  <c:v>2533.1666666666665</c:v>
                </c:pt>
                <c:pt idx="10622">
                  <c:v>2533.8333333333335</c:v>
                </c:pt>
                <c:pt idx="10623">
                  <c:v>2539.0833333333335</c:v>
                </c:pt>
                <c:pt idx="10624">
                  <c:v>2540.3333333333335</c:v>
                </c:pt>
                <c:pt idx="10625">
                  <c:v>2541.9166666666665</c:v>
                </c:pt>
                <c:pt idx="10626">
                  <c:v>2542.4166666666665</c:v>
                </c:pt>
                <c:pt idx="10627">
                  <c:v>2543.75</c:v>
                </c:pt>
                <c:pt idx="10628">
                  <c:v>2544.1666666666665</c:v>
                </c:pt>
                <c:pt idx="10629">
                  <c:v>2544.1666666666665</c:v>
                </c:pt>
                <c:pt idx="10630">
                  <c:v>2546</c:v>
                </c:pt>
                <c:pt idx="10631">
                  <c:v>2546.4166666666665</c:v>
                </c:pt>
                <c:pt idx="10632">
                  <c:v>2548.3333333333335</c:v>
                </c:pt>
                <c:pt idx="10633">
                  <c:v>2549.1666666666665</c:v>
                </c:pt>
                <c:pt idx="10634">
                  <c:v>2549.9166666666665</c:v>
                </c:pt>
                <c:pt idx="10635">
                  <c:v>2552.75</c:v>
                </c:pt>
                <c:pt idx="10636">
                  <c:v>2553.1666666666665</c:v>
                </c:pt>
                <c:pt idx="10637">
                  <c:v>2553.8333333333335</c:v>
                </c:pt>
                <c:pt idx="10638">
                  <c:v>2555.3333333333335</c:v>
                </c:pt>
                <c:pt idx="10639">
                  <c:v>2556.0833333333335</c:v>
                </c:pt>
                <c:pt idx="10640">
                  <c:v>2557.1666666666665</c:v>
                </c:pt>
                <c:pt idx="10641">
                  <c:v>2562.25</c:v>
                </c:pt>
                <c:pt idx="10642">
                  <c:v>2562.25</c:v>
                </c:pt>
                <c:pt idx="10643">
                  <c:v>2563.3333333333335</c:v>
                </c:pt>
                <c:pt idx="10644">
                  <c:v>2566.5</c:v>
                </c:pt>
                <c:pt idx="10645">
                  <c:v>2567.1666666666665</c:v>
                </c:pt>
                <c:pt idx="10646">
                  <c:v>2568.25</c:v>
                </c:pt>
                <c:pt idx="10647">
                  <c:v>2569.1666666666665</c:v>
                </c:pt>
                <c:pt idx="10648">
                  <c:v>2572.25</c:v>
                </c:pt>
                <c:pt idx="10649">
                  <c:v>2574.3333333333335</c:v>
                </c:pt>
                <c:pt idx="10650">
                  <c:v>2575.5833333333335</c:v>
                </c:pt>
                <c:pt idx="10651">
                  <c:v>2576</c:v>
                </c:pt>
                <c:pt idx="10652">
                  <c:v>2579.1666666666665</c:v>
                </c:pt>
                <c:pt idx="10653">
                  <c:v>2583.6666666666665</c:v>
                </c:pt>
                <c:pt idx="10654">
                  <c:v>2586.9166666666665</c:v>
                </c:pt>
                <c:pt idx="10655">
                  <c:v>2588.75</c:v>
                </c:pt>
                <c:pt idx="10656">
                  <c:v>2593.3333333333335</c:v>
                </c:pt>
                <c:pt idx="10657">
                  <c:v>2593.5833333333335</c:v>
                </c:pt>
                <c:pt idx="10658">
                  <c:v>2594</c:v>
                </c:pt>
                <c:pt idx="10659">
                  <c:v>2598.6666666666665</c:v>
                </c:pt>
                <c:pt idx="10660">
                  <c:v>2598.9166666666665</c:v>
                </c:pt>
                <c:pt idx="10661">
                  <c:v>2606.6666666666665</c:v>
                </c:pt>
                <c:pt idx="10662">
                  <c:v>2610.75</c:v>
                </c:pt>
                <c:pt idx="10663">
                  <c:v>2611.5833333333335</c:v>
                </c:pt>
                <c:pt idx="10664">
                  <c:v>2612</c:v>
                </c:pt>
                <c:pt idx="10665">
                  <c:v>2616.6666666666665</c:v>
                </c:pt>
                <c:pt idx="10666">
                  <c:v>2618.5833333333335</c:v>
                </c:pt>
                <c:pt idx="10667">
                  <c:v>2619.9166666666665</c:v>
                </c:pt>
                <c:pt idx="10668">
                  <c:v>2620.0833333333335</c:v>
                </c:pt>
                <c:pt idx="10669">
                  <c:v>2621.3333333333335</c:v>
                </c:pt>
                <c:pt idx="10670">
                  <c:v>2624</c:v>
                </c:pt>
                <c:pt idx="10671">
                  <c:v>2625.9166666666665</c:v>
                </c:pt>
                <c:pt idx="10672">
                  <c:v>2630.4166666666665</c:v>
                </c:pt>
                <c:pt idx="10673">
                  <c:v>2632.8333333333335</c:v>
                </c:pt>
                <c:pt idx="10674">
                  <c:v>2634.6666666666665</c:v>
                </c:pt>
                <c:pt idx="10675">
                  <c:v>2637.0833333333335</c:v>
                </c:pt>
                <c:pt idx="10676">
                  <c:v>2638.25</c:v>
                </c:pt>
                <c:pt idx="10677">
                  <c:v>2639.25</c:v>
                </c:pt>
                <c:pt idx="10678">
                  <c:v>2640.3333333333335</c:v>
                </c:pt>
                <c:pt idx="10679">
                  <c:v>2640.5</c:v>
                </c:pt>
                <c:pt idx="10680">
                  <c:v>2641.8333333333335</c:v>
                </c:pt>
                <c:pt idx="10681">
                  <c:v>2643.0833333333335</c:v>
                </c:pt>
                <c:pt idx="10682">
                  <c:v>2644</c:v>
                </c:pt>
                <c:pt idx="10683">
                  <c:v>2645.5833333333335</c:v>
                </c:pt>
                <c:pt idx="10684">
                  <c:v>2646.6666666666665</c:v>
                </c:pt>
                <c:pt idx="10685">
                  <c:v>2647.8333333333335</c:v>
                </c:pt>
                <c:pt idx="10686">
                  <c:v>2649.6666666666665</c:v>
                </c:pt>
                <c:pt idx="10687">
                  <c:v>2653.8333333333335</c:v>
                </c:pt>
                <c:pt idx="10688">
                  <c:v>2654.1666666666665</c:v>
                </c:pt>
                <c:pt idx="10689">
                  <c:v>2654.75</c:v>
                </c:pt>
                <c:pt idx="10690">
                  <c:v>2656.6666666666665</c:v>
                </c:pt>
                <c:pt idx="10691">
                  <c:v>2658.25</c:v>
                </c:pt>
                <c:pt idx="10692">
                  <c:v>2658.4166666666665</c:v>
                </c:pt>
                <c:pt idx="10693">
                  <c:v>2660.3333333333335</c:v>
                </c:pt>
                <c:pt idx="10694">
                  <c:v>2660.6666666666665</c:v>
                </c:pt>
                <c:pt idx="10695">
                  <c:v>2661</c:v>
                </c:pt>
                <c:pt idx="10696">
                  <c:v>2662.6666666666665</c:v>
                </c:pt>
                <c:pt idx="10697">
                  <c:v>2667.1666666666665</c:v>
                </c:pt>
                <c:pt idx="10698">
                  <c:v>2670.5</c:v>
                </c:pt>
                <c:pt idx="10699">
                  <c:v>2678.3333333333335</c:v>
                </c:pt>
                <c:pt idx="10700">
                  <c:v>2679.8333333333335</c:v>
                </c:pt>
                <c:pt idx="10701">
                  <c:v>2681.8333333333335</c:v>
                </c:pt>
                <c:pt idx="10702">
                  <c:v>2682</c:v>
                </c:pt>
                <c:pt idx="10703">
                  <c:v>2682.75</c:v>
                </c:pt>
                <c:pt idx="10704">
                  <c:v>2684</c:v>
                </c:pt>
                <c:pt idx="10705">
                  <c:v>2684.5833333333335</c:v>
                </c:pt>
                <c:pt idx="10706">
                  <c:v>2685.0833333333335</c:v>
                </c:pt>
                <c:pt idx="10707">
                  <c:v>2686</c:v>
                </c:pt>
                <c:pt idx="10708">
                  <c:v>2686.5</c:v>
                </c:pt>
                <c:pt idx="10709">
                  <c:v>2688.0833333333335</c:v>
                </c:pt>
                <c:pt idx="10710">
                  <c:v>2688.3333333333335</c:v>
                </c:pt>
                <c:pt idx="10711">
                  <c:v>2688.5</c:v>
                </c:pt>
                <c:pt idx="10712">
                  <c:v>2693.3333333333335</c:v>
                </c:pt>
                <c:pt idx="10713">
                  <c:v>2694.9166666666665</c:v>
                </c:pt>
                <c:pt idx="10714">
                  <c:v>2696.6666666666665</c:v>
                </c:pt>
                <c:pt idx="10715">
                  <c:v>2698</c:v>
                </c:pt>
                <c:pt idx="10716">
                  <c:v>2698.25</c:v>
                </c:pt>
                <c:pt idx="10717">
                  <c:v>2698.9166666666665</c:v>
                </c:pt>
                <c:pt idx="10718">
                  <c:v>2699.3333333333335</c:v>
                </c:pt>
                <c:pt idx="10719">
                  <c:v>2700.9166666666665</c:v>
                </c:pt>
                <c:pt idx="10720">
                  <c:v>2702.25</c:v>
                </c:pt>
                <c:pt idx="10721">
                  <c:v>2703.6666666666665</c:v>
                </c:pt>
                <c:pt idx="10722">
                  <c:v>2710</c:v>
                </c:pt>
                <c:pt idx="10723">
                  <c:v>2710</c:v>
                </c:pt>
                <c:pt idx="10724">
                  <c:v>2711.3333333333335</c:v>
                </c:pt>
                <c:pt idx="10725">
                  <c:v>2711.9166666666665</c:v>
                </c:pt>
                <c:pt idx="10726">
                  <c:v>2713.9166666666665</c:v>
                </c:pt>
                <c:pt idx="10727">
                  <c:v>2716</c:v>
                </c:pt>
                <c:pt idx="10728">
                  <c:v>2718.3333333333335</c:v>
                </c:pt>
                <c:pt idx="10729">
                  <c:v>2718.5</c:v>
                </c:pt>
                <c:pt idx="10730">
                  <c:v>2720</c:v>
                </c:pt>
                <c:pt idx="10731">
                  <c:v>2721.25</c:v>
                </c:pt>
                <c:pt idx="10732">
                  <c:v>2721.3333333333335</c:v>
                </c:pt>
                <c:pt idx="10733">
                  <c:v>2722.6666666666665</c:v>
                </c:pt>
                <c:pt idx="10734">
                  <c:v>2724.5833333333335</c:v>
                </c:pt>
                <c:pt idx="10735">
                  <c:v>2726.3333333333335</c:v>
                </c:pt>
                <c:pt idx="10736">
                  <c:v>2726.5833333333335</c:v>
                </c:pt>
                <c:pt idx="10737">
                  <c:v>2727.4166666666665</c:v>
                </c:pt>
                <c:pt idx="10738">
                  <c:v>2730.75</c:v>
                </c:pt>
                <c:pt idx="10739">
                  <c:v>2737.8333333333335</c:v>
                </c:pt>
                <c:pt idx="10740">
                  <c:v>2738.0833333333335</c:v>
                </c:pt>
                <c:pt idx="10741">
                  <c:v>2738.3333333333335</c:v>
                </c:pt>
                <c:pt idx="10742">
                  <c:v>2744.5</c:v>
                </c:pt>
                <c:pt idx="10743">
                  <c:v>2746.6666666666665</c:v>
                </c:pt>
                <c:pt idx="10744">
                  <c:v>2747.0833333333335</c:v>
                </c:pt>
                <c:pt idx="10745">
                  <c:v>2749.75</c:v>
                </c:pt>
                <c:pt idx="10746">
                  <c:v>2752.25</c:v>
                </c:pt>
                <c:pt idx="10747">
                  <c:v>2753.5</c:v>
                </c:pt>
                <c:pt idx="10748">
                  <c:v>2754.3333333333335</c:v>
                </c:pt>
                <c:pt idx="10749">
                  <c:v>2758</c:v>
                </c:pt>
                <c:pt idx="10750">
                  <c:v>2759.4166666666665</c:v>
                </c:pt>
                <c:pt idx="10751">
                  <c:v>2760.9166666666665</c:v>
                </c:pt>
                <c:pt idx="10752">
                  <c:v>2763.3333333333335</c:v>
                </c:pt>
                <c:pt idx="10753">
                  <c:v>2764.75</c:v>
                </c:pt>
                <c:pt idx="10754">
                  <c:v>2764.75</c:v>
                </c:pt>
                <c:pt idx="10755">
                  <c:v>2765.75</c:v>
                </c:pt>
                <c:pt idx="10756">
                  <c:v>2766.25</c:v>
                </c:pt>
                <c:pt idx="10757">
                  <c:v>2773.25</c:v>
                </c:pt>
                <c:pt idx="10758">
                  <c:v>2776.5833333333335</c:v>
                </c:pt>
                <c:pt idx="10759">
                  <c:v>2781</c:v>
                </c:pt>
                <c:pt idx="10760">
                  <c:v>2784.25</c:v>
                </c:pt>
                <c:pt idx="10761">
                  <c:v>2785</c:v>
                </c:pt>
                <c:pt idx="10762">
                  <c:v>2785.1666666666665</c:v>
                </c:pt>
                <c:pt idx="10763">
                  <c:v>2786.5</c:v>
                </c:pt>
                <c:pt idx="10764">
                  <c:v>2787.1666666666665</c:v>
                </c:pt>
                <c:pt idx="10765">
                  <c:v>2795.8333333333335</c:v>
                </c:pt>
                <c:pt idx="10766">
                  <c:v>2799.5</c:v>
                </c:pt>
                <c:pt idx="10767">
                  <c:v>2802</c:v>
                </c:pt>
                <c:pt idx="10768">
                  <c:v>2802.8333333333335</c:v>
                </c:pt>
                <c:pt idx="10769">
                  <c:v>2808.6666666666665</c:v>
                </c:pt>
                <c:pt idx="10770">
                  <c:v>2808.75</c:v>
                </c:pt>
                <c:pt idx="10771">
                  <c:v>2812.5</c:v>
                </c:pt>
                <c:pt idx="10772">
                  <c:v>2812.9166666666665</c:v>
                </c:pt>
                <c:pt idx="10773">
                  <c:v>2813.3333333333335</c:v>
                </c:pt>
                <c:pt idx="10774">
                  <c:v>2819.1666666666665</c:v>
                </c:pt>
                <c:pt idx="10775">
                  <c:v>2826.5833333333335</c:v>
                </c:pt>
                <c:pt idx="10776">
                  <c:v>2830.1666666666665</c:v>
                </c:pt>
                <c:pt idx="10777">
                  <c:v>2831.3333333333335</c:v>
                </c:pt>
                <c:pt idx="10778">
                  <c:v>2835.3333333333335</c:v>
                </c:pt>
                <c:pt idx="10779">
                  <c:v>2838.5833333333335</c:v>
                </c:pt>
                <c:pt idx="10780">
                  <c:v>2839.4166666666665</c:v>
                </c:pt>
                <c:pt idx="10781">
                  <c:v>2839.9166666666665</c:v>
                </c:pt>
                <c:pt idx="10782">
                  <c:v>2852.25</c:v>
                </c:pt>
                <c:pt idx="10783">
                  <c:v>2857.9166666666665</c:v>
                </c:pt>
                <c:pt idx="10784">
                  <c:v>2860</c:v>
                </c:pt>
                <c:pt idx="10785">
                  <c:v>2861.25</c:v>
                </c:pt>
                <c:pt idx="10786">
                  <c:v>2863.0833333333335</c:v>
                </c:pt>
                <c:pt idx="10787">
                  <c:v>2864.5833333333335</c:v>
                </c:pt>
                <c:pt idx="10788">
                  <c:v>2867</c:v>
                </c:pt>
                <c:pt idx="10789">
                  <c:v>2867.3333333333335</c:v>
                </c:pt>
                <c:pt idx="10790">
                  <c:v>2871.5833333333335</c:v>
                </c:pt>
                <c:pt idx="10791">
                  <c:v>2874.1666666666665</c:v>
                </c:pt>
                <c:pt idx="10792">
                  <c:v>2879.5</c:v>
                </c:pt>
                <c:pt idx="10793">
                  <c:v>2882</c:v>
                </c:pt>
                <c:pt idx="10794">
                  <c:v>2886.1666666666665</c:v>
                </c:pt>
                <c:pt idx="10795">
                  <c:v>2890.25</c:v>
                </c:pt>
                <c:pt idx="10796">
                  <c:v>2892.5833333333335</c:v>
                </c:pt>
                <c:pt idx="10797">
                  <c:v>2893.3333333333335</c:v>
                </c:pt>
                <c:pt idx="10798">
                  <c:v>2895.3333333333335</c:v>
                </c:pt>
                <c:pt idx="10799">
                  <c:v>2903.0833333333335</c:v>
                </c:pt>
                <c:pt idx="10800">
                  <c:v>2903.6666666666665</c:v>
                </c:pt>
                <c:pt idx="10801">
                  <c:v>2910.1666666666665</c:v>
                </c:pt>
                <c:pt idx="10802">
                  <c:v>2910.5833333333335</c:v>
                </c:pt>
                <c:pt idx="10803">
                  <c:v>2919.3333333333335</c:v>
                </c:pt>
                <c:pt idx="10804">
                  <c:v>2921.5</c:v>
                </c:pt>
                <c:pt idx="10805">
                  <c:v>2923.5833333333335</c:v>
                </c:pt>
                <c:pt idx="10806">
                  <c:v>2924.25</c:v>
                </c:pt>
                <c:pt idx="10807">
                  <c:v>2928.3333333333335</c:v>
                </c:pt>
                <c:pt idx="10808">
                  <c:v>2928.6666666666665</c:v>
                </c:pt>
                <c:pt idx="10809">
                  <c:v>2930</c:v>
                </c:pt>
                <c:pt idx="10810">
                  <c:v>2937.0833333333335</c:v>
                </c:pt>
                <c:pt idx="10811">
                  <c:v>2937.0833333333335</c:v>
                </c:pt>
                <c:pt idx="10812">
                  <c:v>2938.5833333333335</c:v>
                </c:pt>
                <c:pt idx="10813">
                  <c:v>2940.8333333333335</c:v>
                </c:pt>
                <c:pt idx="10814">
                  <c:v>2943.5833333333335</c:v>
                </c:pt>
                <c:pt idx="10815">
                  <c:v>2949.25</c:v>
                </c:pt>
                <c:pt idx="10816">
                  <c:v>2955.0833333333335</c:v>
                </c:pt>
                <c:pt idx="10817">
                  <c:v>2955.25</c:v>
                </c:pt>
                <c:pt idx="10818">
                  <c:v>2957.1666666666665</c:v>
                </c:pt>
                <c:pt idx="10819">
                  <c:v>2957.9166666666665</c:v>
                </c:pt>
                <c:pt idx="10820">
                  <c:v>2962.5833333333335</c:v>
                </c:pt>
                <c:pt idx="10821">
                  <c:v>2965.8333333333335</c:v>
                </c:pt>
                <c:pt idx="10822">
                  <c:v>2968.5833333333335</c:v>
                </c:pt>
                <c:pt idx="10823">
                  <c:v>2971.0833333333335</c:v>
                </c:pt>
                <c:pt idx="10824">
                  <c:v>2974.0833333333335</c:v>
                </c:pt>
                <c:pt idx="10825">
                  <c:v>2974.75</c:v>
                </c:pt>
                <c:pt idx="10826">
                  <c:v>2976.6666666666665</c:v>
                </c:pt>
                <c:pt idx="10827">
                  <c:v>2979.25</c:v>
                </c:pt>
                <c:pt idx="10828">
                  <c:v>2980.4166666666665</c:v>
                </c:pt>
                <c:pt idx="10829">
                  <c:v>2981</c:v>
                </c:pt>
                <c:pt idx="10830">
                  <c:v>2984.8333333333335</c:v>
                </c:pt>
                <c:pt idx="10831">
                  <c:v>2985.4166666666665</c:v>
                </c:pt>
                <c:pt idx="10832">
                  <c:v>2986.6666666666665</c:v>
                </c:pt>
                <c:pt idx="10833">
                  <c:v>2989.3333333333335</c:v>
                </c:pt>
                <c:pt idx="10834">
                  <c:v>2991</c:v>
                </c:pt>
                <c:pt idx="10835">
                  <c:v>2991.75</c:v>
                </c:pt>
                <c:pt idx="10836">
                  <c:v>2993.3333333333335</c:v>
                </c:pt>
                <c:pt idx="10837">
                  <c:v>2994.3333333333335</c:v>
                </c:pt>
                <c:pt idx="10838">
                  <c:v>3000.0833333333335</c:v>
                </c:pt>
                <c:pt idx="10839">
                  <c:v>3003.4166666666665</c:v>
                </c:pt>
                <c:pt idx="10840">
                  <c:v>3011.4166666666665</c:v>
                </c:pt>
                <c:pt idx="10841">
                  <c:v>3012.9166666666665</c:v>
                </c:pt>
                <c:pt idx="10842">
                  <c:v>3015.3333333333335</c:v>
                </c:pt>
                <c:pt idx="10843">
                  <c:v>3016.0833333333335</c:v>
                </c:pt>
                <c:pt idx="10844">
                  <c:v>3017.8333333333335</c:v>
                </c:pt>
                <c:pt idx="10845">
                  <c:v>3024.5833333333335</c:v>
                </c:pt>
                <c:pt idx="10846">
                  <c:v>3025.4166666666665</c:v>
                </c:pt>
                <c:pt idx="10847">
                  <c:v>3026.0833333333335</c:v>
                </c:pt>
                <c:pt idx="10848">
                  <c:v>3032.25</c:v>
                </c:pt>
                <c:pt idx="10849">
                  <c:v>3044.25</c:v>
                </c:pt>
                <c:pt idx="10850">
                  <c:v>3047.6666666666665</c:v>
                </c:pt>
                <c:pt idx="10851">
                  <c:v>3048.75</c:v>
                </c:pt>
                <c:pt idx="10852">
                  <c:v>3050.5833333333335</c:v>
                </c:pt>
                <c:pt idx="10853">
                  <c:v>3050.8333333333335</c:v>
                </c:pt>
                <c:pt idx="10854">
                  <c:v>3053.6666666666665</c:v>
                </c:pt>
                <c:pt idx="10855">
                  <c:v>3054.1666666666665</c:v>
                </c:pt>
                <c:pt idx="10856">
                  <c:v>3057.3333333333335</c:v>
                </c:pt>
                <c:pt idx="10857">
                  <c:v>3061.25</c:v>
                </c:pt>
                <c:pt idx="10858">
                  <c:v>3062.4166666666665</c:v>
                </c:pt>
                <c:pt idx="10859">
                  <c:v>3067.5</c:v>
                </c:pt>
                <c:pt idx="10860">
                  <c:v>3071.1666666666665</c:v>
                </c:pt>
                <c:pt idx="10861">
                  <c:v>3080.4166666666665</c:v>
                </c:pt>
                <c:pt idx="10862">
                  <c:v>3085.25</c:v>
                </c:pt>
                <c:pt idx="10863">
                  <c:v>3085.6666666666665</c:v>
                </c:pt>
                <c:pt idx="10864">
                  <c:v>3093.75</c:v>
                </c:pt>
                <c:pt idx="10865">
                  <c:v>3097.0833333333335</c:v>
                </c:pt>
                <c:pt idx="10866">
                  <c:v>3100.1666666666665</c:v>
                </c:pt>
                <c:pt idx="10867">
                  <c:v>3105.25</c:v>
                </c:pt>
                <c:pt idx="10868">
                  <c:v>3106.5833333333335</c:v>
                </c:pt>
                <c:pt idx="10869">
                  <c:v>3106.6666666666665</c:v>
                </c:pt>
                <c:pt idx="10870">
                  <c:v>3110.0833333333335</c:v>
                </c:pt>
                <c:pt idx="10871">
                  <c:v>3113.3333333333335</c:v>
                </c:pt>
                <c:pt idx="10872">
                  <c:v>3115.0833333333335</c:v>
                </c:pt>
                <c:pt idx="10873">
                  <c:v>3120.0833333333335</c:v>
                </c:pt>
                <c:pt idx="10874">
                  <c:v>3124.0833333333335</c:v>
                </c:pt>
                <c:pt idx="10875">
                  <c:v>3125.5</c:v>
                </c:pt>
                <c:pt idx="10876">
                  <c:v>3141.5833333333335</c:v>
                </c:pt>
                <c:pt idx="10877">
                  <c:v>3144.75</c:v>
                </c:pt>
                <c:pt idx="10878">
                  <c:v>3146.5833333333335</c:v>
                </c:pt>
                <c:pt idx="10879">
                  <c:v>3151.5</c:v>
                </c:pt>
                <c:pt idx="10880">
                  <c:v>3152.25</c:v>
                </c:pt>
                <c:pt idx="10881">
                  <c:v>3153.3333333333335</c:v>
                </c:pt>
                <c:pt idx="10882">
                  <c:v>3159.4166666666665</c:v>
                </c:pt>
                <c:pt idx="10883">
                  <c:v>3166.9166666666665</c:v>
                </c:pt>
                <c:pt idx="10884">
                  <c:v>3168.0833333333335</c:v>
                </c:pt>
                <c:pt idx="10885">
                  <c:v>3188.5833333333335</c:v>
                </c:pt>
                <c:pt idx="10886">
                  <c:v>3199.4166666666665</c:v>
                </c:pt>
                <c:pt idx="10887">
                  <c:v>3200</c:v>
                </c:pt>
                <c:pt idx="10888">
                  <c:v>3201.5</c:v>
                </c:pt>
                <c:pt idx="10889">
                  <c:v>3206.6666666666665</c:v>
                </c:pt>
                <c:pt idx="10890">
                  <c:v>3219.3333333333335</c:v>
                </c:pt>
                <c:pt idx="10891">
                  <c:v>3222.5</c:v>
                </c:pt>
                <c:pt idx="10892">
                  <c:v>3237.8333333333335</c:v>
                </c:pt>
                <c:pt idx="10893">
                  <c:v>3248.75</c:v>
                </c:pt>
                <c:pt idx="10894">
                  <c:v>3250.75</c:v>
                </c:pt>
                <c:pt idx="10895">
                  <c:v>3260</c:v>
                </c:pt>
                <c:pt idx="10896">
                  <c:v>3260.1666666666665</c:v>
                </c:pt>
                <c:pt idx="10897">
                  <c:v>3265.5833333333335</c:v>
                </c:pt>
                <c:pt idx="10898">
                  <c:v>3266.5</c:v>
                </c:pt>
                <c:pt idx="10899">
                  <c:v>3266.8333333333335</c:v>
                </c:pt>
                <c:pt idx="10900">
                  <c:v>3267.4166666666665</c:v>
                </c:pt>
                <c:pt idx="10901">
                  <c:v>3274</c:v>
                </c:pt>
                <c:pt idx="10902">
                  <c:v>3277.3333333333335</c:v>
                </c:pt>
                <c:pt idx="10903">
                  <c:v>3283.5833333333335</c:v>
                </c:pt>
                <c:pt idx="10904">
                  <c:v>3293.3333333333335</c:v>
                </c:pt>
                <c:pt idx="10905">
                  <c:v>3299.3333333333335</c:v>
                </c:pt>
                <c:pt idx="10906">
                  <c:v>3304.6666666666665</c:v>
                </c:pt>
                <c:pt idx="10907">
                  <c:v>3310.1666666666665</c:v>
                </c:pt>
                <c:pt idx="10908">
                  <c:v>3313.5</c:v>
                </c:pt>
                <c:pt idx="10909">
                  <c:v>3327.5</c:v>
                </c:pt>
                <c:pt idx="10910">
                  <c:v>3328.75</c:v>
                </c:pt>
                <c:pt idx="10911">
                  <c:v>3329.25</c:v>
                </c:pt>
                <c:pt idx="10912">
                  <c:v>3330</c:v>
                </c:pt>
                <c:pt idx="10913">
                  <c:v>3345.3333333333335</c:v>
                </c:pt>
                <c:pt idx="10914">
                  <c:v>3354.3333333333335</c:v>
                </c:pt>
                <c:pt idx="10915">
                  <c:v>3371.75</c:v>
                </c:pt>
                <c:pt idx="10916">
                  <c:v>3376.25</c:v>
                </c:pt>
                <c:pt idx="10917">
                  <c:v>3376.6666666666665</c:v>
                </c:pt>
                <c:pt idx="10918">
                  <c:v>3381.5833333333335</c:v>
                </c:pt>
                <c:pt idx="10919">
                  <c:v>3385.5833333333335</c:v>
                </c:pt>
                <c:pt idx="10920">
                  <c:v>3385.5833333333335</c:v>
                </c:pt>
                <c:pt idx="10921">
                  <c:v>3398.6666666666665</c:v>
                </c:pt>
                <c:pt idx="10922">
                  <c:v>3401.3333333333335</c:v>
                </c:pt>
                <c:pt idx="10923">
                  <c:v>3412.0833333333335</c:v>
                </c:pt>
                <c:pt idx="10924">
                  <c:v>3412.1666666666665</c:v>
                </c:pt>
                <c:pt idx="10925">
                  <c:v>3412.8333333333335</c:v>
                </c:pt>
                <c:pt idx="10926">
                  <c:v>3414.5833333333335</c:v>
                </c:pt>
                <c:pt idx="10927">
                  <c:v>3415.9166666666665</c:v>
                </c:pt>
                <c:pt idx="10928">
                  <c:v>3416.5</c:v>
                </c:pt>
                <c:pt idx="10929">
                  <c:v>3425.3333333333335</c:v>
                </c:pt>
                <c:pt idx="10930">
                  <c:v>3425.75</c:v>
                </c:pt>
                <c:pt idx="10931">
                  <c:v>3430</c:v>
                </c:pt>
                <c:pt idx="10932">
                  <c:v>3433.3333333333335</c:v>
                </c:pt>
                <c:pt idx="10933">
                  <c:v>3457.0833333333335</c:v>
                </c:pt>
                <c:pt idx="10934">
                  <c:v>3480.4166666666665</c:v>
                </c:pt>
                <c:pt idx="10935">
                  <c:v>3483.5833333333335</c:v>
                </c:pt>
                <c:pt idx="10936">
                  <c:v>3485.75</c:v>
                </c:pt>
                <c:pt idx="10937">
                  <c:v>3488.6666666666665</c:v>
                </c:pt>
                <c:pt idx="10938">
                  <c:v>3503.3333333333335</c:v>
                </c:pt>
                <c:pt idx="10939">
                  <c:v>3510.75</c:v>
                </c:pt>
                <c:pt idx="10940">
                  <c:v>3520.9166666666665</c:v>
                </c:pt>
                <c:pt idx="10941">
                  <c:v>3523.4166666666665</c:v>
                </c:pt>
                <c:pt idx="10942">
                  <c:v>3533.3333333333335</c:v>
                </c:pt>
                <c:pt idx="10943">
                  <c:v>3536.25</c:v>
                </c:pt>
                <c:pt idx="10944">
                  <c:v>3560.9166666666665</c:v>
                </c:pt>
                <c:pt idx="10945">
                  <c:v>3564.0833333333335</c:v>
                </c:pt>
                <c:pt idx="10946">
                  <c:v>3581.4166666666665</c:v>
                </c:pt>
                <c:pt idx="10947">
                  <c:v>3597.25</c:v>
                </c:pt>
                <c:pt idx="10948">
                  <c:v>3606.5833333333335</c:v>
                </c:pt>
                <c:pt idx="10949">
                  <c:v>3619.8333333333335</c:v>
                </c:pt>
                <c:pt idx="10950">
                  <c:v>3622.3333333333335</c:v>
                </c:pt>
                <c:pt idx="10951">
                  <c:v>3641.5</c:v>
                </c:pt>
                <c:pt idx="10952">
                  <c:v>3661.6666666666665</c:v>
                </c:pt>
                <c:pt idx="10953">
                  <c:v>3666.25</c:v>
                </c:pt>
                <c:pt idx="10954">
                  <c:v>3674.1666666666665</c:v>
                </c:pt>
                <c:pt idx="10955">
                  <c:v>3676.6666666666665</c:v>
                </c:pt>
                <c:pt idx="10956">
                  <c:v>3677.0833333333335</c:v>
                </c:pt>
                <c:pt idx="10957">
                  <c:v>3682</c:v>
                </c:pt>
                <c:pt idx="10958">
                  <c:v>3690.75</c:v>
                </c:pt>
                <c:pt idx="10959">
                  <c:v>3691.5</c:v>
                </c:pt>
                <c:pt idx="10960">
                  <c:v>3731.25</c:v>
                </c:pt>
                <c:pt idx="10961">
                  <c:v>3742.8333333333335</c:v>
                </c:pt>
                <c:pt idx="10962">
                  <c:v>3764.6666666666665</c:v>
                </c:pt>
                <c:pt idx="10963">
                  <c:v>3789.25</c:v>
                </c:pt>
                <c:pt idx="10964">
                  <c:v>3790</c:v>
                </c:pt>
                <c:pt idx="10965">
                  <c:v>3805.1666666666665</c:v>
                </c:pt>
                <c:pt idx="10966">
                  <c:v>3816.6666666666665</c:v>
                </c:pt>
                <c:pt idx="10967">
                  <c:v>3821.0833333333335</c:v>
                </c:pt>
                <c:pt idx="10968">
                  <c:v>3829.5</c:v>
                </c:pt>
                <c:pt idx="10969">
                  <c:v>3863.3333333333335</c:v>
                </c:pt>
                <c:pt idx="10970">
                  <c:v>3863.5833333333335</c:v>
                </c:pt>
                <c:pt idx="10971">
                  <c:v>3867.1666666666665</c:v>
                </c:pt>
                <c:pt idx="10972">
                  <c:v>3870.5833333333335</c:v>
                </c:pt>
                <c:pt idx="10973">
                  <c:v>3882</c:v>
                </c:pt>
                <c:pt idx="10974">
                  <c:v>3900</c:v>
                </c:pt>
                <c:pt idx="10975">
                  <c:v>3906.75</c:v>
                </c:pt>
                <c:pt idx="10976">
                  <c:v>3909.5</c:v>
                </c:pt>
                <c:pt idx="10977">
                  <c:v>3916.75</c:v>
                </c:pt>
                <c:pt idx="10978">
                  <c:v>3917.0833333333335</c:v>
                </c:pt>
                <c:pt idx="10979">
                  <c:v>3926.0833333333335</c:v>
                </c:pt>
                <c:pt idx="10980">
                  <c:v>3926.8333333333335</c:v>
                </c:pt>
                <c:pt idx="10981">
                  <c:v>3963.9166666666665</c:v>
                </c:pt>
                <c:pt idx="10982">
                  <c:v>3967</c:v>
                </c:pt>
                <c:pt idx="10983">
                  <c:v>3968.9166666666665</c:v>
                </c:pt>
                <c:pt idx="10984">
                  <c:v>3977.75</c:v>
                </c:pt>
                <c:pt idx="10985">
                  <c:v>3983.3333333333335</c:v>
                </c:pt>
                <c:pt idx="10986">
                  <c:v>4001.5</c:v>
                </c:pt>
                <c:pt idx="10987">
                  <c:v>4021.6666666666665</c:v>
                </c:pt>
                <c:pt idx="10988">
                  <c:v>4053</c:v>
                </c:pt>
                <c:pt idx="10989">
                  <c:v>4059.5</c:v>
                </c:pt>
                <c:pt idx="10990">
                  <c:v>4066.6666666666665</c:v>
                </c:pt>
                <c:pt idx="10991">
                  <c:v>4076.5</c:v>
                </c:pt>
                <c:pt idx="10992">
                  <c:v>4082.5833333333335</c:v>
                </c:pt>
                <c:pt idx="10993">
                  <c:v>4090</c:v>
                </c:pt>
                <c:pt idx="10994">
                  <c:v>4126.5</c:v>
                </c:pt>
                <c:pt idx="10995">
                  <c:v>4153.333333333333</c:v>
                </c:pt>
                <c:pt idx="10996">
                  <c:v>4167</c:v>
                </c:pt>
                <c:pt idx="10997">
                  <c:v>4184.166666666667</c:v>
                </c:pt>
                <c:pt idx="10998">
                  <c:v>4186.333333333333</c:v>
                </c:pt>
                <c:pt idx="10999">
                  <c:v>4198.666666666667</c:v>
                </c:pt>
                <c:pt idx="11000">
                  <c:v>4220.416666666667</c:v>
                </c:pt>
                <c:pt idx="11001">
                  <c:v>4240</c:v>
                </c:pt>
                <c:pt idx="11002">
                  <c:v>4278.916666666667</c:v>
                </c:pt>
                <c:pt idx="11003">
                  <c:v>4294.916666666667</c:v>
                </c:pt>
                <c:pt idx="11004">
                  <c:v>4318.583333333333</c:v>
                </c:pt>
                <c:pt idx="11005">
                  <c:v>4363.333333333333</c:v>
                </c:pt>
                <c:pt idx="11006">
                  <c:v>4402.333333333333</c:v>
                </c:pt>
                <c:pt idx="11007">
                  <c:v>4413.333333333333</c:v>
                </c:pt>
                <c:pt idx="11008">
                  <c:v>4461.416666666667</c:v>
                </c:pt>
                <c:pt idx="11009">
                  <c:v>4493.333333333333</c:v>
                </c:pt>
                <c:pt idx="11010">
                  <c:v>4520</c:v>
                </c:pt>
                <c:pt idx="11011">
                  <c:v>4528.833333333333</c:v>
                </c:pt>
                <c:pt idx="11012">
                  <c:v>4580</c:v>
                </c:pt>
                <c:pt idx="11013">
                  <c:v>4582.5</c:v>
                </c:pt>
                <c:pt idx="11014">
                  <c:v>4622</c:v>
                </c:pt>
                <c:pt idx="11015">
                  <c:v>4678.333333333333</c:v>
                </c:pt>
                <c:pt idx="11016">
                  <c:v>4724.166666666667</c:v>
                </c:pt>
                <c:pt idx="11017">
                  <c:v>4743.25</c:v>
                </c:pt>
                <c:pt idx="11018">
                  <c:v>4749</c:v>
                </c:pt>
                <c:pt idx="11019">
                  <c:v>4808.75</c:v>
                </c:pt>
                <c:pt idx="11020">
                  <c:v>4810</c:v>
                </c:pt>
                <c:pt idx="11021">
                  <c:v>4820</c:v>
                </c:pt>
                <c:pt idx="11022">
                  <c:v>4826.666666666667</c:v>
                </c:pt>
                <c:pt idx="11023">
                  <c:v>4830.416666666667</c:v>
                </c:pt>
                <c:pt idx="11024">
                  <c:v>4844.833333333333</c:v>
                </c:pt>
                <c:pt idx="11025">
                  <c:v>4856.666666666667</c:v>
                </c:pt>
                <c:pt idx="11026">
                  <c:v>4866.666666666667</c:v>
                </c:pt>
                <c:pt idx="11027">
                  <c:v>4879.083333333333</c:v>
                </c:pt>
                <c:pt idx="11028">
                  <c:v>4896.75</c:v>
                </c:pt>
                <c:pt idx="11029">
                  <c:v>4923.416666666667</c:v>
                </c:pt>
                <c:pt idx="11030">
                  <c:v>4955.666666666667</c:v>
                </c:pt>
                <c:pt idx="11031">
                  <c:v>4983.333333333333</c:v>
                </c:pt>
                <c:pt idx="11032">
                  <c:v>4989.333333333333</c:v>
                </c:pt>
                <c:pt idx="11033">
                  <c:v>5000</c:v>
                </c:pt>
                <c:pt idx="11034">
                  <c:v>5006</c:v>
                </c:pt>
                <c:pt idx="11035">
                  <c:v>5009.083333333333</c:v>
                </c:pt>
                <c:pt idx="11036">
                  <c:v>5140.666666666667</c:v>
                </c:pt>
                <c:pt idx="11037">
                  <c:v>5301.916666666667</c:v>
                </c:pt>
                <c:pt idx="11038">
                  <c:v>5456.666666666667</c:v>
                </c:pt>
                <c:pt idx="11039">
                  <c:v>5466.666666666667</c:v>
                </c:pt>
                <c:pt idx="11040">
                  <c:v>5481.166666666667</c:v>
                </c:pt>
                <c:pt idx="11041">
                  <c:v>5540</c:v>
                </c:pt>
                <c:pt idx="11042">
                  <c:v>5560</c:v>
                </c:pt>
                <c:pt idx="11043">
                  <c:v>5710</c:v>
                </c:pt>
                <c:pt idx="11044">
                  <c:v>5840</c:v>
                </c:pt>
                <c:pt idx="11045">
                  <c:v>5844.166666666667</c:v>
                </c:pt>
                <c:pt idx="11046">
                  <c:v>5896.666666666667</c:v>
                </c:pt>
                <c:pt idx="11047">
                  <c:v>6000</c:v>
                </c:pt>
                <c:pt idx="11048">
                  <c:v>6012.5</c:v>
                </c:pt>
                <c:pt idx="11049">
                  <c:v>6028.916666666667</c:v>
                </c:pt>
                <c:pt idx="11050">
                  <c:v>6132.333333333333</c:v>
                </c:pt>
                <c:pt idx="11051">
                  <c:v>6132.333333333333</c:v>
                </c:pt>
                <c:pt idx="11052">
                  <c:v>6356.166666666667</c:v>
                </c:pt>
                <c:pt idx="11053">
                  <c:v>6409.75</c:v>
                </c:pt>
                <c:pt idx="11054">
                  <c:v>6565.666666666667</c:v>
                </c:pt>
                <c:pt idx="11055">
                  <c:v>6765.333333333333</c:v>
                </c:pt>
                <c:pt idx="11056">
                  <c:v>7164.5</c:v>
                </c:pt>
                <c:pt idx="11057">
                  <c:v>7220</c:v>
                </c:pt>
                <c:pt idx="11058">
                  <c:v>8020.166666666667</c:v>
                </c:pt>
                <c:pt idx="11059">
                  <c:v>8046.666666666667</c:v>
                </c:pt>
                <c:pt idx="11060">
                  <c:v>8460</c:v>
                </c:pt>
                <c:pt idx="11061">
                  <c:v>11344.75</c:v>
                </c:pt>
                <c:pt idx="11062">
                  <c:v>13446.666666666666</c:v>
                </c:pt>
                <c:pt idx="11063">
                  <c:v>14840</c:v>
                </c:pt>
                <c:pt idx="11064">
                  <c:v>15640.916666666666</c:v>
                </c:pt>
              </c:numCache>
            </c:numRef>
          </c:xVal>
          <c:yVal>
            <c:numRef>
              <c:f>'New TOURD 12'!$CT$2:$CT$11066</c:f>
              <c:numCache>
                <c:formatCode>0%</c:formatCode>
                <c:ptCount val="11065"/>
                <c:pt idx="0">
                  <c:v>1</c:v>
                </c:pt>
                <c:pt idx="1">
                  <c:v>0.5</c:v>
                </c:pt>
                <c:pt idx="2">
                  <c:v>0.66666666666666663</c:v>
                </c:pt>
                <c:pt idx="3">
                  <c:v>0.75</c:v>
                </c:pt>
                <c:pt idx="4">
                  <c:v>0.8</c:v>
                </c:pt>
                <c:pt idx="5">
                  <c:v>0.66666666666666663</c:v>
                </c:pt>
                <c:pt idx="6">
                  <c:v>0.7142857142857143</c:v>
                </c:pt>
                <c:pt idx="7">
                  <c:v>0.75</c:v>
                </c:pt>
                <c:pt idx="8">
                  <c:v>0.77777777777777779</c:v>
                </c:pt>
                <c:pt idx="9">
                  <c:v>0.8</c:v>
                </c:pt>
                <c:pt idx="10">
                  <c:v>0.81818181818181823</c:v>
                </c:pt>
                <c:pt idx="11">
                  <c:v>0.83333333333333337</c:v>
                </c:pt>
                <c:pt idx="12">
                  <c:v>0.84615384615384615</c:v>
                </c:pt>
                <c:pt idx="13">
                  <c:v>0.8571428571428571</c:v>
                </c:pt>
                <c:pt idx="14">
                  <c:v>0.8666666666666667</c:v>
                </c:pt>
                <c:pt idx="15">
                  <c:v>0.875</c:v>
                </c:pt>
                <c:pt idx="16">
                  <c:v>0.88235294117647056</c:v>
                </c:pt>
                <c:pt idx="17">
                  <c:v>0.88888888888888884</c:v>
                </c:pt>
                <c:pt idx="18">
                  <c:v>0.89473684210526316</c:v>
                </c:pt>
                <c:pt idx="19">
                  <c:v>0.9</c:v>
                </c:pt>
                <c:pt idx="20">
                  <c:v>0.8571428571428571</c:v>
                </c:pt>
                <c:pt idx="21">
                  <c:v>0.81818181818181823</c:v>
                </c:pt>
                <c:pt idx="22">
                  <c:v>0.82608695652173914</c:v>
                </c:pt>
                <c:pt idx="23">
                  <c:v>0.83333333333333337</c:v>
                </c:pt>
                <c:pt idx="24">
                  <c:v>0.84</c:v>
                </c:pt>
                <c:pt idx="25">
                  <c:v>0.84615384615384615</c:v>
                </c:pt>
                <c:pt idx="26">
                  <c:v>0.85185185185185186</c:v>
                </c:pt>
                <c:pt idx="27">
                  <c:v>0.8571428571428571</c:v>
                </c:pt>
                <c:pt idx="28">
                  <c:v>0.86206896551724133</c:v>
                </c:pt>
                <c:pt idx="29">
                  <c:v>0.8666666666666667</c:v>
                </c:pt>
                <c:pt idx="30">
                  <c:v>0.87096774193548387</c:v>
                </c:pt>
                <c:pt idx="31">
                  <c:v>0.875</c:v>
                </c:pt>
                <c:pt idx="32">
                  <c:v>0.87878787878787878</c:v>
                </c:pt>
                <c:pt idx="33">
                  <c:v>0.88235294117647056</c:v>
                </c:pt>
                <c:pt idx="34">
                  <c:v>0.88571428571428568</c:v>
                </c:pt>
                <c:pt idx="35">
                  <c:v>0.88888888888888884</c:v>
                </c:pt>
                <c:pt idx="36">
                  <c:v>0.89189189189189189</c:v>
                </c:pt>
                <c:pt idx="37">
                  <c:v>0.89473684210526316</c:v>
                </c:pt>
                <c:pt idx="38">
                  <c:v>0.89743589743589747</c:v>
                </c:pt>
                <c:pt idx="39">
                  <c:v>0.9</c:v>
                </c:pt>
                <c:pt idx="40">
                  <c:v>0.87804878048780488</c:v>
                </c:pt>
                <c:pt idx="41">
                  <c:v>0.8571428571428571</c:v>
                </c:pt>
                <c:pt idx="42">
                  <c:v>0.86046511627906974</c:v>
                </c:pt>
                <c:pt idx="43">
                  <c:v>0.86363636363636365</c:v>
                </c:pt>
                <c:pt idx="44">
                  <c:v>0.8666666666666667</c:v>
                </c:pt>
                <c:pt idx="45">
                  <c:v>0.86956521739130432</c:v>
                </c:pt>
                <c:pt idx="46">
                  <c:v>0.87234042553191493</c:v>
                </c:pt>
                <c:pt idx="47">
                  <c:v>0.875</c:v>
                </c:pt>
                <c:pt idx="48">
                  <c:v>0.87755102040816324</c:v>
                </c:pt>
                <c:pt idx="49">
                  <c:v>0.88</c:v>
                </c:pt>
                <c:pt idx="50">
                  <c:v>0.88235294117647056</c:v>
                </c:pt>
                <c:pt idx="51">
                  <c:v>0.88461538461538458</c:v>
                </c:pt>
                <c:pt idx="52">
                  <c:v>0.8867924528301887</c:v>
                </c:pt>
                <c:pt idx="53">
                  <c:v>0.87037037037037035</c:v>
                </c:pt>
                <c:pt idx="54">
                  <c:v>0.87272727272727268</c:v>
                </c:pt>
                <c:pt idx="55">
                  <c:v>0.875</c:v>
                </c:pt>
                <c:pt idx="56">
                  <c:v>0.8771929824561403</c:v>
                </c:pt>
                <c:pt idx="57">
                  <c:v>0.87931034482758619</c:v>
                </c:pt>
                <c:pt idx="58">
                  <c:v>0.88135593220338981</c:v>
                </c:pt>
                <c:pt idx="59">
                  <c:v>0.8833333333333333</c:v>
                </c:pt>
                <c:pt idx="60">
                  <c:v>0.88524590163934425</c:v>
                </c:pt>
                <c:pt idx="61">
                  <c:v>0.88709677419354838</c:v>
                </c:pt>
                <c:pt idx="62">
                  <c:v>0.88888888888888884</c:v>
                </c:pt>
                <c:pt idx="63">
                  <c:v>0.875</c:v>
                </c:pt>
                <c:pt idx="64">
                  <c:v>0.87692307692307692</c:v>
                </c:pt>
                <c:pt idx="65">
                  <c:v>0.87878787878787878</c:v>
                </c:pt>
                <c:pt idx="66">
                  <c:v>0.88059701492537312</c:v>
                </c:pt>
                <c:pt idx="67">
                  <c:v>0.88235294117647056</c:v>
                </c:pt>
                <c:pt idx="68">
                  <c:v>0.88405797101449279</c:v>
                </c:pt>
                <c:pt idx="69">
                  <c:v>0.88571428571428568</c:v>
                </c:pt>
                <c:pt idx="70">
                  <c:v>0.88732394366197187</c:v>
                </c:pt>
                <c:pt idx="71">
                  <c:v>0.88888888888888884</c:v>
                </c:pt>
                <c:pt idx="72">
                  <c:v>0.8904109589041096</c:v>
                </c:pt>
                <c:pt idx="73">
                  <c:v>0.89189189189189189</c:v>
                </c:pt>
                <c:pt idx="74">
                  <c:v>0.89333333333333331</c:v>
                </c:pt>
                <c:pt idx="75">
                  <c:v>0.89473684210526316</c:v>
                </c:pt>
                <c:pt idx="76">
                  <c:v>0.89610389610389607</c:v>
                </c:pt>
                <c:pt idx="77">
                  <c:v>0.89743589743589747</c:v>
                </c:pt>
                <c:pt idx="78">
                  <c:v>0.89873417721518989</c:v>
                </c:pt>
                <c:pt idx="79">
                  <c:v>0.9</c:v>
                </c:pt>
                <c:pt idx="80">
                  <c:v>0.90123456790123457</c:v>
                </c:pt>
                <c:pt idx="81">
                  <c:v>0.90243902439024393</c:v>
                </c:pt>
                <c:pt idx="82">
                  <c:v>0.90361445783132532</c:v>
                </c:pt>
                <c:pt idx="83">
                  <c:v>0.90476190476190477</c:v>
                </c:pt>
                <c:pt idx="84">
                  <c:v>0.90588235294117647</c:v>
                </c:pt>
                <c:pt idx="85">
                  <c:v>0.90697674418604646</c:v>
                </c:pt>
                <c:pt idx="86">
                  <c:v>0.90804597701149425</c:v>
                </c:pt>
                <c:pt idx="87">
                  <c:v>0.90909090909090906</c:v>
                </c:pt>
                <c:pt idx="88">
                  <c:v>0.9101123595505618</c:v>
                </c:pt>
                <c:pt idx="89">
                  <c:v>0.91111111111111109</c:v>
                </c:pt>
                <c:pt idx="90">
                  <c:v>0.91208791208791207</c:v>
                </c:pt>
                <c:pt idx="91">
                  <c:v>0.91304347826086951</c:v>
                </c:pt>
                <c:pt idx="92">
                  <c:v>0.91397849462365588</c:v>
                </c:pt>
                <c:pt idx="93">
                  <c:v>0.91489361702127658</c:v>
                </c:pt>
                <c:pt idx="94">
                  <c:v>0.91578947368421049</c:v>
                </c:pt>
                <c:pt idx="95">
                  <c:v>0.91666666666666663</c:v>
                </c:pt>
                <c:pt idx="96">
                  <c:v>0.91752577319587625</c:v>
                </c:pt>
                <c:pt idx="97">
                  <c:v>0.91836734693877553</c:v>
                </c:pt>
                <c:pt idx="98">
                  <c:v>0.91919191919191923</c:v>
                </c:pt>
                <c:pt idx="99">
                  <c:v>0.92</c:v>
                </c:pt>
                <c:pt idx="100">
                  <c:v>0.92079207920792083</c:v>
                </c:pt>
                <c:pt idx="101">
                  <c:v>0.92156862745098034</c:v>
                </c:pt>
                <c:pt idx="102">
                  <c:v>0.92233009708737868</c:v>
                </c:pt>
                <c:pt idx="103">
                  <c:v>0.92307692307692313</c:v>
                </c:pt>
                <c:pt idx="104">
                  <c:v>0.92380952380952386</c:v>
                </c:pt>
                <c:pt idx="105">
                  <c:v>0.92452830188679247</c:v>
                </c:pt>
                <c:pt idx="106">
                  <c:v>0.92523364485981308</c:v>
                </c:pt>
                <c:pt idx="107">
                  <c:v>0.92592592592592593</c:v>
                </c:pt>
                <c:pt idx="108">
                  <c:v>0.92660550458715596</c:v>
                </c:pt>
                <c:pt idx="109">
                  <c:v>0.92727272727272725</c:v>
                </c:pt>
                <c:pt idx="110">
                  <c:v>0.92792792792792789</c:v>
                </c:pt>
                <c:pt idx="111">
                  <c:v>0.9285714285714286</c:v>
                </c:pt>
                <c:pt idx="112">
                  <c:v>0.92920353982300885</c:v>
                </c:pt>
                <c:pt idx="113">
                  <c:v>0.92982456140350878</c:v>
                </c:pt>
                <c:pt idx="114">
                  <c:v>0.93043478260869561</c:v>
                </c:pt>
                <c:pt idx="115">
                  <c:v>0.93103448275862066</c:v>
                </c:pt>
                <c:pt idx="116">
                  <c:v>0.93162393162393164</c:v>
                </c:pt>
                <c:pt idx="117">
                  <c:v>0.93220338983050843</c:v>
                </c:pt>
                <c:pt idx="118">
                  <c:v>0.9327731092436975</c:v>
                </c:pt>
                <c:pt idx="119">
                  <c:v>0.93333333333333335</c:v>
                </c:pt>
                <c:pt idx="120">
                  <c:v>0.93388429752066116</c:v>
                </c:pt>
                <c:pt idx="121">
                  <c:v>0.93442622950819676</c:v>
                </c:pt>
                <c:pt idx="122">
                  <c:v>0.93495934959349591</c:v>
                </c:pt>
                <c:pt idx="123">
                  <c:v>0.93548387096774188</c:v>
                </c:pt>
                <c:pt idx="124">
                  <c:v>0.93600000000000005</c:v>
                </c:pt>
                <c:pt idx="125">
                  <c:v>0.93650793650793651</c:v>
                </c:pt>
                <c:pt idx="126">
                  <c:v>0.93700787401574803</c:v>
                </c:pt>
                <c:pt idx="127">
                  <c:v>0.9375</c:v>
                </c:pt>
                <c:pt idx="128">
                  <c:v>0.93798449612403101</c:v>
                </c:pt>
                <c:pt idx="129">
                  <c:v>0.93846153846153846</c:v>
                </c:pt>
                <c:pt idx="130">
                  <c:v>0.93893129770992367</c:v>
                </c:pt>
                <c:pt idx="131">
                  <c:v>0.93939393939393945</c:v>
                </c:pt>
                <c:pt idx="132">
                  <c:v>0.93984962406015038</c:v>
                </c:pt>
                <c:pt idx="133">
                  <c:v>0.94029850746268662</c:v>
                </c:pt>
                <c:pt idx="134">
                  <c:v>0.93333333333333335</c:v>
                </c:pt>
                <c:pt idx="135">
                  <c:v>0.93382352941176472</c:v>
                </c:pt>
                <c:pt idx="136">
                  <c:v>0.93430656934306566</c:v>
                </c:pt>
                <c:pt idx="137">
                  <c:v>0.92753623188405798</c:v>
                </c:pt>
                <c:pt idx="138">
                  <c:v>0.92805755395683454</c:v>
                </c:pt>
                <c:pt idx="139">
                  <c:v>0.9285714285714286</c:v>
                </c:pt>
                <c:pt idx="140">
                  <c:v>0.92907801418439717</c:v>
                </c:pt>
                <c:pt idx="141">
                  <c:v>0.92957746478873238</c:v>
                </c:pt>
                <c:pt idx="142">
                  <c:v>0.92307692307692313</c:v>
                </c:pt>
                <c:pt idx="143">
                  <c:v>0.92361111111111116</c:v>
                </c:pt>
                <c:pt idx="144">
                  <c:v>0.92413793103448272</c:v>
                </c:pt>
                <c:pt idx="145">
                  <c:v>0.92465753424657537</c:v>
                </c:pt>
                <c:pt idx="146">
                  <c:v>0.92517006802721091</c:v>
                </c:pt>
                <c:pt idx="147">
                  <c:v>0.92567567567567566</c:v>
                </c:pt>
                <c:pt idx="148">
                  <c:v>0.9261744966442953</c:v>
                </c:pt>
                <c:pt idx="149">
                  <c:v>0.92666666666666664</c:v>
                </c:pt>
                <c:pt idx="150">
                  <c:v>0.92715231788079466</c:v>
                </c:pt>
                <c:pt idx="151">
                  <c:v>0.92763157894736847</c:v>
                </c:pt>
                <c:pt idx="152">
                  <c:v>0.92810457516339873</c:v>
                </c:pt>
                <c:pt idx="153">
                  <c:v>0.9285714285714286</c:v>
                </c:pt>
                <c:pt idx="154">
                  <c:v>0.92903225806451617</c:v>
                </c:pt>
                <c:pt idx="155">
                  <c:v>0.92948717948717952</c:v>
                </c:pt>
                <c:pt idx="156">
                  <c:v>0.92993630573248409</c:v>
                </c:pt>
                <c:pt idx="157">
                  <c:v>0.930379746835443</c:v>
                </c:pt>
                <c:pt idx="158">
                  <c:v>0.9308176100628931</c:v>
                </c:pt>
                <c:pt idx="159">
                  <c:v>0.93125000000000002</c:v>
                </c:pt>
                <c:pt idx="160">
                  <c:v>0.93167701863354035</c:v>
                </c:pt>
                <c:pt idx="161">
                  <c:v>0.9320987654320988</c:v>
                </c:pt>
                <c:pt idx="162">
                  <c:v>0.93251533742331283</c:v>
                </c:pt>
                <c:pt idx="163">
                  <c:v>0.93292682926829273</c:v>
                </c:pt>
                <c:pt idx="164">
                  <c:v>0.93333333333333335</c:v>
                </c:pt>
                <c:pt idx="165">
                  <c:v>0.9337349397590361</c:v>
                </c:pt>
                <c:pt idx="166">
                  <c:v>0.93413173652694614</c:v>
                </c:pt>
                <c:pt idx="167">
                  <c:v>0.9285714285714286</c:v>
                </c:pt>
                <c:pt idx="168">
                  <c:v>0.92899408284023666</c:v>
                </c:pt>
                <c:pt idx="169">
                  <c:v>0.92941176470588238</c:v>
                </c:pt>
                <c:pt idx="170">
                  <c:v>0.92982456140350878</c:v>
                </c:pt>
                <c:pt idx="171">
                  <c:v>0.93023255813953487</c:v>
                </c:pt>
                <c:pt idx="172">
                  <c:v>0.93063583815028905</c:v>
                </c:pt>
                <c:pt idx="173">
                  <c:v>0.93103448275862066</c:v>
                </c:pt>
                <c:pt idx="174">
                  <c:v>0.93142857142857138</c:v>
                </c:pt>
                <c:pt idx="175">
                  <c:v>0.93181818181818177</c:v>
                </c:pt>
                <c:pt idx="176">
                  <c:v>0.93220338983050843</c:v>
                </c:pt>
                <c:pt idx="177">
                  <c:v>0.93258426966292129</c:v>
                </c:pt>
                <c:pt idx="178">
                  <c:v>0.93296089385474856</c:v>
                </c:pt>
                <c:pt idx="179">
                  <c:v>0.93333333333333335</c:v>
                </c:pt>
                <c:pt idx="180">
                  <c:v>0.93370165745856348</c:v>
                </c:pt>
                <c:pt idx="181">
                  <c:v>0.93406593406593408</c:v>
                </c:pt>
                <c:pt idx="182">
                  <c:v>0.93442622950819676</c:v>
                </c:pt>
                <c:pt idx="183">
                  <c:v>0.93478260869565222</c:v>
                </c:pt>
                <c:pt idx="184">
                  <c:v>0.93513513513513513</c:v>
                </c:pt>
                <c:pt idx="185">
                  <c:v>0.93548387096774188</c:v>
                </c:pt>
                <c:pt idx="186">
                  <c:v>0.93582887700534756</c:v>
                </c:pt>
                <c:pt idx="187">
                  <c:v>0.93617021276595747</c:v>
                </c:pt>
                <c:pt idx="188">
                  <c:v>0.93650793650793651</c:v>
                </c:pt>
                <c:pt idx="189">
                  <c:v>0.93684210526315792</c:v>
                </c:pt>
                <c:pt idx="190">
                  <c:v>0.93717277486910999</c:v>
                </c:pt>
                <c:pt idx="191">
                  <c:v>0.9375</c:v>
                </c:pt>
                <c:pt idx="192">
                  <c:v>0.93782383419689119</c:v>
                </c:pt>
                <c:pt idx="193">
                  <c:v>0.93814432989690721</c:v>
                </c:pt>
                <c:pt idx="194">
                  <c:v>0.93846153846153846</c:v>
                </c:pt>
                <c:pt idx="195">
                  <c:v>0.93877551020408168</c:v>
                </c:pt>
                <c:pt idx="196">
                  <c:v>0.93908629441624369</c:v>
                </c:pt>
                <c:pt idx="197">
                  <c:v>0.93939393939393945</c:v>
                </c:pt>
                <c:pt idx="198">
                  <c:v>0.93969849246231152</c:v>
                </c:pt>
                <c:pt idx="199">
                  <c:v>0.94</c:v>
                </c:pt>
                <c:pt idx="200">
                  <c:v>0.94029850746268662</c:v>
                </c:pt>
                <c:pt idx="201">
                  <c:v>0.9356435643564357</c:v>
                </c:pt>
                <c:pt idx="202">
                  <c:v>0.93596059113300489</c:v>
                </c:pt>
                <c:pt idx="203">
                  <c:v>0.93627450980392157</c:v>
                </c:pt>
                <c:pt idx="204">
                  <c:v>0.93658536585365859</c:v>
                </c:pt>
                <c:pt idx="205">
                  <c:v>0.93689320388349517</c:v>
                </c:pt>
                <c:pt idx="206">
                  <c:v>0.9371980676328503</c:v>
                </c:pt>
                <c:pt idx="207">
                  <c:v>0.9375</c:v>
                </c:pt>
                <c:pt idx="208">
                  <c:v>0.93779904306220097</c:v>
                </c:pt>
                <c:pt idx="209">
                  <c:v>0.93809523809523809</c:v>
                </c:pt>
                <c:pt idx="210">
                  <c:v>0.93838862559241709</c:v>
                </c:pt>
                <c:pt idx="211">
                  <c:v>0.93867924528301883</c:v>
                </c:pt>
                <c:pt idx="212">
                  <c:v>0.93896713615023475</c:v>
                </c:pt>
                <c:pt idx="213">
                  <c:v>0.93925233644859818</c:v>
                </c:pt>
                <c:pt idx="214">
                  <c:v>0.93953488372093019</c:v>
                </c:pt>
                <c:pt idx="215">
                  <c:v>0.93518518518518523</c:v>
                </c:pt>
                <c:pt idx="216">
                  <c:v>0.93548387096774188</c:v>
                </c:pt>
                <c:pt idx="217">
                  <c:v>0.93577981651376152</c:v>
                </c:pt>
                <c:pt idx="218">
                  <c:v>0.9360730593607306</c:v>
                </c:pt>
                <c:pt idx="219">
                  <c:v>0.9363636363636364</c:v>
                </c:pt>
                <c:pt idx="220">
                  <c:v>0.93665158371040724</c:v>
                </c:pt>
                <c:pt idx="221">
                  <c:v>0.93693693693693691</c:v>
                </c:pt>
                <c:pt idx="222">
                  <c:v>0.93721973094170408</c:v>
                </c:pt>
                <c:pt idx="223">
                  <c:v>0.9375</c:v>
                </c:pt>
                <c:pt idx="224">
                  <c:v>0.93777777777777782</c:v>
                </c:pt>
                <c:pt idx="225">
                  <c:v>0.93805309734513276</c:v>
                </c:pt>
                <c:pt idx="226">
                  <c:v>0.93832599118942728</c:v>
                </c:pt>
                <c:pt idx="227">
                  <c:v>0.93859649122807021</c:v>
                </c:pt>
                <c:pt idx="228">
                  <c:v>0.93886462882096067</c:v>
                </c:pt>
                <c:pt idx="229">
                  <c:v>0.93913043478260871</c:v>
                </c:pt>
                <c:pt idx="230">
                  <c:v>0.93939393939393945</c:v>
                </c:pt>
                <c:pt idx="231">
                  <c:v>0.93965517241379315</c:v>
                </c:pt>
                <c:pt idx="232">
                  <c:v>0.93991416309012876</c:v>
                </c:pt>
                <c:pt idx="233">
                  <c:v>0.94017094017094016</c:v>
                </c:pt>
                <c:pt idx="234">
                  <c:v>0.94042553191489364</c:v>
                </c:pt>
                <c:pt idx="235">
                  <c:v>0.94067796610169496</c:v>
                </c:pt>
                <c:pt idx="236">
                  <c:v>0.94092827004219415</c:v>
                </c:pt>
                <c:pt idx="237">
                  <c:v>0.94117647058823528</c:v>
                </c:pt>
                <c:pt idx="238">
                  <c:v>0.94142259414225937</c:v>
                </c:pt>
                <c:pt idx="239">
                  <c:v>0.94166666666666665</c:v>
                </c:pt>
                <c:pt idx="240">
                  <c:v>0.94190871369294604</c:v>
                </c:pt>
                <c:pt idx="241">
                  <c:v>0.94214876033057848</c:v>
                </c:pt>
                <c:pt idx="242">
                  <c:v>0.9423868312757202</c:v>
                </c:pt>
                <c:pt idx="243">
                  <c:v>0.94262295081967218</c:v>
                </c:pt>
                <c:pt idx="244">
                  <c:v>0.94285714285714284</c:v>
                </c:pt>
                <c:pt idx="245">
                  <c:v>0.94308943089430897</c:v>
                </c:pt>
                <c:pt idx="246">
                  <c:v>0.94331983805668018</c:v>
                </c:pt>
                <c:pt idx="247">
                  <c:v>0.93951612903225812</c:v>
                </c:pt>
                <c:pt idx="248">
                  <c:v>0.93975903614457834</c:v>
                </c:pt>
                <c:pt idx="249">
                  <c:v>0.94</c:v>
                </c:pt>
                <c:pt idx="250">
                  <c:v>0.94023904382470125</c:v>
                </c:pt>
                <c:pt idx="251">
                  <c:v>0.94047619047619047</c:v>
                </c:pt>
                <c:pt idx="252">
                  <c:v>0.94071146245059289</c:v>
                </c:pt>
                <c:pt idx="253">
                  <c:v>0.94094488188976377</c:v>
                </c:pt>
                <c:pt idx="254">
                  <c:v>0.94117647058823528</c:v>
                </c:pt>
                <c:pt idx="255">
                  <c:v>0.94140625</c:v>
                </c:pt>
                <c:pt idx="256">
                  <c:v>0.94163424124513617</c:v>
                </c:pt>
                <c:pt idx="257">
                  <c:v>0.94186046511627908</c:v>
                </c:pt>
                <c:pt idx="258">
                  <c:v>0.94208494208494209</c:v>
                </c:pt>
                <c:pt idx="259">
                  <c:v>0.94230769230769229</c:v>
                </c:pt>
                <c:pt idx="260">
                  <c:v>0.94252873563218387</c:v>
                </c:pt>
                <c:pt idx="261">
                  <c:v>0.9427480916030534</c:v>
                </c:pt>
                <c:pt idx="262">
                  <c:v>0.94296577946768056</c:v>
                </c:pt>
                <c:pt idx="263">
                  <c:v>0.94318181818181823</c:v>
                </c:pt>
                <c:pt idx="264">
                  <c:v>0.94339622641509435</c:v>
                </c:pt>
                <c:pt idx="265">
                  <c:v>0.94360902255639101</c:v>
                </c:pt>
                <c:pt idx="266">
                  <c:v>0.9438202247191011</c:v>
                </c:pt>
                <c:pt idx="267">
                  <c:v>0.94402985074626866</c:v>
                </c:pt>
                <c:pt idx="268">
                  <c:v>0.94423791821561343</c:v>
                </c:pt>
                <c:pt idx="269">
                  <c:v>0.94444444444444442</c:v>
                </c:pt>
                <c:pt idx="270">
                  <c:v>0.94464944649446492</c:v>
                </c:pt>
                <c:pt idx="271">
                  <c:v>0.94485294117647056</c:v>
                </c:pt>
                <c:pt idx="272">
                  <c:v>0.94505494505494503</c:v>
                </c:pt>
                <c:pt idx="273">
                  <c:v>0.94525547445255476</c:v>
                </c:pt>
                <c:pt idx="274">
                  <c:v>0.94545454545454544</c:v>
                </c:pt>
                <c:pt idx="275">
                  <c:v>0.94565217391304346</c:v>
                </c:pt>
                <c:pt idx="276">
                  <c:v>0.94584837545126355</c:v>
                </c:pt>
                <c:pt idx="277">
                  <c:v>0.9460431654676259</c:v>
                </c:pt>
                <c:pt idx="278">
                  <c:v>0.94623655913978499</c:v>
                </c:pt>
                <c:pt idx="279">
                  <c:v>0.9464285714285714</c:v>
                </c:pt>
                <c:pt idx="280">
                  <c:v>0.94661921708185048</c:v>
                </c:pt>
                <c:pt idx="281">
                  <c:v>0.94680851063829785</c:v>
                </c:pt>
                <c:pt idx="282">
                  <c:v>0.94699646643109536</c:v>
                </c:pt>
                <c:pt idx="283">
                  <c:v>0.94718309859154926</c:v>
                </c:pt>
                <c:pt idx="284">
                  <c:v>0.94736842105263153</c:v>
                </c:pt>
                <c:pt idx="285">
                  <c:v>0.94755244755244761</c:v>
                </c:pt>
                <c:pt idx="286">
                  <c:v>0.94773519163763065</c:v>
                </c:pt>
                <c:pt idx="287">
                  <c:v>0.94791666666666663</c:v>
                </c:pt>
                <c:pt idx="288">
                  <c:v>0.94809688581314877</c:v>
                </c:pt>
                <c:pt idx="289">
                  <c:v>0.94827586206896552</c:v>
                </c:pt>
                <c:pt idx="290">
                  <c:v>0.94845360824742264</c:v>
                </c:pt>
                <c:pt idx="291">
                  <c:v>0.94863013698630139</c:v>
                </c:pt>
                <c:pt idx="292">
                  <c:v>0.94880546075085326</c:v>
                </c:pt>
                <c:pt idx="293">
                  <c:v>0.94897959183673475</c:v>
                </c:pt>
                <c:pt idx="294">
                  <c:v>0.94915254237288138</c:v>
                </c:pt>
                <c:pt idx="295">
                  <c:v>0.94932432432432434</c:v>
                </c:pt>
                <c:pt idx="296">
                  <c:v>0.9494949494949495</c:v>
                </c:pt>
                <c:pt idx="297">
                  <c:v>0.94966442953020136</c:v>
                </c:pt>
                <c:pt idx="298">
                  <c:v>0.94983277591973247</c:v>
                </c:pt>
                <c:pt idx="299">
                  <c:v>0.95</c:v>
                </c:pt>
                <c:pt idx="300">
                  <c:v>0.95016611295681064</c:v>
                </c:pt>
                <c:pt idx="301">
                  <c:v>0.95033112582781454</c:v>
                </c:pt>
                <c:pt idx="302">
                  <c:v>0.95049504950495045</c:v>
                </c:pt>
                <c:pt idx="303">
                  <c:v>0.95065789473684215</c:v>
                </c:pt>
                <c:pt idx="304">
                  <c:v>0.95081967213114749</c:v>
                </c:pt>
                <c:pt idx="305">
                  <c:v>0.9509803921568627</c:v>
                </c:pt>
                <c:pt idx="306">
                  <c:v>0.95114006514657978</c:v>
                </c:pt>
                <c:pt idx="307">
                  <c:v>0.95129870129870131</c:v>
                </c:pt>
                <c:pt idx="308">
                  <c:v>0.95145631067961167</c:v>
                </c:pt>
                <c:pt idx="309">
                  <c:v>0.95161290322580649</c:v>
                </c:pt>
                <c:pt idx="310">
                  <c:v>0.95176848874598075</c:v>
                </c:pt>
                <c:pt idx="311">
                  <c:v>0.95192307692307687</c:v>
                </c:pt>
                <c:pt idx="312">
                  <c:v>0.95207667731629397</c:v>
                </c:pt>
                <c:pt idx="313">
                  <c:v>0.95222929936305734</c:v>
                </c:pt>
                <c:pt idx="314">
                  <c:v>0.95238095238095233</c:v>
                </c:pt>
                <c:pt idx="315">
                  <c:v>0.95253164556962022</c:v>
                </c:pt>
                <c:pt idx="316">
                  <c:v>0.95268138801261826</c:v>
                </c:pt>
                <c:pt idx="317">
                  <c:v>0.95283018867924529</c:v>
                </c:pt>
                <c:pt idx="318">
                  <c:v>0.95297805642633227</c:v>
                </c:pt>
                <c:pt idx="319">
                  <c:v>0.953125</c:v>
                </c:pt>
                <c:pt idx="320">
                  <c:v>0.95327102803738317</c:v>
                </c:pt>
                <c:pt idx="321">
                  <c:v>0.95341614906832295</c:v>
                </c:pt>
                <c:pt idx="322">
                  <c:v>0.95356037151702788</c:v>
                </c:pt>
                <c:pt idx="323">
                  <c:v>0.95370370370370372</c:v>
                </c:pt>
                <c:pt idx="324">
                  <c:v>0.9538461538461539</c:v>
                </c:pt>
                <c:pt idx="325">
                  <c:v>0.95398773006134974</c:v>
                </c:pt>
                <c:pt idx="326">
                  <c:v>0.95412844036697253</c:v>
                </c:pt>
                <c:pt idx="327">
                  <c:v>0.95426829268292679</c:v>
                </c:pt>
                <c:pt idx="328">
                  <c:v>0.95440729483282671</c:v>
                </c:pt>
                <c:pt idx="329">
                  <c:v>0.95454545454545459</c:v>
                </c:pt>
                <c:pt idx="330">
                  <c:v>0.95166163141993954</c:v>
                </c:pt>
                <c:pt idx="331">
                  <c:v>0.95180722891566261</c:v>
                </c:pt>
                <c:pt idx="332">
                  <c:v>0.95195195195195192</c:v>
                </c:pt>
                <c:pt idx="333">
                  <c:v>0.95209580838323349</c:v>
                </c:pt>
                <c:pt idx="334">
                  <c:v>0.9522388059701492</c:v>
                </c:pt>
                <c:pt idx="335">
                  <c:v>0.95238095238095233</c:v>
                </c:pt>
                <c:pt idx="336">
                  <c:v>0.95252225519287836</c:v>
                </c:pt>
                <c:pt idx="337">
                  <c:v>0.9526627218934911</c:v>
                </c:pt>
                <c:pt idx="338">
                  <c:v>0.9528023598820059</c:v>
                </c:pt>
                <c:pt idx="339">
                  <c:v>0.95294117647058818</c:v>
                </c:pt>
                <c:pt idx="340">
                  <c:v>0.95307917888563054</c:v>
                </c:pt>
                <c:pt idx="341">
                  <c:v>0.95321637426900585</c:v>
                </c:pt>
                <c:pt idx="342">
                  <c:v>0.95335276967930027</c:v>
                </c:pt>
                <c:pt idx="343">
                  <c:v>0.95348837209302328</c:v>
                </c:pt>
                <c:pt idx="344">
                  <c:v>0.95362318840579707</c:v>
                </c:pt>
                <c:pt idx="345">
                  <c:v>0.95375722543352603</c:v>
                </c:pt>
                <c:pt idx="346">
                  <c:v>0.95100864553314124</c:v>
                </c:pt>
                <c:pt idx="347">
                  <c:v>0.95114942528735635</c:v>
                </c:pt>
                <c:pt idx="348">
                  <c:v>0.95128939828080228</c:v>
                </c:pt>
                <c:pt idx="349">
                  <c:v>0.9514285714285714</c:v>
                </c:pt>
                <c:pt idx="350">
                  <c:v>0.95156695156695159</c:v>
                </c:pt>
                <c:pt idx="351">
                  <c:v>0.95170454545454541</c:v>
                </c:pt>
                <c:pt idx="352">
                  <c:v>0.95184135977337114</c:v>
                </c:pt>
                <c:pt idx="353">
                  <c:v>0.95197740112994356</c:v>
                </c:pt>
                <c:pt idx="354">
                  <c:v>0.95211267605633798</c:v>
                </c:pt>
                <c:pt idx="355">
                  <c:v>0.952247191011236</c:v>
                </c:pt>
                <c:pt idx="356">
                  <c:v>0.95238095238095233</c:v>
                </c:pt>
                <c:pt idx="357">
                  <c:v>0.95251396648044695</c:v>
                </c:pt>
                <c:pt idx="358">
                  <c:v>0.9526462395543176</c:v>
                </c:pt>
                <c:pt idx="359">
                  <c:v>0.95</c:v>
                </c:pt>
                <c:pt idx="360">
                  <c:v>0.95013850415512469</c:v>
                </c:pt>
                <c:pt idx="361">
                  <c:v>0.95027624309392267</c:v>
                </c:pt>
                <c:pt idx="362">
                  <c:v>0.95041322314049592</c:v>
                </c:pt>
                <c:pt idx="363">
                  <c:v>0.9505494505494505</c:v>
                </c:pt>
                <c:pt idx="364">
                  <c:v>0.9506849315068493</c:v>
                </c:pt>
                <c:pt idx="365">
                  <c:v>0.95081967213114749</c:v>
                </c:pt>
                <c:pt idx="366">
                  <c:v>0.95095367847411449</c:v>
                </c:pt>
                <c:pt idx="367">
                  <c:v>0.95108695652173914</c:v>
                </c:pt>
                <c:pt idx="368">
                  <c:v>0.95121951219512191</c:v>
                </c:pt>
                <c:pt idx="369">
                  <c:v>0.94864864864864862</c:v>
                </c:pt>
                <c:pt idx="370">
                  <c:v>0.94878706199460916</c:v>
                </c:pt>
                <c:pt idx="371">
                  <c:v>0.94892473118279574</c:v>
                </c:pt>
                <c:pt idx="372">
                  <c:v>0.94906166219839139</c:v>
                </c:pt>
                <c:pt idx="373">
                  <c:v>0.94919786096256686</c:v>
                </c:pt>
                <c:pt idx="374">
                  <c:v>0.94933333333333336</c:v>
                </c:pt>
                <c:pt idx="375">
                  <c:v>0.94946808510638303</c:v>
                </c:pt>
                <c:pt idx="376">
                  <c:v>0.9496021220159151</c:v>
                </c:pt>
                <c:pt idx="377">
                  <c:v>0.94973544973544977</c:v>
                </c:pt>
                <c:pt idx="378">
                  <c:v>0.94986807387862793</c:v>
                </c:pt>
                <c:pt idx="379">
                  <c:v>0.95</c:v>
                </c:pt>
                <c:pt idx="380">
                  <c:v>0.95013123359580054</c:v>
                </c:pt>
                <c:pt idx="381">
                  <c:v>0.95026178010471207</c:v>
                </c:pt>
                <c:pt idx="382">
                  <c:v>0.95039164490861616</c:v>
                </c:pt>
                <c:pt idx="383">
                  <c:v>0.95052083333333337</c:v>
                </c:pt>
                <c:pt idx="384">
                  <c:v>0.95064935064935063</c:v>
                </c:pt>
                <c:pt idx="385">
                  <c:v>0.95077720207253891</c:v>
                </c:pt>
                <c:pt idx="386">
                  <c:v>0.95090439276485783</c:v>
                </c:pt>
                <c:pt idx="387">
                  <c:v>0.9510309278350515</c:v>
                </c:pt>
                <c:pt idx="388">
                  <c:v>0.95115681233933158</c:v>
                </c:pt>
                <c:pt idx="389">
                  <c:v>0.95128205128205123</c:v>
                </c:pt>
                <c:pt idx="390">
                  <c:v>0.95140664961636834</c:v>
                </c:pt>
                <c:pt idx="391">
                  <c:v>0.95153061224489799</c:v>
                </c:pt>
                <c:pt idx="392">
                  <c:v>0.95165394402035619</c:v>
                </c:pt>
                <c:pt idx="393">
                  <c:v>0.95177664974619292</c:v>
                </c:pt>
                <c:pt idx="394">
                  <c:v>0.95189873417721516</c:v>
                </c:pt>
                <c:pt idx="395">
                  <c:v>0.95202020202020199</c:v>
                </c:pt>
                <c:pt idx="396">
                  <c:v>0.95214105793450876</c:v>
                </c:pt>
                <c:pt idx="397">
                  <c:v>0.95226130653266328</c:v>
                </c:pt>
                <c:pt idx="398">
                  <c:v>0.95238095238095233</c:v>
                </c:pt>
                <c:pt idx="399">
                  <c:v>0.95250000000000001</c:v>
                </c:pt>
                <c:pt idx="400">
                  <c:v>0.95261845386533661</c:v>
                </c:pt>
                <c:pt idx="401">
                  <c:v>0.95273631840796025</c:v>
                </c:pt>
                <c:pt idx="402">
                  <c:v>0.95285359801488834</c:v>
                </c:pt>
                <c:pt idx="403">
                  <c:v>0.95297029702970293</c:v>
                </c:pt>
                <c:pt idx="404">
                  <c:v>0.95308641975308639</c:v>
                </c:pt>
                <c:pt idx="405">
                  <c:v>0.95320197044334976</c:v>
                </c:pt>
                <c:pt idx="406">
                  <c:v>0.95331695331695332</c:v>
                </c:pt>
                <c:pt idx="407">
                  <c:v>0.95343137254901966</c:v>
                </c:pt>
                <c:pt idx="408">
                  <c:v>0.95354523227383858</c:v>
                </c:pt>
                <c:pt idx="409">
                  <c:v>0.95365853658536581</c:v>
                </c:pt>
                <c:pt idx="410">
                  <c:v>0.95377128953771284</c:v>
                </c:pt>
                <c:pt idx="411">
                  <c:v>0.95388349514563109</c:v>
                </c:pt>
                <c:pt idx="412">
                  <c:v>0.95399515738498786</c:v>
                </c:pt>
                <c:pt idx="413">
                  <c:v>0.95410628019323673</c:v>
                </c:pt>
                <c:pt idx="414">
                  <c:v>0.95421686746987955</c:v>
                </c:pt>
                <c:pt idx="415">
                  <c:v>0.95432692307692313</c:v>
                </c:pt>
                <c:pt idx="416">
                  <c:v>0.95443645083932849</c:v>
                </c:pt>
                <c:pt idx="417">
                  <c:v>0.95454545454545459</c:v>
                </c:pt>
                <c:pt idx="418">
                  <c:v>0.95465393794749398</c:v>
                </c:pt>
                <c:pt idx="419">
                  <c:v>0.95476190476190481</c:v>
                </c:pt>
                <c:pt idx="420">
                  <c:v>0.95486935866983369</c:v>
                </c:pt>
                <c:pt idx="421">
                  <c:v>0.95497630331753558</c:v>
                </c:pt>
                <c:pt idx="422">
                  <c:v>0.95508274231678492</c:v>
                </c:pt>
                <c:pt idx="423">
                  <c:v>0.95518867924528306</c:v>
                </c:pt>
                <c:pt idx="424">
                  <c:v>0.95529411764705885</c:v>
                </c:pt>
                <c:pt idx="425">
                  <c:v>0.95539906103286387</c:v>
                </c:pt>
                <c:pt idx="426">
                  <c:v>0.95550351288056201</c:v>
                </c:pt>
                <c:pt idx="427">
                  <c:v>0.95560747663551404</c:v>
                </c:pt>
                <c:pt idx="428">
                  <c:v>0.95571095571095566</c:v>
                </c:pt>
                <c:pt idx="429">
                  <c:v>0.95581395348837206</c:v>
                </c:pt>
                <c:pt idx="430">
                  <c:v>0.95591647331786544</c:v>
                </c:pt>
                <c:pt idx="431">
                  <c:v>0.95601851851851849</c:v>
                </c:pt>
                <c:pt idx="432">
                  <c:v>0.95612009237875284</c:v>
                </c:pt>
                <c:pt idx="433">
                  <c:v>0.95622119815668205</c:v>
                </c:pt>
                <c:pt idx="434">
                  <c:v>0.95632183908045976</c:v>
                </c:pt>
                <c:pt idx="435">
                  <c:v>0.95642201834862384</c:v>
                </c:pt>
                <c:pt idx="436">
                  <c:v>0.95652173913043481</c:v>
                </c:pt>
                <c:pt idx="437">
                  <c:v>0.95662100456621002</c:v>
                </c:pt>
                <c:pt idx="438">
                  <c:v>0.9567198177676538</c:v>
                </c:pt>
                <c:pt idx="439">
                  <c:v>0.95681818181818179</c:v>
                </c:pt>
                <c:pt idx="440">
                  <c:v>0.95691609977324266</c:v>
                </c:pt>
                <c:pt idx="441">
                  <c:v>0.95475113122171951</c:v>
                </c:pt>
                <c:pt idx="442">
                  <c:v>0.95485327313769752</c:v>
                </c:pt>
                <c:pt idx="443">
                  <c:v>0.95495495495495497</c:v>
                </c:pt>
                <c:pt idx="444">
                  <c:v>0.9550561797752809</c:v>
                </c:pt>
                <c:pt idx="445">
                  <c:v>0.95515695067264572</c:v>
                </c:pt>
                <c:pt idx="446">
                  <c:v>0.95525727069351229</c:v>
                </c:pt>
                <c:pt idx="447">
                  <c:v>0.9553571428571429</c:v>
                </c:pt>
                <c:pt idx="448">
                  <c:v>0.95545657015590202</c:v>
                </c:pt>
                <c:pt idx="449">
                  <c:v>0.9555555555555556</c:v>
                </c:pt>
                <c:pt idx="450">
                  <c:v>0.95565410199556544</c:v>
                </c:pt>
                <c:pt idx="451">
                  <c:v>0.95575221238938057</c:v>
                </c:pt>
                <c:pt idx="452">
                  <c:v>0.95584988962472406</c:v>
                </c:pt>
                <c:pt idx="453">
                  <c:v>0.95594713656387664</c:v>
                </c:pt>
                <c:pt idx="454">
                  <c:v>0.95604395604395609</c:v>
                </c:pt>
                <c:pt idx="455">
                  <c:v>0.95614035087719296</c:v>
                </c:pt>
                <c:pt idx="456">
                  <c:v>0.9562363238512035</c:v>
                </c:pt>
                <c:pt idx="457">
                  <c:v>0.95633187772925765</c:v>
                </c:pt>
                <c:pt idx="458">
                  <c:v>0.95642701525054463</c:v>
                </c:pt>
                <c:pt idx="459">
                  <c:v>0.95652173913043481</c:v>
                </c:pt>
                <c:pt idx="460">
                  <c:v>0.95661605206073752</c:v>
                </c:pt>
                <c:pt idx="461">
                  <c:v>0.95670995670995673</c:v>
                </c:pt>
                <c:pt idx="462">
                  <c:v>0.95680345572354208</c:v>
                </c:pt>
                <c:pt idx="463">
                  <c:v>0.9568965517241379</c:v>
                </c:pt>
                <c:pt idx="464">
                  <c:v>0.956989247311828</c:v>
                </c:pt>
                <c:pt idx="465">
                  <c:v>0.9570815450643777</c:v>
                </c:pt>
                <c:pt idx="466">
                  <c:v>0.95717344753747324</c:v>
                </c:pt>
                <c:pt idx="467">
                  <c:v>0.95726495726495731</c:v>
                </c:pt>
                <c:pt idx="468">
                  <c:v>0.95735607675906187</c:v>
                </c:pt>
                <c:pt idx="469">
                  <c:v>0.95744680851063835</c:v>
                </c:pt>
                <c:pt idx="470">
                  <c:v>0.9575371549893843</c:v>
                </c:pt>
                <c:pt idx="471">
                  <c:v>0.95550847457627119</c:v>
                </c:pt>
                <c:pt idx="472">
                  <c:v>0.95560253699788589</c:v>
                </c:pt>
                <c:pt idx="473">
                  <c:v>0.95569620253164556</c:v>
                </c:pt>
                <c:pt idx="474">
                  <c:v>0.95578947368421052</c:v>
                </c:pt>
                <c:pt idx="475">
                  <c:v>0.95588235294117652</c:v>
                </c:pt>
                <c:pt idx="476">
                  <c:v>0.95597484276729561</c:v>
                </c:pt>
                <c:pt idx="477">
                  <c:v>0.95606694560669458</c:v>
                </c:pt>
                <c:pt idx="478">
                  <c:v>0.95615866388308979</c:v>
                </c:pt>
                <c:pt idx="479">
                  <c:v>0.95625000000000004</c:v>
                </c:pt>
                <c:pt idx="480">
                  <c:v>0.95634095634095639</c:v>
                </c:pt>
                <c:pt idx="481">
                  <c:v>0.95643153526970959</c:v>
                </c:pt>
                <c:pt idx="482">
                  <c:v>0.95652173913043481</c:v>
                </c:pt>
                <c:pt idx="483">
                  <c:v>0.95661157024793386</c:v>
                </c:pt>
                <c:pt idx="484">
                  <c:v>0.95670103092783509</c:v>
                </c:pt>
                <c:pt idx="485">
                  <c:v>0.95679012345679015</c:v>
                </c:pt>
                <c:pt idx="486">
                  <c:v>0.95687885010266938</c:v>
                </c:pt>
                <c:pt idx="487">
                  <c:v>0.95696721311475408</c:v>
                </c:pt>
                <c:pt idx="488">
                  <c:v>0.95705521472392641</c:v>
                </c:pt>
                <c:pt idx="489">
                  <c:v>0.95714285714285718</c:v>
                </c:pt>
                <c:pt idx="490">
                  <c:v>0.95723014256619143</c:v>
                </c:pt>
                <c:pt idx="491">
                  <c:v>0.95731707317073167</c:v>
                </c:pt>
                <c:pt idx="492">
                  <c:v>0.95740365111561865</c:v>
                </c:pt>
                <c:pt idx="493">
                  <c:v>0.95748987854251011</c:v>
                </c:pt>
                <c:pt idx="494">
                  <c:v>0.95757575757575752</c:v>
                </c:pt>
                <c:pt idx="495">
                  <c:v>0.95766129032258063</c:v>
                </c:pt>
                <c:pt idx="496">
                  <c:v>0.95774647887323938</c:v>
                </c:pt>
                <c:pt idx="497">
                  <c:v>0.95783132530120485</c:v>
                </c:pt>
                <c:pt idx="498">
                  <c:v>0.95791583166332661</c:v>
                </c:pt>
                <c:pt idx="499">
                  <c:v>0.95799999999999996</c:v>
                </c:pt>
                <c:pt idx="500">
                  <c:v>0.95808383233532934</c:v>
                </c:pt>
                <c:pt idx="501">
                  <c:v>0.95816733067729087</c:v>
                </c:pt>
                <c:pt idx="502">
                  <c:v>0.95825049701789267</c:v>
                </c:pt>
                <c:pt idx="503">
                  <c:v>0.95833333333333337</c:v>
                </c:pt>
                <c:pt idx="504">
                  <c:v>0.95841584158415838</c:v>
                </c:pt>
                <c:pt idx="505">
                  <c:v>0.95849802371541504</c:v>
                </c:pt>
                <c:pt idx="506">
                  <c:v>0.95857988165680474</c:v>
                </c:pt>
                <c:pt idx="507">
                  <c:v>0.95866141732283461</c:v>
                </c:pt>
                <c:pt idx="508">
                  <c:v>0.95874263261296655</c:v>
                </c:pt>
                <c:pt idx="509">
                  <c:v>0.95882352941176474</c:v>
                </c:pt>
                <c:pt idx="510">
                  <c:v>0.95890410958904104</c:v>
                </c:pt>
                <c:pt idx="511">
                  <c:v>0.958984375</c:v>
                </c:pt>
                <c:pt idx="512">
                  <c:v>0.95906432748538006</c:v>
                </c:pt>
                <c:pt idx="513">
                  <c:v>0.95914396887159536</c:v>
                </c:pt>
                <c:pt idx="514">
                  <c:v>0.95922330097087383</c:v>
                </c:pt>
                <c:pt idx="515">
                  <c:v>0.95930232558139539</c:v>
                </c:pt>
                <c:pt idx="516">
                  <c:v>0.95938104448742745</c:v>
                </c:pt>
                <c:pt idx="517">
                  <c:v>0.95945945945945943</c:v>
                </c:pt>
                <c:pt idx="518">
                  <c:v>0.95953757225433522</c:v>
                </c:pt>
                <c:pt idx="519">
                  <c:v>0.95961538461538465</c:v>
                </c:pt>
                <c:pt idx="520">
                  <c:v>0.95969289827255277</c:v>
                </c:pt>
                <c:pt idx="521">
                  <c:v>0.95785440613026818</c:v>
                </c:pt>
                <c:pt idx="522">
                  <c:v>0.9579349904397706</c:v>
                </c:pt>
                <c:pt idx="523">
                  <c:v>0.9580152671755725</c:v>
                </c:pt>
                <c:pt idx="524">
                  <c:v>0.95809523809523811</c:v>
                </c:pt>
                <c:pt idx="525">
                  <c:v>0.95627376425855515</c:v>
                </c:pt>
                <c:pt idx="526">
                  <c:v>0.9563567362428842</c:v>
                </c:pt>
                <c:pt idx="527">
                  <c:v>0.95643939393939392</c:v>
                </c:pt>
                <c:pt idx="528">
                  <c:v>0.95652173913043481</c:v>
                </c:pt>
                <c:pt idx="529">
                  <c:v>0.95660377358490567</c:v>
                </c:pt>
                <c:pt idx="530">
                  <c:v>0.95480225988700562</c:v>
                </c:pt>
                <c:pt idx="531">
                  <c:v>0.95300751879699253</c:v>
                </c:pt>
                <c:pt idx="532">
                  <c:v>0.95309568480300189</c:v>
                </c:pt>
                <c:pt idx="533">
                  <c:v>0.95318352059925093</c:v>
                </c:pt>
                <c:pt idx="534">
                  <c:v>0.95327102803738317</c:v>
                </c:pt>
                <c:pt idx="535">
                  <c:v>0.95335820895522383</c:v>
                </c:pt>
                <c:pt idx="536">
                  <c:v>0.95344506517690875</c:v>
                </c:pt>
                <c:pt idx="537">
                  <c:v>0.95353159851301117</c:v>
                </c:pt>
                <c:pt idx="538">
                  <c:v>0.95361781076066787</c:v>
                </c:pt>
                <c:pt idx="539">
                  <c:v>0.95370370370370372</c:v>
                </c:pt>
                <c:pt idx="540">
                  <c:v>0.95378927911275413</c:v>
                </c:pt>
                <c:pt idx="541">
                  <c:v>0.95387453874538741</c:v>
                </c:pt>
                <c:pt idx="542">
                  <c:v>0.95395948434622468</c:v>
                </c:pt>
                <c:pt idx="543">
                  <c:v>0.95404411764705888</c:v>
                </c:pt>
                <c:pt idx="544">
                  <c:v>0.95412844036697253</c:v>
                </c:pt>
                <c:pt idx="545">
                  <c:v>0.95421245421245426</c:v>
                </c:pt>
                <c:pt idx="546">
                  <c:v>0.95429616087751368</c:v>
                </c:pt>
                <c:pt idx="547">
                  <c:v>0.95437956204379559</c:v>
                </c:pt>
                <c:pt idx="548">
                  <c:v>0.95446265938069219</c:v>
                </c:pt>
                <c:pt idx="549">
                  <c:v>0.95454545454545459</c:v>
                </c:pt>
                <c:pt idx="550">
                  <c:v>0.95462794918330307</c:v>
                </c:pt>
                <c:pt idx="551">
                  <c:v>0.95471014492753625</c:v>
                </c:pt>
                <c:pt idx="552">
                  <c:v>0.9547920433996383</c:v>
                </c:pt>
                <c:pt idx="553">
                  <c:v>0.95487364620938631</c:v>
                </c:pt>
                <c:pt idx="554">
                  <c:v>0.95495495495495497</c:v>
                </c:pt>
                <c:pt idx="555">
                  <c:v>0.95503597122302153</c:v>
                </c:pt>
                <c:pt idx="556">
                  <c:v>0.95511669658886889</c:v>
                </c:pt>
                <c:pt idx="557">
                  <c:v>0.95519713261648742</c:v>
                </c:pt>
                <c:pt idx="558">
                  <c:v>0.95527728085867625</c:v>
                </c:pt>
                <c:pt idx="559">
                  <c:v>0.9553571428571429</c:v>
                </c:pt>
                <c:pt idx="560">
                  <c:v>0.9554367201426025</c:v>
                </c:pt>
                <c:pt idx="561">
                  <c:v>0.95551601423487542</c:v>
                </c:pt>
                <c:pt idx="562">
                  <c:v>0.95559502664298401</c:v>
                </c:pt>
                <c:pt idx="563">
                  <c:v>0.95567375886524819</c:v>
                </c:pt>
                <c:pt idx="564">
                  <c:v>0.95575221238938057</c:v>
                </c:pt>
                <c:pt idx="565">
                  <c:v>0.95583038869257952</c:v>
                </c:pt>
                <c:pt idx="566">
                  <c:v>0.95590828924162252</c:v>
                </c:pt>
                <c:pt idx="567">
                  <c:v>0.95598591549295775</c:v>
                </c:pt>
                <c:pt idx="568">
                  <c:v>0.95606326889279436</c:v>
                </c:pt>
                <c:pt idx="569">
                  <c:v>0.95614035087719296</c:v>
                </c:pt>
                <c:pt idx="570">
                  <c:v>0.95621716287215408</c:v>
                </c:pt>
                <c:pt idx="571">
                  <c:v>0.95629370629370625</c:v>
                </c:pt>
                <c:pt idx="572">
                  <c:v>0.95636998254799299</c:v>
                </c:pt>
                <c:pt idx="573">
                  <c:v>0.95644599303135891</c:v>
                </c:pt>
                <c:pt idx="574">
                  <c:v>0.95652173913043481</c:v>
                </c:pt>
                <c:pt idx="575">
                  <c:v>0.95659722222222221</c:v>
                </c:pt>
                <c:pt idx="576">
                  <c:v>0.95667244367417681</c:v>
                </c:pt>
                <c:pt idx="577">
                  <c:v>0.95674740484429066</c:v>
                </c:pt>
                <c:pt idx="578">
                  <c:v>0.95682210708117443</c:v>
                </c:pt>
                <c:pt idx="579">
                  <c:v>0.9568965517241379</c:v>
                </c:pt>
                <c:pt idx="580">
                  <c:v>0.95697074010327021</c:v>
                </c:pt>
                <c:pt idx="581">
                  <c:v>0.95704467353951894</c:v>
                </c:pt>
                <c:pt idx="582">
                  <c:v>0.95711835334476847</c:v>
                </c:pt>
                <c:pt idx="583">
                  <c:v>0.9571917808219178</c:v>
                </c:pt>
                <c:pt idx="584">
                  <c:v>0.95726495726495731</c:v>
                </c:pt>
                <c:pt idx="585">
                  <c:v>0.9573378839590444</c:v>
                </c:pt>
                <c:pt idx="586">
                  <c:v>0.95741056218057918</c:v>
                </c:pt>
                <c:pt idx="587">
                  <c:v>0.95748299319727892</c:v>
                </c:pt>
                <c:pt idx="588">
                  <c:v>0.95755517826825132</c:v>
                </c:pt>
                <c:pt idx="589">
                  <c:v>0.9576271186440678</c:v>
                </c:pt>
                <c:pt idx="590">
                  <c:v>0.95769881556683589</c:v>
                </c:pt>
                <c:pt idx="591">
                  <c:v>0.95777027027027029</c:v>
                </c:pt>
                <c:pt idx="592">
                  <c:v>0.95784148397976387</c:v>
                </c:pt>
                <c:pt idx="593">
                  <c:v>0.95791245791245794</c:v>
                </c:pt>
                <c:pt idx="594">
                  <c:v>0.95798319327731096</c:v>
                </c:pt>
                <c:pt idx="595">
                  <c:v>0.95805369127516782</c:v>
                </c:pt>
                <c:pt idx="596">
                  <c:v>0.95812395309882747</c:v>
                </c:pt>
                <c:pt idx="597">
                  <c:v>0.9581939799331104</c:v>
                </c:pt>
                <c:pt idx="598">
                  <c:v>0.95826377295492482</c:v>
                </c:pt>
                <c:pt idx="599">
                  <c:v>0.95833333333333337</c:v>
                </c:pt>
                <c:pt idx="600">
                  <c:v>0.95840266222961734</c:v>
                </c:pt>
                <c:pt idx="601">
                  <c:v>0.9584717607973422</c:v>
                </c:pt>
                <c:pt idx="602">
                  <c:v>0.95854063018242119</c:v>
                </c:pt>
                <c:pt idx="603">
                  <c:v>0.95860927152317876</c:v>
                </c:pt>
                <c:pt idx="604">
                  <c:v>0.95867768595041325</c:v>
                </c:pt>
                <c:pt idx="605">
                  <c:v>0.95874587458745875</c:v>
                </c:pt>
                <c:pt idx="606">
                  <c:v>0.95881383855024716</c:v>
                </c:pt>
                <c:pt idx="607">
                  <c:v>0.95888157894736847</c:v>
                </c:pt>
                <c:pt idx="608">
                  <c:v>0.95894909688013141</c:v>
                </c:pt>
                <c:pt idx="609">
                  <c:v>0.95901639344262291</c:v>
                </c:pt>
                <c:pt idx="610">
                  <c:v>0.95908346972176761</c:v>
                </c:pt>
                <c:pt idx="611">
                  <c:v>0.95915032679738566</c:v>
                </c:pt>
                <c:pt idx="612">
                  <c:v>0.95921696574225124</c:v>
                </c:pt>
                <c:pt idx="613">
                  <c:v>0.95928338762214982</c:v>
                </c:pt>
                <c:pt idx="614">
                  <c:v>0.95934959349593496</c:v>
                </c:pt>
                <c:pt idx="615">
                  <c:v>0.95941558441558439</c:v>
                </c:pt>
                <c:pt idx="616">
                  <c:v>0.95948136142625606</c:v>
                </c:pt>
                <c:pt idx="617">
                  <c:v>0.95954692556634302</c:v>
                </c:pt>
                <c:pt idx="618">
                  <c:v>0.95961227786752823</c:v>
                </c:pt>
                <c:pt idx="619">
                  <c:v>0.95967741935483875</c:v>
                </c:pt>
                <c:pt idx="620">
                  <c:v>0.95974235104669892</c:v>
                </c:pt>
                <c:pt idx="621">
                  <c:v>0.95980707395498388</c:v>
                </c:pt>
                <c:pt idx="622">
                  <c:v>0.9598715890850722</c:v>
                </c:pt>
                <c:pt idx="623">
                  <c:v>0.95993589743589747</c:v>
                </c:pt>
                <c:pt idx="624">
                  <c:v>0.96</c:v>
                </c:pt>
                <c:pt idx="625">
                  <c:v>0.96006389776357826</c:v>
                </c:pt>
                <c:pt idx="626">
                  <c:v>0.96012759170653905</c:v>
                </c:pt>
                <c:pt idx="627">
                  <c:v>0.96019108280254772</c:v>
                </c:pt>
                <c:pt idx="628">
                  <c:v>0.96025437201907793</c:v>
                </c:pt>
                <c:pt idx="629">
                  <c:v>0.96031746031746035</c:v>
                </c:pt>
                <c:pt idx="630">
                  <c:v>0.96038034865293187</c:v>
                </c:pt>
                <c:pt idx="631">
                  <c:v>0.96044303797468356</c:v>
                </c:pt>
                <c:pt idx="632">
                  <c:v>0.96050552922590837</c:v>
                </c:pt>
                <c:pt idx="633">
                  <c:v>0.9605678233438486</c:v>
                </c:pt>
                <c:pt idx="634">
                  <c:v>0.96062992125984248</c:v>
                </c:pt>
                <c:pt idx="635">
                  <c:v>0.96069182389937102</c:v>
                </c:pt>
                <c:pt idx="636">
                  <c:v>0.96075353218210358</c:v>
                </c:pt>
                <c:pt idx="637">
                  <c:v>0.96081504702194354</c:v>
                </c:pt>
                <c:pt idx="638">
                  <c:v>0.96087636932707354</c:v>
                </c:pt>
                <c:pt idx="639">
                  <c:v>0.9609375</c:v>
                </c:pt>
                <c:pt idx="640">
                  <c:v>0.96099843993759748</c:v>
                </c:pt>
                <c:pt idx="641">
                  <c:v>0.9610591900311527</c:v>
                </c:pt>
                <c:pt idx="642">
                  <c:v>0.96111975116640747</c:v>
                </c:pt>
                <c:pt idx="643">
                  <c:v>0.96118012422360244</c:v>
                </c:pt>
                <c:pt idx="644">
                  <c:v>0.95968992248062013</c:v>
                </c:pt>
                <c:pt idx="645">
                  <c:v>0.95975232198142413</c:v>
                </c:pt>
                <c:pt idx="646">
                  <c:v>0.95981452859350846</c:v>
                </c:pt>
                <c:pt idx="647">
                  <c:v>0.95987654320987659</c:v>
                </c:pt>
                <c:pt idx="648">
                  <c:v>0.95993836671802768</c:v>
                </c:pt>
                <c:pt idx="649">
                  <c:v>0.96</c:v>
                </c:pt>
                <c:pt idx="650">
                  <c:v>0.96006144393241166</c:v>
                </c:pt>
                <c:pt idx="651">
                  <c:v>0.96012269938650308</c:v>
                </c:pt>
                <c:pt idx="652">
                  <c:v>0.96018376722817766</c:v>
                </c:pt>
                <c:pt idx="653">
                  <c:v>0.96024464831804279</c:v>
                </c:pt>
                <c:pt idx="654">
                  <c:v>0.96030534351145036</c:v>
                </c:pt>
                <c:pt idx="655">
                  <c:v>0.96036585365853655</c:v>
                </c:pt>
                <c:pt idx="656">
                  <c:v>0.9604261796042618</c:v>
                </c:pt>
                <c:pt idx="657">
                  <c:v>0.96048632218844987</c:v>
                </c:pt>
                <c:pt idx="658">
                  <c:v>0.95902883156297425</c:v>
                </c:pt>
                <c:pt idx="659">
                  <c:v>0.95909090909090911</c:v>
                </c:pt>
                <c:pt idx="660">
                  <c:v>0.9591527987897126</c:v>
                </c:pt>
                <c:pt idx="661">
                  <c:v>0.95921450151057397</c:v>
                </c:pt>
                <c:pt idx="662">
                  <c:v>0.95927601809954754</c:v>
                </c:pt>
                <c:pt idx="663">
                  <c:v>0.95933734939759041</c:v>
                </c:pt>
                <c:pt idx="664">
                  <c:v>0.95939849624060147</c:v>
                </c:pt>
                <c:pt idx="665">
                  <c:v>0.95945945945945943</c:v>
                </c:pt>
                <c:pt idx="666">
                  <c:v>0.95952023988005997</c:v>
                </c:pt>
                <c:pt idx="667">
                  <c:v>0.95958083832335328</c:v>
                </c:pt>
                <c:pt idx="668">
                  <c:v>0.95964125560538116</c:v>
                </c:pt>
                <c:pt idx="669">
                  <c:v>0.95970149253731341</c:v>
                </c:pt>
                <c:pt idx="670">
                  <c:v>0.95976154992548435</c:v>
                </c:pt>
                <c:pt idx="671">
                  <c:v>0.9598214285714286</c:v>
                </c:pt>
                <c:pt idx="672">
                  <c:v>0.95988112927191682</c:v>
                </c:pt>
                <c:pt idx="673">
                  <c:v>0.9599406528189911</c:v>
                </c:pt>
                <c:pt idx="674">
                  <c:v>0.96</c:v>
                </c:pt>
                <c:pt idx="675">
                  <c:v>0.9600591715976331</c:v>
                </c:pt>
                <c:pt idx="676">
                  <c:v>0.96011816838995567</c:v>
                </c:pt>
                <c:pt idx="677">
                  <c:v>0.96017699115044253</c:v>
                </c:pt>
                <c:pt idx="678">
                  <c:v>0.96023564064801181</c:v>
                </c:pt>
                <c:pt idx="679">
                  <c:v>0.96029411764705885</c:v>
                </c:pt>
                <c:pt idx="680">
                  <c:v>0.96035242290748901</c:v>
                </c:pt>
                <c:pt idx="681">
                  <c:v>0.96041055718475077</c:v>
                </c:pt>
                <c:pt idx="682">
                  <c:v>0.96046852122986826</c:v>
                </c:pt>
                <c:pt idx="683">
                  <c:v>0.96052631578947367</c:v>
                </c:pt>
                <c:pt idx="684">
                  <c:v>0.96058394160583938</c:v>
                </c:pt>
                <c:pt idx="685">
                  <c:v>0.96064139941690962</c:v>
                </c:pt>
                <c:pt idx="686">
                  <c:v>0.9606986899563319</c:v>
                </c:pt>
                <c:pt idx="687">
                  <c:v>0.96075581395348841</c:v>
                </c:pt>
                <c:pt idx="688">
                  <c:v>0.96081277213352689</c:v>
                </c:pt>
                <c:pt idx="689">
                  <c:v>0.96086956521739131</c:v>
                </c:pt>
                <c:pt idx="690">
                  <c:v>0.96092619392185241</c:v>
                </c:pt>
                <c:pt idx="691">
                  <c:v>0.96098265895953761</c:v>
                </c:pt>
                <c:pt idx="692">
                  <c:v>0.96103896103896103</c:v>
                </c:pt>
                <c:pt idx="693">
                  <c:v>0.9610951008645533</c:v>
                </c:pt>
                <c:pt idx="694">
                  <c:v>0.96115107913669062</c:v>
                </c:pt>
                <c:pt idx="695">
                  <c:v>0.96120689655172409</c:v>
                </c:pt>
                <c:pt idx="696">
                  <c:v>0.96126255380200865</c:v>
                </c:pt>
                <c:pt idx="697">
                  <c:v>0.9613180515759312</c:v>
                </c:pt>
                <c:pt idx="698">
                  <c:v>0.96137339055793991</c:v>
                </c:pt>
                <c:pt idx="699">
                  <c:v>0.96142857142857141</c:v>
                </c:pt>
                <c:pt idx="700">
                  <c:v>0.96148359486447932</c:v>
                </c:pt>
                <c:pt idx="701">
                  <c:v>0.96153846153846156</c:v>
                </c:pt>
                <c:pt idx="702">
                  <c:v>0.96159317211948792</c:v>
                </c:pt>
                <c:pt idx="703">
                  <c:v>0.96164772727272729</c:v>
                </c:pt>
                <c:pt idx="704">
                  <c:v>0.96170212765957441</c:v>
                </c:pt>
                <c:pt idx="705">
                  <c:v>0.9617563739376771</c:v>
                </c:pt>
                <c:pt idx="706">
                  <c:v>0.96181046676096182</c:v>
                </c:pt>
                <c:pt idx="707">
                  <c:v>0.96186440677966101</c:v>
                </c:pt>
                <c:pt idx="708">
                  <c:v>0.96191819464033845</c:v>
                </c:pt>
                <c:pt idx="709">
                  <c:v>0.96197183098591554</c:v>
                </c:pt>
                <c:pt idx="710">
                  <c:v>0.96202531645569622</c:v>
                </c:pt>
                <c:pt idx="711">
                  <c:v>0.9620786516853933</c:v>
                </c:pt>
                <c:pt idx="712">
                  <c:v>0.9621318373071529</c:v>
                </c:pt>
                <c:pt idx="713">
                  <c:v>0.96218487394957986</c:v>
                </c:pt>
                <c:pt idx="714">
                  <c:v>0.96223776223776225</c:v>
                </c:pt>
                <c:pt idx="715">
                  <c:v>0.96229050279329609</c:v>
                </c:pt>
                <c:pt idx="716">
                  <c:v>0.96234309623430958</c:v>
                </c:pt>
                <c:pt idx="717">
                  <c:v>0.96239554317548748</c:v>
                </c:pt>
                <c:pt idx="718">
                  <c:v>0.9624478442280946</c:v>
                </c:pt>
                <c:pt idx="719">
                  <c:v>0.96250000000000002</c:v>
                </c:pt>
                <c:pt idx="720">
                  <c:v>0.96255201109570043</c:v>
                </c:pt>
                <c:pt idx="721">
                  <c:v>0.96260387811634351</c:v>
                </c:pt>
                <c:pt idx="722">
                  <c:v>0.96265560165975106</c:v>
                </c:pt>
                <c:pt idx="723">
                  <c:v>0.96270718232044195</c:v>
                </c:pt>
                <c:pt idx="724">
                  <c:v>0.96275862068965512</c:v>
                </c:pt>
                <c:pt idx="725">
                  <c:v>0.96280991735537191</c:v>
                </c:pt>
                <c:pt idx="726">
                  <c:v>0.96286107290233836</c:v>
                </c:pt>
                <c:pt idx="727">
                  <c:v>0.96291208791208793</c:v>
                </c:pt>
                <c:pt idx="728">
                  <c:v>0.96296296296296291</c:v>
                </c:pt>
                <c:pt idx="729">
                  <c:v>0.96301369863013697</c:v>
                </c:pt>
                <c:pt idx="730">
                  <c:v>0.9630642954856361</c:v>
                </c:pt>
                <c:pt idx="731">
                  <c:v>0.96311475409836067</c:v>
                </c:pt>
                <c:pt idx="732">
                  <c:v>0.96316507503410642</c:v>
                </c:pt>
                <c:pt idx="733">
                  <c:v>0.96321525885558579</c:v>
                </c:pt>
                <c:pt idx="734">
                  <c:v>0.96326530612244898</c:v>
                </c:pt>
                <c:pt idx="735">
                  <c:v>0.96331521739130432</c:v>
                </c:pt>
                <c:pt idx="736">
                  <c:v>0.96336499321573943</c:v>
                </c:pt>
                <c:pt idx="737">
                  <c:v>0.96341463414634143</c:v>
                </c:pt>
                <c:pt idx="738">
                  <c:v>0.96346414073071718</c:v>
                </c:pt>
                <c:pt idx="739">
                  <c:v>0.96351351351351355</c:v>
                </c:pt>
                <c:pt idx="740">
                  <c:v>0.96356275303643724</c:v>
                </c:pt>
                <c:pt idx="741">
                  <c:v>0.96361185983827491</c:v>
                </c:pt>
                <c:pt idx="742">
                  <c:v>0.96366083445491246</c:v>
                </c:pt>
                <c:pt idx="743">
                  <c:v>0.96370967741935487</c:v>
                </c:pt>
                <c:pt idx="744">
                  <c:v>0.96375838926174495</c:v>
                </c:pt>
                <c:pt idx="745">
                  <c:v>0.96380697050938335</c:v>
                </c:pt>
                <c:pt idx="746">
                  <c:v>0.96385542168674698</c:v>
                </c:pt>
                <c:pt idx="747">
                  <c:v>0.96390374331550799</c:v>
                </c:pt>
                <c:pt idx="748">
                  <c:v>0.96395193591455275</c:v>
                </c:pt>
                <c:pt idx="749">
                  <c:v>0.96399999999999997</c:v>
                </c:pt>
                <c:pt idx="750">
                  <c:v>0.96404793608521966</c:v>
                </c:pt>
                <c:pt idx="751">
                  <c:v>0.96409574468085102</c:v>
                </c:pt>
                <c:pt idx="752">
                  <c:v>0.96414342629482075</c:v>
                </c:pt>
                <c:pt idx="753">
                  <c:v>0.96419098143236071</c:v>
                </c:pt>
                <c:pt idx="754">
                  <c:v>0.96423841059602644</c:v>
                </c:pt>
                <c:pt idx="755">
                  <c:v>0.9642857142857143</c:v>
                </c:pt>
                <c:pt idx="756">
                  <c:v>0.96433289299867897</c:v>
                </c:pt>
                <c:pt idx="757">
                  <c:v>0.96437994722955145</c:v>
                </c:pt>
                <c:pt idx="758">
                  <c:v>0.96442687747035571</c:v>
                </c:pt>
                <c:pt idx="759">
                  <c:v>0.96447368421052626</c:v>
                </c:pt>
                <c:pt idx="760">
                  <c:v>0.96452036793692508</c:v>
                </c:pt>
                <c:pt idx="761">
                  <c:v>0.96456692913385822</c:v>
                </c:pt>
                <c:pt idx="762">
                  <c:v>0.96461336828309308</c:v>
                </c:pt>
                <c:pt idx="763">
                  <c:v>0.96465968586387429</c:v>
                </c:pt>
                <c:pt idx="764">
                  <c:v>0.96470588235294119</c:v>
                </c:pt>
                <c:pt idx="765">
                  <c:v>0.96475195822454307</c:v>
                </c:pt>
                <c:pt idx="766">
                  <c:v>0.96479791395045633</c:v>
                </c:pt>
                <c:pt idx="767">
                  <c:v>0.96484375</c:v>
                </c:pt>
                <c:pt idx="768">
                  <c:v>0.96488946684005206</c:v>
                </c:pt>
                <c:pt idx="769">
                  <c:v>0.96493506493506498</c:v>
                </c:pt>
                <c:pt idx="770">
                  <c:v>0.96498054474708173</c:v>
                </c:pt>
                <c:pt idx="771">
                  <c:v>0.96502590673575128</c:v>
                </c:pt>
                <c:pt idx="772">
                  <c:v>0.96507115135834409</c:v>
                </c:pt>
                <c:pt idx="773">
                  <c:v>0.96511627906976749</c:v>
                </c:pt>
                <c:pt idx="774">
                  <c:v>0.96516129032258069</c:v>
                </c:pt>
                <c:pt idx="775">
                  <c:v>0.96520618556701032</c:v>
                </c:pt>
                <c:pt idx="776">
                  <c:v>0.96525096525096521</c:v>
                </c:pt>
                <c:pt idx="777">
                  <c:v>0.96529562982005146</c:v>
                </c:pt>
                <c:pt idx="778">
                  <c:v>0.96534017971758668</c:v>
                </c:pt>
                <c:pt idx="779">
                  <c:v>0.9653846153846154</c:v>
                </c:pt>
                <c:pt idx="780">
                  <c:v>0.96542893725992318</c:v>
                </c:pt>
                <c:pt idx="781">
                  <c:v>0.96547314578005117</c:v>
                </c:pt>
                <c:pt idx="782">
                  <c:v>0.96551724137931039</c:v>
                </c:pt>
                <c:pt idx="783">
                  <c:v>0.96556122448979587</c:v>
                </c:pt>
                <c:pt idx="784">
                  <c:v>0.96560509554140128</c:v>
                </c:pt>
                <c:pt idx="785">
                  <c:v>0.96564885496183206</c:v>
                </c:pt>
                <c:pt idx="786">
                  <c:v>0.96569250317662003</c:v>
                </c:pt>
                <c:pt idx="787">
                  <c:v>0.96573604060913709</c:v>
                </c:pt>
                <c:pt idx="788">
                  <c:v>0.96577946768060841</c:v>
                </c:pt>
                <c:pt idx="789">
                  <c:v>0.96582278481012662</c:v>
                </c:pt>
                <c:pt idx="790">
                  <c:v>0.96586599241466498</c:v>
                </c:pt>
                <c:pt idx="791">
                  <c:v>0.96590909090909094</c:v>
                </c:pt>
                <c:pt idx="792">
                  <c:v>0.96595208070617911</c:v>
                </c:pt>
                <c:pt idx="793">
                  <c:v>0.96599496221662473</c:v>
                </c:pt>
                <c:pt idx="794">
                  <c:v>0.96603773584905661</c:v>
                </c:pt>
                <c:pt idx="795">
                  <c:v>0.9660804020100503</c:v>
                </c:pt>
                <c:pt idx="796">
                  <c:v>0.96612296110414053</c:v>
                </c:pt>
                <c:pt idx="797">
                  <c:v>0.96616541353383456</c:v>
                </c:pt>
                <c:pt idx="798">
                  <c:v>0.96620775969962458</c:v>
                </c:pt>
                <c:pt idx="799">
                  <c:v>0.96625000000000005</c:v>
                </c:pt>
                <c:pt idx="800">
                  <c:v>0.9662921348314607</c:v>
                </c:pt>
                <c:pt idx="801">
                  <c:v>0.96633416458852872</c:v>
                </c:pt>
                <c:pt idx="802">
                  <c:v>0.96637608966376087</c:v>
                </c:pt>
                <c:pt idx="803">
                  <c:v>0.96641791044776115</c:v>
                </c:pt>
                <c:pt idx="804">
                  <c:v>0.96645962732919255</c:v>
                </c:pt>
                <c:pt idx="805">
                  <c:v>0.96650124069478904</c:v>
                </c:pt>
                <c:pt idx="806">
                  <c:v>0.96654275092936803</c:v>
                </c:pt>
                <c:pt idx="807">
                  <c:v>0.96658415841584155</c:v>
                </c:pt>
                <c:pt idx="808">
                  <c:v>0.96662546353522871</c:v>
                </c:pt>
                <c:pt idx="809">
                  <c:v>0.96666666666666667</c:v>
                </c:pt>
                <c:pt idx="810">
                  <c:v>0.96670776818742299</c:v>
                </c:pt>
                <c:pt idx="811">
                  <c:v>0.96674876847290636</c:v>
                </c:pt>
                <c:pt idx="812">
                  <c:v>0.96678966789667897</c:v>
                </c:pt>
                <c:pt idx="813">
                  <c:v>0.96683046683046681</c:v>
                </c:pt>
                <c:pt idx="814">
                  <c:v>0.96687116564417175</c:v>
                </c:pt>
                <c:pt idx="815">
                  <c:v>0.96691176470588236</c:v>
                </c:pt>
                <c:pt idx="816">
                  <c:v>0.96695226438188497</c:v>
                </c:pt>
                <c:pt idx="817">
                  <c:v>0.9669926650366748</c:v>
                </c:pt>
                <c:pt idx="818">
                  <c:v>0.96703296703296704</c:v>
                </c:pt>
                <c:pt idx="819">
                  <c:v>0.96707317073170729</c:v>
                </c:pt>
                <c:pt idx="820">
                  <c:v>0.96711327649208279</c:v>
                </c:pt>
                <c:pt idx="821">
                  <c:v>0.96715328467153283</c:v>
                </c:pt>
                <c:pt idx="822">
                  <c:v>0.96719319562575945</c:v>
                </c:pt>
                <c:pt idx="823">
                  <c:v>0.96723300970873782</c:v>
                </c:pt>
                <c:pt idx="824">
                  <c:v>0.96727272727272728</c:v>
                </c:pt>
                <c:pt idx="825">
                  <c:v>0.96731234866828086</c:v>
                </c:pt>
                <c:pt idx="826">
                  <c:v>0.96735187424425639</c:v>
                </c:pt>
                <c:pt idx="827">
                  <c:v>0.96739130434782605</c:v>
                </c:pt>
                <c:pt idx="828">
                  <c:v>0.96743063932448736</c:v>
                </c:pt>
                <c:pt idx="829">
                  <c:v>0.96746987951807228</c:v>
                </c:pt>
                <c:pt idx="830">
                  <c:v>0.96750902527075811</c:v>
                </c:pt>
                <c:pt idx="831">
                  <c:v>0.96754807692307687</c:v>
                </c:pt>
                <c:pt idx="832">
                  <c:v>0.96758703481392561</c:v>
                </c:pt>
                <c:pt idx="833">
                  <c:v>0.96762589928057552</c:v>
                </c:pt>
                <c:pt idx="834">
                  <c:v>0.96766467065868267</c:v>
                </c:pt>
                <c:pt idx="835">
                  <c:v>0.96770334928229662</c:v>
                </c:pt>
                <c:pt idx="836">
                  <c:v>0.967741935483871</c:v>
                </c:pt>
                <c:pt idx="837">
                  <c:v>0.96778042959427213</c:v>
                </c:pt>
                <c:pt idx="838">
                  <c:v>0.96781883194278906</c:v>
                </c:pt>
                <c:pt idx="839">
                  <c:v>0.96785714285714286</c:v>
                </c:pt>
                <c:pt idx="840">
                  <c:v>0.96789536266349585</c:v>
                </c:pt>
                <c:pt idx="841">
                  <c:v>0.96793349168646081</c:v>
                </c:pt>
                <c:pt idx="842">
                  <c:v>0.96797153024911031</c:v>
                </c:pt>
                <c:pt idx="843">
                  <c:v>0.96800947867298581</c:v>
                </c:pt>
                <c:pt idx="844">
                  <c:v>0.96804733727810655</c:v>
                </c:pt>
                <c:pt idx="845">
                  <c:v>0.96808510638297873</c:v>
                </c:pt>
                <c:pt idx="846">
                  <c:v>0.96812278630460447</c:v>
                </c:pt>
                <c:pt idx="847">
                  <c:v>0.96816037735849059</c:v>
                </c:pt>
                <c:pt idx="848">
                  <c:v>0.96819787985865724</c:v>
                </c:pt>
                <c:pt idx="849">
                  <c:v>0.96823529411764708</c:v>
                </c:pt>
                <c:pt idx="850">
                  <c:v>0.96827262044653351</c:v>
                </c:pt>
                <c:pt idx="851">
                  <c:v>0.96830985915492962</c:v>
                </c:pt>
                <c:pt idx="852">
                  <c:v>0.96834701055099648</c:v>
                </c:pt>
                <c:pt idx="853">
                  <c:v>0.96838407494145196</c:v>
                </c:pt>
                <c:pt idx="854">
                  <c:v>0.96842105263157896</c:v>
                </c:pt>
                <c:pt idx="855">
                  <c:v>0.96845794392523366</c:v>
                </c:pt>
                <c:pt idx="856">
                  <c:v>0.96849474912485412</c:v>
                </c:pt>
                <c:pt idx="857">
                  <c:v>0.96853146853146854</c:v>
                </c:pt>
                <c:pt idx="858">
                  <c:v>0.96856810244470315</c:v>
                </c:pt>
                <c:pt idx="859">
                  <c:v>0.96860465116279071</c:v>
                </c:pt>
                <c:pt idx="860">
                  <c:v>0.96864111498257843</c:v>
                </c:pt>
                <c:pt idx="861">
                  <c:v>0.9675174013921114</c:v>
                </c:pt>
                <c:pt idx="862">
                  <c:v>0.96755504055619934</c:v>
                </c:pt>
                <c:pt idx="863">
                  <c:v>0.96759259259259256</c:v>
                </c:pt>
                <c:pt idx="864">
                  <c:v>0.96763005780346822</c:v>
                </c:pt>
                <c:pt idx="865">
                  <c:v>0.9676674364896074</c:v>
                </c:pt>
                <c:pt idx="866">
                  <c:v>0.96770472895040371</c:v>
                </c:pt>
                <c:pt idx="867">
                  <c:v>0.967741935483871</c:v>
                </c:pt>
                <c:pt idx="868">
                  <c:v>0.96777905638665129</c:v>
                </c:pt>
                <c:pt idx="869">
                  <c:v>0.96781609195402296</c:v>
                </c:pt>
                <c:pt idx="870">
                  <c:v>0.96785304247990811</c:v>
                </c:pt>
                <c:pt idx="871">
                  <c:v>0.9678899082568807</c:v>
                </c:pt>
                <c:pt idx="872">
                  <c:v>0.96792668957617412</c:v>
                </c:pt>
                <c:pt idx="873">
                  <c:v>0.96796338672768878</c:v>
                </c:pt>
                <c:pt idx="874">
                  <c:v>0.96799999999999997</c:v>
                </c:pt>
                <c:pt idx="875">
                  <c:v>0.96803652968036524</c:v>
                </c:pt>
                <c:pt idx="876">
                  <c:v>0.96807297605473208</c:v>
                </c:pt>
                <c:pt idx="877">
                  <c:v>0.96810933940774491</c:v>
                </c:pt>
                <c:pt idx="878">
                  <c:v>0.96814562002275317</c:v>
                </c:pt>
                <c:pt idx="879">
                  <c:v>0.96818181818181814</c:v>
                </c:pt>
                <c:pt idx="880">
                  <c:v>0.96821793416572077</c:v>
                </c:pt>
                <c:pt idx="881">
                  <c:v>0.96825396825396826</c:v>
                </c:pt>
                <c:pt idx="882">
                  <c:v>0.9682899207248018</c:v>
                </c:pt>
                <c:pt idx="883">
                  <c:v>0.96832579185520362</c:v>
                </c:pt>
                <c:pt idx="884">
                  <c:v>0.96836158192090394</c:v>
                </c:pt>
                <c:pt idx="885">
                  <c:v>0.96839729119638829</c:v>
                </c:pt>
                <c:pt idx="886">
                  <c:v>0.96843291995490421</c:v>
                </c:pt>
                <c:pt idx="887">
                  <c:v>0.96846846846846846</c:v>
                </c:pt>
                <c:pt idx="888">
                  <c:v>0.96737907761529807</c:v>
                </c:pt>
                <c:pt idx="889">
                  <c:v>0.96741573033707862</c:v>
                </c:pt>
                <c:pt idx="890">
                  <c:v>0.96745230078563416</c:v>
                </c:pt>
                <c:pt idx="891">
                  <c:v>0.96748878923766812</c:v>
                </c:pt>
                <c:pt idx="892">
                  <c:v>0.96752519596864506</c:v>
                </c:pt>
                <c:pt idx="893">
                  <c:v>0.96756152125279637</c:v>
                </c:pt>
                <c:pt idx="894">
                  <c:v>0.96759776536312847</c:v>
                </c:pt>
                <c:pt idx="895">
                  <c:v>0.9676339285714286</c:v>
                </c:pt>
                <c:pt idx="896">
                  <c:v>0.967670011148272</c:v>
                </c:pt>
                <c:pt idx="897">
                  <c:v>0.96770601336302897</c:v>
                </c:pt>
                <c:pt idx="898">
                  <c:v>0.967741935483871</c:v>
                </c:pt>
                <c:pt idx="899">
                  <c:v>0.96777777777777774</c:v>
                </c:pt>
                <c:pt idx="900">
                  <c:v>0.9678135405105438</c:v>
                </c:pt>
                <c:pt idx="901">
                  <c:v>0.96784922394678496</c:v>
                </c:pt>
                <c:pt idx="902">
                  <c:v>0.9678848283499446</c:v>
                </c:pt>
                <c:pt idx="903">
                  <c:v>0.96792035398230092</c:v>
                </c:pt>
                <c:pt idx="904">
                  <c:v>0.96795580110497237</c:v>
                </c:pt>
                <c:pt idx="905">
                  <c:v>0.96799116997792489</c:v>
                </c:pt>
                <c:pt idx="906">
                  <c:v>0.9680264608599779</c:v>
                </c:pt>
                <c:pt idx="907">
                  <c:v>0.9680616740088106</c:v>
                </c:pt>
                <c:pt idx="908">
                  <c:v>0.96809680968096812</c:v>
                </c:pt>
                <c:pt idx="909">
                  <c:v>0.96813186813186813</c:v>
                </c:pt>
                <c:pt idx="910">
                  <c:v>0.96816684961580679</c:v>
                </c:pt>
                <c:pt idx="911">
                  <c:v>0.9682017543859649</c:v>
                </c:pt>
                <c:pt idx="912">
                  <c:v>0.96823658269441404</c:v>
                </c:pt>
                <c:pt idx="913">
                  <c:v>0.96827133479212257</c:v>
                </c:pt>
                <c:pt idx="914">
                  <c:v>0.96830601092896174</c:v>
                </c:pt>
                <c:pt idx="915">
                  <c:v>0.96834061135371174</c:v>
                </c:pt>
                <c:pt idx="916">
                  <c:v>0.96837513631406757</c:v>
                </c:pt>
                <c:pt idx="917">
                  <c:v>0.96840958605664484</c:v>
                </c:pt>
                <c:pt idx="918">
                  <c:v>0.96844396082698581</c:v>
                </c:pt>
                <c:pt idx="919">
                  <c:v>0.96847826086956523</c:v>
                </c:pt>
                <c:pt idx="920">
                  <c:v>0.96851248642779586</c:v>
                </c:pt>
                <c:pt idx="921">
                  <c:v>0.96854663774403471</c:v>
                </c:pt>
                <c:pt idx="922">
                  <c:v>0.96858071505958832</c:v>
                </c:pt>
                <c:pt idx="923">
                  <c:v>0.9686147186147186</c:v>
                </c:pt>
                <c:pt idx="924">
                  <c:v>0.96864864864864864</c:v>
                </c:pt>
                <c:pt idx="925">
                  <c:v>0.96868250539956802</c:v>
                </c:pt>
                <c:pt idx="926">
                  <c:v>0.96763754045307449</c:v>
                </c:pt>
                <c:pt idx="927">
                  <c:v>0.96767241379310343</c:v>
                </c:pt>
                <c:pt idx="928">
                  <c:v>0.96770721205597421</c:v>
                </c:pt>
                <c:pt idx="929">
                  <c:v>0.967741935483871</c:v>
                </c:pt>
                <c:pt idx="930">
                  <c:v>0.96777658431793767</c:v>
                </c:pt>
                <c:pt idx="931">
                  <c:v>0.96781115879828328</c:v>
                </c:pt>
                <c:pt idx="932">
                  <c:v>0.96784565916398713</c:v>
                </c:pt>
                <c:pt idx="933">
                  <c:v>0.9678800856531049</c:v>
                </c:pt>
                <c:pt idx="934">
                  <c:v>0.96791443850267378</c:v>
                </c:pt>
                <c:pt idx="935">
                  <c:v>0.96794871794871795</c:v>
                </c:pt>
                <c:pt idx="936">
                  <c:v>0.96798292422625398</c:v>
                </c:pt>
                <c:pt idx="937">
                  <c:v>0.96801705756929635</c:v>
                </c:pt>
                <c:pt idx="938">
                  <c:v>0.96805111821086265</c:v>
                </c:pt>
                <c:pt idx="939">
                  <c:v>0.96808510638297873</c:v>
                </c:pt>
                <c:pt idx="940">
                  <c:v>0.96811902231668434</c:v>
                </c:pt>
                <c:pt idx="941">
                  <c:v>0.96815286624203822</c:v>
                </c:pt>
                <c:pt idx="942">
                  <c:v>0.96818663838812302</c:v>
                </c:pt>
                <c:pt idx="943">
                  <c:v>0.96822033898305082</c:v>
                </c:pt>
                <c:pt idx="944">
                  <c:v>0.96825396825396826</c:v>
                </c:pt>
                <c:pt idx="945">
                  <c:v>0.96828752642706128</c:v>
                </c:pt>
                <c:pt idx="946">
                  <c:v>0.96832101372756074</c:v>
                </c:pt>
                <c:pt idx="947">
                  <c:v>0.96835443037974689</c:v>
                </c:pt>
                <c:pt idx="948">
                  <c:v>0.96838777660695474</c:v>
                </c:pt>
                <c:pt idx="949">
                  <c:v>0.96842105263157896</c:v>
                </c:pt>
                <c:pt idx="950">
                  <c:v>0.96845425867507884</c:v>
                </c:pt>
                <c:pt idx="951">
                  <c:v>0.96848739495798319</c:v>
                </c:pt>
                <c:pt idx="952">
                  <c:v>0.96852046169989503</c:v>
                </c:pt>
                <c:pt idx="953">
                  <c:v>0.96855345911949686</c:v>
                </c:pt>
                <c:pt idx="954">
                  <c:v>0.96858638743455494</c:v>
                </c:pt>
                <c:pt idx="955">
                  <c:v>0.96861924686192469</c:v>
                </c:pt>
                <c:pt idx="956">
                  <c:v>0.96865203761755481</c:v>
                </c:pt>
                <c:pt idx="957">
                  <c:v>0.96868475991649272</c:v>
                </c:pt>
                <c:pt idx="958">
                  <c:v>0.96871741397288846</c:v>
                </c:pt>
                <c:pt idx="959">
                  <c:v>0.96875</c:v>
                </c:pt>
                <c:pt idx="960">
                  <c:v>0.96878251821019767</c:v>
                </c:pt>
                <c:pt idx="961">
                  <c:v>0.96881496881496887</c:v>
                </c:pt>
                <c:pt idx="962">
                  <c:v>0.96884735202492211</c:v>
                </c:pt>
                <c:pt idx="963">
                  <c:v>0.96887966804979253</c:v>
                </c:pt>
                <c:pt idx="964">
                  <c:v>0.9689119170984456</c:v>
                </c:pt>
                <c:pt idx="965">
                  <c:v>0.96894409937888204</c:v>
                </c:pt>
                <c:pt idx="966">
                  <c:v>0.96897621509824194</c:v>
                </c:pt>
                <c:pt idx="967">
                  <c:v>0.96900826446280997</c:v>
                </c:pt>
                <c:pt idx="968">
                  <c:v>0.96904024767801855</c:v>
                </c:pt>
                <c:pt idx="969">
                  <c:v>0.96907216494845361</c:v>
                </c:pt>
                <c:pt idx="970">
                  <c:v>0.96807415036045319</c:v>
                </c:pt>
                <c:pt idx="971">
                  <c:v>0.96810699588477367</c:v>
                </c:pt>
                <c:pt idx="972">
                  <c:v>0.96813977389516959</c:v>
                </c:pt>
                <c:pt idx="973">
                  <c:v>0.96817248459958927</c:v>
                </c:pt>
                <c:pt idx="974">
                  <c:v>0.96820512820512816</c:v>
                </c:pt>
                <c:pt idx="975">
                  <c:v>0.96823770491803274</c:v>
                </c:pt>
                <c:pt idx="976">
                  <c:v>0.96827021494370524</c:v>
                </c:pt>
                <c:pt idx="977">
                  <c:v>0.9683026584867076</c:v>
                </c:pt>
                <c:pt idx="978">
                  <c:v>0.96833503575076607</c:v>
                </c:pt>
                <c:pt idx="979">
                  <c:v>0.96836734693877546</c:v>
                </c:pt>
                <c:pt idx="980">
                  <c:v>0.96839959225280325</c:v>
                </c:pt>
                <c:pt idx="981">
                  <c:v>0.96843177189409368</c:v>
                </c:pt>
                <c:pt idx="982">
                  <c:v>0.96846388606307221</c:v>
                </c:pt>
                <c:pt idx="983">
                  <c:v>0.9684959349593496</c:v>
                </c:pt>
                <c:pt idx="984">
                  <c:v>0.96852791878172584</c:v>
                </c:pt>
                <c:pt idx="985">
                  <c:v>0.96855983772819476</c:v>
                </c:pt>
                <c:pt idx="986">
                  <c:v>0.9685916919959473</c:v>
                </c:pt>
                <c:pt idx="987">
                  <c:v>0.96862348178137647</c:v>
                </c:pt>
                <c:pt idx="988">
                  <c:v>0.96865520728008092</c:v>
                </c:pt>
                <c:pt idx="989">
                  <c:v>0.96868686868686871</c:v>
                </c:pt>
                <c:pt idx="990">
                  <c:v>0.96871846619576185</c:v>
                </c:pt>
                <c:pt idx="991">
                  <c:v>0.96875</c:v>
                </c:pt>
                <c:pt idx="992">
                  <c:v>0.96878147029204431</c:v>
                </c:pt>
                <c:pt idx="993">
                  <c:v>0.96881287726358145</c:v>
                </c:pt>
                <c:pt idx="994">
                  <c:v>0.96783919597989954</c:v>
                </c:pt>
                <c:pt idx="995">
                  <c:v>0.96787148594377514</c:v>
                </c:pt>
                <c:pt idx="996">
                  <c:v>0.96790371113340024</c:v>
                </c:pt>
                <c:pt idx="997">
                  <c:v>0.96793587174348694</c:v>
                </c:pt>
                <c:pt idx="998">
                  <c:v>0.96796796796796791</c:v>
                </c:pt>
                <c:pt idx="999">
                  <c:v>0.96799999999999997</c:v>
                </c:pt>
                <c:pt idx="1000">
                  <c:v>0.968031968031968</c:v>
                </c:pt>
                <c:pt idx="1001">
                  <c:v>0.96806387225548907</c:v>
                </c:pt>
                <c:pt idx="1002">
                  <c:v>0.96809571286141571</c:v>
                </c:pt>
                <c:pt idx="1003">
                  <c:v>0.96812749003984067</c:v>
                </c:pt>
                <c:pt idx="1004">
                  <c:v>0.96815920398009947</c:v>
                </c:pt>
                <c:pt idx="1005">
                  <c:v>0.96819085487077539</c:v>
                </c:pt>
                <c:pt idx="1006">
                  <c:v>0.96822244289970205</c:v>
                </c:pt>
                <c:pt idx="1007">
                  <c:v>0.96825396825396826</c:v>
                </c:pt>
                <c:pt idx="1008">
                  <c:v>0.96828543111992071</c:v>
                </c:pt>
                <c:pt idx="1009">
                  <c:v>0.96831683168316829</c:v>
                </c:pt>
                <c:pt idx="1010">
                  <c:v>0.96834817012858554</c:v>
                </c:pt>
                <c:pt idx="1011">
                  <c:v>0.96837944664031617</c:v>
                </c:pt>
                <c:pt idx="1012">
                  <c:v>0.9684106614017769</c:v>
                </c:pt>
                <c:pt idx="1013">
                  <c:v>0.9684418145956607</c:v>
                </c:pt>
                <c:pt idx="1014">
                  <c:v>0.9684729064039409</c:v>
                </c:pt>
                <c:pt idx="1015">
                  <c:v>0.96850393700787396</c:v>
                </c:pt>
                <c:pt idx="1016">
                  <c:v>0.9685349065880039</c:v>
                </c:pt>
                <c:pt idx="1017">
                  <c:v>0.96856581532416508</c:v>
                </c:pt>
                <c:pt idx="1018">
                  <c:v>0.96859666339548578</c:v>
                </c:pt>
                <c:pt idx="1019">
                  <c:v>0.96862745098039216</c:v>
                </c:pt>
                <c:pt idx="1020">
                  <c:v>0.96865817825661116</c:v>
                </c:pt>
                <c:pt idx="1021">
                  <c:v>0.96868884540117417</c:v>
                </c:pt>
                <c:pt idx="1022">
                  <c:v>0.96871945259042036</c:v>
                </c:pt>
                <c:pt idx="1023">
                  <c:v>0.96875</c:v>
                </c:pt>
                <c:pt idx="1024">
                  <c:v>0.96878048780487802</c:v>
                </c:pt>
                <c:pt idx="1025">
                  <c:v>0.96881091617933723</c:v>
                </c:pt>
                <c:pt idx="1026">
                  <c:v>0.96884128529698155</c:v>
                </c:pt>
                <c:pt idx="1027">
                  <c:v>0.9688715953307393</c:v>
                </c:pt>
                <c:pt idx="1028">
                  <c:v>0.96890184645286681</c:v>
                </c:pt>
                <c:pt idx="1029">
                  <c:v>0.96893203883495149</c:v>
                </c:pt>
                <c:pt idx="1030">
                  <c:v>0.96896217264791462</c:v>
                </c:pt>
                <c:pt idx="1031">
                  <c:v>0.96899224806201545</c:v>
                </c:pt>
                <c:pt idx="1032">
                  <c:v>0.96902226524685386</c:v>
                </c:pt>
                <c:pt idx="1033">
                  <c:v>0.96905222437137328</c:v>
                </c:pt>
                <c:pt idx="1034">
                  <c:v>0.96908212560386475</c:v>
                </c:pt>
                <c:pt idx="1035">
                  <c:v>0.96911196911196906</c:v>
                </c:pt>
                <c:pt idx="1036">
                  <c:v>0.96914175506268085</c:v>
                </c:pt>
                <c:pt idx="1037">
                  <c:v>0.96917148362235073</c:v>
                </c:pt>
                <c:pt idx="1038">
                  <c:v>0.96920115495668913</c:v>
                </c:pt>
                <c:pt idx="1039">
                  <c:v>0.96923076923076923</c:v>
                </c:pt>
                <c:pt idx="1040">
                  <c:v>0.96926032660902983</c:v>
                </c:pt>
                <c:pt idx="1041">
                  <c:v>0.96928982725527835</c:v>
                </c:pt>
                <c:pt idx="1042">
                  <c:v>0.96931927133269413</c:v>
                </c:pt>
                <c:pt idx="1043">
                  <c:v>0.96934865900383138</c:v>
                </c:pt>
                <c:pt idx="1044">
                  <c:v>0.96937799043062201</c:v>
                </c:pt>
                <c:pt idx="1045">
                  <c:v>0.96940726577437863</c:v>
                </c:pt>
                <c:pt idx="1046">
                  <c:v>0.9694364851957975</c:v>
                </c:pt>
                <c:pt idx="1047">
                  <c:v>0.96946564885496178</c:v>
                </c:pt>
                <c:pt idx="1048">
                  <c:v>0.96949475691134412</c:v>
                </c:pt>
                <c:pt idx="1049">
                  <c:v>0.96952380952380957</c:v>
                </c:pt>
                <c:pt idx="1050">
                  <c:v>0.96955280685061851</c:v>
                </c:pt>
                <c:pt idx="1051">
                  <c:v>0.96958174904942962</c:v>
                </c:pt>
                <c:pt idx="1052">
                  <c:v>0.96961063627730293</c:v>
                </c:pt>
                <c:pt idx="1053">
                  <c:v>0.96963946869070206</c:v>
                </c:pt>
                <c:pt idx="1054">
                  <c:v>0.96966824644549765</c:v>
                </c:pt>
                <c:pt idx="1055">
                  <c:v>0.96969696969696972</c:v>
                </c:pt>
                <c:pt idx="1056">
                  <c:v>0.96972563859981076</c:v>
                </c:pt>
                <c:pt idx="1057">
                  <c:v>0.96975425330812859</c:v>
                </c:pt>
                <c:pt idx="1058">
                  <c:v>0.96978281397544852</c:v>
                </c:pt>
                <c:pt idx="1059">
                  <c:v>0.96981132075471699</c:v>
                </c:pt>
                <c:pt idx="1060">
                  <c:v>0.96983977379830344</c:v>
                </c:pt>
                <c:pt idx="1061">
                  <c:v>0.96986817325800379</c:v>
                </c:pt>
                <c:pt idx="1062">
                  <c:v>0.96989651928504228</c:v>
                </c:pt>
                <c:pt idx="1063">
                  <c:v>0.96992481203007519</c:v>
                </c:pt>
                <c:pt idx="1064">
                  <c:v>0.96995305164319245</c:v>
                </c:pt>
                <c:pt idx="1065">
                  <c:v>0.96998123827392124</c:v>
                </c:pt>
                <c:pt idx="1066">
                  <c:v>0.97000937207122773</c:v>
                </c:pt>
                <c:pt idx="1067">
                  <c:v>0.97003745318352064</c:v>
                </c:pt>
                <c:pt idx="1068">
                  <c:v>0.97006548175865293</c:v>
                </c:pt>
                <c:pt idx="1069">
                  <c:v>0.97009345794392521</c:v>
                </c:pt>
                <c:pt idx="1070">
                  <c:v>0.97012138188608776</c:v>
                </c:pt>
                <c:pt idx="1071">
                  <c:v>0.97014925373134331</c:v>
                </c:pt>
                <c:pt idx="1072">
                  <c:v>0.97017707362534944</c:v>
                </c:pt>
                <c:pt idx="1073">
                  <c:v>0.97020484171322163</c:v>
                </c:pt>
                <c:pt idx="1074">
                  <c:v>0.97023255813953491</c:v>
                </c:pt>
                <c:pt idx="1075">
                  <c:v>0.97026022304832715</c:v>
                </c:pt>
                <c:pt idx="1076">
                  <c:v>0.97028783658310125</c:v>
                </c:pt>
                <c:pt idx="1077">
                  <c:v>0.9703153988868275</c:v>
                </c:pt>
                <c:pt idx="1078">
                  <c:v>0.97034291010194629</c:v>
                </c:pt>
                <c:pt idx="1079">
                  <c:v>0.97037037037037033</c:v>
                </c:pt>
                <c:pt idx="1080">
                  <c:v>0.97039777983348752</c:v>
                </c:pt>
                <c:pt idx="1081">
                  <c:v>0.97042513863216262</c:v>
                </c:pt>
                <c:pt idx="1082">
                  <c:v>0.97045244690674048</c:v>
                </c:pt>
                <c:pt idx="1083">
                  <c:v>0.97047970479704793</c:v>
                </c:pt>
                <c:pt idx="1084">
                  <c:v>0.97050691244239629</c:v>
                </c:pt>
                <c:pt idx="1085">
                  <c:v>0.97053406998158376</c:v>
                </c:pt>
                <c:pt idx="1086">
                  <c:v>0.97056117755289784</c:v>
                </c:pt>
                <c:pt idx="1087">
                  <c:v>0.97058823529411764</c:v>
                </c:pt>
                <c:pt idx="1088">
                  <c:v>0.97061524334251603</c:v>
                </c:pt>
                <c:pt idx="1089">
                  <c:v>0.97064220183486238</c:v>
                </c:pt>
                <c:pt idx="1090">
                  <c:v>0.97066911090742436</c:v>
                </c:pt>
                <c:pt idx="1091">
                  <c:v>0.97069597069597069</c:v>
                </c:pt>
                <c:pt idx="1092">
                  <c:v>0.97072278133577306</c:v>
                </c:pt>
                <c:pt idx="1093">
                  <c:v>0.97074954296160876</c:v>
                </c:pt>
                <c:pt idx="1094">
                  <c:v>0.9707762557077626</c:v>
                </c:pt>
                <c:pt idx="1095">
                  <c:v>0.97080291970802923</c:v>
                </c:pt>
                <c:pt idx="1096">
                  <c:v>0.97082953509571557</c:v>
                </c:pt>
                <c:pt idx="1097">
                  <c:v>0.97085610200364303</c:v>
                </c:pt>
                <c:pt idx="1098">
                  <c:v>0.9708826205641492</c:v>
                </c:pt>
                <c:pt idx="1099">
                  <c:v>0.97090909090909094</c:v>
                </c:pt>
                <c:pt idx="1100">
                  <c:v>0.97093551316984561</c:v>
                </c:pt>
                <c:pt idx="1101">
                  <c:v>0.97096188747731393</c:v>
                </c:pt>
                <c:pt idx="1102">
                  <c:v>0.97098821396192203</c:v>
                </c:pt>
                <c:pt idx="1103">
                  <c:v>0.97101449275362317</c:v>
                </c:pt>
                <c:pt idx="1104">
                  <c:v>0.97104072398190044</c:v>
                </c:pt>
                <c:pt idx="1105">
                  <c:v>0.97106690777576854</c:v>
                </c:pt>
                <c:pt idx="1106">
                  <c:v>0.97109304426377596</c:v>
                </c:pt>
                <c:pt idx="1107">
                  <c:v>0.97111913357400725</c:v>
                </c:pt>
                <c:pt idx="1108">
                  <c:v>0.97114517583408477</c:v>
                </c:pt>
                <c:pt idx="1109">
                  <c:v>0.97117117117117113</c:v>
                </c:pt>
                <c:pt idx="1110">
                  <c:v>0.9711971197119712</c:v>
                </c:pt>
                <c:pt idx="1111">
                  <c:v>0.97122302158273377</c:v>
                </c:pt>
                <c:pt idx="1112">
                  <c:v>0.97124887690925432</c:v>
                </c:pt>
                <c:pt idx="1113">
                  <c:v>0.97127468581687615</c:v>
                </c:pt>
                <c:pt idx="1114">
                  <c:v>0.97130044843049324</c:v>
                </c:pt>
                <c:pt idx="1115">
                  <c:v>0.97132616487455192</c:v>
                </c:pt>
                <c:pt idx="1116">
                  <c:v>0.9713518352730528</c:v>
                </c:pt>
                <c:pt idx="1117">
                  <c:v>0.97137745974955281</c:v>
                </c:pt>
                <c:pt idx="1118">
                  <c:v>0.97140303842716713</c:v>
                </c:pt>
                <c:pt idx="1119">
                  <c:v>0.97142857142857142</c:v>
                </c:pt>
                <c:pt idx="1120">
                  <c:v>0.97056199821587863</c:v>
                </c:pt>
                <c:pt idx="1121">
                  <c:v>0.97058823529411764</c:v>
                </c:pt>
                <c:pt idx="1122">
                  <c:v>0.97061442564559219</c:v>
                </c:pt>
                <c:pt idx="1123">
                  <c:v>0.97064056939501775</c:v>
                </c:pt>
                <c:pt idx="1124">
                  <c:v>0.97066666666666668</c:v>
                </c:pt>
                <c:pt idx="1125">
                  <c:v>0.97069271758436948</c:v>
                </c:pt>
                <c:pt idx="1126">
                  <c:v>0.97071872227151734</c:v>
                </c:pt>
                <c:pt idx="1127">
                  <c:v>0.9707446808510638</c:v>
                </c:pt>
                <c:pt idx="1128">
                  <c:v>0.97077059344552696</c:v>
                </c:pt>
                <c:pt idx="1129">
                  <c:v>0.97079646017699117</c:v>
                </c:pt>
                <c:pt idx="1130">
                  <c:v>0.97082228116710878</c:v>
                </c:pt>
                <c:pt idx="1131">
                  <c:v>0.97084805653710249</c:v>
                </c:pt>
                <c:pt idx="1132">
                  <c:v>0.96999117387466904</c:v>
                </c:pt>
                <c:pt idx="1133">
                  <c:v>0.9700176366843033</c:v>
                </c:pt>
                <c:pt idx="1134">
                  <c:v>0.97004405286343609</c:v>
                </c:pt>
                <c:pt idx="1135">
                  <c:v>0.97007042253521125</c:v>
                </c:pt>
                <c:pt idx="1136">
                  <c:v>0.97009674582233951</c:v>
                </c:pt>
                <c:pt idx="1137">
                  <c:v>0.97012302284710017</c:v>
                </c:pt>
                <c:pt idx="1138">
                  <c:v>0.97014925373134331</c:v>
                </c:pt>
                <c:pt idx="1139">
                  <c:v>0.97017543859649125</c:v>
                </c:pt>
                <c:pt idx="1140">
                  <c:v>0.97020157756354075</c:v>
                </c:pt>
                <c:pt idx="1141">
                  <c:v>0.97022767075306482</c:v>
                </c:pt>
                <c:pt idx="1142">
                  <c:v>0.97025371828521434</c:v>
                </c:pt>
                <c:pt idx="1143">
                  <c:v>0.97027972027972031</c:v>
                </c:pt>
                <c:pt idx="1144">
                  <c:v>0.96943231441048039</c:v>
                </c:pt>
                <c:pt idx="1145">
                  <c:v>0.96945898778359507</c:v>
                </c:pt>
                <c:pt idx="1146">
                  <c:v>0.96948561464690497</c:v>
                </c:pt>
                <c:pt idx="1147">
                  <c:v>0.96951219512195119</c:v>
                </c:pt>
                <c:pt idx="1148">
                  <c:v>0.96953872932985208</c:v>
                </c:pt>
                <c:pt idx="1149">
                  <c:v>0.9695652173913043</c:v>
                </c:pt>
                <c:pt idx="1150">
                  <c:v>0.96959165942658554</c:v>
                </c:pt>
                <c:pt idx="1151">
                  <c:v>0.96961805555555558</c:v>
                </c:pt>
                <c:pt idx="1152">
                  <c:v>0.96964440589765832</c:v>
                </c:pt>
                <c:pt idx="1153">
                  <c:v>0.96967071057192378</c:v>
                </c:pt>
                <c:pt idx="1154">
                  <c:v>0.96969696969696972</c:v>
                </c:pt>
                <c:pt idx="1155">
                  <c:v>0.9697231833910035</c:v>
                </c:pt>
                <c:pt idx="1156">
                  <c:v>0.96974935177182364</c:v>
                </c:pt>
                <c:pt idx="1157">
                  <c:v>0.96977547495682215</c:v>
                </c:pt>
                <c:pt idx="1158">
                  <c:v>0.96980155306298532</c:v>
                </c:pt>
                <c:pt idx="1159">
                  <c:v>0.96982758620689657</c:v>
                </c:pt>
                <c:pt idx="1160">
                  <c:v>0.9698535745047373</c:v>
                </c:pt>
                <c:pt idx="1161">
                  <c:v>0.96987951807228912</c:v>
                </c:pt>
                <c:pt idx="1162">
                  <c:v>0.96990541702493549</c:v>
                </c:pt>
                <c:pt idx="1163">
                  <c:v>0.96993127147766323</c:v>
                </c:pt>
                <c:pt idx="1164">
                  <c:v>0.96995708154506433</c:v>
                </c:pt>
                <c:pt idx="1165">
                  <c:v>0.96998284734133788</c:v>
                </c:pt>
                <c:pt idx="1166">
                  <c:v>0.97000856898029131</c:v>
                </c:pt>
                <c:pt idx="1167">
                  <c:v>0.97003424657534243</c:v>
                </c:pt>
                <c:pt idx="1168">
                  <c:v>0.97005988023952094</c:v>
                </c:pt>
                <c:pt idx="1169">
                  <c:v>0.97008547008547008</c:v>
                </c:pt>
                <c:pt idx="1170">
                  <c:v>0.97011101622544837</c:v>
                </c:pt>
                <c:pt idx="1171">
                  <c:v>0.97013651877133111</c:v>
                </c:pt>
                <c:pt idx="1172">
                  <c:v>0.97016197783461211</c:v>
                </c:pt>
                <c:pt idx="1173">
                  <c:v>0.97018739352640548</c:v>
                </c:pt>
                <c:pt idx="1174">
                  <c:v>0.97021276595744677</c:v>
                </c:pt>
                <c:pt idx="1175">
                  <c:v>0.97023809523809523</c:v>
                </c:pt>
                <c:pt idx="1176">
                  <c:v>0.9702633814783348</c:v>
                </c:pt>
                <c:pt idx="1177">
                  <c:v>0.97028862478777589</c:v>
                </c:pt>
                <c:pt idx="1178">
                  <c:v>0.97031382527565735</c:v>
                </c:pt>
                <c:pt idx="1179">
                  <c:v>0.97033898305084743</c:v>
                </c:pt>
                <c:pt idx="1180">
                  <c:v>0.97036409822184588</c:v>
                </c:pt>
                <c:pt idx="1181">
                  <c:v>0.97038917089678511</c:v>
                </c:pt>
                <c:pt idx="1182">
                  <c:v>0.97041420118343191</c:v>
                </c:pt>
                <c:pt idx="1183">
                  <c:v>0.97043918918918914</c:v>
                </c:pt>
                <c:pt idx="1184">
                  <c:v>0.97046413502109707</c:v>
                </c:pt>
                <c:pt idx="1185">
                  <c:v>0.9704890387858347</c:v>
                </c:pt>
                <c:pt idx="1186">
                  <c:v>0.97051390058972198</c:v>
                </c:pt>
                <c:pt idx="1187">
                  <c:v>0.97053872053872059</c:v>
                </c:pt>
                <c:pt idx="1188">
                  <c:v>0.97056349873843561</c:v>
                </c:pt>
                <c:pt idx="1189">
                  <c:v>0.97058823529411764</c:v>
                </c:pt>
                <c:pt idx="1190">
                  <c:v>0.97061293031066331</c:v>
                </c:pt>
                <c:pt idx="1191">
                  <c:v>0.97063758389261745</c:v>
                </c:pt>
                <c:pt idx="1192">
                  <c:v>0.97066219614417437</c:v>
                </c:pt>
                <c:pt idx="1193">
                  <c:v>0.97068676716917923</c:v>
                </c:pt>
                <c:pt idx="1194">
                  <c:v>0.97071129707112969</c:v>
                </c:pt>
                <c:pt idx="1195">
                  <c:v>0.97073578595317722</c:v>
                </c:pt>
                <c:pt idx="1196">
                  <c:v>0.9707602339181286</c:v>
                </c:pt>
                <c:pt idx="1197">
                  <c:v>0.97078464106844742</c:v>
                </c:pt>
                <c:pt idx="1198">
                  <c:v>0.97080900750625521</c:v>
                </c:pt>
                <c:pt idx="1199">
                  <c:v>0.97083333333333333</c:v>
                </c:pt>
                <c:pt idx="1200">
                  <c:v>0.97085761865112408</c:v>
                </c:pt>
                <c:pt idx="1201">
                  <c:v>0.97088186356073214</c:v>
                </c:pt>
                <c:pt idx="1202">
                  <c:v>0.97090606816292602</c:v>
                </c:pt>
                <c:pt idx="1203">
                  <c:v>0.97093023255813948</c:v>
                </c:pt>
                <c:pt idx="1204">
                  <c:v>0.97095435684647302</c:v>
                </c:pt>
                <c:pt idx="1205">
                  <c:v>0.97097844112769482</c:v>
                </c:pt>
                <c:pt idx="1206">
                  <c:v>0.9710024855012428</c:v>
                </c:pt>
                <c:pt idx="1207">
                  <c:v>0.97102649006622521</c:v>
                </c:pt>
                <c:pt idx="1208">
                  <c:v>0.97105045492142261</c:v>
                </c:pt>
                <c:pt idx="1209">
                  <c:v>0.97107438016528924</c:v>
                </c:pt>
                <c:pt idx="1210">
                  <c:v>0.97109826589595372</c:v>
                </c:pt>
                <c:pt idx="1211">
                  <c:v>0.97112211221122113</c:v>
                </c:pt>
                <c:pt idx="1212">
                  <c:v>0.97114591920857374</c:v>
                </c:pt>
                <c:pt idx="1213">
                  <c:v>0.97116968698517303</c:v>
                </c:pt>
                <c:pt idx="1214">
                  <c:v>0.9711934156378601</c:v>
                </c:pt>
                <c:pt idx="1215">
                  <c:v>0.97121710526315785</c:v>
                </c:pt>
                <c:pt idx="1216">
                  <c:v>0.971240755957272</c:v>
                </c:pt>
                <c:pt idx="1217">
                  <c:v>0.97126436781609193</c:v>
                </c:pt>
                <c:pt idx="1218">
                  <c:v>0.97128794093519277</c:v>
                </c:pt>
                <c:pt idx="1219">
                  <c:v>0.97131147540983609</c:v>
                </c:pt>
                <c:pt idx="1220">
                  <c:v>0.97133497133497138</c:v>
                </c:pt>
                <c:pt idx="1221">
                  <c:v>0.97135842880523726</c:v>
                </c:pt>
                <c:pt idx="1222">
                  <c:v>0.97138184791496318</c:v>
                </c:pt>
                <c:pt idx="1223">
                  <c:v>0.97140522875816993</c:v>
                </c:pt>
                <c:pt idx="1224">
                  <c:v>0.97142857142857142</c:v>
                </c:pt>
                <c:pt idx="1225">
                  <c:v>0.97145187601957583</c:v>
                </c:pt>
                <c:pt idx="1226">
                  <c:v>0.97147514262428691</c:v>
                </c:pt>
                <c:pt idx="1227">
                  <c:v>0.97149837133550487</c:v>
                </c:pt>
                <c:pt idx="1228">
                  <c:v>0.97152156224572828</c:v>
                </c:pt>
                <c:pt idx="1229">
                  <c:v>0.97154471544715448</c:v>
                </c:pt>
                <c:pt idx="1230">
                  <c:v>0.97156783103168154</c:v>
                </c:pt>
                <c:pt idx="1231">
                  <c:v>0.97077922077922074</c:v>
                </c:pt>
                <c:pt idx="1232">
                  <c:v>0.97080291970802923</c:v>
                </c:pt>
                <c:pt idx="1233">
                  <c:v>0.97082658022690438</c:v>
                </c:pt>
                <c:pt idx="1234">
                  <c:v>0.97085020242914977</c:v>
                </c:pt>
                <c:pt idx="1235">
                  <c:v>0.970873786407767</c:v>
                </c:pt>
                <c:pt idx="1236">
                  <c:v>0.97089733225545671</c:v>
                </c:pt>
                <c:pt idx="1237">
                  <c:v>0.97092084006462032</c:v>
                </c:pt>
                <c:pt idx="1238">
                  <c:v>0.9709443099273608</c:v>
                </c:pt>
                <c:pt idx="1239">
                  <c:v>0.97096774193548385</c:v>
                </c:pt>
                <c:pt idx="1240">
                  <c:v>0.97099113618049959</c:v>
                </c:pt>
                <c:pt idx="1241">
                  <c:v>0.97101449275362317</c:v>
                </c:pt>
                <c:pt idx="1242">
                  <c:v>0.9710378117457763</c:v>
                </c:pt>
                <c:pt idx="1243">
                  <c:v>0.97106109324758838</c:v>
                </c:pt>
                <c:pt idx="1244">
                  <c:v>0.97108433734939759</c:v>
                </c:pt>
                <c:pt idx="1245">
                  <c:v>0.971107544141252</c:v>
                </c:pt>
                <c:pt idx="1246">
                  <c:v>0.97113071371291093</c:v>
                </c:pt>
                <c:pt idx="1247">
                  <c:v>0.97115384615384615</c:v>
                </c:pt>
                <c:pt idx="1248">
                  <c:v>0.97117694155324263</c:v>
                </c:pt>
                <c:pt idx="1249">
                  <c:v>0.97040000000000004</c:v>
                </c:pt>
                <c:pt idx="1250">
                  <c:v>0.97042366107114308</c:v>
                </c:pt>
                <c:pt idx="1251">
                  <c:v>0.9704472843450479</c:v>
                </c:pt>
                <c:pt idx="1252">
                  <c:v>0.97047086991221065</c:v>
                </c:pt>
                <c:pt idx="1253">
                  <c:v>0.97049441786283897</c:v>
                </c:pt>
                <c:pt idx="1254">
                  <c:v>0.97051792828685257</c:v>
                </c:pt>
                <c:pt idx="1255">
                  <c:v>0.97054140127388533</c:v>
                </c:pt>
                <c:pt idx="1256">
                  <c:v>0.97056483691328566</c:v>
                </c:pt>
                <c:pt idx="1257">
                  <c:v>0.97058823529411764</c:v>
                </c:pt>
                <c:pt idx="1258">
                  <c:v>0.97061159650516282</c:v>
                </c:pt>
                <c:pt idx="1259">
                  <c:v>0.97063492063492063</c:v>
                </c:pt>
                <c:pt idx="1260">
                  <c:v>0.97065820777160983</c:v>
                </c:pt>
                <c:pt idx="1261">
                  <c:v>0.97068145800316952</c:v>
                </c:pt>
                <c:pt idx="1262">
                  <c:v>0.97070467141726047</c:v>
                </c:pt>
                <c:pt idx="1263">
                  <c:v>0.97072784810126578</c:v>
                </c:pt>
                <c:pt idx="1264">
                  <c:v>0.97075098814229244</c:v>
                </c:pt>
                <c:pt idx="1265">
                  <c:v>0.97077409162717221</c:v>
                </c:pt>
                <c:pt idx="1266">
                  <c:v>0.97079715864246252</c:v>
                </c:pt>
                <c:pt idx="1267">
                  <c:v>0.97082018927444791</c:v>
                </c:pt>
                <c:pt idx="1268">
                  <c:v>0.97084318360914101</c:v>
                </c:pt>
                <c:pt idx="1269">
                  <c:v>0.97086614173228347</c:v>
                </c:pt>
                <c:pt idx="1270">
                  <c:v>0.97088906372934702</c:v>
                </c:pt>
                <c:pt idx="1271">
                  <c:v>0.97091194968553463</c:v>
                </c:pt>
                <c:pt idx="1272">
                  <c:v>0.97093479968578167</c:v>
                </c:pt>
                <c:pt idx="1273">
                  <c:v>0.97095761381475665</c:v>
                </c:pt>
                <c:pt idx="1274">
                  <c:v>0.97098039215686271</c:v>
                </c:pt>
                <c:pt idx="1275">
                  <c:v>0.97100313479623823</c:v>
                </c:pt>
                <c:pt idx="1276">
                  <c:v>0.971025841816758</c:v>
                </c:pt>
                <c:pt idx="1277">
                  <c:v>0.97104851330203446</c:v>
                </c:pt>
                <c:pt idx="1278">
                  <c:v>0.97107114933541827</c:v>
                </c:pt>
                <c:pt idx="1279">
                  <c:v>0.97109374999999998</c:v>
                </c:pt>
                <c:pt idx="1280">
                  <c:v>0.97111631537861043</c:v>
                </c:pt>
                <c:pt idx="1281">
                  <c:v>0.97113884555382213</c:v>
                </c:pt>
                <c:pt idx="1282">
                  <c:v>0.97116134060795012</c:v>
                </c:pt>
                <c:pt idx="1283">
                  <c:v>0.97118380062305298</c:v>
                </c:pt>
                <c:pt idx="1284">
                  <c:v>0.97120622568093384</c:v>
                </c:pt>
                <c:pt idx="1285">
                  <c:v>0.97122861586314158</c:v>
                </c:pt>
                <c:pt idx="1286">
                  <c:v>0.97125097125097126</c:v>
                </c:pt>
                <c:pt idx="1287">
                  <c:v>0.97127329192546585</c:v>
                </c:pt>
                <c:pt idx="1288">
                  <c:v>0.97129557796741661</c:v>
                </c:pt>
                <c:pt idx="1289">
                  <c:v>0.97131782945736433</c:v>
                </c:pt>
                <c:pt idx="1290">
                  <c:v>0.97134004647560035</c:v>
                </c:pt>
                <c:pt idx="1291">
                  <c:v>0.97136222910216719</c:v>
                </c:pt>
                <c:pt idx="1292">
                  <c:v>0.97138437741686001</c:v>
                </c:pt>
                <c:pt idx="1293">
                  <c:v>0.9714064914992272</c:v>
                </c:pt>
                <c:pt idx="1294">
                  <c:v>0.97142857142857142</c:v>
                </c:pt>
                <c:pt idx="1295">
                  <c:v>0.97145061728395066</c:v>
                </c:pt>
                <c:pt idx="1296">
                  <c:v>0.97147262914417887</c:v>
                </c:pt>
                <c:pt idx="1297">
                  <c:v>0.97149460708782742</c:v>
                </c:pt>
                <c:pt idx="1298">
                  <c:v>0.97151655119322555</c:v>
                </c:pt>
                <c:pt idx="1299">
                  <c:v>0.97153846153846157</c:v>
                </c:pt>
                <c:pt idx="1300">
                  <c:v>0.97156033820138354</c:v>
                </c:pt>
                <c:pt idx="1301">
                  <c:v>0.97158218125960061</c:v>
                </c:pt>
                <c:pt idx="1302">
                  <c:v>0.97160399079048354</c:v>
                </c:pt>
                <c:pt idx="1303">
                  <c:v>0.97162576687116564</c:v>
                </c:pt>
                <c:pt idx="1304">
                  <c:v>0.97164750957854407</c:v>
                </c:pt>
                <c:pt idx="1305">
                  <c:v>0.97166921898928027</c:v>
                </c:pt>
                <c:pt idx="1306">
                  <c:v>0.97169089517980112</c:v>
                </c:pt>
                <c:pt idx="1307">
                  <c:v>0.97171253822629966</c:v>
                </c:pt>
                <c:pt idx="1308">
                  <c:v>0.97173414820473647</c:v>
                </c:pt>
                <c:pt idx="1309">
                  <c:v>0.97175572519083975</c:v>
                </c:pt>
                <c:pt idx="1310">
                  <c:v>0.97177726926010677</c:v>
                </c:pt>
                <c:pt idx="1311">
                  <c:v>0.97179878048780488</c:v>
                </c:pt>
                <c:pt idx="1312">
                  <c:v>0.97182025894897184</c:v>
                </c:pt>
                <c:pt idx="1313">
                  <c:v>0.97184170471841702</c:v>
                </c:pt>
                <c:pt idx="1314">
                  <c:v>0.97186311787072244</c:v>
                </c:pt>
                <c:pt idx="1315">
                  <c:v>0.97188449848024316</c:v>
                </c:pt>
                <c:pt idx="1316">
                  <c:v>0.97190584662110857</c:v>
                </c:pt>
                <c:pt idx="1317">
                  <c:v>0.9719271623672231</c:v>
                </c:pt>
                <c:pt idx="1318">
                  <c:v>0.97194844579226691</c:v>
                </c:pt>
                <c:pt idx="1319">
                  <c:v>0.97196969696969693</c:v>
                </c:pt>
                <c:pt idx="1320">
                  <c:v>0.97199091597274789</c:v>
                </c:pt>
                <c:pt idx="1321">
                  <c:v>0.97201210287443263</c:v>
                </c:pt>
                <c:pt idx="1322">
                  <c:v>0.97203325774754346</c:v>
                </c:pt>
                <c:pt idx="1323">
                  <c:v>0.97205438066465255</c:v>
                </c:pt>
                <c:pt idx="1324">
                  <c:v>0.97207547169811326</c:v>
                </c:pt>
                <c:pt idx="1325">
                  <c:v>0.97209653092006032</c:v>
                </c:pt>
                <c:pt idx="1326">
                  <c:v>0.97211755840241143</c:v>
                </c:pt>
                <c:pt idx="1327">
                  <c:v>0.97213855421686746</c:v>
                </c:pt>
                <c:pt idx="1328">
                  <c:v>0.97215951843491344</c:v>
                </c:pt>
                <c:pt idx="1329">
                  <c:v>0.97218045112781959</c:v>
                </c:pt>
                <c:pt idx="1330">
                  <c:v>0.97220135236664162</c:v>
                </c:pt>
                <c:pt idx="1331">
                  <c:v>0.97222222222222221</c:v>
                </c:pt>
                <c:pt idx="1332">
                  <c:v>0.97224306076519129</c:v>
                </c:pt>
                <c:pt idx="1333">
                  <c:v>0.97226386806596699</c:v>
                </c:pt>
                <c:pt idx="1334">
                  <c:v>0.97228464419475658</c:v>
                </c:pt>
                <c:pt idx="1335">
                  <c:v>0.97230538922155685</c:v>
                </c:pt>
                <c:pt idx="1336">
                  <c:v>0.97232610321615554</c:v>
                </c:pt>
                <c:pt idx="1337">
                  <c:v>0.97234678624813153</c:v>
                </c:pt>
                <c:pt idx="1338">
                  <c:v>0.97236743838685591</c:v>
                </c:pt>
                <c:pt idx="1339">
                  <c:v>0.97238805970149256</c:v>
                </c:pt>
                <c:pt idx="1340">
                  <c:v>0.97166293810589111</c:v>
                </c:pt>
                <c:pt idx="1341">
                  <c:v>0.97168405365126675</c:v>
                </c:pt>
                <c:pt idx="1342">
                  <c:v>0.97170513775130307</c:v>
                </c:pt>
                <c:pt idx="1343">
                  <c:v>0.97172619047619047</c:v>
                </c:pt>
                <c:pt idx="1344">
                  <c:v>0.97174721189591073</c:v>
                </c:pt>
                <c:pt idx="1345">
                  <c:v>0.97176820208023773</c:v>
                </c:pt>
                <c:pt idx="1346">
                  <c:v>0.97178916109873792</c:v>
                </c:pt>
                <c:pt idx="1347">
                  <c:v>0.97181008902077148</c:v>
                </c:pt>
                <c:pt idx="1348">
                  <c:v>0.971830985915493</c:v>
                </c:pt>
                <c:pt idx="1349">
                  <c:v>0.97185185185185186</c:v>
                </c:pt>
                <c:pt idx="1350">
                  <c:v>0.97187268689859363</c:v>
                </c:pt>
                <c:pt idx="1351">
                  <c:v>0.97189349112426038</c:v>
                </c:pt>
                <c:pt idx="1352">
                  <c:v>0.97191426459719144</c:v>
                </c:pt>
                <c:pt idx="1353">
                  <c:v>0.97193500738552441</c:v>
                </c:pt>
                <c:pt idx="1354">
                  <c:v>0.97195571955719562</c:v>
                </c:pt>
                <c:pt idx="1355">
                  <c:v>0.971976401179941</c:v>
                </c:pt>
                <c:pt idx="1356">
                  <c:v>0.97199705232129696</c:v>
                </c:pt>
                <c:pt idx="1357">
                  <c:v>0.97201767304860087</c:v>
                </c:pt>
                <c:pt idx="1358">
                  <c:v>0.97203826342899191</c:v>
                </c:pt>
                <c:pt idx="1359">
                  <c:v>0.97205882352941175</c:v>
                </c:pt>
                <c:pt idx="1360">
                  <c:v>0.97207935341660545</c:v>
                </c:pt>
                <c:pt idx="1361">
                  <c:v>0.97209985315712188</c:v>
                </c:pt>
                <c:pt idx="1362">
                  <c:v>0.97212032281731475</c:v>
                </c:pt>
                <c:pt idx="1363">
                  <c:v>0.97214076246334313</c:v>
                </c:pt>
                <c:pt idx="1364">
                  <c:v>0.97142857142857142</c:v>
                </c:pt>
                <c:pt idx="1365">
                  <c:v>0.97144948755490479</c:v>
                </c:pt>
                <c:pt idx="1366">
                  <c:v>0.9714703730797366</c:v>
                </c:pt>
                <c:pt idx="1367">
                  <c:v>0.97149122807017541</c:v>
                </c:pt>
                <c:pt idx="1368">
                  <c:v>0.97151205259313367</c:v>
                </c:pt>
                <c:pt idx="1369">
                  <c:v>0.97153284671532847</c:v>
                </c:pt>
                <c:pt idx="1370">
                  <c:v>0.97155361050328226</c:v>
                </c:pt>
                <c:pt idx="1371">
                  <c:v>0.97157434402332365</c:v>
                </c:pt>
                <c:pt idx="1372">
                  <c:v>0.97159504734158775</c:v>
                </c:pt>
                <c:pt idx="1373">
                  <c:v>0.97161572052401746</c:v>
                </c:pt>
                <c:pt idx="1374">
                  <c:v>0.97163636363636363</c:v>
                </c:pt>
                <c:pt idx="1375">
                  <c:v>0.97165697674418605</c:v>
                </c:pt>
                <c:pt idx="1376">
                  <c:v>0.97167755991285398</c:v>
                </c:pt>
                <c:pt idx="1377">
                  <c:v>0.97169811320754718</c:v>
                </c:pt>
                <c:pt idx="1378">
                  <c:v>0.97171863669325598</c:v>
                </c:pt>
                <c:pt idx="1379">
                  <c:v>0.97173913043478266</c:v>
                </c:pt>
                <c:pt idx="1380">
                  <c:v>0.97175959449674154</c:v>
                </c:pt>
                <c:pt idx="1381">
                  <c:v>0.97178002894356008</c:v>
                </c:pt>
                <c:pt idx="1382">
                  <c:v>0.97180043383947934</c:v>
                </c:pt>
                <c:pt idx="1383">
                  <c:v>0.97182080924855496</c:v>
                </c:pt>
                <c:pt idx="1384">
                  <c:v>0.97184115523465708</c:v>
                </c:pt>
                <c:pt idx="1385">
                  <c:v>0.97186147186147187</c:v>
                </c:pt>
                <c:pt idx="1386">
                  <c:v>0.97188175919250175</c:v>
                </c:pt>
                <c:pt idx="1387">
                  <c:v>0.97190201729106629</c:v>
                </c:pt>
                <c:pt idx="1388">
                  <c:v>0.97192224622030232</c:v>
                </c:pt>
                <c:pt idx="1389">
                  <c:v>0.97194244604316549</c:v>
                </c:pt>
                <c:pt idx="1390">
                  <c:v>0.9719626168224299</c:v>
                </c:pt>
                <c:pt idx="1391">
                  <c:v>0.97198275862068961</c:v>
                </c:pt>
                <c:pt idx="1392">
                  <c:v>0.97200287150035891</c:v>
                </c:pt>
                <c:pt idx="1393">
                  <c:v>0.9720229555236729</c:v>
                </c:pt>
                <c:pt idx="1394">
                  <c:v>0.97204301075268817</c:v>
                </c:pt>
                <c:pt idx="1395">
                  <c:v>0.97206303724928367</c:v>
                </c:pt>
                <c:pt idx="1396">
                  <c:v>0.97208303507516103</c:v>
                </c:pt>
                <c:pt idx="1397">
                  <c:v>0.97210300429184548</c:v>
                </c:pt>
                <c:pt idx="1398">
                  <c:v>0.97212294496068619</c:v>
                </c:pt>
                <c:pt idx="1399">
                  <c:v>0.9721428571428572</c:v>
                </c:pt>
                <c:pt idx="1400">
                  <c:v>0.97216274089935761</c:v>
                </c:pt>
                <c:pt idx="1401">
                  <c:v>0.97218259629101289</c:v>
                </c:pt>
                <c:pt idx="1402">
                  <c:v>0.97220242337847473</c:v>
                </c:pt>
                <c:pt idx="1403">
                  <c:v>0.97222222222222221</c:v>
                </c:pt>
                <c:pt idx="1404">
                  <c:v>0.9722419928825623</c:v>
                </c:pt>
                <c:pt idx="1405">
                  <c:v>0.97226173541963012</c:v>
                </c:pt>
                <c:pt idx="1406">
                  <c:v>0.97228144989339016</c:v>
                </c:pt>
                <c:pt idx="1407">
                  <c:v>0.97230113636363635</c:v>
                </c:pt>
                <c:pt idx="1408">
                  <c:v>0.9723207948899929</c:v>
                </c:pt>
                <c:pt idx="1409">
                  <c:v>0.97234042553191491</c:v>
                </c:pt>
                <c:pt idx="1410">
                  <c:v>0.97236002834868884</c:v>
                </c:pt>
                <c:pt idx="1411">
                  <c:v>0.97167138810198306</c:v>
                </c:pt>
                <c:pt idx="1412">
                  <c:v>0.97169143665958957</c:v>
                </c:pt>
                <c:pt idx="1413">
                  <c:v>0.97171145685997173</c:v>
                </c:pt>
                <c:pt idx="1414">
                  <c:v>0.9717314487632509</c:v>
                </c:pt>
                <c:pt idx="1415">
                  <c:v>0.97175141242937857</c:v>
                </c:pt>
                <c:pt idx="1416">
                  <c:v>0.97177134791813691</c:v>
                </c:pt>
                <c:pt idx="1417">
                  <c:v>0.97179125528913968</c:v>
                </c:pt>
                <c:pt idx="1418">
                  <c:v>0.97181113460183233</c:v>
                </c:pt>
                <c:pt idx="1419">
                  <c:v>0.971830985915493</c:v>
                </c:pt>
                <c:pt idx="1420">
                  <c:v>0.97185080928923295</c:v>
                </c:pt>
                <c:pt idx="1421">
                  <c:v>0.97187060478199716</c:v>
                </c:pt>
                <c:pt idx="1422">
                  <c:v>0.97189037245256504</c:v>
                </c:pt>
                <c:pt idx="1423">
                  <c:v>0.9719101123595506</c:v>
                </c:pt>
                <c:pt idx="1424">
                  <c:v>0.97192982456140353</c:v>
                </c:pt>
                <c:pt idx="1425">
                  <c:v>0.97194950911640954</c:v>
                </c:pt>
                <c:pt idx="1426">
                  <c:v>0.97196916608269091</c:v>
                </c:pt>
                <c:pt idx="1427">
                  <c:v>0.97198879551820727</c:v>
                </c:pt>
                <c:pt idx="1428">
                  <c:v>0.97200839748075574</c:v>
                </c:pt>
                <c:pt idx="1429">
                  <c:v>0.97202797202797198</c:v>
                </c:pt>
                <c:pt idx="1430">
                  <c:v>0.97204751921733057</c:v>
                </c:pt>
                <c:pt idx="1431">
                  <c:v>0.97206703910614523</c:v>
                </c:pt>
                <c:pt idx="1432">
                  <c:v>0.97208653175157012</c:v>
                </c:pt>
                <c:pt idx="1433">
                  <c:v>0.97210599721059976</c:v>
                </c:pt>
                <c:pt idx="1434">
                  <c:v>0.97212543554006969</c:v>
                </c:pt>
                <c:pt idx="1435">
                  <c:v>0.97214484679665736</c:v>
                </c:pt>
                <c:pt idx="1436">
                  <c:v>0.97216423103688243</c:v>
                </c:pt>
                <c:pt idx="1437">
                  <c:v>0.97218358831710705</c:v>
                </c:pt>
                <c:pt idx="1438">
                  <c:v>0.97220291869353714</c:v>
                </c:pt>
                <c:pt idx="1439">
                  <c:v>0.97222222222222221</c:v>
                </c:pt>
                <c:pt idx="1440">
                  <c:v>0.97224149895905621</c:v>
                </c:pt>
                <c:pt idx="1441">
                  <c:v>0.9722607489597781</c:v>
                </c:pt>
                <c:pt idx="1442">
                  <c:v>0.97227997227997232</c:v>
                </c:pt>
                <c:pt idx="1443">
                  <c:v>0.97229916897506929</c:v>
                </c:pt>
                <c:pt idx="1444">
                  <c:v>0.97231833910034604</c:v>
                </c:pt>
                <c:pt idx="1445">
                  <c:v>0.97233748271092668</c:v>
                </c:pt>
                <c:pt idx="1446">
                  <c:v>0.97235659986178302</c:v>
                </c:pt>
                <c:pt idx="1447">
                  <c:v>0.97237569060773477</c:v>
                </c:pt>
                <c:pt idx="1448">
                  <c:v>0.97239475500345063</c:v>
                </c:pt>
                <c:pt idx="1449">
                  <c:v>0.97241379310344822</c:v>
                </c:pt>
                <c:pt idx="1450">
                  <c:v>0.97243280496209505</c:v>
                </c:pt>
                <c:pt idx="1451">
                  <c:v>0.97245179063360887</c:v>
                </c:pt>
                <c:pt idx="1452">
                  <c:v>0.97247075017205786</c:v>
                </c:pt>
                <c:pt idx="1453">
                  <c:v>0.97248968363136179</c:v>
                </c:pt>
                <c:pt idx="1454">
                  <c:v>0.97250859106529208</c:v>
                </c:pt>
                <c:pt idx="1455">
                  <c:v>0.97252747252747251</c:v>
                </c:pt>
                <c:pt idx="1456">
                  <c:v>0.97254632807137953</c:v>
                </c:pt>
                <c:pt idx="1457">
                  <c:v>0.97256515775034291</c:v>
                </c:pt>
                <c:pt idx="1458">
                  <c:v>0.97258396161754623</c:v>
                </c:pt>
                <c:pt idx="1459">
                  <c:v>0.9726027397260274</c:v>
                </c:pt>
                <c:pt idx="1460">
                  <c:v>0.97262149212867899</c:v>
                </c:pt>
                <c:pt idx="1461">
                  <c:v>0.97264021887824892</c:v>
                </c:pt>
                <c:pt idx="1462">
                  <c:v>0.97265892002734111</c:v>
                </c:pt>
                <c:pt idx="1463">
                  <c:v>0.97267759562841527</c:v>
                </c:pt>
                <c:pt idx="1464">
                  <c:v>0.97269624573378843</c:v>
                </c:pt>
                <c:pt idx="1465">
                  <c:v>0.97271487039563442</c:v>
                </c:pt>
                <c:pt idx="1466">
                  <c:v>0.97273346966598495</c:v>
                </c:pt>
                <c:pt idx="1467">
                  <c:v>0.97275204359673029</c:v>
                </c:pt>
                <c:pt idx="1468">
                  <c:v>0.97277059223961881</c:v>
                </c:pt>
                <c:pt idx="1469">
                  <c:v>0.97278911564625847</c:v>
                </c:pt>
                <c:pt idx="1470">
                  <c:v>0.97280761386811698</c:v>
                </c:pt>
                <c:pt idx="1471">
                  <c:v>0.97282608695652173</c:v>
                </c:pt>
                <c:pt idx="1472">
                  <c:v>0.97284453496266121</c:v>
                </c:pt>
                <c:pt idx="1473">
                  <c:v>0.97286295793758482</c:v>
                </c:pt>
                <c:pt idx="1474">
                  <c:v>0.97288135593220337</c:v>
                </c:pt>
                <c:pt idx="1475">
                  <c:v>0.97289972899728994</c:v>
                </c:pt>
                <c:pt idx="1476">
                  <c:v>0.97291807718348</c:v>
                </c:pt>
                <c:pt idx="1477">
                  <c:v>0.97293640054127195</c:v>
                </c:pt>
                <c:pt idx="1478">
                  <c:v>0.97295469912102772</c:v>
                </c:pt>
                <c:pt idx="1479">
                  <c:v>0.97297297297297303</c:v>
                </c:pt>
                <c:pt idx="1480">
                  <c:v>0.9729912221471978</c:v>
                </c:pt>
                <c:pt idx="1481">
                  <c:v>0.97300944669365719</c:v>
                </c:pt>
                <c:pt idx="1482">
                  <c:v>0.97302764666217123</c:v>
                </c:pt>
                <c:pt idx="1483">
                  <c:v>0.97304582210242585</c:v>
                </c:pt>
                <c:pt idx="1484">
                  <c:v>0.97306397306397308</c:v>
                </c:pt>
                <c:pt idx="1485">
                  <c:v>0.97308209959623149</c:v>
                </c:pt>
                <c:pt idx="1486">
                  <c:v>0.97310020174848688</c:v>
                </c:pt>
                <c:pt idx="1487">
                  <c:v>0.9731182795698925</c:v>
                </c:pt>
                <c:pt idx="1488">
                  <c:v>0.97313633310946945</c:v>
                </c:pt>
                <c:pt idx="1489">
                  <c:v>0.97315436241610742</c:v>
                </c:pt>
                <c:pt idx="1490">
                  <c:v>0.97317236753856473</c:v>
                </c:pt>
                <c:pt idx="1491">
                  <c:v>0.97319034852546915</c:v>
                </c:pt>
                <c:pt idx="1492">
                  <c:v>0.97320830542531811</c:v>
                </c:pt>
                <c:pt idx="1493">
                  <c:v>0.97322623828647925</c:v>
                </c:pt>
                <c:pt idx="1494">
                  <c:v>0.97324414715719065</c:v>
                </c:pt>
                <c:pt idx="1495">
                  <c:v>0.9732620320855615</c:v>
                </c:pt>
                <c:pt idx="1496">
                  <c:v>0.97327989311957253</c:v>
                </c:pt>
                <c:pt idx="1497">
                  <c:v>0.97329773030707611</c:v>
                </c:pt>
                <c:pt idx="1498">
                  <c:v>0.9733155436957972</c:v>
                </c:pt>
                <c:pt idx="1499">
                  <c:v>0.97333333333333338</c:v>
                </c:pt>
                <c:pt idx="1500">
                  <c:v>0.97335109926715524</c:v>
                </c:pt>
                <c:pt idx="1501">
                  <c:v>0.97336884154460723</c:v>
                </c:pt>
                <c:pt idx="1502">
                  <c:v>0.97338656021290748</c:v>
                </c:pt>
                <c:pt idx="1503">
                  <c:v>0.97340425531914898</c:v>
                </c:pt>
                <c:pt idx="1504">
                  <c:v>0.97342192691029905</c:v>
                </c:pt>
                <c:pt idx="1505">
                  <c:v>0.97343957503320055</c:v>
                </c:pt>
                <c:pt idx="1506">
                  <c:v>0.97345719973457201</c:v>
                </c:pt>
                <c:pt idx="1507">
                  <c:v>0.97347480106100792</c:v>
                </c:pt>
                <c:pt idx="1508">
                  <c:v>0.97349237905897945</c:v>
                </c:pt>
                <c:pt idx="1509">
                  <c:v>0.97350993377483441</c:v>
                </c:pt>
                <c:pt idx="1510">
                  <c:v>0.97352746525479816</c:v>
                </c:pt>
                <c:pt idx="1511">
                  <c:v>0.97354497354497349</c:v>
                </c:pt>
                <c:pt idx="1512">
                  <c:v>0.97356245869134173</c:v>
                </c:pt>
                <c:pt idx="1513">
                  <c:v>0.97357992073976218</c:v>
                </c:pt>
                <c:pt idx="1514">
                  <c:v>0.97359735973597361</c:v>
                </c:pt>
                <c:pt idx="1515">
                  <c:v>0.97361477572559363</c:v>
                </c:pt>
                <c:pt idx="1516">
                  <c:v>0.97363216875411995</c:v>
                </c:pt>
                <c:pt idx="1517">
                  <c:v>0.97364953886693018</c:v>
                </c:pt>
                <c:pt idx="1518">
                  <c:v>0.97366688610928243</c:v>
                </c:pt>
                <c:pt idx="1519">
                  <c:v>0.97368421052631582</c:v>
                </c:pt>
                <c:pt idx="1520">
                  <c:v>0.97370151216305068</c:v>
                </c:pt>
                <c:pt idx="1521">
                  <c:v>0.97371879106438897</c:v>
                </c:pt>
                <c:pt idx="1522">
                  <c:v>0.97373604727511487</c:v>
                </c:pt>
                <c:pt idx="1523">
                  <c:v>0.97375328083989499</c:v>
                </c:pt>
                <c:pt idx="1524">
                  <c:v>0.97377049180327868</c:v>
                </c:pt>
                <c:pt idx="1525">
                  <c:v>0.97378768020969853</c:v>
                </c:pt>
                <c:pt idx="1526">
                  <c:v>0.97380484610347084</c:v>
                </c:pt>
                <c:pt idx="1527">
                  <c:v>0.97382198952879584</c:v>
                </c:pt>
                <c:pt idx="1528">
                  <c:v>0.97383911052975802</c:v>
                </c:pt>
                <c:pt idx="1529">
                  <c:v>0.97385620915032678</c:v>
                </c:pt>
                <c:pt idx="1530">
                  <c:v>0.97387328543435658</c:v>
                </c:pt>
                <c:pt idx="1531">
                  <c:v>0.97389033942558745</c:v>
                </c:pt>
                <c:pt idx="1532">
                  <c:v>0.97390737116764514</c:v>
                </c:pt>
                <c:pt idx="1533">
                  <c:v>0.97392438070404175</c:v>
                </c:pt>
                <c:pt idx="1534">
                  <c:v>0.97394136807817588</c:v>
                </c:pt>
                <c:pt idx="1535">
                  <c:v>0.97395833333333337</c:v>
                </c:pt>
                <c:pt idx="1536">
                  <c:v>0.973975276512687</c:v>
                </c:pt>
                <c:pt idx="1537">
                  <c:v>0.97399219765929779</c:v>
                </c:pt>
                <c:pt idx="1538">
                  <c:v>0.97400909681611436</c:v>
                </c:pt>
                <c:pt idx="1539">
                  <c:v>0.97402597402597402</c:v>
                </c:pt>
                <c:pt idx="1540">
                  <c:v>0.97404282933160291</c:v>
                </c:pt>
                <c:pt idx="1541">
                  <c:v>0.97405966277561606</c:v>
                </c:pt>
                <c:pt idx="1542">
                  <c:v>0.97407647440051848</c:v>
                </c:pt>
                <c:pt idx="1543">
                  <c:v>0.97409326424870468</c:v>
                </c:pt>
                <c:pt idx="1544">
                  <c:v>0.97411003236245952</c:v>
                </c:pt>
                <c:pt idx="1545">
                  <c:v>0.97412677878395859</c:v>
                </c:pt>
                <c:pt idx="1546">
                  <c:v>0.97414350355526824</c:v>
                </c:pt>
                <c:pt idx="1547">
                  <c:v>0.97416020671834624</c:v>
                </c:pt>
                <c:pt idx="1548">
                  <c:v>0.97417688831504201</c:v>
                </c:pt>
                <c:pt idx="1549">
                  <c:v>0.97419354838709682</c:v>
                </c:pt>
                <c:pt idx="1550">
                  <c:v>0.97421018697614448</c:v>
                </c:pt>
                <c:pt idx="1551">
                  <c:v>0.97422680412371132</c:v>
                </c:pt>
                <c:pt idx="1552">
                  <c:v>0.97359948486799741</c:v>
                </c:pt>
                <c:pt idx="1553">
                  <c:v>0.97361647361647363</c:v>
                </c:pt>
                <c:pt idx="1554">
                  <c:v>0.97363344051446943</c:v>
                </c:pt>
                <c:pt idx="1555">
                  <c:v>0.9736503856041131</c:v>
                </c:pt>
                <c:pt idx="1556">
                  <c:v>0.97366730892742448</c:v>
                </c:pt>
                <c:pt idx="1557">
                  <c:v>0.97368421052631582</c:v>
                </c:pt>
                <c:pt idx="1558">
                  <c:v>0.97370109044259145</c:v>
                </c:pt>
                <c:pt idx="1559">
                  <c:v>0.9737179487179487</c:v>
                </c:pt>
                <c:pt idx="1560">
                  <c:v>0.97373478539397817</c:v>
                </c:pt>
                <c:pt idx="1561">
                  <c:v>0.97375160051216392</c:v>
                </c:pt>
                <c:pt idx="1562">
                  <c:v>0.97376839411388361</c:v>
                </c:pt>
                <c:pt idx="1563">
                  <c:v>0.97378516624040923</c:v>
                </c:pt>
                <c:pt idx="1564">
                  <c:v>0.9738019169329073</c:v>
                </c:pt>
                <c:pt idx="1565">
                  <c:v>0.9738186462324393</c:v>
                </c:pt>
                <c:pt idx="1566">
                  <c:v>0.9738353541799617</c:v>
                </c:pt>
                <c:pt idx="1567">
                  <c:v>0.97385204081632648</c:v>
                </c:pt>
                <c:pt idx="1568">
                  <c:v>0.97386870618228172</c:v>
                </c:pt>
                <c:pt idx="1569">
                  <c:v>0.97388535031847134</c:v>
                </c:pt>
                <c:pt idx="1570">
                  <c:v>0.97390197326543604</c:v>
                </c:pt>
                <c:pt idx="1571">
                  <c:v>0.97391857506361323</c:v>
                </c:pt>
                <c:pt idx="1572">
                  <c:v>0.97393515575333756</c:v>
                </c:pt>
                <c:pt idx="1573">
                  <c:v>0.97395171537484115</c:v>
                </c:pt>
                <c:pt idx="1574">
                  <c:v>0.97396825396825393</c:v>
                </c:pt>
                <c:pt idx="1575">
                  <c:v>0.97398477157360408</c:v>
                </c:pt>
                <c:pt idx="1576">
                  <c:v>0.97400126823081801</c:v>
                </c:pt>
                <c:pt idx="1577">
                  <c:v>0.97401774397972118</c:v>
                </c:pt>
                <c:pt idx="1578">
                  <c:v>0.97403419886003795</c:v>
                </c:pt>
                <c:pt idx="1579">
                  <c:v>0.97405063291139238</c:v>
                </c:pt>
                <c:pt idx="1580">
                  <c:v>0.97406704617330808</c:v>
                </c:pt>
                <c:pt idx="1581">
                  <c:v>0.97408343868520864</c:v>
                </c:pt>
                <c:pt idx="1582">
                  <c:v>0.97409981048641814</c:v>
                </c:pt>
                <c:pt idx="1583">
                  <c:v>0.97411616161616166</c:v>
                </c:pt>
                <c:pt idx="1584">
                  <c:v>0.97413249211356467</c:v>
                </c:pt>
                <c:pt idx="1585">
                  <c:v>0.97414880201765452</c:v>
                </c:pt>
                <c:pt idx="1586">
                  <c:v>0.97416509136735985</c:v>
                </c:pt>
                <c:pt idx="1587">
                  <c:v>0.97418136020151136</c:v>
                </c:pt>
                <c:pt idx="1588">
                  <c:v>0.97419760855884208</c:v>
                </c:pt>
                <c:pt idx="1589">
                  <c:v>0.97358490566037736</c:v>
                </c:pt>
                <c:pt idx="1590">
                  <c:v>0.97360150848522942</c:v>
                </c:pt>
                <c:pt idx="1591">
                  <c:v>0.97361809045226133</c:v>
                </c:pt>
                <c:pt idx="1592">
                  <c:v>0.97363465160075324</c:v>
                </c:pt>
                <c:pt idx="1593">
                  <c:v>0.97365119196988703</c:v>
                </c:pt>
                <c:pt idx="1594">
                  <c:v>0.9736677115987461</c:v>
                </c:pt>
                <c:pt idx="1595">
                  <c:v>0.97368421052631582</c:v>
                </c:pt>
                <c:pt idx="1596">
                  <c:v>0.97370068879148408</c:v>
                </c:pt>
                <c:pt idx="1597">
                  <c:v>0.9737171464330413</c:v>
                </c:pt>
                <c:pt idx="1598">
                  <c:v>0.97373358348968109</c:v>
                </c:pt>
                <c:pt idx="1599">
                  <c:v>0.97375</c:v>
                </c:pt>
                <c:pt idx="1600">
                  <c:v>0.97376639600249848</c:v>
                </c:pt>
                <c:pt idx="1601">
                  <c:v>0.97378277153558057</c:v>
                </c:pt>
                <c:pt idx="1602">
                  <c:v>0.97379912663755464</c:v>
                </c:pt>
                <c:pt idx="1603">
                  <c:v>0.97381546134663344</c:v>
                </c:pt>
                <c:pt idx="1604">
                  <c:v>0.9738317757009346</c:v>
                </c:pt>
                <c:pt idx="1605">
                  <c:v>0.9738480697384807</c:v>
                </c:pt>
                <c:pt idx="1606">
                  <c:v>0.97386434349719975</c:v>
                </c:pt>
                <c:pt idx="1607">
                  <c:v>0.97388059701492535</c:v>
                </c:pt>
                <c:pt idx="1608">
                  <c:v>0.97389683032939711</c:v>
                </c:pt>
                <c:pt idx="1609">
                  <c:v>0.97391304347826091</c:v>
                </c:pt>
                <c:pt idx="1610">
                  <c:v>0.97392923649906893</c:v>
                </c:pt>
                <c:pt idx="1611">
                  <c:v>0.97394540942928043</c:v>
                </c:pt>
                <c:pt idx="1612">
                  <c:v>0.97396156230626163</c:v>
                </c:pt>
                <c:pt idx="1613">
                  <c:v>0.97397769516728627</c:v>
                </c:pt>
                <c:pt idx="1614">
                  <c:v>0.97399380804953561</c:v>
                </c:pt>
                <c:pt idx="1615">
                  <c:v>0.97339108910891092</c:v>
                </c:pt>
                <c:pt idx="1616">
                  <c:v>0.97340754483611625</c:v>
                </c:pt>
                <c:pt idx="1617">
                  <c:v>0.97342398022249688</c:v>
                </c:pt>
                <c:pt idx="1618">
                  <c:v>0.97282273008029652</c:v>
                </c:pt>
                <c:pt idx="1619">
                  <c:v>0.97283950617283954</c:v>
                </c:pt>
                <c:pt idx="1620">
                  <c:v>0.97285626156693394</c:v>
                </c:pt>
                <c:pt idx="1621">
                  <c:v>0.9728729963008631</c:v>
                </c:pt>
                <c:pt idx="1622">
                  <c:v>0.9728897104128158</c:v>
                </c:pt>
                <c:pt idx="1623">
                  <c:v>0.97290640394088668</c:v>
                </c:pt>
                <c:pt idx="1624">
                  <c:v>0.97292307692307689</c:v>
                </c:pt>
                <c:pt idx="1625">
                  <c:v>0.97293972939729401</c:v>
                </c:pt>
                <c:pt idx="1626">
                  <c:v>0.97295636140135222</c:v>
                </c:pt>
                <c:pt idx="1627">
                  <c:v>0.97297297297297303</c:v>
                </c:pt>
                <c:pt idx="1628">
                  <c:v>0.9729895641497851</c:v>
                </c:pt>
                <c:pt idx="1629">
                  <c:v>0.9730061349693252</c:v>
                </c:pt>
                <c:pt idx="1630">
                  <c:v>0.97302268546903736</c:v>
                </c:pt>
                <c:pt idx="1631">
                  <c:v>0.97303921568627449</c:v>
                </c:pt>
                <c:pt idx="1632">
                  <c:v>0.97305572565829757</c:v>
                </c:pt>
                <c:pt idx="1633">
                  <c:v>0.97307221542227662</c:v>
                </c:pt>
                <c:pt idx="1634">
                  <c:v>0.97308868501529056</c:v>
                </c:pt>
                <c:pt idx="1635">
                  <c:v>0.97310513447432767</c:v>
                </c:pt>
                <c:pt idx="1636">
                  <c:v>0.9731215638362859</c:v>
                </c:pt>
                <c:pt idx="1637">
                  <c:v>0.97313797313797312</c:v>
                </c:pt>
                <c:pt idx="1638">
                  <c:v>0.97315436241610742</c:v>
                </c:pt>
                <c:pt idx="1639">
                  <c:v>0.97317073170731705</c:v>
                </c:pt>
                <c:pt idx="1640">
                  <c:v>0.97318708104814133</c:v>
                </c:pt>
                <c:pt idx="1641">
                  <c:v>0.97320341047503045</c:v>
                </c:pt>
                <c:pt idx="1642">
                  <c:v>0.97321972002434576</c:v>
                </c:pt>
                <c:pt idx="1643">
                  <c:v>0.97323600973236013</c:v>
                </c:pt>
                <c:pt idx="1644">
                  <c:v>0.9732522796352584</c:v>
                </c:pt>
                <c:pt idx="1645">
                  <c:v>0.97326852976913725</c:v>
                </c:pt>
                <c:pt idx="1646">
                  <c:v>0.97328476017000609</c:v>
                </c:pt>
                <c:pt idx="1647">
                  <c:v>0.97330097087378642</c:v>
                </c:pt>
                <c:pt idx="1648">
                  <c:v>0.9733171619163129</c:v>
                </c:pt>
                <c:pt idx="1649">
                  <c:v>0.97333333333333338</c:v>
                </c:pt>
                <c:pt idx="1650">
                  <c:v>0.97334948516050879</c:v>
                </c:pt>
                <c:pt idx="1651">
                  <c:v>0.9733656174334141</c:v>
                </c:pt>
                <c:pt idx="1652">
                  <c:v>0.97338173018753782</c:v>
                </c:pt>
                <c:pt idx="1653">
                  <c:v>0.97339782345828296</c:v>
                </c:pt>
                <c:pt idx="1654">
                  <c:v>0.97280966767371602</c:v>
                </c:pt>
                <c:pt idx="1655">
                  <c:v>0.97282608695652173</c:v>
                </c:pt>
                <c:pt idx="1656">
                  <c:v>0.97284248642124316</c:v>
                </c:pt>
                <c:pt idx="1657">
                  <c:v>0.97285886610373939</c:v>
                </c:pt>
                <c:pt idx="1658">
                  <c:v>0.97287522603978305</c:v>
                </c:pt>
                <c:pt idx="1659">
                  <c:v>0.97289156626506024</c:v>
                </c:pt>
                <c:pt idx="1660">
                  <c:v>0.9729078868151716</c:v>
                </c:pt>
                <c:pt idx="1661">
                  <c:v>0.97292418772563172</c:v>
                </c:pt>
                <c:pt idx="1662">
                  <c:v>0.97294046903187015</c:v>
                </c:pt>
                <c:pt idx="1663">
                  <c:v>0.97295673076923073</c:v>
                </c:pt>
                <c:pt idx="1664">
                  <c:v>0.97297297297297303</c:v>
                </c:pt>
                <c:pt idx="1665">
                  <c:v>0.97298919567827136</c:v>
                </c:pt>
                <c:pt idx="1666">
                  <c:v>0.97300539892021598</c:v>
                </c:pt>
                <c:pt idx="1667">
                  <c:v>0.9730215827338129</c:v>
                </c:pt>
                <c:pt idx="1668">
                  <c:v>0.97303774715398439</c:v>
                </c:pt>
                <c:pt idx="1669">
                  <c:v>0.97305389221556882</c:v>
                </c:pt>
                <c:pt idx="1670">
                  <c:v>0.97307001795332138</c:v>
                </c:pt>
                <c:pt idx="1671">
                  <c:v>0.97308612440191389</c:v>
                </c:pt>
                <c:pt idx="1672">
                  <c:v>0.97310221159593546</c:v>
                </c:pt>
                <c:pt idx="1673">
                  <c:v>0.9731182795698925</c:v>
                </c:pt>
                <c:pt idx="1674">
                  <c:v>0.9731343283582089</c:v>
                </c:pt>
                <c:pt idx="1675">
                  <c:v>0.97315035799522676</c:v>
                </c:pt>
                <c:pt idx="1676">
                  <c:v>0.97316636851520577</c:v>
                </c:pt>
                <c:pt idx="1677">
                  <c:v>0.97318235995232416</c:v>
                </c:pt>
                <c:pt idx="1678">
                  <c:v>0.97319833234067898</c:v>
                </c:pt>
                <c:pt idx="1679">
                  <c:v>0.9732142857142857</c:v>
                </c:pt>
                <c:pt idx="1680">
                  <c:v>0.97323022010707916</c:v>
                </c:pt>
                <c:pt idx="1681">
                  <c:v>0.97324613555291317</c:v>
                </c:pt>
                <c:pt idx="1682">
                  <c:v>0.9732620320855615</c:v>
                </c:pt>
                <c:pt idx="1683">
                  <c:v>0.97327790973871731</c:v>
                </c:pt>
                <c:pt idx="1684">
                  <c:v>0.97329376854599403</c:v>
                </c:pt>
                <c:pt idx="1685">
                  <c:v>0.9733096085409253</c:v>
                </c:pt>
                <c:pt idx="1686">
                  <c:v>0.97332542975696501</c:v>
                </c:pt>
                <c:pt idx="1687">
                  <c:v>0.97334123222748814</c:v>
                </c:pt>
                <c:pt idx="1688">
                  <c:v>0.97335701598579039</c:v>
                </c:pt>
                <c:pt idx="1689">
                  <c:v>0.97337278106508873</c:v>
                </c:pt>
                <c:pt idx="1690">
                  <c:v>0.97338852749852156</c:v>
                </c:pt>
                <c:pt idx="1691">
                  <c:v>0.97340425531914898</c:v>
                </c:pt>
                <c:pt idx="1692">
                  <c:v>0.97341996455995272</c:v>
                </c:pt>
                <c:pt idx="1693">
                  <c:v>0.97343565525383702</c:v>
                </c:pt>
                <c:pt idx="1694">
                  <c:v>0.97345132743362828</c:v>
                </c:pt>
                <c:pt idx="1695">
                  <c:v>0.97346698113207553</c:v>
                </c:pt>
                <c:pt idx="1696">
                  <c:v>0.9734826163818503</c:v>
                </c:pt>
                <c:pt idx="1697">
                  <c:v>0.97349823321554774</c:v>
                </c:pt>
                <c:pt idx="1698">
                  <c:v>0.97351383166568572</c:v>
                </c:pt>
                <c:pt idx="1699">
                  <c:v>0.97352941176470587</c:v>
                </c:pt>
                <c:pt idx="1700">
                  <c:v>0.97354497354497349</c:v>
                </c:pt>
                <c:pt idx="1701">
                  <c:v>0.97356051703877788</c:v>
                </c:pt>
                <c:pt idx="1702">
                  <c:v>0.97357604227833239</c:v>
                </c:pt>
                <c:pt idx="1703">
                  <c:v>0.97359154929577463</c:v>
                </c:pt>
                <c:pt idx="1704">
                  <c:v>0.97360703812316718</c:v>
                </c:pt>
                <c:pt idx="1705">
                  <c:v>0.97362250879249712</c:v>
                </c:pt>
                <c:pt idx="1706">
                  <c:v>0.97363796133567659</c:v>
                </c:pt>
                <c:pt idx="1707">
                  <c:v>0.97365339578454335</c:v>
                </c:pt>
                <c:pt idx="1708">
                  <c:v>0.9736688121708601</c:v>
                </c:pt>
                <c:pt idx="1709">
                  <c:v>0.97368421052631582</c:v>
                </c:pt>
                <c:pt idx="1710">
                  <c:v>0.97369959088252489</c:v>
                </c:pt>
                <c:pt idx="1711">
                  <c:v>0.97371495327102808</c:v>
                </c:pt>
                <c:pt idx="1712">
                  <c:v>0.97373029772329245</c:v>
                </c:pt>
                <c:pt idx="1713">
                  <c:v>0.97374562427071176</c:v>
                </c:pt>
                <c:pt idx="1714">
                  <c:v>0.97376093294460642</c:v>
                </c:pt>
                <c:pt idx="1715">
                  <c:v>0.97377622377622375</c:v>
                </c:pt>
                <c:pt idx="1716">
                  <c:v>0.97379149679673849</c:v>
                </c:pt>
                <c:pt idx="1717">
                  <c:v>0.97380675203725264</c:v>
                </c:pt>
                <c:pt idx="1718">
                  <c:v>0.97382198952879584</c:v>
                </c:pt>
                <c:pt idx="1719">
                  <c:v>0.97383720930232553</c:v>
                </c:pt>
                <c:pt idx="1720">
                  <c:v>0.97385241138872747</c:v>
                </c:pt>
                <c:pt idx="1721">
                  <c:v>0.97386759581881532</c:v>
                </c:pt>
                <c:pt idx="1722">
                  <c:v>0.9738827626233314</c:v>
                </c:pt>
                <c:pt idx="1723">
                  <c:v>0.97389791183294661</c:v>
                </c:pt>
                <c:pt idx="1724">
                  <c:v>0.97391304347826091</c:v>
                </c:pt>
                <c:pt idx="1725">
                  <c:v>0.973928157589803</c:v>
                </c:pt>
                <c:pt idx="1726">
                  <c:v>0.97336421540243201</c:v>
                </c:pt>
                <c:pt idx="1727">
                  <c:v>0.97337962962962965</c:v>
                </c:pt>
                <c:pt idx="1728">
                  <c:v>0.97339502602660499</c:v>
                </c:pt>
                <c:pt idx="1729">
                  <c:v>0.97341040462427741</c:v>
                </c:pt>
                <c:pt idx="1730">
                  <c:v>0.97342576545349513</c:v>
                </c:pt>
                <c:pt idx="1731">
                  <c:v>0.97344110854503463</c:v>
                </c:pt>
                <c:pt idx="1732">
                  <c:v>0.97345643392960179</c:v>
                </c:pt>
                <c:pt idx="1733">
                  <c:v>0.97347174163783157</c:v>
                </c:pt>
                <c:pt idx="1734">
                  <c:v>0.97348703170028816</c:v>
                </c:pt>
                <c:pt idx="1735">
                  <c:v>0.97350230414746541</c:v>
                </c:pt>
                <c:pt idx="1736">
                  <c:v>0.97294185377086928</c:v>
                </c:pt>
                <c:pt idx="1737">
                  <c:v>0.97295742232451088</c:v>
                </c:pt>
                <c:pt idx="1738">
                  <c:v>0.97239792984473838</c:v>
                </c:pt>
                <c:pt idx="1739">
                  <c:v>0.97241379310344822</c:v>
                </c:pt>
                <c:pt idx="1740">
                  <c:v>0.97242963813900063</c:v>
                </c:pt>
                <c:pt idx="1741">
                  <c:v>0.9724454649827784</c:v>
                </c:pt>
                <c:pt idx="1742">
                  <c:v>0.97246127366609292</c:v>
                </c:pt>
                <c:pt idx="1743">
                  <c:v>0.97247706422018354</c:v>
                </c:pt>
                <c:pt idx="1744">
                  <c:v>0.97249283667621778</c:v>
                </c:pt>
                <c:pt idx="1745">
                  <c:v>0.97250859106529208</c:v>
                </c:pt>
                <c:pt idx="1746">
                  <c:v>0.97252432741843164</c:v>
                </c:pt>
                <c:pt idx="1747">
                  <c:v>0.97254004576659037</c:v>
                </c:pt>
                <c:pt idx="1748">
                  <c:v>0.97255574614065177</c:v>
                </c:pt>
                <c:pt idx="1749">
                  <c:v>0.97257142857142853</c:v>
                </c:pt>
                <c:pt idx="1750">
                  <c:v>0.97258709308966307</c:v>
                </c:pt>
                <c:pt idx="1751">
                  <c:v>0.9726027397260274</c:v>
                </c:pt>
                <c:pt idx="1752">
                  <c:v>0.97261836851112382</c:v>
                </c:pt>
                <c:pt idx="1753">
                  <c:v>0.97263397947548458</c:v>
                </c:pt>
                <c:pt idx="1754">
                  <c:v>0.97264957264957264</c:v>
                </c:pt>
                <c:pt idx="1755">
                  <c:v>0.97266514806378135</c:v>
                </c:pt>
                <c:pt idx="1756">
                  <c:v>0.97268070574843479</c:v>
                </c:pt>
                <c:pt idx="1757">
                  <c:v>0.97269624573378843</c:v>
                </c:pt>
                <c:pt idx="1758">
                  <c:v>0.97271176805002846</c:v>
                </c:pt>
                <c:pt idx="1759">
                  <c:v>0.97272727272727277</c:v>
                </c:pt>
                <c:pt idx="1760">
                  <c:v>0.97274275979557068</c:v>
                </c:pt>
                <c:pt idx="1761">
                  <c:v>0.97275822928490352</c:v>
                </c:pt>
                <c:pt idx="1762">
                  <c:v>0.97277368122518437</c:v>
                </c:pt>
                <c:pt idx="1763">
                  <c:v>0.97278911564625847</c:v>
                </c:pt>
                <c:pt idx="1764">
                  <c:v>0.97223796033994336</c:v>
                </c:pt>
                <c:pt idx="1765">
                  <c:v>0.97225368063420159</c:v>
                </c:pt>
                <c:pt idx="1766">
                  <c:v>0.97226938313525746</c:v>
                </c:pt>
                <c:pt idx="1767">
                  <c:v>0.97228506787330315</c:v>
                </c:pt>
                <c:pt idx="1768">
                  <c:v>0.97230073487846236</c:v>
                </c:pt>
                <c:pt idx="1769">
                  <c:v>0.97231638418079092</c:v>
                </c:pt>
                <c:pt idx="1770">
                  <c:v>0.97233201581027673</c:v>
                </c:pt>
                <c:pt idx="1771">
                  <c:v>0.97234762979683975</c:v>
                </c:pt>
                <c:pt idx="1772">
                  <c:v>0.97236322617033277</c:v>
                </c:pt>
                <c:pt idx="1773">
                  <c:v>0.971815107102593</c:v>
                </c:pt>
                <c:pt idx="1774">
                  <c:v>0.971830985915493</c:v>
                </c:pt>
                <c:pt idx="1775">
                  <c:v>0.97184684684684686</c:v>
                </c:pt>
                <c:pt idx="1776">
                  <c:v>0.97186268992684299</c:v>
                </c:pt>
                <c:pt idx="1777">
                  <c:v>0.97187851518560175</c:v>
                </c:pt>
                <c:pt idx="1778">
                  <c:v>0.97189432265317599</c:v>
                </c:pt>
                <c:pt idx="1779">
                  <c:v>0.9719101123595506</c:v>
                </c:pt>
                <c:pt idx="1780">
                  <c:v>0.97192588433464344</c:v>
                </c:pt>
                <c:pt idx="1781">
                  <c:v>0.97138047138047134</c:v>
                </c:pt>
                <c:pt idx="1782">
                  <c:v>0.97139652271452603</c:v>
                </c:pt>
                <c:pt idx="1783">
                  <c:v>0.9714125560538116</c:v>
                </c:pt>
                <c:pt idx="1784">
                  <c:v>0.97142857142857142</c:v>
                </c:pt>
                <c:pt idx="1785">
                  <c:v>0.97144456886898101</c:v>
                </c:pt>
                <c:pt idx="1786">
                  <c:v>0.97146054840514828</c:v>
                </c:pt>
                <c:pt idx="1787">
                  <c:v>0.97147651006711411</c:v>
                </c:pt>
                <c:pt idx="1788">
                  <c:v>0.97149245388485184</c:v>
                </c:pt>
                <c:pt idx="1789">
                  <c:v>0.9715083798882681</c:v>
                </c:pt>
                <c:pt idx="1790">
                  <c:v>0.9715242881072027</c:v>
                </c:pt>
                <c:pt idx="1791">
                  <c:v>0.9715401785714286</c:v>
                </c:pt>
                <c:pt idx="1792">
                  <c:v>0.97155605131065259</c:v>
                </c:pt>
                <c:pt idx="1793">
                  <c:v>0.97157190635451507</c:v>
                </c:pt>
                <c:pt idx="1794">
                  <c:v>0.97158774373259049</c:v>
                </c:pt>
                <c:pt idx="1795">
                  <c:v>0.97160356347438748</c:v>
                </c:pt>
                <c:pt idx="1796">
                  <c:v>0.97161936560934892</c:v>
                </c:pt>
                <c:pt idx="1797">
                  <c:v>0.97163515016685209</c:v>
                </c:pt>
                <c:pt idx="1798">
                  <c:v>0.97165091717620899</c:v>
                </c:pt>
                <c:pt idx="1799">
                  <c:v>0.97166666666666668</c:v>
                </c:pt>
                <c:pt idx="1800">
                  <c:v>0.97168239866740702</c:v>
                </c:pt>
                <c:pt idx="1801">
                  <c:v>0.97169811320754718</c:v>
                </c:pt>
                <c:pt idx="1802">
                  <c:v>0.97171381031613979</c:v>
                </c:pt>
                <c:pt idx="1803">
                  <c:v>0.9717294900221729</c:v>
                </c:pt>
                <c:pt idx="1804">
                  <c:v>0.9717451523545706</c:v>
                </c:pt>
                <c:pt idx="1805">
                  <c:v>0.97176079734219267</c:v>
                </c:pt>
                <c:pt idx="1806">
                  <c:v>0.9717764250138351</c:v>
                </c:pt>
                <c:pt idx="1807">
                  <c:v>0.97179203539823011</c:v>
                </c:pt>
                <c:pt idx="1808">
                  <c:v>0.97180762852404645</c:v>
                </c:pt>
                <c:pt idx="1809">
                  <c:v>0.97182320441988945</c:v>
                </c:pt>
                <c:pt idx="1810">
                  <c:v>0.97183876311430151</c:v>
                </c:pt>
                <c:pt idx="1811">
                  <c:v>0.97185430463576161</c:v>
                </c:pt>
                <c:pt idx="1812">
                  <c:v>0.97186982901268615</c:v>
                </c:pt>
                <c:pt idx="1813">
                  <c:v>0.97188533627342888</c:v>
                </c:pt>
                <c:pt idx="1814">
                  <c:v>0.97190082644628095</c:v>
                </c:pt>
                <c:pt idx="1815">
                  <c:v>0.97191629955947134</c:v>
                </c:pt>
                <c:pt idx="1816">
                  <c:v>0.97193175564116674</c:v>
                </c:pt>
                <c:pt idx="1817">
                  <c:v>0.971947194719472</c:v>
                </c:pt>
                <c:pt idx="1818">
                  <c:v>0.9719626168224299</c:v>
                </c:pt>
                <c:pt idx="1819">
                  <c:v>0.97197802197802197</c:v>
                </c:pt>
                <c:pt idx="1820">
                  <c:v>0.97199341021416807</c:v>
                </c:pt>
                <c:pt idx="1821">
                  <c:v>0.97200878155872672</c:v>
                </c:pt>
                <c:pt idx="1822">
                  <c:v>0.97202413603949533</c:v>
                </c:pt>
                <c:pt idx="1823">
                  <c:v>0.97203947368421051</c:v>
                </c:pt>
                <c:pt idx="1824">
                  <c:v>0.97205479452054799</c:v>
                </c:pt>
                <c:pt idx="1825">
                  <c:v>0.9715224534501643</c:v>
                </c:pt>
                <c:pt idx="1826">
                  <c:v>0.97153804050355774</c:v>
                </c:pt>
                <c:pt idx="1827">
                  <c:v>0.97155361050328226</c:v>
                </c:pt>
                <c:pt idx="1828">
                  <c:v>0.97156916347731004</c:v>
                </c:pt>
                <c:pt idx="1829">
                  <c:v>0.97158469945355186</c:v>
                </c:pt>
                <c:pt idx="1830">
                  <c:v>0.971600218459858</c:v>
                </c:pt>
                <c:pt idx="1831">
                  <c:v>0.97161572052401746</c:v>
                </c:pt>
                <c:pt idx="1832">
                  <c:v>0.97163120567375882</c:v>
                </c:pt>
                <c:pt idx="1833">
                  <c:v>0.9716466739367503</c:v>
                </c:pt>
                <c:pt idx="1834">
                  <c:v>0.97166212534059948</c:v>
                </c:pt>
                <c:pt idx="1835">
                  <c:v>0.97167755991285398</c:v>
                </c:pt>
                <c:pt idx="1836">
                  <c:v>0.9716929776810016</c:v>
                </c:pt>
                <c:pt idx="1837">
                  <c:v>0.97170837867247006</c:v>
                </c:pt>
                <c:pt idx="1838">
                  <c:v>0.97117998912452419</c:v>
                </c:pt>
                <c:pt idx="1839">
                  <c:v>0.97119565217391302</c:v>
                </c:pt>
                <c:pt idx="1840">
                  <c:v>0.97121129820749597</c:v>
                </c:pt>
                <c:pt idx="1841">
                  <c:v>0.97122692725298587</c:v>
                </c:pt>
                <c:pt idx="1842">
                  <c:v>0.97124253933803584</c:v>
                </c:pt>
                <c:pt idx="1843">
                  <c:v>0.97125813449023857</c:v>
                </c:pt>
                <c:pt idx="1844">
                  <c:v>0.97127371273712737</c:v>
                </c:pt>
                <c:pt idx="1845">
                  <c:v>0.97128927410617549</c:v>
                </c:pt>
                <c:pt idx="1846">
                  <c:v>0.97130481862479701</c:v>
                </c:pt>
                <c:pt idx="1847">
                  <c:v>0.97132034632034636</c:v>
                </c:pt>
                <c:pt idx="1848">
                  <c:v>0.97133585722011895</c:v>
                </c:pt>
                <c:pt idx="1849">
                  <c:v>0.97135135135135131</c:v>
                </c:pt>
                <c:pt idx="1850">
                  <c:v>0.97136682874122093</c:v>
                </c:pt>
                <c:pt idx="1851">
                  <c:v>0.97138228941684668</c:v>
                </c:pt>
                <c:pt idx="1852">
                  <c:v>0.97085806799784136</c:v>
                </c:pt>
                <c:pt idx="1853">
                  <c:v>0.970873786407767</c:v>
                </c:pt>
                <c:pt idx="1854">
                  <c:v>0.9708894878706199</c:v>
                </c:pt>
                <c:pt idx="1855">
                  <c:v>0.97090517241379315</c:v>
                </c:pt>
                <c:pt idx="1856">
                  <c:v>0.97092084006462032</c:v>
                </c:pt>
                <c:pt idx="1857">
                  <c:v>0.9709364908503767</c:v>
                </c:pt>
                <c:pt idx="1858">
                  <c:v>0.97095212479827864</c:v>
                </c:pt>
                <c:pt idx="1859">
                  <c:v>0.97096774193548385</c:v>
                </c:pt>
                <c:pt idx="1860">
                  <c:v>0.97098334228909189</c:v>
                </c:pt>
                <c:pt idx="1861">
                  <c:v>0.97099892588614389</c:v>
                </c:pt>
                <c:pt idx="1862">
                  <c:v>0.97101449275362317</c:v>
                </c:pt>
                <c:pt idx="1863">
                  <c:v>0.97103004291845496</c:v>
                </c:pt>
                <c:pt idx="1864">
                  <c:v>0.97104557640750666</c:v>
                </c:pt>
                <c:pt idx="1865">
                  <c:v>0.97106109324758838</c:v>
                </c:pt>
                <c:pt idx="1866">
                  <c:v>0.97107659346545261</c:v>
                </c:pt>
                <c:pt idx="1867">
                  <c:v>0.97109207708779444</c:v>
                </c:pt>
                <c:pt idx="1868">
                  <c:v>0.971107544141252</c:v>
                </c:pt>
                <c:pt idx="1869">
                  <c:v>0.97112299465240637</c:v>
                </c:pt>
                <c:pt idx="1870">
                  <c:v>0.97113842864778188</c:v>
                </c:pt>
                <c:pt idx="1871">
                  <c:v>0.97115384615384615</c:v>
                </c:pt>
                <c:pt idx="1872">
                  <c:v>0.97116924719701014</c:v>
                </c:pt>
                <c:pt idx="1873">
                  <c:v>0.97118463180362857</c:v>
                </c:pt>
                <c:pt idx="1874">
                  <c:v>0.97119999999999995</c:v>
                </c:pt>
                <c:pt idx="1875">
                  <c:v>0.97121535181236673</c:v>
                </c:pt>
                <c:pt idx="1876">
                  <c:v>0.9712306872669153</c:v>
                </c:pt>
                <c:pt idx="1877">
                  <c:v>0.97124600638977632</c:v>
                </c:pt>
                <c:pt idx="1878">
                  <c:v>0.97126130920702503</c:v>
                </c:pt>
                <c:pt idx="1879">
                  <c:v>0.97127659574468084</c:v>
                </c:pt>
                <c:pt idx="1880">
                  <c:v>0.9712918660287081</c:v>
                </c:pt>
                <c:pt idx="1881">
                  <c:v>0.97130712008501596</c:v>
                </c:pt>
                <c:pt idx="1882">
                  <c:v>0.97132235793945831</c:v>
                </c:pt>
                <c:pt idx="1883">
                  <c:v>0.9713375796178344</c:v>
                </c:pt>
                <c:pt idx="1884">
                  <c:v>0.97135278514588863</c:v>
                </c:pt>
                <c:pt idx="1885">
                  <c:v>0.97136797454931068</c:v>
                </c:pt>
                <c:pt idx="1886">
                  <c:v>0.97085320614732384</c:v>
                </c:pt>
                <c:pt idx="1887">
                  <c:v>0.97033898305084743</c:v>
                </c:pt>
                <c:pt idx="1888">
                  <c:v>0.97035468501852828</c:v>
                </c:pt>
                <c:pt idx="1889">
                  <c:v>0.97037037037037033</c:v>
                </c:pt>
                <c:pt idx="1890">
                  <c:v>0.97038603913273402</c:v>
                </c:pt>
                <c:pt idx="1891">
                  <c:v>0.97040169133192389</c:v>
                </c:pt>
                <c:pt idx="1892">
                  <c:v>0.97041732699418914</c:v>
                </c:pt>
                <c:pt idx="1893">
                  <c:v>0.97043294614572329</c:v>
                </c:pt>
                <c:pt idx="1894">
                  <c:v>0.97044854881266496</c:v>
                </c:pt>
                <c:pt idx="1895">
                  <c:v>0.97046413502109707</c:v>
                </c:pt>
                <c:pt idx="1896">
                  <c:v>0.97047970479704793</c:v>
                </c:pt>
                <c:pt idx="1897">
                  <c:v>0.97049525816649107</c:v>
                </c:pt>
                <c:pt idx="1898">
                  <c:v>0.97051079515534489</c:v>
                </c:pt>
                <c:pt idx="1899">
                  <c:v>0.97052631578947368</c:v>
                </c:pt>
                <c:pt idx="1900">
                  <c:v>0.97054182009468704</c:v>
                </c:pt>
                <c:pt idx="1901">
                  <c:v>0.97055730809674023</c:v>
                </c:pt>
                <c:pt idx="1902">
                  <c:v>0.97057277982133472</c:v>
                </c:pt>
                <c:pt idx="1903">
                  <c:v>0.97058823529411764</c:v>
                </c:pt>
                <c:pt idx="1904">
                  <c:v>0.97060367454068242</c:v>
                </c:pt>
                <c:pt idx="1905">
                  <c:v>0.97061909758656872</c:v>
                </c:pt>
                <c:pt idx="1906">
                  <c:v>0.97063450445726274</c:v>
                </c:pt>
                <c:pt idx="1907">
                  <c:v>0.97064989517819711</c:v>
                </c:pt>
                <c:pt idx="1908">
                  <c:v>0.9706652697747512</c:v>
                </c:pt>
                <c:pt idx="1909">
                  <c:v>0.97068062827225132</c:v>
                </c:pt>
                <c:pt idx="1910">
                  <c:v>0.97069597069597069</c:v>
                </c:pt>
                <c:pt idx="1911">
                  <c:v>0.97071129707112969</c:v>
                </c:pt>
                <c:pt idx="1912">
                  <c:v>0.97072660742289596</c:v>
                </c:pt>
                <c:pt idx="1913">
                  <c:v>0.97074190177638453</c:v>
                </c:pt>
                <c:pt idx="1914">
                  <c:v>0.97075718015665802</c:v>
                </c:pt>
                <c:pt idx="1915">
                  <c:v>0.97077244258872653</c:v>
                </c:pt>
                <c:pt idx="1916">
                  <c:v>0.9707876890975482</c:v>
                </c:pt>
                <c:pt idx="1917">
                  <c:v>0.97080291970802923</c:v>
                </c:pt>
                <c:pt idx="1918">
                  <c:v>0.97029702970297027</c:v>
                </c:pt>
                <c:pt idx="1919">
                  <c:v>0.97031250000000002</c:v>
                </c:pt>
                <c:pt idx="1920">
                  <c:v>0.97032795419052575</c:v>
                </c:pt>
                <c:pt idx="1921">
                  <c:v>0.9703433922996878</c:v>
                </c:pt>
                <c:pt idx="1922">
                  <c:v>0.97035881435257409</c:v>
                </c:pt>
                <c:pt idx="1923">
                  <c:v>0.97037422037422039</c:v>
                </c:pt>
                <c:pt idx="1924">
                  <c:v>0.96987012987012988</c:v>
                </c:pt>
                <c:pt idx="1925">
                  <c:v>0.96988577362409134</c:v>
                </c:pt>
                <c:pt idx="1926">
                  <c:v>0.969901401141671</c:v>
                </c:pt>
                <c:pt idx="1927">
                  <c:v>0.96991701244813278</c:v>
                </c:pt>
                <c:pt idx="1928">
                  <c:v>0.96993260756868849</c:v>
                </c:pt>
                <c:pt idx="1929">
                  <c:v>0.96994818652849746</c:v>
                </c:pt>
                <c:pt idx="1930">
                  <c:v>0.96996374935266705</c:v>
                </c:pt>
                <c:pt idx="1931">
                  <c:v>0.96997929606625255</c:v>
                </c:pt>
                <c:pt idx="1932">
                  <c:v>0.96999482669425763</c:v>
                </c:pt>
                <c:pt idx="1933">
                  <c:v>0.97001034126163388</c:v>
                </c:pt>
                <c:pt idx="1934">
                  <c:v>0.97002583979328161</c:v>
                </c:pt>
                <c:pt idx="1935">
                  <c:v>0.9700413223140496</c:v>
                </c:pt>
                <c:pt idx="1936">
                  <c:v>0.97005678884873514</c:v>
                </c:pt>
                <c:pt idx="1937">
                  <c:v>0.97007223942208465</c:v>
                </c:pt>
                <c:pt idx="1938">
                  <c:v>0.97008767405879315</c:v>
                </c:pt>
                <c:pt idx="1939">
                  <c:v>0.97010309278350515</c:v>
                </c:pt>
                <c:pt idx="1940">
                  <c:v>0.97011849562081398</c:v>
                </c:pt>
                <c:pt idx="1941">
                  <c:v>0.97013388259526256</c:v>
                </c:pt>
                <c:pt idx="1942">
                  <c:v>0.97014925373134331</c:v>
                </c:pt>
                <c:pt idx="1943">
                  <c:v>0.97016460905349799</c:v>
                </c:pt>
                <c:pt idx="1944">
                  <c:v>0.97017994858611822</c:v>
                </c:pt>
                <c:pt idx="1945">
                  <c:v>0.97019527235354575</c:v>
                </c:pt>
                <c:pt idx="1946">
                  <c:v>0.97021058038007191</c:v>
                </c:pt>
                <c:pt idx="1947">
                  <c:v>0.97022587268993843</c:v>
                </c:pt>
                <c:pt idx="1948">
                  <c:v>0.97024114930733707</c:v>
                </c:pt>
                <c:pt idx="1949">
                  <c:v>0.9702564102564103</c:v>
                </c:pt>
                <c:pt idx="1950">
                  <c:v>0.97027165556125061</c:v>
                </c:pt>
                <c:pt idx="1951">
                  <c:v>0.97028688524590168</c:v>
                </c:pt>
                <c:pt idx="1952">
                  <c:v>0.9703020993343574</c:v>
                </c:pt>
                <c:pt idx="1953">
                  <c:v>0.97031729785056298</c:v>
                </c:pt>
                <c:pt idx="1954">
                  <c:v>0.97033248081841428</c:v>
                </c:pt>
                <c:pt idx="1955">
                  <c:v>0.97034764826175868</c:v>
                </c:pt>
                <c:pt idx="1956">
                  <c:v>0.97036280020439447</c:v>
                </c:pt>
                <c:pt idx="1957">
                  <c:v>0.97037793667007155</c:v>
                </c:pt>
                <c:pt idx="1958">
                  <c:v>0.97039305768249107</c:v>
                </c:pt>
                <c:pt idx="1959">
                  <c:v>0.9704081632653061</c:v>
                </c:pt>
                <c:pt idx="1960">
                  <c:v>0.97042325344212133</c:v>
                </c:pt>
                <c:pt idx="1961">
                  <c:v>0.97043832823649334</c:v>
                </c:pt>
                <c:pt idx="1962">
                  <c:v>0.97045338767193068</c:v>
                </c:pt>
                <c:pt idx="1963">
                  <c:v>0.97046843177189412</c:v>
                </c:pt>
                <c:pt idx="1964">
                  <c:v>0.9704834605597964</c:v>
                </c:pt>
                <c:pt idx="1965">
                  <c:v>0.97049847405900302</c:v>
                </c:pt>
                <c:pt idx="1966">
                  <c:v>0.97000508388408746</c:v>
                </c:pt>
                <c:pt idx="1967">
                  <c:v>0.97002032520325199</c:v>
                </c:pt>
                <c:pt idx="1968">
                  <c:v>0.97003555104113759</c:v>
                </c:pt>
                <c:pt idx="1969">
                  <c:v>0.97005076142131985</c:v>
                </c:pt>
                <c:pt idx="1970">
                  <c:v>0.969558599695586</c:v>
                </c:pt>
                <c:pt idx="1971">
                  <c:v>0.96957403651115615</c:v>
                </c:pt>
                <c:pt idx="1972">
                  <c:v>0.96958945767866189</c:v>
                </c:pt>
                <c:pt idx="1973">
                  <c:v>0.96960486322188455</c:v>
                </c:pt>
                <c:pt idx="1974">
                  <c:v>0.96962025316455691</c:v>
                </c:pt>
                <c:pt idx="1975">
                  <c:v>0.96963562753036436</c:v>
                </c:pt>
                <c:pt idx="1976">
                  <c:v>0.96965098634294389</c:v>
                </c:pt>
                <c:pt idx="1977">
                  <c:v>0.96916076845298282</c:v>
                </c:pt>
                <c:pt idx="1978">
                  <c:v>0.96917635169277416</c:v>
                </c:pt>
                <c:pt idx="1979">
                  <c:v>0.96919191919191916</c:v>
                </c:pt>
                <c:pt idx="1980">
                  <c:v>0.96920747097425541</c:v>
                </c:pt>
                <c:pt idx="1981">
                  <c:v>0.96871846619576185</c:v>
                </c:pt>
                <c:pt idx="1982">
                  <c:v>0.96873424104891581</c:v>
                </c:pt>
                <c:pt idx="1983">
                  <c:v>0.96875</c:v>
                </c:pt>
                <c:pt idx="1984">
                  <c:v>0.96876574307304786</c:v>
                </c:pt>
                <c:pt idx="1985">
                  <c:v>0.96878147029204431</c:v>
                </c:pt>
                <c:pt idx="1986">
                  <c:v>0.96879718168092599</c:v>
                </c:pt>
                <c:pt idx="1987">
                  <c:v>0.96881287726358145</c:v>
                </c:pt>
                <c:pt idx="1988">
                  <c:v>0.96882855706385118</c:v>
                </c:pt>
                <c:pt idx="1989">
                  <c:v>0.96884422110552759</c:v>
                </c:pt>
                <c:pt idx="1990">
                  <c:v>0.96885986941235558</c:v>
                </c:pt>
                <c:pt idx="1991">
                  <c:v>0.96887550200803207</c:v>
                </c:pt>
                <c:pt idx="1992">
                  <c:v>0.96889111891620672</c:v>
                </c:pt>
                <c:pt idx="1993">
                  <c:v>0.96890672016048141</c:v>
                </c:pt>
                <c:pt idx="1994">
                  <c:v>0.96892230576441107</c:v>
                </c:pt>
                <c:pt idx="1995">
                  <c:v>0.96893787575150303</c:v>
                </c:pt>
                <c:pt idx="1996">
                  <c:v>0.96895343014521784</c:v>
                </c:pt>
                <c:pt idx="1997">
                  <c:v>0.968968968968969</c:v>
                </c:pt>
                <c:pt idx="1998">
                  <c:v>0.96848424212106055</c:v>
                </c:pt>
                <c:pt idx="1999">
                  <c:v>0.96850000000000003</c:v>
                </c:pt>
                <c:pt idx="2000">
                  <c:v>0.96801599200399802</c:v>
                </c:pt>
                <c:pt idx="2001">
                  <c:v>0.968031968031968</c:v>
                </c:pt>
                <c:pt idx="2002">
                  <c:v>0.96804792810783824</c:v>
                </c:pt>
                <c:pt idx="2003">
                  <c:v>0.96806387225548907</c:v>
                </c:pt>
                <c:pt idx="2004">
                  <c:v>0.96807980049875308</c:v>
                </c:pt>
                <c:pt idx="2005">
                  <c:v>0.96809571286141571</c:v>
                </c:pt>
                <c:pt idx="2006">
                  <c:v>0.96811160936721474</c:v>
                </c:pt>
                <c:pt idx="2007">
                  <c:v>0.96762948207171318</c:v>
                </c:pt>
                <c:pt idx="2008">
                  <c:v>0.96764559482329515</c:v>
                </c:pt>
                <c:pt idx="2009">
                  <c:v>0.96766169154228854</c:v>
                </c:pt>
                <c:pt idx="2010">
                  <c:v>0.96767777225261065</c:v>
                </c:pt>
                <c:pt idx="2011">
                  <c:v>0.96769383697813116</c:v>
                </c:pt>
                <c:pt idx="2012">
                  <c:v>0.96770988574267258</c:v>
                </c:pt>
                <c:pt idx="2013">
                  <c:v>0.96772591857000989</c:v>
                </c:pt>
                <c:pt idx="2014">
                  <c:v>0.967741935483871</c:v>
                </c:pt>
                <c:pt idx="2015">
                  <c:v>0.96775793650793651</c:v>
                </c:pt>
                <c:pt idx="2016">
                  <c:v>0.96777392166584031</c:v>
                </c:pt>
                <c:pt idx="2017">
                  <c:v>0.96778989098116952</c:v>
                </c:pt>
                <c:pt idx="2018">
                  <c:v>0.96780584447746409</c:v>
                </c:pt>
                <c:pt idx="2019">
                  <c:v>0.96782178217821779</c:v>
                </c:pt>
                <c:pt idx="2020">
                  <c:v>0.96783770410687775</c:v>
                </c:pt>
                <c:pt idx="2021">
                  <c:v>0.96785361028684469</c:v>
                </c:pt>
                <c:pt idx="2022">
                  <c:v>0.96786950074147304</c:v>
                </c:pt>
                <c:pt idx="2023">
                  <c:v>0.96788537549407117</c:v>
                </c:pt>
                <c:pt idx="2024">
                  <c:v>0.96790123456790123</c:v>
                </c:pt>
                <c:pt idx="2025">
                  <c:v>0.96791707798617965</c:v>
                </c:pt>
                <c:pt idx="2026">
                  <c:v>0.96793290577207691</c:v>
                </c:pt>
                <c:pt idx="2027">
                  <c:v>0.96794871794871795</c:v>
                </c:pt>
                <c:pt idx="2028">
                  <c:v>0.96796451453918186</c:v>
                </c:pt>
                <c:pt idx="2029">
                  <c:v>0.96798029556650245</c:v>
                </c:pt>
                <c:pt idx="2030">
                  <c:v>0.96799606105366809</c:v>
                </c:pt>
                <c:pt idx="2031">
                  <c:v>0.96801181102362199</c:v>
                </c:pt>
                <c:pt idx="2032">
                  <c:v>0.96802754549926218</c:v>
                </c:pt>
                <c:pt idx="2033">
                  <c:v>0.96804326450344147</c:v>
                </c:pt>
                <c:pt idx="2034">
                  <c:v>0.96805896805896807</c:v>
                </c:pt>
                <c:pt idx="2035">
                  <c:v>0.96807465618860511</c:v>
                </c:pt>
                <c:pt idx="2036">
                  <c:v>0.96809032891507119</c:v>
                </c:pt>
                <c:pt idx="2037">
                  <c:v>0.96810598626104027</c:v>
                </c:pt>
                <c:pt idx="2038">
                  <c:v>0.96812162824914172</c:v>
                </c:pt>
                <c:pt idx="2039">
                  <c:v>0.96813725490196079</c:v>
                </c:pt>
                <c:pt idx="2040">
                  <c:v>0.96815286624203822</c:v>
                </c:pt>
                <c:pt idx="2041">
                  <c:v>0.9681684622918707</c:v>
                </c:pt>
                <c:pt idx="2042">
                  <c:v>0.96818404307391093</c:v>
                </c:pt>
                <c:pt idx="2043">
                  <c:v>0.96819960861056753</c:v>
                </c:pt>
                <c:pt idx="2044">
                  <c:v>0.9682151589242054</c:v>
                </c:pt>
                <c:pt idx="2045">
                  <c:v>0.96823069403714568</c:v>
                </c:pt>
                <c:pt idx="2046">
                  <c:v>0.96824621397166588</c:v>
                </c:pt>
                <c:pt idx="2047">
                  <c:v>0.96826171875</c:v>
                </c:pt>
                <c:pt idx="2048">
                  <c:v>0.96827720839433873</c:v>
                </c:pt>
                <c:pt idx="2049">
                  <c:v>0.96829268292682924</c:v>
                </c:pt>
                <c:pt idx="2050">
                  <c:v>0.96830814236957585</c:v>
                </c:pt>
                <c:pt idx="2051">
                  <c:v>0.96832358674463936</c:v>
                </c:pt>
                <c:pt idx="2052">
                  <c:v>0.96833901607403794</c:v>
                </c:pt>
                <c:pt idx="2053">
                  <c:v>0.96835443037974689</c:v>
                </c:pt>
                <c:pt idx="2054">
                  <c:v>0.96836982968369834</c:v>
                </c:pt>
                <c:pt idx="2055">
                  <c:v>0.9683852140077821</c:v>
                </c:pt>
                <c:pt idx="2056">
                  <c:v>0.96840058337384538</c:v>
                </c:pt>
                <c:pt idx="2057">
                  <c:v>0.96841593780369295</c:v>
                </c:pt>
                <c:pt idx="2058">
                  <c:v>0.96843127731908696</c:v>
                </c:pt>
                <c:pt idx="2059">
                  <c:v>0.96844660194174759</c:v>
                </c:pt>
                <c:pt idx="2060">
                  <c:v>0.96846191169335272</c:v>
                </c:pt>
                <c:pt idx="2061">
                  <c:v>0.96847720659553826</c:v>
                </c:pt>
                <c:pt idx="2062">
                  <c:v>0.96849248666989818</c:v>
                </c:pt>
                <c:pt idx="2063">
                  <c:v>0.96850775193798455</c:v>
                </c:pt>
                <c:pt idx="2064">
                  <c:v>0.96852300242130751</c:v>
                </c:pt>
                <c:pt idx="2065">
                  <c:v>0.96853823814133588</c:v>
                </c:pt>
                <c:pt idx="2066">
                  <c:v>0.96855345911949686</c:v>
                </c:pt>
                <c:pt idx="2067">
                  <c:v>0.96856866537717601</c:v>
                </c:pt>
                <c:pt idx="2068">
                  <c:v>0.96858385693571769</c:v>
                </c:pt>
                <c:pt idx="2069">
                  <c:v>0.96859903381642509</c:v>
                </c:pt>
                <c:pt idx="2070">
                  <c:v>0.96861419604056009</c:v>
                </c:pt>
                <c:pt idx="2071">
                  <c:v>0.96862934362934361</c:v>
                </c:pt>
                <c:pt idx="2072">
                  <c:v>0.96864447660395558</c:v>
                </c:pt>
                <c:pt idx="2073">
                  <c:v>0.96865959498553522</c:v>
                </c:pt>
                <c:pt idx="2074">
                  <c:v>0.96867469879518076</c:v>
                </c:pt>
                <c:pt idx="2075">
                  <c:v>0.9686897880539499</c:v>
                </c:pt>
                <c:pt idx="2076">
                  <c:v>0.96870486278285994</c:v>
                </c:pt>
                <c:pt idx="2077">
                  <c:v>0.96871992300288734</c:v>
                </c:pt>
                <c:pt idx="2078">
                  <c:v>0.96873496873496878</c:v>
                </c:pt>
                <c:pt idx="2079">
                  <c:v>0.96875</c:v>
                </c:pt>
                <c:pt idx="2080">
                  <c:v>0.96876501681883709</c:v>
                </c:pt>
                <c:pt idx="2081">
                  <c:v>0.96878001921229584</c:v>
                </c:pt>
                <c:pt idx="2082">
                  <c:v>0.96879500720115219</c:v>
                </c:pt>
                <c:pt idx="2083">
                  <c:v>0.968809980806142</c:v>
                </c:pt>
                <c:pt idx="2084">
                  <c:v>0.9688249400479616</c:v>
                </c:pt>
                <c:pt idx="2085">
                  <c:v>0.96883988494726747</c:v>
                </c:pt>
                <c:pt idx="2086">
                  <c:v>0.96885481552467656</c:v>
                </c:pt>
                <c:pt idx="2087">
                  <c:v>0.9688697318007663</c:v>
                </c:pt>
                <c:pt idx="2088">
                  <c:v>0.9688846337960747</c:v>
                </c:pt>
                <c:pt idx="2089">
                  <c:v>0.96889952153110048</c:v>
                </c:pt>
                <c:pt idx="2090">
                  <c:v>0.96891439502630317</c:v>
                </c:pt>
                <c:pt idx="2091">
                  <c:v>0.9689292543021033</c:v>
                </c:pt>
                <c:pt idx="2092">
                  <c:v>0.96846631629240321</c:v>
                </c:pt>
                <c:pt idx="2093">
                  <c:v>0.96848137535816614</c:v>
                </c:pt>
                <c:pt idx="2094">
                  <c:v>0.96849642004773273</c:v>
                </c:pt>
                <c:pt idx="2095">
                  <c:v>0.96851145038167941</c:v>
                </c:pt>
                <c:pt idx="2096">
                  <c:v>0.96852646638054363</c:v>
                </c:pt>
                <c:pt idx="2097">
                  <c:v>0.96854146806482366</c:v>
                </c:pt>
                <c:pt idx="2098">
                  <c:v>0.96855645545497859</c:v>
                </c:pt>
                <c:pt idx="2099">
                  <c:v>0.96857142857142853</c:v>
                </c:pt>
                <c:pt idx="2100">
                  <c:v>0.96858638743455494</c:v>
                </c:pt>
                <c:pt idx="2101">
                  <c:v>0.96860133206470034</c:v>
                </c:pt>
                <c:pt idx="2102">
                  <c:v>0.96861626248216837</c:v>
                </c:pt>
                <c:pt idx="2103">
                  <c:v>0.96863117870722437</c:v>
                </c:pt>
                <c:pt idx="2104">
                  <c:v>0.96864608076009506</c:v>
                </c:pt>
                <c:pt idx="2105">
                  <c:v>0.96866096866096862</c:v>
                </c:pt>
                <c:pt idx="2106">
                  <c:v>0.96867584242999527</c:v>
                </c:pt>
                <c:pt idx="2107">
                  <c:v>0.96869070208728658</c:v>
                </c:pt>
                <c:pt idx="2108">
                  <c:v>0.96870554765291605</c:v>
                </c:pt>
                <c:pt idx="2109">
                  <c:v>0.96872037914691944</c:v>
                </c:pt>
                <c:pt idx="2110">
                  <c:v>0.96873519658929419</c:v>
                </c:pt>
                <c:pt idx="2111">
                  <c:v>0.96875</c:v>
                </c:pt>
                <c:pt idx="2112">
                  <c:v>0.96876478939895883</c:v>
                </c:pt>
                <c:pt idx="2113">
                  <c:v>0.96877956480605487</c:v>
                </c:pt>
                <c:pt idx="2114">
                  <c:v>0.96879432624113471</c:v>
                </c:pt>
                <c:pt idx="2115">
                  <c:v>0.9688090737240076</c:v>
                </c:pt>
                <c:pt idx="2116">
                  <c:v>0.96882380727444495</c:v>
                </c:pt>
                <c:pt idx="2117">
                  <c:v>0.96883852691218131</c:v>
                </c:pt>
                <c:pt idx="2118">
                  <c:v>0.96885323265691359</c:v>
                </c:pt>
                <c:pt idx="2119">
                  <c:v>0.96886792452830184</c:v>
                </c:pt>
                <c:pt idx="2120">
                  <c:v>0.96888260254596892</c:v>
                </c:pt>
                <c:pt idx="2121">
                  <c:v>0.96889726672950049</c:v>
                </c:pt>
                <c:pt idx="2122">
                  <c:v>0.9689119170984456</c:v>
                </c:pt>
                <c:pt idx="2123">
                  <c:v>0.96892655367231639</c:v>
                </c:pt>
                <c:pt idx="2124">
                  <c:v>0.96894117647058819</c:v>
                </c:pt>
                <c:pt idx="2125">
                  <c:v>0.9689557855126999</c:v>
                </c:pt>
                <c:pt idx="2126">
                  <c:v>0.96897038081805364</c:v>
                </c:pt>
                <c:pt idx="2127">
                  <c:v>0.96898496240601506</c:v>
                </c:pt>
                <c:pt idx="2128">
                  <c:v>0.96899953029591357</c:v>
                </c:pt>
                <c:pt idx="2129">
                  <c:v>0.96901408450704229</c:v>
                </c:pt>
                <c:pt idx="2130">
                  <c:v>0.96902862505865794</c:v>
                </c:pt>
                <c:pt idx="2131">
                  <c:v>0.96904315196998125</c:v>
                </c:pt>
                <c:pt idx="2132">
                  <c:v>0.96905766526019688</c:v>
                </c:pt>
                <c:pt idx="2133">
                  <c:v>0.96907216494845361</c:v>
                </c:pt>
                <c:pt idx="2134">
                  <c:v>0.96908665105386416</c:v>
                </c:pt>
                <c:pt idx="2135">
                  <c:v>0.9691011235955056</c:v>
                </c:pt>
                <c:pt idx="2136">
                  <c:v>0.96911558259241926</c:v>
                </c:pt>
                <c:pt idx="2137">
                  <c:v>0.96913002806361082</c:v>
                </c:pt>
                <c:pt idx="2138">
                  <c:v>0.96914446002805044</c:v>
                </c:pt>
                <c:pt idx="2139">
                  <c:v>0.96915887850467286</c:v>
                </c:pt>
                <c:pt idx="2140">
                  <c:v>0.96917328351237741</c:v>
                </c:pt>
                <c:pt idx="2141">
                  <c:v>0.96918767507002801</c:v>
                </c:pt>
                <c:pt idx="2142">
                  <c:v>0.96920205319645358</c:v>
                </c:pt>
                <c:pt idx="2143">
                  <c:v>0.96921641791044777</c:v>
                </c:pt>
                <c:pt idx="2144">
                  <c:v>0.96923076923076923</c:v>
                </c:pt>
                <c:pt idx="2145">
                  <c:v>0.96924510717614165</c:v>
                </c:pt>
                <c:pt idx="2146">
                  <c:v>0.96925943176525386</c:v>
                </c:pt>
                <c:pt idx="2147">
                  <c:v>0.96927374301675973</c:v>
                </c:pt>
                <c:pt idx="2148">
                  <c:v>0.96928804094927878</c:v>
                </c:pt>
                <c:pt idx="2149">
                  <c:v>0.9693023255813954</c:v>
                </c:pt>
                <c:pt idx="2150">
                  <c:v>0.96931659693165972</c:v>
                </c:pt>
                <c:pt idx="2151">
                  <c:v>0.9693308550185874</c:v>
                </c:pt>
                <c:pt idx="2152">
                  <c:v>0.96934509986065953</c:v>
                </c:pt>
                <c:pt idx="2153">
                  <c:v>0.96935933147632314</c:v>
                </c:pt>
                <c:pt idx="2154">
                  <c:v>0.96937354988399071</c:v>
                </c:pt>
                <c:pt idx="2155">
                  <c:v>0.96938775510204078</c:v>
                </c:pt>
                <c:pt idx="2156">
                  <c:v>0.96940194714881778</c:v>
                </c:pt>
                <c:pt idx="2157">
                  <c:v>0.96941612604263205</c:v>
                </c:pt>
                <c:pt idx="2158">
                  <c:v>0.9694302918017601</c:v>
                </c:pt>
                <c:pt idx="2159">
                  <c:v>0.96944444444444444</c:v>
                </c:pt>
                <c:pt idx="2160">
                  <c:v>0.96945858398889406</c:v>
                </c:pt>
                <c:pt idx="2161">
                  <c:v>0.96947271045328398</c:v>
                </c:pt>
                <c:pt idx="2162">
                  <c:v>0.96948682385575591</c:v>
                </c:pt>
                <c:pt idx="2163">
                  <c:v>0.96950092421441769</c:v>
                </c:pt>
                <c:pt idx="2164">
                  <c:v>0.9695150115473441</c:v>
                </c:pt>
                <c:pt idx="2165">
                  <c:v>0.96952908587257614</c:v>
                </c:pt>
                <c:pt idx="2166">
                  <c:v>0.96954314720812185</c:v>
                </c:pt>
                <c:pt idx="2167">
                  <c:v>0.96909594095940954</c:v>
                </c:pt>
                <c:pt idx="2168">
                  <c:v>0.96911018902720147</c:v>
                </c:pt>
                <c:pt idx="2169">
                  <c:v>0.96866359447004613</c:v>
                </c:pt>
                <c:pt idx="2170">
                  <c:v>0.96867802855826812</c:v>
                </c:pt>
                <c:pt idx="2171">
                  <c:v>0.96869244935543275</c:v>
                </c:pt>
                <c:pt idx="2172">
                  <c:v>0.96870685687988956</c:v>
                </c:pt>
                <c:pt idx="2173">
                  <c:v>0.968721251149954</c:v>
                </c:pt>
                <c:pt idx="2174">
                  <c:v>0.96827586206896554</c:v>
                </c:pt>
                <c:pt idx="2175">
                  <c:v>0.96829044117647056</c:v>
                </c:pt>
                <c:pt idx="2176">
                  <c:v>0.96830500689021592</c:v>
                </c:pt>
                <c:pt idx="2177">
                  <c:v>0.9683195592286501</c:v>
                </c:pt>
                <c:pt idx="2178">
                  <c:v>0.96833409821018812</c:v>
                </c:pt>
                <c:pt idx="2179">
                  <c:v>0.9678899082568807</c:v>
                </c:pt>
                <c:pt idx="2180">
                  <c:v>0.9679046309032554</c:v>
                </c:pt>
                <c:pt idx="2181">
                  <c:v>0.96791934005499547</c:v>
                </c:pt>
                <c:pt idx="2182">
                  <c:v>0.96793403573064585</c:v>
                </c:pt>
                <c:pt idx="2183">
                  <c:v>0.96794871794871795</c:v>
                </c:pt>
                <c:pt idx="2184">
                  <c:v>0.96796338672768878</c:v>
                </c:pt>
                <c:pt idx="2185">
                  <c:v>0.9679780420860018</c:v>
                </c:pt>
                <c:pt idx="2186">
                  <c:v>0.96753543667123909</c:v>
                </c:pt>
                <c:pt idx="2187">
                  <c:v>0.96755027422303475</c:v>
                </c:pt>
                <c:pt idx="2188">
                  <c:v>0.96756509821836456</c:v>
                </c:pt>
                <c:pt idx="2189">
                  <c:v>0.96757990867579913</c:v>
                </c:pt>
                <c:pt idx="2190">
                  <c:v>0.96759470561387495</c:v>
                </c:pt>
                <c:pt idx="2191">
                  <c:v>0.9676094890510949</c:v>
                </c:pt>
                <c:pt idx="2192">
                  <c:v>0.96762425900592797</c:v>
                </c:pt>
                <c:pt idx="2193">
                  <c:v>0.96763901549680953</c:v>
                </c:pt>
                <c:pt idx="2194">
                  <c:v>0.9676537585421412</c:v>
                </c:pt>
                <c:pt idx="2195">
                  <c:v>0.96766848816029138</c:v>
                </c:pt>
                <c:pt idx="2196">
                  <c:v>0.96768320436959487</c:v>
                </c:pt>
                <c:pt idx="2197">
                  <c:v>0.96769790718835302</c:v>
                </c:pt>
                <c:pt idx="2198">
                  <c:v>0.967712596634834</c:v>
                </c:pt>
                <c:pt idx="2199">
                  <c:v>0.96772727272727277</c:v>
                </c:pt>
                <c:pt idx="2200">
                  <c:v>0.967741935483871</c:v>
                </c:pt>
                <c:pt idx="2201">
                  <c:v>0.96775658492279748</c:v>
                </c:pt>
                <c:pt idx="2202">
                  <c:v>0.96777122106218794</c:v>
                </c:pt>
                <c:pt idx="2203">
                  <c:v>0.96778584392014522</c:v>
                </c:pt>
                <c:pt idx="2204">
                  <c:v>0.9678004535147392</c:v>
                </c:pt>
                <c:pt idx="2205">
                  <c:v>0.96781504986400724</c:v>
                </c:pt>
                <c:pt idx="2206">
                  <c:v>0.96782963298595381</c:v>
                </c:pt>
                <c:pt idx="2207">
                  <c:v>0.96784420289855078</c:v>
                </c:pt>
                <c:pt idx="2208">
                  <c:v>0.96785875961973744</c:v>
                </c:pt>
                <c:pt idx="2209">
                  <c:v>0.96787330316742082</c:v>
                </c:pt>
                <c:pt idx="2210">
                  <c:v>0.9674355495251018</c:v>
                </c:pt>
                <c:pt idx="2211">
                  <c:v>0.96699819168173595</c:v>
                </c:pt>
                <c:pt idx="2212">
                  <c:v>0.96701310438319021</c:v>
                </c:pt>
                <c:pt idx="2213">
                  <c:v>0.96702800361336949</c:v>
                </c:pt>
                <c:pt idx="2214">
                  <c:v>0.96704288939051919</c:v>
                </c:pt>
                <c:pt idx="2215">
                  <c:v>0.96705776173285196</c:v>
                </c:pt>
                <c:pt idx="2216">
                  <c:v>0.9670726206585476</c:v>
                </c:pt>
                <c:pt idx="2217">
                  <c:v>0.96708746618575292</c:v>
                </c:pt>
                <c:pt idx="2218">
                  <c:v>0.96710229833258221</c:v>
                </c:pt>
                <c:pt idx="2219">
                  <c:v>0.96711711711711712</c:v>
                </c:pt>
                <c:pt idx="2220">
                  <c:v>0.96713192255740654</c:v>
                </c:pt>
                <c:pt idx="2221">
                  <c:v>0.96714671467146718</c:v>
                </c:pt>
                <c:pt idx="2222">
                  <c:v>0.96716149347728297</c:v>
                </c:pt>
                <c:pt idx="2223">
                  <c:v>0.96717625899280579</c:v>
                </c:pt>
                <c:pt idx="2224">
                  <c:v>0.96719101123595508</c:v>
                </c:pt>
                <c:pt idx="2225">
                  <c:v>0.96720575022461819</c:v>
                </c:pt>
                <c:pt idx="2226">
                  <c:v>0.96722047597665017</c:v>
                </c:pt>
                <c:pt idx="2227">
                  <c:v>0.96723518850987433</c:v>
                </c:pt>
                <c:pt idx="2228">
                  <c:v>0.96724988784208166</c:v>
                </c:pt>
                <c:pt idx="2229">
                  <c:v>0.96726457399103138</c:v>
                </c:pt>
                <c:pt idx="2230">
                  <c:v>0.96727924697445089</c:v>
                </c:pt>
                <c:pt idx="2231">
                  <c:v>0.9672939068100358</c:v>
                </c:pt>
                <c:pt idx="2232">
                  <c:v>0.96730855351545009</c:v>
                </c:pt>
                <c:pt idx="2233">
                  <c:v>0.96732318710832588</c:v>
                </c:pt>
                <c:pt idx="2234">
                  <c:v>0.96733780760626398</c:v>
                </c:pt>
                <c:pt idx="2235">
                  <c:v>0.96735241502683367</c:v>
                </c:pt>
                <c:pt idx="2236">
                  <c:v>0.9673670093875727</c:v>
                </c:pt>
                <c:pt idx="2237">
                  <c:v>0.9673815907059875</c:v>
                </c:pt>
                <c:pt idx="2238">
                  <c:v>0.96739615899955334</c:v>
                </c:pt>
                <c:pt idx="2239">
                  <c:v>0.96741071428571423</c:v>
                </c:pt>
                <c:pt idx="2240">
                  <c:v>0.96742525658188305</c:v>
                </c:pt>
                <c:pt idx="2241">
                  <c:v>0.96743978590544155</c:v>
                </c:pt>
                <c:pt idx="2242">
                  <c:v>0.96745430227374052</c:v>
                </c:pt>
                <c:pt idx="2243">
                  <c:v>0.96746880570409988</c:v>
                </c:pt>
                <c:pt idx="2244">
                  <c:v>0.96703786191536745</c:v>
                </c:pt>
                <c:pt idx="2245">
                  <c:v>0.96705253784505785</c:v>
                </c:pt>
                <c:pt idx="2246">
                  <c:v>0.96706720071206054</c:v>
                </c:pt>
                <c:pt idx="2247">
                  <c:v>0.9670818505338078</c:v>
                </c:pt>
                <c:pt idx="2248">
                  <c:v>0.96709648732770115</c:v>
                </c:pt>
                <c:pt idx="2249">
                  <c:v>0.96711111111111114</c:v>
                </c:pt>
                <c:pt idx="2250">
                  <c:v>0.96712572190137713</c:v>
                </c:pt>
                <c:pt idx="2251">
                  <c:v>0.96714031971580816</c:v>
                </c:pt>
                <c:pt idx="2252">
                  <c:v>0.96715490457168218</c:v>
                </c:pt>
                <c:pt idx="2253">
                  <c:v>0.96716947648624663</c:v>
                </c:pt>
                <c:pt idx="2254">
                  <c:v>0.96718403547671838</c:v>
                </c:pt>
                <c:pt idx="2255">
                  <c:v>0.96719858156028371</c:v>
                </c:pt>
                <c:pt idx="2256">
                  <c:v>0.96721311475409832</c:v>
                </c:pt>
                <c:pt idx="2257">
                  <c:v>0.96722763507528786</c:v>
                </c:pt>
                <c:pt idx="2258">
                  <c:v>0.96724214254094731</c:v>
                </c:pt>
                <c:pt idx="2259">
                  <c:v>0.96725663716814159</c:v>
                </c:pt>
                <c:pt idx="2260">
                  <c:v>0.96727111897390539</c:v>
                </c:pt>
                <c:pt idx="2261">
                  <c:v>0.96728558797524311</c:v>
                </c:pt>
                <c:pt idx="2262">
                  <c:v>0.96730004418912952</c:v>
                </c:pt>
                <c:pt idx="2263">
                  <c:v>0.96731448763250882</c:v>
                </c:pt>
                <c:pt idx="2264">
                  <c:v>0.96732891832229584</c:v>
                </c:pt>
                <c:pt idx="2265">
                  <c:v>0.96734333627537517</c:v>
                </c:pt>
                <c:pt idx="2266">
                  <c:v>0.9669166299073666</c:v>
                </c:pt>
                <c:pt idx="2267">
                  <c:v>0.96693121693121697</c:v>
                </c:pt>
                <c:pt idx="2268">
                  <c:v>0.96694579109739975</c:v>
                </c:pt>
                <c:pt idx="2269">
                  <c:v>0.96696035242290745</c:v>
                </c:pt>
                <c:pt idx="2270">
                  <c:v>0.96697490092470273</c:v>
                </c:pt>
                <c:pt idx="2271">
                  <c:v>0.96654929577464788</c:v>
                </c:pt>
                <c:pt idx="2272">
                  <c:v>0.96656401231852174</c:v>
                </c:pt>
                <c:pt idx="2273">
                  <c:v>0.96657871591908529</c:v>
                </c:pt>
                <c:pt idx="2274">
                  <c:v>0.96615384615384614</c:v>
                </c:pt>
                <c:pt idx="2275">
                  <c:v>0.96616871704745166</c:v>
                </c:pt>
                <c:pt idx="2276">
                  <c:v>0.96618357487922701</c:v>
                </c:pt>
                <c:pt idx="2277">
                  <c:v>0.96619841966637399</c:v>
                </c:pt>
                <c:pt idx="2278">
                  <c:v>0.96621325142606407</c:v>
                </c:pt>
                <c:pt idx="2279">
                  <c:v>0.96622807017543855</c:v>
                </c:pt>
                <c:pt idx="2280">
                  <c:v>0.96624287593160896</c:v>
                </c:pt>
                <c:pt idx="2281">
                  <c:v>0.96625766871165641</c:v>
                </c:pt>
                <c:pt idx="2282">
                  <c:v>0.9662724485326325</c:v>
                </c:pt>
                <c:pt idx="2283">
                  <c:v>0.96628721541155871</c:v>
                </c:pt>
                <c:pt idx="2284">
                  <c:v>0.96630196936542667</c:v>
                </c:pt>
                <c:pt idx="2285">
                  <c:v>0.9663167104111986</c:v>
                </c:pt>
                <c:pt idx="2286">
                  <c:v>0.96633143856580672</c:v>
                </c:pt>
                <c:pt idx="2287">
                  <c:v>0.96634615384615385</c:v>
                </c:pt>
                <c:pt idx="2288">
                  <c:v>0.96636085626911317</c:v>
                </c:pt>
                <c:pt idx="2289">
                  <c:v>0.96637554585152841</c:v>
                </c:pt>
                <c:pt idx="2290">
                  <c:v>0.9663902226102139</c:v>
                </c:pt>
                <c:pt idx="2291">
                  <c:v>0.96640488656195467</c:v>
                </c:pt>
                <c:pt idx="2292">
                  <c:v>0.96641953772350631</c:v>
                </c:pt>
                <c:pt idx="2293">
                  <c:v>0.96643417611159543</c:v>
                </c:pt>
                <c:pt idx="2294">
                  <c:v>0.96644880174291936</c:v>
                </c:pt>
                <c:pt idx="2295">
                  <c:v>0.96602787456445993</c:v>
                </c:pt>
                <c:pt idx="2296">
                  <c:v>0.96604266434479757</c:v>
                </c:pt>
                <c:pt idx="2297">
                  <c:v>0.96605744125326376</c:v>
                </c:pt>
                <c:pt idx="2298">
                  <c:v>0.96607220530665505</c:v>
                </c:pt>
                <c:pt idx="2299">
                  <c:v>0.96608695652173915</c:v>
                </c:pt>
                <c:pt idx="2300">
                  <c:v>0.96610169491525422</c:v>
                </c:pt>
                <c:pt idx="2301">
                  <c:v>0.96611642050390967</c:v>
                </c:pt>
                <c:pt idx="2302">
                  <c:v>0.9661311333043856</c:v>
                </c:pt>
                <c:pt idx="2303">
                  <c:v>0.96614583333333337</c:v>
                </c:pt>
                <c:pt idx="2304">
                  <c:v>0.96616052060737523</c:v>
                </c:pt>
                <c:pt idx="2305">
                  <c:v>0.9661751951431049</c:v>
                </c:pt>
                <c:pt idx="2306">
                  <c:v>0.96618985695708715</c:v>
                </c:pt>
                <c:pt idx="2307">
                  <c:v>0.96620450606585784</c:v>
                </c:pt>
                <c:pt idx="2308">
                  <c:v>0.96621914248592466</c:v>
                </c:pt>
                <c:pt idx="2309">
                  <c:v>0.96623376623376622</c:v>
                </c:pt>
                <c:pt idx="2310">
                  <c:v>0.96581566421462572</c:v>
                </c:pt>
                <c:pt idx="2311">
                  <c:v>0.96583044982698962</c:v>
                </c:pt>
                <c:pt idx="2312">
                  <c:v>0.96584522265456119</c:v>
                </c:pt>
                <c:pt idx="2313">
                  <c:v>0.96585998271391527</c:v>
                </c:pt>
                <c:pt idx="2314">
                  <c:v>0.96587473002159829</c:v>
                </c:pt>
                <c:pt idx="2315">
                  <c:v>0.96588946459412783</c:v>
                </c:pt>
                <c:pt idx="2316">
                  <c:v>0.96590418644799314</c:v>
                </c:pt>
                <c:pt idx="2317">
                  <c:v>0.96591889559965483</c:v>
                </c:pt>
                <c:pt idx="2318">
                  <c:v>0.96593359206554552</c:v>
                </c:pt>
                <c:pt idx="2319">
                  <c:v>0.96594827586206899</c:v>
                </c:pt>
                <c:pt idx="2320">
                  <c:v>0.96596294700560104</c:v>
                </c:pt>
                <c:pt idx="2321">
                  <c:v>0.96597760551248923</c:v>
                </c:pt>
                <c:pt idx="2322">
                  <c:v>0.96599225139905298</c:v>
                </c:pt>
                <c:pt idx="2323">
                  <c:v>0.96600688468158347</c:v>
                </c:pt>
                <c:pt idx="2324">
                  <c:v>0.96602150537634413</c:v>
                </c:pt>
                <c:pt idx="2325">
                  <c:v>0.96603611349957008</c:v>
                </c:pt>
                <c:pt idx="2326">
                  <c:v>0.96605070906746882</c:v>
                </c:pt>
                <c:pt idx="2327">
                  <c:v>0.96606529209621994</c:v>
                </c:pt>
                <c:pt idx="2328">
                  <c:v>0.96607986260197509</c:v>
                </c:pt>
                <c:pt idx="2329">
                  <c:v>0.96609442060085837</c:v>
                </c:pt>
                <c:pt idx="2330">
                  <c:v>0.96610896610896613</c:v>
                </c:pt>
                <c:pt idx="2331">
                  <c:v>0.96612349914236706</c:v>
                </c:pt>
                <c:pt idx="2332">
                  <c:v>0.96613801971710245</c:v>
                </c:pt>
                <c:pt idx="2333">
                  <c:v>0.96615252784918593</c:v>
                </c:pt>
                <c:pt idx="2334">
                  <c:v>0.96616702355460382</c:v>
                </c:pt>
                <c:pt idx="2335">
                  <c:v>0.96618150684931503</c:v>
                </c:pt>
                <c:pt idx="2336">
                  <c:v>0.96619597774925114</c:v>
                </c:pt>
                <c:pt idx="2337">
                  <c:v>0.96621043627031655</c:v>
                </c:pt>
                <c:pt idx="2338">
                  <c:v>0.96622488242838822</c:v>
                </c:pt>
                <c:pt idx="2339">
                  <c:v>0.96623931623931625</c:v>
                </c:pt>
                <c:pt idx="2340">
                  <c:v>0.96625373771892353</c:v>
                </c:pt>
                <c:pt idx="2341">
                  <c:v>0.966268146883006</c:v>
                </c:pt>
                <c:pt idx="2342">
                  <c:v>0.96628254374733247</c:v>
                </c:pt>
                <c:pt idx="2343">
                  <c:v>0.96629692832764502</c:v>
                </c:pt>
                <c:pt idx="2344">
                  <c:v>0.96631130063965887</c:v>
                </c:pt>
                <c:pt idx="2345">
                  <c:v>0.96632566069906223</c:v>
                </c:pt>
                <c:pt idx="2346">
                  <c:v>0.9663400085215168</c:v>
                </c:pt>
                <c:pt idx="2347">
                  <c:v>0.96635434412265753</c:v>
                </c:pt>
                <c:pt idx="2348">
                  <c:v>0.96636866751809281</c:v>
                </c:pt>
                <c:pt idx="2349">
                  <c:v>0.96638297872340428</c:v>
                </c:pt>
                <c:pt idx="2350">
                  <c:v>0.96639727775414719</c:v>
                </c:pt>
                <c:pt idx="2351">
                  <c:v>0.96641156462585032</c:v>
                </c:pt>
                <c:pt idx="2352">
                  <c:v>0.96642583935401616</c:v>
                </c:pt>
                <c:pt idx="2353">
                  <c:v>0.96644010195412067</c:v>
                </c:pt>
                <c:pt idx="2354">
                  <c:v>0.9664543524416136</c:v>
                </c:pt>
                <c:pt idx="2355">
                  <c:v>0.96646859083191849</c:v>
                </c:pt>
                <c:pt idx="2356">
                  <c:v>0.96648281714043272</c:v>
                </c:pt>
                <c:pt idx="2357">
                  <c:v>0.96649703138252752</c:v>
                </c:pt>
                <c:pt idx="2358">
                  <c:v>0.96651123357354807</c:v>
                </c:pt>
                <c:pt idx="2359">
                  <c:v>0.96652542372881356</c:v>
                </c:pt>
                <c:pt idx="2360">
                  <c:v>0.96653960186361709</c:v>
                </c:pt>
                <c:pt idx="2361">
                  <c:v>0.96613039796782385</c:v>
                </c:pt>
                <c:pt idx="2362">
                  <c:v>0.96614473127380451</c:v>
                </c:pt>
                <c:pt idx="2363">
                  <c:v>0.96615905245346867</c:v>
                </c:pt>
                <c:pt idx="2364">
                  <c:v>0.96617336152219868</c:v>
                </c:pt>
                <c:pt idx="2365">
                  <c:v>0.96576500422654266</c:v>
                </c:pt>
                <c:pt idx="2366">
                  <c:v>0.96577946768060841</c:v>
                </c:pt>
                <c:pt idx="2367">
                  <c:v>0.96579391891891897</c:v>
                </c:pt>
                <c:pt idx="2368">
                  <c:v>0.96580835795694386</c:v>
                </c:pt>
                <c:pt idx="2369">
                  <c:v>0.96582278481012662</c:v>
                </c:pt>
                <c:pt idx="2370">
                  <c:v>0.96583719949388447</c:v>
                </c:pt>
                <c:pt idx="2371">
                  <c:v>0.96585160202360876</c:v>
                </c:pt>
                <c:pt idx="2372">
                  <c:v>0.96586599241466498</c:v>
                </c:pt>
                <c:pt idx="2373">
                  <c:v>0.96588037068239263</c:v>
                </c:pt>
                <c:pt idx="2374">
                  <c:v>0.96589473684210525</c:v>
                </c:pt>
                <c:pt idx="2375">
                  <c:v>0.96590909090909094</c:v>
                </c:pt>
                <c:pt idx="2376">
                  <c:v>0.96592343289861171</c:v>
                </c:pt>
                <c:pt idx="2377">
                  <c:v>0.96593776282590416</c:v>
                </c:pt>
                <c:pt idx="2378">
                  <c:v>0.96595208070617911</c:v>
                </c:pt>
                <c:pt idx="2379">
                  <c:v>0.96596638655462186</c:v>
                </c:pt>
                <c:pt idx="2380">
                  <c:v>0.96598068038639229</c:v>
                </c:pt>
                <c:pt idx="2381">
                  <c:v>0.96599496221662473</c:v>
                </c:pt>
                <c:pt idx="2382">
                  <c:v>0.96600923206042799</c:v>
                </c:pt>
                <c:pt idx="2383">
                  <c:v>0.96602348993288589</c:v>
                </c:pt>
                <c:pt idx="2384">
                  <c:v>0.96603773584905661</c:v>
                </c:pt>
                <c:pt idx="2385">
                  <c:v>0.96605196982397312</c:v>
                </c:pt>
                <c:pt idx="2386">
                  <c:v>0.96606619187264353</c:v>
                </c:pt>
                <c:pt idx="2387">
                  <c:v>0.9660804020100503</c:v>
                </c:pt>
                <c:pt idx="2388">
                  <c:v>0.96609460025115113</c:v>
                </c:pt>
                <c:pt idx="2389">
                  <c:v>0.96610878661087862</c:v>
                </c:pt>
                <c:pt idx="2390">
                  <c:v>0.96612296110414053</c:v>
                </c:pt>
                <c:pt idx="2391">
                  <c:v>0.96613712374581939</c:v>
                </c:pt>
                <c:pt idx="2392">
                  <c:v>0.9661512745507731</c:v>
                </c:pt>
                <c:pt idx="2393">
                  <c:v>0.96616541353383456</c:v>
                </c:pt>
                <c:pt idx="2394">
                  <c:v>0.96617954070981216</c:v>
                </c:pt>
                <c:pt idx="2395">
                  <c:v>0.96619365609348917</c:v>
                </c:pt>
                <c:pt idx="2396">
                  <c:v>0.96620775969962458</c:v>
                </c:pt>
                <c:pt idx="2397">
                  <c:v>0.96622185154295248</c:v>
                </c:pt>
                <c:pt idx="2398">
                  <c:v>0.96623593163818255</c:v>
                </c:pt>
                <c:pt idx="2399">
                  <c:v>0.96625000000000005</c:v>
                </c:pt>
                <c:pt idx="2400">
                  <c:v>0.96626405664306536</c:v>
                </c:pt>
                <c:pt idx="2401">
                  <c:v>0.96627810158201499</c:v>
                </c:pt>
                <c:pt idx="2402">
                  <c:v>0.9662921348314607</c:v>
                </c:pt>
                <c:pt idx="2403">
                  <c:v>0.96630615640599005</c:v>
                </c:pt>
                <c:pt idx="2404">
                  <c:v>0.96632016632016637</c:v>
                </c:pt>
                <c:pt idx="2405">
                  <c:v>0.96633416458852872</c:v>
                </c:pt>
                <c:pt idx="2406">
                  <c:v>0.96634815122559203</c:v>
                </c:pt>
                <c:pt idx="2407">
                  <c:v>0.96636212624584716</c:v>
                </c:pt>
                <c:pt idx="2408">
                  <c:v>0.96637608966376087</c:v>
                </c:pt>
                <c:pt idx="2409">
                  <c:v>0.96639004149377594</c:v>
                </c:pt>
                <c:pt idx="2410">
                  <c:v>0.96640398175031106</c:v>
                </c:pt>
                <c:pt idx="2411">
                  <c:v>0.96641791044776115</c:v>
                </c:pt>
                <c:pt idx="2412">
                  <c:v>0.96643182760049728</c:v>
                </c:pt>
                <c:pt idx="2413">
                  <c:v>0.96644573322286664</c:v>
                </c:pt>
                <c:pt idx="2414">
                  <c:v>0.96645962732919255</c:v>
                </c:pt>
                <c:pt idx="2415">
                  <c:v>0.96647350993377479</c:v>
                </c:pt>
                <c:pt idx="2416">
                  <c:v>0.96648738105088949</c:v>
                </c:pt>
                <c:pt idx="2417">
                  <c:v>0.96650124069478904</c:v>
                </c:pt>
                <c:pt idx="2418">
                  <c:v>0.96651508887970239</c:v>
                </c:pt>
                <c:pt idx="2419">
                  <c:v>0.96652892561983472</c:v>
                </c:pt>
                <c:pt idx="2420">
                  <c:v>0.96654275092936803</c:v>
                </c:pt>
                <c:pt idx="2421">
                  <c:v>0.96655656482246077</c:v>
                </c:pt>
                <c:pt idx="2422">
                  <c:v>0.96657036731324808</c:v>
                </c:pt>
                <c:pt idx="2423">
                  <c:v>0.96658415841584155</c:v>
                </c:pt>
                <c:pt idx="2424">
                  <c:v>0.96659793814432993</c:v>
                </c:pt>
                <c:pt idx="2425">
                  <c:v>0.96661170651277828</c:v>
                </c:pt>
                <c:pt idx="2426">
                  <c:v>0.96662546353522871</c:v>
                </c:pt>
                <c:pt idx="2427">
                  <c:v>0.96663920922570012</c:v>
                </c:pt>
                <c:pt idx="2428">
                  <c:v>0.96665294359818854</c:v>
                </c:pt>
                <c:pt idx="2429">
                  <c:v>0.96666666666666667</c:v>
                </c:pt>
                <c:pt idx="2430">
                  <c:v>0.96626902509255452</c:v>
                </c:pt>
                <c:pt idx="2431">
                  <c:v>0.96628289473684215</c:v>
                </c:pt>
                <c:pt idx="2432">
                  <c:v>0.96629675297986029</c:v>
                </c:pt>
                <c:pt idx="2433">
                  <c:v>0.96631059983566148</c:v>
                </c:pt>
                <c:pt idx="2434">
                  <c:v>0.96632443531827517</c:v>
                </c:pt>
                <c:pt idx="2435">
                  <c:v>0.9663382594417077</c:v>
                </c:pt>
                <c:pt idx="2436">
                  <c:v>0.96635207221994257</c:v>
                </c:pt>
                <c:pt idx="2437">
                  <c:v>0.96636587366694016</c:v>
                </c:pt>
                <c:pt idx="2438">
                  <c:v>0.96637966379663798</c:v>
                </c:pt>
                <c:pt idx="2439">
                  <c:v>0.96639344262295079</c:v>
                </c:pt>
                <c:pt idx="2440">
                  <c:v>0.9664072101597706</c:v>
                </c:pt>
                <c:pt idx="2441">
                  <c:v>0.96642096642096642</c:v>
                </c:pt>
                <c:pt idx="2442">
                  <c:v>0.96643471142038473</c:v>
                </c:pt>
                <c:pt idx="2443">
                  <c:v>0.96644844517184947</c:v>
                </c:pt>
                <c:pt idx="2444">
                  <c:v>0.9664621676891616</c:v>
                </c:pt>
                <c:pt idx="2445">
                  <c:v>0.96647587898609977</c:v>
                </c:pt>
                <c:pt idx="2446">
                  <c:v>0.96648957907642008</c:v>
                </c:pt>
                <c:pt idx="2447">
                  <c:v>0.96650326797385622</c:v>
                </c:pt>
                <c:pt idx="2448">
                  <c:v>0.96651694569211921</c:v>
                </c:pt>
                <c:pt idx="2449">
                  <c:v>0.966530612244898</c:v>
                </c:pt>
                <c:pt idx="2450">
                  <c:v>0.96654426764585888</c:v>
                </c:pt>
                <c:pt idx="2451">
                  <c:v>0.96655791190864604</c:v>
                </c:pt>
                <c:pt idx="2452">
                  <c:v>0.96657154504688136</c:v>
                </c:pt>
                <c:pt idx="2453">
                  <c:v>0.96658516707416464</c:v>
                </c:pt>
                <c:pt idx="2454">
                  <c:v>0.96659877800407334</c:v>
                </c:pt>
                <c:pt idx="2455">
                  <c:v>0.96661237785016285</c:v>
                </c:pt>
                <c:pt idx="2456">
                  <c:v>0.96662596662596667</c:v>
                </c:pt>
                <c:pt idx="2457">
                  <c:v>0.96663954434499588</c:v>
                </c:pt>
                <c:pt idx="2458">
                  <c:v>0.96665311102074014</c:v>
                </c:pt>
                <c:pt idx="2459">
                  <c:v>0.96666666666666667</c:v>
                </c:pt>
                <c:pt idx="2460">
                  <c:v>0.96668021129622106</c:v>
                </c:pt>
                <c:pt idx="2461">
                  <c:v>0.966693744922827</c:v>
                </c:pt>
                <c:pt idx="2462">
                  <c:v>0.96670726755988634</c:v>
                </c:pt>
                <c:pt idx="2463">
                  <c:v>0.96672077922077926</c:v>
                </c:pt>
                <c:pt idx="2464">
                  <c:v>0.96632860040567947</c:v>
                </c:pt>
                <c:pt idx="2465">
                  <c:v>0.9663422546634225</c:v>
                </c:pt>
                <c:pt idx="2466">
                  <c:v>0.96635589785164167</c:v>
                </c:pt>
                <c:pt idx="2467">
                  <c:v>0.96636952998379255</c:v>
                </c:pt>
                <c:pt idx="2468">
                  <c:v>0.96638315107330908</c:v>
                </c:pt>
                <c:pt idx="2469">
                  <c:v>0.96639676113360329</c:v>
                </c:pt>
                <c:pt idx="2470">
                  <c:v>0.96641036017806559</c:v>
                </c:pt>
                <c:pt idx="2471">
                  <c:v>0.96642394822006472</c:v>
                </c:pt>
                <c:pt idx="2472">
                  <c:v>0.96643752527294779</c:v>
                </c:pt>
                <c:pt idx="2473">
                  <c:v>0.96645109135004037</c:v>
                </c:pt>
                <c:pt idx="2474">
                  <c:v>0.96646464646464647</c:v>
                </c:pt>
                <c:pt idx="2475">
                  <c:v>0.96647819063004847</c:v>
                </c:pt>
                <c:pt idx="2476">
                  <c:v>0.96649172385950743</c:v>
                </c:pt>
                <c:pt idx="2477">
                  <c:v>0.9665052461662631</c:v>
                </c:pt>
                <c:pt idx="2478">
                  <c:v>0.96651875756353367</c:v>
                </c:pt>
                <c:pt idx="2479">
                  <c:v>0.96653225806451615</c:v>
                </c:pt>
                <c:pt idx="2480">
                  <c:v>0.9665457476823861</c:v>
                </c:pt>
                <c:pt idx="2481">
                  <c:v>0.96655922643029812</c:v>
                </c:pt>
                <c:pt idx="2482">
                  <c:v>0.96657269432138537</c:v>
                </c:pt>
                <c:pt idx="2483">
                  <c:v>0.96658615136876003</c:v>
                </c:pt>
                <c:pt idx="2484">
                  <c:v>0.96659959758551306</c:v>
                </c:pt>
                <c:pt idx="2485">
                  <c:v>0.96661303298471435</c:v>
                </c:pt>
                <c:pt idx="2486">
                  <c:v>0.9666264575794129</c:v>
                </c:pt>
                <c:pt idx="2487">
                  <c:v>0.96663987138263663</c:v>
                </c:pt>
                <c:pt idx="2488">
                  <c:v>0.96665327440739257</c:v>
                </c:pt>
                <c:pt idx="2489">
                  <c:v>0.96666666666666667</c:v>
                </c:pt>
                <c:pt idx="2490">
                  <c:v>0.96668004817342434</c:v>
                </c:pt>
                <c:pt idx="2491">
                  <c:v>0.96669341894061001</c:v>
                </c:pt>
                <c:pt idx="2492">
                  <c:v>0.96670677898114721</c:v>
                </c:pt>
                <c:pt idx="2493">
                  <c:v>0.96672012830793908</c:v>
                </c:pt>
                <c:pt idx="2494">
                  <c:v>0.96673346693386775</c:v>
                </c:pt>
                <c:pt idx="2495">
                  <c:v>0.96674679487179482</c:v>
                </c:pt>
                <c:pt idx="2496">
                  <c:v>0.96676011213456148</c:v>
                </c:pt>
                <c:pt idx="2497">
                  <c:v>0.96677341873498801</c:v>
                </c:pt>
                <c:pt idx="2498">
                  <c:v>0.9667867146858744</c:v>
                </c:pt>
                <c:pt idx="2499">
                  <c:v>0.96679999999999999</c:v>
                </c:pt>
                <c:pt idx="2500">
                  <c:v>0.9668132746901239</c:v>
                </c:pt>
                <c:pt idx="2501">
                  <c:v>0.96682653876898483</c:v>
                </c:pt>
                <c:pt idx="2502">
                  <c:v>0.96683979224930083</c:v>
                </c:pt>
                <c:pt idx="2503">
                  <c:v>0.96685303514376997</c:v>
                </c:pt>
                <c:pt idx="2504">
                  <c:v>0.96686626746506987</c:v>
                </c:pt>
                <c:pt idx="2505">
                  <c:v>0.96687948922585798</c:v>
                </c:pt>
                <c:pt idx="2506">
                  <c:v>0.9668927004387714</c:v>
                </c:pt>
                <c:pt idx="2507">
                  <c:v>0.96690590111642738</c:v>
                </c:pt>
                <c:pt idx="2508">
                  <c:v>0.96691909127142284</c:v>
                </c:pt>
                <c:pt idx="2509">
                  <c:v>0.96693227091633471</c:v>
                </c:pt>
                <c:pt idx="2510">
                  <c:v>0.96694544006371963</c:v>
                </c:pt>
                <c:pt idx="2511">
                  <c:v>0.96695859872611467</c:v>
                </c:pt>
                <c:pt idx="2512">
                  <c:v>0.9669717469160366</c:v>
                </c:pt>
                <c:pt idx="2513">
                  <c:v>0.96698488464598253</c:v>
                </c:pt>
                <c:pt idx="2514">
                  <c:v>0.96699801192842938</c:v>
                </c:pt>
                <c:pt idx="2515">
                  <c:v>0.96701112877583462</c:v>
                </c:pt>
                <c:pt idx="2516">
                  <c:v>0.96702423520063563</c:v>
                </c:pt>
                <c:pt idx="2517">
                  <c:v>0.96703733121525015</c:v>
                </c:pt>
                <c:pt idx="2518">
                  <c:v>0.96705041683207627</c:v>
                </c:pt>
                <c:pt idx="2519">
                  <c:v>0.96706349206349207</c:v>
                </c:pt>
                <c:pt idx="2520">
                  <c:v>0.96707655692185646</c:v>
                </c:pt>
                <c:pt idx="2521">
                  <c:v>0.96708961141950833</c:v>
                </c:pt>
                <c:pt idx="2522">
                  <c:v>0.96710265556876729</c:v>
                </c:pt>
                <c:pt idx="2523">
                  <c:v>0.96711568938193349</c:v>
                </c:pt>
                <c:pt idx="2524">
                  <c:v>0.9671287128712871</c:v>
                </c:pt>
                <c:pt idx="2525">
                  <c:v>0.96714172604908943</c:v>
                </c:pt>
                <c:pt idx="2526">
                  <c:v>0.96715472892758214</c:v>
                </c:pt>
                <c:pt idx="2527">
                  <c:v>0.96716772151898733</c:v>
                </c:pt>
                <c:pt idx="2528">
                  <c:v>0.96718070383550814</c:v>
                </c:pt>
                <c:pt idx="2529">
                  <c:v>0.96719367588932803</c:v>
                </c:pt>
                <c:pt idx="2530">
                  <c:v>0.96720663769261161</c:v>
                </c:pt>
                <c:pt idx="2531">
                  <c:v>0.96682464454976302</c:v>
                </c:pt>
                <c:pt idx="2532">
                  <c:v>0.96683774180813264</c:v>
                </c:pt>
                <c:pt idx="2533">
                  <c:v>0.96685082872928174</c:v>
                </c:pt>
                <c:pt idx="2534">
                  <c:v>0.96686390532544375</c:v>
                </c:pt>
                <c:pt idx="2535">
                  <c:v>0.96687697160883279</c:v>
                </c:pt>
                <c:pt idx="2536">
                  <c:v>0.96689002759164366</c:v>
                </c:pt>
                <c:pt idx="2537">
                  <c:v>0.96690307328605196</c:v>
                </c:pt>
                <c:pt idx="2538">
                  <c:v>0.9665222528554549</c:v>
                </c:pt>
                <c:pt idx="2539">
                  <c:v>0.96614173228346456</c:v>
                </c:pt>
                <c:pt idx="2540">
                  <c:v>0.96615505706414795</c:v>
                </c:pt>
                <c:pt idx="2541">
                  <c:v>0.96616837136113298</c:v>
                </c:pt>
                <c:pt idx="2542">
                  <c:v>0.96618167518678721</c:v>
                </c:pt>
                <c:pt idx="2543">
                  <c:v>0.9661949685534591</c:v>
                </c:pt>
                <c:pt idx="2544">
                  <c:v>0.96620825147347744</c:v>
                </c:pt>
                <c:pt idx="2545">
                  <c:v>0.96622152395915162</c:v>
                </c:pt>
                <c:pt idx="2546">
                  <c:v>0.96623478602277191</c:v>
                </c:pt>
                <c:pt idx="2547">
                  <c:v>0.96624803767660905</c:v>
                </c:pt>
                <c:pt idx="2548">
                  <c:v>0.96626127893291491</c:v>
                </c:pt>
                <c:pt idx="2549">
                  <c:v>0.9662745098039216</c:v>
                </c:pt>
                <c:pt idx="2550">
                  <c:v>0.96628773030184245</c:v>
                </c:pt>
                <c:pt idx="2551">
                  <c:v>0.96630094043887149</c:v>
                </c:pt>
                <c:pt idx="2552">
                  <c:v>0.96631414022718376</c:v>
                </c:pt>
                <c:pt idx="2553">
                  <c:v>0.96632732967893498</c:v>
                </c:pt>
                <c:pt idx="2554">
                  <c:v>0.96594911937377692</c:v>
                </c:pt>
                <c:pt idx="2555">
                  <c:v>0.965962441314554</c:v>
                </c:pt>
                <c:pt idx="2556">
                  <c:v>0.96597575283535397</c:v>
                </c:pt>
                <c:pt idx="2557">
                  <c:v>0.96598905394839718</c:v>
                </c:pt>
                <c:pt idx="2558">
                  <c:v>0.96561156701836659</c:v>
                </c:pt>
                <c:pt idx="2559">
                  <c:v>0.96562499999999996</c:v>
                </c:pt>
                <c:pt idx="2560">
                  <c:v>0.96563842249121434</c:v>
                </c:pt>
                <c:pt idx="2561">
                  <c:v>0.96565183450429348</c:v>
                </c:pt>
                <c:pt idx="2562">
                  <c:v>0.96566523605150212</c:v>
                </c:pt>
                <c:pt idx="2563">
                  <c:v>0.96567862714508579</c:v>
                </c:pt>
                <c:pt idx="2564">
                  <c:v>0.96569200779727093</c:v>
                </c:pt>
                <c:pt idx="2565">
                  <c:v>0.96570537802026502</c:v>
                </c:pt>
                <c:pt idx="2566">
                  <c:v>0.96571873782625628</c:v>
                </c:pt>
                <c:pt idx="2567">
                  <c:v>0.96534267912772587</c:v>
                </c:pt>
                <c:pt idx="2568">
                  <c:v>0.9653561697158427</c:v>
                </c:pt>
                <c:pt idx="2569">
                  <c:v>0.96536964980544748</c:v>
                </c:pt>
                <c:pt idx="2570">
                  <c:v>0.9653831194087904</c:v>
                </c:pt>
                <c:pt idx="2571">
                  <c:v>0.96539657853810268</c:v>
                </c:pt>
                <c:pt idx="2572">
                  <c:v>0.96541002720559654</c:v>
                </c:pt>
                <c:pt idx="2573">
                  <c:v>0.96542346542346547</c:v>
                </c:pt>
                <c:pt idx="2574">
                  <c:v>0.96543689320388348</c:v>
                </c:pt>
                <c:pt idx="2575">
                  <c:v>0.96545031055900621</c:v>
                </c:pt>
                <c:pt idx="2576">
                  <c:v>0.96546371750097015</c:v>
                </c:pt>
                <c:pt idx="2577">
                  <c:v>0.96547711404189296</c:v>
                </c:pt>
                <c:pt idx="2578">
                  <c:v>0.96549050019387361</c:v>
                </c:pt>
                <c:pt idx="2579">
                  <c:v>0.96511627906976749</c:v>
                </c:pt>
                <c:pt idx="2580">
                  <c:v>0.96512979465323523</c:v>
                </c:pt>
                <c:pt idx="2581">
                  <c:v>0.96514329976762203</c:v>
                </c:pt>
                <c:pt idx="2582">
                  <c:v>0.96515679442508706</c:v>
                </c:pt>
                <c:pt idx="2583">
                  <c:v>0.96517027863777094</c:v>
                </c:pt>
                <c:pt idx="2584">
                  <c:v>0.96518375241779497</c:v>
                </c:pt>
                <c:pt idx="2585">
                  <c:v>0.96519721577726214</c:v>
                </c:pt>
                <c:pt idx="2586">
                  <c:v>0.96521066872825667</c:v>
                </c:pt>
                <c:pt idx="2587">
                  <c:v>0.96522411128284391</c:v>
                </c:pt>
                <c:pt idx="2588">
                  <c:v>0.96523754345307067</c:v>
                </c:pt>
                <c:pt idx="2589">
                  <c:v>0.96525096525096521</c:v>
                </c:pt>
                <c:pt idx="2590">
                  <c:v>0.96526437668853726</c:v>
                </c:pt>
                <c:pt idx="2591">
                  <c:v>0.96527777777777779</c:v>
                </c:pt>
                <c:pt idx="2592">
                  <c:v>0.96529116853065944</c:v>
                </c:pt>
                <c:pt idx="2593">
                  <c:v>0.96530454895913642</c:v>
                </c:pt>
                <c:pt idx="2594">
                  <c:v>0.96531791907514453</c:v>
                </c:pt>
                <c:pt idx="2595">
                  <c:v>0.96533127889060089</c:v>
                </c:pt>
                <c:pt idx="2596">
                  <c:v>0.96534462841740465</c:v>
                </c:pt>
                <c:pt idx="2597">
                  <c:v>0.96535796766743653</c:v>
                </c:pt>
                <c:pt idx="2598">
                  <c:v>0.96537129665255872</c:v>
                </c:pt>
                <c:pt idx="2599">
                  <c:v>0.9653846153846154</c:v>
                </c:pt>
                <c:pt idx="2600">
                  <c:v>0.96539792387543255</c:v>
                </c:pt>
                <c:pt idx="2601">
                  <c:v>0.96541122213681785</c:v>
                </c:pt>
                <c:pt idx="2602">
                  <c:v>0.96542451018056086</c:v>
                </c:pt>
                <c:pt idx="2603">
                  <c:v>0.96543778801843316</c:v>
                </c:pt>
                <c:pt idx="2604">
                  <c:v>0.96545105566218814</c:v>
                </c:pt>
                <c:pt idx="2605">
                  <c:v>0.96546431312356096</c:v>
                </c:pt>
                <c:pt idx="2606">
                  <c:v>0.96547756041426924</c:v>
                </c:pt>
                <c:pt idx="2607">
                  <c:v>0.9654907975460123</c:v>
                </c:pt>
                <c:pt idx="2608">
                  <c:v>0.96550402453047146</c:v>
                </c:pt>
                <c:pt idx="2609">
                  <c:v>0.96551724137931039</c:v>
                </c:pt>
                <c:pt idx="2610">
                  <c:v>0.96553044810417465</c:v>
                </c:pt>
                <c:pt idx="2611">
                  <c:v>0.96554364471669218</c:v>
                </c:pt>
                <c:pt idx="2612">
                  <c:v>0.96555683122847302</c:v>
                </c:pt>
                <c:pt idx="2613">
                  <c:v>0.96557000765110945</c:v>
                </c:pt>
                <c:pt idx="2614">
                  <c:v>0.96558317399617588</c:v>
                </c:pt>
                <c:pt idx="2615">
                  <c:v>0.9655963302752294</c:v>
                </c:pt>
                <c:pt idx="2616">
                  <c:v>0.96560947649980899</c:v>
                </c:pt>
                <c:pt idx="2617">
                  <c:v>0.96562261268143623</c:v>
                </c:pt>
                <c:pt idx="2618">
                  <c:v>0.965253913707522</c:v>
                </c:pt>
                <c:pt idx="2619">
                  <c:v>0.96526717557251906</c:v>
                </c:pt>
                <c:pt idx="2620">
                  <c:v>0.9652804273178176</c:v>
                </c:pt>
                <c:pt idx="2621">
                  <c:v>0.96491228070175439</c:v>
                </c:pt>
                <c:pt idx="2622">
                  <c:v>0.96492565764391913</c:v>
                </c:pt>
                <c:pt idx="2623">
                  <c:v>0.96493902439024393</c:v>
                </c:pt>
                <c:pt idx="2624">
                  <c:v>0.96495238095238101</c:v>
                </c:pt>
                <c:pt idx="2625">
                  <c:v>0.96458492003046459</c:v>
                </c:pt>
                <c:pt idx="2626">
                  <c:v>0.96459840121811957</c:v>
                </c:pt>
                <c:pt idx="2627">
                  <c:v>0.96461187214611877</c:v>
                </c:pt>
                <c:pt idx="2628">
                  <c:v>0.96462533282616969</c:v>
                </c:pt>
                <c:pt idx="2629">
                  <c:v>0.964638783269962</c:v>
                </c:pt>
                <c:pt idx="2630">
                  <c:v>0.96465222348916757</c:v>
                </c:pt>
                <c:pt idx="2631">
                  <c:v>0.96466565349544076</c:v>
                </c:pt>
                <c:pt idx="2632">
                  <c:v>0.9646790733004178</c:v>
                </c:pt>
                <c:pt idx="2633">
                  <c:v>0.96469248291571752</c:v>
                </c:pt>
                <c:pt idx="2634">
                  <c:v>0.96470588235294119</c:v>
                </c:pt>
                <c:pt idx="2635">
                  <c:v>0.96471927162367221</c:v>
                </c:pt>
                <c:pt idx="2636">
                  <c:v>0.96473265073947667</c:v>
                </c:pt>
                <c:pt idx="2637">
                  <c:v>0.96474601971190299</c:v>
                </c:pt>
                <c:pt idx="2638">
                  <c:v>0.96475937855248195</c:v>
                </c:pt>
                <c:pt idx="2639">
                  <c:v>0.96477272727272723</c:v>
                </c:pt>
                <c:pt idx="2640">
                  <c:v>0.96478606588413485</c:v>
                </c:pt>
                <c:pt idx="2641">
                  <c:v>0.96479939439818319</c:v>
                </c:pt>
                <c:pt idx="2642">
                  <c:v>0.96443435489973517</c:v>
                </c:pt>
                <c:pt idx="2643">
                  <c:v>0.96406959152798788</c:v>
                </c:pt>
                <c:pt idx="2644">
                  <c:v>0.96408317580340264</c:v>
                </c:pt>
                <c:pt idx="2645">
                  <c:v>0.96409674981103555</c:v>
                </c:pt>
                <c:pt idx="2646">
                  <c:v>0.96411031356252364</c:v>
                </c:pt>
                <c:pt idx="2647">
                  <c:v>0.96412386706948638</c:v>
                </c:pt>
                <c:pt idx="2648">
                  <c:v>0.96413741034352585</c:v>
                </c:pt>
                <c:pt idx="2649">
                  <c:v>0.96415094339622642</c:v>
                </c:pt>
                <c:pt idx="2650">
                  <c:v>0.96416446623915508</c:v>
                </c:pt>
                <c:pt idx="2651">
                  <c:v>0.96417797888386125</c:v>
                </c:pt>
                <c:pt idx="2652">
                  <c:v>0.96419148134187715</c:v>
                </c:pt>
                <c:pt idx="2653">
                  <c:v>0.96420497362471735</c:v>
                </c:pt>
                <c:pt idx="2654">
                  <c:v>0.96421845574387943</c:v>
                </c:pt>
                <c:pt idx="2655">
                  <c:v>0.96423192771084343</c:v>
                </c:pt>
                <c:pt idx="2656">
                  <c:v>0.96424538953707184</c:v>
                </c:pt>
                <c:pt idx="2657">
                  <c:v>0.96425884123401051</c:v>
                </c:pt>
                <c:pt idx="2658">
                  <c:v>0.96427228281308763</c:v>
                </c:pt>
                <c:pt idx="2659">
                  <c:v>0.9642857142857143</c:v>
                </c:pt>
                <c:pt idx="2660">
                  <c:v>0.96429913566328451</c:v>
                </c:pt>
                <c:pt idx="2661">
                  <c:v>0.96431254695717505</c:v>
                </c:pt>
                <c:pt idx="2662">
                  <c:v>0.96432594817874573</c:v>
                </c:pt>
                <c:pt idx="2663">
                  <c:v>0.96433933933933935</c:v>
                </c:pt>
                <c:pt idx="2664">
                  <c:v>0.96435272045028142</c:v>
                </c:pt>
                <c:pt idx="2665">
                  <c:v>0.96436609152288078</c:v>
                </c:pt>
                <c:pt idx="2666">
                  <c:v>0.96437945256842894</c:v>
                </c:pt>
                <c:pt idx="2667">
                  <c:v>0.9643928035982009</c:v>
                </c:pt>
                <c:pt idx="2668">
                  <c:v>0.96440614462345453</c:v>
                </c:pt>
                <c:pt idx="2669">
                  <c:v>0.96441947565543074</c:v>
                </c:pt>
                <c:pt idx="2670">
                  <c:v>0.96443279670535376</c:v>
                </c:pt>
                <c:pt idx="2671">
                  <c:v>0.96444610778443118</c:v>
                </c:pt>
                <c:pt idx="2672">
                  <c:v>0.9644594089038534</c:v>
                </c:pt>
                <c:pt idx="2673">
                  <c:v>0.96447270007479435</c:v>
                </c:pt>
                <c:pt idx="2674">
                  <c:v>0.96448598130841123</c:v>
                </c:pt>
                <c:pt idx="2675">
                  <c:v>0.96449925261584457</c:v>
                </c:pt>
                <c:pt idx="2676">
                  <c:v>0.96451251400821814</c:v>
                </c:pt>
                <c:pt idx="2677">
                  <c:v>0.96452576549663926</c:v>
                </c:pt>
                <c:pt idx="2678">
                  <c:v>0.96453900709219853</c:v>
                </c:pt>
                <c:pt idx="2679">
                  <c:v>0.96455223880597019</c:v>
                </c:pt>
                <c:pt idx="2680">
                  <c:v>0.96456546064901161</c:v>
                </c:pt>
                <c:pt idx="2681">
                  <c:v>0.96457867263236385</c:v>
                </c:pt>
                <c:pt idx="2682">
                  <c:v>0.96421915765933652</c:v>
                </c:pt>
                <c:pt idx="2683">
                  <c:v>0.96423248882265278</c:v>
                </c:pt>
                <c:pt idx="2684">
                  <c:v>0.96424581005586596</c:v>
                </c:pt>
                <c:pt idx="2685">
                  <c:v>0.96425912137006697</c:v>
                </c:pt>
                <c:pt idx="2686">
                  <c:v>0.96427242277633052</c:v>
                </c:pt>
                <c:pt idx="2687">
                  <c:v>0.9642857142857143</c:v>
                </c:pt>
                <c:pt idx="2688">
                  <c:v>0.96429899590925994</c:v>
                </c:pt>
                <c:pt idx="2689">
                  <c:v>0.96431226765799261</c:v>
                </c:pt>
                <c:pt idx="2690">
                  <c:v>0.96432552954292083</c:v>
                </c:pt>
                <c:pt idx="2691">
                  <c:v>0.96396731054977713</c:v>
                </c:pt>
                <c:pt idx="2692">
                  <c:v>0.96398069067953951</c:v>
                </c:pt>
                <c:pt idx="2693">
                  <c:v>0.9639940608760208</c:v>
                </c:pt>
                <c:pt idx="2694">
                  <c:v>0.96400742115027827</c:v>
                </c:pt>
                <c:pt idx="2695">
                  <c:v>0.96402077151335308</c:v>
                </c:pt>
                <c:pt idx="2696">
                  <c:v>0.96403411197626998</c:v>
                </c:pt>
                <c:pt idx="2697">
                  <c:v>0.96404744255003705</c:v>
                </c:pt>
                <c:pt idx="2698">
                  <c:v>0.96406076324564649</c:v>
                </c:pt>
                <c:pt idx="2699">
                  <c:v>0.96407407407407408</c:v>
                </c:pt>
                <c:pt idx="2700">
                  <c:v>0.96408737504627917</c:v>
                </c:pt>
                <c:pt idx="2701">
                  <c:v>0.964100666173205</c:v>
                </c:pt>
                <c:pt idx="2702">
                  <c:v>0.96411394746577872</c:v>
                </c:pt>
                <c:pt idx="2703">
                  <c:v>0.96412721893491127</c:v>
                </c:pt>
                <c:pt idx="2704">
                  <c:v>0.96414048059149726</c:v>
                </c:pt>
                <c:pt idx="2705">
                  <c:v>0.96415373244641533</c:v>
                </c:pt>
                <c:pt idx="2706">
                  <c:v>0.96416697451052824</c:v>
                </c:pt>
                <c:pt idx="2707">
                  <c:v>0.96418020679468242</c:v>
                </c:pt>
                <c:pt idx="2708">
                  <c:v>0.96419342930970842</c:v>
                </c:pt>
                <c:pt idx="2709">
                  <c:v>0.9642066420664207</c:v>
                </c:pt>
                <c:pt idx="2710">
                  <c:v>0.96421984507561787</c:v>
                </c:pt>
                <c:pt idx="2711">
                  <c:v>0.96386430678466073</c:v>
                </c:pt>
                <c:pt idx="2712">
                  <c:v>0.9638776262440103</c:v>
                </c:pt>
                <c:pt idx="2713">
                  <c:v>0.96389093588798824</c:v>
                </c:pt>
                <c:pt idx="2714">
                  <c:v>0.96390423572744011</c:v>
                </c:pt>
                <c:pt idx="2715">
                  <c:v>0.96391752577319589</c:v>
                </c:pt>
                <c:pt idx="2716">
                  <c:v>0.96393080603606918</c:v>
                </c:pt>
                <c:pt idx="2717">
                  <c:v>0.96394407652685798</c:v>
                </c:pt>
                <c:pt idx="2718">
                  <c:v>0.96395733725634425</c:v>
                </c:pt>
                <c:pt idx="2719">
                  <c:v>0.96397058823529413</c:v>
                </c:pt>
                <c:pt idx="2720">
                  <c:v>0.96398382947445793</c:v>
                </c:pt>
                <c:pt idx="2721">
                  <c:v>0.96399706098457016</c:v>
                </c:pt>
                <c:pt idx="2722">
                  <c:v>0.96401028277634959</c:v>
                </c:pt>
                <c:pt idx="2723">
                  <c:v>0.96365638766519823</c:v>
                </c:pt>
                <c:pt idx="2724">
                  <c:v>0.96366972477064217</c:v>
                </c:pt>
                <c:pt idx="2725">
                  <c:v>0.96368305209097582</c:v>
                </c:pt>
                <c:pt idx="2726">
                  <c:v>0.9636963696369637</c:v>
                </c:pt>
                <c:pt idx="2727">
                  <c:v>0.96370967741935487</c:v>
                </c:pt>
                <c:pt idx="2728">
                  <c:v>0.96372297544888241</c:v>
                </c:pt>
                <c:pt idx="2729">
                  <c:v>0.96373626373626375</c:v>
                </c:pt>
                <c:pt idx="2730">
                  <c:v>0.96374954229220067</c:v>
                </c:pt>
                <c:pt idx="2731">
                  <c:v>0.96376281112737916</c:v>
                </c:pt>
                <c:pt idx="2732">
                  <c:v>0.96377607025246981</c:v>
                </c:pt>
                <c:pt idx="2733">
                  <c:v>0.96378931967812731</c:v>
                </c:pt>
                <c:pt idx="2734">
                  <c:v>0.96380255941499082</c:v>
                </c:pt>
                <c:pt idx="2735">
                  <c:v>0.96381578947368418</c:v>
                </c:pt>
                <c:pt idx="2736">
                  <c:v>0.96382900986481546</c:v>
                </c:pt>
                <c:pt idx="2737">
                  <c:v>0.96347699050401758</c:v>
                </c:pt>
                <c:pt idx="2738">
                  <c:v>0.96349032493610809</c:v>
                </c:pt>
                <c:pt idx="2739">
                  <c:v>0.96350364963503654</c:v>
                </c:pt>
                <c:pt idx="2740">
                  <c:v>0.96351696461145564</c:v>
                </c:pt>
                <c:pt idx="2741">
                  <c:v>0.96353026987600288</c:v>
                </c:pt>
                <c:pt idx="2742">
                  <c:v>0.96354356543930009</c:v>
                </c:pt>
                <c:pt idx="2743">
                  <c:v>0.96355685131195334</c:v>
                </c:pt>
                <c:pt idx="2744">
                  <c:v>0.96357012750455373</c:v>
                </c:pt>
                <c:pt idx="2745">
                  <c:v>0.96321922796795334</c:v>
                </c:pt>
                <c:pt idx="2746">
                  <c:v>0.96323261740080091</c:v>
                </c:pt>
                <c:pt idx="2747">
                  <c:v>0.96324599708879188</c:v>
                </c:pt>
                <c:pt idx="2748">
                  <c:v>0.96325936704256088</c:v>
                </c:pt>
                <c:pt idx="2749">
                  <c:v>0.96327272727272728</c:v>
                </c:pt>
                <c:pt idx="2750">
                  <c:v>0.96328607778989461</c:v>
                </c:pt>
                <c:pt idx="2751">
                  <c:v>0.96329941860465118</c:v>
                </c:pt>
                <c:pt idx="2752">
                  <c:v>0.96331274972756997</c:v>
                </c:pt>
                <c:pt idx="2753">
                  <c:v>0.96332607116920843</c:v>
                </c:pt>
                <c:pt idx="2754">
                  <c:v>0.9633393829401089</c:v>
                </c:pt>
                <c:pt idx="2755">
                  <c:v>0.9633526850507983</c:v>
                </c:pt>
                <c:pt idx="2756">
                  <c:v>0.96336597751178821</c:v>
                </c:pt>
                <c:pt idx="2757">
                  <c:v>0.96337926033357502</c:v>
                </c:pt>
                <c:pt idx="2758">
                  <c:v>0.96339253352664012</c:v>
                </c:pt>
                <c:pt idx="2759">
                  <c:v>0.96340579710144925</c:v>
                </c:pt>
                <c:pt idx="2760">
                  <c:v>0.96341905106845349</c:v>
                </c:pt>
                <c:pt idx="2761">
                  <c:v>0.96343229543808839</c:v>
                </c:pt>
                <c:pt idx="2762">
                  <c:v>0.9634455302207745</c:v>
                </c:pt>
                <c:pt idx="2763">
                  <c:v>0.9634587554269175</c:v>
                </c:pt>
                <c:pt idx="2764">
                  <c:v>0.96347197106690774</c:v>
                </c:pt>
                <c:pt idx="2765">
                  <c:v>0.9634851771511207</c:v>
                </c:pt>
                <c:pt idx="2766">
                  <c:v>0.96349837368991686</c:v>
                </c:pt>
                <c:pt idx="2767">
                  <c:v>0.96351156069364163</c:v>
                </c:pt>
                <c:pt idx="2768">
                  <c:v>0.96352473817262552</c:v>
                </c:pt>
                <c:pt idx="2769">
                  <c:v>0.96353790613718415</c:v>
                </c:pt>
                <c:pt idx="2770">
                  <c:v>0.96355106459761819</c:v>
                </c:pt>
                <c:pt idx="2771">
                  <c:v>0.96356421356421351</c:v>
                </c:pt>
                <c:pt idx="2772">
                  <c:v>0.96357735304724124</c:v>
                </c:pt>
                <c:pt idx="2773">
                  <c:v>0.96359048305695749</c:v>
                </c:pt>
                <c:pt idx="2774">
                  <c:v>0.96360360360360364</c:v>
                </c:pt>
                <c:pt idx="2775">
                  <c:v>0.96361671469740628</c:v>
                </c:pt>
                <c:pt idx="2776">
                  <c:v>0.96362981634857758</c:v>
                </c:pt>
                <c:pt idx="2777">
                  <c:v>0.9636429085673146</c:v>
                </c:pt>
                <c:pt idx="2778">
                  <c:v>0.96365599136379998</c:v>
                </c:pt>
                <c:pt idx="2779">
                  <c:v>0.96366906474820146</c:v>
                </c:pt>
                <c:pt idx="2780">
                  <c:v>0.96368212873067238</c:v>
                </c:pt>
                <c:pt idx="2781">
                  <c:v>0.96369518332135151</c:v>
                </c:pt>
                <c:pt idx="2782">
                  <c:v>0.96370822853036286</c:v>
                </c:pt>
                <c:pt idx="2783">
                  <c:v>0.96372126436781613</c:v>
                </c:pt>
                <c:pt idx="2784">
                  <c:v>0.96373429084380613</c:v>
                </c:pt>
                <c:pt idx="2785">
                  <c:v>0.96374730796841346</c:v>
                </c:pt>
                <c:pt idx="2786">
                  <c:v>0.96376031575170429</c:v>
                </c:pt>
                <c:pt idx="2787">
                  <c:v>0.96377331420373025</c:v>
                </c:pt>
                <c:pt idx="2788">
                  <c:v>0.96378630333452853</c:v>
                </c:pt>
                <c:pt idx="2789">
                  <c:v>0.96379928315412189</c:v>
                </c:pt>
                <c:pt idx="2790">
                  <c:v>0.96381225367251877</c:v>
                </c:pt>
                <c:pt idx="2791">
                  <c:v>0.96346704871060174</c:v>
                </c:pt>
                <c:pt idx="2792">
                  <c:v>0.96348012889366275</c:v>
                </c:pt>
                <c:pt idx="2793">
                  <c:v>0.9634931997136722</c:v>
                </c:pt>
                <c:pt idx="2794">
                  <c:v>0.96350626118067983</c:v>
                </c:pt>
                <c:pt idx="2795">
                  <c:v>0.96351931330472107</c:v>
                </c:pt>
                <c:pt idx="2796">
                  <c:v>0.963532356095817</c:v>
                </c:pt>
                <c:pt idx="2797">
                  <c:v>0.96354538956397429</c:v>
                </c:pt>
                <c:pt idx="2798">
                  <c:v>0.96355841371918538</c:v>
                </c:pt>
                <c:pt idx="2799">
                  <c:v>0.96357142857142852</c:v>
                </c:pt>
                <c:pt idx="2800">
                  <c:v>0.96358443413066763</c:v>
                </c:pt>
                <c:pt idx="2801">
                  <c:v>0.9635974304068522</c:v>
                </c:pt>
                <c:pt idx="2802">
                  <c:v>0.96361041740991793</c:v>
                </c:pt>
                <c:pt idx="2803">
                  <c:v>0.96362339514978601</c:v>
                </c:pt>
                <c:pt idx="2804">
                  <c:v>0.96363636363636362</c:v>
                </c:pt>
                <c:pt idx="2805">
                  <c:v>0.9632929436920884</c:v>
                </c:pt>
                <c:pt idx="2806">
                  <c:v>0.96330602066262916</c:v>
                </c:pt>
                <c:pt idx="2807">
                  <c:v>0.9633190883190883</c:v>
                </c:pt>
                <c:pt idx="2808">
                  <c:v>0.96333214667141331</c:v>
                </c:pt>
                <c:pt idx="2809">
                  <c:v>0.96334519572953736</c:v>
                </c:pt>
                <c:pt idx="2810">
                  <c:v>0.96300249021700457</c:v>
                </c:pt>
                <c:pt idx="2811">
                  <c:v>0.9630156472261735</c:v>
                </c:pt>
                <c:pt idx="2812">
                  <c:v>0.96302879488091009</c:v>
                </c:pt>
                <c:pt idx="2813">
                  <c:v>0.96304193319118692</c:v>
                </c:pt>
                <c:pt idx="2814">
                  <c:v>0.96305506216696268</c:v>
                </c:pt>
                <c:pt idx="2815">
                  <c:v>0.96306818181818177</c:v>
                </c:pt>
                <c:pt idx="2816">
                  <c:v>0.96308129215477456</c:v>
                </c:pt>
                <c:pt idx="2817">
                  <c:v>0.96309439318665724</c:v>
                </c:pt>
                <c:pt idx="2818">
                  <c:v>0.96310748492373177</c:v>
                </c:pt>
                <c:pt idx="2819">
                  <c:v>0.96312056737588647</c:v>
                </c:pt>
                <c:pt idx="2820">
                  <c:v>0.96277915632754341</c:v>
                </c:pt>
                <c:pt idx="2821">
                  <c:v>0.96279234585400431</c:v>
                </c:pt>
                <c:pt idx="2822">
                  <c:v>0.96280552603613179</c:v>
                </c:pt>
                <c:pt idx="2823">
                  <c:v>0.96281869688385269</c:v>
                </c:pt>
                <c:pt idx="2824">
                  <c:v>0.96283185840707963</c:v>
                </c:pt>
                <c:pt idx="2825">
                  <c:v>0.96284501061571126</c:v>
                </c:pt>
                <c:pt idx="2826">
                  <c:v>0.96285815351963211</c:v>
                </c:pt>
                <c:pt idx="2827">
                  <c:v>0.96287128712871284</c:v>
                </c:pt>
                <c:pt idx="2828">
                  <c:v>0.96288441145281023</c:v>
                </c:pt>
                <c:pt idx="2829">
                  <c:v>0.96289752650176674</c:v>
                </c:pt>
                <c:pt idx="2830">
                  <c:v>0.96291063228541152</c:v>
                </c:pt>
                <c:pt idx="2831">
                  <c:v>0.96292372881355937</c:v>
                </c:pt>
                <c:pt idx="2832">
                  <c:v>0.96293681609601134</c:v>
                </c:pt>
                <c:pt idx="2833">
                  <c:v>0.96294989414255472</c:v>
                </c:pt>
                <c:pt idx="2834">
                  <c:v>0.96296296296296291</c:v>
                </c:pt>
                <c:pt idx="2835">
                  <c:v>0.96297602256699577</c:v>
                </c:pt>
                <c:pt idx="2836">
                  <c:v>0.96298907296439906</c:v>
                </c:pt>
                <c:pt idx="2837">
                  <c:v>0.96300211416490489</c:v>
                </c:pt>
                <c:pt idx="2838">
                  <c:v>0.96301514617823181</c:v>
                </c:pt>
                <c:pt idx="2839">
                  <c:v>0.96267605633802822</c:v>
                </c:pt>
                <c:pt idx="2840">
                  <c:v>0.96268919394579378</c:v>
                </c:pt>
                <c:pt idx="2841">
                  <c:v>0.9627023223082336</c:v>
                </c:pt>
                <c:pt idx="2842">
                  <c:v>0.96271544143510379</c:v>
                </c:pt>
                <c:pt idx="2843">
                  <c:v>0.96272855133614632</c:v>
                </c:pt>
                <c:pt idx="2844">
                  <c:v>0.96274165202108963</c:v>
                </c:pt>
                <c:pt idx="2845">
                  <c:v>0.96275474349964862</c:v>
                </c:pt>
                <c:pt idx="2846">
                  <c:v>0.96241657885493503</c:v>
                </c:pt>
                <c:pt idx="2847">
                  <c:v>0.9624297752808989</c:v>
                </c:pt>
                <c:pt idx="2848">
                  <c:v>0.96244296244296246</c:v>
                </c:pt>
                <c:pt idx="2849">
                  <c:v>0.96245614035087723</c:v>
                </c:pt>
                <c:pt idx="2850">
                  <c:v>0.96246930901438088</c:v>
                </c:pt>
                <c:pt idx="2851">
                  <c:v>0.96248246844319774</c:v>
                </c:pt>
                <c:pt idx="2852">
                  <c:v>0.96249561864703825</c:v>
                </c:pt>
                <c:pt idx="2853">
                  <c:v>0.96250875963559912</c:v>
                </c:pt>
                <c:pt idx="2854">
                  <c:v>0.96252189141856392</c:v>
                </c:pt>
                <c:pt idx="2855">
                  <c:v>0.96253501400560226</c:v>
                </c:pt>
                <c:pt idx="2856">
                  <c:v>0.9625481274063703</c:v>
                </c:pt>
                <c:pt idx="2857">
                  <c:v>0.96256123163051088</c:v>
                </c:pt>
                <c:pt idx="2858">
                  <c:v>0.96257432668765297</c:v>
                </c:pt>
                <c:pt idx="2859">
                  <c:v>0.96258741258741254</c:v>
                </c:pt>
                <c:pt idx="2860">
                  <c:v>0.9626004893393918</c:v>
                </c:pt>
                <c:pt idx="2861">
                  <c:v>0.96261355695317963</c:v>
                </c:pt>
                <c:pt idx="2862">
                  <c:v>0.96262661543835137</c:v>
                </c:pt>
                <c:pt idx="2863">
                  <c:v>0.96263966480446927</c:v>
                </c:pt>
                <c:pt idx="2864">
                  <c:v>0.96265270506108203</c:v>
                </c:pt>
                <c:pt idx="2865">
                  <c:v>0.96231681786461964</c:v>
                </c:pt>
                <c:pt idx="2866">
                  <c:v>0.96232996163236828</c:v>
                </c:pt>
                <c:pt idx="2867">
                  <c:v>0.96234309623430958</c:v>
                </c:pt>
                <c:pt idx="2868">
                  <c:v>0.96235622168002788</c:v>
                </c:pt>
                <c:pt idx="2869">
                  <c:v>0.96236933797909407</c:v>
                </c:pt>
                <c:pt idx="2870">
                  <c:v>0.96238244514106586</c:v>
                </c:pt>
                <c:pt idx="2871">
                  <c:v>0.96239554317548748</c:v>
                </c:pt>
                <c:pt idx="2872">
                  <c:v>0.96240863209188998</c:v>
                </c:pt>
                <c:pt idx="2873">
                  <c:v>0.9624217118997912</c:v>
                </c:pt>
                <c:pt idx="2874">
                  <c:v>0.96243478260869564</c:v>
                </c:pt>
                <c:pt idx="2875">
                  <c:v>0.9624478442280946</c:v>
                </c:pt>
                <c:pt idx="2876">
                  <c:v>0.96246089676746616</c:v>
                </c:pt>
                <c:pt idx="2877">
                  <c:v>0.96247394023627519</c:v>
                </c:pt>
                <c:pt idx="2878">
                  <c:v>0.96248697464397359</c:v>
                </c:pt>
                <c:pt idx="2879">
                  <c:v>0.96250000000000002</c:v>
                </c:pt>
                <c:pt idx="2880">
                  <c:v>0.96251301631377995</c:v>
                </c:pt>
                <c:pt idx="2881">
                  <c:v>0.96252602359472583</c:v>
                </c:pt>
                <c:pt idx="2882">
                  <c:v>0.96253902185223728</c:v>
                </c:pt>
                <c:pt idx="2883">
                  <c:v>0.96255201109570043</c:v>
                </c:pt>
                <c:pt idx="2884">
                  <c:v>0.9625649913344887</c:v>
                </c:pt>
                <c:pt idx="2885">
                  <c:v>0.96257796257796258</c:v>
                </c:pt>
                <c:pt idx="2886">
                  <c:v>0.96259092483546937</c:v>
                </c:pt>
                <c:pt idx="2887">
                  <c:v>0.96260387811634351</c:v>
                </c:pt>
                <c:pt idx="2888">
                  <c:v>0.96261682242990654</c:v>
                </c:pt>
                <c:pt idx="2889">
                  <c:v>0.96262975778546711</c:v>
                </c:pt>
                <c:pt idx="2890">
                  <c:v>0.96264268419232102</c:v>
                </c:pt>
                <c:pt idx="2891">
                  <c:v>0.96265560165975106</c:v>
                </c:pt>
                <c:pt idx="2892">
                  <c:v>0.96266851019702726</c:v>
                </c:pt>
                <c:pt idx="2893">
                  <c:v>0.962681409813407</c:v>
                </c:pt>
                <c:pt idx="2894">
                  <c:v>0.96269430051813476</c:v>
                </c:pt>
                <c:pt idx="2895">
                  <c:v>0.96236187845303867</c:v>
                </c:pt>
                <c:pt idx="2896">
                  <c:v>0.96237487055574733</c:v>
                </c:pt>
                <c:pt idx="2897">
                  <c:v>0.96238785369220148</c:v>
                </c:pt>
                <c:pt idx="2898">
                  <c:v>0.96240082787167991</c:v>
                </c:pt>
                <c:pt idx="2899">
                  <c:v>0.96241379310344832</c:v>
                </c:pt>
                <c:pt idx="2900">
                  <c:v>0.96242674939675976</c:v>
                </c:pt>
                <c:pt idx="2901">
                  <c:v>0.96243969676085461</c:v>
                </c:pt>
                <c:pt idx="2902">
                  <c:v>0.96245263520496038</c:v>
                </c:pt>
                <c:pt idx="2903">
                  <c:v>0.96246556473829203</c:v>
                </c:pt>
                <c:pt idx="2904">
                  <c:v>0.96247848537005165</c:v>
                </c:pt>
                <c:pt idx="2905">
                  <c:v>0.96249139710942877</c:v>
                </c:pt>
                <c:pt idx="2906">
                  <c:v>0.96250429996560027</c:v>
                </c:pt>
                <c:pt idx="2907">
                  <c:v>0.96251719394773039</c:v>
                </c:pt>
                <c:pt idx="2908">
                  <c:v>0.96253007906497079</c:v>
                </c:pt>
                <c:pt idx="2909">
                  <c:v>0.9625429553264605</c:v>
                </c:pt>
                <c:pt idx="2910">
                  <c:v>0.96255582274132601</c:v>
                </c:pt>
                <c:pt idx="2911">
                  <c:v>0.96256868131868134</c:v>
                </c:pt>
                <c:pt idx="2912">
                  <c:v>0.96258153106762789</c:v>
                </c:pt>
                <c:pt idx="2913">
                  <c:v>0.96259437199725462</c:v>
                </c:pt>
                <c:pt idx="2914">
                  <c:v>0.96260720411663803</c:v>
                </c:pt>
                <c:pt idx="2915">
                  <c:v>0.96262002743484221</c:v>
                </c:pt>
                <c:pt idx="2916">
                  <c:v>0.96263284196091881</c:v>
                </c:pt>
                <c:pt idx="2917">
                  <c:v>0.96264564770390681</c:v>
                </c:pt>
                <c:pt idx="2918">
                  <c:v>0.96265844467283312</c:v>
                </c:pt>
                <c:pt idx="2919">
                  <c:v>0.9626712328767123</c:v>
                </c:pt>
                <c:pt idx="2920">
                  <c:v>0.96268401232454637</c:v>
                </c:pt>
                <c:pt idx="2921">
                  <c:v>0.96269678302532513</c:v>
                </c:pt>
                <c:pt idx="2922">
                  <c:v>0.96270954498802597</c:v>
                </c:pt>
                <c:pt idx="2923">
                  <c:v>0.96272229822161426</c:v>
                </c:pt>
                <c:pt idx="2924">
                  <c:v>0.96273504273504273</c:v>
                </c:pt>
                <c:pt idx="2925">
                  <c:v>0.96274777853725224</c:v>
                </c:pt>
                <c:pt idx="2926">
                  <c:v>0.96276050563717119</c:v>
                </c:pt>
                <c:pt idx="2927">
                  <c:v>0.96277322404371579</c:v>
                </c:pt>
                <c:pt idx="2928">
                  <c:v>0.96278593376579036</c:v>
                </c:pt>
                <c:pt idx="2929">
                  <c:v>0.96279863481228667</c:v>
                </c:pt>
                <c:pt idx="2930">
                  <c:v>0.96281132719208462</c:v>
                </c:pt>
                <c:pt idx="2931">
                  <c:v>0.96282401091405179</c:v>
                </c:pt>
                <c:pt idx="2932">
                  <c:v>0.96283668598704397</c:v>
                </c:pt>
                <c:pt idx="2933">
                  <c:v>0.96284935241990455</c:v>
                </c:pt>
                <c:pt idx="2934">
                  <c:v>0.96286201022146511</c:v>
                </c:pt>
                <c:pt idx="2935">
                  <c:v>0.96287465940054495</c:v>
                </c:pt>
                <c:pt idx="2936">
                  <c:v>0.96288729996595168</c:v>
                </c:pt>
                <c:pt idx="2937">
                  <c:v>0.9628999319264806</c:v>
                </c:pt>
                <c:pt idx="2938">
                  <c:v>0.96291255529091524</c:v>
                </c:pt>
                <c:pt idx="2939">
                  <c:v>0.96292517006802725</c:v>
                </c:pt>
                <c:pt idx="2940">
                  <c:v>0.96293777626657595</c:v>
                </c:pt>
                <c:pt idx="2941">
                  <c:v>0.96295037389530935</c:v>
                </c:pt>
                <c:pt idx="2942">
                  <c:v>0.96296296296296291</c:v>
                </c:pt>
                <c:pt idx="2943">
                  <c:v>0.96297554347826086</c:v>
                </c:pt>
                <c:pt idx="2944">
                  <c:v>0.96298811544991514</c:v>
                </c:pt>
                <c:pt idx="2945">
                  <c:v>0.96300067888662588</c:v>
                </c:pt>
                <c:pt idx="2946">
                  <c:v>0.96267390566677979</c:v>
                </c:pt>
                <c:pt idx="2947">
                  <c:v>0.96268656716417911</c:v>
                </c:pt>
                <c:pt idx="2948">
                  <c:v>0.96269922007460151</c:v>
                </c:pt>
                <c:pt idx="2949">
                  <c:v>0.96271186440677969</c:v>
                </c:pt>
                <c:pt idx="2950">
                  <c:v>0.96272450016943412</c:v>
                </c:pt>
                <c:pt idx="2951">
                  <c:v>0.9627371273712737</c:v>
                </c:pt>
                <c:pt idx="2952">
                  <c:v>0.96274974602099561</c:v>
                </c:pt>
                <c:pt idx="2953">
                  <c:v>0.962762356127285</c:v>
                </c:pt>
                <c:pt idx="2954">
                  <c:v>0.9627749576988156</c:v>
                </c:pt>
                <c:pt idx="2955">
                  <c:v>0.96278755074424893</c:v>
                </c:pt>
                <c:pt idx="2956">
                  <c:v>0.9628001352722354</c:v>
                </c:pt>
                <c:pt idx="2957">
                  <c:v>0.96247464503042601</c:v>
                </c:pt>
                <c:pt idx="2958">
                  <c:v>0.96248732679959448</c:v>
                </c:pt>
                <c:pt idx="2959">
                  <c:v>0.96250000000000002</c:v>
                </c:pt>
                <c:pt idx="2960">
                  <c:v>0.96251266464032426</c:v>
                </c:pt>
                <c:pt idx="2961">
                  <c:v>0.96252532072923702</c:v>
                </c:pt>
                <c:pt idx="2962">
                  <c:v>0.9625379682753965</c:v>
                </c:pt>
                <c:pt idx="2963">
                  <c:v>0.96255060728744934</c:v>
                </c:pt>
                <c:pt idx="2964">
                  <c:v>0.9625632377740303</c:v>
                </c:pt>
                <c:pt idx="2965">
                  <c:v>0.9625758597437627</c:v>
                </c:pt>
                <c:pt idx="2966">
                  <c:v>0.96258847320525787</c:v>
                </c:pt>
                <c:pt idx="2967">
                  <c:v>0.96260107816711593</c:v>
                </c:pt>
                <c:pt idx="2968">
                  <c:v>0.96261367463792524</c:v>
                </c:pt>
                <c:pt idx="2969">
                  <c:v>0.96262626262626261</c:v>
                </c:pt>
                <c:pt idx="2970">
                  <c:v>0.9626388421406934</c:v>
                </c:pt>
                <c:pt idx="2971">
                  <c:v>0.96265141318977121</c:v>
                </c:pt>
                <c:pt idx="2972">
                  <c:v>0.96266397578203833</c:v>
                </c:pt>
                <c:pt idx="2973">
                  <c:v>0.96267652992602559</c:v>
                </c:pt>
                <c:pt idx="2974">
                  <c:v>0.96268907563025208</c:v>
                </c:pt>
                <c:pt idx="2975">
                  <c:v>0.96270161290322576</c:v>
                </c:pt>
                <c:pt idx="2976">
                  <c:v>0.96271414175344305</c:v>
                </c:pt>
                <c:pt idx="2977">
                  <c:v>0.96272666218938885</c:v>
                </c:pt>
                <c:pt idx="2978">
                  <c:v>0.96273917421953681</c:v>
                </c:pt>
                <c:pt idx="2979">
                  <c:v>0.96275167785234894</c:v>
                </c:pt>
                <c:pt idx="2980">
                  <c:v>0.96276417309627638</c:v>
                </c:pt>
                <c:pt idx="2981">
                  <c:v>0.96277665995975859</c:v>
                </c:pt>
                <c:pt idx="2982">
                  <c:v>0.9627891384512236</c:v>
                </c:pt>
                <c:pt idx="2983">
                  <c:v>0.96280160857908847</c:v>
                </c:pt>
                <c:pt idx="2984">
                  <c:v>0.96281407035175881</c:v>
                </c:pt>
                <c:pt idx="2985">
                  <c:v>0.9628265237776289</c:v>
                </c:pt>
                <c:pt idx="2986">
                  <c:v>0.96283896886508202</c:v>
                </c:pt>
                <c:pt idx="2987">
                  <c:v>0.96285140562248994</c:v>
                </c:pt>
                <c:pt idx="2988">
                  <c:v>0.96286383405821341</c:v>
                </c:pt>
                <c:pt idx="2989">
                  <c:v>0.96287625418060196</c:v>
                </c:pt>
                <c:pt idx="2990">
                  <c:v>0.96288866599799394</c:v>
                </c:pt>
                <c:pt idx="2991">
                  <c:v>0.96290106951871657</c:v>
                </c:pt>
                <c:pt idx="2992">
                  <c:v>0.96291346475108586</c:v>
                </c:pt>
                <c:pt idx="2993">
                  <c:v>0.96292585170340683</c:v>
                </c:pt>
                <c:pt idx="2994">
                  <c:v>0.9629382303839733</c:v>
                </c:pt>
                <c:pt idx="2995">
                  <c:v>0.96295060080106809</c:v>
                </c:pt>
                <c:pt idx="2996">
                  <c:v>0.96296296296296291</c:v>
                </c:pt>
                <c:pt idx="2997">
                  <c:v>0.9629753168779186</c:v>
                </c:pt>
                <c:pt idx="2998">
                  <c:v>0.96298766255418478</c:v>
                </c:pt>
                <c:pt idx="2999">
                  <c:v>0.96299999999999997</c:v>
                </c:pt>
                <c:pt idx="3000">
                  <c:v>0.96301232922359215</c:v>
                </c:pt>
                <c:pt idx="3001">
                  <c:v>0.96302465023317785</c:v>
                </c:pt>
                <c:pt idx="3002">
                  <c:v>0.96303696303696307</c:v>
                </c:pt>
                <c:pt idx="3003">
                  <c:v>0.96304926764314247</c:v>
                </c:pt>
                <c:pt idx="3004">
                  <c:v>0.96306156405990018</c:v>
                </c:pt>
                <c:pt idx="3005">
                  <c:v>0.96307385229540921</c:v>
                </c:pt>
                <c:pt idx="3006">
                  <c:v>0.96308613235783169</c:v>
                </c:pt>
                <c:pt idx="3007">
                  <c:v>0.96309840425531912</c:v>
                </c:pt>
                <c:pt idx="3008">
                  <c:v>0.96311066799601197</c:v>
                </c:pt>
                <c:pt idx="3009">
                  <c:v>0.96312292358803986</c:v>
                </c:pt>
                <c:pt idx="3010">
                  <c:v>0.96313517103952173</c:v>
                </c:pt>
                <c:pt idx="3011">
                  <c:v>0.96314741035856577</c:v>
                </c:pt>
                <c:pt idx="3012">
                  <c:v>0.96315964155326916</c:v>
                </c:pt>
                <c:pt idx="3013">
                  <c:v>0.96317186463171867</c:v>
                </c:pt>
                <c:pt idx="3014">
                  <c:v>0.96318407960199004</c:v>
                </c:pt>
                <c:pt idx="3015">
                  <c:v>0.9631962864721485</c:v>
                </c:pt>
                <c:pt idx="3016">
                  <c:v>0.9632084852502486</c:v>
                </c:pt>
                <c:pt idx="3017">
                  <c:v>0.96322067594433403</c:v>
                </c:pt>
                <c:pt idx="3018">
                  <c:v>0.9632328585624379</c:v>
                </c:pt>
                <c:pt idx="3019">
                  <c:v>0.9632450331125828</c:v>
                </c:pt>
                <c:pt idx="3020">
                  <c:v>0.96325719960278056</c:v>
                </c:pt>
                <c:pt idx="3021">
                  <c:v>0.96326935804103242</c:v>
                </c:pt>
                <c:pt idx="3022">
                  <c:v>0.96328150843532911</c:v>
                </c:pt>
                <c:pt idx="3023">
                  <c:v>0.96329365079365081</c:v>
                </c:pt>
                <c:pt idx="3024">
                  <c:v>0.96297520661157021</c:v>
                </c:pt>
                <c:pt idx="3025">
                  <c:v>0.96298744216787835</c:v>
                </c:pt>
                <c:pt idx="3026">
                  <c:v>0.96299966963990746</c:v>
                </c:pt>
                <c:pt idx="3027">
                  <c:v>0.96301188903566715</c:v>
                </c:pt>
                <c:pt idx="3028">
                  <c:v>0.96269395840211291</c:v>
                </c:pt>
                <c:pt idx="3029">
                  <c:v>0.96270627062706271</c:v>
                </c:pt>
                <c:pt idx="3030">
                  <c:v>0.96271857472781264</c:v>
                </c:pt>
                <c:pt idx="3031">
                  <c:v>0.96273087071240104</c:v>
                </c:pt>
                <c:pt idx="3032">
                  <c:v>0.96274315858885595</c:v>
                </c:pt>
                <c:pt idx="3033">
                  <c:v>0.9627554383651945</c:v>
                </c:pt>
                <c:pt idx="3034">
                  <c:v>0.96276771004942341</c:v>
                </c:pt>
                <c:pt idx="3035">
                  <c:v>0.96245059288537549</c:v>
                </c:pt>
                <c:pt idx="3036">
                  <c:v>0.96213368455712878</c:v>
                </c:pt>
                <c:pt idx="3037">
                  <c:v>0.96214614878209348</c:v>
                </c:pt>
                <c:pt idx="3038">
                  <c:v>0.96215860480421189</c:v>
                </c:pt>
                <c:pt idx="3039">
                  <c:v>0.96217105263157898</c:v>
                </c:pt>
                <c:pt idx="3040">
                  <c:v>0.96218349227227884</c:v>
                </c:pt>
                <c:pt idx="3041">
                  <c:v>0.96219592373438523</c:v>
                </c:pt>
                <c:pt idx="3042">
                  <c:v>0.96220834702596125</c:v>
                </c:pt>
                <c:pt idx="3043">
                  <c:v>0.96222076215505914</c:v>
                </c:pt>
                <c:pt idx="3044">
                  <c:v>0.9622331691297209</c:v>
                </c:pt>
                <c:pt idx="3045">
                  <c:v>0.96224556795797767</c:v>
                </c:pt>
                <c:pt idx="3046">
                  <c:v>0.96225795864785035</c:v>
                </c:pt>
                <c:pt idx="3047">
                  <c:v>0.96227034120734911</c:v>
                </c:pt>
                <c:pt idx="3048">
                  <c:v>0.96228271564447365</c:v>
                </c:pt>
                <c:pt idx="3049">
                  <c:v>0.96229508196721314</c:v>
                </c:pt>
                <c:pt idx="3050">
                  <c:v>0.96230744018354641</c:v>
                </c:pt>
                <c:pt idx="3051">
                  <c:v>0.96231979030144166</c:v>
                </c:pt>
                <c:pt idx="3052">
                  <c:v>0.96233213232885684</c:v>
                </c:pt>
                <c:pt idx="3053">
                  <c:v>0.96234446627373937</c:v>
                </c:pt>
                <c:pt idx="3054">
                  <c:v>0.96202945990180033</c:v>
                </c:pt>
                <c:pt idx="3055">
                  <c:v>0.9620418848167539</c:v>
                </c:pt>
                <c:pt idx="3056">
                  <c:v>0.96205430160287864</c:v>
                </c:pt>
                <c:pt idx="3057">
                  <c:v>0.96206671026814916</c:v>
                </c:pt>
                <c:pt idx="3058">
                  <c:v>0.96207911082052955</c:v>
                </c:pt>
                <c:pt idx="3059">
                  <c:v>0.96209150326797388</c:v>
                </c:pt>
                <c:pt idx="3060">
                  <c:v>0.96210388761842536</c:v>
                </c:pt>
                <c:pt idx="3061">
                  <c:v>0.96211626387981708</c:v>
                </c:pt>
                <c:pt idx="3062">
                  <c:v>0.96212863206007182</c:v>
                </c:pt>
                <c:pt idx="3063">
                  <c:v>0.96214099216710181</c:v>
                </c:pt>
                <c:pt idx="3064">
                  <c:v>0.96215334420880916</c:v>
                </c:pt>
                <c:pt idx="3065">
                  <c:v>0.96216568819308546</c:v>
                </c:pt>
                <c:pt idx="3066">
                  <c:v>0.96217802412781217</c:v>
                </c:pt>
                <c:pt idx="3067">
                  <c:v>0.96219035202086045</c:v>
                </c:pt>
                <c:pt idx="3068">
                  <c:v>0.96220267188009123</c:v>
                </c:pt>
                <c:pt idx="3069">
                  <c:v>0.96221498371335501</c:v>
                </c:pt>
                <c:pt idx="3070">
                  <c:v>0.9622272875284924</c:v>
                </c:pt>
                <c:pt idx="3071">
                  <c:v>0.96223958333333337</c:v>
                </c:pt>
                <c:pt idx="3072">
                  <c:v>0.96225187113569799</c:v>
                </c:pt>
                <c:pt idx="3073">
                  <c:v>0.96226415094339623</c:v>
                </c:pt>
                <c:pt idx="3074">
                  <c:v>0.96227642276422765</c:v>
                </c:pt>
                <c:pt idx="3075">
                  <c:v>0.96228868660598177</c:v>
                </c:pt>
                <c:pt idx="3076">
                  <c:v>0.96230094247643805</c:v>
                </c:pt>
                <c:pt idx="3077">
                  <c:v>0.96231319038336582</c:v>
                </c:pt>
                <c:pt idx="3078">
                  <c:v>0.96232543033452422</c:v>
                </c:pt>
                <c:pt idx="3079">
                  <c:v>0.96233766233766238</c:v>
                </c:pt>
                <c:pt idx="3080">
                  <c:v>0.96234988640051933</c:v>
                </c:pt>
                <c:pt idx="3081">
                  <c:v>0.9623621025308241</c:v>
                </c:pt>
                <c:pt idx="3082">
                  <c:v>0.96237431073629587</c:v>
                </c:pt>
                <c:pt idx="3083">
                  <c:v>0.96238651102464334</c:v>
                </c:pt>
                <c:pt idx="3084">
                  <c:v>0.96239870340356559</c:v>
                </c:pt>
                <c:pt idx="3085">
                  <c:v>0.96208684381075826</c:v>
                </c:pt>
                <c:pt idx="3086">
                  <c:v>0.96209912536443154</c:v>
                </c:pt>
                <c:pt idx="3087">
                  <c:v>0.96211139896373055</c:v>
                </c:pt>
                <c:pt idx="3088">
                  <c:v>0.96179993525412755</c:v>
                </c:pt>
                <c:pt idx="3089">
                  <c:v>0.96181229773462784</c:v>
                </c:pt>
                <c:pt idx="3090">
                  <c:v>0.96182465221611124</c:v>
                </c:pt>
                <c:pt idx="3091">
                  <c:v>0.96183699870633899</c:v>
                </c:pt>
                <c:pt idx="3092">
                  <c:v>0.96184933721306176</c:v>
                </c:pt>
                <c:pt idx="3093">
                  <c:v>0.96186166774402071</c:v>
                </c:pt>
                <c:pt idx="3094">
                  <c:v>0.96187399030694665</c:v>
                </c:pt>
                <c:pt idx="3095">
                  <c:v>0.96188630490956073</c:v>
                </c:pt>
                <c:pt idx="3096">
                  <c:v>0.96189861155957379</c:v>
                </c:pt>
                <c:pt idx="3097">
                  <c:v>0.96191091026468689</c:v>
                </c:pt>
                <c:pt idx="3098">
                  <c:v>0.96192320103259121</c:v>
                </c:pt>
                <c:pt idx="3099">
                  <c:v>0.96193548387096772</c:v>
                </c:pt>
                <c:pt idx="3100">
                  <c:v>0.96194775878748795</c:v>
                </c:pt>
                <c:pt idx="3101">
                  <c:v>0.96196002578981299</c:v>
                </c:pt>
                <c:pt idx="3102">
                  <c:v>0.96197228488559461</c:v>
                </c:pt>
                <c:pt idx="3103">
                  <c:v>0.96198453608247425</c:v>
                </c:pt>
                <c:pt idx="3104">
                  <c:v>0.9619967793880837</c:v>
                </c:pt>
                <c:pt idx="3105">
                  <c:v>0.96200901481004508</c:v>
                </c:pt>
                <c:pt idx="3106">
                  <c:v>0.96202124235597042</c:v>
                </c:pt>
                <c:pt idx="3107">
                  <c:v>0.96203346203346207</c:v>
                </c:pt>
                <c:pt idx="3108">
                  <c:v>0.96204567385011253</c:v>
                </c:pt>
                <c:pt idx="3109">
                  <c:v>0.96205787781350482</c:v>
                </c:pt>
                <c:pt idx="3110">
                  <c:v>0.9620700739312118</c:v>
                </c:pt>
                <c:pt idx="3111">
                  <c:v>0.96208226221079696</c:v>
                </c:pt>
                <c:pt idx="3112">
                  <c:v>0.9620944426598137</c:v>
                </c:pt>
                <c:pt idx="3113">
                  <c:v>0.96210661528580599</c:v>
                </c:pt>
                <c:pt idx="3114">
                  <c:v>0.96179775280898872</c:v>
                </c:pt>
                <c:pt idx="3115">
                  <c:v>0.96181001283697043</c:v>
                </c:pt>
                <c:pt idx="3116">
                  <c:v>0.96182226499839585</c:v>
                </c:pt>
                <c:pt idx="3117">
                  <c:v>0.96151379089159716</c:v>
                </c:pt>
                <c:pt idx="3118">
                  <c:v>0.96152613016992627</c:v>
                </c:pt>
                <c:pt idx="3119">
                  <c:v>0.96153846153846156</c:v>
                </c:pt>
                <c:pt idx="3120">
                  <c:v>0.96123037487984619</c:v>
                </c:pt>
                <c:pt idx="3121">
                  <c:v>0.96124279308135807</c:v>
                </c:pt>
                <c:pt idx="3122">
                  <c:v>0.96125520333013126</c:v>
                </c:pt>
                <c:pt idx="3123">
                  <c:v>0.96094750320102429</c:v>
                </c:pt>
                <c:pt idx="3124">
                  <c:v>0.96096000000000004</c:v>
                </c:pt>
                <c:pt idx="3125">
                  <c:v>0.96097248880358288</c:v>
                </c:pt>
                <c:pt idx="3126">
                  <c:v>0.96098496961944357</c:v>
                </c:pt>
                <c:pt idx="3127">
                  <c:v>0.96099744245524299</c:v>
                </c:pt>
                <c:pt idx="3128">
                  <c:v>0.96100990731863212</c:v>
                </c:pt>
                <c:pt idx="3129">
                  <c:v>0.9610223642172524</c:v>
                </c:pt>
                <c:pt idx="3130">
                  <c:v>0.96103481315873518</c:v>
                </c:pt>
                <c:pt idx="3131">
                  <c:v>0.96104725415070247</c:v>
                </c:pt>
                <c:pt idx="3132">
                  <c:v>0.96105968720076607</c:v>
                </c:pt>
                <c:pt idx="3133">
                  <c:v>0.96107211231652845</c:v>
                </c:pt>
                <c:pt idx="3134">
                  <c:v>0.9610845295055821</c:v>
                </c:pt>
                <c:pt idx="3135">
                  <c:v>0.96109693877551017</c:v>
                </c:pt>
                <c:pt idx="3136">
                  <c:v>0.96110934013388583</c:v>
                </c:pt>
                <c:pt idx="3137">
                  <c:v>0.9611217335882728</c:v>
                </c:pt>
                <c:pt idx="3138">
                  <c:v>0.96113411914622493</c:v>
                </c:pt>
                <c:pt idx="3139">
                  <c:v>0.96114649681528663</c:v>
                </c:pt>
                <c:pt idx="3140">
                  <c:v>0.96115886660299266</c:v>
                </c:pt>
                <c:pt idx="3141">
                  <c:v>0.9611712285168682</c:v>
                </c:pt>
                <c:pt idx="3142">
                  <c:v>0.96118358256442893</c:v>
                </c:pt>
                <c:pt idx="3143">
                  <c:v>0.96119592875318061</c:v>
                </c:pt>
                <c:pt idx="3144">
                  <c:v>0.96120826709062002</c:v>
                </c:pt>
                <c:pt idx="3145">
                  <c:v>0.96090273363000633</c:v>
                </c:pt>
                <c:pt idx="3146">
                  <c:v>0.96091515729265964</c:v>
                </c:pt>
                <c:pt idx="3147">
                  <c:v>0.96092757306226173</c:v>
                </c:pt>
                <c:pt idx="3148">
                  <c:v>0.96093998094633215</c:v>
                </c:pt>
                <c:pt idx="3149">
                  <c:v>0.960952380952381</c:v>
                </c:pt>
                <c:pt idx="3150">
                  <c:v>0.96096477308790862</c:v>
                </c:pt>
                <c:pt idx="3151">
                  <c:v>0.96097715736040612</c:v>
                </c:pt>
                <c:pt idx="3152">
                  <c:v>0.96098953377735485</c:v>
                </c:pt>
                <c:pt idx="3153">
                  <c:v>0.96100190234622707</c:v>
                </c:pt>
                <c:pt idx="3154">
                  <c:v>0.9610142630744849</c:v>
                </c:pt>
                <c:pt idx="3155">
                  <c:v>0.96102661596958172</c:v>
                </c:pt>
                <c:pt idx="3156">
                  <c:v>0.96103896103896103</c:v>
                </c:pt>
                <c:pt idx="3157">
                  <c:v>0.96105129829005698</c:v>
                </c:pt>
                <c:pt idx="3158">
                  <c:v>0.96106362773029441</c:v>
                </c:pt>
                <c:pt idx="3159">
                  <c:v>0.96107594936708862</c:v>
                </c:pt>
                <c:pt idx="3160">
                  <c:v>0.96108826320784557</c:v>
                </c:pt>
                <c:pt idx="3161">
                  <c:v>0.96110056925996201</c:v>
                </c:pt>
                <c:pt idx="3162">
                  <c:v>0.96111286753082514</c:v>
                </c:pt>
                <c:pt idx="3163">
                  <c:v>0.96112515802781284</c:v>
                </c:pt>
                <c:pt idx="3164">
                  <c:v>0.96113744075829388</c:v>
                </c:pt>
                <c:pt idx="3165">
                  <c:v>0.96114971572962726</c:v>
                </c:pt>
                <c:pt idx="3166">
                  <c:v>0.96116198294916322</c:v>
                </c:pt>
                <c:pt idx="3167">
                  <c:v>0.96117424242424243</c:v>
                </c:pt>
                <c:pt idx="3168">
                  <c:v>0.96118649416219626</c:v>
                </c:pt>
                <c:pt idx="3169">
                  <c:v>0.96119873817034696</c:v>
                </c:pt>
                <c:pt idx="3170">
                  <c:v>0.96121097445600756</c:v>
                </c:pt>
                <c:pt idx="3171">
                  <c:v>0.96122320302648168</c:v>
                </c:pt>
                <c:pt idx="3172">
                  <c:v>0.96123542388906402</c:v>
                </c:pt>
                <c:pt idx="3173">
                  <c:v>0.96124763705103966</c:v>
                </c:pt>
                <c:pt idx="3174">
                  <c:v>0.96125984251968499</c:v>
                </c:pt>
                <c:pt idx="3175">
                  <c:v>0.96127204030226698</c:v>
                </c:pt>
                <c:pt idx="3176">
                  <c:v>0.96096946805162098</c:v>
                </c:pt>
                <c:pt idx="3177">
                  <c:v>0.96098174952800508</c:v>
                </c:pt>
                <c:pt idx="3178">
                  <c:v>0.96099402327776029</c:v>
                </c:pt>
                <c:pt idx="3179">
                  <c:v>0.96100628930817611</c:v>
                </c:pt>
                <c:pt idx="3180">
                  <c:v>0.96101854762653249</c:v>
                </c:pt>
                <c:pt idx="3181">
                  <c:v>0.96103079824010051</c:v>
                </c:pt>
                <c:pt idx="3182">
                  <c:v>0.96104304115614203</c:v>
                </c:pt>
                <c:pt idx="3183">
                  <c:v>0.96105527638190957</c:v>
                </c:pt>
                <c:pt idx="3184">
                  <c:v>0.96075353218210358</c:v>
                </c:pt>
                <c:pt idx="3185">
                  <c:v>0.96076585059635911</c:v>
                </c:pt>
                <c:pt idx="3186">
                  <c:v>0.96077816128020077</c:v>
                </c:pt>
                <c:pt idx="3187">
                  <c:v>0.9604767879548306</c:v>
                </c:pt>
                <c:pt idx="3188">
                  <c:v>0.96048918156161811</c:v>
                </c:pt>
                <c:pt idx="3189">
                  <c:v>0.96050156739811909</c:v>
                </c:pt>
                <c:pt idx="3190">
                  <c:v>0.96051394547163893</c:v>
                </c:pt>
                <c:pt idx="3191">
                  <c:v>0.96052631578947367</c:v>
                </c:pt>
                <c:pt idx="3192">
                  <c:v>0.96053867835891016</c:v>
                </c:pt>
                <c:pt idx="3193">
                  <c:v>0.96055103318722601</c:v>
                </c:pt>
                <c:pt idx="3194">
                  <c:v>0.96056338028169019</c:v>
                </c:pt>
                <c:pt idx="3195">
                  <c:v>0.9605757196495619</c:v>
                </c:pt>
                <c:pt idx="3196">
                  <c:v>0.96058805129809199</c:v>
                </c:pt>
                <c:pt idx="3197">
                  <c:v>0.96028767979987495</c:v>
                </c:pt>
                <c:pt idx="3198">
                  <c:v>0.95998749609252887</c:v>
                </c:pt>
                <c:pt idx="3199">
                  <c:v>0.96</c:v>
                </c:pt>
                <c:pt idx="3200">
                  <c:v>0.9600124960949703</c:v>
                </c:pt>
                <c:pt idx="3201">
                  <c:v>0.96002498438475947</c:v>
                </c:pt>
                <c:pt idx="3202">
                  <c:v>0.96003746487667807</c:v>
                </c:pt>
                <c:pt idx="3203">
                  <c:v>0.96004993757802748</c:v>
                </c:pt>
                <c:pt idx="3204">
                  <c:v>0.96006240249609986</c:v>
                </c:pt>
                <c:pt idx="3205">
                  <c:v>0.9600748596381784</c:v>
                </c:pt>
                <c:pt idx="3206">
                  <c:v>0.95977549111318994</c:v>
                </c:pt>
                <c:pt idx="3207">
                  <c:v>0.95978802992518708</c:v>
                </c:pt>
                <c:pt idx="3208">
                  <c:v>0.95980056092240573</c:v>
                </c:pt>
                <c:pt idx="3209">
                  <c:v>0.95981308411214949</c:v>
                </c:pt>
                <c:pt idx="3210">
                  <c:v>0.95982559950171287</c:v>
                </c:pt>
                <c:pt idx="3211">
                  <c:v>0.95983810709838102</c:v>
                </c:pt>
                <c:pt idx="3212">
                  <c:v>0.95985060690943047</c:v>
                </c:pt>
                <c:pt idx="3213">
                  <c:v>0.95986309894212818</c:v>
                </c:pt>
                <c:pt idx="3214">
                  <c:v>0.95987558320373245</c:v>
                </c:pt>
                <c:pt idx="3215">
                  <c:v>0.95988805970149249</c:v>
                </c:pt>
                <c:pt idx="3216">
                  <c:v>0.95990052844264839</c:v>
                </c:pt>
                <c:pt idx="3217">
                  <c:v>0.95991298943443137</c:v>
                </c:pt>
                <c:pt idx="3218">
                  <c:v>0.95961478720099413</c:v>
                </c:pt>
                <c:pt idx="3219">
                  <c:v>0.95962732919254656</c:v>
                </c:pt>
                <c:pt idx="3220">
                  <c:v>0.95932940080720275</c:v>
                </c:pt>
                <c:pt idx="3221">
                  <c:v>0.9593420235878336</c:v>
                </c:pt>
                <c:pt idx="3222">
                  <c:v>0.95935463853552594</c:v>
                </c:pt>
                <c:pt idx="3223">
                  <c:v>0.95936724565756826</c:v>
                </c:pt>
                <c:pt idx="3224">
                  <c:v>0.95937984496124029</c:v>
                </c:pt>
                <c:pt idx="3225">
                  <c:v>0.95908245505269685</c:v>
                </c:pt>
                <c:pt idx="3226">
                  <c:v>0.95878524945770061</c:v>
                </c:pt>
                <c:pt idx="3227">
                  <c:v>0.95879801734820325</c:v>
                </c:pt>
                <c:pt idx="3228">
                  <c:v>0.95881077733044284</c:v>
                </c:pt>
                <c:pt idx="3229">
                  <c:v>0.95882352941176474</c:v>
                </c:pt>
                <c:pt idx="3230">
                  <c:v>0.95883627359950485</c:v>
                </c:pt>
                <c:pt idx="3231">
                  <c:v>0.95884900990099009</c:v>
                </c:pt>
                <c:pt idx="3232">
                  <c:v>0.95886173832353849</c:v>
                </c:pt>
                <c:pt idx="3233">
                  <c:v>0.95887445887445888</c:v>
                </c:pt>
                <c:pt idx="3234">
                  <c:v>0.95888717156105097</c:v>
                </c:pt>
                <c:pt idx="3235">
                  <c:v>0.9588998763906057</c:v>
                </c:pt>
                <c:pt idx="3236">
                  <c:v>0.9589125733704047</c:v>
                </c:pt>
                <c:pt idx="3237">
                  <c:v>0.95892526250772081</c:v>
                </c:pt>
                <c:pt idx="3238">
                  <c:v>0.95893794380981789</c:v>
                </c:pt>
                <c:pt idx="3239">
                  <c:v>0.95895061728395059</c:v>
                </c:pt>
                <c:pt idx="3240">
                  <c:v>0.95896328293736499</c:v>
                </c:pt>
                <c:pt idx="3241">
                  <c:v>0.95897594077729797</c:v>
                </c:pt>
                <c:pt idx="3242">
                  <c:v>0.95898859081097754</c:v>
                </c:pt>
                <c:pt idx="3243">
                  <c:v>0.95900123304562268</c:v>
                </c:pt>
                <c:pt idx="3244">
                  <c:v>0.95870570107858244</c:v>
                </c:pt>
                <c:pt idx="3245">
                  <c:v>0.95871842267406038</c:v>
                </c:pt>
                <c:pt idx="3246">
                  <c:v>0.95873113643363106</c:v>
                </c:pt>
                <c:pt idx="3247">
                  <c:v>0.95874384236453203</c:v>
                </c:pt>
                <c:pt idx="3248">
                  <c:v>0.95875654047399195</c:v>
                </c:pt>
                <c:pt idx="3249">
                  <c:v>0.95876923076923082</c:v>
                </c:pt>
                <c:pt idx="3250">
                  <c:v>0.95878191325745921</c:v>
                </c:pt>
                <c:pt idx="3251">
                  <c:v>0.95879458794587946</c:v>
                </c:pt>
                <c:pt idx="3252">
                  <c:v>0.95880725484168461</c:v>
                </c:pt>
                <c:pt idx="3253">
                  <c:v>0.95881991395205901</c:v>
                </c:pt>
                <c:pt idx="3254">
                  <c:v>0.95883256528417815</c:v>
                </c:pt>
                <c:pt idx="3255">
                  <c:v>0.95884520884520885</c:v>
                </c:pt>
                <c:pt idx="3256">
                  <c:v>0.95885784464230883</c:v>
                </c:pt>
                <c:pt idx="3257">
                  <c:v>0.95887047268262737</c:v>
                </c:pt>
                <c:pt idx="3258">
                  <c:v>0.95888309297330465</c:v>
                </c:pt>
                <c:pt idx="3259">
                  <c:v>0.95858895705521474</c:v>
                </c:pt>
                <c:pt idx="3260">
                  <c:v>0.95860165593376268</c:v>
                </c:pt>
                <c:pt idx="3261">
                  <c:v>0.95861434702636417</c:v>
                </c:pt>
                <c:pt idx="3262">
                  <c:v>0.95862703034017771</c:v>
                </c:pt>
                <c:pt idx="3263">
                  <c:v>0.95863970588235292</c:v>
                </c:pt>
                <c:pt idx="3264">
                  <c:v>0.95865237366003064</c:v>
                </c:pt>
                <c:pt idx="3265">
                  <c:v>0.95866503368034295</c:v>
                </c:pt>
                <c:pt idx="3266">
                  <c:v>0.95867768595041325</c:v>
                </c:pt>
                <c:pt idx="3267">
                  <c:v>0.95869033047735619</c:v>
                </c:pt>
                <c:pt idx="3268">
                  <c:v>0.95870296726827775</c:v>
                </c:pt>
                <c:pt idx="3269">
                  <c:v>0.95871559633027525</c:v>
                </c:pt>
                <c:pt idx="3270">
                  <c:v>0.95872821767043714</c:v>
                </c:pt>
                <c:pt idx="3271">
                  <c:v>0.95874083129584353</c:v>
                </c:pt>
                <c:pt idx="3272">
                  <c:v>0.95875343721356554</c:v>
                </c:pt>
                <c:pt idx="3273">
                  <c:v>0.95876603543066585</c:v>
                </c:pt>
                <c:pt idx="3274">
                  <c:v>0.95877862595419849</c:v>
                </c:pt>
                <c:pt idx="3275">
                  <c:v>0.95879120879120883</c:v>
                </c:pt>
                <c:pt idx="3276">
                  <c:v>0.95880378394873356</c:v>
                </c:pt>
                <c:pt idx="3277">
                  <c:v>0.95881635143380106</c:v>
                </c:pt>
                <c:pt idx="3278">
                  <c:v>0.95882891125343095</c:v>
                </c:pt>
                <c:pt idx="3279">
                  <c:v>0.95884146341463417</c:v>
                </c:pt>
                <c:pt idx="3280">
                  <c:v>0.95854922279792742</c:v>
                </c:pt>
                <c:pt idx="3281">
                  <c:v>0.95856185252894577</c:v>
                </c:pt>
                <c:pt idx="3282">
                  <c:v>0.9585744745659458</c:v>
                </c:pt>
                <c:pt idx="3283">
                  <c:v>0.95858708891595612</c:v>
                </c:pt>
                <c:pt idx="3284">
                  <c:v>0.958599695585997</c:v>
                </c:pt>
                <c:pt idx="3285">
                  <c:v>0.95861229458307973</c:v>
                </c:pt>
                <c:pt idx="3286">
                  <c:v>0.95862488591420747</c:v>
                </c:pt>
                <c:pt idx="3287">
                  <c:v>0.95863746958637475</c:v>
                </c:pt>
                <c:pt idx="3288">
                  <c:v>0.9586500456065673</c:v>
                </c:pt>
                <c:pt idx="3289">
                  <c:v>0.95866261398176289</c:v>
                </c:pt>
                <c:pt idx="3290">
                  <c:v>0.95867517471893038</c:v>
                </c:pt>
                <c:pt idx="3291">
                  <c:v>0.95868772782503042</c:v>
                </c:pt>
                <c:pt idx="3292">
                  <c:v>0.95870027330701491</c:v>
                </c:pt>
                <c:pt idx="3293">
                  <c:v>0.95871281117182761</c:v>
                </c:pt>
                <c:pt idx="3294">
                  <c:v>0.95872534142640364</c:v>
                </c:pt>
                <c:pt idx="3295">
                  <c:v>0.95873786407766992</c:v>
                </c:pt>
                <c:pt idx="3296">
                  <c:v>0.95875037913254468</c:v>
                </c:pt>
                <c:pt idx="3297">
                  <c:v>0.95876288659793818</c:v>
                </c:pt>
                <c:pt idx="3298">
                  <c:v>0.95877538648075178</c:v>
                </c:pt>
                <c:pt idx="3299">
                  <c:v>0.95878787878787874</c:v>
                </c:pt>
                <c:pt idx="3300">
                  <c:v>0.95880036352620424</c:v>
                </c:pt>
                <c:pt idx="3301">
                  <c:v>0.95881284070260453</c:v>
                </c:pt>
                <c:pt idx="3302">
                  <c:v>0.95882531032394791</c:v>
                </c:pt>
                <c:pt idx="3303">
                  <c:v>0.95883777239709445</c:v>
                </c:pt>
                <c:pt idx="3304">
                  <c:v>0.95854765506807871</c:v>
                </c:pt>
                <c:pt idx="3305">
                  <c:v>0.95856019358741684</c:v>
                </c:pt>
                <c:pt idx="3306">
                  <c:v>0.95857272452373754</c:v>
                </c:pt>
                <c:pt idx="3307">
                  <c:v>0.95858524788391775</c:v>
                </c:pt>
                <c:pt idx="3308">
                  <c:v>0.95859776367482619</c:v>
                </c:pt>
                <c:pt idx="3309">
                  <c:v>0.95861027190332326</c:v>
                </c:pt>
                <c:pt idx="3310">
                  <c:v>0.95862277257626094</c:v>
                </c:pt>
                <c:pt idx="3311">
                  <c:v>0.95863526570048307</c:v>
                </c:pt>
                <c:pt idx="3312">
                  <c:v>0.95834591005131298</c:v>
                </c:pt>
                <c:pt idx="3313">
                  <c:v>0.95835847917923955</c:v>
                </c:pt>
                <c:pt idx="3314">
                  <c:v>0.95837104072398194</c:v>
                </c:pt>
                <c:pt idx="3315">
                  <c:v>0.95838359469240053</c:v>
                </c:pt>
                <c:pt idx="3316">
                  <c:v>0.95839614109134763</c:v>
                </c:pt>
                <c:pt idx="3317">
                  <c:v>0.95840867992766732</c:v>
                </c:pt>
                <c:pt idx="3318">
                  <c:v>0.95811991563724008</c:v>
                </c:pt>
                <c:pt idx="3319">
                  <c:v>0.95813253012048194</c:v>
                </c:pt>
                <c:pt idx="3320">
                  <c:v>0.95814513700692561</c:v>
                </c:pt>
                <c:pt idx="3321">
                  <c:v>0.95815773630343171</c:v>
                </c:pt>
                <c:pt idx="3322">
                  <c:v>0.9581703280168522</c:v>
                </c:pt>
                <c:pt idx="3323">
                  <c:v>0.95818291215403129</c:v>
                </c:pt>
                <c:pt idx="3324">
                  <c:v>0.95819548872180449</c:v>
                </c:pt>
                <c:pt idx="3325">
                  <c:v>0.95820805772699935</c:v>
                </c:pt>
                <c:pt idx="3326">
                  <c:v>0.9582206191764352</c:v>
                </c:pt>
                <c:pt idx="3327">
                  <c:v>0.95823317307692313</c:v>
                </c:pt>
                <c:pt idx="3328">
                  <c:v>0.95824571943526582</c:v>
                </c:pt>
                <c:pt idx="3329">
                  <c:v>0.95825825825825828</c:v>
                </c:pt>
                <c:pt idx="3330">
                  <c:v>0.95827078955268685</c:v>
                </c:pt>
                <c:pt idx="3331">
                  <c:v>0.95828331332533012</c:v>
                </c:pt>
                <c:pt idx="3332">
                  <c:v>0.95829582958295834</c:v>
                </c:pt>
                <c:pt idx="3333">
                  <c:v>0.95830833833233353</c:v>
                </c:pt>
                <c:pt idx="3334">
                  <c:v>0.95832083958020986</c:v>
                </c:pt>
                <c:pt idx="3335">
                  <c:v>0.95833333333333337</c:v>
                </c:pt>
                <c:pt idx="3336">
                  <c:v>0.95834581959844167</c:v>
                </c:pt>
                <c:pt idx="3337">
                  <c:v>0.95835829838226483</c:v>
                </c:pt>
                <c:pt idx="3338">
                  <c:v>0.95837076969152446</c:v>
                </c:pt>
                <c:pt idx="3339">
                  <c:v>0.95838323353293409</c:v>
                </c:pt>
                <c:pt idx="3340">
                  <c:v>0.95839568991319968</c:v>
                </c:pt>
                <c:pt idx="3341">
                  <c:v>0.95810891681627763</c:v>
                </c:pt>
                <c:pt idx="3342">
                  <c:v>0.95812144780137598</c:v>
                </c:pt>
                <c:pt idx="3343">
                  <c:v>0.95813397129186606</c:v>
                </c:pt>
                <c:pt idx="3344">
                  <c:v>0.95814648729446938</c:v>
                </c:pt>
                <c:pt idx="3345">
                  <c:v>0.95815899581589958</c:v>
                </c:pt>
                <c:pt idx="3346">
                  <c:v>0.95817149686286229</c:v>
                </c:pt>
                <c:pt idx="3347">
                  <c:v>0.95818399044205493</c:v>
                </c:pt>
                <c:pt idx="3348">
                  <c:v>0.95819647656016727</c:v>
                </c:pt>
                <c:pt idx="3349">
                  <c:v>0.95820895522388061</c:v>
                </c:pt>
                <c:pt idx="3350">
                  <c:v>0.95822142643986874</c:v>
                </c:pt>
                <c:pt idx="3351">
                  <c:v>0.9582338902147971</c:v>
                </c:pt>
                <c:pt idx="3352">
                  <c:v>0.95824634655532359</c:v>
                </c:pt>
                <c:pt idx="3353">
                  <c:v>0.95825879546809778</c:v>
                </c:pt>
                <c:pt idx="3354">
                  <c:v>0.95827123695976157</c:v>
                </c:pt>
                <c:pt idx="3355">
                  <c:v>0.95828367103694878</c:v>
                </c:pt>
                <c:pt idx="3356">
                  <c:v>0.95829609770628532</c:v>
                </c:pt>
                <c:pt idx="3357">
                  <c:v>0.95830851697438957</c:v>
                </c:pt>
                <c:pt idx="3358">
                  <c:v>0.95832092884787135</c:v>
                </c:pt>
                <c:pt idx="3359">
                  <c:v>0.95833333333333337</c:v>
                </c:pt>
                <c:pt idx="3360">
                  <c:v>0.95834573043736981</c:v>
                </c:pt>
                <c:pt idx="3361">
                  <c:v>0.95835812016656752</c:v>
                </c:pt>
                <c:pt idx="3362">
                  <c:v>0.95837050252750522</c:v>
                </c:pt>
                <c:pt idx="3363">
                  <c:v>0.95838287752675388</c:v>
                </c:pt>
                <c:pt idx="3364">
                  <c:v>0.95809806835066869</c:v>
                </c:pt>
                <c:pt idx="3365">
                  <c:v>0.95811051693404636</c:v>
                </c:pt>
                <c:pt idx="3366">
                  <c:v>0.95812295812295811</c:v>
                </c:pt>
                <c:pt idx="3367">
                  <c:v>0.95813539192399055</c:v>
                </c:pt>
                <c:pt idx="3368">
                  <c:v>0.9581478183437222</c:v>
                </c:pt>
                <c:pt idx="3369">
                  <c:v>0.95816023738872402</c:v>
                </c:pt>
                <c:pt idx="3370">
                  <c:v>0.95817264906555921</c:v>
                </c:pt>
                <c:pt idx="3371">
                  <c:v>0.95818505338078297</c:v>
                </c:pt>
                <c:pt idx="3372">
                  <c:v>0.95819745034094284</c:v>
                </c:pt>
                <c:pt idx="3373">
                  <c:v>0.95820983995257858</c:v>
                </c:pt>
                <c:pt idx="3374">
                  <c:v>0.95792592592592596</c:v>
                </c:pt>
                <c:pt idx="3375">
                  <c:v>0.95793838862559244</c:v>
                </c:pt>
                <c:pt idx="3376">
                  <c:v>0.95795084394432928</c:v>
                </c:pt>
                <c:pt idx="3377">
                  <c:v>0.95796329188869156</c:v>
                </c:pt>
                <c:pt idx="3378">
                  <c:v>0.95797573246522638</c:v>
                </c:pt>
                <c:pt idx="3379">
                  <c:v>0.9579881656804734</c:v>
                </c:pt>
                <c:pt idx="3380">
                  <c:v>0.95800059154096417</c:v>
                </c:pt>
                <c:pt idx="3381">
                  <c:v>0.95771732702542878</c:v>
                </c:pt>
                <c:pt idx="3382">
                  <c:v>0.95772982559858111</c:v>
                </c:pt>
                <c:pt idx="3383">
                  <c:v>0.95774231678486998</c:v>
                </c:pt>
                <c:pt idx="3384">
                  <c:v>0.95775480059084195</c:v>
                </c:pt>
                <c:pt idx="3385">
                  <c:v>0.95747194329592444</c:v>
                </c:pt>
                <c:pt idx="3386">
                  <c:v>0.95748449955713022</c:v>
                </c:pt>
                <c:pt idx="3387">
                  <c:v>0.95749704840613936</c:v>
                </c:pt>
                <c:pt idx="3388">
                  <c:v>0.95750958984951318</c:v>
                </c:pt>
                <c:pt idx="3389">
                  <c:v>0.95752212389380531</c:v>
                </c:pt>
                <c:pt idx="3390">
                  <c:v>0.95753465054556175</c:v>
                </c:pt>
                <c:pt idx="3391">
                  <c:v>0.957252358490566</c:v>
                </c:pt>
                <c:pt idx="3392">
                  <c:v>0.95726495726495731</c:v>
                </c:pt>
                <c:pt idx="3393">
                  <c:v>0.95727754861520331</c:v>
                </c:pt>
                <c:pt idx="3394">
                  <c:v>0.95729013254786455</c:v>
                </c:pt>
                <c:pt idx="3395">
                  <c:v>0.95730270906949355</c:v>
                </c:pt>
                <c:pt idx="3396">
                  <c:v>0.95731527818663531</c:v>
                </c:pt>
                <c:pt idx="3397">
                  <c:v>0.95732783990582693</c:v>
                </c:pt>
                <c:pt idx="3398">
                  <c:v>0.95704619005589875</c:v>
                </c:pt>
                <c:pt idx="3399">
                  <c:v>0.95705882352941174</c:v>
                </c:pt>
                <c:pt idx="3400">
                  <c:v>0.95707144957365475</c:v>
                </c:pt>
                <c:pt idx="3401">
                  <c:v>0.95679012345679015</c:v>
                </c:pt>
                <c:pt idx="3402">
                  <c:v>0.95650896267998819</c:v>
                </c:pt>
                <c:pt idx="3403">
                  <c:v>0.95652173913043481</c:v>
                </c:pt>
                <c:pt idx="3404">
                  <c:v>0.95653450807635831</c:v>
                </c:pt>
                <c:pt idx="3405">
                  <c:v>0.95625366999412797</c:v>
                </c:pt>
                <c:pt idx="3406">
                  <c:v>0.95626651012621078</c:v>
                </c:pt>
                <c:pt idx="3407">
                  <c:v>0.95627934272300474</c:v>
                </c:pt>
                <c:pt idx="3408">
                  <c:v>0.95629216779114112</c:v>
                </c:pt>
                <c:pt idx="3409">
                  <c:v>0.9563049853372434</c:v>
                </c:pt>
                <c:pt idx="3410">
                  <c:v>0.95631779536792727</c:v>
                </c:pt>
                <c:pt idx="3411">
                  <c:v>0.95633059788980068</c:v>
                </c:pt>
                <c:pt idx="3412">
                  <c:v>0.9563433929094638</c:v>
                </c:pt>
                <c:pt idx="3413">
                  <c:v>0.95635618043350912</c:v>
                </c:pt>
                <c:pt idx="3414">
                  <c:v>0.95636896046852127</c:v>
                </c:pt>
                <c:pt idx="3415">
                  <c:v>0.95638173302107732</c:v>
                </c:pt>
                <c:pt idx="3416">
                  <c:v>0.95639449809774657</c:v>
                </c:pt>
                <c:pt idx="3417">
                  <c:v>0.95640725570509066</c:v>
                </c:pt>
                <c:pt idx="3418">
                  <c:v>0.95642000584966369</c:v>
                </c:pt>
                <c:pt idx="3419">
                  <c:v>0.95643274853801175</c:v>
                </c:pt>
                <c:pt idx="3420">
                  <c:v>0.95644548377667349</c:v>
                </c:pt>
                <c:pt idx="3421">
                  <c:v>0.95645821157218003</c:v>
                </c:pt>
                <c:pt idx="3422">
                  <c:v>0.95647093193105459</c:v>
                </c:pt>
                <c:pt idx="3423">
                  <c:v>0.95648364485981308</c:v>
                </c:pt>
                <c:pt idx="3424">
                  <c:v>0.9564963503649635</c:v>
                </c:pt>
                <c:pt idx="3425">
                  <c:v>0.95650904845300644</c:v>
                </c:pt>
                <c:pt idx="3426">
                  <c:v>0.95652173913043481</c:v>
                </c:pt>
                <c:pt idx="3427">
                  <c:v>0.95653442240373399</c:v>
                </c:pt>
                <c:pt idx="3428">
                  <c:v>0.95654709827938178</c:v>
                </c:pt>
                <c:pt idx="3429">
                  <c:v>0.95655976676384835</c:v>
                </c:pt>
                <c:pt idx="3430">
                  <c:v>0.95657242786359664</c:v>
                </c:pt>
                <c:pt idx="3431">
                  <c:v>0.9565850815850816</c:v>
                </c:pt>
                <c:pt idx="3432">
                  <c:v>0.95659772793475095</c:v>
                </c:pt>
                <c:pt idx="3433">
                  <c:v>0.95661036691904489</c:v>
                </c:pt>
                <c:pt idx="3434">
                  <c:v>0.95662299854439592</c:v>
                </c:pt>
                <c:pt idx="3435">
                  <c:v>0.95663562281722936</c:v>
                </c:pt>
                <c:pt idx="3436">
                  <c:v>0.95664823974396274</c:v>
                </c:pt>
                <c:pt idx="3437">
                  <c:v>0.95666084933100637</c:v>
                </c:pt>
                <c:pt idx="3438">
                  <c:v>0.95667345158476302</c:v>
                </c:pt>
                <c:pt idx="3439">
                  <c:v>0.95668604651162792</c:v>
                </c:pt>
                <c:pt idx="3440">
                  <c:v>0.95669863411798894</c:v>
                </c:pt>
                <c:pt idx="3441">
                  <c:v>0.95671121441022666</c:v>
                </c:pt>
                <c:pt idx="3442">
                  <c:v>0.95672378739471386</c:v>
                </c:pt>
                <c:pt idx="3443">
                  <c:v>0.95673635307781646</c:v>
                </c:pt>
                <c:pt idx="3444">
                  <c:v>0.95674891146589258</c:v>
                </c:pt>
                <c:pt idx="3445">
                  <c:v>0.95676146256529304</c:v>
                </c:pt>
                <c:pt idx="3446">
                  <c:v>0.95677400638236143</c:v>
                </c:pt>
                <c:pt idx="3447">
                  <c:v>0.9567865429234339</c:v>
                </c:pt>
                <c:pt idx="3448">
                  <c:v>0.95679907219483906</c:v>
                </c:pt>
                <c:pt idx="3449">
                  <c:v>0.95652173913043481</c:v>
                </c:pt>
                <c:pt idx="3450">
                  <c:v>0.95653433787308029</c:v>
                </c:pt>
                <c:pt idx="3451">
                  <c:v>0.95654692931633833</c:v>
                </c:pt>
                <c:pt idx="3452">
                  <c:v>0.95655951346655077</c:v>
                </c:pt>
                <c:pt idx="3453">
                  <c:v>0.95657209033005208</c:v>
                </c:pt>
                <c:pt idx="3454">
                  <c:v>0.95658465991316932</c:v>
                </c:pt>
                <c:pt idx="3455">
                  <c:v>0.95659722222222221</c:v>
                </c:pt>
                <c:pt idx="3456">
                  <c:v>0.95660977726352325</c:v>
                </c:pt>
                <c:pt idx="3457">
                  <c:v>0.9563331405436668</c:v>
                </c:pt>
                <c:pt idx="3458">
                  <c:v>0.95634576467187049</c:v>
                </c:pt>
                <c:pt idx="3459">
                  <c:v>0.95635838150289021</c:v>
                </c:pt>
                <c:pt idx="3460">
                  <c:v>0.95608205720889916</c:v>
                </c:pt>
                <c:pt idx="3461">
                  <c:v>0.95609474292316576</c:v>
                </c:pt>
                <c:pt idx="3462">
                  <c:v>0.95610742131100201</c:v>
                </c:pt>
                <c:pt idx="3463">
                  <c:v>0.95583140877598149</c:v>
                </c:pt>
                <c:pt idx="3464">
                  <c:v>0.95584415584415583</c:v>
                </c:pt>
                <c:pt idx="3465">
                  <c:v>0.95585689555683784</c:v>
                </c:pt>
                <c:pt idx="3466">
                  <c:v>0.95586962792039232</c:v>
                </c:pt>
                <c:pt idx="3467">
                  <c:v>0.95588235294117652</c:v>
                </c:pt>
                <c:pt idx="3468">
                  <c:v>0.95589507062554047</c:v>
                </c:pt>
                <c:pt idx="3469">
                  <c:v>0.95590778097982709</c:v>
                </c:pt>
                <c:pt idx="3470">
                  <c:v>0.95592048401037166</c:v>
                </c:pt>
                <c:pt idx="3471">
                  <c:v>0.95593317972350234</c:v>
                </c:pt>
                <c:pt idx="3472">
                  <c:v>0.95594586812553983</c:v>
                </c:pt>
                <c:pt idx="3473">
                  <c:v>0.95595854922279788</c:v>
                </c:pt>
                <c:pt idx="3474">
                  <c:v>0.95597122302158277</c:v>
                </c:pt>
                <c:pt idx="3475">
                  <c:v>0.95598388952819335</c:v>
                </c:pt>
                <c:pt idx="3476">
                  <c:v>0.95599654874892148</c:v>
                </c:pt>
                <c:pt idx="3477">
                  <c:v>0.9560092006900518</c:v>
                </c:pt>
                <c:pt idx="3478">
                  <c:v>0.9560218453578615</c:v>
                </c:pt>
                <c:pt idx="3479">
                  <c:v>0.95574712643678161</c:v>
                </c:pt>
                <c:pt idx="3480">
                  <c:v>0.95575983912668772</c:v>
                </c:pt>
                <c:pt idx="3481">
                  <c:v>0.95548535324526129</c:v>
                </c:pt>
                <c:pt idx="3482">
                  <c:v>0.95549813379270743</c:v>
                </c:pt>
                <c:pt idx="3483">
                  <c:v>0.95551090700344432</c:v>
                </c:pt>
                <c:pt idx="3484">
                  <c:v>0.9555236728837877</c:v>
                </c:pt>
                <c:pt idx="3485">
                  <c:v>0.95553643144004585</c:v>
                </c:pt>
                <c:pt idx="3486">
                  <c:v>0.95554918267852018</c:v>
                </c:pt>
                <c:pt idx="3487">
                  <c:v>0.95556192660550454</c:v>
                </c:pt>
                <c:pt idx="3488">
                  <c:v>0.95557466322728579</c:v>
                </c:pt>
                <c:pt idx="3489">
                  <c:v>0.95558739255014324</c:v>
                </c:pt>
                <c:pt idx="3490">
                  <c:v>0.95560011458034944</c:v>
                </c:pt>
                <c:pt idx="3491">
                  <c:v>0.95561282932416958</c:v>
                </c:pt>
                <c:pt idx="3492">
                  <c:v>0.95562553678786144</c:v>
                </c:pt>
                <c:pt idx="3493">
                  <c:v>0.95563823697767603</c:v>
                </c:pt>
                <c:pt idx="3494">
                  <c:v>0.95565092989985689</c:v>
                </c:pt>
                <c:pt idx="3495">
                  <c:v>0.95566361556064072</c:v>
                </c:pt>
                <c:pt idx="3496">
                  <c:v>0.95567629396625675</c:v>
                </c:pt>
                <c:pt idx="3497">
                  <c:v>0.95568896512292734</c:v>
                </c:pt>
                <c:pt idx="3498">
                  <c:v>0.95541583309517009</c:v>
                </c:pt>
                <c:pt idx="3499">
                  <c:v>0.9554285714285714</c:v>
                </c:pt>
                <c:pt idx="3500">
                  <c:v>0.95544130248500425</c:v>
                </c:pt>
                <c:pt idx="3501">
                  <c:v>0.95545402627070242</c:v>
                </c:pt>
                <c:pt idx="3502">
                  <c:v>0.9554667427918927</c:v>
                </c:pt>
                <c:pt idx="3503">
                  <c:v>0.95547945205479456</c:v>
                </c:pt>
                <c:pt idx="3504">
                  <c:v>0.95549215406562049</c:v>
                </c:pt>
                <c:pt idx="3505">
                  <c:v>0.95550484883057618</c:v>
                </c:pt>
                <c:pt idx="3506">
                  <c:v>0.95551753635585968</c:v>
                </c:pt>
                <c:pt idx="3507">
                  <c:v>0.95553021664766247</c:v>
                </c:pt>
                <c:pt idx="3508">
                  <c:v>0.95554288971216872</c:v>
                </c:pt>
                <c:pt idx="3509">
                  <c:v>0.9555555555555556</c:v>
                </c:pt>
                <c:pt idx="3510">
                  <c:v>0.95556821418399318</c:v>
                </c:pt>
                <c:pt idx="3511">
                  <c:v>0.95558086560364464</c:v>
                </c:pt>
                <c:pt idx="3512">
                  <c:v>0.95559350982066604</c:v>
                </c:pt>
                <c:pt idx="3513">
                  <c:v>0.95560614684120659</c:v>
                </c:pt>
                <c:pt idx="3514">
                  <c:v>0.95561877667140827</c:v>
                </c:pt>
                <c:pt idx="3515">
                  <c:v>0.95563139931740615</c:v>
                </c:pt>
                <c:pt idx="3516">
                  <c:v>0.95564401478532846</c:v>
                </c:pt>
                <c:pt idx="3517">
                  <c:v>0.95565662308129617</c:v>
                </c:pt>
                <c:pt idx="3518">
                  <c:v>0.95566922421142375</c:v>
                </c:pt>
                <c:pt idx="3519">
                  <c:v>0.95568181818181819</c:v>
                </c:pt>
                <c:pt idx="3520">
                  <c:v>0.95569440499857994</c:v>
                </c:pt>
                <c:pt idx="3521">
                  <c:v>0.95570698466780235</c:v>
                </c:pt>
                <c:pt idx="3522">
                  <c:v>0.955719557195572</c:v>
                </c:pt>
                <c:pt idx="3523">
                  <c:v>0.95573212258796825</c:v>
                </c:pt>
                <c:pt idx="3524">
                  <c:v>0.95574468085106379</c:v>
                </c:pt>
                <c:pt idx="3525">
                  <c:v>0.95575723199092455</c:v>
                </c:pt>
                <c:pt idx="3526">
                  <c:v>0.95576977601360935</c:v>
                </c:pt>
                <c:pt idx="3527">
                  <c:v>0.95578231292517002</c:v>
                </c:pt>
                <c:pt idx="3528">
                  <c:v>0.95551147633890621</c:v>
                </c:pt>
                <c:pt idx="3529">
                  <c:v>0.9555240793201133</c:v>
                </c:pt>
                <c:pt idx="3530">
                  <c:v>0.95553667516284335</c:v>
                </c:pt>
                <c:pt idx="3531">
                  <c:v>0.95554926387315964</c:v>
                </c:pt>
                <c:pt idx="3532">
                  <c:v>0.95556184545711864</c:v>
                </c:pt>
                <c:pt idx="3533">
                  <c:v>0.95557441992076964</c:v>
                </c:pt>
                <c:pt idx="3534">
                  <c:v>0.95558698727015556</c:v>
                </c:pt>
                <c:pt idx="3535">
                  <c:v>0.95559954751131226</c:v>
                </c:pt>
                <c:pt idx="3536">
                  <c:v>0.95561210065026858</c:v>
                </c:pt>
                <c:pt idx="3537">
                  <c:v>0.95562464669304692</c:v>
                </c:pt>
                <c:pt idx="3538">
                  <c:v>0.95563718564566258</c:v>
                </c:pt>
                <c:pt idx="3539">
                  <c:v>0.95564971751412431</c:v>
                </c:pt>
                <c:pt idx="3540">
                  <c:v>0.95566224230443375</c:v>
                </c:pt>
                <c:pt idx="3541">
                  <c:v>0.95567476002258611</c:v>
                </c:pt>
                <c:pt idx="3542">
                  <c:v>0.9556872706745696</c:v>
                </c:pt>
                <c:pt idx="3543">
                  <c:v>0.95569977426636565</c:v>
                </c:pt>
                <c:pt idx="3544">
                  <c:v>0.95571227080394927</c:v>
                </c:pt>
                <c:pt idx="3545">
                  <c:v>0.95572476029328823</c:v>
                </c:pt>
                <c:pt idx="3546">
                  <c:v>0.955737242740344</c:v>
                </c:pt>
                <c:pt idx="3547">
                  <c:v>0.95574971815107101</c:v>
                </c:pt>
                <c:pt idx="3548">
                  <c:v>0.95576218653141731</c:v>
                </c:pt>
                <c:pt idx="3549">
                  <c:v>0.95577464788732391</c:v>
                </c:pt>
                <c:pt idx="3550">
                  <c:v>0.9557871022247254</c:v>
                </c:pt>
                <c:pt idx="3551">
                  <c:v>0.9557995495495496</c:v>
                </c:pt>
                <c:pt idx="3552">
                  <c:v>0.95581198986771743</c:v>
                </c:pt>
                <c:pt idx="3553">
                  <c:v>0.95582442318514349</c:v>
                </c:pt>
                <c:pt idx="3554">
                  <c:v>0.95583684950773562</c:v>
                </c:pt>
                <c:pt idx="3555">
                  <c:v>0.95584926884139487</c:v>
                </c:pt>
                <c:pt idx="3556">
                  <c:v>0.95586168119201576</c:v>
                </c:pt>
                <c:pt idx="3557">
                  <c:v>0.95587408656548623</c:v>
                </c:pt>
                <c:pt idx="3558">
                  <c:v>0.95588648496768758</c:v>
                </c:pt>
                <c:pt idx="3559">
                  <c:v>0.95589887640449434</c:v>
                </c:pt>
                <c:pt idx="3560">
                  <c:v>0.9559112608817748</c:v>
                </c:pt>
                <c:pt idx="3561">
                  <c:v>0.95592363840539019</c:v>
                </c:pt>
                <c:pt idx="3562">
                  <c:v>0.95593600898119557</c:v>
                </c:pt>
                <c:pt idx="3563">
                  <c:v>0.95594837261503929</c:v>
                </c:pt>
                <c:pt idx="3564">
                  <c:v>0.95596072931276299</c:v>
                </c:pt>
                <c:pt idx="3565">
                  <c:v>0.9559730790802019</c:v>
                </c:pt>
                <c:pt idx="3566">
                  <c:v>0.9559854219231847</c:v>
                </c:pt>
                <c:pt idx="3567">
                  <c:v>0.9559977578475336</c:v>
                </c:pt>
                <c:pt idx="3568">
                  <c:v>0.95601008685906419</c:v>
                </c:pt>
                <c:pt idx="3569">
                  <c:v>0.95602240896358548</c:v>
                </c:pt>
                <c:pt idx="3570">
                  <c:v>0.95603472416690005</c:v>
                </c:pt>
                <c:pt idx="3571">
                  <c:v>0.95604703247480405</c:v>
                </c:pt>
                <c:pt idx="3572">
                  <c:v>0.95577945703890288</c:v>
                </c:pt>
                <c:pt idx="3573">
                  <c:v>0.95579182988248457</c:v>
                </c:pt>
                <c:pt idx="3574">
                  <c:v>0.9555244755244755</c:v>
                </c:pt>
                <c:pt idx="3575">
                  <c:v>0.95553691275167785</c:v>
                </c:pt>
                <c:pt idx="3576">
                  <c:v>0.95554934302488115</c:v>
                </c:pt>
                <c:pt idx="3577">
                  <c:v>0.95528228060368925</c:v>
                </c:pt>
                <c:pt idx="3578">
                  <c:v>0.95529477507683713</c:v>
                </c:pt>
                <c:pt idx="3579">
                  <c:v>0.95530726256983245</c:v>
                </c:pt>
                <c:pt idx="3580">
                  <c:v>0.95531974308852274</c:v>
                </c:pt>
                <c:pt idx="3581">
                  <c:v>0.95533221663874934</c:v>
                </c:pt>
                <c:pt idx="3582">
                  <c:v>0.95534468322634669</c:v>
                </c:pt>
                <c:pt idx="3583">
                  <c:v>0.9553571428571429</c:v>
                </c:pt>
                <c:pt idx="3584">
                  <c:v>0.95536959553695955</c:v>
                </c:pt>
                <c:pt idx="3585">
                  <c:v>0.95510317902955943</c:v>
                </c:pt>
                <c:pt idx="3586">
                  <c:v>0.95511569556732645</c:v>
                </c:pt>
                <c:pt idx="3587">
                  <c:v>0.95512820512820518</c:v>
                </c:pt>
                <c:pt idx="3588">
                  <c:v>0.95514070771802728</c:v>
                </c:pt>
                <c:pt idx="3589">
                  <c:v>0.95487465181058495</c:v>
                </c:pt>
                <c:pt idx="3590">
                  <c:v>0.95488721804511278</c:v>
                </c:pt>
                <c:pt idx="3591">
                  <c:v>0.9548997772828508</c:v>
                </c:pt>
                <c:pt idx="3592">
                  <c:v>0.954912329529641</c:v>
                </c:pt>
                <c:pt idx="3593">
                  <c:v>0.95492487479131882</c:v>
                </c:pt>
                <c:pt idx="3594">
                  <c:v>0.95493741307371349</c:v>
                </c:pt>
                <c:pt idx="3595">
                  <c:v>0.95494994438264735</c:v>
                </c:pt>
                <c:pt idx="3596">
                  <c:v>0.95496246872393664</c:v>
                </c:pt>
                <c:pt idx="3597">
                  <c:v>0.95497498610339082</c:v>
                </c:pt>
                <c:pt idx="3598">
                  <c:v>0.95498749652681303</c:v>
                </c:pt>
                <c:pt idx="3599">
                  <c:v>0.95499999999999996</c:v>
                </c:pt>
                <c:pt idx="3600">
                  <c:v>0.95501249652874198</c:v>
                </c:pt>
                <c:pt idx="3601">
                  <c:v>0.95502498611882292</c:v>
                </c:pt>
                <c:pt idx="3602">
                  <c:v>0.95503746877602003</c:v>
                </c:pt>
                <c:pt idx="3603">
                  <c:v>0.95504994450610436</c:v>
                </c:pt>
                <c:pt idx="3604">
                  <c:v>0.95506241331484054</c:v>
                </c:pt>
                <c:pt idx="3605">
                  <c:v>0.95507487520798673</c:v>
                </c:pt>
                <c:pt idx="3606">
                  <c:v>0.95508733019129466</c:v>
                </c:pt>
                <c:pt idx="3607">
                  <c:v>0.95509977827050996</c:v>
                </c:pt>
                <c:pt idx="3608">
                  <c:v>0.95511221945137159</c:v>
                </c:pt>
                <c:pt idx="3609">
                  <c:v>0.95512465373961219</c:v>
                </c:pt>
                <c:pt idx="3610">
                  <c:v>0.95513708114095819</c:v>
                </c:pt>
                <c:pt idx="3611">
                  <c:v>0.95514950166112955</c:v>
                </c:pt>
                <c:pt idx="3612">
                  <c:v>0.95516191530584005</c:v>
                </c:pt>
                <c:pt idx="3613">
                  <c:v>0.95517432208079689</c:v>
                </c:pt>
                <c:pt idx="3614">
                  <c:v>0.95518672199170129</c:v>
                </c:pt>
                <c:pt idx="3615">
                  <c:v>0.95492256637168138</c:v>
                </c:pt>
                <c:pt idx="3616">
                  <c:v>0.95493502902958249</c:v>
                </c:pt>
                <c:pt idx="3617">
                  <c:v>0.95494748479823111</c:v>
                </c:pt>
                <c:pt idx="3618">
                  <c:v>0.95495993368333798</c:v>
                </c:pt>
                <c:pt idx="3619">
                  <c:v>0.95469613259668507</c:v>
                </c:pt>
                <c:pt idx="3620">
                  <c:v>0.95470864402098865</c:v>
                </c:pt>
                <c:pt idx="3621">
                  <c:v>0.95444505797901713</c:v>
                </c:pt>
                <c:pt idx="3622">
                  <c:v>0.95418161744410712</c:v>
                </c:pt>
                <c:pt idx="3623">
                  <c:v>0.95419426048565126</c:v>
                </c:pt>
                <c:pt idx="3624">
                  <c:v>0.95420689655172419</c:v>
                </c:pt>
                <c:pt idx="3625">
                  <c:v>0.95421952564809709</c:v>
                </c:pt>
                <c:pt idx="3626">
                  <c:v>0.95423214778053489</c:v>
                </c:pt>
                <c:pt idx="3627">
                  <c:v>0.95396912899669239</c:v>
                </c:pt>
                <c:pt idx="3628">
                  <c:v>0.95398181317167263</c:v>
                </c:pt>
                <c:pt idx="3629">
                  <c:v>0.95399449035812667</c:v>
                </c:pt>
                <c:pt idx="3630">
                  <c:v>0.95373175433764801</c:v>
                </c:pt>
                <c:pt idx="3631">
                  <c:v>0.95374449339207046</c:v>
                </c:pt>
                <c:pt idx="3632">
                  <c:v>0.95375722543352603</c:v>
                </c:pt>
                <c:pt idx="3633">
                  <c:v>0.95376995046780411</c:v>
                </c:pt>
                <c:pt idx="3634">
                  <c:v>0.95378266850068771</c:v>
                </c:pt>
                <c:pt idx="3635">
                  <c:v>0.95379537953795379</c:v>
                </c:pt>
                <c:pt idx="3636">
                  <c:v>0.9535331317019522</c:v>
                </c:pt>
                <c:pt idx="3637">
                  <c:v>0.95354590434304565</c:v>
                </c:pt>
                <c:pt idx="3638">
                  <c:v>0.95355866996427585</c:v>
                </c:pt>
                <c:pt idx="3639">
                  <c:v>0.95357142857142863</c:v>
                </c:pt>
                <c:pt idx="3640">
                  <c:v>0.9535841801702829</c:v>
                </c:pt>
                <c:pt idx="3641">
                  <c:v>0.95359692476661173</c:v>
                </c:pt>
                <c:pt idx="3642">
                  <c:v>0.95360966236618172</c:v>
                </c:pt>
                <c:pt idx="3643">
                  <c:v>0.95362239297475304</c:v>
                </c:pt>
                <c:pt idx="3644">
                  <c:v>0.95363511659807954</c:v>
                </c:pt>
                <c:pt idx="3645">
                  <c:v>0.95364783324190894</c:v>
                </c:pt>
                <c:pt idx="3646">
                  <c:v>0.95366054291198243</c:v>
                </c:pt>
                <c:pt idx="3647">
                  <c:v>0.9536732456140351</c:v>
                </c:pt>
                <c:pt idx="3648">
                  <c:v>0.95368594135379559</c:v>
                </c:pt>
                <c:pt idx="3649">
                  <c:v>0.9536986301369863</c:v>
                </c:pt>
                <c:pt idx="3650">
                  <c:v>0.95371131196932346</c:v>
                </c:pt>
                <c:pt idx="3651">
                  <c:v>0.95372398685651694</c:v>
                </c:pt>
                <c:pt idx="3652">
                  <c:v>0.95346290719956195</c:v>
                </c:pt>
                <c:pt idx="3653">
                  <c:v>0.95347564313081556</c:v>
                </c:pt>
                <c:pt idx="3654">
                  <c:v>0.95348837209302328</c:v>
                </c:pt>
                <c:pt idx="3655">
                  <c:v>0.95350109409190376</c:v>
                </c:pt>
                <c:pt idx="3656">
                  <c:v>0.9535138091331693</c:v>
                </c:pt>
                <c:pt idx="3657">
                  <c:v>0.95352651722252602</c:v>
                </c:pt>
                <c:pt idx="3658">
                  <c:v>0.95353921836567368</c:v>
                </c:pt>
                <c:pt idx="3659">
                  <c:v>0.95355191256830596</c:v>
                </c:pt>
                <c:pt idx="3660">
                  <c:v>0.9535645998361103</c:v>
                </c:pt>
                <c:pt idx="3661">
                  <c:v>0.95357728017476784</c:v>
                </c:pt>
                <c:pt idx="3662">
                  <c:v>0.95331695331695332</c:v>
                </c:pt>
                <c:pt idx="3663">
                  <c:v>0.95332969432314407</c:v>
                </c:pt>
                <c:pt idx="3664">
                  <c:v>0.95334242837653482</c:v>
                </c:pt>
                <c:pt idx="3665">
                  <c:v>0.95335515548281502</c:v>
                </c:pt>
                <c:pt idx="3666">
                  <c:v>0.95336787564766834</c:v>
                </c:pt>
                <c:pt idx="3667">
                  <c:v>0.95338058887677213</c:v>
                </c:pt>
                <c:pt idx="3668">
                  <c:v>0.95339329517579718</c:v>
                </c:pt>
                <c:pt idx="3669">
                  <c:v>0.95340599455040875</c:v>
                </c:pt>
                <c:pt idx="3670">
                  <c:v>0.95341868700626531</c:v>
                </c:pt>
                <c:pt idx="3671">
                  <c:v>0.95343137254901966</c:v>
                </c:pt>
                <c:pt idx="3672">
                  <c:v>0.95344405118431796</c:v>
                </c:pt>
                <c:pt idx="3673">
                  <c:v>0.95318454001088737</c:v>
                </c:pt>
                <c:pt idx="3674">
                  <c:v>0.95319727891156458</c:v>
                </c:pt>
                <c:pt idx="3675">
                  <c:v>0.95321001088139279</c:v>
                </c:pt>
                <c:pt idx="3676">
                  <c:v>0.95322273592602669</c:v>
                </c:pt>
                <c:pt idx="3677">
                  <c:v>0.95323545405111476</c:v>
                </c:pt>
                <c:pt idx="3678">
                  <c:v>0.9532481652622995</c:v>
                </c:pt>
                <c:pt idx="3679">
                  <c:v>0.95326086956521738</c:v>
                </c:pt>
                <c:pt idx="3680">
                  <c:v>0.95327356696549848</c:v>
                </c:pt>
                <c:pt idx="3681">
                  <c:v>0.95301466594242257</c:v>
                </c:pt>
                <c:pt idx="3682">
                  <c:v>0.95302742329622592</c:v>
                </c:pt>
                <c:pt idx="3683">
                  <c:v>0.95276872964169379</c:v>
                </c:pt>
                <c:pt idx="3684">
                  <c:v>0.95278154681139759</c:v>
                </c:pt>
                <c:pt idx="3685">
                  <c:v>0.9527943570265871</c:v>
                </c:pt>
                <c:pt idx="3686">
                  <c:v>0.95280716029292112</c:v>
                </c:pt>
                <c:pt idx="3687">
                  <c:v>0.95281995661605201</c:v>
                </c:pt>
                <c:pt idx="3688">
                  <c:v>0.95256166982922197</c:v>
                </c:pt>
                <c:pt idx="3689">
                  <c:v>0.95257452574525747</c:v>
                </c:pt>
                <c:pt idx="3690">
                  <c:v>0.9525873746952046</c:v>
                </c:pt>
                <c:pt idx="3691">
                  <c:v>0.95260021668472372</c:v>
                </c:pt>
                <c:pt idx="3692">
                  <c:v>0.95234226915786624</c:v>
                </c:pt>
                <c:pt idx="3693">
                  <c:v>0.95235517054683272</c:v>
                </c:pt>
                <c:pt idx="3694">
                  <c:v>0.95209742895805138</c:v>
                </c:pt>
                <c:pt idx="3695">
                  <c:v>0.95211038961038963</c:v>
                </c:pt>
                <c:pt idx="3696">
                  <c:v>0.95212334325128478</c:v>
                </c:pt>
                <c:pt idx="3697">
                  <c:v>0.95213628988642507</c:v>
                </c:pt>
                <c:pt idx="3698">
                  <c:v>0.95214922952149228</c:v>
                </c:pt>
                <c:pt idx="3699">
                  <c:v>0.95216216216216221</c:v>
                </c:pt>
                <c:pt idx="3700">
                  <c:v>0.95217508781410432</c:v>
                </c:pt>
                <c:pt idx="3701">
                  <c:v>0.95218800648298219</c:v>
                </c:pt>
                <c:pt idx="3702">
                  <c:v>0.95220091817445318</c:v>
                </c:pt>
                <c:pt idx="3703">
                  <c:v>0.95221382289416845</c:v>
                </c:pt>
                <c:pt idx="3704">
                  <c:v>0.95222672064777325</c:v>
                </c:pt>
                <c:pt idx="3705">
                  <c:v>0.95223961144090663</c:v>
                </c:pt>
                <c:pt idx="3706">
                  <c:v>0.95225249527920153</c:v>
                </c:pt>
                <c:pt idx="3707">
                  <c:v>0.95226537216828477</c:v>
                </c:pt>
                <c:pt idx="3708">
                  <c:v>0.95200862766244265</c:v>
                </c:pt>
                <c:pt idx="3709">
                  <c:v>0.95202156334231802</c:v>
                </c:pt>
                <c:pt idx="3710">
                  <c:v>0.95203449205066015</c:v>
                </c:pt>
                <c:pt idx="3711">
                  <c:v>0.95204741379310343</c:v>
                </c:pt>
                <c:pt idx="3712">
                  <c:v>0.952060328575276</c:v>
                </c:pt>
                <c:pt idx="3713">
                  <c:v>0.95207323640280017</c:v>
                </c:pt>
                <c:pt idx="3714">
                  <c:v>0.9520861372812921</c:v>
                </c:pt>
                <c:pt idx="3715">
                  <c:v>0.95209903121636164</c:v>
                </c:pt>
                <c:pt idx="3716">
                  <c:v>0.95211191821361318</c:v>
                </c:pt>
                <c:pt idx="3717">
                  <c:v>0.95212479827864438</c:v>
                </c:pt>
                <c:pt idx="3718">
                  <c:v>0.95213767141704764</c:v>
                </c:pt>
                <c:pt idx="3719">
                  <c:v>0.9521505376344086</c:v>
                </c:pt>
                <c:pt idx="3720">
                  <c:v>0.95216339693630747</c:v>
                </c:pt>
                <c:pt idx="3721">
                  <c:v>0.95217624932831813</c:v>
                </c:pt>
                <c:pt idx="3722">
                  <c:v>0.95218909481600855</c:v>
                </c:pt>
                <c:pt idx="3723">
                  <c:v>0.95220193340494097</c:v>
                </c:pt>
                <c:pt idx="3724">
                  <c:v>0.95221476510067116</c:v>
                </c:pt>
                <c:pt idx="3725">
                  <c:v>0.95222758990874934</c:v>
                </c:pt>
                <c:pt idx="3726">
                  <c:v>0.95224040783471964</c:v>
                </c:pt>
                <c:pt idx="3727">
                  <c:v>0.95225321888412018</c:v>
                </c:pt>
                <c:pt idx="3728">
                  <c:v>0.95199785465272191</c:v>
                </c:pt>
                <c:pt idx="3729">
                  <c:v>0.95201072386058982</c:v>
                </c:pt>
                <c:pt idx="3730">
                  <c:v>0.95202358616992766</c:v>
                </c:pt>
                <c:pt idx="3731">
                  <c:v>0.95203644158628087</c:v>
                </c:pt>
                <c:pt idx="3732">
                  <c:v>0.95204929011518891</c:v>
                </c:pt>
                <c:pt idx="3733">
                  <c:v>0.95206213176218535</c:v>
                </c:pt>
                <c:pt idx="3734">
                  <c:v>0.95207496653279788</c:v>
                </c:pt>
                <c:pt idx="3735">
                  <c:v>0.95208779443254821</c:v>
                </c:pt>
                <c:pt idx="3736">
                  <c:v>0.95183302113995183</c:v>
                </c:pt>
                <c:pt idx="3737">
                  <c:v>0.9518459069020867</c:v>
                </c:pt>
                <c:pt idx="3738">
                  <c:v>0.95185878577159666</c:v>
                </c:pt>
                <c:pt idx="3739">
                  <c:v>0.95187165775401072</c:v>
                </c:pt>
                <c:pt idx="3740">
                  <c:v>0.95188452285485159</c:v>
                </c:pt>
                <c:pt idx="3741">
                  <c:v>0.95189738107963651</c:v>
                </c:pt>
                <c:pt idx="3742">
                  <c:v>0.95191023243387662</c:v>
                </c:pt>
                <c:pt idx="3743">
                  <c:v>0.95192307692307687</c:v>
                </c:pt>
                <c:pt idx="3744">
                  <c:v>0.95193591455273696</c:v>
                </c:pt>
                <c:pt idx="3745">
                  <c:v>0.95194874532835028</c:v>
                </c:pt>
                <c:pt idx="3746">
                  <c:v>0.95196156925540432</c:v>
                </c:pt>
                <c:pt idx="3747">
                  <c:v>0.95197438633938103</c:v>
                </c:pt>
                <c:pt idx="3748">
                  <c:v>0.95198719658575626</c:v>
                </c:pt>
                <c:pt idx="3749">
                  <c:v>0.95199999999999996</c:v>
                </c:pt>
                <c:pt idx="3750">
                  <c:v>0.95201279658757665</c:v>
                </c:pt>
                <c:pt idx="3751">
                  <c:v>0.95202558635394452</c:v>
                </c:pt>
                <c:pt idx="3752">
                  <c:v>0.95203836930455632</c:v>
                </c:pt>
                <c:pt idx="3753">
                  <c:v>0.9520511454448588</c:v>
                </c:pt>
                <c:pt idx="3754">
                  <c:v>0.95206391478029295</c:v>
                </c:pt>
                <c:pt idx="3755">
                  <c:v>0.95207667731629397</c:v>
                </c:pt>
                <c:pt idx="3756">
                  <c:v>0.95208943305829119</c:v>
                </c:pt>
                <c:pt idx="3757">
                  <c:v>0.95210218201170838</c:v>
                </c:pt>
                <c:pt idx="3758">
                  <c:v>0.95211492418196331</c:v>
                </c:pt>
                <c:pt idx="3759">
                  <c:v>0.9521276595744681</c:v>
                </c:pt>
                <c:pt idx="3760">
                  <c:v>0.95214038819462909</c:v>
                </c:pt>
                <c:pt idx="3761">
                  <c:v>0.95215311004784686</c:v>
                </c:pt>
                <c:pt idx="3762">
                  <c:v>0.95216582513951631</c:v>
                </c:pt>
                <c:pt idx="3763">
                  <c:v>0.95217853347502657</c:v>
                </c:pt>
                <c:pt idx="3764">
                  <c:v>0.952191235059761</c:v>
                </c:pt>
                <c:pt idx="3765">
                  <c:v>0.95220392989909719</c:v>
                </c:pt>
                <c:pt idx="3766">
                  <c:v>0.95221661799840718</c:v>
                </c:pt>
                <c:pt idx="3767">
                  <c:v>0.95222929936305734</c:v>
                </c:pt>
                <c:pt idx="3768">
                  <c:v>0.95224197399840804</c:v>
                </c:pt>
                <c:pt idx="3769">
                  <c:v>0.95225464190981435</c:v>
                </c:pt>
                <c:pt idx="3770">
                  <c:v>0.95226730310262531</c:v>
                </c:pt>
                <c:pt idx="3771">
                  <c:v>0.95227995758218453</c:v>
                </c:pt>
                <c:pt idx="3772">
                  <c:v>0.95202756427246227</c:v>
                </c:pt>
                <c:pt idx="3773">
                  <c:v>0.95204027556968729</c:v>
                </c:pt>
                <c:pt idx="3774">
                  <c:v>0.95205298013245032</c:v>
                </c:pt>
                <c:pt idx="3775">
                  <c:v>0.95206567796610164</c:v>
                </c:pt>
                <c:pt idx="3776">
                  <c:v>0.9520783690759862</c:v>
                </c:pt>
                <c:pt idx="3777">
                  <c:v>0.95209105346744305</c:v>
                </c:pt>
                <c:pt idx="3778">
                  <c:v>0.95210373114580582</c:v>
                </c:pt>
                <c:pt idx="3779">
                  <c:v>0.95211640211640214</c:v>
                </c:pt>
                <c:pt idx="3780">
                  <c:v>0.9521290663845543</c:v>
                </c:pt>
                <c:pt idx="3781">
                  <c:v>0.95214172395557906</c:v>
                </c:pt>
                <c:pt idx="3782">
                  <c:v>0.95215437483478715</c:v>
                </c:pt>
                <c:pt idx="3783">
                  <c:v>0.95216701902748413</c:v>
                </c:pt>
                <c:pt idx="3784">
                  <c:v>0.95217965653896963</c:v>
                </c:pt>
                <c:pt idx="3785">
                  <c:v>0.95219228737453776</c:v>
                </c:pt>
                <c:pt idx="3786">
                  <c:v>0.95220491153947717</c:v>
                </c:pt>
                <c:pt idx="3787">
                  <c:v>0.95221752903907075</c:v>
                </c:pt>
                <c:pt idx="3788">
                  <c:v>0.95223013987859595</c:v>
                </c:pt>
                <c:pt idx="3789">
                  <c:v>0.95197889182058049</c:v>
                </c:pt>
                <c:pt idx="3790">
                  <c:v>0.95199155895542076</c:v>
                </c:pt>
                <c:pt idx="3791">
                  <c:v>0.9520042194092827</c:v>
                </c:pt>
                <c:pt idx="3792">
                  <c:v>0.95201687318745054</c:v>
                </c:pt>
                <c:pt idx="3793">
                  <c:v>0.95202952029520294</c:v>
                </c:pt>
                <c:pt idx="3794">
                  <c:v>0.95204216073781289</c:v>
                </c:pt>
                <c:pt idx="3795">
                  <c:v>0.95205479452054798</c:v>
                </c:pt>
                <c:pt idx="3796">
                  <c:v>0.95206742164866998</c:v>
                </c:pt>
                <c:pt idx="3797">
                  <c:v>0.95181674565560825</c:v>
                </c:pt>
                <c:pt idx="3798">
                  <c:v>0.9518294287970519</c:v>
                </c:pt>
                <c:pt idx="3799">
                  <c:v>0.95157894736842108</c:v>
                </c:pt>
                <c:pt idx="3800">
                  <c:v>0.95159168639831626</c:v>
                </c:pt>
                <c:pt idx="3801">
                  <c:v>0.95160441872698576</c:v>
                </c:pt>
                <c:pt idx="3802">
                  <c:v>0.95161714435971601</c:v>
                </c:pt>
                <c:pt idx="3803">
                  <c:v>0.95162986330178756</c:v>
                </c:pt>
                <c:pt idx="3804">
                  <c:v>0.95164257555847565</c:v>
                </c:pt>
                <c:pt idx="3805">
                  <c:v>0.95165528113504994</c:v>
                </c:pt>
                <c:pt idx="3806">
                  <c:v>0.95166798003677433</c:v>
                </c:pt>
                <c:pt idx="3807">
                  <c:v>0.95168067226890751</c:v>
                </c:pt>
                <c:pt idx="3808">
                  <c:v>0.9516933578367025</c:v>
                </c:pt>
                <c:pt idx="3809">
                  <c:v>0.95170603674540677</c:v>
                </c:pt>
                <c:pt idx="3810">
                  <c:v>0.95171870900026245</c:v>
                </c:pt>
                <c:pt idx="3811">
                  <c:v>0.95173137460650581</c:v>
                </c:pt>
                <c:pt idx="3812">
                  <c:v>0.95174403356936799</c:v>
                </c:pt>
                <c:pt idx="3813">
                  <c:v>0.95175668589407447</c:v>
                </c:pt>
                <c:pt idx="3814">
                  <c:v>0.95176933158584531</c:v>
                </c:pt>
                <c:pt idx="3815">
                  <c:v>0.95178197064989523</c:v>
                </c:pt>
                <c:pt idx="3816">
                  <c:v>0.95179460309143304</c:v>
                </c:pt>
                <c:pt idx="3817">
                  <c:v>0.95180722891566261</c:v>
                </c:pt>
                <c:pt idx="3818">
                  <c:v>0.95181984812778209</c:v>
                </c:pt>
                <c:pt idx="3819">
                  <c:v>0.95183246073298433</c:v>
                </c:pt>
                <c:pt idx="3820">
                  <c:v>0.95184506673645641</c:v>
                </c:pt>
                <c:pt idx="3821">
                  <c:v>0.95185766614338041</c:v>
                </c:pt>
                <c:pt idx="3822">
                  <c:v>0.95187025895893274</c:v>
                </c:pt>
                <c:pt idx="3823">
                  <c:v>0.95188284518828448</c:v>
                </c:pt>
                <c:pt idx="3824">
                  <c:v>0.95189542483660128</c:v>
                </c:pt>
                <c:pt idx="3825">
                  <c:v>0.95190799790904335</c:v>
                </c:pt>
                <c:pt idx="3826">
                  <c:v>0.95192056441076556</c:v>
                </c:pt>
                <c:pt idx="3827">
                  <c:v>0.95167189132706376</c:v>
                </c:pt>
                <c:pt idx="3828">
                  <c:v>0.95168451292765732</c:v>
                </c:pt>
                <c:pt idx="3829">
                  <c:v>0.95143603133159271</c:v>
                </c:pt>
                <c:pt idx="3830">
                  <c:v>0.95144870790916214</c:v>
                </c:pt>
                <c:pt idx="3831">
                  <c:v>0.95146137787056373</c:v>
                </c:pt>
                <c:pt idx="3832">
                  <c:v>0.95147404122097579</c:v>
                </c:pt>
                <c:pt idx="3833">
                  <c:v>0.95148669796557117</c:v>
                </c:pt>
                <c:pt idx="3834">
                  <c:v>0.95149934810951764</c:v>
                </c:pt>
                <c:pt idx="3835">
                  <c:v>0.95151199165797706</c:v>
                </c:pt>
                <c:pt idx="3836">
                  <c:v>0.95126400833984881</c:v>
                </c:pt>
                <c:pt idx="3837">
                  <c:v>0.95127670661803021</c:v>
                </c:pt>
                <c:pt idx="3838">
                  <c:v>0.95128939828080228</c:v>
                </c:pt>
                <c:pt idx="3839">
                  <c:v>0.95104166666666667</c:v>
                </c:pt>
                <c:pt idx="3840">
                  <c:v>0.95079406404582145</c:v>
                </c:pt>
                <c:pt idx="3841">
                  <c:v>0.95080687142113485</c:v>
                </c:pt>
                <c:pt idx="3842">
                  <c:v>0.95081967213114749</c:v>
                </c:pt>
                <c:pt idx="3843">
                  <c:v>0.95057232049947971</c:v>
                </c:pt>
                <c:pt idx="3844">
                  <c:v>0.95058517555266575</c:v>
                </c:pt>
                <c:pt idx="3845">
                  <c:v>0.95059802392095682</c:v>
                </c:pt>
                <c:pt idx="3846">
                  <c:v>0.95061086560956587</c:v>
                </c:pt>
                <c:pt idx="3847">
                  <c:v>0.95062370062370061</c:v>
                </c:pt>
                <c:pt idx="3848">
                  <c:v>0.95063652896856321</c:v>
                </c:pt>
                <c:pt idx="3849">
                  <c:v>0.95064935064935063</c:v>
                </c:pt>
                <c:pt idx="3850">
                  <c:v>0.95066216567125417</c:v>
                </c:pt>
                <c:pt idx="3851">
                  <c:v>0.95067497403946</c:v>
                </c:pt>
                <c:pt idx="3852">
                  <c:v>0.95068777575914876</c:v>
                </c:pt>
                <c:pt idx="3853">
                  <c:v>0.95070057083549564</c:v>
                </c:pt>
                <c:pt idx="3854">
                  <c:v>0.95071335927367051</c:v>
                </c:pt>
                <c:pt idx="3855">
                  <c:v>0.95072614107883813</c:v>
                </c:pt>
                <c:pt idx="3856">
                  <c:v>0.95073891625615758</c:v>
                </c:pt>
                <c:pt idx="3857">
                  <c:v>0.95075168481078276</c:v>
                </c:pt>
                <c:pt idx="3858">
                  <c:v>0.95050531225706136</c:v>
                </c:pt>
                <c:pt idx="3859">
                  <c:v>0.95051813471502589</c:v>
                </c:pt>
                <c:pt idx="3860">
                  <c:v>0.95053095053095049</c:v>
                </c:pt>
                <c:pt idx="3861">
                  <c:v>0.95054375970999483</c:v>
                </c:pt>
                <c:pt idx="3862">
                  <c:v>0.950556562257313</c:v>
                </c:pt>
                <c:pt idx="3863">
                  <c:v>0.95056935817805388</c:v>
                </c:pt>
                <c:pt idx="3864">
                  <c:v>0.95058214747736092</c:v>
                </c:pt>
                <c:pt idx="3865">
                  <c:v>0.95059493016037244</c:v>
                </c:pt>
                <c:pt idx="3866">
                  <c:v>0.95060770623222135</c:v>
                </c:pt>
                <c:pt idx="3867">
                  <c:v>0.95062047569803521</c:v>
                </c:pt>
                <c:pt idx="3868">
                  <c:v>0.95063323856293613</c:v>
                </c:pt>
                <c:pt idx="3869">
                  <c:v>0.95064599483204137</c:v>
                </c:pt>
                <c:pt idx="3870">
                  <c:v>0.95065874451046239</c:v>
                </c:pt>
                <c:pt idx="3871">
                  <c:v>0.95067148760330578</c:v>
                </c:pt>
                <c:pt idx="3872">
                  <c:v>0.95068422411567266</c:v>
                </c:pt>
                <c:pt idx="3873">
                  <c:v>0.95069695405265875</c:v>
                </c:pt>
                <c:pt idx="3874">
                  <c:v>0.95070967741935486</c:v>
                </c:pt>
                <c:pt idx="3875">
                  <c:v>0.95072239422084626</c:v>
                </c:pt>
                <c:pt idx="3876">
                  <c:v>0.9507351044622131</c:v>
                </c:pt>
                <c:pt idx="3877">
                  <c:v>0.95074780814853022</c:v>
                </c:pt>
                <c:pt idx="3878">
                  <c:v>0.95076050528486722</c:v>
                </c:pt>
                <c:pt idx="3879">
                  <c:v>0.95077319587628861</c:v>
                </c:pt>
                <c:pt idx="3880">
                  <c:v>0.95078587992785368</c:v>
                </c:pt>
                <c:pt idx="3881">
                  <c:v>0.95079855744461617</c:v>
                </c:pt>
                <c:pt idx="3882">
                  <c:v>0.95081122843162502</c:v>
                </c:pt>
                <c:pt idx="3883">
                  <c:v>0.95082389289392377</c:v>
                </c:pt>
                <c:pt idx="3884">
                  <c:v>0.95083655083655083</c:v>
                </c:pt>
                <c:pt idx="3885">
                  <c:v>0.95084920226453939</c:v>
                </c:pt>
                <c:pt idx="3886">
                  <c:v>0.95086184718291744</c:v>
                </c:pt>
                <c:pt idx="3887">
                  <c:v>0.95087448559670784</c:v>
                </c:pt>
                <c:pt idx="3888">
                  <c:v>0.95088711751092825</c:v>
                </c:pt>
                <c:pt idx="3889">
                  <c:v>0.95064267352185094</c:v>
                </c:pt>
                <c:pt idx="3890">
                  <c:v>0.95039835517861737</c:v>
                </c:pt>
                <c:pt idx="3891">
                  <c:v>0.95041109969167525</c:v>
                </c:pt>
                <c:pt idx="3892">
                  <c:v>0.95016696634985875</c:v>
                </c:pt>
                <c:pt idx="3893">
                  <c:v>0.95017976373908575</c:v>
                </c:pt>
                <c:pt idx="3894">
                  <c:v>0.95019255455712448</c:v>
                </c:pt>
                <c:pt idx="3895">
                  <c:v>0.94994866529774125</c:v>
                </c:pt>
                <c:pt idx="3896">
                  <c:v>0.94996150885296382</c:v>
                </c:pt>
                <c:pt idx="3897">
                  <c:v>0.94997434581836837</c:v>
                </c:pt>
                <c:pt idx="3898">
                  <c:v>0.9499871761990254</c:v>
                </c:pt>
                <c:pt idx="3899">
                  <c:v>0.95</c:v>
                </c:pt>
                <c:pt idx="3900">
                  <c:v>0.95001281722635222</c:v>
                </c:pt>
                <c:pt idx="3901">
                  <c:v>0.95002562788313683</c:v>
                </c:pt>
                <c:pt idx="3902">
                  <c:v>0.9500384319754035</c:v>
                </c:pt>
                <c:pt idx="3903">
                  <c:v>0.94979508196721307</c:v>
                </c:pt>
                <c:pt idx="3904">
                  <c:v>0.94980793854033285</c:v>
                </c:pt>
                <c:pt idx="3905">
                  <c:v>0.94982078853046592</c:v>
                </c:pt>
                <c:pt idx="3906">
                  <c:v>0.94983363194266701</c:v>
                </c:pt>
                <c:pt idx="3907">
                  <c:v>0.94984646878198564</c:v>
                </c:pt>
                <c:pt idx="3908">
                  <c:v>0.94985929905346633</c:v>
                </c:pt>
                <c:pt idx="3909">
                  <c:v>0.94987212276214839</c:v>
                </c:pt>
                <c:pt idx="3910">
                  <c:v>0.94988493991306566</c:v>
                </c:pt>
                <c:pt idx="3911">
                  <c:v>0.94989775051124747</c:v>
                </c:pt>
                <c:pt idx="3912">
                  <c:v>0.94991055456171736</c:v>
                </c:pt>
                <c:pt idx="3913">
                  <c:v>0.94966785896780792</c:v>
                </c:pt>
                <c:pt idx="3914">
                  <c:v>0.9496807151979566</c:v>
                </c:pt>
                <c:pt idx="3915">
                  <c:v>0.949438202247191</c:v>
                </c:pt>
                <c:pt idx="3916">
                  <c:v>0.94945111054378351</c:v>
                </c:pt>
                <c:pt idx="3917">
                  <c:v>0.94946401225114851</c:v>
                </c:pt>
                <c:pt idx="3918">
                  <c:v>0.94922174023985706</c:v>
                </c:pt>
                <c:pt idx="3919">
                  <c:v>0.94923469387755099</c:v>
                </c:pt>
                <c:pt idx="3920">
                  <c:v>0.94924764090793168</c:v>
                </c:pt>
                <c:pt idx="3921">
                  <c:v>0.94926058133605307</c:v>
                </c:pt>
                <c:pt idx="3922">
                  <c:v>0.94927351516696401</c:v>
                </c:pt>
                <c:pt idx="3923">
                  <c:v>0.94928644240570847</c:v>
                </c:pt>
                <c:pt idx="3924">
                  <c:v>0.94929936305732487</c:v>
                </c:pt>
                <c:pt idx="3925">
                  <c:v>0.94905756495160465</c:v>
                </c:pt>
                <c:pt idx="3926">
                  <c:v>0.94907053730583146</c:v>
                </c:pt>
                <c:pt idx="3927">
                  <c:v>0.94908350305498979</c:v>
                </c:pt>
                <c:pt idx="3928">
                  <c:v>0.94909646220412314</c:v>
                </c:pt>
                <c:pt idx="3929">
                  <c:v>0.94910941475826971</c:v>
                </c:pt>
                <c:pt idx="3930">
                  <c:v>0.94912236072246248</c:v>
                </c:pt>
                <c:pt idx="3931">
                  <c:v>0.94913530010172942</c:v>
                </c:pt>
                <c:pt idx="3932">
                  <c:v>0.94914823290109329</c:v>
                </c:pt>
                <c:pt idx="3933">
                  <c:v>0.94916115912557197</c:v>
                </c:pt>
                <c:pt idx="3934">
                  <c:v>0.9491740787801779</c:v>
                </c:pt>
                <c:pt idx="3935">
                  <c:v>0.94918699186991873</c:v>
                </c:pt>
                <c:pt idx="3936">
                  <c:v>0.94919989839979679</c:v>
                </c:pt>
                <c:pt idx="3937">
                  <c:v>0.94921279837480954</c:v>
                </c:pt>
                <c:pt idx="3938">
                  <c:v>0.9492256917999492</c:v>
                </c:pt>
                <c:pt idx="3939">
                  <c:v>0.949238578680203</c:v>
                </c:pt>
                <c:pt idx="3940">
                  <c:v>0.94925145902055319</c:v>
                </c:pt>
                <c:pt idx="3941">
                  <c:v>0.94926433282597666</c:v>
                </c:pt>
                <c:pt idx="3942">
                  <c:v>0.94927720010144556</c:v>
                </c:pt>
                <c:pt idx="3943">
                  <c:v>0.94929006085192702</c:v>
                </c:pt>
                <c:pt idx="3944">
                  <c:v>0.94930291508238274</c:v>
                </c:pt>
                <c:pt idx="3945">
                  <c:v>0.94931576279776986</c:v>
                </c:pt>
                <c:pt idx="3946">
                  <c:v>0.94932860400304031</c:v>
                </c:pt>
                <c:pt idx="3947">
                  <c:v>0.94934143870314081</c:v>
                </c:pt>
                <c:pt idx="3948">
                  <c:v>0.94935426690301339</c:v>
                </c:pt>
                <c:pt idx="3949">
                  <c:v>0.94936708860759489</c:v>
                </c:pt>
                <c:pt idx="3950">
                  <c:v>0.94912680334092636</c:v>
                </c:pt>
                <c:pt idx="3951">
                  <c:v>0.94913967611336036</c:v>
                </c:pt>
                <c:pt idx="3952">
                  <c:v>0.94915254237288138</c:v>
                </c:pt>
                <c:pt idx="3953">
                  <c:v>0.9491654021244309</c:v>
                </c:pt>
                <c:pt idx="3954">
                  <c:v>0.94917825537294565</c:v>
                </c:pt>
                <c:pt idx="3955">
                  <c:v>0.94919110212335689</c:v>
                </c:pt>
                <c:pt idx="3956">
                  <c:v>0.94920394238059136</c:v>
                </c:pt>
                <c:pt idx="3957">
                  <c:v>0.94921677614957045</c:v>
                </c:pt>
                <c:pt idx="3958">
                  <c:v>0.9492296034352109</c:v>
                </c:pt>
                <c:pt idx="3959">
                  <c:v>0.94924242424242422</c:v>
                </c:pt>
                <c:pt idx="3960">
                  <c:v>0.94925523857611716</c:v>
                </c:pt>
                <c:pt idx="3961">
                  <c:v>0.94901564866229182</c:v>
                </c:pt>
                <c:pt idx="3962">
                  <c:v>0.94877617966187233</c:v>
                </c:pt>
                <c:pt idx="3963">
                  <c:v>0.9487891019172553</c:v>
                </c:pt>
                <c:pt idx="3964">
                  <c:v>0.94880201765447669</c:v>
                </c:pt>
                <c:pt idx="3965">
                  <c:v>0.94881492687846702</c:v>
                </c:pt>
                <c:pt idx="3966">
                  <c:v>0.94882782959415179</c:v>
                </c:pt>
                <c:pt idx="3967">
                  <c:v>0.94884072580645162</c:v>
                </c:pt>
                <c:pt idx="3968">
                  <c:v>0.94885361552028213</c:v>
                </c:pt>
                <c:pt idx="3969">
                  <c:v>0.94861460957178845</c:v>
                </c:pt>
                <c:pt idx="3970">
                  <c:v>0.94837572399899273</c:v>
                </c:pt>
                <c:pt idx="3971">
                  <c:v>0.9483887210473313</c:v>
                </c:pt>
                <c:pt idx="3972">
                  <c:v>0.94840171155298258</c:v>
                </c:pt>
                <c:pt idx="3973">
                  <c:v>0.94841469552088575</c:v>
                </c:pt>
                <c:pt idx="3974">
                  <c:v>0.94842767295597485</c:v>
                </c:pt>
                <c:pt idx="3975">
                  <c:v>0.94844064386317906</c:v>
                </c:pt>
                <c:pt idx="3976">
                  <c:v>0.94845360824742264</c:v>
                </c:pt>
                <c:pt idx="3977">
                  <c:v>0.94821518350930112</c:v>
                </c:pt>
                <c:pt idx="3978">
                  <c:v>0.94822819803970848</c:v>
                </c:pt>
                <c:pt idx="3979">
                  <c:v>0.94824120603015072</c:v>
                </c:pt>
                <c:pt idx="3980">
                  <c:v>0.94825420748555644</c:v>
                </c:pt>
                <c:pt idx="3981">
                  <c:v>0.94826720241084883</c:v>
                </c:pt>
                <c:pt idx="3982">
                  <c:v>0.9482801908109465</c:v>
                </c:pt>
                <c:pt idx="3983">
                  <c:v>0.94829317269076308</c:v>
                </c:pt>
                <c:pt idx="3984">
                  <c:v>0.94830614805520708</c:v>
                </c:pt>
                <c:pt idx="3985">
                  <c:v>0.94831911690918214</c:v>
                </c:pt>
                <c:pt idx="3986">
                  <c:v>0.94833207925758711</c:v>
                </c:pt>
                <c:pt idx="3987">
                  <c:v>0.94834503510531598</c:v>
                </c:pt>
                <c:pt idx="3988">
                  <c:v>0.94810729506141889</c:v>
                </c:pt>
                <c:pt idx="3989">
                  <c:v>0.9481203007518797</c:v>
                </c:pt>
                <c:pt idx="3990">
                  <c:v>0.94813329992483086</c:v>
                </c:pt>
                <c:pt idx="3991">
                  <c:v>0.94814629258517036</c:v>
                </c:pt>
                <c:pt idx="3992">
                  <c:v>0.94815927873779116</c:v>
                </c:pt>
                <c:pt idx="3993">
                  <c:v>0.94817225838758135</c:v>
                </c:pt>
                <c:pt idx="3994">
                  <c:v>0.94818523153942424</c:v>
                </c:pt>
                <c:pt idx="3995">
                  <c:v>0.94819819819819817</c:v>
                </c:pt>
                <c:pt idx="3996">
                  <c:v>0.94796097072804608</c:v>
                </c:pt>
                <c:pt idx="3997">
                  <c:v>0.94797398699349678</c:v>
                </c:pt>
                <c:pt idx="3998">
                  <c:v>0.94798699674918729</c:v>
                </c:pt>
                <c:pt idx="3999">
                  <c:v>0.94799999999999995</c:v>
                </c:pt>
                <c:pt idx="4000">
                  <c:v>0.9480129967508123</c:v>
                </c:pt>
                <c:pt idx="4001">
                  <c:v>0.94802598700649676</c:v>
                </c:pt>
                <c:pt idx="4002">
                  <c:v>0.94778915813140141</c:v>
                </c:pt>
                <c:pt idx="4003">
                  <c:v>0.94780219780219777</c:v>
                </c:pt>
                <c:pt idx="4004">
                  <c:v>0.94781523096129838</c:v>
                </c:pt>
                <c:pt idx="4005">
                  <c:v>0.94782825761357958</c:v>
                </c:pt>
                <c:pt idx="4006">
                  <c:v>0.94784127776391314</c:v>
                </c:pt>
                <c:pt idx="4007">
                  <c:v>0.94785429141716571</c:v>
                </c:pt>
                <c:pt idx="4008">
                  <c:v>0.94786729857819907</c:v>
                </c:pt>
                <c:pt idx="4009">
                  <c:v>0.94788029925187034</c:v>
                </c:pt>
                <c:pt idx="4010">
                  <c:v>0.94789329344303164</c:v>
                </c:pt>
                <c:pt idx="4011">
                  <c:v>0.94790628115653042</c:v>
                </c:pt>
                <c:pt idx="4012">
                  <c:v>0.94767007226513833</c:v>
                </c:pt>
                <c:pt idx="4013">
                  <c:v>0.94768310911808673</c:v>
                </c:pt>
                <c:pt idx="4014">
                  <c:v>0.94769613947696141</c:v>
                </c:pt>
                <c:pt idx="4015">
                  <c:v>0.94746015936254979</c:v>
                </c:pt>
                <c:pt idx="4016">
                  <c:v>0.9474732387353747</c:v>
                </c:pt>
                <c:pt idx="4017">
                  <c:v>0.94748631159780983</c:v>
                </c:pt>
                <c:pt idx="4018">
                  <c:v>0.94725055984075646</c:v>
                </c:pt>
                <c:pt idx="4019">
                  <c:v>0.94726368159203977</c:v>
                </c:pt>
                <c:pt idx="4020">
                  <c:v>0.94727679681671229</c:v>
                </c:pt>
                <c:pt idx="4021">
                  <c:v>0.94728990551964198</c:v>
                </c:pt>
                <c:pt idx="4022">
                  <c:v>0.94730300770569231</c:v>
                </c:pt>
                <c:pt idx="4023">
                  <c:v>0.94731610337972172</c:v>
                </c:pt>
                <c:pt idx="4024">
                  <c:v>0.94732919254658388</c:v>
                </c:pt>
                <c:pt idx="4025">
                  <c:v>0.94734227521112768</c:v>
                </c:pt>
                <c:pt idx="4026">
                  <c:v>0.94735535137819715</c:v>
                </c:pt>
                <c:pt idx="4027">
                  <c:v>0.94736842105263153</c:v>
                </c:pt>
                <c:pt idx="4028">
                  <c:v>0.94738148423926538</c:v>
                </c:pt>
                <c:pt idx="4029">
                  <c:v>0.94739454094292808</c:v>
                </c:pt>
                <c:pt idx="4030">
                  <c:v>0.94740759116844453</c:v>
                </c:pt>
                <c:pt idx="4031">
                  <c:v>0.94742063492063489</c:v>
                </c:pt>
                <c:pt idx="4032">
                  <c:v>0.9474336722043144</c:v>
                </c:pt>
                <c:pt idx="4033">
                  <c:v>0.94744670302429346</c:v>
                </c:pt>
                <c:pt idx="4034">
                  <c:v>0.94745972738537798</c:v>
                </c:pt>
                <c:pt idx="4035">
                  <c:v>0.94747274529236869</c:v>
                </c:pt>
                <c:pt idx="4036">
                  <c:v>0.94723804805548673</c:v>
                </c:pt>
                <c:pt idx="4037">
                  <c:v>0.94725111441307575</c:v>
                </c:pt>
                <c:pt idx="4038">
                  <c:v>0.94726417430056942</c:v>
                </c:pt>
                <c:pt idx="4039">
                  <c:v>0.94727722772277223</c:v>
                </c:pt>
                <c:pt idx="4040">
                  <c:v>0.94729027468448401</c:v>
                </c:pt>
                <c:pt idx="4041">
                  <c:v>0.94730331519049971</c:v>
                </c:pt>
                <c:pt idx="4042">
                  <c:v>0.9473163492456097</c:v>
                </c:pt>
                <c:pt idx="4043">
                  <c:v>0.94732937685459939</c:v>
                </c:pt>
                <c:pt idx="4044">
                  <c:v>0.94734239802224973</c:v>
                </c:pt>
                <c:pt idx="4045">
                  <c:v>0.94735541275333668</c:v>
                </c:pt>
                <c:pt idx="4046">
                  <c:v>0.94736842105263153</c:v>
                </c:pt>
                <c:pt idx="4047">
                  <c:v>0.94738142292490124</c:v>
                </c:pt>
                <c:pt idx="4048">
                  <c:v>0.94739441837490734</c:v>
                </c:pt>
                <c:pt idx="4049">
                  <c:v>0.94740740740740736</c:v>
                </c:pt>
                <c:pt idx="4050">
                  <c:v>0.94717353739817334</c:v>
                </c:pt>
                <c:pt idx="4051">
                  <c:v>0.94718657453109578</c:v>
                </c:pt>
                <c:pt idx="4052">
                  <c:v>0.94719960523069335</c:v>
                </c:pt>
                <c:pt idx="4053">
                  <c:v>0.94696595954612728</c:v>
                </c:pt>
                <c:pt idx="4054">
                  <c:v>0.94697903822441432</c:v>
                </c:pt>
                <c:pt idx="4055">
                  <c:v>0.94699211045364895</c:v>
                </c:pt>
                <c:pt idx="4056">
                  <c:v>0.94700517623859992</c:v>
                </c:pt>
                <c:pt idx="4057">
                  <c:v>0.94701823558403153</c:v>
                </c:pt>
                <c:pt idx="4058">
                  <c:v>0.94703128849470308</c:v>
                </c:pt>
                <c:pt idx="4059">
                  <c:v>0.94679802955665027</c:v>
                </c:pt>
                <c:pt idx="4060">
                  <c:v>0.94681113026348185</c:v>
                </c:pt>
                <c:pt idx="4061">
                  <c:v>0.94682422451994097</c:v>
                </c:pt>
                <c:pt idx="4062">
                  <c:v>0.94659118877676596</c:v>
                </c:pt>
                <c:pt idx="4063">
                  <c:v>0.94660433070866146</c:v>
                </c:pt>
                <c:pt idx="4064">
                  <c:v>0.9463714637146371</c:v>
                </c:pt>
                <c:pt idx="4065">
                  <c:v>0.94638465322183962</c:v>
                </c:pt>
                <c:pt idx="4066">
                  <c:v>0.94639783624293095</c:v>
                </c:pt>
                <c:pt idx="4067">
                  <c:v>0.94616519174041303</c:v>
                </c:pt>
                <c:pt idx="4068">
                  <c:v>0.94617842221676085</c:v>
                </c:pt>
                <c:pt idx="4069">
                  <c:v>0.9461916461916462</c:v>
                </c:pt>
                <c:pt idx="4070">
                  <c:v>0.94620486366986001</c:v>
                </c:pt>
                <c:pt idx="4071">
                  <c:v>0.94597249508840864</c:v>
                </c:pt>
                <c:pt idx="4072">
                  <c:v>0.94598575988215072</c:v>
                </c:pt>
                <c:pt idx="4073">
                  <c:v>0.94599901816396659</c:v>
                </c:pt>
                <c:pt idx="4074">
                  <c:v>0.94601226993865029</c:v>
                </c:pt>
                <c:pt idx="4075">
                  <c:v>0.94602551521099121</c:v>
                </c:pt>
                <c:pt idx="4076">
                  <c:v>0.94603875398577386</c:v>
                </c:pt>
                <c:pt idx="4077">
                  <c:v>0.94605198626777831</c:v>
                </c:pt>
                <c:pt idx="4078">
                  <c:v>0.94606521206177985</c:v>
                </c:pt>
                <c:pt idx="4079">
                  <c:v>0.94607843137254899</c:v>
                </c:pt>
                <c:pt idx="4080">
                  <c:v>0.9460916442048517</c:v>
                </c:pt>
                <c:pt idx="4081">
                  <c:v>0.94610485056344928</c:v>
                </c:pt>
                <c:pt idx="4082">
                  <c:v>0.94611805045309816</c:v>
                </c:pt>
                <c:pt idx="4083">
                  <c:v>0.94613124387855041</c:v>
                </c:pt>
                <c:pt idx="4084">
                  <c:v>0.94614443084455324</c:v>
                </c:pt>
                <c:pt idx="4085">
                  <c:v>0.94615761135584919</c:v>
                </c:pt>
                <c:pt idx="4086">
                  <c:v>0.94617078541717636</c:v>
                </c:pt>
                <c:pt idx="4087">
                  <c:v>0.94618395303326808</c:v>
                </c:pt>
                <c:pt idx="4088">
                  <c:v>0.946197114208853</c:v>
                </c:pt>
                <c:pt idx="4089">
                  <c:v>0.94621026894865523</c:v>
                </c:pt>
                <c:pt idx="4090">
                  <c:v>0.94597897824492794</c:v>
                </c:pt>
                <c:pt idx="4091">
                  <c:v>0.94599217986314765</c:v>
                </c:pt>
                <c:pt idx="4092">
                  <c:v>0.94600537503053994</c:v>
                </c:pt>
                <c:pt idx="4093">
                  <c:v>0.94601856375183191</c:v>
                </c:pt>
                <c:pt idx="4094">
                  <c:v>0.946031746031746</c:v>
                </c:pt>
                <c:pt idx="4095">
                  <c:v>0.94580078125</c:v>
                </c:pt>
                <c:pt idx="4096">
                  <c:v>0.94581401025140344</c:v>
                </c:pt>
                <c:pt idx="4097">
                  <c:v>0.94582723279648606</c:v>
                </c:pt>
                <c:pt idx="4098">
                  <c:v>0.94584044888997321</c:v>
                </c:pt>
                <c:pt idx="4099">
                  <c:v>0.94585365853658532</c:v>
                </c:pt>
                <c:pt idx="4100">
                  <c:v>0.94562301877590826</c:v>
                </c:pt>
                <c:pt idx="4101">
                  <c:v>0.94539249146757676</c:v>
                </c:pt>
                <c:pt idx="4102">
                  <c:v>0.94540580063368262</c:v>
                </c:pt>
                <c:pt idx="4103">
                  <c:v>0.94541910331384016</c:v>
                </c:pt>
                <c:pt idx="4104">
                  <c:v>0.94518879415347135</c:v>
                </c:pt>
                <c:pt idx="4105">
                  <c:v>0.94520214320506579</c:v>
                </c:pt>
                <c:pt idx="4106">
                  <c:v>0.94497199902605311</c:v>
                </c:pt>
                <c:pt idx="4107">
                  <c:v>0.94498539435248297</c:v>
                </c:pt>
                <c:pt idx="4108">
                  <c:v>0.9449987831589195</c:v>
                </c:pt>
                <c:pt idx="4109">
                  <c:v>0.94501216545012168</c:v>
                </c:pt>
                <c:pt idx="4110">
                  <c:v>0.94502554123084404</c:v>
                </c:pt>
                <c:pt idx="4111">
                  <c:v>0.94503891050583655</c:v>
                </c:pt>
                <c:pt idx="4112">
                  <c:v>0.94505227327984442</c:v>
                </c:pt>
                <c:pt idx="4113">
                  <c:v>0.9450656295576082</c:v>
                </c:pt>
                <c:pt idx="4114">
                  <c:v>0.94507897934386387</c:v>
                </c:pt>
                <c:pt idx="4115">
                  <c:v>0.94509232264334309</c:v>
                </c:pt>
                <c:pt idx="4116">
                  <c:v>0.94510565946077241</c:v>
                </c:pt>
                <c:pt idx="4117">
                  <c:v>0.94511898980087417</c:v>
                </c:pt>
                <c:pt idx="4118">
                  <c:v>0.94513231366836614</c:v>
                </c:pt>
                <c:pt idx="4119">
                  <c:v>0.94514563106796112</c:v>
                </c:pt>
                <c:pt idx="4120">
                  <c:v>0.9451589420043679</c:v>
                </c:pt>
                <c:pt idx="4121">
                  <c:v>0.94517224648229015</c:v>
                </c:pt>
                <c:pt idx="4122">
                  <c:v>0.94494300266796027</c:v>
                </c:pt>
                <c:pt idx="4123">
                  <c:v>0.94495635305528614</c:v>
                </c:pt>
                <c:pt idx="4124">
                  <c:v>0.94496969696969702</c:v>
                </c:pt>
                <c:pt idx="4125">
                  <c:v>0.94498303441589915</c:v>
                </c:pt>
                <c:pt idx="4126">
                  <c:v>0.94475405863823603</c:v>
                </c:pt>
                <c:pt idx="4127">
                  <c:v>0.94476744186046513</c:v>
                </c:pt>
                <c:pt idx="4128">
                  <c:v>0.94453862920804066</c:v>
                </c:pt>
                <c:pt idx="4129">
                  <c:v>0.9445520581113801</c:v>
                </c:pt>
                <c:pt idx="4130">
                  <c:v>0.94456548051319289</c:v>
                </c:pt>
                <c:pt idx="4131">
                  <c:v>0.94457889641819937</c:v>
                </c:pt>
                <c:pt idx="4132">
                  <c:v>0.94459230583111542</c:v>
                </c:pt>
                <c:pt idx="4133">
                  <c:v>0.94460570875665217</c:v>
                </c:pt>
                <c:pt idx="4134">
                  <c:v>0.94461910519951631</c:v>
                </c:pt>
                <c:pt idx="4135">
                  <c:v>0.94463249516441006</c:v>
                </c:pt>
                <c:pt idx="4136">
                  <c:v>0.94464587865603089</c:v>
                </c:pt>
                <c:pt idx="4137">
                  <c:v>0.94465925567907205</c:v>
                </c:pt>
                <c:pt idx="4138">
                  <c:v>0.94467262623822179</c:v>
                </c:pt>
                <c:pt idx="4139">
                  <c:v>0.94468599033816425</c:v>
                </c:pt>
                <c:pt idx="4140">
                  <c:v>0.9446993479835788</c:v>
                </c:pt>
                <c:pt idx="4141">
                  <c:v>0.94471269917914047</c:v>
                </c:pt>
                <c:pt idx="4142">
                  <c:v>0.94472604392951964</c:v>
                </c:pt>
                <c:pt idx="4143">
                  <c:v>0.94473938223938225</c:v>
                </c:pt>
                <c:pt idx="4144">
                  <c:v>0.94475271411338968</c:v>
                </c:pt>
                <c:pt idx="4145">
                  <c:v>0.94476603955619876</c:v>
                </c:pt>
                <c:pt idx="4146">
                  <c:v>0.94477935857246198</c:v>
                </c:pt>
                <c:pt idx="4147">
                  <c:v>0.94479267116682741</c:v>
                </c:pt>
                <c:pt idx="4148">
                  <c:v>0.94480597734393834</c:v>
                </c:pt>
                <c:pt idx="4149">
                  <c:v>0.94481927710843372</c:v>
                </c:pt>
                <c:pt idx="4150">
                  <c:v>0.94483257046494817</c:v>
                </c:pt>
                <c:pt idx="4151">
                  <c:v>0.94484585741811178</c:v>
                </c:pt>
                <c:pt idx="4152">
                  <c:v>0.94485913797254995</c:v>
                </c:pt>
                <c:pt idx="4153">
                  <c:v>0.94487241213288398</c:v>
                </c:pt>
                <c:pt idx="4154">
                  <c:v>0.9448856799037304</c:v>
                </c:pt>
                <c:pt idx="4155">
                  <c:v>0.94489894128970164</c:v>
                </c:pt>
                <c:pt idx="4156">
                  <c:v>0.94491219629540535</c:v>
                </c:pt>
                <c:pt idx="4157">
                  <c:v>0.94492544492544495</c:v>
                </c:pt>
                <c:pt idx="4158">
                  <c:v>0.94493868718441931</c:v>
                </c:pt>
                <c:pt idx="4159">
                  <c:v>0.94495192307692311</c:v>
                </c:pt>
                <c:pt idx="4160">
                  <c:v>0.94496515260754621</c:v>
                </c:pt>
                <c:pt idx="4161">
                  <c:v>0.94497837578087462</c:v>
                </c:pt>
                <c:pt idx="4162">
                  <c:v>0.94475138121546964</c:v>
                </c:pt>
                <c:pt idx="4163">
                  <c:v>0.94476464937560034</c:v>
                </c:pt>
                <c:pt idx="4164">
                  <c:v>0.94477791116446574</c:v>
                </c:pt>
                <c:pt idx="4165">
                  <c:v>0.94479116658665385</c:v>
                </c:pt>
                <c:pt idx="4166">
                  <c:v>0.94480441564674822</c:v>
                </c:pt>
                <c:pt idx="4167">
                  <c:v>0.94481765834932818</c:v>
                </c:pt>
                <c:pt idx="4168">
                  <c:v>0.94483089469896853</c:v>
                </c:pt>
                <c:pt idx="4169">
                  <c:v>0.94484412470023982</c:v>
                </c:pt>
                <c:pt idx="4170">
                  <c:v>0.94485734835770796</c:v>
                </c:pt>
                <c:pt idx="4171">
                  <c:v>0.94487056567593475</c:v>
                </c:pt>
                <c:pt idx="4172">
                  <c:v>0.94488377665947765</c:v>
                </c:pt>
                <c:pt idx="4173">
                  <c:v>0.94489698131288935</c:v>
                </c:pt>
                <c:pt idx="4174">
                  <c:v>0.94491017964071855</c:v>
                </c:pt>
                <c:pt idx="4175">
                  <c:v>0.94492337164750961</c:v>
                </c:pt>
                <c:pt idx="4176">
                  <c:v>0.94493655733780224</c:v>
                </c:pt>
                <c:pt idx="4177">
                  <c:v>0.94494973671613214</c:v>
                </c:pt>
                <c:pt idx="4178">
                  <c:v>0.94496290978703035</c:v>
                </c:pt>
                <c:pt idx="4179">
                  <c:v>0.94473684210526321</c:v>
                </c:pt>
                <c:pt idx="4180">
                  <c:v>0.9447500597943076</c:v>
                </c:pt>
                <c:pt idx="4181">
                  <c:v>0.94476327116212344</c:v>
                </c:pt>
                <c:pt idx="4182">
                  <c:v>0.94477647621324412</c:v>
                </c:pt>
                <c:pt idx="4183">
                  <c:v>0.9447896749521989</c:v>
                </c:pt>
                <c:pt idx="4184">
                  <c:v>0.94456391875746715</c:v>
                </c:pt>
                <c:pt idx="4185">
                  <c:v>0.94457716196846631</c:v>
                </c:pt>
                <c:pt idx="4186">
                  <c:v>0.9443515643658944</c:v>
                </c:pt>
                <c:pt idx="4187">
                  <c:v>0.94436485195797515</c:v>
                </c:pt>
                <c:pt idx="4188">
                  <c:v>0.94437813320601571</c:v>
                </c:pt>
                <c:pt idx="4189">
                  <c:v>0.94439140811455846</c:v>
                </c:pt>
                <c:pt idx="4190">
                  <c:v>0.94440467668814121</c:v>
                </c:pt>
                <c:pt idx="4191">
                  <c:v>0.94441793893129766</c:v>
                </c:pt>
                <c:pt idx="4192">
                  <c:v>0.94443119484855709</c:v>
                </c:pt>
                <c:pt idx="4193">
                  <c:v>0.94444444444444442</c:v>
                </c:pt>
                <c:pt idx="4194">
                  <c:v>0.94421930870083437</c:v>
                </c:pt>
                <c:pt idx="4195">
                  <c:v>0.94423260247855101</c:v>
                </c:pt>
                <c:pt idx="4196">
                  <c:v>0.94424588992137237</c:v>
                </c:pt>
                <c:pt idx="4197">
                  <c:v>0.94425917103382562</c:v>
                </c:pt>
                <c:pt idx="4198">
                  <c:v>0.94427244582043346</c:v>
                </c:pt>
                <c:pt idx="4199">
                  <c:v>0.94428571428571428</c:v>
                </c:pt>
                <c:pt idx="4200">
                  <c:v>0.94429897643418237</c:v>
                </c:pt>
                <c:pt idx="4201">
                  <c:v>0.94431223227034744</c:v>
                </c:pt>
                <c:pt idx="4202">
                  <c:v>0.94432548179871523</c:v>
                </c:pt>
                <c:pt idx="4203">
                  <c:v>0.94433872502378691</c:v>
                </c:pt>
                <c:pt idx="4204">
                  <c:v>0.94435196195005944</c:v>
                </c:pt>
                <c:pt idx="4205">
                  <c:v>0.94412743699476942</c:v>
                </c:pt>
                <c:pt idx="4206">
                  <c:v>0.94414071785120035</c:v>
                </c:pt>
                <c:pt idx="4207">
                  <c:v>0.94415399239543729</c:v>
                </c:pt>
                <c:pt idx="4208">
                  <c:v>0.94416726063197909</c:v>
                </c:pt>
                <c:pt idx="4209">
                  <c:v>0.9441805225653207</c:v>
                </c:pt>
                <c:pt idx="4210">
                  <c:v>0.94419377819995254</c:v>
                </c:pt>
                <c:pt idx="4211">
                  <c:v>0.9442070275403609</c:v>
                </c:pt>
                <c:pt idx="4212">
                  <c:v>0.94422027059102775</c:v>
                </c:pt>
                <c:pt idx="4213">
                  <c:v>0.94423350735643097</c:v>
                </c:pt>
                <c:pt idx="4214">
                  <c:v>0.94424673784104385</c:v>
                </c:pt>
                <c:pt idx="4215">
                  <c:v>0.94425996204933582</c:v>
                </c:pt>
                <c:pt idx="4216">
                  <c:v>0.94427317998577187</c:v>
                </c:pt>
                <c:pt idx="4217">
                  <c:v>0.94404931247036505</c:v>
                </c:pt>
                <c:pt idx="4218">
                  <c:v>0.94406257406968475</c:v>
                </c:pt>
                <c:pt idx="4219">
                  <c:v>0.94383886255924165</c:v>
                </c:pt>
                <c:pt idx="4220">
                  <c:v>0.9438521677327647</c:v>
                </c:pt>
                <c:pt idx="4221">
                  <c:v>0.94386546660350545</c:v>
                </c:pt>
                <c:pt idx="4222">
                  <c:v>0.94364196069145156</c:v>
                </c:pt>
                <c:pt idx="4223">
                  <c:v>0.94341856060606055</c:v>
                </c:pt>
                <c:pt idx="4224">
                  <c:v>0.94343195266272184</c:v>
                </c:pt>
                <c:pt idx="4225">
                  <c:v>0.94344533838144817</c:v>
                </c:pt>
                <c:pt idx="4226">
                  <c:v>0.94345871776673762</c:v>
                </c:pt>
                <c:pt idx="4227">
                  <c:v>0.94347209082308425</c:v>
                </c:pt>
                <c:pt idx="4228">
                  <c:v>0.94348545755497759</c:v>
                </c:pt>
                <c:pt idx="4229">
                  <c:v>0.94349881796690305</c:v>
                </c:pt>
                <c:pt idx="4230">
                  <c:v>0.94351217206334204</c:v>
                </c:pt>
                <c:pt idx="4231">
                  <c:v>0.94352551984877131</c:v>
                </c:pt>
                <c:pt idx="4232">
                  <c:v>0.94353886132766362</c:v>
                </c:pt>
                <c:pt idx="4233">
                  <c:v>0.94355219650448752</c:v>
                </c:pt>
                <c:pt idx="4234">
                  <c:v>0.94356552538370719</c:v>
                </c:pt>
                <c:pt idx="4235">
                  <c:v>0.94357884796978286</c:v>
                </c:pt>
                <c:pt idx="4236">
                  <c:v>0.94359216426717019</c:v>
                </c:pt>
                <c:pt idx="4237">
                  <c:v>0.94360547428032093</c:v>
                </c:pt>
                <c:pt idx="4238">
                  <c:v>0.94361877801368244</c:v>
                </c:pt>
                <c:pt idx="4239">
                  <c:v>0.94363207547169814</c:v>
                </c:pt>
                <c:pt idx="4240">
                  <c:v>0.94364536665880694</c:v>
                </c:pt>
                <c:pt idx="4241">
                  <c:v>0.94365865157944362</c:v>
                </c:pt>
                <c:pt idx="4242">
                  <c:v>0.94367193023803908</c:v>
                </c:pt>
                <c:pt idx="4243">
                  <c:v>0.94344957587181899</c:v>
                </c:pt>
                <c:pt idx="4244">
                  <c:v>0.94346289752650181</c:v>
                </c:pt>
                <c:pt idx="4245">
                  <c:v>0.94324069712670744</c:v>
                </c:pt>
                <c:pt idx="4246">
                  <c:v>0.94325406169060511</c:v>
                </c:pt>
                <c:pt idx="4247">
                  <c:v>0.94326741996233521</c:v>
                </c:pt>
                <c:pt idx="4248">
                  <c:v>0.9432807719463403</c:v>
                </c:pt>
                <c:pt idx="4249">
                  <c:v>0.94305882352941173</c:v>
                </c:pt>
                <c:pt idx="4250">
                  <c:v>0.94307221830157606</c:v>
                </c:pt>
                <c:pt idx="4251">
                  <c:v>0.94308560677328312</c:v>
                </c:pt>
                <c:pt idx="4252">
                  <c:v>0.94309898894897715</c:v>
                </c:pt>
                <c:pt idx="4253">
                  <c:v>0.94311236483309824</c:v>
                </c:pt>
                <c:pt idx="4254">
                  <c:v>0.94289071680376024</c:v>
                </c:pt>
                <c:pt idx="4255">
                  <c:v>0.94290413533834583</c:v>
                </c:pt>
                <c:pt idx="4256">
                  <c:v>0.94268264035705895</c:v>
                </c:pt>
                <c:pt idx="4257">
                  <c:v>0.94246124941286991</c:v>
                </c:pt>
                <c:pt idx="4258">
                  <c:v>0.94247475933317681</c:v>
                </c:pt>
                <c:pt idx="4259">
                  <c:v>0.94248826291079812</c:v>
                </c:pt>
                <c:pt idx="4260">
                  <c:v>0.94250176015019949</c:v>
                </c:pt>
                <c:pt idx="4261">
                  <c:v>0.94251525105584233</c:v>
                </c:pt>
                <c:pt idx="4262">
                  <c:v>0.94252873563218387</c:v>
                </c:pt>
                <c:pt idx="4263">
                  <c:v>0.94254221388367732</c:v>
                </c:pt>
                <c:pt idx="4264">
                  <c:v>0.94255568581477145</c:v>
                </c:pt>
                <c:pt idx="4265">
                  <c:v>0.94256915142991093</c:v>
                </c:pt>
                <c:pt idx="4266">
                  <c:v>0.94258261073353644</c:v>
                </c:pt>
                <c:pt idx="4267">
                  <c:v>0.94259606373008431</c:v>
                </c:pt>
                <c:pt idx="4268">
                  <c:v>0.94260951042398688</c:v>
                </c:pt>
                <c:pt idx="4269">
                  <c:v>0.94238875878220141</c:v>
                </c:pt>
                <c:pt idx="4270">
                  <c:v>0.9424022477171623</c:v>
                </c:pt>
                <c:pt idx="4271">
                  <c:v>0.94241573033707871</c:v>
                </c:pt>
                <c:pt idx="4272">
                  <c:v>0.9424292066463843</c:v>
                </c:pt>
                <c:pt idx="4273">
                  <c:v>0.94220870379036037</c:v>
                </c:pt>
                <c:pt idx="4274">
                  <c:v>0.94198830409356726</c:v>
                </c:pt>
                <c:pt idx="4275">
                  <c:v>0.94200187090739007</c:v>
                </c:pt>
                <c:pt idx="4276">
                  <c:v>0.94201543137713351</c:v>
                </c:pt>
                <c:pt idx="4277">
                  <c:v>0.94202898550724634</c:v>
                </c:pt>
                <c:pt idx="4278">
                  <c:v>0.94204253330217336</c:v>
                </c:pt>
                <c:pt idx="4279">
                  <c:v>0.94205607476635511</c:v>
                </c:pt>
                <c:pt idx="4280">
                  <c:v>0.94206960990422794</c:v>
                </c:pt>
                <c:pt idx="4281">
                  <c:v>0.9420831387202242</c:v>
                </c:pt>
                <c:pt idx="4282">
                  <c:v>0.94209666121877189</c:v>
                </c:pt>
                <c:pt idx="4283">
                  <c:v>0.94211017740429503</c:v>
                </c:pt>
                <c:pt idx="4284">
                  <c:v>0.94212368728121354</c:v>
                </c:pt>
                <c:pt idx="4285">
                  <c:v>0.9421371908539431</c:v>
                </c:pt>
                <c:pt idx="4286">
                  <c:v>0.94215068812689529</c:v>
                </c:pt>
                <c:pt idx="4287">
                  <c:v>0.94216417910447758</c:v>
                </c:pt>
                <c:pt idx="4288">
                  <c:v>0.94217766379109347</c:v>
                </c:pt>
                <c:pt idx="4289">
                  <c:v>0.94219114219114219</c:v>
                </c:pt>
                <c:pt idx="4290">
                  <c:v>0.94197156839897456</c:v>
                </c:pt>
                <c:pt idx="4291">
                  <c:v>0.94198508853681262</c:v>
                </c:pt>
                <c:pt idx="4292">
                  <c:v>0.94199860237596089</c:v>
                </c:pt>
                <c:pt idx="4293">
                  <c:v>0.94177922682813231</c:v>
                </c:pt>
                <c:pt idx="4294">
                  <c:v>0.94179278230500585</c:v>
                </c:pt>
                <c:pt idx="4295">
                  <c:v>0.9418063314711359</c:v>
                </c:pt>
                <c:pt idx="4296">
                  <c:v>0.94181987433092851</c:v>
                </c:pt>
                <c:pt idx="4297">
                  <c:v>0.94160074453234066</c:v>
                </c:pt>
                <c:pt idx="4298">
                  <c:v>0.94138171667829729</c:v>
                </c:pt>
                <c:pt idx="4299">
                  <c:v>0.94139534883720932</c:v>
                </c:pt>
                <c:pt idx="4300">
                  <c:v>0.94140897465705653</c:v>
                </c:pt>
                <c:pt idx="4301">
                  <c:v>0.94142259414225937</c:v>
                </c:pt>
                <c:pt idx="4302">
                  <c:v>0.94143620729723454</c:v>
                </c:pt>
                <c:pt idx="4303">
                  <c:v>0.94121747211895912</c:v>
                </c:pt>
                <c:pt idx="4304">
                  <c:v>0.94123112659698027</c:v>
                </c:pt>
                <c:pt idx="4305">
                  <c:v>0.94124477473293078</c:v>
                </c:pt>
                <c:pt idx="4306">
                  <c:v>0.94125841653122821</c:v>
                </c:pt>
                <c:pt idx="4307">
                  <c:v>0.94127205199628594</c:v>
                </c:pt>
                <c:pt idx="4308">
                  <c:v>0.94128568113251332</c:v>
                </c:pt>
                <c:pt idx="4309">
                  <c:v>0.94129930394431549</c:v>
                </c:pt>
                <c:pt idx="4310">
                  <c:v>0.94108095569473438</c:v>
                </c:pt>
                <c:pt idx="4311">
                  <c:v>0.94109461966604824</c:v>
                </c:pt>
                <c:pt idx="4312">
                  <c:v>0.94087642012520289</c:v>
                </c:pt>
                <c:pt idx="4313">
                  <c:v>0.94089012517385262</c:v>
                </c:pt>
                <c:pt idx="4314">
                  <c:v>0.94067207415990728</c:v>
                </c:pt>
                <c:pt idx="4315">
                  <c:v>0.94068582020389246</c:v>
                </c:pt>
                <c:pt idx="4316">
                  <c:v>0.94069955987954601</c:v>
                </c:pt>
                <c:pt idx="4317">
                  <c:v>0.94071329319129227</c:v>
                </c:pt>
                <c:pt idx="4318">
                  <c:v>0.94049548506598746</c:v>
                </c:pt>
                <c:pt idx="4319">
                  <c:v>0.94050925925925921</c:v>
                </c:pt>
                <c:pt idx="4320">
                  <c:v>0.94029159916685956</c:v>
                </c:pt>
                <c:pt idx="4321">
                  <c:v>0.94030541416011104</c:v>
                </c:pt>
                <c:pt idx="4322">
                  <c:v>0.94008790191996294</c:v>
                </c:pt>
                <c:pt idx="4323">
                  <c:v>0.94010175763182235</c:v>
                </c:pt>
                <c:pt idx="4324">
                  <c:v>0.94011560693641616</c:v>
                </c:pt>
                <c:pt idx="4325">
                  <c:v>0.94012944983818769</c:v>
                </c:pt>
                <c:pt idx="4326">
                  <c:v>0.94014328634157618</c:v>
                </c:pt>
                <c:pt idx="4327">
                  <c:v>0.94015711645101663</c:v>
                </c:pt>
                <c:pt idx="4328">
                  <c:v>0.94017094017094016</c:v>
                </c:pt>
                <c:pt idx="4329">
                  <c:v>0.94018475750577368</c:v>
                </c:pt>
                <c:pt idx="4330">
                  <c:v>0.94019856845993999</c:v>
                </c:pt>
                <c:pt idx="4331">
                  <c:v>0.94021237303785776</c:v>
                </c:pt>
                <c:pt idx="4332">
                  <c:v>0.94022617124394181</c:v>
                </c:pt>
                <c:pt idx="4333">
                  <c:v>0.94023996308260271</c:v>
                </c:pt>
                <c:pt idx="4334">
                  <c:v>0.94002306805074975</c:v>
                </c:pt>
                <c:pt idx="4335">
                  <c:v>0.94003690036900367</c:v>
                </c:pt>
                <c:pt idx="4336">
                  <c:v>0.94005072630850817</c:v>
                </c:pt>
                <c:pt idx="4337">
                  <c:v>0.9400645458736745</c:v>
                </c:pt>
                <c:pt idx="4338">
                  <c:v>0.94007835906890991</c:v>
                </c:pt>
                <c:pt idx="4339">
                  <c:v>0.93986175115207371</c:v>
                </c:pt>
                <c:pt idx="4340">
                  <c:v>0.93987560469937803</c:v>
                </c:pt>
                <c:pt idx="4341">
                  <c:v>0.93988945186549977</c:v>
                </c:pt>
                <c:pt idx="4342">
                  <c:v>0.93990329265484684</c:v>
                </c:pt>
                <c:pt idx="4343">
                  <c:v>0.93991712707182318</c:v>
                </c:pt>
                <c:pt idx="4344">
                  <c:v>0.93993095512082858</c:v>
                </c:pt>
                <c:pt idx="4345">
                  <c:v>0.93994477680625865</c:v>
                </c:pt>
                <c:pt idx="4346">
                  <c:v>0.93995859213250521</c:v>
                </c:pt>
                <c:pt idx="4347">
                  <c:v>0.93997240110395586</c:v>
                </c:pt>
                <c:pt idx="4348">
                  <c:v>0.93998620372499431</c:v>
                </c:pt>
                <c:pt idx="4349">
                  <c:v>0.94</c:v>
                </c:pt>
                <c:pt idx="4350">
                  <c:v>0.94001378993334861</c:v>
                </c:pt>
                <c:pt idx="4351">
                  <c:v>0.9400275735294118</c:v>
                </c:pt>
                <c:pt idx="4352">
                  <c:v>0.93981162416724096</c:v>
                </c:pt>
                <c:pt idx="4353">
                  <c:v>0.9398254478640331</c:v>
                </c:pt>
                <c:pt idx="4354">
                  <c:v>0.93983926521239958</c:v>
                </c:pt>
                <c:pt idx="4355">
                  <c:v>0.939623507805326</c:v>
                </c:pt>
                <c:pt idx="4356">
                  <c:v>0.93963736515951346</c:v>
                </c:pt>
                <c:pt idx="4357">
                  <c:v>0.93965121615419922</c:v>
                </c:pt>
                <c:pt idx="4358">
                  <c:v>0.93966506079376</c:v>
                </c:pt>
                <c:pt idx="4359">
                  <c:v>0.93944954128440372</c:v>
                </c:pt>
                <c:pt idx="4360">
                  <c:v>0.93946342581976616</c:v>
                </c:pt>
                <c:pt idx="4361">
                  <c:v>0.93947730398899587</c:v>
                </c:pt>
                <c:pt idx="4362">
                  <c:v>0.93926197570479031</c:v>
                </c:pt>
                <c:pt idx="4363">
                  <c:v>0.939275893675527</c:v>
                </c:pt>
                <c:pt idx="4364">
                  <c:v>0.93928980526918671</c:v>
                </c:pt>
                <c:pt idx="4365">
                  <c:v>0.93930371049015116</c:v>
                </c:pt>
                <c:pt idx="4366">
                  <c:v>0.93931760934279829</c:v>
                </c:pt>
                <c:pt idx="4367">
                  <c:v>0.93933150183150182</c:v>
                </c:pt>
                <c:pt idx="4368">
                  <c:v>0.93934538796063172</c:v>
                </c:pt>
                <c:pt idx="4369">
                  <c:v>0.9393592677345538</c:v>
                </c:pt>
                <c:pt idx="4370">
                  <c:v>0.93937314115762982</c:v>
                </c:pt>
                <c:pt idx="4371">
                  <c:v>0.93938700823421772</c:v>
                </c:pt>
                <c:pt idx="4372">
                  <c:v>0.93940086896867137</c:v>
                </c:pt>
                <c:pt idx="4373">
                  <c:v>0.9394147233653406</c:v>
                </c:pt>
                <c:pt idx="4374">
                  <c:v>0.93920000000000003</c:v>
                </c:pt>
                <c:pt idx="4375">
                  <c:v>0.93921389396709321</c:v>
                </c:pt>
                <c:pt idx="4376">
                  <c:v>0.93922778158556086</c:v>
                </c:pt>
                <c:pt idx="4377">
                  <c:v>0.9392416628597533</c:v>
                </c:pt>
                <c:pt idx="4378">
                  <c:v>0.93925553779401694</c:v>
                </c:pt>
                <c:pt idx="4379">
                  <c:v>0.93926940639269407</c:v>
                </c:pt>
                <c:pt idx="4380">
                  <c:v>0.93928326866012324</c:v>
                </c:pt>
                <c:pt idx="4381">
                  <c:v>0.93929712460063897</c:v>
                </c:pt>
                <c:pt idx="4382">
                  <c:v>0.93931097421857179</c:v>
                </c:pt>
                <c:pt idx="4383">
                  <c:v>0.93932481751824815</c:v>
                </c:pt>
                <c:pt idx="4384">
                  <c:v>0.9393386545039909</c:v>
                </c:pt>
                <c:pt idx="4385">
                  <c:v>0.9393524851801186</c:v>
                </c:pt>
                <c:pt idx="4386">
                  <c:v>0.93936630955094602</c:v>
                </c:pt>
                <c:pt idx="4387">
                  <c:v>0.93938012762078393</c:v>
                </c:pt>
                <c:pt idx="4388">
                  <c:v>0.93939393939393945</c:v>
                </c:pt>
                <c:pt idx="4389">
                  <c:v>0.93940774487471523</c:v>
                </c:pt>
                <c:pt idx="4390">
                  <c:v>0.93919380551127307</c:v>
                </c:pt>
                <c:pt idx="4391">
                  <c:v>0.93920765027322406</c:v>
                </c:pt>
                <c:pt idx="4392">
                  <c:v>0.93922148873207378</c:v>
                </c:pt>
                <c:pt idx="4393">
                  <c:v>0.93923532089212558</c:v>
                </c:pt>
                <c:pt idx="4394">
                  <c:v>0.93924914675767923</c:v>
                </c:pt>
                <c:pt idx="4395">
                  <c:v>0.93926296633303008</c:v>
                </c:pt>
                <c:pt idx="4396">
                  <c:v>0.93927677962246992</c:v>
                </c:pt>
                <c:pt idx="4397">
                  <c:v>0.93929058663028653</c:v>
                </c:pt>
                <c:pt idx="4398">
                  <c:v>0.93930438736076383</c:v>
                </c:pt>
                <c:pt idx="4399">
                  <c:v>0.93931818181818183</c:v>
                </c:pt>
                <c:pt idx="4400">
                  <c:v>0.93933197000681667</c:v>
                </c:pt>
                <c:pt idx="4401">
                  <c:v>0.939118582462517</c:v>
                </c:pt>
                <c:pt idx="4402">
                  <c:v>0.93913240972064504</c:v>
                </c:pt>
                <c:pt idx="4403">
                  <c:v>0.9391462306993642</c:v>
                </c:pt>
                <c:pt idx="4404">
                  <c:v>0.93916004540295117</c:v>
                </c:pt>
                <c:pt idx="4405">
                  <c:v>0.93894689060372216</c:v>
                </c:pt>
                <c:pt idx="4406">
                  <c:v>0.93873383253914222</c:v>
                </c:pt>
                <c:pt idx="4407">
                  <c:v>0.93874773139745915</c:v>
                </c:pt>
                <c:pt idx="4408">
                  <c:v>0.93876162395100926</c:v>
                </c:pt>
                <c:pt idx="4409">
                  <c:v>0.93854875283446715</c:v>
                </c:pt>
                <c:pt idx="4410">
                  <c:v>0.93856268419859445</c:v>
                </c:pt>
                <c:pt idx="4411">
                  <c:v>0.93857660924750685</c:v>
                </c:pt>
                <c:pt idx="4412">
                  <c:v>0.93859052798549736</c:v>
                </c:pt>
                <c:pt idx="4413">
                  <c:v>0.93837788853647486</c:v>
                </c:pt>
                <c:pt idx="4414">
                  <c:v>0.93816534541336349</c:v>
                </c:pt>
                <c:pt idx="4415">
                  <c:v>0.93817934782608692</c:v>
                </c:pt>
                <c:pt idx="4416">
                  <c:v>0.93819334389857367</c:v>
                </c:pt>
                <c:pt idx="4417">
                  <c:v>0.93820733363512898</c:v>
                </c:pt>
                <c:pt idx="4418">
                  <c:v>0.93822131704005429</c:v>
                </c:pt>
                <c:pt idx="4419">
                  <c:v>0.93823529411764706</c:v>
                </c:pt>
                <c:pt idx="4420">
                  <c:v>0.93824926487220084</c:v>
                </c:pt>
                <c:pt idx="4421">
                  <c:v>0.93826322930800543</c:v>
                </c:pt>
                <c:pt idx="4422">
                  <c:v>0.93827718742934663</c:v>
                </c:pt>
                <c:pt idx="4423">
                  <c:v>0.93829113924050633</c:v>
                </c:pt>
                <c:pt idx="4424">
                  <c:v>0.93830508474576269</c:v>
                </c:pt>
                <c:pt idx="4425">
                  <c:v>0.93831902394938993</c:v>
                </c:pt>
                <c:pt idx="4426">
                  <c:v>0.93810707025073414</c:v>
                </c:pt>
                <c:pt idx="4427">
                  <c:v>0.93812104787714545</c:v>
                </c:pt>
                <c:pt idx="4428">
                  <c:v>0.93813501919169118</c:v>
                </c:pt>
                <c:pt idx="4429">
                  <c:v>0.93814898419864556</c:v>
                </c:pt>
                <c:pt idx="4430">
                  <c:v>0.93816294290227942</c:v>
                </c:pt>
                <c:pt idx="4431">
                  <c:v>0.93817689530685922</c:v>
                </c:pt>
                <c:pt idx="4432">
                  <c:v>0.93819084141664788</c:v>
                </c:pt>
                <c:pt idx="4433">
                  <c:v>0.93820478123590434</c:v>
                </c:pt>
                <c:pt idx="4434">
                  <c:v>0.93821871476888385</c:v>
                </c:pt>
                <c:pt idx="4435">
                  <c:v>0.93823264201983769</c:v>
                </c:pt>
                <c:pt idx="4436">
                  <c:v>0.93824656299301334</c:v>
                </c:pt>
                <c:pt idx="4437">
                  <c:v>0.9382604776926543</c:v>
                </c:pt>
                <c:pt idx="4438">
                  <c:v>0.93827438612300063</c:v>
                </c:pt>
                <c:pt idx="4439">
                  <c:v>0.93828828828828825</c:v>
                </c:pt>
                <c:pt idx="4440">
                  <c:v>0.93830218419274936</c:v>
                </c:pt>
                <c:pt idx="4441">
                  <c:v>0.93831607384061233</c:v>
                </c:pt>
                <c:pt idx="4442">
                  <c:v>0.93832995723610169</c:v>
                </c:pt>
                <c:pt idx="4443">
                  <c:v>0.93834383438343838</c:v>
                </c:pt>
                <c:pt idx="4444">
                  <c:v>0.93835770528683915</c:v>
                </c:pt>
                <c:pt idx="4445">
                  <c:v>0.93814664867296449</c:v>
                </c:pt>
                <c:pt idx="4446">
                  <c:v>0.93793568697998653</c:v>
                </c:pt>
                <c:pt idx="4447">
                  <c:v>0.93794964028776984</c:v>
                </c:pt>
                <c:pt idx="4448">
                  <c:v>0.9379635873229939</c:v>
                </c:pt>
                <c:pt idx="4449">
                  <c:v>0.93797752808988766</c:v>
                </c:pt>
                <c:pt idx="4450">
                  <c:v>0.93799146259267585</c:v>
                </c:pt>
                <c:pt idx="4451">
                  <c:v>0.93800539083557954</c:v>
                </c:pt>
                <c:pt idx="4452">
                  <c:v>0.93779474511565242</c:v>
                </c:pt>
                <c:pt idx="4453">
                  <c:v>0.93780871127076781</c:v>
                </c:pt>
                <c:pt idx="4454">
                  <c:v>0.93782267115600448</c:v>
                </c:pt>
                <c:pt idx="4455">
                  <c:v>0.93783662477558349</c:v>
                </c:pt>
                <c:pt idx="4456">
                  <c:v>0.93785057213372225</c:v>
                </c:pt>
                <c:pt idx="4457">
                  <c:v>0.93786451323463438</c:v>
                </c:pt>
                <c:pt idx="4458">
                  <c:v>0.93787844808252974</c:v>
                </c:pt>
                <c:pt idx="4459">
                  <c:v>0.9378923766816144</c:v>
                </c:pt>
                <c:pt idx="4460">
                  <c:v>0.93790629903609057</c:v>
                </c:pt>
                <c:pt idx="4461">
                  <c:v>0.93792021515015689</c:v>
                </c:pt>
                <c:pt idx="4462">
                  <c:v>0.9379341250280081</c:v>
                </c:pt>
                <c:pt idx="4463">
                  <c:v>0.93794802867383509</c:v>
                </c:pt>
                <c:pt idx="4464">
                  <c:v>0.93796192609182527</c:v>
                </c:pt>
                <c:pt idx="4465">
                  <c:v>0.93797581728616208</c:v>
                </c:pt>
                <c:pt idx="4466">
                  <c:v>0.93798970226102529</c:v>
                </c:pt>
                <c:pt idx="4467">
                  <c:v>0.93800358102059089</c:v>
                </c:pt>
                <c:pt idx="4468">
                  <c:v>0.9380174535690311</c:v>
                </c:pt>
                <c:pt idx="4469">
                  <c:v>0.93803131991051458</c:v>
                </c:pt>
                <c:pt idx="4470">
                  <c:v>0.93804518004920601</c:v>
                </c:pt>
                <c:pt idx="4471">
                  <c:v>0.9380590339892666</c:v>
                </c:pt>
                <c:pt idx="4472">
                  <c:v>0.93807288173485359</c:v>
                </c:pt>
                <c:pt idx="4473">
                  <c:v>0.93786320965578895</c:v>
                </c:pt>
                <c:pt idx="4474">
                  <c:v>0.93787709497206706</c:v>
                </c:pt>
                <c:pt idx="4475">
                  <c:v>0.93789097408400357</c:v>
                </c:pt>
                <c:pt idx="4476">
                  <c:v>0.93790484699575605</c:v>
                </c:pt>
                <c:pt idx="4477">
                  <c:v>0.93791871371147839</c:v>
                </c:pt>
                <c:pt idx="4478">
                  <c:v>0.93770931011386471</c:v>
                </c:pt>
                <c:pt idx="4479">
                  <c:v>0.93772321428571426</c:v>
                </c:pt>
                <c:pt idx="4480">
                  <c:v>0.93773711225172951</c:v>
                </c:pt>
                <c:pt idx="4481">
                  <c:v>0.93775100401606426</c:v>
                </c:pt>
                <c:pt idx="4482">
                  <c:v>0.93776488958286863</c:v>
                </c:pt>
                <c:pt idx="4483">
                  <c:v>0.93777876895628898</c:v>
                </c:pt>
                <c:pt idx="4484">
                  <c:v>0.9377926421404682</c:v>
                </c:pt>
                <c:pt idx="4485">
                  <c:v>0.93780650913954522</c:v>
                </c:pt>
                <c:pt idx="4486">
                  <c:v>0.93759750390015606</c:v>
                </c:pt>
                <c:pt idx="4487">
                  <c:v>0.9376114081996435</c:v>
                </c:pt>
                <c:pt idx="4488">
                  <c:v>0.93762530630429941</c:v>
                </c:pt>
                <c:pt idx="4489">
                  <c:v>0.9376391982182628</c:v>
                </c:pt>
                <c:pt idx="4490">
                  <c:v>0.93743041638833224</c:v>
                </c:pt>
                <c:pt idx="4491">
                  <c:v>0.93744434550311662</c:v>
                </c:pt>
                <c:pt idx="4492">
                  <c:v>0.93745826841753843</c:v>
                </c:pt>
                <c:pt idx="4493">
                  <c:v>0.93747218513573649</c:v>
                </c:pt>
                <c:pt idx="4494">
                  <c:v>0.93748609566184649</c:v>
                </c:pt>
                <c:pt idx="4495">
                  <c:v>0.9375</c:v>
                </c:pt>
                <c:pt idx="4496">
                  <c:v>0.93751389815432506</c:v>
                </c:pt>
                <c:pt idx="4497">
                  <c:v>0.93730546909737666</c:v>
                </c:pt>
                <c:pt idx="4498">
                  <c:v>0.93731940431206939</c:v>
                </c:pt>
                <c:pt idx="4499">
                  <c:v>0.93733333333333335</c:v>
                </c:pt>
                <c:pt idx="4500">
                  <c:v>0.93734725616529657</c:v>
                </c:pt>
                <c:pt idx="4501">
                  <c:v>0.93736117281208353</c:v>
                </c:pt>
                <c:pt idx="4502">
                  <c:v>0.93715300910504107</c:v>
                </c:pt>
                <c:pt idx="4503">
                  <c:v>0.93716696269982236</c:v>
                </c:pt>
                <c:pt idx="4504">
                  <c:v>0.93718091009988902</c:v>
                </c:pt>
                <c:pt idx="4505">
                  <c:v>0.93719485130936531</c:v>
                </c:pt>
                <c:pt idx="4506">
                  <c:v>0.93720878633237181</c:v>
                </c:pt>
                <c:pt idx="4507">
                  <c:v>0.93722271517302569</c:v>
                </c:pt>
                <c:pt idx="4508">
                  <c:v>0.9372366378354402</c:v>
                </c:pt>
                <c:pt idx="4509">
                  <c:v>0.93702882483370287</c:v>
                </c:pt>
                <c:pt idx="4510">
                  <c:v>0.93704278430503218</c:v>
                </c:pt>
                <c:pt idx="4511">
                  <c:v>0.93705673758865249</c:v>
                </c:pt>
                <c:pt idx="4512">
                  <c:v>0.93707068468867716</c:v>
                </c:pt>
                <c:pt idx="4513">
                  <c:v>0.93708462560921579</c:v>
                </c:pt>
                <c:pt idx="4514">
                  <c:v>0.93709856035437433</c:v>
                </c:pt>
                <c:pt idx="4515">
                  <c:v>0.93711248892825505</c:v>
                </c:pt>
                <c:pt idx="4516">
                  <c:v>0.93690502545937571</c:v>
                </c:pt>
                <c:pt idx="4517">
                  <c:v>0.93691899070385121</c:v>
                </c:pt>
                <c:pt idx="4518">
                  <c:v>0.93693294976764774</c:v>
                </c:pt>
                <c:pt idx="4519">
                  <c:v>0.93672566371681421</c:v>
                </c:pt>
                <c:pt idx="4520">
                  <c:v>0.93651846936518468</c:v>
                </c:pt>
                <c:pt idx="4521">
                  <c:v>0.93653250773993812</c:v>
                </c:pt>
                <c:pt idx="4522">
                  <c:v>0.93654653990714132</c:v>
                </c:pt>
                <c:pt idx="4523">
                  <c:v>0.93656056587091074</c:v>
                </c:pt>
                <c:pt idx="4524">
                  <c:v>0.93635359116022099</c:v>
                </c:pt>
                <c:pt idx="4525">
                  <c:v>0.93636765355722495</c:v>
                </c:pt>
                <c:pt idx="4526">
                  <c:v>0.93638170974155066</c:v>
                </c:pt>
                <c:pt idx="4527">
                  <c:v>0.93617491166077738</c:v>
                </c:pt>
                <c:pt idx="4528">
                  <c:v>0.93618900419518658</c:v>
                </c:pt>
                <c:pt idx="4529">
                  <c:v>0.93620309050772632</c:v>
                </c:pt>
                <c:pt idx="4530">
                  <c:v>0.93621717060251597</c:v>
                </c:pt>
                <c:pt idx="4531">
                  <c:v>0.93623124448367168</c:v>
                </c:pt>
                <c:pt idx="4532">
                  <c:v>0.93624531215530549</c:v>
                </c:pt>
                <c:pt idx="4533">
                  <c:v>0.93625937362152623</c:v>
                </c:pt>
                <c:pt idx="4534">
                  <c:v>0.93627342888643883</c:v>
                </c:pt>
                <c:pt idx="4535">
                  <c:v>0.93628747795414458</c:v>
                </c:pt>
                <c:pt idx="4536">
                  <c:v>0.93630152082874141</c:v>
                </c:pt>
                <c:pt idx="4537">
                  <c:v>0.93609519612163949</c:v>
                </c:pt>
                <c:pt idx="4538">
                  <c:v>0.93610927517074249</c:v>
                </c:pt>
                <c:pt idx="4539">
                  <c:v>0.93612334801762109</c:v>
                </c:pt>
                <c:pt idx="4540">
                  <c:v>0.93613741466637301</c:v>
                </c:pt>
                <c:pt idx="4541">
                  <c:v>0.93593130779392342</c:v>
                </c:pt>
                <c:pt idx="4542">
                  <c:v>0.93594541052168168</c:v>
                </c:pt>
                <c:pt idx="4543">
                  <c:v>0.9359595070422535</c:v>
                </c:pt>
                <c:pt idx="4544">
                  <c:v>0.93597359735973595</c:v>
                </c:pt>
                <c:pt idx="4545">
                  <c:v>0.93598768147822264</c:v>
                </c:pt>
                <c:pt idx="4546">
                  <c:v>0.93578183417638006</c:v>
                </c:pt>
                <c:pt idx="4547">
                  <c:v>0.93579595426561124</c:v>
                </c:pt>
                <c:pt idx="4548">
                  <c:v>0.93581006814684542</c:v>
                </c:pt>
                <c:pt idx="4549">
                  <c:v>0.93582417582417587</c:v>
                </c:pt>
                <c:pt idx="4550">
                  <c:v>0.93561854537464295</c:v>
                </c:pt>
                <c:pt idx="4551">
                  <c:v>0.93541300527240778</c:v>
                </c:pt>
                <c:pt idx="4552">
                  <c:v>0.93542719086316717</c:v>
                </c:pt>
                <c:pt idx="4553">
                  <c:v>0.93522178304786996</c:v>
                </c:pt>
                <c:pt idx="4554">
                  <c:v>0.93523600439077936</c:v>
                </c:pt>
                <c:pt idx="4555">
                  <c:v>0.93525021949078135</c:v>
                </c:pt>
                <c:pt idx="4556">
                  <c:v>0.93526442835198598</c:v>
                </c:pt>
                <c:pt idx="4557">
                  <c:v>0.93527863097849939</c:v>
                </c:pt>
                <c:pt idx="4558">
                  <c:v>0.93529282737442421</c:v>
                </c:pt>
                <c:pt idx="4559">
                  <c:v>0.9353070175438597</c:v>
                </c:pt>
                <c:pt idx="4560">
                  <c:v>0.93532120149090114</c:v>
                </c:pt>
                <c:pt idx="4561">
                  <c:v>0.93533537921964049</c:v>
                </c:pt>
                <c:pt idx="4562">
                  <c:v>0.93534955073416615</c:v>
                </c:pt>
                <c:pt idx="4563">
                  <c:v>0.93514460999123572</c:v>
                </c:pt>
                <c:pt idx="4564">
                  <c:v>0.93515881708652793</c:v>
                </c:pt>
                <c:pt idx="4565">
                  <c:v>0.93517301795882612</c:v>
                </c:pt>
                <c:pt idx="4566">
                  <c:v>0.93518721261221804</c:v>
                </c:pt>
                <c:pt idx="4567">
                  <c:v>0.93520140105078808</c:v>
                </c:pt>
                <c:pt idx="4568">
                  <c:v>0.93499671700590936</c:v>
                </c:pt>
                <c:pt idx="4569">
                  <c:v>0.93479212253829325</c:v>
                </c:pt>
                <c:pt idx="4570">
                  <c:v>0.93458761758914899</c:v>
                </c:pt>
                <c:pt idx="4571">
                  <c:v>0.93438320209973758</c:v>
                </c:pt>
                <c:pt idx="4572">
                  <c:v>0.93439755084189813</c:v>
                </c:pt>
                <c:pt idx="4573">
                  <c:v>0.93441189331001306</c:v>
                </c:pt>
                <c:pt idx="4574">
                  <c:v>0.93442622950819676</c:v>
                </c:pt>
                <c:pt idx="4575">
                  <c:v>0.93444055944055948</c:v>
                </c:pt>
                <c:pt idx="4576">
                  <c:v>0.93445488311120817</c:v>
                </c:pt>
                <c:pt idx="4577">
                  <c:v>0.93446920052424642</c:v>
                </c:pt>
                <c:pt idx="4578">
                  <c:v>0.93448351168377375</c:v>
                </c:pt>
                <c:pt idx="4579">
                  <c:v>0.93449781659388642</c:v>
                </c:pt>
                <c:pt idx="4580">
                  <c:v>0.93451211525867717</c:v>
                </c:pt>
                <c:pt idx="4581">
                  <c:v>0.93452640768223483</c:v>
                </c:pt>
                <c:pt idx="4582">
                  <c:v>0.93454069386864502</c:v>
                </c:pt>
                <c:pt idx="4583">
                  <c:v>0.93433682373472948</c:v>
                </c:pt>
                <c:pt idx="4584">
                  <c:v>0.93413304252998908</c:v>
                </c:pt>
                <c:pt idx="4585">
                  <c:v>0.93414740514609684</c:v>
                </c:pt>
                <c:pt idx="4586">
                  <c:v>0.93394375408763897</c:v>
                </c:pt>
                <c:pt idx="4587">
                  <c:v>0.93395815170008722</c:v>
                </c:pt>
                <c:pt idx="4588">
                  <c:v>0.93397254303769883</c:v>
                </c:pt>
                <c:pt idx="4589">
                  <c:v>0.93398692810457518</c:v>
                </c:pt>
                <c:pt idx="4590">
                  <c:v>0.93400130690481376</c:v>
                </c:pt>
                <c:pt idx="4591">
                  <c:v>0.93401567944250874</c:v>
                </c:pt>
                <c:pt idx="4592">
                  <c:v>0.93403004572175052</c:v>
                </c:pt>
                <c:pt idx="4593">
                  <c:v>0.93404440574662606</c:v>
                </c:pt>
                <c:pt idx="4594">
                  <c:v>0.93405875952121875</c:v>
                </c:pt>
                <c:pt idx="4595">
                  <c:v>0.93407310704960833</c:v>
                </c:pt>
                <c:pt idx="4596">
                  <c:v>0.93408744833587121</c:v>
                </c:pt>
                <c:pt idx="4597">
                  <c:v>0.93388429752066116</c:v>
                </c:pt>
                <c:pt idx="4598">
                  <c:v>0.93389867362470103</c:v>
                </c:pt>
                <c:pt idx="4599">
                  <c:v>0.93391304347826087</c:v>
                </c:pt>
                <c:pt idx="4600">
                  <c:v>0.93392740708541622</c:v>
                </c:pt>
                <c:pt idx="4601">
                  <c:v>0.93372446762277272</c:v>
                </c:pt>
                <c:pt idx="4602">
                  <c:v>0.93373886595698452</c:v>
                </c:pt>
                <c:pt idx="4603">
                  <c:v>0.93375325803649001</c:v>
                </c:pt>
                <c:pt idx="4604">
                  <c:v>0.93376764386536371</c:v>
                </c:pt>
                <c:pt idx="4605">
                  <c:v>0.93378202344767691</c:v>
                </c:pt>
                <c:pt idx="4606">
                  <c:v>0.93379639678749726</c:v>
                </c:pt>
                <c:pt idx="4607">
                  <c:v>0.93381076388888884</c:v>
                </c:pt>
                <c:pt idx="4608">
                  <c:v>0.93382512475591239</c:v>
                </c:pt>
                <c:pt idx="4609">
                  <c:v>0.93383947939262468</c:v>
                </c:pt>
                <c:pt idx="4610">
                  <c:v>0.93363695510735201</c:v>
                </c:pt>
                <c:pt idx="4611">
                  <c:v>0.93343451864700777</c:v>
                </c:pt>
                <c:pt idx="4612">
                  <c:v>0.9334489486234554</c:v>
                </c:pt>
                <c:pt idx="4613">
                  <c:v>0.93346337234503685</c:v>
                </c:pt>
                <c:pt idx="4614">
                  <c:v>0.93347778981581797</c:v>
                </c:pt>
                <c:pt idx="4615">
                  <c:v>0.93327556325823224</c:v>
                </c:pt>
                <c:pt idx="4616">
                  <c:v>0.93329001516136023</c:v>
                </c:pt>
                <c:pt idx="4617">
                  <c:v>0.93330446080554352</c:v>
                </c:pt>
                <c:pt idx="4618">
                  <c:v>0.93331890019484742</c:v>
                </c:pt>
                <c:pt idx="4619">
                  <c:v>0.93333333333333335</c:v>
                </c:pt>
                <c:pt idx="4620">
                  <c:v>0.9333477602250595</c:v>
                </c:pt>
                <c:pt idx="4621">
                  <c:v>0.93336218087408052</c:v>
                </c:pt>
                <c:pt idx="4622">
                  <c:v>0.93337659528444727</c:v>
                </c:pt>
                <c:pt idx="4623">
                  <c:v>0.93317474048442905</c:v>
                </c:pt>
                <c:pt idx="4624">
                  <c:v>0.93318918918918914</c:v>
                </c:pt>
                <c:pt idx="4625">
                  <c:v>0.93320363164721143</c:v>
                </c:pt>
                <c:pt idx="4626">
                  <c:v>0.93321806786254591</c:v>
                </c:pt>
                <c:pt idx="4627">
                  <c:v>0.93323249783923945</c:v>
                </c:pt>
                <c:pt idx="4628">
                  <c:v>0.93324692158133504</c:v>
                </c:pt>
                <c:pt idx="4629">
                  <c:v>0.93326133909287257</c:v>
                </c:pt>
                <c:pt idx="4630">
                  <c:v>0.93327575037788812</c:v>
                </c:pt>
                <c:pt idx="4631">
                  <c:v>0.93329015544041449</c:v>
                </c:pt>
                <c:pt idx="4632">
                  <c:v>0.93330455428448089</c:v>
                </c:pt>
                <c:pt idx="4633">
                  <c:v>0.9333189469141131</c:v>
                </c:pt>
                <c:pt idx="4634">
                  <c:v>0.93333333333333335</c:v>
                </c:pt>
                <c:pt idx="4635">
                  <c:v>0.93334771354616053</c:v>
                </c:pt>
                <c:pt idx="4636">
                  <c:v>0.93336208755660988</c:v>
                </c:pt>
                <c:pt idx="4637">
                  <c:v>0.9333764553686934</c:v>
                </c:pt>
                <c:pt idx="4638">
                  <c:v>0.93339081698641946</c:v>
                </c:pt>
                <c:pt idx="4639">
                  <c:v>0.93340517241379306</c:v>
                </c:pt>
                <c:pt idx="4640">
                  <c:v>0.93341952165481579</c:v>
                </c:pt>
                <c:pt idx="4641">
                  <c:v>0.93343386471348555</c:v>
                </c:pt>
                <c:pt idx="4642">
                  <c:v>0.93344820159379716</c:v>
                </c:pt>
                <c:pt idx="4643">
                  <c:v>0.93346253229974163</c:v>
                </c:pt>
                <c:pt idx="4644">
                  <c:v>0.93347685683530679</c:v>
                </c:pt>
                <c:pt idx="4645">
                  <c:v>0.933491175204477</c:v>
                </c:pt>
                <c:pt idx="4646">
                  <c:v>0.93350548741123307</c:v>
                </c:pt>
                <c:pt idx="4647">
                  <c:v>0.93351979345955249</c:v>
                </c:pt>
                <c:pt idx="4648">
                  <c:v>0.93353409335340931</c:v>
                </c:pt>
                <c:pt idx="4649">
                  <c:v>0.93354838709677423</c:v>
                </c:pt>
                <c:pt idx="4650">
                  <c:v>0.93334766716835094</c:v>
                </c:pt>
                <c:pt idx="4651">
                  <c:v>0.93336199484092863</c:v>
                </c:pt>
                <c:pt idx="4652">
                  <c:v>0.93337631635503981</c:v>
                </c:pt>
                <c:pt idx="4653">
                  <c:v>0.93339063171465408</c:v>
                </c:pt>
                <c:pt idx="4654">
                  <c:v>0.93340494092373794</c:v>
                </c:pt>
                <c:pt idx="4655">
                  <c:v>0.93341924398625431</c:v>
                </c:pt>
                <c:pt idx="4656">
                  <c:v>0.93343354090616282</c:v>
                </c:pt>
                <c:pt idx="4657">
                  <c:v>0.93344783168741952</c:v>
                </c:pt>
                <c:pt idx="4658">
                  <c:v>0.93346211633397724</c:v>
                </c:pt>
                <c:pt idx="4659">
                  <c:v>0.93326180257510727</c:v>
                </c:pt>
                <c:pt idx="4660">
                  <c:v>0.93327612100407642</c:v>
                </c:pt>
                <c:pt idx="4661">
                  <c:v>0.93307593307593306</c:v>
                </c:pt>
                <c:pt idx="4662">
                  <c:v>0.93287583101007931</c:v>
                </c:pt>
                <c:pt idx="4663">
                  <c:v>0.93289022298456259</c:v>
                </c:pt>
                <c:pt idx="4664">
                  <c:v>0.93269024651661303</c:v>
                </c:pt>
                <c:pt idx="4665">
                  <c:v>0.93270467209601371</c:v>
                </c:pt>
                <c:pt idx="4666">
                  <c:v>0.93271909149346477</c:v>
                </c:pt>
                <c:pt idx="4667">
                  <c:v>0.93273350471293914</c:v>
                </c:pt>
                <c:pt idx="4668">
                  <c:v>0.93274791175840654</c:v>
                </c:pt>
                <c:pt idx="4669">
                  <c:v>0.93254817987152039</c:v>
                </c:pt>
                <c:pt idx="4670">
                  <c:v>0.93256262042389215</c:v>
                </c:pt>
                <c:pt idx="4671">
                  <c:v>0.93257705479452058</c:v>
                </c:pt>
                <c:pt idx="4672">
                  <c:v>0.93259148298737427</c:v>
                </c:pt>
                <c:pt idx="4673">
                  <c:v>0.93260590500641849</c:v>
                </c:pt>
                <c:pt idx="4674">
                  <c:v>0.93262032085561497</c:v>
                </c:pt>
                <c:pt idx="4675">
                  <c:v>0.93263473053892221</c:v>
                </c:pt>
                <c:pt idx="4676">
                  <c:v>0.93264913406029504</c:v>
                </c:pt>
                <c:pt idx="4677">
                  <c:v>0.9326635314236853</c:v>
                </c:pt>
                <c:pt idx="4678">
                  <c:v>0.93246420175251121</c:v>
                </c:pt>
                <c:pt idx="4679">
                  <c:v>0.9324786324786325</c:v>
                </c:pt>
                <c:pt idx="4680">
                  <c:v>0.93249305703909424</c:v>
                </c:pt>
                <c:pt idx="4681">
                  <c:v>0.93250747543784707</c:v>
                </c:pt>
                <c:pt idx="4682">
                  <c:v>0.9323083493487081</c:v>
                </c:pt>
                <c:pt idx="4683">
                  <c:v>0.93232280102476517</c:v>
                </c:pt>
                <c:pt idx="4684">
                  <c:v>0.93233724653148342</c:v>
                </c:pt>
                <c:pt idx="4685">
                  <c:v>0.93235168587281259</c:v>
                </c:pt>
                <c:pt idx="4686">
                  <c:v>0.9321527629613825</c:v>
                </c:pt>
                <c:pt idx="4687">
                  <c:v>0.93216723549488056</c:v>
                </c:pt>
                <c:pt idx="4688">
                  <c:v>0.93218170185540628</c:v>
                </c:pt>
                <c:pt idx="4689">
                  <c:v>0.93198294243070368</c:v>
                </c:pt>
                <c:pt idx="4690">
                  <c:v>0.93178426774674905</c:v>
                </c:pt>
                <c:pt idx="4691">
                  <c:v>0.9317988064791134</c:v>
                </c:pt>
                <c:pt idx="4692">
                  <c:v>0.93181333901555508</c:v>
                </c:pt>
                <c:pt idx="4693">
                  <c:v>0.93182786536003404</c:v>
                </c:pt>
                <c:pt idx="4694">
                  <c:v>0.93184238551650689</c:v>
                </c:pt>
                <c:pt idx="4695">
                  <c:v>0.93185689948892669</c:v>
                </c:pt>
                <c:pt idx="4696">
                  <c:v>0.93187140728124329</c:v>
                </c:pt>
                <c:pt idx="4697">
                  <c:v>0.93188590889740319</c:v>
                </c:pt>
                <c:pt idx="4698">
                  <c:v>0.93168759310491589</c:v>
                </c:pt>
                <c:pt idx="4699">
                  <c:v>0.9317021276595745</c:v>
                </c:pt>
                <c:pt idx="4700">
                  <c:v>0.93171665603063181</c:v>
                </c:pt>
                <c:pt idx="4701">
                  <c:v>0.93173117822203322</c:v>
                </c:pt>
                <c:pt idx="4702">
                  <c:v>0.93153306400170099</c:v>
                </c:pt>
                <c:pt idx="4703">
                  <c:v>0.93154761904761907</c:v>
                </c:pt>
                <c:pt idx="4704">
                  <c:v>0.9315621679064825</c:v>
                </c:pt>
                <c:pt idx="4705">
                  <c:v>0.93136421589460261</c:v>
                </c:pt>
                <c:pt idx="4706">
                  <c:v>0.93137879753558528</c:v>
                </c:pt>
                <c:pt idx="4707">
                  <c:v>0.93139337298215807</c:v>
                </c:pt>
                <c:pt idx="4708">
                  <c:v>0.93140794223826717</c:v>
                </c:pt>
                <c:pt idx="4709">
                  <c:v>0.93142250530785564</c:v>
                </c:pt>
                <c:pt idx="4710">
                  <c:v>0.93143706219486311</c:v>
                </c:pt>
                <c:pt idx="4711">
                  <c:v>0.93123938879456702</c:v>
                </c:pt>
                <c:pt idx="4712">
                  <c:v>0.93125397835773394</c:v>
                </c:pt>
                <c:pt idx="4713">
                  <c:v>0.93105642766228258</c:v>
                </c:pt>
                <c:pt idx="4714">
                  <c:v>0.93107104984093314</c:v>
                </c:pt>
                <c:pt idx="4715">
                  <c:v>0.93108566581849028</c:v>
                </c:pt>
                <c:pt idx="4716">
                  <c:v>0.93110027559889763</c:v>
                </c:pt>
                <c:pt idx="4717">
                  <c:v>0.93111487918609581</c:v>
                </c:pt>
                <c:pt idx="4718">
                  <c:v>0.93112947658402201</c:v>
                </c:pt>
                <c:pt idx="4719">
                  <c:v>0.93093220338983051</c:v>
                </c:pt>
                <c:pt idx="4720">
                  <c:v>0.93073501376826939</c:v>
                </c:pt>
                <c:pt idx="4721">
                  <c:v>0.93074968233799238</c:v>
                </c:pt>
                <c:pt idx="4722">
                  <c:v>0.93076434469616764</c:v>
                </c:pt>
                <c:pt idx="4723">
                  <c:v>0.93077900084674003</c:v>
                </c:pt>
                <c:pt idx="4724">
                  <c:v>0.93079365079365084</c:v>
                </c:pt>
                <c:pt idx="4725">
                  <c:v>0.93080829454083791</c:v>
                </c:pt>
                <c:pt idx="4726">
                  <c:v>0.9308229320922361</c:v>
                </c:pt>
                <c:pt idx="4727">
                  <c:v>0.9308375634517766</c:v>
                </c:pt>
                <c:pt idx="4728">
                  <c:v>0.93085218862338759</c:v>
                </c:pt>
                <c:pt idx="4729">
                  <c:v>0.93065539112050744</c:v>
                </c:pt>
                <c:pt idx="4730">
                  <c:v>0.93067004861551472</c:v>
                </c:pt>
                <c:pt idx="4731">
                  <c:v>0.93068469991546909</c:v>
                </c:pt>
                <c:pt idx="4732">
                  <c:v>0.93048806253961547</c:v>
                </c:pt>
                <c:pt idx="4733">
                  <c:v>0.93050274609209971</c:v>
                </c:pt>
                <c:pt idx="4734">
                  <c:v>0.93051742344244981</c:v>
                </c:pt>
                <c:pt idx="4735">
                  <c:v>0.93053209459459463</c:v>
                </c:pt>
                <c:pt idx="4736">
                  <c:v>0.93054675955245936</c:v>
                </c:pt>
                <c:pt idx="4737">
                  <c:v>0.93035035880118189</c:v>
                </c:pt>
                <c:pt idx="4738">
                  <c:v>0.93036505591897023</c:v>
                </c:pt>
                <c:pt idx="4739">
                  <c:v>0.930379746835443</c:v>
                </c:pt>
                <c:pt idx="4740">
                  <c:v>0.93018350558953811</c:v>
                </c:pt>
                <c:pt idx="4741">
                  <c:v>0.92998734711092368</c:v>
                </c:pt>
                <c:pt idx="4742">
                  <c:v>0.93000210837022979</c:v>
                </c:pt>
                <c:pt idx="4743">
                  <c:v>0.9300168634064081</c:v>
                </c:pt>
                <c:pt idx="4744">
                  <c:v>0.92982086406743936</c:v>
                </c:pt>
                <c:pt idx="4745">
                  <c:v>0.92962494732406242</c:v>
                </c:pt>
                <c:pt idx="4746">
                  <c:v>0.92963977248788709</c:v>
                </c:pt>
                <c:pt idx="4747">
                  <c:v>0.92944397641112042</c:v>
                </c:pt>
                <c:pt idx="4748">
                  <c:v>0.92945883343861868</c:v>
                </c:pt>
                <c:pt idx="4749">
                  <c:v>0.92947368421052634</c:v>
                </c:pt>
                <c:pt idx="4750">
                  <c:v>0.92927804672700487</c:v>
                </c:pt>
                <c:pt idx="4751">
                  <c:v>0.92929292929292928</c:v>
                </c:pt>
                <c:pt idx="4752">
                  <c:v>0.92930780559646542</c:v>
                </c:pt>
                <c:pt idx="4753">
                  <c:v>0.92911232646192676</c:v>
                </c:pt>
                <c:pt idx="4754">
                  <c:v>0.92912723449001056</c:v>
                </c:pt>
                <c:pt idx="4755">
                  <c:v>0.9291421362489487</c:v>
                </c:pt>
                <c:pt idx="4756">
                  <c:v>0.92915703174269493</c:v>
                </c:pt>
                <c:pt idx="4757">
                  <c:v>0.92917192097519963</c:v>
                </c:pt>
                <c:pt idx="4758">
                  <c:v>0.92918680395040976</c:v>
                </c:pt>
                <c:pt idx="4759">
                  <c:v>0.92920168067226894</c:v>
                </c:pt>
                <c:pt idx="4760">
                  <c:v>0.92921655114471746</c:v>
                </c:pt>
                <c:pt idx="4761">
                  <c:v>0.92923141537169252</c:v>
                </c:pt>
                <c:pt idx="4762">
                  <c:v>0.92924627335712784</c:v>
                </c:pt>
                <c:pt idx="4763">
                  <c:v>0.92926112510495384</c:v>
                </c:pt>
                <c:pt idx="4764">
                  <c:v>0.92927597061909761</c:v>
                </c:pt>
                <c:pt idx="4765">
                  <c:v>0.92929080990348301</c:v>
                </c:pt>
                <c:pt idx="4766">
                  <c:v>0.92930564296203066</c:v>
                </c:pt>
                <c:pt idx="4767">
                  <c:v>0.92911073825503354</c:v>
                </c:pt>
                <c:pt idx="4768">
                  <c:v>0.92912560285175094</c:v>
                </c:pt>
                <c:pt idx="4769">
                  <c:v>0.92893081761006291</c:v>
                </c:pt>
                <c:pt idx="4770">
                  <c:v>0.92894571368685808</c:v>
                </c:pt>
                <c:pt idx="4771">
                  <c:v>0.92896060352053644</c:v>
                </c:pt>
                <c:pt idx="4772">
                  <c:v>0.92876597527760318</c:v>
                </c:pt>
                <c:pt idx="4773">
                  <c:v>0.92878089652283202</c:v>
                </c:pt>
                <c:pt idx="4774">
                  <c:v>0.92879581151832458</c:v>
                </c:pt>
                <c:pt idx="4775">
                  <c:v>0.92881072026800671</c:v>
                </c:pt>
                <c:pt idx="4776">
                  <c:v>0.92882562277580072</c:v>
                </c:pt>
                <c:pt idx="4777">
                  <c:v>0.92884051904562581</c:v>
                </c:pt>
                <c:pt idx="4778">
                  <c:v>0.92885540908139774</c:v>
                </c:pt>
                <c:pt idx="4779">
                  <c:v>0.92866108786610879</c:v>
                </c:pt>
                <c:pt idx="4780">
                  <c:v>0.92867600920309556</c:v>
                </c:pt>
                <c:pt idx="4781">
                  <c:v>0.92869092429945632</c:v>
                </c:pt>
                <c:pt idx="4782">
                  <c:v>0.92870583315910515</c:v>
                </c:pt>
                <c:pt idx="4783">
                  <c:v>0.92872073578595316</c:v>
                </c:pt>
                <c:pt idx="4784">
                  <c:v>0.92873563218390809</c:v>
                </c:pt>
                <c:pt idx="4785">
                  <c:v>0.92875052235687416</c:v>
                </c:pt>
                <c:pt idx="4786">
                  <c:v>0.92876540630875293</c:v>
                </c:pt>
                <c:pt idx="4787">
                  <c:v>0.9285714285714286</c:v>
                </c:pt>
                <c:pt idx="4788">
                  <c:v>0.92858634370432236</c:v>
                </c:pt>
                <c:pt idx="4789">
                  <c:v>0.92839248434237998</c:v>
                </c:pt>
                <c:pt idx="4790">
                  <c:v>0.92840743059903985</c:v>
                </c:pt>
                <c:pt idx="4791">
                  <c:v>0.92842237061769617</c:v>
                </c:pt>
                <c:pt idx="4792">
                  <c:v>0.92843730440225325</c:v>
                </c:pt>
                <c:pt idx="4793">
                  <c:v>0.9282436378806842</c:v>
                </c:pt>
                <c:pt idx="4794">
                  <c:v>0.92825860271115745</c:v>
                </c:pt>
                <c:pt idx="4795">
                  <c:v>0.92827356130108418</c:v>
                </c:pt>
                <c:pt idx="4796">
                  <c:v>0.92828851365436726</c:v>
                </c:pt>
                <c:pt idx="4797">
                  <c:v>0.92830345977490625</c:v>
                </c:pt>
                <c:pt idx="4798">
                  <c:v>0.92831839966659724</c:v>
                </c:pt>
                <c:pt idx="4799">
                  <c:v>0.92833333333333334</c:v>
                </c:pt>
                <c:pt idx="4800">
                  <c:v>0.92813997083940847</c:v>
                </c:pt>
                <c:pt idx="4801">
                  <c:v>0.9281549354435652</c:v>
                </c:pt>
                <c:pt idx="4802">
                  <c:v>0.92796169061003542</c:v>
                </c:pt>
                <c:pt idx="4803">
                  <c:v>0.92776852622814321</c:v>
                </c:pt>
                <c:pt idx="4804">
                  <c:v>0.92778355879292407</c:v>
                </c:pt>
                <c:pt idx="4805">
                  <c:v>0.9277985851019559</c:v>
                </c:pt>
                <c:pt idx="4806">
                  <c:v>0.92781360515914291</c:v>
                </c:pt>
                <c:pt idx="4807">
                  <c:v>0.92782861896838598</c:v>
                </c:pt>
                <c:pt idx="4808">
                  <c:v>0.92784362653358288</c:v>
                </c:pt>
                <c:pt idx="4809">
                  <c:v>0.92785862785862783</c:v>
                </c:pt>
                <c:pt idx="4810">
                  <c:v>0.92787362294741216</c:v>
                </c:pt>
                <c:pt idx="4811">
                  <c:v>0.92788861180382376</c:v>
                </c:pt>
                <c:pt idx="4812">
                  <c:v>0.9279035944317473</c:v>
                </c:pt>
                <c:pt idx="4813">
                  <c:v>0.92791857083506435</c:v>
                </c:pt>
                <c:pt idx="4814">
                  <c:v>0.92772585669781926</c:v>
                </c:pt>
                <c:pt idx="4815">
                  <c:v>0.92753322259136217</c:v>
                </c:pt>
                <c:pt idx="4816">
                  <c:v>0.92754826655594769</c:v>
                </c:pt>
                <c:pt idx="4817">
                  <c:v>0.92756330427563305</c:v>
                </c:pt>
                <c:pt idx="4818">
                  <c:v>0.92757833575430593</c:v>
                </c:pt>
                <c:pt idx="4819">
                  <c:v>0.92759336099585066</c:v>
                </c:pt>
                <c:pt idx="4820">
                  <c:v>0.92760838000414847</c:v>
                </c:pt>
                <c:pt idx="4821">
                  <c:v>0.92762339278307759</c:v>
                </c:pt>
                <c:pt idx="4822">
                  <c:v>0.92743105950653115</c:v>
                </c:pt>
                <c:pt idx="4823">
                  <c:v>0.92744610281923712</c:v>
                </c:pt>
                <c:pt idx="4824">
                  <c:v>0.92725388601036274</c:v>
                </c:pt>
                <c:pt idx="4825">
                  <c:v>0.92726895980107749</c:v>
                </c:pt>
                <c:pt idx="4826">
                  <c:v>0.92728402734617776</c:v>
                </c:pt>
                <c:pt idx="4827">
                  <c:v>0.92729908864954436</c:v>
                </c:pt>
                <c:pt idx="4828">
                  <c:v>0.92731414371505483</c:v>
                </c:pt>
                <c:pt idx="4829">
                  <c:v>0.92732919254658386</c:v>
                </c:pt>
                <c:pt idx="4830">
                  <c:v>0.92713723866694264</c:v>
                </c:pt>
                <c:pt idx="4831">
                  <c:v>0.92694536423841056</c:v>
                </c:pt>
                <c:pt idx="4832">
                  <c:v>0.92696048003310572</c:v>
                </c:pt>
                <c:pt idx="4833">
                  <c:v>0.92697558957385184</c:v>
                </c:pt>
                <c:pt idx="4834">
                  <c:v>0.92699069286452951</c:v>
                </c:pt>
                <c:pt idx="4835">
                  <c:v>0.92679900744416877</c:v>
                </c:pt>
                <c:pt idx="4836">
                  <c:v>0.9268141409964854</c:v>
                </c:pt>
                <c:pt idx="4837">
                  <c:v>0.92662257131045889</c:v>
                </c:pt>
                <c:pt idx="4838">
                  <c:v>0.9266377350692292</c:v>
                </c:pt>
                <c:pt idx="4839">
                  <c:v>0.92644628099173554</c:v>
                </c:pt>
                <c:pt idx="4840">
                  <c:v>0.9264614749018798</c:v>
                </c:pt>
                <c:pt idx="4841">
                  <c:v>0.92647666253614214</c:v>
                </c:pt>
                <c:pt idx="4842">
                  <c:v>0.92649184389841011</c:v>
                </c:pt>
                <c:pt idx="4843">
                  <c:v>0.92630057803468213</c:v>
                </c:pt>
                <c:pt idx="4844">
                  <c:v>0.9263157894736842</c:v>
                </c:pt>
                <c:pt idx="4845">
                  <c:v>0.92633099463475033</c:v>
                </c:pt>
                <c:pt idx="4846">
                  <c:v>0.92634619352176606</c:v>
                </c:pt>
                <c:pt idx="4847">
                  <c:v>0.92636138613861385</c:v>
                </c:pt>
                <c:pt idx="4848">
                  <c:v>0.92637657248917304</c:v>
                </c:pt>
                <c:pt idx="4849">
                  <c:v>0.9261855670103093</c:v>
                </c:pt>
                <c:pt idx="4850">
                  <c:v>0.92620078334364053</c:v>
                </c:pt>
                <c:pt idx="4851">
                  <c:v>0.92621599340478156</c:v>
                </c:pt>
                <c:pt idx="4852">
                  <c:v>0.92623119719760971</c:v>
                </c:pt>
                <c:pt idx="4853">
                  <c:v>0.92624639472599912</c:v>
                </c:pt>
                <c:pt idx="4854">
                  <c:v>0.9262615859938208</c:v>
                </c:pt>
                <c:pt idx="4855">
                  <c:v>0.92627677100494232</c:v>
                </c:pt>
                <c:pt idx="4856">
                  <c:v>0.92629194976322837</c:v>
                </c:pt>
                <c:pt idx="4857">
                  <c:v>0.9263071222725402</c:v>
                </c:pt>
                <c:pt idx="4858">
                  <c:v>0.92632228853673593</c:v>
                </c:pt>
                <c:pt idx="4859">
                  <c:v>0.92633744855967082</c:v>
                </c:pt>
                <c:pt idx="4860">
                  <c:v>0.92635260234519645</c:v>
                </c:pt>
                <c:pt idx="4861">
                  <c:v>0.92636774989716164</c:v>
                </c:pt>
                <c:pt idx="4862">
                  <c:v>0.92638289121941186</c:v>
                </c:pt>
                <c:pt idx="4863">
                  <c:v>0.92639802631578949</c:v>
                </c:pt>
                <c:pt idx="4864">
                  <c:v>0.92641315519013356</c:v>
                </c:pt>
                <c:pt idx="4865">
                  <c:v>0.92642827784628035</c:v>
                </c:pt>
                <c:pt idx="4866">
                  <c:v>0.92644339428806244</c:v>
                </c:pt>
                <c:pt idx="4867">
                  <c:v>0.92645850451930978</c:v>
                </c:pt>
                <c:pt idx="4868">
                  <c:v>0.92647360854384886</c:v>
                </c:pt>
                <c:pt idx="4869">
                  <c:v>0.92648870636550307</c:v>
                </c:pt>
                <c:pt idx="4870">
                  <c:v>0.92650379798809279</c:v>
                </c:pt>
                <c:pt idx="4871">
                  <c:v>0.92651888341543509</c:v>
                </c:pt>
                <c:pt idx="4872">
                  <c:v>0.92632875025651551</c:v>
                </c:pt>
                <c:pt idx="4873">
                  <c:v>0.92634386540828884</c:v>
                </c:pt>
                <c:pt idx="4874">
                  <c:v>0.92635897435897441</c:v>
                </c:pt>
                <c:pt idx="4875">
                  <c:v>0.92637407711238717</c:v>
                </c:pt>
                <c:pt idx="4876">
                  <c:v>0.92638917367233953</c:v>
                </c:pt>
                <c:pt idx="4877">
                  <c:v>0.92640426404264042</c:v>
                </c:pt>
                <c:pt idx="4878">
                  <c:v>0.92641934822709571</c:v>
                </c:pt>
                <c:pt idx="4879">
                  <c:v>0.92643442622950822</c:v>
                </c:pt>
                <c:pt idx="4880">
                  <c:v>0.92644949805367749</c:v>
                </c:pt>
                <c:pt idx="4881">
                  <c:v>0.92646456370340025</c:v>
                </c:pt>
                <c:pt idx="4882">
                  <c:v>0.92647962318246979</c:v>
                </c:pt>
                <c:pt idx="4883">
                  <c:v>0.92649467649467654</c:v>
                </c:pt>
                <c:pt idx="4884">
                  <c:v>0.92650972364380757</c:v>
                </c:pt>
                <c:pt idx="4885">
                  <c:v>0.92652476463364719</c:v>
                </c:pt>
                <c:pt idx="4886">
                  <c:v>0.92653979946797627</c:v>
                </c:pt>
                <c:pt idx="4887">
                  <c:v>0.92635024549918166</c:v>
                </c:pt>
                <c:pt idx="4888">
                  <c:v>0.92636530987932098</c:v>
                </c:pt>
                <c:pt idx="4889">
                  <c:v>0.92638036809815949</c:v>
                </c:pt>
                <c:pt idx="4890">
                  <c:v>0.92639542015947662</c:v>
                </c:pt>
                <c:pt idx="4891">
                  <c:v>0.92641046606704824</c:v>
                </c:pt>
                <c:pt idx="4892">
                  <c:v>0.92642550582464744</c:v>
                </c:pt>
                <c:pt idx="4893">
                  <c:v>0.92623620760114422</c:v>
                </c:pt>
                <c:pt idx="4894">
                  <c:v>0.92625127681307462</c:v>
                </c:pt>
                <c:pt idx="4895">
                  <c:v>0.92626633986928109</c:v>
                </c:pt>
                <c:pt idx="4896">
                  <c:v>0.92628139677353483</c:v>
                </c:pt>
                <c:pt idx="4897">
                  <c:v>0.92609228256431197</c:v>
                </c:pt>
                <c:pt idx="4898">
                  <c:v>0.92610736885078593</c:v>
                </c:pt>
                <c:pt idx="4899">
                  <c:v>0.92591836734693878</c:v>
                </c:pt>
                <c:pt idx="4900">
                  <c:v>0.92593348296266065</c:v>
                </c:pt>
                <c:pt idx="4901">
                  <c:v>0.9257445940432476</c:v>
                </c:pt>
                <c:pt idx="4902">
                  <c:v>0.92575973893534569</c:v>
                </c:pt>
                <c:pt idx="4903">
                  <c:v>0.92577487765089728</c:v>
                </c:pt>
                <c:pt idx="4904">
                  <c:v>0.9257900101936799</c:v>
                </c:pt>
                <c:pt idx="4905">
                  <c:v>0.92560130452507139</c:v>
                </c:pt>
                <c:pt idx="4906">
                  <c:v>0.92561646627267169</c:v>
                </c:pt>
                <c:pt idx="4907">
                  <c:v>0.92563162184189074</c:v>
                </c:pt>
                <c:pt idx="4908">
                  <c:v>0.92544306376044005</c:v>
                </c:pt>
                <c:pt idx="4909">
                  <c:v>0.92545824847250513</c:v>
                </c:pt>
                <c:pt idx="4910">
                  <c:v>0.92526980248421908</c:v>
                </c:pt>
                <c:pt idx="4911">
                  <c:v>0.92528501628664495</c:v>
                </c:pt>
                <c:pt idx="4912">
                  <c:v>0.9253002238957867</c:v>
                </c:pt>
                <c:pt idx="4913">
                  <c:v>0.92531542531542532</c:v>
                </c:pt>
                <c:pt idx="4914">
                  <c:v>0.92533062054933879</c:v>
                </c:pt>
                <c:pt idx="4915">
                  <c:v>0.92534580960130186</c:v>
                </c:pt>
                <c:pt idx="4916">
                  <c:v>0.92536099247508641</c:v>
                </c:pt>
                <c:pt idx="4917">
                  <c:v>0.92537616917446119</c:v>
                </c:pt>
                <c:pt idx="4918">
                  <c:v>0.92539133970319165</c:v>
                </c:pt>
                <c:pt idx="4919">
                  <c:v>0.92540650406504066</c:v>
                </c:pt>
                <c:pt idx="4920">
                  <c:v>0.92542166226376754</c:v>
                </c:pt>
                <c:pt idx="4921">
                  <c:v>0.92543681430312885</c:v>
                </c:pt>
                <c:pt idx="4922">
                  <c:v>0.92524883201300023</c:v>
                </c:pt>
                <c:pt idx="4923">
                  <c:v>0.925264012997563</c:v>
                </c:pt>
                <c:pt idx="4924">
                  <c:v>0.92527918781725893</c:v>
                </c:pt>
                <c:pt idx="4925">
                  <c:v>0.92529435647584246</c:v>
                </c:pt>
                <c:pt idx="4926">
                  <c:v>0.92510655571341582</c:v>
                </c:pt>
                <c:pt idx="4927">
                  <c:v>0.92512175324675328</c:v>
                </c:pt>
                <c:pt idx="4928">
                  <c:v>0.92513694461351181</c:v>
                </c:pt>
                <c:pt idx="4929">
                  <c:v>0.92494929006085191</c:v>
                </c:pt>
                <c:pt idx="4930">
                  <c:v>0.92496451024133031</c:v>
                </c:pt>
                <c:pt idx="4931">
                  <c:v>0.92497972424979724</c:v>
                </c:pt>
                <c:pt idx="4932">
                  <c:v>0.92499493209000605</c:v>
                </c:pt>
                <c:pt idx="4933">
                  <c:v>0.92501013376570729</c:v>
                </c:pt>
                <c:pt idx="4934">
                  <c:v>0.9250253292806484</c:v>
                </c:pt>
                <c:pt idx="4935">
                  <c:v>0.92504051863857373</c:v>
                </c:pt>
                <c:pt idx="4936">
                  <c:v>0.92485314968604415</c:v>
                </c:pt>
                <c:pt idx="4937">
                  <c:v>0.92486836776022685</c:v>
                </c:pt>
                <c:pt idx="4938">
                  <c:v>0.92488357967199841</c:v>
                </c:pt>
                <c:pt idx="4939">
                  <c:v>0.92469635627530367</c:v>
                </c:pt>
                <c:pt idx="4940">
                  <c:v>0.9247115968427444</c:v>
                </c:pt>
                <c:pt idx="4941">
                  <c:v>0.92452448401456899</c:v>
                </c:pt>
                <c:pt idx="4942">
                  <c:v>0.92453975318632409</c:v>
                </c:pt>
                <c:pt idx="4943">
                  <c:v>0.92455501618122982</c:v>
                </c:pt>
                <c:pt idx="4944">
                  <c:v>0.9245702730030334</c:v>
                </c:pt>
                <c:pt idx="4945">
                  <c:v>0.92458552365547919</c:v>
                </c:pt>
                <c:pt idx="4946">
                  <c:v>0.92460076814230852</c:v>
                </c:pt>
                <c:pt idx="4947">
                  <c:v>0.9246160064672595</c:v>
                </c:pt>
                <c:pt idx="4948">
                  <c:v>0.92463123863406749</c:v>
                </c:pt>
                <c:pt idx="4949">
                  <c:v>0.92464646464646461</c:v>
                </c:pt>
                <c:pt idx="4950">
                  <c:v>0.9246616845081802</c:v>
                </c:pt>
                <c:pt idx="4951">
                  <c:v>0.92467689822294019</c:v>
                </c:pt>
                <c:pt idx="4952">
                  <c:v>0.92469210579446803</c:v>
                </c:pt>
                <c:pt idx="4953">
                  <c:v>0.92470730722648364</c:v>
                </c:pt>
                <c:pt idx="4954">
                  <c:v>0.92472250252270438</c:v>
                </c:pt>
                <c:pt idx="4955">
                  <c:v>0.92473769168684428</c:v>
                </c:pt>
                <c:pt idx="4956">
                  <c:v>0.92475287472261447</c:v>
                </c:pt>
                <c:pt idx="4957">
                  <c:v>0.92476805163372322</c:v>
                </c:pt>
                <c:pt idx="4958">
                  <c:v>0.92458156886469045</c:v>
                </c:pt>
                <c:pt idx="4959">
                  <c:v>0.92459677419354835</c:v>
                </c:pt>
                <c:pt idx="4960">
                  <c:v>0.92461197339246115</c:v>
                </c:pt>
                <c:pt idx="4961">
                  <c:v>0.92442563482466744</c:v>
                </c:pt>
                <c:pt idx="4962">
                  <c:v>0.92444086238162404</c:v>
                </c:pt>
                <c:pt idx="4963">
                  <c:v>0.92425463336019342</c:v>
                </c:pt>
                <c:pt idx="4964">
                  <c:v>0.92406847935548841</c:v>
                </c:pt>
                <c:pt idx="4965">
                  <c:v>0.9240837696335078</c:v>
                </c:pt>
                <c:pt idx="4966">
                  <c:v>0.92409905375478152</c:v>
                </c:pt>
                <c:pt idx="4967">
                  <c:v>0.92411433172302737</c:v>
                </c:pt>
                <c:pt idx="4968">
                  <c:v>0.92412960354196017</c:v>
                </c:pt>
                <c:pt idx="4969">
                  <c:v>0.92414486921529171</c:v>
                </c:pt>
                <c:pt idx="4970">
                  <c:v>0.92416012874673104</c:v>
                </c:pt>
                <c:pt idx="4971">
                  <c:v>0.92417538213998396</c:v>
                </c:pt>
                <c:pt idx="4972">
                  <c:v>0.92419062939875329</c:v>
                </c:pt>
                <c:pt idx="4973">
                  <c:v>0.92400482509047044</c:v>
                </c:pt>
                <c:pt idx="4974">
                  <c:v>0.9240201005025126</c:v>
                </c:pt>
                <c:pt idx="4975">
                  <c:v>0.92403536977491962</c:v>
                </c:pt>
                <c:pt idx="4976">
                  <c:v>0.92405063291139244</c:v>
                </c:pt>
                <c:pt idx="4977">
                  <c:v>0.92406588991562877</c:v>
                </c:pt>
                <c:pt idx="4978">
                  <c:v>0.92388029724844345</c:v>
                </c:pt>
                <c:pt idx="4979">
                  <c:v>0.92389558232931723</c:v>
                </c:pt>
                <c:pt idx="4980">
                  <c:v>0.92371009837382057</c:v>
                </c:pt>
                <c:pt idx="4981">
                  <c:v>0.9237254114813328</c:v>
                </c:pt>
                <c:pt idx="4982">
                  <c:v>0.92374071844270522</c:v>
                </c:pt>
                <c:pt idx="4983">
                  <c:v>0.9237560192616372</c:v>
                </c:pt>
                <c:pt idx="4984">
                  <c:v>0.92377131394182543</c:v>
                </c:pt>
                <c:pt idx="4985">
                  <c:v>0.92378660248696354</c:v>
                </c:pt>
                <c:pt idx="4986">
                  <c:v>0.92380188490074189</c:v>
                </c:pt>
                <c:pt idx="4987">
                  <c:v>0.92361668003207698</c:v>
                </c:pt>
                <c:pt idx="4988">
                  <c:v>0.92343154940869909</c:v>
                </c:pt>
                <c:pt idx="4989">
                  <c:v>0.92344689378757516</c:v>
                </c:pt>
                <c:pt idx="4990">
                  <c:v>0.92346223201763178</c:v>
                </c:pt>
                <c:pt idx="4991">
                  <c:v>0.9234775641025641</c:v>
                </c:pt>
                <c:pt idx="4992">
                  <c:v>0.9234928900460645</c:v>
                </c:pt>
                <c:pt idx="4993">
                  <c:v>0.92350820985182214</c:v>
                </c:pt>
                <c:pt idx="4994">
                  <c:v>0.92352352352352352</c:v>
                </c:pt>
                <c:pt idx="4995">
                  <c:v>0.92353883106485191</c:v>
                </c:pt>
                <c:pt idx="4996">
                  <c:v>0.9235541324794877</c:v>
                </c:pt>
                <c:pt idx="4997">
                  <c:v>0.92336934773909563</c:v>
                </c:pt>
                <c:pt idx="4998">
                  <c:v>0.9231846369273855</c:v>
                </c:pt>
                <c:pt idx="4999">
                  <c:v>0.92300000000000004</c:v>
                </c:pt>
                <c:pt idx="5000">
                  <c:v>0.92301539692061585</c:v>
                </c:pt>
                <c:pt idx="5001">
                  <c:v>0.92303078768492608</c:v>
                </c:pt>
                <c:pt idx="5002">
                  <c:v>0.92284629222466519</c:v>
                </c:pt>
                <c:pt idx="5003">
                  <c:v>0.9228617106314948</c:v>
                </c:pt>
                <c:pt idx="5004">
                  <c:v>0.92267732267732272</c:v>
                </c:pt>
                <c:pt idx="5005">
                  <c:v>0.92269276867758687</c:v>
                </c:pt>
                <c:pt idx="5006">
                  <c:v>0.92270820850808866</c:v>
                </c:pt>
                <c:pt idx="5007">
                  <c:v>0.92252396166134187</c:v>
                </c:pt>
                <c:pt idx="5008">
                  <c:v>0.9225394290277501</c:v>
                </c:pt>
                <c:pt idx="5009">
                  <c:v>0.92255489021956083</c:v>
                </c:pt>
                <c:pt idx="5010">
                  <c:v>0.92257034524047099</c:v>
                </c:pt>
                <c:pt idx="5011">
                  <c:v>0.92258579409417396</c:v>
                </c:pt>
                <c:pt idx="5012">
                  <c:v>0.92260123678436068</c:v>
                </c:pt>
                <c:pt idx="5013">
                  <c:v>0.92241723175109691</c:v>
                </c:pt>
                <c:pt idx="5014">
                  <c:v>0.92243270189431703</c:v>
                </c:pt>
                <c:pt idx="5015">
                  <c:v>0.92244816586921852</c:v>
                </c:pt>
                <c:pt idx="5016">
                  <c:v>0.92246362367948975</c:v>
                </c:pt>
                <c:pt idx="5017">
                  <c:v>0.92227979274611394</c:v>
                </c:pt>
                <c:pt idx="5018">
                  <c:v>0.9222952779438135</c:v>
                </c:pt>
                <c:pt idx="5019">
                  <c:v>0.92211155378486054</c:v>
                </c:pt>
                <c:pt idx="5020">
                  <c:v>0.92212706632144992</c:v>
                </c:pt>
                <c:pt idx="5021">
                  <c:v>0.92194344882516921</c:v>
                </c:pt>
                <c:pt idx="5022">
                  <c:v>0.92195898865219983</c:v>
                </c:pt>
                <c:pt idx="5023">
                  <c:v>0.92197452229299359</c:v>
                </c:pt>
                <c:pt idx="5024">
                  <c:v>0.92199004975124377</c:v>
                </c:pt>
                <c:pt idx="5025">
                  <c:v>0.92200557103064062</c:v>
                </c:pt>
                <c:pt idx="5026">
                  <c:v>0.92202108613487166</c:v>
                </c:pt>
                <c:pt idx="5027">
                  <c:v>0.92203659506762137</c:v>
                </c:pt>
                <c:pt idx="5028">
                  <c:v>0.92185325114336847</c:v>
                </c:pt>
                <c:pt idx="5029">
                  <c:v>0.92166998011928425</c:v>
                </c:pt>
                <c:pt idx="5030">
                  <c:v>0.92168554959252635</c:v>
                </c:pt>
                <c:pt idx="5031">
                  <c:v>0.92170111287758349</c:v>
                </c:pt>
                <c:pt idx="5032">
                  <c:v>0.92171666997814428</c:v>
                </c:pt>
                <c:pt idx="5033">
                  <c:v>0.92173222089789431</c:v>
                </c:pt>
                <c:pt idx="5034">
                  <c:v>0.92174776564051641</c:v>
                </c:pt>
                <c:pt idx="5035">
                  <c:v>0.92176330420969022</c:v>
                </c:pt>
                <c:pt idx="5036">
                  <c:v>0.92177883660909277</c:v>
                </c:pt>
                <c:pt idx="5037">
                  <c:v>0.9217943628423978</c:v>
                </c:pt>
                <c:pt idx="5038">
                  <c:v>0.92180988291327648</c:v>
                </c:pt>
                <c:pt idx="5039">
                  <c:v>0.92182539682539677</c:v>
                </c:pt>
                <c:pt idx="5040">
                  <c:v>0.92184090458242407</c:v>
                </c:pt>
                <c:pt idx="5041">
                  <c:v>0.92165807219357399</c:v>
                </c:pt>
                <c:pt idx="5042">
                  <c:v>0.92167360697997225</c:v>
                </c:pt>
                <c:pt idx="5043">
                  <c:v>0.92168913560666133</c:v>
                </c:pt>
                <c:pt idx="5044">
                  <c:v>0.92170465807730428</c:v>
                </c:pt>
                <c:pt idx="5045">
                  <c:v>0.92172017439556087</c:v>
                </c:pt>
                <c:pt idx="5046">
                  <c:v>0.92173568456508814</c:v>
                </c:pt>
                <c:pt idx="5047">
                  <c:v>0.92175118858954042</c:v>
                </c:pt>
                <c:pt idx="5048">
                  <c:v>0.92176668647256887</c:v>
                </c:pt>
                <c:pt idx="5049">
                  <c:v>0.92158415841584163</c:v>
                </c:pt>
                <c:pt idx="5050">
                  <c:v>0.92159968323104335</c:v>
                </c:pt>
                <c:pt idx="5051">
                  <c:v>0.92161520190023749</c:v>
                </c:pt>
                <c:pt idx="5052">
                  <c:v>0.92143281219077777</c:v>
                </c:pt>
                <c:pt idx="5053">
                  <c:v>0.9214483577364464</c:v>
                </c:pt>
                <c:pt idx="5054">
                  <c:v>0.92146389713155297</c:v>
                </c:pt>
                <c:pt idx="5055">
                  <c:v>0.92128164556962022</c:v>
                </c:pt>
                <c:pt idx="5056">
                  <c:v>0.92129721178564361</c:v>
                </c:pt>
                <c:pt idx="5057">
                  <c:v>0.92131277184657967</c:v>
                </c:pt>
                <c:pt idx="5058">
                  <c:v>0.92113065823285234</c:v>
                </c:pt>
                <c:pt idx="5059">
                  <c:v>0.92094861660079053</c:v>
                </c:pt>
                <c:pt idx="5060">
                  <c:v>0.92096423631693336</c:v>
                </c:pt>
                <c:pt idx="5061">
                  <c:v>0.92097984986171477</c:v>
                </c:pt>
                <c:pt idx="5062">
                  <c:v>0.92099545723879128</c:v>
                </c:pt>
                <c:pt idx="5063">
                  <c:v>0.92081358609794628</c:v>
                </c:pt>
                <c:pt idx="5064">
                  <c:v>0.92082922013820334</c:v>
                </c:pt>
                <c:pt idx="5065">
                  <c:v>0.92084484800631661</c:v>
                </c:pt>
                <c:pt idx="5066">
                  <c:v>0.92086046970594038</c:v>
                </c:pt>
                <c:pt idx="5067">
                  <c:v>0.92087608524072617</c:v>
                </c:pt>
                <c:pt idx="5068">
                  <c:v>0.9208916946143223</c:v>
                </c:pt>
                <c:pt idx="5069">
                  <c:v>0.92090729783037473</c:v>
                </c:pt>
                <c:pt idx="5070">
                  <c:v>0.9207256951291658</c:v>
                </c:pt>
                <c:pt idx="5071">
                  <c:v>0.9207413249211357</c:v>
                </c:pt>
                <c:pt idx="5072">
                  <c:v>0.9207569485511532</c:v>
                </c:pt>
                <c:pt idx="5073">
                  <c:v>0.92057548285376434</c:v>
                </c:pt>
                <c:pt idx="5074">
                  <c:v>0.92059113300492612</c:v>
                </c:pt>
                <c:pt idx="5075">
                  <c:v>0.92060677698975568</c:v>
                </c:pt>
                <c:pt idx="5076">
                  <c:v>0.92062241481189677</c:v>
                </c:pt>
                <c:pt idx="5077">
                  <c:v>0.92063804647499015</c:v>
                </c:pt>
                <c:pt idx="5078">
                  <c:v>0.92065367198267378</c:v>
                </c:pt>
                <c:pt idx="5079">
                  <c:v>0.92066929133858266</c:v>
                </c:pt>
                <c:pt idx="5080">
                  <c:v>0.9206849045463491</c:v>
                </c:pt>
                <c:pt idx="5081">
                  <c:v>0.92070051160960253</c:v>
                </c:pt>
                <c:pt idx="5082">
                  <c:v>0.92051937831988984</c:v>
                </c:pt>
                <c:pt idx="5083">
                  <c:v>0.92053501180173092</c:v>
                </c:pt>
                <c:pt idx="5084">
                  <c:v>0.92055063913470991</c:v>
                </c:pt>
                <c:pt idx="5085">
                  <c:v>0.92036964215493511</c:v>
                </c:pt>
                <c:pt idx="5086">
                  <c:v>0.92038529585217221</c:v>
                </c:pt>
                <c:pt idx="5087">
                  <c:v>0.92040094339622647</c:v>
                </c:pt>
                <c:pt idx="5088">
                  <c:v>0.92041658479072508</c:v>
                </c:pt>
                <c:pt idx="5089">
                  <c:v>0.92023575638506871</c:v>
                </c:pt>
                <c:pt idx="5090">
                  <c:v>0.92005499901787469</c:v>
                </c:pt>
                <c:pt idx="5091">
                  <c:v>0.92007069913589945</c:v>
                </c:pt>
                <c:pt idx="5092">
                  <c:v>0.92008639308855289</c:v>
                </c:pt>
                <c:pt idx="5093">
                  <c:v>0.92010208087946599</c:v>
                </c:pt>
                <c:pt idx="5094">
                  <c:v>0.92011776251226696</c:v>
                </c:pt>
                <c:pt idx="5095">
                  <c:v>0.9199372056514914</c:v>
                </c:pt>
                <c:pt idx="5096">
                  <c:v>0.91995291347851682</c:v>
                </c:pt>
                <c:pt idx="5097">
                  <c:v>0.91977245978815225</c:v>
                </c:pt>
                <c:pt idx="5098">
                  <c:v>0.91978819376348309</c:v>
                </c:pt>
                <c:pt idx="5099">
                  <c:v>0.91980392156862745</c:v>
                </c:pt>
                <c:pt idx="5100">
                  <c:v>0.91981964320721432</c:v>
                </c:pt>
                <c:pt idx="5101">
                  <c:v>0.91983535868286948</c:v>
                </c:pt>
                <c:pt idx="5102">
                  <c:v>0.91985106799921612</c:v>
                </c:pt>
                <c:pt idx="5103">
                  <c:v>0.91967084639498431</c:v>
                </c:pt>
                <c:pt idx="5104">
                  <c:v>0.91949069539666994</c:v>
                </c:pt>
                <c:pt idx="5105">
                  <c:v>0.91950646298472383</c:v>
                </c:pt>
                <c:pt idx="5106">
                  <c:v>0.91952222439788522</c:v>
                </c:pt>
                <c:pt idx="5107">
                  <c:v>0.91934220830070479</c:v>
                </c:pt>
                <c:pt idx="5108">
                  <c:v>0.91916226267371304</c:v>
                </c:pt>
                <c:pt idx="5109">
                  <c:v>0.91898238747553818</c:v>
                </c:pt>
                <c:pt idx="5110">
                  <c:v>0.91880258266484049</c:v>
                </c:pt>
                <c:pt idx="5111">
                  <c:v>0.91862284820031304</c:v>
                </c:pt>
                <c:pt idx="5112">
                  <c:v>0.91863876393506749</c:v>
                </c:pt>
                <c:pt idx="5113">
                  <c:v>0.91845913179507233</c:v>
                </c:pt>
                <c:pt idx="5114">
                  <c:v>0.91847507331378297</c:v>
                </c:pt>
                <c:pt idx="5115">
                  <c:v>0.91829554339327601</c:v>
                </c:pt>
                <c:pt idx="5116">
                  <c:v>0.91831151065077199</c:v>
                </c:pt>
                <c:pt idx="5117">
                  <c:v>0.91832747166862061</c:v>
                </c:pt>
                <c:pt idx="5118">
                  <c:v>0.91814807579605395</c:v>
                </c:pt>
                <c:pt idx="5119">
                  <c:v>0.91816406250000004</c:v>
                </c:pt>
                <c:pt idx="5120">
                  <c:v>0.91818004296035927</c:v>
                </c:pt>
                <c:pt idx="5121">
                  <c:v>0.9181960171807888</c:v>
                </c:pt>
                <c:pt idx="5122">
                  <c:v>0.9182119851649424</c:v>
                </c:pt>
                <c:pt idx="5123">
                  <c:v>0.91822794691647147</c:v>
                </c:pt>
                <c:pt idx="5124">
                  <c:v>0.91824390243902443</c:v>
                </c:pt>
                <c:pt idx="5125">
                  <c:v>0.91825985173624658</c:v>
                </c:pt>
                <c:pt idx="5126">
                  <c:v>0.91827579481178079</c:v>
                </c:pt>
                <c:pt idx="5127">
                  <c:v>0.9180967238689548</c:v>
                </c:pt>
                <c:pt idx="5128">
                  <c:v>0.91811269253265748</c:v>
                </c:pt>
                <c:pt idx="5129">
                  <c:v>0.91812865497076024</c:v>
                </c:pt>
                <c:pt idx="5130">
                  <c:v>0.91814461118690316</c:v>
                </c:pt>
                <c:pt idx="5131">
                  <c:v>0.91816056118472333</c:v>
                </c:pt>
                <c:pt idx="5132">
                  <c:v>0.91817650496785508</c:v>
                </c:pt>
                <c:pt idx="5133">
                  <c:v>0.91799766264121541</c:v>
                </c:pt>
                <c:pt idx="5134">
                  <c:v>0.91801363193768259</c:v>
                </c:pt>
                <c:pt idx="5135">
                  <c:v>0.91802959501557635</c:v>
                </c:pt>
                <c:pt idx="5136">
                  <c:v>0.91804555187852832</c:v>
                </c:pt>
                <c:pt idx="5137">
                  <c:v>0.91806150253016738</c:v>
                </c:pt>
                <c:pt idx="5138">
                  <c:v>0.91807744697411953</c:v>
                </c:pt>
                <c:pt idx="5139">
                  <c:v>0.91809338521400774</c:v>
                </c:pt>
                <c:pt idx="5140">
                  <c:v>0.91810931725345268</c:v>
                </c:pt>
                <c:pt idx="5141">
                  <c:v>0.91812524309607157</c:v>
                </c:pt>
                <c:pt idx="5142">
                  <c:v>0.9181411627454793</c:v>
                </c:pt>
                <c:pt idx="5143">
                  <c:v>0.91815707620528775</c:v>
                </c:pt>
                <c:pt idx="5144">
                  <c:v>0.91817298347910592</c:v>
                </c:pt>
                <c:pt idx="5145">
                  <c:v>0.91818888457054026</c:v>
                </c:pt>
                <c:pt idx="5146">
                  <c:v>0.91820477948319412</c:v>
                </c:pt>
                <c:pt idx="5147">
                  <c:v>0.91822066822066817</c:v>
                </c:pt>
                <c:pt idx="5148">
                  <c:v>0.91823655078656052</c:v>
                </c:pt>
                <c:pt idx="5149">
                  <c:v>0.91825242718446598</c:v>
                </c:pt>
                <c:pt idx="5150">
                  <c:v>0.91826829741797711</c:v>
                </c:pt>
                <c:pt idx="5151">
                  <c:v>0.91828416149068326</c:v>
                </c:pt>
                <c:pt idx="5152">
                  <c:v>0.91810595769454684</c:v>
                </c:pt>
                <c:pt idx="5153">
                  <c:v>0.91792782305005816</c:v>
                </c:pt>
                <c:pt idx="5154">
                  <c:v>0.91774975751697385</c:v>
                </c:pt>
                <c:pt idx="5155">
                  <c:v>0.91776570985259887</c:v>
                </c:pt>
                <c:pt idx="5156">
                  <c:v>0.91758774481287575</c:v>
                </c:pt>
                <c:pt idx="5157">
                  <c:v>0.91740984877859633</c:v>
                </c:pt>
                <c:pt idx="5158">
                  <c:v>0.91742585772436513</c:v>
                </c:pt>
                <c:pt idx="5159">
                  <c:v>0.91744186046511633</c:v>
                </c:pt>
                <c:pt idx="5160">
                  <c:v>0.91745785700445648</c:v>
                </c:pt>
                <c:pt idx="5161">
                  <c:v>0.91747384734598991</c:v>
                </c:pt>
                <c:pt idx="5162">
                  <c:v>0.91748983149331786</c:v>
                </c:pt>
                <c:pt idx="5163">
                  <c:v>0.91731216111541436</c:v>
                </c:pt>
                <c:pt idx="5164">
                  <c:v>0.91732817037754111</c:v>
                </c:pt>
                <c:pt idx="5165">
                  <c:v>0.91734417344173447</c:v>
                </c:pt>
                <c:pt idx="5166">
                  <c:v>0.91716663441068313</c:v>
                </c:pt>
                <c:pt idx="5167">
                  <c:v>0.91718266253869973</c:v>
                </c:pt>
                <c:pt idx="5168">
                  <c:v>0.91719868446508024</c:v>
                </c:pt>
                <c:pt idx="5169">
                  <c:v>0.91721470019342355</c:v>
                </c:pt>
                <c:pt idx="5170">
                  <c:v>0.91723070972732546</c:v>
                </c:pt>
                <c:pt idx="5171">
                  <c:v>0.91705336426914152</c:v>
                </c:pt>
                <c:pt idx="5172">
                  <c:v>0.9170693988014692</c:v>
                </c:pt>
                <c:pt idx="5173">
                  <c:v>0.9168921530730576</c:v>
                </c:pt>
                <c:pt idx="5174">
                  <c:v>0.91690821256038646</c:v>
                </c:pt>
                <c:pt idx="5175">
                  <c:v>0.91692426584234932</c:v>
                </c:pt>
                <c:pt idx="5176">
                  <c:v>0.91694031292254197</c:v>
                </c:pt>
                <c:pt idx="5177">
                  <c:v>0.91676322904596375</c:v>
                </c:pt>
                <c:pt idx="5178">
                  <c:v>0.91658621355474035</c:v>
                </c:pt>
                <c:pt idx="5179">
                  <c:v>0.91640926640926645</c:v>
                </c:pt>
                <c:pt idx="5180">
                  <c:v>0.91642540050183363</c:v>
                </c:pt>
                <c:pt idx="5181">
                  <c:v>0.91624855268236205</c:v>
                </c:pt>
                <c:pt idx="5182">
                  <c:v>0.91626471155701328</c:v>
                </c:pt>
                <c:pt idx="5183">
                  <c:v>0.91628086419753085</c:v>
                </c:pt>
                <c:pt idx="5184">
                  <c:v>0.91629701060752167</c:v>
                </c:pt>
                <c:pt idx="5185">
                  <c:v>0.91612032394909371</c:v>
                </c:pt>
                <c:pt idx="5186">
                  <c:v>0.91613649508386352</c:v>
                </c:pt>
                <c:pt idx="5187">
                  <c:v>0.91615265998457984</c:v>
                </c:pt>
                <c:pt idx="5188">
                  <c:v>0.91616881865484678</c:v>
                </c:pt>
                <c:pt idx="5189">
                  <c:v>0.91618497109826591</c:v>
                </c:pt>
                <c:pt idx="5190">
                  <c:v>0.91620111731843579</c:v>
                </c:pt>
                <c:pt idx="5191">
                  <c:v>0.91621725731895221</c:v>
                </c:pt>
                <c:pt idx="5192">
                  <c:v>0.9162333911034084</c:v>
                </c:pt>
                <c:pt idx="5193">
                  <c:v>0.91624951867539473</c:v>
                </c:pt>
                <c:pt idx="5194">
                  <c:v>0.91607314725697786</c:v>
                </c:pt>
                <c:pt idx="5195">
                  <c:v>0.91589684372594304</c:v>
                </c:pt>
                <c:pt idx="5196">
                  <c:v>0.91591302674619968</c:v>
                </c:pt>
                <c:pt idx="5197">
                  <c:v>0.9157368218545594</c:v>
                </c:pt>
                <c:pt idx="5198">
                  <c:v>0.91556068474706676</c:v>
                </c:pt>
                <c:pt idx="5199">
                  <c:v>0.91538461538461535</c:v>
                </c:pt>
                <c:pt idx="5200">
                  <c:v>0.91540088444529899</c:v>
                </c:pt>
                <c:pt idx="5201">
                  <c:v>0.91541714725105727</c:v>
                </c:pt>
                <c:pt idx="5202">
                  <c:v>0.91543340380549687</c:v>
                </c:pt>
                <c:pt idx="5203">
                  <c:v>0.91544965411222134</c:v>
                </c:pt>
                <c:pt idx="5204">
                  <c:v>0.91546589817483193</c:v>
                </c:pt>
                <c:pt idx="5205">
                  <c:v>0.91548213599692663</c:v>
                </c:pt>
                <c:pt idx="5206">
                  <c:v>0.91549836758210101</c:v>
                </c:pt>
                <c:pt idx="5207">
                  <c:v>0.91551459293394777</c:v>
                </c:pt>
                <c:pt idx="5208">
                  <c:v>0.9155308120560568</c:v>
                </c:pt>
                <c:pt idx="5209">
                  <c:v>0.91554702495201534</c:v>
                </c:pt>
                <c:pt idx="5210">
                  <c:v>0.91556323162540776</c:v>
                </c:pt>
                <c:pt idx="5211">
                  <c:v>0.91557943207981585</c:v>
                </c:pt>
                <c:pt idx="5212">
                  <c:v>0.91540379819681561</c:v>
                </c:pt>
                <c:pt idx="5213">
                  <c:v>0.91542002301495973</c:v>
                </c:pt>
                <c:pt idx="5214">
                  <c:v>0.91543624161073822</c:v>
                </c:pt>
                <c:pt idx="5215">
                  <c:v>0.91545245398773001</c:v>
                </c:pt>
                <c:pt idx="5216">
                  <c:v>0.91527697910676631</c:v>
                </c:pt>
                <c:pt idx="5217">
                  <c:v>0.91529321579149103</c:v>
                </c:pt>
                <c:pt idx="5218">
                  <c:v>0.91511783866641117</c:v>
                </c:pt>
                <c:pt idx="5219">
                  <c:v>0.9149425287356322</c:v>
                </c:pt>
                <c:pt idx="5220">
                  <c:v>0.91495882014939667</c:v>
                </c:pt>
                <c:pt idx="5221">
                  <c:v>0.9149751053236308</c:v>
                </c:pt>
                <c:pt idx="5222">
                  <c:v>0.91499138426191839</c:v>
                </c:pt>
                <c:pt idx="5223">
                  <c:v>0.9150076569678407</c:v>
                </c:pt>
                <c:pt idx="5224">
                  <c:v>0.91502392344497607</c:v>
                </c:pt>
                <c:pt idx="5225">
                  <c:v>0.9150401836969001</c:v>
                </c:pt>
                <c:pt idx="5226">
                  <c:v>0.91486512339774251</c:v>
                </c:pt>
                <c:pt idx="5227">
                  <c:v>0.91488140780413163</c:v>
                </c:pt>
                <c:pt idx="5228">
                  <c:v>0.91489768598202337</c:v>
                </c:pt>
                <c:pt idx="5229">
                  <c:v>0.91491395793499042</c:v>
                </c:pt>
                <c:pt idx="5230">
                  <c:v>0.91493022366660293</c:v>
                </c:pt>
                <c:pt idx="5231">
                  <c:v>0.91494648318042815</c:v>
                </c:pt>
                <c:pt idx="5232">
                  <c:v>0.91477164150582835</c:v>
                </c:pt>
                <c:pt idx="5233">
                  <c:v>0.91478792510508211</c:v>
                </c:pt>
                <c:pt idx="5234">
                  <c:v>0.91480420248328553</c:v>
                </c:pt>
                <c:pt idx="5235">
                  <c:v>0.91462948815889988</c:v>
                </c:pt>
                <c:pt idx="5236">
                  <c:v>0.91464578957418374</c:v>
                </c:pt>
                <c:pt idx="5237">
                  <c:v>0.91466208476517752</c:v>
                </c:pt>
                <c:pt idx="5238">
                  <c:v>0.91467837373544569</c:v>
                </c:pt>
                <c:pt idx="5239">
                  <c:v>0.91469465648854964</c:v>
                </c:pt>
                <c:pt idx="5240">
                  <c:v>0.91471093302804807</c:v>
                </c:pt>
                <c:pt idx="5241">
                  <c:v>0.91453643647462801</c:v>
                </c:pt>
                <c:pt idx="5242">
                  <c:v>0.9145527369826435</c:v>
                </c:pt>
                <c:pt idx="5243">
                  <c:v>0.91456903127383682</c:v>
                </c:pt>
                <c:pt idx="5244">
                  <c:v>0.91439466158245952</c:v>
                </c:pt>
                <c:pt idx="5245">
                  <c:v>0.91422035836828064</c:v>
                </c:pt>
                <c:pt idx="5246">
                  <c:v>0.91404612159329135</c:v>
                </c:pt>
                <c:pt idx="5247">
                  <c:v>0.9140625</c:v>
                </c:pt>
                <c:pt idx="5248">
                  <c:v>0.91407887216612693</c:v>
                </c:pt>
                <c:pt idx="5249">
                  <c:v>0.91409523809523807</c:v>
                </c:pt>
                <c:pt idx="5250">
                  <c:v>0.91411159779089701</c:v>
                </c:pt>
                <c:pt idx="5251">
                  <c:v>0.91412795125666413</c:v>
                </c:pt>
                <c:pt idx="5252">
                  <c:v>0.91414429849609746</c:v>
                </c:pt>
                <c:pt idx="5253">
                  <c:v>0.91416063951275217</c:v>
                </c:pt>
                <c:pt idx="5254">
                  <c:v>0.91417697431018075</c:v>
                </c:pt>
                <c:pt idx="5255">
                  <c:v>0.91400304414003042</c:v>
                </c:pt>
                <c:pt idx="5256">
                  <c:v>0.91401940270116033</c:v>
                </c:pt>
                <c:pt idx="5257">
                  <c:v>0.91403575503993917</c:v>
                </c:pt>
                <c:pt idx="5258">
                  <c:v>0.91405210115991631</c:v>
                </c:pt>
                <c:pt idx="5259">
                  <c:v>0.91387832699619775</c:v>
                </c:pt>
                <c:pt idx="5260">
                  <c:v>0.91389469682569857</c:v>
                </c:pt>
                <c:pt idx="5261">
                  <c:v>0.91391106043329529</c:v>
                </c:pt>
                <c:pt idx="5262">
                  <c:v>0.9137374121223637</c:v>
                </c:pt>
                <c:pt idx="5263">
                  <c:v>0.91356382978723405</c:v>
                </c:pt>
                <c:pt idx="5264">
                  <c:v>0.9135802469135802</c:v>
                </c:pt>
                <c:pt idx="5265">
                  <c:v>0.91359665780478538</c:v>
                </c:pt>
                <c:pt idx="5266">
                  <c:v>0.91361306246440099</c:v>
                </c:pt>
                <c:pt idx="5267">
                  <c:v>0.91362946089597574</c:v>
                </c:pt>
                <c:pt idx="5268">
                  <c:v>0.91364585310305557</c:v>
                </c:pt>
                <c:pt idx="5269">
                  <c:v>0.91347248576850093</c:v>
                </c:pt>
                <c:pt idx="5270">
                  <c:v>0.91348890153671025</c:v>
                </c:pt>
                <c:pt idx="5271">
                  <c:v>0.9133156297420334</c:v>
                </c:pt>
                <c:pt idx="5272">
                  <c:v>0.91333206903091224</c:v>
                </c:pt>
                <c:pt idx="5273">
                  <c:v>0.91334850208570351</c:v>
                </c:pt>
                <c:pt idx="5274">
                  <c:v>0.91336492890995258</c:v>
                </c:pt>
                <c:pt idx="5275">
                  <c:v>0.9133813495072024</c:v>
                </c:pt>
                <c:pt idx="5276">
                  <c:v>0.91339776388099303</c:v>
                </c:pt>
                <c:pt idx="5277">
                  <c:v>0.91322470632815456</c:v>
                </c:pt>
                <c:pt idx="5278">
                  <c:v>0.91324114415609015</c:v>
                </c:pt>
                <c:pt idx="5279">
                  <c:v>0.91306818181818183</c:v>
                </c:pt>
                <c:pt idx="5280">
                  <c:v>0.9128952849839046</c:v>
                </c:pt>
                <c:pt idx="5281">
                  <c:v>0.91272245361605453</c:v>
                </c:pt>
                <c:pt idx="5282">
                  <c:v>0.9127389740677645</c:v>
                </c:pt>
                <c:pt idx="5283">
                  <c:v>0.9127554882664648</c:v>
                </c:pt>
                <c:pt idx="5284">
                  <c:v>0.91277199621570482</c:v>
                </c:pt>
                <c:pt idx="5285">
                  <c:v>0.9125993189557321</c:v>
                </c:pt>
                <c:pt idx="5286">
                  <c:v>0.91261585019860036</c:v>
                </c:pt>
                <c:pt idx="5287">
                  <c:v>0.91263237518910745</c:v>
                </c:pt>
                <c:pt idx="5288">
                  <c:v>0.91245982227264133</c:v>
                </c:pt>
                <c:pt idx="5289">
                  <c:v>0.91228733459357281</c:v>
                </c:pt>
                <c:pt idx="5290">
                  <c:v>0.91230391230391228</c:v>
                </c:pt>
                <c:pt idx="5291">
                  <c:v>0.91232048374905517</c:v>
                </c:pt>
                <c:pt idx="5292">
                  <c:v>0.91233704893255241</c:v>
                </c:pt>
                <c:pt idx="5293">
                  <c:v>0.91235360785795239</c:v>
                </c:pt>
                <c:pt idx="5294">
                  <c:v>0.91237016052880071</c:v>
                </c:pt>
                <c:pt idx="5295">
                  <c:v>0.91238670694864044</c:v>
                </c:pt>
                <c:pt idx="5296">
                  <c:v>0.91240324712101184</c:v>
                </c:pt>
                <c:pt idx="5297">
                  <c:v>0.91223103057757648</c:v>
                </c:pt>
                <c:pt idx="5298">
                  <c:v>0.91224759388563881</c:v>
                </c:pt>
                <c:pt idx="5299">
                  <c:v>0.91226415094339619</c:v>
                </c:pt>
                <c:pt idx="5300">
                  <c:v>0.91209205810224481</c:v>
                </c:pt>
                <c:pt idx="5301">
                  <c:v>0.91210863824971711</c:v>
                </c:pt>
                <c:pt idx="5302">
                  <c:v>0.91212521214406939</c:v>
                </c:pt>
                <c:pt idx="5303">
                  <c:v>0.91214177978883859</c:v>
                </c:pt>
                <c:pt idx="5304">
                  <c:v>0.9121583411875589</c:v>
                </c:pt>
                <c:pt idx="5305">
                  <c:v>0.91217489634376181</c:v>
                </c:pt>
                <c:pt idx="5306">
                  <c:v>0.91219144526097606</c:v>
                </c:pt>
                <c:pt idx="5307">
                  <c:v>0.91220798794272795</c:v>
                </c:pt>
                <c:pt idx="5308">
                  <c:v>0.91222452439254098</c:v>
                </c:pt>
                <c:pt idx="5309">
                  <c:v>0.91224105461393601</c:v>
                </c:pt>
                <c:pt idx="5310">
                  <c:v>0.9120692901525137</c:v>
                </c:pt>
                <c:pt idx="5311">
                  <c:v>0.91208584337349397</c:v>
                </c:pt>
                <c:pt idx="5312">
                  <c:v>0.91191417278373799</c:v>
                </c:pt>
                <c:pt idx="5313">
                  <c:v>0.91193074896499815</c:v>
                </c:pt>
                <c:pt idx="5314">
                  <c:v>0.91175917215428037</c:v>
                </c:pt>
                <c:pt idx="5315">
                  <c:v>0.91158765989465762</c:v>
                </c:pt>
                <c:pt idx="5316">
                  <c:v>0.91160428813240546</c:v>
                </c:pt>
                <c:pt idx="5317">
                  <c:v>0.91162091011658519</c:v>
                </c:pt>
                <c:pt idx="5318">
                  <c:v>0.91163752585072377</c:v>
                </c:pt>
                <c:pt idx="5319">
                  <c:v>0.91146616541353387</c:v>
                </c:pt>
                <c:pt idx="5320">
                  <c:v>0.91148280398421344</c:v>
                </c:pt>
                <c:pt idx="5321">
                  <c:v>0.91149943630214203</c:v>
                </c:pt>
                <c:pt idx="5322">
                  <c:v>0.91151606237084348</c:v>
                </c:pt>
                <c:pt idx="5323">
                  <c:v>0.91153268219383921</c:v>
                </c:pt>
                <c:pt idx="5324">
                  <c:v>0.91154929577464794</c:v>
                </c:pt>
                <c:pt idx="5325">
                  <c:v>0.91137814494930525</c:v>
                </c:pt>
                <c:pt idx="5326">
                  <c:v>0.91139478130279705</c:v>
                </c:pt>
                <c:pt idx="5327">
                  <c:v>0.91122372372372373</c:v>
                </c:pt>
                <c:pt idx="5328">
                  <c:v>0.91105273034340406</c:v>
                </c:pt>
                <c:pt idx="5329">
                  <c:v>0.91106941838649158</c:v>
                </c:pt>
                <c:pt idx="5330">
                  <c:v>0.91089851810166944</c:v>
                </c:pt>
                <c:pt idx="5331">
                  <c:v>0.91091522880720177</c:v>
                </c:pt>
                <c:pt idx="5332">
                  <c:v>0.91093193324582789</c:v>
                </c:pt>
                <c:pt idx="5333">
                  <c:v>0.91076115485564302</c:v>
                </c:pt>
                <c:pt idx="5334">
                  <c:v>0.91077788191190256</c:v>
                </c:pt>
                <c:pt idx="5335">
                  <c:v>0.91079460269865065</c:v>
                </c:pt>
                <c:pt idx="5336">
                  <c:v>0.91062394603709951</c:v>
                </c:pt>
                <c:pt idx="5337">
                  <c:v>0.91064068939677778</c:v>
                </c:pt>
                <c:pt idx="5338">
                  <c:v>0.91065742648436032</c:v>
                </c:pt>
                <c:pt idx="5339">
                  <c:v>0.91067415730337076</c:v>
                </c:pt>
                <c:pt idx="5340">
                  <c:v>0.91069088185733005</c:v>
                </c:pt>
                <c:pt idx="5341">
                  <c:v>0.91052040434294268</c:v>
                </c:pt>
                <c:pt idx="5342">
                  <c:v>0.91053715141306379</c:v>
                </c:pt>
                <c:pt idx="5343">
                  <c:v>0.91055389221556882</c:v>
                </c:pt>
                <c:pt idx="5344">
                  <c:v>0.91057062675397571</c:v>
                </c:pt>
                <c:pt idx="5345">
                  <c:v>0.91058735503179944</c:v>
                </c:pt>
                <c:pt idx="5346">
                  <c:v>0.91060407705255286</c:v>
                </c:pt>
                <c:pt idx="5347">
                  <c:v>0.91062079281974573</c:v>
                </c:pt>
                <c:pt idx="5348">
                  <c:v>0.91045055150495424</c:v>
                </c:pt>
                <c:pt idx="5349">
                  <c:v>0.9104672897196262</c:v>
                </c:pt>
                <c:pt idx="5350">
                  <c:v>0.91048402167819098</c:v>
                </c:pt>
                <c:pt idx="5351">
                  <c:v>0.91050074738415543</c:v>
                </c:pt>
                <c:pt idx="5352">
                  <c:v>0.91051746684102375</c:v>
                </c:pt>
                <c:pt idx="5353">
                  <c:v>0.91053418005229736</c:v>
                </c:pt>
                <c:pt idx="5354">
                  <c:v>0.91055088702147524</c:v>
                </c:pt>
                <c:pt idx="5355">
                  <c:v>0.91038088125466765</c:v>
                </c:pt>
                <c:pt idx="5356">
                  <c:v>0.91039761060294944</c:v>
                </c:pt>
                <c:pt idx="5357">
                  <c:v>0.91041433370660696</c:v>
                </c:pt>
                <c:pt idx="5358">
                  <c:v>0.91043105056913598</c:v>
                </c:pt>
                <c:pt idx="5359">
                  <c:v>0.91026119402985073</c:v>
                </c:pt>
                <c:pt idx="5360">
                  <c:v>0.91027793322141393</c:v>
                </c:pt>
                <c:pt idx="5361">
                  <c:v>0.91010816859380828</c:v>
                </c:pt>
                <c:pt idx="5362">
                  <c:v>0.91012493007644979</c:v>
                </c:pt>
                <c:pt idx="5363">
                  <c:v>0.91014168530947059</c:v>
                </c:pt>
                <c:pt idx="5364">
                  <c:v>0.90997204100652374</c:v>
                </c:pt>
                <c:pt idx="5365">
                  <c:v>0.90998881848676849</c:v>
                </c:pt>
                <c:pt idx="5366">
                  <c:v>0.91000558971492451</c:v>
                </c:pt>
                <c:pt idx="5367">
                  <c:v>0.91002235469448589</c:v>
                </c:pt>
                <c:pt idx="5368">
                  <c:v>0.91003911342894395</c:v>
                </c:pt>
                <c:pt idx="5369">
                  <c:v>0.91005586592178767</c:v>
                </c:pt>
                <c:pt idx="5370">
                  <c:v>0.90988642710854595</c:v>
                </c:pt>
                <c:pt idx="5371">
                  <c:v>0.90990320178704398</c:v>
                </c:pt>
                <c:pt idx="5372">
                  <c:v>0.90991997022147775</c:v>
                </c:pt>
                <c:pt idx="5373">
                  <c:v>0.90993673241533313</c:v>
                </c:pt>
                <c:pt idx="5374">
                  <c:v>0.909953488372093</c:v>
                </c:pt>
                <c:pt idx="5375">
                  <c:v>0.90978422619047616</c:v>
                </c:pt>
                <c:pt idx="5376">
                  <c:v>0.90980100427747812</c:v>
                </c:pt>
                <c:pt idx="5377">
                  <c:v>0.90981777612495351</c:v>
                </c:pt>
                <c:pt idx="5378">
                  <c:v>0.90983454173638223</c:v>
                </c:pt>
                <c:pt idx="5379">
                  <c:v>0.9098513011152416</c:v>
                </c:pt>
                <c:pt idx="5380">
                  <c:v>0.9098680542650065</c:v>
                </c:pt>
                <c:pt idx="5381">
                  <c:v>0.90988480118914905</c:v>
                </c:pt>
                <c:pt idx="5382">
                  <c:v>0.90990154189113881</c:v>
                </c:pt>
                <c:pt idx="5383">
                  <c:v>0.90991827637444278</c:v>
                </c:pt>
                <c:pt idx="5384">
                  <c:v>0.90993500464252552</c:v>
                </c:pt>
                <c:pt idx="5385">
                  <c:v>0.90995172669884883</c:v>
                </c:pt>
                <c:pt idx="5386">
                  <c:v>0.90978281046964915</c:v>
                </c:pt>
                <c:pt idx="5387">
                  <c:v>0.90961395694135116</c:v>
                </c:pt>
                <c:pt idx="5388">
                  <c:v>0.90963072926331412</c:v>
                </c:pt>
                <c:pt idx="5389">
                  <c:v>0.9094619666048237</c:v>
                </c:pt>
                <c:pt idx="5390">
                  <c:v>0.90947876089779267</c:v>
                </c:pt>
                <c:pt idx="5391">
                  <c:v>0.90931008902077148</c:v>
                </c:pt>
                <c:pt idx="5392">
                  <c:v>0.90932690524754312</c:v>
                </c:pt>
                <c:pt idx="5393">
                  <c:v>0.90915832406377461</c:v>
                </c:pt>
                <c:pt idx="5394">
                  <c:v>0.9091751621872104</c:v>
                </c:pt>
                <c:pt idx="5395">
                  <c:v>0.90900667160859894</c:v>
                </c:pt>
                <c:pt idx="5396">
                  <c:v>0.90902353159162497</c:v>
                </c:pt>
                <c:pt idx="5397">
                  <c:v>0.90904038532789921</c:v>
                </c:pt>
                <c:pt idx="5398">
                  <c:v>0.90887201333580292</c:v>
                </c:pt>
                <c:pt idx="5399">
                  <c:v>0.90888888888888886</c:v>
                </c:pt>
                <c:pt idx="5400">
                  <c:v>0.90872060729494541</c:v>
                </c:pt>
                <c:pt idx="5401">
                  <c:v>0.90873750462791558</c:v>
                </c:pt>
                <c:pt idx="5402">
                  <c:v>0.90875439570608918</c:v>
                </c:pt>
                <c:pt idx="5403">
                  <c:v>0.90877128053293854</c:v>
                </c:pt>
                <c:pt idx="5404">
                  <c:v>0.90878815911193345</c:v>
                </c:pt>
                <c:pt idx="5405">
                  <c:v>0.9088050314465409</c:v>
                </c:pt>
                <c:pt idx="5406">
                  <c:v>0.90863695209913076</c:v>
                </c:pt>
                <c:pt idx="5407">
                  <c:v>0.90865384615384615</c:v>
                </c:pt>
                <c:pt idx="5408">
                  <c:v>0.90867073396191533</c:v>
                </c:pt>
                <c:pt idx="5409">
                  <c:v>0.90850277264325319</c:v>
                </c:pt>
                <c:pt idx="5410">
                  <c:v>0.90851968212899648</c:v>
                </c:pt>
                <c:pt idx="5411">
                  <c:v>0.90853658536585369</c:v>
                </c:pt>
                <c:pt idx="5412">
                  <c:v>0.90836874191760575</c:v>
                </c:pt>
                <c:pt idx="5413">
                  <c:v>0.90838566678980426</c:v>
                </c:pt>
                <c:pt idx="5414">
                  <c:v>0.90821791320406275</c:v>
                </c:pt>
                <c:pt idx="5415">
                  <c:v>0.90823485967503692</c:v>
                </c:pt>
                <c:pt idx="5416">
                  <c:v>0.90806719586486984</c:v>
                </c:pt>
                <c:pt idx="5417">
                  <c:v>0.90808416389811741</c:v>
                </c:pt>
                <c:pt idx="5418">
                  <c:v>0.90810112566894263</c:v>
                </c:pt>
                <c:pt idx="5419">
                  <c:v>0.90793357933579333</c:v>
                </c:pt>
                <c:pt idx="5420">
                  <c:v>0.90795056262682161</c:v>
                </c:pt>
                <c:pt idx="5421">
                  <c:v>0.90778310586499444</c:v>
                </c:pt>
                <c:pt idx="5422">
                  <c:v>0.90780011063986721</c:v>
                </c:pt>
                <c:pt idx="5423">
                  <c:v>0.90763274336283184</c:v>
                </c:pt>
                <c:pt idx="5424">
                  <c:v>0.90764976958525345</c:v>
                </c:pt>
                <c:pt idx="5425">
                  <c:v>0.90766678953188351</c:v>
                </c:pt>
                <c:pt idx="5426">
                  <c:v>0.90768380320619124</c:v>
                </c:pt>
                <c:pt idx="5427">
                  <c:v>0.90770081061164332</c:v>
                </c:pt>
                <c:pt idx="5428">
                  <c:v>0.90753361576717628</c:v>
                </c:pt>
                <c:pt idx="5429">
                  <c:v>0.90755064456721912</c:v>
                </c:pt>
                <c:pt idx="5430">
                  <c:v>0.90756766709629899</c:v>
                </c:pt>
                <c:pt idx="5431">
                  <c:v>0.90758468335787923</c:v>
                </c:pt>
                <c:pt idx="5432">
                  <c:v>0.90741763298361866</c:v>
                </c:pt>
                <c:pt idx="5433">
                  <c:v>0.90743467059256533</c:v>
                </c:pt>
                <c:pt idx="5434">
                  <c:v>0.90726770929162837</c:v>
                </c:pt>
                <c:pt idx="5435">
                  <c:v>0.9072847682119205</c:v>
                </c:pt>
                <c:pt idx="5436">
                  <c:v>0.90711789589847347</c:v>
                </c:pt>
                <c:pt idx="5437">
                  <c:v>0.90713497609415228</c:v>
                </c:pt>
                <c:pt idx="5438">
                  <c:v>0.90715205000919286</c:v>
                </c:pt>
                <c:pt idx="5439">
                  <c:v>0.90716911764705888</c:v>
                </c:pt>
                <c:pt idx="5440">
                  <c:v>0.90718617901121112</c:v>
                </c:pt>
                <c:pt idx="5441">
                  <c:v>0.90720323410510839</c:v>
                </c:pt>
                <c:pt idx="5442">
                  <c:v>0.90722028293220647</c:v>
                </c:pt>
                <c:pt idx="5443">
                  <c:v>0.90723732549595881</c:v>
                </c:pt>
                <c:pt idx="5444">
                  <c:v>0.90707070707070703</c:v>
                </c:pt>
                <c:pt idx="5445">
                  <c:v>0.90708777084098424</c:v>
                </c:pt>
                <c:pt idx="5446">
                  <c:v>0.90710482834587847</c:v>
                </c:pt>
                <c:pt idx="5447">
                  <c:v>0.90712187958883994</c:v>
                </c:pt>
                <c:pt idx="5448">
                  <c:v>0.90713892457331624</c:v>
                </c:pt>
                <c:pt idx="5449">
                  <c:v>0.90697247706422013</c:v>
                </c:pt>
                <c:pt idx="5450">
                  <c:v>0.906989543203082</c:v>
                </c:pt>
                <c:pt idx="5451">
                  <c:v>0.90682318415260454</c:v>
                </c:pt>
                <c:pt idx="5452">
                  <c:v>0.90684027141023293</c:v>
                </c:pt>
                <c:pt idx="5453">
                  <c:v>0.9068573524019069</c:v>
                </c:pt>
                <c:pt idx="5454">
                  <c:v>0.90669110907424377</c:v>
                </c:pt>
                <c:pt idx="5455">
                  <c:v>0.90670821114369504</c:v>
                </c:pt>
                <c:pt idx="5456">
                  <c:v>0.90672530694520803</c:v>
                </c:pt>
                <c:pt idx="5457">
                  <c:v>0.90674239648222787</c:v>
                </c:pt>
                <c:pt idx="5458">
                  <c:v>0.90675947975819748</c:v>
                </c:pt>
                <c:pt idx="5459">
                  <c:v>0.90659340659340659</c:v>
                </c:pt>
                <c:pt idx="5460">
                  <c:v>0.90661051089544042</c:v>
                </c:pt>
                <c:pt idx="5461">
                  <c:v>0.90662760893445626</c:v>
                </c:pt>
                <c:pt idx="5462">
                  <c:v>0.90664470071389347</c:v>
                </c:pt>
                <c:pt idx="5463">
                  <c:v>0.90666178623718885</c:v>
                </c:pt>
                <c:pt idx="5464">
                  <c:v>0.90667886550777677</c:v>
                </c:pt>
                <c:pt idx="5465">
                  <c:v>0.90651298938894986</c:v>
                </c:pt>
                <c:pt idx="5466">
                  <c:v>0.9065300896286812</c:v>
                </c:pt>
                <c:pt idx="5467">
                  <c:v>0.90636430138990487</c:v>
                </c:pt>
                <c:pt idx="5468">
                  <c:v>0.90638142256353993</c:v>
                </c:pt>
                <c:pt idx="5469">
                  <c:v>0.90639853747714805</c:v>
                </c:pt>
                <c:pt idx="5470">
                  <c:v>0.90641564613416192</c:v>
                </c:pt>
                <c:pt idx="5471">
                  <c:v>0.9064327485380117</c:v>
                </c:pt>
                <c:pt idx="5472">
                  <c:v>0.9062671295450393</c:v>
                </c:pt>
                <c:pt idx="5473">
                  <c:v>0.90610157106320788</c:v>
                </c:pt>
                <c:pt idx="5474">
                  <c:v>0.90593607305936075</c:v>
                </c:pt>
                <c:pt idx="5475">
                  <c:v>0.90577063550036518</c:v>
                </c:pt>
                <c:pt idx="5476">
                  <c:v>0.90560525835311301</c:v>
                </c:pt>
                <c:pt idx="5477">
                  <c:v>0.90562248995983941</c:v>
                </c:pt>
                <c:pt idx="5478">
                  <c:v>0.9054572002190181</c:v>
                </c:pt>
                <c:pt idx="5479">
                  <c:v>0.90547445255474457</c:v>
                </c:pt>
                <c:pt idx="5480">
                  <c:v>0.90549169859514689</c:v>
                </c:pt>
                <c:pt idx="5481">
                  <c:v>0.90550893834367019</c:v>
                </c:pt>
                <c:pt idx="5482">
                  <c:v>0.90552617180375705</c:v>
                </c:pt>
                <c:pt idx="5483">
                  <c:v>0.9055433989788475</c:v>
                </c:pt>
                <c:pt idx="5484">
                  <c:v>0.90556061987237924</c:v>
                </c:pt>
                <c:pt idx="5485">
                  <c:v>0.90557783448778706</c:v>
                </c:pt>
                <c:pt idx="5486">
                  <c:v>0.90559504282850378</c:v>
                </c:pt>
                <c:pt idx="5487">
                  <c:v>0.90543002915451898</c:v>
                </c:pt>
                <c:pt idx="5488">
                  <c:v>0.90544725815266902</c:v>
                </c:pt>
                <c:pt idx="5489">
                  <c:v>0.90546448087431697</c:v>
                </c:pt>
                <c:pt idx="5490">
                  <c:v>0.90529958113276265</c:v>
                </c:pt>
                <c:pt idx="5491">
                  <c:v>0.9051347414420976</c:v>
                </c:pt>
                <c:pt idx="5492">
                  <c:v>0.90515201165119241</c:v>
                </c:pt>
                <c:pt idx="5493">
                  <c:v>0.90498725882781217</c:v>
                </c:pt>
                <c:pt idx="5494">
                  <c:v>0.90482256596906274</c:v>
                </c:pt>
                <c:pt idx="5495">
                  <c:v>0.90465793304221254</c:v>
                </c:pt>
                <c:pt idx="5496">
                  <c:v>0.90467527742404952</c:v>
                </c:pt>
                <c:pt idx="5497">
                  <c:v>0.90469261549654423</c:v>
                </c:pt>
                <c:pt idx="5498">
                  <c:v>0.9047099472631388</c:v>
                </c:pt>
                <c:pt idx="5499">
                  <c:v>0.90454545454545454</c:v>
                </c:pt>
                <c:pt idx="5500">
                  <c:v>0.90456280676240686</c:v>
                </c:pt>
                <c:pt idx="5501">
                  <c:v>0.9043984005816067</c:v>
                </c:pt>
                <c:pt idx="5502">
                  <c:v>0.9044157732146102</c:v>
                </c:pt>
                <c:pt idx="5503">
                  <c:v>0.9042514534883721</c:v>
                </c:pt>
                <c:pt idx="5504">
                  <c:v>0.90426884650317896</c:v>
                </c:pt>
                <c:pt idx="5505">
                  <c:v>0.90428623320014534</c:v>
                </c:pt>
                <c:pt idx="5506">
                  <c:v>0.90412202651171236</c:v>
                </c:pt>
                <c:pt idx="5507">
                  <c:v>0.9041394335511983</c:v>
                </c:pt>
                <c:pt idx="5508">
                  <c:v>0.90415683427119264</c:v>
                </c:pt>
                <c:pt idx="5509">
                  <c:v>0.90417422867513608</c:v>
                </c:pt>
                <c:pt idx="5510">
                  <c:v>0.90419161676646709</c:v>
                </c:pt>
                <c:pt idx="5511">
                  <c:v>0.90420899854862125</c:v>
                </c:pt>
                <c:pt idx="5512">
                  <c:v>0.9042263740250317</c:v>
                </c:pt>
                <c:pt idx="5513">
                  <c:v>0.90424374319912948</c:v>
                </c:pt>
                <c:pt idx="5514">
                  <c:v>0.90426110607434274</c:v>
                </c:pt>
                <c:pt idx="5515">
                  <c:v>0.90427846265409717</c:v>
                </c:pt>
                <c:pt idx="5516">
                  <c:v>0.90411455501178173</c:v>
                </c:pt>
                <c:pt idx="5517">
                  <c:v>0.90395070677781808</c:v>
                </c:pt>
                <c:pt idx="5518">
                  <c:v>0.90378691791991306</c:v>
                </c:pt>
                <c:pt idx="5519">
                  <c:v>0.90380434782608698</c:v>
                </c:pt>
                <c:pt idx="5520">
                  <c:v>0.9036406448107227</c:v>
                </c:pt>
                <c:pt idx="5521">
                  <c:v>0.90365809489315463</c:v>
                </c:pt>
                <c:pt idx="5522">
                  <c:v>0.90367553865652728</c:v>
                </c:pt>
                <c:pt idx="5523">
                  <c:v>0.90369297610427224</c:v>
                </c:pt>
                <c:pt idx="5524">
                  <c:v>0.90371040723981899</c:v>
                </c:pt>
                <c:pt idx="5525">
                  <c:v>0.9035468693449149</c:v>
                </c:pt>
                <c:pt idx="5526">
                  <c:v>0.90356432060792469</c:v>
                </c:pt>
                <c:pt idx="5527">
                  <c:v>0.90358176555716352</c:v>
                </c:pt>
                <c:pt idx="5528">
                  <c:v>0.9035992041960571</c:v>
                </c:pt>
                <c:pt idx="5529">
                  <c:v>0.90343580470162743</c:v>
                </c:pt>
                <c:pt idx="5530">
                  <c:v>0.90327246429217145</c:v>
                </c:pt>
                <c:pt idx="5531">
                  <c:v>0.90328994938539409</c:v>
                </c:pt>
                <c:pt idx="5532">
                  <c:v>0.90312669437917947</c:v>
                </c:pt>
                <c:pt idx="5533">
                  <c:v>0.90296349837368994</c:v>
                </c:pt>
                <c:pt idx="5534">
                  <c:v>0.90280036133694674</c:v>
                </c:pt>
                <c:pt idx="5535">
                  <c:v>0.90281791907514453</c:v>
                </c:pt>
                <c:pt idx="5536">
                  <c:v>0.90283547047137436</c:v>
                </c:pt>
                <c:pt idx="5537">
                  <c:v>0.90285301552907182</c:v>
                </c:pt>
                <c:pt idx="5538">
                  <c:v>0.90287055425166995</c:v>
                </c:pt>
                <c:pt idx="5539">
                  <c:v>0.90288808664259923</c:v>
                </c:pt>
                <c:pt idx="5540">
                  <c:v>0.90272513986645009</c:v>
                </c:pt>
                <c:pt idx="5541">
                  <c:v>0.90274269216889214</c:v>
                </c:pt>
                <c:pt idx="5542">
                  <c:v>0.90276023813819228</c:v>
                </c:pt>
                <c:pt idx="5543">
                  <c:v>0.90277777777777779</c:v>
                </c:pt>
                <c:pt idx="5544">
                  <c:v>0.90261496844003608</c:v>
                </c:pt>
                <c:pt idx="5545">
                  <c:v>0.90245221781464113</c:v>
                </c:pt>
                <c:pt idx="5546">
                  <c:v>0.90228952586983957</c:v>
                </c:pt>
                <c:pt idx="5547">
                  <c:v>0.90230713770728188</c:v>
                </c:pt>
                <c:pt idx="5548">
                  <c:v>0.90232474319697242</c:v>
                </c:pt>
                <c:pt idx="5549">
                  <c:v>0.90234234234234234</c:v>
                </c:pt>
                <c:pt idx="5550">
                  <c:v>0.90235993514682045</c:v>
                </c:pt>
                <c:pt idx="5551">
                  <c:v>0.90237752161383289</c:v>
                </c:pt>
                <c:pt idx="5552">
                  <c:v>0.90239510174680349</c:v>
                </c:pt>
                <c:pt idx="5553">
                  <c:v>0.90223262513503777</c:v>
                </c:pt>
                <c:pt idx="5554">
                  <c:v>0.90207020702070206</c:v>
                </c:pt>
                <c:pt idx="5555">
                  <c:v>0.90208783297336215</c:v>
                </c:pt>
                <c:pt idx="5556">
                  <c:v>0.90210545258232855</c:v>
                </c:pt>
                <c:pt idx="5557">
                  <c:v>0.90212306585102553</c:v>
                </c:pt>
                <c:pt idx="5558">
                  <c:v>0.90214067278287458</c:v>
                </c:pt>
                <c:pt idx="5559">
                  <c:v>0.9019784172661871</c:v>
                </c:pt>
                <c:pt idx="5560">
                  <c:v>0.90181622010429774</c:v>
                </c:pt>
                <c:pt idx="5561">
                  <c:v>0.90165408126573177</c:v>
                </c:pt>
                <c:pt idx="5562">
                  <c:v>0.90149200071903646</c:v>
                </c:pt>
                <c:pt idx="5563">
                  <c:v>0.90132997843278218</c:v>
                </c:pt>
                <c:pt idx="5564">
                  <c:v>0.9011680143755616</c:v>
                </c:pt>
                <c:pt idx="5565">
                  <c:v>0.90118577075098816</c:v>
                </c:pt>
                <c:pt idx="5566">
                  <c:v>0.90120352074726062</c:v>
                </c:pt>
                <c:pt idx="5567">
                  <c:v>0.90104166666666663</c:v>
                </c:pt>
                <c:pt idx="5568">
                  <c:v>0.90105943616448192</c:v>
                </c:pt>
                <c:pt idx="5569">
                  <c:v>0.90107719928186714</c:v>
                </c:pt>
                <c:pt idx="5570">
                  <c:v>0.90109495602225809</c:v>
                </c:pt>
                <c:pt idx="5571">
                  <c:v>0.90111270638908825</c:v>
                </c:pt>
                <c:pt idx="5572">
                  <c:v>0.90113045038578865</c:v>
                </c:pt>
                <c:pt idx="5573">
                  <c:v>0.90096878363832078</c:v>
                </c:pt>
                <c:pt idx="5574">
                  <c:v>0.90080717488789241</c:v>
                </c:pt>
                <c:pt idx="5575">
                  <c:v>0.90064562410329985</c:v>
                </c:pt>
                <c:pt idx="5576">
                  <c:v>0.90066343912497759</c:v>
                </c:pt>
                <c:pt idx="5577">
                  <c:v>0.90068124775905345</c:v>
                </c:pt>
                <c:pt idx="5578">
                  <c:v>0.90069905000896222</c:v>
                </c:pt>
                <c:pt idx="5579">
                  <c:v>0.90071684587813616</c:v>
                </c:pt>
                <c:pt idx="5580">
                  <c:v>0.90073463537000542</c:v>
                </c:pt>
                <c:pt idx="5581">
                  <c:v>0.90075241848799714</c:v>
                </c:pt>
                <c:pt idx="5582">
                  <c:v>0.90077019523553647</c:v>
                </c:pt>
                <c:pt idx="5583">
                  <c:v>0.90078796561604579</c:v>
                </c:pt>
                <c:pt idx="5584">
                  <c:v>0.90080572963294536</c:v>
                </c:pt>
                <c:pt idx="5585">
                  <c:v>0.90082348728965267</c:v>
                </c:pt>
                <c:pt idx="5586">
                  <c:v>0.90084123858958298</c:v>
                </c:pt>
                <c:pt idx="5587">
                  <c:v>0.90068002863278451</c:v>
                </c:pt>
                <c:pt idx="5588">
                  <c:v>0.90069779924852389</c:v>
                </c:pt>
                <c:pt idx="5589">
                  <c:v>0.90071556350626114</c:v>
                </c:pt>
                <c:pt idx="5590">
                  <c:v>0.90073332140940798</c:v>
                </c:pt>
                <c:pt idx="5591">
                  <c:v>0.90075107296137336</c:v>
                </c:pt>
                <c:pt idx="5592">
                  <c:v>0.90059002324333992</c:v>
                </c:pt>
                <c:pt idx="5593">
                  <c:v>0.90060779406506974</c:v>
                </c:pt>
                <c:pt idx="5594">
                  <c:v>0.90062555853440573</c:v>
                </c:pt>
                <c:pt idx="5595">
                  <c:v>0.90046461758398855</c:v>
                </c:pt>
                <c:pt idx="5596">
                  <c:v>0.90048240128640344</c:v>
                </c:pt>
                <c:pt idx="5597">
                  <c:v>0.90050017863522691</c:v>
                </c:pt>
                <c:pt idx="5598">
                  <c:v>0.90051794963386322</c:v>
                </c:pt>
                <c:pt idx="5599">
                  <c:v>0.90053571428571433</c:v>
                </c:pt>
                <c:pt idx="5600">
                  <c:v>0.90055347259417962</c:v>
                </c:pt>
                <c:pt idx="5601">
                  <c:v>0.90057122456265615</c:v>
                </c:pt>
                <c:pt idx="5602">
                  <c:v>0.90058897019453865</c:v>
                </c:pt>
                <c:pt idx="5603">
                  <c:v>0.90060670949321908</c:v>
                </c:pt>
                <c:pt idx="5604">
                  <c:v>0.90044603033006243</c:v>
                </c:pt>
                <c:pt idx="5605">
                  <c:v>0.90046378879771671</c:v>
                </c:pt>
                <c:pt idx="5606">
                  <c:v>0.90030319243802392</c:v>
                </c:pt>
                <c:pt idx="5607">
                  <c:v>0.90014265335235377</c:v>
                </c:pt>
                <c:pt idx="5608">
                  <c:v>0.90016045640934217</c:v>
                </c:pt>
                <c:pt idx="5609">
                  <c:v>0.90017825311942956</c:v>
                </c:pt>
                <c:pt idx="5610">
                  <c:v>0.90001782213509174</c:v>
                </c:pt>
                <c:pt idx="5611">
                  <c:v>0.89985744832501779</c:v>
                </c:pt>
                <c:pt idx="5612">
                  <c:v>0.89987528950650275</c:v>
                </c:pt>
                <c:pt idx="5613">
                  <c:v>0.8997149982187389</c:v>
                </c:pt>
                <c:pt idx="5614">
                  <c:v>0.89973285841495998</c:v>
                </c:pt>
                <c:pt idx="5615">
                  <c:v>0.89975071225071224</c:v>
                </c:pt>
                <c:pt idx="5616">
                  <c:v>0.89976855972939296</c:v>
                </c:pt>
                <c:pt idx="5617">
                  <c:v>0.89978640085439654</c:v>
                </c:pt>
                <c:pt idx="5618">
                  <c:v>0.89962626801922052</c:v>
                </c:pt>
                <c:pt idx="5619">
                  <c:v>0.89964412811387895</c:v>
                </c:pt>
                <c:pt idx="5620">
                  <c:v>0.89966198185376267</c:v>
                </c:pt>
                <c:pt idx="5621">
                  <c:v>0.89950195659907506</c:v>
                </c:pt>
                <c:pt idx="5622">
                  <c:v>0.89934198826249334</c:v>
                </c:pt>
                <c:pt idx="5623">
                  <c:v>0.89918207681365581</c:v>
                </c:pt>
                <c:pt idx="5624">
                  <c:v>0.89902222222222217</c:v>
                </c:pt>
                <c:pt idx="5625">
                  <c:v>0.89904017063633135</c:v>
                </c:pt>
                <c:pt idx="5626">
                  <c:v>0.89905811267105029</c:v>
                </c:pt>
                <c:pt idx="5627">
                  <c:v>0.89907604832977972</c:v>
                </c:pt>
                <c:pt idx="5628">
                  <c:v>0.89891632616805828</c:v>
                </c:pt>
                <c:pt idx="5629">
                  <c:v>0.89893428063943159</c:v>
                </c:pt>
                <c:pt idx="5630">
                  <c:v>0.8989522287337951</c:v>
                </c:pt>
                <c:pt idx="5631">
                  <c:v>0.89879261363636365</c:v>
                </c:pt>
                <c:pt idx="5632">
                  <c:v>0.89863305521036752</c:v>
                </c:pt>
                <c:pt idx="5633">
                  <c:v>0.89847355342563007</c:v>
                </c:pt>
                <c:pt idx="5634">
                  <c:v>0.89849157054125994</c:v>
                </c:pt>
                <c:pt idx="5635">
                  <c:v>0.89833215046132009</c:v>
                </c:pt>
                <c:pt idx="5636">
                  <c:v>0.89835018626929219</c:v>
                </c:pt>
                <c:pt idx="5637">
                  <c:v>0.8983682156793189</c:v>
                </c:pt>
                <c:pt idx="5638">
                  <c:v>0.89838623869480405</c:v>
                </c:pt>
                <c:pt idx="5639">
                  <c:v>0.89822695035460998</c:v>
                </c:pt>
                <c:pt idx="5640">
                  <c:v>0.89824499202269104</c:v>
                </c:pt>
                <c:pt idx="5641">
                  <c:v>0.89808578518255933</c:v>
                </c:pt>
                <c:pt idx="5642">
                  <c:v>0.89792663476874002</c:v>
                </c:pt>
                <c:pt idx="5643">
                  <c:v>0.89794472005669734</c:v>
                </c:pt>
                <c:pt idx="5644">
                  <c:v>0.89796279893711251</c:v>
                </c:pt>
                <c:pt idx="5645">
                  <c:v>0.89798087141339</c:v>
                </c:pt>
                <c:pt idx="5646">
                  <c:v>0.89799893748893223</c:v>
                </c:pt>
                <c:pt idx="5647">
                  <c:v>0.89801699716713879</c:v>
                </c:pt>
                <c:pt idx="5648">
                  <c:v>0.8980350504514073</c:v>
                </c:pt>
                <c:pt idx="5649">
                  <c:v>0.89805309734513272</c:v>
                </c:pt>
                <c:pt idx="5650">
                  <c:v>0.89789417802158911</c:v>
                </c:pt>
                <c:pt idx="5651">
                  <c:v>0.89791224345364473</c:v>
                </c:pt>
                <c:pt idx="5652">
                  <c:v>0.89793030249425088</c:v>
                </c:pt>
                <c:pt idx="5653">
                  <c:v>0.89794835514679872</c:v>
                </c:pt>
                <c:pt idx="5654">
                  <c:v>0.89778956675508403</c:v>
                </c:pt>
                <c:pt idx="5655">
                  <c:v>0.89780763790664786</c:v>
                </c:pt>
                <c:pt idx="5656">
                  <c:v>0.89782570266925932</c:v>
                </c:pt>
                <c:pt idx="5657">
                  <c:v>0.89784376104630614</c:v>
                </c:pt>
                <c:pt idx="5658">
                  <c:v>0.89786181304117341</c:v>
                </c:pt>
                <c:pt idx="5659">
                  <c:v>0.89787985865724385</c:v>
                </c:pt>
                <c:pt idx="5660">
                  <c:v>0.89789789789789787</c:v>
                </c:pt>
                <c:pt idx="5661">
                  <c:v>0.89773931472977742</c:v>
                </c:pt>
                <c:pt idx="5662">
                  <c:v>0.89775737241744658</c:v>
                </c:pt>
                <c:pt idx="5663">
                  <c:v>0.89777542372881358</c:v>
                </c:pt>
                <c:pt idx="5664">
                  <c:v>0.89761694616063548</c:v>
                </c:pt>
                <c:pt idx="5665">
                  <c:v>0.89763501588422168</c:v>
                </c:pt>
                <c:pt idx="5666">
                  <c:v>0.89765307923063353</c:v>
                </c:pt>
                <c:pt idx="5667">
                  <c:v>0.8974947071277346</c:v>
                </c:pt>
                <c:pt idx="5668">
                  <c:v>0.89733639089786554</c:v>
                </c:pt>
                <c:pt idx="5669">
                  <c:v>0.89735449735449735</c:v>
                </c:pt>
                <c:pt idx="5670">
                  <c:v>0.89737259742549813</c:v>
                </c:pt>
                <c:pt idx="5671">
                  <c:v>0.89739069111424541</c:v>
                </c:pt>
                <c:pt idx="5672">
                  <c:v>0.89740877842411426</c:v>
                </c:pt>
                <c:pt idx="5673">
                  <c:v>0.89742685935847721</c:v>
                </c:pt>
                <c:pt idx="5674">
                  <c:v>0.89726872246696032</c:v>
                </c:pt>
                <c:pt idx="5675">
                  <c:v>0.8972868217054264</c:v>
                </c:pt>
                <c:pt idx="5676">
                  <c:v>0.89730491456755324</c:v>
                </c:pt>
                <c:pt idx="5677">
                  <c:v>0.89732300105671015</c:v>
                </c:pt>
                <c:pt idx="5678">
                  <c:v>0.89734108117626343</c:v>
                </c:pt>
                <c:pt idx="5679">
                  <c:v>0.89735915492957752</c:v>
                </c:pt>
                <c:pt idx="5680">
                  <c:v>0.89737722232001405</c:v>
                </c:pt>
                <c:pt idx="5681">
                  <c:v>0.89739528335093277</c:v>
                </c:pt>
                <c:pt idx="5682">
                  <c:v>0.89723737462607778</c:v>
                </c:pt>
                <c:pt idx="5683">
                  <c:v>0.89725545390570016</c:v>
                </c:pt>
                <c:pt idx="5684">
                  <c:v>0.89727352682497796</c:v>
                </c:pt>
                <c:pt idx="5685">
                  <c:v>0.89729159338726694</c:v>
                </c:pt>
                <c:pt idx="5686">
                  <c:v>0.89713381396166691</c:v>
                </c:pt>
                <c:pt idx="5687">
                  <c:v>0.89715189873417722</c:v>
                </c:pt>
                <c:pt idx="5688">
                  <c:v>0.89699419933204427</c:v>
                </c:pt>
                <c:pt idx="5689">
                  <c:v>0.89701230228471007</c:v>
                </c:pt>
                <c:pt idx="5690">
                  <c:v>0.89685468283254266</c:v>
                </c:pt>
                <c:pt idx="5691">
                  <c:v>0.89687280393534785</c:v>
                </c:pt>
                <c:pt idx="5692">
                  <c:v>0.89689091867205339</c:v>
                </c:pt>
                <c:pt idx="5693">
                  <c:v>0.89690902704601339</c:v>
                </c:pt>
                <c:pt idx="5694">
                  <c:v>0.89675153643546968</c:v>
                </c:pt>
                <c:pt idx="5695">
                  <c:v>0.8967696629213483</c:v>
                </c:pt>
                <c:pt idx="5696">
                  <c:v>0.89678778304370721</c:v>
                </c:pt>
                <c:pt idx="5697">
                  <c:v>0.89680589680589684</c:v>
                </c:pt>
                <c:pt idx="5698">
                  <c:v>0.89664853483067208</c:v>
                </c:pt>
                <c:pt idx="5699">
                  <c:v>0.89666666666666661</c:v>
                </c:pt>
                <c:pt idx="5700">
                  <c:v>0.89650938431854066</c:v>
                </c:pt>
                <c:pt idx="5701">
                  <c:v>0.89652753419852682</c:v>
                </c:pt>
                <c:pt idx="5702">
                  <c:v>0.89637033140452393</c:v>
                </c:pt>
                <c:pt idx="5703">
                  <c:v>0.89638849929873776</c:v>
                </c:pt>
                <c:pt idx="5704">
                  <c:v>0.89640666082383869</c:v>
                </c:pt>
                <c:pt idx="5705">
                  <c:v>0.89642481598317558</c:v>
                </c:pt>
                <c:pt idx="5706">
                  <c:v>0.89644296478009466</c:v>
                </c:pt>
                <c:pt idx="5707">
                  <c:v>0.8964611072179397</c:v>
                </c:pt>
                <c:pt idx="5708">
                  <c:v>0.89630408127517958</c:v>
                </c:pt>
                <c:pt idx="5709">
                  <c:v>0.89614711033274952</c:v>
                </c:pt>
                <c:pt idx="5710">
                  <c:v>0.89599019436175797</c:v>
                </c:pt>
                <c:pt idx="5711">
                  <c:v>0.89583333333333337</c:v>
                </c:pt>
                <c:pt idx="5712">
                  <c:v>0.89585156660248555</c:v>
                </c:pt>
                <c:pt idx="5713">
                  <c:v>0.89586979348967444</c:v>
                </c:pt>
                <c:pt idx="5714">
                  <c:v>0.89588801399825024</c:v>
                </c:pt>
                <c:pt idx="5715">
                  <c:v>0.89590622813156051</c:v>
                </c:pt>
                <c:pt idx="5716">
                  <c:v>0.8957495189784852</c:v>
                </c:pt>
                <c:pt idx="5717">
                  <c:v>0.89576775096187478</c:v>
                </c:pt>
                <c:pt idx="5718">
                  <c:v>0.89561112082531913</c:v>
                </c:pt>
                <c:pt idx="5719">
                  <c:v>0.8954545454545455</c:v>
                </c:pt>
                <c:pt idx="5720">
                  <c:v>0.89547281943716128</c:v>
                </c:pt>
                <c:pt idx="5721">
                  <c:v>0.89549108703250613</c:v>
                </c:pt>
                <c:pt idx="5722">
                  <c:v>0.89550934824392803</c:v>
                </c:pt>
                <c:pt idx="5723">
                  <c:v>0.89552760307477286</c:v>
                </c:pt>
                <c:pt idx="5724">
                  <c:v>0.8953711790393013</c:v>
                </c:pt>
                <c:pt idx="5725">
                  <c:v>0.8953894516241705</c:v>
                </c:pt>
                <c:pt idx="5726">
                  <c:v>0.89540771782783302</c:v>
                </c:pt>
                <c:pt idx="5727">
                  <c:v>0.8954259776536313</c:v>
                </c:pt>
                <c:pt idx="5728">
                  <c:v>0.8954442311049049</c:v>
                </c:pt>
                <c:pt idx="5729">
                  <c:v>0.89546247818499125</c:v>
                </c:pt>
                <c:pt idx="5730">
                  <c:v>0.89548071889722558</c:v>
                </c:pt>
                <c:pt idx="5731">
                  <c:v>0.89549895324494067</c:v>
                </c:pt>
                <c:pt idx="5732">
                  <c:v>0.89551718123146695</c:v>
                </c:pt>
                <c:pt idx="5733">
                  <c:v>0.89553540286013256</c:v>
                </c:pt>
                <c:pt idx="5734">
                  <c:v>0.89537925021795994</c:v>
                </c:pt>
                <c:pt idx="5735">
                  <c:v>0.89539748953974896</c:v>
                </c:pt>
                <c:pt idx="5736">
                  <c:v>0.89541572250305035</c:v>
                </c:pt>
                <c:pt idx="5737">
                  <c:v>0.89543394911118857</c:v>
                </c:pt>
                <c:pt idx="5738">
                  <c:v>0.89545216936748562</c:v>
                </c:pt>
                <c:pt idx="5739">
                  <c:v>0.89547038327526129</c:v>
                </c:pt>
                <c:pt idx="5740">
                  <c:v>0.89548859083783316</c:v>
                </c:pt>
                <c:pt idx="5741">
                  <c:v>0.89533263671194707</c:v>
                </c:pt>
                <c:pt idx="5742">
                  <c:v>0.89535086191885771</c:v>
                </c:pt>
                <c:pt idx="5743">
                  <c:v>0.89536908077994426</c:v>
                </c:pt>
                <c:pt idx="5744">
                  <c:v>0.8953872932985204</c:v>
                </c:pt>
                <c:pt idx="5745">
                  <c:v>0.89523146536721199</c:v>
                </c:pt>
                <c:pt idx="5746">
                  <c:v>0.8952496954933008</c:v>
                </c:pt>
                <c:pt idx="5747">
                  <c:v>0.89526791927627003</c:v>
                </c:pt>
                <c:pt idx="5748">
                  <c:v>0.89528613671942947</c:v>
                </c:pt>
                <c:pt idx="5749">
                  <c:v>0.89513043478260867</c:v>
                </c:pt>
                <c:pt idx="5750">
                  <c:v>0.89514866979655716</c:v>
                </c:pt>
                <c:pt idx="5751">
                  <c:v>0.89516689847009734</c:v>
                </c:pt>
                <c:pt idx="5752">
                  <c:v>0.89518512080653567</c:v>
                </c:pt>
                <c:pt idx="5753">
                  <c:v>0.89520333680917619</c:v>
                </c:pt>
                <c:pt idx="5754">
                  <c:v>0.89522154648132057</c:v>
                </c:pt>
                <c:pt idx="5755">
                  <c:v>0.89523974982626819</c:v>
                </c:pt>
                <c:pt idx="5756">
                  <c:v>0.8952579468473163</c:v>
                </c:pt>
                <c:pt idx="5757">
                  <c:v>0.89527613754775959</c:v>
                </c:pt>
                <c:pt idx="5758">
                  <c:v>0.89529432193089076</c:v>
                </c:pt>
                <c:pt idx="5759">
                  <c:v>0.89531249999999996</c:v>
                </c:pt>
                <c:pt idx="5760">
                  <c:v>0.89533067175837533</c:v>
                </c:pt>
                <c:pt idx="5761">
                  <c:v>0.89534883720930236</c:v>
                </c:pt>
                <c:pt idx="5762">
                  <c:v>0.89536699635606454</c:v>
                </c:pt>
                <c:pt idx="5763">
                  <c:v>0.89538514920194312</c:v>
                </c:pt>
                <c:pt idx="5764">
                  <c:v>0.89522983521248911</c:v>
                </c:pt>
                <c:pt idx="5765">
                  <c:v>0.89524800554977457</c:v>
                </c:pt>
                <c:pt idx="5766">
                  <c:v>0.8950927692040922</c:v>
                </c:pt>
                <c:pt idx="5767">
                  <c:v>0.89493758668515955</c:v>
                </c:pt>
                <c:pt idx="5768">
                  <c:v>0.89495579823192928</c:v>
                </c:pt>
                <c:pt idx="5769">
                  <c:v>0.89497400346620448</c:v>
                </c:pt>
                <c:pt idx="5770">
                  <c:v>0.89481892219719283</c:v>
                </c:pt>
                <c:pt idx="5771">
                  <c:v>0.89483714483714483</c:v>
                </c:pt>
                <c:pt idx="5772">
                  <c:v>0.89468214100121257</c:v>
                </c:pt>
                <c:pt idx="5773">
                  <c:v>0.89470038101835814</c:v>
                </c:pt>
                <c:pt idx="5774">
                  <c:v>0.89454545454545453</c:v>
                </c:pt>
                <c:pt idx="5775">
                  <c:v>0.89439058171745156</c:v>
                </c:pt>
                <c:pt idx="5776">
                  <c:v>0.89440886273152154</c:v>
                </c:pt>
                <c:pt idx="5777">
                  <c:v>0.89442713741779167</c:v>
                </c:pt>
                <c:pt idx="5778">
                  <c:v>0.89444540577954668</c:v>
                </c:pt>
                <c:pt idx="5779">
                  <c:v>0.89429065743944636</c:v>
                </c:pt>
                <c:pt idx="5780">
                  <c:v>0.89413596263622208</c:v>
                </c:pt>
                <c:pt idx="5781">
                  <c:v>0.89415427187824281</c:v>
                </c:pt>
                <c:pt idx="5782">
                  <c:v>0.89417257478817225</c:v>
                </c:pt>
                <c:pt idx="5783">
                  <c:v>0.89419087136929465</c:v>
                </c:pt>
                <c:pt idx="5784">
                  <c:v>0.89403630077787377</c:v>
                </c:pt>
                <c:pt idx="5785">
                  <c:v>0.89388178361562387</c:v>
                </c:pt>
                <c:pt idx="5786">
                  <c:v>0.8939001209607742</c:v>
                </c:pt>
                <c:pt idx="5787">
                  <c:v>0.8939184519695923</c:v>
                </c:pt>
                <c:pt idx="5788">
                  <c:v>0.89393677664536186</c:v>
                </c:pt>
                <c:pt idx="5789">
                  <c:v>0.89395509499136439</c:v>
                </c:pt>
                <c:pt idx="5790">
                  <c:v>0.89380072526333965</c:v>
                </c:pt>
                <c:pt idx="5791">
                  <c:v>0.89364640883977897</c:v>
                </c:pt>
                <c:pt idx="5792">
                  <c:v>0.8936647678232349</c:v>
                </c:pt>
                <c:pt idx="5793">
                  <c:v>0.8936831204694512</c:v>
                </c:pt>
                <c:pt idx="5794">
                  <c:v>0.89370146678170836</c:v>
                </c:pt>
                <c:pt idx="5795">
                  <c:v>0.89354727398205658</c:v>
                </c:pt>
                <c:pt idx="5796">
                  <c:v>0.89356563739865447</c:v>
                </c:pt>
                <c:pt idx="5797">
                  <c:v>0.89341152121421175</c:v>
                </c:pt>
                <c:pt idx="5798">
                  <c:v>0.89342990170719094</c:v>
                </c:pt>
                <c:pt idx="5799">
                  <c:v>0.89344827586206899</c:v>
                </c:pt>
                <c:pt idx="5800">
                  <c:v>0.89329425961041198</c:v>
                </c:pt>
                <c:pt idx="5801">
                  <c:v>0.8933126508100655</c:v>
                </c:pt>
                <c:pt idx="5802">
                  <c:v>0.89333103567120453</c:v>
                </c:pt>
                <c:pt idx="5803">
                  <c:v>0.89317711922811849</c:v>
                </c:pt>
                <c:pt idx="5804">
                  <c:v>0.89302325581395348</c:v>
                </c:pt>
                <c:pt idx="5805">
                  <c:v>0.89286944540130897</c:v>
                </c:pt>
                <c:pt idx="5806">
                  <c:v>0.89288789392112966</c:v>
                </c:pt>
                <c:pt idx="5807">
                  <c:v>0.89290633608815428</c:v>
                </c:pt>
                <c:pt idx="5808">
                  <c:v>0.89292477190566366</c:v>
                </c:pt>
                <c:pt idx="5809">
                  <c:v>0.89294320137693628</c:v>
                </c:pt>
                <c:pt idx="5810">
                  <c:v>0.89296162450524863</c:v>
                </c:pt>
                <c:pt idx="5811">
                  <c:v>0.89298004129387476</c:v>
                </c:pt>
                <c:pt idx="5812">
                  <c:v>0.89299845174608639</c:v>
                </c:pt>
                <c:pt idx="5813">
                  <c:v>0.89301685586515311</c:v>
                </c:pt>
                <c:pt idx="5814">
                  <c:v>0.8928632846087704</c:v>
                </c:pt>
                <c:pt idx="5815">
                  <c:v>0.8927097661623109</c:v>
                </c:pt>
                <c:pt idx="5816">
                  <c:v>0.89255630049853873</c:v>
                </c:pt>
                <c:pt idx="5817">
                  <c:v>0.89240288759023723</c:v>
                </c:pt>
                <c:pt idx="5818">
                  <c:v>0.89224952741020791</c:v>
                </c:pt>
                <c:pt idx="5819">
                  <c:v>0.89226804123711345</c:v>
                </c:pt>
                <c:pt idx="5820">
                  <c:v>0.8921147569146195</c:v>
                </c:pt>
                <c:pt idx="5821">
                  <c:v>0.89213328753005838</c:v>
                </c:pt>
                <c:pt idx="5822">
                  <c:v>0.892151811780869</c:v>
                </c:pt>
                <c:pt idx="5823">
                  <c:v>0.89199862637362637</c:v>
                </c:pt>
                <c:pt idx="5824">
                  <c:v>0.89201716738197423</c:v>
                </c:pt>
                <c:pt idx="5825">
                  <c:v>0.89203570202540339</c:v>
                </c:pt>
                <c:pt idx="5826">
                  <c:v>0.89205423030719067</c:v>
                </c:pt>
                <c:pt idx="5827">
                  <c:v>0.89207275223061089</c:v>
                </c:pt>
                <c:pt idx="5828">
                  <c:v>0.89209126779893633</c:v>
                </c:pt>
                <c:pt idx="5829">
                  <c:v>0.89193825042881647</c:v>
                </c:pt>
                <c:pt idx="5830">
                  <c:v>0.89195678271308521</c:v>
                </c:pt>
                <c:pt idx="5831">
                  <c:v>0.89197530864197527</c:v>
                </c:pt>
                <c:pt idx="5832">
                  <c:v>0.89182238985084861</c:v>
                </c:pt>
                <c:pt idx="5833">
                  <c:v>0.89166952348303052</c:v>
                </c:pt>
                <c:pt idx="5834">
                  <c:v>0.89151670951156814</c:v>
                </c:pt>
                <c:pt idx="5835">
                  <c:v>0.89153529814941745</c:v>
                </c:pt>
                <c:pt idx="5836">
                  <c:v>0.89155388041802297</c:v>
                </c:pt>
                <c:pt idx="5837">
                  <c:v>0.89157245632065774</c:v>
                </c:pt>
                <c:pt idx="5838">
                  <c:v>0.89159102586059258</c:v>
                </c:pt>
                <c:pt idx="5839">
                  <c:v>0.89143835616438361</c:v>
                </c:pt>
                <c:pt idx="5840">
                  <c:v>0.89128573874336581</c:v>
                </c:pt>
                <c:pt idx="5841">
                  <c:v>0.89130434782608692</c:v>
                </c:pt>
                <c:pt idx="5842">
                  <c:v>0.8913229505391066</c:v>
                </c:pt>
                <c:pt idx="5843">
                  <c:v>0.89117043121149897</c:v>
                </c:pt>
                <c:pt idx="5844">
                  <c:v>0.89101796407185629</c:v>
                </c:pt>
                <c:pt idx="5845">
                  <c:v>0.89086554909339721</c:v>
                </c:pt>
                <c:pt idx="5846">
                  <c:v>0.89071318624935869</c:v>
                </c:pt>
                <c:pt idx="5847">
                  <c:v>0.89073187414500687</c:v>
                </c:pt>
                <c:pt idx="5848">
                  <c:v>0.89075055565053851</c:v>
                </c:pt>
                <c:pt idx="5849">
                  <c:v>0.89076923076923076</c:v>
                </c:pt>
                <c:pt idx="5850">
                  <c:v>0.89061698854896598</c:v>
                </c:pt>
                <c:pt idx="5851">
                  <c:v>0.89063568010936434</c:v>
                </c:pt>
                <c:pt idx="5852">
                  <c:v>0.89065436528276098</c:v>
                </c:pt>
                <c:pt idx="5853">
                  <c:v>0.89050222070379226</c:v>
                </c:pt>
                <c:pt idx="5854">
                  <c:v>0.89052092228864221</c:v>
                </c:pt>
                <c:pt idx="5855">
                  <c:v>0.89036885245901642</c:v>
                </c:pt>
                <c:pt idx="5856">
                  <c:v>0.89021683455694045</c:v>
                </c:pt>
                <c:pt idx="5857">
                  <c:v>0.89006486855582112</c:v>
                </c:pt>
                <c:pt idx="5858">
                  <c:v>0.89008363201911589</c:v>
                </c:pt>
                <c:pt idx="5859">
                  <c:v>0.89010238907849826</c:v>
                </c:pt>
                <c:pt idx="5860">
                  <c:v>0.89012113973724616</c:v>
                </c:pt>
                <c:pt idx="5861">
                  <c:v>0.89013988399863531</c:v>
                </c:pt>
                <c:pt idx="5862">
                  <c:v>0.89015862186593897</c:v>
                </c:pt>
                <c:pt idx="5863">
                  <c:v>0.89000682128240105</c:v>
                </c:pt>
                <c:pt idx="5864">
                  <c:v>0.89002557544757033</c:v>
                </c:pt>
                <c:pt idx="5865">
                  <c:v>0.88987384930105695</c:v>
                </c:pt>
                <c:pt idx="5866">
                  <c:v>0.88989261973751488</c:v>
                </c:pt>
                <c:pt idx="5867">
                  <c:v>0.88991138377641443</c:v>
                </c:pt>
                <c:pt idx="5868">
                  <c:v>0.88993014142102578</c:v>
                </c:pt>
                <c:pt idx="5869">
                  <c:v>0.88994889267461674</c:v>
                </c:pt>
                <c:pt idx="5870">
                  <c:v>0.88979730880599561</c:v>
                </c:pt>
                <c:pt idx="5871">
                  <c:v>0.88981607629427795</c:v>
                </c:pt>
                <c:pt idx="5872">
                  <c:v>0.88966456666099103</c:v>
                </c:pt>
                <c:pt idx="5873">
                  <c:v>0.88951310861423216</c:v>
                </c:pt>
                <c:pt idx="5874">
                  <c:v>0.88953191489361705</c:v>
                </c:pt>
                <c:pt idx="5875">
                  <c:v>0.88955071477195369</c:v>
                </c:pt>
                <c:pt idx="5876">
                  <c:v>0.8895695082525098</c:v>
                </c:pt>
                <c:pt idx="5877">
                  <c:v>0.88958829533855055</c:v>
                </c:pt>
                <c:pt idx="5878">
                  <c:v>0.88960707603333899</c:v>
                </c:pt>
                <c:pt idx="5879">
                  <c:v>0.88962585034013608</c:v>
                </c:pt>
                <c:pt idx="5880">
                  <c:v>0.88964461826220032</c:v>
                </c:pt>
                <c:pt idx="5881">
                  <c:v>0.88949336960217618</c:v>
                </c:pt>
                <c:pt idx="5882">
                  <c:v>0.8895121536630971</c:v>
                </c:pt>
                <c:pt idx="5883">
                  <c:v>0.88936097892590071</c:v>
                </c:pt>
                <c:pt idx="5884">
                  <c:v>0.88920985556499577</c:v>
                </c:pt>
                <c:pt idx="5885">
                  <c:v>0.88922867821950391</c:v>
                </c:pt>
                <c:pt idx="5886">
                  <c:v>0.88907762867334805</c:v>
                </c:pt>
                <c:pt idx="5887">
                  <c:v>0.88909646739130432</c:v>
                </c:pt>
                <c:pt idx="5888">
                  <c:v>0.8889454915944982</c:v>
                </c:pt>
                <c:pt idx="5889">
                  <c:v>0.88879456706281834</c:v>
                </c:pt>
                <c:pt idx="5890">
                  <c:v>0.88881344423697162</c:v>
                </c:pt>
                <c:pt idx="5891">
                  <c:v>0.88866259334691111</c:v>
                </c:pt>
                <c:pt idx="5892">
                  <c:v>0.88868148650941792</c:v>
                </c:pt>
                <c:pt idx="5893">
                  <c:v>0.88870037326094331</c:v>
                </c:pt>
                <c:pt idx="5894">
                  <c:v>0.88854961832061063</c:v>
                </c:pt>
                <c:pt idx="5895">
                  <c:v>0.88856852103120765</c:v>
                </c:pt>
                <c:pt idx="5896">
                  <c:v>0.88858741733084623</c:v>
                </c:pt>
                <c:pt idx="5897">
                  <c:v>0.88860630722278744</c:v>
                </c:pt>
                <c:pt idx="5898">
                  <c:v>0.88862519071028989</c:v>
                </c:pt>
                <c:pt idx="5899">
                  <c:v>0.88847457627118642</c:v>
                </c:pt>
                <c:pt idx="5900">
                  <c:v>0.88849347568208781</c:v>
                </c:pt>
                <c:pt idx="5901">
                  <c:v>0.88834293459844116</c:v>
                </c:pt>
                <c:pt idx="5902">
                  <c:v>0.88819244451973578</c:v>
                </c:pt>
                <c:pt idx="5903">
                  <c:v>0.88821138211382111</c:v>
                </c:pt>
                <c:pt idx="5904">
                  <c:v>0.88823031329381885</c:v>
                </c:pt>
                <c:pt idx="5905">
                  <c:v>0.88807991872671854</c:v>
                </c:pt>
                <c:pt idx="5906">
                  <c:v>0.88809886575249708</c:v>
                </c:pt>
                <c:pt idx="5907">
                  <c:v>0.8879485443466486</c:v>
                </c:pt>
                <c:pt idx="5908">
                  <c:v>0.88796750719241835</c:v>
                </c:pt>
                <c:pt idx="5909">
                  <c:v>0.88781725888324869</c:v>
                </c:pt>
                <c:pt idx="5910">
                  <c:v>0.88783623752326168</c:v>
                </c:pt>
                <c:pt idx="5911">
                  <c:v>0.88785520974289578</c:v>
                </c:pt>
                <c:pt idx="5912">
                  <c:v>0.88787417554540837</c:v>
                </c:pt>
                <c:pt idx="5913">
                  <c:v>0.88789313493405475</c:v>
                </c:pt>
                <c:pt idx="5914">
                  <c:v>0.88774302620456469</c:v>
                </c:pt>
                <c:pt idx="5915">
                  <c:v>0.88776200135226502</c:v>
                </c:pt>
                <c:pt idx="5916">
                  <c:v>0.88778097008619228</c:v>
                </c:pt>
                <c:pt idx="5917">
                  <c:v>0.88763095640419065</c:v>
                </c:pt>
                <c:pt idx="5918">
                  <c:v>0.88764994086838989</c:v>
                </c:pt>
                <c:pt idx="5919">
                  <c:v>0.88766891891891897</c:v>
                </c:pt>
                <c:pt idx="5920">
                  <c:v>0.88768789055902719</c:v>
                </c:pt>
                <c:pt idx="5921">
                  <c:v>0.88770685579196218</c:v>
                </c:pt>
                <c:pt idx="5922">
                  <c:v>0.88772581462096911</c:v>
                </c:pt>
                <c:pt idx="5923">
                  <c:v>0.88757596218771095</c:v>
                </c:pt>
                <c:pt idx="5924">
                  <c:v>0.88742616033755273</c:v>
                </c:pt>
                <c:pt idx="5925">
                  <c:v>0.88744515693553827</c:v>
                </c:pt>
                <c:pt idx="5926">
                  <c:v>0.88729542770372871</c:v>
                </c:pt>
                <c:pt idx="5927">
                  <c:v>0.88731443994601888</c:v>
                </c:pt>
                <c:pt idx="5928">
                  <c:v>0.88733344577500417</c:v>
                </c:pt>
                <c:pt idx="5929">
                  <c:v>0.8873524451939292</c:v>
                </c:pt>
                <c:pt idx="5930">
                  <c:v>0.88720283257460797</c:v>
                </c:pt>
                <c:pt idx="5931">
                  <c:v>0.8872218476062036</c:v>
                </c:pt>
                <c:pt idx="5932">
                  <c:v>0.88724085622787796</c:v>
                </c:pt>
                <c:pt idx="5933">
                  <c:v>0.88725985844287159</c:v>
                </c:pt>
                <c:pt idx="5934">
                  <c:v>0.88727885425442288</c:v>
                </c:pt>
                <c:pt idx="5935">
                  <c:v>0.88729784366576825</c:v>
                </c:pt>
                <c:pt idx="5936">
                  <c:v>0.88731682668014145</c:v>
                </c:pt>
                <c:pt idx="5937">
                  <c:v>0.88733580330077466</c:v>
                </c:pt>
                <c:pt idx="5938">
                  <c:v>0.88735477353089742</c:v>
                </c:pt>
                <c:pt idx="5939">
                  <c:v>0.88720538720538722</c:v>
                </c:pt>
                <c:pt idx="5940">
                  <c:v>0.88722437300117829</c:v>
                </c:pt>
                <c:pt idx="5941">
                  <c:v>0.88724335240659713</c:v>
                </c:pt>
                <c:pt idx="5942">
                  <c:v>0.8872623254248696</c:v>
                </c:pt>
                <c:pt idx="5943">
                  <c:v>0.88728129205921935</c:v>
                </c:pt>
                <c:pt idx="5944">
                  <c:v>0.88730025231286791</c:v>
                </c:pt>
                <c:pt idx="5945">
                  <c:v>0.88731920618903459</c:v>
                </c:pt>
                <c:pt idx="5946">
                  <c:v>0.8873381536909366</c:v>
                </c:pt>
                <c:pt idx="5947">
                  <c:v>0.88735709482178882</c:v>
                </c:pt>
                <c:pt idx="5948">
                  <c:v>0.88737602958480422</c:v>
                </c:pt>
                <c:pt idx="5949">
                  <c:v>0.88722689075630257</c:v>
                </c:pt>
                <c:pt idx="5950">
                  <c:v>0.88707780205007558</c:v>
                </c:pt>
                <c:pt idx="5951">
                  <c:v>0.88709677419354838</c:v>
                </c:pt>
                <c:pt idx="5952">
                  <c:v>0.88711573996304383</c:v>
                </c:pt>
                <c:pt idx="5953">
                  <c:v>0.88713469936177358</c:v>
                </c:pt>
                <c:pt idx="5954">
                  <c:v>0.88698572628043659</c:v>
                </c:pt>
                <c:pt idx="5955">
                  <c:v>0.88683680322364</c:v>
                </c:pt>
                <c:pt idx="5956">
                  <c:v>0.88668793016619107</c:v>
                </c:pt>
                <c:pt idx="5957">
                  <c:v>0.88670694864048338</c:v>
                </c:pt>
                <c:pt idx="5958">
                  <c:v>0.88672596073166643</c:v>
                </c:pt>
                <c:pt idx="5959">
                  <c:v>0.88657718120805373</c:v>
                </c:pt>
                <c:pt idx="5960">
                  <c:v>0.88659620868981714</c:v>
                </c:pt>
                <c:pt idx="5961">
                  <c:v>0.88644750083864476</c:v>
                </c:pt>
                <c:pt idx="5962">
                  <c:v>0.88646654368606403</c:v>
                </c:pt>
                <c:pt idx="5963">
                  <c:v>0.88648558014755197</c:v>
                </c:pt>
                <c:pt idx="5964">
                  <c:v>0.88633696563285835</c:v>
                </c:pt>
                <c:pt idx="5965">
                  <c:v>0.88635601743211534</c:v>
                </c:pt>
                <c:pt idx="5966">
                  <c:v>0.88620747444276859</c:v>
                </c:pt>
                <c:pt idx="5967">
                  <c:v>0.886058981233244</c:v>
                </c:pt>
                <c:pt idx="5968">
                  <c:v>0.88607807002848049</c:v>
                </c:pt>
                <c:pt idx="5969">
                  <c:v>0.88592964824120601</c:v>
                </c:pt>
                <c:pt idx="5970">
                  <c:v>0.8859487523027969</c:v>
                </c:pt>
                <c:pt idx="5971">
                  <c:v>0.88580040187541864</c:v>
                </c:pt>
                <c:pt idx="5972">
                  <c:v>0.88581952117863716</c:v>
                </c:pt>
                <c:pt idx="5973">
                  <c:v>0.88567124204887848</c:v>
                </c:pt>
                <c:pt idx="5974">
                  <c:v>0.88569037656903771</c:v>
                </c:pt>
                <c:pt idx="5975">
                  <c:v>0.88570950468540832</c:v>
                </c:pt>
                <c:pt idx="5976">
                  <c:v>0.88572862640120464</c:v>
                </c:pt>
                <c:pt idx="5977">
                  <c:v>0.88558046169287385</c:v>
                </c:pt>
                <c:pt idx="5978">
                  <c:v>0.88543234654624514</c:v>
                </c:pt>
                <c:pt idx="5979">
                  <c:v>0.88528428093645484</c:v>
                </c:pt>
                <c:pt idx="5980">
                  <c:v>0.88513626483865571</c:v>
                </c:pt>
                <c:pt idx="5981">
                  <c:v>0.88498829822801739</c:v>
                </c:pt>
                <c:pt idx="5982">
                  <c:v>0.88500752131037941</c:v>
                </c:pt>
                <c:pt idx="5983">
                  <c:v>0.88502673796791442</c:v>
                </c:pt>
                <c:pt idx="5984">
                  <c:v>0.88487886382623226</c:v>
                </c:pt>
                <c:pt idx="5985">
                  <c:v>0.88489809555629806</c:v>
                </c:pt>
                <c:pt idx="5986">
                  <c:v>0.88475029229998325</c:v>
                </c:pt>
                <c:pt idx="5987">
                  <c:v>0.88460253841015368</c:v>
                </c:pt>
                <c:pt idx="5988">
                  <c:v>0.88462180664551682</c:v>
                </c:pt>
                <c:pt idx="5989">
                  <c:v>0.88447412353923205</c:v>
                </c:pt>
                <c:pt idx="5990">
                  <c:v>0.88449340677683197</c:v>
                </c:pt>
                <c:pt idx="5991">
                  <c:v>0.88434579439252337</c:v>
                </c:pt>
                <c:pt idx="5992">
                  <c:v>0.88436509260804275</c:v>
                </c:pt>
                <c:pt idx="5993">
                  <c:v>0.88438438438438438</c:v>
                </c:pt>
                <c:pt idx="5994">
                  <c:v>0.88440366972477069</c:v>
                </c:pt>
                <c:pt idx="5995">
                  <c:v>0.88442294863242166</c:v>
                </c:pt>
                <c:pt idx="5996">
                  <c:v>0.88444222111055526</c:v>
                </c:pt>
                <c:pt idx="5997">
                  <c:v>0.88446148716238748</c:v>
                </c:pt>
                <c:pt idx="5998">
                  <c:v>0.88448074679113187</c:v>
                </c:pt>
                <c:pt idx="5999">
                  <c:v>0.88449999999999995</c:v>
                </c:pt>
                <c:pt idx="6000">
                  <c:v>0.88451924679220129</c:v>
                </c:pt>
                <c:pt idx="6001">
                  <c:v>0.88453848717094297</c:v>
                </c:pt>
                <c:pt idx="6002">
                  <c:v>0.88455772113943032</c:v>
                </c:pt>
                <c:pt idx="6003">
                  <c:v>0.88441039307128577</c:v>
                </c:pt>
                <c:pt idx="6004">
                  <c:v>0.88426311407160696</c:v>
                </c:pt>
                <c:pt idx="6005">
                  <c:v>0.88428238428238426</c:v>
                </c:pt>
                <c:pt idx="6006">
                  <c:v>0.88413517562843347</c:v>
                </c:pt>
                <c:pt idx="6007">
                  <c:v>0.88415446071904125</c:v>
                </c:pt>
                <c:pt idx="6008">
                  <c:v>0.88417373939091359</c:v>
                </c:pt>
                <c:pt idx="6009">
                  <c:v>0.88402662229617301</c:v>
                </c:pt>
                <c:pt idx="6010">
                  <c:v>0.88404591582099479</c:v>
                </c:pt>
                <c:pt idx="6011">
                  <c:v>0.88389886892880909</c:v>
                </c:pt>
                <c:pt idx="6012">
                  <c:v>0.88391817728255451</c:v>
                </c:pt>
                <c:pt idx="6013">
                  <c:v>0.88393747921516463</c:v>
                </c:pt>
                <c:pt idx="6014">
                  <c:v>0.88395677472984202</c:v>
                </c:pt>
                <c:pt idx="6015">
                  <c:v>0.88397606382978722</c:v>
                </c:pt>
                <c:pt idx="6016">
                  <c:v>0.88382915073957125</c:v>
                </c:pt>
                <c:pt idx="6017">
                  <c:v>0.88368228647391156</c:v>
                </c:pt>
                <c:pt idx="6018">
                  <c:v>0.88370161156338267</c:v>
                </c:pt>
                <c:pt idx="6019">
                  <c:v>0.88372093023255816</c:v>
                </c:pt>
                <c:pt idx="6020">
                  <c:v>0.88357415711675802</c:v>
                </c:pt>
                <c:pt idx="6021">
                  <c:v>0.88342743274659585</c:v>
                </c:pt>
                <c:pt idx="6022">
                  <c:v>0.88344678731529136</c:v>
                </c:pt>
                <c:pt idx="6023">
                  <c:v>0.88346613545816732</c:v>
                </c:pt>
                <c:pt idx="6024">
                  <c:v>0.88348547717842318</c:v>
                </c:pt>
                <c:pt idx="6025">
                  <c:v>0.88350481247925661</c:v>
                </c:pt>
                <c:pt idx="6026">
                  <c:v>0.88335822133731545</c:v>
                </c:pt>
                <c:pt idx="6027">
                  <c:v>0.8833775713337757</c:v>
                </c:pt>
                <c:pt idx="6028">
                  <c:v>0.88323104992536072</c:v>
                </c:pt>
                <c:pt idx="6029">
                  <c:v>0.88325041459369813</c:v>
                </c:pt>
                <c:pt idx="6030">
                  <c:v>0.88310396285856407</c:v>
                </c:pt>
                <c:pt idx="6031">
                  <c:v>0.88312334217506627</c:v>
                </c:pt>
                <c:pt idx="6032">
                  <c:v>0.8829769600530416</c:v>
                </c:pt>
                <c:pt idx="6033">
                  <c:v>0.88283062645011601</c:v>
                </c:pt>
                <c:pt idx="6034">
                  <c:v>0.88285004142502066</c:v>
                </c:pt>
                <c:pt idx="6035">
                  <c:v>0.88286944996686545</c:v>
                </c:pt>
                <c:pt idx="6036">
                  <c:v>0.88272320689083983</c:v>
                </c:pt>
                <c:pt idx="6037">
                  <c:v>0.88274263000993702</c:v>
                </c:pt>
                <c:pt idx="6038">
                  <c:v>0.88276204669647296</c:v>
                </c:pt>
                <c:pt idx="6039">
                  <c:v>0.88278145695364241</c:v>
                </c:pt>
                <c:pt idx="6040">
                  <c:v>0.88280086078463826</c:v>
                </c:pt>
                <c:pt idx="6041">
                  <c:v>0.88282025819265142</c:v>
                </c:pt>
                <c:pt idx="6042">
                  <c:v>0.88283964918087043</c:v>
                </c:pt>
                <c:pt idx="6043">
                  <c:v>0.88285903375248176</c:v>
                </c:pt>
                <c:pt idx="6044">
                  <c:v>0.88287841191066996</c:v>
                </c:pt>
                <c:pt idx="6045">
                  <c:v>0.88289778365861726</c:v>
                </c:pt>
                <c:pt idx="6046">
                  <c:v>0.88275177774102864</c:v>
                </c:pt>
                <c:pt idx="6047">
                  <c:v>0.88260582010582012</c:v>
                </c:pt>
                <c:pt idx="6048">
                  <c:v>0.88262522731029924</c:v>
                </c:pt>
                <c:pt idx="6049">
                  <c:v>0.88264462809917354</c:v>
                </c:pt>
                <c:pt idx="6050">
                  <c:v>0.88249876053544873</c:v>
                </c:pt>
                <c:pt idx="6051">
                  <c:v>0.88235294117647056</c:v>
                </c:pt>
                <c:pt idx="6052">
                  <c:v>0.88220716999834792</c:v>
                </c:pt>
                <c:pt idx="6053">
                  <c:v>0.88222662702345556</c:v>
                </c:pt>
                <c:pt idx="6054">
                  <c:v>0.88224607762180018</c:v>
                </c:pt>
                <c:pt idx="6055">
                  <c:v>0.88210039630118886</c:v>
                </c:pt>
                <c:pt idx="6056">
                  <c:v>0.88211986131748388</c:v>
                </c:pt>
                <c:pt idx="6057">
                  <c:v>0.88197424892703857</c:v>
                </c:pt>
                <c:pt idx="6058">
                  <c:v>0.88182868460141939</c:v>
                </c:pt>
                <c:pt idx="6059">
                  <c:v>0.88168316831683169</c:v>
                </c:pt>
                <c:pt idx="6060">
                  <c:v>0.88153770004949683</c:v>
                </c:pt>
                <c:pt idx="6061">
                  <c:v>0.88155724183437811</c:v>
                </c:pt>
                <c:pt idx="6062">
                  <c:v>0.88157677717301663</c:v>
                </c:pt>
                <c:pt idx="6063">
                  <c:v>0.88143139841688656</c:v>
                </c:pt>
                <c:pt idx="6064">
                  <c:v>0.88145094806265456</c:v>
                </c:pt>
                <c:pt idx="6065">
                  <c:v>0.88130563798219586</c:v>
                </c:pt>
                <c:pt idx="6066">
                  <c:v>0.88116037580352724</c:v>
                </c:pt>
                <c:pt idx="6067">
                  <c:v>0.88101516150296633</c:v>
                </c:pt>
                <c:pt idx="6068">
                  <c:v>0.88086999505684627</c:v>
                </c:pt>
                <c:pt idx="6069">
                  <c:v>0.88088962108731461</c:v>
                </c:pt>
                <c:pt idx="6070">
                  <c:v>0.88090924065228138</c:v>
                </c:pt>
                <c:pt idx="6071">
                  <c:v>0.88092885375494068</c:v>
                </c:pt>
                <c:pt idx="6072">
                  <c:v>0.88078379713485921</c:v>
                </c:pt>
                <c:pt idx="6073">
                  <c:v>0.88080342443200532</c:v>
                </c:pt>
                <c:pt idx="6074">
                  <c:v>0.88082304526748967</c:v>
                </c:pt>
                <c:pt idx="6075">
                  <c:v>0.88067807768268602</c:v>
                </c:pt>
                <c:pt idx="6076">
                  <c:v>0.88069771268718122</c:v>
                </c:pt>
                <c:pt idx="6077">
                  <c:v>0.88055281342546887</c:v>
                </c:pt>
                <c:pt idx="6078">
                  <c:v>0.88040796183582826</c:v>
                </c:pt>
                <c:pt idx="6079">
                  <c:v>0.88042763157894732</c:v>
                </c:pt>
                <c:pt idx="6080">
                  <c:v>0.88044729485282025</c:v>
                </c:pt>
                <c:pt idx="6081">
                  <c:v>0.88030253206182174</c:v>
                </c:pt>
                <c:pt idx="6082">
                  <c:v>0.88032220943613348</c:v>
                </c:pt>
                <c:pt idx="6083">
                  <c:v>0.88034188034188032</c:v>
                </c:pt>
                <c:pt idx="6084">
                  <c:v>0.88019720624486442</c:v>
                </c:pt>
                <c:pt idx="6085">
                  <c:v>0.88021689122576408</c:v>
                </c:pt>
                <c:pt idx="6086">
                  <c:v>0.88007228519796288</c:v>
                </c:pt>
                <c:pt idx="6087">
                  <c:v>0.87992772667542707</c:v>
                </c:pt>
                <c:pt idx="6088">
                  <c:v>0.87994744621448517</c:v>
                </c:pt>
                <c:pt idx="6089">
                  <c:v>0.87980295566502464</c:v>
                </c:pt>
                <c:pt idx="6090">
                  <c:v>0.87982268921359386</c:v>
                </c:pt>
                <c:pt idx="6091">
                  <c:v>0.87984241628365067</c:v>
                </c:pt>
                <c:pt idx="6092">
                  <c:v>0.87986213687838499</c:v>
                </c:pt>
                <c:pt idx="6093">
                  <c:v>0.87988185100098459</c:v>
                </c:pt>
                <c:pt idx="6094">
                  <c:v>0.87990155865463493</c:v>
                </c:pt>
                <c:pt idx="6095">
                  <c:v>0.87992125984251968</c:v>
                </c:pt>
                <c:pt idx="6096">
                  <c:v>0.87977693947843205</c:v>
                </c:pt>
                <c:pt idx="6097">
                  <c:v>0.87963266644801574</c:v>
                </c:pt>
                <c:pt idx="6098">
                  <c:v>0.87965240203312023</c:v>
                </c:pt>
                <c:pt idx="6099">
                  <c:v>0.87967213114754095</c:v>
                </c:pt>
                <c:pt idx="6100">
                  <c:v>0.87969185379445991</c:v>
                </c:pt>
                <c:pt idx="6101">
                  <c:v>0.87971156997705668</c:v>
                </c:pt>
                <c:pt idx="6102">
                  <c:v>0.87956742585613634</c:v>
                </c:pt>
                <c:pt idx="6103">
                  <c:v>0.87958715596330272</c:v>
                </c:pt>
                <c:pt idx="6104">
                  <c:v>0.87960687960687955</c:v>
                </c:pt>
                <c:pt idx="6105">
                  <c:v>0.87946282345234195</c:v>
                </c:pt>
                <c:pt idx="6106">
                  <c:v>0.87948256099557887</c:v>
                </c:pt>
                <c:pt idx="6107">
                  <c:v>0.87950229207596597</c:v>
                </c:pt>
                <c:pt idx="6108">
                  <c:v>0.87935832378458012</c:v>
                </c:pt>
                <c:pt idx="6109">
                  <c:v>0.87921440261865791</c:v>
                </c:pt>
                <c:pt idx="6110">
                  <c:v>0.87907052855506462</c:v>
                </c:pt>
                <c:pt idx="6111">
                  <c:v>0.87909031413612571</c:v>
                </c:pt>
                <c:pt idx="6112">
                  <c:v>0.87911009324390643</c:v>
                </c:pt>
                <c:pt idx="6113">
                  <c:v>0.87912986588158326</c:v>
                </c:pt>
                <c:pt idx="6114">
                  <c:v>0.87898609975470154</c:v>
                </c:pt>
                <c:pt idx="6115">
                  <c:v>0.87900588620013076</c:v>
                </c:pt>
                <c:pt idx="6116">
                  <c:v>0.87902566617623012</c:v>
                </c:pt>
                <c:pt idx="6117">
                  <c:v>0.87904543968617199</c:v>
                </c:pt>
                <c:pt idx="6118">
                  <c:v>0.87906520673312638</c:v>
                </c:pt>
                <c:pt idx="6119">
                  <c:v>0.87892156862745097</c:v>
                </c:pt>
                <c:pt idx="6120">
                  <c:v>0.87894134945270386</c:v>
                </c:pt>
                <c:pt idx="6121">
                  <c:v>0.87896112381574654</c:v>
                </c:pt>
                <c:pt idx="6122">
                  <c:v>0.87898089171974525</c:v>
                </c:pt>
                <c:pt idx="6123">
                  <c:v>0.87900065316786413</c:v>
                </c:pt>
                <c:pt idx="6124">
                  <c:v>0.87902040816326532</c:v>
                </c:pt>
                <c:pt idx="6125">
                  <c:v>0.87887691805419521</c:v>
                </c:pt>
                <c:pt idx="6126">
                  <c:v>0.87889668679614819</c:v>
                </c:pt>
                <c:pt idx="6127">
                  <c:v>0.87875326370757179</c:v>
                </c:pt>
                <c:pt idx="6128">
                  <c:v>0.87860988742046009</c:v>
                </c:pt>
                <c:pt idx="6129">
                  <c:v>0.87862969004893965</c:v>
                </c:pt>
                <c:pt idx="6130">
                  <c:v>0.87864948621758276</c:v>
                </c:pt>
                <c:pt idx="6131">
                  <c:v>0.87866927592954991</c:v>
                </c:pt>
                <c:pt idx="6132">
                  <c:v>0.87852600684819826</c:v>
                </c:pt>
                <c:pt idx="6133">
                  <c:v>0.87838278447994789</c:v>
                </c:pt>
                <c:pt idx="6134">
                  <c:v>0.87840260798696002</c:v>
                </c:pt>
                <c:pt idx="6135">
                  <c:v>0.87842242503259449</c:v>
                </c:pt>
                <c:pt idx="6136">
                  <c:v>0.87844223562000978</c:v>
                </c:pt>
                <c:pt idx="6137">
                  <c:v>0.87846203975236237</c:v>
                </c:pt>
                <c:pt idx="6138">
                  <c:v>0.87848183743280661</c:v>
                </c:pt>
                <c:pt idx="6139">
                  <c:v>0.8785016286644951</c:v>
                </c:pt>
                <c:pt idx="6140">
                  <c:v>0.8785214134505781</c:v>
                </c:pt>
                <c:pt idx="6141">
                  <c:v>0.87854119179420387</c:v>
                </c:pt>
                <c:pt idx="6142">
                  <c:v>0.87856096369851866</c:v>
                </c:pt>
                <c:pt idx="6143">
                  <c:v>0.87858072916666663</c:v>
                </c:pt>
                <c:pt idx="6144">
                  <c:v>0.87860048820179004</c:v>
                </c:pt>
                <c:pt idx="6145">
                  <c:v>0.87862024080702894</c:v>
                </c:pt>
                <c:pt idx="6146">
                  <c:v>0.87863998698552137</c:v>
                </c:pt>
                <c:pt idx="6147">
                  <c:v>0.87849707221860762</c:v>
                </c:pt>
                <c:pt idx="6148">
                  <c:v>0.87851683200520414</c:v>
                </c:pt>
                <c:pt idx="6149">
                  <c:v>0.87853658536585366</c:v>
                </c:pt>
                <c:pt idx="6150">
                  <c:v>0.87855633230369046</c:v>
                </c:pt>
                <c:pt idx="6151">
                  <c:v>0.87857607282184658</c:v>
                </c:pt>
                <c:pt idx="6152">
                  <c:v>0.87859580692345196</c:v>
                </c:pt>
                <c:pt idx="6153">
                  <c:v>0.87861553461163466</c:v>
                </c:pt>
                <c:pt idx="6154">
                  <c:v>0.87847278635255888</c:v>
                </c:pt>
                <c:pt idx="6155">
                  <c:v>0.87849252761533458</c:v>
                </c:pt>
                <c:pt idx="6156">
                  <c:v>0.8783498457040767</c:v>
                </c:pt>
                <c:pt idx="6157">
                  <c:v>0.87836960051964919</c:v>
                </c:pt>
                <c:pt idx="6158">
                  <c:v>0.87838934892027931</c:v>
                </c:pt>
                <c:pt idx="6159">
                  <c:v>0.87824675324675328</c:v>
                </c:pt>
                <c:pt idx="6160">
                  <c:v>0.87826651517610776</c:v>
                </c:pt>
                <c:pt idx="6161">
                  <c:v>0.87812398571892247</c:v>
                </c:pt>
                <c:pt idx="6162">
                  <c:v>0.87814376115528148</c:v>
                </c:pt>
                <c:pt idx="6163">
                  <c:v>0.87800129785853342</c:v>
                </c:pt>
                <c:pt idx="6164">
                  <c:v>0.87802108678021085</c:v>
                </c:pt>
                <c:pt idx="6165">
                  <c:v>0.87804086928316571</c:v>
                </c:pt>
                <c:pt idx="6166">
                  <c:v>0.87789849197340686</c:v>
                </c:pt>
                <c:pt idx="6167">
                  <c:v>0.87775616083009078</c:v>
                </c:pt>
                <c:pt idx="6168">
                  <c:v>0.87777597665748097</c:v>
                </c:pt>
                <c:pt idx="6169">
                  <c:v>0.87779578606158837</c:v>
                </c:pt>
                <c:pt idx="6170">
                  <c:v>0.87781558904553558</c:v>
                </c:pt>
                <c:pt idx="6171">
                  <c:v>0.87767336357744652</c:v>
                </c:pt>
                <c:pt idx="6172">
                  <c:v>0.87769317997732055</c:v>
                </c:pt>
                <c:pt idx="6173">
                  <c:v>0.87755102040816324</c:v>
                </c:pt>
                <c:pt idx="6174">
                  <c:v>0.8775708502024292</c:v>
                </c:pt>
                <c:pt idx="6175">
                  <c:v>0.87759067357512954</c:v>
                </c:pt>
                <c:pt idx="6176">
                  <c:v>0.87761049052938322</c:v>
                </c:pt>
                <c:pt idx="6177">
                  <c:v>0.87763030106830686</c:v>
                </c:pt>
                <c:pt idx="6178">
                  <c:v>0.87748826670982361</c:v>
                </c:pt>
                <c:pt idx="6179">
                  <c:v>0.87750809061488677</c:v>
                </c:pt>
                <c:pt idx="6180">
                  <c:v>0.87752790810548453</c:v>
                </c:pt>
                <c:pt idx="6181">
                  <c:v>0.87754771918472985</c:v>
                </c:pt>
                <c:pt idx="6182">
                  <c:v>0.87740579006954555</c:v>
                </c:pt>
                <c:pt idx="6183">
                  <c:v>0.87726390685640365</c:v>
                </c:pt>
                <c:pt idx="6184">
                  <c:v>0.87712206952303962</c:v>
                </c:pt>
                <c:pt idx="6185">
                  <c:v>0.87698027804720335</c:v>
                </c:pt>
                <c:pt idx="6186">
                  <c:v>0.8768385324066591</c:v>
                </c:pt>
                <c:pt idx="6187">
                  <c:v>0.87685843568196509</c:v>
                </c:pt>
                <c:pt idx="6188">
                  <c:v>0.87687833252544833</c:v>
                </c:pt>
                <c:pt idx="6189">
                  <c:v>0.87673667205169625</c:v>
                </c:pt>
                <c:pt idx="6190">
                  <c:v>0.87675658213535779</c:v>
                </c:pt>
                <c:pt idx="6191">
                  <c:v>0.87677648578811374</c:v>
                </c:pt>
                <c:pt idx="6192">
                  <c:v>0.87679638301307927</c:v>
                </c:pt>
                <c:pt idx="6193">
                  <c:v>0.8768162738133678</c:v>
                </c:pt>
                <c:pt idx="6194">
                  <c:v>0.8766747376916868</c:v>
                </c:pt>
                <c:pt idx="6195">
                  <c:v>0.87669464170432532</c:v>
                </c:pt>
                <c:pt idx="6196">
                  <c:v>0.87655317088913987</c:v>
                </c:pt>
                <c:pt idx="6197">
                  <c:v>0.87657308809293322</c:v>
                </c:pt>
                <c:pt idx="6198">
                  <c:v>0.87659299887078557</c:v>
                </c:pt>
                <c:pt idx="6199">
                  <c:v>0.87645161290322582</c:v>
                </c:pt>
                <c:pt idx="6200">
                  <c:v>0.87631027253668758</c:v>
                </c:pt>
                <c:pt idx="6201">
                  <c:v>0.8763302160593357</c:v>
                </c:pt>
                <c:pt idx="6202">
                  <c:v>0.87635015315170084</c:v>
                </c:pt>
                <c:pt idx="6203">
                  <c:v>0.8763700838168923</c:v>
                </c:pt>
                <c:pt idx="6204">
                  <c:v>0.87622884770346499</c:v>
                </c:pt>
                <c:pt idx="6205">
                  <c:v>0.87624879149210444</c:v>
                </c:pt>
                <c:pt idx="6206">
                  <c:v>0.87610762042854839</c:v>
                </c:pt>
                <c:pt idx="6207">
                  <c:v>0.87596649484536082</c:v>
                </c:pt>
                <c:pt idx="6208">
                  <c:v>0.87598647125140927</c:v>
                </c:pt>
                <c:pt idx="6209">
                  <c:v>0.87600644122383253</c:v>
                </c:pt>
                <c:pt idx="6210">
                  <c:v>0.87586540009660285</c:v>
                </c:pt>
                <c:pt idx="6211">
                  <c:v>0.87588538312942688</c:v>
                </c:pt>
                <c:pt idx="6212">
                  <c:v>0.87590535972959926</c:v>
                </c:pt>
                <c:pt idx="6213">
                  <c:v>0.87576440296105573</c:v>
                </c:pt>
                <c:pt idx="6214">
                  <c:v>0.8757843925985519</c:v>
                </c:pt>
                <c:pt idx="6215">
                  <c:v>0.87564350064350061</c:v>
                </c:pt>
                <c:pt idx="6216">
                  <c:v>0.87566350329741027</c:v>
                </c:pt>
                <c:pt idx="6217">
                  <c:v>0.87552267610164036</c:v>
                </c:pt>
                <c:pt idx="6218">
                  <c:v>0.87538189419520829</c:v>
                </c:pt>
                <c:pt idx="6219">
                  <c:v>0.87540192926045013</c:v>
                </c:pt>
                <c:pt idx="6220">
                  <c:v>0.87542195788458443</c:v>
                </c:pt>
                <c:pt idx="6221">
                  <c:v>0.87544198007071683</c:v>
                </c:pt>
                <c:pt idx="6222">
                  <c:v>0.87530130162301145</c:v>
                </c:pt>
                <c:pt idx="6223">
                  <c:v>0.87532133676092549</c:v>
                </c:pt>
                <c:pt idx="6224">
                  <c:v>0.87534136546184738</c:v>
                </c:pt>
                <c:pt idx="6225">
                  <c:v>0.87520077096048832</c:v>
                </c:pt>
                <c:pt idx="6226">
                  <c:v>0.8750602216155452</c:v>
                </c:pt>
                <c:pt idx="6227">
                  <c:v>0.87508028259473347</c:v>
                </c:pt>
                <c:pt idx="6228">
                  <c:v>0.87493979772034036</c:v>
                </c:pt>
                <c:pt idx="6229">
                  <c:v>0.8747993579454254</c:v>
                </c:pt>
                <c:pt idx="6230">
                  <c:v>0.87481945113143955</c:v>
                </c:pt>
                <c:pt idx="6231">
                  <c:v>0.87483953786906288</c:v>
                </c:pt>
                <c:pt idx="6232">
                  <c:v>0.87485961816139901</c:v>
                </c:pt>
                <c:pt idx="6233">
                  <c:v>0.87487969201154958</c:v>
                </c:pt>
                <c:pt idx="6234">
                  <c:v>0.87473937449879713</c:v>
                </c:pt>
                <c:pt idx="6235">
                  <c:v>0.87459910198845414</c:v>
                </c:pt>
                <c:pt idx="6236">
                  <c:v>0.87445887445887449</c:v>
                </c:pt>
                <c:pt idx="6237">
                  <c:v>0.87447899967938447</c:v>
                </c:pt>
                <c:pt idx="6238">
                  <c:v>0.87433883635197951</c:v>
                </c:pt>
                <c:pt idx="6239">
                  <c:v>0.87435897435897436</c:v>
                </c:pt>
                <c:pt idx="6240">
                  <c:v>0.874379105912514</c:v>
                </c:pt>
                <c:pt idx="6241">
                  <c:v>0.87439923101570005</c:v>
                </c:pt>
                <c:pt idx="6242">
                  <c:v>0.87425917027070321</c:v>
                </c:pt>
                <c:pt idx="6243">
                  <c:v>0.87427930813581034</c:v>
                </c:pt>
                <c:pt idx="6244">
                  <c:v>0.87413931144915935</c:v>
                </c:pt>
                <c:pt idx="6245">
                  <c:v>0.87415946205571571</c:v>
                </c:pt>
                <c:pt idx="6246">
                  <c:v>0.87417960621098123</c:v>
                </c:pt>
                <c:pt idx="6247">
                  <c:v>0.87403969270166448</c:v>
                </c:pt>
                <c:pt idx="6248">
                  <c:v>0.87405984957593219</c:v>
                </c:pt>
                <c:pt idx="6249">
                  <c:v>0.87407999999999997</c:v>
                </c:pt>
                <c:pt idx="6250">
                  <c:v>0.87410014397696367</c:v>
                </c:pt>
                <c:pt idx="6251">
                  <c:v>0.87396033269353812</c:v>
                </c:pt>
                <c:pt idx="6252">
                  <c:v>0.87382056612825842</c:v>
                </c:pt>
                <c:pt idx="6253">
                  <c:v>0.87384074192516792</c:v>
                </c:pt>
                <c:pt idx="6254">
                  <c:v>0.8738609112709832</c:v>
                </c:pt>
                <c:pt idx="6255">
                  <c:v>0.8738810741687979</c:v>
                </c:pt>
                <c:pt idx="6256">
                  <c:v>0.87374140962122426</c:v>
                </c:pt>
                <c:pt idx="6257">
                  <c:v>0.87376158517098113</c:v>
                </c:pt>
                <c:pt idx="6258">
                  <c:v>0.87378175427384563</c:v>
                </c:pt>
                <c:pt idx="6259">
                  <c:v>0.87380191693290732</c:v>
                </c:pt>
                <c:pt idx="6260">
                  <c:v>0.87382207315125382</c:v>
                </c:pt>
                <c:pt idx="6261">
                  <c:v>0.87384222293197067</c:v>
                </c:pt>
                <c:pt idx="6262">
                  <c:v>0.87386236627814151</c:v>
                </c:pt>
                <c:pt idx="6263">
                  <c:v>0.87372286079182626</c:v>
                </c:pt>
                <c:pt idx="6264">
                  <c:v>0.8737430167597765</c:v>
                </c:pt>
                <c:pt idx="6265">
                  <c:v>0.87376316629428663</c:v>
                </c:pt>
                <c:pt idx="6266">
                  <c:v>0.87378330939843629</c:v>
                </c:pt>
                <c:pt idx="6267">
                  <c:v>0.87380344607530314</c:v>
                </c:pt>
                <c:pt idx="6268">
                  <c:v>0.87382357632796304</c:v>
                </c:pt>
                <c:pt idx="6269">
                  <c:v>0.87368421052631584</c:v>
                </c:pt>
                <c:pt idx="6270">
                  <c:v>0.87370435337266783</c:v>
                </c:pt>
                <c:pt idx="6271">
                  <c:v>0.87356505102040816</c:v>
                </c:pt>
                <c:pt idx="6272">
                  <c:v>0.87358520644029969</c:v>
                </c:pt>
                <c:pt idx="6273">
                  <c:v>0.87360535543512907</c:v>
                </c:pt>
                <c:pt idx="6274">
                  <c:v>0.87362549800796818</c:v>
                </c:pt>
                <c:pt idx="6275">
                  <c:v>0.87364563416188656</c:v>
                </c:pt>
                <c:pt idx="6276">
                  <c:v>0.87350645212681222</c:v>
                </c:pt>
                <c:pt idx="6277">
                  <c:v>0.87336731443134752</c:v>
                </c:pt>
                <c:pt idx="6278">
                  <c:v>0.87338748208313421</c:v>
                </c:pt>
                <c:pt idx="6279">
                  <c:v>0.87340764331210186</c:v>
                </c:pt>
                <c:pt idx="6280">
                  <c:v>0.87342779812131821</c:v>
                </c:pt>
                <c:pt idx="6281">
                  <c:v>0.87328876154091051</c:v>
                </c:pt>
                <c:pt idx="6282">
                  <c:v>0.87314976921852616</c:v>
                </c:pt>
                <c:pt idx="6283">
                  <c:v>0.8730108211330363</c:v>
                </c:pt>
                <c:pt idx="6284">
                  <c:v>0.87303102625298334</c:v>
                </c:pt>
                <c:pt idx="6285">
                  <c:v>0.8728921412663061</c:v>
                </c:pt>
                <c:pt idx="6286">
                  <c:v>0.87291235883569274</c:v>
                </c:pt>
                <c:pt idx="6287">
                  <c:v>0.87277353689567427</c:v>
                </c:pt>
                <c:pt idx="6288">
                  <c:v>0.8726347591031961</c:v>
                </c:pt>
                <c:pt idx="6289">
                  <c:v>0.87265500794912565</c:v>
                </c:pt>
                <c:pt idx="6290">
                  <c:v>0.87267525035765381</c:v>
                </c:pt>
                <c:pt idx="6291">
                  <c:v>0.87269548633185001</c:v>
                </c:pt>
                <c:pt idx="6292">
                  <c:v>0.87271571587478147</c:v>
                </c:pt>
                <c:pt idx="6293">
                  <c:v>0.87273593898951385</c:v>
                </c:pt>
                <c:pt idx="6294">
                  <c:v>0.87275615567911036</c:v>
                </c:pt>
                <c:pt idx="6295">
                  <c:v>0.87277636594663277</c:v>
                </c:pt>
                <c:pt idx="6296">
                  <c:v>0.87279656979514053</c:v>
                </c:pt>
                <c:pt idx="6297">
                  <c:v>0.87265798666243255</c:v>
                </c:pt>
                <c:pt idx="6298">
                  <c:v>0.8726782028893475</c:v>
                </c:pt>
                <c:pt idx="6299">
                  <c:v>0.87269841269841275</c:v>
                </c:pt>
                <c:pt idx="6300">
                  <c:v>0.87255991112521825</c:v>
                </c:pt>
                <c:pt idx="6301">
                  <c:v>0.87242145350682321</c:v>
                </c:pt>
                <c:pt idx="6302">
                  <c:v>0.87244169443122321</c:v>
                </c:pt>
                <c:pt idx="6303">
                  <c:v>0.87230329949238583</c:v>
                </c:pt>
                <c:pt idx="6304">
                  <c:v>0.87232355273592388</c:v>
                </c:pt>
                <c:pt idx="6305">
                  <c:v>0.87234379955597841</c:v>
                </c:pt>
                <c:pt idx="6306">
                  <c:v>0.87236403995560485</c:v>
                </c:pt>
                <c:pt idx="6307">
                  <c:v>0.87222574508560557</c:v>
                </c:pt>
                <c:pt idx="6308">
                  <c:v>0.8720874940561103</c:v>
                </c:pt>
                <c:pt idx="6309">
                  <c:v>0.87194928684627571</c:v>
                </c:pt>
                <c:pt idx="6310">
                  <c:v>0.87196957692917132</c:v>
                </c:pt>
                <c:pt idx="6311">
                  <c:v>0.87198986058301653</c:v>
                </c:pt>
                <c:pt idx="6312">
                  <c:v>0.87185173451607789</c:v>
                </c:pt>
                <c:pt idx="6313">
                  <c:v>0.87171365220145713</c:v>
                </c:pt>
                <c:pt idx="6314">
                  <c:v>0.87173396674584325</c:v>
                </c:pt>
                <c:pt idx="6315">
                  <c:v>0.87175427485750479</c:v>
                </c:pt>
                <c:pt idx="6316">
                  <c:v>0.87177457653949664</c:v>
                </c:pt>
                <c:pt idx="6317">
                  <c:v>0.87179487179487181</c:v>
                </c:pt>
                <c:pt idx="6318">
                  <c:v>0.87181516062668141</c:v>
                </c:pt>
                <c:pt idx="6319">
                  <c:v>0.8716772151898734</c:v>
                </c:pt>
                <c:pt idx="6320">
                  <c:v>0.87169751621578861</c:v>
                </c:pt>
                <c:pt idx="6321">
                  <c:v>0.87171781081936095</c:v>
                </c:pt>
                <c:pt idx="6322">
                  <c:v>0.87173809900363752</c:v>
                </c:pt>
                <c:pt idx="6323">
                  <c:v>0.87160025300442756</c:v>
                </c:pt>
                <c:pt idx="6324">
                  <c:v>0.8716205533596838</c:v>
                </c:pt>
                <c:pt idx="6325">
                  <c:v>0.87164084729687008</c:v>
                </c:pt>
                <c:pt idx="6326">
                  <c:v>0.87166113481902951</c:v>
                </c:pt>
                <c:pt idx="6327">
                  <c:v>0.87168141592920356</c:v>
                </c:pt>
                <c:pt idx="6328">
                  <c:v>0.87154368778638014</c:v>
                </c:pt>
                <c:pt idx="6329">
                  <c:v>0.87140600315955763</c:v>
                </c:pt>
                <c:pt idx="6330">
                  <c:v>0.87126836202811564</c:v>
                </c:pt>
                <c:pt idx="6331">
                  <c:v>0.87128869235628559</c:v>
                </c:pt>
                <c:pt idx="6332">
                  <c:v>0.87130901626401391</c:v>
                </c:pt>
                <c:pt idx="6333">
                  <c:v>0.87117145563624887</c:v>
                </c:pt>
                <c:pt idx="6334">
                  <c:v>0.87119179163378058</c:v>
                </c:pt>
                <c:pt idx="6335">
                  <c:v>0.87105429292929293</c:v>
                </c:pt>
                <c:pt idx="6336">
                  <c:v>0.87091683762032512</c:v>
                </c:pt>
                <c:pt idx="6337">
                  <c:v>0.87077942568633637</c:v>
                </c:pt>
                <c:pt idx="6338">
                  <c:v>0.87064205710679921</c:v>
                </c:pt>
                <c:pt idx="6339">
                  <c:v>0.87066246056782337</c:v>
                </c:pt>
                <c:pt idx="6340">
                  <c:v>0.87068285759343955</c:v>
                </c:pt>
                <c:pt idx="6341">
                  <c:v>0.87070324818669187</c:v>
                </c:pt>
                <c:pt idx="6342">
                  <c:v>0.87072363235062278</c:v>
                </c:pt>
                <c:pt idx="6343">
                  <c:v>0.8707440100882724</c:v>
                </c:pt>
                <c:pt idx="6344">
                  <c:v>0.87076438140267931</c:v>
                </c:pt>
                <c:pt idx="6345">
                  <c:v>0.87062716671919316</c:v>
                </c:pt>
                <c:pt idx="6346">
                  <c:v>0.87048999527335746</c:v>
                </c:pt>
                <c:pt idx="6347">
                  <c:v>0.87051039697542532</c:v>
                </c:pt>
                <c:pt idx="6348">
                  <c:v>0.87037328713183182</c:v>
                </c:pt>
                <c:pt idx="6349">
                  <c:v>0.87023622047244098</c:v>
                </c:pt>
                <c:pt idx="6350">
                  <c:v>0.87009919697685401</c:v>
                </c:pt>
                <c:pt idx="6351">
                  <c:v>0.87011964735516378</c:v>
                </c:pt>
                <c:pt idx="6352">
                  <c:v>0.870140091295451</c:v>
                </c:pt>
                <c:pt idx="6353">
                  <c:v>0.87000314762354425</c:v>
                </c:pt>
                <c:pt idx="6354">
                  <c:v>0.87002360346184104</c:v>
                </c:pt>
                <c:pt idx="6355">
                  <c:v>0.86988672120830712</c:v>
                </c:pt>
                <c:pt idx="6356">
                  <c:v>0.86990718892559382</c:v>
                </c:pt>
                <c:pt idx="6357">
                  <c:v>0.8697703680402642</c:v>
                </c:pt>
                <c:pt idx="6358">
                  <c:v>0.86979084761754988</c:v>
                </c:pt>
                <c:pt idx="6359">
                  <c:v>0.86981132075471701</c:v>
                </c:pt>
                <c:pt idx="6360">
                  <c:v>0.86983178745480272</c:v>
                </c:pt>
                <c:pt idx="6361">
                  <c:v>0.869695064445143</c:v>
                </c:pt>
                <c:pt idx="6362">
                  <c:v>0.86971554298286968</c:v>
                </c:pt>
                <c:pt idx="6363">
                  <c:v>0.86973601508485232</c:v>
                </c:pt>
                <c:pt idx="6364">
                  <c:v>0.86975648075412415</c:v>
                </c:pt>
                <c:pt idx="6365">
                  <c:v>0.86977693999371664</c:v>
                </c:pt>
                <c:pt idx="6366">
                  <c:v>0.86964033296686039</c:v>
                </c:pt>
                <c:pt idx="6367">
                  <c:v>0.86950376884422109</c:v>
                </c:pt>
                <c:pt idx="6368">
                  <c:v>0.86952425812529444</c:v>
                </c:pt>
                <c:pt idx="6369">
                  <c:v>0.86954474097331236</c:v>
                </c:pt>
                <c:pt idx="6370">
                  <c:v>0.86956521739130432</c:v>
                </c:pt>
                <c:pt idx="6371">
                  <c:v>0.86942875078468296</c:v>
                </c:pt>
                <c:pt idx="6372">
                  <c:v>0.8692923270045505</c:v>
                </c:pt>
                <c:pt idx="6373">
                  <c:v>0.86931283338562915</c:v>
                </c:pt>
                <c:pt idx="6374">
                  <c:v>0.86933333333333329</c:v>
                </c:pt>
                <c:pt idx="6375">
                  <c:v>0.86935382685069007</c:v>
                </c:pt>
                <c:pt idx="6376">
                  <c:v>0.86937431394072451</c:v>
                </c:pt>
                <c:pt idx="6377">
                  <c:v>0.86939479460645974</c:v>
                </c:pt>
                <c:pt idx="6378">
                  <c:v>0.86941526885091702</c:v>
                </c:pt>
                <c:pt idx="6379">
                  <c:v>0.86927899686520371</c:v>
                </c:pt>
                <c:pt idx="6380">
                  <c:v>0.86929948283968028</c:v>
                </c:pt>
                <c:pt idx="6381">
                  <c:v>0.86916327170166097</c:v>
                </c:pt>
                <c:pt idx="6382">
                  <c:v>0.86902710324298915</c:v>
                </c:pt>
                <c:pt idx="6383">
                  <c:v>0.86904761904761907</c:v>
                </c:pt>
                <c:pt idx="6384">
                  <c:v>0.86906812842599845</c:v>
                </c:pt>
                <c:pt idx="6385">
                  <c:v>0.8689320388349514</c:v>
                </c:pt>
                <c:pt idx="6386">
                  <c:v>0.86879599185846246</c:v>
                </c:pt>
                <c:pt idx="6387">
                  <c:v>0.86881653099561673</c:v>
                </c:pt>
                <c:pt idx="6388">
                  <c:v>0.86868054468617939</c:v>
                </c:pt>
                <c:pt idx="6389">
                  <c:v>0.86870109546165886</c:v>
                </c:pt>
                <c:pt idx="6390">
                  <c:v>0.8685651697699891</c:v>
                </c:pt>
                <c:pt idx="6391">
                  <c:v>0.86842928660826035</c:v>
                </c:pt>
                <c:pt idx="6392">
                  <c:v>0.86829344595651492</c:v>
                </c:pt>
                <c:pt idx="6393">
                  <c:v>0.86815764779480764</c:v>
                </c:pt>
                <c:pt idx="6394">
                  <c:v>0.86817826426896016</c:v>
                </c:pt>
                <c:pt idx="6395">
                  <c:v>0.86804252657911196</c:v>
                </c:pt>
                <c:pt idx="6396">
                  <c:v>0.8679068313271846</c:v>
                </c:pt>
                <c:pt idx="6397">
                  <c:v>0.86792747733666775</c:v>
                </c:pt>
                <c:pt idx="6398">
                  <c:v>0.86794811689326457</c:v>
                </c:pt>
                <c:pt idx="6399">
                  <c:v>0.86796874999999996</c:v>
                </c:pt>
                <c:pt idx="6400">
                  <c:v>0.86798937665989684</c:v>
                </c:pt>
                <c:pt idx="6401">
                  <c:v>0.86800999687597624</c:v>
                </c:pt>
                <c:pt idx="6402">
                  <c:v>0.8680306106512572</c:v>
                </c:pt>
                <c:pt idx="6403">
                  <c:v>0.86789506558400997</c:v>
                </c:pt>
                <c:pt idx="6404">
                  <c:v>0.86791569086651055</c:v>
                </c:pt>
                <c:pt idx="6405">
                  <c:v>0.86793630970964719</c:v>
                </c:pt>
                <c:pt idx="6406">
                  <c:v>0.86780084282815673</c:v>
                </c:pt>
                <c:pt idx="6407">
                  <c:v>0.86782147315855185</c:v>
                </c:pt>
                <c:pt idx="6408">
                  <c:v>0.86768606646902791</c:v>
                </c:pt>
                <c:pt idx="6409">
                  <c:v>0.86755070202808116</c:v>
                </c:pt>
                <c:pt idx="6410">
                  <c:v>0.8674153798159413</c:v>
                </c:pt>
                <c:pt idx="6411">
                  <c:v>0.86743605739238927</c:v>
                </c:pt>
                <c:pt idx="6412">
                  <c:v>0.86730079525962889</c:v>
                </c:pt>
                <c:pt idx="6413">
                  <c:v>0.86732148425319611</c:v>
                </c:pt>
                <c:pt idx="6414">
                  <c:v>0.8673421667965705</c:v>
                </c:pt>
                <c:pt idx="6415">
                  <c:v>0.8673628428927681</c:v>
                </c:pt>
                <c:pt idx="6416">
                  <c:v>0.86722767648433852</c:v>
                </c:pt>
                <c:pt idx="6417">
                  <c:v>0.86724836397631666</c:v>
                </c:pt>
                <c:pt idx="6418">
                  <c:v>0.86726904502258917</c:v>
                </c:pt>
                <c:pt idx="6419">
                  <c:v>0.86713395638629287</c:v>
                </c:pt>
                <c:pt idx="6420">
                  <c:v>0.86699890982712968</c:v>
                </c:pt>
                <c:pt idx="6421">
                  <c:v>0.86686390532544377</c:v>
                </c:pt>
                <c:pt idx="6422">
                  <c:v>0.86688463334890242</c:v>
                </c:pt>
                <c:pt idx="6423">
                  <c:v>0.86674968866749691</c:v>
                </c:pt>
                <c:pt idx="6424">
                  <c:v>0.86661478599221786</c:v>
                </c:pt>
                <c:pt idx="6425">
                  <c:v>0.86647992530345475</c:v>
                </c:pt>
                <c:pt idx="6426">
                  <c:v>0.86634510658160879</c:v>
                </c:pt>
                <c:pt idx="6427">
                  <c:v>0.86636589919103923</c:v>
                </c:pt>
                <c:pt idx="6428">
                  <c:v>0.8662311401462125</c:v>
                </c:pt>
                <c:pt idx="6429">
                  <c:v>0.86625194401244165</c:v>
                </c:pt>
                <c:pt idx="6430">
                  <c:v>0.86627274140880117</c:v>
                </c:pt>
                <c:pt idx="6431">
                  <c:v>0.86613805970149249</c:v>
                </c:pt>
                <c:pt idx="6432">
                  <c:v>0.86600341986631435</c:v>
                </c:pt>
                <c:pt idx="6433">
                  <c:v>0.86586882188374259</c:v>
                </c:pt>
                <c:pt idx="6434">
                  <c:v>0.86588966588966587</c:v>
                </c:pt>
                <c:pt idx="6435">
                  <c:v>0.86575512740832816</c:v>
                </c:pt>
                <c:pt idx="6436">
                  <c:v>0.86562063072860029</c:v>
                </c:pt>
                <c:pt idx="6437">
                  <c:v>0.8654861758310034</c:v>
                </c:pt>
                <c:pt idx="6438">
                  <c:v>0.86550706631464513</c:v>
                </c:pt>
                <c:pt idx="6439">
                  <c:v>0.86552795031055896</c:v>
                </c:pt>
                <c:pt idx="6440">
                  <c:v>0.86554882782176679</c:v>
                </c:pt>
                <c:pt idx="6441">
                  <c:v>0.86541446755665941</c:v>
                </c:pt>
                <c:pt idx="6442">
                  <c:v>0.86543535620052769</c:v>
                </c:pt>
                <c:pt idx="6443">
                  <c:v>0.8653010552451893</c:v>
                </c:pt>
                <c:pt idx="6444">
                  <c:v>0.86516679596586499</c:v>
                </c:pt>
                <c:pt idx="6445">
                  <c:v>0.8651877133105802</c:v>
                </c:pt>
                <c:pt idx="6446">
                  <c:v>0.86505351326198232</c:v>
                </c:pt>
                <c:pt idx="6447">
                  <c:v>0.86491935483870963</c:v>
                </c:pt>
                <c:pt idx="6448">
                  <c:v>0.86494030082183282</c:v>
                </c:pt>
                <c:pt idx="6449">
                  <c:v>0.86480620155038757</c:v>
                </c:pt>
                <c:pt idx="6450">
                  <c:v>0.86467214385366609</c:v>
                </c:pt>
                <c:pt idx="6451">
                  <c:v>0.8646931184128952</c:v>
                </c:pt>
                <c:pt idx="6452">
                  <c:v>0.86455911978924527</c:v>
                </c:pt>
                <c:pt idx="6453">
                  <c:v>0.86442516268980474</c:v>
                </c:pt>
                <c:pt idx="6454">
                  <c:v>0.86429124709527494</c:v>
                </c:pt>
                <c:pt idx="6455">
                  <c:v>0.86431226765799252</c:v>
                </c:pt>
                <c:pt idx="6456">
                  <c:v>0.86433328170977231</c:v>
                </c:pt>
                <c:pt idx="6457">
                  <c:v>0.86435428925363889</c:v>
                </c:pt>
                <c:pt idx="6458">
                  <c:v>0.86422046756463844</c:v>
                </c:pt>
                <c:pt idx="6459">
                  <c:v>0.86408668730650151</c:v>
                </c:pt>
                <c:pt idx="6460">
                  <c:v>0.86395294845999071</c:v>
                </c:pt>
                <c:pt idx="6461">
                  <c:v>0.86397400185701023</c:v>
                </c:pt>
                <c:pt idx="6462">
                  <c:v>0.8639950487389757</c:v>
                </c:pt>
                <c:pt idx="6463">
                  <c:v>0.86386138613861385</c:v>
                </c:pt>
                <c:pt idx="6464">
                  <c:v>0.86388244392884761</c:v>
                </c:pt>
                <c:pt idx="6465">
                  <c:v>0.86390349520569132</c:v>
                </c:pt>
                <c:pt idx="6466">
                  <c:v>0.8637699087675893</c:v>
                </c:pt>
                <c:pt idx="6467">
                  <c:v>0.86363636363636365</c:v>
                </c:pt>
                <c:pt idx="6468">
                  <c:v>0.86365744319060134</c:v>
                </c:pt>
                <c:pt idx="6469">
                  <c:v>0.86367851622874803</c:v>
                </c:pt>
                <c:pt idx="6470">
                  <c:v>0.86354504713336422</c:v>
                </c:pt>
                <c:pt idx="6471">
                  <c:v>0.86356613102595803</c:v>
                </c:pt>
                <c:pt idx="6472">
                  <c:v>0.86343272053143827</c:v>
                </c:pt>
                <c:pt idx="6473">
                  <c:v>0.86345381526104414</c:v>
                </c:pt>
                <c:pt idx="6474">
                  <c:v>0.8633204633204633</c:v>
                </c:pt>
                <c:pt idx="6475">
                  <c:v>0.86318715256331069</c:v>
                </c:pt>
                <c:pt idx="6476">
                  <c:v>0.86320827543615875</c:v>
                </c:pt>
                <c:pt idx="6477">
                  <c:v>0.86322939178758873</c:v>
                </c:pt>
                <c:pt idx="6478">
                  <c:v>0.86309615681432317</c:v>
                </c:pt>
                <c:pt idx="6479">
                  <c:v>0.86296296296296293</c:v>
                </c:pt>
                <c:pt idx="6480">
                  <c:v>0.86282981021447303</c:v>
                </c:pt>
                <c:pt idx="6481">
                  <c:v>0.86269669854983033</c:v>
                </c:pt>
                <c:pt idx="6482">
                  <c:v>0.86256362795002317</c:v>
                </c:pt>
                <c:pt idx="6483">
                  <c:v>0.86258482418260329</c:v>
                </c:pt>
                <c:pt idx="6484">
                  <c:v>0.86260601387818037</c:v>
                </c:pt>
                <c:pt idx="6485">
                  <c:v>0.86247301880974403</c:v>
                </c:pt>
                <c:pt idx="6486">
                  <c:v>0.86249421920764602</c:v>
                </c:pt>
                <c:pt idx="6487">
                  <c:v>0.86236128236744758</c:v>
                </c:pt>
                <c:pt idx="6488">
                  <c:v>0.86222838650023115</c:v>
                </c:pt>
                <c:pt idx="6489">
                  <c:v>0.8622496147919877</c:v>
                </c:pt>
                <c:pt idx="6490">
                  <c:v>0.86227083654290559</c:v>
                </c:pt>
                <c:pt idx="6491">
                  <c:v>0.86229205175600743</c:v>
                </c:pt>
                <c:pt idx="6492">
                  <c:v>0.86231326043431389</c:v>
                </c:pt>
                <c:pt idx="6493">
                  <c:v>0.86218047428395439</c:v>
                </c:pt>
                <c:pt idx="6494">
                  <c:v>0.86204772902232485</c:v>
                </c:pt>
                <c:pt idx="6495">
                  <c:v>0.86206896551724133</c:v>
                </c:pt>
                <c:pt idx="6496">
                  <c:v>0.86209019547483456</c:v>
                </c:pt>
                <c:pt idx="6497">
                  <c:v>0.86195752539242843</c:v>
                </c:pt>
                <c:pt idx="6498">
                  <c:v>0.86197876596399448</c:v>
                </c:pt>
                <c:pt idx="6499">
                  <c:v>0.86199999999999999</c:v>
                </c:pt>
                <c:pt idx="6500">
                  <c:v>0.86186740501461312</c:v>
                </c:pt>
                <c:pt idx="6501">
                  <c:v>0.86188864964626266</c:v>
                </c:pt>
                <c:pt idx="6502">
                  <c:v>0.86190988774411814</c:v>
                </c:pt>
                <c:pt idx="6503">
                  <c:v>0.86177736777367775</c:v>
                </c:pt>
                <c:pt idx="6504">
                  <c:v>0.86164488854727128</c:v>
                </c:pt>
                <c:pt idx="6505">
                  <c:v>0.86151245004611132</c:v>
                </c:pt>
                <c:pt idx="6506">
                  <c:v>0.86153373290302748</c:v>
                </c:pt>
                <c:pt idx="6507">
                  <c:v>0.86140135218192992</c:v>
                </c:pt>
                <c:pt idx="6508">
                  <c:v>0.86126901213704099</c:v>
                </c:pt>
                <c:pt idx="6509">
                  <c:v>0.8612903225806452</c:v>
                </c:pt>
                <c:pt idx="6510">
                  <c:v>0.86131162647826753</c:v>
                </c:pt>
                <c:pt idx="6511">
                  <c:v>0.86133292383292381</c:v>
                </c:pt>
                <c:pt idx="6512">
                  <c:v>0.86135421464762785</c:v>
                </c:pt>
                <c:pt idx="6513">
                  <c:v>0.86137549892539145</c:v>
                </c:pt>
                <c:pt idx="6514">
                  <c:v>0.86139677666922487</c:v>
                </c:pt>
                <c:pt idx="6515">
                  <c:v>0.86141804788213627</c:v>
                </c:pt>
                <c:pt idx="6516">
                  <c:v>0.86143931256713213</c:v>
                </c:pt>
                <c:pt idx="6517">
                  <c:v>0.86146057072721693</c:v>
                </c:pt>
                <c:pt idx="6518">
                  <c:v>0.8614818223653935</c:v>
                </c:pt>
                <c:pt idx="6519">
                  <c:v>0.86150306748466254</c:v>
                </c:pt>
                <c:pt idx="6520">
                  <c:v>0.86137095537494246</c:v>
                </c:pt>
                <c:pt idx="6521">
                  <c:v>0.86139221097822749</c:v>
                </c:pt>
                <c:pt idx="6522">
                  <c:v>0.86126015636976849</c:v>
                </c:pt>
                <c:pt idx="6523">
                  <c:v>0.86128142244022077</c:v>
                </c:pt>
                <c:pt idx="6524">
                  <c:v>0.86114942528735627</c:v>
                </c:pt>
                <c:pt idx="6525">
                  <c:v>0.86117070180815203</c:v>
                </c:pt>
                <c:pt idx="6526">
                  <c:v>0.8611919718094071</c:v>
                </c:pt>
                <c:pt idx="6527">
                  <c:v>0.86121323529411764</c:v>
                </c:pt>
                <c:pt idx="6528">
                  <c:v>0.86123449226527804</c:v>
                </c:pt>
                <c:pt idx="6529">
                  <c:v>0.86110260336906586</c:v>
                </c:pt>
                <c:pt idx="6530">
                  <c:v>0.86112387077017305</c:v>
                </c:pt>
                <c:pt idx="6531">
                  <c:v>0.86114513165952233</c:v>
                </c:pt>
                <c:pt idx="6532">
                  <c:v>0.86101331700596972</c:v>
                </c:pt>
                <c:pt idx="6533">
                  <c:v>0.8608815426997245</c:v>
                </c:pt>
                <c:pt idx="6534">
                  <c:v>0.86090283091048203</c:v>
                </c:pt>
                <c:pt idx="6535">
                  <c:v>0.8607711138310894</c:v>
                </c:pt>
                <c:pt idx="6536">
                  <c:v>0.86079241242160009</c:v>
                </c:pt>
                <c:pt idx="6537">
                  <c:v>0.86081370449678796</c:v>
                </c:pt>
                <c:pt idx="6538">
                  <c:v>0.86083499005964215</c:v>
                </c:pt>
                <c:pt idx="6539">
                  <c:v>0.86085626911314983</c:v>
                </c:pt>
                <c:pt idx="6540">
                  <c:v>0.86072465983794522</c:v>
                </c:pt>
                <c:pt idx="6541">
                  <c:v>0.86074594925099357</c:v>
                </c:pt>
                <c:pt idx="6542">
                  <c:v>0.86076723215650308</c:v>
                </c:pt>
                <c:pt idx="6543">
                  <c:v>0.86063569682151586</c:v>
                </c:pt>
                <c:pt idx="6544">
                  <c:v>0.86050420168067232</c:v>
                </c:pt>
                <c:pt idx="6545">
                  <c:v>0.86037274671555153</c:v>
                </c:pt>
                <c:pt idx="6546">
                  <c:v>0.86024133190774399</c:v>
                </c:pt>
                <c:pt idx="6547">
                  <c:v>0.86010995723885153</c:v>
                </c:pt>
                <c:pt idx="6548">
                  <c:v>0.85997862269048708</c:v>
                </c:pt>
                <c:pt idx="6549">
                  <c:v>0.86</c:v>
                </c:pt>
                <c:pt idx="6550">
                  <c:v>0.85986872233246836</c:v>
                </c:pt>
                <c:pt idx="6551">
                  <c:v>0.85973748473748479</c:v>
                </c:pt>
                <c:pt idx="6552">
                  <c:v>0.85975888905844655</c:v>
                </c:pt>
                <c:pt idx="6553">
                  <c:v>0.85978028684772656</c:v>
                </c:pt>
                <c:pt idx="6554">
                  <c:v>0.85980167810831432</c:v>
                </c:pt>
                <c:pt idx="6555">
                  <c:v>0.85982306284319709</c:v>
                </c:pt>
                <c:pt idx="6556">
                  <c:v>0.85969193228610641</c:v>
                </c:pt>
                <c:pt idx="6557">
                  <c:v>0.85971332723391281</c:v>
                </c:pt>
                <c:pt idx="6558">
                  <c:v>0.85958225339228544</c:v>
                </c:pt>
                <c:pt idx="6559">
                  <c:v>0.85945121951219516</c:v>
                </c:pt>
                <c:pt idx="6560">
                  <c:v>0.8594726413656455</c:v>
                </c:pt>
                <c:pt idx="6561">
                  <c:v>0.85934166412679058</c:v>
                </c:pt>
                <c:pt idx="6562">
                  <c:v>0.85936309614505557</c:v>
                </c:pt>
                <c:pt idx="6563">
                  <c:v>0.85938452163315049</c:v>
                </c:pt>
                <c:pt idx="6564">
                  <c:v>0.85925361766945929</c:v>
                </c:pt>
                <c:pt idx="6565">
                  <c:v>0.85927505330490406</c:v>
                </c:pt>
                <c:pt idx="6566">
                  <c:v>0.85914420587787421</c:v>
                </c:pt>
                <c:pt idx="6567">
                  <c:v>0.85916565164433623</c:v>
                </c:pt>
                <c:pt idx="6568">
                  <c:v>0.85903486070939261</c:v>
                </c:pt>
                <c:pt idx="6569">
                  <c:v>0.85905631659056314</c:v>
                </c:pt>
                <c:pt idx="6570">
                  <c:v>0.8589255821031806</c:v>
                </c:pt>
                <c:pt idx="6571">
                  <c:v>0.85894704808277544</c:v>
                </c:pt>
                <c:pt idx="6572">
                  <c:v>0.85896850753080789</c:v>
                </c:pt>
                <c:pt idx="6573">
                  <c:v>0.85883784606023728</c:v>
                </c:pt>
                <c:pt idx="6574">
                  <c:v>0.85870722433460078</c:v>
                </c:pt>
                <c:pt idx="6575">
                  <c:v>0.85872871046228716</c:v>
                </c:pt>
                <c:pt idx="6576">
                  <c:v>0.85859814505093512</c:v>
                </c:pt>
                <c:pt idx="6577">
                  <c:v>0.85861964122833689</c:v>
                </c:pt>
                <c:pt idx="6578">
                  <c:v>0.85864113087095306</c:v>
                </c:pt>
                <c:pt idx="6579">
                  <c:v>0.85866261398176291</c:v>
                </c:pt>
                <c:pt idx="6580">
                  <c:v>0.85853213797295247</c:v>
                </c:pt>
                <c:pt idx="6581">
                  <c:v>0.85840170161045271</c:v>
                </c:pt>
                <c:pt idx="6582">
                  <c:v>0.85827130487619629</c:v>
                </c:pt>
                <c:pt idx="6583">
                  <c:v>0.85829283110571086</c:v>
                </c:pt>
                <c:pt idx="6584">
                  <c:v>0.85831435079726648</c:v>
                </c:pt>
                <c:pt idx="6585">
                  <c:v>0.85818402672335259</c:v>
                </c:pt>
                <c:pt idx="6586">
                  <c:v>0.85820555639896767</c:v>
                </c:pt>
                <c:pt idx="6587">
                  <c:v>0.85822707953855493</c:v>
                </c:pt>
                <c:pt idx="6588">
                  <c:v>0.85809682804674459</c:v>
                </c:pt>
                <c:pt idx="6589">
                  <c:v>0.85811836115326257</c:v>
                </c:pt>
                <c:pt idx="6590">
                  <c:v>0.8581398877256865</c:v>
                </c:pt>
                <c:pt idx="6591">
                  <c:v>0.85800970873786409</c:v>
                </c:pt>
                <c:pt idx="6592">
                  <c:v>0.85787956924010311</c:v>
                </c:pt>
                <c:pt idx="6593">
                  <c:v>0.85790112223233239</c:v>
                </c:pt>
                <c:pt idx="6594">
                  <c:v>0.85792266868840028</c:v>
                </c:pt>
                <c:pt idx="6595">
                  <c:v>0.85779260157671311</c:v>
                </c:pt>
                <c:pt idx="6596">
                  <c:v>0.85781415795058358</c:v>
                </c:pt>
                <c:pt idx="6597">
                  <c:v>0.85783570779023943</c:v>
                </c:pt>
                <c:pt idx="6598">
                  <c:v>0.8578572510986513</c:v>
                </c:pt>
                <c:pt idx="6599">
                  <c:v>0.85772727272727278</c:v>
                </c:pt>
                <c:pt idx="6600">
                  <c:v>0.85774882593546431</c:v>
                </c:pt>
                <c:pt idx="6601">
                  <c:v>0.85761890336261737</c:v>
                </c:pt>
                <c:pt idx="6602">
                  <c:v>0.8574890201423595</c:v>
                </c:pt>
                <c:pt idx="6603">
                  <c:v>0.85751059963658394</c:v>
                </c:pt>
                <c:pt idx="6604">
                  <c:v>0.85753217259651782</c:v>
                </c:pt>
                <c:pt idx="6605">
                  <c:v>0.85755373902512866</c:v>
                </c:pt>
                <c:pt idx="6606">
                  <c:v>0.85742394430149838</c:v>
                </c:pt>
                <c:pt idx="6607">
                  <c:v>0.85744552058111378</c:v>
                </c:pt>
                <c:pt idx="6608">
                  <c:v>0.85746709033136637</c:v>
                </c:pt>
                <c:pt idx="6609">
                  <c:v>0.85733736762481094</c:v>
                </c:pt>
                <c:pt idx="6610">
                  <c:v>0.85735894720919681</c:v>
                </c:pt>
                <c:pt idx="6611">
                  <c:v>0.85738052026618272</c:v>
                </c:pt>
                <c:pt idx="6612">
                  <c:v>0.85725086949947071</c:v>
                </c:pt>
                <c:pt idx="6613">
                  <c:v>0.85712125793770788</c:v>
                </c:pt>
                <c:pt idx="6614">
                  <c:v>0.8571428571428571</c:v>
                </c:pt>
                <c:pt idx="6615">
                  <c:v>0.8571644498186215</c:v>
                </c:pt>
                <c:pt idx="6616">
                  <c:v>0.85703491008009669</c:v>
                </c:pt>
                <c:pt idx="6617">
                  <c:v>0.85690540948927163</c:v>
                </c:pt>
                <c:pt idx="6618">
                  <c:v>0.85677594802840307</c:v>
                </c:pt>
                <c:pt idx="6619">
                  <c:v>0.85679758308157095</c:v>
                </c:pt>
                <c:pt idx="6620">
                  <c:v>0.85666817701253584</c:v>
                </c:pt>
                <c:pt idx="6621">
                  <c:v>0.85653881002718213</c:v>
                </c:pt>
                <c:pt idx="6622">
                  <c:v>0.8564094821078061</c:v>
                </c:pt>
                <c:pt idx="6623">
                  <c:v>0.8564311594202898</c:v>
                </c:pt>
                <c:pt idx="6624">
                  <c:v>0.85645283018867924</c:v>
                </c:pt>
                <c:pt idx="6625">
                  <c:v>0.85647449441593726</c:v>
                </c:pt>
                <c:pt idx="6626">
                  <c:v>0.85634525426286401</c:v>
                </c:pt>
                <c:pt idx="6627">
                  <c:v>0.85621605310802651</c:v>
                </c:pt>
                <c:pt idx="6628">
                  <c:v>0.85608689093377588</c:v>
                </c:pt>
                <c:pt idx="6629">
                  <c:v>0.85595776772247356</c:v>
                </c:pt>
                <c:pt idx="6630">
                  <c:v>0.85582868345649221</c:v>
                </c:pt>
                <c:pt idx="6631">
                  <c:v>0.85585042219541618</c:v>
                </c:pt>
                <c:pt idx="6632">
                  <c:v>0.85587215437961706</c:v>
                </c:pt>
                <c:pt idx="6633">
                  <c:v>0.85574314139282481</c:v>
                </c:pt>
                <c:pt idx="6634">
                  <c:v>0.85576488319517707</c:v>
                </c:pt>
                <c:pt idx="6635">
                  <c:v>0.85563592525617838</c:v>
                </c:pt>
                <c:pt idx="6636">
                  <c:v>0.85565767666114212</c:v>
                </c:pt>
                <c:pt idx="6637">
                  <c:v>0.85567942151250376</c:v>
                </c:pt>
                <c:pt idx="6638">
                  <c:v>0.85570115981322492</c:v>
                </c:pt>
                <c:pt idx="6639">
                  <c:v>0.85557228915662653</c:v>
                </c:pt>
                <c:pt idx="6640">
                  <c:v>0.85559403704261405</c:v>
                </c:pt>
                <c:pt idx="6641">
                  <c:v>0.85546522131887981</c:v>
                </c:pt>
                <c:pt idx="6642">
                  <c:v>0.85548697877464996</c:v>
                </c:pt>
                <c:pt idx="6643">
                  <c:v>0.85535821794099942</c:v>
                </c:pt>
                <c:pt idx="6644">
                  <c:v>0.85522949586155006</c:v>
                </c:pt>
                <c:pt idx="6645">
                  <c:v>0.85525127896479081</c:v>
                </c:pt>
                <c:pt idx="6646">
                  <c:v>0.85527305551376565</c:v>
                </c:pt>
                <c:pt idx="6647">
                  <c:v>0.85529482551143199</c:v>
                </c:pt>
                <c:pt idx="6648">
                  <c:v>0.85516619040457209</c:v>
                </c:pt>
                <c:pt idx="6649">
                  <c:v>0.85518796992481205</c:v>
                </c:pt>
                <c:pt idx="6650">
                  <c:v>0.85505938956547889</c:v>
                </c:pt>
                <c:pt idx="6651">
                  <c:v>0.85493084786530371</c:v>
                </c:pt>
                <c:pt idx="6652">
                  <c:v>0.85480234480685402</c:v>
                </c:pt>
                <c:pt idx="6653">
                  <c:v>0.85467388037270819</c:v>
                </c:pt>
                <c:pt idx="6654">
                  <c:v>0.85469571750563489</c:v>
                </c:pt>
                <c:pt idx="6655">
                  <c:v>0.85471754807692313</c:v>
                </c:pt>
                <c:pt idx="6656">
                  <c:v>0.85473937208952977</c:v>
                </c:pt>
                <c:pt idx="6657">
                  <c:v>0.85461099429258036</c:v>
                </c:pt>
                <c:pt idx="6658">
                  <c:v>0.85448265505331134</c:v>
                </c:pt>
                <c:pt idx="6659">
                  <c:v>0.85435435435435436</c:v>
                </c:pt>
                <c:pt idx="6660">
                  <c:v>0.85422609217835155</c:v>
                </c:pt>
                <c:pt idx="6661">
                  <c:v>0.85409786850795555</c:v>
                </c:pt>
                <c:pt idx="6662">
                  <c:v>0.85411976587122918</c:v>
                </c:pt>
                <c:pt idx="6663">
                  <c:v>0.85414165666266506</c:v>
                </c:pt>
                <c:pt idx="6664">
                  <c:v>0.85416354088522128</c:v>
                </c:pt>
                <c:pt idx="6665">
                  <c:v>0.85403540354035401</c:v>
                </c:pt>
                <c:pt idx="6666">
                  <c:v>0.85390730463476827</c:v>
                </c:pt>
                <c:pt idx="6667">
                  <c:v>0.85377924415116979</c:v>
                </c:pt>
                <c:pt idx="6668">
                  <c:v>0.85365122207227473</c:v>
                </c:pt>
                <c:pt idx="6669">
                  <c:v>0.85352323838080957</c:v>
                </c:pt>
                <c:pt idx="6670">
                  <c:v>0.85339529305951134</c:v>
                </c:pt>
                <c:pt idx="6671">
                  <c:v>0.85341726618705038</c:v>
                </c:pt>
                <c:pt idx="6672">
                  <c:v>0.85328937509366098</c:v>
                </c:pt>
                <c:pt idx="6673">
                  <c:v>0.85316152232544207</c:v>
                </c:pt>
                <c:pt idx="6674">
                  <c:v>0.85303370786516852</c:v>
                </c:pt>
                <c:pt idx="6675">
                  <c:v>0.85290593169562612</c:v>
                </c:pt>
                <c:pt idx="6676">
                  <c:v>0.85277819379961062</c:v>
                </c:pt>
                <c:pt idx="6677">
                  <c:v>0.85280023959269247</c:v>
                </c:pt>
                <c:pt idx="6678">
                  <c:v>0.8528222787842491</c:v>
                </c:pt>
                <c:pt idx="6679">
                  <c:v>0.85284431137724548</c:v>
                </c:pt>
                <c:pt idx="6680">
                  <c:v>0.85271665918275708</c:v>
                </c:pt>
                <c:pt idx="6681">
                  <c:v>0.85258904519604906</c:v>
                </c:pt>
                <c:pt idx="6682">
                  <c:v>0.85261110279814456</c:v>
                </c:pt>
                <c:pt idx="6683">
                  <c:v>0.85248354278874927</c:v>
                </c:pt>
                <c:pt idx="6684">
                  <c:v>0.85235602094240837</c:v>
                </c:pt>
                <c:pt idx="6685">
                  <c:v>0.85222853724199821</c:v>
                </c:pt>
                <c:pt idx="6686">
                  <c:v>0.85210109167040526</c:v>
                </c:pt>
                <c:pt idx="6687">
                  <c:v>0.85212320574162681</c:v>
                </c:pt>
                <c:pt idx="6688">
                  <c:v>0.85199581402302282</c:v>
                </c:pt>
                <c:pt idx="6689">
                  <c:v>0.85201793721973096</c:v>
                </c:pt>
                <c:pt idx="6690">
                  <c:v>0.8520400538036168</c:v>
                </c:pt>
                <c:pt idx="6691">
                  <c:v>0.85206216377764499</c:v>
                </c:pt>
                <c:pt idx="6692">
                  <c:v>0.85208426714477814</c:v>
                </c:pt>
                <c:pt idx="6693">
                  <c:v>0.85195697639677326</c:v>
                </c:pt>
                <c:pt idx="6694">
                  <c:v>0.85182972367438392</c:v>
                </c:pt>
                <c:pt idx="6695">
                  <c:v>0.85185185185185186</c:v>
                </c:pt>
                <c:pt idx="6696">
                  <c:v>0.85187397342093474</c:v>
                </c:pt>
                <c:pt idx="6697">
                  <c:v>0.85174679008659304</c:v>
                </c:pt>
                <c:pt idx="6698">
                  <c:v>0.85161964472309304</c:v>
                </c:pt>
                <c:pt idx="6699">
                  <c:v>0.85149253731343288</c:v>
                </c:pt>
                <c:pt idx="6700">
                  <c:v>0.85136546784062084</c:v>
                </c:pt>
                <c:pt idx="6701">
                  <c:v>0.85138764547896151</c:v>
                </c:pt>
                <c:pt idx="6702">
                  <c:v>0.85126062956884974</c:v>
                </c:pt>
                <c:pt idx="6703">
                  <c:v>0.85128281622911695</c:v>
                </c:pt>
                <c:pt idx="6704">
                  <c:v>0.85115585384041759</c:v>
                </c:pt>
                <c:pt idx="6705">
                  <c:v>0.85102892931702956</c:v>
                </c:pt>
                <c:pt idx="6706">
                  <c:v>0.85090204264201585</c:v>
                </c:pt>
                <c:pt idx="6707">
                  <c:v>0.85092426952892064</c:v>
                </c:pt>
                <c:pt idx="6708">
                  <c:v>0.85079743627962434</c:v>
                </c:pt>
                <c:pt idx="6709">
                  <c:v>0.85081967213114751</c:v>
                </c:pt>
                <c:pt idx="6710">
                  <c:v>0.8506928922664283</c:v>
                </c:pt>
                <c:pt idx="6711">
                  <c:v>0.85056615017878423</c:v>
                </c:pt>
                <c:pt idx="6712">
                  <c:v>0.85043944585133324</c:v>
                </c:pt>
                <c:pt idx="6713">
                  <c:v>0.8504617217753947</c:v>
                </c:pt>
                <c:pt idx="6714">
                  <c:v>0.85048399106478034</c:v>
                </c:pt>
                <c:pt idx="6715">
                  <c:v>0.85050625372245381</c:v>
                </c:pt>
                <c:pt idx="6716">
                  <c:v>0.85037963376507364</c:v>
                </c:pt>
                <c:pt idx="6717">
                  <c:v>0.85025305150342367</c:v>
                </c:pt>
                <c:pt idx="6718">
                  <c:v>0.85012650692067271</c:v>
                </c:pt>
                <c:pt idx="6719">
                  <c:v>0.85</c:v>
                </c:pt>
                <c:pt idx="6720">
                  <c:v>0.84987353072459459</c:v>
                </c:pt>
                <c:pt idx="6721">
                  <c:v>0.84974709907765544</c:v>
                </c:pt>
                <c:pt idx="6722">
                  <c:v>0.84976944816302247</c:v>
                </c:pt>
                <c:pt idx="6723">
                  <c:v>0.84964306960142777</c:v>
                </c:pt>
                <c:pt idx="6724">
                  <c:v>0.84966542750929364</c:v>
                </c:pt>
                <c:pt idx="6725">
                  <c:v>0.84953910199226879</c:v>
                </c:pt>
                <c:pt idx="6726">
                  <c:v>0.84941281403300128</c:v>
                </c:pt>
                <c:pt idx="6727">
                  <c:v>0.84928656361474431</c:v>
                </c:pt>
                <c:pt idx="6728">
                  <c:v>0.84930896121266164</c:v>
                </c:pt>
                <c:pt idx="6729">
                  <c:v>0.84918276374442792</c:v>
                </c:pt>
                <c:pt idx="6730">
                  <c:v>0.84905660377358494</c:v>
                </c:pt>
                <c:pt idx="6731">
                  <c:v>0.84907902554961379</c:v>
                </c:pt>
                <c:pt idx="6732">
                  <c:v>0.84910144066537951</c:v>
                </c:pt>
                <c:pt idx="6733">
                  <c:v>0.84912384912384908</c:v>
                </c:pt>
                <c:pt idx="6734">
                  <c:v>0.84914625092798812</c:v>
                </c:pt>
                <c:pt idx="6735">
                  <c:v>0.84916864608076015</c:v>
                </c:pt>
                <c:pt idx="6736">
                  <c:v>0.84904260056404923</c:v>
                </c:pt>
                <c:pt idx="6737">
                  <c:v>0.84906500445235977</c:v>
                </c:pt>
                <c:pt idx="6738">
                  <c:v>0.8489390117228075</c:v>
                </c:pt>
                <c:pt idx="6739">
                  <c:v>0.84896142433234423</c:v>
                </c:pt>
                <c:pt idx="6740">
                  <c:v>0.84898383029224156</c:v>
                </c:pt>
                <c:pt idx="6741">
                  <c:v>0.84885790566597452</c:v>
                </c:pt>
                <c:pt idx="6742">
                  <c:v>0.8488803203321964</c:v>
                </c:pt>
                <c:pt idx="6743">
                  <c:v>0.8487544483985765</c:v>
                </c:pt>
                <c:pt idx="6744">
                  <c:v>0.84862861378799115</c:v>
                </c:pt>
                <c:pt idx="6745">
                  <c:v>0.84850281648384229</c:v>
                </c:pt>
                <c:pt idx="6746">
                  <c:v>0.84852527049058846</c:v>
                </c:pt>
                <c:pt idx="6747">
                  <c:v>0.84839952578541789</c:v>
                </c:pt>
                <c:pt idx="6748">
                  <c:v>0.84827381834345827</c:v>
                </c:pt>
                <c:pt idx="6749">
                  <c:v>0.84829629629629633</c:v>
                </c:pt>
                <c:pt idx="6750">
                  <c:v>0.84817064138646125</c:v>
                </c:pt>
                <c:pt idx="6751">
                  <c:v>0.84819312796208535</c:v>
                </c:pt>
                <c:pt idx="6752">
                  <c:v>0.84806752554420262</c:v>
                </c:pt>
                <c:pt idx="6753">
                  <c:v>0.84809002072845718</c:v>
                </c:pt>
                <c:pt idx="6754">
                  <c:v>0.84796447076239823</c:v>
                </c:pt>
                <c:pt idx="6755">
                  <c:v>0.84783895796329189</c:v>
                </c:pt>
                <c:pt idx="6756">
                  <c:v>0.84771348231463672</c:v>
                </c:pt>
                <c:pt idx="6757">
                  <c:v>0.84773601657295061</c:v>
                </c:pt>
                <c:pt idx="6758">
                  <c:v>0.84761059328303001</c:v>
                </c:pt>
                <c:pt idx="6759">
                  <c:v>0.84763313609467461</c:v>
                </c:pt>
                <c:pt idx="6760">
                  <c:v>0.84750776512350245</c:v>
                </c:pt>
                <c:pt idx="6761">
                  <c:v>0.8475303164744159</c:v>
                </c:pt>
                <c:pt idx="6762">
                  <c:v>0.84740499778204936</c:v>
                </c:pt>
                <c:pt idx="6763">
                  <c:v>0.84742755765819044</c:v>
                </c:pt>
                <c:pt idx="6764">
                  <c:v>0.84745011086474498</c:v>
                </c:pt>
                <c:pt idx="6765">
                  <c:v>0.84732485959207804</c:v>
                </c:pt>
                <c:pt idx="6766">
                  <c:v>0.84719964533766812</c:v>
                </c:pt>
                <c:pt idx="6767">
                  <c:v>0.84722222222222221</c:v>
                </c:pt>
                <c:pt idx="6768">
                  <c:v>0.84724479243610573</c:v>
                </c:pt>
                <c:pt idx="6769">
                  <c:v>0.8471196454948301</c:v>
                </c:pt>
                <c:pt idx="6770">
                  <c:v>0.84699453551912574</c:v>
                </c:pt>
                <c:pt idx="6771">
                  <c:v>0.84686946249261663</c:v>
                </c:pt>
                <c:pt idx="6772">
                  <c:v>0.84689207146020962</c:v>
                </c:pt>
                <c:pt idx="6773">
                  <c:v>0.84691467375258345</c:v>
                </c:pt>
                <c:pt idx="6774">
                  <c:v>0.84693726937269376</c:v>
                </c:pt>
                <c:pt idx="6775">
                  <c:v>0.84681227863046049</c:v>
                </c:pt>
                <c:pt idx="6776">
                  <c:v>0.84668732477497421</c:v>
                </c:pt>
                <c:pt idx="6777">
                  <c:v>0.84670994393626442</c:v>
                </c:pt>
                <c:pt idx="6778">
                  <c:v>0.84673255642425138</c:v>
                </c:pt>
                <c:pt idx="6779">
                  <c:v>0.84660766961651912</c:v>
                </c:pt>
                <c:pt idx="6780">
                  <c:v>0.84663029051762273</c:v>
                </c:pt>
                <c:pt idx="6781">
                  <c:v>0.84665290474786203</c:v>
                </c:pt>
                <c:pt idx="6782">
                  <c:v>0.84652808491817777</c:v>
                </c:pt>
                <c:pt idx="6783">
                  <c:v>0.84640330188679247</c:v>
                </c:pt>
                <c:pt idx="6784">
                  <c:v>0.84627855563743548</c:v>
                </c:pt>
                <c:pt idx="6785">
                  <c:v>0.84615384615384615</c:v>
                </c:pt>
                <c:pt idx="6786">
                  <c:v>0.84602917341977313</c:v>
                </c:pt>
                <c:pt idx="6787">
                  <c:v>0.84590453741897464</c:v>
                </c:pt>
                <c:pt idx="6788">
                  <c:v>0.84592723523346591</c:v>
                </c:pt>
                <c:pt idx="6789">
                  <c:v>0.84594992636229749</c:v>
                </c:pt>
                <c:pt idx="6790">
                  <c:v>0.8459726108084229</c:v>
                </c:pt>
                <c:pt idx="6791">
                  <c:v>0.84599528857479389</c:v>
                </c:pt>
                <c:pt idx="6792">
                  <c:v>0.84587074930075079</c:v>
                </c:pt>
                <c:pt idx="6793">
                  <c:v>0.84589343538416251</c:v>
                </c:pt>
                <c:pt idx="6794">
                  <c:v>0.84576894775570277</c:v>
                </c:pt>
                <c:pt idx="6795">
                  <c:v>0.84579164214243674</c:v>
                </c:pt>
                <c:pt idx="6796">
                  <c:v>0.84581432985140503</c:v>
                </c:pt>
                <c:pt idx="6797">
                  <c:v>0.84583701088555463</c:v>
                </c:pt>
                <c:pt idx="6798">
                  <c:v>0.8457126047948228</c:v>
                </c:pt>
                <c:pt idx="6799">
                  <c:v>0.84558823529411764</c:v>
                </c:pt>
                <c:pt idx="6800">
                  <c:v>0.84546390236729896</c:v>
                </c:pt>
                <c:pt idx="6801">
                  <c:v>0.84533960599823577</c:v>
                </c:pt>
                <c:pt idx="6802">
                  <c:v>0.84521534617080696</c:v>
                </c:pt>
                <c:pt idx="6803">
                  <c:v>0.84523809523809523</c:v>
                </c:pt>
                <c:pt idx="6804">
                  <c:v>0.845113886847906</c:v>
                </c:pt>
                <c:pt idx="6805">
                  <c:v>0.8449897149573905</c:v>
                </c:pt>
                <c:pt idx="6806">
                  <c:v>0.84501248714558541</c:v>
                </c:pt>
                <c:pt idx="6807">
                  <c:v>0.84488836662749711</c:v>
                </c:pt>
                <c:pt idx="6808">
                  <c:v>0.84491114701130854</c:v>
                </c:pt>
                <c:pt idx="6809">
                  <c:v>0.84493392070484585</c:v>
                </c:pt>
                <c:pt idx="6810">
                  <c:v>0.8449566877110557</c:v>
                </c:pt>
                <c:pt idx="6811">
                  <c:v>0.84483264826776272</c:v>
                </c:pt>
                <c:pt idx="6812">
                  <c:v>0.84485542345515929</c:v>
                </c:pt>
                <c:pt idx="6813">
                  <c:v>0.84487819195773406</c:v>
                </c:pt>
                <c:pt idx="6814">
                  <c:v>0.84490095377842989</c:v>
                </c:pt>
                <c:pt idx="6815">
                  <c:v>0.84492370892018775</c:v>
                </c:pt>
                <c:pt idx="6816">
                  <c:v>0.84479976529265077</c:v>
                </c:pt>
                <c:pt idx="6817">
                  <c:v>0.84467585802288059</c:v>
                </c:pt>
                <c:pt idx="6818">
                  <c:v>0.84469863616366037</c:v>
                </c:pt>
                <c:pt idx="6819">
                  <c:v>0.84472140762463344</c:v>
                </c:pt>
                <c:pt idx="6820">
                  <c:v>0.84474417240873767</c:v>
                </c:pt>
                <c:pt idx="6821">
                  <c:v>0.84462034593960711</c:v>
                </c:pt>
                <c:pt idx="6822">
                  <c:v>0.84464311886267041</c:v>
                </c:pt>
                <c:pt idx="6823">
                  <c:v>0.84466588511137164</c:v>
                </c:pt>
                <c:pt idx="6824">
                  <c:v>0.84454212454212452</c:v>
                </c:pt>
                <c:pt idx="6825">
                  <c:v>0.84441840023439785</c:v>
                </c:pt>
                <c:pt idx="6826">
                  <c:v>0.84444118939504909</c:v>
                </c:pt>
                <c:pt idx="6827">
                  <c:v>0.84446397188049205</c:v>
                </c:pt>
                <c:pt idx="6828">
                  <c:v>0.84434031336945381</c:v>
                </c:pt>
                <c:pt idx="6829">
                  <c:v>0.84436310395314784</c:v>
                </c:pt>
                <c:pt idx="6830">
                  <c:v>0.8443858878641487</c:v>
                </c:pt>
                <c:pt idx="6831">
                  <c:v>0.84440866510538637</c:v>
                </c:pt>
                <c:pt idx="6832">
                  <c:v>0.84443143567978929</c:v>
                </c:pt>
                <c:pt idx="6833">
                  <c:v>0.84445419959028389</c:v>
                </c:pt>
                <c:pt idx="6834">
                  <c:v>0.84433065106071692</c:v>
                </c:pt>
                <c:pt idx="6835">
                  <c:v>0.84435342305441774</c:v>
                </c:pt>
                <c:pt idx="6836">
                  <c:v>0.84422992540587982</c:v>
                </c:pt>
                <c:pt idx="6837">
                  <c:v>0.84425270546943554</c:v>
                </c:pt>
                <c:pt idx="6838">
                  <c:v>0.84412925866354727</c:v>
                </c:pt>
                <c:pt idx="6839">
                  <c:v>0.84415204678362576</c:v>
                </c:pt>
                <c:pt idx="6840">
                  <c:v>0.84402865078204936</c:v>
                </c:pt>
                <c:pt idx="6841">
                  <c:v>0.84390529085062849</c:v>
                </c:pt>
                <c:pt idx="6842">
                  <c:v>0.84392810170977639</c:v>
                </c:pt>
                <c:pt idx="6843">
                  <c:v>0.84380479251899476</c:v>
                </c:pt>
                <c:pt idx="6844">
                  <c:v>0.84382761139517892</c:v>
                </c:pt>
                <c:pt idx="6845">
                  <c:v>0.8437043529068069</c:v>
                </c:pt>
                <c:pt idx="6846">
                  <c:v>0.84372717978676792</c:v>
                </c:pt>
                <c:pt idx="6847">
                  <c:v>0.84375</c:v>
                </c:pt>
                <c:pt idx="6848">
                  <c:v>0.84362680683311431</c:v>
                </c:pt>
                <c:pt idx="6849">
                  <c:v>0.84364963503649637</c:v>
                </c:pt>
                <c:pt idx="6850">
                  <c:v>0.84352649248284917</c:v>
                </c:pt>
                <c:pt idx="6851">
                  <c:v>0.84340338587273789</c:v>
                </c:pt>
                <c:pt idx="6852">
                  <c:v>0.84328031519042757</c:v>
                </c:pt>
                <c:pt idx="6853">
                  <c:v>0.84315728042019256</c:v>
                </c:pt>
                <c:pt idx="6854">
                  <c:v>0.84303428154631654</c:v>
                </c:pt>
                <c:pt idx="6855">
                  <c:v>0.84305717619603271</c:v>
                </c:pt>
                <c:pt idx="6856">
                  <c:v>0.84308006416800352</c:v>
                </c:pt>
                <c:pt idx="6857">
                  <c:v>0.84295713035870512</c:v>
                </c:pt>
                <c:pt idx="6858">
                  <c:v>0.8428342323953929</c:v>
                </c:pt>
                <c:pt idx="6859">
                  <c:v>0.84285714285714286</c:v>
                </c:pt>
                <c:pt idx="6860">
                  <c:v>0.84273429529223143</c:v>
                </c:pt>
                <c:pt idx="6861">
                  <c:v>0.84261148353249782</c:v>
                </c:pt>
                <c:pt idx="6862">
                  <c:v>0.84263441643596093</c:v>
                </c:pt>
                <c:pt idx="6863">
                  <c:v>0.84251165501165504</c:v>
                </c:pt>
                <c:pt idx="6864">
                  <c:v>0.84238892935178444</c:v>
                </c:pt>
                <c:pt idx="6865">
                  <c:v>0.84241188464899508</c:v>
                </c:pt>
                <c:pt idx="6866">
                  <c:v>0.84243483326052138</c:v>
                </c:pt>
                <c:pt idx="6867">
                  <c:v>0.84245777518928366</c:v>
                </c:pt>
                <c:pt idx="6868">
                  <c:v>0.84248071043820061</c:v>
                </c:pt>
                <c:pt idx="6869">
                  <c:v>0.84235807860262013</c:v>
                </c:pt>
                <c:pt idx="6870">
                  <c:v>0.84223548246252367</c:v>
                </c:pt>
                <c:pt idx="6871">
                  <c:v>0.84211292200232823</c:v>
                </c:pt>
                <c:pt idx="6872">
                  <c:v>0.84213589407827727</c:v>
                </c:pt>
                <c:pt idx="6873">
                  <c:v>0.84215885947046842</c:v>
                </c:pt>
                <c:pt idx="6874">
                  <c:v>0.84203636363636358</c:v>
                </c:pt>
                <c:pt idx="6875">
                  <c:v>0.84191390343222805</c:v>
                </c:pt>
                <c:pt idx="6876">
                  <c:v>0.84179147884251859</c:v>
                </c:pt>
                <c:pt idx="6877">
                  <c:v>0.84181448095376565</c:v>
                </c:pt>
                <c:pt idx="6878">
                  <c:v>0.84169210641081549</c:v>
                </c:pt>
                <c:pt idx="6879">
                  <c:v>0.84156976744186052</c:v>
                </c:pt>
                <c:pt idx="6880">
                  <c:v>0.84144746403139081</c:v>
                </c:pt>
                <c:pt idx="6881">
                  <c:v>0.84132519616390589</c:v>
                </c:pt>
                <c:pt idx="6882">
                  <c:v>0.84120296382391402</c:v>
                </c:pt>
                <c:pt idx="6883">
                  <c:v>0.84122603137710639</c:v>
                </c:pt>
                <c:pt idx="6884">
                  <c:v>0.8411038489469862</c:v>
                </c:pt>
                <c:pt idx="6885">
                  <c:v>0.8411269241940168</c:v>
                </c:pt>
                <c:pt idx="6886">
                  <c:v>0.84100479163641639</c:v>
                </c:pt>
                <c:pt idx="6887">
                  <c:v>0.84102787456445993</c:v>
                </c:pt>
                <c:pt idx="6888">
                  <c:v>0.84105095079111625</c:v>
                </c:pt>
                <c:pt idx="6889">
                  <c:v>0.84107402031930334</c:v>
                </c:pt>
                <c:pt idx="6890">
                  <c:v>0.84109708315193732</c:v>
                </c:pt>
                <c:pt idx="6891">
                  <c:v>0.84112013929193263</c:v>
                </c:pt>
                <c:pt idx="6892">
                  <c:v>0.84114318874220229</c:v>
                </c:pt>
                <c:pt idx="6893">
                  <c:v>0.84102117783579922</c:v>
                </c:pt>
                <c:pt idx="6894">
                  <c:v>0.8410442349528644</c:v>
                </c:pt>
                <c:pt idx="6895">
                  <c:v>0.8410672853828306</c:v>
                </c:pt>
                <c:pt idx="6896">
                  <c:v>0.84094533855299403</c:v>
                </c:pt>
                <c:pt idx="6897">
                  <c:v>0.84096839663670631</c:v>
                </c:pt>
                <c:pt idx="6898">
                  <c:v>0.84099144803594728</c:v>
                </c:pt>
                <c:pt idx="6899">
                  <c:v>0.84101449275362317</c:v>
                </c:pt>
                <c:pt idx="6900">
                  <c:v>0.84103753079263877</c:v>
                </c:pt>
                <c:pt idx="6901">
                  <c:v>0.84091567661547373</c:v>
                </c:pt>
                <c:pt idx="6902">
                  <c:v>0.84093872229465449</c:v>
                </c:pt>
                <c:pt idx="6903">
                  <c:v>0.84081691772885281</c:v>
                </c:pt>
                <c:pt idx="6904">
                  <c:v>0.84069514844315718</c:v>
                </c:pt>
                <c:pt idx="6905">
                  <c:v>0.84071821604401964</c:v>
                </c:pt>
                <c:pt idx="6906">
                  <c:v>0.84059649630809319</c:v>
                </c:pt>
                <c:pt idx="6907">
                  <c:v>0.84047481181239148</c:v>
                </c:pt>
                <c:pt idx="6908">
                  <c:v>0.84049790128817481</c:v>
                </c:pt>
                <c:pt idx="6909">
                  <c:v>0.84052098408104192</c:v>
                </c:pt>
                <c:pt idx="6910">
                  <c:v>0.84054406019389383</c:v>
                </c:pt>
                <c:pt idx="6911">
                  <c:v>0.84056712962962965</c:v>
                </c:pt>
                <c:pt idx="6912">
                  <c:v>0.84059019239114707</c:v>
                </c:pt>
                <c:pt idx="6913">
                  <c:v>0.84046861440555398</c:v>
                </c:pt>
                <c:pt idx="6914">
                  <c:v>0.84034707158351407</c:v>
                </c:pt>
                <c:pt idx="6915">
                  <c:v>0.84022556390977443</c:v>
                </c:pt>
                <c:pt idx="6916">
                  <c:v>0.8401040913690907</c:v>
                </c:pt>
                <c:pt idx="6917">
                  <c:v>0.83998265394622729</c:v>
                </c:pt>
                <c:pt idx="6918">
                  <c:v>0.83986125162595748</c:v>
                </c:pt>
                <c:pt idx="6919">
                  <c:v>0.83988439306358387</c:v>
                </c:pt>
                <c:pt idx="6920">
                  <c:v>0.83976304002311808</c:v>
                </c:pt>
                <c:pt idx="6921">
                  <c:v>0.8397861889627275</c:v>
                </c:pt>
                <c:pt idx="6922">
                  <c:v>0.83966488516539073</c:v>
                </c:pt>
                <c:pt idx="6923">
                  <c:v>0.83954361640670128</c:v>
                </c:pt>
                <c:pt idx="6924">
                  <c:v>0.83942238267148017</c:v>
                </c:pt>
                <c:pt idx="6925">
                  <c:v>0.83944556742708631</c:v>
                </c:pt>
                <c:pt idx="6926">
                  <c:v>0.83932438284971844</c:v>
                </c:pt>
                <c:pt idx="6927">
                  <c:v>0.83934757505773672</c:v>
                </c:pt>
                <c:pt idx="6928">
                  <c:v>0.83937076057151105</c:v>
                </c:pt>
                <c:pt idx="6929">
                  <c:v>0.83924963924963925</c:v>
                </c:pt>
                <c:pt idx="6930">
                  <c:v>0.83912855287837251</c:v>
                </c:pt>
                <c:pt idx="6931">
                  <c:v>0.83900750144258507</c:v>
                </c:pt>
                <c:pt idx="6932">
                  <c:v>0.83888648492716</c:v>
                </c:pt>
                <c:pt idx="6933">
                  <c:v>0.83876550331698874</c:v>
                </c:pt>
                <c:pt idx="6934">
                  <c:v>0.83878875270367703</c:v>
                </c:pt>
                <c:pt idx="6935">
                  <c:v>0.83866782006920415</c:v>
                </c:pt>
                <c:pt idx="6936">
                  <c:v>0.83869107683436639</c:v>
                </c:pt>
                <c:pt idx="6937">
                  <c:v>0.8385701931392332</c:v>
                </c:pt>
                <c:pt idx="6938">
                  <c:v>0.83844934428592011</c:v>
                </c:pt>
                <c:pt idx="6939">
                  <c:v>0.83832853025936604</c:v>
                </c:pt>
                <c:pt idx="6940">
                  <c:v>0.83835182250396201</c:v>
                </c:pt>
                <c:pt idx="6941">
                  <c:v>0.83823105733218095</c:v>
                </c:pt>
                <c:pt idx="6942">
                  <c:v>0.83811032694800514</c:v>
                </c:pt>
                <c:pt idx="6943">
                  <c:v>0.83798963133640558</c:v>
                </c:pt>
                <c:pt idx="6944">
                  <c:v>0.83786897048236142</c:v>
                </c:pt>
                <c:pt idx="6945">
                  <c:v>0.8378923121220847</c:v>
                </c:pt>
                <c:pt idx="6946">
                  <c:v>0.83791564704188859</c:v>
                </c:pt>
                <c:pt idx="6947">
                  <c:v>0.83793897524467476</c:v>
                </c:pt>
                <c:pt idx="6948">
                  <c:v>0.83781839113541512</c:v>
                </c:pt>
                <c:pt idx="6949">
                  <c:v>0.83769784172661865</c:v>
                </c:pt>
                <c:pt idx="6950">
                  <c:v>0.83772119119551147</c:v>
                </c:pt>
                <c:pt idx="6951">
                  <c:v>0.83774453394706561</c:v>
                </c:pt>
                <c:pt idx="6952">
                  <c:v>0.83776786998417951</c:v>
                </c:pt>
                <c:pt idx="6953">
                  <c:v>0.83764739718147829</c:v>
                </c:pt>
                <c:pt idx="6954">
                  <c:v>0.83767074047447876</c:v>
                </c:pt>
                <c:pt idx="6955">
                  <c:v>0.83755031627372056</c:v>
                </c:pt>
                <c:pt idx="6956">
                  <c:v>0.83757366681040679</c:v>
                </c:pt>
                <c:pt idx="6957">
                  <c:v>0.83745329117562517</c:v>
                </c:pt>
                <c:pt idx="6958">
                  <c:v>0.8374766489438138</c:v>
                </c:pt>
                <c:pt idx="6959">
                  <c:v>0.83750000000000002</c:v>
                </c:pt>
                <c:pt idx="6960">
                  <c:v>0.83737968682660535</c:v>
                </c:pt>
                <c:pt idx="6961">
                  <c:v>0.83725940821602984</c:v>
                </c:pt>
                <c:pt idx="6962">
                  <c:v>0.83728278041074244</c:v>
                </c:pt>
                <c:pt idx="6963">
                  <c:v>0.83716255025847219</c:v>
                </c:pt>
                <c:pt idx="6964">
                  <c:v>0.83718592964824123</c:v>
                </c:pt>
                <c:pt idx="6965">
                  <c:v>0.83720930232558144</c:v>
                </c:pt>
                <c:pt idx="6966">
                  <c:v>0.83708913449117273</c:v>
                </c:pt>
                <c:pt idx="6967">
                  <c:v>0.83711251435132028</c:v>
                </c:pt>
                <c:pt idx="6968">
                  <c:v>0.83699239489166311</c:v>
                </c:pt>
                <c:pt idx="6969">
                  <c:v>0.83687230989956962</c:v>
                </c:pt>
                <c:pt idx="6970">
                  <c:v>0.83675225936020659</c:v>
                </c:pt>
                <c:pt idx="6971">
                  <c:v>0.8367756741250717</c:v>
                </c:pt>
                <c:pt idx="6972">
                  <c:v>0.83665567187724077</c:v>
                </c:pt>
                <c:pt idx="6973">
                  <c:v>0.83653570404359046</c:v>
                </c:pt>
                <c:pt idx="6974">
                  <c:v>0.83655913978494623</c:v>
                </c:pt>
                <c:pt idx="6975">
                  <c:v>0.83643922018348627</c:v>
                </c:pt>
                <c:pt idx="6976">
                  <c:v>0.83631933495771826</c:v>
                </c:pt>
                <c:pt idx="6977">
                  <c:v>0.83619948409286327</c:v>
                </c:pt>
                <c:pt idx="6978">
                  <c:v>0.83607966757415098</c:v>
                </c:pt>
                <c:pt idx="6979">
                  <c:v>0.8361031518624642</c:v>
                </c:pt>
                <c:pt idx="6980">
                  <c:v>0.83612662942271876</c:v>
                </c:pt>
                <c:pt idx="6981">
                  <c:v>0.83600687482096825</c:v>
                </c:pt>
                <c:pt idx="6982">
                  <c:v>0.83603035944436488</c:v>
                </c:pt>
                <c:pt idx="6983">
                  <c:v>0.83591065292096223</c:v>
                </c:pt>
                <c:pt idx="6984">
                  <c:v>0.83579098067287039</c:v>
                </c:pt>
                <c:pt idx="6985">
                  <c:v>0.83567134268537069</c:v>
                </c:pt>
                <c:pt idx="6986">
                  <c:v>0.83555173894375268</c:v>
                </c:pt>
                <c:pt idx="6987">
                  <c:v>0.83543216943331422</c:v>
                </c:pt>
                <c:pt idx="6988">
                  <c:v>0.83531263413936185</c:v>
                </c:pt>
                <c:pt idx="6989">
                  <c:v>0.83519313304721032</c:v>
                </c:pt>
                <c:pt idx="6990">
                  <c:v>0.83521670719496499</c:v>
                </c:pt>
                <c:pt idx="6991">
                  <c:v>0.83524027459954231</c:v>
                </c:pt>
                <c:pt idx="6992">
                  <c:v>0.83512083512083513</c:v>
                </c:pt>
                <c:pt idx="6993">
                  <c:v>0.83500142979696879</c:v>
                </c:pt>
                <c:pt idx="6994">
                  <c:v>0.83488205861329523</c:v>
                </c:pt>
                <c:pt idx="6995">
                  <c:v>0.83476272155517439</c:v>
                </c:pt>
                <c:pt idx="6996">
                  <c:v>0.83464341860797486</c:v>
                </c:pt>
                <c:pt idx="6997">
                  <c:v>0.83466704772792222</c:v>
                </c:pt>
                <c:pt idx="6998">
                  <c:v>0.83469067009572795</c:v>
                </c:pt>
                <c:pt idx="6999">
                  <c:v>0.83471428571428574</c:v>
                </c:pt>
                <c:pt idx="7000">
                  <c:v>0.83473789458648762</c:v>
                </c:pt>
                <c:pt idx="7001">
                  <c:v>0.83461868037703513</c:v>
                </c:pt>
                <c:pt idx="7002">
                  <c:v>0.83449950021419395</c:v>
                </c:pt>
                <c:pt idx="7003">
                  <c:v>0.83452312964020559</c:v>
                </c:pt>
                <c:pt idx="7004">
                  <c:v>0.83440399714489655</c:v>
                </c:pt>
                <c:pt idx="7005">
                  <c:v>0.83428489865829292</c:v>
                </c:pt>
                <c:pt idx="7006">
                  <c:v>0.83416583416583412</c:v>
                </c:pt>
                <c:pt idx="7007">
                  <c:v>0.83418949771689499</c:v>
                </c:pt>
                <c:pt idx="7008">
                  <c:v>0.83407048081038659</c:v>
                </c:pt>
                <c:pt idx="7009">
                  <c:v>0.83409415121255348</c:v>
                </c:pt>
                <c:pt idx="7010">
                  <c:v>0.83397518185708175</c:v>
                </c:pt>
                <c:pt idx="7011">
                  <c:v>0.83385624643468337</c:v>
                </c:pt>
                <c:pt idx="7012">
                  <c:v>0.83387993725937548</c:v>
                </c:pt>
                <c:pt idx="7013">
                  <c:v>0.83376104932991157</c:v>
                </c:pt>
                <c:pt idx="7014">
                  <c:v>0.83364219529579475</c:v>
                </c:pt>
                <c:pt idx="7015">
                  <c:v>0.83352337514253139</c:v>
                </c:pt>
                <c:pt idx="7016">
                  <c:v>0.83340458885563629</c:v>
                </c:pt>
                <c:pt idx="7017">
                  <c:v>0.83342832715873472</c:v>
                </c:pt>
                <c:pt idx="7018">
                  <c:v>0.83345205869782024</c:v>
                </c:pt>
                <c:pt idx="7019">
                  <c:v>0.83347578347578344</c:v>
                </c:pt>
                <c:pt idx="7020">
                  <c:v>0.83349950149551344</c:v>
                </c:pt>
                <c:pt idx="7021">
                  <c:v>0.83338080318997432</c:v>
                </c:pt>
                <c:pt idx="7022">
                  <c:v>0.83340452797949593</c:v>
                </c:pt>
                <c:pt idx="7023">
                  <c:v>0.83342824601366738</c:v>
                </c:pt>
                <c:pt idx="7024">
                  <c:v>0.83345195729537369</c:v>
                </c:pt>
                <c:pt idx="7025">
                  <c:v>0.83347566182749788</c:v>
                </c:pt>
                <c:pt idx="7026">
                  <c:v>0.83349935961292154</c:v>
                </c:pt>
                <c:pt idx="7027">
                  <c:v>0.83338076266363115</c:v>
                </c:pt>
                <c:pt idx="7028">
                  <c:v>0.83340446720728412</c:v>
                </c:pt>
                <c:pt idx="7029">
                  <c:v>0.83328591749644376</c:v>
                </c:pt>
                <c:pt idx="7030">
                  <c:v>0.83316740150760915</c:v>
                </c:pt>
                <c:pt idx="7031">
                  <c:v>0.83304891922639368</c:v>
                </c:pt>
                <c:pt idx="7032">
                  <c:v>0.83293047063841885</c:v>
                </c:pt>
                <c:pt idx="7033">
                  <c:v>0.83281205572931472</c:v>
                </c:pt>
                <c:pt idx="7034">
                  <c:v>0.83269367448471932</c:v>
                </c:pt>
                <c:pt idx="7035">
                  <c:v>0.83271745309835132</c:v>
                </c:pt>
                <c:pt idx="7036">
                  <c:v>0.83259911894273131</c:v>
                </c:pt>
                <c:pt idx="7037">
                  <c:v>0.8324808184143222</c:v>
                </c:pt>
                <c:pt idx="7038">
                  <c:v>0.83236255149879246</c:v>
                </c:pt>
                <c:pt idx="7039">
                  <c:v>0.83238636363636365</c:v>
                </c:pt>
                <c:pt idx="7040">
                  <c:v>0.8324101690100838</c:v>
                </c:pt>
                <c:pt idx="7041">
                  <c:v>0.83229196251065041</c:v>
                </c:pt>
                <c:pt idx="7042">
                  <c:v>0.83231577452790007</c:v>
                </c:pt>
                <c:pt idx="7043">
                  <c:v>0.83219761499148215</c:v>
                </c:pt>
                <c:pt idx="7044">
                  <c:v>0.83222143364088008</c:v>
                </c:pt>
                <c:pt idx="7045">
                  <c:v>0.8322452455293784</c:v>
                </c:pt>
                <c:pt idx="7046">
                  <c:v>0.83212714630339146</c:v>
                </c:pt>
                <c:pt idx="7047">
                  <c:v>0.83215096481271278</c:v>
                </c:pt>
                <c:pt idx="7048">
                  <c:v>0.83217477656405159</c:v>
                </c:pt>
                <c:pt idx="7049">
                  <c:v>0.8321985815602837</c:v>
                </c:pt>
                <c:pt idx="7050">
                  <c:v>0.83208055594951069</c:v>
                </c:pt>
                <c:pt idx="7051">
                  <c:v>0.83196256381168465</c:v>
                </c:pt>
                <c:pt idx="7052">
                  <c:v>0.83184460513256775</c:v>
                </c:pt>
                <c:pt idx="7053">
                  <c:v>0.83172667989793025</c:v>
                </c:pt>
                <c:pt idx="7054">
                  <c:v>0.83160878809355065</c:v>
                </c:pt>
                <c:pt idx="7055">
                  <c:v>0.83163265306122447</c:v>
                </c:pt>
                <c:pt idx="7056">
                  <c:v>0.83165651126541018</c:v>
                </c:pt>
                <c:pt idx="7057">
                  <c:v>0.83153867951260985</c:v>
                </c:pt>
                <c:pt idx="7058">
                  <c:v>0.83142088114463808</c:v>
                </c:pt>
                <c:pt idx="7059">
                  <c:v>0.83130311614730878</c:v>
                </c:pt>
                <c:pt idx="7060">
                  <c:v>0.83132700750601896</c:v>
                </c:pt>
                <c:pt idx="7061">
                  <c:v>0.83135089209855562</c:v>
                </c:pt>
                <c:pt idx="7062">
                  <c:v>0.83123318703100668</c:v>
                </c:pt>
                <c:pt idx="7063">
                  <c:v>0.83125707814269534</c:v>
                </c:pt>
                <c:pt idx="7064">
                  <c:v>0.83113941967445149</c:v>
                </c:pt>
                <c:pt idx="7065">
                  <c:v>0.83102179450891589</c:v>
                </c:pt>
                <c:pt idx="7066">
                  <c:v>0.83090420263195131</c:v>
                </c:pt>
                <c:pt idx="7067">
                  <c:v>0.83078664402942837</c:v>
                </c:pt>
                <c:pt idx="7068">
                  <c:v>0.83066911868722593</c:v>
                </c:pt>
                <c:pt idx="7069">
                  <c:v>0.83069306930693065</c:v>
                </c:pt>
                <c:pt idx="7070">
                  <c:v>0.83071701315231228</c:v>
                </c:pt>
                <c:pt idx="7071">
                  <c:v>0.83059954751131226</c:v>
                </c:pt>
                <c:pt idx="7072">
                  <c:v>0.83062349780856781</c:v>
                </c:pt>
                <c:pt idx="7073">
                  <c:v>0.83064744133446422</c:v>
                </c:pt>
                <c:pt idx="7074">
                  <c:v>0.83067137809187275</c:v>
                </c:pt>
                <c:pt idx="7075">
                  <c:v>0.83055398530243074</c:v>
                </c:pt>
                <c:pt idx="7076">
                  <c:v>0.83057792850077716</c:v>
                </c:pt>
                <c:pt idx="7077">
                  <c:v>0.8304605820853348</c:v>
                </c:pt>
                <c:pt idx="7078">
                  <c:v>0.83034326882328013</c:v>
                </c:pt>
                <c:pt idx="7079">
                  <c:v>0.83022598870056497</c:v>
                </c:pt>
                <c:pt idx="7080">
                  <c:v>0.8301087417031493</c:v>
                </c:pt>
                <c:pt idx="7081">
                  <c:v>0.82999152781700081</c:v>
                </c:pt>
                <c:pt idx="7082">
                  <c:v>0.83001553014259499</c:v>
                </c:pt>
                <c:pt idx="7083">
                  <c:v>0.83003952569169959</c:v>
                </c:pt>
                <c:pt idx="7084">
                  <c:v>0.82992237120677492</c:v>
                </c:pt>
                <c:pt idx="7085">
                  <c:v>0.82994637313011577</c:v>
                </c:pt>
                <c:pt idx="7086">
                  <c:v>0.82982926485113584</c:v>
                </c:pt>
                <c:pt idx="7087">
                  <c:v>0.82971218961625282</c:v>
                </c:pt>
                <c:pt idx="7088">
                  <c:v>0.82959514741148255</c:v>
                </c:pt>
                <c:pt idx="7089">
                  <c:v>0.8294781382228491</c:v>
                </c:pt>
                <c:pt idx="7090">
                  <c:v>0.82950218586941193</c:v>
                </c:pt>
                <c:pt idx="7091">
                  <c:v>0.82938522278623805</c:v>
                </c:pt>
                <c:pt idx="7092">
                  <c:v>0.82926829268292679</c:v>
                </c:pt>
                <c:pt idx="7093">
                  <c:v>0.82915139554553141</c:v>
                </c:pt>
                <c:pt idx="7094">
                  <c:v>0.82917547568710359</c:v>
                </c:pt>
                <c:pt idx="7095">
                  <c:v>0.82905862457722657</c:v>
                </c:pt>
                <c:pt idx="7096">
                  <c:v>0.82908271100464981</c:v>
                </c:pt>
                <c:pt idx="7097">
                  <c:v>0.82910679064525217</c:v>
                </c:pt>
                <c:pt idx="7098">
                  <c:v>0.82913086350190168</c:v>
                </c:pt>
                <c:pt idx="7099">
                  <c:v>0.82901408450704228</c:v>
                </c:pt>
                <c:pt idx="7100">
                  <c:v>0.82903816363892413</c:v>
                </c:pt>
                <c:pt idx="7101">
                  <c:v>0.82892143058293444</c:v>
                </c:pt>
                <c:pt idx="7102">
                  <c:v>0.82880473039560754</c:v>
                </c:pt>
                <c:pt idx="7103">
                  <c:v>0.8288288288288288</c:v>
                </c:pt>
                <c:pt idx="7104">
                  <c:v>0.82871217452498236</c:v>
                </c:pt>
                <c:pt idx="7105">
                  <c:v>0.8287362792006755</c:v>
                </c:pt>
                <c:pt idx="7106">
                  <c:v>0.82861967074715071</c:v>
                </c:pt>
                <c:pt idx="7107">
                  <c:v>0.82850309510410802</c:v>
                </c:pt>
                <c:pt idx="7108">
                  <c:v>0.82852721901814597</c:v>
                </c:pt>
                <c:pt idx="7109">
                  <c:v>0.82855133614627285</c:v>
                </c:pt>
                <c:pt idx="7110">
                  <c:v>0.8285754464913514</c:v>
                </c:pt>
                <c:pt idx="7111">
                  <c:v>0.82845894263217101</c:v>
                </c:pt>
                <c:pt idx="7112">
                  <c:v>0.8283424715309996</c:v>
                </c:pt>
                <c:pt idx="7113">
                  <c:v>0.8282260331740231</c:v>
                </c:pt>
                <c:pt idx="7114">
                  <c:v>0.82825017568517212</c:v>
                </c:pt>
                <c:pt idx="7115">
                  <c:v>0.82813378302417084</c:v>
                </c:pt>
                <c:pt idx="7116">
                  <c:v>0.82801742307151893</c:v>
                </c:pt>
                <c:pt idx="7117">
                  <c:v>0.82790109581343074</c:v>
                </c:pt>
                <c:pt idx="7118">
                  <c:v>0.82778480123612863</c:v>
                </c:pt>
                <c:pt idx="7119">
                  <c:v>0.82766853932584272</c:v>
                </c:pt>
                <c:pt idx="7120">
                  <c:v>0.82755231006881058</c:v>
                </c:pt>
                <c:pt idx="7121">
                  <c:v>0.82757652344846955</c:v>
                </c:pt>
                <c:pt idx="7122">
                  <c:v>0.82760073002948198</c:v>
                </c:pt>
                <c:pt idx="7123">
                  <c:v>0.82762492981471081</c:v>
                </c:pt>
                <c:pt idx="7124">
                  <c:v>0.82750877192982453</c:v>
                </c:pt>
                <c:pt idx="7125">
                  <c:v>0.82753297782767332</c:v>
                </c:pt>
                <c:pt idx="7126">
                  <c:v>0.82741686544127968</c:v>
                </c:pt>
                <c:pt idx="7127">
                  <c:v>0.82744107744107742</c:v>
                </c:pt>
                <c:pt idx="7128">
                  <c:v>0.82746528264833774</c:v>
                </c:pt>
                <c:pt idx="7129">
                  <c:v>0.82734922861150073</c:v>
                </c:pt>
                <c:pt idx="7130">
                  <c:v>0.82723320712382553</c:v>
                </c:pt>
                <c:pt idx="7131">
                  <c:v>0.82711721817162087</c:v>
                </c:pt>
                <c:pt idx="7132">
                  <c:v>0.82700126174120281</c:v>
                </c:pt>
                <c:pt idx="7133">
                  <c:v>0.82688533781889539</c:v>
                </c:pt>
                <c:pt idx="7134">
                  <c:v>0.82676944639103012</c:v>
                </c:pt>
                <c:pt idx="7135">
                  <c:v>0.82665358744394624</c:v>
                </c:pt>
                <c:pt idx="7136">
                  <c:v>0.82653776096399045</c:v>
                </c:pt>
                <c:pt idx="7137">
                  <c:v>0.82656206220229755</c:v>
                </c:pt>
                <c:pt idx="7138">
                  <c:v>0.82658635663258162</c:v>
                </c:pt>
                <c:pt idx="7139">
                  <c:v>0.82647058823529407</c:v>
                </c:pt>
                <c:pt idx="7140">
                  <c:v>0.826354852261588</c:v>
                </c:pt>
                <c:pt idx="7141">
                  <c:v>0.82637916549986001</c:v>
                </c:pt>
                <c:pt idx="7142">
                  <c:v>0.82626347473050543</c:v>
                </c:pt>
                <c:pt idx="7143">
                  <c:v>0.82628779395296748</c:v>
                </c:pt>
                <c:pt idx="7144">
                  <c:v>0.82617214835549335</c:v>
                </c:pt>
                <c:pt idx="7145">
                  <c:v>0.82605653512454524</c:v>
                </c:pt>
                <c:pt idx="7146">
                  <c:v>0.82608087309360567</c:v>
                </c:pt>
                <c:pt idx="7147">
                  <c:v>0.82596530498041409</c:v>
                </c:pt>
                <c:pt idx="7148">
                  <c:v>0.82598964890194437</c:v>
                </c:pt>
                <c:pt idx="7149">
                  <c:v>0.82601398601398601</c:v>
                </c:pt>
                <c:pt idx="7150">
                  <c:v>0.82589847573765907</c:v>
                </c:pt>
                <c:pt idx="7151">
                  <c:v>0.82592281879194629</c:v>
                </c:pt>
                <c:pt idx="7152">
                  <c:v>0.82594715503984339</c:v>
                </c:pt>
                <c:pt idx="7153">
                  <c:v>0.82583170254403127</c:v>
                </c:pt>
                <c:pt idx="7154">
                  <c:v>0.82571628232005589</c:v>
                </c:pt>
                <c:pt idx="7155">
                  <c:v>0.82560089435438788</c:v>
                </c:pt>
                <c:pt idx="7156">
                  <c:v>0.82548553863350571</c:v>
                </c:pt>
                <c:pt idx="7157">
                  <c:v>0.82550991897177983</c:v>
                </c:pt>
                <c:pt idx="7158">
                  <c:v>0.82553429249895238</c:v>
                </c:pt>
                <c:pt idx="7159">
                  <c:v>0.82555865921787708</c:v>
                </c:pt>
                <c:pt idx="7160">
                  <c:v>0.82558301913140619</c:v>
                </c:pt>
                <c:pt idx="7161">
                  <c:v>0.82546774643954202</c:v>
                </c:pt>
                <c:pt idx="7162">
                  <c:v>0.82535250593326814</c:v>
                </c:pt>
                <c:pt idx="7163">
                  <c:v>0.82537688442211055</c:v>
                </c:pt>
                <c:pt idx="7164">
                  <c:v>0.82526168876482908</c:v>
                </c:pt>
                <c:pt idx="7165">
                  <c:v>0.82514652525816357</c:v>
                </c:pt>
                <c:pt idx="7166">
                  <c:v>0.82503139388865632</c:v>
                </c:pt>
                <c:pt idx="7167">
                  <c:v>0.8249162946428571</c:v>
                </c:pt>
                <c:pt idx="7168">
                  <c:v>0.82494071697586835</c:v>
                </c:pt>
                <c:pt idx="7169">
                  <c:v>0.82496513249651326</c:v>
                </c:pt>
                <c:pt idx="7170">
                  <c:v>0.8249895412076419</c:v>
                </c:pt>
                <c:pt idx="7171">
                  <c:v>0.82487451199107642</c:v>
                </c:pt>
                <c:pt idx="7172">
                  <c:v>0.82475951484734422</c:v>
                </c:pt>
                <c:pt idx="7173">
                  <c:v>0.82478394201282412</c:v>
                </c:pt>
                <c:pt idx="7174">
                  <c:v>0.82480836236933797</c:v>
                </c:pt>
                <c:pt idx="7175">
                  <c:v>0.8246934225195095</c:v>
                </c:pt>
                <c:pt idx="7176">
                  <c:v>0.82457851469973531</c:v>
                </c:pt>
                <c:pt idx="7177">
                  <c:v>0.82460295346893286</c:v>
                </c:pt>
                <c:pt idx="7178">
                  <c:v>0.82448809026326786</c:v>
                </c:pt>
                <c:pt idx="7179">
                  <c:v>0.82451253481894149</c:v>
                </c:pt>
                <c:pt idx="7180">
                  <c:v>0.82453697256649494</c:v>
                </c:pt>
                <c:pt idx="7181">
                  <c:v>0.82442216652742972</c:v>
                </c:pt>
                <c:pt idx="7182">
                  <c:v>0.82444661005151054</c:v>
                </c:pt>
                <c:pt idx="7183">
                  <c:v>0.82433184855233854</c:v>
                </c:pt>
                <c:pt idx="7184">
                  <c:v>0.82421711899791228</c:v>
                </c:pt>
                <c:pt idx="7185">
                  <c:v>0.824241580851656</c:v>
                </c:pt>
                <c:pt idx="7186">
                  <c:v>0.82412689578405451</c:v>
                </c:pt>
                <c:pt idx="7187">
                  <c:v>0.82401224262659989</c:v>
                </c:pt>
                <c:pt idx="7188">
                  <c:v>0.82389762136597577</c:v>
                </c:pt>
                <c:pt idx="7189">
                  <c:v>0.82392211404728788</c:v>
                </c:pt>
                <c:pt idx="7190">
                  <c:v>0.82394659991656238</c:v>
                </c:pt>
                <c:pt idx="7191">
                  <c:v>0.82383203559510565</c:v>
                </c:pt>
                <c:pt idx="7192">
                  <c:v>0.82371750312804115</c:v>
                </c:pt>
                <c:pt idx="7193">
                  <c:v>0.82374200722824575</c:v>
                </c:pt>
                <c:pt idx="7194">
                  <c:v>0.82362751911049337</c:v>
                </c:pt>
                <c:pt idx="7195">
                  <c:v>0.82351306281267367</c:v>
                </c:pt>
                <c:pt idx="7196">
                  <c:v>0.82339863832152282</c:v>
                </c:pt>
                <c:pt idx="7197">
                  <c:v>0.82328424562378444</c:v>
                </c:pt>
                <c:pt idx="7198">
                  <c:v>0.82316988470620922</c:v>
                </c:pt>
                <c:pt idx="7199">
                  <c:v>0.82319444444444445</c:v>
                </c:pt>
                <c:pt idx="7200">
                  <c:v>0.82321899736147752</c:v>
                </c:pt>
                <c:pt idx="7201">
                  <c:v>0.82324354346014994</c:v>
                </c:pt>
                <c:pt idx="7202">
                  <c:v>0.82326808274330143</c:v>
                </c:pt>
                <c:pt idx="7203">
                  <c:v>0.82329261521377017</c:v>
                </c:pt>
                <c:pt idx="7204">
                  <c:v>0.82317834836918802</c:v>
                </c:pt>
                <c:pt idx="7205">
                  <c:v>0.82306411323896755</c:v>
                </c:pt>
                <c:pt idx="7206">
                  <c:v>0.82294990980990701</c:v>
                </c:pt>
                <c:pt idx="7207">
                  <c:v>0.82283573806881238</c:v>
                </c:pt>
                <c:pt idx="7208">
                  <c:v>0.82272159800249689</c:v>
                </c:pt>
                <c:pt idx="7209">
                  <c:v>0.82260748959778085</c:v>
                </c:pt>
                <c:pt idx="7210">
                  <c:v>0.82249341284149213</c:v>
                </c:pt>
                <c:pt idx="7211">
                  <c:v>0.82237936772046594</c:v>
                </c:pt>
                <c:pt idx="7212">
                  <c:v>0.82226535422154445</c:v>
                </c:pt>
                <c:pt idx="7213">
                  <c:v>0.82228999168283889</c:v>
                </c:pt>
                <c:pt idx="7214">
                  <c:v>0.82217602217602215</c:v>
                </c:pt>
                <c:pt idx="7215">
                  <c:v>0.82206208425720617</c:v>
                </c:pt>
                <c:pt idx="7216">
                  <c:v>0.82194817791326036</c:v>
                </c:pt>
                <c:pt idx="7217">
                  <c:v>0.82183430313106121</c:v>
                </c:pt>
                <c:pt idx="7218">
                  <c:v>0.82172045989749276</c:v>
                </c:pt>
                <c:pt idx="7219">
                  <c:v>0.82160664819944595</c:v>
                </c:pt>
                <c:pt idx="7220">
                  <c:v>0.82149286802381938</c:v>
                </c:pt>
                <c:pt idx="7221">
                  <c:v>0.82137911935751873</c:v>
                </c:pt>
                <c:pt idx="7222">
                  <c:v>0.82126540218745669</c:v>
                </c:pt>
                <c:pt idx="7223">
                  <c:v>0.82115171650055374</c:v>
                </c:pt>
                <c:pt idx="7224">
                  <c:v>0.82103806228373699</c:v>
                </c:pt>
                <c:pt idx="7225">
                  <c:v>0.82092443952394134</c:v>
                </c:pt>
                <c:pt idx="7226">
                  <c:v>0.82081084820810846</c:v>
                </c:pt>
                <c:pt idx="7227">
                  <c:v>0.82069728832318756</c:v>
                </c:pt>
                <c:pt idx="7228">
                  <c:v>0.82058375985613496</c:v>
                </c:pt>
                <c:pt idx="7229">
                  <c:v>0.82047026279391422</c:v>
                </c:pt>
                <c:pt idx="7230">
                  <c:v>0.82035679712349607</c:v>
                </c:pt>
                <c:pt idx="7231">
                  <c:v>0.82038163716814161</c:v>
                </c:pt>
                <c:pt idx="7232">
                  <c:v>0.82026821512512094</c:v>
                </c:pt>
                <c:pt idx="7233">
                  <c:v>0.82015482444014376</c:v>
                </c:pt>
                <c:pt idx="7234">
                  <c:v>0.82017968210089842</c:v>
                </c:pt>
                <c:pt idx="7235">
                  <c:v>0.82020453289110007</c:v>
                </c:pt>
                <c:pt idx="7236">
                  <c:v>0.82022937681359676</c:v>
                </c:pt>
                <c:pt idx="7237">
                  <c:v>0.82011605415860733</c:v>
                </c:pt>
                <c:pt idx="7238">
                  <c:v>0.82000276281254314</c:v>
                </c:pt>
                <c:pt idx="7239">
                  <c:v>0.82002762430939224</c:v>
                </c:pt>
                <c:pt idx="7240">
                  <c:v>0.81991437646733878</c:v>
                </c:pt>
                <c:pt idx="7241">
                  <c:v>0.81980115990058</c:v>
                </c:pt>
                <c:pt idx="7242">
                  <c:v>0.8198260389341433</c:v>
                </c:pt>
                <c:pt idx="7243">
                  <c:v>0.81971286581998892</c:v>
                </c:pt>
                <c:pt idx="7244">
                  <c:v>0.81973775017253281</c:v>
                </c:pt>
                <c:pt idx="7245">
                  <c:v>0.81962462048026496</c:v>
                </c:pt>
                <c:pt idx="7246">
                  <c:v>0.81964951014212772</c:v>
                </c:pt>
                <c:pt idx="7247">
                  <c:v>0.81967439293598232</c:v>
                </c:pt>
                <c:pt idx="7248">
                  <c:v>0.81956131880259342</c:v>
                </c:pt>
                <c:pt idx="7249">
                  <c:v>0.81944827586206892</c:v>
                </c:pt>
                <c:pt idx="7250">
                  <c:v>0.81933526410150326</c:v>
                </c:pt>
                <c:pt idx="7251">
                  <c:v>0.81922228350799775</c:v>
                </c:pt>
                <c:pt idx="7252">
                  <c:v>0.81910933406866127</c:v>
                </c:pt>
                <c:pt idx="7253">
                  <c:v>0.81913427074717393</c:v>
                </c:pt>
                <c:pt idx="7254">
                  <c:v>0.81902136457615438</c:v>
                </c:pt>
                <c:pt idx="7255">
                  <c:v>0.81890848952590956</c:v>
                </c:pt>
                <c:pt idx="7256">
                  <c:v>0.81893344357172382</c:v>
                </c:pt>
                <c:pt idx="7257">
                  <c:v>0.81895839074125099</c:v>
                </c:pt>
                <c:pt idx="7258">
                  <c:v>0.81884557101529132</c:v>
                </c:pt>
                <c:pt idx="7259">
                  <c:v>0.81887052341597799</c:v>
                </c:pt>
                <c:pt idx="7260">
                  <c:v>0.81875774686682279</c:v>
                </c:pt>
                <c:pt idx="7261">
                  <c:v>0.81864500137703111</c:v>
                </c:pt>
                <c:pt idx="7262">
                  <c:v>0.81853228693377389</c:v>
                </c:pt>
                <c:pt idx="7263">
                  <c:v>0.81855726872246692</c:v>
                </c:pt>
                <c:pt idx="7264">
                  <c:v>0.81844459738472131</c:v>
                </c:pt>
                <c:pt idx="7265">
                  <c:v>0.81833195706028072</c:v>
                </c:pt>
                <c:pt idx="7266">
                  <c:v>0.81821934773634242</c:v>
                </c:pt>
                <c:pt idx="7267">
                  <c:v>0.81824435883324165</c:v>
                </c:pt>
                <c:pt idx="7268">
                  <c:v>0.81826936304856235</c:v>
                </c:pt>
                <c:pt idx="7269">
                  <c:v>0.81815680880330122</c:v>
                </c:pt>
                <c:pt idx="7270">
                  <c:v>0.81818181818181823</c:v>
                </c:pt>
                <c:pt idx="7271">
                  <c:v>0.81806930693069302</c:v>
                </c:pt>
                <c:pt idx="7272">
                  <c:v>0.81795682661900182</c:v>
                </c:pt>
                <c:pt idx="7273">
                  <c:v>0.81798185317569427</c:v>
                </c:pt>
                <c:pt idx="7274">
                  <c:v>0.81786941580756012</c:v>
                </c:pt>
                <c:pt idx="7275">
                  <c:v>0.81775700934579443</c:v>
                </c:pt>
                <c:pt idx="7276">
                  <c:v>0.81764463377765562</c:v>
                </c:pt>
                <c:pt idx="7277">
                  <c:v>0.81766968947513052</c:v>
                </c:pt>
                <c:pt idx="7278">
                  <c:v>0.81755735677977748</c:v>
                </c:pt>
                <c:pt idx="7279">
                  <c:v>0.81744505494505493</c:v>
                </c:pt>
                <c:pt idx="7280">
                  <c:v>0.81733278395824749</c:v>
                </c:pt>
                <c:pt idx="7281">
                  <c:v>0.81735786871738536</c:v>
                </c:pt>
                <c:pt idx="7282">
                  <c:v>0.81724564053274751</c:v>
                </c:pt>
                <c:pt idx="7283">
                  <c:v>0.81713344316309722</c:v>
                </c:pt>
                <c:pt idx="7284">
                  <c:v>0.81715854495538776</c:v>
                </c:pt>
                <c:pt idx="7285">
                  <c:v>0.81704639033763382</c:v>
                </c:pt>
                <c:pt idx="7286">
                  <c:v>0.81693426650198986</c:v>
                </c:pt>
                <c:pt idx="7287">
                  <c:v>0.81695938529088918</c:v>
                </c:pt>
                <c:pt idx="7288">
                  <c:v>0.81698449718754285</c:v>
                </c:pt>
                <c:pt idx="7289">
                  <c:v>0.8168724279835391</c:v>
                </c:pt>
                <c:pt idx="7290">
                  <c:v>0.8168975449183925</c:v>
                </c:pt>
                <c:pt idx="7291">
                  <c:v>0.81678551837630275</c:v>
                </c:pt>
                <c:pt idx="7292">
                  <c:v>0.81681064034005213</c:v>
                </c:pt>
                <c:pt idx="7293">
                  <c:v>0.81683575541540998</c:v>
                </c:pt>
                <c:pt idx="7294">
                  <c:v>0.81672378341329677</c:v>
                </c:pt>
                <c:pt idx="7295">
                  <c:v>0.81661184210526316</c:v>
                </c:pt>
                <c:pt idx="7296">
                  <c:v>0.81663697409894476</c:v>
                </c:pt>
                <c:pt idx="7297">
                  <c:v>0.81652507536311314</c:v>
                </c:pt>
                <c:pt idx="7298">
                  <c:v>0.81641320728866973</c:v>
                </c:pt>
                <c:pt idx="7299">
                  <c:v>0.81630136986301371</c:v>
                </c:pt>
                <c:pt idx="7300">
                  <c:v>0.81618956307355162</c:v>
                </c:pt>
                <c:pt idx="7301">
                  <c:v>0.81621473568885239</c:v>
                </c:pt>
                <c:pt idx="7302">
                  <c:v>0.81623990141037928</c:v>
                </c:pt>
                <c:pt idx="7303">
                  <c:v>0.81612814895947428</c:v>
                </c:pt>
                <c:pt idx="7304">
                  <c:v>0.81615331964407944</c:v>
                </c:pt>
                <c:pt idx="7305">
                  <c:v>0.81604160963591565</c:v>
                </c:pt>
                <c:pt idx="7306">
                  <c:v>0.81606678527439447</c:v>
                </c:pt>
                <c:pt idx="7307">
                  <c:v>0.81595511767925566</c:v>
                </c:pt>
                <c:pt idx="7308">
                  <c:v>0.81584348064030643</c:v>
                </c:pt>
                <c:pt idx="7309">
                  <c:v>0.81586867305061561</c:v>
                </c:pt>
                <c:pt idx="7310">
                  <c:v>0.81575707837505129</c:v>
                </c:pt>
                <c:pt idx="7311">
                  <c:v>0.81578227571115969</c:v>
                </c:pt>
                <c:pt idx="7312">
                  <c:v>0.81567072336934232</c:v>
                </c:pt>
                <c:pt idx="7313">
                  <c:v>0.81569592562209459</c:v>
                </c:pt>
                <c:pt idx="7314">
                  <c:v>0.81572112098427885</c:v>
                </c:pt>
                <c:pt idx="7315">
                  <c:v>0.81574630945872062</c:v>
                </c:pt>
                <c:pt idx="7316">
                  <c:v>0.81577149104824387</c:v>
                </c:pt>
                <c:pt idx="7317">
                  <c:v>0.81566001639792296</c:v>
                </c:pt>
                <c:pt idx="7318">
                  <c:v>0.81568520289657054</c:v>
                </c:pt>
                <c:pt idx="7319">
                  <c:v>0.81557377049180324</c:v>
                </c:pt>
                <c:pt idx="7320">
                  <c:v>0.81559896189045211</c:v>
                </c:pt>
                <c:pt idx="7321">
                  <c:v>0.81562414640808523</c:v>
                </c:pt>
                <c:pt idx="7322">
                  <c:v>0.81551276799126038</c:v>
                </c:pt>
                <c:pt idx="7323">
                  <c:v>0.81553795740032764</c:v>
                </c:pt>
                <c:pt idx="7324">
                  <c:v>0.81556313993174057</c:v>
                </c:pt>
                <c:pt idx="7325">
                  <c:v>0.81545181545181544</c:v>
                </c:pt>
                <c:pt idx="7326">
                  <c:v>0.81547700286611169</c:v>
                </c:pt>
                <c:pt idx="7327">
                  <c:v>0.81550218340611358</c:v>
                </c:pt>
                <c:pt idx="7328">
                  <c:v>0.81539091281211629</c:v>
                </c:pt>
                <c:pt idx="7329">
                  <c:v>0.8152796725784448</c:v>
                </c:pt>
                <c:pt idx="7330">
                  <c:v>0.81530486973127814</c:v>
                </c:pt>
                <c:pt idx="7331">
                  <c:v>0.81519367157665035</c:v>
                </c:pt>
                <c:pt idx="7332">
                  <c:v>0.81508250375017044</c:v>
                </c:pt>
                <c:pt idx="7333">
                  <c:v>0.81497136623943278</c:v>
                </c:pt>
                <c:pt idx="7334">
                  <c:v>0.81486025903203818</c:v>
                </c:pt>
                <c:pt idx="7335">
                  <c:v>0.81488549618320616</c:v>
                </c:pt>
                <c:pt idx="7336">
                  <c:v>0.81477443096633506</c:v>
                </c:pt>
                <c:pt idx="7337">
                  <c:v>0.81479967293540478</c:v>
                </c:pt>
                <c:pt idx="7338">
                  <c:v>0.81482490802561658</c:v>
                </c:pt>
                <c:pt idx="7339">
                  <c:v>0.81485013623978197</c:v>
                </c:pt>
                <c:pt idx="7340">
                  <c:v>0.81487535758071106</c:v>
                </c:pt>
                <c:pt idx="7341">
                  <c:v>0.81476436938163987</c:v>
                </c:pt>
                <c:pt idx="7342">
                  <c:v>0.81465341141222936</c:v>
                </c:pt>
                <c:pt idx="7343">
                  <c:v>0.81454248366013071</c:v>
                </c:pt>
                <c:pt idx="7344">
                  <c:v>0.81456773315180397</c:v>
                </c:pt>
                <c:pt idx="7345">
                  <c:v>0.81459297576912604</c:v>
                </c:pt>
                <c:pt idx="7346">
                  <c:v>0.81461821151490399</c:v>
                </c:pt>
                <c:pt idx="7347">
                  <c:v>0.81450734893848664</c:v>
                </c:pt>
                <c:pt idx="7348">
                  <c:v>0.81453258946795482</c:v>
                </c:pt>
                <c:pt idx="7349">
                  <c:v>0.81442176870748295</c:v>
                </c:pt>
                <c:pt idx="7350">
                  <c:v>0.81444701401169906</c:v>
                </c:pt>
                <c:pt idx="7351">
                  <c:v>0.81433623503808483</c:v>
                </c:pt>
                <c:pt idx="7352">
                  <c:v>0.81422548619611046</c:v>
                </c:pt>
                <c:pt idx="7353">
                  <c:v>0.81411476747348377</c:v>
                </c:pt>
                <c:pt idx="7354">
                  <c:v>0.81400407885791981</c:v>
                </c:pt>
                <c:pt idx="7355">
                  <c:v>0.81389342033713974</c:v>
                </c:pt>
                <c:pt idx="7356">
                  <c:v>0.81391871686828865</c:v>
                </c:pt>
                <c:pt idx="7357">
                  <c:v>0.81380810002718129</c:v>
                </c:pt>
                <c:pt idx="7358">
                  <c:v>0.81369751324908279</c:v>
                </c:pt>
                <c:pt idx="7359">
                  <c:v>0.81372282608695656</c:v>
                </c:pt>
                <c:pt idx="7360">
                  <c:v>0.81361228094008964</c:v>
                </c:pt>
                <c:pt idx="7361">
                  <c:v>0.81350176582450417</c:v>
                </c:pt>
                <c:pt idx="7362">
                  <c:v>0.81352709493413011</c:v>
                </c:pt>
                <c:pt idx="7363">
                  <c:v>0.81341662140141224</c:v>
                </c:pt>
                <c:pt idx="7364">
                  <c:v>0.81344195519348272</c:v>
                </c:pt>
                <c:pt idx="7365">
                  <c:v>0.81346728210697805</c:v>
                </c:pt>
                <c:pt idx="7366">
                  <c:v>0.81335686168046695</c:v>
                </c:pt>
                <c:pt idx="7367">
                  <c:v>0.81324647122692728</c:v>
                </c:pt>
                <c:pt idx="7368">
                  <c:v>0.81313611073415659</c:v>
                </c:pt>
                <c:pt idx="7369">
                  <c:v>0.81316146540027134</c:v>
                </c:pt>
                <c:pt idx="7370">
                  <c:v>0.81318681318681318</c:v>
                </c:pt>
                <c:pt idx="7371">
                  <c:v>0.81321215409658165</c:v>
                </c:pt>
                <c:pt idx="7372">
                  <c:v>0.81323748813237484</c:v>
                </c:pt>
                <c:pt idx="7373">
                  <c:v>0.81326281529698941</c:v>
                </c:pt>
                <c:pt idx="7374">
                  <c:v>0.81315254237288137</c:v>
                </c:pt>
                <c:pt idx="7375">
                  <c:v>0.81304229934924077</c:v>
                </c:pt>
                <c:pt idx="7376">
                  <c:v>0.81293208621390811</c:v>
                </c:pt>
                <c:pt idx="7377">
                  <c:v>0.81282190295473022</c:v>
                </c:pt>
                <c:pt idx="7378">
                  <c:v>0.81284726927767992</c:v>
                </c:pt>
                <c:pt idx="7379">
                  <c:v>0.81273712737127368</c:v>
                </c:pt>
                <c:pt idx="7380">
                  <c:v>0.81276249830646252</c:v>
                </c:pt>
                <c:pt idx="7381">
                  <c:v>0.81265239772419395</c:v>
                </c:pt>
                <c:pt idx="7382">
                  <c:v>0.8125423269673574</c:v>
                </c:pt>
                <c:pt idx="7383">
                  <c:v>0.81243228602383533</c:v>
                </c:pt>
                <c:pt idx="7384">
                  <c:v>0.81232227488151654</c:v>
                </c:pt>
                <c:pt idx="7385">
                  <c:v>0.81221229352829682</c:v>
                </c:pt>
                <c:pt idx="7386">
                  <c:v>0.81210234195207798</c:v>
                </c:pt>
                <c:pt idx="7387">
                  <c:v>0.81212777476989717</c:v>
                </c:pt>
                <c:pt idx="7388">
                  <c:v>0.8120178643930166</c:v>
                </c:pt>
                <c:pt idx="7389">
                  <c:v>0.81190798376184037</c:v>
                </c:pt>
                <c:pt idx="7390">
                  <c:v>0.81193343255310513</c:v>
                </c:pt>
                <c:pt idx="7391">
                  <c:v>0.81195887445887449</c:v>
                </c:pt>
                <c:pt idx="7392">
                  <c:v>0.81184904639523869</c:v>
                </c:pt>
                <c:pt idx="7393">
                  <c:v>0.81173924803895048</c:v>
                </c:pt>
                <c:pt idx="7394">
                  <c:v>0.81176470588235294</c:v>
                </c:pt>
                <c:pt idx="7395">
                  <c:v>0.81179015684153599</c:v>
                </c:pt>
                <c:pt idx="7396">
                  <c:v>0.81181560091929161</c:v>
                </c:pt>
                <c:pt idx="7397">
                  <c:v>0.81184103811841035</c:v>
                </c:pt>
                <c:pt idx="7398">
                  <c:v>0.81186646844168131</c:v>
                </c:pt>
                <c:pt idx="7399">
                  <c:v>0.81175675675675674</c:v>
                </c:pt>
                <c:pt idx="7400">
                  <c:v>0.81164707471963249</c:v>
                </c:pt>
                <c:pt idx="7401">
                  <c:v>0.81167252094028641</c:v>
                </c:pt>
                <c:pt idx="7402">
                  <c:v>0.81156287991354858</c:v>
                </c:pt>
                <c:pt idx="7403">
                  <c:v>0.81145326850351163</c:v>
                </c:pt>
                <c:pt idx="7404">
                  <c:v>0.81147873058744091</c:v>
                </c:pt>
                <c:pt idx="7405">
                  <c:v>0.81150418579530115</c:v>
                </c:pt>
                <c:pt idx="7406">
                  <c:v>0.81139462670446871</c:v>
                </c:pt>
                <c:pt idx="7407">
                  <c:v>0.8114200863930886</c:v>
                </c:pt>
                <c:pt idx="7408">
                  <c:v>0.81144553920907003</c:v>
                </c:pt>
                <c:pt idx="7409">
                  <c:v>0.81147098515519567</c:v>
                </c:pt>
                <c:pt idx="7410">
                  <c:v>0.81136148967750643</c:v>
                </c:pt>
                <c:pt idx="7411">
                  <c:v>0.81138694009713974</c:v>
                </c:pt>
                <c:pt idx="7412">
                  <c:v>0.81141238365034396</c:v>
                </c:pt>
                <c:pt idx="7413">
                  <c:v>0.81130294038305906</c:v>
                </c:pt>
                <c:pt idx="7414">
                  <c:v>0.81119352663519895</c:v>
                </c:pt>
                <c:pt idx="7415">
                  <c:v>0.81108414239482196</c:v>
                </c:pt>
                <c:pt idx="7416">
                  <c:v>0.81097478764999331</c:v>
                </c:pt>
                <c:pt idx="7417">
                  <c:v>0.81086546238878399</c:v>
                </c:pt>
                <c:pt idx="7418">
                  <c:v>0.81075616659927219</c:v>
                </c:pt>
                <c:pt idx="7419">
                  <c:v>0.81078167115902966</c:v>
                </c:pt>
                <c:pt idx="7420">
                  <c:v>0.81080716884516912</c:v>
                </c:pt>
                <c:pt idx="7421">
                  <c:v>0.81083265966046891</c:v>
                </c:pt>
                <c:pt idx="7422">
                  <c:v>0.81085814360770581</c:v>
                </c:pt>
                <c:pt idx="7423">
                  <c:v>0.81088362068965514</c:v>
                </c:pt>
                <c:pt idx="7424">
                  <c:v>0.81090909090909091</c:v>
                </c:pt>
                <c:pt idx="7425">
                  <c:v>0.81093455426878536</c:v>
                </c:pt>
                <c:pt idx="7426">
                  <c:v>0.81096001077150937</c:v>
                </c:pt>
                <c:pt idx="7427">
                  <c:v>0.81085083467959074</c:v>
                </c:pt>
                <c:pt idx="7428">
                  <c:v>0.8107416879795396</c:v>
                </c:pt>
                <c:pt idx="7429">
                  <c:v>0.81076716016150741</c:v>
                </c:pt>
                <c:pt idx="7430">
                  <c:v>0.81065805409769887</c:v>
                </c:pt>
                <c:pt idx="7431">
                  <c:v>0.81054897739504839</c:v>
                </c:pt>
                <c:pt idx="7432">
                  <c:v>0.81057446522265575</c:v>
                </c:pt>
                <c:pt idx="7433">
                  <c:v>0.81059994619316655</c:v>
                </c:pt>
                <c:pt idx="7434">
                  <c:v>0.8106254203093477</c:v>
                </c:pt>
                <c:pt idx="7435">
                  <c:v>0.81051640667025282</c:v>
                </c:pt>
                <c:pt idx="7436">
                  <c:v>0.8104074223477209</c:v>
                </c:pt>
                <c:pt idx="7437">
                  <c:v>0.81043291207313795</c:v>
                </c:pt>
                <c:pt idx="7438">
                  <c:v>0.81032396827530584</c:v>
                </c:pt>
                <c:pt idx="7439">
                  <c:v>0.81021505376344083</c:v>
                </c:pt>
                <c:pt idx="7440">
                  <c:v>0.81024055906464187</c:v>
                </c:pt>
                <c:pt idx="7441">
                  <c:v>0.81013168503090571</c:v>
                </c:pt>
                <c:pt idx="7442">
                  <c:v>0.81015719467956471</c:v>
                </c:pt>
                <c:pt idx="7443">
                  <c:v>0.81004836109618483</c:v>
                </c:pt>
                <c:pt idx="7444">
                  <c:v>0.80993955674949636</c:v>
                </c:pt>
                <c:pt idx="7445">
                  <c:v>0.80996508192318029</c:v>
                </c:pt>
                <c:pt idx="7446">
                  <c:v>0.8099906002417081</c:v>
                </c:pt>
                <c:pt idx="7447">
                  <c:v>0.80988184747583247</c:v>
                </c:pt>
                <c:pt idx="7448">
                  <c:v>0.8097731239092496</c:v>
                </c:pt>
                <c:pt idx="7449">
                  <c:v>0.80966442953020135</c:v>
                </c:pt>
                <c:pt idx="7450">
                  <c:v>0.80955576432693599</c:v>
                </c:pt>
                <c:pt idx="7451">
                  <c:v>0.80944712828770804</c:v>
                </c:pt>
                <c:pt idx="7452">
                  <c:v>0.80933852140077822</c:v>
                </c:pt>
                <c:pt idx="7453">
                  <c:v>0.80936409981218138</c:v>
                </c:pt>
                <c:pt idx="7454">
                  <c:v>0.80938967136150231</c:v>
                </c:pt>
                <c:pt idx="7455">
                  <c:v>0.80941523605150212</c:v>
                </c:pt>
                <c:pt idx="7456">
                  <c:v>0.80930669169907465</c:v>
                </c:pt>
                <c:pt idx="7457">
                  <c:v>0.80933226065969432</c:v>
                </c:pt>
                <c:pt idx="7458">
                  <c:v>0.80935782276444568</c:v>
                </c:pt>
                <c:pt idx="7459">
                  <c:v>0.80924932975871311</c:v>
                </c:pt>
                <c:pt idx="7460">
                  <c:v>0.8091408658356789</c:v>
                </c:pt>
                <c:pt idx="7461">
                  <c:v>0.80903243098365052</c:v>
                </c:pt>
                <c:pt idx="7462">
                  <c:v>0.80905801956317835</c:v>
                </c:pt>
                <c:pt idx="7463">
                  <c:v>0.80894962486602362</c:v>
                </c:pt>
                <c:pt idx="7464">
                  <c:v>0.808841259209645</c:v>
                </c:pt>
                <c:pt idx="7465">
                  <c:v>0.80873292258237339</c:v>
                </c:pt>
                <c:pt idx="7466">
                  <c:v>0.80875853756528726</c:v>
                </c:pt>
                <c:pt idx="7467">
                  <c:v>0.80865024102838778</c:v>
                </c:pt>
                <c:pt idx="7468">
                  <c:v>0.80854197349042711</c:v>
                </c:pt>
                <c:pt idx="7469">
                  <c:v>0.80843373493975901</c:v>
                </c:pt>
                <c:pt idx="7470">
                  <c:v>0.80832552536474367</c:v>
                </c:pt>
                <c:pt idx="7471">
                  <c:v>0.80821734475374729</c:v>
                </c:pt>
                <c:pt idx="7472">
                  <c:v>0.8082430081627191</c:v>
                </c:pt>
                <c:pt idx="7473">
                  <c:v>0.80826866470430825</c:v>
                </c:pt>
                <c:pt idx="7474">
                  <c:v>0.80816053511705688</c:v>
                </c:pt>
                <c:pt idx="7475">
                  <c:v>0.80805243445692887</c:v>
                </c:pt>
                <c:pt idx="7476">
                  <c:v>0.80794436271231773</c:v>
                </c:pt>
                <c:pt idx="7477">
                  <c:v>0.80783631987162341</c:v>
                </c:pt>
                <c:pt idx="7478">
                  <c:v>0.80772830592325173</c:v>
                </c:pt>
                <c:pt idx="7479">
                  <c:v>0.80762032085561497</c:v>
                </c:pt>
                <c:pt idx="7480">
                  <c:v>0.80751236465713139</c:v>
                </c:pt>
                <c:pt idx="7481">
                  <c:v>0.80753809141940658</c:v>
                </c:pt>
                <c:pt idx="7482">
                  <c:v>0.80756381130562604</c:v>
                </c:pt>
                <c:pt idx="7483">
                  <c:v>0.80758952431854625</c:v>
                </c:pt>
                <c:pt idx="7484">
                  <c:v>0.80748162992651973</c:v>
                </c:pt>
                <c:pt idx="7485">
                  <c:v>0.80750734704782257</c:v>
                </c:pt>
                <c:pt idx="7486">
                  <c:v>0.80739949245358622</c:v>
                </c:pt>
                <c:pt idx="7487">
                  <c:v>0.80729166666666663</c:v>
                </c:pt>
                <c:pt idx="7488">
                  <c:v>0.8073173988516491</c:v>
                </c:pt>
                <c:pt idx="7489">
                  <c:v>0.80734312416555409</c:v>
                </c:pt>
                <c:pt idx="7490">
                  <c:v>0.80723534908556938</c:v>
                </c:pt>
                <c:pt idx="7491">
                  <c:v>0.80712760277629469</c:v>
                </c:pt>
                <c:pt idx="7492">
                  <c:v>0.80715334312024556</c:v>
                </c:pt>
                <c:pt idx="7493">
                  <c:v>0.80704563650920735</c:v>
                </c:pt>
                <c:pt idx="7494">
                  <c:v>0.80693795863909268</c:v>
                </c:pt>
                <c:pt idx="7495">
                  <c:v>0.80683030949839918</c:v>
                </c:pt>
                <c:pt idx="7496">
                  <c:v>0.80672268907563027</c:v>
                </c:pt>
                <c:pt idx="7497">
                  <c:v>0.80674846625766872</c:v>
                </c:pt>
                <c:pt idx="7498">
                  <c:v>0.80664088545139356</c:v>
                </c:pt>
                <c:pt idx="7499">
                  <c:v>0.80653333333333332</c:v>
                </c:pt>
                <c:pt idx="7500">
                  <c:v>0.80655912544994002</c:v>
                </c:pt>
                <c:pt idx="7501">
                  <c:v>0.80645161290322576</c:v>
                </c:pt>
                <c:pt idx="7502">
                  <c:v>0.8063441290150607</c:v>
                </c:pt>
                <c:pt idx="7503">
                  <c:v>0.80623667377398722</c:v>
                </c:pt>
                <c:pt idx="7504">
                  <c:v>0.80626249167221853</c:v>
                </c:pt>
                <c:pt idx="7505">
                  <c:v>0.80628830269118035</c:v>
                </c:pt>
                <c:pt idx="7506">
                  <c:v>0.80618089782869318</c:v>
                </c:pt>
                <c:pt idx="7507">
                  <c:v>0.80607352157698453</c:v>
                </c:pt>
                <c:pt idx="7508">
                  <c:v>0.80596617392462377</c:v>
                </c:pt>
                <c:pt idx="7509">
                  <c:v>0.8059920106524634</c:v>
                </c:pt>
                <c:pt idx="7510">
                  <c:v>0.8060178405005991</c:v>
                </c:pt>
                <c:pt idx="7511">
                  <c:v>0.80604366347177847</c:v>
                </c:pt>
                <c:pt idx="7512">
                  <c:v>0.80606947956874753</c:v>
                </c:pt>
                <c:pt idx="7513">
                  <c:v>0.80596220388607931</c:v>
                </c:pt>
                <c:pt idx="7514">
                  <c:v>0.80585495675316032</c:v>
                </c:pt>
                <c:pt idx="7515">
                  <c:v>0.80574773815859502</c:v>
                </c:pt>
                <c:pt idx="7516">
                  <c:v>0.80564054809099372</c:v>
                </c:pt>
                <c:pt idx="7517">
                  <c:v>0.80553338653897311</c:v>
                </c:pt>
                <c:pt idx="7518">
                  <c:v>0.80542625349115571</c:v>
                </c:pt>
                <c:pt idx="7519">
                  <c:v>0.80531914893617018</c:v>
                </c:pt>
                <c:pt idx="7520">
                  <c:v>0.80521207286265128</c:v>
                </c:pt>
                <c:pt idx="7521">
                  <c:v>0.80523796862536556</c:v>
                </c:pt>
                <c:pt idx="7522">
                  <c:v>0.80513093180911866</c:v>
                </c:pt>
                <c:pt idx="7523">
                  <c:v>0.80502392344497609</c:v>
                </c:pt>
                <c:pt idx="7524">
                  <c:v>0.80491694352159471</c:v>
                </c:pt>
                <c:pt idx="7525">
                  <c:v>0.8049428647355833</c:v>
                </c:pt>
                <c:pt idx="7526">
                  <c:v>0.80496877906204334</c:v>
                </c:pt>
                <c:pt idx="7527">
                  <c:v>0.80486184909670566</c:v>
                </c:pt>
                <c:pt idx="7528">
                  <c:v>0.80475494753619337</c:v>
                </c:pt>
                <c:pt idx="7529">
                  <c:v>0.80464807436918995</c:v>
                </c:pt>
                <c:pt idx="7530">
                  <c:v>0.80454122958438457</c:v>
                </c:pt>
                <c:pt idx="7531">
                  <c:v>0.804567180031864</c:v>
                </c:pt>
                <c:pt idx="7532">
                  <c:v>0.80459312358953938</c:v>
                </c:pt>
                <c:pt idx="7533">
                  <c:v>0.80461906026015395</c:v>
                </c:pt>
                <c:pt idx="7534">
                  <c:v>0.80451227604512277</c:v>
                </c:pt>
                <c:pt idx="7535">
                  <c:v>0.80440552016985134</c:v>
                </c:pt>
                <c:pt idx="7536">
                  <c:v>0.80429879262305959</c:v>
                </c:pt>
                <c:pt idx="7537">
                  <c:v>0.80419209339347308</c:v>
                </c:pt>
                <c:pt idx="7538">
                  <c:v>0.80421806605650614</c:v>
                </c:pt>
                <c:pt idx="7539">
                  <c:v>0.80411140583554375</c:v>
                </c:pt>
                <c:pt idx="7540">
                  <c:v>0.80400477390266545</c:v>
                </c:pt>
                <c:pt idx="7541">
                  <c:v>0.80403076107133387</c:v>
                </c:pt>
                <c:pt idx="7542">
                  <c:v>0.80392416810287681</c:v>
                </c:pt>
                <c:pt idx="7543">
                  <c:v>0.80381760339342523</c:v>
                </c:pt>
                <c:pt idx="7544">
                  <c:v>0.80371106693174288</c:v>
                </c:pt>
                <c:pt idx="7545">
                  <c:v>0.80360455870659953</c:v>
                </c:pt>
                <c:pt idx="7546">
                  <c:v>0.80349807870677092</c:v>
                </c:pt>
                <c:pt idx="7547">
                  <c:v>0.80339162692103872</c:v>
                </c:pt>
                <c:pt idx="7548">
                  <c:v>0.80328520333819053</c:v>
                </c:pt>
                <c:pt idx="7549">
                  <c:v>0.8031788079470199</c:v>
                </c:pt>
                <c:pt idx="7550">
                  <c:v>0.80307244073632633</c:v>
                </c:pt>
                <c:pt idx="7551">
                  <c:v>0.80309851694915257</c:v>
                </c:pt>
                <c:pt idx="7552">
                  <c:v>0.80312458625711636</c:v>
                </c:pt>
                <c:pt idx="7553">
                  <c:v>0.80315064866296004</c:v>
                </c:pt>
                <c:pt idx="7554">
                  <c:v>0.80317670416942422</c:v>
                </c:pt>
                <c:pt idx="7555">
                  <c:v>0.80307040762308102</c:v>
                </c:pt>
                <c:pt idx="7556">
                  <c:v>0.80309646685192537</c:v>
                </c:pt>
                <c:pt idx="7557">
                  <c:v>0.80312251918496957</c:v>
                </c:pt>
                <c:pt idx="7558">
                  <c:v>0.80314856462495043</c:v>
                </c:pt>
                <c:pt idx="7559">
                  <c:v>0.803042328042328</c:v>
                </c:pt>
                <c:pt idx="7560">
                  <c:v>0.80306837719878321</c:v>
                </c:pt>
                <c:pt idx="7561">
                  <c:v>0.8029621793176408</c:v>
                </c:pt>
                <c:pt idx="7562">
                  <c:v>0.80285600952003178</c:v>
                </c:pt>
                <c:pt idx="7563">
                  <c:v>0.80274986779481761</c:v>
                </c:pt>
                <c:pt idx="7564">
                  <c:v>0.80264375413086586</c:v>
                </c:pt>
                <c:pt idx="7565">
                  <c:v>0.80266983875231301</c:v>
                </c:pt>
                <c:pt idx="7566">
                  <c:v>0.8025637637108497</c:v>
                </c:pt>
                <c:pt idx="7567">
                  <c:v>0.80258985200845667</c:v>
                </c:pt>
                <c:pt idx="7568">
                  <c:v>0.80248381556348258</c:v>
                </c:pt>
                <c:pt idx="7569">
                  <c:v>0.80237780713342144</c:v>
                </c:pt>
                <c:pt idx="7570">
                  <c:v>0.80227182670717212</c:v>
                </c:pt>
                <c:pt idx="7571">
                  <c:v>0.80216587427363972</c:v>
                </c:pt>
                <c:pt idx="7572">
                  <c:v>0.80219199788723095</c:v>
                </c:pt>
                <c:pt idx="7573">
                  <c:v>0.80221811460258785</c:v>
                </c:pt>
                <c:pt idx="7574">
                  <c:v>0.80211221122112208</c:v>
                </c:pt>
                <c:pt idx="7575">
                  <c:v>0.80200633579725444</c:v>
                </c:pt>
                <c:pt idx="7576">
                  <c:v>0.80190048831991556</c:v>
                </c:pt>
                <c:pt idx="7577">
                  <c:v>0.80179466877804173</c:v>
                </c:pt>
                <c:pt idx="7578">
                  <c:v>0.80168887716057524</c:v>
                </c:pt>
                <c:pt idx="7579">
                  <c:v>0.80171503957783641</c:v>
                </c:pt>
                <c:pt idx="7580">
                  <c:v>0.80160928637382933</c:v>
                </c:pt>
                <c:pt idx="7581">
                  <c:v>0.80163545238723288</c:v>
                </c:pt>
                <c:pt idx="7582">
                  <c:v>0.80166161149940651</c:v>
                </c:pt>
                <c:pt idx="7583">
                  <c:v>0.80155590717299574</c:v>
                </c:pt>
                <c:pt idx="7584">
                  <c:v>0.80145023071852339</c:v>
                </c:pt>
                <c:pt idx="7585">
                  <c:v>0.80134458212496706</c:v>
                </c:pt>
                <c:pt idx="7586">
                  <c:v>0.80123896138131012</c:v>
                </c:pt>
                <c:pt idx="7587">
                  <c:v>0.80126515550869792</c:v>
                </c:pt>
                <c:pt idx="7588">
                  <c:v>0.80115957306628016</c:v>
                </c:pt>
                <c:pt idx="7589">
                  <c:v>0.80105401844532276</c:v>
                </c:pt>
                <c:pt idx="7590">
                  <c:v>0.80094849163483073</c:v>
                </c:pt>
                <c:pt idx="7591">
                  <c:v>0.80097471022128552</c:v>
                </c:pt>
                <c:pt idx="7592">
                  <c:v>0.80086922165152119</c:v>
                </c:pt>
                <c:pt idx="7593">
                  <c:v>0.80076376086383982</c:v>
                </c:pt>
                <c:pt idx="7594">
                  <c:v>0.80078999341672152</c:v>
                </c:pt>
                <c:pt idx="7595">
                  <c:v>0.80081621906266454</c:v>
                </c:pt>
                <c:pt idx="7596">
                  <c:v>0.80071080689745955</c:v>
                </c:pt>
                <c:pt idx="7597">
                  <c:v>0.80060542247959987</c:v>
                </c:pt>
                <c:pt idx="7598">
                  <c:v>0.80050006579813138</c:v>
                </c:pt>
                <c:pt idx="7599">
                  <c:v>0.80039473684210527</c:v>
                </c:pt>
                <c:pt idx="7600">
                  <c:v>0.80028943560057886</c:v>
                </c:pt>
                <c:pt idx="7601">
                  <c:v>0.80031570639305449</c:v>
                </c:pt>
                <c:pt idx="7602">
                  <c:v>0.80021044324608703</c:v>
                </c:pt>
                <c:pt idx="7603">
                  <c:v>0.80023671751709624</c:v>
                </c:pt>
                <c:pt idx="7604">
                  <c:v>0.8001314924391848</c:v>
                </c:pt>
                <c:pt idx="7605">
                  <c:v>0.80015777018143575</c:v>
                </c:pt>
                <c:pt idx="7606">
                  <c:v>0.80005258314710137</c:v>
                </c:pt>
                <c:pt idx="7607">
                  <c:v>0.80007886435331232</c:v>
                </c:pt>
                <c:pt idx="7608">
                  <c:v>0.79997371533710082</c:v>
                </c:pt>
                <c:pt idx="7609">
                  <c:v>0.79986859395532195</c:v>
                </c:pt>
                <c:pt idx="7610">
                  <c:v>0.79989488897648142</c:v>
                </c:pt>
                <c:pt idx="7611">
                  <c:v>0.79978980557015245</c:v>
                </c:pt>
                <c:pt idx="7612">
                  <c:v>0.79981610403257586</c:v>
                </c:pt>
                <c:pt idx="7613">
                  <c:v>0.79971105857630675</c:v>
                </c:pt>
                <c:pt idx="7614">
                  <c:v>0.79960604070912678</c:v>
                </c:pt>
                <c:pt idx="7615">
                  <c:v>0.79950105042016806</c:v>
                </c:pt>
                <c:pt idx="7616">
                  <c:v>0.79939608769856896</c:v>
                </c:pt>
                <c:pt idx="7617">
                  <c:v>0.79929115253347338</c:v>
                </c:pt>
                <c:pt idx="7618">
                  <c:v>0.79918624491403067</c:v>
                </c:pt>
                <c:pt idx="7619">
                  <c:v>0.79921259842519687</c:v>
                </c:pt>
                <c:pt idx="7620">
                  <c:v>0.79923894502033854</c:v>
                </c:pt>
                <c:pt idx="7621">
                  <c:v>0.79926528470217795</c:v>
                </c:pt>
                <c:pt idx="7622">
                  <c:v>0.7991604355240719</c:v>
                </c:pt>
                <c:pt idx="7623">
                  <c:v>0.79905561385099688</c:v>
                </c:pt>
                <c:pt idx="7624">
                  <c:v>0.79895081967213111</c:v>
                </c:pt>
                <c:pt idx="7625">
                  <c:v>0.79884605297665878</c:v>
                </c:pt>
                <c:pt idx="7626">
                  <c:v>0.79874131375376956</c:v>
                </c:pt>
                <c:pt idx="7627">
                  <c:v>0.79876769795490299</c:v>
                </c:pt>
                <c:pt idx="7628">
                  <c:v>0.79866299646087302</c:v>
                </c:pt>
                <c:pt idx="7629">
                  <c:v>0.79855832241153346</c:v>
                </c:pt>
                <c:pt idx="7630">
                  <c:v>0.79858472022015459</c:v>
                </c:pt>
                <c:pt idx="7631">
                  <c:v>0.79861111111111116</c:v>
                </c:pt>
                <c:pt idx="7632">
                  <c:v>0.79850648499934496</c:v>
                </c:pt>
                <c:pt idx="7633">
                  <c:v>0.79840188629813991</c:v>
                </c:pt>
                <c:pt idx="7634">
                  <c:v>0.79829731499672563</c:v>
                </c:pt>
                <c:pt idx="7635">
                  <c:v>0.79819277108433739</c:v>
                </c:pt>
                <c:pt idx="7636">
                  <c:v>0.7982191960193793</c:v>
                </c:pt>
                <c:pt idx="7637">
                  <c:v>0.79811468970934796</c:v>
                </c:pt>
                <c:pt idx="7638">
                  <c:v>0.79801021076057077</c:v>
                </c:pt>
                <c:pt idx="7639">
                  <c:v>0.79803664921465967</c:v>
                </c:pt>
                <c:pt idx="7640">
                  <c:v>0.79793220782620078</c:v>
                </c:pt>
                <c:pt idx="7641">
                  <c:v>0.79782779377126412</c:v>
                </c:pt>
                <c:pt idx="7642">
                  <c:v>0.79785424571503338</c:v>
                </c:pt>
                <c:pt idx="7643">
                  <c:v>0.7977498691784406</c:v>
                </c:pt>
                <c:pt idx="7644">
                  <c:v>0.79764551994767818</c:v>
                </c:pt>
                <c:pt idx="7645">
                  <c:v>0.79767198535181794</c:v>
                </c:pt>
                <c:pt idx="7646">
                  <c:v>0.79756767359748926</c:v>
                </c:pt>
                <c:pt idx="7647">
                  <c:v>0.79746338912133896</c:v>
                </c:pt>
                <c:pt idx="7648">
                  <c:v>0.79735913191266827</c:v>
                </c:pt>
                <c:pt idx="7649">
                  <c:v>0.7972549019607843</c:v>
                </c:pt>
                <c:pt idx="7650">
                  <c:v>0.79728140112403612</c:v>
                </c:pt>
                <c:pt idx="7651">
                  <c:v>0.79717720857292207</c:v>
                </c:pt>
                <c:pt idx="7652">
                  <c:v>0.79707304325101269</c:v>
                </c:pt>
                <c:pt idx="7653">
                  <c:v>0.79696890514763519</c:v>
                </c:pt>
                <c:pt idx="7654">
                  <c:v>0.79686479425212275</c:v>
                </c:pt>
                <c:pt idx="7655">
                  <c:v>0.79676071055381403</c:v>
                </c:pt>
                <c:pt idx="7656">
                  <c:v>0.7967872534935353</c:v>
                </c:pt>
                <c:pt idx="7657">
                  <c:v>0.79668320710368246</c:v>
                </c:pt>
                <c:pt idx="7658">
                  <c:v>0.79657918788353566</c:v>
                </c:pt>
                <c:pt idx="7659">
                  <c:v>0.7964751958224543</c:v>
                </c:pt>
                <c:pt idx="7660">
                  <c:v>0.79637123090980289</c:v>
                </c:pt>
                <c:pt idx="7661">
                  <c:v>0.7963978073610023</c:v>
                </c:pt>
                <c:pt idx="7662">
                  <c:v>0.79642437687589718</c:v>
                </c:pt>
                <c:pt idx="7663">
                  <c:v>0.79645093945720247</c:v>
                </c:pt>
                <c:pt idx="7664">
                  <c:v>0.79647749510763211</c:v>
                </c:pt>
                <c:pt idx="7665">
                  <c:v>0.79637359770414817</c:v>
                </c:pt>
                <c:pt idx="7666">
                  <c:v>0.79626972740315638</c:v>
                </c:pt>
                <c:pt idx="7667">
                  <c:v>0.79629629629629628</c:v>
                </c:pt>
                <c:pt idx="7668">
                  <c:v>0.7961924631633851</c:v>
                </c:pt>
                <c:pt idx="7669">
                  <c:v>0.79621903520208603</c:v>
                </c:pt>
                <c:pt idx="7670">
                  <c:v>0.79611523921261895</c:v>
                </c:pt>
                <c:pt idx="7671">
                  <c:v>0.79614181438998954</c:v>
                </c:pt>
                <c:pt idx="7672">
                  <c:v>0.79603805551935358</c:v>
                </c:pt>
                <c:pt idx="7673">
                  <c:v>0.79593432369038308</c:v>
                </c:pt>
                <c:pt idx="7674">
                  <c:v>0.79583061889250817</c:v>
                </c:pt>
                <c:pt idx="7675">
                  <c:v>0.79585721730067749</c:v>
                </c:pt>
                <c:pt idx="7676">
                  <c:v>0.79588380877947118</c:v>
                </c:pt>
                <c:pt idx="7677">
                  <c:v>0.79578015108101063</c:v>
                </c:pt>
                <c:pt idx="7678">
                  <c:v>0.79567652038025782</c:v>
                </c:pt>
                <c:pt idx="7679">
                  <c:v>0.79557291666666663</c:v>
                </c:pt>
                <c:pt idx="7680">
                  <c:v>0.79546933992969671</c:v>
                </c:pt>
                <c:pt idx="7681">
                  <c:v>0.79549596459255401</c:v>
                </c:pt>
                <c:pt idx="7682">
                  <c:v>0.79552258232461281</c:v>
                </c:pt>
                <c:pt idx="7683">
                  <c:v>0.79541905257678291</c:v>
                </c:pt>
                <c:pt idx="7684">
                  <c:v>0.79531554977228369</c:v>
                </c:pt>
                <c:pt idx="7685">
                  <c:v>0.79521207390059845</c:v>
                </c:pt>
                <c:pt idx="7686">
                  <c:v>0.79510862495121637</c:v>
                </c:pt>
                <c:pt idx="7687">
                  <c:v>0.79500520291363164</c:v>
                </c:pt>
                <c:pt idx="7688">
                  <c:v>0.7949018077773442</c:v>
                </c:pt>
                <c:pt idx="7689">
                  <c:v>0.79479843953185958</c:v>
                </c:pt>
                <c:pt idx="7690">
                  <c:v>0.79469509816668837</c:v>
                </c:pt>
                <c:pt idx="7691">
                  <c:v>0.79459178367134686</c:v>
                </c:pt>
                <c:pt idx="7692">
                  <c:v>0.79448849603535687</c:v>
                </c:pt>
                <c:pt idx="7693">
                  <c:v>0.79451520665453601</c:v>
                </c:pt>
                <c:pt idx="7694">
                  <c:v>0.79441195581546453</c:v>
                </c:pt>
                <c:pt idx="7695">
                  <c:v>0.79430873180873185</c:v>
                </c:pt>
                <c:pt idx="7696">
                  <c:v>0.79433545537222294</c:v>
                </c:pt>
                <c:pt idx="7697">
                  <c:v>0.79423226812158998</c:v>
                </c:pt>
                <c:pt idx="7698">
                  <c:v>0.79412910767632161</c:v>
                </c:pt>
                <c:pt idx="7699">
                  <c:v>0.79402597402597408</c:v>
                </c:pt>
                <c:pt idx="7700">
                  <c:v>0.79392286716010907</c:v>
                </c:pt>
                <c:pt idx="7701">
                  <c:v>0.79394962347442222</c:v>
                </c:pt>
                <c:pt idx="7702">
                  <c:v>0.79384655329092557</c:v>
                </c:pt>
                <c:pt idx="7703">
                  <c:v>0.79374350986500519</c:v>
                </c:pt>
                <c:pt idx="7704">
                  <c:v>0.79364049318624275</c:v>
                </c:pt>
                <c:pt idx="7705">
                  <c:v>0.79366727225538536</c:v>
                </c:pt>
                <c:pt idx="7706">
                  <c:v>0.79369404437524327</c:v>
                </c:pt>
                <c:pt idx="7707">
                  <c:v>0.79359107420861441</c:v>
                </c:pt>
                <c:pt idx="7708">
                  <c:v>0.7934881307562589</c:v>
                </c:pt>
                <c:pt idx="7709">
                  <c:v>0.79351491569390398</c:v>
                </c:pt>
                <c:pt idx="7710">
                  <c:v>0.79354169368434702</c:v>
                </c:pt>
                <c:pt idx="7711">
                  <c:v>0.79343879668049788</c:v>
                </c:pt>
                <c:pt idx="7712">
                  <c:v>0.79333592635809669</c:v>
                </c:pt>
                <c:pt idx="7713">
                  <c:v>0.79336271713767181</c:v>
                </c:pt>
                <c:pt idx="7714">
                  <c:v>0.79338950097213223</c:v>
                </c:pt>
                <c:pt idx="7715">
                  <c:v>0.79328667703473299</c:v>
                </c:pt>
                <c:pt idx="7716">
                  <c:v>0.79318387974601534</c:v>
                </c:pt>
                <c:pt idx="7717">
                  <c:v>0.79308110909562057</c:v>
                </c:pt>
                <c:pt idx="7718">
                  <c:v>0.79297836507319597</c:v>
                </c:pt>
                <c:pt idx="7719">
                  <c:v>0.7928756476683938</c:v>
                </c:pt>
                <c:pt idx="7720">
                  <c:v>0.79277295687087168</c:v>
                </c:pt>
                <c:pt idx="7721">
                  <c:v>0.79267029267029265</c:v>
                </c:pt>
                <c:pt idx="7722">
                  <c:v>0.79256765505632532</c:v>
                </c:pt>
                <c:pt idx="7723">
                  <c:v>0.79246504401864315</c:v>
                </c:pt>
                <c:pt idx="7724">
                  <c:v>0.79236245954692552</c:v>
                </c:pt>
                <c:pt idx="7725">
                  <c:v>0.7922599016308568</c:v>
                </c:pt>
                <c:pt idx="7726">
                  <c:v>0.79215737026012678</c:v>
                </c:pt>
                <c:pt idx="7727">
                  <c:v>0.7920548654244306</c:v>
                </c:pt>
                <c:pt idx="7728">
                  <c:v>0.79195238711346871</c:v>
                </c:pt>
                <c:pt idx="7729">
                  <c:v>0.79184993531694692</c:v>
                </c:pt>
                <c:pt idx="7730">
                  <c:v>0.79187685939723196</c:v>
                </c:pt>
                <c:pt idx="7731">
                  <c:v>0.79190377651319188</c:v>
                </c:pt>
                <c:pt idx="7732">
                  <c:v>0.79180137074873913</c:v>
                </c:pt>
                <c:pt idx="7733">
                  <c:v>0.79169899146625289</c:v>
                </c:pt>
                <c:pt idx="7734">
                  <c:v>0.79159663865546215</c:v>
                </c:pt>
                <c:pt idx="7735">
                  <c:v>0.79149431230610134</c:v>
                </c:pt>
                <c:pt idx="7736">
                  <c:v>0.79139201240791002</c:v>
                </c:pt>
                <c:pt idx="7737">
                  <c:v>0.79141897131041616</c:v>
                </c:pt>
                <c:pt idx="7738">
                  <c:v>0.79144592324589735</c:v>
                </c:pt>
                <c:pt idx="7739">
                  <c:v>0.79134366925064603</c:v>
                </c:pt>
                <c:pt idx="7740">
                  <c:v>0.79124144167420229</c:v>
                </c:pt>
                <c:pt idx="7741">
                  <c:v>0.79113924050632911</c:v>
                </c:pt>
                <c:pt idx="7742">
                  <c:v>0.79103706573679455</c:v>
                </c:pt>
                <c:pt idx="7743">
                  <c:v>0.7910640495867769</c:v>
                </c:pt>
                <c:pt idx="7744">
                  <c:v>0.79096191091026469</c:v>
                </c:pt>
                <c:pt idx="7745">
                  <c:v>0.79085979860573197</c:v>
                </c:pt>
                <c:pt idx="7746">
                  <c:v>0.79075771266296635</c:v>
                </c:pt>
                <c:pt idx="7747">
                  <c:v>0.79078471863706767</c:v>
                </c:pt>
                <c:pt idx="7748">
                  <c:v>0.7908117176409859</c:v>
                </c:pt>
                <c:pt idx="7749">
                  <c:v>0.79070967741935483</c:v>
                </c:pt>
                <c:pt idx="7750">
                  <c:v>0.79073667913817569</c:v>
                </c:pt>
                <c:pt idx="7751">
                  <c:v>0.79063467492260064</c:v>
                </c:pt>
                <c:pt idx="7752">
                  <c:v>0.79053269702050821</c:v>
                </c:pt>
                <c:pt idx="7753">
                  <c:v>0.79043074542171787</c:v>
                </c:pt>
                <c:pt idx="7754">
                  <c:v>0.79045776918117339</c:v>
                </c:pt>
                <c:pt idx="7755">
                  <c:v>0.79035585353274884</c:v>
                </c:pt>
                <c:pt idx="7756">
                  <c:v>0.79025396416140259</c:v>
                </c:pt>
                <c:pt idx="7757">
                  <c:v>0.79028100025779835</c:v>
                </c:pt>
                <c:pt idx="7758">
                  <c:v>0.79017914679726764</c:v>
                </c:pt>
                <c:pt idx="7759">
                  <c:v>0.79007731958762883</c:v>
                </c:pt>
                <c:pt idx="7760">
                  <c:v>0.78997551861873472</c:v>
                </c:pt>
                <c:pt idx="7761">
                  <c:v>0.78987374388044318</c:v>
                </c:pt>
                <c:pt idx="7762">
                  <c:v>0.78977199536261755</c:v>
                </c:pt>
                <c:pt idx="7763">
                  <c:v>0.78967027305512627</c:v>
                </c:pt>
                <c:pt idx="7764">
                  <c:v>0.78956857694784288</c:v>
                </c:pt>
                <c:pt idx="7765">
                  <c:v>0.78959567344836468</c:v>
                </c:pt>
                <c:pt idx="7766">
                  <c:v>0.78962276297154632</c:v>
                </c:pt>
                <c:pt idx="7767">
                  <c:v>0.78952111225540678</c:v>
                </c:pt>
                <c:pt idx="7768">
                  <c:v>0.78954820440211093</c:v>
                </c:pt>
                <c:pt idx="7769">
                  <c:v>0.78957528957528955</c:v>
                </c:pt>
                <c:pt idx="7770">
                  <c:v>0.78960236777763482</c:v>
                </c:pt>
                <c:pt idx="7771">
                  <c:v>0.7895007720020587</c:v>
                </c:pt>
                <c:pt idx="7772">
                  <c:v>0.7895278528238775</c:v>
                </c:pt>
                <c:pt idx="7773">
                  <c:v>0.78942629277077436</c:v>
                </c:pt>
                <c:pt idx="7774">
                  <c:v>0.78932475884244369</c:v>
                </c:pt>
                <c:pt idx="7775">
                  <c:v>0.78935185185185186</c:v>
                </c:pt>
                <c:pt idx="7776">
                  <c:v>0.78937893789378943</c:v>
                </c:pt>
                <c:pt idx="7777">
                  <c:v>0.78927744921573673</c:v>
                </c:pt>
                <c:pt idx="7778">
                  <c:v>0.78930453785833654</c:v>
                </c:pt>
                <c:pt idx="7779">
                  <c:v>0.78933161953727504</c:v>
                </c:pt>
                <c:pt idx="7780">
                  <c:v>0.78923017606991386</c:v>
                </c:pt>
                <c:pt idx="7781">
                  <c:v>0.78912875867386278</c:v>
                </c:pt>
                <c:pt idx="7782">
                  <c:v>0.78902736733907231</c:v>
                </c:pt>
                <c:pt idx="7783">
                  <c:v>0.78892600205549845</c:v>
                </c:pt>
                <c:pt idx="7784">
                  <c:v>0.78882466281310215</c:v>
                </c:pt>
                <c:pt idx="7785">
                  <c:v>0.78872334960184942</c:v>
                </c:pt>
                <c:pt idx="7786">
                  <c:v>0.78875048157185057</c:v>
                </c:pt>
                <c:pt idx="7787">
                  <c:v>0.78864920390344118</c:v>
                </c:pt>
                <c:pt idx="7788">
                  <c:v>0.78867633842598539</c:v>
                </c:pt>
                <c:pt idx="7789">
                  <c:v>0.78857509627727851</c:v>
                </c:pt>
                <c:pt idx="7790">
                  <c:v>0.78847388011808495</c:v>
                </c:pt>
                <c:pt idx="7791">
                  <c:v>0.7885010266940452</c:v>
                </c:pt>
                <c:pt idx="7792">
                  <c:v>0.78839984601565505</c:v>
                </c:pt>
                <c:pt idx="7793">
                  <c:v>0.78842699512445469</c:v>
                </c:pt>
                <c:pt idx="7794">
                  <c:v>0.78832584990378451</c:v>
                </c:pt>
                <c:pt idx="7795">
                  <c:v>0.78835300153925092</c:v>
                </c:pt>
                <c:pt idx="7796">
                  <c:v>0.7882518917532384</c:v>
                </c:pt>
                <c:pt idx="7797">
                  <c:v>0.78815080789946135</c:v>
                </c:pt>
                <c:pt idx="7798">
                  <c:v>0.78817797153481217</c:v>
                </c:pt>
                <c:pt idx="7799">
                  <c:v>0.78807692307692312</c:v>
                </c:pt>
                <c:pt idx="7800">
                  <c:v>0.78797590052557365</c:v>
                </c:pt>
                <c:pt idx="7801">
                  <c:v>0.78787490387080239</c:v>
                </c:pt>
                <c:pt idx="7802">
                  <c:v>0.78777393310265287</c:v>
                </c:pt>
                <c:pt idx="7803">
                  <c:v>0.78767298821117371</c:v>
                </c:pt>
                <c:pt idx="7804">
                  <c:v>0.78757206918641898</c:v>
                </c:pt>
                <c:pt idx="7805">
                  <c:v>0.78747117601844729</c:v>
                </c:pt>
                <c:pt idx="7806">
                  <c:v>0.78737030869732294</c:v>
                </c:pt>
                <c:pt idx="7807">
                  <c:v>0.78726946721311475</c:v>
                </c:pt>
                <c:pt idx="7808">
                  <c:v>0.78716865155589699</c:v>
                </c:pt>
                <c:pt idx="7809">
                  <c:v>0.78719590268886042</c:v>
                </c:pt>
                <c:pt idx="7810">
                  <c:v>0.78709512226347456</c:v>
                </c:pt>
                <c:pt idx="7811">
                  <c:v>0.7869943676395289</c:v>
                </c:pt>
                <c:pt idx="7812">
                  <c:v>0.78702163061564057</c:v>
                </c:pt>
                <c:pt idx="7813">
                  <c:v>0.78692091118505247</c:v>
                </c:pt>
                <c:pt idx="7814">
                  <c:v>0.78682021753039022</c:v>
                </c:pt>
                <c:pt idx="7815">
                  <c:v>0.7867195496417605</c:v>
                </c:pt>
                <c:pt idx="7816">
                  <c:v>0.78661890750927466</c:v>
                </c:pt>
                <c:pt idx="7817">
                  <c:v>0.78664620107444361</c:v>
                </c:pt>
                <c:pt idx="7818">
                  <c:v>0.78667348765826828</c:v>
                </c:pt>
                <c:pt idx="7819">
                  <c:v>0.7865728900255754</c:v>
                </c:pt>
                <c:pt idx="7820">
                  <c:v>0.78647231811788776</c:v>
                </c:pt>
                <c:pt idx="7821">
                  <c:v>0.7863717719253388</c:v>
                </c:pt>
                <c:pt idx="7822">
                  <c:v>0.7862712514380672</c:v>
                </c:pt>
                <c:pt idx="7823">
                  <c:v>0.78617075664621672</c:v>
                </c:pt>
                <c:pt idx="7824">
                  <c:v>0.78607028753993613</c:v>
                </c:pt>
                <c:pt idx="7825">
                  <c:v>0.78596984410937898</c:v>
                </c:pt>
                <c:pt idx="7826">
                  <c:v>0.78599718921681361</c:v>
                </c:pt>
                <c:pt idx="7827">
                  <c:v>0.78589678078691871</c:v>
                </c:pt>
                <c:pt idx="7828">
                  <c:v>0.7857963980074083</c:v>
                </c:pt>
                <c:pt idx="7829">
                  <c:v>0.78582375478927202</c:v>
                </c:pt>
                <c:pt idx="7830">
                  <c:v>0.7857234069722896</c:v>
                </c:pt>
                <c:pt idx="7831">
                  <c:v>0.78562308478038811</c:v>
                </c:pt>
                <c:pt idx="7832">
                  <c:v>0.78552278820375332</c:v>
                </c:pt>
                <c:pt idx="7833">
                  <c:v>0.78555016594332394</c:v>
                </c:pt>
                <c:pt idx="7834">
                  <c:v>0.7855775366943204</c:v>
                </c:pt>
                <c:pt idx="7835">
                  <c:v>0.78560490045941811</c:v>
                </c:pt>
                <c:pt idx="7836">
                  <c:v>0.78563225724129127</c:v>
                </c:pt>
                <c:pt idx="7837">
                  <c:v>0.78553202347537632</c:v>
                </c:pt>
                <c:pt idx="7838">
                  <c:v>0.78543181528256156</c:v>
                </c:pt>
                <c:pt idx="7839">
                  <c:v>0.78533163265306127</c:v>
                </c:pt>
                <c:pt idx="7840">
                  <c:v>0.78535901033031497</c:v>
                </c:pt>
                <c:pt idx="7841">
                  <c:v>0.78538638102524871</c:v>
                </c:pt>
                <c:pt idx="7842">
                  <c:v>0.78528624250924395</c:v>
                </c:pt>
                <c:pt idx="7843">
                  <c:v>0.78518612952575217</c:v>
                </c:pt>
                <c:pt idx="7844">
                  <c:v>0.78508604206500954</c:v>
                </c:pt>
                <c:pt idx="7845">
                  <c:v>0.78511343359673724</c:v>
                </c:pt>
                <c:pt idx="7846">
                  <c:v>0.78501338090990191</c:v>
                </c:pt>
                <c:pt idx="7847">
                  <c:v>0.78491335372069315</c:v>
                </c:pt>
                <c:pt idx="7848">
                  <c:v>0.78481335201936553</c:v>
                </c:pt>
                <c:pt idx="7849">
                  <c:v>0.78484076433121019</c:v>
                </c:pt>
                <c:pt idx="7850">
                  <c:v>0.78474079735065594</c:v>
                </c:pt>
                <c:pt idx="7851">
                  <c:v>0.78464085583290877</c:v>
                </c:pt>
                <c:pt idx="7852">
                  <c:v>0.78454093976824146</c:v>
                </c:pt>
                <c:pt idx="7853">
                  <c:v>0.78444104914693147</c:v>
                </c:pt>
                <c:pt idx="7854">
                  <c:v>0.78446849140674735</c:v>
                </c:pt>
                <c:pt idx="7855">
                  <c:v>0.78436863543788182</c:v>
                </c:pt>
                <c:pt idx="7856">
                  <c:v>0.78426880488736161</c:v>
                </c:pt>
                <c:pt idx="7857">
                  <c:v>0.78416899974548226</c:v>
                </c:pt>
                <c:pt idx="7858">
                  <c:v>0.78419646265428167</c:v>
                </c:pt>
                <c:pt idx="7859">
                  <c:v>0.78409669211195931</c:v>
                </c:pt>
                <c:pt idx="7860">
                  <c:v>0.78412415723190432</c:v>
                </c:pt>
                <c:pt idx="7861">
                  <c:v>0.78402442126685323</c:v>
                </c:pt>
                <c:pt idx="7862">
                  <c:v>0.78392471067022762</c:v>
                </c:pt>
                <c:pt idx="7863">
                  <c:v>0.78382502543235</c:v>
                </c:pt>
                <c:pt idx="7864">
                  <c:v>0.78372536554354733</c:v>
                </c:pt>
                <c:pt idx="7865">
                  <c:v>0.78375286041189929</c:v>
                </c:pt>
                <c:pt idx="7866">
                  <c:v>0.78365323503241391</c:v>
                </c:pt>
                <c:pt idx="7867">
                  <c:v>0.78355363497712249</c:v>
                </c:pt>
                <c:pt idx="7868">
                  <c:v>0.78345406023637054</c:v>
                </c:pt>
                <c:pt idx="7869">
                  <c:v>0.78335451080050822</c:v>
                </c:pt>
                <c:pt idx="7870">
                  <c:v>0.78325498665989068</c:v>
                </c:pt>
                <c:pt idx="7871">
                  <c:v>0.78328252032520329</c:v>
                </c:pt>
                <c:pt idx="7872">
                  <c:v>0.78331004699606244</c:v>
                </c:pt>
                <c:pt idx="7873">
                  <c:v>0.78321056642113285</c:v>
                </c:pt>
                <c:pt idx="7874">
                  <c:v>0.78311111111111109</c:v>
                </c:pt>
                <c:pt idx="7875">
                  <c:v>0.78301168105637375</c:v>
                </c:pt>
                <c:pt idx="7876">
                  <c:v>0.78291227624730231</c:v>
                </c:pt>
                <c:pt idx="7877">
                  <c:v>0.78281289667428278</c:v>
                </c:pt>
                <c:pt idx="7878">
                  <c:v>0.78271354232770651</c:v>
                </c:pt>
                <c:pt idx="7879">
                  <c:v>0.78261421319796953</c:v>
                </c:pt>
                <c:pt idx="7880">
                  <c:v>0.78264179672630374</c:v>
                </c:pt>
                <c:pt idx="7881">
                  <c:v>0.78266937325551889</c:v>
                </c:pt>
                <c:pt idx="7882">
                  <c:v>0.78257008753012813</c:v>
                </c:pt>
                <c:pt idx="7883">
                  <c:v>0.78247082699137493</c:v>
                </c:pt>
                <c:pt idx="7884">
                  <c:v>0.78237159162967662</c:v>
                </c:pt>
                <c:pt idx="7885">
                  <c:v>0.78239918843520162</c:v>
                </c:pt>
                <c:pt idx="7886">
                  <c:v>0.78229998732090777</c:v>
                </c:pt>
                <c:pt idx="7887">
                  <c:v>0.78220081135902642</c:v>
                </c:pt>
                <c:pt idx="7888">
                  <c:v>0.78222841931803777</c:v>
                </c:pt>
                <c:pt idx="7889">
                  <c:v>0.78212927756653994</c:v>
                </c:pt>
                <c:pt idx="7890">
                  <c:v>0.78203016094284628</c:v>
                </c:pt>
                <c:pt idx="7891">
                  <c:v>0.78205778003041049</c:v>
                </c:pt>
                <c:pt idx="7892">
                  <c:v>0.78195869758013425</c:v>
                </c:pt>
                <c:pt idx="7893">
                  <c:v>0.78198631872308078</c:v>
                </c:pt>
                <c:pt idx="7894">
                  <c:v>0.78201393286890442</c:v>
                </c:pt>
                <c:pt idx="7895">
                  <c:v>0.78191489361702127</c:v>
                </c:pt>
                <c:pt idx="7896">
                  <c:v>0.78181587944789166</c:v>
                </c:pt>
                <c:pt idx="7897">
                  <c:v>0.78171689035198788</c:v>
                </c:pt>
                <c:pt idx="7898">
                  <c:v>0.78161792631978733</c:v>
                </c:pt>
                <c:pt idx="7899">
                  <c:v>0.78164556962025311</c:v>
                </c:pt>
                <c:pt idx="7900">
                  <c:v>0.78154663966586513</c:v>
                </c:pt>
                <c:pt idx="7901">
                  <c:v>0.78144773475069607</c:v>
                </c:pt>
                <c:pt idx="7902">
                  <c:v>0.78147538909274961</c:v>
                </c:pt>
                <c:pt idx="7903">
                  <c:v>0.78150303643724695</c:v>
                </c:pt>
                <c:pt idx="7904">
                  <c:v>0.781404174573055</c:v>
                </c:pt>
                <c:pt idx="7905">
                  <c:v>0.78130533771818866</c:v>
                </c:pt>
                <c:pt idx="7906">
                  <c:v>0.7812065258631592</c:v>
                </c:pt>
                <c:pt idx="7907">
                  <c:v>0.78110773899848251</c:v>
                </c:pt>
                <c:pt idx="7908">
                  <c:v>0.78100897711467943</c:v>
                </c:pt>
                <c:pt idx="7909">
                  <c:v>0.78091024020227562</c:v>
                </c:pt>
                <c:pt idx="7910">
                  <c:v>0.78081152825180133</c:v>
                </c:pt>
                <c:pt idx="7911">
                  <c:v>0.7807128412537917</c:v>
                </c:pt>
                <c:pt idx="7912">
                  <c:v>0.78074055351952487</c:v>
                </c:pt>
                <c:pt idx="7913">
                  <c:v>0.78064190042961845</c:v>
                </c:pt>
                <c:pt idx="7914">
                  <c:v>0.78054327226784581</c:v>
                </c:pt>
                <c:pt idx="7915">
                  <c:v>0.78044466902475995</c:v>
                </c:pt>
                <c:pt idx="7916">
                  <c:v>0.78034609069091831</c:v>
                </c:pt>
                <c:pt idx="7917">
                  <c:v>0.78024753725688301</c:v>
                </c:pt>
                <c:pt idx="7918">
                  <c:v>0.78014900871322135</c:v>
                </c:pt>
                <c:pt idx="7919">
                  <c:v>0.78005050505050511</c:v>
                </c:pt>
                <c:pt idx="7920">
                  <c:v>0.78007827294533516</c:v>
                </c:pt>
                <c:pt idx="7921">
                  <c:v>0.77997980308003034</c:v>
                </c:pt>
                <c:pt idx="7922">
                  <c:v>0.77988135807143755</c:v>
                </c:pt>
                <c:pt idx="7923">
                  <c:v>0.77990913679959617</c:v>
                </c:pt>
                <c:pt idx="7924">
                  <c:v>0.77981072555205044</c:v>
                </c:pt>
                <c:pt idx="7925">
                  <c:v>0.7798385061821852</c:v>
                </c:pt>
                <c:pt idx="7926">
                  <c:v>0.77974012867415166</c:v>
                </c:pt>
                <c:pt idx="7927">
                  <c:v>0.77964177598385465</c:v>
                </c:pt>
                <c:pt idx="7928">
                  <c:v>0.77954344810190446</c:v>
                </c:pt>
                <c:pt idx="7929">
                  <c:v>0.77944514501891549</c:v>
                </c:pt>
                <c:pt idx="7930">
                  <c:v>0.77934686672550746</c:v>
                </c:pt>
                <c:pt idx="7931">
                  <c:v>0.77924861321230454</c:v>
                </c:pt>
                <c:pt idx="7932">
                  <c:v>0.77915038446993568</c:v>
                </c:pt>
                <c:pt idx="7933">
                  <c:v>0.77905218048903457</c:v>
                </c:pt>
                <c:pt idx="7934">
                  <c:v>0.77895400126023939</c:v>
                </c:pt>
                <c:pt idx="7935">
                  <c:v>0.77898185483870963</c:v>
                </c:pt>
                <c:pt idx="7936">
                  <c:v>0.77888370921002903</c:v>
                </c:pt>
                <c:pt idx="7937">
                  <c:v>0.77878558830939781</c:v>
                </c:pt>
                <c:pt idx="7938">
                  <c:v>0.77868749212747201</c:v>
                </c:pt>
                <c:pt idx="7939">
                  <c:v>0.77858942065491188</c:v>
                </c:pt>
                <c:pt idx="7940">
                  <c:v>0.77849137388238254</c:v>
                </c:pt>
                <c:pt idx="7941">
                  <c:v>0.77839335180055402</c:v>
                </c:pt>
                <c:pt idx="7942">
                  <c:v>0.77829535440010067</c:v>
                </c:pt>
                <c:pt idx="7943">
                  <c:v>0.77819738167170194</c:v>
                </c:pt>
                <c:pt idx="7944">
                  <c:v>0.7780994336060415</c:v>
                </c:pt>
                <c:pt idx="7945">
                  <c:v>0.77812735967782531</c:v>
                </c:pt>
                <c:pt idx="7946">
                  <c:v>0.77802944507361271</c:v>
                </c:pt>
                <c:pt idx="7947">
                  <c:v>0.77793155510820333</c:v>
                </c:pt>
                <c:pt idx="7948">
                  <c:v>0.77795949175996981</c:v>
                </c:pt>
                <c:pt idx="7949">
                  <c:v>0.77798742138364785</c:v>
                </c:pt>
                <c:pt idx="7950">
                  <c:v>0.7780153439818891</c:v>
                </c:pt>
                <c:pt idx="7951">
                  <c:v>0.77791750503018109</c:v>
                </c:pt>
                <c:pt idx="7952">
                  <c:v>0.77794542939771161</c:v>
                </c:pt>
                <c:pt idx="7953">
                  <c:v>0.77784762383706307</c:v>
                </c:pt>
                <c:pt idx="7954">
                  <c:v>0.77774984286612192</c:v>
                </c:pt>
                <c:pt idx="7955">
                  <c:v>0.7776520864756159</c:v>
                </c:pt>
                <c:pt idx="7956">
                  <c:v>0.77768003016212139</c:v>
                </c:pt>
                <c:pt idx="7957">
                  <c:v>0.77758230711233978</c:v>
                </c:pt>
                <c:pt idx="7958">
                  <c:v>0.77748460861917323</c:v>
                </c:pt>
                <c:pt idx="7959">
                  <c:v>0.77751256281407033</c:v>
                </c:pt>
                <c:pt idx="7960">
                  <c:v>0.77754050998618263</c:v>
                </c:pt>
                <c:pt idx="7961">
                  <c:v>0.77744285355438336</c:v>
                </c:pt>
                <c:pt idx="7962">
                  <c:v>0.77734522165013187</c:v>
                </c:pt>
                <c:pt idx="7963">
                  <c:v>0.77724761426418887</c:v>
                </c:pt>
                <c:pt idx="7964">
                  <c:v>0.77715003138731953</c:v>
                </c:pt>
                <c:pt idx="7965">
                  <c:v>0.77705247301029379</c:v>
                </c:pt>
                <c:pt idx="7966">
                  <c:v>0.77695493912388602</c:v>
                </c:pt>
                <c:pt idx="7967">
                  <c:v>0.77698293172690758</c:v>
                </c:pt>
                <c:pt idx="7968">
                  <c:v>0.7768854310453005</c:v>
                </c:pt>
                <c:pt idx="7969">
                  <c:v>0.7767879548306148</c:v>
                </c:pt>
                <c:pt idx="7970">
                  <c:v>0.77669050307364196</c:v>
                </c:pt>
                <c:pt idx="7971">
                  <c:v>0.77671851480180631</c:v>
                </c:pt>
                <c:pt idx="7972">
                  <c:v>0.7766210961996739</c:v>
                </c:pt>
                <c:pt idx="7973">
                  <c:v>0.7765237020316027</c:v>
                </c:pt>
                <c:pt idx="7974">
                  <c:v>0.7764263322884013</c:v>
                </c:pt>
                <c:pt idx="7975">
                  <c:v>0.77632898696088259</c:v>
                </c:pt>
                <c:pt idx="7976">
                  <c:v>0.7762316660398646</c:v>
                </c:pt>
                <c:pt idx="7977">
                  <c:v>0.77625971421408879</c:v>
                </c:pt>
                <c:pt idx="7978">
                  <c:v>0.77628775535781425</c:v>
                </c:pt>
                <c:pt idx="7979">
                  <c:v>0.77631578947368418</c:v>
                </c:pt>
                <c:pt idx="7980">
                  <c:v>0.77621851898258365</c:v>
                </c:pt>
                <c:pt idx="7981">
                  <c:v>0.77612127286394383</c:v>
                </c:pt>
                <c:pt idx="7982">
                  <c:v>0.77602405110860584</c:v>
                </c:pt>
                <c:pt idx="7983">
                  <c:v>0.77605210420841686</c:v>
                </c:pt>
                <c:pt idx="7984">
                  <c:v>0.77608015028177835</c:v>
                </c:pt>
                <c:pt idx="7985">
                  <c:v>0.77598297019784623</c:v>
                </c:pt>
                <c:pt idx="7986">
                  <c:v>0.77588581444847882</c:v>
                </c:pt>
                <c:pt idx="7987">
                  <c:v>0.77578868302453685</c:v>
                </c:pt>
                <c:pt idx="7988">
                  <c:v>0.77581674802853928</c:v>
                </c:pt>
                <c:pt idx="7989">
                  <c:v>0.7757196495619525</c:v>
                </c:pt>
                <c:pt idx="7990">
                  <c:v>0.77562257539732193</c:v>
                </c:pt>
                <c:pt idx="7991">
                  <c:v>0.77552552552552556</c:v>
                </c:pt>
                <c:pt idx="7992">
                  <c:v>0.77555360940823226</c:v>
                </c:pt>
                <c:pt idx="7993">
                  <c:v>0.77545659244433329</c:v>
                </c:pt>
                <c:pt idx="7994">
                  <c:v>0.7753595997498437</c:v>
                </c:pt>
                <c:pt idx="7995">
                  <c:v>0.77526263131565787</c:v>
                </c:pt>
                <c:pt idx="7996">
                  <c:v>0.77516568713267475</c:v>
                </c:pt>
                <c:pt idx="7997">
                  <c:v>0.77519379844961245</c:v>
                </c:pt>
                <c:pt idx="7998">
                  <c:v>0.77522190273784219</c:v>
                </c:pt>
                <c:pt idx="7999">
                  <c:v>0.77524999999999999</c:v>
                </c:pt>
                <c:pt idx="8000">
                  <c:v>0.77527809023872019</c:v>
                </c:pt>
                <c:pt idx="8001">
                  <c:v>0.77518120469882534</c:v>
                </c:pt>
                <c:pt idx="8002">
                  <c:v>0.77520929651380732</c:v>
                </c:pt>
                <c:pt idx="8003">
                  <c:v>0.77511244377811095</c:v>
                </c:pt>
                <c:pt idx="8004">
                  <c:v>0.77501561524047469</c:v>
                </c:pt>
                <c:pt idx="8005">
                  <c:v>0.77491881089183112</c:v>
                </c:pt>
                <c:pt idx="8006">
                  <c:v>0.77494692144373678</c:v>
                </c:pt>
                <c:pt idx="8007">
                  <c:v>0.77485014985014988</c:v>
                </c:pt>
                <c:pt idx="8008">
                  <c:v>0.77475340242227497</c:v>
                </c:pt>
                <c:pt idx="8009">
                  <c:v>0.77465667915106118</c:v>
                </c:pt>
                <c:pt idx="8010">
                  <c:v>0.77455998002746229</c:v>
                </c:pt>
                <c:pt idx="8011">
                  <c:v>0.77446330504243632</c:v>
                </c:pt>
                <c:pt idx="8012">
                  <c:v>0.77449145139148878</c:v>
                </c:pt>
                <c:pt idx="8013">
                  <c:v>0.77439480908410285</c:v>
                </c:pt>
                <c:pt idx="8014">
                  <c:v>0.77429819089207741</c:v>
                </c:pt>
                <c:pt idx="8015">
                  <c:v>0.77420159680638723</c:v>
                </c:pt>
                <c:pt idx="8016">
                  <c:v>0.77410502681801174</c:v>
                </c:pt>
                <c:pt idx="8017">
                  <c:v>0.77413320029932653</c:v>
                </c:pt>
                <c:pt idx="8018">
                  <c:v>0.7741613667539593</c:v>
                </c:pt>
                <c:pt idx="8019">
                  <c:v>0.77406483790523695</c:v>
                </c:pt>
                <c:pt idx="8020">
                  <c:v>0.77396833312554547</c:v>
                </c:pt>
                <c:pt idx="8021">
                  <c:v>0.77399650959860389</c:v>
                </c:pt>
                <c:pt idx="8022">
                  <c:v>0.77390003739249658</c:v>
                </c:pt>
                <c:pt idx="8023">
                  <c:v>0.77380358923230308</c:v>
                </c:pt>
                <c:pt idx="8024">
                  <c:v>0.77370716510903426</c:v>
                </c:pt>
                <c:pt idx="8025">
                  <c:v>0.7736107650137054</c:v>
                </c:pt>
                <c:pt idx="8026">
                  <c:v>0.77351438893733648</c:v>
                </c:pt>
                <c:pt idx="8027">
                  <c:v>0.773542600896861</c:v>
                </c:pt>
                <c:pt idx="8028">
                  <c:v>0.77357080582887039</c:v>
                </c:pt>
                <c:pt idx="8029">
                  <c:v>0.77347447073474473</c:v>
                </c:pt>
                <c:pt idx="8030">
                  <c:v>0.7733781596314282</c:v>
                </c:pt>
                <c:pt idx="8031">
                  <c:v>0.77328187250996017</c:v>
                </c:pt>
                <c:pt idx="8032">
                  <c:v>0.77318560936138425</c:v>
                </c:pt>
                <c:pt idx="8033">
                  <c:v>0.77308937017674884</c:v>
                </c:pt>
                <c:pt idx="8034">
                  <c:v>0.77311761045426264</c:v>
                </c:pt>
                <c:pt idx="8035">
                  <c:v>0.77302140368342454</c:v>
                </c:pt>
                <c:pt idx="8036">
                  <c:v>0.77292522085355231</c:v>
                </c:pt>
                <c:pt idx="8037">
                  <c:v>0.77295347101268974</c:v>
                </c:pt>
                <c:pt idx="8038">
                  <c:v>0.77298171414355021</c:v>
                </c:pt>
                <c:pt idx="8039">
                  <c:v>0.77300995024875618</c:v>
                </c:pt>
                <c:pt idx="8040">
                  <c:v>0.77291381668946646</c:v>
                </c:pt>
                <c:pt idx="8041">
                  <c:v>0.77281770703805019</c:v>
                </c:pt>
                <c:pt idx="8042">
                  <c:v>0.77272162128558997</c:v>
                </c:pt>
                <c:pt idx="8043">
                  <c:v>0.77262555942317257</c:v>
                </c:pt>
                <c:pt idx="8044">
                  <c:v>0.77252952144188936</c:v>
                </c:pt>
                <c:pt idx="8045">
                  <c:v>0.77243350733283622</c:v>
                </c:pt>
                <c:pt idx="8046">
                  <c:v>0.77233751708711318</c:v>
                </c:pt>
                <c:pt idx="8047">
                  <c:v>0.77224155069582501</c:v>
                </c:pt>
                <c:pt idx="8048">
                  <c:v>0.77214560815008071</c:v>
                </c:pt>
                <c:pt idx="8049">
                  <c:v>0.77204968944099384</c:v>
                </c:pt>
                <c:pt idx="8050">
                  <c:v>0.77195379455968205</c:v>
                </c:pt>
                <c:pt idx="8051">
                  <c:v>0.77198211624441138</c:v>
                </c:pt>
                <c:pt idx="8052">
                  <c:v>0.7718862535700981</c:v>
                </c:pt>
                <c:pt idx="8053">
                  <c:v>0.77179041470076981</c:v>
                </c:pt>
                <c:pt idx="8054">
                  <c:v>0.77169459962756048</c:v>
                </c:pt>
                <c:pt idx="8055">
                  <c:v>0.77159880834160877</c:v>
                </c:pt>
                <c:pt idx="8056">
                  <c:v>0.77162715650986724</c:v>
                </c:pt>
                <c:pt idx="8057">
                  <c:v>0.77153139736907417</c:v>
                </c:pt>
                <c:pt idx="8058">
                  <c:v>0.77143566199280311</c:v>
                </c:pt>
                <c:pt idx="8059">
                  <c:v>0.77133995037220848</c:v>
                </c:pt>
                <c:pt idx="8060">
                  <c:v>0.77124426249844935</c:v>
                </c:pt>
                <c:pt idx="8061">
                  <c:v>0.77127263706276361</c:v>
                </c:pt>
                <c:pt idx="8062">
                  <c:v>0.77117698127247924</c:v>
                </c:pt>
                <c:pt idx="8063">
                  <c:v>0.7712053571428571</c:v>
                </c:pt>
                <c:pt idx="8064">
                  <c:v>0.77123372597644146</c:v>
                </c:pt>
                <c:pt idx="8065">
                  <c:v>0.77126208777584926</c:v>
                </c:pt>
                <c:pt idx="8066">
                  <c:v>0.7712904425436965</c:v>
                </c:pt>
                <c:pt idx="8067">
                  <c:v>0.7711948438274665</c:v>
                </c:pt>
                <c:pt idx="8068">
                  <c:v>0.77109926880654356</c:v>
                </c:pt>
                <c:pt idx="8069">
                  <c:v>0.77100371747211893</c:v>
                </c:pt>
                <c:pt idx="8070">
                  <c:v>0.77090818981538844</c:v>
                </c:pt>
                <c:pt idx="8071">
                  <c:v>0.77093657086223988</c:v>
                </c:pt>
                <c:pt idx="8072">
                  <c:v>0.77096494487798839</c:v>
                </c:pt>
                <c:pt idx="8073">
                  <c:v>0.77086945751795888</c:v>
                </c:pt>
                <c:pt idx="8074">
                  <c:v>0.77077399380804956</c:v>
                </c:pt>
                <c:pt idx="8075">
                  <c:v>0.77067855373947503</c:v>
                </c:pt>
                <c:pt idx="8076">
                  <c:v>0.77070694564813669</c:v>
                </c:pt>
                <c:pt idx="8077">
                  <c:v>0.77061153750928446</c:v>
                </c:pt>
                <c:pt idx="8078">
                  <c:v>0.77063993068449066</c:v>
                </c:pt>
                <c:pt idx="8079">
                  <c:v>0.77054455445544556</c:v>
                </c:pt>
                <c:pt idx="8080">
                  <c:v>0.77057294889246375</c:v>
                </c:pt>
                <c:pt idx="8081">
                  <c:v>0.77047760455332837</c:v>
                </c:pt>
                <c:pt idx="8082">
                  <c:v>0.77050600024743288</c:v>
                </c:pt>
                <c:pt idx="8083">
                  <c:v>0.77041068777832755</c:v>
                </c:pt>
                <c:pt idx="8084">
                  <c:v>0.77031539888682743</c:v>
                </c:pt>
                <c:pt idx="8085">
                  <c:v>0.77034380410586201</c:v>
                </c:pt>
                <c:pt idx="8086">
                  <c:v>0.7703722022999876</c:v>
                </c:pt>
                <c:pt idx="8087">
                  <c:v>0.77027695351137493</c:v>
                </c:pt>
                <c:pt idx="8088">
                  <c:v>0.77030535294844849</c:v>
                </c:pt>
                <c:pt idx="8089">
                  <c:v>0.77033374536464772</c:v>
                </c:pt>
                <c:pt idx="8090">
                  <c:v>0.77036213076257565</c:v>
                </c:pt>
                <c:pt idx="8091">
                  <c:v>0.77026693030153237</c:v>
                </c:pt>
                <c:pt idx="8092">
                  <c:v>0.77017175336710741</c:v>
                </c:pt>
                <c:pt idx="8093">
                  <c:v>0.77007659995058064</c:v>
                </c:pt>
                <c:pt idx="8094">
                  <c:v>0.77010500308832608</c:v>
                </c:pt>
                <c:pt idx="8095">
                  <c:v>0.77000988142292492</c:v>
                </c:pt>
                <c:pt idx="8096">
                  <c:v>0.76991478325305673</c:v>
                </c:pt>
                <c:pt idx="8097">
                  <c:v>0.76981970857001725</c:v>
                </c:pt>
                <c:pt idx="8098">
                  <c:v>0.76972465736510676</c:v>
                </c:pt>
                <c:pt idx="8099">
                  <c:v>0.76962962962962966</c:v>
                </c:pt>
                <c:pt idx="8100">
                  <c:v>0.76965806690532035</c:v>
                </c:pt>
                <c:pt idx="8101">
                  <c:v>0.76968649716119475</c:v>
                </c:pt>
                <c:pt idx="8102">
                  <c:v>0.76959150931753673</c:v>
                </c:pt>
                <c:pt idx="8103">
                  <c:v>0.76961994076999007</c:v>
                </c:pt>
                <c:pt idx="8104">
                  <c:v>0.76952498457742136</c:v>
                </c:pt>
                <c:pt idx="8105">
                  <c:v>0.76943005181347146</c:v>
                </c:pt>
                <c:pt idx="8106">
                  <c:v>0.76933514246947088</c:v>
                </c:pt>
                <c:pt idx="8107">
                  <c:v>0.76936359151455358</c:v>
                </c:pt>
                <c:pt idx="8108">
                  <c:v>0.76939203354297692</c:v>
                </c:pt>
                <c:pt idx="8109">
                  <c:v>0.76929716399506787</c:v>
                </c:pt>
                <c:pt idx="8110">
                  <c:v>0.7692023178399704</c:v>
                </c:pt>
                <c:pt idx="8111">
                  <c:v>0.76923076923076927</c:v>
                </c:pt>
                <c:pt idx="8112">
                  <c:v>0.76913595464070006</c:v>
                </c:pt>
                <c:pt idx="8113">
                  <c:v>0.76904116342124718</c:v>
                </c:pt>
                <c:pt idx="8114">
                  <c:v>0.76894639556377076</c:v>
                </c:pt>
                <c:pt idx="8115">
                  <c:v>0.76885165105963527</c:v>
                </c:pt>
                <c:pt idx="8116">
                  <c:v>0.76875692990020938</c:v>
                </c:pt>
                <c:pt idx="8117">
                  <c:v>0.76866223207686624</c:v>
                </c:pt>
                <c:pt idx="8118">
                  <c:v>0.76869072545880035</c:v>
                </c:pt>
                <c:pt idx="8119">
                  <c:v>0.76859605911330053</c:v>
                </c:pt>
                <c:pt idx="8120">
                  <c:v>0.76850141608176337</c:v>
                </c:pt>
                <c:pt idx="8121">
                  <c:v>0.7684067963555774</c:v>
                </c:pt>
                <c:pt idx="8122">
                  <c:v>0.76831219992613564</c:v>
                </c:pt>
                <c:pt idx="8123">
                  <c:v>0.76834071885770561</c:v>
                </c:pt>
                <c:pt idx="8124">
                  <c:v>0.7683692307692308</c:v>
                </c:pt>
                <c:pt idx="8125">
                  <c:v>0.76827467388629089</c:v>
                </c:pt>
                <c:pt idx="8126">
                  <c:v>0.7681801402731635</c:v>
                </c:pt>
                <c:pt idx="8127">
                  <c:v>0.76808562992125984</c:v>
                </c:pt>
                <c:pt idx="8128">
                  <c:v>0.76799114282199532</c:v>
                </c:pt>
                <c:pt idx="8129">
                  <c:v>0.768019680196802</c:v>
                </c:pt>
                <c:pt idx="8130">
                  <c:v>0.76792522444963718</c:v>
                </c:pt>
                <c:pt idx="8131">
                  <c:v>0.76795376291195283</c:v>
                </c:pt>
                <c:pt idx="8132">
                  <c:v>0.76785933849747945</c:v>
                </c:pt>
                <c:pt idx="8133">
                  <c:v>0.76776493730022133</c:v>
                </c:pt>
                <c:pt idx="8134">
                  <c:v>0.76779348494161037</c:v>
                </c:pt>
                <c:pt idx="8135">
                  <c:v>0.76782202556538837</c:v>
                </c:pt>
                <c:pt idx="8136">
                  <c:v>0.76772766375814183</c:v>
                </c:pt>
                <c:pt idx="8137">
                  <c:v>0.76763332514131233</c:v>
                </c:pt>
                <c:pt idx="8138">
                  <c:v>0.76753900970635214</c:v>
                </c:pt>
                <c:pt idx="8139">
                  <c:v>0.76744471744471743</c:v>
                </c:pt>
                <c:pt idx="8140">
                  <c:v>0.76735044834786881</c:v>
                </c:pt>
                <c:pt idx="8141">
                  <c:v>0.76725620240727099</c:v>
                </c:pt>
                <c:pt idx="8142">
                  <c:v>0.7671619796143927</c:v>
                </c:pt>
                <c:pt idx="8143">
                  <c:v>0.7670677799607073</c:v>
                </c:pt>
                <c:pt idx="8144">
                  <c:v>0.76697360343769183</c:v>
                </c:pt>
                <c:pt idx="8145">
                  <c:v>0.76700220967345933</c:v>
                </c:pt>
                <c:pt idx="8146">
                  <c:v>0.76690806431815395</c:v>
                </c:pt>
                <c:pt idx="8147">
                  <c:v>0.76681394207167408</c:v>
                </c:pt>
                <c:pt idx="8148">
                  <c:v>0.76671984292551232</c:v>
                </c:pt>
                <c:pt idx="8149">
                  <c:v>0.76674846625766868</c:v>
                </c:pt>
                <c:pt idx="8150">
                  <c:v>0.7667770825665563</c:v>
                </c:pt>
                <c:pt idx="8151">
                  <c:v>0.76680569185475955</c:v>
                </c:pt>
                <c:pt idx="8152">
                  <c:v>0.76671163988715807</c:v>
                </c:pt>
                <c:pt idx="8153">
                  <c:v>0.76661761098847192</c:v>
                </c:pt>
                <c:pt idx="8154">
                  <c:v>0.76652360515021456</c:v>
                </c:pt>
                <c:pt idx="8155">
                  <c:v>0.76642962236390388</c:v>
                </c:pt>
                <c:pt idx="8156">
                  <c:v>0.7664582567120265</c:v>
                </c:pt>
                <c:pt idx="8157">
                  <c:v>0.76636430497670993</c:v>
                </c:pt>
                <c:pt idx="8158">
                  <c:v>0.76627037627160188</c:v>
                </c:pt>
                <c:pt idx="8159">
                  <c:v>0.76617647058823535</c:v>
                </c:pt>
                <c:pt idx="8160">
                  <c:v>0.76608258791814732</c:v>
                </c:pt>
                <c:pt idx="8161">
                  <c:v>0.76598872825287923</c:v>
                </c:pt>
                <c:pt idx="8162">
                  <c:v>0.76601739556535586</c:v>
                </c:pt>
                <c:pt idx="8163">
                  <c:v>0.76592356687898089</c:v>
                </c:pt>
                <c:pt idx="8164">
                  <c:v>0.76582976117575019</c:v>
                </c:pt>
                <c:pt idx="8165">
                  <c:v>0.76573597844722019</c:v>
                </c:pt>
                <c:pt idx="8166">
                  <c:v>0.76564221868495164</c:v>
                </c:pt>
                <c:pt idx="8167">
                  <c:v>0.76567091087169437</c:v>
                </c:pt>
                <c:pt idx="8168">
                  <c:v>0.76557718202962421</c:v>
                </c:pt>
                <c:pt idx="8169">
                  <c:v>0.76560587515299883</c:v>
                </c:pt>
                <c:pt idx="8170">
                  <c:v>0.76551217721209153</c:v>
                </c:pt>
                <c:pt idx="8171">
                  <c:v>0.76541850220264318</c:v>
                </c:pt>
                <c:pt idx="8172">
                  <c:v>0.76532485011623641</c:v>
                </c:pt>
                <c:pt idx="8173">
                  <c:v>0.76535356006850996</c:v>
                </c:pt>
                <c:pt idx="8174">
                  <c:v>0.7653822629969419</c:v>
                </c:pt>
                <c:pt idx="8175">
                  <c:v>0.76528864970645794</c:v>
                </c:pt>
                <c:pt idx="8176">
                  <c:v>0.76519505931270637</c:v>
                </c:pt>
                <c:pt idx="8177">
                  <c:v>0.76522377109317685</c:v>
                </c:pt>
                <c:pt idx="8178">
                  <c:v>0.76513021151730043</c:v>
                </c:pt>
                <c:pt idx="8179">
                  <c:v>0.76515892420537901</c:v>
                </c:pt>
                <c:pt idx="8180">
                  <c:v>0.76506539542843177</c:v>
                </c:pt>
                <c:pt idx="8181">
                  <c:v>0.76509410901979957</c:v>
                </c:pt>
                <c:pt idx="8182">
                  <c:v>0.7651228155933032</c:v>
                </c:pt>
                <c:pt idx="8183">
                  <c:v>0.76502932551319647</c:v>
                </c:pt>
                <c:pt idx="8184">
                  <c:v>0.76505803298717168</c:v>
                </c:pt>
                <c:pt idx="8185">
                  <c:v>0.76496457366235038</c:v>
                </c:pt>
                <c:pt idx="8186">
                  <c:v>0.76487113716868205</c:v>
                </c:pt>
                <c:pt idx="8187">
                  <c:v>0.76477772349780171</c:v>
                </c:pt>
                <c:pt idx="8188">
                  <c:v>0.76468433264134816</c:v>
                </c:pt>
                <c:pt idx="8189">
                  <c:v>0.76459096459096454</c:v>
                </c:pt>
                <c:pt idx="8190">
                  <c:v>0.76449761933829818</c:v>
                </c:pt>
                <c:pt idx="8191">
                  <c:v>0.7645263671875</c:v>
                </c:pt>
                <c:pt idx="8192">
                  <c:v>0.7645551080190407</c:v>
                </c:pt>
                <c:pt idx="8193">
                  <c:v>0.76446180131803754</c:v>
                </c:pt>
                <c:pt idx="8194">
                  <c:v>0.76449054301403296</c:v>
                </c:pt>
                <c:pt idx="8195">
                  <c:v>0.76451927769643724</c:v>
                </c:pt>
                <c:pt idx="8196">
                  <c:v>0.76454800536781753</c:v>
                </c:pt>
                <c:pt idx="8197">
                  <c:v>0.76445474505977062</c:v>
                </c:pt>
                <c:pt idx="8198">
                  <c:v>0.76436150750091469</c:v>
                </c:pt>
                <c:pt idx="8199">
                  <c:v>0.76426829268292684</c:v>
                </c:pt>
                <c:pt idx="8200">
                  <c:v>0.76417510059748817</c:v>
                </c:pt>
                <c:pt idx="8201">
                  <c:v>0.76408193123628387</c:v>
                </c:pt>
                <c:pt idx="8202">
                  <c:v>0.76398878459100328</c:v>
                </c:pt>
                <c:pt idx="8203">
                  <c:v>0.7638956606533398</c:v>
                </c:pt>
                <c:pt idx="8204">
                  <c:v>0.7639244363193175</c:v>
                </c:pt>
                <c:pt idx="8205">
                  <c:v>0.7638313429198148</c:v>
                </c:pt>
                <c:pt idx="8206">
                  <c:v>0.7637382722066528</c:v>
                </c:pt>
                <c:pt idx="8207">
                  <c:v>0.76364522417154002</c:v>
                </c:pt>
                <c:pt idx="8208">
                  <c:v>0.7635521988061883</c:v>
                </c:pt>
                <c:pt idx="8209">
                  <c:v>0.76358099878197316</c:v>
                </c:pt>
                <c:pt idx="8210">
                  <c:v>0.76348800389721105</c:v>
                </c:pt>
                <c:pt idx="8211">
                  <c:v>0.76339503166098388</c:v>
                </c:pt>
                <c:pt idx="8212">
                  <c:v>0.76342384025325705</c:v>
                </c:pt>
                <c:pt idx="8213">
                  <c:v>0.76345264183102024</c:v>
                </c:pt>
                <c:pt idx="8214">
                  <c:v>0.76348143639683508</c:v>
                </c:pt>
                <c:pt idx="8215">
                  <c:v>0.76351022395326196</c:v>
                </c:pt>
                <c:pt idx="8216">
                  <c:v>0.76341730558598031</c:v>
                </c:pt>
                <c:pt idx="8217">
                  <c:v>0.76344609394013141</c:v>
                </c:pt>
                <c:pt idx="8218">
                  <c:v>0.76335320598612966</c:v>
                </c:pt>
                <c:pt idx="8219">
                  <c:v>0.7632603406326034</c:v>
                </c:pt>
                <c:pt idx="8220">
                  <c:v>0.76316749787130522</c:v>
                </c:pt>
                <c:pt idx="8221">
                  <c:v>0.76307467769399173</c:v>
                </c:pt>
                <c:pt idx="8222">
                  <c:v>0.76298188009242374</c:v>
                </c:pt>
                <c:pt idx="8223">
                  <c:v>0.76288910505836571</c:v>
                </c:pt>
                <c:pt idx="8224">
                  <c:v>0.76279635258358658</c:v>
                </c:pt>
                <c:pt idx="8225">
                  <c:v>0.76270362265985903</c:v>
                </c:pt>
                <c:pt idx="8226">
                  <c:v>0.76273246626960012</c:v>
                </c:pt>
                <c:pt idx="8227">
                  <c:v>0.76276130286825472</c:v>
                </c:pt>
                <c:pt idx="8228">
                  <c:v>0.76266861100984329</c:v>
                </c:pt>
                <c:pt idx="8229">
                  <c:v>0.76257594167679221</c:v>
                </c:pt>
                <c:pt idx="8230">
                  <c:v>0.76260478678167898</c:v>
                </c:pt>
                <c:pt idx="8231">
                  <c:v>0.76251214771622933</c:v>
                </c:pt>
                <c:pt idx="8232">
                  <c:v>0.76241953115510752</c:v>
                </c:pt>
                <c:pt idx="8233">
                  <c:v>0.76232693709011412</c:v>
                </c:pt>
                <c:pt idx="8234">
                  <c:v>0.76235579842137224</c:v>
                </c:pt>
                <c:pt idx="8235">
                  <c:v>0.76238465274405054</c:v>
                </c:pt>
                <c:pt idx="8236">
                  <c:v>0.76229209663712516</c:v>
                </c:pt>
                <c:pt idx="8237">
                  <c:v>0.76232095168730274</c:v>
                </c:pt>
                <c:pt idx="8238">
                  <c:v>0.76222842577982763</c:v>
                </c:pt>
                <c:pt idx="8239">
                  <c:v>0.76213592233009708</c:v>
                </c:pt>
                <c:pt idx="8240">
                  <c:v>0.76204344132993573</c:v>
                </c:pt>
                <c:pt idx="8241">
                  <c:v>0.76195098277117201</c:v>
                </c:pt>
                <c:pt idx="8242">
                  <c:v>0.76197986170083709</c:v>
                </c:pt>
                <c:pt idx="8243">
                  <c:v>0.76188743328481323</c:v>
                </c:pt>
                <c:pt idx="8244">
                  <c:v>0.76179502728926618</c:v>
                </c:pt>
                <c:pt idx="8245">
                  <c:v>0.76182391462527288</c:v>
                </c:pt>
                <c:pt idx="8246">
                  <c:v>0.76185279495574143</c:v>
                </c:pt>
                <c:pt idx="8247">
                  <c:v>0.76176042677012612</c:v>
                </c:pt>
                <c:pt idx="8248">
                  <c:v>0.76166808097951266</c:v>
                </c:pt>
                <c:pt idx="8249">
                  <c:v>0.76157575757575757</c:v>
                </c:pt>
                <c:pt idx="8250">
                  <c:v>0.76148345655072114</c:v>
                </c:pt>
                <c:pt idx="8251">
                  <c:v>0.76139117789626753</c:v>
                </c:pt>
                <c:pt idx="8252">
                  <c:v>0.76142008966436447</c:v>
                </c:pt>
                <c:pt idx="8253">
                  <c:v>0.76132784104676521</c:v>
                </c:pt>
                <c:pt idx="8254">
                  <c:v>0.76135675348273768</c:v>
                </c:pt>
                <c:pt idx="8255">
                  <c:v>0.76138565891472865</c:v>
                </c:pt>
                <c:pt idx="8256">
                  <c:v>0.76129344798352916</c:v>
                </c:pt>
                <c:pt idx="8257">
                  <c:v>0.76120125938483896</c:v>
                </c:pt>
                <c:pt idx="8258">
                  <c:v>0.76110909311054609</c:v>
                </c:pt>
                <c:pt idx="8259">
                  <c:v>0.76113801452784502</c:v>
                </c:pt>
                <c:pt idx="8260">
                  <c:v>0.76104587822297542</c:v>
                </c:pt>
                <c:pt idx="8261">
                  <c:v>0.76107480029048657</c:v>
                </c:pt>
                <c:pt idx="8262">
                  <c:v>0.76098269393682683</c:v>
                </c:pt>
                <c:pt idx="8263">
                  <c:v>0.76089060987415291</c:v>
                </c:pt>
                <c:pt idx="8264">
                  <c:v>0.76091954022988506</c:v>
                </c:pt>
                <c:pt idx="8265">
                  <c:v>0.76094846358577306</c:v>
                </c:pt>
                <c:pt idx="8266">
                  <c:v>0.76085641707995644</c:v>
                </c:pt>
                <c:pt idx="8267">
                  <c:v>0.76076439283986452</c:v>
                </c:pt>
                <c:pt idx="8268">
                  <c:v>0.76067239085741922</c:v>
                </c:pt>
                <c:pt idx="8269">
                  <c:v>0.76070133010882712</c:v>
                </c:pt>
                <c:pt idx="8270">
                  <c:v>0.76073026236247132</c:v>
                </c:pt>
                <c:pt idx="8271">
                  <c:v>0.76063829787234039</c:v>
                </c:pt>
                <c:pt idx="8272">
                  <c:v>0.76054635561465012</c:v>
                </c:pt>
                <c:pt idx="8273">
                  <c:v>0.76045443558133918</c:v>
                </c:pt>
                <c:pt idx="8274">
                  <c:v>0.76036253776435048</c:v>
                </c:pt>
                <c:pt idx="8275">
                  <c:v>0.7603914934751087</c:v>
                </c:pt>
                <c:pt idx="8276">
                  <c:v>0.76042044218919902</c:v>
                </c:pt>
                <c:pt idx="8277">
                  <c:v>0.76032858178303941</c:v>
                </c:pt>
                <c:pt idx="8278">
                  <c:v>0.76023674356806381</c:v>
                </c:pt>
                <c:pt idx="8279">
                  <c:v>0.76014492753623186</c:v>
                </c:pt>
                <c:pt idx="8280">
                  <c:v>0.76005313367950733</c:v>
                </c:pt>
                <c:pt idx="8281">
                  <c:v>0.75996136198985753</c:v>
                </c:pt>
                <c:pt idx="8282">
                  <c:v>0.75999034166364843</c:v>
                </c:pt>
                <c:pt idx="8283">
                  <c:v>0.75989859971028484</c:v>
                </c:pt>
                <c:pt idx="8284">
                  <c:v>0.75980687990343998</c:v>
                </c:pt>
                <c:pt idx="8285">
                  <c:v>0.75971518223509538</c:v>
                </c:pt>
                <c:pt idx="8286">
                  <c:v>0.75974417762760948</c:v>
                </c:pt>
                <c:pt idx="8287">
                  <c:v>0.75977316602316602</c:v>
                </c:pt>
                <c:pt idx="8288">
                  <c:v>0.75968150560984438</c:v>
                </c:pt>
                <c:pt idx="8289">
                  <c:v>0.7595898673100121</c:v>
                </c:pt>
                <c:pt idx="8290">
                  <c:v>0.7596188638282475</c:v>
                </c:pt>
                <c:pt idx="8291">
                  <c:v>0.75952725518572117</c:v>
                </c:pt>
                <c:pt idx="8292">
                  <c:v>0.75943566863619916</c:v>
                </c:pt>
                <c:pt idx="8293">
                  <c:v>0.75946467325777667</c:v>
                </c:pt>
                <c:pt idx="8294">
                  <c:v>0.75937311633514171</c:v>
                </c:pt>
                <c:pt idx="8295">
                  <c:v>0.75940212150433939</c:v>
                </c:pt>
                <c:pt idx="8296">
                  <c:v>0.75931059419067137</c:v>
                </c:pt>
                <c:pt idx="8297">
                  <c:v>0.75933959990359123</c:v>
                </c:pt>
                <c:pt idx="8298">
                  <c:v>0.75936859862634054</c:v>
                </c:pt>
                <c:pt idx="8299">
                  <c:v>0.75939759036144583</c:v>
                </c:pt>
                <c:pt idx="8300">
                  <c:v>0.75930610769786777</c:v>
                </c:pt>
                <c:pt idx="8301">
                  <c:v>0.75921464707299446</c:v>
                </c:pt>
                <c:pt idx="8302">
                  <c:v>0.75912320847886305</c:v>
                </c:pt>
                <c:pt idx="8303">
                  <c:v>0.75903179190751446</c:v>
                </c:pt>
                <c:pt idx="8304">
                  <c:v>0.75894039735099339</c:v>
                </c:pt>
                <c:pt idx="8305">
                  <c:v>0.75896941969660492</c:v>
                </c:pt>
                <c:pt idx="8306">
                  <c:v>0.75887805465270253</c:v>
                </c:pt>
                <c:pt idx="8307">
                  <c:v>0.75878671160327393</c:v>
                </c:pt>
                <c:pt idx="8308">
                  <c:v>0.75869539054037793</c:v>
                </c:pt>
                <c:pt idx="8309">
                  <c:v>0.75860409145607699</c:v>
                </c:pt>
                <c:pt idx="8310">
                  <c:v>0.75851281434243778</c:v>
                </c:pt>
                <c:pt idx="8311">
                  <c:v>0.75842155919153031</c:v>
                </c:pt>
                <c:pt idx="8312">
                  <c:v>0.75833032599542882</c:v>
                </c:pt>
                <c:pt idx="8313">
                  <c:v>0.7582391147462112</c:v>
                </c:pt>
                <c:pt idx="8314">
                  <c:v>0.7581479254359591</c:v>
                </c:pt>
                <c:pt idx="8315">
                  <c:v>0.7580567580567581</c:v>
                </c:pt>
                <c:pt idx="8316">
                  <c:v>0.75796561260069739</c:v>
                </c:pt>
                <c:pt idx="8317">
                  <c:v>0.7578744890598702</c:v>
                </c:pt>
                <c:pt idx="8318">
                  <c:v>0.75778338742637341</c:v>
                </c:pt>
                <c:pt idx="8319">
                  <c:v>0.75769230769230766</c:v>
                </c:pt>
                <c:pt idx="8320">
                  <c:v>0.75760124984977772</c:v>
                </c:pt>
                <c:pt idx="8321">
                  <c:v>0.75751021389089157</c:v>
                </c:pt>
                <c:pt idx="8322">
                  <c:v>0.75753934879250273</c:v>
                </c:pt>
                <c:pt idx="8323">
                  <c:v>0.75756847669389715</c:v>
                </c:pt>
                <c:pt idx="8324">
                  <c:v>0.75759759759759759</c:v>
                </c:pt>
                <c:pt idx="8325">
                  <c:v>0.75762671150612537</c:v>
                </c:pt>
                <c:pt idx="8326">
                  <c:v>0.75765581842200069</c:v>
                </c:pt>
                <c:pt idx="8327">
                  <c:v>0.75756484149855907</c:v>
                </c:pt>
                <c:pt idx="8328">
                  <c:v>0.75747388642093894</c:v>
                </c:pt>
                <c:pt idx="8329">
                  <c:v>0.7575030012004802</c:v>
                </c:pt>
                <c:pt idx="8330">
                  <c:v>0.75753210899051737</c:v>
                </c:pt>
                <c:pt idx="8331">
                  <c:v>0.75744119059049453</c:v>
                </c:pt>
                <c:pt idx="8332">
                  <c:v>0.75747029881195249</c:v>
                </c:pt>
                <c:pt idx="8333">
                  <c:v>0.75749940004799621</c:v>
                </c:pt>
                <c:pt idx="8334">
                  <c:v>0.75752849430113978</c:v>
                </c:pt>
                <c:pt idx="8335">
                  <c:v>0.7575575815738963</c:v>
                </c:pt>
                <c:pt idx="8336">
                  <c:v>0.75746671464555593</c:v>
                </c:pt>
                <c:pt idx="8337">
                  <c:v>0.75749580235068359</c:v>
                </c:pt>
                <c:pt idx="8338">
                  <c:v>0.7574049646240556</c:v>
                </c:pt>
                <c:pt idx="8339">
                  <c:v>0.75731414868105518</c:v>
                </c:pt>
                <c:pt idx="8340">
                  <c:v>0.75734324421532195</c:v>
                </c:pt>
                <c:pt idx="8341">
                  <c:v>0.75725245744425795</c:v>
                </c:pt>
                <c:pt idx="8342">
                  <c:v>0.75716169243677334</c:v>
                </c:pt>
                <c:pt idx="8343">
                  <c:v>0.75707094918504314</c:v>
                </c:pt>
                <c:pt idx="8344">
                  <c:v>0.7571000599161174</c:v>
                </c:pt>
                <c:pt idx="8345">
                  <c:v>0.7570093457943925</c:v>
                </c:pt>
                <c:pt idx="8346">
                  <c:v>0.75703845693063376</c:v>
                </c:pt>
                <c:pt idx="8347">
                  <c:v>0.75706756109247719</c:v>
                </c:pt>
                <c:pt idx="8348">
                  <c:v>0.75697688345909686</c:v>
                </c:pt>
                <c:pt idx="8349">
                  <c:v>0.7568862275449102</c:v>
                </c:pt>
                <c:pt idx="8350">
                  <c:v>0.75679559334211477</c:v>
                </c:pt>
                <c:pt idx="8351">
                  <c:v>0.75682471264367812</c:v>
                </c:pt>
                <c:pt idx="8352">
                  <c:v>0.75673410750628511</c:v>
                </c:pt>
                <c:pt idx="8353">
                  <c:v>0.75676322719655253</c:v>
                </c:pt>
                <c:pt idx="8354">
                  <c:v>0.75679233991621786</c:v>
                </c:pt>
                <c:pt idx="8355">
                  <c:v>0.75670177118238391</c:v>
                </c:pt>
                <c:pt idx="8356">
                  <c:v>0.75661122412348925</c:v>
                </c:pt>
                <c:pt idx="8357">
                  <c:v>0.75652069873175398</c:v>
                </c:pt>
                <c:pt idx="8358">
                  <c:v>0.75643019499940189</c:v>
                </c:pt>
                <c:pt idx="8359">
                  <c:v>0.75645933014354072</c:v>
                </c:pt>
                <c:pt idx="8360">
                  <c:v>0.75648845831838296</c:v>
                </c:pt>
                <c:pt idx="8361">
                  <c:v>0.75639799091126525</c:v>
                </c:pt>
                <c:pt idx="8362">
                  <c:v>0.75630754513930409</c:v>
                </c:pt>
                <c:pt idx="8363">
                  <c:v>0.75633668101386897</c:v>
                </c:pt>
                <c:pt idx="8364">
                  <c:v>0.75624626419605501</c:v>
                </c:pt>
                <c:pt idx="8365">
                  <c:v>0.75615586899354525</c:v>
                </c:pt>
                <c:pt idx="8366">
                  <c:v>0.75618501254930082</c:v>
                </c:pt>
                <c:pt idx="8367">
                  <c:v>0.75621414913957929</c:v>
                </c:pt>
                <c:pt idx="8368">
                  <c:v>0.75612379017803799</c:v>
                </c:pt>
                <c:pt idx="8369">
                  <c:v>0.75603345280764633</c:v>
                </c:pt>
                <c:pt idx="8370">
                  <c:v>0.75606259706128298</c:v>
                </c:pt>
                <c:pt idx="8371">
                  <c:v>0.7559722885809842</c:v>
                </c:pt>
                <c:pt idx="8372">
                  <c:v>0.75588200167204112</c:v>
                </c:pt>
                <c:pt idx="8373">
                  <c:v>0.75591115357057559</c:v>
                </c:pt>
                <c:pt idx="8374">
                  <c:v>0.75582089552238807</c:v>
                </c:pt>
                <c:pt idx="8375">
                  <c:v>0.75573065902578795</c:v>
                </c:pt>
                <c:pt idx="8376">
                  <c:v>0.75564044407305719</c:v>
                </c:pt>
                <c:pt idx="8377">
                  <c:v>0.75555025065648129</c:v>
                </c:pt>
                <c:pt idx="8378">
                  <c:v>0.75546007876834942</c:v>
                </c:pt>
                <c:pt idx="8379">
                  <c:v>0.75536992840095463</c:v>
                </c:pt>
                <c:pt idx="8380">
                  <c:v>0.75527979954659352</c:v>
                </c:pt>
                <c:pt idx="8381">
                  <c:v>0.75518969219756626</c:v>
                </c:pt>
                <c:pt idx="8382">
                  <c:v>0.75509960634617679</c:v>
                </c:pt>
                <c:pt idx="8383">
                  <c:v>0.7550095419847328</c:v>
                </c:pt>
                <c:pt idx="8384">
                  <c:v>0.75491949910554557</c:v>
                </c:pt>
                <c:pt idx="8385">
                  <c:v>0.75482947770093012</c:v>
                </c:pt>
                <c:pt idx="8386">
                  <c:v>0.75473947776320494</c:v>
                </c:pt>
                <c:pt idx="8387">
                  <c:v>0.75464949928469238</c:v>
                </c:pt>
                <c:pt idx="8388">
                  <c:v>0.75455954225771849</c:v>
                </c:pt>
                <c:pt idx="8389">
                  <c:v>0.75458879618593566</c:v>
                </c:pt>
                <c:pt idx="8390">
                  <c:v>0.75449886783458464</c:v>
                </c:pt>
                <c:pt idx="8391">
                  <c:v>0.7544089609151573</c:v>
                </c:pt>
                <c:pt idx="8392">
                  <c:v>0.75431907541999288</c:v>
                </c:pt>
                <c:pt idx="8393">
                  <c:v>0.75422921134143439</c:v>
                </c:pt>
                <c:pt idx="8394">
                  <c:v>0.75425848719475874</c:v>
                </c:pt>
                <c:pt idx="8395">
                  <c:v>0.75416865173892333</c:v>
                </c:pt>
                <c:pt idx="8396">
                  <c:v>0.75407883768012385</c:v>
                </c:pt>
                <c:pt idx="8397">
                  <c:v>0.75410812098118596</c:v>
                </c:pt>
                <c:pt idx="8398">
                  <c:v>0.75401833551613284</c:v>
                </c:pt>
                <c:pt idx="8399">
                  <c:v>0.75392857142857139</c:v>
                </c:pt>
                <c:pt idx="8400">
                  <c:v>0.75383882871086771</c:v>
                </c:pt>
                <c:pt idx="8401">
                  <c:v>0.75374910735539158</c:v>
                </c:pt>
                <c:pt idx="8402">
                  <c:v>0.7536594073545162</c:v>
                </c:pt>
                <c:pt idx="8403">
                  <c:v>0.75356972870061878</c:v>
                </c:pt>
                <c:pt idx="8404">
                  <c:v>0.75348007138607975</c:v>
                </c:pt>
                <c:pt idx="8405">
                  <c:v>0.75339043540328332</c:v>
                </c:pt>
                <c:pt idx="8406">
                  <c:v>0.75330082074461757</c:v>
                </c:pt>
                <c:pt idx="8407">
                  <c:v>0.75321122740247382</c:v>
                </c:pt>
                <c:pt idx="8408">
                  <c:v>0.75312165536924724</c:v>
                </c:pt>
                <c:pt idx="8409">
                  <c:v>0.7530321046373365</c:v>
                </c:pt>
                <c:pt idx="8410">
                  <c:v>0.75294257519914398</c:v>
                </c:pt>
                <c:pt idx="8411">
                  <c:v>0.75297194484070373</c:v>
                </c:pt>
                <c:pt idx="8412">
                  <c:v>0.75288244383691905</c:v>
                </c:pt>
                <c:pt idx="8413">
                  <c:v>0.75279296410744001</c:v>
                </c:pt>
                <c:pt idx="8414">
                  <c:v>0.75282234105763512</c:v>
                </c:pt>
                <c:pt idx="8415">
                  <c:v>0.75273288973384034</c:v>
                </c:pt>
                <c:pt idx="8416">
                  <c:v>0.75276226684091718</c:v>
                </c:pt>
                <c:pt idx="8417">
                  <c:v>0.75267284390591593</c:v>
                </c:pt>
                <c:pt idx="8418">
                  <c:v>0.75270222116640928</c:v>
                </c:pt>
                <c:pt idx="8419">
                  <c:v>0.7526128266033254</c:v>
                </c:pt>
                <c:pt idx="8420">
                  <c:v>0.75252345327158299</c:v>
                </c:pt>
                <c:pt idx="8421">
                  <c:v>0.75243410116361908</c:v>
                </c:pt>
                <c:pt idx="8422">
                  <c:v>0.75234477027187463</c:v>
                </c:pt>
                <c:pt idx="8423">
                  <c:v>0.75225546058879389</c:v>
                </c:pt>
                <c:pt idx="8424">
                  <c:v>0.7521661721068249</c:v>
                </c:pt>
                <c:pt idx="8425">
                  <c:v>0.75207690481841916</c:v>
                </c:pt>
                <c:pt idx="8426">
                  <c:v>0.75210632490803375</c:v>
                </c:pt>
                <c:pt idx="8427">
                  <c:v>0.75201708590412908</c:v>
                </c:pt>
                <c:pt idx="8428">
                  <c:v>0.75192786807450473</c:v>
                </c:pt>
                <c:pt idx="8429">
                  <c:v>0.75183867141162519</c:v>
                </c:pt>
                <c:pt idx="8430">
                  <c:v>0.75186810580002372</c:v>
                </c:pt>
                <c:pt idx="8431">
                  <c:v>0.75177893738140422</c:v>
                </c:pt>
                <c:pt idx="8432">
                  <c:v>0.75180837187240601</c:v>
                </c:pt>
                <c:pt idx="8433">
                  <c:v>0.75183779938344797</c:v>
                </c:pt>
                <c:pt idx="8434">
                  <c:v>0.75186721991701244</c:v>
                </c:pt>
                <c:pt idx="8435">
                  <c:v>0.75177809388335703</c:v>
                </c:pt>
                <c:pt idx="8436">
                  <c:v>0.75168898897712455</c:v>
                </c:pt>
                <c:pt idx="8437">
                  <c:v>0.75159990519080355</c:v>
                </c:pt>
                <c:pt idx="8438">
                  <c:v>0.75151084251688594</c:v>
                </c:pt>
                <c:pt idx="8439">
                  <c:v>0.7515402843601896</c:v>
                </c:pt>
                <c:pt idx="8440">
                  <c:v>0.75145124985191325</c:v>
                </c:pt>
                <c:pt idx="8441">
                  <c:v>0.75136223643686328</c:v>
                </c:pt>
                <c:pt idx="8442">
                  <c:v>0.7512732441075447</c:v>
                </c:pt>
                <c:pt idx="8443">
                  <c:v>0.75118427285646616</c:v>
                </c:pt>
                <c:pt idx="8444">
                  <c:v>0.75121373593842511</c:v>
                </c:pt>
                <c:pt idx="8445">
                  <c:v>0.75112479280132605</c:v>
                </c:pt>
                <c:pt idx="8446">
                  <c:v>0.75115425594885754</c:v>
                </c:pt>
                <c:pt idx="8447">
                  <c:v>0.75106534090909094</c:v>
                </c:pt>
                <c:pt idx="8448">
                  <c:v>0.75097644691679488</c:v>
                </c:pt>
                <c:pt idx="8449">
                  <c:v>0.75088757396449701</c:v>
                </c:pt>
                <c:pt idx="8450">
                  <c:v>0.75079872204472842</c:v>
                </c:pt>
                <c:pt idx="8451">
                  <c:v>0.75082820634169423</c:v>
                </c:pt>
                <c:pt idx="8452">
                  <c:v>0.75073938246776295</c:v>
                </c:pt>
                <c:pt idx="8453">
                  <c:v>0.75076886680861132</c:v>
                </c:pt>
                <c:pt idx="8454">
                  <c:v>0.75068007096392664</c:v>
                </c:pt>
                <c:pt idx="8455">
                  <c:v>0.75059129612109743</c:v>
                </c:pt>
                <c:pt idx="8456">
                  <c:v>0.75050254227267355</c:v>
                </c:pt>
                <c:pt idx="8457">
                  <c:v>0.75053204067155355</c:v>
                </c:pt>
                <c:pt idx="8458">
                  <c:v>0.75044331481262561</c:v>
                </c:pt>
                <c:pt idx="8459">
                  <c:v>0.75035460992907799</c:v>
                </c:pt>
                <c:pt idx="8460">
                  <c:v>0.75038411535279514</c:v>
                </c:pt>
                <c:pt idx="8461">
                  <c:v>0.75029543843063107</c:v>
                </c:pt>
                <c:pt idx="8462">
                  <c:v>0.75020678246484696</c:v>
                </c:pt>
                <c:pt idx="8463">
                  <c:v>0.75011814744801508</c:v>
                </c:pt>
                <c:pt idx="8464">
                  <c:v>0.75002953337271117</c:v>
                </c:pt>
                <c:pt idx="8465">
                  <c:v>0.74994094023151425</c:v>
                </c:pt>
                <c:pt idx="8466">
                  <c:v>0.74985236801700716</c:v>
                </c:pt>
                <c:pt idx="8467">
                  <c:v>0.74988190836088808</c:v>
                </c:pt>
                <c:pt idx="8468">
                  <c:v>0.74979336403353403</c:v>
                </c:pt>
                <c:pt idx="8469">
                  <c:v>0.7497048406139315</c:v>
                </c:pt>
                <c:pt idx="8470">
                  <c:v>0.74961633809467598</c:v>
                </c:pt>
                <c:pt idx="8471">
                  <c:v>0.74952785646836639</c:v>
                </c:pt>
                <c:pt idx="8472">
                  <c:v>0.74955741767968842</c:v>
                </c:pt>
                <c:pt idx="8473">
                  <c:v>0.74946896388954454</c:v>
                </c:pt>
                <c:pt idx="8474">
                  <c:v>0.74938053097345136</c:v>
                </c:pt>
                <c:pt idx="8475">
                  <c:v>0.74941009910335066</c:v>
                </c:pt>
                <c:pt idx="8476">
                  <c:v>0.74932169399551729</c:v>
                </c:pt>
                <c:pt idx="8477">
                  <c:v>0.74923330974286384</c:v>
                </c:pt>
                <c:pt idx="8478">
                  <c:v>0.74926288477414793</c:v>
                </c:pt>
                <c:pt idx="8479">
                  <c:v>0.7491745283018868</c:v>
                </c:pt>
                <c:pt idx="8480">
                  <c:v>0.74908619266595922</c:v>
                </c:pt>
                <c:pt idx="8481">
                  <c:v>0.74899787785899552</c:v>
                </c:pt>
                <c:pt idx="8482">
                  <c:v>0.7489095838736296</c:v>
                </c:pt>
                <c:pt idx="8483">
                  <c:v>0.7488213107024988</c:v>
                </c:pt>
                <c:pt idx="8484">
                  <c:v>0.748733058338244</c:v>
                </c:pt>
                <c:pt idx="8485">
                  <c:v>0.7486448267735093</c:v>
                </c:pt>
                <c:pt idx="8486">
                  <c:v>0.74855661600094259</c:v>
                </c:pt>
                <c:pt idx="8487">
                  <c:v>0.74858623939679547</c:v>
                </c:pt>
                <c:pt idx="8488">
                  <c:v>0.74861585581340562</c:v>
                </c:pt>
                <c:pt idx="8489">
                  <c:v>0.74864546525323905</c:v>
                </c:pt>
                <c:pt idx="8490">
                  <c:v>0.74855729596042864</c:v>
                </c:pt>
                <c:pt idx="8491">
                  <c:v>0.74846914743287796</c:v>
                </c:pt>
                <c:pt idx="8492">
                  <c:v>0.7483810196632521</c:v>
                </c:pt>
                <c:pt idx="8493">
                  <c:v>0.74829291264421949</c:v>
                </c:pt>
                <c:pt idx="8494">
                  <c:v>0.74820482636845198</c:v>
                </c:pt>
                <c:pt idx="8495">
                  <c:v>0.74823446327683618</c:v>
                </c:pt>
                <c:pt idx="8496">
                  <c:v>0.74826409320936804</c:v>
                </c:pt>
                <c:pt idx="8497">
                  <c:v>0.74817604142151095</c:v>
                </c:pt>
                <c:pt idx="8498">
                  <c:v>0.74808801035415928</c:v>
                </c:pt>
                <c:pt idx="8499">
                  <c:v>0.74811764705882355</c:v>
                </c:pt>
                <c:pt idx="8500">
                  <c:v>0.74802964357134449</c:v>
                </c:pt>
                <c:pt idx="8501">
                  <c:v>0.74794166078569746</c:v>
                </c:pt>
                <c:pt idx="8502">
                  <c:v>0.74785369869457841</c:v>
                </c:pt>
                <c:pt idx="8503">
                  <c:v>0.74776575729068673</c:v>
                </c:pt>
                <c:pt idx="8504">
                  <c:v>0.74767783656672548</c:v>
                </c:pt>
                <c:pt idx="8505">
                  <c:v>0.74758993651540084</c:v>
                </c:pt>
                <c:pt idx="8506">
                  <c:v>0.74761960738215583</c:v>
                </c:pt>
                <c:pt idx="8507">
                  <c:v>0.74753173483779967</c:v>
                </c:pt>
                <c:pt idx="8508">
                  <c:v>0.74744388294746744</c:v>
                </c:pt>
                <c:pt idx="8509">
                  <c:v>0.74735605170387776</c:v>
                </c:pt>
                <c:pt idx="8510">
                  <c:v>0.7473857361062155</c:v>
                </c:pt>
                <c:pt idx="8511">
                  <c:v>0.74729793233082709</c:v>
                </c:pt>
                <c:pt idx="8512">
                  <c:v>0.74721014918360151</c:v>
                </c:pt>
                <c:pt idx="8513">
                  <c:v>0.74712238665727038</c:v>
                </c:pt>
                <c:pt idx="8514">
                  <c:v>0.74703464474456838</c:v>
                </c:pt>
                <c:pt idx="8515">
                  <c:v>0.74694692343823388</c:v>
                </c:pt>
                <c:pt idx="8516">
                  <c:v>0.74685922273100858</c:v>
                </c:pt>
                <c:pt idx="8517">
                  <c:v>0.74688894106597792</c:v>
                </c:pt>
                <c:pt idx="8518">
                  <c:v>0.74680126775443123</c:v>
                </c:pt>
                <c:pt idx="8519">
                  <c:v>0.74671361502347422</c:v>
                </c:pt>
                <c:pt idx="8520">
                  <c:v>0.74674333998357001</c:v>
                </c:pt>
                <c:pt idx="8521">
                  <c:v>0.74665571462098101</c:v>
                </c:pt>
                <c:pt idx="8522">
                  <c:v>0.74656810982048571</c:v>
                </c:pt>
                <c:pt idx="8523">
                  <c:v>0.74648052557484745</c:v>
                </c:pt>
                <c:pt idx="8524">
                  <c:v>0.74639296187683279</c:v>
                </c:pt>
                <c:pt idx="8525">
                  <c:v>0.74630541871921185</c:v>
                </c:pt>
                <c:pt idx="8526">
                  <c:v>0.74621789609475786</c:v>
                </c:pt>
                <c:pt idx="8527">
                  <c:v>0.7461303939962477</c:v>
                </c:pt>
                <c:pt idx="8528">
                  <c:v>0.74604291241646148</c:v>
                </c:pt>
                <c:pt idx="8529">
                  <c:v>0.74607268464243848</c:v>
                </c:pt>
                <c:pt idx="8530">
                  <c:v>0.74610244988864138</c:v>
                </c:pt>
                <c:pt idx="8531">
                  <c:v>0.74613220815752457</c:v>
                </c:pt>
                <c:pt idx="8532">
                  <c:v>0.74604476737372549</c:v>
                </c:pt>
                <c:pt idx="8533">
                  <c:v>0.74595734708225925</c:v>
                </c:pt>
                <c:pt idx="8534">
                  <c:v>0.74586994727592271</c:v>
                </c:pt>
                <c:pt idx="8535">
                  <c:v>0.74589971883786321</c:v>
                </c:pt>
                <c:pt idx="8536">
                  <c:v>0.7459294834250908</c:v>
                </c:pt>
                <c:pt idx="8537">
                  <c:v>0.74584211759194186</c:v>
                </c:pt>
                <c:pt idx="8538">
                  <c:v>0.74587188195339038</c:v>
                </c:pt>
                <c:pt idx="8539">
                  <c:v>0.74578454332552691</c:v>
                </c:pt>
                <c:pt idx="8540">
                  <c:v>0.74569722514927994</c:v>
                </c:pt>
                <c:pt idx="8541">
                  <c:v>0.74572699601966752</c:v>
                </c:pt>
                <c:pt idx="8542">
                  <c:v>0.74563970502165511</c:v>
                </c:pt>
                <c:pt idx="8543">
                  <c:v>0.74566947565543074</c:v>
                </c:pt>
                <c:pt idx="8544">
                  <c:v>0.74558221181977768</c:v>
                </c:pt>
                <c:pt idx="8545">
                  <c:v>0.74549496840627194</c:v>
                </c:pt>
                <c:pt idx="8546">
                  <c:v>0.74540774540774546</c:v>
                </c:pt>
                <c:pt idx="8547">
                  <c:v>0.74543752924660744</c:v>
                </c:pt>
                <c:pt idx="8548">
                  <c:v>0.74535033337232426</c:v>
                </c:pt>
                <c:pt idx="8549">
                  <c:v>0.74526315789473685</c:v>
                </c:pt>
                <c:pt idx="8550">
                  <c:v>0.74517600280668927</c:v>
                </c:pt>
                <c:pt idx="8551">
                  <c:v>0.74508886810102903</c:v>
                </c:pt>
                <c:pt idx="8552">
                  <c:v>0.7451186718110604</c:v>
                </c:pt>
                <c:pt idx="8553">
                  <c:v>0.74514846855272387</c:v>
                </c:pt>
                <c:pt idx="8554">
                  <c:v>0.74506136762127406</c:v>
                </c:pt>
                <c:pt idx="8555">
                  <c:v>0.74497428705002333</c:v>
                </c:pt>
                <c:pt idx="8556">
                  <c:v>0.74488722683183362</c:v>
                </c:pt>
                <c:pt idx="8557">
                  <c:v>0.74491703669081566</c:v>
                </c:pt>
                <c:pt idx="8558">
                  <c:v>0.74483000350508233</c:v>
                </c:pt>
                <c:pt idx="8559">
                  <c:v>0.74474299065420557</c:v>
                </c:pt>
                <c:pt idx="8560">
                  <c:v>0.74465599813105943</c:v>
                </c:pt>
                <c:pt idx="8561">
                  <c:v>0.74456902592852137</c:v>
                </c:pt>
                <c:pt idx="8562">
                  <c:v>0.7444820740394722</c:v>
                </c:pt>
                <c:pt idx="8563">
                  <c:v>0.74439514245679594</c:v>
                </c:pt>
                <c:pt idx="8564">
                  <c:v>0.74430823117338007</c:v>
                </c:pt>
                <c:pt idx="8565">
                  <c:v>0.74422134018211539</c:v>
                </c:pt>
                <c:pt idx="8566">
                  <c:v>0.7441344694758959</c:v>
                </c:pt>
                <c:pt idx="8567">
                  <c:v>0.74404761904761907</c:v>
                </c:pt>
                <c:pt idx="8568">
                  <c:v>0.74396078889018558</c:v>
                </c:pt>
                <c:pt idx="8569">
                  <c:v>0.74387397899649943</c:v>
                </c:pt>
                <c:pt idx="8570">
                  <c:v>0.74390386185975965</c:v>
                </c:pt>
                <c:pt idx="8571">
                  <c:v>0.74381707886140924</c:v>
                </c:pt>
                <c:pt idx="8572">
                  <c:v>0.74373031610871343</c:v>
                </c:pt>
                <c:pt idx="8573">
                  <c:v>0.7437602052717518</c:v>
                </c:pt>
                <c:pt idx="8574">
                  <c:v>0.74367346938775514</c:v>
                </c:pt>
                <c:pt idx="8575">
                  <c:v>0.74358675373134331</c:v>
                </c:pt>
                <c:pt idx="8576">
                  <c:v>0.7435000582954413</c:v>
                </c:pt>
                <c:pt idx="8577">
                  <c:v>0.74341338307297733</c:v>
                </c:pt>
                <c:pt idx="8578">
                  <c:v>0.7434432917589463</c:v>
                </c:pt>
                <c:pt idx="8579">
                  <c:v>0.74335664335664331</c:v>
                </c:pt>
                <c:pt idx="8580">
                  <c:v>0.74338655168395296</c:v>
                </c:pt>
                <c:pt idx="8581">
                  <c:v>0.74329993008622697</c:v>
                </c:pt>
                <c:pt idx="8582">
                  <c:v>0.7432133286729582</c:v>
                </c:pt>
                <c:pt idx="8583">
                  <c:v>0.74312674743709228</c:v>
                </c:pt>
                <c:pt idx="8584">
                  <c:v>0.74304018637157832</c:v>
                </c:pt>
                <c:pt idx="8585">
                  <c:v>0.74307011413929658</c:v>
                </c:pt>
                <c:pt idx="8586">
                  <c:v>0.74310003493653198</c:v>
                </c:pt>
                <c:pt idx="8587">
                  <c:v>0.74312994876571958</c:v>
                </c:pt>
                <c:pt idx="8588">
                  <c:v>0.74315985562929332</c:v>
                </c:pt>
                <c:pt idx="8589">
                  <c:v>0.74307334109429568</c:v>
                </c:pt>
                <c:pt idx="8590">
                  <c:v>0.7431032475846816</c:v>
                </c:pt>
                <c:pt idx="8591">
                  <c:v>0.74313314711359402</c:v>
                </c:pt>
                <c:pt idx="8592">
                  <c:v>0.74316303968346331</c:v>
                </c:pt>
                <c:pt idx="8593">
                  <c:v>0.74319292529671865</c:v>
                </c:pt>
                <c:pt idx="8594">
                  <c:v>0.74310645724258295</c:v>
                </c:pt>
                <c:pt idx="8595">
                  <c:v>0.74302000930665424</c:v>
                </c:pt>
                <c:pt idx="8596">
                  <c:v>0.74304990112830061</c:v>
                </c:pt>
                <c:pt idx="8597">
                  <c:v>0.74296347987904165</c:v>
                </c:pt>
                <c:pt idx="8598">
                  <c:v>0.74287707873008491</c:v>
                </c:pt>
                <c:pt idx="8599">
                  <c:v>0.74279069767441863</c:v>
                </c:pt>
                <c:pt idx="8600">
                  <c:v>0.74270433670503433</c:v>
                </c:pt>
                <c:pt idx="8601">
                  <c:v>0.74273424784933739</c:v>
                </c:pt>
                <c:pt idx="8602">
                  <c:v>0.74264791351854009</c:v>
                </c:pt>
                <c:pt idx="8603">
                  <c:v>0.74256159925615994</c:v>
                </c:pt>
                <c:pt idx="8604">
                  <c:v>0.74247530505520043</c:v>
                </c:pt>
                <c:pt idx="8605">
                  <c:v>0.74238903090866837</c:v>
                </c:pt>
                <c:pt idx="8606">
                  <c:v>0.74230277680957357</c:v>
                </c:pt>
                <c:pt idx="8607">
                  <c:v>0.74233271375464682</c:v>
                </c:pt>
                <c:pt idx="8608">
                  <c:v>0.74224648623533507</c:v>
                </c:pt>
                <c:pt idx="8609">
                  <c:v>0.74216027874564461</c:v>
                </c:pt>
                <c:pt idx="8610">
                  <c:v>0.74207409127859714</c:v>
                </c:pt>
                <c:pt idx="8611">
                  <c:v>0.74210404087320014</c:v>
                </c:pt>
                <c:pt idx="8612">
                  <c:v>0.74213398351329385</c:v>
                </c:pt>
                <c:pt idx="8613">
                  <c:v>0.74204782911539358</c:v>
                </c:pt>
                <c:pt idx="8614">
                  <c:v>0.74207777132907715</c:v>
                </c:pt>
                <c:pt idx="8615">
                  <c:v>0.74210770659238623</c:v>
                </c:pt>
                <c:pt idx="8616">
                  <c:v>0.74202158523848205</c:v>
                </c:pt>
                <c:pt idx="8617">
                  <c:v>0.74193548387096775</c:v>
                </c:pt>
                <c:pt idx="8618">
                  <c:v>0.74184940248288667</c:v>
                </c:pt>
                <c:pt idx="8619">
                  <c:v>0.74176334106728536</c:v>
                </c:pt>
                <c:pt idx="8620">
                  <c:v>0.74167729961721374</c:v>
                </c:pt>
                <c:pt idx="8621">
                  <c:v>0.7415912781257249</c:v>
                </c:pt>
                <c:pt idx="8622">
                  <c:v>0.74150527658587495</c:v>
                </c:pt>
                <c:pt idx="8623">
                  <c:v>0.74153525046382185</c:v>
                </c:pt>
                <c:pt idx="8624">
                  <c:v>0.74144927536231886</c:v>
                </c:pt>
                <c:pt idx="8625">
                  <c:v>0.74136332019476003</c:v>
                </c:pt>
                <c:pt idx="8626">
                  <c:v>0.74127738495421347</c:v>
                </c:pt>
                <c:pt idx="8627">
                  <c:v>0.7411914696337506</c:v>
                </c:pt>
                <c:pt idx="8628">
                  <c:v>0.74110557422644574</c:v>
                </c:pt>
                <c:pt idx="8629">
                  <c:v>0.74113557358053306</c:v>
                </c:pt>
                <c:pt idx="8630">
                  <c:v>0.74116556598308425</c:v>
                </c:pt>
                <c:pt idx="8631">
                  <c:v>0.74107970342910101</c:v>
                </c:pt>
                <c:pt idx="8632">
                  <c:v>0.74110969535503302</c:v>
                </c:pt>
                <c:pt idx="8633">
                  <c:v>0.74102385916145475</c:v>
                </c:pt>
                <c:pt idx="8634">
                  <c:v>0.74093804284887088</c:v>
                </c:pt>
                <c:pt idx="8635">
                  <c:v>0.74085224641037517</c:v>
                </c:pt>
                <c:pt idx="8636">
                  <c:v>0.74076646983906447</c:v>
                </c:pt>
                <c:pt idx="8637">
                  <c:v>0.74079648066682102</c:v>
                </c:pt>
                <c:pt idx="8638">
                  <c:v>0.74082648454682254</c:v>
                </c:pt>
                <c:pt idx="8639">
                  <c:v>0.7407407407407407</c:v>
                </c:pt>
                <c:pt idx="8640">
                  <c:v>0.74065501678046519</c:v>
                </c:pt>
                <c:pt idx="8641">
                  <c:v>0.74056931265910664</c:v>
                </c:pt>
                <c:pt idx="8642">
                  <c:v>0.74048362836977899</c:v>
                </c:pt>
                <c:pt idx="8643">
                  <c:v>0.74039796390559931</c:v>
                </c:pt>
                <c:pt idx="8644">
                  <c:v>0.74031231925968766</c:v>
                </c:pt>
                <c:pt idx="8645">
                  <c:v>0.74022669442516775</c:v>
                </c:pt>
                <c:pt idx="8646">
                  <c:v>0.74014108939516599</c:v>
                </c:pt>
                <c:pt idx="8647">
                  <c:v>0.74005550416281218</c:v>
                </c:pt>
                <c:pt idx="8648">
                  <c:v>0.74008555902416462</c:v>
                </c:pt>
                <c:pt idx="8649">
                  <c:v>0.7401156069364162</c:v>
                </c:pt>
                <c:pt idx="8650">
                  <c:v>0.74003005432897928</c:v>
                </c:pt>
                <c:pt idx="8651">
                  <c:v>0.74006010171058711</c:v>
                </c:pt>
                <c:pt idx="8652">
                  <c:v>0.74009014214723212</c:v>
                </c:pt>
                <c:pt idx="8653">
                  <c:v>0.74012017564132193</c:v>
                </c:pt>
                <c:pt idx="8654">
                  <c:v>0.74003466204506063</c:v>
                </c:pt>
                <c:pt idx="8655">
                  <c:v>0.73994916820702406</c:v>
                </c:pt>
                <c:pt idx="8656">
                  <c:v>0.73997920757768276</c:v>
                </c:pt>
                <c:pt idx="8657">
                  <c:v>0.74000924000923995</c:v>
                </c:pt>
                <c:pt idx="8658">
                  <c:v>0.73992377872733572</c:v>
                </c:pt>
                <c:pt idx="8659">
                  <c:v>0.73983833718244807</c:v>
                </c:pt>
                <c:pt idx="8660">
                  <c:v>0.73975291536774046</c:v>
                </c:pt>
                <c:pt idx="8661">
                  <c:v>0.73978296005541444</c:v>
                </c:pt>
                <c:pt idx="8662">
                  <c:v>0.73969756435414979</c:v>
                </c:pt>
                <c:pt idx="8663">
                  <c:v>0.73961218836565101</c:v>
                </c:pt>
                <c:pt idx="8664">
                  <c:v>0.73952683208309289</c:v>
                </c:pt>
                <c:pt idx="8665">
                  <c:v>0.73944149549965377</c:v>
                </c:pt>
                <c:pt idx="8666">
                  <c:v>0.7393561786085151</c:v>
                </c:pt>
                <c:pt idx="8667">
                  <c:v>0.73927088140286112</c:v>
                </c:pt>
                <c:pt idx="8668">
                  <c:v>0.73918560387587962</c:v>
                </c:pt>
                <c:pt idx="8669">
                  <c:v>0.73910034602076125</c:v>
                </c:pt>
                <c:pt idx="8670">
                  <c:v>0.73913043478260865</c:v>
                </c:pt>
                <c:pt idx="8671">
                  <c:v>0.73916051660516602</c:v>
                </c:pt>
                <c:pt idx="8672">
                  <c:v>0.73919059149083366</c:v>
                </c:pt>
                <c:pt idx="8673">
                  <c:v>0.73910537237721929</c:v>
                </c:pt>
                <c:pt idx="8674">
                  <c:v>0.7390201729106628</c:v>
                </c:pt>
                <c:pt idx="8675">
                  <c:v>0.73893499308437072</c:v>
                </c:pt>
                <c:pt idx="8676">
                  <c:v>0.73884983289155237</c:v>
                </c:pt>
                <c:pt idx="8677">
                  <c:v>0.73876469232542064</c:v>
                </c:pt>
                <c:pt idx="8678">
                  <c:v>0.73867957137919116</c:v>
                </c:pt>
                <c:pt idx="8679">
                  <c:v>0.73870967741935489</c:v>
                </c:pt>
                <c:pt idx="8680">
                  <c:v>0.73862458242138007</c:v>
                </c:pt>
                <c:pt idx="8681">
                  <c:v>0.73853950702603088</c:v>
                </c:pt>
                <c:pt idx="8682">
                  <c:v>0.73845445122653464</c:v>
                </c:pt>
                <c:pt idx="8683">
                  <c:v>0.73836941501612163</c:v>
                </c:pt>
                <c:pt idx="8684">
                  <c:v>0.73828439838802529</c:v>
                </c:pt>
                <c:pt idx="8685">
                  <c:v>0.73819940133548234</c:v>
                </c:pt>
                <c:pt idx="8686">
                  <c:v>0.73822953839069871</c:v>
                </c:pt>
                <c:pt idx="8687">
                  <c:v>0.73814456721915289</c:v>
                </c:pt>
                <c:pt idx="8688">
                  <c:v>0.73805961560593858</c:v>
                </c:pt>
                <c:pt idx="8689">
                  <c:v>0.73797468354430384</c:v>
                </c:pt>
                <c:pt idx="8690">
                  <c:v>0.73800483258543326</c:v>
                </c:pt>
                <c:pt idx="8691">
                  <c:v>0.737919926369075</c:v>
                </c:pt>
                <c:pt idx="8692">
                  <c:v>0.73795007477280572</c:v>
                </c:pt>
                <c:pt idx="8693">
                  <c:v>0.73786519438693354</c:v>
                </c:pt>
                <c:pt idx="8694">
                  <c:v>0.73778033352501438</c:v>
                </c:pt>
                <c:pt idx="8695">
                  <c:v>0.73769549218031283</c:v>
                </c:pt>
                <c:pt idx="8696">
                  <c:v>0.7376106703460964</c:v>
                </c:pt>
                <c:pt idx="8697">
                  <c:v>0.7375258680156358</c:v>
                </c:pt>
                <c:pt idx="8698">
                  <c:v>0.73755604092424421</c:v>
                </c:pt>
                <c:pt idx="8699">
                  <c:v>0.73758620689655174</c:v>
                </c:pt>
                <c:pt idx="8700">
                  <c:v>0.73750143661648082</c:v>
                </c:pt>
                <c:pt idx="8701">
                  <c:v>0.73753160193059064</c:v>
                </c:pt>
                <c:pt idx="8702">
                  <c:v>0.73744685740549232</c:v>
                </c:pt>
                <c:pt idx="8703">
                  <c:v>0.73736213235294112</c:v>
                </c:pt>
                <c:pt idx="8704">
                  <c:v>0.73727742676622632</c:v>
                </c:pt>
                <c:pt idx="8705">
                  <c:v>0.73730760395129791</c:v>
                </c:pt>
                <c:pt idx="8706">
                  <c:v>0.73733777420466295</c:v>
                </c:pt>
                <c:pt idx="8707">
                  <c:v>0.73725310059715199</c:v>
                </c:pt>
                <c:pt idx="8708">
                  <c:v>0.73716844643472268</c:v>
                </c:pt>
                <c:pt idx="8709">
                  <c:v>0.73708381171067738</c:v>
                </c:pt>
                <c:pt idx="8710">
                  <c:v>0.73699919641832168</c:v>
                </c:pt>
                <c:pt idx="8711">
                  <c:v>0.73691460055096414</c:v>
                </c:pt>
                <c:pt idx="8712">
                  <c:v>0.73683002410191667</c:v>
                </c:pt>
                <c:pt idx="8713">
                  <c:v>0.73686022492540737</c:v>
                </c:pt>
                <c:pt idx="8714">
                  <c:v>0.73689041881812967</c:v>
                </c:pt>
                <c:pt idx="8715">
                  <c:v>0.73692060578246898</c:v>
                </c:pt>
                <c:pt idx="8716">
                  <c:v>0.73695078582080986</c:v>
                </c:pt>
                <c:pt idx="8717">
                  <c:v>0.73686625372791925</c:v>
                </c:pt>
                <c:pt idx="8718">
                  <c:v>0.73678174102534699</c:v>
                </c:pt>
                <c:pt idx="8719">
                  <c:v>0.73681192660550454</c:v>
                </c:pt>
                <c:pt idx="8720">
                  <c:v>0.73684210526315785</c:v>
                </c:pt>
                <c:pt idx="8721">
                  <c:v>0.7367576243980738</c:v>
                </c:pt>
                <c:pt idx="8722">
                  <c:v>0.73678780236157282</c:v>
                </c:pt>
                <c:pt idx="8723">
                  <c:v>0.73681797340669419</c:v>
                </c:pt>
                <c:pt idx="8724">
                  <c:v>0.73673352435530082</c:v>
                </c:pt>
                <c:pt idx="8725">
                  <c:v>0.7366490946596379</c:v>
                </c:pt>
                <c:pt idx="8726">
                  <c:v>0.73656468431305144</c:v>
                </c:pt>
                <c:pt idx="8727">
                  <c:v>0.73648029330889098</c:v>
                </c:pt>
                <c:pt idx="8728">
                  <c:v>0.7363959216405086</c:v>
                </c:pt>
                <c:pt idx="8729">
                  <c:v>0.73631156930126007</c:v>
                </c:pt>
                <c:pt idx="8730">
                  <c:v>0.73622723628450348</c:v>
                </c:pt>
                <c:pt idx="8731">
                  <c:v>0.73614292258360059</c:v>
                </c:pt>
                <c:pt idx="8732">
                  <c:v>0.73617313637925108</c:v>
                </c:pt>
                <c:pt idx="8733">
                  <c:v>0.73608884817952824</c:v>
                </c:pt>
                <c:pt idx="8734">
                  <c:v>0.73600457927876362</c:v>
                </c:pt>
                <c:pt idx="8735">
                  <c:v>0.73592032967032972</c:v>
                </c:pt>
                <c:pt idx="8736">
                  <c:v>0.73583609934760219</c:v>
                </c:pt>
                <c:pt idx="8737">
                  <c:v>0.73575188830395977</c:v>
                </c:pt>
                <c:pt idx="8738">
                  <c:v>0.73566769653278408</c:v>
                </c:pt>
                <c:pt idx="8739">
                  <c:v>0.73558352402745997</c:v>
                </c:pt>
                <c:pt idx="8740">
                  <c:v>0.73549937078137517</c:v>
                </c:pt>
                <c:pt idx="8741">
                  <c:v>0.73552962708762293</c:v>
                </c:pt>
                <c:pt idx="8742">
                  <c:v>0.73555987647260668</c:v>
                </c:pt>
                <c:pt idx="8743">
                  <c:v>0.73547575480329364</c:v>
                </c:pt>
                <c:pt idx="8744">
                  <c:v>0.73550600343053174</c:v>
                </c:pt>
                <c:pt idx="8745">
                  <c:v>0.73542190715755773</c:v>
                </c:pt>
                <c:pt idx="8746">
                  <c:v>0.73533783011318166</c:v>
                </c:pt>
                <c:pt idx="8747">
                  <c:v>0.73536808413351629</c:v>
                </c:pt>
                <c:pt idx="8748">
                  <c:v>0.73528403246085272</c:v>
                </c:pt>
                <c:pt idx="8749">
                  <c:v>0.73519999999999996</c:v>
                </c:pt>
                <c:pt idx="8750">
                  <c:v>0.73523025939892583</c:v>
                </c:pt>
                <c:pt idx="8751">
                  <c:v>0.73514625228519193</c:v>
                </c:pt>
                <c:pt idx="8752">
                  <c:v>0.7350622643665029</c:v>
                </c:pt>
                <c:pt idx="8753">
                  <c:v>0.73497829563628059</c:v>
                </c:pt>
                <c:pt idx="8754">
                  <c:v>0.73489434608794979</c:v>
                </c:pt>
                <c:pt idx="8755">
                  <c:v>0.73481041571493833</c:v>
                </c:pt>
                <c:pt idx="8756">
                  <c:v>0.73472650451067723</c:v>
                </c:pt>
                <c:pt idx="8757">
                  <c:v>0.73464261246860019</c:v>
                </c:pt>
                <c:pt idx="8758">
                  <c:v>0.73455873958214413</c:v>
                </c:pt>
                <c:pt idx="8759">
                  <c:v>0.7345890410958904</c:v>
                </c:pt>
                <c:pt idx="8760">
                  <c:v>0.73450519347106491</c:v>
                </c:pt>
                <c:pt idx="8761">
                  <c:v>0.73442136498516319</c:v>
                </c:pt>
                <c:pt idx="8762">
                  <c:v>0.7344516718018943</c:v>
                </c:pt>
                <c:pt idx="8763">
                  <c:v>0.73436786855317204</c:v>
                </c:pt>
                <c:pt idx="8764">
                  <c:v>0.7343981745579008</c:v>
                </c:pt>
                <c:pt idx="8765">
                  <c:v>0.7344284736481862</c:v>
                </c:pt>
                <c:pt idx="8766">
                  <c:v>0.73434470172236799</c:v>
                </c:pt>
                <c:pt idx="8767">
                  <c:v>0.73426094890510951</c:v>
                </c:pt>
                <c:pt idx="8768">
                  <c:v>0.73417721518987344</c:v>
                </c:pt>
                <c:pt idx="8769">
                  <c:v>0.73409350057012546</c:v>
                </c:pt>
                <c:pt idx="8770">
                  <c:v>0.73400980503933422</c:v>
                </c:pt>
                <c:pt idx="8771">
                  <c:v>0.73392612859097128</c:v>
                </c:pt>
                <c:pt idx="8772">
                  <c:v>0.73384247121851132</c:v>
                </c:pt>
                <c:pt idx="8773">
                  <c:v>0.73375883291543198</c:v>
                </c:pt>
                <c:pt idx="8774">
                  <c:v>0.73367521367521371</c:v>
                </c:pt>
                <c:pt idx="8775">
                  <c:v>0.73359161349134006</c:v>
                </c:pt>
                <c:pt idx="8776">
                  <c:v>0.73362196650336109</c:v>
                </c:pt>
                <c:pt idx="8777">
                  <c:v>0.73353839143312827</c:v>
                </c:pt>
                <c:pt idx="8778">
                  <c:v>0.73345483540266543</c:v>
                </c:pt>
                <c:pt idx="8779">
                  <c:v>0.733371298405467</c:v>
                </c:pt>
                <c:pt idx="8780">
                  <c:v>0.7334016626807881</c:v>
                </c:pt>
                <c:pt idx="8781">
                  <c:v>0.73331815076292417</c:v>
                </c:pt>
                <c:pt idx="8782">
                  <c:v>0.73323465786177844</c:v>
                </c:pt>
                <c:pt idx="8783">
                  <c:v>0.7331511839708561</c:v>
                </c:pt>
                <c:pt idx="8784">
                  <c:v>0.73306772908366535</c:v>
                </c:pt>
                <c:pt idx="8785">
                  <c:v>0.73309811063054864</c:v>
                </c:pt>
                <c:pt idx="8786">
                  <c:v>0.73301468077842269</c:v>
                </c:pt>
                <c:pt idx="8787">
                  <c:v>0.73293126991351842</c:v>
                </c:pt>
                <c:pt idx="8788">
                  <c:v>0.73284787802935492</c:v>
                </c:pt>
                <c:pt idx="8789">
                  <c:v>0.73287827076222978</c:v>
                </c:pt>
                <c:pt idx="8790">
                  <c:v>0.73279490387896717</c:v>
                </c:pt>
                <c:pt idx="8791">
                  <c:v>0.73271155595996362</c:v>
                </c:pt>
                <c:pt idx="8792">
                  <c:v>0.73262822699874897</c:v>
                </c:pt>
                <c:pt idx="8793">
                  <c:v>0.73265863088469407</c:v>
                </c:pt>
                <c:pt idx="8794">
                  <c:v>0.73268902785673673</c:v>
                </c:pt>
                <c:pt idx="8795">
                  <c:v>0.73260572987721695</c:v>
                </c:pt>
                <c:pt idx="8796">
                  <c:v>0.73252245083551215</c:v>
                </c:pt>
                <c:pt idx="8797">
                  <c:v>0.73243919072516483</c:v>
                </c:pt>
                <c:pt idx="8798">
                  <c:v>0.73235594953972039</c:v>
                </c:pt>
                <c:pt idx="8799">
                  <c:v>0.7322727272727273</c:v>
                </c:pt>
                <c:pt idx="8800">
                  <c:v>0.73218952391773662</c:v>
                </c:pt>
                <c:pt idx="8801">
                  <c:v>0.73210633946830261</c:v>
                </c:pt>
                <c:pt idx="8802">
                  <c:v>0.73202317391798255</c:v>
                </c:pt>
                <c:pt idx="8803">
                  <c:v>0.73194002726033625</c:v>
                </c:pt>
                <c:pt idx="8804">
                  <c:v>0.73185689948892674</c:v>
                </c:pt>
                <c:pt idx="8805">
                  <c:v>0.73188734953440837</c:v>
                </c:pt>
                <c:pt idx="8806">
                  <c:v>0.73180424662200527</c:v>
                </c:pt>
                <c:pt idx="8807">
                  <c:v>0.73183469573115345</c:v>
                </c:pt>
                <c:pt idx="8808">
                  <c:v>0.73186513792712005</c:v>
                </c:pt>
                <c:pt idx="8809">
                  <c:v>0.73178206583427918</c:v>
                </c:pt>
                <c:pt idx="8810">
                  <c:v>0.73169901259788905</c:v>
                </c:pt>
                <c:pt idx="8811">
                  <c:v>0.73161597821152968</c:v>
                </c:pt>
                <c:pt idx="8812">
                  <c:v>0.73153296266878476</c:v>
                </c:pt>
                <c:pt idx="8813">
                  <c:v>0.7314499659632403</c:v>
                </c:pt>
                <c:pt idx="8814">
                  <c:v>0.73136698808848555</c:v>
                </c:pt>
                <c:pt idx="8815">
                  <c:v>0.73128402903811252</c:v>
                </c:pt>
                <c:pt idx="8816">
                  <c:v>0.73120108880571622</c:v>
                </c:pt>
                <c:pt idx="8817">
                  <c:v>0.73111816738489455</c:v>
                </c:pt>
                <c:pt idx="8818">
                  <c:v>0.73103526476924818</c:v>
                </c:pt>
                <c:pt idx="8819">
                  <c:v>0.73106575963718823</c:v>
                </c:pt>
                <c:pt idx="8820">
                  <c:v>0.73098288175943771</c:v>
                </c:pt>
                <c:pt idx="8821">
                  <c:v>0.73090002267059628</c:v>
                </c:pt>
                <c:pt idx="8822">
                  <c:v>0.73081718236427518</c:v>
                </c:pt>
                <c:pt idx="8823">
                  <c:v>0.73073436083408883</c:v>
                </c:pt>
                <c:pt idx="8824">
                  <c:v>0.73076487252124644</c:v>
                </c:pt>
                <c:pt idx="8825">
                  <c:v>0.73079537729435762</c:v>
                </c:pt>
                <c:pt idx="8826">
                  <c:v>0.73082587515577202</c:v>
                </c:pt>
                <c:pt idx="8827">
                  <c:v>0.73074309016764838</c:v>
                </c:pt>
                <c:pt idx="8828">
                  <c:v>0.73066032393249514</c:v>
                </c:pt>
                <c:pt idx="8829">
                  <c:v>0.73057757644394106</c:v>
                </c:pt>
                <c:pt idx="8830">
                  <c:v>0.73049484769561768</c:v>
                </c:pt>
                <c:pt idx="8831">
                  <c:v>0.73052536231884058</c:v>
                </c:pt>
                <c:pt idx="8832">
                  <c:v>0.7305558700328314</c:v>
                </c:pt>
                <c:pt idx="8833">
                  <c:v>0.73058637083993661</c:v>
                </c:pt>
                <c:pt idx="8834">
                  <c:v>0.73050367855121678</c:v>
                </c:pt>
                <c:pt idx="8835">
                  <c:v>0.73042100497962881</c:v>
                </c:pt>
                <c:pt idx="8836">
                  <c:v>0.73045151069367431</c:v>
                </c:pt>
                <c:pt idx="8837">
                  <c:v>0.73048200950441278</c:v>
                </c:pt>
                <c:pt idx="8838">
                  <c:v>0.73039936644416792</c:v>
                </c:pt>
                <c:pt idx="8839">
                  <c:v>0.73031674208144792</c:v>
                </c:pt>
                <c:pt idx="8840">
                  <c:v>0.73023413640990842</c:v>
                </c:pt>
                <c:pt idx="8841">
                  <c:v>0.73026464600769059</c:v>
                </c:pt>
                <c:pt idx="8842">
                  <c:v>0.73029514870519052</c:v>
                </c:pt>
                <c:pt idx="8843">
                  <c:v>0.73032564450474902</c:v>
                </c:pt>
                <c:pt idx="8844">
                  <c:v>0.73024307518371967</c:v>
                </c:pt>
                <c:pt idx="8845">
                  <c:v>0.73016052453086144</c:v>
                </c:pt>
                <c:pt idx="8846">
                  <c:v>0.73019102520628465</c:v>
                </c:pt>
                <c:pt idx="8847">
                  <c:v>0.73010849909584086</c:v>
                </c:pt>
                <c:pt idx="8848">
                  <c:v>0.73002599163747317</c:v>
                </c:pt>
                <c:pt idx="8849">
                  <c:v>0.72994350282485876</c:v>
                </c:pt>
                <c:pt idx="8850">
                  <c:v>0.72997401423567954</c:v>
                </c:pt>
                <c:pt idx="8851">
                  <c:v>0.73000451875282424</c:v>
                </c:pt>
                <c:pt idx="8852">
                  <c:v>0.72992206031853613</c:v>
                </c:pt>
                <c:pt idx="8853">
                  <c:v>0.72995256381296592</c:v>
                </c:pt>
                <c:pt idx="8854">
                  <c:v>0.72987012987012989</c:v>
                </c:pt>
                <c:pt idx="8855">
                  <c:v>0.72978771454381208</c:v>
                </c:pt>
                <c:pt idx="8856">
                  <c:v>0.72970531782770687</c:v>
                </c:pt>
                <c:pt idx="8857">
                  <c:v>0.7296229397155114</c:v>
                </c:pt>
                <c:pt idx="8858">
                  <c:v>0.7295405802009256</c:v>
                </c:pt>
                <c:pt idx="8859">
                  <c:v>0.72945823927765241</c:v>
                </c:pt>
                <c:pt idx="8860">
                  <c:v>0.72937591693939741</c:v>
                </c:pt>
                <c:pt idx="8861">
                  <c:v>0.72929361317986907</c:v>
                </c:pt>
                <c:pt idx="8862">
                  <c:v>0.72921132799277899</c:v>
                </c:pt>
                <c:pt idx="8863">
                  <c:v>0.72924187725631773</c:v>
                </c:pt>
                <c:pt idx="8864">
                  <c:v>0.72927241962774958</c:v>
                </c:pt>
                <c:pt idx="8865">
                  <c:v>0.72919016467403563</c:v>
                </c:pt>
                <c:pt idx="8866">
                  <c:v>0.72910792827337323</c:v>
                </c:pt>
                <c:pt idx="8867">
                  <c:v>0.72902571041948583</c:v>
                </c:pt>
                <c:pt idx="8868">
                  <c:v>0.7290562633893336</c:v>
                </c:pt>
                <c:pt idx="8869">
                  <c:v>0.72897406989853442</c:v>
                </c:pt>
                <c:pt idx="8870">
                  <c:v>0.72889189493856388</c:v>
                </c:pt>
                <c:pt idx="8871">
                  <c:v>0.728809738503156</c:v>
                </c:pt>
                <c:pt idx="8872">
                  <c:v>0.72872760058604757</c:v>
                </c:pt>
                <c:pt idx="8873">
                  <c:v>0.72864548118097816</c:v>
                </c:pt>
                <c:pt idx="8874">
                  <c:v>0.7285633802816901</c:v>
                </c:pt>
                <c:pt idx="8875">
                  <c:v>0.72859396124380349</c:v>
                </c:pt>
                <c:pt idx="8876">
                  <c:v>0.72851188464571359</c:v>
                </c:pt>
                <c:pt idx="8877">
                  <c:v>0.72842982653750843</c:v>
                </c:pt>
                <c:pt idx="8878">
                  <c:v>0.72834778691294066</c:v>
                </c:pt>
                <c:pt idx="8879">
                  <c:v>0.72826576576576574</c:v>
                </c:pt>
                <c:pt idx="8880">
                  <c:v>0.7281837630897422</c:v>
                </c:pt>
                <c:pt idx="8881">
                  <c:v>0.72821436613375368</c:v>
                </c:pt>
                <c:pt idx="8882">
                  <c:v>0.72813238770685584</c:v>
                </c:pt>
                <c:pt idx="8883">
                  <c:v>0.72816298964430437</c:v>
                </c:pt>
                <c:pt idx="8884">
                  <c:v>0.72808103545301073</c:v>
                </c:pt>
                <c:pt idx="8885">
                  <c:v>0.72799909970740495</c:v>
                </c:pt>
                <c:pt idx="8886">
                  <c:v>0.72791718240126024</c:v>
                </c:pt>
                <c:pt idx="8887">
                  <c:v>0.72794779477947791</c:v>
                </c:pt>
                <c:pt idx="8888">
                  <c:v>0.727865901676229</c:v>
                </c:pt>
                <c:pt idx="8889">
                  <c:v>0.72778402699662548</c:v>
                </c:pt>
                <c:pt idx="8890">
                  <c:v>0.72781464402204477</c:v>
                </c:pt>
                <c:pt idx="8891">
                  <c:v>0.72773279352226716</c:v>
                </c:pt>
                <c:pt idx="8892">
                  <c:v>0.72765096143033847</c:v>
                </c:pt>
                <c:pt idx="8893">
                  <c:v>0.72768158308972342</c:v>
                </c:pt>
                <c:pt idx="8894">
                  <c:v>0.72759977515458119</c:v>
                </c:pt>
                <c:pt idx="8895">
                  <c:v>0.72751798561151082</c:v>
                </c:pt>
                <c:pt idx="8896">
                  <c:v>0.72743621445431039</c:v>
                </c:pt>
                <c:pt idx="8897">
                  <c:v>0.7274668464823556</c:v>
                </c:pt>
                <c:pt idx="8898">
                  <c:v>0.7274974716260254</c:v>
                </c:pt>
                <c:pt idx="8899">
                  <c:v>0.72752808988764039</c:v>
                </c:pt>
                <c:pt idx="8900">
                  <c:v>0.72755870126952027</c:v>
                </c:pt>
                <c:pt idx="8901">
                  <c:v>0.72747697146708601</c:v>
                </c:pt>
                <c:pt idx="8902">
                  <c:v>0.72739526002471078</c:v>
                </c:pt>
                <c:pt idx="8903">
                  <c:v>0.72742587601078168</c:v>
                </c:pt>
                <c:pt idx="8904">
                  <c:v>0.72734418865805728</c:v>
                </c:pt>
                <c:pt idx="8905">
                  <c:v>0.72737480350325623</c:v>
                </c:pt>
                <c:pt idx="8906">
                  <c:v>0.72729314022678793</c:v>
                </c:pt>
                <c:pt idx="8907">
                  <c:v>0.72721149528513696</c:v>
                </c:pt>
                <c:pt idx="8908">
                  <c:v>0.72712986867212925</c:v>
                </c:pt>
                <c:pt idx="8909">
                  <c:v>0.72704826038159376</c:v>
                </c:pt>
                <c:pt idx="8910">
                  <c:v>0.72696667040736174</c:v>
                </c:pt>
                <c:pt idx="8911">
                  <c:v>0.72688509874326745</c:v>
                </c:pt>
                <c:pt idx="8912">
                  <c:v>0.72691574105239543</c:v>
                </c:pt>
                <c:pt idx="8913">
                  <c:v>0.72694637648642579</c:v>
                </c:pt>
                <c:pt idx="8914">
                  <c:v>0.72686483454851369</c:v>
                </c:pt>
                <c:pt idx="8915">
                  <c:v>0.72678331090174964</c:v>
                </c:pt>
                <c:pt idx="8916">
                  <c:v>0.72681395088034095</c:v>
                </c:pt>
                <c:pt idx="8917">
                  <c:v>0.72673245122224717</c:v>
                </c:pt>
                <c:pt idx="8918">
                  <c:v>0.72665096983966815</c:v>
                </c:pt>
                <c:pt idx="8919">
                  <c:v>0.72656950672645737</c:v>
                </c:pt>
                <c:pt idx="8920">
                  <c:v>0.7264880618764713</c:v>
                </c:pt>
                <c:pt idx="8921">
                  <c:v>0.72640663528356875</c:v>
                </c:pt>
                <c:pt idx="8922">
                  <c:v>0.72632522694161161</c:v>
                </c:pt>
                <c:pt idx="8923">
                  <c:v>0.72624383684446436</c:v>
                </c:pt>
                <c:pt idx="8924">
                  <c:v>0.72627450980392161</c:v>
                </c:pt>
                <c:pt idx="8925">
                  <c:v>0.72619314362536413</c:v>
                </c:pt>
                <c:pt idx="8926">
                  <c:v>0.72611179567603901</c:v>
                </c:pt>
                <c:pt idx="8927">
                  <c:v>0.72603046594982079</c:v>
                </c:pt>
                <c:pt idx="8928">
                  <c:v>0.72594915444058683</c:v>
                </c:pt>
                <c:pt idx="8929">
                  <c:v>0.72586786114221724</c:v>
                </c:pt>
                <c:pt idx="8930">
                  <c:v>0.72578658604859481</c:v>
                </c:pt>
                <c:pt idx="8931">
                  <c:v>0.72570532915360497</c:v>
                </c:pt>
                <c:pt idx="8932">
                  <c:v>0.72562409045113618</c:v>
                </c:pt>
                <c:pt idx="8933">
                  <c:v>0.72554286993507944</c:v>
                </c:pt>
                <c:pt idx="8934">
                  <c:v>0.72546166759932851</c:v>
                </c:pt>
                <c:pt idx="8935">
                  <c:v>0.72549239033124435</c:v>
                </c:pt>
                <c:pt idx="8936">
                  <c:v>0.72541121181604562</c:v>
                </c:pt>
                <c:pt idx="8937">
                  <c:v>0.72533005146565233</c:v>
                </c:pt>
                <c:pt idx="8938">
                  <c:v>0.72536077861058279</c:v>
                </c:pt>
                <c:pt idx="8939">
                  <c:v>0.72527964205816553</c:v>
                </c:pt>
                <c:pt idx="8940">
                  <c:v>0.72519852365507209</c:v>
                </c:pt>
                <c:pt idx="8941">
                  <c:v>0.72511742339521357</c:v>
                </c:pt>
                <c:pt idx="8942">
                  <c:v>0.72514816057251485</c:v>
                </c:pt>
                <c:pt idx="8943">
                  <c:v>0.72506708407871201</c:v>
                </c:pt>
                <c:pt idx="8944">
                  <c:v>0.72498602571268866</c:v>
                </c:pt>
                <c:pt idx="8945">
                  <c:v>0.72490498546836579</c:v>
                </c:pt>
                <c:pt idx="8946">
                  <c:v>0.72482396333966692</c:v>
                </c:pt>
                <c:pt idx="8947">
                  <c:v>0.72474295932051858</c:v>
                </c:pt>
                <c:pt idx="8948">
                  <c:v>0.72477371773382504</c:v>
                </c:pt>
                <c:pt idx="8949">
                  <c:v>0.7246927374301676</c:v>
                </c:pt>
                <c:pt idx="8950">
                  <c:v>0.72461177522064579</c:v>
                </c:pt>
                <c:pt idx="8951">
                  <c:v>0.72453083109919569</c:v>
                </c:pt>
                <c:pt idx="8952">
                  <c:v>0.72444990505975648</c:v>
                </c:pt>
                <c:pt idx="8953">
                  <c:v>0.72436899709626978</c:v>
                </c:pt>
                <c:pt idx="8954">
                  <c:v>0.72428810720268011</c:v>
                </c:pt>
                <c:pt idx="8955">
                  <c:v>0.7242072353729343</c:v>
                </c:pt>
                <c:pt idx="8956">
                  <c:v>0.72423802612481858</c:v>
                </c:pt>
                <c:pt idx="8957">
                  <c:v>0.7241571779415048</c:v>
                </c:pt>
                <c:pt idx="8958">
                  <c:v>0.72407634780667485</c:v>
                </c:pt>
                <c:pt idx="8959">
                  <c:v>0.72399553571428577</c:v>
                </c:pt>
                <c:pt idx="8960">
                  <c:v>0.72391474165829706</c:v>
                </c:pt>
                <c:pt idx="8961">
                  <c:v>0.72394554786877929</c:v>
                </c:pt>
                <c:pt idx="8962">
                  <c:v>0.72386477741827515</c:v>
                </c:pt>
                <c:pt idx="8963">
                  <c:v>0.72378402498884431</c:v>
                </c:pt>
                <c:pt idx="8964">
                  <c:v>0.72370329057445626</c:v>
                </c:pt>
                <c:pt idx="8965">
                  <c:v>0.72362257416908315</c:v>
                </c:pt>
                <c:pt idx="8966">
                  <c:v>0.72365339578454335</c:v>
                </c:pt>
                <c:pt idx="8967">
                  <c:v>0.72357270294380016</c:v>
                </c:pt>
                <c:pt idx="8968">
                  <c:v>0.72349202809677782</c:v>
                </c:pt>
                <c:pt idx="8969">
                  <c:v>0.72341137123745824</c:v>
                </c:pt>
                <c:pt idx="8970">
                  <c:v>0.72333073235982615</c:v>
                </c:pt>
                <c:pt idx="8971">
                  <c:v>0.72325011145786888</c:v>
                </c:pt>
                <c:pt idx="8972">
                  <c:v>0.72316950852557671</c:v>
                </c:pt>
                <c:pt idx="8973">
                  <c:v>0.72308892355694232</c:v>
                </c:pt>
                <c:pt idx="8974">
                  <c:v>0.72300835654596096</c:v>
                </c:pt>
                <c:pt idx="8975">
                  <c:v>0.72303921568627449</c:v>
                </c:pt>
                <c:pt idx="8976">
                  <c:v>0.72295867216219223</c:v>
                </c:pt>
                <c:pt idx="8977">
                  <c:v>0.72287814658053018</c:v>
                </c:pt>
                <c:pt idx="8978">
                  <c:v>0.72279763893529347</c:v>
                </c:pt>
                <c:pt idx="8979">
                  <c:v>0.72271714922049002</c:v>
                </c:pt>
                <c:pt idx="8980">
                  <c:v>0.72263667743013027</c:v>
                </c:pt>
                <c:pt idx="8981">
                  <c:v>0.72255622355822757</c:v>
                </c:pt>
                <c:pt idx="8982">
                  <c:v>0.72258710898363576</c:v>
                </c:pt>
                <c:pt idx="8983">
                  <c:v>0.72250667853962602</c:v>
                </c:pt>
                <c:pt idx="8984">
                  <c:v>0.72242626599888704</c:v>
                </c:pt>
                <c:pt idx="8985">
                  <c:v>0.72234587135544182</c:v>
                </c:pt>
                <c:pt idx="8986">
                  <c:v>0.72226549460331591</c:v>
                </c:pt>
                <c:pt idx="8987">
                  <c:v>0.72229639519359146</c:v>
                </c:pt>
                <c:pt idx="8988">
                  <c:v>0.72221604182890198</c:v>
                </c:pt>
                <c:pt idx="8989">
                  <c:v>0.72213570634037816</c:v>
                </c:pt>
                <c:pt idx="8990">
                  <c:v>0.72205538872205544</c:v>
                </c:pt>
                <c:pt idx="8991">
                  <c:v>0.72197508896797158</c:v>
                </c:pt>
                <c:pt idx="8992">
                  <c:v>0.72189480707216724</c:v>
                </c:pt>
                <c:pt idx="8993">
                  <c:v>0.72181454302868575</c:v>
                </c:pt>
                <c:pt idx="8994">
                  <c:v>0.72173429683157309</c:v>
                </c:pt>
                <c:pt idx="8995">
                  <c:v>0.72165406847487767</c:v>
                </c:pt>
                <c:pt idx="8996">
                  <c:v>0.72168500611314879</c:v>
                </c:pt>
                <c:pt idx="8997">
                  <c:v>0.72160480106690372</c:v>
                </c:pt>
                <c:pt idx="8998">
                  <c:v>0.72163573730414488</c:v>
                </c:pt>
                <c:pt idx="8999">
                  <c:v>0.72155555555555551</c:v>
                </c:pt>
                <c:pt idx="9000">
                  <c:v>0.721475391623153</c:v>
                </c:pt>
                <c:pt idx="9001">
                  <c:v>0.72139524550099976</c:v>
                </c:pt>
                <c:pt idx="9002">
                  <c:v>0.72131511718316121</c:v>
                </c:pt>
                <c:pt idx="9003">
                  <c:v>0.72134606841403826</c:v>
                </c:pt>
                <c:pt idx="9004">
                  <c:v>0.721377012770683</c:v>
                </c:pt>
                <c:pt idx="9005">
                  <c:v>0.72140795025538529</c:v>
                </c:pt>
                <c:pt idx="9006">
                  <c:v>0.72132785611191297</c:v>
                </c:pt>
                <c:pt idx="9007">
                  <c:v>0.72124777975133214</c:v>
                </c:pt>
                <c:pt idx="9008">
                  <c:v>0.72116772116772121</c:v>
                </c:pt>
                <c:pt idx="9009">
                  <c:v>0.72119866814650391</c:v>
                </c:pt>
                <c:pt idx="9010">
                  <c:v>0.72122960825657534</c:v>
                </c:pt>
                <c:pt idx="9011">
                  <c:v>0.72114957833999116</c:v>
                </c:pt>
                <c:pt idx="9012">
                  <c:v>0.72118051703095531</c:v>
                </c:pt>
                <c:pt idx="9013">
                  <c:v>0.72110051031728417</c:v>
                </c:pt>
                <c:pt idx="9014">
                  <c:v>0.72102052135330008</c:v>
                </c:pt>
                <c:pt idx="9015">
                  <c:v>0.72094055013309677</c:v>
                </c:pt>
                <c:pt idx="9016">
                  <c:v>0.72097149828102469</c:v>
                </c:pt>
                <c:pt idx="9017">
                  <c:v>0.72089155023286755</c:v>
                </c:pt>
                <c:pt idx="9018">
                  <c:v>0.72081161991351594</c:v>
                </c:pt>
                <c:pt idx="9019">
                  <c:v>0.72073170731707314</c:v>
                </c:pt>
                <c:pt idx="9020">
                  <c:v>0.72065181243764553</c:v>
                </c:pt>
                <c:pt idx="9021">
                  <c:v>0.72068277543781867</c:v>
                </c:pt>
                <c:pt idx="9022">
                  <c:v>0.72060290369056856</c:v>
                </c:pt>
                <c:pt idx="9023">
                  <c:v>0.72052304964539005</c:v>
                </c:pt>
                <c:pt idx="9024">
                  <c:v>0.72044321329639893</c:v>
                </c:pt>
                <c:pt idx="9025">
                  <c:v>0.72036339463771326</c:v>
                </c:pt>
                <c:pt idx="9026">
                  <c:v>0.72028359366345407</c:v>
                </c:pt>
                <c:pt idx="9027">
                  <c:v>0.72020381036774483</c:v>
                </c:pt>
                <c:pt idx="9028">
                  <c:v>0.72012404474471148</c:v>
                </c:pt>
                <c:pt idx="9029">
                  <c:v>0.72004429678848281</c:v>
                </c:pt>
                <c:pt idx="9030">
                  <c:v>0.71996456649319007</c:v>
                </c:pt>
                <c:pt idx="9031">
                  <c:v>0.71988485385296719</c:v>
                </c:pt>
                <c:pt idx="9032">
                  <c:v>0.71980515886195062</c:v>
                </c:pt>
                <c:pt idx="9033">
                  <c:v>0.7197254815142794</c:v>
                </c:pt>
                <c:pt idx="9034">
                  <c:v>0.7196458218040952</c:v>
                </c:pt>
                <c:pt idx="9035">
                  <c:v>0.71967684816290389</c:v>
                </c:pt>
                <c:pt idx="9036">
                  <c:v>0.71959721146398137</c:v>
                </c:pt>
                <c:pt idx="9037">
                  <c:v>0.71951759238769641</c:v>
                </c:pt>
                <c:pt idx="9038">
                  <c:v>0.71954862263524721</c:v>
                </c:pt>
                <c:pt idx="9039">
                  <c:v>0.71957964601769908</c:v>
                </c:pt>
                <c:pt idx="9040">
                  <c:v>0.71961066253732997</c:v>
                </c:pt>
                <c:pt idx="9041">
                  <c:v>0.71964167219641673</c:v>
                </c:pt>
                <c:pt idx="9042">
                  <c:v>0.71956209222603118</c:v>
                </c:pt>
                <c:pt idx="9043">
                  <c:v>0.71948252985404693</c:v>
                </c:pt>
                <c:pt idx="9044">
                  <c:v>0.71940298507462686</c:v>
                </c:pt>
                <c:pt idx="9045">
                  <c:v>0.71932345788193675</c:v>
                </c:pt>
                <c:pt idx="9046">
                  <c:v>0.71924394827014482</c:v>
                </c:pt>
                <c:pt idx="9047">
                  <c:v>0.71916445623342173</c:v>
                </c:pt>
                <c:pt idx="9048">
                  <c:v>0.71908498176594093</c:v>
                </c:pt>
                <c:pt idx="9049">
                  <c:v>0.71900552486187841</c:v>
                </c:pt>
                <c:pt idx="9050">
                  <c:v>0.71892608551541271</c:v>
                </c:pt>
                <c:pt idx="9051">
                  <c:v>0.7188466637207247</c:v>
                </c:pt>
                <c:pt idx="9052">
                  <c:v>0.71887772009278694</c:v>
                </c:pt>
                <c:pt idx="9053">
                  <c:v>0.71879832118400711</c:v>
                </c:pt>
                <c:pt idx="9054">
                  <c:v>0.71871893981225843</c:v>
                </c:pt>
                <c:pt idx="9055">
                  <c:v>0.71863957597173145</c:v>
                </c:pt>
                <c:pt idx="9056">
                  <c:v>0.71856022965661914</c:v>
                </c:pt>
                <c:pt idx="9057">
                  <c:v>0.71848090086111727</c:v>
                </c:pt>
                <c:pt idx="9058">
                  <c:v>0.71840158957942379</c:v>
                </c:pt>
                <c:pt idx="9059">
                  <c:v>0.71832229580573947</c:v>
                </c:pt>
                <c:pt idx="9060">
                  <c:v>0.71824301953426772</c:v>
                </c:pt>
                <c:pt idx="9061">
                  <c:v>0.71816376075921429</c:v>
                </c:pt>
                <c:pt idx="9062">
                  <c:v>0.71819485821471918</c:v>
                </c:pt>
                <c:pt idx="9063">
                  <c:v>0.71811562224183578</c:v>
                </c:pt>
                <c:pt idx="9064">
                  <c:v>0.71803640375068944</c:v>
                </c:pt>
                <c:pt idx="9065">
                  <c:v>0.71795720273549524</c:v>
                </c:pt>
                <c:pt idx="9066">
                  <c:v>0.7178780191904709</c:v>
                </c:pt>
                <c:pt idx="9067">
                  <c:v>0.71790913101014553</c:v>
                </c:pt>
                <c:pt idx="9068">
                  <c:v>0.71782997022825012</c:v>
                </c:pt>
                <c:pt idx="9069">
                  <c:v>0.71775082690187431</c:v>
                </c:pt>
                <c:pt idx="9070">
                  <c:v>0.71767170102524525</c:v>
                </c:pt>
                <c:pt idx="9071">
                  <c:v>0.71759259259259256</c:v>
                </c:pt>
                <c:pt idx="9072">
                  <c:v>0.71762371872589004</c:v>
                </c:pt>
                <c:pt idx="9073">
                  <c:v>0.71765483799867757</c:v>
                </c:pt>
                <c:pt idx="9074">
                  <c:v>0.71757575757575753</c:v>
                </c:pt>
                <c:pt idx="9075">
                  <c:v>0.7174966945791097</c:v>
                </c:pt>
                <c:pt idx="9076">
                  <c:v>0.71741764900297456</c:v>
                </c:pt>
                <c:pt idx="9077">
                  <c:v>0.71744877726371448</c:v>
                </c:pt>
                <c:pt idx="9078">
                  <c:v>0.71736975437823547</c:v>
                </c:pt>
                <c:pt idx="9079">
                  <c:v>0.71729074889867839</c:v>
                </c:pt>
                <c:pt idx="9080">
                  <c:v>0.7173218808501266</c:v>
                </c:pt>
                <c:pt idx="9081">
                  <c:v>0.71724289804007924</c:v>
                </c:pt>
                <c:pt idx="9082">
                  <c:v>0.71716393262138056</c:v>
                </c:pt>
                <c:pt idx="9083">
                  <c:v>0.71708498458828707</c:v>
                </c:pt>
                <c:pt idx="9084">
                  <c:v>0.71700605393505779</c:v>
                </c:pt>
                <c:pt idx="9085">
                  <c:v>0.7169271406559542</c:v>
                </c:pt>
                <c:pt idx="9086">
                  <c:v>0.71684824474524045</c:v>
                </c:pt>
                <c:pt idx="9087">
                  <c:v>0.71676936619718312</c:v>
                </c:pt>
                <c:pt idx="9088">
                  <c:v>0.71669050500605125</c:v>
                </c:pt>
                <c:pt idx="9089">
                  <c:v>0.71661166116611663</c:v>
                </c:pt>
                <c:pt idx="9090">
                  <c:v>0.7165328346716533</c:v>
                </c:pt>
                <c:pt idx="9091">
                  <c:v>0.71645402551693793</c:v>
                </c:pt>
                <c:pt idx="9092">
                  <c:v>0.71637523369624989</c:v>
                </c:pt>
                <c:pt idx="9093">
                  <c:v>0.71629645920387064</c:v>
                </c:pt>
                <c:pt idx="9094">
                  <c:v>0.71621770203408464</c:v>
                </c:pt>
                <c:pt idx="9095">
                  <c:v>0.71613896218117856</c:v>
                </c:pt>
                <c:pt idx="9096">
                  <c:v>0.71606023963944154</c:v>
                </c:pt>
                <c:pt idx="9097">
                  <c:v>0.71609144867003738</c:v>
                </c:pt>
                <c:pt idx="9098">
                  <c:v>0.71601274865369824</c:v>
                </c:pt>
                <c:pt idx="9099">
                  <c:v>0.7160439560439561</c:v>
                </c:pt>
                <c:pt idx="9100">
                  <c:v>0.71596527854081971</c:v>
                </c:pt>
                <c:pt idx="9101">
                  <c:v>0.71588661832564271</c:v>
                </c:pt>
                <c:pt idx="9102">
                  <c:v>0.71580797539272767</c:v>
                </c:pt>
                <c:pt idx="9103">
                  <c:v>0.71583919156414766</c:v>
                </c:pt>
                <c:pt idx="9104">
                  <c:v>0.71576057111477209</c:v>
                </c:pt>
                <c:pt idx="9105">
                  <c:v>0.7156819679332308</c:v>
                </c:pt>
                <c:pt idx="9106">
                  <c:v>0.71571318765784564</c:v>
                </c:pt>
                <c:pt idx="9107">
                  <c:v>0.71563460693895475</c:v>
                </c:pt>
                <c:pt idx="9108">
                  <c:v>0.71555604347348778</c:v>
                </c:pt>
                <c:pt idx="9109">
                  <c:v>0.71547749725576293</c:v>
                </c:pt>
                <c:pt idx="9110">
                  <c:v>0.71539896828010097</c:v>
                </c:pt>
                <c:pt idx="9111">
                  <c:v>0.71532045654082532</c:v>
                </c:pt>
                <c:pt idx="9112">
                  <c:v>0.71535169538022603</c:v>
                </c:pt>
                <c:pt idx="9113">
                  <c:v>0.71527320605661615</c:v>
                </c:pt>
                <c:pt idx="9114">
                  <c:v>0.7151947339550192</c:v>
                </c:pt>
                <c:pt idx="9115">
                  <c:v>0.71511627906976749</c:v>
                </c:pt>
                <c:pt idx="9116">
                  <c:v>0.71503784139519577</c:v>
                </c:pt>
                <c:pt idx="9117">
                  <c:v>0.71495942092564158</c:v>
                </c:pt>
                <c:pt idx="9118">
                  <c:v>0.71488101765544465</c:v>
                </c:pt>
                <c:pt idx="9119">
                  <c:v>0.71480263157894741</c:v>
                </c:pt>
                <c:pt idx="9120">
                  <c:v>0.71472426269049449</c:v>
                </c:pt>
                <c:pt idx="9121">
                  <c:v>0.7146459109844332</c:v>
                </c:pt>
                <c:pt idx="9122">
                  <c:v>0.71456757645511348</c:v>
                </c:pt>
                <c:pt idx="9123">
                  <c:v>0.71448925909688732</c:v>
                </c:pt>
                <c:pt idx="9124">
                  <c:v>0.71441095890410955</c:v>
                </c:pt>
                <c:pt idx="9125">
                  <c:v>0.71433267587113736</c:v>
                </c:pt>
                <c:pt idx="9126">
                  <c:v>0.71425440999233047</c:v>
                </c:pt>
                <c:pt idx="9127">
                  <c:v>0.7142857142857143</c:v>
                </c:pt>
                <c:pt idx="9128">
                  <c:v>0.71420747069777635</c:v>
                </c:pt>
                <c:pt idx="9129">
                  <c:v>0.71412924424972613</c:v>
                </c:pt>
                <c:pt idx="9130">
                  <c:v>0.71405103493593258</c:v>
                </c:pt>
                <c:pt idx="9131">
                  <c:v>0.71397284275076656</c:v>
                </c:pt>
                <c:pt idx="9132">
                  <c:v>0.71400416073579331</c:v>
                </c:pt>
                <c:pt idx="9133">
                  <c:v>0.71392599080359098</c:v>
                </c:pt>
                <c:pt idx="9134">
                  <c:v>0.71384783798576901</c:v>
                </c:pt>
                <c:pt idx="9135">
                  <c:v>0.71376970227670755</c:v>
                </c:pt>
                <c:pt idx="9136">
                  <c:v>0.71380102878406482</c:v>
                </c:pt>
                <c:pt idx="9137">
                  <c:v>0.71372291529875242</c:v>
                </c:pt>
                <c:pt idx="9138">
                  <c:v>0.71364481890797682</c:v>
                </c:pt>
                <c:pt idx="9139">
                  <c:v>0.71356673960612693</c:v>
                </c:pt>
                <c:pt idx="9140">
                  <c:v>0.71348867738759436</c:v>
                </c:pt>
                <c:pt idx="9141">
                  <c:v>0.71341063224677315</c:v>
                </c:pt>
                <c:pt idx="9142">
                  <c:v>0.71333260417805977</c:v>
                </c:pt>
                <c:pt idx="9143">
                  <c:v>0.71325459317585305</c:v>
                </c:pt>
                <c:pt idx="9144">
                  <c:v>0.71328594860579553</c:v>
                </c:pt>
                <c:pt idx="9145">
                  <c:v>0.71320795976383122</c:v>
                </c:pt>
                <c:pt idx="9146">
                  <c:v>0.71323931343609925</c:v>
                </c:pt>
                <c:pt idx="9147">
                  <c:v>0.71316134674245735</c:v>
                </c:pt>
                <c:pt idx="9148">
                  <c:v>0.7130833970925784</c:v>
                </c:pt>
                <c:pt idx="9149">
                  <c:v>0.71300546448087432</c:v>
                </c:pt>
                <c:pt idx="9150">
                  <c:v>0.71292754890175936</c:v>
                </c:pt>
                <c:pt idx="9151">
                  <c:v>0.71284965034965031</c:v>
                </c:pt>
                <c:pt idx="9152">
                  <c:v>0.71277176881896642</c:v>
                </c:pt>
                <c:pt idx="9153">
                  <c:v>0.71269390430412938</c:v>
                </c:pt>
                <c:pt idx="9154">
                  <c:v>0.71261605679956308</c:v>
                </c:pt>
                <c:pt idx="9155">
                  <c:v>0.71253822629969421</c:v>
                </c:pt>
                <c:pt idx="9156">
                  <c:v>0.71246041279895167</c:v>
                </c:pt>
                <c:pt idx="9157">
                  <c:v>0.7123826162917668</c:v>
                </c:pt>
                <c:pt idx="9158">
                  <c:v>0.71230483677257339</c:v>
                </c:pt>
                <c:pt idx="9159">
                  <c:v>0.71222707423580789</c:v>
                </c:pt>
                <c:pt idx="9160">
                  <c:v>0.71214932867590874</c:v>
                </c:pt>
                <c:pt idx="9161">
                  <c:v>0.71207160008731718</c:v>
                </c:pt>
                <c:pt idx="9162">
                  <c:v>0.71199388846447675</c:v>
                </c:pt>
                <c:pt idx="9163">
                  <c:v>0.71191619380183324</c:v>
                </c:pt>
                <c:pt idx="9164">
                  <c:v>0.71183851609383519</c:v>
                </c:pt>
                <c:pt idx="9165">
                  <c:v>0.7117608553349335</c:v>
                </c:pt>
                <c:pt idx="9166">
                  <c:v>0.71168321151958114</c:v>
                </c:pt>
                <c:pt idx="9167">
                  <c:v>0.71160558464223389</c:v>
                </c:pt>
                <c:pt idx="9168">
                  <c:v>0.71152797469734974</c:v>
                </c:pt>
                <c:pt idx="9169">
                  <c:v>0.71145038167938934</c:v>
                </c:pt>
                <c:pt idx="9170">
                  <c:v>0.71137280558281535</c:v>
                </c:pt>
                <c:pt idx="9171">
                  <c:v>0.7112952464020933</c:v>
                </c:pt>
                <c:pt idx="9172">
                  <c:v>0.71121770413169083</c:v>
                </c:pt>
                <c:pt idx="9173">
                  <c:v>0.71114017876607805</c:v>
                </c:pt>
                <c:pt idx="9174">
                  <c:v>0.71117166212534055</c:v>
                </c:pt>
                <c:pt idx="9175">
                  <c:v>0.71109415867480386</c:v>
                </c:pt>
                <c:pt idx="9176">
                  <c:v>0.71101667211507025</c:v>
                </c:pt>
                <c:pt idx="9177">
                  <c:v>0.71104815864022664</c:v>
                </c:pt>
                <c:pt idx="9178">
                  <c:v>0.71107963830482623</c:v>
                </c:pt>
                <c:pt idx="9179">
                  <c:v>0.71111111111111114</c:v>
                </c:pt>
                <c:pt idx="9180">
                  <c:v>0.71114257706132233</c:v>
                </c:pt>
                <c:pt idx="9181">
                  <c:v>0.71106512742321937</c:v>
                </c:pt>
                <c:pt idx="9182">
                  <c:v>0.71098769465316347</c:v>
                </c:pt>
                <c:pt idx="9183">
                  <c:v>0.71091027874564461</c:v>
                </c:pt>
                <c:pt idx="9184">
                  <c:v>0.71083287969515518</c:v>
                </c:pt>
                <c:pt idx="9185">
                  <c:v>0.71075549749618983</c:v>
                </c:pt>
                <c:pt idx="9186">
                  <c:v>0.71067813214324593</c:v>
                </c:pt>
                <c:pt idx="9187">
                  <c:v>0.7106007836308228</c:v>
                </c:pt>
                <c:pt idx="9188">
                  <c:v>0.71052345195342259</c:v>
                </c:pt>
                <c:pt idx="9189">
                  <c:v>0.71055495103373234</c:v>
                </c:pt>
                <c:pt idx="9190">
                  <c:v>0.71047764117071044</c:v>
                </c:pt>
                <c:pt idx="9191">
                  <c:v>0.710509138381201</c:v>
                </c:pt>
                <c:pt idx="9192">
                  <c:v>0.71054062873925816</c:v>
                </c:pt>
                <c:pt idx="9193">
                  <c:v>0.71057211224711769</c:v>
                </c:pt>
                <c:pt idx="9194">
                  <c:v>0.71049483414899406</c:v>
                </c:pt>
                <c:pt idx="9195">
                  <c:v>0.71041757285776419</c:v>
                </c:pt>
                <c:pt idx="9196">
                  <c:v>0.71034032836794603</c:v>
                </c:pt>
                <c:pt idx="9197">
                  <c:v>0.71026310067405962</c:v>
                </c:pt>
                <c:pt idx="9198">
                  <c:v>0.71029459723883026</c:v>
                </c:pt>
                <c:pt idx="9199">
                  <c:v>0.7102173913043478</c:v>
                </c:pt>
                <c:pt idx="9200">
                  <c:v>0.71024888599065317</c:v>
                </c:pt>
                <c:pt idx="9201">
                  <c:v>0.71017170180395561</c:v>
                </c:pt>
                <c:pt idx="9202">
                  <c:v>0.71020319461045311</c:v>
                </c:pt>
                <c:pt idx="9203">
                  <c:v>0.71012603215993042</c:v>
                </c:pt>
                <c:pt idx="9204">
                  <c:v>0.71004888647474196</c:v>
                </c:pt>
                <c:pt idx="9205">
                  <c:v>0.70997175754942432</c:v>
                </c:pt>
                <c:pt idx="9206">
                  <c:v>0.70989464537851632</c:v>
                </c:pt>
                <c:pt idx="9207">
                  <c:v>0.70981754995655955</c:v>
                </c:pt>
                <c:pt idx="9208">
                  <c:v>0.70974047127809747</c:v>
                </c:pt>
                <c:pt idx="9209">
                  <c:v>0.709771986970684</c:v>
                </c:pt>
                <c:pt idx="9210">
                  <c:v>0.70969492997502981</c:v>
                </c:pt>
                <c:pt idx="9211">
                  <c:v>0.70972644376899696</c:v>
                </c:pt>
                <c:pt idx="9212">
                  <c:v>0.70975795072180614</c:v>
                </c:pt>
                <c:pt idx="9213">
                  <c:v>0.70978945083568479</c:v>
                </c:pt>
                <c:pt idx="9214">
                  <c:v>0.70971242539338031</c:v>
                </c:pt>
                <c:pt idx="9215">
                  <c:v>0.70974392361111116</c:v>
                </c:pt>
                <c:pt idx="9216">
                  <c:v>0.70966691982206787</c:v>
                </c:pt>
                <c:pt idx="9217">
                  <c:v>0.7096984161423302</c:v>
                </c:pt>
                <c:pt idx="9218">
                  <c:v>0.70972990562967786</c:v>
                </c:pt>
                <c:pt idx="9219">
                  <c:v>0.70976138828633406</c:v>
                </c:pt>
                <c:pt idx="9220">
                  <c:v>0.70968441600694065</c:v>
                </c:pt>
                <c:pt idx="9221">
                  <c:v>0.70960746042073308</c:v>
                </c:pt>
                <c:pt idx="9222">
                  <c:v>0.70953052152228124</c:v>
                </c:pt>
                <c:pt idx="9223">
                  <c:v>0.70945359930615781</c:v>
                </c:pt>
                <c:pt idx="9224">
                  <c:v>0.70948509485094846</c:v>
                </c:pt>
                <c:pt idx="9225">
                  <c:v>0.70940819423368739</c:v>
                </c:pt>
                <c:pt idx="9226">
                  <c:v>0.70943968787254796</c:v>
                </c:pt>
                <c:pt idx="9227">
                  <c:v>0.70947117468573906</c:v>
                </c:pt>
                <c:pt idx="9228">
                  <c:v>0.70939430057427677</c:v>
                </c:pt>
                <c:pt idx="9229">
                  <c:v>0.70931744312026002</c:v>
                </c:pt>
                <c:pt idx="9230">
                  <c:v>0.70924060231827535</c:v>
                </c:pt>
                <c:pt idx="9231">
                  <c:v>0.70916377816291165</c:v>
                </c:pt>
                <c:pt idx="9232">
                  <c:v>0.70908697064875992</c:v>
                </c:pt>
                <c:pt idx="9233">
                  <c:v>0.70911847520034654</c:v>
                </c:pt>
                <c:pt idx="9234">
                  <c:v>0.70904168922577149</c:v>
                </c:pt>
                <c:pt idx="9235">
                  <c:v>0.70896491987873533</c:v>
                </c:pt>
                <c:pt idx="9236">
                  <c:v>0.70888816715383784</c:v>
                </c:pt>
                <c:pt idx="9237">
                  <c:v>0.70891967958432556</c:v>
                </c:pt>
                <c:pt idx="9238">
                  <c:v>0.70884294837103579</c:v>
                </c:pt>
                <c:pt idx="9239">
                  <c:v>0.70876623376623371</c:v>
                </c:pt>
                <c:pt idx="9240">
                  <c:v>0.70868953576452764</c:v>
                </c:pt>
                <c:pt idx="9241">
                  <c:v>0.70861285436052801</c:v>
                </c:pt>
                <c:pt idx="9242">
                  <c:v>0.70853618954884778</c:v>
                </c:pt>
                <c:pt idx="9243">
                  <c:v>0.70845954132410216</c:v>
                </c:pt>
                <c:pt idx="9244">
                  <c:v>0.70838290968090856</c:v>
                </c:pt>
                <c:pt idx="9245">
                  <c:v>0.70830629461388706</c:v>
                </c:pt>
                <c:pt idx="9246">
                  <c:v>0.70822969611765973</c:v>
                </c:pt>
                <c:pt idx="9247">
                  <c:v>0.70826124567474047</c:v>
                </c:pt>
                <c:pt idx="9248">
                  <c:v>0.70818466861282303</c:v>
                </c:pt>
                <c:pt idx="9249">
                  <c:v>0.70810810810810809</c:v>
                </c:pt>
                <c:pt idx="9250">
                  <c:v>0.7080315641552265</c:v>
                </c:pt>
                <c:pt idx="9251">
                  <c:v>0.70795503674881111</c:v>
                </c:pt>
                <c:pt idx="9252">
                  <c:v>0.7078785258834972</c:v>
                </c:pt>
                <c:pt idx="9253">
                  <c:v>0.70780203155392263</c:v>
                </c:pt>
                <c:pt idx="9254">
                  <c:v>0.70772555375472712</c:v>
                </c:pt>
                <c:pt idx="9255">
                  <c:v>0.70764909248055319</c:v>
                </c:pt>
                <c:pt idx="9256">
                  <c:v>0.70768067408447666</c:v>
                </c:pt>
                <c:pt idx="9257">
                  <c:v>0.70760423417584795</c:v>
                </c:pt>
                <c:pt idx="9258">
                  <c:v>0.70752781077870175</c:v>
                </c:pt>
                <c:pt idx="9259">
                  <c:v>0.70745140388768901</c:v>
                </c:pt>
                <c:pt idx="9260">
                  <c:v>0.70748299319727892</c:v>
                </c:pt>
                <c:pt idx="9261">
                  <c:v>0.70740660764413732</c:v>
                </c:pt>
                <c:pt idx="9262">
                  <c:v>0.70743819496923244</c:v>
                </c:pt>
                <c:pt idx="9263">
                  <c:v>0.70736183074265979</c:v>
                </c:pt>
                <c:pt idx="9264">
                  <c:v>0.7073934160820291</c:v>
                </c:pt>
                <c:pt idx="9265">
                  <c:v>0.70731707317073167</c:v>
                </c:pt>
                <c:pt idx="9266">
                  <c:v>0.7073486565231466</c:v>
                </c:pt>
                <c:pt idx="9267">
                  <c:v>0.70727233491583941</c:v>
                </c:pt>
                <c:pt idx="9268">
                  <c:v>0.70719602977667495</c:v>
                </c:pt>
                <c:pt idx="9269">
                  <c:v>0.70711974110032361</c:v>
                </c:pt>
                <c:pt idx="9270">
                  <c:v>0.7070434688814583</c:v>
                </c:pt>
                <c:pt idx="9271">
                  <c:v>0.70696721311475408</c:v>
                </c:pt>
                <c:pt idx="9272">
                  <c:v>0.70689097379488841</c:v>
                </c:pt>
                <c:pt idx="9273">
                  <c:v>0.70681475091654089</c:v>
                </c:pt>
                <c:pt idx="9274">
                  <c:v>0.70673854447439355</c:v>
                </c:pt>
                <c:pt idx="9275">
                  <c:v>0.70666235446313064</c:v>
                </c:pt>
                <c:pt idx="9276">
                  <c:v>0.70658618087743885</c:v>
                </c:pt>
                <c:pt idx="9277">
                  <c:v>0.70651002371200688</c:v>
                </c:pt>
                <c:pt idx="9278">
                  <c:v>0.70654165319538742</c:v>
                </c:pt>
                <c:pt idx="9279">
                  <c:v>0.70646551724137929</c:v>
                </c:pt>
                <c:pt idx="9280">
                  <c:v>0.70638939769421394</c:v>
                </c:pt>
                <c:pt idx="9281">
                  <c:v>0.70631329454858871</c:v>
                </c:pt>
                <c:pt idx="9282">
                  <c:v>0.70623720779920285</c:v>
                </c:pt>
                <c:pt idx="9283">
                  <c:v>0.70616113744075826</c:v>
                </c:pt>
                <c:pt idx="9284">
                  <c:v>0.70608508346795906</c:v>
                </c:pt>
                <c:pt idx="9285">
                  <c:v>0.7060090458755115</c:v>
                </c:pt>
                <c:pt idx="9286">
                  <c:v>0.70593302465812424</c:v>
                </c:pt>
                <c:pt idx="9287">
                  <c:v>0.70585701981050819</c:v>
                </c:pt>
                <c:pt idx="9288">
                  <c:v>0.70578103132737646</c:v>
                </c:pt>
                <c:pt idx="9289">
                  <c:v>0.70570505920344462</c:v>
                </c:pt>
                <c:pt idx="9290">
                  <c:v>0.70562910343343022</c:v>
                </c:pt>
                <c:pt idx="9291">
                  <c:v>0.70555316401205337</c:v>
                </c:pt>
                <c:pt idx="9292">
                  <c:v>0.70547724093403641</c:v>
                </c:pt>
                <c:pt idx="9293">
                  <c:v>0.70540133419410367</c:v>
                </c:pt>
                <c:pt idx="9294">
                  <c:v>0.70532544378698225</c:v>
                </c:pt>
                <c:pt idx="9295">
                  <c:v>0.70524956970740105</c:v>
                </c:pt>
                <c:pt idx="9296">
                  <c:v>0.70517371195009138</c:v>
                </c:pt>
                <c:pt idx="9297">
                  <c:v>0.70520542052054203</c:v>
                </c:pt>
                <c:pt idx="9298">
                  <c:v>0.70512958382621782</c:v>
                </c:pt>
                <c:pt idx="9299">
                  <c:v>0.70505376344086024</c:v>
                </c:pt>
                <c:pt idx="9300">
                  <c:v>0.70497795935920871</c:v>
                </c:pt>
                <c:pt idx="9301">
                  <c:v>0.70490217157600521</c:v>
                </c:pt>
                <c:pt idx="9302">
                  <c:v>0.70482640008599373</c:v>
                </c:pt>
                <c:pt idx="9303">
                  <c:v>0.70475064488392092</c:v>
                </c:pt>
                <c:pt idx="9304">
                  <c:v>0.70467490596453519</c:v>
                </c:pt>
                <c:pt idx="9305">
                  <c:v>0.70459918332258753</c:v>
                </c:pt>
                <c:pt idx="9306">
                  <c:v>0.70463092296121199</c:v>
                </c:pt>
                <c:pt idx="9307">
                  <c:v>0.70455522131499781</c:v>
                </c:pt>
                <c:pt idx="9308">
                  <c:v>0.70447953593296808</c:v>
                </c:pt>
                <c:pt idx="9309">
                  <c:v>0.70440386680988187</c:v>
                </c:pt>
                <c:pt idx="9310">
                  <c:v>0.70443561379014075</c:v>
                </c:pt>
                <c:pt idx="9311">
                  <c:v>0.70435996563573888</c:v>
                </c:pt>
                <c:pt idx="9312">
                  <c:v>0.70428433372704824</c:v>
                </c:pt>
                <c:pt idx="9313">
                  <c:v>0.70420871805883611</c:v>
                </c:pt>
                <c:pt idx="9314">
                  <c:v>0.7042404723564144</c:v>
                </c:pt>
                <c:pt idx="9315">
                  <c:v>0.70416487762988411</c:v>
                </c:pt>
                <c:pt idx="9316">
                  <c:v>0.70408929913062146</c:v>
                </c:pt>
                <c:pt idx="9317">
                  <c:v>0.70401373685340207</c:v>
                </c:pt>
                <c:pt idx="9318">
                  <c:v>0.70393819079300357</c:v>
                </c:pt>
                <c:pt idx="9319">
                  <c:v>0.70386266094420602</c:v>
                </c:pt>
                <c:pt idx="9320">
                  <c:v>0.7037871473017917</c:v>
                </c:pt>
                <c:pt idx="9321">
                  <c:v>0.70371164986054491</c:v>
                </c:pt>
                <c:pt idx="9322">
                  <c:v>0.70374343022632202</c:v>
                </c:pt>
                <c:pt idx="9323">
                  <c:v>0.70366795366795365</c:v>
                </c:pt>
                <c:pt idx="9324">
                  <c:v>0.70359249329758711</c:v>
                </c:pt>
                <c:pt idx="9325">
                  <c:v>0.703517049110015</c:v>
                </c:pt>
                <c:pt idx="9326">
                  <c:v>0.70344162110003217</c:v>
                </c:pt>
                <c:pt idx="9327">
                  <c:v>0.70336620926243565</c:v>
                </c:pt>
                <c:pt idx="9328">
                  <c:v>0.70329081359202483</c:v>
                </c:pt>
                <c:pt idx="9329">
                  <c:v>0.70321543408360132</c:v>
                </c:pt>
                <c:pt idx="9330">
                  <c:v>0.70314007073196871</c:v>
                </c:pt>
                <c:pt idx="9331">
                  <c:v>0.70317188169738531</c:v>
                </c:pt>
                <c:pt idx="9332">
                  <c:v>0.7030965391621129</c:v>
                </c:pt>
                <c:pt idx="9333">
                  <c:v>0.70302121277051643</c:v>
                </c:pt>
                <c:pt idx="9334">
                  <c:v>0.70294590251740763</c:v>
                </c:pt>
                <c:pt idx="9335">
                  <c:v>0.70297772065124253</c:v>
                </c:pt>
                <c:pt idx="9336">
                  <c:v>0.70290243118774764</c:v>
                </c:pt>
                <c:pt idx="9337">
                  <c:v>0.70282715784964656</c:v>
                </c:pt>
                <c:pt idx="9338">
                  <c:v>0.70285897847735301</c:v>
                </c:pt>
                <c:pt idx="9339">
                  <c:v>0.70278372591006422</c:v>
                </c:pt>
                <c:pt idx="9340">
                  <c:v>0.70270848945509046</c:v>
                </c:pt>
                <c:pt idx="9341">
                  <c:v>0.70274031256690217</c:v>
                </c:pt>
                <c:pt idx="9342">
                  <c:v>0.70266509686396228</c:v>
                </c:pt>
                <c:pt idx="9343">
                  <c:v>0.70258989726027399</c:v>
                </c:pt>
                <c:pt idx="9344">
                  <c:v>0.70251471375066876</c:v>
                </c:pt>
                <c:pt idx="9345">
                  <c:v>0.70254654397603256</c:v>
                </c:pt>
                <c:pt idx="9346">
                  <c:v>0.70247138119182628</c:v>
                </c:pt>
                <c:pt idx="9347">
                  <c:v>0.70239623448866073</c:v>
                </c:pt>
                <c:pt idx="9348">
                  <c:v>0.70232110386137558</c:v>
                </c:pt>
                <c:pt idx="9349">
                  <c:v>0.70235294117647062</c:v>
                </c:pt>
                <c:pt idx="9350">
                  <c:v>0.70238477168217306</c:v>
                </c:pt>
                <c:pt idx="9351">
                  <c:v>0.70241659538066725</c:v>
                </c:pt>
                <c:pt idx="9352">
                  <c:v>0.70244841227413668</c:v>
                </c:pt>
                <c:pt idx="9353">
                  <c:v>0.70237331622835153</c:v>
                </c:pt>
                <c:pt idx="9354">
                  <c:v>0.70229823623730625</c:v>
                </c:pt>
                <c:pt idx="9355">
                  <c:v>0.70222317229585296</c:v>
                </c:pt>
                <c:pt idx="9356">
                  <c:v>0.70225499625948484</c:v>
                </c:pt>
                <c:pt idx="9357">
                  <c:v>0.70217995298140623</c:v>
                </c:pt>
                <c:pt idx="9358">
                  <c:v>0.70210492573992944</c:v>
                </c:pt>
                <c:pt idx="9359">
                  <c:v>0.70202991452991448</c:v>
                </c:pt>
                <c:pt idx="9360">
                  <c:v>0.70195491934622367</c:v>
                </c:pt>
                <c:pt idx="9361">
                  <c:v>0.70198675496688745</c:v>
                </c:pt>
                <c:pt idx="9362">
                  <c:v>0.70191178041226099</c:v>
                </c:pt>
                <c:pt idx="9363">
                  <c:v>0.70183682187099528</c:v>
                </c:pt>
                <c:pt idx="9364">
                  <c:v>0.70186865990389746</c:v>
                </c:pt>
                <c:pt idx="9365">
                  <c:v>0.70190049113815933</c:v>
                </c:pt>
                <c:pt idx="9366">
                  <c:v>0.70193231557595814</c:v>
                </c:pt>
                <c:pt idx="9367">
                  <c:v>0.70185738684884713</c:v>
                </c:pt>
                <c:pt idx="9368">
                  <c:v>0.70178247411676808</c:v>
                </c:pt>
                <c:pt idx="9369">
                  <c:v>0.70170757737459977</c:v>
                </c:pt>
                <c:pt idx="9370">
                  <c:v>0.70163269661722338</c:v>
                </c:pt>
                <c:pt idx="9371">
                  <c:v>0.70166453265044815</c:v>
                </c:pt>
                <c:pt idx="9372">
                  <c:v>0.70158967246345882</c:v>
                </c:pt>
                <c:pt idx="9373">
                  <c:v>0.70151482824834654</c:v>
                </c:pt>
                <c:pt idx="9374">
                  <c:v>0.70143999999999995</c:v>
                </c:pt>
                <c:pt idx="9375">
                  <c:v>0.70136518771331058</c:v>
                </c:pt>
                <c:pt idx="9376">
                  <c:v>0.70129039138317162</c:v>
                </c:pt>
                <c:pt idx="9377">
                  <c:v>0.7012156110044786</c:v>
                </c:pt>
                <c:pt idx="9378">
                  <c:v>0.70114084657212927</c:v>
                </c:pt>
                <c:pt idx="9379">
                  <c:v>0.70106609808102349</c:v>
                </c:pt>
                <c:pt idx="9380">
                  <c:v>0.70099136552606334</c:v>
                </c:pt>
                <c:pt idx="9381">
                  <c:v>0.70091664890215311</c:v>
                </c:pt>
                <c:pt idx="9382">
                  <c:v>0.70084194820419909</c:v>
                </c:pt>
                <c:pt idx="9383">
                  <c:v>0.70076726342710993</c:v>
                </c:pt>
                <c:pt idx="9384">
                  <c:v>0.70069259456579647</c:v>
                </c:pt>
                <c:pt idx="9385">
                  <c:v>0.70061794161517155</c:v>
                </c:pt>
                <c:pt idx="9386">
                  <c:v>0.70054330457015024</c:v>
                </c:pt>
                <c:pt idx="9387">
                  <c:v>0.70046868342564972</c:v>
                </c:pt>
                <c:pt idx="9388">
                  <c:v>0.70039407817658961</c:v>
                </c:pt>
                <c:pt idx="9389">
                  <c:v>0.70031948881789141</c:v>
                </c:pt>
                <c:pt idx="9390">
                  <c:v>0.70024491534447875</c:v>
                </c:pt>
                <c:pt idx="9391">
                  <c:v>0.70017035775127767</c:v>
                </c:pt>
                <c:pt idx="9392">
                  <c:v>0.70009581603321624</c:v>
                </c:pt>
                <c:pt idx="9393">
                  <c:v>0.70002129018522463</c:v>
                </c:pt>
                <c:pt idx="9394">
                  <c:v>0.69994678020223522</c:v>
                </c:pt>
                <c:pt idx="9395">
                  <c:v>0.69987228607918262</c:v>
                </c:pt>
                <c:pt idx="9396">
                  <c:v>0.69979780781100354</c:v>
                </c:pt>
                <c:pt idx="9397">
                  <c:v>0.6997233453926367</c:v>
                </c:pt>
                <c:pt idx="9398">
                  <c:v>0.69964889881902326</c:v>
                </c:pt>
                <c:pt idx="9399">
                  <c:v>0.69957446808510637</c:v>
                </c:pt>
                <c:pt idx="9400">
                  <c:v>0.69950005318583131</c:v>
                </c:pt>
                <c:pt idx="9401">
                  <c:v>0.69942565411614555</c:v>
                </c:pt>
                <c:pt idx="9402">
                  <c:v>0.69935127087099858</c:v>
                </c:pt>
                <c:pt idx="9403">
                  <c:v>0.69927690344534243</c:v>
                </c:pt>
                <c:pt idx="9404">
                  <c:v>0.69930887825624666</c:v>
                </c:pt>
                <c:pt idx="9405">
                  <c:v>0.69923453115032963</c:v>
                </c:pt>
                <c:pt idx="9406">
                  <c:v>0.69916019985117461</c:v>
                </c:pt>
                <c:pt idx="9407">
                  <c:v>0.69919217687074831</c:v>
                </c:pt>
                <c:pt idx="9408">
                  <c:v>0.69911786587310021</c:v>
                </c:pt>
                <c:pt idx="9409">
                  <c:v>0.69904357066950051</c:v>
                </c:pt>
                <c:pt idx="9410">
                  <c:v>0.69896929125491447</c:v>
                </c:pt>
                <c:pt idx="9411">
                  <c:v>0.69889502762430944</c:v>
                </c:pt>
                <c:pt idx="9412">
                  <c:v>0.69882077977265489</c:v>
                </c:pt>
                <c:pt idx="9413">
                  <c:v>0.69885277246653921</c:v>
                </c:pt>
                <c:pt idx="9414">
                  <c:v>0.69877854487519919</c:v>
                </c:pt>
                <c:pt idx="9415">
                  <c:v>0.69870433305012747</c:v>
                </c:pt>
                <c:pt idx="9416">
                  <c:v>0.69863013698630139</c:v>
                </c:pt>
                <c:pt idx="9417">
                  <c:v>0.69855595667870041</c:v>
                </c:pt>
                <c:pt idx="9418">
                  <c:v>0.69848179212230599</c:v>
                </c:pt>
                <c:pt idx="9419">
                  <c:v>0.69840764331210192</c:v>
                </c:pt>
                <c:pt idx="9420">
                  <c:v>0.698333510243074</c:v>
                </c:pt>
                <c:pt idx="9421">
                  <c:v>0.69825939291021011</c:v>
                </c:pt>
                <c:pt idx="9422">
                  <c:v>0.69818529130850049</c:v>
                </c:pt>
                <c:pt idx="9423">
                  <c:v>0.69811120543293714</c:v>
                </c:pt>
                <c:pt idx="9424">
                  <c:v>0.69803713527851463</c:v>
                </c:pt>
                <c:pt idx="9425">
                  <c:v>0.69806917037980054</c:v>
                </c:pt>
                <c:pt idx="9426">
                  <c:v>0.69810119868462928</c:v>
                </c:pt>
                <c:pt idx="9427">
                  <c:v>0.69802715316079766</c:v>
                </c:pt>
                <c:pt idx="9428">
                  <c:v>0.69805917912822146</c:v>
                </c:pt>
                <c:pt idx="9429">
                  <c:v>0.69798515376458115</c:v>
                </c:pt>
                <c:pt idx="9430">
                  <c:v>0.69791114409924715</c:v>
                </c:pt>
                <c:pt idx="9431">
                  <c:v>0.69783715012722647</c:v>
                </c:pt>
                <c:pt idx="9432">
                  <c:v>0.69776317184352799</c:v>
                </c:pt>
                <c:pt idx="9433">
                  <c:v>0.69768920924316302</c:v>
                </c:pt>
                <c:pt idx="9434">
                  <c:v>0.69761526232114468</c:v>
                </c:pt>
                <c:pt idx="9435">
                  <c:v>0.69754133107248839</c:v>
                </c:pt>
                <c:pt idx="9436">
                  <c:v>0.69746741549221147</c:v>
                </c:pt>
                <c:pt idx="9437">
                  <c:v>0.6973935155753338</c:v>
                </c:pt>
                <c:pt idx="9438">
                  <c:v>0.6974255747430872</c:v>
                </c:pt>
                <c:pt idx="9439">
                  <c:v>0.69745762711864412</c:v>
                </c:pt>
                <c:pt idx="9440">
                  <c:v>0.69738375172121603</c:v>
                </c:pt>
                <c:pt idx="9441">
                  <c:v>0.69730989197203985</c:v>
                </c:pt>
                <c:pt idx="9442">
                  <c:v>0.69723604786614424</c:v>
                </c:pt>
                <c:pt idx="9443">
                  <c:v>0.69716221939855993</c:v>
                </c:pt>
                <c:pt idx="9444">
                  <c:v>0.6970884065643197</c:v>
                </c:pt>
                <c:pt idx="9445">
                  <c:v>0.6970146093584586</c:v>
                </c:pt>
                <c:pt idx="9446">
                  <c:v>0.69694082777601352</c:v>
                </c:pt>
                <c:pt idx="9447">
                  <c:v>0.69686706181202374</c:v>
                </c:pt>
                <c:pt idx="9448">
                  <c:v>0.69679331146153034</c:v>
                </c:pt>
                <c:pt idx="9449">
                  <c:v>0.69671957671957674</c:v>
                </c:pt>
                <c:pt idx="9450">
                  <c:v>0.69664585758120834</c:v>
                </c:pt>
                <c:pt idx="9451">
                  <c:v>0.69657215404147266</c:v>
                </c:pt>
                <c:pt idx="9452">
                  <c:v>0.69649846609541943</c:v>
                </c:pt>
                <c:pt idx="9453">
                  <c:v>0.69642479373810029</c:v>
                </c:pt>
                <c:pt idx="9454">
                  <c:v>0.69635113696456896</c:v>
                </c:pt>
                <c:pt idx="9455">
                  <c:v>0.69627749576988152</c:v>
                </c:pt>
                <c:pt idx="9456">
                  <c:v>0.6962038701490959</c:v>
                </c:pt>
                <c:pt idx="9457">
                  <c:v>0.69613026009727219</c:v>
                </c:pt>
                <c:pt idx="9458">
                  <c:v>0.69605666560947244</c:v>
                </c:pt>
                <c:pt idx="9459">
                  <c:v>0.69598308668076114</c:v>
                </c:pt>
                <c:pt idx="9460">
                  <c:v>0.69590952330620437</c:v>
                </c:pt>
                <c:pt idx="9461">
                  <c:v>0.69583597548087084</c:v>
                </c:pt>
                <c:pt idx="9462">
                  <c:v>0.69576244319983094</c:v>
                </c:pt>
                <c:pt idx="9463">
                  <c:v>0.69568892645815728</c:v>
                </c:pt>
                <c:pt idx="9464">
                  <c:v>0.69561542525092446</c:v>
                </c:pt>
                <c:pt idx="9465">
                  <c:v>0.69554193957320942</c:v>
                </c:pt>
                <c:pt idx="9466">
                  <c:v>0.69557409950353866</c:v>
                </c:pt>
                <c:pt idx="9467">
                  <c:v>0.69550063371356152</c:v>
                </c:pt>
                <c:pt idx="9468">
                  <c:v>0.6954271834407012</c:v>
                </c:pt>
                <c:pt idx="9469">
                  <c:v>0.69545934530095033</c:v>
                </c:pt>
                <c:pt idx="9470">
                  <c:v>0.69538591489810997</c:v>
                </c:pt>
                <c:pt idx="9471">
                  <c:v>0.6953125</c:v>
                </c:pt>
                <c:pt idx="9472">
                  <c:v>0.69523910060171012</c:v>
                </c:pt>
                <c:pt idx="9473">
                  <c:v>0.69516571669833227</c:v>
                </c:pt>
                <c:pt idx="9474">
                  <c:v>0.69509234828496047</c:v>
                </c:pt>
                <c:pt idx="9475">
                  <c:v>0.69501899535669054</c:v>
                </c:pt>
                <c:pt idx="9476">
                  <c:v>0.69494565790862084</c:v>
                </c:pt>
                <c:pt idx="9477">
                  <c:v>0.6948723359358514</c:v>
                </c:pt>
                <c:pt idx="9478">
                  <c:v>0.69479902943348459</c:v>
                </c:pt>
                <c:pt idx="9479">
                  <c:v>0.69483122362869199</c:v>
                </c:pt>
                <c:pt idx="9480">
                  <c:v>0.69475793692648458</c:v>
                </c:pt>
                <c:pt idx="9481">
                  <c:v>0.69468466568234555</c:v>
                </c:pt>
                <c:pt idx="9482">
                  <c:v>0.69461140989138459</c:v>
                </c:pt>
                <c:pt idx="9483">
                  <c:v>0.69453816954871361</c:v>
                </c:pt>
                <c:pt idx="9484">
                  <c:v>0.69457037427517132</c:v>
                </c:pt>
                <c:pt idx="9485">
                  <c:v>0.69460257221168042</c:v>
                </c:pt>
                <c:pt idx="9486">
                  <c:v>0.69452935596078846</c:v>
                </c:pt>
                <c:pt idx="9487">
                  <c:v>0.69445615514333892</c:v>
                </c:pt>
                <c:pt idx="9488">
                  <c:v>0.69438296975445257</c:v>
                </c:pt>
                <c:pt idx="9489">
                  <c:v>0.69430979978925189</c:v>
                </c:pt>
                <c:pt idx="9490">
                  <c:v>0.69423664524286166</c:v>
                </c:pt>
                <c:pt idx="9491">
                  <c:v>0.69416350611040878</c:v>
                </c:pt>
                <c:pt idx="9492">
                  <c:v>0.69409038238702203</c:v>
                </c:pt>
                <c:pt idx="9493">
                  <c:v>0.69401727406783231</c:v>
                </c:pt>
                <c:pt idx="9494">
                  <c:v>0.69404949973670349</c:v>
                </c:pt>
                <c:pt idx="9495">
                  <c:v>0.69397641112047181</c:v>
                </c:pt>
                <c:pt idx="9496">
                  <c:v>0.69390333789617775</c:v>
                </c:pt>
                <c:pt idx="9497">
                  <c:v>0.69383028005895975</c:v>
                </c:pt>
                <c:pt idx="9498">
                  <c:v>0.69375723760395835</c:v>
                </c:pt>
                <c:pt idx="9499">
                  <c:v>0.69368421052631579</c:v>
                </c:pt>
                <c:pt idx="9500">
                  <c:v>0.69361119882117672</c:v>
                </c:pt>
                <c:pt idx="9501">
                  <c:v>0.69364344348558193</c:v>
                </c:pt>
                <c:pt idx="9502">
                  <c:v>0.69357045143638851</c:v>
                </c:pt>
                <c:pt idx="9503">
                  <c:v>0.6934974747474747</c:v>
                </c:pt>
                <c:pt idx="9504">
                  <c:v>0.69342451341399258</c:v>
                </c:pt>
                <c:pt idx="9505">
                  <c:v>0.69335156743109616</c:v>
                </c:pt>
                <c:pt idx="9506">
                  <c:v>0.69327863679394131</c:v>
                </c:pt>
                <c:pt idx="9507">
                  <c:v>0.69320572149768611</c:v>
                </c:pt>
                <c:pt idx="9508">
                  <c:v>0.69313282153749078</c:v>
                </c:pt>
                <c:pt idx="9509">
                  <c:v>0.6930599369085173</c:v>
                </c:pt>
                <c:pt idx="9510">
                  <c:v>0.69309220902113344</c:v>
                </c:pt>
                <c:pt idx="9511">
                  <c:v>0.6931244743481918</c:v>
                </c:pt>
                <c:pt idx="9512">
                  <c:v>0.69305161358141487</c:v>
                </c:pt>
                <c:pt idx="9513">
                  <c:v>0.69297876813117509</c:v>
                </c:pt>
                <c:pt idx="9514">
                  <c:v>0.69301103520756702</c:v>
                </c:pt>
                <c:pt idx="9515">
                  <c:v>0.69293820933165196</c:v>
                </c:pt>
                <c:pt idx="9516">
                  <c:v>0.69286539876011344</c:v>
                </c:pt>
                <c:pt idx="9517">
                  <c:v>0.69279260348812777</c:v>
                </c:pt>
                <c:pt idx="9518">
                  <c:v>0.69271982351087302</c:v>
                </c:pt>
                <c:pt idx="9519">
                  <c:v>0.69264705882352939</c:v>
                </c:pt>
                <c:pt idx="9520">
                  <c:v>0.69257430942127929</c:v>
                </c:pt>
                <c:pt idx="9521">
                  <c:v>0.69250157529930689</c:v>
                </c:pt>
                <c:pt idx="9522">
                  <c:v>0.6924288564527985</c:v>
                </c:pt>
                <c:pt idx="9523">
                  <c:v>0.69235615287694241</c:v>
                </c:pt>
                <c:pt idx="9524">
                  <c:v>0.69238845144356953</c:v>
                </c:pt>
                <c:pt idx="9525">
                  <c:v>0.69231576737350409</c:v>
                </c:pt>
                <c:pt idx="9526">
                  <c:v>0.69224309856198174</c:v>
                </c:pt>
                <c:pt idx="9527">
                  <c:v>0.69217044500419811</c:v>
                </c:pt>
                <c:pt idx="9528">
                  <c:v>0.69209780669535104</c:v>
                </c:pt>
                <c:pt idx="9529">
                  <c:v>0.69202518363064014</c:v>
                </c:pt>
                <c:pt idx="9530">
                  <c:v>0.69205749659007454</c:v>
                </c:pt>
                <c:pt idx="9531">
                  <c:v>0.69208980276961818</c:v>
                </c:pt>
                <c:pt idx="9532">
                  <c:v>0.69201720339872019</c:v>
                </c:pt>
                <c:pt idx="9533">
                  <c:v>0.69194461925739459</c:v>
                </c:pt>
                <c:pt idx="9534">
                  <c:v>0.69187205034084953</c:v>
                </c:pt>
                <c:pt idx="9535">
                  <c:v>0.6917994966442953</c:v>
                </c:pt>
                <c:pt idx="9536">
                  <c:v>0.69172695816294427</c:v>
                </c:pt>
                <c:pt idx="9537">
                  <c:v>0.69165443489201095</c:v>
                </c:pt>
                <c:pt idx="9538">
                  <c:v>0.69168675961840864</c:v>
                </c:pt>
                <c:pt idx="9539">
                  <c:v>0.69161425576519919</c:v>
                </c:pt>
                <c:pt idx="9540">
                  <c:v>0.69154176711036575</c:v>
                </c:pt>
                <c:pt idx="9541">
                  <c:v>0.69146929364913012</c:v>
                </c:pt>
                <c:pt idx="9542">
                  <c:v>0.6915016242271822</c:v>
                </c:pt>
                <c:pt idx="9543">
                  <c:v>0.69142917015926242</c:v>
                </c:pt>
                <c:pt idx="9544">
                  <c:v>0.69135673127291775</c:v>
                </c:pt>
                <c:pt idx="9545">
                  <c:v>0.69128430756337733</c:v>
                </c:pt>
                <c:pt idx="9546">
                  <c:v>0.69121189902587199</c:v>
                </c:pt>
                <c:pt idx="9547">
                  <c:v>0.69113950565563465</c:v>
                </c:pt>
                <c:pt idx="9548">
                  <c:v>0.69106712744790033</c:v>
                </c:pt>
                <c:pt idx="9549">
                  <c:v>0.69099476439790575</c:v>
                </c:pt>
                <c:pt idx="9550">
                  <c:v>0.69092241650088992</c:v>
                </c:pt>
                <c:pt idx="9551">
                  <c:v>0.69085008375209378</c:v>
                </c:pt>
                <c:pt idx="9552">
                  <c:v>0.69077776614676023</c:v>
                </c:pt>
                <c:pt idx="9553">
                  <c:v>0.69070546368013397</c:v>
                </c:pt>
                <c:pt idx="9554">
                  <c:v>0.69073783359497642</c:v>
                </c:pt>
                <c:pt idx="9555">
                  <c:v>0.69066555043951439</c:v>
                </c:pt>
                <c:pt idx="9556">
                  <c:v>0.69059328241079831</c:v>
                </c:pt>
                <c:pt idx="9557">
                  <c:v>0.69052102950408034</c:v>
                </c:pt>
                <c:pt idx="9558">
                  <c:v>0.69044879171461448</c:v>
                </c:pt>
                <c:pt idx="9559">
                  <c:v>0.69048117154811717</c:v>
                </c:pt>
                <c:pt idx="9560">
                  <c:v>0.69040895303838512</c:v>
                </c:pt>
                <c:pt idx="9561">
                  <c:v>0.69044133026563481</c:v>
                </c:pt>
                <c:pt idx="9562">
                  <c:v>0.69036913102582875</c:v>
                </c:pt>
                <c:pt idx="9563">
                  <c:v>0.69029694688414889</c:v>
                </c:pt>
                <c:pt idx="9564">
                  <c:v>0.69022477783585989</c:v>
                </c:pt>
                <c:pt idx="9565">
                  <c:v>0.69015262387622833</c:v>
                </c:pt>
                <c:pt idx="9566">
                  <c:v>0.69008048500052266</c:v>
                </c:pt>
                <c:pt idx="9567">
                  <c:v>0.69000836120401343</c:v>
                </c:pt>
                <c:pt idx="9568">
                  <c:v>0.68993625248197299</c:v>
                </c:pt>
                <c:pt idx="9569">
                  <c:v>0.68986415882967611</c:v>
                </c:pt>
                <c:pt idx="9570">
                  <c:v>0.68979208024239891</c:v>
                </c:pt>
                <c:pt idx="9571">
                  <c:v>0.68972001671541994</c:v>
                </c:pt>
                <c:pt idx="9572">
                  <c:v>0.68964796824401964</c:v>
                </c:pt>
                <c:pt idx="9573">
                  <c:v>0.6896803843743472</c:v>
                </c:pt>
                <c:pt idx="9574">
                  <c:v>0.68960835509138385</c:v>
                </c:pt>
                <c:pt idx="9575">
                  <c:v>0.68953634085213034</c:v>
                </c:pt>
                <c:pt idx="9576">
                  <c:v>0.68956875848386756</c:v>
                </c:pt>
                <c:pt idx="9577">
                  <c:v>0.68949676341616206</c:v>
                </c:pt>
                <c:pt idx="9578">
                  <c:v>0.6894247833803111</c:v>
                </c:pt>
                <c:pt idx="9579">
                  <c:v>0.68935281837160756</c:v>
                </c:pt>
                <c:pt idx="9580">
                  <c:v>0.68928086838534597</c:v>
                </c:pt>
                <c:pt idx="9581">
                  <c:v>0.6893132957628888</c:v>
                </c:pt>
                <c:pt idx="9582">
                  <c:v>0.68924136491704058</c:v>
                </c:pt>
                <c:pt idx="9583">
                  <c:v>0.689169449081803</c:v>
                </c:pt>
                <c:pt idx="9584">
                  <c:v>0.68909754825247782</c:v>
                </c:pt>
                <c:pt idx="9585">
                  <c:v>0.68902566242436891</c:v>
                </c:pt>
                <c:pt idx="9586">
                  <c:v>0.68895379159278192</c:v>
                </c:pt>
                <c:pt idx="9587">
                  <c:v>0.68888193575302459</c:v>
                </c:pt>
                <c:pt idx="9588">
                  <c:v>0.68881009490040668</c:v>
                </c:pt>
                <c:pt idx="9589">
                  <c:v>0.68873826903023982</c:v>
                </c:pt>
                <c:pt idx="9590">
                  <c:v>0.68866645813783756</c:v>
                </c:pt>
                <c:pt idx="9591">
                  <c:v>0.6885946622185154</c:v>
                </c:pt>
                <c:pt idx="9592">
                  <c:v>0.68862712394454284</c:v>
                </c:pt>
                <c:pt idx="9593">
                  <c:v>0.68855534709193245</c:v>
                </c:pt>
                <c:pt idx="9594">
                  <c:v>0.68848358520062536</c:v>
                </c:pt>
                <c:pt idx="9595">
                  <c:v>0.6884118382659441</c:v>
                </c:pt>
                <c:pt idx="9596">
                  <c:v>0.68834010628321352</c:v>
                </c:pt>
                <c:pt idx="9597">
                  <c:v>0.6882683892477599</c:v>
                </c:pt>
                <c:pt idx="9598">
                  <c:v>0.68830086467340346</c:v>
                </c:pt>
                <c:pt idx="9599">
                  <c:v>0.68822916666666667</c:v>
                </c:pt>
                <c:pt idx="9600">
                  <c:v>0.68815748359545881</c:v>
                </c:pt>
                <c:pt idx="9601">
                  <c:v>0.68818996042491143</c:v>
                </c:pt>
                <c:pt idx="9602">
                  <c:v>0.68811829636571908</c:v>
                </c:pt>
                <c:pt idx="9603">
                  <c:v>0.68804664723032072</c:v>
                </c:pt>
                <c:pt idx="9604">
                  <c:v>0.68797501301405517</c:v>
                </c:pt>
                <c:pt idx="9605">
                  <c:v>0.68790339371226317</c:v>
                </c:pt>
                <c:pt idx="9606">
                  <c:v>0.68783178932028732</c:v>
                </c:pt>
                <c:pt idx="9607">
                  <c:v>0.68776019983347214</c:v>
                </c:pt>
                <c:pt idx="9608">
                  <c:v>0.68768862524716412</c:v>
                </c:pt>
                <c:pt idx="9609">
                  <c:v>0.68772112382934447</c:v>
                </c:pt>
                <c:pt idx="9610">
                  <c:v>0.68764956820310064</c:v>
                </c:pt>
                <c:pt idx="9611">
                  <c:v>0.68757802746566787</c:v>
                </c:pt>
                <c:pt idx="9612">
                  <c:v>0.68761052741079787</c:v>
                </c:pt>
                <c:pt idx="9613">
                  <c:v>0.68753900561680881</c:v>
                </c:pt>
                <c:pt idx="9614">
                  <c:v>0.68746749869994794</c:v>
                </c:pt>
                <c:pt idx="9615">
                  <c:v>0.68739600665557399</c:v>
                </c:pt>
                <c:pt idx="9616">
                  <c:v>0.68732452947904754</c:v>
                </c:pt>
                <c:pt idx="9617">
                  <c:v>0.68725306716573087</c:v>
                </c:pt>
                <c:pt idx="9618">
                  <c:v>0.68718161971098868</c:v>
                </c:pt>
                <c:pt idx="9619">
                  <c:v>0.68711018711018712</c:v>
                </c:pt>
                <c:pt idx="9620">
                  <c:v>0.68703876935869457</c:v>
                </c:pt>
                <c:pt idx="9621">
                  <c:v>0.68696736645188106</c:v>
                </c:pt>
                <c:pt idx="9622">
                  <c:v>0.68689597838511895</c:v>
                </c:pt>
                <c:pt idx="9623">
                  <c:v>0.68682460515378219</c:v>
                </c:pt>
                <c:pt idx="9624">
                  <c:v>0.68675324675324678</c:v>
                </c:pt>
                <c:pt idx="9625">
                  <c:v>0.68668190317889055</c:v>
                </c:pt>
                <c:pt idx="9626">
                  <c:v>0.6866105744260933</c:v>
                </c:pt>
                <c:pt idx="9627">
                  <c:v>0.68664312422102203</c:v>
                </c:pt>
                <c:pt idx="9628">
                  <c:v>0.68657181431093572</c:v>
                </c:pt>
                <c:pt idx="9629">
                  <c:v>0.68650051921079958</c:v>
                </c:pt>
                <c:pt idx="9630">
                  <c:v>0.68642923891600038</c:v>
                </c:pt>
                <c:pt idx="9631">
                  <c:v>0.68635797342192695</c:v>
                </c:pt>
                <c:pt idx="9632">
                  <c:v>0.68628672272396973</c:v>
                </c:pt>
                <c:pt idx="9633">
                  <c:v>0.68621548681752131</c:v>
                </c:pt>
                <c:pt idx="9634">
                  <c:v>0.68614426569797615</c:v>
                </c:pt>
                <c:pt idx="9635">
                  <c:v>0.6860730593607306</c:v>
                </c:pt>
                <c:pt idx="9636">
                  <c:v>0.686001867801183</c:v>
                </c:pt>
                <c:pt idx="9637">
                  <c:v>0.68593069101473336</c:v>
                </c:pt>
                <c:pt idx="9638">
                  <c:v>0.68585952899678393</c:v>
                </c:pt>
                <c:pt idx="9639">
                  <c:v>0.6857883817427386</c:v>
                </c:pt>
                <c:pt idx="9640">
                  <c:v>0.68571724924800337</c:v>
                </c:pt>
                <c:pt idx="9641">
                  <c:v>0.68564613150798592</c:v>
                </c:pt>
                <c:pt idx="9642">
                  <c:v>0.68557502851809604</c:v>
                </c:pt>
                <c:pt idx="9643">
                  <c:v>0.68550394027374528</c:v>
                </c:pt>
                <c:pt idx="9644">
                  <c:v>0.68543286677034732</c:v>
                </c:pt>
                <c:pt idx="9645">
                  <c:v>0.68536180800331747</c:v>
                </c:pt>
                <c:pt idx="9646">
                  <c:v>0.68529076396807298</c:v>
                </c:pt>
                <c:pt idx="9647">
                  <c:v>0.68521973466003316</c:v>
                </c:pt>
                <c:pt idx="9648">
                  <c:v>0.68525235775728055</c:v>
                </c:pt>
                <c:pt idx="9649">
                  <c:v>0.68518134715025902</c:v>
                </c:pt>
                <c:pt idx="9650">
                  <c:v>0.68511035125893693</c:v>
                </c:pt>
                <c:pt idx="9651">
                  <c:v>0.68503937007874016</c:v>
                </c:pt>
                <c:pt idx="9652">
                  <c:v>0.68496840360509681</c:v>
                </c:pt>
                <c:pt idx="9653">
                  <c:v>0.68489745183343687</c:v>
                </c:pt>
                <c:pt idx="9654">
                  <c:v>0.6848265147591921</c:v>
                </c:pt>
                <c:pt idx="9655">
                  <c:v>0.68475559237779615</c:v>
                </c:pt>
                <c:pt idx="9656">
                  <c:v>0.68478823651237442</c:v>
                </c:pt>
                <c:pt idx="9657">
                  <c:v>0.68471733278111413</c:v>
                </c:pt>
                <c:pt idx="9658">
                  <c:v>0.68464644373123507</c:v>
                </c:pt>
                <c:pt idx="9659">
                  <c:v>0.6846790890269151</c:v>
                </c:pt>
                <c:pt idx="9660">
                  <c:v>0.68471172756443432</c:v>
                </c:pt>
                <c:pt idx="9661">
                  <c:v>0.68464086110536115</c:v>
                </c:pt>
                <c:pt idx="9662">
                  <c:v>0.68457000931387768</c:v>
                </c:pt>
                <c:pt idx="9663">
                  <c:v>0.68449917218543044</c:v>
                </c:pt>
                <c:pt idx="9664">
                  <c:v>0.68442834971546818</c:v>
                </c:pt>
                <c:pt idx="9665">
                  <c:v>0.68435754189944131</c:v>
                </c:pt>
                <c:pt idx="9666">
                  <c:v>0.68428674873280226</c:v>
                </c:pt>
                <c:pt idx="9667">
                  <c:v>0.68421597021100533</c:v>
                </c:pt>
                <c:pt idx="9668">
                  <c:v>0.68414520632950671</c:v>
                </c:pt>
                <c:pt idx="9669">
                  <c:v>0.68407445708376424</c:v>
                </c:pt>
                <c:pt idx="9670">
                  <c:v>0.68400372246923791</c:v>
                </c:pt>
                <c:pt idx="9671">
                  <c:v>0.68393300248138955</c:v>
                </c:pt>
                <c:pt idx="9672">
                  <c:v>0.6838622971156828</c:v>
                </c:pt>
                <c:pt idx="9673">
                  <c:v>0.68379160636758318</c:v>
                </c:pt>
                <c:pt idx="9674">
                  <c:v>0.68382428940568474</c:v>
                </c:pt>
                <c:pt idx="9675">
                  <c:v>0.68375361719718897</c:v>
                </c:pt>
                <c:pt idx="9676">
                  <c:v>0.68368295959491576</c:v>
                </c:pt>
                <c:pt idx="9677">
                  <c:v>0.68361231659433763</c:v>
                </c:pt>
                <c:pt idx="9678">
                  <c:v>0.68354168819092886</c:v>
                </c:pt>
                <c:pt idx="9679">
                  <c:v>0.6834710743801653</c:v>
                </c:pt>
                <c:pt idx="9680">
                  <c:v>0.683400475157525</c:v>
                </c:pt>
                <c:pt idx="9681">
                  <c:v>0.68332989051848791</c:v>
                </c:pt>
                <c:pt idx="9682">
                  <c:v>0.68325932045853555</c:v>
                </c:pt>
                <c:pt idx="9683">
                  <c:v>0.68318876497315162</c:v>
                </c:pt>
                <c:pt idx="9684">
                  <c:v>0.68311822405782141</c:v>
                </c:pt>
                <c:pt idx="9685">
                  <c:v>0.6831509395003097</c:v>
                </c:pt>
                <c:pt idx="9686">
                  <c:v>0.68318364818829358</c:v>
                </c:pt>
                <c:pt idx="9687">
                  <c:v>0.68321635012386461</c:v>
                </c:pt>
                <c:pt idx="9688">
                  <c:v>0.68314583548353802</c:v>
                </c:pt>
                <c:pt idx="9689">
                  <c:v>0.6830753353973168</c:v>
                </c:pt>
                <c:pt idx="9690">
                  <c:v>0.68300484986069554</c:v>
                </c:pt>
                <c:pt idx="9691">
                  <c:v>0.68293437886917041</c:v>
                </c:pt>
                <c:pt idx="9692">
                  <c:v>0.68286392241824001</c:v>
                </c:pt>
                <c:pt idx="9693">
                  <c:v>0.68279348050340416</c:v>
                </c:pt>
                <c:pt idx="9694">
                  <c:v>0.68272305312016501</c:v>
                </c:pt>
                <c:pt idx="9695">
                  <c:v>0.68265264026402639</c:v>
                </c:pt>
                <c:pt idx="9696">
                  <c:v>0.68258224193049399</c:v>
                </c:pt>
                <c:pt idx="9697">
                  <c:v>0.68251185811507531</c:v>
                </c:pt>
                <c:pt idx="9698">
                  <c:v>0.68244148881327971</c:v>
                </c:pt>
                <c:pt idx="9699">
                  <c:v>0.68247422680412373</c:v>
                </c:pt>
                <c:pt idx="9700">
                  <c:v>0.68240387588908358</c:v>
                </c:pt>
                <c:pt idx="9701">
                  <c:v>0.68233353947639663</c:v>
                </c:pt>
                <c:pt idx="9702">
                  <c:v>0.68236627847057607</c:v>
                </c:pt>
                <c:pt idx="9703">
                  <c:v>0.68229596042868923</c:v>
                </c:pt>
                <c:pt idx="9704">
                  <c:v>0.68222565687789805</c:v>
                </c:pt>
                <c:pt idx="9705">
                  <c:v>0.68215536781372343</c:v>
                </c:pt>
                <c:pt idx="9706">
                  <c:v>0.68208509323168842</c:v>
                </c:pt>
                <c:pt idx="9707">
                  <c:v>0.6820148331273177</c:v>
                </c:pt>
                <c:pt idx="9708">
                  <c:v>0.68204758471521265</c:v>
                </c:pt>
                <c:pt idx="9709">
                  <c:v>0.68197734294541712</c:v>
                </c:pt>
                <c:pt idx="9710">
                  <c:v>0.68190711564205542</c:v>
                </c:pt>
                <c:pt idx="9711">
                  <c:v>0.68183690280065901</c:v>
                </c:pt>
                <c:pt idx="9712">
                  <c:v>0.68176670441676102</c:v>
                </c:pt>
                <c:pt idx="9713">
                  <c:v>0.68169652048589668</c:v>
                </c:pt>
                <c:pt idx="9714">
                  <c:v>0.68162635100360269</c:v>
                </c:pt>
                <c:pt idx="9715">
                  <c:v>0.68155619596541783</c:v>
                </c:pt>
                <c:pt idx="9716">
                  <c:v>0.68158896778841205</c:v>
                </c:pt>
                <c:pt idx="9717">
                  <c:v>0.6815188310351924</c:v>
                </c:pt>
                <c:pt idx="9718">
                  <c:v>0.68155159995884351</c:v>
                </c:pt>
                <c:pt idx="9719">
                  <c:v>0.68148148148148147</c:v>
                </c:pt>
                <c:pt idx="9720">
                  <c:v>0.68141137743030555</c:v>
                </c:pt>
                <c:pt idx="9721">
                  <c:v>0.681341287800864</c:v>
                </c:pt>
                <c:pt idx="9722">
                  <c:v>0.68127121258870715</c:v>
                </c:pt>
                <c:pt idx="9723">
                  <c:v>0.68120115178938712</c:v>
                </c:pt>
                <c:pt idx="9724">
                  <c:v>0.68113110539845756</c:v>
                </c:pt>
                <c:pt idx="9725">
                  <c:v>0.68106107341147437</c:v>
                </c:pt>
                <c:pt idx="9726">
                  <c:v>0.68099105582399511</c:v>
                </c:pt>
                <c:pt idx="9727">
                  <c:v>0.68092105263157898</c:v>
                </c:pt>
                <c:pt idx="9728">
                  <c:v>0.68085106382978722</c:v>
                </c:pt>
                <c:pt idx="9729">
                  <c:v>0.68078108941418292</c:v>
                </c:pt>
                <c:pt idx="9730">
                  <c:v>0.68081389374165036</c:v>
                </c:pt>
                <c:pt idx="9731">
                  <c:v>0.6807439375256884</c:v>
                </c:pt>
                <c:pt idx="9732">
                  <c:v>0.68067399568478371</c:v>
                </c:pt>
                <c:pt idx="9733">
                  <c:v>0.68060406821450581</c:v>
                </c:pt>
                <c:pt idx="9734">
                  <c:v>0.68053415511042625</c:v>
                </c:pt>
                <c:pt idx="9735">
                  <c:v>0.68046425636811836</c:v>
                </c:pt>
                <c:pt idx="9736">
                  <c:v>0.680394371983157</c:v>
                </c:pt>
                <c:pt idx="9737">
                  <c:v>0.68032450195111938</c:v>
                </c:pt>
                <c:pt idx="9738">
                  <c:v>0.68025464626758392</c:v>
                </c:pt>
                <c:pt idx="9739">
                  <c:v>0.68018480492813138</c:v>
                </c:pt>
                <c:pt idx="9740">
                  <c:v>0.68011497792834408</c:v>
                </c:pt>
                <c:pt idx="9741">
                  <c:v>0.68004516526380621</c:v>
                </c:pt>
                <c:pt idx="9742">
                  <c:v>0.67997536693010363</c:v>
                </c:pt>
                <c:pt idx="9743">
                  <c:v>0.68000821018062396</c:v>
                </c:pt>
                <c:pt idx="9744">
                  <c:v>0.68004104669061061</c:v>
                </c:pt>
                <c:pt idx="9745">
                  <c:v>0.67997127026472404</c:v>
                </c:pt>
                <c:pt idx="9746">
                  <c:v>0.67990150815635575</c:v>
                </c:pt>
                <c:pt idx="9747">
                  <c:v>0.67983176036109971</c:v>
                </c:pt>
                <c:pt idx="9748">
                  <c:v>0.67976202687455123</c:v>
                </c:pt>
                <c:pt idx="9749">
                  <c:v>0.67969230769230771</c:v>
                </c:pt>
                <c:pt idx="9750">
                  <c:v>0.67972515639421593</c:v>
                </c:pt>
                <c:pt idx="9751">
                  <c:v>0.67965545529122229</c:v>
                </c:pt>
                <c:pt idx="9752">
                  <c:v>0.67968830103557876</c:v>
                </c:pt>
                <c:pt idx="9753">
                  <c:v>0.6796186180028706</c:v>
                </c:pt>
                <c:pt idx="9754">
                  <c:v>0.67954894925679143</c:v>
                </c:pt>
                <c:pt idx="9755">
                  <c:v>0.67947929479294789</c:v>
                </c:pt>
                <c:pt idx="9756">
                  <c:v>0.67940965460694891</c:v>
                </c:pt>
                <c:pt idx="9757">
                  <c:v>0.67934002869440457</c:v>
                </c:pt>
                <c:pt idx="9758">
                  <c:v>0.67927041705092739</c:v>
                </c:pt>
                <c:pt idx="9759">
                  <c:v>0.6792008196721312</c:v>
                </c:pt>
                <c:pt idx="9760">
                  <c:v>0.67913123655363183</c:v>
                </c:pt>
                <c:pt idx="9761">
                  <c:v>0.6791641057160418</c:v>
                </c:pt>
                <c:pt idx="9762">
                  <c:v>0.67919696814503738</c:v>
                </c:pt>
                <c:pt idx="9763">
                  <c:v>0.67912740680049155</c:v>
                </c:pt>
                <c:pt idx="9764">
                  <c:v>0.6791602662570404</c:v>
                </c:pt>
                <c:pt idx="9765">
                  <c:v>0.67909072291624006</c:v>
                </c:pt>
                <c:pt idx="9766">
                  <c:v>0.67902119381591075</c:v>
                </c:pt>
                <c:pt idx="9767">
                  <c:v>0.67895167895167896</c:v>
                </c:pt>
                <c:pt idx="9768">
                  <c:v>0.67888217831917286</c:v>
                </c:pt>
                <c:pt idx="9769">
                  <c:v>0.67881269191402249</c:v>
                </c:pt>
                <c:pt idx="9770">
                  <c:v>0.67884556340190361</c:v>
                </c:pt>
                <c:pt idx="9771">
                  <c:v>0.67877609496520674</c:v>
                </c:pt>
                <c:pt idx="9772">
                  <c:v>0.6787066407449095</c:v>
                </c:pt>
                <c:pt idx="9773">
                  <c:v>0.67873951299365665</c:v>
                </c:pt>
                <c:pt idx="9774">
                  <c:v>0.67867007672634272</c:v>
                </c:pt>
                <c:pt idx="9775">
                  <c:v>0.67860065466448449</c:v>
                </c:pt>
                <c:pt idx="9776">
                  <c:v>0.67853124680372301</c:v>
                </c:pt>
                <c:pt idx="9777">
                  <c:v>0.67856412354264672</c:v>
                </c:pt>
                <c:pt idx="9778">
                  <c:v>0.67849473361284385</c:v>
                </c:pt>
                <c:pt idx="9779">
                  <c:v>0.67842535787321068</c:v>
                </c:pt>
                <c:pt idx="9780">
                  <c:v>0.67835599631939469</c:v>
                </c:pt>
                <c:pt idx="9781">
                  <c:v>0.6782866489470456</c:v>
                </c:pt>
                <c:pt idx="9782">
                  <c:v>0.67821731575181432</c:v>
                </c:pt>
                <c:pt idx="9783">
                  <c:v>0.678147996729354</c:v>
                </c:pt>
                <c:pt idx="9784">
                  <c:v>0.67807869187531933</c:v>
                </c:pt>
                <c:pt idx="9785">
                  <c:v>0.6780094011853669</c:v>
                </c:pt>
                <c:pt idx="9786">
                  <c:v>0.67794012465515485</c:v>
                </c:pt>
                <c:pt idx="9787">
                  <c:v>0.67787086228034332</c:v>
                </c:pt>
                <c:pt idx="9788">
                  <c:v>0.67780161405659411</c:v>
                </c:pt>
                <c:pt idx="9789">
                  <c:v>0.67773237997957103</c:v>
                </c:pt>
                <c:pt idx="9790">
                  <c:v>0.67766316004493921</c:v>
                </c:pt>
                <c:pt idx="9791">
                  <c:v>0.67759395424836599</c:v>
                </c:pt>
                <c:pt idx="9792">
                  <c:v>0.6775247625855203</c:v>
                </c:pt>
                <c:pt idx="9793">
                  <c:v>0.67745558505207271</c:v>
                </c:pt>
                <c:pt idx="9794">
                  <c:v>0.67738642164369578</c:v>
                </c:pt>
                <c:pt idx="9795">
                  <c:v>0.67731727235606365</c:v>
                </c:pt>
                <c:pt idx="9796">
                  <c:v>0.67724813718485255</c:v>
                </c:pt>
                <c:pt idx="9797">
                  <c:v>0.67717901612573994</c:v>
                </c:pt>
                <c:pt idx="9798">
                  <c:v>0.6771099091744055</c:v>
                </c:pt>
                <c:pt idx="9799">
                  <c:v>0.67714285714285716</c:v>
                </c:pt>
                <c:pt idx="9800">
                  <c:v>0.67717579838791964</c:v>
                </c:pt>
                <c:pt idx="9801">
                  <c:v>0.67710671291573143</c:v>
                </c:pt>
                <c:pt idx="9802">
                  <c:v>0.67703764153830459</c:v>
                </c:pt>
                <c:pt idx="9803">
                  <c:v>0.676968584251326</c:v>
                </c:pt>
                <c:pt idx="9804">
                  <c:v>0.67689954105048444</c:v>
                </c:pt>
                <c:pt idx="9805">
                  <c:v>0.67683051193147048</c:v>
                </c:pt>
                <c:pt idx="9806">
                  <c:v>0.67676149688997655</c:v>
                </c:pt>
                <c:pt idx="9807">
                  <c:v>0.67669249592169656</c:v>
                </c:pt>
                <c:pt idx="9808">
                  <c:v>0.67662350902232649</c:v>
                </c:pt>
                <c:pt idx="9809">
                  <c:v>0.67655453618756367</c:v>
                </c:pt>
                <c:pt idx="9810">
                  <c:v>0.67648557741310777</c:v>
                </c:pt>
                <c:pt idx="9811">
                  <c:v>0.67641663269465957</c:v>
                </c:pt>
                <c:pt idx="9812">
                  <c:v>0.67634770202792216</c:v>
                </c:pt>
                <c:pt idx="9813">
                  <c:v>0.67627878540859998</c:v>
                </c:pt>
                <c:pt idx="9814">
                  <c:v>0.67620988283239936</c:v>
                </c:pt>
                <c:pt idx="9815">
                  <c:v>0.6761409942950285</c:v>
                </c:pt>
                <c:pt idx="9816">
                  <c:v>0.67607211979219717</c:v>
                </c:pt>
                <c:pt idx="9817">
                  <c:v>0.67600325931961702</c:v>
                </c:pt>
                <c:pt idx="9818">
                  <c:v>0.67593441287300138</c:v>
                </c:pt>
                <c:pt idx="9819">
                  <c:v>0.67586558044806522</c:v>
                </c:pt>
                <c:pt idx="9820">
                  <c:v>0.67579676204052541</c:v>
                </c:pt>
                <c:pt idx="9821">
                  <c:v>0.67582976990429644</c:v>
                </c:pt>
                <c:pt idx="9822">
                  <c:v>0.67576096915402628</c:v>
                </c:pt>
                <c:pt idx="9823">
                  <c:v>0.6756921824104235</c:v>
                </c:pt>
                <c:pt idx="9824">
                  <c:v>0.67562340966921119</c:v>
                </c:pt>
                <c:pt idx="9825">
                  <c:v>0.67555465092611444</c:v>
                </c:pt>
                <c:pt idx="9826">
                  <c:v>0.6755876666327465</c:v>
                </c:pt>
                <c:pt idx="9827">
                  <c:v>0.67551892551892556</c:v>
                </c:pt>
                <c:pt idx="9828">
                  <c:v>0.67545019839251197</c:v>
                </c:pt>
                <c:pt idx="9829">
                  <c:v>0.67538148524923702</c:v>
                </c:pt>
                <c:pt idx="9830">
                  <c:v>0.67531278608483369</c:v>
                </c:pt>
                <c:pt idx="9831">
                  <c:v>0.67534580960130186</c:v>
                </c:pt>
                <c:pt idx="9832">
                  <c:v>0.67527712803823858</c:v>
                </c:pt>
                <c:pt idx="9833">
                  <c:v>0.6752084604433598</c:v>
                </c:pt>
                <c:pt idx="9834">
                  <c:v>0.67513980681240471</c:v>
                </c:pt>
                <c:pt idx="9835">
                  <c:v>0.67507116714111426</c:v>
                </c:pt>
                <c:pt idx="9836">
                  <c:v>0.67500254142523131</c:v>
                </c:pt>
                <c:pt idx="9837">
                  <c:v>0.67493392966050014</c:v>
                </c:pt>
                <c:pt idx="9838">
                  <c:v>0.67486533184266695</c:v>
                </c:pt>
                <c:pt idx="9839">
                  <c:v>0.67479674796747968</c:v>
                </c:pt>
                <c:pt idx="9840">
                  <c:v>0.67472817803068796</c:v>
                </c:pt>
                <c:pt idx="9841">
                  <c:v>0.67476122739280631</c:v>
                </c:pt>
                <c:pt idx="9842">
                  <c:v>0.67469267499746011</c:v>
                </c:pt>
                <c:pt idx="9843">
                  <c:v>0.67462413652986586</c:v>
                </c:pt>
                <c:pt idx="9844">
                  <c:v>0.67465718638902994</c:v>
                </c:pt>
                <c:pt idx="9845">
                  <c:v>0.67458866544789764</c:v>
                </c:pt>
                <c:pt idx="9846">
                  <c:v>0.67452015842388546</c:v>
                </c:pt>
                <c:pt idx="9847">
                  <c:v>0.67445166531275391</c:v>
                </c:pt>
                <c:pt idx="9848">
                  <c:v>0.67438318611026504</c:v>
                </c:pt>
                <c:pt idx="9849">
                  <c:v>0.67431472081218269</c:v>
                </c:pt>
                <c:pt idx="9850">
                  <c:v>0.67424626941427268</c:v>
                </c:pt>
                <c:pt idx="9851">
                  <c:v>0.67417783191230207</c:v>
                </c:pt>
                <c:pt idx="9852">
                  <c:v>0.67410940830204003</c:v>
                </c:pt>
                <c:pt idx="9853">
                  <c:v>0.67404099857925714</c:v>
                </c:pt>
                <c:pt idx="9854">
                  <c:v>0.67397260273972603</c:v>
                </c:pt>
                <c:pt idx="9855">
                  <c:v>0.67400568181818177</c:v>
                </c:pt>
                <c:pt idx="9856">
                  <c:v>0.67393730343918024</c:v>
                </c:pt>
                <c:pt idx="9857">
                  <c:v>0.67386893893284638</c:v>
                </c:pt>
                <c:pt idx="9858">
                  <c:v>0.67380058829495892</c:v>
                </c:pt>
                <c:pt idx="9859">
                  <c:v>0.67373225152129812</c:v>
                </c:pt>
                <c:pt idx="9860">
                  <c:v>0.67366392860764623</c:v>
                </c:pt>
                <c:pt idx="9861">
                  <c:v>0.67369701886027178</c:v>
                </c:pt>
                <c:pt idx="9862">
                  <c:v>0.67362871337321306</c:v>
                </c:pt>
                <c:pt idx="9863">
                  <c:v>0.67356042173560426</c:v>
                </c:pt>
                <c:pt idx="9864">
                  <c:v>0.67349214394323365</c:v>
                </c:pt>
                <c:pt idx="9865">
                  <c:v>0.67342387999189135</c:v>
                </c:pt>
                <c:pt idx="9866">
                  <c:v>0.67335562987736897</c:v>
                </c:pt>
                <c:pt idx="9867">
                  <c:v>0.6733887312525334</c:v>
                </c:pt>
                <c:pt idx="9868">
                  <c:v>0.67332049853075282</c:v>
                </c:pt>
                <c:pt idx="9869">
                  <c:v>0.67325227963525835</c:v>
                </c:pt>
                <c:pt idx="9870">
                  <c:v>0.67328538142032213</c:v>
                </c:pt>
                <c:pt idx="9871">
                  <c:v>0.67321717990275531</c:v>
                </c:pt>
                <c:pt idx="9872">
                  <c:v>0.67314899220095215</c:v>
                </c:pt>
                <c:pt idx="9873">
                  <c:v>0.67308081831071498</c:v>
                </c:pt>
                <c:pt idx="9874">
                  <c:v>0.67311392405063286</c:v>
                </c:pt>
                <c:pt idx="9875">
                  <c:v>0.67304576751721346</c:v>
                </c:pt>
                <c:pt idx="9876">
                  <c:v>0.67297762478485368</c:v>
                </c:pt>
                <c:pt idx="9877">
                  <c:v>0.67290949584936222</c:v>
                </c:pt>
                <c:pt idx="9878">
                  <c:v>0.67294260552687524</c:v>
                </c:pt>
                <c:pt idx="9879">
                  <c:v>0.67287449392712551</c:v>
                </c:pt>
                <c:pt idx="9880">
                  <c:v>0.6728063961137537</c:v>
                </c:pt>
                <c:pt idx="9881">
                  <c:v>0.6727383120825744</c:v>
                </c:pt>
                <c:pt idx="9882">
                  <c:v>0.67267024182940405</c:v>
                </c:pt>
                <c:pt idx="9883">
                  <c:v>0.67260218535006067</c:v>
                </c:pt>
                <c:pt idx="9884">
                  <c:v>0.67253414264036415</c:v>
                </c:pt>
                <c:pt idx="9885">
                  <c:v>0.67246611369613596</c:v>
                </c:pt>
                <c:pt idx="9886">
                  <c:v>0.6723980985131992</c:v>
                </c:pt>
                <c:pt idx="9887">
                  <c:v>0.67243122977346281</c:v>
                </c:pt>
                <c:pt idx="9888">
                  <c:v>0.67236323187379921</c:v>
                </c:pt>
                <c:pt idx="9889">
                  <c:v>0.67229524772497473</c:v>
                </c:pt>
                <c:pt idx="9890">
                  <c:v>0.67222727732281873</c:v>
                </c:pt>
                <c:pt idx="9891">
                  <c:v>0.6721593206631622</c:v>
                </c:pt>
                <c:pt idx="9892">
                  <c:v>0.67209137774183769</c:v>
                </c:pt>
                <c:pt idx="9893">
                  <c:v>0.67202344855467966</c:v>
                </c:pt>
                <c:pt idx="9894">
                  <c:v>0.67195553309752398</c:v>
                </c:pt>
                <c:pt idx="9895">
                  <c:v>0.67188763136620855</c:v>
                </c:pt>
                <c:pt idx="9896">
                  <c:v>0.67181974335657269</c:v>
                </c:pt>
                <c:pt idx="9897">
                  <c:v>0.6717518690644575</c:v>
                </c:pt>
                <c:pt idx="9898">
                  <c:v>0.67168400848570564</c:v>
                </c:pt>
                <c:pt idx="9899">
                  <c:v>0.67171717171717171</c:v>
                </c:pt>
                <c:pt idx="9900">
                  <c:v>0.6716493283506717</c:v>
                </c:pt>
                <c:pt idx="9901">
                  <c:v>0.6715814986871339</c:v>
                </c:pt>
                <c:pt idx="9902">
                  <c:v>0.6715136827224073</c:v>
                </c:pt>
                <c:pt idx="9903">
                  <c:v>0.67144588045234244</c:v>
                </c:pt>
                <c:pt idx="9904">
                  <c:v>0.67137809187279152</c:v>
                </c:pt>
                <c:pt idx="9905">
                  <c:v>0.6713103169796083</c:v>
                </c:pt>
                <c:pt idx="9906">
                  <c:v>0.67124255576864844</c:v>
                </c:pt>
                <c:pt idx="9907">
                  <c:v>0.67117480823576903</c:v>
                </c:pt>
                <c:pt idx="9908">
                  <c:v>0.67110707437682915</c:v>
                </c:pt>
                <c:pt idx="9909">
                  <c:v>0.67103935418768923</c:v>
                </c:pt>
                <c:pt idx="9910">
                  <c:v>0.67097164766421147</c:v>
                </c:pt>
                <c:pt idx="9911">
                  <c:v>0.67090395480225984</c:v>
                </c:pt>
                <c:pt idx="9912">
                  <c:v>0.67083627559769998</c:v>
                </c:pt>
                <c:pt idx="9913">
                  <c:v>0.67076861004639898</c:v>
                </c:pt>
                <c:pt idx="9914">
                  <c:v>0.67070095814422592</c:v>
                </c:pt>
                <c:pt idx="9915">
                  <c:v>0.67063331988705122</c:v>
                </c:pt>
                <c:pt idx="9916">
                  <c:v>0.67056569527074716</c:v>
                </c:pt>
                <c:pt idx="9917">
                  <c:v>0.67049808429118773</c:v>
                </c:pt>
                <c:pt idx="9918">
                  <c:v>0.67043048694424845</c:v>
                </c:pt>
                <c:pt idx="9919">
                  <c:v>0.67036290322580649</c:v>
                </c:pt>
                <c:pt idx="9920">
                  <c:v>0.67029533313174072</c:v>
                </c:pt>
                <c:pt idx="9921">
                  <c:v>0.67022777665793187</c:v>
                </c:pt>
                <c:pt idx="9922">
                  <c:v>0.67016023380026202</c:v>
                </c:pt>
                <c:pt idx="9923">
                  <c:v>0.67009270455461512</c:v>
                </c:pt>
                <c:pt idx="9924">
                  <c:v>0.67002518891687657</c:v>
                </c:pt>
                <c:pt idx="9925">
                  <c:v>0.67005843239975826</c:v>
                </c:pt>
                <c:pt idx="9926">
                  <c:v>0.66999093381686314</c:v>
                </c:pt>
                <c:pt idx="9927">
                  <c:v>0.66992344883158739</c:v>
                </c:pt>
                <c:pt idx="9928">
                  <c:v>0.66985597743982273</c:v>
                </c:pt>
                <c:pt idx="9929">
                  <c:v>0.66978851963746222</c:v>
                </c:pt>
                <c:pt idx="9930">
                  <c:v>0.66972107542040071</c:v>
                </c:pt>
                <c:pt idx="9931">
                  <c:v>0.66965364478453482</c:v>
                </c:pt>
                <c:pt idx="9932">
                  <c:v>0.66958622772576259</c:v>
                </c:pt>
                <c:pt idx="9933">
                  <c:v>0.66951882423998388</c:v>
                </c:pt>
                <c:pt idx="9934">
                  <c:v>0.66945143432310017</c:v>
                </c:pt>
                <c:pt idx="9935">
                  <c:v>0.66938405797101452</c:v>
                </c:pt>
                <c:pt idx="9936">
                  <c:v>0.66931669517963166</c:v>
                </c:pt>
                <c:pt idx="9937">
                  <c:v>0.66924934594485808</c:v>
                </c:pt>
                <c:pt idx="9938">
                  <c:v>0.66918201026260182</c:v>
                </c:pt>
                <c:pt idx="9939">
                  <c:v>0.66911468812877262</c:v>
                </c:pt>
                <c:pt idx="9940">
                  <c:v>0.66904737953928173</c:v>
                </c:pt>
                <c:pt idx="9941">
                  <c:v>0.6689800844900422</c:v>
                </c:pt>
                <c:pt idx="9942">
                  <c:v>0.66891280297696876</c:v>
                </c:pt>
                <c:pt idx="9943">
                  <c:v>0.66884553499597743</c:v>
                </c:pt>
                <c:pt idx="9944">
                  <c:v>0.66877828054298638</c:v>
                </c:pt>
                <c:pt idx="9945">
                  <c:v>0.66871103961391509</c:v>
                </c:pt>
                <c:pt idx="9946">
                  <c:v>0.66874434502865188</c:v>
                </c:pt>
                <c:pt idx="9947">
                  <c:v>0.66867712102935262</c:v>
                </c:pt>
                <c:pt idx="9948">
                  <c:v>0.66871042315810636</c:v>
                </c:pt>
                <c:pt idx="9949">
                  <c:v>0.668643216080402</c:v>
                </c:pt>
                <c:pt idx="9950">
                  <c:v>0.66857602251030046</c:v>
                </c:pt>
                <c:pt idx="9951">
                  <c:v>0.66850884244372988</c:v>
                </c:pt>
                <c:pt idx="9952">
                  <c:v>0.66844167587662007</c:v>
                </c:pt>
                <c:pt idx="9953">
                  <c:v>0.6683745228049025</c:v>
                </c:pt>
                <c:pt idx="9954">
                  <c:v>0.66830738322451033</c:v>
                </c:pt>
                <c:pt idx="9955">
                  <c:v>0.66824025713137802</c:v>
                </c:pt>
                <c:pt idx="9956">
                  <c:v>0.66817314452144216</c:v>
                </c:pt>
                <c:pt idx="9957">
                  <c:v>0.66820646716208076</c:v>
                </c:pt>
                <c:pt idx="9958">
                  <c:v>0.66813937142283364</c:v>
                </c:pt>
                <c:pt idx="9959">
                  <c:v>0.66807228915662653</c:v>
                </c:pt>
                <c:pt idx="9960">
                  <c:v>0.66800522035940169</c:v>
                </c:pt>
                <c:pt idx="9961">
                  <c:v>0.66793816502710301</c:v>
                </c:pt>
                <c:pt idx="9962">
                  <c:v>0.66797149452976012</c:v>
                </c:pt>
                <c:pt idx="9963">
                  <c:v>0.66790445604175031</c:v>
                </c:pt>
                <c:pt idx="9964">
                  <c:v>0.6679377822378324</c:v>
                </c:pt>
                <c:pt idx="9965">
                  <c:v>0.66787076058599237</c:v>
                </c:pt>
                <c:pt idx="9966">
                  <c:v>0.66790408347546903</c:v>
                </c:pt>
                <c:pt idx="9967">
                  <c:v>0.6678370786516854</c:v>
                </c:pt>
                <c:pt idx="9968">
                  <c:v>0.66777008727053866</c:v>
                </c:pt>
                <c:pt idx="9969">
                  <c:v>0.66770310932798393</c:v>
                </c:pt>
                <c:pt idx="9970">
                  <c:v>0.66763614481997791</c:v>
                </c:pt>
                <c:pt idx="9971">
                  <c:v>0.66756919374247892</c:v>
                </c:pt>
                <c:pt idx="9972">
                  <c:v>0.66750225609144687</c:v>
                </c:pt>
                <c:pt idx="9973">
                  <c:v>0.66743533186284343</c:v>
                </c:pt>
                <c:pt idx="9974">
                  <c:v>0.66736842105263161</c:v>
                </c:pt>
                <c:pt idx="9975">
                  <c:v>0.66740176423416198</c:v>
                </c:pt>
                <c:pt idx="9976">
                  <c:v>0.66733487020146331</c:v>
                </c:pt>
                <c:pt idx="9977">
                  <c:v>0.66726798957706956</c:v>
                </c:pt>
                <c:pt idx="9978">
                  <c:v>0.6673013327988776</c:v>
                </c:pt>
                <c:pt idx="9979">
                  <c:v>0.66733466933867736</c:v>
                </c:pt>
                <c:pt idx="9980">
                  <c:v>0.66726780883678993</c:v>
                </c:pt>
                <c:pt idx="9981">
                  <c:v>0.66720096173111598</c:v>
                </c:pt>
                <c:pt idx="9982">
                  <c:v>0.66713412801762995</c:v>
                </c:pt>
                <c:pt idx="9983">
                  <c:v>0.66706730769230771</c:v>
                </c:pt>
                <c:pt idx="9984">
                  <c:v>0.66700050075112671</c:v>
                </c:pt>
                <c:pt idx="9985">
                  <c:v>0.66693370719006606</c:v>
                </c:pt>
                <c:pt idx="9986">
                  <c:v>0.66686692700510664</c:v>
                </c:pt>
                <c:pt idx="9987">
                  <c:v>0.66680016019223065</c:v>
                </c:pt>
                <c:pt idx="9988">
                  <c:v>0.66673340674742221</c:v>
                </c:pt>
                <c:pt idx="9989">
                  <c:v>0.66676676676676672</c:v>
                </c:pt>
                <c:pt idx="9990">
                  <c:v>0.66670003002702427</c:v>
                </c:pt>
                <c:pt idx="9991">
                  <c:v>0.66663330664531628</c:v>
                </c:pt>
                <c:pt idx="9992">
                  <c:v>0.66656659661763229</c:v>
                </c:pt>
                <c:pt idx="9993">
                  <c:v>0.66649989993996395</c:v>
                </c:pt>
                <c:pt idx="9994">
                  <c:v>0.66643321660830412</c:v>
                </c:pt>
                <c:pt idx="9995">
                  <c:v>0.66636654661864747</c:v>
                </c:pt>
                <c:pt idx="9996">
                  <c:v>0.66629988996699008</c:v>
                </c:pt>
                <c:pt idx="9997">
                  <c:v>0.66623324664932981</c:v>
                </c:pt>
                <c:pt idx="9998">
                  <c:v>0.66616661666166621</c:v>
                </c:pt>
                <c:pt idx="9999">
                  <c:v>0.66610000000000003</c:v>
                </c:pt>
                <c:pt idx="10000">
                  <c:v>0.66613338666133382</c:v>
                </c:pt>
                <c:pt idx="10001">
                  <c:v>0.66606678664267149</c:v>
                </c:pt>
                <c:pt idx="10002">
                  <c:v>0.66600019994001802</c:v>
                </c:pt>
                <c:pt idx="10003">
                  <c:v>0.66593362654938026</c:v>
                </c:pt>
                <c:pt idx="10004">
                  <c:v>0.66596701649175416</c:v>
                </c:pt>
                <c:pt idx="10005">
                  <c:v>0.66590045972416545</c:v>
                </c:pt>
                <c:pt idx="10006">
                  <c:v>0.66583391625861899</c:v>
                </c:pt>
                <c:pt idx="10007">
                  <c:v>0.66576738609112707</c:v>
                </c:pt>
                <c:pt idx="10008">
                  <c:v>0.66570086921770411</c:v>
                </c:pt>
                <c:pt idx="10009">
                  <c:v>0.66563436563436562</c:v>
                </c:pt>
                <c:pt idx="10010">
                  <c:v>0.66566776545799622</c:v>
                </c:pt>
                <c:pt idx="10011">
                  <c:v>0.66570115860966839</c:v>
                </c:pt>
                <c:pt idx="10012">
                  <c:v>0.66563467492260064</c:v>
                </c:pt>
                <c:pt idx="10013">
                  <c:v>0.66556820451368082</c:v>
                </c:pt>
                <c:pt idx="10014">
                  <c:v>0.66560159760359461</c:v>
                </c:pt>
                <c:pt idx="10015">
                  <c:v>0.66553514376996803</c:v>
                </c:pt>
                <c:pt idx="10016">
                  <c:v>0.66546870320455231</c:v>
                </c:pt>
                <c:pt idx="10017">
                  <c:v>0.66540227590337397</c:v>
                </c:pt>
                <c:pt idx="10018">
                  <c:v>0.6653358618624613</c:v>
                </c:pt>
                <c:pt idx="10019">
                  <c:v>0.66526946107784435</c:v>
                </c:pt>
                <c:pt idx="10020">
                  <c:v>0.6652030735455543</c:v>
                </c:pt>
                <c:pt idx="10021">
                  <c:v>0.66513669926162444</c:v>
                </c:pt>
                <c:pt idx="10022">
                  <c:v>0.66507033822208916</c:v>
                </c:pt>
                <c:pt idx="10023">
                  <c:v>0.66500399042298486</c:v>
                </c:pt>
                <c:pt idx="10024">
                  <c:v>0.66493765586034914</c:v>
                </c:pt>
                <c:pt idx="10025">
                  <c:v>0.6648713345302214</c:v>
                </c:pt>
                <c:pt idx="10026">
                  <c:v>0.6648050264286427</c:v>
                </c:pt>
                <c:pt idx="10027">
                  <c:v>0.66473873155165542</c:v>
                </c:pt>
                <c:pt idx="10028">
                  <c:v>0.66467244989530361</c:v>
                </c:pt>
                <c:pt idx="10029">
                  <c:v>0.6646061814556331</c:v>
                </c:pt>
                <c:pt idx="10030">
                  <c:v>0.66453992622869107</c:v>
                </c:pt>
                <c:pt idx="10031">
                  <c:v>0.66457336523125998</c:v>
                </c:pt>
                <c:pt idx="10032">
                  <c:v>0.66450712648260735</c:v>
                </c:pt>
                <c:pt idx="10033">
                  <c:v>0.66454056208889778</c:v>
                </c:pt>
                <c:pt idx="10034">
                  <c:v>0.66457399103139014</c:v>
                </c:pt>
                <c:pt idx="10035">
                  <c:v>0.66450777202072542</c:v>
                </c:pt>
                <c:pt idx="10036">
                  <c:v>0.66444156620504136</c:v>
                </c:pt>
                <c:pt idx="10037">
                  <c:v>0.66437537358039445</c:v>
                </c:pt>
                <c:pt idx="10038">
                  <c:v>0.66430919414284295</c:v>
                </c:pt>
                <c:pt idx="10039">
                  <c:v>0.66424302788844625</c:v>
                </c:pt>
                <c:pt idx="10040">
                  <c:v>0.66417687481326559</c:v>
                </c:pt>
                <c:pt idx="10041">
                  <c:v>0.66411073491336392</c:v>
                </c:pt>
                <c:pt idx="10042">
                  <c:v>0.66404460818480537</c:v>
                </c:pt>
                <c:pt idx="10043">
                  <c:v>0.66397849462365588</c:v>
                </c:pt>
                <c:pt idx="10044">
                  <c:v>0.66391239422598303</c:v>
                </c:pt>
                <c:pt idx="10045">
                  <c:v>0.66384630698785585</c:v>
                </c:pt>
                <c:pt idx="10046">
                  <c:v>0.66378023290534482</c:v>
                </c:pt>
                <c:pt idx="10047">
                  <c:v>0.66371417197452232</c:v>
                </c:pt>
                <c:pt idx="10048">
                  <c:v>0.6636481241914618</c:v>
                </c:pt>
                <c:pt idx="10049">
                  <c:v>0.66358208955223885</c:v>
                </c:pt>
                <c:pt idx="10050">
                  <c:v>0.66351606805293006</c:v>
                </c:pt>
                <c:pt idx="10051">
                  <c:v>0.66345005968961401</c:v>
                </c:pt>
                <c:pt idx="10052">
                  <c:v>0.66338406445837061</c:v>
                </c:pt>
                <c:pt idx="10053">
                  <c:v>0.66331808235528145</c:v>
                </c:pt>
                <c:pt idx="10054">
                  <c:v>0.66335156638488313</c:v>
                </c:pt>
                <c:pt idx="10055">
                  <c:v>0.66328560063643593</c:v>
                </c:pt>
                <c:pt idx="10056">
                  <c:v>0.66321964800636368</c:v>
                </c:pt>
                <c:pt idx="10057">
                  <c:v>0.66315370849075361</c:v>
                </c:pt>
                <c:pt idx="10058">
                  <c:v>0.66308778208569441</c:v>
                </c:pt>
                <c:pt idx="10059">
                  <c:v>0.66302186878727631</c:v>
                </c:pt>
                <c:pt idx="10060">
                  <c:v>0.66295596859159134</c:v>
                </c:pt>
                <c:pt idx="10061">
                  <c:v>0.66289008149473261</c:v>
                </c:pt>
                <c:pt idx="10062">
                  <c:v>0.66282420749279536</c:v>
                </c:pt>
                <c:pt idx="10063">
                  <c:v>0.66275834658187605</c:v>
                </c:pt>
                <c:pt idx="10064">
                  <c:v>0.66269249875807257</c:v>
                </c:pt>
                <c:pt idx="10065">
                  <c:v>0.6626266640174846</c:v>
                </c:pt>
                <c:pt idx="10066">
                  <c:v>0.66256084235621338</c:v>
                </c:pt>
                <c:pt idx="10067">
                  <c:v>0.66249503377036156</c:v>
                </c:pt>
                <c:pt idx="10068">
                  <c:v>0.66242923825603339</c:v>
                </c:pt>
                <c:pt idx="10069">
                  <c:v>0.66236345580933464</c:v>
                </c:pt>
                <c:pt idx="10070">
                  <c:v>0.66229768642637277</c:v>
                </c:pt>
                <c:pt idx="10071">
                  <c:v>0.66223193010325654</c:v>
                </c:pt>
                <c:pt idx="10072">
                  <c:v>0.66216618683609652</c:v>
                </c:pt>
                <c:pt idx="10073">
                  <c:v>0.66210045662100458</c:v>
                </c:pt>
                <c:pt idx="10074">
                  <c:v>0.6620347394540943</c:v>
                </c:pt>
                <c:pt idx="10075">
                  <c:v>0.66196903533148077</c:v>
                </c:pt>
                <c:pt idx="10076">
                  <c:v>0.66190334424928055</c:v>
                </c:pt>
                <c:pt idx="10077">
                  <c:v>0.66193689224052388</c:v>
                </c:pt>
                <c:pt idx="10078">
                  <c:v>0.66187121738267685</c:v>
                </c:pt>
                <c:pt idx="10079">
                  <c:v>0.66180555555555554</c:v>
                </c:pt>
                <c:pt idx="10080">
                  <c:v>0.66173990675528216</c:v>
                </c:pt>
                <c:pt idx="10081">
                  <c:v>0.66167427097798059</c:v>
                </c:pt>
                <c:pt idx="10082">
                  <c:v>0.66160864821977583</c:v>
                </c:pt>
                <c:pt idx="10083">
                  <c:v>0.66154303847679496</c:v>
                </c:pt>
                <c:pt idx="10084">
                  <c:v>0.66157659890927123</c:v>
                </c:pt>
                <c:pt idx="10085">
                  <c:v>0.66151100535395602</c:v>
                </c:pt>
                <c:pt idx="10086">
                  <c:v>0.66144542480420343</c:v>
                </c:pt>
                <c:pt idx="10087">
                  <c:v>0.6613798572561459</c:v>
                </c:pt>
                <c:pt idx="10088">
                  <c:v>0.66131430270591729</c:v>
                </c:pt>
                <c:pt idx="10089">
                  <c:v>0.66124876114965314</c:v>
                </c:pt>
                <c:pt idx="10090">
                  <c:v>0.66118323258349021</c:v>
                </c:pt>
                <c:pt idx="10091">
                  <c:v>0.66111771700356714</c:v>
                </c:pt>
                <c:pt idx="10092">
                  <c:v>0.66105221440602402</c:v>
                </c:pt>
                <c:pt idx="10093">
                  <c:v>0.66098672478700216</c:v>
                </c:pt>
                <c:pt idx="10094">
                  <c:v>0.6610203070827142</c:v>
                </c:pt>
                <c:pt idx="10095">
                  <c:v>0.66095483359746432</c:v>
                </c:pt>
                <c:pt idx="10096">
                  <c:v>0.66088937308111317</c:v>
                </c:pt>
                <c:pt idx="10097">
                  <c:v>0.66082392552980784</c:v>
                </c:pt>
                <c:pt idx="10098">
                  <c:v>0.66075849093969696</c:v>
                </c:pt>
                <c:pt idx="10099">
                  <c:v>0.66069306930693072</c:v>
                </c:pt>
                <c:pt idx="10100">
                  <c:v>0.66062766062766065</c:v>
                </c:pt>
                <c:pt idx="10101">
                  <c:v>0.66056226489804004</c:v>
                </c:pt>
                <c:pt idx="10102">
                  <c:v>0.66049688211422353</c:v>
                </c:pt>
                <c:pt idx="10103">
                  <c:v>0.6604315122723674</c:v>
                </c:pt>
                <c:pt idx="10104">
                  <c:v>0.66036615536862942</c:v>
                </c:pt>
                <c:pt idx="10105">
                  <c:v>0.66030081139916885</c:v>
                </c:pt>
                <c:pt idx="10106">
                  <c:v>0.66023548036014645</c:v>
                </c:pt>
                <c:pt idx="10107">
                  <c:v>0.66017016224772462</c:v>
                </c:pt>
                <c:pt idx="10108">
                  <c:v>0.6601048570580671</c:v>
                </c:pt>
                <c:pt idx="10109">
                  <c:v>0.66013847675568749</c:v>
                </c:pt>
                <c:pt idx="10110">
                  <c:v>0.66007318761744638</c:v>
                </c:pt>
                <c:pt idx="10111">
                  <c:v>0.66000791139240511</c:v>
                </c:pt>
                <c:pt idx="10112">
                  <c:v>0.65994264807673286</c:v>
                </c:pt>
                <c:pt idx="10113">
                  <c:v>0.65987739766660081</c:v>
                </c:pt>
                <c:pt idx="10114">
                  <c:v>0.65981216015818089</c:v>
                </c:pt>
                <c:pt idx="10115">
                  <c:v>0.6597469355476473</c:v>
                </c:pt>
                <c:pt idx="10116">
                  <c:v>0.65968172383117529</c:v>
                </c:pt>
                <c:pt idx="10117">
                  <c:v>0.65961652500494172</c:v>
                </c:pt>
                <c:pt idx="10118">
                  <c:v>0.65955133906512498</c:v>
                </c:pt>
                <c:pt idx="10119">
                  <c:v>0.65948616600790511</c:v>
                </c:pt>
                <c:pt idx="10120">
                  <c:v>0.6594210058294635</c:v>
                </c:pt>
                <c:pt idx="10121">
                  <c:v>0.659355858525983</c:v>
                </c:pt>
                <c:pt idx="10122">
                  <c:v>0.65929072409364808</c:v>
                </c:pt>
                <c:pt idx="10123">
                  <c:v>0.65922560252864482</c:v>
                </c:pt>
                <c:pt idx="10124">
                  <c:v>0.65916049382716047</c:v>
                </c:pt>
                <c:pt idx="10125">
                  <c:v>0.65909539798538419</c:v>
                </c:pt>
                <c:pt idx="10126">
                  <c:v>0.65903031499950626</c:v>
                </c:pt>
                <c:pt idx="10127">
                  <c:v>0.65906398104265407</c:v>
                </c:pt>
                <c:pt idx="10128">
                  <c:v>0.65899891400928023</c:v>
                </c:pt>
                <c:pt idx="10129">
                  <c:v>0.65893385982231001</c:v>
                </c:pt>
                <c:pt idx="10130">
                  <c:v>0.65896752541703685</c:v>
                </c:pt>
                <c:pt idx="10131">
                  <c:v>0.65890248716936439</c:v>
                </c:pt>
                <c:pt idx="10132">
                  <c:v>0.65883746175861047</c:v>
                </c:pt>
                <c:pt idx="10133">
                  <c:v>0.65887112689954608</c:v>
                </c:pt>
                <c:pt idx="10134">
                  <c:v>0.65880611741489892</c:v>
                </c:pt>
                <c:pt idx="10135">
                  <c:v>0.65874112075769531</c:v>
                </c:pt>
                <c:pt idx="10136">
                  <c:v>0.65867613692413929</c:v>
                </c:pt>
                <c:pt idx="10137">
                  <c:v>0.658611165910436</c:v>
                </c:pt>
                <c:pt idx="10138">
                  <c:v>0.65854620771279215</c:v>
                </c:pt>
                <c:pt idx="10139">
                  <c:v>0.65848126232741622</c:v>
                </c:pt>
                <c:pt idx="10140">
                  <c:v>0.65841632975051767</c:v>
                </c:pt>
                <c:pt idx="10141">
                  <c:v>0.65835140997830799</c:v>
                </c:pt>
                <c:pt idx="10142">
                  <c:v>0.65838509316770188</c:v>
                </c:pt>
                <c:pt idx="10143">
                  <c:v>0.65832018927444791</c:v>
                </c:pt>
                <c:pt idx="10144">
                  <c:v>0.65825529817644157</c:v>
                </c:pt>
                <c:pt idx="10145">
                  <c:v>0.65828898087916421</c:v>
                </c:pt>
                <c:pt idx="10146">
                  <c:v>0.6582241056469893</c:v>
                </c:pt>
                <c:pt idx="10147">
                  <c:v>0.65815924320063068</c:v>
                </c:pt>
                <c:pt idx="10148">
                  <c:v>0.65809439353630894</c:v>
                </c:pt>
                <c:pt idx="10149">
                  <c:v>0.65812807881773394</c:v>
                </c:pt>
                <c:pt idx="10150">
                  <c:v>0.65806324500049251</c:v>
                </c:pt>
                <c:pt idx="10151">
                  <c:v>0.65799842395587071</c:v>
                </c:pt>
                <c:pt idx="10152">
                  <c:v>0.65793361568009456</c:v>
                </c:pt>
                <c:pt idx="10153">
                  <c:v>0.65786882016939141</c:v>
                </c:pt>
                <c:pt idx="10154">
                  <c:v>0.65780403741999016</c:v>
                </c:pt>
                <c:pt idx="10155">
                  <c:v>0.65773926742812128</c:v>
                </c:pt>
                <c:pt idx="10156">
                  <c:v>0.65767451019001677</c:v>
                </c:pt>
                <c:pt idx="10157">
                  <c:v>0.65760976570190988</c:v>
                </c:pt>
                <c:pt idx="10158">
                  <c:v>0.65764346884535885</c:v>
                </c:pt>
                <c:pt idx="10159">
                  <c:v>0.6575787401574803</c:v>
                </c:pt>
                <c:pt idx="10160">
                  <c:v>0.65751402421021554</c:v>
                </c:pt>
                <c:pt idx="10161">
                  <c:v>0.65744932099980313</c:v>
                </c:pt>
                <c:pt idx="10162">
                  <c:v>0.65748302666535474</c:v>
                </c:pt>
                <c:pt idx="10163">
                  <c:v>0.65741833923652104</c:v>
                </c:pt>
                <c:pt idx="10164">
                  <c:v>0.65745204131824886</c:v>
                </c:pt>
                <c:pt idx="10165">
                  <c:v>0.65738736966358446</c:v>
                </c:pt>
                <c:pt idx="10166">
                  <c:v>0.65732271073079573</c:v>
                </c:pt>
                <c:pt idx="10167">
                  <c:v>0.657258064516129</c:v>
                </c:pt>
                <c:pt idx="10168">
                  <c:v>0.65729176910217324</c:v>
                </c:pt>
                <c:pt idx="10169">
                  <c:v>0.65722713864306781</c:v>
                </c:pt>
                <c:pt idx="10170">
                  <c:v>0.65716252089273419</c:v>
                </c:pt>
                <c:pt idx="10171">
                  <c:v>0.65709791584742427</c:v>
                </c:pt>
                <c:pt idx="10172">
                  <c:v>0.65703332350339128</c:v>
                </c:pt>
                <c:pt idx="10173">
                  <c:v>0.65696874385689008</c:v>
                </c:pt>
                <c:pt idx="10174">
                  <c:v>0.65690417690417691</c:v>
                </c:pt>
                <c:pt idx="10175">
                  <c:v>0.65683962264150941</c:v>
                </c:pt>
                <c:pt idx="10176">
                  <c:v>0.65687334184926793</c:v>
                </c:pt>
                <c:pt idx="10177">
                  <c:v>0.65680880330123792</c:v>
                </c:pt>
                <c:pt idx="10178">
                  <c:v>0.6567442774339326</c:v>
                </c:pt>
                <c:pt idx="10179">
                  <c:v>0.65667976424361496</c:v>
                </c:pt>
                <c:pt idx="10180">
                  <c:v>0.65671348590511736</c:v>
                </c:pt>
                <c:pt idx="10181">
                  <c:v>0.65664898841092123</c:v>
                </c:pt>
                <c:pt idx="10182">
                  <c:v>0.65658450358440534</c:v>
                </c:pt>
                <c:pt idx="10183">
                  <c:v>0.65652003142183812</c:v>
                </c:pt>
                <c:pt idx="10184">
                  <c:v>0.65645557191948944</c:v>
                </c:pt>
                <c:pt idx="10185">
                  <c:v>0.65639112507363051</c:v>
                </c:pt>
                <c:pt idx="10186">
                  <c:v>0.65632669088053397</c:v>
                </c:pt>
                <c:pt idx="10187">
                  <c:v>0.65626226933647425</c:v>
                </c:pt>
                <c:pt idx="10188">
                  <c:v>0.65619786043772699</c:v>
                </c:pt>
                <c:pt idx="10189">
                  <c:v>0.65613346418056917</c:v>
                </c:pt>
                <c:pt idx="10190">
                  <c:v>0.65606908056127955</c:v>
                </c:pt>
                <c:pt idx="10191">
                  <c:v>0.6560047095761381</c:v>
                </c:pt>
                <c:pt idx="10192">
                  <c:v>0.65594035122142647</c:v>
                </c:pt>
                <c:pt idx="10193">
                  <c:v>0.65587600549342751</c:v>
                </c:pt>
                <c:pt idx="10194">
                  <c:v>0.65581167238842575</c:v>
                </c:pt>
                <c:pt idx="10195">
                  <c:v>0.65574735190270694</c:v>
                </c:pt>
                <c:pt idx="10196">
                  <c:v>0.65568304403255862</c:v>
                </c:pt>
                <c:pt idx="10197">
                  <c:v>0.65561874877426951</c:v>
                </c:pt>
                <c:pt idx="10198">
                  <c:v>0.65555446612412982</c:v>
                </c:pt>
                <c:pt idx="10199">
                  <c:v>0.6554901960784314</c:v>
                </c:pt>
                <c:pt idx="10200">
                  <c:v>0.65542593863346732</c:v>
                </c:pt>
                <c:pt idx="10201">
                  <c:v>0.65536169378553222</c:v>
                </c:pt>
                <c:pt idx="10202">
                  <c:v>0.65539547192002356</c:v>
                </c:pt>
                <c:pt idx="10203">
                  <c:v>0.65542924343394748</c:v>
                </c:pt>
                <c:pt idx="10204">
                  <c:v>0.65536501714845663</c:v>
                </c:pt>
                <c:pt idx="10205">
                  <c:v>0.65530080344895159</c:v>
                </c:pt>
                <c:pt idx="10206">
                  <c:v>0.65523660233173309</c:v>
                </c:pt>
                <c:pt idx="10207">
                  <c:v>0.65517241379310343</c:v>
                </c:pt>
                <c:pt idx="10208">
                  <c:v>0.65510823782936622</c:v>
                </c:pt>
                <c:pt idx="10209">
                  <c:v>0.65504407443682666</c:v>
                </c:pt>
                <c:pt idx="10210">
                  <c:v>0.65497992361179125</c:v>
                </c:pt>
                <c:pt idx="10211">
                  <c:v>0.65491578535056794</c:v>
                </c:pt>
                <c:pt idx="10212">
                  <c:v>0.65485165964946634</c:v>
                </c:pt>
                <c:pt idx="10213">
                  <c:v>0.65478754650479731</c:v>
                </c:pt>
                <c:pt idx="10214">
                  <c:v>0.65472344591287324</c:v>
                </c:pt>
                <c:pt idx="10215">
                  <c:v>0.65465935787000784</c:v>
                </c:pt>
                <c:pt idx="10216">
                  <c:v>0.65459528237251641</c:v>
                </c:pt>
                <c:pt idx="10217">
                  <c:v>0.65453121941671555</c:v>
                </c:pt>
                <c:pt idx="10218">
                  <c:v>0.65446716899892354</c:v>
                </c:pt>
                <c:pt idx="10219">
                  <c:v>0.65440313111545989</c:v>
                </c:pt>
                <c:pt idx="10220">
                  <c:v>0.65443694354759807</c:v>
                </c:pt>
                <c:pt idx="10221">
                  <c:v>0.65437292115045975</c:v>
                </c:pt>
                <c:pt idx="10222">
                  <c:v>0.65430891127848967</c:v>
                </c:pt>
                <c:pt idx="10223">
                  <c:v>0.65424491392801254</c:v>
                </c:pt>
                <c:pt idx="10224">
                  <c:v>0.65418092909535452</c:v>
                </c:pt>
                <c:pt idx="10225">
                  <c:v>0.65411695677684334</c:v>
                </c:pt>
                <c:pt idx="10226">
                  <c:v>0.65405299696880803</c:v>
                </c:pt>
                <c:pt idx="10227">
                  <c:v>0.6539890496675792</c:v>
                </c:pt>
                <c:pt idx="10228">
                  <c:v>0.65392511486948868</c:v>
                </c:pt>
                <c:pt idx="10229">
                  <c:v>0.65386119257086994</c:v>
                </c:pt>
                <c:pt idx="10230">
                  <c:v>0.65379728276805782</c:v>
                </c:pt>
                <c:pt idx="10231">
                  <c:v>0.65373338545738857</c:v>
                </c:pt>
                <c:pt idx="10232">
                  <c:v>0.65376722368806806</c:v>
                </c:pt>
                <c:pt idx="10233">
                  <c:v>0.65370334180183698</c:v>
                </c:pt>
                <c:pt idx="10234">
                  <c:v>0.65363947239863218</c:v>
                </c:pt>
                <c:pt idx="10235">
                  <c:v>0.65357561547479481</c:v>
                </c:pt>
                <c:pt idx="10236">
                  <c:v>0.65351177102666802</c:v>
                </c:pt>
                <c:pt idx="10237">
                  <c:v>0.65344793905059584</c:v>
                </c:pt>
                <c:pt idx="10238">
                  <c:v>0.65338411954292408</c:v>
                </c:pt>
                <c:pt idx="10239">
                  <c:v>0.6533203125</c:v>
                </c:pt>
                <c:pt idx="10240">
                  <c:v>0.65325651791817207</c:v>
                </c:pt>
                <c:pt idx="10241">
                  <c:v>0.65329037297402848</c:v>
                </c:pt>
                <c:pt idx="10242">
                  <c:v>0.65322659377135606</c:v>
                </c:pt>
                <c:pt idx="10243">
                  <c:v>0.65316282702069506</c:v>
                </c:pt>
                <c:pt idx="10244">
                  <c:v>0.65309907271839918</c:v>
                </c:pt>
                <c:pt idx="10245">
                  <c:v>0.65303533086082377</c:v>
                </c:pt>
                <c:pt idx="10246">
                  <c:v>0.6529716014443252</c:v>
                </c:pt>
                <c:pt idx="10247">
                  <c:v>0.65290788446526149</c:v>
                </c:pt>
                <c:pt idx="10248">
                  <c:v>0.65284417991999222</c:v>
                </c:pt>
                <c:pt idx="10249">
                  <c:v>0.65278048780487807</c:v>
                </c:pt>
                <c:pt idx="10250">
                  <c:v>0.6527168081162813</c:v>
                </c:pt>
                <c:pt idx="10251">
                  <c:v>0.65265314085056569</c:v>
                </c:pt>
                <c:pt idx="10252">
                  <c:v>0.65258948600409639</c:v>
                </c:pt>
                <c:pt idx="10253">
                  <c:v>0.65252584357323973</c:v>
                </c:pt>
                <c:pt idx="10254">
                  <c:v>0.65246221355436373</c:v>
                </c:pt>
                <c:pt idx="10255">
                  <c:v>0.65239859594383776</c:v>
                </c:pt>
                <c:pt idx="10256">
                  <c:v>0.65233499073803258</c:v>
                </c:pt>
                <c:pt idx="10257">
                  <c:v>0.65227139793332034</c:v>
                </c:pt>
                <c:pt idx="10258">
                  <c:v>0.65220781752607471</c:v>
                </c:pt>
                <c:pt idx="10259">
                  <c:v>0.65214424951267058</c:v>
                </c:pt>
                <c:pt idx="10260">
                  <c:v>0.65217815027775072</c:v>
                </c:pt>
                <c:pt idx="10261">
                  <c:v>0.65211459754433831</c:v>
                </c:pt>
                <c:pt idx="10262">
                  <c:v>0.65214849459222446</c:v>
                </c:pt>
                <c:pt idx="10263">
                  <c:v>0.65208495713172254</c:v>
                </c:pt>
                <c:pt idx="10264">
                  <c:v>0.65202143205065755</c:v>
                </c:pt>
                <c:pt idx="10265">
                  <c:v>0.65195791934541203</c:v>
                </c:pt>
                <c:pt idx="10266">
                  <c:v>0.65189441901236977</c:v>
                </c:pt>
                <c:pt idx="10267">
                  <c:v>0.6518309310479159</c:v>
                </c:pt>
                <c:pt idx="10268">
                  <c:v>0.65176745544843706</c:v>
                </c:pt>
                <c:pt idx="10269">
                  <c:v>0.65170399221032127</c:v>
                </c:pt>
                <c:pt idx="10270">
                  <c:v>0.65164054132995819</c:v>
                </c:pt>
                <c:pt idx="10271">
                  <c:v>0.65157710280373837</c:v>
                </c:pt>
                <c:pt idx="10272">
                  <c:v>0.65151367662805415</c:v>
                </c:pt>
                <c:pt idx="10273">
                  <c:v>0.65145026279929918</c:v>
                </c:pt>
                <c:pt idx="10274">
                  <c:v>0.65138686131386858</c:v>
                </c:pt>
                <c:pt idx="10275">
                  <c:v>0.65132347216815878</c:v>
                </c:pt>
                <c:pt idx="10276">
                  <c:v>0.65126009535856766</c:v>
                </c:pt>
                <c:pt idx="10277">
                  <c:v>0.65119673088149443</c:v>
                </c:pt>
                <c:pt idx="10278">
                  <c:v>0.65113337873333987</c:v>
                </c:pt>
                <c:pt idx="10279">
                  <c:v>0.65107003891050585</c:v>
                </c:pt>
                <c:pt idx="10280">
                  <c:v>0.65100671140939592</c:v>
                </c:pt>
                <c:pt idx="10281">
                  <c:v>0.65094339622641506</c:v>
                </c:pt>
                <c:pt idx="10282">
                  <c:v>0.65088009335796948</c:v>
                </c:pt>
                <c:pt idx="10283">
                  <c:v>0.65081680280046672</c:v>
                </c:pt>
                <c:pt idx="10284">
                  <c:v>0.65075352455031599</c:v>
                </c:pt>
                <c:pt idx="10285">
                  <c:v>0.65069025860392771</c:v>
                </c:pt>
                <c:pt idx="10286">
                  <c:v>0.65062700495771364</c:v>
                </c:pt>
                <c:pt idx="10287">
                  <c:v>0.6505637636080871</c:v>
                </c:pt>
                <c:pt idx="10288">
                  <c:v>0.65050053455146273</c:v>
                </c:pt>
                <c:pt idx="10289">
                  <c:v>0.65043731778425651</c:v>
                </c:pt>
                <c:pt idx="10290">
                  <c:v>0.65037411330288597</c:v>
                </c:pt>
                <c:pt idx="10291">
                  <c:v>0.65031092110376987</c:v>
                </c:pt>
                <c:pt idx="10292">
                  <c:v>0.65024774118332851</c:v>
                </c:pt>
                <c:pt idx="10293">
                  <c:v>0.65018457353798331</c:v>
                </c:pt>
                <c:pt idx="10294">
                  <c:v>0.65012141816415736</c:v>
                </c:pt>
                <c:pt idx="10295">
                  <c:v>0.65005827505827507</c:v>
                </c:pt>
                <c:pt idx="10296">
                  <c:v>0.64999514421676219</c:v>
                </c:pt>
                <c:pt idx="10297">
                  <c:v>0.6499320256360458</c:v>
                </c:pt>
                <c:pt idx="10298">
                  <c:v>0.64986891931255464</c:v>
                </c:pt>
                <c:pt idx="10299">
                  <c:v>0.64980582524271846</c:v>
                </c:pt>
                <c:pt idx="10300">
                  <c:v>0.64974274342296867</c:v>
                </c:pt>
                <c:pt idx="10301">
                  <c:v>0.6496796738497379</c:v>
                </c:pt>
                <c:pt idx="10302">
                  <c:v>0.64961661651946034</c:v>
                </c:pt>
                <c:pt idx="10303">
                  <c:v>0.6495535714285714</c:v>
                </c:pt>
                <c:pt idx="10304">
                  <c:v>0.64949053857350802</c:v>
                </c:pt>
                <c:pt idx="10305">
                  <c:v>0.6494275179507083</c:v>
                </c:pt>
                <c:pt idx="10306">
                  <c:v>0.64936450955661196</c:v>
                </c:pt>
                <c:pt idx="10307">
                  <c:v>0.64939852541715171</c:v>
                </c:pt>
                <c:pt idx="10308">
                  <c:v>0.64933553205936556</c:v>
                </c:pt>
                <c:pt idx="10309">
                  <c:v>0.64927255092143554</c:v>
                </c:pt>
                <c:pt idx="10310">
                  <c:v>0.64920958199980605</c:v>
                </c:pt>
                <c:pt idx="10311">
                  <c:v>0.64924359968968193</c:v>
                </c:pt>
                <c:pt idx="10312">
                  <c:v>0.64918064578687096</c:v>
                </c:pt>
                <c:pt idx="10313">
                  <c:v>0.64911770409152603</c:v>
                </c:pt>
                <c:pt idx="10314">
                  <c:v>0.64905477460009697</c:v>
                </c:pt>
                <c:pt idx="10315">
                  <c:v>0.64899185730903453</c:v>
                </c:pt>
                <c:pt idx="10316">
                  <c:v>0.64892895221479108</c:v>
                </c:pt>
                <c:pt idx="10317">
                  <c:v>0.64886605931382046</c:v>
                </c:pt>
                <c:pt idx="10318">
                  <c:v>0.64880317860257775</c:v>
                </c:pt>
                <c:pt idx="10319">
                  <c:v>0.64874031007751942</c:v>
                </c:pt>
                <c:pt idx="10320">
                  <c:v>0.64867745373510322</c:v>
                </c:pt>
                <c:pt idx="10321">
                  <c:v>0.6486146095717884</c:v>
                </c:pt>
                <c:pt idx="10322">
                  <c:v>0.64855177758403559</c:v>
                </c:pt>
                <c:pt idx="10323">
                  <c:v>0.64848895776830684</c:v>
                </c:pt>
                <c:pt idx="10324">
                  <c:v>0.64842615012106541</c:v>
                </c:pt>
                <c:pt idx="10325">
                  <c:v>0.64846019755955842</c:v>
                </c:pt>
                <c:pt idx="10326">
                  <c:v>0.64839740486104391</c:v>
                </c:pt>
                <c:pt idx="10327">
                  <c:v>0.64843144848954304</c:v>
                </c:pt>
                <c:pt idx="10328">
                  <c:v>0.64836867073288795</c:v>
                </c:pt>
                <c:pt idx="10329">
                  <c:v>0.64830590513068731</c:v>
                </c:pt>
                <c:pt idx="10330">
                  <c:v>0.64824315167941149</c:v>
                </c:pt>
                <c:pt idx="10331">
                  <c:v>0.64818041037553231</c:v>
                </c:pt>
                <c:pt idx="10332">
                  <c:v>0.64811768121552304</c:v>
                </c:pt>
                <c:pt idx="10333">
                  <c:v>0.64815173214631316</c:v>
                </c:pt>
                <c:pt idx="10334">
                  <c:v>0.64808901790033868</c:v>
                </c:pt>
                <c:pt idx="10335">
                  <c:v>0.64802631578947367</c:v>
                </c:pt>
                <c:pt idx="10336">
                  <c:v>0.6479636258101964</c:v>
                </c:pt>
                <c:pt idx="10337">
                  <c:v>0.64790094795898623</c:v>
                </c:pt>
                <c:pt idx="10338">
                  <c:v>0.6478382822323242</c:v>
                </c:pt>
                <c:pt idx="10339">
                  <c:v>0.64777562862669247</c:v>
                </c:pt>
                <c:pt idx="10340">
                  <c:v>0.64771298713857461</c:v>
                </c:pt>
                <c:pt idx="10341">
                  <c:v>0.64765035776445556</c:v>
                </c:pt>
                <c:pt idx="10342">
                  <c:v>0.6475877405008218</c:v>
                </c:pt>
                <c:pt idx="10343">
                  <c:v>0.6475251353441609</c:v>
                </c:pt>
                <c:pt idx="10344">
                  <c:v>0.64746254229096178</c:v>
                </c:pt>
                <c:pt idx="10345">
                  <c:v>0.64739996133771505</c:v>
                </c:pt>
                <c:pt idx="10346">
                  <c:v>0.64733739248091238</c:v>
                </c:pt>
                <c:pt idx="10347">
                  <c:v>0.6472748357170468</c:v>
                </c:pt>
                <c:pt idx="10348">
                  <c:v>0.6472122910426128</c:v>
                </c:pt>
                <c:pt idx="10349">
                  <c:v>0.64714975845410627</c:v>
                </c:pt>
                <c:pt idx="10350">
                  <c:v>0.64708723794802436</c:v>
                </c:pt>
                <c:pt idx="10351">
                  <c:v>0.64702472952086554</c:v>
                </c:pt>
                <c:pt idx="10352">
                  <c:v>0.64696223316912971</c:v>
                </c:pt>
                <c:pt idx="10353">
                  <c:v>0.64689974888931812</c:v>
                </c:pt>
                <c:pt idx="10354">
                  <c:v>0.64683727667793334</c:v>
                </c:pt>
                <c:pt idx="10355">
                  <c:v>0.64677481653147939</c:v>
                </c:pt>
                <c:pt idx="10356">
                  <c:v>0.64671236844646129</c:v>
                </c:pt>
                <c:pt idx="10357">
                  <c:v>0.64664993241938595</c:v>
                </c:pt>
                <c:pt idx="10358">
                  <c:v>0.64668404286128001</c:v>
                </c:pt>
                <c:pt idx="10359">
                  <c:v>0.64662162162162162</c:v>
                </c:pt>
                <c:pt idx="10360">
                  <c:v>0.64655921243123249</c:v>
                </c:pt>
                <c:pt idx="10361">
                  <c:v>0.64649681528662417</c:v>
                </c:pt>
                <c:pt idx="10362">
                  <c:v>0.64643443018430957</c:v>
                </c:pt>
                <c:pt idx="10363">
                  <c:v>0.64637205712080281</c:v>
                </c:pt>
                <c:pt idx="10364">
                  <c:v>0.64630969609261935</c:v>
                </c:pt>
                <c:pt idx="10365">
                  <c:v>0.64624734709627629</c:v>
                </c:pt>
                <c:pt idx="10366">
                  <c:v>0.64628147004919456</c:v>
                </c:pt>
                <c:pt idx="10367">
                  <c:v>0.64621913580246915</c:v>
                </c:pt>
                <c:pt idx="10368">
                  <c:v>0.64615681357893717</c:v>
                </c:pt>
                <c:pt idx="10369">
                  <c:v>0.64609450337512053</c:v>
                </c:pt>
                <c:pt idx="10370">
                  <c:v>0.64603220518754223</c:v>
                </c:pt>
                <c:pt idx="10371">
                  <c:v>0.6459699190127266</c:v>
                </c:pt>
                <c:pt idx="10372">
                  <c:v>0.64590764484719942</c:v>
                </c:pt>
                <c:pt idx="10373">
                  <c:v>0.64584538268748792</c:v>
                </c:pt>
                <c:pt idx="10374">
                  <c:v>0.64578313253012043</c:v>
                </c:pt>
                <c:pt idx="10375">
                  <c:v>0.64572089437162683</c:v>
                </c:pt>
                <c:pt idx="10376">
                  <c:v>0.64565866820853812</c:v>
                </c:pt>
                <c:pt idx="10377">
                  <c:v>0.64559645403738675</c:v>
                </c:pt>
                <c:pt idx="10378">
                  <c:v>0.64553425185470659</c:v>
                </c:pt>
                <c:pt idx="10379">
                  <c:v>0.64547206165703275</c:v>
                </c:pt>
                <c:pt idx="10380">
                  <c:v>0.64540988344090167</c:v>
                </c:pt>
                <c:pt idx="10381">
                  <c:v>0.64534771720285111</c:v>
                </c:pt>
                <c:pt idx="10382">
                  <c:v>0.64528556293942019</c:v>
                </c:pt>
                <c:pt idx="10383">
                  <c:v>0.64522342064714944</c:v>
                </c:pt>
                <c:pt idx="10384">
                  <c:v>0.64516129032258063</c:v>
                </c:pt>
                <c:pt idx="10385">
                  <c:v>0.64509917196225686</c:v>
                </c:pt>
                <c:pt idx="10386">
                  <c:v>0.64503706556272267</c:v>
                </c:pt>
                <c:pt idx="10387">
                  <c:v>0.64497497112052371</c:v>
                </c:pt>
                <c:pt idx="10388">
                  <c:v>0.64491288863220719</c:v>
                </c:pt>
                <c:pt idx="10389">
                  <c:v>0.64485081809432143</c:v>
                </c:pt>
                <c:pt idx="10390">
                  <c:v>0.64478875950341641</c:v>
                </c:pt>
                <c:pt idx="10391">
                  <c:v>0.6447267128560431</c:v>
                </c:pt>
                <c:pt idx="10392">
                  <c:v>0.64466467814875394</c:v>
                </c:pt>
                <c:pt idx="10393">
                  <c:v>0.6446026553781028</c:v>
                </c:pt>
                <c:pt idx="10394">
                  <c:v>0.64454064454064453</c:v>
                </c:pt>
                <c:pt idx="10395">
                  <c:v>0.64447864563293578</c:v>
                </c:pt>
                <c:pt idx="10396">
                  <c:v>0.64451284024237765</c:v>
                </c:pt>
                <c:pt idx="10397">
                  <c:v>0.64445085593383344</c:v>
                </c:pt>
                <c:pt idx="10398">
                  <c:v>0.64438888354649482</c:v>
                </c:pt>
                <c:pt idx="10399">
                  <c:v>0.64432692307692307</c:v>
                </c:pt>
                <c:pt idx="10400">
                  <c:v>0.64426497452168063</c:v>
                </c:pt>
                <c:pt idx="10401">
                  <c:v>0.64420303787733124</c:v>
                </c:pt>
                <c:pt idx="10402">
                  <c:v>0.6441411131404402</c:v>
                </c:pt>
                <c:pt idx="10403">
                  <c:v>0.64407920030757404</c:v>
                </c:pt>
                <c:pt idx="10404">
                  <c:v>0.64401729937530039</c:v>
                </c:pt>
                <c:pt idx="10405">
                  <c:v>0.64405150874495487</c:v>
                </c:pt>
                <c:pt idx="10406">
                  <c:v>0.64398962236955892</c:v>
                </c:pt>
                <c:pt idx="10407">
                  <c:v>0.6439277478862413</c:v>
                </c:pt>
                <c:pt idx="10408">
                  <c:v>0.64386588529157462</c:v>
                </c:pt>
                <c:pt idx="10409">
                  <c:v>0.64380403458213253</c:v>
                </c:pt>
                <c:pt idx="10410">
                  <c:v>0.64374219575449043</c:v>
                </c:pt>
                <c:pt idx="10411">
                  <c:v>0.64368036880522472</c:v>
                </c:pt>
                <c:pt idx="10412">
                  <c:v>0.64371458753481225</c:v>
                </c:pt>
                <c:pt idx="10413">
                  <c:v>0.64365277511042829</c:v>
                </c:pt>
                <c:pt idx="10414">
                  <c:v>0.64359097455592895</c:v>
                </c:pt>
                <c:pt idx="10415">
                  <c:v>0.64352918586789554</c:v>
                </c:pt>
                <c:pt idx="10416">
                  <c:v>0.64346740904291067</c:v>
                </c:pt>
                <c:pt idx="10417">
                  <c:v>0.64340564407755807</c:v>
                </c:pt>
                <c:pt idx="10418">
                  <c:v>0.64334389096842304</c:v>
                </c:pt>
                <c:pt idx="10419">
                  <c:v>0.64328214971209208</c:v>
                </c:pt>
                <c:pt idx="10420">
                  <c:v>0.64322042030515303</c:v>
                </c:pt>
                <c:pt idx="10421">
                  <c:v>0.64315870274419495</c:v>
                </c:pt>
                <c:pt idx="10422">
                  <c:v>0.64309699702580836</c:v>
                </c:pt>
                <c:pt idx="10423">
                  <c:v>0.64303530314658486</c:v>
                </c:pt>
                <c:pt idx="10424">
                  <c:v>0.64297362110311751</c:v>
                </c:pt>
                <c:pt idx="10425">
                  <c:v>0.64291195089200082</c:v>
                </c:pt>
                <c:pt idx="10426">
                  <c:v>0.64285029250983028</c:v>
                </c:pt>
                <c:pt idx="10427">
                  <c:v>0.64278864595320295</c:v>
                </c:pt>
                <c:pt idx="10428">
                  <c:v>0.642727011218717</c:v>
                </c:pt>
                <c:pt idx="10429">
                  <c:v>0.64266538830297215</c:v>
                </c:pt>
                <c:pt idx="10430">
                  <c:v>0.64260377720256923</c:v>
                </c:pt>
                <c:pt idx="10431">
                  <c:v>0.64254217791411039</c:v>
                </c:pt>
                <c:pt idx="10432">
                  <c:v>0.64248059043419914</c:v>
                </c:pt>
                <c:pt idx="10433">
                  <c:v>0.6424190147594403</c:v>
                </c:pt>
                <c:pt idx="10434">
                  <c:v>0.64235745088643992</c:v>
                </c:pt>
                <c:pt idx="10435">
                  <c:v>0.64229589881180527</c:v>
                </c:pt>
                <c:pt idx="10436">
                  <c:v>0.64223435853214528</c:v>
                </c:pt>
                <c:pt idx="10437">
                  <c:v>0.64217283004406978</c:v>
                </c:pt>
                <c:pt idx="10438">
                  <c:v>0.6422071079605326</c:v>
                </c:pt>
                <c:pt idx="10439">
                  <c:v>0.6421455938697318</c:v>
                </c:pt>
                <c:pt idx="10440">
                  <c:v>0.64208409156211088</c:v>
                </c:pt>
                <c:pt idx="10441">
                  <c:v>0.64202260103428466</c:v>
                </c:pt>
                <c:pt idx="10442">
                  <c:v>0.64196112228286895</c:v>
                </c:pt>
                <c:pt idx="10443">
                  <c:v>0.64189965530448101</c:v>
                </c:pt>
                <c:pt idx="10444">
                  <c:v>0.64183820009573955</c:v>
                </c:pt>
                <c:pt idx="10445">
                  <c:v>0.64177675665326439</c:v>
                </c:pt>
                <c:pt idx="10446">
                  <c:v>0.64171532497367667</c:v>
                </c:pt>
                <c:pt idx="10447">
                  <c:v>0.64165390505359876</c:v>
                </c:pt>
                <c:pt idx="10448">
                  <c:v>0.64159249688965447</c:v>
                </c:pt>
                <c:pt idx="10449">
                  <c:v>0.64153110047846895</c:v>
                </c:pt>
                <c:pt idx="10450">
                  <c:v>0.64156540044014931</c:v>
                </c:pt>
                <c:pt idx="10451">
                  <c:v>0.64150401836969007</c:v>
                </c:pt>
                <c:pt idx="10452">
                  <c:v>0.64144264804362383</c:v>
                </c:pt>
                <c:pt idx="10453">
                  <c:v>0.64138128945858042</c:v>
                </c:pt>
                <c:pt idx="10454">
                  <c:v>0.64131994261119085</c:v>
                </c:pt>
                <c:pt idx="10455">
                  <c:v>0.64125860749808727</c:v>
                </c:pt>
                <c:pt idx="10456">
                  <c:v>0.64119728411590327</c:v>
                </c:pt>
                <c:pt idx="10457">
                  <c:v>0.64123159303882193</c:v>
                </c:pt>
                <c:pt idx="10458">
                  <c:v>0.64117028396596232</c:v>
                </c:pt>
                <c:pt idx="10459">
                  <c:v>0.64110898661567872</c:v>
                </c:pt>
                <c:pt idx="10460">
                  <c:v>0.6410477009846095</c:v>
                </c:pt>
                <c:pt idx="10461">
                  <c:v>0.64098642706939402</c:v>
                </c:pt>
                <c:pt idx="10462">
                  <c:v>0.64092516486667306</c:v>
                </c:pt>
                <c:pt idx="10463">
                  <c:v>0.64086391437308865</c:v>
                </c:pt>
                <c:pt idx="10464">
                  <c:v>0.64080267558528425</c:v>
                </c:pt>
                <c:pt idx="10465">
                  <c:v>0.64074144849990444</c:v>
                </c:pt>
                <c:pt idx="10466">
                  <c:v>0.64068023311359512</c:v>
                </c:pt>
                <c:pt idx="10467">
                  <c:v>0.64061902942300342</c:v>
                </c:pt>
                <c:pt idx="10468">
                  <c:v>0.6405578374247779</c:v>
                </c:pt>
                <c:pt idx="10469">
                  <c:v>0.64049665711556825</c:v>
                </c:pt>
                <c:pt idx="10470">
                  <c:v>0.64043548849202558</c:v>
                </c:pt>
                <c:pt idx="10471">
                  <c:v>0.64037433155080214</c:v>
                </c:pt>
                <c:pt idx="10472">
                  <c:v>0.64031318628855149</c:v>
                </c:pt>
                <c:pt idx="10473">
                  <c:v>0.64025205270192853</c:v>
                </c:pt>
                <c:pt idx="10474">
                  <c:v>0.64019093078758949</c:v>
                </c:pt>
                <c:pt idx="10475">
                  <c:v>0.6401298205421917</c:v>
                </c:pt>
                <c:pt idx="10476">
                  <c:v>0.64006872196239384</c:v>
                </c:pt>
                <c:pt idx="10477">
                  <c:v>0.64000763504485592</c:v>
                </c:pt>
                <c:pt idx="10478">
                  <c:v>0.63994655978623916</c:v>
                </c:pt>
                <c:pt idx="10479">
                  <c:v>0.63988549618320612</c:v>
                </c:pt>
                <c:pt idx="10480">
                  <c:v>0.63982444423242057</c:v>
                </c:pt>
                <c:pt idx="10481">
                  <c:v>0.63976340393054765</c:v>
                </c:pt>
                <c:pt idx="10482">
                  <c:v>0.63970237527425355</c:v>
                </c:pt>
                <c:pt idx="10483">
                  <c:v>0.63964135826020607</c:v>
                </c:pt>
                <c:pt idx="10484">
                  <c:v>0.63958035288507387</c:v>
                </c:pt>
                <c:pt idx="10485">
                  <c:v>0.63951935914552738</c:v>
                </c:pt>
                <c:pt idx="10486">
                  <c:v>0.63955373319347764</c:v>
                </c:pt>
                <c:pt idx="10487">
                  <c:v>0.63949275362318836</c:v>
                </c:pt>
                <c:pt idx="10488">
                  <c:v>0.6394317856802364</c:v>
                </c:pt>
                <c:pt idx="10489">
                  <c:v>0.63937082936129652</c:v>
                </c:pt>
                <c:pt idx="10490">
                  <c:v>0.6393098846630445</c:v>
                </c:pt>
                <c:pt idx="10491">
                  <c:v>0.63924895158215789</c:v>
                </c:pt>
                <c:pt idx="10492">
                  <c:v>0.639188030115315</c:v>
                </c:pt>
                <c:pt idx="10493">
                  <c:v>0.63912712025919571</c:v>
                </c:pt>
                <c:pt idx="10494">
                  <c:v>0.63906622201048113</c:v>
                </c:pt>
                <c:pt idx="10495">
                  <c:v>0.63910060975609762</c:v>
                </c:pt>
                <c:pt idx="10496">
                  <c:v>0.63903972563589595</c:v>
                </c:pt>
                <c:pt idx="10497">
                  <c:v>0.63897885311487901</c:v>
                </c:pt>
                <c:pt idx="10498">
                  <c:v>0.63901323935612919</c:v>
                </c:pt>
                <c:pt idx="10499">
                  <c:v>0.63895238095238094</c:v>
                </c:pt>
                <c:pt idx="10500">
                  <c:v>0.63889153413960575</c:v>
                </c:pt>
                <c:pt idx="10501">
                  <c:v>0.63883069891449251</c:v>
                </c:pt>
                <c:pt idx="10502">
                  <c:v>0.6387698752737313</c:v>
                </c:pt>
                <c:pt idx="10503">
                  <c:v>0.63870906321401366</c:v>
                </c:pt>
                <c:pt idx="10504">
                  <c:v>0.63864826273203235</c:v>
                </c:pt>
                <c:pt idx="10505">
                  <c:v>0.63858747382448122</c:v>
                </c:pt>
                <c:pt idx="10506">
                  <c:v>0.6385266964880556</c:v>
                </c:pt>
                <c:pt idx="10507">
                  <c:v>0.63846593071945179</c:v>
                </c:pt>
                <c:pt idx="10508">
                  <c:v>0.63840517651536777</c:v>
                </c:pt>
                <c:pt idx="10509">
                  <c:v>0.63834443387250239</c:v>
                </c:pt>
                <c:pt idx="10510">
                  <c:v>0.63828370278755586</c:v>
                </c:pt>
                <c:pt idx="10511">
                  <c:v>0.63822298325722981</c:v>
                </c:pt>
                <c:pt idx="10512">
                  <c:v>0.638162275278227</c:v>
                </c:pt>
                <c:pt idx="10513">
                  <c:v>0.63810157884725127</c:v>
                </c:pt>
                <c:pt idx="10514">
                  <c:v>0.63804089396100805</c:v>
                </c:pt>
                <c:pt idx="10515">
                  <c:v>0.63798022061620385</c:v>
                </c:pt>
                <c:pt idx="10516">
                  <c:v>0.63791955880954643</c:v>
                </c:pt>
                <c:pt idx="10517">
                  <c:v>0.63785890853774485</c:v>
                </c:pt>
                <c:pt idx="10518">
                  <c:v>0.63779826979750931</c:v>
                </c:pt>
                <c:pt idx="10519">
                  <c:v>0.63773764258555132</c:v>
                </c:pt>
                <c:pt idx="10520">
                  <c:v>0.63767702689858374</c:v>
                </c:pt>
                <c:pt idx="10521">
                  <c:v>0.63771146169929671</c:v>
                </c:pt>
                <c:pt idx="10522">
                  <c:v>0.63765086002090654</c:v>
                </c:pt>
                <c:pt idx="10523">
                  <c:v>0.63759026985936906</c:v>
                </c:pt>
                <c:pt idx="10524">
                  <c:v>0.63752969121140146</c:v>
                </c:pt>
                <c:pt idx="10525">
                  <c:v>0.63746912407372225</c:v>
                </c:pt>
                <c:pt idx="10526">
                  <c:v>0.63740856844305116</c:v>
                </c:pt>
                <c:pt idx="10527">
                  <c:v>0.63734802431610937</c:v>
                </c:pt>
                <c:pt idx="10528">
                  <c:v>0.63728749168961918</c:v>
                </c:pt>
                <c:pt idx="10529">
                  <c:v>0.63722697056030386</c:v>
                </c:pt>
                <c:pt idx="10530">
                  <c:v>0.63716646092488838</c:v>
                </c:pt>
                <c:pt idx="10531">
                  <c:v>0.63710596278009879</c:v>
                </c:pt>
                <c:pt idx="10532">
                  <c:v>0.63704547612266216</c:v>
                </c:pt>
                <c:pt idx="10533">
                  <c:v>0.63698500094930699</c:v>
                </c:pt>
                <c:pt idx="10534">
                  <c:v>0.63692453725676312</c:v>
                </c:pt>
                <c:pt idx="10535">
                  <c:v>0.63686408504176162</c:v>
                </c:pt>
                <c:pt idx="10536">
                  <c:v>0.63680364430103442</c:v>
                </c:pt>
                <c:pt idx="10537">
                  <c:v>0.63674321503131526</c:v>
                </c:pt>
                <c:pt idx="10538">
                  <c:v>0.63668279722933863</c:v>
                </c:pt>
                <c:pt idx="10539">
                  <c:v>0.63671726755218216</c:v>
                </c:pt>
                <c:pt idx="10540">
                  <c:v>0.63665686367517316</c:v>
                </c:pt>
                <c:pt idx="10541">
                  <c:v>0.63659647125782581</c:v>
                </c:pt>
                <c:pt idx="10542">
                  <c:v>0.63653609029687941</c:v>
                </c:pt>
                <c:pt idx="10543">
                  <c:v>0.63647572078907433</c:v>
                </c:pt>
                <c:pt idx="10544">
                  <c:v>0.63641536273115218</c:v>
                </c:pt>
                <c:pt idx="10545">
                  <c:v>0.6363550161198559</c:v>
                </c:pt>
                <c:pt idx="10546">
                  <c:v>0.63638949464302641</c:v>
                </c:pt>
                <c:pt idx="10547">
                  <c:v>0.63632916192643152</c:v>
                </c:pt>
                <c:pt idx="10548">
                  <c:v>0.63626884064840272</c:v>
                </c:pt>
                <c:pt idx="10549">
                  <c:v>0.63620853080568718</c:v>
                </c:pt>
                <c:pt idx="10550">
                  <c:v>0.6361482323950336</c:v>
                </c:pt>
                <c:pt idx="10551">
                  <c:v>0.6360879454131918</c:v>
                </c:pt>
                <c:pt idx="10552">
                  <c:v>0.63602766985691273</c:v>
                </c:pt>
                <c:pt idx="10553">
                  <c:v>0.63596740572294863</c:v>
                </c:pt>
                <c:pt idx="10554">
                  <c:v>0.63590715300805301</c:v>
                </c:pt>
                <c:pt idx="10555">
                  <c:v>0.63584691170898067</c:v>
                </c:pt>
                <c:pt idx="10556">
                  <c:v>0.63578668182248743</c:v>
                </c:pt>
                <c:pt idx="10557">
                  <c:v>0.63572646334533056</c:v>
                </c:pt>
                <c:pt idx="10558">
                  <c:v>0.63566625627426843</c:v>
                </c:pt>
                <c:pt idx="10559">
                  <c:v>0.63560606060606062</c:v>
                </c:pt>
                <c:pt idx="10560">
                  <c:v>0.63554587633746806</c:v>
                </c:pt>
                <c:pt idx="10561">
                  <c:v>0.63548570346525279</c:v>
                </c:pt>
                <c:pt idx="10562">
                  <c:v>0.63542554198617818</c:v>
                </c:pt>
                <c:pt idx="10563">
                  <c:v>0.63536539189700869</c:v>
                </c:pt>
                <c:pt idx="10564">
                  <c:v>0.63530525319451014</c:v>
                </c:pt>
                <c:pt idx="10565">
                  <c:v>0.63524512587544957</c:v>
                </c:pt>
                <c:pt idx="10566">
                  <c:v>0.6351850099365951</c:v>
                </c:pt>
                <c:pt idx="10567">
                  <c:v>0.63512490537471611</c:v>
                </c:pt>
                <c:pt idx="10568">
                  <c:v>0.63506481218658339</c:v>
                </c:pt>
                <c:pt idx="10569">
                  <c:v>0.63500473036896876</c:v>
                </c:pt>
                <c:pt idx="10570">
                  <c:v>0.63494465991864535</c:v>
                </c:pt>
                <c:pt idx="10571">
                  <c:v>0.6348846008323874</c:v>
                </c:pt>
                <c:pt idx="10572">
                  <c:v>0.63482455310697061</c:v>
                </c:pt>
                <c:pt idx="10573">
                  <c:v>0.63476451673917156</c:v>
                </c:pt>
                <c:pt idx="10574">
                  <c:v>0.63470449172576837</c:v>
                </c:pt>
                <c:pt idx="10575">
                  <c:v>0.63464447806354007</c:v>
                </c:pt>
                <c:pt idx="10576">
                  <c:v>0.63458447574926724</c:v>
                </c:pt>
                <c:pt idx="10577">
                  <c:v>0.63452448477973156</c:v>
                </c:pt>
                <c:pt idx="10578">
                  <c:v>0.63446450515171571</c:v>
                </c:pt>
                <c:pt idx="10579">
                  <c:v>0.63440453686200382</c:v>
                </c:pt>
                <c:pt idx="10580">
                  <c:v>0.63434457990738113</c:v>
                </c:pt>
                <c:pt idx="10581">
                  <c:v>0.63428463428463433</c:v>
                </c:pt>
                <c:pt idx="10582">
                  <c:v>0.63422469999055087</c:v>
                </c:pt>
                <c:pt idx="10583">
                  <c:v>0.63416477702191987</c:v>
                </c:pt>
                <c:pt idx="10584">
                  <c:v>0.63410486537553146</c:v>
                </c:pt>
                <c:pt idx="10585">
                  <c:v>0.63404496504817687</c:v>
                </c:pt>
                <c:pt idx="10586">
                  <c:v>0.63398507603664866</c:v>
                </c:pt>
                <c:pt idx="10587">
                  <c:v>0.63392519833774086</c:v>
                </c:pt>
                <c:pt idx="10588">
                  <c:v>0.63386533194824823</c:v>
                </c:pt>
                <c:pt idx="10589">
                  <c:v>0.63380547686496691</c:v>
                </c:pt>
                <c:pt idx="10590">
                  <c:v>0.63374563308469456</c:v>
                </c:pt>
                <c:pt idx="10591">
                  <c:v>0.63368580060422963</c:v>
                </c:pt>
                <c:pt idx="10592">
                  <c:v>0.63362597942037191</c:v>
                </c:pt>
                <c:pt idx="10593">
                  <c:v>0.63356616952992262</c:v>
                </c:pt>
                <c:pt idx="10594">
                  <c:v>0.63350637092968376</c:v>
                </c:pt>
                <c:pt idx="10595">
                  <c:v>0.633446583616459</c:v>
                </c:pt>
                <c:pt idx="10596">
                  <c:v>0.6333868075870529</c:v>
                </c:pt>
                <c:pt idx="10597">
                  <c:v>0.63332704283827135</c:v>
                </c:pt>
                <c:pt idx="10598">
                  <c:v>0.63326728936692145</c:v>
                </c:pt>
                <c:pt idx="10599">
                  <c:v>0.63320754716981131</c:v>
                </c:pt>
                <c:pt idx="10600">
                  <c:v>0.63314781624375061</c:v>
                </c:pt>
                <c:pt idx="10601">
                  <c:v>0.63308809658554988</c:v>
                </c:pt>
                <c:pt idx="10602">
                  <c:v>0.63302838819202112</c:v>
                </c:pt>
                <c:pt idx="10603">
                  <c:v>0.63296869105997733</c:v>
                </c:pt>
                <c:pt idx="10604">
                  <c:v>0.63290900518623294</c:v>
                </c:pt>
                <c:pt idx="10605">
                  <c:v>0.63284933056760329</c:v>
                </c:pt>
                <c:pt idx="10606">
                  <c:v>0.63278966720090501</c:v>
                </c:pt>
                <c:pt idx="10607">
                  <c:v>0.63273001508295623</c:v>
                </c:pt>
                <c:pt idx="10608">
                  <c:v>0.63267037421057593</c:v>
                </c:pt>
                <c:pt idx="10609">
                  <c:v>0.63261074458058431</c:v>
                </c:pt>
                <c:pt idx="10610">
                  <c:v>0.63255112618980303</c:v>
                </c:pt>
                <c:pt idx="10611">
                  <c:v>0.63249151903505463</c:v>
                </c:pt>
                <c:pt idx="10612">
                  <c:v>0.6324319231131631</c:v>
                </c:pt>
                <c:pt idx="10613">
                  <c:v>0.63237233842095342</c:v>
                </c:pt>
                <c:pt idx="10614">
                  <c:v>0.63231276495525202</c:v>
                </c:pt>
                <c:pt idx="10615">
                  <c:v>0.63225320271288621</c:v>
                </c:pt>
                <c:pt idx="10616">
                  <c:v>0.63219365169068475</c:v>
                </c:pt>
                <c:pt idx="10617">
                  <c:v>0.63213411188547752</c:v>
                </c:pt>
                <c:pt idx="10618">
                  <c:v>0.63207458329409549</c:v>
                </c:pt>
                <c:pt idx="10619">
                  <c:v>0.63201506591337098</c:v>
                </c:pt>
                <c:pt idx="10620">
                  <c:v>0.63195555974013751</c:v>
                </c:pt>
                <c:pt idx="10621">
                  <c:v>0.6318960647712295</c:v>
                </c:pt>
                <c:pt idx="10622">
                  <c:v>0.63183658100348306</c:v>
                </c:pt>
                <c:pt idx="10623">
                  <c:v>0.63177710843373491</c:v>
                </c:pt>
                <c:pt idx="10624">
                  <c:v>0.63171764705882349</c:v>
                </c:pt>
                <c:pt idx="10625">
                  <c:v>0.63165819687558822</c:v>
                </c:pt>
                <c:pt idx="10626">
                  <c:v>0.6315987578808695</c:v>
                </c:pt>
                <c:pt idx="10627">
                  <c:v>0.6315393300715092</c:v>
                </c:pt>
                <c:pt idx="10628">
                  <c:v>0.63147991344435039</c:v>
                </c:pt>
                <c:pt idx="10629">
                  <c:v>0.63142050799623706</c:v>
                </c:pt>
                <c:pt idx="10630">
                  <c:v>0.63136111372401471</c:v>
                </c:pt>
                <c:pt idx="10631">
                  <c:v>0.63130173062452977</c:v>
                </c:pt>
                <c:pt idx="10632">
                  <c:v>0.63124235869462997</c:v>
                </c:pt>
                <c:pt idx="10633">
                  <c:v>0.63118299793116417</c:v>
                </c:pt>
                <c:pt idx="10634">
                  <c:v>0.63112364833098256</c:v>
                </c:pt>
                <c:pt idx="10635">
                  <c:v>0.63106430989093643</c:v>
                </c:pt>
                <c:pt idx="10636">
                  <c:v>0.63100498260787818</c:v>
                </c:pt>
                <c:pt idx="10637">
                  <c:v>0.63094566647866135</c:v>
                </c:pt>
                <c:pt idx="10638">
                  <c:v>0.63088636150014099</c:v>
                </c:pt>
                <c:pt idx="10639">
                  <c:v>0.63082706766917296</c:v>
                </c:pt>
                <c:pt idx="10640">
                  <c:v>0.63076778498261443</c:v>
                </c:pt>
                <c:pt idx="10641">
                  <c:v>0.63070851343732381</c:v>
                </c:pt>
                <c:pt idx="10642">
                  <c:v>0.63064925303016062</c:v>
                </c:pt>
                <c:pt idx="10643">
                  <c:v>0.63059000375798568</c:v>
                </c:pt>
                <c:pt idx="10644">
                  <c:v>0.63053076561766086</c:v>
                </c:pt>
                <c:pt idx="10645">
                  <c:v>0.63047153860604921</c:v>
                </c:pt>
                <c:pt idx="10646">
                  <c:v>0.63041232272001502</c:v>
                </c:pt>
                <c:pt idx="10647">
                  <c:v>0.63035311795642379</c:v>
                </c:pt>
                <c:pt idx="10648">
                  <c:v>0.63029392431214204</c:v>
                </c:pt>
                <c:pt idx="10649">
                  <c:v>0.6302347417840376</c:v>
                </c:pt>
                <c:pt idx="10650">
                  <c:v>0.63017557036897942</c:v>
                </c:pt>
                <c:pt idx="10651">
                  <c:v>0.63011641006383778</c:v>
                </c:pt>
                <c:pt idx="10652">
                  <c:v>0.63005726086548386</c:v>
                </c:pt>
                <c:pt idx="10653">
                  <c:v>0.62999812277079026</c:v>
                </c:pt>
                <c:pt idx="10654">
                  <c:v>0.62993899577663071</c:v>
                </c:pt>
                <c:pt idx="10655">
                  <c:v>0.62987987987987992</c:v>
                </c:pt>
                <c:pt idx="10656">
                  <c:v>0.62982077507741385</c:v>
                </c:pt>
                <c:pt idx="10657">
                  <c:v>0.62985550759992492</c:v>
                </c:pt>
                <c:pt idx="10658">
                  <c:v>0.62979641617412518</c:v>
                </c:pt>
                <c:pt idx="10659">
                  <c:v>0.62973733583489677</c:v>
                </c:pt>
                <c:pt idx="10660">
                  <c:v>0.62967826657912018</c:v>
                </c:pt>
                <c:pt idx="10661">
                  <c:v>0.62961920840367658</c:v>
                </c:pt>
                <c:pt idx="10662">
                  <c:v>0.62956016130544878</c:v>
                </c:pt>
                <c:pt idx="10663">
                  <c:v>0.6295011252813203</c:v>
                </c:pt>
                <c:pt idx="10664">
                  <c:v>0.6295358649789029</c:v>
                </c:pt>
                <c:pt idx="10665">
                  <c:v>0.62947684230264389</c:v>
                </c:pt>
                <c:pt idx="10666">
                  <c:v>0.62941783069279089</c:v>
                </c:pt>
                <c:pt idx="10667">
                  <c:v>0.62935883014623173</c:v>
                </c:pt>
                <c:pt idx="10668">
                  <c:v>0.62929984065985567</c:v>
                </c:pt>
                <c:pt idx="10669">
                  <c:v>0.62924086223055298</c:v>
                </c:pt>
                <c:pt idx="10670">
                  <c:v>0.62918189485521503</c:v>
                </c:pt>
                <c:pt idx="10671">
                  <c:v>0.62912293853073464</c:v>
                </c:pt>
                <c:pt idx="10672">
                  <c:v>0.62906399325400542</c:v>
                </c:pt>
                <c:pt idx="10673">
                  <c:v>0.62900505902192239</c:v>
                </c:pt>
                <c:pt idx="10674">
                  <c:v>0.6289461358313817</c:v>
                </c:pt>
                <c:pt idx="10675">
                  <c:v>0.62888722367928063</c:v>
                </c:pt>
                <c:pt idx="10676">
                  <c:v>0.62882832256251753</c:v>
                </c:pt>
                <c:pt idx="10677">
                  <c:v>0.62876943247799211</c:v>
                </c:pt>
                <c:pt idx="10678">
                  <c:v>0.62871055342260507</c:v>
                </c:pt>
                <c:pt idx="10679">
                  <c:v>0.62865168539325844</c:v>
                </c:pt>
                <c:pt idx="10680">
                  <c:v>0.62859282838685515</c:v>
                </c:pt>
                <c:pt idx="10681">
                  <c:v>0.62853398240029956</c:v>
                </c:pt>
                <c:pt idx="10682">
                  <c:v>0.62847514743049704</c:v>
                </c:pt>
                <c:pt idx="10683">
                  <c:v>0.62841632347435417</c:v>
                </c:pt>
                <c:pt idx="10684">
                  <c:v>0.62835751052877864</c:v>
                </c:pt>
                <c:pt idx="10685">
                  <c:v>0.62829870859067938</c:v>
                </c:pt>
                <c:pt idx="10686">
                  <c:v>0.62823991765696641</c:v>
                </c:pt>
                <c:pt idx="10687">
                  <c:v>0.62818113772455086</c:v>
                </c:pt>
                <c:pt idx="10688">
                  <c:v>0.62812236879034522</c:v>
                </c:pt>
                <c:pt idx="10689">
                  <c:v>0.62806361085126283</c:v>
                </c:pt>
                <c:pt idx="10690">
                  <c:v>0.6280048639042185</c:v>
                </c:pt>
                <c:pt idx="10691">
                  <c:v>0.62794612794612792</c:v>
                </c:pt>
                <c:pt idx="10692">
                  <c:v>0.62788740297390822</c:v>
                </c:pt>
                <c:pt idx="10693">
                  <c:v>0.6278286889844773</c:v>
                </c:pt>
                <c:pt idx="10694">
                  <c:v>0.62776998597475453</c:v>
                </c:pt>
                <c:pt idx="10695">
                  <c:v>0.62771129394166048</c:v>
                </c:pt>
                <c:pt idx="10696">
                  <c:v>0.62765261288211649</c:v>
                </c:pt>
                <c:pt idx="10697">
                  <c:v>0.62759394279304548</c:v>
                </c:pt>
                <c:pt idx="10698">
                  <c:v>0.62753528367137112</c:v>
                </c:pt>
                <c:pt idx="10699">
                  <c:v>0.62747663551401867</c:v>
                </c:pt>
                <c:pt idx="10700">
                  <c:v>0.62741799831791423</c:v>
                </c:pt>
                <c:pt idx="10701">
                  <c:v>0.62735937207998504</c:v>
                </c:pt>
                <c:pt idx="10702">
                  <c:v>0.62730075679715969</c:v>
                </c:pt>
                <c:pt idx="10703">
                  <c:v>0.62724215246636772</c:v>
                </c:pt>
                <c:pt idx="10704">
                  <c:v>0.62718355908453993</c:v>
                </c:pt>
                <c:pt idx="10705">
                  <c:v>0.62712497664860822</c:v>
                </c:pt>
                <c:pt idx="10706">
                  <c:v>0.62706640515550571</c:v>
                </c:pt>
                <c:pt idx="10707">
                  <c:v>0.62700784460216663</c:v>
                </c:pt>
                <c:pt idx="10708">
                  <c:v>0.62694929498552621</c:v>
                </c:pt>
                <c:pt idx="10709">
                  <c:v>0.626890756302521</c:v>
                </c:pt>
                <c:pt idx="10710">
                  <c:v>0.62683222855008869</c:v>
                </c:pt>
                <c:pt idx="10711">
                  <c:v>0.62677371172516805</c:v>
                </c:pt>
                <c:pt idx="10712">
                  <c:v>0.62671520582469897</c:v>
                </c:pt>
                <c:pt idx="10713">
                  <c:v>0.62665671084562258</c:v>
                </c:pt>
                <c:pt idx="10714">
                  <c:v>0.62659822678488097</c:v>
                </c:pt>
                <c:pt idx="10715">
                  <c:v>0.62653975363941772</c:v>
                </c:pt>
                <c:pt idx="10716">
                  <c:v>0.62648129140617714</c:v>
                </c:pt>
                <c:pt idx="10717">
                  <c:v>0.62642284008210491</c:v>
                </c:pt>
                <c:pt idx="10718">
                  <c:v>0.62636439966414781</c:v>
                </c:pt>
                <c:pt idx="10719">
                  <c:v>0.62630597014925371</c:v>
                </c:pt>
                <c:pt idx="10720">
                  <c:v>0.62624755153437184</c:v>
                </c:pt>
                <c:pt idx="10721">
                  <c:v>0.62618914381645219</c:v>
                </c:pt>
                <c:pt idx="10722">
                  <c:v>0.62622400447635918</c:v>
                </c:pt>
                <c:pt idx="10723">
                  <c:v>0.62616560984707204</c:v>
                </c:pt>
                <c:pt idx="10724">
                  <c:v>0.62610722610722613</c:v>
                </c:pt>
                <c:pt idx="10725">
                  <c:v>0.62604885325377591</c:v>
                </c:pt>
                <c:pt idx="10726">
                  <c:v>0.62599049128367668</c:v>
                </c:pt>
                <c:pt idx="10727">
                  <c:v>0.62593214019388521</c:v>
                </c:pt>
                <c:pt idx="10728">
                  <c:v>0.62587379998135895</c:v>
                </c:pt>
                <c:pt idx="10729">
                  <c:v>0.62581547064305687</c:v>
                </c:pt>
                <c:pt idx="10730">
                  <c:v>0.62575715217593886</c:v>
                </c:pt>
                <c:pt idx="10731">
                  <c:v>0.62569884457696612</c:v>
                </c:pt>
                <c:pt idx="10732">
                  <c:v>0.62564054784310075</c:v>
                </c:pt>
                <c:pt idx="10733">
                  <c:v>0.62558226197130617</c:v>
                </c:pt>
                <c:pt idx="10734">
                  <c:v>0.62552398695854683</c:v>
                </c:pt>
                <c:pt idx="10735">
                  <c:v>0.62546572280178836</c:v>
                </c:pt>
                <c:pt idx="10736">
                  <c:v>0.62540746949799753</c:v>
                </c:pt>
                <c:pt idx="10737">
                  <c:v>0.62534922704414231</c:v>
                </c:pt>
                <c:pt idx="10738">
                  <c:v>0.62529099543719158</c:v>
                </c:pt>
                <c:pt idx="10739">
                  <c:v>0.62523277467411542</c:v>
                </c:pt>
                <c:pt idx="10740">
                  <c:v>0.62517456475188526</c:v>
                </c:pt>
                <c:pt idx="10741">
                  <c:v>0.62511636566747342</c:v>
                </c:pt>
                <c:pt idx="10742">
                  <c:v>0.62505817741785352</c:v>
                </c:pt>
                <c:pt idx="10743">
                  <c:v>0.625</c:v>
                </c:pt>
                <c:pt idx="10744">
                  <c:v>0.62494183341088883</c:v>
                </c:pt>
                <c:pt idx="10745">
                  <c:v>0.62488367764749675</c:v>
                </c:pt>
                <c:pt idx="10746">
                  <c:v>0.62482553270680186</c:v>
                </c:pt>
                <c:pt idx="10747">
                  <c:v>0.62476739858578345</c:v>
                </c:pt>
                <c:pt idx="10748">
                  <c:v>0.62470927528142151</c:v>
                </c:pt>
                <c:pt idx="10749">
                  <c:v>0.62465116279069766</c:v>
                </c:pt>
                <c:pt idx="10750">
                  <c:v>0.62459306111059432</c:v>
                </c:pt>
                <c:pt idx="10751">
                  <c:v>0.62453497023809523</c:v>
                </c:pt>
                <c:pt idx="10752">
                  <c:v>0.62447689017018504</c:v>
                </c:pt>
                <c:pt idx="10753">
                  <c:v>0.6244188209038497</c:v>
                </c:pt>
                <c:pt idx="10754">
                  <c:v>0.62436076243607619</c:v>
                </c:pt>
                <c:pt idx="10755">
                  <c:v>0.62430271476385268</c:v>
                </c:pt>
                <c:pt idx="10756">
                  <c:v>0.62424467788416849</c:v>
                </c:pt>
                <c:pt idx="10757">
                  <c:v>0.62418665179401378</c:v>
                </c:pt>
                <c:pt idx="10758">
                  <c:v>0.6241286364903802</c:v>
                </c:pt>
                <c:pt idx="10759">
                  <c:v>0.62407063197026025</c:v>
                </c:pt>
                <c:pt idx="10760">
                  <c:v>0.62401263823064768</c:v>
                </c:pt>
                <c:pt idx="10761">
                  <c:v>0.62395465526853744</c:v>
                </c:pt>
                <c:pt idx="10762">
                  <c:v>0.62389668308092538</c:v>
                </c:pt>
                <c:pt idx="10763">
                  <c:v>0.62383872166480858</c:v>
                </c:pt>
                <c:pt idx="10764">
                  <c:v>0.62378077101718532</c:v>
                </c:pt>
                <c:pt idx="10765">
                  <c:v>0.62372283113505478</c:v>
                </c:pt>
                <c:pt idx="10766">
                  <c:v>0.62366490201541747</c:v>
                </c:pt>
                <c:pt idx="10767">
                  <c:v>0.62360698365527489</c:v>
                </c:pt>
                <c:pt idx="10768">
                  <c:v>0.62354907605162968</c:v>
                </c:pt>
                <c:pt idx="10769">
                  <c:v>0.62349117920148556</c:v>
                </c:pt>
                <c:pt idx="10770">
                  <c:v>0.62343329310184759</c:v>
                </c:pt>
                <c:pt idx="10771">
                  <c:v>0.62337541774972149</c:v>
                </c:pt>
                <c:pt idx="10772">
                  <c:v>0.62331755314211457</c:v>
                </c:pt>
                <c:pt idx="10773">
                  <c:v>0.62325969927603486</c:v>
                </c:pt>
                <c:pt idx="10774">
                  <c:v>0.62320185614849188</c:v>
                </c:pt>
                <c:pt idx="10775">
                  <c:v>0.62323682256867108</c:v>
                </c:pt>
                <c:pt idx="10776">
                  <c:v>0.62317899229841334</c:v>
                </c:pt>
                <c:pt idx="10777">
                  <c:v>0.62312117275932455</c:v>
                </c:pt>
                <c:pt idx="10778">
                  <c:v>0.62306336394841821</c:v>
                </c:pt>
                <c:pt idx="10779">
                  <c:v>0.62300556586270872</c:v>
                </c:pt>
                <c:pt idx="10780">
                  <c:v>0.62294777849921157</c:v>
                </c:pt>
                <c:pt idx="10781">
                  <c:v>0.62289000185494348</c:v>
                </c:pt>
                <c:pt idx="10782">
                  <c:v>0.62283223592692205</c:v>
                </c:pt>
                <c:pt idx="10783">
                  <c:v>0.62277448071216612</c:v>
                </c:pt>
                <c:pt idx="10784">
                  <c:v>0.62280945757997219</c:v>
                </c:pt>
                <c:pt idx="10785">
                  <c:v>0.62284442796217321</c:v>
                </c:pt>
                <c:pt idx="10786">
                  <c:v>0.62278668767961431</c:v>
                </c:pt>
                <c:pt idx="10787">
                  <c:v>0.62272895810159434</c:v>
                </c:pt>
                <c:pt idx="10788">
                  <c:v>0.62267123922513667</c:v>
                </c:pt>
                <c:pt idx="10789">
                  <c:v>0.62261353104726602</c:v>
                </c:pt>
                <c:pt idx="10790">
                  <c:v>0.62255583356500788</c:v>
                </c:pt>
                <c:pt idx="10791">
                  <c:v>0.62249814677538917</c:v>
                </c:pt>
                <c:pt idx="10792">
                  <c:v>0.62244047067543773</c:v>
                </c:pt>
                <c:pt idx="10793">
                  <c:v>0.6223828052621827</c:v>
                </c:pt>
                <c:pt idx="10794">
                  <c:v>0.62232515053265403</c:v>
                </c:pt>
                <c:pt idx="10795">
                  <c:v>0.62226750648388296</c:v>
                </c:pt>
                <c:pt idx="10796">
                  <c:v>0.62220987311290177</c:v>
                </c:pt>
                <c:pt idx="10797">
                  <c:v>0.62215225041674382</c:v>
                </c:pt>
                <c:pt idx="10798">
                  <c:v>0.62209463839244372</c:v>
                </c:pt>
                <c:pt idx="10799">
                  <c:v>0.62203703703703705</c:v>
                </c:pt>
                <c:pt idx="10800">
                  <c:v>0.62197944634756042</c:v>
                </c:pt>
                <c:pt idx="10801">
                  <c:v>0.62192186632105162</c:v>
                </c:pt>
                <c:pt idx="10802">
                  <c:v>0.62195686383412019</c:v>
                </c:pt>
                <c:pt idx="10803">
                  <c:v>0.62189929655683085</c:v>
                </c:pt>
                <c:pt idx="10804">
                  <c:v>0.62184173993521519</c:v>
                </c:pt>
                <c:pt idx="10805">
                  <c:v>0.62178419396631501</c:v>
                </c:pt>
                <c:pt idx="10806">
                  <c:v>0.62172665864717314</c:v>
                </c:pt>
                <c:pt idx="10807">
                  <c:v>0.62166913397483348</c:v>
                </c:pt>
                <c:pt idx="10808">
                  <c:v>0.62161161994634107</c:v>
                </c:pt>
                <c:pt idx="10809">
                  <c:v>0.62155411655874193</c:v>
                </c:pt>
                <c:pt idx="10810">
                  <c:v>0.62149662380908333</c:v>
                </c:pt>
                <c:pt idx="10811">
                  <c:v>0.62143914169441361</c:v>
                </c:pt>
                <c:pt idx="10812">
                  <c:v>0.62138167021178214</c:v>
                </c:pt>
                <c:pt idx="10813">
                  <c:v>0.62132420935823929</c:v>
                </c:pt>
                <c:pt idx="10814">
                  <c:v>0.62126675913083684</c:v>
                </c:pt>
                <c:pt idx="10815">
                  <c:v>0.62120931952662717</c:v>
                </c:pt>
                <c:pt idx="10816">
                  <c:v>0.62115189054266429</c:v>
                </c:pt>
                <c:pt idx="10817">
                  <c:v>0.621094472176003</c:v>
                </c:pt>
                <c:pt idx="10818">
                  <c:v>0.6210370644236991</c:v>
                </c:pt>
                <c:pt idx="10819">
                  <c:v>0.62097966728280962</c:v>
                </c:pt>
                <c:pt idx="10820">
                  <c:v>0.6209222807503928</c:v>
                </c:pt>
                <c:pt idx="10821">
                  <c:v>0.62086490482350765</c:v>
                </c:pt>
                <c:pt idx="10822">
                  <c:v>0.62080753949921463</c:v>
                </c:pt>
                <c:pt idx="10823">
                  <c:v>0.620750184774575</c:v>
                </c:pt>
                <c:pt idx="10824">
                  <c:v>0.62069284064665131</c:v>
                </c:pt>
                <c:pt idx="10825">
                  <c:v>0.62063550711250692</c:v>
                </c:pt>
                <c:pt idx="10826">
                  <c:v>0.62057818416920663</c:v>
                </c:pt>
                <c:pt idx="10827">
                  <c:v>0.62052087181381599</c:v>
                </c:pt>
                <c:pt idx="10828">
                  <c:v>0.62046357004340202</c:v>
                </c:pt>
                <c:pt idx="10829">
                  <c:v>0.6204062788550323</c:v>
                </c:pt>
                <c:pt idx="10830">
                  <c:v>0.62034899824577605</c:v>
                </c:pt>
                <c:pt idx="10831">
                  <c:v>0.62029172821270306</c:v>
                </c:pt>
                <c:pt idx="10832">
                  <c:v>0.62023446875288468</c:v>
                </c:pt>
                <c:pt idx="10833">
                  <c:v>0.62017721986339303</c:v>
                </c:pt>
                <c:pt idx="10834">
                  <c:v>0.62011998154130132</c:v>
                </c:pt>
                <c:pt idx="10835">
                  <c:v>0.62006275378368403</c:v>
                </c:pt>
                <c:pt idx="10836">
                  <c:v>0.62000553658761648</c:v>
                </c:pt>
                <c:pt idx="10837">
                  <c:v>0.61994832995017535</c:v>
                </c:pt>
                <c:pt idx="10838">
                  <c:v>0.61989113386843808</c:v>
                </c:pt>
                <c:pt idx="10839">
                  <c:v>0.61983394833948335</c:v>
                </c:pt>
                <c:pt idx="10840">
                  <c:v>0.61977677336039105</c:v>
                </c:pt>
                <c:pt idx="10841">
                  <c:v>0.61971960892824207</c:v>
                </c:pt>
                <c:pt idx="10842">
                  <c:v>0.61966245504011808</c:v>
                </c:pt>
                <c:pt idx="10843">
                  <c:v>0.61960531169310218</c:v>
                </c:pt>
                <c:pt idx="10844">
                  <c:v>0.61954817888427849</c:v>
                </c:pt>
                <c:pt idx="10845">
                  <c:v>0.61949105661073212</c:v>
                </c:pt>
                <c:pt idx="10846">
                  <c:v>0.61943394486954917</c:v>
                </c:pt>
                <c:pt idx="10847">
                  <c:v>0.61937684365781709</c:v>
                </c:pt>
                <c:pt idx="10848">
                  <c:v>0.6193197529726242</c:v>
                </c:pt>
                <c:pt idx="10849">
                  <c:v>0.61926267281105996</c:v>
                </c:pt>
                <c:pt idx="10850">
                  <c:v>0.61920560317021478</c:v>
                </c:pt>
                <c:pt idx="10851">
                  <c:v>0.61914854404718023</c:v>
                </c:pt>
                <c:pt idx="10852">
                  <c:v>0.61909149543904907</c:v>
                </c:pt>
                <c:pt idx="10853">
                  <c:v>0.61903445734291507</c:v>
                </c:pt>
                <c:pt idx="10854">
                  <c:v>0.61897742975587289</c:v>
                </c:pt>
                <c:pt idx="10855">
                  <c:v>0.61892041267501841</c:v>
                </c:pt>
                <c:pt idx="10856">
                  <c:v>0.61886340609744861</c:v>
                </c:pt>
                <c:pt idx="10857">
                  <c:v>0.6188064100202616</c:v>
                </c:pt>
                <c:pt idx="10858">
                  <c:v>0.61884151395156095</c:v>
                </c:pt>
                <c:pt idx="10859">
                  <c:v>0.61878453038674031</c:v>
                </c:pt>
                <c:pt idx="10860">
                  <c:v>0.61872755731516438</c:v>
                </c:pt>
                <c:pt idx="10861">
                  <c:v>0.61867059473393482</c:v>
                </c:pt>
                <c:pt idx="10862">
                  <c:v>0.61861364264015462</c:v>
                </c:pt>
                <c:pt idx="10863">
                  <c:v>0.61864874815905746</c:v>
                </c:pt>
                <c:pt idx="10864">
                  <c:v>0.61859180855959506</c:v>
                </c:pt>
                <c:pt idx="10865">
                  <c:v>0.61853487944045649</c:v>
                </c:pt>
                <c:pt idx="10866">
                  <c:v>0.61847796079874851</c:v>
                </c:pt>
                <c:pt idx="10867">
                  <c:v>0.61842105263157898</c:v>
                </c:pt>
                <c:pt idx="10868">
                  <c:v>0.61836415493605668</c:v>
                </c:pt>
                <c:pt idx="10869">
                  <c:v>0.61830726770929167</c:v>
                </c:pt>
                <c:pt idx="10870">
                  <c:v>0.61825039094839485</c:v>
                </c:pt>
                <c:pt idx="10871">
                  <c:v>0.61819352465047828</c:v>
                </c:pt>
                <c:pt idx="10872">
                  <c:v>0.61813666881265517</c:v>
                </c:pt>
                <c:pt idx="10873">
                  <c:v>0.61807982343203971</c:v>
                </c:pt>
                <c:pt idx="10874">
                  <c:v>0.61802298850574711</c:v>
                </c:pt>
                <c:pt idx="10875">
                  <c:v>0.61796616403089366</c:v>
                </c:pt>
                <c:pt idx="10876">
                  <c:v>0.6179093500045969</c:v>
                </c:pt>
                <c:pt idx="10877">
                  <c:v>0.61785254642397502</c:v>
                </c:pt>
                <c:pt idx="10878">
                  <c:v>0.61779575328614766</c:v>
                </c:pt>
                <c:pt idx="10879">
                  <c:v>0.61773897058823535</c:v>
                </c:pt>
                <c:pt idx="10880">
                  <c:v>0.6176821983273596</c:v>
                </c:pt>
                <c:pt idx="10881">
                  <c:v>0.61762543650064328</c:v>
                </c:pt>
                <c:pt idx="10882">
                  <c:v>0.61756868510521001</c:v>
                </c:pt>
                <c:pt idx="10883">
                  <c:v>0.61751194413818444</c:v>
                </c:pt>
                <c:pt idx="10884">
                  <c:v>0.61745521359669264</c:v>
                </c:pt>
                <c:pt idx="10885">
                  <c:v>0.61739849347786147</c:v>
                </c:pt>
                <c:pt idx="10886">
                  <c:v>0.61734178377881876</c:v>
                </c:pt>
                <c:pt idx="10887">
                  <c:v>0.61728508449669361</c:v>
                </c:pt>
                <c:pt idx="10888">
                  <c:v>0.61722839562861609</c:v>
                </c:pt>
                <c:pt idx="10889">
                  <c:v>0.61717171717171715</c:v>
                </c:pt>
                <c:pt idx="10890">
                  <c:v>0.6171150491231292</c:v>
                </c:pt>
                <c:pt idx="10891">
                  <c:v>0.61705839147998531</c:v>
                </c:pt>
                <c:pt idx="10892">
                  <c:v>0.61700174423941978</c:v>
                </c:pt>
                <c:pt idx="10893">
                  <c:v>0.616945107398568</c:v>
                </c:pt>
                <c:pt idx="10894">
                  <c:v>0.61688848095456628</c:v>
                </c:pt>
                <c:pt idx="10895">
                  <c:v>0.61683186490455211</c:v>
                </c:pt>
                <c:pt idx="10896">
                  <c:v>0.6167752592456639</c:v>
                </c:pt>
                <c:pt idx="10897">
                  <c:v>0.61671866397504127</c:v>
                </c:pt>
                <c:pt idx="10898">
                  <c:v>0.61666207908982473</c:v>
                </c:pt>
                <c:pt idx="10899">
                  <c:v>0.61660550458715602</c:v>
                </c:pt>
                <c:pt idx="10900">
                  <c:v>0.61654894046417763</c:v>
                </c:pt>
                <c:pt idx="10901">
                  <c:v>0.61649238671803341</c:v>
                </c:pt>
                <c:pt idx="10902">
                  <c:v>0.6164358433458681</c:v>
                </c:pt>
                <c:pt idx="10903">
                  <c:v>0.61637931034482762</c:v>
                </c:pt>
                <c:pt idx="10904">
                  <c:v>0.61632278771205873</c:v>
                </c:pt>
                <c:pt idx="10905">
                  <c:v>0.61626627544470935</c:v>
                </c:pt>
                <c:pt idx="10906">
                  <c:v>0.61620977353992845</c:v>
                </c:pt>
                <c:pt idx="10907">
                  <c:v>0.61615328199486619</c:v>
                </c:pt>
                <c:pt idx="10908">
                  <c:v>0.61609680080667339</c:v>
                </c:pt>
                <c:pt idx="10909">
                  <c:v>0.61604032997250224</c:v>
                </c:pt>
                <c:pt idx="10910">
                  <c:v>0.61598386948950601</c:v>
                </c:pt>
                <c:pt idx="10911">
                  <c:v>0.61592741935483875</c:v>
                </c:pt>
                <c:pt idx="10912">
                  <c:v>0.61587097956565562</c:v>
                </c:pt>
                <c:pt idx="10913">
                  <c:v>0.61581455011911301</c:v>
                </c:pt>
                <c:pt idx="10914">
                  <c:v>0.61575813101236831</c:v>
                </c:pt>
                <c:pt idx="10915">
                  <c:v>0.61570172224257969</c:v>
                </c:pt>
                <c:pt idx="10916">
                  <c:v>0.61564532380690662</c:v>
                </c:pt>
                <c:pt idx="10917">
                  <c:v>0.61558893570250961</c:v>
                </c:pt>
                <c:pt idx="10918">
                  <c:v>0.61553255792655004</c:v>
                </c:pt>
                <c:pt idx="10919">
                  <c:v>0.61547619047619051</c:v>
                </c:pt>
                <c:pt idx="10920">
                  <c:v>0.6154198333485944</c:v>
                </c:pt>
                <c:pt idx="10921">
                  <c:v>0.61536348654092654</c:v>
                </c:pt>
                <c:pt idx="10922">
                  <c:v>0.61530715005035241</c:v>
                </c:pt>
                <c:pt idx="10923">
                  <c:v>0.61525082387403884</c:v>
                </c:pt>
                <c:pt idx="10924">
                  <c:v>0.61519450800915332</c:v>
                </c:pt>
                <c:pt idx="10925">
                  <c:v>0.61513820245286477</c:v>
                </c:pt>
                <c:pt idx="10926">
                  <c:v>0.61508190720234279</c:v>
                </c:pt>
                <c:pt idx="10927">
                  <c:v>0.61502562225475843</c:v>
                </c:pt>
                <c:pt idx="10928">
                  <c:v>0.61496934760728339</c:v>
                </c:pt>
                <c:pt idx="10929">
                  <c:v>0.6149130832570906</c:v>
                </c:pt>
                <c:pt idx="10930">
                  <c:v>0.61485682920135398</c:v>
                </c:pt>
                <c:pt idx="10931">
                  <c:v>0.61480058543724847</c:v>
                </c:pt>
                <c:pt idx="10932">
                  <c:v>0.6147443519619501</c:v>
                </c:pt>
                <c:pt idx="10933">
                  <c:v>0.61468812877263579</c:v>
                </c:pt>
                <c:pt idx="10934">
                  <c:v>0.6146319158664838</c:v>
                </c:pt>
                <c:pt idx="10935">
                  <c:v>0.61457571324067306</c:v>
                </c:pt>
                <c:pt idx="10936">
                  <c:v>0.6145195208923836</c:v>
                </c:pt>
                <c:pt idx="10937">
                  <c:v>0.61446333881879689</c:v>
                </c:pt>
                <c:pt idx="10938">
                  <c:v>0.61440716701709475</c:v>
                </c:pt>
                <c:pt idx="10939">
                  <c:v>0.61435100548446064</c:v>
                </c:pt>
                <c:pt idx="10940">
                  <c:v>0.61429485421807883</c:v>
                </c:pt>
                <c:pt idx="10941">
                  <c:v>0.61423871321513435</c:v>
                </c:pt>
                <c:pt idx="10942">
                  <c:v>0.61418258247281365</c:v>
                </c:pt>
                <c:pt idx="10943">
                  <c:v>0.61412646198830412</c:v>
                </c:pt>
                <c:pt idx="10944">
                  <c:v>0.61407035175879399</c:v>
                </c:pt>
                <c:pt idx="10945">
                  <c:v>0.61401425178147273</c:v>
                </c:pt>
                <c:pt idx="10946">
                  <c:v>0.6139581620535306</c:v>
                </c:pt>
                <c:pt idx="10947">
                  <c:v>0.61390208257215928</c:v>
                </c:pt>
                <c:pt idx="10948">
                  <c:v>0.61384601333455113</c:v>
                </c:pt>
                <c:pt idx="10949">
                  <c:v>0.61378995433789951</c:v>
                </c:pt>
                <c:pt idx="10950">
                  <c:v>0.61373390557939911</c:v>
                </c:pt>
                <c:pt idx="10951">
                  <c:v>0.61367786705624539</c:v>
                </c:pt>
                <c:pt idx="10952">
                  <c:v>0.61362183876563503</c:v>
                </c:pt>
                <c:pt idx="10953">
                  <c:v>0.6135658207047654</c:v>
                </c:pt>
                <c:pt idx="10954">
                  <c:v>0.61350981287083528</c:v>
                </c:pt>
                <c:pt idx="10955">
                  <c:v>0.61345381526104414</c:v>
                </c:pt>
                <c:pt idx="10956">
                  <c:v>0.61339782787259289</c:v>
                </c:pt>
                <c:pt idx="10957">
                  <c:v>0.61334185070268299</c:v>
                </c:pt>
                <c:pt idx="10958">
                  <c:v>0.61328588374851722</c:v>
                </c:pt>
                <c:pt idx="10959">
                  <c:v>0.61322992700729928</c:v>
                </c:pt>
                <c:pt idx="10960">
                  <c:v>0.61317398047623395</c:v>
                </c:pt>
                <c:pt idx="10961">
                  <c:v>0.61311804415252691</c:v>
                </c:pt>
                <c:pt idx="10962">
                  <c:v>0.61306211803338506</c:v>
                </c:pt>
                <c:pt idx="10963">
                  <c:v>0.61300620211601609</c:v>
                </c:pt>
                <c:pt idx="10964">
                  <c:v>0.61295029639762877</c:v>
                </c:pt>
                <c:pt idx="10965">
                  <c:v>0.61289440087543312</c:v>
                </c:pt>
                <c:pt idx="10966">
                  <c:v>0.61283851554663993</c:v>
                </c:pt>
                <c:pt idx="10967">
                  <c:v>0.61278264040846098</c:v>
                </c:pt>
                <c:pt idx="10968">
                  <c:v>0.61272677545810916</c:v>
                </c:pt>
                <c:pt idx="10969">
                  <c:v>0.61267092069279849</c:v>
                </c:pt>
                <c:pt idx="10970">
                  <c:v>0.61261507610974386</c:v>
                </c:pt>
                <c:pt idx="10971">
                  <c:v>0.61255924170616116</c:v>
                </c:pt>
                <c:pt idx="10972">
                  <c:v>0.61250341747926729</c:v>
                </c:pt>
                <c:pt idx="10973">
                  <c:v>0.61244760342628035</c:v>
                </c:pt>
                <c:pt idx="10974">
                  <c:v>0.61239179954441914</c:v>
                </c:pt>
                <c:pt idx="10975">
                  <c:v>0.61233600583090375</c:v>
                </c:pt>
                <c:pt idx="10976">
                  <c:v>0.61228022228295531</c:v>
                </c:pt>
                <c:pt idx="10977">
                  <c:v>0.61222444889779559</c:v>
                </c:pt>
                <c:pt idx="10978">
                  <c:v>0.61216868567264782</c:v>
                </c:pt>
                <c:pt idx="10979">
                  <c:v>0.61211293260473587</c:v>
                </c:pt>
                <c:pt idx="10980">
                  <c:v>0.61205718969128498</c:v>
                </c:pt>
                <c:pt idx="10981">
                  <c:v>0.61200145692952101</c:v>
                </c:pt>
                <c:pt idx="10982">
                  <c:v>0.61194573431667121</c:v>
                </c:pt>
                <c:pt idx="10983">
                  <c:v>0.61189002184996355</c:v>
                </c:pt>
                <c:pt idx="10984">
                  <c:v>0.61183431952662726</c:v>
                </c:pt>
                <c:pt idx="10985">
                  <c:v>0.61177862734389221</c:v>
                </c:pt>
                <c:pt idx="10986">
                  <c:v>0.61172294529898974</c:v>
                </c:pt>
                <c:pt idx="10987">
                  <c:v>0.61166727338915183</c:v>
                </c:pt>
                <c:pt idx="10988">
                  <c:v>0.61161161161161159</c:v>
                </c:pt>
                <c:pt idx="10989">
                  <c:v>0.61155595996360324</c:v>
                </c:pt>
                <c:pt idx="10990">
                  <c:v>0.61150031844236197</c:v>
                </c:pt>
                <c:pt idx="10991">
                  <c:v>0.61144468704512378</c:v>
                </c:pt>
                <c:pt idx="10992">
                  <c:v>0.61138906576912577</c:v>
                </c:pt>
                <c:pt idx="10993">
                  <c:v>0.61133345461160638</c:v>
                </c:pt>
                <c:pt idx="10994">
                  <c:v>0.61127785356980446</c:v>
                </c:pt>
                <c:pt idx="10995">
                  <c:v>0.61122226264096036</c:v>
                </c:pt>
                <c:pt idx="10996">
                  <c:v>0.61116668182231515</c:v>
                </c:pt>
                <c:pt idx="10997">
                  <c:v>0.61111111111111116</c:v>
                </c:pt>
                <c:pt idx="10998">
                  <c:v>0.61105555050459137</c:v>
                </c:pt>
                <c:pt idx="10999">
                  <c:v>0.61099999999999999</c:v>
                </c:pt>
                <c:pt idx="11000">
                  <c:v>0.61094445959458232</c:v>
                </c:pt>
                <c:pt idx="11001">
                  <c:v>0.61088892928558447</c:v>
                </c:pt>
                <c:pt idx="11002">
                  <c:v>0.61083340907025352</c:v>
                </c:pt>
                <c:pt idx="11003">
                  <c:v>0.61077789894583789</c:v>
                </c:pt>
                <c:pt idx="11004">
                  <c:v>0.61072239890958657</c:v>
                </c:pt>
                <c:pt idx="11005">
                  <c:v>0.61066690895874975</c:v>
                </c:pt>
                <c:pt idx="11006">
                  <c:v>0.61061142909057875</c:v>
                </c:pt>
                <c:pt idx="11007">
                  <c:v>0.61055595930232553</c:v>
                </c:pt>
                <c:pt idx="11008">
                  <c:v>0.61050049959124353</c:v>
                </c:pt>
                <c:pt idx="11009">
                  <c:v>0.6104450499545867</c:v>
                </c:pt>
                <c:pt idx="11010">
                  <c:v>0.61038961038961037</c:v>
                </c:pt>
                <c:pt idx="11011">
                  <c:v>0.61033418089357061</c:v>
                </c:pt>
                <c:pt idx="11012">
                  <c:v>0.61027876146372473</c:v>
                </c:pt>
                <c:pt idx="11013">
                  <c:v>0.6102233520973307</c:v>
                </c:pt>
                <c:pt idx="11014">
                  <c:v>0.61016795279164771</c:v>
                </c:pt>
                <c:pt idx="11015">
                  <c:v>0.61011256354393606</c:v>
                </c:pt>
                <c:pt idx="11016">
                  <c:v>0.61005718435145684</c:v>
                </c:pt>
                <c:pt idx="11017">
                  <c:v>0.61000181521147212</c:v>
                </c:pt>
                <c:pt idx="11018">
                  <c:v>0.6099464561212451</c:v>
                </c:pt>
                <c:pt idx="11019">
                  <c:v>0.60989110707803995</c:v>
                </c:pt>
                <c:pt idx="11020">
                  <c:v>0.60983576807912165</c:v>
                </c:pt>
                <c:pt idx="11021">
                  <c:v>0.6097804391217565</c:v>
                </c:pt>
                <c:pt idx="11022">
                  <c:v>0.60972512020321146</c:v>
                </c:pt>
                <c:pt idx="11023">
                  <c:v>0.60966981132075471</c:v>
                </c:pt>
                <c:pt idx="11024">
                  <c:v>0.60961451247165532</c:v>
                </c:pt>
                <c:pt idx="11025">
                  <c:v>0.60955922365318338</c:v>
                </c:pt>
                <c:pt idx="11026">
                  <c:v>0.60950394486260995</c:v>
                </c:pt>
                <c:pt idx="11027">
                  <c:v>0.6094486760972071</c:v>
                </c:pt>
                <c:pt idx="11028">
                  <c:v>0.6093934173542479</c:v>
                </c:pt>
                <c:pt idx="11029">
                  <c:v>0.60933816863100632</c:v>
                </c:pt>
                <c:pt idx="11030">
                  <c:v>0.60928292992475752</c:v>
                </c:pt>
                <c:pt idx="11031">
                  <c:v>0.60922770123277736</c:v>
                </c:pt>
                <c:pt idx="11032">
                  <c:v>0.60917248255234302</c:v>
                </c:pt>
                <c:pt idx="11033">
                  <c:v>0.60911727388073234</c:v>
                </c:pt>
                <c:pt idx="11034">
                  <c:v>0.60906207521522426</c:v>
                </c:pt>
                <c:pt idx="11035">
                  <c:v>0.60900688655309898</c:v>
                </c:pt>
                <c:pt idx="11036">
                  <c:v>0.60895170789163722</c:v>
                </c:pt>
                <c:pt idx="11037">
                  <c:v>0.60889653922812104</c:v>
                </c:pt>
                <c:pt idx="11038">
                  <c:v>0.60884138055983328</c:v>
                </c:pt>
                <c:pt idx="11039">
                  <c:v>0.608786231884058</c:v>
                </c:pt>
                <c:pt idx="11040">
                  <c:v>0.60873109319807983</c:v>
                </c:pt>
                <c:pt idx="11041">
                  <c:v>0.60867596449918493</c:v>
                </c:pt>
                <c:pt idx="11042">
                  <c:v>0.60862084578465991</c:v>
                </c:pt>
                <c:pt idx="11043">
                  <c:v>0.60856573705179284</c:v>
                </c:pt>
                <c:pt idx="11044">
                  <c:v>0.60851063829787233</c:v>
                </c:pt>
                <c:pt idx="11045">
                  <c:v>0.60845554952018832</c:v>
                </c:pt>
                <c:pt idx="11046">
                  <c:v>0.60840047071603154</c:v>
                </c:pt>
                <c:pt idx="11047">
                  <c:v>0.6083454018826937</c:v>
                </c:pt>
                <c:pt idx="11048">
                  <c:v>0.60829034301746765</c:v>
                </c:pt>
                <c:pt idx="11049">
                  <c:v>0.6082352941176471</c:v>
                </c:pt>
                <c:pt idx="11050">
                  <c:v>0.60818025518052665</c:v>
                </c:pt>
                <c:pt idx="11051">
                  <c:v>0.60812522620340215</c:v>
                </c:pt>
                <c:pt idx="11052">
                  <c:v>0.60807020718357008</c:v>
                </c:pt>
                <c:pt idx="11053">
                  <c:v>0.60801519811832816</c:v>
                </c:pt>
                <c:pt idx="11054">
                  <c:v>0.60796019900497511</c:v>
                </c:pt>
                <c:pt idx="11055">
                  <c:v>0.60790520984081042</c:v>
                </c:pt>
                <c:pt idx="11056">
                  <c:v>0.6078502306231347</c:v>
                </c:pt>
                <c:pt idx="11057">
                  <c:v>0.60779526134924944</c:v>
                </c:pt>
                <c:pt idx="11058">
                  <c:v>0.60774030201645723</c:v>
                </c:pt>
                <c:pt idx="11059">
                  <c:v>0.60768535262206147</c:v>
                </c:pt>
                <c:pt idx="11060">
                  <c:v>0.60763041316336674</c:v>
                </c:pt>
                <c:pt idx="11061">
                  <c:v>0.60757548363767855</c:v>
                </c:pt>
                <c:pt idx="11062">
                  <c:v>0.60752056404230315</c:v>
                </c:pt>
                <c:pt idx="11063">
                  <c:v>0.60746565437454814</c:v>
                </c:pt>
                <c:pt idx="11064">
                  <c:v>0.60741075463172167</c:v>
                </c:pt>
              </c:numCache>
            </c:numRef>
          </c:yVal>
          <c:smooth val="0"/>
          <c:extLst>
            <c:ext xmlns:c16="http://schemas.microsoft.com/office/drawing/2014/chart" uri="{C3380CC4-5D6E-409C-BE32-E72D297353CC}">
              <c16:uniqueId val="{00000001-1C72-48B0-A75D-AEDE3EAE5BC4}"/>
            </c:ext>
          </c:extLst>
        </c:ser>
        <c:dLbls>
          <c:showLegendKey val="0"/>
          <c:showVal val="0"/>
          <c:showCatName val="0"/>
          <c:showSerName val="0"/>
          <c:showPercent val="0"/>
          <c:showBubbleSize val="0"/>
        </c:dLbls>
        <c:axId val="74757551"/>
        <c:axId val="74762543"/>
      </c:scatterChart>
      <c:valAx>
        <c:axId val="645757936"/>
        <c:scaling>
          <c:orientation val="minMax"/>
          <c:max val="400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Average</a:t>
                </a:r>
                <a:r>
                  <a:rPr lang="en-US" baseline="0"/>
                  <a:t> Monthly kWh</a:t>
                </a:r>
                <a:endParaRPr lang="en-US"/>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_(* #,##0_);_(* \(#,##0\);_(* &quot;-&quot;??_);_(@_)" sourceLinked="1"/>
        <c:majorTickMark val="none"/>
        <c:minorTickMark val="none"/>
        <c:tickLblPos val="low"/>
        <c:spPr>
          <a:noFill/>
          <a:ln w="1905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45765424"/>
        <c:crosses val="autoZero"/>
        <c:crossBetween val="midCat"/>
      </c:valAx>
      <c:valAx>
        <c:axId val="64576542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Bill</a:t>
                </a:r>
                <a:r>
                  <a:rPr lang="en-US" baseline="0"/>
                  <a:t> Increase on RD vs. R</a:t>
                </a:r>
                <a:endParaRPr 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45757936"/>
        <c:crosses val="autoZero"/>
        <c:crossBetween val="midCat"/>
      </c:valAx>
      <c:valAx>
        <c:axId val="74762543"/>
        <c:scaling>
          <c:orientation val="minMax"/>
          <c:max val="1"/>
        </c:scaling>
        <c:delete val="0"/>
        <c:axPos val="r"/>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Running % of  Customers  with Bill Increases</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1"/>
        <c:majorTickMark val="out"/>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4757551"/>
        <c:crosses val="max"/>
        <c:crossBetween val="midCat"/>
      </c:valAx>
      <c:valAx>
        <c:axId val="74757551"/>
        <c:scaling>
          <c:orientation val="minMax"/>
        </c:scaling>
        <c:delete val="1"/>
        <c:axPos val="b"/>
        <c:numFmt formatCode="_(* #,##0_);_(* \(#,##0\);_(* &quot;-&quot;??_);_(@_)" sourceLinked="1"/>
        <c:majorTickMark val="out"/>
        <c:minorTickMark val="none"/>
        <c:tickLblPos val="nextTo"/>
        <c:crossAx val="74762543"/>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userShapes r:id="rId4"/>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TOU-RD</a:t>
            </a:r>
            <a:r>
              <a:rPr lang="en-US" baseline="0"/>
              <a:t> vs. TOU-REO Total Bill Increase</a:t>
            </a:r>
            <a:endParaRPr 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161324365704287"/>
          <c:y val="0.13924603174603176"/>
          <c:w val="0.78672827354913966"/>
          <c:h val="0.73613767029121357"/>
        </c:manualLayout>
      </c:layout>
      <c:scatterChart>
        <c:scatterStyle val="lineMarker"/>
        <c:varyColors val="0"/>
        <c:ser>
          <c:idx val="0"/>
          <c:order val="0"/>
          <c:tx>
            <c:strRef>
              <c:f>'New TOURD 12'!$BQ$1</c:f>
              <c:strCache>
                <c:ptCount val="1"/>
                <c:pt idx="0">
                  <c:v>Delta</c:v>
                </c:pt>
              </c:strCache>
            </c:strRef>
          </c:tx>
          <c:spPr>
            <a:ln w="19050" cap="rnd">
              <a:noFill/>
              <a:round/>
            </a:ln>
            <a:effectLst/>
          </c:spPr>
          <c:marker>
            <c:symbol val="circle"/>
            <c:size val="2"/>
            <c:spPr>
              <a:solidFill>
                <a:schemeClr val="accent1"/>
              </a:solidFill>
              <a:ln w="9525">
                <a:solidFill>
                  <a:schemeClr val="accent1"/>
                </a:solidFill>
              </a:ln>
              <a:effectLst/>
            </c:spPr>
          </c:marker>
          <c:xVal>
            <c:numRef>
              <c:f>'New TOURD 12'!$C$2:$C$11066</c:f>
              <c:numCache>
                <c:formatCode>_(* #,##0_);_(* \(#,##0\);_(* "-"??_);_(@_)</c:formatCode>
                <c:ptCount val="11065"/>
                <c:pt idx="0">
                  <c:v>43.916666666666664</c:v>
                </c:pt>
                <c:pt idx="1">
                  <c:v>45.333333333333336</c:v>
                </c:pt>
                <c:pt idx="2">
                  <c:v>45.75</c:v>
                </c:pt>
                <c:pt idx="3">
                  <c:v>49</c:v>
                </c:pt>
                <c:pt idx="4">
                  <c:v>52.833333333333336</c:v>
                </c:pt>
                <c:pt idx="5">
                  <c:v>55.416666666666664</c:v>
                </c:pt>
                <c:pt idx="6">
                  <c:v>60</c:v>
                </c:pt>
                <c:pt idx="7">
                  <c:v>64.5</c:v>
                </c:pt>
                <c:pt idx="8">
                  <c:v>64.916666666666671</c:v>
                </c:pt>
                <c:pt idx="9">
                  <c:v>68.583333333333329</c:v>
                </c:pt>
                <c:pt idx="10">
                  <c:v>70.5</c:v>
                </c:pt>
                <c:pt idx="11">
                  <c:v>72.333333333333329</c:v>
                </c:pt>
                <c:pt idx="12">
                  <c:v>72.666666666666671</c:v>
                </c:pt>
                <c:pt idx="13">
                  <c:v>78</c:v>
                </c:pt>
                <c:pt idx="14">
                  <c:v>80.583333333333329</c:v>
                </c:pt>
                <c:pt idx="15">
                  <c:v>80.666666666666671</c:v>
                </c:pt>
                <c:pt idx="16">
                  <c:v>83.666666666666671</c:v>
                </c:pt>
                <c:pt idx="17">
                  <c:v>84.5</c:v>
                </c:pt>
                <c:pt idx="18">
                  <c:v>86.666666666666671</c:v>
                </c:pt>
                <c:pt idx="19">
                  <c:v>87.083333333333329</c:v>
                </c:pt>
                <c:pt idx="20">
                  <c:v>87.25</c:v>
                </c:pt>
                <c:pt idx="21">
                  <c:v>90.5</c:v>
                </c:pt>
                <c:pt idx="22">
                  <c:v>90.833333333333329</c:v>
                </c:pt>
                <c:pt idx="23">
                  <c:v>91.583333333333329</c:v>
                </c:pt>
                <c:pt idx="24">
                  <c:v>92.25</c:v>
                </c:pt>
                <c:pt idx="25">
                  <c:v>97.416666666666671</c:v>
                </c:pt>
                <c:pt idx="26">
                  <c:v>100.25</c:v>
                </c:pt>
                <c:pt idx="27">
                  <c:v>101.16666666666667</c:v>
                </c:pt>
                <c:pt idx="28">
                  <c:v>104.08333333333333</c:v>
                </c:pt>
                <c:pt idx="29">
                  <c:v>109.5</c:v>
                </c:pt>
                <c:pt idx="30">
                  <c:v>113.08333333333333</c:v>
                </c:pt>
                <c:pt idx="31">
                  <c:v>113.5</c:v>
                </c:pt>
                <c:pt idx="32">
                  <c:v>119.16666666666667</c:v>
                </c:pt>
                <c:pt idx="33">
                  <c:v>119.75</c:v>
                </c:pt>
                <c:pt idx="34">
                  <c:v>120.16666666666667</c:v>
                </c:pt>
                <c:pt idx="35">
                  <c:v>126.16666666666667</c:v>
                </c:pt>
                <c:pt idx="36">
                  <c:v>127.25</c:v>
                </c:pt>
                <c:pt idx="37">
                  <c:v>127.41666666666667</c:v>
                </c:pt>
                <c:pt idx="38">
                  <c:v>128.25</c:v>
                </c:pt>
                <c:pt idx="39">
                  <c:v>128.66666666666666</c:v>
                </c:pt>
                <c:pt idx="40">
                  <c:v>129.5</c:v>
                </c:pt>
                <c:pt idx="41">
                  <c:v>129.91666666666666</c:v>
                </c:pt>
                <c:pt idx="42">
                  <c:v>130.08333333333334</c:v>
                </c:pt>
                <c:pt idx="43">
                  <c:v>130.58333333333334</c:v>
                </c:pt>
                <c:pt idx="44">
                  <c:v>131.66666666666666</c:v>
                </c:pt>
                <c:pt idx="45">
                  <c:v>133</c:v>
                </c:pt>
                <c:pt idx="46">
                  <c:v>133.25</c:v>
                </c:pt>
                <c:pt idx="47">
                  <c:v>133.41666666666666</c:v>
                </c:pt>
                <c:pt idx="48">
                  <c:v>139.66666666666666</c:v>
                </c:pt>
                <c:pt idx="49">
                  <c:v>140.83333333333334</c:v>
                </c:pt>
                <c:pt idx="50">
                  <c:v>143.16666666666666</c:v>
                </c:pt>
                <c:pt idx="51">
                  <c:v>145.66666666666666</c:v>
                </c:pt>
                <c:pt idx="52">
                  <c:v>145.66666666666666</c:v>
                </c:pt>
                <c:pt idx="53">
                  <c:v>147</c:v>
                </c:pt>
                <c:pt idx="54">
                  <c:v>148.75</c:v>
                </c:pt>
                <c:pt idx="55">
                  <c:v>150.08333333333334</c:v>
                </c:pt>
                <c:pt idx="56">
                  <c:v>150.33333333333334</c:v>
                </c:pt>
                <c:pt idx="57">
                  <c:v>150.58333333333334</c:v>
                </c:pt>
                <c:pt idx="58">
                  <c:v>150.83333333333334</c:v>
                </c:pt>
                <c:pt idx="59">
                  <c:v>152.16666666666666</c:v>
                </c:pt>
                <c:pt idx="60">
                  <c:v>152.16666666666666</c:v>
                </c:pt>
                <c:pt idx="61">
                  <c:v>152.66666666666666</c:v>
                </c:pt>
                <c:pt idx="62">
                  <c:v>153</c:v>
                </c:pt>
                <c:pt idx="63">
                  <c:v>153</c:v>
                </c:pt>
                <c:pt idx="64">
                  <c:v>153.08333333333334</c:v>
                </c:pt>
                <c:pt idx="65">
                  <c:v>154.08333333333334</c:v>
                </c:pt>
                <c:pt idx="66">
                  <c:v>154.25</c:v>
                </c:pt>
                <c:pt idx="67">
                  <c:v>155.25</c:v>
                </c:pt>
                <c:pt idx="68">
                  <c:v>155.66666666666666</c:v>
                </c:pt>
                <c:pt idx="69">
                  <c:v>156.91666666666666</c:v>
                </c:pt>
                <c:pt idx="70">
                  <c:v>157.91666666666666</c:v>
                </c:pt>
                <c:pt idx="71">
                  <c:v>158.66666666666666</c:v>
                </c:pt>
                <c:pt idx="72">
                  <c:v>159.16666666666666</c:v>
                </c:pt>
                <c:pt idx="73">
                  <c:v>159.58333333333334</c:v>
                </c:pt>
                <c:pt idx="74">
                  <c:v>159.58333333333334</c:v>
                </c:pt>
                <c:pt idx="75">
                  <c:v>160.25</c:v>
                </c:pt>
                <c:pt idx="76">
                  <c:v>160.91666666666666</c:v>
                </c:pt>
                <c:pt idx="77">
                  <c:v>161.91666666666666</c:v>
                </c:pt>
                <c:pt idx="78">
                  <c:v>163.08333333333334</c:v>
                </c:pt>
                <c:pt idx="79">
                  <c:v>163.83333333333334</c:v>
                </c:pt>
                <c:pt idx="80">
                  <c:v>163.91666666666666</c:v>
                </c:pt>
                <c:pt idx="81">
                  <c:v>164.25</c:v>
                </c:pt>
                <c:pt idx="82">
                  <c:v>164.41666666666666</c:v>
                </c:pt>
                <c:pt idx="83">
                  <c:v>165.58333333333334</c:v>
                </c:pt>
                <c:pt idx="84">
                  <c:v>167.16666666666666</c:v>
                </c:pt>
                <c:pt idx="85">
                  <c:v>167.83333333333334</c:v>
                </c:pt>
                <c:pt idx="86">
                  <c:v>168</c:v>
                </c:pt>
                <c:pt idx="87">
                  <c:v>168.16666666666666</c:v>
                </c:pt>
                <c:pt idx="88">
                  <c:v>168.33333333333334</c:v>
                </c:pt>
                <c:pt idx="89">
                  <c:v>168.83333333333334</c:v>
                </c:pt>
                <c:pt idx="90">
                  <c:v>171.25</c:v>
                </c:pt>
                <c:pt idx="91">
                  <c:v>171.33333333333334</c:v>
                </c:pt>
                <c:pt idx="92">
                  <c:v>171.41666666666666</c:v>
                </c:pt>
                <c:pt idx="93">
                  <c:v>171.58333333333334</c:v>
                </c:pt>
                <c:pt idx="94">
                  <c:v>172.25</c:v>
                </c:pt>
                <c:pt idx="95">
                  <c:v>172.58333333333334</c:v>
                </c:pt>
                <c:pt idx="96">
                  <c:v>172.91666666666666</c:v>
                </c:pt>
                <c:pt idx="97">
                  <c:v>173.83333333333334</c:v>
                </c:pt>
                <c:pt idx="98">
                  <c:v>173.91666666666666</c:v>
                </c:pt>
                <c:pt idx="99">
                  <c:v>175.41666666666666</c:v>
                </c:pt>
                <c:pt idx="100">
                  <c:v>175.66666666666666</c:v>
                </c:pt>
                <c:pt idx="101">
                  <c:v>175.66666666666666</c:v>
                </c:pt>
                <c:pt idx="102">
                  <c:v>176</c:v>
                </c:pt>
                <c:pt idx="103">
                  <c:v>176.08333333333334</c:v>
                </c:pt>
                <c:pt idx="104">
                  <c:v>176.16666666666666</c:v>
                </c:pt>
                <c:pt idx="105">
                  <c:v>176.66666666666666</c:v>
                </c:pt>
                <c:pt idx="106">
                  <c:v>177.08333333333334</c:v>
                </c:pt>
                <c:pt idx="107">
                  <c:v>178.33333333333334</c:v>
                </c:pt>
                <c:pt idx="108">
                  <c:v>178.5</c:v>
                </c:pt>
                <c:pt idx="109">
                  <c:v>178.83333333333334</c:v>
                </c:pt>
                <c:pt idx="110">
                  <c:v>179.58333333333334</c:v>
                </c:pt>
                <c:pt idx="111">
                  <c:v>179.66666666666666</c:v>
                </c:pt>
                <c:pt idx="112">
                  <c:v>180.16666666666666</c:v>
                </c:pt>
                <c:pt idx="113">
                  <c:v>181.25</c:v>
                </c:pt>
                <c:pt idx="114">
                  <c:v>181.5</c:v>
                </c:pt>
                <c:pt idx="115">
                  <c:v>181.75</c:v>
                </c:pt>
                <c:pt idx="116">
                  <c:v>182.41666666666666</c:v>
                </c:pt>
                <c:pt idx="117">
                  <c:v>183.66666666666666</c:v>
                </c:pt>
                <c:pt idx="118">
                  <c:v>185.25</c:v>
                </c:pt>
                <c:pt idx="119">
                  <c:v>185.33333333333334</c:v>
                </c:pt>
                <c:pt idx="120">
                  <c:v>185.41666666666666</c:v>
                </c:pt>
                <c:pt idx="121">
                  <c:v>186.83333333333334</c:v>
                </c:pt>
                <c:pt idx="122">
                  <c:v>187.33333333333334</c:v>
                </c:pt>
                <c:pt idx="123">
                  <c:v>188.33333333333334</c:v>
                </c:pt>
                <c:pt idx="124">
                  <c:v>188.75</c:v>
                </c:pt>
                <c:pt idx="125">
                  <c:v>189.75</c:v>
                </c:pt>
                <c:pt idx="126">
                  <c:v>190.33333333333334</c:v>
                </c:pt>
                <c:pt idx="127">
                  <c:v>190.66666666666666</c:v>
                </c:pt>
                <c:pt idx="128">
                  <c:v>190.91666666666666</c:v>
                </c:pt>
                <c:pt idx="129">
                  <c:v>191.08333333333334</c:v>
                </c:pt>
                <c:pt idx="130">
                  <c:v>191.5</c:v>
                </c:pt>
                <c:pt idx="131">
                  <c:v>191.83333333333334</c:v>
                </c:pt>
                <c:pt idx="132">
                  <c:v>192.08333333333334</c:v>
                </c:pt>
                <c:pt idx="133">
                  <c:v>192.33333333333334</c:v>
                </c:pt>
                <c:pt idx="134">
                  <c:v>192.91666666666666</c:v>
                </c:pt>
                <c:pt idx="135">
                  <c:v>193.66666666666666</c:v>
                </c:pt>
                <c:pt idx="136">
                  <c:v>193.91666666666666</c:v>
                </c:pt>
                <c:pt idx="137">
                  <c:v>194</c:v>
                </c:pt>
                <c:pt idx="138">
                  <c:v>194</c:v>
                </c:pt>
                <c:pt idx="139">
                  <c:v>195.16666666666666</c:v>
                </c:pt>
                <c:pt idx="140">
                  <c:v>195.58333333333334</c:v>
                </c:pt>
                <c:pt idx="141">
                  <c:v>196.25</c:v>
                </c:pt>
                <c:pt idx="142">
                  <c:v>196.33333333333334</c:v>
                </c:pt>
                <c:pt idx="143">
                  <c:v>196.58333333333334</c:v>
                </c:pt>
                <c:pt idx="144">
                  <c:v>197</c:v>
                </c:pt>
                <c:pt idx="145">
                  <c:v>198.08333333333334</c:v>
                </c:pt>
                <c:pt idx="146">
                  <c:v>198.16666666666666</c:v>
                </c:pt>
                <c:pt idx="147">
                  <c:v>199</c:v>
                </c:pt>
                <c:pt idx="148">
                  <c:v>199.58333333333334</c:v>
                </c:pt>
                <c:pt idx="149">
                  <c:v>200.08333333333334</c:v>
                </c:pt>
                <c:pt idx="150">
                  <c:v>200.08333333333334</c:v>
                </c:pt>
                <c:pt idx="151">
                  <c:v>201</c:v>
                </c:pt>
                <c:pt idx="152">
                  <c:v>201.83333333333334</c:v>
                </c:pt>
                <c:pt idx="153">
                  <c:v>202.16666666666666</c:v>
                </c:pt>
                <c:pt idx="154">
                  <c:v>202.16666666666666</c:v>
                </c:pt>
                <c:pt idx="155">
                  <c:v>202.66666666666666</c:v>
                </c:pt>
                <c:pt idx="156">
                  <c:v>203.83333333333334</c:v>
                </c:pt>
                <c:pt idx="157">
                  <c:v>204.41666666666666</c:v>
                </c:pt>
                <c:pt idx="158">
                  <c:v>204.41666666666666</c:v>
                </c:pt>
                <c:pt idx="159">
                  <c:v>205.83333333333334</c:v>
                </c:pt>
                <c:pt idx="160">
                  <c:v>206.75</c:v>
                </c:pt>
                <c:pt idx="161">
                  <c:v>207</c:v>
                </c:pt>
                <c:pt idx="162">
                  <c:v>207.83333333333334</c:v>
                </c:pt>
                <c:pt idx="163">
                  <c:v>208.33333333333334</c:v>
                </c:pt>
                <c:pt idx="164">
                  <c:v>208.41666666666666</c:v>
                </c:pt>
                <c:pt idx="165">
                  <c:v>208.75</c:v>
                </c:pt>
                <c:pt idx="166">
                  <c:v>209.16666666666666</c:v>
                </c:pt>
                <c:pt idx="167">
                  <c:v>209.5</c:v>
                </c:pt>
                <c:pt idx="168">
                  <c:v>210</c:v>
                </c:pt>
                <c:pt idx="169">
                  <c:v>210.58333333333334</c:v>
                </c:pt>
                <c:pt idx="170">
                  <c:v>210.91666666666666</c:v>
                </c:pt>
                <c:pt idx="171">
                  <c:v>211.66666666666666</c:v>
                </c:pt>
                <c:pt idx="172">
                  <c:v>212.33333333333334</c:v>
                </c:pt>
                <c:pt idx="173">
                  <c:v>212.5</c:v>
                </c:pt>
                <c:pt idx="174">
                  <c:v>212.58333333333334</c:v>
                </c:pt>
                <c:pt idx="175">
                  <c:v>212.91666666666666</c:v>
                </c:pt>
                <c:pt idx="176">
                  <c:v>213.5</c:v>
                </c:pt>
                <c:pt idx="177">
                  <c:v>213.66666666666666</c:v>
                </c:pt>
                <c:pt idx="178">
                  <c:v>214.41666666666666</c:v>
                </c:pt>
                <c:pt idx="179">
                  <c:v>214.66666666666666</c:v>
                </c:pt>
                <c:pt idx="180">
                  <c:v>214.66666666666666</c:v>
                </c:pt>
                <c:pt idx="181">
                  <c:v>214.83333333333334</c:v>
                </c:pt>
                <c:pt idx="182">
                  <c:v>215.16666666666666</c:v>
                </c:pt>
                <c:pt idx="183">
                  <c:v>217.75</c:v>
                </c:pt>
                <c:pt idx="184">
                  <c:v>217.75</c:v>
                </c:pt>
                <c:pt idx="185">
                  <c:v>217.75</c:v>
                </c:pt>
                <c:pt idx="186">
                  <c:v>218</c:v>
                </c:pt>
                <c:pt idx="187">
                  <c:v>218.16666666666666</c:v>
                </c:pt>
                <c:pt idx="188">
                  <c:v>218.5</c:v>
                </c:pt>
                <c:pt idx="189">
                  <c:v>218.58333333333334</c:v>
                </c:pt>
                <c:pt idx="190">
                  <c:v>218.91666666666666</c:v>
                </c:pt>
                <c:pt idx="191">
                  <c:v>219</c:v>
                </c:pt>
                <c:pt idx="192">
                  <c:v>219</c:v>
                </c:pt>
                <c:pt idx="193">
                  <c:v>219.08333333333334</c:v>
                </c:pt>
                <c:pt idx="194">
                  <c:v>219.5</c:v>
                </c:pt>
                <c:pt idx="195">
                  <c:v>219.5</c:v>
                </c:pt>
                <c:pt idx="196">
                  <c:v>219.83333333333334</c:v>
                </c:pt>
                <c:pt idx="197">
                  <c:v>220.08333333333334</c:v>
                </c:pt>
                <c:pt idx="198">
                  <c:v>220.16666666666666</c:v>
                </c:pt>
                <c:pt idx="199">
                  <c:v>220.58333333333334</c:v>
                </c:pt>
                <c:pt idx="200">
                  <c:v>220.66666666666666</c:v>
                </c:pt>
                <c:pt idx="201">
                  <c:v>221.08333333333334</c:v>
                </c:pt>
                <c:pt idx="202">
                  <c:v>221.16666666666666</c:v>
                </c:pt>
                <c:pt idx="203">
                  <c:v>222.16666666666666</c:v>
                </c:pt>
                <c:pt idx="204">
                  <c:v>222.25</c:v>
                </c:pt>
                <c:pt idx="205">
                  <c:v>222.58333333333334</c:v>
                </c:pt>
                <c:pt idx="206">
                  <c:v>223.66666666666666</c:v>
                </c:pt>
                <c:pt idx="207">
                  <c:v>224.75</c:v>
                </c:pt>
                <c:pt idx="208">
                  <c:v>225</c:v>
                </c:pt>
                <c:pt idx="209">
                  <c:v>225.83333333333334</c:v>
                </c:pt>
                <c:pt idx="210">
                  <c:v>226.08333333333334</c:v>
                </c:pt>
                <c:pt idx="211">
                  <c:v>226.5</c:v>
                </c:pt>
                <c:pt idx="212">
                  <c:v>227.91666666666666</c:v>
                </c:pt>
                <c:pt idx="213">
                  <c:v>228.33333333333334</c:v>
                </c:pt>
                <c:pt idx="214">
                  <c:v>228.33333333333334</c:v>
                </c:pt>
                <c:pt idx="215">
                  <c:v>228.91666666666666</c:v>
                </c:pt>
                <c:pt idx="216">
                  <c:v>229.08333333333334</c:v>
                </c:pt>
                <c:pt idx="217">
                  <c:v>229.25</c:v>
                </c:pt>
                <c:pt idx="218">
                  <c:v>230.41666666666666</c:v>
                </c:pt>
                <c:pt idx="219">
                  <c:v>231.25</c:v>
                </c:pt>
                <c:pt idx="220">
                  <c:v>231.25</c:v>
                </c:pt>
                <c:pt idx="221">
                  <c:v>231.91666666666666</c:v>
                </c:pt>
                <c:pt idx="222">
                  <c:v>232.16666666666666</c:v>
                </c:pt>
                <c:pt idx="223">
                  <c:v>232.25</c:v>
                </c:pt>
                <c:pt idx="224">
                  <c:v>233.25</c:v>
                </c:pt>
                <c:pt idx="225">
                  <c:v>233.5</c:v>
                </c:pt>
                <c:pt idx="226">
                  <c:v>233.83333333333334</c:v>
                </c:pt>
                <c:pt idx="227">
                  <c:v>234.33333333333334</c:v>
                </c:pt>
                <c:pt idx="228">
                  <c:v>234.5</c:v>
                </c:pt>
                <c:pt idx="229">
                  <c:v>234.66666666666666</c:v>
                </c:pt>
                <c:pt idx="230">
                  <c:v>234.66666666666666</c:v>
                </c:pt>
                <c:pt idx="231">
                  <c:v>236.08333333333334</c:v>
                </c:pt>
                <c:pt idx="232">
                  <c:v>236.16666666666666</c:v>
                </c:pt>
                <c:pt idx="233">
                  <c:v>236.75</c:v>
                </c:pt>
                <c:pt idx="234">
                  <c:v>236.75</c:v>
                </c:pt>
                <c:pt idx="235">
                  <c:v>236.91666666666666</c:v>
                </c:pt>
                <c:pt idx="236">
                  <c:v>237.08333333333334</c:v>
                </c:pt>
                <c:pt idx="237">
                  <c:v>237.25</c:v>
                </c:pt>
                <c:pt idx="238">
                  <c:v>237.58333333333334</c:v>
                </c:pt>
                <c:pt idx="239">
                  <c:v>237.58333333333334</c:v>
                </c:pt>
                <c:pt idx="240">
                  <c:v>237.91666666666666</c:v>
                </c:pt>
                <c:pt idx="241">
                  <c:v>238.08333333333334</c:v>
                </c:pt>
                <c:pt idx="242">
                  <c:v>238.58333333333334</c:v>
                </c:pt>
                <c:pt idx="243">
                  <c:v>239.41666666666666</c:v>
                </c:pt>
                <c:pt idx="244">
                  <c:v>239.41666666666666</c:v>
                </c:pt>
                <c:pt idx="245">
                  <c:v>240.08333333333334</c:v>
                </c:pt>
                <c:pt idx="246">
                  <c:v>240.16666666666666</c:v>
                </c:pt>
                <c:pt idx="247">
                  <c:v>240.41666666666666</c:v>
                </c:pt>
                <c:pt idx="248">
                  <c:v>240.58333333333334</c:v>
                </c:pt>
                <c:pt idx="249">
                  <c:v>241.33333333333334</c:v>
                </c:pt>
                <c:pt idx="250">
                  <c:v>241.58333333333334</c:v>
                </c:pt>
                <c:pt idx="251">
                  <c:v>242.41666666666666</c:v>
                </c:pt>
                <c:pt idx="252">
                  <c:v>243</c:v>
                </c:pt>
                <c:pt idx="253">
                  <c:v>243.33333333333334</c:v>
                </c:pt>
                <c:pt idx="254">
                  <c:v>244</c:v>
                </c:pt>
                <c:pt idx="255">
                  <c:v>244.16666666666666</c:v>
                </c:pt>
                <c:pt idx="256">
                  <c:v>244.25</c:v>
                </c:pt>
                <c:pt idx="257">
                  <c:v>244.75</c:v>
                </c:pt>
                <c:pt idx="258">
                  <c:v>244.83333333333334</c:v>
                </c:pt>
                <c:pt idx="259">
                  <c:v>245.16666666666666</c:v>
                </c:pt>
                <c:pt idx="260">
                  <c:v>245.25</c:v>
                </c:pt>
                <c:pt idx="261">
                  <c:v>245.41666666666666</c:v>
                </c:pt>
                <c:pt idx="262">
                  <c:v>245.41666666666666</c:v>
                </c:pt>
                <c:pt idx="263">
                  <c:v>247.08333333333334</c:v>
                </c:pt>
                <c:pt idx="264">
                  <c:v>247.66666666666666</c:v>
                </c:pt>
                <c:pt idx="265">
                  <c:v>247.75</c:v>
                </c:pt>
                <c:pt idx="266">
                  <c:v>248.16666666666666</c:v>
                </c:pt>
                <c:pt idx="267">
                  <c:v>248.5</c:v>
                </c:pt>
                <c:pt idx="268">
                  <c:v>248.91666666666666</c:v>
                </c:pt>
                <c:pt idx="269">
                  <c:v>249.16666666666666</c:v>
                </c:pt>
                <c:pt idx="270">
                  <c:v>250</c:v>
                </c:pt>
                <c:pt idx="271">
                  <c:v>250.33333333333334</c:v>
                </c:pt>
                <c:pt idx="272">
                  <c:v>250.41666666666666</c:v>
                </c:pt>
                <c:pt idx="273">
                  <c:v>250.5</c:v>
                </c:pt>
                <c:pt idx="274">
                  <c:v>251.83333333333334</c:v>
                </c:pt>
                <c:pt idx="275">
                  <c:v>252</c:v>
                </c:pt>
                <c:pt idx="276">
                  <c:v>252.33333333333334</c:v>
                </c:pt>
                <c:pt idx="277">
                  <c:v>252.83333333333334</c:v>
                </c:pt>
                <c:pt idx="278">
                  <c:v>253.33333333333334</c:v>
                </c:pt>
                <c:pt idx="279">
                  <c:v>253.5</c:v>
                </c:pt>
                <c:pt idx="280">
                  <c:v>253.5</c:v>
                </c:pt>
                <c:pt idx="281">
                  <c:v>253.66666666666666</c:v>
                </c:pt>
                <c:pt idx="282">
                  <c:v>253.66666666666666</c:v>
                </c:pt>
                <c:pt idx="283">
                  <c:v>253.66666666666666</c:v>
                </c:pt>
                <c:pt idx="284">
                  <c:v>254.08333333333334</c:v>
                </c:pt>
                <c:pt idx="285">
                  <c:v>254.16666666666666</c:v>
                </c:pt>
                <c:pt idx="286">
                  <c:v>254.41666666666666</c:v>
                </c:pt>
                <c:pt idx="287">
                  <c:v>254.83333333333334</c:v>
                </c:pt>
                <c:pt idx="288">
                  <c:v>255.25</c:v>
                </c:pt>
                <c:pt idx="289">
                  <c:v>255.58333333333334</c:v>
                </c:pt>
                <c:pt idx="290">
                  <c:v>255.58333333333334</c:v>
                </c:pt>
                <c:pt idx="291">
                  <c:v>255.58333333333334</c:v>
                </c:pt>
                <c:pt idx="292">
                  <c:v>255.91666666666666</c:v>
                </c:pt>
                <c:pt idx="293">
                  <c:v>256.08333333333331</c:v>
                </c:pt>
                <c:pt idx="294">
                  <c:v>256.16666666666669</c:v>
                </c:pt>
                <c:pt idx="295">
                  <c:v>256.25</c:v>
                </c:pt>
                <c:pt idx="296">
                  <c:v>256.33333333333331</c:v>
                </c:pt>
                <c:pt idx="297">
                  <c:v>256.5</c:v>
                </c:pt>
                <c:pt idx="298">
                  <c:v>256.66666666666669</c:v>
                </c:pt>
                <c:pt idx="299">
                  <c:v>257.25</c:v>
                </c:pt>
                <c:pt idx="300">
                  <c:v>257.33333333333331</c:v>
                </c:pt>
                <c:pt idx="301">
                  <c:v>257.58333333333331</c:v>
                </c:pt>
                <c:pt idx="302">
                  <c:v>258.5</c:v>
                </c:pt>
                <c:pt idx="303">
                  <c:v>258.58333333333331</c:v>
                </c:pt>
                <c:pt idx="304">
                  <c:v>259.41666666666669</c:v>
                </c:pt>
                <c:pt idx="305">
                  <c:v>259.66666666666669</c:v>
                </c:pt>
                <c:pt idx="306">
                  <c:v>260</c:v>
                </c:pt>
                <c:pt idx="307">
                  <c:v>260.33333333333331</c:v>
                </c:pt>
                <c:pt idx="308">
                  <c:v>260.66666666666669</c:v>
                </c:pt>
                <c:pt idx="309">
                  <c:v>260.83333333333331</c:v>
                </c:pt>
                <c:pt idx="310">
                  <c:v>260.91666666666669</c:v>
                </c:pt>
                <c:pt idx="311">
                  <c:v>261</c:v>
                </c:pt>
                <c:pt idx="312">
                  <c:v>261.16666666666669</c:v>
                </c:pt>
                <c:pt idx="313">
                  <c:v>262.33333333333331</c:v>
                </c:pt>
                <c:pt idx="314">
                  <c:v>262.58333333333331</c:v>
                </c:pt>
                <c:pt idx="315">
                  <c:v>262.66666666666669</c:v>
                </c:pt>
                <c:pt idx="316">
                  <c:v>262.75</c:v>
                </c:pt>
                <c:pt idx="317">
                  <c:v>262.83333333333331</c:v>
                </c:pt>
                <c:pt idx="318">
                  <c:v>262.83333333333331</c:v>
                </c:pt>
                <c:pt idx="319">
                  <c:v>262.83333333333331</c:v>
                </c:pt>
                <c:pt idx="320">
                  <c:v>263.5</c:v>
                </c:pt>
                <c:pt idx="321">
                  <c:v>264</c:v>
                </c:pt>
                <c:pt idx="322">
                  <c:v>264</c:v>
                </c:pt>
                <c:pt idx="323">
                  <c:v>264.25</c:v>
                </c:pt>
                <c:pt idx="324">
                  <c:v>264.75</c:v>
                </c:pt>
                <c:pt idx="325">
                  <c:v>265.08333333333331</c:v>
                </c:pt>
                <c:pt idx="326">
                  <c:v>265.08333333333331</c:v>
                </c:pt>
                <c:pt idx="327">
                  <c:v>265.91666666666669</c:v>
                </c:pt>
                <c:pt idx="328">
                  <c:v>266.25</c:v>
                </c:pt>
                <c:pt idx="329">
                  <c:v>267.08333333333331</c:v>
                </c:pt>
                <c:pt idx="330">
                  <c:v>267.75</c:v>
                </c:pt>
                <c:pt idx="331">
                  <c:v>267.75</c:v>
                </c:pt>
                <c:pt idx="332">
                  <c:v>268.25</c:v>
                </c:pt>
                <c:pt idx="333">
                  <c:v>268.75</c:v>
                </c:pt>
                <c:pt idx="334">
                  <c:v>268.75</c:v>
                </c:pt>
                <c:pt idx="335">
                  <c:v>269.41666666666669</c:v>
                </c:pt>
                <c:pt idx="336">
                  <c:v>269.66666666666669</c:v>
                </c:pt>
                <c:pt idx="337">
                  <c:v>270</c:v>
                </c:pt>
                <c:pt idx="338">
                  <c:v>270</c:v>
                </c:pt>
                <c:pt idx="339">
                  <c:v>270</c:v>
                </c:pt>
                <c:pt idx="340">
                  <c:v>270.5</c:v>
                </c:pt>
                <c:pt idx="341">
                  <c:v>270.5</c:v>
                </c:pt>
                <c:pt idx="342">
                  <c:v>270.91666666666669</c:v>
                </c:pt>
                <c:pt idx="343">
                  <c:v>271.08333333333331</c:v>
                </c:pt>
                <c:pt idx="344">
                  <c:v>271.25</c:v>
                </c:pt>
                <c:pt idx="345">
                  <c:v>271.41666666666669</c:v>
                </c:pt>
                <c:pt idx="346">
                  <c:v>271.5</c:v>
                </c:pt>
                <c:pt idx="347">
                  <c:v>271.75</c:v>
                </c:pt>
                <c:pt idx="348">
                  <c:v>272.5</c:v>
                </c:pt>
                <c:pt idx="349">
                  <c:v>272.5</c:v>
                </c:pt>
                <c:pt idx="350">
                  <c:v>272.66666666666669</c:v>
                </c:pt>
                <c:pt idx="351">
                  <c:v>273.16666666666669</c:v>
                </c:pt>
                <c:pt idx="352">
                  <c:v>273.16666666666669</c:v>
                </c:pt>
                <c:pt idx="353">
                  <c:v>273.25</c:v>
                </c:pt>
                <c:pt idx="354">
                  <c:v>273.75</c:v>
                </c:pt>
                <c:pt idx="355">
                  <c:v>273.91666666666669</c:v>
                </c:pt>
                <c:pt idx="356">
                  <c:v>273.91666666666669</c:v>
                </c:pt>
                <c:pt idx="357">
                  <c:v>274</c:v>
                </c:pt>
                <c:pt idx="358">
                  <c:v>274.83333333333331</c:v>
                </c:pt>
                <c:pt idx="359">
                  <c:v>275</c:v>
                </c:pt>
                <c:pt idx="360">
                  <c:v>275.25</c:v>
                </c:pt>
                <c:pt idx="361">
                  <c:v>275.33333333333331</c:v>
                </c:pt>
                <c:pt idx="362">
                  <c:v>275.66666666666669</c:v>
                </c:pt>
                <c:pt idx="363">
                  <c:v>275.83333333333331</c:v>
                </c:pt>
                <c:pt idx="364">
                  <c:v>275.91666666666669</c:v>
                </c:pt>
                <c:pt idx="365">
                  <c:v>276.5</c:v>
                </c:pt>
                <c:pt idx="366">
                  <c:v>277.08333333333331</c:v>
                </c:pt>
                <c:pt idx="367">
                  <c:v>277.5</c:v>
                </c:pt>
                <c:pt idx="368">
                  <c:v>277.58333333333331</c:v>
                </c:pt>
                <c:pt idx="369">
                  <c:v>277.66666666666669</c:v>
                </c:pt>
                <c:pt idx="370">
                  <c:v>277.66666666666669</c:v>
                </c:pt>
                <c:pt idx="371">
                  <c:v>277.83333333333331</c:v>
                </c:pt>
                <c:pt idx="372">
                  <c:v>277.91666666666669</c:v>
                </c:pt>
                <c:pt idx="373">
                  <c:v>278</c:v>
                </c:pt>
                <c:pt idx="374">
                  <c:v>278.08333333333331</c:v>
                </c:pt>
                <c:pt idx="375">
                  <c:v>278.5</c:v>
                </c:pt>
                <c:pt idx="376">
                  <c:v>278.66666666666669</c:v>
                </c:pt>
                <c:pt idx="377">
                  <c:v>278.66666666666669</c:v>
                </c:pt>
                <c:pt idx="378">
                  <c:v>278.91666666666669</c:v>
                </c:pt>
                <c:pt idx="379">
                  <c:v>279.33333333333331</c:v>
                </c:pt>
                <c:pt idx="380">
                  <c:v>279.91666666666669</c:v>
                </c:pt>
                <c:pt idx="381">
                  <c:v>280.16666666666669</c:v>
                </c:pt>
                <c:pt idx="382">
                  <c:v>280.33333333333331</c:v>
                </c:pt>
                <c:pt idx="383">
                  <c:v>280.41666666666669</c:v>
                </c:pt>
                <c:pt idx="384">
                  <c:v>280.41666666666669</c:v>
                </c:pt>
                <c:pt idx="385">
                  <c:v>280.91666666666669</c:v>
                </c:pt>
                <c:pt idx="386">
                  <c:v>281.25</c:v>
                </c:pt>
                <c:pt idx="387">
                  <c:v>281.41666666666669</c:v>
                </c:pt>
                <c:pt idx="388">
                  <c:v>282.16666666666669</c:v>
                </c:pt>
                <c:pt idx="389">
                  <c:v>282.25</c:v>
                </c:pt>
                <c:pt idx="390">
                  <c:v>282.5</c:v>
                </c:pt>
                <c:pt idx="391">
                  <c:v>283</c:v>
                </c:pt>
                <c:pt idx="392">
                  <c:v>283.91666666666669</c:v>
                </c:pt>
                <c:pt idx="393">
                  <c:v>284</c:v>
                </c:pt>
                <c:pt idx="394">
                  <c:v>284</c:v>
                </c:pt>
                <c:pt idx="395">
                  <c:v>284.08333333333331</c:v>
                </c:pt>
                <c:pt idx="396">
                  <c:v>284.16666666666669</c:v>
                </c:pt>
                <c:pt idx="397">
                  <c:v>284.33333333333331</c:v>
                </c:pt>
                <c:pt idx="398">
                  <c:v>284.41666666666669</c:v>
                </c:pt>
                <c:pt idx="399">
                  <c:v>285.33333333333331</c:v>
                </c:pt>
                <c:pt idx="400">
                  <c:v>285.41666666666669</c:v>
                </c:pt>
                <c:pt idx="401">
                  <c:v>285.58333333333331</c:v>
                </c:pt>
                <c:pt idx="402">
                  <c:v>285.58333333333331</c:v>
                </c:pt>
                <c:pt idx="403">
                  <c:v>285.66666666666669</c:v>
                </c:pt>
                <c:pt idx="404">
                  <c:v>285.75</c:v>
                </c:pt>
                <c:pt idx="405">
                  <c:v>285.83333333333331</c:v>
                </c:pt>
                <c:pt idx="406">
                  <c:v>286.08333333333331</c:v>
                </c:pt>
                <c:pt idx="407">
                  <c:v>286.16666666666669</c:v>
                </c:pt>
                <c:pt idx="408">
                  <c:v>286.16666666666669</c:v>
                </c:pt>
                <c:pt idx="409">
                  <c:v>286.25</c:v>
                </c:pt>
                <c:pt idx="410">
                  <c:v>286.33333333333331</c:v>
                </c:pt>
                <c:pt idx="411">
                  <c:v>286.58333333333331</c:v>
                </c:pt>
                <c:pt idx="412">
                  <c:v>286.66666666666669</c:v>
                </c:pt>
                <c:pt idx="413">
                  <c:v>286.83333333333331</c:v>
                </c:pt>
                <c:pt idx="414">
                  <c:v>287</c:v>
                </c:pt>
                <c:pt idx="415">
                  <c:v>287.33333333333331</c:v>
                </c:pt>
                <c:pt idx="416">
                  <c:v>288.08333333333331</c:v>
                </c:pt>
                <c:pt idx="417">
                  <c:v>288.25</c:v>
                </c:pt>
                <c:pt idx="418">
                  <c:v>288.41666666666669</c:v>
                </c:pt>
                <c:pt idx="419">
                  <c:v>288.66666666666669</c:v>
                </c:pt>
                <c:pt idx="420">
                  <c:v>289.08333333333331</c:v>
                </c:pt>
                <c:pt idx="421">
                  <c:v>289.08333333333331</c:v>
                </c:pt>
                <c:pt idx="422">
                  <c:v>289.16666666666669</c:v>
                </c:pt>
                <c:pt idx="423">
                  <c:v>289.58333333333331</c:v>
                </c:pt>
                <c:pt idx="424">
                  <c:v>290</c:v>
                </c:pt>
                <c:pt idx="425">
                  <c:v>290.08333333333331</c:v>
                </c:pt>
                <c:pt idx="426">
                  <c:v>290.58333333333331</c:v>
                </c:pt>
                <c:pt idx="427">
                  <c:v>290.58333333333331</c:v>
                </c:pt>
                <c:pt idx="428">
                  <c:v>290.91666666666669</c:v>
                </c:pt>
                <c:pt idx="429">
                  <c:v>291.41666666666669</c:v>
                </c:pt>
                <c:pt idx="430">
                  <c:v>291.41666666666669</c:v>
                </c:pt>
                <c:pt idx="431">
                  <c:v>291.58333333333331</c:v>
                </c:pt>
                <c:pt idx="432">
                  <c:v>291.91666666666669</c:v>
                </c:pt>
                <c:pt idx="433">
                  <c:v>292</c:v>
                </c:pt>
                <c:pt idx="434">
                  <c:v>292.25</c:v>
                </c:pt>
                <c:pt idx="435">
                  <c:v>292.33333333333331</c:v>
                </c:pt>
                <c:pt idx="436">
                  <c:v>292.33333333333331</c:v>
                </c:pt>
                <c:pt idx="437">
                  <c:v>292.58333333333331</c:v>
                </c:pt>
                <c:pt idx="438">
                  <c:v>292.91666666666669</c:v>
                </c:pt>
                <c:pt idx="439">
                  <c:v>292.91666666666669</c:v>
                </c:pt>
                <c:pt idx="440">
                  <c:v>293</c:v>
                </c:pt>
                <c:pt idx="441">
                  <c:v>293.25</c:v>
                </c:pt>
                <c:pt idx="442">
                  <c:v>293.25</c:v>
                </c:pt>
                <c:pt idx="443">
                  <c:v>293.25</c:v>
                </c:pt>
                <c:pt idx="444">
                  <c:v>293.5</c:v>
                </c:pt>
                <c:pt idx="445">
                  <c:v>293.66666666666669</c:v>
                </c:pt>
                <c:pt idx="446">
                  <c:v>294</c:v>
                </c:pt>
                <c:pt idx="447">
                  <c:v>294</c:v>
                </c:pt>
                <c:pt idx="448">
                  <c:v>294.25</c:v>
                </c:pt>
                <c:pt idx="449">
                  <c:v>294.33333333333331</c:v>
                </c:pt>
                <c:pt idx="450">
                  <c:v>294.33333333333331</c:v>
                </c:pt>
                <c:pt idx="451">
                  <c:v>294.66666666666669</c:v>
                </c:pt>
                <c:pt idx="452">
                  <c:v>294.75</c:v>
                </c:pt>
                <c:pt idx="453">
                  <c:v>294.83333333333331</c:v>
                </c:pt>
                <c:pt idx="454">
                  <c:v>294.91666666666669</c:v>
                </c:pt>
                <c:pt idx="455">
                  <c:v>295.25</c:v>
                </c:pt>
                <c:pt idx="456">
                  <c:v>295.25</c:v>
                </c:pt>
                <c:pt idx="457">
                  <c:v>295.5</c:v>
                </c:pt>
                <c:pt idx="458">
                  <c:v>295.91666666666669</c:v>
                </c:pt>
                <c:pt idx="459">
                  <c:v>296.08333333333331</c:v>
                </c:pt>
                <c:pt idx="460">
                  <c:v>296.58333333333331</c:v>
                </c:pt>
                <c:pt idx="461">
                  <c:v>297.83333333333331</c:v>
                </c:pt>
                <c:pt idx="462">
                  <c:v>297.91666666666669</c:v>
                </c:pt>
                <c:pt idx="463">
                  <c:v>298.41666666666669</c:v>
                </c:pt>
                <c:pt idx="464">
                  <c:v>298.66666666666669</c:v>
                </c:pt>
                <c:pt idx="465">
                  <c:v>299</c:v>
                </c:pt>
                <c:pt idx="466">
                  <c:v>299.08333333333331</c:v>
                </c:pt>
                <c:pt idx="467">
                  <c:v>299.08333333333331</c:v>
                </c:pt>
                <c:pt idx="468">
                  <c:v>299.16666666666669</c:v>
                </c:pt>
                <c:pt idx="469">
                  <c:v>299.16666666666669</c:v>
                </c:pt>
                <c:pt idx="470">
                  <c:v>299.75</c:v>
                </c:pt>
                <c:pt idx="471">
                  <c:v>299.75</c:v>
                </c:pt>
                <c:pt idx="472">
                  <c:v>299.83333333333331</c:v>
                </c:pt>
                <c:pt idx="473">
                  <c:v>299.91666666666669</c:v>
                </c:pt>
                <c:pt idx="474">
                  <c:v>300</c:v>
                </c:pt>
                <c:pt idx="475">
                  <c:v>300.16666666666669</c:v>
                </c:pt>
                <c:pt idx="476">
                  <c:v>300.41666666666669</c:v>
                </c:pt>
                <c:pt idx="477">
                  <c:v>300.41666666666669</c:v>
                </c:pt>
                <c:pt idx="478">
                  <c:v>300.5</c:v>
                </c:pt>
                <c:pt idx="479">
                  <c:v>300.66666666666669</c:v>
                </c:pt>
                <c:pt idx="480">
                  <c:v>301.16666666666669</c:v>
                </c:pt>
                <c:pt idx="481">
                  <c:v>301.25</c:v>
                </c:pt>
                <c:pt idx="482">
                  <c:v>301.66666666666669</c:v>
                </c:pt>
                <c:pt idx="483">
                  <c:v>301.75</c:v>
                </c:pt>
                <c:pt idx="484">
                  <c:v>302</c:v>
                </c:pt>
                <c:pt idx="485">
                  <c:v>302.25</c:v>
                </c:pt>
                <c:pt idx="486">
                  <c:v>302.25</c:v>
                </c:pt>
                <c:pt idx="487">
                  <c:v>302.33333333333331</c:v>
                </c:pt>
                <c:pt idx="488">
                  <c:v>302.75</c:v>
                </c:pt>
                <c:pt idx="489">
                  <c:v>303</c:v>
                </c:pt>
                <c:pt idx="490">
                  <c:v>303</c:v>
                </c:pt>
                <c:pt idx="491">
                  <c:v>303.16666666666669</c:v>
                </c:pt>
                <c:pt idx="492">
                  <c:v>303.16666666666669</c:v>
                </c:pt>
                <c:pt idx="493">
                  <c:v>304.66666666666669</c:v>
                </c:pt>
                <c:pt idx="494">
                  <c:v>305.16666666666669</c:v>
                </c:pt>
                <c:pt idx="495">
                  <c:v>305.16666666666669</c:v>
                </c:pt>
                <c:pt idx="496">
                  <c:v>305.33333333333331</c:v>
                </c:pt>
                <c:pt idx="497">
                  <c:v>305.41666666666669</c:v>
                </c:pt>
                <c:pt idx="498">
                  <c:v>305.58333333333331</c:v>
                </c:pt>
                <c:pt idx="499">
                  <c:v>305.75</c:v>
                </c:pt>
                <c:pt idx="500">
                  <c:v>306.58333333333331</c:v>
                </c:pt>
                <c:pt idx="501">
                  <c:v>306.66666666666669</c:v>
                </c:pt>
                <c:pt idx="502">
                  <c:v>307.08333333333331</c:v>
                </c:pt>
                <c:pt idx="503">
                  <c:v>307.16666666666669</c:v>
                </c:pt>
                <c:pt idx="504">
                  <c:v>307.25</c:v>
                </c:pt>
                <c:pt idx="505">
                  <c:v>307.25</c:v>
                </c:pt>
                <c:pt idx="506">
                  <c:v>307.75</c:v>
                </c:pt>
                <c:pt idx="507">
                  <c:v>307.91666666666669</c:v>
                </c:pt>
                <c:pt idx="508">
                  <c:v>308.08333333333331</c:v>
                </c:pt>
                <c:pt idx="509">
                  <c:v>308.5</c:v>
                </c:pt>
                <c:pt idx="510">
                  <c:v>308.58333333333331</c:v>
                </c:pt>
                <c:pt idx="511">
                  <c:v>308.75</c:v>
                </c:pt>
                <c:pt idx="512">
                  <c:v>309</c:v>
                </c:pt>
                <c:pt idx="513">
                  <c:v>309.58333333333331</c:v>
                </c:pt>
                <c:pt idx="514">
                  <c:v>310</c:v>
                </c:pt>
                <c:pt idx="515">
                  <c:v>310.33333333333331</c:v>
                </c:pt>
                <c:pt idx="516">
                  <c:v>310.41666666666669</c:v>
                </c:pt>
                <c:pt idx="517">
                  <c:v>310.66666666666669</c:v>
                </c:pt>
                <c:pt idx="518">
                  <c:v>310.91666666666669</c:v>
                </c:pt>
                <c:pt idx="519">
                  <c:v>311.08333333333331</c:v>
                </c:pt>
                <c:pt idx="520">
                  <c:v>311.08333333333331</c:v>
                </c:pt>
                <c:pt idx="521">
                  <c:v>311.25</c:v>
                </c:pt>
                <c:pt idx="522">
                  <c:v>311.25</c:v>
                </c:pt>
                <c:pt idx="523">
                  <c:v>311.41666666666669</c:v>
                </c:pt>
                <c:pt idx="524">
                  <c:v>311.83333333333331</c:v>
                </c:pt>
                <c:pt idx="525">
                  <c:v>312.08333333333331</c:v>
                </c:pt>
                <c:pt idx="526">
                  <c:v>312.5</c:v>
                </c:pt>
                <c:pt idx="527">
                  <c:v>313.16666666666669</c:v>
                </c:pt>
                <c:pt idx="528">
                  <c:v>313.25</c:v>
                </c:pt>
                <c:pt idx="529">
                  <c:v>313.33333333333331</c:v>
                </c:pt>
                <c:pt idx="530">
                  <c:v>313.58333333333331</c:v>
                </c:pt>
                <c:pt idx="531">
                  <c:v>313.66666666666669</c:v>
                </c:pt>
                <c:pt idx="532">
                  <c:v>313.75</c:v>
                </c:pt>
                <c:pt idx="533">
                  <c:v>314.25</c:v>
                </c:pt>
                <c:pt idx="534">
                  <c:v>314.5</c:v>
                </c:pt>
                <c:pt idx="535">
                  <c:v>314.58333333333331</c:v>
                </c:pt>
                <c:pt idx="536">
                  <c:v>314.83333333333331</c:v>
                </c:pt>
                <c:pt idx="537">
                  <c:v>314.91666666666669</c:v>
                </c:pt>
                <c:pt idx="538">
                  <c:v>315.33333333333331</c:v>
                </c:pt>
                <c:pt idx="539">
                  <c:v>315.41666666666669</c:v>
                </c:pt>
                <c:pt idx="540">
                  <c:v>315.41666666666669</c:v>
                </c:pt>
                <c:pt idx="541">
                  <c:v>315.5</c:v>
                </c:pt>
                <c:pt idx="542">
                  <c:v>315.58333333333331</c:v>
                </c:pt>
                <c:pt idx="543">
                  <c:v>315.66666666666669</c:v>
                </c:pt>
                <c:pt idx="544">
                  <c:v>315.75</c:v>
                </c:pt>
                <c:pt idx="545">
                  <c:v>315.83333333333331</c:v>
                </c:pt>
                <c:pt idx="546">
                  <c:v>316</c:v>
                </c:pt>
                <c:pt idx="547">
                  <c:v>316.16666666666669</c:v>
                </c:pt>
                <c:pt idx="548">
                  <c:v>316.33333333333331</c:v>
                </c:pt>
                <c:pt idx="549">
                  <c:v>316.33333333333331</c:v>
                </c:pt>
                <c:pt idx="550">
                  <c:v>316.66666666666669</c:v>
                </c:pt>
                <c:pt idx="551">
                  <c:v>317.41666666666669</c:v>
                </c:pt>
                <c:pt idx="552">
                  <c:v>317.58333333333331</c:v>
                </c:pt>
                <c:pt idx="553">
                  <c:v>317.58333333333331</c:v>
                </c:pt>
                <c:pt idx="554">
                  <c:v>317.91666666666669</c:v>
                </c:pt>
                <c:pt idx="555">
                  <c:v>317.91666666666669</c:v>
                </c:pt>
                <c:pt idx="556">
                  <c:v>318.16666666666669</c:v>
                </c:pt>
                <c:pt idx="557">
                  <c:v>318.33333333333331</c:v>
                </c:pt>
                <c:pt idx="558">
                  <c:v>318.5</c:v>
                </c:pt>
                <c:pt idx="559">
                  <c:v>319</c:v>
                </c:pt>
                <c:pt idx="560">
                  <c:v>319.16666666666669</c:v>
                </c:pt>
                <c:pt idx="561">
                  <c:v>319.25</c:v>
                </c:pt>
                <c:pt idx="562">
                  <c:v>319.91666666666669</c:v>
                </c:pt>
                <c:pt idx="563">
                  <c:v>320.16666666666669</c:v>
                </c:pt>
                <c:pt idx="564">
                  <c:v>320.16666666666669</c:v>
                </c:pt>
                <c:pt idx="565">
                  <c:v>320.66666666666669</c:v>
                </c:pt>
                <c:pt idx="566">
                  <c:v>321.33333333333331</c:v>
                </c:pt>
                <c:pt idx="567">
                  <c:v>321.5</c:v>
                </c:pt>
                <c:pt idx="568">
                  <c:v>321.75</c:v>
                </c:pt>
                <c:pt idx="569">
                  <c:v>321.75</c:v>
                </c:pt>
                <c:pt idx="570">
                  <c:v>322.33333333333331</c:v>
                </c:pt>
                <c:pt idx="571">
                  <c:v>322.58333333333331</c:v>
                </c:pt>
                <c:pt idx="572">
                  <c:v>322.66666666666669</c:v>
                </c:pt>
                <c:pt idx="573">
                  <c:v>322.91666666666669</c:v>
                </c:pt>
                <c:pt idx="574">
                  <c:v>323.58333333333331</c:v>
                </c:pt>
                <c:pt idx="575">
                  <c:v>324.16666666666669</c:v>
                </c:pt>
                <c:pt idx="576">
                  <c:v>324.33333333333331</c:v>
                </c:pt>
                <c:pt idx="577">
                  <c:v>324.66666666666669</c:v>
                </c:pt>
                <c:pt idx="578">
                  <c:v>325.25</c:v>
                </c:pt>
                <c:pt idx="579">
                  <c:v>325.25</c:v>
                </c:pt>
                <c:pt idx="580">
                  <c:v>325.33333333333331</c:v>
                </c:pt>
                <c:pt idx="581">
                  <c:v>325.58333333333331</c:v>
                </c:pt>
                <c:pt idx="582">
                  <c:v>325.58333333333331</c:v>
                </c:pt>
                <c:pt idx="583">
                  <c:v>325.75</c:v>
                </c:pt>
                <c:pt idx="584">
                  <c:v>326.5</c:v>
                </c:pt>
                <c:pt idx="585">
                  <c:v>326.75</c:v>
                </c:pt>
                <c:pt idx="586">
                  <c:v>327.08333333333331</c:v>
                </c:pt>
                <c:pt idx="587">
                  <c:v>327.41666666666669</c:v>
                </c:pt>
                <c:pt idx="588">
                  <c:v>328.08333333333331</c:v>
                </c:pt>
                <c:pt idx="589">
                  <c:v>328.25</c:v>
                </c:pt>
                <c:pt idx="590">
                  <c:v>328.5</c:v>
                </c:pt>
                <c:pt idx="591">
                  <c:v>329.33333333333331</c:v>
                </c:pt>
                <c:pt idx="592">
                  <c:v>329.41666666666669</c:v>
                </c:pt>
                <c:pt idx="593">
                  <c:v>329.5</c:v>
                </c:pt>
                <c:pt idx="594">
                  <c:v>329.75</c:v>
                </c:pt>
                <c:pt idx="595">
                  <c:v>330.16666666666669</c:v>
                </c:pt>
                <c:pt idx="596">
                  <c:v>330.25</c:v>
                </c:pt>
                <c:pt idx="597">
                  <c:v>330.25</c:v>
                </c:pt>
                <c:pt idx="598">
                  <c:v>330.5</c:v>
                </c:pt>
                <c:pt idx="599">
                  <c:v>331.25</c:v>
                </c:pt>
                <c:pt idx="600">
                  <c:v>331.33333333333331</c:v>
                </c:pt>
                <c:pt idx="601">
                  <c:v>331.66666666666669</c:v>
                </c:pt>
                <c:pt idx="602">
                  <c:v>331.66666666666669</c:v>
                </c:pt>
                <c:pt idx="603">
                  <c:v>331.66666666666669</c:v>
                </c:pt>
                <c:pt idx="604">
                  <c:v>331.83333333333331</c:v>
                </c:pt>
                <c:pt idx="605">
                  <c:v>332.08333333333331</c:v>
                </c:pt>
                <c:pt idx="606">
                  <c:v>332.25</c:v>
                </c:pt>
                <c:pt idx="607">
                  <c:v>332.5</c:v>
                </c:pt>
                <c:pt idx="608">
                  <c:v>332.66666666666669</c:v>
                </c:pt>
                <c:pt idx="609">
                  <c:v>332.75</c:v>
                </c:pt>
                <c:pt idx="610">
                  <c:v>333.08333333333331</c:v>
                </c:pt>
                <c:pt idx="611">
                  <c:v>333.16666666666669</c:v>
                </c:pt>
                <c:pt idx="612">
                  <c:v>333.25</c:v>
                </c:pt>
                <c:pt idx="613">
                  <c:v>333.33333333333331</c:v>
                </c:pt>
                <c:pt idx="614">
                  <c:v>333.41666666666669</c:v>
                </c:pt>
                <c:pt idx="615">
                  <c:v>333.41666666666669</c:v>
                </c:pt>
                <c:pt idx="616">
                  <c:v>333.66666666666669</c:v>
                </c:pt>
                <c:pt idx="617">
                  <c:v>333.66666666666669</c:v>
                </c:pt>
                <c:pt idx="618">
                  <c:v>333.75</c:v>
                </c:pt>
                <c:pt idx="619">
                  <c:v>333.75</c:v>
                </c:pt>
                <c:pt idx="620">
                  <c:v>333.83333333333331</c:v>
                </c:pt>
                <c:pt idx="621">
                  <c:v>334.33333333333331</c:v>
                </c:pt>
                <c:pt idx="622">
                  <c:v>334.41666666666669</c:v>
                </c:pt>
                <c:pt idx="623">
                  <c:v>334.41666666666669</c:v>
                </c:pt>
                <c:pt idx="624">
                  <c:v>334.58333333333331</c:v>
                </c:pt>
                <c:pt idx="625">
                  <c:v>334.83333333333331</c:v>
                </c:pt>
                <c:pt idx="626">
                  <c:v>334.83333333333331</c:v>
                </c:pt>
                <c:pt idx="627">
                  <c:v>335.16666666666669</c:v>
                </c:pt>
                <c:pt idx="628">
                  <c:v>335.25</c:v>
                </c:pt>
                <c:pt idx="629">
                  <c:v>335.33333333333331</c:v>
                </c:pt>
                <c:pt idx="630">
                  <c:v>335.58333333333331</c:v>
                </c:pt>
                <c:pt idx="631">
                  <c:v>335.75</c:v>
                </c:pt>
                <c:pt idx="632">
                  <c:v>336.16666666666669</c:v>
                </c:pt>
                <c:pt idx="633">
                  <c:v>336.33333333333331</c:v>
                </c:pt>
                <c:pt idx="634">
                  <c:v>337</c:v>
                </c:pt>
                <c:pt idx="635">
                  <c:v>337.08333333333331</c:v>
                </c:pt>
                <c:pt idx="636">
                  <c:v>337.16666666666669</c:v>
                </c:pt>
                <c:pt idx="637">
                  <c:v>337.41666666666669</c:v>
                </c:pt>
                <c:pt idx="638">
                  <c:v>337.66666666666669</c:v>
                </c:pt>
                <c:pt idx="639">
                  <c:v>337.66666666666669</c:v>
                </c:pt>
                <c:pt idx="640">
                  <c:v>337.66666666666669</c:v>
                </c:pt>
                <c:pt idx="641">
                  <c:v>337.75</c:v>
                </c:pt>
                <c:pt idx="642">
                  <c:v>337.83333333333331</c:v>
                </c:pt>
                <c:pt idx="643">
                  <c:v>337.83333333333331</c:v>
                </c:pt>
                <c:pt idx="644">
                  <c:v>337.83333333333331</c:v>
                </c:pt>
                <c:pt idx="645">
                  <c:v>338.08333333333331</c:v>
                </c:pt>
                <c:pt idx="646">
                  <c:v>338.08333333333331</c:v>
                </c:pt>
                <c:pt idx="647">
                  <c:v>338.16666666666669</c:v>
                </c:pt>
                <c:pt idx="648">
                  <c:v>338.75</c:v>
                </c:pt>
                <c:pt idx="649">
                  <c:v>338.83333333333331</c:v>
                </c:pt>
                <c:pt idx="650">
                  <c:v>339.33333333333331</c:v>
                </c:pt>
                <c:pt idx="651">
                  <c:v>339.75</c:v>
                </c:pt>
                <c:pt idx="652">
                  <c:v>339.83333333333331</c:v>
                </c:pt>
                <c:pt idx="653">
                  <c:v>339.83333333333331</c:v>
                </c:pt>
                <c:pt idx="654">
                  <c:v>339.91666666666669</c:v>
                </c:pt>
                <c:pt idx="655">
                  <c:v>340.25</c:v>
                </c:pt>
                <c:pt idx="656">
                  <c:v>340.33333333333331</c:v>
                </c:pt>
                <c:pt idx="657">
                  <c:v>340.5</c:v>
                </c:pt>
                <c:pt idx="658">
                  <c:v>340.58333333333331</c:v>
                </c:pt>
                <c:pt idx="659">
                  <c:v>340.83333333333331</c:v>
                </c:pt>
                <c:pt idx="660">
                  <c:v>340.91666666666669</c:v>
                </c:pt>
                <c:pt idx="661">
                  <c:v>341.08333333333331</c:v>
                </c:pt>
                <c:pt idx="662">
                  <c:v>341.08333333333331</c:v>
                </c:pt>
                <c:pt idx="663">
                  <c:v>341.16666666666669</c:v>
                </c:pt>
                <c:pt idx="664">
                  <c:v>341.25</c:v>
                </c:pt>
                <c:pt idx="665">
                  <c:v>341.25</c:v>
                </c:pt>
                <c:pt idx="666">
                  <c:v>341.5</c:v>
                </c:pt>
                <c:pt idx="667">
                  <c:v>341.5</c:v>
                </c:pt>
                <c:pt idx="668">
                  <c:v>341.66666666666669</c:v>
                </c:pt>
                <c:pt idx="669">
                  <c:v>341.83333333333331</c:v>
                </c:pt>
                <c:pt idx="670">
                  <c:v>342</c:v>
                </c:pt>
                <c:pt idx="671">
                  <c:v>342.08333333333331</c:v>
                </c:pt>
                <c:pt idx="672">
                  <c:v>342.08333333333331</c:v>
                </c:pt>
                <c:pt idx="673">
                  <c:v>342.16666666666669</c:v>
                </c:pt>
                <c:pt idx="674">
                  <c:v>342.16666666666669</c:v>
                </c:pt>
                <c:pt idx="675">
                  <c:v>342.33333333333331</c:v>
                </c:pt>
                <c:pt idx="676">
                  <c:v>342.5</c:v>
                </c:pt>
                <c:pt idx="677">
                  <c:v>342.58333333333331</c:v>
                </c:pt>
                <c:pt idx="678">
                  <c:v>342.58333333333331</c:v>
                </c:pt>
                <c:pt idx="679">
                  <c:v>343.16666666666669</c:v>
                </c:pt>
                <c:pt idx="680">
                  <c:v>344.08333333333331</c:v>
                </c:pt>
                <c:pt idx="681">
                  <c:v>344.08333333333331</c:v>
                </c:pt>
                <c:pt idx="682">
                  <c:v>344.25</c:v>
                </c:pt>
                <c:pt idx="683">
                  <c:v>344.41666666666669</c:v>
                </c:pt>
                <c:pt idx="684">
                  <c:v>344.5</c:v>
                </c:pt>
                <c:pt idx="685">
                  <c:v>344.66666666666669</c:v>
                </c:pt>
                <c:pt idx="686">
                  <c:v>344.66666666666669</c:v>
                </c:pt>
                <c:pt idx="687">
                  <c:v>344.91666666666669</c:v>
                </c:pt>
                <c:pt idx="688">
                  <c:v>345.5</c:v>
                </c:pt>
                <c:pt idx="689">
                  <c:v>345.58333333333331</c:v>
                </c:pt>
                <c:pt idx="690">
                  <c:v>345.66666666666669</c:v>
                </c:pt>
                <c:pt idx="691">
                  <c:v>345.66666666666669</c:v>
                </c:pt>
                <c:pt idx="692">
                  <c:v>345.75</c:v>
                </c:pt>
                <c:pt idx="693">
                  <c:v>345.91666666666669</c:v>
                </c:pt>
                <c:pt idx="694">
                  <c:v>346.08333333333331</c:v>
                </c:pt>
                <c:pt idx="695">
                  <c:v>346.08333333333331</c:v>
                </c:pt>
                <c:pt idx="696">
                  <c:v>346.16666666666669</c:v>
                </c:pt>
                <c:pt idx="697">
                  <c:v>346.66666666666669</c:v>
                </c:pt>
                <c:pt idx="698">
                  <c:v>346.66666666666669</c:v>
                </c:pt>
                <c:pt idx="699">
                  <c:v>347.16666666666669</c:v>
                </c:pt>
                <c:pt idx="700">
                  <c:v>347.16666666666669</c:v>
                </c:pt>
                <c:pt idx="701">
                  <c:v>347.41666666666669</c:v>
                </c:pt>
                <c:pt idx="702">
                  <c:v>347.5</c:v>
                </c:pt>
                <c:pt idx="703">
                  <c:v>347.58333333333331</c:v>
                </c:pt>
                <c:pt idx="704">
                  <c:v>347.91666666666669</c:v>
                </c:pt>
                <c:pt idx="705">
                  <c:v>348.08333333333331</c:v>
                </c:pt>
                <c:pt idx="706">
                  <c:v>348.25</c:v>
                </c:pt>
                <c:pt idx="707">
                  <c:v>348.5</c:v>
                </c:pt>
                <c:pt idx="708">
                  <c:v>348.66666666666669</c:v>
                </c:pt>
                <c:pt idx="709">
                  <c:v>348.75</c:v>
                </c:pt>
                <c:pt idx="710">
                  <c:v>348.91666666666669</c:v>
                </c:pt>
                <c:pt idx="711">
                  <c:v>349</c:v>
                </c:pt>
                <c:pt idx="712">
                  <c:v>349.16666666666669</c:v>
                </c:pt>
                <c:pt idx="713">
                  <c:v>349.41666666666669</c:v>
                </c:pt>
                <c:pt idx="714">
                  <c:v>350.58333333333331</c:v>
                </c:pt>
                <c:pt idx="715">
                  <c:v>350.58333333333331</c:v>
                </c:pt>
                <c:pt idx="716">
                  <c:v>350.66666666666669</c:v>
                </c:pt>
                <c:pt idx="717">
                  <c:v>350.91666666666669</c:v>
                </c:pt>
                <c:pt idx="718">
                  <c:v>351</c:v>
                </c:pt>
                <c:pt idx="719">
                  <c:v>351.16666666666669</c:v>
                </c:pt>
                <c:pt idx="720">
                  <c:v>351.66666666666669</c:v>
                </c:pt>
                <c:pt idx="721">
                  <c:v>351.75</c:v>
                </c:pt>
                <c:pt idx="722">
                  <c:v>351.83333333333331</c:v>
                </c:pt>
                <c:pt idx="723">
                  <c:v>352.25</c:v>
                </c:pt>
                <c:pt idx="724">
                  <c:v>352.5</c:v>
                </c:pt>
                <c:pt idx="725">
                  <c:v>352.58333333333331</c:v>
                </c:pt>
                <c:pt idx="726">
                  <c:v>352.75</c:v>
                </c:pt>
                <c:pt idx="727">
                  <c:v>352.83333333333331</c:v>
                </c:pt>
                <c:pt idx="728">
                  <c:v>352.91666666666669</c:v>
                </c:pt>
                <c:pt idx="729">
                  <c:v>353</c:v>
                </c:pt>
                <c:pt idx="730">
                  <c:v>353.16666666666669</c:v>
                </c:pt>
                <c:pt idx="731">
                  <c:v>353.16666666666669</c:v>
                </c:pt>
                <c:pt idx="732">
                  <c:v>353.5</c:v>
                </c:pt>
                <c:pt idx="733">
                  <c:v>353.91666666666669</c:v>
                </c:pt>
                <c:pt idx="734">
                  <c:v>354</c:v>
                </c:pt>
                <c:pt idx="735">
                  <c:v>354.08333333333331</c:v>
                </c:pt>
                <c:pt idx="736">
                  <c:v>354.08333333333331</c:v>
                </c:pt>
                <c:pt idx="737">
                  <c:v>354.25</c:v>
                </c:pt>
                <c:pt idx="738">
                  <c:v>354.5</c:v>
                </c:pt>
                <c:pt idx="739">
                  <c:v>354.66666666666669</c:v>
                </c:pt>
                <c:pt idx="740">
                  <c:v>354.75</c:v>
                </c:pt>
                <c:pt idx="741">
                  <c:v>354.83333333333331</c:v>
                </c:pt>
                <c:pt idx="742">
                  <c:v>354.91666666666669</c:v>
                </c:pt>
                <c:pt idx="743">
                  <c:v>355</c:v>
                </c:pt>
                <c:pt idx="744">
                  <c:v>355.33333333333331</c:v>
                </c:pt>
                <c:pt idx="745">
                  <c:v>355.33333333333331</c:v>
                </c:pt>
                <c:pt idx="746">
                  <c:v>355.91666666666669</c:v>
                </c:pt>
                <c:pt idx="747">
                  <c:v>355.91666666666669</c:v>
                </c:pt>
                <c:pt idx="748">
                  <c:v>355.91666666666669</c:v>
                </c:pt>
                <c:pt idx="749">
                  <c:v>356</c:v>
                </c:pt>
                <c:pt idx="750">
                  <c:v>356.08333333333331</c:v>
                </c:pt>
                <c:pt idx="751">
                  <c:v>356.16666666666669</c:v>
                </c:pt>
                <c:pt idx="752">
                  <c:v>356.33333333333331</c:v>
                </c:pt>
                <c:pt idx="753">
                  <c:v>356.41666666666669</c:v>
                </c:pt>
                <c:pt idx="754">
                  <c:v>356.5</c:v>
                </c:pt>
                <c:pt idx="755">
                  <c:v>356.66666666666669</c:v>
                </c:pt>
                <c:pt idx="756">
                  <c:v>356.83333333333331</c:v>
                </c:pt>
                <c:pt idx="757">
                  <c:v>356.83333333333331</c:v>
                </c:pt>
                <c:pt idx="758">
                  <c:v>356.83333333333331</c:v>
                </c:pt>
                <c:pt idx="759">
                  <c:v>356.91666666666669</c:v>
                </c:pt>
                <c:pt idx="760">
                  <c:v>357</c:v>
                </c:pt>
                <c:pt idx="761">
                  <c:v>357.08333333333331</c:v>
                </c:pt>
                <c:pt idx="762">
                  <c:v>357.16666666666669</c:v>
                </c:pt>
                <c:pt idx="763">
                  <c:v>357.5</c:v>
                </c:pt>
                <c:pt idx="764">
                  <c:v>357.83333333333331</c:v>
                </c:pt>
                <c:pt idx="765">
                  <c:v>358.08333333333331</c:v>
                </c:pt>
                <c:pt idx="766">
                  <c:v>358.66666666666669</c:v>
                </c:pt>
                <c:pt idx="767">
                  <c:v>358.66666666666669</c:v>
                </c:pt>
                <c:pt idx="768">
                  <c:v>358.66666666666669</c:v>
                </c:pt>
                <c:pt idx="769">
                  <c:v>358.75</c:v>
                </c:pt>
                <c:pt idx="770">
                  <c:v>358.75</c:v>
                </c:pt>
                <c:pt idx="771">
                  <c:v>358.83333333333331</c:v>
                </c:pt>
                <c:pt idx="772">
                  <c:v>358.91666666666669</c:v>
                </c:pt>
                <c:pt idx="773">
                  <c:v>358.91666666666669</c:v>
                </c:pt>
                <c:pt idx="774">
                  <c:v>359</c:v>
                </c:pt>
                <c:pt idx="775">
                  <c:v>359</c:v>
                </c:pt>
                <c:pt idx="776">
                  <c:v>359.08333333333331</c:v>
                </c:pt>
                <c:pt idx="777">
                  <c:v>359.75</c:v>
                </c:pt>
                <c:pt idx="778">
                  <c:v>359.83333333333331</c:v>
                </c:pt>
                <c:pt idx="779">
                  <c:v>359.83333333333331</c:v>
                </c:pt>
                <c:pt idx="780">
                  <c:v>359.91666666666669</c:v>
                </c:pt>
                <c:pt idx="781">
                  <c:v>359.91666666666669</c:v>
                </c:pt>
                <c:pt idx="782">
                  <c:v>360</c:v>
                </c:pt>
                <c:pt idx="783">
                  <c:v>360</c:v>
                </c:pt>
                <c:pt idx="784">
                  <c:v>360.33333333333331</c:v>
                </c:pt>
                <c:pt idx="785">
                  <c:v>360.33333333333331</c:v>
                </c:pt>
                <c:pt idx="786">
                  <c:v>360.41666666666669</c:v>
                </c:pt>
                <c:pt idx="787">
                  <c:v>360.5</c:v>
                </c:pt>
                <c:pt idx="788">
                  <c:v>361.16666666666669</c:v>
                </c:pt>
                <c:pt idx="789">
                  <c:v>361.5</c:v>
                </c:pt>
                <c:pt idx="790">
                  <c:v>361.75</c:v>
                </c:pt>
                <c:pt idx="791">
                  <c:v>362.08333333333331</c:v>
                </c:pt>
                <c:pt idx="792">
                  <c:v>362.58333333333331</c:v>
                </c:pt>
                <c:pt idx="793">
                  <c:v>362.58333333333331</c:v>
                </c:pt>
                <c:pt idx="794">
                  <c:v>362.83333333333331</c:v>
                </c:pt>
                <c:pt idx="795">
                  <c:v>363</c:v>
                </c:pt>
                <c:pt idx="796">
                  <c:v>363.08333333333331</c:v>
                </c:pt>
                <c:pt idx="797">
                  <c:v>363.08333333333331</c:v>
                </c:pt>
                <c:pt idx="798">
                  <c:v>363.25</c:v>
                </c:pt>
                <c:pt idx="799">
                  <c:v>363.58333333333331</c:v>
                </c:pt>
                <c:pt idx="800">
                  <c:v>363.75</c:v>
                </c:pt>
                <c:pt idx="801">
                  <c:v>363.75</c:v>
                </c:pt>
                <c:pt idx="802">
                  <c:v>363.91666666666669</c:v>
                </c:pt>
                <c:pt idx="803">
                  <c:v>363.91666666666669</c:v>
                </c:pt>
                <c:pt idx="804">
                  <c:v>364.16666666666669</c:v>
                </c:pt>
                <c:pt idx="805">
                  <c:v>364.66666666666669</c:v>
                </c:pt>
                <c:pt idx="806">
                  <c:v>364.83333333333331</c:v>
                </c:pt>
                <c:pt idx="807">
                  <c:v>364.91666666666669</c:v>
                </c:pt>
                <c:pt idx="808">
                  <c:v>364.91666666666669</c:v>
                </c:pt>
                <c:pt idx="809">
                  <c:v>365</c:v>
                </c:pt>
                <c:pt idx="810">
                  <c:v>365.25</c:v>
                </c:pt>
                <c:pt idx="811">
                  <c:v>365.25</c:v>
                </c:pt>
                <c:pt idx="812">
                  <c:v>365.33333333333331</c:v>
                </c:pt>
                <c:pt idx="813">
                  <c:v>365.5</c:v>
                </c:pt>
                <c:pt idx="814">
                  <c:v>365.66666666666669</c:v>
                </c:pt>
                <c:pt idx="815">
                  <c:v>365.66666666666669</c:v>
                </c:pt>
                <c:pt idx="816">
                  <c:v>366</c:v>
                </c:pt>
                <c:pt idx="817">
                  <c:v>366.08333333333331</c:v>
                </c:pt>
                <c:pt idx="818">
                  <c:v>366.16666666666669</c:v>
                </c:pt>
                <c:pt idx="819">
                  <c:v>366.33333333333331</c:v>
                </c:pt>
                <c:pt idx="820">
                  <c:v>366.41666666666669</c:v>
                </c:pt>
                <c:pt idx="821">
                  <c:v>366.5</c:v>
                </c:pt>
                <c:pt idx="822">
                  <c:v>366.5</c:v>
                </c:pt>
                <c:pt idx="823">
                  <c:v>366.91666666666669</c:v>
                </c:pt>
                <c:pt idx="824">
                  <c:v>367.25</c:v>
                </c:pt>
                <c:pt idx="825">
                  <c:v>367.33333333333331</c:v>
                </c:pt>
                <c:pt idx="826">
                  <c:v>367.41666666666669</c:v>
                </c:pt>
                <c:pt idx="827">
                  <c:v>368</c:v>
                </c:pt>
                <c:pt idx="828">
                  <c:v>368</c:v>
                </c:pt>
                <c:pt idx="829">
                  <c:v>368</c:v>
                </c:pt>
                <c:pt idx="830">
                  <c:v>368.08333333333331</c:v>
                </c:pt>
                <c:pt idx="831">
                  <c:v>369.25</c:v>
                </c:pt>
                <c:pt idx="832">
                  <c:v>369.41666666666669</c:v>
                </c:pt>
                <c:pt idx="833">
                  <c:v>369.66666666666669</c:v>
                </c:pt>
                <c:pt idx="834">
                  <c:v>369.75</c:v>
                </c:pt>
                <c:pt idx="835">
                  <c:v>370</c:v>
                </c:pt>
                <c:pt idx="836">
                  <c:v>370.16666666666669</c:v>
                </c:pt>
                <c:pt idx="837">
                  <c:v>370.16666666666669</c:v>
                </c:pt>
                <c:pt idx="838">
                  <c:v>370.25</c:v>
                </c:pt>
                <c:pt idx="839">
                  <c:v>370.25</c:v>
                </c:pt>
                <c:pt idx="840">
                  <c:v>370.58333333333331</c:v>
                </c:pt>
                <c:pt idx="841">
                  <c:v>370.75</c:v>
                </c:pt>
                <c:pt idx="842">
                  <c:v>370.75</c:v>
                </c:pt>
                <c:pt idx="843">
                  <c:v>371</c:v>
                </c:pt>
                <c:pt idx="844">
                  <c:v>371.16666666666669</c:v>
                </c:pt>
                <c:pt idx="845">
                  <c:v>371.33333333333331</c:v>
                </c:pt>
                <c:pt idx="846">
                  <c:v>371.41666666666669</c:v>
                </c:pt>
                <c:pt idx="847">
                  <c:v>371.5</c:v>
                </c:pt>
                <c:pt idx="848">
                  <c:v>371.66666666666669</c:v>
                </c:pt>
                <c:pt idx="849">
                  <c:v>371.75</c:v>
                </c:pt>
                <c:pt idx="850">
                  <c:v>372.5</c:v>
                </c:pt>
                <c:pt idx="851">
                  <c:v>372.5</c:v>
                </c:pt>
                <c:pt idx="852">
                  <c:v>372.58333333333331</c:v>
                </c:pt>
                <c:pt idx="853">
                  <c:v>372.83333333333331</c:v>
                </c:pt>
                <c:pt idx="854">
                  <c:v>372.91666666666669</c:v>
                </c:pt>
                <c:pt idx="855">
                  <c:v>373.16666666666669</c:v>
                </c:pt>
                <c:pt idx="856">
                  <c:v>373.41666666666669</c:v>
                </c:pt>
                <c:pt idx="857">
                  <c:v>373.5</c:v>
                </c:pt>
                <c:pt idx="858">
                  <c:v>373.5</c:v>
                </c:pt>
                <c:pt idx="859">
                  <c:v>374.08333333333331</c:v>
                </c:pt>
                <c:pt idx="860">
                  <c:v>374.08333333333331</c:v>
                </c:pt>
                <c:pt idx="861">
                  <c:v>374.08333333333331</c:v>
                </c:pt>
                <c:pt idx="862">
                  <c:v>374.25</c:v>
                </c:pt>
                <c:pt idx="863">
                  <c:v>374.58333333333331</c:v>
                </c:pt>
                <c:pt idx="864">
                  <c:v>374.58333333333331</c:v>
                </c:pt>
                <c:pt idx="865">
                  <c:v>374.83333333333331</c:v>
                </c:pt>
                <c:pt idx="866">
                  <c:v>375</c:v>
                </c:pt>
                <c:pt idx="867">
                  <c:v>375.08333333333331</c:v>
                </c:pt>
                <c:pt idx="868">
                  <c:v>375.08333333333331</c:v>
                </c:pt>
                <c:pt idx="869">
                  <c:v>375.16666666666669</c:v>
                </c:pt>
                <c:pt idx="870">
                  <c:v>375.33333333333331</c:v>
                </c:pt>
                <c:pt idx="871">
                  <c:v>375.33333333333331</c:v>
                </c:pt>
                <c:pt idx="872">
                  <c:v>375.5</c:v>
                </c:pt>
                <c:pt idx="873">
                  <c:v>375.5</c:v>
                </c:pt>
                <c:pt idx="874">
                  <c:v>375.66666666666669</c:v>
                </c:pt>
                <c:pt idx="875">
                  <c:v>375.75</c:v>
                </c:pt>
                <c:pt idx="876">
                  <c:v>376</c:v>
                </c:pt>
                <c:pt idx="877">
                  <c:v>376</c:v>
                </c:pt>
                <c:pt idx="878">
                  <c:v>376.5</c:v>
                </c:pt>
                <c:pt idx="879">
                  <c:v>376.58333333333331</c:v>
                </c:pt>
                <c:pt idx="880">
                  <c:v>377.16666666666669</c:v>
                </c:pt>
                <c:pt idx="881">
                  <c:v>377.83333333333331</c:v>
                </c:pt>
                <c:pt idx="882">
                  <c:v>378</c:v>
                </c:pt>
                <c:pt idx="883">
                  <c:v>378</c:v>
                </c:pt>
                <c:pt idx="884">
                  <c:v>378.33333333333331</c:v>
                </c:pt>
                <c:pt idx="885">
                  <c:v>378.41666666666669</c:v>
                </c:pt>
                <c:pt idx="886">
                  <c:v>378.5</c:v>
                </c:pt>
                <c:pt idx="887">
                  <c:v>378.5</c:v>
                </c:pt>
                <c:pt idx="888">
                  <c:v>378.58333333333331</c:v>
                </c:pt>
                <c:pt idx="889">
                  <c:v>379</c:v>
                </c:pt>
                <c:pt idx="890">
                  <c:v>379.16666666666669</c:v>
                </c:pt>
                <c:pt idx="891">
                  <c:v>379.25</c:v>
                </c:pt>
                <c:pt idx="892">
                  <c:v>379.25</c:v>
                </c:pt>
                <c:pt idx="893">
                  <c:v>379.58333333333331</c:v>
                </c:pt>
                <c:pt idx="894">
                  <c:v>379.66666666666669</c:v>
                </c:pt>
                <c:pt idx="895">
                  <c:v>379.75</c:v>
                </c:pt>
                <c:pt idx="896">
                  <c:v>379.83333333333331</c:v>
                </c:pt>
                <c:pt idx="897">
                  <c:v>380.08333333333331</c:v>
                </c:pt>
                <c:pt idx="898">
                  <c:v>380.08333333333331</c:v>
                </c:pt>
                <c:pt idx="899">
                  <c:v>380.08333333333331</c:v>
                </c:pt>
                <c:pt idx="900">
                  <c:v>380.25</c:v>
                </c:pt>
                <c:pt idx="901">
                  <c:v>380.41666666666669</c:v>
                </c:pt>
                <c:pt idx="902">
                  <c:v>380.5</c:v>
                </c:pt>
                <c:pt idx="903">
                  <c:v>380.5</c:v>
                </c:pt>
                <c:pt idx="904">
                  <c:v>380.75</c:v>
                </c:pt>
                <c:pt idx="905">
                  <c:v>380.91666666666669</c:v>
                </c:pt>
                <c:pt idx="906">
                  <c:v>381.33333333333331</c:v>
                </c:pt>
                <c:pt idx="907">
                  <c:v>381.58333333333331</c:v>
                </c:pt>
                <c:pt idx="908">
                  <c:v>381.75</c:v>
                </c:pt>
                <c:pt idx="909">
                  <c:v>381.91666666666669</c:v>
                </c:pt>
                <c:pt idx="910">
                  <c:v>381.91666666666669</c:v>
                </c:pt>
                <c:pt idx="911">
                  <c:v>382.25</c:v>
                </c:pt>
                <c:pt idx="912">
                  <c:v>382.25</c:v>
                </c:pt>
                <c:pt idx="913">
                  <c:v>382.41666666666669</c:v>
                </c:pt>
                <c:pt idx="914">
                  <c:v>382.5</c:v>
                </c:pt>
                <c:pt idx="915">
                  <c:v>382.58333333333331</c:v>
                </c:pt>
                <c:pt idx="916">
                  <c:v>382.75</c:v>
                </c:pt>
                <c:pt idx="917">
                  <c:v>382.83333333333331</c:v>
                </c:pt>
                <c:pt idx="918">
                  <c:v>382.83333333333331</c:v>
                </c:pt>
                <c:pt idx="919">
                  <c:v>383</c:v>
                </c:pt>
                <c:pt idx="920">
                  <c:v>383.08333333333331</c:v>
                </c:pt>
                <c:pt idx="921">
                  <c:v>383.16666666666669</c:v>
                </c:pt>
                <c:pt idx="922">
                  <c:v>383.5</c:v>
                </c:pt>
                <c:pt idx="923">
                  <c:v>383.75</c:v>
                </c:pt>
                <c:pt idx="924">
                  <c:v>383.91666666666669</c:v>
                </c:pt>
                <c:pt idx="925">
                  <c:v>383.91666666666669</c:v>
                </c:pt>
                <c:pt idx="926">
                  <c:v>384</c:v>
                </c:pt>
                <c:pt idx="927">
                  <c:v>384</c:v>
                </c:pt>
                <c:pt idx="928">
                  <c:v>384.33333333333331</c:v>
                </c:pt>
                <c:pt idx="929">
                  <c:v>384.5</c:v>
                </c:pt>
                <c:pt idx="930">
                  <c:v>384.5</c:v>
                </c:pt>
                <c:pt idx="931">
                  <c:v>384.58333333333331</c:v>
                </c:pt>
                <c:pt idx="932">
                  <c:v>384.75</c:v>
                </c:pt>
                <c:pt idx="933">
                  <c:v>385</c:v>
                </c:pt>
                <c:pt idx="934">
                  <c:v>385.08333333333331</c:v>
                </c:pt>
                <c:pt idx="935">
                  <c:v>385.16666666666669</c:v>
                </c:pt>
                <c:pt idx="936">
                  <c:v>385.25</c:v>
                </c:pt>
                <c:pt idx="937">
                  <c:v>385.25</c:v>
                </c:pt>
                <c:pt idx="938">
                  <c:v>385.33333333333331</c:v>
                </c:pt>
                <c:pt idx="939">
                  <c:v>385.41666666666669</c:v>
                </c:pt>
                <c:pt idx="940">
                  <c:v>385.5</c:v>
                </c:pt>
                <c:pt idx="941">
                  <c:v>385.75</c:v>
                </c:pt>
                <c:pt idx="942">
                  <c:v>385.91666666666669</c:v>
                </c:pt>
                <c:pt idx="943">
                  <c:v>386.16666666666669</c:v>
                </c:pt>
                <c:pt idx="944">
                  <c:v>386.66666666666669</c:v>
                </c:pt>
                <c:pt idx="945">
                  <c:v>386.83333333333331</c:v>
                </c:pt>
                <c:pt idx="946">
                  <c:v>387.08333333333331</c:v>
                </c:pt>
                <c:pt idx="947">
                  <c:v>387.08333333333331</c:v>
                </c:pt>
                <c:pt idx="948">
                  <c:v>387.33333333333331</c:v>
                </c:pt>
                <c:pt idx="949">
                  <c:v>387.58333333333331</c:v>
                </c:pt>
                <c:pt idx="950">
                  <c:v>387.66666666666669</c:v>
                </c:pt>
                <c:pt idx="951">
                  <c:v>387.83333333333331</c:v>
                </c:pt>
                <c:pt idx="952">
                  <c:v>387.91666666666669</c:v>
                </c:pt>
                <c:pt idx="953">
                  <c:v>388</c:v>
                </c:pt>
                <c:pt idx="954">
                  <c:v>388</c:v>
                </c:pt>
                <c:pt idx="955">
                  <c:v>388.08333333333331</c:v>
                </c:pt>
                <c:pt idx="956">
                  <c:v>388.25</c:v>
                </c:pt>
                <c:pt idx="957">
                  <c:v>388.33333333333331</c:v>
                </c:pt>
                <c:pt idx="958">
                  <c:v>388.33333333333331</c:v>
                </c:pt>
                <c:pt idx="959">
                  <c:v>388.58333333333331</c:v>
                </c:pt>
                <c:pt idx="960">
                  <c:v>388.66666666666669</c:v>
                </c:pt>
                <c:pt idx="961">
                  <c:v>388.83333333333331</c:v>
                </c:pt>
                <c:pt idx="962">
                  <c:v>389.08333333333331</c:v>
                </c:pt>
                <c:pt idx="963">
                  <c:v>389.08333333333331</c:v>
                </c:pt>
                <c:pt idx="964">
                  <c:v>389.41666666666669</c:v>
                </c:pt>
                <c:pt idx="965">
                  <c:v>389.58333333333331</c:v>
                </c:pt>
                <c:pt idx="966">
                  <c:v>389.58333333333331</c:v>
                </c:pt>
                <c:pt idx="967">
                  <c:v>389.66666666666669</c:v>
                </c:pt>
                <c:pt idx="968">
                  <c:v>389.75</c:v>
                </c:pt>
                <c:pt idx="969">
                  <c:v>389.75</c:v>
                </c:pt>
                <c:pt idx="970">
                  <c:v>389.91666666666669</c:v>
                </c:pt>
                <c:pt idx="971">
                  <c:v>390</c:v>
                </c:pt>
                <c:pt idx="972">
                  <c:v>390.16666666666669</c:v>
                </c:pt>
                <c:pt idx="973">
                  <c:v>390.16666666666669</c:v>
                </c:pt>
                <c:pt idx="974">
                  <c:v>390.25</c:v>
                </c:pt>
                <c:pt idx="975">
                  <c:v>390.33333333333331</c:v>
                </c:pt>
                <c:pt idx="976">
                  <c:v>390.41666666666669</c:v>
                </c:pt>
                <c:pt idx="977">
                  <c:v>390.41666666666669</c:v>
                </c:pt>
                <c:pt idx="978">
                  <c:v>390.66666666666669</c:v>
                </c:pt>
                <c:pt idx="979">
                  <c:v>390.83333333333331</c:v>
                </c:pt>
                <c:pt idx="980">
                  <c:v>391.08333333333331</c:v>
                </c:pt>
                <c:pt idx="981">
                  <c:v>391.5</c:v>
                </c:pt>
                <c:pt idx="982">
                  <c:v>391.91666666666669</c:v>
                </c:pt>
                <c:pt idx="983">
                  <c:v>392.25</c:v>
                </c:pt>
                <c:pt idx="984">
                  <c:v>392.58333333333331</c:v>
                </c:pt>
                <c:pt idx="985">
                  <c:v>392.75</c:v>
                </c:pt>
                <c:pt idx="986">
                  <c:v>392.83333333333331</c:v>
                </c:pt>
                <c:pt idx="987">
                  <c:v>393.25</c:v>
                </c:pt>
                <c:pt idx="988">
                  <c:v>393.66666666666669</c:v>
                </c:pt>
                <c:pt idx="989">
                  <c:v>393.66666666666669</c:v>
                </c:pt>
                <c:pt idx="990">
                  <c:v>393.83333333333331</c:v>
                </c:pt>
                <c:pt idx="991">
                  <c:v>394</c:v>
                </c:pt>
                <c:pt idx="992">
                  <c:v>394</c:v>
                </c:pt>
                <c:pt idx="993">
                  <c:v>394.16666666666669</c:v>
                </c:pt>
                <c:pt idx="994">
                  <c:v>394.16666666666669</c:v>
                </c:pt>
                <c:pt idx="995">
                  <c:v>394.25</c:v>
                </c:pt>
                <c:pt idx="996">
                  <c:v>394.25</c:v>
                </c:pt>
                <c:pt idx="997">
                  <c:v>394.25</c:v>
                </c:pt>
                <c:pt idx="998">
                  <c:v>394.5</c:v>
                </c:pt>
                <c:pt idx="999">
                  <c:v>394.5</c:v>
                </c:pt>
                <c:pt idx="1000">
                  <c:v>394.58333333333331</c:v>
                </c:pt>
                <c:pt idx="1001">
                  <c:v>394.75</c:v>
                </c:pt>
                <c:pt idx="1002">
                  <c:v>394.91666666666669</c:v>
                </c:pt>
                <c:pt idx="1003">
                  <c:v>394.91666666666669</c:v>
                </c:pt>
                <c:pt idx="1004">
                  <c:v>395</c:v>
                </c:pt>
                <c:pt idx="1005">
                  <c:v>395</c:v>
                </c:pt>
                <c:pt idx="1006">
                  <c:v>395</c:v>
                </c:pt>
                <c:pt idx="1007">
                  <c:v>395.5</c:v>
                </c:pt>
                <c:pt idx="1008">
                  <c:v>395.83333333333331</c:v>
                </c:pt>
                <c:pt idx="1009">
                  <c:v>395.83333333333331</c:v>
                </c:pt>
                <c:pt idx="1010">
                  <c:v>395.91666666666669</c:v>
                </c:pt>
                <c:pt idx="1011">
                  <c:v>396</c:v>
                </c:pt>
                <c:pt idx="1012">
                  <c:v>396.41666666666669</c:v>
                </c:pt>
                <c:pt idx="1013">
                  <c:v>396.66666666666669</c:v>
                </c:pt>
                <c:pt idx="1014">
                  <c:v>396.66666666666669</c:v>
                </c:pt>
                <c:pt idx="1015">
                  <c:v>396.83333333333331</c:v>
                </c:pt>
                <c:pt idx="1016">
                  <c:v>396.91666666666669</c:v>
                </c:pt>
                <c:pt idx="1017">
                  <c:v>396.91666666666669</c:v>
                </c:pt>
                <c:pt idx="1018">
                  <c:v>397</c:v>
                </c:pt>
                <c:pt idx="1019">
                  <c:v>397.08333333333331</c:v>
                </c:pt>
                <c:pt idx="1020">
                  <c:v>397.16666666666669</c:v>
                </c:pt>
                <c:pt idx="1021">
                  <c:v>397.5</c:v>
                </c:pt>
                <c:pt idx="1022">
                  <c:v>397.5</c:v>
                </c:pt>
                <c:pt idx="1023">
                  <c:v>397.66666666666669</c:v>
                </c:pt>
                <c:pt idx="1024">
                  <c:v>397.91666666666669</c:v>
                </c:pt>
                <c:pt idx="1025">
                  <c:v>398.16666666666669</c:v>
                </c:pt>
                <c:pt idx="1026">
                  <c:v>398.16666666666669</c:v>
                </c:pt>
                <c:pt idx="1027">
                  <c:v>398.16666666666669</c:v>
                </c:pt>
                <c:pt idx="1028">
                  <c:v>398.91666666666669</c:v>
                </c:pt>
                <c:pt idx="1029">
                  <c:v>399</c:v>
                </c:pt>
                <c:pt idx="1030">
                  <c:v>399.16666666666669</c:v>
                </c:pt>
                <c:pt idx="1031">
                  <c:v>399.33333333333331</c:v>
                </c:pt>
                <c:pt idx="1032">
                  <c:v>399.33333333333331</c:v>
                </c:pt>
                <c:pt idx="1033">
                  <c:v>399.33333333333331</c:v>
                </c:pt>
                <c:pt idx="1034">
                  <c:v>399.41666666666669</c:v>
                </c:pt>
                <c:pt idx="1035">
                  <c:v>399.5</c:v>
                </c:pt>
                <c:pt idx="1036">
                  <c:v>399.5</c:v>
                </c:pt>
                <c:pt idx="1037">
                  <c:v>399.66666666666669</c:v>
                </c:pt>
                <c:pt idx="1038">
                  <c:v>399.75</c:v>
                </c:pt>
                <c:pt idx="1039">
                  <c:v>399.83333333333331</c:v>
                </c:pt>
                <c:pt idx="1040">
                  <c:v>399.91666666666669</c:v>
                </c:pt>
                <c:pt idx="1041">
                  <c:v>400</c:v>
                </c:pt>
                <c:pt idx="1042">
                  <c:v>400.08333333333331</c:v>
                </c:pt>
                <c:pt idx="1043">
                  <c:v>400.16666666666669</c:v>
                </c:pt>
                <c:pt idx="1044">
                  <c:v>400.58333333333331</c:v>
                </c:pt>
                <c:pt idx="1045">
                  <c:v>400.91666666666669</c:v>
                </c:pt>
                <c:pt idx="1046">
                  <c:v>401</c:v>
                </c:pt>
                <c:pt idx="1047">
                  <c:v>401.16666666666669</c:v>
                </c:pt>
                <c:pt idx="1048">
                  <c:v>401.33333333333331</c:v>
                </c:pt>
                <c:pt idx="1049">
                  <c:v>401.33333333333331</c:v>
                </c:pt>
                <c:pt idx="1050">
                  <c:v>401.41666666666669</c:v>
                </c:pt>
                <c:pt idx="1051">
                  <c:v>401.58333333333331</c:v>
                </c:pt>
                <c:pt idx="1052">
                  <c:v>401.83333333333331</c:v>
                </c:pt>
                <c:pt idx="1053">
                  <c:v>401.83333333333331</c:v>
                </c:pt>
                <c:pt idx="1054">
                  <c:v>401.83333333333331</c:v>
                </c:pt>
                <c:pt idx="1055">
                  <c:v>401.91666666666669</c:v>
                </c:pt>
                <c:pt idx="1056">
                  <c:v>402.08333333333331</c:v>
                </c:pt>
                <c:pt idx="1057">
                  <c:v>402.33333333333331</c:v>
                </c:pt>
                <c:pt idx="1058">
                  <c:v>403</c:v>
                </c:pt>
                <c:pt idx="1059">
                  <c:v>403.75</c:v>
                </c:pt>
                <c:pt idx="1060">
                  <c:v>404.08333333333331</c:v>
                </c:pt>
                <c:pt idx="1061">
                  <c:v>404.08333333333331</c:v>
                </c:pt>
                <c:pt idx="1062">
                  <c:v>404.41666666666669</c:v>
                </c:pt>
                <c:pt idx="1063">
                  <c:v>404.5</c:v>
                </c:pt>
                <c:pt idx="1064">
                  <c:v>404.58333333333331</c:v>
                </c:pt>
                <c:pt idx="1065">
                  <c:v>404.91666666666669</c:v>
                </c:pt>
                <c:pt idx="1066">
                  <c:v>404.91666666666669</c:v>
                </c:pt>
                <c:pt idx="1067">
                  <c:v>404.91666666666669</c:v>
                </c:pt>
                <c:pt idx="1068">
                  <c:v>404.91666666666669</c:v>
                </c:pt>
                <c:pt idx="1069">
                  <c:v>405.08333333333331</c:v>
                </c:pt>
                <c:pt idx="1070">
                  <c:v>405.16666666666669</c:v>
                </c:pt>
                <c:pt idx="1071">
                  <c:v>405.5</c:v>
                </c:pt>
                <c:pt idx="1072">
                  <c:v>405.91666666666669</c:v>
                </c:pt>
                <c:pt idx="1073">
                  <c:v>406.5</c:v>
                </c:pt>
                <c:pt idx="1074">
                  <c:v>407.33333333333331</c:v>
                </c:pt>
                <c:pt idx="1075">
                  <c:v>407.5</c:v>
                </c:pt>
                <c:pt idx="1076">
                  <c:v>407.58333333333331</c:v>
                </c:pt>
                <c:pt idx="1077">
                  <c:v>407.66666666666669</c:v>
                </c:pt>
                <c:pt idx="1078">
                  <c:v>407.75</c:v>
                </c:pt>
                <c:pt idx="1079">
                  <c:v>407.83333333333331</c:v>
                </c:pt>
                <c:pt idx="1080">
                  <c:v>407.91666666666669</c:v>
                </c:pt>
                <c:pt idx="1081">
                  <c:v>408.33333333333331</c:v>
                </c:pt>
                <c:pt idx="1082">
                  <c:v>408.41666666666669</c:v>
                </c:pt>
                <c:pt idx="1083">
                  <c:v>408.5</c:v>
                </c:pt>
                <c:pt idx="1084">
                  <c:v>408.66666666666669</c:v>
                </c:pt>
                <c:pt idx="1085">
                  <c:v>409.08333333333331</c:v>
                </c:pt>
                <c:pt idx="1086">
                  <c:v>409.33333333333331</c:v>
                </c:pt>
                <c:pt idx="1087">
                  <c:v>409.41666666666669</c:v>
                </c:pt>
                <c:pt idx="1088">
                  <c:v>409.5</c:v>
                </c:pt>
                <c:pt idx="1089">
                  <c:v>409.58333333333331</c:v>
                </c:pt>
                <c:pt idx="1090">
                  <c:v>409.66666666666669</c:v>
                </c:pt>
                <c:pt idx="1091">
                  <c:v>409.83333333333331</c:v>
                </c:pt>
                <c:pt idx="1092">
                  <c:v>410.08333333333331</c:v>
                </c:pt>
                <c:pt idx="1093">
                  <c:v>410.25</c:v>
                </c:pt>
                <c:pt idx="1094">
                  <c:v>410.41666666666669</c:v>
                </c:pt>
                <c:pt idx="1095">
                  <c:v>410.66666666666669</c:v>
                </c:pt>
                <c:pt idx="1096">
                  <c:v>410.75</c:v>
                </c:pt>
                <c:pt idx="1097">
                  <c:v>410.91666666666669</c:v>
                </c:pt>
                <c:pt idx="1098">
                  <c:v>411.08333333333331</c:v>
                </c:pt>
                <c:pt idx="1099">
                  <c:v>411.16666666666669</c:v>
                </c:pt>
                <c:pt idx="1100">
                  <c:v>411.16666666666669</c:v>
                </c:pt>
                <c:pt idx="1101">
                  <c:v>411.41666666666669</c:v>
                </c:pt>
                <c:pt idx="1102">
                  <c:v>411.5</c:v>
                </c:pt>
                <c:pt idx="1103">
                  <c:v>411.5</c:v>
                </c:pt>
                <c:pt idx="1104">
                  <c:v>411.5</c:v>
                </c:pt>
                <c:pt idx="1105">
                  <c:v>411.66666666666669</c:v>
                </c:pt>
                <c:pt idx="1106">
                  <c:v>411.91666666666669</c:v>
                </c:pt>
                <c:pt idx="1107">
                  <c:v>412</c:v>
                </c:pt>
                <c:pt idx="1108">
                  <c:v>412.08333333333331</c:v>
                </c:pt>
                <c:pt idx="1109">
                  <c:v>412.33333333333331</c:v>
                </c:pt>
                <c:pt idx="1110">
                  <c:v>412.33333333333331</c:v>
                </c:pt>
                <c:pt idx="1111">
                  <c:v>412.91666666666669</c:v>
                </c:pt>
                <c:pt idx="1112">
                  <c:v>413</c:v>
                </c:pt>
                <c:pt idx="1113">
                  <c:v>413.08333333333331</c:v>
                </c:pt>
                <c:pt idx="1114">
                  <c:v>413.08333333333331</c:v>
                </c:pt>
                <c:pt idx="1115">
                  <c:v>413.25</c:v>
                </c:pt>
                <c:pt idx="1116">
                  <c:v>413.41666666666669</c:v>
                </c:pt>
                <c:pt idx="1117">
                  <c:v>413.5</c:v>
                </c:pt>
                <c:pt idx="1118">
                  <c:v>413.58333333333331</c:v>
                </c:pt>
                <c:pt idx="1119">
                  <c:v>413.66666666666669</c:v>
                </c:pt>
                <c:pt idx="1120">
                  <c:v>414</c:v>
                </c:pt>
                <c:pt idx="1121">
                  <c:v>414.25</c:v>
                </c:pt>
                <c:pt idx="1122">
                  <c:v>414.33333333333331</c:v>
                </c:pt>
                <c:pt idx="1123">
                  <c:v>414.41666666666669</c:v>
                </c:pt>
                <c:pt idx="1124">
                  <c:v>414.5</c:v>
                </c:pt>
                <c:pt idx="1125">
                  <c:v>414.75</c:v>
                </c:pt>
                <c:pt idx="1126">
                  <c:v>414.91666666666669</c:v>
                </c:pt>
                <c:pt idx="1127">
                  <c:v>415.33333333333331</c:v>
                </c:pt>
                <c:pt idx="1128">
                  <c:v>415.91666666666669</c:v>
                </c:pt>
                <c:pt idx="1129">
                  <c:v>416.16666666666669</c:v>
                </c:pt>
                <c:pt idx="1130">
                  <c:v>416.41666666666669</c:v>
                </c:pt>
                <c:pt idx="1131">
                  <c:v>416.58333333333331</c:v>
                </c:pt>
                <c:pt idx="1132">
                  <c:v>417.33333333333331</c:v>
                </c:pt>
                <c:pt idx="1133">
                  <c:v>417.41666666666669</c:v>
                </c:pt>
                <c:pt idx="1134">
                  <c:v>417.5</c:v>
                </c:pt>
                <c:pt idx="1135">
                  <c:v>417.58333333333331</c:v>
                </c:pt>
                <c:pt idx="1136">
                  <c:v>417.83333333333331</c:v>
                </c:pt>
                <c:pt idx="1137">
                  <c:v>418.33333333333331</c:v>
                </c:pt>
                <c:pt idx="1138">
                  <c:v>418.33333333333331</c:v>
                </c:pt>
                <c:pt idx="1139">
                  <c:v>418.41666666666669</c:v>
                </c:pt>
                <c:pt idx="1140">
                  <c:v>418.5</c:v>
                </c:pt>
                <c:pt idx="1141">
                  <c:v>418.5</c:v>
                </c:pt>
                <c:pt idx="1142">
                  <c:v>419</c:v>
                </c:pt>
                <c:pt idx="1143">
                  <c:v>419</c:v>
                </c:pt>
                <c:pt idx="1144">
                  <c:v>419</c:v>
                </c:pt>
                <c:pt idx="1145">
                  <c:v>419.16666666666669</c:v>
                </c:pt>
                <c:pt idx="1146">
                  <c:v>419.16666666666669</c:v>
                </c:pt>
                <c:pt idx="1147">
                  <c:v>419.33333333333331</c:v>
                </c:pt>
                <c:pt idx="1148">
                  <c:v>419.33333333333331</c:v>
                </c:pt>
                <c:pt idx="1149">
                  <c:v>419.5</c:v>
                </c:pt>
                <c:pt idx="1150">
                  <c:v>419.75</c:v>
                </c:pt>
                <c:pt idx="1151">
                  <c:v>419.75</c:v>
                </c:pt>
                <c:pt idx="1152">
                  <c:v>420.5</c:v>
                </c:pt>
                <c:pt idx="1153">
                  <c:v>420.75</c:v>
                </c:pt>
                <c:pt idx="1154">
                  <c:v>420.75</c:v>
                </c:pt>
                <c:pt idx="1155">
                  <c:v>420.83333333333331</c:v>
                </c:pt>
                <c:pt idx="1156">
                  <c:v>420.91666666666669</c:v>
                </c:pt>
                <c:pt idx="1157">
                  <c:v>421.08333333333331</c:v>
                </c:pt>
                <c:pt idx="1158">
                  <c:v>421.25</c:v>
                </c:pt>
                <c:pt idx="1159">
                  <c:v>421.5</c:v>
                </c:pt>
                <c:pt idx="1160">
                  <c:v>421.58333333333331</c:v>
                </c:pt>
                <c:pt idx="1161">
                  <c:v>421.58333333333331</c:v>
                </c:pt>
                <c:pt idx="1162">
                  <c:v>421.58333333333331</c:v>
                </c:pt>
                <c:pt idx="1163">
                  <c:v>421.66666666666669</c:v>
                </c:pt>
                <c:pt idx="1164">
                  <c:v>421.75</c:v>
                </c:pt>
                <c:pt idx="1165">
                  <c:v>421.91666666666669</c:v>
                </c:pt>
                <c:pt idx="1166">
                  <c:v>422</c:v>
                </c:pt>
                <c:pt idx="1167">
                  <c:v>422.75</c:v>
                </c:pt>
                <c:pt idx="1168">
                  <c:v>422.91666666666669</c:v>
                </c:pt>
                <c:pt idx="1169">
                  <c:v>423.08333333333331</c:v>
                </c:pt>
                <c:pt idx="1170">
                  <c:v>423.08333333333331</c:v>
                </c:pt>
                <c:pt idx="1171">
                  <c:v>423.16666666666669</c:v>
                </c:pt>
                <c:pt idx="1172">
                  <c:v>423.16666666666669</c:v>
                </c:pt>
                <c:pt idx="1173">
                  <c:v>423.25</c:v>
                </c:pt>
                <c:pt idx="1174">
                  <c:v>423.33333333333331</c:v>
                </c:pt>
                <c:pt idx="1175">
                  <c:v>423.58333333333331</c:v>
                </c:pt>
                <c:pt idx="1176">
                  <c:v>423.58333333333331</c:v>
                </c:pt>
                <c:pt idx="1177">
                  <c:v>423.83333333333331</c:v>
                </c:pt>
                <c:pt idx="1178">
                  <c:v>423.91666666666669</c:v>
                </c:pt>
                <c:pt idx="1179">
                  <c:v>423.91666666666669</c:v>
                </c:pt>
                <c:pt idx="1180">
                  <c:v>423.91666666666669</c:v>
                </c:pt>
                <c:pt idx="1181">
                  <c:v>424</c:v>
                </c:pt>
                <c:pt idx="1182">
                  <c:v>424.25</c:v>
                </c:pt>
                <c:pt idx="1183">
                  <c:v>424.5</c:v>
                </c:pt>
                <c:pt idx="1184">
                  <c:v>424.91666666666669</c:v>
                </c:pt>
                <c:pt idx="1185">
                  <c:v>425</c:v>
                </c:pt>
                <c:pt idx="1186">
                  <c:v>425.08333333333331</c:v>
                </c:pt>
                <c:pt idx="1187">
                  <c:v>425.25</c:v>
                </c:pt>
                <c:pt idx="1188">
                  <c:v>425.25</c:v>
                </c:pt>
                <c:pt idx="1189">
                  <c:v>425.75</c:v>
                </c:pt>
                <c:pt idx="1190">
                  <c:v>425.75</c:v>
                </c:pt>
                <c:pt idx="1191">
                  <c:v>425.83333333333331</c:v>
                </c:pt>
                <c:pt idx="1192">
                  <c:v>426</c:v>
                </c:pt>
                <c:pt idx="1193">
                  <c:v>426</c:v>
                </c:pt>
                <c:pt idx="1194">
                  <c:v>426.08333333333331</c:v>
                </c:pt>
                <c:pt idx="1195">
                  <c:v>426.25</c:v>
                </c:pt>
                <c:pt idx="1196">
                  <c:v>426.5</c:v>
                </c:pt>
                <c:pt idx="1197">
                  <c:v>426.66666666666669</c:v>
                </c:pt>
                <c:pt idx="1198">
                  <c:v>426.66666666666669</c:v>
                </c:pt>
                <c:pt idx="1199">
                  <c:v>426.75</c:v>
                </c:pt>
                <c:pt idx="1200">
                  <c:v>426.75</c:v>
                </c:pt>
                <c:pt idx="1201">
                  <c:v>426.75</c:v>
                </c:pt>
                <c:pt idx="1202">
                  <c:v>426.83333333333331</c:v>
                </c:pt>
                <c:pt idx="1203">
                  <c:v>427</c:v>
                </c:pt>
                <c:pt idx="1204">
                  <c:v>427.08333333333331</c:v>
                </c:pt>
                <c:pt idx="1205">
                  <c:v>427.16666666666669</c:v>
                </c:pt>
                <c:pt idx="1206">
                  <c:v>427.33333333333331</c:v>
                </c:pt>
                <c:pt idx="1207">
                  <c:v>427.41666666666669</c:v>
                </c:pt>
                <c:pt idx="1208">
                  <c:v>427.58333333333331</c:v>
                </c:pt>
                <c:pt idx="1209">
                  <c:v>427.66666666666669</c:v>
                </c:pt>
                <c:pt idx="1210">
                  <c:v>427.91666666666669</c:v>
                </c:pt>
                <c:pt idx="1211">
                  <c:v>428.08333333333331</c:v>
                </c:pt>
                <c:pt idx="1212">
                  <c:v>428.33333333333331</c:v>
                </c:pt>
                <c:pt idx="1213">
                  <c:v>428.41666666666669</c:v>
                </c:pt>
                <c:pt idx="1214">
                  <c:v>428.5</c:v>
                </c:pt>
                <c:pt idx="1215">
                  <c:v>428.5</c:v>
                </c:pt>
                <c:pt idx="1216">
                  <c:v>428.66666666666669</c:v>
                </c:pt>
                <c:pt idx="1217">
                  <c:v>428.75</c:v>
                </c:pt>
                <c:pt idx="1218">
                  <c:v>429</c:v>
                </c:pt>
                <c:pt idx="1219">
                  <c:v>429.25</c:v>
                </c:pt>
                <c:pt idx="1220">
                  <c:v>429.33333333333331</c:v>
                </c:pt>
                <c:pt idx="1221">
                  <c:v>429.33333333333331</c:v>
                </c:pt>
                <c:pt idx="1222">
                  <c:v>429.41666666666669</c:v>
                </c:pt>
                <c:pt idx="1223">
                  <c:v>429.58333333333331</c:v>
                </c:pt>
                <c:pt idx="1224">
                  <c:v>429.66666666666669</c:v>
                </c:pt>
                <c:pt idx="1225">
                  <c:v>429.66666666666669</c:v>
                </c:pt>
                <c:pt idx="1226">
                  <c:v>430</c:v>
                </c:pt>
                <c:pt idx="1227">
                  <c:v>430.58333333333331</c:v>
                </c:pt>
                <c:pt idx="1228">
                  <c:v>430.58333333333331</c:v>
                </c:pt>
                <c:pt idx="1229">
                  <c:v>430.66666666666669</c:v>
                </c:pt>
                <c:pt idx="1230">
                  <c:v>431</c:v>
                </c:pt>
                <c:pt idx="1231">
                  <c:v>431</c:v>
                </c:pt>
                <c:pt idx="1232">
                  <c:v>431.41666666666669</c:v>
                </c:pt>
                <c:pt idx="1233">
                  <c:v>431.41666666666669</c:v>
                </c:pt>
                <c:pt idx="1234">
                  <c:v>431.5</c:v>
                </c:pt>
                <c:pt idx="1235">
                  <c:v>431.66666666666669</c:v>
                </c:pt>
                <c:pt idx="1236">
                  <c:v>431.66666666666669</c:v>
                </c:pt>
                <c:pt idx="1237">
                  <c:v>431.66666666666669</c:v>
                </c:pt>
                <c:pt idx="1238">
                  <c:v>431.75</c:v>
                </c:pt>
                <c:pt idx="1239">
                  <c:v>431.91666666666669</c:v>
                </c:pt>
                <c:pt idx="1240">
                  <c:v>432</c:v>
                </c:pt>
                <c:pt idx="1241">
                  <c:v>432</c:v>
                </c:pt>
                <c:pt idx="1242">
                  <c:v>432.33333333333331</c:v>
                </c:pt>
                <c:pt idx="1243">
                  <c:v>432.83333333333331</c:v>
                </c:pt>
                <c:pt idx="1244">
                  <c:v>433</c:v>
                </c:pt>
                <c:pt idx="1245">
                  <c:v>433.33333333333331</c:v>
                </c:pt>
                <c:pt idx="1246">
                  <c:v>433.33333333333331</c:v>
                </c:pt>
                <c:pt idx="1247">
                  <c:v>433.41666666666669</c:v>
                </c:pt>
                <c:pt idx="1248">
                  <c:v>433.5</c:v>
                </c:pt>
                <c:pt idx="1249">
                  <c:v>433.66666666666669</c:v>
                </c:pt>
                <c:pt idx="1250">
                  <c:v>434</c:v>
                </c:pt>
                <c:pt idx="1251">
                  <c:v>434</c:v>
                </c:pt>
                <c:pt idx="1252">
                  <c:v>434.08333333333331</c:v>
                </c:pt>
                <c:pt idx="1253">
                  <c:v>434.25</c:v>
                </c:pt>
                <c:pt idx="1254">
                  <c:v>434.33333333333331</c:v>
                </c:pt>
                <c:pt idx="1255">
                  <c:v>434.33333333333331</c:v>
                </c:pt>
                <c:pt idx="1256">
                  <c:v>434.41666666666669</c:v>
                </c:pt>
                <c:pt idx="1257">
                  <c:v>434.41666666666669</c:v>
                </c:pt>
                <c:pt idx="1258">
                  <c:v>434.41666666666669</c:v>
                </c:pt>
                <c:pt idx="1259">
                  <c:v>434.5</c:v>
                </c:pt>
                <c:pt idx="1260">
                  <c:v>435.16666666666669</c:v>
                </c:pt>
                <c:pt idx="1261">
                  <c:v>435.25</c:v>
                </c:pt>
                <c:pt idx="1262">
                  <c:v>435.25</c:v>
                </c:pt>
                <c:pt idx="1263">
                  <c:v>435.66666666666669</c:v>
                </c:pt>
                <c:pt idx="1264">
                  <c:v>435.66666666666669</c:v>
                </c:pt>
                <c:pt idx="1265">
                  <c:v>436.08333333333331</c:v>
                </c:pt>
                <c:pt idx="1266">
                  <c:v>436.16666666666669</c:v>
                </c:pt>
                <c:pt idx="1267">
                  <c:v>436.16666666666669</c:v>
                </c:pt>
                <c:pt idx="1268">
                  <c:v>436.25</c:v>
                </c:pt>
                <c:pt idx="1269">
                  <c:v>436.33333333333331</c:v>
                </c:pt>
                <c:pt idx="1270">
                  <c:v>436.58333333333331</c:v>
                </c:pt>
                <c:pt idx="1271">
                  <c:v>436.66666666666669</c:v>
                </c:pt>
                <c:pt idx="1272">
                  <c:v>436.83333333333331</c:v>
                </c:pt>
                <c:pt idx="1273">
                  <c:v>436.91666666666669</c:v>
                </c:pt>
                <c:pt idx="1274">
                  <c:v>437.16666666666669</c:v>
                </c:pt>
                <c:pt idx="1275">
                  <c:v>437.16666666666669</c:v>
                </c:pt>
                <c:pt idx="1276">
                  <c:v>437.16666666666669</c:v>
                </c:pt>
                <c:pt idx="1277">
                  <c:v>437.33333333333331</c:v>
                </c:pt>
                <c:pt idx="1278">
                  <c:v>437.33333333333331</c:v>
                </c:pt>
                <c:pt idx="1279">
                  <c:v>437.75</c:v>
                </c:pt>
                <c:pt idx="1280">
                  <c:v>438</c:v>
                </c:pt>
                <c:pt idx="1281">
                  <c:v>438.25</c:v>
                </c:pt>
                <c:pt idx="1282">
                  <c:v>438.41666666666669</c:v>
                </c:pt>
                <c:pt idx="1283">
                  <c:v>438.5</c:v>
                </c:pt>
                <c:pt idx="1284">
                  <c:v>438.5</c:v>
                </c:pt>
                <c:pt idx="1285">
                  <c:v>438.66666666666669</c:v>
                </c:pt>
                <c:pt idx="1286">
                  <c:v>438.75</c:v>
                </c:pt>
                <c:pt idx="1287">
                  <c:v>439.33333333333331</c:v>
                </c:pt>
                <c:pt idx="1288">
                  <c:v>439.33333333333331</c:v>
                </c:pt>
                <c:pt idx="1289">
                  <c:v>439.58333333333331</c:v>
                </c:pt>
                <c:pt idx="1290">
                  <c:v>439.75</c:v>
                </c:pt>
                <c:pt idx="1291">
                  <c:v>439.75</c:v>
                </c:pt>
                <c:pt idx="1292">
                  <c:v>440</c:v>
                </c:pt>
                <c:pt idx="1293">
                  <c:v>440.08333333333331</c:v>
                </c:pt>
                <c:pt idx="1294">
                  <c:v>440.33333333333331</c:v>
                </c:pt>
                <c:pt idx="1295">
                  <c:v>440.5</c:v>
                </c:pt>
                <c:pt idx="1296">
                  <c:v>440.5</c:v>
                </c:pt>
                <c:pt idx="1297">
                  <c:v>440.91666666666669</c:v>
                </c:pt>
                <c:pt idx="1298">
                  <c:v>441.16666666666669</c:v>
                </c:pt>
                <c:pt idx="1299">
                  <c:v>441.5</c:v>
                </c:pt>
                <c:pt idx="1300">
                  <c:v>441.58333333333331</c:v>
                </c:pt>
                <c:pt idx="1301">
                  <c:v>441.58333333333331</c:v>
                </c:pt>
                <c:pt idx="1302">
                  <c:v>441.66666666666669</c:v>
                </c:pt>
                <c:pt idx="1303">
                  <c:v>441.83333333333331</c:v>
                </c:pt>
                <c:pt idx="1304">
                  <c:v>442.08333333333331</c:v>
                </c:pt>
                <c:pt idx="1305">
                  <c:v>442.16666666666669</c:v>
                </c:pt>
                <c:pt idx="1306">
                  <c:v>442.41666666666669</c:v>
                </c:pt>
                <c:pt idx="1307">
                  <c:v>442.41666666666669</c:v>
                </c:pt>
                <c:pt idx="1308">
                  <c:v>442.5</c:v>
                </c:pt>
                <c:pt idx="1309">
                  <c:v>442.58333333333331</c:v>
                </c:pt>
                <c:pt idx="1310">
                  <c:v>442.58333333333331</c:v>
                </c:pt>
                <c:pt idx="1311">
                  <c:v>442.66666666666669</c:v>
                </c:pt>
                <c:pt idx="1312">
                  <c:v>442.75</c:v>
                </c:pt>
                <c:pt idx="1313">
                  <c:v>442.83333333333331</c:v>
                </c:pt>
                <c:pt idx="1314">
                  <c:v>443</c:v>
                </c:pt>
                <c:pt idx="1315">
                  <c:v>443.08333333333331</c:v>
                </c:pt>
                <c:pt idx="1316">
                  <c:v>443.16666666666669</c:v>
                </c:pt>
                <c:pt idx="1317">
                  <c:v>444</c:v>
                </c:pt>
                <c:pt idx="1318">
                  <c:v>444.25</c:v>
                </c:pt>
                <c:pt idx="1319">
                  <c:v>444.33333333333331</c:v>
                </c:pt>
                <c:pt idx="1320">
                  <c:v>444.33333333333331</c:v>
                </c:pt>
                <c:pt idx="1321">
                  <c:v>444.41666666666669</c:v>
                </c:pt>
                <c:pt idx="1322">
                  <c:v>444.5</c:v>
                </c:pt>
                <c:pt idx="1323">
                  <c:v>444.66666666666669</c:v>
                </c:pt>
                <c:pt idx="1324">
                  <c:v>444.83333333333331</c:v>
                </c:pt>
                <c:pt idx="1325">
                  <c:v>444.91666666666669</c:v>
                </c:pt>
                <c:pt idx="1326">
                  <c:v>444.91666666666669</c:v>
                </c:pt>
                <c:pt idx="1327">
                  <c:v>445.08333333333331</c:v>
                </c:pt>
                <c:pt idx="1328">
                  <c:v>445.16666666666669</c:v>
                </c:pt>
                <c:pt idx="1329">
                  <c:v>445.16666666666669</c:v>
                </c:pt>
                <c:pt idx="1330">
                  <c:v>445.66666666666669</c:v>
                </c:pt>
                <c:pt idx="1331">
                  <c:v>445.75</c:v>
                </c:pt>
                <c:pt idx="1332">
                  <c:v>445.83333333333331</c:v>
                </c:pt>
                <c:pt idx="1333">
                  <c:v>445.83333333333331</c:v>
                </c:pt>
                <c:pt idx="1334">
                  <c:v>446</c:v>
                </c:pt>
                <c:pt idx="1335">
                  <c:v>446</c:v>
                </c:pt>
                <c:pt idx="1336">
                  <c:v>446.08333333333331</c:v>
                </c:pt>
                <c:pt idx="1337">
                  <c:v>446.25</c:v>
                </c:pt>
                <c:pt idx="1338">
                  <c:v>446.33333333333331</c:v>
                </c:pt>
                <c:pt idx="1339">
                  <c:v>446.33333333333331</c:v>
                </c:pt>
                <c:pt idx="1340">
                  <c:v>446.33333333333331</c:v>
                </c:pt>
                <c:pt idx="1341">
                  <c:v>446.5</c:v>
                </c:pt>
                <c:pt idx="1342">
                  <c:v>446.5</c:v>
                </c:pt>
                <c:pt idx="1343">
                  <c:v>446.58333333333331</c:v>
                </c:pt>
                <c:pt idx="1344">
                  <c:v>446.83333333333331</c:v>
                </c:pt>
                <c:pt idx="1345">
                  <c:v>446.91666666666669</c:v>
                </c:pt>
                <c:pt idx="1346">
                  <c:v>447.58333333333331</c:v>
                </c:pt>
                <c:pt idx="1347">
                  <c:v>447.75</c:v>
                </c:pt>
                <c:pt idx="1348">
                  <c:v>447.83333333333331</c:v>
                </c:pt>
                <c:pt idx="1349">
                  <c:v>447.91666666666669</c:v>
                </c:pt>
                <c:pt idx="1350">
                  <c:v>448</c:v>
                </c:pt>
                <c:pt idx="1351">
                  <c:v>448.16666666666669</c:v>
                </c:pt>
                <c:pt idx="1352">
                  <c:v>448.25</c:v>
                </c:pt>
                <c:pt idx="1353">
                  <c:v>448.25</c:v>
                </c:pt>
                <c:pt idx="1354">
                  <c:v>448.25</c:v>
                </c:pt>
                <c:pt idx="1355">
                  <c:v>448.5</c:v>
                </c:pt>
                <c:pt idx="1356">
                  <c:v>448.58333333333331</c:v>
                </c:pt>
                <c:pt idx="1357">
                  <c:v>448.58333333333331</c:v>
                </c:pt>
                <c:pt idx="1358">
                  <c:v>448.91666666666669</c:v>
                </c:pt>
                <c:pt idx="1359">
                  <c:v>449.16666666666669</c:v>
                </c:pt>
                <c:pt idx="1360">
                  <c:v>449.25</c:v>
                </c:pt>
                <c:pt idx="1361">
                  <c:v>449.83333333333331</c:v>
                </c:pt>
                <c:pt idx="1362">
                  <c:v>449.83333333333331</c:v>
                </c:pt>
                <c:pt idx="1363">
                  <c:v>449.91666666666669</c:v>
                </c:pt>
                <c:pt idx="1364">
                  <c:v>450.16666666666669</c:v>
                </c:pt>
                <c:pt idx="1365">
                  <c:v>450.25</c:v>
                </c:pt>
                <c:pt idx="1366">
                  <c:v>450.66666666666669</c:v>
                </c:pt>
                <c:pt idx="1367">
                  <c:v>450.83333333333331</c:v>
                </c:pt>
                <c:pt idx="1368">
                  <c:v>450.91666666666669</c:v>
                </c:pt>
                <c:pt idx="1369">
                  <c:v>450.91666666666669</c:v>
                </c:pt>
                <c:pt idx="1370">
                  <c:v>451.08333333333331</c:v>
                </c:pt>
                <c:pt idx="1371">
                  <c:v>451.16666666666669</c:v>
                </c:pt>
                <c:pt idx="1372">
                  <c:v>451.25</c:v>
                </c:pt>
                <c:pt idx="1373">
                  <c:v>451.33333333333331</c:v>
                </c:pt>
                <c:pt idx="1374">
                  <c:v>451.33333333333331</c:v>
                </c:pt>
                <c:pt idx="1375">
                  <c:v>451.41666666666669</c:v>
                </c:pt>
                <c:pt idx="1376">
                  <c:v>451.75</c:v>
                </c:pt>
                <c:pt idx="1377">
                  <c:v>451.83333333333331</c:v>
                </c:pt>
                <c:pt idx="1378">
                  <c:v>451.83333333333331</c:v>
                </c:pt>
                <c:pt idx="1379">
                  <c:v>452</c:v>
                </c:pt>
                <c:pt idx="1380">
                  <c:v>452.33333333333331</c:v>
                </c:pt>
                <c:pt idx="1381">
                  <c:v>452.5</c:v>
                </c:pt>
                <c:pt idx="1382">
                  <c:v>452.58333333333331</c:v>
                </c:pt>
                <c:pt idx="1383">
                  <c:v>452.83333333333331</c:v>
                </c:pt>
                <c:pt idx="1384">
                  <c:v>453.33333333333331</c:v>
                </c:pt>
                <c:pt idx="1385">
                  <c:v>453.41666666666669</c:v>
                </c:pt>
                <c:pt idx="1386">
                  <c:v>453.58333333333331</c:v>
                </c:pt>
                <c:pt idx="1387">
                  <c:v>453.91666666666669</c:v>
                </c:pt>
                <c:pt idx="1388">
                  <c:v>454.08333333333331</c:v>
                </c:pt>
                <c:pt idx="1389">
                  <c:v>454.16666666666669</c:v>
                </c:pt>
                <c:pt idx="1390">
                  <c:v>454.41666666666669</c:v>
                </c:pt>
                <c:pt idx="1391">
                  <c:v>454.5</c:v>
                </c:pt>
                <c:pt idx="1392">
                  <c:v>454.58333333333331</c:v>
                </c:pt>
                <c:pt idx="1393">
                  <c:v>454.66666666666669</c:v>
                </c:pt>
                <c:pt idx="1394">
                  <c:v>454.91666666666669</c:v>
                </c:pt>
                <c:pt idx="1395">
                  <c:v>454.91666666666669</c:v>
                </c:pt>
                <c:pt idx="1396">
                  <c:v>454.91666666666669</c:v>
                </c:pt>
                <c:pt idx="1397">
                  <c:v>455</c:v>
                </c:pt>
                <c:pt idx="1398">
                  <c:v>455</c:v>
                </c:pt>
                <c:pt idx="1399">
                  <c:v>455.08333333333331</c:v>
                </c:pt>
                <c:pt idx="1400">
                  <c:v>455.25</c:v>
                </c:pt>
                <c:pt idx="1401">
                  <c:v>455.33333333333331</c:v>
                </c:pt>
                <c:pt idx="1402">
                  <c:v>455.33333333333331</c:v>
                </c:pt>
                <c:pt idx="1403">
                  <c:v>455.66666666666669</c:v>
                </c:pt>
                <c:pt idx="1404">
                  <c:v>455.75</c:v>
                </c:pt>
                <c:pt idx="1405">
                  <c:v>455.75</c:v>
                </c:pt>
                <c:pt idx="1406">
                  <c:v>455.75</c:v>
                </c:pt>
                <c:pt idx="1407">
                  <c:v>456</c:v>
                </c:pt>
                <c:pt idx="1408">
                  <c:v>456.25</c:v>
                </c:pt>
                <c:pt idx="1409">
                  <c:v>456.25</c:v>
                </c:pt>
                <c:pt idx="1410">
                  <c:v>456.5</c:v>
                </c:pt>
                <c:pt idx="1411">
                  <c:v>456.83333333333331</c:v>
                </c:pt>
                <c:pt idx="1412">
                  <c:v>457.08333333333331</c:v>
                </c:pt>
                <c:pt idx="1413">
                  <c:v>457.16666666666669</c:v>
                </c:pt>
                <c:pt idx="1414">
                  <c:v>457.16666666666669</c:v>
                </c:pt>
                <c:pt idx="1415">
                  <c:v>457.25</c:v>
                </c:pt>
                <c:pt idx="1416">
                  <c:v>457.33333333333331</c:v>
                </c:pt>
                <c:pt idx="1417">
                  <c:v>457.41666666666669</c:v>
                </c:pt>
                <c:pt idx="1418">
                  <c:v>457.41666666666669</c:v>
                </c:pt>
                <c:pt idx="1419">
                  <c:v>457.58333333333331</c:v>
                </c:pt>
                <c:pt idx="1420">
                  <c:v>457.66666666666669</c:v>
                </c:pt>
                <c:pt idx="1421">
                  <c:v>457.91666666666669</c:v>
                </c:pt>
                <c:pt idx="1422">
                  <c:v>458.08333333333331</c:v>
                </c:pt>
                <c:pt idx="1423">
                  <c:v>458.5</c:v>
                </c:pt>
                <c:pt idx="1424">
                  <c:v>458.66666666666669</c:v>
                </c:pt>
                <c:pt idx="1425">
                  <c:v>458.75</c:v>
                </c:pt>
                <c:pt idx="1426">
                  <c:v>459</c:v>
                </c:pt>
                <c:pt idx="1427">
                  <c:v>459</c:v>
                </c:pt>
                <c:pt idx="1428">
                  <c:v>459.33333333333331</c:v>
                </c:pt>
                <c:pt idx="1429">
                  <c:v>459.66666666666669</c:v>
                </c:pt>
                <c:pt idx="1430">
                  <c:v>459.66666666666669</c:v>
                </c:pt>
                <c:pt idx="1431">
                  <c:v>459.83333333333331</c:v>
                </c:pt>
                <c:pt idx="1432">
                  <c:v>459.83333333333331</c:v>
                </c:pt>
                <c:pt idx="1433">
                  <c:v>460.08333333333331</c:v>
                </c:pt>
                <c:pt idx="1434">
                  <c:v>460.08333333333331</c:v>
                </c:pt>
                <c:pt idx="1435">
                  <c:v>460.08333333333331</c:v>
                </c:pt>
                <c:pt idx="1436">
                  <c:v>460.08333333333331</c:v>
                </c:pt>
                <c:pt idx="1437">
                  <c:v>460.16666666666669</c:v>
                </c:pt>
                <c:pt idx="1438">
                  <c:v>460.25</c:v>
                </c:pt>
                <c:pt idx="1439">
                  <c:v>460.33333333333331</c:v>
                </c:pt>
                <c:pt idx="1440">
                  <c:v>460.41666666666669</c:v>
                </c:pt>
                <c:pt idx="1441">
                  <c:v>460.58333333333331</c:v>
                </c:pt>
                <c:pt idx="1442">
                  <c:v>460.66666666666669</c:v>
                </c:pt>
                <c:pt idx="1443">
                  <c:v>460.75</c:v>
                </c:pt>
                <c:pt idx="1444">
                  <c:v>460.75</c:v>
                </c:pt>
                <c:pt idx="1445">
                  <c:v>460.75</c:v>
                </c:pt>
                <c:pt idx="1446">
                  <c:v>460.83333333333331</c:v>
                </c:pt>
                <c:pt idx="1447">
                  <c:v>460.83333333333331</c:v>
                </c:pt>
                <c:pt idx="1448">
                  <c:v>460.83333333333331</c:v>
                </c:pt>
                <c:pt idx="1449">
                  <c:v>460.91666666666669</c:v>
                </c:pt>
                <c:pt idx="1450">
                  <c:v>461</c:v>
                </c:pt>
                <c:pt idx="1451">
                  <c:v>461.08333333333331</c:v>
                </c:pt>
                <c:pt idx="1452">
                  <c:v>461.08333333333331</c:v>
                </c:pt>
                <c:pt idx="1453">
                  <c:v>461.08333333333331</c:v>
                </c:pt>
                <c:pt idx="1454">
                  <c:v>461.33333333333331</c:v>
                </c:pt>
                <c:pt idx="1455">
                  <c:v>461.5</c:v>
                </c:pt>
                <c:pt idx="1456">
                  <c:v>461.5</c:v>
                </c:pt>
                <c:pt idx="1457">
                  <c:v>461.58333333333331</c:v>
                </c:pt>
                <c:pt idx="1458">
                  <c:v>461.58333333333331</c:v>
                </c:pt>
                <c:pt idx="1459">
                  <c:v>461.83333333333331</c:v>
                </c:pt>
                <c:pt idx="1460">
                  <c:v>461.83333333333331</c:v>
                </c:pt>
                <c:pt idx="1461">
                  <c:v>461.91666666666669</c:v>
                </c:pt>
                <c:pt idx="1462">
                  <c:v>461.91666666666669</c:v>
                </c:pt>
                <c:pt idx="1463">
                  <c:v>462.08333333333331</c:v>
                </c:pt>
                <c:pt idx="1464">
                  <c:v>462.25</c:v>
                </c:pt>
                <c:pt idx="1465">
                  <c:v>462.5</c:v>
                </c:pt>
                <c:pt idx="1466">
                  <c:v>462.58333333333331</c:v>
                </c:pt>
                <c:pt idx="1467">
                  <c:v>462.83333333333331</c:v>
                </c:pt>
                <c:pt idx="1468">
                  <c:v>462.91666666666669</c:v>
                </c:pt>
                <c:pt idx="1469">
                  <c:v>462.91666666666669</c:v>
                </c:pt>
                <c:pt idx="1470">
                  <c:v>463</c:v>
                </c:pt>
                <c:pt idx="1471">
                  <c:v>463.08333333333331</c:v>
                </c:pt>
                <c:pt idx="1472">
                  <c:v>463.25</c:v>
                </c:pt>
                <c:pt idx="1473">
                  <c:v>463.33333333333331</c:v>
                </c:pt>
                <c:pt idx="1474">
                  <c:v>463.75</c:v>
                </c:pt>
                <c:pt idx="1475">
                  <c:v>463.91666666666669</c:v>
                </c:pt>
                <c:pt idx="1476">
                  <c:v>464</c:v>
                </c:pt>
                <c:pt idx="1477">
                  <c:v>464.08333333333331</c:v>
                </c:pt>
                <c:pt idx="1478">
                  <c:v>464.08333333333331</c:v>
                </c:pt>
                <c:pt idx="1479">
                  <c:v>464.25</c:v>
                </c:pt>
                <c:pt idx="1480">
                  <c:v>464.41666666666669</c:v>
                </c:pt>
                <c:pt idx="1481">
                  <c:v>464.5</c:v>
                </c:pt>
                <c:pt idx="1482">
                  <c:v>464.5</c:v>
                </c:pt>
                <c:pt idx="1483">
                  <c:v>464.5</c:v>
                </c:pt>
                <c:pt idx="1484">
                  <c:v>464.58333333333331</c:v>
                </c:pt>
                <c:pt idx="1485">
                  <c:v>464.66666666666669</c:v>
                </c:pt>
                <c:pt idx="1486">
                  <c:v>464.66666666666669</c:v>
                </c:pt>
                <c:pt idx="1487">
                  <c:v>465</c:v>
                </c:pt>
                <c:pt idx="1488">
                  <c:v>465.41666666666669</c:v>
                </c:pt>
                <c:pt idx="1489">
                  <c:v>465.66666666666669</c:v>
                </c:pt>
                <c:pt idx="1490">
                  <c:v>465.91666666666669</c:v>
                </c:pt>
                <c:pt idx="1491">
                  <c:v>465.91666666666669</c:v>
                </c:pt>
                <c:pt idx="1492">
                  <c:v>466</c:v>
                </c:pt>
                <c:pt idx="1493">
                  <c:v>466.08333333333331</c:v>
                </c:pt>
                <c:pt idx="1494">
                  <c:v>466.75</c:v>
                </c:pt>
                <c:pt idx="1495">
                  <c:v>467</c:v>
                </c:pt>
                <c:pt idx="1496">
                  <c:v>467.08333333333331</c:v>
                </c:pt>
                <c:pt idx="1497">
                  <c:v>467.33333333333331</c:v>
                </c:pt>
                <c:pt idx="1498">
                  <c:v>467.5</c:v>
                </c:pt>
                <c:pt idx="1499">
                  <c:v>467.58333333333331</c:v>
                </c:pt>
                <c:pt idx="1500">
                  <c:v>467.66666666666669</c:v>
                </c:pt>
                <c:pt idx="1501">
                  <c:v>467.75</c:v>
                </c:pt>
                <c:pt idx="1502">
                  <c:v>467.83333333333331</c:v>
                </c:pt>
                <c:pt idx="1503">
                  <c:v>468.08333333333331</c:v>
                </c:pt>
                <c:pt idx="1504">
                  <c:v>468.16666666666669</c:v>
                </c:pt>
                <c:pt idx="1505">
                  <c:v>468.33333333333331</c:v>
                </c:pt>
                <c:pt idx="1506">
                  <c:v>468.5</c:v>
                </c:pt>
                <c:pt idx="1507">
                  <c:v>468.58333333333331</c:v>
                </c:pt>
                <c:pt idx="1508">
                  <c:v>468.66666666666669</c:v>
                </c:pt>
                <c:pt idx="1509">
                  <c:v>468.66666666666669</c:v>
                </c:pt>
                <c:pt idx="1510">
                  <c:v>468.75</c:v>
                </c:pt>
                <c:pt idx="1511">
                  <c:v>468.91666666666669</c:v>
                </c:pt>
                <c:pt idx="1512">
                  <c:v>469</c:v>
                </c:pt>
                <c:pt idx="1513">
                  <c:v>469.16666666666669</c:v>
                </c:pt>
                <c:pt idx="1514">
                  <c:v>469.25</c:v>
                </c:pt>
                <c:pt idx="1515">
                  <c:v>469.33333333333331</c:v>
                </c:pt>
                <c:pt idx="1516">
                  <c:v>469.41666666666669</c:v>
                </c:pt>
                <c:pt idx="1517">
                  <c:v>469.75</c:v>
                </c:pt>
                <c:pt idx="1518">
                  <c:v>469.75</c:v>
                </c:pt>
                <c:pt idx="1519">
                  <c:v>469.83333333333331</c:v>
                </c:pt>
                <c:pt idx="1520">
                  <c:v>470</c:v>
                </c:pt>
                <c:pt idx="1521">
                  <c:v>470.16666666666669</c:v>
                </c:pt>
                <c:pt idx="1522">
                  <c:v>470.16666666666669</c:v>
                </c:pt>
                <c:pt idx="1523">
                  <c:v>470.41666666666669</c:v>
                </c:pt>
                <c:pt idx="1524">
                  <c:v>470.5</c:v>
                </c:pt>
                <c:pt idx="1525">
                  <c:v>470.91666666666669</c:v>
                </c:pt>
                <c:pt idx="1526">
                  <c:v>471.16666666666669</c:v>
                </c:pt>
                <c:pt idx="1527">
                  <c:v>471.83333333333331</c:v>
                </c:pt>
                <c:pt idx="1528">
                  <c:v>471.91666666666669</c:v>
                </c:pt>
                <c:pt idx="1529">
                  <c:v>471.91666666666669</c:v>
                </c:pt>
                <c:pt idx="1530">
                  <c:v>471.91666666666669</c:v>
                </c:pt>
                <c:pt idx="1531">
                  <c:v>471.91666666666669</c:v>
                </c:pt>
                <c:pt idx="1532">
                  <c:v>472</c:v>
                </c:pt>
                <c:pt idx="1533">
                  <c:v>472</c:v>
                </c:pt>
                <c:pt idx="1534">
                  <c:v>472.08333333333331</c:v>
                </c:pt>
                <c:pt idx="1535">
                  <c:v>472.25</c:v>
                </c:pt>
                <c:pt idx="1536">
                  <c:v>472.41666666666669</c:v>
                </c:pt>
                <c:pt idx="1537">
                  <c:v>473.08333333333331</c:v>
                </c:pt>
                <c:pt idx="1538">
                  <c:v>473.16666666666669</c:v>
                </c:pt>
                <c:pt idx="1539">
                  <c:v>473.25</c:v>
                </c:pt>
                <c:pt idx="1540">
                  <c:v>473.33333333333331</c:v>
                </c:pt>
                <c:pt idx="1541">
                  <c:v>473.41666666666669</c:v>
                </c:pt>
                <c:pt idx="1542">
                  <c:v>473.41666666666669</c:v>
                </c:pt>
                <c:pt idx="1543">
                  <c:v>473.66666666666669</c:v>
                </c:pt>
                <c:pt idx="1544">
                  <c:v>473.75</c:v>
                </c:pt>
                <c:pt idx="1545">
                  <c:v>474.08333333333331</c:v>
                </c:pt>
                <c:pt idx="1546">
                  <c:v>474.16666666666669</c:v>
                </c:pt>
                <c:pt idx="1547">
                  <c:v>474.16666666666669</c:v>
                </c:pt>
                <c:pt idx="1548">
                  <c:v>474.33333333333331</c:v>
                </c:pt>
                <c:pt idx="1549">
                  <c:v>474.33333333333331</c:v>
                </c:pt>
                <c:pt idx="1550">
                  <c:v>474.5</c:v>
                </c:pt>
                <c:pt idx="1551">
                  <c:v>474.58333333333331</c:v>
                </c:pt>
                <c:pt idx="1552">
                  <c:v>474.66666666666669</c:v>
                </c:pt>
                <c:pt idx="1553">
                  <c:v>474.83333333333331</c:v>
                </c:pt>
                <c:pt idx="1554">
                  <c:v>474.83333333333331</c:v>
                </c:pt>
                <c:pt idx="1555">
                  <c:v>474.83333333333331</c:v>
                </c:pt>
                <c:pt idx="1556">
                  <c:v>475</c:v>
                </c:pt>
                <c:pt idx="1557">
                  <c:v>475.08333333333331</c:v>
                </c:pt>
                <c:pt idx="1558">
                  <c:v>475.16666666666669</c:v>
                </c:pt>
                <c:pt idx="1559">
                  <c:v>475.25</c:v>
                </c:pt>
                <c:pt idx="1560">
                  <c:v>475.25</c:v>
                </c:pt>
                <c:pt idx="1561">
                  <c:v>475.5</c:v>
                </c:pt>
                <c:pt idx="1562">
                  <c:v>475.66666666666669</c:v>
                </c:pt>
                <c:pt idx="1563">
                  <c:v>475.75</c:v>
                </c:pt>
                <c:pt idx="1564">
                  <c:v>475.75</c:v>
                </c:pt>
                <c:pt idx="1565">
                  <c:v>475.91666666666669</c:v>
                </c:pt>
                <c:pt idx="1566">
                  <c:v>476</c:v>
                </c:pt>
                <c:pt idx="1567">
                  <c:v>476.08333333333331</c:v>
                </c:pt>
                <c:pt idx="1568">
                  <c:v>476.08333333333331</c:v>
                </c:pt>
                <c:pt idx="1569">
                  <c:v>476.16666666666669</c:v>
                </c:pt>
                <c:pt idx="1570">
                  <c:v>476.41666666666669</c:v>
                </c:pt>
                <c:pt idx="1571">
                  <c:v>476.5</c:v>
                </c:pt>
                <c:pt idx="1572">
                  <c:v>476.66666666666669</c:v>
                </c:pt>
                <c:pt idx="1573">
                  <c:v>476.83333333333331</c:v>
                </c:pt>
                <c:pt idx="1574">
                  <c:v>477.16666666666669</c:v>
                </c:pt>
                <c:pt idx="1575">
                  <c:v>477.25</c:v>
                </c:pt>
                <c:pt idx="1576">
                  <c:v>477.5</c:v>
                </c:pt>
                <c:pt idx="1577">
                  <c:v>477.83333333333331</c:v>
                </c:pt>
                <c:pt idx="1578">
                  <c:v>478.25</c:v>
                </c:pt>
                <c:pt idx="1579">
                  <c:v>478.5</c:v>
                </c:pt>
                <c:pt idx="1580">
                  <c:v>478.83333333333331</c:v>
                </c:pt>
                <c:pt idx="1581">
                  <c:v>479</c:v>
                </c:pt>
                <c:pt idx="1582">
                  <c:v>479</c:v>
                </c:pt>
                <c:pt idx="1583">
                  <c:v>479</c:v>
                </c:pt>
                <c:pt idx="1584">
                  <c:v>479.33333333333331</c:v>
                </c:pt>
                <c:pt idx="1585">
                  <c:v>479.33333333333331</c:v>
                </c:pt>
                <c:pt idx="1586">
                  <c:v>479.58333333333331</c:v>
                </c:pt>
                <c:pt idx="1587">
                  <c:v>479.91666666666669</c:v>
                </c:pt>
                <c:pt idx="1588">
                  <c:v>480</c:v>
                </c:pt>
                <c:pt idx="1589">
                  <c:v>480.08333333333331</c:v>
                </c:pt>
                <c:pt idx="1590">
                  <c:v>480.25</c:v>
                </c:pt>
                <c:pt idx="1591">
                  <c:v>480.33333333333331</c:v>
                </c:pt>
                <c:pt idx="1592">
                  <c:v>480.41666666666669</c:v>
                </c:pt>
                <c:pt idx="1593">
                  <c:v>480.5</c:v>
                </c:pt>
                <c:pt idx="1594">
                  <c:v>480.83333333333331</c:v>
                </c:pt>
                <c:pt idx="1595">
                  <c:v>480.83333333333331</c:v>
                </c:pt>
                <c:pt idx="1596">
                  <c:v>480.91666666666669</c:v>
                </c:pt>
                <c:pt idx="1597">
                  <c:v>481</c:v>
                </c:pt>
                <c:pt idx="1598">
                  <c:v>481.33333333333331</c:v>
                </c:pt>
                <c:pt idx="1599">
                  <c:v>481.58333333333331</c:v>
                </c:pt>
                <c:pt idx="1600">
                  <c:v>481.75</c:v>
                </c:pt>
                <c:pt idx="1601">
                  <c:v>481.83333333333331</c:v>
                </c:pt>
                <c:pt idx="1602">
                  <c:v>481.83333333333331</c:v>
                </c:pt>
                <c:pt idx="1603">
                  <c:v>482</c:v>
                </c:pt>
                <c:pt idx="1604">
                  <c:v>482.25</c:v>
                </c:pt>
                <c:pt idx="1605">
                  <c:v>482.33333333333331</c:v>
                </c:pt>
                <c:pt idx="1606">
                  <c:v>482.75</c:v>
                </c:pt>
                <c:pt idx="1607">
                  <c:v>482.75</c:v>
                </c:pt>
                <c:pt idx="1608">
                  <c:v>482.75</c:v>
                </c:pt>
                <c:pt idx="1609">
                  <c:v>482.75</c:v>
                </c:pt>
                <c:pt idx="1610">
                  <c:v>482.75</c:v>
                </c:pt>
                <c:pt idx="1611">
                  <c:v>482.75</c:v>
                </c:pt>
                <c:pt idx="1612">
                  <c:v>482.83333333333331</c:v>
                </c:pt>
                <c:pt idx="1613">
                  <c:v>483</c:v>
                </c:pt>
                <c:pt idx="1614">
                  <c:v>483.25</c:v>
                </c:pt>
                <c:pt idx="1615">
                  <c:v>483.5</c:v>
                </c:pt>
                <c:pt idx="1616">
                  <c:v>483.66666666666669</c:v>
                </c:pt>
                <c:pt idx="1617">
                  <c:v>483.75</c:v>
                </c:pt>
                <c:pt idx="1618">
                  <c:v>484</c:v>
                </c:pt>
                <c:pt idx="1619">
                  <c:v>484.25</c:v>
                </c:pt>
                <c:pt idx="1620">
                  <c:v>484.33333333333331</c:v>
                </c:pt>
                <c:pt idx="1621">
                  <c:v>484.5</c:v>
                </c:pt>
                <c:pt idx="1622">
                  <c:v>484.66666666666669</c:v>
                </c:pt>
                <c:pt idx="1623">
                  <c:v>484.66666666666669</c:v>
                </c:pt>
                <c:pt idx="1624">
                  <c:v>484.66666666666669</c:v>
                </c:pt>
                <c:pt idx="1625">
                  <c:v>484.66666666666669</c:v>
                </c:pt>
                <c:pt idx="1626">
                  <c:v>484.75</c:v>
                </c:pt>
                <c:pt idx="1627">
                  <c:v>484.75</c:v>
                </c:pt>
                <c:pt idx="1628">
                  <c:v>484.75</c:v>
                </c:pt>
                <c:pt idx="1629">
                  <c:v>484.75</c:v>
                </c:pt>
                <c:pt idx="1630">
                  <c:v>484.83333333333331</c:v>
                </c:pt>
                <c:pt idx="1631">
                  <c:v>484.91666666666669</c:v>
                </c:pt>
                <c:pt idx="1632">
                  <c:v>485</c:v>
                </c:pt>
                <c:pt idx="1633">
                  <c:v>485</c:v>
                </c:pt>
                <c:pt idx="1634">
                  <c:v>485</c:v>
                </c:pt>
                <c:pt idx="1635">
                  <c:v>485.25</c:v>
                </c:pt>
                <c:pt idx="1636">
                  <c:v>485.33333333333331</c:v>
                </c:pt>
                <c:pt idx="1637">
                  <c:v>485.41666666666669</c:v>
                </c:pt>
                <c:pt idx="1638">
                  <c:v>485.83333333333331</c:v>
                </c:pt>
                <c:pt idx="1639">
                  <c:v>486</c:v>
                </c:pt>
                <c:pt idx="1640">
                  <c:v>486.25</c:v>
                </c:pt>
                <c:pt idx="1641">
                  <c:v>486.33333333333331</c:v>
                </c:pt>
                <c:pt idx="1642">
                  <c:v>486.75</c:v>
                </c:pt>
                <c:pt idx="1643">
                  <c:v>486.75</c:v>
                </c:pt>
                <c:pt idx="1644">
                  <c:v>486.91666666666669</c:v>
                </c:pt>
                <c:pt idx="1645">
                  <c:v>486.91666666666669</c:v>
                </c:pt>
                <c:pt idx="1646">
                  <c:v>487.08333333333331</c:v>
                </c:pt>
                <c:pt idx="1647">
                  <c:v>487.08333333333331</c:v>
                </c:pt>
                <c:pt idx="1648">
                  <c:v>487.08333333333331</c:v>
                </c:pt>
                <c:pt idx="1649">
                  <c:v>487.25</c:v>
                </c:pt>
                <c:pt idx="1650">
                  <c:v>487.25</c:v>
                </c:pt>
                <c:pt idx="1651">
                  <c:v>487.41666666666669</c:v>
                </c:pt>
                <c:pt idx="1652">
                  <c:v>487.5</c:v>
                </c:pt>
                <c:pt idx="1653">
                  <c:v>487.66666666666669</c:v>
                </c:pt>
                <c:pt idx="1654">
                  <c:v>487.91666666666669</c:v>
                </c:pt>
                <c:pt idx="1655">
                  <c:v>488</c:v>
                </c:pt>
                <c:pt idx="1656">
                  <c:v>488.25</c:v>
                </c:pt>
                <c:pt idx="1657">
                  <c:v>488.41666666666669</c:v>
                </c:pt>
                <c:pt idx="1658">
                  <c:v>488.41666666666669</c:v>
                </c:pt>
                <c:pt idx="1659">
                  <c:v>488.58333333333331</c:v>
                </c:pt>
                <c:pt idx="1660">
                  <c:v>488.58333333333331</c:v>
                </c:pt>
                <c:pt idx="1661">
                  <c:v>488.75</c:v>
                </c:pt>
                <c:pt idx="1662">
                  <c:v>488.75</c:v>
                </c:pt>
                <c:pt idx="1663">
                  <c:v>488.91666666666669</c:v>
                </c:pt>
                <c:pt idx="1664">
                  <c:v>489.16666666666669</c:v>
                </c:pt>
                <c:pt idx="1665">
                  <c:v>489.25</c:v>
                </c:pt>
                <c:pt idx="1666">
                  <c:v>489.25</c:v>
                </c:pt>
                <c:pt idx="1667">
                  <c:v>489.41666666666669</c:v>
                </c:pt>
                <c:pt idx="1668">
                  <c:v>489.41666666666669</c:v>
                </c:pt>
                <c:pt idx="1669">
                  <c:v>489.5</c:v>
                </c:pt>
                <c:pt idx="1670">
                  <c:v>489.5</c:v>
                </c:pt>
                <c:pt idx="1671">
                  <c:v>489.5</c:v>
                </c:pt>
                <c:pt idx="1672">
                  <c:v>489.83333333333331</c:v>
                </c:pt>
                <c:pt idx="1673">
                  <c:v>490.25</c:v>
                </c:pt>
                <c:pt idx="1674">
                  <c:v>490.41666666666669</c:v>
                </c:pt>
                <c:pt idx="1675">
                  <c:v>490.5</c:v>
                </c:pt>
                <c:pt idx="1676">
                  <c:v>490.83333333333331</c:v>
                </c:pt>
                <c:pt idx="1677">
                  <c:v>491</c:v>
                </c:pt>
                <c:pt idx="1678">
                  <c:v>491.08333333333331</c:v>
                </c:pt>
                <c:pt idx="1679">
                  <c:v>491.16666666666669</c:v>
                </c:pt>
                <c:pt idx="1680">
                  <c:v>491.41666666666669</c:v>
                </c:pt>
                <c:pt idx="1681">
                  <c:v>491.66666666666669</c:v>
                </c:pt>
                <c:pt idx="1682">
                  <c:v>491.66666666666669</c:v>
                </c:pt>
                <c:pt idx="1683">
                  <c:v>491.75</c:v>
                </c:pt>
                <c:pt idx="1684">
                  <c:v>491.75</c:v>
                </c:pt>
                <c:pt idx="1685">
                  <c:v>492.25</c:v>
                </c:pt>
                <c:pt idx="1686">
                  <c:v>492.33333333333331</c:v>
                </c:pt>
                <c:pt idx="1687">
                  <c:v>492.41666666666669</c:v>
                </c:pt>
                <c:pt idx="1688">
                  <c:v>492.5</c:v>
                </c:pt>
                <c:pt idx="1689">
                  <c:v>492.58333333333331</c:v>
                </c:pt>
                <c:pt idx="1690">
                  <c:v>492.66666666666669</c:v>
                </c:pt>
                <c:pt idx="1691">
                  <c:v>492.83333333333331</c:v>
                </c:pt>
                <c:pt idx="1692">
                  <c:v>492.91666666666669</c:v>
                </c:pt>
                <c:pt idx="1693">
                  <c:v>492.91666666666669</c:v>
                </c:pt>
                <c:pt idx="1694">
                  <c:v>493</c:v>
                </c:pt>
                <c:pt idx="1695">
                  <c:v>493</c:v>
                </c:pt>
                <c:pt idx="1696">
                  <c:v>493.16666666666669</c:v>
                </c:pt>
                <c:pt idx="1697">
                  <c:v>493.25</c:v>
                </c:pt>
                <c:pt idx="1698">
                  <c:v>493.41666666666669</c:v>
                </c:pt>
                <c:pt idx="1699">
                  <c:v>493.66666666666669</c:v>
                </c:pt>
                <c:pt idx="1700">
                  <c:v>493.66666666666669</c:v>
                </c:pt>
                <c:pt idx="1701">
                  <c:v>493.75</c:v>
                </c:pt>
                <c:pt idx="1702">
                  <c:v>493.91666666666669</c:v>
                </c:pt>
                <c:pt idx="1703">
                  <c:v>493.91666666666669</c:v>
                </c:pt>
                <c:pt idx="1704">
                  <c:v>494.16666666666669</c:v>
                </c:pt>
                <c:pt idx="1705">
                  <c:v>494.5</c:v>
                </c:pt>
                <c:pt idx="1706">
                  <c:v>494.66666666666669</c:v>
                </c:pt>
                <c:pt idx="1707">
                  <c:v>494.83333333333331</c:v>
                </c:pt>
                <c:pt idx="1708">
                  <c:v>495</c:v>
                </c:pt>
                <c:pt idx="1709">
                  <c:v>495.08333333333331</c:v>
                </c:pt>
                <c:pt idx="1710">
                  <c:v>495.25</c:v>
                </c:pt>
                <c:pt idx="1711">
                  <c:v>495.5</c:v>
                </c:pt>
                <c:pt idx="1712">
                  <c:v>495.5</c:v>
                </c:pt>
                <c:pt idx="1713">
                  <c:v>495.75</c:v>
                </c:pt>
                <c:pt idx="1714">
                  <c:v>495.83333333333331</c:v>
                </c:pt>
                <c:pt idx="1715">
                  <c:v>495.83333333333331</c:v>
                </c:pt>
                <c:pt idx="1716">
                  <c:v>496</c:v>
                </c:pt>
                <c:pt idx="1717">
                  <c:v>496.41666666666669</c:v>
                </c:pt>
                <c:pt idx="1718">
                  <c:v>496.5</c:v>
                </c:pt>
                <c:pt idx="1719">
                  <c:v>496.5</c:v>
                </c:pt>
                <c:pt idx="1720">
                  <c:v>496.75</c:v>
                </c:pt>
                <c:pt idx="1721">
                  <c:v>497.08333333333331</c:v>
                </c:pt>
                <c:pt idx="1722">
                  <c:v>497.08333333333331</c:v>
                </c:pt>
                <c:pt idx="1723">
                  <c:v>497.16666666666669</c:v>
                </c:pt>
                <c:pt idx="1724">
                  <c:v>497.16666666666669</c:v>
                </c:pt>
                <c:pt idx="1725">
                  <c:v>497.16666666666669</c:v>
                </c:pt>
                <c:pt idx="1726">
                  <c:v>497.16666666666669</c:v>
                </c:pt>
                <c:pt idx="1727">
                  <c:v>497.5</c:v>
                </c:pt>
                <c:pt idx="1728">
                  <c:v>497.58333333333331</c:v>
                </c:pt>
                <c:pt idx="1729">
                  <c:v>497.58333333333331</c:v>
                </c:pt>
                <c:pt idx="1730">
                  <c:v>497.75</c:v>
                </c:pt>
                <c:pt idx="1731">
                  <c:v>498.41666666666669</c:v>
                </c:pt>
                <c:pt idx="1732">
                  <c:v>498.58333333333331</c:v>
                </c:pt>
                <c:pt idx="1733">
                  <c:v>498.58333333333331</c:v>
                </c:pt>
                <c:pt idx="1734">
                  <c:v>498.58333333333331</c:v>
                </c:pt>
                <c:pt idx="1735">
                  <c:v>499</c:v>
                </c:pt>
                <c:pt idx="1736">
                  <c:v>499.25</c:v>
                </c:pt>
                <c:pt idx="1737">
                  <c:v>499.25</c:v>
                </c:pt>
                <c:pt idx="1738">
                  <c:v>499.25</c:v>
                </c:pt>
                <c:pt idx="1739">
                  <c:v>499.33333333333331</c:v>
                </c:pt>
                <c:pt idx="1740">
                  <c:v>499.33333333333331</c:v>
                </c:pt>
                <c:pt idx="1741">
                  <c:v>499.41666666666669</c:v>
                </c:pt>
                <c:pt idx="1742">
                  <c:v>499.41666666666669</c:v>
                </c:pt>
                <c:pt idx="1743">
                  <c:v>499.58333333333331</c:v>
                </c:pt>
                <c:pt idx="1744">
                  <c:v>499.83333333333331</c:v>
                </c:pt>
                <c:pt idx="1745">
                  <c:v>499.83333333333331</c:v>
                </c:pt>
                <c:pt idx="1746">
                  <c:v>500.08333333333331</c:v>
                </c:pt>
                <c:pt idx="1747">
                  <c:v>500.25</c:v>
                </c:pt>
                <c:pt idx="1748">
                  <c:v>500.33333333333331</c:v>
                </c:pt>
                <c:pt idx="1749">
                  <c:v>500.83333333333331</c:v>
                </c:pt>
                <c:pt idx="1750">
                  <c:v>500.91666666666669</c:v>
                </c:pt>
                <c:pt idx="1751">
                  <c:v>501</c:v>
                </c:pt>
                <c:pt idx="1752">
                  <c:v>501</c:v>
                </c:pt>
                <c:pt idx="1753">
                  <c:v>501</c:v>
                </c:pt>
                <c:pt idx="1754">
                  <c:v>501.16666666666669</c:v>
                </c:pt>
                <c:pt idx="1755">
                  <c:v>501.5</c:v>
                </c:pt>
                <c:pt idx="1756">
                  <c:v>501.83333333333331</c:v>
                </c:pt>
                <c:pt idx="1757">
                  <c:v>502.25</c:v>
                </c:pt>
                <c:pt idx="1758">
                  <c:v>502.58333333333331</c:v>
                </c:pt>
                <c:pt idx="1759">
                  <c:v>502.66666666666669</c:v>
                </c:pt>
                <c:pt idx="1760">
                  <c:v>502.75</c:v>
                </c:pt>
                <c:pt idx="1761">
                  <c:v>503</c:v>
                </c:pt>
                <c:pt idx="1762">
                  <c:v>503.16666666666669</c:v>
                </c:pt>
                <c:pt idx="1763">
                  <c:v>503.33333333333331</c:v>
                </c:pt>
                <c:pt idx="1764">
                  <c:v>503.41666666666669</c:v>
                </c:pt>
                <c:pt idx="1765">
                  <c:v>503.58333333333331</c:v>
                </c:pt>
                <c:pt idx="1766">
                  <c:v>503.91666666666669</c:v>
                </c:pt>
                <c:pt idx="1767">
                  <c:v>503.91666666666669</c:v>
                </c:pt>
                <c:pt idx="1768">
                  <c:v>504.08333333333331</c:v>
                </c:pt>
                <c:pt idx="1769">
                  <c:v>504.33333333333331</c:v>
                </c:pt>
                <c:pt idx="1770">
                  <c:v>504.5</c:v>
                </c:pt>
                <c:pt idx="1771">
                  <c:v>504.5</c:v>
                </c:pt>
                <c:pt idx="1772">
                  <c:v>504.58333333333331</c:v>
                </c:pt>
                <c:pt idx="1773">
                  <c:v>504.66666666666669</c:v>
                </c:pt>
                <c:pt idx="1774">
                  <c:v>504.83333333333331</c:v>
                </c:pt>
                <c:pt idx="1775">
                  <c:v>505.16666666666669</c:v>
                </c:pt>
                <c:pt idx="1776">
                  <c:v>505.25</c:v>
                </c:pt>
                <c:pt idx="1777">
                  <c:v>505.41666666666669</c:v>
                </c:pt>
                <c:pt idx="1778">
                  <c:v>505.41666666666669</c:v>
                </c:pt>
                <c:pt idx="1779">
                  <c:v>505.58333333333331</c:v>
                </c:pt>
                <c:pt idx="1780">
                  <c:v>505.75</c:v>
                </c:pt>
                <c:pt idx="1781">
                  <c:v>506</c:v>
                </c:pt>
                <c:pt idx="1782">
                  <c:v>506</c:v>
                </c:pt>
                <c:pt idx="1783">
                  <c:v>506.08333333333331</c:v>
                </c:pt>
                <c:pt idx="1784">
                  <c:v>506.08333333333331</c:v>
                </c:pt>
                <c:pt idx="1785">
                  <c:v>506.91666666666669</c:v>
                </c:pt>
                <c:pt idx="1786">
                  <c:v>506.91666666666669</c:v>
                </c:pt>
                <c:pt idx="1787">
                  <c:v>507.33333333333331</c:v>
                </c:pt>
                <c:pt idx="1788">
                  <c:v>507.66666666666669</c:v>
                </c:pt>
                <c:pt idx="1789">
                  <c:v>507.66666666666669</c:v>
                </c:pt>
                <c:pt idx="1790">
                  <c:v>507.66666666666669</c:v>
                </c:pt>
                <c:pt idx="1791">
                  <c:v>507.83333333333331</c:v>
                </c:pt>
                <c:pt idx="1792">
                  <c:v>507.83333333333331</c:v>
                </c:pt>
                <c:pt idx="1793">
                  <c:v>508</c:v>
                </c:pt>
                <c:pt idx="1794">
                  <c:v>508</c:v>
                </c:pt>
                <c:pt idx="1795">
                  <c:v>508.08333333333331</c:v>
                </c:pt>
                <c:pt idx="1796">
                  <c:v>508.16666666666669</c:v>
                </c:pt>
                <c:pt idx="1797">
                  <c:v>508.25</c:v>
                </c:pt>
                <c:pt idx="1798">
                  <c:v>508.5</c:v>
                </c:pt>
                <c:pt idx="1799">
                  <c:v>508.58333333333331</c:v>
                </c:pt>
                <c:pt idx="1800">
                  <c:v>508.66666666666669</c:v>
                </c:pt>
                <c:pt idx="1801">
                  <c:v>508.83333333333331</c:v>
                </c:pt>
                <c:pt idx="1802">
                  <c:v>509</c:v>
                </c:pt>
                <c:pt idx="1803">
                  <c:v>509.66666666666669</c:v>
                </c:pt>
                <c:pt idx="1804">
                  <c:v>509.91666666666669</c:v>
                </c:pt>
                <c:pt idx="1805">
                  <c:v>509.91666666666669</c:v>
                </c:pt>
                <c:pt idx="1806">
                  <c:v>510</c:v>
                </c:pt>
                <c:pt idx="1807">
                  <c:v>510.16666666666669</c:v>
                </c:pt>
                <c:pt idx="1808">
                  <c:v>510.16666666666669</c:v>
                </c:pt>
                <c:pt idx="1809">
                  <c:v>510.33333333333331</c:v>
                </c:pt>
                <c:pt idx="1810">
                  <c:v>510.33333333333331</c:v>
                </c:pt>
                <c:pt idx="1811">
                  <c:v>510.5</c:v>
                </c:pt>
                <c:pt idx="1812">
                  <c:v>510.66666666666669</c:v>
                </c:pt>
                <c:pt idx="1813">
                  <c:v>510.75</c:v>
                </c:pt>
                <c:pt idx="1814">
                  <c:v>511.25</c:v>
                </c:pt>
                <c:pt idx="1815">
                  <c:v>511.33333333333331</c:v>
                </c:pt>
                <c:pt idx="1816">
                  <c:v>511.41666666666669</c:v>
                </c:pt>
                <c:pt idx="1817">
                  <c:v>511.41666666666669</c:v>
                </c:pt>
                <c:pt idx="1818">
                  <c:v>511.75</c:v>
                </c:pt>
                <c:pt idx="1819">
                  <c:v>512.41666666666663</c:v>
                </c:pt>
                <c:pt idx="1820">
                  <c:v>512.5</c:v>
                </c:pt>
                <c:pt idx="1821">
                  <c:v>512.66666666666663</c:v>
                </c:pt>
                <c:pt idx="1822">
                  <c:v>512.83333333333337</c:v>
                </c:pt>
                <c:pt idx="1823">
                  <c:v>512.91666666666663</c:v>
                </c:pt>
                <c:pt idx="1824">
                  <c:v>513.16666666666663</c:v>
                </c:pt>
                <c:pt idx="1825">
                  <c:v>513.33333333333337</c:v>
                </c:pt>
                <c:pt idx="1826">
                  <c:v>513.33333333333337</c:v>
                </c:pt>
                <c:pt idx="1827">
                  <c:v>513.75</c:v>
                </c:pt>
                <c:pt idx="1828">
                  <c:v>513.83333333333337</c:v>
                </c:pt>
                <c:pt idx="1829">
                  <c:v>513.83333333333337</c:v>
                </c:pt>
                <c:pt idx="1830">
                  <c:v>513.91666666666663</c:v>
                </c:pt>
                <c:pt idx="1831">
                  <c:v>514</c:v>
                </c:pt>
                <c:pt idx="1832">
                  <c:v>514</c:v>
                </c:pt>
                <c:pt idx="1833">
                  <c:v>514</c:v>
                </c:pt>
                <c:pt idx="1834">
                  <c:v>514.41666666666663</c:v>
                </c:pt>
                <c:pt idx="1835">
                  <c:v>514.58333333333337</c:v>
                </c:pt>
                <c:pt idx="1836">
                  <c:v>514.58333333333337</c:v>
                </c:pt>
                <c:pt idx="1837">
                  <c:v>514.91666666666663</c:v>
                </c:pt>
                <c:pt idx="1838">
                  <c:v>515</c:v>
                </c:pt>
                <c:pt idx="1839">
                  <c:v>515.33333333333337</c:v>
                </c:pt>
                <c:pt idx="1840">
                  <c:v>515.41666666666663</c:v>
                </c:pt>
                <c:pt idx="1841">
                  <c:v>515.5</c:v>
                </c:pt>
                <c:pt idx="1842">
                  <c:v>515.5</c:v>
                </c:pt>
                <c:pt idx="1843">
                  <c:v>515.91666666666663</c:v>
                </c:pt>
                <c:pt idx="1844">
                  <c:v>516</c:v>
                </c:pt>
                <c:pt idx="1845">
                  <c:v>516.16666666666663</c:v>
                </c:pt>
                <c:pt idx="1846">
                  <c:v>516.33333333333337</c:v>
                </c:pt>
                <c:pt idx="1847">
                  <c:v>516.5</c:v>
                </c:pt>
                <c:pt idx="1848">
                  <c:v>516.5</c:v>
                </c:pt>
                <c:pt idx="1849">
                  <c:v>516.58333333333337</c:v>
                </c:pt>
                <c:pt idx="1850">
                  <c:v>516.83333333333337</c:v>
                </c:pt>
                <c:pt idx="1851">
                  <c:v>516.91666666666663</c:v>
                </c:pt>
                <c:pt idx="1852">
                  <c:v>516.91666666666663</c:v>
                </c:pt>
                <c:pt idx="1853">
                  <c:v>517</c:v>
                </c:pt>
                <c:pt idx="1854">
                  <c:v>517.16666666666663</c:v>
                </c:pt>
                <c:pt idx="1855">
                  <c:v>517.25</c:v>
                </c:pt>
                <c:pt idx="1856">
                  <c:v>517.41666666666663</c:v>
                </c:pt>
                <c:pt idx="1857">
                  <c:v>517.5</c:v>
                </c:pt>
                <c:pt idx="1858">
                  <c:v>517.66666666666663</c:v>
                </c:pt>
                <c:pt idx="1859">
                  <c:v>518</c:v>
                </c:pt>
                <c:pt idx="1860">
                  <c:v>518.25</c:v>
                </c:pt>
                <c:pt idx="1861">
                  <c:v>518.41666666666663</c:v>
                </c:pt>
                <c:pt idx="1862">
                  <c:v>518.83333333333337</c:v>
                </c:pt>
                <c:pt idx="1863">
                  <c:v>519.75</c:v>
                </c:pt>
                <c:pt idx="1864">
                  <c:v>520</c:v>
                </c:pt>
                <c:pt idx="1865">
                  <c:v>520.16666666666663</c:v>
                </c:pt>
                <c:pt idx="1866">
                  <c:v>520.25</c:v>
                </c:pt>
                <c:pt idx="1867">
                  <c:v>520.25</c:v>
                </c:pt>
                <c:pt idx="1868">
                  <c:v>520.33333333333337</c:v>
                </c:pt>
                <c:pt idx="1869">
                  <c:v>520.33333333333337</c:v>
                </c:pt>
                <c:pt idx="1870">
                  <c:v>520.41666666666663</c:v>
                </c:pt>
                <c:pt idx="1871">
                  <c:v>520.5</c:v>
                </c:pt>
                <c:pt idx="1872">
                  <c:v>520.58333333333337</c:v>
                </c:pt>
                <c:pt idx="1873">
                  <c:v>520.83333333333337</c:v>
                </c:pt>
                <c:pt idx="1874">
                  <c:v>521</c:v>
                </c:pt>
                <c:pt idx="1875">
                  <c:v>521</c:v>
                </c:pt>
                <c:pt idx="1876">
                  <c:v>521.25</c:v>
                </c:pt>
                <c:pt idx="1877">
                  <c:v>521.33333333333337</c:v>
                </c:pt>
                <c:pt idx="1878">
                  <c:v>521.5</c:v>
                </c:pt>
                <c:pt idx="1879">
                  <c:v>521.66666666666663</c:v>
                </c:pt>
                <c:pt idx="1880">
                  <c:v>522</c:v>
                </c:pt>
                <c:pt idx="1881">
                  <c:v>522.16666666666663</c:v>
                </c:pt>
                <c:pt idx="1882">
                  <c:v>522.16666666666663</c:v>
                </c:pt>
                <c:pt idx="1883">
                  <c:v>522.41666666666663</c:v>
                </c:pt>
                <c:pt idx="1884">
                  <c:v>522.66666666666663</c:v>
                </c:pt>
                <c:pt idx="1885">
                  <c:v>522.83333333333337</c:v>
                </c:pt>
                <c:pt idx="1886">
                  <c:v>522.91666666666663</c:v>
                </c:pt>
                <c:pt idx="1887">
                  <c:v>523</c:v>
                </c:pt>
                <c:pt idx="1888">
                  <c:v>523.08333333333337</c:v>
                </c:pt>
                <c:pt idx="1889">
                  <c:v>523.16666666666663</c:v>
                </c:pt>
                <c:pt idx="1890">
                  <c:v>523.16666666666663</c:v>
                </c:pt>
                <c:pt idx="1891">
                  <c:v>523.25</c:v>
                </c:pt>
                <c:pt idx="1892">
                  <c:v>523.25</c:v>
                </c:pt>
                <c:pt idx="1893">
                  <c:v>523.33333333333337</c:v>
                </c:pt>
                <c:pt idx="1894">
                  <c:v>523.66666666666663</c:v>
                </c:pt>
                <c:pt idx="1895">
                  <c:v>523.75</c:v>
                </c:pt>
                <c:pt idx="1896">
                  <c:v>523.91666666666663</c:v>
                </c:pt>
                <c:pt idx="1897">
                  <c:v>524</c:v>
                </c:pt>
                <c:pt idx="1898">
                  <c:v>524.08333333333337</c:v>
                </c:pt>
                <c:pt idx="1899">
                  <c:v>524.08333333333337</c:v>
                </c:pt>
                <c:pt idx="1900">
                  <c:v>524.33333333333337</c:v>
                </c:pt>
                <c:pt idx="1901">
                  <c:v>525</c:v>
                </c:pt>
                <c:pt idx="1902">
                  <c:v>525</c:v>
                </c:pt>
                <c:pt idx="1903">
                  <c:v>525.08333333333337</c:v>
                </c:pt>
                <c:pt idx="1904">
                  <c:v>525.25</c:v>
                </c:pt>
                <c:pt idx="1905">
                  <c:v>525.5</c:v>
                </c:pt>
                <c:pt idx="1906">
                  <c:v>525.58333333333337</c:v>
                </c:pt>
                <c:pt idx="1907">
                  <c:v>526</c:v>
                </c:pt>
                <c:pt idx="1908">
                  <c:v>526</c:v>
                </c:pt>
                <c:pt idx="1909">
                  <c:v>526</c:v>
                </c:pt>
                <c:pt idx="1910">
                  <c:v>526.08333333333337</c:v>
                </c:pt>
                <c:pt idx="1911">
                  <c:v>526.08333333333337</c:v>
                </c:pt>
                <c:pt idx="1912">
                  <c:v>526.16666666666663</c:v>
                </c:pt>
                <c:pt idx="1913">
                  <c:v>526.25</c:v>
                </c:pt>
                <c:pt idx="1914">
                  <c:v>526.33333333333337</c:v>
                </c:pt>
                <c:pt idx="1915">
                  <c:v>526.33333333333337</c:v>
                </c:pt>
                <c:pt idx="1916">
                  <c:v>526.41666666666663</c:v>
                </c:pt>
                <c:pt idx="1917">
                  <c:v>526.5</c:v>
                </c:pt>
                <c:pt idx="1918">
                  <c:v>526.5</c:v>
                </c:pt>
                <c:pt idx="1919">
                  <c:v>526.58333333333337</c:v>
                </c:pt>
                <c:pt idx="1920">
                  <c:v>526.58333333333337</c:v>
                </c:pt>
                <c:pt idx="1921">
                  <c:v>526.66666666666663</c:v>
                </c:pt>
                <c:pt idx="1922">
                  <c:v>526.75</c:v>
                </c:pt>
                <c:pt idx="1923">
                  <c:v>527</c:v>
                </c:pt>
                <c:pt idx="1924">
                  <c:v>527.33333333333337</c:v>
                </c:pt>
                <c:pt idx="1925">
                  <c:v>527.83333333333337</c:v>
                </c:pt>
                <c:pt idx="1926">
                  <c:v>527.83333333333337</c:v>
                </c:pt>
                <c:pt idx="1927">
                  <c:v>527.91666666666663</c:v>
                </c:pt>
                <c:pt idx="1928">
                  <c:v>527.91666666666663</c:v>
                </c:pt>
                <c:pt idx="1929">
                  <c:v>527.91666666666663</c:v>
                </c:pt>
                <c:pt idx="1930">
                  <c:v>528</c:v>
                </c:pt>
                <c:pt idx="1931">
                  <c:v>528.16666666666663</c:v>
                </c:pt>
                <c:pt idx="1932">
                  <c:v>528.25</c:v>
                </c:pt>
                <c:pt idx="1933">
                  <c:v>528.25</c:v>
                </c:pt>
                <c:pt idx="1934">
                  <c:v>528.58333333333337</c:v>
                </c:pt>
                <c:pt idx="1935">
                  <c:v>528.58333333333337</c:v>
                </c:pt>
                <c:pt idx="1936">
                  <c:v>528.58333333333337</c:v>
                </c:pt>
                <c:pt idx="1937">
                  <c:v>528.66666666666663</c:v>
                </c:pt>
                <c:pt idx="1938">
                  <c:v>528.83333333333337</c:v>
                </c:pt>
                <c:pt idx="1939">
                  <c:v>529.08333333333337</c:v>
                </c:pt>
                <c:pt idx="1940">
                  <c:v>529.25</c:v>
                </c:pt>
                <c:pt idx="1941">
                  <c:v>529.41666666666663</c:v>
                </c:pt>
                <c:pt idx="1942">
                  <c:v>530.58333333333337</c:v>
                </c:pt>
                <c:pt idx="1943">
                  <c:v>530.83333333333337</c:v>
                </c:pt>
                <c:pt idx="1944">
                  <c:v>530.91666666666663</c:v>
                </c:pt>
                <c:pt idx="1945">
                  <c:v>531</c:v>
                </c:pt>
                <c:pt idx="1946">
                  <c:v>531</c:v>
                </c:pt>
                <c:pt idx="1947">
                  <c:v>531.08333333333337</c:v>
                </c:pt>
                <c:pt idx="1948">
                  <c:v>531.16666666666663</c:v>
                </c:pt>
                <c:pt idx="1949">
                  <c:v>531.16666666666663</c:v>
                </c:pt>
                <c:pt idx="1950">
                  <c:v>531.33333333333337</c:v>
                </c:pt>
                <c:pt idx="1951">
                  <c:v>531.58333333333337</c:v>
                </c:pt>
                <c:pt idx="1952">
                  <c:v>531.66666666666663</c:v>
                </c:pt>
                <c:pt idx="1953">
                  <c:v>532</c:v>
                </c:pt>
                <c:pt idx="1954">
                  <c:v>532.08333333333337</c:v>
                </c:pt>
                <c:pt idx="1955">
                  <c:v>532.25</c:v>
                </c:pt>
                <c:pt idx="1956">
                  <c:v>532.33333333333337</c:v>
                </c:pt>
                <c:pt idx="1957">
                  <c:v>532.5</c:v>
                </c:pt>
                <c:pt idx="1958">
                  <c:v>532.83333333333337</c:v>
                </c:pt>
                <c:pt idx="1959">
                  <c:v>533.25</c:v>
                </c:pt>
                <c:pt idx="1960">
                  <c:v>533.25</c:v>
                </c:pt>
                <c:pt idx="1961">
                  <c:v>533.25</c:v>
                </c:pt>
                <c:pt idx="1962">
                  <c:v>533.41666666666663</c:v>
                </c:pt>
                <c:pt idx="1963">
                  <c:v>533.58333333333337</c:v>
                </c:pt>
                <c:pt idx="1964">
                  <c:v>533.75</c:v>
                </c:pt>
                <c:pt idx="1965">
                  <c:v>533.75</c:v>
                </c:pt>
                <c:pt idx="1966">
                  <c:v>534.08333333333337</c:v>
                </c:pt>
                <c:pt idx="1967">
                  <c:v>534.16666666666663</c:v>
                </c:pt>
                <c:pt idx="1968">
                  <c:v>534.16666666666663</c:v>
                </c:pt>
                <c:pt idx="1969">
                  <c:v>534.16666666666663</c:v>
                </c:pt>
                <c:pt idx="1970">
                  <c:v>534.58333333333337</c:v>
                </c:pt>
                <c:pt idx="1971">
                  <c:v>534.66666666666663</c:v>
                </c:pt>
                <c:pt idx="1972">
                  <c:v>534.75</c:v>
                </c:pt>
                <c:pt idx="1973">
                  <c:v>535.16666666666663</c:v>
                </c:pt>
                <c:pt idx="1974">
                  <c:v>535.16666666666663</c:v>
                </c:pt>
                <c:pt idx="1975">
                  <c:v>535.25</c:v>
                </c:pt>
                <c:pt idx="1976">
                  <c:v>535.5</c:v>
                </c:pt>
                <c:pt idx="1977">
                  <c:v>535.58333333333337</c:v>
                </c:pt>
                <c:pt idx="1978">
                  <c:v>535.66666666666663</c:v>
                </c:pt>
                <c:pt idx="1979">
                  <c:v>535.66666666666663</c:v>
                </c:pt>
                <c:pt idx="1980">
                  <c:v>535.75</c:v>
                </c:pt>
                <c:pt idx="1981">
                  <c:v>535.75</c:v>
                </c:pt>
                <c:pt idx="1982">
                  <c:v>535.91666666666663</c:v>
                </c:pt>
                <c:pt idx="1983">
                  <c:v>535.91666666666663</c:v>
                </c:pt>
                <c:pt idx="1984">
                  <c:v>536.16666666666663</c:v>
                </c:pt>
                <c:pt idx="1985">
                  <c:v>536.25</c:v>
                </c:pt>
                <c:pt idx="1986">
                  <c:v>536.25</c:v>
                </c:pt>
                <c:pt idx="1987">
                  <c:v>536.33333333333337</c:v>
                </c:pt>
                <c:pt idx="1988">
                  <c:v>536.58333333333337</c:v>
                </c:pt>
                <c:pt idx="1989">
                  <c:v>536.66666666666663</c:v>
                </c:pt>
                <c:pt idx="1990">
                  <c:v>536.75</c:v>
                </c:pt>
                <c:pt idx="1991">
                  <c:v>536.83333333333337</c:v>
                </c:pt>
                <c:pt idx="1992">
                  <c:v>537.16666666666663</c:v>
                </c:pt>
                <c:pt idx="1993">
                  <c:v>537.16666666666663</c:v>
                </c:pt>
                <c:pt idx="1994">
                  <c:v>537.16666666666663</c:v>
                </c:pt>
                <c:pt idx="1995">
                  <c:v>537.41666666666663</c:v>
                </c:pt>
                <c:pt idx="1996">
                  <c:v>537.41666666666663</c:v>
                </c:pt>
                <c:pt idx="1997">
                  <c:v>537.58333333333337</c:v>
                </c:pt>
                <c:pt idx="1998">
                  <c:v>537.66666666666663</c:v>
                </c:pt>
                <c:pt idx="1999">
                  <c:v>537.91666666666663</c:v>
                </c:pt>
                <c:pt idx="2000">
                  <c:v>538</c:v>
                </c:pt>
                <c:pt idx="2001">
                  <c:v>538.25</c:v>
                </c:pt>
                <c:pt idx="2002">
                  <c:v>538.5</c:v>
                </c:pt>
                <c:pt idx="2003">
                  <c:v>538.66666666666663</c:v>
                </c:pt>
                <c:pt idx="2004">
                  <c:v>539.16666666666663</c:v>
                </c:pt>
                <c:pt idx="2005">
                  <c:v>539.5</c:v>
                </c:pt>
                <c:pt idx="2006">
                  <c:v>539.58333333333337</c:v>
                </c:pt>
                <c:pt idx="2007">
                  <c:v>539.66666666666663</c:v>
                </c:pt>
                <c:pt idx="2008">
                  <c:v>539.75</c:v>
                </c:pt>
                <c:pt idx="2009">
                  <c:v>539.91666666666663</c:v>
                </c:pt>
                <c:pt idx="2010">
                  <c:v>540</c:v>
                </c:pt>
                <c:pt idx="2011">
                  <c:v>540.08333333333337</c:v>
                </c:pt>
                <c:pt idx="2012">
                  <c:v>540.08333333333337</c:v>
                </c:pt>
                <c:pt idx="2013">
                  <c:v>540.16666666666663</c:v>
                </c:pt>
                <c:pt idx="2014">
                  <c:v>540.58333333333337</c:v>
                </c:pt>
                <c:pt idx="2015">
                  <c:v>540.75</c:v>
                </c:pt>
                <c:pt idx="2016">
                  <c:v>540.91666666666663</c:v>
                </c:pt>
                <c:pt idx="2017">
                  <c:v>540.91666666666663</c:v>
                </c:pt>
                <c:pt idx="2018">
                  <c:v>541</c:v>
                </c:pt>
                <c:pt idx="2019">
                  <c:v>541.08333333333337</c:v>
                </c:pt>
                <c:pt idx="2020">
                  <c:v>541.16666666666663</c:v>
                </c:pt>
                <c:pt idx="2021">
                  <c:v>541.25</c:v>
                </c:pt>
                <c:pt idx="2022">
                  <c:v>541.33333333333337</c:v>
                </c:pt>
                <c:pt idx="2023">
                  <c:v>541.33333333333337</c:v>
                </c:pt>
                <c:pt idx="2024">
                  <c:v>541.33333333333337</c:v>
                </c:pt>
                <c:pt idx="2025">
                  <c:v>542</c:v>
                </c:pt>
                <c:pt idx="2026">
                  <c:v>542</c:v>
                </c:pt>
                <c:pt idx="2027">
                  <c:v>542.08333333333337</c:v>
                </c:pt>
                <c:pt idx="2028">
                  <c:v>542.58333333333337</c:v>
                </c:pt>
                <c:pt idx="2029">
                  <c:v>542.66666666666663</c:v>
                </c:pt>
                <c:pt idx="2030">
                  <c:v>542.91666666666663</c:v>
                </c:pt>
                <c:pt idx="2031">
                  <c:v>542.91666666666663</c:v>
                </c:pt>
                <c:pt idx="2032">
                  <c:v>542.91666666666663</c:v>
                </c:pt>
                <c:pt idx="2033">
                  <c:v>543</c:v>
                </c:pt>
                <c:pt idx="2034">
                  <c:v>543.08333333333337</c:v>
                </c:pt>
                <c:pt idx="2035">
                  <c:v>543.16666666666663</c:v>
                </c:pt>
                <c:pt idx="2036">
                  <c:v>543.33333333333337</c:v>
                </c:pt>
                <c:pt idx="2037">
                  <c:v>543.75</c:v>
                </c:pt>
                <c:pt idx="2038">
                  <c:v>544</c:v>
                </c:pt>
                <c:pt idx="2039">
                  <c:v>544.16666666666663</c:v>
                </c:pt>
                <c:pt idx="2040">
                  <c:v>544.16666666666663</c:v>
                </c:pt>
                <c:pt idx="2041">
                  <c:v>544.5</c:v>
                </c:pt>
                <c:pt idx="2042">
                  <c:v>544.58333333333337</c:v>
                </c:pt>
                <c:pt idx="2043">
                  <c:v>544.58333333333337</c:v>
                </c:pt>
                <c:pt idx="2044">
                  <c:v>544.58333333333337</c:v>
                </c:pt>
                <c:pt idx="2045">
                  <c:v>544.58333333333337</c:v>
                </c:pt>
                <c:pt idx="2046">
                  <c:v>544.66666666666663</c:v>
                </c:pt>
                <c:pt idx="2047">
                  <c:v>545.08333333333337</c:v>
                </c:pt>
                <c:pt idx="2048">
                  <c:v>545.16666666666663</c:v>
                </c:pt>
                <c:pt idx="2049">
                  <c:v>545.16666666666663</c:v>
                </c:pt>
                <c:pt idx="2050">
                  <c:v>545.41666666666663</c:v>
                </c:pt>
                <c:pt idx="2051">
                  <c:v>545.5</c:v>
                </c:pt>
                <c:pt idx="2052">
                  <c:v>545.5</c:v>
                </c:pt>
                <c:pt idx="2053">
                  <c:v>545.66666666666663</c:v>
                </c:pt>
                <c:pt idx="2054">
                  <c:v>545.75</c:v>
                </c:pt>
                <c:pt idx="2055">
                  <c:v>545.75</c:v>
                </c:pt>
                <c:pt idx="2056">
                  <c:v>545.83333333333337</c:v>
                </c:pt>
                <c:pt idx="2057">
                  <c:v>545.83333333333337</c:v>
                </c:pt>
                <c:pt idx="2058">
                  <c:v>546.25</c:v>
                </c:pt>
                <c:pt idx="2059">
                  <c:v>546.33333333333337</c:v>
                </c:pt>
                <c:pt idx="2060">
                  <c:v>546.41666666666663</c:v>
                </c:pt>
                <c:pt idx="2061">
                  <c:v>546.58333333333337</c:v>
                </c:pt>
                <c:pt idx="2062">
                  <c:v>546.66666666666663</c:v>
                </c:pt>
                <c:pt idx="2063">
                  <c:v>546.75</c:v>
                </c:pt>
                <c:pt idx="2064">
                  <c:v>546.83333333333337</c:v>
                </c:pt>
                <c:pt idx="2065">
                  <c:v>546.91666666666663</c:v>
                </c:pt>
                <c:pt idx="2066">
                  <c:v>547.16666666666663</c:v>
                </c:pt>
                <c:pt idx="2067">
                  <c:v>547.33333333333337</c:v>
                </c:pt>
                <c:pt idx="2068">
                  <c:v>547.33333333333337</c:v>
                </c:pt>
                <c:pt idx="2069">
                  <c:v>547.5</c:v>
                </c:pt>
                <c:pt idx="2070">
                  <c:v>547.66666666666663</c:v>
                </c:pt>
                <c:pt idx="2071">
                  <c:v>547.75</c:v>
                </c:pt>
                <c:pt idx="2072">
                  <c:v>547.75</c:v>
                </c:pt>
                <c:pt idx="2073">
                  <c:v>548.33333333333337</c:v>
                </c:pt>
                <c:pt idx="2074">
                  <c:v>548.58333333333337</c:v>
                </c:pt>
                <c:pt idx="2075">
                  <c:v>548.75</c:v>
                </c:pt>
                <c:pt idx="2076">
                  <c:v>548.91666666666663</c:v>
                </c:pt>
                <c:pt idx="2077">
                  <c:v>549.08333333333337</c:v>
                </c:pt>
                <c:pt idx="2078">
                  <c:v>549.25</c:v>
                </c:pt>
                <c:pt idx="2079">
                  <c:v>549.66666666666663</c:v>
                </c:pt>
                <c:pt idx="2080">
                  <c:v>549.75</c:v>
                </c:pt>
                <c:pt idx="2081">
                  <c:v>549.83333333333337</c:v>
                </c:pt>
                <c:pt idx="2082">
                  <c:v>549.91666666666663</c:v>
                </c:pt>
                <c:pt idx="2083">
                  <c:v>549.91666666666663</c:v>
                </c:pt>
                <c:pt idx="2084">
                  <c:v>549.91666666666663</c:v>
                </c:pt>
                <c:pt idx="2085">
                  <c:v>550.25</c:v>
                </c:pt>
                <c:pt idx="2086">
                  <c:v>550.66666666666663</c:v>
                </c:pt>
                <c:pt idx="2087">
                  <c:v>550.75</c:v>
                </c:pt>
                <c:pt idx="2088">
                  <c:v>551.16666666666663</c:v>
                </c:pt>
                <c:pt idx="2089">
                  <c:v>551.41666666666663</c:v>
                </c:pt>
                <c:pt idx="2090">
                  <c:v>551.75</c:v>
                </c:pt>
                <c:pt idx="2091">
                  <c:v>552</c:v>
                </c:pt>
                <c:pt idx="2092">
                  <c:v>552</c:v>
                </c:pt>
                <c:pt idx="2093">
                  <c:v>552.08333333333337</c:v>
                </c:pt>
                <c:pt idx="2094">
                  <c:v>552.16666666666663</c:v>
                </c:pt>
                <c:pt idx="2095">
                  <c:v>552.16666666666663</c:v>
                </c:pt>
                <c:pt idx="2096">
                  <c:v>552.25</c:v>
                </c:pt>
                <c:pt idx="2097">
                  <c:v>552.33333333333337</c:v>
                </c:pt>
                <c:pt idx="2098">
                  <c:v>552.5</c:v>
                </c:pt>
                <c:pt idx="2099">
                  <c:v>552.5</c:v>
                </c:pt>
                <c:pt idx="2100">
                  <c:v>552.58333333333337</c:v>
                </c:pt>
                <c:pt idx="2101">
                  <c:v>552.66666666666663</c:v>
                </c:pt>
                <c:pt idx="2102">
                  <c:v>552.66666666666663</c:v>
                </c:pt>
                <c:pt idx="2103">
                  <c:v>552.91666666666663</c:v>
                </c:pt>
                <c:pt idx="2104">
                  <c:v>553.16666666666663</c:v>
                </c:pt>
                <c:pt idx="2105">
                  <c:v>553.25</c:v>
                </c:pt>
                <c:pt idx="2106">
                  <c:v>553.58333333333337</c:v>
                </c:pt>
                <c:pt idx="2107">
                  <c:v>553.66666666666663</c:v>
                </c:pt>
                <c:pt idx="2108">
                  <c:v>553.66666666666663</c:v>
                </c:pt>
                <c:pt idx="2109">
                  <c:v>553.91666666666663</c:v>
                </c:pt>
                <c:pt idx="2110">
                  <c:v>554</c:v>
                </c:pt>
                <c:pt idx="2111">
                  <c:v>554</c:v>
                </c:pt>
                <c:pt idx="2112">
                  <c:v>554</c:v>
                </c:pt>
                <c:pt idx="2113">
                  <c:v>554.08333333333337</c:v>
                </c:pt>
                <c:pt idx="2114">
                  <c:v>554.16666666666663</c:v>
                </c:pt>
                <c:pt idx="2115">
                  <c:v>554.25</c:v>
                </c:pt>
                <c:pt idx="2116">
                  <c:v>554.41666666666663</c:v>
                </c:pt>
                <c:pt idx="2117">
                  <c:v>554.58333333333337</c:v>
                </c:pt>
                <c:pt idx="2118">
                  <c:v>554.66666666666663</c:v>
                </c:pt>
                <c:pt idx="2119">
                  <c:v>555</c:v>
                </c:pt>
                <c:pt idx="2120">
                  <c:v>555</c:v>
                </c:pt>
                <c:pt idx="2121">
                  <c:v>555.08333333333337</c:v>
                </c:pt>
                <c:pt idx="2122">
                  <c:v>555.08333333333337</c:v>
                </c:pt>
                <c:pt idx="2123">
                  <c:v>555.41666666666663</c:v>
                </c:pt>
                <c:pt idx="2124">
                  <c:v>555.5</c:v>
                </c:pt>
                <c:pt idx="2125">
                  <c:v>555.58333333333337</c:v>
                </c:pt>
                <c:pt idx="2126">
                  <c:v>555.91666666666663</c:v>
                </c:pt>
                <c:pt idx="2127">
                  <c:v>556</c:v>
                </c:pt>
                <c:pt idx="2128">
                  <c:v>556.08333333333337</c:v>
                </c:pt>
                <c:pt idx="2129">
                  <c:v>556.16666666666663</c:v>
                </c:pt>
                <c:pt idx="2130">
                  <c:v>556.25</c:v>
                </c:pt>
                <c:pt idx="2131">
                  <c:v>556.33333333333337</c:v>
                </c:pt>
                <c:pt idx="2132">
                  <c:v>556.41666666666663</c:v>
                </c:pt>
                <c:pt idx="2133">
                  <c:v>556.66666666666663</c:v>
                </c:pt>
                <c:pt idx="2134">
                  <c:v>557</c:v>
                </c:pt>
                <c:pt idx="2135">
                  <c:v>557.08333333333337</c:v>
                </c:pt>
                <c:pt idx="2136">
                  <c:v>557.16666666666663</c:v>
                </c:pt>
                <c:pt idx="2137">
                  <c:v>557.16666666666663</c:v>
                </c:pt>
                <c:pt idx="2138">
                  <c:v>557.25</c:v>
                </c:pt>
                <c:pt idx="2139">
                  <c:v>557.41666666666663</c:v>
                </c:pt>
                <c:pt idx="2140">
                  <c:v>557.41666666666663</c:v>
                </c:pt>
                <c:pt idx="2141">
                  <c:v>557.5</c:v>
                </c:pt>
                <c:pt idx="2142">
                  <c:v>557.58333333333337</c:v>
                </c:pt>
                <c:pt idx="2143">
                  <c:v>557.66666666666663</c:v>
                </c:pt>
                <c:pt idx="2144">
                  <c:v>557.75</c:v>
                </c:pt>
                <c:pt idx="2145">
                  <c:v>557.75</c:v>
                </c:pt>
                <c:pt idx="2146">
                  <c:v>558.25</c:v>
                </c:pt>
                <c:pt idx="2147">
                  <c:v>558.58333333333337</c:v>
                </c:pt>
                <c:pt idx="2148">
                  <c:v>558.58333333333337</c:v>
                </c:pt>
                <c:pt idx="2149">
                  <c:v>558.75</c:v>
                </c:pt>
                <c:pt idx="2150">
                  <c:v>558.83333333333337</c:v>
                </c:pt>
                <c:pt idx="2151">
                  <c:v>558.91666666666663</c:v>
                </c:pt>
                <c:pt idx="2152">
                  <c:v>559</c:v>
                </c:pt>
                <c:pt idx="2153">
                  <c:v>559.08333333333337</c:v>
                </c:pt>
                <c:pt idx="2154">
                  <c:v>559.5</c:v>
                </c:pt>
                <c:pt idx="2155">
                  <c:v>559.58333333333337</c:v>
                </c:pt>
                <c:pt idx="2156">
                  <c:v>559.58333333333337</c:v>
                </c:pt>
                <c:pt idx="2157">
                  <c:v>559.66666666666663</c:v>
                </c:pt>
                <c:pt idx="2158">
                  <c:v>559.91666666666663</c:v>
                </c:pt>
                <c:pt idx="2159">
                  <c:v>560</c:v>
                </c:pt>
                <c:pt idx="2160">
                  <c:v>560.08333333333337</c:v>
                </c:pt>
                <c:pt idx="2161">
                  <c:v>560.33333333333337</c:v>
                </c:pt>
                <c:pt idx="2162">
                  <c:v>560.33333333333337</c:v>
                </c:pt>
                <c:pt idx="2163">
                  <c:v>560.41666666666663</c:v>
                </c:pt>
                <c:pt idx="2164">
                  <c:v>560.5</c:v>
                </c:pt>
                <c:pt idx="2165">
                  <c:v>561</c:v>
                </c:pt>
                <c:pt idx="2166">
                  <c:v>561.08333333333337</c:v>
                </c:pt>
                <c:pt idx="2167">
                  <c:v>561.08333333333337</c:v>
                </c:pt>
                <c:pt idx="2168">
                  <c:v>561.16666666666663</c:v>
                </c:pt>
                <c:pt idx="2169">
                  <c:v>561.33333333333337</c:v>
                </c:pt>
                <c:pt idx="2170">
                  <c:v>561.41666666666663</c:v>
                </c:pt>
                <c:pt idx="2171">
                  <c:v>561.5</c:v>
                </c:pt>
                <c:pt idx="2172">
                  <c:v>561.5</c:v>
                </c:pt>
                <c:pt idx="2173">
                  <c:v>561.5</c:v>
                </c:pt>
                <c:pt idx="2174">
                  <c:v>561.75</c:v>
                </c:pt>
                <c:pt idx="2175">
                  <c:v>562.16666666666663</c:v>
                </c:pt>
                <c:pt idx="2176">
                  <c:v>562.33333333333337</c:v>
                </c:pt>
                <c:pt idx="2177">
                  <c:v>562.75</c:v>
                </c:pt>
                <c:pt idx="2178">
                  <c:v>562.83333333333337</c:v>
                </c:pt>
                <c:pt idx="2179">
                  <c:v>563</c:v>
                </c:pt>
                <c:pt idx="2180">
                  <c:v>563</c:v>
                </c:pt>
                <c:pt idx="2181">
                  <c:v>563.08333333333337</c:v>
                </c:pt>
                <c:pt idx="2182">
                  <c:v>563.16666666666663</c:v>
                </c:pt>
                <c:pt idx="2183">
                  <c:v>563.41666666666663</c:v>
                </c:pt>
                <c:pt idx="2184">
                  <c:v>563.41666666666663</c:v>
                </c:pt>
                <c:pt idx="2185">
                  <c:v>563.5</c:v>
                </c:pt>
                <c:pt idx="2186">
                  <c:v>563.5</c:v>
                </c:pt>
                <c:pt idx="2187">
                  <c:v>563.66666666666663</c:v>
                </c:pt>
                <c:pt idx="2188">
                  <c:v>564</c:v>
                </c:pt>
                <c:pt idx="2189">
                  <c:v>564</c:v>
                </c:pt>
                <c:pt idx="2190">
                  <c:v>564</c:v>
                </c:pt>
                <c:pt idx="2191">
                  <c:v>564.16666666666663</c:v>
                </c:pt>
                <c:pt idx="2192">
                  <c:v>564.16666666666663</c:v>
                </c:pt>
                <c:pt idx="2193">
                  <c:v>564.33333333333337</c:v>
                </c:pt>
                <c:pt idx="2194">
                  <c:v>564.33333333333337</c:v>
                </c:pt>
                <c:pt idx="2195">
                  <c:v>564.33333333333337</c:v>
                </c:pt>
                <c:pt idx="2196">
                  <c:v>564.66666666666663</c:v>
                </c:pt>
                <c:pt idx="2197">
                  <c:v>564.75</c:v>
                </c:pt>
                <c:pt idx="2198">
                  <c:v>564.75</c:v>
                </c:pt>
                <c:pt idx="2199">
                  <c:v>564.83333333333337</c:v>
                </c:pt>
                <c:pt idx="2200">
                  <c:v>564.83333333333337</c:v>
                </c:pt>
                <c:pt idx="2201">
                  <c:v>565</c:v>
                </c:pt>
                <c:pt idx="2202">
                  <c:v>565</c:v>
                </c:pt>
                <c:pt idx="2203">
                  <c:v>565.16666666666663</c:v>
                </c:pt>
                <c:pt idx="2204">
                  <c:v>565.25</c:v>
                </c:pt>
                <c:pt idx="2205">
                  <c:v>565.25</c:v>
                </c:pt>
                <c:pt idx="2206">
                  <c:v>565.33333333333337</c:v>
                </c:pt>
                <c:pt idx="2207">
                  <c:v>565.33333333333337</c:v>
                </c:pt>
                <c:pt idx="2208">
                  <c:v>565.58333333333337</c:v>
                </c:pt>
                <c:pt idx="2209">
                  <c:v>565.58333333333337</c:v>
                </c:pt>
                <c:pt idx="2210">
                  <c:v>565.66666666666663</c:v>
                </c:pt>
                <c:pt idx="2211">
                  <c:v>565.75</c:v>
                </c:pt>
                <c:pt idx="2212">
                  <c:v>565.83333333333337</c:v>
                </c:pt>
                <c:pt idx="2213">
                  <c:v>565.91666666666663</c:v>
                </c:pt>
                <c:pt idx="2214">
                  <c:v>565.91666666666663</c:v>
                </c:pt>
                <c:pt idx="2215">
                  <c:v>566.16666666666663</c:v>
                </c:pt>
                <c:pt idx="2216">
                  <c:v>566.33333333333337</c:v>
                </c:pt>
                <c:pt idx="2217">
                  <c:v>566.33333333333337</c:v>
                </c:pt>
                <c:pt idx="2218">
                  <c:v>566.83333333333337</c:v>
                </c:pt>
                <c:pt idx="2219">
                  <c:v>566.83333333333337</c:v>
                </c:pt>
                <c:pt idx="2220">
                  <c:v>566.91666666666663</c:v>
                </c:pt>
                <c:pt idx="2221">
                  <c:v>566.91666666666663</c:v>
                </c:pt>
                <c:pt idx="2222">
                  <c:v>567.08333333333337</c:v>
                </c:pt>
                <c:pt idx="2223">
                  <c:v>567.16666666666663</c:v>
                </c:pt>
                <c:pt idx="2224">
                  <c:v>567.16666666666663</c:v>
                </c:pt>
                <c:pt idx="2225">
                  <c:v>567.33333333333337</c:v>
                </c:pt>
                <c:pt idx="2226">
                  <c:v>567.5</c:v>
                </c:pt>
                <c:pt idx="2227">
                  <c:v>567.75</c:v>
                </c:pt>
                <c:pt idx="2228">
                  <c:v>567.75</c:v>
                </c:pt>
                <c:pt idx="2229">
                  <c:v>567.83333333333337</c:v>
                </c:pt>
                <c:pt idx="2230">
                  <c:v>567.91666666666663</c:v>
                </c:pt>
                <c:pt idx="2231">
                  <c:v>568</c:v>
                </c:pt>
                <c:pt idx="2232">
                  <c:v>568.25</c:v>
                </c:pt>
                <c:pt idx="2233">
                  <c:v>568.41666666666663</c:v>
                </c:pt>
                <c:pt idx="2234">
                  <c:v>568.41666666666663</c:v>
                </c:pt>
                <c:pt idx="2235">
                  <c:v>568.75</c:v>
                </c:pt>
                <c:pt idx="2236">
                  <c:v>568.83333333333337</c:v>
                </c:pt>
                <c:pt idx="2237">
                  <c:v>568.91666666666663</c:v>
                </c:pt>
                <c:pt idx="2238">
                  <c:v>568.91666666666663</c:v>
                </c:pt>
                <c:pt idx="2239">
                  <c:v>568.91666666666663</c:v>
                </c:pt>
                <c:pt idx="2240">
                  <c:v>569</c:v>
                </c:pt>
                <c:pt idx="2241">
                  <c:v>569.08333333333337</c:v>
                </c:pt>
                <c:pt idx="2242">
                  <c:v>569.16666666666663</c:v>
                </c:pt>
                <c:pt idx="2243">
                  <c:v>569.25</c:v>
                </c:pt>
                <c:pt idx="2244">
                  <c:v>569.33333333333337</c:v>
                </c:pt>
                <c:pt idx="2245">
                  <c:v>569.41666666666663</c:v>
                </c:pt>
                <c:pt idx="2246">
                  <c:v>569.5</c:v>
                </c:pt>
                <c:pt idx="2247">
                  <c:v>569.75</c:v>
                </c:pt>
                <c:pt idx="2248">
                  <c:v>569.75</c:v>
                </c:pt>
                <c:pt idx="2249">
                  <c:v>569.75</c:v>
                </c:pt>
                <c:pt idx="2250">
                  <c:v>570</c:v>
                </c:pt>
                <c:pt idx="2251">
                  <c:v>570.16666666666663</c:v>
                </c:pt>
                <c:pt idx="2252">
                  <c:v>570.41666666666663</c:v>
                </c:pt>
                <c:pt idx="2253">
                  <c:v>570.83333333333337</c:v>
                </c:pt>
                <c:pt idx="2254">
                  <c:v>571.08333333333337</c:v>
                </c:pt>
                <c:pt idx="2255">
                  <c:v>571.16666666666663</c:v>
                </c:pt>
                <c:pt idx="2256">
                  <c:v>571.25</c:v>
                </c:pt>
                <c:pt idx="2257">
                  <c:v>571.33333333333337</c:v>
                </c:pt>
                <c:pt idx="2258">
                  <c:v>571.91666666666663</c:v>
                </c:pt>
                <c:pt idx="2259">
                  <c:v>571.91666666666663</c:v>
                </c:pt>
                <c:pt idx="2260">
                  <c:v>572</c:v>
                </c:pt>
                <c:pt idx="2261">
                  <c:v>572</c:v>
                </c:pt>
                <c:pt idx="2262">
                  <c:v>572.16666666666663</c:v>
                </c:pt>
                <c:pt idx="2263">
                  <c:v>572.25</c:v>
                </c:pt>
                <c:pt idx="2264">
                  <c:v>572.5</c:v>
                </c:pt>
                <c:pt idx="2265">
                  <c:v>572.58333333333337</c:v>
                </c:pt>
                <c:pt idx="2266">
                  <c:v>572.66666666666663</c:v>
                </c:pt>
                <c:pt idx="2267">
                  <c:v>572.83333333333337</c:v>
                </c:pt>
                <c:pt idx="2268">
                  <c:v>572.91666666666663</c:v>
                </c:pt>
                <c:pt idx="2269">
                  <c:v>573.08333333333337</c:v>
                </c:pt>
                <c:pt idx="2270">
                  <c:v>573.33333333333337</c:v>
                </c:pt>
                <c:pt idx="2271">
                  <c:v>573.33333333333337</c:v>
                </c:pt>
                <c:pt idx="2272">
                  <c:v>573.5</c:v>
                </c:pt>
                <c:pt idx="2273">
                  <c:v>573.66666666666663</c:v>
                </c:pt>
                <c:pt idx="2274">
                  <c:v>573.66666666666663</c:v>
                </c:pt>
                <c:pt idx="2275">
                  <c:v>573.83333333333337</c:v>
                </c:pt>
                <c:pt idx="2276">
                  <c:v>574.08333333333337</c:v>
                </c:pt>
                <c:pt idx="2277">
                  <c:v>574.33333333333337</c:v>
                </c:pt>
                <c:pt idx="2278">
                  <c:v>574.58333333333337</c:v>
                </c:pt>
                <c:pt idx="2279">
                  <c:v>574.58333333333337</c:v>
                </c:pt>
                <c:pt idx="2280">
                  <c:v>574.83333333333337</c:v>
                </c:pt>
                <c:pt idx="2281">
                  <c:v>575.41666666666663</c:v>
                </c:pt>
                <c:pt idx="2282">
                  <c:v>575.75</c:v>
                </c:pt>
                <c:pt idx="2283">
                  <c:v>575.75</c:v>
                </c:pt>
                <c:pt idx="2284">
                  <c:v>575.75</c:v>
                </c:pt>
                <c:pt idx="2285">
                  <c:v>575.83333333333337</c:v>
                </c:pt>
                <c:pt idx="2286">
                  <c:v>576</c:v>
                </c:pt>
                <c:pt idx="2287">
                  <c:v>576.08333333333337</c:v>
                </c:pt>
                <c:pt idx="2288">
                  <c:v>576.08333333333337</c:v>
                </c:pt>
                <c:pt idx="2289">
                  <c:v>576.33333333333337</c:v>
                </c:pt>
                <c:pt idx="2290">
                  <c:v>576.33333333333337</c:v>
                </c:pt>
                <c:pt idx="2291">
                  <c:v>576.41666666666663</c:v>
                </c:pt>
                <c:pt idx="2292">
                  <c:v>576.41666666666663</c:v>
                </c:pt>
                <c:pt idx="2293">
                  <c:v>576.5</c:v>
                </c:pt>
                <c:pt idx="2294">
                  <c:v>576.66666666666663</c:v>
                </c:pt>
                <c:pt idx="2295">
                  <c:v>577.16666666666663</c:v>
                </c:pt>
                <c:pt idx="2296">
                  <c:v>577.5</c:v>
                </c:pt>
                <c:pt idx="2297">
                  <c:v>577.58333333333337</c:v>
                </c:pt>
                <c:pt idx="2298">
                  <c:v>577.58333333333337</c:v>
                </c:pt>
                <c:pt idx="2299">
                  <c:v>577.83333333333337</c:v>
                </c:pt>
                <c:pt idx="2300">
                  <c:v>578.16666666666663</c:v>
                </c:pt>
                <c:pt idx="2301">
                  <c:v>578.41666666666663</c:v>
                </c:pt>
                <c:pt idx="2302">
                  <c:v>578.41666666666663</c:v>
                </c:pt>
                <c:pt idx="2303">
                  <c:v>578.41666666666663</c:v>
                </c:pt>
                <c:pt idx="2304">
                  <c:v>578.5</c:v>
                </c:pt>
                <c:pt idx="2305">
                  <c:v>578.58333333333337</c:v>
                </c:pt>
                <c:pt idx="2306">
                  <c:v>578.83333333333337</c:v>
                </c:pt>
                <c:pt idx="2307">
                  <c:v>579</c:v>
                </c:pt>
                <c:pt idx="2308">
                  <c:v>579</c:v>
                </c:pt>
                <c:pt idx="2309">
                  <c:v>579.25</c:v>
                </c:pt>
                <c:pt idx="2310">
                  <c:v>579.25</c:v>
                </c:pt>
                <c:pt idx="2311">
                  <c:v>579.33333333333337</c:v>
                </c:pt>
                <c:pt idx="2312">
                  <c:v>579.33333333333337</c:v>
                </c:pt>
                <c:pt idx="2313">
                  <c:v>579.5</c:v>
                </c:pt>
                <c:pt idx="2314">
                  <c:v>579.5</c:v>
                </c:pt>
                <c:pt idx="2315">
                  <c:v>579.75</c:v>
                </c:pt>
                <c:pt idx="2316">
                  <c:v>580</c:v>
                </c:pt>
                <c:pt idx="2317">
                  <c:v>580.08333333333337</c:v>
                </c:pt>
                <c:pt idx="2318">
                  <c:v>580.08333333333337</c:v>
                </c:pt>
                <c:pt idx="2319">
                  <c:v>580.16666666666663</c:v>
                </c:pt>
                <c:pt idx="2320">
                  <c:v>580.25</c:v>
                </c:pt>
                <c:pt idx="2321">
                  <c:v>580.5</c:v>
                </c:pt>
                <c:pt idx="2322">
                  <c:v>580.66666666666663</c:v>
                </c:pt>
                <c:pt idx="2323">
                  <c:v>580.83333333333337</c:v>
                </c:pt>
                <c:pt idx="2324">
                  <c:v>581.16666666666663</c:v>
                </c:pt>
                <c:pt idx="2325">
                  <c:v>581.16666666666663</c:v>
                </c:pt>
                <c:pt idx="2326">
                  <c:v>581.25</c:v>
                </c:pt>
                <c:pt idx="2327">
                  <c:v>581.41666666666663</c:v>
                </c:pt>
                <c:pt idx="2328">
                  <c:v>581.58333333333337</c:v>
                </c:pt>
                <c:pt idx="2329">
                  <c:v>581.75</c:v>
                </c:pt>
                <c:pt idx="2330">
                  <c:v>581.75</c:v>
                </c:pt>
                <c:pt idx="2331">
                  <c:v>581.83333333333337</c:v>
                </c:pt>
                <c:pt idx="2332">
                  <c:v>581.91666666666663</c:v>
                </c:pt>
                <c:pt idx="2333">
                  <c:v>582</c:v>
                </c:pt>
                <c:pt idx="2334">
                  <c:v>582.08333333333337</c:v>
                </c:pt>
                <c:pt idx="2335">
                  <c:v>582.16666666666663</c:v>
                </c:pt>
                <c:pt idx="2336">
                  <c:v>582.25</c:v>
                </c:pt>
                <c:pt idx="2337">
                  <c:v>582.33333333333337</c:v>
                </c:pt>
                <c:pt idx="2338">
                  <c:v>583</c:v>
                </c:pt>
                <c:pt idx="2339">
                  <c:v>583.33333333333337</c:v>
                </c:pt>
                <c:pt idx="2340">
                  <c:v>583.5</c:v>
                </c:pt>
                <c:pt idx="2341">
                  <c:v>583.66666666666663</c:v>
                </c:pt>
                <c:pt idx="2342">
                  <c:v>583.83333333333337</c:v>
                </c:pt>
                <c:pt idx="2343">
                  <c:v>583.91666666666663</c:v>
                </c:pt>
                <c:pt idx="2344">
                  <c:v>584</c:v>
                </c:pt>
                <c:pt idx="2345">
                  <c:v>584.08333333333337</c:v>
                </c:pt>
                <c:pt idx="2346">
                  <c:v>584.08333333333337</c:v>
                </c:pt>
                <c:pt idx="2347">
                  <c:v>584.5</c:v>
                </c:pt>
                <c:pt idx="2348">
                  <c:v>584.5</c:v>
                </c:pt>
                <c:pt idx="2349">
                  <c:v>584.58333333333337</c:v>
                </c:pt>
                <c:pt idx="2350">
                  <c:v>584.58333333333337</c:v>
                </c:pt>
                <c:pt idx="2351">
                  <c:v>584.58333333333337</c:v>
                </c:pt>
                <c:pt idx="2352">
                  <c:v>584.66666666666663</c:v>
                </c:pt>
                <c:pt idx="2353">
                  <c:v>584.83333333333337</c:v>
                </c:pt>
                <c:pt idx="2354">
                  <c:v>585</c:v>
                </c:pt>
                <c:pt idx="2355">
                  <c:v>585.5</c:v>
                </c:pt>
                <c:pt idx="2356">
                  <c:v>585.5</c:v>
                </c:pt>
                <c:pt idx="2357">
                  <c:v>585.66666666666663</c:v>
                </c:pt>
                <c:pt idx="2358">
                  <c:v>585.83333333333337</c:v>
                </c:pt>
                <c:pt idx="2359">
                  <c:v>586</c:v>
                </c:pt>
                <c:pt idx="2360">
                  <c:v>586.16666666666663</c:v>
                </c:pt>
                <c:pt idx="2361">
                  <c:v>586.33333333333337</c:v>
                </c:pt>
                <c:pt idx="2362">
                  <c:v>586.75</c:v>
                </c:pt>
                <c:pt idx="2363">
                  <c:v>586.75</c:v>
                </c:pt>
                <c:pt idx="2364">
                  <c:v>586.83333333333337</c:v>
                </c:pt>
                <c:pt idx="2365">
                  <c:v>586.83333333333337</c:v>
                </c:pt>
                <c:pt idx="2366">
                  <c:v>587.33333333333337</c:v>
                </c:pt>
                <c:pt idx="2367">
                  <c:v>587.41666666666663</c:v>
                </c:pt>
                <c:pt idx="2368">
                  <c:v>587.58333333333337</c:v>
                </c:pt>
                <c:pt idx="2369">
                  <c:v>587.83333333333337</c:v>
                </c:pt>
                <c:pt idx="2370">
                  <c:v>588.08333333333337</c:v>
                </c:pt>
                <c:pt idx="2371">
                  <c:v>588.16666666666663</c:v>
                </c:pt>
                <c:pt idx="2372">
                  <c:v>588.16666666666663</c:v>
                </c:pt>
                <c:pt idx="2373">
                  <c:v>588.16666666666663</c:v>
                </c:pt>
                <c:pt idx="2374">
                  <c:v>588.41666666666663</c:v>
                </c:pt>
                <c:pt idx="2375">
                  <c:v>588.58333333333337</c:v>
                </c:pt>
                <c:pt idx="2376">
                  <c:v>588.66666666666663</c:v>
                </c:pt>
                <c:pt idx="2377">
                  <c:v>588.91666666666663</c:v>
                </c:pt>
                <c:pt idx="2378">
                  <c:v>589.08333333333337</c:v>
                </c:pt>
                <c:pt idx="2379">
                  <c:v>589.16666666666663</c:v>
                </c:pt>
                <c:pt idx="2380">
                  <c:v>589.16666666666663</c:v>
                </c:pt>
                <c:pt idx="2381">
                  <c:v>589.16666666666663</c:v>
                </c:pt>
                <c:pt idx="2382">
                  <c:v>589.33333333333337</c:v>
                </c:pt>
                <c:pt idx="2383">
                  <c:v>589.41666666666663</c:v>
                </c:pt>
                <c:pt idx="2384">
                  <c:v>589.5</c:v>
                </c:pt>
                <c:pt idx="2385">
                  <c:v>589.5</c:v>
                </c:pt>
                <c:pt idx="2386">
                  <c:v>589.58333333333337</c:v>
                </c:pt>
                <c:pt idx="2387">
                  <c:v>589.58333333333337</c:v>
                </c:pt>
                <c:pt idx="2388">
                  <c:v>589.66666666666663</c:v>
                </c:pt>
                <c:pt idx="2389">
                  <c:v>589.66666666666663</c:v>
                </c:pt>
                <c:pt idx="2390">
                  <c:v>589.83333333333337</c:v>
                </c:pt>
                <c:pt idx="2391">
                  <c:v>589.83333333333337</c:v>
                </c:pt>
                <c:pt idx="2392">
                  <c:v>590.41666666666663</c:v>
                </c:pt>
                <c:pt idx="2393">
                  <c:v>590.58333333333337</c:v>
                </c:pt>
                <c:pt idx="2394">
                  <c:v>590.58333333333337</c:v>
                </c:pt>
                <c:pt idx="2395">
                  <c:v>590.75</c:v>
                </c:pt>
                <c:pt idx="2396">
                  <c:v>590.83333333333337</c:v>
                </c:pt>
                <c:pt idx="2397">
                  <c:v>590.83333333333337</c:v>
                </c:pt>
                <c:pt idx="2398">
                  <c:v>590.91666666666663</c:v>
                </c:pt>
                <c:pt idx="2399">
                  <c:v>591.08333333333337</c:v>
                </c:pt>
                <c:pt idx="2400">
                  <c:v>591.08333333333337</c:v>
                </c:pt>
                <c:pt idx="2401">
                  <c:v>591.33333333333337</c:v>
                </c:pt>
                <c:pt idx="2402">
                  <c:v>591.41666666666663</c:v>
                </c:pt>
                <c:pt idx="2403">
                  <c:v>591.41666666666663</c:v>
                </c:pt>
                <c:pt idx="2404">
                  <c:v>591.66666666666663</c:v>
                </c:pt>
                <c:pt idx="2405">
                  <c:v>591.66666666666663</c:v>
                </c:pt>
                <c:pt idx="2406">
                  <c:v>592.16666666666663</c:v>
                </c:pt>
                <c:pt idx="2407">
                  <c:v>592.41666666666663</c:v>
                </c:pt>
                <c:pt idx="2408">
                  <c:v>592.75</c:v>
                </c:pt>
                <c:pt idx="2409">
                  <c:v>592.91666666666663</c:v>
                </c:pt>
                <c:pt idx="2410">
                  <c:v>593</c:v>
                </c:pt>
                <c:pt idx="2411">
                  <c:v>593.08333333333337</c:v>
                </c:pt>
                <c:pt idx="2412">
                  <c:v>593.08333333333337</c:v>
                </c:pt>
                <c:pt idx="2413">
                  <c:v>593.08333333333337</c:v>
                </c:pt>
                <c:pt idx="2414">
                  <c:v>593.25</c:v>
                </c:pt>
                <c:pt idx="2415">
                  <c:v>593.33333333333337</c:v>
                </c:pt>
                <c:pt idx="2416">
                  <c:v>593.5</c:v>
                </c:pt>
                <c:pt idx="2417">
                  <c:v>593.58333333333337</c:v>
                </c:pt>
                <c:pt idx="2418">
                  <c:v>593.58333333333337</c:v>
                </c:pt>
                <c:pt idx="2419">
                  <c:v>593.83333333333337</c:v>
                </c:pt>
                <c:pt idx="2420">
                  <c:v>593.91666666666663</c:v>
                </c:pt>
                <c:pt idx="2421">
                  <c:v>594</c:v>
                </c:pt>
                <c:pt idx="2422">
                  <c:v>594.16666666666663</c:v>
                </c:pt>
                <c:pt idx="2423">
                  <c:v>594.16666666666663</c:v>
                </c:pt>
                <c:pt idx="2424">
                  <c:v>594.33333333333337</c:v>
                </c:pt>
                <c:pt idx="2425">
                  <c:v>594.75</c:v>
                </c:pt>
                <c:pt idx="2426">
                  <c:v>594.91666666666663</c:v>
                </c:pt>
                <c:pt idx="2427">
                  <c:v>595.08333333333337</c:v>
                </c:pt>
                <c:pt idx="2428">
                  <c:v>595.33333333333337</c:v>
                </c:pt>
                <c:pt idx="2429">
                  <c:v>595.41666666666663</c:v>
                </c:pt>
                <c:pt idx="2430">
                  <c:v>595.58333333333337</c:v>
                </c:pt>
                <c:pt idx="2431">
                  <c:v>595.75</c:v>
                </c:pt>
                <c:pt idx="2432">
                  <c:v>595.83333333333337</c:v>
                </c:pt>
                <c:pt idx="2433">
                  <c:v>595.83333333333337</c:v>
                </c:pt>
                <c:pt idx="2434">
                  <c:v>595.83333333333337</c:v>
                </c:pt>
                <c:pt idx="2435">
                  <c:v>596.16666666666663</c:v>
                </c:pt>
                <c:pt idx="2436">
                  <c:v>596.41666666666663</c:v>
                </c:pt>
                <c:pt idx="2437">
                  <c:v>596.41666666666663</c:v>
                </c:pt>
                <c:pt idx="2438">
                  <c:v>596.5</c:v>
                </c:pt>
                <c:pt idx="2439">
                  <c:v>596.58333333333337</c:v>
                </c:pt>
                <c:pt idx="2440">
                  <c:v>597.08333333333337</c:v>
                </c:pt>
                <c:pt idx="2441">
                  <c:v>597.16666666666663</c:v>
                </c:pt>
                <c:pt idx="2442">
                  <c:v>597.25</c:v>
                </c:pt>
                <c:pt idx="2443">
                  <c:v>597.41666666666663</c:v>
                </c:pt>
                <c:pt idx="2444">
                  <c:v>597.5</c:v>
                </c:pt>
                <c:pt idx="2445">
                  <c:v>597.5</c:v>
                </c:pt>
                <c:pt idx="2446">
                  <c:v>597.66666666666663</c:v>
                </c:pt>
                <c:pt idx="2447">
                  <c:v>597.83333333333337</c:v>
                </c:pt>
                <c:pt idx="2448">
                  <c:v>597.91666666666663</c:v>
                </c:pt>
                <c:pt idx="2449">
                  <c:v>598.41666666666663</c:v>
                </c:pt>
                <c:pt idx="2450">
                  <c:v>598.5</c:v>
                </c:pt>
                <c:pt idx="2451">
                  <c:v>598.58333333333337</c:v>
                </c:pt>
                <c:pt idx="2452">
                  <c:v>598.58333333333337</c:v>
                </c:pt>
                <c:pt idx="2453">
                  <c:v>598.75</c:v>
                </c:pt>
                <c:pt idx="2454">
                  <c:v>598.91666666666663</c:v>
                </c:pt>
                <c:pt idx="2455">
                  <c:v>599</c:v>
                </c:pt>
                <c:pt idx="2456">
                  <c:v>599.08333333333337</c:v>
                </c:pt>
                <c:pt idx="2457">
                  <c:v>599.25</c:v>
                </c:pt>
                <c:pt idx="2458">
                  <c:v>599.33333333333337</c:v>
                </c:pt>
                <c:pt idx="2459">
                  <c:v>599.33333333333337</c:v>
                </c:pt>
                <c:pt idx="2460">
                  <c:v>599.41666666666663</c:v>
                </c:pt>
                <c:pt idx="2461">
                  <c:v>599.58333333333337</c:v>
                </c:pt>
                <c:pt idx="2462">
                  <c:v>599.58333333333337</c:v>
                </c:pt>
                <c:pt idx="2463">
                  <c:v>599.66666666666663</c:v>
                </c:pt>
                <c:pt idx="2464">
                  <c:v>599.83333333333337</c:v>
                </c:pt>
                <c:pt idx="2465">
                  <c:v>600.16666666666663</c:v>
                </c:pt>
                <c:pt idx="2466">
                  <c:v>600.41666666666663</c:v>
                </c:pt>
                <c:pt idx="2467">
                  <c:v>600.58333333333337</c:v>
                </c:pt>
                <c:pt idx="2468">
                  <c:v>600.58333333333337</c:v>
                </c:pt>
                <c:pt idx="2469">
                  <c:v>600.83333333333337</c:v>
                </c:pt>
                <c:pt idx="2470">
                  <c:v>600.91666666666663</c:v>
                </c:pt>
                <c:pt idx="2471">
                  <c:v>601</c:v>
                </c:pt>
                <c:pt idx="2472">
                  <c:v>601.25</c:v>
                </c:pt>
                <c:pt idx="2473">
                  <c:v>601.33333333333337</c:v>
                </c:pt>
                <c:pt idx="2474">
                  <c:v>601.5</c:v>
                </c:pt>
                <c:pt idx="2475">
                  <c:v>601.58333333333337</c:v>
                </c:pt>
                <c:pt idx="2476">
                  <c:v>601.75</c:v>
                </c:pt>
                <c:pt idx="2477">
                  <c:v>601.75</c:v>
                </c:pt>
                <c:pt idx="2478">
                  <c:v>601.91666666666663</c:v>
                </c:pt>
                <c:pt idx="2479">
                  <c:v>602.5</c:v>
                </c:pt>
                <c:pt idx="2480">
                  <c:v>602.66666666666663</c:v>
                </c:pt>
                <c:pt idx="2481">
                  <c:v>602.66666666666663</c:v>
                </c:pt>
                <c:pt idx="2482">
                  <c:v>602.83333333333337</c:v>
                </c:pt>
                <c:pt idx="2483">
                  <c:v>602.83333333333337</c:v>
                </c:pt>
                <c:pt idx="2484">
                  <c:v>602.83333333333337</c:v>
                </c:pt>
                <c:pt idx="2485">
                  <c:v>602.91666666666663</c:v>
                </c:pt>
                <c:pt idx="2486">
                  <c:v>602.91666666666663</c:v>
                </c:pt>
                <c:pt idx="2487">
                  <c:v>603.08333333333337</c:v>
                </c:pt>
                <c:pt idx="2488">
                  <c:v>603.33333333333337</c:v>
                </c:pt>
                <c:pt idx="2489">
                  <c:v>603.66666666666663</c:v>
                </c:pt>
                <c:pt idx="2490">
                  <c:v>603.91666666666663</c:v>
                </c:pt>
                <c:pt idx="2491">
                  <c:v>604.08333333333337</c:v>
                </c:pt>
                <c:pt idx="2492">
                  <c:v>604.25</c:v>
                </c:pt>
                <c:pt idx="2493">
                  <c:v>604.25</c:v>
                </c:pt>
                <c:pt idx="2494">
                  <c:v>604.41666666666663</c:v>
                </c:pt>
                <c:pt idx="2495">
                  <c:v>604.5</c:v>
                </c:pt>
                <c:pt idx="2496">
                  <c:v>604.83333333333337</c:v>
                </c:pt>
                <c:pt idx="2497">
                  <c:v>605</c:v>
                </c:pt>
                <c:pt idx="2498">
                  <c:v>605.41666666666663</c:v>
                </c:pt>
                <c:pt idx="2499">
                  <c:v>605.5</c:v>
                </c:pt>
                <c:pt idx="2500">
                  <c:v>605.5</c:v>
                </c:pt>
                <c:pt idx="2501">
                  <c:v>606</c:v>
                </c:pt>
                <c:pt idx="2502">
                  <c:v>606</c:v>
                </c:pt>
                <c:pt idx="2503">
                  <c:v>606.16666666666663</c:v>
                </c:pt>
                <c:pt idx="2504">
                  <c:v>606.25</c:v>
                </c:pt>
                <c:pt idx="2505">
                  <c:v>606.41666666666663</c:v>
                </c:pt>
                <c:pt idx="2506">
                  <c:v>606.41666666666663</c:v>
                </c:pt>
                <c:pt idx="2507">
                  <c:v>606.58333333333337</c:v>
                </c:pt>
                <c:pt idx="2508">
                  <c:v>606.66666666666663</c:v>
                </c:pt>
                <c:pt idx="2509">
                  <c:v>607</c:v>
                </c:pt>
                <c:pt idx="2510">
                  <c:v>607</c:v>
                </c:pt>
                <c:pt idx="2511">
                  <c:v>607</c:v>
                </c:pt>
                <c:pt idx="2512">
                  <c:v>607.25</c:v>
                </c:pt>
                <c:pt idx="2513">
                  <c:v>607.41666666666663</c:v>
                </c:pt>
                <c:pt idx="2514">
                  <c:v>607.58333333333337</c:v>
                </c:pt>
                <c:pt idx="2515">
                  <c:v>607.91666666666663</c:v>
                </c:pt>
                <c:pt idx="2516">
                  <c:v>608</c:v>
                </c:pt>
                <c:pt idx="2517">
                  <c:v>608.16666666666663</c:v>
                </c:pt>
                <c:pt idx="2518">
                  <c:v>608.25</c:v>
                </c:pt>
                <c:pt idx="2519">
                  <c:v>608.33333333333337</c:v>
                </c:pt>
                <c:pt idx="2520">
                  <c:v>608.33333333333337</c:v>
                </c:pt>
                <c:pt idx="2521">
                  <c:v>608.75</c:v>
                </c:pt>
                <c:pt idx="2522">
                  <c:v>608.83333333333337</c:v>
                </c:pt>
                <c:pt idx="2523">
                  <c:v>609.08333333333337</c:v>
                </c:pt>
                <c:pt idx="2524">
                  <c:v>609.25</c:v>
                </c:pt>
                <c:pt idx="2525">
                  <c:v>609.33333333333337</c:v>
                </c:pt>
                <c:pt idx="2526">
                  <c:v>609.33333333333337</c:v>
                </c:pt>
                <c:pt idx="2527">
                  <c:v>609.41666666666663</c:v>
                </c:pt>
                <c:pt idx="2528">
                  <c:v>609.5</c:v>
                </c:pt>
                <c:pt idx="2529">
                  <c:v>609.58333333333337</c:v>
                </c:pt>
                <c:pt idx="2530">
                  <c:v>609.66666666666663</c:v>
                </c:pt>
                <c:pt idx="2531">
                  <c:v>609.66666666666663</c:v>
                </c:pt>
                <c:pt idx="2532">
                  <c:v>609.75</c:v>
                </c:pt>
                <c:pt idx="2533">
                  <c:v>609.83333333333337</c:v>
                </c:pt>
                <c:pt idx="2534">
                  <c:v>609.91666666666663</c:v>
                </c:pt>
                <c:pt idx="2535">
                  <c:v>610</c:v>
                </c:pt>
                <c:pt idx="2536">
                  <c:v>610</c:v>
                </c:pt>
                <c:pt idx="2537">
                  <c:v>610.16666666666663</c:v>
                </c:pt>
                <c:pt idx="2538">
                  <c:v>610.16666666666663</c:v>
                </c:pt>
                <c:pt idx="2539">
                  <c:v>610.91666666666663</c:v>
                </c:pt>
                <c:pt idx="2540">
                  <c:v>611.08333333333337</c:v>
                </c:pt>
                <c:pt idx="2541">
                  <c:v>611.16666666666663</c:v>
                </c:pt>
                <c:pt idx="2542">
                  <c:v>611.33333333333337</c:v>
                </c:pt>
                <c:pt idx="2543">
                  <c:v>611.33333333333337</c:v>
                </c:pt>
                <c:pt idx="2544">
                  <c:v>611.41666666666663</c:v>
                </c:pt>
                <c:pt idx="2545">
                  <c:v>611.5</c:v>
                </c:pt>
                <c:pt idx="2546">
                  <c:v>611.58333333333337</c:v>
                </c:pt>
                <c:pt idx="2547">
                  <c:v>612</c:v>
                </c:pt>
                <c:pt idx="2548">
                  <c:v>612</c:v>
                </c:pt>
                <c:pt idx="2549">
                  <c:v>612</c:v>
                </c:pt>
                <c:pt idx="2550">
                  <c:v>612.16666666666663</c:v>
                </c:pt>
                <c:pt idx="2551">
                  <c:v>612.16666666666663</c:v>
                </c:pt>
                <c:pt idx="2552">
                  <c:v>612.16666666666663</c:v>
                </c:pt>
                <c:pt idx="2553">
                  <c:v>612.25</c:v>
                </c:pt>
                <c:pt idx="2554">
                  <c:v>612.33333333333337</c:v>
                </c:pt>
                <c:pt idx="2555">
                  <c:v>612.5</c:v>
                </c:pt>
                <c:pt idx="2556">
                  <c:v>612.58333333333337</c:v>
                </c:pt>
                <c:pt idx="2557">
                  <c:v>612.66666666666663</c:v>
                </c:pt>
                <c:pt idx="2558">
                  <c:v>612.66666666666663</c:v>
                </c:pt>
                <c:pt idx="2559">
                  <c:v>612.75</c:v>
                </c:pt>
                <c:pt idx="2560">
                  <c:v>612.83333333333337</c:v>
                </c:pt>
                <c:pt idx="2561">
                  <c:v>613.25</c:v>
                </c:pt>
                <c:pt idx="2562">
                  <c:v>613.33333333333337</c:v>
                </c:pt>
                <c:pt idx="2563">
                  <c:v>613.33333333333337</c:v>
                </c:pt>
                <c:pt idx="2564">
                  <c:v>613.33333333333337</c:v>
                </c:pt>
                <c:pt idx="2565">
                  <c:v>613.5</c:v>
                </c:pt>
                <c:pt idx="2566">
                  <c:v>613.91666666666663</c:v>
                </c:pt>
                <c:pt idx="2567">
                  <c:v>614.08333333333337</c:v>
                </c:pt>
                <c:pt idx="2568">
                  <c:v>614.16666666666663</c:v>
                </c:pt>
                <c:pt idx="2569">
                  <c:v>614.25</c:v>
                </c:pt>
                <c:pt idx="2570">
                  <c:v>614.25</c:v>
                </c:pt>
                <c:pt idx="2571">
                  <c:v>614.25</c:v>
                </c:pt>
                <c:pt idx="2572">
                  <c:v>614.5</c:v>
                </c:pt>
                <c:pt idx="2573">
                  <c:v>614.5</c:v>
                </c:pt>
                <c:pt idx="2574">
                  <c:v>614.75</c:v>
                </c:pt>
                <c:pt idx="2575">
                  <c:v>614.83333333333337</c:v>
                </c:pt>
                <c:pt idx="2576">
                  <c:v>614.91666666666663</c:v>
                </c:pt>
                <c:pt idx="2577">
                  <c:v>615.08333333333337</c:v>
                </c:pt>
                <c:pt idx="2578">
                  <c:v>615.08333333333337</c:v>
                </c:pt>
                <c:pt idx="2579">
                  <c:v>615.16666666666663</c:v>
                </c:pt>
                <c:pt idx="2580">
                  <c:v>615.16666666666663</c:v>
                </c:pt>
                <c:pt idx="2581">
                  <c:v>615.16666666666663</c:v>
                </c:pt>
                <c:pt idx="2582">
                  <c:v>615.58333333333337</c:v>
                </c:pt>
                <c:pt idx="2583">
                  <c:v>615.58333333333337</c:v>
                </c:pt>
                <c:pt idx="2584">
                  <c:v>615.83333333333337</c:v>
                </c:pt>
                <c:pt idx="2585">
                  <c:v>615.83333333333337</c:v>
                </c:pt>
                <c:pt idx="2586">
                  <c:v>615.83333333333337</c:v>
                </c:pt>
                <c:pt idx="2587">
                  <c:v>615.91666666666663</c:v>
                </c:pt>
                <c:pt idx="2588">
                  <c:v>615.91666666666663</c:v>
                </c:pt>
                <c:pt idx="2589">
                  <c:v>616</c:v>
                </c:pt>
                <c:pt idx="2590">
                  <c:v>616.08333333333337</c:v>
                </c:pt>
                <c:pt idx="2591">
                  <c:v>616.25</c:v>
                </c:pt>
                <c:pt idx="2592">
                  <c:v>616.25</c:v>
                </c:pt>
                <c:pt idx="2593">
                  <c:v>616.41666666666663</c:v>
                </c:pt>
                <c:pt idx="2594">
                  <c:v>616.5</c:v>
                </c:pt>
                <c:pt idx="2595">
                  <c:v>616.5</c:v>
                </c:pt>
                <c:pt idx="2596">
                  <c:v>616.91666666666663</c:v>
                </c:pt>
                <c:pt idx="2597">
                  <c:v>617.08333333333337</c:v>
                </c:pt>
                <c:pt idx="2598">
                  <c:v>617.25</c:v>
                </c:pt>
                <c:pt idx="2599">
                  <c:v>617.66666666666663</c:v>
                </c:pt>
                <c:pt idx="2600">
                  <c:v>617.75</c:v>
                </c:pt>
                <c:pt idx="2601">
                  <c:v>617.83333333333337</c:v>
                </c:pt>
                <c:pt idx="2602">
                  <c:v>617.91666666666663</c:v>
                </c:pt>
                <c:pt idx="2603">
                  <c:v>618</c:v>
                </c:pt>
                <c:pt idx="2604">
                  <c:v>618</c:v>
                </c:pt>
                <c:pt idx="2605">
                  <c:v>618</c:v>
                </c:pt>
                <c:pt idx="2606">
                  <c:v>618</c:v>
                </c:pt>
                <c:pt idx="2607">
                  <c:v>618.16666666666663</c:v>
                </c:pt>
                <c:pt idx="2608">
                  <c:v>618.41666666666663</c:v>
                </c:pt>
                <c:pt idx="2609">
                  <c:v>618.58333333333337</c:v>
                </c:pt>
                <c:pt idx="2610">
                  <c:v>618.75</c:v>
                </c:pt>
                <c:pt idx="2611">
                  <c:v>618.75</c:v>
                </c:pt>
                <c:pt idx="2612">
                  <c:v>618.91666666666663</c:v>
                </c:pt>
                <c:pt idx="2613">
                  <c:v>619</c:v>
                </c:pt>
                <c:pt idx="2614">
                  <c:v>619.08333333333337</c:v>
                </c:pt>
                <c:pt idx="2615">
                  <c:v>619.25</c:v>
                </c:pt>
                <c:pt idx="2616">
                  <c:v>619.25</c:v>
                </c:pt>
                <c:pt idx="2617">
                  <c:v>619.25</c:v>
                </c:pt>
                <c:pt idx="2618">
                  <c:v>619.33333333333337</c:v>
                </c:pt>
                <c:pt idx="2619">
                  <c:v>619.41666666666663</c:v>
                </c:pt>
                <c:pt idx="2620">
                  <c:v>619.5</c:v>
                </c:pt>
                <c:pt idx="2621">
                  <c:v>619.5</c:v>
                </c:pt>
                <c:pt idx="2622">
                  <c:v>619.5</c:v>
                </c:pt>
                <c:pt idx="2623">
                  <c:v>619.58333333333337</c:v>
                </c:pt>
                <c:pt idx="2624">
                  <c:v>619.58333333333337</c:v>
                </c:pt>
                <c:pt idx="2625">
                  <c:v>619.58333333333337</c:v>
                </c:pt>
                <c:pt idx="2626">
                  <c:v>619.66666666666663</c:v>
                </c:pt>
                <c:pt idx="2627">
                  <c:v>619.83333333333337</c:v>
                </c:pt>
                <c:pt idx="2628">
                  <c:v>620.08333333333337</c:v>
                </c:pt>
                <c:pt idx="2629">
                  <c:v>620.16666666666663</c:v>
                </c:pt>
                <c:pt idx="2630">
                  <c:v>620.16666666666663</c:v>
                </c:pt>
                <c:pt idx="2631">
                  <c:v>620.25</c:v>
                </c:pt>
                <c:pt idx="2632">
                  <c:v>620.25</c:v>
                </c:pt>
                <c:pt idx="2633">
                  <c:v>620.33333333333337</c:v>
                </c:pt>
                <c:pt idx="2634">
                  <c:v>620.33333333333337</c:v>
                </c:pt>
                <c:pt idx="2635">
                  <c:v>620.58333333333337</c:v>
                </c:pt>
                <c:pt idx="2636">
                  <c:v>620.66666666666663</c:v>
                </c:pt>
                <c:pt idx="2637">
                  <c:v>620.66666666666663</c:v>
                </c:pt>
                <c:pt idx="2638">
                  <c:v>620.83333333333337</c:v>
                </c:pt>
                <c:pt idx="2639">
                  <c:v>620.83333333333337</c:v>
                </c:pt>
                <c:pt idx="2640">
                  <c:v>620.91666666666663</c:v>
                </c:pt>
                <c:pt idx="2641">
                  <c:v>621</c:v>
                </c:pt>
                <c:pt idx="2642">
                  <c:v>621.58333333333337</c:v>
                </c:pt>
                <c:pt idx="2643">
                  <c:v>621.83333333333337</c:v>
                </c:pt>
                <c:pt idx="2644">
                  <c:v>621.91666666666663</c:v>
                </c:pt>
                <c:pt idx="2645">
                  <c:v>622.08333333333337</c:v>
                </c:pt>
                <c:pt idx="2646">
                  <c:v>622.08333333333337</c:v>
                </c:pt>
                <c:pt idx="2647">
                  <c:v>622.08333333333337</c:v>
                </c:pt>
                <c:pt idx="2648">
                  <c:v>622.33333333333337</c:v>
                </c:pt>
                <c:pt idx="2649">
                  <c:v>622.5</c:v>
                </c:pt>
                <c:pt idx="2650">
                  <c:v>622.83333333333337</c:v>
                </c:pt>
                <c:pt idx="2651">
                  <c:v>622.91666666666663</c:v>
                </c:pt>
                <c:pt idx="2652">
                  <c:v>622.91666666666663</c:v>
                </c:pt>
                <c:pt idx="2653">
                  <c:v>622.91666666666663</c:v>
                </c:pt>
                <c:pt idx="2654">
                  <c:v>623</c:v>
                </c:pt>
                <c:pt idx="2655">
                  <c:v>623.08333333333337</c:v>
                </c:pt>
                <c:pt idx="2656">
                  <c:v>623.08333333333337</c:v>
                </c:pt>
                <c:pt idx="2657">
                  <c:v>623.25</c:v>
                </c:pt>
                <c:pt idx="2658">
                  <c:v>623.25</c:v>
                </c:pt>
                <c:pt idx="2659">
                  <c:v>623.41666666666663</c:v>
                </c:pt>
                <c:pt idx="2660">
                  <c:v>623.75</c:v>
                </c:pt>
                <c:pt idx="2661">
                  <c:v>624.08333333333337</c:v>
                </c:pt>
                <c:pt idx="2662">
                  <c:v>624.33333333333337</c:v>
                </c:pt>
                <c:pt idx="2663">
                  <c:v>624.41666666666663</c:v>
                </c:pt>
                <c:pt idx="2664">
                  <c:v>624.5</c:v>
                </c:pt>
                <c:pt idx="2665">
                  <c:v>624.75</c:v>
                </c:pt>
                <c:pt idx="2666">
                  <c:v>624.83333333333337</c:v>
                </c:pt>
                <c:pt idx="2667">
                  <c:v>624.91666666666663</c:v>
                </c:pt>
                <c:pt idx="2668">
                  <c:v>624.91666666666663</c:v>
                </c:pt>
                <c:pt idx="2669">
                  <c:v>625</c:v>
                </c:pt>
                <c:pt idx="2670">
                  <c:v>625.08333333333337</c:v>
                </c:pt>
                <c:pt idx="2671">
                  <c:v>625.16666666666663</c:v>
                </c:pt>
                <c:pt idx="2672">
                  <c:v>625.16666666666663</c:v>
                </c:pt>
                <c:pt idx="2673">
                  <c:v>625.41666666666663</c:v>
                </c:pt>
                <c:pt idx="2674">
                  <c:v>625.5</c:v>
                </c:pt>
                <c:pt idx="2675">
                  <c:v>625.75</c:v>
                </c:pt>
                <c:pt idx="2676">
                  <c:v>625.83333333333337</c:v>
                </c:pt>
                <c:pt idx="2677">
                  <c:v>625.83333333333337</c:v>
                </c:pt>
                <c:pt idx="2678">
                  <c:v>626</c:v>
                </c:pt>
                <c:pt idx="2679">
                  <c:v>626.25</c:v>
                </c:pt>
                <c:pt idx="2680">
                  <c:v>626.33333333333337</c:v>
                </c:pt>
                <c:pt idx="2681">
                  <c:v>626.41666666666663</c:v>
                </c:pt>
                <c:pt idx="2682">
                  <c:v>626.41666666666663</c:v>
                </c:pt>
                <c:pt idx="2683">
                  <c:v>626.41666666666663</c:v>
                </c:pt>
                <c:pt idx="2684">
                  <c:v>626.41666666666663</c:v>
                </c:pt>
                <c:pt idx="2685">
                  <c:v>626.58333333333337</c:v>
                </c:pt>
                <c:pt idx="2686">
                  <c:v>626.75</c:v>
                </c:pt>
                <c:pt idx="2687">
                  <c:v>626.91666666666663</c:v>
                </c:pt>
                <c:pt idx="2688">
                  <c:v>626.91666666666663</c:v>
                </c:pt>
                <c:pt idx="2689">
                  <c:v>627</c:v>
                </c:pt>
                <c:pt idx="2690">
                  <c:v>627.08333333333337</c:v>
                </c:pt>
                <c:pt idx="2691">
                  <c:v>627.25</c:v>
                </c:pt>
                <c:pt idx="2692">
                  <c:v>627.41666666666663</c:v>
                </c:pt>
                <c:pt idx="2693">
                  <c:v>627.41666666666663</c:v>
                </c:pt>
                <c:pt idx="2694">
                  <c:v>627.58333333333337</c:v>
                </c:pt>
                <c:pt idx="2695">
                  <c:v>627.66666666666663</c:v>
                </c:pt>
                <c:pt idx="2696">
                  <c:v>627.83333333333337</c:v>
                </c:pt>
                <c:pt idx="2697">
                  <c:v>627.91666666666663</c:v>
                </c:pt>
                <c:pt idx="2698">
                  <c:v>628</c:v>
                </c:pt>
                <c:pt idx="2699">
                  <c:v>628.08333333333337</c:v>
                </c:pt>
                <c:pt idx="2700">
                  <c:v>628.16666666666663</c:v>
                </c:pt>
                <c:pt idx="2701">
                  <c:v>628.25</c:v>
                </c:pt>
                <c:pt idx="2702">
                  <c:v>628.33333333333337</c:v>
                </c:pt>
                <c:pt idx="2703">
                  <c:v>628.75</c:v>
                </c:pt>
                <c:pt idx="2704">
                  <c:v>628.91666666666663</c:v>
                </c:pt>
                <c:pt idx="2705">
                  <c:v>628.91666666666663</c:v>
                </c:pt>
                <c:pt idx="2706">
                  <c:v>628.91666666666663</c:v>
                </c:pt>
                <c:pt idx="2707">
                  <c:v>629.08333333333337</c:v>
                </c:pt>
                <c:pt idx="2708">
                  <c:v>629.08333333333337</c:v>
                </c:pt>
                <c:pt idx="2709">
                  <c:v>629.33333333333337</c:v>
                </c:pt>
                <c:pt idx="2710">
                  <c:v>629.41666666666663</c:v>
                </c:pt>
                <c:pt idx="2711">
                  <c:v>629.58333333333337</c:v>
                </c:pt>
                <c:pt idx="2712">
                  <c:v>629.58333333333337</c:v>
                </c:pt>
                <c:pt idx="2713">
                  <c:v>629.58333333333337</c:v>
                </c:pt>
                <c:pt idx="2714">
                  <c:v>629.66666666666663</c:v>
                </c:pt>
                <c:pt idx="2715">
                  <c:v>629.83333333333337</c:v>
                </c:pt>
                <c:pt idx="2716">
                  <c:v>629.91666666666663</c:v>
                </c:pt>
                <c:pt idx="2717">
                  <c:v>630</c:v>
                </c:pt>
                <c:pt idx="2718">
                  <c:v>630.25</c:v>
                </c:pt>
                <c:pt idx="2719">
                  <c:v>630.41666666666663</c:v>
                </c:pt>
                <c:pt idx="2720">
                  <c:v>630.58333333333337</c:v>
                </c:pt>
                <c:pt idx="2721">
                  <c:v>630.66666666666663</c:v>
                </c:pt>
                <c:pt idx="2722">
                  <c:v>630.66666666666663</c:v>
                </c:pt>
                <c:pt idx="2723">
                  <c:v>630.75</c:v>
                </c:pt>
                <c:pt idx="2724">
                  <c:v>631.08333333333337</c:v>
                </c:pt>
                <c:pt idx="2725">
                  <c:v>631.16666666666663</c:v>
                </c:pt>
                <c:pt idx="2726">
                  <c:v>631.41666666666663</c:v>
                </c:pt>
                <c:pt idx="2727">
                  <c:v>631.58333333333337</c:v>
                </c:pt>
                <c:pt idx="2728">
                  <c:v>631.58333333333337</c:v>
                </c:pt>
                <c:pt idx="2729">
                  <c:v>631.75</c:v>
                </c:pt>
                <c:pt idx="2730">
                  <c:v>631.75</c:v>
                </c:pt>
                <c:pt idx="2731">
                  <c:v>631.83333333333337</c:v>
                </c:pt>
                <c:pt idx="2732">
                  <c:v>631.91666666666663</c:v>
                </c:pt>
                <c:pt idx="2733">
                  <c:v>632</c:v>
                </c:pt>
                <c:pt idx="2734">
                  <c:v>632.5</c:v>
                </c:pt>
                <c:pt idx="2735">
                  <c:v>632.66666666666663</c:v>
                </c:pt>
                <c:pt idx="2736">
                  <c:v>632.66666666666663</c:v>
                </c:pt>
                <c:pt idx="2737">
                  <c:v>632.75</c:v>
                </c:pt>
                <c:pt idx="2738">
                  <c:v>633.08333333333337</c:v>
                </c:pt>
                <c:pt idx="2739">
                  <c:v>633.25</c:v>
                </c:pt>
                <c:pt idx="2740">
                  <c:v>633.33333333333337</c:v>
                </c:pt>
                <c:pt idx="2741">
                  <c:v>633.33333333333337</c:v>
                </c:pt>
                <c:pt idx="2742">
                  <c:v>633.5</c:v>
                </c:pt>
                <c:pt idx="2743">
                  <c:v>633.58333333333337</c:v>
                </c:pt>
                <c:pt idx="2744">
                  <c:v>633.83333333333337</c:v>
                </c:pt>
                <c:pt idx="2745">
                  <c:v>634</c:v>
                </c:pt>
                <c:pt idx="2746">
                  <c:v>634.16666666666663</c:v>
                </c:pt>
                <c:pt idx="2747">
                  <c:v>634.25</c:v>
                </c:pt>
                <c:pt idx="2748">
                  <c:v>634.5</c:v>
                </c:pt>
                <c:pt idx="2749">
                  <c:v>634.58333333333337</c:v>
                </c:pt>
                <c:pt idx="2750">
                  <c:v>634.58333333333337</c:v>
                </c:pt>
                <c:pt idx="2751">
                  <c:v>634.66666666666663</c:v>
                </c:pt>
                <c:pt idx="2752">
                  <c:v>635</c:v>
                </c:pt>
                <c:pt idx="2753">
                  <c:v>635</c:v>
                </c:pt>
                <c:pt idx="2754">
                  <c:v>635</c:v>
                </c:pt>
                <c:pt idx="2755">
                  <c:v>635.08333333333337</c:v>
                </c:pt>
                <c:pt idx="2756">
                  <c:v>635.16666666666663</c:v>
                </c:pt>
                <c:pt idx="2757">
                  <c:v>635.25</c:v>
                </c:pt>
                <c:pt idx="2758">
                  <c:v>635.5</c:v>
                </c:pt>
                <c:pt idx="2759">
                  <c:v>635.5</c:v>
                </c:pt>
                <c:pt idx="2760">
                  <c:v>635.66666666666663</c:v>
                </c:pt>
                <c:pt idx="2761">
                  <c:v>635.83333333333337</c:v>
                </c:pt>
                <c:pt idx="2762">
                  <c:v>635.83333333333337</c:v>
                </c:pt>
                <c:pt idx="2763">
                  <c:v>635.91666666666663</c:v>
                </c:pt>
                <c:pt idx="2764">
                  <c:v>636</c:v>
                </c:pt>
                <c:pt idx="2765">
                  <c:v>636.25</c:v>
                </c:pt>
                <c:pt idx="2766">
                  <c:v>636.33333333333337</c:v>
                </c:pt>
                <c:pt idx="2767">
                  <c:v>636.66666666666663</c:v>
                </c:pt>
                <c:pt idx="2768">
                  <c:v>636.66666666666663</c:v>
                </c:pt>
                <c:pt idx="2769">
                  <c:v>636.75</c:v>
                </c:pt>
                <c:pt idx="2770">
                  <c:v>636.75</c:v>
                </c:pt>
                <c:pt idx="2771">
                  <c:v>636.83333333333337</c:v>
                </c:pt>
                <c:pt idx="2772">
                  <c:v>636.91666666666663</c:v>
                </c:pt>
                <c:pt idx="2773">
                  <c:v>637.33333333333337</c:v>
                </c:pt>
                <c:pt idx="2774">
                  <c:v>637.5</c:v>
                </c:pt>
                <c:pt idx="2775">
                  <c:v>637.5</c:v>
                </c:pt>
                <c:pt idx="2776">
                  <c:v>637.58333333333337</c:v>
                </c:pt>
                <c:pt idx="2777">
                  <c:v>637.75</c:v>
                </c:pt>
                <c:pt idx="2778">
                  <c:v>637.83333333333337</c:v>
                </c:pt>
                <c:pt idx="2779">
                  <c:v>637.83333333333337</c:v>
                </c:pt>
                <c:pt idx="2780">
                  <c:v>637.83333333333337</c:v>
                </c:pt>
                <c:pt idx="2781">
                  <c:v>637.91666666666663</c:v>
                </c:pt>
                <c:pt idx="2782">
                  <c:v>638</c:v>
                </c:pt>
                <c:pt idx="2783">
                  <c:v>638.16666666666663</c:v>
                </c:pt>
                <c:pt idx="2784">
                  <c:v>638.16666666666663</c:v>
                </c:pt>
                <c:pt idx="2785">
                  <c:v>638.25</c:v>
                </c:pt>
                <c:pt idx="2786">
                  <c:v>638.41666666666663</c:v>
                </c:pt>
                <c:pt idx="2787">
                  <c:v>638.66666666666663</c:v>
                </c:pt>
                <c:pt idx="2788">
                  <c:v>638.91666666666663</c:v>
                </c:pt>
                <c:pt idx="2789">
                  <c:v>638.91666666666663</c:v>
                </c:pt>
                <c:pt idx="2790">
                  <c:v>639</c:v>
                </c:pt>
                <c:pt idx="2791">
                  <c:v>639.25</c:v>
                </c:pt>
                <c:pt idx="2792">
                  <c:v>639.41666666666663</c:v>
                </c:pt>
                <c:pt idx="2793">
                  <c:v>639.41666666666663</c:v>
                </c:pt>
                <c:pt idx="2794">
                  <c:v>639.41666666666663</c:v>
                </c:pt>
                <c:pt idx="2795">
                  <c:v>639.41666666666663</c:v>
                </c:pt>
                <c:pt idx="2796">
                  <c:v>639.41666666666663</c:v>
                </c:pt>
                <c:pt idx="2797">
                  <c:v>639.5</c:v>
                </c:pt>
                <c:pt idx="2798">
                  <c:v>639.75</c:v>
                </c:pt>
                <c:pt idx="2799">
                  <c:v>640.33333333333337</c:v>
                </c:pt>
                <c:pt idx="2800">
                  <c:v>640.41666666666663</c:v>
                </c:pt>
                <c:pt idx="2801">
                  <c:v>640.41666666666663</c:v>
                </c:pt>
                <c:pt idx="2802">
                  <c:v>640.41666666666663</c:v>
                </c:pt>
                <c:pt idx="2803">
                  <c:v>640.5</c:v>
                </c:pt>
                <c:pt idx="2804">
                  <c:v>640.5</c:v>
                </c:pt>
                <c:pt idx="2805">
                  <c:v>640.58333333333337</c:v>
                </c:pt>
                <c:pt idx="2806">
                  <c:v>640.75</c:v>
                </c:pt>
                <c:pt idx="2807">
                  <c:v>640.91666666666663</c:v>
                </c:pt>
                <c:pt idx="2808">
                  <c:v>641.25</c:v>
                </c:pt>
                <c:pt idx="2809">
                  <c:v>641.66666666666663</c:v>
                </c:pt>
                <c:pt idx="2810">
                  <c:v>642.75</c:v>
                </c:pt>
                <c:pt idx="2811">
                  <c:v>642.91666666666663</c:v>
                </c:pt>
                <c:pt idx="2812">
                  <c:v>643</c:v>
                </c:pt>
                <c:pt idx="2813">
                  <c:v>643.08333333333337</c:v>
                </c:pt>
                <c:pt idx="2814">
                  <c:v>643.16666666666663</c:v>
                </c:pt>
                <c:pt idx="2815">
                  <c:v>643.25</c:v>
                </c:pt>
                <c:pt idx="2816">
                  <c:v>643.25</c:v>
                </c:pt>
                <c:pt idx="2817">
                  <c:v>643.66666666666663</c:v>
                </c:pt>
                <c:pt idx="2818">
                  <c:v>643.83333333333337</c:v>
                </c:pt>
                <c:pt idx="2819">
                  <c:v>643.83333333333337</c:v>
                </c:pt>
                <c:pt idx="2820">
                  <c:v>643.83333333333337</c:v>
                </c:pt>
                <c:pt idx="2821">
                  <c:v>643.91666666666663</c:v>
                </c:pt>
                <c:pt idx="2822">
                  <c:v>644</c:v>
                </c:pt>
                <c:pt idx="2823">
                  <c:v>644.25</c:v>
                </c:pt>
                <c:pt idx="2824">
                  <c:v>644.33333333333337</c:v>
                </c:pt>
                <c:pt idx="2825">
                  <c:v>644.5</c:v>
                </c:pt>
                <c:pt idx="2826">
                  <c:v>644.58333333333337</c:v>
                </c:pt>
                <c:pt idx="2827">
                  <c:v>644.91666666666663</c:v>
                </c:pt>
                <c:pt idx="2828">
                  <c:v>645</c:v>
                </c:pt>
                <c:pt idx="2829">
                  <c:v>645.08333333333337</c:v>
                </c:pt>
                <c:pt idx="2830">
                  <c:v>645.08333333333337</c:v>
                </c:pt>
                <c:pt idx="2831">
                  <c:v>645.16666666666663</c:v>
                </c:pt>
                <c:pt idx="2832">
                  <c:v>645.16666666666663</c:v>
                </c:pt>
                <c:pt idx="2833">
                  <c:v>645.25</c:v>
                </c:pt>
                <c:pt idx="2834">
                  <c:v>645.25</c:v>
                </c:pt>
                <c:pt idx="2835">
                  <c:v>645.83333333333337</c:v>
                </c:pt>
                <c:pt idx="2836">
                  <c:v>645.91666666666663</c:v>
                </c:pt>
                <c:pt idx="2837">
                  <c:v>646.16666666666663</c:v>
                </c:pt>
                <c:pt idx="2838">
                  <c:v>646.41666666666663</c:v>
                </c:pt>
                <c:pt idx="2839">
                  <c:v>646.5</c:v>
                </c:pt>
                <c:pt idx="2840">
                  <c:v>646.75</c:v>
                </c:pt>
                <c:pt idx="2841">
                  <c:v>646.83333333333337</c:v>
                </c:pt>
                <c:pt idx="2842">
                  <c:v>646.91666666666663</c:v>
                </c:pt>
                <c:pt idx="2843">
                  <c:v>647.08333333333337</c:v>
                </c:pt>
                <c:pt idx="2844">
                  <c:v>647.16666666666663</c:v>
                </c:pt>
                <c:pt idx="2845">
                  <c:v>647.41666666666663</c:v>
                </c:pt>
                <c:pt idx="2846">
                  <c:v>647.5</c:v>
                </c:pt>
                <c:pt idx="2847">
                  <c:v>647.5</c:v>
                </c:pt>
                <c:pt idx="2848">
                  <c:v>647.58333333333337</c:v>
                </c:pt>
                <c:pt idx="2849">
                  <c:v>647.75</c:v>
                </c:pt>
                <c:pt idx="2850">
                  <c:v>647.83333333333337</c:v>
                </c:pt>
                <c:pt idx="2851">
                  <c:v>647.91666666666663</c:v>
                </c:pt>
                <c:pt idx="2852">
                  <c:v>648.16666666666663</c:v>
                </c:pt>
                <c:pt idx="2853">
                  <c:v>648.25</c:v>
                </c:pt>
                <c:pt idx="2854">
                  <c:v>648.41666666666663</c:v>
                </c:pt>
                <c:pt idx="2855">
                  <c:v>648.58333333333337</c:v>
                </c:pt>
                <c:pt idx="2856">
                  <c:v>648.75</c:v>
                </c:pt>
                <c:pt idx="2857">
                  <c:v>648.75</c:v>
                </c:pt>
                <c:pt idx="2858">
                  <c:v>649</c:v>
                </c:pt>
                <c:pt idx="2859">
                  <c:v>649.66666666666663</c:v>
                </c:pt>
                <c:pt idx="2860">
                  <c:v>649.75</c:v>
                </c:pt>
                <c:pt idx="2861">
                  <c:v>649.83333333333337</c:v>
                </c:pt>
                <c:pt idx="2862">
                  <c:v>650.08333333333337</c:v>
                </c:pt>
                <c:pt idx="2863">
                  <c:v>650.16666666666663</c:v>
                </c:pt>
                <c:pt idx="2864">
                  <c:v>650.25</c:v>
                </c:pt>
                <c:pt idx="2865">
                  <c:v>650.58333333333337</c:v>
                </c:pt>
                <c:pt idx="2866">
                  <c:v>650.75</c:v>
                </c:pt>
                <c:pt idx="2867">
                  <c:v>650.75</c:v>
                </c:pt>
                <c:pt idx="2868">
                  <c:v>651</c:v>
                </c:pt>
                <c:pt idx="2869">
                  <c:v>651</c:v>
                </c:pt>
                <c:pt idx="2870">
                  <c:v>651</c:v>
                </c:pt>
                <c:pt idx="2871">
                  <c:v>651.08333333333337</c:v>
                </c:pt>
                <c:pt idx="2872">
                  <c:v>651.08333333333337</c:v>
                </c:pt>
                <c:pt idx="2873">
                  <c:v>651.16666666666663</c:v>
                </c:pt>
                <c:pt idx="2874">
                  <c:v>651.41666666666663</c:v>
                </c:pt>
                <c:pt idx="2875">
                  <c:v>651.66666666666663</c:v>
                </c:pt>
                <c:pt idx="2876">
                  <c:v>651.75</c:v>
                </c:pt>
                <c:pt idx="2877">
                  <c:v>651.83333333333337</c:v>
                </c:pt>
                <c:pt idx="2878">
                  <c:v>652</c:v>
                </c:pt>
                <c:pt idx="2879">
                  <c:v>652.33333333333337</c:v>
                </c:pt>
                <c:pt idx="2880">
                  <c:v>652.58333333333337</c:v>
                </c:pt>
                <c:pt idx="2881">
                  <c:v>652.83333333333337</c:v>
                </c:pt>
                <c:pt idx="2882">
                  <c:v>652.91666666666663</c:v>
                </c:pt>
                <c:pt idx="2883">
                  <c:v>653.08333333333337</c:v>
                </c:pt>
                <c:pt idx="2884">
                  <c:v>653.25</c:v>
                </c:pt>
                <c:pt idx="2885">
                  <c:v>653.25</c:v>
                </c:pt>
                <c:pt idx="2886">
                  <c:v>653.41666666666663</c:v>
                </c:pt>
                <c:pt idx="2887">
                  <c:v>653.41666666666663</c:v>
                </c:pt>
                <c:pt idx="2888">
                  <c:v>653.91666666666663</c:v>
                </c:pt>
                <c:pt idx="2889">
                  <c:v>654.08333333333337</c:v>
                </c:pt>
                <c:pt idx="2890">
                  <c:v>654.16666666666663</c:v>
                </c:pt>
                <c:pt idx="2891">
                  <c:v>654.41666666666663</c:v>
                </c:pt>
                <c:pt idx="2892">
                  <c:v>654.41666666666663</c:v>
                </c:pt>
                <c:pt idx="2893">
                  <c:v>654.5</c:v>
                </c:pt>
                <c:pt idx="2894">
                  <c:v>654.58333333333337</c:v>
                </c:pt>
                <c:pt idx="2895">
                  <c:v>654.66666666666663</c:v>
                </c:pt>
                <c:pt idx="2896">
                  <c:v>654.66666666666663</c:v>
                </c:pt>
                <c:pt idx="2897">
                  <c:v>654.83333333333337</c:v>
                </c:pt>
                <c:pt idx="2898">
                  <c:v>654.91666666666663</c:v>
                </c:pt>
                <c:pt idx="2899">
                  <c:v>654.91666666666663</c:v>
                </c:pt>
                <c:pt idx="2900">
                  <c:v>654.91666666666663</c:v>
                </c:pt>
                <c:pt idx="2901">
                  <c:v>655.08333333333337</c:v>
                </c:pt>
                <c:pt idx="2902">
                  <c:v>655.16666666666663</c:v>
                </c:pt>
                <c:pt idx="2903">
                  <c:v>655.16666666666663</c:v>
                </c:pt>
                <c:pt idx="2904">
                  <c:v>655.25</c:v>
                </c:pt>
                <c:pt idx="2905">
                  <c:v>655.5</c:v>
                </c:pt>
                <c:pt idx="2906">
                  <c:v>655.58333333333337</c:v>
                </c:pt>
                <c:pt idx="2907">
                  <c:v>655.75</c:v>
                </c:pt>
                <c:pt idx="2908">
                  <c:v>656.08333333333337</c:v>
                </c:pt>
                <c:pt idx="2909">
                  <c:v>656.16666666666663</c:v>
                </c:pt>
                <c:pt idx="2910">
                  <c:v>656.25</c:v>
                </c:pt>
                <c:pt idx="2911">
                  <c:v>656.33333333333337</c:v>
                </c:pt>
                <c:pt idx="2912">
                  <c:v>656.41666666666663</c:v>
                </c:pt>
                <c:pt idx="2913">
                  <c:v>656.41666666666663</c:v>
                </c:pt>
                <c:pt idx="2914">
                  <c:v>656.41666666666663</c:v>
                </c:pt>
                <c:pt idx="2915">
                  <c:v>656.41666666666663</c:v>
                </c:pt>
                <c:pt idx="2916">
                  <c:v>656.5</c:v>
                </c:pt>
                <c:pt idx="2917">
                  <c:v>656.5</c:v>
                </c:pt>
                <c:pt idx="2918">
                  <c:v>656.58333333333337</c:v>
                </c:pt>
                <c:pt idx="2919">
                  <c:v>656.66666666666663</c:v>
                </c:pt>
                <c:pt idx="2920">
                  <c:v>657.08333333333337</c:v>
                </c:pt>
                <c:pt idx="2921">
                  <c:v>657.33333333333337</c:v>
                </c:pt>
                <c:pt idx="2922">
                  <c:v>657.41666666666663</c:v>
                </c:pt>
                <c:pt idx="2923">
                  <c:v>657.66666666666663</c:v>
                </c:pt>
                <c:pt idx="2924">
                  <c:v>657.83333333333337</c:v>
                </c:pt>
                <c:pt idx="2925">
                  <c:v>657.91666666666663</c:v>
                </c:pt>
                <c:pt idx="2926">
                  <c:v>657.91666666666663</c:v>
                </c:pt>
                <c:pt idx="2927">
                  <c:v>658</c:v>
                </c:pt>
                <c:pt idx="2928">
                  <c:v>658.25</c:v>
                </c:pt>
                <c:pt idx="2929">
                  <c:v>658.33333333333337</c:v>
                </c:pt>
                <c:pt idx="2930">
                  <c:v>658.5</c:v>
                </c:pt>
                <c:pt idx="2931">
                  <c:v>658.58333333333337</c:v>
                </c:pt>
                <c:pt idx="2932">
                  <c:v>658.58333333333337</c:v>
                </c:pt>
                <c:pt idx="2933">
                  <c:v>658.58333333333337</c:v>
                </c:pt>
                <c:pt idx="2934">
                  <c:v>658.75</c:v>
                </c:pt>
                <c:pt idx="2935">
                  <c:v>658.83333333333337</c:v>
                </c:pt>
                <c:pt idx="2936">
                  <c:v>658.83333333333337</c:v>
                </c:pt>
                <c:pt idx="2937">
                  <c:v>658.91666666666663</c:v>
                </c:pt>
                <c:pt idx="2938">
                  <c:v>659</c:v>
                </c:pt>
                <c:pt idx="2939">
                  <c:v>659.16666666666663</c:v>
                </c:pt>
                <c:pt idx="2940">
                  <c:v>659.41666666666663</c:v>
                </c:pt>
                <c:pt idx="2941">
                  <c:v>659.41666666666663</c:v>
                </c:pt>
                <c:pt idx="2942">
                  <c:v>659.5</c:v>
                </c:pt>
                <c:pt idx="2943">
                  <c:v>659.91666666666663</c:v>
                </c:pt>
                <c:pt idx="2944">
                  <c:v>659.91666666666663</c:v>
                </c:pt>
                <c:pt idx="2945">
                  <c:v>660</c:v>
                </c:pt>
                <c:pt idx="2946">
                  <c:v>660.08333333333337</c:v>
                </c:pt>
                <c:pt idx="2947">
                  <c:v>660.25</c:v>
                </c:pt>
                <c:pt idx="2948">
                  <c:v>660.33333333333337</c:v>
                </c:pt>
                <c:pt idx="2949">
                  <c:v>660.33333333333337</c:v>
                </c:pt>
                <c:pt idx="2950">
                  <c:v>660.5</c:v>
                </c:pt>
                <c:pt idx="2951">
                  <c:v>660.66666666666663</c:v>
                </c:pt>
                <c:pt idx="2952">
                  <c:v>660.83333333333337</c:v>
                </c:pt>
                <c:pt idx="2953">
                  <c:v>661.08333333333337</c:v>
                </c:pt>
                <c:pt idx="2954">
                  <c:v>661.16666666666663</c:v>
                </c:pt>
                <c:pt idx="2955">
                  <c:v>661.41666666666663</c:v>
                </c:pt>
                <c:pt idx="2956">
                  <c:v>661.58333333333337</c:v>
                </c:pt>
                <c:pt idx="2957">
                  <c:v>661.58333333333337</c:v>
                </c:pt>
                <c:pt idx="2958">
                  <c:v>661.75</c:v>
                </c:pt>
                <c:pt idx="2959">
                  <c:v>662.08333333333337</c:v>
                </c:pt>
                <c:pt idx="2960">
                  <c:v>662.08333333333337</c:v>
                </c:pt>
                <c:pt idx="2961">
                  <c:v>662.16666666666663</c:v>
                </c:pt>
                <c:pt idx="2962">
                  <c:v>662.25</c:v>
                </c:pt>
                <c:pt idx="2963">
                  <c:v>662.25</c:v>
                </c:pt>
                <c:pt idx="2964">
                  <c:v>662.58333333333337</c:v>
                </c:pt>
                <c:pt idx="2965">
                  <c:v>662.58333333333337</c:v>
                </c:pt>
                <c:pt idx="2966">
                  <c:v>662.75</c:v>
                </c:pt>
                <c:pt idx="2967">
                  <c:v>662.91666666666663</c:v>
                </c:pt>
                <c:pt idx="2968">
                  <c:v>663</c:v>
                </c:pt>
                <c:pt idx="2969">
                  <c:v>663.08333333333337</c:v>
                </c:pt>
                <c:pt idx="2970">
                  <c:v>663.08333333333337</c:v>
                </c:pt>
                <c:pt idx="2971">
                  <c:v>663.16666666666663</c:v>
                </c:pt>
                <c:pt idx="2972">
                  <c:v>663.16666666666663</c:v>
                </c:pt>
                <c:pt idx="2973">
                  <c:v>663.25</c:v>
                </c:pt>
                <c:pt idx="2974">
                  <c:v>663.25</c:v>
                </c:pt>
                <c:pt idx="2975">
                  <c:v>663.41666666666663</c:v>
                </c:pt>
                <c:pt idx="2976">
                  <c:v>663.5</c:v>
                </c:pt>
                <c:pt idx="2977">
                  <c:v>663.5</c:v>
                </c:pt>
                <c:pt idx="2978">
                  <c:v>663.91666666666663</c:v>
                </c:pt>
                <c:pt idx="2979">
                  <c:v>664.08333333333337</c:v>
                </c:pt>
                <c:pt idx="2980">
                  <c:v>664.25</c:v>
                </c:pt>
                <c:pt idx="2981">
                  <c:v>664.33333333333337</c:v>
                </c:pt>
                <c:pt idx="2982">
                  <c:v>664.33333333333337</c:v>
                </c:pt>
                <c:pt idx="2983">
                  <c:v>664.66666666666663</c:v>
                </c:pt>
                <c:pt idx="2984">
                  <c:v>664.91666666666663</c:v>
                </c:pt>
                <c:pt idx="2985">
                  <c:v>665</c:v>
                </c:pt>
                <c:pt idx="2986">
                  <c:v>665</c:v>
                </c:pt>
                <c:pt idx="2987">
                  <c:v>665</c:v>
                </c:pt>
                <c:pt idx="2988">
                  <c:v>665.16666666666663</c:v>
                </c:pt>
                <c:pt idx="2989">
                  <c:v>665.33333333333337</c:v>
                </c:pt>
                <c:pt idx="2990">
                  <c:v>665.5</c:v>
                </c:pt>
                <c:pt idx="2991">
                  <c:v>665.75</c:v>
                </c:pt>
                <c:pt idx="2992">
                  <c:v>665.75</c:v>
                </c:pt>
                <c:pt idx="2993">
                  <c:v>665.83333333333337</c:v>
                </c:pt>
                <c:pt idx="2994">
                  <c:v>665.83333333333337</c:v>
                </c:pt>
                <c:pt idx="2995">
                  <c:v>665.91666666666663</c:v>
                </c:pt>
                <c:pt idx="2996">
                  <c:v>666</c:v>
                </c:pt>
                <c:pt idx="2997">
                  <c:v>666.08333333333337</c:v>
                </c:pt>
                <c:pt idx="2998">
                  <c:v>666.08333333333337</c:v>
                </c:pt>
                <c:pt idx="2999">
                  <c:v>666.08333333333337</c:v>
                </c:pt>
                <c:pt idx="3000">
                  <c:v>666.16666666666663</c:v>
                </c:pt>
                <c:pt idx="3001">
                  <c:v>666.5</c:v>
                </c:pt>
                <c:pt idx="3002">
                  <c:v>666.5</c:v>
                </c:pt>
                <c:pt idx="3003">
                  <c:v>666.58333333333337</c:v>
                </c:pt>
                <c:pt idx="3004">
                  <c:v>666.58333333333337</c:v>
                </c:pt>
                <c:pt idx="3005">
                  <c:v>666.66666666666663</c:v>
                </c:pt>
                <c:pt idx="3006">
                  <c:v>666.66666666666663</c:v>
                </c:pt>
                <c:pt idx="3007">
                  <c:v>666.75</c:v>
                </c:pt>
                <c:pt idx="3008">
                  <c:v>667.08333333333337</c:v>
                </c:pt>
                <c:pt idx="3009">
                  <c:v>667.16666666666663</c:v>
                </c:pt>
                <c:pt idx="3010">
                  <c:v>667.16666666666663</c:v>
                </c:pt>
                <c:pt idx="3011">
                  <c:v>667.25</c:v>
                </c:pt>
                <c:pt idx="3012">
                  <c:v>667.33333333333337</c:v>
                </c:pt>
                <c:pt idx="3013">
                  <c:v>667.58333333333337</c:v>
                </c:pt>
                <c:pt idx="3014">
                  <c:v>667.58333333333337</c:v>
                </c:pt>
                <c:pt idx="3015">
                  <c:v>667.83333333333337</c:v>
                </c:pt>
                <c:pt idx="3016">
                  <c:v>667.91666666666663</c:v>
                </c:pt>
                <c:pt idx="3017">
                  <c:v>668</c:v>
                </c:pt>
                <c:pt idx="3018">
                  <c:v>668</c:v>
                </c:pt>
                <c:pt idx="3019">
                  <c:v>668.08333333333337</c:v>
                </c:pt>
                <c:pt idx="3020">
                  <c:v>668.08333333333337</c:v>
                </c:pt>
                <c:pt idx="3021">
                  <c:v>668.33333333333337</c:v>
                </c:pt>
                <c:pt idx="3022">
                  <c:v>668.58333333333337</c:v>
                </c:pt>
                <c:pt idx="3023">
                  <c:v>668.66666666666663</c:v>
                </c:pt>
                <c:pt idx="3024">
                  <c:v>668.75</c:v>
                </c:pt>
                <c:pt idx="3025">
                  <c:v>668.91666666666663</c:v>
                </c:pt>
                <c:pt idx="3026">
                  <c:v>669.41666666666663</c:v>
                </c:pt>
                <c:pt idx="3027">
                  <c:v>669.5</c:v>
                </c:pt>
                <c:pt idx="3028">
                  <c:v>669.5</c:v>
                </c:pt>
                <c:pt idx="3029">
                  <c:v>669.5</c:v>
                </c:pt>
                <c:pt idx="3030">
                  <c:v>669.66666666666663</c:v>
                </c:pt>
                <c:pt idx="3031">
                  <c:v>669.83333333333337</c:v>
                </c:pt>
                <c:pt idx="3032">
                  <c:v>670.16666666666663</c:v>
                </c:pt>
                <c:pt idx="3033">
                  <c:v>670.41666666666663</c:v>
                </c:pt>
                <c:pt idx="3034">
                  <c:v>670.5</c:v>
                </c:pt>
                <c:pt idx="3035">
                  <c:v>671</c:v>
                </c:pt>
                <c:pt idx="3036">
                  <c:v>671.08333333333337</c:v>
                </c:pt>
                <c:pt idx="3037">
                  <c:v>671.41666666666663</c:v>
                </c:pt>
                <c:pt idx="3038">
                  <c:v>671.58333333333337</c:v>
                </c:pt>
                <c:pt idx="3039">
                  <c:v>671.58333333333337</c:v>
                </c:pt>
                <c:pt idx="3040">
                  <c:v>671.66666666666663</c:v>
                </c:pt>
                <c:pt idx="3041">
                  <c:v>671.66666666666663</c:v>
                </c:pt>
                <c:pt idx="3042">
                  <c:v>671.91666666666663</c:v>
                </c:pt>
                <c:pt idx="3043">
                  <c:v>671.91666666666663</c:v>
                </c:pt>
                <c:pt idx="3044">
                  <c:v>671.91666666666663</c:v>
                </c:pt>
                <c:pt idx="3045">
                  <c:v>672.08333333333337</c:v>
                </c:pt>
                <c:pt idx="3046">
                  <c:v>672.25</c:v>
                </c:pt>
                <c:pt idx="3047">
                  <c:v>672.25</c:v>
                </c:pt>
                <c:pt idx="3048">
                  <c:v>672.41666666666663</c:v>
                </c:pt>
                <c:pt idx="3049">
                  <c:v>672.58333333333337</c:v>
                </c:pt>
                <c:pt idx="3050">
                  <c:v>672.75</c:v>
                </c:pt>
                <c:pt idx="3051">
                  <c:v>672.91666666666663</c:v>
                </c:pt>
                <c:pt idx="3052">
                  <c:v>673</c:v>
                </c:pt>
                <c:pt idx="3053">
                  <c:v>673</c:v>
                </c:pt>
                <c:pt idx="3054">
                  <c:v>673.16666666666663</c:v>
                </c:pt>
                <c:pt idx="3055">
                  <c:v>673.16666666666663</c:v>
                </c:pt>
                <c:pt idx="3056">
                  <c:v>673.25</c:v>
                </c:pt>
                <c:pt idx="3057">
                  <c:v>673.33333333333337</c:v>
                </c:pt>
                <c:pt idx="3058">
                  <c:v>673.33333333333337</c:v>
                </c:pt>
                <c:pt idx="3059">
                  <c:v>673.41666666666663</c:v>
                </c:pt>
                <c:pt idx="3060">
                  <c:v>673.58333333333337</c:v>
                </c:pt>
                <c:pt idx="3061">
                  <c:v>673.75</c:v>
                </c:pt>
                <c:pt idx="3062">
                  <c:v>673.75</c:v>
                </c:pt>
                <c:pt idx="3063">
                  <c:v>673.75</c:v>
                </c:pt>
                <c:pt idx="3064">
                  <c:v>673.91666666666663</c:v>
                </c:pt>
                <c:pt idx="3065">
                  <c:v>674.16666666666663</c:v>
                </c:pt>
                <c:pt idx="3066">
                  <c:v>674.25</c:v>
                </c:pt>
                <c:pt idx="3067">
                  <c:v>674.41666666666663</c:v>
                </c:pt>
                <c:pt idx="3068">
                  <c:v>674.5</c:v>
                </c:pt>
                <c:pt idx="3069">
                  <c:v>674.66666666666663</c:v>
                </c:pt>
                <c:pt idx="3070">
                  <c:v>674.66666666666663</c:v>
                </c:pt>
                <c:pt idx="3071">
                  <c:v>674.66666666666663</c:v>
                </c:pt>
                <c:pt idx="3072">
                  <c:v>674.66666666666663</c:v>
                </c:pt>
                <c:pt idx="3073">
                  <c:v>674.83333333333337</c:v>
                </c:pt>
                <c:pt idx="3074">
                  <c:v>675.16666666666663</c:v>
                </c:pt>
                <c:pt idx="3075">
                  <c:v>675.16666666666663</c:v>
                </c:pt>
                <c:pt idx="3076">
                  <c:v>675.5</c:v>
                </c:pt>
                <c:pt idx="3077">
                  <c:v>675.91666666666663</c:v>
                </c:pt>
                <c:pt idx="3078">
                  <c:v>675.91666666666663</c:v>
                </c:pt>
                <c:pt idx="3079">
                  <c:v>676</c:v>
                </c:pt>
                <c:pt idx="3080">
                  <c:v>676.08333333333337</c:v>
                </c:pt>
                <c:pt idx="3081">
                  <c:v>676.16666666666663</c:v>
                </c:pt>
                <c:pt idx="3082">
                  <c:v>676.25</c:v>
                </c:pt>
                <c:pt idx="3083">
                  <c:v>676.5</c:v>
                </c:pt>
                <c:pt idx="3084">
                  <c:v>676.83333333333337</c:v>
                </c:pt>
                <c:pt idx="3085">
                  <c:v>676.83333333333337</c:v>
                </c:pt>
                <c:pt idx="3086">
                  <c:v>676.91666666666663</c:v>
                </c:pt>
                <c:pt idx="3087">
                  <c:v>676.91666666666663</c:v>
                </c:pt>
                <c:pt idx="3088">
                  <c:v>677.08333333333337</c:v>
                </c:pt>
                <c:pt idx="3089">
                  <c:v>677.08333333333337</c:v>
                </c:pt>
                <c:pt idx="3090">
                  <c:v>677.08333333333337</c:v>
                </c:pt>
                <c:pt idx="3091">
                  <c:v>677.5</c:v>
                </c:pt>
                <c:pt idx="3092">
                  <c:v>677.66666666666663</c:v>
                </c:pt>
                <c:pt idx="3093">
                  <c:v>677.75</c:v>
                </c:pt>
                <c:pt idx="3094">
                  <c:v>677.83333333333337</c:v>
                </c:pt>
                <c:pt idx="3095">
                  <c:v>677.83333333333337</c:v>
                </c:pt>
                <c:pt idx="3096">
                  <c:v>678.16666666666663</c:v>
                </c:pt>
                <c:pt idx="3097">
                  <c:v>678.16666666666663</c:v>
                </c:pt>
                <c:pt idx="3098">
                  <c:v>678.25</c:v>
                </c:pt>
                <c:pt idx="3099">
                  <c:v>678.33333333333337</c:v>
                </c:pt>
                <c:pt idx="3100">
                  <c:v>678.41666666666663</c:v>
                </c:pt>
                <c:pt idx="3101">
                  <c:v>678.5</c:v>
                </c:pt>
                <c:pt idx="3102">
                  <c:v>678.75</c:v>
                </c:pt>
                <c:pt idx="3103">
                  <c:v>679.08333333333337</c:v>
                </c:pt>
                <c:pt idx="3104">
                  <c:v>679.25</c:v>
                </c:pt>
                <c:pt idx="3105">
                  <c:v>679.58333333333337</c:v>
                </c:pt>
                <c:pt idx="3106">
                  <c:v>679.66666666666663</c:v>
                </c:pt>
                <c:pt idx="3107">
                  <c:v>679.66666666666663</c:v>
                </c:pt>
                <c:pt idx="3108">
                  <c:v>679.91666666666663</c:v>
                </c:pt>
                <c:pt idx="3109">
                  <c:v>679.91666666666663</c:v>
                </c:pt>
                <c:pt idx="3110">
                  <c:v>680</c:v>
                </c:pt>
                <c:pt idx="3111">
                  <c:v>680.08333333333337</c:v>
                </c:pt>
                <c:pt idx="3112">
                  <c:v>680.08333333333337</c:v>
                </c:pt>
                <c:pt idx="3113">
                  <c:v>680.16666666666663</c:v>
                </c:pt>
                <c:pt idx="3114">
                  <c:v>680.25</c:v>
                </c:pt>
                <c:pt idx="3115">
                  <c:v>680.25</c:v>
                </c:pt>
                <c:pt idx="3116">
                  <c:v>680.33333333333337</c:v>
                </c:pt>
                <c:pt idx="3117">
                  <c:v>680.33333333333337</c:v>
                </c:pt>
                <c:pt idx="3118">
                  <c:v>680.41666666666663</c:v>
                </c:pt>
                <c:pt idx="3119">
                  <c:v>680.58333333333337</c:v>
                </c:pt>
                <c:pt idx="3120">
                  <c:v>680.66666666666663</c:v>
                </c:pt>
                <c:pt idx="3121">
                  <c:v>680.75</c:v>
                </c:pt>
                <c:pt idx="3122">
                  <c:v>681.08333333333337</c:v>
                </c:pt>
                <c:pt idx="3123">
                  <c:v>681.16666666666663</c:v>
                </c:pt>
                <c:pt idx="3124">
                  <c:v>681.16666666666663</c:v>
                </c:pt>
                <c:pt idx="3125">
                  <c:v>681.41666666666663</c:v>
                </c:pt>
                <c:pt idx="3126">
                  <c:v>681.41666666666663</c:v>
                </c:pt>
                <c:pt idx="3127">
                  <c:v>681.83333333333337</c:v>
                </c:pt>
                <c:pt idx="3128">
                  <c:v>682.16666666666663</c:v>
                </c:pt>
                <c:pt idx="3129">
                  <c:v>682.25</c:v>
                </c:pt>
                <c:pt idx="3130">
                  <c:v>682.25</c:v>
                </c:pt>
                <c:pt idx="3131">
                  <c:v>682.33333333333337</c:v>
                </c:pt>
                <c:pt idx="3132">
                  <c:v>682.33333333333337</c:v>
                </c:pt>
                <c:pt idx="3133">
                  <c:v>682.41666666666663</c:v>
                </c:pt>
                <c:pt idx="3134">
                  <c:v>682.5</c:v>
                </c:pt>
                <c:pt idx="3135">
                  <c:v>682.58333333333337</c:v>
                </c:pt>
                <c:pt idx="3136">
                  <c:v>682.66666666666663</c:v>
                </c:pt>
                <c:pt idx="3137">
                  <c:v>682.83333333333337</c:v>
                </c:pt>
                <c:pt idx="3138">
                  <c:v>682.83333333333337</c:v>
                </c:pt>
                <c:pt idx="3139">
                  <c:v>683</c:v>
                </c:pt>
                <c:pt idx="3140">
                  <c:v>683.16666666666663</c:v>
                </c:pt>
                <c:pt idx="3141">
                  <c:v>683.33333333333337</c:v>
                </c:pt>
                <c:pt idx="3142">
                  <c:v>683.5</c:v>
                </c:pt>
                <c:pt idx="3143">
                  <c:v>683.58333333333337</c:v>
                </c:pt>
                <c:pt idx="3144">
                  <c:v>683.75</c:v>
                </c:pt>
                <c:pt idx="3145">
                  <c:v>683.75</c:v>
                </c:pt>
                <c:pt idx="3146">
                  <c:v>683.75</c:v>
                </c:pt>
                <c:pt idx="3147">
                  <c:v>683.75</c:v>
                </c:pt>
                <c:pt idx="3148">
                  <c:v>683.83333333333337</c:v>
                </c:pt>
                <c:pt idx="3149">
                  <c:v>684</c:v>
                </c:pt>
                <c:pt idx="3150">
                  <c:v>684.08333333333337</c:v>
                </c:pt>
                <c:pt idx="3151">
                  <c:v>684.08333333333337</c:v>
                </c:pt>
                <c:pt idx="3152">
                  <c:v>684.08333333333337</c:v>
                </c:pt>
                <c:pt idx="3153">
                  <c:v>684.08333333333337</c:v>
                </c:pt>
                <c:pt idx="3154">
                  <c:v>684.16666666666663</c:v>
                </c:pt>
                <c:pt idx="3155">
                  <c:v>684.41666666666663</c:v>
                </c:pt>
                <c:pt idx="3156">
                  <c:v>684.5</c:v>
                </c:pt>
                <c:pt idx="3157">
                  <c:v>684.5</c:v>
                </c:pt>
                <c:pt idx="3158">
                  <c:v>684.75</c:v>
                </c:pt>
                <c:pt idx="3159">
                  <c:v>684.75</c:v>
                </c:pt>
                <c:pt idx="3160">
                  <c:v>684.83333333333337</c:v>
                </c:pt>
                <c:pt idx="3161">
                  <c:v>685.25</c:v>
                </c:pt>
                <c:pt idx="3162">
                  <c:v>685.25</c:v>
                </c:pt>
                <c:pt idx="3163">
                  <c:v>685.33333333333337</c:v>
                </c:pt>
                <c:pt idx="3164">
                  <c:v>685.33333333333337</c:v>
                </c:pt>
                <c:pt idx="3165">
                  <c:v>685.41666666666663</c:v>
                </c:pt>
                <c:pt idx="3166">
                  <c:v>685.58333333333337</c:v>
                </c:pt>
                <c:pt idx="3167">
                  <c:v>685.83333333333337</c:v>
                </c:pt>
                <c:pt idx="3168">
                  <c:v>686.33333333333337</c:v>
                </c:pt>
                <c:pt idx="3169">
                  <c:v>686.58333333333337</c:v>
                </c:pt>
                <c:pt idx="3170">
                  <c:v>686.91666666666663</c:v>
                </c:pt>
                <c:pt idx="3171">
                  <c:v>687</c:v>
                </c:pt>
                <c:pt idx="3172">
                  <c:v>687.33333333333337</c:v>
                </c:pt>
                <c:pt idx="3173">
                  <c:v>687.33333333333337</c:v>
                </c:pt>
                <c:pt idx="3174">
                  <c:v>687.83333333333337</c:v>
                </c:pt>
                <c:pt idx="3175">
                  <c:v>687.91666666666663</c:v>
                </c:pt>
                <c:pt idx="3176">
                  <c:v>688.58333333333337</c:v>
                </c:pt>
                <c:pt idx="3177">
                  <c:v>688.75</c:v>
                </c:pt>
                <c:pt idx="3178">
                  <c:v>688.75</c:v>
                </c:pt>
                <c:pt idx="3179">
                  <c:v>688.83333333333337</c:v>
                </c:pt>
                <c:pt idx="3180">
                  <c:v>689.25</c:v>
                </c:pt>
                <c:pt idx="3181">
                  <c:v>689.25</c:v>
                </c:pt>
                <c:pt idx="3182">
                  <c:v>689.66666666666663</c:v>
                </c:pt>
                <c:pt idx="3183">
                  <c:v>689.83333333333337</c:v>
                </c:pt>
                <c:pt idx="3184">
                  <c:v>689.83333333333337</c:v>
                </c:pt>
                <c:pt idx="3185">
                  <c:v>689.83333333333337</c:v>
                </c:pt>
                <c:pt idx="3186">
                  <c:v>689.91666666666663</c:v>
                </c:pt>
                <c:pt idx="3187">
                  <c:v>690</c:v>
                </c:pt>
                <c:pt idx="3188">
                  <c:v>690.16666666666663</c:v>
                </c:pt>
                <c:pt idx="3189">
                  <c:v>690.25</c:v>
                </c:pt>
                <c:pt idx="3190">
                  <c:v>690.41666666666663</c:v>
                </c:pt>
                <c:pt idx="3191">
                  <c:v>690.5</c:v>
                </c:pt>
                <c:pt idx="3192">
                  <c:v>690.5</c:v>
                </c:pt>
                <c:pt idx="3193">
                  <c:v>690.75</c:v>
                </c:pt>
                <c:pt idx="3194">
                  <c:v>690.75</c:v>
                </c:pt>
                <c:pt idx="3195">
                  <c:v>690.83333333333337</c:v>
                </c:pt>
                <c:pt idx="3196">
                  <c:v>690.91666666666663</c:v>
                </c:pt>
                <c:pt idx="3197">
                  <c:v>691.16666666666663</c:v>
                </c:pt>
                <c:pt idx="3198">
                  <c:v>691.16666666666663</c:v>
                </c:pt>
                <c:pt idx="3199">
                  <c:v>691.25</c:v>
                </c:pt>
                <c:pt idx="3200">
                  <c:v>691.33333333333337</c:v>
                </c:pt>
                <c:pt idx="3201">
                  <c:v>691.5</c:v>
                </c:pt>
                <c:pt idx="3202">
                  <c:v>691.66666666666663</c:v>
                </c:pt>
                <c:pt idx="3203">
                  <c:v>691.83333333333337</c:v>
                </c:pt>
                <c:pt idx="3204">
                  <c:v>692</c:v>
                </c:pt>
                <c:pt idx="3205">
                  <c:v>692.33333333333337</c:v>
                </c:pt>
                <c:pt idx="3206">
                  <c:v>692.33333333333337</c:v>
                </c:pt>
                <c:pt idx="3207">
                  <c:v>692.5</c:v>
                </c:pt>
                <c:pt idx="3208">
                  <c:v>692.5</c:v>
                </c:pt>
                <c:pt idx="3209">
                  <c:v>692.58333333333337</c:v>
                </c:pt>
                <c:pt idx="3210">
                  <c:v>692.66666666666663</c:v>
                </c:pt>
                <c:pt idx="3211">
                  <c:v>692.75</c:v>
                </c:pt>
                <c:pt idx="3212">
                  <c:v>692.83333333333337</c:v>
                </c:pt>
                <c:pt idx="3213">
                  <c:v>692.83333333333337</c:v>
                </c:pt>
                <c:pt idx="3214">
                  <c:v>693.16666666666663</c:v>
                </c:pt>
                <c:pt idx="3215">
                  <c:v>693.33333333333337</c:v>
                </c:pt>
                <c:pt idx="3216">
                  <c:v>693.41666666666663</c:v>
                </c:pt>
                <c:pt idx="3217">
                  <c:v>693.41666666666663</c:v>
                </c:pt>
                <c:pt idx="3218">
                  <c:v>693.58333333333337</c:v>
                </c:pt>
                <c:pt idx="3219">
                  <c:v>693.66666666666663</c:v>
                </c:pt>
                <c:pt idx="3220">
                  <c:v>694</c:v>
                </c:pt>
                <c:pt idx="3221">
                  <c:v>694.16666666666663</c:v>
                </c:pt>
                <c:pt idx="3222">
                  <c:v>694.33333333333337</c:v>
                </c:pt>
                <c:pt idx="3223">
                  <c:v>694.33333333333337</c:v>
                </c:pt>
                <c:pt idx="3224">
                  <c:v>694.58333333333337</c:v>
                </c:pt>
                <c:pt idx="3225">
                  <c:v>694.66666666666663</c:v>
                </c:pt>
                <c:pt idx="3226">
                  <c:v>695.16666666666663</c:v>
                </c:pt>
                <c:pt idx="3227">
                  <c:v>695.16666666666663</c:v>
                </c:pt>
                <c:pt idx="3228">
                  <c:v>695.41666666666663</c:v>
                </c:pt>
                <c:pt idx="3229">
                  <c:v>695.83333333333337</c:v>
                </c:pt>
                <c:pt idx="3230">
                  <c:v>695.91666666666663</c:v>
                </c:pt>
                <c:pt idx="3231">
                  <c:v>695.91666666666663</c:v>
                </c:pt>
                <c:pt idx="3232">
                  <c:v>696.16666666666663</c:v>
                </c:pt>
                <c:pt idx="3233">
                  <c:v>696.16666666666663</c:v>
                </c:pt>
                <c:pt idx="3234">
                  <c:v>696.33333333333337</c:v>
                </c:pt>
                <c:pt idx="3235">
                  <c:v>696.33333333333337</c:v>
                </c:pt>
                <c:pt idx="3236">
                  <c:v>696.33333333333337</c:v>
                </c:pt>
                <c:pt idx="3237">
                  <c:v>696.41666666666663</c:v>
                </c:pt>
                <c:pt idx="3238">
                  <c:v>696.5</c:v>
                </c:pt>
                <c:pt idx="3239">
                  <c:v>696.58333333333337</c:v>
                </c:pt>
                <c:pt idx="3240">
                  <c:v>696.66666666666663</c:v>
                </c:pt>
                <c:pt idx="3241">
                  <c:v>696.83333333333337</c:v>
                </c:pt>
                <c:pt idx="3242">
                  <c:v>696.83333333333337</c:v>
                </c:pt>
                <c:pt idx="3243">
                  <c:v>696.91666666666663</c:v>
                </c:pt>
                <c:pt idx="3244">
                  <c:v>697</c:v>
                </c:pt>
                <c:pt idx="3245">
                  <c:v>697.25</c:v>
                </c:pt>
                <c:pt idx="3246">
                  <c:v>697.66666666666663</c:v>
                </c:pt>
                <c:pt idx="3247">
                  <c:v>697.75</c:v>
                </c:pt>
                <c:pt idx="3248">
                  <c:v>697.83333333333337</c:v>
                </c:pt>
                <c:pt idx="3249">
                  <c:v>698</c:v>
                </c:pt>
                <c:pt idx="3250">
                  <c:v>698.08333333333337</c:v>
                </c:pt>
                <c:pt idx="3251">
                  <c:v>698.33333333333337</c:v>
                </c:pt>
                <c:pt idx="3252">
                  <c:v>698.5</c:v>
                </c:pt>
                <c:pt idx="3253">
                  <c:v>698.66666666666663</c:v>
                </c:pt>
                <c:pt idx="3254">
                  <c:v>699.16666666666663</c:v>
                </c:pt>
                <c:pt idx="3255">
                  <c:v>699.16666666666663</c:v>
                </c:pt>
                <c:pt idx="3256">
                  <c:v>699.5</c:v>
                </c:pt>
                <c:pt idx="3257">
                  <c:v>699.5</c:v>
                </c:pt>
                <c:pt idx="3258">
                  <c:v>699.5</c:v>
                </c:pt>
                <c:pt idx="3259">
                  <c:v>699.75</c:v>
                </c:pt>
                <c:pt idx="3260">
                  <c:v>700.08333333333337</c:v>
                </c:pt>
                <c:pt idx="3261">
                  <c:v>700.25</c:v>
                </c:pt>
                <c:pt idx="3262">
                  <c:v>700.33333333333337</c:v>
                </c:pt>
                <c:pt idx="3263">
                  <c:v>700.33333333333337</c:v>
                </c:pt>
                <c:pt idx="3264">
                  <c:v>700.33333333333337</c:v>
                </c:pt>
                <c:pt idx="3265">
                  <c:v>700.41666666666663</c:v>
                </c:pt>
                <c:pt idx="3266">
                  <c:v>700.5</c:v>
                </c:pt>
                <c:pt idx="3267">
                  <c:v>700.75</c:v>
                </c:pt>
                <c:pt idx="3268">
                  <c:v>700.75</c:v>
                </c:pt>
                <c:pt idx="3269">
                  <c:v>700.75</c:v>
                </c:pt>
                <c:pt idx="3270">
                  <c:v>700.83333333333337</c:v>
                </c:pt>
                <c:pt idx="3271">
                  <c:v>701.08333333333337</c:v>
                </c:pt>
                <c:pt idx="3272">
                  <c:v>701.16666666666663</c:v>
                </c:pt>
                <c:pt idx="3273">
                  <c:v>701.16666666666663</c:v>
                </c:pt>
                <c:pt idx="3274">
                  <c:v>701.41666666666663</c:v>
                </c:pt>
                <c:pt idx="3275">
                  <c:v>701.5</c:v>
                </c:pt>
                <c:pt idx="3276">
                  <c:v>701.58333333333337</c:v>
                </c:pt>
                <c:pt idx="3277">
                  <c:v>701.66666666666663</c:v>
                </c:pt>
                <c:pt idx="3278">
                  <c:v>702</c:v>
                </c:pt>
                <c:pt idx="3279">
                  <c:v>702.08333333333337</c:v>
                </c:pt>
                <c:pt idx="3280">
                  <c:v>702.16666666666663</c:v>
                </c:pt>
                <c:pt idx="3281">
                  <c:v>702.41666666666663</c:v>
                </c:pt>
                <c:pt idx="3282">
                  <c:v>702.5</c:v>
                </c:pt>
                <c:pt idx="3283">
                  <c:v>702.58333333333337</c:v>
                </c:pt>
                <c:pt idx="3284">
                  <c:v>702.58333333333337</c:v>
                </c:pt>
                <c:pt idx="3285">
                  <c:v>702.66666666666663</c:v>
                </c:pt>
                <c:pt idx="3286">
                  <c:v>702.66666666666663</c:v>
                </c:pt>
                <c:pt idx="3287">
                  <c:v>702.83333333333337</c:v>
                </c:pt>
                <c:pt idx="3288">
                  <c:v>703.08333333333337</c:v>
                </c:pt>
                <c:pt idx="3289">
                  <c:v>703.33333333333337</c:v>
                </c:pt>
                <c:pt idx="3290">
                  <c:v>703.58333333333337</c:v>
                </c:pt>
                <c:pt idx="3291">
                  <c:v>703.75</c:v>
                </c:pt>
                <c:pt idx="3292">
                  <c:v>703.91666666666663</c:v>
                </c:pt>
                <c:pt idx="3293">
                  <c:v>704</c:v>
                </c:pt>
                <c:pt idx="3294">
                  <c:v>704.16666666666663</c:v>
                </c:pt>
                <c:pt idx="3295">
                  <c:v>704.41666666666663</c:v>
                </c:pt>
                <c:pt idx="3296">
                  <c:v>704.5</c:v>
                </c:pt>
                <c:pt idx="3297">
                  <c:v>704.58333333333337</c:v>
                </c:pt>
                <c:pt idx="3298">
                  <c:v>704.58333333333337</c:v>
                </c:pt>
                <c:pt idx="3299">
                  <c:v>704.75</c:v>
                </c:pt>
                <c:pt idx="3300">
                  <c:v>704.91666666666663</c:v>
                </c:pt>
                <c:pt idx="3301">
                  <c:v>704.91666666666663</c:v>
                </c:pt>
                <c:pt idx="3302">
                  <c:v>705.75</c:v>
                </c:pt>
                <c:pt idx="3303">
                  <c:v>705.83333333333337</c:v>
                </c:pt>
                <c:pt idx="3304">
                  <c:v>705.91666666666663</c:v>
                </c:pt>
                <c:pt idx="3305">
                  <c:v>706</c:v>
                </c:pt>
                <c:pt idx="3306">
                  <c:v>706.16666666666663</c:v>
                </c:pt>
                <c:pt idx="3307">
                  <c:v>706.33333333333337</c:v>
                </c:pt>
                <c:pt idx="3308">
                  <c:v>706.33333333333337</c:v>
                </c:pt>
                <c:pt idx="3309">
                  <c:v>706.58333333333337</c:v>
                </c:pt>
                <c:pt idx="3310">
                  <c:v>706.83333333333337</c:v>
                </c:pt>
                <c:pt idx="3311">
                  <c:v>706.91666666666663</c:v>
                </c:pt>
                <c:pt idx="3312">
                  <c:v>707</c:v>
                </c:pt>
                <c:pt idx="3313">
                  <c:v>707.08333333333337</c:v>
                </c:pt>
                <c:pt idx="3314">
                  <c:v>707.08333333333337</c:v>
                </c:pt>
                <c:pt idx="3315">
                  <c:v>707.08333333333337</c:v>
                </c:pt>
                <c:pt idx="3316">
                  <c:v>707.16666666666663</c:v>
                </c:pt>
                <c:pt idx="3317">
                  <c:v>707.25</c:v>
                </c:pt>
                <c:pt idx="3318">
                  <c:v>707.25</c:v>
                </c:pt>
                <c:pt idx="3319">
                  <c:v>707.41666666666663</c:v>
                </c:pt>
                <c:pt idx="3320">
                  <c:v>707.58333333333337</c:v>
                </c:pt>
                <c:pt idx="3321">
                  <c:v>707.58333333333337</c:v>
                </c:pt>
                <c:pt idx="3322">
                  <c:v>707.58333333333337</c:v>
                </c:pt>
                <c:pt idx="3323">
                  <c:v>707.66666666666663</c:v>
                </c:pt>
                <c:pt idx="3324">
                  <c:v>707.75</c:v>
                </c:pt>
                <c:pt idx="3325">
                  <c:v>707.83333333333337</c:v>
                </c:pt>
                <c:pt idx="3326">
                  <c:v>708</c:v>
                </c:pt>
                <c:pt idx="3327">
                  <c:v>708.16666666666663</c:v>
                </c:pt>
                <c:pt idx="3328">
                  <c:v>708.16666666666663</c:v>
                </c:pt>
                <c:pt idx="3329">
                  <c:v>708.5</c:v>
                </c:pt>
                <c:pt idx="3330">
                  <c:v>708.83333333333337</c:v>
                </c:pt>
                <c:pt idx="3331">
                  <c:v>708.83333333333337</c:v>
                </c:pt>
                <c:pt idx="3332">
                  <c:v>709.08333333333337</c:v>
                </c:pt>
                <c:pt idx="3333">
                  <c:v>709.08333333333337</c:v>
                </c:pt>
                <c:pt idx="3334">
                  <c:v>709.08333333333337</c:v>
                </c:pt>
                <c:pt idx="3335">
                  <c:v>709.08333333333337</c:v>
                </c:pt>
                <c:pt idx="3336">
                  <c:v>709.25</c:v>
                </c:pt>
                <c:pt idx="3337">
                  <c:v>709.33333333333337</c:v>
                </c:pt>
                <c:pt idx="3338">
                  <c:v>709.41666666666663</c:v>
                </c:pt>
                <c:pt idx="3339">
                  <c:v>709.58333333333337</c:v>
                </c:pt>
                <c:pt idx="3340">
                  <c:v>709.83333333333337</c:v>
                </c:pt>
                <c:pt idx="3341">
                  <c:v>710</c:v>
                </c:pt>
                <c:pt idx="3342">
                  <c:v>710.08333333333337</c:v>
                </c:pt>
                <c:pt idx="3343">
                  <c:v>710.41666666666663</c:v>
                </c:pt>
                <c:pt idx="3344">
                  <c:v>710.41666666666663</c:v>
                </c:pt>
                <c:pt idx="3345">
                  <c:v>710.58333333333337</c:v>
                </c:pt>
                <c:pt idx="3346">
                  <c:v>710.66666666666663</c:v>
                </c:pt>
                <c:pt idx="3347">
                  <c:v>711.08333333333337</c:v>
                </c:pt>
                <c:pt idx="3348">
                  <c:v>711.16666666666663</c:v>
                </c:pt>
                <c:pt idx="3349">
                  <c:v>711.25</c:v>
                </c:pt>
                <c:pt idx="3350">
                  <c:v>711.25</c:v>
                </c:pt>
                <c:pt idx="3351">
                  <c:v>711.25</c:v>
                </c:pt>
                <c:pt idx="3352">
                  <c:v>711.66666666666663</c:v>
                </c:pt>
                <c:pt idx="3353">
                  <c:v>711.75</c:v>
                </c:pt>
                <c:pt idx="3354">
                  <c:v>711.91666666666663</c:v>
                </c:pt>
                <c:pt idx="3355">
                  <c:v>712.25</c:v>
                </c:pt>
                <c:pt idx="3356">
                  <c:v>712.41666666666663</c:v>
                </c:pt>
                <c:pt idx="3357">
                  <c:v>712.41666666666663</c:v>
                </c:pt>
                <c:pt idx="3358">
                  <c:v>712.41666666666663</c:v>
                </c:pt>
                <c:pt idx="3359">
                  <c:v>712.83333333333337</c:v>
                </c:pt>
                <c:pt idx="3360">
                  <c:v>713.16666666666663</c:v>
                </c:pt>
                <c:pt idx="3361">
                  <c:v>713.25</c:v>
                </c:pt>
                <c:pt idx="3362">
                  <c:v>713.25</c:v>
                </c:pt>
                <c:pt idx="3363">
                  <c:v>713.25</c:v>
                </c:pt>
                <c:pt idx="3364">
                  <c:v>713.25</c:v>
                </c:pt>
                <c:pt idx="3365">
                  <c:v>713.5</c:v>
                </c:pt>
                <c:pt idx="3366">
                  <c:v>713.58333333333337</c:v>
                </c:pt>
                <c:pt idx="3367">
                  <c:v>713.66666666666663</c:v>
                </c:pt>
                <c:pt idx="3368">
                  <c:v>713.75</c:v>
                </c:pt>
                <c:pt idx="3369">
                  <c:v>713.91666666666663</c:v>
                </c:pt>
                <c:pt idx="3370">
                  <c:v>714</c:v>
                </c:pt>
                <c:pt idx="3371">
                  <c:v>714.08333333333337</c:v>
                </c:pt>
                <c:pt idx="3372">
                  <c:v>714.5</c:v>
                </c:pt>
                <c:pt idx="3373">
                  <c:v>714.83333333333337</c:v>
                </c:pt>
                <c:pt idx="3374">
                  <c:v>714.91666666666663</c:v>
                </c:pt>
                <c:pt idx="3375">
                  <c:v>714.91666666666663</c:v>
                </c:pt>
                <c:pt idx="3376">
                  <c:v>714.91666666666663</c:v>
                </c:pt>
                <c:pt idx="3377">
                  <c:v>715.08333333333337</c:v>
                </c:pt>
                <c:pt idx="3378">
                  <c:v>715.25</c:v>
                </c:pt>
                <c:pt idx="3379">
                  <c:v>715.25</c:v>
                </c:pt>
                <c:pt idx="3380">
                  <c:v>715.25</c:v>
                </c:pt>
                <c:pt idx="3381">
                  <c:v>715.33333333333337</c:v>
                </c:pt>
                <c:pt idx="3382">
                  <c:v>715.33333333333337</c:v>
                </c:pt>
                <c:pt idx="3383">
                  <c:v>715.5</c:v>
                </c:pt>
                <c:pt idx="3384">
                  <c:v>715.58333333333337</c:v>
                </c:pt>
                <c:pt idx="3385">
                  <c:v>715.66666666666663</c:v>
                </c:pt>
                <c:pt idx="3386">
                  <c:v>715.83333333333337</c:v>
                </c:pt>
                <c:pt idx="3387">
                  <c:v>716</c:v>
                </c:pt>
                <c:pt idx="3388">
                  <c:v>716.08333333333337</c:v>
                </c:pt>
                <c:pt idx="3389">
                  <c:v>716.16666666666663</c:v>
                </c:pt>
                <c:pt idx="3390">
                  <c:v>716.33333333333337</c:v>
                </c:pt>
                <c:pt idx="3391">
                  <c:v>716.41666666666663</c:v>
                </c:pt>
                <c:pt idx="3392">
                  <c:v>716.5</c:v>
                </c:pt>
                <c:pt idx="3393">
                  <c:v>716.66666666666663</c:v>
                </c:pt>
                <c:pt idx="3394">
                  <c:v>716.83333333333337</c:v>
                </c:pt>
                <c:pt idx="3395">
                  <c:v>717.08333333333337</c:v>
                </c:pt>
                <c:pt idx="3396">
                  <c:v>717.25</c:v>
                </c:pt>
                <c:pt idx="3397">
                  <c:v>717.41666666666663</c:v>
                </c:pt>
                <c:pt idx="3398">
                  <c:v>717.5</c:v>
                </c:pt>
                <c:pt idx="3399">
                  <c:v>717.5</c:v>
                </c:pt>
                <c:pt idx="3400">
                  <c:v>717.58333333333337</c:v>
                </c:pt>
                <c:pt idx="3401">
                  <c:v>717.58333333333337</c:v>
                </c:pt>
                <c:pt idx="3402">
                  <c:v>717.58333333333337</c:v>
                </c:pt>
                <c:pt idx="3403">
                  <c:v>717.58333333333337</c:v>
                </c:pt>
                <c:pt idx="3404">
                  <c:v>717.83333333333337</c:v>
                </c:pt>
                <c:pt idx="3405">
                  <c:v>717.83333333333337</c:v>
                </c:pt>
                <c:pt idx="3406">
                  <c:v>717.91666666666663</c:v>
                </c:pt>
                <c:pt idx="3407">
                  <c:v>717.91666666666663</c:v>
                </c:pt>
                <c:pt idx="3408">
                  <c:v>718.16666666666663</c:v>
                </c:pt>
                <c:pt idx="3409">
                  <c:v>718.58333333333337</c:v>
                </c:pt>
                <c:pt idx="3410">
                  <c:v>718.66666666666663</c:v>
                </c:pt>
                <c:pt idx="3411">
                  <c:v>718.91666666666663</c:v>
                </c:pt>
                <c:pt idx="3412">
                  <c:v>719.25</c:v>
                </c:pt>
                <c:pt idx="3413">
                  <c:v>719.25</c:v>
                </c:pt>
                <c:pt idx="3414">
                  <c:v>719.33333333333337</c:v>
                </c:pt>
                <c:pt idx="3415">
                  <c:v>719.41666666666663</c:v>
                </c:pt>
                <c:pt idx="3416">
                  <c:v>719.5</c:v>
                </c:pt>
                <c:pt idx="3417">
                  <c:v>719.5</c:v>
                </c:pt>
                <c:pt idx="3418">
                  <c:v>719.58333333333337</c:v>
                </c:pt>
                <c:pt idx="3419">
                  <c:v>719.75</c:v>
                </c:pt>
                <c:pt idx="3420">
                  <c:v>719.83333333333337</c:v>
                </c:pt>
                <c:pt idx="3421">
                  <c:v>720</c:v>
                </c:pt>
                <c:pt idx="3422">
                  <c:v>720</c:v>
                </c:pt>
                <c:pt idx="3423">
                  <c:v>720.16666666666663</c:v>
                </c:pt>
                <c:pt idx="3424">
                  <c:v>720.33333333333337</c:v>
                </c:pt>
                <c:pt idx="3425">
                  <c:v>720.41666666666663</c:v>
                </c:pt>
                <c:pt idx="3426">
                  <c:v>720.5</c:v>
                </c:pt>
                <c:pt idx="3427">
                  <c:v>720.58333333333337</c:v>
                </c:pt>
                <c:pt idx="3428">
                  <c:v>720.66666666666663</c:v>
                </c:pt>
                <c:pt idx="3429">
                  <c:v>720.91666666666663</c:v>
                </c:pt>
                <c:pt idx="3430">
                  <c:v>721</c:v>
                </c:pt>
                <c:pt idx="3431">
                  <c:v>721.25</c:v>
                </c:pt>
                <c:pt idx="3432">
                  <c:v>721.33333333333337</c:v>
                </c:pt>
                <c:pt idx="3433">
                  <c:v>721.58333333333337</c:v>
                </c:pt>
                <c:pt idx="3434">
                  <c:v>721.58333333333337</c:v>
                </c:pt>
                <c:pt idx="3435">
                  <c:v>722</c:v>
                </c:pt>
                <c:pt idx="3436">
                  <c:v>722.16666666666663</c:v>
                </c:pt>
                <c:pt idx="3437">
                  <c:v>722.16666666666663</c:v>
                </c:pt>
                <c:pt idx="3438">
                  <c:v>722.41666666666663</c:v>
                </c:pt>
                <c:pt idx="3439">
                  <c:v>722.5</c:v>
                </c:pt>
                <c:pt idx="3440">
                  <c:v>722.75</c:v>
                </c:pt>
                <c:pt idx="3441">
                  <c:v>722.83333333333337</c:v>
                </c:pt>
                <c:pt idx="3442">
                  <c:v>722.83333333333337</c:v>
                </c:pt>
                <c:pt idx="3443">
                  <c:v>722.83333333333337</c:v>
                </c:pt>
                <c:pt idx="3444">
                  <c:v>722.91666666666663</c:v>
                </c:pt>
                <c:pt idx="3445">
                  <c:v>722.91666666666663</c:v>
                </c:pt>
                <c:pt idx="3446">
                  <c:v>723</c:v>
                </c:pt>
                <c:pt idx="3447">
                  <c:v>723.16666666666663</c:v>
                </c:pt>
                <c:pt idx="3448">
                  <c:v>723.16666666666663</c:v>
                </c:pt>
                <c:pt idx="3449">
                  <c:v>723.25</c:v>
                </c:pt>
                <c:pt idx="3450">
                  <c:v>723.33333333333337</c:v>
                </c:pt>
                <c:pt idx="3451">
                  <c:v>723.66666666666663</c:v>
                </c:pt>
                <c:pt idx="3452">
                  <c:v>723.75</c:v>
                </c:pt>
                <c:pt idx="3453">
                  <c:v>724.16666666666663</c:v>
                </c:pt>
                <c:pt idx="3454">
                  <c:v>724.33333333333337</c:v>
                </c:pt>
                <c:pt idx="3455">
                  <c:v>724.33333333333337</c:v>
                </c:pt>
                <c:pt idx="3456">
                  <c:v>724.5</c:v>
                </c:pt>
                <c:pt idx="3457">
                  <c:v>724.5</c:v>
                </c:pt>
                <c:pt idx="3458">
                  <c:v>724.58333333333337</c:v>
                </c:pt>
                <c:pt idx="3459">
                  <c:v>724.58333333333337</c:v>
                </c:pt>
                <c:pt idx="3460">
                  <c:v>724.75</c:v>
                </c:pt>
                <c:pt idx="3461">
                  <c:v>724.83333333333337</c:v>
                </c:pt>
                <c:pt idx="3462">
                  <c:v>725</c:v>
                </c:pt>
                <c:pt idx="3463">
                  <c:v>725.08333333333337</c:v>
                </c:pt>
                <c:pt idx="3464">
                  <c:v>725.08333333333337</c:v>
                </c:pt>
                <c:pt idx="3465">
                  <c:v>725.33333333333337</c:v>
                </c:pt>
                <c:pt idx="3466">
                  <c:v>725.41666666666663</c:v>
                </c:pt>
                <c:pt idx="3467">
                  <c:v>725.66666666666663</c:v>
                </c:pt>
                <c:pt idx="3468">
                  <c:v>726</c:v>
                </c:pt>
                <c:pt idx="3469">
                  <c:v>726.08333333333337</c:v>
                </c:pt>
                <c:pt idx="3470">
                  <c:v>726.33333333333337</c:v>
                </c:pt>
                <c:pt idx="3471">
                  <c:v>726.41666666666663</c:v>
                </c:pt>
                <c:pt idx="3472">
                  <c:v>726.5</c:v>
                </c:pt>
                <c:pt idx="3473">
                  <c:v>726.5</c:v>
                </c:pt>
                <c:pt idx="3474">
                  <c:v>726.66666666666663</c:v>
                </c:pt>
                <c:pt idx="3475">
                  <c:v>727</c:v>
                </c:pt>
                <c:pt idx="3476">
                  <c:v>727</c:v>
                </c:pt>
                <c:pt idx="3477">
                  <c:v>727.08333333333337</c:v>
                </c:pt>
                <c:pt idx="3478">
                  <c:v>727.08333333333337</c:v>
                </c:pt>
                <c:pt idx="3479">
                  <c:v>727.08333333333337</c:v>
                </c:pt>
                <c:pt idx="3480">
                  <c:v>727.16666666666663</c:v>
                </c:pt>
                <c:pt idx="3481">
                  <c:v>727.25</c:v>
                </c:pt>
                <c:pt idx="3482">
                  <c:v>727.75</c:v>
                </c:pt>
                <c:pt idx="3483">
                  <c:v>727.91666666666663</c:v>
                </c:pt>
                <c:pt idx="3484">
                  <c:v>728</c:v>
                </c:pt>
                <c:pt idx="3485">
                  <c:v>728</c:v>
                </c:pt>
                <c:pt idx="3486">
                  <c:v>728.33333333333337</c:v>
                </c:pt>
                <c:pt idx="3487">
                  <c:v>728.33333333333337</c:v>
                </c:pt>
                <c:pt idx="3488">
                  <c:v>728.33333333333337</c:v>
                </c:pt>
                <c:pt idx="3489">
                  <c:v>728.41666666666663</c:v>
                </c:pt>
                <c:pt idx="3490">
                  <c:v>728.58333333333337</c:v>
                </c:pt>
                <c:pt idx="3491">
                  <c:v>728.58333333333337</c:v>
                </c:pt>
                <c:pt idx="3492">
                  <c:v>729.41666666666663</c:v>
                </c:pt>
                <c:pt idx="3493">
                  <c:v>729.41666666666663</c:v>
                </c:pt>
                <c:pt idx="3494">
                  <c:v>729.58333333333337</c:v>
                </c:pt>
                <c:pt idx="3495">
                  <c:v>729.58333333333337</c:v>
                </c:pt>
                <c:pt idx="3496">
                  <c:v>729.66666666666663</c:v>
                </c:pt>
                <c:pt idx="3497">
                  <c:v>730.66666666666663</c:v>
                </c:pt>
                <c:pt idx="3498">
                  <c:v>730.91666666666663</c:v>
                </c:pt>
                <c:pt idx="3499">
                  <c:v>731</c:v>
                </c:pt>
                <c:pt idx="3500">
                  <c:v>731.16666666666663</c:v>
                </c:pt>
                <c:pt idx="3501">
                  <c:v>731.25</c:v>
                </c:pt>
                <c:pt idx="3502">
                  <c:v>731.25</c:v>
                </c:pt>
                <c:pt idx="3503">
                  <c:v>731.33333333333337</c:v>
                </c:pt>
                <c:pt idx="3504">
                  <c:v>731.33333333333337</c:v>
                </c:pt>
                <c:pt idx="3505">
                  <c:v>731.41666666666663</c:v>
                </c:pt>
                <c:pt idx="3506">
                  <c:v>732.08333333333337</c:v>
                </c:pt>
                <c:pt idx="3507">
                  <c:v>732.41666666666663</c:v>
                </c:pt>
                <c:pt idx="3508">
                  <c:v>732.41666666666663</c:v>
                </c:pt>
                <c:pt idx="3509">
                  <c:v>733.16666666666663</c:v>
                </c:pt>
                <c:pt idx="3510">
                  <c:v>733.5</c:v>
                </c:pt>
                <c:pt idx="3511">
                  <c:v>733.5</c:v>
                </c:pt>
                <c:pt idx="3512">
                  <c:v>733.5</c:v>
                </c:pt>
                <c:pt idx="3513">
                  <c:v>733.5</c:v>
                </c:pt>
                <c:pt idx="3514">
                  <c:v>733.66666666666663</c:v>
                </c:pt>
                <c:pt idx="3515">
                  <c:v>734.08333333333337</c:v>
                </c:pt>
                <c:pt idx="3516">
                  <c:v>734.16666666666663</c:v>
                </c:pt>
                <c:pt idx="3517">
                  <c:v>734.66666666666663</c:v>
                </c:pt>
                <c:pt idx="3518">
                  <c:v>734.83333333333337</c:v>
                </c:pt>
                <c:pt idx="3519">
                  <c:v>735</c:v>
                </c:pt>
                <c:pt idx="3520">
                  <c:v>735.08333333333337</c:v>
                </c:pt>
                <c:pt idx="3521">
                  <c:v>735.25</c:v>
                </c:pt>
                <c:pt idx="3522">
                  <c:v>735.33333333333337</c:v>
                </c:pt>
                <c:pt idx="3523">
                  <c:v>735.33333333333337</c:v>
                </c:pt>
                <c:pt idx="3524">
                  <c:v>735.41666666666663</c:v>
                </c:pt>
                <c:pt idx="3525">
                  <c:v>735.5</c:v>
                </c:pt>
                <c:pt idx="3526">
                  <c:v>735.58333333333337</c:v>
                </c:pt>
                <c:pt idx="3527">
                  <c:v>735.58333333333337</c:v>
                </c:pt>
                <c:pt idx="3528">
                  <c:v>735.75</c:v>
                </c:pt>
                <c:pt idx="3529">
                  <c:v>735.83333333333337</c:v>
                </c:pt>
                <c:pt idx="3530">
                  <c:v>735.91666666666663</c:v>
                </c:pt>
                <c:pt idx="3531">
                  <c:v>736</c:v>
                </c:pt>
                <c:pt idx="3532">
                  <c:v>736.08333333333337</c:v>
                </c:pt>
                <c:pt idx="3533">
                  <c:v>736.25</c:v>
                </c:pt>
                <c:pt idx="3534">
                  <c:v>736.25</c:v>
                </c:pt>
                <c:pt idx="3535">
                  <c:v>736.66666666666663</c:v>
                </c:pt>
                <c:pt idx="3536">
                  <c:v>736.66666666666663</c:v>
                </c:pt>
                <c:pt idx="3537">
                  <c:v>736.75</c:v>
                </c:pt>
                <c:pt idx="3538">
                  <c:v>736.91666666666663</c:v>
                </c:pt>
                <c:pt idx="3539">
                  <c:v>736.91666666666663</c:v>
                </c:pt>
                <c:pt idx="3540">
                  <c:v>737</c:v>
                </c:pt>
                <c:pt idx="3541">
                  <c:v>737</c:v>
                </c:pt>
                <c:pt idx="3542">
                  <c:v>737.08333333333337</c:v>
                </c:pt>
                <c:pt idx="3543">
                  <c:v>737.08333333333337</c:v>
                </c:pt>
                <c:pt idx="3544">
                  <c:v>737.25</c:v>
                </c:pt>
                <c:pt idx="3545">
                  <c:v>737.5</c:v>
                </c:pt>
                <c:pt idx="3546">
                  <c:v>737.58333333333337</c:v>
                </c:pt>
                <c:pt idx="3547">
                  <c:v>737.75</c:v>
                </c:pt>
                <c:pt idx="3548">
                  <c:v>737.75</c:v>
                </c:pt>
                <c:pt idx="3549">
                  <c:v>737.83333333333337</c:v>
                </c:pt>
                <c:pt idx="3550">
                  <c:v>737.83333333333337</c:v>
                </c:pt>
                <c:pt idx="3551">
                  <c:v>737.83333333333337</c:v>
                </c:pt>
                <c:pt idx="3552">
                  <c:v>738</c:v>
                </c:pt>
                <c:pt idx="3553">
                  <c:v>738.08333333333337</c:v>
                </c:pt>
                <c:pt idx="3554">
                  <c:v>738.08333333333337</c:v>
                </c:pt>
                <c:pt idx="3555">
                  <c:v>738.08333333333337</c:v>
                </c:pt>
                <c:pt idx="3556">
                  <c:v>738.16666666666663</c:v>
                </c:pt>
                <c:pt idx="3557">
                  <c:v>738.16666666666663</c:v>
                </c:pt>
                <c:pt idx="3558">
                  <c:v>738.25</c:v>
                </c:pt>
                <c:pt idx="3559">
                  <c:v>738.33333333333337</c:v>
                </c:pt>
                <c:pt idx="3560">
                  <c:v>738.33333333333337</c:v>
                </c:pt>
                <c:pt idx="3561">
                  <c:v>738.66666666666663</c:v>
                </c:pt>
                <c:pt idx="3562">
                  <c:v>738.66666666666663</c:v>
                </c:pt>
                <c:pt idx="3563">
                  <c:v>738.66666666666663</c:v>
                </c:pt>
                <c:pt idx="3564">
                  <c:v>738.75</c:v>
                </c:pt>
                <c:pt idx="3565">
                  <c:v>738.83333333333337</c:v>
                </c:pt>
                <c:pt idx="3566">
                  <c:v>738.83333333333337</c:v>
                </c:pt>
                <c:pt idx="3567">
                  <c:v>739</c:v>
                </c:pt>
                <c:pt idx="3568">
                  <c:v>739.16666666666663</c:v>
                </c:pt>
                <c:pt idx="3569">
                  <c:v>739.25</c:v>
                </c:pt>
                <c:pt idx="3570">
                  <c:v>739.33333333333337</c:v>
                </c:pt>
                <c:pt idx="3571">
                  <c:v>739.41666666666663</c:v>
                </c:pt>
                <c:pt idx="3572">
                  <c:v>739.5</c:v>
                </c:pt>
                <c:pt idx="3573">
                  <c:v>739.75</c:v>
                </c:pt>
                <c:pt idx="3574">
                  <c:v>739.75</c:v>
                </c:pt>
                <c:pt idx="3575">
                  <c:v>739.83333333333337</c:v>
                </c:pt>
                <c:pt idx="3576">
                  <c:v>739.91666666666663</c:v>
                </c:pt>
                <c:pt idx="3577">
                  <c:v>740.08333333333337</c:v>
                </c:pt>
                <c:pt idx="3578">
                  <c:v>740.08333333333337</c:v>
                </c:pt>
                <c:pt idx="3579">
                  <c:v>740.08333333333337</c:v>
                </c:pt>
                <c:pt idx="3580">
                  <c:v>740.16666666666663</c:v>
                </c:pt>
                <c:pt idx="3581">
                  <c:v>740.41666666666663</c:v>
                </c:pt>
                <c:pt idx="3582">
                  <c:v>740.5</c:v>
                </c:pt>
                <c:pt idx="3583">
                  <c:v>740.58333333333337</c:v>
                </c:pt>
                <c:pt idx="3584">
                  <c:v>740.83333333333337</c:v>
                </c:pt>
                <c:pt idx="3585">
                  <c:v>741.08333333333337</c:v>
                </c:pt>
                <c:pt idx="3586">
                  <c:v>741.25</c:v>
                </c:pt>
                <c:pt idx="3587">
                  <c:v>741.25</c:v>
                </c:pt>
                <c:pt idx="3588">
                  <c:v>741.25</c:v>
                </c:pt>
                <c:pt idx="3589">
                  <c:v>741.5</c:v>
                </c:pt>
                <c:pt idx="3590">
                  <c:v>741.75</c:v>
                </c:pt>
                <c:pt idx="3591">
                  <c:v>742</c:v>
                </c:pt>
                <c:pt idx="3592">
                  <c:v>742</c:v>
                </c:pt>
                <c:pt idx="3593">
                  <c:v>742.08333333333337</c:v>
                </c:pt>
                <c:pt idx="3594">
                  <c:v>742.5</c:v>
                </c:pt>
                <c:pt idx="3595">
                  <c:v>742.5</c:v>
                </c:pt>
                <c:pt idx="3596">
                  <c:v>742.5</c:v>
                </c:pt>
                <c:pt idx="3597">
                  <c:v>742.5</c:v>
                </c:pt>
                <c:pt idx="3598">
                  <c:v>742.66666666666663</c:v>
                </c:pt>
                <c:pt idx="3599">
                  <c:v>742.66666666666663</c:v>
                </c:pt>
                <c:pt idx="3600">
                  <c:v>742.75</c:v>
                </c:pt>
                <c:pt idx="3601">
                  <c:v>742.75</c:v>
                </c:pt>
                <c:pt idx="3602">
                  <c:v>742.75</c:v>
                </c:pt>
                <c:pt idx="3603">
                  <c:v>742.75</c:v>
                </c:pt>
                <c:pt idx="3604">
                  <c:v>742.83333333333337</c:v>
                </c:pt>
                <c:pt idx="3605">
                  <c:v>742.83333333333337</c:v>
                </c:pt>
                <c:pt idx="3606">
                  <c:v>742.91666666666663</c:v>
                </c:pt>
                <c:pt idx="3607">
                  <c:v>743</c:v>
                </c:pt>
                <c:pt idx="3608">
                  <c:v>743</c:v>
                </c:pt>
                <c:pt idx="3609">
                  <c:v>743.08333333333337</c:v>
                </c:pt>
                <c:pt idx="3610">
                  <c:v>743.16666666666663</c:v>
                </c:pt>
                <c:pt idx="3611">
                  <c:v>743.25</c:v>
                </c:pt>
                <c:pt idx="3612">
                  <c:v>743.33333333333337</c:v>
                </c:pt>
                <c:pt idx="3613">
                  <c:v>743.58333333333337</c:v>
                </c:pt>
                <c:pt idx="3614">
                  <c:v>743.66666666666663</c:v>
                </c:pt>
                <c:pt idx="3615">
                  <c:v>743.75</c:v>
                </c:pt>
                <c:pt idx="3616">
                  <c:v>743.75</c:v>
                </c:pt>
                <c:pt idx="3617">
                  <c:v>743.83333333333337</c:v>
                </c:pt>
                <c:pt idx="3618">
                  <c:v>743.83333333333337</c:v>
                </c:pt>
                <c:pt idx="3619">
                  <c:v>743.91666666666663</c:v>
                </c:pt>
                <c:pt idx="3620">
                  <c:v>744.25</c:v>
                </c:pt>
                <c:pt idx="3621">
                  <c:v>744.5</c:v>
                </c:pt>
                <c:pt idx="3622">
                  <c:v>744.91666666666663</c:v>
                </c:pt>
                <c:pt idx="3623">
                  <c:v>745.08333333333337</c:v>
                </c:pt>
                <c:pt idx="3624">
                  <c:v>745.08333333333337</c:v>
                </c:pt>
                <c:pt idx="3625">
                  <c:v>745.16666666666663</c:v>
                </c:pt>
                <c:pt idx="3626">
                  <c:v>745.41666666666663</c:v>
                </c:pt>
                <c:pt idx="3627">
                  <c:v>745.5</c:v>
                </c:pt>
                <c:pt idx="3628">
                  <c:v>745.58333333333337</c:v>
                </c:pt>
                <c:pt idx="3629">
                  <c:v>746.08333333333337</c:v>
                </c:pt>
                <c:pt idx="3630">
                  <c:v>746.08333333333337</c:v>
                </c:pt>
                <c:pt idx="3631">
                  <c:v>746.33333333333337</c:v>
                </c:pt>
                <c:pt idx="3632">
                  <c:v>746.33333333333337</c:v>
                </c:pt>
                <c:pt idx="3633">
                  <c:v>746.33333333333337</c:v>
                </c:pt>
                <c:pt idx="3634">
                  <c:v>746.5</c:v>
                </c:pt>
                <c:pt idx="3635">
                  <c:v>746.66666666666663</c:v>
                </c:pt>
                <c:pt idx="3636">
                  <c:v>746.75</c:v>
                </c:pt>
                <c:pt idx="3637">
                  <c:v>747.25</c:v>
                </c:pt>
                <c:pt idx="3638">
                  <c:v>747.41666666666663</c:v>
                </c:pt>
                <c:pt idx="3639">
                  <c:v>747.41666666666663</c:v>
                </c:pt>
                <c:pt idx="3640">
                  <c:v>747.41666666666663</c:v>
                </c:pt>
                <c:pt idx="3641">
                  <c:v>747.58333333333337</c:v>
                </c:pt>
                <c:pt idx="3642">
                  <c:v>747.58333333333337</c:v>
                </c:pt>
                <c:pt idx="3643">
                  <c:v>747.75</c:v>
                </c:pt>
                <c:pt idx="3644">
                  <c:v>747.83333333333337</c:v>
                </c:pt>
                <c:pt idx="3645">
                  <c:v>747.91666666666663</c:v>
                </c:pt>
                <c:pt idx="3646">
                  <c:v>748</c:v>
                </c:pt>
                <c:pt idx="3647">
                  <c:v>748.25</c:v>
                </c:pt>
                <c:pt idx="3648">
                  <c:v>748.41666666666663</c:v>
                </c:pt>
                <c:pt idx="3649">
                  <c:v>748.58333333333337</c:v>
                </c:pt>
                <c:pt idx="3650">
                  <c:v>748.75</c:v>
                </c:pt>
                <c:pt idx="3651">
                  <c:v>749.08333333333337</c:v>
                </c:pt>
                <c:pt idx="3652">
                  <c:v>749.5</c:v>
                </c:pt>
                <c:pt idx="3653">
                  <c:v>749.75</c:v>
                </c:pt>
                <c:pt idx="3654">
                  <c:v>749.83333333333337</c:v>
                </c:pt>
                <c:pt idx="3655">
                  <c:v>750.08333333333337</c:v>
                </c:pt>
                <c:pt idx="3656">
                  <c:v>750.16666666666663</c:v>
                </c:pt>
                <c:pt idx="3657">
                  <c:v>750.5</c:v>
                </c:pt>
                <c:pt idx="3658">
                  <c:v>750.58333333333337</c:v>
                </c:pt>
                <c:pt idx="3659">
                  <c:v>750.66666666666663</c:v>
                </c:pt>
                <c:pt idx="3660">
                  <c:v>751.33333333333337</c:v>
                </c:pt>
                <c:pt idx="3661">
                  <c:v>751.33333333333337</c:v>
                </c:pt>
                <c:pt idx="3662">
                  <c:v>751.41666666666663</c:v>
                </c:pt>
                <c:pt idx="3663">
                  <c:v>751.41666666666663</c:v>
                </c:pt>
                <c:pt idx="3664">
                  <c:v>751.41666666666663</c:v>
                </c:pt>
                <c:pt idx="3665">
                  <c:v>751.5</c:v>
                </c:pt>
                <c:pt idx="3666">
                  <c:v>751.66666666666663</c:v>
                </c:pt>
                <c:pt idx="3667">
                  <c:v>751.66666666666663</c:v>
                </c:pt>
                <c:pt idx="3668">
                  <c:v>751.66666666666663</c:v>
                </c:pt>
                <c:pt idx="3669">
                  <c:v>751.75</c:v>
                </c:pt>
                <c:pt idx="3670">
                  <c:v>751.91666666666663</c:v>
                </c:pt>
                <c:pt idx="3671">
                  <c:v>752.33333333333337</c:v>
                </c:pt>
                <c:pt idx="3672">
                  <c:v>752.33333333333337</c:v>
                </c:pt>
                <c:pt idx="3673">
                  <c:v>752.58333333333337</c:v>
                </c:pt>
                <c:pt idx="3674">
                  <c:v>752.58333333333337</c:v>
                </c:pt>
                <c:pt idx="3675">
                  <c:v>752.58333333333337</c:v>
                </c:pt>
                <c:pt idx="3676">
                  <c:v>753</c:v>
                </c:pt>
                <c:pt idx="3677">
                  <c:v>753.25</c:v>
                </c:pt>
                <c:pt idx="3678">
                  <c:v>753.25</c:v>
                </c:pt>
                <c:pt idx="3679">
                  <c:v>753.5</c:v>
                </c:pt>
                <c:pt idx="3680">
                  <c:v>753.58333333333337</c:v>
                </c:pt>
                <c:pt idx="3681">
                  <c:v>753.75</c:v>
                </c:pt>
                <c:pt idx="3682">
                  <c:v>753.91666666666663</c:v>
                </c:pt>
                <c:pt idx="3683">
                  <c:v>754.08333333333337</c:v>
                </c:pt>
                <c:pt idx="3684">
                  <c:v>754.08333333333337</c:v>
                </c:pt>
                <c:pt idx="3685">
                  <c:v>754.83333333333337</c:v>
                </c:pt>
                <c:pt idx="3686">
                  <c:v>755.08333333333337</c:v>
                </c:pt>
                <c:pt idx="3687">
                  <c:v>755.08333333333337</c:v>
                </c:pt>
                <c:pt idx="3688">
                  <c:v>755.16666666666663</c:v>
                </c:pt>
                <c:pt idx="3689">
                  <c:v>755.16666666666663</c:v>
                </c:pt>
                <c:pt idx="3690">
                  <c:v>755.33333333333337</c:v>
                </c:pt>
                <c:pt idx="3691">
                  <c:v>755.5</c:v>
                </c:pt>
                <c:pt idx="3692">
                  <c:v>755.5</c:v>
                </c:pt>
                <c:pt idx="3693">
                  <c:v>755.58333333333337</c:v>
                </c:pt>
                <c:pt idx="3694">
                  <c:v>755.66666666666663</c:v>
                </c:pt>
                <c:pt idx="3695">
                  <c:v>755.75</c:v>
                </c:pt>
                <c:pt idx="3696">
                  <c:v>755.83333333333337</c:v>
                </c:pt>
                <c:pt idx="3697">
                  <c:v>755.83333333333337</c:v>
                </c:pt>
                <c:pt idx="3698">
                  <c:v>755.83333333333337</c:v>
                </c:pt>
                <c:pt idx="3699">
                  <c:v>756</c:v>
                </c:pt>
                <c:pt idx="3700">
                  <c:v>756.25</c:v>
                </c:pt>
                <c:pt idx="3701">
                  <c:v>756.41666666666663</c:v>
                </c:pt>
                <c:pt idx="3702">
                  <c:v>756.41666666666663</c:v>
                </c:pt>
                <c:pt idx="3703">
                  <c:v>756.5</c:v>
                </c:pt>
                <c:pt idx="3704">
                  <c:v>756.58333333333337</c:v>
                </c:pt>
                <c:pt idx="3705">
                  <c:v>756.91666666666663</c:v>
                </c:pt>
                <c:pt idx="3706">
                  <c:v>757</c:v>
                </c:pt>
                <c:pt idx="3707">
                  <c:v>757.41666666666663</c:v>
                </c:pt>
                <c:pt idx="3708">
                  <c:v>757.5</c:v>
                </c:pt>
                <c:pt idx="3709">
                  <c:v>757.66666666666663</c:v>
                </c:pt>
                <c:pt idx="3710">
                  <c:v>757.83333333333337</c:v>
                </c:pt>
                <c:pt idx="3711">
                  <c:v>757.91666666666663</c:v>
                </c:pt>
                <c:pt idx="3712">
                  <c:v>758</c:v>
                </c:pt>
                <c:pt idx="3713">
                  <c:v>758.16666666666663</c:v>
                </c:pt>
                <c:pt idx="3714">
                  <c:v>758.16666666666663</c:v>
                </c:pt>
                <c:pt idx="3715">
                  <c:v>758.25</c:v>
                </c:pt>
                <c:pt idx="3716">
                  <c:v>758.33333333333337</c:v>
                </c:pt>
                <c:pt idx="3717">
                  <c:v>758.41666666666663</c:v>
                </c:pt>
                <c:pt idx="3718">
                  <c:v>758.75</c:v>
                </c:pt>
                <c:pt idx="3719">
                  <c:v>759.08333333333337</c:v>
                </c:pt>
                <c:pt idx="3720">
                  <c:v>759.08333333333337</c:v>
                </c:pt>
                <c:pt idx="3721">
                  <c:v>759.25</c:v>
                </c:pt>
                <c:pt idx="3722">
                  <c:v>759.41666666666663</c:v>
                </c:pt>
                <c:pt idx="3723">
                  <c:v>759.5</c:v>
                </c:pt>
                <c:pt idx="3724">
                  <c:v>759.58333333333337</c:v>
                </c:pt>
                <c:pt idx="3725">
                  <c:v>759.66666666666663</c:v>
                </c:pt>
                <c:pt idx="3726">
                  <c:v>759.91666666666663</c:v>
                </c:pt>
                <c:pt idx="3727">
                  <c:v>759.91666666666663</c:v>
                </c:pt>
                <c:pt idx="3728">
                  <c:v>760</c:v>
                </c:pt>
                <c:pt idx="3729">
                  <c:v>760</c:v>
                </c:pt>
                <c:pt idx="3730">
                  <c:v>760.25</c:v>
                </c:pt>
                <c:pt idx="3731">
                  <c:v>760.33333333333337</c:v>
                </c:pt>
                <c:pt idx="3732">
                  <c:v>760.41666666666663</c:v>
                </c:pt>
                <c:pt idx="3733">
                  <c:v>760.58333333333337</c:v>
                </c:pt>
                <c:pt idx="3734">
                  <c:v>760.58333333333337</c:v>
                </c:pt>
                <c:pt idx="3735">
                  <c:v>760.66666666666663</c:v>
                </c:pt>
                <c:pt idx="3736">
                  <c:v>760.66666666666663</c:v>
                </c:pt>
                <c:pt idx="3737">
                  <c:v>760.75</c:v>
                </c:pt>
                <c:pt idx="3738">
                  <c:v>761</c:v>
                </c:pt>
                <c:pt idx="3739">
                  <c:v>761.08333333333337</c:v>
                </c:pt>
                <c:pt idx="3740">
                  <c:v>761.25</c:v>
                </c:pt>
                <c:pt idx="3741">
                  <c:v>761.33333333333337</c:v>
                </c:pt>
                <c:pt idx="3742">
                  <c:v>761.33333333333337</c:v>
                </c:pt>
                <c:pt idx="3743">
                  <c:v>761.5</c:v>
                </c:pt>
                <c:pt idx="3744">
                  <c:v>761.58333333333337</c:v>
                </c:pt>
                <c:pt idx="3745">
                  <c:v>761.58333333333337</c:v>
                </c:pt>
                <c:pt idx="3746">
                  <c:v>761.66666666666663</c:v>
                </c:pt>
                <c:pt idx="3747">
                  <c:v>761.66666666666663</c:v>
                </c:pt>
                <c:pt idx="3748">
                  <c:v>761.66666666666663</c:v>
                </c:pt>
                <c:pt idx="3749">
                  <c:v>761.83333333333337</c:v>
                </c:pt>
                <c:pt idx="3750">
                  <c:v>762.08333333333337</c:v>
                </c:pt>
                <c:pt idx="3751">
                  <c:v>762.08333333333337</c:v>
                </c:pt>
                <c:pt idx="3752">
                  <c:v>762.08333333333337</c:v>
                </c:pt>
                <c:pt idx="3753">
                  <c:v>762.25</c:v>
                </c:pt>
                <c:pt idx="3754">
                  <c:v>762.5</c:v>
                </c:pt>
                <c:pt idx="3755">
                  <c:v>762.66666666666663</c:v>
                </c:pt>
                <c:pt idx="3756">
                  <c:v>762.66666666666663</c:v>
                </c:pt>
                <c:pt idx="3757">
                  <c:v>762.91666666666663</c:v>
                </c:pt>
                <c:pt idx="3758">
                  <c:v>763</c:v>
                </c:pt>
                <c:pt idx="3759">
                  <c:v>763.08333333333337</c:v>
                </c:pt>
                <c:pt idx="3760">
                  <c:v>763.33333333333337</c:v>
                </c:pt>
                <c:pt idx="3761">
                  <c:v>763.5</c:v>
                </c:pt>
                <c:pt idx="3762">
                  <c:v>763.58333333333337</c:v>
                </c:pt>
                <c:pt idx="3763">
                  <c:v>763.75</c:v>
                </c:pt>
                <c:pt idx="3764">
                  <c:v>763.75</c:v>
                </c:pt>
                <c:pt idx="3765">
                  <c:v>763.75</c:v>
                </c:pt>
                <c:pt idx="3766">
                  <c:v>763.91666666666663</c:v>
                </c:pt>
                <c:pt idx="3767">
                  <c:v>764.08333333333337</c:v>
                </c:pt>
                <c:pt idx="3768">
                  <c:v>764.16666666666663</c:v>
                </c:pt>
                <c:pt idx="3769">
                  <c:v>764.33333333333337</c:v>
                </c:pt>
                <c:pt idx="3770">
                  <c:v>764.66666666666663</c:v>
                </c:pt>
                <c:pt idx="3771">
                  <c:v>765</c:v>
                </c:pt>
                <c:pt idx="3772">
                  <c:v>765.41666666666663</c:v>
                </c:pt>
                <c:pt idx="3773">
                  <c:v>765.66666666666663</c:v>
                </c:pt>
                <c:pt idx="3774">
                  <c:v>766</c:v>
                </c:pt>
                <c:pt idx="3775">
                  <c:v>766.08333333333337</c:v>
                </c:pt>
                <c:pt idx="3776">
                  <c:v>766.25</c:v>
                </c:pt>
                <c:pt idx="3777">
                  <c:v>766.33333333333337</c:v>
                </c:pt>
                <c:pt idx="3778">
                  <c:v>766.5</c:v>
                </c:pt>
                <c:pt idx="3779">
                  <c:v>766.75</c:v>
                </c:pt>
                <c:pt idx="3780">
                  <c:v>766.91666666666663</c:v>
                </c:pt>
                <c:pt idx="3781">
                  <c:v>767.08333333333337</c:v>
                </c:pt>
                <c:pt idx="3782">
                  <c:v>767.16666666666663</c:v>
                </c:pt>
                <c:pt idx="3783">
                  <c:v>767.25</c:v>
                </c:pt>
                <c:pt idx="3784">
                  <c:v>767.25</c:v>
                </c:pt>
                <c:pt idx="3785">
                  <c:v>767.33333333333337</c:v>
                </c:pt>
                <c:pt idx="3786">
                  <c:v>767.66666666666663</c:v>
                </c:pt>
                <c:pt idx="3787">
                  <c:v>767.66666666666663</c:v>
                </c:pt>
                <c:pt idx="3788">
                  <c:v>767.75</c:v>
                </c:pt>
                <c:pt idx="3789">
                  <c:v>768.33333333333337</c:v>
                </c:pt>
                <c:pt idx="3790">
                  <c:v>768.33333333333337</c:v>
                </c:pt>
                <c:pt idx="3791">
                  <c:v>768.41666666666663</c:v>
                </c:pt>
                <c:pt idx="3792">
                  <c:v>768.41666666666663</c:v>
                </c:pt>
                <c:pt idx="3793">
                  <c:v>768.5</c:v>
                </c:pt>
                <c:pt idx="3794">
                  <c:v>768.5</c:v>
                </c:pt>
                <c:pt idx="3795">
                  <c:v>768.58333333333337</c:v>
                </c:pt>
                <c:pt idx="3796">
                  <c:v>768.66666666666663</c:v>
                </c:pt>
                <c:pt idx="3797">
                  <c:v>768.66666666666663</c:v>
                </c:pt>
                <c:pt idx="3798">
                  <c:v>768.75</c:v>
                </c:pt>
                <c:pt idx="3799">
                  <c:v>768.91666666666663</c:v>
                </c:pt>
                <c:pt idx="3800">
                  <c:v>768.91666666666663</c:v>
                </c:pt>
                <c:pt idx="3801">
                  <c:v>769.08333333333337</c:v>
                </c:pt>
                <c:pt idx="3802">
                  <c:v>769.08333333333337</c:v>
                </c:pt>
                <c:pt idx="3803">
                  <c:v>769.16666666666663</c:v>
                </c:pt>
                <c:pt idx="3804">
                  <c:v>769.25</c:v>
                </c:pt>
                <c:pt idx="3805">
                  <c:v>769.33333333333337</c:v>
                </c:pt>
                <c:pt idx="3806">
                  <c:v>769.41666666666663</c:v>
                </c:pt>
                <c:pt idx="3807">
                  <c:v>769.5</c:v>
                </c:pt>
                <c:pt idx="3808">
                  <c:v>769.58333333333337</c:v>
                </c:pt>
                <c:pt idx="3809">
                  <c:v>769.66666666666663</c:v>
                </c:pt>
                <c:pt idx="3810">
                  <c:v>769.66666666666663</c:v>
                </c:pt>
                <c:pt idx="3811">
                  <c:v>769.83333333333337</c:v>
                </c:pt>
                <c:pt idx="3812">
                  <c:v>769.91666666666663</c:v>
                </c:pt>
                <c:pt idx="3813">
                  <c:v>770.16666666666663</c:v>
                </c:pt>
                <c:pt idx="3814">
                  <c:v>770.5</c:v>
                </c:pt>
                <c:pt idx="3815">
                  <c:v>770.58333333333337</c:v>
                </c:pt>
                <c:pt idx="3816">
                  <c:v>770.66666666666663</c:v>
                </c:pt>
                <c:pt idx="3817">
                  <c:v>770.75</c:v>
                </c:pt>
                <c:pt idx="3818">
                  <c:v>770.75</c:v>
                </c:pt>
                <c:pt idx="3819">
                  <c:v>771</c:v>
                </c:pt>
                <c:pt idx="3820">
                  <c:v>771.25</c:v>
                </c:pt>
                <c:pt idx="3821">
                  <c:v>771.25</c:v>
                </c:pt>
                <c:pt idx="3822">
                  <c:v>771.41666666666663</c:v>
                </c:pt>
                <c:pt idx="3823">
                  <c:v>771.58333333333337</c:v>
                </c:pt>
                <c:pt idx="3824">
                  <c:v>771.66666666666663</c:v>
                </c:pt>
                <c:pt idx="3825">
                  <c:v>771.75</c:v>
                </c:pt>
                <c:pt idx="3826">
                  <c:v>772.41666666666663</c:v>
                </c:pt>
                <c:pt idx="3827">
                  <c:v>772.83333333333337</c:v>
                </c:pt>
                <c:pt idx="3828">
                  <c:v>773.41666666666663</c:v>
                </c:pt>
                <c:pt idx="3829">
                  <c:v>773.41666666666663</c:v>
                </c:pt>
                <c:pt idx="3830">
                  <c:v>773.5</c:v>
                </c:pt>
                <c:pt idx="3831">
                  <c:v>773.58333333333337</c:v>
                </c:pt>
                <c:pt idx="3832">
                  <c:v>773.75</c:v>
                </c:pt>
                <c:pt idx="3833">
                  <c:v>773.83333333333337</c:v>
                </c:pt>
                <c:pt idx="3834">
                  <c:v>774.16666666666663</c:v>
                </c:pt>
                <c:pt idx="3835">
                  <c:v>774.33333333333337</c:v>
                </c:pt>
                <c:pt idx="3836">
                  <c:v>774.33333333333337</c:v>
                </c:pt>
                <c:pt idx="3837">
                  <c:v>774.66666666666663</c:v>
                </c:pt>
                <c:pt idx="3838">
                  <c:v>774.75</c:v>
                </c:pt>
                <c:pt idx="3839">
                  <c:v>774.91666666666663</c:v>
                </c:pt>
                <c:pt idx="3840">
                  <c:v>775.08333333333337</c:v>
                </c:pt>
                <c:pt idx="3841">
                  <c:v>775.08333333333337</c:v>
                </c:pt>
                <c:pt idx="3842">
                  <c:v>775.08333333333337</c:v>
                </c:pt>
                <c:pt idx="3843">
                  <c:v>775.25</c:v>
                </c:pt>
                <c:pt idx="3844">
                  <c:v>775.25</c:v>
                </c:pt>
                <c:pt idx="3845">
                  <c:v>775.33333333333337</c:v>
                </c:pt>
                <c:pt idx="3846">
                  <c:v>775.58333333333337</c:v>
                </c:pt>
                <c:pt idx="3847">
                  <c:v>775.66666666666663</c:v>
                </c:pt>
                <c:pt idx="3848">
                  <c:v>776.08333333333337</c:v>
                </c:pt>
                <c:pt idx="3849">
                  <c:v>776.16666666666663</c:v>
                </c:pt>
                <c:pt idx="3850">
                  <c:v>776.16666666666663</c:v>
                </c:pt>
                <c:pt idx="3851">
                  <c:v>776.41666666666663</c:v>
                </c:pt>
                <c:pt idx="3852">
                  <c:v>776.5</c:v>
                </c:pt>
                <c:pt idx="3853">
                  <c:v>776.83333333333337</c:v>
                </c:pt>
                <c:pt idx="3854">
                  <c:v>777</c:v>
                </c:pt>
                <c:pt idx="3855">
                  <c:v>777.16666666666663</c:v>
                </c:pt>
                <c:pt idx="3856">
                  <c:v>777.16666666666663</c:v>
                </c:pt>
                <c:pt idx="3857">
                  <c:v>777.33333333333337</c:v>
                </c:pt>
                <c:pt idx="3858">
                  <c:v>778</c:v>
                </c:pt>
                <c:pt idx="3859">
                  <c:v>778.08333333333337</c:v>
                </c:pt>
                <c:pt idx="3860">
                  <c:v>778.08333333333337</c:v>
                </c:pt>
                <c:pt idx="3861">
                  <c:v>778.16666666666663</c:v>
                </c:pt>
                <c:pt idx="3862">
                  <c:v>778.25</c:v>
                </c:pt>
                <c:pt idx="3863">
                  <c:v>778.75</c:v>
                </c:pt>
                <c:pt idx="3864">
                  <c:v>779</c:v>
                </c:pt>
                <c:pt idx="3865">
                  <c:v>779.08333333333337</c:v>
                </c:pt>
                <c:pt idx="3866">
                  <c:v>779.66666666666663</c:v>
                </c:pt>
                <c:pt idx="3867">
                  <c:v>779.83333333333337</c:v>
                </c:pt>
                <c:pt idx="3868">
                  <c:v>779.91666666666663</c:v>
                </c:pt>
                <c:pt idx="3869">
                  <c:v>779.91666666666663</c:v>
                </c:pt>
                <c:pt idx="3870">
                  <c:v>779.91666666666663</c:v>
                </c:pt>
                <c:pt idx="3871">
                  <c:v>780</c:v>
                </c:pt>
                <c:pt idx="3872">
                  <c:v>780.08333333333337</c:v>
                </c:pt>
                <c:pt idx="3873">
                  <c:v>780.08333333333337</c:v>
                </c:pt>
                <c:pt idx="3874">
                  <c:v>780.16666666666663</c:v>
                </c:pt>
                <c:pt idx="3875">
                  <c:v>780.25</c:v>
                </c:pt>
                <c:pt idx="3876">
                  <c:v>780.41666666666663</c:v>
                </c:pt>
                <c:pt idx="3877">
                  <c:v>780.66666666666663</c:v>
                </c:pt>
                <c:pt idx="3878">
                  <c:v>780.66666666666663</c:v>
                </c:pt>
                <c:pt idx="3879">
                  <c:v>780.66666666666663</c:v>
                </c:pt>
                <c:pt idx="3880">
                  <c:v>780.75</c:v>
                </c:pt>
                <c:pt idx="3881">
                  <c:v>780.83333333333337</c:v>
                </c:pt>
                <c:pt idx="3882">
                  <c:v>780.83333333333337</c:v>
                </c:pt>
                <c:pt idx="3883">
                  <c:v>780.91666666666663</c:v>
                </c:pt>
                <c:pt idx="3884">
                  <c:v>781</c:v>
                </c:pt>
                <c:pt idx="3885">
                  <c:v>781.08333333333337</c:v>
                </c:pt>
                <c:pt idx="3886">
                  <c:v>781.33333333333337</c:v>
                </c:pt>
                <c:pt idx="3887">
                  <c:v>781.41666666666663</c:v>
                </c:pt>
                <c:pt idx="3888">
                  <c:v>781.83333333333337</c:v>
                </c:pt>
                <c:pt idx="3889">
                  <c:v>781.83333333333337</c:v>
                </c:pt>
                <c:pt idx="3890">
                  <c:v>781.91666666666663</c:v>
                </c:pt>
                <c:pt idx="3891">
                  <c:v>782.16666666666663</c:v>
                </c:pt>
                <c:pt idx="3892">
                  <c:v>782.33333333333337</c:v>
                </c:pt>
                <c:pt idx="3893">
                  <c:v>782.41666666666663</c:v>
                </c:pt>
                <c:pt idx="3894">
                  <c:v>782.41666666666663</c:v>
                </c:pt>
                <c:pt idx="3895">
                  <c:v>782.58333333333337</c:v>
                </c:pt>
                <c:pt idx="3896">
                  <c:v>782.75</c:v>
                </c:pt>
                <c:pt idx="3897">
                  <c:v>782.83333333333337</c:v>
                </c:pt>
                <c:pt idx="3898">
                  <c:v>782.91666666666663</c:v>
                </c:pt>
                <c:pt idx="3899">
                  <c:v>782.91666666666663</c:v>
                </c:pt>
                <c:pt idx="3900">
                  <c:v>783.33333333333337</c:v>
                </c:pt>
                <c:pt idx="3901">
                  <c:v>783.41666666666663</c:v>
                </c:pt>
                <c:pt idx="3902">
                  <c:v>783.5</c:v>
                </c:pt>
                <c:pt idx="3903">
                  <c:v>783.5</c:v>
                </c:pt>
                <c:pt idx="3904">
                  <c:v>783.83333333333337</c:v>
                </c:pt>
                <c:pt idx="3905">
                  <c:v>783.91666666666663</c:v>
                </c:pt>
                <c:pt idx="3906">
                  <c:v>784</c:v>
                </c:pt>
                <c:pt idx="3907">
                  <c:v>784.25</c:v>
                </c:pt>
                <c:pt idx="3908">
                  <c:v>784.25</c:v>
                </c:pt>
                <c:pt idx="3909">
                  <c:v>784.41666666666663</c:v>
                </c:pt>
                <c:pt idx="3910">
                  <c:v>784.5</c:v>
                </c:pt>
                <c:pt idx="3911">
                  <c:v>784.58333333333337</c:v>
                </c:pt>
                <c:pt idx="3912">
                  <c:v>784.58333333333337</c:v>
                </c:pt>
                <c:pt idx="3913">
                  <c:v>784.58333333333337</c:v>
                </c:pt>
                <c:pt idx="3914">
                  <c:v>784.83333333333337</c:v>
                </c:pt>
                <c:pt idx="3915">
                  <c:v>784.83333333333337</c:v>
                </c:pt>
                <c:pt idx="3916">
                  <c:v>784.83333333333337</c:v>
                </c:pt>
                <c:pt idx="3917">
                  <c:v>784.83333333333337</c:v>
                </c:pt>
                <c:pt idx="3918">
                  <c:v>785</c:v>
                </c:pt>
                <c:pt idx="3919">
                  <c:v>785</c:v>
                </c:pt>
                <c:pt idx="3920">
                  <c:v>785.08333333333337</c:v>
                </c:pt>
                <c:pt idx="3921">
                  <c:v>785.08333333333337</c:v>
                </c:pt>
                <c:pt idx="3922">
                  <c:v>785.33333333333337</c:v>
                </c:pt>
                <c:pt idx="3923">
                  <c:v>785.41666666666663</c:v>
                </c:pt>
                <c:pt idx="3924">
                  <c:v>785.41666666666663</c:v>
                </c:pt>
                <c:pt idx="3925">
                  <c:v>785.83333333333337</c:v>
                </c:pt>
                <c:pt idx="3926">
                  <c:v>785.91666666666663</c:v>
                </c:pt>
                <c:pt idx="3927">
                  <c:v>785.91666666666663</c:v>
                </c:pt>
                <c:pt idx="3928">
                  <c:v>786.25</c:v>
                </c:pt>
                <c:pt idx="3929">
                  <c:v>786.41666666666663</c:v>
                </c:pt>
                <c:pt idx="3930">
                  <c:v>786.66666666666663</c:v>
                </c:pt>
                <c:pt idx="3931">
                  <c:v>786.91666666666663</c:v>
                </c:pt>
                <c:pt idx="3932">
                  <c:v>787</c:v>
                </c:pt>
                <c:pt idx="3933">
                  <c:v>787</c:v>
                </c:pt>
                <c:pt idx="3934">
                  <c:v>787</c:v>
                </c:pt>
                <c:pt idx="3935">
                  <c:v>787.25</c:v>
                </c:pt>
                <c:pt idx="3936">
                  <c:v>787.33333333333337</c:v>
                </c:pt>
                <c:pt idx="3937">
                  <c:v>787.41666666666663</c:v>
                </c:pt>
                <c:pt idx="3938">
                  <c:v>787.5</c:v>
                </c:pt>
                <c:pt idx="3939">
                  <c:v>787.5</c:v>
                </c:pt>
                <c:pt idx="3940">
                  <c:v>787.58333333333337</c:v>
                </c:pt>
                <c:pt idx="3941">
                  <c:v>787.66666666666663</c:v>
                </c:pt>
                <c:pt idx="3942">
                  <c:v>787.66666666666663</c:v>
                </c:pt>
                <c:pt idx="3943">
                  <c:v>787.66666666666663</c:v>
                </c:pt>
                <c:pt idx="3944">
                  <c:v>787.83333333333337</c:v>
                </c:pt>
                <c:pt idx="3945">
                  <c:v>787.83333333333337</c:v>
                </c:pt>
                <c:pt idx="3946">
                  <c:v>788</c:v>
                </c:pt>
                <c:pt idx="3947">
                  <c:v>788</c:v>
                </c:pt>
                <c:pt idx="3948">
                  <c:v>788.08333333333337</c:v>
                </c:pt>
                <c:pt idx="3949">
                  <c:v>788.16666666666663</c:v>
                </c:pt>
                <c:pt idx="3950">
                  <c:v>788.33333333333337</c:v>
                </c:pt>
                <c:pt idx="3951">
                  <c:v>788.33333333333337</c:v>
                </c:pt>
                <c:pt idx="3952">
                  <c:v>788.66666666666663</c:v>
                </c:pt>
                <c:pt idx="3953">
                  <c:v>788.91666666666663</c:v>
                </c:pt>
                <c:pt idx="3954">
                  <c:v>789</c:v>
                </c:pt>
                <c:pt idx="3955">
                  <c:v>789.16666666666663</c:v>
                </c:pt>
                <c:pt idx="3956">
                  <c:v>789.25</c:v>
                </c:pt>
                <c:pt idx="3957">
                  <c:v>789.33333333333337</c:v>
                </c:pt>
                <c:pt idx="3958">
                  <c:v>789.5</c:v>
                </c:pt>
                <c:pt idx="3959">
                  <c:v>789.58333333333337</c:v>
                </c:pt>
                <c:pt idx="3960">
                  <c:v>789.83333333333337</c:v>
                </c:pt>
                <c:pt idx="3961">
                  <c:v>789.83333333333337</c:v>
                </c:pt>
                <c:pt idx="3962">
                  <c:v>790</c:v>
                </c:pt>
                <c:pt idx="3963">
                  <c:v>790</c:v>
                </c:pt>
                <c:pt idx="3964">
                  <c:v>790.08333333333337</c:v>
                </c:pt>
                <c:pt idx="3965">
                  <c:v>790.33333333333337</c:v>
                </c:pt>
                <c:pt idx="3966">
                  <c:v>790.41666666666663</c:v>
                </c:pt>
                <c:pt idx="3967">
                  <c:v>790.58333333333337</c:v>
                </c:pt>
                <c:pt idx="3968">
                  <c:v>790.66666666666663</c:v>
                </c:pt>
                <c:pt idx="3969">
                  <c:v>790.66666666666663</c:v>
                </c:pt>
                <c:pt idx="3970">
                  <c:v>790.75</c:v>
                </c:pt>
                <c:pt idx="3971">
                  <c:v>790.83333333333337</c:v>
                </c:pt>
                <c:pt idx="3972">
                  <c:v>791.08333333333337</c:v>
                </c:pt>
                <c:pt idx="3973">
                  <c:v>791.16666666666663</c:v>
                </c:pt>
                <c:pt idx="3974">
                  <c:v>791.33333333333337</c:v>
                </c:pt>
                <c:pt idx="3975">
                  <c:v>791.33333333333337</c:v>
                </c:pt>
                <c:pt idx="3976">
                  <c:v>791.41666666666663</c:v>
                </c:pt>
                <c:pt idx="3977">
                  <c:v>792.16666666666663</c:v>
                </c:pt>
                <c:pt idx="3978">
                  <c:v>792.33333333333337</c:v>
                </c:pt>
                <c:pt idx="3979">
                  <c:v>792.33333333333337</c:v>
                </c:pt>
                <c:pt idx="3980">
                  <c:v>792.33333333333337</c:v>
                </c:pt>
                <c:pt idx="3981">
                  <c:v>792.66666666666663</c:v>
                </c:pt>
                <c:pt idx="3982">
                  <c:v>792.66666666666663</c:v>
                </c:pt>
                <c:pt idx="3983">
                  <c:v>792.75</c:v>
                </c:pt>
                <c:pt idx="3984">
                  <c:v>792.83333333333337</c:v>
                </c:pt>
                <c:pt idx="3985">
                  <c:v>792.83333333333337</c:v>
                </c:pt>
                <c:pt idx="3986">
                  <c:v>792.83333333333337</c:v>
                </c:pt>
                <c:pt idx="3987">
                  <c:v>793.25</c:v>
                </c:pt>
                <c:pt idx="3988">
                  <c:v>793.33333333333337</c:v>
                </c:pt>
                <c:pt idx="3989">
                  <c:v>793.5</c:v>
                </c:pt>
                <c:pt idx="3990">
                  <c:v>793.5</c:v>
                </c:pt>
                <c:pt idx="3991">
                  <c:v>794.25</c:v>
                </c:pt>
                <c:pt idx="3992">
                  <c:v>794.5</c:v>
                </c:pt>
                <c:pt idx="3993">
                  <c:v>794.58333333333337</c:v>
                </c:pt>
                <c:pt idx="3994">
                  <c:v>794.75</c:v>
                </c:pt>
                <c:pt idx="3995">
                  <c:v>795.16666666666663</c:v>
                </c:pt>
                <c:pt idx="3996">
                  <c:v>795.25</c:v>
                </c:pt>
                <c:pt idx="3997">
                  <c:v>795.33333333333337</c:v>
                </c:pt>
                <c:pt idx="3998">
                  <c:v>795.5</c:v>
                </c:pt>
                <c:pt idx="3999">
                  <c:v>795.5</c:v>
                </c:pt>
                <c:pt idx="4000">
                  <c:v>795.58333333333337</c:v>
                </c:pt>
                <c:pt idx="4001">
                  <c:v>795.58333333333337</c:v>
                </c:pt>
                <c:pt idx="4002">
                  <c:v>795.83333333333337</c:v>
                </c:pt>
                <c:pt idx="4003">
                  <c:v>795.91666666666663</c:v>
                </c:pt>
                <c:pt idx="4004">
                  <c:v>795.91666666666663</c:v>
                </c:pt>
                <c:pt idx="4005">
                  <c:v>796</c:v>
                </c:pt>
                <c:pt idx="4006">
                  <c:v>796.25</c:v>
                </c:pt>
                <c:pt idx="4007">
                  <c:v>796.25</c:v>
                </c:pt>
                <c:pt idx="4008">
                  <c:v>796.5</c:v>
                </c:pt>
                <c:pt idx="4009">
                  <c:v>796.58333333333337</c:v>
                </c:pt>
                <c:pt idx="4010">
                  <c:v>796.66666666666663</c:v>
                </c:pt>
                <c:pt idx="4011">
                  <c:v>796.75</c:v>
                </c:pt>
                <c:pt idx="4012">
                  <c:v>796.75</c:v>
                </c:pt>
                <c:pt idx="4013">
                  <c:v>796.75</c:v>
                </c:pt>
                <c:pt idx="4014">
                  <c:v>796.91666666666663</c:v>
                </c:pt>
                <c:pt idx="4015">
                  <c:v>796.91666666666663</c:v>
                </c:pt>
                <c:pt idx="4016">
                  <c:v>796.91666666666663</c:v>
                </c:pt>
                <c:pt idx="4017">
                  <c:v>797</c:v>
                </c:pt>
                <c:pt idx="4018">
                  <c:v>797.25</c:v>
                </c:pt>
                <c:pt idx="4019">
                  <c:v>797.41666666666663</c:v>
                </c:pt>
                <c:pt idx="4020">
                  <c:v>797.66666666666663</c:v>
                </c:pt>
                <c:pt idx="4021">
                  <c:v>797.83333333333337</c:v>
                </c:pt>
                <c:pt idx="4022">
                  <c:v>797.91666666666663</c:v>
                </c:pt>
                <c:pt idx="4023">
                  <c:v>798</c:v>
                </c:pt>
                <c:pt idx="4024">
                  <c:v>798.25</c:v>
                </c:pt>
                <c:pt idx="4025">
                  <c:v>798.58333333333337</c:v>
                </c:pt>
                <c:pt idx="4026">
                  <c:v>798.58333333333337</c:v>
                </c:pt>
                <c:pt idx="4027">
                  <c:v>798.91666666666663</c:v>
                </c:pt>
                <c:pt idx="4028">
                  <c:v>798.91666666666663</c:v>
                </c:pt>
                <c:pt idx="4029">
                  <c:v>799</c:v>
                </c:pt>
                <c:pt idx="4030">
                  <c:v>799.08333333333337</c:v>
                </c:pt>
                <c:pt idx="4031">
                  <c:v>799.16666666666663</c:v>
                </c:pt>
                <c:pt idx="4032">
                  <c:v>799.25</c:v>
                </c:pt>
                <c:pt idx="4033">
                  <c:v>799.33333333333337</c:v>
                </c:pt>
                <c:pt idx="4034">
                  <c:v>799.5</c:v>
                </c:pt>
                <c:pt idx="4035">
                  <c:v>799.75</c:v>
                </c:pt>
                <c:pt idx="4036">
                  <c:v>799.75</c:v>
                </c:pt>
                <c:pt idx="4037">
                  <c:v>799.91666666666663</c:v>
                </c:pt>
                <c:pt idx="4038">
                  <c:v>799.91666666666663</c:v>
                </c:pt>
                <c:pt idx="4039">
                  <c:v>800.08333333333337</c:v>
                </c:pt>
                <c:pt idx="4040">
                  <c:v>800.25</c:v>
                </c:pt>
                <c:pt idx="4041">
                  <c:v>800.41666666666663</c:v>
                </c:pt>
                <c:pt idx="4042">
                  <c:v>800.41666666666663</c:v>
                </c:pt>
                <c:pt idx="4043">
                  <c:v>800.75</c:v>
                </c:pt>
                <c:pt idx="4044">
                  <c:v>800.75</c:v>
                </c:pt>
                <c:pt idx="4045">
                  <c:v>800.83333333333337</c:v>
                </c:pt>
                <c:pt idx="4046">
                  <c:v>800.91666666666663</c:v>
                </c:pt>
                <c:pt idx="4047">
                  <c:v>801</c:v>
                </c:pt>
                <c:pt idx="4048">
                  <c:v>801</c:v>
                </c:pt>
                <c:pt idx="4049">
                  <c:v>801</c:v>
                </c:pt>
                <c:pt idx="4050">
                  <c:v>801.16666666666663</c:v>
                </c:pt>
                <c:pt idx="4051">
                  <c:v>801.25</c:v>
                </c:pt>
                <c:pt idx="4052">
                  <c:v>801.41666666666663</c:v>
                </c:pt>
                <c:pt idx="4053">
                  <c:v>801.58333333333337</c:v>
                </c:pt>
                <c:pt idx="4054">
                  <c:v>801.66666666666663</c:v>
                </c:pt>
                <c:pt idx="4055">
                  <c:v>802</c:v>
                </c:pt>
                <c:pt idx="4056">
                  <c:v>802.08333333333337</c:v>
                </c:pt>
                <c:pt idx="4057">
                  <c:v>802.16666666666663</c:v>
                </c:pt>
                <c:pt idx="4058">
                  <c:v>802.41666666666663</c:v>
                </c:pt>
                <c:pt idx="4059">
                  <c:v>802.75</c:v>
                </c:pt>
                <c:pt idx="4060">
                  <c:v>802.91666666666663</c:v>
                </c:pt>
                <c:pt idx="4061">
                  <c:v>803.16666666666663</c:v>
                </c:pt>
                <c:pt idx="4062">
                  <c:v>803.25</c:v>
                </c:pt>
                <c:pt idx="4063">
                  <c:v>803.25</c:v>
                </c:pt>
                <c:pt idx="4064">
                  <c:v>803.25</c:v>
                </c:pt>
                <c:pt idx="4065">
                  <c:v>803.33333333333337</c:v>
                </c:pt>
                <c:pt idx="4066">
                  <c:v>803.33333333333337</c:v>
                </c:pt>
                <c:pt idx="4067">
                  <c:v>803.41666666666663</c:v>
                </c:pt>
                <c:pt idx="4068">
                  <c:v>803.41666666666663</c:v>
                </c:pt>
                <c:pt idx="4069">
                  <c:v>803.66666666666663</c:v>
                </c:pt>
                <c:pt idx="4070">
                  <c:v>803.83333333333337</c:v>
                </c:pt>
                <c:pt idx="4071">
                  <c:v>803.91666666666663</c:v>
                </c:pt>
                <c:pt idx="4072">
                  <c:v>803.91666666666663</c:v>
                </c:pt>
                <c:pt idx="4073">
                  <c:v>804</c:v>
                </c:pt>
                <c:pt idx="4074">
                  <c:v>804.08333333333337</c:v>
                </c:pt>
                <c:pt idx="4075">
                  <c:v>804.08333333333337</c:v>
                </c:pt>
                <c:pt idx="4076">
                  <c:v>804.16666666666663</c:v>
                </c:pt>
                <c:pt idx="4077">
                  <c:v>804.25</c:v>
                </c:pt>
                <c:pt idx="4078">
                  <c:v>804.25</c:v>
                </c:pt>
                <c:pt idx="4079">
                  <c:v>804.25</c:v>
                </c:pt>
                <c:pt idx="4080">
                  <c:v>804.33333333333337</c:v>
                </c:pt>
                <c:pt idx="4081">
                  <c:v>804.33333333333337</c:v>
                </c:pt>
                <c:pt idx="4082">
                  <c:v>804.41666666666663</c:v>
                </c:pt>
                <c:pt idx="4083">
                  <c:v>804.5</c:v>
                </c:pt>
                <c:pt idx="4084">
                  <c:v>804.83333333333337</c:v>
                </c:pt>
                <c:pt idx="4085">
                  <c:v>804.83333333333337</c:v>
                </c:pt>
                <c:pt idx="4086">
                  <c:v>805</c:v>
                </c:pt>
                <c:pt idx="4087">
                  <c:v>805.16666666666663</c:v>
                </c:pt>
                <c:pt idx="4088">
                  <c:v>805.25</c:v>
                </c:pt>
                <c:pt idx="4089">
                  <c:v>805.5</c:v>
                </c:pt>
                <c:pt idx="4090">
                  <c:v>805.5</c:v>
                </c:pt>
                <c:pt idx="4091">
                  <c:v>805.58333333333337</c:v>
                </c:pt>
                <c:pt idx="4092">
                  <c:v>805.66666666666663</c:v>
                </c:pt>
                <c:pt idx="4093">
                  <c:v>805.66666666666663</c:v>
                </c:pt>
                <c:pt idx="4094">
                  <c:v>805.83333333333337</c:v>
                </c:pt>
                <c:pt idx="4095">
                  <c:v>805.83333333333337</c:v>
                </c:pt>
                <c:pt idx="4096">
                  <c:v>806.08333333333337</c:v>
                </c:pt>
                <c:pt idx="4097">
                  <c:v>806.08333333333337</c:v>
                </c:pt>
                <c:pt idx="4098">
                  <c:v>806.16666666666663</c:v>
                </c:pt>
                <c:pt idx="4099">
                  <c:v>806.16666666666663</c:v>
                </c:pt>
                <c:pt idx="4100">
                  <c:v>806.16666666666663</c:v>
                </c:pt>
                <c:pt idx="4101">
                  <c:v>806.66666666666663</c:v>
                </c:pt>
                <c:pt idx="4102">
                  <c:v>806.66666666666663</c:v>
                </c:pt>
                <c:pt idx="4103">
                  <c:v>806.75</c:v>
                </c:pt>
                <c:pt idx="4104">
                  <c:v>807</c:v>
                </c:pt>
                <c:pt idx="4105">
                  <c:v>807.08333333333337</c:v>
                </c:pt>
                <c:pt idx="4106">
                  <c:v>807.16666666666663</c:v>
                </c:pt>
                <c:pt idx="4107">
                  <c:v>807.25</c:v>
                </c:pt>
                <c:pt idx="4108">
                  <c:v>807.41666666666663</c:v>
                </c:pt>
                <c:pt idx="4109">
                  <c:v>807.5</c:v>
                </c:pt>
                <c:pt idx="4110">
                  <c:v>807.5</c:v>
                </c:pt>
                <c:pt idx="4111">
                  <c:v>807.66666666666663</c:v>
                </c:pt>
                <c:pt idx="4112">
                  <c:v>807.75</c:v>
                </c:pt>
                <c:pt idx="4113">
                  <c:v>807.83333333333337</c:v>
                </c:pt>
                <c:pt idx="4114">
                  <c:v>807.83333333333337</c:v>
                </c:pt>
                <c:pt idx="4115">
                  <c:v>808.16666666666663</c:v>
                </c:pt>
                <c:pt idx="4116">
                  <c:v>808.41666666666663</c:v>
                </c:pt>
                <c:pt idx="4117">
                  <c:v>808.41666666666663</c:v>
                </c:pt>
                <c:pt idx="4118">
                  <c:v>808.5</c:v>
                </c:pt>
                <c:pt idx="4119">
                  <c:v>808.75</c:v>
                </c:pt>
                <c:pt idx="4120">
                  <c:v>809</c:v>
                </c:pt>
                <c:pt idx="4121">
                  <c:v>809</c:v>
                </c:pt>
                <c:pt idx="4122">
                  <c:v>809.16666666666663</c:v>
                </c:pt>
                <c:pt idx="4123">
                  <c:v>809.25</c:v>
                </c:pt>
                <c:pt idx="4124">
                  <c:v>809.33333333333337</c:v>
                </c:pt>
                <c:pt idx="4125">
                  <c:v>809.41666666666663</c:v>
                </c:pt>
                <c:pt idx="4126">
                  <c:v>809.41666666666663</c:v>
                </c:pt>
                <c:pt idx="4127">
                  <c:v>809.5</c:v>
                </c:pt>
                <c:pt idx="4128">
                  <c:v>809.5</c:v>
                </c:pt>
                <c:pt idx="4129">
                  <c:v>809.58333333333337</c:v>
                </c:pt>
                <c:pt idx="4130">
                  <c:v>810.58333333333337</c:v>
                </c:pt>
                <c:pt idx="4131">
                  <c:v>810.58333333333337</c:v>
                </c:pt>
                <c:pt idx="4132">
                  <c:v>810.66666666666663</c:v>
                </c:pt>
                <c:pt idx="4133">
                  <c:v>811</c:v>
                </c:pt>
                <c:pt idx="4134">
                  <c:v>811.16666666666663</c:v>
                </c:pt>
                <c:pt idx="4135">
                  <c:v>811.25</c:v>
                </c:pt>
                <c:pt idx="4136">
                  <c:v>811.5</c:v>
                </c:pt>
                <c:pt idx="4137">
                  <c:v>811.5</c:v>
                </c:pt>
                <c:pt idx="4138">
                  <c:v>811.5</c:v>
                </c:pt>
                <c:pt idx="4139">
                  <c:v>811.58333333333337</c:v>
                </c:pt>
                <c:pt idx="4140">
                  <c:v>811.66666666666663</c:v>
                </c:pt>
                <c:pt idx="4141">
                  <c:v>811.91666666666663</c:v>
                </c:pt>
                <c:pt idx="4142">
                  <c:v>812.08333333333337</c:v>
                </c:pt>
                <c:pt idx="4143">
                  <c:v>812.5</c:v>
                </c:pt>
                <c:pt idx="4144">
                  <c:v>812.66666666666663</c:v>
                </c:pt>
                <c:pt idx="4145">
                  <c:v>812.66666666666663</c:v>
                </c:pt>
                <c:pt idx="4146">
                  <c:v>812.75</c:v>
                </c:pt>
                <c:pt idx="4147">
                  <c:v>812.75</c:v>
                </c:pt>
                <c:pt idx="4148">
                  <c:v>813.25</c:v>
                </c:pt>
                <c:pt idx="4149">
                  <c:v>813.5</c:v>
                </c:pt>
                <c:pt idx="4150">
                  <c:v>813.5</c:v>
                </c:pt>
                <c:pt idx="4151">
                  <c:v>813.91666666666663</c:v>
                </c:pt>
                <c:pt idx="4152">
                  <c:v>813.91666666666663</c:v>
                </c:pt>
                <c:pt idx="4153">
                  <c:v>814.08333333333337</c:v>
                </c:pt>
                <c:pt idx="4154">
                  <c:v>814.16666666666663</c:v>
                </c:pt>
                <c:pt idx="4155">
                  <c:v>814.25</c:v>
                </c:pt>
                <c:pt idx="4156">
                  <c:v>814.25</c:v>
                </c:pt>
                <c:pt idx="4157">
                  <c:v>814.41666666666663</c:v>
                </c:pt>
                <c:pt idx="4158">
                  <c:v>814.66666666666663</c:v>
                </c:pt>
                <c:pt idx="4159">
                  <c:v>814.91666666666663</c:v>
                </c:pt>
                <c:pt idx="4160">
                  <c:v>815.08333333333337</c:v>
                </c:pt>
                <c:pt idx="4161">
                  <c:v>815.33333333333337</c:v>
                </c:pt>
                <c:pt idx="4162">
                  <c:v>815.41666666666663</c:v>
                </c:pt>
                <c:pt idx="4163">
                  <c:v>815.41666666666663</c:v>
                </c:pt>
                <c:pt idx="4164">
                  <c:v>816</c:v>
                </c:pt>
                <c:pt idx="4165">
                  <c:v>816.08333333333337</c:v>
                </c:pt>
                <c:pt idx="4166">
                  <c:v>816.25</c:v>
                </c:pt>
                <c:pt idx="4167">
                  <c:v>816.33333333333337</c:v>
                </c:pt>
                <c:pt idx="4168">
                  <c:v>816.41666666666663</c:v>
                </c:pt>
                <c:pt idx="4169">
                  <c:v>816.41666666666663</c:v>
                </c:pt>
                <c:pt idx="4170">
                  <c:v>816.58333333333337</c:v>
                </c:pt>
                <c:pt idx="4171">
                  <c:v>816.66666666666663</c:v>
                </c:pt>
                <c:pt idx="4172">
                  <c:v>816.66666666666663</c:v>
                </c:pt>
                <c:pt idx="4173">
                  <c:v>816.66666666666663</c:v>
                </c:pt>
                <c:pt idx="4174">
                  <c:v>816.66666666666663</c:v>
                </c:pt>
                <c:pt idx="4175">
                  <c:v>816.83333333333337</c:v>
                </c:pt>
                <c:pt idx="4176">
                  <c:v>817</c:v>
                </c:pt>
                <c:pt idx="4177">
                  <c:v>817.16666666666663</c:v>
                </c:pt>
                <c:pt idx="4178">
                  <c:v>817.16666666666663</c:v>
                </c:pt>
                <c:pt idx="4179">
                  <c:v>817.33333333333337</c:v>
                </c:pt>
                <c:pt idx="4180">
                  <c:v>817.33333333333337</c:v>
                </c:pt>
                <c:pt idx="4181">
                  <c:v>817.41666666666663</c:v>
                </c:pt>
                <c:pt idx="4182">
                  <c:v>817.58333333333337</c:v>
                </c:pt>
                <c:pt idx="4183">
                  <c:v>817.58333333333337</c:v>
                </c:pt>
                <c:pt idx="4184">
                  <c:v>817.66666666666663</c:v>
                </c:pt>
                <c:pt idx="4185">
                  <c:v>818</c:v>
                </c:pt>
                <c:pt idx="4186">
                  <c:v>818</c:v>
                </c:pt>
                <c:pt idx="4187">
                  <c:v>818.16666666666663</c:v>
                </c:pt>
                <c:pt idx="4188">
                  <c:v>818.16666666666663</c:v>
                </c:pt>
                <c:pt idx="4189">
                  <c:v>818.25</c:v>
                </c:pt>
                <c:pt idx="4190">
                  <c:v>818.25</c:v>
                </c:pt>
                <c:pt idx="4191">
                  <c:v>818.25</c:v>
                </c:pt>
                <c:pt idx="4192">
                  <c:v>818.41666666666663</c:v>
                </c:pt>
                <c:pt idx="4193">
                  <c:v>818.58333333333337</c:v>
                </c:pt>
                <c:pt idx="4194">
                  <c:v>818.75</c:v>
                </c:pt>
                <c:pt idx="4195">
                  <c:v>818.83333333333337</c:v>
                </c:pt>
                <c:pt idx="4196">
                  <c:v>818.91666666666663</c:v>
                </c:pt>
                <c:pt idx="4197">
                  <c:v>819.16666666666663</c:v>
                </c:pt>
                <c:pt idx="4198">
                  <c:v>819.33333333333337</c:v>
                </c:pt>
                <c:pt idx="4199">
                  <c:v>819.41666666666663</c:v>
                </c:pt>
                <c:pt idx="4200">
                  <c:v>819.66666666666663</c:v>
                </c:pt>
                <c:pt idx="4201">
                  <c:v>819.91666666666663</c:v>
                </c:pt>
                <c:pt idx="4202">
                  <c:v>819.91666666666663</c:v>
                </c:pt>
                <c:pt idx="4203">
                  <c:v>820</c:v>
                </c:pt>
                <c:pt idx="4204">
                  <c:v>820.08333333333337</c:v>
                </c:pt>
                <c:pt idx="4205">
                  <c:v>820.16666666666663</c:v>
                </c:pt>
                <c:pt idx="4206">
                  <c:v>820.66666666666663</c:v>
                </c:pt>
                <c:pt idx="4207">
                  <c:v>820.66666666666663</c:v>
                </c:pt>
                <c:pt idx="4208">
                  <c:v>820.75</c:v>
                </c:pt>
                <c:pt idx="4209">
                  <c:v>820.83333333333337</c:v>
                </c:pt>
                <c:pt idx="4210">
                  <c:v>820.91666666666663</c:v>
                </c:pt>
                <c:pt idx="4211">
                  <c:v>820.91666666666663</c:v>
                </c:pt>
                <c:pt idx="4212">
                  <c:v>821.08333333333337</c:v>
                </c:pt>
                <c:pt idx="4213">
                  <c:v>821.25</c:v>
                </c:pt>
                <c:pt idx="4214">
                  <c:v>821.25</c:v>
                </c:pt>
                <c:pt idx="4215">
                  <c:v>821.91666666666663</c:v>
                </c:pt>
                <c:pt idx="4216">
                  <c:v>822</c:v>
                </c:pt>
                <c:pt idx="4217">
                  <c:v>822.08333333333337</c:v>
                </c:pt>
                <c:pt idx="4218">
                  <c:v>822.16666666666663</c:v>
                </c:pt>
                <c:pt idx="4219">
                  <c:v>822.16666666666663</c:v>
                </c:pt>
                <c:pt idx="4220">
                  <c:v>822.58333333333337</c:v>
                </c:pt>
                <c:pt idx="4221">
                  <c:v>822.75</c:v>
                </c:pt>
                <c:pt idx="4222">
                  <c:v>822.91666666666663</c:v>
                </c:pt>
                <c:pt idx="4223">
                  <c:v>823.16666666666663</c:v>
                </c:pt>
                <c:pt idx="4224">
                  <c:v>823.25</c:v>
                </c:pt>
                <c:pt idx="4225">
                  <c:v>823.33333333333337</c:v>
                </c:pt>
                <c:pt idx="4226">
                  <c:v>823.5</c:v>
                </c:pt>
                <c:pt idx="4227">
                  <c:v>823.58333333333337</c:v>
                </c:pt>
                <c:pt idx="4228">
                  <c:v>823.75</c:v>
                </c:pt>
                <c:pt idx="4229">
                  <c:v>823.75</c:v>
                </c:pt>
                <c:pt idx="4230">
                  <c:v>823.75</c:v>
                </c:pt>
                <c:pt idx="4231">
                  <c:v>824</c:v>
                </c:pt>
                <c:pt idx="4232">
                  <c:v>824.16666666666663</c:v>
                </c:pt>
                <c:pt idx="4233">
                  <c:v>824.33333333333337</c:v>
                </c:pt>
                <c:pt idx="4234">
                  <c:v>824.33333333333337</c:v>
                </c:pt>
                <c:pt idx="4235">
                  <c:v>824.33333333333337</c:v>
                </c:pt>
                <c:pt idx="4236">
                  <c:v>824.41666666666663</c:v>
                </c:pt>
                <c:pt idx="4237">
                  <c:v>824.5</c:v>
                </c:pt>
                <c:pt idx="4238">
                  <c:v>824.66666666666663</c:v>
                </c:pt>
                <c:pt idx="4239">
                  <c:v>824.83333333333337</c:v>
                </c:pt>
                <c:pt idx="4240">
                  <c:v>825</c:v>
                </c:pt>
                <c:pt idx="4241">
                  <c:v>825.16666666666663</c:v>
                </c:pt>
                <c:pt idx="4242">
                  <c:v>825.41666666666663</c:v>
                </c:pt>
                <c:pt idx="4243">
                  <c:v>825.58333333333337</c:v>
                </c:pt>
                <c:pt idx="4244">
                  <c:v>825.66666666666663</c:v>
                </c:pt>
                <c:pt idx="4245">
                  <c:v>825.66666666666663</c:v>
                </c:pt>
                <c:pt idx="4246">
                  <c:v>826.08333333333337</c:v>
                </c:pt>
                <c:pt idx="4247">
                  <c:v>826.16666666666663</c:v>
                </c:pt>
                <c:pt idx="4248">
                  <c:v>826.41666666666663</c:v>
                </c:pt>
                <c:pt idx="4249">
                  <c:v>826.41666666666663</c:v>
                </c:pt>
                <c:pt idx="4250">
                  <c:v>826.5</c:v>
                </c:pt>
                <c:pt idx="4251">
                  <c:v>826.5</c:v>
                </c:pt>
                <c:pt idx="4252">
                  <c:v>826.58333333333337</c:v>
                </c:pt>
                <c:pt idx="4253">
                  <c:v>827</c:v>
                </c:pt>
                <c:pt idx="4254">
                  <c:v>827.16666666666663</c:v>
                </c:pt>
                <c:pt idx="4255">
                  <c:v>827.83333333333337</c:v>
                </c:pt>
                <c:pt idx="4256">
                  <c:v>827.91666666666663</c:v>
                </c:pt>
                <c:pt idx="4257">
                  <c:v>828.33333333333337</c:v>
                </c:pt>
                <c:pt idx="4258">
                  <c:v>828.41666666666663</c:v>
                </c:pt>
                <c:pt idx="4259">
                  <c:v>828.41666666666663</c:v>
                </c:pt>
                <c:pt idx="4260">
                  <c:v>828.58333333333337</c:v>
                </c:pt>
                <c:pt idx="4261">
                  <c:v>828.75</c:v>
                </c:pt>
                <c:pt idx="4262">
                  <c:v>828.75</c:v>
                </c:pt>
                <c:pt idx="4263">
                  <c:v>828.83333333333337</c:v>
                </c:pt>
                <c:pt idx="4264">
                  <c:v>828.83333333333337</c:v>
                </c:pt>
                <c:pt idx="4265">
                  <c:v>828.91666666666663</c:v>
                </c:pt>
                <c:pt idx="4266">
                  <c:v>829</c:v>
                </c:pt>
                <c:pt idx="4267">
                  <c:v>829.08333333333337</c:v>
                </c:pt>
                <c:pt idx="4268">
                  <c:v>829.25</c:v>
                </c:pt>
                <c:pt idx="4269">
                  <c:v>829.66666666666663</c:v>
                </c:pt>
                <c:pt idx="4270">
                  <c:v>829.83333333333337</c:v>
                </c:pt>
                <c:pt idx="4271">
                  <c:v>829.91666666666663</c:v>
                </c:pt>
                <c:pt idx="4272">
                  <c:v>830</c:v>
                </c:pt>
                <c:pt idx="4273">
                  <c:v>830</c:v>
                </c:pt>
                <c:pt idx="4274">
                  <c:v>830.16666666666663</c:v>
                </c:pt>
                <c:pt idx="4275">
                  <c:v>830.25</c:v>
                </c:pt>
                <c:pt idx="4276">
                  <c:v>830.25</c:v>
                </c:pt>
                <c:pt idx="4277">
                  <c:v>830.58333333333337</c:v>
                </c:pt>
                <c:pt idx="4278">
                  <c:v>830.75</c:v>
                </c:pt>
                <c:pt idx="4279">
                  <c:v>830.83333333333337</c:v>
                </c:pt>
                <c:pt idx="4280">
                  <c:v>830.91666666666663</c:v>
                </c:pt>
                <c:pt idx="4281">
                  <c:v>831</c:v>
                </c:pt>
                <c:pt idx="4282">
                  <c:v>831</c:v>
                </c:pt>
                <c:pt idx="4283">
                  <c:v>831.08333333333337</c:v>
                </c:pt>
                <c:pt idx="4284">
                  <c:v>831.16666666666663</c:v>
                </c:pt>
                <c:pt idx="4285">
                  <c:v>831.5</c:v>
                </c:pt>
                <c:pt idx="4286">
                  <c:v>831.75</c:v>
                </c:pt>
                <c:pt idx="4287">
                  <c:v>832.16666666666663</c:v>
                </c:pt>
                <c:pt idx="4288">
                  <c:v>832.16666666666663</c:v>
                </c:pt>
                <c:pt idx="4289">
                  <c:v>832.25</c:v>
                </c:pt>
                <c:pt idx="4290">
                  <c:v>832.33333333333337</c:v>
                </c:pt>
                <c:pt idx="4291">
                  <c:v>832.58333333333337</c:v>
                </c:pt>
                <c:pt idx="4292">
                  <c:v>832.58333333333337</c:v>
                </c:pt>
                <c:pt idx="4293">
                  <c:v>832.66666666666663</c:v>
                </c:pt>
                <c:pt idx="4294">
                  <c:v>832.75</c:v>
                </c:pt>
                <c:pt idx="4295">
                  <c:v>832.83333333333337</c:v>
                </c:pt>
                <c:pt idx="4296">
                  <c:v>833.41666666666663</c:v>
                </c:pt>
                <c:pt idx="4297">
                  <c:v>833.41666666666663</c:v>
                </c:pt>
                <c:pt idx="4298">
                  <c:v>833.5</c:v>
                </c:pt>
                <c:pt idx="4299">
                  <c:v>833.58333333333337</c:v>
                </c:pt>
                <c:pt idx="4300">
                  <c:v>833.66666666666663</c:v>
                </c:pt>
                <c:pt idx="4301">
                  <c:v>833.83333333333337</c:v>
                </c:pt>
                <c:pt idx="4302">
                  <c:v>834.25</c:v>
                </c:pt>
                <c:pt idx="4303">
                  <c:v>834.33333333333337</c:v>
                </c:pt>
                <c:pt idx="4304">
                  <c:v>834.33333333333337</c:v>
                </c:pt>
                <c:pt idx="4305">
                  <c:v>834.58333333333337</c:v>
                </c:pt>
                <c:pt idx="4306">
                  <c:v>834.83333333333337</c:v>
                </c:pt>
                <c:pt idx="4307">
                  <c:v>834.91666666666663</c:v>
                </c:pt>
                <c:pt idx="4308">
                  <c:v>835</c:v>
                </c:pt>
                <c:pt idx="4309">
                  <c:v>835.08333333333337</c:v>
                </c:pt>
                <c:pt idx="4310">
                  <c:v>835.16666666666663</c:v>
                </c:pt>
                <c:pt idx="4311">
                  <c:v>835.33333333333337</c:v>
                </c:pt>
                <c:pt idx="4312">
                  <c:v>835.33333333333337</c:v>
                </c:pt>
                <c:pt idx="4313">
                  <c:v>835.41666666666663</c:v>
                </c:pt>
                <c:pt idx="4314">
                  <c:v>835.41666666666663</c:v>
                </c:pt>
                <c:pt idx="4315">
                  <c:v>835.5</c:v>
                </c:pt>
                <c:pt idx="4316">
                  <c:v>835.5</c:v>
                </c:pt>
                <c:pt idx="4317">
                  <c:v>836</c:v>
                </c:pt>
                <c:pt idx="4318">
                  <c:v>836</c:v>
                </c:pt>
                <c:pt idx="4319">
                  <c:v>836.08333333333337</c:v>
                </c:pt>
                <c:pt idx="4320">
                  <c:v>836.58333333333337</c:v>
                </c:pt>
                <c:pt idx="4321">
                  <c:v>836.66666666666663</c:v>
                </c:pt>
                <c:pt idx="4322">
                  <c:v>836.75</c:v>
                </c:pt>
                <c:pt idx="4323">
                  <c:v>837</c:v>
                </c:pt>
                <c:pt idx="4324">
                  <c:v>837.16666666666663</c:v>
                </c:pt>
                <c:pt idx="4325">
                  <c:v>837.25</c:v>
                </c:pt>
                <c:pt idx="4326">
                  <c:v>837.41666666666663</c:v>
                </c:pt>
                <c:pt idx="4327">
                  <c:v>837.58333333333337</c:v>
                </c:pt>
                <c:pt idx="4328">
                  <c:v>837.66666666666663</c:v>
                </c:pt>
                <c:pt idx="4329">
                  <c:v>837.75</c:v>
                </c:pt>
                <c:pt idx="4330">
                  <c:v>837.83333333333337</c:v>
                </c:pt>
                <c:pt idx="4331">
                  <c:v>837.91666666666663</c:v>
                </c:pt>
                <c:pt idx="4332">
                  <c:v>837.91666666666663</c:v>
                </c:pt>
                <c:pt idx="4333">
                  <c:v>838</c:v>
                </c:pt>
                <c:pt idx="4334">
                  <c:v>838.41666666666663</c:v>
                </c:pt>
                <c:pt idx="4335">
                  <c:v>838.41666666666663</c:v>
                </c:pt>
                <c:pt idx="4336">
                  <c:v>838.58333333333337</c:v>
                </c:pt>
                <c:pt idx="4337">
                  <c:v>838.83333333333337</c:v>
                </c:pt>
                <c:pt idx="4338">
                  <c:v>839.33333333333337</c:v>
                </c:pt>
                <c:pt idx="4339">
                  <c:v>839.58333333333337</c:v>
                </c:pt>
                <c:pt idx="4340">
                  <c:v>839.66666666666663</c:v>
                </c:pt>
                <c:pt idx="4341">
                  <c:v>839.66666666666663</c:v>
                </c:pt>
                <c:pt idx="4342">
                  <c:v>839.83333333333337</c:v>
                </c:pt>
                <c:pt idx="4343">
                  <c:v>840.08333333333337</c:v>
                </c:pt>
                <c:pt idx="4344">
                  <c:v>840.16666666666663</c:v>
                </c:pt>
                <c:pt idx="4345">
                  <c:v>840.25</c:v>
                </c:pt>
                <c:pt idx="4346">
                  <c:v>840.25</c:v>
                </c:pt>
                <c:pt idx="4347">
                  <c:v>840.33333333333337</c:v>
                </c:pt>
                <c:pt idx="4348">
                  <c:v>840.5</c:v>
                </c:pt>
                <c:pt idx="4349">
                  <c:v>840.58333333333337</c:v>
                </c:pt>
                <c:pt idx="4350">
                  <c:v>840.58333333333337</c:v>
                </c:pt>
                <c:pt idx="4351">
                  <c:v>840.66666666666663</c:v>
                </c:pt>
                <c:pt idx="4352">
                  <c:v>840.83333333333337</c:v>
                </c:pt>
                <c:pt idx="4353">
                  <c:v>840.91666666666663</c:v>
                </c:pt>
                <c:pt idx="4354">
                  <c:v>841</c:v>
                </c:pt>
                <c:pt idx="4355">
                  <c:v>841.16666666666663</c:v>
                </c:pt>
                <c:pt idx="4356">
                  <c:v>841.33333333333337</c:v>
                </c:pt>
                <c:pt idx="4357">
                  <c:v>841.41666666666663</c:v>
                </c:pt>
                <c:pt idx="4358">
                  <c:v>841.41666666666663</c:v>
                </c:pt>
                <c:pt idx="4359">
                  <c:v>841.75</c:v>
                </c:pt>
                <c:pt idx="4360">
                  <c:v>841.75</c:v>
                </c:pt>
                <c:pt idx="4361">
                  <c:v>842.41666666666663</c:v>
                </c:pt>
                <c:pt idx="4362">
                  <c:v>842.41666666666663</c:v>
                </c:pt>
                <c:pt idx="4363">
                  <c:v>842.58333333333337</c:v>
                </c:pt>
                <c:pt idx="4364">
                  <c:v>842.58333333333337</c:v>
                </c:pt>
                <c:pt idx="4365">
                  <c:v>842.75</c:v>
                </c:pt>
                <c:pt idx="4366">
                  <c:v>842.75</c:v>
                </c:pt>
                <c:pt idx="4367">
                  <c:v>842.91666666666663</c:v>
                </c:pt>
                <c:pt idx="4368">
                  <c:v>843</c:v>
                </c:pt>
                <c:pt idx="4369">
                  <c:v>843.41666666666663</c:v>
                </c:pt>
                <c:pt idx="4370">
                  <c:v>843.5</c:v>
                </c:pt>
                <c:pt idx="4371">
                  <c:v>843.5</c:v>
                </c:pt>
                <c:pt idx="4372">
                  <c:v>843.5</c:v>
                </c:pt>
                <c:pt idx="4373">
                  <c:v>843.66666666666663</c:v>
                </c:pt>
                <c:pt idx="4374">
                  <c:v>843.75</c:v>
                </c:pt>
                <c:pt idx="4375">
                  <c:v>843.83333333333337</c:v>
                </c:pt>
                <c:pt idx="4376">
                  <c:v>843.83333333333337</c:v>
                </c:pt>
                <c:pt idx="4377">
                  <c:v>844.08333333333337</c:v>
                </c:pt>
                <c:pt idx="4378">
                  <c:v>844.25</c:v>
                </c:pt>
                <c:pt idx="4379">
                  <c:v>844.41666666666663</c:v>
                </c:pt>
                <c:pt idx="4380">
                  <c:v>844.58333333333337</c:v>
                </c:pt>
                <c:pt idx="4381">
                  <c:v>844.58333333333337</c:v>
                </c:pt>
                <c:pt idx="4382">
                  <c:v>844.58333333333337</c:v>
                </c:pt>
                <c:pt idx="4383">
                  <c:v>844.91666666666663</c:v>
                </c:pt>
                <c:pt idx="4384">
                  <c:v>845</c:v>
                </c:pt>
                <c:pt idx="4385">
                  <c:v>845</c:v>
                </c:pt>
                <c:pt idx="4386">
                  <c:v>845</c:v>
                </c:pt>
                <c:pt idx="4387">
                  <c:v>845</c:v>
                </c:pt>
                <c:pt idx="4388">
                  <c:v>845.33333333333337</c:v>
                </c:pt>
                <c:pt idx="4389">
                  <c:v>845.58333333333337</c:v>
                </c:pt>
                <c:pt idx="4390">
                  <c:v>846.08333333333337</c:v>
                </c:pt>
                <c:pt idx="4391">
                  <c:v>846.33333333333337</c:v>
                </c:pt>
                <c:pt idx="4392">
                  <c:v>846.5</c:v>
                </c:pt>
                <c:pt idx="4393">
                  <c:v>846.91666666666663</c:v>
                </c:pt>
                <c:pt idx="4394">
                  <c:v>847</c:v>
                </c:pt>
                <c:pt idx="4395">
                  <c:v>847.16666666666663</c:v>
                </c:pt>
                <c:pt idx="4396">
                  <c:v>847.25</c:v>
                </c:pt>
                <c:pt idx="4397">
                  <c:v>847.5</c:v>
                </c:pt>
                <c:pt idx="4398">
                  <c:v>847.5</c:v>
                </c:pt>
                <c:pt idx="4399">
                  <c:v>847.83333333333337</c:v>
                </c:pt>
                <c:pt idx="4400">
                  <c:v>848.08333333333337</c:v>
                </c:pt>
                <c:pt idx="4401">
                  <c:v>848.25</c:v>
                </c:pt>
                <c:pt idx="4402">
                  <c:v>848.41666666666663</c:v>
                </c:pt>
                <c:pt idx="4403">
                  <c:v>848.41666666666663</c:v>
                </c:pt>
                <c:pt idx="4404">
                  <c:v>848.5</c:v>
                </c:pt>
                <c:pt idx="4405">
                  <c:v>848.5</c:v>
                </c:pt>
                <c:pt idx="4406">
                  <c:v>848.5</c:v>
                </c:pt>
                <c:pt idx="4407">
                  <c:v>848.66666666666663</c:v>
                </c:pt>
                <c:pt idx="4408">
                  <c:v>848.75</c:v>
                </c:pt>
                <c:pt idx="4409">
                  <c:v>848.83333333333337</c:v>
                </c:pt>
                <c:pt idx="4410">
                  <c:v>849.16666666666663</c:v>
                </c:pt>
                <c:pt idx="4411">
                  <c:v>849.41666666666663</c:v>
                </c:pt>
                <c:pt idx="4412">
                  <c:v>849.66666666666663</c:v>
                </c:pt>
                <c:pt idx="4413">
                  <c:v>849.75</c:v>
                </c:pt>
                <c:pt idx="4414">
                  <c:v>849.83333333333337</c:v>
                </c:pt>
                <c:pt idx="4415">
                  <c:v>849.83333333333337</c:v>
                </c:pt>
                <c:pt idx="4416">
                  <c:v>850.41666666666663</c:v>
                </c:pt>
                <c:pt idx="4417">
                  <c:v>850.5</c:v>
                </c:pt>
                <c:pt idx="4418">
                  <c:v>850.75</c:v>
                </c:pt>
                <c:pt idx="4419">
                  <c:v>850.83333333333337</c:v>
                </c:pt>
                <c:pt idx="4420">
                  <c:v>851</c:v>
                </c:pt>
                <c:pt idx="4421">
                  <c:v>851</c:v>
                </c:pt>
                <c:pt idx="4422">
                  <c:v>851</c:v>
                </c:pt>
                <c:pt idx="4423">
                  <c:v>851.08333333333337</c:v>
                </c:pt>
                <c:pt idx="4424">
                  <c:v>851.08333333333337</c:v>
                </c:pt>
                <c:pt idx="4425">
                  <c:v>851.08333333333337</c:v>
                </c:pt>
                <c:pt idx="4426">
                  <c:v>851.16666666666663</c:v>
                </c:pt>
                <c:pt idx="4427">
                  <c:v>851.16666666666663</c:v>
                </c:pt>
                <c:pt idx="4428">
                  <c:v>851.33333333333337</c:v>
                </c:pt>
                <c:pt idx="4429">
                  <c:v>851.41666666666663</c:v>
                </c:pt>
                <c:pt idx="4430">
                  <c:v>851.5</c:v>
                </c:pt>
                <c:pt idx="4431">
                  <c:v>851.58333333333337</c:v>
                </c:pt>
                <c:pt idx="4432">
                  <c:v>851.66666666666663</c:v>
                </c:pt>
                <c:pt idx="4433">
                  <c:v>851.91666666666663</c:v>
                </c:pt>
                <c:pt idx="4434">
                  <c:v>852.16666666666663</c:v>
                </c:pt>
                <c:pt idx="4435">
                  <c:v>852.16666666666663</c:v>
                </c:pt>
                <c:pt idx="4436">
                  <c:v>852.25</c:v>
                </c:pt>
                <c:pt idx="4437">
                  <c:v>852.25</c:v>
                </c:pt>
                <c:pt idx="4438">
                  <c:v>852.41666666666663</c:v>
                </c:pt>
                <c:pt idx="4439">
                  <c:v>852.5</c:v>
                </c:pt>
                <c:pt idx="4440">
                  <c:v>852.66666666666663</c:v>
                </c:pt>
                <c:pt idx="4441">
                  <c:v>852.66666666666663</c:v>
                </c:pt>
                <c:pt idx="4442">
                  <c:v>852.75</c:v>
                </c:pt>
                <c:pt idx="4443">
                  <c:v>852.83333333333337</c:v>
                </c:pt>
                <c:pt idx="4444">
                  <c:v>852.91666666666663</c:v>
                </c:pt>
                <c:pt idx="4445">
                  <c:v>853</c:v>
                </c:pt>
                <c:pt idx="4446">
                  <c:v>853.58333333333337</c:v>
                </c:pt>
                <c:pt idx="4447">
                  <c:v>853.66666666666663</c:v>
                </c:pt>
                <c:pt idx="4448">
                  <c:v>853.66666666666663</c:v>
                </c:pt>
                <c:pt idx="4449">
                  <c:v>853.91666666666663</c:v>
                </c:pt>
                <c:pt idx="4450">
                  <c:v>853.91666666666663</c:v>
                </c:pt>
                <c:pt idx="4451">
                  <c:v>853.91666666666663</c:v>
                </c:pt>
                <c:pt idx="4452">
                  <c:v>854</c:v>
                </c:pt>
                <c:pt idx="4453">
                  <c:v>854.08333333333337</c:v>
                </c:pt>
                <c:pt idx="4454">
                  <c:v>854.25</c:v>
                </c:pt>
                <c:pt idx="4455">
                  <c:v>854.33333333333337</c:v>
                </c:pt>
                <c:pt idx="4456">
                  <c:v>854.41666666666663</c:v>
                </c:pt>
                <c:pt idx="4457">
                  <c:v>854.83333333333337</c:v>
                </c:pt>
                <c:pt idx="4458">
                  <c:v>854.83333333333337</c:v>
                </c:pt>
                <c:pt idx="4459">
                  <c:v>855.08333333333337</c:v>
                </c:pt>
                <c:pt idx="4460">
                  <c:v>855.08333333333337</c:v>
                </c:pt>
                <c:pt idx="4461">
                  <c:v>855.33333333333337</c:v>
                </c:pt>
                <c:pt idx="4462">
                  <c:v>855.41666666666663</c:v>
                </c:pt>
                <c:pt idx="4463">
                  <c:v>855.66666666666663</c:v>
                </c:pt>
                <c:pt idx="4464">
                  <c:v>855.75</c:v>
                </c:pt>
                <c:pt idx="4465">
                  <c:v>855.83333333333337</c:v>
                </c:pt>
                <c:pt idx="4466">
                  <c:v>856.25</c:v>
                </c:pt>
                <c:pt idx="4467">
                  <c:v>856.66666666666663</c:v>
                </c:pt>
                <c:pt idx="4468">
                  <c:v>856.75</c:v>
                </c:pt>
                <c:pt idx="4469">
                  <c:v>856.75</c:v>
                </c:pt>
                <c:pt idx="4470">
                  <c:v>857.08333333333337</c:v>
                </c:pt>
                <c:pt idx="4471">
                  <c:v>857.41666666666663</c:v>
                </c:pt>
                <c:pt idx="4472">
                  <c:v>857.58333333333337</c:v>
                </c:pt>
                <c:pt idx="4473">
                  <c:v>857.58333333333337</c:v>
                </c:pt>
                <c:pt idx="4474">
                  <c:v>857.58333333333337</c:v>
                </c:pt>
                <c:pt idx="4475">
                  <c:v>857.91666666666663</c:v>
                </c:pt>
                <c:pt idx="4476">
                  <c:v>858</c:v>
                </c:pt>
                <c:pt idx="4477">
                  <c:v>858</c:v>
                </c:pt>
                <c:pt idx="4478">
                  <c:v>858.08333333333337</c:v>
                </c:pt>
                <c:pt idx="4479">
                  <c:v>858.33333333333337</c:v>
                </c:pt>
                <c:pt idx="4480">
                  <c:v>858.33333333333337</c:v>
                </c:pt>
                <c:pt idx="4481">
                  <c:v>858.41666666666663</c:v>
                </c:pt>
                <c:pt idx="4482">
                  <c:v>858.5</c:v>
                </c:pt>
                <c:pt idx="4483">
                  <c:v>858.5</c:v>
                </c:pt>
                <c:pt idx="4484">
                  <c:v>858.58333333333337</c:v>
                </c:pt>
                <c:pt idx="4485">
                  <c:v>858.58333333333337</c:v>
                </c:pt>
                <c:pt idx="4486">
                  <c:v>858.66666666666663</c:v>
                </c:pt>
                <c:pt idx="4487">
                  <c:v>858.66666666666663</c:v>
                </c:pt>
                <c:pt idx="4488">
                  <c:v>858.75</c:v>
                </c:pt>
                <c:pt idx="4489">
                  <c:v>858.83333333333337</c:v>
                </c:pt>
                <c:pt idx="4490">
                  <c:v>859.58333333333337</c:v>
                </c:pt>
                <c:pt idx="4491">
                  <c:v>859.66666666666663</c:v>
                </c:pt>
                <c:pt idx="4492">
                  <c:v>859.66666666666663</c:v>
                </c:pt>
                <c:pt idx="4493">
                  <c:v>860</c:v>
                </c:pt>
                <c:pt idx="4494">
                  <c:v>860</c:v>
                </c:pt>
                <c:pt idx="4495">
                  <c:v>860.5</c:v>
                </c:pt>
                <c:pt idx="4496">
                  <c:v>860.58333333333337</c:v>
                </c:pt>
                <c:pt idx="4497">
                  <c:v>861.33333333333337</c:v>
                </c:pt>
                <c:pt idx="4498">
                  <c:v>861.66666666666663</c:v>
                </c:pt>
                <c:pt idx="4499">
                  <c:v>861.66666666666663</c:v>
                </c:pt>
                <c:pt idx="4500">
                  <c:v>861.75</c:v>
                </c:pt>
                <c:pt idx="4501">
                  <c:v>861.83333333333337</c:v>
                </c:pt>
                <c:pt idx="4502">
                  <c:v>862.08333333333337</c:v>
                </c:pt>
                <c:pt idx="4503">
                  <c:v>862.5</c:v>
                </c:pt>
                <c:pt idx="4504">
                  <c:v>862.66666666666663</c:v>
                </c:pt>
                <c:pt idx="4505">
                  <c:v>862.83333333333337</c:v>
                </c:pt>
                <c:pt idx="4506">
                  <c:v>862.83333333333337</c:v>
                </c:pt>
                <c:pt idx="4507">
                  <c:v>862.91666666666663</c:v>
                </c:pt>
                <c:pt idx="4508">
                  <c:v>863</c:v>
                </c:pt>
                <c:pt idx="4509">
                  <c:v>863.08333333333337</c:v>
                </c:pt>
                <c:pt idx="4510">
                  <c:v>863.08333333333337</c:v>
                </c:pt>
                <c:pt idx="4511">
                  <c:v>863.25</c:v>
                </c:pt>
                <c:pt idx="4512">
                  <c:v>863.33333333333337</c:v>
                </c:pt>
                <c:pt idx="4513">
                  <c:v>863.41666666666663</c:v>
                </c:pt>
                <c:pt idx="4514">
                  <c:v>863.58333333333337</c:v>
                </c:pt>
                <c:pt idx="4515">
                  <c:v>863.66666666666663</c:v>
                </c:pt>
                <c:pt idx="4516">
                  <c:v>864.33333333333337</c:v>
                </c:pt>
                <c:pt idx="4517">
                  <c:v>864.58333333333337</c:v>
                </c:pt>
                <c:pt idx="4518">
                  <c:v>864.83333333333337</c:v>
                </c:pt>
                <c:pt idx="4519">
                  <c:v>865</c:v>
                </c:pt>
                <c:pt idx="4520">
                  <c:v>865</c:v>
                </c:pt>
                <c:pt idx="4521">
                  <c:v>865</c:v>
                </c:pt>
                <c:pt idx="4522">
                  <c:v>865</c:v>
                </c:pt>
                <c:pt idx="4523">
                  <c:v>865.08333333333337</c:v>
                </c:pt>
                <c:pt idx="4524">
                  <c:v>865.5</c:v>
                </c:pt>
                <c:pt idx="4525">
                  <c:v>865.58333333333337</c:v>
                </c:pt>
                <c:pt idx="4526">
                  <c:v>865.66666666666663</c:v>
                </c:pt>
                <c:pt idx="4527">
                  <c:v>865.83333333333337</c:v>
                </c:pt>
                <c:pt idx="4528">
                  <c:v>865.91666666666663</c:v>
                </c:pt>
                <c:pt idx="4529">
                  <c:v>866</c:v>
                </c:pt>
                <c:pt idx="4530">
                  <c:v>866.08333333333337</c:v>
                </c:pt>
                <c:pt idx="4531">
                  <c:v>866.08333333333337</c:v>
                </c:pt>
                <c:pt idx="4532">
                  <c:v>866.16666666666663</c:v>
                </c:pt>
                <c:pt idx="4533">
                  <c:v>866.25</c:v>
                </c:pt>
                <c:pt idx="4534">
                  <c:v>866.25</c:v>
                </c:pt>
                <c:pt idx="4535">
                  <c:v>866.25</c:v>
                </c:pt>
                <c:pt idx="4536">
                  <c:v>866.33333333333337</c:v>
                </c:pt>
                <c:pt idx="4537">
                  <c:v>866.33333333333337</c:v>
                </c:pt>
                <c:pt idx="4538">
                  <c:v>866.41666666666663</c:v>
                </c:pt>
                <c:pt idx="4539">
                  <c:v>866.66666666666663</c:v>
                </c:pt>
                <c:pt idx="4540">
                  <c:v>867</c:v>
                </c:pt>
                <c:pt idx="4541">
                  <c:v>867</c:v>
                </c:pt>
                <c:pt idx="4542">
                  <c:v>867.33333333333337</c:v>
                </c:pt>
                <c:pt idx="4543">
                  <c:v>867.41666666666663</c:v>
                </c:pt>
                <c:pt idx="4544">
                  <c:v>867.58333333333337</c:v>
                </c:pt>
                <c:pt idx="4545">
                  <c:v>867.75</c:v>
                </c:pt>
                <c:pt idx="4546">
                  <c:v>867.75</c:v>
                </c:pt>
                <c:pt idx="4547">
                  <c:v>868.16666666666663</c:v>
                </c:pt>
                <c:pt idx="4548">
                  <c:v>868.33333333333337</c:v>
                </c:pt>
                <c:pt idx="4549">
                  <c:v>868.5</c:v>
                </c:pt>
                <c:pt idx="4550">
                  <c:v>868.75</c:v>
                </c:pt>
                <c:pt idx="4551">
                  <c:v>868.91666666666663</c:v>
                </c:pt>
                <c:pt idx="4552">
                  <c:v>869.16666666666663</c:v>
                </c:pt>
                <c:pt idx="4553">
                  <c:v>869.33333333333337</c:v>
                </c:pt>
                <c:pt idx="4554">
                  <c:v>869.33333333333337</c:v>
                </c:pt>
                <c:pt idx="4555">
                  <c:v>869.41666666666663</c:v>
                </c:pt>
                <c:pt idx="4556">
                  <c:v>869.5</c:v>
                </c:pt>
                <c:pt idx="4557">
                  <c:v>869.58333333333337</c:v>
                </c:pt>
                <c:pt idx="4558">
                  <c:v>869.75</c:v>
                </c:pt>
                <c:pt idx="4559">
                  <c:v>870.16666666666663</c:v>
                </c:pt>
                <c:pt idx="4560">
                  <c:v>870.16666666666663</c:v>
                </c:pt>
                <c:pt idx="4561">
                  <c:v>870.33333333333337</c:v>
                </c:pt>
                <c:pt idx="4562">
                  <c:v>870.41666666666663</c:v>
                </c:pt>
                <c:pt idx="4563">
                  <c:v>870.41666666666663</c:v>
                </c:pt>
                <c:pt idx="4564">
                  <c:v>870.5</c:v>
                </c:pt>
                <c:pt idx="4565">
                  <c:v>870.66666666666663</c:v>
                </c:pt>
                <c:pt idx="4566">
                  <c:v>871.08333333333337</c:v>
                </c:pt>
                <c:pt idx="4567">
                  <c:v>871.16666666666663</c:v>
                </c:pt>
                <c:pt idx="4568">
                  <c:v>871.25</c:v>
                </c:pt>
                <c:pt idx="4569">
                  <c:v>871.33333333333337</c:v>
                </c:pt>
                <c:pt idx="4570">
                  <c:v>871.41666666666663</c:v>
                </c:pt>
                <c:pt idx="4571">
                  <c:v>871.41666666666663</c:v>
                </c:pt>
                <c:pt idx="4572">
                  <c:v>871.58333333333337</c:v>
                </c:pt>
                <c:pt idx="4573">
                  <c:v>871.83333333333337</c:v>
                </c:pt>
                <c:pt idx="4574">
                  <c:v>871.83333333333337</c:v>
                </c:pt>
                <c:pt idx="4575">
                  <c:v>871.91666666666663</c:v>
                </c:pt>
                <c:pt idx="4576">
                  <c:v>872.16666666666663</c:v>
                </c:pt>
                <c:pt idx="4577">
                  <c:v>872.33333333333337</c:v>
                </c:pt>
                <c:pt idx="4578">
                  <c:v>872.41666666666663</c:v>
                </c:pt>
                <c:pt idx="4579">
                  <c:v>872.58333333333337</c:v>
                </c:pt>
                <c:pt idx="4580">
                  <c:v>872.58333333333337</c:v>
                </c:pt>
                <c:pt idx="4581">
                  <c:v>872.58333333333337</c:v>
                </c:pt>
                <c:pt idx="4582">
                  <c:v>872.66666666666663</c:v>
                </c:pt>
                <c:pt idx="4583">
                  <c:v>872.66666666666663</c:v>
                </c:pt>
                <c:pt idx="4584">
                  <c:v>872.75</c:v>
                </c:pt>
                <c:pt idx="4585">
                  <c:v>872.75</c:v>
                </c:pt>
                <c:pt idx="4586">
                  <c:v>872.83333333333337</c:v>
                </c:pt>
                <c:pt idx="4587">
                  <c:v>872.91666666666663</c:v>
                </c:pt>
                <c:pt idx="4588">
                  <c:v>873</c:v>
                </c:pt>
                <c:pt idx="4589">
                  <c:v>873.08333333333337</c:v>
                </c:pt>
                <c:pt idx="4590">
                  <c:v>873.16666666666663</c:v>
                </c:pt>
                <c:pt idx="4591">
                  <c:v>873.16666666666663</c:v>
                </c:pt>
                <c:pt idx="4592">
                  <c:v>873.75</c:v>
                </c:pt>
                <c:pt idx="4593">
                  <c:v>873.91666666666663</c:v>
                </c:pt>
                <c:pt idx="4594">
                  <c:v>874.16666666666663</c:v>
                </c:pt>
                <c:pt idx="4595">
                  <c:v>874.25</c:v>
                </c:pt>
                <c:pt idx="4596">
                  <c:v>874.33333333333337</c:v>
                </c:pt>
                <c:pt idx="4597">
                  <c:v>874.58333333333337</c:v>
                </c:pt>
                <c:pt idx="4598">
                  <c:v>874.66666666666663</c:v>
                </c:pt>
                <c:pt idx="4599">
                  <c:v>874.66666666666663</c:v>
                </c:pt>
                <c:pt idx="4600">
                  <c:v>875</c:v>
                </c:pt>
                <c:pt idx="4601">
                  <c:v>875</c:v>
                </c:pt>
                <c:pt idx="4602">
                  <c:v>875</c:v>
                </c:pt>
                <c:pt idx="4603">
                  <c:v>875.08333333333337</c:v>
                </c:pt>
                <c:pt idx="4604">
                  <c:v>875.08333333333337</c:v>
                </c:pt>
                <c:pt idx="4605">
                  <c:v>875.25</c:v>
                </c:pt>
                <c:pt idx="4606">
                  <c:v>875.33333333333337</c:v>
                </c:pt>
                <c:pt idx="4607">
                  <c:v>875.33333333333337</c:v>
                </c:pt>
                <c:pt idx="4608">
                  <c:v>875.33333333333337</c:v>
                </c:pt>
                <c:pt idx="4609">
                  <c:v>875.5</c:v>
                </c:pt>
                <c:pt idx="4610">
                  <c:v>875.75</c:v>
                </c:pt>
                <c:pt idx="4611">
                  <c:v>875.83333333333337</c:v>
                </c:pt>
                <c:pt idx="4612">
                  <c:v>876</c:v>
                </c:pt>
                <c:pt idx="4613">
                  <c:v>876</c:v>
                </c:pt>
                <c:pt idx="4614">
                  <c:v>876.16666666666663</c:v>
                </c:pt>
                <c:pt idx="4615">
                  <c:v>876.25</c:v>
                </c:pt>
                <c:pt idx="4616">
                  <c:v>876.25</c:v>
                </c:pt>
                <c:pt idx="4617">
                  <c:v>876.33333333333337</c:v>
                </c:pt>
                <c:pt idx="4618">
                  <c:v>876.58333333333337</c:v>
                </c:pt>
                <c:pt idx="4619">
                  <c:v>876.66666666666663</c:v>
                </c:pt>
                <c:pt idx="4620">
                  <c:v>876.75</c:v>
                </c:pt>
                <c:pt idx="4621">
                  <c:v>877</c:v>
                </c:pt>
                <c:pt idx="4622">
                  <c:v>877.08333333333337</c:v>
                </c:pt>
                <c:pt idx="4623">
                  <c:v>877.33333333333337</c:v>
                </c:pt>
                <c:pt idx="4624">
                  <c:v>877.5</c:v>
                </c:pt>
                <c:pt idx="4625">
                  <c:v>878.08333333333337</c:v>
                </c:pt>
                <c:pt idx="4626">
                  <c:v>878.5</c:v>
                </c:pt>
                <c:pt idx="4627">
                  <c:v>878.5</c:v>
                </c:pt>
                <c:pt idx="4628">
                  <c:v>878.83333333333337</c:v>
                </c:pt>
                <c:pt idx="4629">
                  <c:v>879.16666666666663</c:v>
                </c:pt>
                <c:pt idx="4630">
                  <c:v>879.25</c:v>
                </c:pt>
                <c:pt idx="4631">
                  <c:v>879.25</c:v>
                </c:pt>
                <c:pt idx="4632">
                  <c:v>879.33333333333337</c:v>
                </c:pt>
                <c:pt idx="4633">
                  <c:v>879.41666666666663</c:v>
                </c:pt>
                <c:pt idx="4634">
                  <c:v>879.5</c:v>
                </c:pt>
                <c:pt idx="4635">
                  <c:v>879.58333333333337</c:v>
                </c:pt>
                <c:pt idx="4636">
                  <c:v>879.58333333333337</c:v>
                </c:pt>
                <c:pt idx="4637">
                  <c:v>880.08333333333337</c:v>
                </c:pt>
                <c:pt idx="4638">
                  <c:v>880.25</c:v>
                </c:pt>
                <c:pt idx="4639">
                  <c:v>880.33333333333337</c:v>
                </c:pt>
                <c:pt idx="4640">
                  <c:v>880.5</c:v>
                </c:pt>
                <c:pt idx="4641">
                  <c:v>881.08333333333337</c:v>
                </c:pt>
                <c:pt idx="4642">
                  <c:v>881.16666666666663</c:v>
                </c:pt>
                <c:pt idx="4643">
                  <c:v>881.16666666666663</c:v>
                </c:pt>
                <c:pt idx="4644">
                  <c:v>881.33333333333337</c:v>
                </c:pt>
                <c:pt idx="4645">
                  <c:v>881.58333333333337</c:v>
                </c:pt>
                <c:pt idx="4646">
                  <c:v>881.83333333333337</c:v>
                </c:pt>
                <c:pt idx="4647">
                  <c:v>881.91666666666663</c:v>
                </c:pt>
                <c:pt idx="4648">
                  <c:v>882</c:v>
                </c:pt>
                <c:pt idx="4649">
                  <c:v>882.16666666666663</c:v>
                </c:pt>
                <c:pt idx="4650">
                  <c:v>882.41666666666663</c:v>
                </c:pt>
                <c:pt idx="4651">
                  <c:v>882.5</c:v>
                </c:pt>
                <c:pt idx="4652">
                  <c:v>882.5</c:v>
                </c:pt>
                <c:pt idx="4653">
                  <c:v>882.5</c:v>
                </c:pt>
                <c:pt idx="4654">
                  <c:v>882.66666666666663</c:v>
                </c:pt>
                <c:pt idx="4655">
                  <c:v>882.66666666666663</c:v>
                </c:pt>
                <c:pt idx="4656">
                  <c:v>882.66666666666663</c:v>
                </c:pt>
                <c:pt idx="4657">
                  <c:v>882.83333333333337</c:v>
                </c:pt>
                <c:pt idx="4658">
                  <c:v>883.16666666666663</c:v>
                </c:pt>
                <c:pt idx="4659">
                  <c:v>883.33333333333337</c:v>
                </c:pt>
                <c:pt idx="4660">
                  <c:v>883.5</c:v>
                </c:pt>
                <c:pt idx="4661">
                  <c:v>883.58333333333337</c:v>
                </c:pt>
                <c:pt idx="4662">
                  <c:v>883.75</c:v>
                </c:pt>
                <c:pt idx="4663">
                  <c:v>884</c:v>
                </c:pt>
                <c:pt idx="4664">
                  <c:v>884</c:v>
                </c:pt>
                <c:pt idx="4665">
                  <c:v>884.08333333333337</c:v>
                </c:pt>
                <c:pt idx="4666">
                  <c:v>884.08333333333337</c:v>
                </c:pt>
                <c:pt idx="4667">
                  <c:v>884.08333333333337</c:v>
                </c:pt>
                <c:pt idx="4668">
                  <c:v>884.41666666666663</c:v>
                </c:pt>
                <c:pt idx="4669">
                  <c:v>884.5</c:v>
                </c:pt>
                <c:pt idx="4670">
                  <c:v>884.58333333333337</c:v>
                </c:pt>
                <c:pt idx="4671">
                  <c:v>884.58333333333337</c:v>
                </c:pt>
                <c:pt idx="4672">
                  <c:v>884.58333333333337</c:v>
                </c:pt>
                <c:pt idx="4673">
                  <c:v>884.83333333333337</c:v>
                </c:pt>
                <c:pt idx="4674">
                  <c:v>885</c:v>
                </c:pt>
                <c:pt idx="4675">
                  <c:v>885</c:v>
                </c:pt>
                <c:pt idx="4676">
                  <c:v>885.25</c:v>
                </c:pt>
                <c:pt idx="4677">
                  <c:v>885.33333333333337</c:v>
                </c:pt>
                <c:pt idx="4678">
                  <c:v>885.5</c:v>
                </c:pt>
                <c:pt idx="4679">
                  <c:v>885.83333333333337</c:v>
                </c:pt>
                <c:pt idx="4680">
                  <c:v>885.91666666666663</c:v>
                </c:pt>
                <c:pt idx="4681">
                  <c:v>885.91666666666663</c:v>
                </c:pt>
                <c:pt idx="4682">
                  <c:v>886.08333333333337</c:v>
                </c:pt>
                <c:pt idx="4683">
                  <c:v>886.25</c:v>
                </c:pt>
                <c:pt idx="4684">
                  <c:v>886.25</c:v>
                </c:pt>
                <c:pt idx="4685">
                  <c:v>886.41666666666663</c:v>
                </c:pt>
                <c:pt idx="4686">
                  <c:v>886.41666666666663</c:v>
                </c:pt>
                <c:pt idx="4687">
                  <c:v>887.41666666666663</c:v>
                </c:pt>
                <c:pt idx="4688">
                  <c:v>887.66666666666663</c:v>
                </c:pt>
                <c:pt idx="4689">
                  <c:v>887.66666666666663</c:v>
                </c:pt>
                <c:pt idx="4690">
                  <c:v>887.66666666666663</c:v>
                </c:pt>
                <c:pt idx="4691">
                  <c:v>887.83333333333337</c:v>
                </c:pt>
                <c:pt idx="4692">
                  <c:v>887.83333333333337</c:v>
                </c:pt>
                <c:pt idx="4693">
                  <c:v>887.91666666666663</c:v>
                </c:pt>
                <c:pt idx="4694">
                  <c:v>888</c:v>
                </c:pt>
                <c:pt idx="4695">
                  <c:v>888.08333333333337</c:v>
                </c:pt>
                <c:pt idx="4696">
                  <c:v>888.16666666666663</c:v>
                </c:pt>
                <c:pt idx="4697">
                  <c:v>888.25</c:v>
                </c:pt>
                <c:pt idx="4698">
                  <c:v>888.33333333333337</c:v>
                </c:pt>
                <c:pt idx="4699">
                  <c:v>888.41666666666663</c:v>
                </c:pt>
                <c:pt idx="4700">
                  <c:v>888.5</c:v>
                </c:pt>
                <c:pt idx="4701">
                  <c:v>888.5</c:v>
                </c:pt>
                <c:pt idx="4702">
                  <c:v>888.75</c:v>
                </c:pt>
                <c:pt idx="4703">
                  <c:v>888.91666666666663</c:v>
                </c:pt>
                <c:pt idx="4704">
                  <c:v>888.91666666666663</c:v>
                </c:pt>
                <c:pt idx="4705">
                  <c:v>889.08333333333337</c:v>
                </c:pt>
                <c:pt idx="4706">
                  <c:v>889.16666666666663</c:v>
                </c:pt>
                <c:pt idx="4707">
                  <c:v>889.16666666666663</c:v>
                </c:pt>
                <c:pt idx="4708">
                  <c:v>889.41666666666663</c:v>
                </c:pt>
                <c:pt idx="4709">
                  <c:v>889.41666666666663</c:v>
                </c:pt>
                <c:pt idx="4710">
                  <c:v>889.58333333333337</c:v>
                </c:pt>
                <c:pt idx="4711">
                  <c:v>889.66666666666663</c:v>
                </c:pt>
                <c:pt idx="4712">
                  <c:v>889.66666666666663</c:v>
                </c:pt>
                <c:pt idx="4713">
                  <c:v>889.75</c:v>
                </c:pt>
                <c:pt idx="4714">
                  <c:v>889.83333333333337</c:v>
                </c:pt>
                <c:pt idx="4715">
                  <c:v>890.16666666666663</c:v>
                </c:pt>
                <c:pt idx="4716">
                  <c:v>890.33333333333337</c:v>
                </c:pt>
                <c:pt idx="4717">
                  <c:v>890.41666666666663</c:v>
                </c:pt>
                <c:pt idx="4718">
                  <c:v>890.41666666666663</c:v>
                </c:pt>
                <c:pt idx="4719">
                  <c:v>890.5</c:v>
                </c:pt>
                <c:pt idx="4720">
                  <c:v>890.5</c:v>
                </c:pt>
                <c:pt idx="4721">
                  <c:v>890.66666666666663</c:v>
                </c:pt>
                <c:pt idx="4722">
                  <c:v>890.75</c:v>
                </c:pt>
                <c:pt idx="4723">
                  <c:v>890.91666666666663</c:v>
                </c:pt>
                <c:pt idx="4724">
                  <c:v>891</c:v>
                </c:pt>
                <c:pt idx="4725">
                  <c:v>891</c:v>
                </c:pt>
                <c:pt idx="4726">
                  <c:v>891.08333333333337</c:v>
                </c:pt>
                <c:pt idx="4727">
                  <c:v>891.08333333333337</c:v>
                </c:pt>
                <c:pt idx="4728">
                  <c:v>891.25</c:v>
                </c:pt>
                <c:pt idx="4729">
                  <c:v>891.33333333333337</c:v>
                </c:pt>
                <c:pt idx="4730">
                  <c:v>891.41666666666663</c:v>
                </c:pt>
                <c:pt idx="4731">
                  <c:v>891.83333333333337</c:v>
                </c:pt>
                <c:pt idx="4732">
                  <c:v>892.25</c:v>
                </c:pt>
                <c:pt idx="4733">
                  <c:v>892.25</c:v>
                </c:pt>
                <c:pt idx="4734">
                  <c:v>892.25</c:v>
                </c:pt>
                <c:pt idx="4735">
                  <c:v>892.33333333333337</c:v>
                </c:pt>
                <c:pt idx="4736">
                  <c:v>892.83333333333337</c:v>
                </c:pt>
                <c:pt idx="4737">
                  <c:v>893</c:v>
                </c:pt>
                <c:pt idx="4738">
                  <c:v>893</c:v>
                </c:pt>
                <c:pt idx="4739">
                  <c:v>893.58333333333337</c:v>
                </c:pt>
                <c:pt idx="4740">
                  <c:v>894.08333333333337</c:v>
                </c:pt>
                <c:pt idx="4741">
                  <c:v>894.16666666666663</c:v>
                </c:pt>
                <c:pt idx="4742">
                  <c:v>894.25</c:v>
                </c:pt>
                <c:pt idx="4743">
                  <c:v>894.25</c:v>
                </c:pt>
                <c:pt idx="4744">
                  <c:v>894.58333333333337</c:v>
                </c:pt>
                <c:pt idx="4745">
                  <c:v>894.66666666666663</c:v>
                </c:pt>
                <c:pt idx="4746">
                  <c:v>894.75</c:v>
                </c:pt>
                <c:pt idx="4747">
                  <c:v>894.83333333333337</c:v>
                </c:pt>
                <c:pt idx="4748">
                  <c:v>894.83333333333337</c:v>
                </c:pt>
                <c:pt idx="4749">
                  <c:v>894.91666666666663</c:v>
                </c:pt>
                <c:pt idx="4750">
                  <c:v>895</c:v>
                </c:pt>
                <c:pt idx="4751">
                  <c:v>895.16666666666663</c:v>
                </c:pt>
                <c:pt idx="4752">
                  <c:v>895.25</c:v>
                </c:pt>
                <c:pt idx="4753">
                  <c:v>895.33333333333337</c:v>
                </c:pt>
                <c:pt idx="4754">
                  <c:v>895.33333333333337</c:v>
                </c:pt>
                <c:pt idx="4755">
                  <c:v>895.33333333333337</c:v>
                </c:pt>
                <c:pt idx="4756">
                  <c:v>895.41666666666663</c:v>
                </c:pt>
                <c:pt idx="4757">
                  <c:v>895.58333333333337</c:v>
                </c:pt>
                <c:pt idx="4758">
                  <c:v>895.91666666666663</c:v>
                </c:pt>
                <c:pt idx="4759">
                  <c:v>896.16666666666663</c:v>
                </c:pt>
                <c:pt idx="4760">
                  <c:v>896.33333333333337</c:v>
                </c:pt>
                <c:pt idx="4761">
                  <c:v>896.91666666666663</c:v>
                </c:pt>
                <c:pt idx="4762">
                  <c:v>897</c:v>
                </c:pt>
                <c:pt idx="4763">
                  <c:v>897.08333333333337</c:v>
                </c:pt>
                <c:pt idx="4764">
                  <c:v>897.25</c:v>
                </c:pt>
                <c:pt idx="4765">
                  <c:v>897.33333333333337</c:v>
                </c:pt>
                <c:pt idx="4766">
                  <c:v>897.33333333333337</c:v>
                </c:pt>
                <c:pt idx="4767">
                  <c:v>897.58333333333337</c:v>
                </c:pt>
                <c:pt idx="4768">
                  <c:v>897.58333333333337</c:v>
                </c:pt>
                <c:pt idx="4769">
                  <c:v>897.58333333333337</c:v>
                </c:pt>
                <c:pt idx="4770">
                  <c:v>897.75</c:v>
                </c:pt>
                <c:pt idx="4771">
                  <c:v>898.08333333333337</c:v>
                </c:pt>
                <c:pt idx="4772">
                  <c:v>898.08333333333337</c:v>
                </c:pt>
                <c:pt idx="4773">
                  <c:v>898.33333333333337</c:v>
                </c:pt>
                <c:pt idx="4774">
                  <c:v>898.66666666666663</c:v>
                </c:pt>
                <c:pt idx="4775">
                  <c:v>898.66666666666663</c:v>
                </c:pt>
                <c:pt idx="4776">
                  <c:v>898.83333333333337</c:v>
                </c:pt>
                <c:pt idx="4777">
                  <c:v>898.83333333333337</c:v>
                </c:pt>
                <c:pt idx="4778">
                  <c:v>898.83333333333337</c:v>
                </c:pt>
                <c:pt idx="4779">
                  <c:v>898.91666666666663</c:v>
                </c:pt>
                <c:pt idx="4780">
                  <c:v>899</c:v>
                </c:pt>
                <c:pt idx="4781">
                  <c:v>899</c:v>
                </c:pt>
                <c:pt idx="4782">
                  <c:v>899.41666666666663</c:v>
                </c:pt>
                <c:pt idx="4783">
                  <c:v>899.5</c:v>
                </c:pt>
                <c:pt idx="4784">
                  <c:v>899.58333333333337</c:v>
                </c:pt>
                <c:pt idx="4785">
                  <c:v>899.66666666666663</c:v>
                </c:pt>
                <c:pt idx="4786">
                  <c:v>899.75</c:v>
                </c:pt>
                <c:pt idx="4787">
                  <c:v>899.75</c:v>
                </c:pt>
                <c:pt idx="4788">
                  <c:v>899.83333333333337</c:v>
                </c:pt>
                <c:pt idx="4789">
                  <c:v>900.16666666666663</c:v>
                </c:pt>
                <c:pt idx="4790">
                  <c:v>900.25</c:v>
                </c:pt>
                <c:pt idx="4791">
                  <c:v>900.41666666666663</c:v>
                </c:pt>
                <c:pt idx="4792">
                  <c:v>900.58333333333337</c:v>
                </c:pt>
                <c:pt idx="4793">
                  <c:v>900.58333333333337</c:v>
                </c:pt>
                <c:pt idx="4794">
                  <c:v>900.66666666666663</c:v>
                </c:pt>
                <c:pt idx="4795">
                  <c:v>900.66666666666663</c:v>
                </c:pt>
                <c:pt idx="4796">
                  <c:v>900.91666666666663</c:v>
                </c:pt>
                <c:pt idx="4797">
                  <c:v>901.08333333333337</c:v>
                </c:pt>
                <c:pt idx="4798">
                  <c:v>901.08333333333337</c:v>
                </c:pt>
                <c:pt idx="4799">
                  <c:v>901.5</c:v>
                </c:pt>
                <c:pt idx="4800">
                  <c:v>901.5</c:v>
                </c:pt>
                <c:pt idx="4801">
                  <c:v>901.58333333333337</c:v>
                </c:pt>
                <c:pt idx="4802">
                  <c:v>901.75</c:v>
                </c:pt>
                <c:pt idx="4803">
                  <c:v>901.83333333333337</c:v>
                </c:pt>
                <c:pt idx="4804">
                  <c:v>902.33333333333337</c:v>
                </c:pt>
                <c:pt idx="4805">
                  <c:v>902.41666666666663</c:v>
                </c:pt>
                <c:pt idx="4806">
                  <c:v>902.5</c:v>
                </c:pt>
                <c:pt idx="4807">
                  <c:v>902.58333333333337</c:v>
                </c:pt>
                <c:pt idx="4808">
                  <c:v>902.66666666666663</c:v>
                </c:pt>
                <c:pt idx="4809">
                  <c:v>902.75</c:v>
                </c:pt>
                <c:pt idx="4810">
                  <c:v>903</c:v>
                </c:pt>
                <c:pt idx="4811">
                  <c:v>903.16666666666663</c:v>
                </c:pt>
                <c:pt idx="4812">
                  <c:v>903.25</c:v>
                </c:pt>
                <c:pt idx="4813">
                  <c:v>903.41666666666663</c:v>
                </c:pt>
                <c:pt idx="4814">
                  <c:v>903.66666666666663</c:v>
                </c:pt>
                <c:pt idx="4815">
                  <c:v>903.66666666666663</c:v>
                </c:pt>
                <c:pt idx="4816">
                  <c:v>903.75</c:v>
                </c:pt>
                <c:pt idx="4817">
                  <c:v>903.83333333333337</c:v>
                </c:pt>
                <c:pt idx="4818">
                  <c:v>903.91666666666663</c:v>
                </c:pt>
                <c:pt idx="4819">
                  <c:v>903.91666666666663</c:v>
                </c:pt>
                <c:pt idx="4820">
                  <c:v>904</c:v>
                </c:pt>
                <c:pt idx="4821">
                  <c:v>904</c:v>
                </c:pt>
                <c:pt idx="4822">
                  <c:v>904</c:v>
                </c:pt>
                <c:pt idx="4823">
                  <c:v>904.08333333333337</c:v>
                </c:pt>
                <c:pt idx="4824">
                  <c:v>904.08333333333337</c:v>
                </c:pt>
                <c:pt idx="4825">
                  <c:v>904.08333333333337</c:v>
                </c:pt>
                <c:pt idx="4826">
                  <c:v>904.08333333333337</c:v>
                </c:pt>
                <c:pt idx="4827">
                  <c:v>904.41666666666663</c:v>
                </c:pt>
                <c:pt idx="4828">
                  <c:v>904.66666666666663</c:v>
                </c:pt>
                <c:pt idx="4829">
                  <c:v>904.83333333333337</c:v>
                </c:pt>
                <c:pt idx="4830">
                  <c:v>905</c:v>
                </c:pt>
                <c:pt idx="4831">
                  <c:v>905.25</c:v>
                </c:pt>
                <c:pt idx="4832">
                  <c:v>905.41666666666663</c:v>
                </c:pt>
                <c:pt idx="4833">
                  <c:v>905.41666666666663</c:v>
                </c:pt>
                <c:pt idx="4834">
                  <c:v>905.5</c:v>
                </c:pt>
                <c:pt idx="4835">
                  <c:v>905.5</c:v>
                </c:pt>
                <c:pt idx="4836">
                  <c:v>905.58333333333337</c:v>
                </c:pt>
                <c:pt idx="4837">
                  <c:v>905.75</c:v>
                </c:pt>
                <c:pt idx="4838">
                  <c:v>905.83333333333337</c:v>
                </c:pt>
                <c:pt idx="4839">
                  <c:v>906.08333333333337</c:v>
                </c:pt>
                <c:pt idx="4840">
                  <c:v>906.41666666666663</c:v>
                </c:pt>
                <c:pt idx="4841">
                  <c:v>906.41666666666663</c:v>
                </c:pt>
                <c:pt idx="4842">
                  <c:v>906.41666666666663</c:v>
                </c:pt>
                <c:pt idx="4843">
                  <c:v>906.41666666666663</c:v>
                </c:pt>
                <c:pt idx="4844">
                  <c:v>906.5</c:v>
                </c:pt>
                <c:pt idx="4845">
                  <c:v>906.58333333333337</c:v>
                </c:pt>
                <c:pt idx="4846">
                  <c:v>906.66666666666663</c:v>
                </c:pt>
                <c:pt idx="4847">
                  <c:v>906.66666666666663</c:v>
                </c:pt>
                <c:pt idx="4848">
                  <c:v>906.75</c:v>
                </c:pt>
                <c:pt idx="4849">
                  <c:v>906.83333333333337</c:v>
                </c:pt>
                <c:pt idx="4850">
                  <c:v>906.91666666666663</c:v>
                </c:pt>
                <c:pt idx="4851">
                  <c:v>907.25</c:v>
                </c:pt>
                <c:pt idx="4852">
                  <c:v>907.33333333333337</c:v>
                </c:pt>
                <c:pt idx="4853">
                  <c:v>907.33333333333337</c:v>
                </c:pt>
                <c:pt idx="4854">
                  <c:v>907.83333333333337</c:v>
                </c:pt>
                <c:pt idx="4855">
                  <c:v>908.25</c:v>
                </c:pt>
                <c:pt idx="4856">
                  <c:v>908.33333333333337</c:v>
                </c:pt>
                <c:pt idx="4857">
                  <c:v>908.83333333333337</c:v>
                </c:pt>
                <c:pt idx="4858">
                  <c:v>908.83333333333337</c:v>
                </c:pt>
                <c:pt idx="4859">
                  <c:v>908.83333333333337</c:v>
                </c:pt>
                <c:pt idx="4860">
                  <c:v>908.91666666666663</c:v>
                </c:pt>
                <c:pt idx="4861">
                  <c:v>909</c:v>
                </c:pt>
                <c:pt idx="4862">
                  <c:v>909.16666666666663</c:v>
                </c:pt>
                <c:pt idx="4863">
                  <c:v>909.5</c:v>
                </c:pt>
                <c:pt idx="4864">
                  <c:v>909.66666666666663</c:v>
                </c:pt>
                <c:pt idx="4865">
                  <c:v>909.75</c:v>
                </c:pt>
                <c:pt idx="4866">
                  <c:v>909.83333333333337</c:v>
                </c:pt>
                <c:pt idx="4867">
                  <c:v>910</c:v>
                </c:pt>
                <c:pt idx="4868">
                  <c:v>910.16666666666663</c:v>
                </c:pt>
                <c:pt idx="4869">
                  <c:v>910.33333333333337</c:v>
                </c:pt>
                <c:pt idx="4870">
                  <c:v>910.58333333333337</c:v>
                </c:pt>
                <c:pt idx="4871">
                  <c:v>910.66666666666663</c:v>
                </c:pt>
                <c:pt idx="4872">
                  <c:v>910.75</c:v>
                </c:pt>
                <c:pt idx="4873">
                  <c:v>910.83333333333337</c:v>
                </c:pt>
                <c:pt idx="4874">
                  <c:v>910.91666666666663</c:v>
                </c:pt>
                <c:pt idx="4875">
                  <c:v>910.91666666666663</c:v>
                </c:pt>
                <c:pt idx="4876">
                  <c:v>911</c:v>
                </c:pt>
                <c:pt idx="4877">
                  <c:v>911.08333333333337</c:v>
                </c:pt>
                <c:pt idx="4878">
                  <c:v>911.08333333333337</c:v>
                </c:pt>
                <c:pt idx="4879">
                  <c:v>911.25</c:v>
                </c:pt>
                <c:pt idx="4880">
                  <c:v>911.41666666666663</c:v>
                </c:pt>
                <c:pt idx="4881">
                  <c:v>911.58333333333337</c:v>
                </c:pt>
                <c:pt idx="4882">
                  <c:v>911.83333333333337</c:v>
                </c:pt>
                <c:pt idx="4883">
                  <c:v>912.5</c:v>
                </c:pt>
                <c:pt idx="4884">
                  <c:v>912.5</c:v>
                </c:pt>
                <c:pt idx="4885">
                  <c:v>912.58333333333337</c:v>
                </c:pt>
                <c:pt idx="4886">
                  <c:v>912.66666666666663</c:v>
                </c:pt>
                <c:pt idx="4887">
                  <c:v>912.66666666666663</c:v>
                </c:pt>
                <c:pt idx="4888">
                  <c:v>912.91666666666663</c:v>
                </c:pt>
                <c:pt idx="4889">
                  <c:v>912.91666666666663</c:v>
                </c:pt>
                <c:pt idx="4890">
                  <c:v>913</c:v>
                </c:pt>
                <c:pt idx="4891">
                  <c:v>913</c:v>
                </c:pt>
                <c:pt idx="4892">
                  <c:v>913.08333333333337</c:v>
                </c:pt>
                <c:pt idx="4893">
                  <c:v>913.25</c:v>
                </c:pt>
                <c:pt idx="4894">
                  <c:v>913.33333333333337</c:v>
                </c:pt>
                <c:pt idx="4895">
                  <c:v>913.41666666666663</c:v>
                </c:pt>
                <c:pt idx="4896">
                  <c:v>913.41666666666663</c:v>
                </c:pt>
                <c:pt idx="4897">
                  <c:v>913.66666666666663</c:v>
                </c:pt>
                <c:pt idx="4898">
                  <c:v>913.66666666666663</c:v>
                </c:pt>
                <c:pt idx="4899">
                  <c:v>913.91666666666663</c:v>
                </c:pt>
                <c:pt idx="4900">
                  <c:v>914.08333333333337</c:v>
                </c:pt>
                <c:pt idx="4901">
                  <c:v>914.08333333333337</c:v>
                </c:pt>
                <c:pt idx="4902">
                  <c:v>914.08333333333337</c:v>
                </c:pt>
                <c:pt idx="4903">
                  <c:v>914.66666666666663</c:v>
                </c:pt>
                <c:pt idx="4904">
                  <c:v>914.66666666666663</c:v>
                </c:pt>
                <c:pt idx="4905">
                  <c:v>914.66666666666663</c:v>
                </c:pt>
                <c:pt idx="4906">
                  <c:v>914.66666666666663</c:v>
                </c:pt>
                <c:pt idx="4907">
                  <c:v>914.75</c:v>
                </c:pt>
                <c:pt idx="4908">
                  <c:v>914.75</c:v>
                </c:pt>
                <c:pt idx="4909">
                  <c:v>914.83333333333337</c:v>
                </c:pt>
                <c:pt idx="4910">
                  <c:v>914.91666666666663</c:v>
                </c:pt>
                <c:pt idx="4911">
                  <c:v>915</c:v>
                </c:pt>
                <c:pt idx="4912">
                  <c:v>915.08333333333337</c:v>
                </c:pt>
                <c:pt idx="4913">
                  <c:v>915.25</c:v>
                </c:pt>
                <c:pt idx="4914">
                  <c:v>915.25</c:v>
                </c:pt>
                <c:pt idx="4915">
                  <c:v>915.5</c:v>
                </c:pt>
                <c:pt idx="4916">
                  <c:v>915.5</c:v>
                </c:pt>
                <c:pt idx="4917">
                  <c:v>915.58333333333337</c:v>
                </c:pt>
                <c:pt idx="4918">
                  <c:v>915.66666666666663</c:v>
                </c:pt>
                <c:pt idx="4919">
                  <c:v>915.75</c:v>
                </c:pt>
                <c:pt idx="4920">
                  <c:v>916</c:v>
                </c:pt>
                <c:pt idx="4921">
                  <c:v>916.25</c:v>
                </c:pt>
                <c:pt idx="4922">
                  <c:v>916.33333333333337</c:v>
                </c:pt>
                <c:pt idx="4923">
                  <c:v>916.33333333333337</c:v>
                </c:pt>
                <c:pt idx="4924">
                  <c:v>916.41666666666663</c:v>
                </c:pt>
                <c:pt idx="4925">
                  <c:v>916.41666666666663</c:v>
                </c:pt>
                <c:pt idx="4926">
                  <c:v>917.08333333333337</c:v>
                </c:pt>
                <c:pt idx="4927">
                  <c:v>917.08333333333337</c:v>
                </c:pt>
                <c:pt idx="4928">
                  <c:v>917.83333333333337</c:v>
                </c:pt>
                <c:pt idx="4929">
                  <c:v>917.83333333333337</c:v>
                </c:pt>
                <c:pt idx="4930">
                  <c:v>918.41666666666663</c:v>
                </c:pt>
                <c:pt idx="4931">
                  <c:v>918.41666666666663</c:v>
                </c:pt>
                <c:pt idx="4932">
                  <c:v>918.41666666666663</c:v>
                </c:pt>
                <c:pt idx="4933">
                  <c:v>918.41666666666663</c:v>
                </c:pt>
                <c:pt idx="4934">
                  <c:v>918.5</c:v>
                </c:pt>
                <c:pt idx="4935">
                  <c:v>918.75</c:v>
                </c:pt>
                <c:pt idx="4936">
                  <c:v>918.91666666666663</c:v>
                </c:pt>
                <c:pt idx="4937">
                  <c:v>919.16666666666663</c:v>
                </c:pt>
                <c:pt idx="4938">
                  <c:v>919.33333333333337</c:v>
                </c:pt>
                <c:pt idx="4939">
                  <c:v>919.33333333333337</c:v>
                </c:pt>
                <c:pt idx="4940">
                  <c:v>919.5</c:v>
                </c:pt>
                <c:pt idx="4941">
                  <c:v>919.58333333333337</c:v>
                </c:pt>
                <c:pt idx="4942">
                  <c:v>919.58333333333337</c:v>
                </c:pt>
                <c:pt idx="4943">
                  <c:v>919.83333333333337</c:v>
                </c:pt>
                <c:pt idx="4944">
                  <c:v>919.83333333333337</c:v>
                </c:pt>
                <c:pt idx="4945">
                  <c:v>920.25</c:v>
                </c:pt>
                <c:pt idx="4946">
                  <c:v>920.33333333333337</c:v>
                </c:pt>
                <c:pt idx="4947">
                  <c:v>920.33333333333337</c:v>
                </c:pt>
                <c:pt idx="4948">
                  <c:v>920.5</c:v>
                </c:pt>
                <c:pt idx="4949">
                  <c:v>920.58333333333337</c:v>
                </c:pt>
                <c:pt idx="4950">
                  <c:v>920.66666666666663</c:v>
                </c:pt>
                <c:pt idx="4951">
                  <c:v>920.83333333333337</c:v>
                </c:pt>
                <c:pt idx="4952">
                  <c:v>920.83333333333337</c:v>
                </c:pt>
                <c:pt idx="4953">
                  <c:v>921</c:v>
                </c:pt>
                <c:pt idx="4954">
                  <c:v>921</c:v>
                </c:pt>
                <c:pt idx="4955">
                  <c:v>921</c:v>
                </c:pt>
                <c:pt idx="4956">
                  <c:v>921</c:v>
                </c:pt>
                <c:pt idx="4957">
                  <c:v>921.08333333333337</c:v>
                </c:pt>
                <c:pt idx="4958">
                  <c:v>921.25</c:v>
                </c:pt>
                <c:pt idx="4959">
                  <c:v>921.33333333333337</c:v>
                </c:pt>
                <c:pt idx="4960">
                  <c:v>921.41666666666663</c:v>
                </c:pt>
                <c:pt idx="4961">
                  <c:v>921.5</c:v>
                </c:pt>
                <c:pt idx="4962">
                  <c:v>921.58333333333337</c:v>
                </c:pt>
                <c:pt idx="4963">
                  <c:v>921.58333333333337</c:v>
                </c:pt>
                <c:pt idx="4964">
                  <c:v>922</c:v>
                </c:pt>
                <c:pt idx="4965">
                  <c:v>922.25</c:v>
                </c:pt>
                <c:pt idx="4966">
                  <c:v>922.75</c:v>
                </c:pt>
                <c:pt idx="4967">
                  <c:v>922.75</c:v>
                </c:pt>
                <c:pt idx="4968">
                  <c:v>923</c:v>
                </c:pt>
                <c:pt idx="4969">
                  <c:v>923.33333333333337</c:v>
                </c:pt>
                <c:pt idx="4970">
                  <c:v>923.33333333333337</c:v>
                </c:pt>
                <c:pt idx="4971">
                  <c:v>923.41666666666663</c:v>
                </c:pt>
                <c:pt idx="4972">
                  <c:v>923.66666666666663</c:v>
                </c:pt>
                <c:pt idx="4973">
                  <c:v>923.75</c:v>
                </c:pt>
                <c:pt idx="4974">
                  <c:v>923.83333333333337</c:v>
                </c:pt>
                <c:pt idx="4975">
                  <c:v>924.08333333333337</c:v>
                </c:pt>
                <c:pt idx="4976">
                  <c:v>924.16666666666663</c:v>
                </c:pt>
                <c:pt idx="4977">
                  <c:v>924.41666666666663</c:v>
                </c:pt>
                <c:pt idx="4978">
                  <c:v>924.41666666666663</c:v>
                </c:pt>
                <c:pt idx="4979">
                  <c:v>924.66666666666663</c:v>
                </c:pt>
                <c:pt idx="4980">
                  <c:v>924.66666666666663</c:v>
                </c:pt>
                <c:pt idx="4981">
                  <c:v>924.75</c:v>
                </c:pt>
                <c:pt idx="4982">
                  <c:v>924.83333333333337</c:v>
                </c:pt>
                <c:pt idx="4983">
                  <c:v>924.83333333333337</c:v>
                </c:pt>
                <c:pt idx="4984">
                  <c:v>924.91666666666663</c:v>
                </c:pt>
                <c:pt idx="4985">
                  <c:v>925</c:v>
                </c:pt>
                <c:pt idx="4986">
                  <c:v>925.08333333333337</c:v>
                </c:pt>
                <c:pt idx="4987">
                  <c:v>925.16666666666663</c:v>
                </c:pt>
                <c:pt idx="4988">
                  <c:v>925.33333333333337</c:v>
                </c:pt>
                <c:pt idx="4989">
                  <c:v>925.33333333333337</c:v>
                </c:pt>
                <c:pt idx="4990">
                  <c:v>925.41666666666663</c:v>
                </c:pt>
                <c:pt idx="4991">
                  <c:v>925.5</c:v>
                </c:pt>
                <c:pt idx="4992">
                  <c:v>925.5</c:v>
                </c:pt>
                <c:pt idx="4993">
                  <c:v>925.83333333333337</c:v>
                </c:pt>
                <c:pt idx="4994">
                  <c:v>925.91666666666663</c:v>
                </c:pt>
                <c:pt idx="4995">
                  <c:v>926.33333333333337</c:v>
                </c:pt>
                <c:pt idx="4996">
                  <c:v>926.5</c:v>
                </c:pt>
                <c:pt idx="4997">
                  <c:v>926.66666666666663</c:v>
                </c:pt>
                <c:pt idx="4998">
                  <c:v>927.08333333333337</c:v>
                </c:pt>
                <c:pt idx="4999">
                  <c:v>927.08333333333337</c:v>
                </c:pt>
                <c:pt idx="5000">
                  <c:v>927.16666666666663</c:v>
                </c:pt>
                <c:pt idx="5001">
                  <c:v>927.25</c:v>
                </c:pt>
                <c:pt idx="5002">
                  <c:v>927.33333333333337</c:v>
                </c:pt>
                <c:pt idx="5003">
                  <c:v>927.33333333333337</c:v>
                </c:pt>
                <c:pt idx="5004">
                  <c:v>927.41666666666663</c:v>
                </c:pt>
                <c:pt idx="5005">
                  <c:v>928.16666666666663</c:v>
                </c:pt>
                <c:pt idx="5006">
                  <c:v>928.16666666666663</c:v>
                </c:pt>
                <c:pt idx="5007">
                  <c:v>928.16666666666663</c:v>
                </c:pt>
                <c:pt idx="5008">
                  <c:v>928.33333333333337</c:v>
                </c:pt>
                <c:pt idx="5009">
                  <c:v>928.5</c:v>
                </c:pt>
                <c:pt idx="5010">
                  <c:v>928.5</c:v>
                </c:pt>
                <c:pt idx="5011">
                  <c:v>928.5</c:v>
                </c:pt>
                <c:pt idx="5012">
                  <c:v>929</c:v>
                </c:pt>
                <c:pt idx="5013">
                  <c:v>929.08333333333337</c:v>
                </c:pt>
                <c:pt idx="5014">
                  <c:v>929.08333333333337</c:v>
                </c:pt>
                <c:pt idx="5015">
                  <c:v>929.16666666666663</c:v>
                </c:pt>
                <c:pt idx="5016">
                  <c:v>929.58333333333337</c:v>
                </c:pt>
                <c:pt idx="5017">
                  <c:v>929.58333333333337</c:v>
                </c:pt>
                <c:pt idx="5018">
                  <c:v>929.58333333333337</c:v>
                </c:pt>
                <c:pt idx="5019">
                  <c:v>929.66666666666663</c:v>
                </c:pt>
                <c:pt idx="5020">
                  <c:v>929.66666666666663</c:v>
                </c:pt>
                <c:pt idx="5021">
                  <c:v>929.83333333333337</c:v>
                </c:pt>
                <c:pt idx="5022">
                  <c:v>930</c:v>
                </c:pt>
                <c:pt idx="5023">
                  <c:v>930</c:v>
                </c:pt>
                <c:pt idx="5024">
                  <c:v>930.25</c:v>
                </c:pt>
                <c:pt idx="5025">
                  <c:v>930.33333333333337</c:v>
                </c:pt>
                <c:pt idx="5026">
                  <c:v>930.75</c:v>
                </c:pt>
                <c:pt idx="5027">
                  <c:v>930.75</c:v>
                </c:pt>
                <c:pt idx="5028">
                  <c:v>930.75</c:v>
                </c:pt>
                <c:pt idx="5029">
                  <c:v>931.16666666666663</c:v>
                </c:pt>
                <c:pt idx="5030">
                  <c:v>931.25</c:v>
                </c:pt>
                <c:pt idx="5031">
                  <c:v>931.91666666666663</c:v>
                </c:pt>
                <c:pt idx="5032">
                  <c:v>932.08333333333337</c:v>
                </c:pt>
                <c:pt idx="5033">
                  <c:v>932.08333333333337</c:v>
                </c:pt>
                <c:pt idx="5034">
                  <c:v>932.25</c:v>
                </c:pt>
                <c:pt idx="5035">
                  <c:v>932.25</c:v>
                </c:pt>
                <c:pt idx="5036">
                  <c:v>932.5</c:v>
                </c:pt>
                <c:pt idx="5037">
                  <c:v>933.16666666666663</c:v>
                </c:pt>
                <c:pt idx="5038">
                  <c:v>933.16666666666663</c:v>
                </c:pt>
                <c:pt idx="5039">
                  <c:v>933.16666666666663</c:v>
                </c:pt>
                <c:pt idx="5040">
                  <c:v>933.25</c:v>
                </c:pt>
                <c:pt idx="5041">
                  <c:v>933.58333333333337</c:v>
                </c:pt>
                <c:pt idx="5042">
                  <c:v>933.75</c:v>
                </c:pt>
                <c:pt idx="5043">
                  <c:v>933.75</c:v>
                </c:pt>
                <c:pt idx="5044">
                  <c:v>933.91666666666663</c:v>
                </c:pt>
                <c:pt idx="5045">
                  <c:v>933.91666666666663</c:v>
                </c:pt>
                <c:pt idx="5046">
                  <c:v>934</c:v>
                </c:pt>
                <c:pt idx="5047">
                  <c:v>934.41666666666663</c:v>
                </c:pt>
                <c:pt idx="5048">
                  <c:v>934.58333333333337</c:v>
                </c:pt>
                <c:pt idx="5049">
                  <c:v>934.75</c:v>
                </c:pt>
                <c:pt idx="5050">
                  <c:v>934.91666666666663</c:v>
                </c:pt>
                <c:pt idx="5051">
                  <c:v>934.91666666666663</c:v>
                </c:pt>
                <c:pt idx="5052">
                  <c:v>934.91666666666663</c:v>
                </c:pt>
                <c:pt idx="5053">
                  <c:v>935</c:v>
                </c:pt>
                <c:pt idx="5054">
                  <c:v>935.16666666666663</c:v>
                </c:pt>
                <c:pt idx="5055">
                  <c:v>935.16666666666663</c:v>
                </c:pt>
                <c:pt idx="5056">
                  <c:v>935.16666666666663</c:v>
                </c:pt>
                <c:pt idx="5057">
                  <c:v>935.25</c:v>
                </c:pt>
                <c:pt idx="5058">
                  <c:v>935.25</c:v>
                </c:pt>
                <c:pt idx="5059">
                  <c:v>935.58333333333337</c:v>
                </c:pt>
                <c:pt idx="5060">
                  <c:v>935.58333333333337</c:v>
                </c:pt>
                <c:pt idx="5061">
                  <c:v>935.66666666666663</c:v>
                </c:pt>
                <c:pt idx="5062">
                  <c:v>935.75</c:v>
                </c:pt>
                <c:pt idx="5063">
                  <c:v>935.83333333333337</c:v>
                </c:pt>
                <c:pt idx="5064">
                  <c:v>935.83333333333337</c:v>
                </c:pt>
                <c:pt idx="5065">
                  <c:v>935.91666666666663</c:v>
                </c:pt>
                <c:pt idx="5066">
                  <c:v>935.91666666666663</c:v>
                </c:pt>
                <c:pt idx="5067">
                  <c:v>936</c:v>
                </c:pt>
                <c:pt idx="5068">
                  <c:v>936</c:v>
                </c:pt>
                <c:pt idx="5069">
                  <c:v>936</c:v>
                </c:pt>
                <c:pt idx="5070">
                  <c:v>936</c:v>
                </c:pt>
                <c:pt idx="5071">
                  <c:v>936.16666666666663</c:v>
                </c:pt>
                <c:pt idx="5072">
                  <c:v>936.25</c:v>
                </c:pt>
                <c:pt idx="5073">
                  <c:v>936.41666666666663</c:v>
                </c:pt>
                <c:pt idx="5074">
                  <c:v>936.41666666666663</c:v>
                </c:pt>
                <c:pt idx="5075">
                  <c:v>936.41666666666663</c:v>
                </c:pt>
                <c:pt idx="5076">
                  <c:v>936.5</c:v>
                </c:pt>
                <c:pt idx="5077">
                  <c:v>936.91666666666663</c:v>
                </c:pt>
                <c:pt idx="5078">
                  <c:v>937.08333333333337</c:v>
                </c:pt>
                <c:pt idx="5079">
                  <c:v>937.16666666666663</c:v>
                </c:pt>
                <c:pt idx="5080">
                  <c:v>937.16666666666663</c:v>
                </c:pt>
                <c:pt idx="5081">
                  <c:v>937.25</c:v>
                </c:pt>
                <c:pt idx="5082">
                  <c:v>937.41666666666663</c:v>
                </c:pt>
                <c:pt idx="5083">
                  <c:v>937.66666666666663</c:v>
                </c:pt>
                <c:pt idx="5084">
                  <c:v>937.66666666666663</c:v>
                </c:pt>
                <c:pt idx="5085">
                  <c:v>937.75</c:v>
                </c:pt>
                <c:pt idx="5086">
                  <c:v>938.16666666666663</c:v>
                </c:pt>
                <c:pt idx="5087">
                  <c:v>938.16666666666663</c:v>
                </c:pt>
                <c:pt idx="5088">
                  <c:v>938.16666666666663</c:v>
                </c:pt>
                <c:pt idx="5089">
                  <c:v>938.25</c:v>
                </c:pt>
                <c:pt idx="5090">
                  <c:v>938.33333333333337</c:v>
                </c:pt>
                <c:pt idx="5091">
                  <c:v>938.33333333333337</c:v>
                </c:pt>
                <c:pt idx="5092">
                  <c:v>938.91666666666663</c:v>
                </c:pt>
                <c:pt idx="5093">
                  <c:v>938.91666666666663</c:v>
                </c:pt>
                <c:pt idx="5094">
                  <c:v>939.08333333333337</c:v>
                </c:pt>
                <c:pt idx="5095">
                  <c:v>939.16666666666663</c:v>
                </c:pt>
                <c:pt idx="5096">
                  <c:v>939.66666666666663</c:v>
                </c:pt>
                <c:pt idx="5097">
                  <c:v>939.75</c:v>
                </c:pt>
                <c:pt idx="5098">
                  <c:v>939.75</c:v>
                </c:pt>
                <c:pt idx="5099">
                  <c:v>939.83333333333337</c:v>
                </c:pt>
                <c:pt idx="5100">
                  <c:v>940.25</c:v>
                </c:pt>
                <c:pt idx="5101">
                  <c:v>940.25</c:v>
                </c:pt>
                <c:pt idx="5102">
                  <c:v>940.91666666666663</c:v>
                </c:pt>
                <c:pt idx="5103">
                  <c:v>941</c:v>
                </c:pt>
                <c:pt idx="5104">
                  <c:v>941.16666666666663</c:v>
                </c:pt>
                <c:pt idx="5105">
                  <c:v>941.33333333333337</c:v>
                </c:pt>
                <c:pt idx="5106">
                  <c:v>941.41666666666663</c:v>
                </c:pt>
                <c:pt idx="5107">
                  <c:v>941.41666666666663</c:v>
                </c:pt>
                <c:pt idx="5108">
                  <c:v>941.5</c:v>
                </c:pt>
                <c:pt idx="5109">
                  <c:v>942.16666666666663</c:v>
                </c:pt>
                <c:pt idx="5110">
                  <c:v>942.33333333333337</c:v>
                </c:pt>
                <c:pt idx="5111">
                  <c:v>942.41666666666663</c:v>
                </c:pt>
                <c:pt idx="5112">
                  <c:v>942.5</c:v>
                </c:pt>
                <c:pt idx="5113">
                  <c:v>942.5</c:v>
                </c:pt>
                <c:pt idx="5114">
                  <c:v>942.5</c:v>
                </c:pt>
                <c:pt idx="5115">
                  <c:v>942.91666666666663</c:v>
                </c:pt>
                <c:pt idx="5116">
                  <c:v>942.91666666666663</c:v>
                </c:pt>
                <c:pt idx="5117">
                  <c:v>943.16666666666663</c:v>
                </c:pt>
                <c:pt idx="5118">
                  <c:v>943.33333333333337</c:v>
                </c:pt>
                <c:pt idx="5119">
                  <c:v>943.58333333333337</c:v>
                </c:pt>
                <c:pt idx="5120">
                  <c:v>943.75</c:v>
                </c:pt>
                <c:pt idx="5121">
                  <c:v>943.83333333333337</c:v>
                </c:pt>
                <c:pt idx="5122">
                  <c:v>943.83333333333337</c:v>
                </c:pt>
                <c:pt idx="5123">
                  <c:v>943.91666666666663</c:v>
                </c:pt>
                <c:pt idx="5124">
                  <c:v>944</c:v>
                </c:pt>
                <c:pt idx="5125">
                  <c:v>944.08333333333337</c:v>
                </c:pt>
                <c:pt idx="5126">
                  <c:v>944.08333333333337</c:v>
                </c:pt>
                <c:pt idx="5127">
                  <c:v>944.16666666666663</c:v>
                </c:pt>
                <c:pt idx="5128">
                  <c:v>944.33333333333337</c:v>
                </c:pt>
                <c:pt idx="5129">
                  <c:v>944.33333333333337</c:v>
                </c:pt>
                <c:pt idx="5130">
                  <c:v>944.5</c:v>
                </c:pt>
                <c:pt idx="5131">
                  <c:v>944.75</c:v>
                </c:pt>
                <c:pt idx="5132">
                  <c:v>945</c:v>
                </c:pt>
                <c:pt idx="5133">
                  <c:v>945</c:v>
                </c:pt>
                <c:pt idx="5134">
                  <c:v>945.08333333333337</c:v>
                </c:pt>
                <c:pt idx="5135">
                  <c:v>945.75</c:v>
                </c:pt>
                <c:pt idx="5136">
                  <c:v>945.91666666666663</c:v>
                </c:pt>
                <c:pt idx="5137">
                  <c:v>946.41666666666663</c:v>
                </c:pt>
                <c:pt idx="5138">
                  <c:v>946.41666666666663</c:v>
                </c:pt>
                <c:pt idx="5139">
                  <c:v>946.41666666666663</c:v>
                </c:pt>
                <c:pt idx="5140">
                  <c:v>946.58333333333337</c:v>
                </c:pt>
                <c:pt idx="5141">
                  <c:v>946.58333333333337</c:v>
                </c:pt>
                <c:pt idx="5142">
                  <c:v>947.33333333333337</c:v>
                </c:pt>
                <c:pt idx="5143">
                  <c:v>947.5</c:v>
                </c:pt>
                <c:pt idx="5144">
                  <c:v>947.58333333333337</c:v>
                </c:pt>
                <c:pt idx="5145">
                  <c:v>947.91666666666663</c:v>
                </c:pt>
                <c:pt idx="5146">
                  <c:v>947.91666666666663</c:v>
                </c:pt>
                <c:pt idx="5147">
                  <c:v>948.08333333333337</c:v>
                </c:pt>
                <c:pt idx="5148">
                  <c:v>948.41666666666663</c:v>
                </c:pt>
                <c:pt idx="5149">
                  <c:v>948.75</c:v>
                </c:pt>
                <c:pt idx="5150">
                  <c:v>948.83333333333337</c:v>
                </c:pt>
                <c:pt idx="5151">
                  <c:v>948.83333333333337</c:v>
                </c:pt>
                <c:pt idx="5152">
                  <c:v>948.83333333333337</c:v>
                </c:pt>
                <c:pt idx="5153">
                  <c:v>948.91666666666663</c:v>
                </c:pt>
                <c:pt idx="5154">
                  <c:v>949.33333333333337</c:v>
                </c:pt>
                <c:pt idx="5155">
                  <c:v>949.75</c:v>
                </c:pt>
                <c:pt idx="5156">
                  <c:v>950</c:v>
                </c:pt>
                <c:pt idx="5157">
                  <c:v>950.33333333333337</c:v>
                </c:pt>
                <c:pt idx="5158">
                  <c:v>950.58333333333337</c:v>
                </c:pt>
                <c:pt idx="5159">
                  <c:v>950.58333333333337</c:v>
                </c:pt>
                <c:pt idx="5160">
                  <c:v>950.58333333333337</c:v>
                </c:pt>
                <c:pt idx="5161">
                  <c:v>950.83333333333337</c:v>
                </c:pt>
                <c:pt idx="5162">
                  <c:v>950.91666666666663</c:v>
                </c:pt>
                <c:pt idx="5163">
                  <c:v>951.25</c:v>
                </c:pt>
                <c:pt idx="5164">
                  <c:v>951.25</c:v>
                </c:pt>
                <c:pt idx="5165">
                  <c:v>951.33333333333337</c:v>
                </c:pt>
                <c:pt idx="5166">
                  <c:v>951.33333333333337</c:v>
                </c:pt>
                <c:pt idx="5167">
                  <c:v>951.41666666666663</c:v>
                </c:pt>
                <c:pt idx="5168">
                  <c:v>951.41666666666663</c:v>
                </c:pt>
                <c:pt idx="5169">
                  <c:v>951.58333333333337</c:v>
                </c:pt>
                <c:pt idx="5170">
                  <c:v>951.66666666666663</c:v>
                </c:pt>
                <c:pt idx="5171">
                  <c:v>951.75</c:v>
                </c:pt>
                <c:pt idx="5172">
                  <c:v>951.83333333333337</c:v>
                </c:pt>
                <c:pt idx="5173">
                  <c:v>951.91666666666663</c:v>
                </c:pt>
                <c:pt idx="5174">
                  <c:v>952.16666666666663</c:v>
                </c:pt>
                <c:pt idx="5175">
                  <c:v>952.25</c:v>
                </c:pt>
                <c:pt idx="5176">
                  <c:v>952.41666666666663</c:v>
                </c:pt>
                <c:pt idx="5177">
                  <c:v>952.75</c:v>
                </c:pt>
                <c:pt idx="5178">
                  <c:v>952.83333333333337</c:v>
                </c:pt>
                <c:pt idx="5179">
                  <c:v>953.16666666666663</c:v>
                </c:pt>
                <c:pt idx="5180">
                  <c:v>953.16666666666663</c:v>
                </c:pt>
                <c:pt idx="5181">
                  <c:v>953.25</c:v>
                </c:pt>
                <c:pt idx="5182">
                  <c:v>953.33333333333337</c:v>
                </c:pt>
                <c:pt idx="5183">
                  <c:v>953.33333333333337</c:v>
                </c:pt>
                <c:pt idx="5184">
                  <c:v>953.33333333333337</c:v>
                </c:pt>
                <c:pt idx="5185">
                  <c:v>953.5</c:v>
                </c:pt>
                <c:pt idx="5186">
                  <c:v>953.58333333333337</c:v>
                </c:pt>
                <c:pt idx="5187">
                  <c:v>953.91666666666663</c:v>
                </c:pt>
                <c:pt idx="5188">
                  <c:v>953.91666666666663</c:v>
                </c:pt>
                <c:pt idx="5189">
                  <c:v>954</c:v>
                </c:pt>
                <c:pt idx="5190">
                  <c:v>954</c:v>
                </c:pt>
                <c:pt idx="5191">
                  <c:v>954.25</c:v>
                </c:pt>
                <c:pt idx="5192">
                  <c:v>954.33333333333337</c:v>
                </c:pt>
                <c:pt idx="5193">
                  <c:v>954.33333333333337</c:v>
                </c:pt>
                <c:pt idx="5194">
                  <c:v>954.41666666666663</c:v>
                </c:pt>
                <c:pt idx="5195">
                  <c:v>954.58333333333337</c:v>
                </c:pt>
                <c:pt idx="5196">
                  <c:v>954.66666666666663</c:v>
                </c:pt>
                <c:pt idx="5197">
                  <c:v>954.75</c:v>
                </c:pt>
                <c:pt idx="5198">
                  <c:v>954.83333333333337</c:v>
                </c:pt>
                <c:pt idx="5199">
                  <c:v>954.91666666666663</c:v>
                </c:pt>
                <c:pt idx="5200">
                  <c:v>955</c:v>
                </c:pt>
                <c:pt idx="5201">
                  <c:v>955.08333333333337</c:v>
                </c:pt>
                <c:pt idx="5202">
                  <c:v>955.33333333333337</c:v>
                </c:pt>
                <c:pt idx="5203">
                  <c:v>955.5</c:v>
                </c:pt>
                <c:pt idx="5204">
                  <c:v>955.58333333333337</c:v>
                </c:pt>
                <c:pt idx="5205">
                  <c:v>955.58333333333337</c:v>
                </c:pt>
                <c:pt idx="5206">
                  <c:v>955.75</c:v>
                </c:pt>
                <c:pt idx="5207">
                  <c:v>956.08333333333337</c:v>
                </c:pt>
                <c:pt idx="5208">
                  <c:v>956.08333333333337</c:v>
                </c:pt>
                <c:pt idx="5209">
                  <c:v>956.16666666666663</c:v>
                </c:pt>
                <c:pt idx="5210">
                  <c:v>956.16666666666663</c:v>
                </c:pt>
                <c:pt idx="5211">
                  <c:v>956.16666666666663</c:v>
                </c:pt>
                <c:pt idx="5212">
                  <c:v>956.25</c:v>
                </c:pt>
                <c:pt idx="5213">
                  <c:v>956.41666666666663</c:v>
                </c:pt>
                <c:pt idx="5214">
                  <c:v>956.58333333333337</c:v>
                </c:pt>
                <c:pt idx="5215">
                  <c:v>956.66666666666663</c:v>
                </c:pt>
                <c:pt idx="5216">
                  <c:v>956.66666666666663</c:v>
                </c:pt>
                <c:pt idx="5217">
                  <c:v>956.66666666666663</c:v>
                </c:pt>
                <c:pt idx="5218">
                  <c:v>956.91666666666663</c:v>
                </c:pt>
                <c:pt idx="5219">
                  <c:v>957</c:v>
                </c:pt>
                <c:pt idx="5220">
                  <c:v>957.08333333333337</c:v>
                </c:pt>
                <c:pt idx="5221">
                  <c:v>957.25</c:v>
                </c:pt>
                <c:pt idx="5222">
                  <c:v>957.5</c:v>
                </c:pt>
                <c:pt idx="5223">
                  <c:v>957.91666666666663</c:v>
                </c:pt>
                <c:pt idx="5224">
                  <c:v>957.91666666666663</c:v>
                </c:pt>
                <c:pt idx="5225">
                  <c:v>958.08333333333337</c:v>
                </c:pt>
                <c:pt idx="5226">
                  <c:v>958.5</c:v>
                </c:pt>
                <c:pt idx="5227">
                  <c:v>958.66666666666663</c:v>
                </c:pt>
                <c:pt idx="5228">
                  <c:v>958.66666666666663</c:v>
                </c:pt>
                <c:pt idx="5229">
                  <c:v>958.83333333333337</c:v>
                </c:pt>
                <c:pt idx="5230">
                  <c:v>959</c:v>
                </c:pt>
                <c:pt idx="5231">
                  <c:v>959</c:v>
                </c:pt>
                <c:pt idx="5232">
                  <c:v>959.08333333333337</c:v>
                </c:pt>
                <c:pt idx="5233">
                  <c:v>959.16666666666663</c:v>
                </c:pt>
                <c:pt idx="5234">
                  <c:v>959.25</c:v>
                </c:pt>
                <c:pt idx="5235">
                  <c:v>959.25</c:v>
                </c:pt>
                <c:pt idx="5236">
                  <c:v>959.33333333333337</c:v>
                </c:pt>
                <c:pt idx="5237">
                  <c:v>959.5</c:v>
                </c:pt>
                <c:pt idx="5238">
                  <c:v>959.58333333333337</c:v>
                </c:pt>
                <c:pt idx="5239">
                  <c:v>959.66666666666663</c:v>
                </c:pt>
                <c:pt idx="5240">
                  <c:v>959.75</c:v>
                </c:pt>
                <c:pt idx="5241">
                  <c:v>959.83333333333337</c:v>
                </c:pt>
                <c:pt idx="5242">
                  <c:v>960</c:v>
                </c:pt>
                <c:pt idx="5243">
                  <c:v>960.16666666666663</c:v>
                </c:pt>
                <c:pt idx="5244">
                  <c:v>960.25</c:v>
                </c:pt>
                <c:pt idx="5245">
                  <c:v>960.58333333333337</c:v>
                </c:pt>
                <c:pt idx="5246">
                  <c:v>960.58333333333337</c:v>
                </c:pt>
                <c:pt idx="5247">
                  <c:v>960.83333333333337</c:v>
                </c:pt>
                <c:pt idx="5248">
                  <c:v>960.91666666666663</c:v>
                </c:pt>
                <c:pt idx="5249">
                  <c:v>961.25</c:v>
                </c:pt>
                <c:pt idx="5250">
                  <c:v>961.5</c:v>
                </c:pt>
                <c:pt idx="5251">
                  <c:v>961.75</c:v>
                </c:pt>
                <c:pt idx="5252">
                  <c:v>961.83333333333337</c:v>
                </c:pt>
                <c:pt idx="5253">
                  <c:v>962</c:v>
                </c:pt>
                <c:pt idx="5254">
                  <c:v>962.08333333333337</c:v>
                </c:pt>
                <c:pt idx="5255">
                  <c:v>962.25</c:v>
                </c:pt>
                <c:pt idx="5256">
                  <c:v>962.25</c:v>
                </c:pt>
                <c:pt idx="5257">
                  <c:v>962.5</c:v>
                </c:pt>
                <c:pt idx="5258">
                  <c:v>962.58333333333337</c:v>
                </c:pt>
                <c:pt idx="5259">
                  <c:v>962.66666666666663</c:v>
                </c:pt>
                <c:pt idx="5260">
                  <c:v>962.75</c:v>
                </c:pt>
                <c:pt idx="5261">
                  <c:v>962.75</c:v>
                </c:pt>
                <c:pt idx="5262">
                  <c:v>962.91666666666663</c:v>
                </c:pt>
                <c:pt idx="5263">
                  <c:v>963</c:v>
                </c:pt>
                <c:pt idx="5264">
                  <c:v>963</c:v>
                </c:pt>
                <c:pt idx="5265">
                  <c:v>963.25</c:v>
                </c:pt>
                <c:pt idx="5266">
                  <c:v>963.33333333333337</c:v>
                </c:pt>
                <c:pt idx="5267">
                  <c:v>963.41666666666663</c:v>
                </c:pt>
                <c:pt idx="5268">
                  <c:v>963.91666666666663</c:v>
                </c:pt>
                <c:pt idx="5269">
                  <c:v>964.16666666666663</c:v>
                </c:pt>
                <c:pt idx="5270">
                  <c:v>964.16666666666663</c:v>
                </c:pt>
                <c:pt idx="5271">
                  <c:v>964.41666666666663</c:v>
                </c:pt>
                <c:pt idx="5272">
                  <c:v>964.66666666666663</c:v>
                </c:pt>
                <c:pt idx="5273">
                  <c:v>964.66666666666663</c:v>
                </c:pt>
                <c:pt idx="5274">
                  <c:v>965.16666666666663</c:v>
                </c:pt>
                <c:pt idx="5275">
                  <c:v>965.25</c:v>
                </c:pt>
                <c:pt idx="5276">
                  <c:v>965.33333333333337</c:v>
                </c:pt>
                <c:pt idx="5277">
                  <c:v>965.41666666666663</c:v>
                </c:pt>
                <c:pt idx="5278">
                  <c:v>965.5</c:v>
                </c:pt>
                <c:pt idx="5279">
                  <c:v>965.58333333333337</c:v>
                </c:pt>
                <c:pt idx="5280">
                  <c:v>965.66666666666663</c:v>
                </c:pt>
                <c:pt idx="5281">
                  <c:v>965.83333333333337</c:v>
                </c:pt>
                <c:pt idx="5282">
                  <c:v>965.91666666666663</c:v>
                </c:pt>
                <c:pt idx="5283">
                  <c:v>965.91666666666663</c:v>
                </c:pt>
                <c:pt idx="5284">
                  <c:v>966.16666666666663</c:v>
                </c:pt>
                <c:pt idx="5285">
                  <c:v>966.41666666666663</c:v>
                </c:pt>
                <c:pt idx="5286">
                  <c:v>966.58333333333337</c:v>
                </c:pt>
                <c:pt idx="5287">
                  <c:v>966.58333333333337</c:v>
                </c:pt>
                <c:pt idx="5288">
                  <c:v>966.66666666666663</c:v>
                </c:pt>
                <c:pt idx="5289">
                  <c:v>966.91666666666663</c:v>
                </c:pt>
                <c:pt idx="5290">
                  <c:v>967.08333333333337</c:v>
                </c:pt>
                <c:pt idx="5291">
                  <c:v>967.16666666666663</c:v>
                </c:pt>
                <c:pt idx="5292">
                  <c:v>967.16666666666663</c:v>
                </c:pt>
                <c:pt idx="5293">
                  <c:v>967.25</c:v>
                </c:pt>
                <c:pt idx="5294">
                  <c:v>967.33333333333337</c:v>
                </c:pt>
                <c:pt idx="5295">
                  <c:v>967.41666666666663</c:v>
                </c:pt>
                <c:pt idx="5296">
                  <c:v>967.5</c:v>
                </c:pt>
                <c:pt idx="5297">
                  <c:v>967.58333333333337</c:v>
                </c:pt>
                <c:pt idx="5298">
                  <c:v>967.91666666666663</c:v>
                </c:pt>
                <c:pt idx="5299">
                  <c:v>968</c:v>
                </c:pt>
                <c:pt idx="5300">
                  <c:v>968</c:v>
                </c:pt>
                <c:pt idx="5301">
                  <c:v>968</c:v>
                </c:pt>
                <c:pt idx="5302">
                  <c:v>968.16666666666663</c:v>
                </c:pt>
                <c:pt idx="5303">
                  <c:v>968.16666666666663</c:v>
                </c:pt>
                <c:pt idx="5304">
                  <c:v>968.25</c:v>
                </c:pt>
                <c:pt idx="5305">
                  <c:v>968.25</c:v>
                </c:pt>
                <c:pt idx="5306">
                  <c:v>968.25</c:v>
                </c:pt>
                <c:pt idx="5307">
                  <c:v>968.33333333333337</c:v>
                </c:pt>
                <c:pt idx="5308">
                  <c:v>968.33333333333337</c:v>
                </c:pt>
                <c:pt idx="5309">
                  <c:v>968.58333333333337</c:v>
                </c:pt>
                <c:pt idx="5310">
                  <c:v>968.58333333333337</c:v>
                </c:pt>
                <c:pt idx="5311">
                  <c:v>968.75</c:v>
                </c:pt>
                <c:pt idx="5312">
                  <c:v>968.91666666666663</c:v>
                </c:pt>
                <c:pt idx="5313">
                  <c:v>969.33333333333337</c:v>
                </c:pt>
                <c:pt idx="5314">
                  <c:v>969.33333333333337</c:v>
                </c:pt>
                <c:pt idx="5315">
                  <c:v>969.5</c:v>
                </c:pt>
                <c:pt idx="5316">
                  <c:v>969.58333333333337</c:v>
                </c:pt>
                <c:pt idx="5317">
                  <c:v>969.75</c:v>
                </c:pt>
                <c:pt idx="5318">
                  <c:v>969.91666666666663</c:v>
                </c:pt>
                <c:pt idx="5319">
                  <c:v>969.91666666666663</c:v>
                </c:pt>
                <c:pt idx="5320">
                  <c:v>970.41666666666663</c:v>
                </c:pt>
                <c:pt idx="5321">
                  <c:v>970.58333333333337</c:v>
                </c:pt>
                <c:pt idx="5322">
                  <c:v>970.66666666666663</c:v>
                </c:pt>
                <c:pt idx="5323">
                  <c:v>970.66666666666663</c:v>
                </c:pt>
                <c:pt idx="5324">
                  <c:v>970.75</c:v>
                </c:pt>
                <c:pt idx="5325">
                  <c:v>970.91666666666663</c:v>
                </c:pt>
                <c:pt idx="5326">
                  <c:v>971.08333333333337</c:v>
                </c:pt>
                <c:pt idx="5327">
                  <c:v>971.08333333333337</c:v>
                </c:pt>
                <c:pt idx="5328">
                  <c:v>971.25</c:v>
                </c:pt>
                <c:pt idx="5329">
                  <c:v>971.33333333333337</c:v>
                </c:pt>
                <c:pt idx="5330">
                  <c:v>971.33333333333337</c:v>
                </c:pt>
                <c:pt idx="5331">
                  <c:v>971.5</c:v>
                </c:pt>
                <c:pt idx="5332">
                  <c:v>971.5</c:v>
                </c:pt>
                <c:pt idx="5333">
                  <c:v>971.66666666666663</c:v>
                </c:pt>
                <c:pt idx="5334">
                  <c:v>971.66666666666663</c:v>
                </c:pt>
                <c:pt idx="5335">
                  <c:v>971.66666666666663</c:v>
                </c:pt>
                <c:pt idx="5336">
                  <c:v>972.33333333333337</c:v>
                </c:pt>
                <c:pt idx="5337">
                  <c:v>972.5</c:v>
                </c:pt>
                <c:pt idx="5338">
                  <c:v>972.5</c:v>
                </c:pt>
                <c:pt idx="5339">
                  <c:v>972.58333333333337</c:v>
                </c:pt>
                <c:pt idx="5340">
                  <c:v>972.75</c:v>
                </c:pt>
                <c:pt idx="5341">
                  <c:v>972.75</c:v>
                </c:pt>
                <c:pt idx="5342">
                  <c:v>973.16666666666663</c:v>
                </c:pt>
                <c:pt idx="5343">
                  <c:v>973.25</c:v>
                </c:pt>
                <c:pt idx="5344">
                  <c:v>973.58333333333337</c:v>
                </c:pt>
                <c:pt idx="5345">
                  <c:v>973.75</c:v>
                </c:pt>
                <c:pt idx="5346">
                  <c:v>973.75</c:v>
                </c:pt>
                <c:pt idx="5347">
                  <c:v>974</c:v>
                </c:pt>
                <c:pt idx="5348">
                  <c:v>974</c:v>
                </c:pt>
                <c:pt idx="5349">
                  <c:v>974.16666666666663</c:v>
                </c:pt>
                <c:pt idx="5350">
                  <c:v>974.25</c:v>
                </c:pt>
                <c:pt idx="5351">
                  <c:v>974.5</c:v>
                </c:pt>
                <c:pt idx="5352">
                  <c:v>974.75</c:v>
                </c:pt>
                <c:pt idx="5353">
                  <c:v>974.91666666666663</c:v>
                </c:pt>
                <c:pt idx="5354">
                  <c:v>975.08333333333337</c:v>
                </c:pt>
                <c:pt idx="5355">
                  <c:v>975.75</c:v>
                </c:pt>
                <c:pt idx="5356">
                  <c:v>976.16666666666663</c:v>
                </c:pt>
                <c:pt idx="5357">
                  <c:v>976.25</c:v>
                </c:pt>
                <c:pt idx="5358">
                  <c:v>976.66666666666663</c:v>
                </c:pt>
                <c:pt idx="5359">
                  <c:v>976.75</c:v>
                </c:pt>
                <c:pt idx="5360">
                  <c:v>976.75</c:v>
                </c:pt>
                <c:pt idx="5361">
                  <c:v>976.83333333333337</c:v>
                </c:pt>
                <c:pt idx="5362">
                  <c:v>977.25</c:v>
                </c:pt>
                <c:pt idx="5363">
                  <c:v>977.33333333333337</c:v>
                </c:pt>
                <c:pt idx="5364">
                  <c:v>977.75</c:v>
                </c:pt>
                <c:pt idx="5365">
                  <c:v>977.75</c:v>
                </c:pt>
                <c:pt idx="5366">
                  <c:v>977.83333333333337</c:v>
                </c:pt>
                <c:pt idx="5367">
                  <c:v>977.91666666666663</c:v>
                </c:pt>
                <c:pt idx="5368">
                  <c:v>978.08333333333337</c:v>
                </c:pt>
                <c:pt idx="5369">
                  <c:v>978.16666666666663</c:v>
                </c:pt>
                <c:pt idx="5370">
                  <c:v>978.25</c:v>
                </c:pt>
                <c:pt idx="5371">
                  <c:v>978.5</c:v>
                </c:pt>
                <c:pt idx="5372">
                  <c:v>978.75</c:v>
                </c:pt>
                <c:pt idx="5373">
                  <c:v>978.83333333333337</c:v>
                </c:pt>
                <c:pt idx="5374">
                  <c:v>979.25</c:v>
                </c:pt>
                <c:pt idx="5375">
                  <c:v>979.25</c:v>
                </c:pt>
                <c:pt idx="5376">
                  <c:v>979.41666666666663</c:v>
                </c:pt>
                <c:pt idx="5377">
                  <c:v>979.41666666666663</c:v>
                </c:pt>
                <c:pt idx="5378">
                  <c:v>979.58333333333337</c:v>
                </c:pt>
                <c:pt idx="5379">
                  <c:v>979.58333333333337</c:v>
                </c:pt>
                <c:pt idx="5380">
                  <c:v>979.58333333333337</c:v>
                </c:pt>
                <c:pt idx="5381">
                  <c:v>979.83333333333337</c:v>
                </c:pt>
                <c:pt idx="5382">
                  <c:v>979.83333333333337</c:v>
                </c:pt>
                <c:pt idx="5383">
                  <c:v>979.91666666666663</c:v>
                </c:pt>
                <c:pt idx="5384">
                  <c:v>980</c:v>
                </c:pt>
                <c:pt idx="5385">
                  <c:v>980.25</c:v>
                </c:pt>
                <c:pt idx="5386">
                  <c:v>980.33333333333337</c:v>
                </c:pt>
                <c:pt idx="5387">
                  <c:v>980.41666666666663</c:v>
                </c:pt>
                <c:pt idx="5388">
                  <c:v>980.5</c:v>
                </c:pt>
                <c:pt idx="5389">
                  <c:v>980.58333333333337</c:v>
                </c:pt>
                <c:pt idx="5390">
                  <c:v>980.83333333333337</c:v>
                </c:pt>
                <c:pt idx="5391">
                  <c:v>981.08333333333337</c:v>
                </c:pt>
                <c:pt idx="5392">
                  <c:v>981.16666666666663</c:v>
                </c:pt>
                <c:pt idx="5393">
                  <c:v>981.16666666666663</c:v>
                </c:pt>
                <c:pt idx="5394">
                  <c:v>981.41666666666663</c:v>
                </c:pt>
                <c:pt idx="5395">
                  <c:v>981.5</c:v>
                </c:pt>
                <c:pt idx="5396">
                  <c:v>981.5</c:v>
                </c:pt>
                <c:pt idx="5397">
                  <c:v>981.75</c:v>
                </c:pt>
                <c:pt idx="5398">
                  <c:v>981.91666666666663</c:v>
                </c:pt>
                <c:pt idx="5399">
                  <c:v>982.41666666666663</c:v>
                </c:pt>
                <c:pt idx="5400">
                  <c:v>982.58333333333337</c:v>
                </c:pt>
                <c:pt idx="5401">
                  <c:v>982.75</c:v>
                </c:pt>
                <c:pt idx="5402">
                  <c:v>983.08333333333337</c:v>
                </c:pt>
                <c:pt idx="5403">
                  <c:v>983.08333333333337</c:v>
                </c:pt>
                <c:pt idx="5404">
                  <c:v>983.16666666666663</c:v>
                </c:pt>
                <c:pt idx="5405">
                  <c:v>983.33333333333337</c:v>
                </c:pt>
                <c:pt idx="5406">
                  <c:v>983.41666666666663</c:v>
                </c:pt>
                <c:pt idx="5407">
                  <c:v>983.41666666666663</c:v>
                </c:pt>
                <c:pt idx="5408">
                  <c:v>983.5</c:v>
                </c:pt>
                <c:pt idx="5409">
                  <c:v>983.58333333333337</c:v>
                </c:pt>
                <c:pt idx="5410">
                  <c:v>983.58333333333337</c:v>
                </c:pt>
                <c:pt idx="5411">
                  <c:v>983.66666666666663</c:v>
                </c:pt>
                <c:pt idx="5412">
                  <c:v>983.83333333333337</c:v>
                </c:pt>
                <c:pt idx="5413">
                  <c:v>983.83333333333337</c:v>
                </c:pt>
                <c:pt idx="5414">
                  <c:v>983.83333333333337</c:v>
                </c:pt>
                <c:pt idx="5415">
                  <c:v>983.91666666666663</c:v>
                </c:pt>
                <c:pt idx="5416">
                  <c:v>984.08333333333337</c:v>
                </c:pt>
                <c:pt idx="5417">
                  <c:v>984.16666666666663</c:v>
                </c:pt>
                <c:pt idx="5418">
                  <c:v>984.16666666666663</c:v>
                </c:pt>
                <c:pt idx="5419">
                  <c:v>984.33333333333337</c:v>
                </c:pt>
                <c:pt idx="5420">
                  <c:v>984.41666666666663</c:v>
                </c:pt>
                <c:pt idx="5421">
                  <c:v>985.16666666666663</c:v>
                </c:pt>
                <c:pt idx="5422">
                  <c:v>985.16666666666663</c:v>
                </c:pt>
                <c:pt idx="5423">
                  <c:v>985.58333333333337</c:v>
                </c:pt>
                <c:pt idx="5424">
                  <c:v>985.66666666666663</c:v>
                </c:pt>
                <c:pt idx="5425">
                  <c:v>985.83333333333337</c:v>
                </c:pt>
                <c:pt idx="5426">
                  <c:v>986.08333333333337</c:v>
                </c:pt>
                <c:pt idx="5427">
                  <c:v>986.08333333333337</c:v>
                </c:pt>
                <c:pt idx="5428">
                  <c:v>986.16666666666663</c:v>
                </c:pt>
                <c:pt idx="5429">
                  <c:v>986.16666666666663</c:v>
                </c:pt>
                <c:pt idx="5430">
                  <c:v>986.41666666666663</c:v>
                </c:pt>
                <c:pt idx="5431">
                  <c:v>986.41666666666663</c:v>
                </c:pt>
                <c:pt idx="5432">
                  <c:v>986.83333333333337</c:v>
                </c:pt>
                <c:pt idx="5433">
                  <c:v>986.91666666666663</c:v>
                </c:pt>
                <c:pt idx="5434">
                  <c:v>987.08333333333337</c:v>
                </c:pt>
                <c:pt idx="5435">
                  <c:v>987.25</c:v>
                </c:pt>
                <c:pt idx="5436">
                  <c:v>987.5</c:v>
                </c:pt>
                <c:pt idx="5437">
                  <c:v>987.66666666666663</c:v>
                </c:pt>
                <c:pt idx="5438">
                  <c:v>988.08333333333337</c:v>
                </c:pt>
                <c:pt idx="5439">
                  <c:v>988.08333333333337</c:v>
                </c:pt>
                <c:pt idx="5440">
                  <c:v>988.16666666666663</c:v>
                </c:pt>
                <c:pt idx="5441">
                  <c:v>988.25</c:v>
                </c:pt>
                <c:pt idx="5442">
                  <c:v>988.25</c:v>
                </c:pt>
                <c:pt idx="5443">
                  <c:v>988.33333333333337</c:v>
                </c:pt>
                <c:pt idx="5444">
                  <c:v>989</c:v>
                </c:pt>
                <c:pt idx="5445">
                  <c:v>989.16666666666663</c:v>
                </c:pt>
                <c:pt idx="5446">
                  <c:v>989.16666666666663</c:v>
                </c:pt>
                <c:pt idx="5447">
                  <c:v>989.25</c:v>
                </c:pt>
                <c:pt idx="5448">
                  <c:v>989.25</c:v>
                </c:pt>
                <c:pt idx="5449">
                  <c:v>989.41666666666663</c:v>
                </c:pt>
                <c:pt idx="5450">
                  <c:v>989.66666666666663</c:v>
                </c:pt>
                <c:pt idx="5451">
                  <c:v>990.25</c:v>
                </c:pt>
                <c:pt idx="5452">
                  <c:v>990.25</c:v>
                </c:pt>
                <c:pt idx="5453">
                  <c:v>990.41666666666663</c:v>
                </c:pt>
                <c:pt idx="5454">
                  <c:v>990.58333333333337</c:v>
                </c:pt>
                <c:pt idx="5455">
                  <c:v>990.66666666666663</c:v>
                </c:pt>
                <c:pt idx="5456">
                  <c:v>990.66666666666663</c:v>
                </c:pt>
                <c:pt idx="5457">
                  <c:v>990.75</c:v>
                </c:pt>
                <c:pt idx="5458">
                  <c:v>990.91666666666663</c:v>
                </c:pt>
                <c:pt idx="5459">
                  <c:v>991.25</c:v>
                </c:pt>
                <c:pt idx="5460">
                  <c:v>991.25</c:v>
                </c:pt>
                <c:pt idx="5461">
                  <c:v>991.91666666666663</c:v>
                </c:pt>
                <c:pt idx="5462">
                  <c:v>992</c:v>
                </c:pt>
                <c:pt idx="5463">
                  <c:v>992.08333333333337</c:v>
                </c:pt>
                <c:pt idx="5464">
                  <c:v>992.08333333333337</c:v>
                </c:pt>
                <c:pt idx="5465">
                  <c:v>992.25</c:v>
                </c:pt>
                <c:pt idx="5466">
                  <c:v>992.25</c:v>
                </c:pt>
                <c:pt idx="5467">
                  <c:v>992.5</c:v>
                </c:pt>
                <c:pt idx="5468">
                  <c:v>992.75</c:v>
                </c:pt>
                <c:pt idx="5469">
                  <c:v>992.83333333333337</c:v>
                </c:pt>
                <c:pt idx="5470">
                  <c:v>992.91666666666663</c:v>
                </c:pt>
                <c:pt idx="5471">
                  <c:v>993</c:v>
                </c:pt>
                <c:pt idx="5472">
                  <c:v>993.25</c:v>
                </c:pt>
                <c:pt idx="5473">
                  <c:v>993.5</c:v>
                </c:pt>
                <c:pt idx="5474">
                  <c:v>993.5</c:v>
                </c:pt>
                <c:pt idx="5475">
                  <c:v>993.91666666666663</c:v>
                </c:pt>
                <c:pt idx="5476">
                  <c:v>993.91666666666663</c:v>
                </c:pt>
                <c:pt idx="5477">
                  <c:v>993.91666666666663</c:v>
                </c:pt>
                <c:pt idx="5478">
                  <c:v>994.33333333333337</c:v>
                </c:pt>
                <c:pt idx="5479">
                  <c:v>994.5</c:v>
                </c:pt>
                <c:pt idx="5480">
                  <c:v>994.66666666666663</c:v>
                </c:pt>
                <c:pt idx="5481">
                  <c:v>994.83333333333337</c:v>
                </c:pt>
                <c:pt idx="5482">
                  <c:v>995.83333333333337</c:v>
                </c:pt>
                <c:pt idx="5483">
                  <c:v>995.83333333333337</c:v>
                </c:pt>
                <c:pt idx="5484">
                  <c:v>996.16666666666663</c:v>
                </c:pt>
                <c:pt idx="5485">
                  <c:v>996.58333333333337</c:v>
                </c:pt>
                <c:pt idx="5486">
                  <c:v>996.66666666666663</c:v>
                </c:pt>
                <c:pt idx="5487">
                  <c:v>997.08333333333337</c:v>
                </c:pt>
                <c:pt idx="5488">
                  <c:v>997.25</c:v>
                </c:pt>
                <c:pt idx="5489">
                  <c:v>997.41666666666663</c:v>
                </c:pt>
                <c:pt idx="5490">
                  <c:v>997.5</c:v>
                </c:pt>
                <c:pt idx="5491">
                  <c:v>998.41666666666663</c:v>
                </c:pt>
                <c:pt idx="5492">
                  <c:v>998.66666666666663</c:v>
                </c:pt>
                <c:pt idx="5493">
                  <c:v>999.08333333333337</c:v>
                </c:pt>
                <c:pt idx="5494">
                  <c:v>999.16666666666663</c:v>
                </c:pt>
                <c:pt idx="5495">
                  <c:v>999.16666666666663</c:v>
                </c:pt>
                <c:pt idx="5496">
                  <c:v>999.41666666666663</c:v>
                </c:pt>
                <c:pt idx="5497">
                  <c:v>999.5</c:v>
                </c:pt>
                <c:pt idx="5498">
                  <c:v>999.75</c:v>
                </c:pt>
                <c:pt idx="5499">
                  <c:v>999.75</c:v>
                </c:pt>
                <c:pt idx="5500">
                  <c:v>999.75</c:v>
                </c:pt>
                <c:pt idx="5501">
                  <c:v>999.91666666666663</c:v>
                </c:pt>
                <c:pt idx="5502">
                  <c:v>1000.1666666666666</c:v>
                </c:pt>
                <c:pt idx="5503">
                  <c:v>1000.5</c:v>
                </c:pt>
                <c:pt idx="5504">
                  <c:v>1000.6666666666666</c:v>
                </c:pt>
                <c:pt idx="5505">
                  <c:v>1000.75</c:v>
                </c:pt>
                <c:pt idx="5506">
                  <c:v>1001</c:v>
                </c:pt>
                <c:pt idx="5507">
                  <c:v>1001</c:v>
                </c:pt>
                <c:pt idx="5508">
                  <c:v>1001.0833333333334</c:v>
                </c:pt>
                <c:pt idx="5509">
                  <c:v>1001.1666666666666</c:v>
                </c:pt>
                <c:pt idx="5510">
                  <c:v>1001.1666666666666</c:v>
                </c:pt>
                <c:pt idx="5511">
                  <c:v>1001.4166666666666</c:v>
                </c:pt>
                <c:pt idx="5512">
                  <c:v>1001.5</c:v>
                </c:pt>
                <c:pt idx="5513">
                  <c:v>1001.6666666666666</c:v>
                </c:pt>
                <c:pt idx="5514">
                  <c:v>1001.75</c:v>
                </c:pt>
                <c:pt idx="5515">
                  <c:v>1001.8333333333334</c:v>
                </c:pt>
                <c:pt idx="5516">
                  <c:v>1001.8333333333334</c:v>
                </c:pt>
                <c:pt idx="5517">
                  <c:v>1002</c:v>
                </c:pt>
                <c:pt idx="5518">
                  <c:v>1002.0833333333334</c:v>
                </c:pt>
                <c:pt idx="5519">
                  <c:v>1002.1666666666666</c:v>
                </c:pt>
                <c:pt idx="5520">
                  <c:v>1002.25</c:v>
                </c:pt>
                <c:pt idx="5521">
                  <c:v>1002.4166666666666</c:v>
                </c:pt>
                <c:pt idx="5522">
                  <c:v>1002.5</c:v>
                </c:pt>
                <c:pt idx="5523">
                  <c:v>1002.5833333333334</c:v>
                </c:pt>
                <c:pt idx="5524">
                  <c:v>1002.6666666666666</c:v>
                </c:pt>
                <c:pt idx="5525">
                  <c:v>1003.0833333333334</c:v>
                </c:pt>
                <c:pt idx="5526">
                  <c:v>1003.1666666666666</c:v>
                </c:pt>
                <c:pt idx="5527">
                  <c:v>1003.25</c:v>
                </c:pt>
                <c:pt idx="5528">
                  <c:v>1003.5</c:v>
                </c:pt>
                <c:pt idx="5529">
                  <c:v>1003.5</c:v>
                </c:pt>
                <c:pt idx="5530">
                  <c:v>1003.5833333333334</c:v>
                </c:pt>
                <c:pt idx="5531">
                  <c:v>1003.5833333333334</c:v>
                </c:pt>
                <c:pt idx="5532">
                  <c:v>1003.6666666666666</c:v>
                </c:pt>
                <c:pt idx="5533">
                  <c:v>1003.6666666666666</c:v>
                </c:pt>
                <c:pt idx="5534">
                  <c:v>1003.75</c:v>
                </c:pt>
                <c:pt idx="5535">
                  <c:v>1003.75</c:v>
                </c:pt>
                <c:pt idx="5536">
                  <c:v>1003.8333333333334</c:v>
                </c:pt>
                <c:pt idx="5537">
                  <c:v>1004</c:v>
                </c:pt>
                <c:pt idx="5538">
                  <c:v>1004.1666666666666</c:v>
                </c:pt>
                <c:pt idx="5539">
                  <c:v>1004.25</c:v>
                </c:pt>
                <c:pt idx="5540">
                  <c:v>1004.25</c:v>
                </c:pt>
                <c:pt idx="5541">
                  <c:v>1004.25</c:v>
                </c:pt>
                <c:pt idx="5542">
                  <c:v>1004.4166666666666</c:v>
                </c:pt>
                <c:pt idx="5543">
                  <c:v>1004.5</c:v>
                </c:pt>
                <c:pt idx="5544">
                  <c:v>1004.5</c:v>
                </c:pt>
                <c:pt idx="5545">
                  <c:v>1004.5833333333334</c:v>
                </c:pt>
                <c:pt idx="5546">
                  <c:v>1004.5833333333334</c:v>
                </c:pt>
                <c:pt idx="5547">
                  <c:v>1004.6666666666666</c:v>
                </c:pt>
                <c:pt idx="5548">
                  <c:v>1004.75</c:v>
                </c:pt>
                <c:pt idx="5549">
                  <c:v>1005</c:v>
                </c:pt>
                <c:pt idx="5550">
                  <c:v>1005.1666666666666</c:v>
                </c:pt>
                <c:pt idx="5551">
                  <c:v>1005.25</c:v>
                </c:pt>
                <c:pt idx="5552">
                  <c:v>1005.4166666666666</c:v>
                </c:pt>
                <c:pt idx="5553">
                  <c:v>1005.5</c:v>
                </c:pt>
                <c:pt idx="5554">
                  <c:v>1005.5833333333334</c:v>
                </c:pt>
                <c:pt idx="5555">
                  <c:v>1005.5833333333334</c:v>
                </c:pt>
                <c:pt idx="5556">
                  <c:v>1005.6666666666666</c:v>
                </c:pt>
                <c:pt idx="5557">
                  <c:v>1005.6666666666666</c:v>
                </c:pt>
                <c:pt idx="5558">
                  <c:v>1005.8333333333334</c:v>
                </c:pt>
                <c:pt idx="5559">
                  <c:v>1006</c:v>
                </c:pt>
                <c:pt idx="5560">
                  <c:v>1006.1666666666666</c:v>
                </c:pt>
                <c:pt idx="5561">
                  <c:v>1006.1666666666666</c:v>
                </c:pt>
                <c:pt idx="5562">
                  <c:v>1006.25</c:v>
                </c:pt>
                <c:pt idx="5563">
                  <c:v>1006.25</c:v>
                </c:pt>
                <c:pt idx="5564">
                  <c:v>1006.4166666666666</c:v>
                </c:pt>
                <c:pt idx="5565">
                  <c:v>1006.4166666666666</c:v>
                </c:pt>
                <c:pt idx="5566">
                  <c:v>1006.4166666666666</c:v>
                </c:pt>
                <c:pt idx="5567">
                  <c:v>1006.6666666666666</c:v>
                </c:pt>
                <c:pt idx="5568">
                  <c:v>1006.8333333333334</c:v>
                </c:pt>
                <c:pt idx="5569">
                  <c:v>1007.5833333333334</c:v>
                </c:pt>
                <c:pt idx="5570">
                  <c:v>1007.6666666666666</c:v>
                </c:pt>
                <c:pt idx="5571">
                  <c:v>1007.6666666666666</c:v>
                </c:pt>
                <c:pt idx="5572">
                  <c:v>1008</c:v>
                </c:pt>
                <c:pt idx="5573">
                  <c:v>1008.0833333333334</c:v>
                </c:pt>
                <c:pt idx="5574">
                  <c:v>1008.0833333333334</c:v>
                </c:pt>
                <c:pt idx="5575">
                  <c:v>1008.4166666666666</c:v>
                </c:pt>
                <c:pt idx="5576">
                  <c:v>1008.6666666666666</c:v>
                </c:pt>
                <c:pt idx="5577">
                  <c:v>1008.6666666666666</c:v>
                </c:pt>
                <c:pt idx="5578">
                  <c:v>1008.75</c:v>
                </c:pt>
                <c:pt idx="5579">
                  <c:v>1009.0833333333334</c:v>
                </c:pt>
                <c:pt idx="5580">
                  <c:v>1009.1666666666666</c:v>
                </c:pt>
                <c:pt idx="5581">
                  <c:v>1009.25</c:v>
                </c:pt>
                <c:pt idx="5582">
                  <c:v>1010.25</c:v>
                </c:pt>
                <c:pt idx="5583">
                  <c:v>1010.3333333333334</c:v>
                </c:pt>
                <c:pt idx="5584">
                  <c:v>1010.4166666666666</c:v>
                </c:pt>
                <c:pt idx="5585">
                  <c:v>1010.5833333333334</c:v>
                </c:pt>
                <c:pt idx="5586">
                  <c:v>1010.5833333333334</c:v>
                </c:pt>
                <c:pt idx="5587">
                  <c:v>1010.6666666666666</c:v>
                </c:pt>
                <c:pt idx="5588">
                  <c:v>1011.1666666666666</c:v>
                </c:pt>
                <c:pt idx="5589">
                  <c:v>1011.5833333333334</c:v>
                </c:pt>
                <c:pt idx="5590">
                  <c:v>1011.6666666666666</c:v>
                </c:pt>
                <c:pt idx="5591">
                  <c:v>1011.75</c:v>
                </c:pt>
                <c:pt idx="5592">
                  <c:v>1012.0833333333334</c:v>
                </c:pt>
                <c:pt idx="5593">
                  <c:v>1012.0833333333334</c:v>
                </c:pt>
                <c:pt idx="5594">
                  <c:v>1012.1666666666666</c:v>
                </c:pt>
                <c:pt idx="5595">
                  <c:v>1012.25</c:v>
                </c:pt>
                <c:pt idx="5596">
                  <c:v>1012.5833333333334</c:v>
                </c:pt>
                <c:pt idx="5597">
                  <c:v>1012.75</c:v>
                </c:pt>
                <c:pt idx="5598">
                  <c:v>1012.8333333333334</c:v>
                </c:pt>
                <c:pt idx="5599">
                  <c:v>1013.1666666666666</c:v>
                </c:pt>
                <c:pt idx="5600">
                  <c:v>1013.25</c:v>
                </c:pt>
                <c:pt idx="5601">
                  <c:v>1013.25</c:v>
                </c:pt>
                <c:pt idx="5602">
                  <c:v>1013.3333333333334</c:v>
                </c:pt>
                <c:pt idx="5603">
                  <c:v>1013.4166666666666</c:v>
                </c:pt>
                <c:pt idx="5604">
                  <c:v>1013.5833333333334</c:v>
                </c:pt>
                <c:pt idx="5605">
                  <c:v>1013.5833333333334</c:v>
                </c:pt>
                <c:pt idx="5606">
                  <c:v>1013.5833333333334</c:v>
                </c:pt>
                <c:pt idx="5607">
                  <c:v>1013.6666666666666</c:v>
                </c:pt>
                <c:pt idx="5608">
                  <c:v>1013.75</c:v>
                </c:pt>
                <c:pt idx="5609">
                  <c:v>1013.8333333333334</c:v>
                </c:pt>
                <c:pt idx="5610">
                  <c:v>1014.1666666666666</c:v>
                </c:pt>
                <c:pt idx="5611">
                  <c:v>1014.3333333333334</c:v>
                </c:pt>
                <c:pt idx="5612">
                  <c:v>1014.5833333333334</c:v>
                </c:pt>
                <c:pt idx="5613">
                  <c:v>1014.9166666666666</c:v>
                </c:pt>
                <c:pt idx="5614">
                  <c:v>1015.0833333333334</c:v>
                </c:pt>
                <c:pt idx="5615">
                  <c:v>1015.1666666666666</c:v>
                </c:pt>
                <c:pt idx="5616">
                  <c:v>1015.3333333333334</c:v>
                </c:pt>
                <c:pt idx="5617">
                  <c:v>1015.5</c:v>
                </c:pt>
                <c:pt idx="5618">
                  <c:v>1015.5833333333334</c:v>
                </c:pt>
                <c:pt idx="5619">
                  <c:v>1015.6666666666666</c:v>
                </c:pt>
                <c:pt idx="5620">
                  <c:v>1015.75</c:v>
                </c:pt>
                <c:pt idx="5621">
                  <c:v>1015.8333333333334</c:v>
                </c:pt>
                <c:pt idx="5622">
                  <c:v>1016</c:v>
                </c:pt>
                <c:pt idx="5623">
                  <c:v>1016</c:v>
                </c:pt>
                <c:pt idx="5624">
                  <c:v>1016.0833333333334</c:v>
                </c:pt>
                <c:pt idx="5625">
                  <c:v>1016.1666666666666</c:v>
                </c:pt>
                <c:pt idx="5626">
                  <c:v>1016.25</c:v>
                </c:pt>
                <c:pt idx="5627">
                  <c:v>1016.25</c:v>
                </c:pt>
                <c:pt idx="5628">
                  <c:v>1016.75</c:v>
                </c:pt>
                <c:pt idx="5629">
                  <c:v>1016.8333333333334</c:v>
                </c:pt>
                <c:pt idx="5630">
                  <c:v>1017.3333333333334</c:v>
                </c:pt>
                <c:pt idx="5631">
                  <c:v>1017.4166666666666</c:v>
                </c:pt>
                <c:pt idx="5632">
                  <c:v>1017.5</c:v>
                </c:pt>
                <c:pt idx="5633">
                  <c:v>1017.5</c:v>
                </c:pt>
                <c:pt idx="5634">
                  <c:v>1017.5833333333334</c:v>
                </c:pt>
                <c:pt idx="5635">
                  <c:v>1017.75</c:v>
                </c:pt>
                <c:pt idx="5636">
                  <c:v>1017.8333333333334</c:v>
                </c:pt>
                <c:pt idx="5637">
                  <c:v>1017.8333333333334</c:v>
                </c:pt>
                <c:pt idx="5638">
                  <c:v>1018.0833333333334</c:v>
                </c:pt>
                <c:pt idx="5639">
                  <c:v>1018.25</c:v>
                </c:pt>
                <c:pt idx="5640">
                  <c:v>1018.4166666666666</c:v>
                </c:pt>
                <c:pt idx="5641">
                  <c:v>1018.5833333333334</c:v>
                </c:pt>
                <c:pt idx="5642">
                  <c:v>1018.5833333333334</c:v>
                </c:pt>
                <c:pt idx="5643">
                  <c:v>1018.6666666666666</c:v>
                </c:pt>
                <c:pt idx="5644">
                  <c:v>1018.75</c:v>
                </c:pt>
                <c:pt idx="5645">
                  <c:v>1018.8333333333334</c:v>
                </c:pt>
                <c:pt idx="5646">
                  <c:v>1019</c:v>
                </c:pt>
                <c:pt idx="5647">
                  <c:v>1019</c:v>
                </c:pt>
                <c:pt idx="5648">
                  <c:v>1019.0833333333334</c:v>
                </c:pt>
                <c:pt idx="5649">
                  <c:v>1019.0833333333334</c:v>
                </c:pt>
                <c:pt idx="5650">
                  <c:v>1019.0833333333334</c:v>
                </c:pt>
                <c:pt idx="5651">
                  <c:v>1019.25</c:v>
                </c:pt>
                <c:pt idx="5652">
                  <c:v>1019.5</c:v>
                </c:pt>
                <c:pt idx="5653">
                  <c:v>1019.5</c:v>
                </c:pt>
                <c:pt idx="5654">
                  <c:v>1019.5833333333334</c:v>
                </c:pt>
                <c:pt idx="5655">
                  <c:v>1020.0833333333334</c:v>
                </c:pt>
                <c:pt idx="5656">
                  <c:v>1020.3333333333334</c:v>
                </c:pt>
                <c:pt idx="5657">
                  <c:v>1020.9166666666666</c:v>
                </c:pt>
                <c:pt idx="5658">
                  <c:v>1020.9166666666666</c:v>
                </c:pt>
                <c:pt idx="5659">
                  <c:v>1021.25</c:v>
                </c:pt>
                <c:pt idx="5660">
                  <c:v>1021.3333333333334</c:v>
                </c:pt>
                <c:pt idx="5661">
                  <c:v>1021.3333333333334</c:v>
                </c:pt>
                <c:pt idx="5662">
                  <c:v>1021.8333333333334</c:v>
                </c:pt>
                <c:pt idx="5663">
                  <c:v>1021.9166666666666</c:v>
                </c:pt>
                <c:pt idx="5664">
                  <c:v>1022</c:v>
                </c:pt>
                <c:pt idx="5665">
                  <c:v>1022</c:v>
                </c:pt>
                <c:pt idx="5666">
                  <c:v>1022</c:v>
                </c:pt>
                <c:pt idx="5667">
                  <c:v>1022.0833333333334</c:v>
                </c:pt>
                <c:pt idx="5668">
                  <c:v>1022.25</c:v>
                </c:pt>
                <c:pt idx="5669">
                  <c:v>1022.25</c:v>
                </c:pt>
                <c:pt idx="5670">
                  <c:v>1022.25</c:v>
                </c:pt>
                <c:pt idx="5671">
                  <c:v>1022.3333333333334</c:v>
                </c:pt>
                <c:pt idx="5672">
                  <c:v>1022.4166666666666</c:v>
                </c:pt>
                <c:pt idx="5673">
                  <c:v>1022.5833333333334</c:v>
                </c:pt>
                <c:pt idx="5674">
                  <c:v>1023</c:v>
                </c:pt>
                <c:pt idx="5675">
                  <c:v>1023.0833333333334</c:v>
                </c:pt>
                <c:pt idx="5676">
                  <c:v>1023.3333333333334</c:v>
                </c:pt>
                <c:pt idx="5677">
                  <c:v>1023.5</c:v>
                </c:pt>
                <c:pt idx="5678">
                  <c:v>1023.5833333333334</c:v>
                </c:pt>
                <c:pt idx="5679">
                  <c:v>1023.6666666666666</c:v>
                </c:pt>
                <c:pt idx="5680">
                  <c:v>1024.0833333333333</c:v>
                </c:pt>
                <c:pt idx="5681">
                  <c:v>1024.1666666666667</c:v>
                </c:pt>
                <c:pt idx="5682">
                  <c:v>1024.75</c:v>
                </c:pt>
                <c:pt idx="5683">
                  <c:v>1024.8333333333333</c:v>
                </c:pt>
                <c:pt idx="5684">
                  <c:v>1024.8333333333333</c:v>
                </c:pt>
                <c:pt idx="5685">
                  <c:v>1025.75</c:v>
                </c:pt>
                <c:pt idx="5686">
                  <c:v>1025.9166666666667</c:v>
                </c:pt>
                <c:pt idx="5687">
                  <c:v>1026.4166666666667</c:v>
                </c:pt>
                <c:pt idx="5688">
                  <c:v>1026.5</c:v>
                </c:pt>
                <c:pt idx="5689">
                  <c:v>1026.5</c:v>
                </c:pt>
                <c:pt idx="5690">
                  <c:v>1026.9166666666667</c:v>
                </c:pt>
                <c:pt idx="5691">
                  <c:v>1027</c:v>
                </c:pt>
                <c:pt idx="5692">
                  <c:v>1027.75</c:v>
                </c:pt>
                <c:pt idx="5693">
                  <c:v>1027.75</c:v>
                </c:pt>
                <c:pt idx="5694">
                  <c:v>1028</c:v>
                </c:pt>
                <c:pt idx="5695">
                  <c:v>1028.0833333333333</c:v>
                </c:pt>
                <c:pt idx="5696">
                  <c:v>1028.1666666666667</c:v>
                </c:pt>
                <c:pt idx="5697">
                  <c:v>1028.5</c:v>
                </c:pt>
                <c:pt idx="5698">
                  <c:v>1028.5833333333333</c:v>
                </c:pt>
                <c:pt idx="5699">
                  <c:v>1028.5833333333333</c:v>
                </c:pt>
                <c:pt idx="5700">
                  <c:v>1028.6666666666667</c:v>
                </c:pt>
                <c:pt idx="5701">
                  <c:v>1029.3333333333333</c:v>
                </c:pt>
                <c:pt idx="5702">
                  <c:v>1029.5</c:v>
                </c:pt>
                <c:pt idx="5703">
                  <c:v>1029.75</c:v>
                </c:pt>
                <c:pt idx="5704">
                  <c:v>1029.8333333333333</c:v>
                </c:pt>
                <c:pt idx="5705">
                  <c:v>1030.1666666666667</c:v>
                </c:pt>
                <c:pt idx="5706">
                  <c:v>1030.4166666666667</c:v>
                </c:pt>
                <c:pt idx="5707">
                  <c:v>1030.5</c:v>
                </c:pt>
                <c:pt idx="5708">
                  <c:v>1030.75</c:v>
                </c:pt>
                <c:pt idx="5709">
                  <c:v>1030.8333333333333</c:v>
                </c:pt>
                <c:pt idx="5710">
                  <c:v>1030.9166666666667</c:v>
                </c:pt>
                <c:pt idx="5711">
                  <c:v>1030.9166666666667</c:v>
                </c:pt>
                <c:pt idx="5712">
                  <c:v>1031</c:v>
                </c:pt>
                <c:pt idx="5713">
                  <c:v>1031.1666666666667</c:v>
                </c:pt>
                <c:pt idx="5714">
                  <c:v>1031.3333333333333</c:v>
                </c:pt>
                <c:pt idx="5715">
                  <c:v>1031.3333333333333</c:v>
                </c:pt>
                <c:pt idx="5716">
                  <c:v>1031.4166666666667</c:v>
                </c:pt>
                <c:pt idx="5717">
                  <c:v>1031.5</c:v>
                </c:pt>
                <c:pt idx="5718">
                  <c:v>1031.6666666666667</c:v>
                </c:pt>
                <c:pt idx="5719">
                  <c:v>1031.6666666666667</c:v>
                </c:pt>
                <c:pt idx="5720">
                  <c:v>1031.8333333333333</c:v>
                </c:pt>
                <c:pt idx="5721">
                  <c:v>1031.9166666666667</c:v>
                </c:pt>
                <c:pt idx="5722">
                  <c:v>1032.1666666666667</c:v>
                </c:pt>
                <c:pt idx="5723">
                  <c:v>1032.25</c:v>
                </c:pt>
                <c:pt idx="5724">
                  <c:v>1032.25</c:v>
                </c:pt>
                <c:pt idx="5725">
                  <c:v>1032.4166666666667</c:v>
                </c:pt>
                <c:pt idx="5726">
                  <c:v>1032.4166666666667</c:v>
                </c:pt>
                <c:pt idx="5727">
                  <c:v>1032.8333333333333</c:v>
                </c:pt>
                <c:pt idx="5728">
                  <c:v>1033.0833333333333</c:v>
                </c:pt>
                <c:pt idx="5729">
                  <c:v>1033.0833333333333</c:v>
                </c:pt>
                <c:pt idx="5730">
                  <c:v>1033.1666666666667</c:v>
                </c:pt>
                <c:pt idx="5731">
                  <c:v>1033.1666666666667</c:v>
                </c:pt>
                <c:pt idx="5732">
                  <c:v>1033.3333333333333</c:v>
                </c:pt>
                <c:pt idx="5733">
                  <c:v>1033.8333333333333</c:v>
                </c:pt>
                <c:pt idx="5734">
                  <c:v>1033.8333333333333</c:v>
                </c:pt>
                <c:pt idx="5735">
                  <c:v>1033.8333333333333</c:v>
                </c:pt>
                <c:pt idx="5736">
                  <c:v>1034</c:v>
                </c:pt>
                <c:pt idx="5737">
                  <c:v>1034</c:v>
                </c:pt>
                <c:pt idx="5738">
                  <c:v>1034.3333333333333</c:v>
                </c:pt>
                <c:pt idx="5739">
                  <c:v>1034.4166666666667</c:v>
                </c:pt>
                <c:pt idx="5740">
                  <c:v>1034.8333333333333</c:v>
                </c:pt>
                <c:pt idx="5741">
                  <c:v>1035.1666666666667</c:v>
                </c:pt>
                <c:pt idx="5742">
                  <c:v>1035.25</c:v>
                </c:pt>
                <c:pt idx="5743">
                  <c:v>1035.5833333333333</c:v>
                </c:pt>
                <c:pt idx="5744">
                  <c:v>1035.8333333333333</c:v>
                </c:pt>
                <c:pt idx="5745">
                  <c:v>1036</c:v>
                </c:pt>
                <c:pt idx="5746">
                  <c:v>1036</c:v>
                </c:pt>
                <c:pt idx="5747">
                  <c:v>1036.4166666666667</c:v>
                </c:pt>
                <c:pt idx="5748">
                  <c:v>1036.6666666666667</c:v>
                </c:pt>
                <c:pt idx="5749">
                  <c:v>1036.75</c:v>
                </c:pt>
                <c:pt idx="5750">
                  <c:v>1036.75</c:v>
                </c:pt>
                <c:pt idx="5751">
                  <c:v>1036.75</c:v>
                </c:pt>
                <c:pt idx="5752">
                  <c:v>1036.9166666666667</c:v>
                </c:pt>
                <c:pt idx="5753">
                  <c:v>1037</c:v>
                </c:pt>
                <c:pt idx="5754">
                  <c:v>1037.8333333333333</c:v>
                </c:pt>
                <c:pt idx="5755">
                  <c:v>1037.8333333333333</c:v>
                </c:pt>
                <c:pt idx="5756">
                  <c:v>1038</c:v>
                </c:pt>
                <c:pt idx="5757">
                  <c:v>1038</c:v>
                </c:pt>
                <c:pt idx="5758">
                  <c:v>1038.0833333333333</c:v>
                </c:pt>
                <c:pt idx="5759">
                  <c:v>1038.5</c:v>
                </c:pt>
                <c:pt idx="5760">
                  <c:v>1038.75</c:v>
                </c:pt>
                <c:pt idx="5761">
                  <c:v>1038.75</c:v>
                </c:pt>
                <c:pt idx="5762">
                  <c:v>1039.0833333333333</c:v>
                </c:pt>
                <c:pt idx="5763">
                  <c:v>1039.1666666666667</c:v>
                </c:pt>
                <c:pt idx="5764">
                  <c:v>1039.1666666666667</c:v>
                </c:pt>
                <c:pt idx="5765">
                  <c:v>1039.1666666666667</c:v>
                </c:pt>
                <c:pt idx="5766">
                  <c:v>1039.25</c:v>
                </c:pt>
                <c:pt idx="5767">
                  <c:v>1039.25</c:v>
                </c:pt>
                <c:pt idx="5768">
                  <c:v>1039.4166666666667</c:v>
                </c:pt>
                <c:pt idx="5769">
                  <c:v>1039.5833333333333</c:v>
                </c:pt>
                <c:pt idx="5770">
                  <c:v>1039.6666666666667</c:v>
                </c:pt>
                <c:pt idx="5771">
                  <c:v>1039.6666666666667</c:v>
                </c:pt>
                <c:pt idx="5772">
                  <c:v>1040.25</c:v>
                </c:pt>
                <c:pt idx="5773">
                  <c:v>1040.3333333333333</c:v>
                </c:pt>
                <c:pt idx="5774">
                  <c:v>1040.4166666666667</c:v>
                </c:pt>
                <c:pt idx="5775">
                  <c:v>1040.75</c:v>
                </c:pt>
                <c:pt idx="5776">
                  <c:v>1040.75</c:v>
                </c:pt>
                <c:pt idx="5777">
                  <c:v>1041</c:v>
                </c:pt>
                <c:pt idx="5778">
                  <c:v>1041.1666666666667</c:v>
                </c:pt>
                <c:pt idx="5779">
                  <c:v>1041.25</c:v>
                </c:pt>
                <c:pt idx="5780">
                  <c:v>1041.25</c:v>
                </c:pt>
                <c:pt idx="5781">
                  <c:v>1041.3333333333333</c:v>
                </c:pt>
                <c:pt idx="5782">
                  <c:v>1041.3333333333333</c:v>
                </c:pt>
                <c:pt idx="5783">
                  <c:v>1041.4166666666667</c:v>
                </c:pt>
                <c:pt idx="5784">
                  <c:v>1041.6666666666667</c:v>
                </c:pt>
                <c:pt idx="5785">
                  <c:v>1041.8333333333333</c:v>
                </c:pt>
                <c:pt idx="5786">
                  <c:v>1042</c:v>
                </c:pt>
                <c:pt idx="5787">
                  <c:v>1042.0833333333333</c:v>
                </c:pt>
                <c:pt idx="5788">
                  <c:v>1042.5</c:v>
                </c:pt>
                <c:pt idx="5789">
                  <c:v>1042.5833333333333</c:v>
                </c:pt>
                <c:pt idx="5790">
                  <c:v>1042.75</c:v>
                </c:pt>
                <c:pt idx="5791">
                  <c:v>1042.75</c:v>
                </c:pt>
                <c:pt idx="5792">
                  <c:v>1042.75</c:v>
                </c:pt>
                <c:pt idx="5793">
                  <c:v>1042.8333333333333</c:v>
                </c:pt>
                <c:pt idx="5794">
                  <c:v>1043.3333333333333</c:v>
                </c:pt>
                <c:pt idx="5795">
                  <c:v>1043.4166666666667</c:v>
                </c:pt>
                <c:pt idx="5796">
                  <c:v>1043.5833333333333</c:v>
                </c:pt>
                <c:pt idx="5797">
                  <c:v>1043.5833333333333</c:v>
                </c:pt>
                <c:pt idx="5798">
                  <c:v>1043.6666666666667</c:v>
                </c:pt>
                <c:pt idx="5799">
                  <c:v>1044</c:v>
                </c:pt>
                <c:pt idx="5800">
                  <c:v>1044</c:v>
                </c:pt>
                <c:pt idx="5801">
                  <c:v>1044.5833333333333</c:v>
                </c:pt>
                <c:pt idx="5802">
                  <c:v>1044.8333333333333</c:v>
                </c:pt>
                <c:pt idx="5803">
                  <c:v>1044.9166666666667</c:v>
                </c:pt>
                <c:pt idx="5804">
                  <c:v>1045</c:v>
                </c:pt>
                <c:pt idx="5805">
                  <c:v>1045.3333333333333</c:v>
                </c:pt>
                <c:pt idx="5806">
                  <c:v>1045.5</c:v>
                </c:pt>
                <c:pt idx="5807">
                  <c:v>1045.5833333333333</c:v>
                </c:pt>
                <c:pt idx="5808">
                  <c:v>1045.6666666666667</c:v>
                </c:pt>
                <c:pt idx="5809">
                  <c:v>1045.75</c:v>
                </c:pt>
                <c:pt idx="5810">
                  <c:v>1046</c:v>
                </c:pt>
                <c:pt idx="5811">
                  <c:v>1046.0833333333333</c:v>
                </c:pt>
                <c:pt idx="5812">
                  <c:v>1046.0833333333333</c:v>
                </c:pt>
                <c:pt idx="5813">
                  <c:v>1046.1666666666667</c:v>
                </c:pt>
                <c:pt idx="5814">
                  <c:v>1046.25</c:v>
                </c:pt>
                <c:pt idx="5815">
                  <c:v>1046.25</c:v>
                </c:pt>
                <c:pt idx="5816">
                  <c:v>1046.4166666666667</c:v>
                </c:pt>
                <c:pt idx="5817">
                  <c:v>1046.5</c:v>
                </c:pt>
                <c:pt idx="5818">
                  <c:v>1046.6666666666667</c:v>
                </c:pt>
                <c:pt idx="5819">
                  <c:v>1046.8333333333333</c:v>
                </c:pt>
                <c:pt idx="5820">
                  <c:v>1046.9166666666667</c:v>
                </c:pt>
                <c:pt idx="5821">
                  <c:v>1046.9166666666667</c:v>
                </c:pt>
                <c:pt idx="5822">
                  <c:v>1047</c:v>
                </c:pt>
                <c:pt idx="5823">
                  <c:v>1047.3333333333333</c:v>
                </c:pt>
                <c:pt idx="5824">
                  <c:v>1047.5</c:v>
                </c:pt>
                <c:pt idx="5825">
                  <c:v>1047.6666666666667</c:v>
                </c:pt>
                <c:pt idx="5826">
                  <c:v>1047.8333333333333</c:v>
                </c:pt>
                <c:pt idx="5827">
                  <c:v>1047.9166666666667</c:v>
                </c:pt>
                <c:pt idx="5828">
                  <c:v>1047.9166666666667</c:v>
                </c:pt>
                <c:pt idx="5829">
                  <c:v>1048.0833333333333</c:v>
                </c:pt>
                <c:pt idx="5830">
                  <c:v>1048.1666666666667</c:v>
                </c:pt>
                <c:pt idx="5831">
                  <c:v>1048.4166666666667</c:v>
                </c:pt>
                <c:pt idx="5832">
                  <c:v>1048.5</c:v>
                </c:pt>
                <c:pt idx="5833">
                  <c:v>1048.6666666666667</c:v>
                </c:pt>
                <c:pt idx="5834">
                  <c:v>1048.6666666666667</c:v>
                </c:pt>
                <c:pt idx="5835">
                  <c:v>1048.6666666666667</c:v>
                </c:pt>
                <c:pt idx="5836">
                  <c:v>1048.75</c:v>
                </c:pt>
                <c:pt idx="5837">
                  <c:v>1048.8333333333333</c:v>
                </c:pt>
                <c:pt idx="5838">
                  <c:v>1048.9166666666667</c:v>
                </c:pt>
                <c:pt idx="5839">
                  <c:v>1048.9166666666667</c:v>
                </c:pt>
                <c:pt idx="5840">
                  <c:v>1049.0833333333333</c:v>
                </c:pt>
                <c:pt idx="5841">
                  <c:v>1049.25</c:v>
                </c:pt>
                <c:pt idx="5842">
                  <c:v>1049.4166666666667</c:v>
                </c:pt>
                <c:pt idx="5843">
                  <c:v>1049.75</c:v>
                </c:pt>
                <c:pt idx="5844">
                  <c:v>1049.9166666666667</c:v>
                </c:pt>
                <c:pt idx="5845">
                  <c:v>1050.5</c:v>
                </c:pt>
                <c:pt idx="5846">
                  <c:v>1050.5833333333333</c:v>
                </c:pt>
                <c:pt idx="5847">
                  <c:v>1050.9166666666667</c:v>
                </c:pt>
                <c:pt idx="5848">
                  <c:v>1051.0833333333333</c:v>
                </c:pt>
                <c:pt idx="5849">
                  <c:v>1051.0833333333333</c:v>
                </c:pt>
                <c:pt idx="5850">
                  <c:v>1051.1666666666667</c:v>
                </c:pt>
                <c:pt idx="5851">
                  <c:v>1051.25</c:v>
                </c:pt>
                <c:pt idx="5852">
                  <c:v>1051.3333333333333</c:v>
                </c:pt>
                <c:pt idx="5853">
                  <c:v>1051.5833333333333</c:v>
                </c:pt>
                <c:pt idx="5854">
                  <c:v>1051.75</c:v>
                </c:pt>
                <c:pt idx="5855">
                  <c:v>1051.75</c:v>
                </c:pt>
                <c:pt idx="5856">
                  <c:v>1051.8333333333333</c:v>
                </c:pt>
                <c:pt idx="5857">
                  <c:v>1051.9166666666667</c:v>
                </c:pt>
                <c:pt idx="5858">
                  <c:v>1052</c:v>
                </c:pt>
                <c:pt idx="5859">
                  <c:v>1052.5</c:v>
                </c:pt>
                <c:pt idx="5860">
                  <c:v>1053</c:v>
                </c:pt>
                <c:pt idx="5861">
                  <c:v>1053.1666666666667</c:v>
                </c:pt>
                <c:pt idx="5862">
                  <c:v>1053.25</c:v>
                </c:pt>
                <c:pt idx="5863">
                  <c:v>1053.3333333333333</c:v>
                </c:pt>
                <c:pt idx="5864">
                  <c:v>1053.3333333333333</c:v>
                </c:pt>
                <c:pt idx="5865">
                  <c:v>1053.4166666666667</c:v>
                </c:pt>
                <c:pt idx="5866">
                  <c:v>1053.4166666666667</c:v>
                </c:pt>
                <c:pt idx="5867">
                  <c:v>1053.5833333333333</c:v>
                </c:pt>
                <c:pt idx="5868">
                  <c:v>1053.75</c:v>
                </c:pt>
                <c:pt idx="5869">
                  <c:v>1054</c:v>
                </c:pt>
                <c:pt idx="5870">
                  <c:v>1054.1666666666667</c:v>
                </c:pt>
                <c:pt idx="5871">
                  <c:v>1054.25</c:v>
                </c:pt>
                <c:pt idx="5872">
                  <c:v>1054.25</c:v>
                </c:pt>
                <c:pt idx="5873">
                  <c:v>1054.3333333333333</c:v>
                </c:pt>
                <c:pt idx="5874">
                  <c:v>1054.3333333333333</c:v>
                </c:pt>
                <c:pt idx="5875">
                  <c:v>1054.5</c:v>
                </c:pt>
                <c:pt idx="5876">
                  <c:v>1054.5833333333333</c:v>
                </c:pt>
                <c:pt idx="5877">
                  <c:v>1054.6666666666667</c:v>
                </c:pt>
                <c:pt idx="5878">
                  <c:v>1054.6666666666667</c:v>
                </c:pt>
                <c:pt idx="5879">
                  <c:v>1054.8333333333333</c:v>
                </c:pt>
                <c:pt idx="5880">
                  <c:v>1054.8333333333333</c:v>
                </c:pt>
                <c:pt idx="5881">
                  <c:v>1054.9166666666667</c:v>
                </c:pt>
                <c:pt idx="5882">
                  <c:v>1055.0833333333333</c:v>
                </c:pt>
                <c:pt idx="5883">
                  <c:v>1055.1666666666667</c:v>
                </c:pt>
                <c:pt idx="5884">
                  <c:v>1055.25</c:v>
                </c:pt>
                <c:pt idx="5885">
                  <c:v>1055.25</c:v>
                </c:pt>
                <c:pt idx="5886">
                  <c:v>1055.3333333333333</c:v>
                </c:pt>
                <c:pt idx="5887">
                  <c:v>1055.5833333333333</c:v>
                </c:pt>
                <c:pt idx="5888">
                  <c:v>1055.6666666666667</c:v>
                </c:pt>
                <c:pt idx="5889">
                  <c:v>1056</c:v>
                </c:pt>
                <c:pt idx="5890">
                  <c:v>1056</c:v>
                </c:pt>
                <c:pt idx="5891">
                  <c:v>1056.1666666666667</c:v>
                </c:pt>
                <c:pt idx="5892">
                  <c:v>1056.5</c:v>
                </c:pt>
                <c:pt idx="5893">
                  <c:v>1056.75</c:v>
                </c:pt>
                <c:pt idx="5894">
                  <c:v>1056.75</c:v>
                </c:pt>
                <c:pt idx="5895">
                  <c:v>1056.75</c:v>
                </c:pt>
                <c:pt idx="5896">
                  <c:v>1056.8333333333333</c:v>
                </c:pt>
                <c:pt idx="5897">
                  <c:v>1056.8333333333333</c:v>
                </c:pt>
                <c:pt idx="5898">
                  <c:v>1056.9166666666667</c:v>
                </c:pt>
                <c:pt idx="5899">
                  <c:v>1057.4166666666667</c:v>
                </c:pt>
                <c:pt idx="5900">
                  <c:v>1057.5833333333333</c:v>
                </c:pt>
                <c:pt idx="5901">
                  <c:v>1057.5833333333333</c:v>
                </c:pt>
                <c:pt idx="5902">
                  <c:v>1057.5833333333333</c:v>
                </c:pt>
                <c:pt idx="5903">
                  <c:v>1058.4166666666667</c:v>
                </c:pt>
                <c:pt idx="5904">
                  <c:v>1058.5</c:v>
                </c:pt>
                <c:pt idx="5905">
                  <c:v>1059</c:v>
                </c:pt>
                <c:pt idx="5906">
                  <c:v>1059</c:v>
                </c:pt>
                <c:pt idx="5907">
                  <c:v>1059.3333333333333</c:v>
                </c:pt>
                <c:pt idx="5908">
                  <c:v>1059.4166666666667</c:v>
                </c:pt>
                <c:pt idx="5909">
                  <c:v>1059.5</c:v>
                </c:pt>
                <c:pt idx="5910">
                  <c:v>1059.5833333333333</c:v>
                </c:pt>
                <c:pt idx="5911">
                  <c:v>1059.9166666666667</c:v>
                </c:pt>
                <c:pt idx="5912">
                  <c:v>1060</c:v>
                </c:pt>
                <c:pt idx="5913">
                  <c:v>1060.0833333333333</c:v>
                </c:pt>
                <c:pt idx="5914">
                  <c:v>1060.25</c:v>
                </c:pt>
                <c:pt idx="5915">
                  <c:v>1060.6666666666667</c:v>
                </c:pt>
                <c:pt idx="5916">
                  <c:v>1061.1666666666667</c:v>
                </c:pt>
                <c:pt idx="5917">
                  <c:v>1061.25</c:v>
                </c:pt>
                <c:pt idx="5918">
                  <c:v>1061.75</c:v>
                </c:pt>
                <c:pt idx="5919">
                  <c:v>1061.8333333333333</c:v>
                </c:pt>
                <c:pt idx="5920">
                  <c:v>1061.8333333333333</c:v>
                </c:pt>
                <c:pt idx="5921">
                  <c:v>1062.3333333333333</c:v>
                </c:pt>
                <c:pt idx="5922">
                  <c:v>1062.4166666666667</c:v>
                </c:pt>
                <c:pt idx="5923">
                  <c:v>1062.4166666666667</c:v>
                </c:pt>
                <c:pt idx="5924">
                  <c:v>1062.8333333333333</c:v>
                </c:pt>
                <c:pt idx="5925">
                  <c:v>1063</c:v>
                </c:pt>
                <c:pt idx="5926">
                  <c:v>1063.0833333333333</c:v>
                </c:pt>
                <c:pt idx="5927">
                  <c:v>1063.0833333333333</c:v>
                </c:pt>
                <c:pt idx="5928">
                  <c:v>1063.25</c:v>
                </c:pt>
                <c:pt idx="5929">
                  <c:v>1063.4166666666667</c:v>
                </c:pt>
                <c:pt idx="5930">
                  <c:v>1063.5</c:v>
                </c:pt>
                <c:pt idx="5931">
                  <c:v>1063.6666666666667</c:v>
                </c:pt>
                <c:pt idx="5932">
                  <c:v>1063.75</c:v>
                </c:pt>
                <c:pt idx="5933">
                  <c:v>1063.8333333333333</c:v>
                </c:pt>
                <c:pt idx="5934">
                  <c:v>1063.8333333333333</c:v>
                </c:pt>
                <c:pt idx="5935">
                  <c:v>1063.8333333333333</c:v>
                </c:pt>
                <c:pt idx="5936">
                  <c:v>1064</c:v>
                </c:pt>
                <c:pt idx="5937">
                  <c:v>1064.1666666666667</c:v>
                </c:pt>
                <c:pt idx="5938">
                  <c:v>1064.25</c:v>
                </c:pt>
                <c:pt idx="5939">
                  <c:v>1064.6666666666667</c:v>
                </c:pt>
                <c:pt idx="5940">
                  <c:v>1064.6666666666667</c:v>
                </c:pt>
                <c:pt idx="5941">
                  <c:v>1064.75</c:v>
                </c:pt>
                <c:pt idx="5942">
                  <c:v>1065.0833333333333</c:v>
                </c:pt>
                <c:pt idx="5943">
                  <c:v>1065.0833333333333</c:v>
                </c:pt>
                <c:pt idx="5944">
                  <c:v>1065.1666666666667</c:v>
                </c:pt>
                <c:pt idx="5945">
                  <c:v>1065.25</c:v>
                </c:pt>
                <c:pt idx="5946">
                  <c:v>1065.25</c:v>
                </c:pt>
                <c:pt idx="5947">
                  <c:v>1065.25</c:v>
                </c:pt>
                <c:pt idx="5948">
                  <c:v>1065.25</c:v>
                </c:pt>
                <c:pt idx="5949">
                  <c:v>1065.5833333333333</c:v>
                </c:pt>
                <c:pt idx="5950">
                  <c:v>1065.6666666666667</c:v>
                </c:pt>
                <c:pt idx="5951">
                  <c:v>1065.6666666666667</c:v>
                </c:pt>
                <c:pt idx="5952">
                  <c:v>1065.9166666666667</c:v>
                </c:pt>
                <c:pt idx="5953">
                  <c:v>1065.9166666666667</c:v>
                </c:pt>
                <c:pt idx="5954">
                  <c:v>1066</c:v>
                </c:pt>
                <c:pt idx="5955">
                  <c:v>1066.0833333333333</c:v>
                </c:pt>
                <c:pt idx="5956">
                  <c:v>1066.1666666666667</c:v>
                </c:pt>
                <c:pt idx="5957">
                  <c:v>1066.25</c:v>
                </c:pt>
                <c:pt idx="5958">
                  <c:v>1066.3333333333333</c:v>
                </c:pt>
                <c:pt idx="5959">
                  <c:v>1066.5833333333333</c:v>
                </c:pt>
                <c:pt idx="5960">
                  <c:v>1066.6666666666667</c:v>
                </c:pt>
                <c:pt idx="5961">
                  <c:v>1066.9166666666667</c:v>
                </c:pt>
                <c:pt idx="5962">
                  <c:v>1067</c:v>
                </c:pt>
                <c:pt idx="5963">
                  <c:v>1067.0833333333333</c:v>
                </c:pt>
                <c:pt idx="5964">
                  <c:v>1067.1666666666667</c:v>
                </c:pt>
                <c:pt idx="5965">
                  <c:v>1067.3333333333333</c:v>
                </c:pt>
                <c:pt idx="5966">
                  <c:v>1067.4166666666667</c:v>
                </c:pt>
                <c:pt idx="5967">
                  <c:v>1067.5833333333333</c:v>
                </c:pt>
                <c:pt idx="5968">
                  <c:v>1067.6666666666667</c:v>
                </c:pt>
                <c:pt idx="5969">
                  <c:v>1067.8333333333333</c:v>
                </c:pt>
                <c:pt idx="5970">
                  <c:v>1067.8333333333333</c:v>
                </c:pt>
                <c:pt idx="5971">
                  <c:v>1067.8333333333333</c:v>
                </c:pt>
                <c:pt idx="5972">
                  <c:v>1068.1666666666667</c:v>
                </c:pt>
                <c:pt idx="5973">
                  <c:v>1068.3333333333333</c:v>
                </c:pt>
                <c:pt idx="5974">
                  <c:v>1068.6666666666667</c:v>
                </c:pt>
                <c:pt idx="5975">
                  <c:v>1069</c:v>
                </c:pt>
                <c:pt idx="5976">
                  <c:v>1069.75</c:v>
                </c:pt>
                <c:pt idx="5977">
                  <c:v>1070.3333333333333</c:v>
                </c:pt>
                <c:pt idx="5978">
                  <c:v>1070.4166666666667</c:v>
                </c:pt>
                <c:pt idx="5979">
                  <c:v>1070.5</c:v>
                </c:pt>
                <c:pt idx="5980">
                  <c:v>1070.6666666666667</c:v>
                </c:pt>
                <c:pt idx="5981">
                  <c:v>1070.9166666666667</c:v>
                </c:pt>
                <c:pt idx="5982">
                  <c:v>1071.1666666666667</c:v>
                </c:pt>
                <c:pt idx="5983">
                  <c:v>1071.4166666666667</c:v>
                </c:pt>
                <c:pt idx="5984">
                  <c:v>1071.5</c:v>
                </c:pt>
                <c:pt idx="5985">
                  <c:v>1071.5833333333333</c:v>
                </c:pt>
                <c:pt idx="5986">
                  <c:v>1072</c:v>
                </c:pt>
                <c:pt idx="5987">
                  <c:v>1072.3333333333333</c:v>
                </c:pt>
                <c:pt idx="5988">
                  <c:v>1072.8333333333333</c:v>
                </c:pt>
                <c:pt idx="5989">
                  <c:v>1073.0833333333333</c:v>
                </c:pt>
                <c:pt idx="5990">
                  <c:v>1073.1666666666667</c:v>
                </c:pt>
                <c:pt idx="5991">
                  <c:v>1073.25</c:v>
                </c:pt>
                <c:pt idx="5992">
                  <c:v>1073.5833333333333</c:v>
                </c:pt>
                <c:pt idx="5993">
                  <c:v>1073.75</c:v>
                </c:pt>
                <c:pt idx="5994">
                  <c:v>1073.8333333333333</c:v>
                </c:pt>
                <c:pt idx="5995">
                  <c:v>1073.8333333333333</c:v>
                </c:pt>
                <c:pt idx="5996">
                  <c:v>1074</c:v>
                </c:pt>
                <c:pt idx="5997">
                  <c:v>1074.3333333333333</c:v>
                </c:pt>
                <c:pt idx="5998">
                  <c:v>1074.4166666666667</c:v>
                </c:pt>
                <c:pt idx="5999">
                  <c:v>1074.4166666666667</c:v>
                </c:pt>
                <c:pt idx="6000">
                  <c:v>1074.5</c:v>
                </c:pt>
                <c:pt idx="6001">
                  <c:v>1074.9166666666667</c:v>
                </c:pt>
                <c:pt idx="6002">
                  <c:v>1075</c:v>
                </c:pt>
                <c:pt idx="6003">
                  <c:v>1075.3333333333333</c:v>
                </c:pt>
                <c:pt idx="6004">
                  <c:v>1075.3333333333333</c:v>
                </c:pt>
                <c:pt idx="6005">
                  <c:v>1075.4166666666667</c:v>
                </c:pt>
                <c:pt idx="6006">
                  <c:v>1075.5833333333333</c:v>
                </c:pt>
                <c:pt idx="6007">
                  <c:v>1075.8333333333333</c:v>
                </c:pt>
                <c:pt idx="6008">
                  <c:v>1075.8333333333333</c:v>
                </c:pt>
                <c:pt idx="6009">
                  <c:v>1076.0833333333333</c:v>
                </c:pt>
                <c:pt idx="6010">
                  <c:v>1076.1666666666667</c:v>
                </c:pt>
                <c:pt idx="6011">
                  <c:v>1076.25</c:v>
                </c:pt>
                <c:pt idx="6012">
                  <c:v>1076.25</c:v>
                </c:pt>
                <c:pt idx="6013">
                  <c:v>1076.4166666666667</c:v>
                </c:pt>
                <c:pt idx="6014">
                  <c:v>1076.5833333333333</c:v>
                </c:pt>
                <c:pt idx="6015">
                  <c:v>1077.5</c:v>
                </c:pt>
                <c:pt idx="6016">
                  <c:v>1077.6666666666667</c:v>
                </c:pt>
                <c:pt idx="6017">
                  <c:v>1077.6666666666667</c:v>
                </c:pt>
                <c:pt idx="6018">
                  <c:v>1077.8333333333333</c:v>
                </c:pt>
                <c:pt idx="6019">
                  <c:v>1077.9166666666667</c:v>
                </c:pt>
                <c:pt idx="6020">
                  <c:v>1078.4166666666667</c:v>
                </c:pt>
                <c:pt idx="6021">
                  <c:v>1078.5</c:v>
                </c:pt>
                <c:pt idx="6022">
                  <c:v>1078.6666666666667</c:v>
                </c:pt>
                <c:pt idx="6023">
                  <c:v>1079.1666666666667</c:v>
                </c:pt>
                <c:pt idx="6024">
                  <c:v>1079.1666666666667</c:v>
                </c:pt>
                <c:pt idx="6025">
                  <c:v>1079.1666666666667</c:v>
                </c:pt>
                <c:pt idx="6026">
                  <c:v>1079.4166666666667</c:v>
                </c:pt>
                <c:pt idx="6027">
                  <c:v>1079.5</c:v>
                </c:pt>
                <c:pt idx="6028">
                  <c:v>1079.6666666666667</c:v>
                </c:pt>
                <c:pt idx="6029">
                  <c:v>1079.8333333333333</c:v>
                </c:pt>
                <c:pt idx="6030">
                  <c:v>1079.9166666666667</c:v>
                </c:pt>
                <c:pt idx="6031">
                  <c:v>1080.6666666666667</c:v>
                </c:pt>
                <c:pt idx="6032">
                  <c:v>1080.8333333333333</c:v>
                </c:pt>
                <c:pt idx="6033">
                  <c:v>1080.8333333333333</c:v>
                </c:pt>
                <c:pt idx="6034">
                  <c:v>1080.9166666666667</c:v>
                </c:pt>
                <c:pt idx="6035">
                  <c:v>1081.75</c:v>
                </c:pt>
                <c:pt idx="6036">
                  <c:v>1082.25</c:v>
                </c:pt>
                <c:pt idx="6037">
                  <c:v>1082.25</c:v>
                </c:pt>
                <c:pt idx="6038">
                  <c:v>1082.3333333333333</c:v>
                </c:pt>
                <c:pt idx="6039">
                  <c:v>1082.3333333333333</c:v>
                </c:pt>
                <c:pt idx="6040">
                  <c:v>1082.5</c:v>
                </c:pt>
                <c:pt idx="6041">
                  <c:v>1082.5</c:v>
                </c:pt>
                <c:pt idx="6042">
                  <c:v>1082.8333333333333</c:v>
                </c:pt>
                <c:pt idx="6043">
                  <c:v>1083.0833333333333</c:v>
                </c:pt>
                <c:pt idx="6044">
                  <c:v>1083.1666666666667</c:v>
                </c:pt>
                <c:pt idx="6045">
                  <c:v>1083.5</c:v>
                </c:pt>
                <c:pt idx="6046">
                  <c:v>1083.5</c:v>
                </c:pt>
                <c:pt idx="6047">
                  <c:v>1083.5833333333333</c:v>
                </c:pt>
                <c:pt idx="6048">
                  <c:v>1083.75</c:v>
                </c:pt>
                <c:pt idx="6049">
                  <c:v>1083.75</c:v>
                </c:pt>
                <c:pt idx="6050">
                  <c:v>1083.9166666666667</c:v>
                </c:pt>
                <c:pt idx="6051">
                  <c:v>1084.0833333333333</c:v>
                </c:pt>
                <c:pt idx="6052">
                  <c:v>1084.1666666666667</c:v>
                </c:pt>
                <c:pt idx="6053">
                  <c:v>1084.3333333333333</c:v>
                </c:pt>
                <c:pt idx="6054">
                  <c:v>1084.3333333333333</c:v>
                </c:pt>
                <c:pt idx="6055">
                  <c:v>1084.5833333333333</c:v>
                </c:pt>
                <c:pt idx="6056">
                  <c:v>1084.6666666666667</c:v>
                </c:pt>
                <c:pt idx="6057">
                  <c:v>1084.75</c:v>
                </c:pt>
                <c:pt idx="6058">
                  <c:v>1084.75</c:v>
                </c:pt>
                <c:pt idx="6059">
                  <c:v>1085</c:v>
                </c:pt>
                <c:pt idx="6060">
                  <c:v>1085.0833333333333</c:v>
                </c:pt>
                <c:pt idx="6061">
                  <c:v>1085.0833333333333</c:v>
                </c:pt>
                <c:pt idx="6062">
                  <c:v>1085.0833333333333</c:v>
                </c:pt>
                <c:pt idx="6063">
                  <c:v>1085.0833333333333</c:v>
                </c:pt>
                <c:pt idx="6064">
                  <c:v>1085.5</c:v>
                </c:pt>
                <c:pt idx="6065">
                  <c:v>1085.5833333333333</c:v>
                </c:pt>
                <c:pt idx="6066">
                  <c:v>1085.5833333333333</c:v>
                </c:pt>
                <c:pt idx="6067">
                  <c:v>1086</c:v>
                </c:pt>
                <c:pt idx="6068">
                  <c:v>1086.1666666666667</c:v>
                </c:pt>
                <c:pt idx="6069">
                  <c:v>1086.3333333333333</c:v>
                </c:pt>
                <c:pt idx="6070">
                  <c:v>1086.5</c:v>
                </c:pt>
                <c:pt idx="6071">
                  <c:v>1086.5</c:v>
                </c:pt>
                <c:pt idx="6072">
                  <c:v>1086.75</c:v>
                </c:pt>
                <c:pt idx="6073">
                  <c:v>1086.8333333333333</c:v>
                </c:pt>
                <c:pt idx="6074">
                  <c:v>1086.9166666666667</c:v>
                </c:pt>
                <c:pt idx="6075">
                  <c:v>1086.9166666666667</c:v>
                </c:pt>
                <c:pt idx="6076">
                  <c:v>1086.9166666666667</c:v>
                </c:pt>
                <c:pt idx="6077">
                  <c:v>1087.25</c:v>
                </c:pt>
                <c:pt idx="6078">
                  <c:v>1087.3333333333333</c:v>
                </c:pt>
                <c:pt idx="6079">
                  <c:v>1087.4166666666667</c:v>
                </c:pt>
                <c:pt idx="6080">
                  <c:v>1087.4166666666667</c:v>
                </c:pt>
                <c:pt idx="6081">
                  <c:v>1087.9166666666667</c:v>
                </c:pt>
                <c:pt idx="6082">
                  <c:v>1088.0833333333333</c:v>
                </c:pt>
                <c:pt idx="6083">
                  <c:v>1088.25</c:v>
                </c:pt>
                <c:pt idx="6084">
                  <c:v>1088.5833333333333</c:v>
                </c:pt>
                <c:pt idx="6085">
                  <c:v>1088.75</c:v>
                </c:pt>
                <c:pt idx="6086">
                  <c:v>1088.9166666666667</c:v>
                </c:pt>
                <c:pt idx="6087">
                  <c:v>1089</c:v>
                </c:pt>
                <c:pt idx="6088">
                  <c:v>1089.3333333333333</c:v>
                </c:pt>
                <c:pt idx="6089">
                  <c:v>1089.5</c:v>
                </c:pt>
                <c:pt idx="6090">
                  <c:v>1089.9166666666667</c:v>
                </c:pt>
                <c:pt idx="6091">
                  <c:v>1089.9166666666667</c:v>
                </c:pt>
                <c:pt idx="6092">
                  <c:v>1090.25</c:v>
                </c:pt>
                <c:pt idx="6093">
                  <c:v>1090.3333333333333</c:v>
                </c:pt>
                <c:pt idx="6094">
                  <c:v>1090.5833333333333</c:v>
                </c:pt>
                <c:pt idx="6095">
                  <c:v>1090.5833333333333</c:v>
                </c:pt>
                <c:pt idx="6096">
                  <c:v>1090.75</c:v>
                </c:pt>
                <c:pt idx="6097">
                  <c:v>1090.8333333333333</c:v>
                </c:pt>
                <c:pt idx="6098">
                  <c:v>1090.8333333333333</c:v>
                </c:pt>
                <c:pt idx="6099">
                  <c:v>1090.8333333333333</c:v>
                </c:pt>
                <c:pt idx="6100">
                  <c:v>1091.25</c:v>
                </c:pt>
                <c:pt idx="6101">
                  <c:v>1091.25</c:v>
                </c:pt>
                <c:pt idx="6102">
                  <c:v>1091.3333333333333</c:v>
                </c:pt>
                <c:pt idx="6103">
                  <c:v>1091.5833333333333</c:v>
                </c:pt>
                <c:pt idx="6104">
                  <c:v>1091.6666666666667</c:v>
                </c:pt>
                <c:pt idx="6105">
                  <c:v>1091.75</c:v>
                </c:pt>
                <c:pt idx="6106">
                  <c:v>1092</c:v>
                </c:pt>
                <c:pt idx="6107">
                  <c:v>1092.1666666666667</c:v>
                </c:pt>
                <c:pt idx="6108">
                  <c:v>1092.25</c:v>
                </c:pt>
                <c:pt idx="6109">
                  <c:v>1092.6666666666667</c:v>
                </c:pt>
                <c:pt idx="6110">
                  <c:v>1092.75</c:v>
                </c:pt>
                <c:pt idx="6111">
                  <c:v>1092.9166666666667</c:v>
                </c:pt>
                <c:pt idx="6112">
                  <c:v>1093.0833333333333</c:v>
                </c:pt>
                <c:pt idx="6113">
                  <c:v>1093.1666666666667</c:v>
                </c:pt>
                <c:pt idx="6114">
                  <c:v>1093.25</c:v>
                </c:pt>
                <c:pt idx="6115">
                  <c:v>1093.5833333333333</c:v>
                </c:pt>
                <c:pt idx="6116">
                  <c:v>1093.75</c:v>
                </c:pt>
                <c:pt idx="6117">
                  <c:v>1093.8333333333333</c:v>
                </c:pt>
                <c:pt idx="6118">
                  <c:v>1093.9166666666667</c:v>
                </c:pt>
                <c:pt idx="6119">
                  <c:v>1094</c:v>
                </c:pt>
                <c:pt idx="6120">
                  <c:v>1094.0833333333333</c:v>
                </c:pt>
                <c:pt idx="6121">
                  <c:v>1094.25</c:v>
                </c:pt>
                <c:pt idx="6122">
                  <c:v>1094.3333333333333</c:v>
                </c:pt>
                <c:pt idx="6123">
                  <c:v>1094.3333333333333</c:v>
                </c:pt>
                <c:pt idx="6124">
                  <c:v>1094.6666666666667</c:v>
                </c:pt>
                <c:pt idx="6125">
                  <c:v>1094.9166666666667</c:v>
                </c:pt>
                <c:pt idx="6126">
                  <c:v>1095.5</c:v>
                </c:pt>
                <c:pt idx="6127">
                  <c:v>1095.6666666666667</c:v>
                </c:pt>
                <c:pt idx="6128">
                  <c:v>1095.75</c:v>
                </c:pt>
                <c:pt idx="6129">
                  <c:v>1095.8333333333333</c:v>
                </c:pt>
                <c:pt idx="6130">
                  <c:v>1095.9166666666667</c:v>
                </c:pt>
                <c:pt idx="6131">
                  <c:v>1095.9166666666667</c:v>
                </c:pt>
                <c:pt idx="6132">
                  <c:v>1096.0833333333333</c:v>
                </c:pt>
                <c:pt idx="6133">
                  <c:v>1096.0833333333333</c:v>
                </c:pt>
                <c:pt idx="6134">
                  <c:v>1096.0833333333333</c:v>
                </c:pt>
                <c:pt idx="6135">
                  <c:v>1096.25</c:v>
                </c:pt>
                <c:pt idx="6136">
                  <c:v>1096.3333333333333</c:v>
                </c:pt>
                <c:pt idx="6137">
                  <c:v>1096.5</c:v>
                </c:pt>
                <c:pt idx="6138">
                  <c:v>1096.5</c:v>
                </c:pt>
                <c:pt idx="6139">
                  <c:v>1096.5833333333333</c:v>
                </c:pt>
                <c:pt idx="6140">
                  <c:v>1096.5833333333333</c:v>
                </c:pt>
                <c:pt idx="6141">
                  <c:v>1096.6666666666667</c:v>
                </c:pt>
                <c:pt idx="6142">
                  <c:v>1096.6666666666667</c:v>
                </c:pt>
                <c:pt idx="6143">
                  <c:v>1096.6666666666667</c:v>
                </c:pt>
                <c:pt idx="6144">
                  <c:v>1096.75</c:v>
                </c:pt>
                <c:pt idx="6145">
                  <c:v>1096.8333333333333</c:v>
                </c:pt>
                <c:pt idx="6146">
                  <c:v>1097.25</c:v>
                </c:pt>
                <c:pt idx="6147">
                  <c:v>1097.3333333333333</c:v>
                </c:pt>
                <c:pt idx="6148">
                  <c:v>1097.5</c:v>
                </c:pt>
                <c:pt idx="6149">
                  <c:v>1097.5833333333333</c:v>
                </c:pt>
                <c:pt idx="6150">
                  <c:v>1097.6666666666667</c:v>
                </c:pt>
                <c:pt idx="6151">
                  <c:v>1097.6666666666667</c:v>
                </c:pt>
                <c:pt idx="6152">
                  <c:v>1097.8333333333333</c:v>
                </c:pt>
                <c:pt idx="6153">
                  <c:v>1098</c:v>
                </c:pt>
                <c:pt idx="6154">
                  <c:v>1098.0833333333333</c:v>
                </c:pt>
                <c:pt idx="6155">
                  <c:v>1098.25</c:v>
                </c:pt>
                <c:pt idx="6156">
                  <c:v>1098.4166666666667</c:v>
                </c:pt>
                <c:pt idx="6157">
                  <c:v>1098.6666666666667</c:v>
                </c:pt>
                <c:pt idx="6158">
                  <c:v>1098.6666666666667</c:v>
                </c:pt>
                <c:pt idx="6159">
                  <c:v>1098.75</c:v>
                </c:pt>
                <c:pt idx="6160">
                  <c:v>1098.8333333333333</c:v>
                </c:pt>
                <c:pt idx="6161">
                  <c:v>1098.9166666666667</c:v>
                </c:pt>
                <c:pt idx="6162">
                  <c:v>1098.9166666666667</c:v>
                </c:pt>
                <c:pt idx="6163">
                  <c:v>1099</c:v>
                </c:pt>
                <c:pt idx="6164">
                  <c:v>1099.1666666666667</c:v>
                </c:pt>
                <c:pt idx="6165">
                  <c:v>1099.25</c:v>
                </c:pt>
                <c:pt idx="6166">
                  <c:v>1099.25</c:v>
                </c:pt>
                <c:pt idx="6167">
                  <c:v>1099.75</c:v>
                </c:pt>
                <c:pt idx="6168">
                  <c:v>1099.9166666666667</c:v>
                </c:pt>
                <c:pt idx="6169">
                  <c:v>1100.25</c:v>
                </c:pt>
                <c:pt idx="6170">
                  <c:v>1100.25</c:v>
                </c:pt>
                <c:pt idx="6171">
                  <c:v>1100.3333333333333</c:v>
                </c:pt>
                <c:pt idx="6172">
                  <c:v>1100.3333333333333</c:v>
                </c:pt>
                <c:pt idx="6173">
                  <c:v>1100.6666666666667</c:v>
                </c:pt>
                <c:pt idx="6174">
                  <c:v>1100.8333333333333</c:v>
                </c:pt>
                <c:pt idx="6175">
                  <c:v>1100.9166666666667</c:v>
                </c:pt>
                <c:pt idx="6176">
                  <c:v>1101</c:v>
                </c:pt>
                <c:pt idx="6177">
                  <c:v>1101.3333333333333</c:v>
                </c:pt>
                <c:pt idx="6178">
                  <c:v>1101.5</c:v>
                </c:pt>
                <c:pt idx="6179">
                  <c:v>1101.5833333333333</c:v>
                </c:pt>
                <c:pt idx="6180">
                  <c:v>1101.6666666666667</c:v>
                </c:pt>
                <c:pt idx="6181">
                  <c:v>1101.75</c:v>
                </c:pt>
                <c:pt idx="6182">
                  <c:v>1102</c:v>
                </c:pt>
                <c:pt idx="6183">
                  <c:v>1102</c:v>
                </c:pt>
                <c:pt idx="6184">
                  <c:v>1102.1666666666667</c:v>
                </c:pt>
                <c:pt idx="6185">
                  <c:v>1102.4166666666667</c:v>
                </c:pt>
                <c:pt idx="6186">
                  <c:v>1102.75</c:v>
                </c:pt>
                <c:pt idx="6187">
                  <c:v>1102.9166666666667</c:v>
                </c:pt>
                <c:pt idx="6188">
                  <c:v>1103.0833333333333</c:v>
                </c:pt>
                <c:pt idx="6189">
                  <c:v>1103.3333333333333</c:v>
                </c:pt>
                <c:pt idx="6190">
                  <c:v>1103.3333333333333</c:v>
                </c:pt>
                <c:pt idx="6191">
                  <c:v>1103.5833333333333</c:v>
                </c:pt>
                <c:pt idx="6192">
                  <c:v>1103.5833333333333</c:v>
                </c:pt>
                <c:pt idx="6193">
                  <c:v>1103.75</c:v>
                </c:pt>
                <c:pt idx="6194">
                  <c:v>1104</c:v>
                </c:pt>
                <c:pt idx="6195">
                  <c:v>1104.0833333333333</c:v>
                </c:pt>
                <c:pt idx="6196">
                  <c:v>1104.5833333333333</c:v>
                </c:pt>
                <c:pt idx="6197">
                  <c:v>1104.8333333333333</c:v>
                </c:pt>
                <c:pt idx="6198">
                  <c:v>1104.9166666666667</c:v>
                </c:pt>
                <c:pt idx="6199">
                  <c:v>1105.1666666666667</c:v>
                </c:pt>
                <c:pt idx="6200">
                  <c:v>1105.1666666666667</c:v>
                </c:pt>
                <c:pt idx="6201">
                  <c:v>1105.1666666666667</c:v>
                </c:pt>
                <c:pt idx="6202">
                  <c:v>1105.1666666666667</c:v>
                </c:pt>
                <c:pt idx="6203">
                  <c:v>1105.4166666666667</c:v>
                </c:pt>
                <c:pt idx="6204">
                  <c:v>1105.5833333333333</c:v>
                </c:pt>
                <c:pt idx="6205">
                  <c:v>1105.5833333333333</c:v>
                </c:pt>
                <c:pt idx="6206">
                  <c:v>1105.5833333333333</c:v>
                </c:pt>
                <c:pt idx="6207">
                  <c:v>1106.25</c:v>
                </c:pt>
                <c:pt idx="6208">
                  <c:v>1106.25</c:v>
                </c:pt>
                <c:pt idx="6209">
                  <c:v>1106.8333333333333</c:v>
                </c:pt>
                <c:pt idx="6210">
                  <c:v>1106.8333333333333</c:v>
                </c:pt>
                <c:pt idx="6211">
                  <c:v>1106.8333333333333</c:v>
                </c:pt>
                <c:pt idx="6212">
                  <c:v>1106.9166666666667</c:v>
                </c:pt>
                <c:pt idx="6213">
                  <c:v>1107</c:v>
                </c:pt>
                <c:pt idx="6214">
                  <c:v>1107.25</c:v>
                </c:pt>
                <c:pt idx="6215">
                  <c:v>1107.4166666666667</c:v>
                </c:pt>
                <c:pt idx="6216">
                  <c:v>1107.75</c:v>
                </c:pt>
                <c:pt idx="6217">
                  <c:v>1107.75</c:v>
                </c:pt>
                <c:pt idx="6218">
                  <c:v>1107.9166666666667</c:v>
                </c:pt>
                <c:pt idx="6219">
                  <c:v>1108</c:v>
                </c:pt>
                <c:pt idx="6220">
                  <c:v>1108.25</c:v>
                </c:pt>
                <c:pt idx="6221">
                  <c:v>1108.4166666666667</c:v>
                </c:pt>
                <c:pt idx="6222">
                  <c:v>1108.4166666666667</c:v>
                </c:pt>
                <c:pt idx="6223">
                  <c:v>1108.5</c:v>
                </c:pt>
                <c:pt idx="6224">
                  <c:v>1108.5833333333333</c:v>
                </c:pt>
                <c:pt idx="6225">
                  <c:v>1108.5833333333333</c:v>
                </c:pt>
                <c:pt idx="6226">
                  <c:v>1108.5833333333333</c:v>
                </c:pt>
                <c:pt idx="6227">
                  <c:v>1108.75</c:v>
                </c:pt>
                <c:pt idx="6228">
                  <c:v>1108.8333333333333</c:v>
                </c:pt>
                <c:pt idx="6229">
                  <c:v>1109</c:v>
                </c:pt>
                <c:pt idx="6230">
                  <c:v>1109</c:v>
                </c:pt>
                <c:pt idx="6231">
                  <c:v>1109</c:v>
                </c:pt>
                <c:pt idx="6232">
                  <c:v>1109.0833333333333</c:v>
                </c:pt>
                <c:pt idx="6233">
                  <c:v>1109.25</c:v>
                </c:pt>
                <c:pt idx="6234">
                  <c:v>1109.5833333333333</c:v>
                </c:pt>
                <c:pt idx="6235">
                  <c:v>1109.75</c:v>
                </c:pt>
                <c:pt idx="6236">
                  <c:v>1109.9166666666667</c:v>
                </c:pt>
                <c:pt idx="6237">
                  <c:v>1109.9166666666667</c:v>
                </c:pt>
                <c:pt idx="6238">
                  <c:v>1109.9166666666667</c:v>
                </c:pt>
                <c:pt idx="6239">
                  <c:v>1109.9166666666667</c:v>
                </c:pt>
                <c:pt idx="6240">
                  <c:v>1110.0833333333333</c:v>
                </c:pt>
                <c:pt idx="6241">
                  <c:v>1110.4166666666667</c:v>
                </c:pt>
                <c:pt idx="6242">
                  <c:v>1110.6666666666667</c:v>
                </c:pt>
                <c:pt idx="6243">
                  <c:v>1110.9166666666667</c:v>
                </c:pt>
                <c:pt idx="6244">
                  <c:v>1111.0833333333333</c:v>
                </c:pt>
                <c:pt idx="6245">
                  <c:v>1111.6666666666667</c:v>
                </c:pt>
                <c:pt idx="6246">
                  <c:v>1112.0833333333333</c:v>
                </c:pt>
                <c:pt idx="6247">
                  <c:v>1112.0833333333333</c:v>
                </c:pt>
                <c:pt idx="6248">
                  <c:v>1112.1666666666667</c:v>
                </c:pt>
                <c:pt idx="6249">
                  <c:v>1112.25</c:v>
                </c:pt>
                <c:pt idx="6250">
                  <c:v>1112.5</c:v>
                </c:pt>
                <c:pt idx="6251">
                  <c:v>1112.6666666666667</c:v>
                </c:pt>
                <c:pt idx="6252">
                  <c:v>1112.75</c:v>
                </c:pt>
                <c:pt idx="6253">
                  <c:v>1112.75</c:v>
                </c:pt>
                <c:pt idx="6254">
                  <c:v>1112.8333333333333</c:v>
                </c:pt>
                <c:pt idx="6255">
                  <c:v>1113.0833333333333</c:v>
                </c:pt>
                <c:pt idx="6256">
                  <c:v>1113.1666666666667</c:v>
                </c:pt>
                <c:pt idx="6257">
                  <c:v>1113.25</c:v>
                </c:pt>
                <c:pt idx="6258">
                  <c:v>1113.4166666666667</c:v>
                </c:pt>
                <c:pt idx="6259">
                  <c:v>1113.5</c:v>
                </c:pt>
                <c:pt idx="6260">
                  <c:v>1113.6666666666667</c:v>
                </c:pt>
                <c:pt idx="6261">
                  <c:v>1114</c:v>
                </c:pt>
                <c:pt idx="6262">
                  <c:v>1114.1666666666667</c:v>
                </c:pt>
                <c:pt idx="6263">
                  <c:v>1114.75</c:v>
                </c:pt>
                <c:pt idx="6264">
                  <c:v>1114.8333333333333</c:v>
                </c:pt>
                <c:pt idx="6265">
                  <c:v>1114.9166666666667</c:v>
                </c:pt>
                <c:pt idx="6266">
                  <c:v>1114.9166666666667</c:v>
                </c:pt>
                <c:pt idx="6267">
                  <c:v>1115.25</c:v>
                </c:pt>
                <c:pt idx="6268">
                  <c:v>1115.3333333333333</c:v>
                </c:pt>
                <c:pt idx="6269">
                  <c:v>1115.4166666666667</c:v>
                </c:pt>
                <c:pt idx="6270">
                  <c:v>1115.5833333333333</c:v>
                </c:pt>
                <c:pt idx="6271">
                  <c:v>1116.1666666666667</c:v>
                </c:pt>
                <c:pt idx="6272">
                  <c:v>1116.25</c:v>
                </c:pt>
                <c:pt idx="6273">
                  <c:v>1116.25</c:v>
                </c:pt>
                <c:pt idx="6274">
                  <c:v>1116.25</c:v>
                </c:pt>
                <c:pt idx="6275">
                  <c:v>1116.5</c:v>
                </c:pt>
                <c:pt idx="6276">
                  <c:v>1116.5833333333333</c:v>
                </c:pt>
                <c:pt idx="6277">
                  <c:v>1116.75</c:v>
                </c:pt>
                <c:pt idx="6278">
                  <c:v>1117.0833333333333</c:v>
                </c:pt>
                <c:pt idx="6279">
                  <c:v>1117.1666666666667</c:v>
                </c:pt>
                <c:pt idx="6280">
                  <c:v>1117.1666666666667</c:v>
                </c:pt>
                <c:pt idx="6281">
                  <c:v>1117.25</c:v>
                </c:pt>
                <c:pt idx="6282">
                  <c:v>1117.25</c:v>
                </c:pt>
                <c:pt idx="6283">
                  <c:v>1117.4166666666667</c:v>
                </c:pt>
                <c:pt idx="6284">
                  <c:v>1117.5</c:v>
                </c:pt>
                <c:pt idx="6285">
                  <c:v>1117.5</c:v>
                </c:pt>
                <c:pt idx="6286">
                  <c:v>1117.6666666666667</c:v>
                </c:pt>
                <c:pt idx="6287">
                  <c:v>1117.8333333333333</c:v>
                </c:pt>
                <c:pt idx="6288">
                  <c:v>1118</c:v>
                </c:pt>
                <c:pt idx="6289">
                  <c:v>1118</c:v>
                </c:pt>
                <c:pt idx="6290">
                  <c:v>1118.0833333333333</c:v>
                </c:pt>
                <c:pt idx="6291">
                  <c:v>1118.0833333333333</c:v>
                </c:pt>
                <c:pt idx="6292">
                  <c:v>1118.1666666666667</c:v>
                </c:pt>
                <c:pt idx="6293">
                  <c:v>1118.1666666666667</c:v>
                </c:pt>
                <c:pt idx="6294">
                  <c:v>1118.1666666666667</c:v>
                </c:pt>
                <c:pt idx="6295">
                  <c:v>1118.3333333333333</c:v>
                </c:pt>
                <c:pt idx="6296">
                  <c:v>1118.3333333333333</c:v>
                </c:pt>
                <c:pt idx="6297">
                  <c:v>1118.6666666666667</c:v>
                </c:pt>
                <c:pt idx="6298">
                  <c:v>1119.1666666666667</c:v>
                </c:pt>
                <c:pt idx="6299">
                  <c:v>1119.4166666666667</c:v>
                </c:pt>
                <c:pt idx="6300">
                  <c:v>1119.5</c:v>
                </c:pt>
                <c:pt idx="6301">
                  <c:v>1119.5833333333333</c:v>
                </c:pt>
                <c:pt idx="6302">
                  <c:v>1119.9166666666667</c:v>
                </c:pt>
                <c:pt idx="6303">
                  <c:v>1119.9166666666667</c:v>
                </c:pt>
                <c:pt idx="6304">
                  <c:v>1120</c:v>
                </c:pt>
                <c:pt idx="6305">
                  <c:v>1120.0833333333333</c:v>
                </c:pt>
                <c:pt idx="6306">
                  <c:v>1120.0833333333333</c:v>
                </c:pt>
                <c:pt idx="6307">
                  <c:v>1120.25</c:v>
                </c:pt>
                <c:pt idx="6308">
                  <c:v>1120.4166666666667</c:v>
                </c:pt>
                <c:pt idx="6309">
                  <c:v>1120.5</c:v>
                </c:pt>
                <c:pt idx="6310">
                  <c:v>1120.75</c:v>
                </c:pt>
                <c:pt idx="6311">
                  <c:v>1120.9166666666667</c:v>
                </c:pt>
                <c:pt idx="6312">
                  <c:v>1120.9166666666667</c:v>
                </c:pt>
                <c:pt idx="6313">
                  <c:v>1120.9166666666667</c:v>
                </c:pt>
                <c:pt idx="6314">
                  <c:v>1120.9166666666667</c:v>
                </c:pt>
                <c:pt idx="6315">
                  <c:v>1121.5</c:v>
                </c:pt>
                <c:pt idx="6316">
                  <c:v>1121.75</c:v>
                </c:pt>
                <c:pt idx="6317">
                  <c:v>1121.75</c:v>
                </c:pt>
                <c:pt idx="6318">
                  <c:v>1122.1666666666667</c:v>
                </c:pt>
                <c:pt idx="6319">
                  <c:v>1122.1666666666667</c:v>
                </c:pt>
                <c:pt idx="6320">
                  <c:v>1122.3333333333333</c:v>
                </c:pt>
                <c:pt idx="6321">
                  <c:v>1122.4166666666667</c:v>
                </c:pt>
                <c:pt idx="6322">
                  <c:v>1122.4166666666667</c:v>
                </c:pt>
                <c:pt idx="6323">
                  <c:v>1122.5</c:v>
                </c:pt>
                <c:pt idx="6324">
                  <c:v>1122.75</c:v>
                </c:pt>
                <c:pt idx="6325">
                  <c:v>1123</c:v>
                </c:pt>
                <c:pt idx="6326">
                  <c:v>1123</c:v>
                </c:pt>
                <c:pt idx="6327">
                  <c:v>1123.0833333333333</c:v>
                </c:pt>
                <c:pt idx="6328">
                  <c:v>1123.4166666666667</c:v>
                </c:pt>
                <c:pt idx="6329">
                  <c:v>1123.8333333333333</c:v>
                </c:pt>
                <c:pt idx="6330">
                  <c:v>1124</c:v>
                </c:pt>
                <c:pt idx="6331">
                  <c:v>1124.25</c:v>
                </c:pt>
                <c:pt idx="6332">
                  <c:v>1124.6666666666667</c:v>
                </c:pt>
                <c:pt idx="6333">
                  <c:v>1125</c:v>
                </c:pt>
                <c:pt idx="6334">
                  <c:v>1125.25</c:v>
                </c:pt>
                <c:pt idx="6335">
                  <c:v>1125.4166666666667</c:v>
                </c:pt>
                <c:pt idx="6336">
                  <c:v>1125.5</c:v>
                </c:pt>
                <c:pt idx="6337">
                  <c:v>1125.5833333333333</c:v>
                </c:pt>
                <c:pt idx="6338">
                  <c:v>1125.9166666666667</c:v>
                </c:pt>
                <c:pt idx="6339">
                  <c:v>1126</c:v>
                </c:pt>
                <c:pt idx="6340">
                  <c:v>1126.5833333333333</c:v>
                </c:pt>
                <c:pt idx="6341">
                  <c:v>1126.75</c:v>
                </c:pt>
                <c:pt idx="6342">
                  <c:v>1127.0833333333333</c:v>
                </c:pt>
                <c:pt idx="6343">
                  <c:v>1127.3333333333333</c:v>
                </c:pt>
                <c:pt idx="6344">
                  <c:v>1127.5833333333333</c:v>
                </c:pt>
                <c:pt idx="6345">
                  <c:v>1127.6666666666667</c:v>
                </c:pt>
                <c:pt idx="6346">
                  <c:v>1128.1666666666667</c:v>
                </c:pt>
                <c:pt idx="6347">
                  <c:v>1128.5833333333333</c:v>
                </c:pt>
                <c:pt idx="6348">
                  <c:v>1128.75</c:v>
                </c:pt>
                <c:pt idx="6349">
                  <c:v>1128.75</c:v>
                </c:pt>
                <c:pt idx="6350">
                  <c:v>1128.75</c:v>
                </c:pt>
                <c:pt idx="6351">
                  <c:v>1128.8333333333333</c:v>
                </c:pt>
                <c:pt idx="6352">
                  <c:v>1129.0833333333333</c:v>
                </c:pt>
                <c:pt idx="6353">
                  <c:v>1129.1666666666667</c:v>
                </c:pt>
                <c:pt idx="6354">
                  <c:v>1129.6666666666667</c:v>
                </c:pt>
                <c:pt idx="6355">
                  <c:v>1129.75</c:v>
                </c:pt>
                <c:pt idx="6356">
                  <c:v>1129.75</c:v>
                </c:pt>
                <c:pt idx="6357">
                  <c:v>1129.75</c:v>
                </c:pt>
                <c:pt idx="6358">
                  <c:v>1129.9166666666667</c:v>
                </c:pt>
                <c:pt idx="6359">
                  <c:v>1130</c:v>
                </c:pt>
                <c:pt idx="6360">
                  <c:v>1130</c:v>
                </c:pt>
                <c:pt idx="6361">
                  <c:v>1130</c:v>
                </c:pt>
                <c:pt idx="6362">
                  <c:v>1130.4166666666667</c:v>
                </c:pt>
                <c:pt idx="6363">
                  <c:v>1130.4166666666667</c:v>
                </c:pt>
                <c:pt idx="6364">
                  <c:v>1130.5</c:v>
                </c:pt>
                <c:pt idx="6365">
                  <c:v>1130.5833333333333</c:v>
                </c:pt>
                <c:pt idx="6366">
                  <c:v>1130.5833333333333</c:v>
                </c:pt>
                <c:pt idx="6367">
                  <c:v>1131.25</c:v>
                </c:pt>
                <c:pt idx="6368">
                  <c:v>1131.3333333333333</c:v>
                </c:pt>
                <c:pt idx="6369">
                  <c:v>1131.4166666666667</c:v>
                </c:pt>
                <c:pt idx="6370">
                  <c:v>1131.4166666666667</c:v>
                </c:pt>
                <c:pt idx="6371">
                  <c:v>1131.5833333333333</c:v>
                </c:pt>
                <c:pt idx="6372">
                  <c:v>1131.6666666666667</c:v>
                </c:pt>
                <c:pt idx="6373">
                  <c:v>1131.9166666666667</c:v>
                </c:pt>
                <c:pt idx="6374">
                  <c:v>1131.9166666666667</c:v>
                </c:pt>
                <c:pt idx="6375">
                  <c:v>1132.25</c:v>
                </c:pt>
                <c:pt idx="6376">
                  <c:v>1132.3333333333333</c:v>
                </c:pt>
                <c:pt idx="6377">
                  <c:v>1132.4166666666667</c:v>
                </c:pt>
                <c:pt idx="6378">
                  <c:v>1132.5</c:v>
                </c:pt>
                <c:pt idx="6379">
                  <c:v>1132.5</c:v>
                </c:pt>
                <c:pt idx="6380">
                  <c:v>1132.5833333333333</c:v>
                </c:pt>
                <c:pt idx="6381">
                  <c:v>1132.6666666666667</c:v>
                </c:pt>
                <c:pt idx="6382">
                  <c:v>1132.8333333333333</c:v>
                </c:pt>
                <c:pt idx="6383">
                  <c:v>1132.8333333333333</c:v>
                </c:pt>
                <c:pt idx="6384">
                  <c:v>1133.1666666666667</c:v>
                </c:pt>
                <c:pt idx="6385">
                  <c:v>1133.4166666666667</c:v>
                </c:pt>
                <c:pt idx="6386">
                  <c:v>1133.5833333333333</c:v>
                </c:pt>
                <c:pt idx="6387">
                  <c:v>1133.75</c:v>
                </c:pt>
                <c:pt idx="6388">
                  <c:v>1134.0833333333333</c:v>
                </c:pt>
                <c:pt idx="6389">
                  <c:v>1134.1666666666667</c:v>
                </c:pt>
                <c:pt idx="6390">
                  <c:v>1134.25</c:v>
                </c:pt>
                <c:pt idx="6391">
                  <c:v>1134.5833333333333</c:v>
                </c:pt>
                <c:pt idx="6392">
                  <c:v>1134.6666666666667</c:v>
                </c:pt>
                <c:pt idx="6393">
                  <c:v>1134.6666666666667</c:v>
                </c:pt>
                <c:pt idx="6394">
                  <c:v>1134.8333333333333</c:v>
                </c:pt>
                <c:pt idx="6395">
                  <c:v>1135.0833333333333</c:v>
                </c:pt>
                <c:pt idx="6396">
                  <c:v>1135.0833333333333</c:v>
                </c:pt>
                <c:pt idx="6397">
                  <c:v>1135.1666666666667</c:v>
                </c:pt>
                <c:pt idx="6398">
                  <c:v>1135.25</c:v>
                </c:pt>
                <c:pt idx="6399">
                  <c:v>1135.3333333333333</c:v>
                </c:pt>
                <c:pt idx="6400">
                  <c:v>1135.75</c:v>
                </c:pt>
                <c:pt idx="6401">
                  <c:v>1136.3333333333333</c:v>
                </c:pt>
                <c:pt idx="6402">
                  <c:v>1136.3333333333333</c:v>
                </c:pt>
                <c:pt idx="6403">
                  <c:v>1136.6666666666667</c:v>
                </c:pt>
                <c:pt idx="6404">
                  <c:v>1136.8333333333333</c:v>
                </c:pt>
                <c:pt idx="6405">
                  <c:v>1137</c:v>
                </c:pt>
                <c:pt idx="6406">
                  <c:v>1137.0833333333333</c:v>
                </c:pt>
                <c:pt idx="6407">
                  <c:v>1137.6666666666667</c:v>
                </c:pt>
                <c:pt idx="6408">
                  <c:v>1138</c:v>
                </c:pt>
                <c:pt idx="6409">
                  <c:v>1138.0833333333333</c:v>
                </c:pt>
                <c:pt idx="6410">
                  <c:v>1138.25</c:v>
                </c:pt>
                <c:pt idx="6411">
                  <c:v>1138.25</c:v>
                </c:pt>
                <c:pt idx="6412">
                  <c:v>1138.4166666666667</c:v>
                </c:pt>
                <c:pt idx="6413">
                  <c:v>1138.5</c:v>
                </c:pt>
                <c:pt idx="6414">
                  <c:v>1138.5</c:v>
                </c:pt>
                <c:pt idx="6415">
                  <c:v>1138.75</c:v>
                </c:pt>
                <c:pt idx="6416">
                  <c:v>1138.8333333333333</c:v>
                </c:pt>
                <c:pt idx="6417">
                  <c:v>1138.9166666666667</c:v>
                </c:pt>
                <c:pt idx="6418">
                  <c:v>1139.1666666666667</c:v>
                </c:pt>
                <c:pt idx="6419">
                  <c:v>1139.5833333333333</c:v>
                </c:pt>
                <c:pt idx="6420">
                  <c:v>1139.75</c:v>
                </c:pt>
                <c:pt idx="6421">
                  <c:v>1139.75</c:v>
                </c:pt>
                <c:pt idx="6422">
                  <c:v>1139.8333333333333</c:v>
                </c:pt>
                <c:pt idx="6423">
                  <c:v>1140.25</c:v>
                </c:pt>
                <c:pt idx="6424">
                  <c:v>1140.4166666666667</c:v>
                </c:pt>
                <c:pt idx="6425">
                  <c:v>1140.6666666666667</c:v>
                </c:pt>
                <c:pt idx="6426">
                  <c:v>1141.3333333333333</c:v>
                </c:pt>
                <c:pt idx="6427">
                  <c:v>1141.3333333333333</c:v>
                </c:pt>
                <c:pt idx="6428">
                  <c:v>1141.4166666666667</c:v>
                </c:pt>
                <c:pt idx="6429">
                  <c:v>1141.5</c:v>
                </c:pt>
                <c:pt idx="6430">
                  <c:v>1141.6666666666667</c:v>
                </c:pt>
                <c:pt idx="6431">
                  <c:v>1141.6666666666667</c:v>
                </c:pt>
                <c:pt idx="6432">
                  <c:v>1142</c:v>
                </c:pt>
                <c:pt idx="6433">
                  <c:v>1142.1666666666667</c:v>
                </c:pt>
                <c:pt idx="6434">
                  <c:v>1142.3333333333333</c:v>
                </c:pt>
                <c:pt idx="6435">
                  <c:v>1142.4166666666667</c:v>
                </c:pt>
                <c:pt idx="6436">
                  <c:v>1142.4166666666667</c:v>
                </c:pt>
                <c:pt idx="6437">
                  <c:v>1142.4166666666667</c:v>
                </c:pt>
                <c:pt idx="6438">
                  <c:v>1142.5</c:v>
                </c:pt>
                <c:pt idx="6439">
                  <c:v>1142.5833333333333</c:v>
                </c:pt>
                <c:pt idx="6440">
                  <c:v>1142.5833333333333</c:v>
                </c:pt>
                <c:pt idx="6441">
                  <c:v>1142.5833333333333</c:v>
                </c:pt>
                <c:pt idx="6442">
                  <c:v>1142.5833333333333</c:v>
                </c:pt>
                <c:pt idx="6443">
                  <c:v>1143.5833333333333</c:v>
                </c:pt>
                <c:pt idx="6444">
                  <c:v>1143.6666666666667</c:v>
                </c:pt>
                <c:pt idx="6445">
                  <c:v>1143.8333333333333</c:v>
                </c:pt>
                <c:pt idx="6446">
                  <c:v>1144</c:v>
                </c:pt>
                <c:pt idx="6447">
                  <c:v>1144.1666666666667</c:v>
                </c:pt>
                <c:pt idx="6448">
                  <c:v>1144.3333333333333</c:v>
                </c:pt>
                <c:pt idx="6449">
                  <c:v>1144.5</c:v>
                </c:pt>
                <c:pt idx="6450">
                  <c:v>1144.75</c:v>
                </c:pt>
                <c:pt idx="6451">
                  <c:v>1144.8333333333333</c:v>
                </c:pt>
                <c:pt idx="6452">
                  <c:v>1144.9166666666667</c:v>
                </c:pt>
                <c:pt idx="6453">
                  <c:v>1145</c:v>
                </c:pt>
                <c:pt idx="6454">
                  <c:v>1145.0833333333333</c:v>
                </c:pt>
                <c:pt idx="6455">
                  <c:v>1145.0833333333333</c:v>
                </c:pt>
                <c:pt idx="6456">
                  <c:v>1145.1666666666667</c:v>
                </c:pt>
                <c:pt idx="6457">
                  <c:v>1145.5833333333333</c:v>
                </c:pt>
                <c:pt idx="6458">
                  <c:v>1145.6666666666667</c:v>
                </c:pt>
                <c:pt idx="6459">
                  <c:v>1145.6666666666667</c:v>
                </c:pt>
                <c:pt idx="6460">
                  <c:v>1146.0833333333333</c:v>
                </c:pt>
                <c:pt idx="6461">
                  <c:v>1146.6666666666667</c:v>
                </c:pt>
                <c:pt idx="6462">
                  <c:v>1146.6666666666667</c:v>
                </c:pt>
                <c:pt idx="6463">
                  <c:v>1146.6666666666667</c:v>
                </c:pt>
                <c:pt idx="6464">
                  <c:v>1146.8333333333333</c:v>
                </c:pt>
                <c:pt idx="6465">
                  <c:v>1146.9166666666667</c:v>
                </c:pt>
                <c:pt idx="6466">
                  <c:v>1147.0833333333333</c:v>
                </c:pt>
                <c:pt idx="6467">
                  <c:v>1147.1666666666667</c:v>
                </c:pt>
                <c:pt idx="6468">
                  <c:v>1147.1666666666667</c:v>
                </c:pt>
                <c:pt idx="6469">
                  <c:v>1147.4166666666667</c:v>
                </c:pt>
                <c:pt idx="6470">
                  <c:v>1147.8333333333333</c:v>
                </c:pt>
                <c:pt idx="6471">
                  <c:v>1147.8333333333333</c:v>
                </c:pt>
                <c:pt idx="6472">
                  <c:v>1147.8333333333333</c:v>
                </c:pt>
                <c:pt idx="6473">
                  <c:v>1148.3333333333333</c:v>
                </c:pt>
                <c:pt idx="6474">
                  <c:v>1148.5</c:v>
                </c:pt>
                <c:pt idx="6475">
                  <c:v>1148.5833333333333</c:v>
                </c:pt>
                <c:pt idx="6476">
                  <c:v>1148.6666666666667</c:v>
                </c:pt>
                <c:pt idx="6477">
                  <c:v>1149.1666666666667</c:v>
                </c:pt>
                <c:pt idx="6478">
                  <c:v>1149.1666666666667</c:v>
                </c:pt>
                <c:pt idx="6479">
                  <c:v>1149.25</c:v>
                </c:pt>
                <c:pt idx="6480">
                  <c:v>1149.6666666666667</c:v>
                </c:pt>
                <c:pt idx="6481">
                  <c:v>1149.75</c:v>
                </c:pt>
                <c:pt idx="6482">
                  <c:v>1149.9166666666667</c:v>
                </c:pt>
                <c:pt idx="6483">
                  <c:v>1149.9166666666667</c:v>
                </c:pt>
                <c:pt idx="6484">
                  <c:v>1150.25</c:v>
                </c:pt>
                <c:pt idx="6485">
                  <c:v>1150.3333333333333</c:v>
                </c:pt>
                <c:pt idx="6486">
                  <c:v>1150.3333333333333</c:v>
                </c:pt>
                <c:pt idx="6487">
                  <c:v>1150.4166666666667</c:v>
                </c:pt>
                <c:pt idx="6488">
                  <c:v>1150.8333333333333</c:v>
                </c:pt>
                <c:pt idx="6489">
                  <c:v>1150.9166666666667</c:v>
                </c:pt>
                <c:pt idx="6490">
                  <c:v>1151.0833333333333</c:v>
                </c:pt>
                <c:pt idx="6491">
                  <c:v>1151.4166666666667</c:v>
                </c:pt>
                <c:pt idx="6492">
                  <c:v>1151.5</c:v>
                </c:pt>
                <c:pt idx="6493">
                  <c:v>1151.6666666666667</c:v>
                </c:pt>
                <c:pt idx="6494">
                  <c:v>1151.6666666666667</c:v>
                </c:pt>
                <c:pt idx="6495">
                  <c:v>1151.6666666666667</c:v>
                </c:pt>
                <c:pt idx="6496">
                  <c:v>1151.75</c:v>
                </c:pt>
                <c:pt idx="6497">
                  <c:v>1151.9166666666667</c:v>
                </c:pt>
                <c:pt idx="6498">
                  <c:v>1152.0833333333333</c:v>
                </c:pt>
                <c:pt idx="6499">
                  <c:v>1152.0833333333333</c:v>
                </c:pt>
                <c:pt idx="6500">
                  <c:v>1152.0833333333333</c:v>
                </c:pt>
                <c:pt idx="6501">
                  <c:v>1152.0833333333333</c:v>
                </c:pt>
                <c:pt idx="6502">
                  <c:v>1152.0833333333333</c:v>
                </c:pt>
                <c:pt idx="6503">
                  <c:v>1152.1666666666667</c:v>
                </c:pt>
                <c:pt idx="6504">
                  <c:v>1152.5</c:v>
                </c:pt>
                <c:pt idx="6505">
                  <c:v>1153.1666666666667</c:v>
                </c:pt>
                <c:pt idx="6506">
                  <c:v>1153.25</c:v>
                </c:pt>
                <c:pt idx="6507">
                  <c:v>1153.4166666666667</c:v>
                </c:pt>
                <c:pt idx="6508">
                  <c:v>1153.5</c:v>
                </c:pt>
                <c:pt idx="6509">
                  <c:v>1153.5</c:v>
                </c:pt>
                <c:pt idx="6510">
                  <c:v>1153.75</c:v>
                </c:pt>
                <c:pt idx="6511">
                  <c:v>1153.8333333333333</c:v>
                </c:pt>
                <c:pt idx="6512">
                  <c:v>1153.9166666666667</c:v>
                </c:pt>
                <c:pt idx="6513">
                  <c:v>1153.9166666666667</c:v>
                </c:pt>
                <c:pt idx="6514">
                  <c:v>1154.0833333333333</c:v>
                </c:pt>
                <c:pt idx="6515">
                  <c:v>1154.1666666666667</c:v>
                </c:pt>
                <c:pt idx="6516">
                  <c:v>1154.5</c:v>
                </c:pt>
                <c:pt idx="6517">
                  <c:v>1154.5</c:v>
                </c:pt>
                <c:pt idx="6518">
                  <c:v>1154.5</c:v>
                </c:pt>
                <c:pt idx="6519">
                  <c:v>1154.6666666666667</c:v>
                </c:pt>
                <c:pt idx="6520">
                  <c:v>1155</c:v>
                </c:pt>
                <c:pt idx="6521">
                  <c:v>1155.5833333333333</c:v>
                </c:pt>
                <c:pt idx="6522">
                  <c:v>1155.6666666666667</c:v>
                </c:pt>
                <c:pt idx="6523">
                  <c:v>1155.6666666666667</c:v>
                </c:pt>
                <c:pt idx="6524">
                  <c:v>1156</c:v>
                </c:pt>
                <c:pt idx="6525">
                  <c:v>1156</c:v>
                </c:pt>
                <c:pt idx="6526">
                  <c:v>1156.1666666666667</c:v>
                </c:pt>
                <c:pt idx="6527">
                  <c:v>1156.25</c:v>
                </c:pt>
                <c:pt idx="6528">
                  <c:v>1156.5833333333333</c:v>
                </c:pt>
                <c:pt idx="6529">
                  <c:v>1156.75</c:v>
                </c:pt>
                <c:pt idx="6530">
                  <c:v>1156.8333333333333</c:v>
                </c:pt>
                <c:pt idx="6531">
                  <c:v>1157.25</c:v>
                </c:pt>
                <c:pt idx="6532">
                  <c:v>1157.3333333333333</c:v>
                </c:pt>
                <c:pt idx="6533">
                  <c:v>1157.4166666666667</c:v>
                </c:pt>
                <c:pt idx="6534">
                  <c:v>1157.9166666666667</c:v>
                </c:pt>
                <c:pt idx="6535">
                  <c:v>1158.3333333333333</c:v>
                </c:pt>
                <c:pt idx="6536">
                  <c:v>1158.4166666666667</c:v>
                </c:pt>
                <c:pt idx="6537">
                  <c:v>1158.6666666666667</c:v>
                </c:pt>
                <c:pt idx="6538">
                  <c:v>1158.75</c:v>
                </c:pt>
                <c:pt idx="6539">
                  <c:v>1159</c:v>
                </c:pt>
                <c:pt idx="6540">
                  <c:v>1159</c:v>
                </c:pt>
                <c:pt idx="6541">
                  <c:v>1159.25</c:v>
                </c:pt>
                <c:pt idx="6542">
                  <c:v>1159.4166666666667</c:v>
                </c:pt>
                <c:pt idx="6543">
                  <c:v>1159.5</c:v>
                </c:pt>
                <c:pt idx="6544">
                  <c:v>1159.5</c:v>
                </c:pt>
                <c:pt idx="6545">
                  <c:v>1159.8333333333333</c:v>
                </c:pt>
                <c:pt idx="6546">
                  <c:v>1159.9166666666667</c:v>
                </c:pt>
                <c:pt idx="6547">
                  <c:v>1160.0833333333333</c:v>
                </c:pt>
                <c:pt idx="6548">
                  <c:v>1160.0833333333333</c:v>
                </c:pt>
                <c:pt idx="6549">
                  <c:v>1160.1666666666667</c:v>
                </c:pt>
                <c:pt idx="6550">
                  <c:v>1160.3333333333333</c:v>
                </c:pt>
                <c:pt idx="6551">
                  <c:v>1160.6666666666667</c:v>
                </c:pt>
                <c:pt idx="6552">
                  <c:v>1161.3333333333333</c:v>
                </c:pt>
                <c:pt idx="6553">
                  <c:v>1161.3333333333333</c:v>
                </c:pt>
                <c:pt idx="6554">
                  <c:v>1161.3333333333333</c:v>
                </c:pt>
                <c:pt idx="6555">
                  <c:v>1161.4166666666667</c:v>
                </c:pt>
                <c:pt idx="6556">
                  <c:v>1161.6666666666667</c:v>
                </c:pt>
                <c:pt idx="6557">
                  <c:v>1162</c:v>
                </c:pt>
                <c:pt idx="6558">
                  <c:v>1162</c:v>
                </c:pt>
                <c:pt idx="6559">
                  <c:v>1162.0833333333333</c:v>
                </c:pt>
                <c:pt idx="6560">
                  <c:v>1162.25</c:v>
                </c:pt>
                <c:pt idx="6561">
                  <c:v>1162.25</c:v>
                </c:pt>
                <c:pt idx="6562">
                  <c:v>1162.3333333333333</c:v>
                </c:pt>
                <c:pt idx="6563">
                  <c:v>1162.4166666666667</c:v>
                </c:pt>
                <c:pt idx="6564">
                  <c:v>1162.5833333333333</c:v>
                </c:pt>
                <c:pt idx="6565">
                  <c:v>1162.6666666666667</c:v>
                </c:pt>
                <c:pt idx="6566">
                  <c:v>1162.75</c:v>
                </c:pt>
                <c:pt idx="6567">
                  <c:v>1162.75</c:v>
                </c:pt>
                <c:pt idx="6568">
                  <c:v>1162.9166666666667</c:v>
                </c:pt>
                <c:pt idx="6569">
                  <c:v>1162.9166666666667</c:v>
                </c:pt>
                <c:pt idx="6570">
                  <c:v>1163</c:v>
                </c:pt>
                <c:pt idx="6571">
                  <c:v>1163</c:v>
                </c:pt>
                <c:pt idx="6572">
                  <c:v>1163</c:v>
                </c:pt>
                <c:pt idx="6573">
                  <c:v>1163.0833333333333</c:v>
                </c:pt>
                <c:pt idx="6574">
                  <c:v>1163.1666666666667</c:v>
                </c:pt>
                <c:pt idx="6575">
                  <c:v>1163.4166666666667</c:v>
                </c:pt>
                <c:pt idx="6576">
                  <c:v>1163.5</c:v>
                </c:pt>
                <c:pt idx="6577">
                  <c:v>1164</c:v>
                </c:pt>
                <c:pt idx="6578">
                  <c:v>1164</c:v>
                </c:pt>
                <c:pt idx="6579">
                  <c:v>1164.1666666666667</c:v>
                </c:pt>
                <c:pt idx="6580">
                  <c:v>1164.1666666666667</c:v>
                </c:pt>
                <c:pt idx="6581">
                  <c:v>1164.25</c:v>
                </c:pt>
                <c:pt idx="6582">
                  <c:v>1164.3333333333333</c:v>
                </c:pt>
                <c:pt idx="6583">
                  <c:v>1164.5</c:v>
                </c:pt>
                <c:pt idx="6584">
                  <c:v>1164.75</c:v>
                </c:pt>
                <c:pt idx="6585">
                  <c:v>1164.9166666666667</c:v>
                </c:pt>
                <c:pt idx="6586">
                  <c:v>1165</c:v>
                </c:pt>
                <c:pt idx="6587">
                  <c:v>1165.25</c:v>
                </c:pt>
                <c:pt idx="6588">
                  <c:v>1165.4166666666667</c:v>
                </c:pt>
                <c:pt idx="6589">
                  <c:v>1165.75</c:v>
                </c:pt>
                <c:pt idx="6590">
                  <c:v>1165.75</c:v>
                </c:pt>
                <c:pt idx="6591">
                  <c:v>1165.75</c:v>
                </c:pt>
                <c:pt idx="6592">
                  <c:v>1165.8333333333333</c:v>
                </c:pt>
                <c:pt idx="6593">
                  <c:v>1165.9166666666667</c:v>
                </c:pt>
                <c:pt idx="6594">
                  <c:v>1166.0833333333333</c:v>
                </c:pt>
                <c:pt idx="6595">
                  <c:v>1166.0833333333333</c:v>
                </c:pt>
                <c:pt idx="6596">
                  <c:v>1166.3333333333333</c:v>
                </c:pt>
                <c:pt idx="6597">
                  <c:v>1166.3333333333333</c:v>
                </c:pt>
                <c:pt idx="6598">
                  <c:v>1166.4166666666667</c:v>
                </c:pt>
                <c:pt idx="6599">
                  <c:v>1166.5</c:v>
                </c:pt>
                <c:pt idx="6600">
                  <c:v>1166.75</c:v>
                </c:pt>
                <c:pt idx="6601">
                  <c:v>1166.8333333333333</c:v>
                </c:pt>
                <c:pt idx="6602">
                  <c:v>1167</c:v>
                </c:pt>
                <c:pt idx="6603">
                  <c:v>1167.1666666666667</c:v>
                </c:pt>
                <c:pt idx="6604">
                  <c:v>1167.75</c:v>
                </c:pt>
                <c:pt idx="6605">
                  <c:v>1168</c:v>
                </c:pt>
                <c:pt idx="6606">
                  <c:v>1168.0833333333333</c:v>
                </c:pt>
                <c:pt idx="6607">
                  <c:v>1168.5</c:v>
                </c:pt>
                <c:pt idx="6608">
                  <c:v>1168.75</c:v>
                </c:pt>
                <c:pt idx="6609">
                  <c:v>1169</c:v>
                </c:pt>
                <c:pt idx="6610">
                  <c:v>1169.0833333333333</c:v>
                </c:pt>
                <c:pt idx="6611">
                  <c:v>1169.0833333333333</c:v>
                </c:pt>
                <c:pt idx="6612">
                  <c:v>1169.1666666666667</c:v>
                </c:pt>
                <c:pt idx="6613">
                  <c:v>1169.5</c:v>
                </c:pt>
                <c:pt idx="6614">
                  <c:v>1169.8333333333333</c:v>
                </c:pt>
                <c:pt idx="6615">
                  <c:v>1169.8333333333333</c:v>
                </c:pt>
                <c:pt idx="6616">
                  <c:v>1169.8333333333333</c:v>
                </c:pt>
                <c:pt idx="6617">
                  <c:v>1169.9166666666667</c:v>
                </c:pt>
                <c:pt idx="6618">
                  <c:v>1169.9166666666667</c:v>
                </c:pt>
                <c:pt idx="6619">
                  <c:v>1170.1666666666667</c:v>
                </c:pt>
                <c:pt idx="6620">
                  <c:v>1170.1666666666667</c:v>
                </c:pt>
                <c:pt idx="6621">
                  <c:v>1170.3333333333333</c:v>
                </c:pt>
                <c:pt idx="6622">
                  <c:v>1170.5</c:v>
                </c:pt>
                <c:pt idx="6623">
                  <c:v>1170.6666666666667</c:v>
                </c:pt>
                <c:pt idx="6624">
                  <c:v>1170.8333333333333</c:v>
                </c:pt>
                <c:pt idx="6625">
                  <c:v>1171</c:v>
                </c:pt>
                <c:pt idx="6626">
                  <c:v>1171.0833333333333</c:v>
                </c:pt>
                <c:pt idx="6627">
                  <c:v>1171.1666666666667</c:v>
                </c:pt>
                <c:pt idx="6628">
                  <c:v>1171.4166666666667</c:v>
                </c:pt>
                <c:pt idx="6629">
                  <c:v>1171.5</c:v>
                </c:pt>
                <c:pt idx="6630">
                  <c:v>1171.75</c:v>
                </c:pt>
                <c:pt idx="6631">
                  <c:v>1172.0833333333333</c:v>
                </c:pt>
                <c:pt idx="6632">
                  <c:v>1172.0833333333333</c:v>
                </c:pt>
                <c:pt idx="6633">
                  <c:v>1172.1666666666667</c:v>
                </c:pt>
                <c:pt idx="6634">
                  <c:v>1172.25</c:v>
                </c:pt>
                <c:pt idx="6635">
                  <c:v>1172.25</c:v>
                </c:pt>
                <c:pt idx="6636">
                  <c:v>1172.4166666666667</c:v>
                </c:pt>
                <c:pt idx="6637">
                  <c:v>1172.5</c:v>
                </c:pt>
                <c:pt idx="6638">
                  <c:v>1172.5833333333333</c:v>
                </c:pt>
                <c:pt idx="6639">
                  <c:v>1172.6666666666667</c:v>
                </c:pt>
                <c:pt idx="6640">
                  <c:v>1173.0833333333333</c:v>
                </c:pt>
                <c:pt idx="6641">
                  <c:v>1173.3333333333333</c:v>
                </c:pt>
                <c:pt idx="6642">
                  <c:v>1173.5</c:v>
                </c:pt>
                <c:pt idx="6643">
                  <c:v>1173.75</c:v>
                </c:pt>
                <c:pt idx="6644">
                  <c:v>1173.75</c:v>
                </c:pt>
                <c:pt idx="6645">
                  <c:v>1173.8333333333333</c:v>
                </c:pt>
                <c:pt idx="6646">
                  <c:v>1174</c:v>
                </c:pt>
                <c:pt idx="6647">
                  <c:v>1174.1666666666667</c:v>
                </c:pt>
                <c:pt idx="6648">
                  <c:v>1174.6666666666667</c:v>
                </c:pt>
                <c:pt idx="6649">
                  <c:v>1175.4166666666667</c:v>
                </c:pt>
                <c:pt idx="6650">
                  <c:v>1175.4166666666667</c:v>
                </c:pt>
                <c:pt idx="6651">
                  <c:v>1175.5</c:v>
                </c:pt>
                <c:pt idx="6652">
                  <c:v>1175.5833333333333</c:v>
                </c:pt>
                <c:pt idx="6653">
                  <c:v>1175.6666666666667</c:v>
                </c:pt>
                <c:pt idx="6654">
                  <c:v>1176.1666666666667</c:v>
                </c:pt>
                <c:pt idx="6655">
                  <c:v>1176.6666666666667</c:v>
                </c:pt>
                <c:pt idx="6656">
                  <c:v>1176.75</c:v>
                </c:pt>
                <c:pt idx="6657">
                  <c:v>1176.75</c:v>
                </c:pt>
                <c:pt idx="6658">
                  <c:v>1176.8333333333333</c:v>
                </c:pt>
                <c:pt idx="6659">
                  <c:v>1176.9166666666667</c:v>
                </c:pt>
                <c:pt idx="6660">
                  <c:v>1177</c:v>
                </c:pt>
                <c:pt idx="6661">
                  <c:v>1177</c:v>
                </c:pt>
                <c:pt idx="6662">
                  <c:v>1177.0833333333333</c:v>
                </c:pt>
                <c:pt idx="6663">
                  <c:v>1177.3333333333333</c:v>
                </c:pt>
                <c:pt idx="6664">
                  <c:v>1177.3333333333333</c:v>
                </c:pt>
                <c:pt idx="6665">
                  <c:v>1177.3333333333333</c:v>
                </c:pt>
                <c:pt idx="6666">
                  <c:v>1177.4166666666667</c:v>
                </c:pt>
                <c:pt idx="6667">
                  <c:v>1178.0833333333333</c:v>
                </c:pt>
                <c:pt idx="6668">
                  <c:v>1178.1666666666667</c:v>
                </c:pt>
                <c:pt idx="6669">
                  <c:v>1178.9166666666667</c:v>
                </c:pt>
                <c:pt idx="6670">
                  <c:v>1178.9166666666667</c:v>
                </c:pt>
                <c:pt idx="6671">
                  <c:v>1179</c:v>
                </c:pt>
                <c:pt idx="6672">
                  <c:v>1179</c:v>
                </c:pt>
                <c:pt idx="6673">
                  <c:v>1179</c:v>
                </c:pt>
                <c:pt idx="6674">
                  <c:v>1179.5833333333333</c:v>
                </c:pt>
                <c:pt idx="6675">
                  <c:v>1179.8333333333333</c:v>
                </c:pt>
                <c:pt idx="6676">
                  <c:v>1179.8333333333333</c:v>
                </c:pt>
                <c:pt idx="6677">
                  <c:v>1179.9166666666667</c:v>
                </c:pt>
                <c:pt idx="6678">
                  <c:v>1180</c:v>
                </c:pt>
                <c:pt idx="6679">
                  <c:v>1180.0833333333333</c:v>
                </c:pt>
                <c:pt idx="6680">
                  <c:v>1180.1666666666667</c:v>
                </c:pt>
                <c:pt idx="6681">
                  <c:v>1180.3333333333333</c:v>
                </c:pt>
                <c:pt idx="6682">
                  <c:v>1180.5833333333333</c:v>
                </c:pt>
                <c:pt idx="6683">
                  <c:v>1180.6666666666667</c:v>
                </c:pt>
                <c:pt idx="6684">
                  <c:v>1180.6666666666667</c:v>
                </c:pt>
                <c:pt idx="6685">
                  <c:v>1180.75</c:v>
                </c:pt>
                <c:pt idx="6686">
                  <c:v>1181</c:v>
                </c:pt>
                <c:pt idx="6687">
                  <c:v>1181.3333333333333</c:v>
                </c:pt>
                <c:pt idx="6688">
                  <c:v>1181.9166666666667</c:v>
                </c:pt>
                <c:pt idx="6689">
                  <c:v>1181.9166666666667</c:v>
                </c:pt>
                <c:pt idx="6690">
                  <c:v>1182.3333333333333</c:v>
                </c:pt>
                <c:pt idx="6691">
                  <c:v>1182.6666666666667</c:v>
                </c:pt>
                <c:pt idx="6692">
                  <c:v>1182.8333333333333</c:v>
                </c:pt>
                <c:pt idx="6693">
                  <c:v>1182.9166666666667</c:v>
                </c:pt>
                <c:pt idx="6694">
                  <c:v>1183</c:v>
                </c:pt>
                <c:pt idx="6695">
                  <c:v>1183</c:v>
                </c:pt>
                <c:pt idx="6696">
                  <c:v>1183.3333333333333</c:v>
                </c:pt>
                <c:pt idx="6697">
                  <c:v>1183.3333333333333</c:v>
                </c:pt>
                <c:pt idx="6698">
                  <c:v>1183.3333333333333</c:v>
                </c:pt>
                <c:pt idx="6699">
                  <c:v>1183.75</c:v>
                </c:pt>
                <c:pt idx="6700">
                  <c:v>1183.8333333333333</c:v>
                </c:pt>
                <c:pt idx="6701">
                  <c:v>1183.9166666666667</c:v>
                </c:pt>
                <c:pt idx="6702">
                  <c:v>1184.1666666666667</c:v>
                </c:pt>
                <c:pt idx="6703">
                  <c:v>1184.25</c:v>
                </c:pt>
                <c:pt idx="6704">
                  <c:v>1184.75</c:v>
                </c:pt>
                <c:pt idx="6705">
                  <c:v>1184.8333333333333</c:v>
                </c:pt>
                <c:pt idx="6706">
                  <c:v>1184.9166666666667</c:v>
                </c:pt>
                <c:pt idx="6707">
                  <c:v>1184.9166666666667</c:v>
                </c:pt>
                <c:pt idx="6708">
                  <c:v>1185.0833333333333</c:v>
                </c:pt>
                <c:pt idx="6709">
                  <c:v>1185.1666666666667</c:v>
                </c:pt>
                <c:pt idx="6710">
                  <c:v>1185.4166666666667</c:v>
                </c:pt>
                <c:pt idx="6711">
                  <c:v>1185.5833333333333</c:v>
                </c:pt>
                <c:pt idx="6712">
                  <c:v>1185.6666666666667</c:v>
                </c:pt>
                <c:pt idx="6713">
                  <c:v>1185.75</c:v>
                </c:pt>
                <c:pt idx="6714">
                  <c:v>1185.75</c:v>
                </c:pt>
                <c:pt idx="6715">
                  <c:v>1185.9166666666667</c:v>
                </c:pt>
                <c:pt idx="6716">
                  <c:v>1186</c:v>
                </c:pt>
                <c:pt idx="6717">
                  <c:v>1186.25</c:v>
                </c:pt>
                <c:pt idx="6718">
                  <c:v>1186.4166666666667</c:v>
                </c:pt>
                <c:pt idx="6719">
                  <c:v>1186.4166666666667</c:v>
                </c:pt>
                <c:pt idx="6720">
                  <c:v>1186.5833333333333</c:v>
                </c:pt>
                <c:pt idx="6721">
                  <c:v>1186.9166666666667</c:v>
                </c:pt>
                <c:pt idx="6722">
                  <c:v>1187</c:v>
                </c:pt>
                <c:pt idx="6723">
                  <c:v>1187.0833333333333</c:v>
                </c:pt>
                <c:pt idx="6724">
                  <c:v>1187.1666666666667</c:v>
                </c:pt>
                <c:pt idx="6725">
                  <c:v>1187.4166666666667</c:v>
                </c:pt>
                <c:pt idx="6726">
                  <c:v>1187.5833333333333</c:v>
                </c:pt>
                <c:pt idx="6727">
                  <c:v>1187.9166666666667</c:v>
                </c:pt>
                <c:pt idx="6728">
                  <c:v>1188</c:v>
                </c:pt>
                <c:pt idx="6729">
                  <c:v>1188</c:v>
                </c:pt>
                <c:pt idx="6730">
                  <c:v>1188.0833333333333</c:v>
                </c:pt>
                <c:pt idx="6731">
                  <c:v>1188.1666666666667</c:v>
                </c:pt>
                <c:pt idx="6732">
                  <c:v>1188.8333333333333</c:v>
                </c:pt>
                <c:pt idx="6733">
                  <c:v>1188.8333333333333</c:v>
                </c:pt>
                <c:pt idx="6734">
                  <c:v>1189.3333333333333</c:v>
                </c:pt>
                <c:pt idx="6735">
                  <c:v>1189.3333333333333</c:v>
                </c:pt>
                <c:pt idx="6736">
                  <c:v>1189.4166666666667</c:v>
                </c:pt>
                <c:pt idx="6737">
                  <c:v>1189.9166666666667</c:v>
                </c:pt>
                <c:pt idx="6738">
                  <c:v>1190</c:v>
                </c:pt>
                <c:pt idx="6739">
                  <c:v>1190.1666666666667</c:v>
                </c:pt>
                <c:pt idx="6740">
                  <c:v>1190.4166666666667</c:v>
                </c:pt>
                <c:pt idx="6741">
                  <c:v>1191</c:v>
                </c:pt>
                <c:pt idx="6742">
                  <c:v>1191.25</c:v>
                </c:pt>
                <c:pt idx="6743">
                  <c:v>1191.3333333333333</c:v>
                </c:pt>
                <c:pt idx="6744">
                  <c:v>1191.3333333333333</c:v>
                </c:pt>
                <c:pt idx="6745">
                  <c:v>1191.5833333333333</c:v>
                </c:pt>
                <c:pt idx="6746">
                  <c:v>1191.6666666666667</c:v>
                </c:pt>
                <c:pt idx="6747">
                  <c:v>1192.5833333333333</c:v>
                </c:pt>
                <c:pt idx="6748">
                  <c:v>1192.5833333333333</c:v>
                </c:pt>
                <c:pt idx="6749">
                  <c:v>1192.5833333333333</c:v>
                </c:pt>
                <c:pt idx="6750">
                  <c:v>1193.4166666666667</c:v>
                </c:pt>
                <c:pt idx="6751">
                  <c:v>1193.5</c:v>
                </c:pt>
                <c:pt idx="6752">
                  <c:v>1193.75</c:v>
                </c:pt>
                <c:pt idx="6753">
                  <c:v>1194.0833333333333</c:v>
                </c:pt>
                <c:pt idx="6754">
                  <c:v>1194.3333333333333</c:v>
                </c:pt>
                <c:pt idx="6755">
                  <c:v>1194.5833333333333</c:v>
                </c:pt>
                <c:pt idx="6756">
                  <c:v>1194.75</c:v>
                </c:pt>
                <c:pt idx="6757">
                  <c:v>1194.8333333333333</c:v>
                </c:pt>
                <c:pt idx="6758">
                  <c:v>1194.8333333333333</c:v>
                </c:pt>
                <c:pt idx="6759">
                  <c:v>1194.9166666666667</c:v>
                </c:pt>
                <c:pt idx="6760">
                  <c:v>1195.5</c:v>
                </c:pt>
                <c:pt idx="6761">
                  <c:v>1195.5833333333333</c:v>
                </c:pt>
                <c:pt idx="6762">
                  <c:v>1195.5833333333333</c:v>
                </c:pt>
                <c:pt idx="6763">
                  <c:v>1195.8333333333333</c:v>
                </c:pt>
                <c:pt idx="6764">
                  <c:v>1195.9166666666667</c:v>
                </c:pt>
                <c:pt idx="6765">
                  <c:v>1196</c:v>
                </c:pt>
                <c:pt idx="6766">
                  <c:v>1196.0833333333333</c:v>
                </c:pt>
                <c:pt idx="6767">
                  <c:v>1196.4166666666667</c:v>
                </c:pt>
                <c:pt idx="6768">
                  <c:v>1196.4166666666667</c:v>
                </c:pt>
                <c:pt idx="6769">
                  <c:v>1196.5</c:v>
                </c:pt>
                <c:pt idx="6770">
                  <c:v>1196.5833333333333</c:v>
                </c:pt>
                <c:pt idx="6771">
                  <c:v>1196.75</c:v>
                </c:pt>
                <c:pt idx="6772">
                  <c:v>1196.75</c:v>
                </c:pt>
                <c:pt idx="6773">
                  <c:v>1196.9166666666667</c:v>
                </c:pt>
                <c:pt idx="6774">
                  <c:v>1196.9166666666667</c:v>
                </c:pt>
                <c:pt idx="6775">
                  <c:v>1196.9166666666667</c:v>
                </c:pt>
                <c:pt idx="6776">
                  <c:v>1197.0833333333333</c:v>
                </c:pt>
                <c:pt idx="6777">
                  <c:v>1197.5</c:v>
                </c:pt>
                <c:pt idx="6778">
                  <c:v>1197.6666666666667</c:v>
                </c:pt>
                <c:pt idx="6779">
                  <c:v>1197.75</c:v>
                </c:pt>
                <c:pt idx="6780">
                  <c:v>1197.75</c:v>
                </c:pt>
                <c:pt idx="6781">
                  <c:v>1197.8333333333333</c:v>
                </c:pt>
                <c:pt idx="6782">
                  <c:v>1198.1666666666667</c:v>
                </c:pt>
                <c:pt idx="6783">
                  <c:v>1198.25</c:v>
                </c:pt>
                <c:pt idx="6784">
                  <c:v>1198.3333333333333</c:v>
                </c:pt>
                <c:pt idx="6785">
                  <c:v>1198.3333333333333</c:v>
                </c:pt>
                <c:pt idx="6786">
                  <c:v>1198.4166666666667</c:v>
                </c:pt>
                <c:pt idx="6787">
                  <c:v>1198.4166666666667</c:v>
                </c:pt>
                <c:pt idx="6788">
                  <c:v>1198.5</c:v>
                </c:pt>
                <c:pt idx="6789">
                  <c:v>1198.5833333333333</c:v>
                </c:pt>
                <c:pt idx="6790">
                  <c:v>1198.9166666666667</c:v>
                </c:pt>
                <c:pt idx="6791">
                  <c:v>1199.0833333333333</c:v>
                </c:pt>
                <c:pt idx="6792">
                  <c:v>1199.1666666666667</c:v>
                </c:pt>
                <c:pt idx="6793">
                  <c:v>1199.5</c:v>
                </c:pt>
                <c:pt idx="6794">
                  <c:v>1199.5833333333333</c:v>
                </c:pt>
                <c:pt idx="6795">
                  <c:v>1199.5833333333333</c:v>
                </c:pt>
                <c:pt idx="6796">
                  <c:v>1199.75</c:v>
                </c:pt>
                <c:pt idx="6797">
                  <c:v>1199.8333333333333</c:v>
                </c:pt>
                <c:pt idx="6798">
                  <c:v>1199.9166666666667</c:v>
                </c:pt>
                <c:pt idx="6799">
                  <c:v>1200.0833333333333</c:v>
                </c:pt>
                <c:pt idx="6800">
                  <c:v>1200.4166666666667</c:v>
                </c:pt>
                <c:pt idx="6801">
                  <c:v>1200.4166666666667</c:v>
                </c:pt>
                <c:pt idx="6802">
                  <c:v>1201.0833333333333</c:v>
                </c:pt>
                <c:pt idx="6803">
                  <c:v>1201.0833333333333</c:v>
                </c:pt>
                <c:pt idx="6804">
                  <c:v>1201.4166666666667</c:v>
                </c:pt>
                <c:pt idx="6805">
                  <c:v>1201.5</c:v>
                </c:pt>
                <c:pt idx="6806">
                  <c:v>1201.75</c:v>
                </c:pt>
                <c:pt idx="6807">
                  <c:v>1201.8333333333333</c:v>
                </c:pt>
                <c:pt idx="6808">
                  <c:v>1202</c:v>
                </c:pt>
                <c:pt idx="6809">
                  <c:v>1202.0833333333333</c:v>
                </c:pt>
                <c:pt idx="6810">
                  <c:v>1202.0833333333333</c:v>
                </c:pt>
                <c:pt idx="6811">
                  <c:v>1202.5</c:v>
                </c:pt>
                <c:pt idx="6812">
                  <c:v>1203</c:v>
                </c:pt>
                <c:pt idx="6813">
                  <c:v>1203.3333333333333</c:v>
                </c:pt>
                <c:pt idx="6814">
                  <c:v>1203.4166666666667</c:v>
                </c:pt>
                <c:pt idx="6815">
                  <c:v>1203.5</c:v>
                </c:pt>
                <c:pt idx="6816">
                  <c:v>1203.9166666666667</c:v>
                </c:pt>
                <c:pt idx="6817">
                  <c:v>1204.3333333333333</c:v>
                </c:pt>
                <c:pt idx="6818">
                  <c:v>1204.75</c:v>
                </c:pt>
                <c:pt idx="6819">
                  <c:v>1204.8333333333333</c:v>
                </c:pt>
                <c:pt idx="6820">
                  <c:v>1205.4166666666667</c:v>
                </c:pt>
                <c:pt idx="6821">
                  <c:v>1205.75</c:v>
                </c:pt>
                <c:pt idx="6822">
                  <c:v>1206</c:v>
                </c:pt>
                <c:pt idx="6823">
                  <c:v>1206.0833333333333</c:v>
                </c:pt>
                <c:pt idx="6824">
                  <c:v>1206.1666666666667</c:v>
                </c:pt>
                <c:pt idx="6825">
                  <c:v>1206.3333333333333</c:v>
                </c:pt>
                <c:pt idx="6826">
                  <c:v>1206.5</c:v>
                </c:pt>
                <c:pt idx="6827">
                  <c:v>1206.6666666666667</c:v>
                </c:pt>
                <c:pt idx="6828">
                  <c:v>1206.6666666666667</c:v>
                </c:pt>
                <c:pt idx="6829">
                  <c:v>1206.75</c:v>
                </c:pt>
                <c:pt idx="6830">
                  <c:v>1206.9166666666667</c:v>
                </c:pt>
                <c:pt idx="6831">
                  <c:v>1207</c:v>
                </c:pt>
                <c:pt idx="6832">
                  <c:v>1207.1666666666667</c:v>
                </c:pt>
                <c:pt idx="6833">
                  <c:v>1207.1666666666667</c:v>
                </c:pt>
                <c:pt idx="6834">
                  <c:v>1207.25</c:v>
                </c:pt>
                <c:pt idx="6835">
                  <c:v>1207.3333333333333</c:v>
                </c:pt>
                <c:pt idx="6836">
                  <c:v>1207.5</c:v>
                </c:pt>
                <c:pt idx="6837">
                  <c:v>1207.5833333333333</c:v>
                </c:pt>
                <c:pt idx="6838">
                  <c:v>1207.5833333333333</c:v>
                </c:pt>
                <c:pt idx="6839">
                  <c:v>1207.9166666666667</c:v>
                </c:pt>
                <c:pt idx="6840">
                  <c:v>1207.9166666666667</c:v>
                </c:pt>
                <c:pt idx="6841">
                  <c:v>1207.9166666666667</c:v>
                </c:pt>
                <c:pt idx="6842">
                  <c:v>1208</c:v>
                </c:pt>
                <c:pt idx="6843">
                  <c:v>1208.75</c:v>
                </c:pt>
                <c:pt idx="6844">
                  <c:v>1208.8333333333333</c:v>
                </c:pt>
                <c:pt idx="6845">
                  <c:v>1208.8333333333333</c:v>
                </c:pt>
                <c:pt idx="6846">
                  <c:v>1209.4166666666667</c:v>
                </c:pt>
                <c:pt idx="6847">
                  <c:v>1209.5</c:v>
                </c:pt>
                <c:pt idx="6848">
                  <c:v>1209.5</c:v>
                </c:pt>
                <c:pt idx="6849">
                  <c:v>1210</c:v>
                </c:pt>
                <c:pt idx="6850">
                  <c:v>1210.5833333333333</c:v>
                </c:pt>
                <c:pt idx="6851">
                  <c:v>1210.6666666666667</c:v>
                </c:pt>
                <c:pt idx="6852">
                  <c:v>1211.5</c:v>
                </c:pt>
                <c:pt idx="6853">
                  <c:v>1211.8333333333333</c:v>
                </c:pt>
                <c:pt idx="6854">
                  <c:v>1212</c:v>
                </c:pt>
                <c:pt idx="6855">
                  <c:v>1212.0833333333333</c:v>
                </c:pt>
                <c:pt idx="6856">
                  <c:v>1212.0833333333333</c:v>
                </c:pt>
                <c:pt idx="6857">
                  <c:v>1212.1666666666667</c:v>
                </c:pt>
                <c:pt idx="6858">
                  <c:v>1212.25</c:v>
                </c:pt>
                <c:pt idx="6859">
                  <c:v>1212.3333333333333</c:v>
                </c:pt>
                <c:pt idx="6860">
                  <c:v>1212.3333333333333</c:v>
                </c:pt>
                <c:pt idx="6861">
                  <c:v>1212.3333333333333</c:v>
                </c:pt>
                <c:pt idx="6862">
                  <c:v>1212.4166666666667</c:v>
                </c:pt>
                <c:pt idx="6863">
                  <c:v>1212.4166666666667</c:v>
                </c:pt>
                <c:pt idx="6864">
                  <c:v>1212.5</c:v>
                </c:pt>
                <c:pt idx="6865">
                  <c:v>1212.6666666666667</c:v>
                </c:pt>
                <c:pt idx="6866">
                  <c:v>1213</c:v>
                </c:pt>
                <c:pt idx="6867">
                  <c:v>1213</c:v>
                </c:pt>
                <c:pt idx="6868">
                  <c:v>1213.0833333333333</c:v>
                </c:pt>
                <c:pt idx="6869">
                  <c:v>1213.0833333333333</c:v>
                </c:pt>
                <c:pt idx="6870">
                  <c:v>1213.1666666666667</c:v>
                </c:pt>
                <c:pt idx="6871">
                  <c:v>1213.5</c:v>
                </c:pt>
                <c:pt idx="6872">
                  <c:v>1213.5</c:v>
                </c:pt>
                <c:pt idx="6873">
                  <c:v>1213.9166666666667</c:v>
                </c:pt>
                <c:pt idx="6874">
                  <c:v>1214.1666666666667</c:v>
                </c:pt>
                <c:pt idx="6875">
                  <c:v>1214.3333333333333</c:v>
                </c:pt>
                <c:pt idx="6876">
                  <c:v>1214.4166666666667</c:v>
                </c:pt>
                <c:pt idx="6877">
                  <c:v>1214.5</c:v>
                </c:pt>
                <c:pt idx="6878">
                  <c:v>1214.6666666666667</c:v>
                </c:pt>
                <c:pt idx="6879">
                  <c:v>1214.9166666666667</c:v>
                </c:pt>
                <c:pt idx="6880">
                  <c:v>1215.3333333333333</c:v>
                </c:pt>
                <c:pt idx="6881">
                  <c:v>1215.5833333333333</c:v>
                </c:pt>
                <c:pt idx="6882">
                  <c:v>1215.75</c:v>
                </c:pt>
                <c:pt idx="6883">
                  <c:v>1216.0833333333333</c:v>
                </c:pt>
                <c:pt idx="6884">
                  <c:v>1216.0833333333333</c:v>
                </c:pt>
                <c:pt idx="6885">
                  <c:v>1216.5</c:v>
                </c:pt>
                <c:pt idx="6886">
                  <c:v>1216.5</c:v>
                </c:pt>
                <c:pt idx="6887">
                  <c:v>1216.8333333333333</c:v>
                </c:pt>
                <c:pt idx="6888">
                  <c:v>1216.9166666666667</c:v>
                </c:pt>
                <c:pt idx="6889">
                  <c:v>1217</c:v>
                </c:pt>
                <c:pt idx="6890">
                  <c:v>1217.3333333333333</c:v>
                </c:pt>
                <c:pt idx="6891">
                  <c:v>1217.4166666666667</c:v>
                </c:pt>
                <c:pt idx="6892">
                  <c:v>1217.75</c:v>
                </c:pt>
                <c:pt idx="6893">
                  <c:v>1218.1666666666667</c:v>
                </c:pt>
                <c:pt idx="6894">
                  <c:v>1218.3333333333333</c:v>
                </c:pt>
                <c:pt idx="6895">
                  <c:v>1218.5</c:v>
                </c:pt>
                <c:pt idx="6896">
                  <c:v>1218.9166666666667</c:v>
                </c:pt>
                <c:pt idx="6897">
                  <c:v>1218.9166666666667</c:v>
                </c:pt>
                <c:pt idx="6898">
                  <c:v>1219</c:v>
                </c:pt>
                <c:pt idx="6899">
                  <c:v>1219.5</c:v>
                </c:pt>
                <c:pt idx="6900">
                  <c:v>1219.5833333333333</c:v>
                </c:pt>
                <c:pt idx="6901">
                  <c:v>1219.75</c:v>
                </c:pt>
                <c:pt idx="6902">
                  <c:v>1219.8333333333333</c:v>
                </c:pt>
                <c:pt idx="6903">
                  <c:v>1220</c:v>
                </c:pt>
                <c:pt idx="6904">
                  <c:v>1220.25</c:v>
                </c:pt>
                <c:pt idx="6905">
                  <c:v>1220.5</c:v>
                </c:pt>
                <c:pt idx="6906">
                  <c:v>1220.8333333333333</c:v>
                </c:pt>
                <c:pt idx="6907">
                  <c:v>1220.8333333333333</c:v>
                </c:pt>
                <c:pt idx="6908">
                  <c:v>1221</c:v>
                </c:pt>
                <c:pt idx="6909">
                  <c:v>1221.9166666666667</c:v>
                </c:pt>
                <c:pt idx="6910">
                  <c:v>1221.9166666666667</c:v>
                </c:pt>
                <c:pt idx="6911">
                  <c:v>1222</c:v>
                </c:pt>
                <c:pt idx="6912">
                  <c:v>1222.3333333333333</c:v>
                </c:pt>
                <c:pt idx="6913">
                  <c:v>1222.5833333333333</c:v>
                </c:pt>
                <c:pt idx="6914">
                  <c:v>1222.75</c:v>
                </c:pt>
                <c:pt idx="6915">
                  <c:v>1223</c:v>
                </c:pt>
                <c:pt idx="6916">
                  <c:v>1223</c:v>
                </c:pt>
                <c:pt idx="6917">
                  <c:v>1223.0833333333333</c:v>
                </c:pt>
                <c:pt idx="6918">
                  <c:v>1223.1666666666667</c:v>
                </c:pt>
                <c:pt idx="6919">
                  <c:v>1223.5</c:v>
                </c:pt>
                <c:pt idx="6920">
                  <c:v>1223.6666666666667</c:v>
                </c:pt>
                <c:pt idx="6921">
                  <c:v>1223.6666666666667</c:v>
                </c:pt>
                <c:pt idx="6922">
                  <c:v>1223.75</c:v>
                </c:pt>
                <c:pt idx="6923">
                  <c:v>1223.75</c:v>
                </c:pt>
                <c:pt idx="6924">
                  <c:v>1223.75</c:v>
                </c:pt>
                <c:pt idx="6925">
                  <c:v>1224</c:v>
                </c:pt>
                <c:pt idx="6926">
                  <c:v>1224.0833333333333</c:v>
                </c:pt>
                <c:pt idx="6927">
                  <c:v>1224.0833333333333</c:v>
                </c:pt>
                <c:pt idx="6928">
                  <c:v>1224.3333333333333</c:v>
                </c:pt>
                <c:pt idx="6929">
                  <c:v>1224.5</c:v>
                </c:pt>
                <c:pt idx="6930">
                  <c:v>1224.5833333333333</c:v>
                </c:pt>
                <c:pt idx="6931">
                  <c:v>1224.5833333333333</c:v>
                </c:pt>
                <c:pt idx="6932">
                  <c:v>1224.6666666666667</c:v>
                </c:pt>
                <c:pt idx="6933">
                  <c:v>1225.0833333333333</c:v>
                </c:pt>
                <c:pt idx="6934">
                  <c:v>1225.1666666666667</c:v>
                </c:pt>
                <c:pt idx="6935">
                  <c:v>1225.3333333333333</c:v>
                </c:pt>
                <c:pt idx="6936">
                  <c:v>1225.3333333333333</c:v>
                </c:pt>
                <c:pt idx="6937">
                  <c:v>1225.8333333333333</c:v>
                </c:pt>
                <c:pt idx="6938">
                  <c:v>1226</c:v>
                </c:pt>
                <c:pt idx="6939">
                  <c:v>1226.5</c:v>
                </c:pt>
                <c:pt idx="6940">
                  <c:v>1226.5833333333333</c:v>
                </c:pt>
                <c:pt idx="6941">
                  <c:v>1227</c:v>
                </c:pt>
                <c:pt idx="6942">
                  <c:v>1227.0833333333333</c:v>
                </c:pt>
                <c:pt idx="6943">
                  <c:v>1227.4166666666667</c:v>
                </c:pt>
                <c:pt idx="6944">
                  <c:v>1227.9166666666667</c:v>
                </c:pt>
                <c:pt idx="6945">
                  <c:v>1228.0833333333333</c:v>
                </c:pt>
                <c:pt idx="6946">
                  <c:v>1228.1666666666667</c:v>
                </c:pt>
                <c:pt idx="6947">
                  <c:v>1228.3333333333333</c:v>
                </c:pt>
                <c:pt idx="6948">
                  <c:v>1228.4166666666667</c:v>
                </c:pt>
                <c:pt idx="6949">
                  <c:v>1228.75</c:v>
                </c:pt>
                <c:pt idx="6950">
                  <c:v>1228.8333333333333</c:v>
                </c:pt>
                <c:pt idx="6951">
                  <c:v>1228.8333333333333</c:v>
                </c:pt>
                <c:pt idx="6952">
                  <c:v>1228.9166666666667</c:v>
                </c:pt>
                <c:pt idx="6953">
                  <c:v>1228.9166666666667</c:v>
                </c:pt>
                <c:pt idx="6954">
                  <c:v>1229</c:v>
                </c:pt>
                <c:pt idx="6955">
                  <c:v>1229.5</c:v>
                </c:pt>
                <c:pt idx="6956">
                  <c:v>1229.5833333333333</c:v>
                </c:pt>
                <c:pt idx="6957">
                  <c:v>1229.6666666666667</c:v>
                </c:pt>
                <c:pt idx="6958">
                  <c:v>1229.75</c:v>
                </c:pt>
                <c:pt idx="6959">
                  <c:v>1230.25</c:v>
                </c:pt>
                <c:pt idx="6960">
                  <c:v>1230.5</c:v>
                </c:pt>
                <c:pt idx="6961">
                  <c:v>1230.5833333333333</c:v>
                </c:pt>
                <c:pt idx="6962">
                  <c:v>1230.75</c:v>
                </c:pt>
                <c:pt idx="6963">
                  <c:v>1231.6666666666667</c:v>
                </c:pt>
                <c:pt idx="6964">
                  <c:v>1231.9166666666667</c:v>
                </c:pt>
                <c:pt idx="6965">
                  <c:v>1232.1666666666667</c:v>
                </c:pt>
                <c:pt idx="6966">
                  <c:v>1232.25</c:v>
                </c:pt>
                <c:pt idx="6967">
                  <c:v>1232.3333333333333</c:v>
                </c:pt>
                <c:pt idx="6968">
                  <c:v>1232.5</c:v>
                </c:pt>
                <c:pt idx="6969">
                  <c:v>1232.5833333333333</c:v>
                </c:pt>
                <c:pt idx="6970">
                  <c:v>1232.75</c:v>
                </c:pt>
                <c:pt idx="6971">
                  <c:v>1232.75</c:v>
                </c:pt>
                <c:pt idx="6972">
                  <c:v>1233</c:v>
                </c:pt>
                <c:pt idx="6973">
                  <c:v>1233</c:v>
                </c:pt>
                <c:pt idx="6974">
                  <c:v>1233.5</c:v>
                </c:pt>
                <c:pt idx="6975">
                  <c:v>1233.5</c:v>
                </c:pt>
                <c:pt idx="6976">
                  <c:v>1233.5833333333333</c:v>
                </c:pt>
                <c:pt idx="6977">
                  <c:v>1234.4166666666667</c:v>
                </c:pt>
                <c:pt idx="6978">
                  <c:v>1234.5833333333333</c:v>
                </c:pt>
                <c:pt idx="6979">
                  <c:v>1235.1666666666667</c:v>
                </c:pt>
                <c:pt idx="6980">
                  <c:v>1235.3333333333333</c:v>
                </c:pt>
                <c:pt idx="6981">
                  <c:v>1235.4166666666667</c:v>
                </c:pt>
                <c:pt idx="6982">
                  <c:v>1235.8333333333333</c:v>
                </c:pt>
                <c:pt idx="6983">
                  <c:v>1236</c:v>
                </c:pt>
                <c:pt idx="6984">
                  <c:v>1236.0833333333333</c:v>
                </c:pt>
                <c:pt idx="6985">
                  <c:v>1236.3333333333333</c:v>
                </c:pt>
                <c:pt idx="6986">
                  <c:v>1236.5</c:v>
                </c:pt>
                <c:pt idx="6987">
                  <c:v>1236.6666666666667</c:v>
                </c:pt>
                <c:pt idx="6988">
                  <c:v>1236.8333333333333</c:v>
                </c:pt>
                <c:pt idx="6989">
                  <c:v>1237.0833333333333</c:v>
                </c:pt>
                <c:pt idx="6990">
                  <c:v>1237.25</c:v>
                </c:pt>
                <c:pt idx="6991">
                  <c:v>1237.6666666666667</c:v>
                </c:pt>
                <c:pt idx="6992">
                  <c:v>1237.9166666666667</c:v>
                </c:pt>
                <c:pt idx="6993">
                  <c:v>1239.25</c:v>
                </c:pt>
                <c:pt idx="6994">
                  <c:v>1239.25</c:v>
                </c:pt>
                <c:pt idx="6995">
                  <c:v>1239.3333333333333</c:v>
                </c:pt>
                <c:pt idx="6996">
                  <c:v>1239.5</c:v>
                </c:pt>
                <c:pt idx="6997">
                  <c:v>1240</c:v>
                </c:pt>
                <c:pt idx="6998">
                  <c:v>1240</c:v>
                </c:pt>
                <c:pt idx="6999">
                  <c:v>1240.25</c:v>
                </c:pt>
                <c:pt idx="7000">
                  <c:v>1240.25</c:v>
                </c:pt>
                <c:pt idx="7001">
                  <c:v>1240.5</c:v>
                </c:pt>
                <c:pt idx="7002">
                  <c:v>1240.5</c:v>
                </c:pt>
                <c:pt idx="7003">
                  <c:v>1240.75</c:v>
                </c:pt>
                <c:pt idx="7004">
                  <c:v>1240.75</c:v>
                </c:pt>
                <c:pt idx="7005">
                  <c:v>1241</c:v>
                </c:pt>
                <c:pt idx="7006">
                  <c:v>1241.0833333333333</c:v>
                </c:pt>
                <c:pt idx="7007">
                  <c:v>1241.0833333333333</c:v>
                </c:pt>
                <c:pt idx="7008">
                  <c:v>1241.75</c:v>
                </c:pt>
                <c:pt idx="7009">
                  <c:v>1241.75</c:v>
                </c:pt>
                <c:pt idx="7010">
                  <c:v>1242.0833333333333</c:v>
                </c:pt>
                <c:pt idx="7011">
                  <c:v>1242.1666666666667</c:v>
                </c:pt>
                <c:pt idx="7012">
                  <c:v>1242.5833333333333</c:v>
                </c:pt>
                <c:pt idx="7013">
                  <c:v>1242.5833333333333</c:v>
                </c:pt>
                <c:pt idx="7014">
                  <c:v>1242.8333333333333</c:v>
                </c:pt>
                <c:pt idx="7015">
                  <c:v>1243</c:v>
                </c:pt>
                <c:pt idx="7016">
                  <c:v>1243.0833333333333</c:v>
                </c:pt>
                <c:pt idx="7017">
                  <c:v>1243.1666666666667</c:v>
                </c:pt>
                <c:pt idx="7018">
                  <c:v>1243.1666666666667</c:v>
                </c:pt>
                <c:pt idx="7019">
                  <c:v>1243.5</c:v>
                </c:pt>
                <c:pt idx="7020">
                  <c:v>1243.5</c:v>
                </c:pt>
                <c:pt idx="7021">
                  <c:v>1243.5</c:v>
                </c:pt>
                <c:pt idx="7022">
                  <c:v>1243.5833333333333</c:v>
                </c:pt>
                <c:pt idx="7023">
                  <c:v>1243.6666666666667</c:v>
                </c:pt>
                <c:pt idx="7024">
                  <c:v>1243.75</c:v>
                </c:pt>
                <c:pt idx="7025">
                  <c:v>1244</c:v>
                </c:pt>
                <c:pt idx="7026">
                  <c:v>1244.0833333333333</c:v>
                </c:pt>
                <c:pt idx="7027">
                  <c:v>1244.1666666666667</c:v>
                </c:pt>
                <c:pt idx="7028">
                  <c:v>1244.3333333333333</c:v>
                </c:pt>
                <c:pt idx="7029">
                  <c:v>1244.4166666666667</c:v>
                </c:pt>
                <c:pt idx="7030">
                  <c:v>1244.75</c:v>
                </c:pt>
                <c:pt idx="7031">
                  <c:v>1244.8333333333333</c:v>
                </c:pt>
                <c:pt idx="7032">
                  <c:v>1244.9166666666667</c:v>
                </c:pt>
                <c:pt idx="7033">
                  <c:v>1245.3333333333333</c:v>
                </c:pt>
                <c:pt idx="7034">
                  <c:v>1245.5</c:v>
                </c:pt>
                <c:pt idx="7035">
                  <c:v>1245.8333333333333</c:v>
                </c:pt>
                <c:pt idx="7036">
                  <c:v>1246</c:v>
                </c:pt>
                <c:pt idx="7037">
                  <c:v>1246</c:v>
                </c:pt>
                <c:pt idx="7038">
                  <c:v>1246.0833333333333</c:v>
                </c:pt>
                <c:pt idx="7039">
                  <c:v>1246.1666666666667</c:v>
                </c:pt>
                <c:pt idx="7040">
                  <c:v>1246.1666666666667</c:v>
                </c:pt>
                <c:pt idx="7041">
                  <c:v>1246.25</c:v>
                </c:pt>
                <c:pt idx="7042">
                  <c:v>1246.25</c:v>
                </c:pt>
                <c:pt idx="7043">
                  <c:v>1246.4166666666667</c:v>
                </c:pt>
                <c:pt idx="7044">
                  <c:v>1246.5833333333333</c:v>
                </c:pt>
                <c:pt idx="7045">
                  <c:v>1246.5833333333333</c:v>
                </c:pt>
                <c:pt idx="7046">
                  <c:v>1246.6666666666667</c:v>
                </c:pt>
                <c:pt idx="7047">
                  <c:v>1247.0833333333333</c:v>
                </c:pt>
                <c:pt idx="7048">
                  <c:v>1247.25</c:v>
                </c:pt>
                <c:pt idx="7049">
                  <c:v>1247.25</c:v>
                </c:pt>
                <c:pt idx="7050">
                  <c:v>1247.5</c:v>
                </c:pt>
                <c:pt idx="7051">
                  <c:v>1247.5833333333333</c:v>
                </c:pt>
                <c:pt idx="7052">
                  <c:v>1247.75</c:v>
                </c:pt>
                <c:pt idx="7053">
                  <c:v>1247.9166666666667</c:v>
                </c:pt>
                <c:pt idx="7054">
                  <c:v>1247.9166666666667</c:v>
                </c:pt>
                <c:pt idx="7055">
                  <c:v>1248.0833333333333</c:v>
                </c:pt>
                <c:pt idx="7056">
                  <c:v>1248.25</c:v>
                </c:pt>
                <c:pt idx="7057">
                  <c:v>1248.75</c:v>
                </c:pt>
                <c:pt idx="7058">
                  <c:v>1248.8333333333333</c:v>
                </c:pt>
                <c:pt idx="7059">
                  <c:v>1248.8333333333333</c:v>
                </c:pt>
                <c:pt idx="7060">
                  <c:v>1248.9166666666667</c:v>
                </c:pt>
                <c:pt idx="7061">
                  <c:v>1249</c:v>
                </c:pt>
                <c:pt idx="7062">
                  <c:v>1249.4166666666667</c:v>
                </c:pt>
                <c:pt idx="7063">
                  <c:v>1249.5</c:v>
                </c:pt>
                <c:pt idx="7064">
                  <c:v>1249.5833333333333</c:v>
                </c:pt>
                <c:pt idx="7065">
                  <c:v>1249.75</c:v>
                </c:pt>
                <c:pt idx="7066">
                  <c:v>1249.9166666666667</c:v>
                </c:pt>
                <c:pt idx="7067">
                  <c:v>1250</c:v>
                </c:pt>
                <c:pt idx="7068">
                  <c:v>1250.0833333333333</c:v>
                </c:pt>
                <c:pt idx="7069">
                  <c:v>1250.5833333333333</c:v>
                </c:pt>
                <c:pt idx="7070">
                  <c:v>1250.9166666666667</c:v>
                </c:pt>
                <c:pt idx="7071">
                  <c:v>1250.9166666666667</c:v>
                </c:pt>
                <c:pt idx="7072">
                  <c:v>1251.0833333333333</c:v>
                </c:pt>
                <c:pt idx="7073">
                  <c:v>1251.3333333333333</c:v>
                </c:pt>
                <c:pt idx="7074">
                  <c:v>1251.5833333333333</c:v>
                </c:pt>
                <c:pt idx="7075">
                  <c:v>1251.6666666666667</c:v>
                </c:pt>
                <c:pt idx="7076">
                  <c:v>1251.8333333333333</c:v>
                </c:pt>
                <c:pt idx="7077">
                  <c:v>1251.9166666666667</c:v>
                </c:pt>
                <c:pt idx="7078">
                  <c:v>1252</c:v>
                </c:pt>
                <c:pt idx="7079">
                  <c:v>1252.1666666666667</c:v>
                </c:pt>
                <c:pt idx="7080">
                  <c:v>1252.3333333333333</c:v>
                </c:pt>
                <c:pt idx="7081">
                  <c:v>1252.5833333333333</c:v>
                </c:pt>
                <c:pt idx="7082">
                  <c:v>1252.5833333333333</c:v>
                </c:pt>
                <c:pt idx="7083">
                  <c:v>1252.75</c:v>
                </c:pt>
                <c:pt idx="7084">
                  <c:v>1252.8333333333333</c:v>
                </c:pt>
                <c:pt idx="7085">
                  <c:v>1253.0833333333333</c:v>
                </c:pt>
                <c:pt idx="7086">
                  <c:v>1253.1666666666667</c:v>
                </c:pt>
                <c:pt idx="7087">
                  <c:v>1253.1666666666667</c:v>
                </c:pt>
                <c:pt idx="7088">
                  <c:v>1253.6666666666667</c:v>
                </c:pt>
                <c:pt idx="7089">
                  <c:v>1253.75</c:v>
                </c:pt>
                <c:pt idx="7090">
                  <c:v>1253.8333333333333</c:v>
                </c:pt>
                <c:pt idx="7091">
                  <c:v>1254.1666666666667</c:v>
                </c:pt>
                <c:pt idx="7092">
                  <c:v>1254.25</c:v>
                </c:pt>
                <c:pt idx="7093">
                  <c:v>1254.25</c:v>
                </c:pt>
                <c:pt idx="7094">
                  <c:v>1254.75</c:v>
                </c:pt>
                <c:pt idx="7095">
                  <c:v>1254.8333333333333</c:v>
                </c:pt>
                <c:pt idx="7096">
                  <c:v>1255</c:v>
                </c:pt>
                <c:pt idx="7097">
                  <c:v>1255.25</c:v>
                </c:pt>
                <c:pt idx="7098">
                  <c:v>1255.5</c:v>
                </c:pt>
                <c:pt idx="7099">
                  <c:v>1255.5833333333333</c:v>
                </c:pt>
                <c:pt idx="7100">
                  <c:v>1255.75</c:v>
                </c:pt>
                <c:pt idx="7101">
                  <c:v>1256</c:v>
                </c:pt>
                <c:pt idx="7102">
                  <c:v>1256</c:v>
                </c:pt>
                <c:pt idx="7103">
                  <c:v>1256.3333333333333</c:v>
                </c:pt>
                <c:pt idx="7104">
                  <c:v>1256.4166666666667</c:v>
                </c:pt>
                <c:pt idx="7105">
                  <c:v>1256.5</c:v>
                </c:pt>
                <c:pt idx="7106">
                  <c:v>1256.6666666666667</c:v>
                </c:pt>
                <c:pt idx="7107">
                  <c:v>1256.6666666666667</c:v>
                </c:pt>
                <c:pt idx="7108">
                  <c:v>1256.6666666666667</c:v>
                </c:pt>
                <c:pt idx="7109">
                  <c:v>1256.75</c:v>
                </c:pt>
                <c:pt idx="7110">
                  <c:v>1257</c:v>
                </c:pt>
                <c:pt idx="7111">
                  <c:v>1257</c:v>
                </c:pt>
                <c:pt idx="7112">
                  <c:v>1257.0833333333333</c:v>
                </c:pt>
                <c:pt idx="7113">
                  <c:v>1257.4166666666667</c:v>
                </c:pt>
                <c:pt idx="7114">
                  <c:v>1257.4166666666667</c:v>
                </c:pt>
                <c:pt idx="7115">
                  <c:v>1257.5</c:v>
                </c:pt>
                <c:pt idx="7116">
                  <c:v>1257.5833333333333</c:v>
                </c:pt>
                <c:pt idx="7117">
                  <c:v>1257.9166666666667</c:v>
                </c:pt>
                <c:pt idx="7118">
                  <c:v>1258.5</c:v>
                </c:pt>
                <c:pt idx="7119">
                  <c:v>1258.5833333333333</c:v>
                </c:pt>
                <c:pt idx="7120">
                  <c:v>1258.6666666666667</c:v>
                </c:pt>
                <c:pt idx="7121">
                  <c:v>1258.9166666666667</c:v>
                </c:pt>
                <c:pt idx="7122">
                  <c:v>1259</c:v>
                </c:pt>
                <c:pt idx="7123">
                  <c:v>1259.0833333333333</c:v>
                </c:pt>
                <c:pt idx="7124">
                  <c:v>1259.0833333333333</c:v>
                </c:pt>
                <c:pt idx="7125">
                  <c:v>1259.1666666666667</c:v>
                </c:pt>
                <c:pt idx="7126">
                  <c:v>1259.25</c:v>
                </c:pt>
                <c:pt idx="7127">
                  <c:v>1259.4166666666667</c:v>
                </c:pt>
                <c:pt idx="7128">
                  <c:v>1260.0833333333333</c:v>
                </c:pt>
                <c:pt idx="7129">
                  <c:v>1260.25</c:v>
                </c:pt>
                <c:pt idx="7130">
                  <c:v>1260.3333333333333</c:v>
                </c:pt>
                <c:pt idx="7131">
                  <c:v>1260.4166666666667</c:v>
                </c:pt>
                <c:pt idx="7132">
                  <c:v>1260.5833333333333</c:v>
                </c:pt>
                <c:pt idx="7133">
                  <c:v>1260.8333333333333</c:v>
                </c:pt>
                <c:pt idx="7134">
                  <c:v>1260.9166666666667</c:v>
                </c:pt>
                <c:pt idx="7135">
                  <c:v>1261</c:v>
                </c:pt>
                <c:pt idx="7136">
                  <c:v>1261</c:v>
                </c:pt>
                <c:pt idx="7137">
                  <c:v>1261.25</c:v>
                </c:pt>
                <c:pt idx="7138">
                  <c:v>1261.6666666666667</c:v>
                </c:pt>
                <c:pt idx="7139">
                  <c:v>1262</c:v>
                </c:pt>
                <c:pt idx="7140">
                  <c:v>1262</c:v>
                </c:pt>
                <c:pt idx="7141">
                  <c:v>1262.1666666666667</c:v>
                </c:pt>
                <c:pt idx="7142">
                  <c:v>1262.1666666666667</c:v>
                </c:pt>
                <c:pt idx="7143">
                  <c:v>1263</c:v>
                </c:pt>
                <c:pt idx="7144">
                  <c:v>1263.3333333333333</c:v>
                </c:pt>
                <c:pt idx="7145">
                  <c:v>1263.5833333333333</c:v>
                </c:pt>
                <c:pt idx="7146">
                  <c:v>1263.5833333333333</c:v>
                </c:pt>
                <c:pt idx="7147">
                  <c:v>1263.75</c:v>
                </c:pt>
                <c:pt idx="7148">
                  <c:v>1263.75</c:v>
                </c:pt>
                <c:pt idx="7149">
                  <c:v>1263.75</c:v>
                </c:pt>
                <c:pt idx="7150">
                  <c:v>1263.9166666666667</c:v>
                </c:pt>
                <c:pt idx="7151">
                  <c:v>1264.3333333333333</c:v>
                </c:pt>
                <c:pt idx="7152">
                  <c:v>1264.3333333333333</c:v>
                </c:pt>
                <c:pt idx="7153">
                  <c:v>1264.5833333333333</c:v>
                </c:pt>
                <c:pt idx="7154">
                  <c:v>1264.5833333333333</c:v>
                </c:pt>
                <c:pt idx="7155">
                  <c:v>1264.5833333333333</c:v>
                </c:pt>
                <c:pt idx="7156">
                  <c:v>1264.6666666666667</c:v>
                </c:pt>
                <c:pt idx="7157">
                  <c:v>1265</c:v>
                </c:pt>
                <c:pt idx="7158">
                  <c:v>1265</c:v>
                </c:pt>
                <c:pt idx="7159">
                  <c:v>1265.0833333333333</c:v>
                </c:pt>
                <c:pt idx="7160">
                  <c:v>1265.1666666666667</c:v>
                </c:pt>
                <c:pt idx="7161">
                  <c:v>1265.6666666666667</c:v>
                </c:pt>
                <c:pt idx="7162">
                  <c:v>1265.75</c:v>
                </c:pt>
                <c:pt idx="7163">
                  <c:v>1265.8333333333333</c:v>
                </c:pt>
                <c:pt idx="7164">
                  <c:v>1265.8333333333333</c:v>
                </c:pt>
                <c:pt idx="7165">
                  <c:v>1266.5833333333333</c:v>
                </c:pt>
                <c:pt idx="7166">
                  <c:v>1266.6666666666667</c:v>
                </c:pt>
                <c:pt idx="7167">
                  <c:v>1267</c:v>
                </c:pt>
                <c:pt idx="7168">
                  <c:v>1267</c:v>
                </c:pt>
                <c:pt idx="7169">
                  <c:v>1267.0833333333333</c:v>
                </c:pt>
                <c:pt idx="7170">
                  <c:v>1267.0833333333333</c:v>
                </c:pt>
                <c:pt idx="7171">
                  <c:v>1267.1666666666667</c:v>
                </c:pt>
                <c:pt idx="7172">
                  <c:v>1267.25</c:v>
                </c:pt>
                <c:pt idx="7173">
                  <c:v>1267.25</c:v>
                </c:pt>
                <c:pt idx="7174">
                  <c:v>1267.4166666666667</c:v>
                </c:pt>
                <c:pt idx="7175">
                  <c:v>1267.4166666666667</c:v>
                </c:pt>
                <c:pt idx="7176">
                  <c:v>1267.6666666666667</c:v>
                </c:pt>
                <c:pt idx="7177">
                  <c:v>1268.6666666666667</c:v>
                </c:pt>
                <c:pt idx="7178">
                  <c:v>1268.6666666666667</c:v>
                </c:pt>
                <c:pt idx="7179">
                  <c:v>1268.75</c:v>
                </c:pt>
                <c:pt idx="7180">
                  <c:v>1268.8333333333333</c:v>
                </c:pt>
                <c:pt idx="7181">
                  <c:v>1268.8333333333333</c:v>
                </c:pt>
                <c:pt idx="7182">
                  <c:v>1268.8333333333333</c:v>
                </c:pt>
                <c:pt idx="7183">
                  <c:v>1269.3333333333333</c:v>
                </c:pt>
                <c:pt idx="7184">
                  <c:v>1269.6666666666667</c:v>
                </c:pt>
                <c:pt idx="7185">
                  <c:v>1270</c:v>
                </c:pt>
                <c:pt idx="7186">
                  <c:v>1270.3333333333333</c:v>
                </c:pt>
                <c:pt idx="7187">
                  <c:v>1270.5833333333333</c:v>
                </c:pt>
                <c:pt idx="7188">
                  <c:v>1271</c:v>
                </c:pt>
                <c:pt idx="7189">
                  <c:v>1271.3333333333333</c:v>
                </c:pt>
                <c:pt idx="7190">
                  <c:v>1271.4166666666667</c:v>
                </c:pt>
                <c:pt idx="7191">
                  <c:v>1271.5833333333333</c:v>
                </c:pt>
                <c:pt idx="7192">
                  <c:v>1271.6666666666667</c:v>
                </c:pt>
                <c:pt idx="7193">
                  <c:v>1271.6666666666667</c:v>
                </c:pt>
                <c:pt idx="7194">
                  <c:v>1271.8333333333333</c:v>
                </c:pt>
                <c:pt idx="7195">
                  <c:v>1271.9166666666667</c:v>
                </c:pt>
                <c:pt idx="7196">
                  <c:v>1271.9166666666667</c:v>
                </c:pt>
                <c:pt idx="7197">
                  <c:v>1272.3333333333333</c:v>
                </c:pt>
                <c:pt idx="7198">
                  <c:v>1272.5</c:v>
                </c:pt>
                <c:pt idx="7199">
                  <c:v>1272.5</c:v>
                </c:pt>
                <c:pt idx="7200">
                  <c:v>1272.5833333333333</c:v>
                </c:pt>
                <c:pt idx="7201">
                  <c:v>1273</c:v>
                </c:pt>
                <c:pt idx="7202">
                  <c:v>1273.0833333333333</c:v>
                </c:pt>
                <c:pt idx="7203">
                  <c:v>1273.3333333333333</c:v>
                </c:pt>
                <c:pt idx="7204">
                  <c:v>1273.3333333333333</c:v>
                </c:pt>
                <c:pt idx="7205">
                  <c:v>1273.3333333333333</c:v>
                </c:pt>
                <c:pt idx="7206">
                  <c:v>1273.4166666666667</c:v>
                </c:pt>
                <c:pt idx="7207">
                  <c:v>1273.8333333333333</c:v>
                </c:pt>
                <c:pt idx="7208">
                  <c:v>1274.25</c:v>
                </c:pt>
                <c:pt idx="7209">
                  <c:v>1274.5</c:v>
                </c:pt>
                <c:pt idx="7210">
                  <c:v>1274.5</c:v>
                </c:pt>
                <c:pt idx="7211">
                  <c:v>1274.5</c:v>
                </c:pt>
                <c:pt idx="7212">
                  <c:v>1274.5</c:v>
                </c:pt>
                <c:pt idx="7213">
                  <c:v>1274.5833333333333</c:v>
                </c:pt>
                <c:pt idx="7214">
                  <c:v>1274.6666666666667</c:v>
                </c:pt>
                <c:pt idx="7215">
                  <c:v>1275.4166666666667</c:v>
                </c:pt>
                <c:pt idx="7216">
                  <c:v>1275.4166666666667</c:v>
                </c:pt>
                <c:pt idx="7217">
                  <c:v>1275.6666666666667</c:v>
                </c:pt>
                <c:pt idx="7218">
                  <c:v>1275.6666666666667</c:v>
                </c:pt>
                <c:pt idx="7219">
                  <c:v>1275.6666666666667</c:v>
                </c:pt>
                <c:pt idx="7220">
                  <c:v>1275.9166666666667</c:v>
                </c:pt>
                <c:pt idx="7221">
                  <c:v>1275.9166666666667</c:v>
                </c:pt>
                <c:pt idx="7222">
                  <c:v>1276.0833333333333</c:v>
                </c:pt>
                <c:pt idx="7223">
                  <c:v>1276.25</c:v>
                </c:pt>
                <c:pt idx="7224">
                  <c:v>1276.3333333333333</c:v>
                </c:pt>
                <c:pt idx="7225">
                  <c:v>1276.4166666666667</c:v>
                </c:pt>
                <c:pt idx="7226">
                  <c:v>1276.5833333333333</c:v>
                </c:pt>
                <c:pt idx="7227">
                  <c:v>1277</c:v>
                </c:pt>
                <c:pt idx="7228">
                  <c:v>1277.1666666666667</c:v>
                </c:pt>
                <c:pt idx="7229">
                  <c:v>1277.4166666666667</c:v>
                </c:pt>
                <c:pt idx="7230">
                  <c:v>1277.4166666666667</c:v>
                </c:pt>
                <c:pt idx="7231">
                  <c:v>1277.5</c:v>
                </c:pt>
                <c:pt idx="7232">
                  <c:v>1277.8333333333333</c:v>
                </c:pt>
                <c:pt idx="7233">
                  <c:v>1278.1666666666667</c:v>
                </c:pt>
                <c:pt idx="7234">
                  <c:v>1278.3333333333333</c:v>
                </c:pt>
                <c:pt idx="7235">
                  <c:v>1278.5833333333333</c:v>
                </c:pt>
                <c:pt idx="7236">
                  <c:v>1278.9166666666667</c:v>
                </c:pt>
                <c:pt idx="7237">
                  <c:v>1280.0833333333333</c:v>
                </c:pt>
                <c:pt idx="7238">
                  <c:v>1280.0833333333333</c:v>
                </c:pt>
                <c:pt idx="7239">
                  <c:v>1280.0833333333333</c:v>
                </c:pt>
                <c:pt idx="7240">
                  <c:v>1280.1666666666667</c:v>
                </c:pt>
                <c:pt idx="7241">
                  <c:v>1280.25</c:v>
                </c:pt>
                <c:pt idx="7242">
                  <c:v>1280.4166666666667</c:v>
                </c:pt>
                <c:pt idx="7243">
                  <c:v>1280.75</c:v>
                </c:pt>
                <c:pt idx="7244">
                  <c:v>1281.3333333333333</c:v>
                </c:pt>
                <c:pt idx="7245">
                  <c:v>1281.5</c:v>
                </c:pt>
                <c:pt idx="7246">
                  <c:v>1281.6666666666667</c:v>
                </c:pt>
                <c:pt idx="7247">
                  <c:v>1281.75</c:v>
                </c:pt>
                <c:pt idx="7248">
                  <c:v>1282.0833333333333</c:v>
                </c:pt>
                <c:pt idx="7249">
                  <c:v>1282.0833333333333</c:v>
                </c:pt>
                <c:pt idx="7250">
                  <c:v>1282.25</c:v>
                </c:pt>
                <c:pt idx="7251">
                  <c:v>1282.3333333333333</c:v>
                </c:pt>
                <c:pt idx="7252">
                  <c:v>1282.4166666666667</c:v>
                </c:pt>
                <c:pt idx="7253">
                  <c:v>1282.8333333333333</c:v>
                </c:pt>
                <c:pt idx="7254">
                  <c:v>1283</c:v>
                </c:pt>
                <c:pt idx="7255">
                  <c:v>1283.1666666666667</c:v>
                </c:pt>
                <c:pt idx="7256">
                  <c:v>1283.6666666666667</c:v>
                </c:pt>
                <c:pt idx="7257">
                  <c:v>1283.8333333333333</c:v>
                </c:pt>
                <c:pt idx="7258">
                  <c:v>1283.8333333333333</c:v>
                </c:pt>
                <c:pt idx="7259">
                  <c:v>1284.0833333333333</c:v>
                </c:pt>
                <c:pt idx="7260">
                  <c:v>1284.1666666666667</c:v>
                </c:pt>
                <c:pt idx="7261">
                  <c:v>1284.1666666666667</c:v>
                </c:pt>
                <c:pt idx="7262">
                  <c:v>1285</c:v>
                </c:pt>
                <c:pt idx="7263">
                  <c:v>1285.1666666666667</c:v>
                </c:pt>
                <c:pt idx="7264">
                  <c:v>1285.5</c:v>
                </c:pt>
                <c:pt idx="7265">
                  <c:v>1286</c:v>
                </c:pt>
                <c:pt idx="7266">
                  <c:v>1286</c:v>
                </c:pt>
                <c:pt idx="7267">
                  <c:v>1286.25</c:v>
                </c:pt>
                <c:pt idx="7268">
                  <c:v>1286.5833333333333</c:v>
                </c:pt>
                <c:pt idx="7269">
                  <c:v>1286.75</c:v>
                </c:pt>
                <c:pt idx="7270">
                  <c:v>1286.9166666666667</c:v>
                </c:pt>
                <c:pt idx="7271">
                  <c:v>1287.1666666666667</c:v>
                </c:pt>
                <c:pt idx="7272">
                  <c:v>1287.5</c:v>
                </c:pt>
                <c:pt idx="7273">
                  <c:v>1287.5</c:v>
                </c:pt>
                <c:pt idx="7274">
                  <c:v>1287.75</c:v>
                </c:pt>
                <c:pt idx="7275">
                  <c:v>1287.9166666666667</c:v>
                </c:pt>
                <c:pt idx="7276">
                  <c:v>1287.9166666666667</c:v>
                </c:pt>
                <c:pt idx="7277">
                  <c:v>1288</c:v>
                </c:pt>
                <c:pt idx="7278">
                  <c:v>1288.1666666666667</c:v>
                </c:pt>
                <c:pt idx="7279">
                  <c:v>1288.1666666666667</c:v>
                </c:pt>
                <c:pt idx="7280">
                  <c:v>1288.3333333333333</c:v>
                </c:pt>
                <c:pt idx="7281">
                  <c:v>1288.5</c:v>
                </c:pt>
                <c:pt idx="7282">
                  <c:v>1288.5833333333333</c:v>
                </c:pt>
                <c:pt idx="7283">
                  <c:v>1288.75</c:v>
                </c:pt>
                <c:pt idx="7284">
                  <c:v>1289.25</c:v>
                </c:pt>
                <c:pt idx="7285">
                  <c:v>1289.3333333333333</c:v>
                </c:pt>
                <c:pt idx="7286">
                  <c:v>1289.6666666666667</c:v>
                </c:pt>
                <c:pt idx="7287">
                  <c:v>1289.6666666666667</c:v>
                </c:pt>
                <c:pt idx="7288">
                  <c:v>1289.9166666666667</c:v>
                </c:pt>
                <c:pt idx="7289">
                  <c:v>1290.0833333333333</c:v>
                </c:pt>
                <c:pt idx="7290">
                  <c:v>1290.0833333333333</c:v>
                </c:pt>
                <c:pt idx="7291">
                  <c:v>1290.3333333333333</c:v>
                </c:pt>
                <c:pt idx="7292">
                  <c:v>1290.8333333333333</c:v>
                </c:pt>
                <c:pt idx="7293">
                  <c:v>1291</c:v>
                </c:pt>
                <c:pt idx="7294">
                  <c:v>1291.4166666666667</c:v>
                </c:pt>
                <c:pt idx="7295">
                  <c:v>1291.4166666666667</c:v>
                </c:pt>
                <c:pt idx="7296">
                  <c:v>1291.4166666666667</c:v>
                </c:pt>
                <c:pt idx="7297">
                  <c:v>1291.4166666666667</c:v>
                </c:pt>
                <c:pt idx="7298">
                  <c:v>1291.5833333333333</c:v>
                </c:pt>
                <c:pt idx="7299">
                  <c:v>1291.6666666666667</c:v>
                </c:pt>
                <c:pt idx="7300">
                  <c:v>1291.8333333333333</c:v>
                </c:pt>
                <c:pt idx="7301">
                  <c:v>1292.0833333333333</c:v>
                </c:pt>
                <c:pt idx="7302">
                  <c:v>1292.25</c:v>
                </c:pt>
                <c:pt idx="7303">
                  <c:v>1292.5</c:v>
                </c:pt>
                <c:pt idx="7304">
                  <c:v>1292.5</c:v>
                </c:pt>
                <c:pt idx="7305">
                  <c:v>1292.5833333333333</c:v>
                </c:pt>
                <c:pt idx="7306">
                  <c:v>1292.75</c:v>
                </c:pt>
                <c:pt idx="7307">
                  <c:v>1292.8333333333333</c:v>
                </c:pt>
                <c:pt idx="7308">
                  <c:v>1292.8333333333333</c:v>
                </c:pt>
                <c:pt idx="7309">
                  <c:v>1293.0833333333333</c:v>
                </c:pt>
                <c:pt idx="7310">
                  <c:v>1293.0833333333333</c:v>
                </c:pt>
                <c:pt idx="7311">
                  <c:v>1293.25</c:v>
                </c:pt>
                <c:pt idx="7312">
                  <c:v>1293.4166666666667</c:v>
                </c:pt>
                <c:pt idx="7313">
                  <c:v>1293.5833333333333</c:v>
                </c:pt>
                <c:pt idx="7314">
                  <c:v>1293.75</c:v>
                </c:pt>
                <c:pt idx="7315">
                  <c:v>1294</c:v>
                </c:pt>
                <c:pt idx="7316">
                  <c:v>1294.3333333333333</c:v>
                </c:pt>
                <c:pt idx="7317">
                  <c:v>1294.4166666666667</c:v>
                </c:pt>
                <c:pt idx="7318">
                  <c:v>1294.5833333333333</c:v>
                </c:pt>
                <c:pt idx="7319">
                  <c:v>1294.75</c:v>
                </c:pt>
                <c:pt idx="7320">
                  <c:v>1295.0833333333333</c:v>
                </c:pt>
                <c:pt idx="7321">
                  <c:v>1295.0833333333333</c:v>
                </c:pt>
                <c:pt idx="7322">
                  <c:v>1295.0833333333333</c:v>
                </c:pt>
                <c:pt idx="7323">
                  <c:v>1295.0833333333333</c:v>
                </c:pt>
                <c:pt idx="7324">
                  <c:v>1295.3333333333333</c:v>
                </c:pt>
                <c:pt idx="7325">
                  <c:v>1295.3333333333333</c:v>
                </c:pt>
                <c:pt idx="7326">
                  <c:v>1295.5</c:v>
                </c:pt>
                <c:pt idx="7327">
                  <c:v>1295.6666666666667</c:v>
                </c:pt>
                <c:pt idx="7328">
                  <c:v>1295.75</c:v>
                </c:pt>
                <c:pt idx="7329">
                  <c:v>1295.8333333333333</c:v>
                </c:pt>
                <c:pt idx="7330">
                  <c:v>1296.0833333333333</c:v>
                </c:pt>
                <c:pt idx="7331">
                  <c:v>1296.0833333333333</c:v>
                </c:pt>
                <c:pt idx="7332">
                  <c:v>1296.3333333333333</c:v>
                </c:pt>
                <c:pt idx="7333">
                  <c:v>1296.6666666666667</c:v>
                </c:pt>
                <c:pt idx="7334">
                  <c:v>1296.75</c:v>
                </c:pt>
                <c:pt idx="7335">
                  <c:v>1296.8333333333333</c:v>
                </c:pt>
                <c:pt idx="7336">
                  <c:v>1297.1666666666667</c:v>
                </c:pt>
                <c:pt idx="7337">
                  <c:v>1297.1666666666667</c:v>
                </c:pt>
                <c:pt idx="7338">
                  <c:v>1297.5833333333333</c:v>
                </c:pt>
                <c:pt idx="7339">
                  <c:v>1297.5833333333333</c:v>
                </c:pt>
                <c:pt idx="7340">
                  <c:v>1297.6666666666667</c:v>
                </c:pt>
                <c:pt idx="7341">
                  <c:v>1297.8333333333333</c:v>
                </c:pt>
                <c:pt idx="7342">
                  <c:v>1298.25</c:v>
                </c:pt>
                <c:pt idx="7343">
                  <c:v>1298.5833333333333</c:v>
                </c:pt>
                <c:pt idx="7344">
                  <c:v>1298.5833333333333</c:v>
                </c:pt>
                <c:pt idx="7345">
                  <c:v>1298.5833333333333</c:v>
                </c:pt>
                <c:pt idx="7346">
                  <c:v>1298.5833333333333</c:v>
                </c:pt>
                <c:pt idx="7347">
                  <c:v>1298.6666666666667</c:v>
                </c:pt>
                <c:pt idx="7348">
                  <c:v>1298.75</c:v>
                </c:pt>
                <c:pt idx="7349">
                  <c:v>1299</c:v>
                </c:pt>
                <c:pt idx="7350">
                  <c:v>1299</c:v>
                </c:pt>
                <c:pt idx="7351">
                  <c:v>1299</c:v>
                </c:pt>
                <c:pt idx="7352">
                  <c:v>1299.25</c:v>
                </c:pt>
                <c:pt idx="7353">
                  <c:v>1299.25</c:v>
                </c:pt>
                <c:pt idx="7354">
                  <c:v>1299.5833333333333</c:v>
                </c:pt>
                <c:pt idx="7355">
                  <c:v>1299.75</c:v>
                </c:pt>
                <c:pt idx="7356">
                  <c:v>1299.75</c:v>
                </c:pt>
                <c:pt idx="7357">
                  <c:v>1299.75</c:v>
                </c:pt>
                <c:pt idx="7358">
                  <c:v>1300.5</c:v>
                </c:pt>
                <c:pt idx="7359">
                  <c:v>1300.75</c:v>
                </c:pt>
                <c:pt idx="7360">
                  <c:v>1301.3333333333333</c:v>
                </c:pt>
                <c:pt idx="7361">
                  <c:v>1301.4166666666667</c:v>
                </c:pt>
                <c:pt idx="7362">
                  <c:v>1301.4166666666667</c:v>
                </c:pt>
                <c:pt idx="7363">
                  <c:v>1301.6666666666667</c:v>
                </c:pt>
                <c:pt idx="7364">
                  <c:v>1301.75</c:v>
                </c:pt>
                <c:pt idx="7365">
                  <c:v>1301.75</c:v>
                </c:pt>
                <c:pt idx="7366">
                  <c:v>1301.75</c:v>
                </c:pt>
                <c:pt idx="7367">
                  <c:v>1301.8333333333333</c:v>
                </c:pt>
                <c:pt idx="7368">
                  <c:v>1302.1666666666667</c:v>
                </c:pt>
                <c:pt idx="7369">
                  <c:v>1302.25</c:v>
                </c:pt>
                <c:pt idx="7370">
                  <c:v>1302.6666666666667</c:v>
                </c:pt>
                <c:pt idx="7371">
                  <c:v>1302.75</c:v>
                </c:pt>
                <c:pt idx="7372">
                  <c:v>1302.8333333333333</c:v>
                </c:pt>
                <c:pt idx="7373">
                  <c:v>1303</c:v>
                </c:pt>
                <c:pt idx="7374">
                  <c:v>1303</c:v>
                </c:pt>
                <c:pt idx="7375">
                  <c:v>1303.25</c:v>
                </c:pt>
                <c:pt idx="7376">
                  <c:v>1303.25</c:v>
                </c:pt>
                <c:pt idx="7377">
                  <c:v>1303.3333333333333</c:v>
                </c:pt>
                <c:pt idx="7378">
                  <c:v>1303.3333333333333</c:v>
                </c:pt>
                <c:pt idx="7379">
                  <c:v>1303.5</c:v>
                </c:pt>
                <c:pt idx="7380">
                  <c:v>1303.5833333333333</c:v>
                </c:pt>
                <c:pt idx="7381">
                  <c:v>1304.0833333333333</c:v>
                </c:pt>
                <c:pt idx="7382">
                  <c:v>1304.4166666666667</c:v>
                </c:pt>
                <c:pt idx="7383">
                  <c:v>1304.4166666666667</c:v>
                </c:pt>
                <c:pt idx="7384">
                  <c:v>1304.6666666666667</c:v>
                </c:pt>
                <c:pt idx="7385">
                  <c:v>1304.75</c:v>
                </c:pt>
                <c:pt idx="7386">
                  <c:v>1304.75</c:v>
                </c:pt>
                <c:pt idx="7387">
                  <c:v>1305.0833333333333</c:v>
                </c:pt>
                <c:pt idx="7388">
                  <c:v>1305.25</c:v>
                </c:pt>
                <c:pt idx="7389">
                  <c:v>1305.3333333333333</c:v>
                </c:pt>
                <c:pt idx="7390">
                  <c:v>1305.3333333333333</c:v>
                </c:pt>
                <c:pt idx="7391">
                  <c:v>1305.4166666666667</c:v>
                </c:pt>
                <c:pt idx="7392">
                  <c:v>1305.5</c:v>
                </c:pt>
                <c:pt idx="7393">
                  <c:v>1305.5</c:v>
                </c:pt>
                <c:pt idx="7394">
                  <c:v>1305.6666666666667</c:v>
                </c:pt>
                <c:pt idx="7395">
                  <c:v>1305.6666666666667</c:v>
                </c:pt>
                <c:pt idx="7396">
                  <c:v>1305.8333333333333</c:v>
                </c:pt>
                <c:pt idx="7397">
                  <c:v>1305.9166666666667</c:v>
                </c:pt>
                <c:pt idx="7398">
                  <c:v>1306.4166666666667</c:v>
                </c:pt>
                <c:pt idx="7399">
                  <c:v>1306.5833333333333</c:v>
                </c:pt>
                <c:pt idx="7400">
                  <c:v>1306.5833333333333</c:v>
                </c:pt>
                <c:pt idx="7401">
                  <c:v>1306.9166666666667</c:v>
                </c:pt>
                <c:pt idx="7402">
                  <c:v>1307.1666666666667</c:v>
                </c:pt>
                <c:pt idx="7403">
                  <c:v>1307.4166666666667</c:v>
                </c:pt>
                <c:pt idx="7404">
                  <c:v>1307.6666666666667</c:v>
                </c:pt>
                <c:pt idx="7405">
                  <c:v>1307.75</c:v>
                </c:pt>
                <c:pt idx="7406">
                  <c:v>1307.9166666666667</c:v>
                </c:pt>
                <c:pt idx="7407">
                  <c:v>1308.3333333333333</c:v>
                </c:pt>
                <c:pt idx="7408">
                  <c:v>1308.5833333333333</c:v>
                </c:pt>
                <c:pt idx="7409">
                  <c:v>1308.5833333333333</c:v>
                </c:pt>
                <c:pt idx="7410">
                  <c:v>1308.75</c:v>
                </c:pt>
                <c:pt idx="7411">
                  <c:v>1309</c:v>
                </c:pt>
                <c:pt idx="7412">
                  <c:v>1309.25</c:v>
                </c:pt>
                <c:pt idx="7413">
                  <c:v>1309.3333333333333</c:v>
                </c:pt>
                <c:pt idx="7414">
                  <c:v>1309.6666666666667</c:v>
                </c:pt>
                <c:pt idx="7415">
                  <c:v>1309.6666666666667</c:v>
                </c:pt>
                <c:pt idx="7416">
                  <c:v>1309.75</c:v>
                </c:pt>
                <c:pt idx="7417">
                  <c:v>1309.9166666666667</c:v>
                </c:pt>
                <c:pt idx="7418">
                  <c:v>1309.9166666666667</c:v>
                </c:pt>
                <c:pt idx="7419">
                  <c:v>1310.4166666666667</c:v>
                </c:pt>
                <c:pt idx="7420">
                  <c:v>1310.6666666666667</c:v>
                </c:pt>
                <c:pt idx="7421">
                  <c:v>1311.1666666666667</c:v>
                </c:pt>
                <c:pt idx="7422">
                  <c:v>1311.25</c:v>
                </c:pt>
                <c:pt idx="7423">
                  <c:v>1311.5</c:v>
                </c:pt>
                <c:pt idx="7424">
                  <c:v>1312</c:v>
                </c:pt>
                <c:pt idx="7425">
                  <c:v>1312.75</c:v>
                </c:pt>
                <c:pt idx="7426">
                  <c:v>1313</c:v>
                </c:pt>
                <c:pt idx="7427">
                  <c:v>1313.25</c:v>
                </c:pt>
                <c:pt idx="7428">
                  <c:v>1314.1666666666667</c:v>
                </c:pt>
                <c:pt idx="7429">
                  <c:v>1314.5</c:v>
                </c:pt>
                <c:pt idx="7430">
                  <c:v>1314.5833333333333</c:v>
                </c:pt>
                <c:pt idx="7431">
                  <c:v>1314.75</c:v>
                </c:pt>
                <c:pt idx="7432">
                  <c:v>1315</c:v>
                </c:pt>
                <c:pt idx="7433">
                  <c:v>1315.1666666666667</c:v>
                </c:pt>
                <c:pt idx="7434">
                  <c:v>1315.3333333333333</c:v>
                </c:pt>
                <c:pt idx="7435">
                  <c:v>1315.5</c:v>
                </c:pt>
                <c:pt idx="7436">
                  <c:v>1315.5833333333333</c:v>
                </c:pt>
                <c:pt idx="7437">
                  <c:v>1315.75</c:v>
                </c:pt>
                <c:pt idx="7438">
                  <c:v>1316.3333333333333</c:v>
                </c:pt>
                <c:pt idx="7439">
                  <c:v>1316.5</c:v>
                </c:pt>
                <c:pt idx="7440">
                  <c:v>1316.6666666666667</c:v>
                </c:pt>
                <c:pt idx="7441">
                  <c:v>1316.8333333333333</c:v>
                </c:pt>
                <c:pt idx="7442">
                  <c:v>1317.5</c:v>
                </c:pt>
                <c:pt idx="7443">
                  <c:v>1317.5833333333333</c:v>
                </c:pt>
                <c:pt idx="7444">
                  <c:v>1317.75</c:v>
                </c:pt>
                <c:pt idx="7445">
                  <c:v>1317.9166666666667</c:v>
                </c:pt>
                <c:pt idx="7446">
                  <c:v>1318</c:v>
                </c:pt>
                <c:pt idx="7447">
                  <c:v>1318.0833333333333</c:v>
                </c:pt>
                <c:pt idx="7448">
                  <c:v>1318.3333333333333</c:v>
                </c:pt>
                <c:pt idx="7449">
                  <c:v>1318.6666666666667</c:v>
                </c:pt>
                <c:pt idx="7450">
                  <c:v>1319.0833333333333</c:v>
                </c:pt>
                <c:pt idx="7451">
                  <c:v>1320.1666666666667</c:v>
                </c:pt>
                <c:pt idx="7452">
                  <c:v>1320.1666666666667</c:v>
                </c:pt>
                <c:pt idx="7453">
                  <c:v>1320.25</c:v>
                </c:pt>
                <c:pt idx="7454">
                  <c:v>1320.4166666666667</c:v>
                </c:pt>
                <c:pt idx="7455">
                  <c:v>1321</c:v>
                </c:pt>
                <c:pt idx="7456">
                  <c:v>1321.3333333333333</c:v>
                </c:pt>
                <c:pt idx="7457">
                  <c:v>1321.3333333333333</c:v>
                </c:pt>
                <c:pt idx="7458">
                  <c:v>1321.4166666666667</c:v>
                </c:pt>
                <c:pt idx="7459">
                  <c:v>1321.4166666666667</c:v>
                </c:pt>
                <c:pt idx="7460">
                  <c:v>1321.5</c:v>
                </c:pt>
                <c:pt idx="7461">
                  <c:v>1321.6666666666667</c:v>
                </c:pt>
                <c:pt idx="7462">
                  <c:v>1321.8333333333333</c:v>
                </c:pt>
                <c:pt idx="7463">
                  <c:v>1322</c:v>
                </c:pt>
                <c:pt idx="7464">
                  <c:v>1322</c:v>
                </c:pt>
                <c:pt idx="7465">
                  <c:v>1322</c:v>
                </c:pt>
                <c:pt idx="7466">
                  <c:v>1322.0833333333333</c:v>
                </c:pt>
                <c:pt idx="7467">
                  <c:v>1322.25</c:v>
                </c:pt>
                <c:pt idx="7468">
                  <c:v>1322.75</c:v>
                </c:pt>
                <c:pt idx="7469">
                  <c:v>1323.1666666666667</c:v>
                </c:pt>
                <c:pt idx="7470">
                  <c:v>1323.1666666666667</c:v>
                </c:pt>
                <c:pt idx="7471">
                  <c:v>1323.3333333333333</c:v>
                </c:pt>
                <c:pt idx="7472">
                  <c:v>1323.4166666666667</c:v>
                </c:pt>
                <c:pt idx="7473">
                  <c:v>1324</c:v>
                </c:pt>
                <c:pt idx="7474">
                  <c:v>1324.0833333333333</c:v>
                </c:pt>
                <c:pt idx="7475">
                  <c:v>1324.8333333333333</c:v>
                </c:pt>
                <c:pt idx="7476">
                  <c:v>1325</c:v>
                </c:pt>
                <c:pt idx="7477">
                  <c:v>1325</c:v>
                </c:pt>
                <c:pt idx="7478">
                  <c:v>1325.3333333333333</c:v>
                </c:pt>
                <c:pt idx="7479">
                  <c:v>1325.4166666666667</c:v>
                </c:pt>
                <c:pt idx="7480">
                  <c:v>1325.5</c:v>
                </c:pt>
                <c:pt idx="7481">
                  <c:v>1325.5</c:v>
                </c:pt>
                <c:pt idx="7482">
                  <c:v>1325.75</c:v>
                </c:pt>
                <c:pt idx="7483">
                  <c:v>1325.9166666666667</c:v>
                </c:pt>
                <c:pt idx="7484">
                  <c:v>1326.25</c:v>
                </c:pt>
                <c:pt idx="7485">
                  <c:v>1326.5833333333333</c:v>
                </c:pt>
                <c:pt idx="7486">
                  <c:v>1326.6666666666667</c:v>
                </c:pt>
                <c:pt idx="7487">
                  <c:v>1326.6666666666667</c:v>
                </c:pt>
                <c:pt idx="7488">
                  <c:v>1326.6666666666667</c:v>
                </c:pt>
                <c:pt idx="7489">
                  <c:v>1327</c:v>
                </c:pt>
                <c:pt idx="7490">
                  <c:v>1327</c:v>
                </c:pt>
                <c:pt idx="7491">
                  <c:v>1327.25</c:v>
                </c:pt>
                <c:pt idx="7492">
                  <c:v>1327.25</c:v>
                </c:pt>
                <c:pt idx="7493">
                  <c:v>1327.3333333333333</c:v>
                </c:pt>
                <c:pt idx="7494">
                  <c:v>1327.5</c:v>
                </c:pt>
                <c:pt idx="7495">
                  <c:v>1327.8333333333333</c:v>
                </c:pt>
                <c:pt idx="7496">
                  <c:v>1328.0833333333333</c:v>
                </c:pt>
                <c:pt idx="7497">
                  <c:v>1328.4166666666667</c:v>
                </c:pt>
                <c:pt idx="7498">
                  <c:v>1328.4166666666667</c:v>
                </c:pt>
                <c:pt idx="7499">
                  <c:v>1328.4166666666667</c:v>
                </c:pt>
                <c:pt idx="7500">
                  <c:v>1328.75</c:v>
                </c:pt>
                <c:pt idx="7501">
                  <c:v>1328.8333333333333</c:v>
                </c:pt>
                <c:pt idx="7502">
                  <c:v>1328.9166666666667</c:v>
                </c:pt>
                <c:pt idx="7503">
                  <c:v>1329</c:v>
                </c:pt>
                <c:pt idx="7504">
                  <c:v>1329.1666666666667</c:v>
                </c:pt>
                <c:pt idx="7505">
                  <c:v>1329.25</c:v>
                </c:pt>
                <c:pt idx="7506">
                  <c:v>1329.25</c:v>
                </c:pt>
                <c:pt idx="7507">
                  <c:v>1329.4166666666667</c:v>
                </c:pt>
                <c:pt idx="7508">
                  <c:v>1329.6666666666667</c:v>
                </c:pt>
                <c:pt idx="7509">
                  <c:v>1329.75</c:v>
                </c:pt>
                <c:pt idx="7510">
                  <c:v>1330</c:v>
                </c:pt>
                <c:pt idx="7511">
                  <c:v>1330.3333333333333</c:v>
                </c:pt>
                <c:pt idx="7512">
                  <c:v>1330.3333333333333</c:v>
                </c:pt>
                <c:pt idx="7513">
                  <c:v>1330.4166666666667</c:v>
                </c:pt>
                <c:pt idx="7514">
                  <c:v>1330.5833333333333</c:v>
                </c:pt>
                <c:pt idx="7515">
                  <c:v>1330.5833333333333</c:v>
                </c:pt>
                <c:pt idx="7516">
                  <c:v>1330.6666666666667</c:v>
                </c:pt>
                <c:pt idx="7517">
                  <c:v>1330.8333333333333</c:v>
                </c:pt>
                <c:pt idx="7518">
                  <c:v>1330.8333333333333</c:v>
                </c:pt>
                <c:pt idx="7519">
                  <c:v>1331.25</c:v>
                </c:pt>
                <c:pt idx="7520">
                  <c:v>1331.3333333333333</c:v>
                </c:pt>
                <c:pt idx="7521">
                  <c:v>1331.3333333333333</c:v>
                </c:pt>
                <c:pt idx="7522">
                  <c:v>1331.4166666666667</c:v>
                </c:pt>
                <c:pt idx="7523">
                  <c:v>1331.4166666666667</c:v>
                </c:pt>
                <c:pt idx="7524">
                  <c:v>1331.75</c:v>
                </c:pt>
                <c:pt idx="7525">
                  <c:v>1331.75</c:v>
                </c:pt>
                <c:pt idx="7526">
                  <c:v>1332.1666666666667</c:v>
                </c:pt>
                <c:pt idx="7527">
                  <c:v>1332.9166666666667</c:v>
                </c:pt>
                <c:pt idx="7528">
                  <c:v>1333.3333333333333</c:v>
                </c:pt>
                <c:pt idx="7529">
                  <c:v>1333.3333333333333</c:v>
                </c:pt>
                <c:pt idx="7530">
                  <c:v>1333.4166666666667</c:v>
                </c:pt>
                <c:pt idx="7531">
                  <c:v>1333.4166666666667</c:v>
                </c:pt>
                <c:pt idx="7532">
                  <c:v>1333.5</c:v>
                </c:pt>
                <c:pt idx="7533">
                  <c:v>1333.6666666666667</c:v>
                </c:pt>
                <c:pt idx="7534">
                  <c:v>1333.75</c:v>
                </c:pt>
                <c:pt idx="7535">
                  <c:v>1333.8333333333333</c:v>
                </c:pt>
                <c:pt idx="7536">
                  <c:v>1334.3333333333333</c:v>
                </c:pt>
                <c:pt idx="7537">
                  <c:v>1335.6666666666667</c:v>
                </c:pt>
                <c:pt idx="7538">
                  <c:v>1335.75</c:v>
                </c:pt>
                <c:pt idx="7539">
                  <c:v>1336.0833333333333</c:v>
                </c:pt>
                <c:pt idx="7540">
                  <c:v>1336.1666666666667</c:v>
                </c:pt>
                <c:pt idx="7541">
                  <c:v>1336.5833333333333</c:v>
                </c:pt>
                <c:pt idx="7542">
                  <c:v>1336.6666666666667</c:v>
                </c:pt>
                <c:pt idx="7543">
                  <c:v>1336.9166666666667</c:v>
                </c:pt>
                <c:pt idx="7544">
                  <c:v>1337</c:v>
                </c:pt>
                <c:pt idx="7545">
                  <c:v>1337.0833333333333</c:v>
                </c:pt>
                <c:pt idx="7546">
                  <c:v>1337.0833333333333</c:v>
                </c:pt>
                <c:pt idx="7547">
                  <c:v>1337.0833333333333</c:v>
                </c:pt>
                <c:pt idx="7548">
                  <c:v>1337.1666666666667</c:v>
                </c:pt>
                <c:pt idx="7549">
                  <c:v>1337.25</c:v>
                </c:pt>
                <c:pt idx="7550">
                  <c:v>1337.3333333333333</c:v>
                </c:pt>
                <c:pt idx="7551">
                  <c:v>1337.6666666666667</c:v>
                </c:pt>
                <c:pt idx="7552">
                  <c:v>1337.8333333333333</c:v>
                </c:pt>
                <c:pt idx="7553">
                  <c:v>1338</c:v>
                </c:pt>
                <c:pt idx="7554">
                  <c:v>1338.1666666666667</c:v>
                </c:pt>
                <c:pt idx="7555">
                  <c:v>1338.4166666666667</c:v>
                </c:pt>
                <c:pt idx="7556">
                  <c:v>1338.5</c:v>
                </c:pt>
                <c:pt idx="7557">
                  <c:v>1338.5833333333333</c:v>
                </c:pt>
                <c:pt idx="7558">
                  <c:v>1338.8333333333333</c:v>
                </c:pt>
                <c:pt idx="7559">
                  <c:v>1339.25</c:v>
                </c:pt>
                <c:pt idx="7560">
                  <c:v>1339.75</c:v>
                </c:pt>
                <c:pt idx="7561">
                  <c:v>1340</c:v>
                </c:pt>
                <c:pt idx="7562">
                  <c:v>1340.25</c:v>
                </c:pt>
                <c:pt idx="7563">
                  <c:v>1340.3333333333333</c:v>
                </c:pt>
                <c:pt idx="7564">
                  <c:v>1340.5</c:v>
                </c:pt>
                <c:pt idx="7565">
                  <c:v>1340.6666666666667</c:v>
                </c:pt>
                <c:pt idx="7566">
                  <c:v>1340.9166666666667</c:v>
                </c:pt>
                <c:pt idx="7567">
                  <c:v>1340.9166666666667</c:v>
                </c:pt>
                <c:pt idx="7568">
                  <c:v>1341.3333333333333</c:v>
                </c:pt>
                <c:pt idx="7569">
                  <c:v>1341.3333333333333</c:v>
                </c:pt>
                <c:pt idx="7570">
                  <c:v>1341.4166666666667</c:v>
                </c:pt>
                <c:pt idx="7571">
                  <c:v>1341.4166666666667</c:v>
                </c:pt>
                <c:pt idx="7572">
                  <c:v>1341.5</c:v>
                </c:pt>
                <c:pt idx="7573">
                  <c:v>1341.5</c:v>
                </c:pt>
                <c:pt idx="7574">
                  <c:v>1341.75</c:v>
                </c:pt>
                <c:pt idx="7575">
                  <c:v>1342</c:v>
                </c:pt>
                <c:pt idx="7576">
                  <c:v>1342.0833333333333</c:v>
                </c:pt>
                <c:pt idx="7577">
                  <c:v>1342.0833333333333</c:v>
                </c:pt>
                <c:pt idx="7578">
                  <c:v>1342.25</c:v>
                </c:pt>
                <c:pt idx="7579">
                  <c:v>1342.5</c:v>
                </c:pt>
                <c:pt idx="7580">
                  <c:v>1343</c:v>
                </c:pt>
                <c:pt idx="7581">
                  <c:v>1343</c:v>
                </c:pt>
                <c:pt idx="7582">
                  <c:v>1343.0833333333333</c:v>
                </c:pt>
                <c:pt idx="7583">
                  <c:v>1343.0833333333333</c:v>
                </c:pt>
                <c:pt idx="7584">
                  <c:v>1343.25</c:v>
                </c:pt>
                <c:pt idx="7585">
                  <c:v>1343.5</c:v>
                </c:pt>
                <c:pt idx="7586">
                  <c:v>1343.5</c:v>
                </c:pt>
                <c:pt idx="7587">
                  <c:v>1343.8333333333333</c:v>
                </c:pt>
                <c:pt idx="7588">
                  <c:v>1344.0833333333333</c:v>
                </c:pt>
                <c:pt idx="7589">
                  <c:v>1344.1666666666667</c:v>
                </c:pt>
                <c:pt idx="7590">
                  <c:v>1344.25</c:v>
                </c:pt>
                <c:pt idx="7591">
                  <c:v>1344.5</c:v>
                </c:pt>
                <c:pt idx="7592">
                  <c:v>1344.5833333333333</c:v>
                </c:pt>
                <c:pt idx="7593">
                  <c:v>1344.75</c:v>
                </c:pt>
                <c:pt idx="7594">
                  <c:v>1344.8333333333333</c:v>
                </c:pt>
                <c:pt idx="7595">
                  <c:v>1344.8333333333333</c:v>
                </c:pt>
                <c:pt idx="7596">
                  <c:v>1345</c:v>
                </c:pt>
                <c:pt idx="7597">
                  <c:v>1345.5</c:v>
                </c:pt>
                <c:pt idx="7598">
                  <c:v>1345.6666666666667</c:v>
                </c:pt>
                <c:pt idx="7599">
                  <c:v>1345.6666666666667</c:v>
                </c:pt>
                <c:pt idx="7600">
                  <c:v>1345.75</c:v>
                </c:pt>
                <c:pt idx="7601">
                  <c:v>1346.0833333333333</c:v>
                </c:pt>
                <c:pt idx="7602">
                  <c:v>1346.0833333333333</c:v>
                </c:pt>
                <c:pt idx="7603">
                  <c:v>1346.0833333333333</c:v>
                </c:pt>
                <c:pt idx="7604">
                  <c:v>1346.25</c:v>
                </c:pt>
                <c:pt idx="7605">
                  <c:v>1346.4166666666667</c:v>
                </c:pt>
                <c:pt idx="7606">
                  <c:v>1346.5</c:v>
                </c:pt>
                <c:pt idx="7607">
                  <c:v>1346.6666666666667</c:v>
                </c:pt>
                <c:pt idx="7608">
                  <c:v>1346.6666666666667</c:v>
                </c:pt>
                <c:pt idx="7609">
                  <c:v>1347</c:v>
                </c:pt>
                <c:pt idx="7610">
                  <c:v>1347.0833333333333</c:v>
                </c:pt>
                <c:pt idx="7611">
                  <c:v>1347.0833333333333</c:v>
                </c:pt>
                <c:pt idx="7612">
                  <c:v>1347.1666666666667</c:v>
                </c:pt>
                <c:pt idx="7613">
                  <c:v>1347.25</c:v>
                </c:pt>
                <c:pt idx="7614">
                  <c:v>1347.4166666666667</c:v>
                </c:pt>
                <c:pt idx="7615">
                  <c:v>1347.5833333333333</c:v>
                </c:pt>
                <c:pt idx="7616">
                  <c:v>1347.5833333333333</c:v>
                </c:pt>
                <c:pt idx="7617">
                  <c:v>1348.1666666666667</c:v>
                </c:pt>
                <c:pt idx="7618">
                  <c:v>1348.1666666666667</c:v>
                </c:pt>
                <c:pt idx="7619">
                  <c:v>1348.25</c:v>
                </c:pt>
                <c:pt idx="7620">
                  <c:v>1348.8333333333333</c:v>
                </c:pt>
                <c:pt idx="7621">
                  <c:v>1348.8333333333333</c:v>
                </c:pt>
                <c:pt idx="7622">
                  <c:v>1348.8333333333333</c:v>
                </c:pt>
                <c:pt idx="7623">
                  <c:v>1348.9166666666667</c:v>
                </c:pt>
                <c:pt idx="7624">
                  <c:v>1348.9166666666667</c:v>
                </c:pt>
                <c:pt idx="7625">
                  <c:v>1348.9166666666667</c:v>
                </c:pt>
                <c:pt idx="7626">
                  <c:v>1349</c:v>
                </c:pt>
                <c:pt idx="7627">
                  <c:v>1349.1666666666667</c:v>
                </c:pt>
                <c:pt idx="7628">
                  <c:v>1349.5</c:v>
                </c:pt>
                <c:pt idx="7629">
                  <c:v>1349.75</c:v>
                </c:pt>
                <c:pt idx="7630">
                  <c:v>1350</c:v>
                </c:pt>
                <c:pt idx="7631">
                  <c:v>1350.25</c:v>
                </c:pt>
                <c:pt idx="7632">
                  <c:v>1350.5833333333333</c:v>
                </c:pt>
                <c:pt idx="7633">
                  <c:v>1350.5833333333333</c:v>
                </c:pt>
                <c:pt idx="7634">
                  <c:v>1350.8333333333333</c:v>
                </c:pt>
                <c:pt idx="7635">
                  <c:v>1351.0833333333333</c:v>
                </c:pt>
                <c:pt idx="7636">
                  <c:v>1351.0833333333333</c:v>
                </c:pt>
                <c:pt idx="7637">
                  <c:v>1351.6666666666667</c:v>
                </c:pt>
                <c:pt idx="7638">
                  <c:v>1351.9166666666667</c:v>
                </c:pt>
                <c:pt idx="7639">
                  <c:v>1352.6666666666667</c:v>
                </c:pt>
                <c:pt idx="7640">
                  <c:v>1352.75</c:v>
                </c:pt>
                <c:pt idx="7641">
                  <c:v>1352.9166666666667</c:v>
                </c:pt>
                <c:pt idx="7642">
                  <c:v>1353.1666666666667</c:v>
                </c:pt>
                <c:pt idx="7643">
                  <c:v>1353.25</c:v>
                </c:pt>
                <c:pt idx="7644">
                  <c:v>1353.4166666666667</c:v>
                </c:pt>
                <c:pt idx="7645">
                  <c:v>1354</c:v>
                </c:pt>
                <c:pt idx="7646">
                  <c:v>1354.0833333333333</c:v>
                </c:pt>
                <c:pt idx="7647">
                  <c:v>1354.0833333333333</c:v>
                </c:pt>
                <c:pt idx="7648">
                  <c:v>1354.5</c:v>
                </c:pt>
                <c:pt idx="7649">
                  <c:v>1354.5</c:v>
                </c:pt>
                <c:pt idx="7650">
                  <c:v>1354.6666666666667</c:v>
                </c:pt>
                <c:pt idx="7651">
                  <c:v>1354.6666666666667</c:v>
                </c:pt>
                <c:pt idx="7652">
                  <c:v>1354.75</c:v>
                </c:pt>
                <c:pt idx="7653">
                  <c:v>1355.0833333333333</c:v>
                </c:pt>
                <c:pt idx="7654">
                  <c:v>1355.1666666666667</c:v>
                </c:pt>
                <c:pt idx="7655">
                  <c:v>1355.1666666666667</c:v>
                </c:pt>
                <c:pt idx="7656">
                  <c:v>1355.4166666666667</c:v>
                </c:pt>
                <c:pt idx="7657">
                  <c:v>1355.6666666666667</c:v>
                </c:pt>
                <c:pt idx="7658">
                  <c:v>1355.8333333333333</c:v>
                </c:pt>
                <c:pt idx="7659">
                  <c:v>1356.25</c:v>
                </c:pt>
                <c:pt idx="7660">
                  <c:v>1356.5833333333333</c:v>
                </c:pt>
                <c:pt idx="7661">
                  <c:v>1356.8333333333333</c:v>
                </c:pt>
                <c:pt idx="7662">
                  <c:v>1357</c:v>
                </c:pt>
                <c:pt idx="7663">
                  <c:v>1357</c:v>
                </c:pt>
                <c:pt idx="7664">
                  <c:v>1357.8333333333333</c:v>
                </c:pt>
                <c:pt idx="7665">
                  <c:v>1357.9166666666667</c:v>
                </c:pt>
                <c:pt idx="7666">
                  <c:v>1358.5</c:v>
                </c:pt>
                <c:pt idx="7667">
                  <c:v>1358.75</c:v>
                </c:pt>
                <c:pt idx="7668">
                  <c:v>1358.8333333333333</c:v>
                </c:pt>
                <c:pt idx="7669">
                  <c:v>1358.9166666666667</c:v>
                </c:pt>
                <c:pt idx="7670">
                  <c:v>1359.0833333333333</c:v>
                </c:pt>
                <c:pt idx="7671">
                  <c:v>1359.0833333333333</c:v>
                </c:pt>
                <c:pt idx="7672">
                  <c:v>1359.5833333333333</c:v>
                </c:pt>
                <c:pt idx="7673">
                  <c:v>1359.6666666666667</c:v>
                </c:pt>
                <c:pt idx="7674">
                  <c:v>1359.75</c:v>
                </c:pt>
                <c:pt idx="7675">
                  <c:v>1359.75</c:v>
                </c:pt>
                <c:pt idx="7676">
                  <c:v>1360</c:v>
                </c:pt>
                <c:pt idx="7677">
                  <c:v>1360.4166666666667</c:v>
                </c:pt>
                <c:pt idx="7678">
                  <c:v>1360.4166666666667</c:v>
                </c:pt>
                <c:pt idx="7679">
                  <c:v>1360.4166666666667</c:v>
                </c:pt>
                <c:pt idx="7680">
                  <c:v>1360.5</c:v>
                </c:pt>
                <c:pt idx="7681">
                  <c:v>1360.5833333333333</c:v>
                </c:pt>
                <c:pt idx="7682">
                  <c:v>1360.5833333333333</c:v>
                </c:pt>
                <c:pt idx="7683">
                  <c:v>1360.9166666666667</c:v>
                </c:pt>
                <c:pt idx="7684">
                  <c:v>1361.0833333333333</c:v>
                </c:pt>
                <c:pt idx="7685">
                  <c:v>1361.0833333333333</c:v>
                </c:pt>
                <c:pt idx="7686">
                  <c:v>1361.25</c:v>
                </c:pt>
                <c:pt idx="7687">
                  <c:v>1361.3333333333333</c:v>
                </c:pt>
                <c:pt idx="7688">
                  <c:v>1361.5</c:v>
                </c:pt>
                <c:pt idx="7689">
                  <c:v>1361.6666666666667</c:v>
                </c:pt>
                <c:pt idx="7690">
                  <c:v>1361.6666666666667</c:v>
                </c:pt>
                <c:pt idx="7691">
                  <c:v>1361.8333333333333</c:v>
                </c:pt>
                <c:pt idx="7692">
                  <c:v>1362.25</c:v>
                </c:pt>
                <c:pt idx="7693">
                  <c:v>1362.25</c:v>
                </c:pt>
                <c:pt idx="7694">
                  <c:v>1362.3333333333333</c:v>
                </c:pt>
                <c:pt idx="7695">
                  <c:v>1362.4166666666667</c:v>
                </c:pt>
                <c:pt idx="7696">
                  <c:v>1362.75</c:v>
                </c:pt>
                <c:pt idx="7697">
                  <c:v>1363.5833333333333</c:v>
                </c:pt>
                <c:pt idx="7698">
                  <c:v>1363.75</c:v>
                </c:pt>
                <c:pt idx="7699">
                  <c:v>1363.9166666666667</c:v>
                </c:pt>
                <c:pt idx="7700">
                  <c:v>1364.8333333333333</c:v>
                </c:pt>
                <c:pt idx="7701">
                  <c:v>1364.9166666666667</c:v>
                </c:pt>
                <c:pt idx="7702">
                  <c:v>1365.0833333333333</c:v>
                </c:pt>
                <c:pt idx="7703">
                  <c:v>1365.4166666666667</c:v>
                </c:pt>
                <c:pt idx="7704">
                  <c:v>1365.4166666666667</c:v>
                </c:pt>
                <c:pt idx="7705">
                  <c:v>1365.5833333333333</c:v>
                </c:pt>
                <c:pt idx="7706">
                  <c:v>1365.9166666666667</c:v>
                </c:pt>
                <c:pt idx="7707">
                  <c:v>1366.4166666666667</c:v>
                </c:pt>
                <c:pt idx="7708">
                  <c:v>1366.5833333333333</c:v>
                </c:pt>
                <c:pt idx="7709">
                  <c:v>1366.8333333333333</c:v>
                </c:pt>
                <c:pt idx="7710">
                  <c:v>1366.8333333333333</c:v>
                </c:pt>
                <c:pt idx="7711">
                  <c:v>1366.9166666666667</c:v>
                </c:pt>
                <c:pt idx="7712">
                  <c:v>1367</c:v>
                </c:pt>
                <c:pt idx="7713">
                  <c:v>1367.3333333333333</c:v>
                </c:pt>
                <c:pt idx="7714">
                  <c:v>1367.4166666666667</c:v>
                </c:pt>
                <c:pt idx="7715">
                  <c:v>1367.4166666666667</c:v>
                </c:pt>
                <c:pt idx="7716">
                  <c:v>1367.5833333333333</c:v>
                </c:pt>
                <c:pt idx="7717">
                  <c:v>1367.75</c:v>
                </c:pt>
                <c:pt idx="7718">
                  <c:v>1367.9166666666667</c:v>
                </c:pt>
                <c:pt idx="7719">
                  <c:v>1367.9166666666667</c:v>
                </c:pt>
                <c:pt idx="7720">
                  <c:v>1368.1666666666667</c:v>
                </c:pt>
                <c:pt idx="7721">
                  <c:v>1368.4166666666667</c:v>
                </c:pt>
                <c:pt idx="7722">
                  <c:v>1368.5</c:v>
                </c:pt>
                <c:pt idx="7723">
                  <c:v>1368.5833333333333</c:v>
                </c:pt>
                <c:pt idx="7724">
                  <c:v>1368.9166666666667</c:v>
                </c:pt>
                <c:pt idx="7725">
                  <c:v>1369</c:v>
                </c:pt>
                <c:pt idx="7726">
                  <c:v>1369.0833333333333</c:v>
                </c:pt>
                <c:pt idx="7727">
                  <c:v>1369.6666666666667</c:v>
                </c:pt>
                <c:pt idx="7728">
                  <c:v>1369.6666666666667</c:v>
                </c:pt>
                <c:pt idx="7729">
                  <c:v>1370</c:v>
                </c:pt>
                <c:pt idx="7730">
                  <c:v>1370.0833333333333</c:v>
                </c:pt>
                <c:pt idx="7731">
                  <c:v>1370.3333333333333</c:v>
                </c:pt>
                <c:pt idx="7732">
                  <c:v>1370.8333333333333</c:v>
                </c:pt>
                <c:pt idx="7733">
                  <c:v>1371</c:v>
                </c:pt>
                <c:pt idx="7734">
                  <c:v>1371</c:v>
                </c:pt>
                <c:pt idx="7735">
                  <c:v>1371.3333333333333</c:v>
                </c:pt>
                <c:pt idx="7736">
                  <c:v>1371.75</c:v>
                </c:pt>
                <c:pt idx="7737">
                  <c:v>1371.75</c:v>
                </c:pt>
                <c:pt idx="7738">
                  <c:v>1372.5</c:v>
                </c:pt>
                <c:pt idx="7739">
                  <c:v>1372.5</c:v>
                </c:pt>
                <c:pt idx="7740">
                  <c:v>1372.5833333333333</c:v>
                </c:pt>
                <c:pt idx="7741">
                  <c:v>1372.75</c:v>
                </c:pt>
                <c:pt idx="7742">
                  <c:v>1372.8333333333333</c:v>
                </c:pt>
                <c:pt idx="7743">
                  <c:v>1372.8333333333333</c:v>
                </c:pt>
                <c:pt idx="7744">
                  <c:v>1372.8333333333333</c:v>
                </c:pt>
                <c:pt idx="7745">
                  <c:v>1373</c:v>
                </c:pt>
                <c:pt idx="7746">
                  <c:v>1373.4166666666667</c:v>
                </c:pt>
                <c:pt idx="7747">
                  <c:v>1373.5833333333333</c:v>
                </c:pt>
                <c:pt idx="7748">
                  <c:v>1373.75</c:v>
                </c:pt>
                <c:pt idx="7749">
                  <c:v>1373.8333333333333</c:v>
                </c:pt>
                <c:pt idx="7750">
                  <c:v>1373.8333333333333</c:v>
                </c:pt>
                <c:pt idx="7751">
                  <c:v>1374</c:v>
                </c:pt>
                <c:pt idx="7752">
                  <c:v>1374.0833333333333</c:v>
                </c:pt>
                <c:pt idx="7753">
                  <c:v>1374.4166666666667</c:v>
                </c:pt>
                <c:pt idx="7754">
                  <c:v>1374.6666666666667</c:v>
                </c:pt>
                <c:pt idx="7755">
                  <c:v>1374.75</c:v>
                </c:pt>
                <c:pt idx="7756">
                  <c:v>1374.8333333333333</c:v>
                </c:pt>
                <c:pt idx="7757">
                  <c:v>1374.8333333333333</c:v>
                </c:pt>
                <c:pt idx="7758">
                  <c:v>1375</c:v>
                </c:pt>
                <c:pt idx="7759">
                  <c:v>1375.75</c:v>
                </c:pt>
                <c:pt idx="7760">
                  <c:v>1376</c:v>
                </c:pt>
                <c:pt idx="7761">
                  <c:v>1376.25</c:v>
                </c:pt>
                <c:pt idx="7762">
                  <c:v>1376.25</c:v>
                </c:pt>
                <c:pt idx="7763">
                  <c:v>1376.3333333333333</c:v>
                </c:pt>
                <c:pt idx="7764">
                  <c:v>1376.3333333333333</c:v>
                </c:pt>
                <c:pt idx="7765">
                  <c:v>1376.4166666666667</c:v>
                </c:pt>
                <c:pt idx="7766">
                  <c:v>1376.4166666666667</c:v>
                </c:pt>
                <c:pt idx="7767">
                  <c:v>1376.5</c:v>
                </c:pt>
                <c:pt idx="7768">
                  <c:v>1376.6666666666667</c:v>
                </c:pt>
                <c:pt idx="7769">
                  <c:v>1376.75</c:v>
                </c:pt>
                <c:pt idx="7770">
                  <c:v>1376.75</c:v>
                </c:pt>
                <c:pt idx="7771">
                  <c:v>1376.8333333333333</c:v>
                </c:pt>
                <c:pt idx="7772">
                  <c:v>1377.75</c:v>
                </c:pt>
                <c:pt idx="7773">
                  <c:v>1377.75</c:v>
                </c:pt>
                <c:pt idx="7774">
                  <c:v>1378.0833333333333</c:v>
                </c:pt>
                <c:pt idx="7775">
                  <c:v>1378.1666666666667</c:v>
                </c:pt>
                <c:pt idx="7776">
                  <c:v>1378.5</c:v>
                </c:pt>
                <c:pt idx="7777">
                  <c:v>1378.75</c:v>
                </c:pt>
                <c:pt idx="7778">
                  <c:v>1379.5</c:v>
                </c:pt>
                <c:pt idx="7779">
                  <c:v>1379.6666666666667</c:v>
                </c:pt>
                <c:pt idx="7780">
                  <c:v>1380.0833333333333</c:v>
                </c:pt>
                <c:pt idx="7781">
                  <c:v>1380.0833333333333</c:v>
                </c:pt>
                <c:pt idx="7782">
                  <c:v>1380.1666666666667</c:v>
                </c:pt>
                <c:pt idx="7783">
                  <c:v>1380.25</c:v>
                </c:pt>
                <c:pt idx="7784">
                  <c:v>1380.4166666666667</c:v>
                </c:pt>
                <c:pt idx="7785">
                  <c:v>1381.25</c:v>
                </c:pt>
                <c:pt idx="7786">
                  <c:v>1381.25</c:v>
                </c:pt>
                <c:pt idx="7787">
                  <c:v>1381.3333333333333</c:v>
                </c:pt>
                <c:pt idx="7788">
                  <c:v>1381.4166666666667</c:v>
                </c:pt>
                <c:pt idx="7789">
                  <c:v>1382</c:v>
                </c:pt>
                <c:pt idx="7790">
                  <c:v>1382.0833333333333</c:v>
                </c:pt>
                <c:pt idx="7791">
                  <c:v>1382.1666666666667</c:v>
                </c:pt>
                <c:pt idx="7792">
                  <c:v>1382.3333333333333</c:v>
                </c:pt>
                <c:pt idx="7793">
                  <c:v>1382.5</c:v>
                </c:pt>
                <c:pt idx="7794">
                  <c:v>1382.5</c:v>
                </c:pt>
                <c:pt idx="7795">
                  <c:v>1382.6666666666667</c:v>
                </c:pt>
                <c:pt idx="7796">
                  <c:v>1382.6666666666667</c:v>
                </c:pt>
                <c:pt idx="7797">
                  <c:v>1382.75</c:v>
                </c:pt>
                <c:pt idx="7798">
                  <c:v>1382.8333333333333</c:v>
                </c:pt>
                <c:pt idx="7799">
                  <c:v>1382.9166666666667</c:v>
                </c:pt>
                <c:pt idx="7800">
                  <c:v>1383</c:v>
                </c:pt>
                <c:pt idx="7801">
                  <c:v>1383.6666666666667</c:v>
                </c:pt>
                <c:pt idx="7802">
                  <c:v>1383.75</c:v>
                </c:pt>
                <c:pt idx="7803">
                  <c:v>1384</c:v>
                </c:pt>
                <c:pt idx="7804">
                  <c:v>1384</c:v>
                </c:pt>
                <c:pt idx="7805">
                  <c:v>1384.1666666666667</c:v>
                </c:pt>
                <c:pt idx="7806">
                  <c:v>1384.25</c:v>
                </c:pt>
                <c:pt idx="7807">
                  <c:v>1384.6666666666667</c:v>
                </c:pt>
                <c:pt idx="7808">
                  <c:v>1384.8333333333333</c:v>
                </c:pt>
                <c:pt idx="7809">
                  <c:v>1385</c:v>
                </c:pt>
                <c:pt idx="7810">
                  <c:v>1385.0833333333333</c:v>
                </c:pt>
                <c:pt idx="7811">
                  <c:v>1385.8333333333333</c:v>
                </c:pt>
                <c:pt idx="7812">
                  <c:v>1386</c:v>
                </c:pt>
                <c:pt idx="7813">
                  <c:v>1386.0833333333333</c:v>
                </c:pt>
                <c:pt idx="7814">
                  <c:v>1386.3333333333333</c:v>
                </c:pt>
                <c:pt idx="7815">
                  <c:v>1386.4166666666667</c:v>
                </c:pt>
                <c:pt idx="7816">
                  <c:v>1386.5</c:v>
                </c:pt>
                <c:pt idx="7817">
                  <c:v>1386.5</c:v>
                </c:pt>
                <c:pt idx="7818">
                  <c:v>1386.5</c:v>
                </c:pt>
                <c:pt idx="7819">
                  <c:v>1386.6666666666667</c:v>
                </c:pt>
                <c:pt idx="7820">
                  <c:v>1386.75</c:v>
                </c:pt>
                <c:pt idx="7821">
                  <c:v>1387.3333333333333</c:v>
                </c:pt>
                <c:pt idx="7822">
                  <c:v>1387.6666666666667</c:v>
                </c:pt>
                <c:pt idx="7823">
                  <c:v>1387.6666666666667</c:v>
                </c:pt>
                <c:pt idx="7824">
                  <c:v>1388.0833333333333</c:v>
                </c:pt>
                <c:pt idx="7825">
                  <c:v>1388.0833333333333</c:v>
                </c:pt>
                <c:pt idx="7826">
                  <c:v>1388.25</c:v>
                </c:pt>
                <c:pt idx="7827">
                  <c:v>1388.3333333333333</c:v>
                </c:pt>
                <c:pt idx="7828">
                  <c:v>1388.5</c:v>
                </c:pt>
                <c:pt idx="7829">
                  <c:v>1388.5</c:v>
                </c:pt>
                <c:pt idx="7830">
                  <c:v>1388.8333333333333</c:v>
                </c:pt>
                <c:pt idx="7831">
                  <c:v>1389.1666666666667</c:v>
                </c:pt>
                <c:pt idx="7832">
                  <c:v>1389.3333333333333</c:v>
                </c:pt>
                <c:pt idx="7833">
                  <c:v>1389.5833333333333</c:v>
                </c:pt>
                <c:pt idx="7834">
                  <c:v>1389.9166666666667</c:v>
                </c:pt>
                <c:pt idx="7835">
                  <c:v>1390</c:v>
                </c:pt>
                <c:pt idx="7836">
                  <c:v>1390.1666666666667</c:v>
                </c:pt>
                <c:pt idx="7837">
                  <c:v>1390.1666666666667</c:v>
                </c:pt>
                <c:pt idx="7838">
                  <c:v>1390.25</c:v>
                </c:pt>
                <c:pt idx="7839">
                  <c:v>1390.4166666666667</c:v>
                </c:pt>
                <c:pt idx="7840">
                  <c:v>1390.5</c:v>
                </c:pt>
                <c:pt idx="7841">
                  <c:v>1390.6666666666667</c:v>
                </c:pt>
                <c:pt idx="7842">
                  <c:v>1391.3333333333333</c:v>
                </c:pt>
                <c:pt idx="7843">
                  <c:v>1391.4166666666667</c:v>
                </c:pt>
                <c:pt idx="7844">
                  <c:v>1391.75</c:v>
                </c:pt>
                <c:pt idx="7845">
                  <c:v>1391.8333333333333</c:v>
                </c:pt>
                <c:pt idx="7846">
                  <c:v>1391.9166666666667</c:v>
                </c:pt>
                <c:pt idx="7847">
                  <c:v>1392.1666666666667</c:v>
                </c:pt>
                <c:pt idx="7848">
                  <c:v>1392.1666666666667</c:v>
                </c:pt>
                <c:pt idx="7849">
                  <c:v>1392.25</c:v>
                </c:pt>
                <c:pt idx="7850">
                  <c:v>1392.4166666666667</c:v>
                </c:pt>
                <c:pt idx="7851">
                  <c:v>1392.8333333333333</c:v>
                </c:pt>
                <c:pt idx="7852">
                  <c:v>1393.0833333333333</c:v>
                </c:pt>
                <c:pt idx="7853">
                  <c:v>1393.1666666666667</c:v>
                </c:pt>
                <c:pt idx="7854">
                  <c:v>1393.4166666666667</c:v>
                </c:pt>
                <c:pt idx="7855">
                  <c:v>1393.4166666666667</c:v>
                </c:pt>
                <c:pt idx="7856">
                  <c:v>1393.5</c:v>
                </c:pt>
                <c:pt idx="7857">
                  <c:v>1394.1666666666667</c:v>
                </c:pt>
                <c:pt idx="7858">
                  <c:v>1394.1666666666667</c:v>
                </c:pt>
                <c:pt idx="7859">
                  <c:v>1394.6666666666667</c:v>
                </c:pt>
                <c:pt idx="7860">
                  <c:v>1395.1666666666667</c:v>
                </c:pt>
                <c:pt idx="7861">
                  <c:v>1395.5833333333333</c:v>
                </c:pt>
                <c:pt idx="7862">
                  <c:v>1396</c:v>
                </c:pt>
                <c:pt idx="7863">
                  <c:v>1396.5833333333333</c:v>
                </c:pt>
                <c:pt idx="7864">
                  <c:v>1396.6666666666667</c:v>
                </c:pt>
                <c:pt idx="7865">
                  <c:v>1397</c:v>
                </c:pt>
                <c:pt idx="7866">
                  <c:v>1397.25</c:v>
                </c:pt>
                <c:pt idx="7867">
                  <c:v>1397.25</c:v>
                </c:pt>
                <c:pt idx="7868">
                  <c:v>1397.3333333333333</c:v>
                </c:pt>
                <c:pt idx="7869">
                  <c:v>1397.5833333333333</c:v>
                </c:pt>
                <c:pt idx="7870">
                  <c:v>1397.75</c:v>
                </c:pt>
                <c:pt idx="7871">
                  <c:v>1398</c:v>
                </c:pt>
                <c:pt idx="7872">
                  <c:v>1398.0833333333333</c:v>
                </c:pt>
                <c:pt idx="7873">
                  <c:v>1398.1666666666667</c:v>
                </c:pt>
                <c:pt idx="7874">
                  <c:v>1398.75</c:v>
                </c:pt>
                <c:pt idx="7875">
                  <c:v>1398.9166666666667</c:v>
                </c:pt>
                <c:pt idx="7876">
                  <c:v>1398.9166666666667</c:v>
                </c:pt>
                <c:pt idx="7877">
                  <c:v>1399.1666666666667</c:v>
                </c:pt>
                <c:pt idx="7878">
                  <c:v>1399.1666666666667</c:v>
                </c:pt>
                <c:pt idx="7879">
                  <c:v>1399.4166666666667</c:v>
                </c:pt>
                <c:pt idx="7880">
                  <c:v>1399.4166666666667</c:v>
                </c:pt>
                <c:pt idx="7881">
                  <c:v>1399.5</c:v>
                </c:pt>
                <c:pt idx="7882">
                  <c:v>1399.75</c:v>
                </c:pt>
                <c:pt idx="7883">
                  <c:v>1400</c:v>
                </c:pt>
                <c:pt idx="7884">
                  <c:v>1400.4166666666667</c:v>
                </c:pt>
                <c:pt idx="7885">
                  <c:v>1400.5</c:v>
                </c:pt>
                <c:pt idx="7886">
                  <c:v>1400.6666666666667</c:v>
                </c:pt>
                <c:pt idx="7887">
                  <c:v>1401</c:v>
                </c:pt>
                <c:pt idx="7888">
                  <c:v>1401.0833333333333</c:v>
                </c:pt>
                <c:pt idx="7889">
                  <c:v>1401.1666666666667</c:v>
                </c:pt>
                <c:pt idx="7890">
                  <c:v>1401.5833333333333</c:v>
                </c:pt>
                <c:pt idx="7891">
                  <c:v>1402.25</c:v>
                </c:pt>
                <c:pt idx="7892">
                  <c:v>1402.4166666666667</c:v>
                </c:pt>
                <c:pt idx="7893">
                  <c:v>1402.6666666666667</c:v>
                </c:pt>
                <c:pt idx="7894">
                  <c:v>1402.75</c:v>
                </c:pt>
                <c:pt idx="7895">
                  <c:v>1403.1666666666667</c:v>
                </c:pt>
                <c:pt idx="7896">
                  <c:v>1403.3333333333333</c:v>
                </c:pt>
                <c:pt idx="7897">
                  <c:v>1403.5</c:v>
                </c:pt>
                <c:pt idx="7898">
                  <c:v>1403.75</c:v>
                </c:pt>
                <c:pt idx="7899">
                  <c:v>1403.8333333333333</c:v>
                </c:pt>
                <c:pt idx="7900">
                  <c:v>1403.8333333333333</c:v>
                </c:pt>
                <c:pt idx="7901">
                  <c:v>1404.4166666666667</c:v>
                </c:pt>
                <c:pt idx="7902">
                  <c:v>1404.5</c:v>
                </c:pt>
                <c:pt idx="7903">
                  <c:v>1404.6666666666667</c:v>
                </c:pt>
                <c:pt idx="7904">
                  <c:v>1404.75</c:v>
                </c:pt>
                <c:pt idx="7905">
                  <c:v>1404.9166666666667</c:v>
                </c:pt>
                <c:pt idx="7906">
                  <c:v>1404.9166666666667</c:v>
                </c:pt>
                <c:pt idx="7907">
                  <c:v>1405.0833333333333</c:v>
                </c:pt>
                <c:pt idx="7908">
                  <c:v>1405.25</c:v>
                </c:pt>
                <c:pt idx="7909">
                  <c:v>1405.3333333333333</c:v>
                </c:pt>
                <c:pt idx="7910">
                  <c:v>1406.1666666666667</c:v>
                </c:pt>
                <c:pt idx="7911">
                  <c:v>1406.1666666666667</c:v>
                </c:pt>
                <c:pt idx="7912">
                  <c:v>1406.5</c:v>
                </c:pt>
                <c:pt idx="7913">
                  <c:v>1406.5833333333333</c:v>
                </c:pt>
                <c:pt idx="7914">
                  <c:v>1406.5833333333333</c:v>
                </c:pt>
                <c:pt idx="7915">
                  <c:v>1406.6666666666667</c:v>
                </c:pt>
                <c:pt idx="7916">
                  <c:v>1406.9166666666667</c:v>
                </c:pt>
                <c:pt idx="7917">
                  <c:v>1407.25</c:v>
                </c:pt>
                <c:pt idx="7918">
                  <c:v>1407.4166666666667</c:v>
                </c:pt>
                <c:pt idx="7919">
                  <c:v>1407.5833333333333</c:v>
                </c:pt>
                <c:pt idx="7920">
                  <c:v>1407.6666666666667</c:v>
                </c:pt>
                <c:pt idx="7921">
                  <c:v>1407.75</c:v>
                </c:pt>
                <c:pt idx="7922">
                  <c:v>1408.0833333333333</c:v>
                </c:pt>
                <c:pt idx="7923">
                  <c:v>1408.25</c:v>
                </c:pt>
                <c:pt idx="7924">
                  <c:v>1408.25</c:v>
                </c:pt>
                <c:pt idx="7925">
                  <c:v>1408.3333333333333</c:v>
                </c:pt>
                <c:pt idx="7926">
                  <c:v>1408.3333333333333</c:v>
                </c:pt>
                <c:pt idx="7927">
                  <c:v>1408.5</c:v>
                </c:pt>
                <c:pt idx="7928">
                  <c:v>1408.5833333333333</c:v>
                </c:pt>
                <c:pt idx="7929">
                  <c:v>1409.25</c:v>
                </c:pt>
                <c:pt idx="7930">
                  <c:v>1409.25</c:v>
                </c:pt>
                <c:pt idx="7931">
                  <c:v>1409.3333333333333</c:v>
                </c:pt>
                <c:pt idx="7932">
                  <c:v>1409.5833333333333</c:v>
                </c:pt>
                <c:pt idx="7933">
                  <c:v>1410</c:v>
                </c:pt>
                <c:pt idx="7934">
                  <c:v>1410.0833333333333</c:v>
                </c:pt>
                <c:pt idx="7935">
                  <c:v>1410.5</c:v>
                </c:pt>
                <c:pt idx="7936">
                  <c:v>1410.5833333333333</c:v>
                </c:pt>
                <c:pt idx="7937">
                  <c:v>1411.0833333333333</c:v>
                </c:pt>
                <c:pt idx="7938">
                  <c:v>1411.1666666666667</c:v>
                </c:pt>
                <c:pt idx="7939">
                  <c:v>1411.6666666666667</c:v>
                </c:pt>
                <c:pt idx="7940">
                  <c:v>1411.75</c:v>
                </c:pt>
                <c:pt idx="7941">
                  <c:v>1412</c:v>
                </c:pt>
                <c:pt idx="7942">
                  <c:v>1412.0833333333333</c:v>
                </c:pt>
                <c:pt idx="7943">
                  <c:v>1412.5</c:v>
                </c:pt>
                <c:pt idx="7944">
                  <c:v>1412.75</c:v>
                </c:pt>
                <c:pt idx="7945">
                  <c:v>1412.9166666666667</c:v>
                </c:pt>
                <c:pt idx="7946">
                  <c:v>1413.0833333333333</c:v>
                </c:pt>
                <c:pt idx="7947">
                  <c:v>1413.5</c:v>
                </c:pt>
                <c:pt idx="7948">
                  <c:v>1413.5</c:v>
                </c:pt>
                <c:pt idx="7949">
                  <c:v>1413.9166666666667</c:v>
                </c:pt>
                <c:pt idx="7950">
                  <c:v>1414</c:v>
                </c:pt>
                <c:pt idx="7951">
                  <c:v>1414</c:v>
                </c:pt>
                <c:pt idx="7952">
                  <c:v>1414.1666666666667</c:v>
                </c:pt>
                <c:pt idx="7953">
                  <c:v>1414.25</c:v>
                </c:pt>
                <c:pt idx="7954">
                  <c:v>1414.5833333333333</c:v>
                </c:pt>
                <c:pt idx="7955">
                  <c:v>1414.6666666666667</c:v>
                </c:pt>
                <c:pt idx="7956">
                  <c:v>1414.75</c:v>
                </c:pt>
                <c:pt idx="7957">
                  <c:v>1414.75</c:v>
                </c:pt>
                <c:pt idx="7958">
                  <c:v>1414.8333333333333</c:v>
                </c:pt>
                <c:pt idx="7959">
                  <c:v>1415</c:v>
                </c:pt>
                <c:pt idx="7960">
                  <c:v>1415.25</c:v>
                </c:pt>
                <c:pt idx="7961">
                  <c:v>1415.3333333333333</c:v>
                </c:pt>
                <c:pt idx="7962">
                  <c:v>1415.6666666666667</c:v>
                </c:pt>
                <c:pt idx="7963">
                  <c:v>1415.9166666666667</c:v>
                </c:pt>
                <c:pt idx="7964">
                  <c:v>1416</c:v>
                </c:pt>
                <c:pt idx="7965">
                  <c:v>1416.4166666666667</c:v>
                </c:pt>
                <c:pt idx="7966">
                  <c:v>1416.5</c:v>
                </c:pt>
                <c:pt idx="7967">
                  <c:v>1416.6666666666667</c:v>
                </c:pt>
                <c:pt idx="7968">
                  <c:v>1416.8333333333333</c:v>
                </c:pt>
                <c:pt idx="7969">
                  <c:v>1416.8333333333333</c:v>
                </c:pt>
                <c:pt idx="7970">
                  <c:v>1417.1666666666667</c:v>
                </c:pt>
                <c:pt idx="7971">
                  <c:v>1417.1666666666667</c:v>
                </c:pt>
                <c:pt idx="7972">
                  <c:v>1417.5</c:v>
                </c:pt>
                <c:pt idx="7973">
                  <c:v>1417.5</c:v>
                </c:pt>
                <c:pt idx="7974">
                  <c:v>1417.5</c:v>
                </c:pt>
                <c:pt idx="7975">
                  <c:v>1417.75</c:v>
                </c:pt>
                <c:pt idx="7976">
                  <c:v>1417.75</c:v>
                </c:pt>
                <c:pt idx="7977">
                  <c:v>1417.75</c:v>
                </c:pt>
                <c:pt idx="7978">
                  <c:v>1417.9166666666667</c:v>
                </c:pt>
                <c:pt idx="7979">
                  <c:v>1418.0833333333333</c:v>
                </c:pt>
                <c:pt idx="7980">
                  <c:v>1418.4166666666667</c:v>
                </c:pt>
                <c:pt idx="7981">
                  <c:v>1418.5833333333333</c:v>
                </c:pt>
                <c:pt idx="7982">
                  <c:v>1418.6666666666667</c:v>
                </c:pt>
                <c:pt idx="7983">
                  <c:v>1418.6666666666667</c:v>
                </c:pt>
                <c:pt idx="7984">
                  <c:v>1418.75</c:v>
                </c:pt>
                <c:pt idx="7985">
                  <c:v>1418.8333333333333</c:v>
                </c:pt>
                <c:pt idx="7986">
                  <c:v>1419</c:v>
                </c:pt>
                <c:pt idx="7987">
                  <c:v>1419.5833333333333</c:v>
                </c:pt>
                <c:pt idx="7988">
                  <c:v>1419.75</c:v>
                </c:pt>
                <c:pt idx="7989">
                  <c:v>1420.0833333333333</c:v>
                </c:pt>
                <c:pt idx="7990">
                  <c:v>1420.0833333333333</c:v>
                </c:pt>
                <c:pt idx="7991">
                  <c:v>1420.1666666666667</c:v>
                </c:pt>
                <c:pt idx="7992">
                  <c:v>1420.5</c:v>
                </c:pt>
                <c:pt idx="7993">
                  <c:v>1420.75</c:v>
                </c:pt>
                <c:pt idx="7994">
                  <c:v>1420.75</c:v>
                </c:pt>
                <c:pt idx="7995">
                  <c:v>1420.8333333333333</c:v>
                </c:pt>
                <c:pt idx="7996">
                  <c:v>1420.9166666666667</c:v>
                </c:pt>
                <c:pt idx="7997">
                  <c:v>1420.9166666666667</c:v>
                </c:pt>
                <c:pt idx="7998">
                  <c:v>1421.0833333333333</c:v>
                </c:pt>
                <c:pt idx="7999">
                  <c:v>1421.25</c:v>
                </c:pt>
                <c:pt idx="8000">
                  <c:v>1421.3333333333333</c:v>
                </c:pt>
                <c:pt idx="8001">
                  <c:v>1421.5833333333333</c:v>
                </c:pt>
                <c:pt idx="8002">
                  <c:v>1421.75</c:v>
                </c:pt>
                <c:pt idx="8003">
                  <c:v>1421.8333333333333</c:v>
                </c:pt>
                <c:pt idx="8004">
                  <c:v>1421.9166666666667</c:v>
                </c:pt>
                <c:pt idx="8005">
                  <c:v>1422.1666666666667</c:v>
                </c:pt>
                <c:pt idx="8006">
                  <c:v>1422.3333333333333</c:v>
                </c:pt>
                <c:pt idx="8007">
                  <c:v>1422.3333333333333</c:v>
                </c:pt>
                <c:pt idx="8008">
                  <c:v>1422.5833333333333</c:v>
                </c:pt>
                <c:pt idx="8009">
                  <c:v>1423.5</c:v>
                </c:pt>
                <c:pt idx="8010">
                  <c:v>1424.3333333333333</c:v>
                </c:pt>
                <c:pt idx="8011">
                  <c:v>1424.6666666666667</c:v>
                </c:pt>
                <c:pt idx="8012">
                  <c:v>1424.8333333333333</c:v>
                </c:pt>
                <c:pt idx="8013">
                  <c:v>1425</c:v>
                </c:pt>
                <c:pt idx="8014">
                  <c:v>1425.0833333333333</c:v>
                </c:pt>
                <c:pt idx="8015">
                  <c:v>1425.1666666666667</c:v>
                </c:pt>
                <c:pt idx="8016">
                  <c:v>1425.5</c:v>
                </c:pt>
                <c:pt idx="8017">
                  <c:v>1425.75</c:v>
                </c:pt>
                <c:pt idx="8018">
                  <c:v>1425.8333333333333</c:v>
                </c:pt>
                <c:pt idx="8019">
                  <c:v>1425.9166666666667</c:v>
                </c:pt>
                <c:pt idx="8020">
                  <c:v>1426</c:v>
                </c:pt>
                <c:pt idx="8021">
                  <c:v>1426.25</c:v>
                </c:pt>
                <c:pt idx="8022">
                  <c:v>1426.4166666666667</c:v>
                </c:pt>
                <c:pt idx="8023">
                  <c:v>1427.1666666666667</c:v>
                </c:pt>
                <c:pt idx="8024">
                  <c:v>1427.25</c:v>
                </c:pt>
                <c:pt idx="8025">
                  <c:v>1427.75</c:v>
                </c:pt>
                <c:pt idx="8026">
                  <c:v>1427.8333333333333</c:v>
                </c:pt>
                <c:pt idx="8027">
                  <c:v>1427.8333333333333</c:v>
                </c:pt>
                <c:pt idx="8028">
                  <c:v>1427.9166666666667</c:v>
                </c:pt>
                <c:pt idx="8029">
                  <c:v>1428</c:v>
                </c:pt>
                <c:pt idx="8030">
                  <c:v>1428.1666666666667</c:v>
                </c:pt>
                <c:pt idx="8031">
                  <c:v>1428.75</c:v>
                </c:pt>
                <c:pt idx="8032">
                  <c:v>1429.1666666666667</c:v>
                </c:pt>
                <c:pt idx="8033">
                  <c:v>1429.1666666666667</c:v>
                </c:pt>
                <c:pt idx="8034">
                  <c:v>1429.4166666666667</c:v>
                </c:pt>
                <c:pt idx="8035">
                  <c:v>1429.5833333333333</c:v>
                </c:pt>
                <c:pt idx="8036">
                  <c:v>1429.75</c:v>
                </c:pt>
                <c:pt idx="8037">
                  <c:v>1429.75</c:v>
                </c:pt>
                <c:pt idx="8038">
                  <c:v>1429.8333333333333</c:v>
                </c:pt>
                <c:pt idx="8039">
                  <c:v>1429.9166666666667</c:v>
                </c:pt>
                <c:pt idx="8040">
                  <c:v>1430</c:v>
                </c:pt>
                <c:pt idx="8041">
                  <c:v>1430.25</c:v>
                </c:pt>
                <c:pt idx="8042">
                  <c:v>1430.8333333333333</c:v>
                </c:pt>
                <c:pt idx="8043">
                  <c:v>1430.9166666666667</c:v>
                </c:pt>
                <c:pt idx="8044">
                  <c:v>1430.9166666666667</c:v>
                </c:pt>
                <c:pt idx="8045">
                  <c:v>1430.9166666666667</c:v>
                </c:pt>
                <c:pt idx="8046">
                  <c:v>1431.3333333333333</c:v>
                </c:pt>
                <c:pt idx="8047">
                  <c:v>1431.75</c:v>
                </c:pt>
                <c:pt idx="8048">
                  <c:v>1432.1666666666667</c:v>
                </c:pt>
                <c:pt idx="8049">
                  <c:v>1432.25</c:v>
                </c:pt>
                <c:pt idx="8050">
                  <c:v>1432.3333333333333</c:v>
                </c:pt>
                <c:pt idx="8051">
                  <c:v>1432.3333333333333</c:v>
                </c:pt>
                <c:pt idx="8052">
                  <c:v>1432.5833333333333</c:v>
                </c:pt>
                <c:pt idx="8053">
                  <c:v>1432.8333333333333</c:v>
                </c:pt>
                <c:pt idx="8054">
                  <c:v>1433</c:v>
                </c:pt>
                <c:pt idx="8055">
                  <c:v>1433.0833333333333</c:v>
                </c:pt>
                <c:pt idx="8056">
                  <c:v>1433.3333333333333</c:v>
                </c:pt>
                <c:pt idx="8057">
                  <c:v>1433.75</c:v>
                </c:pt>
                <c:pt idx="8058">
                  <c:v>1434.1666666666667</c:v>
                </c:pt>
                <c:pt idx="8059">
                  <c:v>1434.1666666666667</c:v>
                </c:pt>
                <c:pt idx="8060">
                  <c:v>1434.25</c:v>
                </c:pt>
                <c:pt idx="8061">
                  <c:v>1434.3333333333333</c:v>
                </c:pt>
                <c:pt idx="8062">
                  <c:v>1434.75</c:v>
                </c:pt>
                <c:pt idx="8063">
                  <c:v>1435.1666666666667</c:v>
                </c:pt>
                <c:pt idx="8064">
                  <c:v>1435.3333333333333</c:v>
                </c:pt>
                <c:pt idx="8065">
                  <c:v>1435.3333333333333</c:v>
                </c:pt>
                <c:pt idx="8066">
                  <c:v>1435.4166666666667</c:v>
                </c:pt>
                <c:pt idx="8067">
                  <c:v>1435.6666666666667</c:v>
                </c:pt>
                <c:pt idx="8068">
                  <c:v>1435.9166666666667</c:v>
                </c:pt>
                <c:pt idx="8069">
                  <c:v>1436</c:v>
                </c:pt>
                <c:pt idx="8070">
                  <c:v>1436.3333333333333</c:v>
                </c:pt>
                <c:pt idx="8071">
                  <c:v>1436.4166666666667</c:v>
                </c:pt>
                <c:pt idx="8072">
                  <c:v>1436.4166666666667</c:v>
                </c:pt>
                <c:pt idx="8073">
                  <c:v>1436.9166666666667</c:v>
                </c:pt>
                <c:pt idx="8074">
                  <c:v>1436.9166666666667</c:v>
                </c:pt>
                <c:pt idx="8075">
                  <c:v>1437</c:v>
                </c:pt>
                <c:pt idx="8076">
                  <c:v>1437.5</c:v>
                </c:pt>
                <c:pt idx="8077">
                  <c:v>1437.6666666666667</c:v>
                </c:pt>
                <c:pt idx="8078">
                  <c:v>1437.6666666666667</c:v>
                </c:pt>
                <c:pt idx="8079">
                  <c:v>1437.75</c:v>
                </c:pt>
                <c:pt idx="8080">
                  <c:v>1437.8333333333333</c:v>
                </c:pt>
                <c:pt idx="8081">
                  <c:v>1438</c:v>
                </c:pt>
                <c:pt idx="8082">
                  <c:v>1438.0833333333333</c:v>
                </c:pt>
                <c:pt idx="8083">
                  <c:v>1438.0833333333333</c:v>
                </c:pt>
                <c:pt idx="8084">
                  <c:v>1438.25</c:v>
                </c:pt>
                <c:pt idx="8085">
                  <c:v>1438.3333333333333</c:v>
                </c:pt>
                <c:pt idx="8086">
                  <c:v>1438.4166666666667</c:v>
                </c:pt>
                <c:pt idx="8087">
                  <c:v>1438.4166666666667</c:v>
                </c:pt>
                <c:pt idx="8088">
                  <c:v>1438.4166666666667</c:v>
                </c:pt>
                <c:pt idx="8089">
                  <c:v>1438.5833333333333</c:v>
                </c:pt>
                <c:pt idx="8090">
                  <c:v>1438.6666666666667</c:v>
                </c:pt>
                <c:pt idx="8091">
                  <c:v>1438.6666666666667</c:v>
                </c:pt>
                <c:pt idx="8092">
                  <c:v>1438.6666666666667</c:v>
                </c:pt>
                <c:pt idx="8093">
                  <c:v>1439</c:v>
                </c:pt>
                <c:pt idx="8094">
                  <c:v>1439</c:v>
                </c:pt>
                <c:pt idx="8095">
                  <c:v>1439.0833333333333</c:v>
                </c:pt>
                <c:pt idx="8096">
                  <c:v>1439.1666666666667</c:v>
                </c:pt>
                <c:pt idx="8097">
                  <c:v>1439.3333333333333</c:v>
                </c:pt>
                <c:pt idx="8098">
                  <c:v>1439.75</c:v>
                </c:pt>
                <c:pt idx="8099">
                  <c:v>1439.8333333333333</c:v>
                </c:pt>
                <c:pt idx="8100">
                  <c:v>1441.0833333333333</c:v>
                </c:pt>
                <c:pt idx="8101">
                  <c:v>1441.1666666666667</c:v>
                </c:pt>
                <c:pt idx="8102">
                  <c:v>1441.25</c:v>
                </c:pt>
                <c:pt idx="8103">
                  <c:v>1441.6666666666667</c:v>
                </c:pt>
                <c:pt idx="8104">
                  <c:v>1441.9166666666667</c:v>
                </c:pt>
                <c:pt idx="8105">
                  <c:v>1442.4166666666667</c:v>
                </c:pt>
                <c:pt idx="8106">
                  <c:v>1442.5</c:v>
                </c:pt>
                <c:pt idx="8107">
                  <c:v>1442.8333333333333</c:v>
                </c:pt>
                <c:pt idx="8108">
                  <c:v>1443</c:v>
                </c:pt>
                <c:pt idx="8109">
                  <c:v>1443</c:v>
                </c:pt>
                <c:pt idx="8110">
                  <c:v>1443.75</c:v>
                </c:pt>
                <c:pt idx="8111">
                  <c:v>1444.0833333333333</c:v>
                </c:pt>
                <c:pt idx="8112">
                  <c:v>1444.75</c:v>
                </c:pt>
                <c:pt idx="8113">
                  <c:v>1444.9166666666667</c:v>
                </c:pt>
                <c:pt idx="8114">
                  <c:v>1444.9166666666667</c:v>
                </c:pt>
                <c:pt idx="8115">
                  <c:v>1445.1666666666667</c:v>
                </c:pt>
                <c:pt idx="8116">
                  <c:v>1445.3333333333333</c:v>
                </c:pt>
                <c:pt idx="8117">
                  <c:v>1445.3333333333333</c:v>
                </c:pt>
                <c:pt idx="8118">
                  <c:v>1445.4166666666667</c:v>
                </c:pt>
                <c:pt idx="8119">
                  <c:v>1445.5</c:v>
                </c:pt>
                <c:pt idx="8120">
                  <c:v>1445.9166666666667</c:v>
                </c:pt>
                <c:pt idx="8121">
                  <c:v>1446.0833333333333</c:v>
                </c:pt>
                <c:pt idx="8122">
                  <c:v>1446.25</c:v>
                </c:pt>
                <c:pt idx="8123">
                  <c:v>1446.4166666666667</c:v>
                </c:pt>
                <c:pt idx="8124">
                  <c:v>1446.5</c:v>
                </c:pt>
                <c:pt idx="8125">
                  <c:v>1446.6666666666667</c:v>
                </c:pt>
                <c:pt idx="8126">
                  <c:v>1446.75</c:v>
                </c:pt>
                <c:pt idx="8127">
                  <c:v>1446.75</c:v>
                </c:pt>
                <c:pt idx="8128">
                  <c:v>1446.75</c:v>
                </c:pt>
                <c:pt idx="8129">
                  <c:v>1446.75</c:v>
                </c:pt>
                <c:pt idx="8130">
                  <c:v>1447.0833333333333</c:v>
                </c:pt>
                <c:pt idx="8131">
                  <c:v>1447.3333333333333</c:v>
                </c:pt>
                <c:pt idx="8132">
                  <c:v>1447.6666666666667</c:v>
                </c:pt>
                <c:pt idx="8133">
                  <c:v>1448.1666666666667</c:v>
                </c:pt>
                <c:pt idx="8134">
                  <c:v>1448.1666666666667</c:v>
                </c:pt>
                <c:pt idx="8135">
                  <c:v>1448.75</c:v>
                </c:pt>
                <c:pt idx="8136">
                  <c:v>1448.75</c:v>
                </c:pt>
                <c:pt idx="8137">
                  <c:v>1448.75</c:v>
                </c:pt>
                <c:pt idx="8138">
                  <c:v>1448.8333333333333</c:v>
                </c:pt>
                <c:pt idx="8139">
                  <c:v>1448.9166666666667</c:v>
                </c:pt>
                <c:pt idx="8140">
                  <c:v>1449.1666666666667</c:v>
                </c:pt>
                <c:pt idx="8141">
                  <c:v>1449.5</c:v>
                </c:pt>
                <c:pt idx="8142">
                  <c:v>1449.9166666666667</c:v>
                </c:pt>
                <c:pt idx="8143">
                  <c:v>1450.4166666666667</c:v>
                </c:pt>
                <c:pt idx="8144">
                  <c:v>1450.75</c:v>
                </c:pt>
                <c:pt idx="8145">
                  <c:v>1450.8333333333333</c:v>
                </c:pt>
                <c:pt idx="8146">
                  <c:v>1450.9166666666667</c:v>
                </c:pt>
                <c:pt idx="8147">
                  <c:v>1451.0833333333333</c:v>
                </c:pt>
                <c:pt idx="8148">
                  <c:v>1451.5833333333333</c:v>
                </c:pt>
                <c:pt idx="8149">
                  <c:v>1451.6666666666667</c:v>
                </c:pt>
                <c:pt idx="8150">
                  <c:v>1452</c:v>
                </c:pt>
                <c:pt idx="8151">
                  <c:v>1452.5833333333333</c:v>
                </c:pt>
                <c:pt idx="8152">
                  <c:v>1452.6666666666667</c:v>
                </c:pt>
                <c:pt idx="8153">
                  <c:v>1452.9166666666667</c:v>
                </c:pt>
                <c:pt idx="8154">
                  <c:v>1453.5</c:v>
                </c:pt>
                <c:pt idx="8155">
                  <c:v>1453.5</c:v>
                </c:pt>
                <c:pt idx="8156">
                  <c:v>1453.5833333333333</c:v>
                </c:pt>
                <c:pt idx="8157">
                  <c:v>1453.75</c:v>
                </c:pt>
                <c:pt idx="8158">
                  <c:v>1453.9166666666667</c:v>
                </c:pt>
                <c:pt idx="8159">
                  <c:v>1453.9166666666667</c:v>
                </c:pt>
                <c:pt idx="8160">
                  <c:v>1454.0833333333333</c:v>
                </c:pt>
                <c:pt idx="8161">
                  <c:v>1454.0833333333333</c:v>
                </c:pt>
                <c:pt idx="8162">
                  <c:v>1454.5</c:v>
                </c:pt>
                <c:pt idx="8163">
                  <c:v>1454.5</c:v>
                </c:pt>
                <c:pt idx="8164">
                  <c:v>1454.5</c:v>
                </c:pt>
                <c:pt idx="8165">
                  <c:v>1454.5833333333333</c:v>
                </c:pt>
                <c:pt idx="8166">
                  <c:v>1454.75</c:v>
                </c:pt>
                <c:pt idx="8167">
                  <c:v>1455.8333333333333</c:v>
                </c:pt>
                <c:pt idx="8168">
                  <c:v>1455.9166666666667</c:v>
                </c:pt>
                <c:pt idx="8169">
                  <c:v>1456.1666666666667</c:v>
                </c:pt>
                <c:pt idx="8170">
                  <c:v>1456.3333333333333</c:v>
                </c:pt>
                <c:pt idx="8171">
                  <c:v>1456.5</c:v>
                </c:pt>
                <c:pt idx="8172">
                  <c:v>1456.8333333333333</c:v>
                </c:pt>
                <c:pt idx="8173">
                  <c:v>1456.9166666666667</c:v>
                </c:pt>
                <c:pt idx="8174">
                  <c:v>1457.75</c:v>
                </c:pt>
                <c:pt idx="8175">
                  <c:v>1457.8333333333333</c:v>
                </c:pt>
                <c:pt idx="8176">
                  <c:v>1457.9166666666667</c:v>
                </c:pt>
                <c:pt idx="8177">
                  <c:v>1458</c:v>
                </c:pt>
                <c:pt idx="8178">
                  <c:v>1458</c:v>
                </c:pt>
                <c:pt idx="8179">
                  <c:v>1458.0833333333333</c:v>
                </c:pt>
                <c:pt idx="8180">
                  <c:v>1458.1666666666667</c:v>
                </c:pt>
                <c:pt idx="8181">
                  <c:v>1458.6666666666667</c:v>
                </c:pt>
                <c:pt idx="8182">
                  <c:v>1459.1666666666667</c:v>
                </c:pt>
                <c:pt idx="8183">
                  <c:v>1459.9166666666667</c:v>
                </c:pt>
                <c:pt idx="8184">
                  <c:v>1460</c:v>
                </c:pt>
                <c:pt idx="8185">
                  <c:v>1460.0833333333333</c:v>
                </c:pt>
                <c:pt idx="8186">
                  <c:v>1460.25</c:v>
                </c:pt>
                <c:pt idx="8187">
                  <c:v>1460.9166666666667</c:v>
                </c:pt>
                <c:pt idx="8188">
                  <c:v>1460.9166666666667</c:v>
                </c:pt>
                <c:pt idx="8189">
                  <c:v>1461.4166666666667</c:v>
                </c:pt>
                <c:pt idx="8190">
                  <c:v>1461.5</c:v>
                </c:pt>
                <c:pt idx="8191">
                  <c:v>1461.8333333333333</c:v>
                </c:pt>
                <c:pt idx="8192">
                  <c:v>1462.75</c:v>
                </c:pt>
                <c:pt idx="8193">
                  <c:v>1462.9166666666667</c:v>
                </c:pt>
                <c:pt idx="8194">
                  <c:v>1463</c:v>
                </c:pt>
                <c:pt idx="8195">
                  <c:v>1463.3333333333333</c:v>
                </c:pt>
                <c:pt idx="8196">
                  <c:v>1463.4166666666667</c:v>
                </c:pt>
                <c:pt idx="8197">
                  <c:v>1463.5833333333333</c:v>
                </c:pt>
                <c:pt idx="8198">
                  <c:v>1463.5833333333333</c:v>
                </c:pt>
                <c:pt idx="8199">
                  <c:v>1463.9166666666667</c:v>
                </c:pt>
                <c:pt idx="8200">
                  <c:v>1464.0833333333333</c:v>
                </c:pt>
                <c:pt idx="8201">
                  <c:v>1464.25</c:v>
                </c:pt>
                <c:pt idx="8202">
                  <c:v>1464.3333333333333</c:v>
                </c:pt>
                <c:pt idx="8203">
                  <c:v>1464.3333333333333</c:v>
                </c:pt>
                <c:pt idx="8204">
                  <c:v>1464.3333333333333</c:v>
                </c:pt>
                <c:pt idx="8205">
                  <c:v>1464.5833333333333</c:v>
                </c:pt>
                <c:pt idx="8206">
                  <c:v>1464.75</c:v>
                </c:pt>
                <c:pt idx="8207">
                  <c:v>1464.8333333333333</c:v>
                </c:pt>
                <c:pt idx="8208">
                  <c:v>1464.9166666666667</c:v>
                </c:pt>
                <c:pt idx="8209">
                  <c:v>1465.1666666666667</c:v>
                </c:pt>
                <c:pt idx="8210">
                  <c:v>1465.3333333333333</c:v>
                </c:pt>
                <c:pt idx="8211">
                  <c:v>1465.3333333333333</c:v>
                </c:pt>
                <c:pt idx="8212">
                  <c:v>1465.4166666666667</c:v>
                </c:pt>
                <c:pt idx="8213">
                  <c:v>1466</c:v>
                </c:pt>
                <c:pt idx="8214">
                  <c:v>1466.25</c:v>
                </c:pt>
                <c:pt idx="8215">
                  <c:v>1466.4166666666667</c:v>
                </c:pt>
                <c:pt idx="8216">
                  <c:v>1466.5</c:v>
                </c:pt>
                <c:pt idx="8217">
                  <c:v>1466.6666666666667</c:v>
                </c:pt>
                <c:pt idx="8218">
                  <c:v>1466.75</c:v>
                </c:pt>
                <c:pt idx="8219">
                  <c:v>1466.9166666666667</c:v>
                </c:pt>
                <c:pt idx="8220">
                  <c:v>1467.4166666666667</c:v>
                </c:pt>
                <c:pt idx="8221">
                  <c:v>1467.5</c:v>
                </c:pt>
                <c:pt idx="8222">
                  <c:v>1467.5</c:v>
                </c:pt>
                <c:pt idx="8223">
                  <c:v>1467.6666666666667</c:v>
                </c:pt>
                <c:pt idx="8224">
                  <c:v>1467.9166666666667</c:v>
                </c:pt>
                <c:pt idx="8225">
                  <c:v>1467.9166666666667</c:v>
                </c:pt>
                <c:pt idx="8226">
                  <c:v>1468</c:v>
                </c:pt>
                <c:pt idx="8227">
                  <c:v>1468.25</c:v>
                </c:pt>
                <c:pt idx="8228">
                  <c:v>1468.5</c:v>
                </c:pt>
                <c:pt idx="8229">
                  <c:v>1468.5833333333333</c:v>
                </c:pt>
                <c:pt idx="8230">
                  <c:v>1468.8333333333333</c:v>
                </c:pt>
                <c:pt idx="8231">
                  <c:v>1468.9166666666667</c:v>
                </c:pt>
                <c:pt idx="8232">
                  <c:v>1468.9166666666667</c:v>
                </c:pt>
                <c:pt idx="8233">
                  <c:v>1468.9166666666667</c:v>
                </c:pt>
                <c:pt idx="8234">
                  <c:v>1469.0833333333333</c:v>
                </c:pt>
                <c:pt idx="8235">
                  <c:v>1469.0833333333333</c:v>
                </c:pt>
                <c:pt idx="8236">
                  <c:v>1469.3333333333333</c:v>
                </c:pt>
                <c:pt idx="8237">
                  <c:v>1469.5833333333333</c:v>
                </c:pt>
                <c:pt idx="8238">
                  <c:v>1469.6666666666667</c:v>
                </c:pt>
                <c:pt idx="8239">
                  <c:v>1469.9166666666667</c:v>
                </c:pt>
                <c:pt idx="8240">
                  <c:v>1470.5</c:v>
                </c:pt>
                <c:pt idx="8241">
                  <c:v>1470.5833333333333</c:v>
                </c:pt>
                <c:pt idx="8242">
                  <c:v>1471.25</c:v>
                </c:pt>
                <c:pt idx="8243">
                  <c:v>1471.5</c:v>
                </c:pt>
                <c:pt idx="8244">
                  <c:v>1472.0833333333333</c:v>
                </c:pt>
                <c:pt idx="8245">
                  <c:v>1472.3333333333333</c:v>
                </c:pt>
                <c:pt idx="8246">
                  <c:v>1472.3333333333333</c:v>
                </c:pt>
                <c:pt idx="8247">
                  <c:v>1472.4166666666667</c:v>
                </c:pt>
                <c:pt idx="8248">
                  <c:v>1472.5833333333333</c:v>
                </c:pt>
                <c:pt idx="8249">
                  <c:v>1472.75</c:v>
                </c:pt>
                <c:pt idx="8250">
                  <c:v>1473.1666666666667</c:v>
                </c:pt>
                <c:pt idx="8251">
                  <c:v>1473.6666666666667</c:v>
                </c:pt>
                <c:pt idx="8252">
                  <c:v>1473.8333333333333</c:v>
                </c:pt>
                <c:pt idx="8253">
                  <c:v>1473.8333333333333</c:v>
                </c:pt>
                <c:pt idx="8254">
                  <c:v>1474</c:v>
                </c:pt>
                <c:pt idx="8255">
                  <c:v>1474.25</c:v>
                </c:pt>
                <c:pt idx="8256">
                  <c:v>1474.25</c:v>
                </c:pt>
                <c:pt idx="8257">
                  <c:v>1474.5833333333333</c:v>
                </c:pt>
                <c:pt idx="8258">
                  <c:v>1474.6666666666667</c:v>
                </c:pt>
                <c:pt idx="8259">
                  <c:v>1475.1666666666667</c:v>
                </c:pt>
                <c:pt idx="8260">
                  <c:v>1475.25</c:v>
                </c:pt>
                <c:pt idx="8261">
                  <c:v>1475.4166666666667</c:v>
                </c:pt>
                <c:pt idx="8262">
                  <c:v>1475.5</c:v>
                </c:pt>
                <c:pt idx="8263">
                  <c:v>1475.5833333333333</c:v>
                </c:pt>
                <c:pt idx="8264">
                  <c:v>1476</c:v>
                </c:pt>
                <c:pt idx="8265">
                  <c:v>1476.4166666666667</c:v>
                </c:pt>
                <c:pt idx="8266">
                  <c:v>1476.9166666666667</c:v>
                </c:pt>
                <c:pt idx="8267">
                  <c:v>1477</c:v>
                </c:pt>
                <c:pt idx="8268">
                  <c:v>1477</c:v>
                </c:pt>
                <c:pt idx="8269">
                  <c:v>1477.4166666666667</c:v>
                </c:pt>
                <c:pt idx="8270">
                  <c:v>1477.8333333333333</c:v>
                </c:pt>
                <c:pt idx="8271">
                  <c:v>1477.9166666666667</c:v>
                </c:pt>
                <c:pt idx="8272">
                  <c:v>1478.1666666666667</c:v>
                </c:pt>
                <c:pt idx="8273">
                  <c:v>1478.25</c:v>
                </c:pt>
                <c:pt idx="8274">
                  <c:v>1478.3333333333333</c:v>
                </c:pt>
                <c:pt idx="8275">
                  <c:v>1478.4166666666667</c:v>
                </c:pt>
                <c:pt idx="8276">
                  <c:v>1478.6666666666667</c:v>
                </c:pt>
                <c:pt idx="8277">
                  <c:v>1478.8333333333333</c:v>
                </c:pt>
                <c:pt idx="8278">
                  <c:v>1479</c:v>
                </c:pt>
                <c:pt idx="8279">
                  <c:v>1479</c:v>
                </c:pt>
                <c:pt idx="8280">
                  <c:v>1479.3333333333333</c:v>
                </c:pt>
                <c:pt idx="8281">
                  <c:v>1479.9166666666667</c:v>
                </c:pt>
                <c:pt idx="8282">
                  <c:v>1480</c:v>
                </c:pt>
                <c:pt idx="8283">
                  <c:v>1480.6666666666667</c:v>
                </c:pt>
                <c:pt idx="8284">
                  <c:v>1480.8333333333333</c:v>
                </c:pt>
                <c:pt idx="8285">
                  <c:v>1481.1666666666667</c:v>
                </c:pt>
                <c:pt idx="8286">
                  <c:v>1481.5833333333333</c:v>
                </c:pt>
                <c:pt idx="8287">
                  <c:v>1481.5833333333333</c:v>
                </c:pt>
                <c:pt idx="8288">
                  <c:v>1481.8333333333333</c:v>
                </c:pt>
                <c:pt idx="8289">
                  <c:v>1481.8333333333333</c:v>
                </c:pt>
                <c:pt idx="8290">
                  <c:v>1482</c:v>
                </c:pt>
                <c:pt idx="8291">
                  <c:v>1482</c:v>
                </c:pt>
                <c:pt idx="8292">
                  <c:v>1482.0833333333333</c:v>
                </c:pt>
                <c:pt idx="8293">
                  <c:v>1482.1666666666667</c:v>
                </c:pt>
                <c:pt idx="8294">
                  <c:v>1482.1666666666667</c:v>
                </c:pt>
                <c:pt idx="8295">
                  <c:v>1482.6666666666667</c:v>
                </c:pt>
                <c:pt idx="8296">
                  <c:v>1483.1666666666667</c:v>
                </c:pt>
                <c:pt idx="8297">
                  <c:v>1483.3333333333333</c:v>
                </c:pt>
                <c:pt idx="8298">
                  <c:v>1483.4166666666667</c:v>
                </c:pt>
                <c:pt idx="8299">
                  <c:v>1483.5833333333333</c:v>
                </c:pt>
                <c:pt idx="8300">
                  <c:v>1483.75</c:v>
                </c:pt>
                <c:pt idx="8301">
                  <c:v>1483.8333333333333</c:v>
                </c:pt>
                <c:pt idx="8302">
                  <c:v>1484.5833333333333</c:v>
                </c:pt>
                <c:pt idx="8303">
                  <c:v>1484.6666666666667</c:v>
                </c:pt>
                <c:pt idx="8304">
                  <c:v>1484.8333333333333</c:v>
                </c:pt>
                <c:pt idx="8305">
                  <c:v>1485</c:v>
                </c:pt>
                <c:pt idx="8306">
                  <c:v>1485.1666666666667</c:v>
                </c:pt>
                <c:pt idx="8307">
                  <c:v>1485.1666666666667</c:v>
                </c:pt>
                <c:pt idx="8308">
                  <c:v>1485.3333333333333</c:v>
                </c:pt>
                <c:pt idx="8309">
                  <c:v>1485.5</c:v>
                </c:pt>
                <c:pt idx="8310">
                  <c:v>1485.5833333333333</c:v>
                </c:pt>
                <c:pt idx="8311">
                  <c:v>1485.6666666666667</c:v>
                </c:pt>
                <c:pt idx="8312">
                  <c:v>1486.0833333333333</c:v>
                </c:pt>
                <c:pt idx="8313">
                  <c:v>1486.1666666666667</c:v>
                </c:pt>
                <c:pt idx="8314">
                  <c:v>1486.5</c:v>
                </c:pt>
                <c:pt idx="8315">
                  <c:v>1486.5</c:v>
                </c:pt>
                <c:pt idx="8316">
                  <c:v>1486.5833333333333</c:v>
                </c:pt>
                <c:pt idx="8317">
                  <c:v>1486.6666666666667</c:v>
                </c:pt>
                <c:pt idx="8318">
                  <c:v>1486.9166666666667</c:v>
                </c:pt>
                <c:pt idx="8319">
                  <c:v>1487</c:v>
                </c:pt>
                <c:pt idx="8320">
                  <c:v>1487.0833333333333</c:v>
                </c:pt>
                <c:pt idx="8321">
                  <c:v>1487.1666666666667</c:v>
                </c:pt>
                <c:pt idx="8322">
                  <c:v>1487.3333333333333</c:v>
                </c:pt>
                <c:pt idx="8323">
                  <c:v>1487.4166666666667</c:v>
                </c:pt>
                <c:pt idx="8324">
                  <c:v>1487.75</c:v>
                </c:pt>
                <c:pt idx="8325">
                  <c:v>1487.9166666666667</c:v>
                </c:pt>
                <c:pt idx="8326">
                  <c:v>1487.9166666666667</c:v>
                </c:pt>
                <c:pt idx="8327">
                  <c:v>1488.1666666666667</c:v>
                </c:pt>
                <c:pt idx="8328">
                  <c:v>1488.4166666666667</c:v>
                </c:pt>
                <c:pt idx="8329">
                  <c:v>1488.8333333333333</c:v>
                </c:pt>
                <c:pt idx="8330">
                  <c:v>1489</c:v>
                </c:pt>
                <c:pt idx="8331">
                  <c:v>1489.1666666666667</c:v>
                </c:pt>
                <c:pt idx="8332">
                  <c:v>1489.1666666666667</c:v>
                </c:pt>
                <c:pt idx="8333">
                  <c:v>1489.5</c:v>
                </c:pt>
                <c:pt idx="8334">
                  <c:v>1489.8333333333333</c:v>
                </c:pt>
                <c:pt idx="8335">
                  <c:v>1489.8333333333333</c:v>
                </c:pt>
                <c:pt idx="8336">
                  <c:v>1490.0833333333333</c:v>
                </c:pt>
                <c:pt idx="8337">
                  <c:v>1490.5833333333333</c:v>
                </c:pt>
                <c:pt idx="8338">
                  <c:v>1490.75</c:v>
                </c:pt>
                <c:pt idx="8339">
                  <c:v>1491.25</c:v>
                </c:pt>
                <c:pt idx="8340">
                  <c:v>1491.3333333333333</c:v>
                </c:pt>
                <c:pt idx="8341">
                  <c:v>1491.5833333333333</c:v>
                </c:pt>
                <c:pt idx="8342">
                  <c:v>1492.1666666666667</c:v>
                </c:pt>
                <c:pt idx="8343">
                  <c:v>1492.4166666666667</c:v>
                </c:pt>
                <c:pt idx="8344">
                  <c:v>1492.6666666666667</c:v>
                </c:pt>
                <c:pt idx="8345">
                  <c:v>1492.9166666666667</c:v>
                </c:pt>
                <c:pt idx="8346">
                  <c:v>1493</c:v>
                </c:pt>
                <c:pt idx="8347">
                  <c:v>1493.5</c:v>
                </c:pt>
                <c:pt idx="8348">
                  <c:v>1493.6666666666667</c:v>
                </c:pt>
                <c:pt idx="8349">
                  <c:v>1493.9166666666667</c:v>
                </c:pt>
                <c:pt idx="8350">
                  <c:v>1493.9166666666667</c:v>
                </c:pt>
                <c:pt idx="8351">
                  <c:v>1494</c:v>
                </c:pt>
                <c:pt idx="8352">
                  <c:v>1494.25</c:v>
                </c:pt>
                <c:pt idx="8353">
                  <c:v>1494.6666666666667</c:v>
                </c:pt>
                <c:pt idx="8354">
                  <c:v>1494.75</c:v>
                </c:pt>
                <c:pt idx="8355">
                  <c:v>1494.75</c:v>
                </c:pt>
                <c:pt idx="8356">
                  <c:v>1495.1666666666667</c:v>
                </c:pt>
                <c:pt idx="8357">
                  <c:v>1495.3333333333333</c:v>
                </c:pt>
                <c:pt idx="8358">
                  <c:v>1495.3333333333333</c:v>
                </c:pt>
                <c:pt idx="8359">
                  <c:v>1495.6666666666667</c:v>
                </c:pt>
                <c:pt idx="8360">
                  <c:v>1495.8333333333333</c:v>
                </c:pt>
                <c:pt idx="8361">
                  <c:v>1495.9166666666667</c:v>
                </c:pt>
                <c:pt idx="8362">
                  <c:v>1496.1666666666667</c:v>
                </c:pt>
                <c:pt idx="8363">
                  <c:v>1496.25</c:v>
                </c:pt>
                <c:pt idx="8364">
                  <c:v>1496.3333333333333</c:v>
                </c:pt>
                <c:pt idx="8365">
                  <c:v>1496.3333333333333</c:v>
                </c:pt>
                <c:pt idx="8366">
                  <c:v>1496.5833333333333</c:v>
                </c:pt>
                <c:pt idx="8367">
                  <c:v>1496.9166666666667</c:v>
                </c:pt>
                <c:pt idx="8368">
                  <c:v>1497</c:v>
                </c:pt>
                <c:pt idx="8369">
                  <c:v>1497.1666666666667</c:v>
                </c:pt>
                <c:pt idx="8370">
                  <c:v>1497.1666666666667</c:v>
                </c:pt>
                <c:pt idx="8371">
                  <c:v>1497.25</c:v>
                </c:pt>
                <c:pt idx="8372">
                  <c:v>1497.6666666666667</c:v>
                </c:pt>
                <c:pt idx="8373">
                  <c:v>1498</c:v>
                </c:pt>
                <c:pt idx="8374">
                  <c:v>1498.5</c:v>
                </c:pt>
                <c:pt idx="8375">
                  <c:v>1498.75</c:v>
                </c:pt>
                <c:pt idx="8376">
                  <c:v>1500</c:v>
                </c:pt>
                <c:pt idx="8377">
                  <c:v>1500.1666666666667</c:v>
                </c:pt>
                <c:pt idx="8378">
                  <c:v>1500.4166666666667</c:v>
                </c:pt>
                <c:pt idx="8379">
                  <c:v>1501.3333333333333</c:v>
                </c:pt>
                <c:pt idx="8380">
                  <c:v>1501.4166666666667</c:v>
                </c:pt>
                <c:pt idx="8381">
                  <c:v>1501.6666666666667</c:v>
                </c:pt>
                <c:pt idx="8382">
                  <c:v>1502</c:v>
                </c:pt>
                <c:pt idx="8383">
                  <c:v>1502.1666666666667</c:v>
                </c:pt>
                <c:pt idx="8384">
                  <c:v>1502.4166666666667</c:v>
                </c:pt>
                <c:pt idx="8385">
                  <c:v>1502.6666666666667</c:v>
                </c:pt>
                <c:pt idx="8386">
                  <c:v>1503.3333333333333</c:v>
                </c:pt>
                <c:pt idx="8387">
                  <c:v>1503.5</c:v>
                </c:pt>
                <c:pt idx="8388">
                  <c:v>1503.75</c:v>
                </c:pt>
                <c:pt idx="8389">
                  <c:v>1503.8333333333333</c:v>
                </c:pt>
                <c:pt idx="8390">
                  <c:v>1504.5</c:v>
                </c:pt>
                <c:pt idx="8391">
                  <c:v>1504.6666666666667</c:v>
                </c:pt>
                <c:pt idx="8392">
                  <c:v>1504.8333333333333</c:v>
                </c:pt>
                <c:pt idx="8393">
                  <c:v>1504.9166666666667</c:v>
                </c:pt>
                <c:pt idx="8394">
                  <c:v>1505.0833333333333</c:v>
                </c:pt>
                <c:pt idx="8395">
                  <c:v>1505.1666666666667</c:v>
                </c:pt>
                <c:pt idx="8396">
                  <c:v>1505.4166666666667</c:v>
                </c:pt>
                <c:pt idx="8397">
                  <c:v>1505.8333333333333</c:v>
                </c:pt>
                <c:pt idx="8398">
                  <c:v>1506</c:v>
                </c:pt>
                <c:pt idx="8399">
                  <c:v>1506.0833333333333</c:v>
                </c:pt>
                <c:pt idx="8400">
                  <c:v>1507.25</c:v>
                </c:pt>
                <c:pt idx="8401">
                  <c:v>1507.3333333333333</c:v>
                </c:pt>
                <c:pt idx="8402">
                  <c:v>1507.3333333333333</c:v>
                </c:pt>
                <c:pt idx="8403">
                  <c:v>1507.6666666666667</c:v>
                </c:pt>
                <c:pt idx="8404">
                  <c:v>1508.1666666666667</c:v>
                </c:pt>
                <c:pt idx="8405">
                  <c:v>1508.3333333333333</c:v>
                </c:pt>
                <c:pt idx="8406">
                  <c:v>1508.5833333333333</c:v>
                </c:pt>
                <c:pt idx="8407">
                  <c:v>1508.8333333333333</c:v>
                </c:pt>
                <c:pt idx="8408">
                  <c:v>1509.1666666666667</c:v>
                </c:pt>
                <c:pt idx="8409">
                  <c:v>1509.4166666666667</c:v>
                </c:pt>
                <c:pt idx="8410">
                  <c:v>1509.75</c:v>
                </c:pt>
                <c:pt idx="8411">
                  <c:v>1509.9166666666667</c:v>
                </c:pt>
                <c:pt idx="8412">
                  <c:v>1510.4166666666667</c:v>
                </c:pt>
                <c:pt idx="8413">
                  <c:v>1510.5</c:v>
                </c:pt>
                <c:pt idx="8414">
                  <c:v>1510.5833333333333</c:v>
                </c:pt>
                <c:pt idx="8415">
                  <c:v>1510.6666666666667</c:v>
                </c:pt>
                <c:pt idx="8416">
                  <c:v>1510.6666666666667</c:v>
                </c:pt>
                <c:pt idx="8417">
                  <c:v>1510.75</c:v>
                </c:pt>
                <c:pt idx="8418">
                  <c:v>1510.75</c:v>
                </c:pt>
                <c:pt idx="8419">
                  <c:v>1510.9166666666667</c:v>
                </c:pt>
                <c:pt idx="8420">
                  <c:v>1511.3333333333333</c:v>
                </c:pt>
                <c:pt idx="8421">
                  <c:v>1512</c:v>
                </c:pt>
                <c:pt idx="8422">
                  <c:v>1512.4166666666667</c:v>
                </c:pt>
                <c:pt idx="8423">
                  <c:v>1512.8333333333333</c:v>
                </c:pt>
                <c:pt idx="8424">
                  <c:v>1513.1666666666667</c:v>
                </c:pt>
                <c:pt idx="8425">
                  <c:v>1513.1666666666667</c:v>
                </c:pt>
                <c:pt idx="8426">
                  <c:v>1513.25</c:v>
                </c:pt>
                <c:pt idx="8427">
                  <c:v>1513.3333333333333</c:v>
                </c:pt>
                <c:pt idx="8428">
                  <c:v>1513.5833333333333</c:v>
                </c:pt>
                <c:pt idx="8429">
                  <c:v>1513.8333333333333</c:v>
                </c:pt>
                <c:pt idx="8430">
                  <c:v>1514</c:v>
                </c:pt>
                <c:pt idx="8431">
                  <c:v>1514.0833333333333</c:v>
                </c:pt>
                <c:pt idx="8432">
                  <c:v>1514.1666666666667</c:v>
                </c:pt>
                <c:pt idx="8433">
                  <c:v>1514.4166666666667</c:v>
                </c:pt>
                <c:pt idx="8434">
                  <c:v>1514.5833333333333</c:v>
                </c:pt>
                <c:pt idx="8435">
                  <c:v>1514.6666666666667</c:v>
                </c:pt>
                <c:pt idx="8436">
                  <c:v>1514.6666666666667</c:v>
                </c:pt>
                <c:pt idx="8437">
                  <c:v>1514.75</c:v>
                </c:pt>
                <c:pt idx="8438">
                  <c:v>1514.9166666666667</c:v>
                </c:pt>
                <c:pt idx="8439">
                  <c:v>1515</c:v>
                </c:pt>
                <c:pt idx="8440">
                  <c:v>1515.1666666666667</c:v>
                </c:pt>
                <c:pt idx="8441">
                  <c:v>1515.5</c:v>
                </c:pt>
                <c:pt idx="8442">
                  <c:v>1515.6666666666667</c:v>
                </c:pt>
                <c:pt idx="8443">
                  <c:v>1516.0833333333333</c:v>
                </c:pt>
                <c:pt idx="8444">
                  <c:v>1516.6666666666667</c:v>
                </c:pt>
                <c:pt idx="8445">
                  <c:v>1516.6666666666667</c:v>
                </c:pt>
                <c:pt idx="8446">
                  <c:v>1516.8333333333333</c:v>
                </c:pt>
                <c:pt idx="8447">
                  <c:v>1516.9166666666667</c:v>
                </c:pt>
                <c:pt idx="8448">
                  <c:v>1517.0833333333333</c:v>
                </c:pt>
                <c:pt idx="8449">
                  <c:v>1517.1666666666667</c:v>
                </c:pt>
                <c:pt idx="8450">
                  <c:v>1517.6666666666667</c:v>
                </c:pt>
                <c:pt idx="8451">
                  <c:v>1517.75</c:v>
                </c:pt>
                <c:pt idx="8452">
                  <c:v>1517.9166666666667</c:v>
                </c:pt>
                <c:pt idx="8453">
                  <c:v>1518.0833333333333</c:v>
                </c:pt>
                <c:pt idx="8454">
                  <c:v>1518.1666666666667</c:v>
                </c:pt>
                <c:pt idx="8455">
                  <c:v>1519</c:v>
                </c:pt>
                <c:pt idx="8456">
                  <c:v>1519.4166666666667</c:v>
                </c:pt>
                <c:pt idx="8457">
                  <c:v>1519.6666666666667</c:v>
                </c:pt>
                <c:pt idx="8458">
                  <c:v>1519.9166666666667</c:v>
                </c:pt>
                <c:pt idx="8459">
                  <c:v>1520</c:v>
                </c:pt>
                <c:pt idx="8460">
                  <c:v>1520.75</c:v>
                </c:pt>
                <c:pt idx="8461">
                  <c:v>1520.75</c:v>
                </c:pt>
                <c:pt idx="8462">
                  <c:v>1521.0833333333333</c:v>
                </c:pt>
                <c:pt idx="8463">
                  <c:v>1521.0833333333333</c:v>
                </c:pt>
                <c:pt idx="8464">
                  <c:v>1521.0833333333333</c:v>
                </c:pt>
                <c:pt idx="8465">
                  <c:v>1521.5833333333333</c:v>
                </c:pt>
                <c:pt idx="8466">
                  <c:v>1521.6666666666667</c:v>
                </c:pt>
                <c:pt idx="8467">
                  <c:v>1521.6666666666667</c:v>
                </c:pt>
                <c:pt idx="8468">
                  <c:v>1521.75</c:v>
                </c:pt>
                <c:pt idx="8469">
                  <c:v>1521.75</c:v>
                </c:pt>
                <c:pt idx="8470">
                  <c:v>1522.25</c:v>
                </c:pt>
                <c:pt idx="8471">
                  <c:v>1522.3333333333333</c:v>
                </c:pt>
                <c:pt idx="8472">
                  <c:v>1522.3333333333333</c:v>
                </c:pt>
                <c:pt idx="8473">
                  <c:v>1522.4166666666667</c:v>
                </c:pt>
                <c:pt idx="8474">
                  <c:v>1522.5</c:v>
                </c:pt>
                <c:pt idx="8475">
                  <c:v>1522.5</c:v>
                </c:pt>
                <c:pt idx="8476">
                  <c:v>1522.5</c:v>
                </c:pt>
                <c:pt idx="8477">
                  <c:v>1522.9166666666667</c:v>
                </c:pt>
                <c:pt idx="8478">
                  <c:v>1523.0833333333333</c:v>
                </c:pt>
                <c:pt idx="8479">
                  <c:v>1523.25</c:v>
                </c:pt>
                <c:pt idx="8480">
                  <c:v>1523.25</c:v>
                </c:pt>
                <c:pt idx="8481">
                  <c:v>1523.5</c:v>
                </c:pt>
                <c:pt idx="8482">
                  <c:v>1523.75</c:v>
                </c:pt>
                <c:pt idx="8483">
                  <c:v>1523.9166666666667</c:v>
                </c:pt>
                <c:pt idx="8484">
                  <c:v>1524.0833333333333</c:v>
                </c:pt>
                <c:pt idx="8485">
                  <c:v>1524.3333333333333</c:v>
                </c:pt>
                <c:pt idx="8486">
                  <c:v>1524.5833333333333</c:v>
                </c:pt>
                <c:pt idx="8487">
                  <c:v>1524.8333333333333</c:v>
                </c:pt>
                <c:pt idx="8488">
                  <c:v>1525</c:v>
                </c:pt>
                <c:pt idx="8489">
                  <c:v>1525.0833333333333</c:v>
                </c:pt>
                <c:pt idx="8490">
                  <c:v>1525.4166666666667</c:v>
                </c:pt>
                <c:pt idx="8491">
                  <c:v>1525.5</c:v>
                </c:pt>
                <c:pt idx="8492">
                  <c:v>1525.9166666666667</c:v>
                </c:pt>
                <c:pt idx="8493">
                  <c:v>1526.1666666666667</c:v>
                </c:pt>
                <c:pt idx="8494">
                  <c:v>1526.25</c:v>
                </c:pt>
                <c:pt idx="8495">
                  <c:v>1526.4166666666667</c:v>
                </c:pt>
                <c:pt idx="8496">
                  <c:v>1526.6666666666667</c:v>
                </c:pt>
                <c:pt idx="8497">
                  <c:v>1526.6666666666667</c:v>
                </c:pt>
                <c:pt idx="8498">
                  <c:v>1526.75</c:v>
                </c:pt>
                <c:pt idx="8499">
                  <c:v>1527.5833333333333</c:v>
                </c:pt>
                <c:pt idx="8500">
                  <c:v>1527.8333333333333</c:v>
                </c:pt>
                <c:pt idx="8501">
                  <c:v>1527.8333333333333</c:v>
                </c:pt>
                <c:pt idx="8502">
                  <c:v>1528.25</c:v>
                </c:pt>
                <c:pt idx="8503">
                  <c:v>1528.4166666666667</c:v>
                </c:pt>
                <c:pt idx="8504">
                  <c:v>1528.8333333333333</c:v>
                </c:pt>
                <c:pt idx="8505">
                  <c:v>1529.0833333333333</c:v>
                </c:pt>
                <c:pt idx="8506">
                  <c:v>1529.3333333333333</c:v>
                </c:pt>
                <c:pt idx="8507">
                  <c:v>1529.5833333333333</c:v>
                </c:pt>
                <c:pt idx="8508">
                  <c:v>1529.6666666666667</c:v>
                </c:pt>
                <c:pt idx="8509">
                  <c:v>1530.1666666666667</c:v>
                </c:pt>
                <c:pt idx="8510">
                  <c:v>1530.25</c:v>
                </c:pt>
                <c:pt idx="8511">
                  <c:v>1530.3333333333333</c:v>
                </c:pt>
                <c:pt idx="8512">
                  <c:v>1530.6666666666667</c:v>
                </c:pt>
                <c:pt idx="8513">
                  <c:v>1530.9166666666667</c:v>
                </c:pt>
                <c:pt idx="8514">
                  <c:v>1530.9166666666667</c:v>
                </c:pt>
                <c:pt idx="8515">
                  <c:v>1531.3333333333333</c:v>
                </c:pt>
                <c:pt idx="8516">
                  <c:v>1531.5</c:v>
                </c:pt>
                <c:pt idx="8517">
                  <c:v>1531.6666666666667</c:v>
                </c:pt>
                <c:pt idx="8518">
                  <c:v>1531.75</c:v>
                </c:pt>
                <c:pt idx="8519">
                  <c:v>1531.9166666666667</c:v>
                </c:pt>
                <c:pt idx="8520">
                  <c:v>1532.1666666666667</c:v>
                </c:pt>
                <c:pt idx="8521">
                  <c:v>1532.5</c:v>
                </c:pt>
                <c:pt idx="8522">
                  <c:v>1532.6666666666667</c:v>
                </c:pt>
                <c:pt idx="8523">
                  <c:v>1532.6666666666667</c:v>
                </c:pt>
                <c:pt idx="8524">
                  <c:v>1533.1666666666667</c:v>
                </c:pt>
                <c:pt idx="8525">
                  <c:v>1533.1666666666667</c:v>
                </c:pt>
                <c:pt idx="8526">
                  <c:v>1533.25</c:v>
                </c:pt>
                <c:pt idx="8527">
                  <c:v>1533.3333333333333</c:v>
                </c:pt>
                <c:pt idx="8528">
                  <c:v>1534.0833333333333</c:v>
                </c:pt>
                <c:pt idx="8529">
                  <c:v>1534.1666666666667</c:v>
                </c:pt>
                <c:pt idx="8530">
                  <c:v>1534.3333333333333</c:v>
                </c:pt>
                <c:pt idx="8531">
                  <c:v>1534.3333333333333</c:v>
                </c:pt>
                <c:pt idx="8532">
                  <c:v>1534.4166666666667</c:v>
                </c:pt>
                <c:pt idx="8533">
                  <c:v>1534.4166666666667</c:v>
                </c:pt>
                <c:pt idx="8534">
                  <c:v>1534.5</c:v>
                </c:pt>
                <c:pt idx="8535">
                  <c:v>1534.75</c:v>
                </c:pt>
                <c:pt idx="8536">
                  <c:v>1534.75</c:v>
                </c:pt>
                <c:pt idx="8537">
                  <c:v>1534.9166666666667</c:v>
                </c:pt>
                <c:pt idx="8538">
                  <c:v>1535.5</c:v>
                </c:pt>
                <c:pt idx="8539">
                  <c:v>1535.6666666666667</c:v>
                </c:pt>
                <c:pt idx="8540">
                  <c:v>1535.8333333333333</c:v>
                </c:pt>
                <c:pt idx="8541">
                  <c:v>1536.4166666666667</c:v>
                </c:pt>
                <c:pt idx="8542">
                  <c:v>1536.5833333333333</c:v>
                </c:pt>
                <c:pt idx="8543">
                  <c:v>1536.6666666666667</c:v>
                </c:pt>
                <c:pt idx="8544">
                  <c:v>1536.9166666666667</c:v>
                </c:pt>
                <c:pt idx="8545">
                  <c:v>1537.4166666666667</c:v>
                </c:pt>
                <c:pt idx="8546">
                  <c:v>1537.75</c:v>
                </c:pt>
                <c:pt idx="8547">
                  <c:v>1537.9166666666667</c:v>
                </c:pt>
                <c:pt idx="8548">
                  <c:v>1538.1666666666667</c:v>
                </c:pt>
                <c:pt idx="8549">
                  <c:v>1538.25</c:v>
                </c:pt>
                <c:pt idx="8550">
                  <c:v>1538.4166666666667</c:v>
                </c:pt>
                <c:pt idx="8551">
                  <c:v>1538.6666666666667</c:v>
                </c:pt>
                <c:pt idx="8552">
                  <c:v>1539.3333333333333</c:v>
                </c:pt>
                <c:pt idx="8553">
                  <c:v>1539.3333333333333</c:v>
                </c:pt>
                <c:pt idx="8554">
                  <c:v>1539.4166666666667</c:v>
                </c:pt>
                <c:pt idx="8555">
                  <c:v>1539.5833333333333</c:v>
                </c:pt>
                <c:pt idx="8556">
                  <c:v>1539.6666666666667</c:v>
                </c:pt>
                <c:pt idx="8557">
                  <c:v>1540.1666666666667</c:v>
                </c:pt>
                <c:pt idx="8558">
                  <c:v>1540.1666666666667</c:v>
                </c:pt>
                <c:pt idx="8559">
                  <c:v>1540.4166666666667</c:v>
                </c:pt>
                <c:pt idx="8560">
                  <c:v>1540.5833333333333</c:v>
                </c:pt>
                <c:pt idx="8561">
                  <c:v>1540.75</c:v>
                </c:pt>
                <c:pt idx="8562">
                  <c:v>1540.9166666666667</c:v>
                </c:pt>
                <c:pt idx="8563">
                  <c:v>1541.5</c:v>
                </c:pt>
                <c:pt idx="8564">
                  <c:v>1541.5833333333333</c:v>
                </c:pt>
                <c:pt idx="8565">
                  <c:v>1541.6666666666667</c:v>
                </c:pt>
                <c:pt idx="8566">
                  <c:v>1542.4166666666667</c:v>
                </c:pt>
                <c:pt idx="8567">
                  <c:v>1542.9166666666667</c:v>
                </c:pt>
                <c:pt idx="8568">
                  <c:v>1543.1666666666667</c:v>
                </c:pt>
                <c:pt idx="8569">
                  <c:v>1543.3333333333333</c:v>
                </c:pt>
                <c:pt idx="8570">
                  <c:v>1544.6666666666667</c:v>
                </c:pt>
                <c:pt idx="8571">
                  <c:v>1545.5</c:v>
                </c:pt>
                <c:pt idx="8572">
                  <c:v>1546.25</c:v>
                </c:pt>
                <c:pt idx="8573">
                  <c:v>1547.0833333333333</c:v>
                </c:pt>
                <c:pt idx="8574">
                  <c:v>1547.0833333333333</c:v>
                </c:pt>
                <c:pt idx="8575">
                  <c:v>1547.1666666666667</c:v>
                </c:pt>
                <c:pt idx="8576">
                  <c:v>1547.1666666666667</c:v>
                </c:pt>
                <c:pt idx="8577">
                  <c:v>1547.4166666666667</c:v>
                </c:pt>
                <c:pt idx="8578">
                  <c:v>1548.5833333333333</c:v>
                </c:pt>
                <c:pt idx="8579">
                  <c:v>1548.5833333333333</c:v>
                </c:pt>
                <c:pt idx="8580">
                  <c:v>1548.6666666666667</c:v>
                </c:pt>
                <c:pt idx="8581">
                  <c:v>1548.75</c:v>
                </c:pt>
                <c:pt idx="8582">
                  <c:v>1548.8333333333333</c:v>
                </c:pt>
                <c:pt idx="8583">
                  <c:v>1549</c:v>
                </c:pt>
                <c:pt idx="8584">
                  <c:v>1549.0833333333333</c:v>
                </c:pt>
                <c:pt idx="8585">
                  <c:v>1549.4166666666667</c:v>
                </c:pt>
                <c:pt idx="8586">
                  <c:v>1549.8333333333333</c:v>
                </c:pt>
                <c:pt idx="8587">
                  <c:v>1549.8333333333333</c:v>
                </c:pt>
                <c:pt idx="8588">
                  <c:v>1550.0833333333333</c:v>
                </c:pt>
                <c:pt idx="8589">
                  <c:v>1550.25</c:v>
                </c:pt>
                <c:pt idx="8590">
                  <c:v>1551</c:v>
                </c:pt>
                <c:pt idx="8591">
                  <c:v>1551</c:v>
                </c:pt>
                <c:pt idx="8592">
                  <c:v>1551.25</c:v>
                </c:pt>
                <c:pt idx="8593">
                  <c:v>1551.5</c:v>
                </c:pt>
                <c:pt idx="8594">
                  <c:v>1551.75</c:v>
                </c:pt>
                <c:pt idx="8595">
                  <c:v>1551.9166666666667</c:v>
                </c:pt>
                <c:pt idx="8596">
                  <c:v>1552</c:v>
                </c:pt>
                <c:pt idx="8597">
                  <c:v>1552.3333333333333</c:v>
                </c:pt>
                <c:pt idx="8598">
                  <c:v>1553.5</c:v>
                </c:pt>
                <c:pt idx="8599">
                  <c:v>1553.5</c:v>
                </c:pt>
                <c:pt idx="8600">
                  <c:v>1553.5833333333333</c:v>
                </c:pt>
                <c:pt idx="8601">
                  <c:v>1553.9166666666667</c:v>
                </c:pt>
                <c:pt idx="8602">
                  <c:v>1554.0833333333333</c:v>
                </c:pt>
                <c:pt idx="8603">
                  <c:v>1554.25</c:v>
                </c:pt>
                <c:pt idx="8604">
                  <c:v>1554.3333333333333</c:v>
                </c:pt>
                <c:pt idx="8605">
                  <c:v>1554.6666666666667</c:v>
                </c:pt>
                <c:pt idx="8606">
                  <c:v>1554.6666666666667</c:v>
                </c:pt>
                <c:pt idx="8607">
                  <c:v>1554.75</c:v>
                </c:pt>
                <c:pt idx="8608">
                  <c:v>1555</c:v>
                </c:pt>
                <c:pt idx="8609">
                  <c:v>1555.25</c:v>
                </c:pt>
                <c:pt idx="8610">
                  <c:v>1555.3333333333333</c:v>
                </c:pt>
                <c:pt idx="8611">
                  <c:v>1555.4166666666667</c:v>
                </c:pt>
                <c:pt idx="8612">
                  <c:v>1555.5833333333333</c:v>
                </c:pt>
                <c:pt idx="8613">
                  <c:v>1555.6666666666667</c:v>
                </c:pt>
                <c:pt idx="8614">
                  <c:v>1555.6666666666667</c:v>
                </c:pt>
                <c:pt idx="8615">
                  <c:v>1556.0833333333333</c:v>
                </c:pt>
                <c:pt idx="8616">
                  <c:v>1556.4166666666667</c:v>
                </c:pt>
                <c:pt idx="8617">
                  <c:v>1556.75</c:v>
                </c:pt>
                <c:pt idx="8618">
                  <c:v>1557</c:v>
                </c:pt>
                <c:pt idx="8619">
                  <c:v>1557</c:v>
                </c:pt>
                <c:pt idx="8620">
                  <c:v>1557.0833333333333</c:v>
                </c:pt>
                <c:pt idx="8621">
                  <c:v>1557.5</c:v>
                </c:pt>
                <c:pt idx="8622">
                  <c:v>1557.6666666666667</c:v>
                </c:pt>
                <c:pt idx="8623">
                  <c:v>1558</c:v>
                </c:pt>
                <c:pt idx="8624">
                  <c:v>1558.25</c:v>
                </c:pt>
                <c:pt idx="8625">
                  <c:v>1558.4166666666667</c:v>
                </c:pt>
                <c:pt idx="8626">
                  <c:v>1558.5833333333333</c:v>
                </c:pt>
                <c:pt idx="8627">
                  <c:v>1558.75</c:v>
                </c:pt>
                <c:pt idx="8628">
                  <c:v>1558.75</c:v>
                </c:pt>
                <c:pt idx="8629">
                  <c:v>1558.9166666666667</c:v>
                </c:pt>
                <c:pt idx="8630">
                  <c:v>1559.25</c:v>
                </c:pt>
                <c:pt idx="8631">
                  <c:v>1559.3333333333333</c:v>
                </c:pt>
                <c:pt idx="8632">
                  <c:v>1559.4166666666667</c:v>
                </c:pt>
                <c:pt idx="8633">
                  <c:v>1559.5833333333333</c:v>
                </c:pt>
                <c:pt idx="8634">
                  <c:v>1560.0833333333333</c:v>
                </c:pt>
                <c:pt idx="8635">
                  <c:v>1560.1666666666667</c:v>
                </c:pt>
                <c:pt idx="8636">
                  <c:v>1560.4166666666667</c:v>
                </c:pt>
                <c:pt idx="8637">
                  <c:v>1560.8333333333333</c:v>
                </c:pt>
                <c:pt idx="8638">
                  <c:v>1561.1666666666667</c:v>
                </c:pt>
                <c:pt idx="8639">
                  <c:v>1561.3333333333333</c:v>
                </c:pt>
                <c:pt idx="8640">
                  <c:v>1561.5833333333333</c:v>
                </c:pt>
                <c:pt idx="8641">
                  <c:v>1561.6666666666667</c:v>
                </c:pt>
                <c:pt idx="8642">
                  <c:v>1561.75</c:v>
                </c:pt>
                <c:pt idx="8643">
                  <c:v>1562.1666666666667</c:v>
                </c:pt>
                <c:pt idx="8644">
                  <c:v>1562.3333333333333</c:v>
                </c:pt>
                <c:pt idx="8645">
                  <c:v>1562.4166666666667</c:v>
                </c:pt>
                <c:pt idx="8646">
                  <c:v>1562.8333333333333</c:v>
                </c:pt>
                <c:pt idx="8647">
                  <c:v>1563.1666666666667</c:v>
                </c:pt>
                <c:pt idx="8648">
                  <c:v>1563.5</c:v>
                </c:pt>
                <c:pt idx="8649">
                  <c:v>1563.5</c:v>
                </c:pt>
                <c:pt idx="8650">
                  <c:v>1563.6666666666667</c:v>
                </c:pt>
                <c:pt idx="8651">
                  <c:v>1563.75</c:v>
                </c:pt>
                <c:pt idx="8652">
                  <c:v>1564.3333333333333</c:v>
                </c:pt>
                <c:pt idx="8653">
                  <c:v>1564.5</c:v>
                </c:pt>
                <c:pt idx="8654">
                  <c:v>1564.5</c:v>
                </c:pt>
                <c:pt idx="8655">
                  <c:v>1564.75</c:v>
                </c:pt>
                <c:pt idx="8656">
                  <c:v>1565</c:v>
                </c:pt>
                <c:pt idx="8657">
                  <c:v>1565.4166666666667</c:v>
                </c:pt>
                <c:pt idx="8658">
                  <c:v>1565.4166666666667</c:v>
                </c:pt>
                <c:pt idx="8659">
                  <c:v>1565.5</c:v>
                </c:pt>
                <c:pt idx="8660">
                  <c:v>1565.6666666666667</c:v>
                </c:pt>
                <c:pt idx="8661">
                  <c:v>1566.0833333333333</c:v>
                </c:pt>
                <c:pt idx="8662">
                  <c:v>1566.3333333333333</c:v>
                </c:pt>
                <c:pt idx="8663">
                  <c:v>1566.6666666666667</c:v>
                </c:pt>
                <c:pt idx="8664">
                  <c:v>1566.6666666666667</c:v>
                </c:pt>
                <c:pt idx="8665">
                  <c:v>1566.8333333333333</c:v>
                </c:pt>
                <c:pt idx="8666">
                  <c:v>1566.9166666666667</c:v>
                </c:pt>
                <c:pt idx="8667">
                  <c:v>1567</c:v>
                </c:pt>
                <c:pt idx="8668">
                  <c:v>1567</c:v>
                </c:pt>
                <c:pt idx="8669">
                  <c:v>1567.25</c:v>
                </c:pt>
                <c:pt idx="8670">
                  <c:v>1567.3333333333333</c:v>
                </c:pt>
                <c:pt idx="8671">
                  <c:v>1567.8333333333333</c:v>
                </c:pt>
                <c:pt idx="8672">
                  <c:v>1567.8333333333333</c:v>
                </c:pt>
                <c:pt idx="8673">
                  <c:v>1567.9166666666667</c:v>
                </c:pt>
                <c:pt idx="8674">
                  <c:v>1567.9166666666667</c:v>
                </c:pt>
                <c:pt idx="8675">
                  <c:v>1568.1666666666667</c:v>
                </c:pt>
                <c:pt idx="8676">
                  <c:v>1568.3333333333333</c:v>
                </c:pt>
                <c:pt idx="8677">
                  <c:v>1568.3333333333333</c:v>
                </c:pt>
                <c:pt idx="8678">
                  <c:v>1568.5</c:v>
                </c:pt>
                <c:pt idx="8679">
                  <c:v>1568.6666666666667</c:v>
                </c:pt>
                <c:pt idx="8680">
                  <c:v>1569.0833333333333</c:v>
                </c:pt>
                <c:pt idx="8681">
                  <c:v>1569.0833333333333</c:v>
                </c:pt>
                <c:pt idx="8682">
                  <c:v>1569.6666666666667</c:v>
                </c:pt>
                <c:pt idx="8683">
                  <c:v>1569.75</c:v>
                </c:pt>
                <c:pt idx="8684">
                  <c:v>1570.4166666666667</c:v>
                </c:pt>
                <c:pt idx="8685">
                  <c:v>1570.5833333333333</c:v>
                </c:pt>
                <c:pt idx="8686">
                  <c:v>1570.75</c:v>
                </c:pt>
                <c:pt idx="8687">
                  <c:v>1570.75</c:v>
                </c:pt>
                <c:pt idx="8688">
                  <c:v>1570.75</c:v>
                </c:pt>
                <c:pt idx="8689">
                  <c:v>1570.9166666666667</c:v>
                </c:pt>
                <c:pt idx="8690">
                  <c:v>1571.5</c:v>
                </c:pt>
                <c:pt idx="8691">
                  <c:v>1571.5833333333333</c:v>
                </c:pt>
                <c:pt idx="8692">
                  <c:v>1571.75</c:v>
                </c:pt>
                <c:pt idx="8693">
                  <c:v>1571.8333333333333</c:v>
                </c:pt>
                <c:pt idx="8694">
                  <c:v>1572.0833333333333</c:v>
                </c:pt>
                <c:pt idx="8695">
                  <c:v>1572.0833333333333</c:v>
                </c:pt>
                <c:pt idx="8696">
                  <c:v>1572.6666666666667</c:v>
                </c:pt>
                <c:pt idx="8697">
                  <c:v>1572.75</c:v>
                </c:pt>
                <c:pt idx="8698">
                  <c:v>1572.9166666666667</c:v>
                </c:pt>
                <c:pt idx="8699">
                  <c:v>1573.0833333333333</c:v>
                </c:pt>
                <c:pt idx="8700">
                  <c:v>1573.0833333333333</c:v>
                </c:pt>
                <c:pt idx="8701">
                  <c:v>1574.6666666666667</c:v>
                </c:pt>
                <c:pt idx="8702">
                  <c:v>1575.0833333333333</c:v>
                </c:pt>
                <c:pt idx="8703">
                  <c:v>1575.25</c:v>
                </c:pt>
                <c:pt idx="8704">
                  <c:v>1575.9166666666667</c:v>
                </c:pt>
                <c:pt idx="8705">
                  <c:v>1576.1666666666667</c:v>
                </c:pt>
                <c:pt idx="8706">
                  <c:v>1576.3333333333333</c:v>
                </c:pt>
                <c:pt idx="8707">
                  <c:v>1576.5</c:v>
                </c:pt>
                <c:pt idx="8708">
                  <c:v>1576.6666666666667</c:v>
                </c:pt>
                <c:pt idx="8709">
                  <c:v>1576.6666666666667</c:v>
                </c:pt>
                <c:pt idx="8710">
                  <c:v>1576.75</c:v>
                </c:pt>
                <c:pt idx="8711">
                  <c:v>1577.0833333333333</c:v>
                </c:pt>
                <c:pt idx="8712">
                  <c:v>1577.5</c:v>
                </c:pt>
                <c:pt idx="8713">
                  <c:v>1577.5</c:v>
                </c:pt>
                <c:pt idx="8714">
                  <c:v>1578</c:v>
                </c:pt>
                <c:pt idx="8715">
                  <c:v>1578.0833333333333</c:v>
                </c:pt>
                <c:pt idx="8716">
                  <c:v>1579</c:v>
                </c:pt>
                <c:pt idx="8717">
                  <c:v>1579.25</c:v>
                </c:pt>
                <c:pt idx="8718">
                  <c:v>1579.25</c:v>
                </c:pt>
                <c:pt idx="8719">
                  <c:v>1579.4166666666667</c:v>
                </c:pt>
                <c:pt idx="8720">
                  <c:v>1579.5833333333333</c:v>
                </c:pt>
                <c:pt idx="8721">
                  <c:v>1579.75</c:v>
                </c:pt>
                <c:pt idx="8722">
                  <c:v>1580.4166666666667</c:v>
                </c:pt>
                <c:pt idx="8723">
                  <c:v>1580.6666666666667</c:v>
                </c:pt>
                <c:pt idx="8724">
                  <c:v>1580.75</c:v>
                </c:pt>
                <c:pt idx="8725">
                  <c:v>1581.25</c:v>
                </c:pt>
                <c:pt idx="8726">
                  <c:v>1581.5</c:v>
                </c:pt>
                <c:pt idx="8727">
                  <c:v>1581.5833333333333</c:v>
                </c:pt>
                <c:pt idx="8728">
                  <c:v>1581.5833333333333</c:v>
                </c:pt>
                <c:pt idx="8729">
                  <c:v>1582.0833333333333</c:v>
                </c:pt>
                <c:pt idx="8730">
                  <c:v>1582.75</c:v>
                </c:pt>
                <c:pt idx="8731">
                  <c:v>1582.8333333333333</c:v>
                </c:pt>
                <c:pt idx="8732">
                  <c:v>1583</c:v>
                </c:pt>
                <c:pt idx="8733">
                  <c:v>1583.5</c:v>
                </c:pt>
                <c:pt idx="8734">
                  <c:v>1583.5</c:v>
                </c:pt>
                <c:pt idx="8735">
                  <c:v>1583.6666666666667</c:v>
                </c:pt>
                <c:pt idx="8736">
                  <c:v>1584.1666666666667</c:v>
                </c:pt>
                <c:pt idx="8737">
                  <c:v>1584.5833333333333</c:v>
                </c:pt>
                <c:pt idx="8738">
                  <c:v>1584.6666666666667</c:v>
                </c:pt>
                <c:pt idx="8739">
                  <c:v>1584.75</c:v>
                </c:pt>
                <c:pt idx="8740">
                  <c:v>1584.75</c:v>
                </c:pt>
                <c:pt idx="8741">
                  <c:v>1585.25</c:v>
                </c:pt>
                <c:pt idx="8742">
                  <c:v>1586</c:v>
                </c:pt>
                <c:pt idx="8743">
                  <c:v>1586.1666666666667</c:v>
                </c:pt>
                <c:pt idx="8744">
                  <c:v>1586.5</c:v>
                </c:pt>
                <c:pt idx="8745">
                  <c:v>1586.6666666666667</c:v>
                </c:pt>
                <c:pt idx="8746">
                  <c:v>1586.9166666666667</c:v>
                </c:pt>
                <c:pt idx="8747">
                  <c:v>1587.1666666666667</c:v>
                </c:pt>
                <c:pt idx="8748">
                  <c:v>1587.5833333333333</c:v>
                </c:pt>
                <c:pt idx="8749">
                  <c:v>1587.6666666666667</c:v>
                </c:pt>
                <c:pt idx="8750">
                  <c:v>1587.8333333333333</c:v>
                </c:pt>
                <c:pt idx="8751">
                  <c:v>1588.3333333333333</c:v>
                </c:pt>
                <c:pt idx="8752">
                  <c:v>1588.75</c:v>
                </c:pt>
                <c:pt idx="8753">
                  <c:v>1589.25</c:v>
                </c:pt>
                <c:pt idx="8754">
                  <c:v>1589.25</c:v>
                </c:pt>
                <c:pt idx="8755">
                  <c:v>1589.75</c:v>
                </c:pt>
                <c:pt idx="8756">
                  <c:v>1589.9166666666667</c:v>
                </c:pt>
                <c:pt idx="8757">
                  <c:v>1590.1666666666667</c:v>
                </c:pt>
                <c:pt idx="8758">
                  <c:v>1590.9166666666667</c:v>
                </c:pt>
                <c:pt idx="8759">
                  <c:v>1591.0833333333333</c:v>
                </c:pt>
                <c:pt idx="8760">
                  <c:v>1591.4166666666667</c:v>
                </c:pt>
                <c:pt idx="8761">
                  <c:v>1591.75</c:v>
                </c:pt>
                <c:pt idx="8762">
                  <c:v>1591.8333333333333</c:v>
                </c:pt>
                <c:pt idx="8763">
                  <c:v>1591.8333333333333</c:v>
                </c:pt>
                <c:pt idx="8764">
                  <c:v>1591.9166666666667</c:v>
                </c:pt>
                <c:pt idx="8765">
                  <c:v>1592.25</c:v>
                </c:pt>
                <c:pt idx="8766">
                  <c:v>1592.6666666666667</c:v>
                </c:pt>
                <c:pt idx="8767">
                  <c:v>1592.8333333333333</c:v>
                </c:pt>
                <c:pt idx="8768">
                  <c:v>1592.9166666666667</c:v>
                </c:pt>
                <c:pt idx="8769">
                  <c:v>1593.3333333333333</c:v>
                </c:pt>
                <c:pt idx="8770">
                  <c:v>1593.4166666666667</c:v>
                </c:pt>
                <c:pt idx="8771">
                  <c:v>1593.5</c:v>
                </c:pt>
                <c:pt idx="8772">
                  <c:v>1593.75</c:v>
                </c:pt>
                <c:pt idx="8773">
                  <c:v>1594.0833333333333</c:v>
                </c:pt>
                <c:pt idx="8774">
                  <c:v>1594.25</c:v>
                </c:pt>
                <c:pt idx="8775">
                  <c:v>1594.25</c:v>
                </c:pt>
                <c:pt idx="8776">
                  <c:v>1594.3333333333333</c:v>
                </c:pt>
                <c:pt idx="8777">
                  <c:v>1594.4166666666667</c:v>
                </c:pt>
                <c:pt idx="8778">
                  <c:v>1594.4166666666667</c:v>
                </c:pt>
                <c:pt idx="8779">
                  <c:v>1594.5833333333333</c:v>
                </c:pt>
                <c:pt idx="8780">
                  <c:v>1595.1666666666667</c:v>
                </c:pt>
                <c:pt idx="8781">
                  <c:v>1595.5833333333333</c:v>
                </c:pt>
                <c:pt idx="8782">
                  <c:v>1595.6666666666667</c:v>
                </c:pt>
                <c:pt idx="8783">
                  <c:v>1595.75</c:v>
                </c:pt>
                <c:pt idx="8784">
                  <c:v>1595.9166666666667</c:v>
                </c:pt>
                <c:pt idx="8785">
                  <c:v>1596</c:v>
                </c:pt>
                <c:pt idx="8786">
                  <c:v>1596.0833333333333</c:v>
                </c:pt>
                <c:pt idx="8787">
                  <c:v>1596.1666666666667</c:v>
                </c:pt>
                <c:pt idx="8788">
                  <c:v>1596.5833333333333</c:v>
                </c:pt>
                <c:pt idx="8789">
                  <c:v>1596.6666666666667</c:v>
                </c:pt>
                <c:pt idx="8790">
                  <c:v>1596.9166666666667</c:v>
                </c:pt>
                <c:pt idx="8791">
                  <c:v>1597.1666666666667</c:v>
                </c:pt>
                <c:pt idx="8792">
                  <c:v>1597.5833333333333</c:v>
                </c:pt>
                <c:pt idx="8793">
                  <c:v>1597.9166666666667</c:v>
                </c:pt>
                <c:pt idx="8794">
                  <c:v>1598.3333333333333</c:v>
                </c:pt>
                <c:pt idx="8795">
                  <c:v>1599.0833333333333</c:v>
                </c:pt>
                <c:pt idx="8796">
                  <c:v>1599.0833333333333</c:v>
                </c:pt>
                <c:pt idx="8797">
                  <c:v>1599.0833333333333</c:v>
                </c:pt>
                <c:pt idx="8798">
                  <c:v>1599.1666666666667</c:v>
                </c:pt>
                <c:pt idx="8799">
                  <c:v>1599.25</c:v>
                </c:pt>
                <c:pt idx="8800">
                  <c:v>1599.5</c:v>
                </c:pt>
                <c:pt idx="8801">
                  <c:v>1599.75</c:v>
                </c:pt>
                <c:pt idx="8802">
                  <c:v>1600.0833333333333</c:v>
                </c:pt>
                <c:pt idx="8803">
                  <c:v>1600.25</c:v>
                </c:pt>
                <c:pt idx="8804">
                  <c:v>1600.25</c:v>
                </c:pt>
                <c:pt idx="8805">
                  <c:v>1600.3333333333333</c:v>
                </c:pt>
                <c:pt idx="8806">
                  <c:v>1600.4166666666667</c:v>
                </c:pt>
                <c:pt idx="8807">
                  <c:v>1600.5</c:v>
                </c:pt>
                <c:pt idx="8808">
                  <c:v>1600.5</c:v>
                </c:pt>
                <c:pt idx="8809">
                  <c:v>1601.0833333333333</c:v>
                </c:pt>
                <c:pt idx="8810">
                  <c:v>1601.5833333333333</c:v>
                </c:pt>
                <c:pt idx="8811">
                  <c:v>1601.8333333333333</c:v>
                </c:pt>
                <c:pt idx="8812">
                  <c:v>1602.3333333333333</c:v>
                </c:pt>
                <c:pt idx="8813">
                  <c:v>1602.5833333333333</c:v>
                </c:pt>
                <c:pt idx="8814">
                  <c:v>1602.75</c:v>
                </c:pt>
                <c:pt idx="8815">
                  <c:v>1603</c:v>
                </c:pt>
                <c:pt idx="8816">
                  <c:v>1603</c:v>
                </c:pt>
                <c:pt idx="8817">
                  <c:v>1603.1666666666667</c:v>
                </c:pt>
                <c:pt idx="8818">
                  <c:v>1603.25</c:v>
                </c:pt>
                <c:pt idx="8819">
                  <c:v>1603.75</c:v>
                </c:pt>
                <c:pt idx="8820">
                  <c:v>1603.75</c:v>
                </c:pt>
                <c:pt idx="8821">
                  <c:v>1604.0833333333333</c:v>
                </c:pt>
                <c:pt idx="8822">
                  <c:v>1604.0833333333333</c:v>
                </c:pt>
                <c:pt idx="8823">
                  <c:v>1604.0833333333333</c:v>
                </c:pt>
                <c:pt idx="8824">
                  <c:v>1604.25</c:v>
                </c:pt>
                <c:pt idx="8825">
                  <c:v>1604.5</c:v>
                </c:pt>
                <c:pt idx="8826">
                  <c:v>1604.5</c:v>
                </c:pt>
                <c:pt idx="8827">
                  <c:v>1604.9166666666667</c:v>
                </c:pt>
                <c:pt idx="8828">
                  <c:v>1605</c:v>
                </c:pt>
                <c:pt idx="8829">
                  <c:v>1605.3333333333333</c:v>
                </c:pt>
                <c:pt idx="8830">
                  <c:v>1605.4166666666667</c:v>
                </c:pt>
                <c:pt idx="8831">
                  <c:v>1606.3333333333333</c:v>
                </c:pt>
                <c:pt idx="8832">
                  <c:v>1606.5833333333333</c:v>
                </c:pt>
                <c:pt idx="8833">
                  <c:v>1607</c:v>
                </c:pt>
                <c:pt idx="8834">
                  <c:v>1607.25</c:v>
                </c:pt>
                <c:pt idx="8835">
                  <c:v>1607.5833333333333</c:v>
                </c:pt>
                <c:pt idx="8836">
                  <c:v>1607.6666666666667</c:v>
                </c:pt>
                <c:pt idx="8837">
                  <c:v>1607.8333333333333</c:v>
                </c:pt>
                <c:pt idx="8838">
                  <c:v>1608.0833333333333</c:v>
                </c:pt>
                <c:pt idx="8839">
                  <c:v>1608.9166666666667</c:v>
                </c:pt>
                <c:pt idx="8840">
                  <c:v>1609.6666666666667</c:v>
                </c:pt>
                <c:pt idx="8841">
                  <c:v>1609.75</c:v>
                </c:pt>
                <c:pt idx="8842">
                  <c:v>1609.9166666666667</c:v>
                </c:pt>
                <c:pt idx="8843">
                  <c:v>1610</c:v>
                </c:pt>
                <c:pt idx="8844">
                  <c:v>1610.5</c:v>
                </c:pt>
                <c:pt idx="8845">
                  <c:v>1610.6666666666667</c:v>
                </c:pt>
                <c:pt idx="8846">
                  <c:v>1610.8333333333333</c:v>
                </c:pt>
                <c:pt idx="8847">
                  <c:v>1610.9166666666667</c:v>
                </c:pt>
                <c:pt idx="8848">
                  <c:v>1611</c:v>
                </c:pt>
                <c:pt idx="8849">
                  <c:v>1611.0833333333333</c:v>
                </c:pt>
                <c:pt idx="8850">
                  <c:v>1612</c:v>
                </c:pt>
                <c:pt idx="8851">
                  <c:v>1612.0833333333333</c:v>
                </c:pt>
                <c:pt idx="8852">
                  <c:v>1612.5</c:v>
                </c:pt>
                <c:pt idx="8853">
                  <c:v>1613</c:v>
                </c:pt>
                <c:pt idx="8854">
                  <c:v>1613.1666666666667</c:v>
                </c:pt>
                <c:pt idx="8855">
                  <c:v>1613.4166666666667</c:v>
                </c:pt>
                <c:pt idx="8856">
                  <c:v>1614</c:v>
                </c:pt>
                <c:pt idx="8857">
                  <c:v>1614.0833333333333</c:v>
                </c:pt>
                <c:pt idx="8858">
                  <c:v>1614.75</c:v>
                </c:pt>
                <c:pt idx="8859">
                  <c:v>1614.8333333333333</c:v>
                </c:pt>
                <c:pt idx="8860">
                  <c:v>1614.8333333333333</c:v>
                </c:pt>
                <c:pt idx="8861">
                  <c:v>1615.1666666666667</c:v>
                </c:pt>
                <c:pt idx="8862">
                  <c:v>1615.1666666666667</c:v>
                </c:pt>
                <c:pt idx="8863">
                  <c:v>1616.0833333333333</c:v>
                </c:pt>
                <c:pt idx="8864">
                  <c:v>1616.25</c:v>
                </c:pt>
                <c:pt idx="8865">
                  <c:v>1616.5</c:v>
                </c:pt>
                <c:pt idx="8866">
                  <c:v>1617.0833333333333</c:v>
                </c:pt>
                <c:pt idx="8867">
                  <c:v>1617.25</c:v>
                </c:pt>
                <c:pt idx="8868">
                  <c:v>1617.4166666666667</c:v>
                </c:pt>
                <c:pt idx="8869">
                  <c:v>1617.4166666666667</c:v>
                </c:pt>
                <c:pt idx="8870">
                  <c:v>1617.4166666666667</c:v>
                </c:pt>
                <c:pt idx="8871">
                  <c:v>1618</c:v>
                </c:pt>
                <c:pt idx="8872">
                  <c:v>1618.0833333333333</c:v>
                </c:pt>
                <c:pt idx="8873">
                  <c:v>1618.75</c:v>
                </c:pt>
                <c:pt idx="8874">
                  <c:v>1618.9166666666667</c:v>
                </c:pt>
                <c:pt idx="8875">
                  <c:v>1619.3333333333333</c:v>
                </c:pt>
                <c:pt idx="8876">
                  <c:v>1619.4166666666667</c:v>
                </c:pt>
                <c:pt idx="8877">
                  <c:v>1619.8333333333333</c:v>
                </c:pt>
                <c:pt idx="8878">
                  <c:v>1620.5</c:v>
                </c:pt>
                <c:pt idx="8879">
                  <c:v>1620.75</c:v>
                </c:pt>
                <c:pt idx="8880">
                  <c:v>1621</c:v>
                </c:pt>
                <c:pt idx="8881">
                  <c:v>1621.1666666666667</c:v>
                </c:pt>
                <c:pt idx="8882">
                  <c:v>1621.4166666666667</c:v>
                </c:pt>
                <c:pt idx="8883">
                  <c:v>1621.5</c:v>
                </c:pt>
                <c:pt idx="8884">
                  <c:v>1621.5</c:v>
                </c:pt>
                <c:pt idx="8885">
                  <c:v>1622.0833333333333</c:v>
                </c:pt>
                <c:pt idx="8886">
                  <c:v>1622.1666666666667</c:v>
                </c:pt>
                <c:pt idx="8887">
                  <c:v>1622.25</c:v>
                </c:pt>
                <c:pt idx="8888">
                  <c:v>1622.3333333333333</c:v>
                </c:pt>
                <c:pt idx="8889">
                  <c:v>1622.5</c:v>
                </c:pt>
                <c:pt idx="8890">
                  <c:v>1622.8333333333333</c:v>
                </c:pt>
                <c:pt idx="8891">
                  <c:v>1623.0833333333333</c:v>
                </c:pt>
                <c:pt idx="8892">
                  <c:v>1623.4166666666667</c:v>
                </c:pt>
                <c:pt idx="8893">
                  <c:v>1623.5</c:v>
                </c:pt>
                <c:pt idx="8894">
                  <c:v>1623.6666666666667</c:v>
                </c:pt>
                <c:pt idx="8895">
                  <c:v>1623.9166666666667</c:v>
                </c:pt>
                <c:pt idx="8896">
                  <c:v>1624.3333333333333</c:v>
                </c:pt>
                <c:pt idx="8897">
                  <c:v>1624.75</c:v>
                </c:pt>
                <c:pt idx="8898">
                  <c:v>1625.75</c:v>
                </c:pt>
                <c:pt idx="8899">
                  <c:v>1625.8333333333333</c:v>
                </c:pt>
                <c:pt idx="8900">
                  <c:v>1626</c:v>
                </c:pt>
                <c:pt idx="8901">
                  <c:v>1626.25</c:v>
                </c:pt>
                <c:pt idx="8902">
                  <c:v>1626.3333333333333</c:v>
                </c:pt>
                <c:pt idx="8903">
                  <c:v>1626.5</c:v>
                </c:pt>
                <c:pt idx="8904">
                  <c:v>1626.5833333333333</c:v>
                </c:pt>
                <c:pt idx="8905">
                  <c:v>1626.5833333333333</c:v>
                </c:pt>
                <c:pt idx="8906">
                  <c:v>1626.8333333333333</c:v>
                </c:pt>
                <c:pt idx="8907">
                  <c:v>1627.25</c:v>
                </c:pt>
                <c:pt idx="8908">
                  <c:v>1627.6666666666667</c:v>
                </c:pt>
                <c:pt idx="8909">
                  <c:v>1628.0833333333333</c:v>
                </c:pt>
                <c:pt idx="8910">
                  <c:v>1628.1666666666667</c:v>
                </c:pt>
                <c:pt idx="8911">
                  <c:v>1628.3333333333333</c:v>
                </c:pt>
                <c:pt idx="8912">
                  <c:v>1629</c:v>
                </c:pt>
                <c:pt idx="8913">
                  <c:v>1629.1666666666667</c:v>
                </c:pt>
                <c:pt idx="8914">
                  <c:v>1629.25</c:v>
                </c:pt>
                <c:pt idx="8915">
                  <c:v>1629.3333333333333</c:v>
                </c:pt>
                <c:pt idx="8916">
                  <c:v>1629.8333333333333</c:v>
                </c:pt>
                <c:pt idx="8917">
                  <c:v>1629.9166666666667</c:v>
                </c:pt>
                <c:pt idx="8918">
                  <c:v>1630.75</c:v>
                </c:pt>
                <c:pt idx="8919">
                  <c:v>1630.9166666666667</c:v>
                </c:pt>
                <c:pt idx="8920">
                  <c:v>1631.0833333333333</c:v>
                </c:pt>
                <c:pt idx="8921">
                  <c:v>1631.75</c:v>
                </c:pt>
                <c:pt idx="8922">
                  <c:v>1632.1666666666667</c:v>
                </c:pt>
                <c:pt idx="8923">
                  <c:v>1632.3333333333333</c:v>
                </c:pt>
                <c:pt idx="8924">
                  <c:v>1633</c:v>
                </c:pt>
                <c:pt idx="8925">
                  <c:v>1633.4166666666667</c:v>
                </c:pt>
                <c:pt idx="8926">
                  <c:v>1633.5</c:v>
                </c:pt>
                <c:pt idx="8927">
                  <c:v>1633.6666666666667</c:v>
                </c:pt>
                <c:pt idx="8928">
                  <c:v>1634.4166666666667</c:v>
                </c:pt>
                <c:pt idx="8929">
                  <c:v>1634.8333333333333</c:v>
                </c:pt>
                <c:pt idx="8930">
                  <c:v>1634.9166666666667</c:v>
                </c:pt>
                <c:pt idx="8931">
                  <c:v>1635.0833333333333</c:v>
                </c:pt>
                <c:pt idx="8932">
                  <c:v>1635.1666666666667</c:v>
                </c:pt>
                <c:pt idx="8933">
                  <c:v>1635.3333333333333</c:v>
                </c:pt>
                <c:pt idx="8934">
                  <c:v>1635.6666666666667</c:v>
                </c:pt>
                <c:pt idx="8935">
                  <c:v>1635.8333333333333</c:v>
                </c:pt>
                <c:pt idx="8936">
                  <c:v>1635.8333333333333</c:v>
                </c:pt>
                <c:pt idx="8937">
                  <c:v>1635.8333333333333</c:v>
                </c:pt>
                <c:pt idx="8938">
                  <c:v>1635.9166666666667</c:v>
                </c:pt>
                <c:pt idx="8939">
                  <c:v>1635.9166666666667</c:v>
                </c:pt>
                <c:pt idx="8940">
                  <c:v>1636.5833333333333</c:v>
                </c:pt>
                <c:pt idx="8941">
                  <c:v>1636.9166666666667</c:v>
                </c:pt>
                <c:pt idx="8942">
                  <c:v>1636.9166666666667</c:v>
                </c:pt>
                <c:pt idx="8943">
                  <c:v>1637.1666666666667</c:v>
                </c:pt>
                <c:pt idx="8944">
                  <c:v>1637.25</c:v>
                </c:pt>
                <c:pt idx="8945">
                  <c:v>1637.9166666666667</c:v>
                </c:pt>
                <c:pt idx="8946">
                  <c:v>1638.9166666666667</c:v>
                </c:pt>
                <c:pt idx="8947">
                  <c:v>1639.6666666666667</c:v>
                </c:pt>
                <c:pt idx="8948">
                  <c:v>1640</c:v>
                </c:pt>
                <c:pt idx="8949">
                  <c:v>1640.1666666666667</c:v>
                </c:pt>
                <c:pt idx="8950">
                  <c:v>1640.5</c:v>
                </c:pt>
                <c:pt idx="8951">
                  <c:v>1640.8333333333333</c:v>
                </c:pt>
                <c:pt idx="8952">
                  <c:v>1641</c:v>
                </c:pt>
                <c:pt idx="8953">
                  <c:v>1641.6666666666667</c:v>
                </c:pt>
                <c:pt idx="8954">
                  <c:v>1641.75</c:v>
                </c:pt>
                <c:pt idx="8955">
                  <c:v>1641.8333333333333</c:v>
                </c:pt>
                <c:pt idx="8956">
                  <c:v>1642.25</c:v>
                </c:pt>
                <c:pt idx="8957">
                  <c:v>1642.25</c:v>
                </c:pt>
                <c:pt idx="8958">
                  <c:v>1642.4166666666667</c:v>
                </c:pt>
                <c:pt idx="8959">
                  <c:v>1642.4166666666667</c:v>
                </c:pt>
                <c:pt idx="8960">
                  <c:v>1642.6666666666667</c:v>
                </c:pt>
                <c:pt idx="8961">
                  <c:v>1643</c:v>
                </c:pt>
                <c:pt idx="8962">
                  <c:v>1643</c:v>
                </c:pt>
                <c:pt idx="8963">
                  <c:v>1643.6666666666667</c:v>
                </c:pt>
                <c:pt idx="8964">
                  <c:v>1643.75</c:v>
                </c:pt>
                <c:pt idx="8965">
                  <c:v>1643.8333333333333</c:v>
                </c:pt>
                <c:pt idx="8966">
                  <c:v>1644.0833333333333</c:v>
                </c:pt>
                <c:pt idx="8967">
                  <c:v>1644.5</c:v>
                </c:pt>
                <c:pt idx="8968">
                  <c:v>1645.25</c:v>
                </c:pt>
                <c:pt idx="8969">
                  <c:v>1645.4166666666667</c:v>
                </c:pt>
                <c:pt idx="8970">
                  <c:v>1645.8333333333333</c:v>
                </c:pt>
                <c:pt idx="8971">
                  <c:v>1646.1666666666667</c:v>
                </c:pt>
                <c:pt idx="8972">
                  <c:v>1646.5833333333333</c:v>
                </c:pt>
                <c:pt idx="8973">
                  <c:v>1647.25</c:v>
                </c:pt>
                <c:pt idx="8974">
                  <c:v>1647.25</c:v>
                </c:pt>
                <c:pt idx="8975">
                  <c:v>1647.5833333333333</c:v>
                </c:pt>
                <c:pt idx="8976">
                  <c:v>1647.75</c:v>
                </c:pt>
                <c:pt idx="8977">
                  <c:v>1648.8333333333333</c:v>
                </c:pt>
                <c:pt idx="8978">
                  <c:v>1649</c:v>
                </c:pt>
                <c:pt idx="8979">
                  <c:v>1649.0833333333333</c:v>
                </c:pt>
                <c:pt idx="8980">
                  <c:v>1649.5</c:v>
                </c:pt>
                <c:pt idx="8981">
                  <c:v>1649.5833333333333</c:v>
                </c:pt>
                <c:pt idx="8982">
                  <c:v>1649.6666666666667</c:v>
                </c:pt>
                <c:pt idx="8983">
                  <c:v>1649.6666666666667</c:v>
                </c:pt>
                <c:pt idx="8984">
                  <c:v>1650</c:v>
                </c:pt>
                <c:pt idx="8985">
                  <c:v>1650</c:v>
                </c:pt>
                <c:pt idx="8986">
                  <c:v>1650.0833333333333</c:v>
                </c:pt>
                <c:pt idx="8987">
                  <c:v>1650.1666666666667</c:v>
                </c:pt>
                <c:pt idx="8988">
                  <c:v>1650.75</c:v>
                </c:pt>
                <c:pt idx="8989">
                  <c:v>1650.8333333333333</c:v>
                </c:pt>
                <c:pt idx="8990">
                  <c:v>1650.9166666666667</c:v>
                </c:pt>
                <c:pt idx="8991">
                  <c:v>1651.1666666666667</c:v>
                </c:pt>
                <c:pt idx="8992">
                  <c:v>1651.4166666666667</c:v>
                </c:pt>
                <c:pt idx="8993">
                  <c:v>1651.5833333333333</c:v>
                </c:pt>
                <c:pt idx="8994">
                  <c:v>1651.5833333333333</c:v>
                </c:pt>
                <c:pt idx="8995">
                  <c:v>1651.5833333333333</c:v>
                </c:pt>
                <c:pt idx="8996">
                  <c:v>1651.6666666666667</c:v>
                </c:pt>
                <c:pt idx="8997">
                  <c:v>1651.75</c:v>
                </c:pt>
                <c:pt idx="8998">
                  <c:v>1651.8333333333333</c:v>
                </c:pt>
                <c:pt idx="8999">
                  <c:v>1652.25</c:v>
                </c:pt>
                <c:pt idx="9000">
                  <c:v>1653.3333333333333</c:v>
                </c:pt>
                <c:pt idx="9001">
                  <c:v>1653.75</c:v>
                </c:pt>
                <c:pt idx="9002">
                  <c:v>1654.1666666666667</c:v>
                </c:pt>
                <c:pt idx="9003">
                  <c:v>1654.4166666666667</c:v>
                </c:pt>
                <c:pt idx="9004">
                  <c:v>1654.75</c:v>
                </c:pt>
                <c:pt idx="9005">
                  <c:v>1654.8333333333333</c:v>
                </c:pt>
                <c:pt idx="9006">
                  <c:v>1654.8333333333333</c:v>
                </c:pt>
                <c:pt idx="9007">
                  <c:v>1654.9166666666667</c:v>
                </c:pt>
                <c:pt idx="9008">
                  <c:v>1655</c:v>
                </c:pt>
                <c:pt idx="9009">
                  <c:v>1655.1666666666667</c:v>
                </c:pt>
                <c:pt idx="9010">
                  <c:v>1655.9166666666667</c:v>
                </c:pt>
                <c:pt idx="9011">
                  <c:v>1656</c:v>
                </c:pt>
                <c:pt idx="9012">
                  <c:v>1656.1666666666667</c:v>
                </c:pt>
                <c:pt idx="9013">
                  <c:v>1656.25</c:v>
                </c:pt>
                <c:pt idx="9014">
                  <c:v>1656.25</c:v>
                </c:pt>
                <c:pt idx="9015">
                  <c:v>1656.6666666666667</c:v>
                </c:pt>
                <c:pt idx="9016">
                  <c:v>1656.8333333333333</c:v>
                </c:pt>
                <c:pt idx="9017">
                  <c:v>1657.3333333333333</c:v>
                </c:pt>
                <c:pt idx="9018">
                  <c:v>1657.5</c:v>
                </c:pt>
                <c:pt idx="9019">
                  <c:v>1657.75</c:v>
                </c:pt>
                <c:pt idx="9020">
                  <c:v>1658.0833333333333</c:v>
                </c:pt>
                <c:pt idx="9021">
                  <c:v>1658.1666666666667</c:v>
                </c:pt>
                <c:pt idx="9022">
                  <c:v>1658.1666666666667</c:v>
                </c:pt>
                <c:pt idx="9023">
                  <c:v>1658.3333333333333</c:v>
                </c:pt>
                <c:pt idx="9024">
                  <c:v>1658.4166666666667</c:v>
                </c:pt>
                <c:pt idx="9025">
                  <c:v>1658.9166666666667</c:v>
                </c:pt>
                <c:pt idx="9026">
                  <c:v>1659.1666666666667</c:v>
                </c:pt>
                <c:pt idx="9027">
                  <c:v>1659.9166666666667</c:v>
                </c:pt>
                <c:pt idx="9028">
                  <c:v>1660.0833333333333</c:v>
                </c:pt>
                <c:pt idx="9029">
                  <c:v>1660.0833333333333</c:v>
                </c:pt>
                <c:pt idx="9030">
                  <c:v>1660.25</c:v>
                </c:pt>
                <c:pt idx="9031">
                  <c:v>1660.5</c:v>
                </c:pt>
                <c:pt idx="9032">
                  <c:v>1660.5</c:v>
                </c:pt>
                <c:pt idx="9033">
                  <c:v>1660.6666666666667</c:v>
                </c:pt>
                <c:pt idx="9034">
                  <c:v>1661.4166666666667</c:v>
                </c:pt>
                <c:pt idx="9035">
                  <c:v>1661.4166666666667</c:v>
                </c:pt>
                <c:pt idx="9036">
                  <c:v>1661.5</c:v>
                </c:pt>
                <c:pt idx="9037">
                  <c:v>1661.6666666666667</c:v>
                </c:pt>
                <c:pt idx="9038">
                  <c:v>1661.75</c:v>
                </c:pt>
                <c:pt idx="9039">
                  <c:v>1662</c:v>
                </c:pt>
                <c:pt idx="9040">
                  <c:v>1662</c:v>
                </c:pt>
                <c:pt idx="9041">
                  <c:v>1662.6666666666667</c:v>
                </c:pt>
                <c:pt idx="9042">
                  <c:v>1662.6666666666667</c:v>
                </c:pt>
                <c:pt idx="9043">
                  <c:v>1663.3333333333333</c:v>
                </c:pt>
                <c:pt idx="9044">
                  <c:v>1663.5833333333333</c:v>
                </c:pt>
                <c:pt idx="9045">
                  <c:v>1663.6666666666667</c:v>
                </c:pt>
                <c:pt idx="9046">
                  <c:v>1664.1666666666667</c:v>
                </c:pt>
                <c:pt idx="9047">
                  <c:v>1664.3333333333333</c:v>
                </c:pt>
                <c:pt idx="9048">
                  <c:v>1664.3333333333333</c:v>
                </c:pt>
                <c:pt idx="9049">
                  <c:v>1664.5</c:v>
                </c:pt>
                <c:pt idx="9050">
                  <c:v>1664.9166666666667</c:v>
                </c:pt>
                <c:pt idx="9051">
                  <c:v>1664.9166666666667</c:v>
                </c:pt>
                <c:pt idx="9052">
                  <c:v>1665.0833333333333</c:v>
                </c:pt>
                <c:pt idx="9053">
                  <c:v>1665.4166666666667</c:v>
                </c:pt>
                <c:pt idx="9054">
                  <c:v>1665.4166666666667</c:v>
                </c:pt>
                <c:pt idx="9055">
                  <c:v>1665.75</c:v>
                </c:pt>
                <c:pt idx="9056">
                  <c:v>1667</c:v>
                </c:pt>
                <c:pt idx="9057">
                  <c:v>1667.0833333333333</c:v>
                </c:pt>
                <c:pt idx="9058">
                  <c:v>1667.1666666666667</c:v>
                </c:pt>
                <c:pt idx="9059">
                  <c:v>1668</c:v>
                </c:pt>
                <c:pt idx="9060">
                  <c:v>1668.3333333333333</c:v>
                </c:pt>
                <c:pt idx="9061">
                  <c:v>1669.0833333333333</c:v>
                </c:pt>
                <c:pt idx="9062">
                  <c:v>1669.25</c:v>
                </c:pt>
                <c:pt idx="9063">
                  <c:v>1669.3333333333333</c:v>
                </c:pt>
                <c:pt idx="9064">
                  <c:v>1669.5833333333333</c:v>
                </c:pt>
                <c:pt idx="9065">
                  <c:v>1670</c:v>
                </c:pt>
                <c:pt idx="9066">
                  <c:v>1670.0833333333333</c:v>
                </c:pt>
                <c:pt idx="9067">
                  <c:v>1670.3333333333333</c:v>
                </c:pt>
                <c:pt idx="9068">
                  <c:v>1670.5</c:v>
                </c:pt>
                <c:pt idx="9069">
                  <c:v>1670.8333333333333</c:v>
                </c:pt>
                <c:pt idx="9070">
                  <c:v>1670.9166666666667</c:v>
                </c:pt>
                <c:pt idx="9071">
                  <c:v>1671.3333333333333</c:v>
                </c:pt>
                <c:pt idx="9072">
                  <c:v>1671.6666666666667</c:v>
                </c:pt>
                <c:pt idx="9073">
                  <c:v>1671.75</c:v>
                </c:pt>
                <c:pt idx="9074">
                  <c:v>1672.4166666666667</c:v>
                </c:pt>
                <c:pt idx="9075">
                  <c:v>1672.5833333333333</c:v>
                </c:pt>
                <c:pt idx="9076">
                  <c:v>1672.5833333333333</c:v>
                </c:pt>
                <c:pt idx="9077">
                  <c:v>1672.6666666666667</c:v>
                </c:pt>
                <c:pt idx="9078">
                  <c:v>1672.75</c:v>
                </c:pt>
                <c:pt idx="9079">
                  <c:v>1673.25</c:v>
                </c:pt>
                <c:pt idx="9080">
                  <c:v>1673.8333333333333</c:v>
                </c:pt>
                <c:pt idx="9081">
                  <c:v>1674.1666666666667</c:v>
                </c:pt>
                <c:pt idx="9082">
                  <c:v>1674.5833333333333</c:v>
                </c:pt>
                <c:pt idx="9083">
                  <c:v>1674.6666666666667</c:v>
                </c:pt>
                <c:pt idx="9084">
                  <c:v>1674.9166666666667</c:v>
                </c:pt>
                <c:pt idx="9085">
                  <c:v>1675.1666666666667</c:v>
                </c:pt>
                <c:pt idx="9086">
                  <c:v>1675.1666666666667</c:v>
                </c:pt>
                <c:pt idx="9087">
                  <c:v>1675.1666666666667</c:v>
                </c:pt>
                <c:pt idx="9088">
                  <c:v>1675.4166666666667</c:v>
                </c:pt>
                <c:pt idx="9089">
                  <c:v>1675.6666666666667</c:v>
                </c:pt>
                <c:pt idx="9090">
                  <c:v>1675.8333333333333</c:v>
                </c:pt>
                <c:pt idx="9091">
                  <c:v>1675.9166666666667</c:v>
                </c:pt>
                <c:pt idx="9092">
                  <c:v>1676.0833333333333</c:v>
                </c:pt>
                <c:pt idx="9093">
                  <c:v>1676.5833333333333</c:v>
                </c:pt>
                <c:pt idx="9094">
                  <c:v>1676.5833333333333</c:v>
                </c:pt>
                <c:pt idx="9095">
                  <c:v>1676.6666666666667</c:v>
                </c:pt>
                <c:pt idx="9096">
                  <c:v>1676.8333333333333</c:v>
                </c:pt>
                <c:pt idx="9097">
                  <c:v>1677.0833333333333</c:v>
                </c:pt>
                <c:pt idx="9098">
                  <c:v>1677.1666666666667</c:v>
                </c:pt>
                <c:pt idx="9099">
                  <c:v>1677.1666666666667</c:v>
                </c:pt>
                <c:pt idx="9100">
                  <c:v>1677.1666666666667</c:v>
                </c:pt>
                <c:pt idx="9101">
                  <c:v>1677.5833333333333</c:v>
                </c:pt>
                <c:pt idx="9102">
                  <c:v>1677.9166666666667</c:v>
                </c:pt>
                <c:pt idx="9103">
                  <c:v>1678.3333333333333</c:v>
                </c:pt>
                <c:pt idx="9104">
                  <c:v>1678.4166666666667</c:v>
                </c:pt>
                <c:pt idx="9105">
                  <c:v>1678.75</c:v>
                </c:pt>
                <c:pt idx="9106">
                  <c:v>1679</c:v>
                </c:pt>
                <c:pt idx="9107">
                  <c:v>1679.0833333333333</c:v>
                </c:pt>
                <c:pt idx="9108">
                  <c:v>1679.3333333333333</c:v>
                </c:pt>
                <c:pt idx="9109">
                  <c:v>1679.4166666666667</c:v>
                </c:pt>
                <c:pt idx="9110">
                  <c:v>1679.8333333333333</c:v>
                </c:pt>
                <c:pt idx="9111">
                  <c:v>1679.9166666666667</c:v>
                </c:pt>
                <c:pt idx="9112">
                  <c:v>1680.1666666666667</c:v>
                </c:pt>
                <c:pt idx="9113">
                  <c:v>1680.4166666666667</c:v>
                </c:pt>
                <c:pt idx="9114">
                  <c:v>1680.8333333333333</c:v>
                </c:pt>
                <c:pt idx="9115">
                  <c:v>1680.9166666666667</c:v>
                </c:pt>
                <c:pt idx="9116">
                  <c:v>1681.1666666666667</c:v>
                </c:pt>
                <c:pt idx="9117">
                  <c:v>1681.4166666666667</c:v>
                </c:pt>
                <c:pt idx="9118">
                  <c:v>1681.5833333333333</c:v>
                </c:pt>
                <c:pt idx="9119">
                  <c:v>1682.0833333333333</c:v>
                </c:pt>
                <c:pt idx="9120">
                  <c:v>1682.25</c:v>
                </c:pt>
                <c:pt idx="9121">
                  <c:v>1682.75</c:v>
                </c:pt>
                <c:pt idx="9122">
                  <c:v>1683.25</c:v>
                </c:pt>
                <c:pt idx="9123">
                  <c:v>1684.0833333333333</c:v>
                </c:pt>
                <c:pt idx="9124">
                  <c:v>1684.25</c:v>
                </c:pt>
                <c:pt idx="9125">
                  <c:v>1684.3333333333333</c:v>
                </c:pt>
                <c:pt idx="9126">
                  <c:v>1684.6666666666667</c:v>
                </c:pt>
                <c:pt idx="9127">
                  <c:v>1685</c:v>
                </c:pt>
                <c:pt idx="9128">
                  <c:v>1685.1666666666667</c:v>
                </c:pt>
                <c:pt idx="9129">
                  <c:v>1686.1666666666667</c:v>
                </c:pt>
                <c:pt idx="9130">
                  <c:v>1686.25</c:v>
                </c:pt>
                <c:pt idx="9131">
                  <c:v>1686.5</c:v>
                </c:pt>
                <c:pt idx="9132">
                  <c:v>1686.75</c:v>
                </c:pt>
                <c:pt idx="9133">
                  <c:v>1688.3333333333333</c:v>
                </c:pt>
                <c:pt idx="9134">
                  <c:v>1689.0833333333333</c:v>
                </c:pt>
                <c:pt idx="9135">
                  <c:v>1689.3333333333333</c:v>
                </c:pt>
                <c:pt idx="9136">
                  <c:v>1689.4166666666667</c:v>
                </c:pt>
                <c:pt idx="9137">
                  <c:v>1689.5</c:v>
                </c:pt>
                <c:pt idx="9138">
                  <c:v>1690</c:v>
                </c:pt>
                <c:pt idx="9139">
                  <c:v>1690.1666666666667</c:v>
                </c:pt>
                <c:pt idx="9140">
                  <c:v>1690.1666666666667</c:v>
                </c:pt>
                <c:pt idx="9141">
                  <c:v>1690.75</c:v>
                </c:pt>
                <c:pt idx="9142">
                  <c:v>1690.8333333333333</c:v>
                </c:pt>
                <c:pt idx="9143">
                  <c:v>1690.9166666666667</c:v>
                </c:pt>
                <c:pt idx="9144">
                  <c:v>1691.25</c:v>
                </c:pt>
                <c:pt idx="9145">
                  <c:v>1691.6666666666667</c:v>
                </c:pt>
                <c:pt idx="9146">
                  <c:v>1691.8333333333333</c:v>
                </c:pt>
                <c:pt idx="9147">
                  <c:v>1692.3333333333333</c:v>
                </c:pt>
                <c:pt idx="9148">
                  <c:v>1692.5833333333333</c:v>
                </c:pt>
                <c:pt idx="9149">
                  <c:v>1693.25</c:v>
                </c:pt>
                <c:pt idx="9150">
                  <c:v>1693.3333333333333</c:v>
                </c:pt>
                <c:pt idx="9151">
                  <c:v>1693.6666666666667</c:v>
                </c:pt>
                <c:pt idx="9152">
                  <c:v>1693.9166666666667</c:v>
                </c:pt>
                <c:pt idx="9153">
                  <c:v>1693.9166666666667</c:v>
                </c:pt>
                <c:pt idx="9154">
                  <c:v>1694</c:v>
                </c:pt>
                <c:pt idx="9155">
                  <c:v>1694.0833333333333</c:v>
                </c:pt>
                <c:pt idx="9156">
                  <c:v>1694.3333333333333</c:v>
                </c:pt>
                <c:pt idx="9157">
                  <c:v>1694.5</c:v>
                </c:pt>
                <c:pt idx="9158">
                  <c:v>1694.9166666666667</c:v>
                </c:pt>
                <c:pt idx="9159">
                  <c:v>1695.1666666666667</c:v>
                </c:pt>
                <c:pt idx="9160">
                  <c:v>1695.4166666666667</c:v>
                </c:pt>
                <c:pt idx="9161">
                  <c:v>1695.5</c:v>
                </c:pt>
                <c:pt idx="9162">
                  <c:v>1695.9166666666667</c:v>
                </c:pt>
                <c:pt idx="9163">
                  <c:v>1696.0833333333333</c:v>
                </c:pt>
                <c:pt idx="9164">
                  <c:v>1696.1666666666667</c:v>
                </c:pt>
                <c:pt idx="9165">
                  <c:v>1697.0833333333333</c:v>
                </c:pt>
                <c:pt idx="9166">
                  <c:v>1697.1666666666667</c:v>
                </c:pt>
                <c:pt idx="9167">
                  <c:v>1697.1666666666667</c:v>
                </c:pt>
                <c:pt idx="9168">
                  <c:v>1697.5</c:v>
                </c:pt>
                <c:pt idx="9169">
                  <c:v>1697.6666666666667</c:v>
                </c:pt>
                <c:pt idx="9170">
                  <c:v>1698.25</c:v>
                </c:pt>
                <c:pt idx="9171">
                  <c:v>1698.3333333333333</c:v>
                </c:pt>
                <c:pt idx="9172">
                  <c:v>1699</c:v>
                </c:pt>
                <c:pt idx="9173">
                  <c:v>1699.25</c:v>
                </c:pt>
                <c:pt idx="9174">
                  <c:v>1700</c:v>
                </c:pt>
                <c:pt idx="9175">
                  <c:v>1700.25</c:v>
                </c:pt>
                <c:pt idx="9176">
                  <c:v>1700.5833333333333</c:v>
                </c:pt>
                <c:pt idx="9177">
                  <c:v>1700.75</c:v>
                </c:pt>
                <c:pt idx="9178">
                  <c:v>1700.9166666666667</c:v>
                </c:pt>
                <c:pt idx="9179">
                  <c:v>1701.3333333333333</c:v>
                </c:pt>
                <c:pt idx="9180">
                  <c:v>1701.4166666666667</c:v>
                </c:pt>
                <c:pt idx="9181">
                  <c:v>1701.6666666666667</c:v>
                </c:pt>
                <c:pt idx="9182">
                  <c:v>1701.6666666666667</c:v>
                </c:pt>
                <c:pt idx="9183">
                  <c:v>1702</c:v>
                </c:pt>
                <c:pt idx="9184">
                  <c:v>1702.0833333333333</c:v>
                </c:pt>
                <c:pt idx="9185">
                  <c:v>1702.5</c:v>
                </c:pt>
                <c:pt idx="9186">
                  <c:v>1702.6666666666667</c:v>
                </c:pt>
                <c:pt idx="9187">
                  <c:v>1703.1666666666667</c:v>
                </c:pt>
                <c:pt idx="9188">
                  <c:v>1703.5</c:v>
                </c:pt>
                <c:pt idx="9189">
                  <c:v>1703.5</c:v>
                </c:pt>
                <c:pt idx="9190">
                  <c:v>1704.0833333333333</c:v>
                </c:pt>
                <c:pt idx="9191">
                  <c:v>1704.0833333333333</c:v>
                </c:pt>
                <c:pt idx="9192">
                  <c:v>1704.1666666666667</c:v>
                </c:pt>
                <c:pt idx="9193">
                  <c:v>1704.6666666666667</c:v>
                </c:pt>
                <c:pt idx="9194">
                  <c:v>1704.8333333333333</c:v>
                </c:pt>
                <c:pt idx="9195">
                  <c:v>1704.9166666666667</c:v>
                </c:pt>
                <c:pt idx="9196">
                  <c:v>1705.1666666666667</c:v>
                </c:pt>
                <c:pt idx="9197">
                  <c:v>1705.9166666666667</c:v>
                </c:pt>
                <c:pt idx="9198">
                  <c:v>1706.3333333333333</c:v>
                </c:pt>
                <c:pt idx="9199">
                  <c:v>1706.5833333333333</c:v>
                </c:pt>
                <c:pt idx="9200">
                  <c:v>1706.75</c:v>
                </c:pt>
                <c:pt idx="9201">
                  <c:v>1706.75</c:v>
                </c:pt>
                <c:pt idx="9202">
                  <c:v>1707.1666666666667</c:v>
                </c:pt>
                <c:pt idx="9203">
                  <c:v>1707.25</c:v>
                </c:pt>
                <c:pt idx="9204">
                  <c:v>1707.3333333333333</c:v>
                </c:pt>
                <c:pt idx="9205">
                  <c:v>1707.5</c:v>
                </c:pt>
                <c:pt idx="9206">
                  <c:v>1707.5833333333333</c:v>
                </c:pt>
                <c:pt idx="9207">
                  <c:v>1707.5833333333333</c:v>
                </c:pt>
                <c:pt idx="9208">
                  <c:v>1707.5833333333333</c:v>
                </c:pt>
                <c:pt idx="9209">
                  <c:v>1708.3333333333333</c:v>
                </c:pt>
                <c:pt idx="9210">
                  <c:v>1708.4166666666667</c:v>
                </c:pt>
                <c:pt idx="9211">
                  <c:v>1708.4166666666667</c:v>
                </c:pt>
                <c:pt idx="9212">
                  <c:v>1708.9166666666667</c:v>
                </c:pt>
                <c:pt idx="9213">
                  <c:v>1709.5833333333333</c:v>
                </c:pt>
                <c:pt idx="9214">
                  <c:v>1709.75</c:v>
                </c:pt>
                <c:pt idx="9215">
                  <c:v>1710.0833333333333</c:v>
                </c:pt>
                <c:pt idx="9216">
                  <c:v>1710.1666666666667</c:v>
                </c:pt>
                <c:pt idx="9217">
                  <c:v>1710.5833333333333</c:v>
                </c:pt>
                <c:pt idx="9218">
                  <c:v>1712</c:v>
                </c:pt>
                <c:pt idx="9219">
                  <c:v>1712.25</c:v>
                </c:pt>
                <c:pt idx="9220">
                  <c:v>1712.6666666666667</c:v>
                </c:pt>
                <c:pt idx="9221">
                  <c:v>1713.4166666666667</c:v>
                </c:pt>
                <c:pt idx="9222">
                  <c:v>1713.75</c:v>
                </c:pt>
                <c:pt idx="9223">
                  <c:v>1714.0833333333333</c:v>
                </c:pt>
                <c:pt idx="9224">
                  <c:v>1714.4166666666667</c:v>
                </c:pt>
                <c:pt idx="9225">
                  <c:v>1714.75</c:v>
                </c:pt>
                <c:pt idx="9226">
                  <c:v>1714.8333333333333</c:v>
                </c:pt>
                <c:pt idx="9227">
                  <c:v>1714.9166666666667</c:v>
                </c:pt>
                <c:pt idx="9228">
                  <c:v>1715.25</c:v>
                </c:pt>
                <c:pt idx="9229">
                  <c:v>1715.4166666666667</c:v>
                </c:pt>
                <c:pt idx="9230">
                  <c:v>1715.9166666666667</c:v>
                </c:pt>
                <c:pt idx="9231">
                  <c:v>1716.3333333333333</c:v>
                </c:pt>
                <c:pt idx="9232">
                  <c:v>1717.0833333333333</c:v>
                </c:pt>
                <c:pt idx="9233">
                  <c:v>1717.0833333333333</c:v>
                </c:pt>
                <c:pt idx="9234">
                  <c:v>1717.25</c:v>
                </c:pt>
                <c:pt idx="9235">
                  <c:v>1717.4166666666667</c:v>
                </c:pt>
                <c:pt idx="9236">
                  <c:v>1718.5</c:v>
                </c:pt>
                <c:pt idx="9237">
                  <c:v>1718.8333333333333</c:v>
                </c:pt>
                <c:pt idx="9238">
                  <c:v>1719.1666666666667</c:v>
                </c:pt>
                <c:pt idx="9239">
                  <c:v>1719.3333333333333</c:v>
                </c:pt>
                <c:pt idx="9240">
                  <c:v>1719.9166666666667</c:v>
                </c:pt>
                <c:pt idx="9241">
                  <c:v>1719.9166666666667</c:v>
                </c:pt>
                <c:pt idx="9242">
                  <c:v>1720.0833333333333</c:v>
                </c:pt>
                <c:pt idx="9243">
                  <c:v>1720.25</c:v>
                </c:pt>
                <c:pt idx="9244">
                  <c:v>1720.5833333333333</c:v>
                </c:pt>
                <c:pt idx="9245">
                  <c:v>1720.5833333333333</c:v>
                </c:pt>
                <c:pt idx="9246">
                  <c:v>1720.9166666666667</c:v>
                </c:pt>
                <c:pt idx="9247">
                  <c:v>1721.1666666666667</c:v>
                </c:pt>
                <c:pt idx="9248">
                  <c:v>1722.4166666666667</c:v>
                </c:pt>
                <c:pt idx="9249">
                  <c:v>1722.5833333333333</c:v>
                </c:pt>
                <c:pt idx="9250">
                  <c:v>1722.6666666666667</c:v>
                </c:pt>
                <c:pt idx="9251">
                  <c:v>1722.8333333333333</c:v>
                </c:pt>
                <c:pt idx="9252">
                  <c:v>1722.8333333333333</c:v>
                </c:pt>
                <c:pt idx="9253">
                  <c:v>1724.1666666666667</c:v>
                </c:pt>
                <c:pt idx="9254">
                  <c:v>1724.3333333333333</c:v>
                </c:pt>
                <c:pt idx="9255">
                  <c:v>1724.5</c:v>
                </c:pt>
                <c:pt idx="9256">
                  <c:v>1724.6666666666667</c:v>
                </c:pt>
                <c:pt idx="9257">
                  <c:v>1725.0833333333333</c:v>
                </c:pt>
                <c:pt idx="9258">
                  <c:v>1725.4166666666667</c:v>
                </c:pt>
                <c:pt idx="9259">
                  <c:v>1725.5833333333333</c:v>
                </c:pt>
                <c:pt idx="9260">
                  <c:v>1725.6666666666667</c:v>
                </c:pt>
                <c:pt idx="9261">
                  <c:v>1725.75</c:v>
                </c:pt>
                <c:pt idx="9262">
                  <c:v>1725.75</c:v>
                </c:pt>
                <c:pt idx="9263">
                  <c:v>1726.5</c:v>
                </c:pt>
                <c:pt idx="9264">
                  <c:v>1726.75</c:v>
                </c:pt>
                <c:pt idx="9265">
                  <c:v>1726.8333333333333</c:v>
                </c:pt>
                <c:pt idx="9266">
                  <c:v>1727.4166666666667</c:v>
                </c:pt>
                <c:pt idx="9267">
                  <c:v>1727.8333333333333</c:v>
                </c:pt>
                <c:pt idx="9268">
                  <c:v>1728.0833333333333</c:v>
                </c:pt>
                <c:pt idx="9269">
                  <c:v>1728.3333333333333</c:v>
                </c:pt>
                <c:pt idx="9270">
                  <c:v>1728.6666666666667</c:v>
                </c:pt>
                <c:pt idx="9271">
                  <c:v>1728.9166666666667</c:v>
                </c:pt>
                <c:pt idx="9272">
                  <c:v>1728.9166666666667</c:v>
                </c:pt>
                <c:pt idx="9273">
                  <c:v>1729.0833333333333</c:v>
                </c:pt>
                <c:pt idx="9274">
                  <c:v>1729.4166666666667</c:v>
                </c:pt>
                <c:pt idx="9275">
                  <c:v>1729.8333333333333</c:v>
                </c:pt>
                <c:pt idx="9276">
                  <c:v>1730.25</c:v>
                </c:pt>
                <c:pt idx="9277">
                  <c:v>1730.4166666666667</c:v>
                </c:pt>
                <c:pt idx="9278">
                  <c:v>1730.5</c:v>
                </c:pt>
                <c:pt idx="9279">
                  <c:v>1731.5</c:v>
                </c:pt>
                <c:pt idx="9280">
                  <c:v>1731.9166666666667</c:v>
                </c:pt>
                <c:pt idx="9281">
                  <c:v>1732.0833333333333</c:v>
                </c:pt>
                <c:pt idx="9282">
                  <c:v>1733.4166666666667</c:v>
                </c:pt>
                <c:pt idx="9283">
                  <c:v>1733.9166666666667</c:v>
                </c:pt>
                <c:pt idx="9284">
                  <c:v>1734.25</c:v>
                </c:pt>
                <c:pt idx="9285">
                  <c:v>1734.75</c:v>
                </c:pt>
                <c:pt idx="9286">
                  <c:v>1734.75</c:v>
                </c:pt>
                <c:pt idx="9287">
                  <c:v>1734.75</c:v>
                </c:pt>
                <c:pt idx="9288">
                  <c:v>1734.9166666666667</c:v>
                </c:pt>
                <c:pt idx="9289">
                  <c:v>1735.0833333333333</c:v>
                </c:pt>
                <c:pt idx="9290">
                  <c:v>1735.5833333333333</c:v>
                </c:pt>
                <c:pt idx="9291">
                  <c:v>1735.9166666666667</c:v>
                </c:pt>
                <c:pt idx="9292">
                  <c:v>1736.5833333333333</c:v>
                </c:pt>
                <c:pt idx="9293">
                  <c:v>1737</c:v>
                </c:pt>
                <c:pt idx="9294">
                  <c:v>1737.25</c:v>
                </c:pt>
                <c:pt idx="9295">
                  <c:v>1738.0833333333333</c:v>
                </c:pt>
                <c:pt idx="9296">
                  <c:v>1738.0833333333333</c:v>
                </c:pt>
                <c:pt idx="9297">
                  <c:v>1738.1666666666667</c:v>
                </c:pt>
                <c:pt idx="9298">
                  <c:v>1738.5</c:v>
                </c:pt>
                <c:pt idx="9299">
                  <c:v>1738.5833333333333</c:v>
                </c:pt>
                <c:pt idx="9300">
                  <c:v>1738.9166666666667</c:v>
                </c:pt>
                <c:pt idx="9301">
                  <c:v>1738.9166666666667</c:v>
                </c:pt>
                <c:pt idx="9302">
                  <c:v>1739.0833333333333</c:v>
                </c:pt>
                <c:pt idx="9303">
                  <c:v>1739.25</c:v>
                </c:pt>
                <c:pt idx="9304">
                  <c:v>1739.25</c:v>
                </c:pt>
                <c:pt idx="9305">
                  <c:v>1739.4166666666667</c:v>
                </c:pt>
                <c:pt idx="9306">
                  <c:v>1739.4166666666667</c:v>
                </c:pt>
                <c:pt idx="9307">
                  <c:v>1739.5</c:v>
                </c:pt>
                <c:pt idx="9308">
                  <c:v>1739.5833333333333</c:v>
                </c:pt>
                <c:pt idx="9309">
                  <c:v>1739.9166666666667</c:v>
                </c:pt>
                <c:pt idx="9310">
                  <c:v>1740.1666666666667</c:v>
                </c:pt>
                <c:pt idx="9311">
                  <c:v>1740.9166666666667</c:v>
                </c:pt>
                <c:pt idx="9312">
                  <c:v>1741.25</c:v>
                </c:pt>
                <c:pt idx="9313">
                  <c:v>1742.0833333333333</c:v>
                </c:pt>
                <c:pt idx="9314">
                  <c:v>1742.1666666666667</c:v>
                </c:pt>
                <c:pt idx="9315">
                  <c:v>1743.8333333333333</c:v>
                </c:pt>
                <c:pt idx="9316">
                  <c:v>1744.0833333333333</c:v>
                </c:pt>
                <c:pt idx="9317">
                  <c:v>1744.1666666666667</c:v>
                </c:pt>
                <c:pt idx="9318">
                  <c:v>1744.4166666666667</c:v>
                </c:pt>
                <c:pt idx="9319">
                  <c:v>1744.5833333333333</c:v>
                </c:pt>
                <c:pt idx="9320">
                  <c:v>1744.9166666666667</c:v>
                </c:pt>
                <c:pt idx="9321">
                  <c:v>1745.0833333333333</c:v>
                </c:pt>
                <c:pt idx="9322">
                  <c:v>1745.25</c:v>
                </c:pt>
                <c:pt idx="9323">
                  <c:v>1745.3333333333333</c:v>
                </c:pt>
                <c:pt idx="9324">
                  <c:v>1745.6666666666667</c:v>
                </c:pt>
                <c:pt idx="9325">
                  <c:v>1745.6666666666667</c:v>
                </c:pt>
                <c:pt idx="9326">
                  <c:v>1745.75</c:v>
                </c:pt>
                <c:pt idx="9327">
                  <c:v>1745.9166666666667</c:v>
                </c:pt>
                <c:pt idx="9328">
                  <c:v>1746</c:v>
                </c:pt>
                <c:pt idx="9329">
                  <c:v>1746.25</c:v>
                </c:pt>
                <c:pt idx="9330">
                  <c:v>1746.3333333333333</c:v>
                </c:pt>
                <c:pt idx="9331">
                  <c:v>1746.5833333333333</c:v>
                </c:pt>
                <c:pt idx="9332">
                  <c:v>1747.3333333333333</c:v>
                </c:pt>
                <c:pt idx="9333">
                  <c:v>1748</c:v>
                </c:pt>
                <c:pt idx="9334">
                  <c:v>1748.6666666666667</c:v>
                </c:pt>
                <c:pt idx="9335">
                  <c:v>1748.9166666666667</c:v>
                </c:pt>
                <c:pt idx="9336">
                  <c:v>1749</c:v>
                </c:pt>
                <c:pt idx="9337">
                  <c:v>1749.5833333333333</c:v>
                </c:pt>
                <c:pt idx="9338">
                  <c:v>1749.5833333333333</c:v>
                </c:pt>
                <c:pt idx="9339">
                  <c:v>1749.75</c:v>
                </c:pt>
                <c:pt idx="9340">
                  <c:v>1750.5</c:v>
                </c:pt>
                <c:pt idx="9341">
                  <c:v>1750.6666666666667</c:v>
                </c:pt>
                <c:pt idx="9342">
                  <c:v>1751.1666666666667</c:v>
                </c:pt>
                <c:pt idx="9343">
                  <c:v>1751.75</c:v>
                </c:pt>
                <c:pt idx="9344">
                  <c:v>1752</c:v>
                </c:pt>
                <c:pt idx="9345">
                  <c:v>1752</c:v>
                </c:pt>
                <c:pt idx="9346">
                  <c:v>1752.25</c:v>
                </c:pt>
                <c:pt idx="9347">
                  <c:v>1752.5833333333333</c:v>
                </c:pt>
                <c:pt idx="9348">
                  <c:v>1752.75</c:v>
                </c:pt>
                <c:pt idx="9349">
                  <c:v>1752.75</c:v>
                </c:pt>
                <c:pt idx="9350">
                  <c:v>1753</c:v>
                </c:pt>
                <c:pt idx="9351">
                  <c:v>1753.1666666666667</c:v>
                </c:pt>
                <c:pt idx="9352">
                  <c:v>1753.3333333333333</c:v>
                </c:pt>
                <c:pt idx="9353">
                  <c:v>1753.3333333333333</c:v>
                </c:pt>
                <c:pt idx="9354">
                  <c:v>1753.5</c:v>
                </c:pt>
                <c:pt idx="9355">
                  <c:v>1753.5833333333333</c:v>
                </c:pt>
                <c:pt idx="9356">
                  <c:v>1753.5833333333333</c:v>
                </c:pt>
                <c:pt idx="9357">
                  <c:v>1753.75</c:v>
                </c:pt>
                <c:pt idx="9358">
                  <c:v>1754.0833333333333</c:v>
                </c:pt>
                <c:pt idx="9359">
                  <c:v>1755</c:v>
                </c:pt>
                <c:pt idx="9360">
                  <c:v>1755.0833333333333</c:v>
                </c:pt>
                <c:pt idx="9361">
                  <c:v>1755.1666666666667</c:v>
                </c:pt>
                <c:pt idx="9362">
                  <c:v>1755.25</c:v>
                </c:pt>
                <c:pt idx="9363">
                  <c:v>1756.5</c:v>
                </c:pt>
                <c:pt idx="9364">
                  <c:v>1756.5833333333333</c:v>
                </c:pt>
                <c:pt idx="9365">
                  <c:v>1756.6666666666667</c:v>
                </c:pt>
                <c:pt idx="9366">
                  <c:v>1758.8333333333333</c:v>
                </c:pt>
                <c:pt idx="9367">
                  <c:v>1759.4166666666667</c:v>
                </c:pt>
                <c:pt idx="9368">
                  <c:v>1760</c:v>
                </c:pt>
                <c:pt idx="9369">
                  <c:v>1760.4166666666667</c:v>
                </c:pt>
                <c:pt idx="9370">
                  <c:v>1760.75</c:v>
                </c:pt>
                <c:pt idx="9371">
                  <c:v>1761.6666666666667</c:v>
                </c:pt>
                <c:pt idx="9372">
                  <c:v>1761.6666666666667</c:v>
                </c:pt>
                <c:pt idx="9373">
                  <c:v>1761.75</c:v>
                </c:pt>
                <c:pt idx="9374">
                  <c:v>1762.5833333333333</c:v>
                </c:pt>
                <c:pt idx="9375">
                  <c:v>1762.5833333333333</c:v>
                </c:pt>
                <c:pt idx="9376">
                  <c:v>1762.75</c:v>
                </c:pt>
                <c:pt idx="9377">
                  <c:v>1762.8333333333333</c:v>
                </c:pt>
                <c:pt idx="9378">
                  <c:v>1763.0833333333333</c:v>
                </c:pt>
                <c:pt idx="9379">
                  <c:v>1763.1666666666667</c:v>
                </c:pt>
                <c:pt idx="9380">
                  <c:v>1764.0833333333333</c:v>
                </c:pt>
                <c:pt idx="9381">
                  <c:v>1764.1666666666667</c:v>
                </c:pt>
                <c:pt idx="9382">
                  <c:v>1764.4166666666667</c:v>
                </c:pt>
                <c:pt idx="9383">
                  <c:v>1764.9166666666667</c:v>
                </c:pt>
                <c:pt idx="9384">
                  <c:v>1765.5</c:v>
                </c:pt>
                <c:pt idx="9385">
                  <c:v>1765.5833333333333</c:v>
                </c:pt>
                <c:pt idx="9386">
                  <c:v>1765.6666666666667</c:v>
                </c:pt>
                <c:pt idx="9387">
                  <c:v>1765.6666666666667</c:v>
                </c:pt>
                <c:pt idx="9388">
                  <c:v>1765.9166666666667</c:v>
                </c:pt>
                <c:pt idx="9389">
                  <c:v>1766.25</c:v>
                </c:pt>
                <c:pt idx="9390">
                  <c:v>1766.5</c:v>
                </c:pt>
                <c:pt idx="9391">
                  <c:v>1766.5833333333333</c:v>
                </c:pt>
                <c:pt idx="9392">
                  <c:v>1767.0833333333333</c:v>
                </c:pt>
                <c:pt idx="9393">
                  <c:v>1767.1666666666667</c:v>
                </c:pt>
                <c:pt idx="9394">
                  <c:v>1767.5</c:v>
                </c:pt>
                <c:pt idx="9395">
                  <c:v>1767.8333333333333</c:v>
                </c:pt>
                <c:pt idx="9396">
                  <c:v>1767.8333333333333</c:v>
                </c:pt>
                <c:pt idx="9397">
                  <c:v>1768.4166666666667</c:v>
                </c:pt>
                <c:pt idx="9398">
                  <c:v>1768.5</c:v>
                </c:pt>
                <c:pt idx="9399">
                  <c:v>1768.5</c:v>
                </c:pt>
                <c:pt idx="9400">
                  <c:v>1768.8333333333333</c:v>
                </c:pt>
                <c:pt idx="9401">
                  <c:v>1769.0833333333333</c:v>
                </c:pt>
                <c:pt idx="9402">
                  <c:v>1769.6666666666667</c:v>
                </c:pt>
                <c:pt idx="9403">
                  <c:v>1771.1666666666667</c:v>
                </c:pt>
                <c:pt idx="9404">
                  <c:v>1771.5</c:v>
                </c:pt>
                <c:pt idx="9405">
                  <c:v>1771.5</c:v>
                </c:pt>
                <c:pt idx="9406">
                  <c:v>1772.0833333333333</c:v>
                </c:pt>
                <c:pt idx="9407">
                  <c:v>1772.5</c:v>
                </c:pt>
                <c:pt idx="9408">
                  <c:v>1772.5</c:v>
                </c:pt>
                <c:pt idx="9409">
                  <c:v>1772.5833333333333</c:v>
                </c:pt>
                <c:pt idx="9410">
                  <c:v>1772.6666666666667</c:v>
                </c:pt>
                <c:pt idx="9411">
                  <c:v>1772.9166666666667</c:v>
                </c:pt>
                <c:pt idx="9412">
                  <c:v>1773.6666666666667</c:v>
                </c:pt>
                <c:pt idx="9413">
                  <c:v>1773.8333333333333</c:v>
                </c:pt>
                <c:pt idx="9414">
                  <c:v>1774.0833333333333</c:v>
                </c:pt>
                <c:pt idx="9415">
                  <c:v>1774.5833333333333</c:v>
                </c:pt>
                <c:pt idx="9416">
                  <c:v>1774.6666666666667</c:v>
                </c:pt>
                <c:pt idx="9417">
                  <c:v>1774.8333333333333</c:v>
                </c:pt>
                <c:pt idx="9418">
                  <c:v>1775.1666666666667</c:v>
                </c:pt>
                <c:pt idx="9419">
                  <c:v>1775.5833333333333</c:v>
                </c:pt>
                <c:pt idx="9420">
                  <c:v>1775.6666666666667</c:v>
                </c:pt>
                <c:pt idx="9421">
                  <c:v>1776.0833333333333</c:v>
                </c:pt>
                <c:pt idx="9422">
                  <c:v>1776.0833333333333</c:v>
                </c:pt>
                <c:pt idx="9423">
                  <c:v>1776.1666666666667</c:v>
                </c:pt>
                <c:pt idx="9424">
                  <c:v>1776.4166666666667</c:v>
                </c:pt>
                <c:pt idx="9425">
                  <c:v>1776.8333333333333</c:v>
                </c:pt>
                <c:pt idx="9426">
                  <c:v>1776.9166666666667</c:v>
                </c:pt>
                <c:pt idx="9427">
                  <c:v>1776.9166666666667</c:v>
                </c:pt>
                <c:pt idx="9428">
                  <c:v>1777.1666666666667</c:v>
                </c:pt>
                <c:pt idx="9429">
                  <c:v>1777.4166666666667</c:v>
                </c:pt>
                <c:pt idx="9430">
                  <c:v>1777.5</c:v>
                </c:pt>
                <c:pt idx="9431">
                  <c:v>1777.5833333333333</c:v>
                </c:pt>
                <c:pt idx="9432">
                  <c:v>1778</c:v>
                </c:pt>
                <c:pt idx="9433">
                  <c:v>1778.1666666666667</c:v>
                </c:pt>
                <c:pt idx="9434">
                  <c:v>1778.1666666666667</c:v>
                </c:pt>
                <c:pt idx="9435">
                  <c:v>1778.4166666666667</c:v>
                </c:pt>
                <c:pt idx="9436">
                  <c:v>1779.6666666666667</c:v>
                </c:pt>
                <c:pt idx="9437">
                  <c:v>1780.9166666666667</c:v>
                </c:pt>
                <c:pt idx="9438">
                  <c:v>1781.8333333333333</c:v>
                </c:pt>
                <c:pt idx="9439">
                  <c:v>1782</c:v>
                </c:pt>
                <c:pt idx="9440">
                  <c:v>1782.8333333333333</c:v>
                </c:pt>
                <c:pt idx="9441">
                  <c:v>1783.1666666666667</c:v>
                </c:pt>
                <c:pt idx="9442">
                  <c:v>1783.8333333333333</c:v>
                </c:pt>
                <c:pt idx="9443">
                  <c:v>1784.25</c:v>
                </c:pt>
                <c:pt idx="9444">
                  <c:v>1784.8333333333333</c:v>
                </c:pt>
                <c:pt idx="9445">
                  <c:v>1784.8333333333333</c:v>
                </c:pt>
                <c:pt idx="9446">
                  <c:v>1785.0833333333333</c:v>
                </c:pt>
                <c:pt idx="9447">
                  <c:v>1785.25</c:v>
                </c:pt>
                <c:pt idx="9448">
                  <c:v>1785.3333333333333</c:v>
                </c:pt>
                <c:pt idx="9449">
                  <c:v>1785.5</c:v>
                </c:pt>
                <c:pt idx="9450">
                  <c:v>1785.6666666666667</c:v>
                </c:pt>
                <c:pt idx="9451">
                  <c:v>1785.8333333333333</c:v>
                </c:pt>
                <c:pt idx="9452">
                  <c:v>1785.8333333333333</c:v>
                </c:pt>
                <c:pt idx="9453">
                  <c:v>1786.0833333333333</c:v>
                </c:pt>
                <c:pt idx="9454">
                  <c:v>1786.25</c:v>
                </c:pt>
                <c:pt idx="9455">
                  <c:v>1786.25</c:v>
                </c:pt>
                <c:pt idx="9456">
                  <c:v>1787.0833333333333</c:v>
                </c:pt>
                <c:pt idx="9457">
                  <c:v>1787.0833333333333</c:v>
                </c:pt>
                <c:pt idx="9458">
                  <c:v>1787.8333333333333</c:v>
                </c:pt>
                <c:pt idx="9459">
                  <c:v>1787.9166666666667</c:v>
                </c:pt>
                <c:pt idx="9460">
                  <c:v>1788.4166666666667</c:v>
                </c:pt>
                <c:pt idx="9461">
                  <c:v>1789.0833333333333</c:v>
                </c:pt>
                <c:pt idx="9462">
                  <c:v>1789.0833333333333</c:v>
                </c:pt>
                <c:pt idx="9463">
                  <c:v>1789.3333333333333</c:v>
                </c:pt>
                <c:pt idx="9464">
                  <c:v>1789.5833333333333</c:v>
                </c:pt>
                <c:pt idx="9465">
                  <c:v>1790.4166666666667</c:v>
                </c:pt>
                <c:pt idx="9466">
                  <c:v>1790.6666666666667</c:v>
                </c:pt>
                <c:pt idx="9467">
                  <c:v>1790.8333333333333</c:v>
                </c:pt>
                <c:pt idx="9468">
                  <c:v>1791.75</c:v>
                </c:pt>
                <c:pt idx="9469">
                  <c:v>1791.8333333333333</c:v>
                </c:pt>
                <c:pt idx="9470">
                  <c:v>1792.5</c:v>
                </c:pt>
                <c:pt idx="9471">
                  <c:v>1792.8333333333333</c:v>
                </c:pt>
                <c:pt idx="9472">
                  <c:v>1793</c:v>
                </c:pt>
                <c:pt idx="9473">
                  <c:v>1794.0833333333333</c:v>
                </c:pt>
                <c:pt idx="9474">
                  <c:v>1795.1666666666667</c:v>
                </c:pt>
                <c:pt idx="9475">
                  <c:v>1796.0833333333333</c:v>
                </c:pt>
                <c:pt idx="9476">
                  <c:v>1796.25</c:v>
                </c:pt>
                <c:pt idx="9477">
                  <c:v>1796.4166666666667</c:v>
                </c:pt>
                <c:pt idx="9478">
                  <c:v>1796.5</c:v>
                </c:pt>
                <c:pt idx="9479">
                  <c:v>1796.6666666666667</c:v>
                </c:pt>
                <c:pt idx="9480">
                  <c:v>1796.6666666666667</c:v>
                </c:pt>
                <c:pt idx="9481">
                  <c:v>1796.9166666666667</c:v>
                </c:pt>
                <c:pt idx="9482">
                  <c:v>1797.25</c:v>
                </c:pt>
                <c:pt idx="9483">
                  <c:v>1797.4166666666667</c:v>
                </c:pt>
                <c:pt idx="9484">
                  <c:v>1797.6666666666667</c:v>
                </c:pt>
                <c:pt idx="9485">
                  <c:v>1798.0833333333333</c:v>
                </c:pt>
                <c:pt idx="9486">
                  <c:v>1798.1666666666667</c:v>
                </c:pt>
                <c:pt idx="9487">
                  <c:v>1798.3333333333333</c:v>
                </c:pt>
                <c:pt idx="9488">
                  <c:v>1799.6666666666667</c:v>
                </c:pt>
                <c:pt idx="9489">
                  <c:v>1799.6666666666667</c:v>
                </c:pt>
                <c:pt idx="9490">
                  <c:v>1799.75</c:v>
                </c:pt>
                <c:pt idx="9491">
                  <c:v>1800</c:v>
                </c:pt>
                <c:pt idx="9492">
                  <c:v>1800.6666666666667</c:v>
                </c:pt>
                <c:pt idx="9493">
                  <c:v>1800.75</c:v>
                </c:pt>
                <c:pt idx="9494">
                  <c:v>1800.8333333333333</c:v>
                </c:pt>
                <c:pt idx="9495">
                  <c:v>1800.9166666666667</c:v>
                </c:pt>
                <c:pt idx="9496">
                  <c:v>1801.1666666666667</c:v>
                </c:pt>
                <c:pt idx="9497">
                  <c:v>1801.4166666666667</c:v>
                </c:pt>
                <c:pt idx="9498">
                  <c:v>1801.75</c:v>
                </c:pt>
                <c:pt idx="9499">
                  <c:v>1801.9166666666667</c:v>
                </c:pt>
                <c:pt idx="9500">
                  <c:v>1802.9166666666667</c:v>
                </c:pt>
                <c:pt idx="9501">
                  <c:v>1803.8333333333333</c:v>
                </c:pt>
                <c:pt idx="9502">
                  <c:v>1804.3333333333333</c:v>
                </c:pt>
                <c:pt idx="9503">
                  <c:v>1804.3333333333333</c:v>
                </c:pt>
                <c:pt idx="9504">
                  <c:v>1804.5833333333333</c:v>
                </c:pt>
                <c:pt idx="9505">
                  <c:v>1806.25</c:v>
                </c:pt>
                <c:pt idx="9506">
                  <c:v>1806.5833333333333</c:v>
                </c:pt>
                <c:pt idx="9507">
                  <c:v>1806.5833333333333</c:v>
                </c:pt>
                <c:pt idx="9508">
                  <c:v>1807.25</c:v>
                </c:pt>
                <c:pt idx="9509">
                  <c:v>1808.25</c:v>
                </c:pt>
                <c:pt idx="9510">
                  <c:v>1808.4166666666667</c:v>
                </c:pt>
                <c:pt idx="9511">
                  <c:v>1809.5833333333333</c:v>
                </c:pt>
                <c:pt idx="9512">
                  <c:v>1809.75</c:v>
                </c:pt>
                <c:pt idx="9513">
                  <c:v>1809.8333333333333</c:v>
                </c:pt>
                <c:pt idx="9514">
                  <c:v>1810.8333333333333</c:v>
                </c:pt>
                <c:pt idx="9515">
                  <c:v>1811.25</c:v>
                </c:pt>
                <c:pt idx="9516">
                  <c:v>1811.3333333333333</c:v>
                </c:pt>
                <c:pt idx="9517">
                  <c:v>1811.3333333333333</c:v>
                </c:pt>
                <c:pt idx="9518">
                  <c:v>1811.5833333333333</c:v>
                </c:pt>
                <c:pt idx="9519">
                  <c:v>1812.75</c:v>
                </c:pt>
                <c:pt idx="9520">
                  <c:v>1813.0833333333333</c:v>
                </c:pt>
                <c:pt idx="9521">
                  <c:v>1813.0833333333333</c:v>
                </c:pt>
                <c:pt idx="9522">
                  <c:v>1813.4166666666667</c:v>
                </c:pt>
                <c:pt idx="9523">
                  <c:v>1814.0833333333333</c:v>
                </c:pt>
                <c:pt idx="9524">
                  <c:v>1815.4166666666667</c:v>
                </c:pt>
                <c:pt idx="9525">
                  <c:v>1815.9166666666667</c:v>
                </c:pt>
                <c:pt idx="9526">
                  <c:v>1816</c:v>
                </c:pt>
                <c:pt idx="9527">
                  <c:v>1816.9166666666667</c:v>
                </c:pt>
                <c:pt idx="9528">
                  <c:v>1817.0833333333333</c:v>
                </c:pt>
                <c:pt idx="9529">
                  <c:v>1817.3333333333333</c:v>
                </c:pt>
                <c:pt idx="9530">
                  <c:v>1817.75</c:v>
                </c:pt>
                <c:pt idx="9531">
                  <c:v>1817.8333333333333</c:v>
                </c:pt>
                <c:pt idx="9532">
                  <c:v>1818.5</c:v>
                </c:pt>
                <c:pt idx="9533">
                  <c:v>1818.5833333333333</c:v>
                </c:pt>
                <c:pt idx="9534">
                  <c:v>1819.25</c:v>
                </c:pt>
                <c:pt idx="9535">
                  <c:v>1819.6666666666667</c:v>
                </c:pt>
                <c:pt idx="9536">
                  <c:v>1819.8333333333333</c:v>
                </c:pt>
                <c:pt idx="9537">
                  <c:v>1820.3333333333333</c:v>
                </c:pt>
                <c:pt idx="9538">
                  <c:v>1820.6666666666667</c:v>
                </c:pt>
                <c:pt idx="9539">
                  <c:v>1820.75</c:v>
                </c:pt>
                <c:pt idx="9540">
                  <c:v>1821.1666666666667</c:v>
                </c:pt>
                <c:pt idx="9541">
                  <c:v>1821.3333333333333</c:v>
                </c:pt>
                <c:pt idx="9542">
                  <c:v>1822.0833333333333</c:v>
                </c:pt>
                <c:pt idx="9543">
                  <c:v>1822.5</c:v>
                </c:pt>
                <c:pt idx="9544">
                  <c:v>1822.5833333333333</c:v>
                </c:pt>
                <c:pt idx="9545">
                  <c:v>1822.6666666666667</c:v>
                </c:pt>
                <c:pt idx="9546">
                  <c:v>1822.6666666666667</c:v>
                </c:pt>
                <c:pt idx="9547">
                  <c:v>1822.6666666666667</c:v>
                </c:pt>
                <c:pt idx="9548">
                  <c:v>1823.5833333333333</c:v>
                </c:pt>
                <c:pt idx="9549">
                  <c:v>1824.9166666666667</c:v>
                </c:pt>
                <c:pt idx="9550">
                  <c:v>1824.9166666666667</c:v>
                </c:pt>
                <c:pt idx="9551">
                  <c:v>1825.25</c:v>
                </c:pt>
                <c:pt idx="9552">
                  <c:v>1826.0833333333333</c:v>
                </c:pt>
                <c:pt idx="9553">
                  <c:v>1826.0833333333333</c:v>
                </c:pt>
                <c:pt idx="9554">
                  <c:v>1826.4166666666667</c:v>
                </c:pt>
                <c:pt idx="9555">
                  <c:v>1826.5</c:v>
                </c:pt>
                <c:pt idx="9556">
                  <c:v>1827.1666666666667</c:v>
                </c:pt>
                <c:pt idx="9557">
                  <c:v>1828.3333333333333</c:v>
                </c:pt>
                <c:pt idx="9558">
                  <c:v>1828.4166666666667</c:v>
                </c:pt>
                <c:pt idx="9559">
                  <c:v>1828.8333333333333</c:v>
                </c:pt>
                <c:pt idx="9560">
                  <c:v>1829.25</c:v>
                </c:pt>
                <c:pt idx="9561">
                  <c:v>1829.8333333333333</c:v>
                </c:pt>
                <c:pt idx="9562">
                  <c:v>1829.9166666666667</c:v>
                </c:pt>
                <c:pt idx="9563">
                  <c:v>1829.9166666666667</c:v>
                </c:pt>
                <c:pt idx="9564">
                  <c:v>1830.5</c:v>
                </c:pt>
                <c:pt idx="9565">
                  <c:v>1830.6666666666667</c:v>
                </c:pt>
                <c:pt idx="9566">
                  <c:v>1831.25</c:v>
                </c:pt>
                <c:pt idx="9567">
                  <c:v>1831.5</c:v>
                </c:pt>
                <c:pt idx="9568">
                  <c:v>1831.5</c:v>
                </c:pt>
                <c:pt idx="9569">
                  <c:v>1831.5</c:v>
                </c:pt>
                <c:pt idx="9570">
                  <c:v>1832.25</c:v>
                </c:pt>
                <c:pt idx="9571">
                  <c:v>1832.3333333333333</c:v>
                </c:pt>
                <c:pt idx="9572">
                  <c:v>1832.3333333333333</c:v>
                </c:pt>
                <c:pt idx="9573">
                  <c:v>1832.3333333333333</c:v>
                </c:pt>
                <c:pt idx="9574">
                  <c:v>1832.3333333333333</c:v>
                </c:pt>
                <c:pt idx="9575">
                  <c:v>1832.4166666666667</c:v>
                </c:pt>
                <c:pt idx="9576">
                  <c:v>1832.6666666666667</c:v>
                </c:pt>
                <c:pt idx="9577">
                  <c:v>1833.5833333333333</c:v>
                </c:pt>
                <c:pt idx="9578">
                  <c:v>1833.8333333333333</c:v>
                </c:pt>
                <c:pt idx="9579">
                  <c:v>1833.9166666666667</c:v>
                </c:pt>
                <c:pt idx="9580">
                  <c:v>1834.25</c:v>
                </c:pt>
                <c:pt idx="9581">
                  <c:v>1834.8333333333333</c:v>
                </c:pt>
                <c:pt idx="9582">
                  <c:v>1834.9166666666667</c:v>
                </c:pt>
                <c:pt idx="9583">
                  <c:v>1835.25</c:v>
                </c:pt>
                <c:pt idx="9584">
                  <c:v>1835.3333333333333</c:v>
                </c:pt>
                <c:pt idx="9585">
                  <c:v>1835.4166666666667</c:v>
                </c:pt>
                <c:pt idx="9586">
                  <c:v>1835.5</c:v>
                </c:pt>
                <c:pt idx="9587">
                  <c:v>1835.6666666666667</c:v>
                </c:pt>
                <c:pt idx="9588">
                  <c:v>1835.8333333333333</c:v>
                </c:pt>
                <c:pt idx="9589">
                  <c:v>1836.1666666666667</c:v>
                </c:pt>
                <c:pt idx="9590">
                  <c:v>1836.5</c:v>
                </c:pt>
                <c:pt idx="9591">
                  <c:v>1836.5833333333333</c:v>
                </c:pt>
                <c:pt idx="9592">
                  <c:v>1837.1666666666667</c:v>
                </c:pt>
                <c:pt idx="9593">
                  <c:v>1837.8333333333333</c:v>
                </c:pt>
                <c:pt idx="9594">
                  <c:v>1838.5</c:v>
                </c:pt>
                <c:pt idx="9595">
                  <c:v>1838.75</c:v>
                </c:pt>
                <c:pt idx="9596">
                  <c:v>1838.8333333333333</c:v>
                </c:pt>
                <c:pt idx="9597">
                  <c:v>1838.9166666666667</c:v>
                </c:pt>
                <c:pt idx="9598">
                  <c:v>1839.0833333333333</c:v>
                </c:pt>
                <c:pt idx="9599">
                  <c:v>1839.25</c:v>
                </c:pt>
                <c:pt idx="9600">
                  <c:v>1839.5833333333333</c:v>
                </c:pt>
                <c:pt idx="9601">
                  <c:v>1839.8333333333333</c:v>
                </c:pt>
                <c:pt idx="9602">
                  <c:v>1840</c:v>
                </c:pt>
                <c:pt idx="9603">
                  <c:v>1840.25</c:v>
                </c:pt>
                <c:pt idx="9604">
                  <c:v>1840.25</c:v>
                </c:pt>
                <c:pt idx="9605">
                  <c:v>1840.4166666666667</c:v>
                </c:pt>
                <c:pt idx="9606">
                  <c:v>1840.6666666666667</c:v>
                </c:pt>
                <c:pt idx="9607">
                  <c:v>1841.8333333333333</c:v>
                </c:pt>
                <c:pt idx="9608">
                  <c:v>1841.9166666666667</c:v>
                </c:pt>
                <c:pt idx="9609">
                  <c:v>1842.3333333333333</c:v>
                </c:pt>
                <c:pt idx="9610">
                  <c:v>1842.4166666666667</c:v>
                </c:pt>
                <c:pt idx="9611">
                  <c:v>1842.8333333333333</c:v>
                </c:pt>
                <c:pt idx="9612">
                  <c:v>1843</c:v>
                </c:pt>
                <c:pt idx="9613">
                  <c:v>1843.9166666666667</c:v>
                </c:pt>
                <c:pt idx="9614">
                  <c:v>1844.5</c:v>
                </c:pt>
                <c:pt idx="9615">
                  <c:v>1844.6666666666667</c:v>
                </c:pt>
                <c:pt idx="9616">
                  <c:v>1844.75</c:v>
                </c:pt>
                <c:pt idx="9617">
                  <c:v>1845.4166666666667</c:v>
                </c:pt>
                <c:pt idx="9618">
                  <c:v>1846.1666666666667</c:v>
                </c:pt>
                <c:pt idx="9619">
                  <c:v>1846.1666666666667</c:v>
                </c:pt>
                <c:pt idx="9620">
                  <c:v>1846.5833333333333</c:v>
                </c:pt>
                <c:pt idx="9621">
                  <c:v>1846.75</c:v>
                </c:pt>
                <c:pt idx="9622">
                  <c:v>1847.3333333333333</c:v>
                </c:pt>
                <c:pt idx="9623">
                  <c:v>1848</c:v>
                </c:pt>
                <c:pt idx="9624">
                  <c:v>1848.6666666666667</c:v>
                </c:pt>
                <c:pt idx="9625">
                  <c:v>1849.3333333333333</c:v>
                </c:pt>
                <c:pt idx="9626">
                  <c:v>1849.8333333333333</c:v>
                </c:pt>
                <c:pt idx="9627">
                  <c:v>1850</c:v>
                </c:pt>
                <c:pt idx="9628">
                  <c:v>1851.0833333333333</c:v>
                </c:pt>
                <c:pt idx="9629">
                  <c:v>1851.4166666666667</c:v>
                </c:pt>
                <c:pt idx="9630">
                  <c:v>1851.5</c:v>
                </c:pt>
                <c:pt idx="9631">
                  <c:v>1851.8333333333333</c:v>
                </c:pt>
                <c:pt idx="9632">
                  <c:v>1851.9166666666667</c:v>
                </c:pt>
                <c:pt idx="9633">
                  <c:v>1852.0833333333333</c:v>
                </c:pt>
                <c:pt idx="9634">
                  <c:v>1853</c:v>
                </c:pt>
                <c:pt idx="9635">
                  <c:v>1853.1666666666667</c:v>
                </c:pt>
                <c:pt idx="9636">
                  <c:v>1853.75</c:v>
                </c:pt>
                <c:pt idx="9637">
                  <c:v>1853.9166666666667</c:v>
                </c:pt>
                <c:pt idx="9638">
                  <c:v>1854.9166666666667</c:v>
                </c:pt>
                <c:pt idx="9639">
                  <c:v>1855.1666666666667</c:v>
                </c:pt>
                <c:pt idx="9640">
                  <c:v>1855.4166666666667</c:v>
                </c:pt>
                <c:pt idx="9641">
                  <c:v>1855.8333333333333</c:v>
                </c:pt>
                <c:pt idx="9642">
                  <c:v>1856.8333333333333</c:v>
                </c:pt>
                <c:pt idx="9643">
                  <c:v>1857.8333333333333</c:v>
                </c:pt>
                <c:pt idx="9644">
                  <c:v>1859.1666666666667</c:v>
                </c:pt>
                <c:pt idx="9645">
                  <c:v>1859.3333333333333</c:v>
                </c:pt>
                <c:pt idx="9646">
                  <c:v>1859.5</c:v>
                </c:pt>
                <c:pt idx="9647">
                  <c:v>1859.9166666666667</c:v>
                </c:pt>
                <c:pt idx="9648">
                  <c:v>1860</c:v>
                </c:pt>
                <c:pt idx="9649">
                  <c:v>1860.75</c:v>
                </c:pt>
                <c:pt idx="9650">
                  <c:v>1862.5</c:v>
                </c:pt>
                <c:pt idx="9651">
                  <c:v>1863.8333333333333</c:v>
                </c:pt>
                <c:pt idx="9652">
                  <c:v>1864.25</c:v>
                </c:pt>
                <c:pt idx="9653">
                  <c:v>1864.6666666666667</c:v>
                </c:pt>
                <c:pt idx="9654">
                  <c:v>1864.8333333333333</c:v>
                </c:pt>
                <c:pt idx="9655">
                  <c:v>1865.8333333333333</c:v>
                </c:pt>
                <c:pt idx="9656">
                  <c:v>1866</c:v>
                </c:pt>
                <c:pt idx="9657">
                  <c:v>1866.3333333333333</c:v>
                </c:pt>
                <c:pt idx="9658">
                  <c:v>1866.5833333333333</c:v>
                </c:pt>
                <c:pt idx="9659">
                  <c:v>1866.9166666666667</c:v>
                </c:pt>
                <c:pt idx="9660">
                  <c:v>1867.25</c:v>
                </c:pt>
                <c:pt idx="9661">
                  <c:v>1868</c:v>
                </c:pt>
                <c:pt idx="9662">
                  <c:v>1868.25</c:v>
                </c:pt>
                <c:pt idx="9663">
                  <c:v>1868.5833333333333</c:v>
                </c:pt>
                <c:pt idx="9664">
                  <c:v>1869.3333333333333</c:v>
                </c:pt>
                <c:pt idx="9665">
                  <c:v>1869.8333333333333</c:v>
                </c:pt>
                <c:pt idx="9666">
                  <c:v>1869.8333333333333</c:v>
                </c:pt>
                <c:pt idx="9667">
                  <c:v>1869.9166666666667</c:v>
                </c:pt>
                <c:pt idx="9668">
                  <c:v>1870.0833333333333</c:v>
                </c:pt>
                <c:pt idx="9669">
                  <c:v>1870.25</c:v>
                </c:pt>
                <c:pt idx="9670">
                  <c:v>1870.3333333333333</c:v>
                </c:pt>
                <c:pt idx="9671">
                  <c:v>1870.4166666666667</c:v>
                </c:pt>
                <c:pt idx="9672">
                  <c:v>1870.75</c:v>
                </c:pt>
                <c:pt idx="9673">
                  <c:v>1871</c:v>
                </c:pt>
                <c:pt idx="9674">
                  <c:v>1871.4166666666667</c:v>
                </c:pt>
                <c:pt idx="9675">
                  <c:v>1871.5833333333333</c:v>
                </c:pt>
                <c:pt idx="9676">
                  <c:v>1871.6666666666667</c:v>
                </c:pt>
                <c:pt idx="9677">
                  <c:v>1872.6666666666667</c:v>
                </c:pt>
                <c:pt idx="9678">
                  <c:v>1872.8333333333333</c:v>
                </c:pt>
                <c:pt idx="9679">
                  <c:v>1873</c:v>
                </c:pt>
                <c:pt idx="9680">
                  <c:v>1873</c:v>
                </c:pt>
                <c:pt idx="9681">
                  <c:v>1874.0833333333333</c:v>
                </c:pt>
                <c:pt idx="9682">
                  <c:v>1874.3333333333333</c:v>
                </c:pt>
                <c:pt idx="9683">
                  <c:v>1874.4166666666667</c:v>
                </c:pt>
                <c:pt idx="9684">
                  <c:v>1874.5</c:v>
                </c:pt>
                <c:pt idx="9685">
                  <c:v>1874.6666666666667</c:v>
                </c:pt>
                <c:pt idx="9686">
                  <c:v>1875.75</c:v>
                </c:pt>
                <c:pt idx="9687">
                  <c:v>1876.1666666666667</c:v>
                </c:pt>
                <c:pt idx="9688">
                  <c:v>1876.4166666666667</c:v>
                </c:pt>
                <c:pt idx="9689">
                  <c:v>1877.25</c:v>
                </c:pt>
                <c:pt idx="9690">
                  <c:v>1878.1666666666667</c:v>
                </c:pt>
                <c:pt idx="9691">
                  <c:v>1878.1666666666667</c:v>
                </c:pt>
                <c:pt idx="9692">
                  <c:v>1878.5</c:v>
                </c:pt>
                <c:pt idx="9693">
                  <c:v>1880.0833333333333</c:v>
                </c:pt>
                <c:pt idx="9694">
                  <c:v>1880.5</c:v>
                </c:pt>
                <c:pt idx="9695">
                  <c:v>1881.6666666666667</c:v>
                </c:pt>
                <c:pt idx="9696">
                  <c:v>1882.8333333333333</c:v>
                </c:pt>
                <c:pt idx="9697">
                  <c:v>1882.8333333333333</c:v>
                </c:pt>
                <c:pt idx="9698">
                  <c:v>1883.5833333333333</c:v>
                </c:pt>
                <c:pt idx="9699">
                  <c:v>1883.9166666666667</c:v>
                </c:pt>
                <c:pt idx="9700">
                  <c:v>1884.25</c:v>
                </c:pt>
                <c:pt idx="9701">
                  <c:v>1884.4166666666667</c:v>
                </c:pt>
                <c:pt idx="9702">
                  <c:v>1884.5</c:v>
                </c:pt>
                <c:pt idx="9703">
                  <c:v>1884.5833333333333</c:v>
                </c:pt>
                <c:pt idx="9704">
                  <c:v>1885.0833333333333</c:v>
                </c:pt>
                <c:pt idx="9705">
                  <c:v>1885.0833333333333</c:v>
                </c:pt>
                <c:pt idx="9706">
                  <c:v>1886.25</c:v>
                </c:pt>
                <c:pt idx="9707">
                  <c:v>1886.25</c:v>
                </c:pt>
                <c:pt idx="9708">
                  <c:v>1886.4166666666667</c:v>
                </c:pt>
                <c:pt idx="9709">
                  <c:v>1887</c:v>
                </c:pt>
                <c:pt idx="9710">
                  <c:v>1887.5833333333333</c:v>
                </c:pt>
                <c:pt idx="9711">
                  <c:v>1888.25</c:v>
                </c:pt>
                <c:pt idx="9712">
                  <c:v>1888.4166666666667</c:v>
                </c:pt>
                <c:pt idx="9713">
                  <c:v>1888.6666666666667</c:v>
                </c:pt>
                <c:pt idx="9714">
                  <c:v>1889.5833333333333</c:v>
                </c:pt>
                <c:pt idx="9715">
                  <c:v>1890</c:v>
                </c:pt>
                <c:pt idx="9716">
                  <c:v>1890.4166666666667</c:v>
                </c:pt>
                <c:pt idx="9717">
                  <c:v>1891.4166666666667</c:v>
                </c:pt>
                <c:pt idx="9718">
                  <c:v>1892.25</c:v>
                </c:pt>
                <c:pt idx="9719">
                  <c:v>1892.8333333333333</c:v>
                </c:pt>
                <c:pt idx="9720">
                  <c:v>1892.8333333333333</c:v>
                </c:pt>
                <c:pt idx="9721">
                  <c:v>1893.1666666666667</c:v>
                </c:pt>
                <c:pt idx="9722">
                  <c:v>1893.4166666666667</c:v>
                </c:pt>
                <c:pt idx="9723">
                  <c:v>1894.6666666666667</c:v>
                </c:pt>
                <c:pt idx="9724">
                  <c:v>1894.6666666666667</c:v>
                </c:pt>
                <c:pt idx="9725">
                  <c:v>1894.75</c:v>
                </c:pt>
                <c:pt idx="9726">
                  <c:v>1895.0833333333333</c:v>
                </c:pt>
                <c:pt idx="9727">
                  <c:v>1895.1666666666667</c:v>
                </c:pt>
                <c:pt idx="9728">
                  <c:v>1895.4166666666667</c:v>
                </c:pt>
                <c:pt idx="9729">
                  <c:v>1896.1666666666667</c:v>
                </c:pt>
                <c:pt idx="9730">
                  <c:v>1896.25</c:v>
                </c:pt>
                <c:pt idx="9731">
                  <c:v>1896.5833333333333</c:v>
                </c:pt>
                <c:pt idx="9732">
                  <c:v>1897.5</c:v>
                </c:pt>
                <c:pt idx="9733">
                  <c:v>1897.5833333333333</c:v>
                </c:pt>
                <c:pt idx="9734">
                  <c:v>1898.25</c:v>
                </c:pt>
                <c:pt idx="9735">
                  <c:v>1898.75</c:v>
                </c:pt>
                <c:pt idx="9736">
                  <c:v>1898.8333333333333</c:v>
                </c:pt>
                <c:pt idx="9737">
                  <c:v>1899.5833333333333</c:v>
                </c:pt>
                <c:pt idx="9738">
                  <c:v>1900.1666666666667</c:v>
                </c:pt>
                <c:pt idx="9739">
                  <c:v>1900.3333333333333</c:v>
                </c:pt>
                <c:pt idx="9740">
                  <c:v>1900.8333333333333</c:v>
                </c:pt>
                <c:pt idx="9741">
                  <c:v>1900.9166666666667</c:v>
                </c:pt>
                <c:pt idx="9742">
                  <c:v>1902.1666666666667</c:v>
                </c:pt>
                <c:pt idx="9743">
                  <c:v>1902.8333333333333</c:v>
                </c:pt>
                <c:pt idx="9744">
                  <c:v>1903.3333333333333</c:v>
                </c:pt>
                <c:pt idx="9745">
                  <c:v>1903.75</c:v>
                </c:pt>
                <c:pt idx="9746">
                  <c:v>1904</c:v>
                </c:pt>
                <c:pt idx="9747">
                  <c:v>1904.75</c:v>
                </c:pt>
                <c:pt idx="9748">
                  <c:v>1904.8333333333333</c:v>
                </c:pt>
                <c:pt idx="9749">
                  <c:v>1905.0833333333333</c:v>
                </c:pt>
                <c:pt idx="9750">
                  <c:v>1905.25</c:v>
                </c:pt>
                <c:pt idx="9751">
                  <c:v>1905.6666666666667</c:v>
                </c:pt>
                <c:pt idx="9752">
                  <c:v>1906</c:v>
                </c:pt>
                <c:pt idx="9753">
                  <c:v>1906.25</c:v>
                </c:pt>
                <c:pt idx="9754">
                  <c:v>1907.8333333333333</c:v>
                </c:pt>
                <c:pt idx="9755">
                  <c:v>1908</c:v>
                </c:pt>
                <c:pt idx="9756">
                  <c:v>1908.1666666666667</c:v>
                </c:pt>
                <c:pt idx="9757">
                  <c:v>1908.3333333333333</c:v>
                </c:pt>
                <c:pt idx="9758">
                  <c:v>1908.6666666666667</c:v>
                </c:pt>
                <c:pt idx="9759">
                  <c:v>1908.75</c:v>
                </c:pt>
                <c:pt idx="9760">
                  <c:v>1909.0833333333333</c:v>
                </c:pt>
                <c:pt idx="9761">
                  <c:v>1909.1666666666667</c:v>
                </c:pt>
                <c:pt idx="9762">
                  <c:v>1909.75</c:v>
                </c:pt>
                <c:pt idx="9763">
                  <c:v>1910.1666666666667</c:v>
                </c:pt>
                <c:pt idx="9764">
                  <c:v>1910.3333333333333</c:v>
                </c:pt>
                <c:pt idx="9765">
                  <c:v>1910.5</c:v>
                </c:pt>
                <c:pt idx="9766">
                  <c:v>1911.4166666666667</c:v>
                </c:pt>
                <c:pt idx="9767">
                  <c:v>1911.5833333333333</c:v>
                </c:pt>
                <c:pt idx="9768">
                  <c:v>1911.5833333333333</c:v>
                </c:pt>
                <c:pt idx="9769">
                  <c:v>1912.5</c:v>
                </c:pt>
                <c:pt idx="9770">
                  <c:v>1912.5</c:v>
                </c:pt>
                <c:pt idx="9771">
                  <c:v>1912.5833333333333</c:v>
                </c:pt>
                <c:pt idx="9772">
                  <c:v>1913.5</c:v>
                </c:pt>
                <c:pt idx="9773">
                  <c:v>1913.5</c:v>
                </c:pt>
                <c:pt idx="9774">
                  <c:v>1914.0833333333333</c:v>
                </c:pt>
                <c:pt idx="9775">
                  <c:v>1914.25</c:v>
                </c:pt>
                <c:pt idx="9776">
                  <c:v>1914.6666666666667</c:v>
                </c:pt>
                <c:pt idx="9777">
                  <c:v>1916.25</c:v>
                </c:pt>
                <c:pt idx="9778">
                  <c:v>1917.5</c:v>
                </c:pt>
                <c:pt idx="9779">
                  <c:v>1917.5833333333333</c:v>
                </c:pt>
                <c:pt idx="9780">
                  <c:v>1917.9166666666667</c:v>
                </c:pt>
                <c:pt idx="9781">
                  <c:v>1918.25</c:v>
                </c:pt>
                <c:pt idx="9782">
                  <c:v>1918.3333333333333</c:v>
                </c:pt>
                <c:pt idx="9783">
                  <c:v>1918.5</c:v>
                </c:pt>
                <c:pt idx="9784">
                  <c:v>1919.5833333333333</c:v>
                </c:pt>
                <c:pt idx="9785">
                  <c:v>1920.5</c:v>
                </c:pt>
                <c:pt idx="9786">
                  <c:v>1920.6666666666667</c:v>
                </c:pt>
                <c:pt idx="9787">
                  <c:v>1921</c:v>
                </c:pt>
                <c:pt idx="9788">
                  <c:v>1921.1666666666667</c:v>
                </c:pt>
                <c:pt idx="9789">
                  <c:v>1921.5833333333333</c:v>
                </c:pt>
                <c:pt idx="9790">
                  <c:v>1922.3333333333333</c:v>
                </c:pt>
                <c:pt idx="9791">
                  <c:v>1923.0833333333333</c:v>
                </c:pt>
                <c:pt idx="9792">
                  <c:v>1923.0833333333333</c:v>
                </c:pt>
                <c:pt idx="9793">
                  <c:v>1923.0833333333333</c:v>
                </c:pt>
                <c:pt idx="9794">
                  <c:v>1923.0833333333333</c:v>
                </c:pt>
                <c:pt idx="9795">
                  <c:v>1923.1666666666667</c:v>
                </c:pt>
                <c:pt idx="9796">
                  <c:v>1923.3333333333333</c:v>
                </c:pt>
                <c:pt idx="9797">
                  <c:v>1923.9166666666667</c:v>
                </c:pt>
                <c:pt idx="9798">
                  <c:v>1924</c:v>
                </c:pt>
                <c:pt idx="9799">
                  <c:v>1924.75</c:v>
                </c:pt>
                <c:pt idx="9800">
                  <c:v>1925</c:v>
                </c:pt>
                <c:pt idx="9801">
                  <c:v>1925.0833333333333</c:v>
                </c:pt>
                <c:pt idx="9802">
                  <c:v>1926</c:v>
                </c:pt>
                <c:pt idx="9803">
                  <c:v>1926.1666666666667</c:v>
                </c:pt>
                <c:pt idx="9804">
                  <c:v>1926.9166666666667</c:v>
                </c:pt>
                <c:pt idx="9805">
                  <c:v>1926.9166666666667</c:v>
                </c:pt>
                <c:pt idx="9806">
                  <c:v>1927.4166666666667</c:v>
                </c:pt>
                <c:pt idx="9807">
                  <c:v>1927.75</c:v>
                </c:pt>
                <c:pt idx="9808">
                  <c:v>1928.6666666666667</c:v>
                </c:pt>
                <c:pt idx="9809">
                  <c:v>1928.8333333333333</c:v>
                </c:pt>
                <c:pt idx="9810">
                  <c:v>1930.75</c:v>
                </c:pt>
                <c:pt idx="9811">
                  <c:v>1931.6666666666667</c:v>
                </c:pt>
                <c:pt idx="9812">
                  <c:v>1931.9166666666667</c:v>
                </c:pt>
                <c:pt idx="9813">
                  <c:v>1931.9166666666667</c:v>
                </c:pt>
                <c:pt idx="9814">
                  <c:v>1932.1666666666667</c:v>
                </c:pt>
                <c:pt idx="9815">
                  <c:v>1932.3333333333333</c:v>
                </c:pt>
                <c:pt idx="9816">
                  <c:v>1932.8333333333333</c:v>
                </c:pt>
                <c:pt idx="9817">
                  <c:v>1933.1666666666667</c:v>
                </c:pt>
                <c:pt idx="9818">
                  <c:v>1933.1666666666667</c:v>
                </c:pt>
                <c:pt idx="9819">
                  <c:v>1933.5833333333333</c:v>
                </c:pt>
                <c:pt idx="9820">
                  <c:v>1933.75</c:v>
                </c:pt>
                <c:pt idx="9821">
                  <c:v>1934.3333333333333</c:v>
                </c:pt>
                <c:pt idx="9822">
                  <c:v>1934.4166666666667</c:v>
                </c:pt>
                <c:pt idx="9823">
                  <c:v>1935.25</c:v>
                </c:pt>
                <c:pt idx="9824">
                  <c:v>1935.9166666666667</c:v>
                </c:pt>
                <c:pt idx="9825">
                  <c:v>1936.4166666666667</c:v>
                </c:pt>
                <c:pt idx="9826">
                  <c:v>1936.8333333333333</c:v>
                </c:pt>
                <c:pt idx="9827">
                  <c:v>1936.8333333333333</c:v>
                </c:pt>
                <c:pt idx="9828">
                  <c:v>1938.3333333333333</c:v>
                </c:pt>
                <c:pt idx="9829">
                  <c:v>1938.9166666666667</c:v>
                </c:pt>
                <c:pt idx="9830">
                  <c:v>1939</c:v>
                </c:pt>
                <c:pt idx="9831">
                  <c:v>1939.1666666666667</c:v>
                </c:pt>
                <c:pt idx="9832">
                  <c:v>1939.4166666666667</c:v>
                </c:pt>
                <c:pt idx="9833">
                  <c:v>1939.5833333333333</c:v>
                </c:pt>
                <c:pt idx="9834">
                  <c:v>1939.6666666666667</c:v>
                </c:pt>
                <c:pt idx="9835">
                  <c:v>1939.9166666666667</c:v>
                </c:pt>
                <c:pt idx="9836">
                  <c:v>1940.8333333333333</c:v>
                </c:pt>
                <c:pt idx="9837">
                  <c:v>1941.0833333333333</c:v>
                </c:pt>
                <c:pt idx="9838">
                  <c:v>1941.75</c:v>
                </c:pt>
                <c:pt idx="9839">
                  <c:v>1942</c:v>
                </c:pt>
                <c:pt idx="9840">
                  <c:v>1942.0833333333333</c:v>
                </c:pt>
                <c:pt idx="9841">
                  <c:v>1942.1666666666667</c:v>
                </c:pt>
                <c:pt idx="9842">
                  <c:v>1942.5</c:v>
                </c:pt>
                <c:pt idx="9843">
                  <c:v>1943</c:v>
                </c:pt>
                <c:pt idx="9844">
                  <c:v>1943.0833333333333</c:v>
                </c:pt>
                <c:pt idx="9845">
                  <c:v>1944</c:v>
                </c:pt>
                <c:pt idx="9846">
                  <c:v>1945</c:v>
                </c:pt>
                <c:pt idx="9847">
                  <c:v>1945.25</c:v>
                </c:pt>
                <c:pt idx="9848">
                  <c:v>1945.3333333333333</c:v>
                </c:pt>
                <c:pt idx="9849">
                  <c:v>1945.3333333333333</c:v>
                </c:pt>
                <c:pt idx="9850">
                  <c:v>1945.5833333333333</c:v>
                </c:pt>
                <c:pt idx="9851">
                  <c:v>1945.6666666666667</c:v>
                </c:pt>
                <c:pt idx="9852">
                  <c:v>1946</c:v>
                </c:pt>
                <c:pt idx="9853">
                  <c:v>1946.25</c:v>
                </c:pt>
                <c:pt idx="9854">
                  <c:v>1946.75</c:v>
                </c:pt>
                <c:pt idx="9855">
                  <c:v>1947</c:v>
                </c:pt>
                <c:pt idx="9856">
                  <c:v>1947.4166666666667</c:v>
                </c:pt>
                <c:pt idx="9857">
                  <c:v>1947.4166666666667</c:v>
                </c:pt>
                <c:pt idx="9858">
                  <c:v>1948.9166666666667</c:v>
                </c:pt>
                <c:pt idx="9859">
                  <c:v>1949.0833333333333</c:v>
                </c:pt>
                <c:pt idx="9860">
                  <c:v>1949.1666666666667</c:v>
                </c:pt>
                <c:pt idx="9861">
                  <c:v>1949.1666666666667</c:v>
                </c:pt>
                <c:pt idx="9862">
                  <c:v>1952.8333333333333</c:v>
                </c:pt>
                <c:pt idx="9863">
                  <c:v>1953</c:v>
                </c:pt>
                <c:pt idx="9864">
                  <c:v>1953.1666666666667</c:v>
                </c:pt>
                <c:pt idx="9865">
                  <c:v>1953.4166666666667</c:v>
                </c:pt>
                <c:pt idx="9866">
                  <c:v>1953.6666666666667</c:v>
                </c:pt>
                <c:pt idx="9867">
                  <c:v>1954.1666666666667</c:v>
                </c:pt>
                <c:pt idx="9868">
                  <c:v>1954.5833333333333</c:v>
                </c:pt>
                <c:pt idx="9869">
                  <c:v>1955.5</c:v>
                </c:pt>
                <c:pt idx="9870">
                  <c:v>1955.6666666666667</c:v>
                </c:pt>
                <c:pt idx="9871">
                  <c:v>1955.6666666666667</c:v>
                </c:pt>
                <c:pt idx="9872">
                  <c:v>1955.75</c:v>
                </c:pt>
                <c:pt idx="9873">
                  <c:v>1956</c:v>
                </c:pt>
                <c:pt idx="9874">
                  <c:v>1956.4166666666667</c:v>
                </c:pt>
                <c:pt idx="9875">
                  <c:v>1956.75</c:v>
                </c:pt>
                <c:pt idx="9876">
                  <c:v>1957.25</c:v>
                </c:pt>
                <c:pt idx="9877">
                  <c:v>1957.6666666666667</c:v>
                </c:pt>
                <c:pt idx="9878">
                  <c:v>1958.5833333333333</c:v>
                </c:pt>
                <c:pt idx="9879">
                  <c:v>1959.25</c:v>
                </c:pt>
                <c:pt idx="9880">
                  <c:v>1960.0833333333333</c:v>
                </c:pt>
                <c:pt idx="9881">
                  <c:v>1960.4166666666667</c:v>
                </c:pt>
                <c:pt idx="9882">
                  <c:v>1960.75</c:v>
                </c:pt>
                <c:pt idx="9883">
                  <c:v>1960.8333333333333</c:v>
                </c:pt>
                <c:pt idx="9884">
                  <c:v>1961</c:v>
                </c:pt>
                <c:pt idx="9885">
                  <c:v>1961.4166666666667</c:v>
                </c:pt>
                <c:pt idx="9886">
                  <c:v>1961.4166666666667</c:v>
                </c:pt>
                <c:pt idx="9887">
                  <c:v>1963.75</c:v>
                </c:pt>
                <c:pt idx="9888">
                  <c:v>1964</c:v>
                </c:pt>
                <c:pt idx="9889">
                  <c:v>1964.0833333333333</c:v>
                </c:pt>
                <c:pt idx="9890">
                  <c:v>1965.0833333333333</c:v>
                </c:pt>
                <c:pt idx="9891">
                  <c:v>1966.0833333333333</c:v>
                </c:pt>
                <c:pt idx="9892">
                  <c:v>1966.8333333333333</c:v>
                </c:pt>
                <c:pt idx="9893">
                  <c:v>1967.3333333333333</c:v>
                </c:pt>
                <c:pt idx="9894">
                  <c:v>1968.25</c:v>
                </c:pt>
                <c:pt idx="9895">
                  <c:v>1968.75</c:v>
                </c:pt>
                <c:pt idx="9896">
                  <c:v>1970.5833333333333</c:v>
                </c:pt>
                <c:pt idx="9897">
                  <c:v>1970.5833333333333</c:v>
                </c:pt>
                <c:pt idx="9898">
                  <c:v>1971.75</c:v>
                </c:pt>
                <c:pt idx="9899">
                  <c:v>1973.1666666666667</c:v>
                </c:pt>
                <c:pt idx="9900">
                  <c:v>1975.0833333333333</c:v>
                </c:pt>
                <c:pt idx="9901">
                  <c:v>1977.1666666666667</c:v>
                </c:pt>
                <c:pt idx="9902">
                  <c:v>1977.25</c:v>
                </c:pt>
                <c:pt idx="9903">
                  <c:v>1977.25</c:v>
                </c:pt>
                <c:pt idx="9904">
                  <c:v>1978.0833333333333</c:v>
                </c:pt>
                <c:pt idx="9905">
                  <c:v>1978.3333333333333</c:v>
                </c:pt>
                <c:pt idx="9906">
                  <c:v>1978.6666666666667</c:v>
                </c:pt>
                <c:pt idx="9907">
                  <c:v>1978.75</c:v>
                </c:pt>
                <c:pt idx="9908">
                  <c:v>1979.9166666666667</c:v>
                </c:pt>
                <c:pt idx="9909">
                  <c:v>1980.6666666666667</c:v>
                </c:pt>
                <c:pt idx="9910">
                  <c:v>1980.8333333333333</c:v>
                </c:pt>
                <c:pt idx="9911">
                  <c:v>1981.1666666666667</c:v>
                </c:pt>
                <c:pt idx="9912">
                  <c:v>1981.9166666666667</c:v>
                </c:pt>
                <c:pt idx="9913">
                  <c:v>1983.1666666666667</c:v>
                </c:pt>
                <c:pt idx="9914">
                  <c:v>1983.3333333333333</c:v>
                </c:pt>
                <c:pt idx="9915">
                  <c:v>1983.4166666666667</c:v>
                </c:pt>
                <c:pt idx="9916">
                  <c:v>1985.6666666666667</c:v>
                </c:pt>
                <c:pt idx="9917">
                  <c:v>1986.0833333333333</c:v>
                </c:pt>
                <c:pt idx="9918">
                  <c:v>1986.25</c:v>
                </c:pt>
                <c:pt idx="9919">
                  <c:v>1986.5</c:v>
                </c:pt>
                <c:pt idx="9920">
                  <c:v>1986.6666666666667</c:v>
                </c:pt>
                <c:pt idx="9921">
                  <c:v>1989.25</c:v>
                </c:pt>
                <c:pt idx="9922">
                  <c:v>1989.6666666666667</c:v>
                </c:pt>
                <c:pt idx="9923">
                  <c:v>1989.9166666666667</c:v>
                </c:pt>
                <c:pt idx="9924">
                  <c:v>1990.75</c:v>
                </c:pt>
                <c:pt idx="9925">
                  <c:v>1991.25</c:v>
                </c:pt>
                <c:pt idx="9926">
                  <c:v>1991.6666666666667</c:v>
                </c:pt>
                <c:pt idx="9927">
                  <c:v>1991.9166666666667</c:v>
                </c:pt>
                <c:pt idx="9928">
                  <c:v>1994.1666666666667</c:v>
                </c:pt>
                <c:pt idx="9929">
                  <c:v>1994.5833333333333</c:v>
                </c:pt>
                <c:pt idx="9930">
                  <c:v>1994.5833333333333</c:v>
                </c:pt>
                <c:pt idx="9931">
                  <c:v>1994.75</c:v>
                </c:pt>
                <c:pt idx="9932">
                  <c:v>1995</c:v>
                </c:pt>
                <c:pt idx="9933">
                  <c:v>1995.75</c:v>
                </c:pt>
                <c:pt idx="9934">
                  <c:v>1996.75</c:v>
                </c:pt>
                <c:pt idx="9935">
                  <c:v>1997.3333333333333</c:v>
                </c:pt>
                <c:pt idx="9936">
                  <c:v>1998.1666666666667</c:v>
                </c:pt>
                <c:pt idx="9937">
                  <c:v>1998.25</c:v>
                </c:pt>
                <c:pt idx="9938">
                  <c:v>1998.3333333333333</c:v>
                </c:pt>
                <c:pt idx="9939">
                  <c:v>1998.3333333333333</c:v>
                </c:pt>
                <c:pt idx="9940">
                  <c:v>1998.4166666666667</c:v>
                </c:pt>
                <c:pt idx="9941">
                  <c:v>1998.75</c:v>
                </c:pt>
                <c:pt idx="9942">
                  <c:v>1998.9166666666667</c:v>
                </c:pt>
                <c:pt idx="9943">
                  <c:v>2000.0833333333333</c:v>
                </c:pt>
                <c:pt idx="9944">
                  <c:v>2001.5</c:v>
                </c:pt>
                <c:pt idx="9945">
                  <c:v>2002.25</c:v>
                </c:pt>
                <c:pt idx="9946">
                  <c:v>2003.75</c:v>
                </c:pt>
                <c:pt idx="9947">
                  <c:v>2004.0833333333333</c:v>
                </c:pt>
                <c:pt idx="9948">
                  <c:v>2005.25</c:v>
                </c:pt>
                <c:pt idx="9949">
                  <c:v>2005.6666666666667</c:v>
                </c:pt>
                <c:pt idx="9950">
                  <c:v>2005.8333333333333</c:v>
                </c:pt>
                <c:pt idx="9951">
                  <c:v>2005.8333333333333</c:v>
                </c:pt>
                <c:pt idx="9952">
                  <c:v>2005.9166666666667</c:v>
                </c:pt>
                <c:pt idx="9953">
                  <c:v>2005.9166666666667</c:v>
                </c:pt>
                <c:pt idx="9954">
                  <c:v>2006.3333333333333</c:v>
                </c:pt>
                <c:pt idx="9955">
                  <c:v>2006.5833333333333</c:v>
                </c:pt>
                <c:pt idx="9956">
                  <c:v>2006.6666666666667</c:v>
                </c:pt>
                <c:pt idx="9957">
                  <c:v>2007.5833333333333</c:v>
                </c:pt>
                <c:pt idx="9958">
                  <c:v>2009.1666666666667</c:v>
                </c:pt>
                <c:pt idx="9959">
                  <c:v>2009.25</c:v>
                </c:pt>
                <c:pt idx="9960">
                  <c:v>2009.8333333333333</c:v>
                </c:pt>
                <c:pt idx="9961">
                  <c:v>2010.1666666666667</c:v>
                </c:pt>
                <c:pt idx="9962">
                  <c:v>2010.4166666666667</c:v>
                </c:pt>
                <c:pt idx="9963">
                  <c:v>2010.5833333333333</c:v>
                </c:pt>
                <c:pt idx="9964">
                  <c:v>2011.6666666666667</c:v>
                </c:pt>
                <c:pt idx="9965">
                  <c:v>2011.8333333333333</c:v>
                </c:pt>
                <c:pt idx="9966">
                  <c:v>2012.25</c:v>
                </c:pt>
                <c:pt idx="9967">
                  <c:v>2013.3333333333333</c:v>
                </c:pt>
                <c:pt idx="9968">
                  <c:v>2015.25</c:v>
                </c:pt>
                <c:pt idx="9969">
                  <c:v>2016.8333333333333</c:v>
                </c:pt>
                <c:pt idx="9970">
                  <c:v>2017.8333333333333</c:v>
                </c:pt>
                <c:pt idx="9971">
                  <c:v>2018.6666666666667</c:v>
                </c:pt>
                <c:pt idx="9972">
                  <c:v>2018.6666666666667</c:v>
                </c:pt>
                <c:pt idx="9973">
                  <c:v>2020</c:v>
                </c:pt>
                <c:pt idx="9974">
                  <c:v>2020.0833333333333</c:v>
                </c:pt>
                <c:pt idx="9975">
                  <c:v>2020.3333333333333</c:v>
                </c:pt>
                <c:pt idx="9976">
                  <c:v>2020.8333333333333</c:v>
                </c:pt>
                <c:pt idx="9977">
                  <c:v>2020.9166666666667</c:v>
                </c:pt>
                <c:pt idx="9978">
                  <c:v>2021.0833333333333</c:v>
                </c:pt>
                <c:pt idx="9979">
                  <c:v>2021.25</c:v>
                </c:pt>
                <c:pt idx="9980">
                  <c:v>2021.4166666666667</c:v>
                </c:pt>
                <c:pt idx="9981">
                  <c:v>2021.5833333333333</c:v>
                </c:pt>
                <c:pt idx="9982">
                  <c:v>2021.9166666666667</c:v>
                </c:pt>
                <c:pt idx="9983">
                  <c:v>2022.3333333333333</c:v>
                </c:pt>
                <c:pt idx="9984">
                  <c:v>2022.8333333333333</c:v>
                </c:pt>
                <c:pt idx="9985">
                  <c:v>2023.3333333333333</c:v>
                </c:pt>
                <c:pt idx="9986">
                  <c:v>2023.5833333333333</c:v>
                </c:pt>
                <c:pt idx="9987">
                  <c:v>2025.1666666666667</c:v>
                </c:pt>
                <c:pt idx="9988">
                  <c:v>2025.4166666666667</c:v>
                </c:pt>
                <c:pt idx="9989">
                  <c:v>2026.0833333333333</c:v>
                </c:pt>
                <c:pt idx="9990">
                  <c:v>2026.6666666666667</c:v>
                </c:pt>
                <c:pt idx="9991">
                  <c:v>2027.6666666666667</c:v>
                </c:pt>
                <c:pt idx="9992">
                  <c:v>2028.75</c:v>
                </c:pt>
                <c:pt idx="9993">
                  <c:v>2029.1666666666667</c:v>
                </c:pt>
                <c:pt idx="9994">
                  <c:v>2029.6666666666667</c:v>
                </c:pt>
                <c:pt idx="9995">
                  <c:v>2030.1666666666667</c:v>
                </c:pt>
                <c:pt idx="9996">
                  <c:v>2030.4166666666667</c:v>
                </c:pt>
                <c:pt idx="9997">
                  <c:v>2030.4166666666667</c:v>
                </c:pt>
                <c:pt idx="9998">
                  <c:v>2030.6666666666667</c:v>
                </c:pt>
                <c:pt idx="9999">
                  <c:v>2030.6666666666667</c:v>
                </c:pt>
                <c:pt idx="10000">
                  <c:v>2030.75</c:v>
                </c:pt>
                <c:pt idx="10001">
                  <c:v>2031.25</c:v>
                </c:pt>
                <c:pt idx="10002">
                  <c:v>2031.5833333333333</c:v>
                </c:pt>
                <c:pt idx="10003">
                  <c:v>2031.6666666666667</c:v>
                </c:pt>
                <c:pt idx="10004">
                  <c:v>2031.6666666666667</c:v>
                </c:pt>
                <c:pt idx="10005">
                  <c:v>2032.1666666666667</c:v>
                </c:pt>
                <c:pt idx="10006">
                  <c:v>2032.75</c:v>
                </c:pt>
                <c:pt idx="10007">
                  <c:v>2033.1666666666667</c:v>
                </c:pt>
                <c:pt idx="10008">
                  <c:v>2033.25</c:v>
                </c:pt>
                <c:pt idx="10009">
                  <c:v>2033.5833333333333</c:v>
                </c:pt>
                <c:pt idx="10010">
                  <c:v>2034.8333333333333</c:v>
                </c:pt>
                <c:pt idx="10011">
                  <c:v>2036.4166666666667</c:v>
                </c:pt>
                <c:pt idx="10012">
                  <c:v>2036.5833333333333</c:v>
                </c:pt>
                <c:pt idx="10013">
                  <c:v>2036.6666666666667</c:v>
                </c:pt>
                <c:pt idx="10014">
                  <c:v>2036.9166666666667</c:v>
                </c:pt>
                <c:pt idx="10015">
                  <c:v>2037</c:v>
                </c:pt>
                <c:pt idx="10016">
                  <c:v>2038.8333333333333</c:v>
                </c:pt>
                <c:pt idx="10017">
                  <c:v>2039.3333333333333</c:v>
                </c:pt>
                <c:pt idx="10018">
                  <c:v>2039.5833333333333</c:v>
                </c:pt>
                <c:pt idx="10019">
                  <c:v>2040.5</c:v>
                </c:pt>
                <c:pt idx="10020">
                  <c:v>2040.75</c:v>
                </c:pt>
                <c:pt idx="10021">
                  <c:v>2042</c:v>
                </c:pt>
                <c:pt idx="10022">
                  <c:v>2043.1666666666667</c:v>
                </c:pt>
                <c:pt idx="10023">
                  <c:v>2043.75</c:v>
                </c:pt>
                <c:pt idx="10024">
                  <c:v>2044.4166666666667</c:v>
                </c:pt>
                <c:pt idx="10025">
                  <c:v>2044.5833333333333</c:v>
                </c:pt>
                <c:pt idx="10026">
                  <c:v>2045.0833333333333</c:v>
                </c:pt>
                <c:pt idx="10027">
                  <c:v>2045.5833333333333</c:v>
                </c:pt>
                <c:pt idx="10028">
                  <c:v>2045.5833333333333</c:v>
                </c:pt>
                <c:pt idx="10029">
                  <c:v>2046</c:v>
                </c:pt>
                <c:pt idx="10030">
                  <c:v>2046.25</c:v>
                </c:pt>
                <c:pt idx="10031">
                  <c:v>2046.25</c:v>
                </c:pt>
                <c:pt idx="10032">
                  <c:v>2046.4166666666667</c:v>
                </c:pt>
                <c:pt idx="10033">
                  <c:v>2046.5833333333333</c:v>
                </c:pt>
                <c:pt idx="10034">
                  <c:v>2046.75</c:v>
                </c:pt>
                <c:pt idx="10035">
                  <c:v>2047.0833333333333</c:v>
                </c:pt>
                <c:pt idx="10036">
                  <c:v>2047.9166666666667</c:v>
                </c:pt>
                <c:pt idx="10037">
                  <c:v>2048.3333333333335</c:v>
                </c:pt>
                <c:pt idx="10038">
                  <c:v>2048.5</c:v>
                </c:pt>
                <c:pt idx="10039">
                  <c:v>2049</c:v>
                </c:pt>
                <c:pt idx="10040">
                  <c:v>2049</c:v>
                </c:pt>
                <c:pt idx="10041">
                  <c:v>2050.5</c:v>
                </c:pt>
                <c:pt idx="10042">
                  <c:v>2050.5</c:v>
                </c:pt>
                <c:pt idx="10043">
                  <c:v>2051</c:v>
                </c:pt>
                <c:pt idx="10044">
                  <c:v>2051.4166666666665</c:v>
                </c:pt>
                <c:pt idx="10045">
                  <c:v>2052.5</c:v>
                </c:pt>
                <c:pt idx="10046">
                  <c:v>2052.5</c:v>
                </c:pt>
                <c:pt idx="10047">
                  <c:v>2053.4166666666665</c:v>
                </c:pt>
                <c:pt idx="10048">
                  <c:v>2053.5833333333335</c:v>
                </c:pt>
                <c:pt idx="10049">
                  <c:v>2053.8333333333335</c:v>
                </c:pt>
                <c:pt idx="10050">
                  <c:v>2054.3333333333335</c:v>
                </c:pt>
                <c:pt idx="10051">
                  <c:v>2054.6666666666665</c:v>
                </c:pt>
                <c:pt idx="10052">
                  <c:v>2055</c:v>
                </c:pt>
                <c:pt idx="10053">
                  <c:v>2055.3333333333335</c:v>
                </c:pt>
                <c:pt idx="10054">
                  <c:v>2055.5833333333335</c:v>
                </c:pt>
                <c:pt idx="10055">
                  <c:v>2055.6666666666665</c:v>
                </c:pt>
                <c:pt idx="10056">
                  <c:v>2056.1666666666665</c:v>
                </c:pt>
                <c:pt idx="10057">
                  <c:v>2057</c:v>
                </c:pt>
                <c:pt idx="10058">
                  <c:v>2058</c:v>
                </c:pt>
                <c:pt idx="10059">
                  <c:v>2058.25</c:v>
                </c:pt>
                <c:pt idx="10060">
                  <c:v>2058.6666666666665</c:v>
                </c:pt>
                <c:pt idx="10061">
                  <c:v>2059.5</c:v>
                </c:pt>
                <c:pt idx="10062">
                  <c:v>2060.25</c:v>
                </c:pt>
                <c:pt idx="10063">
                  <c:v>2060.4166666666665</c:v>
                </c:pt>
                <c:pt idx="10064">
                  <c:v>2060.5</c:v>
                </c:pt>
                <c:pt idx="10065">
                  <c:v>2060.5833333333335</c:v>
                </c:pt>
                <c:pt idx="10066">
                  <c:v>2061.6666666666665</c:v>
                </c:pt>
                <c:pt idx="10067">
                  <c:v>2061.75</c:v>
                </c:pt>
                <c:pt idx="10068">
                  <c:v>2062.5833333333335</c:v>
                </c:pt>
                <c:pt idx="10069">
                  <c:v>2063.75</c:v>
                </c:pt>
                <c:pt idx="10070">
                  <c:v>2063.9166666666665</c:v>
                </c:pt>
                <c:pt idx="10071">
                  <c:v>2064.0833333333335</c:v>
                </c:pt>
                <c:pt idx="10072">
                  <c:v>2064.1666666666665</c:v>
                </c:pt>
                <c:pt idx="10073">
                  <c:v>2064.4166666666665</c:v>
                </c:pt>
                <c:pt idx="10074">
                  <c:v>2065.1666666666665</c:v>
                </c:pt>
                <c:pt idx="10075">
                  <c:v>2066.1666666666665</c:v>
                </c:pt>
                <c:pt idx="10076">
                  <c:v>2066.3333333333335</c:v>
                </c:pt>
                <c:pt idx="10077">
                  <c:v>2066.5833333333335</c:v>
                </c:pt>
                <c:pt idx="10078">
                  <c:v>2066.75</c:v>
                </c:pt>
                <c:pt idx="10079">
                  <c:v>2067.0833333333335</c:v>
                </c:pt>
                <c:pt idx="10080">
                  <c:v>2067.25</c:v>
                </c:pt>
                <c:pt idx="10081">
                  <c:v>2067.4166666666665</c:v>
                </c:pt>
                <c:pt idx="10082">
                  <c:v>2067.9166666666665</c:v>
                </c:pt>
                <c:pt idx="10083">
                  <c:v>2068.0833333333335</c:v>
                </c:pt>
                <c:pt idx="10084">
                  <c:v>2068.25</c:v>
                </c:pt>
                <c:pt idx="10085">
                  <c:v>2069.6666666666665</c:v>
                </c:pt>
                <c:pt idx="10086">
                  <c:v>2070</c:v>
                </c:pt>
                <c:pt idx="10087">
                  <c:v>2070</c:v>
                </c:pt>
                <c:pt idx="10088">
                  <c:v>2070.0833333333335</c:v>
                </c:pt>
                <c:pt idx="10089">
                  <c:v>2070.0833333333335</c:v>
                </c:pt>
                <c:pt idx="10090">
                  <c:v>2070.1666666666665</c:v>
                </c:pt>
                <c:pt idx="10091">
                  <c:v>2072.3333333333335</c:v>
                </c:pt>
                <c:pt idx="10092">
                  <c:v>2073.0833333333335</c:v>
                </c:pt>
                <c:pt idx="10093">
                  <c:v>2073.25</c:v>
                </c:pt>
                <c:pt idx="10094">
                  <c:v>2074.5833333333335</c:v>
                </c:pt>
                <c:pt idx="10095">
                  <c:v>2074.9166666666665</c:v>
                </c:pt>
                <c:pt idx="10096">
                  <c:v>2075.1666666666665</c:v>
                </c:pt>
                <c:pt idx="10097">
                  <c:v>2076.5</c:v>
                </c:pt>
                <c:pt idx="10098">
                  <c:v>2076.75</c:v>
                </c:pt>
                <c:pt idx="10099">
                  <c:v>2076.75</c:v>
                </c:pt>
                <c:pt idx="10100">
                  <c:v>2076.9166666666665</c:v>
                </c:pt>
                <c:pt idx="10101">
                  <c:v>2077.5</c:v>
                </c:pt>
                <c:pt idx="10102">
                  <c:v>2078.5</c:v>
                </c:pt>
                <c:pt idx="10103">
                  <c:v>2079.3333333333335</c:v>
                </c:pt>
                <c:pt idx="10104">
                  <c:v>2079.9166666666665</c:v>
                </c:pt>
                <c:pt idx="10105">
                  <c:v>2081.0833333333335</c:v>
                </c:pt>
                <c:pt idx="10106">
                  <c:v>2081.1666666666665</c:v>
                </c:pt>
                <c:pt idx="10107">
                  <c:v>2082.0833333333335</c:v>
                </c:pt>
                <c:pt idx="10108">
                  <c:v>2082.75</c:v>
                </c:pt>
                <c:pt idx="10109">
                  <c:v>2084.3333333333335</c:v>
                </c:pt>
                <c:pt idx="10110">
                  <c:v>2084.5833333333335</c:v>
                </c:pt>
                <c:pt idx="10111">
                  <c:v>2085.4166666666665</c:v>
                </c:pt>
                <c:pt idx="10112">
                  <c:v>2085.5</c:v>
                </c:pt>
                <c:pt idx="10113">
                  <c:v>2086.8333333333335</c:v>
                </c:pt>
                <c:pt idx="10114">
                  <c:v>2087.0833333333335</c:v>
                </c:pt>
                <c:pt idx="10115">
                  <c:v>2088.9166666666665</c:v>
                </c:pt>
                <c:pt idx="10116">
                  <c:v>2089.6666666666665</c:v>
                </c:pt>
                <c:pt idx="10117">
                  <c:v>2090.3333333333335</c:v>
                </c:pt>
                <c:pt idx="10118">
                  <c:v>2090.5</c:v>
                </c:pt>
                <c:pt idx="10119">
                  <c:v>2091.0833333333335</c:v>
                </c:pt>
                <c:pt idx="10120">
                  <c:v>2091.4166666666665</c:v>
                </c:pt>
                <c:pt idx="10121">
                  <c:v>2091.5833333333335</c:v>
                </c:pt>
                <c:pt idx="10122">
                  <c:v>2093.25</c:v>
                </c:pt>
                <c:pt idx="10123">
                  <c:v>2093.25</c:v>
                </c:pt>
                <c:pt idx="10124">
                  <c:v>2093.25</c:v>
                </c:pt>
                <c:pt idx="10125">
                  <c:v>2094.4166666666665</c:v>
                </c:pt>
                <c:pt idx="10126">
                  <c:v>2094.5833333333335</c:v>
                </c:pt>
                <c:pt idx="10127">
                  <c:v>2096.3333333333335</c:v>
                </c:pt>
                <c:pt idx="10128">
                  <c:v>2096.6666666666665</c:v>
                </c:pt>
                <c:pt idx="10129">
                  <c:v>2097.3333333333335</c:v>
                </c:pt>
                <c:pt idx="10130">
                  <c:v>2097.3333333333335</c:v>
                </c:pt>
                <c:pt idx="10131">
                  <c:v>2097.4166666666665</c:v>
                </c:pt>
                <c:pt idx="10132">
                  <c:v>2097.5</c:v>
                </c:pt>
                <c:pt idx="10133">
                  <c:v>2097.5</c:v>
                </c:pt>
                <c:pt idx="10134">
                  <c:v>2100.25</c:v>
                </c:pt>
                <c:pt idx="10135">
                  <c:v>2100.8333333333335</c:v>
                </c:pt>
                <c:pt idx="10136">
                  <c:v>2101.3333333333335</c:v>
                </c:pt>
                <c:pt idx="10137">
                  <c:v>2101.5833333333335</c:v>
                </c:pt>
                <c:pt idx="10138">
                  <c:v>2102.25</c:v>
                </c:pt>
                <c:pt idx="10139">
                  <c:v>2102.9166666666665</c:v>
                </c:pt>
                <c:pt idx="10140">
                  <c:v>2103</c:v>
                </c:pt>
                <c:pt idx="10141">
                  <c:v>2103.1666666666665</c:v>
                </c:pt>
                <c:pt idx="10142">
                  <c:v>2103.5</c:v>
                </c:pt>
                <c:pt idx="10143">
                  <c:v>2103.6666666666665</c:v>
                </c:pt>
                <c:pt idx="10144">
                  <c:v>2105.1666666666665</c:v>
                </c:pt>
                <c:pt idx="10145">
                  <c:v>2105.25</c:v>
                </c:pt>
                <c:pt idx="10146">
                  <c:v>2105.3333333333335</c:v>
                </c:pt>
                <c:pt idx="10147">
                  <c:v>2105.5</c:v>
                </c:pt>
                <c:pt idx="10148">
                  <c:v>2105.75</c:v>
                </c:pt>
                <c:pt idx="10149">
                  <c:v>2105.9166666666665</c:v>
                </c:pt>
                <c:pt idx="10150">
                  <c:v>2106.5</c:v>
                </c:pt>
                <c:pt idx="10151">
                  <c:v>2107.8333333333335</c:v>
                </c:pt>
                <c:pt idx="10152">
                  <c:v>2108.75</c:v>
                </c:pt>
                <c:pt idx="10153">
                  <c:v>2109.5833333333335</c:v>
                </c:pt>
                <c:pt idx="10154">
                  <c:v>2109.6666666666665</c:v>
                </c:pt>
                <c:pt idx="10155">
                  <c:v>2110.8333333333335</c:v>
                </c:pt>
                <c:pt idx="10156">
                  <c:v>2111.5833333333335</c:v>
                </c:pt>
                <c:pt idx="10157">
                  <c:v>2112.0833333333335</c:v>
                </c:pt>
                <c:pt idx="10158">
                  <c:v>2113.5833333333335</c:v>
                </c:pt>
                <c:pt idx="10159">
                  <c:v>2114.3333333333335</c:v>
                </c:pt>
                <c:pt idx="10160">
                  <c:v>2114.5</c:v>
                </c:pt>
                <c:pt idx="10161">
                  <c:v>2114.6666666666665</c:v>
                </c:pt>
                <c:pt idx="10162">
                  <c:v>2115</c:v>
                </c:pt>
                <c:pt idx="10163">
                  <c:v>2115.25</c:v>
                </c:pt>
                <c:pt idx="10164">
                  <c:v>2115.5833333333335</c:v>
                </c:pt>
                <c:pt idx="10165">
                  <c:v>2117.1666666666665</c:v>
                </c:pt>
                <c:pt idx="10166">
                  <c:v>2117.3333333333335</c:v>
                </c:pt>
                <c:pt idx="10167">
                  <c:v>2117.8333333333335</c:v>
                </c:pt>
                <c:pt idx="10168">
                  <c:v>2118.5</c:v>
                </c:pt>
                <c:pt idx="10169">
                  <c:v>2118.5</c:v>
                </c:pt>
                <c:pt idx="10170">
                  <c:v>2119.25</c:v>
                </c:pt>
                <c:pt idx="10171">
                  <c:v>2119.5</c:v>
                </c:pt>
                <c:pt idx="10172">
                  <c:v>2119.9166666666665</c:v>
                </c:pt>
                <c:pt idx="10173">
                  <c:v>2120.5833333333335</c:v>
                </c:pt>
                <c:pt idx="10174">
                  <c:v>2121.8333333333335</c:v>
                </c:pt>
                <c:pt idx="10175">
                  <c:v>2122.8333333333335</c:v>
                </c:pt>
                <c:pt idx="10176">
                  <c:v>2123.3333333333335</c:v>
                </c:pt>
                <c:pt idx="10177">
                  <c:v>2123.75</c:v>
                </c:pt>
                <c:pt idx="10178">
                  <c:v>2124.0833333333335</c:v>
                </c:pt>
                <c:pt idx="10179">
                  <c:v>2124.1666666666665</c:v>
                </c:pt>
                <c:pt idx="10180">
                  <c:v>2124.5</c:v>
                </c:pt>
                <c:pt idx="10181">
                  <c:v>2124.5833333333335</c:v>
                </c:pt>
                <c:pt idx="10182">
                  <c:v>2124.5833333333335</c:v>
                </c:pt>
                <c:pt idx="10183">
                  <c:v>2124.9166666666665</c:v>
                </c:pt>
                <c:pt idx="10184">
                  <c:v>2125.3333333333335</c:v>
                </c:pt>
                <c:pt idx="10185">
                  <c:v>2125.5833333333335</c:v>
                </c:pt>
                <c:pt idx="10186">
                  <c:v>2127.0833333333335</c:v>
                </c:pt>
                <c:pt idx="10187">
                  <c:v>2127.25</c:v>
                </c:pt>
                <c:pt idx="10188">
                  <c:v>2127.4166666666665</c:v>
                </c:pt>
                <c:pt idx="10189">
                  <c:v>2128.75</c:v>
                </c:pt>
                <c:pt idx="10190">
                  <c:v>2129.4166666666665</c:v>
                </c:pt>
                <c:pt idx="10191">
                  <c:v>2129.6666666666665</c:v>
                </c:pt>
                <c:pt idx="10192">
                  <c:v>2132.25</c:v>
                </c:pt>
                <c:pt idx="10193">
                  <c:v>2133.3333333333335</c:v>
                </c:pt>
                <c:pt idx="10194">
                  <c:v>2133.5833333333335</c:v>
                </c:pt>
                <c:pt idx="10195">
                  <c:v>2134.25</c:v>
                </c:pt>
                <c:pt idx="10196">
                  <c:v>2134.6666666666665</c:v>
                </c:pt>
                <c:pt idx="10197">
                  <c:v>2135.5</c:v>
                </c:pt>
                <c:pt idx="10198">
                  <c:v>2136.75</c:v>
                </c:pt>
                <c:pt idx="10199">
                  <c:v>2137.6666666666665</c:v>
                </c:pt>
                <c:pt idx="10200">
                  <c:v>2138.0833333333335</c:v>
                </c:pt>
                <c:pt idx="10201">
                  <c:v>2138.3333333333335</c:v>
                </c:pt>
                <c:pt idx="10202">
                  <c:v>2138.9166666666665</c:v>
                </c:pt>
                <c:pt idx="10203">
                  <c:v>2138.9166666666665</c:v>
                </c:pt>
                <c:pt idx="10204">
                  <c:v>2139.4166666666665</c:v>
                </c:pt>
                <c:pt idx="10205">
                  <c:v>2139.5833333333335</c:v>
                </c:pt>
                <c:pt idx="10206">
                  <c:v>2140</c:v>
                </c:pt>
                <c:pt idx="10207">
                  <c:v>2140.6666666666665</c:v>
                </c:pt>
                <c:pt idx="10208">
                  <c:v>2142.5833333333335</c:v>
                </c:pt>
                <c:pt idx="10209">
                  <c:v>2142.8333333333335</c:v>
                </c:pt>
                <c:pt idx="10210">
                  <c:v>2143</c:v>
                </c:pt>
                <c:pt idx="10211">
                  <c:v>2143.3333333333335</c:v>
                </c:pt>
                <c:pt idx="10212">
                  <c:v>2144</c:v>
                </c:pt>
                <c:pt idx="10213">
                  <c:v>2144.5</c:v>
                </c:pt>
                <c:pt idx="10214">
                  <c:v>2146.25</c:v>
                </c:pt>
                <c:pt idx="10215">
                  <c:v>2146.5833333333335</c:v>
                </c:pt>
                <c:pt idx="10216">
                  <c:v>2147.9166666666665</c:v>
                </c:pt>
                <c:pt idx="10217">
                  <c:v>2149.1666666666665</c:v>
                </c:pt>
                <c:pt idx="10218">
                  <c:v>2149.9166666666665</c:v>
                </c:pt>
                <c:pt idx="10219">
                  <c:v>2149.9166666666665</c:v>
                </c:pt>
                <c:pt idx="10220">
                  <c:v>2151.3333333333335</c:v>
                </c:pt>
                <c:pt idx="10221">
                  <c:v>2151.75</c:v>
                </c:pt>
                <c:pt idx="10222">
                  <c:v>2151.9166666666665</c:v>
                </c:pt>
                <c:pt idx="10223">
                  <c:v>2152.75</c:v>
                </c:pt>
                <c:pt idx="10224">
                  <c:v>2154.1666666666665</c:v>
                </c:pt>
                <c:pt idx="10225">
                  <c:v>2154.4166666666665</c:v>
                </c:pt>
                <c:pt idx="10226">
                  <c:v>2154.5</c:v>
                </c:pt>
                <c:pt idx="10227">
                  <c:v>2154.6666666666665</c:v>
                </c:pt>
                <c:pt idx="10228">
                  <c:v>2154.75</c:v>
                </c:pt>
                <c:pt idx="10229">
                  <c:v>2155.3333333333335</c:v>
                </c:pt>
                <c:pt idx="10230">
                  <c:v>2156.0833333333335</c:v>
                </c:pt>
                <c:pt idx="10231">
                  <c:v>2156.4166666666665</c:v>
                </c:pt>
                <c:pt idx="10232">
                  <c:v>2156.5</c:v>
                </c:pt>
                <c:pt idx="10233">
                  <c:v>2156.6666666666665</c:v>
                </c:pt>
                <c:pt idx="10234">
                  <c:v>2156.6666666666665</c:v>
                </c:pt>
                <c:pt idx="10235">
                  <c:v>2158.75</c:v>
                </c:pt>
                <c:pt idx="10236">
                  <c:v>2159</c:v>
                </c:pt>
                <c:pt idx="10237">
                  <c:v>2159.0833333333335</c:v>
                </c:pt>
                <c:pt idx="10238">
                  <c:v>2159.3333333333335</c:v>
                </c:pt>
                <c:pt idx="10239">
                  <c:v>2160.5833333333335</c:v>
                </c:pt>
                <c:pt idx="10240">
                  <c:v>2160.5833333333335</c:v>
                </c:pt>
                <c:pt idx="10241">
                  <c:v>2161.1666666666665</c:v>
                </c:pt>
                <c:pt idx="10242">
                  <c:v>2161.1666666666665</c:v>
                </c:pt>
                <c:pt idx="10243">
                  <c:v>2161.9166666666665</c:v>
                </c:pt>
                <c:pt idx="10244">
                  <c:v>2162.4166666666665</c:v>
                </c:pt>
                <c:pt idx="10245">
                  <c:v>2162.75</c:v>
                </c:pt>
                <c:pt idx="10246">
                  <c:v>2164.3333333333335</c:v>
                </c:pt>
                <c:pt idx="10247">
                  <c:v>2164.4166666666665</c:v>
                </c:pt>
                <c:pt idx="10248">
                  <c:v>2166.6666666666665</c:v>
                </c:pt>
                <c:pt idx="10249">
                  <c:v>2167.1666666666665</c:v>
                </c:pt>
                <c:pt idx="10250">
                  <c:v>2167.75</c:v>
                </c:pt>
                <c:pt idx="10251">
                  <c:v>2168</c:v>
                </c:pt>
                <c:pt idx="10252">
                  <c:v>2168.1666666666665</c:v>
                </c:pt>
                <c:pt idx="10253">
                  <c:v>2168.25</c:v>
                </c:pt>
                <c:pt idx="10254">
                  <c:v>2168.8333333333335</c:v>
                </c:pt>
                <c:pt idx="10255">
                  <c:v>2170.5833333333335</c:v>
                </c:pt>
                <c:pt idx="10256">
                  <c:v>2171.5</c:v>
                </c:pt>
                <c:pt idx="10257">
                  <c:v>2171.8333333333335</c:v>
                </c:pt>
                <c:pt idx="10258">
                  <c:v>2171.9166666666665</c:v>
                </c:pt>
                <c:pt idx="10259">
                  <c:v>2172.4166666666665</c:v>
                </c:pt>
                <c:pt idx="10260">
                  <c:v>2173.6666666666665</c:v>
                </c:pt>
                <c:pt idx="10261">
                  <c:v>2175.25</c:v>
                </c:pt>
                <c:pt idx="10262">
                  <c:v>2175.3333333333335</c:v>
                </c:pt>
                <c:pt idx="10263">
                  <c:v>2176.1666666666665</c:v>
                </c:pt>
                <c:pt idx="10264">
                  <c:v>2177.5</c:v>
                </c:pt>
                <c:pt idx="10265">
                  <c:v>2177.6666666666665</c:v>
                </c:pt>
                <c:pt idx="10266">
                  <c:v>2177.8333333333335</c:v>
                </c:pt>
                <c:pt idx="10267">
                  <c:v>2178.0833333333335</c:v>
                </c:pt>
                <c:pt idx="10268">
                  <c:v>2178.3333333333335</c:v>
                </c:pt>
                <c:pt idx="10269">
                  <c:v>2178.3333333333335</c:v>
                </c:pt>
                <c:pt idx="10270">
                  <c:v>2179.5</c:v>
                </c:pt>
                <c:pt idx="10271">
                  <c:v>2180</c:v>
                </c:pt>
                <c:pt idx="10272">
                  <c:v>2181</c:v>
                </c:pt>
                <c:pt idx="10273">
                  <c:v>2181.3333333333335</c:v>
                </c:pt>
                <c:pt idx="10274">
                  <c:v>2181.4166666666665</c:v>
                </c:pt>
                <c:pt idx="10275">
                  <c:v>2182.75</c:v>
                </c:pt>
                <c:pt idx="10276">
                  <c:v>2183.0833333333335</c:v>
                </c:pt>
                <c:pt idx="10277">
                  <c:v>2183.25</c:v>
                </c:pt>
                <c:pt idx="10278">
                  <c:v>2183.9166666666665</c:v>
                </c:pt>
                <c:pt idx="10279">
                  <c:v>2184.75</c:v>
                </c:pt>
                <c:pt idx="10280">
                  <c:v>2185</c:v>
                </c:pt>
                <c:pt idx="10281">
                  <c:v>2185.4166666666665</c:v>
                </c:pt>
                <c:pt idx="10282">
                  <c:v>2185.75</c:v>
                </c:pt>
                <c:pt idx="10283">
                  <c:v>2186.1666666666665</c:v>
                </c:pt>
                <c:pt idx="10284">
                  <c:v>2186.5</c:v>
                </c:pt>
                <c:pt idx="10285">
                  <c:v>2187</c:v>
                </c:pt>
                <c:pt idx="10286">
                  <c:v>2187.25</c:v>
                </c:pt>
                <c:pt idx="10287">
                  <c:v>2188.0833333333335</c:v>
                </c:pt>
                <c:pt idx="10288">
                  <c:v>2188.3333333333335</c:v>
                </c:pt>
                <c:pt idx="10289">
                  <c:v>2190.4166666666665</c:v>
                </c:pt>
                <c:pt idx="10290">
                  <c:v>2192.5</c:v>
                </c:pt>
                <c:pt idx="10291">
                  <c:v>2193.25</c:v>
                </c:pt>
                <c:pt idx="10292">
                  <c:v>2194.8333333333335</c:v>
                </c:pt>
                <c:pt idx="10293">
                  <c:v>2196.6666666666665</c:v>
                </c:pt>
                <c:pt idx="10294">
                  <c:v>2196.8333333333335</c:v>
                </c:pt>
                <c:pt idx="10295">
                  <c:v>2197.75</c:v>
                </c:pt>
                <c:pt idx="10296">
                  <c:v>2199</c:v>
                </c:pt>
                <c:pt idx="10297">
                  <c:v>2199.75</c:v>
                </c:pt>
                <c:pt idx="10298">
                  <c:v>2200.5</c:v>
                </c:pt>
                <c:pt idx="10299">
                  <c:v>2203.3333333333335</c:v>
                </c:pt>
                <c:pt idx="10300">
                  <c:v>2204.6666666666665</c:v>
                </c:pt>
                <c:pt idx="10301">
                  <c:v>2205</c:v>
                </c:pt>
                <c:pt idx="10302">
                  <c:v>2206.6666666666665</c:v>
                </c:pt>
                <c:pt idx="10303">
                  <c:v>2206.75</c:v>
                </c:pt>
                <c:pt idx="10304">
                  <c:v>2206.75</c:v>
                </c:pt>
                <c:pt idx="10305">
                  <c:v>2207.8333333333335</c:v>
                </c:pt>
                <c:pt idx="10306">
                  <c:v>2208.3333333333335</c:v>
                </c:pt>
                <c:pt idx="10307">
                  <c:v>2209.5833333333335</c:v>
                </c:pt>
                <c:pt idx="10308">
                  <c:v>2210.8333333333335</c:v>
                </c:pt>
                <c:pt idx="10309">
                  <c:v>2211.1666666666665</c:v>
                </c:pt>
                <c:pt idx="10310">
                  <c:v>2211.1666666666665</c:v>
                </c:pt>
                <c:pt idx="10311">
                  <c:v>2212</c:v>
                </c:pt>
                <c:pt idx="10312">
                  <c:v>2212.75</c:v>
                </c:pt>
                <c:pt idx="10313">
                  <c:v>2212.75</c:v>
                </c:pt>
                <c:pt idx="10314">
                  <c:v>2214.9166666666665</c:v>
                </c:pt>
                <c:pt idx="10315">
                  <c:v>2215.9166666666665</c:v>
                </c:pt>
                <c:pt idx="10316">
                  <c:v>2216.3333333333335</c:v>
                </c:pt>
                <c:pt idx="10317">
                  <c:v>2217.8333333333335</c:v>
                </c:pt>
                <c:pt idx="10318">
                  <c:v>2217.8333333333335</c:v>
                </c:pt>
                <c:pt idx="10319">
                  <c:v>2222.3333333333335</c:v>
                </c:pt>
                <c:pt idx="10320">
                  <c:v>2222.6666666666665</c:v>
                </c:pt>
                <c:pt idx="10321">
                  <c:v>2225</c:v>
                </c:pt>
                <c:pt idx="10322">
                  <c:v>2225.25</c:v>
                </c:pt>
                <c:pt idx="10323">
                  <c:v>2225.6666666666665</c:v>
                </c:pt>
                <c:pt idx="10324">
                  <c:v>2226.0833333333335</c:v>
                </c:pt>
                <c:pt idx="10325">
                  <c:v>2226.5833333333335</c:v>
                </c:pt>
                <c:pt idx="10326">
                  <c:v>2226.6666666666665</c:v>
                </c:pt>
                <c:pt idx="10327">
                  <c:v>2228.6666666666665</c:v>
                </c:pt>
                <c:pt idx="10328">
                  <c:v>2233.0833333333335</c:v>
                </c:pt>
                <c:pt idx="10329">
                  <c:v>2234.0833333333335</c:v>
                </c:pt>
                <c:pt idx="10330">
                  <c:v>2235.6666666666665</c:v>
                </c:pt>
                <c:pt idx="10331">
                  <c:v>2236.3333333333335</c:v>
                </c:pt>
                <c:pt idx="10332">
                  <c:v>2236.75</c:v>
                </c:pt>
                <c:pt idx="10333">
                  <c:v>2238.75</c:v>
                </c:pt>
                <c:pt idx="10334">
                  <c:v>2238.8333333333335</c:v>
                </c:pt>
                <c:pt idx="10335">
                  <c:v>2240.4166666666665</c:v>
                </c:pt>
                <c:pt idx="10336">
                  <c:v>2241.3333333333335</c:v>
                </c:pt>
                <c:pt idx="10337">
                  <c:v>2242.4166666666665</c:v>
                </c:pt>
                <c:pt idx="10338">
                  <c:v>2242.6666666666665</c:v>
                </c:pt>
                <c:pt idx="10339">
                  <c:v>2244.8333333333335</c:v>
                </c:pt>
                <c:pt idx="10340">
                  <c:v>2247.25</c:v>
                </c:pt>
                <c:pt idx="10341">
                  <c:v>2248.0833333333335</c:v>
                </c:pt>
                <c:pt idx="10342">
                  <c:v>2248.3333333333335</c:v>
                </c:pt>
                <c:pt idx="10343">
                  <c:v>2248.4166666666665</c:v>
                </c:pt>
                <c:pt idx="10344">
                  <c:v>2248.5</c:v>
                </c:pt>
                <c:pt idx="10345">
                  <c:v>2248.5833333333335</c:v>
                </c:pt>
                <c:pt idx="10346">
                  <c:v>2248.6666666666665</c:v>
                </c:pt>
                <c:pt idx="10347">
                  <c:v>2248.8333333333335</c:v>
                </c:pt>
                <c:pt idx="10348">
                  <c:v>2248.9166666666665</c:v>
                </c:pt>
                <c:pt idx="10349">
                  <c:v>2250.0833333333335</c:v>
                </c:pt>
                <c:pt idx="10350">
                  <c:v>2250.9166666666665</c:v>
                </c:pt>
                <c:pt idx="10351">
                  <c:v>2251.8333333333335</c:v>
                </c:pt>
                <c:pt idx="10352">
                  <c:v>2252.6666666666665</c:v>
                </c:pt>
                <c:pt idx="10353">
                  <c:v>2254.3333333333335</c:v>
                </c:pt>
                <c:pt idx="10354">
                  <c:v>2255.8333333333335</c:v>
                </c:pt>
                <c:pt idx="10355">
                  <c:v>2256.8333333333335</c:v>
                </c:pt>
                <c:pt idx="10356">
                  <c:v>2256.9166666666665</c:v>
                </c:pt>
                <c:pt idx="10357">
                  <c:v>2257.6666666666665</c:v>
                </c:pt>
                <c:pt idx="10358">
                  <c:v>2257.9166666666665</c:v>
                </c:pt>
                <c:pt idx="10359">
                  <c:v>2258.3333333333335</c:v>
                </c:pt>
                <c:pt idx="10360">
                  <c:v>2259</c:v>
                </c:pt>
                <c:pt idx="10361">
                  <c:v>2260.25</c:v>
                </c:pt>
                <c:pt idx="10362">
                  <c:v>2260.3333333333335</c:v>
                </c:pt>
                <c:pt idx="10363">
                  <c:v>2262.1666666666665</c:v>
                </c:pt>
                <c:pt idx="10364">
                  <c:v>2262.75</c:v>
                </c:pt>
                <c:pt idx="10365">
                  <c:v>2263.0833333333335</c:v>
                </c:pt>
                <c:pt idx="10366">
                  <c:v>2263.25</c:v>
                </c:pt>
                <c:pt idx="10367">
                  <c:v>2263.5833333333335</c:v>
                </c:pt>
                <c:pt idx="10368">
                  <c:v>2264.0833333333335</c:v>
                </c:pt>
                <c:pt idx="10369">
                  <c:v>2265.4166666666665</c:v>
                </c:pt>
                <c:pt idx="10370">
                  <c:v>2267.1666666666665</c:v>
                </c:pt>
                <c:pt idx="10371">
                  <c:v>2267.25</c:v>
                </c:pt>
                <c:pt idx="10372">
                  <c:v>2267.5</c:v>
                </c:pt>
                <c:pt idx="10373">
                  <c:v>2267.8333333333335</c:v>
                </c:pt>
                <c:pt idx="10374">
                  <c:v>2269.4166666666665</c:v>
                </c:pt>
                <c:pt idx="10375">
                  <c:v>2270.6666666666665</c:v>
                </c:pt>
                <c:pt idx="10376">
                  <c:v>2270.9166666666665</c:v>
                </c:pt>
                <c:pt idx="10377">
                  <c:v>2271</c:v>
                </c:pt>
                <c:pt idx="10378">
                  <c:v>2272</c:v>
                </c:pt>
                <c:pt idx="10379">
                  <c:v>2272.9166666666665</c:v>
                </c:pt>
                <c:pt idx="10380">
                  <c:v>2277.9166666666665</c:v>
                </c:pt>
                <c:pt idx="10381">
                  <c:v>2283.5833333333335</c:v>
                </c:pt>
                <c:pt idx="10382">
                  <c:v>2285.1666666666665</c:v>
                </c:pt>
                <c:pt idx="10383">
                  <c:v>2285.4166666666665</c:v>
                </c:pt>
                <c:pt idx="10384">
                  <c:v>2286.5833333333335</c:v>
                </c:pt>
                <c:pt idx="10385">
                  <c:v>2288.5</c:v>
                </c:pt>
                <c:pt idx="10386">
                  <c:v>2289.0833333333335</c:v>
                </c:pt>
                <c:pt idx="10387">
                  <c:v>2289.1666666666665</c:v>
                </c:pt>
                <c:pt idx="10388">
                  <c:v>2289.75</c:v>
                </c:pt>
                <c:pt idx="10389">
                  <c:v>2290.9166666666665</c:v>
                </c:pt>
                <c:pt idx="10390">
                  <c:v>2292.1666666666665</c:v>
                </c:pt>
                <c:pt idx="10391">
                  <c:v>2292.5833333333335</c:v>
                </c:pt>
                <c:pt idx="10392">
                  <c:v>2292.5833333333335</c:v>
                </c:pt>
                <c:pt idx="10393">
                  <c:v>2293.4166666666665</c:v>
                </c:pt>
                <c:pt idx="10394">
                  <c:v>2294.25</c:v>
                </c:pt>
                <c:pt idx="10395">
                  <c:v>2294.5833333333335</c:v>
                </c:pt>
                <c:pt idx="10396">
                  <c:v>2295.5</c:v>
                </c:pt>
                <c:pt idx="10397">
                  <c:v>2296.6666666666665</c:v>
                </c:pt>
                <c:pt idx="10398">
                  <c:v>2296.6666666666665</c:v>
                </c:pt>
                <c:pt idx="10399">
                  <c:v>2297.6666666666665</c:v>
                </c:pt>
                <c:pt idx="10400">
                  <c:v>2297.75</c:v>
                </c:pt>
                <c:pt idx="10401">
                  <c:v>2298.75</c:v>
                </c:pt>
                <c:pt idx="10402">
                  <c:v>2301.5833333333335</c:v>
                </c:pt>
                <c:pt idx="10403">
                  <c:v>2302.8333333333335</c:v>
                </c:pt>
                <c:pt idx="10404">
                  <c:v>2303.0833333333335</c:v>
                </c:pt>
                <c:pt idx="10405">
                  <c:v>2305.4166666666665</c:v>
                </c:pt>
                <c:pt idx="10406">
                  <c:v>2309.9166666666665</c:v>
                </c:pt>
                <c:pt idx="10407">
                  <c:v>2310.5833333333335</c:v>
                </c:pt>
                <c:pt idx="10408">
                  <c:v>2314.25</c:v>
                </c:pt>
                <c:pt idx="10409">
                  <c:v>2315.6666666666665</c:v>
                </c:pt>
                <c:pt idx="10410">
                  <c:v>2316.9166666666665</c:v>
                </c:pt>
                <c:pt idx="10411">
                  <c:v>2317.8333333333335</c:v>
                </c:pt>
                <c:pt idx="10412">
                  <c:v>2318.4166666666665</c:v>
                </c:pt>
                <c:pt idx="10413">
                  <c:v>2318.5833333333335</c:v>
                </c:pt>
                <c:pt idx="10414">
                  <c:v>2319.4166666666665</c:v>
                </c:pt>
                <c:pt idx="10415">
                  <c:v>2320.3333333333335</c:v>
                </c:pt>
                <c:pt idx="10416">
                  <c:v>2320.6666666666665</c:v>
                </c:pt>
                <c:pt idx="10417">
                  <c:v>2321.9166666666665</c:v>
                </c:pt>
                <c:pt idx="10418">
                  <c:v>2322.25</c:v>
                </c:pt>
                <c:pt idx="10419">
                  <c:v>2323</c:v>
                </c:pt>
                <c:pt idx="10420">
                  <c:v>2323.5833333333335</c:v>
                </c:pt>
                <c:pt idx="10421">
                  <c:v>2325.25</c:v>
                </c:pt>
                <c:pt idx="10422">
                  <c:v>2325.5833333333335</c:v>
                </c:pt>
                <c:pt idx="10423">
                  <c:v>2327.25</c:v>
                </c:pt>
                <c:pt idx="10424">
                  <c:v>2328.25</c:v>
                </c:pt>
                <c:pt idx="10425">
                  <c:v>2328.8333333333335</c:v>
                </c:pt>
                <c:pt idx="10426">
                  <c:v>2328.9166666666665</c:v>
                </c:pt>
                <c:pt idx="10427">
                  <c:v>2330.8333333333335</c:v>
                </c:pt>
                <c:pt idx="10428">
                  <c:v>2332.5</c:v>
                </c:pt>
                <c:pt idx="10429">
                  <c:v>2335</c:v>
                </c:pt>
                <c:pt idx="10430">
                  <c:v>2335.5</c:v>
                </c:pt>
                <c:pt idx="10431">
                  <c:v>2336.9166666666665</c:v>
                </c:pt>
                <c:pt idx="10432">
                  <c:v>2342</c:v>
                </c:pt>
                <c:pt idx="10433">
                  <c:v>2342.6666666666665</c:v>
                </c:pt>
                <c:pt idx="10434">
                  <c:v>2345.5833333333335</c:v>
                </c:pt>
                <c:pt idx="10435">
                  <c:v>2346.3333333333335</c:v>
                </c:pt>
                <c:pt idx="10436">
                  <c:v>2346.5833333333335</c:v>
                </c:pt>
                <c:pt idx="10437">
                  <c:v>2348.4166666666665</c:v>
                </c:pt>
                <c:pt idx="10438">
                  <c:v>2349.25</c:v>
                </c:pt>
                <c:pt idx="10439">
                  <c:v>2354.25</c:v>
                </c:pt>
                <c:pt idx="10440">
                  <c:v>2355.6666666666665</c:v>
                </c:pt>
                <c:pt idx="10441">
                  <c:v>2356.25</c:v>
                </c:pt>
                <c:pt idx="10442">
                  <c:v>2357.0833333333335</c:v>
                </c:pt>
                <c:pt idx="10443">
                  <c:v>2358.0833333333335</c:v>
                </c:pt>
                <c:pt idx="10444">
                  <c:v>2358.5</c:v>
                </c:pt>
                <c:pt idx="10445">
                  <c:v>2359.8333333333335</c:v>
                </c:pt>
                <c:pt idx="10446">
                  <c:v>2360.25</c:v>
                </c:pt>
                <c:pt idx="10447">
                  <c:v>2360.5</c:v>
                </c:pt>
                <c:pt idx="10448">
                  <c:v>2362.0833333333335</c:v>
                </c:pt>
                <c:pt idx="10449">
                  <c:v>2363.0833333333335</c:v>
                </c:pt>
                <c:pt idx="10450">
                  <c:v>2365.75</c:v>
                </c:pt>
                <c:pt idx="10451">
                  <c:v>2366.4166666666665</c:v>
                </c:pt>
                <c:pt idx="10452">
                  <c:v>2366.6666666666665</c:v>
                </c:pt>
                <c:pt idx="10453">
                  <c:v>2366.8333333333335</c:v>
                </c:pt>
                <c:pt idx="10454">
                  <c:v>2370.0833333333335</c:v>
                </c:pt>
                <c:pt idx="10455">
                  <c:v>2370.3333333333335</c:v>
                </c:pt>
                <c:pt idx="10456">
                  <c:v>2370.4166666666665</c:v>
                </c:pt>
                <c:pt idx="10457">
                  <c:v>2371.1666666666665</c:v>
                </c:pt>
                <c:pt idx="10458">
                  <c:v>2371.75</c:v>
                </c:pt>
                <c:pt idx="10459">
                  <c:v>2371.9166666666665</c:v>
                </c:pt>
                <c:pt idx="10460">
                  <c:v>2372.25</c:v>
                </c:pt>
                <c:pt idx="10461">
                  <c:v>2372.8333333333335</c:v>
                </c:pt>
                <c:pt idx="10462">
                  <c:v>2376.5833333333335</c:v>
                </c:pt>
                <c:pt idx="10463">
                  <c:v>2378.5</c:v>
                </c:pt>
                <c:pt idx="10464">
                  <c:v>2378.9166666666665</c:v>
                </c:pt>
                <c:pt idx="10465">
                  <c:v>2380.25</c:v>
                </c:pt>
                <c:pt idx="10466">
                  <c:v>2380.6666666666665</c:v>
                </c:pt>
                <c:pt idx="10467">
                  <c:v>2380.75</c:v>
                </c:pt>
                <c:pt idx="10468">
                  <c:v>2381</c:v>
                </c:pt>
                <c:pt idx="10469">
                  <c:v>2381.4166666666665</c:v>
                </c:pt>
                <c:pt idx="10470">
                  <c:v>2382.4166666666665</c:v>
                </c:pt>
                <c:pt idx="10471">
                  <c:v>2383.6666666666665</c:v>
                </c:pt>
                <c:pt idx="10472">
                  <c:v>2383.9166666666665</c:v>
                </c:pt>
                <c:pt idx="10473">
                  <c:v>2385.8333333333335</c:v>
                </c:pt>
                <c:pt idx="10474">
                  <c:v>2385.9166666666665</c:v>
                </c:pt>
                <c:pt idx="10475">
                  <c:v>2386.4166666666665</c:v>
                </c:pt>
                <c:pt idx="10476">
                  <c:v>2388.9166666666665</c:v>
                </c:pt>
                <c:pt idx="10477">
                  <c:v>2390.25</c:v>
                </c:pt>
                <c:pt idx="10478">
                  <c:v>2390.6666666666665</c:v>
                </c:pt>
                <c:pt idx="10479">
                  <c:v>2391.25</c:v>
                </c:pt>
                <c:pt idx="10480">
                  <c:v>2392.25</c:v>
                </c:pt>
                <c:pt idx="10481">
                  <c:v>2392.5</c:v>
                </c:pt>
                <c:pt idx="10482">
                  <c:v>2393.1666666666665</c:v>
                </c:pt>
                <c:pt idx="10483">
                  <c:v>2393.5833333333335</c:v>
                </c:pt>
                <c:pt idx="10484">
                  <c:v>2396.3333333333335</c:v>
                </c:pt>
                <c:pt idx="10485">
                  <c:v>2397.0833333333335</c:v>
                </c:pt>
                <c:pt idx="10486">
                  <c:v>2398.9166666666665</c:v>
                </c:pt>
                <c:pt idx="10487">
                  <c:v>2400.3333333333335</c:v>
                </c:pt>
                <c:pt idx="10488">
                  <c:v>2400.8333333333335</c:v>
                </c:pt>
                <c:pt idx="10489">
                  <c:v>2401.1666666666665</c:v>
                </c:pt>
                <c:pt idx="10490">
                  <c:v>2401.25</c:v>
                </c:pt>
                <c:pt idx="10491">
                  <c:v>2401.3333333333335</c:v>
                </c:pt>
                <c:pt idx="10492">
                  <c:v>2404.5</c:v>
                </c:pt>
                <c:pt idx="10493">
                  <c:v>2405.5833333333335</c:v>
                </c:pt>
                <c:pt idx="10494">
                  <c:v>2406.1666666666665</c:v>
                </c:pt>
                <c:pt idx="10495">
                  <c:v>2406.25</c:v>
                </c:pt>
                <c:pt idx="10496">
                  <c:v>2410.5833333333335</c:v>
                </c:pt>
                <c:pt idx="10497">
                  <c:v>2411.0833333333335</c:v>
                </c:pt>
                <c:pt idx="10498">
                  <c:v>2411.3333333333335</c:v>
                </c:pt>
                <c:pt idx="10499">
                  <c:v>2413.1666666666665</c:v>
                </c:pt>
                <c:pt idx="10500">
                  <c:v>2413.6666666666665</c:v>
                </c:pt>
                <c:pt idx="10501">
                  <c:v>2413.75</c:v>
                </c:pt>
                <c:pt idx="10502">
                  <c:v>2414</c:v>
                </c:pt>
                <c:pt idx="10503">
                  <c:v>2414.8333333333335</c:v>
                </c:pt>
                <c:pt idx="10504">
                  <c:v>2418.9166666666665</c:v>
                </c:pt>
                <c:pt idx="10505">
                  <c:v>2418.9166666666665</c:v>
                </c:pt>
                <c:pt idx="10506">
                  <c:v>2419.1666666666665</c:v>
                </c:pt>
                <c:pt idx="10507">
                  <c:v>2420.0833333333335</c:v>
                </c:pt>
                <c:pt idx="10508">
                  <c:v>2420.0833333333335</c:v>
                </c:pt>
                <c:pt idx="10509">
                  <c:v>2422.6666666666665</c:v>
                </c:pt>
                <c:pt idx="10510">
                  <c:v>2423.0833333333335</c:v>
                </c:pt>
                <c:pt idx="10511">
                  <c:v>2425.3333333333335</c:v>
                </c:pt>
                <c:pt idx="10512">
                  <c:v>2425.3333333333335</c:v>
                </c:pt>
                <c:pt idx="10513">
                  <c:v>2427.8333333333335</c:v>
                </c:pt>
                <c:pt idx="10514">
                  <c:v>2428.5</c:v>
                </c:pt>
                <c:pt idx="10515">
                  <c:v>2428.8333333333335</c:v>
                </c:pt>
                <c:pt idx="10516">
                  <c:v>2428.8333333333335</c:v>
                </c:pt>
                <c:pt idx="10517">
                  <c:v>2429.4166666666665</c:v>
                </c:pt>
                <c:pt idx="10518">
                  <c:v>2430.5</c:v>
                </c:pt>
                <c:pt idx="10519">
                  <c:v>2431.1666666666665</c:v>
                </c:pt>
                <c:pt idx="10520">
                  <c:v>2431.4166666666665</c:v>
                </c:pt>
                <c:pt idx="10521">
                  <c:v>2432.0833333333335</c:v>
                </c:pt>
                <c:pt idx="10522">
                  <c:v>2432.1666666666665</c:v>
                </c:pt>
                <c:pt idx="10523">
                  <c:v>2432.3333333333335</c:v>
                </c:pt>
                <c:pt idx="10524">
                  <c:v>2432.75</c:v>
                </c:pt>
                <c:pt idx="10525">
                  <c:v>2433.0833333333335</c:v>
                </c:pt>
                <c:pt idx="10526">
                  <c:v>2434</c:v>
                </c:pt>
                <c:pt idx="10527">
                  <c:v>2434.3333333333335</c:v>
                </c:pt>
                <c:pt idx="10528">
                  <c:v>2434.5</c:v>
                </c:pt>
                <c:pt idx="10529">
                  <c:v>2436.25</c:v>
                </c:pt>
                <c:pt idx="10530">
                  <c:v>2439.75</c:v>
                </c:pt>
                <c:pt idx="10531">
                  <c:v>2439.8333333333335</c:v>
                </c:pt>
                <c:pt idx="10532">
                  <c:v>2441.5833333333335</c:v>
                </c:pt>
                <c:pt idx="10533">
                  <c:v>2441.8333333333335</c:v>
                </c:pt>
                <c:pt idx="10534">
                  <c:v>2442.5</c:v>
                </c:pt>
                <c:pt idx="10535">
                  <c:v>2443.5</c:v>
                </c:pt>
                <c:pt idx="10536">
                  <c:v>2443.8333333333335</c:v>
                </c:pt>
                <c:pt idx="10537">
                  <c:v>2444.0833333333335</c:v>
                </c:pt>
                <c:pt idx="10538">
                  <c:v>2444.75</c:v>
                </c:pt>
                <c:pt idx="10539">
                  <c:v>2446.3333333333335</c:v>
                </c:pt>
                <c:pt idx="10540">
                  <c:v>2446.5</c:v>
                </c:pt>
                <c:pt idx="10541">
                  <c:v>2446.6666666666665</c:v>
                </c:pt>
                <c:pt idx="10542">
                  <c:v>2450.4166666666665</c:v>
                </c:pt>
                <c:pt idx="10543">
                  <c:v>2450.5</c:v>
                </c:pt>
                <c:pt idx="10544">
                  <c:v>2450.5833333333335</c:v>
                </c:pt>
                <c:pt idx="10545">
                  <c:v>2453.4166666666665</c:v>
                </c:pt>
                <c:pt idx="10546">
                  <c:v>2453.5</c:v>
                </c:pt>
                <c:pt idx="10547">
                  <c:v>2454.6666666666665</c:v>
                </c:pt>
                <c:pt idx="10548">
                  <c:v>2455.5</c:v>
                </c:pt>
                <c:pt idx="10549">
                  <c:v>2455.9166666666665</c:v>
                </c:pt>
                <c:pt idx="10550">
                  <c:v>2456</c:v>
                </c:pt>
                <c:pt idx="10551">
                  <c:v>2456.9166666666665</c:v>
                </c:pt>
                <c:pt idx="10552">
                  <c:v>2457.6666666666665</c:v>
                </c:pt>
                <c:pt idx="10553">
                  <c:v>2458.1666666666665</c:v>
                </c:pt>
                <c:pt idx="10554">
                  <c:v>2459.8333333333335</c:v>
                </c:pt>
                <c:pt idx="10555">
                  <c:v>2459.8333333333335</c:v>
                </c:pt>
                <c:pt idx="10556">
                  <c:v>2461</c:v>
                </c:pt>
                <c:pt idx="10557">
                  <c:v>2463.3333333333335</c:v>
                </c:pt>
                <c:pt idx="10558">
                  <c:v>2463.75</c:v>
                </c:pt>
                <c:pt idx="10559">
                  <c:v>2464.1666666666665</c:v>
                </c:pt>
                <c:pt idx="10560">
                  <c:v>2464.6666666666665</c:v>
                </c:pt>
                <c:pt idx="10561">
                  <c:v>2465.3333333333335</c:v>
                </c:pt>
                <c:pt idx="10562">
                  <c:v>2466.75</c:v>
                </c:pt>
                <c:pt idx="10563">
                  <c:v>2467.25</c:v>
                </c:pt>
                <c:pt idx="10564">
                  <c:v>2470.0833333333335</c:v>
                </c:pt>
                <c:pt idx="10565">
                  <c:v>2472.6666666666665</c:v>
                </c:pt>
                <c:pt idx="10566">
                  <c:v>2473.5</c:v>
                </c:pt>
                <c:pt idx="10567">
                  <c:v>2474.5</c:v>
                </c:pt>
                <c:pt idx="10568">
                  <c:v>2474.6666666666665</c:v>
                </c:pt>
                <c:pt idx="10569">
                  <c:v>2477.1666666666665</c:v>
                </c:pt>
                <c:pt idx="10570">
                  <c:v>2477.8333333333335</c:v>
                </c:pt>
                <c:pt idx="10571">
                  <c:v>2478.1666666666665</c:v>
                </c:pt>
                <c:pt idx="10572">
                  <c:v>2478.3333333333335</c:v>
                </c:pt>
                <c:pt idx="10573">
                  <c:v>2479.4166666666665</c:v>
                </c:pt>
                <c:pt idx="10574">
                  <c:v>2481</c:v>
                </c:pt>
                <c:pt idx="10575">
                  <c:v>2481.6666666666665</c:v>
                </c:pt>
                <c:pt idx="10576">
                  <c:v>2481.9166666666665</c:v>
                </c:pt>
                <c:pt idx="10577">
                  <c:v>2482</c:v>
                </c:pt>
                <c:pt idx="10578">
                  <c:v>2483.8333333333335</c:v>
                </c:pt>
                <c:pt idx="10579">
                  <c:v>2484.75</c:v>
                </c:pt>
                <c:pt idx="10580">
                  <c:v>2485.0833333333335</c:v>
                </c:pt>
                <c:pt idx="10581">
                  <c:v>2486.6666666666665</c:v>
                </c:pt>
                <c:pt idx="10582">
                  <c:v>2487.3333333333335</c:v>
                </c:pt>
                <c:pt idx="10583">
                  <c:v>2489.8333333333335</c:v>
                </c:pt>
                <c:pt idx="10584">
                  <c:v>2490.5</c:v>
                </c:pt>
                <c:pt idx="10585">
                  <c:v>2491.25</c:v>
                </c:pt>
                <c:pt idx="10586">
                  <c:v>2493.0833333333335</c:v>
                </c:pt>
                <c:pt idx="10587">
                  <c:v>2493.3333333333335</c:v>
                </c:pt>
                <c:pt idx="10588">
                  <c:v>2493.5</c:v>
                </c:pt>
                <c:pt idx="10589">
                  <c:v>2495</c:v>
                </c:pt>
                <c:pt idx="10590">
                  <c:v>2499.3333333333335</c:v>
                </c:pt>
                <c:pt idx="10591">
                  <c:v>2499.8333333333335</c:v>
                </c:pt>
                <c:pt idx="10592">
                  <c:v>2499.9166666666665</c:v>
                </c:pt>
                <c:pt idx="10593">
                  <c:v>2502.6666666666665</c:v>
                </c:pt>
                <c:pt idx="10594">
                  <c:v>2502.9166666666665</c:v>
                </c:pt>
                <c:pt idx="10595">
                  <c:v>2506.5833333333335</c:v>
                </c:pt>
                <c:pt idx="10596">
                  <c:v>2506.5833333333335</c:v>
                </c:pt>
                <c:pt idx="10597">
                  <c:v>2507.5</c:v>
                </c:pt>
                <c:pt idx="10598">
                  <c:v>2508</c:v>
                </c:pt>
                <c:pt idx="10599">
                  <c:v>2510.9166666666665</c:v>
                </c:pt>
                <c:pt idx="10600">
                  <c:v>2511.9166666666665</c:v>
                </c:pt>
                <c:pt idx="10601">
                  <c:v>2512.3333333333335</c:v>
                </c:pt>
                <c:pt idx="10602">
                  <c:v>2515.25</c:v>
                </c:pt>
                <c:pt idx="10603">
                  <c:v>2516.5833333333335</c:v>
                </c:pt>
                <c:pt idx="10604">
                  <c:v>2518.8333333333335</c:v>
                </c:pt>
                <c:pt idx="10605">
                  <c:v>2520</c:v>
                </c:pt>
                <c:pt idx="10606">
                  <c:v>2520.0833333333335</c:v>
                </c:pt>
                <c:pt idx="10607">
                  <c:v>2521</c:v>
                </c:pt>
                <c:pt idx="10608">
                  <c:v>2521.1666666666665</c:v>
                </c:pt>
                <c:pt idx="10609">
                  <c:v>2521.5833333333335</c:v>
                </c:pt>
                <c:pt idx="10610">
                  <c:v>2521.8333333333335</c:v>
                </c:pt>
                <c:pt idx="10611">
                  <c:v>2523.5</c:v>
                </c:pt>
                <c:pt idx="10612">
                  <c:v>2524.9166666666665</c:v>
                </c:pt>
                <c:pt idx="10613">
                  <c:v>2527.5</c:v>
                </c:pt>
                <c:pt idx="10614">
                  <c:v>2528.6666666666665</c:v>
                </c:pt>
                <c:pt idx="10615">
                  <c:v>2528.75</c:v>
                </c:pt>
                <c:pt idx="10616">
                  <c:v>2528.8333333333335</c:v>
                </c:pt>
                <c:pt idx="10617">
                  <c:v>2530.8333333333335</c:v>
                </c:pt>
                <c:pt idx="10618">
                  <c:v>2531.5</c:v>
                </c:pt>
                <c:pt idx="10619">
                  <c:v>2532.4166666666665</c:v>
                </c:pt>
                <c:pt idx="10620">
                  <c:v>2532.9166666666665</c:v>
                </c:pt>
                <c:pt idx="10621">
                  <c:v>2533.1666666666665</c:v>
                </c:pt>
                <c:pt idx="10622">
                  <c:v>2533.8333333333335</c:v>
                </c:pt>
                <c:pt idx="10623">
                  <c:v>2539.0833333333335</c:v>
                </c:pt>
                <c:pt idx="10624">
                  <c:v>2540.3333333333335</c:v>
                </c:pt>
                <c:pt idx="10625">
                  <c:v>2541.9166666666665</c:v>
                </c:pt>
                <c:pt idx="10626">
                  <c:v>2542.4166666666665</c:v>
                </c:pt>
                <c:pt idx="10627">
                  <c:v>2543.75</c:v>
                </c:pt>
                <c:pt idx="10628">
                  <c:v>2544.1666666666665</c:v>
                </c:pt>
                <c:pt idx="10629">
                  <c:v>2544.1666666666665</c:v>
                </c:pt>
                <c:pt idx="10630">
                  <c:v>2546</c:v>
                </c:pt>
                <c:pt idx="10631">
                  <c:v>2546.4166666666665</c:v>
                </c:pt>
                <c:pt idx="10632">
                  <c:v>2548.3333333333335</c:v>
                </c:pt>
                <c:pt idx="10633">
                  <c:v>2549.1666666666665</c:v>
                </c:pt>
                <c:pt idx="10634">
                  <c:v>2549.9166666666665</c:v>
                </c:pt>
                <c:pt idx="10635">
                  <c:v>2552.75</c:v>
                </c:pt>
                <c:pt idx="10636">
                  <c:v>2553.1666666666665</c:v>
                </c:pt>
                <c:pt idx="10637">
                  <c:v>2553.8333333333335</c:v>
                </c:pt>
                <c:pt idx="10638">
                  <c:v>2555.3333333333335</c:v>
                </c:pt>
                <c:pt idx="10639">
                  <c:v>2556.0833333333335</c:v>
                </c:pt>
                <c:pt idx="10640">
                  <c:v>2557.1666666666665</c:v>
                </c:pt>
                <c:pt idx="10641">
                  <c:v>2562.25</c:v>
                </c:pt>
                <c:pt idx="10642">
                  <c:v>2562.25</c:v>
                </c:pt>
                <c:pt idx="10643">
                  <c:v>2563.3333333333335</c:v>
                </c:pt>
                <c:pt idx="10644">
                  <c:v>2566.5</c:v>
                </c:pt>
                <c:pt idx="10645">
                  <c:v>2567.1666666666665</c:v>
                </c:pt>
                <c:pt idx="10646">
                  <c:v>2568.25</c:v>
                </c:pt>
                <c:pt idx="10647">
                  <c:v>2569.1666666666665</c:v>
                </c:pt>
                <c:pt idx="10648">
                  <c:v>2572.25</c:v>
                </c:pt>
                <c:pt idx="10649">
                  <c:v>2574.3333333333335</c:v>
                </c:pt>
                <c:pt idx="10650">
                  <c:v>2575.5833333333335</c:v>
                </c:pt>
                <c:pt idx="10651">
                  <c:v>2576</c:v>
                </c:pt>
                <c:pt idx="10652">
                  <c:v>2579.1666666666665</c:v>
                </c:pt>
                <c:pt idx="10653">
                  <c:v>2583.6666666666665</c:v>
                </c:pt>
                <c:pt idx="10654">
                  <c:v>2586.9166666666665</c:v>
                </c:pt>
                <c:pt idx="10655">
                  <c:v>2588.75</c:v>
                </c:pt>
                <c:pt idx="10656">
                  <c:v>2593.3333333333335</c:v>
                </c:pt>
                <c:pt idx="10657">
                  <c:v>2593.5833333333335</c:v>
                </c:pt>
                <c:pt idx="10658">
                  <c:v>2594</c:v>
                </c:pt>
                <c:pt idx="10659">
                  <c:v>2598.6666666666665</c:v>
                </c:pt>
                <c:pt idx="10660">
                  <c:v>2598.9166666666665</c:v>
                </c:pt>
                <c:pt idx="10661">
                  <c:v>2606.6666666666665</c:v>
                </c:pt>
                <c:pt idx="10662">
                  <c:v>2610.75</c:v>
                </c:pt>
                <c:pt idx="10663">
                  <c:v>2611.5833333333335</c:v>
                </c:pt>
                <c:pt idx="10664">
                  <c:v>2612</c:v>
                </c:pt>
                <c:pt idx="10665">
                  <c:v>2616.6666666666665</c:v>
                </c:pt>
                <c:pt idx="10666">
                  <c:v>2618.5833333333335</c:v>
                </c:pt>
                <c:pt idx="10667">
                  <c:v>2619.9166666666665</c:v>
                </c:pt>
                <c:pt idx="10668">
                  <c:v>2620.0833333333335</c:v>
                </c:pt>
                <c:pt idx="10669">
                  <c:v>2621.3333333333335</c:v>
                </c:pt>
                <c:pt idx="10670">
                  <c:v>2624</c:v>
                </c:pt>
                <c:pt idx="10671">
                  <c:v>2625.9166666666665</c:v>
                </c:pt>
                <c:pt idx="10672">
                  <c:v>2630.4166666666665</c:v>
                </c:pt>
                <c:pt idx="10673">
                  <c:v>2632.8333333333335</c:v>
                </c:pt>
                <c:pt idx="10674">
                  <c:v>2634.6666666666665</c:v>
                </c:pt>
                <c:pt idx="10675">
                  <c:v>2637.0833333333335</c:v>
                </c:pt>
                <c:pt idx="10676">
                  <c:v>2638.25</c:v>
                </c:pt>
                <c:pt idx="10677">
                  <c:v>2639.25</c:v>
                </c:pt>
                <c:pt idx="10678">
                  <c:v>2640.3333333333335</c:v>
                </c:pt>
                <c:pt idx="10679">
                  <c:v>2640.5</c:v>
                </c:pt>
                <c:pt idx="10680">
                  <c:v>2641.8333333333335</c:v>
                </c:pt>
                <c:pt idx="10681">
                  <c:v>2643.0833333333335</c:v>
                </c:pt>
                <c:pt idx="10682">
                  <c:v>2644</c:v>
                </c:pt>
                <c:pt idx="10683">
                  <c:v>2645.5833333333335</c:v>
                </c:pt>
                <c:pt idx="10684">
                  <c:v>2646.6666666666665</c:v>
                </c:pt>
                <c:pt idx="10685">
                  <c:v>2647.8333333333335</c:v>
                </c:pt>
                <c:pt idx="10686">
                  <c:v>2649.6666666666665</c:v>
                </c:pt>
                <c:pt idx="10687">
                  <c:v>2653.8333333333335</c:v>
                </c:pt>
                <c:pt idx="10688">
                  <c:v>2654.1666666666665</c:v>
                </c:pt>
                <c:pt idx="10689">
                  <c:v>2654.75</c:v>
                </c:pt>
                <c:pt idx="10690">
                  <c:v>2656.6666666666665</c:v>
                </c:pt>
                <c:pt idx="10691">
                  <c:v>2658.25</c:v>
                </c:pt>
                <c:pt idx="10692">
                  <c:v>2658.4166666666665</c:v>
                </c:pt>
                <c:pt idx="10693">
                  <c:v>2660.3333333333335</c:v>
                </c:pt>
                <c:pt idx="10694">
                  <c:v>2660.6666666666665</c:v>
                </c:pt>
                <c:pt idx="10695">
                  <c:v>2661</c:v>
                </c:pt>
                <c:pt idx="10696">
                  <c:v>2662.6666666666665</c:v>
                </c:pt>
                <c:pt idx="10697">
                  <c:v>2667.1666666666665</c:v>
                </c:pt>
                <c:pt idx="10698">
                  <c:v>2670.5</c:v>
                </c:pt>
                <c:pt idx="10699">
                  <c:v>2678.3333333333335</c:v>
                </c:pt>
                <c:pt idx="10700">
                  <c:v>2679.8333333333335</c:v>
                </c:pt>
                <c:pt idx="10701">
                  <c:v>2681.8333333333335</c:v>
                </c:pt>
                <c:pt idx="10702">
                  <c:v>2682</c:v>
                </c:pt>
                <c:pt idx="10703">
                  <c:v>2682.75</c:v>
                </c:pt>
                <c:pt idx="10704">
                  <c:v>2684</c:v>
                </c:pt>
                <c:pt idx="10705">
                  <c:v>2684.5833333333335</c:v>
                </c:pt>
                <c:pt idx="10706">
                  <c:v>2685.0833333333335</c:v>
                </c:pt>
                <c:pt idx="10707">
                  <c:v>2686</c:v>
                </c:pt>
                <c:pt idx="10708">
                  <c:v>2686.5</c:v>
                </c:pt>
                <c:pt idx="10709">
                  <c:v>2688.0833333333335</c:v>
                </c:pt>
                <c:pt idx="10710">
                  <c:v>2688.3333333333335</c:v>
                </c:pt>
                <c:pt idx="10711">
                  <c:v>2688.5</c:v>
                </c:pt>
                <c:pt idx="10712">
                  <c:v>2693.3333333333335</c:v>
                </c:pt>
                <c:pt idx="10713">
                  <c:v>2694.9166666666665</c:v>
                </c:pt>
                <c:pt idx="10714">
                  <c:v>2696.6666666666665</c:v>
                </c:pt>
                <c:pt idx="10715">
                  <c:v>2698</c:v>
                </c:pt>
                <c:pt idx="10716">
                  <c:v>2698.25</c:v>
                </c:pt>
                <c:pt idx="10717">
                  <c:v>2698.9166666666665</c:v>
                </c:pt>
                <c:pt idx="10718">
                  <c:v>2699.3333333333335</c:v>
                </c:pt>
                <c:pt idx="10719">
                  <c:v>2700.9166666666665</c:v>
                </c:pt>
                <c:pt idx="10720">
                  <c:v>2702.25</c:v>
                </c:pt>
                <c:pt idx="10721">
                  <c:v>2703.6666666666665</c:v>
                </c:pt>
                <c:pt idx="10722">
                  <c:v>2710</c:v>
                </c:pt>
                <c:pt idx="10723">
                  <c:v>2710</c:v>
                </c:pt>
                <c:pt idx="10724">
                  <c:v>2711.3333333333335</c:v>
                </c:pt>
                <c:pt idx="10725">
                  <c:v>2711.9166666666665</c:v>
                </c:pt>
                <c:pt idx="10726">
                  <c:v>2713.9166666666665</c:v>
                </c:pt>
                <c:pt idx="10727">
                  <c:v>2716</c:v>
                </c:pt>
                <c:pt idx="10728">
                  <c:v>2718.3333333333335</c:v>
                </c:pt>
                <c:pt idx="10729">
                  <c:v>2718.5</c:v>
                </c:pt>
                <c:pt idx="10730">
                  <c:v>2720</c:v>
                </c:pt>
                <c:pt idx="10731">
                  <c:v>2721.25</c:v>
                </c:pt>
                <c:pt idx="10732">
                  <c:v>2721.3333333333335</c:v>
                </c:pt>
                <c:pt idx="10733">
                  <c:v>2722.6666666666665</c:v>
                </c:pt>
                <c:pt idx="10734">
                  <c:v>2724.5833333333335</c:v>
                </c:pt>
                <c:pt idx="10735">
                  <c:v>2726.3333333333335</c:v>
                </c:pt>
                <c:pt idx="10736">
                  <c:v>2726.5833333333335</c:v>
                </c:pt>
                <c:pt idx="10737">
                  <c:v>2727.4166666666665</c:v>
                </c:pt>
                <c:pt idx="10738">
                  <c:v>2730.75</c:v>
                </c:pt>
                <c:pt idx="10739">
                  <c:v>2737.8333333333335</c:v>
                </c:pt>
                <c:pt idx="10740">
                  <c:v>2738.0833333333335</c:v>
                </c:pt>
                <c:pt idx="10741">
                  <c:v>2738.3333333333335</c:v>
                </c:pt>
                <c:pt idx="10742">
                  <c:v>2744.5</c:v>
                </c:pt>
                <c:pt idx="10743">
                  <c:v>2746.6666666666665</c:v>
                </c:pt>
                <c:pt idx="10744">
                  <c:v>2747.0833333333335</c:v>
                </c:pt>
                <c:pt idx="10745">
                  <c:v>2749.75</c:v>
                </c:pt>
                <c:pt idx="10746">
                  <c:v>2752.25</c:v>
                </c:pt>
                <c:pt idx="10747">
                  <c:v>2753.5</c:v>
                </c:pt>
                <c:pt idx="10748">
                  <c:v>2754.3333333333335</c:v>
                </c:pt>
                <c:pt idx="10749">
                  <c:v>2758</c:v>
                </c:pt>
                <c:pt idx="10750">
                  <c:v>2759.4166666666665</c:v>
                </c:pt>
                <c:pt idx="10751">
                  <c:v>2760.9166666666665</c:v>
                </c:pt>
                <c:pt idx="10752">
                  <c:v>2763.3333333333335</c:v>
                </c:pt>
                <c:pt idx="10753">
                  <c:v>2764.75</c:v>
                </c:pt>
                <c:pt idx="10754">
                  <c:v>2764.75</c:v>
                </c:pt>
                <c:pt idx="10755">
                  <c:v>2765.75</c:v>
                </c:pt>
                <c:pt idx="10756">
                  <c:v>2766.25</c:v>
                </c:pt>
                <c:pt idx="10757">
                  <c:v>2773.25</c:v>
                </c:pt>
                <c:pt idx="10758">
                  <c:v>2776.5833333333335</c:v>
                </c:pt>
                <c:pt idx="10759">
                  <c:v>2781</c:v>
                </c:pt>
                <c:pt idx="10760">
                  <c:v>2784.25</c:v>
                </c:pt>
                <c:pt idx="10761">
                  <c:v>2785</c:v>
                </c:pt>
                <c:pt idx="10762">
                  <c:v>2785.1666666666665</c:v>
                </c:pt>
                <c:pt idx="10763">
                  <c:v>2786.5</c:v>
                </c:pt>
                <c:pt idx="10764">
                  <c:v>2787.1666666666665</c:v>
                </c:pt>
                <c:pt idx="10765">
                  <c:v>2795.8333333333335</c:v>
                </c:pt>
                <c:pt idx="10766">
                  <c:v>2799.5</c:v>
                </c:pt>
                <c:pt idx="10767">
                  <c:v>2802</c:v>
                </c:pt>
                <c:pt idx="10768">
                  <c:v>2802.8333333333335</c:v>
                </c:pt>
                <c:pt idx="10769">
                  <c:v>2808.6666666666665</c:v>
                </c:pt>
                <c:pt idx="10770">
                  <c:v>2808.75</c:v>
                </c:pt>
                <c:pt idx="10771">
                  <c:v>2812.5</c:v>
                </c:pt>
                <c:pt idx="10772">
                  <c:v>2812.9166666666665</c:v>
                </c:pt>
                <c:pt idx="10773">
                  <c:v>2813.3333333333335</c:v>
                </c:pt>
                <c:pt idx="10774">
                  <c:v>2819.1666666666665</c:v>
                </c:pt>
                <c:pt idx="10775">
                  <c:v>2826.5833333333335</c:v>
                </c:pt>
                <c:pt idx="10776">
                  <c:v>2830.1666666666665</c:v>
                </c:pt>
                <c:pt idx="10777">
                  <c:v>2831.3333333333335</c:v>
                </c:pt>
                <c:pt idx="10778">
                  <c:v>2835.3333333333335</c:v>
                </c:pt>
                <c:pt idx="10779">
                  <c:v>2838.5833333333335</c:v>
                </c:pt>
                <c:pt idx="10780">
                  <c:v>2839.4166666666665</c:v>
                </c:pt>
                <c:pt idx="10781">
                  <c:v>2839.9166666666665</c:v>
                </c:pt>
                <c:pt idx="10782">
                  <c:v>2852.25</c:v>
                </c:pt>
                <c:pt idx="10783">
                  <c:v>2857.9166666666665</c:v>
                </c:pt>
                <c:pt idx="10784">
                  <c:v>2860</c:v>
                </c:pt>
                <c:pt idx="10785">
                  <c:v>2861.25</c:v>
                </c:pt>
                <c:pt idx="10786">
                  <c:v>2863.0833333333335</c:v>
                </c:pt>
                <c:pt idx="10787">
                  <c:v>2864.5833333333335</c:v>
                </c:pt>
                <c:pt idx="10788">
                  <c:v>2867</c:v>
                </c:pt>
                <c:pt idx="10789">
                  <c:v>2867.3333333333335</c:v>
                </c:pt>
                <c:pt idx="10790">
                  <c:v>2871.5833333333335</c:v>
                </c:pt>
                <c:pt idx="10791">
                  <c:v>2874.1666666666665</c:v>
                </c:pt>
                <c:pt idx="10792">
                  <c:v>2879.5</c:v>
                </c:pt>
                <c:pt idx="10793">
                  <c:v>2882</c:v>
                </c:pt>
                <c:pt idx="10794">
                  <c:v>2886.1666666666665</c:v>
                </c:pt>
                <c:pt idx="10795">
                  <c:v>2890.25</c:v>
                </c:pt>
                <c:pt idx="10796">
                  <c:v>2892.5833333333335</c:v>
                </c:pt>
                <c:pt idx="10797">
                  <c:v>2893.3333333333335</c:v>
                </c:pt>
                <c:pt idx="10798">
                  <c:v>2895.3333333333335</c:v>
                </c:pt>
                <c:pt idx="10799">
                  <c:v>2903.0833333333335</c:v>
                </c:pt>
                <c:pt idx="10800">
                  <c:v>2903.6666666666665</c:v>
                </c:pt>
                <c:pt idx="10801">
                  <c:v>2910.1666666666665</c:v>
                </c:pt>
                <c:pt idx="10802">
                  <c:v>2910.5833333333335</c:v>
                </c:pt>
                <c:pt idx="10803">
                  <c:v>2919.3333333333335</c:v>
                </c:pt>
                <c:pt idx="10804">
                  <c:v>2921.5</c:v>
                </c:pt>
                <c:pt idx="10805">
                  <c:v>2923.5833333333335</c:v>
                </c:pt>
                <c:pt idx="10806">
                  <c:v>2924.25</c:v>
                </c:pt>
                <c:pt idx="10807">
                  <c:v>2928.3333333333335</c:v>
                </c:pt>
                <c:pt idx="10808">
                  <c:v>2928.6666666666665</c:v>
                </c:pt>
                <c:pt idx="10809">
                  <c:v>2930</c:v>
                </c:pt>
                <c:pt idx="10810">
                  <c:v>2937.0833333333335</c:v>
                </c:pt>
                <c:pt idx="10811">
                  <c:v>2937.0833333333335</c:v>
                </c:pt>
                <c:pt idx="10812">
                  <c:v>2938.5833333333335</c:v>
                </c:pt>
                <c:pt idx="10813">
                  <c:v>2940.8333333333335</c:v>
                </c:pt>
                <c:pt idx="10814">
                  <c:v>2943.5833333333335</c:v>
                </c:pt>
                <c:pt idx="10815">
                  <c:v>2949.25</c:v>
                </c:pt>
                <c:pt idx="10816">
                  <c:v>2955.0833333333335</c:v>
                </c:pt>
                <c:pt idx="10817">
                  <c:v>2955.25</c:v>
                </c:pt>
                <c:pt idx="10818">
                  <c:v>2957.1666666666665</c:v>
                </c:pt>
                <c:pt idx="10819">
                  <c:v>2957.9166666666665</c:v>
                </c:pt>
                <c:pt idx="10820">
                  <c:v>2962.5833333333335</c:v>
                </c:pt>
                <c:pt idx="10821">
                  <c:v>2965.8333333333335</c:v>
                </c:pt>
                <c:pt idx="10822">
                  <c:v>2968.5833333333335</c:v>
                </c:pt>
                <c:pt idx="10823">
                  <c:v>2971.0833333333335</c:v>
                </c:pt>
                <c:pt idx="10824">
                  <c:v>2974.0833333333335</c:v>
                </c:pt>
                <c:pt idx="10825">
                  <c:v>2974.75</c:v>
                </c:pt>
                <c:pt idx="10826">
                  <c:v>2976.6666666666665</c:v>
                </c:pt>
                <c:pt idx="10827">
                  <c:v>2979.25</c:v>
                </c:pt>
                <c:pt idx="10828">
                  <c:v>2980.4166666666665</c:v>
                </c:pt>
                <c:pt idx="10829">
                  <c:v>2981</c:v>
                </c:pt>
                <c:pt idx="10830">
                  <c:v>2984.8333333333335</c:v>
                </c:pt>
                <c:pt idx="10831">
                  <c:v>2985.4166666666665</c:v>
                </c:pt>
                <c:pt idx="10832">
                  <c:v>2986.6666666666665</c:v>
                </c:pt>
                <c:pt idx="10833">
                  <c:v>2989.3333333333335</c:v>
                </c:pt>
                <c:pt idx="10834">
                  <c:v>2991</c:v>
                </c:pt>
                <c:pt idx="10835">
                  <c:v>2991.75</c:v>
                </c:pt>
                <c:pt idx="10836">
                  <c:v>2993.3333333333335</c:v>
                </c:pt>
                <c:pt idx="10837">
                  <c:v>2994.3333333333335</c:v>
                </c:pt>
                <c:pt idx="10838">
                  <c:v>3000.0833333333335</c:v>
                </c:pt>
                <c:pt idx="10839">
                  <c:v>3003.4166666666665</c:v>
                </c:pt>
                <c:pt idx="10840">
                  <c:v>3011.4166666666665</c:v>
                </c:pt>
                <c:pt idx="10841">
                  <c:v>3012.9166666666665</c:v>
                </c:pt>
                <c:pt idx="10842">
                  <c:v>3015.3333333333335</c:v>
                </c:pt>
                <c:pt idx="10843">
                  <c:v>3016.0833333333335</c:v>
                </c:pt>
                <c:pt idx="10844">
                  <c:v>3017.8333333333335</c:v>
                </c:pt>
                <c:pt idx="10845">
                  <c:v>3024.5833333333335</c:v>
                </c:pt>
                <c:pt idx="10846">
                  <c:v>3025.4166666666665</c:v>
                </c:pt>
                <c:pt idx="10847">
                  <c:v>3026.0833333333335</c:v>
                </c:pt>
                <c:pt idx="10848">
                  <c:v>3032.25</c:v>
                </c:pt>
                <c:pt idx="10849">
                  <c:v>3044.25</c:v>
                </c:pt>
                <c:pt idx="10850">
                  <c:v>3047.6666666666665</c:v>
                </c:pt>
                <c:pt idx="10851">
                  <c:v>3048.75</c:v>
                </c:pt>
                <c:pt idx="10852">
                  <c:v>3050.5833333333335</c:v>
                </c:pt>
                <c:pt idx="10853">
                  <c:v>3050.8333333333335</c:v>
                </c:pt>
                <c:pt idx="10854">
                  <c:v>3053.6666666666665</c:v>
                </c:pt>
                <c:pt idx="10855">
                  <c:v>3054.1666666666665</c:v>
                </c:pt>
                <c:pt idx="10856">
                  <c:v>3057.3333333333335</c:v>
                </c:pt>
                <c:pt idx="10857">
                  <c:v>3061.25</c:v>
                </c:pt>
                <c:pt idx="10858">
                  <c:v>3062.4166666666665</c:v>
                </c:pt>
                <c:pt idx="10859">
                  <c:v>3067.5</c:v>
                </c:pt>
                <c:pt idx="10860">
                  <c:v>3071.1666666666665</c:v>
                </c:pt>
                <c:pt idx="10861">
                  <c:v>3080.4166666666665</c:v>
                </c:pt>
                <c:pt idx="10862">
                  <c:v>3085.25</c:v>
                </c:pt>
                <c:pt idx="10863">
                  <c:v>3085.6666666666665</c:v>
                </c:pt>
                <c:pt idx="10864">
                  <c:v>3093.75</c:v>
                </c:pt>
                <c:pt idx="10865">
                  <c:v>3097.0833333333335</c:v>
                </c:pt>
                <c:pt idx="10866">
                  <c:v>3100.1666666666665</c:v>
                </c:pt>
                <c:pt idx="10867">
                  <c:v>3105.25</c:v>
                </c:pt>
                <c:pt idx="10868">
                  <c:v>3106.5833333333335</c:v>
                </c:pt>
                <c:pt idx="10869">
                  <c:v>3106.6666666666665</c:v>
                </c:pt>
                <c:pt idx="10870">
                  <c:v>3110.0833333333335</c:v>
                </c:pt>
                <c:pt idx="10871">
                  <c:v>3113.3333333333335</c:v>
                </c:pt>
                <c:pt idx="10872">
                  <c:v>3115.0833333333335</c:v>
                </c:pt>
                <c:pt idx="10873">
                  <c:v>3120.0833333333335</c:v>
                </c:pt>
                <c:pt idx="10874">
                  <c:v>3124.0833333333335</c:v>
                </c:pt>
                <c:pt idx="10875">
                  <c:v>3125.5</c:v>
                </c:pt>
                <c:pt idx="10876">
                  <c:v>3141.5833333333335</c:v>
                </c:pt>
                <c:pt idx="10877">
                  <c:v>3144.75</c:v>
                </c:pt>
                <c:pt idx="10878">
                  <c:v>3146.5833333333335</c:v>
                </c:pt>
                <c:pt idx="10879">
                  <c:v>3151.5</c:v>
                </c:pt>
                <c:pt idx="10880">
                  <c:v>3152.25</c:v>
                </c:pt>
                <c:pt idx="10881">
                  <c:v>3153.3333333333335</c:v>
                </c:pt>
                <c:pt idx="10882">
                  <c:v>3159.4166666666665</c:v>
                </c:pt>
                <c:pt idx="10883">
                  <c:v>3166.9166666666665</c:v>
                </c:pt>
                <c:pt idx="10884">
                  <c:v>3168.0833333333335</c:v>
                </c:pt>
                <c:pt idx="10885">
                  <c:v>3188.5833333333335</c:v>
                </c:pt>
                <c:pt idx="10886">
                  <c:v>3199.4166666666665</c:v>
                </c:pt>
                <c:pt idx="10887">
                  <c:v>3200</c:v>
                </c:pt>
                <c:pt idx="10888">
                  <c:v>3201.5</c:v>
                </c:pt>
                <c:pt idx="10889">
                  <c:v>3206.6666666666665</c:v>
                </c:pt>
                <c:pt idx="10890">
                  <c:v>3219.3333333333335</c:v>
                </c:pt>
                <c:pt idx="10891">
                  <c:v>3222.5</c:v>
                </c:pt>
                <c:pt idx="10892">
                  <c:v>3237.8333333333335</c:v>
                </c:pt>
                <c:pt idx="10893">
                  <c:v>3248.75</c:v>
                </c:pt>
                <c:pt idx="10894">
                  <c:v>3250.75</c:v>
                </c:pt>
                <c:pt idx="10895">
                  <c:v>3260</c:v>
                </c:pt>
                <c:pt idx="10896">
                  <c:v>3260.1666666666665</c:v>
                </c:pt>
                <c:pt idx="10897">
                  <c:v>3265.5833333333335</c:v>
                </c:pt>
                <c:pt idx="10898">
                  <c:v>3266.5</c:v>
                </c:pt>
                <c:pt idx="10899">
                  <c:v>3266.8333333333335</c:v>
                </c:pt>
                <c:pt idx="10900">
                  <c:v>3267.4166666666665</c:v>
                </c:pt>
                <c:pt idx="10901">
                  <c:v>3274</c:v>
                </c:pt>
                <c:pt idx="10902">
                  <c:v>3277.3333333333335</c:v>
                </c:pt>
                <c:pt idx="10903">
                  <c:v>3283.5833333333335</c:v>
                </c:pt>
                <c:pt idx="10904">
                  <c:v>3293.3333333333335</c:v>
                </c:pt>
                <c:pt idx="10905">
                  <c:v>3299.3333333333335</c:v>
                </c:pt>
                <c:pt idx="10906">
                  <c:v>3304.6666666666665</c:v>
                </c:pt>
                <c:pt idx="10907">
                  <c:v>3310.1666666666665</c:v>
                </c:pt>
                <c:pt idx="10908">
                  <c:v>3313.5</c:v>
                </c:pt>
                <c:pt idx="10909">
                  <c:v>3327.5</c:v>
                </c:pt>
                <c:pt idx="10910">
                  <c:v>3328.75</c:v>
                </c:pt>
                <c:pt idx="10911">
                  <c:v>3329.25</c:v>
                </c:pt>
                <c:pt idx="10912">
                  <c:v>3330</c:v>
                </c:pt>
                <c:pt idx="10913">
                  <c:v>3345.3333333333335</c:v>
                </c:pt>
                <c:pt idx="10914">
                  <c:v>3354.3333333333335</c:v>
                </c:pt>
                <c:pt idx="10915">
                  <c:v>3371.75</c:v>
                </c:pt>
                <c:pt idx="10916">
                  <c:v>3376.25</c:v>
                </c:pt>
                <c:pt idx="10917">
                  <c:v>3376.6666666666665</c:v>
                </c:pt>
                <c:pt idx="10918">
                  <c:v>3381.5833333333335</c:v>
                </c:pt>
                <c:pt idx="10919">
                  <c:v>3385.5833333333335</c:v>
                </c:pt>
                <c:pt idx="10920">
                  <c:v>3385.5833333333335</c:v>
                </c:pt>
                <c:pt idx="10921">
                  <c:v>3398.6666666666665</c:v>
                </c:pt>
                <c:pt idx="10922">
                  <c:v>3401.3333333333335</c:v>
                </c:pt>
                <c:pt idx="10923">
                  <c:v>3412.0833333333335</c:v>
                </c:pt>
                <c:pt idx="10924">
                  <c:v>3412.1666666666665</c:v>
                </c:pt>
                <c:pt idx="10925">
                  <c:v>3412.8333333333335</c:v>
                </c:pt>
                <c:pt idx="10926">
                  <c:v>3414.5833333333335</c:v>
                </c:pt>
                <c:pt idx="10927">
                  <c:v>3415.9166666666665</c:v>
                </c:pt>
                <c:pt idx="10928">
                  <c:v>3416.5</c:v>
                </c:pt>
                <c:pt idx="10929">
                  <c:v>3425.3333333333335</c:v>
                </c:pt>
                <c:pt idx="10930">
                  <c:v>3425.75</c:v>
                </c:pt>
                <c:pt idx="10931">
                  <c:v>3430</c:v>
                </c:pt>
                <c:pt idx="10932">
                  <c:v>3433.3333333333335</c:v>
                </c:pt>
                <c:pt idx="10933">
                  <c:v>3457.0833333333335</c:v>
                </c:pt>
                <c:pt idx="10934">
                  <c:v>3480.4166666666665</c:v>
                </c:pt>
                <c:pt idx="10935">
                  <c:v>3483.5833333333335</c:v>
                </c:pt>
                <c:pt idx="10936">
                  <c:v>3485.75</c:v>
                </c:pt>
                <c:pt idx="10937">
                  <c:v>3488.6666666666665</c:v>
                </c:pt>
                <c:pt idx="10938">
                  <c:v>3503.3333333333335</c:v>
                </c:pt>
                <c:pt idx="10939">
                  <c:v>3510.75</c:v>
                </c:pt>
                <c:pt idx="10940">
                  <c:v>3520.9166666666665</c:v>
                </c:pt>
                <c:pt idx="10941">
                  <c:v>3523.4166666666665</c:v>
                </c:pt>
                <c:pt idx="10942">
                  <c:v>3533.3333333333335</c:v>
                </c:pt>
                <c:pt idx="10943">
                  <c:v>3536.25</c:v>
                </c:pt>
                <c:pt idx="10944">
                  <c:v>3560.9166666666665</c:v>
                </c:pt>
                <c:pt idx="10945">
                  <c:v>3564.0833333333335</c:v>
                </c:pt>
                <c:pt idx="10946">
                  <c:v>3581.4166666666665</c:v>
                </c:pt>
                <c:pt idx="10947">
                  <c:v>3597.25</c:v>
                </c:pt>
                <c:pt idx="10948">
                  <c:v>3606.5833333333335</c:v>
                </c:pt>
                <c:pt idx="10949">
                  <c:v>3619.8333333333335</c:v>
                </c:pt>
                <c:pt idx="10950">
                  <c:v>3622.3333333333335</c:v>
                </c:pt>
                <c:pt idx="10951">
                  <c:v>3641.5</c:v>
                </c:pt>
                <c:pt idx="10952">
                  <c:v>3661.6666666666665</c:v>
                </c:pt>
                <c:pt idx="10953">
                  <c:v>3666.25</c:v>
                </c:pt>
                <c:pt idx="10954">
                  <c:v>3674.1666666666665</c:v>
                </c:pt>
                <c:pt idx="10955">
                  <c:v>3676.6666666666665</c:v>
                </c:pt>
                <c:pt idx="10956">
                  <c:v>3677.0833333333335</c:v>
                </c:pt>
                <c:pt idx="10957">
                  <c:v>3682</c:v>
                </c:pt>
                <c:pt idx="10958">
                  <c:v>3690.75</c:v>
                </c:pt>
                <c:pt idx="10959">
                  <c:v>3691.5</c:v>
                </c:pt>
                <c:pt idx="10960">
                  <c:v>3731.25</c:v>
                </c:pt>
                <c:pt idx="10961">
                  <c:v>3742.8333333333335</c:v>
                </c:pt>
                <c:pt idx="10962">
                  <c:v>3764.6666666666665</c:v>
                </c:pt>
                <c:pt idx="10963">
                  <c:v>3789.25</c:v>
                </c:pt>
                <c:pt idx="10964">
                  <c:v>3790</c:v>
                </c:pt>
                <c:pt idx="10965">
                  <c:v>3805.1666666666665</c:v>
                </c:pt>
                <c:pt idx="10966">
                  <c:v>3816.6666666666665</c:v>
                </c:pt>
                <c:pt idx="10967">
                  <c:v>3821.0833333333335</c:v>
                </c:pt>
                <c:pt idx="10968">
                  <c:v>3829.5</c:v>
                </c:pt>
                <c:pt idx="10969">
                  <c:v>3863.3333333333335</c:v>
                </c:pt>
                <c:pt idx="10970">
                  <c:v>3863.5833333333335</c:v>
                </c:pt>
                <c:pt idx="10971">
                  <c:v>3867.1666666666665</c:v>
                </c:pt>
                <c:pt idx="10972">
                  <c:v>3870.5833333333335</c:v>
                </c:pt>
                <c:pt idx="10973">
                  <c:v>3882</c:v>
                </c:pt>
                <c:pt idx="10974">
                  <c:v>3900</c:v>
                </c:pt>
                <c:pt idx="10975">
                  <c:v>3906.75</c:v>
                </c:pt>
                <c:pt idx="10976">
                  <c:v>3909.5</c:v>
                </c:pt>
                <c:pt idx="10977">
                  <c:v>3916.75</c:v>
                </c:pt>
                <c:pt idx="10978">
                  <c:v>3917.0833333333335</c:v>
                </c:pt>
                <c:pt idx="10979">
                  <c:v>3926.0833333333335</c:v>
                </c:pt>
                <c:pt idx="10980">
                  <c:v>3926.8333333333335</c:v>
                </c:pt>
                <c:pt idx="10981">
                  <c:v>3963.9166666666665</c:v>
                </c:pt>
                <c:pt idx="10982">
                  <c:v>3967</c:v>
                </c:pt>
                <c:pt idx="10983">
                  <c:v>3968.9166666666665</c:v>
                </c:pt>
                <c:pt idx="10984">
                  <c:v>3977.75</c:v>
                </c:pt>
                <c:pt idx="10985">
                  <c:v>3983.3333333333335</c:v>
                </c:pt>
                <c:pt idx="10986">
                  <c:v>4001.5</c:v>
                </c:pt>
                <c:pt idx="10987">
                  <c:v>4021.6666666666665</c:v>
                </c:pt>
                <c:pt idx="10988">
                  <c:v>4053</c:v>
                </c:pt>
                <c:pt idx="10989">
                  <c:v>4059.5</c:v>
                </c:pt>
                <c:pt idx="10990">
                  <c:v>4066.6666666666665</c:v>
                </c:pt>
                <c:pt idx="10991">
                  <c:v>4076.5</c:v>
                </c:pt>
                <c:pt idx="10992">
                  <c:v>4082.5833333333335</c:v>
                </c:pt>
                <c:pt idx="10993">
                  <c:v>4090</c:v>
                </c:pt>
                <c:pt idx="10994">
                  <c:v>4126.5</c:v>
                </c:pt>
                <c:pt idx="10995">
                  <c:v>4153.333333333333</c:v>
                </c:pt>
                <c:pt idx="10996">
                  <c:v>4167</c:v>
                </c:pt>
                <c:pt idx="10997">
                  <c:v>4184.166666666667</c:v>
                </c:pt>
                <c:pt idx="10998">
                  <c:v>4186.333333333333</c:v>
                </c:pt>
                <c:pt idx="10999">
                  <c:v>4198.666666666667</c:v>
                </c:pt>
                <c:pt idx="11000">
                  <c:v>4220.416666666667</c:v>
                </c:pt>
                <c:pt idx="11001">
                  <c:v>4240</c:v>
                </c:pt>
                <c:pt idx="11002">
                  <c:v>4278.916666666667</c:v>
                </c:pt>
                <c:pt idx="11003">
                  <c:v>4294.916666666667</c:v>
                </c:pt>
                <c:pt idx="11004">
                  <c:v>4318.583333333333</c:v>
                </c:pt>
                <c:pt idx="11005">
                  <c:v>4363.333333333333</c:v>
                </c:pt>
                <c:pt idx="11006">
                  <c:v>4402.333333333333</c:v>
                </c:pt>
                <c:pt idx="11007">
                  <c:v>4413.333333333333</c:v>
                </c:pt>
                <c:pt idx="11008">
                  <c:v>4461.416666666667</c:v>
                </c:pt>
                <c:pt idx="11009">
                  <c:v>4493.333333333333</c:v>
                </c:pt>
                <c:pt idx="11010">
                  <c:v>4520</c:v>
                </c:pt>
                <c:pt idx="11011">
                  <c:v>4528.833333333333</c:v>
                </c:pt>
                <c:pt idx="11012">
                  <c:v>4580</c:v>
                </c:pt>
                <c:pt idx="11013">
                  <c:v>4582.5</c:v>
                </c:pt>
                <c:pt idx="11014">
                  <c:v>4622</c:v>
                </c:pt>
                <c:pt idx="11015">
                  <c:v>4678.333333333333</c:v>
                </c:pt>
                <c:pt idx="11016">
                  <c:v>4724.166666666667</c:v>
                </c:pt>
                <c:pt idx="11017">
                  <c:v>4743.25</c:v>
                </c:pt>
                <c:pt idx="11018">
                  <c:v>4749</c:v>
                </c:pt>
                <c:pt idx="11019">
                  <c:v>4808.75</c:v>
                </c:pt>
                <c:pt idx="11020">
                  <c:v>4810</c:v>
                </c:pt>
                <c:pt idx="11021">
                  <c:v>4820</c:v>
                </c:pt>
                <c:pt idx="11022">
                  <c:v>4826.666666666667</c:v>
                </c:pt>
                <c:pt idx="11023">
                  <c:v>4830.416666666667</c:v>
                </c:pt>
                <c:pt idx="11024">
                  <c:v>4844.833333333333</c:v>
                </c:pt>
                <c:pt idx="11025">
                  <c:v>4856.666666666667</c:v>
                </c:pt>
                <c:pt idx="11026">
                  <c:v>4866.666666666667</c:v>
                </c:pt>
                <c:pt idx="11027">
                  <c:v>4879.083333333333</c:v>
                </c:pt>
                <c:pt idx="11028">
                  <c:v>4896.75</c:v>
                </c:pt>
                <c:pt idx="11029">
                  <c:v>4923.416666666667</c:v>
                </c:pt>
                <c:pt idx="11030">
                  <c:v>4955.666666666667</c:v>
                </c:pt>
                <c:pt idx="11031">
                  <c:v>4983.333333333333</c:v>
                </c:pt>
                <c:pt idx="11032">
                  <c:v>4989.333333333333</c:v>
                </c:pt>
                <c:pt idx="11033">
                  <c:v>5000</c:v>
                </c:pt>
                <c:pt idx="11034">
                  <c:v>5006</c:v>
                </c:pt>
                <c:pt idx="11035">
                  <c:v>5009.083333333333</c:v>
                </c:pt>
                <c:pt idx="11036">
                  <c:v>5140.666666666667</c:v>
                </c:pt>
                <c:pt idx="11037">
                  <c:v>5301.916666666667</c:v>
                </c:pt>
                <c:pt idx="11038">
                  <c:v>5456.666666666667</c:v>
                </c:pt>
                <c:pt idx="11039">
                  <c:v>5466.666666666667</c:v>
                </c:pt>
                <c:pt idx="11040">
                  <c:v>5481.166666666667</c:v>
                </c:pt>
                <c:pt idx="11041">
                  <c:v>5540</c:v>
                </c:pt>
                <c:pt idx="11042">
                  <c:v>5560</c:v>
                </c:pt>
                <c:pt idx="11043">
                  <c:v>5710</c:v>
                </c:pt>
                <c:pt idx="11044">
                  <c:v>5840</c:v>
                </c:pt>
                <c:pt idx="11045">
                  <c:v>5844.166666666667</c:v>
                </c:pt>
                <c:pt idx="11046">
                  <c:v>5896.666666666667</c:v>
                </c:pt>
                <c:pt idx="11047">
                  <c:v>6000</c:v>
                </c:pt>
                <c:pt idx="11048">
                  <c:v>6012.5</c:v>
                </c:pt>
                <c:pt idx="11049">
                  <c:v>6028.916666666667</c:v>
                </c:pt>
                <c:pt idx="11050">
                  <c:v>6132.333333333333</c:v>
                </c:pt>
                <c:pt idx="11051">
                  <c:v>6132.333333333333</c:v>
                </c:pt>
                <c:pt idx="11052">
                  <c:v>6356.166666666667</c:v>
                </c:pt>
                <c:pt idx="11053">
                  <c:v>6409.75</c:v>
                </c:pt>
                <c:pt idx="11054">
                  <c:v>6565.666666666667</c:v>
                </c:pt>
                <c:pt idx="11055">
                  <c:v>6765.333333333333</c:v>
                </c:pt>
                <c:pt idx="11056">
                  <c:v>7164.5</c:v>
                </c:pt>
                <c:pt idx="11057">
                  <c:v>7220</c:v>
                </c:pt>
                <c:pt idx="11058">
                  <c:v>8020.166666666667</c:v>
                </c:pt>
                <c:pt idx="11059">
                  <c:v>8046.666666666667</c:v>
                </c:pt>
                <c:pt idx="11060">
                  <c:v>8460</c:v>
                </c:pt>
                <c:pt idx="11061">
                  <c:v>11344.75</c:v>
                </c:pt>
                <c:pt idx="11062">
                  <c:v>13446.666666666666</c:v>
                </c:pt>
                <c:pt idx="11063">
                  <c:v>14840</c:v>
                </c:pt>
                <c:pt idx="11064">
                  <c:v>15640.916666666666</c:v>
                </c:pt>
              </c:numCache>
            </c:numRef>
          </c:xVal>
          <c:yVal>
            <c:numRef>
              <c:f>'New TOURD 12'!$BQ$2:$BQ$11066</c:f>
              <c:numCache>
                <c:formatCode>0.0%</c:formatCode>
                <c:ptCount val="11065"/>
                <c:pt idx="0">
                  <c:v>0.32628950698584647</c:v>
                </c:pt>
                <c:pt idx="1">
                  <c:v>-2.3806082964726971E-2</c:v>
                </c:pt>
                <c:pt idx="2">
                  <c:v>0.36413239956975341</c:v>
                </c:pt>
                <c:pt idx="3">
                  <c:v>5.3857435756915706E-2</c:v>
                </c:pt>
                <c:pt idx="4">
                  <c:v>0.25265516257049669</c:v>
                </c:pt>
                <c:pt idx="5">
                  <c:v>-6.9056921268093596E-2</c:v>
                </c:pt>
                <c:pt idx="6">
                  <c:v>0.10919802602325612</c:v>
                </c:pt>
                <c:pt idx="7">
                  <c:v>0.52986339373164792</c:v>
                </c:pt>
                <c:pt idx="8">
                  <c:v>5.4867742092370886E-2</c:v>
                </c:pt>
                <c:pt idx="9">
                  <c:v>0.42995762912932589</c:v>
                </c:pt>
                <c:pt idx="10">
                  <c:v>0.35915065314856176</c:v>
                </c:pt>
                <c:pt idx="11">
                  <c:v>0.21790023420832716</c:v>
                </c:pt>
                <c:pt idx="12">
                  <c:v>0.73470470182859526</c:v>
                </c:pt>
                <c:pt idx="13">
                  <c:v>0.18081040926409697</c:v>
                </c:pt>
                <c:pt idx="14">
                  <c:v>0.17107823882786533</c:v>
                </c:pt>
                <c:pt idx="15">
                  <c:v>6.2632783585852447E-2</c:v>
                </c:pt>
                <c:pt idx="16">
                  <c:v>3.0034091183398059E-2</c:v>
                </c:pt>
                <c:pt idx="17">
                  <c:v>0.46096278661425072</c:v>
                </c:pt>
                <c:pt idx="18">
                  <c:v>0.34080903831328513</c:v>
                </c:pt>
                <c:pt idx="19">
                  <c:v>0.19740936680228294</c:v>
                </c:pt>
                <c:pt idx="20">
                  <c:v>-6.8173244294202351E-2</c:v>
                </c:pt>
                <c:pt idx="21">
                  <c:v>-8.0931732710817661E-2</c:v>
                </c:pt>
                <c:pt idx="22">
                  <c:v>0.23035949894896302</c:v>
                </c:pt>
                <c:pt idx="23">
                  <c:v>0.42071404158113301</c:v>
                </c:pt>
                <c:pt idx="24">
                  <c:v>0.16134319688196519</c:v>
                </c:pt>
                <c:pt idx="25">
                  <c:v>0.2700444730732936</c:v>
                </c:pt>
                <c:pt idx="26">
                  <c:v>0.32354199301738817</c:v>
                </c:pt>
                <c:pt idx="27">
                  <c:v>0.43826888260794505</c:v>
                </c:pt>
                <c:pt idx="28">
                  <c:v>6.1643868865977058E-3</c:v>
                </c:pt>
                <c:pt idx="29">
                  <c:v>0.25164703634369689</c:v>
                </c:pt>
                <c:pt idx="30">
                  <c:v>0.81775287393651763</c:v>
                </c:pt>
                <c:pt idx="31">
                  <c:v>0.28075059797155388</c:v>
                </c:pt>
                <c:pt idx="32">
                  <c:v>7.8542730205683364E-2</c:v>
                </c:pt>
                <c:pt idx="33">
                  <c:v>1.116359341416624</c:v>
                </c:pt>
                <c:pt idx="34">
                  <c:v>0.49539123723490208</c:v>
                </c:pt>
                <c:pt idx="35">
                  <c:v>0.50718900236291398</c:v>
                </c:pt>
                <c:pt idx="36">
                  <c:v>1.097197940694739</c:v>
                </c:pt>
                <c:pt idx="37">
                  <c:v>0.11081487423648073</c:v>
                </c:pt>
                <c:pt idx="38">
                  <c:v>0.10887322298638114</c:v>
                </c:pt>
                <c:pt idx="39">
                  <c:v>5.3750924545163059E-2</c:v>
                </c:pt>
                <c:pt idx="40">
                  <c:v>-1.7716850616700253E-2</c:v>
                </c:pt>
                <c:pt idx="41">
                  <c:v>-0.12199509785146756</c:v>
                </c:pt>
                <c:pt idx="42">
                  <c:v>8.9382113895453807E-2</c:v>
                </c:pt>
                <c:pt idx="43">
                  <c:v>0.42327681080007884</c:v>
                </c:pt>
                <c:pt idx="44">
                  <c:v>0.11578380694102064</c:v>
                </c:pt>
                <c:pt idx="45">
                  <c:v>0.18678502116022067</c:v>
                </c:pt>
                <c:pt idx="46">
                  <c:v>0.65698988355247456</c:v>
                </c:pt>
                <c:pt idx="47">
                  <c:v>0.30716993085368016</c:v>
                </c:pt>
                <c:pt idx="48">
                  <c:v>0.23298672901643713</c:v>
                </c:pt>
                <c:pt idx="49">
                  <c:v>0.64798584603032761</c:v>
                </c:pt>
                <c:pt idx="50">
                  <c:v>0.32712877026565956</c:v>
                </c:pt>
                <c:pt idx="51">
                  <c:v>0.42392647663335525</c:v>
                </c:pt>
                <c:pt idx="52">
                  <c:v>0.58731892550202769</c:v>
                </c:pt>
                <c:pt idx="53">
                  <c:v>-0.14611642022772509</c:v>
                </c:pt>
                <c:pt idx="54">
                  <c:v>-3.0135000291082958E-2</c:v>
                </c:pt>
                <c:pt idx="55">
                  <c:v>0.54042152186536585</c:v>
                </c:pt>
                <c:pt idx="56">
                  <c:v>0.5398808534366446</c:v>
                </c:pt>
                <c:pt idx="57">
                  <c:v>0.30875266859479833</c:v>
                </c:pt>
                <c:pt idx="58">
                  <c:v>-1.7693359507378048E-2</c:v>
                </c:pt>
                <c:pt idx="59">
                  <c:v>0.18374272435329297</c:v>
                </c:pt>
                <c:pt idx="60">
                  <c:v>0.11613308335644423</c:v>
                </c:pt>
                <c:pt idx="61">
                  <c:v>0.51436284264991894</c:v>
                </c:pt>
                <c:pt idx="62">
                  <c:v>0.19801744538773058</c:v>
                </c:pt>
                <c:pt idx="63">
                  <c:v>-0.14443798663199336</c:v>
                </c:pt>
                <c:pt idx="64">
                  <c:v>0.23143616170269943</c:v>
                </c:pt>
                <c:pt idx="65">
                  <c:v>0.11243066572386207</c:v>
                </c:pt>
                <c:pt idx="66">
                  <c:v>0.140314731578288</c:v>
                </c:pt>
                <c:pt idx="67">
                  <c:v>0.48477867492943272</c:v>
                </c:pt>
                <c:pt idx="68">
                  <c:v>0.40337762410897371</c:v>
                </c:pt>
                <c:pt idx="69">
                  <c:v>0.77803467212652189</c:v>
                </c:pt>
                <c:pt idx="70">
                  <c:v>0.47821154096943141</c:v>
                </c:pt>
                <c:pt idx="71">
                  <c:v>0.85637676960373033</c:v>
                </c:pt>
                <c:pt idx="72">
                  <c:v>5.4049655712828049E-2</c:v>
                </c:pt>
                <c:pt idx="73">
                  <c:v>0.41320841154511978</c:v>
                </c:pt>
                <c:pt idx="74">
                  <c:v>4.3169763478718703E-2</c:v>
                </c:pt>
                <c:pt idx="75">
                  <c:v>0.63547460255591859</c:v>
                </c:pt>
                <c:pt idx="76">
                  <c:v>0.1684549671764628</c:v>
                </c:pt>
                <c:pt idx="77">
                  <c:v>0.23990300143019727</c:v>
                </c:pt>
                <c:pt idx="78">
                  <c:v>0.53039292122174908</c:v>
                </c:pt>
                <c:pt idx="79">
                  <c:v>0.46816271397713982</c:v>
                </c:pt>
                <c:pt idx="80">
                  <c:v>0.42138967405699224</c:v>
                </c:pt>
                <c:pt idx="81">
                  <c:v>0.18606221634946096</c:v>
                </c:pt>
                <c:pt idx="82">
                  <c:v>0.22044816281012336</c:v>
                </c:pt>
                <c:pt idx="83">
                  <c:v>0.32817336683965626</c:v>
                </c:pt>
                <c:pt idx="84">
                  <c:v>0.99410215968489735</c:v>
                </c:pt>
                <c:pt idx="85">
                  <c:v>0.23269336580829036</c:v>
                </c:pt>
                <c:pt idx="86">
                  <c:v>0.56732594052897856</c:v>
                </c:pt>
                <c:pt idx="87">
                  <c:v>0.24894365043185962</c:v>
                </c:pt>
                <c:pt idx="88">
                  <c:v>0.67492312969760593</c:v>
                </c:pt>
                <c:pt idx="89">
                  <c:v>0.36162516106831455</c:v>
                </c:pt>
                <c:pt idx="90">
                  <c:v>0.53238940119331635</c:v>
                </c:pt>
                <c:pt idx="91">
                  <c:v>0.17408770333448409</c:v>
                </c:pt>
                <c:pt idx="92">
                  <c:v>0.72080685755147678</c:v>
                </c:pt>
                <c:pt idx="93">
                  <c:v>0.41797996146608529</c:v>
                </c:pt>
                <c:pt idx="94">
                  <c:v>8.6616534645551857E-2</c:v>
                </c:pt>
                <c:pt idx="95">
                  <c:v>0.55749925654406973</c:v>
                </c:pt>
                <c:pt idx="96">
                  <c:v>0.32435587351669604</c:v>
                </c:pt>
                <c:pt idx="97">
                  <c:v>0.52216133688681654</c:v>
                </c:pt>
                <c:pt idx="98">
                  <c:v>0.44693429802865348</c:v>
                </c:pt>
                <c:pt idx="99">
                  <c:v>0.32410765317479373</c:v>
                </c:pt>
                <c:pt idx="100">
                  <c:v>0.28615540799025752</c:v>
                </c:pt>
                <c:pt idx="101">
                  <c:v>0.4566237686047756</c:v>
                </c:pt>
                <c:pt idx="102">
                  <c:v>9.161046979703813E-2</c:v>
                </c:pt>
                <c:pt idx="103">
                  <c:v>0.59723575370016357</c:v>
                </c:pt>
                <c:pt idx="104">
                  <c:v>0.52472571139127111</c:v>
                </c:pt>
                <c:pt idx="105">
                  <c:v>0.18000575365839722</c:v>
                </c:pt>
                <c:pt idx="106">
                  <c:v>0.76227116462620548</c:v>
                </c:pt>
                <c:pt idx="107">
                  <c:v>6.2632852879204393E-2</c:v>
                </c:pt>
                <c:pt idx="108">
                  <c:v>0.27580803563162637</c:v>
                </c:pt>
                <c:pt idx="109">
                  <c:v>0.80169963549135126</c:v>
                </c:pt>
                <c:pt idx="110">
                  <c:v>0.28284979678263245</c:v>
                </c:pt>
                <c:pt idx="111">
                  <c:v>0.44343844380900044</c:v>
                </c:pt>
                <c:pt idx="112">
                  <c:v>0.5996733413852775</c:v>
                </c:pt>
                <c:pt idx="113">
                  <c:v>0.21608466213395694</c:v>
                </c:pt>
                <c:pt idx="114">
                  <c:v>0.43798747602648658</c:v>
                </c:pt>
                <c:pt idx="115">
                  <c:v>0.17240332162908878</c:v>
                </c:pt>
                <c:pt idx="116">
                  <c:v>0.38108180193224994</c:v>
                </c:pt>
                <c:pt idx="117">
                  <c:v>0.80068957432133603</c:v>
                </c:pt>
                <c:pt idx="118">
                  <c:v>0.79603304532549291</c:v>
                </c:pt>
                <c:pt idx="119">
                  <c:v>0.2019960035309718</c:v>
                </c:pt>
                <c:pt idx="120">
                  <c:v>0.76393887904739044</c:v>
                </c:pt>
                <c:pt idx="121">
                  <c:v>0.47518670866110879</c:v>
                </c:pt>
                <c:pt idx="122">
                  <c:v>0.76941549668140974</c:v>
                </c:pt>
                <c:pt idx="123">
                  <c:v>0.29545771458489711</c:v>
                </c:pt>
                <c:pt idx="124">
                  <c:v>0.11166498950472548</c:v>
                </c:pt>
                <c:pt idx="125">
                  <c:v>0.29051239227133174</c:v>
                </c:pt>
                <c:pt idx="126">
                  <c:v>6.0039484174735147E-2</c:v>
                </c:pt>
                <c:pt idx="127">
                  <c:v>0.26710976311925072</c:v>
                </c:pt>
                <c:pt idx="128">
                  <c:v>0.53944044928360202</c:v>
                </c:pt>
                <c:pt idx="129">
                  <c:v>0.17436552771814529</c:v>
                </c:pt>
                <c:pt idx="130">
                  <c:v>0.25736999442479047</c:v>
                </c:pt>
                <c:pt idx="131">
                  <c:v>0.54253228714209256</c:v>
                </c:pt>
                <c:pt idx="132">
                  <c:v>0.69095787631622096</c:v>
                </c:pt>
                <c:pt idx="133">
                  <c:v>0.33644800352070625</c:v>
                </c:pt>
                <c:pt idx="134">
                  <c:v>-9.0875702350988852E-2</c:v>
                </c:pt>
                <c:pt idx="135">
                  <c:v>0.15455197111775965</c:v>
                </c:pt>
                <c:pt idx="136">
                  <c:v>1.245202021235662</c:v>
                </c:pt>
                <c:pt idx="137">
                  <c:v>-8.6305918183412156E-2</c:v>
                </c:pt>
                <c:pt idx="138">
                  <c:v>0.31694599686181846</c:v>
                </c:pt>
                <c:pt idx="139">
                  <c:v>0.27177342253539094</c:v>
                </c:pt>
                <c:pt idx="140">
                  <c:v>0.31660096604739296</c:v>
                </c:pt>
                <c:pt idx="141">
                  <c:v>0.66550324615034673</c:v>
                </c:pt>
                <c:pt idx="142">
                  <c:v>-0.19370426365765736</c:v>
                </c:pt>
                <c:pt idx="143">
                  <c:v>0.42945223718984593</c:v>
                </c:pt>
                <c:pt idx="144">
                  <c:v>0.36063299055601283</c:v>
                </c:pt>
                <c:pt idx="145">
                  <c:v>-1.9423890750357442E-3</c:v>
                </c:pt>
                <c:pt idx="146">
                  <c:v>0.14650801284141091</c:v>
                </c:pt>
                <c:pt idx="147">
                  <c:v>0.46160177198748742</c:v>
                </c:pt>
                <c:pt idx="148">
                  <c:v>0.38551335097979189</c:v>
                </c:pt>
                <c:pt idx="149">
                  <c:v>0.51918319470454222</c:v>
                </c:pt>
                <c:pt idx="150">
                  <c:v>0.4817628124137876</c:v>
                </c:pt>
                <c:pt idx="151">
                  <c:v>0.13673622247445794</c:v>
                </c:pt>
                <c:pt idx="152">
                  <c:v>0.71519899154586208</c:v>
                </c:pt>
                <c:pt idx="153">
                  <c:v>0.60475241892303178</c:v>
                </c:pt>
                <c:pt idx="154">
                  <c:v>1.2292702039635728E-2</c:v>
                </c:pt>
                <c:pt idx="155">
                  <c:v>0.48293386470574973</c:v>
                </c:pt>
                <c:pt idx="156">
                  <c:v>0.40570549261344668</c:v>
                </c:pt>
                <c:pt idx="157">
                  <c:v>0.12484218111201106</c:v>
                </c:pt>
                <c:pt idx="158">
                  <c:v>0.42275095406376528</c:v>
                </c:pt>
                <c:pt idx="159">
                  <c:v>0.17854336578113195</c:v>
                </c:pt>
                <c:pt idx="160">
                  <c:v>9.2034011097830604E-2</c:v>
                </c:pt>
                <c:pt idx="161">
                  <c:v>0.57747982298822498</c:v>
                </c:pt>
                <c:pt idx="162">
                  <c:v>0.26809742424104388</c:v>
                </c:pt>
                <c:pt idx="163">
                  <c:v>0.31934753717824238</c:v>
                </c:pt>
                <c:pt idx="164">
                  <c:v>8.9418144243460729E-2</c:v>
                </c:pt>
                <c:pt idx="165">
                  <c:v>0.45224715506959012</c:v>
                </c:pt>
                <c:pt idx="166">
                  <c:v>0.57744917798221707</c:v>
                </c:pt>
                <c:pt idx="167">
                  <c:v>-4.3553202273017733E-2</c:v>
                </c:pt>
                <c:pt idx="168">
                  <c:v>-2.9010101706210545E-3</c:v>
                </c:pt>
                <c:pt idx="169">
                  <c:v>0.28882518281563385</c:v>
                </c:pt>
                <c:pt idx="170">
                  <c:v>5.8416862120585611E-2</c:v>
                </c:pt>
                <c:pt idx="171">
                  <c:v>0.76476963231006967</c:v>
                </c:pt>
                <c:pt idx="172">
                  <c:v>0.54328600172224362</c:v>
                </c:pt>
                <c:pt idx="173">
                  <c:v>0.43479654456633776</c:v>
                </c:pt>
                <c:pt idx="174">
                  <c:v>7.7208619598283734E-2</c:v>
                </c:pt>
                <c:pt idx="175">
                  <c:v>0.61089659385385997</c:v>
                </c:pt>
                <c:pt idx="176">
                  <c:v>0.17325245209338846</c:v>
                </c:pt>
                <c:pt idx="177">
                  <c:v>0.33579240348591144</c:v>
                </c:pt>
                <c:pt idx="178">
                  <c:v>0.72388794564847236</c:v>
                </c:pt>
                <c:pt idx="179">
                  <c:v>9.8430071922060325E-2</c:v>
                </c:pt>
                <c:pt idx="180">
                  <c:v>0.35942653103435473</c:v>
                </c:pt>
                <c:pt idx="181">
                  <c:v>-1.4343223298003416E-2</c:v>
                </c:pt>
                <c:pt idx="182">
                  <c:v>0.32315652784910909</c:v>
                </c:pt>
                <c:pt idx="183">
                  <c:v>0.72070496268987161</c:v>
                </c:pt>
                <c:pt idx="184">
                  <c:v>4.928352937121816E-2</c:v>
                </c:pt>
                <c:pt idx="185">
                  <c:v>0.53082715833992644</c:v>
                </c:pt>
                <c:pt idx="186">
                  <c:v>0.38449537206361151</c:v>
                </c:pt>
                <c:pt idx="187">
                  <c:v>0.40387990935664653</c:v>
                </c:pt>
                <c:pt idx="188">
                  <c:v>0.45188252763714787</c:v>
                </c:pt>
                <c:pt idx="189">
                  <c:v>0.24060770650438523</c:v>
                </c:pt>
                <c:pt idx="190">
                  <c:v>9.1593048250040443E-3</c:v>
                </c:pt>
                <c:pt idx="191">
                  <c:v>0.55028077275087162</c:v>
                </c:pt>
                <c:pt idx="192">
                  <c:v>0.83138314013755976</c:v>
                </c:pt>
                <c:pt idx="193">
                  <c:v>0.87547124041438917</c:v>
                </c:pt>
                <c:pt idx="194">
                  <c:v>0.3419346186611143</c:v>
                </c:pt>
                <c:pt idx="195">
                  <c:v>0.13976261363619913</c:v>
                </c:pt>
                <c:pt idx="196">
                  <c:v>0.38684565167467722</c:v>
                </c:pt>
                <c:pt idx="197">
                  <c:v>0.32279010289130849</c:v>
                </c:pt>
                <c:pt idx="198">
                  <c:v>0.51408002758802684</c:v>
                </c:pt>
                <c:pt idx="199">
                  <c:v>0.12486204437942927</c:v>
                </c:pt>
                <c:pt idx="200">
                  <c:v>0.22270685063987306</c:v>
                </c:pt>
                <c:pt idx="201">
                  <c:v>-0.13614435630319222</c:v>
                </c:pt>
                <c:pt idx="202">
                  <c:v>0.21650204617057756</c:v>
                </c:pt>
                <c:pt idx="203">
                  <c:v>0.27218474752825084</c:v>
                </c:pt>
                <c:pt idx="204">
                  <c:v>0.68502617781027197</c:v>
                </c:pt>
                <c:pt idx="205">
                  <c:v>0.93569185813760103</c:v>
                </c:pt>
                <c:pt idx="206">
                  <c:v>0.30866321431114274</c:v>
                </c:pt>
                <c:pt idx="207">
                  <c:v>0.35525901507149227</c:v>
                </c:pt>
                <c:pt idx="208">
                  <c:v>0.35680680755843608</c:v>
                </c:pt>
                <c:pt idx="209">
                  <c:v>0.49946606335517996</c:v>
                </c:pt>
                <c:pt idx="210">
                  <c:v>0.28131879602017151</c:v>
                </c:pt>
                <c:pt idx="211">
                  <c:v>0.27916424779956728</c:v>
                </c:pt>
                <c:pt idx="212">
                  <c:v>0.43169267636989694</c:v>
                </c:pt>
                <c:pt idx="213">
                  <c:v>0.40046332392614525</c:v>
                </c:pt>
                <c:pt idx="214">
                  <c:v>0.38349716940888068</c:v>
                </c:pt>
                <c:pt idx="215">
                  <c:v>-3.7784261131976526E-2</c:v>
                </c:pt>
                <c:pt idx="216">
                  <c:v>0.38051025370879787</c:v>
                </c:pt>
                <c:pt idx="217">
                  <c:v>0.43622604268968557</c:v>
                </c:pt>
                <c:pt idx="218">
                  <c:v>0.30608553456718468</c:v>
                </c:pt>
                <c:pt idx="219">
                  <c:v>0.40501905950615624</c:v>
                </c:pt>
                <c:pt idx="220">
                  <c:v>0.16054810411174159</c:v>
                </c:pt>
                <c:pt idx="221">
                  <c:v>0.475394637600421</c:v>
                </c:pt>
                <c:pt idx="222">
                  <c:v>0.81043153581195471</c:v>
                </c:pt>
                <c:pt idx="223">
                  <c:v>0.16241059273228053</c:v>
                </c:pt>
                <c:pt idx="224">
                  <c:v>0.6376069146039236</c:v>
                </c:pt>
                <c:pt idx="225">
                  <c:v>0.12024358690329051</c:v>
                </c:pt>
                <c:pt idx="226">
                  <c:v>0.48376434724228456</c:v>
                </c:pt>
                <c:pt idx="227">
                  <c:v>0.50841984414195074</c:v>
                </c:pt>
                <c:pt idx="228">
                  <c:v>0.62151396612074894</c:v>
                </c:pt>
                <c:pt idx="229">
                  <c:v>0.42989211364857827</c:v>
                </c:pt>
                <c:pt idx="230">
                  <c:v>0.28150819926134973</c:v>
                </c:pt>
                <c:pt idx="231">
                  <c:v>0.47407261445365889</c:v>
                </c:pt>
                <c:pt idx="232">
                  <c:v>0.56062207902873462</c:v>
                </c:pt>
                <c:pt idx="233">
                  <c:v>0.41915859502170716</c:v>
                </c:pt>
                <c:pt idx="234">
                  <c:v>0.63167601921939709</c:v>
                </c:pt>
                <c:pt idx="235">
                  <c:v>0.57281787466957912</c:v>
                </c:pt>
                <c:pt idx="236">
                  <c:v>0.64494936936508296</c:v>
                </c:pt>
                <c:pt idx="237">
                  <c:v>0.87502191596859102</c:v>
                </c:pt>
                <c:pt idx="238">
                  <c:v>0.39455907429103698</c:v>
                </c:pt>
                <c:pt idx="239">
                  <c:v>0.20693650613950587</c:v>
                </c:pt>
                <c:pt idx="240">
                  <c:v>0.56728210100449061</c:v>
                </c:pt>
                <c:pt idx="241">
                  <c:v>0.35418924555779263</c:v>
                </c:pt>
                <c:pt idx="242">
                  <c:v>0.40462309581975542</c:v>
                </c:pt>
                <c:pt idx="243">
                  <c:v>0.35373477172372536</c:v>
                </c:pt>
                <c:pt idx="244">
                  <c:v>0.29916266950769299</c:v>
                </c:pt>
                <c:pt idx="245">
                  <c:v>0.67082298821349862</c:v>
                </c:pt>
                <c:pt idx="246">
                  <c:v>0.17131728546195091</c:v>
                </c:pt>
                <c:pt idx="247">
                  <c:v>-7.9267215981002614E-2</c:v>
                </c:pt>
                <c:pt idx="248">
                  <c:v>0.32714562633291222</c:v>
                </c:pt>
                <c:pt idx="249">
                  <c:v>0.38253299382983452</c:v>
                </c:pt>
                <c:pt idx="250">
                  <c:v>0.56541840041132496</c:v>
                </c:pt>
                <c:pt idx="251">
                  <c:v>0.36949918427444106</c:v>
                </c:pt>
                <c:pt idx="252">
                  <c:v>0.47965343802797955</c:v>
                </c:pt>
                <c:pt idx="253">
                  <c:v>0.60681217419077016</c:v>
                </c:pt>
                <c:pt idx="254">
                  <c:v>0.61502642722131728</c:v>
                </c:pt>
                <c:pt idx="255">
                  <c:v>0.58914191476500988</c:v>
                </c:pt>
                <c:pt idx="256">
                  <c:v>0.44411334689866466</c:v>
                </c:pt>
                <c:pt idx="257">
                  <c:v>2.3459056592991523E-3</c:v>
                </c:pt>
                <c:pt idx="258">
                  <c:v>3.3687326271556017E-2</c:v>
                </c:pt>
                <c:pt idx="259">
                  <c:v>0.58459171939154397</c:v>
                </c:pt>
                <c:pt idx="260">
                  <c:v>0.62264586294978397</c:v>
                </c:pt>
                <c:pt idx="261">
                  <c:v>0.30613722705536706</c:v>
                </c:pt>
                <c:pt idx="262">
                  <c:v>0.23741067815051609</c:v>
                </c:pt>
                <c:pt idx="263">
                  <c:v>0.4895811263402301</c:v>
                </c:pt>
                <c:pt idx="264">
                  <c:v>0.17154937039529838</c:v>
                </c:pt>
                <c:pt idx="265">
                  <c:v>0.53574107391510628</c:v>
                </c:pt>
                <c:pt idx="266">
                  <c:v>0.16304985869804645</c:v>
                </c:pt>
                <c:pt idx="267">
                  <c:v>0.38764822203806348</c:v>
                </c:pt>
                <c:pt idx="268">
                  <c:v>0.37346064515185007</c:v>
                </c:pt>
                <c:pt idx="269">
                  <c:v>0.18803424071872521</c:v>
                </c:pt>
                <c:pt idx="270">
                  <c:v>0.15571207491084937</c:v>
                </c:pt>
                <c:pt idx="271">
                  <c:v>0.18530850704999557</c:v>
                </c:pt>
                <c:pt idx="272">
                  <c:v>0.26983062939393698</c:v>
                </c:pt>
                <c:pt idx="273">
                  <c:v>0.4812118822701883</c:v>
                </c:pt>
                <c:pt idx="274">
                  <c:v>0.15295372083075676</c:v>
                </c:pt>
                <c:pt idx="275">
                  <c:v>7.6504321386530183E-2</c:v>
                </c:pt>
                <c:pt idx="276">
                  <c:v>0.60662380731236154</c:v>
                </c:pt>
                <c:pt idx="277">
                  <c:v>0.30360305665129195</c:v>
                </c:pt>
                <c:pt idx="278">
                  <c:v>0.13403079101510573</c:v>
                </c:pt>
                <c:pt idx="279">
                  <c:v>0.52202148960274508</c:v>
                </c:pt>
                <c:pt idx="280">
                  <c:v>-2.1229146277075284E-3</c:v>
                </c:pt>
                <c:pt idx="281">
                  <c:v>0.47315794990050897</c:v>
                </c:pt>
                <c:pt idx="282">
                  <c:v>1.1216593644914026</c:v>
                </c:pt>
                <c:pt idx="283">
                  <c:v>0.37771757324524935</c:v>
                </c:pt>
                <c:pt idx="284">
                  <c:v>0.4460194933164483</c:v>
                </c:pt>
                <c:pt idx="285">
                  <c:v>0.45456313584843788</c:v>
                </c:pt>
                <c:pt idx="286">
                  <c:v>0.70018825295931597</c:v>
                </c:pt>
                <c:pt idx="287">
                  <c:v>0.24105410113394954</c:v>
                </c:pt>
                <c:pt idx="288">
                  <c:v>0.60396470639760458</c:v>
                </c:pt>
                <c:pt idx="289">
                  <c:v>0.54645332125761681</c:v>
                </c:pt>
                <c:pt idx="290">
                  <c:v>0.44659453267992455</c:v>
                </c:pt>
                <c:pt idx="291">
                  <c:v>0.29360699814414648</c:v>
                </c:pt>
                <c:pt idx="292">
                  <c:v>0.60534592461184711</c:v>
                </c:pt>
                <c:pt idx="293">
                  <c:v>0.34590826450286061</c:v>
                </c:pt>
                <c:pt idx="294">
                  <c:v>0.1962301533227806</c:v>
                </c:pt>
                <c:pt idx="295">
                  <c:v>0.68836920804778856</c:v>
                </c:pt>
                <c:pt idx="296">
                  <c:v>0.84585074718682884</c:v>
                </c:pt>
                <c:pt idx="297">
                  <c:v>0.2020628302665135</c:v>
                </c:pt>
                <c:pt idx="298">
                  <c:v>0.29413338355747265</c:v>
                </c:pt>
                <c:pt idx="299">
                  <c:v>0.40816701725475735</c:v>
                </c:pt>
                <c:pt idx="300">
                  <c:v>0.2795295155091766</c:v>
                </c:pt>
                <c:pt idx="301">
                  <c:v>-1.161913576120821E-2</c:v>
                </c:pt>
                <c:pt idx="302">
                  <c:v>0.4791448231509432</c:v>
                </c:pt>
                <c:pt idx="303">
                  <c:v>0.46527446938537587</c:v>
                </c:pt>
                <c:pt idx="304">
                  <c:v>0.48222822965757506</c:v>
                </c:pt>
                <c:pt idx="305">
                  <c:v>0.12389234944929917</c:v>
                </c:pt>
                <c:pt idx="306">
                  <c:v>0.26307260343406713</c:v>
                </c:pt>
                <c:pt idx="307">
                  <c:v>0.50896655728973883</c:v>
                </c:pt>
                <c:pt idx="308">
                  <c:v>-7.6351600014983312E-3</c:v>
                </c:pt>
                <c:pt idx="309">
                  <c:v>0.47080776094857635</c:v>
                </c:pt>
                <c:pt idx="310">
                  <c:v>0.30391318957672953</c:v>
                </c:pt>
                <c:pt idx="311">
                  <c:v>-2.7381029124935674E-2</c:v>
                </c:pt>
                <c:pt idx="312">
                  <c:v>0.61418228472211256</c:v>
                </c:pt>
                <c:pt idx="313">
                  <c:v>9.20363611023578E-2</c:v>
                </c:pt>
                <c:pt idx="314">
                  <c:v>0.13230143381705051</c:v>
                </c:pt>
                <c:pt idx="315">
                  <c:v>0.47414442327307782</c:v>
                </c:pt>
                <c:pt idx="316">
                  <c:v>0.69043303579729653</c:v>
                </c:pt>
                <c:pt idx="317">
                  <c:v>0.47477998278499856</c:v>
                </c:pt>
                <c:pt idx="318">
                  <c:v>0.43145247729420011</c:v>
                </c:pt>
                <c:pt idx="319">
                  <c:v>0.39180233616115734</c:v>
                </c:pt>
                <c:pt idx="320">
                  <c:v>0.18862558778849015</c:v>
                </c:pt>
                <c:pt idx="321">
                  <c:v>0.33490173151180747</c:v>
                </c:pt>
                <c:pt idx="322">
                  <c:v>0.31939222069908046</c:v>
                </c:pt>
                <c:pt idx="323">
                  <c:v>0.54490719707584434</c:v>
                </c:pt>
                <c:pt idx="324">
                  <c:v>0.36522295946996608</c:v>
                </c:pt>
                <c:pt idx="325">
                  <c:v>0.25558069840504793</c:v>
                </c:pt>
                <c:pt idx="326">
                  <c:v>5.3782841379682811E-2</c:v>
                </c:pt>
                <c:pt idx="327">
                  <c:v>0.41775899621908175</c:v>
                </c:pt>
                <c:pt idx="328">
                  <c:v>0.48401131781363027</c:v>
                </c:pt>
                <c:pt idx="329">
                  <c:v>0.11803648363681041</c:v>
                </c:pt>
                <c:pt idx="330">
                  <c:v>-6.5290007331604172E-2</c:v>
                </c:pt>
                <c:pt idx="331">
                  <c:v>0.11348709177326421</c:v>
                </c:pt>
                <c:pt idx="332">
                  <c:v>0.14876062756048913</c:v>
                </c:pt>
                <c:pt idx="333">
                  <c:v>6.0851852930795758E-2</c:v>
                </c:pt>
                <c:pt idx="334">
                  <c:v>0.15490903928182531</c:v>
                </c:pt>
                <c:pt idx="335">
                  <c:v>0.3771284087793243</c:v>
                </c:pt>
                <c:pt idx="336">
                  <c:v>0.35711582703122025</c:v>
                </c:pt>
                <c:pt idx="337">
                  <c:v>0.33500336060410008</c:v>
                </c:pt>
                <c:pt idx="338">
                  <c:v>1.1369719133371321</c:v>
                </c:pt>
                <c:pt idx="339">
                  <c:v>0.1586064208034188</c:v>
                </c:pt>
                <c:pt idx="340">
                  <c:v>0.57319257399821333</c:v>
                </c:pt>
                <c:pt idx="341">
                  <c:v>0.55837340203779906</c:v>
                </c:pt>
                <c:pt idx="342">
                  <c:v>0.31702515122452013</c:v>
                </c:pt>
                <c:pt idx="343">
                  <c:v>0.49561588237214038</c:v>
                </c:pt>
                <c:pt idx="344">
                  <c:v>0.33859189199604534</c:v>
                </c:pt>
                <c:pt idx="345">
                  <c:v>0.48541235708235742</c:v>
                </c:pt>
                <c:pt idx="346">
                  <c:v>-9.4937940438826418E-2</c:v>
                </c:pt>
                <c:pt idx="347">
                  <c:v>0.40204086247788995</c:v>
                </c:pt>
                <c:pt idx="348">
                  <c:v>0.50520837822628928</c:v>
                </c:pt>
                <c:pt idx="349">
                  <c:v>0.22767768989686132</c:v>
                </c:pt>
                <c:pt idx="350">
                  <c:v>0.58790471273128242</c:v>
                </c:pt>
                <c:pt idx="351">
                  <c:v>0.72155486033159955</c:v>
                </c:pt>
                <c:pt idx="352">
                  <c:v>4.396400091274999E-2</c:v>
                </c:pt>
                <c:pt idx="353">
                  <c:v>7.3094390920599217E-2</c:v>
                </c:pt>
                <c:pt idx="354">
                  <c:v>0.97647528144461093</c:v>
                </c:pt>
                <c:pt idx="355">
                  <c:v>0.36125467871864592</c:v>
                </c:pt>
                <c:pt idx="356">
                  <c:v>6.1326029076092192E-2</c:v>
                </c:pt>
                <c:pt idx="357">
                  <c:v>0.55442940866469126</c:v>
                </c:pt>
                <c:pt idx="358">
                  <c:v>0.58655625082956786</c:v>
                </c:pt>
                <c:pt idx="359">
                  <c:v>-0.12161246359668809</c:v>
                </c:pt>
                <c:pt idx="360">
                  <c:v>0.58955158447122424</c:v>
                </c:pt>
                <c:pt idx="361">
                  <c:v>1.4287165590391995</c:v>
                </c:pt>
                <c:pt idx="362">
                  <c:v>0.57277824944019473</c:v>
                </c:pt>
                <c:pt idx="363">
                  <c:v>0.37301883501485245</c:v>
                </c:pt>
                <c:pt idx="364">
                  <c:v>0.14991714815095891</c:v>
                </c:pt>
                <c:pt idx="365">
                  <c:v>0.35306606255880646</c:v>
                </c:pt>
                <c:pt idx="366">
                  <c:v>0.36423331619017318</c:v>
                </c:pt>
                <c:pt idx="367">
                  <c:v>0.54741972082115353</c:v>
                </c:pt>
                <c:pt idx="368">
                  <c:v>0.52651904767840496</c:v>
                </c:pt>
                <c:pt idx="369">
                  <c:v>-9.4582256365511319E-2</c:v>
                </c:pt>
                <c:pt idx="370">
                  <c:v>0.52695945970919023</c:v>
                </c:pt>
                <c:pt idx="371">
                  <c:v>0.44185312824166512</c:v>
                </c:pt>
                <c:pt idx="372">
                  <c:v>0.46865371902924902</c:v>
                </c:pt>
                <c:pt idx="373">
                  <c:v>0.50338783914335883</c:v>
                </c:pt>
                <c:pt idx="374">
                  <c:v>2.7106363919940035E-2</c:v>
                </c:pt>
                <c:pt idx="375">
                  <c:v>0.11963310387393666</c:v>
                </c:pt>
                <c:pt idx="376">
                  <c:v>0.38568664985855072</c:v>
                </c:pt>
                <c:pt idx="377">
                  <c:v>-2.3819041601406243E-2</c:v>
                </c:pt>
                <c:pt idx="378">
                  <c:v>-1.6441962293190393E-2</c:v>
                </c:pt>
                <c:pt idx="379">
                  <c:v>0.37850323537154429</c:v>
                </c:pt>
                <c:pt idx="380">
                  <c:v>0.3270728756730461</c:v>
                </c:pt>
                <c:pt idx="381">
                  <c:v>0.43674703444016227</c:v>
                </c:pt>
                <c:pt idx="382">
                  <c:v>0.37750210395200923</c:v>
                </c:pt>
                <c:pt idx="383">
                  <c:v>0.52154380896833064</c:v>
                </c:pt>
                <c:pt idx="384">
                  <c:v>3.3022319956178992E-2</c:v>
                </c:pt>
                <c:pt idx="385">
                  <c:v>-5.6928846207026762E-2</c:v>
                </c:pt>
                <c:pt idx="386">
                  <c:v>0.36959805436320159</c:v>
                </c:pt>
                <c:pt idx="387">
                  <c:v>0.14553588491652336</c:v>
                </c:pt>
                <c:pt idx="388">
                  <c:v>0.15473450073709216</c:v>
                </c:pt>
                <c:pt idx="389">
                  <c:v>0.36525010869788965</c:v>
                </c:pt>
                <c:pt idx="390">
                  <c:v>0.43319767608219317</c:v>
                </c:pt>
                <c:pt idx="391">
                  <c:v>3.5812969131487016E-2</c:v>
                </c:pt>
                <c:pt idx="392">
                  <c:v>8.2091363685062424E-2</c:v>
                </c:pt>
                <c:pt idx="393">
                  <c:v>0.29064463096476589</c:v>
                </c:pt>
                <c:pt idx="394">
                  <c:v>0.35383780626712347</c:v>
                </c:pt>
                <c:pt idx="395">
                  <c:v>3.0612477935443749E-2</c:v>
                </c:pt>
                <c:pt idx="396">
                  <c:v>0.38973908351825859</c:v>
                </c:pt>
                <c:pt idx="397">
                  <c:v>2.6358613762162086E-2</c:v>
                </c:pt>
                <c:pt idx="398">
                  <c:v>0.22366278360107805</c:v>
                </c:pt>
                <c:pt idx="399">
                  <c:v>0.3323246904953101</c:v>
                </c:pt>
                <c:pt idx="400">
                  <c:v>0.41933060092117458</c:v>
                </c:pt>
                <c:pt idx="401">
                  <c:v>0.14762582321652951</c:v>
                </c:pt>
                <c:pt idx="402">
                  <c:v>0.10836165677029785</c:v>
                </c:pt>
                <c:pt idx="403">
                  <c:v>0.67305371383900736</c:v>
                </c:pt>
                <c:pt idx="404">
                  <c:v>9.1146281967994902E-2</c:v>
                </c:pt>
                <c:pt idx="405">
                  <c:v>0.53045890244582061</c:v>
                </c:pt>
                <c:pt idx="406">
                  <c:v>0.43888316521688875</c:v>
                </c:pt>
                <c:pt idx="407">
                  <c:v>0.24659863196097009</c:v>
                </c:pt>
                <c:pt idx="408">
                  <c:v>0.58148401594686905</c:v>
                </c:pt>
                <c:pt idx="409">
                  <c:v>6.5914631919479882E-2</c:v>
                </c:pt>
                <c:pt idx="410">
                  <c:v>0.38777744822215388</c:v>
                </c:pt>
                <c:pt idx="411">
                  <c:v>0.25646594126214906</c:v>
                </c:pt>
                <c:pt idx="412">
                  <c:v>8.6951731962761292E-2</c:v>
                </c:pt>
                <c:pt idx="413">
                  <c:v>0.40905787003446514</c:v>
                </c:pt>
                <c:pt idx="414">
                  <c:v>0.3835853388039645</c:v>
                </c:pt>
                <c:pt idx="415">
                  <c:v>0.33093108012231931</c:v>
                </c:pt>
                <c:pt idx="416">
                  <c:v>0.45687277659094305</c:v>
                </c:pt>
                <c:pt idx="417">
                  <c:v>0.15699066441998055</c:v>
                </c:pt>
                <c:pt idx="418">
                  <c:v>0.56049332766842119</c:v>
                </c:pt>
                <c:pt idx="419">
                  <c:v>0.19692221137251953</c:v>
                </c:pt>
                <c:pt idx="420">
                  <c:v>0.34738848622565155</c:v>
                </c:pt>
                <c:pt idx="421">
                  <c:v>0.3797420919207346</c:v>
                </c:pt>
                <c:pt idx="422">
                  <c:v>0.51022198952527842</c:v>
                </c:pt>
                <c:pt idx="423">
                  <c:v>0.42993433959741401</c:v>
                </c:pt>
                <c:pt idx="424">
                  <c:v>0.18747157457741714</c:v>
                </c:pt>
                <c:pt idx="425">
                  <c:v>0.35350924986329035</c:v>
                </c:pt>
                <c:pt idx="426">
                  <c:v>0.56420521650171129</c:v>
                </c:pt>
                <c:pt idx="427">
                  <c:v>0.32645411815351855</c:v>
                </c:pt>
                <c:pt idx="428">
                  <c:v>0.53931794424398483</c:v>
                </c:pt>
                <c:pt idx="429">
                  <c:v>0.63041908589568241</c:v>
                </c:pt>
                <c:pt idx="430">
                  <c:v>0.72514847679414807</c:v>
                </c:pt>
                <c:pt idx="431">
                  <c:v>0.13605542334598697</c:v>
                </c:pt>
                <c:pt idx="432">
                  <c:v>0.43311280928845264</c:v>
                </c:pt>
                <c:pt idx="433">
                  <c:v>0.41662896927325077</c:v>
                </c:pt>
                <c:pt idx="434">
                  <c:v>1.6663343806555986E-2</c:v>
                </c:pt>
                <c:pt idx="435">
                  <c:v>0.41714013677769546</c:v>
                </c:pt>
                <c:pt idx="436">
                  <c:v>0.47269369113795978</c:v>
                </c:pt>
                <c:pt idx="437">
                  <c:v>0.31148243286445565</c:v>
                </c:pt>
                <c:pt idx="438">
                  <c:v>0.46076102408857311</c:v>
                </c:pt>
                <c:pt idx="439">
                  <c:v>0.62502431488536292</c:v>
                </c:pt>
                <c:pt idx="440">
                  <c:v>1.2446753602445746</c:v>
                </c:pt>
                <c:pt idx="441">
                  <c:v>-6.3854529293433493E-2</c:v>
                </c:pt>
                <c:pt idx="442">
                  <c:v>0.40228308749089048</c:v>
                </c:pt>
                <c:pt idx="443">
                  <c:v>0.46383576663838033</c:v>
                </c:pt>
                <c:pt idx="444">
                  <c:v>0.30187993438489058</c:v>
                </c:pt>
                <c:pt idx="445">
                  <c:v>0.46014875678264522</c:v>
                </c:pt>
                <c:pt idx="446">
                  <c:v>0.30929107158602132</c:v>
                </c:pt>
                <c:pt idx="447">
                  <c:v>0.17601769041144055</c:v>
                </c:pt>
                <c:pt idx="448">
                  <c:v>0.67479763465383713</c:v>
                </c:pt>
                <c:pt idx="449">
                  <c:v>0.47718010524485965</c:v>
                </c:pt>
                <c:pt idx="450">
                  <c:v>-3.4808923133819891E-2</c:v>
                </c:pt>
                <c:pt idx="451">
                  <c:v>0.54559256753633822</c:v>
                </c:pt>
                <c:pt idx="452">
                  <c:v>0.55027137488477496</c:v>
                </c:pt>
                <c:pt idx="453">
                  <c:v>0.3521174031867218</c:v>
                </c:pt>
                <c:pt idx="454">
                  <c:v>5.575823335311747E-2</c:v>
                </c:pt>
                <c:pt idx="455">
                  <c:v>0.24103651832711526</c:v>
                </c:pt>
                <c:pt idx="456">
                  <c:v>0.28894934599283162</c:v>
                </c:pt>
                <c:pt idx="457">
                  <c:v>0.39184847762553976</c:v>
                </c:pt>
                <c:pt idx="458">
                  <c:v>0.58159243154251361</c:v>
                </c:pt>
                <c:pt idx="459">
                  <c:v>0.22118102432899067</c:v>
                </c:pt>
                <c:pt idx="460">
                  <c:v>0.29304118906654009</c:v>
                </c:pt>
                <c:pt idx="461">
                  <c:v>0.47784234244400769</c:v>
                </c:pt>
                <c:pt idx="462">
                  <c:v>0.47255532118565169</c:v>
                </c:pt>
                <c:pt idx="463">
                  <c:v>0.71044223558052044</c:v>
                </c:pt>
                <c:pt idx="464">
                  <c:v>0.1801925293230906</c:v>
                </c:pt>
                <c:pt idx="465">
                  <c:v>0.34979141810597802</c:v>
                </c:pt>
                <c:pt idx="466">
                  <c:v>9.5966248145151978E-2</c:v>
                </c:pt>
                <c:pt idx="467">
                  <c:v>0.51835680983513432</c:v>
                </c:pt>
                <c:pt idx="468">
                  <c:v>5.1246267165354187E-2</c:v>
                </c:pt>
                <c:pt idx="469">
                  <c:v>0.29469794496641577</c:v>
                </c:pt>
                <c:pt idx="470">
                  <c:v>0.23028640186905558</c:v>
                </c:pt>
                <c:pt idx="471">
                  <c:v>-0.13604543523315415</c:v>
                </c:pt>
                <c:pt idx="472">
                  <c:v>0.2954603566201901</c:v>
                </c:pt>
                <c:pt idx="473">
                  <c:v>0.39017172605878114</c:v>
                </c:pt>
                <c:pt idx="474">
                  <c:v>0.28378937636742552</c:v>
                </c:pt>
                <c:pt idx="475">
                  <c:v>1.0402696721099334</c:v>
                </c:pt>
                <c:pt idx="476">
                  <c:v>0.2185746696427473</c:v>
                </c:pt>
                <c:pt idx="477">
                  <c:v>0.61342106633304572</c:v>
                </c:pt>
                <c:pt idx="478">
                  <c:v>0.26136960797374442</c:v>
                </c:pt>
                <c:pt idx="479">
                  <c:v>0.47614218169737366</c:v>
                </c:pt>
                <c:pt idx="480">
                  <c:v>0.29227506968686834</c:v>
                </c:pt>
                <c:pt idx="481">
                  <c:v>0.5515824315570006</c:v>
                </c:pt>
                <c:pt idx="482">
                  <c:v>0.11206777285585945</c:v>
                </c:pt>
                <c:pt idx="483">
                  <c:v>0.36662350271616706</c:v>
                </c:pt>
                <c:pt idx="484">
                  <c:v>0.28294233317128947</c:v>
                </c:pt>
                <c:pt idx="485">
                  <c:v>0.18376951531541907</c:v>
                </c:pt>
                <c:pt idx="486">
                  <c:v>2.4275174248258535E-2</c:v>
                </c:pt>
                <c:pt idx="487">
                  <c:v>0.13068022657781819</c:v>
                </c:pt>
                <c:pt idx="488">
                  <c:v>7.0412611703710937E-2</c:v>
                </c:pt>
                <c:pt idx="489">
                  <c:v>0.25718158371993782</c:v>
                </c:pt>
                <c:pt idx="490">
                  <c:v>0.11998737110691393</c:v>
                </c:pt>
                <c:pt idx="491">
                  <c:v>0.36328805212670545</c:v>
                </c:pt>
                <c:pt idx="492">
                  <c:v>0.43879609904488781</c:v>
                </c:pt>
                <c:pt idx="493">
                  <c:v>0.42225782510004173</c:v>
                </c:pt>
                <c:pt idx="494">
                  <c:v>0.43196306217908109</c:v>
                </c:pt>
                <c:pt idx="495">
                  <c:v>0.37759647780116024</c:v>
                </c:pt>
                <c:pt idx="496">
                  <c:v>1.9805353190561981E-2</c:v>
                </c:pt>
                <c:pt idx="497">
                  <c:v>0.55869848605315586</c:v>
                </c:pt>
                <c:pt idx="498">
                  <c:v>0.36775403637353676</c:v>
                </c:pt>
                <c:pt idx="499">
                  <c:v>0.37038277030254907</c:v>
                </c:pt>
                <c:pt idx="500">
                  <c:v>0.15693790580596523</c:v>
                </c:pt>
                <c:pt idx="501">
                  <c:v>0.34837841407572334</c:v>
                </c:pt>
                <c:pt idx="502">
                  <c:v>0.17908641080821197</c:v>
                </c:pt>
                <c:pt idx="503">
                  <c:v>0.26639333124533549</c:v>
                </c:pt>
                <c:pt idx="504">
                  <c:v>0.75323988106389628</c:v>
                </c:pt>
                <c:pt idx="505">
                  <c:v>0.38958790792500042</c:v>
                </c:pt>
                <c:pt idx="506">
                  <c:v>0.13732904406658375</c:v>
                </c:pt>
                <c:pt idx="507">
                  <c:v>8.2277855476844408E-2</c:v>
                </c:pt>
                <c:pt idx="508">
                  <c:v>0.53607035396301872</c:v>
                </c:pt>
                <c:pt idx="509">
                  <c:v>0.20988226482807537</c:v>
                </c:pt>
                <c:pt idx="510">
                  <c:v>9.781758750944336E-3</c:v>
                </c:pt>
                <c:pt idx="511">
                  <c:v>0.32089859992617131</c:v>
                </c:pt>
                <c:pt idx="512">
                  <c:v>8.1642362812825109E-2</c:v>
                </c:pt>
                <c:pt idx="513">
                  <c:v>0.55336272235626405</c:v>
                </c:pt>
                <c:pt idx="514">
                  <c:v>0.43494394337663089</c:v>
                </c:pt>
                <c:pt idx="515">
                  <c:v>0.27313584053111106</c:v>
                </c:pt>
                <c:pt idx="516">
                  <c:v>0.26844906818083358</c:v>
                </c:pt>
                <c:pt idx="517">
                  <c:v>0.14365054025274437</c:v>
                </c:pt>
                <c:pt idx="518">
                  <c:v>0.38015341447470008</c:v>
                </c:pt>
                <c:pt idx="519">
                  <c:v>0.13455386556109139</c:v>
                </c:pt>
                <c:pt idx="520">
                  <c:v>0.29687322364002866</c:v>
                </c:pt>
                <c:pt idx="521">
                  <c:v>-7.2723716417141482E-2</c:v>
                </c:pt>
                <c:pt idx="522">
                  <c:v>0.43334574919222857</c:v>
                </c:pt>
                <c:pt idx="523">
                  <c:v>0.30508756748552379</c:v>
                </c:pt>
                <c:pt idx="524">
                  <c:v>6.7898964417632435E-2</c:v>
                </c:pt>
                <c:pt idx="525">
                  <c:v>-5.3477420290521827E-2</c:v>
                </c:pt>
                <c:pt idx="526">
                  <c:v>0.81410773291900318</c:v>
                </c:pt>
                <c:pt idx="527">
                  <c:v>8.9094897813782215E-2</c:v>
                </c:pt>
                <c:pt idx="528">
                  <c:v>0.20171961411835038</c:v>
                </c:pt>
                <c:pt idx="529">
                  <c:v>0.30697538941302005</c:v>
                </c:pt>
                <c:pt idx="530">
                  <c:v>-9.8672611855104675E-2</c:v>
                </c:pt>
                <c:pt idx="531">
                  <c:v>-8.0133665533904885E-2</c:v>
                </c:pt>
                <c:pt idx="532">
                  <c:v>0.52691722348953873</c:v>
                </c:pt>
                <c:pt idx="533">
                  <c:v>-2.8078025931727812E-2</c:v>
                </c:pt>
                <c:pt idx="534">
                  <c:v>0.3659673444727547</c:v>
                </c:pt>
                <c:pt idx="535">
                  <c:v>0.2519053243208349</c:v>
                </c:pt>
                <c:pt idx="536">
                  <c:v>0.53264165845870171</c:v>
                </c:pt>
                <c:pt idx="537">
                  <c:v>0.63918410625195543</c:v>
                </c:pt>
                <c:pt idx="538">
                  <c:v>2.0374338851161244E-2</c:v>
                </c:pt>
                <c:pt idx="539">
                  <c:v>1.7885249192387986E-2</c:v>
                </c:pt>
                <c:pt idx="540">
                  <c:v>0.27957957568837344</c:v>
                </c:pt>
                <c:pt idx="541">
                  <c:v>0.53190360953288218</c:v>
                </c:pt>
                <c:pt idx="542">
                  <c:v>0.33901099420694503</c:v>
                </c:pt>
                <c:pt idx="543">
                  <c:v>0.56865397287169794</c:v>
                </c:pt>
                <c:pt idx="544">
                  <c:v>0.44352243944139191</c:v>
                </c:pt>
                <c:pt idx="545">
                  <c:v>0.45815030380532074</c:v>
                </c:pt>
                <c:pt idx="546">
                  <c:v>1.0800195222805464</c:v>
                </c:pt>
                <c:pt idx="547">
                  <c:v>0.72165169273527408</c:v>
                </c:pt>
                <c:pt idx="548">
                  <c:v>0.26817535057495867</c:v>
                </c:pt>
                <c:pt idx="549">
                  <c:v>0.50002104286029225</c:v>
                </c:pt>
                <c:pt idx="550">
                  <c:v>6.0826493663975079E-2</c:v>
                </c:pt>
                <c:pt idx="551">
                  <c:v>-5.6383833223835667E-2</c:v>
                </c:pt>
                <c:pt idx="552">
                  <c:v>0.17502900347543493</c:v>
                </c:pt>
                <c:pt idx="553">
                  <c:v>0.61414999425488892</c:v>
                </c:pt>
                <c:pt idx="554">
                  <c:v>0.26851886298371608</c:v>
                </c:pt>
                <c:pt idx="555">
                  <c:v>0.15378371219010178</c:v>
                </c:pt>
                <c:pt idx="556">
                  <c:v>0.32657839172182324</c:v>
                </c:pt>
                <c:pt idx="557">
                  <c:v>5.7948473807480694E-2</c:v>
                </c:pt>
                <c:pt idx="558">
                  <c:v>0.3683345973970984</c:v>
                </c:pt>
                <c:pt idx="559">
                  <c:v>0.43671259844687649</c:v>
                </c:pt>
                <c:pt idx="560">
                  <c:v>0.2699734946145036</c:v>
                </c:pt>
                <c:pt idx="561">
                  <c:v>0.32101283994840601</c:v>
                </c:pt>
                <c:pt idx="562">
                  <c:v>-8.3698021649819543E-3</c:v>
                </c:pt>
                <c:pt idx="563">
                  <c:v>8.1803309632957566E-2</c:v>
                </c:pt>
                <c:pt idx="564">
                  <c:v>0.39099263624572633</c:v>
                </c:pt>
                <c:pt idx="565">
                  <c:v>0.47895909978334195</c:v>
                </c:pt>
                <c:pt idx="566">
                  <c:v>0.29159788031811451</c:v>
                </c:pt>
                <c:pt idx="567">
                  <c:v>0.59754928368090754</c:v>
                </c:pt>
                <c:pt idx="568">
                  <c:v>0.17995372050312697</c:v>
                </c:pt>
                <c:pt idx="569">
                  <c:v>0.19605755554688842</c:v>
                </c:pt>
                <c:pt idx="570">
                  <c:v>1.363584220359626E-2</c:v>
                </c:pt>
                <c:pt idx="571">
                  <c:v>-4.771407103952896E-2</c:v>
                </c:pt>
                <c:pt idx="572">
                  <c:v>0.46038540929580574</c:v>
                </c:pt>
                <c:pt idx="573">
                  <c:v>0.18998520456848156</c:v>
                </c:pt>
                <c:pt idx="574">
                  <c:v>0.3845500658538521</c:v>
                </c:pt>
                <c:pt idx="575">
                  <c:v>0.11523919310437547</c:v>
                </c:pt>
                <c:pt idx="576">
                  <c:v>0.47490858022244709</c:v>
                </c:pt>
                <c:pt idx="577">
                  <c:v>0.25840749321779111</c:v>
                </c:pt>
                <c:pt idx="578">
                  <c:v>0.35267252146878336</c:v>
                </c:pt>
                <c:pt idx="579">
                  <c:v>0.30032230747317956</c:v>
                </c:pt>
                <c:pt idx="580">
                  <c:v>0.14361782146778523</c:v>
                </c:pt>
                <c:pt idx="581">
                  <c:v>0.47130264050615245</c:v>
                </c:pt>
                <c:pt idx="582">
                  <c:v>0.41318522038059302</c:v>
                </c:pt>
                <c:pt idx="583">
                  <c:v>0.34076075925321758</c:v>
                </c:pt>
                <c:pt idx="584">
                  <c:v>0.37041074800818197</c:v>
                </c:pt>
                <c:pt idx="585">
                  <c:v>0.52173811827993588</c:v>
                </c:pt>
                <c:pt idx="586">
                  <c:v>1.9374216715709824E-2</c:v>
                </c:pt>
                <c:pt idx="587">
                  <c:v>0.32919922579944871</c:v>
                </c:pt>
                <c:pt idx="588">
                  <c:v>0.34068598075630052</c:v>
                </c:pt>
                <c:pt idx="589">
                  <c:v>1.2527148622187179E-2</c:v>
                </c:pt>
                <c:pt idx="590">
                  <c:v>0.41512666011595312</c:v>
                </c:pt>
                <c:pt idx="591">
                  <c:v>0.40551826650867562</c:v>
                </c:pt>
                <c:pt idx="592">
                  <c:v>0.35212424445451496</c:v>
                </c:pt>
                <c:pt idx="593">
                  <c:v>0.50638778165935316</c:v>
                </c:pt>
                <c:pt idx="594">
                  <c:v>0.37616749598237376</c:v>
                </c:pt>
                <c:pt idx="595">
                  <c:v>0.43108366287537248</c:v>
                </c:pt>
                <c:pt idx="596">
                  <c:v>0.53224079522928269</c:v>
                </c:pt>
                <c:pt idx="597">
                  <c:v>-6.7472888615742743E-3</c:v>
                </c:pt>
                <c:pt idx="598">
                  <c:v>0.25203895030564705</c:v>
                </c:pt>
                <c:pt idx="599">
                  <c:v>0.51291433301480249</c:v>
                </c:pt>
                <c:pt idx="600">
                  <c:v>0.56337802876820486</c:v>
                </c:pt>
                <c:pt idx="601">
                  <c:v>0.28063966482399838</c:v>
                </c:pt>
                <c:pt idx="602">
                  <c:v>0.43313890039397118</c:v>
                </c:pt>
                <c:pt idx="603">
                  <c:v>0.43730047156908625</c:v>
                </c:pt>
                <c:pt idx="604">
                  <c:v>0.21754881977528528</c:v>
                </c:pt>
                <c:pt idx="605">
                  <c:v>0.45365232421612545</c:v>
                </c:pt>
                <c:pt idx="606">
                  <c:v>0.60582911519523375</c:v>
                </c:pt>
                <c:pt idx="607">
                  <c:v>0.29460727181836521</c:v>
                </c:pt>
                <c:pt idx="608">
                  <c:v>0.57126885332496724</c:v>
                </c:pt>
                <c:pt idx="609">
                  <c:v>0.50397343596499278</c:v>
                </c:pt>
                <c:pt idx="610">
                  <c:v>0.47102451668157608</c:v>
                </c:pt>
                <c:pt idx="611">
                  <c:v>0.26435367395804232</c:v>
                </c:pt>
                <c:pt idx="612">
                  <c:v>0.28984250382557963</c:v>
                </c:pt>
                <c:pt idx="613">
                  <c:v>1.2705732016655702E-2</c:v>
                </c:pt>
                <c:pt idx="614">
                  <c:v>0.64029823390276075</c:v>
                </c:pt>
                <c:pt idx="615">
                  <c:v>0.26314705403095129</c:v>
                </c:pt>
                <c:pt idx="616">
                  <c:v>0.40088322470389715</c:v>
                </c:pt>
                <c:pt idx="617">
                  <c:v>0.31012335341707709</c:v>
                </c:pt>
                <c:pt idx="618">
                  <c:v>0.30049618635588593</c:v>
                </c:pt>
                <c:pt idx="619">
                  <c:v>3.6183127298546225E-2</c:v>
                </c:pt>
                <c:pt idx="620">
                  <c:v>0.37571785291367799</c:v>
                </c:pt>
                <c:pt idx="621">
                  <c:v>0.27094544307935076</c:v>
                </c:pt>
                <c:pt idx="622">
                  <c:v>0.39189119552785634</c:v>
                </c:pt>
                <c:pt idx="623">
                  <c:v>0.17339725093290648</c:v>
                </c:pt>
                <c:pt idx="624">
                  <c:v>0.29829050540666691</c:v>
                </c:pt>
                <c:pt idx="625">
                  <c:v>0.21932284831909099</c:v>
                </c:pt>
                <c:pt idx="626">
                  <c:v>0.38999578628979115</c:v>
                </c:pt>
                <c:pt idx="627">
                  <c:v>0.25025598123772008</c:v>
                </c:pt>
                <c:pt idx="628">
                  <c:v>0.40652551357887723</c:v>
                </c:pt>
                <c:pt idx="629">
                  <c:v>0.18185807748026717</c:v>
                </c:pt>
                <c:pt idx="630">
                  <c:v>0.69260192589569125</c:v>
                </c:pt>
                <c:pt idx="631">
                  <c:v>2.3939508546044763E-3</c:v>
                </c:pt>
                <c:pt idx="632">
                  <c:v>0.14021366668178237</c:v>
                </c:pt>
                <c:pt idx="633">
                  <c:v>0.41103628825280847</c:v>
                </c:pt>
                <c:pt idx="634">
                  <c:v>-4.2149282026219925E-2</c:v>
                </c:pt>
                <c:pt idx="635">
                  <c:v>0.43518164960362316</c:v>
                </c:pt>
                <c:pt idx="636">
                  <c:v>0.1088393767115341</c:v>
                </c:pt>
                <c:pt idx="637">
                  <c:v>0.35645804865637998</c:v>
                </c:pt>
                <c:pt idx="638">
                  <c:v>0.28736685228616987</c:v>
                </c:pt>
                <c:pt idx="639">
                  <c:v>0.40396009241279551</c:v>
                </c:pt>
                <c:pt idx="640">
                  <c:v>0.1600133644717987</c:v>
                </c:pt>
                <c:pt idx="641">
                  <c:v>0.34485722301297628</c:v>
                </c:pt>
                <c:pt idx="642">
                  <c:v>0.34149076743056272</c:v>
                </c:pt>
                <c:pt idx="643">
                  <c:v>0.59060063728609746</c:v>
                </c:pt>
                <c:pt idx="644">
                  <c:v>-0.12861167724309397</c:v>
                </c:pt>
                <c:pt idx="645">
                  <c:v>0.43758194054077126</c:v>
                </c:pt>
                <c:pt idx="646">
                  <c:v>0.41247352038881746</c:v>
                </c:pt>
                <c:pt idx="647">
                  <c:v>0.68962783027865293</c:v>
                </c:pt>
                <c:pt idx="648">
                  <c:v>0.4241648624509804</c:v>
                </c:pt>
                <c:pt idx="649">
                  <c:v>0.31902307490388382</c:v>
                </c:pt>
                <c:pt idx="650">
                  <c:v>9.1175238467369191E-2</c:v>
                </c:pt>
                <c:pt idx="651">
                  <c:v>0.35571009707334333</c:v>
                </c:pt>
                <c:pt idx="652">
                  <c:v>0.70443640230791571</c:v>
                </c:pt>
                <c:pt idx="653">
                  <c:v>0.24355585840410776</c:v>
                </c:pt>
                <c:pt idx="654">
                  <c:v>0.32665172512839025</c:v>
                </c:pt>
                <c:pt idx="655">
                  <c:v>0.13185558790079943</c:v>
                </c:pt>
                <c:pt idx="656">
                  <c:v>0.87970877631088173</c:v>
                </c:pt>
                <c:pt idx="657">
                  <c:v>0.28108462984659899</c:v>
                </c:pt>
                <c:pt idx="658">
                  <c:v>-9.2526139065421509E-2</c:v>
                </c:pt>
                <c:pt idx="659">
                  <c:v>0.37318890394346615</c:v>
                </c:pt>
                <c:pt idx="660">
                  <c:v>0.33707369184038249</c:v>
                </c:pt>
                <c:pt idx="661">
                  <c:v>0.44604159488105277</c:v>
                </c:pt>
                <c:pt idx="662">
                  <c:v>0.55208797350342431</c:v>
                </c:pt>
                <c:pt idx="663">
                  <c:v>0.21404713533682251</c:v>
                </c:pt>
                <c:pt idx="664">
                  <c:v>0.57366497830967944</c:v>
                </c:pt>
                <c:pt idx="665">
                  <c:v>3.8505701751890831E-2</c:v>
                </c:pt>
                <c:pt idx="666">
                  <c:v>0.28746601260297355</c:v>
                </c:pt>
                <c:pt idx="667">
                  <c:v>0.27831174867928943</c:v>
                </c:pt>
                <c:pt idx="668">
                  <c:v>0.42268299935279319</c:v>
                </c:pt>
                <c:pt idx="669">
                  <c:v>0.59668789604991201</c:v>
                </c:pt>
                <c:pt idx="670">
                  <c:v>0.37836033768236277</c:v>
                </c:pt>
                <c:pt idx="671">
                  <c:v>0.22376514693425542</c:v>
                </c:pt>
                <c:pt idx="672">
                  <c:v>0.44735973298407417</c:v>
                </c:pt>
                <c:pt idx="673">
                  <c:v>0.34250998189731541</c:v>
                </c:pt>
                <c:pt idx="674">
                  <c:v>0.27871237616846001</c:v>
                </c:pt>
                <c:pt idx="675">
                  <c:v>0.14053880217019943</c:v>
                </c:pt>
                <c:pt idx="676">
                  <c:v>0.1498387089593487</c:v>
                </c:pt>
                <c:pt idx="677">
                  <c:v>0.22393502498410478</c:v>
                </c:pt>
                <c:pt idx="678">
                  <c:v>0.4179369195516125</c:v>
                </c:pt>
                <c:pt idx="679">
                  <c:v>0.27072922643841935</c:v>
                </c:pt>
                <c:pt idx="680">
                  <c:v>0.39131502940787377</c:v>
                </c:pt>
                <c:pt idx="681">
                  <c:v>0.30092074715274686</c:v>
                </c:pt>
                <c:pt idx="682">
                  <c:v>0.19254497562398432</c:v>
                </c:pt>
                <c:pt idx="683">
                  <c:v>0.53458001800997623</c:v>
                </c:pt>
                <c:pt idx="684">
                  <c:v>9.2469891211693467E-2</c:v>
                </c:pt>
                <c:pt idx="685">
                  <c:v>0.44793657152288979</c:v>
                </c:pt>
                <c:pt idx="686">
                  <c:v>0.33982916532971186</c:v>
                </c:pt>
                <c:pt idx="687">
                  <c:v>0.24416029980414433</c:v>
                </c:pt>
                <c:pt idx="688">
                  <c:v>0.65396009653529363</c:v>
                </c:pt>
                <c:pt idx="689">
                  <c:v>0.27604706882310381</c:v>
                </c:pt>
                <c:pt idx="690">
                  <c:v>0.69013169679316477</c:v>
                </c:pt>
                <c:pt idx="691">
                  <c:v>0.49675937445978491</c:v>
                </c:pt>
                <c:pt idx="692">
                  <c:v>0.42839733148113779</c:v>
                </c:pt>
                <c:pt idx="693">
                  <c:v>0.50719410712448032</c:v>
                </c:pt>
                <c:pt idx="694">
                  <c:v>0.46273405618631069</c:v>
                </c:pt>
                <c:pt idx="695">
                  <c:v>0.24356957704220816</c:v>
                </c:pt>
                <c:pt idx="696">
                  <c:v>0.79519818606136505</c:v>
                </c:pt>
                <c:pt idx="697">
                  <c:v>0.44505811484047642</c:v>
                </c:pt>
                <c:pt idx="698">
                  <c:v>7.625584692547549E-2</c:v>
                </c:pt>
                <c:pt idx="699">
                  <c:v>0.67040844839668834</c:v>
                </c:pt>
                <c:pt idx="700">
                  <c:v>0.17389693149594665</c:v>
                </c:pt>
                <c:pt idx="701">
                  <c:v>0.40032098943449967</c:v>
                </c:pt>
                <c:pt idx="702">
                  <c:v>0.21922478162893633</c:v>
                </c:pt>
                <c:pt idx="703">
                  <c:v>0.2770422075178931</c:v>
                </c:pt>
                <c:pt idx="704">
                  <c:v>0.22814766731177394</c:v>
                </c:pt>
                <c:pt idx="705">
                  <c:v>0.53888129838252707</c:v>
                </c:pt>
                <c:pt idx="706">
                  <c:v>2.0758770834875095E-2</c:v>
                </c:pt>
                <c:pt idx="707">
                  <c:v>0.37192918035602229</c:v>
                </c:pt>
                <c:pt idx="708">
                  <c:v>0.55391168315652828</c:v>
                </c:pt>
                <c:pt idx="709">
                  <c:v>0.76224610957930516</c:v>
                </c:pt>
                <c:pt idx="710">
                  <c:v>0.35997286981510057</c:v>
                </c:pt>
                <c:pt idx="711">
                  <c:v>0.2673922003684932</c:v>
                </c:pt>
                <c:pt idx="712">
                  <c:v>0.15191004057883561</c:v>
                </c:pt>
                <c:pt idx="713">
                  <c:v>1.1357550869866997</c:v>
                </c:pt>
                <c:pt idx="714">
                  <c:v>0.64332761446606823</c:v>
                </c:pt>
                <c:pt idx="715">
                  <c:v>0.17587261139333155</c:v>
                </c:pt>
                <c:pt idx="716">
                  <c:v>0.40123565035434994</c:v>
                </c:pt>
                <c:pt idx="717">
                  <c:v>5.082207694805474E-2</c:v>
                </c:pt>
                <c:pt idx="718">
                  <c:v>0.20595487934325751</c:v>
                </c:pt>
                <c:pt idx="719">
                  <c:v>0.47465352253121451</c:v>
                </c:pt>
                <c:pt idx="720">
                  <c:v>0.45531233368652635</c:v>
                </c:pt>
                <c:pt idx="721">
                  <c:v>2.3441145203242142E-2</c:v>
                </c:pt>
                <c:pt idx="722">
                  <c:v>0.16856195281519049</c:v>
                </c:pt>
                <c:pt idx="723">
                  <c:v>0.68114134764815248</c:v>
                </c:pt>
                <c:pt idx="724">
                  <c:v>0.2470531319346243</c:v>
                </c:pt>
                <c:pt idx="725">
                  <c:v>0.52904337732057494</c:v>
                </c:pt>
                <c:pt idx="726">
                  <c:v>0.58224825472562403</c:v>
                </c:pt>
                <c:pt idx="727">
                  <c:v>0.45403860105920435</c:v>
                </c:pt>
                <c:pt idx="728">
                  <c:v>0.31712679108431874</c:v>
                </c:pt>
                <c:pt idx="729">
                  <c:v>0.47005656193671119</c:v>
                </c:pt>
                <c:pt idx="730">
                  <c:v>0.51777945023289806</c:v>
                </c:pt>
                <c:pt idx="731">
                  <c:v>0.2729324380530942</c:v>
                </c:pt>
                <c:pt idx="732">
                  <c:v>0.54989366780612103</c:v>
                </c:pt>
                <c:pt idx="733">
                  <c:v>2.5071451369181208E-2</c:v>
                </c:pt>
                <c:pt idx="734">
                  <c:v>0.41001236825737486</c:v>
                </c:pt>
                <c:pt idx="735">
                  <c:v>0.17241691332182629</c:v>
                </c:pt>
                <c:pt idx="736">
                  <c:v>0.3359767386530208</c:v>
                </c:pt>
                <c:pt idx="737">
                  <c:v>0.44864107724220847</c:v>
                </c:pt>
                <c:pt idx="738">
                  <c:v>6.8583745974368115E-2</c:v>
                </c:pt>
                <c:pt idx="739">
                  <c:v>0.43485144587839941</c:v>
                </c:pt>
                <c:pt idx="740">
                  <c:v>0.53506336396446352</c:v>
                </c:pt>
                <c:pt idx="741">
                  <c:v>0.49794762777713664</c:v>
                </c:pt>
                <c:pt idx="742">
                  <c:v>2.5448813234186796E-2</c:v>
                </c:pt>
                <c:pt idx="743">
                  <c:v>0.18642047351779523</c:v>
                </c:pt>
                <c:pt idx="744">
                  <c:v>0.40978046293133819</c:v>
                </c:pt>
                <c:pt idx="745">
                  <c:v>9.3222944748414527E-3</c:v>
                </c:pt>
                <c:pt idx="746">
                  <c:v>0.32308454610085757</c:v>
                </c:pt>
                <c:pt idx="747">
                  <c:v>0.17360452238569812</c:v>
                </c:pt>
                <c:pt idx="748">
                  <c:v>0.44339363454874881</c:v>
                </c:pt>
                <c:pt idx="749">
                  <c:v>0.14538412017777014</c:v>
                </c:pt>
                <c:pt idx="750">
                  <c:v>0.18290983002550765</c:v>
                </c:pt>
                <c:pt idx="751">
                  <c:v>0.63281698453993429</c:v>
                </c:pt>
                <c:pt idx="752">
                  <c:v>0.35189588899311874</c:v>
                </c:pt>
                <c:pt idx="753">
                  <c:v>0.27889112320120724</c:v>
                </c:pt>
                <c:pt idx="754">
                  <c:v>0.4022291908648048</c:v>
                </c:pt>
                <c:pt idx="755">
                  <c:v>0.36690300285969557</c:v>
                </c:pt>
                <c:pt idx="756">
                  <c:v>0.32727879660327019</c:v>
                </c:pt>
                <c:pt idx="757">
                  <c:v>9.6421345532368363E-2</c:v>
                </c:pt>
                <c:pt idx="758">
                  <c:v>0.29515866409672786</c:v>
                </c:pt>
                <c:pt idx="759">
                  <c:v>0.12037975222490638</c:v>
                </c:pt>
                <c:pt idx="760">
                  <c:v>0.23458776901774869</c:v>
                </c:pt>
                <c:pt idx="761">
                  <c:v>0.2276839761994407</c:v>
                </c:pt>
                <c:pt idx="762">
                  <c:v>0.79139998175535564</c:v>
                </c:pt>
                <c:pt idx="763">
                  <c:v>0.15248677034241731</c:v>
                </c:pt>
                <c:pt idx="764">
                  <c:v>0.48519334971647066</c:v>
                </c:pt>
                <c:pt idx="765">
                  <c:v>0.27712931781114625</c:v>
                </c:pt>
                <c:pt idx="766">
                  <c:v>4.7108068861855035E-2</c:v>
                </c:pt>
                <c:pt idx="767">
                  <c:v>0.15617860199490208</c:v>
                </c:pt>
                <c:pt idx="768">
                  <c:v>1.2421837129128699E-2</c:v>
                </c:pt>
                <c:pt idx="769">
                  <c:v>0.71038207749937143</c:v>
                </c:pt>
                <c:pt idx="770">
                  <c:v>0.62021125909377983</c:v>
                </c:pt>
                <c:pt idx="771">
                  <c:v>0.24681329207188107</c:v>
                </c:pt>
                <c:pt idx="772">
                  <c:v>0.365215796220274</c:v>
                </c:pt>
                <c:pt idx="773">
                  <c:v>1.9845418915744428E-2</c:v>
                </c:pt>
                <c:pt idx="774">
                  <c:v>0.32631089631593868</c:v>
                </c:pt>
                <c:pt idx="775">
                  <c:v>0.70775025577595141</c:v>
                </c:pt>
                <c:pt idx="776">
                  <c:v>0.31236925031540541</c:v>
                </c:pt>
                <c:pt idx="777">
                  <c:v>9.2648295195025376E-2</c:v>
                </c:pt>
                <c:pt idx="778">
                  <c:v>0.41598653139853892</c:v>
                </c:pt>
                <c:pt idx="779">
                  <c:v>0.83856411613022996</c:v>
                </c:pt>
                <c:pt idx="780">
                  <c:v>-4.1116186491023554E-2</c:v>
                </c:pt>
                <c:pt idx="781">
                  <c:v>0.18469748043609679</c:v>
                </c:pt>
                <c:pt idx="782">
                  <c:v>0.60929897667183086</c:v>
                </c:pt>
                <c:pt idx="783">
                  <c:v>0.32880018197294403</c:v>
                </c:pt>
                <c:pt idx="784">
                  <c:v>0.13160812735003935</c:v>
                </c:pt>
                <c:pt idx="785">
                  <c:v>0.17396619080514975</c:v>
                </c:pt>
                <c:pt idx="786">
                  <c:v>0.57234982614906471</c:v>
                </c:pt>
                <c:pt idx="787">
                  <c:v>0.27949917560171822</c:v>
                </c:pt>
                <c:pt idx="788">
                  <c:v>0.29045732693706849</c:v>
                </c:pt>
                <c:pt idx="789">
                  <c:v>0.2449760847061575</c:v>
                </c:pt>
                <c:pt idx="790">
                  <c:v>0.28757304964388219</c:v>
                </c:pt>
                <c:pt idx="791">
                  <c:v>0.1530080296165548</c:v>
                </c:pt>
                <c:pt idx="792">
                  <c:v>0.46748628894738165</c:v>
                </c:pt>
                <c:pt idx="793">
                  <c:v>0.3127781285634712</c:v>
                </c:pt>
                <c:pt idx="794">
                  <c:v>0.2183803269341964</c:v>
                </c:pt>
                <c:pt idx="795">
                  <c:v>0.36881852137082838</c:v>
                </c:pt>
                <c:pt idx="796">
                  <c:v>0.47291103401117307</c:v>
                </c:pt>
                <c:pt idx="797">
                  <c:v>0.1047883264085625</c:v>
                </c:pt>
                <c:pt idx="798">
                  <c:v>0.30639294821208996</c:v>
                </c:pt>
                <c:pt idx="799">
                  <c:v>0.22765334436070206</c:v>
                </c:pt>
                <c:pt idx="800">
                  <c:v>0.32718128344008512</c:v>
                </c:pt>
                <c:pt idx="801">
                  <c:v>0.22254577995471858</c:v>
                </c:pt>
                <c:pt idx="802">
                  <c:v>0.14015868788614227</c:v>
                </c:pt>
                <c:pt idx="803">
                  <c:v>0.24410107688893889</c:v>
                </c:pt>
                <c:pt idx="804">
                  <c:v>0.54600687460154296</c:v>
                </c:pt>
                <c:pt idx="805">
                  <c:v>0.28232014894412738</c:v>
                </c:pt>
                <c:pt idx="806">
                  <c:v>0.29300934471992934</c:v>
                </c:pt>
                <c:pt idx="807">
                  <c:v>0.46122411013979292</c:v>
                </c:pt>
                <c:pt idx="808">
                  <c:v>5.3112413505070899E-2</c:v>
                </c:pt>
                <c:pt idx="809">
                  <c:v>0.43131831237319451</c:v>
                </c:pt>
                <c:pt idx="810">
                  <c:v>0.31597146846926538</c:v>
                </c:pt>
                <c:pt idx="811">
                  <c:v>1.438232730006729</c:v>
                </c:pt>
                <c:pt idx="812">
                  <c:v>0.24500200372082581</c:v>
                </c:pt>
                <c:pt idx="813">
                  <c:v>7.6247258761409142E-2</c:v>
                </c:pt>
                <c:pt idx="814">
                  <c:v>0.39142993578383067</c:v>
                </c:pt>
                <c:pt idx="815">
                  <c:v>2.1546605610355485E-2</c:v>
                </c:pt>
                <c:pt idx="816">
                  <c:v>0.96516274984401185</c:v>
                </c:pt>
                <c:pt idx="817">
                  <c:v>0.41538826093171566</c:v>
                </c:pt>
                <c:pt idx="818">
                  <c:v>0.46913164242786731</c:v>
                </c:pt>
                <c:pt idx="819">
                  <c:v>0.12126527379414576</c:v>
                </c:pt>
                <c:pt idx="820">
                  <c:v>0.3841200574934116</c:v>
                </c:pt>
                <c:pt idx="821">
                  <c:v>0.42165713034056251</c:v>
                </c:pt>
                <c:pt idx="822">
                  <c:v>0.50721757753298391</c:v>
                </c:pt>
                <c:pt idx="823">
                  <c:v>0.1622196811699459</c:v>
                </c:pt>
                <c:pt idx="824">
                  <c:v>0.38958450158954538</c:v>
                </c:pt>
                <c:pt idx="825">
                  <c:v>0.85817114150017071</c:v>
                </c:pt>
                <c:pt idx="826">
                  <c:v>7.4979127976657844E-2</c:v>
                </c:pt>
                <c:pt idx="827">
                  <c:v>0.4695028956900964</c:v>
                </c:pt>
                <c:pt idx="828">
                  <c:v>0.18684440383521661</c:v>
                </c:pt>
                <c:pt idx="829">
                  <c:v>0.2405659675079419</c:v>
                </c:pt>
                <c:pt idx="830">
                  <c:v>0.17511516918354797</c:v>
                </c:pt>
                <c:pt idx="831">
                  <c:v>0.41771593086902659</c:v>
                </c:pt>
                <c:pt idx="832">
                  <c:v>0.40613870730694623</c:v>
                </c:pt>
                <c:pt idx="833">
                  <c:v>7.0659631369692777E-2</c:v>
                </c:pt>
                <c:pt idx="834">
                  <c:v>0.35167871866367095</c:v>
                </c:pt>
                <c:pt idx="835">
                  <c:v>0.14060802892732749</c:v>
                </c:pt>
                <c:pt idx="836">
                  <c:v>0.33054956523783341</c:v>
                </c:pt>
                <c:pt idx="837">
                  <c:v>0.51836500710999922</c:v>
                </c:pt>
                <c:pt idx="838">
                  <c:v>0.3099159545711172</c:v>
                </c:pt>
                <c:pt idx="839">
                  <c:v>7.3668660188382029E-2</c:v>
                </c:pt>
                <c:pt idx="840">
                  <c:v>0.23204517952040926</c:v>
                </c:pt>
                <c:pt idx="841">
                  <c:v>0.23120338241336347</c:v>
                </c:pt>
                <c:pt idx="842">
                  <c:v>0.40064491135037894</c:v>
                </c:pt>
                <c:pt idx="843">
                  <c:v>0.47668529382813229</c:v>
                </c:pt>
                <c:pt idx="844">
                  <c:v>0.56378902185236446</c:v>
                </c:pt>
                <c:pt idx="845">
                  <c:v>0.43231006520905879</c:v>
                </c:pt>
                <c:pt idx="846">
                  <c:v>0.49816585425260507</c:v>
                </c:pt>
                <c:pt idx="847">
                  <c:v>0.36269287097032654</c:v>
                </c:pt>
                <c:pt idx="848">
                  <c:v>0.33656809544924515</c:v>
                </c:pt>
                <c:pt idx="849">
                  <c:v>0.26366670797675651</c:v>
                </c:pt>
                <c:pt idx="850">
                  <c:v>0.17762430359130787</c:v>
                </c:pt>
                <c:pt idx="851">
                  <c:v>0.1128480566161123</c:v>
                </c:pt>
                <c:pt idx="852">
                  <c:v>0.29903273545938469</c:v>
                </c:pt>
                <c:pt idx="853">
                  <c:v>8.8260617010057496E-2</c:v>
                </c:pt>
                <c:pt idx="854">
                  <c:v>0.24011454526381715</c:v>
                </c:pt>
                <c:pt idx="855">
                  <c:v>0.20040772327219991</c:v>
                </c:pt>
                <c:pt idx="856">
                  <c:v>0.36017640759905745</c:v>
                </c:pt>
                <c:pt idx="857">
                  <c:v>0.18719661758523176</c:v>
                </c:pt>
                <c:pt idx="858">
                  <c:v>0.49327544309415039</c:v>
                </c:pt>
                <c:pt idx="859">
                  <c:v>0.30700332499862104</c:v>
                </c:pt>
                <c:pt idx="860">
                  <c:v>5.1654012046476128E-2</c:v>
                </c:pt>
                <c:pt idx="861">
                  <c:v>-8.3391638288249914E-2</c:v>
                </c:pt>
                <c:pt idx="862">
                  <c:v>0.25917827309018993</c:v>
                </c:pt>
                <c:pt idx="863">
                  <c:v>0.43560338324396763</c:v>
                </c:pt>
                <c:pt idx="864">
                  <c:v>0.34614147038793597</c:v>
                </c:pt>
                <c:pt idx="865">
                  <c:v>0.38323031655539985</c:v>
                </c:pt>
                <c:pt idx="866">
                  <c:v>0.19099545597420309</c:v>
                </c:pt>
                <c:pt idx="867">
                  <c:v>6.4768829366584013E-2</c:v>
                </c:pt>
                <c:pt idx="868">
                  <c:v>0.27783034964102593</c:v>
                </c:pt>
                <c:pt idx="869">
                  <c:v>0.26944664746221436</c:v>
                </c:pt>
                <c:pt idx="870">
                  <c:v>0.28129344207910734</c:v>
                </c:pt>
                <c:pt idx="871">
                  <c:v>0.34609923877970084</c:v>
                </c:pt>
                <c:pt idx="872">
                  <c:v>0.32942503056344741</c:v>
                </c:pt>
                <c:pt idx="873">
                  <c:v>0.10491646559784296</c:v>
                </c:pt>
                <c:pt idx="874">
                  <c:v>0.50924427495606395</c:v>
                </c:pt>
                <c:pt idx="875">
                  <c:v>0.23488871194572369</c:v>
                </c:pt>
                <c:pt idx="876">
                  <c:v>2.8897084094928305E-2</c:v>
                </c:pt>
                <c:pt idx="877">
                  <c:v>0.31461602996414406</c:v>
                </c:pt>
                <c:pt idx="878">
                  <c:v>0.21886817540168924</c:v>
                </c:pt>
                <c:pt idx="879">
                  <c:v>0.20299581070545103</c:v>
                </c:pt>
                <c:pt idx="880">
                  <c:v>0.34383931070229301</c:v>
                </c:pt>
                <c:pt idx="881">
                  <c:v>0.4452059951380074</c:v>
                </c:pt>
                <c:pt idx="882">
                  <c:v>8.8125842956071399E-2</c:v>
                </c:pt>
                <c:pt idx="883">
                  <c:v>0.35001099173237837</c:v>
                </c:pt>
                <c:pt idx="884">
                  <c:v>0.29904493519019471</c:v>
                </c:pt>
                <c:pt idx="885">
                  <c:v>0.55404501170670395</c:v>
                </c:pt>
                <c:pt idx="886">
                  <c:v>0.53891840742391728</c:v>
                </c:pt>
                <c:pt idx="887">
                  <c:v>0.42797646690294222</c:v>
                </c:pt>
                <c:pt idx="888">
                  <c:v>-6.9767013962522939E-2</c:v>
                </c:pt>
                <c:pt idx="889">
                  <c:v>0.22597188690720915</c:v>
                </c:pt>
                <c:pt idx="890">
                  <c:v>0.26234604617930812</c:v>
                </c:pt>
                <c:pt idx="891">
                  <c:v>0.32846955419522317</c:v>
                </c:pt>
                <c:pt idx="892">
                  <c:v>0.11653515785725799</c:v>
                </c:pt>
                <c:pt idx="893">
                  <c:v>2.2421740671620061E-2</c:v>
                </c:pt>
                <c:pt idx="894">
                  <c:v>0.53896187648633398</c:v>
                </c:pt>
                <c:pt idx="895">
                  <c:v>0.29592664861539864</c:v>
                </c:pt>
                <c:pt idx="896">
                  <c:v>0.40629720889495924</c:v>
                </c:pt>
                <c:pt idx="897">
                  <c:v>0.10669054735674877</c:v>
                </c:pt>
                <c:pt idx="898">
                  <c:v>0.45192267424570276</c:v>
                </c:pt>
                <c:pt idx="899">
                  <c:v>2.8529482336876022E-2</c:v>
                </c:pt>
                <c:pt idx="900">
                  <c:v>0.22595723563030967</c:v>
                </c:pt>
                <c:pt idx="901">
                  <c:v>-5.2388545636596562E-2</c:v>
                </c:pt>
                <c:pt idx="902">
                  <c:v>0.27148347681047413</c:v>
                </c:pt>
                <c:pt idx="903">
                  <c:v>0.40774067717636031</c:v>
                </c:pt>
                <c:pt idx="904">
                  <c:v>0.3994631216925133</c:v>
                </c:pt>
                <c:pt idx="905">
                  <c:v>-2.9119199127428663E-2</c:v>
                </c:pt>
                <c:pt idx="906">
                  <c:v>0.10541663999309914</c:v>
                </c:pt>
                <c:pt idx="907">
                  <c:v>0.15805868860467931</c:v>
                </c:pt>
                <c:pt idx="908">
                  <c:v>0.18895039956010362</c:v>
                </c:pt>
                <c:pt idx="909">
                  <c:v>0.33192229269866558</c:v>
                </c:pt>
                <c:pt idx="910">
                  <c:v>0.15105382673866119</c:v>
                </c:pt>
                <c:pt idx="911">
                  <c:v>0.37422176298843723</c:v>
                </c:pt>
                <c:pt idx="912">
                  <c:v>0.48975245289228542</c:v>
                </c:pt>
                <c:pt idx="913">
                  <c:v>9.4443062634517405E-2</c:v>
                </c:pt>
                <c:pt idx="914">
                  <c:v>0.22083312156027057</c:v>
                </c:pt>
                <c:pt idx="915">
                  <c:v>0.48154871352576634</c:v>
                </c:pt>
                <c:pt idx="916">
                  <c:v>0.62738572839973794</c:v>
                </c:pt>
                <c:pt idx="917">
                  <c:v>0.23958831069354214</c:v>
                </c:pt>
                <c:pt idx="918">
                  <c:v>0.37679988752239213</c:v>
                </c:pt>
                <c:pt idx="919">
                  <c:v>0.16983092568628622</c:v>
                </c:pt>
                <c:pt idx="920">
                  <c:v>0.13458946799203186</c:v>
                </c:pt>
                <c:pt idx="921">
                  <c:v>0.11768939078152973</c:v>
                </c:pt>
                <c:pt idx="922">
                  <c:v>0.67469058890892297</c:v>
                </c:pt>
                <c:pt idx="923">
                  <c:v>0.19359188225964319</c:v>
                </c:pt>
                <c:pt idx="924">
                  <c:v>1.720267389132335E-3</c:v>
                </c:pt>
                <c:pt idx="925">
                  <c:v>0.13274061084937849</c:v>
                </c:pt>
                <c:pt idx="926">
                  <c:v>-9.621306459527601E-2</c:v>
                </c:pt>
                <c:pt idx="927">
                  <c:v>0.19373789845552558</c:v>
                </c:pt>
                <c:pt idx="928">
                  <c:v>0.10782166623303735</c:v>
                </c:pt>
                <c:pt idx="929">
                  <c:v>0.41928439728009659</c:v>
                </c:pt>
                <c:pt idx="930">
                  <c:v>0.13851306103211924</c:v>
                </c:pt>
                <c:pt idx="931">
                  <c:v>-3.5473887454786635E-3</c:v>
                </c:pt>
                <c:pt idx="932">
                  <c:v>0.60001877413183347</c:v>
                </c:pt>
                <c:pt idx="933">
                  <c:v>0.72105812214179577</c:v>
                </c:pt>
                <c:pt idx="934">
                  <c:v>0.41142618452308866</c:v>
                </c:pt>
                <c:pt idx="935">
                  <c:v>0.36700455088389417</c:v>
                </c:pt>
                <c:pt idx="936">
                  <c:v>0.28484907052466046</c:v>
                </c:pt>
                <c:pt idx="937">
                  <c:v>0.41956562851118617</c:v>
                </c:pt>
                <c:pt idx="938">
                  <c:v>0.3274216992522414</c:v>
                </c:pt>
                <c:pt idx="939">
                  <c:v>0.18935927516180739</c:v>
                </c:pt>
                <c:pt idx="940">
                  <c:v>8.2545029278394466E-2</c:v>
                </c:pt>
                <c:pt idx="941">
                  <c:v>0.40602859025453908</c:v>
                </c:pt>
                <c:pt idx="942">
                  <c:v>0.39271345453417084</c:v>
                </c:pt>
                <c:pt idx="943">
                  <c:v>0.17703258394379162</c:v>
                </c:pt>
                <c:pt idx="944">
                  <c:v>0.26520782746806826</c:v>
                </c:pt>
                <c:pt idx="945">
                  <c:v>0.31644287081705569</c:v>
                </c:pt>
                <c:pt idx="946">
                  <c:v>0.27203708507252466</c:v>
                </c:pt>
                <c:pt idx="947">
                  <c:v>0.71264425330836656</c:v>
                </c:pt>
                <c:pt idx="948">
                  <c:v>-1.993610237053467E-3</c:v>
                </c:pt>
                <c:pt idx="949">
                  <c:v>0.28436274604514411</c:v>
                </c:pt>
                <c:pt idx="950">
                  <c:v>0.17231020529434371</c:v>
                </c:pt>
                <c:pt idx="951">
                  <c:v>0.45714985742943748</c:v>
                </c:pt>
                <c:pt idx="952">
                  <c:v>0.45233848318770509</c:v>
                </c:pt>
                <c:pt idx="953">
                  <c:v>0.44335818996408327</c:v>
                </c:pt>
                <c:pt idx="954">
                  <c:v>0.20221909007301675</c:v>
                </c:pt>
                <c:pt idx="955">
                  <c:v>0.27702007850184907</c:v>
                </c:pt>
                <c:pt idx="956">
                  <c:v>-3.5339361075631959E-2</c:v>
                </c:pt>
                <c:pt idx="957">
                  <c:v>4.8931414010488838E-2</c:v>
                </c:pt>
                <c:pt idx="958">
                  <c:v>0.45288751923077797</c:v>
                </c:pt>
                <c:pt idx="959">
                  <c:v>0.41816597657068288</c:v>
                </c:pt>
                <c:pt idx="960">
                  <c:v>0.1244987642765234</c:v>
                </c:pt>
                <c:pt idx="961">
                  <c:v>0.23812005931228297</c:v>
                </c:pt>
                <c:pt idx="962">
                  <c:v>0.25747622197172415</c:v>
                </c:pt>
                <c:pt idx="963">
                  <c:v>0.13588075617136974</c:v>
                </c:pt>
                <c:pt idx="964">
                  <c:v>0.47300927733331877</c:v>
                </c:pt>
                <c:pt idx="965">
                  <c:v>0.37562345326767033</c:v>
                </c:pt>
                <c:pt idx="966">
                  <c:v>0.28298392002690353</c:v>
                </c:pt>
                <c:pt idx="967">
                  <c:v>0.5750593611916035</c:v>
                </c:pt>
                <c:pt idx="968">
                  <c:v>0.39117685632703991</c:v>
                </c:pt>
                <c:pt idx="969">
                  <c:v>0.22109501994259007</c:v>
                </c:pt>
                <c:pt idx="970">
                  <c:v>-1.4411634792874106E-2</c:v>
                </c:pt>
                <c:pt idx="971">
                  <c:v>0.18595426139304272</c:v>
                </c:pt>
                <c:pt idx="972">
                  <c:v>0.23064085640214804</c:v>
                </c:pt>
                <c:pt idx="973">
                  <c:v>1.3440764271829084</c:v>
                </c:pt>
                <c:pt idx="974">
                  <c:v>0.26426802193093368</c:v>
                </c:pt>
                <c:pt idx="975">
                  <c:v>0.29851527031502001</c:v>
                </c:pt>
                <c:pt idx="976">
                  <c:v>0.39795090164369995</c:v>
                </c:pt>
                <c:pt idx="977">
                  <c:v>0.33432383007941135</c:v>
                </c:pt>
                <c:pt idx="978">
                  <c:v>0.30979482208315412</c:v>
                </c:pt>
                <c:pt idx="979">
                  <c:v>1.5434932773665144E-2</c:v>
                </c:pt>
                <c:pt idx="980">
                  <c:v>0.41001489984271</c:v>
                </c:pt>
                <c:pt idx="981">
                  <c:v>0.37929510296208591</c:v>
                </c:pt>
                <c:pt idx="982">
                  <c:v>0.30669938128169849</c:v>
                </c:pt>
                <c:pt idx="983">
                  <c:v>0.56568122432866885</c:v>
                </c:pt>
                <c:pt idx="984">
                  <c:v>0.2377309944216528</c:v>
                </c:pt>
                <c:pt idx="985">
                  <c:v>0.89144028186498381</c:v>
                </c:pt>
                <c:pt idx="986">
                  <c:v>0.29061578855799541</c:v>
                </c:pt>
                <c:pt idx="987">
                  <c:v>9.2172230091926544E-2</c:v>
                </c:pt>
                <c:pt idx="988">
                  <c:v>0.31216390228658164</c:v>
                </c:pt>
                <c:pt idx="989">
                  <c:v>0.65953686277993251</c:v>
                </c:pt>
                <c:pt idx="990">
                  <c:v>0.33117761380734345</c:v>
                </c:pt>
                <c:pt idx="991">
                  <c:v>0.48176001969214388</c:v>
                </c:pt>
                <c:pt idx="992">
                  <c:v>0.2229107173554159</c:v>
                </c:pt>
                <c:pt idx="993">
                  <c:v>0.33027341165351087</c:v>
                </c:pt>
                <c:pt idx="994">
                  <c:v>-0.10360983018346481</c:v>
                </c:pt>
                <c:pt idx="995">
                  <c:v>0.46625660664722579</c:v>
                </c:pt>
                <c:pt idx="996">
                  <c:v>0.27608406075442948</c:v>
                </c:pt>
                <c:pt idx="997">
                  <c:v>-4.4662619002527881E-2</c:v>
                </c:pt>
                <c:pt idx="998">
                  <c:v>0.93432094481414496</c:v>
                </c:pt>
                <c:pt idx="999">
                  <c:v>0.324142242304297</c:v>
                </c:pt>
                <c:pt idx="1000">
                  <c:v>0.13950199784598039</c:v>
                </c:pt>
                <c:pt idx="1001">
                  <c:v>0.33754043144913015</c:v>
                </c:pt>
                <c:pt idx="1002">
                  <c:v>0.74637145175550756</c:v>
                </c:pt>
                <c:pt idx="1003">
                  <c:v>0.48647150409289042</c:v>
                </c:pt>
                <c:pt idx="1004">
                  <c:v>0.35747099498723456</c:v>
                </c:pt>
                <c:pt idx="1005">
                  <c:v>0.50732285283352874</c:v>
                </c:pt>
                <c:pt idx="1006">
                  <c:v>0.45903576680012681</c:v>
                </c:pt>
                <c:pt idx="1007">
                  <c:v>0.17436584277864942</c:v>
                </c:pt>
                <c:pt idx="1008">
                  <c:v>0.29989372659270352</c:v>
                </c:pt>
                <c:pt idx="1009">
                  <c:v>0.39195424004722201</c:v>
                </c:pt>
                <c:pt idx="1010">
                  <c:v>0.43932155378847937</c:v>
                </c:pt>
                <c:pt idx="1011">
                  <c:v>3.2926696023416024E-2</c:v>
                </c:pt>
                <c:pt idx="1012">
                  <c:v>0.230373970586363</c:v>
                </c:pt>
                <c:pt idx="1013">
                  <c:v>0.26491407717132986</c:v>
                </c:pt>
                <c:pt idx="1014">
                  <c:v>0.40012347161010298</c:v>
                </c:pt>
                <c:pt idx="1015">
                  <c:v>0.34253833557621394</c:v>
                </c:pt>
                <c:pt idx="1016">
                  <c:v>0.22813726536346035</c:v>
                </c:pt>
                <c:pt idx="1017">
                  <c:v>0.78010727421092341</c:v>
                </c:pt>
                <c:pt idx="1018">
                  <c:v>0.4931489494159389</c:v>
                </c:pt>
                <c:pt idx="1019">
                  <c:v>0.29246542903373207</c:v>
                </c:pt>
                <c:pt idx="1020">
                  <c:v>0.18881566549609197</c:v>
                </c:pt>
                <c:pt idx="1021">
                  <c:v>0.15209315665988954</c:v>
                </c:pt>
                <c:pt idx="1022">
                  <c:v>0.48324273329733991</c:v>
                </c:pt>
                <c:pt idx="1023">
                  <c:v>0.41000201010359594</c:v>
                </c:pt>
                <c:pt idx="1024">
                  <c:v>0.71479786367919851</c:v>
                </c:pt>
                <c:pt idx="1025">
                  <c:v>0.24599625763923338</c:v>
                </c:pt>
                <c:pt idx="1026">
                  <c:v>0.52442460473793795</c:v>
                </c:pt>
                <c:pt idx="1027">
                  <c:v>0.15559895767683485</c:v>
                </c:pt>
                <c:pt idx="1028">
                  <c:v>0.35003792410858336</c:v>
                </c:pt>
                <c:pt idx="1029">
                  <c:v>0.25910814840743557</c:v>
                </c:pt>
                <c:pt idx="1030">
                  <c:v>4.6610305908170391E-2</c:v>
                </c:pt>
                <c:pt idx="1031">
                  <c:v>0.31510807079616776</c:v>
                </c:pt>
                <c:pt idx="1032">
                  <c:v>0.26336688239389883</c:v>
                </c:pt>
                <c:pt idx="1033">
                  <c:v>0.19767930980007775</c:v>
                </c:pt>
                <c:pt idx="1034">
                  <c:v>0.19361947788349076</c:v>
                </c:pt>
                <c:pt idx="1035">
                  <c:v>0.22800094245741986</c:v>
                </c:pt>
                <c:pt idx="1036">
                  <c:v>0.14344414683608098</c:v>
                </c:pt>
                <c:pt idx="1037">
                  <c:v>0.17789517575698555</c:v>
                </c:pt>
                <c:pt idx="1038">
                  <c:v>0.81105911891101035</c:v>
                </c:pt>
                <c:pt idx="1039">
                  <c:v>0.12378758221221409</c:v>
                </c:pt>
                <c:pt idx="1040">
                  <c:v>0.37097411223913146</c:v>
                </c:pt>
                <c:pt idx="1041">
                  <c:v>0.45188219358165349</c:v>
                </c:pt>
                <c:pt idx="1042">
                  <c:v>0.49466917344974348</c:v>
                </c:pt>
                <c:pt idx="1043">
                  <c:v>4.82255651555894E-2</c:v>
                </c:pt>
                <c:pt idx="1044">
                  <c:v>0.15626977356700245</c:v>
                </c:pt>
                <c:pt idx="1045">
                  <c:v>0.21258362720579638</c:v>
                </c:pt>
                <c:pt idx="1046">
                  <c:v>0.20811999321075025</c:v>
                </c:pt>
                <c:pt idx="1047">
                  <c:v>0.43255165881351387</c:v>
                </c:pt>
                <c:pt idx="1048">
                  <c:v>9.3138087718654949E-2</c:v>
                </c:pt>
                <c:pt idx="1049">
                  <c:v>0.25993763916777479</c:v>
                </c:pt>
                <c:pt idx="1050">
                  <c:v>0.4562439308409949</c:v>
                </c:pt>
                <c:pt idx="1051">
                  <c:v>0.40693075070206186</c:v>
                </c:pt>
                <c:pt idx="1052">
                  <c:v>0.21159866775149272</c:v>
                </c:pt>
                <c:pt idx="1053">
                  <c:v>0.24745984745595861</c:v>
                </c:pt>
                <c:pt idx="1054">
                  <c:v>0.88495040570646988</c:v>
                </c:pt>
                <c:pt idx="1055">
                  <c:v>0.29747913174376861</c:v>
                </c:pt>
                <c:pt idx="1056">
                  <c:v>-2.3329402161799684E-2</c:v>
                </c:pt>
                <c:pt idx="1057">
                  <c:v>0.24893953988952422</c:v>
                </c:pt>
                <c:pt idx="1058">
                  <c:v>0.38821860389866703</c:v>
                </c:pt>
                <c:pt idx="1059">
                  <c:v>0.64108616811876229</c:v>
                </c:pt>
                <c:pt idx="1060">
                  <c:v>0.2596935730149359</c:v>
                </c:pt>
                <c:pt idx="1061">
                  <c:v>0.50000942253089864</c:v>
                </c:pt>
                <c:pt idx="1062">
                  <c:v>0.23593151782092181</c:v>
                </c:pt>
                <c:pt idx="1063">
                  <c:v>0.20857439391258037</c:v>
                </c:pt>
                <c:pt idx="1064">
                  <c:v>-2.9365638726358889E-2</c:v>
                </c:pt>
                <c:pt idx="1065">
                  <c:v>0.23247818936402642</c:v>
                </c:pt>
                <c:pt idx="1066">
                  <c:v>0.79659701210389833</c:v>
                </c:pt>
                <c:pt idx="1067">
                  <c:v>0.39024500357527669</c:v>
                </c:pt>
                <c:pt idx="1068">
                  <c:v>0.41527968314646646</c:v>
                </c:pt>
                <c:pt idx="1069">
                  <c:v>0.51433422423526176</c:v>
                </c:pt>
                <c:pt idx="1070">
                  <c:v>0.2263111812008809</c:v>
                </c:pt>
                <c:pt idx="1071">
                  <c:v>0.12088076983070861</c:v>
                </c:pt>
                <c:pt idx="1072">
                  <c:v>0.28898371352534991</c:v>
                </c:pt>
                <c:pt idx="1073">
                  <c:v>0.23207719027192542</c:v>
                </c:pt>
                <c:pt idx="1074">
                  <c:v>0.42951453802824502</c:v>
                </c:pt>
                <c:pt idx="1075">
                  <c:v>0.4268631630116777</c:v>
                </c:pt>
                <c:pt idx="1076">
                  <c:v>0.15289313904331636</c:v>
                </c:pt>
                <c:pt idx="1077">
                  <c:v>0.51301768941782289</c:v>
                </c:pt>
                <c:pt idx="1078">
                  <c:v>0.24968709130837818</c:v>
                </c:pt>
                <c:pt idx="1079">
                  <c:v>0.58842865565540325</c:v>
                </c:pt>
                <c:pt idx="1080">
                  <c:v>0.40279818222558239</c:v>
                </c:pt>
                <c:pt idx="1081">
                  <c:v>0.33689382494870879</c:v>
                </c:pt>
                <c:pt idx="1082">
                  <c:v>0.65869970651162513</c:v>
                </c:pt>
                <c:pt idx="1083">
                  <c:v>0.28613867736004472</c:v>
                </c:pt>
                <c:pt idx="1084">
                  <c:v>0.33424832610164978</c:v>
                </c:pt>
                <c:pt idx="1085">
                  <c:v>0.23572995097574756</c:v>
                </c:pt>
                <c:pt idx="1086">
                  <c:v>5.0097367066273213E-2</c:v>
                </c:pt>
                <c:pt idx="1087">
                  <c:v>0.37290062805400259</c:v>
                </c:pt>
                <c:pt idx="1088">
                  <c:v>0.64765262798171941</c:v>
                </c:pt>
                <c:pt idx="1089">
                  <c:v>0.19667029857368523</c:v>
                </c:pt>
                <c:pt idx="1090">
                  <c:v>0.16196261160162484</c:v>
                </c:pt>
                <c:pt idx="1091">
                  <c:v>0.29056127649056229</c:v>
                </c:pt>
                <c:pt idx="1092">
                  <c:v>0.26442929876426247</c:v>
                </c:pt>
                <c:pt idx="1093">
                  <c:v>0.2861161940213075</c:v>
                </c:pt>
                <c:pt idx="1094">
                  <c:v>0.31293894648113829</c:v>
                </c:pt>
                <c:pt idx="1095">
                  <c:v>0.24792374860600175</c:v>
                </c:pt>
                <c:pt idx="1096">
                  <c:v>0.22333816179374311</c:v>
                </c:pt>
                <c:pt idx="1097">
                  <c:v>0.49212800169432591</c:v>
                </c:pt>
                <c:pt idx="1098">
                  <c:v>0.47792169583157262</c:v>
                </c:pt>
                <c:pt idx="1099">
                  <c:v>0.33513998307292758</c:v>
                </c:pt>
                <c:pt idx="1100">
                  <c:v>0.22111538562163258</c:v>
                </c:pt>
                <c:pt idx="1101">
                  <c:v>0.34946928736944982</c:v>
                </c:pt>
                <c:pt idx="1102">
                  <c:v>0.33289887300918375</c:v>
                </c:pt>
                <c:pt idx="1103">
                  <c:v>0.30299870948614349</c:v>
                </c:pt>
                <c:pt idx="1104">
                  <c:v>0.20365237216893228</c:v>
                </c:pt>
                <c:pt idx="1105">
                  <c:v>9.2016519188951928E-2</c:v>
                </c:pt>
                <c:pt idx="1106">
                  <c:v>-1.5098079419025856E-2</c:v>
                </c:pt>
                <c:pt idx="1107">
                  <c:v>0.1242422641651475</c:v>
                </c:pt>
                <c:pt idx="1108">
                  <c:v>0.44550889459507115</c:v>
                </c:pt>
                <c:pt idx="1109">
                  <c:v>0.3871589021700681</c:v>
                </c:pt>
                <c:pt idx="1110">
                  <c:v>0.52441716951350492</c:v>
                </c:pt>
                <c:pt idx="1111">
                  <c:v>0.11494106978609153</c:v>
                </c:pt>
                <c:pt idx="1112">
                  <c:v>0.25148490901001797</c:v>
                </c:pt>
                <c:pt idx="1113">
                  <c:v>0.63388209416570507</c:v>
                </c:pt>
                <c:pt idx="1114">
                  <c:v>0.57216161555579581</c:v>
                </c:pt>
                <c:pt idx="1115">
                  <c:v>0.52767283044731572</c:v>
                </c:pt>
                <c:pt idx="1116">
                  <c:v>0.4057889092471727</c:v>
                </c:pt>
                <c:pt idx="1117">
                  <c:v>0.59070007265389424</c:v>
                </c:pt>
                <c:pt idx="1118">
                  <c:v>0.42833900669518776</c:v>
                </c:pt>
                <c:pt idx="1119">
                  <c:v>0.2606149727348368</c:v>
                </c:pt>
                <c:pt idx="1120">
                  <c:v>-7.1604359606358581E-2</c:v>
                </c:pt>
                <c:pt idx="1121">
                  <c:v>0.10117074319974462</c:v>
                </c:pt>
                <c:pt idx="1122">
                  <c:v>0.37631545186033777</c:v>
                </c:pt>
                <c:pt idx="1123">
                  <c:v>0.41381982185372612</c:v>
                </c:pt>
                <c:pt idx="1124">
                  <c:v>0.26703799899606873</c:v>
                </c:pt>
                <c:pt idx="1125">
                  <c:v>0.2642826854827689</c:v>
                </c:pt>
                <c:pt idx="1126">
                  <c:v>0.18471542504152016</c:v>
                </c:pt>
                <c:pt idx="1127">
                  <c:v>0.55354196771178898</c:v>
                </c:pt>
                <c:pt idx="1128">
                  <c:v>0.44066870714729656</c:v>
                </c:pt>
                <c:pt idx="1129">
                  <c:v>0.35312215570705785</c:v>
                </c:pt>
                <c:pt idx="1130">
                  <c:v>0.38611360012053786</c:v>
                </c:pt>
                <c:pt idx="1131">
                  <c:v>0.34726582029841713</c:v>
                </c:pt>
                <c:pt idx="1132">
                  <c:v>-6.7516553398521473E-2</c:v>
                </c:pt>
                <c:pt idx="1133">
                  <c:v>0.19422095992150057</c:v>
                </c:pt>
                <c:pt idx="1134">
                  <c:v>0.35188023333605312</c:v>
                </c:pt>
                <c:pt idx="1135">
                  <c:v>0.48892410211787318</c:v>
                </c:pt>
                <c:pt idx="1136">
                  <c:v>1.5700430388056974</c:v>
                </c:pt>
                <c:pt idx="1137">
                  <c:v>0.19291820060238596</c:v>
                </c:pt>
                <c:pt idx="1138">
                  <c:v>0.40626115699097376</c:v>
                </c:pt>
                <c:pt idx="1139">
                  <c:v>0.10346892337761382</c:v>
                </c:pt>
                <c:pt idx="1140">
                  <c:v>0.39815534392747542</c:v>
                </c:pt>
                <c:pt idx="1141">
                  <c:v>0.31718225536372269</c:v>
                </c:pt>
                <c:pt idx="1142">
                  <c:v>0.29243318362413029</c:v>
                </c:pt>
                <c:pt idx="1143">
                  <c:v>0.30314003782702392</c:v>
                </c:pt>
                <c:pt idx="1144">
                  <c:v>-8.9464015076161973E-2</c:v>
                </c:pt>
                <c:pt idx="1145">
                  <c:v>0.37377302356570907</c:v>
                </c:pt>
                <c:pt idx="1146">
                  <c:v>0.61957327019640851</c:v>
                </c:pt>
                <c:pt idx="1147">
                  <c:v>0.20945802374273392</c:v>
                </c:pt>
                <c:pt idx="1148">
                  <c:v>0.47150449716443932</c:v>
                </c:pt>
                <c:pt idx="1149">
                  <c:v>0.13181147751162992</c:v>
                </c:pt>
                <c:pt idx="1150">
                  <c:v>0.42232757154270884</c:v>
                </c:pt>
                <c:pt idx="1151">
                  <c:v>0.202521658365169</c:v>
                </c:pt>
                <c:pt idx="1152">
                  <c:v>9.1510053376278044E-3</c:v>
                </c:pt>
                <c:pt idx="1153">
                  <c:v>0.12868840979772989</c:v>
                </c:pt>
                <c:pt idx="1154">
                  <c:v>0.3117378503910011</c:v>
                </c:pt>
                <c:pt idx="1155">
                  <c:v>0.10250715770257246</c:v>
                </c:pt>
                <c:pt idx="1156">
                  <c:v>0.238460854649998</c:v>
                </c:pt>
                <c:pt idx="1157">
                  <c:v>0.25593478948780723</c:v>
                </c:pt>
                <c:pt idx="1158">
                  <c:v>0.20653766796600559</c:v>
                </c:pt>
                <c:pt idx="1159">
                  <c:v>-1.5144430335686909E-2</c:v>
                </c:pt>
                <c:pt idx="1160">
                  <c:v>0.70322690165784429</c:v>
                </c:pt>
                <c:pt idx="1161">
                  <c:v>0.73962062065841971</c:v>
                </c:pt>
                <c:pt idx="1162">
                  <c:v>4.2285098977377311E-2</c:v>
                </c:pt>
                <c:pt idx="1163">
                  <c:v>0.39162728284512571</c:v>
                </c:pt>
                <c:pt idx="1164">
                  <c:v>0.3783857031707778</c:v>
                </c:pt>
                <c:pt idx="1165">
                  <c:v>0.63536188943727434</c:v>
                </c:pt>
                <c:pt idx="1166">
                  <c:v>0.31553380388652474</c:v>
                </c:pt>
                <c:pt idx="1167">
                  <c:v>0.12288976801334273</c:v>
                </c:pt>
                <c:pt idx="1168">
                  <c:v>0.50010072450255816</c:v>
                </c:pt>
                <c:pt idx="1169">
                  <c:v>0.20098679523795182</c:v>
                </c:pt>
                <c:pt idx="1170">
                  <c:v>0.44099558376027748</c:v>
                </c:pt>
                <c:pt idx="1171">
                  <c:v>0.39416638436395313</c:v>
                </c:pt>
                <c:pt idx="1172">
                  <c:v>0.25967447940172494</c:v>
                </c:pt>
                <c:pt idx="1173">
                  <c:v>0.12593229199620648</c:v>
                </c:pt>
                <c:pt idx="1174">
                  <c:v>0.43883127596513849</c:v>
                </c:pt>
                <c:pt idx="1175">
                  <c:v>0.38553738987271169</c:v>
                </c:pt>
                <c:pt idx="1176">
                  <c:v>0.31915817212773456</c:v>
                </c:pt>
                <c:pt idx="1177">
                  <c:v>0.45886317886780326</c:v>
                </c:pt>
                <c:pt idx="1178">
                  <c:v>0.19557146107263956</c:v>
                </c:pt>
                <c:pt idx="1179">
                  <c:v>0.23511132520387368</c:v>
                </c:pt>
                <c:pt idx="1180">
                  <c:v>0.1391821077070412</c:v>
                </c:pt>
                <c:pt idx="1181">
                  <c:v>0.5366348244638377</c:v>
                </c:pt>
                <c:pt idx="1182">
                  <c:v>0.5358566157907485</c:v>
                </c:pt>
                <c:pt idx="1183">
                  <c:v>0.80125957132630043</c:v>
                </c:pt>
                <c:pt idx="1184">
                  <c:v>0.27122457020057977</c:v>
                </c:pt>
                <c:pt idx="1185">
                  <c:v>0.11382792915163176</c:v>
                </c:pt>
                <c:pt idx="1186">
                  <c:v>0.31455011799116961</c:v>
                </c:pt>
                <c:pt idx="1187">
                  <c:v>0.59702111453576379</c:v>
                </c:pt>
                <c:pt idx="1188">
                  <c:v>0.48525235709250492</c:v>
                </c:pt>
                <c:pt idx="1189">
                  <c:v>0.43099328110602242</c:v>
                </c:pt>
                <c:pt idx="1190">
                  <c:v>0.16215002865299311</c:v>
                </c:pt>
                <c:pt idx="1191">
                  <c:v>0.4232317512667283</c:v>
                </c:pt>
                <c:pt idx="1192">
                  <c:v>9.2928172271237175E-2</c:v>
                </c:pt>
                <c:pt idx="1193">
                  <c:v>1.5696227802083129E-2</c:v>
                </c:pt>
                <c:pt idx="1194">
                  <c:v>0.21085944599057438</c:v>
                </c:pt>
                <c:pt idx="1195">
                  <c:v>8.0992225245091642E-2</c:v>
                </c:pt>
                <c:pt idx="1196">
                  <c:v>9.3430519949074586E-2</c:v>
                </c:pt>
                <c:pt idx="1197">
                  <c:v>0.49352409021331134</c:v>
                </c:pt>
                <c:pt idx="1198">
                  <c:v>0.33112016364422336</c:v>
                </c:pt>
                <c:pt idx="1199">
                  <c:v>0.43378399001991319</c:v>
                </c:pt>
                <c:pt idx="1200">
                  <c:v>0.22512232147842659</c:v>
                </c:pt>
                <c:pt idx="1201">
                  <c:v>0.22087545657720198</c:v>
                </c:pt>
                <c:pt idx="1202">
                  <c:v>2.9701119764094841E-2</c:v>
                </c:pt>
                <c:pt idx="1203">
                  <c:v>0.60807098270270221</c:v>
                </c:pt>
                <c:pt idx="1204">
                  <c:v>0.49876603371532147</c:v>
                </c:pt>
                <c:pt idx="1205">
                  <c:v>0.49750982685059397</c:v>
                </c:pt>
                <c:pt idx="1206">
                  <c:v>0.36608021182617834</c:v>
                </c:pt>
                <c:pt idx="1207">
                  <c:v>0.12828794627780815</c:v>
                </c:pt>
                <c:pt idx="1208">
                  <c:v>0.14694803888056374</c:v>
                </c:pt>
                <c:pt idx="1209">
                  <c:v>0.46739307998403912</c:v>
                </c:pt>
                <c:pt idx="1210">
                  <c:v>0.49006915018798214</c:v>
                </c:pt>
                <c:pt idx="1211">
                  <c:v>0.84784144241573967</c:v>
                </c:pt>
                <c:pt idx="1212">
                  <c:v>3.6662404034119467E-2</c:v>
                </c:pt>
                <c:pt idx="1213">
                  <c:v>0.21536257281338411</c:v>
                </c:pt>
                <c:pt idx="1214">
                  <c:v>2.8430536518565974E-2</c:v>
                </c:pt>
                <c:pt idx="1215">
                  <c:v>0.12180308029729403</c:v>
                </c:pt>
                <c:pt idx="1216">
                  <c:v>0.35953416778331349</c:v>
                </c:pt>
                <c:pt idx="1217">
                  <c:v>0.31525127603679848</c:v>
                </c:pt>
                <c:pt idx="1218">
                  <c:v>0.27963033366865786</c:v>
                </c:pt>
                <c:pt idx="1219">
                  <c:v>0.23303994567984976</c:v>
                </c:pt>
                <c:pt idx="1220">
                  <c:v>0.92502751704862374</c:v>
                </c:pt>
                <c:pt idx="1221">
                  <c:v>0.57061465710626091</c:v>
                </c:pt>
                <c:pt idx="1222">
                  <c:v>0.27588229643281248</c:v>
                </c:pt>
                <c:pt idx="1223">
                  <c:v>0.34251200496676493</c:v>
                </c:pt>
                <c:pt idx="1224">
                  <c:v>0.18531255041545602</c:v>
                </c:pt>
                <c:pt idx="1225">
                  <c:v>0.34910994130948092</c:v>
                </c:pt>
                <c:pt idx="1226">
                  <c:v>0.11928619444307209</c:v>
                </c:pt>
                <c:pt idx="1227">
                  <c:v>0.54596376418395054</c:v>
                </c:pt>
                <c:pt idx="1228">
                  <c:v>0.2585850824015552</c:v>
                </c:pt>
                <c:pt idx="1229">
                  <c:v>0.38754558497481506</c:v>
                </c:pt>
                <c:pt idx="1230">
                  <c:v>0.30424728918320487</c:v>
                </c:pt>
                <c:pt idx="1231">
                  <c:v>-6.7860168768093532E-2</c:v>
                </c:pt>
                <c:pt idx="1232">
                  <c:v>0.23412390850194176</c:v>
                </c:pt>
                <c:pt idx="1233">
                  <c:v>0.18395823317797166</c:v>
                </c:pt>
                <c:pt idx="1234">
                  <c:v>0.22537858468066219</c:v>
                </c:pt>
                <c:pt idx="1235">
                  <c:v>0.57170402103014917</c:v>
                </c:pt>
                <c:pt idx="1236">
                  <c:v>0.29711690816641867</c:v>
                </c:pt>
                <c:pt idx="1237">
                  <c:v>0.62046590186031958</c:v>
                </c:pt>
                <c:pt idx="1238">
                  <c:v>3.3941137528709531E-2</c:v>
                </c:pt>
                <c:pt idx="1239">
                  <c:v>0.28986536429865284</c:v>
                </c:pt>
                <c:pt idx="1240">
                  <c:v>0.1404172484758921</c:v>
                </c:pt>
                <c:pt idx="1241">
                  <c:v>0.35462082144527773</c:v>
                </c:pt>
                <c:pt idx="1242">
                  <c:v>0.13457524771077289</c:v>
                </c:pt>
                <c:pt idx="1243">
                  <c:v>0.30766705414606998</c:v>
                </c:pt>
                <c:pt idx="1244">
                  <c:v>0.21025603903085499</c:v>
                </c:pt>
                <c:pt idx="1245">
                  <c:v>0.24679540515895204</c:v>
                </c:pt>
                <c:pt idx="1246">
                  <c:v>0.37781123123212246</c:v>
                </c:pt>
                <c:pt idx="1247">
                  <c:v>0.30881216023055136</c:v>
                </c:pt>
                <c:pt idx="1248">
                  <c:v>0.27562267375467253</c:v>
                </c:pt>
                <c:pt idx="1249">
                  <c:v>-0.14366750474780787</c:v>
                </c:pt>
                <c:pt idx="1250">
                  <c:v>0.42095498771205264</c:v>
                </c:pt>
                <c:pt idx="1251">
                  <c:v>0.16432497809427171</c:v>
                </c:pt>
                <c:pt idx="1252">
                  <c:v>7.798639093798565E-2</c:v>
                </c:pt>
                <c:pt idx="1253">
                  <c:v>0.483906686398758</c:v>
                </c:pt>
                <c:pt idx="1254">
                  <c:v>0.18194251132178296</c:v>
                </c:pt>
                <c:pt idx="1255">
                  <c:v>0.95001328395790763</c:v>
                </c:pt>
                <c:pt idx="1256">
                  <c:v>0.45563721763639853</c:v>
                </c:pt>
                <c:pt idx="1257">
                  <c:v>0.30212524005002983</c:v>
                </c:pt>
                <c:pt idx="1258">
                  <c:v>0.27873258729971528</c:v>
                </c:pt>
                <c:pt idx="1259">
                  <c:v>0.36919774725050991</c:v>
                </c:pt>
                <c:pt idx="1260">
                  <c:v>0.35150540297721822</c:v>
                </c:pt>
                <c:pt idx="1261">
                  <c:v>0.42448404168299358</c:v>
                </c:pt>
                <c:pt idx="1262">
                  <c:v>0.50958776723459231</c:v>
                </c:pt>
                <c:pt idx="1263">
                  <c:v>0.17774329955224388</c:v>
                </c:pt>
                <c:pt idx="1264">
                  <c:v>0.29051024601653097</c:v>
                </c:pt>
                <c:pt idx="1265">
                  <c:v>0.20285872985769515</c:v>
                </c:pt>
                <c:pt idx="1266">
                  <c:v>0.33157884672270388</c:v>
                </c:pt>
                <c:pt idx="1267">
                  <c:v>0.54224200878913753</c:v>
                </c:pt>
                <c:pt idx="1268">
                  <c:v>0.25486159567047095</c:v>
                </c:pt>
                <c:pt idx="1269">
                  <c:v>0.37894462650222693</c:v>
                </c:pt>
                <c:pt idx="1270">
                  <c:v>0.10263856574724373</c:v>
                </c:pt>
                <c:pt idx="1271">
                  <c:v>0.54882770755588073</c:v>
                </c:pt>
                <c:pt idx="1272">
                  <c:v>0.1386841840313906</c:v>
                </c:pt>
                <c:pt idx="1273">
                  <c:v>0.38752419542264027</c:v>
                </c:pt>
                <c:pt idx="1274">
                  <c:v>0.23149900153428371</c:v>
                </c:pt>
                <c:pt idx="1275">
                  <c:v>-3.4888597729743176E-2</c:v>
                </c:pt>
                <c:pt idx="1276">
                  <c:v>0.25182792105911145</c:v>
                </c:pt>
                <c:pt idx="1277">
                  <c:v>0.14295841110657648</c:v>
                </c:pt>
                <c:pt idx="1278">
                  <c:v>0.63203466683559029</c:v>
                </c:pt>
                <c:pt idx="1279">
                  <c:v>0.54267289454470924</c:v>
                </c:pt>
                <c:pt idx="1280">
                  <c:v>0.3759946717960001</c:v>
                </c:pt>
                <c:pt idx="1281">
                  <c:v>0.1978682673886536</c:v>
                </c:pt>
                <c:pt idx="1282">
                  <c:v>0.15778851542208061</c:v>
                </c:pt>
                <c:pt idx="1283">
                  <c:v>0.62637965150704455</c:v>
                </c:pt>
                <c:pt idx="1284">
                  <c:v>0.35410645953850639</c:v>
                </c:pt>
                <c:pt idx="1285">
                  <c:v>0.52339806594429983</c:v>
                </c:pt>
                <c:pt idx="1286">
                  <c:v>0.143787893309123</c:v>
                </c:pt>
                <c:pt idx="1287">
                  <c:v>0.23349862002329114</c:v>
                </c:pt>
                <c:pt idx="1288">
                  <c:v>0.19143875635577379</c:v>
                </c:pt>
                <c:pt idx="1289">
                  <c:v>0.17950497701908152</c:v>
                </c:pt>
                <c:pt idx="1290">
                  <c:v>0.22298156292560645</c:v>
                </c:pt>
                <c:pt idx="1291">
                  <c:v>0.52311895172168299</c:v>
                </c:pt>
                <c:pt idx="1292">
                  <c:v>0.1188965526432586</c:v>
                </c:pt>
                <c:pt idx="1293">
                  <c:v>0.30258156702219341</c:v>
                </c:pt>
                <c:pt idx="1294">
                  <c:v>0.16585080792291906</c:v>
                </c:pt>
                <c:pt idx="1295">
                  <c:v>0.55251269446695761</c:v>
                </c:pt>
                <c:pt idx="1296">
                  <c:v>0.12120417267687711</c:v>
                </c:pt>
                <c:pt idx="1297">
                  <c:v>9.4276686467134052E-2</c:v>
                </c:pt>
                <c:pt idx="1298">
                  <c:v>1.5674815247274276</c:v>
                </c:pt>
                <c:pt idx="1299">
                  <c:v>0.41231028683945858</c:v>
                </c:pt>
                <c:pt idx="1300">
                  <c:v>0.17401988028371762</c:v>
                </c:pt>
                <c:pt idx="1301">
                  <c:v>0.28518843004781913</c:v>
                </c:pt>
                <c:pt idx="1302">
                  <c:v>0.1718507742423292</c:v>
                </c:pt>
                <c:pt idx="1303">
                  <c:v>0.33635658194869023</c:v>
                </c:pt>
                <c:pt idx="1304">
                  <c:v>0.29540336408777046</c:v>
                </c:pt>
                <c:pt idx="1305">
                  <c:v>0.22530668354339567</c:v>
                </c:pt>
                <c:pt idx="1306">
                  <c:v>0.5550229223675478</c:v>
                </c:pt>
                <c:pt idx="1307">
                  <c:v>6.6910777972669422E-2</c:v>
                </c:pt>
                <c:pt idx="1308">
                  <c:v>0.24560728880607563</c:v>
                </c:pt>
                <c:pt idx="1309">
                  <c:v>0.38621832573646175</c:v>
                </c:pt>
                <c:pt idx="1310">
                  <c:v>0.38577844865753574</c:v>
                </c:pt>
                <c:pt idx="1311">
                  <c:v>8.049971297429015E-2</c:v>
                </c:pt>
                <c:pt idx="1312">
                  <c:v>0.47163237444663686</c:v>
                </c:pt>
                <c:pt idx="1313">
                  <c:v>0.12613280562397211</c:v>
                </c:pt>
                <c:pt idx="1314">
                  <c:v>0.22278836535580293</c:v>
                </c:pt>
                <c:pt idx="1315">
                  <c:v>0.51637494354312197</c:v>
                </c:pt>
                <c:pt idx="1316">
                  <c:v>-5.5739905780373022E-2</c:v>
                </c:pt>
                <c:pt idx="1317">
                  <c:v>0.11182685972792616</c:v>
                </c:pt>
                <c:pt idx="1318">
                  <c:v>0.42945060376496547</c:v>
                </c:pt>
                <c:pt idx="1319">
                  <c:v>0.12012510448710967</c:v>
                </c:pt>
                <c:pt idx="1320">
                  <c:v>0.24221350063684088</c:v>
                </c:pt>
                <c:pt idx="1321">
                  <c:v>0.25296438786132436</c:v>
                </c:pt>
                <c:pt idx="1322">
                  <c:v>0.28837105355683779</c:v>
                </c:pt>
                <c:pt idx="1323">
                  <c:v>-2.3586169860832618E-2</c:v>
                </c:pt>
                <c:pt idx="1324">
                  <c:v>0.89636987473444063</c:v>
                </c:pt>
                <c:pt idx="1325">
                  <c:v>-8.9557625539005148E-3</c:v>
                </c:pt>
                <c:pt idx="1326">
                  <c:v>2.0211533353630795E-2</c:v>
                </c:pt>
                <c:pt idx="1327">
                  <c:v>0.42609183019031227</c:v>
                </c:pt>
                <c:pt idx="1328">
                  <c:v>0.22952971217114837</c:v>
                </c:pt>
                <c:pt idx="1329">
                  <c:v>0.46903344783808776</c:v>
                </c:pt>
                <c:pt idx="1330">
                  <c:v>0.38165077401359238</c:v>
                </c:pt>
                <c:pt idx="1331">
                  <c:v>0.29751446904779288</c:v>
                </c:pt>
                <c:pt idx="1332">
                  <c:v>0.25721545144440583</c:v>
                </c:pt>
                <c:pt idx="1333">
                  <c:v>0.45182483600111367</c:v>
                </c:pt>
                <c:pt idx="1334">
                  <c:v>0.25061696281872581</c:v>
                </c:pt>
                <c:pt idx="1335">
                  <c:v>0.12726342896220877</c:v>
                </c:pt>
                <c:pt idx="1336">
                  <c:v>0.59288125317937923</c:v>
                </c:pt>
                <c:pt idx="1337">
                  <c:v>0.37974997373024011</c:v>
                </c:pt>
                <c:pt idx="1338">
                  <c:v>0.59212383033944382</c:v>
                </c:pt>
                <c:pt idx="1339">
                  <c:v>0.29318443654413118</c:v>
                </c:pt>
                <c:pt idx="1340">
                  <c:v>-7.7841853338066813E-2</c:v>
                </c:pt>
                <c:pt idx="1341">
                  <c:v>0.37407348520981332</c:v>
                </c:pt>
                <c:pt idx="1342">
                  <c:v>0.65615847649898451</c:v>
                </c:pt>
                <c:pt idx="1343">
                  <c:v>0.43759129514626682</c:v>
                </c:pt>
                <c:pt idx="1344">
                  <c:v>0.60627057855303312</c:v>
                </c:pt>
                <c:pt idx="1345">
                  <c:v>0.14679228976777337</c:v>
                </c:pt>
                <c:pt idx="1346">
                  <c:v>0.4004208753306584</c:v>
                </c:pt>
                <c:pt idx="1347">
                  <c:v>0.27842691877148917</c:v>
                </c:pt>
                <c:pt idx="1348">
                  <c:v>6.9146202733842532E-2</c:v>
                </c:pt>
                <c:pt idx="1349">
                  <c:v>0.45685687276656095</c:v>
                </c:pt>
                <c:pt idx="1350">
                  <c:v>0.24124003052740606</c:v>
                </c:pt>
                <c:pt idx="1351">
                  <c:v>0.33558054194596898</c:v>
                </c:pt>
                <c:pt idx="1352">
                  <c:v>0.25158323842623709</c:v>
                </c:pt>
                <c:pt idx="1353">
                  <c:v>0.37920436055007767</c:v>
                </c:pt>
                <c:pt idx="1354">
                  <c:v>0.26233280103739998</c:v>
                </c:pt>
                <c:pt idx="1355">
                  <c:v>0.20150565666424525</c:v>
                </c:pt>
                <c:pt idx="1356">
                  <c:v>6.5035146208121786E-2</c:v>
                </c:pt>
                <c:pt idx="1357">
                  <c:v>5.7349724800069168E-2</c:v>
                </c:pt>
                <c:pt idx="1358">
                  <c:v>9.694456746117619E-2</c:v>
                </c:pt>
                <c:pt idx="1359">
                  <c:v>0.2921581671874347</c:v>
                </c:pt>
                <c:pt idx="1360">
                  <c:v>0.32612648265902222</c:v>
                </c:pt>
                <c:pt idx="1361">
                  <c:v>0.27975817119165303</c:v>
                </c:pt>
                <c:pt idx="1362">
                  <c:v>2.8586207907122407E-2</c:v>
                </c:pt>
                <c:pt idx="1363">
                  <c:v>0.45538594334738391</c:v>
                </c:pt>
                <c:pt idx="1364">
                  <c:v>-0.13812958532683062</c:v>
                </c:pt>
                <c:pt idx="1365">
                  <c:v>0.35153641362564603</c:v>
                </c:pt>
                <c:pt idx="1366">
                  <c:v>1.1089547602775607</c:v>
                </c:pt>
                <c:pt idx="1367">
                  <c:v>0.86450042820299489</c:v>
                </c:pt>
                <c:pt idx="1368">
                  <c:v>0.26674319890706477</c:v>
                </c:pt>
                <c:pt idx="1369">
                  <c:v>0.4955017254967673</c:v>
                </c:pt>
                <c:pt idx="1370">
                  <c:v>0.20725900807970254</c:v>
                </c:pt>
                <c:pt idx="1371">
                  <c:v>0.28692950823854124</c:v>
                </c:pt>
                <c:pt idx="1372">
                  <c:v>0.17675915824779764</c:v>
                </c:pt>
                <c:pt idx="1373">
                  <c:v>1.064142742751943</c:v>
                </c:pt>
                <c:pt idx="1374">
                  <c:v>0.12345909185519743</c:v>
                </c:pt>
                <c:pt idx="1375">
                  <c:v>0.41088776103186508</c:v>
                </c:pt>
                <c:pt idx="1376">
                  <c:v>0.2530801259052311</c:v>
                </c:pt>
                <c:pt idx="1377">
                  <c:v>0.30397065790463929</c:v>
                </c:pt>
                <c:pt idx="1378">
                  <c:v>0.25877868589532316</c:v>
                </c:pt>
                <c:pt idx="1379">
                  <c:v>1.2013523089942315</c:v>
                </c:pt>
                <c:pt idx="1380">
                  <c:v>0.10567869250363215</c:v>
                </c:pt>
                <c:pt idx="1381">
                  <c:v>0.21239172452238764</c:v>
                </c:pt>
                <c:pt idx="1382">
                  <c:v>0.18749743949946529</c:v>
                </c:pt>
                <c:pt idx="1383">
                  <c:v>0.10259997585228087</c:v>
                </c:pt>
                <c:pt idx="1384">
                  <c:v>0.21893111046565461</c:v>
                </c:pt>
                <c:pt idx="1385">
                  <c:v>0.18553028056893428</c:v>
                </c:pt>
                <c:pt idx="1386">
                  <c:v>7.8871664410832487E-2</c:v>
                </c:pt>
                <c:pt idx="1387">
                  <c:v>0.25533393708822372</c:v>
                </c:pt>
                <c:pt idx="1388">
                  <c:v>1.1535448146524829</c:v>
                </c:pt>
                <c:pt idx="1389">
                  <c:v>0.213715697705398</c:v>
                </c:pt>
                <c:pt idx="1390">
                  <c:v>0.17456989221730201</c:v>
                </c:pt>
                <c:pt idx="1391">
                  <c:v>0.11582520317432565</c:v>
                </c:pt>
                <c:pt idx="1392">
                  <c:v>0.29449718828679017</c:v>
                </c:pt>
                <c:pt idx="1393">
                  <c:v>0.53527133379659575</c:v>
                </c:pt>
                <c:pt idx="1394">
                  <c:v>0.29956283384346483</c:v>
                </c:pt>
                <c:pt idx="1395">
                  <c:v>0.21846436499028821</c:v>
                </c:pt>
                <c:pt idx="1396">
                  <c:v>0.3858032360065764</c:v>
                </c:pt>
                <c:pt idx="1397">
                  <c:v>0.42272780441610336</c:v>
                </c:pt>
                <c:pt idx="1398">
                  <c:v>0.28312428939482936</c:v>
                </c:pt>
                <c:pt idx="1399">
                  <c:v>0.34495529525028257</c:v>
                </c:pt>
                <c:pt idx="1400">
                  <c:v>0.34814542497954304</c:v>
                </c:pt>
                <c:pt idx="1401">
                  <c:v>0.26152747389437381</c:v>
                </c:pt>
                <c:pt idx="1402">
                  <c:v>9.1352437622751026E-2</c:v>
                </c:pt>
                <c:pt idx="1403">
                  <c:v>0.35662365697324527</c:v>
                </c:pt>
                <c:pt idx="1404">
                  <c:v>6.187597414990309E-3</c:v>
                </c:pt>
                <c:pt idx="1405">
                  <c:v>0.41513849022488714</c:v>
                </c:pt>
                <c:pt idx="1406">
                  <c:v>0.33407143344895962</c:v>
                </c:pt>
                <c:pt idx="1407">
                  <c:v>0.24228162885392623</c:v>
                </c:pt>
                <c:pt idx="1408">
                  <c:v>0.19648255174342522</c:v>
                </c:pt>
                <c:pt idx="1409">
                  <c:v>-2.8476823914922011E-2</c:v>
                </c:pt>
                <c:pt idx="1410">
                  <c:v>0.18447271641511942</c:v>
                </c:pt>
                <c:pt idx="1411">
                  <c:v>-8.8442982083042576E-2</c:v>
                </c:pt>
                <c:pt idx="1412">
                  <c:v>8.1813867718959044E-2</c:v>
                </c:pt>
                <c:pt idx="1413">
                  <c:v>0.30541821159396187</c:v>
                </c:pt>
                <c:pt idx="1414">
                  <c:v>0.21365182317738807</c:v>
                </c:pt>
                <c:pt idx="1415">
                  <c:v>0.29682189962988059</c:v>
                </c:pt>
                <c:pt idx="1416">
                  <c:v>0.31391212768346111</c:v>
                </c:pt>
                <c:pt idx="1417">
                  <c:v>5.598517457556107E-2</c:v>
                </c:pt>
                <c:pt idx="1418">
                  <c:v>0.13700416198145993</c:v>
                </c:pt>
                <c:pt idx="1419">
                  <c:v>0.33718819371005404</c:v>
                </c:pt>
                <c:pt idx="1420">
                  <c:v>0.21425078772659512</c:v>
                </c:pt>
                <c:pt idx="1421">
                  <c:v>0.17492182338081275</c:v>
                </c:pt>
                <c:pt idx="1422">
                  <c:v>0.39115317985615317</c:v>
                </c:pt>
                <c:pt idx="1423">
                  <c:v>0.39196134316979592</c:v>
                </c:pt>
                <c:pt idx="1424">
                  <c:v>0.33845767974095287</c:v>
                </c:pt>
                <c:pt idx="1425">
                  <c:v>0.11015887327417762</c:v>
                </c:pt>
                <c:pt idx="1426">
                  <c:v>0.3078100388819367</c:v>
                </c:pt>
                <c:pt idx="1427">
                  <c:v>0.39102682647735532</c:v>
                </c:pt>
                <c:pt idx="1428">
                  <c:v>0.44083249844562777</c:v>
                </c:pt>
                <c:pt idx="1429">
                  <c:v>0.21587643191184736</c:v>
                </c:pt>
                <c:pt idx="1430">
                  <c:v>0.1591508338267329</c:v>
                </c:pt>
                <c:pt idx="1431">
                  <c:v>0.20126324830029874</c:v>
                </c:pt>
                <c:pt idx="1432">
                  <c:v>4.9879029660960805E-2</c:v>
                </c:pt>
                <c:pt idx="1433">
                  <c:v>0.32783362968839924</c:v>
                </c:pt>
                <c:pt idx="1434">
                  <c:v>0.19848505897570057</c:v>
                </c:pt>
                <c:pt idx="1435">
                  <c:v>0.20793679165565582</c:v>
                </c:pt>
                <c:pt idx="1436">
                  <c:v>-3.6587979064700238E-2</c:v>
                </c:pt>
                <c:pt idx="1437">
                  <c:v>9.8235184690923294E-2</c:v>
                </c:pt>
                <c:pt idx="1438">
                  <c:v>6.6015233791993921E-4</c:v>
                </c:pt>
                <c:pt idx="1439">
                  <c:v>0.61174557353024861</c:v>
                </c:pt>
                <c:pt idx="1440">
                  <c:v>0.28336089242752505</c:v>
                </c:pt>
                <c:pt idx="1441">
                  <c:v>0.46502283338900807</c:v>
                </c:pt>
                <c:pt idx="1442">
                  <c:v>0.22551896123491955</c:v>
                </c:pt>
                <c:pt idx="1443">
                  <c:v>0.23866781766855438</c:v>
                </c:pt>
                <c:pt idx="1444">
                  <c:v>7.1321268003313509E-2</c:v>
                </c:pt>
                <c:pt idx="1445">
                  <c:v>0.12781587191959765</c:v>
                </c:pt>
                <c:pt idx="1446">
                  <c:v>0.18924624177011773</c:v>
                </c:pt>
                <c:pt idx="1447">
                  <c:v>0.20779788716768754</c:v>
                </c:pt>
                <c:pt idx="1448">
                  <c:v>0.41369990845449878</c:v>
                </c:pt>
                <c:pt idx="1449">
                  <c:v>0.10963370958331686</c:v>
                </c:pt>
                <c:pt idx="1450">
                  <c:v>0.41441292926568796</c:v>
                </c:pt>
                <c:pt idx="1451">
                  <c:v>0.51301426775681191</c:v>
                </c:pt>
                <c:pt idx="1452">
                  <c:v>0.24441844762683873</c:v>
                </c:pt>
                <c:pt idx="1453">
                  <c:v>0.17971038469114542</c:v>
                </c:pt>
                <c:pt idx="1454">
                  <c:v>0.68242953170813947</c:v>
                </c:pt>
                <c:pt idx="1455">
                  <c:v>0.26455470330204345</c:v>
                </c:pt>
                <c:pt idx="1456">
                  <c:v>0.15200973913302351</c:v>
                </c:pt>
                <c:pt idx="1457">
                  <c:v>0.2187988619134571</c:v>
                </c:pt>
                <c:pt idx="1458">
                  <c:v>0.10417168776137498</c:v>
                </c:pt>
                <c:pt idx="1459">
                  <c:v>0.59613689739323972</c:v>
                </c:pt>
                <c:pt idx="1460">
                  <c:v>0.24860270523292494</c:v>
                </c:pt>
                <c:pt idx="1461">
                  <c:v>0.21021208240389622</c:v>
                </c:pt>
                <c:pt idx="1462">
                  <c:v>0.18282241343896954</c:v>
                </c:pt>
                <c:pt idx="1463">
                  <c:v>0.50192278523701894</c:v>
                </c:pt>
                <c:pt idx="1464">
                  <c:v>-5.3071556749369031E-2</c:v>
                </c:pt>
                <c:pt idx="1465">
                  <c:v>0.10086094314710703</c:v>
                </c:pt>
                <c:pt idx="1466">
                  <c:v>0.64264812804605365</c:v>
                </c:pt>
                <c:pt idx="1467">
                  <c:v>0.38859327767924978</c:v>
                </c:pt>
                <c:pt idx="1468">
                  <c:v>0.24180868792619625</c:v>
                </c:pt>
                <c:pt idx="1469">
                  <c:v>0.66452408714916489</c:v>
                </c:pt>
                <c:pt idx="1470">
                  <c:v>0.48311801878023131</c:v>
                </c:pt>
                <c:pt idx="1471">
                  <c:v>0.19019243119727891</c:v>
                </c:pt>
                <c:pt idx="1472">
                  <c:v>0.35026077585601745</c:v>
                </c:pt>
                <c:pt idx="1473">
                  <c:v>0.29462294490273222</c:v>
                </c:pt>
                <c:pt idx="1474">
                  <c:v>0.17447797704326717</c:v>
                </c:pt>
                <c:pt idx="1475">
                  <c:v>0.1491198192734311</c:v>
                </c:pt>
                <c:pt idx="1476">
                  <c:v>0.35622367057905868</c:v>
                </c:pt>
                <c:pt idx="1477">
                  <c:v>0.5840907622442717</c:v>
                </c:pt>
                <c:pt idx="1478">
                  <c:v>0.33900034251788691</c:v>
                </c:pt>
                <c:pt idx="1479">
                  <c:v>0.31703102061468313</c:v>
                </c:pt>
                <c:pt idx="1480">
                  <c:v>0.52307296933017455</c:v>
                </c:pt>
                <c:pt idx="1481">
                  <c:v>0.17574099189895276</c:v>
                </c:pt>
                <c:pt idx="1482">
                  <c:v>0.11731535189742659</c:v>
                </c:pt>
                <c:pt idx="1483">
                  <c:v>0.40092690641404394</c:v>
                </c:pt>
                <c:pt idx="1484">
                  <c:v>1.5027953969338981E-2</c:v>
                </c:pt>
                <c:pt idx="1485">
                  <c:v>0.4438755194952817</c:v>
                </c:pt>
                <c:pt idx="1486">
                  <c:v>0.49700232028550717</c:v>
                </c:pt>
                <c:pt idx="1487">
                  <c:v>7.1013185546618951E-2</c:v>
                </c:pt>
                <c:pt idx="1488">
                  <c:v>0.33212296624719606</c:v>
                </c:pt>
                <c:pt idx="1489">
                  <c:v>0.18365956144515927</c:v>
                </c:pt>
                <c:pt idx="1490">
                  <c:v>3.5283966228649044E-2</c:v>
                </c:pt>
                <c:pt idx="1491">
                  <c:v>0.43097048750144373</c:v>
                </c:pt>
                <c:pt idx="1492">
                  <c:v>0.21272943228820607</c:v>
                </c:pt>
                <c:pt idx="1493">
                  <c:v>6.5296203025897448E-3</c:v>
                </c:pt>
                <c:pt idx="1494">
                  <c:v>0.21505476994045325</c:v>
                </c:pt>
                <c:pt idx="1495">
                  <c:v>0.33931121290921928</c:v>
                </c:pt>
                <c:pt idx="1496">
                  <c:v>0.2245011759408635</c:v>
                </c:pt>
                <c:pt idx="1497">
                  <c:v>0.46599374815988792</c:v>
                </c:pt>
                <c:pt idx="1498">
                  <c:v>0.25247182737652962</c:v>
                </c:pt>
                <c:pt idx="1499">
                  <c:v>0.30034346818008451</c:v>
                </c:pt>
                <c:pt idx="1500">
                  <c:v>7.8913775381656004E-2</c:v>
                </c:pt>
                <c:pt idx="1501">
                  <c:v>0.22017134652596559</c:v>
                </c:pt>
                <c:pt idx="1502">
                  <c:v>0.20591440460209998</c:v>
                </c:pt>
                <c:pt idx="1503">
                  <c:v>0.29581926227476418</c:v>
                </c:pt>
                <c:pt idx="1504">
                  <c:v>0.31078697422111112</c:v>
                </c:pt>
                <c:pt idx="1505">
                  <c:v>0.52491594059818381</c:v>
                </c:pt>
                <c:pt idx="1506">
                  <c:v>0.21325074875621075</c:v>
                </c:pt>
                <c:pt idx="1507">
                  <c:v>0.34166635713401927</c:v>
                </c:pt>
                <c:pt idx="1508">
                  <c:v>0.44047483396180631</c:v>
                </c:pt>
                <c:pt idx="1509">
                  <c:v>0.22744168048277125</c:v>
                </c:pt>
                <c:pt idx="1510">
                  <c:v>0.12104167023139611</c:v>
                </c:pt>
                <c:pt idx="1511">
                  <c:v>0.14474173326749584</c:v>
                </c:pt>
                <c:pt idx="1512">
                  <c:v>0.16395889908169115</c:v>
                </c:pt>
                <c:pt idx="1513">
                  <c:v>0.14995787890771273</c:v>
                </c:pt>
                <c:pt idx="1514">
                  <c:v>0.24773017552840004</c:v>
                </c:pt>
                <c:pt idx="1515">
                  <c:v>0.13442967426397789</c:v>
                </c:pt>
                <c:pt idx="1516">
                  <c:v>0.44349659446566969</c:v>
                </c:pt>
                <c:pt idx="1517">
                  <c:v>3.2925208883970658E-2</c:v>
                </c:pt>
                <c:pt idx="1518">
                  <c:v>8.6185481787302676E-2</c:v>
                </c:pt>
                <c:pt idx="1519">
                  <c:v>0.14109052541428357</c:v>
                </c:pt>
                <c:pt idx="1520">
                  <c:v>0.15204204714335101</c:v>
                </c:pt>
                <c:pt idx="1521">
                  <c:v>0.42519481226546341</c:v>
                </c:pt>
                <c:pt idx="1522">
                  <c:v>0.24412775819043908</c:v>
                </c:pt>
                <c:pt idx="1523">
                  <c:v>0.16130471654207157</c:v>
                </c:pt>
                <c:pt idx="1524">
                  <c:v>0.41504686549765468</c:v>
                </c:pt>
                <c:pt idx="1525">
                  <c:v>1.1979012085035357</c:v>
                </c:pt>
                <c:pt idx="1526">
                  <c:v>0.27278404149648217</c:v>
                </c:pt>
                <c:pt idx="1527">
                  <c:v>0.13562038084092376</c:v>
                </c:pt>
                <c:pt idx="1528">
                  <c:v>0.59722081613500877</c:v>
                </c:pt>
                <c:pt idx="1529">
                  <c:v>0.39355726500322863</c:v>
                </c:pt>
                <c:pt idx="1530">
                  <c:v>1.2268743305310581E-2</c:v>
                </c:pt>
                <c:pt idx="1531">
                  <c:v>0.3065510377661913</c:v>
                </c:pt>
                <c:pt idx="1532">
                  <c:v>0.16478238699910897</c:v>
                </c:pt>
                <c:pt idx="1533">
                  <c:v>0.15861473472646637</c:v>
                </c:pt>
                <c:pt idx="1534">
                  <c:v>0.25476571607443321</c:v>
                </c:pt>
                <c:pt idx="1535">
                  <c:v>0.22230371630992884</c:v>
                </c:pt>
                <c:pt idx="1536">
                  <c:v>0.29839472869159822</c:v>
                </c:pt>
                <c:pt idx="1537">
                  <c:v>0.49881290057280814</c:v>
                </c:pt>
                <c:pt idx="1538">
                  <c:v>3.6144815458967416E-2</c:v>
                </c:pt>
                <c:pt idx="1539">
                  <c:v>0.43741660273634864</c:v>
                </c:pt>
                <c:pt idx="1540">
                  <c:v>0.30589782173503433</c:v>
                </c:pt>
                <c:pt idx="1541">
                  <c:v>0.23239295327448217</c:v>
                </c:pt>
                <c:pt idx="1542">
                  <c:v>1.5248869084017715</c:v>
                </c:pt>
                <c:pt idx="1543">
                  <c:v>0.14203892339464486</c:v>
                </c:pt>
                <c:pt idx="1544">
                  <c:v>0.5747447135978625</c:v>
                </c:pt>
                <c:pt idx="1545">
                  <c:v>0.3412088990276867</c:v>
                </c:pt>
                <c:pt idx="1546">
                  <c:v>-2.4191576453704622E-2</c:v>
                </c:pt>
                <c:pt idx="1547">
                  <c:v>0.13941442727744491</c:v>
                </c:pt>
                <c:pt idx="1548">
                  <c:v>0.18337986542964879</c:v>
                </c:pt>
                <c:pt idx="1549">
                  <c:v>0.15761981872219377</c:v>
                </c:pt>
                <c:pt idx="1550">
                  <c:v>1.0428171650878837</c:v>
                </c:pt>
                <c:pt idx="1551">
                  <c:v>5.2954701135778048E-2</c:v>
                </c:pt>
                <c:pt idx="1552">
                  <c:v>-4.5368889701347448E-2</c:v>
                </c:pt>
                <c:pt idx="1553">
                  <c:v>0.24524504713134898</c:v>
                </c:pt>
                <c:pt idx="1554">
                  <c:v>0.39835068159271336</c:v>
                </c:pt>
                <c:pt idx="1555">
                  <c:v>0.14410015221501826</c:v>
                </c:pt>
                <c:pt idx="1556">
                  <c:v>0.37234856546874751</c:v>
                </c:pt>
                <c:pt idx="1557">
                  <c:v>0.41650599919662756</c:v>
                </c:pt>
                <c:pt idx="1558">
                  <c:v>0.52025724466734058</c:v>
                </c:pt>
                <c:pt idx="1559">
                  <c:v>0.33408711848201333</c:v>
                </c:pt>
                <c:pt idx="1560">
                  <c:v>0.18377325805933165</c:v>
                </c:pt>
                <c:pt idx="1561">
                  <c:v>0.14900053686961745</c:v>
                </c:pt>
                <c:pt idx="1562">
                  <c:v>0.4390371407849365</c:v>
                </c:pt>
                <c:pt idx="1563">
                  <c:v>0.40861313802205945</c:v>
                </c:pt>
                <c:pt idx="1564">
                  <c:v>0.40895852287987911</c:v>
                </c:pt>
                <c:pt idx="1565">
                  <c:v>0.28553133729758895</c:v>
                </c:pt>
                <c:pt idx="1566">
                  <c:v>0.25500875775549092</c:v>
                </c:pt>
                <c:pt idx="1567">
                  <c:v>0.49098770794349345</c:v>
                </c:pt>
                <c:pt idx="1568">
                  <c:v>0.47521963369105125</c:v>
                </c:pt>
                <c:pt idx="1569">
                  <c:v>0.10063821706400322</c:v>
                </c:pt>
                <c:pt idx="1570">
                  <c:v>0.14236347456335152</c:v>
                </c:pt>
                <c:pt idx="1571">
                  <c:v>8.568001511704848E-2</c:v>
                </c:pt>
                <c:pt idx="1572">
                  <c:v>0.52498759270511441</c:v>
                </c:pt>
                <c:pt idx="1573">
                  <c:v>0.37830906878793846</c:v>
                </c:pt>
                <c:pt idx="1574">
                  <c:v>0.34902139636772467</c:v>
                </c:pt>
                <c:pt idx="1575">
                  <c:v>0.24884445236888308</c:v>
                </c:pt>
                <c:pt idx="1576">
                  <c:v>0.10069235774416274</c:v>
                </c:pt>
                <c:pt idx="1577">
                  <c:v>0.1850174927870103</c:v>
                </c:pt>
                <c:pt idx="1578">
                  <c:v>0.37964023925322876</c:v>
                </c:pt>
                <c:pt idx="1579">
                  <c:v>0.13675900364930604</c:v>
                </c:pt>
                <c:pt idx="1580">
                  <c:v>0.32116687670853339</c:v>
                </c:pt>
                <c:pt idx="1581">
                  <c:v>0.13860908491026858</c:v>
                </c:pt>
                <c:pt idx="1582">
                  <c:v>0.30337919182321227</c:v>
                </c:pt>
                <c:pt idx="1583">
                  <c:v>2.5247942329301942E-2</c:v>
                </c:pt>
                <c:pt idx="1584">
                  <c:v>0.28576950268286905</c:v>
                </c:pt>
                <c:pt idx="1585">
                  <c:v>0.33239448407882088</c:v>
                </c:pt>
                <c:pt idx="1586">
                  <c:v>0.26544870294278877</c:v>
                </c:pt>
                <c:pt idx="1587">
                  <c:v>0.47868708936309878</c:v>
                </c:pt>
                <c:pt idx="1588">
                  <c:v>0.20159573209828774</c:v>
                </c:pt>
                <c:pt idx="1589">
                  <c:v>-7.609171095018552E-2</c:v>
                </c:pt>
                <c:pt idx="1590">
                  <c:v>0.22037871848118984</c:v>
                </c:pt>
                <c:pt idx="1591">
                  <c:v>0.40178544294271146</c:v>
                </c:pt>
                <c:pt idx="1592">
                  <c:v>0.14322549364973258</c:v>
                </c:pt>
                <c:pt idx="1593">
                  <c:v>0.64803750279834826</c:v>
                </c:pt>
                <c:pt idx="1594">
                  <c:v>0.30918290620119993</c:v>
                </c:pt>
                <c:pt idx="1595">
                  <c:v>0.10633394057588497</c:v>
                </c:pt>
                <c:pt idx="1596">
                  <c:v>0.23693533996180682</c:v>
                </c:pt>
                <c:pt idx="1597">
                  <c:v>0.3322045535088578</c:v>
                </c:pt>
                <c:pt idx="1598">
                  <c:v>0.32603268564779975</c:v>
                </c:pt>
                <c:pt idx="1599">
                  <c:v>0.5657349227613897</c:v>
                </c:pt>
                <c:pt idx="1600">
                  <c:v>0.83609612174771164</c:v>
                </c:pt>
                <c:pt idx="1601">
                  <c:v>0.24151116237732584</c:v>
                </c:pt>
                <c:pt idx="1602">
                  <c:v>0.39428927231334776</c:v>
                </c:pt>
                <c:pt idx="1603">
                  <c:v>-9.4824079339008716E-3</c:v>
                </c:pt>
                <c:pt idx="1604">
                  <c:v>0.22377761881054914</c:v>
                </c:pt>
                <c:pt idx="1605">
                  <c:v>0.1095546436937016</c:v>
                </c:pt>
                <c:pt idx="1606">
                  <c:v>0.45895825824663383</c:v>
                </c:pt>
                <c:pt idx="1607">
                  <c:v>0.27995405789537009</c:v>
                </c:pt>
                <c:pt idx="1608">
                  <c:v>0.21325464013812612</c:v>
                </c:pt>
                <c:pt idx="1609">
                  <c:v>0.14900839906900365</c:v>
                </c:pt>
                <c:pt idx="1610">
                  <c:v>0.27976486711936355</c:v>
                </c:pt>
                <c:pt idx="1611">
                  <c:v>0.11922818927533463</c:v>
                </c:pt>
                <c:pt idx="1612">
                  <c:v>0.37032128165662459</c:v>
                </c:pt>
                <c:pt idx="1613">
                  <c:v>0.26192940954991273</c:v>
                </c:pt>
                <c:pt idx="1614">
                  <c:v>0.45348518790110259</c:v>
                </c:pt>
                <c:pt idx="1615">
                  <c:v>-0.15787975819611499</c:v>
                </c:pt>
                <c:pt idx="1616">
                  <c:v>0.30593539401648751</c:v>
                </c:pt>
                <c:pt idx="1617">
                  <c:v>0.26493111830660521</c:v>
                </c:pt>
                <c:pt idx="1618">
                  <c:v>-6.567637823834338E-2</c:v>
                </c:pt>
                <c:pt idx="1619">
                  <c:v>0.15947386857845069</c:v>
                </c:pt>
                <c:pt idx="1620">
                  <c:v>0.29490885856520643</c:v>
                </c:pt>
                <c:pt idx="1621">
                  <c:v>0.23722606492122877</c:v>
                </c:pt>
                <c:pt idx="1622">
                  <c:v>0.26428544449901192</c:v>
                </c:pt>
                <c:pt idx="1623">
                  <c:v>0.52303679612558929</c:v>
                </c:pt>
                <c:pt idx="1624">
                  <c:v>0.36760584761481496</c:v>
                </c:pt>
                <c:pt idx="1625">
                  <c:v>6.0593106466612534E-2</c:v>
                </c:pt>
                <c:pt idx="1626">
                  <c:v>0.26266968202209551</c:v>
                </c:pt>
                <c:pt idx="1627">
                  <c:v>0.32479779158458499</c:v>
                </c:pt>
                <c:pt idx="1628">
                  <c:v>5.8124400334731208E-2</c:v>
                </c:pt>
                <c:pt idx="1629">
                  <c:v>0.40751120366400428</c:v>
                </c:pt>
                <c:pt idx="1630">
                  <c:v>0.25427498255093095</c:v>
                </c:pt>
                <c:pt idx="1631">
                  <c:v>0.33663911159174331</c:v>
                </c:pt>
                <c:pt idx="1632">
                  <c:v>0.48119760223529728</c:v>
                </c:pt>
                <c:pt idx="1633">
                  <c:v>0.33172298097095476</c:v>
                </c:pt>
                <c:pt idx="1634">
                  <c:v>0.30622516643054509</c:v>
                </c:pt>
                <c:pt idx="1635">
                  <c:v>0.11139939853593628</c:v>
                </c:pt>
                <c:pt idx="1636">
                  <c:v>0.31377172522062757</c:v>
                </c:pt>
                <c:pt idx="1637">
                  <c:v>0.40161279994499566</c:v>
                </c:pt>
                <c:pt idx="1638">
                  <c:v>0.11083348092662426</c:v>
                </c:pt>
                <c:pt idx="1639">
                  <c:v>0.11069221691905606</c:v>
                </c:pt>
                <c:pt idx="1640">
                  <c:v>0.24486635307285098</c:v>
                </c:pt>
                <c:pt idx="1641">
                  <c:v>0.27581357623041725</c:v>
                </c:pt>
                <c:pt idx="1642">
                  <c:v>0.10903056197634831</c:v>
                </c:pt>
                <c:pt idx="1643">
                  <c:v>0.55201033849392678</c:v>
                </c:pt>
                <c:pt idx="1644">
                  <c:v>0.29723607459076984</c:v>
                </c:pt>
                <c:pt idx="1645">
                  <c:v>0.20320077764414379</c:v>
                </c:pt>
                <c:pt idx="1646">
                  <c:v>0.55185792145021662</c:v>
                </c:pt>
                <c:pt idx="1647">
                  <c:v>0.39800592946472713</c:v>
                </c:pt>
                <c:pt idx="1648">
                  <c:v>0.24275360938916091</c:v>
                </c:pt>
                <c:pt idx="1649">
                  <c:v>0.55542078349748714</c:v>
                </c:pt>
                <c:pt idx="1650">
                  <c:v>0.18160867217212262</c:v>
                </c:pt>
                <c:pt idx="1651">
                  <c:v>0.69230768899629402</c:v>
                </c:pt>
                <c:pt idx="1652">
                  <c:v>0.1042531636297519</c:v>
                </c:pt>
                <c:pt idx="1653">
                  <c:v>0.13295601676654112</c:v>
                </c:pt>
                <c:pt idx="1654">
                  <c:v>-5.9414903556627929E-2</c:v>
                </c:pt>
                <c:pt idx="1655">
                  <c:v>0.3899238192405956</c:v>
                </c:pt>
                <c:pt idx="1656">
                  <c:v>0.3577182828235872</c:v>
                </c:pt>
                <c:pt idx="1657">
                  <c:v>0.35189084047562025</c:v>
                </c:pt>
                <c:pt idx="1658">
                  <c:v>-4.107800293331243E-3</c:v>
                </c:pt>
                <c:pt idx="1659">
                  <c:v>0.32173791301942445</c:v>
                </c:pt>
                <c:pt idx="1660">
                  <c:v>-1.1752084794953932E-2</c:v>
                </c:pt>
                <c:pt idx="1661">
                  <c:v>0.16044567489149331</c:v>
                </c:pt>
                <c:pt idx="1662">
                  <c:v>0.25539198312294009</c:v>
                </c:pt>
                <c:pt idx="1663">
                  <c:v>0.18241702674178351</c:v>
                </c:pt>
                <c:pt idx="1664">
                  <c:v>0.45685214622303238</c:v>
                </c:pt>
                <c:pt idx="1665">
                  <c:v>0.22522259410483758</c:v>
                </c:pt>
                <c:pt idx="1666">
                  <c:v>0.33890302719801357</c:v>
                </c:pt>
                <c:pt idx="1667">
                  <c:v>0.37431913444113474</c:v>
                </c:pt>
                <c:pt idx="1668">
                  <c:v>7.8109704759887322E-2</c:v>
                </c:pt>
                <c:pt idx="1669">
                  <c:v>0.1451800028477026</c:v>
                </c:pt>
                <c:pt idx="1670">
                  <c:v>0.27066318931219802</c:v>
                </c:pt>
                <c:pt idx="1671">
                  <c:v>0.46293374219668504</c:v>
                </c:pt>
                <c:pt idx="1672">
                  <c:v>0.23309788014783184</c:v>
                </c:pt>
                <c:pt idx="1673">
                  <c:v>0.52956615129377238</c:v>
                </c:pt>
                <c:pt idx="1674">
                  <c:v>0.22859261458575508</c:v>
                </c:pt>
                <c:pt idx="1675">
                  <c:v>0.42124700589471908</c:v>
                </c:pt>
                <c:pt idx="1676">
                  <c:v>1.2879709284000573</c:v>
                </c:pt>
                <c:pt idx="1677">
                  <c:v>0.30917755659386659</c:v>
                </c:pt>
                <c:pt idx="1678">
                  <c:v>0.21474535252680949</c:v>
                </c:pt>
                <c:pt idx="1679">
                  <c:v>0.29995436766588623</c:v>
                </c:pt>
                <c:pt idx="1680">
                  <c:v>0.33278759752031051</c:v>
                </c:pt>
                <c:pt idx="1681">
                  <c:v>0.11296985583316355</c:v>
                </c:pt>
                <c:pt idx="1682">
                  <c:v>-3.0247431153889726E-2</c:v>
                </c:pt>
                <c:pt idx="1683">
                  <c:v>0.46580057977112643</c:v>
                </c:pt>
                <c:pt idx="1684">
                  <c:v>0.24841905264277631</c:v>
                </c:pt>
                <c:pt idx="1685">
                  <c:v>3.5149702272931238E-2</c:v>
                </c:pt>
                <c:pt idx="1686">
                  <c:v>0.45172807344696952</c:v>
                </c:pt>
                <c:pt idx="1687">
                  <c:v>1.2941159725874618E-2</c:v>
                </c:pt>
                <c:pt idx="1688">
                  <c:v>0.36077968064345178</c:v>
                </c:pt>
                <c:pt idx="1689">
                  <c:v>0.25831077235973798</c:v>
                </c:pt>
                <c:pt idx="1690">
                  <c:v>0.55415656886409681</c:v>
                </c:pt>
                <c:pt idx="1691">
                  <c:v>0.17279809567242288</c:v>
                </c:pt>
                <c:pt idx="1692">
                  <c:v>4.7933259469272738E-3</c:v>
                </c:pt>
                <c:pt idx="1693">
                  <c:v>1.0087205686801326E-2</c:v>
                </c:pt>
                <c:pt idx="1694">
                  <c:v>0.10458467811671879</c:v>
                </c:pt>
                <c:pt idx="1695">
                  <c:v>0.19646809034446955</c:v>
                </c:pt>
                <c:pt idx="1696">
                  <c:v>0.34273699246143696</c:v>
                </c:pt>
                <c:pt idx="1697">
                  <c:v>0.11033271079180085</c:v>
                </c:pt>
                <c:pt idx="1698">
                  <c:v>0.22291339328156257</c:v>
                </c:pt>
                <c:pt idx="1699">
                  <c:v>0.40304490235240698</c:v>
                </c:pt>
                <c:pt idx="1700">
                  <c:v>0.2987987266093779</c:v>
                </c:pt>
                <c:pt idx="1701">
                  <c:v>6.8666008693560432E-2</c:v>
                </c:pt>
                <c:pt idx="1702">
                  <c:v>0.4871195113571043</c:v>
                </c:pt>
                <c:pt idx="1703">
                  <c:v>0.3580494375620682</c:v>
                </c:pt>
                <c:pt idx="1704">
                  <c:v>0.36573583135443943</c:v>
                </c:pt>
                <c:pt idx="1705">
                  <c:v>0.25793857550966415</c:v>
                </c:pt>
                <c:pt idx="1706">
                  <c:v>0.13938617413753041</c:v>
                </c:pt>
                <c:pt idx="1707">
                  <c:v>0.3049238756559689</c:v>
                </c:pt>
                <c:pt idx="1708">
                  <c:v>0.3162824003770579</c:v>
                </c:pt>
                <c:pt idx="1709">
                  <c:v>-3.4916643300282768E-2</c:v>
                </c:pt>
                <c:pt idx="1710">
                  <c:v>0.52081934434320054</c:v>
                </c:pt>
                <c:pt idx="1711">
                  <c:v>0.43569632795284963</c:v>
                </c:pt>
                <c:pt idx="1712">
                  <c:v>0.34330338140722305</c:v>
                </c:pt>
                <c:pt idx="1713">
                  <c:v>0.29307178182786808</c:v>
                </c:pt>
                <c:pt idx="1714">
                  <c:v>0.13419712814187656</c:v>
                </c:pt>
                <c:pt idx="1715">
                  <c:v>0.24256830753774561</c:v>
                </c:pt>
                <c:pt idx="1716">
                  <c:v>0.167585921200055</c:v>
                </c:pt>
                <c:pt idx="1717">
                  <c:v>0.19366392844019575</c:v>
                </c:pt>
                <c:pt idx="1718">
                  <c:v>0.24533971842724034</c:v>
                </c:pt>
                <c:pt idx="1719">
                  <c:v>1.5734834799645769E-2</c:v>
                </c:pt>
                <c:pt idx="1720">
                  <c:v>0.16175555500471317</c:v>
                </c:pt>
                <c:pt idx="1721">
                  <c:v>0.17639347610713929</c:v>
                </c:pt>
                <c:pt idx="1722">
                  <c:v>-7.4273525861050516E-3</c:v>
                </c:pt>
                <c:pt idx="1723">
                  <c:v>0.26243001957840795</c:v>
                </c:pt>
                <c:pt idx="1724">
                  <c:v>0.45193859601531527</c:v>
                </c:pt>
                <c:pt idx="1725">
                  <c:v>0.3742982526102876</c:v>
                </c:pt>
                <c:pt idx="1726">
                  <c:v>-8.2602381848733697E-2</c:v>
                </c:pt>
                <c:pt idx="1727">
                  <c:v>0.1467799220463053</c:v>
                </c:pt>
                <c:pt idx="1728">
                  <c:v>0.22741757114365591</c:v>
                </c:pt>
                <c:pt idx="1729">
                  <c:v>1.1556331481077819E-2</c:v>
                </c:pt>
                <c:pt idx="1730">
                  <c:v>0.23500872917571725</c:v>
                </c:pt>
                <c:pt idx="1731">
                  <c:v>0.55298994848272098</c:v>
                </c:pt>
                <c:pt idx="1732">
                  <c:v>0.21015444245404558</c:v>
                </c:pt>
                <c:pt idx="1733">
                  <c:v>0.32810602272730116</c:v>
                </c:pt>
                <c:pt idx="1734">
                  <c:v>0.24500911657732205</c:v>
                </c:pt>
                <c:pt idx="1735">
                  <c:v>0.13292099828131065</c:v>
                </c:pt>
                <c:pt idx="1736">
                  <c:v>-8.6268172059570714E-2</c:v>
                </c:pt>
                <c:pt idx="1737">
                  <c:v>0.18539433638671121</c:v>
                </c:pt>
                <c:pt idx="1738">
                  <c:v>-7.8828988703165348E-2</c:v>
                </c:pt>
                <c:pt idx="1739">
                  <c:v>6.5157218255148086E-2</c:v>
                </c:pt>
                <c:pt idx="1740">
                  <c:v>0.35222443841181716</c:v>
                </c:pt>
                <c:pt idx="1741">
                  <c:v>7.8293185303655255E-2</c:v>
                </c:pt>
                <c:pt idx="1742">
                  <c:v>8.2374930523493761E-2</c:v>
                </c:pt>
                <c:pt idx="1743">
                  <c:v>1.0490184938082892</c:v>
                </c:pt>
                <c:pt idx="1744">
                  <c:v>0.42780295527219736</c:v>
                </c:pt>
                <c:pt idx="1745">
                  <c:v>0.24873798735533059</c:v>
                </c:pt>
                <c:pt idx="1746">
                  <c:v>9.0950157451182401E-2</c:v>
                </c:pt>
                <c:pt idx="1747">
                  <c:v>9.1562698324385794E-2</c:v>
                </c:pt>
                <c:pt idx="1748">
                  <c:v>0.66491985603450909</c:v>
                </c:pt>
                <c:pt idx="1749">
                  <c:v>0.2290298279470715</c:v>
                </c:pt>
                <c:pt idx="1750">
                  <c:v>0.16452342424074806</c:v>
                </c:pt>
                <c:pt idx="1751">
                  <c:v>0.41247691387785013</c:v>
                </c:pt>
                <c:pt idx="1752">
                  <c:v>2.9073812232816021E-2</c:v>
                </c:pt>
                <c:pt idx="1753">
                  <c:v>0.51975344683585734</c:v>
                </c:pt>
                <c:pt idx="1754">
                  <c:v>0.35075304014538111</c:v>
                </c:pt>
                <c:pt idx="1755">
                  <c:v>0.26149241833796011</c:v>
                </c:pt>
                <c:pt idx="1756">
                  <c:v>0.19504847224807986</c:v>
                </c:pt>
                <c:pt idx="1757">
                  <c:v>0.21089796322770726</c:v>
                </c:pt>
                <c:pt idx="1758">
                  <c:v>0.22031748381889993</c:v>
                </c:pt>
                <c:pt idx="1759">
                  <c:v>0.22698199569864319</c:v>
                </c:pt>
                <c:pt idx="1760">
                  <c:v>0.25054925098504555</c:v>
                </c:pt>
                <c:pt idx="1761">
                  <c:v>0.14485518901759309</c:v>
                </c:pt>
                <c:pt idx="1762">
                  <c:v>0.17561013531331415</c:v>
                </c:pt>
                <c:pt idx="1763">
                  <c:v>0.24995551718774278</c:v>
                </c:pt>
                <c:pt idx="1764">
                  <c:v>-8.2077833691821311E-2</c:v>
                </c:pt>
                <c:pt idx="1765">
                  <c:v>8.1438775501828875E-2</c:v>
                </c:pt>
                <c:pt idx="1766">
                  <c:v>1.110283013306526</c:v>
                </c:pt>
                <c:pt idx="1767">
                  <c:v>0.20399621499040066</c:v>
                </c:pt>
                <c:pt idx="1768">
                  <c:v>0.48939359940472982</c:v>
                </c:pt>
                <c:pt idx="1769">
                  <c:v>0.38399638021311766</c:v>
                </c:pt>
                <c:pt idx="1770">
                  <c:v>0.42101088657360108</c:v>
                </c:pt>
                <c:pt idx="1771">
                  <c:v>0.51317057576219627</c:v>
                </c:pt>
                <c:pt idx="1772">
                  <c:v>0.18089251723517918</c:v>
                </c:pt>
                <c:pt idx="1773">
                  <c:v>-9.0224111075504543E-2</c:v>
                </c:pt>
                <c:pt idx="1774">
                  <c:v>0.37616743897871463</c:v>
                </c:pt>
                <c:pt idx="1775">
                  <c:v>0.44697387995359494</c:v>
                </c:pt>
                <c:pt idx="1776">
                  <c:v>0.2007413213847038</c:v>
                </c:pt>
                <c:pt idx="1777">
                  <c:v>0.24372615210243764</c:v>
                </c:pt>
                <c:pt idx="1778">
                  <c:v>4.3071349279656168E-2</c:v>
                </c:pt>
                <c:pt idx="1779">
                  <c:v>0.20713057970606297</c:v>
                </c:pt>
                <c:pt idx="1780">
                  <c:v>0.10462958224151753</c:v>
                </c:pt>
                <c:pt idx="1781">
                  <c:v>-5.9364557763988079E-2</c:v>
                </c:pt>
                <c:pt idx="1782">
                  <c:v>0.39411045661537147</c:v>
                </c:pt>
                <c:pt idx="1783">
                  <c:v>0.4580920695977555</c:v>
                </c:pt>
                <c:pt idx="1784">
                  <c:v>0.26340502877450866</c:v>
                </c:pt>
                <c:pt idx="1785">
                  <c:v>0.35849262879418964</c:v>
                </c:pt>
                <c:pt idx="1786">
                  <c:v>0.30951467968665014</c:v>
                </c:pt>
                <c:pt idx="1787">
                  <c:v>0.37979706219323939</c:v>
                </c:pt>
                <c:pt idx="1788">
                  <c:v>0.15418566511380871</c:v>
                </c:pt>
                <c:pt idx="1789">
                  <c:v>5.5813703036526663E-2</c:v>
                </c:pt>
                <c:pt idx="1790">
                  <c:v>0.30021324378851411</c:v>
                </c:pt>
                <c:pt idx="1791">
                  <c:v>0.10579663974162701</c:v>
                </c:pt>
                <c:pt idx="1792">
                  <c:v>0.33960346017320764</c:v>
                </c:pt>
                <c:pt idx="1793">
                  <c:v>0.21982000288253589</c:v>
                </c:pt>
                <c:pt idx="1794">
                  <c:v>-3.0429489856567349E-2</c:v>
                </c:pt>
                <c:pt idx="1795">
                  <c:v>0.23644143630567416</c:v>
                </c:pt>
                <c:pt idx="1796">
                  <c:v>0.29781308486530489</c:v>
                </c:pt>
                <c:pt idx="1797">
                  <c:v>4.6154518614653917E-2</c:v>
                </c:pt>
                <c:pt idx="1798">
                  <c:v>0.27743719286571866</c:v>
                </c:pt>
                <c:pt idx="1799">
                  <c:v>0.33906848514510668</c:v>
                </c:pt>
                <c:pt idx="1800">
                  <c:v>0.68866920459427439</c:v>
                </c:pt>
                <c:pt idx="1801">
                  <c:v>2.8053123064825547E-2</c:v>
                </c:pt>
                <c:pt idx="1802">
                  <c:v>0.3471748676436528</c:v>
                </c:pt>
                <c:pt idx="1803">
                  <c:v>0.13923936004582949</c:v>
                </c:pt>
                <c:pt idx="1804">
                  <c:v>0.13765850047603112</c:v>
                </c:pt>
                <c:pt idx="1805">
                  <c:v>0.23150022976453699</c:v>
                </c:pt>
                <c:pt idx="1806">
                  <c:v>0.14895998273513023</c:v>
                </c:pt>
                <c:pt idx="1807">
                  <c:v>0.35312154665050222</c:v>
                </c:pt>
                <c:pt idx="1808">
                  <c:v>0.11751126759211283</c:v>
                </c:pt>
                <c:pt idx="1809">
                  <c:v>0.1901723265666786</c:v>
                </c:pt>
                <c:pt idx="1810">
                  <c:v>7.0730191453046931E-2</c:v>
                </c:pt>
                <c:pt idx="1811">
                  <c:v>0.16800544004534168</c:v>
                </c:pt>
                <c:pt idx="1812">
                  <c:v>0.26771795449757163</c:v>
                </c:pt>
                <c:pt idx="1813">
                  <c:v>0.32668897190576551</c:v>
                </c:pt>
                <c:pt idx="1814">
                  <c:v>0.13207613848046185</c:v>
                </c:pt>
                <c:pt idx="1815">
                  <c:v>0.32944691679468918</c:v>
                </c:pt>
                <c:pt idx="1816">
                  <c:v>0.24558932737113759</c:v>
                </c:pt>
                <c:pt idx="1817">
                  <c:v>0.28534356874827704</c:v>
                </c:pt>
                <c:pt idx="1818">
                  <c:v>8.0235888646764453E-2</c:v>
                </c:pt>
                <c:pt idx="1819">
                  <c:v>0.24969283583384505</c:v>
                </c:pt>
                <c:pt idx="1820">
                  <c:v>0.40252940945967164</c:v>
                </c:pt>
                <c:pt idx="1821">
                  <c:v>0.11545825847368096</c:v>
                </c:pt>
                <c:pt idx="1822">
                  <c:v>0.14170921837388817</c:v>
                </c:pt>
                <c:pt idx="1823">
                  <c:v>0.57567544527365389</c:v>
                </c:pt>
                <c:pt idx="1824">
                  <c:v>0.39591117252758279</c:v>
                </c:pt>
                <c:pt idx="1825">
                  <c:v>-0.22498827908685115</c:v>
                </c:pt>
                <c:pt idx="1826">
                  <c:v>0.71245916125924658</c:v>
                </c:pt>
                <c:pt idx="1827">
                  <c:v>1.1605807518393805</c:v>
                </c:pt>
                <c:pt idx="1828">
                  <c:v>0.29680679725703807</c:v>
                </c:pt>
                <c:pt idx="1829">
                  <c:v>0.22847754337299864</c:v>
                </c:pt>
                <c:pt idx="1830">
                  <c:v>0.26570149053126091</c:v>
                </c:pt>
                <c:pt idx="1831">
                  <c:v>0.2960005831612853</c:v>
                </c:pt>
                <c:pt idx="1832">
                  <c:v>0.38566143473697934</c:v>
                </c:pt>
                <c:pt idx="1833">
                  <c:v>0.22740643577653019</c:v>
                </c:pt>
                <c:pt idx="1834">
                  <c:v>0.49382576705432313</c:v>
                </c:pt>
                <c:pt idx="1835">
                  <c:v>0.30030458530497373</c:v>
                </c:pt>
                <c:pt idx="1836">
                  <c:v>8.7424377148519028E-2</c:v>
                </c:pt>
                <c:pt idx="1837">
                  <c:v>0.39850134049979213</c:v>
                </c:pt>
                <c:pt idx="1838">
                  <c:v>-7.4064135955229982E-2</c:v>
                </c:pt>
                <c:pt idx="1839">
                  <c:v>0.1834683809432216</c:v>
                </c:pt>
                <c:pt idx="1840">
                  <c:v>-1.5425332008383807E-2</c:v>
                </c:pt>
                <c:pt idx="1841">
                  <c:v>0.29004195969982915</c:v>
                </c:pt>
                <c:pt idx="1842">
                  <c:v>0.11636280905756591</c:v>
                </c:pt>
                <c:pt idx="1843">
                  <c:v>0.42676744490295304</c:v>
                </c:pt>
                <c:pt idx="1844">
                  <c:v>8.1370916637006463E-2</c:v>
                </c:pt>
                <c:pt idx="1845">
                  <c:v>0.52894611899643618</c:v>
                </c:pt>
                <c:pt idx="1846">
                  <c:v>-3.4112291190907307E-2</c:v>
                </c:pt>
                <c:pt idx="1847">
                  <c:v>0.31936811296914058</c:v>
                </c:pt>
                <c:pt idx="1848">
                  <c:v>0.15565619221042182</c:v>
                </c:pt>
                <c:pt idx="1849">
                  <c:v>0.31670780597370163</c:v>
                </c:pt>
                <c:pt idx="1850">
                  <c:v>0.1090814976892498</c:v>
                </c:pt>
                <c:pt idx="1851">
                  <c:v>0.20605326998587037</c:v>
                </c:pt>
                <c:pt idx="1852">
                  <c:v>-0.17183378245759562</c:v>
                </c:pt>
                <c:pt idx="1853">
                  <c:v>0.21486716219446911</c:v>
                </c:pt>
                <c:pt idx="1854">
                  <c:v>0.30092090447275921</c:v>
                </c:pt>
                <c:pt idx="1855">
                  <c:v>0.26067191931338574</c:v>
                </c:pt>
                <c:pt idx="1856">
                  <c:v>0.34336047506263423</c:v>
                </c:pt>
                <c:pt idx="1857">
                  <c:v>0.15033825290152492</c:v>
                </c:pt>
                <c:pt idx="1858">
                  <c:v>-1.528708026273029E-3</c:v>
                </c:pt>
                <c:pt idx="1859">
                  <c:v>0.23491362989646825</c:v>
                </c:pt>
                <c:pt idx="1860">
                  <c:v>0.19865386001486018</c:v>
                </c:pt>
                <c:pt idx="1861">
                  <c:v>0.29637289782331755</c:v>
                </c:pt>
                <c:pt idx="1862">
                  <c:v>0.16275928426670183</c:v>
                </c:pt>
                <c:pt idx="1863">
                  <c:v>2.4991885448952811E-2</c:v>
                </c:pt>
                <c:pt idx="1864">
                  <c:v>0.17105694433332519</c:v>
                </c:pt>
                <c:pt idx="1865">
                  <c:v>0.44511267430317036</c:v>
                </c:pt>
                <c:pt idx="1866">
                  <c:v>0.11787577378762415</c:v>
                </c:pt>
                <c:pt idx="1867">
                  <c:v>0.12886859794831018</c:v>
                </c:pt>
                <c:pt idx="1868">
                  <c:v>0.28987783405424961</c:v>
                </c:pt>
                <c:pt idx="1869">
                  <c:v>0.39765383457145065</c:v>
                </c:pt>
                <c:pt idx="1870">
                  <c:v>0.42374757819313369</c:v>
                </c:pt>
                <c:pt idx="1871">
                  <c:v>0.3109051709675088</c:v>
                </c:pt>
                <c:pt idx="1872">
                  <c:v>0.56287697063304254</c:v>
                </c:pt>
                <c:pt idx="1873">
                  <c:v>0.44423595136339022</c:v>
                </c:pt>
                <c:pt idx="1874">
                  <c:v>0.41874064959039292</c:v>
                </c:pt>
                <c:pt idx="1875">
                  <c:v>7.704152182953794E-2</c:v>
                </c:pt>
                <c:pt idx="1876">
                  <c:v>0.32324422961547072</c:v>
                </c:pt>
                <c:pt idx="1877">
                  <c:v>0.14501079017617879</c:v>
                </c:pt>
                <c:pt idx="1878">
                  <c:v>0.15380442738237354</c:v>
                </c:pt>
                <c:pt idx="1879">
                  <c:v>0.13045896861812811</c:v>
                </c:pt>
                <c:pt idx="1880">
                  <c:v>0.34005668945443834</c:v>
                </c:pt>
                <c:pt idx="1881">
                  <c:v>0.58419677385997404</c:v>
                </c:pt>
                <c:pt idx="1882">
                  <c:v>0.1549332580634768</c:v>
                </c:pt>
                <c:pt idx="1883">
                  <c:v>5.5482089542993496E-2</c:v>
                </c:pt>
                <c:pt idx="1884">
                  <c:v>0.38111884261723561</c:v>
                </c:pt>
                <c:pt idx="1885">
                  <c:v>8.1723926959622384E-2</c:v>
                </c:pt>
                <c:pt idx="1886">
                  <c:v>-0.14178898954353014</c:v>
                </c:pt>
                <c:pt idx="1887">
                  <c:v>-0.13246640713195434</c:v>
                </c:pt>
                <c:pt idx="1888">
                  <c:v>0.3538305732932252</c:v>
                </c:pt>
                <c:pt idx="1889">
                  <c:v>0.19607664481707032</c:v>
                </c:pt>
                <c:pt idx="1890">
                  <c:v>0.56839733845469986</c:v>
                </c:pt>
                <c:pt idx="1891">
                  <c:v>0.22987011126528012</c:v>
                </c:pt>
                <c:pt idx="1892">
                  <c:v>0.27345516446089468</c:v>
                </c:pt>
                <c:pt idx="1893">
                  <c:v>0.26849706155240893</c:v>
                </c:pt>
                <c:pt idx="1894">
                  <c:v>7.1968662821577656E-3</c:v>
                </c:pt>
                <c:pt idx="1895">
                  <c:v>0.17987792742319986</c:v>
                </c:pt>
                <c:pt idx="1896">
                  <c:v>0.38521705833032582</c:v>
                </c:pt>
                <c:pt idx="1897">
                  <c:v>0.4349365884896248</c:v>
                </c:pt>
                <c:pt idx="1898">
                  <c:v>0.25804318469813259</c:v>
                </c:pt>
                <c:pt idx="1899">
                  <c:v>0.34770299596261145</c:v>
                </c:pt>
                <c:pt idx="1900">
                  <c:v>0.1155319909271777</c:v>
                </c:pt>
                <c:pt idx="1901">
                  <c:v>0.44355960574615838</c:v>
                </c:pt>
                <c:pt idx="1902">
                  <c:v>0.24932863844528219</c:v>
                </c:pt>
                <c:pt idx="1903">
                  <c:v>0.76149045793777526</c:v>
                </c:pt>
                <c:pt idx="1904">
                  <c:v>0.14783041326754187</c:v>
                </c:pt>
                <c:pt idx="1905">
                  <c:v>4.4348102867908024E-2</c:v>
                </c:pt>
                <c:pt idx="1906">
                  <c:v>0.78222298103988863</c:v>
                </c:pt>
                <c:pt idx="1907">
                  <c:v>0.49752794739815354</c:v>
                </c:pt>
                <c:pt idx="1908">
                  <c:v>0.29461245892567089</c:v>
                </c:pt>
                <c:pt idx="1909">
                  <c:v>0.53921414460650663</c:v>
                </c:pt>
                <c:pt idx="1910">
                  <c:v>0.27422027282618644</c:v>
                </c:pt>
                <c:pt idx="1911">
                  <c:v>3.8871479160892619E-2</c:v>
                </c:pt>
                <c:pt idx="1912">
                  <c:v>0.44917003801383926</c:v>
                </c:pt>
                <c:pt idx="1913">
                  <c:v>0.41916325912406749</c:v>
                </c:pt>
                <c:pt idx="1914">
                  <c:v>0.24736916980377122</c:v>
                </c:pt>
                <c:pt idx="1915">
                  <c:v>0.28602105923196697</c:v>
                </c:pt>
                <c:pt idx="1916">
                  <c:v>0.25538732140416087</c:v>
                </c:pt>
                <c:pt idx="1917">
                  <c:v>0.29900366485727514</c:v>
                </c:pt>
                <c:pt idx="1918">
                  <c:v>-0.10238486212979891</c:v>
                </c:pt>
                <c:pt idx="1919">
                  <c:v>0.18418959541792845</c:v>
                </c:pt>
                <c:pt idx="1920">
                  <c:v>0.14562820080566952</c:v>
                </c:pt>
                <c:pt idx="1921">
                  <c:v>0.32209860293905002</c:v>
                </c:pt>
                <c:pt idx="1922">
                  <c:v>0.52064596610645664</c:v>
                </c:pt>
                <c:pt idx="1923">
                  <c:v>0.49657228608874648</c:v>
                </c:pt>
                <c:pt idx="1924">
                  <c:v>-4.112166587974142E-2</c:v>
                </c:pt>
                <c:pt idx="1925">
                  <c:v>0.20405849577947643</c:v>
                </c:pt>
                <c:pt idx="1926">
                  <c:v>0.3201162843762182</c:v>
                </c:pt>
                <c:pt idx="1927">
                  <c:v>0.39022192345323403</c:v>
                </c:pt>
                <c:pt idx="1928">
                  <c:v>0.18698947364561724</c:v>
                </c:pt>
                <c:pt idx="1929">
                  <c:v>0.20852342070145635</c:v>
                </c:pt>
                <c:pt idx="1930">
                  <c:v>0.12076202153313198</c:v>
                </c:pt>
                <c:pt idx="1931">
                  <c:v>0.19770203323286939</c:v>
                </c:pt>
                <c:pt idx="1932">
                  <c:v>0.23529482830752158</c:v>
                </c:pt>
                <c:pt idx="1933">
                  <c:v>0.20146405050066396</c:v>
                </c:pt>
                <c:pt idx="1934">
                  <c:v>-2.9386586555110727E-2</c:v>
                </c:pt>
                <c:pt idx="1935">
                  <c:v>0.25958827040692811</c:v>
                </c:pt>
                <c:pt idx="1936">
                  <c:v>0.16067630947381262</c:v>
                </c:pt>
                <c:pt idx="1937">
                  <c:v>0.26650858931135657</c:v>
                </c:pt>
                <c:pt idx="1938">
                  <c:v>0.10059106254424011</c:v>
                </c:pt>
                <c:pt idx="1939">
                  <c:v>0.3226367073809564</c:v>
                </c:pt>
                <c:pt idx="1940">
                  <c:v>0.38364887634976785</c:v>
                </c:pt>
                <c:pt idx="1941">
                  <c:v>9.8289039629210873E-2</c:v>
                </c:pt>
                <c:pt idx="1942">
                  <c:v>0.13137764843644528</c:v>
                </c:pt>
                <c:pt idx="1943">
                  <c:v>5.964936196158499E-2</c:v>
                </c:pt>
                <c:pt idx="1944">
                  <c:v>0.28580392936611898</c:v>
                </c:pt>
                <c:pt idx="1945">
                  <c:v>0.14363516633529483</c:v>
                </c:pt>
                <c:pt idx="1946">
                  <c:v>0.66147376333240504</c:v>
                </c:pt>
                <c:pt idx="1947">
                  <c:v>0.3345820718259187</c:v>
                </c:pt>
                <c:pt idx="1948">
                  <c:v>0.28511152889757096</c:v>
                </c:pt>
                <c:pt idx="1949">
                  <c:v>0.18266359624766215</c:v>
                </c:pt>
                <c:pt idx="1950">
                  <c:v>0.33538184829093143</c:v>
                </c:pt>
                <c:pt idx="1951">
                  <c:v>1.0823369180439579E-2</c:v>
                </c:pt>
                <c:pt idx="1952">
                  <c:v>0.4597778331606992</c:v>
                </c:pt>
                <c:pt idx="1953">
                  <c:v>0.32928181883164642</c:v>
                </c:pt>
                <c:pt idx="1954">
                  <c:v>0.28710403942548735</c:v>
                </c:pt>
                <c:pt idx="1955">
                  <c:v>0.13127295224729907</c:v>
                </c:pt>
                <c:pt idx="1956">
                  <c:v>0.23090799898366221</c:v>
                </c:pt>
                <c:pt idx="1957">
                  <c:v>0.16250423756687415</c:v>
                </c:pt>
                <c:pt idx="1958">
                  <c:v>0.13698455737698589</c:v>
                </c:pt>
                <c:pt idx="1959">
                  <c:v>0.33068564044514059</c:v>
                </c:pt>
                <c:pt idx="1960">
                  <c:v>0.32649184529207487</c:v>
                </c:pt>
                <c:pt idx="1961">
                  <c:v>1.1650595736387048E-2</c:v>
                </c:pt>
                <c:pt idx="1962">
                  <c:v>0.20234194977643694</c:v>
                </c:pt>
                <c:pt idx="1963">
                  <c:v>9.7554504992896529E-2</c:v>
                </c:pt>
                <c:pt idx="1964">
                  <c:v>0.19948563384967954</c:v>
                </c:pt>
                <c:pt idx="1965">
                  <c:v>-5.3116508956195796E-3</c:v>
                </c:pt>
                <c:pt idx="1966">
                  <c:v>-3.8931688105396489E-2</c:v>
                </c:pt>
                <c:pt idx="1967">
                  <c:v>0.22996748995463112</c:v>
                </c:pt>
                <c:pt idx="1968">
                  <c:v>0.27466722578188674</c:v>
                </c:pt>
                <c:pt idx="1969">
                  <c:v>0.28046503101667608</c:v>
                </c:pt>
                <c:pt idx="1970">
                  <c:v>-8.9377486030246089E-2</c:v>
                </c:pt>
                <c:pt idx="1971">
                  <c:v>0.14717477536434309</c:v>
                </c:pt>
                <c:pt idx="1972">
                  <c:v>0.15010547622882209</c:v>
                </c:pt>
                <c:pt idx="1973">
                  <c:v>0.56569248211756018</c:v>
                </c:pt>
                <c:pt idx="1974">
                  <c:v>0.1764972382797938</c:v>
                </c:pt>
                <c:pt idx="1975">
                  <c:v>0.16145297114390389</c:v>
                </c:pt>
                <c:pt idx="1976">
                  <c:v>0.2237433748011366</c:v>
                </c:pt>
                <c:pt idx="1977">
                  <c:v>-7.3056654651164399E-2</c:v>
                </c:pt>
                <c:pt idx="1978">
                  <c:v>0.55941884579195222</c:v>
                </c:pt>
                <c:pt idx="1979">
                  <c:v>7.7406498242561295E-2</c:v>
                </c:pt>
                <c:pt idx="1980">
                  <c:v>0.4046332625900988</c:v>
                </c:pt>
                <c:pt idx="1981">
                  <c:v>-5.9199075720226646E-2</c:v>
                </c:pt>
                <c:pt idx="1982">
                  <c:v>0.45934023503375121</c:v>
                </c:pt>
                <c:pt idx="1983">
                  <c:v>0.27874886677860355</c:v>
                </c:pt>
                <c:pt idx="1984">
                  <c:v>0.48400843843804675</c:v>
                </c:pt>
                <c:pt idx="1985">
                  <c:v>0.35878530818670318</c:v>
                </c:pt>
                <c:pt idx="1986">
                  <c:v>0.42547682753807536</c:v>
                </c:pt>
                <c:pt idx="1987">
                  <c:v>0.41395850500482667</c:v>
                </c:pt>
                <c:pt idx="1988">
                  <c:v>0.22614686089967972</c:v>
                </c:pt>
                <c:pt idx="1989">
                  <c:v>0.12085389084517528</c:v>
                </c:pt>
                <c:pt idx="1990">
                  <c:v>2.8471606685883888E-2</c:v>
                </c:pt>
                <c:pt idx="1991">
                  <c:v>0.1966718625514472</c:v>
                </c:pt>
                <c:pt idx="1992">
                  <c:v>9.2953092319328467E-2</c:v>
                </c:pt>
                <c:pt idx="1993">
                  <c:v>0.37367210376517512</c:v>
                </c:pt>
                <c:pt idx="1994">
                  <c:v>0.32069034250174266</c:v>
                </c:pt>
                <c:pt idx="1995">
                  <c:v>0.21322523841597563</c:v>
                </c:pt>
                <c:pt idx="1996">
                  <c:v>0.22504893172126228</c:v>
                </c:pt>
                <c:pt idx="1997">
                  <c:v>0.69645096019082997</c:v>
                </c:pt>
                <c:pt idx="1998">
                  <c:v>-5.7127273577743054E-2</c:v>
                </c:pt>
                <c:pt idx="1999">
                  <c:v>0.57429073879183901</c:v>
                </c:pt>
                <c:pt idx="2000">
                  <c:v>-0.12113709140093032</c:v>
                </c:pt>
                <c:pt idx="2001">
                  <c:v>0.27100990839504147</c:v>
                </c:pt>
                <c:pt idx="2002">
                  <c:v>0.11505782476039461</c:v>
                </c:pt>
                <c:pt idx="2003">
                  <c:v>0.14769194970780064</c:v>
                </c:pt>
                <c:pt idx="2004">
                  <c:v>0.15354111427448691</c:v>
                </c:pt>
                <c:pt idx="2005">
                  <c:v>0.1685404426841044</c:v>
                </c:pt>
                <c:pt idx="2006">
                  <c:v>0.11582907435037382</c:v>
                </c:pt>
                <c:pt idx="2007">
                  <c:v>-2.966639223039047E-2</c:v>
                </c:pt>
                <c:pt idx="2008">
                  <c:v>0.14721168765751114</c:v>
                </c:pt>
                <c:pt idx="2009">
                  <c:v>0.45888257365386842</c:v>
                </c:pt>
                <c:pt idx="2010">
                  <c:v>0.19715236132947433</c:v>
                </c:pt>
                <c:pt idx="2011">
                  <c:v>0.37519161330231166</c:v>
                </c:pt>
                <c:pt idx="2012">
                  <c:v>9.9953463778384988E-2</c:v>
                </c:pt>
                <c:pt idx="2013">
                  <c:v>0.26250677968788927</c:v>
                </c:pt>
                <c:pt idx="2014">
                  <c:v>0.40138139943560192</c:v>
                </c:pt>
                <c:pt idx="2015">
                  <c:v>1.3389080318871427E-2</c:v>
                </c:pt>
                <c:pt idx="2016">
                  <c:v>5.1094315701265769E-2</c:v>
                </c:pt>
                <c:pt idx="2017">
                  <c:v>0.19614769420075495</c:v>
                </c:pt>
                <c:pt idx="2018">
                  <c:v>0.15762123732908551</c:v>
                </c:pt>
                <c:pt idx="2019">
                  <c:v>0.27272888483134317</c:v>
                </c:pt>
                <c:pt idx="2020">
                  <c:v>0.39135919354040105</c:v>
                </c:pt>
                <c:pt idx="2021">
                  <c:v>0.19572142723746544</c:v>
                </c:pt>
                <c:pt idx="2022">
                  <c:v>0.21144079417679729</c:v>
                </c:pt>
                <c:pt idx="2023">
                  <c:v>0.3654432297203789</c:v>
                </c:pt>
                <c:pt idx="2024">
                  <c:v>0.30383075434208107</c:v>
                </c:pt>
                <c:pt idx="2025">
                  <c:v>0.1143840271258536</c:v>
                </c:pt>
                <c:pt idx="2026">
                  <c:v>0.25657496036487193</c:v>
                </c:pt>
                <c:pt idx="2027">
                  <c:v>0.17944879769851485</c:v>
                </c:pt>
                <c:pt idx="2028">
                  <c:v>0.15626309577695774</c:v>
                </c:pt>
                <c:pt idx="2029">
                  <c:v>0.21515560320820248</c:v>
                </c:pt>
                <c:pt idx="2030">
                  <c:v>0.18822289343592646</c:v>
                </c:pt>
                <c:pt idx="2031">
                  <c:v>7.7758938206013317E-2</c:v>
                </c:pt>
                <c:pt idx="2032">
                  <c:v>0.26995947170437851</c:v>
                </c:pt>
                <c:pt idx="2033">
                  <c:v>0.31743164576046645</c:v>
                </c:pt>
                <c:pt idx="2034">
                  <c:v>0.50440136852537831</c:v>
                </c:pt>
                <c:pt idx="2035">
                  <c:v>0.1087767945154563</c:v>
                </c:pt>
                <c:pt idx="2036">
                  <c:v>0.16606460250125621</c:v>
                </c:pt>
                <c:pt idx="2037">
                  <c:v>0.46710798416305432</c:v>
                </c:pt>
                <c:pt idx="2038">
                  <c:v>0.21607213902988387</c:v>
                </c:pt>
                <c:pt idx="2039">
                  <c:v>0.30798929808506692</c:v>
                </c:pt>
                <c:pt idx="2040">
                  <c:v>0.2720458494094613</c:v>
                </c:pt>
                <c:pt idx="2041">
                  <c:v>0.34559646294364832</c:v>
                </c:pt>
                <c:pt idx="2042">
                  <c:v>0.34721992103741828</c:v>
                </c:pt>
                <c:pt idx="2043">
                  <c:v>1.6260602027538873E-2</c:v>
                </c:pt>
                <c:pt idx="2044">
                  <c:v>0.16304515271481868</c:v>
                </c:pt>
                <c:pt idx="2045">
                  <c:v>0.15246006074075291</c:v>
                </c:pt>
                <c:pt idx="2046">
                  <c:v>0.38870152989338291</c:v>
                </c:pt>
                <c:pt idx="2047">
                  <c:v>0.1330837847838553</c:v>
                </c:pt>
                <c:pt idx="2048">
                  <c:v>8.3351632579585777E-2</c:v>
                </c:pt>
                <c:pt idx="2049">
                  <c:v>0.23679211757398799</c:v>
                </c:pt>
                <c:pt idx="2050">
                  <c:v>0.21529028339536671</c:v>
                </c:pt>
                <c:pt idx="2051">
                  <c:v>0.41993808567793489</c:v>
                </c:pt>
                <c:pt idx="2052">
                  <c:v>8.7144356364070807E-2</c:v>
                </c:pt>
                <c:pt idx="2053">
                  <c:v>9.4254262480958584E-2</c:v>
                </c:pt>
                <c:pt idx="2054">
                  <c:v>0.35680387221750798</c:v>
                </c:pt>
                <c:pt idx="2055">
                  <c:v>0.32600437126962123</c:v>
                </c:pt>
                <c:pt idx="2056">
                  <c:v>0.19319597637998509</c:v>
                </c:pt>
                <c:pt idx="2057">
                  <c:v>9.1688918593933799E-2</c:v>
                </c:pt>
                <c:pt idx="2058">
                  <c:v>0.2361578216371627</c:v>
                </c:pt>
                <c:pt idx="2059">
                  <c:v>0.1112901291524</c:v>
                </c:pt>
                <c:pt idx="2060">
                  <c:v>4.9153830430292977E-3</c:v>
                </c:pt>
                <c:pt idx="2061">
                  <c:v>0.17848189550644489</c:v>
                </c:pt>
                <c:pt idx="2062">
                  <c:v>4.2290283549376362E-2</c:v>
                </c:pt>
                <c:pt idx="2063">
                  <c:v>0.15402750170483515</c:v>
                </c:pt>
                <c:pt idx="2064">
                  <c:v>4.577489341107932E-2</c:v>
                </c:pt>
                <c:pt idx="2065">
                  <c:v>0.47337162643258313</c:v>
                </c:pt>
                <c:pt idx="2066">
                  <c:v>1.2456753204339073</c:v>
                </c:pt>
                <c:pt idx="2067">
                  <c:v>0.18553399100476864</c:v>
                </c:pt>
                <c:pt idx="2068">
                  <c:v>0.24633231734691652</c:v>
                </c:pt>
                <c:pt idx="2069">
                  <c:v>0.21015441378347743</c:v>
                </c:pt>
                <c:pt idx="2070">
                  <c:v>0.23104113707520479</c:v>
                </c:pt>
                <c:pt idx="2071">
                  <c:v>0.2336100275761821</c:v>
                </c:pt>
                <c:pt idx="2072">
                  <c:v>0.2369521058606967</c:v>
                </c:pt>
                <c:pt idx="2073">
                  <c:v>0.11894885225560259</c:v>
                </c:pt>
                <c:pt idx="2074">
                  <c:v>0.42306785803081648</c:v>
                </c:pt>
                <c:pt idx="2075">
                  <c:v>0.79289719941785131</c:v>
                </c:pt>
                <c:pt idx="2076">
                  <c:v>0.13428416515356911</c:v>
                </c:pt>
                <c:pt idx="2077">
                  <c:v>0.22159630975786704</c:v>
                </c:pt>
                <c:pt idx="2078">
                  <c:v>0.16636438210000781</c:v>
                </c:pt>
                <c:pt idx="2079">
                  <c:v>0.12769023126295931</c:v>
                </c:pt>
                <c:pt idx="2080">
                  <c:v>0.15983248015686158</c:v>
                </c:pt>
                <c:pt idx="2081">
                  <c:v>0.39695688250567041</c:v>
                </c:pt>
                <c:pt idx="2082">
                  <c:v>0.29892252497709237</c:v>
                </c:pt>
                <c:pt idx="2083">
                  <c:v>0.13594900758150619</c:v>
                </c:pt>
                <c:pt idx="2084">
                  <c:v>0.23730075885086399</c:v>
                </c:pt>
                <c:pt idx="2085">
                  <c:v>0.48794167857790471</c:v>
                </c:pt>
                <c:pt idx="2086">
                  <c:v>9.6530906167818564E-2</c:v>
                </c:pt>
                <c:pt idx="2087">
                  <c:v>0.21791870168659511</c:v>
                </c:pt>
                <c:pt idx="2088">
                  <c:v>5.8245045103967774E-2</c:v>
                </c:pt>
                <c:pt idx="2089">
                  <c:v>0.31441245703352094</c:v>
                </c:pt>
                <c:pt idx="2090">
                  <c:v>0.21741393809309617</c:v>
                </c:pt>
                <c:pt idx="2091">
                  <c:v>0.49789720862423481</c:v>
                </c:pt>
                <c:pt idx="2092">
                  <c:v>-0.16026830469302145</c:v>
                </c:pt>
                <c:pt idx="2093">
                  <c:v>0.31994063637927739</c:v>
                </c:pt>
                <c:pt idx="2094">
                  <c:v>0.46151067665880419</c:v>
                </c:pt>
                <c:pt idx="2095">
                  <c:v>3.2339139447342014E-2</c:v>
                </c:pt>
                <c:pt idx="2096">
                  <c:v>0.19169113676333449</c:v>
                </c:pt>
                <c:pt idx="2097">
                  <c:v>0.1563908169839443</c:v>
                </c:pt>
                <c:pt idx="2098">
                  <c:v>0.13100844587069482</c:v>
                </c:pt>
                <c:pt idx="2099">
                  <c:v>0.31137045871033453</c:v>
                </c:pt>
                <c:pt idx="2100">
                  <c:v>0.23584153077512848</c:v>
                </c:pt>
                <c:pt idx="2101">
                  <c:v>0.17503192189452421</c:v>
                </c:pt>
                <c:pt idx="2102">
                  <c:v>0.20029683728233216</c:v>
                </c:pt>
                <c:pt idx="2103">
                  <c:v>7.8668150965450323E-2</c:v>
                </c:pt>
                <c:pt idx="2104">
                  <c:v>0.29147074998742606</c:v>
                </c:pt>
                <c:pt idx="2105">
                  <c:v>0.19799356047688321</c:v>
                </c:pt>
                <c:pt idx="2106">
                  <c:v>0.22727665273256203</c:v>
                </c:pt>
                <c:pt idx="2107">
                  <c:v>0.48417928200407001</c:v>
                </c:pt>
                <c:pt idx="2108">
                  <c:v>6.9505150055844345E-2</c:v>
                </c:pt>
                <c:pt idx="2109">
                  <c:v>3.2344541853872588E-2</c:v>
                </c:pt>
                <c:pt idx="2110">
                  <c:v>0.17355919783836216</c:v>
                </c:pt>
                <c:pt idx="2111">
                  <c:v>8.1263213611238339E-2</c:v>
                </c:pt>
                <c:pt idx="2112">
                  <c:v>0.27386488691718025</c:v>
                </c:pt>
                <c:pt idx="2113">
                  <c:v>0.14303868310577283</c:v>
                </c:pt>
                <c:pt idx="2114">
                  <c:v>0.19535938592587221</c:v>
                </c:pt>
                <c:pt idx="2115">
                  <c:v>0.3580010581525328</c:v>
                </c:pt>
                <c:pt idx="2116">
                  <c:v>0.36746026418580469</c:v>
                </c:pt>
                <c:pt idx="2117">
                  <c:v>8.1980386423629259E-2</c:v>
                </c:pt>
                <c:pt idx="2118">
                  <c:v>-1.6468259244427075E-2</c:v>
                </c:pt>
                <c:pt idx="2119">
                  <c:v>0.2271202077135237</c:v>
                </c:pt>
                <c:pt idx="2120">
                  <c:v>0.24000195539643476</c:v>
                </c:pt>
                <c:pt idx="2121">
                  <c:v>0.10166957103799068</c:v>
                </c:pt>
                <c:pt idx="2122">
                  <c:v>0.23516159129747827</c:v>
                </c:pt>
                <c:pt idx="2123">
                  <c:v>0.13245340473660727</c:v>
                </c:pt>
                <c:pt idx="2124">
                  <c:v>0.11153931606850964</c:v>
                </c:pt>
                <c:pt idx="2125">
                  <c:v>0.34112816169292737</c:v>
                </c:pt>
                <c:pt idx="2126">
                  <c:v>0.16360025314978777</c:v>
                </c:pt>
                <c:pt idx="2127">
                  <c:v>0.15521578543752557</c:v>
                </c:pt>
                <c:pt idx="2128">
                  <c:v>2.6665084915654225E-2</c:v>
                </c:pt>
                <c:pt idx="2129">
                  <c:v>0.25160788755287777</c:v>
                </c:pt>
                <c:pt idx="2130">
                  <c:v>0.24331441293829781</c:v>
                </c:pt>
                <c:pt idx="2131">
                  <c:v>0.15613032863467424</c:v>
                </c:pt>
                <c:pt idx="2132">
                  <c:v>0.13047712917387644</c:v>
                </c:pt>
                <c:pt idx="2133">
                  <c:v>0.75203172564732523</c:v>
                </c:pt>
                <c:pt idx="2134">
                  <c:v>0.15877923662540727</c:v>
                </c:pt>
                <c:pt idx="2135">
                  <c:v>0.12668827665475813</c:v>
                </c:pt>
                <c:pt idx="2136">
                  <c:v>0.73142497875333645</c:v>
                </c:pt>
                <c:pt idx="2137">
                  <c:v>0.12455536195253902</c:v>
                </c:pt>
                <c:pt idx="2138">
                  <c:v>0.29261479801837109</c:v>
                </c:pt>
                <c:pt idx="2139">
                  <c:v>0.28074365665762691</c:v>
                </c:pt>
                <c:pt idx="2140">
                  <c:v>0.48727067939134439</c:v>
                </c:pt>
                <c:pt idx="2141">
                  <c:v>0.31670552293872256</c:v>
                </c:pt>
                <c:pt idx="2142">
                  <c:v>0.24111766043528315</c:v>
                </c:pt>
                <c:pt idx="2143">
                  <c:v>0.119433402359159</c:v>
                </c:pt>
                <c:pt idx="2144">
                  <c:v>0.45396258823950308</c:v>
                </c:pt>
                <c:pt idx="2145">
                  <c:v>0.21796282609726947</c:v>
                </c:pt>
                <c:pt idx="2146">
                  <c:v>0.40487459403822967</c:v>
                </c:pt>
                <c:pt idx="2147">
                  <c:v>0.16504457716013166</c:v>
                </c:pt>
                <c:pt idx="2148">
                  <c:v>0.19899194970546286</c:v>
                </c:pt>
                <c:pt idx="2149">
                  <c:v>8.1648758885071837E-2</c:v>
                </c:pt>
                <c:pt idx="2150">
                  <c:v>0.23972862548897322</c:v>
                </c:pt>
                <c:pt idx="2151">
                  <c:v>0.36485288631362156</c:v>
                </c:pt>
                <c:pt idx="2152">
                  <c:v>0.26489200048913086</c:v>
                </c:pt>
                <c:pt idx="2153">
                  <c:v>0.12336938080567639</c:v>
                </c:pt>
                <c:pt idx="2154">
                  <c:v>0.22377801471736469</c:v>
                </c:pt>
                <c:pt idx="2155">
                  <c:v>-1.6005728351106252E-2</c:v>
                </c:pt>
                <c:pt idx="2156">
                  <c:v>0.14653809522339012</c:v>
                </c:pt>
                <c:pt idx="2157">
                  <c:v>0.35770126970540939</c:v>
                </c:pt>
                <c:pt idx="2158">
                  <c:v>0.65069030221354862</c:v>
                </c:pt>
                <c:pt idx="2159">
                  <c:v>0.14701144496390639</c:v>
                </c:pt>
                <c:pt idx="2160">
                  <c:v>0.15367169315594942</c:v>
                </c:pt>
                <c:pt idx="2161">
                  <c:v>0.12303608331728455</c:v>
                </c:pt>
                <c:pt idx="2162">
                  <c:v>9.2464768491589577E-2</c:v>
                </c:pt>
                <c:pt idx="2163">
                  <c:v>0.4122918973291505</c:v>
                </c:pt>
                <c:pt idx="2164">
                  <c:v>0.10531766592223679</c:v>
                </c:pt>
                <c:pt idx="2165">
                  <c:v>0.40537869926665415</c:v>
                </c:pt>
                <c:pt idx="2166">
                  <c:v>0.18037337449355428</c:v>
                </c:pt>
                <c:pt idx="2167">
                  <c:v>-9.803386568318917E-2</c:v>
                </c:pt>
                <c:pt idx="2168">
                  <c:v>0.22486789915474903</c:v>
                </c:pt>
                <c:pt idx="2169">
                  <c:v>-4.3043939595377223E-2</c:v>
                </c:pt>
                <c:pt idx="2170">
                  <c:v>0.26971970392409816</c:v>
                </c:pt>
                <c:pt idx="2171">
                  <c:v>6.1361119297765221E-2</c:v>
                </c:pt>
                <c:pt idx="2172">
                  <c:v>1.6827743558819552E-2</c:v>
                </c:pt>
                <c:pt idx="2173">
                  <c:v>6.5349156282315635E-2</c:v>
                </c:pt>
                <c:pt idx="2174">
                  <c:v>-0.11330747969019517</c:v>
                </c:pt>
                <c:pt idx="2175">
                  <c:v>0.14276483429949405</c:v>
                </c:pt>
                <c:pt idx="2176">
                  <c:v>0.35617745510499121</c:v>
                </c:pt>
                <c:pt idx="2177">
                  <c:v>0.11830509776262743</c:v>
                </c:pt>
                <c:pt idx="2178">
                  <c:v>-9.3752240429720857E-3</c:v>
                </c:pt>
                <c:pt idx="2179">
                  <c:v>-0.120825268440091</c:v>
                </c:pt>
                <c:pt idx="2180">
                  <c:v>0.1530365728579266</c:v>
                </c:pt>
                <c:pt idx="2181">
                  <c:v>0.13495513631701561</c:v>
                </c:pt>
                <c:pt idx="2182">
                  <c:v>5.804726530223081E-2</c:v>
                </c:pt>
                <c:pt idx="2183">
                  <c:v>0.53913912230245509</c:v>
                </c:pt>
                <c:pt idx="2184">
                  <c:v>0.27699618953826399</c:v>
                </c:pt>
                <c:pt idx="2185">
                  <c:v>0.34987113882846721</c:v>
                </c:pt>
                <c:pt idx="2186">
                  <c:v>-6.2549914473631341E-2</c:v>
                </c:pt>
                <c:pt idx="2187">
                  <c:v>-1.5724053420304696E-2</c:v>
                </c:pt>
                <c:pt idx="2188">
                  <c:v>9.830835243156355E-2</c:v>
                </c:pt>
                <c:pt idx="2189">
                  <c:v>0.3715956335527455</c:v>
                </c:pt>
                <c:pt idx="2190">
                  <c:v>9.5201409347866139E-2</c:v>
                </c:pt>
                <c:pt idx="2191">
                  <c:v>0.16178134656599141</c:v>
                </c:pt>
                <c:pt idx="2192">
                  <c:v>0.25907074847706513</c:v>
                </c:pt>
                <c:pt idx="2193">
                  <c:v>0.15412343545112717</c:v>
                </c:pt>
                <c:pt idx="2194">
                  <c:v>0.25998089319842843</c:v>
                </c:pt>
                <c:pt idx="2195">
                  <c:v>0.44272849678381987</c:v>
                </c:pt>
                <c:pt idx="2196">
                  <c:v>0.24978571935655491</c:v>
                </c:pt>
                <c:pt idx="2197">
                  <c:v>0.24681792169247552</c:v>
                </c:pt>
                <c:pt idx="2198">
                  <c:v>0.26794486341972434</c:v>
                </c:pt>
                <c:pt idx="2199">
                  <c:v>0.31452220935949926</c:v>
                </c:pt>
                <c:pt idx="2200">
                  <c:v>0.23067977433359754</c:v>
                </c:pt>
                <c:pt idx="2201">
                  <c:v>0.33000144290906142</c:v>
                </c:pt>
                <c:pt idx="2202">
                  <c:v>0.30792464611924797</c:v>
                </c:pt>
                <c:pt idx="2203">
                  <c:v>0.23550357590620052</c:v>
                </c:pt>
                <c:pt idx="2204">
                  <c:v>0.17129673113760857</c:v>
                </c:pt>
                <c:pt idx="2205">
                  <c:v>0.18050694693022851</c:v>
                </c:pt>
                <c:pt idx="2206">
                  <c:v>0.38904828227172272</c:v>
                </c:pt>
                <c:pt idx="2207">
                  <c:v>0.19245341228328017</c:v>
                </c:pt>
                <c:pt idx="2208">
                  <c:v>6.7851723309894085E-2</c:v>
                </c:pt>
                <c:pt idx="2209">
                  <c:v>0.19677511258663016</c:v>
                </c:pt>
                <c:pt idx="2210">
                  <c:v>-9.3468618289431205E-2</c:v>
                </c:pt>
                <c:pt idx="2211">
                  <c:v>-7.9273118721703617E-2</c:v>
                </c:pt>
                <c:pt idx="2212">
                  <c:v>0.19997808833829911</c:v>
                </c:pt>
                <c:pt idx="2213">
                  <c:v>0.17912529748004258</c:v>
                </c:pt>
                <c:pt idx="2214">
                  <c:v>0.80205190275550886</c:v>
                </c:pt>
                <c:pt idx="2215">
                  <c:v>0.19463072350852495</c:v>
                </c:pt>
                <c:pt idx="2216">
                  <c:v>7.1228060775295976E-2</c:v>
                </c:pt>
                <c:pt idx="2217">
                  <c:v>0.23953100072933164</c:v>
                </c:pt>
                <c:pt idx="2218">
                  <c:v>0.19476552225156807</c:v>
                </c:pt>
                <c:pt idx="2219">
                  <c:v>0.1713458197422888</c:v>
                </c:pt>
                <c:pt idx="2220">
                  <c:v>0.28692146851676625</c:v>
                </c:pt>
                <c:pt idx="2221">
                  <c:v>0.5213791356299613</c:v>
                </c:pt>
                <c:pt idx="2222">
                  <c:v>0.41108476653331905</c:v>
                </c:pt>
                <c:pt idx="2223">
                  <c:v>0.12462342155414841</c:v>
                </c:pt>
                <c:pt idx="2224">
                  <c:v>0.27512499899647613</c:v>
                </c:pt>
                <c:pt idx="2225">
                  <c:v>7.8951806123866985E-2</c:v>
                </c:pt>
                <c:pt idx="2226">
                  <c:v>0.29920250463078335</c:v>
                </c:pt>
                <c:pt idx="2227">
                  <c:v>0.18646940952640167</c:v>
                </c:pt>
                <c:pt idx="2228">
                  <c:v>0.48387993739314195</c:v>
                </c:pt>
                <c:pt idx="2229">
                  <c:v>0.25522898354255497</c:v>
                </c:pt>
                <c:pt idx="2230">
                  <c:v>8.5299774720420052E-2</c:v>
                </c:pt>
                <c:pt idx="2231">
                  <c:v>0.20724739519610469</c:v>
                </c:pt>
                <c:pt idx="2232">
                  <c:v>0.37225324355970102</c:v>
                </c:pt>
                <c:pt idx="2233">
                  <c:v>0.49218972056313137</c:v>
                </c:pt>
                <c:pt idx="2234">
                  <c:v>0.22341440727867856</c:v>
                </c:pt>
                <c:pt idx="2235">
                  <c:v>0.2239407555839168</c:v>
                </c:pt>
                <c:pt idx="2236">
                  <c:v>8.676765203013459E-2</c:v>
                </c:pt>
                <c:pt idx="2237">
                  <c:v>0.41321352678925005</c:v>
                </c:pt>
                <c:pt idx="2238">
                  <c:v>0.36919772940994844</c:v>
                </c:pt>
                <c:pt idx="2239">
                  <c:v>0.21808455808231608</c:v>
                </c:pt>
                <c:pt idx="2240">
                  <c:v>0.20992497550052369</c:v>
                </c:pt>
                <c:pt idx="2241">
                  <c:v>0.86486280411783922</c:v>
                </c:pt>
                <c:pt idx="2242">
                  <c:v>0.33266117498917591</c:v>
                </c:pt>
                <c:pt idx="2243">
                  <c:v>-2.9522081153863899E-2</c:v>
                </c:pt>
                <c:pt idx="2244">
                  <c:v>-5.0900214251889508E-2</c:v>
                </c:pt>
                <c:pt idx="2245">
                  <c:v>3.6412927367890591E-2</c:v>
                </c:pt>
                <c:pt idx="2246">
                  <c:v>0.15607859961301185</c:v>
                </c:pt>
                <c:pt idx="2247">
                  <c:v>0.27864586969345129</c:v>
                </c:pt>
                <c:pt idx="2248">
                  <c:v>0.26997378265790317</c:v>
                </c:pt>
                <c:pt idx="2249">
                  <c:v>0.37416587216164054</c:v>
                </c:pt>
                <c:pt idx="2250">
                  <c:v>0.46353052910569592</c:v>
                </c:pt>
                <c:pt idx="2251">
                  <c:v>0.28284212155987376</c:v>
                </c:pt>
                <c:pt idx="2252">
                  <c:v>0.274453159602837</c:v>
                </c:pt>
                <c:pt idx="2253">
                  <c:v>0.18032222444399482</c:v>
                </c:pt>
                <c:pt idx="2254">
                  <c:v>0.34395225970897148</c:v>
                </c:pt>
                <c:pt idx="2255">
                  <c:v>0.26175206524711059</c:v>
                </c:pt>
                <c:pt idx="2256">
                  <c:v>0.30658160226641207</c:v>
                </c:pt>
                <c:pt idx="2257">
                  <c:v>8.8332327651450937E-2</c:v>
                </c:pt>
                <c:pt idx="2258">
                  <c:v>6.6780726431986626E-2</c:v>
                </c:pt>
                <c:pt idx="2259">
                  <c:v>0.16442692944081228</c:v>
                </c:pt>
                <c:pt idx="2260">
                  <c:v>9.1366260112046405E-2</c:v>
                </c:pt>
                <c:pt idx="2261">
                  <c:v>0.13037657070338993</c:v>
                </c:pt>
                <c:pt idx="2262">
                  <c:v>0.35054164343814986</c:v>
                </c:pt>
                <c:pt idx="2263">
                  <c:v>0.21968445707125794</c:v>
                </c:pt>
                <c:pt idx="2264">
                  <c:v>3.751005911647054E-2</c:v>
                </c:pt>
                <c:pt idx="2265">
                  <c:v>7.9291565435238631E-2</c:v>
                </c:pt>
                <c:pt idx="2266">
                  <c:v>-6.173002281800688E-2</c:v>
                </c:pt>
                <c:pt idx="2267">
                  <c:v>4.9777298970840711E-2</c:v>
                </c:pt>
                <c:pt idx="2268">
                  <c:v>7.5662008575419604E-2</c:v>
                </c:pt>
                <c:pt idx="2269">
                  <c:v>6.736465954739046E-2</c:v>
                </c:pt>
                <c:pt idx="2270">
                  <c:v>0.30235574487771322</c:v>
                </c:pt>
                <c:pt idx="2271">
                  <c:v>-7.1155979102890621E-2</c:v>
                </c:pt>
                <c:pt idx="2272">
                  <c:v>0.17148487557414693</c:v>
                </c:pt>
                <c:pt idx="2273">
                  <c:v>0.10735566704672217</c:v>
                </c:pt>
                <c:pt idx="2274">
                  <c:v>-8.9331441942688938E-2</c:v>
                </c:pt>
                <c:pt idx="2275">
                  <c:v>0.15062277178335437</c:v>
                </c:pt>
                <c:pt idx="2276">
                  <c:v>0.28673397009470247</c:v>
                </c:pt>
                <c:pt idx="2277">
                  <c:v>0.15738841344001786</c:v>
                </c:pt>
                <c:pt idx="2278">
                  <c:v>0.26623607666563265</c:v>
                </c:pt>
                <c:pt idx="2279">
                  <c:v>0.1594221664790072</c:v>
                </c:pt>
                <c:pt idx="2280">
                  <c:v>0.1322482155681115</c:v>
                </c:pt>
                <c:pt idx="2281">
                  <c:v>0.17713776398245762</c:v>
                </c:pt>
                <c:pt idx="2282">
                  <c:v>0.29876844794340651</c:v>
                </c:pt>
                <c:pt idx="2283">
                  <c:v>8.2368133090544582E-3</c:v>
                </c:pt>
                <c:pt idx="2284">
                  <c:v>0.29908193963008278</c:v>
                </c:pt>
                <c:pt idx="2285">
                  <c:v>0.29045391792946362</c:v>
                </c:pt>
                <c:pt idx="2286">
                  <c:v>0.27736686643197839</c:v>
                </c:pt>
                <c:pt idx="2287">
                  <c:v>0.20068145560552453</c:v>
                </c:pt>
                <c:pt idx="2288">
                  <c:v>3.1910202986314751E-2</c:v>
                </c:pt>
                <c:pt idx="2289">
                  <c:v>0.2518071382056859</c:v>
                </c:pt>
                <c:pt idx="2290">
                  <c:v>7.0400929240035381E-2</c:v>
                </c:pt>
                <c:pt idx="2291">
                  <c:v>0.13794415855972386</c:v>
                </c:pt>
                <c:pt idx="2292">
                  <c:v>0.13879761673801982</c:v>
                </c:pt>
                <c:pt idx="2293">
                  <c:v>0.20547536291958934</c:v>
                </c:pt>
                <c:pt idx="2294">
                  <c:v>4.8764801601322683E-2</c:v>
                </c:pt>
                <c:pt idx="2295">
                  <c:v>-8.9509914771036203E-2</c:v>
                </c:pt>
                <c:pt idx="2296">
                  <c:v>0.18625865715839196</c:v>
                </c:pt>
                <c:pt idx="2297">
                  <c:v>0.36198271195729337</c:v>
                </c:pt>
                <c:pt idx="2298">
                  <c:v>0.14024584307820342</c:v>
                </c:pt>
                <c:pt idx="2299">
                  <c:v>0.27842499636894824</c:v>
                </c:pt>
                <c:pt idx="2300">
                  <c:v>0.10734702859171885</c:v>
                </c:pt>
                <c:pt idx="2301">
                  <c:v>0.28897274117710881</c:v>
                </c:pt>
                <c:pt idx="2302">
                  <c:v>0.1976238618714472</c:v>
                </c:pt>
                <c:pt idx="2303">
                  <c:v>0.19724588143010524</c:v>
                </c:pt>
                <c:pt idx="2304">
                  <c:v>0.10774037618808929</c:v>
                </c:pt>
                <c:pt idx="2305">
                  <c:v>7.5309547583203962E-2</c:v>
                </c:pt>
                <c:pt idx="2306">
                  <c:v>0.20547975051509693</c:v>
                </c:pt>
                <c:pt idx="2307">
                  <c:v>0.13072633587583504</c:v>
                </c:pt>
                <c:pt idx="2308">
                  <c:v>0.28394944989081883</c:v>
                </c:pt>
                <c:pt idx="2309">
                  <c:v>7.5863087576867327E-2</c:v>
                </c:pt>
                <c:pt idx="2310">
                  <c:v>-6.4356651080304528E-2</c:v>
                </c:pt>
                <c:pt idx="2311">
                  <c:v>9.5995870433719377E-2</c:v>
                </c:pt>
                <c:pt idx="2312">
                  <c:v>0.22358703620291931</c:v>
                </c:pt>
                <c:pt idx="2313">
                  <c:v>0.16907892195363483</c:v>
                </c:pt>
                <c:pt idx="2314">
                  <c:v>4.7528470271035905E-2</c:v>
                </c:pt>
                <c:pt idx="2315">
                  <c:v>0.21360882137992121</c:v>
                </c:pt>
                <c:pt idx="2316">
                  <c:v>0.26007102437188601</c:v>
                </c:pt>
                <c:pt idx="2317">
                  <c:v>0.4866952311178232</c:v>
                </c:pt>
                <c:pt idx="2318">
                  <c:v>0.35689247683307257</c:v>
                </c:pt>
                <c:pt idx="2319">
                  <c:v>0.38695087821808904</c:v>
                </c:pt>
                <c:pt idx="2320">
                  <c:v>0.2120884430030554</c:v>
                </c:pt>
                <c:pt idx="2321">
                  <c:v>0.33149729466973743</c:v>
                </c:pt>
                <c:pt idx="2322">
                  <c:v>4.2172364358088466E-3</c:v>
                </c:pt>
                <c:pt idx="2323">
                  <c:v>0.12385897038419791</c:v>
                </c:pt>
                <c:pt idx="2324">
                  <c:v>0.20593363136534815</c:v>
                </c:pt>
                <c:pt idx="2325">
                  <c:v>0.11014830177948243</c:v>
                </c:pt>
                <c:pt idx="2326">
                  <c:v>0.22424163697411981</c:v>
                </c:pt>
                <c:pt idx="2327">
                  <c:v>0.21347387466345524</c:v>
                </c:pt>
                <c:pt idx="2328">
                  <c:v>0.29406351944956355</c:v>
                </c:pt>
                <c:pt idx="2329">
                  <c:v>0.1532136527320076</c:v>
                </c:pt>
                <c:pt idx="2330">
                  <c:v>0.31307746577623607</c:v>
                </c:pt>
                <c:pt idx="2331">
                  <c:v>0.12347660190217025</c:v>
                </c:pt>
                <c:pt idx="2332">
                  <c:v>9.7443579159773197E-2</c:v>
                </c:pt>
                <c:pt idx="2333">
                  <c:v>0.32815480817661324</c:v>
                </c:pt>
                <c:pt idx="2334">
                  <c:v>3.1288388073729134E-2</c:v>
                </c:pt>
                <c:pt idx="2335">
                  <c:v>9.7144817098456127E-2</c:v>
                </c:pt>
                <c:pt idx="2336">
                  <c:v>0.26675597270350893</c:v>
                </c:pt>
                <c:pt idx="2337">
                  <c:v>0.30323708037979036</c:v>
                </c:pt>
                <c:pt idx="2338">
                  <c:v>0.25637633475707289</c:v>
                </c:pt>
                <c:pt idx="2339">
                  <c:v>0.34552540345843141</c:v>
                </c:pt>
                <c:pt idx="2340">
                  <c:v>0.28792040160089405</c:v>
                </c:pt>
                <c:pt idx="2341">
                  <c:v>0.35276004073078915</c:v>
                </c:pt>
                <c:pt idx="2342">
                  <c:v>0.11855394980072931</c:v>
                </c:pt>
                <c:pt idx="2343">
                  <c:v>9.8347582705422543E-3</c:v>
                </c:pt>
                <c:pt idx="2344">
                  <c:v>0.15991203179450775</c:v>
                </c:pt>
                <c:pt idx="2345">
                  <c:v>0.33934470795703309</c:v>
                </c:pt>
                <c:pt idx="2346">
                  <c:v>5.458864636687033E-2</c:v>
                </c:pt>
                <c:pt idx="2347">
                  <c:v>0.45688109754670592</c:v>
                </c:pt>
                <c:pt idx="2348">
                  <c:v>0.24042626601047634</c:v>
                </c:pt>
                <c:pt idx="2349">
                  <c:v>5.7128440415516346E-2</c:v>
                </c:pt>
                <c:pt idx="2350">
                  <c:v>0.1454824677082398</c:v>
                </c:pt>
                <c:pt idx="2351">
                  <c:v>0.47261644912923995</c:v>
                </c:pt>
                <c:pt idx="2352">
                  <c:v>0.28868069059610435</c:v>
                </c:pt>
                <c:pt idx="2353">
                  <c:v>0.17089474334278054</c:v>
                </c:pt>
                <c:pt idx="2354">
                  <c:v>0.63364792524835667</c:v>
                </c:pt>
                <c:pt idx="2355">
                  <c:v>0.63120477266012709</c:v>
                </c:pt>
                <c:pt idx="2356">
                  <c:v>0.18628038646333134</c:v>
                </c:pt>
                <c:pt idx="2357">
                  <c:v>0.27683840676039684</c:v>
                </c:pt>
                <c:pt idx="2358">
                  <c:v>2.1036005996174945E-2</c:v>
                </c:pt>
                <c:pt idx="2359">
                  <c:v>0.11372195422645426</c:v>
                </c:pt>
                <c:pt idx="2360">
                  <c:v>4.0138201999472711E-2</c:v>
                </c:pt>
                <c:pt idx="2361">
                  <c:v>-3.5952769774311388E-2</c:v>
                </c:pt>
                <c:pt idx="2362">
                  <c:v>0.43539002073874777</c:v>
                </c:pt>
                <c:pt idx="2363">
                  <c:v>0.20373232447862888</c:v>
                </c:pt>
                <c:pt idx="2364">
                  <c:v>0.31936738709167956</c:v>
                </c:pt>
                <c:pt idx="2365">
                  <c:v>-0.1047320188368881</c:v>
                </c:pt>
                <c:pt idx="2366">
                  <c:v>0.50907636968950309</c:v>
                </c:pt>
                <c:pt idx="2367">
                  <c:v>0.31686186024077534</c:v>
                </c:pt>
                <c:pt idx="2368">
                  <c:v>0.15252240660250727</c:v>
                </c:pt>
                <c:pt idx="2369">
                  <c:v>0.14926450218785914</c:v>
                </c:pt>
                <c:pt idx="2370">
                  <c:v>0.2709971747633928</c:v>
                </c:pt>
                <c:pt idx="2371">
                  <c:v>0.15910291751181349</c:v>
                </c:pt>
                <c:pt idx="2372">
                  <c:v>0.14888050127166408</c:v>
                </c:pt>
                <c:pt idx="2373">
                  <c:v>0.32541374331703565</c:v>
                </c:pt>
                <c:pt idx="2374">
                  <c:v>0.15807720290971483</c:v>
                </c:pt>
                <c:pt idx="2375">
                  <c:v>6.393507017236999E-2</c:v>
                </c:pt>
                <c:pt idx="2376">
                  <c:v>0.19739216330406384</c:v>
                </c:pt>
                <c:pt idx="2377">
                  <c:v>7.4863598029339951E-2</c:v>
                </c:pt>
                <c:pt idx="2378">
                  <c:v>0.20665379776102122</c:v>
                </c:pt>
                <c:pt idx="2379">
                  <c:v>0.13944406215944771</c:v>
                </c:pt>
                <c:pt idx="2380">
                  <c:v>0.22085158723705134</c:v>
                </c:pt>
                <c:pt idx="2381">
                  <c:v>1.4002699520220485E-2</c:v>
                </c:pt>
                <c:pt idx="2382">
                  <c:v>0.22124656628321016</c:v>
                </c:pt>
                <c:pt idx="2383">
                  <c:v>0.39333441932607838</c:v>
                </c:pt>
                <c:pt idx="2384">
                  <c:v>0.28474709384756669</c:v>
                </c:pt>
                <c:pt idx="2385">
                  <c:v>0.30933775081970638</c:v>
                </c:pt>
                <c:pt idx="2386">
                  <c:v>0.47853252432533444</c:v>
                </c:pt>
                <c:pt idx="2387">
                  <c:v>0.10576002248560235</c:v>
                </c:pt>
                <c:pt idx="2388">
                  <c:v>4.9730614292920583E-2</c:v>
                </c:pt>
                <c:pt idx="2389">
                  <c:v>0.20943039445339484</c:v>
                </c:pt>
                <c:pt idx="2390">
                  <c:v>0.19755964575374518</c:v>
                </c:pt>
                <c:pt idx="2391">
                  <c:v>0.24521625555624738</c:v>
                </c:pt>
                <c:pt idx="2392">
                  <c:v>0.28701219095395381</c:v>
                </c:pt>
                <c:pt idx="2393">
                  <c:v>0.21025735047081007</c:v>
                </c:pt>
                <c:pt idx="2394">
                  <c:v>0.34690487922546742</c:v>
                </c:pt>
                <c:pt idx="2395">
                  <c:v>0.14119796747687641</c:v>
                </c:pt>
                <c:pt idx="2396">
                  <c:v>0.25143717962046375</c:v>
                </c:pt>
                <c:pt idx="2397">
                  <c:v>0.1828867053759109</c:v>
                </c:pt>
                <c:pt idx="2398">
                  <c:v>0.14157707779580031</c:v>
                </c:pt>
                <c:pt idx="2399">
                  <c:v>8.7734967546410969E-2</c:v>
                </c:pt>
                <c:pt idx="2400">
                  <c:v>0.2037505627291929</c:v>
                </c:pt>
                <c:pt idx="2401">
                  <c:v>-2.2277069600663779E-2</c:v>
                </c:pt>
                <c:pt idx="2402">
                  <c:v>0.26714379930812981</c:v>
                </c:pt>
                <c:pt idx="2403">
                  <c:v>0.21573724877959322</c:v>
                </c:pt>
                <c:pt idx="2404">
                  <c:v>0.3504330046950892</c:v>
                </c:pt>
                <c:pt idx="2405">
                  <c:v>5.4187665166388621E-2</c:v>
                </c:pt>
                <c:pt idx="2406">
                  <c:v>0.32185510720188271</c:v>
                </c:pt>
                <c:pt idx="2407">
                  <c:v>0.16778103810350431</c:v>
                </c:pt>
                <c:pt idx="2408">
                  <c:v>0.27923724831606389</c:v>
                </c:pt>
                <c:pt idx="2409">
                  <c:v>0.30137406980894799</c:v>
                </c:pt>
                <c:pt idx="2410">
                  <c:v>6.1699899998461483E-2</c:v>
                </c:pt>
                <c:pt idx="2411">
                  <c:v>0.23129607937711838</c:v>
                </c:pt>
                <c:pt idx="2412">
                  <c:v>0.25071664049608477</c:v>
                </c:pt>
                <c:pt idx="2413">
                  <c:v>0.18168833850065758</c:v>
                </c:pt>
                <c:pt idx="2414">
                  <c:v>0.2452163629416888</c:v>
                </c:pt>
                <c:pt idx="2415">
                  <c:v>-7.3937898530217483E-3</c:v>
                </c:pt>
                <c:pt idx="2416">
                  <c:v>0.16558087232398755</c:v>
                </c:pt>
                <c:pt idx="2417">
                  <c:v>1.0603228173699493</c:v>
                </c:pt>
                <c:pt idx="2418">
                  <c:v>0.13804395037644079</c:v>
                </c:pt>
                <c:pt idx="2419">
                  <c:v>0.31063523731556852</c:v>
                </c:pt>
                <c:pt idx="2420">
                  <c:v>6.0472533899500469E-2</c:v>
                </c:pt>
                <c:pt idx="2421">
                  <c:v>0.19540360939516943</c:v>
                </c:pt>
                <c:pt idx="2422">
                  <c:v>0.11684703980505629</c:v>
                </c:pt>
                <c:pt idx="2423">
                  <c:v>0.29544801095613527</c:v>
                </c:pt>
                <c:pt idx="2424">
                  <c:v>0.20329417141529427</c:v>
                </c:pt>
                <c:pt idx="2425">
                  <c:v>6.1842702870472888E-2</c:v>
                </c:pt>
                <c:pt idx="2426">
                  <c:v>0.1120351653768612</c:v>
                </c:pt>
                <c:pt idx="2427">
                  <c:v>0.13180971075153058</c:v>
                </c:pt>
                <c:pt idx="2428">
                  <c:v>0.42598856049239475</c:v>
                </c:pt>
                <c:pt idx="2429">
                  <c:v>8.1674875491635213E-2</c:v>
                </c:pt>
                <c:pt idx="2430">
                  <c:v>-4.4193045949263321E-2</c:v>
                </c:pt>
                <c:pt idx="2431">
                  <c:v>0.2262408255828825</c:v>
                </c:pt>
                <c:pt idx="2432">
                  <c:v>4.6398644096107722E-2</c:v>
                </c:pt>
                <c:pt idx="2433">
                  <c:v>0.29677816837123983</c:v>
                </c:pt>
                <c:pt idx="2434">
                  <c:v>0.36074466134337024</c:v>
                </c:pt>
                <c:pt idx="2435">
                  <c:v>0.15754644674872664</c:v>
                </c:pt>
                <c:pt idx="2436">
                  <c:v>5.6865548068289584E-2</c:v>
                </c:pt>
                <c:pt idx="2437">
                  <c:v>0.18697014602037876</c:v>
                </c:pt>
                <c:pt idx="2438">
                  <c:v>2.8661144225432311E-2</c:v>
                </c:pt>
                <c:pt idx="2439">
                  <c:v>0.51814098057943925</c:v>
                </c:pt>
                <c:pt idx="2440">
                  <c:v>0.45402664817265026</c:v>
                </c:pt>
                <c:pt idx="2441">
                  <c:v>0.41942840582819541</c:v>
                </c:pt>
                <c:pt idx="2442">
                  <c:v>0.18806238526179087</c:v>
                </c:pt>
                <c:pt idx="2443">
                  <c:v>0.28958945859951934</c:v>
                </c:pt>
                <c:pt idx="2444">
                  <c:v>0.51402941706851446</c:v>
                </c:pt>
                <c:pt idx="2445">
                  <c:v>0.17369054486726831</c:v>
                </c:pt>
                <c:pt idx="2446">
                  <c:v>0.23826344166411473</c:v>
                </c:pt>
                <c:pt idx="2447">
                  <c:v>0.30606327213451867</c:v>
                </c:pt>
                <c:pt idx="2448">
                  <c:v>0.27928737083706134</c:v>
                </c:pt>
                <c:pt idx="2449">
                  <c:v>0.2009523119354768</c:v>
                </c:pt>
                <c:pt idx="2450">
                  <c:v>0.19117146622050041</c:v>
                </c:pt>
                <c:pt idx="2451">
                  <c:v>2.0922917022948351E-2</c:v>
                </c:pt>
                <c:pt idx="2452">
                  <c:v>1.4963369709014795E-2</c:v>
                </c:pt>
                <c:pt idx="2453">
                  <c:v>0.19932517209815859</c:v>
                </c:pt>
                <c:pt idx="2454">
                  <c:v>0.15564933715720852</c:v>
                </c:pt>
                <c:pt idx="2455">
                  <c:v>0.34460477587388016</c:v>
                </c:pt>
                <c:pt idx="2456">
                  <c:v>0.20951752725279449</c:v>
                </c:pt>
                <c:pt idx="2457">
                  <c:v>0.15918963015342213</c:v>
                </c:pt>
                <c:pt idx="2458">
                  <c:v>0.24394992367376078</c:v>
                </c:pt>
                <c:pt idx="2459">
                  <c:v>0.2345263867672025</c:v>
                </c:pt>
                <c:pt idx="2460">
                  <c:v>0.19766417997122576</c:v>
                </c:pt>
                <c:pt idx="2461">
                  <c:v>0.20078387117204066</c:v>
                </c:pt>
                <c:pt idx="2462">
                  <c:v>7.8482510836050068E-2</c:v>
                </c:pt>
                <c:pt idx="2463">
                  <c:v>0.34061200526887503</c:v>
                </c:pt>
                <c:pt idx="2464">
                  <c:v>-7.6350717364690013E-2</c:v>
                </c:pt>
                <c:pt idx="2465">
                  <c:v>7.738186851011819E-2</c:v>
                </c:pt>
                <c:pt idx="2466">
                  <c:v>0.34196906262554494</c:v>
                </c:pt>
                <c:pt idx="2467">
                  <c:v>9.1938950056243085E-2</c:v>
                </c:pt>
                <c:pt idx="2468">
                  <c:v>0.10807507177627684</c:v>
                </c:pt>
                <c:pt idx="2469">
                  <c:v>0.1563154976341159</c:v>
                </c:pt>
                <c:pt idx="2470">
                  <c:v>2.3958645306761506E-2</c:v>
                </c:pt>
                <c:pt idx="2471">
                  <c:v>0.37956484137251101</c:v>
                </c:pt>
                <c:pt idx="2472">
                  <c:v>0.34160793639868658</c:v>
                </c:pt>
                <c:pt idx="2473">
                  <c:v>0.36217499507853956</c:v>
                </c:pt>
                <c:pt idx="2474">
                  <c:v>0.13492366815976231</c:v>
                </c:pt>
                <c:pt idx="2475">
                  <c:v>-2.0974599963268004E-2</c:v>
                </c:pt>
                <c:pt idx="2476">
                  <c:v>0.16450112983680709</c:v>
                </c:pt>
                <c:pt idx="2477">
                  <c:v>0.10279937338042044</c:v>
                </c:pt>
                <c:pt idx="2478">
                  <c:v>0.22725355650748846</c:v>
                </c:pt>
                <c:pt idx="2479">
                  <c:v>3.2589603944241041E-2</c:v>
                </c:pt>
                <c:pt idx="2480">
                  <c:v>0.20393849025980337</c:v>
                </c:pt>
                <c:pt idx="2481">
                  <c:v>3.0564231939910202E-2</c:v>
                </c:pt>
                <c:pt idx="2482">
                  <c:v>-1.4782748385093525E-2</c:v>
                </c:pt>
                <c:pt idx="2483">
                  <c:v>0.11626333146720857</c:v>
                </c:pt>
                <c:pt idx="2484">
                  <c:v>0.13603892732884071</c:v>
                </c:pt>
                <c:pt idx="2485">
                  <c:v>0.11970094514062968</c:v>
                </c:pt>
                <c:pt idx="2486">
                  <c:v>0.16237850092854211</c:v>
                </c:pt>
                <c:pt idx="2487">
                  <c:v>8.5094263334212439E-2</c:v>
                </c:pt>
                <c:pt idx="2488">
                  <c:v>0.36823628288214239</c:v>
                </c:pt>
                <c:pt idx="2489">
                  <c:v>4.4140131422110152E-3</c:v>
                </c:pt>
                <c:pt idx="2490">
                  <c:v>0.29571424754747455</c:v>
                </c:pt>
                <c:pt idx="2491">
                  <c:v>0.23988211272683757</c:v>
                </c:pt>
                <c:pt idx="2492">
                  <c:v>0.10551029421267066</c:v>
                </c:pt>
                <c:pt idx="2493">
                  <c:v>0.13475753753421582</c:v>
                </c:pt>
                <c:pt idx="2494">
                  <c:v>0.15432775786161157</c:v>
                </c:pt>
                <c:pt idx="2495">
                  <c:v>0.14305093037489591</c:v>
                </c:pt>
                <c:pt idx="2496">
                  <c:v>1.0242629224051045</c:v>
                </c:pt>
                <c:pt idx="2497">
                  <c:v>0.25597980154705446</c:v>
                </c:pt>
                <c:pt idx="2498">
                  <c:v>9.5732279245783092E-2</c:v>
                </c:pt>
                <c:pt idx="2499">
                  <c:v>0.19528376816274462</c:v>
                </c:pt>
                <c:pt idx="2500">
                  <c:v>3.1755464497041475E-2</c:v>
                </c:pt>
                <c:pt idx="2501">
                  <c:v>0.20071781444399162</c:v>
                </c:pt>
                <c:pt idx="2502">
                  <c:v>0.19199338376874664</c:v>
                </c:pt>
                <c:pt idx="2503">
                  <c:v>8.5517232811007649E-2</c:v>
                </c:pt>
                <c:pt idx="2504">
                  <c:v>7.5170579981510333E-2</c:v>
                </c:pt>
                <c:pt idx="2505">
                  <c:v>6.454084637480384E-2</c:v>
                </c:pt>
                <c:pt idx="2506">
                  <c:v>0.17796217149769578</c:v>
                </c:pt>
                <c:pt idx="2507">
                  <c:v>0.2163723219687943</c:v>
                </c:pt>
                <c:pt idx="2508">
                  <c:v>0.1593764523077259</c:v>
                </c:pt>
                <c:pt idx="2509">
                  <c:v>0.39175173783315498</c:v>
                </c:pt>
                <c:pt idx="2510">
                  <c:v>0.41140028843596088</c:v>
                </c:pt>
                <c:pt idx="2511">
                  <c:v>-1.5027721822866269E-2</c:v>
                </c:pt>
                <c:pt idx="2512">
                  <c:v>2.5539594202283356E-2</c:v>
                </c:pt>
                <c:pt idx="2513">
                  <c:v>0.19891098605670154</c:v>
                </c:pt>
                <c:pt idx="2514">
                  <c:v>-1.371639036186445E-2</c:v>
                </c:pt>
                <c:pt idx="2515">
                  <c:v>0.2426295977427908</c:v>
                </c:pt>
                <c:pt idx="2516">
                  <c:v>0.10833344640618181</c:v>
                </c:pt>
                <c:pt idx="2517">
                  <c:v>0.10369596887414545</c:v>
                </c:pt>
                <c:pt idx="2518">
                  <c:v>6.3794994870542965E-2</c:v>
                </c:pt>
                <c:pt idx="2519">
                  <c:v>0.16270297908736864</c:v>
                </c:pt>
                <c:pt idx="2520">
                  <c:v>0.17699892574840304</c:v>
                </c:pt>
                <c:pt idx="2521">
                  <c:v>0.36958847538141071</c:v>
                </c:pt>
                <c:pt idx="2522">
                  <c:v>0.22777088147349445</c:v>
                </c:pt>
                <c:pt idx="2523">
                  <c:v>0.22941026262425113</c:v>
                </c:pt>
                <c:pt idx="2524">
                  <c:v>0.15792727298000764</c:v>
                </c:pt>
                <c:pt idx="2525">
                  <c:v>6.3528117696351361E-2</c:v>
                </c:pt>
                <c:pt idx="2526">
                  <c:v>2.7113955793493627E-2</c:v>
                </c:pt>
                <c:pt idx="2527">
                  <c:v>0.29410461599444071</c:v>
                </c:pt>
                <c:pt idx="2528">
                  <c:v>0.18861825313393776</c:v>
                </c:pt>
                <c:pt idx="2529">
                  <c:v>0.413718062354544</c:v>
                </c:pt>
                <c:pt idx="2530">
                  <c:v>0.43972483469694468</c:v>
                </c:pt>
                <c:pt idx="2531">
                  <c:v>-9.7338278442734127E-2</c:v>
                </c:pt>
                <c:pt idx="2532">
                  <c:v>0.18483908663318793</c:v>
                </c:pt>
                <c:pt idx="2533">
                  <c:v>0.4426862070568629</c:v>
                </c:pt>
                <c:pt idx="2534">
                  <c:v>0.42589523429919929</c:v>
                </c:pt>
                <c:pt idx="2535">
                  <c:v>0.1841075695012433</c:v>
                </c:pt>
                <c:pt idx="2536">
                  <c:v>0.15792254867928146</c:v>
                </c:pt>
                <c:pt idx="2537">
                  <c:v>0.13292811082783396</c:v>
                </c:pt>
                <c:pt idx="2538">
                  <c:v>-8.4718374120657858E-2</c:v>
                </c:pt>
                <c:pt idx="2539">
                  <c:v>-0.13606868703347397</c:v>
                </c:pt>
                <c:pt idx="2540">
                  <c:v>-8.9011732925344811E-3</c:v>
                </c:pt>
                <c:pt idx="2541">
                  <c:v>0.21525895763459491</c:v>
                </c:pt>
                <c:pt idx="2542">
                  <c:v>0.21474097085243349</c:v>
                </c:pt>
                <c:pt idx="2543">
                  <c:v>0.29599706196459974</c:v>
                </c:pt>
                <c:pt idx="2544">
                  <c:v>0.18263923068239851</c:v>
                </c:pt>
                <c:pt idx="2545">
                  <c:v>0.62477313003393098</c:v>
                </c:pt>
                <c:pt idx="2546">
                  <c:v>0.2035863318959561</c:v>
                </c:pt>
                <c:pt idx="2547">
                  <c:v>0.11533291892419384</c:v>
                </c:pt>
                <c:pt idx="2548">
                  <c:v>8.0535559726085504E-2</c:v>
                </c:pt>
                <c:pt idx="2549">
                  <c:v>0.32056790854636819</c:v>
                </c:pt>
                <c:pt idx="2550">
                  <c:v>0.21339821605930953</c:v>
                </c:pt>
                <c:pt idx="2551">
                  <c:v>0.19010732222797566</c:v>
                </c:pt>
                <c:pt idx="2552">
                  <c:v>2.1018256032209859E-2</c:v>
                </c:pt>
                <c:pt idx="2553">
                  <c:v>0.15657412648112645</c:v>
                </c:pt>
                <c:pt idx="2554">
                  <c:v>-3.1742929540421461E-2</c:v>
                </c:pt>
                <c:pt idx="2555">
                  <c:v>0.2859073384374109</c:v>
                </c:pt>
                <c:pt idx="2556">
                  <c:v>0.16821994578854649</c:v>
                </c:pt>
                <c:pt idx="2557">
                  <c:v>0.502383442324702</c:v>
                </c:pt>
                <c:pt idx="2558">
                  <c:v>-0.10645219085059954</c:v>
                </c:pt>
                <c:pt idx="2559">
                  <c:v>0.22560269885987116</c:v>
                </c:pt>
                <c:pt idx="2560">
                  <c:v>0.43402072942039904</c:v>
                </c:pt>
                <c:pt idx="2561">
                  <c:v>0.16480780624711988</c:v>
                </c:pt>
                <c:pt idx="2562">
                  <c:v>0.12561460156340809</c:v>
                </c:pt>
                <c:pt idx="2563">
                  <c:v>0.13195412242687588</c:v>
                </c:pt>
                <c:pt idx="2564">
                  <c:v>0.15691804071484627</c:v>
                </c:pt>
                <c:pt idx="2565">
                  <c:v>0.51066196535745423</c:v>
                </c:pt>
                <c:pt idx="2566">
                  <c:v>0.15334123391257015</c:v>
                </c:pt>
                <c:pt idx="2567">
                  <c:v>-0.12370930438766914</c:v>
                </c:pt>
                <c:pt idx="2568">
                  <c:v>0.38385435285627478</c:v>
                </c:pt>
                <c:pt idx="2569">
                  <c:v>0.35551642858546684</c:v>
                </c:pt>
                <c:pt idx="2570">
                  <c:v>0.37522604063263731</c:v>
                </c:pt>
                <c:pt idx="2571">
                  <c:v>-5.6033268018560456E-3</c:v>
                </c:pt>
                <c:pt idx="2572">
                  <c:v>4.9441490833537216E-2</c:v>
                </c:pt>
                <c:pt idx="2573">
                  <c:v>9.3295530362849766E-2</c:v>
                </c:pt>
                <c:pt idx="2574">
                  <c:v>0.15691555269048552</c:v>
                </c:pt>
                <c:pt idx="2575">
                  <c:v>3.4778917826064681E-2</c:v>
                </c:pt>
                <c:pt idx="2576">
                  <c:v>7.0339244971578507E-2</c:v>
                </c:pt>
                <c:pt idx="2577">
                  <c:v>8.2909327906296904E-2</c:v>
                </c:pt>
                <c:pt idx="2578">
                  <c:v>0.3590596793659584</c:v>
                </c:pt>
                <c:pt idx="2579">
                  <c:v>-3.2759081948648516E-2</c:v>
                </c:pt>
                <c:pt idx="2580">
                  <c:v>8.8720915730843286E-2</c:v>
                </c:pt>
                <c:pt idx="2581">
                  <c:v>5.5975750740621555E-2</c:v>
                </c:pt>
                <c:pt idx="2582">
                  <c:v>0.18743586254728073</c:v>
                </c:pt>
                <c:pt idx="2583">
                  <c:v>5.4701897019693746E-2</c:v>
                </c:pt>
                <c:pt idx="2584">
                  <c:v>0.35745425558906962</c:v>
                </c:pt>
                <c:pt idx="2585">
                  <c:v>0.31625547724806746</c:v>
                </c:pt>
                <c:pt idx="2586">
                  <c:v>1.7380706111523203E-2</c:v>
                </c:pt>
                <c:pt idx="2587">
                  <c:v>0.27509634715281961</c:v>
                </c:pt>
                <c:pt idx="2588">
                  <c:v>2.684443766207778E-2</c:v>
                </c:pt>
                <c:pt idx="2589">
                  <c:v>0.2853684953803608</c:v>
                </c:pt>
                <c:pt idx="2590">
                  <c:v>7.4744898747209909E-3</c:v>
                </c:pt>
                <c:pt idx="2591">
                  <c:v>0.20208313377304798</c:v>
                </c:pt>
                <c:pt idx="2592">
                  <c:v>0.15675322399826253</c:v>
                </c:pt>
                <c:pt idx="2593">
                  <c:v>0.10371911723725202</c:v>
                </c:pt>
                <c:pt idx="2594">
                  <c:v>0.32195653028132987</c:v>
                </c:pt>
                <c:pt idx="2595">
                  <c:v>5.8649578880463737E-2</c:v>
                </c:pt>
                <c:pt idx="2596">
                  <c:v>0.21521287044956083</c:v>
                </c:pt>
                <c:pt idx="2597">
                  <c:v>0.22235118132184262</c:v>
                </c:pt>
                <c:pt idx="2598">
                  <c:v>0.27588701253173653</c:v>
                </c:pt>
                <c:pt idx="2599">
                  <c:v>0.12278734427531757</c:v>
                </c:pt>
                <c:pt idx="2600">
                  <c:v>8.0040399760431979E-2</c:v>
                </c:pt>
                <c:pt idx="2601">
                  <c:v>0.15564612772913344</c:v>
                </c:pt>
                <c:pt idx="2602">
                  <c:v>0.33562923587107441</c:v>
                </c:pt>
                <c:pt idx="2603">
                  <c:v>0.31813907619717008</c:v>
                </c:pt>
                <c:pt idx="2604">
                  <c:v>0.30268024157110496</c:v>
                </c:pt>
                <c:pt idx="2605">
                  <c:v>0.40214900963112865</c:v>
                </c:pt>
                <c:pt idx="2606">
                  <c:v>4.6724090287853182E-2</c:v>
                </c:pt>
                <c:pt idx="2607">
                  <c:v>0.31602391475392433</c:v>
                </c:pt>
                <c:pt idx="2608">
                  <c:v>0.12405738284414114</c:v>
                </c:pt>
                <c:pt idx="2609">
                  <c:v>6.5576792631330205E-2</c:v>
                </c:pt>
                <c:pt idx="2610">
                  <c:v>0.6836081996161214</c:v>
                </c:pt>
                <c:pt idx="2611">
                  <c:v>0.26523850781947056</c:v>
                </c:pt>
                <c:pt idx="2612">
                  <c:v>0.50289889211978678</c:v>
                </c:pt>
                <c:pt idx="2613">
                  <c:v>0.10477807181109355</c:v>
                </c:pt>
                <c:pt idx="2614">
                  <c:v>0.15924484290245022</c:v>
                </c:pt>
                <c:pt idx="2615">
                  <c:v>0.25002005450934428</c:v>
                </c:pt>
                <c:pt idx="2616">
                  <c:v>0.37882447817729359</c:v>
                </c:pt>
                <c:pt idx="2617">
                  <c:v>0.14024596138686918</c:v>
                </c:pt>
                <c:pt idx="2618">
                  <c:v>-4.2510164989544186E-2</c:v>
                </c:pt>
                <c:pt idx="2619">
                  <c:v>0.26814236786975587</c:v>
                </c:pt>
                <c:pt idx="2620">
                  <c:v>0.11287356094789747</c:v>
                </c:pt>
                <c:pt idx="2621">
                  <c:v>-8.8492877249315982E-2</c:v>
                </c:pt>
                <c:pt idx="2622">
                  <c:v>0.22871298257980754</c:v>
                </c:pt>
                <c:pt idx="2623">
                  <c:v>0.17680181261318495</c:v>
                </c:pt>
                <c:pt idx="2624">
                  <c:v>6.7414199002880926E-2</c:v>
                </c:pt>
                <c:pt idx="2625">
                  <c:v>-1.4856833778525536E-2</c:v>
                </c:pt>
                <c:pt idx="2626">
                  <c:v>2.4870835529276603E-2</c:v>
                </c:pt>
                <c:pt idx="2627">
                  <c:v>0.24168657184728759</c:v>
                </c:pt>
                <c:pt idx="2628">
                  <c:v>0.41787004504667524</c:v>
                </c:pt>
                <c:pt idx="2629">
                  <c:v>0.257778550602064</c:v>
                </c:pt>
                <c:pt idx="2630">
                  <c:v>0.16665852845486917</c:v>
                </c:pt>
                <c:pt idx="2631">
                  <c:v>0.42250383653270496</c:v>
                </c:pt>
                <c:pt idx="2632">
                  <c:v>0.24033317243746599</c:v>
                </c:pt>
                <c:pt idx="2633">
                  <c:v>7.5986445007757863E-2</c:v>
                </c:pt>
                <c:pt idx="2634">
                  <c:v>6.9854759759653495E-2</c:v>
                </c:pt>
                <c:pt idx="2635">
                  <c:v>7.4930765451875825E-2</c:v>
                </c:pt>
                <c:pt idx="2636">
                  <c:v>0.32794366662972352</c:v>
                </c:pt>
                <c:pt idx="2637">
                  <c:v>0.11294885288724421</c:v>
                </c:pt>
                <c:pt idx="2638">
                  <c:v>0.22448571897368863</c:v>
                </c:pt>
                <c:pt idx="2639">
                  <c:v>8.5656231783830972E-2</c:v>
                </c:pt>
                <c:pt idx="2640">
                  <c:v>0.27702427973576782</c:v>
                </c:pt>
                <c:pt idx="2641">
                  <c:v>0.13356643228612164</c:v>
                </c:pt>
                <c:pt idx="2642">
                  <c:v>-0.13915608799030144</c:v>
                </c:pt>
                <c:pt idx="2643">
                  <c:v>-0.11674570126683925</c:v>
                </c:pt>
                <c:pt idx="2644">
                  <c:v>0.19210251089689079</c:v>
                </c:pt>
                <c:pt idx="2645">
                  <c:v>0.18037411091433531</c:v>
                </c:pt>
                <c:pt idx="2646">
                  <c:v>7.573399668430647E-2</c:v>
                </c:pt>
                <c:pt idx="2647">
                  <c:v>8.6042475745406799E-2</c:v>
                </c:pt>
                <c:pt idx="2648">
                  <c:v>0.14481699162471195</c:v>
                </c:pt>
                <c:pt idx="2649">
                  <c:v>0.14349348103076109</c:v>
                </c:pt>
                <c:pt idx="2650">
                  <c:v>0.23893797818122797</c:v>
                </c:pt>
                <c:pt idx="2651">
                  <c:v>2.5270379520545561E-2</c:v>
                </c:pt>
                <c:pt idx="2652">
                  <c:v>0.2000645579515794</c:v>
                </c:pt>
                <c:pt idx="2653">
                  <c:v>0.10128241905892477</c:v>
                </c:pt>
                <c:pt idx="2654">
                  <c:v>0.19160037152023746</c:v>
                </c:pt>
                <c:pt idx="2655">
                  <c:v>9.60089152902599E-2</c:v>
                </c:pt>
                <c:pt idx="2656">
                  <c:v>8.5489760488820954E-2</c:v>
                </c:pt>
                <c:pt idx="2657">
                  <c:v>0.24842343700079761</c:v>
                </c:pt>
                <c:pt idx="2658">
                  <c:v>0.32726262044403787</c:v>
                </c:pt>
                <c:pt idx="2659">
                  <c:v>0.239107611263637</c:v>
                </c:pt>
                <c:pt idx="2660">
                  <c:v>0.11572835056466269</c:v>
                </c:pt>
                <c:pt idx="2661">
                  <c:v>0.17149918799599506</c:v>
                </c:pt>
                <c:pt idx="2662">
                  <c:v>0.2201280842782869</c:v>
                </c:pt>
                <c:pt idx="2663">
                  <c:v>0.11683406069603874</c:v>
                </c:pt>
                <c:pt idx="2664">
                  <c:v>0.53653308806504607</c:v>
                </c:pt>
                <c:pt idx="2665">
                  <c:v>0.18124481115224866</c:v>
                </c:pt>
                <c:pt idx="2666">
                  <c:v>0.28025707177733494</c:v>
                </c:pt>
                <c:pt idx="2667">
                  <c:v>0.10312715373045078</c:v>
                </c:pt>
                <c:pt idx="2668">
                  <c:v>0.41868756509749483</c:v>
                </c:pt>
                <c:pt idx="2669">
                  <c:v>0.24525117639993943</c:v>
                </c:pt>
                <c:pt idx="2670">
                  <c:v>0.14486512202295443</c:v>
                </c:pt>
                <c:pt idx="2671">
                  <c:v>0.37988157942007139</c:v>
                </c:pt>
                <c:pt idx="2672">
                  <c:v>0.39719507783139973</c:v>
                </c:pt>
                <c:pt idx="2673">
                  <c:v>0.10282177594708686</c:v>
                </c:pt>
                <c:pt idx="2674">
                  <c:v>0.2725607501273517</c:v>
                </c:pt>
                <c:pt idx="2675">
                  <c:v>0.22601214139508441</c:v>
                </c:pt>
                <c:pt idx="2676">
                  <c:v>0.51238406998091701</c:v>
                </c:pt>
                <c:pt idx="2677">
                  <c:v>0.30667727485114415</c:v>
                </c:pt>
                <c:pt idx="2678">
                  <c:v>0.57754413328091303</c:v>
                </c:pt>
                <c:pt idx="2679">
                  <c:v>0.3634369931117396</c:v>
                </c:pt>
                <c:pt idx="2680">
                  <c:v>0.55736060416477695</c:v>
                </c:pt>
                <c:pt idx="2681">
                  <c:v>0.1021133509627814</c:v>
                </c:pt>
                <c:pt idx="2682">
                  <c:v>-0.12035363921442921</c:v>
                </c:pt>
                <c:pt idx="2683">
                  <c:v>0.19222735375364186</c:v>
                </c:pt>
                <c:pt idx="2684">
                  <c:v>0.29355365031662406</c:v>
                </c:pt>
                <c:pt idx="2685">
                  <c:v>0.15100675066472413</c:v>
                </c:pt>
                <c:pt idx="2686">
                  <c:v>0.30984870648875473</c:v>
                </c:pt>
                <c:pt idx="2687">
                  <c:v>0.19846099749180857</c:v>
                </c:pt>
                <c:pt idx="2688">
                  <c:v>5.1056892851502056E-2</c:v>
                </c:pt>
                <c:pt idx="2689">
                  <c:v>0.20117407384710528</c:v>
                </c:pt>
                <c:pt idx="2690">
                  <c:v>0.30389448264513952</c:v>
                </c:pt>
                <c:pt idx="2691">
                  <c:v>-4.5078938403325775E-2</c:v>
                </c:pt>
                <c:pt idx="2692">
                  <c:v>0.36918398016994969</c:v>
                </c:pt>
                <c:pt idx="2693">
                  <c:v>7.9112926388158034E-2</c:v>
                </c:pt>
                <c:pt idx="2694">
                  <c:v>0.11524183448724146</c:v>
                </c:pt>
                <c:pt idx="2695">
                  <c:v>0.128029575508672</c:v>
                </c:pt>
                <c:pt idx="2696">
                  <c:v>0.37901165654828262</c:v>
                </c:pt>
                <c:pt idx="2697">
                  <c:v>0.33136538378359637</c:v>
                </c:pt>
                <c:pt idx="2698">
                  <c:v>0.18452878281450724</c:v>
                </c:pt>
                <c:pt idx="2699">
                  <c:v>0.39015980077187784</c:v>
                </c:pt>
                <c:pt idx="2700">
                  <c:v>7.0096844239982525E-2</c:v>
                </c:pt>
                <c:pt idx="2701">
                  <c:v>0.13194446117335157</c:v>
                </c:pt>
                <c:pt idx="2702">
                  <c:v>9.9227747909455655E-2</c:v>
                </c:pt>
                <c:pt idx="2703">
                  <c:v>0.35442190820031128</c:v>
                </c:pt>
                <c:pt idx="2704">
                  <c:v>0.47907958027622599</c:v>
                </c:pt>
                <c:pt idx="2705">
                  <c:v>8.9065324880122976E-2</c:v>
                </c:pt>
                <c:pt idx="2706">
                  <c:v>0.39420544647730704</c:v>
                </c:pt>
                <c:pt idx="2707">
                  <c:v>0.23275168241535549</c:v>
                </c:pt>
                <c:pt idx="2708">
                  <c:v>0.16383027260618088</c:v>
                </c:pt>
                <c:pt idx="2709">
                  <c:v>7.7226554516229839E-3</c:v>
                </c:pt>
                <c:pt idx="2710">
                  <c:v>0.29978003319035529</c:v>
                </c:pt>
                <c:pt idx="2711">
                  <c:v>-0.14426521639580436</c:v>
                </c:pt>
                <c:pt idx="2712">
                  <c:v>5.2641965497258303E-2</c:v>
                </c:pt>
                <c:pt idx="2713">
                  <c:v>0.44946931509848698</c:v>
                </c:pt>
                <c:pt idx="2714">
                  <c:v>0.42243625566211396</c:v>
                </c:pt>
                <c:pt idx="2715">
                  <c:v>0.25930051870734605</c:v>
                </c:pt>
                <c:pt idx="2716">
                  <c:v>0.2162454152816744</c:v>
                </c:pt>
                <c:pt idx="2717">
                  <c:v>0.1099681934836636</c:v>
                </c:pt>
                <c:pt idx="2718">
                  <c:v>0.10466542574835636</c:v>
                </c:pt>
                <c:pt idx="2719">
                  <c:v>6.8038112905118631E-2</c:v>
                </c:pt>
                <c:pt idx="2720">
                  <c:v>0.20586361366794415</c:v>
                </c:pt>
                <c:pt idx="2721">
                  <c:v>0.99907367053828366</c:v>
                </c:pt>
                <c:pt idx="2722">
                  <c:v>0.10716754135436579</c:v>
                </c:pt>
                <c:pt idx="2723">
                  <c:v>-9.090351316048817E-2</c:v>
                </c:pt>
                <c:pt idx="2724">
                  <c:v>6.3807711144409085E-2</c:v>
                </c:pt>
                <c:pt idx="2725">
                  <c:v>2.9300004825743242E-2</c:v>
                </c:pt>
                <c:pt idx="2726">
                  <c:v>0.3760852781720434</c:v>
                </c:pt>
                <c:pt idx="2727">
                  <c:v>8.7448998976095815E-2</c:v>
                </c:pt>
                <c:pt idx="2728">
                  <c:v>0.13816525202274343</c:v>
                </c:pt>
                <c:pt idx="2729">
                  <c:v>9.9029107185083287E-2</c:v>
                </c:pt>
                <c:pt idx="2730">
                  <c:v>6.9330535472196031E-2</c:v>
                </c:pt>
                <c:pt idx="2731">
                  <c:v>0.37606408776901823</c:v>
                </c:pt>
                <c:pt idx="2732">
                  <c:v>0.27670585850817897</c:v>
                </c:pt>
                <c:pt idx="2733">
                  <c:v>0.18058010877054032</c:v>
                </c:pt>
                <c:pt idx="2734">
                  <c:v>0.28793214110600784</c:v>
                </c:pt>
                <c:pt idx="2735">
                  <c:v>0.15313930938977993</c:v>
                </c:pt>
                <c:pt idx="2736">
                  <c:v>7.8571490982645598E-2</c:v>
                </c:pt>
                <c:pt idx="2737">
                  <c:v>-0.13244770754610868</c:v>
                </c:pt>
                <c:pt idx="2738">
                  <c:v>0.35625706429702064</c:v>
                </c:pt>
                <c:pt idx="2739">
                  <c:v>5.2061156112348073E-2</c:v>
                </c:pt>
                <c:pt idx="2740">
                  <c:v>0.28707796184974099</c:v>
                </c:pt>
                <c:pt idx="2741">
                  <c:v>0.37592263661387504</c:v>
                </c:pt>
                <c:pt idx="2742">
                  <c:v>0.19977915378719446</c:v>
                </c:pt>
                <c:pt idx="2743">
                  <c:v>0.25262244623536922</c:v>
                </c:pt>
                <c:pt idx="2744">
                  <c:v>0.30738766102436399</c:v>
                </c:pt>
                <c:pt idx="2745">
                  <c:v>-0.17412288538951337</c:v>
                </c:pt>
                <c:pt idx="2746">
                  <c:v>0.14814672276792984</c:v>
                </c:pt>
                <c:pt idx="2747">
                  <c:v>0.19421992860028103</c:v>
                </c:pt>
                <c:pt idx="2748">
                  <c:v>0.15744280845639769</c:v>
                </c:pt>
                <c:pt idx="2749">
                  <c:v>0.13816248104794004</c:v>
                </c:pt>
                <c:pt idx="2750">
                  <c:v>0.23163892397352703</c:v>
                </c:pt>
                <c:pt idx="2751">
                  <c:v>5.7508013190504581E-2</c:v>
                </c:pt>
                <c:pt idx="2752">
                  <c:v>0.11012334925896594</c:v>
                </c:pt>
                <c:pt idx="2753">
                  <c:v>0.19871988763987525</c:v>
                </c:pt>
                <c:pt idx="2754">
                  <c:v>6.7068178140814894E-2</c:v>
                </c:pt>
                <c:pt idx="2755">
                  <c:v>6.928726454375389E-2</c:v>
                </c:pt>
                <c:pt idx="2756">
                  <c:v>8.5549502698755386E-2</c:v>
                </c:pt>
                <c:pt idx="2757">
                  <c:v>8.9397845109660867E-2</c:v>
                </c:pt>
                <c:pt idx="2758">
                  <c:v>0.41357192185074076</c:v>
                </c:pt>
                <c:pt idx="2759">
                  <c:v>0.31279689994122917</c:v>
                </c:pt>
                <c:pt idx="2760">
                  <c:v>0.10993521669126105</c:v>
                </c:pt>
                <c:pt idx="2761">
                  <c:v>0.11787696782564927</c:v>
                </c:pt>
                <c:pt idx="2762">
                  <c:v>0.19196366177556778</c:v>
                </c:pt>
                <c:pt idx="2763">
                  <c:v>0.26889354649395347</c:v>
                </c:pt>
                <c:pt idx="2764">
                  <c:v>0.13351456263866335</c:v>
                </c:pt>
                <c:pt idx="2765">
                  <c:v>0.15202541330066444</c:v>
                </c:pt>
                <c:pt idx="2766">
                  <c:v>5.2137230037722082E-2</c:v>
                </c:pt>
                <c:pt idx="2767">
                  <c:v>0.24886700157148356</c:v>
                </c:pt>
                <c:pt idx="2768">
                  <c:v>0.21570707787184795</c:v>
                </c:pt>
                <c:pt idx="2769">
                  <c:v>0.28919930586376741</c:v>
                </c:pt>
                <c:pt idx="2770">
                  <c:v>0.1982632522619352</c:v>
                </c:pt>
                <c:pt idx="2771">
                  <c:v>0.1531355563299639</c:v>
                </c:pt>
                <c:pt idx="2772">
                  <c:v>0.87979669584205866</c:v>
                </c:pt>
                <c:pt idx="2773">
                  <c:v>0.42555503460734601</c:v>
                </c:pt>
                <c:pt idx="2774">
                  <c:v>0.38966617135820769</c:v>
                </c:pt>
                <c:pt idx="2775">
                  <c:v>0.14312292213726452</c:v>
                </c:pt>
                <c:pt idx="2776">
                  <c:v>0.23935688885579487</c:v>
                </c:pt>
                <c:pt idx="2777">
                  <c:v>0.32774993043661538</c:v>
                </c:pt>
                <c:pt idx="2778">
                  <c:v>8.1696913412805383E-2</c:v>
                </c:pt>
                <c:pt idx="2779">
                  <c:v>3.0792743475279494E-2</c:v>
                </c:pt>
                <c:pt idx="2780">
                  <c:v>0.23739847995069563</c:v>
                </c:pt>
                <c:pt idx="2781">
                  <c:v>0.14179579104331497</c:v>
                </c:pt>
                <c:pt idx="2782">
                  <c:v>0.34474618209784968</c:v>
                </c:pt>
                <c:pt idx="2783">
                  <c:v>0.13784267869693534</c:v>
                </c:pt>
                <c:pt idx="2784">
                  <c:v>0.15094135841762824</c:v>
                </c:pt>
                <c:pt idx="2785">
                  <c:v>5.1425726670182081E-2</c:v>
                </c:pt>
                <c:pt idx="2786">
                  <c:v>0.35404003649534577</c:v>
                </c:pt>
                <c:pt idx="2787">
                  <c:v>0.47706661377549375</c:v>
                </c:pt>
                <c:pt idx="2788">
                  <c:v>0.26507016232367242</c:v>
                </c:pt>
                <c:pt idx="2789">
                  <c:v>0.130643808920621</c:v>
                </c:pt>
                <c:pt idx="2790">
                  <c:v>0.26755178615871444</c:v>
                </c:pt>
                <c:pt idx="2791">
                  <c:v>-6.2069644318010542E-2</c:v>
                </c:pt>
                <c:pt idx="2792">
                  <c:v>9.8598989045838525E-2</c:v>
                </c:pt>
                <c:pt idx="2793">
                  <c:v>0.22998429667573528</c:v>
                </c:pt>
                <c:pt idx="2794">
                  <c:v>0.14233489437434499</c:v>
                </c:pt>
                <c:pt idx="2795">
                  <c:v>0.64831597321825907</c:v>
                </c:pt>
                <c:pt idx="2796">
                  <c:v>9.7415287080791835E-2</c:v>
                </c:pt>
                <c:pt idx="2797">
                  <c:v>0.19193263002129379</c:v>
                </c:pt>
                <c:pt idx="2798">
                  <c:v>0.29184156277726303</c:v>
                </c:pt>
                <c:pt idx="2799">
                  <c:v>0.11837940339203978</c:v>
                </c:pt>
                <c:pt idx="2800">
                  <c:v>0.18213619328180064</c:v>
                </c:pt>
                <c:pt idx="2801">
                  <c:v>0.18778059851583206</c:v>
                </c:pt>
                <c:pt idx="2802">
                  <c:v>0.11778482632912235</c:v>
                </c:pt>
                <c:pt idx="2803">
                  <c:v>9.6911029563802709E-2</c:v>
                </c:pt>
                <c:pt idx="2804">
                  <c:v>0.47249435795721428</c:v>
                </c:pt>
                <c:pt idx="2805">
                  <c:v>-5.3232016893611234E-2</c:v>
                </c:pt>
                <c:pt idx="2806">
                  <c:v>0.36863901794542175</c:v>
                </c:pt>
                <c:pt idx="2807">
                  <c:v>0.13271499664138431</c:v>
                </c:pt>
                <c:pt idx="2808">
                  <c:v>2.4262970153877905E-2</c:v>
                </c:pt>
                <c:pt idx="2809">
                  <c:v>0.1524574258004967</c:v>
                </c:pt>
                <c:pt idx="2810">
                  <c:v>-7.2155485036943801E-2</c:v>
                </c:pt>
                <c:pt idx="2811">
                  <c:v>0.20823523135446598</c:v>
                </c:pt>
                <c:pt idx="2812">
                  <c:v>0.2060093900628488</c:v>
                </c:pt>
                <c:pt idx="2813">
                  <c:v>0.34774276206949573</c:v>
                </c:pt>
                <c:pt idx="2814">
                  <c:v>0.24110386245035831</c:v>
                </c:pt>
                <c:pt idx="2815">
                  <c:v>0.13890009751291132</c:v>
                </c:pt>
                <c:pt idx="2816">
                  <c:v>0.27239949199985558</c:v>
                </c:pt>
                <c:pt idx="2817">
                  <c:v>9.712409857937998E-2</c:v>
                </c:pt>
                <c:pt idx="2818">
                  <c:v>0.5632565936542322</c:v>
                </c:pt>
                <c:pt idx="2819">
                  <c:v>0.11560869954411745</c:v>
                </c:pt>
                <c:pt idx="2820">
                  <c:v>-2.8207051202443267E-2</c:v>
                </c:pt>
                <c:pt idx="2821">
                  <c:v>0.13776101707567068</c:v>
                </c:pt>
                <c:pt idx="2822">
                  <c:v>0.22931202937838391</c:v>
                </c:pt>
                <c:pt idx="2823">
                  <c:v>0.51767853975758804</c:v>
                </c:pt>
                <c:pt idx="2824">
                  <c:v>0.20109589409134698</c:v>
                </c:pt>
                <c:pt idx="2825">
                  <c:v>7.6685446402031898E-2</c:v>
                </c:pt>
                <c:pt idx="2826">
                  <c:v>0.42020562445130727</c:v>
                </c:pt>
                <c:pt idx="2827">
                  <c:v>9.7905213449004824E-2</c:v>
                </c:pt>
                <c:pt idx="2828">
                  <c:v>0.43330184047989562</c:v>
                </c:pt>
                <c:pt idx="2829">
                  <c:v>0.39193910973423529</c:v>
                </c:pt>
                <c:pt idx="2830">
                  <c:v>0.15046574936767199</c:v>
                </c:pt>
                <c:pt idx="2831">
                  <c:v>0.25964640820767992</c:v>
                </c:pt>
                <c:pt idx="2832">
                  <c:v>0.13311002117842419</c:v>
                </c:pt>
                <c:pt idx="2833">
                  <c:v>0.36548179056036156</c:v>
                </c:pt>
                <c:pt idx="2834">
                  <c:v>2.4114270578293073E-2</c:v>
                </c:pt>
                <c:pt idx="2835">
                  <c:v>9.8365080260268245E-2</c:v>
                </c:pt>
                <c:pt idx="2836">
                  <c:v>4.5264889350962179E-3</c:v>
                </c:pt>
                <c:pt idx="2837">
                  <c:v>0.28056212772217015</c:v>
                </c:pt>
                <c:pt idx="2838">
                  <c:v>0.28142970247611587</c:v>
                </c:pt>
                <c:pt idx="2839">
                  <c:v>-0.13313065821948056</c:v>
                </c:pt>
                <c:pt idx="2840">
                  <c:v>0.23550348659512754</c:v>
                </c:pt>
                <c:pt idx="2841">
                  <c:v>0.30990563094379775</c:v>
                </c:pt>
                <c:pt idx="2842">
                  <c:v>-1.590829460704668E-2</c:v>
                </c:pt>
                <c:pt idx="2843">
                  <c:v>0.37549173068888919</c:v>
                </c:pt>
                <c:pt idx="2844">
                  <c:v>0.16609146132188402</c:v>
                </c:pt>
                <c:pt idx="2845">
                  <c:v>0.15349244877475221</c:v>
                </c:pt>
                <c:pt idx="2846">
                  <c:v>-1.8227090170861993E-2</c:v>
                </c:pt>
                <c:pt idx="2847">
                  <c:v>0.1179004127760066</c:v>
                </c:pt>
                <c:pt idx="2848">
                  <c:v>0.16572784320066813</c:v>
                </c:pt>
                <c:pt idx="2849">
                  <c:v>0.12542400304823853</c:v>
                </c:pt>
                <c:pt idx="2850">
                  <c:v>8.7174660116451808E-2</c:v>
                </c:pt>
                <c:pt idx="2851">
                  <c:v>0.12487801510105312</c:v>
                </c:pt>
                <c:pt idx="2852">
                  <c:v>0.30509395856978494</c:v>
                </c:pt>
                <c:pt idx="2853">
                  <c:v>0.29132552932594846</c:v>
                </c:pt>
                <c:pt idx="2854">
                  <c:v>0.21629483928766113</c:v>
                </c:pt>
                <c:pt idx="2855">
                  <c:v>0.15689925529330129</c:v>
                </c:pt>
                <c:pt idx="2856">
                  <c:v>2.150341771598252E-2</c:v>
                </c:pt>
                <c:pt idx="2857">
                  <c:v>0.23071648781405107</c:v>
                </c:pt>
                <c:pt idx="2858">
                  <c:v>5.5745639546692205E-2</c:v>
                </c:pt>
                <c:pt idx="2859">
                  <c:v>5.5407393872264121E-2</c:v>
                </c:pt>
                <c:pt idx="2860">
                  <c:v>6.8654285537608439E-2</c:v>
                </c:pt>
                <c:pt idx="2861">
                  <c:v>5.6560648258652257E-3</c:v>
                </c:pt>
                <c:pt idx="2862">
                  <c:v>0.15507588888028345</c:v>
                </c:pt>
                <c:pt idx="2863">
                  <c:v>0.10619361845736908</c:v>
                </c:pt>
                <c:pt idx="2864">
                  <c:v>0.36816926770841318</c:v>
                </c:pt>
                <c:pt idx="2865">
                  <c:v>-0.16373462992827781</c:v>
                </c:pt>
                <c:pt idx="2866">
                  <c:v>0.38589071770095984</c:v>
                </c:pt>
                <c:pt idx="2867">
                  <c:v>0.19974699942117358</c:v>
                </c:pt>
                <c:pt idx="2868">
                  <c:v>0.17839579453816956</c:v>
                </c:pt>
                <c:pt idx="2869">
                  <c:v>0.27138655529102551</c:v>
                </c:pt>
                <c:pt idx="2870">
                  <c:v>0.29814818706937984</c:v>
                </c:pt>
                <c:pt idx="2871">
                  <c:v>0.16462802741350413</c:v>
                </c:pt>
                <c:pt idx="2872">
                  <c:v>0.11640528564414399</c:v>
                </c:pt>
                <c:pt idx="2873">
                  <c:v>4.5293735237308175E-2</c:v>
                </c:pt>
                <c:pt idx="2874">
                  <c:v>0.30013294519879707</c:v>
                </c:pt>
                <c:pt idx="2875">
                  <c:v>0.21461730695312209</c:v>
                </c:pt>
                <c:pt idx="2876">
                  <c:v>0.38185015691143454</c:v>
                </c:pt>
                <c:pt idx="2877">
                  <c:v>0.10513657344490057</c:v>
                </c:pt>
                <c:pt idx="2878">
                  <c:v>0.41191307762292007</c:v>
                </c:pt>
                <c:pt idx="2879">
                  <c:v>0.15323204560442427</c:v>
                </c:pt>
                <c:pt idx="2880">
                  <c:v>0.19502191799429469</c:v>
                </c:pt>
                <c:pt idx="2881">
                  <c:v>0.3300900918851537</c:v>
                </c:pt>
                <c:pt idx="2882">
                  <c:v>0.29250055727559343</c:v>
                </c:pt>
                <c:pt idx="2883">
                  <c:v>0.14000805651964532</c:v>
                </c:pt>
                <c:pt idx="2884">
                  <c:v>0.14941798354996916</c:v>
                </c:pt>
                <c:pt idx="2885">
                  <c:v>0.31209475000497755</c:v>
                </c:pt>
                <c:pt idx="2886">
                  <c:v>0.27167997928933807</c:v>
                </c:pt>
                <c:pt idx="2887">
                  <c:v>0.15253110253874747</c:v>
                </c:pt>
                <c:pt idx="2888">
                  <c:v>0.20047224268294372</c:v>
                </c:pt>
                <c:pt idx="2889">
                  <c:v>0.16051348166280244</c:v>
                </c:pt>
                <c:pt idx="2890">
                  <c:v>4.7789765714290944E-2</c:v>
                </c:pt>
                <c:pt idx="2891">
                  <c:v>0.18074674030848081</c:v>
                </c:pt>
                <c:pt idx="2892">
                  <c:v>1.9115052516581743E-2</c:v>
                </c:pt>
                <c:pt idx="2893">
                  <c:v>0.28248928759864178</c:v>
                </c:pt>
                <c:pt idx="2894">
                  <c:v>2.05846853313012E-2</c:v>
                </c:pt>
                <c:pt idx="2895">
                  <c:v>-6.3698599242411613E-2</c:v>
                </c:pt>
                <c:pt idx="2896">
                  <c:v>0.11711431812478867</c:v>
                </c:pt>
                <c:pt idx="2897">
                  <c:v>0.36572240382266319</c:v>
                </c:pt>
                <c:pt idx="2898">
                  <c:v>0.33138646462665</c:v>
                </c:pt>
                <c:pt idx="2899">
                  <c:v>9.8229434169318397E-2</c:v>
                </c:pt>
                <c:pt idx="2900">
                  <c:v>0.26539825955421903</c:v>
                </c:pt>
                <c:pt idx="2901">
                  <c:v>0.19367682460859093</c:v>
                </c:pt>
                <c:pt idx="2902">
                  <c:v>0.2194279456047723</c:v>
                </c:pt>
                <c:pt idx="2903">
                  <c:v>0.42330161164374269</c:v>
                </c:pt>
                <c:pt idx="2904">
                  <c:v>4.8549532522299543E-3</c:v>
                </c:pt>
                <c:pt idx="2905">
                  <c:v>0.32563598796761162</c:v>
                </c:pt>
                <c:pt idx="2906">
                  <c:v>0.14933938461345408</c:v>
                </c:pt>
                <c:pt idx="2907">
                  <c:v>0.30937952589538664</c:v>
                </c:pt>
                <c:pt idx="2908">
                  <c:v>0.14475008687879853</c:v>
                </c:pt>
                <c:pt idx="2909">
                  <c:v>0.24348063625581884</c:v>
                </c:pt>
                <c:pt idx="2910">
                  <c:v>0.20894181114374244</c:v>
                </c:pt>
                <c:pt idx="2911">
                  <c:v>0.20926816019951455</c:v>
                </c:pt>
                <c:pt idx="2912">
                  <c:v>5.5711852266735917E-2</c:v>
                </c:pt>
                <c:pt idx="2913">
                  <c:v>0.12189466752170008</c:v>
                </c:pt>
                <c:pt idx="2914">
                  <c:v>0.56996378553531368</c:v>
                </c:pt>
                <c:pt idx="2915">
                  <c:v>0.20247126439734253</c:v>
                </c:pt>
                <c:pt idx="2916">
                  <c:v>0.24623542937857046</c:v>
                </c:pt>
                <c:pt idx="2917">
                  <c:v>0.19953311724318779</c:v>
                </c:pt>
                <c:pt idx="2918">
                  <c:v>0.11921792678159271</c:v>
                </c:pt>
                <c:pt idx="2919">
                  <c:v>0.25571014602560127</c:v>
                </c:pt>
                <c:pt idx="2920">
                  <c:v>0.21068982929662439</c:v>
                </c:pt>
                <c:pt idx="2921">
                  <c:v>0.41401332591914142</c:v>
                </c:pt>
                <c:pt idx="2922">
                  <c:v>0.42504523267450756</c:v>
                </c:pt>
                <c:pt idx="2923">
                  <c:v>9.4443556206759594E-2</c:v>
                </c:pt>
                <c:pt idx="2924">
                  <c:v>0.10634332207121666</c:v>
                </c:pt>
                <c:pt idx="2925">
                  <c:v>0.13739881865633974</c:v>
                </c:pt>
                <c:pt idx="2926">
                  <c:v>0.17066567637400487</c:v>
                </c:pt>
                <c:pt idx="2927">
                  <c:v>4.9695554852126733E-2</c:v>
                </c:pt>
                <c:pt idx="2928">
                  <c:v>0.78546504381369631</c:v>
                </c:pt>
                <c:pt idx="2929">
                  <c:v>4.9700035526636155E-2</c:v>
                </c:pt>
                <c:pt idx="2930">
                  <c:v>0.27897376451746125</c:v>
                </c:pt>
                <c:pt idx="2931">
                  <c:v>9.1214502728361513E-2</c:v>
                </c:pt>
                <c:pt idx="2932">
                  <c:v>1.01908782918147</c:v>
                </c:pt>
                <c:pt idx="2933">
                  <c:v>0.73013234671834804</c:v>
                </c:pt>
                <c:pt idx="2934">
                  <c:v>0.2831503998431284</c:v>
                </c:pt>
                <c:pt idx="2935">
                  <c:v>0.20398388497393705</c:v>
                </c:pt>
                <c:pt idx="2936">
                  <c:v>0.32163076227610965</c:v>
                </c:pt>
                <c:pt idx="2937">
                  <c:v>0.38922208612680165</c:v>
                </c:pt>
                <c:pt idx="2938">
                  <c:v>0.2852080115536586</c:v>
                </c:pt>
                <c:pt idx="2939">
                  <c:v>-6.3181907460045927E-3</c:v>
                </c:pt>
                <c:pt idx="2940">
                  <c:v>0.2453867532546814</c:v>
                </c:pt>
                <c:pt idx="2941">
                  <c:v>0.30065928195395353</c:v>
                </c:pt>
                <c:pt idx="2942">
                  <c:v>8.6681328803305036E-2</c:v>
                </c:pt>
                <c:pt idx="2943">
                  <c:v>0.34180565973412858</c:v>
                </c:pt>
                <c:pt idx="2944">
                  <c:v>8.0335254742098572E-2</c:v>
                </c:pt>
                <c:pt idx="2945">
                  <c:v>0.24592433412029879</c:v>
                </c:pt>
                <c:pt idx="2946">
                  <c:v>-4.5655611806051377E-2</c:v>
                </c:pt>
                <c:pt idx="2947">
                  <c:v>0.16838624986575157</c:v>
                </c:pt>
                <c:pt idx="2948">
                  <c:v>0.35234406609184488</c:v>
                </c:pt>
                <c:pt idx="2949">
                  <c:v>0.19832273616454477</c:v>
                </c:pt>
                <c:pt idx="2950">
                  <c:v>0.19662591797026363</c:v>
                </c:pt>
                <c:pt idx="2951">
                  <c:v>0.17530527861312528</c:v>
                </c:pt>
                <c:pt idx="2952">
                  <c:v>0.11136691244504027</c:v>
                </c:pt>
                <c:pt idx="2953">
                  <c:v>0.21536738574134318</c:v>
                </c:pt>
                <c:pt idx="2954">
                  <c:v>0.19859369775889091</c:v>
                </c:pt>
                <c:pt idx="2955">
                  <c:v>0.98749974651786099</c:v>
                </c:pt>
                <c:pt idx="2956">
                  <c:v>0.24654386049545662</c:v>
                </c:pt>
                <c:pt idx="2957">
                  <c:v>-5.9564730945446343E-2</c:v>
                </c:pt>
                <c:pt idx="2958">
                  <c:v>9.5525962573805412E-2</c:v>
                </c:pt>
                <c:pt idx="2959">
                  <c:v>0.68649412118319098</c:v>
                </c:pt>
                <c:pt idx="2960">
                  <c:v>9.0163943999214347E-2</c:v>
                </c:pt>
                <c:pt idx="2961">
                  <c:v>0.52758538084706541</c:v>
                </c:pt>
                <c:pt idx="2962">
                  <c:v>0.15312851495793223</c:v>
                </c:pt>
                <c:pt idx="2963">
                  <c:v>0.1725478414385655</c:v>
                </c:pt>
                <c:pt idx="2964">
                  <c:v>8.6710385115811972E-2</c:v>
                </c:pt>
                <c:pt idx="2965">
                  <c:v>0.31947724963013746</c:v>
                </c:pt>
                <c:pt idx="2966">
                  <c:v>6.1791388690421556E-2</c:v>
                </c:pt>
                <c:pt idx="2967">
                  <c:v>8.6689006251046141E-2</c:v>
                </c:pt>
                <c:pt idx="2968">
                  <c:v>0.19860492837621901</c:v>
                </c:pt>
                <c:pt idx="2969">
                  <c:v>0.27497568491650926</c:v>
                </c:pt>
                <c:pt idx="2970">
                  <c:v>0.13333782631729441</c:v>
                </c:pt>
                <c:pt idx="2971">
                  <c:v>0.17969232559077031</c:v>
                </c:pt>
                <c:pt idx="2972">
                  <c:v>0.12820372759872178</c:v>
                </c:pt>
                <c:pt idx="2973">
                  <c:v>0.24414629151273082</c:v>
                </c:pt>
                <c:pt idx="2974">
                  <c:v>0.23436041185187473</c:v>
                </c:pt>
                <c:pt idx="2975">
                  <c:v>7.2568718782693553E-2</c:v>
                </c:pt>
                <c:pt idx="2976">
                  <c:v>0.39259219957141167</c:v>
                </c:pt>
                <c:pt idx="2977">
                  <c:v>0.11241387045668683</c:v>
                </c:pt>
                <c:pt idx="2978">
                  <c:v>0.17646648586148039</c:v>
                </c:pt>
                <c:pt idx="2979">
                  <c:v>0.19370390177007168</c:v>
                </c:pt>
                <c:pt idx="2980">
                  <c:v>0.10362638005226588</c:v>
                </c:pt>
                <c:pt idx="2981">
                  <c:v>0.22874725060637702</c:v>
                </c:pt>
                <c:pt idx="2982">
                  <c:v>0.28928448386235917</c:v>
                </c:pt>
                <c:pt idx="2983">
                  <c:v>0.11165333767758456</c:v>
                </c:pt>
                <c:pt idx="2984">
                  <c:v>6.1839235785049906E-2</c:v>
                </c:pt>
                <c:pt idx="2985">
                  <c:v>5.8349773449833053E-2</c:v>
                </c:pt>
                <c:pt idx="2986">
                  <c:v>0.16281075849286752</c:v>
                </c:pt>
                <c:pt idx="2987">
                  <c:v>7.2669505118941657E-2</c:v>
                </c:pt>
                <c:pt idx="2988">
                  <c:v>0.21103937977532916</c:v>
                </c:pt>
                <c:pt idx="2989">
                  <c:v>0.26643252996152977</c:v>
                </c:pt>
                <c:pt idx="2990">
                  <c:v>0.20121759325386401</c:v>
                </c:pt>
                <c:pt idx="2991">
                  <c:v>0.21153691379732531</c:v>
                </c:pt>
                <c:pt idx="2992">
                  <c:v>7.2300620703113161E-2</c:v>
                </c:pt>
                <c:pt idx="2993">
                  <c:v>0.35744116917781343</c:v>
                </c:pt>
                <c:pt idx="2994">
                  <c:v>0.15793775674984523</c:v>
                </c:pt>
                <c:pt idx="2995">
                  <c:v>0.14455302609600706</c:v>
                </c:pt>
                <c:pt idx="2996">
                  <c:v>8.8418319341446283E-2</c:v>
                </c:pt>
                <c:pt idx="2997">
                  <c:v>0.14042921181707069</c:v>
                </c:pt>
                <c:pt idx="2998">
                  <c:v>0.18099941756795634</c:v>
                </c:pt>
                <c:pt idx="2999">
                  <c:v>8.3343582112166636E-2</c:v>
                </c:pt>
                <c:pt idx="3000">
                  <c:v>3.7981053787944141E-2</c:v>
                </c:pt>
                <c:pt idx="3001">
                  <c:v>0.32263294460057956</c:v>
                </c:pt>
                <c:pt idx="3002">
                  <c:v>0.36514513940360693</c:v>
                </c:pt>
                <c:pt idx="3003">
                  <c:v>7.5958613244347495E-2</c:v>
                </c:pt>
                <c:pt idx="3004">
                  <c:v>0.23699476010800824</c:v>
                </c:pt>
                <c:pt idx="3005">
                  <c:v>7.6172262589106365E-2</c:v>
                </c:pt>
                <c:pt idx="3006">
                  <c:v>0.1613485175738214</c:v>
                </c:pt>
                <c:pt idx="3007">
                  <c:v>0.21544430128459258</c:v>
                </c:pt>
                <c:pt idx="3008">
                  <c:v>0.16215161378255649</c:v>
                </c:pt>
                <c:pt idx="3009">
                  <c:v>0.23078538285998462</c:v>
                </c:pt>
                <c:pt idx="3010">
                  <c:v>0.27738457603438715</c:v>
                </c:pt>
                <c:pt idx="3011">
                  <c:v>0.22024415421957988</c:v>
                </c:pt>
                <c:pt idx="3012">
                  <c:v>0.33142483779816834</c:v>
                </c:pt>
                <c:pt idx="3013">
                  <c:v>4.130457215792549E-2</c:v>
                </c:pt>
                <c:pt idx="3014">
                  <c:v>0.1156666828626276</c:v>
                </c:pt>
                <c:pt idx="3015">
                  <c:v>0.73860884945352012</c:v>
                </c:pt>
                <c:pt idx="3016">
                  <c:v>0.27774725667683708</c:v>
                </c:pt>
                <c:pt idx="3017">
                  <c:v>0.1652286060562802</c:v>
                </c:pt>
                <c:pt idx="3018">
                  <c:v>0.13941587063016225</c:v>
                </c:pt>
                <c:pt idx="3019">
                  <c:v>0.36599726061554039</c:v>
                </c:pt>
                <c:pt idx="3020">
                  <c:v>0.11943944627127556</c:v>
                </c:pt>
                <c:pt idx="3021">
                  <c:v>0.23243051193722675</c:v>
                </c:pt>
                <c:pt idx="3022">
                  <c:v>0.2066815639743762</c:v>
                </c:pt>
                <c:pt idx="3023">
                  <c:v>0.30419319391534883</c:v>
                </c:pt>
                <c:pt idx="3024">
                  <c:v>-5.1443809819521902E-2</c:v>
                </c:pt>
                <c:pt idx="3025">
                  <c:v>0.16478371651267931</c:v>
                </c:pt>
                <c:pt idx="3026">
                  <c:v>0.43578585000689563</c:v>
                </c:pt>
                <c:pt idx="3027">
                  <c:v>0.30492294640637407</c:v>
                </c:pt>
                <c:pt idx="3028">
                  <c:v>-0.10689886476154931</c:v>
                </c:pt>
                <c:pt idx="3029">
                  <c:v>0.48850702785951561</c:v>
                </c:pt>
                <c:pt idx="3030">
                  <c:v>0.14385437221925179</c:v>
                </c:pt>
                <c:pt idx="3031">
                  <c:v>0.19871655530297527</c:v>
                </c:pt>
                <c:pt idx="3032">
                  <c:v>0.14088570558313407</c:v>
                </c:pt>
                <c:pt idx="3033">
                  <c:v>9.9246615011674866E-2</c:v>
                </c:pt>
                <c:pt idx="3034">
                  <c:v>0.18926038750411989</c:v>
                </c:pt>
                <c:pt idx="3035">
                  <c:v>-4.3915967061309291E-2</c:v>
                </c:pt>
                <c:pt idx="3036">
                  <c:v>-0.13817432387118778</c:v>
                </c:pt>
                <c:pt idx="3037">
                  <c:v>6.7270398516916297E-2</c:v>
                </c:pt>
                <c:pt idx="3038">
                  <c:v>8.2005909671007959E-2</c:v>
                </c:pt>
                <c:pt idx="3039">
                  <c:v>0.13887602469528293</c:v>
                </c:pt>
                <c:pt idx="3040">
                  <c:v>0.261973416491871</c:v>
                </c:pt>
                <c:pt idx="3041">
                  <c:v>4.838691640135262E-2</c:v>
                </c:pt>
                <c:pt idx="3042">
                  <c:v>5.3003173285147254E-2</c:v>
                </c:pt>
                <c:pt idx="3043">
                  <c:v>2.2969482743353309E-2</c:v>
                </c:pt>
                <c:pt idx="3044">
                  <c:v>0.13478889641924274</c:v>
                </c:pt>
                <c:pt idx="3045">
                  <c:v>1.6999995253559108E-2</c:v>
                </c:pt>
                <c:pt idx="3046">
                  <c:v>0.21165616253591368</c:v>
                </c:pt>
                <c:pt idx="3047">
                  <c:v>7.9467280327637946E-2</c:v>
                </c:pt>
                <c:pt idx="3048">
                  <c:v>0.17408566158386241</c:v>
                </c:pt>
                <c:pt idx="3049">
                  <c:v>4.9692774038925913E-2</c:v>
                </c:pt>
                <c:pt idx="3050">
                  <c:v>0.60355311589961302</c:v>
                </c:pt>
                <c:pt idx="3051">
                  <c:v>9.4568260953820094E-4</c:v>
                </c:pt>
                <c:pt idx="3052">
                  <c:v>5.3805881776227027E-2</c:v>
                </c:pt>
                <c:pt idx="3053">
                  <c:v>0.23217623863907511</c:v>
                </c:pt>
                <c:pt idx="3054">
                  <c:v>-7.0980245158808186E-2</c:v>
                </c:pt>
                <c:pt idx="3055">
                  <c:v>8.3367353343131168E-2</c:v>
                </c:pt>
                <c:pt idx="3056">
                  <c:v>0.40166832940723496</c:v>
                </c:pt>
                <c:pt idx="3057">
                  <c:v>0.16646419913694532</c:v>
                </c:pt>
                <c:pt idx="3058">
                  <c:v>-3.0638508232321282E-3</c:v>
                </c:pt>
                <c:pt idx="3059">
                  <c:v>0.19741818166911229</c:v>
                </c:pt>
                <c:pt idx="3060">
                  <c:v>0.15803639087112575</c:v>
                </c:pt>
                <c:pt idx="3061">
                  <c:v>0.15199357202185348</c:v>
                </c:pt>
                <c:pt idx="3062">
                  <c:v>0.12314440257510606</c:v>
                </c:pt>
                <c:pt idx="3063">
                  <c:v>7.0633551793429117E-2</c:v>
                </c:pt>
                <c:pt idx="3064">
                  <c:v>-2.7540249779099968E-3</c:v>
                </c:pt>
                <c:pt idx="3065">
                  <c:v>0.21091050246451482</c:v>
                </c:pt>
                <c:pt idx="3066">
                  <c:v>0.2092253664344168</c:v>
                </c:pt>
                <c:pt idx="3067">
                  <c:v>0.26764774221043441</c:v>
                </c:pt>
                <c:pt idx="3068">
                  <c:v>0.2440707738766239</c:v>
                </c:pt>
                <c:pt idx="3069">
                  <c:v>3.5463099886226424E-2</c:v>
                </c:pt>
                <c:pt idx="3070">
                  <c:v>0.26886640070732315</c:v>
                </c:pt>
                <c:pt idx="3071">
                  <c:v>0.45998460860813961</c:v>
                </c:pt>
                <c:pt idx="3072">
                  <c:v>6.4143522190533764E-2</c:v>
                </c:pt>
                <c:pt idx="3073">
                  <c:v>0.17272365347641783</c:v>
                </c:pt>
                <c:pt idx="3074">
                  <c:v>4.395939198015486E-2</c:v>
                </c:pt>
                <c:pt idx="3075">
                  <c:v>0.19291438621604273</c:v>
                </c:pt>
                <c:pt idx="3076">
                  <c:v>0.18281448492750041</c:v>
                </c:pt>
                <c:pt idx="3077">
                  <c:v>8.4890689739774761E-2</c:v>
                </c:pt>
                <c:pt idx="3078">
                  <c:v>0.1474574536885398</c:v>
                </c:pt>
                <c:pt idx="3079">
                  <c:v>0.15926064040507604</c:v>
                </c:pt>
                <c:pt idx="3080">
                  <c:v>0.32379545650678931</c:v>
                </c:pt>
                <c:pt idx="3081">
                  <c:v>0.34364645843948582</c:v>
                </c:pt>
                <c:pt idx="3082">
                  <c:v>4.3228255977681984E-2</c:v>
                </c:pt>
                <c:pt idx="3083">
                  <c:v>7.1814448068935111E-2</c:v>
                </c:pt>
                <c:pt idx="3084">
                  <c:v>7.2416678808225665E-2</c:v>
                </c:pt>
                <c:pt idx="3085">
                  <c:v>-9.3720384892752362E-2</c:v>
                </c:pt>
                <c:pt idx="3086">
                  <c:v>0.15564725679985014</c:v>
                </c:pt>
                <c:pt idx="3087">
                  <c:v>0.15432116189121126</c:v>
                </c:pt>
                <c:pt idx="3088">
                  <c:v>-5.9815651298670169E-2</c:v>
                </c:pt>
                <c:pt idx="3089">
                  <c:v>0.36249644655122015</c:v>
                </c:pt>
                <c:pt idx="3090">
                  <c:v>9.8640293634549181E-2</c:v>
                </c:pt>
                <c:pt idx="3091">
                  <c:v>0.39144379381170569</c:v>
                </c:pt>
                <c:pt idx="3092">
                  <c:v>6.9681384207588737E-2</c:v>
                </c:pt>
                <c:pt idx="3093">
                  <c:v>1.3379435356015046E-2</c:v>
                </c:pt>
                <c:pt idx="3094">
                  <c:v>0.37621735151314883</c:v>
                </c:pt>
                <c:pt idx="3095">
                  <c:v>0.42241296555409136</c:v>
                </c:pt>
                <c:pt idx="3096">
                  <c:v>0.18208585597013438</c:v>
                </c:pt>
                <c:pt idx="3097">
                  <c:v>9.0778644031875411E-2</c:v>
                </c:pt>
                <c:pt idx="3098">
                  <c:v>0.34259303314935718</c:v>
                </c:pt>
                <c:pt idx="3099">
                  <c:v>0.11451054757051171</c:v>
                </c:pt>
                <c:pt idx="3100">
                  <c:v>0.33754520583286052</c:v>
                </c:pt>
                <c:pt idx="3101">
                  <c:v>0.21143357480354452</c:v>
                </c:pt>
                <c:pt idx="3102">
                  <c:v>0.10837631990405394</c:v>
                </c:pt>
                <c:pt idx="3103">
                  <c:v>0.22838259013076478</c:v>
                </c:pt>
                <c:pt idx="3104">
                  <c:v>0.27799662735306119</c:v>
                </c:pt>
                <c:pt idx="3105">
                  <c:v>0.1813650901582291</c:v>
                </c:pt>
                <c:pt idx="3106">
                  <c:v>6.6265597592664927E-2</c:v>
                </c:pt>
                <c:pt idx="3107">
                  <c:v>4.1728957221319307E-2</c:v>
                </c:pt>
                <c:pt idx="3108">
                  <c:v>0.33551005916086774</c:v>
                </c:pt>
                <c:pt idx="3109">
                  <c:v>-1.2501425391699517E-2</c:v>
                </c:pt>
                <c:pt idx="3110">
                  <c:v>0.140232327740615</c:v>
                </c:pt>
                <c:pt idx="3111">
                  <c:v>8.519584291772575E-2</c:v>
                </c:pt>
                <c:pt idx="3112">
                  <c:v>8.0269807895916978E-2</c:v>
                </c:pt>
                <c:pt idx="3113">
                  <c:v>0.1268108797388332</c:v>
                </c:pt>
                <c:pt idx="3114">
                  <c:v>-3.6822042191613003E-2</c:v>
                </c:pt>
                <c:pt idx="3115">
                  <c:v>0.1762763772477598</c:v>
                </c:pt>
                <c:pt idx="3116">
                  <c:v>6.8379869767263735E-2</c:v>
                </c:pt>
                <c:pt idx="3117">
                  <c:v>-0.13307046402908407</c:v>
                </c:pt>
                <c:pt idx="3118">
                  <c:v>0.33000298426333741</c:v>
                </c:pt>
                <c:pt idx="3119">
                  <c:v>0.24515494716059427</c:v>
                </c:pt>
                <c:pt idx="3120">
                  <c:v>-1.321526271241491E-2</c:v>
                </c:pt>
                <c:pt idx="3121">
                  <c:v>0.18045691293304067</c:v>
                </c:pt>
                <c:pt idx="3122">
                  <c:v>0.3659888662568529</c:v>
                </c:pt>
                <c:pt idx="3123">
                  <c:v>-1.8710627163349036E-2</c:v>
                </c:pt>
                <c:pt idx="3124">
                  <c:v>0.11569486373276927</c:v>
                </c:pt>
                <c:pt idx="3125">
                  <c:v>8.0239505082602358E-2</c:v>
                </c:pt>
                <c:pt idx="3126">
                  <c:v>0.45875328653777525</c:v>
                </c:pt>
                <c:pt idx="3127">
                  <c:v>9.7174181318220976E-2</c:v>
                </c:pt>
                <c:pt idx="3128">
                  <c:v>-3.7113457440900444E-3</c:v>
                </c:pt>
                <c:pt idx="3129">
                  <c:v>0.258230059662238</c:v>
                </c:pt>
                <c:pt idx="3130">
                  <c:v>0.27000126332476748</c:v>
                </c:pt>
                <c:pt idx="3131">
                  <c:v>0.14192460079156932</c:v>
                </c:pt>
                <c:pt idx="3132">
                  <c:v>0.29385281897876903</c:v>
                </c:pt>
                <c:pt idx="3133">
                  <c:v>9.9691073932316909E-2</c:v>
                </c:pt>
                <c:pt idx="3134">
                  <c:v>0.21525780489605939</c:v>
                </c:pt>
                <c:pt idx="3135">
                  <c:v>2.5356452293160636E-2</c:v>
                </c:pt>
                <c:pt idx="3136">
                  <c:v>4.6460407244439006E-2</c:v>
                </c:pt>
                <c:pt idx="3137">
                  <c:v>0.16454201693169779</c:v>
                </c:pt>
                <c:pt idx="3138">
                  <c:v>0.26666271721879853</c:v>
                </c:pt>
                <c:pt idx="3139">
                  <c:v>6.4182056013191602E-2</c:v>
                </c:pt>
                <c:pt idx="3140">
                  <c:v>0.45131839039875721</c:v>
                </c:pt>
                <c:pt idx="3141">
                  <c:v>0.28001023318653884</c:v>
                </c:pt>
                <c:pt idx="3142">
                  <c:v>0.1343574591878729</c:v>
                </c:pt>
                <c:pt idx="3143">
                  <c:v>0.28482686036778926</c:v>
                </c:pt>
                <c:pt idx="3144">
                  <c:v>0.22519887498237678</c:v>
                </c:pt>
                <c:pt idx="3145">
                  <c:v>-4.9905538069310418E-2</c:v>
                </c:pt>
                <c:pt idx="3146">
                  <c:v>1.4876461674334651E-2</c:v>
                </c:pt>
                <c:pt idx="3147">
                  <c:v>4.7537881782029778E-2</c:v>
                </c:pt>
                <c:pt idx="3148">
                  <c:v>0.13079520817093582</c:v>
                </c:pt>
                <c:pt idx="3149">
                  <c:v>0.13338778053416611</c:v>
                </c:pt>
                <c:pt idx="3150">
                  <c:v>0.31600959359505221</c:v>
                </c:pt>
                <c:pt idx="3151">
                  <c:v>0.15273419723238857</c:v>
                </c:pt>
                <c:pt idx="3152">
                  <c:v>0.22882322136404176</c:v>
                </c:pt>
                <c:pt idx="3153">
                  <c:v>0.29951508526313142</c:v>
                </c:pt>
                <c:pt idx="3154">
                  <c:v>0.28598988348729226</c:v>
                </c:pt>
                <c:pt idx="3155">
                  <c:v>0.17720015478848827</c:v>
                </c:pt>
                <c:pt idx="3156">
                  <c:v>9.0150429150464451E-2</c:v>
                </c:pt>
                <c:pt idx="3157">
                  <c:v>7.9612277106926976E-2</c:v>
                </c:pt>
                <c:pt idx="3158">
                  <c:v>0.11890030115334915</c:v>
                </c:pt>
                <c:pt idx="3159">
                  <c:v>0.20795555939666444</c:v>
                </c:pt>
                <c:pt idx="3160">
                  <c:v>3.2819078394170198E-2</c:v>
                </c:pt>
                <c:pt idx="3161">
                  <c:v>0.17763366495262889</c:v>
                </c:pt>
                <c:pt idx="3162">
                  <c:v>0.16291941861604431</c:v>
                </c:pt>
                <c:pt idx="3163">
                  <c:v>0.38030937938753451</c:v>
                </c:pt>
                <c:pt idx="3164">
                  <c:v>0.30684782568349211</c:v>
                </c:pt>
                <c:pt idx="3165">
                  <c:v>8.9026268446468881E-2</c:v>
                </c:pt>
                <c:pt idx="3166">
                  <c:v>0.19089502952698201</c:v>
                </c:pt>
                <c:pt idx="3167">
                  <c:v>0.14003662268961303</c:v>
                </c:pt>
                <c:pt idx="3168">
                  <c:v>0.16352998133806551</c:v>
                </c:pt>
                <c:pt idx="3169">
                  <c:v>0.13734740350750863</c:v>
                </c:pt>
                <c:pt idx="3170">
                  <c:v>0.15231902594974067</c:v>
                </c:pt>
                <c:pt idx="3171">
                  <c:v>3.6475554933163234E-2</c:v>
                </c:pt>
                <c:pt idx="3172">
                  <c:v>0.18917407203503966</c:v>
                </c:pt>
                <c:pt idx="3173">
                  <c:v>7.8285453392647142E-2</c:v>
                </c:pt>
                <c:pt idx="3174">
                  <c:v>1.8044125585005677E-2</c:v>
                </c:pt>
                <c:pt idx="3175">
                  <c:v>1.1827841179501641E-2</c:v>
                </c:pt>
                <c:pt idx="3176">
                  <c:v>-7.0174162042456523E-2</c:v>
                </c:pt>
                <c:pt idx="3177">
                  <c:v>0.22583870739583745</c:v>
                </c:pt>
                <c:pt idx="3178">
                  <c:v>0.1765366441237608</c:v>
                </c:pt>
                <c:pt idx="3179">
                  <c:v>0.4887030113644435</c:v>
                </c:pt>
                <c:pt idx="3180">
                  <c:v>0.33387906072666174</c:v>
                </c:pt>
                <c:pt idx="3181">
                  <c:v>0.36393006756879198</c:v>
                </c:pt>
                <c:pt idx="3182">
                  <c:v>-1.6036936282379011E-2</c:v>
                </c:pt>
                <c:pt idx="3183">
                  <c:v>0.53740082019137625</c:v>
                </c:pt>
                <c:pt idx="3184">
                  <c:v>-3.1501699596871435E-2</c:v>
                </c:pt>
                <c:pt idx="3185">
                  <c:v>0.25149491488168696</c:v>
                </c:pt>
                <c:pt idx="3186">
                  <c:v>0.30456970299274122</c:v>
                </c:pt>
                <c:pt idx="3187">
                  <c:v>-4.5752881678833845E-2</c:v>
                </c:pt>
                <c:pt idx="3188">
                  <c:v>0.31061848149586058</c:v>
                </c:pt>
                <c:pt idx="3189">
                  <c:v>0.17884132878729808</c:v>
                </c:pt>
                <c:pt idx="3190">
                  <c:v>-4.1742855722248784E-3</c:v>
                </c:pt>
                <c:pt idx="3191">
                  <c:v>0.17676694314009889</c:v>
                </c:pt>
                <c:pt idx="3192">
                  <c:v>5.2620550266941901E-3</c:v>
                </c:pt>
                <c:pt idx="3193">
                  <c:v>0.14160134178655492</c:v>
                </c:pt>
                <c:pt idx="3194">
                  <c:v>0.12015940555247484</c:v>
                </c:pt>
                <c:pt idx="3195">
                  <c:v>9.4958169572704865E-2</c:v>
                </c:pt>
                <c:pt idx="3196">
                  <c:v>0.2747011355754887</c:v>
                </c:pt>
                <c:pt idx="3197">
                  <c:v>-0.10013075086081469</c:v>
                </c:pt>
                <c:pt idx="3198">
                  <c:v>-9.4759827107526617E-2</c:v>
                </c:pt>
                <c:pt idx="3199">
                  <c:v>2.2359308822328616E-2</c:v>
                </c:pt>
                <c:pt idx="3200">
                  <c:v>0.33463276679828358</c:v>
                </c:pt>
                <c:pt idx="3201">
                  <c:v>-2.5447562812410673E-3</c:v>
                </c:pt>
                <c:pt idx="3202">
                  <c:v>1.7867116058123633E-2</c:v>
                </c:pt>
                <c:pt idx="3203">
                  <c:v>0.18245821965943043</c:v>
                </c:pt>
                <c:pt idx="3204">
                  <c:v>6.5030465444412267E-2</c:v>
                </c:pt>
                <c:pt idx="3205">
                  <c:v>0.82916773323765391</c:v>
                </c:pt>
                <c:pt idx="3206">
                  <c:v>-6.0555076832616628E-2</c:v>
                </c:pt>
                <c:pt idx="3207">
                  <c:v>1.6332891646628767E-2</c:v>
                </c:pt>
                <c:pt idx="3208">
                  <c:v>0.20800026925803183</c:v>
                </c:pt>
                <c:pt idx="3209">
                  <c:v>0.13323951742510842</c:v>
                </c:pt>
                <c:pt idx="3210">
                  <c:v>0.12171878079188359</c:v>
                </c:pt>
                <c:pt idx="3211">
                  <c:v>0.11032319578889127</c:v>
                </c:pt>
                <c:pt idx="3212">
                  <c:v>0.10082467505611059</c:v>
                </c:pt>
                <c:pt idx="3213">
                  <c:v>0.28670325909794725</c:v>
                </c:pt>
                <c:pt idx="3214">
                  <c:v>0.18916615574645057</c:v>
                </c:pt>
                <c:pt idx="3215">
                  <c:v>0.15768925420381463</c:v>
                </c:pt>
                <c:pt idx="3216">
                  <c:v>0.14608300711651911</c:v>
                </c:pt>
                <c:pt idx="3217">
                  <c:v>0.14267006053548847</c:v>
                </c:pt>
                <c:pt idx="3218">
                  <c:v>-1.9963857794895956E-2</c:v>
                </c:pt>
                <c:pt idx="3219">
                  <c:v>0.20687760440596903</c:v>
                </c:pt>
                <c:pt idx="3220">
                  <c:v>-0.14584621503832607</c:v>
                </c:pt>
                <c:pt idx="3221">
                  <c:v>-1.1209584246294368E-2</c:v>
                </c:pt>
                <c:pt idx="3222">
                  <c:v>0.29593975331140943</c:v>
                </c:pt>
                <c:pt idx="3223">
                  <c:v>0.34851371373886897</c:v>
                </c:pt>
                <c:pt idx="3224">
                  <c:v>0.14877031827805043</c:v>
                </c:pt>
                <c:pt idx="3225">
                  <c:v>-3.3370026510179618E-2</c:v>
                </c:pt>
                <c:pt idx="3226">
                  <c:v>-4.203737443040112E-2</c:v>
                </c:pt>
                <c:pt idx="3227">
                  <c:v>0.23004648849075982</c:v>
                </c:pt>
                <c:pt idx="3228">
                  <c:v>0.31327823197170601</c:v>
                </c:pt>
                <c:pt idx="3229">
                  <c:v>3.4936463539098961E-2</c:v>
                </c:pt>
                <c:pt idx="3230">
                  <c:v>1.3510356174382787E-2</c:v>
                </c:pt>
                <c:pt idx="3231">
                  <c:v>0.22775557792563972</c:v>
                </c:pt>
                <c:pt idx="3232">
                  <c:v>0.15172892419641859</c:v>
                </c:pt>
                <c:pt idx="3233">
                  <c:v>0.32800645436160236</c:v>
                </c:pt>
                <c:pt idx="3234">
                  <c:v>0.14150171945290069</c:v>
                </c:pt>
                <c:pt idx="3235">
                  <c:v>0.16652130343441263</c:v>
                </c:pt>
                <c:pt idx="3236">
                  <c:v>4.5150887091997216E-2</c:v>
                </c:pt>
                <c:pt idx="3237">
                  <c:v>8.2978147733324459E-2</c:v>
                </c:pt>
                <c:pt idx="3238">
                  <c:v>0.18420969431440137</c:v>
                </c:pt>
                <c:pt idx="3239">
                  <c:v>0.12591316363577243</c:v>
                </c:pt>
                <c:pt idx="3240">
                  <c:v>4.3915480262776585E-2</c:v>
                </c:pt>
                <c:pt idx="3241">
                  <c:v>0.21536305223101038</c:v>
                </c:pt>
                <c:pt idx="3242">
                  <c:v>4.1086829130208891E-2</c:v>
                </c:pt>
                <c:pt idx="3243">
                  <c:v>0.32387284285986362</c:v>
                </c:pt>
                <c:pt idx="3244">
                  <c:v>-0.17300059647252908</c:v>
                </c:pt>
                <c:pt idx="3245">
                  <c:v>0.11997882139884686</c:v>
                </c:pt>
                <c:pt idx="3246">
                  <c:v>0.20700902649567676</c:v>
                </c:pt>
                <c:pt idx="3247">
                  <c:v>7.2446762148645538E-2</c:v>
                </c:pt>
                <c:pt idx="3248">
                  <c:v>0.20500997662250997</c:v>
                </c:pt>
                <c:pt idx="3249">
                  <c:v>0.26513368508929336</c:v>
                </c:pt>
                <c:pt idx="3250">
                  <c:v>0.17999878971654715</c:v>
                </c:pt>
                <c:pt idx="3251">
                  <c:v>0.16511621908579199</c:v>
                </c:pt>
                <c:pt idx="3252">
                  <c:v>0.19888833441840115</c:v>
                </c:pt>
                <c:pt idx="3253">
                  <c:v>0.31007316893645887</c:v>
                </c:pt>
                <c:pt idx="3254">
                  <c:v>0.29141059555375026</c:v>
                </c:pt>
                <c:pt idx="3255">
                  <c:v>0.29956379369431696</c:v>
                </c:pt>
                <c:pt idx="3256">
                  <c:v>0.31016613671761273</c:v>
                </c:pt>
                <c:pt idx="3257">
                  <c:v>4.3572039464844448E-2</c:v>
                </c:pt>
                <c:pt idx="3258">
                  <c:v>7.4948134707786718E-2</c:v>
                </c:pt>
                <c:pt idx="3259">
                  <c:v>-1.6313661485271358E-2</c:v>
                </c:pt>
                <c:pt idx="3260">
                  <c:v>0.23797669054377946</c:v>
                </c:pt>
                <c:pt idx="3261">
                  <c:v>0.48784736635186032</c:v>
                </c:pt>
                <c:pt idx="3262">
                  <c:v>8.0812775873410736E-2</c:v>
                </c:pt>
                <c:pt idx="3263">
                  <c:v>0.13419691846585624</c:v>
                </c:pt>
                <c:pt idx="3264">
                  <c:v>0.53240276056960556</c:v>
                </c:pt>
                <c:pt idx="3265">
                  <c:v>8.949496212955288E-2</c:v>
                </c:pt>
                <c:pt idx="3266">
                  <c:v>0.23013361829567525</c:v>
                </c:pt>
                <c:pt idx="3267">
                  <c:v>0.31351012241370779</c:v>
                </c:pt>
                <c:pt idx="3268">
                  <c:v>0.12129812618078506</c:v>
                </c:pt>
                <c:pt idx="3269">
                  <c:v>0.14057013412708863</c:v>
                </c:pt>
                <c:pt idx="3270">
                  <c:v>0.20885394971782589</c:v>
                </c:pt>
                <c:pt idx="3271">
                  <c:v>0.27950857773731963</c:v>
                </c:pt>
                <c:pt idx="3272">
                  <c:v>0.241374990495685</c:v>
                </c:pt>
                <c:pt idx="3273">
                  <c:v>0.2661510354883827</c:v>
                </c:pt>
                <c:pt idx="3274">
                  <c:v>0.41107251091953811</c:v>
                </c:pt>
                <c:pt idx="3275">
                  <c:v>0.22686319961706247</c:v>
                </c:pt>
                <c:pt idx="3276">
                  <c:v>5.5256167705557413E-2</c:v>
                </c:pt>
                <c:pt idx="3277">
                  <c:v>0.1470795721857161</c:v>
                </c:pt>
                <c:pt idx="3278">
                  <c:v>7.1398900822051914E-2</c:v>
                </c:pt>
                <c:pt idx="3279">
                  <c:v>7.3216530140675307E-2</c:v>
                </c:pt>
                <c:pt idx="3280">
                  <c:v>-7.8111730392917522E-2</c:v>
                </c:pt>
                <c:pt idx="3281">
                  <c:v>4.5363399013826244E-2</c:v>
                </c:pt>
                <c:pt idx="3282">
                  <c:v>0.16430456412943362</c:v>
                </c:pt>
                <c:pt idx="3283">
                  <c:v>0.22138842902163547</c:v>
                </c:pt>
                <c:pt idx="3284">
                  <c:v>2.2077579843386763E-2</c:v>
                </c:pt>
                <c:pt idx="3285">
                  <c:v>9.6280605728542801E-2</c:v>
                </c:pt>
                <c:pt idx="3286">
                  <c:v>0.19794078069105536</c:v>
                </c:pt>
                <c:pt idx="3287">
                  <c:v>0.12973098298763386</c:v>
                </c:pt>
                <c:pt idx="3288">
                  <c:v>2.719372033907419E-2</c:v>
                </c:pt>
                <c:pt idx="3289">
                  <c:v>0.21797892310777511</c:v>
                </c:pt>
                <c:pt idx="3290">
                  <c:v>6.2018424614673773E-3</c:v>
                </c:pt>
                <c:pt idx="3291">
                  <c:v>0.38455211111712906</c:v>
                </c:pt>
                <c:pt idx="3292">
                  <c:v>0.20378318480184099</c:v>
                </c:pt>
                <c:pt idx="3293">
                  <c:v>9.9707339650221938E-2</c:v>
                </c:pt>
                <c:pt idx="3294">
                  <c:v>0.33513974455524176</c:v>
                </c:pt>
                <c:pt idx="3295">
                  <c:v>0.19122101487621479</c:v>
                </c:pt>
                <c:pt idx="3296">
                  <c:v>0.21727614460293121</c:v>
                </c:pt>
                <c:pt idx="3297">
                  <c:v>0.43715770549717159</c:v>
                </c:pt>
                <c:pt idx="3298">
                  <c:v>6.5500077623235953E-2</c:v>
                </c:pt>
                <c:pt idx="3299">
                  <c:v>0.29024073572167786</c:v>
                </c:pt>
                <c:pt idx="3300">
                  <c:v>2.8234044278325987E-2</c:v>
                </c:pt>
                <c:pt idx="3301">
                  <c:v>0.26134471463886833</c:v>
                </c:pt>
                <c:pt idx="3302">
                  <c:v>4.1143304635969047E-2</c:v>
                </c:pt>
                <c:pt idx="3303">
                  <c:v>0.24083560310188012</c:v>
                </c:pt>
                <c:pt idx="3304">
                  <c:v>-2.1368334432247615E-2</c:v>
                </c:pt>
                <c:pt idx="3305">
                  <c:v>0.19843578898368808</c:v>
                </c:pt>
                <c:pt idx="3306">
                  <c:v>0.3699916808955106</c:v>
                </c:pt>
                <c:pt idx="3307">
                  <c:v>0.41695411460105092</c:v>
                </c:pt>
                <c:pt idx="3308">
                  <c:v>3.5031766424442168E-2</c:v>
                </c:pt>
                <c:pt idx="3309">
                  <c:v>0.13262595718589498</c:v>
                </c:pt>
                <c:pt idx="3310">
                  <c:v>2.9508315373873772E-2</c:v>
                </c:pt>
                <c:pt idx="3311">
                  <c:v>4.1440496938542903E-2</c:v>
                </c:pt>
                <c:pt idx="3312">
                  <c:v>-2.7152043620191746E-2</c:v>
                </c:pt>
                <c:pt idx="3313">
                  <c:v>0.23030803190157467</c:v>
                </c:pt>
                <c:pt idx="3314">
                  <c:v>0.1593373186604794</c:v>
                </c:pt>
                <c:pt idx="3315">
                  <c:v>0.1487296706750707</c:v>
                </c:pt>
                <c:pt idx="3316">
                  <c:v>9.9124377334649516E-2</c:v>
                </c:pt>
                <c:pt idx="3317">
                  <c:v>9.1637364706133928E-2</c:v>
                </c:pt>
                <c:pt idx="3318">
                  <c:v>-5.0258202474891656E-2</c:v>
                </c:pt>
                <c:pt idx="3319">
                  <c:v>0.15142332507081946</c:v>
                </c:pt>
                <c:pt idx="3320">
                  <c:v>9.3025804150562719E-2</c:v>
                </c:pt>
                <c:pt idx="3321">
                  <c:v>0.21680739038715613</c:v>
                </c:pt>
                <c:pt idx="3322">
                  <c:v>0.12819662762718176</c:v>
                </c:pt>
                <c:pt idx="3323">
                  <c:v>0.23037257050568205</c:v>
                </c:pt>
                <c:pt idx="3324">
                  <c:v>8.5542689726478605E-2</c:v>
                </c:pt>
                <c:pt idx="3325">
                  <c:v>0.18492907497258693</c:v>
                </c:pt>
                <c:pt idx="3326">
                  <c:v>0.1978310968159438</c:v>
                </c:pt>
                <c:pt idx="3327">
                  <c:v>4.4577587005183217E-2</c:v>
                </c:pt>
                <c:pt idx="3328">
                  <c:v>0.107677455771368</c:v>
                </c:pt>
                <c:pt idx="3329">
                  <c:v>0.26036365304314013</c:v>
                </c:pt>
                <c:pt idx="3330">
                  <c:v>0.26880501203233464</c:v>
                </c:pt>
                <c:pt idx="3331">
                  <c:v>0.25571365552677849</c:v>
                </c:pt>
                <c:pt idx="3332">
                  <c:v>0.10425267785145831</c:v>
                </c:pt>
                <c:pt idx="3333">
                  <c:v>0.32866108224948065</c:v>
                </c:pt>
                <c:pt idx="3334">
                  <c:v>6.9512201707925492E-2</c:v>
                </c:pt>
                <c:pt idx="3335">
                  <c:v>3.4800511902554732E-2</c:v>
                </c:pt>
                <c:pt idx="3336">
                  <c:v>0.21532035015749118</c:v>
                </c:pt>
                <c:pt idx="3337">
                  <c:v>9.8605818240131704E-2</c:v>
                </c:pt>
                <c:pt idx="3338">
                  <c:v>0.28847844887693386</c:v>
                </c:pt>
                <c:pt idx="3339">
                  <c:v>0.23347059410923832</c:v>
                </c:pt>
                <c:pt idx="3340">
                  <c:v>4.1472241651006048E-3</c:v>
                </c:pt>
                <c:pt idx="3341">
                  <c:v>-6.2858645367232624E-2</c:v>
                </c:pt>
                <c:pt idx="3342">
                  <c:v>6.9236890615073321E-2</c:v>
                </c:pt>
                <c:pt idx="3343">
                  <c:v>0.10363505501563064</c:v>
                </c:pt>
                <c:pt idx="3344">
                  <c:v>5.4194803240052769E-2</c:v>
                </c:pt>
                <c:pt idx="3345">
                  <c:v>4.7636068395467746E-2</c:v>
                </c:pt>
                <c:pt idx="3346">
                  <c:v>0.10928827273742381</c:v>
                </c:pt>
                <c:pt idx="3347">
                  <c:v>0.32380420590722703</c:v>
                </c:pt>
                <c:pt idx="3348">
                  <c:v>0.1141950622403467</c:v>
                </c:pt>
                <c:pt idx="3349">
                  <c:v>0.33840233148740273</c:v>
                </c:pt>
                <c:pt idx="3350">
                  <c:v>0.11692489382668225</c:v>
                </c:pt>
                <c:pt idx="3351">
                  <c:v>8.8300938615934799E-2</c:v>
                </c:pt>
                <c:pt idx="3352">
                  <c:v>0.20038885303312592</c:v>
                </c:pt>
                <c:pt idx="3353">
                  <c:v>9.4422976728409269E-2</c:v>
                </c:pt>
                <c:pt idx="3354">
                  <c:v>3.7019930991327721E-2</c:v>
                </c:pt>
                <c:pt idx="3355">
                  <c:v>0.16522176206767836</c:v>
                </c:pt>
                <c:pt idx="3356">
                  <c:v>1.571359788103921E-2</c:v>
                </c:pt>
                <c:pt idx="3357">
                  <c:v>0.25126617215375013</c:v>
                </c:pt>
                <c:pt idx="3358">
                  <c:v>0.15824872163764514</c:v>
                </c:pt>
                <c:pt idx="3359">
                  <c:v>0.27061825024942299</c:v>
                </c:pt>
                <c:pt idx="3360">
                  <c:v>0.18354815391816981</c:v>
                </c:pt>
                <c:pt idx="3361">
                  <c:v>8.3408415027631078E-2</c:v>
                </c:pt>
                <c:pt idx="3362">
                  <c:v>3.1289338934246347E-2</c:v>
                </c:pt>
                <c:pt idx="3363">
                  <c:v>0.15517887251869267</c:v>
                </c:pt>
                <c:pt idx="3364">
                  <c:v>-8.6557555833580824E-2</c:v>
                </c:pt>
                <c:pt idx="3365">
                  <c:v>0.25223008389972068</c:v>
                </c:pt>
                <c:pt idx="3366">
                  <c:v>8.8355628929937424E-2</c:v>
                </c:pt>
                <c:pt idx="3367">
                  <c:v>0.37591522002624123</c:v>
                </c:pt>
                <c:pt idx="3368">
                  <c:v>0.30788668571642064</c:v>
                </c:pt>
                <c:pt idx="3369">
                  <c:v>0.20573439499566692</c:v>
                </c:pt>
                <c:pt idx="3370">
                  <c:v>0.2233119739679339</c:v>
                </c:pt>
                <c:pt idx="3371">
                  <c:v>0.11587434528315255</c:v>
                </c:pt>
                <c:pt idx="3372">
                  <c:v>0.15471079389779363</c:v>
                </c:pt>
                <c:pt idx="3373">
                  <c:v>6.5872813305335898E-2</c:v>
                </c:pt>
                <c:pt idx="3374">
                  <c:v>-1.318627775117609E-2</c:v>
                </c:pt>
                <c:pt idx="3375">
                  <c:v>2.117457347986984E-2</c:v>
                </c:pt>
                <c:pt idx="3376">
                  <c:v>0.29096227574501832</c:v>
                </c:pt>
                <c:pt idx="3377">
                  <c:v>0.22284020778730862</c:v>
                </c:pt>
                <c:pt idx="3378">
                  <c:v>0.49299562156141641</c:v>
                </c:pt>
                <c:pt idx="3379">
                  <c:v>0.29104544035254865</c:v>
                </c:pt>
                <c:pt idx="3380">
                  <c:v>0.3599402230044384</c:v>
                </c:pt>
                <c:pt idx="3381">
                  <c:v>-1.4562205223815683E-2</c:v>
                </c:pt>
                <c:pt idx="3382">
                  <c:v>2.0442199794648452E-2</c:v>
                </c:pt>
                <c:pt idx="3383">
                  <c:v>0.28048636824200535</c:v>
                </c:pt>
                <c:pt idx="3384">
                  <c:v>0.10613458970061629</c:v>
                </c:pt>
                <c:pt idx="3385">
                  <c:v>-0.14276497473829097</c:v>
                </c:pt>
                <c:pt idx="3386">
                  <c:v>9.2295250782827409E-2</c:v>
                </c:pt>
                <c:pt idx="3387">
                  <c:v>1.2744337217404977E-2</c:v>
                </c:pt>
                <c:pt idx="3388">
                  <c:v>0.18157411692310688</c:v>
                </c:pt>
                <c:pt idx="3389">
                  <c:v>0.33807993546853976</c:v>
                </c:pt>
                <c:pt idx="3390">
                  <c:v>9.0929711662957935E-2</c:v>
                </c:pt>
                <c:pt idx="3391">
                  <c:v>-6.3192238214920704E-2</c:v>
                </c:pt>
                <c:pt idx="3392">
                  <c:v>0.16719177289712639</c:v>
                </c:pt>
                <c:pt idx="3393">
                  <c:v>2.8214246257107334E-2</c:v>
                </c:pt>
                <c:pt idx="3394">
                  <c:v>-6.0089120874651236E-4</c:v>
                </c:pt>
                <c:pt idx="3395">
                  <c:v>0.1144815571397666</c:v>
                </c:pt>
                <c:pt idx="3396">
                  <c:v>0.24076063136375114</c:v>
                </c:pt>
                <c:pt idx="3397">
                  <c:v>0.35218653671316336</c:v>
                </c:pt>
                <c:pt idx="3398">
                  <c:v>-0.13333854311386961</c:v>
                </c:pt>
                <c:pt idx="3399">
                  <c:v>-1.3250946399629204E-2</c:v>
                </c:pt>
                <c:pt idx="3400">
                  <c:v>0.39941550376922352</c:v>
                </c:pt>
                <c:pt idx="3401">
                  <c:v>-3.1946825242683552E-2</c:v>
                </c:pt>
                <c:pt idx="3402">
                  <c:v>-1.144655692677321E-2</c:v>
                </c:pt>
                <c:pt idx="3403">
                  <c:v>5.3238771055071687E-2</c:v>
                </c:pt>
                <c:pt idx="3404">
                  <c:v>4.9754404403367536E-2</c:v>
                </c:pt>
                <c:pt idx="3405">
                  <c:v>-2.8885912029951388E-2</c:v>
                </c:pt>
                <c:pt idx="3406">
                  <c:v>0.16917805766282235</c:v>
                </c:pt>
                <c:pt idx="3407">
                  <c:v>-6.799543861455537E-3</c:v>
                </c:pt>
                <c:pt idx="3408">
                  <c:v>0.39063822100025813</c:v>
                </c:pt>
                <c:pt idx="3409">
                  <c:v>1.0823470127244494E-2</c:v>
                </c:pt>
                <c:pt idx="3410">
                  <c:v>5.0627621709690596E-2</c:v>
                </c:pt>
                <c:pt idx="3411">
                  <c:v>5.8968750150301119E-3</c:v>
                </c:pt>
                <c:pt idx="3412">
                  <c:v>0.32130133384946791</c:v>
                </c:pt>
                <c:pt idx="3413">
                  <c:v>0.14346252142374816</c:v>
                </c:pt>
                <c:pt idx="3414">
                  <c:v>0.57699489612871346</c:v>
                </c:pt>
                <c:pt idx="3415">
                  <c:v>0.19647798824504803</c:v>
                </c:pt>
                <c:pt idx="3416">
                  <c:v>0.13121578445468529</c:v>
                </c:pt>
                <c:pt idx="3417">
                  <c:v>0.26469561585000534</c:v>
                </c:pt>
                <c:pt idx="3418">
                  <c:v>0.13001832030505933</c:v>
                </c:pt>
                <c:pt idx="3419">
                  <c:v>0.14590860064390077</c:v>
                </c:pt>
                <c:pt idx="3420">
                  <c:v>0.32458084508554674</c:v>
                </c:pt>
                <c:pt idx="3421">
                  <c:v>0.14216784098593216</c:v>
                </c:pt>
                <c:pt idx="3422">
                  <c:v>0.19269617762765612</c:v>
                </c:pt>
                <c:pt idx="3423">
                  <c:v>0.267812869398943</c:v>
                </c:pt>
                <c:pt idx="3424">
                  <c:v>4.4622982428541569E-3</c:v>
                </c:pt>
                <c:pt idx="3425">
                  <c:v>4.1130894456657296E-2</c:v>
                </c:pt>
                <c:pt idx="3426">
                  <c:v>0.10553051097757349</c:v>
                </c:pt>
                <c:pt idx="3427">
                  <c:v>0.18396568786896883</c:v>
                </c:pt>
                <c:pt idx="3428">
                  <c:v>0.18011665085727557</c:v>
                </c:pt>
                <c:pt idx="3429">
                  <c:v>9.8284236849357054E-2</c:v>
                </c:pt>
                <c:pt idx="3430">
                  <c:v>0.3183106569786005</c:v>
                </c:pt>
                <c:pt idx="3431">
                  <c:v>6.4090879618370344E-2</c:v>
                </c:pt>
                <c:pt idx="3432">
                  <c:v>0.42489585281151454</c:v>
                </c:pt>
                <c:pt idx="3433">
                  <c:v>0.176725827692499</c:v>
                </c:pt>
                <c:pt idx="3434">
                  <c:v>6.2404781009690824E-2</c:v>
                </c:pt>
                <c:pt idx="3435">
                  <c:v>0.1724063689931159</c:v>
                </c:pt>
                <c:pt idx="3436">
                  <c:v>-2.9812992619182577E-3</c:v>
                </c:pt>
                <c:pt idx="3437">
                  <c:v>0.24169402316065502</c:v>
                </c:pt>
                <c:pt idx="3438">
                  <c:v>0.24576104721266656</c:v>
                </c:pt>
                <c:pt idx="3439">
                  <c:v>0.22315204441519043</c:v>
                </c:pt>
                <c:pt idx="3440">
                  <c:v>0.23198848229383096</c:v>
                </c:pt>
                <c:pt idx="3441">
                  <c:v>6.4523191467996233E-2</c:v>
                </c:pt>
                <c:pt idx="3442">
                  <c:v>0.15955120383301513</c:v>
                </c:pt>
                <c:pt idx="3443">
                  <c:v>0.23520788726820419</c:v>
                </c:pt>
                <c:pt idx="3444">
                  <c:v>7.6734482700299145E-2</c:v>
                </c:pt>
                <c:pt idx="3445">
                  <c:v>0.42476554558566071</c:v>
                </c:pt>
                <c:pt idx="3446">
                  <c:v>0.13687987592432593</c:v>
                </c:pt>
                <c:pt idx="3447">
                  <c:v>0.24467402085795564</c:v>
                </c:pt>
                <c:pt idx="3448">
                  <c:v>0.22833891477383217</c:v>
                </c:pt>
                <c:pt idx="3449">
                  <c:v>-1.1025005263261112E-2</c:v>
                </c:pt>
                <c:pt idx="3450">
                  <c:v>2.1346180393721603E-2</c:v>
                </c:pt>
                <c:pt idx="3451">
                  <c:v>0.10158836699187956</c:v>
                </c:pt>
                <c:pt idx="3452">
                  <c:v>0.1042607823723174</c:v>
                </c:pt>
                <c:pt idx="3453">
                  <c:v>0.10221209436172463</c:v>
                </c:pt>
                <c:pt idx="3454">
                  <c:v>0.13263531602295164</c:v>
                </c:pt>
                <c:pt idx="3455">
                  <c:v>0.10174746651948241</c:v>
                </c:pt>
                <c:pt idx="3456">
                  <c:v>5.8107959777787821E-2</c:v>
                </c:pt>
                <c:pt idx="3457">
                  <c:v>-9.4457455895158304E-4</c:v>
                </c:pt>
                <c:pt idx="3458">
                  <c:v>0.29117838029714016</c:v>
                </c:pt>
                <c:pt idx="3459">
                  <c:v>0.26473296525216372</c:v>
                </c:pt>
                <c:pt idx="3460">
                  <c:v>-0.10829344903374161</c:v>
                </c:pt>
                <c:pt idx="3461">
                  <c:v>0.21379783375326888</c:v>
                </c:pt>
                <c:pt idx="3462">
                  <c:v>0.34973995698160265</c:v>
                </c:pt>
                <c:pt idx="3463">
                  <c:v>-5.979570084875796E-2</c:v>
                </c:pt>
                <c:pt idx="3464">
                  <c:v>0.35907878578096586</c:v>
                </c:pt>
                <c:pt idx="3465">
                  <c:v>0.20290560682484005</c:v>
                </c:pt>
                <c:pt idx="3466">
                  <c:v>3.3784609324117199E-2</c:v>
                </c:pt>
                <c:pt idx="3467">
                  <c:v>0.15906588393403931</c:v>
                </c:pt>
                <c:pt idx="3468">
                  <c:v>0.19730969822508571</c:v>
                </c:pt>
                <c:pt idx="3469">
                  <c:v>8.0899311007602615E-2</c:v>
                </c:pt>
                <c:pt idx="3470">
                  <c:v>0.27287798570503496</c:v>
                </c:pt>
                <c:pt idx="3471">
                  <c:v>0.21917235808583468</c:v>
                </c:pt>
                <c:pt idx="3472">
                  <c:v>3.6048398090428035E-2</c:v>
                </c:pt>
                <c:pt idx="3473">
                  <c:v>5.5364450049739888E-2</c:v>
                </c:pt>
                <c:pt idx="3474">
                  <c:v>0.13058627526491517</c:v>
                </c:pt>
                <c:pt idx="3475">
                  <c:v>0.31980248617245222</c:v>
                </c:pt>
                <c:pt idx="3476">
                  <c:v>9.0279154065091793E-2</c:v>
                </c:pt>
                <c:pt idx="3477">
                  <c:v>1.0437791296554533E-2</c:v>
                </c:pt>
                <c:pt idx="3478">
                  <c:v>0.22965322830837076</c:v>
                </c:pt>
                <c:pt idx="3479">
                  <c:v>-6.098227048643412E-2</c:v>
                </c:pt>
                <c:pt idx="3480">
                  <c:v>0.13219267633535625</c:v>
                </c:pt>
                <c:pt idx="3481">
                  <c:v>-5.2167954570758956E-2</c:v>
                </c:pt>
                <c:pt idx="3482">
                  <c:v>6.0486738617167024E-3</c:v>
                </c:pt>
                <c:pt idx="3483">
                  <c:v>0.13825177304348202</c:v>
                </c:pt>
                <c:pt idx="3484">
                  <c:v>0.36473470837512001</c:v>
                </c:pt>
                <c:pt idx="3485">
                  <c:v>0.25225482941120236</c:v>
                </c:pt>
                <c:pt idx="3486">
                  <c:v>0.28740353062408719</c:v>
                </c:pt>
                <c:pt idx="3487">
                  <c:v>0.29235969215017255</c:v>
                </c:pt>
                <c:pt idx="3488">
                  <c:v>0.19728410277246811</c:v>
                </c:pt>
                <c:pt idx="3489">
                  <c:v>7.0864604744581561E-2</c:v>
                </c:pt>
                <c:pt idx="3490">
                  <c:v>0.3610616318533153</c:v>
                </c:pt>
                <c:pt idx="3491">
                  <c:v>7.2235940541380383E-2</c:v>
                </c:pt>
                <c:pt idx="3492">
                  <c:v>3.645679662212653E-2</c:v>
                </c:pt>
                <c:pt idx="3493">
                  <c:v>0.23634038502113852</c:v>
                </c:pt>
                <c:pt idx="3494">
                  <c:v>0.13592374811381358</c:v>
                </c:pt>
                <c:pt idx="3495">
                  <c:v>0.39134312680824213</c:v>
                </c:pt>
                <c:pt idx="3496">
                  <c:v>0.29160111260042121</c:v>
                </c:pt>
                <c:pt idx="3497">
                  <c:v>0.14077072964558313</c:v>
                </c:pt>
                <c:pt idx="3498">
                  <c:v>-8.5059433643141724E-2</c:v>
                </c:pt>
                <c:pt idx="3499">
                  <c:v>0.22809006820845035</c:v>
                </c:pt>
                <c:pt idx="3500">
                  <c:v>0.26923205035023945</c:v>
                </c:pt>
                <c:pt idx="3501">
                  <c:v>0.28455803697230286</c:v>
                </c:pt>
                <c:pt idx="3502">
                  <c:v>1.2384058525890529E-2</c:v>
                </c:pt>
                <c:pt idx="3503">
                  <c:v>0.33482590883046703</c:v>
                </c:pt>
                <c:pt idx="3504">
                  <c:v>0.14132266756724188</c:v>
                </c:pt>
                <c:pt idx="3505">
                  <c:v>0.10611579070309762</c:v>
                </c:pt>
                <c:pt idx="3506">
                  <c:v>9.1214022424324082E-2</c:v>
                </c:pt>
                <c:pt idx="3507">
                  <c:v>9.6494453354032839E-2</c:v>
                </c:pt>
                <c:pt idx="3508">
                  <c:v>0.15952297455923903</c:v>
                </c:pt>
                <c:pt idx="3509">
                  <c:v>4.3096899626986707E-2</c:v>
                </c:pt>
                <c:pt idx="3510">
                  <c:v>0.26707147157418754</c:v>
                </c:pt>
                <c:pt idx="3511">
                  <c:v>1.7271887113651685E-2</c:v>
                </c:pt>
                <c:pt idx="3512">
                  <c:v>0.12796634099348836</c:v>
                </c:pt>
                <c:pt idx="3513">
                  <c:v>0.25895513094902367</c:v>
                </c:pt>
                <c:pt idx="3514">
                  <c:v>0.23150848921971368</c:v>
                </c:pt>
                <c:pt idx="3515">
                  <c:v>7.1544245063291045E-2</c:v>
                </c:pt>
                <c:pt idx="3516">
                  <c:v>0.13505035753078465</c:v>
                </c:pt>
                <c:pt idx="3517">
                  <c:v>0.12803031340306226</c:v>
                </c:pt>
                <c:pt idx="3518">
                  <c:v>4.7979285206317002E-2</c:v>
                </c:pt>
                <c:pt idx="3519">
                  <c:v>-1.8137809464047194E-3</c:v>
                </c:pt>
                <c:pt idx="3520">
                  <c:v>7.9991261891702248E-2</c:v>
                </c:pt>
                <c:pt idx="3521">
                  <c:v>0.88968558743217963</c:v>
                </c:pt>
                <c:pt idx="3522">
                  <c:v>0.26538050698463045</c:v>
                </c:pt>
                <c:pt idx="3523">
                  <c:v>5.6592794852387884E-2</c:v>
                </c:pt>
                <c:pt idx="3524">
                  <c:v>0.32662663695970506</c:v>
                </c:pt>
                <c:pt idx="3525">
                  <c:v>3.5696363873954473E-2</c:v>
                </c:pt>
                <c:pt idx="3526">
                  <c:v>0.31350933496502686</c:v>
                </c:pt>
                <c:pt idx="3527">
                  <c:v>0.10408711436506635</c:v>
                </c:pt>
                <c:pt idx="3528">
                  <c:v>-0.15408561237024077</c:v>
                </c:pt>
                <c:pt idx="3529">
                  <c:v>0.32363791088238525</c:v>
                </c:pt>
                <c:pt idx="3530">
                  <c:v>9.4163386533305804E-3</c:v>
                </c:pt>
                <c:pt idx="3531">
                  <c:v>-1.1654365345914575E-2</c:v>
                </c:pt>
                <c:pt idx="3532">
                  <c:v>0.25338618993313511</c:v>
                </c:pt>
                <c:pt idx="3533">
                  <c:v>3.2824435531100704E-2</c:v>
                </c:pt>
                <c:pt idx="3534">
                  <c:v>0.13753581268260739</c:v>
                </c:pt>
                <c:pt idx="3535">
                  <c:v>0.17672077283107801</c:v>
                </c:pt>
                <c:pt idx="3536">
                  <c:v>0.10097023652694026</c:v>
                </c:pt>
                <c:pt idx="3537">
                  <c:v>0.1097734804874968</c:v>
                </c:pt>
                <c:pt idx="3538">
                  <c:v>0.24320868571995802</c:v>
                </c:pt>
                <c:pt idx="3539">
                  <c:v>0.59305005075886741</c:v>
                </c:pt>
                <c:pt idx="3540">
                  <c:v>3.9538662035501826E-2</c:v>
                </c:pt>
                <c:pt idx="3541">
                  <c:v>7.5694759151376356E-2</c:v>
                </c:pt>
                <c:pt idx="3542">
                  <c:v>0.20067479178978642</c:v>
                </c:pt>
                <c:pt idx="3543">
                  <c:v>5.9459871136006592E-2</c:v>
                </c:pt>
                <c:pt idx="3544">
                  <c:v>2.7279578085373402E-2</c:v>
                </c:pt>
                <c:pt idx="3545">
                  <c:v>0.31568206015367228</c:v>
                </c:pt>
                <c:pt idx="3546">
                  <c:v>6.3215507127818427E-2</c:v>
                </c:pt>
                <c:pt idx="3547">
                  <c:v>6.7727680945912194E-2</c:v>
                </c:pt>
                <c:pt idx="3548">
                  <c:v>1.7773608812653219E-2</c:v>
                </c:pt>
                <c:pt idx="3549">
                  <c:v>0.25922933963018147</c:v>
                </c:pt>
                <c:pt idx="3550">
                  <c:v>0.18902928873433877</c:v>
                </c:pt>
                <c:pt idx="3551">
                  <c:v>4.2811608657447264E-2</c:v>
                </c:pt>
                <c:pt idx="3552">
                  <c:v>0.11208506538568752</c:v>
                </c:pt>
                <c:pt idx="3553">
                  <c:v>0.13149825258370984</c:v>
                </c:pt>
                <c:pt idx="3554">
                  <c:v>0.26100317952138274</c:v>
                </c:pt>
                <c:pt idx="3555">
                  <c:v>3.9058329637271294E-2</c:v>
                </c:pt>
                <c:pt idx="3556">
                  <c:v>0.32336415444025834</c:v>
                </c:pt>
                <c:pt idx="3557">
                  <c:v>2.7192850072080832E-2</c:v>
                </c:pt>
                <c:pt idx="3558">
                  <c:v>2.1619878309927731E-2</c:v>
                </c:pt>
                <c:pt idx="3559">
                  <c:v>0.17586461567375555</c:v>
                </c:pt>
                <c:pt idx="3560">
                  <c:v>0.22852988510949834</c:v>
                </c:pt>
                <c:pt idx="3561">
                  <c:v>0.14014439063710071</c:v>
                </c:pt>
                <c:pt idx="3562">
                  <c:v>0.20075183345257397</c:v>
                </c:pt>
                <c:pt idx="3563">
                  <c:v>0.34679429139863704</c:v>
                </c:pt>
                <c:pt idx="3564">
                  <c:v>0.32118159794369805</c:v>
                </c:pt>
                <c:pt idx="3565">
                  <c:v>0.13068861917914165</c:v>
                </c:pt>
                <c:pt idx="3566">
                  <c:v>0.30018104795157741</c:v>
                </c:pt>
                <c:pt idx="3567">
                  <c:v>0.32125455771690481</c:v>
                </c:pt>
                <c:pt idx="3568">
                  <c:v>0.2220349133373527</c:v>
                </c:pt>
                <c:pt idx="3569">
                  <c:v>0.45577138670941419</c:v>
                </c:pt>
                <c:pt idx="3570">
                  <c:v>0.49463572604223849</c:v>
                </c:pt>
                <c:pt idx="3571">
                  <c:v>0.29669076343476108</c:v>
                </c:pt>
                <c:pt idx="3572">
                  <c:v>-7.3708544808791077E-2</c:v>
                </c:pt>
                <c:pt idx="3573">
                  <c:v>0.12960751446089991</c:v>
                </c:pt>
                <c:pt idx="3574">
                  <c:v>-3.0622660247345501E-2</c:v>
                </c:pt>
                <c:pt idx="3575">
                  <c:v>-1.0804862564634754E-2</c:v>
                </c:pt>
                <c:pt idx="3576">
                  <c:v>0.18451329097060576</c:v>
                </c:pt>
                <c:pt idx="3577">
                  <c:v>-2.3010738693901245E-2</c:v>
                </c:pt>
                <c:pt idx="3578">
                  <c:v>0.22774716503597214</c:v>
                </c:pt>
                <c:pt idx="3579">
                  <c:v>0.26439530647381249</c:v>
                </c:pt>
                <c:pt idx="3580">
                  <c:v>0.149150636407412</c:v>
                </c:pt>
                <c:pt idx="3581">
                  <c:v>0.18685894544326809</c:v>
                </c:pt>
                <c:pt idx="3582">
                  <c:v>0.36625172944346129</c:v>
                </c:pt>
                <c:pt idx="3583">
                  <c:v>0.1131717525296827</c:v>
                </c:pt>
                <c:pt idx="3584">
                  <c:v>7.2432594619623814E-2</c:v>
                </c:pt>
                <c:pt idx="3585">
                  <c:v>-1.6475152452652519E-2</c:v>
                </c:pt>
                <c:pt idx="3586">
                  <c:v>7.5858480442456022E-2</c:v>
                </c:pt>
                <c:pt idx="3587">
                  <c:v>0.10928989270185263</c:v>
                </c:pt>
                <c:pt idx="3588">
                  <c:v>0.28503541292543288</c:v>
                </c:pt>
                <c:pt idx="3589">
                  <c:v>-0.10223628307178667</c:v>
                </c:pt>
                <c:pt idx="3590">
                  <c:v>0.12787712722516509</c:v>
                </c:pt>
                <c:pt idx="3591">
                  <c:v>0.24531066395586598</c:v>
                </c:pt>
                <c:pt idx="3592">
                  <c:v>2.6002888028227478E-2</c:v>
                </c:pt>
                <c:pt idx="3593">
                  <c:v>6.7412390972616754E-2</c:v>
                </c:pt>
                <c:pt idx="3594">
                  <c:v>0.2728704275698659</c:v>
                </c:pt>
                <c:pt idx="3595">
                  <c:v>0.21906984626228065</c:v>
                </c:pt>
                <c:pt idx="3596">
                  <c:v>6.5861488184429495E-2</c:v>
                </c:pt>
                <c:pt idx="3597">
                  <c:v>0.22214507867790045</c:v>
                </c:pt>
                <c:pt idx="3598">
                  <c:v>0.2426004603083689</c:v>
                </c:pt>
                <c:pt idx="3599">
                  <c:v>0.24303549033050498</c:v>
                </c:pt>
                <c:pt idx="3600">
                  <c:v>8.0857278373902775E-2</c:v>
                </c:pt>
                <c:pt idx="3601">
                  <c:v>0.44975925091708846</c:v>
                </c:pt>
                <c:pt idx="3602">
                  <c:v>2.9573627253633994E-2</c:v>
                </c:pt>
                <c:pt idx="3603">
                  <c:v>0.18378251773108301</c:v>
                </c:pt>
                <c:pt idx="3604">
                  <c:v>0.21845950841278317</c:v>
                </c:pt>
                <c:pt idx="3605">
                  <c:v>0.43889061712346078</c:v>
                </c:pt>
                <c:pt idx="3606">
                  <c:v>8.4362894605203298E-3</c:v>
                </c:pt>
                <c:pt idx="3607">
                  <c:v>-6.3613643640673123E-3</c:v>
                </c:pt>
                <c:pt idx="3608">
                  <c:v>2.3895037512686956E-2</c:v>
                </c:pt>
                <c:pt idx="3609">
                  <c:v>5.5496673040719369E-2</c:v>
                </c:pt>
                <c:pt idx="3610">
                  <c:v>9.6122903130627879E-2</c:v>
                </c:pt>
                <c:pt idx="3611">
                  <c:v>6.1859816110710453E-2</c:v>
                </c:pt>
                <c:pt idx="3612">
                  <c:v>0.31294996306203338</c:v>
                </c:pt>
                <c:pt idx="3613">
                  <c:v>0.19387081823573848</c:v>
                </c:pt>
                <c:pt idx="3614">
                  <c:v>0.19417033419939655</c:v>
                </c:pt>
                <c:pt idx="3615">
                  <c:v>-0.19628286787513094</c:v>
                </c:pt>
                <c:pt idx="3616">
                  <c:v>0.14315393734839588</c:v>
                </c:pt>
                <c:pt idx="3617">
                  <c:v>7.9319434290812341E-2</c:v>
                </c:pt>
                <c:pt idx="3618">
                  <c:v>0.34008419526330935</c:v>
                </c:pt>
                <c:pt idx="3619">
                  <c:v>-1.4127918524142857E-2</c:v>
                </c:pt>
                <c:pt idx="3620">
                  <c:v>0.18445905422301978</c:v>
                </c:pt>
                <c:pt idx="3621">
                  <c:v>-1.3478643584315164E-2</c:v>
                </c:pt>
                <c:pt idx="3622">
                  <c:v>-4.6429422066202153E-2</c:v>
                </c:pt>
                <c:pt idx="3623">
                  <c:v>0.14112148913722855</c:v>
                </c:pt>
                <c:pt idx="3624">
                  <c:v>0.39359304698909692</c:v>
                </c:pt>
                <c:pt idx="3625">
                  <c:v>5.9710289016024598E-2</c:v>
                </c:pt>
                <c:pt idx="3626">
                  <c:v>6.0864312910490437E-2</c:v>
                </c:pt>
                <c:pt idx="3627">
                  <c:v>-2.9628035728952229E-2</c:v>
                </c:pt>
                <c:pt idx="3628">
                  <c:v>4.960870325281963E-2</c:v>
                </c:pt>
                <c:pt idx="3629">
                  <c:v>0.1674838651076398</c:v>
                </c:pt>
                <c:pt idx="3630">
                  <c:v>-0.10188773485912161</c:v>
                </c:pt>
                <c:pt idx="3631">
                  <c:v>0.29158895317803246</c:v>
                </c:pt>
                <c:pt idx="3632">
                  <c:v>3.1091485829950694E-2</c:v>
                </c:pt>
                <c:pt idx="3633">
                  <c:v>0.12603172212736991</c:v>
                </c:pt>
                <c:pt idx="3634">
                  <c:v>0.1764001552078589</c:v>
                </c:pt>
                <c:pt idx="3635">
                  <c:v>7.0333060536456271E-2</c:v>
                </c:pt>
                <c:pt idx="3636">
                  <c:v>-9.4731538475091748E-2</c:v>
                </c:pt>
                <c:pt idx="3637">
                  <c:v>6.9333031185790261E-2</c:v>
                </c:pt>
                <c:pt idx="3638">
                  <c:v>-2.6863240199850313E-3</c:v>
                </c:pt>
                <c:pt idx="3639">
                  <c:v>0.21619629825281095</c:v>
                </c:pt>
                <c:pt idx="3640">
                  <c:v>6.4021735016831949E-2</c:v>
                </c:pt>
                <c:pt idx="3641">
                  <c:v>1.0128944440744858E-2</c:v>
                </c:pt>
                <c:pt idx="3642">
                  <c:v>4.2912952070561783E-2</c:v>
                </c:pt>
                <c:pt idx="3643">
                  <c:v>9.7749131775804576E-2</c:v>
                </c:pt>
                <c:pt idx="3644">
                  <c:v>0.10285842038878901</c:v>
                </c:pt>
                <c:pt idx="3645">
                  <c:v>0.18528296054777993</c:v>
                </c:pt>
                <c:pt idx="3646">
                  <c:v>0.10394657437913657</c:v>
                </c:pt>
                <c:pt idx="3647">
                  <c:v>0.3041810253641275</c:v>
                </c:pt>
                <c:pt idx="3648">
                  <c:v>0.25145711178538011</c:v>
                </c:pt>
                <c:pt idx="3649">
                  <c:v>0.2520666938750451</c:v>
                </c:pt>
                <c:pt idx="3650">
                  <c:v>-4.1905617328558131E-3</c:v>
                </c:pt>
                <c:pt idx="3651">
                  <c:v>3.9322136061804791E-2</c:v>
                </c:pt>
                <c:pt idx="3652">
                  <c:v>-4.4483615017860911E-2</c:v>
                </c:pt>
                <c:pt idx="3653">
                  <c:v>4.5551480059096594E-2</c:v>
                </c:pt>
                <c:pt idx="3654">
                  <c:v>0.13994183163059182</c:v>
                </c:pt>
                <c:pt idx="3655">
                  <c:v>3.9466659739169296E-2</c:v>
                </c:pt>
                <c:pt idx="3656">
                  <c:v>0.46012732627787623</c:v>
                </c:pt>
                <c:pt idx="3657">
                  <c:v>8.7521013241054879E-2</c:v>
                </c:pt>
                <c:pt idx="3658">
                  <c:v>0.24022648109030476</c:v>
                </c:pt>
                <c:pt idx="3659">
                  <c:v>0.70594363403718141</c:v>
                </c:pt>
                <c:pt idx="3660">
                  <c:v>0.17536988355906624</c:v>
                </c:pt>
                <c:pt idx="3661">
                  <c:v>0.17684428289124154</c:v>
                </c:pt>
                <c:pt idx="3662">
                  <c:v>-1.2627068932147933E-2</c:v>
                </c:pt>
                <c:pt idx="3663">
                  <c:v>6.9143735761372227E-2</c:v>
                </c:pt>
                <c:pt idx="3664">
                  <c:v>0.25853121243631882</c:v>
                </c:pt>
                <c:pt idx="3665">
                  <c:v>0.17423194874700076</c:v>
                </c:pt>
                <c:pt idx="3666">
                  <c:v>0.13990917810441328</c:v>
                </c:pt>
                <c:pt idx="3667">
                  <c:v>-8.3938737824821308E-3</c:v>
                </c:pt>
                <c:pt idx="3668">
                  <c:v>0.2023940078987605</c:v>
                </c:pt>
                <c:pt idx="3669">
                  <c:v>4.8379545460104145E-2</c:v>
                </c:pt>
                <c:pt idx="3670">
                  <c:v>0.19767792267834094</c:v>
                </c:pt>
                <c:pt idx="3671">
                  <c:v>8.4331790064285483E-2</c:v>
                </c:pt>
                <c:pt idx="3672">
                  <c:v>2.5637501868887247E-2</c:v>
                </c:pt>
                <c:pt idx="3673">
                  <c:v>-6.8326669306127852E-2</c:v>
                </c:pt>
                <c:pt idx="3674">
                  <c:v>0.18143606500449683</c:v>
                </c:pt>
                <c:pt idx="3675">
                  <c:v>0.12915089289678705</c:v>
                </c:pt>
                <c:pt idx="3676">
                  <c:v>0.20974541740140507</c:v>
                </c:pt>
                <c:pt idx="3677">
                  <c:v>2.1900063034772987E-2</c:v>
                </c:pt>
                <c:pt idx="3678">
                  <c:v>0.21292291229698956</c:v>
                </c:pt>
                <c:pt idx="3679">
                  <c:v>0.12485754132443971</c:v>
                </c:pt>
                <c:pt idx="3680">
                  <c:v>0.15109333298491645</c:v>
                </c:pt>
                <c:pt idx="3681">
                  <c:v>-1.1787592705930439E-2</c:v>
                </c:pt>
                <c:pt idx="3682">
                  <c:v>0.24138727212744127</c:v>
                </c:pt>
                <c:pt idx="3683">
                  <c:v>-6.0342144784435336E-2</c:v>
                </c:pt>
                <c:pt idx="3684">
                  <c:v>4.1017398505091229E-2</c:v>
                </c:pt>
                <c:pt idx="3685">
                  <c:v>0.23355766947744083</c:v>
                </c:pt>
                <c:pt idx="3686">
                  <c:v>2.281763726233943E-2</c:v>
                </c:pt>
                <c:pt idx="3687">
                  <c:v>0.20857797757150864</c:v>
                </c:pt>
                <c:pt idx="3688">
                  <c:v>-3.8361316783707466E-2</c:v>
                </c:pt>
                <c:pt idx="3689">
                  <c:v>0.16892290286226541</c:v>
                </c:pt>
                <c:pt idx="3690">
                  <c:v>8.6876077977347865E-2</c:v>
                </c:pt>
                <c:pt idx="3691">
                  <c:v>0.30769263268604963</c:v>
                </c:pt>
                <c:pt idx="3692">
                  <c:v>-0.17947927050123869</c:v>
                </c:pt>
                <c:pt idx="3693">
                  <c:v>0.14886039482586377</c:v>
                </c:pt>
                <c:pt idx="3694">
                  <c:v>-2.8554999846718054E-2</c:v>
                </c:pt>
                <c:pt idx="3695">
                  <c:v>7.4559835172414379E-2</c:v>
                </c:pt>
                <c:pt idx="3696">
                  <c:v>0.18087992110365803</c:v>
                </c:pt>
                <c:pt idx="3697">
                  <c:v>0.12281935067959404</c:v>
                </c:pt>
                <c:pt idx="3698">
                  <c:v>3.1870147326363396E-2</c:v>
                </c:pt>
                <c:pt idx="3699">
                  <c:v>6.4712954101379117E-2</c:v>
                </c:pt>
                <c:pt idx="3700">
                  <c:v>0.10555457202676721</c:v>
                </c:pt>
                <c:pt idx="3701">
                  <c:v>-1.3062124588252289E-3</c:v>
                </c:pt>
                <c:pt idx="3702">
                  <c:v>0.85101150584860163</c:v>
                </c:pt>
                <c:pt idx="3703">
                  <c:v>3.6895026161006594E-2</c:v>
                </c:pt>
                <c:pt idx="3704">
                  <c:v>0.2744529678800034</c:v>
                </c:pt>
                <c:pt idx="3705">
                  <c:v>-2.8421686871670238E-3</c:v>
                </c:pt>
                <c:pt idx="3706">
                  <c:v>7.9795609836664561E-2</c:v>
                </c:pt>
                <c:pt idx="3707">
                  <c:v>8.6171569757443667E-2</c:v>
                </c:pt>
                <c:pt idx="3708">
                  <c:v>-4.2786334818999072E-2</c:v>
                </c:pt>
                <c:pt idx="3709">
                  <c:v>0.41315665410433922</c:v>
                </c:pt>
                <c:pt idx="3710">
                  <c:v>0.20351366820994787</c:v>
                </c:pt>
                <c:pt idx="3711">
                  <c:v>4.1277464373227657E-2</c:v>
                </c:pt>
                <c:pt idx="3712">
                  <c:v>0.21469212533194715</c:v>
                </c:pt>
                <c:pt idx="3713">
                  <c:v>0.19424440582134417</c:v>
                </c:pt>
                <c:pt idx="3714">
                  <c:v>0.22996250646369498</c:v>
                </c:pt>
                <c:pt idx="3715">
                  <c:v>3.1916139451962255E-2</c:v>
                </c:pt>
                <c:pt idx="3716">
                  <c:v>0.11601747017231578</c:v>
                </c:pt>
                <c:pt idx="3717">
                  <c:v>0.12731464308064488</c:v>
                </c:pt>
                <c:pt idx="3718">
                  <c:v>7.1593806848101682E-2</c:v>
                </c:pt>
                <c:pt idx="3719">
                  <c:v>9.040548162644324E-2</c:v>
                </c:pt>
                <c:pt idx="3720">
                  <c:v>0.28771586098302748</c:v>
                </c:pt>
                <c:pt idx="3721">
                  <c:v>0.30344424565054151</c:v>
                </c:pt>
                <c:pt idx="3722">
                  <c:v>4.2070917279721787E-2</c:v>
                </c:pt>
                <c:pt idx="3723">
                  <c:v>0.15801914930999694</c:v>
                </c:pt>
                <c:pt idx="3724">
                  <c:v>0.15914076892077866</c:v>
                </c:pt>
                <c:pt idx="3725">
                  <c:v>0.7598878095767827</c:v>
                </c:pt>
                <c:pt idx="3726">
                  <c:v>9.6848523061277003E-2</c:v>
                </c:pt>
                <c:pt idx="3727">
                  <c:v>4.7667115253511305E-2</c:v>
                </c:pt>
                <c:pt idx="3728">
                  <c:v>-3.0706895892494757E-2</c:v>
                </c:pt>
                <c:pt idx="3729">
                  <c:v>5.6964455538052405E-2</c:v>
                </c:pt>
                <c:pt idx="3730">
                  <c:v>6.4506201809366281E-2</c:v>
                </c:pt>
                <c:pt idx="3731">
                  <c:v>9.9351653836614373E-2</c:v>
                </c:pt>
                <c:pt idx="3732">
                  <c:v>0.25474410444604922</c:v>
                </c:pt>
                <c:pt idx="3733">
                  <c:v>0.10194003855176081</c:v>
                </c:pt>
                <c:pt idx="3734">
                  <c:v>0.14340181585284961</c:v>
                </c:pt>
                <c:pt idx="3735">
                  <c:v>0.38080721266268269</c:v>
                </c:pt>
                <c:pt idx="3736">
                  <c:v>2.0991862563539687E-3</c:v>
                </c:pt>
                <c:pt idx="3737">
                  <c:v>7.7020015459682956E-2</c:v>
                </c:pt>
                <c:pt idx="3738">
                  <c:v>0.35131808127021946</c:v>
                </c:pt>
                <c:pt idx="3739">
                  <c:v>9.7374544393158402E-2</c:v>
                </c:pt>
                <c:pt idx="3740">
                  <c:v>1.4815667276958822E-2</c:v>
                </c:pt>
                <c:pt idx="3741">
                  <c:v>0.22076145483606902</c:v>
                </c:pt>
                <c:pt idx="3742">
                  <c:v>0.18881905470352289</c:v>
                </c:pt>
                <c:pt idx="3743">
                  <c:v>0.24416241533134353</c:v>
                </c:pt>
                <c:pt idx="3744">
                  <c:v>0.20047579530608317</c:v>
                </c:pt>
                <c:pt idx="3745">
                  <c:v>0.15140050665427895</c:v>
                </c:pt>
                <c:pt idx="3746">
                  <c:v>0.14191733710402521</c:v>
                </c:pt>
                <c:pt idx="3747">
                  <c:v>0.12835044083749958</c:v>
                </c:pt>
                <c:pt idx="3748">
                  <c:v>2.0800197623694672E-2</c:v>
                </c:pt>
                <c:pt idx="3749">
                  <c:v>1.7272662288083662E-2</c:v>
                </c:pt>
                <c:pt idx="3750">
                  <c:v>0.1469926323689219</c:v>
                </c:pt>
                <c:pt idx="3751">
                  <c:v>0.18177352732599328</c:v>
                </c:pt>
                <c:pt idx="3752">
                  <c:v>3.5967220679254064E-2</c:v>
                </c:pt>
                <c:pt idx="3753">
                  <c:v>0.12481298637701643</c:v>
                </c:pt>
                <c:pt idx="3754">
                  <c:v>0.1083496647401434</c:v>
                </c:pt>
                <c:pt idx="3755">
                  <c:v>0.28127448552423595</c:v>
                </c:pt>
                <c:pt idx="3756">
                  <c:v>0.12188123182486854</c:v>
                </c:pt>
                <c:pt idx="3757">
                  <c:v>0.23473545814458951</c:v>
                </c:pt>
                <c:pt idx="3758">
                  <c:v>6.1289560061949855E-2</c:v>
                </c:pt>
                <c:pt idx="3759">
                  <c:v>5.707011917942939E-2</c:v>
                </c:pt>
                <c:pt idx="3760">
                  <c:v>0.25902082728407039</c:v>
                </c:pt>
                <c:pt idx="3761">
                  <c:v>0.64981146049705973</c:v>
                </c:pt>
                <c:pt idx="3762">
                  <c:v>0.51131283907688951</c:v>
                </c:pt>
                <c:pt idx="3763">
                  <c:v>0.10900456002688985</c:v>
                </c:pt>
                <c:pt idx="3764">
                  <c:v>2.6517731008192991E-2</c:v>
                </c:pt>
                <c:pt idx="3765">
                  <c:v>0.18138376311374627</c:v>
                </c:pt>
                <c:pt idx="3766">
                  <c:v>6.6270893838243472E-2</c:v>
                </c:pt>
                <c:pt idx="3767">
                  <c:v>4.2412396049105849E-2</c:v>
                </c:pt>
                <c:pt idx="3768">
                  <c:v>1.3424246376687821E-2</c:v>
                </c:pt>
                <c:pt idx="3769">
                  <c:v>0.15275150219262956</c:v>
                </c:pt>
                <c:pt idx="3770">
                  <c:v>0.13250039184708995</c:v>
                </c:pt>
                <c:pt idx="3771">
                  <c:v>0.32819394213478437</c:v>
                </c:pt>
                <c:pt idx="3772">
                  <c:v>-1.2863827883486501E-2</c:v>
                </c:pt>
                <c:pt idx="3773">
                  <c:v>3.3506956710200431E-2</c:v>
                </c:pt>
                <c:pt idx="3774">
                  <c:v>8.5009809653571855E-2</c:v>
                </c:pt>
                <c:pt idx="3775">
                  <c:v>6.2990686762762316E-2</c:v>
                </c:pt>
                <c:pt idx="3776">
                  <c:v>0.16785440297063436</c:v>
                </c:pt>
                <c:pt idx="3777">
                  <c:v>3.2561303243543227E-2</c:v>
                </c:pt>
                <c:pt idx="3778">
                  <c:v>7.4754562652495471E-2</c:v>
                </c:pt>
                <c:pt idx="3779">
                  <c:v>0.11866675581769681</c:v>
                </c:pt>
                <c:pt idx="3780">
                  <c:v>5.1910718394654332E-2</c:v>
                </c:pt>
                <c:pt idx="3781">
                  <c:v>0.87173646530502502</c:v>
                </c:pt>
                <c:pt idx="3782">
                  <c:v>0.26184276641459037</c:v>
                </c:pt>
                <c:pt idx="3783">
                  <c:v>0.19798427853237821</c:v>
                </c:pt>
                <c:pt idx="3784">
                  <c:v>-1.2643331668619195E-3</c:v>
                </c:pt>
                <c:pt idx="3785">
                  <c:v>0.16223889428266913</c:v>
                </c:pt>
                <c:pt idx="3786">
                  <c:v>0.22023392480828496</c:v>
                </c:pt>
                <c:pt idx="3787">
                  <c:v>5.0307640039773283E-2</c:v>
                </c:pt>
                <c:pt idx="3788">
                  <c:v>0.19457965861435578</c:v>
                </c:pt>
                <c:pt idx="3789">
                  <c:v>-8.1862258131013665E-2</c:v>
                </c:pt>
                <c:pt idx="3790">
                  <c:v>8.6650295410993783E-2</c:v>
                </c:pt>
                <c:pt idx="3791">
                  <c:v>0.18973439290398475</c:v>
                </c:pt>
                <c:pt idx="3792">
                  <c:v>5.4068325276581675E-2</c:v>
                </c:pt>
                <c:pt idx="3793">
                  <c:v>0.15020922681182358</c:v>
                </c:pt>
                <c:pt idx="3794">
                  <c:v>5.1973138122575424E-2</c:v>
                </c:pt>
                <c:pt idx="3795">
                  <c:v>0.26683681584404795</c:v>
                </c:pt>
                <c:pt idx="3796">
                  <c:v>0.16880423444260173</c:v>
                </c:pt>
                <c:pt idx="3797">
                  <c:v>-0.11025971622926301</c:v>
                </c:pt>
                <c:pt idx="3798">
                  <c:v>8.3229340845794919E-2</c:v>
                </c:pt>
                <c:pt idx="3799">
                  <c:v>-2.0030059561404134E-2</c:v>
                </c:pt>
                <c:pt idx="3800">
                  <c:v>0.10570747962702498</c:v>
                </c:pt>
                <c:pt idx="3801">
                  <c:v>0.18005552030042682</c:v>
                </c:pt>
                <c:pt idx="3802">
                  <c:v>0.16225115824687664</c:v>
                </c:pt>
                <c:pt idx="3803">
                  <c:v>8.8671294596679218E-2</c:v>
                </c:pt>
                <c:pt idx="3804">
                  <c:v>0.11777884737398092</c:v>
                </c:pt>
                <c:pt idx="3805">
                  <c:v>0.31030256011882118</c:v>
                </c:pt>
                <c:pt idx="3806">
                  <c:v>0.17419834537002576</c:v>
                </c:pt>
                <c:pt idx="3807">
                  <c:v>0.19574029695564543</c:v>
                </c:pt>
                <c:pt idx="3808">
                  <c:v>0.17382930808814145</c:v>
                </c:pt>
                <c:pt idx="3809">
                  <c:v>0.19169189346884963</c:v>
                </c:pt>
                <c:pt idx="3810">
                  <c:v>0.27439533773785496</c:v>
                </c:pt>
                <c:pt idx="3811">
                  <c:v>0.13042440483150797</c:v>
                </c:pt>
                <c:pt idx="3812">
                  <c:v>8.7268212037772575E-2</c:v>
                </c:pt>
                <c:pt idx="3813">
                  <c:v>0.1442249565209559</c:v>
                </c:pt>
                <c:pt idx="3814">
                  <c:v>0.32467042690991543</c:v>
                </c:pt>
                <c:pt idx="3815">
                  <c:v>7.3707725359381193E-2</c:v>
                </c:pt>
                <c:pt idx="3816">
                  <c:v>0.18371595099457583</c:v>
                </c:pt>
                <c:pt idx="3817">
                  <c:v>0.10984253628166285</c:v>
                </c:pt>
                <c:pt idx="3818">
                  <c:v>3.1605978002757773E-4</c:v>
                </c:pt>
                <c:pt idx="3819">
                  <c:v>3.0345600246558302E-2</c:v>
                </c:pt>
                <c:pt idx="3820">
                  <c:v>0.24316527276954991</c:v>
                </c:pt>
                <c:pt idx="3821">
                  <c:v>0.14728537768681393</c:v>
                </c:pt>
                <c:pt idx="3822">
                  <c:v>0.11708874052314933</c:v>
                </c:pt>
                <c:pt idx="3823">
                  <c:v>0.35987970624157128</c:v>
                </c:pt>
                <c:pt idx="3824">
                  <c:v>0.31489207282933807</c:v>
                </c:pt>
                <c:pt idx="3825">
                  <c:v>0.20256946650981922</c:v>
                </c:pt>
                <c:pt idx="3826">
                  <c:v>0.12659103948638561</c:v>
                </c:pt>
                <c:pt idx="3827">
                  <c:v>-0.1366043825125568</c:v>
                </c:pt>
                <c:pt idx="3828">
                  <c:v>0.11277956587787163</c:v>
                </c:pt>
                <c:pt idx="3829">
                  <c:v>-0.18967046264044152</c:v>
                </c:pt>
                <c:pt idx="3830">
                  <c:v>0.25373694616371956</c:v>
                </c:pt>
                <c:pt idx="3831">
                  <c:v>0.26453906966142737</c:v>
                </c:pt>
                <c:pt idx="3832">
                  <c:v>0.18855643678664258</c:v>
                </c:pt>
                <c:pt idx="3833">
                  <c:v>0.16898529475365254</c:v>
                </c:pt>
                <c:pt idx="3834">
                  <c:v>0.12143601789573988</c:v>
                </c:pt>
                <c:pt idx="3835">
                  <c:v>0.22836403001533556</c:v>
                </c:pt>
                <c:pt idx="3836">
                  <c:v>-0.19703704847581927</c:v>
                </c:pt>
                <c:pt idx="3837">
                  <c:v>0.12254097611065329</c:v>
                </c:pt>
                <c:pt idx="3838">
                  <c:v>0.14129150001311297</c:v>
                </c:pt>
                <c:pt idx="3839">
                  <c:v>-6.7284539698132195E-2</c:v>
                </c:pt>
                <c:pt idx="3840">
                  <c:v>-4.5331613251743175E-2</c:v>
                </c:pt>
                <c:pt idx="3841">
                  <c:v>0.10768906249681942</c:v>
                </c:pt>
                <c:pt idx="3842">
                  <c:v>0.15503665487407559</c:v>
                </c:pt>
                <c:pt idx="3843">
                  <c:v>1.2688513560650261E-3</c:v>
                </c:pt>
                <c:pt idx="3844">
                  <c:v>4.2335957568618632E-2</c:v>
                </c:pt>
                <c:pt idx="3845">
                  <c:v>0.21284170855903084</c:v>
                </c:pt>
                <c:pt idx="3846">
                  <c:v>0.1330344352201247</c:v>
                </c:pt>
                <c:pt idx="3847">
                  <c:v>0.12751537384257894</c:v>
                </c:pt>
                <c:pt idx="3848">
                  <c:v>0.22485829015319303</c:v>
                </c:pt>
                <c:pt idx="3849">
                  <c:v>0.46994991653097262</c:v>
                </c:pt>
                <c:pt idx="3850">
                  <c:v>1.7603096411014096E-2</c:v>
                </c:pt>
                <c:pt idx="3851">
                  <c:v>8.6554513596178495E-2</c:v>
                </c:pt>
                <c:pt idx="3852">
                  <c:v>0.67031477850150489</c:v>
                </c:pt>
                <c:pt idx="3853">
                  <c:v>5.4885482443896461E-2</c:v>
                </c:pt>
                <c:pt idx="3854">
                  <c:v>0.14710910772048047</c:v>
                </c:pt>
                <c:pt idx="3855">
                  <c:v>0.11150314977359277</c:v>
                </c:pt>
                <c:pt idx="3856">
                  <c:v>3.6403741287866831E-2</c:v>
                </c:pt>
                <c:pt idx="3857">
                  <c:v>0.11332081979224062</c:v>
                </c:pt>
                <c:pt idx="3858">
                  <c:v>-1.6072836460477413E-2</c:v>
                </c:pt>
                <c:pt idx="3859">
                  <c:v>8.7826641397921623E-2</c:v>
                </c:pt>
                <c:pt idx="3860">
                  <c:v>0.42027285938514614</c:v>
                </c:pt>
                <c:pt idx="3861">
                  <c:v>0.91986021515669414</c:v>
                </c:pt>
                <c:pt idx="3862">
                  <c:v>0.91847735440036593</c:v>
                </c:pt>
                <c:pt idx="3863">
                  <c:v>3.9887235698846224E-2</c:v>
                </c:pt>
                <c:pt idx="3864">
                  <c:v>5.199555115098331E-2</c:v>
                </c:pt>
                <c:pt idx="3865">
                  <c:v>1.9128023214460832E-2</c:v>
                </c:pt>
                <c:pt idx="3866">
                  <c:v>0.21935346129473432</c:v>
                </c:pt>
                <c:pt idx="3867">
                  <c:v>5.5954757490686902E-2</c:v>
                </c:pt>
                <c:pt idx="3868">
                  <c:v>0.1437562305695661</c:v>
                </c:pt>
                <c:pt idx="3869">
                  <c:v>0.14491982738024256</c:v>
                </c:pt>
                <c:pt idx="3870">
                  <c:v>0.32753169826793105</c:v>
                </c:pt>
                <c:pt idx="3871">
                  <c:v>0.19154123576684134</c:v>
                </c:pt>
                <c:pt idx="3872">
                  <c:v>0.33018305798648928</c:v>
                </c:pt>
                <c:pt idx="3873">
                  <c:v>0.43373654948866802</c:v>
                </c:pt>
                <c:pt idx="3874">
                  <c:v>0.10557651950828628</c:v>
                </c:pt>
                <c:pt idx="3875">
                  <c:v>0.1614396261110902</c:v>
                </c:pt>
                <c:pt idx="3876">
                  <c:v>0.14083545016318055</c:v>
                </c:pt>
                <c:pt idx="3877">
                  <c:v>0.16839551238469319</c:v>
                </c:pt>
                <c:pt idx="3878">
                  <c:v>0.43823638509861618</c:v>
                </c:pt>
                <c:pt idx="3879">
                  <c:v>-1.3897183983486938E-2</c:v>
                </c:pt>
                <c:pt idx="3880">
                  <c:v>0.19171012436840207</c:v>
                </c:pt>
                <c:pt idx="3881">
                  <c:v>0.18358449510459218</c:v>
                </c:pt>
                <c:pt idx="3882">
                  <c:v>8.9364704582540533E-2</c:v>
                </c:pt>
                <c:pt idx="3883">
                  <c:v>0.35916407208413181</c:v>
                </c:pt>
                <c:pt idx="3884">
                  <c:v>0.12025759621515397</c:v>
                </c:pt>
                <c:pt idx="3885">
                  <c:v>6.7478645984409891E-2</c:v>
                </c:pt>
                <c:pt idx="3886">
                  <c:v>0.25867881018219308</c:v>
                </c:pt>
                <c:pt idx="3887">
                  <c:v>0.20964820296065145</c:v>
                </c:pt>
                <c:pt idx="3888">
                  <c:v>0.16719419046601058</c:v>
                </c:pt>
                <c:pt idx="3889">
                  <c:v>-5.9320733943590387E-2</c:v>
                </c:pt>
                <c:pt idx="3890">
                  <c:v>-0.11068629768341398</c:v>
                </c:pt>
                <c:pt idx="3891">
                  <c:v>0.15929494851719972</c:v>
                </c:pt>
                <c:pt idx="3892">
                  <c:v>-3.3764086233681656E-2</c:v>
                </c:pt>
                <c:pt idx="3893">
                  <c:v>0.10608078356470774</c:v>
                </c:pt>
                <c:pt idx="3894">
                  <c:v>0.24122726136330419</c:v>
                </c:pt>
                <c:pt idx="3895">
                  <c:v>-3.0823304270409357E-2</c:v>
                </c:pt>
                <c:pt idx="3896">
                  <c:v>-2.9176013083903607E-3</c:v>
                </c:pt>
                <c:pt idx="3897">
                  <c:v>0.15021803305259285</c:v>
                </c:pt>
                <c:pt idx="3898">
                  <c:v>0.19673510973070751</c:v>
                </c:pt>
                <c:pt idx="3899">
                  <c:v>0.18335780869655327</c:v>
                </c:pt>
                <c:pt idx="3900">
                  <c:v>0.25095784452088266</c:v>
                </c:pt>
                <c:pt idx="3901">
                  <c:v>6.327913581806377E-2</c:v>
                </c:pt>
                <c:pt idx="3902">
                  <c:v>6.6670270983135937E-2</c:v>
                </c:pt>
                <c:pt idx="3903">
                  <c:v>-0.11194760109165558</c:v>
                </c:pt>
                <c:pt idx="3904">
                  <c:v>1.01416752833694E-2</c:v>
                </c:pt>
                <c:pt idx="3905">
                  <c:v>0.71863978882305868</c:v>
                </c:pt>
                <c:pt idx="3906">
                  <c:v>0.20273771531015861</c:v>
                </c:pt>
                <c:pt idx="3907">
                  <c:v>0.18274206819398175</c:v>
                </c:pt>
                <c:pt idx="3908">
                  <c:v>0.3315008594854314</c:v>
                </c:pt>
                <c:pt idx="3909">
                  <c:v>0.29297714396745089</c:v>
                </c:pt>
                <c:pt idx="3910">
                  <c:v>2.1219183603069736E-2</c:v>
                </c:pt>
                <c:pt idx="3911">
                  <c:v>0.13471158839066155</c:v>
                </c:pt>
                <c:pt idx="3912">
                  <c:v>4.7641746899035553E-2</c:v>
                </c:pt>
                <c:pt idx="3913">
                  <c:v>-8.0966743705616517E-2</c:v>
                </c:pt>
                <c:pt idx="3914">
                  <c:v>6.0554122767407792E-2</c:v>
                </c:pt>
                <c:pt idx="3915">
                  <c:v>-1.4733547469841679E-2</c:v>
                </c:pt>
                <c:pt idx="3916">
                  <c:v>9.5741626831853388E-2</c:v>
                </c:pt>
                <c:pt idx="3917">
                  <c:v>0.43275221112548889</c:v>
                </c:pt>
                <c:pt idx="3918">
                  <c:v>2.001745160746804E-3</c:v>
                </c:pt>
                <c:pt idx="3919">
                  <c:v>0.1063534120622569</c:v>
                </c:pt>
                <c:pt idx="3920">
                  <c:v>0.14842892046384559</c:v>
                </c:pt>
                <c:pt idx="3921">
                  <c:v>0.25510191021872419</c:v>
                </c:pt>
                <c:pt idx="3922">
                  <c:v>1.7648899727438883E-2</c:v>
                </c:pt>
                <c:pt idx="3923">
                  <c:v>6.3388492324452095E-3</c:v>
                </c:pt>
                <c:pt idx="3924">
                  <c:v>0.2987113399675374</c:v>
                </c:pt>
                <c:pt idx="3925">
                  <c:v>-4.0687653842170546E-2</c:v>
                </c:pt>
                <c:pt idx="3926">
                  <c:v>0.26412368000814457</c:v>
                </c:pt>
                <c:pt idx="3927">
                  <c:v>2.6394457951403716E-2</c:v>
                </c:pt>
                <c:pt idx="3928">
                  <c:v>0.45539199776263839</c:v>
                </c:pt>
                <c:pt idx="3929">
                  <c:v>1.5211473592887659E-2</c:v>
                </c:pt>
                <c:pt idx="3930">
                  <c:v>6.6097584118809394E-3</c:v>
                </c:pt>
                <c:pt idx="3931">
                  <c:v>5.3489051221658812E-2</c:v>
                </c:pt>
                <c:pt idx="3932">
                  <c:v>0.21525843504874365</c:v>
                </c:pt>
                <c:pt idx="3933">
                  <c:v>0.18801783208176204</c:v>
                </c:pt>
                <c:pt idx="3934">
                  <c:v>0.13060295836485225</c:v>
                </c:pt>
                <c:pt idx="3935">
                  <c:v>0.33817537727322855</c:v>
                </c:pt>
                <c:pt idx="3936">
                  <c:v>0.19778937975974853</c:v>
                </c:pt>
                <c:pt idx="3937">
                  <c:v>0.37116259713236177</c:v>
                </c:pt>
                <c:pt idx="3938">
                  <c:v>6.2343623463145814E-2</c:v>
                </c:pt>
                <c:pt idx="3939">
                  <c:v>0.30354774544238161</c:v>
                </c:pt>
                <c:pt idx="3940">
                  <c:v>8.6900851747209407E-2</c:v>
                </c:pt>
                <c:pt idx="3941">
                  <c:v>9.0167862429538337E-2</c:v>
                </c:pt>
                <c:pt idx="3942">
                  <c:v>0.20838065873109546</c:v>
                </c:pt>
                <c:pt idx="3943">
                  <c:v>1.327688898066226E-2</c:v>
                </c:pt>
                <c:pt idx="3944">
                  <c:v>0.11828617624150373</c:v>
                </c:pt>
                <c:pt idx="3945">
                  <c:v>1.5729336340898348E-2</c:v>
                </c:pt>
                <c:pt idx="3946">
                  <c:v>6.0220444873695378E-2</c:v>
                </c:pt>
                <c:pt idx="3947">
                  <c:v>7.9801469671126224E-2</c:v>
                </c:pt>
                <c:pt idx="3948">
                  <c:v>7.6303331403769992E-2</c:v>
                </c:pt>
                <c:pt idx="3949">
                  <c:v>0.20416613303334952</c:v>
                </c:pt>
                <c:pt idx="3950">
                  <c:v>-5.4975694509405648E-2</c:v>
                </c:pt>
                <c:pt idx="3951">
                  <c:v>0.16398422464672047</c:v>
                </c:pt>
                <c:pt idx="3952">
                  <c:v>1.5736103028952453E-2</c:v>
                </c:pt>
                <c:pt idx="3953">
                  <c:v>-7.6342861779942206E-3</c:v>
                </c:pt>
                <c:pt idx="3954">
                  <c:v>5.23496344054728E-2</c:v>
                </c:pt>
                <c:pt idx="3955">
                  <c:v>0.16344090753579055</c:v>
                </c:pt>
                <c:pt idx="3956">
                  <c:v>0.26382669779465417</c:v>
                </c:pt>
                <c:pt idx="3957">
                  <c:v>0.12795413390311827</c:v>
                </c:pt>
                <c:pt idx="3958">
                  <c:v>0.42380118376593745</c:v>
                </c:pt>
                <c:pt idx="3959">
                  <c:v>9.8643564355486157E-2</c:v>
                </c:pt>
                <c:pt idx="3960">
                  <c:v>1.0031398795768642</c:v>
                </c:pt>
                <c:pt idx="3961">
                  <c:v>-3.1456486611566303E-3</c:v>
                </c:pt>
                <c:pt idx="3962">
                  <c:v>-8.3488416912994579E-3</c:v>
                </c:pt>
                <c:pt idx="3963">
                  <c:v>4.0908581991217385E-2</c:v>
                </c:pt>
                <c:pt idx="3964">
                  <c:v>0.23864806155247797</c:v>
                </c:pt>
                <c:pt idx="3965">
                  <c:v>6.3286944064446571E-2</c:v>
                </c:pt>
                <c:pt idx="3966">
                  <c:v>0.22027910423597996</c:v>
                </c:pt>
                <c:pt idx="3967">
                  <c:v>0.14601020428017675</c:v>
                </c:pt>
                <c:pt idx="3968">
                  <c:v>0.59894734182106846</c:v>
                </c:pt>
                <c:pt idx="3969">
                  <c:v>-7.8454959920167266E-2</c:v>
                </c:pt>
                <c:pt idx="3970">
                  <c:v>-0.14550910815150397</c:v>
                </c:pt>
                <c:pt idx="3971">
                  <c:v>0.2936982006004647</c:v>
                </c:pt>
                <c:pt idx="3972">
                  <c:v>0.19469109453226552</c:v>
                </c:pt>
                <c:pt idx="3973">
                  <c:v>0.17794493503895681</c:v>
                </c:pt>
                <c:pt idx="3974">
                  <c:v>6.6888338241787748E-2</c:v>
                </c:pt>
                <c:pt idx="3975">
                  <c:v>9.9812720952815015E-2</c:v>
                </c:pt>
                <c:pt idx="3976">
                  <c:v>0.43186243881410968</c:v>
                </c:pt>
                <c:pt idx="3977">
                  <c:v>-3.5781185036571905E-2</c:v>
                </c:pt>
                <c:pt idx="3978">
                  <c:v>0.25505499697500111</c:v>
                </c:pt>
                <c:pt idx="3979">
                  <c:v>0.22329555185030414</c:v>
                </c:pt>
                <c:pt idx="3980">
                  <c:v>3.3439391312726219E-3</c:v>
                </c:pt>
                <c:pt idx="3981">
                  <c:v>3.3835817214034059E-3</c:v>
                </c:pt>
                <c:pt idx="3982">
                  <c:v>0.22910303626259609</c:v>
                </c:pt>
                <c:pt idx="3983">
                  <c:v>2.4489632684805196E-2</c:v>
                </c:pt>
                <c:pt idx="3984">
                  <c:v>6.002755268022919E-2</c:v>
                </c:pt>
                <c:pt idx="3985">
                  <c:v>6.1727925991470478E-3</c:v>
                </c:pt>
                <c:pt idx="3986">
                  <c:v>0.12830115889510418</c:v>
                </c:pt>
                <c:pt idx="3987">
                  <c:v>0.57230950663155955</c:v>
                </c:pt>
                <c:pt idx="3988">
                  <c:v>-9.1686090285695632E-2</c:v>
                </c:pt>
                <c:pt idx="3989">
                  <c:v>0.3404403257908073</c:v>
                </c:pt>
                <c:pt idx="3990">
                  <c:v>0.11534517028499702</c:v>
                </c:pt>
                <c:pt idx="3991">
                  <c:v>1.3813169007468318E-3</c:v>
                </c:pt>
                <c:pt idx="3992">
                  <c:v>1.9122705969406573E-2</c:v>
                </c:pt>
                <c:pt idx="3993">
                  <c:v>0.13109651804577704</c:v>
                </c:pt>
                <c:pt idx="3994">
                  <c:v>4.0740839827149822E-2</c:v>
                </c:pt>
                <c:pt idx="3995">
                  <c:v>0.15432060387402879</c:v>
                </c:pt>
                <c:pt idx="3996">
                  <c:v>-2.2751089962452897E-2</c:v>
                </c:pt>
                <c:pt idx="3997">
                  <c:v>0.12194759620121909</c:v>
                </c:pt>
                <c:pt idx="3998">
                  <c:v>0.24460441151705625</c:v>
                </c:pt>
                <c:pt idx="3999">
                  <c:v>2.5760604316282798E-2</c:v>
                </c:pt>
                <c:pt idx="4000">
                  <c:v>2.017679557122376E-2</c:v>
                </c:pt>
                <c:pt idx="4001">
                  <c:v>0.12824923366643337</c:v>
                </c:pt>
                <c:pt idx="4002">
                  <c:v>-1.2009723467587219E-2</c:v>
                </c:pt>
                <c:pt idx="4003">
                  <c:v>9.3522852403853385E-3</c:v>
                </c:pt>
                <c:pt idx="4004">
                  <c:v>0.48718809713431321</c:v>
                </c:pt>
                <c:pt idx="4005">
                  <c:v>0.1675288199164553</c:v>
                </c:pt>
                <c:pt idx="4006">
                  <c:v>0.15211668200759321</c:v>
                </c:pt>
                <c:pt idx="4007">
                  <c:v>0.60249149126201851</c:v>
                </c:pt>
                <c:pt idx="4008">
                  <c:v>2.4972803236272156E-2</c:v>
                </c:pt>
                <c:pt idx="4009">
                  <c:v>3.3275003452818641E-2</c:v>
                </c:pt>
                <c:pt idx="4010">
                  <c:v>0.27217169497395099</c:v>
                </c:pt>
                <c:pt idx="4011">
                  <c:v>0.13613293604017773</c:v>
                </c:pt>
                <c:pt idx="4012">
                  <c:v>-1.5977660974214491E-2</c:v>
                </c:pt>
                <c:pt idx="4013">
                  <c:v>8.9532858017731476E-2</c:v>
                </c:pt>
                <c:pt idx="4014">
                  <c:v>4.2353017750704325E-2</c:v>
                </c:pt>
                <c:pt idx="4015">
                  <c:v>-5.4622568188222753E-2</c:v>
                </c:pt>
                <c:pt idx="4016">
                  <c:v>0.17986684227519012</c:v>
                </c:pt>
                <c:pt idx="4017">
                  <c:v>0.2550231071974538</c:v>
                </c:pt>
                <c:pt idx="4018">
                  <c:v>-6.1104673723744618E-2</c:v>
                </c:pt>
                <c:pt idx="4019">
                  <c:v>0.3411773238783935</c:v>
                </c:pt>
                <c:pt idx="4020">
                  <c:v>0.25584542069340421</c:v>
                </c:pt>
                <c:pt idx="4021">
                  <c:v>0.12611757888442066</c:v>
                </c:pt>
                <c:pt idx="4022">
                  <c:v>0.23250467149666432</c:v>
                </c:pt>
                <c:pt idx="4023">
                  <c:v>7.9043452518042789E-2</c:v>
                </c:pt>
                <c:pt idx="4024">
                  <c:v>0.10762622450588744</c:v>
                </c:pt>
                <c:pt idx="4025">
                  <c:v>5.9701593054307889E-2</c:v>
                </c:pt>
                <c:pt idx="4026">
                  <c:v>0.38943903738110008</c:v>
                </c:pt>
                <c:pt idx="4027">
                  <c:v>0.12290637388279579</c:v>
                </c:pt>
                <c:pt idx="4028">
                  <c:v>0.21648618382779827</c:v>
                </c:pt>
                <c:pt idx="4029">
                  <c:v>0.13406223667133266</c:v>
                </c:pt>
                <c:pt idx="4030">
                  <c:v>0.20378570298156173</c:v>
                </c:pt>
                <c:pt idx="4031">
                  <c:v>9.5795854490863919E-2</c:v>
                </c:pt>
                <c:pt idx="4032">
                  <c:v>1.5005872556906441E-2</c:v>
                </c:pt>
                <c:pt idx="4033">
                  <c:v>0.12840824487180358</c:v>
                </c:pt>
                <c:pt idx="4034">
                  <c:v>0.17316211676165305</c:v>
                </c:pt>
                <c:pt idx="4035">
                  <c:v>5.3304341512937947E-2</c:v>
                </c:pt>
                <c:pt idx="4036">
                  <c:v>-4.3380047491946905E-2</c:v>
                </c:pt>
                <c:pt idx="4037">
                  <c:v>6.5247994298142986E-2</c:v>
                </c:pt>
                <c:pt idx="4038">
                  <c:v>4.8513337976911153E-2</c:v>
                </c:pt>
                <c:pt idx="4039">
                  <c:v>0.31015257278954134</c:v>
                </c:pt>
                <c:pt idx="4040">
                  <c:v>4.6846382225634864E-2</c:v>
                </c:pt>
                <c:pt idx="4041">
                  <c:v>7.4872256357027878E-2</c:v>
                </c:pt>
                <c:pt idx="4042">
                  <c:v>9.4423128220521013E-2</c:v>
                </c:pt>
                <c:pt idx="4043">
                  <c:v>3.8971337532173855E-2</c:v>
                </c:pt>
                <c:pt idx="4044">
                  <c:v>4.9046207224662464E-2</c:v>
                </c:pt>
                <c:pt idx="4045">
                  <c:v>0.12633398733075119</c:v>
                </c:pt>
                <c:pt idx="4046">
                  <c:v>0.10247681269501085</c:v>
                </c:pt>
                <c:pt idx="4047">
                  <c:v>3.1571728384645947E-2</c:v>
                </c:pt>
                <c:pt idx="4048">
                  <c:v>2.0169198161406499E-2</c:v>
                </c:pt>
                <c:pt idx="4049">
                  <c:v>0.14428328196668505</c:v>
                </c:pt>
                <c:pt idx="4050">
                  <c:v>-6.8379795754652806E-2</c:v>
                </c:pt>
                <c:pt idx="4051">
                  <c:v>0.16082903317229258</c:v>
                </c:pt>
                <c:pt idx="4052">
                  <c:v>0.18108405436917918</c:v>
                </c:pt>
                <c:pt idx="4053">
                  <c:v>-9.498423447530957E-2</c:v>
                </c:pt>
                <c:pt idx="4054">
                  <c:v>0.10163546400606593</c:v>
                </c:pt>
                <c:pt idx="4055">
                  <c:v>0.28847690257160319</c:v>
                </c:pt>
                <c:pt idx="4056">
                  <c:v>0.17814466539906637</c:v>
                </c:pt>
                <c:pt idx="4057">
                  <c:v>0.41678914355033081</c:v>
                </c:pt>
                <c:pt idx="4058">
                  <c:v>7.2854581457443501E-2</c:v>
                </c:pt>
                <c:pt idx="4059">
                  <c:v>-3.0253117951359765E-2</c:v>
                </c:pt>
                <c:pt idx="4060">
                  <c:v>7.48153685593822E-2</c:v>
                </c:pt>
                <c:pt idx="4061">
                  <c:v>0.20291398127682303</c:v>
                </c:pt>
                <c:pt idx="4062">
                  <c:v>-1.5722139359053311E-2</c:v>
                </c:pt>
                <c:pt idx="4063">
                  <c:v>0.17424262655532008</c:v>
                </c:pt>
                <c:pt idx="4064">
                  <c:v>-2.9313480235871325E-2</c:v>
                </c:pt>
                <c:pt idx="4065">
                  <c:v>3.9114593875605674E-2</c:v>
                </c:pt>
                <c:pt idx="4066">
                  <c:v>0.11320955157317836</c:v>
                </c:pt>
                <c:pt idx="4067">
                  <c:v>-3.2168976665944315E-2</c:v>
                </c:pt>
                <c:pt idx="4068">
                  <c:v>5.27266804569817E-2</c:v>
                </c:pt>
                <c:pt idx="4069">
                  <c:v>0.10374791642786474</c:v>
                </c:pt>
                <c:pt idx="4070">
                  <c:v>4.1067836883587727E-2</c:v>
                </c:pt>
                <c:pt idx="4071">
                  <c:v>-9.1236236507197588E-2</c:v>
                </c:pt>
                <c:pt idx="4072">
                  <c:v>0.28258571441236424</c:v>
                </c:pt>
                <c:pt idx="4073">
                  <c:v>0.12125916474558673</c:v>
                </c:pt>
                <c:pt idx="4074">
                  <c:v>1.0559417695283901E-3</c:v>
                </c:pt>
                <c:pt idx="4075">
                  <c:v>0.1845124004207257</c:v>
                </c:pt>
                <c:pt idx="4076">
                  <c:v>8.5473383093354505E-2</c:v>
                </c:pt>
                <c:pt idx="4077">
                  <c:v>0.15447502441869854</c:v>
                </c:pt>
                <c:pt idx="4078">
                  <c:v>3.4262343474071866E-2</c:v>
                </c:pt>
                <c:pt idx="4079">
                  <c:v>0.11318672142290942</c:v>
                </c:pt>
                <c:pt idx="4080">
                  <c:v>0.28606704505457192</c:v>
                </c:pt>
                <c:pt idx="4081">
                  <c:v>0.10369669856039732</c:v>
                </c:pt>
                <c:pt idx="4082">
                  <c:v>0.25539916573434751</c:v>
                </c:pt>
                <c:pt idx="4083">
                  <c:v>8.1902665038440237E-2</c:v>
                </c:pt>
                <c:pt idx="4084">
                  <c:v>0.12474807359642437</c:v>
                </c:pt>
                <c:pt idx="4085">
                  <c:v>0.12837274691074252</c:v>
                </c:pt>
                <c:pt idx="4086">
                  <c:v>1.635661658006482E-2</c:v>
                </c:pt>
                <c:pt idx="4087">
                  <c:v>0.10742919710314869</c:v>
                </c:pt>
                <c:pt idx="4088">
                  <c:v>3.7525507256385815E-2</c:v>
                </c:pt>
                <c:pt idx="4089">
                  <c:v>4.8888598915654002E-2</c:v>
                </c:pt>
                <c:pt idx="4090">
                  <c:v>-3.6882432112212205E-2</c:v>
                </c:pt>
                <c:pt idx="4091">
                  <c:v>1.3845975879945405E-2</c:v>
                </c:pt>
                <c:pt idx="4092">
                  <c:v>4.5936822467245619E-2</c:v>
                </c:pt>
                <c:pt idx="4093">
                  <c:v>0.28163337037849057</c:v>
                </c:pt>
                <c:pt idx="4094">
                  <c:v>0.13733796181330149</c:v>
                </c:pt>
                <c:pt idx="4095">
                  <c:v>-7.9394348313645335E-2</c:v>
                </c:pt>
                <c:pt idx="4096">
                  <c:v>0.12740004508360725</c:v>
                </c:pt>
                <c:pt idx="4097">
                  <c:v>5.2303995468285791E-3</c:v>
                </c:pt>
                <c:pt idx="4098">
                  <c:v>0.22343567260128627</c:v>
                </c:pt>
                <c:pt idx="4099">
                  <c:v>5.9577325637508061E-2</c:v>
                </c:pt>
                <c:pt idx="4100">
                  <c:v>-5.3856138765884243E-3</c:v>
                </c:pt>
                <c:pt idx="4101">
                  <c:v>-5.0606176722661322E-2</c:v>
                </c:pt>
                <c:pt idx="4102">
                  <c:v>0.11281362931206762</c:v>
                </c:pt>
                <c:pt idx="4103">
                  <c:v>9.903215437979429E-2</c:v>
                </c:pt>
                <c:pt idx="4104">
                  <c:v>-2.1182195468508858E-2</c:v>
                </c:pt>
                <c:pt idx="4105">
                  <c:v>0.21251706029758499</c:v>
                </c:pt>
                <c:pt idx="4106">
                  <c:v>-5.2994535378885987E-2</c:v>
                </c:pt>
                <c:pt idx="4107">
                  <c:v>1.6502385570841716E-2</c:v>
                </c:pt>
                <c:pt idx="4108">
                  <c:v>6.4578580016354969E-2</c:v>
                </c:pt>
                <c:pt idx="4109">
                  <c:v>0.11371083724599962</c:v>
                </c:pt>
                <c:pt idx="4110">
                  <c:v>3.8556508976924198E-2</c:v>
                </c:pt>
                <c:pt idx="4111">
                  <c:v>0.3078877573238874</c:v>
                </c:pt>
                <c:pt idx="4112">
                  <c:v>4.7367515563639939E-2</c:v>
                </c:pt>
                <c:pt idx="4113">
                  <c:v>0.29544964191435752</c:v>
                </c:pt>
                <c:pt idx="4114">
                  <c:v>0.27165087693151913</c:v>
                </c:pt>
                <c:pt idx="4115">
                  <c:v>3.6461988806657963E-2</c:v>
                </c:pt>
                <c:pt idx="4116">
                  <c:v>0.10026960366801752</c:v>
                </c:pt>
                <c:pt idx="4117">
                  <c:v>0.30520211545817566</c:v>
                </c:pt>
                <c:pt idx="4118">
                  <c:v>0.12441579995924856</c:v>
                </c:pt>
                <c:pt idx="4119">
                  <c:v>0.23977053745399801</c:v>
                </c:pt>
                <c:pt idx="4120">
                  <c:v>3.2596323591263632E-2</c:v>
                </c:pt>
                <c:pt idx="4121">
                  <c:v>0.16299917894499738</c:v>
                </c:pt>
                <c:pt idx="4122">
                  <c:v>-6.6622210060551468E-2</c:v>
                </c:pt>
                <c:pt idx="4123">
                  <c:v>6.9993168352208812E-2</c:v>
                </c:pt>
                <c:pt idx="4124">
                  <c:v>1.8334274581342624E-2</c:v>
                </c:pt>
                <c:pt idx="4125">
                  <c:v>0.36561970067830529</c:v>
                </c:pt>
                <c:pt idx="4126">
                  <c:v>-7.5405500569412864E-2</c:v>
                </c:pt>
                <c:pt idx="4127">
                  <c:v>9.1313538304631514E-2</c:v>
                </c:pt>
                <c:pt idx="4128">
                  <c:v>-5.0818373092107683E-2</c:v>
                </c:pt>
                <c:pt idx="4129">
                  <c:v>0.21977781519734396</c:v>
                </c:pt>
                <c:pt idx="4130">
                  <c:v>0.3221418023514353</c:v>
                </c:pt>
                <c:pt idx="4131">
                  <c:v>4.4807709947178864E-2</c:v>
                </c:pt>
                <c:pt idx="4132">
                  <c:v>0.27073423739418234</c:v>
                </c:pt>
                <c:pt idx="4133">
                  <c:v>3.8946158861821178E-2</c:v>
                </c:pt>
                <c:pt idx="4134">
                  <c:v>0.21981231112459465</c:v>
                </c:pt>
                <c:pt idx="4135">
                  <c:v>0.2392759130714448</c:v>
                </c:pt>
                <c:pt idx="4136">
                  <c:v>1.3170141651271283E-2</c:v>
                </c:pt>
                <c:pt idx="4137">
                  <c:v>0.10933231341470329</c:v>
                </c:pt>
                <c:pt idx="4138">
                  <c:v>6.5605372257351968E-2</c:v>
                </c:pt>
                <c:pt idx="4139">
                  <c:v>0.30636611823316695</c:v>
                </c:pt>
                <c:pt idx="4140">
                  <c:v>0.36779043530863964</c:v>
                </c:pt>
                <c:pt idx="4141">
                  <c:v>5.7059363245807404E-2</c:v>
                </c:pt>
                <c:pt idx="4142">
                  <c:v>8.5891000152214181E-2</c:v>
                </c:pt>
                <c:pt idx="4143">
                  <c:v>0.5779202766552145</c:v>
                </c:pt>
                <c:pt idx="4144">
                  <c:v>0.12987848570793625</c:v>
                </c:pt>
                <c:pt idx="4145">
                  <c:v>0.10610917105637263</c:v>
                </c:pt>
                <c:pt idx="4146">
                  <c:v>5.8541660116489425E-2</c:v>
                </c:pt>
                <c:pt idx="4147">
                  <c:v>0.20572525687758159</c:v>
                </c:pt>
                <c:pt idx="4148">
                  <c:v>0.23277561994632778</c:v>
                </c:pt>
                <c:pt idx="4149">
                  <c:v>0.14169951458060726</c:v>
                </c:pt>
                <c:pt idx="4150">
                  <c:v>0.35192401035798127</c:v>
                </c:pt>
                <c:pt idx="4151">
                  <c:v>0.12436827694927954</c:v>
                </c:pt>
                <c:pt idx="4152">
                  <c:v>7.4271618064932543E-2</c:v>
                </c:pt>
                <c:pt idx="4153">
                  <c:v>0.24659388562184437</c:v>
                </c:pt>
                <c:pt idx="4154">
                  <c:v>3.8433846923606074E-2</c:v>
                </c:pt>
                <c:pt idx="4155">
                  <c:v>0.1337651872473018</c:v>
                </c:pt>
                <c:pt idx="4156">
                  <c:v>0.41466947458556747</c:v>
                </c:pt>
                <c:pt idx="4157">
                  <c:v>-8.564965854242157E-3</c:v>
                </c:pt>
                <c:pt idx="4158">
                  <c:v>0.31923860952515692</c:v>
                </c:pt>
                <c:pt idx="4159">
                  <c:v>0.22237760294197906</c:v>
                </c:pt>
                <c:pt idx="4160">
                  <c:v>0.24498916180460673</c:v>
                </c:pt>
                <c:pt idx="4161">
                  <c:v>5.3966792521622509E-2</c:v>
                </c:pt>
                <c:pt idx="4162">
                  <c:v>2.5757369799936924E-3</c:v>
                </c:pt>
                <c:pt idx="4163">
                  <c:v>0.3424467777123692</c:v>
                </c:pt>
                <c:pt idx="4164">
                  <c:v>0.22463500458519814</c:v>
                </c:pt>
                <c:pt idx="4165">
                  <c:v>0.27759917943031232</c:v>
                </c:pt>
                <c:pt idx="4166">
                  <c:v>0.38032605963371968</c:v>
                </c:pt>
                <c:pt idx="4167">
                  <c:v>0.12106297573295177</c:v>
                </c:pt>
                <c:pt idx="4168">
                  <c:v>0.20559439767332188</c:v>
                </c:pt>
                <c:pt idx="4169">
                  <c:v>0.19721287574209834</c:v>
                </c:pt>
                <c:pt idx="4170">
                  <c:v>0.11880885657490348</c:v>
                </c:pt>
                <c:pt idx="4171">
                  <c:v>0.41474348645408221</c:v>
                </c:pt>
                <c:pt idx="4172">
                  <c:v>0.14383032293287923</c:v>
                </c:pt>
                <c:pt idx="4173">
                  <c:v>0.28107061846008508</c:v>
                </c:pt>
                <c:pt idx="4174">
                  <c:v>7.0367925872649728E-3</c:v>
                </c:pt>
                <c:pt idx="4175">
                  <c:v>0.38086181941041763</c:v>
                </c:pt>
                <c:pt idx="4176">
                  <c:v>0.11246462151124992</c:v>
                </c:pt>
                <c:pt idx="4177">
                  <c:v>0.18770124774645969</c:v>
                </c:pt>
                <c:pt idx="4178">
                  <c:v>9.4058560715968298E-2</c:v>
                </c:pt>
                <c:pt idx="4179">
                  <c:v>-6.1812386632029925E-2</c:v>
                </c:pt>
                <c:pt idx="4180">
                  <c:v>0.20172027405511717</c:v>
                </c:pt>
                <c:pt idx="4181">
                  <c:v>6.2031493452846975E-2</c:v>
                </c:pt>
                <c:pt idx="4182">
                  <c:v>7.8321548345572145E-2</c:v>
                </c:pt>
                <c:pt idx="4183">
                  <c:v>9.3699979128647248E-2</c:v>
                </c:pt>
                <c:pt idx="4184">
                  <c:v>1.0204123040426394E-2</c:v>
                </c:pt>
                <c:pt idx="4185">
                  <c:v>0.10394309160405912</c:v>
                </c:pt>
                <c:pt idx="4186">
                  <c:v>-5.9382677551836682E-2</c:v>
                </c:pt>
                <c:pt idx="4187">
                  <c:v>0.19299568873124229</c:v>
                </c:pt>
                <c:pt idx="4188">
                  <c:v>0.14325431263428778</c:v>
                </c:pt>
                <c:pt idx="4189">
                  <c:v>0.1876661177177823</c:v>
                </c:pt>
                <c:pt idx="4190">
                  <c:v>0.19099270395950008</c:v>
                </c:pt>
                <c:pt idx="4191">
                  <c:v>0.13238791726795429</c:v>
                </c:pt>
                <c:pt idx="4192">
                  <c:v>2.0432724939131397E-2</c:v>
                </c:pt>
                <c:pt idx="4193">
                  <c:v>0.1322797346925253</c:v>
                </c:pt>
                <c:pt idx="4194">
                  <c:v>-7.2956616517729111E-2</c:v>
                </c:pt>
                <c:pt idx="4195">
                  <c:v>2.5849433464154581E-2</c:v>
                </c:pt>
                <c:pt idx="4196">
                  <c:v>0.14209807155700349</c:v>
                </c:pt>
                <c:pt idx="4197">
                  <c:v>0.11500456590383323</c:v>
                </c:pt>
                <c:pt idx="4198">
                  <c:v>1.3586151196967267E-2</c:v>
                </c:pt>
                <c:pt idx="4199">
                  <c:v>7.2661337017396521E-2</c:v>
                </c:pt>
                <c:pt idx="4200">
                  <c:v>5.5092904958133238E-2</c:v>
                </c:pt>
                <c:pt idx="4201">
                  <c:v>0.23903543172670005</c:v>
                </c:pt>
                <c:pt idx="4202">
                  <c:v>2.8882588281474719E-2</c:v>
                </c:pt>
                <c:pt idx="4203">
                  <c:v>9.5460331936378928E-2</c:v>
                </c:pt>
                <c:pt idx="4204">
                  <c:v>0.11392467843238863</c:v>
                </c:pt>
                <c:pt idx="4205">
                  <c:v>-3.8079496348779607E-3</c:v>
                </c:pt>
                <c:pt idx="4206">
                  <c:v>0.2291589314225484</c:v>
                </c:pt>
                <c:pt idx="4207">
                  <c:v>0.27488008237857953</c:v>
                </c:pt>
                <c:pt idx="4208">
                  <c:v>0.19998112521670364</c:v>
                </c:pt>
                <c:pt idx="4209">
                  <c:v>0.44358354618987539</c:v>
                </c:pt>
                <c:pt idx="4210">
                  <c:v>0.26037471350585384</c:v>
                </c:pt>
                <c:pt idx="4211">
                  <c:v>5.8611105073953729E-2</c:v>
                </c:pt>
                <c:pt idx="4212">
                  <c:v>0.47947915312793099</c:v>
                </c:pt>
                <c:pt idx="4213">
                  <c:v>0.19026133924497479</c:v>
                </c:pt>
                <c:pt idx="4214">
                  <c:v>7.7080604309711642E-3</c:v>
                </c:pt>
                <c:pt idx="4215">
                  <c:v>0.16779913767068044</c:v>
                </c:pt>
                <c:pt idx="4216">
                  <c:v>0.1772836275879095</c:v>
                </c:pt>
                <c:pt idx="4217">
                  <c:v>-0.14766735693476429</c:v>
                </c:pt>
                <c:pt idx="4218">
                  <c:v>0.12305969881809364</c:v>
                </c:pt>
                <c:pt idx="4219">
                  <c:v>-5.4101295077993994E-3</c:v>
                </c:pt>
                <c:pt idx="4220">
                  <c:v>-8.1181595659225447E-3</c:v>
                </c:pt>
                <c:pt idx="4221">
                  <c:v>0.14038017528622215</c:v>
                </c:pt>
                <c:pt idx="4222">
                  <c:v>-5.0904552766566358E-2</c:v>
                </c:pt>
                <c:pt idx="4223">
                  <c:v>-2.8060991182727091E-2</c:v>
                </c:pt>
                <c:pt idx="4224">
                  <c:v>2.8434327297247819E-2</c:v>
                </c:pt>
                <c:pt idx="4225">
                  <c:v>0.21782613592885869</c:v>
                </c:pt>
                <c:pt idx="4226">
                  <c:v>3.5272879418629888E-2</c:v>
                </c:pt>
                <c:pt idx="4227">
                  <c:v>7.7841430607309192E-2</c:v>
                </c:pt>
                <c:pt idx="4228">
                  <c:v>0.18259681814842033</c:v>
                </c:pt>
                <c:pt idx="4229">
                  <c:v>0.42376342371129527</c:v>
                </c:pt>
                <c:pt idx="4230">
                  <c:v>0.10806459520264289</c:v>
                </c:pt>
                <c:pt idx="4231">
                  <c:v>7.4860636970255134E-2</c:v>
                </c:pt>
                <c:pt idx="4232">
                  <c:v>0.53738556001719084</c:v>
                </c:pt>
                <c:pt idx="4233">
                  <c:v>9.3241894319466168E-2</c:v>
                </c:pt>
                <c:pt idx="4234">
                  <c:v>0.19465881951986841</c:v>
                </c:pt>
                <c:pt idx="4235">
                  <c:v>0.14006565550057326</c:v>
                </c:pt>
                <c:pt idx="4236">
                  <c:v>3.1587040770175712E-4</c:v>
                </c:pt>
                <c:pt idx="4237">
                  <c:v>0.24475464367153288</c:v>
                </c:pt>
                <c:pt idx="4238">
                  <c:v>0.26887107141747113</c:v>
                </c:pt>
                <c:pt idx="4239">
                  <c:v>1.7730117805308199E-2</c:v>
                </c:pt>
                <c:pt idx="4240">
                  <c:v>0.21483728309858097</c:v>
                </c:pt>
                <c:pt idx="4241">
                  <c:v>-1.4308419244227322E-2</c:v>
                </c:pt>
                <c:pt idx="4242">
                  <c:v>4.5820055122850478E-2</c:v>
                </c:pt>
                <c:pt idx="4243">
                  <c:v>-0.11413155970266164</c:v>
                </c:pt>
                <c:pt idx="4244">
                  <c:v>6.9533889474462374E-2</c:v>
                </c:pt>
                <c:pt idx="4245">
                  <c:v>-2.2623517749209565E-3</c:v>
                </c:pt>
                <c:pt idx="4246">
                  <c:v>0.17746087577508995</c:v>
                </c:pt>
                <c:pt idx="4247">
                  <c:v>0.31396009147417203</c:v>
                </c:pt>
                <c:pt idx="4248">
                  <c:v>0.12561040975453985</c:v>
                </c:pt>
                <c:pt idx="4249">
                  <c:v>-8.5845106255537651E-3</c:v>
                </c:pt>
                <c:pt idx="4250">
                  <c:v>0.19133821709897858</c:v>
                </c:pt>
                <c:pt idx="4251">
                  <c:v>8.6141545910158213E-2</c:v>
                </c:pt>
                <c:pt idx="4252">
                  <c:v>0.28374048700690468</c:v>
                </c:pt>
                <c:pt idx="4253">
                  <c:v>7.447932755507547E-2</c:v>
                </c:pt>
                <c:pt idx="4254">
                  <c:v>2.9796556928651796E-3</c:v>
                </c:pt>
                <c:pt idx="4255">
                  <c:v>8.7299841955839064E-2</c:v>
                </c:pt>
                <c:pt idx="4256">
                  <c:v>-2.4087963292940051E-2</c:v>
                </c:pt>
                <c:pt idx="4257">
                  <c:v>2.2411020227506295E-3</c:v>
                </c:pt>
                <c:pt idx="4258">
                  <c:v>0.463879245858003</c:v>
                </c:pt>
                <c:pt idx="4259">
                  <c:v>0.25332426446064793</c:v>
                </c:pt>
                <c:pt idx="4260">
                  <c:v>0.15388947108621354</c:v>
                </c:pt>
                <c:pt idx="4261">
                  <c:v>2.8893102859786302E-2</c:v>
                </c:pt>
                <c:pt idx="4262">
                  <c:v>5.4063012054206716E-2</c:v>
                </c:pt>
                <c:pt idx="4263">
                  <c:v>0.13661924068992337</c:v>
                </c:pt>
                <c:pt idx="4264">
                  <c:v>6.2046867467886013E-2</c:v>
                </c:pt>
                <c:pt idx="4265">
                  <c:v>0.17404816346561169</c:v>
                </c:pt>
                <c:pt idx="4266">
                  <c:v>3.0399459700412024E-2</c:v>
                </c:pt>
                <c:pt idx="4267">
                  <c:v>3.3689090657426979E-2</c:v>
                </c:pt>
                <c:pt idx="4268">
                  <c:v>4.0259505167671295E-2</c:v>
                </c:pt>
                <c:pt idx="4269">
                  <c:v>-3.4856573252958656E-2</c:v>
                </c:pt>
                <c:pt idx="4270">
                  <c:v>6.6898775417298717E-2</c:v>
                </c:pt>
                <c:pt idx="4271">
                  <c:v>0.12664534227239699</c:v>
                </c:pt>
                <c:pt idx="4272">
                  <c:v>0.10397969108644589</c:v>
                </c:pt>
                <c:pt idx="4273">
                  <c:v>-2.6773068698378033E-3</c:v>
                </c:pt>
                <c:pt idx="4274">
                  <c:v>-1.5787746708529338E-2</c:v>
                </c:pt>
                <c:pt idx="4275">
                  <c:v>4.8917863745895351E-2</c:v>
                </c:pt>
                <c:pt idx="4276">
                  <c:v>6.197946369141949E-3</c:v>
                </c:pt>
                <c:pt idx="4277">
                  <c:v>3.0819036054970272E-2</c:v>
                </c:pt>
                <c:pt idx="4278">
                  <c:v>0.28301686274680282</c:v>
                </c:pt>
                <c:pt idx="4279">
                  <c:v>0.25031434027101551</c:v>
                </c:pt>
                <c:pt idx="4280">
                  <c:v>8.8314721275374319E-2</c:v>
                </c:pt>
                <c:pt idx="4281">
                  <c:v>5.9749614547152108E-2</c:v>
                </c:pt>
                <c:pt idx="4282">
                  <c:v>0.79159114737151604</c:v>
                </c:pt>
                <c:pt idx="4283">
                  <c:v>3.0266173437943467E-2</c:v>
                </c:pt>
                <c:pt idx="4284">
                  <c:v>0.18503043797870466</c:v>
                </c:pt>
                <c:pt idx="4285">
                  <c:v>7.4727531635750299E-2</c:v>
                </c:pt>
                <c:pt idx="4286">
                  <c:v>0.34469830600996088</c:v>
                </c:pt>
                <c:pt idx="4287">
                  <c:v>9.8836398221877619E-3</c:v>
                </c:pt>
                <c:pt idx="4288">
                  <c:v>0.13098821303768204</c:v>
                </c:pt>
                <c:pt idx="4289">
                  <c:v>0.13084951306491721</c:v>
                </c:pt>
                <c:pt idx="4290">
                  <c:v>-0.17209257082375784</c:v>
                </c:pt>
                <c:pt idx="4291">
                  <c:v>0.15168802903142109</c:v>
                </c:pt>
                <c:pt idx="4292">
                  <c:v>3.5767059318440486E-2</c:v>
                </c:pt>
                <c:pt idx="4293">
                  <c:v>-4.0605685028057836E-2</c:v>
                </c:pt>
                <c:pt idx="4294">
                  <c:v>3.208153153943738E-2</c:v>
                </c:pt>
                <c:pt idx="4295">
                  <c:v>0.21817301502263131</c:v>
                </c:pt>
                <c:pt idx="4296">
                  <c:v>0.20371679257921227</c:v>
                </c:pt>
                <c:pt idx="4297">
                  <c:v>-0.19140876975655385</c:v>
                </c:pt>
                <c:pt idx="4298">
                  <c:v>-4.6139703227970008E-2</c:v>
                </c:pt>
                <c:pt idx="4299">
                  <c:v>2.4058429993477848E-2</c:v>
                </c:pt>
                <c:pt idx="4300">
                  <c:v>0.27842897059652083</c:v>
                </c:pt>
                <c:pt idx="4301">
                  <c:v>0.20125529350661187</c:v>
                </c:pt>
                <c:pt idx="4302">
                  <c:v>9.2521027870295258E-2</c:v>
                </c:pt>
                <c:pt idx="4303">
                  <c:v>-0.15562891003835277</c:v>
                </c:pt>
                <c:pt idx="4304">
                  <c:v>6.7978104674510931E-3</c:v>
                </c:pt>
                <c:pt idx="4305">
                  <c:v>0.20290927227550926</c:v>
                </c:pt>
                <c:pt idx="4306">
                  <c:v>6.310354356259662E-2</c:v>
                </c:pt>
                <c:pt idx="4307">
                  <c:v>1.6606531125129331E-2</c:v>
                </c:pt>
                <c:pt idx="4308">
                  <c:v>6.0544848932456929E-2</c:v>
                </c:pt>
                <c:pt idx="4309">
                  <c:v>7.8639823455819435E-3</c:v>
                </c:pt>
                <c:pt idx="4310">
                  <c:v>5.0729159308189331E-3</c:v>
                </c:pt>
                <c:pt idx="4311">
                  <c:v>0.14832423742825163</c:v>
                </c:pt>
                <c:pt idx="4312">
                  <c:v>-3.1619717955014615E-2</c:v>
                </c:pt>
                <c:pt idx="4313">
                  <c:v>9.5700689762665991E-2</c:v>
                </c:pt>
                <c:pt idx="4314">
                  <c:v>-4.935295217396285E-2</c:v>
                </c:pt>
                <c:pt idx="4315">
                  <c:v>0.14361941920688714</c:v>
                </c:pt>
                <c:pt idx="4316">
                  <c:v>0.11775532767553964</c:v>
                </c:pt>
                <c:pt idx="4317">
                  <c:v>0.19432382696554562</c:v>
                </c:pt>
                <c:pt idx="4318">
                  <c:v>-7.9074464025078228E-2</c:v>
                </c:pt>
                <c:pt idx="4319">
                  <c:v>9.5684237805046202E-2</c:v>
                </c:pt>
                <c:pt idx="4320">
                  <c:v>-4.0205655024828646E-3</c:v>
                </c:pt>
                <c:pt idx="4321">
                  <c:v>0.1318927765739939</c:v>
                </c:pt>
                <c:pt idx="4322">
                  <c:v>-2.1079511652055349E-2</c:v>
                </c:pt>
                <c:pt idx="4323">
                  <c:v>0.11090034134467208</c:v>
                </c:pt>
                <c:pt idx="4324">
                  <c:v>0.16479798477440832</c:v>
                </c:pt>
                <c:pt idx="4325">
                  <c:v>0.27434400651108937</c:v>
                </c:pt>
                <c:pt idx="4326">
                  <c:v>5.2504391809398143E-2</c:v>
                </c:pt>
                <c:pt idx="4327">
                  <c:v>0.14577160920916454</c:v>
                </c:pt>
                <c:pt idx="4328">
                  <c:v>0.17965381842033068</c:v>
                </c:pt>
                <c:pt idx="4329">
                  <c:v>0.57065396340046215</c:v>
                </c:pt>
                <c:pt idx="4330">
                  <c:v>0.45191450918767684</c:v>
                </c:pt>
                <c:pt idx="4331">
                  <c:v>1.9471365398745499E-2</c:v>
                </c:pt>
                <c:pt idx="4332">
                  <c:v>0.26022134847417999</c:v>
                </c:pt>
                <c:pt idx="4333">
                  <c:v>8.6504197261731974E-3</c:v>
                </c:pt>
                <c:pt idx="4334">
                  <c:v>-1.9563245206579705E-3</c:v>
                </c:pt>
                <c:pt idx="4335">
                  <c:v>0.15912157451885989</c:v>
                </c:pt>
                <c:pt idx="4336">
                  <c:v>7.9842737219347315E-2</c:v>
                </c:pt>
                <c:pt idx="4337">
                  <c:v>0.38991617221959185</c:v>
                </c:pt>
                <c:pt idx="4338">
                  <c:v>3.0009364557842311E-2</c:v>
                </c:pt>
                <c:pt idx="4339">
                  <c:v>-1.6750843712957098E-3</c:v>
                </c:pt>
                <c:pt idx="4340">
                  <c:v>0.17209291935897686</c:v>
                </c:pt>
                <c:pt idx="4341">
                  <c:v>4.1361018235541058E-2</c:v>
                </c:pt>
                <c:pt idx="4342">
                  <c:v>0.21713132329502827</c:v>
                </c:pt>
                <c:pt idx="4343">
                  <c:v>8.1844309435777252E-2</c:v>
                </c:pt>
                <c:pt idx="4344">
                  <c:v>3.9692661976177046E-2</c:v>
                </c:pt>
                <c:pt idx="4345">
                  <c:v>0.14422152119801335</c:v>
                </c:pt>
                <c:pt idx="4346">
                  <c:v>0.13998995738709374</c:v>
                </c:pt>
                <c:pt idx="4347">
                  <c:v>0.27978388531402643</c:v>
                </c:pt>
                <c:pt idx="4348">
                  <c:v>5.7886318964300632E-2</c:v>
                </c:pt>
                <c:pt idx="4349">
                  <c:v>9.0641281159586251E-2</c:v>
                </c:pt>
                <c:pt idx="4350">
                  <c:v>9.3237587070105876E-2</c:v>
                </c:pt>
                <c:pt idx="4351">
                  <c:v>0.24921385289919518</c:v>
                </c:pt>
                <c:pt idx="4352">
                  <c:v>-1.5821798697834288E-2</c:v>
                </c:pt>
                <c:pt idx="4353">
                  <c:v>0.17256807802110274</c:v>
                </c:pt>
                <c:pt idx="4354">
                  <c:v>0.24116091139957674</c:v>
                </c:pt>
                <c:pt idx="4355">
                  <c:v>-1.9534466610491186E-2</c:v>
                </c:pt>
                <c:pt idx="4356">
                  <c:v>0.49347921057891142</c:v>
                </c:pt>
                <c:pt idx="4357">
                  <c:v>0.30794565593712142</c:v>
                </c:pt>
                <c:pt idx="4358">
                  <c:v>8.3172296196731832E-3</c:v>
                </c:pt>
                <c:pt idx="4359">
                  <c:v>-5.4527285034233763E-3</c:v>
                </c:pt>
                <c:pt idx="4360">
                  <c:v>4.1909467986722904E-2</c:v>
                </c:pt>
                <c:pt idx="4361">
                  <c:v>0.42278058192746459</c:v>
                </c:pt>
                <c:pt idx="4362">
                  <c:v>-6.1554784947902341E-2</c:v>
                </c:pt>
                <c:pt idx="4363">
                  <c:v>0.2686140083049382</c:v>
                </c:pt>
                <c:pt idx="4364">
                  <c:v>0.26180002502336408</c:v>
                </c:pt>
                <c:pt idx="4365">
                  <c:v>0.12068001909157466</c:v>
                </c:pt>
                <c:pt idx="4366">
                  <c:v>0.11581821547817617</c:v>
                </c:pt>
                <c:pt idx="4367">
                  <c:v>3.0864435872538065E-2</c:v>
                </c:pt>
                <c:pt idx="4368">
                  <c:v>8.4236426339607373E-2</c:v>
                </c:pt>
                <c:pt idx="4369">
                  <c:v>9.9676585708205145E-2</c:v>
                </c:pt>
                <c:pt idx="4370">
                  <c:v>5.4886953141172423E-2</c:v>
                </c:pt>
                <c:pt idx="4371">
                  <c:v>8.3020792806459021E-2</c:v>
                </c:pt>
                <c:pt idx="4372">
                  <c:v>1.4430632745516148E-2</c:v>
                </c:pt>
                <c:pt idx="4373">
                  <c:v>-3.0111606557192694E-4</c:v>
                </c:pt>
                <c:pt idx="4374">
                  <c:v>-8.8057840748587246E-2</c:v>
                </c:pt>
                <c:pt idx="4375">
                  <c:v>6.2760177093959868E-2</c:v>
                </c:pt>
                <c:pt idx="4376">
                  <c:v>0.1062841415045912</c:v>
                </c:pt>
                <c:pt idx="4377">
                  <c:v>0.19326523486227831</c:v>
                </c:pt>
                <c:pt idx="4378">
                  <c:v>5.1469185392960526E-3</c:v>
                </c:pt>
                <c:pt idx="4379">
                  <c:v>6.5733467418874092E-2</c:v>
                </c:pt>
                <c:pt idx="4380">
                  <c:v>0.1344215509808544</c:v>
                </c:pt>
                <c:pt idx="4381">
                  <c:v>0.25492484727227782</c:v>
                </c:pt>
                <c:pt idx="4382">
                  <c:v>2.9693085062828084E-2</c:v>
                </c:pt>
                <c:pt idx="4383">
                  <c:v>3.8404638854280471E-2</c:v>
                </c:pt>
                <c:pt idx="4384">
                  <c:v>8.5160331637613718E-2</c:v>
                </c:pt>
                <c:pt idx="4385">
                  <c:v>0.11240887948279332</c:v>
                </c:pt>
                <c:pt idx="4386">
                  <c:v>0.28584110321288136</c:v>
                </c:pt>
                <c:pt idx="4387">
                  <c:v>0.1605396659099263</c:v>
                </c:pt>
                <c:pt idx="4388">
                  <c:v>0.33619823549905448</c:v>
                </c:pt>
                <c:pt idx="4389">
                  <c:v>6.8383999717505972E-2</c:v>
                </c:pt>
                <c:pt idx="4390">
                  <c:v>-6.1481846360541104E-2</c:v>
                </c:pt>
                <c:pt idx="4391">
                  <c:v>1.5142096818708817E-2</c:v>
                </c:pt>
                <c:pt idx="4392">
                  <c:v>0.20471281501964733</c:v>
                </c:pt>
                <c:pt idx="4393">
                  <c:v>0.1282529554797327</c:v>
                </c:pt>
                <c:pt idx="4394">
                  <c:v>0.22729489068969277</c:v>
                </c:pt>
                <c:pt idx="4395">
                  <c:v>0.62116105474255945</c:v>
                </c:pt>
                <c:pt idx="4396">
                  <c:v>8.7740875489890069E-3</c:v>
                </c:pt>
                <c:pt idx="4397">
                  <c:v>0.38388276642285635</c:v>
                </c:pt>
                <c:pt idx="4398">
                  <c:v>3.6634346037220489E-2</c:v>
                </c:pt>
                <c:pt idx="4399">
                  <c:v>0.33469689753231724</c:v>
                </c:pt>
                <c:pt idx="4400">
                  <c:v>0.30770646377086619</c:v>
                </c:pt>
                <c:pt idx="4401">
                  <c:v>-7.1319474445131203E-2</c:v>
                </c:pt>
                <c:pt idx="4402">
                  <c:v>0.13731684542435008</c:v>
                </c:pt>
                <c:pt idx="4403">
                  <c:v>0.12390882833473627</c:v>
                </c:pt>
                <c:pt idx="4404">
                  <c:v>0.20212847398355271</c:v>
                </c:pt>
                <c:pt idx="4405">
                  <c:v>-6.9577430420416642E-3</c:v>
                </c:pt>
                <c:pt idx="4406">
                  <c:v>-1.7525883655943875E-2</c:v>
                </c:pt>
                <c:pt idx="4407">
                  <c:v>0.16460436826039504</c:v>
                </c:pt>
                <c:pt idx="4408">
                  <c:v>0.10663236191625836</c:v>
                </c:pt>
                <c:pt idx="4409">
                  <c:v>1.321241718514532E-2</c:v>
                </c:pt>
                <c:pt idx="4410">
                  <c:v>3.9728808461270582E-2</c:v>
                </c:pt>
                <c:pt idx="4411">
                  <c:v>0.12199073874011002</c:v>
                </c:pt>
                <c:pt idx="4412">
                  <c:v>1.6414276608341716E-2</c:v>
                </c:pt>
                <c:pt idx="4413">
                  <c:v>-3.4138620461177105E-2</c:v>
                </c:pt>
                <c:pt idx="4414">
                  <c:v>-4.5752164485685753E-2</c:v>
                </c:pt>
                <c:pt idx="4415">
                  <c:v>0.19379004254627219</c:v>
                </c:pt>
                <c:pt idx="4416">
                  <c:v>6.8015687673701697E-2</c:v>
                </c:pt>
                <c:pt idx="4417">
                  <c:v>9.6806580241045825E-2</c:v>
                </c:pt>
                <c:pt idx="4418">
                  <c:v>8.4055205248948717E-2</c:v>
                </c:pt>
                <c:pt idx="4419">
                  <c:v>0.33079625943894153</c:v>
                </c:pt>
                <c:pt idx="4420">
                  <c:v>0.14374502392069766</c:v>
                </c:pt>
                <c:pt idx="4421">
                  <c:v>2.6004739858490611E-2</c:v>
                </c:pt>
                <c:pt idx="4422">
                  <c:v>0.31165148855530878</c:v>
                </c:pt>
                <c:pt idx="4423">
                  <c:v>0.10041575670799374</c:v>
                </c:pt>
                <c:pt idx="4424">
                  <c:v>8.4555600395461283E-2</c:v>
                </c:pt>
                <c:pt idx="4425">
                  <c:v>1.3896028486832357E-2</c:v>
                </c:pt>
                <c:pt idx="4426">
                  <c:v>-0.19226663363500496</c:v>
                </c:pt>
                <c:pt idx="4427">
                  <c:v>5.4945984331559838E-2</c:v>
                </c:pt>
                <c:pt idx="4428">
                  <c:v>0.22002078768195354</c:v>
                </c:pt>
                <c:pt idx="4429">
                  <c:v>1.0929934857177193E-2</c:v>
                </c:pt>
                <c:pt idx="4430">
                  <c:v>5.7330374404092943E-2</c:v>
                </c:pt>
                <c:pt idx="4431">
                  <c:v>0.24961164918315726</c:v>
                </c:pt>
                <c:pt idx="4432">
                  <c:v>0.18320422376831602</c:v>
                </c:pt>
                <c:pt idx="4433">
                  <c:v>9.7908912672101334E-2</c:v>
                </c:pt>
                <c:pt idx="4434">
                  <c:v>0.12649975666782431</c:v>
                </c:pt>
                <c:pt idx="4435">
                  <c:v>7.2339542113937894E-2</c:v>
                </c:pt>
                <c:pt idx="4436">
                  <c:v>5.3921653007874104E-2</c:v>
                </c:pt>
                <c:pt idx="4437">
                  <c:v>0.11580119076656858</c:v>
                </c:pt>
                <c:pt idx="4438">
                  <c:v>0.10304209711587053</c:v>
                </c:pt>
                <c:pt idx="4439">
                  <c:v>0.14234655685477393</c:v>
                </c:pt>
                <c:pt idx="4440">
                  <c:v>0.13289827722195913</c:v>
                </c:pt>
                <c:pt idx="4441">
                  <c:v>3.0106637762017829E-2</c:v>
                </c:pt>
                <c:pt idx="4442">
                  <c:v>0.1145047412682707</c:v>
                </c:pt>
                <c:pt idx="4443">
                  <c:v>0.19685105926209823</c:v>
                </c:pt>
                <c:pt idx="4444">
                  <c:v>0.10952301914028673</c:v>
                </c:pt>
                <c:pt idx="4445">
                  <c:v>-7.6204186465603008E-2</c:v>
                </c:pt>
                <c:pt idx="4446">
                  <c:v>-3.854077488281038E-2</c:v>
                </c:pt>
                <c:pt idx="4447">
                  <c:v>0.17127082823500372</c:v>
                </c:pt>
                <c:pt idx="4448">
                  <c:v>0.14727262760296012</c:v>
                </c:pt>
                <c:pt idx="4449">
                  <c:v>0.17160913808190714</c:v>
                </c:pt>
                <c:pt idx="4450">
                  <c:v>8.552729644480106E-2</c:v>
                </c:pt>
                <c:pt idx="4451">
                  <c:v>6.575421676693205E-2</c:v>
                </c:pt>
                <c:pt idx="4452">
                  <c:v>-7.5958627742174101E-2</c:v>
                </c:pt>
                <c:pt idx="4453">
                  <c:v>0.2038256828235665</c:v>
                </c:pt>
                <c:pt idx="4454">
                  <c:v>0.76174878012846925</c:v>
                </c:pt>
                <c:pt idx="4455">
                  <c:v>0.14918672739770544</c:v>
                </c:pt>
                <c:pt idx="4456">
                  <c:v>6.7671827755900305E-2</c:v>
                </c:pt>
                <c:pt idx="4457">
                  <c:v>-7.8546014830740418E-3</c:v>
                </c:pt>
                <c:pt idx="4458">
                  <c:v>0.1567290480888206</c:v>
                </c:pt>
                <c:pt idx="4459">
                  <c:v>3.4901918303353208E-2</c:v>
                </c:pt>
                <c:pt idx="4460">
                  <c:v>1.8500653348660245E-2</c:v>
                </c:pt>
                <c:pt idx="4461">
                  <c:v>0.51632964957956307</c:v>
                </c:pt>
                <c:pt idx="4462">
                  <c:v>4.7125078134736764E-2</c:v>
                </c:pt>
                <c:pt idx="4463">
                  <c:v>7.2551002989095004E-2</c:v>
                </c:pt>
                <c:pt idx="4464">
                  <c:v>0.14051107969785193</c:v>
                </c:pt>
                <c:pt idx="4465">
                  <c:v>0.40006211628096588</c:v>
                </c:pt>
                <c:pt idx="4466">
                  <c:v>0.15952926110059384</c:v>
                </c:pt>
                <c:pt idx="4467">
                  <c:v>9.1568131415484144E-2</c:v>
                </c:pt>
                <c:pt idx="4468">
                  <c:v>0.17571227384796217</c:v>
                </c:pt>
                <c:pt idx="4469">
                  <c:v>0.59665724033143253</c:v>
                </c:pt>
                <c:pt idx="4470">
                  <c:v>0.42913087567118868</c:v>
                </c:pt>
                <c:pt idx="4471">
                  <c:v>9.3348833267494991E-2</c:v>
                </c:pt>
                <c:pt idx="4472">
                  <c:v>1.9924111909324749E-2</c:v>
                </c:pt>
                <c:pt idx="4473">
                  <c:v>-8.91873368842373E-2</c:v>
                </c:pt>
                <c:pt idx="4474">
                  <c:v>0.15621355751967858</c:v>
                </c:pt>
                <c:pt idx="4475">
                  <c:v>2.9904920539165269E-2</c:v>
                </c:pt>
                <c:pt idx="4476">
                  <c:v>1.5047723418599945E-2</c:v>
                </c:pt>
                <c:pt idx="4477">
                  <c:v>0.48785953313352692</c:v>
                </c:pt>
                <c:pt idx="4478">
                  <c:v>-4.7835808277967629E-2</c:v>
                </c:pt>
                <c:pt idx="4479">
                  <c:v>0.16453255821385993</c:v>
                </c:pt>
                <c:pt idx="4480">
                  <c:v>1.6570079737439736E-2</c:v>
                </c:pt>
                <c:pt idx="4481">
                  <c:v>0.13647876269284476</c:v>
                </c:pt>
                <c:pt idx="4482">
                  <c:v>0.11005099859425838</c:v>
                </c:pt>
                <c:pt idx="4483">
                  <c:v>0.33964479930745295</c:v>
                </c:pt>
                <c:pt idx="4484">
                  <c:v>0.28360241571171096</c:v>
                </c:pt>
                <c:pt idx="4485">
                  <c:v>0.24993214467470382</c:v>
                </c:pt>
                <c:pt idx="4486">
                  <c:v>-9.639855970389799E-2</c:v>
                </c:pt>
                <c:pt idx="4487">
                  <c:v>0.12343912541770408</c:v>
                </c:pt>
                <c:pt idx="4488">
                  <c:v>0.628236233633926</c:v>
                </c:pt>
                <c:pt idx="4489">
                  <c:v>0.11834978502606641</c:v>
                </c:pt>
                <c:pt idx="4490">
                  <c:v>-3.2339368894468756E-2</c:v>
                </c:pt>
                <c:pt idx="4491">
                  <c:v>0.11157758211510349</c:v>
                </c:pt>
                <c:pt idx="4492">
                  <c:v>0.15445105298724782</c:v>
                </c:pt>
                <c:pt idx="4493">
                  <c:v>0.29133103168106156</c:v>
                </c:pt>
                <c:pt idx="4494">
                  <c:v>0.29014165296257177</c:v>
                </c:pt>
                <c:pt idx="4495">
                  <c:v>0.15535331487337989</c:v>
                </c:pt>
                <c:pt idx="4496">
                  <c:v>0.13973281594289677</c:v>
                </c:pt>
                <c:pt idx="4497">
                  <c:v>-8.7848684273300059E-2</c:v>
                </c:pt>
                <c:pt idx="4498">
                  <c:v>6.0556997286575154E-2</c:v>
                </c:pt>
                <c:pt idx="4499">
                  <c:v>5.074440974924288E-2</c:v>
                </c:pt>
                <c:pt idx="4500">
                  <c:v>0.33472685251534595</c:v>
                </c:pt>
                <c:pt idx="4501">
                  <c:v>2.6647571947676862E-2</c:v>
                </c:pt>
                <c:pt idx="4502">
                  <c:v>-2.5816215238951168E-2</c:v>
                </c:pt>
                <c:pt idx="4503">
                  <c:v>0.16412449205250335</c:v>
                </c:pt>
                <c:pt idx="4504">
                  <c:v>0.10254419467849551</c:v>
                </c:pt>
                <c:pt idx="4505">
                  <c:v>9.945074827921685E-2</c:v>
                </c:pt>
                <c:pt idx="4506">
                  <c:v>0.39191130143825714</c:v>
                </c:pt>
                <c:pt idx="4507">
                  <c:v>3.0904483386758663E-2</c:v>
                </c:pt>
                <c:pt idx="4508">
                  <c:v>6.7947902014464878E-2</c:v>
                </c:pt>
                <c:pt idx="4509">
                  <c:v>-4.4568498584798943E-2</c:v>
                </c:pt>
                <c:pt idx="4510">
                  <c:v>0.31696990766246036</c:v>
                </c:pt>
                <c:pt idx="4511">
                  <c:v>0.16701994173939494</c:v>
                </c:pt>
                <c:pt idx="4512">
                  <c:v>0.11276945031443586</c:v>
                </c:pt>
                <c:pt idx="4513">
                  <c:v>3.6145240259889855E-2</c:v>
                </c:pt>
                <c:pt idx="4514">
                  <c:v>5.677174345731073E-2</c:v>
                </c:pt>
                <c:pt idx="4515">
                  <c:v>3.9353835094111167E-2</c:v>
                </c:pt>
                <c:pt idx="4516">
                  <c:v>-1.2851552856991355E-2</c:v>
                </c:pt>
                <c:pt idx="4517">
                  <c:v>0.10149656890329029</c:v>
                </c:pt>
                <c:pt idx="4518">
                  <c:v>0.10780528030488101</c:v>
                </c:pt>
                <c:pt idx="4519">
                  <c:v>-6.5865748508514121E-2</c:v>
                </c:pt>
                <c:pt idx="4520">
                  <c:v>1.2387306263794695E-3</c:v>
                </c:pt>
                <c:pt idx="4521">
                  <c:v>6.0370316525695911E-2</c:v>
                </c:pt>
                <c:pt idx="4522">
                  <c:v>3.9074138371925971E-2</c:v>
                </c:pt>
                <c:pt idx="4523">
                  <c:v>8.1542902132591077E-2</c:v>
                </c:pt>
                <c:pt idx="4524">
                  <c:v>-0.1673808921784089</c:v>
                </c:pt>
                <c:pt idx="4525">
                  <c:v>0.17704709935728768</c:v>
                </c:pt>
                <c:pt idx="4526">
                  <c:v>0.14216938999090711</c:v>
                </c:pt>
                <c:pt idx="4527">
                  <c:v>-1.5032731399815424E-2</c:v>
                </c:pt>
                <c:pt idx="4528">
                  <c:v>0.11541863853284329</c:v>
                </c:pt>
                <c:pt idx="4529">
                  <c:v>6.034236341401078E-2</c:v>
                </c:pt>
                <c:pt idx="4530">
                  <c:v>3.9611874592575758E-2</c:v>
                </c:pt>
                <c:pt idx="4531">
                  <c:v>7.2063451790694399E-2</c:v>
                </c:pt>
                <c:pt idx="4532">
                  <c:v>5.9727035938627937E-2</c:v>
                </c:pt>
                <c:pt idx="4533">
                  <c:v>0.21358877903403539</c:v>
                </c:pt>
                <c:pt idx="4534">
                  <c:v>0.12398316189058067</c:v>
                </c:pt>
                <c:pt idx="4535">
                  <c:v>0.34457337709248503</c:v>
                </c:pt>
                <c:pt idx="4536">
                  <c:v>0.16900125050395043</c:v>
                </c:pt>
                <c:pt idx="4537">
                  <c:v>-2.3256337823754247E-2</c:v>
                </c:pt>
                <c:pt idx="4538">
                  <c:v>0.19541725542523714</c:v>
                </c:pt>
                <c:pt idx="4539">
                  <c:v>4.6865753205906691E-2</c:v>
                </c:pt>
                <c:pt idx="4540">
                  <c:v>0.2657689229092024</c:v>
                </c:pt>
                <c:pt idx="4541">
                  <c:v>-7.5218623867471357E-2</c:v>
                </c:pt>
                <c:pt idx="4542">
                  <c:v>7.146063874069819E-2</c:v>
                </c:pt>
                <c:pt idx="4543">
                  <c:v>0.11190906295181424</c:v>
                </c:pt>
                <c:pt idx="4544">
                  <c:v>0.17571496385814878</c:v>
                </c:pt>
                <c:pt idx="4545">
                  <c:v>8.1809845957304006E-2</c:v>
                </c:pt>
                <c:pt idx="4546">
                  <c:v>-7.36698204458337E-2</c:v>
                </c:pt>
                <c:pt idx="4547">
                  <c:v>0.12398435483442816</c:v>
                </c:pt>
                <c:pt idx="4548">
                  <c:v>6.3338684418920543E-2</c:v>
                </c:pt>
                <c:pt idx="4549">
                  <c:v>0.16955722863624656</c:v>
                </c:pt>
                <c:pt idx="4550">
                  <c:v>-4.2725652832639738E-2</c:v>
                </c:pt>
                <c:pt idx="4551">
                  <c:v>1.1263526260618661E-4</c:v>
                </c:pt>
                <c:pt idx="4552">
                  <c:v>8.5678767523796884E-2</c:v>
                </c:pt>
                <c:pt idx="4553">
                  <c:v>-7.8855657314594763E-2</c:v>
                </c:pt>
                <c:pt idx="4554">
                  <c:v>4.039765240826787E-2</c:v>
                </c:pt>
                <c:pt idx="4555">
                  <c:v>0.25775826208648023</c:v>
                </c:pt>
                <c:pt idx="4556">
                  <c:v>2.3708386701336792E-2</c:v>
                </c:pt>
                <c:pt idx="4557">
                  <c:v>0.18540822278135738</c:v>
                </c:pt>
                <c:pt idx="4558">
                  <c:v>0.66215756347557386</c:v>
                </c:pt>
                <c:pt idx="4559">
                  <c:v>0.64366731577194813</c:v>
                </c:pt>
                <c:pt idx="4560">
                  <c:v>0.11651139692642576</c:v>
                </c:pt>
                <c:pt idx="4561">
                  <c:v>0.1373198671510647</c:v>
                </c:pt>
                <c:pt idx="4562">
                  <c:v>0.12053117826179793</c:v>
                </c:pt>
                <c:pt idx="4563">
                  <c:v>-5.8041785754230357E-3</c:v>
                </c:pt>
                <c:pt idx="4564">
                  <c:v>0.22895777457228794</c:v>
                </c:pt>
                <c:pt idx="4565">
                  <c:v>0.16792247962028473</c:v>
                </c:pt>
                <c:pt idx="4566">
                  <c:v>6.5844050774963359E-2</c:v>
                </c:pt>
                <c:pt idx="4567">
                  <c:v>5.4525080786749225E-2</c:v>
                </c:pt>
                <c:pt idx="4568">
                  <c:v>-2.8172279935900213E-2</c:v>
                </c:pt>
                <c:pt idx="4569">
                  <c:v>-1.0600228167017445E-2</c:v>
                </c:pt>
                <c:pt idx="4570">
                  <c:v>-1.0816205410636104E-2</c:v>
                </c:pt>
                <c:pt idx="4571">
                  <c:v>-3.6580297817414564E-2</c:v>
                </c:pt>
                <c:pt idx="4572">
                  <c:v>5.8167812258269169E-2</c:v>
                </c:pt>
                <c:pt idx="4573">
                  <c:v>6.3453762221542531E-2</c:v>
                </c:pt>
                <c:pt idx="4574">
                  <c:v>2.4876846924891005E-2</c:v>
                </c:pt>
                <c:pt idx="4575">
                  <c:v>3.7054743354317576E-2</c:v>
                </c:pt>
                <c:pt idx="4576">
                  <c:v>0.19486000145876803</c:v>
                </c:pt>
                <c:pt idx="4577">
                  <c:v>0.17654769188465314</c:v>
                </c:pt>
                <c:pt idx="4578">
                  <c:v>3.6805499009018305E-2</c:v>
                </c:pt>
                <c:pt idx="4579">
                  <c:v>5.1694099062125298E-2</c:v>
                </c:pt>
                <c:pt idx="4580">
                  <c:v>7.0264536312359516E-2</c:v>
                </c:pt>
                <c:pt idx="4581">
                  <c:v>4.7577297192444412E-2</c:v>
                </c:pt>
                <c:pt idx="4582">
                  <c:v>0.21795189923273939</c:v>
                </c:pt>
                <c:pt idx="4583">
                  <c:v>-7.2092359694272634E-2</c:v>
                </c:pt>
                <c:pt idx="4584">
                  <c:v>-2.1780408501837822E-2</c:v>
                </c:pt>
                <c:pt idx="4585">
                  <c:v>0.10705369411831156</c:v>
                </c:pt>
                <c:pt idx="4586">
                  <c:v>6.6845874176091336E-3</c:v>
                </c:pt>
                <c:pt idx="4587">
                  <c:v>9.6086642680814682E-2</c:v>
                </c:pt>
                <c:pt idx="4588">
                  <c:v>0.15450231338043707</c:v>
                </c:pt>
                <c:pt idx="4589">
                  <c:v>0.11321386586017956</c:v>
                </c:pt>
                <c:pt idx="4590">
                  <c:v>0.10434050262505901</c:v>
                </c:pt>
                <c:pt idx="4591">
                  <c:v>0.17289751858716662</c:v>
                </c:pt>
                <c:pt idx="4592">
                  <c:v>9.6505478762029862E-2</c:v>
                </c:pt>
                <c:pt idx="4593">
                  <c:v>0.13282280048010731</c:v>
                </c:pt>
                <c:pt idx="4594">
                  <c:v>2.4052535429195165E-2</c:v>
                </c:pt>
                <c:pt idx="4595">
                  <c:v>0.22201370741921256</c:v>
                </c:pt>
                <c:pt idx="4596">
                  <c:v>0.23239936110704584</c:v>
                </c:pt>
                <c:pt idx="4597">
                  <c:v>-1.9349797003223146E-2</c:v>
                </c:pt>
                <c:pt idx="4598">
                  <c:v>0.43427691759938236</c:v>
                </c:pt>
                <c:pt idx="4599">
                  <c:v>0.17608926701040972</c:v>
                </c:pt>
                <c:pt idx="4600">
                  <c:v>0.35702816811898419</c:v>
                </c:pt>
                <c:pt idx="4601">
                  <c:v>-5.4924821394539802E-2</c:v>
                </c:pt>
                <c:pt idx="4602">
                  <c:v>0.20118614429742299</c:v>
                </c:pt>
                <c:pt idx="4603">
                  <c:v>0.12917637528190884</c:v>
                </c:pt>
                <c:pt idx="4604">
                  <c:v>0.11061305667913723</c:v>
                </c:pt>
                <c:pt idx="4605">
                  <c:v>0.191449854257149</c:v>
                </c:pt>
                <c:pt idx="4606">
                  <c:v>9.1974962035364483E-2</c:v>
                </c:pt>
                <c:pt idx="4607">
                  <c:v>6.1923569831306313E-2</c:v>
                </c:pt>
                <c:pt idx="4608">
                  <c:v>1.9125456908366756E-2</c:v>
                </c:pt>
                <c:pt idx="4609">
                  <c:v>0.42837604160689802</c:v>
                </c:pt>
                <c:pt idx="4610">
                  <c:v>3.2369393107729572E-3</c:v>
                </c:pt>
                <c:pt idx="4611">
                  <c:v>-4.8147098897523E-3</c:v>
                </c:pt>
                <c:pt idx="4612">
                  <c:v>1.5175380367127511E-2</c:v>
                </c:pt>
                <c:pt idx="4613">
                  <c:v>3.658509735693305E-2</c:v>
                </c:pt>
                <c:pt idx="4614">
                  <c:v>0.48244121687388852</c:v>
                </c:pt>
                <c:pt idx="4615">
                  <c:v>-0.11173704270303719</c:v>
                </c:pt>
                <c:pt idx="4616">
                  <c:v>2.7356727374217238E-2</c:v>
                </c:pt>
                <c:pt idx="4617">
                  <c:v>0.27222229605119908</c:v>
                </c:pt>
                <c:pt idx="4618">
                  <c:v>6.3540726366989375E-2</c:v>
                </c:pt>
                <c:pt idx="4619">
                  <c:v>0.33498483215187624</c:v>
                </c:pt>
                <c:pt idx="4620">
                  <c:v>1.5016716015225695E-2</c:v>
                </c:pt>
                <c:pt idx="4621">
                  <c:v>0.39699016867244086</c:v>
                </c:pt>
                <c:pt idx="4622">
                  <c:v>6.9136099025753239E-2</c:v>
                </c:pt>
                <c:pt idx="4623">
                  <c:v>-9.7042663421376907E-2</c:v>
                </c:pt>
                <c:pt idx="4624">
                  <c:v>1.7420278610083217E-2</c:v>
                </c:pt>
                <c:pt idx="4625">
                  <c:v>0.18828175910170319</c:v>
                </c:pt>
                <c:pt idx="4626">
                  <c:v>0.13638758437989384</c:v>
                </c:pt>
                <c:pt idx="4627">
                  <c:v>5.0340350609729079E-2</c:v>
                </c:pt>
                <c:pt idx="4628">
                  <c:v>0.25746416960718488</c:v>
                </c:pt>
                <c:pt idx="4629">
                  <c:v>0.13286059625387114</c:v>
                </c:pt>
                <c:pt idx="4630">
                  <c:v>0.15021461652093837</c:v>
                </c:pt>
                <c:pt idx="4631">
                  <c:v>0.1088472085427763</c:v>
                </c:pt>
                <c:pt idx="4632">
                  <c:v>0.2697187862282171</c:v>
                </c:pt>
                <c:pt idx="4633">
                  <c:v>0.3743647514071109</c:v>
                </c:pt>
                <c:pt idx="4634">
                  <c:v>7.8914545021931515E-2</c:v>
                </c:pt>
                <c:pt idx="4635">
                  <c:v>0.38183647448416957</c:v>
                </c:pt>
                <c:pt idx="4636">
                  <c:v>7.0081185532538504E-2</c:v>
                </c:pt>
                <c:pt idx="4637">
                  <c:v>0.15822136169790402</c:v>
                </c:pt>
                <c:pt idx="4638">
                  <c:v>0.2383921985455506</c:v>
                </c:pt>
                <c:pt idx="4639">
                  <c:v>0.12239819590132983</c:v>
                </c:pt>
                <c:pt idx="4640">
                  <c:v>0.14939789780488288</c:v>
                </c:pt>
                <c:pt idx="4641">
                  <c:v>0.13451120646083536</c:v>
                </c:pt>
                <c:pt idx="4642">
                  <c:v>0.10362402306355922</c:v>
                </c:pt>
                <c:pt idx="4643">
                  <c:v>3.9200016092354462E-2</c:v>
                </c:pt>
                <c:pt idx="4644">
                  <c:v>5.1959927221001401E-2</c:v>
                </c:pt>
                <c:pt idx="4645">
                  <c:v>0.12362217758082172</c:v>
                </c:pt>
                <c:pt idx="4646">
                  <c:v>0.25669688507098942</c:v>
                </c:pt>
                <c:pt idx="4647">
                  <c:v>6.0854588301691992E-2</c:v>
                </c:pt>
                <c:pt idx="4648">
                  <c:v>0.27969225597586966</c:v>
                </c:pt>
                <c:pt idx="4649">
                  <c:v>0.15637931398527138</c:v>
                </c:pt>
                <c:pt idx="4650">
                  <c:v>-1.4101762767097514E-2</c:v>
                </c:pt>
                <c:pt idx="4651">
                  <c:v>0.35183865838104134</c:v>
                </c:pt>
                <c:pt idx="4652">
                  <c:v>1.9859475539043103E-2</c:v>
                </c:pt>
                <c:pt idx="4653">
                  <c:v>0.15598414747413658</c:v>
                </c:pt>
                <c:pt idx="4654">
                  <c:v>3.4897945053247614E-2</c:v>
                </c:pt>
                <c:pt idx="4655">
                  <c:v>2.2175107698067409E-2</c:v>
                </c:pt>
                <c:pt idx="4656">
                  <c:v>8.0515332412044227E-2</c:v>
                </c:pt>
                <c:pt idx="4657">
                  <c:v>2.4700707485083129E-2</c:v>
                </c:pt>
                <c:pt idx="4658">
                  <c:v>8.7070974139865198E-2</c:v>
                </c:pt>
                <c:pt idx="4659">
                  <c:v>-5.0425206226852204E-2</c:v>
                </c:pt>
                <c:pt idx="4660">
                  <c:v>0.14367034112315036</c:v>
                </c:pt>
                <c:pt idx="4661">
                  <c:v>-4.1358163492113409E-3</c:v>
                </c:pt>
                <c:pt idx="4662">
                  <c:v>-7.2857315434716519E-2</c:v>
                </c:pt>
                <c:pt idx="4663">
                  <c:v>9.616735283482547E-2</c:v>
                </c:pt>
                <c:pt idx="4664">
                  <c:v>-0.20322268226052898</c:v>
                </c:pt>
                <c:pt idx="4665">
                  <c:v>0.21949703156129896</c:v>
                </c:pt>
                <c:pt idx="4666">
                  <c:v>1.5931565094733813E-2</c:v>
                </c:pt>
                <c:pt idx="4667">
                  <c:v>0.15717662229472928</c:v>
                </c:pt>
                <c:pt idx="4668">
                  <c:v>0.20502342669068563</c:v>
                </c:pt>
                <c:pt idx="4669">
                  <c:v>4.5915549921788923E-3</c:v>
                </c:pt>
                <c:pt idx="4670">
                  <c:v>0.17331101236843582</c:v>
                </c:pt>
                <c:pt idx="4671">
                  <c:v>0.20086616762703424</c:v>
                </c:pt>
                <c:pt idx="4672">
                  <c:v>5.1050367612304193E-3</c:v>
                </c:pt>
                <c:pt idx="4673">
                  <c:v>3.1233467509283352E-2</c:v>
                </c:pt>
                <c:pt idx="4674">
                  <c:v>9.6093735928920454E-2</c:v>
                </c:pt>
                <c:pt idx="4675">
                  <c:v>0.2727171280726346</c:v>
                </c:pt>
                <c:pt idx="4676">
                  <c:v>2.7784422940397402E-2</c:v>
                </c:pt>
                <c:pt idx="4677">
                  <c:v>4.3548849657276456E-2</c:v>
                </c:pt>
                <c:pt idx="4678">
                  <c:v>3.8218680343544698E-3</c:v>
                </c:pt>
                <c:pt idx="4679">
                  <c:v>0.36802015461595983</c:v>
                </c:pt>
                <c:pt idx="4680">
                  <c:v>0.14176298878448423</c:v>
                </c:pt>
                <c:pt idx="4681">
                  <c:v>0.19084437753866412</c:v>
                </c:pt>
                <c:pt idx="4682">
                  <c:v>-9.5007461176401353E-2</c:v>
                </c:pt>
                <c:pt idx="4683">
                  <c:v>7.6636824293814465E-2</c:v>
                </c:pt>
                <c:pt idx="4684">
                  <c:v>0.13828539096689441</c:v>
                </c:pt>
                <c:pt idx="4685">
                  <c:v>1.4661261033793949E-2</c:v>
                </c:pt>
                <c:pt idx="4686">
                  <c:v>-1.2932448649319639E-2</c:v>
                </c:pt>
                <c:pt idx="4687">
                  <c:v>9.3601523993667612E-2</c:v>
                </c:pt>
                <c:pt idx="4688">
                  <c:v>0.18794456922540848</c:v>
                </c:pt>
                <c:pt idx="4689">
                  <c:v>-3.1243420285868684E-2</c:v>
                </c:pt>
                <c:pt idx="4690">
                  <c:v>-8.3876960955071578E-2</c:v>
                </c:pt>
                <c:pt idx="4691">
                  <c:v>0.10938750422137811</c:v>
                </c:pt>
                <c:pt idx="4692">
                  <c:v>9.0391077634601746E-2</c:v>
                </c:pt>
                <c:pt idx="4693">
                  <c:v>0.75477100791258711</c:v>
                </c:pt>
                <c:pt idx="4694">
                  <c:v>0.28733295385290747</c:v>
                </c:pt>
                <c:pt idx="4695">
                  <c:v>3.380722428050742E-2</c:v>
                </c:pt>
                <c:pt idx="4696">
                  <c:v>0.31474515576844597</c:v>
                </c:pt>
                <c:pt idx="4697">
                  <c:v>0.18357989183983681</c:v>
                </c:pt>
                <c:pt idx="4698">
                  <c:v>-2.2724073001077039E-2</c:v>
                </c:pt>
                <c:pt idx="4699">
                  <c:v>5.1892162633790484E-2</c:v>
                </c:pt>
                <c:pt idx="4700">
                  <c:v>8.6068892883808257E-3</c:v>
                </c:pt>
                <c:pt idx="4701">
                  <c:v>7.1213044238102707E-2</c:v>
                </c:pt>
                <c:pt idx="4702">
                  <c:v>1.0853113351468879E-2</c:v>
                </c:pt>
                <c:pt idx="4703">
                  <c:v>0.14151723062094823</c:v>
                </c:pt>
                <c:pt idx="4704">
                  <c:v>0.21079201871504072</c:v>
                </c:pt>
                <c:pt idx="4705">
                  <c:v>-7.2431583781020437E-2</c:v>
                </c:pt>
                <c:pt idx="4706">
                  <c:v>6.1473446111295349E-2</c:v>
                </c:pt>
                <c:pt idx="4707">
                  <c:v>0.21206066959028669</c:v>
                </c:pt>
                <c:pt idx="4708">
                  <c:v>0.16140562243074386</c:v>
                </c:pt>
                <c:pt idx="4709">
                  <c:v>1.7106496339014399E-2</c:v>
                </c:pt>
                <c:pt idx="4710">
                  <c:v>0.18956871464477332</c:v>
                </c:pt>
                <c:pt idx="4711">
                  <c:v>-3.8390186562840767E-2</c:v>
                </c:pt>
                <c:pt idx="4712">
                  <c:v>3.9512483681032329E-2</c:v>
                </c:pt>
                <c:pt idx="4713">
                  <c:v>-1.9503551650553508E-2</c:v>
                </c:pt>
                <c:pt idx="4714">
                  <c:v>4.5911478991641053E-2</c:v>
                </c:pt>
                <c:pt idx="4715">
                  <c:v>0.19089332388371361</c:v>
                </c:pt>
                <c:pt idx="4716">
                  <c:v>0.153792457170012</c:v>
                </c:pt>
                <c:pt idx="4717">
                  <c:v>0.25009061766021357</c:v>
                </c:pt>
                <c:pt idx="4718">
                  <c:v>0.25373034441637854</c:v>
                </c:pt>
                <c:pt idx="4719">
                  <c:v>-0.12361959067349904</c:v>
                </c:pt>
                <c:pt idx="4720">
                  <c:v>-7.2420868025783403E-2</c:v>
                </c:pt>
                <c:pt idx="4721">
                  <c:v>8.9275678802532399E-2</c:v>
                </c:pt>
                <c:pt idx="4722">
                  <c:v>0.12594123623173803</c:v>
                </c:pt>
                <c:pt idx="4723">
                  <c:v>2.2293553995853532E-2</c:v>
                </c:pt>
                <c:pt idx="4724">
                  <c:v>0.14462825698850956</c:v>
                </c:pt>
                <c:pt idx="4725">
                  <c:v>2.4857681846665036E-2</c:v>
                </c:pt>
                <c:pt idx="4726">
                  <c:v>4.6078964286168755E-2</c:v>
                </c:pt>
                <c:pt idx="4727">
                  <c:v>8.8901949070114838E-2</c:v>
                </c:pt>
                <c:pt idx="4728">
                  <c:v>4.8755443600774884E-2</c:v>
                </c:pt>
                <c:pt idx="4729">
                  <c:v>-2.6575486371280377E-2</c:v>
                </c:pt>
                <c:pt idx="4730">
                  <c:v>2.0451621153326549E-2</c:v>
                </c:pt>
                <c:pt idx="4731">
                  <c:v>5.6066431032471886E-2</c:v>
                </c:pt>
                <c:pt idx="4732">
                  <c:v>1.1733292341843615E-2</c:v>
                </c:pt>
                <c:pt idx="4733">
                  <c:v>1.9563607486832391E-2</c:v>
                </c:pt>
                <c:pt idx="4734">
                  <c:v>4.8423579930707339E-2</c:v>
                </c:pt>
                <c:pt idx="4735">
                  <c:v>0.11092113520630553</c:v>
                </c:pt>
                <c:pt idx="4736">
                  <c:v>0.62928036692287881</c:v>
                </c:pt>
                <c:pt idx="4737">
                  <c:v>-1.4840770620596189E-2</c:v>
                </c:pt>
                <c:pt idx="4738">
                  <c:v>2.6730620312024334E-2</c:v>
                </c:pt>
                <c:pt idx="4739">
                  <c:v>0.25444590519232202</c:v>
                </c:pt>
                <c:pt idx="4740">
                  <c:v>-2.6587501217036569E-2</c:v>
                </c:pt>
                <c:pt idx="4741">
                  <c:v>-6.9307684710184336E-2</c:v>
                </c:pt>
                <c:pt idx="4742">
                  <c:v>7.9110289677600587E-2</c:v>
                </c:pt>
                <c:pt idx="4743">
                  <c:v>0.15641056066469039</c:v>
                </c:pt>
                <c:pt idx="4744">
                  <c:v>-6.4839780517688128E-3</c:v>
                </c:pt>
                <c:pt idx="4745">
                  <c:v>-2.4959110416956642E-3</c:v>
                </c:pt>
                <c:pt idx="4746">
                  <c:v>0.17278339475433802</c:v>
                </c:pt>
                <c:pt idx="4747">
                  <c:v>-2.2092827209382326E-3</c:v>
                </c:pt>
                <c:pt idx="4748">
                  <c:v>0.17845732304499573</c:v>
                </c:pt>
                <c:pt idx="4749">
                  <c:v>1.8589749111828535E-2</c:v>
                </c:pt>
                <c:pt idx="4750">
                  <c:v>-5.0913006040713804E-2</c:v>
                </c:pt>
                <c:pt idx="4751">
                  <c:v>0.12003837058316891</c:v>
                </c:pt>
                <c:pt idx="4752">
                  <c:v>6.9579471024332706E-2</c:v>
                </c:pt>
                <c:pt idx="4753">
                  <c:v>-8.5852590916314142E-2</c:v>
                </c:pt>
                <c:pt idx="4754">
                  <c:v>7.1487396436729078E-2</c:v>
                </c:pt>
                <c:pt idx="4755">
                  <c:v>0.1865854688687627</c:v>
                </c:pt>
                <c:pt idx="4756">
                  <c:v>0.28601427481365715</c:v>
                </c:pt>
                <c:pt idx="4757">
                  <c:v>0.30778784114947144</c:v>
                </c:pt>
                <c:pt idx="4758">
                  <c:v>0.23670166092254186</c:v>
                </c:pt>
                <c:pt idx="4759">
                  <c:v>4.7666123143175421E-2</c:v>
                </c:pt>
                <c:pt idx="4760">
                  <c:v>0.21619686719433684</c:v>
                </c:pt>
                <c:pt idx="4761">
                  <c:v>6.4949504077638665E-2</c:v>
                </c:pt>
                <c:pt idx="4762">
                  <c:v>0.16093382868700368</c:v>
                </c:pt>
                <c:pt idx="4763">
                  <c:v>0.19656736618667181</c:v>
                </c:pt>
                <c:pt idx="4764">
                  <c:v>8.9387404588625818E-2</c:v>
                </c:pt>
                <c:pt idx="4765">
                  <c:v>0.13490934570102775</c:v>
                </c:pt>
                <c:pt idx="4766">
                  <c:v>0.14730047739061591</c:v>
                </c:pt>
                <c:pt idx="4767">
                  <c:v>-7.0990899583214029E-2</c:v>
                </c:pt>
                <c:pt idx="4768">
                  <c:v>5.6257858295536645E-2</c:v>
                </c:pt>
                <c:pt idx="4769">
                  <c:v>-1.0432870768725788E-2</c:v>
                </c:pt>
                <c:pt idx="4770">
                  <c:v>9.5467366399794695E-2</c:v>
                </c:pt>
                <c:pt idx="4771">
                  <c:v>0.16134289076160302</c:v>
                </c:pt>
                <c:pt idx="4772">
                  <c:v>-4.692222835889559E-2</c:v>
                </c:pt>
                <c:pt idx="4773">
                  <c:v>0.34409973631139801</c:v>
                </c:pt>
                <c:pt idx="4774">
                  <c:v>3.9068925308926694E-2</c:v>
                </c:pt>
                <c:pt idx="4775">
                  <c:v>8.989401064289404E-2</c:v>
                </c:pt>
                <c:pt idx="4776">
                  <c:v>0.10013920655546515</c:v>
                </c:pt>
                <c:pt idx="4777">
                  <c:v>3.243322387432257E-2</c:v>
                </c:pt>
                <c:pt idx="4778">
                  <c:v>0.14567116564594373</c:v>
                </c:pt>
                <c:pt idx="4779">
                  <c:v>-2.1167943548460078E-2</c:v>
                </c:pt>
                <c:pt idx="4780">
                  <c:v>5.7687866516648478E-2</c:v>
                </c:pt>
                <c:pt idx="4781">
                  <c:v>0.37385426509631126</c:v>
                </c:pt>
                <c:pt idx="4782">
                  <c:v>0.2438374835737438</c:v>
                </c:pt>
                <c:pt idx="4783">
                  <c:v>7.4924936667845499E-2</c:v>
                </c:pt>
                <c:pt idx="4784">
                  <c:v>5.5976334899094704E-2</c:v>
                </c:pt>
                <c:pt idx="4785">
                  <c:v>0.14048627388146273</c:v>
                </c:pt>
                <c:pt idx="4786">
                  <c:v>6.1146597227246247E-3</c:v>
                </c:pt>
                <c:pt idx="4787">
                  <c:v>-5.2386212163860635E-2</c:v>
                </c:pt>
                <c:pt idx="4788">
                  <c:v>7.3367294490086943E-2</c:v>
                </c:pt>
                <c:pt idx="4789">
                  <c:v>-5.3415646919112381E-2</c:v>
                </c:pt>
                <c:pt idx="4790">
                  <c:v>6.0370344875541049E-2</c:v>
                </c:pt>
                <c:pt idx="4791">
                  <c:v>3.3489661355015965E-2</c:v>
                </c:pt>
                <c:pt idx="4792">
                  <c:v>0.21553218276898334</c:v>
                </c:pt>
                <c:pt idx="4793">
                  <c:v>-1.7036073262457596E-2</c:v>
                </c:pt>
                <c:pt idx="4794">
                  <c:v>0.1103285359731645</c:v>
                </c:pt>
                <c:pt idx="4795">
                  <c:v>0.17768517631511305</c:v>
                </c:pt>
                <c:pt idx="4796">
                  <c:v>9.1957304549667329E-2</c:v>
                </c:pt>
                <c:pt idx="4797">
                  <c:v>0.1254629459824077</c:v>
                </c:pt>
                <c:pt idx="4798">
                  <c:v>1.307659109221726E-2</c:v>
                </c:pt>
                <c:pt idx="4799">
                  <c:v>0.11714785898225388</c:v>
                </c:pt>
                <c:pt idx="4800">
                  <c:v>-2.0096758130598857E-2</c:v>
                </c:pt>
                <c:pt idx="4801">
                  <c:v>1.3290931602492506E-2</c:v>
                </c:pt>
                <c:pt idx="4802">
                  <c:v>-3.2998332054633428E-2</c:v>
                </c:pt>
                <c:pt idx="4803">
                  <c:v>-2.1087221837180481E-3</c:v>
                </c:pt>
                <c:pt idx="4804">
                  <c:v>0.10516343450723009</c:v>
                </c:pt>
                <c:pt idx="4805">
                  <c:v>0.22854764767087321</c:v>
                </c:pt>
                <c:pt idx="4806">
                  <c:v>0.43016653923314641</c:v>
                </c:pt>
                <c:pt idx="4807">
                  <c:v>5.6569948835570427E-2</c:v>
                </c:pt>
                <c:pt idx="4808">
                  <c:v>0.34780871748778597</c:v>
                </c:pt>
                <c:pt idx="4809">
                  <c:v>5.5394708282548555E-2</c:v>
                </c:pt>
                <c:pt idx="4810">
                  <c:v>7.7708505297340302E-2</c:v>
                </c:pt>
                <c:pt idx="4811">
                  <c:v>3.5507927930290117E-2</c:v>
                </c:pt>
                <c:pt idx="4812">
                  <c:v>0.23784763868262204</c:v>
                </c:pt>
                <c:pt idx="4813">
                  <c:v>0.12026600105492036</c:v>
                </c:pt>
                <c:pt idx="4814">
                  <c:v>-3.3538796091930889E-3</c:v>
                </c:pt>
                <c:pt idx="4815">
                  <c:v>-6.1239917203280814E-2</c:v>
                </c:pt>
                <c:pt idx="4816">
                  <c:v>7.8155324459844966E-2</c:v>
                </c:pt>
                <c:pt idx="4817">
                  <c:v>0.17038832103256629</c:v>
                </c:pt>
                <c:pt idx="4818">
                  <c:v>5.0884969640390798E-2</c:v>
                </c:pt>
                <c:pt idx="4819">
                  <c:v>0.20187789915389964</c:v>
                </c:pt>
                <c:pt idx="4820">
                  <c:v>0.13152226051832594</c:v>
                </c:pt>
                <c:pt idx="4821">
                  <c:v>4.13219515445582E-2</c:v>
                </c:pt>
                <c:pt idx="4822">
                  <c:v>1.4029555571272612E-2</c:v>
                </c:pt>
                <c:pt idx="4823">
                  <c:v>9.9254103362232504E-2</c:v>
                </c:pt>
                <c:pt idx="4824">
                  <c:v>-2.2244254414291342E-2</c:v>
                </c:pt>
                <c:pt idx="4825">
                  <c:v>1.3015256059722979E-2</c:v>
                </c:pt>
                <c:pt idx="4826">
                  <c:v>0.36465028403024125</c:v>
                </c:pt>
                <c:pt idx="4827">
                  <c:v>0.15288926487156296</c:v>
                </c:pt>
                <c:pt idx="4828">
                  <c:v>0.12410894814264095</c:v>
                </c:pt>
                <c:pt idx="4829">
                  <c:v>0.20571986326260183</c:v>
                </c:pt>
                <c:pt idx="4830">
                  <c:v>-6.4263120361243153E-3</c:v>
                </c:pt>
                <c:pt idx="4831">
                  <c:v>-4.9547909748315022E-2</c:v>
                </c:pt>
                <c:pt idx="4832">
                  <c:v>0.37028338756673906</c:v>
                </c:pt>
                <c:pt idx="4833">
                  <c:v>0.1339127211898461</c:v>
                </c:pt>
                <c:pt idx="4834">
                  <c:v>0.10002210048433002</c:v>
                </c:pt>
                <c:pt idx="4835">
                  <c:v>-2.3698309189755129E-2</c:v>
                </c:pt>
                <c:pt idx="4836">
                  <c:v>0.18169347605681918</c:v>
                </c:pt>
                <c:pt idx="4837">
                  <c:v>-6.8418990155478809E-2</c:v>
                </c:pt>
                <c:pt idx="4838">
                  <c:v>7.0454478603996229E-3</c:v>
                </c:pt>
                <c:pt idx="4839">
                  <c:v>-7.0563061677690886E-3</c:v>
                </c:pt>
                <c:pt idx="4840">
                  <c:v>9.8731893057637077E-2</c:v>
                </c:pt>
                <c:pt idx="4841">
                  <c:v>6.2577569273423839E-2</c:v>
                </c:pt>
                <c:pt idx="4842">
                  <c:v>0.13479605990705301</c:v>
                </c:pt>
                <c:pt idx="4843">
                  <c:v>-1.9832860417763332E-2</c:v>
                </c:pt>
                <c:pt idx="4844">
                  <c:v>0.26732389826824443</c:v>
                </c:pt>
                <c:pt idx="4845">
                  <c:v>2.317190920708323E-2</c:v>
                </c:pt>
                <c:pt idx="4846">
                  <c:v>0.29286671398548902</c:v>
                </c:pt>
                <c:pt idx="4847">
                  <c:v>4.5810397572841888E-2</c:v>
                </c:pt>
                <c:pt idx="4848">
                  <c:v>0.37116934517615308</c:v>
                </c:pt>
                <c:pt idx="4849">
                  <c:v>-1.2559608542924705E-3</c:v>
                </c:pt>
                <c:pt idx="4850">
                  <c:v>0.15221800700939103</c:v>
                </c:pt>
                <c:pt idx="4851">
                  <c:v>4.0757320670155917E-2</c:v>
                </c:pt>
                <c:pt idx="4852">
                  <c:v>3.2792935320383076E-2</c:v>
                </c:pt>
                <c:pt idx="4853">
                  <c:v>0.18277150055606062</c:v>
                </c:pt>
                <c:pt idx="4854">
                  <c:v>0.10230936869473228</c:v>
                </c:pt>
                <c:pt idx="4855">
                  <c:v>7.6674786692993324E-2</c:v>
                </c:pt>
                <c:pt idx="4856">
                  <c:v>0.28217124460277065</c:v>
                </c:pt>
                <c:pt idx="4857">
                  <c:v>0.1633305435192498</c:v>
                </c:pt>
                <c:pt idx="4858">
                  <c:v>0.17997120368315755</c:v>
                </c:pt>
                <c:pt idx="4859">
                  <c:v>0.37796098491631192</c:v>
                </c:pt>
                <c:pt idx="4860">
                  <c:v>0.10173080347771157</c:v>
                </c:pt>
                <c:pt idx="4861">
                  <c:v>2.5153602598482205E-2</c:v>
                </c:pt>
                <c:pt idx="4862">
                  <c:v>9.1939163601263862E-2</c:v>
                </c:pt>
                <c:pt idx="4863">
                  <c:v>1.6502731067251197E-2</c:v>
                </c:pt>
                <c:pt idx="4864">
                  <c:v>6.4779290494701103E-2</c:v>
                </c:pt>
                <c:pt idx="4865">
                  <c:v>2.4044794104303824E-2</c:v>
                </c:pt>
                <c:pt idx="4866">
                  <c:v>0.15404431541942643</c:v>
                </c:pt>
                <c:pt idx="4867">
                  <c:v>5.6595943477144139E-2</c:v>
                </c:pt>
                <c:pt idx="4868">
                  <c:v>0.20846034398190927</c:v>
                </c:pt>
                <c:pt idx="4869">
                  <c:v>0.19869258952143842</c:v>
                </c:pt>
                <c:pt idx="4870">
                  <c:v>0.21457179119774095</c:v>
                </c:pt>
                <c:pt idx="4871">
                  <c:v>0.27305702994762826</c:v>
                </c:pt>
                <c:pt idx="4872">
                  <c:v>2.8371219084644128E-3</c:v>
                </c:pt>
                <c:pt idx="4873">
                  <c:v>9.9329703473357345E-2</c:v>
                </c:pt>
                <c:pt idx="4874">
                  <c:v>0.21873148982866586</c:v>
                </c:pt>
                <c:pt idx="4875">
                  <c:v>0.13453874978442371</c:v>
                </c:pt>
                <c:pt idx="4876">
                  <c:v>7.3038088068571039E-2</c:v>
                </c:pt>
                <c:pt idx="4877">
                  <c:v>5.2605903678604404E-2</c:v>
                </c:pt>
                <c:pt idx="4878">
                  <c:v>7.2100184268251599E-2</c:v>
                </c:pt>
                <c:pt idx="4879">
                  <c:v>7.8728194855947953E-2</c:v>
                </c:pt>
                <c:pt idx="4880">
                  <c:v>2.5945479381901171E-2</c:v>
                </c:pt>
                <c:pt idx="4881">
                  <c:v>0.12078138198151334</c:v>
                </c:pt>
                <c:pt idx="4882">
                  <c:v>0.13083919655202392</c:v>
                </c:pt>
                <c:pt idx="4883">
                  <c:v>0.24606019563718617</c:v>
                </c:pt>
                <c:pt idx="4884">
                  <c:v>0.1344346843706723</c:v>
                </c:pt>
                <c:pt idx="4885">
                  <c:v>6.4190373923689314E-2</c:v>
                </c:pt>
                <c:pt idx="4886">
                  <c:v>0.11054630310539082</c:v>
                </c:pt>
                <c:pt idx="4887">
                  <c:v>4.696767300436111E-4</c:v>
                </c:pt>
                <c:pt idx="4888">
                  <c:v>0.21919331223850524</c:v>
                </c:pt>
                <c:pt idx="4889">
                  <c:v>6.3997398617870349E-2</c:v>
                </c:pt>
                <c:pt idx="4890">
                  <c:v>0.26061439490086191</c:v>
                </c:pt>
                <c:pt idx="4891">
                  <c:v>6.0778253599489407E-2</c:v>
                </c:pt>
                <c:pt idx="4892">
                  <c:v>0.29050317282383298</c:v>
                </c:pt>
                <c:pt idx="4893">
                  <c:v>-5.6038541813576703E-3</c:v>
                </c:pt>
                <c:pt idx="4894">
                  <c:v>0.23991732782108377</c:v>
                </c:pt>
                <c:pt idx="4895">
                  <c:v>0.14223064561323917</c:v>
                </c:pt>
                <c:pt idx="4896">
                  <c:v>9.3185786584240926E-2</c:v>
                </c:pt>
                <c:pt idx="4897">
                  <c:v>-1.191056475530694E-2</c:v>
                </c:pt>
                <c:pt idx="4898">
                  <c:v>0.15074327194547199</c:v>
                </c:pt>
                <c:pt idx="4899">
                  <c:v>-4.1300146570190654E-2</c:v>
                </c:pt>
                <c:pt idx="4900">
                  <c:v>0.10538266591510048</c:v>
                </c:pt>
                <c:pt idx="4901">
                  <c:v>-3.5094449864243482E-2</c:v>
                </c:pt>
                <c:pt idx="4902">
                  <c:v>0.1713853535331149</c:v>
                </c:pt>
                <c:pt idx="4903">
                  <c:v>-7.8067691250214288E-3</c:v>
                </c:pt>
                <c:pt idx="4904">
                  <c:v>0.29459129482665047</c:v>
                </c:pt>
                <c:pt idx="4905">
                  <c:v>-6.2378023604639288E-2</c:v>
                </c:pt>
                <c:pt idx="4906">
                  <c:v>7.3008738164988429E-2</c:v>
                </c:pt>
                <c:pt idx="4907">
                  <c:v>1.8836164860746907E-2</c:v>
                </c:pt>
                <c:pt idx="4908">
                  <c:v>1.4600930036512638E-2</c:v>
                </c:pt>
                <c:pt idx="4909">
                  <c:v>0.26413552587801625</c:v>
                </c:pt>
                <c:pt idx="4910">
                  <c:v>-2.0196629575514047E-2</c:v>
                </c:pt>
                <c:pt idx="4911">
                  <c:v>0.21629877824232135</c:v>
                </c:pt>
                <c:pt idx="4912">
                  <c:v>2.6583034867239119E-2</c:v>
                </c:pt>
                <c:pt idx="4913">
                  <c:v>5.475577934438336E-2</c:v>
                </c:pt>
                <c:pt idx="4914">
                  <c:v>0.30476912590145244</c:v>
                </c:pt>
                <c:pt idx="4915">
                  <c:v>0.13537458322831464</c:v>
                </c:pt>
                <c:pt idx="4916">
                  <c:v>0.10648236811716871</c:v>
                </c:pt>
                <c:pt idx="4917">
                  <c:v>0.17503502703688434</c:v>
                </c:pt>
                <c:pt idx="4918">
                  <c:v>-1.6960570739141811E-3</c:v>
                </c:pt>
                <c:pt idx="4919">
                  <c:v>0.23935798290561205</c:v>
                </c:pt>
                <c:pt idx="4920">
                  <c:v>0.11632452960037409</c:v>
                </c:pt>
                <c:pt idx="4921">
                  <c:v>3.6167926014586627E-2</c:v>
                </c:pt>
                <c:pt idx="4922">
                  <c:v>-6.0188319037201676E-2</c:v>
                </c:pt>
                <c:pt idx="4923">
                  <c:v>0.19560810963248576</c:v>
                </c:pt>
                <c:pt idx="4924">
                  <c:v>0.10989564050316458</c:v>
                </c:pt>
                <c:pt idx="4925">
                  <c:v>2.6555035140978678E-2</c:v>
                </c:pt>
                <c:pt idx="4926">
                  <c:v>-1.2783895549195567E-2</c:v>
                </c:pt>
                <c:pt idx="4927">
                  <c:v>2.8539760034404837E-2</c:v>
                </c:pt>
                <c:pt idx="4928">
                  <c:v>1.8643088553078835E-2</c:v>
                </c:pt>
                <c:pt idx="4929">
                  <c:v>-6.1236772725614341E-2</c:v>
                </c:pt>
                <c:pt idx="4930">
                  <c:v>9.0064141582627544E-2</c:v>
                </c:pt>
                <c:pt idx="4931">
                  <c:v>0.11542321195300631</c:v>
                </c:pt>
                <c:pt idx="4932">
                  <c:v>1.3358027292825314E-2</c:v>
                </c:pt>
                <c:pt idx="4933">
                  <c:v>0.16310144071658961</c:v>
                </c:pt>
                <c:pt idx="4934">
                  <c:v>2.907531682959319E-2</c:v>
                </c:pt>
                <c:pt idx="4935">
                  <c:v>1.2112574850123181E-2</c:v>
                </c:pt>
                <c:pt idx="4936">
                  <c:v>-5.5285137947924667E-2</c:v>
                </c:pt>
                <c:pt idx="4937">
                  <c:v>0.75509033425301375</c:v>
                </c:pt>
                <c:pt idx="4938">
                  <c:v>0.3210691008672244</c:v>
                </c:pt>
                <c:pt idx="4939">
                  <c:v>-7.5274218312572194E-2</c:v>
                </c:pt>
                <c:pt idx="4940">
                  <c:v>0.25376576662641148</c:v>
                </c:pt>
                <c:pt idx="4941">
                  <c:v>-0.11551824189216675</c:v>
                </c:pt>
                <c:pt idx="4942">
                  <c:v>2.6250926663627494E-2</c:v>
                </c:pt>
                <c:pt idx="4943">
                  <c:v>3.027947023550559E-2</c:v>
                </c:pt>
                <c:pt idx="4944">
                  <c:v>0.18055830493266578</c:v>
                </c:pt>
                <c:pt idx="4945">
                  <c:v>7.8986914128132968E-2</c:v>
                </c:pt>
                <c:pt idx="4946">
                  <c:v>1.4668105992163394E-2</c:v>
                </c:pt>
                <c:pt idx="4947">
                  <c:v>1.573512575912317E-2</c:v>
                </c:pt>
                <c:pt idx="4948">
                  <c:v>5.1775211086412032E-2</c:v>
                </c:pt>
                <c:pt idx="4949">
                  <c:v>2.0375540448661855E-2</c:v>
                </c:pt>
                <c:pt idx="4950">
                  <c:v>0.10623980827608692</c:v>
                </c:pt>
                <c:pt idx="4951">
                  <c:v>1.5337100412262439E-2</c:v>
                </c:pt>
                <c:pt idx="4952">
                  <c:v>2.0586293894441887E-2</c:v>
                </c:pt>
                <c:pt idx="4953">
                  <c:v>0.1002197172297512</c:v>
                </c:pt>
                <c:pt idx="4954">
                  <c:v>0.17044376358493407</c:v>
                </c:pt>
                <c:pt idx="4955">
                  <c:v>4.3053874359744393E-2</c:v>
                </c:pt>
                <c:pt idx="4956">
                  <c:v>0.12575487127469986</c:v>
                </c:pt>
                <c:pt idx="4957">
                  <c:v>9.1563671113373379E-2</c:v>
                </c:pt>
                <c:pt idx="4958">
                  <c:v>-2.9518536737581424E-2</c:v>
                </c:pt>
                <c:pt idx="4959">
                  <c:v>8.45942118613634E-2</c:v>
                </c:pt>
                <c:pt idx="4960">
                  <c:v>2.1562437638838139E-2</c:v>
                </c:pt>
                <c:pt idx="4961">
                  <c:v>-2.4284642428636816E-2</c:v>
                </c:pt>
                <c:pt idx="4962">
                  <c:v>8.1128642262083384E-2</c:v>
                </c:pt>
                <c:pt idx="4963">
                  <c:v>-5.0442099981638844E-2</c:v>
                </c:pt>
                <c:pt idx="4964">
                  <c:v>5.4972643296824497E-3</c:v>
                </c:pt>
                <c:pt idx="4965">
                  <c:v>0.17553061523232838</c:v>
                </c:pt>
                <c:pt idx="4966">
                  <c:v>9.2339133773353232E-2</c:v>
                </c:pt>
                <c:pt idx="4967">
                  <c:v>9.9105493558617086E-2</c:v>
                </c:pt>
                <c:pt idx="4968">
                  <c:v>0.16504813395768037</c:v>
                </c:pt>
                <c:pt idx="4969">
                  <c:v>0.19764785741404167</c:v>
                </c:pt>
                <c:pt idx="4970">
                  <c:v>0.2216494019323243</c:v>
                </c:pt>
                <c:pt idx="4971">
                  <c:v>5.2455500894566853E-2</c:v>
                </c:pt>
                <c:pt idx="4972">
                  <c:v>0.14660915900288241</c:v>
                </c:pt>
                <c:pt idx="4973">
                  <c:v>-7.9779221939277556E-2</c:v>
                </c:pt>
                <c:pt idx="4974">
                  <c:v>1.5782280393246584E-2</c:v>
                </c:pt>
                <c:pt idx="4975">
                  <c:v>0.27732718019653935</c:v>
                </c:pt>
                <c:pt idx="4976">
                  <c:v>0.16599695947074156</c:v>
                </c:pt>
                <c:pt idx="4977">
                  <c:v>0.19614627718451949</c:v>
                </c:pt>
                <c:pt idx="4978">
                  <c:v>5.9027844604246926E-3</c:v>
                </c:pt>
                <c:pt idx="4979">
                  <c:v>6.5231405254545072E-2</c:v>
                </c:pt>
                <c:pt idx="4980">
                  <c:v>-1.5302105585270676E-2</c:v>
                </c:pt>
                <c:pt idx="4981">
                  <c:v>3.9924793261689961E-2</c:v>
                </c:pt>
                <c:pt idx="4982">
                  <c:v>0.13746086443197769</c:v>
                </c:pt>
                <c:pt idx="4983">
                  <c:v>0.53262845756819832</c:v>
                </c:pt>
                <c:pt idx="4984">
                  <c:v>4.1957215719599095E-2</c:v>
                </c:pt>
                <c:pt idx="4985">
                  <c:v>0.25401369422525755</c:v>
                </c:pt>
                <c:pt idx="4986">
                  <c:v>0.14480469702893473</c:v>
                </c:pt>
                <c:pt idx="4987">
                  <c:v>-6.2909613870230752E-2</c:v>
                </c:pt>
                <c:pt idx="4988">
                  <c:v>4.0517828701547298E-3</c:v>
                </c:pt>
                <c:pt idx="4989">
                  <c:v>2.803336802677725E-2</c:v>
                </c:pt>
                <c:pt idx="4990">
                  <c:v>6.7548561249894279E-2</c:v>
                </c:pt>
                <c:pt idx="4991">
                  <c:v>0.24458221759682397</c:v>
                </c:pt>
                <c:pt idx="4992">
                  <c:v>6.3273803416714847E-2</c:v>
                </c:pt>
                <c:pt idx="4993">
                  <c:v>2.5937195500616017E-2</c:v>
                </c:pt>
                <c:pt idx="4994">
                  <c:v>0.1122563063679296</c:v>
                </c:pt>
                <c:pt idx="4995">
                  <c:v>0.20248021221433588</c:v>
                </c:pt>
                <c:pt idx="4996">
                  <c:v>3.0555248425383486E-2</c:v>
                </c:pt>
                <c:pt idx="4997">
                  <c:v>-1.5504070438114304E-2</c:v>
                </c:pt>
                <c:pt idx="4998">
                  <c:v>-7.5717290916019087E-2</c:v>
                </c:pt>
                <c:pt idx="4999">
                  <c:v>-3.3767945875554539E-2</c:v>
                </c:pt>
                <c:pt idx="5000">
                  <c:v>0.29546278489765498</c:v>
                </c:pt>
                <c:pt idx="5001">
                  <c:v>0.12754322965331855</c:v>
                </c:pt>
                <c:pt idx="5002">
                  <c:v>-2.6094707733944511E-2</c:v>
                </c:pt>
                <c:pt idx="5003">
                  <c:v>6.5499530379093285E-2</c:v>
                </c:pt>
                <c:pt idx="5004">
                  <c:v>-4.7679441047792759E-2</c:v>
                </c:pt>
                <c:pt idx="5005">
                  <c:v>9.879887285276423E-2</c:v>
                </c:pt>
                <c:pt idx="5006">
                  <c:v>5.4392047002910449E-2</c:v>
                </c:pt>
                <c:pt idx="5007">
                  <c:v>-2.8574827603462527E-3</c:v>
                </c:pt>
                <c:pt idx="5008">
                  <c:v>2.4347037901221613E-2</c:v>
                </c:pt>
                <c:pt idx="5009">
                  <c:v>4.609138702523774E-2</c:v>
                </c:pt>
                <c:pt idx="5010">
                  <c:v>0.12591920821839153</c:v>
                </c:pt>
                <c:pt idx="5011">
                  <c:v>3.2733551667465166E-2</c:v>
                </c:pt>
                <c:pt idx="5012">
                  <c:v>0.12915155668961087</c:v>
                </c:pt>
                <c:pt idx="5013">
                  <c:v>9.3760152707054178E-3</c:v>
                </c:pt>
                <c:pt idx="5014">
                  <c:v>0.24816969974778869</c:v>
                </c:pt>
                <c:pt idx="5015">
                  <c:v>0.20257816117711269</c:v>
                </c:pt>
                <c:pt idx="5016">
                  <c:v>0.17123695324575583</c:v>
                </c:pt>
                <c:pt idx="5017">
                  <c:v>-0.1201496320301686</c:v>
                </c:pt>
                <c:pt idx="5018">
                  <c:v>0.13480405233996873</c:v>
                </c:pt>
                <c:pt idx="5019">
                  <c:v>-7.2088042178413025E-2</c:v>
                </c:pt>
                <c:pt idx="5020">
                  <c:v>1.2056630583005212E-2</c:v>
                </c:pt>
                <c:pt idx="5021">
                  <c:v>-5.1383224768102087E-2</c:v>
                </c:pt>
                <c:pt idx="5022">
                  <c:v>0.15925592146238809</c:v>
                </c:pt>
                <c:pt idx="5023">
                  <c:v>0.38382898988803893</c:v>
                </c:pt>
                <c:pt idx="5024">
                  <c:v>1.9982076599488696E-2</c:v>
                </c:pt>
                <c:pt idx="5025">
                  <c:v>6.0134112393134709E-2</c:v>
                </c:pt>
                <c:pt idx="5026">
                  <c:v>0.29426748244616019</c:v>
                </c:pt>
                <c:pt idx="5027">
                  <c:v>0.2724449172831942</c:v>
                </c:pt>
                <c:pt idx="5028">
                  <c:v>-6.9354350995790903E-2</c:v>
                </c:pt>
                <c:pt idx="5029">
                  <c:v>-4.9946511162422436E-2</c:v>
                </c:pt>
                <c:pt idx="5030">
                  <c:v>0.14365823677513823</c:v>
                </c:pt>
                <c:pt idx="5031">
                  <c:v>0.17719743587008763</c:v>
                </c:pt>
                <c:pt idx="5032">
                  <c:v>3.8104402142371097E-2</c:v>
                </c:pt>
                <c:pt idx="5033">
                  <c:v>9.6561494993701924E-2</c:v>
                </c:pt>
                <c:pt idx="5034">
                  <c:v>8.9860430646686362E-2</c:v>
                </c:pt>
                <c:pt idx="5035">
                  <c:v>0.39067121609667943</c:v>
                </c:pt>
                <c:pt idx="5036">
                  <c:v>0.20230389313954955</c:v>
                </c:pt>
                <c:pt idx="5037">
                  <c:v>3.6197345076576903E-2</c:v>
                </c:pt>
                <c:pt idx="5038">
                  <c:v>0.23268131959308747</c:v>
                </c:pt>
                <c:pt idx="5039">
                  <c:v>3.1270523866240074E-2</c:v>
                </c:pt>
                <c:pt idx="5040">
                  <c:v>0.10633416336458468</c:v>
                </c:pt>
                <c:pt idx="5041">
                  <c:v>-5.5070545079955791E-2</c:v>
                </c:pt>
                <c:pt idx="5042">
                  <c:v>0.22962939216834255</c:v>
                </c:pt>
                <c:pt idx="5043">
                  <c:v>7.9864544773715629E-2</c:v>
                </c:pt>
                <c:pt idx="5044">
                  <c:v>9.0431676654709081E-2</c:v>
                </c:pt>
                <c:pt idx="5045">
                  <c:v>0.30085533156989386</c:v>
                </c:pt>
                <c:pt idx="5046">
                  <c:v>5.8441451434132485E-2</c:v>
                </c:pt>
                <c:pt idx="5047">
                  <c:v>6.2013152288116213E-2</c:v>
                </c:pt>
                <c:pt idx="5048">
                  <c:v>2.9970979691129607E-2</c:v>
                </c:pt>
                <c:pt idx="5049">
                  <c:v>-0.11765771894347643</c:v>
                </c:pt>
                <c:pt idx="5050">
                  <c:v>0.12526708395844954</c:v>
                </c:pt>
                <c:pt idx="5051">
                  <c:v>3.8953011968246853E-2</c:v>
                </c:pt>
                <c:pt idx="5052">
                  <c:v>-9.7398585256926795E-2</c:v>
                </c:pt>
                <c:pt idx="5053">
                  <c:v>0.15307667335632558</c:v>
                </c:pt>
                <c:pt idx="5054">
                  <c:v>0.20558997882913732</c:v>
                </c:pt>
                <c:pt idx="5055">
                  <c:v>-2.8011663002772802E-2</c:v>
                </c:pt>
                <c:pt idx="5056">
                  <c:v>9.1646575645567108E-2</c:v>
                </c:pt>
                <c:pt idx="5057">
                  <c:v>8.5963137776518428E-2</c:v>
                </c:pt>
                <c:pt idx="5058">
                  <c:v>-2.0956634744803138E-2</c:v>
                </c:pt>
                <c:pt idx="5059">
                  <c:v>-8.8176556023592867E-2</c:v>
                </c:pt>
                <c:pt idx="5060">
                  <c:v>-1.187523255295575E-2</c:v>
                </c:pt>
                <c:pt idx="5061">
                  <c:v>0.1611162609872101</c:v>
                </c:pt>
                <c:pt idx="5062">
                  <c:v>7.1325679828614152E-2</c:v>
                </c:pt>
                <c:pt idx="5063">
                  <c:v>-4.4722855401449491E-2</c:v>
                </c:pt>
                <c:pt idx="5064">
                  <c:v>0.13288162387747549</c:v>
                </c:pt>
                <c:pt idx="5065">
                  <c:v>1.4250237079103334E-2</c:v>
                </c:pt>
                <c:pt idx="5066">
                  <c:v>6.9436957634181562E-2</c:v>
                </c:pt>
                <c:pt idx="5067">
                  <c:v>1.8228139596348614E-2</c:v>
                </c:pt>
                <c:pt idx="5068">
                  <c:v>3.2953283456844007E-2</c:v>
                </c:pt>
                <c:pt idx="5069">
                  <c:v>0.1692708032752297</c:v>
                </c:pt>
                <c:pt idx="5070">
                  <c:v>-2.9488106925084967E-2</c:v>
                </c:pt>
                <c:pt idx="5071">
                  <c:v>0.22600173614559393</c:v>
                </c:pt>
                <c:pt idx="5072">
                  <c:v>0.13010462983257032</c:v>
                </c:pt>
                <c:pt idx="5073">
                  <c:v>-9.9312729551827017E-3</c:v>
                </c:pt>
                <c:pt idx="5074">
                  <c:v>2.9816903291443264E-2</c:v>
                </c:pt>
                <c:pt idx="5075">
                  <c:v>0.24965882847718968</c:v>
                </c:pt>
                <c:pt idx="5076">
                  <c:v>4.0267578645867275E-2</c:v>
                </c:pt>
                <c:pt idx="5077">
                  <c:v>0.26011287276831152</c:v>
                </c:pt>
                <c:pt idx="5078">
                  <c:v>2.2699815453910199E-2</c:v>
                </c:pt>
                <c:pt idx="5079">
                  <c:v>0.17674794150751305</c:v>
                </c:pt>
                <c:pt idx="5080">
                  <c:v>0.22550992116992918</c:v>
                </c:pt>
                <c:pt idx="5081">
                  <c:v>5.8169464615870803E-2</c:v>
                </c:pt>
                <c:pt idx="5082">
                  <c:v>1.3019550763252674E-2</c:v>
                </c:pt>
                <c:pt idx="5083">
                  <c:v>0.1806521029154422</c:v>
                </c:pt>
                <c:pt idx="5084">
                  <c:v>0.12088161885100113</c:v>
                </c:pt>
                <c:pt idx="5085">
                  <c:v>-2.3041368033666076E-3</c:v>
                </c:pt>
                <c:pt idx="5086">
                  <c:v>0.20249790865231621</c:v>
                </c:pt>
                <c:pt idx="5087">
                  <c:v>9.3359425001540153E-3</c:v>
                </c:pt>
                <c:pt idx="5088">
                  <c:v>0.24565502436134112</c:v>
                </c:pt>
                <c:pt idx="5089">
                  <c:v>-4.1231126005528362E-2</c:v>
                </c:pt>
                <c:pt idx="5090">
                  <c:v>-5.0735442488355376E-2</c:v>
                </c:pt>
                <c:pt idx="5091">
                  <c:v>2.60433208428692E-2</c:v>
                </c:pt>
                <c:pt idx="5092">
                  <c:v>0.10047784051291941</c:v>
                </c:pt>
                <c:pt idx="5093">
                  <c:v>7.1265521719595659E-2</c:v>
                </c:pt>
                <c:pt idx="5094">
                  <c:v>0.11956582967510232</c:v>
                </c:pt>
                <c:pt idx="5095">
                  <c:v>-9.6472273874160241E-2</c:v>
                </c:pt>
                <c:pt idx="5096">
                  <c:v>0.11366904912314646</c:v>
                </c:pt>
                <c:pt idx="5097">
                  <c:v>-6.9722775153225336E-2</c:v>
                </c:pt>
                <c:pt idx="5098">
                  <c:v>0.26331194036120786</c:v>
                </c:pt>
                <c:pt idx="5099">
                  <c:v>-3.7520183029821075E-3</c:v>
                </c:pt>
                <c:pt idx="5100">
                  <c:v>8.4037570658980654E-2</c:v>
                </c:pt>
                <c:pt idx="5101">
                  <c:v>9.0657657380033285E-2</c:v>
                </c:pt>
                <c:pt idx="5102">
                  <c:v>-3.2185762422345388E-3</c:v>
                </c:pt>
                <c:pt idx="5103">
                  <c:v>-8.4274121536377478E-2</c:v>
                </c:pt>
                <c:pt idx="5104">
                  <c:v>-9.5439602330584794E-3</c:v>
                </c:pt>
                <c:pt idx="5105">
                  <c:v>5.206130460359204E-2</c:v>
                </c:pt>
                <c:pt idx="5106">
                  <c:v>0.10810724716465914</c:v>
                </c:pt>
                <c:pt idx="5107">
                  <c:v>-3.4102427829906357E-2</c:v>
                </c:pt>
                <c:pt idx="5108">
                  <c:v>-2.5278841958289111E-2</c:v>
                </c:pt>
                <c:pt idx="5109">
                  <c:v>-8.5707672559049208E-2</c:v>
                </c:pt>
                <c:pt idx="5110">
                  <c:v>-5.068455966474017E-2</c:v>
                </c:pt>
                <c:pt idx="5111">
                  <c:v>-2.611126513974138E-2</c:v>
                </c:pt>
                <c:pt idx="5112">
                  <c:v>0.11592576834583812</c:v>
                </c:pt>
                <c:pt idx="5113">
                  <c:v>-5.3399417379141667E-2</c:v>
                </c:pt>
                <c:pt idx="5114">
                  <c:v>0.17072122739632301</c:v>
                </c:pt>
                <c:pt idx="5115">
                  <c:v>1.8220298894829901E-2</c:v>
                </c:pt>
                <c:pt idx="5116">
                  <c:v>0.13789639710502066</c:v>
                </c:pt>
                <c:pt idx="5117">
                  <c:v>8.8793753388774821E-2</c:v>
                </c:pt>
                <c:pt idx="5118">
                  <c:v>1.0867689267580083E-2</c:v>
                </c:pt>
                <c:pt idx="5119">
                  <c:v>0.15768429096731373</c:v>
                </c:pt>
                <c:pt idx="5120">
                  <c:v>0.17948966351227935</c:v>
                </c:pt>
                <c:pt idx="5121">
                  <c:v>0.14049548402857037</c:v>
                </c:pt>
                <c:pt idx="5122">
                  <c:v>0.11256572677114973</c:v>
                </c:pt>
                <c:pt idx="5123">
                  <c:v>0.1350865851078733</c:v>
                </c:pt>
                <c:pt idx="5124">
                  <c:v>0.16061288196906442</c:v>
                </c:pt>
                <c:pt idx="5125">
                  <c:v>0.22448417669942833</c:v>
                </c:pt>
                <c:pt idx="5126">
                  <c:v>0.17490545807502134</c:v>
                </c:pt>
                <c:pt idx="5127">
                  <c:v>-2.7085773371033794E-2</c:v>
                </c:pt>
                <c:pt idx="5128">
                  <c:v>0.33169041151957823</c:v>
                </c:pt>
                <c:pt idx="5129">
                  <c:v>0.26041995874821811</c:v>
                </c:pt>
                <c:pt idx="5130">
                  <c:v>0.15447943463414027</c:v>
                </c:pt>
                <c:pt idx="5131">
                  <c:v>0.26824723676642326</c:v>
                </c:pt>
                <c:pt idx="5132">
                  <c:v>0.12427258068158076</c:v>
                </c:pt>
                <c:pt idx="5133">
                  <c:v>-7.9976887517985484E-2</c:v>
                </c:pt>
                <c:pt idx="5134">
                  <c:v>0.11420624992412987</c:v>
                </c:pt>
                <c:pt idx="5135">
                  <c:v>9.3542633130577757E-2</c:v>
                </c:pt>
                <c:pt idx="5136">
                  <c:v>0.12210419056805133</c:v>
                </c:pt>
                <c:pt idx="5137">
                  <c:v>3.6500177756437768E-2</c:v>
                </c:pt>
                <c:pt idx="5138">
                  <c:v>0.11029590126800848</c:v>
                </c:pt>
                <c:pt idx="5139">
                  <c:v>0.16158650661042318</c:v>
                </c:pt>
                <c:pt idx="5140">
                  <c:v>0.27446481016325297</c:v>
                </c:pt>
                <c:pt idx="5141">
                  <c:v>7.8411995423865788E-2</c:v>
                </c:pt>
                <c:pt idx="5142">
                  <c:v>0.15168621624143097</c:v>
                </c:pt>
                <c:pt idx="5143">
                  <c:v>0.39451610716494701</c:v>
                </c:pt>
                <c:pt idx="5144">
                  <c:v>4.5514958614321754E-2</c:v>
                </c:pt>
                <c:pt idx="5145">
                  <c:v>6.351016544310828E-2</c:v>
                </c:pt>
                <c:pt idx="5146">
                  <c:v>8.1286681364321822E-2</c:v>
                </c:pt>
                <c:pt idx="5147">
                  <c:v>0.24108393069071976</c:v>
                </c:pt>
                <c:pt idx="5148">
                  <c:v>1.9830142745330237E-2</c:v>
                </c:pt>
                <c:pt idx="5149">
                  <c:v>0.17865417130778227</c:v>
                </c:pt>
                <c:pt idx="5150">
                  <c:v>8.6529367584032624E-2</c:v>
                </c:pt>
                <c:pt idx="5151">
                  <c:v>0.2500516018877561</c:v>
                </c:pt>
                <c:pt idx="5152">
                  <c:v>-4.9759938601811049E-3</c:v>
                </c:pt>
                <c:pt idx="5153">
                  <c:v>-8.9123391733003765E-2</c:v>
                </c:pt>
                <c:pt idx="5154">
                  <c:v>-8.2825314449293863E-2</c:v>
                </c:pt>
                <c:pt idx="5155">
                  <c:v>2.481174135595654E-2</c:v>
                </c:pt>
                <c:pt idx="5156">
                  <c:v>-3.5497726305374955E-2</c:v>
                </c:pt>
                <c:pt idx="5157">
                  <c:v>-7.0078731478119161E-2</c:v>
                </c:pt>
                <c:pt idx="5158">
                  <c:v>2.8087166630696325E-2</c:v>
                </c:pt>
                <c:pt idx="5159">
                  <c:v>4.1596564505470557E-2</c:v>
                </c:pt>
                <c:pt idx="5160">
                  <c:v>6.1093069298661984E-2</c:v>
                </c:pt>
                <c:pt idx="5161">
                  <c:v>4.0197656031804696E-2</c:v>
                </c:pt>
                <c:pt idx="5162">
                  <c:v>9.6505327871470259E-2</c:v>
                </c:pt>
                <c:pt idx="5163">
                  <c:v>-6.2415215089908216E-2</c:v>
                </c:pt>
                <c:pt idx="5164">
                  <c:v>2.1179450739125638E-2</c:v>
                </c:pt>
                <c:pt idx="5165">
                  <c:v>0.20056878698871716</c:v>
                </c:pt>
                <c:pt idx="5166">
                  <c:v>-2.8660943809331596E-2</c:v>
                </c:pt>
                <c:pt idx="5167">
                  <c:v>0.23844047419723391</c:v>
                </c:pt>
                <c:pt idx="5168">
                  <c:v>3.5497350379497528E-2</c:v>
                </c:pt>
                <c:pt idx="5169">
                  <c:v>0.16537236952520273</c:v>
                </c:pt>
                <c:pt idx="5170">
                  <c:v>0.15643085966212822</c:v>
                </c:pt>
                <c:pt idx="5171">
                  <c:v>-2.9139896504958962E-2</c:v>
                </c:pt>
                <c:pt idx="5172">
                  <c:v>0.2140293527511552</c:v>
                </c:pt>
                <c:pt idx="5173">
                  <c:v>-0.11166423673439785</c:v>
                </c:pt>
                <c:pt idx="5174">
                  <c:v>3.095368556189837E-2</c:v>
                </c:pt>
                <c:pt idx="5175">
                  <c:v>7.78926195271743E-2</c:v>
                </c:pt>
                <c:pt idx="5176">
                  <c:v>0.2011289953665707</c:v>
                </c:pt>
                <c:pt idx="5177">
                  <c:v>-2.31903276376354E-2</c:v>
                </c:pt>
                <c:pt idx="5178">
                  <c:v>-2.3183570450367452E-2</c:v>
                </c:pt>
                <c:pt idx="5179">
                  <c:v>-1.3389205892762046E-2</c:v>
                </c:pt>
                <c:pt idx="5180">
                  <c:v>0.15878975173006071</c:v>
                </c:pt>
                <c:pt idx="5181">
                  <c:v>-4.0162744272937978E-2</c:v>
                </c:pt>
                <c:pt idx="5182">
                  <c:v>0.13363936706701063</c:v>
                </c:pt>
                <c:pt idx="5183">
                  <c:v>7.1179541625441489E-2</c:v>
                </c:pt>
                <c:pt idx="5184">
                  <c:v>0.12324352383132231</c:v>
                </c:pt>
                <c:pt idx="5185">
                  <c:v>-0.15506999699207813</c:v>
                </c:pt>
                <c:pt idx="5186">
                  <c:v>0.20631902851274009</c:v>
                </c:pt>
                <c:pt idx="5187">
                  <c:v>8.8221080373295013E-2</c:v>
                </c:pt>
                <c:pt idx="5188">
                  <c:v>0.19166621093565817</c:v>
                </c:pt>
                <c:pt idx="5189">
                  <c:v>0.18053125481657806</c:v>
                </c:pt>
                <c:pt idx="5190">
                  <c:v>0.24476553109690569</c:v>
                </c:pt>
                <c:pt idx="5191">
                  <c:v>3.790420164499797E-2</c:v>
                </c:pt>
                <c:pt idx="5192">
                  <c:v>0.28368999022748786</c:v>
                </c:pt>
                <c:pt idx="5193">
                  <c:v>5.9834172705941047E-2</c:v>
                </c:pt>
                <c:pt idx="5194">
                  <c:v>2.5409012947263943E-3</c:v>
                </c:pt>
                <c:pt idx="5195">
                  <c:v>-8.6334098977658869E-2</c:v>
                </c:pt>
                <c:pt idx="5196">
                  <c:v>0.11869123426247286</c:v>
                </c:pt>
                <c:pt idx="5197">
                  <c:v>-3.6038077132477531E-2</c:v>
                </c:pt>
                <c:pt idx="5198">
                  <c:v>-0.13394453788462735</c:v>
                </c:pt>
                <c:pt idx="5199">
                  <c:v>-0.15977601445849088</c:v>
                </c:pt>
                <c:pt idx="5200">
                  <c:v>6.6739372191036761E-2</c:v>
                </c:pt>
                <c:pt idx="5201">
                  <c:v>1.8131502334747918E-2</c:v>
                </c:pt>
                <c:pt idx="5202">
                  <c:v>1.4948594404182725E-2</c:v>
                </c:pt>
                <c:pt idx="5203">
                  <c:v>0.26939479930496457</c:v>
                </c:pt>
                <c:pt idx="5204">
                  <c:v>9.020660960337179E-2</c:v>
                </c:pt>
                <c:pt idx="5205">
                  <c:v>7.5515604377748735E-2</c:v>
                </c:pt>
                <c:pt idx="5206">
                  <c:v>5.5462403240405855E-2</c:v>
                </c:pt>
                <c:pt idx="5207">
                  <c:v>2.8079801635992441E-2</c:v>
                </c:pt>
                <c:pt idx="5208">
                  <c:v>8.254865014760826E-2</c:v>
                </c:pt>
                <c:pt idx="5209">
                  <c:v>0.12334665282544766</c:v>
                </c:pt>
                <c:pt idx="5210">
                  <c:v>2.6613394585873529E-2</c:v>
                </c:pt>
                <c:pt idx="5211">
                  <c:v>0.26671436348035438</c:v>
                </c:pt>
                <c:pt idx="5212">
                  <c:v>3.9291135407506506E-3</c:v>
                </c:pt>
                <c:pt idx="5213">
                  <c:v>0.25646781973888455</c:v>
                </c:pt>
                <c:pt idx="5214">
                  <c:v>0.43949903632806309</c:v>
                </c:pt>
                <c:pt idx="5215">
                  <c:v>0.31465608231095943</c:v>
                </c:pt>
                <c:pt idx="5216">
                  <c:v>-6.5029461799233079E-2</c:v>
                </c:pt>
                <c:pt idx="5217">
                  <c:v>0.14651207841558511</c:v>
                </c:pt>
                <c:pt idx="5218">
                  <c:v>-5.0869046304726773E-3</c:v>
                </c:pt>
                <c:pt idx="5219">
                  <c:v>-4.2029247431010996E-2</c:v>
                </c:pt>
                <c:pt idx="5220">
                  <c:v>6.998960676043553E-2</c:v>
                </c:pt>
                <c:pt idx="5221">
                  <c:v>0.12329606366400658</c:v>
                </c:pt>
                <c:pt idx="5222">
                  <c:v>1.9898463540754197E-2</c:v>
                </c:pt>
                <c:pt idx="5223">
                  <c:v>0.14031998363683607</c:v>
                </c:pt>
                <c:pt idx="5224">
                  <c:v>0.21049908399533446</c:v>
                </c:pt>
                <c:pt idx="5225">
                  <c:v>2.902602659895126E-2</c:v>
                </c:pt>
                <c:pt idx="5226">
                  <c:v>-0.13603413057758107</c:v>
                </c:pt>
                <c:pt idx="5227">
                  <c:v>0.14169662406139794</c:v>
                </c:pt>
                <c:pt idx="5228">
                  <c:v>0.10191536960430336</c:v>
                </c:pt>
                <c:pt idx="5229">
                  <c:v>0.2028497791196584</c:v>
                </c:pt>
                <c:pt idx="5230">
                  <c:v>8.8033983618952538E-2</c:v>
                </c:pt>
                <c:pt idx="5231">
                  <c:v>8.3215854541469625E-2</c:v>
                </c:pt>
                <c:pt idx="5232">
                  <c:v>-5.171890743010521E-2</c:v>
                </c:pt>
                <c:pt idx="5233">
                  <c:v>0.11496958086270848</c:v>
                </c:pt>
                <c:pt idx="5234">
                  <c:v>0.1891128832442277</c:v>
                </c:pt>
                <c:pt idx="5235">
                  <c:v>-1.7159592871551443E-2</c:v>
                </c:pt>
                <c:pt idx="5236">
                  <c:v>0.1756600157652779</c:v>
                </c:pt>
                <c:pt idx="5237">
                  <c:v>0.18558711174354747</c:v>
                </c:pt>
                <c:pt idx="5238">
                  <c:v>0.16928440340199447</c:v>
                </c:pt>
                <c:pt idx="5239">
                  <c:v>6.2523282862367857E-3</c:v>
                </c:pt>
                <c:pt idx="5240">
                  <c:v>5.1519257667859364E-2</c:v>
                </c:pt>
                <c:pt idx="5241">
                  <c:v>-5.5651367582190803E-2</c:v>
                </c:pt>
                <c:pt idx="5242">
                  <c:v>0.11310089838141391</c:v>
                </c:pt>
                <c:pt idx="5243">
                  <c:v>0.26361824923023813</c:v>
                </c:pt>
                <c:pt idx="5244">
                  <c:v>-4.5865012428414453E-2</c:v>
                </c:pt>
                <c:pt idx="5245">
                  <c:v>-5.6178099628859668E-2</c:v>
                </c:pt>
                <c:pt idx="5246">
                  <c:v>-3.3897084131859656E-2</c:v>
                </c:pt>
                <c:pt idx="5247">
                  <c:v>8.3722310698088442E-2</c:v>
                </c:pt>
                <c:pt idx="5248">
                  <c:v>0.24499525850746129</c:v>
                </c:pt>
                <c:pt idx="5249">
                  <c:v>8.7019051312764661E-2</c:v>
                </c:pt>
                <c:pt idx="5250">
                  <c:v>0.21569469683848719</c:v>
                </c:pt>
                <c:pt idx="5251">
                  <c:v>0.13218220439272543</c:v>
                </c:pt>
                <c:pt idx="5252">
                  <c:v>5.7017183533988325E-2</c:v>
                </c:pt>
                <c:pt idx="5253">
                  <c:v>0.10137314313295276</c:v>
                </c:pt>
                <c:pt idx="5254">
                  <c:v>0.11421908425688954</c:v>
                </c:pt>
                <c:pt idx="5255">
                  <c:v>-0.14133324595451169</c:v>
                </c:pt>
                <c:pt idx="5256">
                  <c:v>0.30466361049938073</c:v>
                </c:pt>
                <c:pt idx="5257">
                  <c:v>0.18290677977732273</c:v>
                </c:pt>
                <c:pt idx="5258">
                  <c:v>0.21449247573520869</c:v>
                </c:pt>
                <c:pt idx="5259">
                  <c:v>-2.4869255886756925E-2</c:v>
                </c:pt>
                <c:pt idx="5260">
                  <c:v>9.2415419128902165E-2</c:v>
                </c:pt>
                <c:pt idx="5261">
                  <c:v>0.35096273249735277</c:v>
                </c:pt>
                <c:pt idx="5262">
                  <c:v>-1.3032403925944847E-2</c:v>
                </c:pt>
                <c:pt idx="5263">
                  <c:v>-5.3582734089772432E-2</c:v>
                </c:pt>
                <c:pt idx="5264">
                  <c:v>0.11697928465053331</c:v>
                </c:pt>
                <c:pt idx="5265">
                  <c:v>0.10377170414329351</c:v>
                </c:pt>
                <c:pt idx="5266">
                  <c:v>1.6241030606654494E-2</c:v>
                </c:pt>
                <c:pt idx="5267">
                  <c:v>6.170302711483E-2</c:v>
                </c:pt>
                <c:pt idx="5268">
                  <c:v>0.16201845202276766</c:v>
                </c:pt>
                <c:pt idx="5269">
                  <c:v>-6.6726289583356913E-2</c:v>
                </c:pt>
                <c:pt idx="5270">
                  <c:v>7.4616692799580164E-2</c:v>
                </c:pt>
                <c:pt idx="5271">
                  <c:v>-8.1602116630231647E-3</c:v>
                </c:pt>
                <c:pt idx="5272">
                  <c:v>0.10896809034958421</c:v>
                </c:pt>
                <c:pt idx="5273">
                  <c:v>0.12353294460239139</c:v>
                </c:pt>
                <c:pt idx="5274">
                  <c:v>7.68370341614526E-2</c:v>
                </c:pt>
                <c:pt idx="5275">
                  <c:v>1.0584298883687504E-2</c:v>
                </c:pt>
                <c:pt idx="5276">
                  <c:v>0.29963394577817271</c:v>
                </c:pt>
                <c:pt idx="5277">
                  <c:v>2.5699098876659221E-3</c:v>
                </c:pt>
                <c:pt idx="5278">
                  <c:v>0.18763211917583589</c:v>
                </c:pt>
                <c:pt idx="5279">
                  <c:v>-7.8208298947599952E-2</c:v>
                </c:pt>
                <c:pt idx="5280">
                  <c:v>-6.0032824260714768E-2</c:v>
                </c:pt>
                <c:pt idx="5281">
                  <c:v>-7.68009037055567E-2</c:v>
                </c:pt>
                <c:pt idx="5282">
                  <c:v>0.10875060935229963</c:v>
                </c:pt>
                <c:pt idx="5283">
                  <c:v>6.691068055741467E-2</c:v>
                </c:pt>
                <c:pt idx="5284">
                  <c:v>9.5730645465077702E-2</c:v>
                </c:pt>
                <c:pt idx="5285">
                  <c:v>-9.7143325910364009E-2</c:v>
                </c:pt>
                <c:pt idx="5286">
                  <c:v>0.24501099062648679</c:v>
                </c:pt>
                <c:pt idx="5287">
                  <c:v>6.1779686115650767E-2</c:v>
                </c:pt>
                <c:pt idx="5288">
                  <c:v>-3.4849259715933223E-2</c:v>
                </c:pt>
                <c:pt idx="5289">
                  <c:v>-6.5345470438360365E-2</c:v>
                </c:pt>
                <c:pt idx="5290">
                  <c:v>5.4390612956912054E-2</c:v>
                </c:pt>
                <c:pt idx="5291">
                  <c:v>3.296835061918113E-2</c:v>
                </c:pt>
                <c:pt idx="5292">
                  <c:v>2.5383444241641406E-2</c:v>
                </c:pt>
                <c:pt idx="5293">
                  <c:v>0.18098721934424078</c:v>
                </c:pt>
                <c:pt idx="5294">
                  <c:v>0.12668916355993942</c:v>
                </c:pt>
                <c:pt idx="5295">
                  <c:v>5.444468569394334E-2</c:v>
                </c:pt>
                <c:pt idx="5296">
                  <c:v>0.17598682345645655</c:v>
                </c:pt>
                <c:pt idx="5297">
                  <c:v>-5.2127576503965045E-2</c:v>
                </c:pt>
                <c:pt idx="5298">
                  <c:v>0.18332352522997764</c:v>
                </c:pt>
                <c:pt idx="5299">
                  <c:v>0.17165401161449489</c:v>
                </c:pt>
                <c:pt idx="5300">
                  <c:v>-2.1789497991025364E-2</c:v>
                </c:pt>
                <c:pt idx="5301">
                  <c:v>1.8073446623811051E-2</c:v>
                </c:pt>
                <c:pt idx="5302">
                  <c:v>0.14298812920583925</c:v>
                </c:pt>
                <c:pt idx="5303">
                  <c:v>0.37101918030626302</c:v>
                </c:pt>
                <c:pt idx="5304">
                  <c:v>0.24007351214260009</c:v>
                </c:pt>
                <c:pt idx="5305">
                  <c:v>0.26941676353660293</c:v>
                </c:pt>
                <c:pt idx="5306">
                  <c:v>0.53138549761298526</c:v>
                </c:pt>
                <c:pt idx="5307">
                  <c:v>0.24623585964596195</c:v>
                </c:pt>
                <c:pt idx="5308">
                  <c:v>0.15993795136616118</c:v>
                </c:pt>
                <c:pt idx="5309">
                  <c:v>6.4237769332559091E-2</c:v>
                </c:pt>
                <c:pt idx="5310">
                  <c:v>-7.8239543974989445E-3</c:v>
                </c:pt>
                <c:pt idx="5311">
                  <c:v>1.5960444009058161E-2</c:v>
                </c:pt>
                <c:pt idx="5312">
                  <c:v>1.8409023582895756E-2</c:v>
                </c:pt>
                <c:pt idx="5313">
                  <c:v>0.11074924142519915</c:v>
                </c:pt>
                <c:pt idx="5314">
                  <c:v>-7.6387536188231908E-2</c:v>
                </c:pt>
                <c:pt idx="5315">
                  <c:v>-1.1445460625267634E-2</c:v>
                </c:pt>
                <c:pt idx="5316">
                  <c:v>0.10619617281419491</c:v>
                </c:pt>
                <c:pt idx="5317">
                  <c:v>4.0949830164050516E-2</c:v>
                </c:pt>
                <c:pt idx="5318">
                  <c:v>0.17439549792039744</c:v>
                </c:pt>
                <c:pt idx="5319">
                  <c:v>-6.6166667876431884E-2</c:v>
                </c:pt>
                <c:pt idx="5320">
                  <c:v>6.4576176330258139E-2</c:v>
                </c:pt>
                <c:pt idx="5321">
                  <c:v>8.7047305093608474E-2</c:v>
                </c:pt>
                <c:pt idx="5322">
                  <c:v>0.13333310168536627</c:v>
                </c:pt>
                <c:pt idx="5323">
                  <c:v>0.12935359198624052</c:v>
                </c:pt>
                <c:pt idx="5324">
                  <c:v>0.12566046224133109</c:v>
                </c:pt>
                <c:pt idx="5325">
                  <c:v>-0.17982518620321053</c:v>
                </c:pt>
                <c:pt idx="5326">
                  <c:v>0.30815803648169293</c:v>
                </c:pt>
                <c:pt idx="5327">
                  <c:v>-2.8352661071361585E-2</c:v>
                </c:pt>
                <c:pt idx="5328">
                  <c:v>-2.4111611595922899E-2</c:v>
                </c:pt>
                <c:pt idx="5329">
                  <c:v>0.13331154861107697</c:v>
                </c:pt>
                <c:pt idx="5330">
                  <c:v>-5.8933211126129037E-2</c:v>
                </c:pt>
                <c:pt idx="5331">
                  <c:v>5.7490983128994255E-2</c:v>
                </c:pt>
                <c:pt idx="5332">
                  <c:v>9.910849734694871E-2</c:v>
                </c:pt>
                <c:pt idx="5333">
                  <c:v>-0.15920244305138465</c:v>
                </c:pt>
                <c:pt idx="5334">
                  <c:v>0.1073837386795895</c:v>
                </c:pt>
                <c:pt idx="5335">
                  <c:v>0.11160837661982548</c:v>
                </c:pt>
                <c:pt idx="5336">
                  <c:v>-6.4901836746809605E-2</c:v>
                </c:pt>
                <c:pt idx="5337">
                  <c:v>2.6340701248279252E-2</c:v>
                </c:pt>
                <c:pt idx="5338">
                  <c:v>0.20558995687854309</c:v>
                </c:pt>
                <c:pt idx="5339">
                  <c:v>0.18608678892590014</c:v>
                </c:pt>
                <c:pt idx="5340">
                  <c:v>7.9113719440182528E-2</c:v>
                </c:pt>
                <c:pt idx="5341">
                  <c:v>-7.6479416103321096E-3</c:v>
                </c:pt>
                <c:pt idx="5342">
                  <c:v>0.18319149764942266</c:v>
                </c:pt>
                <c:pt idx="5343">
                  <c:v>0.11268164217119736</c:v>
                </c:pt>
                <c:pt idx="5344">
                  <c:v>5.9430830958215886E-2</c:v>
                </c:pt>
                <c:pt idx="5345">
                  <c:v>0.2253168328270243</c:v>
                </c:pt>
                <c:pt idx="5346">
                  <c:v>9.018020473910715E-2</c:v>
                </c:pt>
                <c:pt idx="5347">
                  <c:v>0.29078207820950919</c:v>
                </c:pt>
                <c:pt idx="5348">
                  <c:v>-0.10262058757838555</c:v>
                </c:pt>
                <c:pt idx="5349">
                  <c:v>8.378368478094389E-2</c:v>
                </c:pt>
                <c:pt idx="5350">
                  <c:v>1.2745907995689087E-2</c:v>
                </c:pt>
                <c:pt idx="5351">
                  <c:v>0.18934813339546808</c:v>
                </c:pt>
                <c:pt idx="5352">
                  <c:v>9.6343289887675265E-2</c:v>
                </c:pt>
                <c:pt idx="5353">
                  <c:v>0.21289084090761512</c:v>
                </c:pt>
                <c:pt idx="5354">
                  <c:v>0.11974284759146236</c:v>
                </c:pt>
                <c:pt idx="5355">
                  <c:v>-1.0021854064669267E-2</c:v>
                </c:pt>
                <c:pt idx="5356">
                  <c:v>0.21126456138041716</c:v>
                </c:pt>
                <c:pt idx="5357">
                  <c:v>0.1108876217642929</c:v>
                </c:pt>
                <c:pt idx="5358">
                  <c:v>0.26809448301905792</c:v>
                </c:pt>
                <c:pt idx="5359">
                  <c:v>-1.386043627716782E-2</c:v>
                </c:pt>
                <c:pt idx="5360">
                  <c:v>0.19223499214332551</c:v>
                </c:pt>
                <c:pt idx="5361">
                  <c:v>-1.267479881058986E-2</c:v>
                </c:pt>
                <c:pt idx="5362">
                  <c:v>0.11294973250814055</c:v>
                </c:pt>
                <c:pt idx="5363">
                  <c:v>6.6365114186254903E-2</c:v>
                </c:pt>
                <c:pt idx="5364">
                  <c:v>-4.8447544966209177E-3</c:v>
                </c:pt>
                <c:pt idx="5365">
                  <c:v>5.5480425848940529E-2</c:v>
                </c:pt>
                <c:pt idx="5366">
                  <c:v>7.6902863676228561E-2</c:v>
                </c:pt>
                <c:pt idx="5367">
                  <c:v>0.31650849765296307</c:v>
                </c:pt>
                <c:pt idx="5368">
                  <c:v>4.6742585453709351E-2</c:v>
                </c:pt>
                <c:pt idx="5369">
                  <c:v>0.13488703536177749</c:v>
                </c:pt>
                <c:pt idx="5370">
                  <c:v>-6.0253339547362783E-2</c:v>
                </c:pt>
                <c:pt idx="5371">
                  <c:v>0.25267138520120325</c:v>
                </c:pt>
                <c:pt idx="5372">
                  <c:v>4.0681537870749462E-2</c:v>
                </c:pt>
                <c:pt idx="5373">
                  <c:v>5.3214834889051321E-2</c:v>
                </c:pt>
                <c:pt idx="5374">
                  <c:v>0.2277026977894554</c:v>
                </c:pt>
                <c:pt idx="5375">
                  <c:v>2.5334832022381182E-3</c:v>
                </c:pt>
                <c:pt idx="5376">
                  <c:v>2.0131553172867633E-2</c:v>
                </c:pt>
                <c:pt idx="5377">
                  <c:v>0.13522130559303314</c:v>
                </c:pt>
                <c:pt idx="5378">
                  <c:v>0.28121722530332671</c:v>
                </c:pt>
                <c:pt idx="5379">
                  <c:v>0.77775384305971773</c:v>
                </c:pt>
                <c:pt idx="5380">
                  <c:v>3.2092125039495212E-2</c:v>
                </c:pt>
                <c:pt idx="5381">
                  <c:v>0.24808758102184014</c:v>
                </c:pt>
                <c:pt idx="5382">
                  <c:v>7.1914218687318066E-2</c:v>
                </c:pt>
                <c:pt idx="5383">
                  <c:v>7.4631457788709943E-2</c:v>
                </c:pt>
                <c:pt idx="5384">
                  <c:v>0.25692151287072007</c:v>
                </c:pt>
                <c:pt idx="5385">
                  <c:v>0.18500061959002023</c:v>
                </c:pt>
                <c:pt idx="5386">
                  <c:v>-1.4178995337473133E-2</c:v>
                </c:pt>
                <c:pt idx="5387">
                  <c:v>-5.2930425761451794E-2</c:v>
                </c:pt>
                <c:pt idx="5388">
                  <c:v>0.59818567693022628</c:v>
                </c:pt>
                <c:pt idx="5389">
                  <c:v>-7.151389192374713E-2</c:v>
                </c:pt>
                <c:pt idx="5390">
                  <c:v>0.44469235940504093</c:v>
                </c:pt>
                <c:pt idx="5391">
                  <c:v>-7.6045847472311356E-3</c:v>
                </c:pt>
                <c:pt idx="5392">
                  <c:v>3.3768687401530162E-2</c:v>
                </c:pt>
                <c:pt idx="5393">
                  <c:v>-2.5078771586281468E-2</c:v>
                </c:pt>
                <c:pt idx="5394">
                  <c:v>5.80862291175126E-2</c:v>
                </c:pt>
                <c:pt idx="5395">
                  <c:v>-2.2985666069498367E-2</c:v>
                </c:pt>
                <c:pt idx="5396">
                  <c:v>0.1410683627485374</c:v>
                </c:pt>
                <c:pt idx="5397">
                  <c:v>0.17187509527028499</c:v>
                </c:pt>
                <c:pt idx="5398">
                  <c:v>-2.4441309126036037E-2</c:v>
                </c:pt>
                <c:pt idx="5399">
                  <c:v>0.28141528999591747</c:v>
                </c:pt>
                <c:pt idx="5400">
                  <c:v>-5.9642941182995513E-2</c:v>
                </c:pt>
                <c:pt idx="5401">
                  <c:v>6.2878011062086125E-2</c:v>
                </c:pt>
                <c:pt idx="5402">
                  <c:v>0.16919735524274637</c:v>
                </c:pt>
                <c:pt idx="5403">
                  <c:v>1.4536755540718316E-2</c:v>
                </c:pt>
                <c:pt idx="5404">
                  <c:v>-1.4388318405044842E-2</c:v>
                </c:pt>
                <c:pt idx="5405">
                  <c:v>0.22291853132803463</c:v>
                </c:pt>
                <c:pt idx="5406">
                  <c:v>-4.6104110554970101E-2</c:v>
                </c:pt>
                <c:pt idx="5407">
                  <c:v>0.15897835484110656</c:v>
                </c:pt>
                <c:pt idx="5408">
                  <c:v>9.5946913546357981E-2</c:v>
                </c:pt>
                <c:pt idx="5409">
                  <c:v>-6.7649820277284389E-2</c:v>
                </c:pt>
                <c:pt idx="5410">
                  <c:v>0.17416730654908186</c:v>
                </c:pt>
                <c:pt idx="5411">
                  <c:v>0.13704221240798664</c:v>
                </c:pt>
                <c:pt idx="5412">
                  <c:v>-7.2258895468592876E-2</c:v>
                </c:pt>
                <c:pt idx="5413">
                  <c:v>0.2157068118939991</c:v>
                </c:pt>
                <c:pt idx="5414">
                  <c:v>-7.8686564236169265E-2</c:v>
                </c:pt>
                <c:pt idx="5415">
                  <c:v>3.6926210571597506E-2</c:v>
                </c:pt>
                <c:pt idx="5416">
                  <c:v>-3.6626531663751849E-2</c:v>
                </c:pt>
                <c:pt idx="5417">
                  <c:v>7.1003814796907205E-2</c:v>
                </c:pt>
                <c:pt idx="5418">
                  <c:v>1.8569365409565997E-2</c:v>
                </c:pt>
                <c:pt idx="5419">
                  <c:v>-3.1611279245798762E-2</c:v>
                </c:pt>
                <c:pt idx="5420">
                  <c:v>0.29371802082538512</c:v>
                </c:pt>
                <c:pt idx="5421">
                  <c:v>-2.4749241019297874E-2</c:v>
                </c:pt>
                <c:pt idx="5422">
                  <c:v>4.3748740680572773E-2</c:v>
                </c:pt>
                <c:pt idx="5423">
                  <c:v>-1.0434678417344911E-2</c:v>
                </c:pt>
                <c:pt idx="5424">
                  <c:v>0.35768312959821857</c:v>
                </c:pt>
                <c:pt idx="5425">
                  <c:v>4.932004828811265E-2</c:v>
                </c:pt>
                <c:pt idx="5426">
                  <c:v>0.42431804735430267</c:v>
                </c:pt>
                <c:pt idx="5427">
                  <c:v>0.14322205368511276</c:v>
                </c:pt>
                <c:pt idx="5428">
                  <c:v>-3.0003792536098972E-2</c:v>
                </c:pt>
                <c:pt idx="5429">
                  <c:v>2.2197214091245865E-2</c:v>
                </c:pt>
                <c:pt idx="5430">
                  <c:v>0.23253783178738363</c:v>
                </c:pt>
                <c:pt idx="5431">
                  <c:v>0.16779366126523443</c:v>
                </c:pt>
                <c:pt idx="5432">
                  <c:v>-2.1339972515753702E-2</c:v>
                </c:pt>
                <c:pt idx="5433">
                  <c:v>9.128904274697236E-2</c:v>
                </c:pt>
                <c:pt idx="5434">
                  <c:v>4.4482660186278E-3</c:v>
                </c:pt>
                <c:pt idx="5435">
                  <c:v>9.2901759121210681E-2</c:v>
                </c:pt>
                <c:pt idx="5436">
                  <c:v>-3.5416979489191203E-3</c:v>
                </c:pt>
                <c:pt idx="5437">
                  <c:v>1.8091625864253613E-2</c:v>
                </c:pt>
                <c:pt idx="5438">
                  <c:v>0.13758509848363421</c:v>
                </c:pt>
                <c:pt idx="5439">
                  <c:v>0.21495336835793721</c:v>
                </c:pt>
                <c:pt idx="5440">
                  <c:v>0.33229373487476566</c:v>
                </c:pt>
                <c:pt idx="5441">
                  <c:v>0.40094163780115188</c:v>
                </c:pt>
                <c:pt idx="5442">
                  <c:v>6.7725465266197604E-2</c:v>
                </c:pt>
                <c:pt idx="5443">
                  <c:v>0.21519801222037405</c:v>
                </c:pt>
                <c:pt idx="5444">
                  <c:v>-6.2307717798967377E-2</c:v>
                </c:pt>
                <c:pt idx="5445">
                  <c:v>4.2133779493337853E-2</c:v>
                </c:pt>
                <c:pt idx="5446">
                  <c:v>5.0645555411825027E-2</c:v>
                </c:pt>
                <c:pt idx="5447">
                  <c:v>0.24261070076809221</c:v>
                </c:pt>
                <c:pt idx="5448">
                  <c:v>9.7162904903788094E-2</c:v>
                </c:pt>
                <c:pt idx="5449">
                  <c:v>-7.3905396630488784E-2</c:v>
                </c:pt>
                <c:pt idx="5450">
                  <c:v>0.12519300487037976</c:v>
                </c:pt>
                <c:pt idx="5451">
                  <c:v>-6.7897557483487248E-3</c:v>
                </c:pt>
                <c:pt idx="5452">
                  <c:v>5.5768776002205422E-2</c:v>
                </c:pt>
                <c:pt idx="5453">
                  <c:v>0.11889907246879305</c:v>
                </c:pt>
                <c:pt idx="5454">
                  <c:v>-6.4432900488511802E-2</c:v>
                </c:pt>
                <c:pt idx="5455">
                  <c:v>7.951276955652431E-2</c:v>
                </c:pt>
                <c:pt idx="5456">
                  <c:v>2.7257608208390627E-2</c:v>
                </c:pt>
                <c:pt idx="5457">
                  <c:v>2.6506433922896644E-2</c:v>
                </c:pt>
                <c:pt idx="5458">
                  <c:v>5.6816744678007458E-2</c:v>
                </c:pt>
                <c:pt idx="5459">
                  <c:v>-4.1770245324744715E-2</c:v>
                </c:pt>
                <c:pt idx="5460">
                  <c:v>0.1942242574648072</c:v>
                </c:pt>
                <c:pt idx="5461">
                  <c:v>3.0299643985920888E-2</c:v>
                </c:pt>
                <c:pt idx="5462">
                  <c:v>0.46113254034674545</c:v>
                </c:pt>
                <c:pt idx="5463">
                  <c:v>3.2155512442023637E-2</c:v>
                </c:pt>
                <c:pt idx="5464">
                  <c:v>0.18889075327373428</c:v>
                </c:pt>
                <c:pt idx="5465">
                  <c:v>-1.0471304843875484E-2</c:v>
                </c:pt>
                <c:pt idx="5466">
                  <c:v>0.22200847447987715</c:v>
                </c:pt>
                <c:pt idx="5467">
                  <c:v>-2.2227640109861668E-2</c:v>
                </c:pt>
                <c:pt idx="5468">
                  <c:v>0.14475947868635242</c:v>
                </c:pt>
                <c:pt idx="5469">
                  <c:v>5.0641216910934927E-2</c:v>
                </c:pt>
                <c:pt idx="5470">
                  <c:v>0.11389528683628747</c:v>
                </c:pt>
                <c:pt idx="5471">
                  <c:v>0.20518152755885199</c:v>
                </c:pt>
                <c:pt idx="5472">
                  <c:v>-4.6713440620684277E-2</c:v>
                </c:pt>
                <c:pt idx="5473">
                  <c:v>1.0749510774156423E-2</c:v>
                </c:pt>
                <c:pt idx="5474">
                  <c:v>-3.3671860336396353E-2</c:v>
                </c:pt>
                <c:pt idx="5475">
                  <c:v>-5.1313727564666789E-2</c:v>
                </c:pt>
                <c:pt idx="5476">
                  <c:v>-2.8380864580469733E-2</c:v>
                </c:pt>
                <c:pt idx="5477">
                  <c:v>3.3982044396176914E-2</c:v>
                </c:pt>
                <c:pt idx="5478">
                  <c:v>-1.0299159075519704E-3</c:v>
                </c:pt>
                <c:pt idx="5479">
                  <c:v>0.1114609352671212</c:v>
                </c:pt>
                <c:pt idx="5480">
                  <c:v>0.23598966147537359</c:v>
                </c:pt>
                <c:pt idx="5481">
                  <c:v>0.12345477090383716</c:v>
                </c:pt>
                <c:pt idx="5482">
                  <c:v>0.18751201308416365</c:v>
                </c:pt>
                <c:pt idx="5483">
                  <c:v>0.46540509167812316</c:v>
                </c:pt>
                <c:pt idx="5484">
                  <c:v>8.6043691149636947E-2</c:v>
                </c:pt>
                <c:pt idx="5485">
                  <c:v>0.10937679120485022</c:v>
                </c:pt>
                <c:pt idx="5486">
                  <c:v>4.1897568224836812E-2</c:v>
                </c:pt>
                <c:pt idx="5487">
                  <c:v>2.2945314570816944E-3</c:v>
                </c:pt>
                <c:pt idx="5488">
                  <c:v>4.9596182993474125E-2</c:v>
                </c:pt>
                <c:pt idx="5489">
                  <c:v>0.12553473762468492</c:v>
                </c:pt>
                <c:pt idx="5490">
                  <c:v>1.9747282781092057E-2</c:v>
                </c:pt>
                <c:pt idx="5491">
                  <c:v>-6.4387396144708675E-2</c:v>
                </c:pt>
                <c:pt idx="5492">
                  <c:v>0.15525320469726234</c:v>
                </c:pt>
                <c:pt idx="5493">
                  <c:v>-2.5380869094539071E-2</c:v>
                </c:pt>
                <c:pt idx="5494">
                  <c:v>-5.5638260636228676E-2</c:v>
                </c:pt>
                <c:pt idx="5495">
                  <c:v>-7.5714431269451321E-2</c:v>
                </c:pt>
                <c:pt idx="5496">
                  <c:v>1.7871195435473108E-2</c:v>
                </c:pt>
                <c:pt idx="5497">
                  <c:v>7.4931597192566812E-2</c:v>
                </c:pt>
                <c:pt idx="5498">
                  <c:v>0.19660864231041075</c:v>
                </c:pt>
                <c:pt idx="5499">
                  <c:v>-4.7465066810044254E-2</c:v>
                </c:pt>
                <c:pt idx="5500">
                  <c:v>1.9473246934865518E-2</c:v>
                </c:pt>
                <c:pt idx="5501">
                  <c:v>-4.5445300768798047E-2</c:v>
                </c:pt>
                <c:pt idx="5502">
                  <c:v>0.2344655507299358</c:v>
                </c:pt>
                <c:pt idx="5503">
                  <c:v>-5.7849541423096063E-2</c:v>
                </c:pt>
                <c:pt idx="5504">
                  <c:v>0.36021415700428361</c:v>
                </c:pt>
                <c:pt idx="5505">
                  <c:v>0.20407084775384954</c:v>
                </c:pt>
                <c:pt idx="5506">
                  <c:v>-5.8921100677448157E-3</c:v>
                </c:pt>
                <c:pt idx="5507">
                  <c:v>8.8722719592897681E-2</c:v>
                </c:pt>
                <c:pt idx="5508">
                  <c:v>0.16662803162789985</c:v>
                </c:pt>
                <c:pt idx="5509">
                  <c:v>9.0641043068986127E-2</c:v>
                </c:pt>
                <c:pt idx="5510">
                  <c:v>3.3208398873274536E-3</c:v>
                </c:pt>
                <c:pt idx="5511">
                  <c:v>0.14560228381449503</c:v>
                </c:pt>
                <c:pt idx="5512">
                  <c:v>-5.6938755167317279E-3</c:v>
                </c:pt>
                <c:pt idx="5513">
                  <c:v>2.4140503958862025E-2</c:v>
                </c:pt>
                <c:pt idx="5514">
                  <c:v>6.5837703391780522E-2</c:v>
                </c:pt>
                <c:pt idx="5515">
                  <c:v>0.30797242585030427</c:v>
                </c:pt>
                <c:pt idx="5516">
                  <c:v>-5.0979179948109077E-2</c:v>
                </c:pt>
                <c:pt idx="5517">
                  <c:v>3.3305263332168433E-3</c:v>
                </c:pt>
                <c:pt idx="5518">
                  <c:v>-9.0628573246753108E-2</c:v>
                </c:pt>
                <c:pt idx="5519">
                  <c:v>0.30802688901318587</c:v>
                </c:pt>
                <c:pt idx="5520">
                  <c:v>-4.4827144940232211E-2</c:v>
                </c:pt>
                <c:pt idx="5521">
                  <c:v>0.12308532224401003</c:v>
                </c:pt>
                <c:pt idx="5522">
                  <c:v>0.23296278426233186</c:v>
                </c:pt>
                <c:pt idx="5523">
                  <c:v>0.32060429420216363</c:v>
                </c:pt>
                <c:pt idx="5524">
                  <c:v>0.11876420061438298</c:v>
                </c:pt>
                <c:pt idx="5525">
                  <c:v>7.8194332838987801E-3</c:v>
                </c:pt>
                <c:pt idx="5526">
                  <c:v>9.6418791405762594E-2</c:v>
                </c:pt>
                <c:pt idx="5527">
                  <c:v>0.25196414899427166</c:v>
                </c:pt>
                <c:pt idx="5528">
                  <c:v>0.27328299404193213</c:v>
                </c:pt>
                <c:pt idx="5529">
                  <c:v>5.4118264386104897E-4</c:v>
                </c:pt>
                <c:pt idx="5530">
                  <c:v>1.7124730980928593E-3</c:v>
                </c:pt>
                <c:pt idx="5531">
                  <c:v>7.1041923982584132E-2</c:v>
                </c:pt>
                <c:pt idx="5532">
                  <c:v>-0.12003934678995987</c:v>
                </c:pt>
                <c:pt idx="5533">
                  <c:v>-3.4083645941409335E-2</c:v>
                </c:pt>
                <c:pt idx="5534">
                  <c:v>5.6097446469958179E-3</c:v>
                </c:pt>
                <c:pt idx="5535">
                  <c:v>0.11057662148018466</c:v>
                </c:pt>
                <c:pt idx="5536">
                  <c:v>0.16705188024928797</c:v>
                </c:pt>
                <c:pt idx="5537">
                  <c:v>2.4518526689411013E-2</c:v>
                </c:pt>
                <c:pt idx="5538">
                  <c:v>4.0139798880979516E-2</c:v>
                </c:pt>
                <c:pt idx="5539">
                  <c:v>0.134529561159203</c:v>
                </c:pt>
                <c:pt idx="5540">
                  <c:v>-0.11536366820036603</c:v>
                </c:pt>
                <c:pt idx="5541">
                  <c:v>0.11726456096847437</c:v>
                </c:pt>
                <c:pt idx="5542">
                  <c:v>0.19865172113723362</c:v>
                </c:pt>
                <c:pt idx="5543">
                  <c:v>0.48222340598645075</c:v>
                </c:pt>
                <c:pt idx="5544">
                  <c:v>1.118327548957776E-2</c:v>
                </c:pt>
                <c:pt idx="5545">
                  <c:v>-6.7829281938141972E-2</c:v>
                </c:pt>
                <c:pt idx="5546">
                  <c:v>9.6798971704414871E-3</c:v>
                </c:pt>
                <c:pt idx="5547">
                  <c:v>0.3051555710870173</c:v>
                </c:pt>
                <c:pt idx="5548">
                  <c:v>8.0221902084253838E-2</c:v>
                </c:pt>
                <c:pt idx="5549">
                  <c:v>0.13680691166113901</c:v>
                </c:pt>
                <c:pt idx="5550">
                  <c:v>3.8727974406302268E-2</c:v>
                </c:pt>
                <c:pt idx="5551">
                  <c:v>9.8965071032857566E-2</c:v>
                </c:pt>
                <c:pt idx="5552">
                  <c:v>9.1281584795299686E-3</c:v>
                </c:pt>
                <c:pt idx="5553">
                  <c:v>-2.9839126838638874E-2</c:v>
                </c:pt>
                <c:pt idx="5554">
                  <c:v>-6.237036144672703E-2</c:v>
                </c:pt>
                <c:pt idx="5555">
                  <c:v>0.27262940198536523</c:v>
                </c:pt>
                <c:pt idx="5556">
                  <c:v>0.12993008042487797</c:v>
                </c:pt>
                <c:pt idx="5557">
                  <c:v>5.685643341427471E-2</c:v>
                </c:pt>
                <c:pt idx="5558">
                  <c:v>7.2046508177848523E-2</c:v>
                </c:pt>
                <c:pt idx="5559">
                  <c:v>-2.8304370016841607E-2</c:v>
                </c:pt>
                <c:pt idx="5560">
                  <c:v>-7.3376748380914014E-2</c:v>
                </c:pt>
                <c:pt idx="5561">
                  <c:v>-4.5967232982634387E-3</c:v>
                </c:pt>
                <c:pt idx="5562">
                  <c:v>-2.1856441400007087E-2</c:v>
                </c:pt>
                <c:pt idx="5563">
                  <c:v>-4.774762765581253E-2</c:v>
                </c:pt>
                <c:pt idx="5564">
                  <c:v>-6.6879801759209379E-2</c:v>
                </c:pt>
                <c:pt idx="5565">
                  <c:v>6.6908323783836376E-2</c:v>
                </c:pt>
                <c:pt idx="5566">
                  <c:v>0.15521545641187418</c:v>
                </c:pt>
                <c:pt idx="5567">
                  <c:v>1.3023829145859533E-3</c:v>
                </c:pt>
                <c:pt idx="5568">
                  <c:v>0.1622223536493328</c:v>
                </c:pt>
                <c:pt idx="5569">
                  <c:v>0.13932374982895324</c:v>
                </c:pt>
                <c:pt idx="5570">
                  <c:v>6.4364144096999309E-2</c:v>
                </c:pt>
                <c:pt idx="5571">
                  <c:v>2.0209899092014982E-2</c:v>
                </c:pt>
                <c:pt idx="5572">
                  <c:v>5.7279203656573685E-2</c:v>
                </c:pt>
                <c:pt idx="5573">
                  <c:v>-8.9883489776282355E-3</c:v>
                </c:pt>
                <c:pt idx="5574">
                  <c:v>-7.4810854225515477E-4</c:v>
                </c:pt>
                <c:pt idx="5575">
                  <c:v>9.0915520437948594E-3</c:v>
                </c:pt>
                <c:pt idx="5576">
                  <c:v>8.3022779659746471E-2</c:v>
                </c:pt>
                <c:pt idx="5577">
                  <c:v>0.54093649009752176</c:v>
                </c:pt>
                <c:pt idx="5578">
                  <c:v>1.1422056537501168E-2</c:v>
                </c:pt>
                <c:pt idx="5579">
                  <c:v>0.11845098763708228</c:v>
                </c:pt>
                <c:pt idx="5580">
                  <c:v>2.1120390807910283E-2</c:v>
                </c:pt>
                <c:pt idx="5581">
                  <c:v>3.6003577607046422E-2</c:v>
                </c:pt>
                <c:pt idx="5582">
                  <c:v>0.1190507934334919</c:v>
                </c:pt>
                <c:pt idx="5583">
                  <c:v>7.4069428433061635E-2</c:v>
                </c:pt>
                <c:pt idx="5584">
                  <c:v>0.32798225177524842</c:v>
                </c:pt>
                <c:pt idx="5585">
                  <c:v>9.8526158204622627E-2</c:v>
                </c:pt>
                <c:pt idx="5586">
                  <c:v>3.7261130030487033E-2</c:v>
                </c:pt>
                <c:pt idx="5587">
                  <c:v>-1.0201834678864596E-3</c:v>
                </c:pt>
                <c:pt idx="5588">
                  <c:v>2.4931085889225768E-2</c:v>
                </c:pt>
                <c:pt idx="5589">
                  <c:v>0.1348189919739009</c:v>
                </c:pt>
                <c:pt idx="5590">
                  <c:v>0.20418155216343536</c:v>
                </c:pt>
                <c:pt idx="5591">
                  <c:v>2.018304677467686E-2</c:v>
                </c:pt>
                <c:pt idx="5592">
                  <c:v>6.5930918674330652E-3</c:v>
                </c:pt>
                <c:pt idx="5593">
                  <c:v>8.8283788639687888E-2</c:v>
                </c:pt>
                <c:pt idx="5594">
                  <c:v>0.17137325154039718</c:v>
                </c:pt>
                <c:pt idx="5595">
                  <c:v>-3.3604210561711811E-3</c:v>
                </c:pt>
                <c:pt idx="5596">
                  <c:v>9.1898860488811795E-2</c:v>
                </c:pt>
                <c:pt idx="5597">
                  <c:v>0.10468893033098703</c:v>
                </c:pt>
                <c:pt idx="5598">
                  <c:v>0.33660947520578066</c:v>
                </c:pt>
                <c:pt idx="5599">
                  <c:v>0.17605062474927502</c:v>
                </c:pt>
                <c:pt idx="5600">
                  <c:v>2.7378243796915891E-2</c:v>
                </c:pt>
                <c:pt idx="5601">
                  <c:v>0.27221345853331957</c:v>
                </c:pt>
                <c:pt idx="5602">
                  <c:v>2.1222924155125833E-2</c:v>
                </c:pt>
                <c:pt idx="5603">
                  <c:v>0.18758049610121619</c:v>
                </c:pt>
                <c:pt idx="5604">
                  <c:v>-3.5319318185686788E-2</c:v>
                </c:pt>
                <c:pt idx="5605">
                  <c:v>0.15197951466526982</c:v>
                </c:pt>
                <c:pt idx="5606">
                  <c:v>-1.1962615206824179E-3</c:v>
                </c:pt>
                <c:pt idx="5607">
                  <c:v>-5.0240816067162242E-2</c:v>
                </c:pt>
                <c:pt idx="5608">
                  <c:v>8.7570147396108355E-2</c:v>
                </c:pt>
                <c:pt idx="5609">
                  <c:v>0.10903066005174566</c:v>
                </c:pt>
                <c:pt idx="5610">
                  <c:v>-7.3643006482064455E-2</c:v>
                </c:pt>
                <c:pt idx="5611">
                  <c:v>-3.0583656390476111E-2</c:v>
                </c:pt>
                <c:pt idx="5612">
                  <c:v>0.27142759152313256</c:v>
                </c:pt>
                <c:pt idx="5613">
                  <c:v>-2.4194812079791461E-2</c:v>
                </c:pt>
                <c:pt idx="5614">
                  <c:v>0.17332051516140878</c:v>
                </c:pt>
                <c:pt idx="5615">
                  <c:v>0.16623084294331925</c:v>
                </c:pt>
                <c:pt idx="5616">
                  <c:v>0.14257411129935593</c:v>
                </c:pt>
                <c:pt idx="5617">
                  <c:v>0.33217805836148862</c:v>
                </c:pt>
                <c:pt idx="5618">
                  <c:v>-8.9931133866476554E-3</c:v>
                </c:pt>
                <c:pt idx="5619">
                  <c:v>2.1629637243315791E-2</c:v>
                </c:pt>
                <c:pt idx="5620">
                  <c:v>3.2348347519023379E-2</c:v>
                </c:pt>
                <c:pt idx="5621">
                  <c:v>-1.4925858967154593E-2</c:v>
                </c:pt>
                <c:pt idx="5622">
                  <c:v>-3.9000649070444982E-2</c:v>
                </c:pt>
                <c:pt idx="5623">
                  <c:v>-4.0771229897153649E-2</c:v>
                </c:pt>
                <c:pt idx="5624">
                  <c:v>-3.5307649456548518E-2</c:v>
                </c:pt>
                <c:pt idx="5625">
                  <c:v>0.19905264924030419</c:v>
                </c:pt>
                <c:pt idx="5626">
                  <c:v>0.44652059583132053</c:v>
                </c:pt>
                <c:pt idx="5627">
                  <c:v>3.4203915355065284E-2</c:v>
                </c:pt>
                <c:pt idx="5628">
                  <c:v>2.4378013295383694E-2</c:v>
                </c:pt>
                <c:pt idx="5629">
                  <c:v>4.906680590630863E-2</c:v>
                </c:pt>
                <c:pt idx="5630">
                  <c:v>8.3293026952455884E-2</c:v>
                </c:pt>
                <c:pt idx="5631">
                  <c:v>-6.0184574579121963E-2</c:v>
                </c:pt>
                <c:pt idx="5632">
                  <c:v>-1.9908068144684488E-2</c:v>
                </c:pt>
                <c:pt idx="5633">
                  <c:v>1.4504777975409056E-2</c:v>
                </c:pt>
                <c:pt idx="5634">
                  <c:v>0.17861017336985463</c:v>
                </c:pt>
                <c:pt idx="5635">
                  <c:v>-3.5246500194363595E-4</c:v>
                </c:pt>
                <c:pt idx="5636">
                  <c:v>4.8694036310087618E-2</c:v>
                </c:pt>
                <c:pt idx="5637">
                  <c:v>7.5823071731319969E-2</c:v>
                </c:pt>
                <c:pt idx="5638">
                  <c:v>4.1824903701197957E-2</c:v>
                </c:pt>
                <c:pt idx="5639">
                  <c:v>-7.5571142476350994E-2</c:v>
                </c:pt>
                <c:pt idx="5640">
                  <c:v>0.20353823192978848</c:v>
                </c:pt>
                <c:pt idx="5641">
                  <c:v>9.6612889869203133E-3</c:v>
                </c:pt>
                <c:pt idx="5642">
                  <c:v>-3.7156626409150517E-2</c:v>
                </c:pt>
                <c:pt idx="5643">
                  <c:v>2.5298623750536597E-2</c:v>
                </c:pt>
                <c:pt idx="5644">
                  <c:v>3.8284703819521315E-2</c:v>
                </c:pt>
                <c:pt idx="5645">
                  <c:v>8.2057537242485878E-3</c:v>
                </c:pt>
                <c:pt idx="5646">
                  <c:v>5.0545880524037967E-2</c:v>
                </c:pt>
                <c:pt idx="5647">
                  <c:v>0.20589948161111482</c:v>
                </c:pt>
                <c:pt idx="5648">
                  <c:v>0.38093203174924062</c:v>
                </c:pt>
                <c:pt idx="5649">
                  <c:v>5.3404023347203511E-2</c:v>
                </c:pt>
                <c:pt idx="5650">
                  <c:v>-5.4527428771536046E-2</c:v>
                </c:pt>
                <c:pt idx="5651">
                  <c:v>3.5556403572474693E-2</c:v>
                </c:pt>
                <c:pt idx="5652">
                  <c:v>0.26167293208292142</c:v>
                </c:pt>
                <c:pt idx="5653">
                  <c:v>9.2361994823714877E-2</c:v>
                </c:pt>
                <c:pt idx="5654">
                  <c:v>-3.6313658298607221E-2</c:v>
                </c:pt>
                <c:pt idx="5655">
                  <c:v>0.18410211565014856</c:v>
                </c:pt>
                <c:pt idx="5656">
                  <c:v>-4.1207979513169235E-3</c:v>
                </c:pt>
                <c:pt idx="5657">
                  <c:v>0.24192815384225708</c:v>
                </c:pt>
                <c:pt idx="5658">
                  <c:v>7.6259842680449497E-2</c:v>
                </c:pt>
                <c:pt idx="5659">
                  <c:v>7.3027109430084725E-2</c:v>
                </c:pt>
                <c:pt idx="5660">
                  <c:v>7.943943863421854E-2</c:v>
                </c:pt>
                <c:pt idx="5661">
                  <c:v>-9.4632629052853412E-2</c:v>
                </c:pt>
                <c:pt idx="5662">
                  <c:v>0.17350641000690814</c:v>
                </c:pt>
                <c:pt idx="5663">
                  <c:v>6.6294901274193574E-2</c:v>
                </c:pt>
                <c:pt idx="5664">
                  <c:v>-2.8137911849371755E-2</c:v>
                </c:pt>
                <c:pt idx="5665">
                  <c:v>0.39749292540453141</c:v>
                </c:pt>
                <c:pt idx="5666">
                  <c:v>0.1511147094620322</c:v>
                </c:pt>
                <c:pt idx="5667">
                  <c:v>-6.6846513425316445E-2</c:v>
                </c:pt>
                <c:pt idx="5668">
                  <c:v>-2.2157657448480084E-2</c:v>
                </c:pt>
                <c:pt idx="5669">
                  <c:v>8.3781539079790468E-2</c:v>
                </c:pt>
                <c:pt idx="5670">
                  <c:v>2.6485087544489749E-2</c:v>
                </c:pt>
                <c:pt idx="5671">
                  <c:v>3.5588694707849866E-2</c:v>
                </c:pt>
                <c:pt idx="5672">
                  <c:v>6.8873862192252666E-2</c:v>
                </c:pt>
                <c:pt idx="5673">
                  <c:v>7.2461294610045135E-2</c:v>
                </c:pt>
                <c:pt idx="5674">
                  <c:v>2.0048330477104859E-3</c:v>
                </c:pt>
                <c:pt idx="5675">
                  <c:v>0.13108299815425473</c:v>
                </c:pt>
                <c:pt idx="5676">
                  <c:v>0.68991092321540082</c:v>
                </c:pt>
                <c:pt idx="5677">
                  <c:v>0.13401803405928847</c:v>
                </c:pt>
                <c:pt idx="5678">
                  <c:v>0.23610247002457774</c:v>
                </c:pt>
                <c:pt idx="5679">
                  <c:v>0.21961950619613391</c:v>
                </c:pt>
                <c:pt idx="5680">
                  <c:v>0.11482811431854834</c:v>
                </c:pt>
                <c:pt idx="5681">
                  <c:v>6.3825348873567833E-2</c:v>
                </c:pt>
                <c:pt idx="5682">
                  <c:v>2.0211352709577302E-2</c:v>
                </c:pt>
                <c:pt idx="5683">
                  <c:v>2.601579450179381E-2</c:v>
                </c:pt>
                <c:pt idx="5684">
                  <c:v>8.3253338809883726E-2</c:v>
                </c:pt>
                <c:pt idx="5685">
                  <c:v>0.19589968759165122</c:v>
                </c:pt>
                <c:pt idx="5686">
                  <c:v>-9.4259263079968014E-2</c:v>
                </c:pt>
                <c:pt idx="5687">
                  <c:v>0.23215349780443906</c:v>
                </c:pt>
                <c:pt idx="5688">
                  <c:v>-2.2301482727175359E-2</c:v>
                </c:pt>
                <c:pt idx="5689">
                  <c:v>0.34773771559359767</c:v>
                </c:pt>
                <c:pt idx="5690">
                  <c:v>-1.2194455646871494E-2</c:v>
                </c:pt>
                <c:pt idx="5691">
                  <c:v>0.12140942017464385</c:v>
                </c:pt>
                <c:pt idx="5692">
                  <c:v>0.18911280189415858</c:v>
                </c:pt>
                <c:pt idx="5693">
                  <c:v>9.8914700290832824E-2</c:v>
                </c:pt>
                <c:pt idx="5694">
                  <c:v>-3.1061321446492984E-2</c:v>
                </c:pt>
                <c:pt idx="5695">
                  <c:v>0.10974918105534481</c:v>
                </c:pt>
                <c:pt idx="5696">
                  <c:v>0.15790078934240404</c:v>
                </c:pt>
                <c:pt idx="5697">
                  <c:v>0.11476873154841982</c:v>
                </c:pt>
                <c:pt idx="5698">
                  <c:v>-1.6913287430994517E-2</c:v>
                </c:pt>
                <c:pt idx="5699">
                  <c:v>7.3382805716400101E-2</c:v>
                </c:pt>
                <c:pt idx="5700">
                  <c:v>-2.2096117993406605E-2</c:v>
                </c:pt>
                <c:pt idx="5701">
                  <c:v>0.145260971611052</c:v>
                </c:pt>
                <c:pt idx="5702">
                  <c:v>-2.1083425241722131E-2</c:v>
                </c:pt>
                <c:pt idx="5703">
                  <c:v>0.15299244731753836</c:v>
                </c:pt>
                <c:pt idx="5704">
                  <c:v>0.17938717181048336</c:v>
                </c:pt>
                <c:pt idx="5705">
                  <c:v>4.8546244732404764E-2</c:v>
                </c:pt>
                <c:pt idx="5706">
                  <c:v>0.26944273954645825</c:v>
                </c:pt>
                <c:pt idx="5707">
                  <c:v>3.3661212495175175E-2</c:v>
                </c:pt>
                <c:pt idx="5708">
                  <c:v>-2.5750917968408449E-2</c:v>
                </c:pt>
                <c:pt idx="5709">
                  <c:v>-4.5873524021287526E-2</c:v>
                </c:pt>
                <c:pt idx="5710">
                  <c:v>-0.10753802662652279</c:v>
                </c:pt>
                <c:pt idx="5711">
                  <c:v>-6.7974698306508485E-2</c:v>
                </c:pt>
                <c:pt idx="5712">
                  <c:v>8.9220504054277061E-2</c:v>
                </c:pt>
                <c:pt idx="5713">
                  <c:v>0.24833529844608515</c:v>
                </c:pt>
                <c:pt idx="5714">
                  <c:v>2.8863610405575502E-2</c:v>
                </c:pt>
                <c:pt idx="5715">
                  <c:v>0.17723812391279115</c:v>
                </c:pt>
                <c:pt idx="5716">
                  <c:v>-1.0908642543912328E-2</c:v>
                </c:pt>
                <c:pt idx="5717">
                  <c:v>0.2157797271295081</c:v>
                </c:pt>
                <c:pt idx="5718">
                  <c:v>-0.15779632793460618</c:v>
                </c:pt>
                <c:pt idx="5719">
                  <c:v>-8.1566706015995916E-2</c:v>
                </c:pt>
                <c:pt idx="5720">
                  <c:v>0.10993380079459403</c:v>
                </c:pt>
                <c:pt idx="5721">
                  <c:v>0.13800388993195423</c:v>
                </c:pt>
                <c:pt idx="5722">
                  <c:v>0.35760380989310092</c:v>
                </c:pt>
                <c:pt idx="5723">
                  <c:v>2.9847880040535957E-2</c:v>
                </c:pt>
                <c:pt idx="5724">
                  <c:v>-5.4665254286303422E-2</c:v>
                </c:pt>
                <c:pt idx="5725">
                  <c:v>4.0733992925283236E-2</c:v>
                </c:pt>
                <c:pt idx="5726">
                  <c:v>7.841673280900241E-2</c:v>
                </c:pt>
                <c:pt idx="5727">
                  <c:v>2.7342194967257205E-2</c:v>
                </c:pt>
                <c:pt idx="5728">
                  <c:v>9.8444176061850186E-2</c:v>
                </c:pt>
                <c:pt idx="5729">
                  <c:v>9.1106583892995197E-2</c:v>
                </c:pt>
                <c:pt idx="5730">
                  <c:v>6.6206490478006641E-2</c:v>
                </c:pt>
                <c:pt idx="5731">
                  <c:v>3.8333874225917608E-2</c:v>
                </c:pt>
                <c:pt idx="5732">
                  <c:v>4.1338328699622506E-2</c:v>
                </c:pt>
                <c:pt idx="5733">
                  <c:v>4.5860753153440958E-2</c:v>
                </c:pt>
                <c:pt idx="5734">
                  <c:v>-1.7604137165049272E-2</c:v>
                </c:pt>
                <c:pt idx="5735">
                  <c:v>0.17239922699275656</c:v>
                </c:pt>
                <c:pt idx="5736">
                  <c:v>0.20306507481649994</c:v>
                </c:pt>
                <c:pt idx="5737">
                  <c:v>0.10885860100783207</c:v>
                </c:pt>
                <c:pt idx="5738">
                  <c:v>0.18962148917205734</c:v>
                </c:pt>
                <c:pt idx="5739">
                  <c:v>0.17124802850224263</c:v>
                </c:pt>
                <c:pt idx="5740">
                  <c:v>0.11673409885914965</c:v>
                </c:pt>
                <c:pt idx="5741">
                  <c:v>-2.368233153590682E-2</c:v>
                </c:pt>
                <c:pt idx="5742">
                  <c:v>9.0174980069924526E-2</c:v>
                </c:pt>
                <c:pt idx="5743">
                  <c:v>0.12841645218532816</c:v>
                </c:pt>
                <c:pt idx="5744">
                  <c:v>0.12304447736004298</c:v>
                </c:pt>
                <c:pt idx="5745">
                  <c:v>-8.7297638340977368E-3</c:v>
                </c:pt>
                <c:pt idx="5746">
                  <c:v>0.74493429259341215</c:v>
                </c:pt>
                <c:pt idx="5747">
                  <c:v>6.1265738516767421E-2</c:v>
                </c:pt>
                <c:pt idx="5748">
                  <c:v>3.8292065461404512E-2</c:v>
                </c:pt>
                <c:pt idx="5749">
                  <c:v>8.1923065836895237E-3</c:v>
                </c:pt>
                <c:pt idx="5750">
                  <c:v>0.17182524912116626</c:v>
                </c:pt>
                <c:pt idx="5751">
                  <c:v>0.11038578559334677</c:v>
                </c:pt>
                <c:pt idx="5752">
                  <c:v>5.1164753519538086E-2</c:v>
                </c:pt>
                <c:pt idx="5753">
                  <c:v>4.1944469032136E-2</c:v>
                </c:pt>
                <c:pt idx="5754">
                  <c:v>2.3980113259539859E-2</c:v>
                </c:pt>
                <c:pt idx="5755">
                  <c:v>6.9524559887670812E-2</c:v>
                </c:pt>
                <c:pt idx="5756">
                  <c:v>0.15289569189026753</c:v>
                </c:pt>
                <c:pt idx="5757">
                  <c:v>7.7664863576540899E-2</c:v>
                </c:pt>
                <c:pt idx="5758">
                  <c:v>1.9977769955378255E-2</c:v>
                </c:pt>
                <c:pt idx="5759">
                  <c:v>3.5276414269762801E-2</c:v>
                </c:pt>
                <c:pt idx="5760">
                  <c:v>0.20508700856912587</c:v>
                </c:pt>
                <c:pt idx="5761">
                  <c:v>0.12037219269520705</c:v>
                </c:pt>
                <c:pt idx="5762">
                  <c:v>0.12174528415337194</c:v>
                </c:pt>
                <c:pt idx="5763">
                  <c:v>0.169886921347981</c:v>
                </c:pt>
                <c:pt idx="5764">
                  <c:v>2.5528011709047504E-2</c:v>
                </c:pt>
                <c:pt idx="5765">
                  <c:v>0.11856465614357115</c:v>
                </c:pt>
                <c:pt idx="5766">
                  <c:v>-8.2925738079365763E-2</c:v>
                </c:pt>
                <c:pt idx="5767">
                  <c:v>-4.1535650681170933E-2</c:v>
                </c:pt>
                <c:pt idx="5768">
                  <c:v>-3.196013445040391E-4</c:v>
                </c:pt>
                <c:pt idx="5769">
                  <c:v>0.3501974613761285</c:v>
                </c:pt>
                <c:pt idx="5770">
                  <c:v>-5.4038903946778793E-2</c:v>
                </c:pt>
                <c:pt idx="5771">
                  <c:v>6.9885848248499416E-2</c:v>
                </c:pt>
                <c:pt idx="5772">
                  <c:v>-8.3207744124409011E-2</c:v>
                </c:pt>
                <c:pt idx="5773">
                  <c:v>0.14278227158290635</c:v>
                </c:pt>
                <c:pt idx="5774">
                  <c:v>-3.4902509544237903E-3</c:v>
                </c:pt>
                <c:pt idx="5775">
                  <c:v>-8.3688558264856105E-3</c:v>
                </c:pt>
                <c:pt idx="5776">
                  <c:v>2.0005502839115952E-2</c:v>
                </c:pt>
                <c:pt idx="5777">
                  <c:v>5.9682408575814083E-2</c:v>
                </c:pt>
                <c:pt idx="5778">
                  <c:v>0.18794913190972218</c:v>
                </c:pt>
                <c:pt idx="5779">
                  <c:v>-4.1169583484437555E-2</c:v>
                </c:pt>
                <c:pt idx="5780">
                  <c:v>-5.0542738218892769E-2</c:v>
                </c:pt>
                <c:pt idx="5781">
                  <c:v>0.21915223908937942</c:v>
                </c:pt>
                <c:pt idx="5782">
                  <c:v>0.15247789784837407</c:v>
                </c:pt>
                <c:pt idx="5783">
                  <c:v>8.6462790662011235E-2</c:v>
                </c:pt>
                <c:pt idx="5784">
                  <c:v>-3.6295764582206735E-2</c:v>
                </c:pt>
                <c:pt idx="5785">
                  <c:v>-6.4491516808087401E-2</c:v>
                </c:pt>
                <c:pt idx="5786">
                  <c:v>3.4548096889118973E-2</c:v>
                </c:pt>
                <c:pt idx="5787">
                  <c:v>0.15754734326962394</c:v>
                </c:pt>
                <c:pt idx="5788">
                  <c:v>6.2988364781189299E-2</c:v>
                </c:pt>
                <c:pt idx="5789">
                  <c:v>4.2818146196684337E-2</c:v>
                </c:pt>
                <c:pt idx="5790">
                  <c:v>-5.493741482354364E-2</c:v>
                </c:pt>
                <c:pt idx="5791">
                  <c:v>-7.3772263222820933E-2</c:v>
                </c:pt>
                <c:pt idx="5792">
                  <c:v>1.6688849540297479E-2</c:v>
                </c:pt>
                <c:pt idx="5793">
                  <c:v>0.30374432550025654</c:v>
                </c:pt>
                <c:pt idx="5794">
                  <c:v>0.10194669451070282</c:v>
                </c:pt>
                <c:pt idx="5795">
                  <c:v>-1.1555369139204741E-2</c:v>
                </c:pt>
                <c:pt idx="5796">
                  <c:v>4.0650247853893928E-2</c:v>
                </c:pt>
                <c:pt idx="5797">
                  <c:v>-6.8674034127982453E-2</c:v>
                </c:pt>
                <c:pt idx="5798">
                  <c:v>7.1590898808086667E-2</c:v>
                </c:pt>
                <c:pt idx="5799">
                  <c:v>2.0762906489140809E-2</c:v>
                </c:pt>
                <c:pt idx="5800">
                  <c:v>-3.1375098066192875E-2</c:v>
                </c:pt>
                <c:pt idx="5801">
                  <c:v>0.10045669040300065</c:v>
                </c:pt>
                <c:pt idx="5802">
                  <c:v>0.2310153632276617</c:v>
                </c:pt>
                <c:pt idx="5803">
                  <c:v>-7.1495907906384493E-2</c:v>
                </c:pt>
                <c:pt idx="5804">
                  <c:v>-5.9215716225714532E-3</c:v>
                </c:pt>
                <c:pt idx="5805">
                  <c:v>-1.443109691020561E-2</c:v>
                </c:pt>
                <c:pt idx="5806">
                  <c:v>8.5136756475733932E-2</c:v>
                </c:pt>
                <c:pt idx="5807">
                  <c:v>7.4722936585969402E-2</c:v>
                </c:pt>
                <c:pt idx="5808">
                  <c:v>0.15883537695834882</c:v>
                </c:pt>
                <c:pt idx="5809">
                  <c:v>4.4297063708882201E-2</c:v>
                </c:pt>
                <c:pt idx="5810">
                  <c:v>1.3127569780330584E-2</c:v>
                </c:pt>
                <c:pt idx="5811">
                  <c:v>0.24206646326235126</c:v>
                </c:pt>
                <c:pt idx="5812">
                  <c:v>6.8723725223065912E-2</c:v>
                </c:pt>
                <c:pt idx="5813">
                  <c:v>7.3000000533254727E-2</c:v>
                </c:pt>
                <c:pt idx="5814">
                  <c:v>-6.9177390047256981E-2</c:v>
                </c:pt>
                <c:pt idx="5815">
                  <c:v>-0.19259916987959635</c:v>
                </c:pt>
                <c:pt idx="5816">
                  <c:v>-4.707273836635073E-2</c:v>
                </c:pt>
                <c:pt idx="5817">
                  <c:v>1.6237593420083796E-2</c:v>
                </c:pt>
                <c:pt idx="5818">
                  <c:v>-0.14846063943475307</c:v>
                </c:pt>
                <c:pt idx="5819">
                  <c:v>9.6257106626143951E-2</c:v>
                </c:pt>
                <c:pt idx="5820">
                  <c:v>-3.4263841479080237E-2</c:v>
                </c:pt>
                <c:pt idx="5821">
                  <c:v>3.0013117639013931E-2</c:v>
                </c:pt>
                <c:pt idx="5822">
                  <c:v>5.5180848922412817E-2</c:v>
                </c:pt>
                <c:pt idx="5823">
                  <c:v>-9.0264636494446715E-2</c:v>
                </c:pt>
                <c:pt idx="5824">
                  <c:v>0.53393062288670756</c:v>
                </c:pt>
                <c:pt idx="5825">
                  <c:v>0.21446906669942023</c:v>
                </c:pt>
                <c:pt idx="5826">
                  <c:v>6.1508948418126819E-2</c:v>
                </c:pt>
                <c:pt idx="5827">
                  <c:v>7.569322124326483E-3</c:v>
                </c:pt>
                <c:pt idx="5828">
                  <c:v>9.4064101886729423E-2</c:v>
                </c:pt>
                <c:pt idx="5829">
                  <c:v>-1.1476286298822025E-2</c:v>
                </c:pt>
                <c:pt idx="5830">
                  <c:v>0.22153264902480396</c:v>
                </c:pt>
                <c:pt idx="5831">
                  <c:v>6.3045313030750894E-2</c:v>
                </c:pt>
                <c:pt idx="5832">
                  <c:v>-2.3017300438199495E-4</c:v>
                </c:pt>
                <c:pt idx="5833">
                  <c:v>-9.933804104137911E-3</c:v>
                </c:pt>
                <c:pt idx="5834">
                  <c:v>-8.3650712159860308E-2</c:v>
                </c:pt>
                <c:pt idx="5835">
                  <c:v>8.6541525007878928E-2</c:v>
                </c:pt>
                <c:pt idx="5836">
                  <c:v>8.2970704884042901E-2</c:v>
                </c:pt>
                <c:pt idx="5837">
                  <c:v>7.5751922501698488E-2</c:v>
                </c:pt>
                <c:pt idx="5838">
                  <c:v>0.18768235547518208</c:v>
                </c:pt>
                <c:pt idx="5839">
                  <c:v>-1.5342771014989931E-2</c:v>
                </c:pt>
                <c:pt idx="5840">
                  <c:v>-5.4933931700465566E-2</c:v>
                </c:pt>
                <c:pt idx="5841">
                  <c:v>4.697813717663113E-2</c:v>
                </c:pt>
                <c:pt idx="5842">
                  <c:v>0.203911168796993</c:v>
                </c:pt>
                <c:pt idx="5843">
                  <c:v>-3.8229804264373057E-2</c:v>
                </c:pt>
                <c:pt idx="5844">
                  <c:v>-5.8878950494764548E-2</c:v>
                </c:pt>
                <c:pt idx="5845">
                  <c:v>1.2643522351767134E-2</c:v>
                </c:pt>
                <c:pt idx="5846">
                  <c:v>-4.4058497660823259E-2</c:v>
                </c:pt>
                <c:pt idx="5847">
                  <c:v>0.13606690053134196</c:v>
                </c:pt>
                <c:pt idx="5848">
                  <c:v>0.19164705942118432</c:v>
                </c:pt>
                <c:pt idx="5849">
                  <c:v>8.9425836120479163E-2</c:v>
                </c:pt>
                <c:pt idx="5850">
                  <c:v>-3.8943333401514679E-2</c:v>
                </c:pt>
                <c:pt idx="5851">
                  <c:v>0.14903250944247404</c:v>
                </c:pt>
                <c:pt idx="5852">
                  <c:v>7.8314718194364863E-2</c:v>
                </c:pt>
                <c:pt idx="5853">
                  <c:v>-1.9497788352416223E-2</c:v>
                </c:pt>
                <c:pt idx="5854">
                  <c:v>4.5104371475994443E-2</c:v>
                </c:pt>
                <c:pt idx="5855">
                  <c:v>2.4891540048500804E-2</c:v>
                </c:pt>
                <c:pt idx="5856">
                  <c:v>-3.125277688640582E-2</c:v>
                </c:pt>
                <c:pt idx="5857">
                  <c:v>-4.13111292421392E-2</c:v>
                </c:pt>
                <c:pt idx="5858">
                  <c:v>0.21675732181197405</c:v>
                </c:pt>
                <c:pt idx="5859">
                  <c:v>0.1715168674457328</c:v>
                </c:pt>
                <c:pt idx="5860">
                  <c:v>0.21867095215466303</c:v>
                </c:pt>
                <c:pt idx="5861">
                  <c:v>7.3741450326632041E-2</c:v>
                </c:pt>
                <c:pt idx="5862">
                  <c:v>6.9690710077096707E-2</c:v>
                </c:pt>
                <c:pt idx="5863">
                  <c:v>1.2671950622004102E-2</c:v>
                </c:pt>
                <c:pt idx="5864">
                  <c:v>6.661643564166031E-2</c:v>
                </c:pt>
                <c:pt idx="5865">
                  <c:v>-3.7063947543458986E-2</c:v>
                </c:pt>
                <c:pt idx="5866">
                  <c:v>5.0885210785364565E-2</c:v>
                </c:pt>
                <c:pt idx="5867">
                  <c:v>0.12658589573369916</c:v>
                </c:pt>
                <c:pt idx="5868">
                  <c:v>0.15226597169695522</c:v>
                </c:pt>
                <c:pt idx="5869">
                  <c:v>0.1796532559921169</c:v>
                </c:pt>
                <c:pt idx="5870">
                  <c:v>-6.6882507748626585E-2</c:v>
                </c:pt>
                <c:pt idx="5871">
                  <c:v>3.9176351278592758E-2</c:v>
                </c:pt>
                <c:pt idx="5872">
                  <c:v>-8.709732268259629E-2</c:v>
                </c:pt>
                <c:pt idx="5873">
                  <c:v>-1.0905779524208348E-2</c:v>
                </c:pt>
                <c:pt idx="5874">
                  <c:v>0.13679923749135137</c:v>
                </c:pt>
                <c:pt idx="5875">
                  <c:v>0.15108342692107457</c:v>
                </c:pt>
                <c:pt idx="5876">
                  <c:v>0.19512618907055734</c:v>
                </c:pt>
                <c:pt idx="5877">
                  <c:v>0.21726029702579308</c:v>
                </c:pt>
                <c:pt idx="5878">
                  <c:v>6.3110247066153091E-2</c:v>
                </c:pt>
                <c:pt idx="5879">
                  <c:v>7.0138450746457526E-2</c:v>
                </c:pt>
                <c:pt idx="5880">
                  <c:v>9.4979827200179834E-2</c:v>
                </c:pt>
                <c:pt idx="5881">
                  <c:v>1.3036195583814081E-2</c:v>
                </c:pt>
                <c:pt idx="5882">
                  <c:v>0.20289827262218907</c:v>
                </c:pt>
                <c:pt idx="5883">
                  <c:v>-5.3003286166313002E-2</c:v>
                </c:pt>
                <c:pt idx="5884">
                  <c:v>-5.3584966393784073E-2</c:v>
                </c:pt>
                <c:pt idx="5885">
                  <c:v>0.18407818977304435</c:v>
                </c:pt>
                <c:pt idx="5886">
                  <c:v>-9.9911571683675704E-2</c:v>
                </c:pt>
                <c:pt idx="5887">
                  <c:v>3.5241145799675744E-2</c:v>
                </c:pt>
                <c:pt idx="5888">
                  <c:v>1.5476509706423114E-2</c:v>
                </c:pt>
                <c:pt idx="5889">
                  <c:v>-8.966512720378117E-2</c:v>
                </c:pt>
                <c:pt idx="5890">
                  <c:v>4.8637209192397446E-2</c:v>
                </c:pt>
                <c:pt idx="5891">
                  <c:v>-1.7692391794001394E-2</c:v>
                </c:pt>
                <c:pt idx="5892">
                  <c:v>9.965595850911324E-2</c:v>
                </c:pt>
                <c:pt idx="5893">
                  <c:v>0.23983520605306996</c:v>
                </c:pt>
                <c:pt idx="5894">
                  <c:v>-7.8906700542693664E-2</c:v>
                </c:pt>
                <c:pt idx="5895">
                  <c:v>4.7273386198292577E-2</c:v>
                </c:pt>
                <c:pt idx="5896">
                  <c:v>0.17899869122407708</c:v>
                </c:pt>
                <c:pt idx="5897">
                  <c:v>3.9433163119945602E-2</c:v>
                </c:pt>
                <c:pt idx="5898">
                  <c:v>1.718106644257289E-2</c:v>
                </c:pt>
                <c:pt idx="5899">
                  <c:v>5.2042200878559264E-3</c:v>
                </c:pt>
                <c:pt idx="5900">
                  <c:v>8.1151591994571781E-2</c:v>
                </c:pt>
                <c:pt idx="5901">
                  <c:v>-2.5267720297100338E-2</c:v>
                </c:pt>
                <c:pt idx="5902">
                  <c:v>-5.5545862441399252E-2</c:v>
                </c:pt>
                <c:pt idx="5903">
                  <c:v>0.18482248266594681</c:v>
                </c:pt>
                <c:pt idx="5904">
                  <c:v>0.21057695872783944</c:v>
                </c:pt>
                <c:pt idx="5905">
                  <c:v>3.5241597094599619E-3</c:v>
                </c:pt>
                <c:pt idx="5906">
                  <c:v>4.3896311241646613E-2</c:v>
                </c:pt>
                <c:pt idx="5907">
                  <c:v>-2.1844057630991287E-2</c:v>
                </c:pt>
                <c:pt idx="5908">
                  <c:v>5.0690473155078797E-2</c:v>
                </c:pt>
                <c:pt idx="5909">
                  <c:v>3.828496258122982E-3</c:v>
                </c:pt>
                <c:pt idx="5910">
                  <c:v>0.20780053991573011</c:v>
                </c:pt>
                <c:pt idx="5911">
                  <c:v>0.16279454771208557</c:v>
                </c:pt>
                <c:pt idx="5912">
                  <c:v>0.23298299121566135</c:v>
                </c:pt>
                <c:pt idx="5913">
                  <c:v>7.5359913857744321E-2</c:v>
                </c:pt>
                <c:pt idx="5914">
                  <c:v>-1.5533933527849708E-2</c:v>
                </c:pt>
                <c:pt idx="5915">
                  <c:v>3.1405072328989814E-2</c:v>
                </c:pt>
                <c:pt idx="5916">
                  <c:v>6.0716917746766352E-2</c:v>
                </c:pt>
                <c:pt idx="5917">
                  <c:v>-6.9588506540484318E-2</c:v>
                </c:pt>
                <c:pt idx="5918">
                  <c:v>8.7588772567315454E-2</c:v>
                </c:pt>
                <c:pt idx="5919">
                  <c:v>2.6148430103323905E-2</c:v>
                </c:pt>
                <c:pt idx="5920">
                  <c:v>9.8285744572964129E-2</c:v>
                </c:pt>
                <c:pt idx="5921">
                  <c:v>5.318768306908539E-2</c:v>
                </c:pt>
                <c:pt idx="5922">
                  <c:v>7.2076707460997813E-2</c:v>
                </c:pt>
                <c:pt idx="5923">
                  <c:v>-9.3939975160813538E-2</c:v>
                </c:pt>
                <c:pt idx="5924">
                  <c:v>1.7097398539766218E-2</c:v>
                </c:pt>
                <c:pt idx="5925">
                  <c:v>0.14683914673041865</c:v>
                </c:pt>
                <c:pt idx="5926">
                  <c:v>-7.2102361072763355E-2</c:v>
                </c:pt>
                <c:pt idx="5927">
                  <c:v>3.7239800130353329E-2</c:v>
                </c:pt>
                <c:pt idx="5928">
                  <c:v>2.5974337677945547E-2</c:v>
                </c:pt>
                <c:pt idx="5929">
                  <c:v>0.18555427901536681</c:v>
                </c:pt>
                <c:pt idx="5930">
                  <c:v>-5.4058072961061798E-3</c:v>
                </c:pt>
                <c:pt idx="5931">
                  <c:v>0.28553270252507001</c:v>
                </c:pt>
                <c:pt idx="5932">
                  <c:v>9.9108529548920687E-2</c:v>
                </c:pt>
                <c:pt idx="5933">
                  <c:v>0.13251203612153795</c:v>
                </c:pt>
                <c:pt idx="5934">
                  <c:v>6.197777725150222E-2</c:v>
                </c:pt>
                <c:pt idx="5935">
                  <c:v>6.5096798572607861E-2</c:v>
                </c:pt>
                <c:pt idx="5936">
                  <c:v>0.11550712597219381</c:v>
                </c:pt>
                <c:pt idx="5937">
                  <c:v>2.1609480857528007E-2</c:v>
                </c:pt>
                <c:pt idx="5938">
                  <c:v>9.3809816488938269E-2</c:v>
                </c:pt>
                <c:pt idx="5939">
                  <c:v>-6.2922207886848658E-2</c:v>
                </c:pt>
                <c:pt idx="5940">
                  <c:v>0.38061743575262308</c:v>
                </c:pt>
                <c:pt idx="5941">
                  <c:v>6.4971845202286715E-2</c:v>
                </c:pt>
                <c:pt idx="5942">
                  <c:v>7.6233042650373672E-2</c:v>
                </c:pt>
                <c:pt idx="5943">
                  <c:v>0.13313913258470067</c:v>
                </c:pt>
                <c:pt idx="5944">
                  <c:v>0.24161105804944594</c:v>
                </c:pt>
                <c:pt idx="5945">
                  <c:v>0.15452700037530898</c:v>
                </c:pt>
                <c:pt idx="5946">
                  <c:v>9.3743078396293367E-3</c:v>
                </c:pt>
                <c:pt idx="5947">
                  <c:v>0.2796153158023984</c:v>
                </c:pt>
                <c:pt idx="5948">
                  <c:v>0.20233987414989651</c:v>
                </c:pt>
                <c:pt idx="5949">
                  <c:v>-8.4502294321419091E-3</c:v>
                </c:pt>
                <c:pt idx="5950">
                  <c:v>-3.5429450764043025E-2</c:v>
                </c:pt>
                <c:pt idx="5951">
                  <c:v>4.4374492451769498E-2</c:v>
                </c:pt>
                <c:pt idx="5952">
                  <c:v>0.33975527270270423</c:v>
                </c:pt>
                <c:pt idx="5953">
                  <c:v>3.9326382770531909E-2</c:v>
                </c:pt>
                <c:pt idx="5954">
                  <c:v>-2.7461276890075603E-2</c:v>
                </c:pt>
                <c:pt idx="5955">
                  <c:v>-2.4369437218892176E-2</c:v>
                </c:pt>
                <c:pt idx="5956">
                  <c:v>5.7535428683563872E-4</c:v>
                </c:pt>
                <c:pt idx="5957">
                  <c:v>3.3990259840245285E-2</c:v>
                </c:pt>
                <c:pt idx="5958">
                  <c:v>0.33126679430164785</c:v>
                </c:pt>
                <c:pt idx="5959">
                  <c:v>-5.6363976657247239E-2</c:v>
                </c:pt>
                <c:pt idx="5960">
                  <c:v>0.26760664738282647</c:v>
                </c:pt>
                <c:pt idx="5961">
                  <c:v>-3.6937197792567544E-2</c:v>
                </c:pt>
                <c:pt idx="5962">
                  <c:v>0.13682271616916752</c:v>
                </c:pt>
                <c:pt idx="5963">
                  <c:v>3.0176125835152501E-2</c:v>
                </c:pt>
                <c:pt idx="5964">
                  <c:v>-7.1149218279068949E-2</c:v>
                </c:pt>
                <c:pt idx="5965">
                  <c:v>0.11322280145663766</c:v>
                </c:pt>
                <c:pt idx="5966">
                  <c:v>2.0711856715025956E-2</c:v>
                </c:pt>
                <c:pt idx="5967">
                  <c:v>-2.4617841730729673E-2</c:v>
                </c:pt>
                <c:pt idx="5968">
                  <c:v>2.5505732346320364E-2</c:v>
                </c:pt>
                <c:pt idx="5969">
                  <c:v>-2.8891060690179216E-2</c:v>
                </c:pt>
                <c:pt idx="5970">
                  <c:v>0.23065831216944233</c:v>
                </c:pt>
                <c:pt idx="5971">
                  <c:v>-9.9314171929954731E-2</c:v>
                </c:pt>
                <c:pt idx="5972">
                  <c:v>0.1844648926542618</c:v>
                </c:pt>
                <c:pt idx="5973">
                  <c:v>-4.3714571488970844E-2</c:v>
                </c:pt>
                <c:pt idx="5974">
                  <c:v>0.36095778024399761</c:v>
                </c:pt>
                <c:pt idx="5975">
                  <c:v>0.22239359605571174</c:v>
                </c:pt>
                <c:pt idx="5976">
                  <c:v>0.13700763648422476</c:v>
                </c:pt>
                <c:pt idx="5977">
                  <c:v>-3.4901771710417862E-2</c:v>
                </c:pt>
                <c:pt idx="5978">
                  <c:v>-0.10810867281943781</c:v>
                </c:pt>
                <c:pt idx="5979">
                  <c:v>-5.1362879715782683E-2</c:v>
                </c:pt>
                <c:pt idx="5980">
                  <c:v>-7.5281611621694333E-2</c:v>
                </c:pt>
                <c:pt idx="5981">
                  <c:v>-0.16445009921303322</c:v>
                </c:pt>
                <c:pt idx="5982">
                  <c:v>5.2894073157263355E-2</c:v>
                </c:pt>
                <c:pt idx="5983">
                  <c:v>0.38981787278794644</c:v>
                </c:pt>
                <c:pt idx="5984">
                  <c:v>-4.83237426362918E-2</c:v>
                </c:pt>
                <c:pt idx="5985">
                  <c:v>6.5726997014630806E-2</c:v>
                </c:pt>
                <c:pt idx="5986">
                  <c:v>8.9261590078619779E-3</c:v>
                </c:pt>
                <c:pt idx="5987">
                  <c:v>-0.16534663448978582</c:v>
                </c:pt>
                <c:pt idx="5988">
                  <c:v>-1.3631589988648551E-3</c:v>
                </c:pt>
                <c:pt idx="5989">
                  <c:v>-4.3887083917975911E-2</c:v>
                </c:pt>
                <c:pt idx="5990">
                  <c:v>7.0166559376182214E-2</c:v>
                </c:pt>
                <c:pt idx="5991">
                  <c:v>-0.11818964153633738</c:v>
                </c:pt>
                <c:pt idx="5992">
                  <c:v>8.5969868563773311E-3</c:v>
                </c:pt>
                <c:pt idx="5993">
                  <c:v>0.27125047170602468</c:v>
                </c:pt>
                <c:pt idx="5994">
                  <c:v>0.40579610167330293</c:v>
                </c:pt>
                <c:pt idx="5995">
                  <c:v>1.9956321984414549E-2</c:v>
                </c:pt>
                <c:pt idx="5996">
                  <c:v>0.14022674564201565</c:v>
                </c:pt>
                <c:pt idx="5997">
                  <c:v>7.6996657344978292E-2</c:v>
                </c:pt>
                <c:pt idx="5998">
                  <c:v>0.10789085289065148</c:v>
                </c:pt>
                <c:pt idx="5999">
                  <c:v>4.2725819788556274E-2</c:v>
                </c:pt>
                <c:pt idx="6000">
                  <c:v>7.2528673509250075E-2</c:v>
                </c:pt>
                <c:pt idx="6001">
                  <c:v>0.12049980334652766</c:v>
                </c:pt>
                <c:pt idx="6002">
                  <c:v>6.1201591821981927E-2</c:v>
                </c:pt>
                <c:pt idx="6003">
                  <c:v>-0.10389037054881844</c:v>
                </c:pt>
                <c:pt idx="6004">
                  <c:v>-4.1186843176534094E-2</c:v>
                </c:pt>
                <c:pt idx="6005">
                  <c:v>9.6724432412594652E-2</c:v>
                </c:pt>
                <c:pt idx="6006">
                  <c:v>2.7521096411069479E-3</c:v>
                </c:pt>
                <c:pt idx="6007">
                  <c:v>8.660052553774733E-2</c:v>
                </c:pt>
                <c:pt idx="6008">
                  <c:v>6.786699353818193E-2</c:v>
                </c:pt>
                <c:pt idx="6009">
                  <c:v>-1.5591045856365282E-2</c:v>
                </c:pt>
                <c:pt idx="6010">
                  <c:v>0.12853205433369874</c:v>
                </c:pt>
                <c:pt idx="6011">
                  <c:v>-5.0896013977416499E-2</c:v>
                </c:pt>
                <c:pt idx="6012">
                  <c:v>8.8693351890707151E-2</c:v>
                </c:pt>
                <c:pt idx="6013">
                  <c:v>4.6504945618210281E-2</c:v>
                </c:pt>
                <c:pt idx="6014">
                  <c:v>0.1780224173230931</c:v>
                </c:pt>
                <c:pt idx="6015">
                  <c:v>1.0604465781335337E-2</c:v>
                </c:pt>
                <c:pt idx="6016">
                  <c:v>-7.5784605399040417E-2</c:v>
                </c:pt>
                <c:pt idx="6017">
                  <c:v>-2.3800732075806685E-2</c:v>
                </c:pt>
                <c:pt idx="6018">
                  <c:v>0.30554926571824681</c:v>
                </c:pt>
                <c:pt idx="6019">
                  <c:v>6.3930606881752672E-2</c:v>
                </c:pt>
                <c:pt idx="6020">
                  <c:v>-6.1850339060205872E-2</c:v>
                </c:pt>
                <c:pt idx="6021">
                  <c:v>-2.1930739317886472E-2</c:v>
                </c:pt>
                <c:pt idx="6022">
                  <c:v>5.5756292544600905E-2</c:v>
                </c:pt>
                <c:pt idx="6023">
                  <c:v>1.887975237935291E-2</c:v>
                </c:pt>
                <c:pt idx="6024">
                  <c:v>5.6590425118885124E-2</c:v>
                </c:pt>
                <c:pt idx="6025">
                  <c:v>2.4314290332224209E-2</c:v>
                </c:pt>
                <c:pt idx="6026">
                  <c:v>-1.8301164843107065E-2</c:v>
                </c:pt>
                <c:pt idx="6027">
                  <c:v>0.16355515991941516</c:v>
                </c:pt>
                <c:pt idx="6028">
                  <c:v>-2.8987796496922513E-2</c:v>
                </c:pt>
                <c:pt idx="6029">
                  <c:v>2.1680396243901168E-2</c:v>
                </c:pt>
                <c:pt idx="6030">
                  <c:v>-4.4924908605537772E-2</c:v>
                </c:pt>
                <c:pt idx="6031">
                  <c:v>3.3505067113376974E-2</c:v>
                </c:pt>
                <c:pt idx="6032">
                  <c:v>-1.4147781588582098E-2</c:v>
                </c:pt>
                <c:pt idx="6033">
                  <c:v>1.4369303158635161E-2</c:v>
                </c:pt>
                <c:pt idx="6034">
                  <c:v>0.129228268523359</c:v>
                </c:pt>
                <c:pt idx="6035">
                  <c:v>2.3751861849747424E-2</c:v>
                </c:pt>
                <c:pt idx="6036">
                  <c:v>-9.9053788718402869E-3</c:v>
                </c:pt>
                <c:pt idx="6037">
                  <c:v>4.2210425996509038E-2</c:v>
                </c:pt>
                <c:pt idx="6038">
                  <c:v>8.1828014223191525E-2</c:v>
                </c:pt>
                <c:pt idx="6039">
                  <c:v>7.2941299296110929E-2</c:v>
                </c:pt>
                <c:pt idx="6040">
                  <c:v>0.11316885953520117</c:v>
                </c:pt>
                <c:pt idx="6041">
                  <c:v>2.7467204787685162E-2</c:v>
                </c:pt>
                <c:pt idx="6042">
                  <c:v>0.27223518278101699</c:v>
                </c:pt>
                <c:pt idx="6043">
                  <c:v>0.10802179456614502</c:v>
                </c:pt>
                <c:pt idx="6044">
                  <c:v>0.25544367922665856</c:v>
                </c:pt>
                <c:pt idx="6045">
                  <c:v>0.15294537807101616</c:v>
                </c:pt>
                <c:pt idx="6046">
                  <c:v>-4.945486651981168E-2</c:v>
                </c:pt>
                <c:pt idx="6047">
                  <c:v>2.8112973300112643E-2</c:v>
                </c:pt>
                <c:pt idx="6048">
                  <c:v>5.3766850393195398E-2</c:v>
                </c:pt>
                <c:pt idx="6049">
                  <c:v>2.0011653640744864E-2</c:v>
                </c:pt>
                <c:pt idx="6050">
                  <c:v>-6.4615362223887418E-2</c:v>
                </c:pt>
                <c:pt idx="6051">
                  <c:v>-9.6832784028954344E-2</c:v>
                </c:pt>
                <c:pt idx="6052">
                  <c:v>-3.5899504612987077E-2</c:v>
                </c:pt>
                <c:pt idx="6053">
                  <c:v>-1.5778525721192205E-2</c:v>
                </c:pt>
                <c:pt idx="6054">
                  <c:v>0.16326792553850744</c:v>
                </c:pt>
                <c:pt idx="6055">
                  <c:v>2.6520401874579047E-3</c:v>
                </c:pt>
                <c:pt idx="6056">
                  <c:v>6.3907621420847605E-2</c:v>
                </c:pt>
                <c:pt idx="6057">
                  <c:v>-3.0406227321564838E-2</c:v>
                </c:pt>
                <c:pt idx="6058">
                  <c:v>9.2689746590548516E-3</c:v>
                </c:pt>
                <c:pt idx="6059">
                  <c:v>-0.12934199245099531</c:v>
                </c:pt>
                <c:pt idx="6060">
                  <c:v>-3.8136680354809882E-2</c:v>
                </c:pt>
                <c:pt idx="6061">
                  <c:v>0.12065960909441276</c:v>
                </c:pt>
                <c:pt idx="6062">
                  <c:v>0.11206521377264855</c:v>
                </c:pt>
                <c:pt idx="6063">
                  <c:v>-1.0278747361619489E-2</c:v>
                </c:pt>
                <c:pt idx="6064">
                  <c:v>1.2595262514743411E-2</c:v>
                </c:pt>
                <c:pt idx="6065">
                  <c:v>-2.9620040529104386E-2</c:v>
                </c:pt>
                <c:pt idx="6066">
                  <c:v>-2.1369076339406212E-2</c:v>
                </c:pt>
                <c:pt idx="6067">
                  <c:v>-6.7415698470621677E-2</c:v>
                </c:pt>
                <c:pt idx="6068">
                  <c:v>-2.1655754989373888E-2</c:v>
                </c:pt>
                <c:pt idx="6069">
                  <c:v>0.18584247709390622</c:v>
                </c:pt>
                <c:pt idx="6070">
                  <c:v>0.28843280151049355</c:v>
                </c:pt>
                <c:pt idx="6071">
                  <c:v>2.3440217209858893E-2</c:v>
                </c:pt>
                <c:pt idx="6072">
                  <c:v>-4.925545137514864E-3</c:v>
                </c:pt>
                <c:pt idx="6073">
                  <c:v>1.4493225401683851E-2</c:v>
                </c:pt>
                <c:pt idx="6074">
                  <c:v>1.1231703534714699E-2</c:v>
                </c:pt>
                <c:pt idx="6075">
                  <c:v>-1.0162482038885923E-2</c:v>
                </c:pt>
                <c:pt idx="6076">
                  <c:v>3.323513127220501E-2</c:v>
                </c:pt>
                <c:pt idx="6077">
                  <c:v>-7.7379024474545366E-3</c:v>
                </c:pt>
                <c:pt idx="6078">
                  <c:v>-0.13514402410611315</c:v>
                </c:pt>
                <c:pt idx="6079">
                  <c:v>0.12721213758509253</c:v>
                </c:pt>
                <c:pt idx="6080">
                  <c:v>0.1651601206593154</c:v>
                </c:pt>
                <c:pt idx="6081">
                  <c:v>-4.1286768424342313E-4</c:v>
                </c:pt>
                <c:pt idx="6082">
                  <c:v>6.4457450232341396E-2</c:v>
                </c:pt>
                <c:pt idx="6083">
                  <c:v>0.38628029384383478</c:v>
                </c:pt>
                <c:pt idx="6084">
                  <c:v>-6.874819927583542E-2</c:v>
                </c:pt>
                <c:pt idx="6085">
                  <c:v>9.0967142634519549E-2</c:v>
                </c:pt>
                <c:pt idx="6086">
                  <c:v>-8.9433376751624216E-4</c:v>
                </c:pt>
                <c:pt idx="6087">
                  <c:v>-5.8435962899677563E-2</c:v>
                </c:pt>
                <c:pt idx="6088">
                  <c:v>1.142747692871926E-2</c:v>
                </c:pt>
                <c:pt idx="6089">
                  <c:v>-8.8769593812283554E-2</c:v>
                </c:pt>
                <c:pt idx="6090">
                  <c:v>8.2770003212475407E-2</c:v>
                </c:pt>
                <c:pt idx="6091">
                  <c:v>7.3428945568593695E-2</c:v>
                </c:pt>
                <c:pt idx="6092">
                  <c:v>3.9727483898210458E-2</c:v>
                </c:pt>
                <c:pt idx="6093">
                  <c:v>0.34185792731921616</c:v>
                </c:pt>
                <c:pt idx="6094">
                  <c:v>0.30282029719206416</c:v>
                </c:pt>
                <c:pt idx="6095">
                  <c:v>9.1145323431605085E-2</c:v>
                </c:pt>
                <c:pt idx="6096">
                  <c:v>-2.9546474111085241E-2</c:v>
                </c:pt>
                <c:pt idx="6097">
                  <c:v>-8.2566279617931615E-2</c:v>
                </c:pt>
                <c:pt idx="6098">
                  <c:v>2.54151045016211E-2</c:v>
                </c:pt>
                <c:pt idx="6099">
                  <c:v>2.8878285903444878E-2</c:v>
                </c:pt>
                <c:pt idx="6100">
                  <c:v>9.7090190494213857E-2</c:v>
                </c:pt>
                <c:pt idx="6101">
                  <c:v>6.7358051138116215E-2</c:v>
                </c:pt>
                <c:pt idx="6102">
                  <c:v>-3.7752161920519334E-2</c:v>
                </c:pt>
                <c:pt idx="6103">
                  <c:v>0.19037452736931804</c:v>
                </c:pt>
                <c:pt idx="6104">
                  <c:v>0.23699307972339434</c:v>
                </c:pt>
                <c:pt idx="6105">
                  <c:v>-3.7330060317487757E-2</c:v>
                </c:pt>
                <c:pt idx="6106">
                  <c:v>4.4342376016300644E-2</c:v>
                </c:pt>
                <c:pt idx="6107">
                  <c:v>0.1591220192420677</c:v>
                </c:pt>
                <c:pt idx="6108">
                  <c:v>-6.5512047281279795E-2</c:v>
                </c:pt>
                <c:pt idx="6109">
                  <c:v>-6.7670627718088183E-2</c:v>
                </c:pt>
                <c:pt idx="6110">
                  <c:v>-0.11605214009307874</c:v>
                </c:pt>
                <c:pt idx="6111">
                  <c:v>5.265986274368295E-2</c:v>
                </c:pt>
                <c:pt idx="6112">
                  <c:v>4.2783066181431018E-2</c:v>
                </c:pt>
                <c:pt idx="6113">
                  <c:v>8.2848249483640224E-3</c:v>
                </c:pt>
                <c:pt idx="6114">
                  <c:v>-8.1649785868482594E-2</c:v>
                </c:pt>
                <c:pt idx="6115">
                  <c:v>8.5047026184758456E-2</c:v>
                </c:pt>
                <c:pt idx="6116">
                  <c:v>0.12811332222906402</c:v>
                </c:pt>
                <c:pt idx="6117">
                  <c:v>8.3863497279171417E-2</c:v>
                </c:pt>
                <c:pt idx="6118">
                  <c:v>0.21779850812182477</c:v>
                </c:pt>
                <c:pt idx="6119">
                  <c:v>-1.7761411261150495E-2</c:v>
                </c:pt>
                <c:pt idx="6120">
                  <c:v>2.4261642218742718E-2</c:v>
                </c:pt>
                <c:pt idx="6121">
                  <c:v>0.10375669893023765</c:v>
                </c:pt>
                <c:pt idx="6122">
                  <c:v>3.1696162010578899E-2</c:v>
                </c:pt>
                <c:pt idx="6123">
                  <c:v>0.13502224930227524</c:v>
                </c:pt>
                <c:pt idx="6124">
                  <c:v>0.12065043465475056</c:v>
                </c:pt>
                <c:pt idx="6125">
                  <c:v>-8.7156405732173758E-2</c:v>
                </c:pt>
                <c:pt idx="6126">
                  <c:v>9.9536503592466907E-2</c:v>
                </c:pt>
                <c:pt idx="6127">
                  <c:v>-3.4468568965670299E-2</c:v>
                </c:pt>
                <c:pt idx="6128">
                  <c:v>-0.13066461500280224</c:v>
                </c:pt>
                <c:pt idx="6129">
                  <c:v>0.13868605949567603</c:v>
                </c:pt>
                <c:pt idx="6130">
                  <c:v>0.10852446001351224</c:v>
                </c:pt>
                <c:pt idx="6131">
                  <c:v>0.14526813613671163</c:v>
                </c:pt>
                <c:pt idx="6132">
                  <c:v>-0.13813618814162687</c:v>
                </c:pt>
                <c:pt idx="6133">
                  <c:v>1.2660155342721913E-2</c:v>
                </c:pt>
                <c:pt idx="6134">
                  <c:v>0.2043467531806038</c:v>
                </c:pt>
                <c:pt idx="6135">
                  <c:v>8.3509960188393961E-2</c:v>
                </c:pt>
                <c:pt idx="6136">
                  <c:v>5.7522280848346874E-2</c:v>
                </c:pt>
                <c:pt idx="6137">
                  <c:v>0.24682838333092549</c:v>
                </c:pt>
                <c:pt idx="6138">
                  <c:v>5.8562708831583876E-2</c:v>
                </c:pt>
                <c:pt idx="6139">
                  <c:v>8.6631651910342944E-2</c:v>
                </c:pt>
                <c:pt idx="6140">
                  <c:v>0.19337366471396811</c:v>
                </c:pt>
                <c:pt idx="6141">
                  <c:v>6.3049374634161826E-2</c:v>
                </c:pt>
                <c:pt idx="6142">
                  <c:v>9.9487765000961348E-2</c:v>
                </c:pt>
                <c:pt idx="6143">
                  <c:v>7.9355220066456233E-2</c:v>
                </c:pt>
                <c:pt idx="6144">
                  <c:v>0.13120740613344539</c:v>
                </c:pt>
                <c:pt idx="6145">
                  <c:v>0.11658003423200314</c:v>
                </c:pt>
                <c:pt idx="6146">
                  <c:v>4.712804875684129E-2</c:v>
                </c:pt>
                <c:pt idx="6147">
                  <c:v>-0.12645983522941651</c:v>
                </c:pt>
                <c:pt idx="6148">
                  <c:v>2.7505008746371962E-2</c:v>
                </c:pt>
                <c:pt idx="6149">
                  <c:v>4.8179749122348792E-2</c:v>
                </c:pt>
                <c:pt idx="6150">
                  <c:v>2.053850071224006E-2</c:v>
                </c:pt>
                <c:pt idx="6151">
                  <c:v>0.31043512164398979</c:v>
                </c:pt>
                <c:pt idx="6152">
                  <c:v>5.1080711153916214E-2</c:v>
                </c:pt>
                <c:pt idx="6153">
                  <c:v>5.959275632713279E-2</c:v>
                </c:pt>
                <c:pt idx="6154">
                  <c:v>-1.5618941234841865E-2</c:v>
                </c:pt>
                <c:pt idx="6155">
                  <c:v>4.4362875852676176E-2</c:v>
                </c:pt>
                <c:pt idx="6156">
                  <c:v>-3.8444284679825524E-2</c:v>
                </c:pt>
                <c:pt idx="6157">
                  <c:v>0.15614171401743837</c:v>
                </c:pt>
                <c:pt idx="6158">
                  <c:v>3.8247081519420023E-2</c:v>
                </c:pt>
                <c:pt idx="6159">
                  <c:v>-3.0739202390373199E-2</c:v>
                </c:pt>
                <c:pt idx="6160">
                  <c:v>0.14587394150646893</c:v>
                </c:pt>
                <c:pt idx="6161">
                  <c:v>-1.3532367253418331E-2</c:v>
                </c:pt>
                <c:pt idx="6162">
                  <c:v>0.18439971734473803</c:v>
                </c:pt>
                <c:pt idx="6163">
                  <c:v>-7.1153353268809116E-2</c:v>
                </c:pt>
                <c:pt idx="6164">
                  <c:v>2.4181968599435999E-2</c:v>
                </c:pt>
                <c:pt idx="6165">
                  <c:v>5.5582743125193623E-2</c:v>
                </c:pt>
                <c:pt idx="6166">
                  <c:v>-1.2388851914625243E-2</c:v>
                </c:pt>
                <c:pt idx="6167">
                  <c:v>-9.5787489937980808E-2</c:v>
                </c:pt>
                <c:pt idx="6168">
                  <c:v>3.2079307862175277E-2</c:v>
                </c:pt>
                <c:pt idx="6169">
                  <c:v>0.21763259134302504</c:v>
                </c:pt>
                <c:pt idx="6170">
                  <c:v>7.5020726316439523E-2</c:v>
                </c:pt>
                <c:pt idx="6171">
                  <c:v>-8.2222932708991059E-2</c:v>
                </c:pt>
                <c:pt idx="6172">
                  <c:v>0.12842272251779563</c:v>
                </c:pt>
                <c:pt idx="6173">
                  <c:v>-9.310574416820816E-2</c:v>
                </c:pt>
                <c:pt idx="6174">
                  <c:v>0.12153464620416288</c:v>
                </c:pt>
                <c:pt idx="6175">
                  <c:v>8.6543030208579452E-2</c:v>
                </c:pt>
                <c:pt idx="6176">
                  <c:v>0.31566509884447336</c:v>
                </c:pt>
                <c:pt idx="6177">
                  <c:v>0.15359088196141935</c:v>
                </c:pt>
                <c:pt idx="6178">
                  <c:v>-1.4605964373052727E-2</c:v>
                </c:pt>
                <c:pt idx="6179">
                  <c:v>2.8879065803905091E-2</c:v>
                </c:pt>
                <c:pt idx="6180">
                  <c:v>0.49842481623546053</c:v>
                </c:pt>
                <c:pt idx="6181">
                  <c:v>0.12705733627499916</c:v>
                </c:pt>
                <c:pt idx="6182">
                  <c:v>-0.10899418495750368</c:v>
                </c:pt>
                <c:pt idx="6183">
                  <c:v>-3.7457783079166362E-2</c:v>
                </c:pt>
                <c:pt idx="6184">
                  <c:v>-9.3485730449633597E-2</c:v>
                </c:pt>
                <c:pt idx="6185">
                  <c:v>-3.4922860131068156E-2</c:v>
                </c:pt>
                <c:pt idx="6186">
                  <c:v>-5.165409173559643E-2</c:v>
                </c:pt>
                <c:pt idx="6187">
                  <c:v>4.3492554402332795E-2</c:v>
                </c:pt>
                <c:pt idx="6188">
                  <c:v>0.12866862796600187</c:v>
                </c:pt>
                <c:pt idx="6189">
                  <c:v>-7.629322704691277E-2</c:v>
                </c:pt>
                <c:pt idx="6190">
                  <c:v>2.4195752492293776E-2</c:v>
                </c:pt>
                <c:pt idx="6191">
                  <c:v>0.16554670532149585</c:v>
                </c:pt>
                <c:pt idx="6192">
                  <c:v>0.1289503938070633</c:v>
                </c:pt>
                <c:pt idx="6193">
                  <c:v>0.15365989179399819</c:v>
                </c:pt>
                <c:pt idx="6194">
                  <c:v>-4.1326176368384537E-2</c:v>
                </c:pt>
                <c:pt idx="6195">
                  <c:v>1.8907174445626618E-2</c:v>
                </c:pt>
                <c:pt idx="6196">
                  <c:v>-4.9709949956625477E-2</c:v>
                </c:pt>
                <c:pt idx="6197">
                  <c:v>5.9137721695460499E-2</c:v>
                </c:pt>
                <c:pt idx="6198">
                  <c:v>0.39056383777825987</c:v>
                </c:pt>
                <c:pt idx="6199">
                  <c:v>-2.4878734797334379E-2</c:v>
                </c:pt>
                <c:pt idx="6200">
                  <c:v>-9.3601456041777498E-3</c:v>
                </c:pt>
                <c:pt idx="6201">
                  <c:v>0.118537936229963</c:v>
                </c:pt>
                <c:pt idx="6202">
                  <c:v>0.11491577463505798</c:v>
                </c:pt>
                <c:pt idx="6203">
                  <c:v>0.12479547239999889</c:v>
                </c:pt>
                <c:pt idx="6204">
                  <c:v>-3.010352865088195E-2</c:v>
                </c:pt>
                <c:pt idx="6205">
                  <c:v>6.5393796130136517E-2</c:v>
                </c:pt>
                <c:pt idx="6206">
                  <c:v>-2.5629336257924074E-2</c:v>
                </c:pt>
                <c:pt idx="6207">
                  <c:v>-4.9389233463228321E-2</c:v>
                </c:pt>
                <c:pt idx="6208">
                  <c:v>0.13891105028562722</c:v>
                </c:pt>
                <c:pt idx="6209">
                  <c:v>0.11210740914621264</c:v>
                </c:pt>
                <c:pt idx="6210">
                  <c:v>-8.800277229676734E-2</c:v>
                </c:pt>
                <c:pt idx="6211">
                  <c:v>0.1120787161606398</c:v>
                </c:pt>
                <c:pt idx="6212">
                  <c:v>3.9024595175763732E-2</c:v>
                </c:pt>
                <c:pt idx="6213">
                  <c:v>-7.1029861558671303E-3</c:v>
                </c:pt>
                <c:pt idx="6214">
                  <c:v>0.11822631036821307</c:v>
                </c:pt>
                <c:pt idx="6215">
                  <c:v>-6.7915064965059724E-2</c:v>
                </c:pt>
                <c:pt idx="6216">
                  <c:v>4.8410815741718016E-2</c:v>
                </c:pt>
                <c:pt idx="6217">
                  <c:v>-2.1380083046243392E-2</c:v>
                </c:pt>
                <c:pt idx="6218">
                  <c:v>-6.8632497010828519E-2</c:v>
                </c:pt>
                <c:pt idx="6219">
                  <c:v>0.26279948635977934</c:v>
                </c:pt>
                <c:pt idx="6220">
                  <c:v>3.8996204464116113E-2</c:v>
                </c:pt>
                <c:pt idx="6221">
                  <c:v>3.7653498101805294E-2</c:v>
                </c:pt>
                <c:pt idx="6222">
                  <c:v>3.4564431350148084E-4</c:v>
                </c:pt>
                <c:pt idx="6223">
                  <c:v>9.3490770285360014E-2</c:v>
                </c:pt>
                <c:pt idx="6224">
                  <c:v>5.6683610831113063E-2</c:v>
                </c:pt>
                <c:pt idx="6225">
                  <c:v>-5.1499960808531364E-2</c:v>
                </c:pt>
                <c:pt idx="6226">
                  <c:v>-8.3412152269767281E-2</c:v>
                </c:pt>
                <c:pt idx="6227">
                  <c:v>0.11884047697115308</c:v>
                </c:pt>
                <c:pt idx="6228">
                  <c:v>-3.7132894766469637E-2</c:v>
                </c:pt>
                <c:pt idx="6229">
                  <c:v>-0.11605865926261905</c:v>
                </c:pt>
                <c:pt idx="6230">
                  <c:v>0.10485014346750554</c:v>
                </c:pt>
                <c:pt idx="6231">
                  <c:v>4.7931285409571034E-2</c:v>
                </c:pt>
                <c:pt idx="6232">
                  <c:v>0.25729481109788033</c:v>
                </c:pt>
                <c:pt idx="6233">
                  <c:v>0.13083667537579258</c:v>
                </c:pt>
                <c:pt idx="6234">
                  <c:v>-3.6040165040879812E-2</c:v>
                </c:pt>
                <c:pt idx="6235">
                  <c:v>-9.4422299771670493E-2</c:v>
                </c:pt>
                <c:pt idx="6236">
                  <c:v>-1.6050058140996915E-2</c:v>
                </c:pt>
                <c:pt idx="6237">
                  <c:v>0.13709916052735749</c:v>
                </c:pt>
                <c:pt idx="6238">
                  <c:v>-8.8786228607194206E-2</c:v>
                </c:pt>
                <c:pt idx="6239">
                  <c:v>0.15019026286589066</c:v>
                </c:pt>
                <c:pt idx="6240">
                  <c:v>0.24573405310748364</c:v>
                </c:pt>
                <c:pt idx="6241">
                  <c:v>4.5854479296254524E-2</c:v>
                </c:pt>
                <c:pt idx="6242">
                  <c:v>-0.16790513511275851</c:v>
                </c:pt>
                <c:pt idx="6243">
                  <c:v>9.1250303702195223E-2</c:v>
                </c:pt>
                <c:pt idx="6244">
                  <c:v>-4.3176788634099572E-2</c:v>
                </c:pt>
                <c:pt idx="6245">
                  <c:v>1.5770344240263467E-2</c:v>
                </c:pt>
                <c:pt idx="6246">
                  <c:v>0.14196605479057434</c:v>
                </c:pt>
                <c:pt idx="6247">
                  <c:v>-7.9071803388960804E-2</c:v>
                </c:pt>
                <c:pt idx="6248">
                  <c:v>0.16654610232990241</c:v>
                </c:pt>
                <c:pt idx="6249">
                  <c:v>7.9266674208950505E-2</c:v>
                </c:pt>
                <c:pt idx="6250">
                  <c:v>0.41073892854683569</c:v>
                </c:pt>
                <c:pt idx="6251">
                  <c:v>-0.11620008433938112</c:v>
                </c:pt>
                <c:pt idx="6252">
                  <c:v>-3.5645725646343385E-2</c:v>
                </c:pt>
                <c:pt idx="6253">
                  <c:v>8.6417804297195477E-2</c:v>
                </c:pt>
                <c:pt idx="6254">
                  <c:v>7.8334843093081474E-2</c:v>
                </c:pt>
                <c:pt idx="6255">
                  <c:v>0.14466107549771579</c:v>
                </c:pt>
                <c:pt idx="6256">
                  <c:v>-2.6422338954437796E-2</c:v>
                </c:pt>
                <c:pt idx="6257">
                  <c:v>8.8882418577243438E-2</c:v>
                </c:pt>
                <c:pt idx="6258">
                  <c:v>9.43209192346528E-2</c:v>
                </c:pt>
                <c:pt idx="6259">
                  <c:v>8.1810938652817633E-2</c:v>
                </c:pt>
                <c:pt idx="6260">
                  <c:v>0.19262774743664446</c:v>
                </c:pt>
                <c:pt idx="6261">
                  <c:v>9.3111803985668873E-2</c:v>
                </c:pt>
                <c:pt idx="6262">
                  <c:v>0.14074781416650883</c:v>
                </c:pt>
                <c:pt idx="6263">
                  <c:v>-3.2751413575241028E-2</c:v>
                </c:pt>
                <c:pt idx="6264">
                  <c:v>8.1037964705177989E-2</c:v>
                </c:pt>
                <c:pt idx="6265">
                  <c:v>0.14103402769783346</c:v>
                </c:pt>
                <c:pt idx="6266">
                  <c:v>8.2756501540960148E-2</c:v>
                </c:pt>
                <c:pt idx="6267">
                  <c:v>6.2789994135119098E-2</c:v>
                </c:pt>
                <c:pt idx="6268">
                  <c:v>0.1298582881182242</c:v>
                </c:pt>
                <c:pt idx="6269">
                  <c:v>6.3532662435217269E-4</c:v>
                </c:pt>
                <c:pt idx="6270">
                  <c:v>0.18362069048892171</c:v>
                </c:pt>
                <c:pt idx="6271">
                  <c:v>-5.7433016542184023E-2</c:v>
                </c:pt>
                <c:pt idx="6272">
                  <c:v>0.10074909238421448</c:v>
                </c:pt>
                <c:pt idx="6273">
                  <c:v>2.9681757087465011E-2</c:v>
                </c:pt>
                <c:pt idx="6274">
                  <c:v>0.19964764078427044</c:v>
                </c:pt>
                <c:pt idx="6275">
                  <c:v>0.2136133874970485</c:v>
                </c:pt>
                <c:pt idx="6276">
                  <c:v>-6.9498625946759818E-2</c:v>
                </c:pt>
                <c:pt idx="6277">
                  <c:v>-0.16071076520636973</c:v>
                </c:pt>
                <c:pt idx="6278">
                  <c:v>0.10332162408565693</c:v>
                </c:pt>
                <c:pt idx="6279">
                  <c:v>8.9011399816862236E-2</c:v>
                </c:pt>
                <c:pt idx="6280">
                  <c:v>0.25897794082159598</c:v>
                </c:pt>
                <c:pt idx="6281">
                  <c:v>-3.2886065845144974E-2</c:v>
                </c:pt>
                <c:pt idx="6282">
                  <c:v>-5.8667648155916519E-2</c:v>
                </c:pt>
                <c:pt idx="6283">
                  <c:v>-7.3097912850825342E-2</c:v>
                </c:pt>
                <c:pt idx="6284">
                  <c:v>8.9344392249863569E-2</c:v>
                </c:pt>
                <c:pt idx="6285">
                  <c:v>-8.4237235660038046E-2</c:v>
                </c:pt>
                <c:pt idx="6286">
                  <c:v>0.16077255148638625</c:v>
                </c:pt>
                <c:pt idx="6287">
                  <c:v>-0.12505385272405478</c:v>
                </c:pt>
                <c:pt idx="6288">
                  <c:v>-2.5862040338010539E-3</c:v>
                </c:pt>
                <c:pt idx="6289">
                  <c:v>5.8212543840365782E-2</c:v>
                </c:pt>
                <c:pt idx="6290">
                  <c:v>2.8861835739883546E-2</c:v>
                </c:pt>
                <c:pt idx="6291">
                  <c:v>0.15817220378010544</c:v>
                </c:pt>
                <c:pt idx="6292">
                  <c:v>7.5129898080071866E-2</c:v>
                </c:pt>
                <c:pt idx="6293">
                  <c:v>0.26837807796321722</c:v>
                </c:pt>
                <c:pt idx="6294">
                  <c:v>7.6914049040678556E-2</c:v>
                </c:pt>
                <c:pt idx="6295">
                  <c:v>3.182479930472959E-2</c:v>
                </c:pt>
                <c:pt idx="6296">
                  <c:v>0.14463476560965494</c:v>
                </c:pt>
                <c:pt idx="6297">
                  <c:v>-1.8664303401361826E-2</c:v>
                </c:pt>
                <c:pt idx="6298">
                  <c:v>3.5066330610571628E-2</c:v>
                </c:pt>
                <c:pt idx="6299">
                  <c:v>0.17733253871630361</c:v>
                </c:pt>
                <c:pt idx="6300">
                  <c:v>-6.8448485813786708E-2</c:v>
                </c:pt>
                <c:pt idx="6301">
                  <c:v>-1.9895249257636416E-2</c:v>
                </c:pt>
                <c:pt idx="6302">
                  <c:v>1.4398087186609621E-2</c:v>
                </c:pt>
                <c:pt idx="6303">
                  <c:v>-5.6637642254453668E-2</c:v>
                </c:pt>
                <c:pt idx="6304">
                  <c:v>0.10489281815297136</c:v>
                </c:pt>
                <c:pt idx="6305">
                  <c:v>8.1074882463711306E-2</c:v>
                </c:pt>
                <c:pt idx="6306">
                  <c:v>0.1307943607449773</c:v>
                </c:pt>
                <c:pt idx="6307">
                  <c:v>-9.2531973646065357E-2</c:v>
                </c:pt>
                <c:pt idx="6308">
                  <c:v>1.7286284746977909E-3</c:v>
                </c:pt>
                <c:pt idx="6309">
                  <c:v>-0.10525107136556422</c:v>
                </c:pt>
                <c:pt idx="6310">
                  <c:v>0.55549657870140878</c:v>
                </c:pt>
                <c:pt idx="6311">
                  <c:v>0.12747714636217888</c:v>
                </c:pt>
                <c:pt idx="6312">
                  <c:v>-1.2371134203553735E-3</c:v>
                </c:pt>
                <c:pt idx="6313">
                  <c:v>-2.768035576968042E-2</c:v>
                </c:pt>
                <c:pt idx="6314">
                  <c:v>0.12048199114264935</c:v>
                </c:pt>
                <c:pt idx="6315">
                  <c:v>5.0283644323792176E-2</c:v>
                </c:pt>
                <c:pt idx="6316">
                  <c:v>0.12826874232200813</c:v>
                </c:pt>
                <c:pt idx="6317">
                  <c:v>0.18533337274386663</c:v>
                </c:pt>
                <c:pt idx="6318">
                  <c:v>6.8817536780378941E-2</c:v>
                </c:pt>
                <c:pt idx="6319">
                  <c:v>-8.7848248821448038E-2</c:v>
                </c:pt>
                <c:pt idx="6320">
                  <c:v>4.6575864386884769E-2</c:v>
                </c:pt>
                <c:pt idx="6321">
                  <c:v>4.3709803407038228E-2</c:v>
                </c:pt>
                <c:pt idx="6322">
                  <c:v>2.1423738152335003E-2</c:v>
                </c:pt>
                <c:pt idx="6323">
                  <c:v>-3.0284670802883662E-2</c:v>
                </c:pt>
                <c:pt idx="6324">
                  <c:v>3.2748253306171815E-2</c:v>
                </c:pt>
                <c:pt idx="6325">
                  <c:v>0.14988265757520458</c:v>
                </c:pt>
                <c:pt idx="6326">
                  <c:v>0.20157534448446457</c:v>
                </c:pt>
                <c:pt idx="6327">
                  <c:v>3.9581567841451504E-2</c:v>
                </c:pt>
                <c:pt idx="6328">
                  <c:v>-3.300565836846725E-2</c:v>
                </c:pt>
                <c:pt idx="6329">
                  <c:v>-2.4458133126654125E-2</c:v>
                </c:pt>
                <c:pt idx="6330">
                  <c:v>-6.4692890295460437E-2</c:v>
                </c:pt>
                <c:pt idx="6331">
                  <c:v>0.11931164941412176</c:v>
                </c:pt>
                <c:pt idx="6332">
                  <c:v>0.11078532106606032</c:v>
                </c:pt>
                <c:pt idx="6333">
                  <c:v>-1.6607471318975109E-2</c:v>
                </c:pt>
                <c:pt idx="6334">
                  <c:v>0.16779189443974674</c:v>
                </c:pt>
                <c:pt idx="6335">
                  <c:v>-2.9885664096120812E-2</c:v>
                </c:pt>
                <c:pt idx="6336">
                  <c:v>-4.8195395500605032E-2</c:v>
                </c:pt>
                <c:pt idx="6337">
                  <c:v>-4.8575817602729776E-2</c:v>
                </c:pt>
                <c:pt idx="6338">
                  <c:v>-3.9078543947243305E-2</c:v>
                </c:pt>
                <c:pt idx="6339">
                  <c:v>4.1405882909709257E-2</c:v>
                </c:pt>
                <c:pt idx="6340">
                  <c:v>5.6475938334801246E-2</c:v>
                </c:pt>
                <c:pt idx="6341">
                  <c:v>0.13449300226613192</c:v>
                </c:pt>
                <c:pt idx="6342">
                  <c:v>0.10828562209249459</c:v>
                </c:pt>
                <c:pt idx="6343">
                  <c:v>1.6770743039316693E-2</c:v>
                </c:pt>
                <c:pt idx="6344">
                  <c:v>0.13341124432782459</c:v>
                </c:pt>
                <c:pt idx="6345">
                  <c:v>-5.3097416570622724E-2</c:v>
                </c:pt>
                <c:pt idx="6346">
                  <c:v>-0.2152173677837047</c:v>
                </c:pt>
                <c:pt idx="6347">
                  <c:v>3.4129743258102474E-2</c:v>
                </c:pt>
                <c:pt idx="6348">
                  <c:v>-7.2377193584982624E-3</c:v>
                </c:pt>
                <c:pt idx="6349">
                  <c:v>-2.8775892516608503E-2</c:v>
                </c:pt>
                <c:pt idx="6350">
                  <c:v>-4.0372383511928067E-2</c:v>
                </c:pt>
                <c:pt idx="6351">
                  <c:v>3.4268883579106291E-2</c:v>
                </c:pt>
                <c:pt idx="6352">
                  <c:v>3.8336242168721224E-2</c:v>
                </c:pt>
                <c:pt idx="6353">
                  <c:v>-7.6103969727145948E-3</c:v>
                </c:pt>
                <c:pt idx="6354">
                  <c:v>0.10141039633490068</c:v>
                </c:pt>
                <c:pt idx="6355">
                  <c:v>-2.725338799051491E-2</c:v>
                </c:pt>
                <c:pt idx="6356">
                  <c:v>6.6792533954703082E-2</c:v>
                </c:pt>
                <c:pt idx="6357">
                  <c:v>-2.3507012466186805E-2</c:v>
                </c:pt>
                <c:pt idx="6358">
                  <c:v>8.1509049391940369E-2</c:v>
                </c:pt>
                <c:pt idx="6359">
                  <c:v>0.13662274224554349</c:v>
                </c:pt>
                <c:pt idx="6360">
                  <c:v>0.11378450808793805</c:v>
                </c:pt>
                <c:pt idx="6361">
                  <c:v>-0.31697378524042263</c:v>
                </c:pt>
                <c:pt idx="6362">
                  <c:v>0.24185497349083529</c:v>
                </c:pt>
                <c:pt idx="6363">
                  <c:v>0.21480039212675051</c:v>
                </c:pt>
                <c:pt idx="6364">
                  <c:v>0.11561880321516704</c:v>
                </c:pt>
                <c:pt idx="6365">
                  <c:v>0.10443157610469944</c:v>
                </c:pt>
                <c:pt idx="6366">
                  <c:v>-1.6866888664827107E-2</c:v>
                </c:pt>
                <c:pt idx="6367">
                  <c:v>-4.4929943804233097E-2</c:v>
                </c:pt>
                <c:pt idx="6368">
                  <c:v>8.5319203934638432E-2</c:v>
                </c:pt>
                <c:pt idx="6369">
                  <c:v>0.217015123953056</c:v>
                </c:pt>
                <c:pt idx="6370">
                  <c:v>0.20552014472637747</c:v>
                </c:pt>
                <c:pt idx="6371">
                  <c:v>8.3380097080365534E-3</c:v>
                </c:pt>
                <c:pt idx="6372">
                  <c:v>-0.1229362917483412</c:v>
                </c:pt>
                <c:pt idx="6373">
                  <c:v>0.13024124741086696</c:v>
                </c:pt>
                <c:pt idx="6374">
                  <c:v>2.5626325555005769E-2</c:v>
                </c:pt>
                <c:pt idx="6375">
                  <c:v>0.51006845014222835</c:v>
                </c:pt>
                <c:pt idx="6376">
                  <c:v>5.0373813477839535E-2</c:v>
                </c:pt>
                <c:pt idx="6377">
                  <c:v>0.16095329345584641</c:v>
                </c:pt>
                <c:pt idx="6378">
                  <c:v>0.10827504172743452</c:v>
                </c:pt>
                <c:pt idx="6379">
                  <c:v>3.114736442582311E-3</c:v>
                </c:pt>
                <c:pt idx="6380">
                  <c:v>4.3098868325962991E-2</c:v>
                </c:pt>
                <c:pt idx="6381">
                  <c:v>-6.4436747346637846E-2</c:v>
                </c:pt>
                <c:pt idx="6382">
                  <c:v>-6.5987986115849884E-2</c:v>
                </c:pt>
                <c:pt idx="6383">
                  <c:v>0.24993918659681924</c:v>
                </c:pt>
                <c:pt idx="6384">
                  <c:v>6.7587791770135075E-2</c:v>
                </c:pt>
                <c:pt idx="6385">
                  <c:v>-1.9616828114505491E-2</c:v>
                </c:pt>
                <c:pt idx="6386">
                  <c:v>-6.851508695820907E-2</c:v>
                </c:pt>
                <c:pt idx="6387">
                  <c:v>0.12646069614973321</c:v>
                </c:pt>
                <c:pt idx="6388">
                  <c:v>-2.1913523933938639E-2</c:v>
                </c:pt>
                <c:pt idx="6389">
                  <c:v>2.8403288057134324E-2</c:v>
                </c:pt>
                <c:pt idx="6390">
                  <c:v>-2.9101584205540765E-2</c:v>
                </c:pt>
                <c:pt idx="6391">
                  <c:v>6.593995452332635E-3</c:v>
                </c:pt>
                <c:pt idx="6392">
                  <c:v>-3.6446536369812654E-2</c:v>
                </c:pt>
                <c:pt idx="6393">
                  <c:v>-2.7398792207439349E-2</c:v>
                </c:pt>
                <c:pt idx="6394">
                  <c:v>0.11605217169253779</c:v>
                </c:pt>
                <c:pt idx="6395">
                  <c:v>2.4891398165185485E-3</c:v>
                </c:pt>
                <c:pt idx="6396">
                  <c:v>-5.3862183391873319E-2</c:v>
                </c:pt>
                <c:pt idx="6397">
                  <c:v>7.03154078625019E-2</c:v>
                </c:pt>
                <c:pt idx="6398">
                  <c:v>0.21303633458050153</c:v>
                </c:pt>
                <c:pt idx="6399">
                  <c:v>0.172963850229644</c:v>
                </c:pt>
                <c:pt idx="6400">
                  <c:v>0.11796852200502372</c:v>
                </c:pt>
                <c:pt idx="6401">
                  <c:v>4.1352385517746004E-2</c:v>
                </c:pt>
                <c:pt idx="6402">
                  <c:v>5.9097156310694343E-2</c:v>
                </c:pt>
                <c:pt idx="6403">
                  <c:v>-0.1030365362143284</c:v>
                </c:pt>
                <c:pt idx="6404">
                  <c:v>3.6580621047298756E-2</c:v>
                </c:pt>
                <c:pt idx="6405">
                  <c:v>5.3244017092729523E-2</c:v>
                </c:pt>
                <c:pt idx="6406">
                  <c:v>-3.6685723800547798E-2</c:v>
                </c:pt>
                <c:pt idx="6407">
                  <c:v>0.28942207769383432</c:v>
                </c:pt>
                <c:pt idx="6408">
                  <c:v>-0.11406470148885017</c:v>
                </c:pt>
                <c:pt idx="6409">
                  <c:v>-2.2294645078004383E-2</c:v>
                </c:pt>
                <c:pt idx="6410">
                  <c:v>-0.12243025749919656</c:v>
                </c:pt>
                <c:pt idx="6411">
                  <c:v>8.4856197976589387E-2</c:v>
                </c:pt>
                <c:pt idx="6412">
                  <c:v>-2.427201103675003E-2</c:v>
                </c:pt>
                <c:pt idx="6413">
                  <c:v>2.1717427630047137E-2</c:v>
                </c:pt>
                <c:pt idx="6414">
                  <c:v>0.10767648175228217</c:v>
                </c:pt>
                <c:pt idx="6415">
                  <c:v>0.18844401823552293</c:v>
                </c:pt>
                <c:pt idx="6416">
                  <c:v>-7.6514626449408762E-4</c:v>
                </c:pt>
                <c:pt idx="6417">
                  <c:v>0.61296159532582961</c:v>
                </c:pt>
                <c:pt idx="6418">
                  <c:v>0.17478394328689095</c:v>
                </c:pt>
                <c:pt idx="6419">
                  <c:v>-1.8935122469425081E-2</c:v>
                </c:pt>
                <c:pt idx="6420">
                  <c:v>-4.8601248772801808E-2</c:v>
                </c:pt>
                <c:pt idx="6421">
                  <c:v>-7.0633258479579797E-2</c:v>
                </c:pt>
                <c:pt idx="6422">
                  <c:v>5.9682123224278349E-2</c:v>
                </c:pt>
                <c:pt idx="6423">
                  <c:v>-3.9664568583302695E-2</c:v>
                </c:pt>
                <c:pt idx="6424">
                  <c:v>-3.6603850744846622E-2</c:v>
                </c:pt>
                <c:pt idx="6425">
                  <c:v>-2.9868005185971214E-3</c:v>
                </c:pt>
                <c:pt idx="6426">
                  <c:v>-0.15710059796140619</c:v>
                </c:pt>
                <c:pt idx="6427">
                  <c:v>7.4301272364446502E-2</c:v>
                </c:pt>
                <c:pt idx="6428">
                  <c:v>1.3042026503063964E-2</c:v>
                </c:pt>
                <c:pt idx="6429">
                  <c:v>0.21996558870126548</c:v>
                </c:pt>
                <c:pt idx="6430">
                  <c:v>0.15833862204302718</c:v>
                </c:pt>
                <c:pt idx="6431">
                  <c:v>-0.13594908859877552</c:v>
                </c:pt>
                <c:pt idx="6432">
                  <c:v>-5.7728779899032023E-2</c:v>
                </c:pt>
                <c:pt idx="6433">
                  <c:v>7.3610703468225402E-3</c:v>
                </c:pt>
                <c:pt idx="6434">
                  <c:v>5.0280652040940899E-2</c:v>
                </c:pt>
                <c:pt idx="6435">
                  <c:v>-6.8438342923901052E-3</c:v>
                </c:pt>
                <c:pt idx="6436">
                  <c:v>-2.2012536862604737E-2</c:v>
                </c:pt>
                <c:pt idx="6437">
                  <c:v>-2.6224720854112427E-2</c:v>
                </c:pt>
                <c:pt idx="6438">
                  <c:v>9.8288427520537569E-2</c:v>
                </c:pt>
                <c:pt idx="6439">
                  <c:v>6.8813552095546404E-2</c:v>
                </c:pt>
                <c:pt idx="6440">
                  <c:v>7.462201080897235E-2</c:v>
                </c:pt>
                <c:pt idx="6441">
                  <c:v>-3.5366394149901392E-2</c:v>
                </c:pt>
                <c:pt idx="6442">
                  <c:v>8.7883021080042756E-2</c:v>
                </c:pt>
                <c:pt idx="6443">
                  <c:v>-3.9636085990694458E-2</c:v>
                </c:pt>
                <c:pt idx="6444">
                  <c:v>3.0204078868812267E-2</c:v>
                </c:pt>
                <c:pt idx="6445">
                  <c:v>4.0807299410059006E-2</c:v>
                </c:pt>
                <c:pt idx="6446">
                  <c:v>-4.2250658759863668E-2</c:v>
                </c:pt>
                <c:pt idx="6447">
                  <c:v>4.9368685681796531E-3</c:v>
                </c:pt>
                <c:pt idx="6448">
                  <c:v>0.33596908568029327</c:v>
                </c:pt>
                <c:pt idx="6449">
                  <c:v>-5.8036410229882596E-2</c:v>
                </c:pt>
                <c:pt idx="6450">
                  <c:v>-0.17366366087896923</c:v>
                </c:pt>
                <c:pt idx="6451">
                  <c:v>6.47095201699881E-2</c:v>
                </c:pt>
                <c:pt idx="6452">
                  <c:v>-7.6981199309034687E-2</c:v>
                </c:pt>
                <c:pt idx="6453">
                  <c:v>-0.14578482429970041</c:v>
                </c:pt>
                <c:pt idx="6454">
                  <c:v>-7.0822133901549567E-2</c:v>
                </c:pt>
                <c:pt idx="6455">
                  <c:v>0.46411930297328552</c:v>
                </c:pt>
                <c:pt idx="6456">
                  <c:v>6.2926864732679721E-2</c:v>
                </c:pt>
                <c:pt idx="6457">
                  <c:v>8.2106027362783829E-2</c:v>
                </c:pt>
                <c:pt idx="6458">
                  <c:v>-1.0698719852405114E-2</c:v>
                </c:pt>
                <c:pt idx="6459">
                  <c:v>-3.9139103226377481E-2</c:v>
                </c:pt>
                <c:pt idx="6460">
                  <c:v>-8.327980702917559E-2</c:v>
                </c:pt>
                <c:pt idx="6461">
                  <c:v>-2.2552691762636856E-2</c:v>
                </c:pt>
                <c:pt idx="6462">
                  <c:v>0.10862841680547297</c:v>
                </c:pt>
                <c:pt idx="6463">
                  <c:v>-5.3231261733234558E-2</c:v>
                </c:pt>
                <c:pt idx="6464">
                  <c:v>2.8897340892763745E-2</c:v>
                </c:pt>
                <c:pt idx="6465">
                  <c:v>8.0640897149774737E-2</c:v>
                </c:pt>
                <c:pt idx="6466">
                  <c:v>-3.2355177409605029E-2</c:v>
                </c:pt>
                <c:pt idx="6467">
                  <c:v>-0.11646871224346689</c:v>
                </c:pt>
                <c:pt idx="6468">
                  <c:v>0.10899849511101034</c:v>
                </c:pt>
                <c:pt idx="6469">
                  <c:v>0.14451938041498247</c:v>
                </c:pt>
                <c:pt idx="6470">
                  <c:v>-3.8832560255038229E-2</c:v>
                </c:pt>
                <c:pt idx="6471">
                  <c:v>7.8234209755340345E-2</c:v>
                </c:pt>
                <c:pt idx="6472">
                  <c:v>-8.2193658687848115E-2</c:v>
                </c:pt>
                <c:pt idx="6473">
                  <c:v>0.10595513905249909</c:v>
                </c:pt>
                <c:pt idx="6474">
                  <c:v>-3.8523813617198699E-2</c:v>
                </c:pt>
                <c:pt idx="6475">
                  <c:v>-5.0091025834035241E-2</c:v>
                </c:pt>
                <c:pt idx="6476">
                  <c:v>0.14593581072571982</c:v>
                </c:pt>
                <c:pt idx="6477">
                  <c:v>3.1587135826841584E-2</c:v>
                </c:pt>
                <c:pt idx="6478">
                  <c:v>-6.2778680318310243E-2</c:v>
                </c:pt>
                <c:pt idx="6479">
                  <c:v>-0.13001931108389519</c:v>
                </c:pt>
                <c:pt idx="6480">
                  <c:v>-7.0457164210560363E-2</c:v>
                </c:pt>
                <c:pt idx="6481">
                  <c:v>-4.2234636426034866E-2</c:v>
                </c:pt>
                <c:pt idx="6482">
                  <c:v>-8.1992592018679256E-2</c:v>
                </c:pt>
                <c:pt idx="6483">
                  <c:v>0.23741652721591522</c:v>
                </c:pt>
                <c:pt idx="6484">
                  <c:v>8.1666167245787458E-2</c:v>
                </c:pt>
                <c:pt idx="6485">
                  <c:v>-6.0089244046397483E-2</c:v>
                </c:pt>
                <c:pt idx="6486">
                  <c:v>5.4158677773144204E-2</c:v>
                </c:pt>
                <c:pt idx="6487">
                  <c:v>-9.039658902458636E-2</c:v>
                </c:pt>
                <c:pt idx="6488">
                  <c:v>-5.9544464571273159E-2</c:v>
                </c:pt>
                <c:pt idx="6489">
                  <c:v>0.25307533479787203</c:v>
                </c:pt>
                <c:pt idx="6490">
                  <c:v>3.9923846619422498E-2</c:v>
                </c:pt>
                <c:pt idx="6491">
                  <c:v>0.16396239325082651</c:v>
                </c:pt>
                <c:pt idx="6492">
                  <c:v>5.4132243030457383E-2</c:v>
                </c:pt>
                <c:pt idx="6493">
                  <c:v>-3.0099496938667536E-2</c:v>
                </c:pt>
                <c:pt idx="6494">
                  <c:v>-3.0247309979897885E-2</c:v>
                </c:pt>
                <c:pt idx="6495">
                  <c:v>8.4095661516790932E-2</c:v>
                </c:pt>
                <c:pt idx="6496">
                  <c:v>7.9217757992981364E-2</c:v>
                </c:pt>
                <c:pt idx="6497">
                  <c:v>-5.2931411196439848E-2</c:v>
                </c:pt>
                <c:pt idx="6498">
                  <c:v>0.11977132624176634</c:v>
                </c:pt>
                <c:pt idx="6499">
                  <c:v>6.8941374388954868E-2</c:v>
                </c:pt>
                <c:pt idx="6500">
                  <c:v>-9.2979263087100694E-2</c:v>
                </c:pt>
                <c:pt idx="6501">
                  <c:v>0.10896955985766232</c:v>
                </c:pt>
                <c:pt idx="6502">
                  <c:v>3.4832099438646402E-2</c:v>
                </c:pt>
                <c:pt idx="6503">
                  <c:v>-2.7634434429776533E-2</c:v>
                </c:pt>
                <c:pt idx="6504">
                  <c:v>-1.1017133505327514E-2</c:v>
                </c:pt>
                <c:pt idx="6505">
                  <c:v>-2.2475310763681478E-2</c:v>
                </c:pt>
                <c:pt idx="6506">
                  <c:v>1.1344083189677168E-2</c:v>
                </c:pt>
                <c:pt idx="6507">
                  <c:v>-4.1420578074358172E-4</c:v>
                </c:pt>
                <c:pt idx="6508">
                  <c:v>-3.9737462791539113E-2</c:v>
                </c:pt>
                <c:pt idx="6509">
                  <c:v>7.1906118262312857E-2</c:v>
                </c:pt>
                <c:pt idx="6510">
                  <c:v>0.35034177450635018</c:v>
                </c:pt>
                <c:pt idx="6511">
                  <c:v>0.12800058804629444</c:v>
                </c:pt>
                <c:pt idx="6512">
                  <c:v>4.8203227181005115E-2</c:v>
                </c:pt>
                <c:pt idx="6513">
                  <c:v>5.6609585654410433E-2</c:v>
                </c:pt>
                <c:pt idx="6514">
                  <c:v>3.0798894695057699E-2</c:v>
                </c:pt>
                <c:pt idx="6515">
                  <c:v>0.11893670121573274</c:v>
                </c:pt>
                <c:pt idx="6516">
                  <c:v>2.5580572232441146E-2</c:v>
                </c:pt>
                <c:pt idx="6517">
                  <c:v>0.17758824890563818</c:v>
                </c:pt>
                <c:pt idx="6518">
                  <c:v>1.4106001076548136E-2</c:v>
                </c:pt>
                <c:pt idx="6519">
                  <c:v>7.3768674722538341E-2</c:v>
                </c:pt>
                <c:pt idx="6520">
                  <c:v>-0.15125633521402782</c:v>
                </c:pt>
                <c:pt idx="6521">
                  <c:v>5.5008723074428056E-2</c:v>
                </c:pt>
                <c:pt idx="6522">
                  <c:v>-4.4398774636399518E-2</c:v>
                </c:pt>
                <c:pt idx="6523">
                  <c:v>5.3210533533234239E-2</c:v>
                </c:pt>
                <c:pt idx="6524">
                  <c:v>-7.3920885846678885E-4</c:v>
                </c:pt>
                <c:pt idx="6525">
                  <c:v>0.1230446160010179</c:v>
                </c:pt>
                <c:pt idx="6526">
                  <c:v>3.7669559274071229E-2</c:v>
                </c:pt>
                <c:pt idx="6527">
                  <c:v>0.16325371640979625</c:v>
                </c:pt>
                <c:pt idx="6528">
                  <c:v>0.12671421530443649</c:v>
                </c:pt>
                <c:pt idx="6529">
                  <c:v>-3.1274872724065816E-2</c:v>
                </c:pt>
                <c:pt idx="6530">
                  <c:v>7.1962612510688473E-2</c:v>
                </c:pt>
                <c:pt idx="6531">
                  <c:v>1.7348662761613287E-2</c:v>
                </c:pt>
                <c:pt idx="6532">
                  <c:v>-0.10569607283690963</c:v>
                </c:pt>
                <c:pt idx="6533">
                  <c:v>-5.4961397449626581E-3</c:v>
                </c:pt>
                <c:pt idx="6534">
                  <c:v>8.4231937464907203E-2</c:v>
                </c:pt>
                <c:pt idx="6535">
                  <c:v>-5.6193121053761952E-2</c:v>
                </c:pt>
                <c:pt idx="6536">
                  <c:v>5.8267589975980583E-2</c:v>
                </c:pt>
                <c:pt idx="6537">
                  <c:v>6.4938691885844113E-2</c:v>
                </c:pt>
                <c:pt idx="6538">
                  <c:v>3.4998338231319037E-2</c:v>
                </c:pt>
                <c:pt idx="6539">
                  <c:v>7.7466044692945157E-2</c:v>
                </c:pt>
                <c:pt idx="6540">
                  <c:v>-9.2577131797657586E-3</c:v>
                </c:pt>
                <c:pt idx="6541">
                  <c:v>1.7508085403411311E-2</c:v>
                </c:pt>
                <c:pt idx="6542">
                  <c:v>8.8191169045167994E-2</c:v>
                </c:pt>
                <c:pt idx="6543">
                  <c:v>-4.5321009117510025E-2</c:v>
                </c:pt>
                <c:pt idx="6544">
                  <c:v>-9.7003605439355267E-3</c:v>
                </c:pt>
                <c:pt idx="6545">
                  <c:v>-2.4956255886339096E-2</c:v>
                </c:pt>
                <c:pt idx="6546">
                  <c:v>-3.201939830918199E-2</c:v>
                </c:pt>
                <c:pt idx="6547">
                  <c:v>-1.6230376546886083E-2</c:v>
                </c:pt>
                <c:pt idx="6548">
                  <c:v>-0.11410932574171728</c:v>
                </c:pt>
                <c:pt idx="6549">
                  <c:v>0.11250910600182662</c:v>
                </c:pt>
                <c:pt idx="6550">
                  <c:v>-3.961119222320697E-2</c:v>
                </c:pt>
                <c:pt idx="6551">
                  <c:v>-3.963334055580392E-2</c:v>
                </c:pt>
                <c:pt idx="6552">
                  <c:v>0.17557055943645561</c:v>
                </c:pt>
                <c:pt idx="6553">
                  <c:v>2.01332016422473E-2</c:v>
                </c:pt>
                <c:pt idx="6554">
                  <c:v>7.8724814140340715E-2</c:v>
                </c:pt>
                <c:pt idx="6555">
                  <c:v>6.0659901032611874E-2</c:v>
                </c:pt>
                <c:pt idx="6556">
                  <c:v>-9.9815970439391943E-3</c:v>
                </c:pt>
                <c:pt idx="6557">
                  <c:v>9.4402403202749285E-2</c:v>
                </c:pt>
                <c:pt idx="6558">
                  <c:v>-0.11884909788544573</c:v>
                </c:pt>
                <c:pt idx="6559">
                  <c:v>6.4986160890581068E-3</c:v>
                </c:pt>
                <c:pt idx="6560">
                  <c:v>3.540176263092798E-2</c:v>
                </c:pt>
                <c:pt idx="6561">
                  <c:v>-5.0084814185568982E-2</c:v>
                </c:pt>
                <c:pt idx="6562">
                  <c:v>0.14845997428391611</c:v>
                </c:pt>
                <c:pt idx="6563">
                  <c:v>-3.3844962771343301E-3</c:v>
                </c:pt>
                <c:pt idx="6564">
                  <c:v>-8.9607099383678279E-2</c:v>
                </c:pt>
                <c:pt idx="6565">
                  <c:v>0.15494095773220962</c:v>
                </c:pt>
                <c:pt idx="6566">
                  <c:v>-8.9605146829824123E-2</c:v>
                </c:pt>
                <c:pt idx="6567">
                  <c:v>0.14008702308489029</c:v>
                </c:pt>
                <c:pt idx="6568">
                  <c:v>-3.5648668964224917E-2</c:v>
                </c:pt>
                <c:pt idx="6569">
                  <c:v>5.8085220584367381E-2</c:v>
                </c:pt>
                <c:pt idx="6570">
                  <c:v>-0.1211077106295263</c:v>
                </c:pt>
                <c:pt idx="6571">
                  <c:v>5.2519644456542558E-2</c:v>
                </c:pt>
                <c:pt idx="6572">
                  <c:v>0.14734912982700688</c:v>
                </c:pt>
                <c:pt idx="6573">
                  <c:v>-2.4162159923866167E-2</c:v>
                </c:pt>
                <c:pt idx="6574">
                  <c:v>-2.0070862933393441E-2</c:v>
                </c:pt>
                <c:pt idx="6575">
                  <c:v>6.5736607441798656E-2</c:v>
                </c:pt>
                <c:pt idx="6576">
                  <c:v>-8.4067975631691771E-2</c:v>
                </c:pt>
                <c:pt idx="6577">
                  <c:v>0.1137723951355778</c:v>
                </c:pt>
                <c:pt idx="6578">
                  <c:v>2.7384441699780382E-2</c:v>
                </c:pt>
                <c:pt idx="6579">
                  <c:v>1.6697931137796163E-2</c:v>
                </c:pt>
                <c:pt idx="6580">
                  <c:v>-5.4608816891264733E-2</c:v>
                </c:pt>
                <c:pt idx="6581">
                  <c:v>-9.1861010128076237E-2</c:v>
                </c:pt>
                <c:pt idx="6582">
                  <c:v>-3.4769160531692433E-3</c:v>
                </c:pt>
                <c:pt idx="6583">
                  <c:v>0.10740414783646823</c:v>
                </c:pt>
                <c:pt idx="6584">
                  <c:v>6.7722229086477181E-2</c:v>
                </c:pt>
                <c:pt idx="6585">
                  <c:v>-0.11717933281200943</c:v>
                </c:pt>
                <c:pt idx="6586">
                  <c:v>0.12316194834745664</c:v>
                </c:pt>
                <c:pt idx="6587">
                  <c:v>0.17931274470305891</c:v>
                </c:pt>
                <c:pt idx="6588">
                  <c:v>-0.19132360815457172</c:v>
                </c:pt>
                <c:pt idx="6589">
                  <c:v>0.16650872760508029</c:v>
                </c:pt>
                <c:pt idx="6590">
                  <c:v>0.27714718940087746</c:v>
                </c:pt>
                <c:pt idx="6591">
                  <c:v>-5.2452682572768583E-2</c:v>
                </c:pt>
                <c:pt idx="6592">
                  <c:v>-8.3347354559022424E-3</c:v>
                </c:pt>
                <c:pt idx="6593">
                  <c:v>0.18682687457112035</c:v>
                </c:pt>
                <c:pt idx="6594">
                  <c:v>0.28579234753964888</c:v>
                </c:pt>
                <c:pt idx="6595">
                  <c:v>-0.12169568214526338</c:v>
                </c:pt>
                <c:pt idx="6596">
                  <c:v>0.15298057689558986</c:v>
                </c:pt>
                <c:pt idx="6597">
                  <c:v>2.842485033214448E-2</c:v>
                </c:pt>
                <c:pt idx="6598">
                  <c:v>0.17048273208777931</c:v>
                </c:pt>
                <c:pt idx="6599">
                  <c:v>-5.8694701976392816E-2</c:v>
                </c:pt>
                <c:pt idx="6600">
                  <c:v>0.20119833303781265</c:v>
                </c:pt>
                <c:pt idx="6601">
                  <c:v>-2.0872928306095218E-2</c:v>
                </c:pt>
                <c:pt idx="6602">
                  <c:v>1.1691557126795704E-2</c:v>
                </c:pt>
                <c:pt idx="6603">
                  <c:v>8.0302729134463569E-2</c:v>
                </c:pt>
                <c:pt idx="6604">
                  <c:v>9.9767046567784456E-2</c:v>
                </c:pt>
                <c:pt idx="6605">
                  <c:v>7.06898053302214E-2</c:v>
                </c:pt>
                <c:pt idx="6606">
                  <c:v>-5.4081048242933805E-2</c:v>
                </c:pt>
                <c:pt idx="6607">
                  <c:v>3.4258498143049598E-2</c:v>
                </c:pt>
                <c:pt idx="6608">
                  <c:v>0.29524481722677032</c:v>
                </c:pt>
                <c:pt idx="6609">
                  <c:v>-2.2045671685738566E-2</c:v>
                </c:pt>
                <c:pt idx="6610">
                  <c:v>0.18127209902494035</c:v>
                </c:pt>
                <c:pt idx="6611">
                  <c:v>2.5865008374132969E-2</c:v>
                </c:pt>
                <c:pt idx="6612">
                  <c:v>-9.4579371375516752E-2</c:v>
                </c:pt>
                <c:pt idx="6613">
                  <c:v>-7.7159769157797431E-3</c:v>
                </c:pt>
                <c:pt idx="6614">
                  <c:v>0.15920954978717683</c:v>
                </c:pt>
                <c:pt idx="6615">
                  <c:v>7.0787159095345054E-2</c:v>
                </c:pt>
                <c:pt idx="6616">
                  <c:v>-2.1371099037401198E-2</c:v>
                </c:pt>
                <c:pt idx="6617">
                  <c:v>-8.1080423324768613E-2</c:v>
                </c:pt>
                <c:pt idx="6618">
                  <c:v>-3.0033605772000094E-2</c:v>
                </c:pt>
                <c:pt idx="6619">
                  <c:v>0.2786695934859984</c:v>
                </c:pt>
                <c:pt idx="6620">
                  <c:v>-1.6749988229773471E-2</c:v>
                </c:pt>
                <c:pt idx="6621">
                  <c:v>-1.4391828205763901E-2</c:v>
                </c:pt>
                <c:pt idx="6622">
                  <c:v>-3.4922394629950504E-2</c:v>
                </c:pt>
                <c:pt idx="6623">
                  <c:v>0.12392202479188286</c:v>
                </c:pt>
                <c:pt idx="6624">
                  <c:v>-2.2556012132692871E-3</c:v>
                </c:pt>
                <c:pt idx="6625">
                  <c:v>0.18617902717829748</c:v>
                </c:pt>
                <c:pt idx="6626">
                  <c:v>-2.6538203194429233E-2</c:v>
                </c:pt>
                <c:pt idx="6627">
                  <c:v>-7.9211966528900946E-2</c:v>
                </c:pt>
                <c:pt idx="6628">
                  <c:v>9.5696835579597295E-3</c:v>
                </c:pt>
                <c:pt idx="6629">
                  <c:v>-6.7846967392360291E-2</c:v>
                </c:pt>
                <c:pt idx="6630">
                  <c:v>2.968684181086112E-2</c:v>
                </c:pt>
                <c:pt idx="6631">
                  <c:v>0.15235223342322435</c:v>
                </c:pt>
                <c:pt idx="6632">
                  <c:v>0.12084801401203138</c:v>
                </c:pt>
                <c:pt idx="6633">
                  <c:v>4.199675808379566E-2</c:v>
                </c:pt>
                <c:pt idx="6634">
                  <c:v>9.9623803326751359E-2</c:v>
                </c:pt>
                <c:pt idx="6635">
                  <c:v>-8.5743103623402206E-2</c:v>
                </c:pt>
                <c:pt idx="6636">
                  <c:v>9.6537037414249571E-2</c:v>
                </c:pt>
                <c:pt idx="6637">
                  <c:v>0.10427918338054232</c:v>
                </c:pt>
                <c:pt idx="6638">
                  <c:v>0.14623076920138467</c:v>
                </c:pt>
                <c:pt idx="6639">
                  <c:v>-2.6969842686136447E-2</c:v>
                </c:pt>
                <c:pt idx="6640">
                  <c:v>5.0940659805735367E-2</c:v>
                </c:pt>
                <c:pt idx="6641">
                  <c:v>-5.7606236979936942E-2</c:v>
                </c:pt>
                <c:pt idx="6642">
                  <c:v>0.18491829729089004</c:v>
                </c:pt>
                <c:pt idx="6643">
                  <c:v>-4.8449267813102215E-2</c:v>
                </c:pt>
                <c:pt idx="6644">
                  <c:v>1.3424742283148605E-2</c:v>
                </c:pt>
                <c:pt idx="6645">
                  <c:v>0.29265648792227372</c:v>
                </c:pt>
                <c:pt idx="6646">
                  <c:v>3.9613096169938578E-2</c:v>
                </c:pt>
                <c:pt idx="6647">
                  <c:v>5.5523752444704533E-2</c:v>
                </c:pt>
                <c:pt idx="6648">
                  <c:v>-5.0435896799517654E-2</c:v>
                </c:pt>
                <c:pt idx="6649">
                  <c:v>0.10335934922062995</c:v>
                </c:pt>
                <c:pt idx="6650">
                  <c:v>-4.5649782974375164E-3</c:v>
                </c:pt>
                <c:pt idx="6651">
                  <c:v>-1.928294282816867E-2</c:v>
                </c:pt>
                <c:pt idx="6652">
                  <c:v>-7.6427279881651211E-2</c:v>
                </c:pt>
                <c:pt idx="6653">
                  <c:v>1.0841821460159773E-2</c:v>
                </c:pt>
                <c:pt idx="6654">
                  <c:v>0.10376249444264318</c:v>
                </c:pt>
                <c:pt idx="6655">
                  <c:v>0.13327492718736234</c:v>
                </c:pt>
                <c:pt idx="6656">
                  <c:v>5.4299782046889566E-2</c:v>
                </c:pt>
                <c:pt idx="6657">
                  <c:v>-6.2555875172181641E-2</c:v>
                </c:pt>
                <c:pt idx="6658">
                  <c:v>-1.3475627345300278E-2</c:v>
                </c:pt>
                <c:pt idx="6659">
                  <c:v>-8.3023990877513332E-2</c:v>
                </c:pt>
                <c:pt idx="6660">
                  <c:v>-0.11136852244503059</c:v>
                </c:pt>
                <c:pt idx="6661">
                  <c:v>-1.9400470891178356E-2</c:v>
                </c:pt>
                <c:pt idx="6662">
                  <c:v>0.6469229661453435</c:v>
                </c:pt>
                <c:pt idx="6663">
                  <c:v>0.13386123754286117</c:v>
                </c:pt>
                <c:pt idx="6664">
                  <c:v>8.4273050287184015E-2</c:v>
                </c:pt>
                <c:pt idx="6665">
                  <c:v>-6.5833398025023415E-2</c:v>
                </c:pt>
                <c:pt idx="6666">
                  <c:v>2.1081103920304045E-3</c:v>
                </c:pt>
                <c:pt idx="6667">
                  <c:v>-2.0095527482760223E-2</c:v>
                </c:pt>
                <c:pt idx="6668">
                  <c:v>-1.9396944422308215E-2</c:v>
                </c:pt>
                <c:pt idx="6669">
                  <c:v>-7.4152476738438056E-2</c:v>
                </c:pt>
                <c:pt idx="6670">
                  <c:v>-5.5433813865212622E-2</c:v>
                </c:pt>
                <c:pt idx="6671">
                  <c:v>0.13644676449047011</c:v>
                </c:pt>
                <c:pt idx="6672">
                  <c:v>1.708919535022968E-2</c:v>
                </c:pt>
                <c:pt idx="6673">
                  <c:v>-1.2851071486673971E-2</c:v>
                </c:pt>
                <c:pt idx="6674">
                  <c:v>-4.9811836949580579E-2</c:v>
                </c:pt>
                <c:pt idx="6675">
                  <c:v>8.5326742863596206E-3</c:v>
                </c:pt>
                <c:pt idx="6676">
                  <c:v>-5.3860692312691194E-2</c:v>
                </c:pt>
                <c:pt idx="6677">
                  <c:v>0.13564567058249244</c:v>
                </c:pt>
                <c:pt idx="6678">
                  <c:v>0.3222807095996727</c:v>
                </c:pt>
                <c:pt idx="6679">
                  <c:v>0.12102688985272536</c:v>
                </c:pt>
                <c:pt idx="6680">
                  <c:v>-0.11406994300496809</c:v>
                </c:pt>
                <c:pt idx="6681">
                  <c:v>-2.8198238071163506E-2</c:v>
                </c:pt>
                <c:pt idx="6682">
                  <c:v>0.15025033115305297</c:v>
                </c:pt>
                <c:pt idx="6683">
                  <c:v>-2.7405141912520525E-2</c:v>
                </c:pt>
                <c:pt idx="6684">
                  <c:v>-1.6964826709230829E-2</c:v>
                </c:pt>
                <c:pt idx="6685">
                  <c:v>-0.1568556293588157</c:v>
                </c:pt>
                <c:pt idx="6686">
                  <c:v>-5.1308669121148731E-2</c:v>
                </c:pt>
                <c:pt idx="6687">
                  <c:v>2.7341656804979575E-2</c:v>
                </c:pt>
                <c:pt idx="6688">
                  <c:v>-9.0682296936062778E-2</c:v>
                </c:pt>
                <c:pt idx="6689">
                  <c:v>7.7203148176804959E-2</c:v>
                </c:pt>
                <c:pt idx="6690">
                  <c:v>8.128040347688259E-2</c:v>
                </c:pt>
                <c:pt idx="6691">
                  <c:v>0.16049354735901655</c:v>
                </c:pt>
                <c:pt idx="6692">
                  <c:v>9.0425331600544334E-2</c:v>
                </c:pt>
                <c:pt idx="6693">
                  <c:v>-1.776421215720092E-2</c:v>
                </c:pt>
                <c:pt idx="6694">
                  <c:v>-1.2903812346792831E-3</c:v>
                </c:pt>
                <c:pt idx="6695">
                  <c:v>0.13224909245107819</c:v>
                </c:pt>
                <c:pt idx="6696">
                  <c:v>3.3505086077619373E-2</c:v>
                </c:pt>
                <c:pt idx="6697">
                  <c:v>-5.7339519262655458E-2</c:v>
                </c:pt>
                <c:pt idx="6698">
                  <c:v>-1.9919472672887961E-2</c:v>
                </c:pt>
                <c:pt idx="6699">
                  <c:v>-5.0942487623346411E-2</c:v>
                </c:pt>
                <c:pt idx="6700">
                  <c:v>4.1556542352094716E-4</c:v>
                </c:pt>
                <c:pt idx="6701">
                  <c:v>3.9542312611517971E-2</c:v>
                </c:pt>
                <c:pt idx="6702">
                  <c:v>-6.8411896009010431E-2</c:v>
                </c:pt>
                <c:pt idx="6703">
                  <c:v>0.26528197105884566</c:v>
                </c:pt>
                <c:pt idx="6704">
                  <c:v>-1.3558442196511034E-2</c:v>
                </c:pt>
                <c:pt idx="6705">
                  <c:v>-5.4299756243386232E-2</c:v>
                </c:pt>
                <c:pt idx="6706">
                  <c:v>-5.4044257323186851E-2</c:v>
                </c:pt>
                <c:pt idx="6707">
                  <c:v>3.7161692354169773E-2</c:v>
                </c:pt>
                <c:pt idx="6708">
                  <c:v>8.1712334188419611E-3</c:v>
                </c:pt>
                <c:pt idx="6709">
                  <c:v>0.16322188082174516</c:v>
                </c:pt>
                <c:pt idx="6710">
                  <c:v>-3.9792604801603293E-2</c:v>
                </c:pt>
                <c:pt idx="6711">
                  <c:v>-2.4368200940152684E-2</c:v>
                </c:pt>
                <c:pt idx="6712">
                  <c:v>-7.4547990693782706E-2</c:v>
                </c:pt>
                <c:pt idx="6713">
                  <c:v>8.3134054415337388E-2</c:v>
                </c:pt>
                <c:pt idx="6714">
                  <c:v>3.9793725873684016E-2</c:v>
                </c:pt>
                <c:pt idx="6715">
                  <c:v>3.4174714629502612E-2</c:v>
                </c:pt>
                <c:pt idx="6716">
                  <c:v>-1.853686943064059E-2</c:v>
                </c:pt>
                <c:pt idx="6717">
                  <c:v>-9.0598207402068698E-2</c:v>
                </c:pt>
                <c:pt idx="6718">
                  <c:v>-8.8757187861462916E-2</c:v>
                </c:pt>
                <c:pt idx="6719">
                  <c:v>-0.12784193270987732</c:v>
                </c:pt>
                <c:pt idx="6720">
                  <c:v>-5.3352453494241892E-2</c:v>
                </c:pt>
                <c:pt idx="6721">
                  <c:v>1.8215285766027156E-2</c:v>
                </c:pt>
                <c:pt idx="6722">
                  <c:v>2.157797986558907E-2</c:v>
                </c:pt>
                <c:pt idx="6723">
                  <c:v>-9.3052234162166791E-2</c:v>
                </c:pt>
                <c:pt idx="6724">
                  <c:v>6.3243033486579447E-2</c:v>
                </c:pt>
                <c:pt idx="6725">
                  <c:v>-8.4325381039086822E-2</c:v>
                </c:pt>
                <c:pt idx="6726">
                  <c:v>3.7102650447340402E-4</c:v>
                </c:pt>
                <c:pt idx="6727">
                  <c:v>1.3391445762083398E-2</c:v>
                </c:pt>
                <c:pt idx="6728">
                  <c:v>0.47404563817017187</c:v>
                </c:pt>
                <c:pt idx="6729">
                  <c:v>-5.2161546410882886E-2</c:v>
                </c:pt>
                <c:pt idx="6730">
                  <c:v>-2.8377137911501094E-2</c:v>
                </c:pt>
                <c:pt idx="6731">
                  <c:v>2.0764669566107896E-2</c:v>
                </c:pt>
                <c:pt idx="6732">
                  <c:v>0.47651628290188364</c:v>
                </c:pt>
                <c:pt idx="6733">
                  <c:v>5.0345987673070525E-3</c:v>
                </c:pt>
                <c:pt idx="6734">
                  <c:v>9.805036835620129E-2</c:v>
                </c:pt>
                <c:pt idx="6735">
                  <c:v>6.3767024262194161E-2</c:v>
                </c:pt>
                <c:pt idx="6736">
                  <c:v>-4.0107795176873573E-3</c:v>
                </c:pt>
                <c:pt idx="6737">
                  <c:v>5.0781159543153764E-2</c:v>
                </c:pt>
                <c:pt idx="6738">
                  <c:v>3.281448257236308E-3</c:v>
                </c:pt>
                <c:pt idx="6739">
                  <c:v>0.22432278909601311</c:v>
                </c:pt>
                <c:pt idx="6740">
                  <c:v>0.2148444425117666</c:v>
                </c:pt>
                <c:pt idx="6741">
                  <c:v>-3.1637902259688544E-2</c:v>
                </c:pt>
                <c:pt idx="6742">
                  <c:v>8.4621629889366723E-2</c:v>
                </c:pt>
                <c:pt idx="6743">
                  <c:v>-7.4629258659885123E-3</c:v>
                </c:pt>
                <c:pt idx="6744">
                  <c:v>-7.0366366914113021E-2</c:v>
                </c:pt>
                <c:pt idx="6745">
                  <c:v>-1.1501216707908157E-2</c:v>
                </c:pt>
                <c:pt idx="6746">
                  <c:v>5.5436264244362432E-2</c:v>
                </c:pt>
                <c:pt idx="6747">
                  <c:v>-2.294555871253956E-2</c:v>
                </c:pt>
                <c:pt idx="6748">
                  <c:v>-6.6701406255061935E-2</c:v>
                </c:pt>
                <c:pt idx="6749">
                  <c:v>0.10549631654447711</c:v>
                </c:pt>
                <c:pt idx="6750">
                  <c:v>9.9331156435000789E-3</c:v>
                </c:pt>
                <c:pt idx="6751">
                  <c:v>2.3890125169938603E-2</c:v>
                </c:pt>
                <c:pt idx="6752">
                  <c:v>-5.1499469498435535E-2</c:v>
                </c:pt>
                <c:pt idx="6753">
                  <c:v>0.11503274187476364</c:v>
                </c:pt>
                <c:pt idx="6754">
                  <c:v>9.3868823387375233E-3</c:v>
                </c:pt>
                <c:pt idx="6755">
                  <c:v>2.868333926328992E-2</c:v>
                </c:pt>
                <c:pt idx="6756">
                  <c:v>1.5852423308684749E-2</c:v>
                </c:pt>
                <c:pt idx="6757">
                  <c:v>0.11734095537701572</c:v>
                </c:pt>
                <c:pt idx="6758">
                  <c:v>-2.8018670603867202E-2</c:v>
                </c:pt>
                <c:pt idx="6759">
                  <c:v>0.1308962563674827</c:v>
                </c:pt>
                <c:pt idx="6760">
                  <c:v>-7.7912810942359689E-2</c:v>
                </c:pt>
                <c:pt idx="6761">
                  <c:v>0.40299551008813972</c:v>
                </c:pt>
                <c:pt idx="6762">
                  <c:v>-8.580854213900746E-2</c:v>
                </c:pt>
                <c:pt idx="6763">
                  <c:v>0.19714192045598167</c:v>
                </c:pt>
                <c:pt idx="6764">
                  <c:v>0.10214368322024026</c:v>
                </c:pt>
                <c:pt idx="6765">
                  <c:v>-6.2956882605615605E-2</c:v>
                </c:pt>
                <c:pt idx="6766">
                  <c:v>-7.691032904142503E-2</c:v>
                </c:pt>
                <c:pt idx="6767">
                  <c:v>0.11448050935901621</c:v>
                </c:pt>
                <c:pt idx="6768">
                  <c:v>8.0270423601465968E-2</c:v>
                </c:pt>
                <c:pt idx="6769">
                  <c:v>-4.4509350699964867E-2</c:v>
                </c:pt>
                <c:pt idx="6770">
                  <c:v>1.188573624609579E-2</c:v>
                </c:pt>
                <c:pt idx="6771">
                  <c:v>-5.293741992075951E-2</c:v>
                </c:pt>
                <c:pt idx="6772">
                  <c:v>0.14959235795909231</c:v>
                </c:pt>
                <c:pt idx="6773">
                  <c:v>0.22919216471210868</c:v>
                </c:pt>
                <c:pt idx="6774">
                  <c:v>0.23867977317608879</c:v>
                </c:pt>
                <c:pt idx="6775">
                  <c:v>5.4292840196334957E-4</c:v>
                </c:pt>
                <c:pt idx="6776">
                  <c:v>-3.5832014122605282E-2</c:v>
                </c:pt>
                <c:pt idx="6777">
                  <c:v>6.2188014688208115E-2</c:v>
                </c:pt>
                <c:pt idx="6778">
                  <c:v>5.7884888471088747E-2</c:v>
                </c:pt>
                <c:pt idx="6779">
                  <c:v>3.3801170776066591E-3</c:v>
                </c:pt>
                <c:pt idx="6780">
                  <c:v>9.757909301598211E-2</c:v>
                </c:pt>
                <c:pt idx="6781">
                  <c:v>9.0430092333487755E-2</c:v>
                </c:pt>
                <c:pt idx="6782">
                  <c:v>-6.2166866521795927E-2</c:v>
                </c:pt>
                <c:pt idx="6783">
                  <c:v>-2.9747581068543916E-2</c:v>
                </c:pt>
                <c:pt idx="6784">
                  <c:v>-2.5388794442490537E-2</c:v>
                </c:pt>
                <c:pt idx="6785">
                  <c:v>-5.6830583740395291E-2</c:v>
                </c:pt>
                <c:pt idx="6786">
                  <c:v>-3.076194570305768E-2</c:v>
                </c:pt>
                <c:pt idx="6787">
                  <c:v>-3.215546149569537E-3</c:v>
                </c:pt>
                <c:pt idx="6788">
                  <c:v>0.11880886780197097</c:v>
                </c:pt>
                <c:pt idx="6789">
                  <c:v>6.5003528715043446E-2</c:v>
                </c:pt>
                <c:pt idx="6790">
                  <c:v>5.0692834974706003E-2</c:v>
                </c:pt>
                <c:pt idx="6791">
                  <c:v>8.1313165211989835E-2</c:v>
                </c:pt>
                <c:pt idx="6792">
                  <c:v>-7.2793147576005079E-2</c:v>
                </c:pt>
                <c:pt idx="6793">
                  <c:v>6.7026990875377779E-2</c:v>
                </c:pt>
                <c:pt idx="6794">
                  <c:v>-1.6048847235440311E-3</c:v>
                </c:pt>
                <c:pt idx="6795">
                  <c:v>-6.7739133088441372E-3</c:v>
                </c:pt>
                <c:pt idx="6796">
                  <c:v>0.20081536522101406</c:v>
                </c:pt>
                <c:pt idx="6797">
                  <c:v>3.1622860632432248E-2</c:v>
                </c:pt>
                <c:pt idx="6798">
                  <c:v>-4.3411659555605886E-2</c:v>
                </c:pt>
                <c:pt idx="6799">
                  <c:v>-3.7060504878993705E-2</c:v>
                </c:pt>
                <c:pt idx="6800">
                  <c:v>-2.4653960281849074E-2</c:v>
                </c:pt>
                <c:pt idx="6801">
                  <c:v>-0.11057299818239552</c:v>
                </c:pt>
                <c:pt idx="6802">
                  <c:v>-3.2437998411857571E-2</c:v>
                </c:pt>
                <c:pt idx="6803">
                  <c:v>4.4986727856572095E-2</c:v>
                </c:pt>
                <c:pt idx="6804">
                  <c:v>-4.2947263549537817E-2</c:v>
                </c:pt>
                <c:pt idx="6805">
                  <c:v>-3.1023021302801324E-2</c:v>
                </c:pt>
                <c:pt idx="6806">
                  <c:v>6.2788682266621931E-2</c:v>
                </c:pt>
                <c:pt idx="6807">
                  <c:v>-5.8745026640689146E-2</c:v>
                </c:pt>
                <c:pt idx="6808">
                  <c:v>1.6360689192658873E-2</c:v>
                </c:pt>
                <c:pt idx="6809">
                  <c:v>8.7017456458312159E-2</c:v>
                </c:pt>
                <c:pt idx="6810">
                  <c:v>0.26786583841540379</c:v>
                </c:pt>
                <c:pt idx="6811">
                  <c:v>1.4366114910688843E-3</c:v>
                </c:pt>
                <c:pt idx="6812">
                  <c:v>0.19650841438045852</c:v>
                </c:pt>
                <c:pt idx="6813">
                  <c:v>0.18384112748044967</c:v>
                </c:pt>
                <c:pt idx="6814">
                  <c:v>6.2081072865099785E-2</c:v>
                </c:pt>
                <c:pt idx="6815">
                  <c:v>0.12979360009698371</c:v>
                </c:pt>
                <c:pt idx="6816">
                  <c:v>-1.0392314113389034E-2</c:v>
                </c:pt>
                <c:pt idx="6817">
                  <c:v>-0.11118034053278603</c:v>
                </c:pt>
                <c:pt idx="6818">
                  <c:v>0.24626307557822358</c:v>
                </c:pt>
                <c:pt idx="6819">
                  <c:v>4.535762250449582E-2</c:v>
                </c:pt>
                <c:pt idx="6820">
                  <c:v>0.10900901041744038</c:v>
                </c:pt>
                <c:pt idx="6821">
                  <c:v>-5.4738197810999534E-4</c:v>
                </c:pt>
                <c:pt idx="6822">
                  <c:v>4.0817170020573057E-2</c:v>
                </c:pt>
                <c:pt idx="6823">
                  <c:v>0.14359466250559438</c:v>
                </c:pt>
                <c:pt idx="6824">
                  <c:v>-6.6978601651693892E-2</c:v>
                </c:pt>
                <c:pt idx="6825">
                  <c:v>-0.10315872732603326</c:v>
                </c:pt>
                <c:pt idx="6826">
                  <c:v>9.4475773375603422E-2</c:v>
                </c:pt>
                <c:pt idx="6827">
                  <c:v>0.18511304913546822</c:v>
                </c:pt>
                <c:pt idx="6828">
                  <c:v>-0.13572095068276568</c:v>
                </c:pt>
                <c:pt idx="6829">
                  <c:v>0.158589055764216</c:v>
                </c:pt>
                <c:pt idx="6830">
                  <c:v>0.11856212508222885</c:v>
                </c:pt>
                <c:pt idx="6831">
                  <c:v>4.5699337450414435E-2</c:v>
                </c:pt>
                <c:pt idx="6832">
                  <c:v>6.3490822020079829E-2</c:v>
                </c:pt>
                <c:pt idx="6833">
                  <c:v>0.10828523355014386</c:v>
                </c:pt>
                <c:pt idx="6834">
                  <c:v>-5.8632192475842837E-2</c:v>
                </c:pt>
                <c:pt idx="6835">
                  <c:v>3.1632108782421842E-2</c:v>
                </c:pt>
                <c:pt idx="6836">
                  <c:v>-2.7484154774219172E-2</c:v>
                </c:pt>
                <c:pt idx="6837">
                  <c:v>0.25472240580442973</c:v>
                </c:pt>
                <c:pt idx="6838">
                  <c:v>-2.7756629258517074E-2</c:v>
                </c:pt>
                <c:pt idx="6839">
                  <c:v>6.4597303548639351E-2</c:v>
                </c:pt>
                <c:pt idx="6840">
                  <c:v>3.6505827732091767E-3</c:v>
                </c:pt>
                <c:pt idx="6841">
                  <c:v>-9.1650982898560884E-2</c:v>
                </c:pt>
                <c:pt idx="6842">
                  <c:v>0.25689742051684616</c:v>
                </c:pt>
                <c:pt idx="6843">
                  <c:v>-7.7265273771234488E-2</c:v>
                </c:pt>
                <c:pt idx="6844">
                  <c:v>0.16598015315460923</c:v>
                </c:pt>
                <c:pt idx="6845">
                  <c:v>-8.0723201022577795E-3</c:v>
                </c:pt>
                <c:pt idx="6846">
                  <c:v>5.0573256485677787E-2</c:v>
                </c:pt>
                <c:pt idx="6847">
                  <c:v>0.11628670121677165</c:v>
                </c:pt>
                <c:pt idx="6848">
                  <c:v>-3.2398001110194863E-2</c:v>
                </c:pt>
                <c:pt idx="6849">
                  <c:v>0.12044415077577697</c:v>
                </c:pt>
                <c:pt idx="6850">
                  <c:v>-6.7955134634766212E-2</c:v>
                </c:pt>
                <c:pt idx="6851">
                  <c:v>-0.10283579473779392</c:v>
                </c:pt>
                <c:pt idx="6852">
                  <c:v>9.7975773168483826E-3</c:v>
                </c:pt>
                <c:pt idx="6853">
                  <c:v>-6.9577171453852116E-2</c:v>
                </c:pt>
                <c:pt idx="6854">
                  <c:v>4.1858716636051785E-3</c:v>
                </c:pt>
                <c:pt idx="6855">
                  <c:v>6.6475130373443658E-2</c:v>
                </c:pt>
                <c:pt idx="6856">
                  <c:v>5.7352000829984595E-2</c:v>
                </c:pt>
                <c:pt idx="6857">
                  <c:v>-1.0500039620683688E-2</c:v>
                </c:pt>
                <c:pt idx="6858">
                  <c:v>-4.2821638737674528E-2</c:v>
                </c:pt>
                <c:pt idx="6859">
                  <c:v>4.3331472855524966E-2</c:v>
                </c:pt>
                <c:pt idx="6860">
                  <c:v>-6.3590885622058946E-2</c:v>
                </c:pt>
                <c:pt idx="6861">
                  <c:v>-3.1708883135200705E-2</c:v>
                </c:pt>
                <c:pt idx="6862">
                  <c:v>4.4512049554731981E-2</c:v>
                </c:pt>
                <c:pt idx="6863">
                  <c:v>-1.3107552040175663E-2</c:v>
                </c:pt>
                <c:pt idx="6864">
                  <c:v>-3.9289007673734E-2</c:v>
                </c:pt>
                <c:pt idx="6865">
                  <c:v>0.10298668405872169</c:v>
                </c:pt>
                <c:pt idx="6866">
                  <c:v>0.12630880871748817</c:v>
                </c:pt>
                <c:pt idx="6867">
                  <c:v>0.1004325675838873</c:v>
                </c:pt>
                <c:pt idx="6868">
                  <c:v>0.10289037463906747</c:v>
                </c:pt>
                <c:pt idx="6869">
                  <c:v>-7.5687734910474092E-2</c:v>
                </c:pt>
                <c:pt idx="6870">
                  <c:v>-3.5374325201888546E-2</c:v>
                </c:pt>
                <c:pt idx="6871">
                  <c:v>-0.13447202440266981</c:v>
                </c:pt>
                <c:pt idx="6872">
                  <c:v>3.1603647541907698E-2</c:v>
                </c:pt>
                <c:pt idx="6873">
                  <c:v>0.10884782163968487</c:v>
                </c:pt>
                <c:pt idx="6874">
                  <c:v>-0.10863239677915038</c:v>
                </c:pt>
                <c:pt idx="6875">
                  <c:v>-1.4682714577083256E-2</c:v>
                </c:pt>
                <c:pt idx="6876">
                  <c:v>-2.2265556727314562E-2</c:v>
                </c:pt>
                <c:pt idx="6877">
                  <c:v>0.12199296314394759</c:v>
                </c:pt>
                <c:pt idx="6878">
                  <c:v>-5.9159954764113953E-2</c:v>
                </c:pt>
                <c:pt idx="6879">
                  <c:v>2.5483310097170975E-2</c:v>
                </c:pt>
                <c:pt idx="6880">
                  <c:v>-0.11464437729005728</c:v>
                </c:pt>
                <c:pt idx="6881">
                  <c:v>-6.2476115971029311E-2</c:v>
                </c:pt>
                <c:pt idx="6882">
                  <c:v>-3.7217199838412207E-2</c:v>
                </c:pt>
                <c:pt idx="6883">
                  <c:v>0.11559185024407248</c:v>
                </c:pt>
                <c:pt idx="6884">
                  <c:v>-7.7389750364295185E-2</c:v>
                </c:pt>
                <c:pt idx="6885">
                  <c:v>0.10880663477737662</c:v>
                </c:pt>
                <c:pt idx="6886">
                  <c:v>-0.10684980974398428</c:v>
                </c:pt>
                <c:pt idx="6887">
                  <c:v>7.4781057906670334E-2</c:v>
                </c:pt>
                <c:pt idx="6888">
                  <c:v>0.14895252662339797</c:v>
                </c:pt>
                <c:pt idx="6889">
                  <c:v>0.16477675972547567</c:v>
                </c:pt>
                <c:pt idx="6890">
                  <c:v>0.11476269301091602</c:v>
                </c:pt>
                <c:pt idx="6891">
                  <c:v>0.10014021412863028</c:v>
                </c:pt>
                <c:pt idx="6892">
                  <c:v>0.23724344066548553</c:v>
                </c:pt>
                <c:pt idx="6893">
                  <c:v>-3.1180690215368179E-2</c:v>
                </c:pt>
                <c:pt idx="6894">
                  <c:v>5.8985323582066984E-2</c:v>
                </c:pt>
                <c:pt idx="6895">
                  <c:v>6.3724367300091567E-2</c:v>
                </c:pt>
                <c:pt idx="6896">
                  <c:v>4.3913540577442678E-3</c:v>
                </c:pt>
                <c:pt idx="6897">
                  <c:v>0.17141448477126398</c:v>
                </c:pt>
                <c:pt idx="6898">
                  <c:v>7.483567311706496E-2</c:v>
                </c:pt>
                <c:pt idx="6899">
                  <c:v>4.3138975840802729E-2</c:v>
                </c:pt>
                <c:pt idx="6900">
                  <c:v>0.26907012435671329</c:v>
                </c:pt>
                <c:pt idx="6901">
                  <c:v>5.6311950556446888E-3</c:v>
                </c:pt>
                <c:pt idx="6902">
                  <c:v>8.7645086048458998E-2</c:v>
                </c:pt>
                <c:pt idx="6903">
                  <c:v>-1.5652833015711298E-4</c:v>
                </c:pt>
                <c:pt idx="6904">
                  <c:v>3.5033858935760165E-3</c:v>
                </c:pt>
                <c:pt idx="6905">
                  <c:v>0.12796427399160359</c:v>
                </c:pt>
                <c:pt idx="6906">
                  <c:v>-9.8780874656048456E-2</c:v>
                </c:pt>
                <c:pt idx="6907">
                  <c:v>-2.5555369562922481E-2</c:v>
                </c:pt>
                <c:pt idx="6908">
                  <c:v>8.4919372110677349E-2</c:v>
                </c:pt>
                <c:pt idx="6909">
                  <c:v>0.12689982863760574</c:v>
                </c:pt>
                <c:pt idx="6910">
                  <c:v>8.5051068505041849E-2</c:v>
                </c:pt>
                <c:pt idx="6911">
                  <c:v>0.34227723261415188</c:v>
                </c:pt>
                <c:pt idx="6912">
                  <c:v>4.7692795796820509E-2</c:v>
                </c:pt>
                <c:pt idx="6913">
                  <c:v>-3.5428447541279384E-2</c:v>
                </c:pt>
                <c:pt idx="6914">
                  <c:v>-4.2929966870682956E-2</c:v>
                </c:pt>
                <c:pt idx="6915">
                  <c:v>-5.3771765833038443E-2</c:v>
                </c:pt>
                <c:pt idx="6916">
                  <c:v>-9.8690384198018788E-2</c:v>
                </c:pt>
                <c:pt idx="6917">
                  <c:v>-0.10043265493431641</c:v>
                </c:pt>
                <c:pt idx="6918">
                  <c:v>-5.8039064372033211E-2</c:v>
                </c:pt>
                <c:pt idx="6919">
                  <c:v>0.35252161316904318</c:v>
                </c:pt>
                <c:pt idx="6920">
                  <c:v>1.6551084264292637E-2</c:v>
                </c:pt>
                <c:pt idx="6921">
                  <c:v>6.715066951910198E-2</c:v>
                </c:pt>
                <c:pt idx="6922">
                  <c:v>-0.10970571851031063</c:v>
                </c:pt>
                <c:pt idx="6923">
                  <c:v>-1.7716397738308021E-2</c:v>
                </c:pt>
                <c:pt idx="6924">
                  <c:v>-5.556500678698062E-2</c:v>
                </c:pt>
                <c:pt idx="6925">
                  <c:v>0.12384756028460564</c:v>
                </c:pt>
                <c:pt idx="6926">
                  <c:v>-5.0648549341396176E-2</c:v>
                </c:pt>
                <c:pt idx="6927">
                  <c:v>0.14402803157711852</c:v>
                </c:pt>
                <c:pt idx="6928">
                  <c:v>6.3557832899149069E-2</c:v>
                </c:pt>
                <c:pt idx="6929">
                  <c:v>-8.6358411212059671E-3</c:v>
                </c:pt>
                <c:pt idx="6930">
                  <c:v>-7.1748662309806699E-2</c:v>
                </c:pt>
                <c:pt idx="6931">
                  <c:v>-3.6491242465901741E-2</c:v>
                </c:pt>
                <c:pt idx="6932">
                  <c:v>-4.4680371513695749E-2</c:v>
                </c:pt>
                <c:pt idx="6933">
                  <c:v>-3.7826314758795498E-2</c:v>
                </c:pt>
                <c:pt idx="6934">
                  <c:v>0.22595776869542883</c:v>
                </c:pt>
                <c:pt idx="6935">
                  <c:v>-8.2339392308773851E-2</c:v>
                </c:pt>
                <c:pt idx="6936">
                  <c:v>3.0268437085800404E-2</c:v>
                </c:pt>
                <c:pt idx="6937">
                  <c:v>-0.11714404647660481</c:v>
                </c:pt>
                <c:pt idx="6938">
                  <c:v>-6.9677032948022188E-2</c:v>
                </c:pt>
                <c:pt idx="6939">
                  <c:v>-4.4703917341672894E-2</c:v>
                </c:pt>
                <c:pt idx="6940">
                  <c:v>3.1734562103225894E-2</c:v>
                </c:pt>
                <c:pt idx="6941">
                  <c:v>3.2389723762515921E-4</c:v>
                </c:pt>
                <c:pt idx="6942">
                  <c:v>-4.9738505508071351E-2</c:v>
                </c:pt>
                <c:pt idx="6943">
                  <c:v>-0.15029389221005351</c:v>
                </c:pt>
                <c:pt idx="6944">
                  <c:v>-3.7020725050607828E-2</c:v>
                </c:pt>
                <c:pt idx="6945">
                  <c:v>8.4258798244257749E-2</c:v>
                </c:pt>
                <c:pt idx="6946">
                  <c:v>7.5314868830698378E-2</c:v>
                </c:pt>
                <c:pt idx="6947">
                  <c:v>5.2940639754855301E-2</c:v>
                </c:pt>
                <c:pt idx="6948">
                  <c:v>9.845117118131963E-3</c:v>
                </c:pt>
                <c:pt idx="6949">
                  <c:v>-9.0512035956276438E-2</c:v>
                </c:pt>
                <c:pt idx="6950">
                  <c:v>5.0510446323073221E-2</c:v>
                </c:pt>
                <c:pt idx="6951">
                  <c:v>5.3292673761350162E-2</c:v>
                </c:pt>
                <c:pt idx="6952">
                  <c:v>9.509390660042949E-2</c:v>
                </c:pt>
                <c:pt idx="6953">
                  <c:v>-2.7243149771639441E-2</c:v>
                </c:pt>
                <c:pt idx="6954">
                  <c:v>0.17422495409144534</c:v>
                </c:pt>
                <c:pt idx="6955">
                  <c:v>-4.3080990852079615E-2</c:v>
                </c:pt>
                <c:pt idx="6956">
                  <c:v>6.6612685754826151E-2</c:v>
                </c:pt>
                <c:pt idx="6957">
                  <c:v>-0.1291882525721415</c:v>
                </c:pt>
                <c:pt idx="6958">
                  <c:v>4.3625580894438798E-2</c:v>
                </c:pt>
                <c:pt idx="6959">
                  <c:v>8.5802824788397958E-2</c:v>
                </c:pt>
                <c:pt idx="6960">
                  <c:v>-6.2688603454707059E-2</c:v>
                </c:pt>
                <c:pt idx="6961">
                  <c:v>-8.0493925995217097E-2</c:v>
                </c:pt>
                <c:pt idx="6962">
                  <c:v>-6.785803632741727E-4</c:v>
                </c:pt>
                <c:pt idx="6963">
                  <c:v>-3.5460259119957316E-2</c:v>
                </c:pt>
                <c:pt idx="6964">
                  <c:v>5.4854404331007522E-2</c:v>
                </c:pt>
                <c:pt idx="6965">
                  <c:v>0.10628452465821359</c:v>
                </c:pt>
                <c:pt idx="6966">
                  <c:v>-8.2664807187811773E-2</c:v>
                </c:pt>
                <c:pt idx="6967">
                  <c:v>2.3756834174587071E-2</c:v>
                </c:pt>
                <c:pt idx="6968">
                  <c:v>-0.16233040172389812</c:v>
                </c:pt>
                <c:pt idx="6969">
                  <c:v>6.2021584096321192E-3</c:v>
                </c:pt>
                <c:pt idx="6970">
                  <c:v>-4.8614226659817406E-2</c:v>
                </c:pt>
                <c:pt idx="6971">
                  <c:v>0.19935520583154731</c:v>
                </c:pt>
                <c:pt idx="6972">
                  <c:v>1.2439255877667366E-2</c:v>
                </c:pt>
                <c:pt idx="6973">
                  <c:v>-1.4997925112175903E-2</c:v>
                </c:pt>
                <c:pt idx="6974">
                  <c:v>0.18986094327342462</c:v>
                </c:pt>
                <c:pt idx="6975">
                  <c:v>-0.11177021048556657</c:v>
                </c:pt>
                <c:pt idx="6976">
                  <c:v>2.6398837575178913E-3</c:v>
                </c:pt>
                <c:pt idx="6977">
                  <c:v>2.3268070469799174E-2</c:v>
                </c:pt>
                <c:pt idx="6978">
                  <c:v>-6.3210569615442913E-2</c:v>
                </c:pt>
                <c:pt idx="6979">
                  <c:v>5.509115167503853E-2</c:v>
                </c:pt>
                <c:pt idx="6980">
                  <c:v>4.7626024619964458E-2</c:v>
                </c:pt>
                <c:pt idx="6981">
                  <c:v>-5.3063371283250671E-3</c:v>
                </c:pt>
                <c:pt idx="6982">
                  <c:v>0.10259246408472755</c:v>
                </c:pt>
                <c:pt idx="6983">
                  <c:v>-3.3974755114114186E-2</c:v>
                </c:pt>
                <c:pt idx="6984">
                  <c:v>-8.3095254694990239E-2</c:v>
                </c:pt>
                <c:pt idx="6985">
                  <c:v>-9.6922606285421709E-2</c:v>
                </c:pt>
                <c:pt idx="6986">
                  <c:v>1.7021029917343666E-2</c:v>
                </c:pt>
                <c:pt idx="6987">
                  <c:v>-4.0505302150252387E-2</c:v>
                </c:pt>
                <c:pt idx="6988">
                  <c:v>-3.5693371107718863E-2</c:v>
                </c:pt>
                <c:pt idx="6989">
                  <c:v>-3.0934897294211838E-2</c:v>
                </c:pt>
                <c:pt idx="6990">
                  <c:v>0.3090551415464815</c:v>
                </c:pt>
                <c:pt idx="6991">
                  <c:v>0.10969332235244944</c:v>
                </c:pt>
                <c:pt idx="6992">
                  <c:v>-6.5581496592273969E-2</c:v>
                </c:pt>
                <c:pt idx="6993">
                  <c:v>-8.0454602358781879E-2</c:v>
                </c:pt>
                <c:pt idx="6994">
                  <c:v>-8.5085258089336979E-2</c:v>
                </c:pt>
                <c:pt idx="6995">
                  <c:v>-7.0078715825869109E-2</c:v>
                </c:pt>
                <c:pt idx="6996">
                  <c:v>-1.2760460349892311E-2</c:v>
                </c:pt>
                <c:pt idx="6997">
                  <c:v>0.21535207799302403</c:v>
                </c:pt>
                <c:pt idx="6998">
                  <c:v>0.16567789453851423</c:v>
                </c:pt>
                <c:pt idx="6999">
                  <c:v>9.332291090781486E-2</c:v>
                </c:pt>
                <c:pt idx="7000">
                  <c:v>0.38067412714006932</c:v>
                </c:pt>
                <c:pt idx="7001">
                  <c:v>-2.3243740277511415E-2</c:v>
                </c:pt>
                <c:pt idx="7002">
                  <c:v>-8.019555914523302E-3</c:v>
                </c:pt>
                <c:pt idx="7003">
                  <c:v>3.2689375480893679E-2</c:v>
                </c:pt>
                <c:pt idx="7004">
                  <c:v>-4.9403843652356616E-2</c:v>
                </c:pt>
                <c:pt idx="7005">
                  <c:v>-6.0080480952444115E-2</c:v>
                </c:pt>
                <c:pt idx="7006">
                  <c:v>-8.4885917479082806E-3</c:v>
                </c:pt>
                <c:pt idx="7007">
                  <c:v>2.2427863960494898E-2</c:v>
                </c:pt>
                <c:pt idx="7008">
                  <c:v>-6.5924722458584051E-2</c:v>
                </c:pt>
                <c:pt idx="7009">
                  <c:v>5.1832619916656997E-2</c:v>
                </c:pt>
                <c:pt idx="7010">
                  <c:v>1.1876302504114644E-3</c:v>
                </c:pt>
                <c:pt idx="7011">
                  <c:v>-4.3354639796632788E-2</c:v>
                </c:pt>
                <c:pt idx="7012">
                  <c:v>4.5713691303926218E-2</c:v>
                </c:pt>
                <c:pt idx="7013">
                  <c:v>1.4149453403260459E-3</c:v>
                </c:pt>
                <c:pt idx="7014">
                  <c:v>1.1828417479514242E-2</c:v>
                </c:pt>
                <c:pt idx="7015">
                  <c:v>-2.3909963203669782E-2</c:v>
                </c:pt>
                <c:pt idx="7016">
                  <c:v>-7.3272231259561615E-2</c:v>
                </c:pt>
                <c:pt idx="7017">
                  <c:v>4.5031901943371144E-2</c:v>
                </c:pt>
                <c:pt idx="7018">
                  <c:v>2.9457110406380993E-2</c:v>
                </c:pt>
                <c:pt idx="7019">
                  <c:v>4.7430905131079504E-2</c:v>
                </c:pt>
                <c:pt idx="7020">
                  <c:v>5.722933703129196E-2</c:v>
                </c:pt>
                <c:pt idx="7021">
                  <c:v>-0.10625435763689084</c:v>
                </c:pt>
                <c:pt idx="7022">
                  <c:v>3.2817478529185706E-2</c:v>
                </c:pt>
                <c:pt idx="7023">
                  <c:v>6.8646904827228239E-2</c:v>
                </c:pt>
                <c:pt idx="7024">
                  <c:v>0.25811836222117468</c:v>
                </c:pt>
                <c:pt idx="7025">
                  <c:v>3.6247185805439841E-2</c:v>
                </c:pt>
                <c:pt idx="7026">
                  <c:v>4.1936583090500967E-2</c:v>
                </c:pt>
                <c:pt idx="7027">
                  <c:v>-7.8848849755140615E-2</c:v>
                </c:pt>
                <c:pt idx="7028">
                  <c:v>6.1865561890644294E-2</c:v>
                </c:pt>
                <c:pt idx="7029">
                  <c:v>-7.9355502311609927E-3</c:v>
                </c:pt>
                <c:pt idx="7030">
                  <c:v>4.0034072887726868E-3</c:v>
                </c:pt>
                <c:pt idx="7031">
                  <c:v>-6.6256158389661035E-2</c:v>
                </c:pt>
                <c:pt idx="7032">
                  <c:v>-3.0812882826071641E-2</c:v>
                </c:pt>
                <c:pt idx="7033">
                  <c:v>-2.3907844394340794E-2</c:v>
                </c:pt>
                <c:pt idx="7034">
                  <c:v>2.2983407136578649E-2</c:v>
                </c:pt>
                <c:pt idx="7035">
                  <c:v>0.11131520532791961</c:v>
                </c:pt>
                <c:pt idx="7036">
                  <c:v>-0.1154356515581566</c:v>
                </c:pt>
                <c:pt idx="7037">
                  <c:v>-0.14086415768941796</c:v>
                </c:pt>
                <c:pt idx="7038">
                  <c:v>-9.169844138019223E-2</c:v>
                </c:pt>
                <c:pt idx="7039">
                  <c:v>3.7936645613243281E-2</c:v>
                </c:pt>
                <c:pt idx="7040">
                  <c:v>2.0428409035944561E-2</c:v>
                </c:pt>
                <c:pt idx="7041">
                  <c:v>-6.6184337033496576E-2</c:v>
                </c:pt>
                <c:pt idx="7042">
                  <c:v>7.9197700445045927E-2</c:v>
                </c:pt>
                <c:pt idx="7043">
                  <c:v>-3.5569726710568017E-2</c:v>
                </c:pt>
                <c:pt idx="7044">
                  <c:v>3.4344997922374665E-2</c:v>
                </c:pt>
                <c:pt idx="7045">
                  <c:v>0.1553760879716628</c:v>
                </c:pt>
                <c:pt idx="7046">
                  <c:v>-1.8518452491400939E-2</c:v>
                </c:pt>
                <c:pt idx="7047">
                  <c:v>4.797018430677813E-2</c:v>
                </c:pt>
                <c:pt idx="7048">
                  <c:v>1.3227074304696274E-2</c:v>
                </c:pt>
                <c:pt idx="7049">
                  <c:v>0.12727942193895725</c:v>
                </c:pt>
                <c:pt idx="7050">
                  <c:v>-3.674680131398933E-2</c:v>
                </c:pt>
                <c:pt idx="7051">
                  <c:v>-2.8893404122980137E-2</c:v>
                </c:pt>
                <c:pt idx="7052">
                  <c:v>-3.3327578101948641E-2</c:v>
                </c:pt>
                <c:pt idx="7053">
                  <c:v>-0.12592363473410417</c:v>
                </c:pt>
                <c:pt idx="7054">
                  <c:v>-5.2682563737912691E-2</c:v>
                </c:pt>
                <c:pt idx="7055">
                  <c:v>6.8754023297573186E-2</c:v>
                </c:pt>
                <c:pt idx="7056">
                  <c:v>5.0576367653763166E-2</c:v>
                </c:pt>
                <c:pt idx="7057">
                  <c:v>-7.2921115909103662E-2</c:v>
                </c:pt>
                <c:pt idx="7058">
                  <c:v>-1.8323399697288245E-2</c:v>
                </c:pt>
                <c:pt idx="7059">
                  <c:v>-4.2753434295920156E-2</c:v>
                </c:pt>
                <c:pt idx="7060">
                  <c:v>8.3209515675537471E-3</c:v>
                </c:pt>
                <c:pt idx="7061">
                  <c:v>8.9417465626695947E-2</c:v>
                </c:pt>
                <c:pt idx="7062">
                  <c:v>-5.6125780264454361E-3</c:v>
                </c:pt>
                <c:pt idx="7063">
                  <c:v>0.14594338516307093</c:v>
                </c:pt>
                <c:pt idx="7064">
                  <c:v>-8.1724726632149469E-2</c:v>
                </c:pt>
                <c:pt idx="7065">
                  <c:v>3.3029064613163017E-2</c:v>
                </c:pt>
                <c:pt idx="7066">
                  <c:v>-1.0998428394913717E-2</c:v>
                </c:pt>
                <c:pt idx="7067">
                  <c:v>1.0680324181347345E-2</c:v>
                </c:pt>
                <c:pt idx="7068">
                  <c:v>-9.8630569027915116E-2</c:v>
                </c:pt>
                <c:pt idx="7069">
                  <c:v>2.7977787673954646E-2</c:v>
                </c:pt>
                <c:pt idx="7070">
                  <c:v>9.2312524373741045E-2</c:v>
                </c:pt>
                <c:pt idx="7071">
                  <c:v>-8.965000207518603E-2</c:v>
                </c:pt>
                <c:pt idx="7072">
                  <c:v>7.1670598400682017E-2</c:v>
                </c:pt>
                <c:pt idx="7073">
                  <c:v>7.4766995280805215E-2</c:v>
                </c:pt>
                <c:pt idx="7074">
                  <c:v>6.6789548979684144E-2</c:v>
                </c:pt>
                <c:pt idx="7075">
                  <c:v>-0.10984760239747504</c:v>
                </c:pt>
                <c:pt idx="7076">
                  <c:v>2.2296512952531655E-2</c:v>
                </c:pt>
                <c:pt idx="7077">
                  <c:v>-6.4324409911040714E-3</c:v>
                </c:pt>
                <c:pt idx="7078">
                  <c:v>-6.0475693824663779E-2</c:v>
                </c:pt>
                <c:pt idx="7079">
                  <c:v>-2.0411219112346446E-2</c:v>
                </c:pt>
                <c:pt idx="7080">
                  <c:v>-0.10446734025920357</c:v>
                </c:pt>
                <c:pt idx="7081">
                  <c:v>-2.4775556967590262E-2</c:v>
                </c:pt>
                <c:pt idx="7082">
                  <c:v>3.2600268785300646E-2</c:v>
                </c:pt>
                <c:pt idx="7083">
                  <c:v>0.18619550078665337</c:v>
                </c:pt>
                <c:pt idx="7084">
                  <c:v>2.3703786809023075E-2</c:v>
                </c:pt>
                <c:pt idx="7085">
                  <c:v>3.4959183601349419E-2</c:v>
                </c:pt>
                <c:pt idx="7086">
                  <c:v>-5.2879491148913327E-2</c:v>
                </c:pt>
                <c:pt idx="7087">
                  <c:v>2.0830129482224624E-2</c:v>
                </c:pt>
                <c:pt idx="7088">
                  <c:v>-1.3487799514238286E-2</c:v>
                </c:pt>
                <c:pt idx="7089">
                  <c:v>-3.95820487881684E-2</c:v>
                </c:pt>
                <c:pt idx="7090">
                  <c:v>0.10283402584888846</c:v>
                </c:pt>
                <c:pt idx="7091">
                  <c:v>-3.2161088006819383E-2</c:v>
                </c:pt>
                <c:pt idx="7092">
                  <c:v>1.8526092740988709E-2</c:v>
                </c:pt>
                <c:pt idx="7093">
                  <c:v>-8.7109765763806468E-3</c:v>
                </c:pt>
                <c:pt idx="7094">
                  <c:v>0.12733345301233423</c:v>
                </c:pt>
                <c:pt idx="7095">
                  <c:v>5.8864674466629907E-4</c:v>
                </c:pt>
                <c:pt idx="7096">
                  <c:v>0.11970307187998208</c:v>
                </c:pt>
                <c:pt idx="7097">
                  <c:v>1.8769935664585402E-2</c:v>
                </c:pt>
                <c:pt idx="7098">
                  <c:v>9.2850969045984E-2</c:v>
                </c:pt>
                <c:pt idx="7099">
                  <c:v>-3.4342304973222215E-2</c:v>
                </c:pt>
                <c:pt idx="7100">
                  <c:v>7.8959720439294445E-2</c:v>
                </c:pt>
                <c:pt idx="7101">
                  <c:v>-1.0352284092772668E-2</c:v>
                </c:pt>
                <c:pt idx="7102">
                  <c:v>-5.2995196577955594E-2</c:v>
                </c:pt>
                <c:pt idx="7103">
                  <c:v>2.8730642613045365E-2</c:v>
                </c:pt>
                <c:pt idx="7104">
                  <c:v>-2.2877633251844331E-3</c:v>
                </c:pt>
                <c:pt idx="7105">
                  <c:v>5.8654362339833233E-2</c:v>
                </c:pt>
                <c:pt idx="7106">
                  <c:v>-6.9926340620389604E-2</c:v>
                </c:pt>
                <c:pt idx="7107">
                  <c:v>-0.13422617447615648</c:v>
                </c:pt>
                <c:pt idx="7108">
                  <c:v>3.9260835278460249E-2</c:v>
                </c:pt>
                <c:pt idx="7109">
                  <c:v>0.10716115560216655</c:v>
                </c:pt>
                <c:pt idx="7110">
                  <c:v>4.5838104638046717E-2</c:v>
                </c:pt>
                <c:pt idx="7111">
                  <c:v>-7.8848571368533737E-2</c:v>
                </c:pt>
                <c:pt idx="7112">
                  <c:v>-4.8350291629736253E-2</c:v>
                </c:pt>
                <c:pt idx="7113">
                  <c:v>-2.1070792689992679E-2</c:v>
                </c:pt>
                <c:pt idx="7114">
                  <c:v>0.11687137893287169</c:v>
                </c:pt>
                <c:pt idx="7115">
                  <c:v>-0.12014451609470544</c:v>
                </c:pt>
                <c:pt idx="7116">
                  <c:v>-2.4411133666005114E-2</c:v>
                </c:pt>
                <c:pt idx="7117">
                  <c:v>-8.8936806381120004E-2</c:v>
                </c:pt>
                <c:pt idx="7118">
                  <c:v>-4.9526882672352723E-2</c:v>
                </c:pt>
                <c:pt idx="7119">
                  <c:v>-8.9016023759435958E-2</c:v>
                </c:pt>
                <c:pt idx="7120">
                  <c:v>-9.0094461598641318E-2</c:v>
                </c:pt>
                <c:pt idx="7121">
                  <c:v>6.4032131784838908E-2</c:v>
                </c:pt>
                <c:pt idx="7122">
                  <c:v>6.8915754877503455E-2</c:v>
                </c:pt>
                <c:pt idx="7123">
                  <c:v>0.18144712979011346</c:v>
                </c:pt>
                <c:pt idx="7124">
                  <c:v>-7.4494442359488877E-2</c:v>
                </c:pt>
                <c:pt idx="7125">
                  <c:v>3.2212236623405666E-2</c:v>
                </c:pt>
                <c:pt idx="7126">
                  <c:v>-8.3565856848957898E-2</c:v>
                </c:pt>
                <c:pt idx="7127">
                  <c:v>0.12744377552714647</c:v>
                </c:pt>
                <c:pt idx="7128">
                  <c:v>0.11853763878286916</c:v>
                </c:pt>
                <c:pt idx="7129">
                  <c:v>-6.1395962238320112E-2</c:v>
                </c:pt>
                <c:pt idx="7130">
                  <c:v>-0.17241712579308921</c:v>
                </c:pt>
                <c:pt idx="7131">
                  <c:v>-6.4814620331713146E-2</c:v>
                </c:pt>
                <c:pt idx="7132">
                  <c:v>-2.833928568916988E-2</c:v>
                </c:pt>
                <c:pt idx="7133">
                  <c:v>-9.5260475593991978E-2</c:v>
                </c:pt>
                <c:pt idx="7134">
                  <c:v>-3.5008410461907724E-2</c:v>
                </c:pt>
                <c:pt idx="7135">
                  <c:v>-6.8992613122476287E-2</c:v>
                </c:pt>
                <c:pt idx="7136">
                  <c:v>-9.2406854982926334E-2</c:v>
                </c:pt>
                <c:pt idx="7137">
                  <c:v>9.4801880198170263E-2</c:v>
                </c:pt>
                <c:pt idx="7138">
                  <c:v>5.3296221110009645E-2</c:v>
                </c:pt>
                <c:pt idx="7139">
                  <c:v>-6.4714194821408055E-2</c:v>
                </c:pt>
                <c:pt idx="7140">
                  <c:v>-6.2118821801999902E-2</c:v>
                </c:pt>
                <c:pt idx="7141">
                  <c:v>4.8863008915686734E-2</c:v>
                </c:pt>
                <c:pt idx="7142">
                  <c:v>-7.2215174864760701E-2</c:v>
                </c:pt>
                <c:pt idx="7143">
                  <c:v>8.168524490404816E-2</c:v>
                </c:pt>
                <c:pt idx="7144">
                  <c:v>-6.1889310176097445E-2</c:v>
                </c:pt>
                <c:pt idx="7145">
                  <c:v>-4.5052679923201611E-2</c:v>
                </c:pt>
                <c:pt idx="7146">
                  <c:v>7.1230144694473418E-2</c:v>
                </c:pt>
                <c:pt idx="7147">
                  <c:v>-0.17852551588323951</c:v>
                </c:pt>
                <c:pt idx="7148">
                  <c:v>7.8374871942194835E-2</c:v>
                </c:pt>
                <c:pt idx="7149">
                  <c:v>8.2784810984599666E-2</c:v>
                </c:pt>
                <c:pt idx="7150">
                  <c:v>-9.7363184203027031E-2</c:v>
                </c:pt>
                <c:pt idx="7151">
                  <c:v>3.5208305542874019E-2</c:v>
                </c:pt>
                <c:pt idx="7152">
                  <c:v>8.377651999454061E-2</c:v>
                </c:pt>
                <c:pt idx="7153">
                  <c:v>-5.3881030909407657E-2</c:v>
                </c:pt>
                <c:pt idx="7154">
                  <c:v>-0.10715443453821283</c:v>
                </c:pt>
                <c:pt idx="7155">
                  <c:v>-3.7346778313478102E-2</c:v>
                </c:pt>
                <c:pt idx="7156">
                  <c:v>-7.174143363590102E-2</c:v>
                </c:pt>
                <c:pt idx="7157">
                  <c:v>7.565236007642695E-2</c:v>
                </c:pt>
                <c:pt idx="7158">
                  <c:v>0.1505464543248265</c:v>
                </c:pt>
                <c:pt idx="7159">
                  <c:v>5.093072277132249E-2</c:v>
                </c:pt>
                <c:pt idx="7160">
                  <c:v>9.0886717629291347E-2</c:v>
                </c:pt>
                <c:pt idx="7161">
                  <c:v>-1.1577622580536184E-2</c:v>
                </c:pt>
                <c:pt idx="7162">
                  <c:v>-2.7104165658306534E-2</c:v>
                </c:pt>
                <c:pt idx="7163">
                  <c:v>5.6548860396975265E-2</c:v>
                </c:pt>
                <c:pt idx="7164">
                  <c:v>-9.9173103281191444E-2</c:v>
                </c:pt>
                <c:pt idx="7165">
                  <c:v>-0.13748614980549145</c:v>
                </c:pt>
                <c:pt idx="7166">
                  <c:v>-2.3016036160526054E-2</c:v>
                </c:pt>
                <c:pt idx="7167">
                  <c:v>-9.6659576180317064E-2</c:v>
                </c:pt>
                <c:pt idx="7168">
                  <c:v>0.10384695005646449</c:v>
                </c:pt>
                <c:pt idx="7169">
                  <c:v>0.13334123448844504</c:v>
                </c:pt>
                <c:pt idx="7170">
                  <c:v>1.2019503482729288E-2</c:v>
                </c:pt>
                <c:pt idx="7171">
                  <c:v>-9.640175645628446E-2</c:v>
                </c:pt>
                <c:pt idx="7172">
                  <c:v>-0.16168606471505254</c:v>
                </c:pt>
                <c:pt idx="7173">
                  <c:v>4.6098719142481093E-2</c:v>
                </c:pt>
                <c:pt idx="7174">
                  <c:v>8.9315728480641843E-2</c:v>
                </c:pt>
                <c:pt idx="7175">
                  <c:v>-5.8910690077148997E-2</c:v>
                </c:pt>
                <c:pt idx="7176">
                  <c:v>-1.2069901142202855E-2</c:v>
                </c:pt>
                <c:pt idx="7177">
                  <c:v>8.7341462713213414E-2</c:v>
                </c:pt>
                <c:pt idx="7178">
                  <c:v>-6.8190483038269356E-2</c:v>
                </c:pt>
                <c:pt idx="7179">
                  <c:v>0.1169498686367767</c:v>
                </c:pt>
                <c:pt idx="7180">
                  <c:v>0.10080388861109735</c:v>
                </c:pt>
                <c:pt idx="7181">
                  <c:v>-9.3209408412441075E-2</c:v>
                </c:pt>
                <c:pt idx="7182">
                  <c:v>0.13247524593566284</c:v>
                </c:pt>
                <c:pt idx="7183">
                  <c:v>-0.16251222543983657</c:v>
                </c:pt>
                <c:pt idx="7184">
                  <c:v>-4.8789560603708648E-2</c:v>
                </c:pt>
                <c:pt idx="7185">
                  <c:v>4.3379202214319346E-2</c:v>
                </c:pt>
                <c:pt idx="7186">
                  <c:v>-6.0376913308342273E-2</c:v>
                </c:pt>
                <c:pt idx="7187">
                  <c:v>-6.8340216254411223E-2</c:v>
                </c:pt>
                <c:pt idx="7188">
                  <c:v>-3.2156919670214945E-2</c:v>
                </c:pt>
                <c:pt idx="7189">
                  <c:v>8.0948989219179923E-2</c:v>
                </c:pt>
                <c:pt idx="7190">
                  <c:v>0.22110780745060388</c:v>
                </c:pt>
                <c:pt idx="7191">
                  <c:v>-1.2787883628023411E-2</c:v>
                </c:pt>
                <c:pt idx="7192">
                  <c:v>-9.8523068905966182E-2</c:v>
                </c:pt>
                <c:pt idx="7193">
                  <c:v>9.1531022508230198E-2</c:v>
                </c:pt>
                <c:pt idx="7194">
                  <c:v>-5.5079091751865428E-2</c:v>
                </c:pt>
                <c:pt idx="7195">
                  <c:v>-2.0357593926880191E-2</c:v>
                </c:pt>
                <c:pt idx="7196">
                  <c:v>-7.1615841203462538E-2</c:v>
                </c:pt>
                <c:pt idx="7197">
                  <c:v>-7.84704670810209E-2</c:v>
                </c:pt>
                <c:pt idx="7198">
                  <c:v>-0.15723686452211605</c:v>
                </c:pt>
                <c:pt idx="7199">
                  <c:v>4.9808327450355794E-2</c:v>
                </c:pt>
                <c:pt idx="7200">
                  <c:v>0.1348134684251685</c:v>
                </c:pt>
                <c:pt idx="7201">
                  <c:v>0.11369414438695791</c:v>
                </c:pt>
                <c:pt idx="7202">
                  <c:v>5.5257398714380734E-2</c:v>
                </c:pt>
                <c:pt idx="7203">
                  <c:v>0.14461917557494486</c:v>
                </c:pt>
                <c:pt idx="7204">
                  <c:v>-5.0055260871213147E-2</c:v>
                </c:pt>
                <c:pt idx="7205">
                  <c:v>-8.153253753604317E-3</c:v>
                </c:pt>
                <c:pt idx="7206">
                  <c:v>1.4812697686855225E-2</c:v>
                </c:pt>
                <c:pt idx="7207">
                  <c:v>-3.3415874115296895E-2</c:v>
                </c:pt>
                <c:pt idx="7208">
                  <c:v>-4.7543737033071465E-2</c:v>
                </c:pt>
                <c:pt idx="7209">
                  <c:v>4.5966264364749598E-4</c:v>
                </c:pt>
                <c:pt idx="7210">
                  <c:v>-0.18136709884622004</c:v>
                </c:pt>
                <c:pt idx="7211">
                  <c:v>-1.5597650607135138E-2</c:v>
                </c:pt>
                <c:pt idx="7212">
                  <c:v>-0.11077157811052007</c:v>
                </c:pt>
                <c:pt idx="7213">
                  <c:v>9.7433568841750695E-2</c:v>
                </c:pt>
                <c:pt idx="7214">
                  <c:v>-1.4737630878599695E-2</c:v>
                </c:pt>
                <c:pt idx="7215">
                  <c:v>1.2257432182545491E-2</c:v>
                </c:pt>
                <c:pt idx="7216">
                  <c:v>-0.18849809301425224</c:v>
                </c:pt>
                <c:pt idx="7217">
                  <c:v>-1.6899865768131295E-2</c:v>
                </c:pt>
                <c:pt idx="7218">
                  <c:v>-0.15000671766057116</c:v>
                </c:pt>
                <c:pt idx="7219">
                  <c:v>-8.7541856461276879E-2</c:v>
                </c:pt>
                <c:pt idx="7220">
                  <c:v>-9.1591597706647043E-2</c:v>
                </c:pt>
                <c:pt idx="7221">
                  <c:v>-3.806678699318955E-2</c:v>
                </c:pt>
                <c:pt idx="7222">
                  <c:v>-7.7389967977364638E-2</c:v>
                </c:pt>
                <c:pt idx="7223">
                  <c:v>-8.8964149804876658E-2</c:v>
                </c:pt>
                <c:pt idx="7224">
                  <c:v>-7.1518295253056086E-2</c:v>
                </c:pt>
                <c:pt idx="7225">
                  <c:v>-2.8467708065953001E-2</c:v>
                </c:pt>
                <c:pt idx="7226">
                  <c:v>-6.1823406645248435E-2</c:v>
                </c:pt>
                <c:pt idx="7227">
                  <c:v>-6.5286893357617837E-2</c:v>
                </c:pt>
                <c:pt idx="7228">
                  <c:v>-4.6496426475445496E-2</c:v>
                </c:pt>
                <c:pt idx="7229">
                  <c:v>8.1313276989691818E-3</c:v>
                </c:pt>
                <c:pt idx="7230">
                  <c:v>-1.1470392198088653E-2</c:v>
                </c:pt>
                <c:pt idx="7231">
                  <c:v>3.1897559275165799E-2</c:v>
                </c:pt>
                <c:pt idx="7232">
                  <c:v>-4.4245448997430659E-2</c:v>
                </c:pt>
                <c:pt idx="7233">
                  <c:v>-3.5261946088597007E-2</c:v>
                </c:pt>
                <c:pt idx="7234">
                  <c:v>8.5373080962624304E-2</c:v>
                </c:pt>
                <c:pt idx="7235">
                  <c:v>8.5794495339358123E-2</c:v>
                </c:pt>
                <c:pt idx="7236">
                  <c:v>2.2949917755882954E-2</c:v>
                </c:pt>
                <c:pt idx="7237">
                  <c:v>-8.0052354863990871E-4</c:v>
                </c:pt>
                <c:pt idx="7238">
                  <c:v>-2.182606915266172E-3</c:v>
                </c:pt>
                <c:pt idx="7239">
                  <c:v>4.6767652391334957E-2</c:v>
                </c:pt>
                <c:pt idx="7240">
                  <c:v>-7.0109347199448502E-2</c:v>
                </c:pt>
                <c:pt idx="7241">
                  <c:v>-1.7650872250429828E-4</c:v>
                </c:pt>
                <c:pt idx="7242">
                  <c:v>0.25235802196655754</c:v>
                </c:pt>
                <c:pt idx="7243">
                  <c:v>-0.12512500435314655</c:v>
                </c:pt>
                <c:pt idx="7244">
                  <c:v>0.36039388102636005</c:v>
                </c:pt>
                <c:pt idx="7245">
                  <c:v>-1.451457305247672E-2</c:v>
                </c:pt>
                <c:pt idx="7246">
                  <c:v>0.20172156142598152</c:v>
                </c:pt>
                <c:pt idx="7247">
                  <c:v>6.7516653063544263E-2</c:v>
                </c:pt>
                <c:pt idx="7248">
                  <c:v>3.6066603643112316E-3</c:v>
                </c:pt>
                <c:pt idx="7249">
                  <c:v>-2.0151583253995908E-2</c:v>
                </c:pt>
                <c:pt idx="7250">
                  <c:v>-6.5080002028647832E-2</c:v>
                </c:pt>
                <c:pt idx="7251">
                  <c:v>-6.4938495433316756E-2</c:v>
                </c:pt>
                <c:pt idx="7252">
                  <c:v>-8.8753267005447944E-2</c:v>
                </c:pt>
                <c:pt idx="7253">
                  <c:v>4.2569743514107694E-2</c:v>
                </c:pt>
                <c:pt idx="7254">
                  <c:v>-2.9427824145030756E-2</c:v>
                </c:pt>
                <c:pt idx="7255">
                  <c:v>-7.2306421164315737E-2</c:v>
                </c:pt>
                <c:pt idx="7256">
                  <c:v>5.2457101576205867E-2</c:v>
                </c:pt>
                <c:pt idx="7257">
                  <c:v>9.6704354683926796E-2</c:v>
                </c:pt>
                <c:pt idx="7258">
                  <c:v>-6.9202160580816297E-2</c:v>
                </c:pt>
                <c:pt idx="7259">
                  <c:v>0.35446488441289792</c:v>
                </c:pt>
                <c:pt idx="7260">
                  <c:v>-4.0839628472903011E-2</c:v>
                </c:pt>
                <c:pt idx="7261">
                  <c:v>-4.812806682540427E-2</c:v>
                </c:pt>
                <c:pt idx="7262">
                  <c:v>-2.565960623793051E-2</c:v>
                </c:pt>
                <c:pt idx="7263">
                  <c:v>3.2113681268518102E-2</c:v>
                </c:pt>
                <c:pt idx="7264">
                  <c:v>-4.5686062161813701E-2</c:v>
                </c:pt>
                <c:pt idx="7265">
                  <c:v>-7.3544769586398329E-2</c:v>
                </c:pt>
                <c:pt idx="7266">
                  <c:v>-1.4299962267121269E-2</c:v>
                </c:pt>
                <c:pt idx="7267">
                  <c:v>9.8417552294296273E-2</c:v>
                </c:pt>
                <c:pt idx="7268">
                  <c:v>2.9570700675042083E-2</c:v>
                </c:pt>
                <c:pt idx="7269">
                  <c:v>-1.7012338935922355E-2</c:v>
                </c:pt>
                <c:pt idx="7270">
                  <c:v>8.5906206355313097E-2</c:v>
                </c:pt>
                <c:pt idx="7271">
                  <c:v>-2.6986790974629749E-2</c:v>
                </c:pt>
                <c:pt idx="7272">
                  <c:v>-7.0409059703478771E-2</c:v>
                </c:pt>
                <c:pt idx="7273">
                  <c:v>9.424684586665788E-2</c:v>
                </c:pt>
                <c:pt idx="7274">
                  <c:v>1.4841045880465087E-2</c:v>
                </c:pt>
                <c:pt idx="7275">
                  <c:v>-2.7752456522212809E-2</c:v>
                </c:pt>
                <c:pt idx="7276">
                  <c:v>-8.3639443915273226E-3</c:v>
                </c:pt>
                <c:pt idx="7277">
                  <c:v>0.14841576553006131</c:v>
                </c:pt>
                <c:pt idx="7278">
                  <c:v>-9.587938420666875E-2</c:v>
                </c:pt>
                <c:pt idx="7279">
                  <c:v>6.1806082190092315E-3</c:v>
                </c:pt>
                <c:pt idx="7280">
                  <c:v>1.9517782299667275E-3</c:v>
                </c:pt>
                <c:pt idx="7281">
                  <c:v>0.12167287684823624</c:v>
                </c:pt>
                <c:pt idx="7282">
                  <c:v>-4.430160954674478E-2</c:v>
                </c:pt>
                <c:pt idx="7283">
                  <c:v>1.3885243611042153E-2</c:v>
                </c:pt>
                <c:pt idx="7284">
                  <c:v>4.023524615762053E-3</c:v>
                </c:pt>
                <c:pt idx="7285">
                  <c:v>-8.8791617729368277E-2</c:v>
                </c:pt>
                <c:pt idx="7286">
                  <c:v>-2.5954932390172769E-2</c:v>
                </c:pt>
                <c:pt idx="7287">
                  <c:v>1.1464468032530206E-2</c:v>
                </c:pt>
                <c:pt idx="7288">
                  <c:v>3.9147756805221867E-2</c:v>
                </c:pt>
                <c:pt idx="7289">
                  <c:v>-6.5055740225156145E-2</c:v>
                </c:pt>
                <c:pt idx="7290">
                  <c:v>3.424192243608859E-2</c:v>
                </c:pt>
                <c:pt idx="7291">
                  <c:v>2.1436690980092266E-2</c:v>
                </c:pt>
                <c:pt idx="7292">
                  <c:v>5.1093179132188693E-2</c:v>
                </c:pt>
                <c:pt idx="7293">
                  <c:v>0.15067476692099824</c:v>
                </c:pt>
                <c:pt idx="7294">
                  <c:v>1.1295874301864961E-2</c:v>
                </c:pt>
                <c:pt idx="7295">
                  <c:v>-2.1978070358130153E-2</c:v>
                </c:pt>
                <c:pt idx="7296">
                  <c:v>4.2244886476231702E-2</c:v>
                </c:pt>
                <c:pt idx="7297">
                  <c:v>2.9312410295638802E-3</c:v>
                </c:pt>
                <c:pt idx="7298">
                  <c:v>3.2024194352673341E-3</c:v>
                </c:pt>
                <c:pt idx="7299">
                  <c:v>-5.6751871298831524E-2</c:v>
                </c:pt>
                <c:pt idx="7300">
                  <c:v>-3.9023423765069287E-2</c:v>
                </c:pt>
                <c:pt idx="7301">
                  <c:v>0.1396950115617277</c:v>
                </c:pt>
                <c:pt idx="7302">
                  <c:v>0.12112588732994412</c:v>
                </c:pt>
                <c:pt idx="7303">
                  <c:v>-0.12313827935510224</c:v>
                </c:pt>
                <c:pt idx="7304">
                  <c:v>0.20072883752163961</c:v>
                </c:pt>
                <c:pt idx="7305">
                  <c:v>-5.5321759928858905E-2</c:v>
                </c:pt>
                <c:pt idx="7306">
                  <c:v>0.11401674091449365</c:v>
                </c:pt>
                <c:pt idx="7307">
                  <c:v>-0.15769344182528211</c:v>
                </c:pt>
                <c:pt idx="7308">
                  <c:v>-5.7139125342641428E-2</c:v>
                </c:pt>
                <c:pt idx="7309">
                  <c:v>1.8019612810016961E-2</c:v>
                </c:pt>
                <c:pt idx="7310">
                  <c:v>-0.15178457692365555</c:v>
                </c:pt>
                <c:pt idx="7311">
                  <c:v>0.20905607902379963</c:v>
                </c:pt>
                <c:pt idx="7312">
                  <c:v>-7.9721771988932155E-2</c:v>
                </c:pt>
                <c:pt idx="7313">
                  <c:v>1.9353861749125123E-2</c:v>
                </c:pt>
                <c:pt idx="7314">
                  <c:v>0.24242579210383797</c:v>
                </c:pt>
                <c:pt idx="7315">
                  <c:v>5.7620825247017837E-2</c:v>
                </c:pt>
                <c:pt idx="7316">
                  <c:v>0.26603864426716917</c:v>
                </c:pt>
                <c:pt idx="7317">
                  <c:v>-3.2577083989747457E-2</c:v>
                </c:pt>
                <c:pt idx="7318">
                  <c:v>4.7662032524149467E-2</c:v>
                </c:pt>
                <c:pt idx="7319">
                  <c:v>-2.9950037346960778E-3</c:v>
                </c:pt>
                <c:pt idx="7320">
                  <c:v>9.374488589242902E-2</c:v>
                </c:pt>
                <c:pt idx="7321">
                  <c:v>0.34981687945290663</c:v>
                </c:pt>
                <c:pt idx="7322">
                  <c:v>-4.3869863388818375E-2</c:v>
                </c:pt>
                <c:pt idx="7323">
                  <c:v>8.2916761698874852E-2</c:v>
                </c:pt>
                <c:pt idx="7324">
                  <c:v>4.3416523917675809E-2</c:v>
                </c:pt>
                <c:pt idx="7325">
                  <c:v>-1.3883715424107823E-2</c:v>
                </c:pt>
                <c:pt idx="7326">
                  <c:v>2.1676279408413768E-2</c:v>
                </c:pt>
                <c:pt idx="7327">
                  <c:v>0.23325073652777517</c:v>
                </c:pt>
                <c:pt idx="7328">
                  <c:v>-0.10376207369592994</c:v>
                </c:pt>
                <c:pt idx="7329">
                  <c:v>-0.11489739754888695</c:v>
                </c:pt>
                <c:pt idx="7330">
                  <c:v>1.0543956372842E-2</c:v>
                </c:pt>
                <c:pt idx="7331">
                  <c:v>-4.6240286992090263E-2</c:v>
                </c:pt>
                <c:pt idx="7332">
                  <c:v>-7.9424978127569434E-2</c:v>
                </c:pt>
                <c:pt idx="7333">
                  <c:v>-3.4431811846852511E-2</c:v>
                </c:pt>
                <c:pt idx="7334">
                  <c:v>2.7733295150600412E-3</c:v>
                </c:pt>
                <c:pt idx="7335">
                  <c:v>6.217497170568631E-2</c:v>
                </c:pt>
                <c:pt idx="7336">
                  <c:v>-0.10641820072022801</c:v>
                </c:pt>
                <c:pt idx="7337">
                  <c:v>0.29002953757237626</c:v>
                </c:pt>
                <c:pt idx="7338">
                  <c:v>2.7246323022076524E-3</c:v>
                </c:pt>
                <c:pt idx="7339">
                  <c:v>3.6251386701766197E-2</c:v>
                </c:pt>
                <c:pt idx="7340">
                  <c:v>3.7726890494426124E-2</c:v>
                </c:pt>
                <c:pt idx="7341">
                  <c:v>-4.5260593215843303E-2</c:v>
                </c:pt>
                <c:pt idx="7342">
                  <c:v>-1.6579276381211816E-2</c:v>
                </c:pt>
                <c:pt idx="7343">
                  <c:v>-7.0874898991392543E-2</c:v>
                </c:pt>
                <c:pt idx="7344">
                  <c:v>0.14652608506514664</c:v>
                </c:pt>
                <c:pt idx="7345">
                  <c:v>0.15881138469119849</c:v>
                </c:pt>
                <c:pt idx="7346">
                  <c:v>2.2115582293080749E-2</c:v>
                </c:pt>
                <c:pt idx="7347">
                  <c:v>-2.5048931691909249E-2</c:v>
                </c:pt>
                <c:pt idx="7348">
                  <c:v>8.3398415107958312E-2</c:v>
                </c:pt>
                <c:pt idx="7349">
                  <c:v>2.8800424359789911E-2</c:v>
                </c:pt>
                <c:pt idx="7350">
                  <c:v>0.10774959775272586</c:v>
                </c:pt>
                <c:pt idx="7351">
                  <c:v>-7.9903847134007666E-2</c:v>
                </c:pt>
                <c:pt idx="7352">
                  <c:v>-6.246350537345291E-2</c:v>
                </c:pt>
                <c:pt idx="7353">
                  <c:v>-4.2200180769762508E-2</c:v>
                </c:pt>
                <c:pt idx="7354">
                  <c:v>-2.0339580038284732E-2</c:v>
                </c:pt>
                <c:pt idx="7355">
                  <c:v>-9.2984421899446668E-2</c:v>
                </c:pt>
                <c:pt idx="7356">
                  <c:v>0.10112129822823768</c:v>
                </c:pt>
                <c:pt idx="7357">
                  <c:v>-3.6069876586504623E-2</c:v>
                </c:pt>
                <c:pt idx="7358">
                  <c:v>2.3871184380491739E-2</c:v>
                </c:pt>
                <c:pt idx="7359">
                  <c:v>0.15487515761186188</c:v>
                </c:pt>
                <c:pt idx="7360">
                  <c:v>-4.9961746588045752E-2</c:v>
                </c:pt>
                <c:pt idx="7361">
                  <c:v>-6.9919048962547192E-2</c:v>
                </c:pt>
                <c:pt idx="7362">
                  <c:v>6.1354648686602564E-2</c:v>
                </c:pt>
                <c:pt idx="7363">
                  <c:v>-4.5474292499214086E-2</c:v>
                </c:pt>
                <c:pt idx="7364">
                  <c:v>0.21631189832919051</c:v>
                </c:pt>
                <c:pt idx="7365">
                  <c:v>2.8623354361783759E-2</c:v>
                </c:pt>
                <c:pt idx="7366">
                  <c:v>-0.13992400659773918</c:v>
                </c:pt>
                <c:pt idx="7367">
                  <c:v>-6.3723274075759395E-2</c:v>
                </c:pt>
                <c:pt idx="7368">
                  <c:v>-2.1420328518151788E-2</c:v>
                </c:pt>
                <c:pt idx="7369">
                  <c:v>4.7214932617350103E-2</c:v>
                </c:pt>
                <c:pt idx="7370">
                  <c:v>8.4270134097150118E-2</c:v>
                </c:pt>
                <c:pt idx="7371">
                  <c:v>7.1360660233330542E-2</c:v>
                </c:pt>
                <c:pt idx="7372">
                  <c:v>8.8631672542986539E-2</c:v>
                </c:pt>
                <c:pt idx="7373">
                  <c:v>3.3024722626203928E-2</c:v>
                </c:pt>
                <c:pt idx="7374">
                  <c:v>-3.2201443151866793E-2</c:v>
                </c:pt>
                <c:pt idx="7375">
                  <c:v>-6.6067341351200293E-2</c:v>
                </c:pt>
                <c:pt idx="7376">
                  <c:v>-5.871589650732123E-2</c:v>
                </c:pt>
                <c:pt idx="7377">
                  <c:v>-0.10404249660933917</c:v>
                </c:pt>
                <c:pt idx="7378">
                  <c:v>0.25533675509369091</c:v>
                </c:pt>
                <c:pt idx="7379">
                  <c:v>-0.12506127941317635</c:v>
                </c:pt>
                <c:pt idx="7380">
                  <c:v>0.18820830133116107</c:v>
                </c:pt>
                <c:pt idx="7381">
                  <c:v>-6.2380605769445374E-2</c:v>
                </c:pt>
                <c:pt idx="7382">
                  <c:v>-1.637916605915124E-2</c:v>
                </c:pt>
                <c:pt idx="7383">
                  <c:v>-8.0030212555928681E-2</c:v>
                </c:pt>
                <c:pt idx="7384">
                  <c:v>-7.5743245717188712E-2</c:v>
                </c:pt>
                <c:pt idx="7385">
                  <c:v>-7.5182672632965963E-2</c:v>
                </c:pt>
                <c:pt idx="7386">
                  <c:v>-6.1264402324075706E-2</c:v>
                </c:pt>
                <c:pt idx="7387">
                  <c:v>0.13422917645065646</c:v>
                </c:pt>
                <c:pt idx="7388">
                  <c:v>-4.4556616403822136E-2</c:v>
                </c:pt>
                <c:pt idx="7389">
                  <c:v>-7.6015409495515662E-2</c:v>
                </c:pt>
                <c:pt idx="7390">
                  <c:v>5.4669252639910404E-2</c:v>
                </c:pt>
                <c:pt idx="7391">
                  <c:v>5.5689836451624952E-2</c:v>
                </c:pt>
                <c:pt idx="7392">
                  <c:v>1.935703195642402E-2</c:v>
                </c:pt>
                <c:pt idx="7393">
                  <c:v>-6.0189160629001481E-2</c:v>
                </c:pt>
                <c:pt idx="7394">
                  <c:v>4.3781903075768458E-2</c:v>
                </c:pt>
                <c:pt idx="7395">
                  <c:v>0.36186607151266603</c:v>
                </c:pt>
                <c:pt idx="7396">
                  <c:v>0.18244328888867134</c:v>
                </c:pt>
                <c:pt idx="7397">
                  <c:v>8.9876685044745885E-2</c:v>
                </c:pt>
                <c:pt idx="7398">
                  <c:v>3.7800783578225472E-2</c:v>
                </c:pt>
                <c:pt idx="7399">
                  <c:v>4.1598696127826962E-3</c:v>
                </c:pt>
                <c:pt idx="7400">
                  <c:v>-4.3825853306530549E-3</c:v>
                </c:pt>
                <c:pt idx="7401">
                  <c:v>0.10638813951185999</c:v>
                </c:pt>
                <c:pt idx="7402">
                  <c:v>-0.17987428701490127</c:v>
                </c:pt>
                <c:pt idx="7403">
                  <c:v>-4.1119537369406656E-2</c:v>
                </c:pt>
                <c:pt idx="7404">
                  <c:v>5.6694505765508829E-2</c:v>
                </c:pt>
                <c:pt idx="7405">
                  <c:v>0.11150079295105808</c:v>
                </c:pt>
                <c:pt idx="7406">
                  <c:v>-0.11204062966079598</c:v>
                </c:pt>
                <c:pt idx="7407">
                  <c:v>0.15625737752723023</c:v>
                </c:pt>
                <c:pt idx="7408">
                  <c:v>3.2003398126313254E-2</c:v>
                </c:pt>
                <c:pt idx="7409">
                  <c:v>4.6592955537751113E-2</c:v>
                </c:pt>
                <c:pt idx="7410">
                  <c:v>-8.2152910299486903E-2</c:v>
                </c:pt>
                <c:pt idx="7411">
                  <c:v>7.0451027519373932E-2</c:v>
                </c:pt>
                <c:pt idx="7412">
                  <c:v>9.794985386461974E-2</c:v>
                </c:pt>
                <c:pt idx="7413">
                  <c:v>-1.160093344115265E-2</c:v>
                </c:pt>
                <c:pt idx="7414">
                  <c:v>-0.11576154988601739</c:v>
                </c:pt>
                <c:pt idx="7415">
                  <c:v>-1.6389072834311791E-2</c:v>
                </c:pt>
                <c:pt idx="7416">
                  <c:v>-1.020898963575434E-2</c:v>
                </c:pt>
                <c:pt idx="7417">
                  <c:v>-4.6064112446621786E-2</c:v>
                </c:pt>
                <c:pt idx="7418">
                  <c:v>-1.5606070877864475E-2</c:v>
                </c:pt>
                <c:pt idx="7419">
                  <c:v>9.3372329638979679E-2</c:v>
                </c:pt>
                <c:pt idx="7420">
                  <c:v>2.5059495502402385E-2</c:v>
                </c:pt>
                <c:pt idx="7421">
                  <c:v>5.30785113398069E-2</c:v>
                </c:pt>
                <c:pt idx="7422">
                  <c:v>8.7652581862155188E-2</c:v>
                </c:pt>
                <c:pt idx="7423">
                  <c:v>0.10314678880189909</c:v>
                </c:pt>
                <c:pt idx="7424">
                  <c:v>2.5962200299766147E-2</c:v>
                </c:pt>
                <c:pt idx="7425">
                  <c:v>3.2084795127993004E-2</c:v>
                </c:pt>
                <c:pt idx="7426">
                  <c:v>6.3246821281927712E-2</c:v>
                </c:pt>
                <c:pt idx="7427">
                  <c:v>-8.9025121888281489E-2</c:v>
                </c:pt>
                <c:pt idx="7428">
                  <c:v>-0.114919131700979</c:v>
                </c:pt>
                <c:pt idx="7429">
                  <c:v>0.14017301533395665</c:v>
                </c:pt>
                <c:pt idx="7430">
                  <c:v>-7.8125126648785348E-2</c:v>
                </c:pt>
                <c:pt idx="7431">
                  <c:v>-5.8218373557111236E-2</c:v>
                </c:pt>
                <c:pt idx="7432">
                  <c:v>2.9684361407687598E-2</c:v>
                </c:pt>
                <c:pt idx="7433">
                  <c:v>0.22336343318307361</c:v>
                </c:pt>
                <c:pt idx="7434">
                  <c:v>0.49552113948097998</c:v>
                </c:pt>
                <c:pt idx="7435">
                  <c:v>-1.7799974666946716E-2</c:v>
                </c:pt>
                <c:pt idx="7436">
                  <c:v>-6.4991507932387282E-2</c:v>
                </c:pt>
                <c:pt idx="7437">
                  <c:v>1.9948329910685514E-2</c:v>
                </c:pt>
                <c:pt idx="7438">
                  <c:v>-0.10320521601252264</c:v>
                </c:pt>
                <c:pt idx="7439">
                  <c:v>-1.3059798955279311E-2</c:v>
                </c:pt>
                <c:pt idx="7440">
                  <c:v>7.9337010533558239E-2</c:v>
                </c:pt>
                <c:pt idx="7441">
                  <c:v>-4.4471621693012442E-2</c:v>
                </c:pt>
                <c:pt idx="7442">
                  <c:v>1.0819143490662819E-2</c:v>
                </c:pt>
                <c:pt idx="7443">
                  <c:v>-6.096101462207304E-2</c:v>
                </c:pt>
                <c:pt idx="7444">
                  <c:v>-3.3040115228512357E-2</c:v>
                </c:pt>
                <c:pt idx="7445">
                  <c:v>5.3708235600629095E-2</c:v>
                </c:pt>
                <c:pt idx="7446">
                  <c:v>4.3789205588088853E-2</c:v>
                </c:pt>
                <c:pt idx="7447">
                  <c:v>-6.1270219757529665E-2</c:v>
                </c:pt>
                <c:pt idx="7448">
                  <c:v>-2.3713561362116886E-2</c:v>
                </c:pt>
                <c:pt idx="7449">
                  <c:v>-8.9679957384372844E-2</c:v>
                </c:pt>
                <c:pt idx="7450">
                  <c:v>-9.6133121327274695E-2</c:v>
                </c:pt>
                <c:pt idx="7451">
                  <c:v>3.7187874758348727E-4</c:v>
                </c:pt>
                <c:pt idx="7452">
                  <c:v>-5.6775953085378306E-2</c:v>
                </c:pt>
                <c:pt idx="7453">
                  <c:v>2.7557309012127496E-2</c:v>
                </c:pt>
                <c:pt idx="7454">
                  <c:v>7.6508316203172777E-2</c:v>
                </c:pt>
                <c:pt idx="7455">
                  <c:v>0.34764329053960896</c:v>
                </c:pt>
                <c:pt idx="7456">
                  <c:v>-4.7987185202285731E-2</c:v>
                </c:pt>
                <c:pt idx="7457">
                  <c:v>5.6567163823904032E-2</c:v>
                </c:pt>
                <c:pt idx="7458">
                  <c:v>0.20469212886836763</c:v>
                </c:pt>
                <c:pt idx="7459">
                  <c:v>-2.8558006948846915E-2</c:v>
                </c:pt>
                <c:pt idx="7460">
                  <c:v>5.6020414355142378E-3</c:v>
                </c:pt>
                <c:pt idx="7461">
                  <c:v>-0.10171063361984989</c:v>
                </c:pt>
                <c:pt idx="7462">
                  <c:v>2.3087992518514566E-2</c:v>
                </c:pt>
                <c:pt idx="7463">
                  <c:v>-9.5018523498209273E-2</c:v>
                </c:pt>
                <c:pt idx="7464">
                  <c:v>-2.5010173157359317E-3</c:v>
                </c:pt>
                <c:pt idx="7465">
                  <c:v>-8.4244631996599373E-2</c:v>
                </c:pt>
                <c:pt idx="7466">
                  <c:v>7.5571418693420433E-2</c:v>
                </c:pt>
                <c:pt idx="7467">
                  <c:v>-2.2758228212441334E-2</c:v>
                </c:pt>
                <c:pt idx="7468">
                  <c:v>-5.3339548823153837E-2</c:v>
                </c:pt>
                <c:pt idx="7469">
                  <c:v>-0.17287854474764774</c:v>
                </c:pt>
                <c:pt idx="7470">
                  <c:v>-5.0716892913960088E-3</c:v>
                </c:pt>
                <c:pt idx="7471">
                  <c:v>-5.6321634217177396E-2</c:v>
                </c:pt>
                <c:pt idx="7472">
                  <c:v>5.4911226907970789E-2</c:v>
                </c:pt>
                <c:pt idx="7473">
                  <c:v>0.12056412955703188</c:v>
                </c:pt>
                <c:pt idx="7474">
                  <c:v>-0.15077710040260073</c:v>
                </c:pt>
                <c:pt idx="7475">
                  <c:v>-0.12260305329282384</c:v>
                </c:pt>
                <c:pt idx="7476">
                  <c:v>-5.9149944974218882E-2</c:v>
                </c:pt>
                <c:pt idx="7477">
                  <c:v>-0.11483661621997121</c:v>
                </c:pt>
                <c:pt idx="7478">
                  <c:v>-7.8604397010495486E-3</c:v>
                </c:pt>
                <c:pt idx="7479">
                  <c:v>3.8792176041626547E-3</c:v>
                </c:pt>
                <c:pt idx="7480">
                  <c:v>-4.7459705268479979E-3</c:v>
                </c:pt>
                <c:pt idx="7481">
                  <c:v>0.23694887785743046</c:v>
                </c:pt>
                <c:pt idx="7482">
                  <c:v>0.10046971362597246</c:v>
                </c:pt>
                <c:pt idx="7483">
                  <c:v>3.4921070008029353E-2</c:v>
                </c:pt>
                <c:pt idx="7484">
                  <c:v>-4.2061091051646904E-2</c:v>
                </c:pt>
                <c:pt idx="7485">
                  <c:v>2.4276525513715175E-2</c:v>
                </c:pt>
                <c:pt idx="7486">
                  <c:v>-4.7867454917779328E-2</c:v>
                </c:pt>
                <c:pt idx="7487">
                  <c:v>-4.7802093541456037E-2</c:v>
                </c:pt>
                <c:pt idx="7488">
                  <c:v>3.4786557844566079E-2</c:v>
                </c:pt>
                <c:pt idx="7489">
                  <c:v>0.1139488162816793</c:v>
                </c:pt>
                <c:pt idx="7490">
                  <c:v>-2.2510458529068189E-2</c:v>
                </c:pt>
                <c:pt idx="7491">
                  <c:v>-0.10134266065788422</c:v>
                </c:pt>
                <c:pt idx="7492">
                  <c:v>8.4911625376900002E-2</c:v>
                </c:pt>
                <c:pt idx="7493">
                  <c:v>2.1137104189547617E-2</c:v>
                </c:pt>
                <c:pt idx="7494">
                  <c:v>-6.4306225848822618E-2</c:v>
                </c:pt>
                <c:pt idx="7495">
                  <c:v>-8.8013631070406828E-2</c:v>
                </c:pt>
                <c:pt idx="7496">
                  <c:v>-6.5970520486878459E-2</c:v>
                </c:pt>
                <c:pt idx="7497">
                  <c:v>4.6878250858073178E-2</c:v>
                </c:pt>
                <c:pt idx="7498">
                  <c:v>-3.3816143074193672E-2</c:v>
                </c:pt>
                <c:pt idx="7499">
                  <c:v>-6.3575675039470148E-2</c:v>
                </c:pt>
                <c:pt idx="7500">
                  <c:v>5.4786484894326914E-2</c:v>
                </c:pt>
                <c:pt idx="7501">
                  <c:v>-0.12547078785701382</c:v>
                </c:pt>
                <c:pt idx="7502">
                  <c:v>-0.11798627821930519</c:v>
                </c:pt>
                <c:pt idx="7503">
                  <c:v>9.2699991864362286E-3</c:v>
                </c:pt>
                <c:pt idx="7504">
                  <c:v>0.11606609825065473</c:v>
                </c:pt>
                <c:pt idx="7505">
                  <c:v>6.5469482606611562E-2</c:v>
                </c:pt>
                <c:pt idx="7506">
                  <c:v>-2.6582797665161251E-2</c:v>
                </c:pt>
                <c:pt idx="7507">
                  <c:v>-4.598628788576764E-2</c:v>
                </c:pt>
                <c:pt idx="7508">
                  <c:v>-0.13295901502188334</c:v>
                </c:pt>
                <c:pt idx="7509">
                  <c:v>0.1941567311838519</c:v>
                </c:pt>
                <c:pt idx="7510">
                  <c:v>0.12758894386038699</c:v>
                </c:pt>
                <c:pt idx="7511">
                  <c:v>0.13277475037168296</c:v>
                </c:pt>
                <c:pt idx="7512">
                  <c:v>0.41301769435954916</c:v>
                </c:pt>
                <c:pt idx="7513">
                  <c:v>-5.157612247277199E-2</c:v>
                </c:pt>
                <c:pt idx="7514">
                  <c:v>-3.7588874252128868E-2</c:v>
                </c:pt>
                <c:pt idx="7515">
                  <c:v>-7.4010966774639364E-2</c:v>
                </c:pt>
                <c:pt idx="7516">
                  <c:v>7.0600217165799339E-3</c:v>
                </c:pt>
                <c:pt idx="7517">
                  <c:v>4.5761326842193029E-3</c:v>
                </c:pt>
                <c:pt idx="7518">
                  <c:v>-2.6265708396284726E-3</c:v>
                </c:pt>
                <c:pt idx="7519">
                  <c:v>-2.9113602043791209E-2</c:v>
                </c:pt>
                <c:pt idx="7520">
                  <c:v>-3.3224054166368311E-2</c:v>
                </c:pt>
                <c:pt idx="7521">
                  <c:v>1.4526657367922802E-2</c:v>
                </c:pt>
                <c:pt idx="7522">
                  <c:v>-3.2627780707556453E-2</c:v>
                </c:pt>
                <c:pt idx="7523">
                  <c:v>-3.4286681058420143E-2</c:v>
                </c:pt>
                <c:pt idx="7524">
                  <c:v>-4.9067425706426415E-2</c:v>
                </c:pt>
                <c:pt idx="7525">
                  <c:v>3.2007780291199772E-2</c:v>
                </c:pt>
                <c:pt idx="7526">
                  <c:v>0.11221988218916668</c:v>
                </c:pt>
                <c:pt idx="7527">
                  <c:v>-5.4406939817487121E-2</c:v>
                </c:pt>
                <c:pt idx="7528">
                  <c:v>-0.15277808915277558</c:v>
                </c:pt>
                <c:pt idx="7529">
                  <c:v>-0.15486118674735738</c:v>
                </c:pt>
                <c:pt idx="7530">
                  <c:v>2.0320514374778442E-2</c:v>
                </c:pt>
                <c:pt idx="7531">
                  <c:v>1.3614195422119613E-2</c:v>
                </c:pt>
                <c:pt idx="7532">
                  <c:v>7.4143618910329279E-2</c:v>
                </c:pt>
                <c:pt idx="7533">
                  <c:v>0.15515055613535256</c:v>
                </c:pt>
                <c:pt idx="7534">
                  <c:v>-2.212710538973206E-2</c:v>
                </c:pt>
                <c:pt idx="7535">
                  <c:v>-5.9075833145296741E-2</c:v>
                </c:pt>
                <c:pt idx="7536">
                  <c:v>-0.10017340283404153</c:v>
                </c:pt>
                <c:pt idx="7537">
                  <c:v>-2.3168701564415972E-2</c:v>
                </c:pt>
                <c:pt idx="7538">
                  <c:v>9.6800564661646771E-2</c:v>
                </c:pt>
                <c:pt idx="7539">
                  <c:v>-0.10325745435783207</c:v>
                </c:pt>
                <c:pt idx="7540">
                  <c:v>1.6937958086908678E-2</c:v>
                </c:pt>
                <c:pt idx="7541">
                  <c:v>0.13763940447469336</c:v>
                </c:pt>
                <c:pt idx="7542">
                  <c:v>-2.0888492308177464E-2</c:v>
                </c:pt>
                <c:pt idx="7543">
                  <c:v>-1.6660443326699692E-2</c:v>
                </c:pt>
                <c:pt idx="7544">
                  <c:v>-7.6136526519268499E-2</c:v>
                </c:pt>
                <c:pt idx="7545">
                  <c:v>-0.10270421758788839</c:v>
                </c:pt>
                <c:pt idx="7546">
                  <c:v>6.0790777651387184E-3</c:v>
                </c:pt>
                <c:pt idx="7547">
                  <c:v>-6.4140434906704069E-2</c:v>
                </c:pt>
                <c:pt idx="7548">
                  <c:v>-1.012656063874573E-2</c:v>
                </c:pt>
                <c:pt idx="7549">
                  <c:v>-3.5554883584049457E-2</c:v>
                </c:pt>
                <c:pt idx="7550">
                  <c:v>-1.8587210059039072E-2</c:v>
                </c:pt>
                <c:pt idx="7551">
                  <c:v>2.4357732258975862E-2</c:v>
                </c:pt>
                <c:pt idx="7552">
                  <c:v>0.10469385829629618</c:v>
                </c:pt>
                <c:pt idx="7553">
                  <c:v>0.19041927873779785</c:v>
                </c:pt>
                <c:pt idx="7554">
                  <c:v>0.65310680605793237</c:v>
                </c:pt>
                <c:pt idx="7555">
                  <c:v>-8.5414071966565697E-2</c:v>
                </c:pt>
                <c:pt idx="7556">
                  <c:v>8.6751659673288017E-2</c:v>
                </c:pt>
                <c:pt idx="7557">
                  <c:v>0.12515346258653537</c:v>
                </c:pt>
                <c:pt idx="7558">
                  <c:v>0.12663937843576889</c:v>
                </c:pt>
                <c:pt idx="7559">
                  <c:v>-6.1601085548946055E-2</c:v>
                </c:pt>
                <c:pt idx="7560">
                  <c:v>1.0554559382646822E-2</c:v>
                </c:pt>
                <c:pt idx="7561">
                  <c:v>-5.1718748760569921E-2</c:v>
                </c:pt>
                <c:pt idx="7562">
                  <c:v>-2.1727871778542962E-4</c:v>
                </c:pt>
                <c:pt idx="7563">
                  <c:v>-6.1962626380916985E-2</c:v>
                </c:pt>
                <c:pt idx="7564">
                  <c:v>5.8049941227678037E-3</c:v>
                </c:pt>
                <c:pt idx="7565">
                  <c:v>0.14255098188851822</c:v>
                </c:pt>
                <c:pt idx="7566">
                  <c:v>-6.3329505562423116E-2</c:v>
                </c:pt>
                <c:pt idx="7567">
                  <c:v>0.12002102040731022</c:v>
                </c:pt>
                <c:pt idx="7568">
                  <c:v>-0.14305413946949708</c:v>
                </c:pt>
                <c:pt idx="7569">
                  <c:v>-4.3150801900604829E-2</c:v>
                </c:pt>
                <c:pt idx="7570">
                  <c:v>-1.1018487938190602E-2</c:v>
                </c:pt>
                <c:pt idx="7571">
                  <c:v>-2.0757896686985022E-2</c:v>
                </c:pt>
                <c:pt idx="7572">
                  <c:v>6.5295486589050267E-2</c:v>
                </c:pt>
                <c:pt idx="7573">
                  <c:v>1.6870168946791164E-2</c:v>
                </c:pt>
                <c:pt idx="7574">
                  <c:v>-8.6288798126305744E-2</c:v>
                </c:pt>
                <c:pt idx="7575">
                  <c:v>-3.1072138453029696E-2</c:v>
                </c:pt>
                <c:pt idx="7576">
                  <c:v>-9.654593677908796E-2</c:v>
                </c:pt>
                <c:pt idx="7577">
                  <c:v>-1.0504009767048128E-2</c:v>
                </c:pt>
                <c:pt idx="7578">
                  <c:v>-0.13572123297928407</c:v>
                </c:pt>
                <c:pt idx="7579">
                  <c:v>6.1679189601643758E-2</c:v>
                </c:pt>
                <c:pt idx="7580">
                  <c:v>-3.8101426417144202E-3</c:v>
                </c:pt>
                <c:pt idx="7581">
                  <c:v>1.6308029960237169E-2</c:v>
                </c:pt>
                <c:pt idx="7582">
                  <c:v>0.20516042934285017</c:v>
                </c:pt>
                <c:pt idx="7583">
                  <c:v>2.2191033639334723E-2</c:v>
                </c:pt>
                <c:pt idx="7584">
                  <c:v>1.7365694236737284E-4</c:v>
                </c:pt>
                <c:pt idx="7585">
                  <c:v>-0.10954093498498574</c:v>
                </c:pt>
                <c:pt idx="7586">
                  <c:v>-3.1018767408976244E-2</c:v>
                </c:pt>
                <c:pt idx="7587">
                  <c:v>6.839978782770606E-2</c:v>
                </c:pt>
                <c:pt idx="7588">
                  <c:v>-3.6973374147200366E-2</c:v>
                </c:pt>
                <c:pt idx="7589">
                  <c:v>2.3540279235865214E-3</c:v>
                </c:pt>
                <c:pt idx="7590">
                  <c:v>-5.1471878897755508E-2</c:v>
                </c:pt>
                <c:pt idx="7591">
                  <c:v>0.1620187846951886</c:v>
                </c:pt>
                <c:pt idx="7592">
                  <c:v>-9.2358477177815756E-2</c:v>
                </c:pt>
                <c:pt idx="7593">
                  <c:v>-8.6548260816727063E-2</c:v>
                </c:pt>
                <c:pt idx="7594">
                  <c:v>2.4760843598413684E-2</c:v>
                </c:pt>
                <c:pt idx="7595">
                  <c:v>6.588538907254593E-2</c:v>
                </c:pt>
                <c:pt idx="7596">
                  <c:v>-1.5432545072842196E-2</c:v>
                </c:pt>
                <c:pt idx="7597">
                  <c:v>-4.5262131620326884E-2</c:v>
                </c:pt>
                <c:pt idx="7598">
                  <c:v>-0.11810935415629231</c:v>
                </c:pt>
                <c:pt idx="7599">
                  <c:v>-7.6231567610930417E-2</c:v>
                </c:pt>
                <c:pt idx="7600">
                  <c:v>-1.1901111097616823E-2</c:v>
                </c:pt>
                <c:pt idx="7601">
                  <c:v>3.3955613358142234E-2</c:v>
                </c:pt>
                <c:pt idx="7602">
                  <c:v>-7.3172188598745191E-2</c:v>
                </c:pt>
                <c:pt idx="7603">
                  <c:v>0.10180015029080236</c:v>
                </c:pt>
                <c:pt idx="7604">
                  <c:v>-0.11769351663631056</c:v>
                </c:pt>
                <c:pt idx="7605">
                  <c:v>4.3305705404460104E-2</c:v>
                </c:pt>
                <c:pt idx="7606">
                  <c:v>-4.8547963194747745E-2</c:v>
                </c:pt>
                <c:pt idx="7607">
                  <c:v>4.6738855117169908E-2</c:v>
                </c:pt>
                <c:pt idx="7608">
                  <c:v>-3.2830549803563924E-2</c:v>
                </c:pt>
                <c:pt idx="7609">
                  <c:v>-4.9583213582174657E-2</c:v>
                </c:pt>
                <c:pt idx="7610">
                  <c:v>5.7130864259953063E-2</c:v>
                </c:pt>
                <c:pt idx="7611">
                  <c:v>-5.6781857086413146E-2</c:v>
                </c:pt>
                <c:pt idx="7612">
                  <c:v>7.5228718061107092E-2</c:v>
                </c:pt>
                <c:pt idx="7613">
                  <c:v>-0.18349233184663194</c:v>
                </c:pt>
                <c:pt idx="7614">
                  <c:v>-2.6723899222363512E-2</c:v>
                </c:pt>
                <c:pt idx="7615">
                  <c:v>-2.6843927341601792E-2</c:v>
                </c:pt>
                <c:pt idx="7616">
                  <c:v>-1.0210810267459625E-2</c:v>
                </c:pt>
                <c:pt idx="7617">
                  <c:v>-7.6467632021076315E-2</c:v>
                </c:pt>
                <c:pt idx="7618">
                  <c:v>-5.5891157187548335E-2</c:v>
                </c:pt>
                <c:pt idx="7619">
                  <c:v>6.5417322513726228E-2</c:v>
                </c:pt>
                <c:pt idx="7620">
                  <c:v>0.10824740816300027</c:v>
                </c:pt>
                <c:pt idx="7621">
                  <c:v>6.6470515294600574E-2</c:v>
                </c:pt>
                <c:pt idx="7622">
                  <c:v>-9.1867435038676115E-3</c:v>
                </c:pt>
                <c:pt idx="7623">
                  <c:v>-0.15820202817004503</c:v>
                </c:pt>
                <c:pt idx="7624">
                  <c:v>-9.1086647907891449E-2</c:v>
                </c:pt>
                <c:pt idx="7625">
                  <c:v>-0.10253638221884365</c:v>
                </c:pt>
                <c:pt idx="7626">
                  <c:v>-1.7228260899992964E-3</c:v>
                </c:pt>
                <c:pt idx="7627">
                  <c:v>0.12559482638403385</c:v>
                </c:pt>
                <c:pt idx="7628">
                  <c:v>-0.1098335514463965</c:v>
                </c:pt>
                <c:pt idx="7629">
                  <c:v>2.53595219664704E-3</c:v>
                </c:pt>
                <c:pt idx="7630">
                  <c:v>6.1992393422644065E-2</c:v>
                </c:pt>
                <c:pt idx="7631">
                  <c:v>3.7612105669728724E-2</c:v>
                </c:pt>
                <c:pt idx="7632">
                  <c:v>-6.6330451611009589E-2</c:v>
                </c:pt>
                <c:pt idx="7633">
                  <c:v>-7.5391252701372147E-2</c:v>
                </c:pt>
                <c:pt idx="7634">
                  <c:v>-3.26419748521658E-2</c:v>
                </c:pt>
                <c:pt idx="7635">
                  <c:v>-0.14386044293905698</c:v>
                </c:pt>
                <c:pt idx="7636">
                  <c:v>6.5600483556123024E-3</c:v>
                </c:pt>
                <c:pt idx="7637">
                  <c:v>2.8453554435614592E-4</c:v>
                </c:pt>
                <c:pt idx="7638">
                  <c:v>-0.1061060210389968</c:v>
                </c:pt>
                <c:pt idx="7639">
                  <c:v>0.14438077184944698</c:v>
                </c:pt>
                <c:pt idx="7640">
                  <c:v>-5.7238702275395292E-2</c:v>
                </c:pt>
                <c:pt idx="7641">
                  <c:v>-0.13997681816236818</c:v>
                </c:pt>
                <c:pt idx="7642">
                  <c:v>1.5641964081193116E-2</c:v>
                </c:pt>
                <c:pt idx="7643">
                  <c:v>-6.0138124808011284E-3</c:v>
                </c:pt>
                <c:pt idx="7644">
                  <c:v>-3.1929088684471973E-2</c:v>
                </c:pt>
                <c:pt idx="7645">
                  <c:v>3.0279314371674193E-2</c:v>
                </c:pt>
                <c:pt idx="7646">
                  <c:v>-9.8834028804993812E-3</c:v>
                </c:pt>
                <c:pt idx="7647">
                  <c:v>-8.4506118135339925E-2</c:v>
                </c:pt>
                <c:pt idx="7648">
                  <c:v>-5.9713791985704923E-4</c:v>
                </c:pt>
                <c:pt idx="7649">
                  <c:v>-0.20224117572894507</c:v>
                </c:pt>
                <c:pt idx="7650">
                  <c:v>-1.6472780790066643E-3</c:v>
                </c:pt>
                <c:pt idx="7651">
                  <c:v>-8.1304521701814902E-2</c:v>
                </c:pt>
                <c:pt idx="7652">
                  <c:v>6.496020674225722E-3</c:v>
                </c:pt>
                <c:pt idx="7653">
                  <c:v>-9.4615783864926972E-2</c:v>
                </c:pt>
                <c:pt idx="7654">
                  <c:v>2.3677505312791114E-2</c:v>
                </c:pt>
                <c:pt idx="7655">
                  <c:v>-1.1997045652985872E-2</c:v>
                </c:pt>
                <c:pt idx="7656">
                  <c:v>6.0579576234882859E-2</c:v>
                </c:pt>
                <c:pt idx="7657">
                  <c:v>-1.9067445343622147E-2</c:v>
                </c:pt>
                <c:pt idx="7658">
                  <c:v>-6.3824795143883617E-2</c:v>
                </c:pt>
                <c:pt idx="7659">
                  <c:v>-8.7822330338604648E-2</c:v>
                </c:pt>
                <c:pt idx="7660">
                  <c:v>-7.0791202587953794E-2</c:v>
                </c:pt>
                <c:pt idx="7661">
                  <c:v>3.1398792873534198E-2</c:v>
                </c:pt>
                <c:pt idx="7662">
                  <c:v>9.791128279311212E-2</c:v>
                </c:pt>
                <c:pt idx="7663">
                  <c:v>0.18436907559696736</c:v>
                </c:pt>
                <c:pt idx="7664">
                  <c:v>6.777255739130017E-2</c:v>
                </c:pt>
                <c:pt idx="7665">
                  <c:v>-2.2025436616648686E-2</c:v>
                </c:pt>
                <c:pt idx="7666">
                  <c:v>5.4227231883541283E-3</c:v>
                </c:pt>
                <c:pt idx="7667">
                  <c:v>0.11149309087407722</c:v>
                </c:pt>
                <c:pt idx="7668">
                  <c:v>-1.918030983494301E-2</c:v>
                </c:pt>
                <c:pt idx="7669">
                  <c:v>3.9886318773270979E-2</c:v>
                </c:pt>
                <c:pt idx="7670">
                  <c:v>-3.7689628668009068E-2</c:v>
                </c:pt>
                <c:pt idx="7671">
                  <c:v>0.10584755931489376</c:v>
                </c:pt>
                <c:pt idx="7672">
                  <c:v>-5.0430509300978921E-2</c:v>
                </c:pt>
                <c:pt idx="7673">
                  <c:v>-3.1459790699932544E-3</c:v>
                </c:pt>
                <c:pt idx="7674">
                  <c:v>-5.9744395406702844E-2</c:v>
                </c:pt>
                <c:pt idx="7675">
                  <c:v>0.22369858392161857</c:v>
                </c:pt>
                <c:pt idx="7676">
                  <c:v>6.1998793156274656E-2</c:v>
                </c:pt>
                <c:pt idx="7677">
                  <c:v>8.2515457120941882E-3</c:v>
                </c:pt>
                <c:pt idx="7678">
                  <c:v>-0.18512807626759265</c:v>
                </c:pt>
                <c:pt idx="7679">
                  <c:v>-3.6390631520333061E-2</c:v>
                </c:pt>
                <c:pt idx="7680">
                  <c:v>-2.3775302574296719E-2</c:v>
                </c:pt>
                <c:pt idx="7681">
                  <c:v>0.10830740222289914</c:v>
                </c:pt>
                <c:pt idx="7682">
                  <c:v>-3.9865438303325895E-3</c:v>
                </c:pt>
                <c:pt idx="7683">
                  <c:v>-9.0327289368704045E-2</c:v>
                </c:pt>
                <c:pt idx="7684">
                  <c:v>1.7760314013651746E-2</c:v>
                </c:pt>
                <c:pt idx="7685">
                  <c:v>-7.450419335917069E-2</c:v>
                </c:pt>
                <c:pt idx="7686">
                  <c:v>-3.4398203377199232E-2</c:v>
                </c:pt>
                <c:pt idx="7687">
                  <c:v>-4.5253576293220465E-3</c:v>
                </c:pt>
                <c:pt idx="7688">
                  <c:v>-0.14860986317425973</c:v>
                </c:pt>
                <c:pt idx="7689">
                  <c:v>-8.3486127160909196E-2</c:v>
                </c:pt>
                <c:pt idx="7690">
                  <c:v>-4.754911553791985E-2</c:v>
                </c:pt>
                <c:pt idx="7691">
                  <c:v>-4.9386195675134026E-2</c:v>
                </c:pt>
                <c:pt idx="7692">
                  <c:v>-4.8311544872061796E-2</c:v>
                </c:pt>
                <c:pt idx="7693">
                  <c:v>5.5901940934125705E-2</c:v>
                </c:pt>
                <c:pt idx="7694">
                  <c:v>-0.14108680490322867</c:v>
                </c:pt>
                <c:pt idx="7695">
                  <c:v>-0.19075637408010138</c:v>
                </c:pt>
                <c:pt idx="7696">
                  <c:v>0.12683208981424476</c:v>
                </c:pt>
                <c:pt idx="7697">
                  <c:v>-5.3504370784963062E-2</c:v>
                </c:pt>
                <c:pt idx="7698">
                  <c:v>-8.3372765820092898E-2</c:v>
                </c:pt>
                <c:pt idx="7699">
                  <c:v>-8.1294001435583629E-2</c:v>
                </c:pt>
                <c:pt idx="7700">
                  <c:v>-0.10436888007280976</c:v>
                </c:pt>
                <c:pt idx="7701">
                  <c:v>0.14074697637357958</c:v>
                </c:pt>
                <c:pt idx="7702">
                  <c:v>-5.3574311525858009E-3</c:v>
                </c:pt>
                <c:pt idx="7703">
                  <c:v>-4.6027457018609996E-2</c:v>
                </c:pt>
                <c:pt idx="7704">
                  <c:v>-0.18750512712354728</c:v>
                </c:pt>
                <c:pt idx="7705">
                  <c:v>5.6089491950775505E-2</c:v>
                </c:pt>
                <c:pt idx="7706">
                  <c:v>3.0540991244444982E-2</c:v>
                </c:pt>
                <c:pt idx="7707">
                  <c:v>-8.5524461866454904E-2</c:v>
                </c:pt>
                <c:pt idx="7708">
                  <c:v>1.9271482225990955E-3</c:v>
                </c:pt>
                <c:pt idx="7709">
                  <c:v>0.27551762020287685</c:v>
                </c:pt>
                <c:pt idx="7710">
                  <c:v>5.2160134398174796E-2</c:v>
                </c:pt>
                <c:pt idx="7711">
                  <c:v>-4.5663071977367853E-2</c:v>
                </c:pt>
                <c:pt idx="7712">
                  <c:v>-7.0089206890089351E-2</c:v>
                </c:pt>
                <c:pt idx="7713">
                  <c:v>6.2731706111613494E-2</c:v>
                </c:pt>
                <c:pt idx="7714">
                  <c:v>0.12526431566534835</c:v>
                </c:pt>
                <c:pt idx="7715">
                  <c:v>-0.13793669356098093</c:v>
                </c:pt>
                <c:pt idx="7716">
                  <c:v>-6.6673482249488991E-2</c:v>
                </c:pt>
                <c:pt idx="7717">
                  <c:v>-3.8889748193771112E-2</c:v>
                </c:pt>
                <c:pt idx="7718">
                  <c:v>-6.9478501643322366E-2</c:v>
                </c:pt>
                <c:pt idx="7719">
                  <c:v>2.341239320483357E-2</c:v>
                </c:pt>
                <c:pt idx="7720">
                  <c:v>-6.7366694014319273E-2</c:v>
                </c:pt>
                <c:pt idx="7721">
                  <c:v>-4.6314140139819271E-2</c:v>
                </c:pt>
                <c:pt idx="7722">
                  <c:v>-8.9665997431325861E-2</c:v>
                </c:pt>
                <c:pt idx="7723">
                  <c:v>-0.13639445767386904</c:v>
                </c:pt>
                <c:pt idx="7724">
                  <c:v>1.36316821389455E-2</c:v>
                </c:pt>
                <c:pt idx="7725">
                  <c:v>-7.7893858672707705E-2</c:v>
                </c:pt>
                <c:pt idx="7726">
                  <c:v>2.0172149403877349E-2</c:v>
                </c:pt>
                <c:pt idx="7727">
                  <c:v>1.1036485361886728E-2</c:v>
                </c:pt>
                <c:pt idx="7728">
                  <c:v>-6.0041222139978201E-2</c:v>
                </c:pt>
                <c:pt idx="7729">
                  <c:v>1.4846357650621478E-2</c:v>
                </c:pt>
                <c:pt idx="7730">
                  <c:v>0.10103415178512432</c:v>
                </c:pt>
                <c:pt idx="7731">
                  <c:v>5.3899192012041963E-2</c:v>
                </c:pt>
                <c:pt idx="7732">
                  <c:v>2.3371671691984064E-2</c:v>
                </c:pt>
                <c:pt idx="7733">
                  <c:v>-3.9116803036901682E-2</c:v>
                </c:pt>
                <c:pt idx="7734">
                  <c:v>-3.3326102607976082E-2</c:v>
                </c:pt>
                <c:pt idx="7735">
                  <c:v>-3.4639493840927682E-2</c:v>
                </c:pt>
                <c:pt idx="7736">
                  <c:v>-0.19836231730424625</c:v>
                </c:pt>
                <c:pt idx="7737">
                  <c:v>0.13370847490890103</c:v>
                </c:pt>
                <c:pt idx="7738">
                  <c:v>2.6473720318501925E-2</c:v>
                </c:pt>
                <c:pt idx="7739">
                  <c:v>-4.5365546461823558E-2</c:v>
                </c:pt>
                <c:pt idx="7740">
                  <c:v>-8.8143481627878995E-2</c:v>
                </c:pt>
                <c:pt idx="7741">
                  <c:v>-0.13102351899237585</c:v>
                </c:pt>
                <c:pt idx="7742">
                  <c:v>-0.1121510683750806</c:v>
                </c:pt>
                <c:pt idx="7743">
                  <c:v>7.4427086355709937E-2</c:v>
                </c:pt>
                <c:pt idx="7744">
                  <c:v>-7.8173059598965144E-2</c:v>
                </c:pt>
                <c:pt idx="7745">
                  <c:v>-6.9594837566437806E-2</c:v>
                </c:pt>
                <c:pt idx="7746">
                  <c:v>-7.6830820291309276E-3</c:v>
                </c:pt>
                <c:pt idx="7747">
                  <c:v>0.18111814680732818</c:v>
                </c:pt>
                <c:pt idx="7748">
                  <c:v>8.0743286381831592E-2</c:v>
                </c:pt>
                <c:pt idx="7749">
                  <c:v>-6.8489305120257749E-2</c:v>
                </c:pt>
                <c:pt idx="7750">
                  <c:v>8.9485854426018197E-2</c:v>
                </c:pt>
                <c:pt idx="7751">
                  <c:v>-9.3441719433197012E-2</c:v>
                </c:pt>
                <c:pt idx="7752">
                  <c:v>-0.11260648843144239</c:v>
                </c:pt>
                <c:pt idx="7753">
                  <c:v>-7.5853609242628184E-2</c:v>
                </c:pt>
                <c:pt idx="7754">
                  <c:v>4.5008608914535619E-2</c:v>
                </c:pt>
                <c:pt idx="7755">
                  <c:v>1.330288116887135E-2</c:v>
                </c:pt>
                <c:pt idx="7756">
                  <c:v>-0.15639886431018679</c:v>
                </c:pt>
                <c:pt idx="7757">
                  <c:v>7.8316384290830543E-2</c:v>
                </c:pt>
                <c:pt idx="7758">
                  <c:v>-3.8916891938841625E-3</c:v>
                </c:pt>
                <c:pt idx="7759">
                  <c:v>-9.3932185909951116E-2</c:v>
                </c:pt>
                <c:pt idx="7760">
                  <c:v>-9.4389340193029025E-2</c:v>
                </c:pt>
                <c:pt idx="7761">
                  <c:v>-7.3187189829468591E-2</c:v>
                </c:pt>
                <c:pt idx="7762">
                  <c:v>-4.7678553113367328E-2</c:v>
                </c:pt>
                <c:pt idx="7763">
                  <c:v>-0.13642964792051904</c:v>
                </c:pt>
                <c:pt idx="7764">
                  <c:v>-0.1010300596316176</c:v>
                </c:pt>
                <c:pt idx="7765">
                  <c:v>5.8108224056039992E-2</c:v>
                </c:pt>
                <c:pt idx="7766">
                  <c:v>0.14314325227852409</c:v>
                </c:pt>
                <c:pt idx="7767">
                  <c:v>-4.4254067251715878E-2</c:v>
                </c:pt>
                <c:pt idx="7768">
                  <c:v>3.8653575334600898E-2</c:v>
                </c:pt>
                <c:pt idx="7769">
                  <c:v>3.9805529926279393E-2</c:v>
                </c:pt>
                <c:pt idx="7770">
                  <c:v>6.7564764766666174E-2</c:v>
                </c:pt>
                <c:pt idx="7771">
                  <c:v>-6.619965674334094E-3</c:v>
                </c:pt>
                <c:pt idx="7772">
                  <c:v>0.11751604066380006</c:v>
                </c:pt>
                <c:pt idx="7773">
                  <c:v>-5.0581830101233738E-2</c:v>
                </c:pt>
                <c:pt idx="7774">
                  <c:v>-1.3677563731343656E-2</c:v>
                </c:pt>
                <c:pt idx="7775">
                  <c:v>2.3098686946984692E-2</c:v>
                </c:pt>
                <c:pt idx="7776">
                  <c:v>9.5513808976013914E-2</c:v>
                </c:pt>
                <c:pt idx="7777">
                  <c:v>2.1199195417336725E-2</c:v>
                </c:pt>
                <c:pt idx="7778">
                  <c:v>8.2496158316081702E-2</c:v>
                </c:pt>
                <c:pt idx="7779">
                  <c:v>0.1002603449444277</c:v>
                </c:pt>
                <c:pt idx="7780">
                  <c:v>4.6200989448430541E-3</c:v>
                </c:pt>
                <c:pt idx="7781">
                  <c:v>-0.23417790223487489</c:v>
                </c:pt>
                <c:pt idx="7782">
                  <c:v>-0.11047252949219832</c:v>
                </c:pt>
                <c:pt idx="7783">
                  <c:v>-2.3138326082467908E-2</c:v>
                </c:pt>
                <c:pt idx="7784">
                  <c:v>-4.2504008829836293E-2</c:v>
                </c:pt>
                <c:pt idx="7785">
                  <c:v>-7.716420189867923E-2</c:v>
                </c:pt>
                <c:pt idx="7786">
                  <c:v>4.0390836627588023E-2</c:v>
                </c:pt>
                <c:pt idx="7787">
                  <c:v>-4.1181549131502848E-2</c:v>
                </c:pt>
                <c:pt idx="7788">
                  <c:v>0.26124712612900991</c:v>
                </c:pt>
                <c:pt idx="7789">
                  <c:v>-1.4719172298896077E-2</c:v>
                </c:pt>
                <c:pt idx="7790">
                  <c:v>-3.504761676996937E-2</c:v>
                </c:pt>
                <c:pt idx="7791">
                  <c:v>0.12262201603598344</c:v>
                </c:pt>
                <c:pt idx="7792">
                  <c:v>-8.4738533065547017E-3</c:v>
                </c:pt>
                <c:pt idx="7793">
                  <c:v>5.0540703711837942E-2</c:v>
                </c:pt>
                <c:pt idx="7794">
                  <c:v>-2.6097659119866834E-2</c:v>
                </c:pt>
                <c:pt idx="7795">
                  <c:v>7.5888976868542013E-2</c:v>
                </c:pt>
                <c:pt idx="7796">
                  <c:v>-8.761457880345469E-2</c:v>
                </c:pt>
                <c:pt idx="7797">
                  <c:v>-6.5216566799630837E-2</c:v>
                </c:pt>
                <c:pt idx="7798">
                  <c:v>0.28036618127823543</c:v>
                </c:pt>
                <c:pt idx="7799">
                  <c:v>-8.3714941796307674E-2</c:v>
                </c:pt>
                <c:pt idx="7800">
                  <c:v>-0.10775587869284242</c:v>
                </c:pt>
                <c:pt idx="7801">
                  <c:v>-6.7453607825030959E-2</c:v>
                </c:pt>
                <c:pt idx="7802">
                  <c:v>-0.1339307554536231</c:v>
                </c:pt>
                <c:pt idx="7803">
                  <c:v>-1.8911708914093772E-2</c:v>
                </c:pt>
                <c:pt idx="7804">
                  <c:v>-1.9484821722944967E-2</c:v>
                </c:pt>
                <c:pt idx="7805">
                  <c:v>-1.0080689845008761E-2</c:v>
                </c:pt>
                <c:pt idx="7806">
                  <c:v>-0.11580283907849864</c:v>
                </c:pt>
                <c:pt idx="7807">
                  <c:v>-9.696964396789165E-2</c:v>
                </c:pt>
                <c:pt idx="7808">
                  <c:v>-0.19267452069373625</c:v>
                </c:pt>
                <c:pt idx="7809">
                  <c:v>4.4146492487149747E-2</c:v>
                </c:pt>
                <c:pt idx="7810">
                  <c:v>-6.8645966105639333E-3</c:v>
                </c:pt>
                <c:pt idx="7811">
                  <c:v>-5.6163216249163317E-2</c:v>
                </c:pt>
                <c:pt idx="7812">
                  <c:v>0.14155011736734213</c:v>
                </c:pt>
                <c:pt idx="7813">
                  <c:v>-0.1429540871857381</c:v>
                </c:pt>
                <c:pt idx="7814">
                  <c:v>-1.8062738866330807E-2</c:v>
                </c:pt>
                <c:pt idx="7815">
                  <c:v>-0.16857278441379597</c:v>
                </c:pt>
                <c:pt idx="7816">
                  <c:v>-1.6960746697795459E-2</c:v>
                </c:pt>
                <c:pt idx="7817">
                  <c:v>0.19311244127176841</c:v>
                </c:pt>
                <c:pt idx="7818">
                  <c:v>0.16639102165486386</c:v>
                </c:pt>
                <c:pt idx="7819">
                  <c:v>3.0831647053692013E-2</c:v>
                </c:pt>
                <c:pt idx="7820">
                  <c:v>-2.0750914998363013E-2</c:v>
                </c:pt>
                <c:pt idx="7821">
                  <c:v>-8.2179490996770799E-2</c:v>
                </c:pt>
                <c:pt idx="7822">
                  <c:v>-8.3824169680398408E-2</c:v>
                </c:pt>
                <c:pt idx="7823">
                  <c:v>-6.6584863573464714E-2</c:v>
                </c:pt>
                <c:pt idx="7824">
                  <c:v>-0.12680841667434795</c:v>
                </c:pt>
                <c:pt idx="7825">
                  <c:v>-9.498119834155383E-3</c:v>
                </c:pt>
                <c:pt idx="7826">
                  <c:v>5.266374893754544E-2</c:v>
                </c:pt>
                <c:pt idx="7827">
                  <c:v>-1.1955037038248517E-2</c:v>
                </c:pt>
                <c:pt idx="7828">
                  <c:v>-6.044204155831534E-2</c:v>
                </c:pt>
                <c:pt idx="7829">
                  <c:v>6.5504543520199521E-2</c:v>
                </c:pt>
                <c:pt idx="7830">
                  <c:v>-1.759611315989873E-2</c:v>
                </c:pt>
                <c:pt idx="7831">
                  <c:v>-7.1610278004427652E-2</c:v>
                </c:pt>
                <c:pt idx="7832">
                  <c:v>-0.17396618445813428</c:v>
                </c:pt>
                <c:pt idx="7833">
                  <c:v>2.7024323598570765E-2</c:v>
                </c:pt>
                <c:pt idx="7834">
                  <c:v>0.10890951275271332</c:v>
                </c:pt>
                <c:pt idx="7835">
                  <c:v>-2.9198335116537022E-3</c:v>
                </c:pt>
                <c:pt idx="7836">
                  <c:v>4.6776407872385128E-2</c:v>
                </c:pt>
                <c:pt idx="7837">
                  <c:v>-4.0798525436095412E-2</c:v>
                </c:pt>
                <c:pt idx="7838">
                  <c:v>-7.3330668117148612E-2</c:v>
                </c:pt>
                <c:pt idx="7839">
                  <c:v>-5.8571117314369814E-2</c:v>
                </c:pt>
                <c:pt idx="7840">
                  <c:v>2.2365002377585652E-2</c:v>
                </c:pt>
                <c:pt idx="7841">
                  <c:v>2.3145900191512414E-2</c:v>
                </c:pt>
                <c:pt idx="7842">
                  <c:v>-8.692973163950346E-3</c:v>
                </c:pt>
                <c:pt idx="7843">
                  <c:v>-2.6741766102455045E-2</c:v>
                </c:pt>
                <c:pt idx="7844">
                  <c:v>-6.926256246185547E-2</c:v>
                </c:pt>
                <c:pt idx="7845">
                  <c:v>3.4086563631444022E-2</c:v>
                </c:pt>
                <c:pt idx="7846">
                  <c:v>-5.4305664834955247E-2</c:v>
                </c:pt>
                <c:pt idx="7847">
                  <c:v>-6.0673947065287392E-2</c:v>
                </c:pt>
                <c:pt idx="7848">
                  <c:v>1.8099450798827466E-3</c:v>
                </c:pt>
                <c:pt idx="7849">
                  <c:v>5.6405167151645008E-2</c:v>
                </c:pt>
                <c:pt idx="7850">
                  <c:v>-0.11796460222284932</c:v>
                </c:pt>
                <c:pt idx="7851">
                  <c:v>1.6653506705835985E-2</c:v>
                </c:pt>
                <c:pt idx="7852">
                  <c:v>-8.7678127877148793E-2</c:v>
                </c:pt>
                <c:pt idx="7853">
                  <c:v>-1.1913275063748618E-2</c:v>
                </c:pt>
                <c:pt idx="7854">
                  <c:v>0.23120818939801224</c:v>
                </c:pt>
                <c:pt idx="7855">
                  <c:v>-8.0796647468828975E-2</c:v>
                </c:pt>
                <c:pt idx="7856">
                  <c:v>-8.1053009078610572E-2</c:v>
                </c:pt>
                <c:pt idx="7857">
                  <c:v>-2.8644046826610703E-2</c:v>
                </c:pt>
                <c:pt idx="7858">
                  <c:v>3.5973197203594154E-2</c:v>
                </c:pt>
                <c:pt idx="7859">
                  <c:v>1.1903176231579327E-2</c:v>
                </c:pt>
                <c:pt idx="7860">
                  <c:v>7.4973954380536112E-2</c:v>
                </c:pt>
                <c:pt idx="7861">
                  <c:v>-4.1697782181755461E-2</c:v>
                </c:pt>
                <c:pt idx="7862">
                  <c:v>-8.5418964310172929E-2</c:v>
                </c:pt>
                <c:pt idx="7863">
                  <c:v>-0.13939017807462817</c:v>
                </c:pt>
                <c:pt idx="7864">
                  <c:v>-1.0854422787062279E-2</c:v>
                </c:pt>
                <c:pt idx="7865">
                  <c:v>0.10573797042899113</c:v>
                </c:pt>
                <c:pt idx="7866">
                  <c:v>-8.5329563565826216E-2</c:v>
                </c:pt>
                <c:pt idx="7867">
                  <c:v>-5.4613927637643722E-2</c:v>
                </c:pt>
                <c:pt idx="7868">
                  <c:v>-8.4612562844878503E-2</c:v>
                </c:pt>
                <c:pt idx="7869">
                  <c:v>-3.8756057810001465E-2</c:v>
                </c:pt>
                <c:pt idx="7870">
                  <c:v>-1.0394659211203527E-2</c:v>
                </c:pt>
                <c:pt idx="7871">
                  <c:v>1.8965696954156508E-2</c:v>
                </c:pt>
                <c:pt idx="7872">
                  <c:v>9.2137824991323836E-2</c:v>
                </c:pt>
                <c:pt idx="7873">
                  <c:v>-2.0057171230048132E-2</c:v>
                </c:pt>
                <c:pt idx="7874">
                  <c:v>-4.257835163136825E-2</c:v>
                </c:pt>
                <c:pt idx="7875">
                  <c:v>-3.7756019553918829E-2</c:v>
                </c:pt>
                <c:pt idx="7876">
                  <c:v>-4.9289514819468638E-2</c:v>
                </c:pt>
                <c:pt idx="7877">
                  <c:v>-3.745873393644461E-2</c:v>
                </c:pt>
                <c:pt idx="7878">
                  <c:v>-7.9132683800538839E-2</c:v>
                </c:pt>
                <c:pt idx="7879">
                  <c:v>-3.984054235644896E-2</c:v>
                </c:pt>
                <c:pt idx="7880">
                  <c:v>2.2121988329243836E-2</c:v>
                </c:pt>
                <c:pt idx="7881">
                  <c:v>7.2796284878772877E-2</c:v>
                </c:pt>
                <c:pt idx="7882">
                  <c:v>-2.9347688084761514E-2</c:v>
                </c:pt>
                <c:pt idx="7883">
                  <c:v>5.81491908190368E-3</c:v>
                </c:pt>
                <c:pt idx="7884">
                  <c:v>-0.11941593184465793</c:v>
                </c:pt>
                <c:pt idx="7885">
                  <c:v>2.6670317961451584E-2</c:v>
                </c:pt>
                <c:pt idx="7886">
                  <c:v>1.9073497202399814E-3</c:v>
                </c:pt>
                <c:pt idx="7887">
                  <c:v>-2.8902935201993496E-2</c:v>
                </c:pt>
                <c:pt idx="7888">
                  <c:v>8.4251643896272821E-2</c:v>
                </c:pt>
                <c:pt idx="7889">
                  <c:v>-0.1280507065510631</c:v>
                </c:pt>
                <c:pt idx="7890">
                  <c:v>-5.1795287405188239E-2</c:v>
                </c:pt>
                <c:pt idx="7891">
                  <c:v>3.5168406241576022E-2</c:v>
                </c:pt>
                <c:pt idx="7892">
                  <c:v>-5.843193131539981E-2</c:v>
                </c:pt>
                <c:pt idx="7893">
                  <c:v>4.0732323881962351E-2</c:v>
                </c:pt>
                <c:pt idx="7894">
                  <c:v>7.7486118915629065E-2</c:v>
                </c:pt>
                <c:pt idx="7895">
                  <c:v>-6.9054924103358561E-2</c:v>
                </c:pt>
                <c:pt idx="7896">
                  <c:v>-3.3532128655400339E-2</c:v>
                </c:pt>
                <c:pt idx="7897">
                  <c:v>-4.4879454389035844E-2</c:v>
                </c:pt>
                <c:pt idx="7898">
                  <c:v>-0.15478363353669711</c:v>
                </c:pt>
                <c:pt idx="7899">
                  <c:v>1.0694809029193841E-2</c:v>
                </c:pt>
                <c:pt idx="7900">
                  <c:v>-6.3425801327507414E-2</c:v>
                </c:pt>
                <c:pt idx="7901">
                  <c:v>-2.3884349849892739E-2</c:v>
                </c:pt>
                <c:pt idx="7902">
                  <c:v>0.17704203505438976</c:v>
                </c:pt>
                <c:pt idx="7903">
                  <c:v>0.12222459060255741</c:v>
                </c:pt>
                <c:pt idx="7904">
                  <c:v>-0.14221931255464271</c:v>
                </c:pt>
                <c:pt idx="7905">
                  <c:v>-5.3031029586113387E-2</c:v>
                </c:pt>
                <c:pt idx="7906">
                  <c:v>-8.3351567555889017E-2</c:v>
                </c:pt>
                <c:pt idx="7907">
                  <c:v>-2.0593377969686077E-2</c:v>
                </c:pt>
                <c:pt idx="7908">
                  <c:v>-1.3119110585327554E-2</c:v>
                </c:pt>
                <c:pt idx="7909">
                  <c:v>-3.803272798790347E-2</c:v>
                </c:pt>
                <c:pt idx="7910">
                  <c:v>-2.1872102662250259E-2</c:v>
                </c:pt>
                <c:pt idx="7911">
                  <c:v>-1.8836117082126069E-3</c:v>
                </c:pt>
                <c:pt idx="7912">
                  <c:v>6.56394801018505E-2</c:v>
                </c:pt>
                <c:pt idx="7913">
                  <c:v>-0.11409803561330845</c:v>
                </c:pt>
                <c:pt idx="7914">
                  <c:v>-8.2051872155385674E-2</c:v>
                </c:pt>
                <c:pt idx="7915">
                  <c:v>-6.2027406739846858E-2</c:v>
                </c:pt>
                <c:pt idx="7916">
                  <c:v>-0.11776424851451639</c:v>
                </c:pt>
                <c:pt idx="7917">
                  <c:v>-6.1301181994972587E-2</c:v>
                </c:pt>
                <c:pt idx="7918">
                  <c:v>-0.1036331743466784</c:v>
                </c:pt>
                <c:pt idx="7919">
                  <c:v>-5.5267331017309962E-2</c:v>
                </c:pt>
                <c:pt idx="7920">
                  <c:v>8.1379411018863257E-2</c:v>
                </c:pt>
                <c:pt idx="7921">
                  <c:v>-4.9763483742131354E-2</c:v>
                </c:pt>
                <c:pt idx="7922">
                  <c:v>-7.2682069270909477E-2</c:v>
                </c:pt>
                <c:pt idx="7923">
                  <c:v>0.19356020974639221</c:v>
                </c:pt>
                <c:pt idx="7924">
                  <c:v>-7.7922418167811203E-2</c:v>
                </c:pt>
                <c:pt idx="7925">
                  <c:v>1.3880850228275676E-2</c:v>
                </c:pt>
                <c:pt idx="7926">
                  <c:v>-5.3658344723268248E-2</c:v>
                </c:pt>
                <c:pt idx="7927">
                  <c:v>-1.2299792348064997E-2</c:v>
                </c:pt>
                <c:pt idx="7928">
                  <c:v>-2.048441496658171E-2</c:v>
                </c:pt>
                <c:pt idx="7929">
                  <c:v>-2.8917612960223216E-2</c:v>
                </c:pt>
                <c:pt idx="7930">
                  <c:v>-8.2721920482930922E-2</c:v>
                </c:pt>
                <c:pt idx="7931">
                  <c:v>5.8864746874354168E-4</c:v>
                </c:pt>
                <c:pt idx="7932">
                  <c:v>-0.1394617294869035</c:v>
                </c:pt>
                <c:pt idx="7933">
                  <c:v>-7.6586903733921741E-3</c:v>
                </c:pt>
                <c:pt idx="7934">
                  <c:v>-4.2851574339181298E-2</c:v>
                </c:pt>
                <c:pt idx="7935">
                  <c:v>5.9901324805712752E-2</c:v>
                </c:pt>
                <c:pt idx="7936">
                  <c:v>-9.0990515077877809E-3</c:v>
                </c:pt>
                <c:pt idx="7937">
                  <c:v>-3.8396053550474485E-2</c:v>
                </c:pt>
                <c:pt idx="7938">
                  <c:v>-1.0777779129606757E-2</c:v>
                </c:pt>
                <c:pt idx="7939">
                  <c:v>-9.5762658966801473E-3</c:v>
                </c:pt>
                <c:pt idx="7940">
                  <c:v>-4.5849309541056815E-2</c:v>
                </c:pt>
                <c:pt idx="7941">
                  <c:v>-2.7119143318787065E-2</c:v>
                </c:pt>
                <c:pt idx="7942">
                  <c:v>-8.5736880187979647E-2</c:v>
                </c:pt>
                <c:pt idx="7943">
                  <c:v>-6.8163270862253822E-2</c:v>
                </c:pt>
                <c:pt idx="7944">
                  <c:v>-3.3681581466397437E-2</c:v>
                </c:pt>
                <c:pt idx="7945">
                  <c:v>8.9655091761799977E-2</c:v>
                </c:pt>
                <c:pt idx="7946">
                  <c:v>-8.170367921201882E-2</c:v>
                </c:pt>
                <c:pt idx="7947">
                  <c:v>-2.2631131724959674E-2</c:v>
                </c:pt>
                <c:pt idx="7948">
                  <c:v>3.3477722955800981E-2</c:v>
                </c:pt>
                <c:pt idx="7949">
                  <c:v>0.10358781445440068</c:v>
                </c:pt>
                <c:pt idx="7950">
                  <c:v>0.10528621326927379</c:v>
                </c:pt>
                <c:pt idx="7951">
                  <c:v>-5.5850107336186228E-2</c:v>
                </c:pt>
                <c:pt idx="7952">
                  <c:v>4.52728517739176E-2</c:v>
                </c:pt>
                <c:pt idx="7953">
                  <c:v>-6.8625540198401391E-2</c:v>
                </c:pt>
                <c:pt idx="7954">
                  <c:v>-9.5326469843610262E-2</c:v>
                </c:pt>
                <c:pt idx="7955">
                  <c:v>-0.10059168902344084</c:v>
                </c:pt>
                <c:pt idx="7956">
                  <c:v>0.23254793778541494</c:v>
                </c:pt>
                <c:pt idx="7957">
                  <c:v>-5.6076946866421284E-3</c:v>
                </c:pt>
                <c:pt idx="7958">
                  <c:v>-9.2849385716835542E-2</c:v>
                </c:pt>
                <c:pt idx="7959">
                  <c:v>0.36646537869632323</c:v>
                </c:pt>
                <c:pt idx="7960">
                  <c:v>6.0082291524633957E-2</c:v>
                </c:pt>
                <c:pt idx="7961">
                  <c:v>-5.8143445927987591E-2</c:v>
                </c:pt>
                <c:pt idx="7962">
                  <c:v>-6.8730541958139102E-2</c:v>
                </c:pt>
                <c:pt idx="7963">
                  <c:v>-8.1840376575560536E-2</c:v>
                </c:pt>
                <c:pt idx="7964">
                  <c:v>-6.8002550212744484E-2</c:v>
                </c:pt>
                <c:pt idx="7965">
                  <c:v>-5.6279754127264936E-2</c:v>
                </c:pt>
                <c:pt idx="7966">
                  <c:v>-6.4420964661498159E-2</c:v>
                </c:pt>
                <c:pt idx="7967">
                  <c:v>5.8109703102946053E-2</c:v>
                </c:pt>
                <c:pt idx="7968">
                  <c:v>-9.0044809726496533E-2</c:v>
                </c:pt>
                <c:pt idx="7969">
                  <c:v>-5.4947387955159188E-2</c:v>
                </c:pt>
                <c:pt idx="7970">
                  <c:v>-8.236706983454678E-2</c:v>
                </c:pt>
                <c:pt idx="7971">
                  <c:v>2.8016626329075978E-2</c:v>
                </c:pt>
                <c:pt idx="7972">
                  <c:v>-0.12266745668422319</c:v>
                </c:pt>
                <c:pt idx="7973">
                  <c:v>-7.7393441523949891E-2</c:v>
                </c:pt>
                <c:pt idx="7974">
                  <c:v>-3.8208096160151639E-2</c:v>
                </c:pt>
                <c:pt idx="7975">
                  <c:v>-0.10244315283609062</c:v>
                </c:pt>
                <c:pt idx="7976">
                  <c:v>-6.8245065323841003E-2</c:v>
                </c:pt>
                <c:pt idx="7977">
                  <c:v>5.3563068741400377E-2</c:v>
                </c:pt>
                <c:pt idx="7978">
                  <c:v>6.4270619040816657E-2</c:v>
                </c:pt>
                <c:pt idx="7979">
                  <c:v>1.7772895767107721E-2</c:v>
                </c:pt>
                <c:pt idx="7980">
                  <c:v>1.4824231064942683E-3</c:v>
                </c:pt>
                <c:pt idx="7981">
                  <c:v>-5.9089674362137967E-2</c:v>
                </c:pt>
                <c:pt idx="7982">
                  <c:v>-3.612734589319766E-3</c:v>
                </c:pt>
                <c:pt idx="7983">
                  <c:v>1.5053744804413238E-2</c:v>
                </c:pt>
                <c:pt idx="7984">
                  <c:v>0.12762024966386831</c:v>
                </c:pt>
                <c:pt idx="7985">
                  <c:v>-5.0539257378114932E-3</c:v>
                </c:pt>
                <c:pt idx="7986">
                  <c:v>-5.5450227276611752E-2</c:v>
                </c:pt>
                <c:pt idx="7987">
                  <c:v>-2.9991439471495074E-3</c:v>
                </c:pt>
                <c:pt idx="7988">
                  <c:v>0.1085594609930236</c:v>
                </c:pt>
                <c:pt idx="7989">
                  <c:v>-3.9216186887290894E-2</c:v>
                </c:pt>
                <c:pt idx="7990">
                  <c:v>-3.491606373991285E-2</c:v>
                </c:pt>
                <c:pt idx="7991">
                  <c:v>-7.2989804691280469E-2</c:v>
                </c:pt>
                <c:pt idx="7992">
                  <c:v>8.4038716245265821E-2</c:v>
                </c:pt>
                <c:pt idx="7993">
                  <c:v>-3.0687269035905795E-2</c:v>
                </c:pt>
                <c:pt idx="7994">
                  <c:v>-0.10100179295949052</c:v>
                </c:pt>
                <c:pt idx="7995">
                  <c:v>-3.9098787251776068E-2</c:v>
                </c:pt>
                <c:pt idx="7996">
                  <c:v>-2.8159109093556345E-2</c:v>
                </c:pt>
                <c:pt idx="7997">
                  <c:v>8.0160984491489673E-2</c:v>
                </c:pt>
                <c:pt idx="7998">
                  <c:v>2.9283420016883888E-2</c:v>
                </c:pt>
                <c:pt idx="7999">
                  <c:v>7.7370381217578332E-2</c:v>
                </c:pt>
                <c:pt idx="8000">
                  <c:v>6.0131358350698161E-2</c:v>
                </c:pt>
                <c:pt idx="8001">
                  <c:v>-7.7755922468763283E-2</c:v>
                </c:pt>
                <c:pt idx="8002">
                  <c:v>0.18328659725487184</c:v>
                </c:pt>
                <c:pt idx="8003">
                  <c:v>-7.6719080195500666E-2</c:v>
                </c:pt>
                <c:pt idx="8004">
                  <c:v>-5.5221627513799443E-2</c:v>
                </c:pt>
                <c:pt idx="8005">
                  <c:v>-7.0011273240605187E-2</c:v>
                </c:pt>
                <c:pt idx="8006">
                  <c:v>7.9388062765901601E-2</c:v>
                </c:pt>
                <c:pt idx="8007">
                  <c:v>-8.2643025416739957E-2</c:v>
                </c:pt>
                <c:pt idx="8008">
                  <c:v>-8.780998666921247E-2</c:v>
                </c:pt>
                <c:pt idx="8009">
                  <c:v>-3.5247785381554153E-2</c:v>
                </c:pt>
                <c:pt idx="8010">
                  <c:v>2.7611955435286939E-2</c:v>
                </c:pt>
                <c:pt idx="8011">
                  <c:v>-1.2903703421957569E-2</c:v>
                </c:pt>
                <c:pt idx="8012">
                  <c:v>0.15978855644114054</c:v>
                </c:pt>
                <c:pt idx="8013">
                  <c:v>-7.7234049932854987E-3</c:v>
                </c:pt>
                <c:pt idx="8014">
                  <c:v>-8.8298546888008422E-2</c:v>
                </c:pt>
                <c:pt idx="8015">
                  <c:v>-0.14580449317977828</c:v>
                </c:pt>
                <c:pt idx="8016">
                  <c:v>-0.12165854928499276</c:v>
                </c:pt>
                <c:pt idx="8017">
                  <c:v>0.17199446837036603</c:v>
                </c:pt>
                <c:pt idx="8018">
                  <c:v>4.7154411155057252E-2</c:v>
                </c:pt>
                <c:pt idx="8019">
                  <c:v>-0.11528529289351142</c:v>
                </c:pt>
                <c:pt idx="8020">
                  <c:v>-0.14922826456066274</c:v>
                </c:pt>
                <c:pt idx="8021">
                  <c:v>2.2276791201315094E-2</c:v>
                </c:pt>
                <c:pt idx="8022">
                  <c:v>-6.594168221570218E-2</c:v>
                </c:pt>
                <c:pt idx="8023">
                  <c:v>-3.7582959184016884E-2</c:v>
                </c:pt>
                <c:pt idx="8024">
                  <c:v>-4.2768537965201303E-2</c:v>
                </c:pt>
                <c:pt idx="8025">
                  <c:v>-1.3757899423588515E-2</c:v>
                </c:pt>
                <c:pt idx="8026">
                  <c:v>-0.13728571397251088</c:v>
                </c:pt>
                <c:pt idx="8027">
                  <c:v>2.1429382822851784E-2</c:v>
                </c:pt>
                <c:pt idx="8028">
                  <c:v>2.0542051655359383E-2</c:v>
                </c:pt>
                <c:pt idx="8029">
                  <c:v>-9.1661939686204952E-2</c:v>
                </c:pt>
                <c:pt idx="8030">
                  <c:v>-3.7040019425179205E-2</c:v>
                </c:pt>
                <c:pt idx="8031">
                  <c:v>1.6974134287759846E-2</c:v>
                </c:pt>
                <c:pt idx="8032">
                  <c:v>-8.1414174450737287E-2</c:v>
                </c:pt>
                <c:pt idx="8033">
                  <c:v>-9.9683249920581751E-2</c:v>
                </c:pt>
                <c:pt idx="8034">
                  <c:v>2.4029510376288199E-2</c:v>
                </c:pt>
                <c:pt idx="8035">
                  <c:v>-3.1561559022673435E-2</c:v>
                </c:pt>
                <c:pt idx="8036">
                  <c:v>-4.4591855775965583E-2</c:v>
                </c:pt>
                <c:pt idx="8037">
                  <c:v>4.0142000834637814E-2</c:v>
                </c:pt>
                <c:pt idx="8038">
                  <c:v>0.18572451091336206</c:v>
                </c:pt>
                <c:pt idx="8039">
                  <c:v>3.5714174996365644E-2</c:v>
                </c:pt>
                <c:pt idx="8040">
                  <c:v>-0.13748420427740737</c:v>
                </c:pt>
                <c:pt idx="8041">
                  <c:v>-1.2481409945054533E-2</c:v>
                </c:pt>
                <c:pt idx="8042">
                  <c:v>3.4431521583019764E-2</c:v>
                </c:pt>
                <c:pt idx="8043">
                  <c:v>-6.0089935152206619E-3</c:v>
                </c:pt>
                <c:pt idx="8044">
                  <c:v>9.3490827087605588E-4</c:v>
                </c:pt>
                <c:pt idx="8045">
                  <c:v>1.1062760910084846E-2</c:v>
                </c:pt>
                <c:pt idx="8046">
                  <c:v>-7.7565400796869466E-2</c:v>
                </c:pt>
                <c:pt idx="8047">
                  <c:v>-8.1036566834000623E-2</c:v>
                </c:pt>
                <c:pt idx="8048">
                  <c:v>-3.4274531307341038E-2</c:v>
                </c:pt>
                <c:pt idx="8049">
                  <c:v>-7.8887829707853796E-2</c:v>
                </c:pt>
                <c:pt idx="8050">
                  <c:v>1.5795670224599156E-2</c:v>
                </c:pt>
                <c:pt idx="8051">
                  <c:v>0.2453327425177958</c:v>
                </c:pt>
                <c:pt idx="8052">
                  <c:v>-9.1570611819437042E-3</c:v>
                </c:pt>
                <c:pt idx="8053">
                  <c:v>-4.0806432033878348E-2</c:v>
                </c:pt>
                <c:pt idx="8054">
                  <c:v>-3.5001248616096547E-2</c:v>
                </c:pt>
                <c:pt idx="8055">
                  <c:v>-0.10910369824510446</c:v>
                </c:pt>
                <c:pt idx="8056">
                  <c:v>5.6641992554661957E-2</c:v>
                </c:pt>
                <c:pt idx="8057">
                  <c:v>-2.9901850378533101E-4</c:v>
                </c:pt>
                <c:pt idx="8058">
                  <c:v>1.0279025135934816E-2</c:v>
                </c:pt>
                <c:pt idx="8059">
                  <c:v>-6.0307669935991126E-2</c:v>
                </c:pt>
                <c:pt idx="8060">
                  <c:v>-0.10711825334596059</c:v>
                </c:pt>
                <c:pt idx="8061">
                  <c:v>8.1603347934308568E-2</c:v>
                </c:pt>
                <c:pt idx="8062">
                  <c:v>-8.556327692414023E-2</c:v>
                </c:pt>
                <c:pt idx="8063">
                  <c:v>0.14643353422576433</c:v>
                </c:pt>
                <c:pt idx="8064">
                  <c:v>0.12824160372052829</c:v>
                </c:pt>
                <c:pt idx="8065">
                  <c:v>6.5183494938031661E-2</c:v>
                </c:pt>
                <c:pt idx="8066">
                  <c:v>4.1978151474749703E-2</c:v>
                </c:pt>
                <c:pt idx="8067">
                  <c:v>-0.14205612630391107</c:v>
                </c:pt>
                <c:pt idx="8068">
                  <c:v>-1.2971449125735113E-2</c:v>
                </c:pt>
                <c:pt idx="8069">
                  <c:v>-5.9255483538584675E-2</c:v>
                </c:pt>
                <c:pt idx="8070">
                  <c:v>-0.10337111013036371</c:v>
                </c:pt>
                <c:pt idx="8071">
                  <c:v>0.59931673041906453</c:v>
                </c:pt>
                <c:pt idx="8072">
                  <c:v>6.8517674040212917E-2</c:v>
                </c:pt>
                <c:pt idx="8073">
                  <c:v>-3.6102170637953623E-2</c:v>
                </c:pt>
                <c:pt idx="8074">
                  <c:v>-7.0784199392643576E-2</c:v>
                </c:pt>
                <c:pt idx="8075">
                  <c:v>-0.11911160986369407</c:v>
                </c:pt>
                <c:pt idx="8076">
                  <c:v>3.6722046301013611E-2</c:v>
                </c:pt>
                <c:pt idx="8077">
                  <c:v>-5.8183519670158335E-2</c:v>
                </c:pt>
                <c:pt idx="8078">
                  <c:v>0.10855287822859094</c:v>
                </c:pt>
                <c:pt idx="8079">
                  <c:v>-4.2837229448605796E-2</c:v>
                </c:pt>
                <c:pt idx="8080">
                  <c:v>2.130690807999569E-2</c:v>
                </c:pt>
                <c:pt idx="8081">
                  <c:v>-1.1379123080008435E-2</c:v>
                </c:pt>
                <c:pt idx="8082">
                  <c:v>5.7902533148197488E-3</c:v>
                </c:pt>
                <c:pt idx="8083">
                  <c:v>-1.3922207847029688E-2</c:v>
                </c:pt>
                <c:pt idx="8084">
                  <c:v>6.6866134207475003E-3</c:v>
                </c:pt>
                <c:pt idx="8085">
                  <c:v>8.0945925833930676E-3</c:v>
                </c:pt>
                <c:pt idx="8086">
                  <c:v>0.20069026168798065</c:v>
                </c:pt>
                <c:pt idx="8087">
                  <c:v>-0.12395588665310164</c:v>
                </c:pt>
                <c:pt idx="8088">
                  <c:v>3.9746730875217295E-2</c:v>
                </c:pt>
                <c:pt idx="8089">
                  <c:v>6.4142611248357184E-2</c:v>
                </c:pt>
                <c:pt idx="8090">
                  <c:v>6.0714932881850148E-2</c:v>
                </c:pt>
                <c:pt idx="8091">
                  <c:v>-5.4537287379472166E-2</c:v>
                </c:pt>
                <c:pt idx="8092">
                  <c:v>-0.12456895535039014</c:v>
                </c:pt>
                <c:pt idx="8093">
                  <c:v>-4.9136055866933592E-2</c:v>
                </c:pt>
                <c:pt idx="8094">
                  <c:v>3.3832109967333324E-2</c:v>
                </c:pt>
                <c:pt idx="8095">
                  <c:v>-4.0699850680503302E-2</c:v>
                </c:pt>
                <c:pt idx="8096">
                  <c:v>-5.0245980512254151E-2</c:v>
                </c:pt>
                <c:pt idx="8097">
                  <c:v>-9.0321999628911964E-2</c:v>
                </c:pt>
                <c:pt idx="8098">
                  <c:v>-2.3092282754579085E-2</c:v>
                </c:pt>
                <c:pt idx="8099">
                  <c:v>-0.11351643927057287</c:v>
                </c:pt>
                <c:pt idx="8100">
                  <c:v>4.8778815247236151E-2</c:v>
                </c:pt>
                <c:pt idx="8101">
                  <c:v>6.0382594806189793E-3</c:v>
                </c:pt>
                <c:pt idx="8102">
                  <c:v>-0.12106648608631154</c:v>
                </c:pt>
                <c:pt idx="8103">
                  <c:v>0.24390358794591793</c:v>
                </c:pt>
                <c:pt idx="8104">
                  <c:v>5.0995209631068406E-3</c:v>
                </c:pt>
                <c:pt idx="8105">
                  <c:v>-0.1487916987013016</c:v>
                </c:pt>
                <c:pt idx="8106">
                  <c:v>-5.6776865093738471E-2</c:v>
                </c:pt>
                <c:pt idx="8107">
                  <c:v>3.5327674855776481E-2</c:v>
                </c:pt>
                <c:pt idx="8108">
                  <c:v>0.11880797145009758</c:v>
                </c:pt>
                <c:pt idx="8109">
                  <c:v>-7.6633154631392086E-2</c:v>
                </c:pt>
                <c:pt idx="8110">
                  <c:v>-9.1294004878688551E-2</c:v>
                </c:pt>
                <c:pt idx="8111">
                  <c:v>6.4114541446614437E-2</c:v>
                </c:pt>
                <c:pt idx="8112">
                  <c:v>-3.3970421129391748E-2</c:v>
                </c:pt>
                <c:pt idx="8113">
                  <c:v>-6.2542201045737822E-2</c:v>
                </c:pt>
                <c:pt idx="8114">
                  <c:v>1.3020084760778206E-2</c:v>
                </c:pt>
                <c:pt idx="8115">
                  <c:v>-0.13159552810949537</c:v>
                </c:pt>
                <c:pt idx="8116">
                  <c:v>-5.5186849798103399E-2</c:v>
                </c:pt>
                <c:pt idx="8117">
                  <c:v>-0.23257970580020249</c:v>
                </c:pt>
                <c:pt idx="8118">
                  <c:v>2.7626276791384186E-2</c:v>
                </c:pt>
                <c:pt idx="8119">
                  <c:v>-4.0262431740505367E-3</c:v>
                </c:pt>
                <c:pt idx="8120">
                  <c:v>-4.7809887030466625E-3</c:v>
                </c:pt>
                <c:pt idx="8121">
                  <c:v>-0.10209058113882652</c:v>
                </c:pt>
                <c:pt idx="8122">
                  <c:v>-1.3498135316841076E-2</c:v>
                </c:pt>
                <c:pt idx="8123">
                  <c:v>2.8961566246528792E-2</c:v>
                </c:pt>
                <c:pt idx="8124">
                  <c:v>1.9243104170550973E-2</c:v>
                </c:pt>
                <c:pt idx="8125">
                  <c:v>-7.4671194625724802E-2</c:v>
                </c:pt>
                <c:pt idx="8126">
                  <c:v>-7.2788669188261879E-2</c:v>
                </c:pt>
                <c:pt idx="8127">
                  <c:v>-0.13092213252447449</c:v>
                </c:pt>
                <c:pt idx="8128">
                  <c:v>-0.16184409233484975</c:v>
                </c:pt>
                <c:pt idx="8129">
                  <c:v>5.12932593543034E-2</c:v>
                </c:pt>
                <c:pt idx="8130">
                  <c:v>-7.3644024529038621E-2</c:v>
                </c:pt>
                <c:pt idx="8131">
                  <c:v>5.6224616606848077E-2</c:v>
                </c:pt>
                <c:pt idx="8132">
                  <c:v>-9.1159751771754394E-2</c:v>
                </c:pt>
                <c:pt idx="8133">
                  <c:v>-0.11666633913898139</c:v>
                </c:pt>
                <c:pt idx="8134">
                  <c:v>3.8214342656443856E-2</c:v>
                </c:pt>
                <c:pt idx="8135">
                  <c:v>2.0467191253778827E-2</c:v>
                </c:pt>
                <c:pt idx="8136">
                  <c:v>-0.12129540611215794</c:v>
                </c:pt>
                <c:pt idx="8137">
                  <c:v>-8.2536224761274535E-2</c:v>
                </c:pt>
                <c:pt idx="8138">
                  <c:v>-3.6534561202912985E-2</c:v>
                </c:pt>
                <c:pt idx="8139">
                  <c:v>3.379473030158664E-2</c:v>
                </c:pt>
                <c:pt idx="8140">
                  <c:v>-0.14796402173175927</c:v>
                </c:pt>
                <c:pt idx="8141">
                  <c:v>-0.18432895494562695</c:v>
                </c:pt>
                <c:pt idx="8142">
                  <c:v>-0.11163450898197869</c:v>
                </c:pt>
                <c:pt idx="8143">
                  <c:v>-5.9499180310472966E-2</c:v>
                </c:pt>
                <c:pt idx="8144">
                  <c:v>-2.005536484797299E-2</c:v>
                </c:pt>
                <c:pt idx="8145">
                  <c:v>0.18533067340756815</c:v>
                </c:pt>
                <c:pt idx="8146">
                  <c:v>-5.3291123591725054E-2</c:v>
                </c:pt>
                <c:pt idx="8147">
                  <c:v>-1.481913064763396E-2</c:v>
                </c:pt>
                <c:pt idx="8148">
                  <c:v>-6.5994837713804766E-2</c:v>
                </c:pt>
                <c:pt idx="8149">
                  <c:v>0.13266019783746552</c:v>
                </c:pt>
                <c:pt idx="8150">
                  <c:v>2.8661828147030555E-2</c:v>
                </c:pt>
                <c:pt idx="8151">
                  <c:v>0.77505403657820637</c:v>
                </c:pt>
                <c:pt idx="8152">
                  <c:v>-9.9833314916161764E-2</c:v>
                </c:pt>
                <c:pt idx="8153">
                  <c:v>-0.1035926657720132</c:v>
                </c:pt>
                <c:pt idx="8154">
                  <c:v>-9.1457310837459005E-2</c:v>
                </c:pt>
                <c:pt idx="8155">
                  <c:v>-9.6414196030129906E-2</c:v>
                </c:pt>
                <c:pt idx="8156">
                  <c:v>9.1109398417462462E-2</c:v>
                </c:pt>
                <c:pt idx="8157">
                  <c:v>-9.2163993923911725E-2</c:v>
                </c:pt>
                <c:pt idx="8158">
                  <c:v>-8.451231110805224E-2</c:v>
                </c:pt>
                <c:pt idx="8159">
                  <c:v>-0.14217088205564954</c:v>
                </c:pt>
                <c:pt idx="8160">
                  <c:v>-5.0437152111803218E-2</c:v>
                </c:pt>
                <c:pt idx="8161">
                  <c:v>-5.1610892466975367E-2</c:v>
                </c:pt>
                <c:pt idx="8162">
                  <c:v>4.0903502768700584E-2</c:v>
                </c:pt>
                <c:pt idx="8163">
                  <c:v>-1.1037623860388202E-4</c:v>
                </c:pt>
                <c:pt idx="8164">
                  <c:v>-6.8729983951803519E-2</c:v>
                </c:pt>
                <c:pt idx="8165">
                  <c:v>-0.12909373652279765</c:v>
                </c:pt>
                <c:pt idx="8166">
                  <c:v>-0.13825852725288612</c:v>
                </c:pt>
                <c:pt idx="8167">
                  <c:v>5.1148273136317313E-2</c:v>
                </c:pt>
                <c:pt idx="8168">
                  <c:v>-8.0177224581815532E-2</c:v>
                </c:pt>
                <c:pt idx="8169">
                  <c:v>3.36174811073644E-2</c:v>
                </c:pt>
                <c:pt idx="8170">
                  <c:v>-6.7873923884515852E-2</c:v>
                </c:pt>
                <c:pt idx="8171">
                  <c:v>-9.4694081204204639E-2</c:v>
                </c:pt>
                <c:pt idx="8172">
                  <c:v>-5.5163273793804812E-2</c:v>
                </c:pt>
                <c:pt idx="8173">
                  <c:v>0.10159272285181409</c:v>
                </c:pt>
                <c:pt idx="8174">
                  <c:v>0.14692875888942347</c:v>
                </c:pt>
                <c:pt idx="8175">
                  <c:v>-4.5576023146255529E-2</c:v>
                </c:pt>
                <c:pt idx="8176">
                  <c:v>-2.4438514998245009E-2</c:v>
                </c:pt>
                <c:pt idx="8177">
                  <c:v>2.0317404238801906E-2</c:v>
                </c:pt>
                <c:pt idx="8178">
                  <c:v>-5.6626491709704796E-2</c:v>
                </c:pt>
                <c:pt idx="8179">
                  <c:v>2.496965746044455E-2</c:v>
                </c:pt>
                <c:pt idx="8180">
                  <c:v>-7.8465423257366274E-2</c:v>
                </c:pt>
                <c:pt idx="8181">
                  <c:v>1.9414064448870061E-2</c:v>
                </c:pt>
                <c:pt idx="8182">
                  <c:v>6.1951313551038112E-2</c:v>
                </c:pt>
                <c:pt idx="8183">
                  <c:v>-6.1986627473671341E-2</c:v>
                </c:pt>
                <c:pt idx="8184">
                  <c:v>8.2010381290004375E-2</c:v>
                </c:pt>
                <c:pt idx="8185">
                  <c:v>-0.10706966084550973</c:v>
                </c:pt>
                <c:pt idx="8186">
                  <c:v>-4.9042040103955631E-2</c:v>
                </c:pt>
                <c:pt idx="8187">
                  <c:v>-7.6158954016152247E-2</c:v>
                </c:pt>
                <c:pt idx="8188">
                  <c:v>-7.3104485777230499E-2</c:v>
                </c:pt>
                <c:pt idx="8189">
                  <c:v>-5.1567483548332516E-2</c:v>
                </c:pt>
                <c:pt idx="8190">
                  <c:v>-5.4616039890891366E-2</c:v>
                </c:pt>
                <c:pt idx="8191">
                  <c:v>0.22043189645810757</c:v>
                </c:pt>
                <c:pt idx="8192">
                  <c:v>6.0024719360558088E-2</c:v>
                </c:pt>
                <c:pt idx="8193">
                  <c:v>-9.1188100514581483E-2</c:v>
                </c:pt>
                <c:pt idx="8194">
                  <c:v>9.8176288952089852E-2</c:v>
                </c:pt>
                <c:pt idx="8195">
                  <c:v>5.556237476936432E-2</c:v>
                </c:pt>
                <c:pt idx="8196">
                  <c:v>3.3220949918908227E-2</c:v>
                </c:pt>
                <c:pt idx="8197">
                  <c:v>-8.4154460652944185E-2</c:v>
                </c:pt>
                <c:pt idx="8198">
                  <c:v>-0.16402256985201025</c:v>
                </c:pt>
                <c:pt idx="8199">
                  <c:v>-1.5984802419957367E-2</c:v>
                </c:pt>
                <c:pt idx="8200">
                  <c:v>-0.1508367453048759</c:v>
                </c:pt>
                <c:pt idx="8201">
                  <c:v>-7.6366442905237419E-2</c:v>
                </c:pt>
                <c:pt idx="8202">
                  <c:v>-1.5887510521855885E-3</c:v>
                </c:pt>
                <c:pt idx="8203">
                  <c:v>-7.2579041592309879E-2</c:v>
                </c:pt>
                <c:pt idx="8204">
                  <c:v>6.519206011938139E-2</c:v>
                </c:pt>
                <c:pt idx="8205">
                  <c:v>-3.1658900320883476E-2</c:v>
                </c:pt>
                <c:pt idx="8206">
                  <c:v>-0.11635572393938731</c:v>
                </c:pt>
                <c:pt idx="8207">
                  <c:v>-0.17140723105803091</c:v>
                </c:pt>
                <c:pt idx="8208">
                  <c:v>-9.7786742076005573E-2</c:v>
                </c:pt>
                <c:pt idx="8209">
                  <c:v>1.5969164986761264E-2</c:v>
                </c:pt>
                <c:pt idx="8210">
                  <c:v>4.735710548581018E-3</c:v>
                </c:pt>
                <c:pt idx="8211">
                  <c:v>-8.6615354990108639E-2</c:v>
                </c:pt>
                <c:pt idx="8212">
                  <c:v>6.6650134228629643E-2</c:v>
                </c:pt>
                <c:pt idx="8213">
                  <c:v>4.2330109236415225E-2</c:v>
                </c:pt>
                <c:pt idx="8214">
                  <c:v>-1.159051702812941E-3</c:v>
                </c:pt>
                <c:pt idx="8215">
                  <c:v>2.8988073795966462E-2</c:v>
                </c:pt>
                <c:pt idx="8216">
                  <c:v>-5.3511334082960715E-3</c:v>
                </c:pt>
                <c:pt idx="8217">
                  <c:v>0.1449839571394711</c:v>
                </c:pt>
                <c:pt idx="8218">
                  <c:v>-6.2527953523789148E-2</c:v>
                </c:pt>
                <c:pt idx="8219">
                  <c:v>-0.10076381557997116</c:v>
                </c:pt>
                <c:pt idx="8220">
                  <c:v>-4.7217756951842493E-2</c:v>
                </c:pt>
                <c:pt idx="8221">
                  <c:v>-1.0864355453755636E-2</c:v>
                </c:pt>
                <c:pt idx="8222">
                  <c:v>-6.9271029561993269E-2</c:v>
                </c:pt>
                <c:pt idx="8223">
                  <c:v>-4.8442488251472571E-2</c:v>
                </c:pt>
                <c:pt idx="8224">
                  <c:v>-2.2115701855492498E-2</c:v>
                </c:pt>
                <c:pt idx="8225">
                  <c:v>-2.603281085980047E-2</c:v>
                </c:pt>
                <c:pt idx="8226">
                  <c:v>1.0078992388522723E-2</c:v>
                </c:pt>
                <c:pt idx="8227">
                  <c:v>2.742822313790616E-2</c:v>
                </c:pt>
                <c:pt idx="8228">
                  <c:v>-7.6567576459142472E-2</c:v>
                </c:pt>
                <c:pt idx="8229">
                  <c:v>-5.1479556335858545E-2</c:v>
                </c:pt>
                <c:pt idx="8230">
                  <c:v>0.1351227210261694</c:v>
                </c:pt>
                <c:pt idx="8231">
                  <c:v>-5.6947426837730908E-2</c:v>
                </c:pt>
                <c:pt idx="8232">
                  <c:v>-7.6432587604523095E-2</c:v>
                </c:pt>
                <c:pt idx="8233">
                  <c:v>-4.7458942720728259E-2</c:v>
                </c:pt>
                <c:pt idx="8234">
                  <c:v>7.4570304934024501E-2</c:v>
                </c:pt>
                <c:pt idx="8235">
                  <c:v>4.4638775470485337E-2</c:v>
                </c:pt>
                <c:pt idx="8236">
                  <c:v>-0.10647577880512071</c:v>
                </c:pt>
                <c:pt idx="8237">
                  <c:v>5.1179217791432974E-2</c:v>
                </c:pt>
                <c:pt idx="8238">
                  <c:v>-4.7850408773087771E-2</c:v>
                </c:pt>
                <c:pt idx="8239">
                  <c:v>-5.2793149032510533E-2</c:v>
                </c:pt>
                <c:pt idx="8240">
                  <c:v>-0.14129545473322935</c:v>
                </c:pt>
                <c:pt idx="8241">
                  <c:v>-3.7024204312234854E-2</c:v>
                </c:pt>
                <c:pt idx="8242">
                  <c:v>0.14144607401184461</c:v>
                </c:pt>
                <c:pt idx="8243">
                  <c:v>-3.1614539286560994E-2</c:v>
                </c:pt>
                <c:pt idx="8244">
                  <c:v>-1.2774566686849731E-2</c:v>
                </c:pt>
                <c:pt idx="8245">
                  <c:v>3.3521017969560862E-2</c:v>
                </c:pt>
                <c:pt idx="8246">
                  <c:v>3.381635321353782E-2</c:v>
                </c:pt>
                <c:pt idx="8247">
                  <c:v>3.5038975552728058E-3</c:v>
                </c:pt>
                <c:pt idx="8248">
                  <c:v>-9.2966909227729877E-2</c:v>
                </c:pt>
                <c:pt idx="8249">
                  <c:v>-3.7940052665592194E-2</c:v>
                </c:pt>
                <c:pt idx="8250">
                  <c:v>1.1628083998879823E-2</c:v>
                </c:pt>
                <c:pt idx="8251">
                  <c:v>-3.1923916813260567E-2</c:v>
                </c:pt>
                <c:pt idx="8252">
                  <c:v>5.4327609552146994E-2</c:v>
                </c:pt>
                <c:pt idx="8253">
                  <c:v>-4.9158362051675564E-2</c:v>
                </c:pt>
                <c:pt idx="8254">
                  <c:v>4.559902516275538E-2</c:v>
                </c:pt>
                <c:pt idx="8255">
                  <c:v>2.7895000727158781E-2</c:v>
                </c:pt>
                <c:pt idx="8256">
                  <c:v>-0.14393383548428562</c:v>
                </c:pt>
                <c:pt idx="8257">
                  <c:v>1.1146623706794312E-2</c:v>
                </c:pt>
                <c:pt idx="8258">
                  <c:v>-0.2148587791578852</c:v>
                </c:pt>
                <c:pt idx="8259">
                  <c:v>5.6471021262862964E-2</c:v>
                </c:pt>
                <c:pt idx="8260">
                  <c:v>-6.3014953448052635E-2</c:v>
                </c:pt>
                <c:pt idx="8261">
                  <c:v>2.358732454238277E-2</c:v>
                </c:pt>
                <c:pt idx="8262">
                  <c:v>4.379072192625566E-3</c:v>
                </c:pt>
                <c:pt idx="8263">
                  <c:v>-8.1647629653235798E-2</c:v>
                </c:pt>
                <c:pt idx="8264">
                  <c:v>2.2337112830870698E-2</c:v>
                </c:pt>
                <c:pt idx="8265">
                  <c:v>1.2881545781564308E-2</c:v>
                </c:pt>
                <c:pt idx="8266">
                  <c:v>2.7654560049325427E-2</c:v>
                </c:pt>
                <c:pt idx="8267">
                  <c:v>-0.11884334592239021</c:v>
                </c:pt>
                <c:pt idx="8268">
                  <c:v>-5.7699924105076961E-2</c:v>
                </c:pt>
                <c:pt idx="8269">
                  <c:v>6.6816514997961374E-2</c:v>
                </c:pt>
                <c:pt idx="8270">
                  <c:v>0.70172664927041795</c:v>
                </c:pt>
                <c:pt idx="8271">
                  <c:v>-0.18315480319462041</c:v>
                </c:pt>
                <c:pt idx="8272">
                  <c:v>-0.15425049815495473</c:v>
                </c:pt>
                <c:pt idx="8273">
                  <c:v>-3.3511908774882748E-2</c:v>
                </c:pt>
                <c:pt idx="8274">
                  <c:v>2.3135389515126947E-2</c:v>
                </c:pt>
                <c:pt idx="8275">
                  <c:v>0.13141884457153274</c:v>
                </c:pt>
                <c:pt idx="8276">
                  <c:v>3.6876462265299281E-2</c:v>
                </c:pt>
                <c:pt idx="8277">
                  <c:v>-6.784857017369883E-2</c:v>
                </c:pt>
                <c:pt idx="8278">
                  <c:v>-3.5769778601454916E-2</c:v>
                </c:pt>
                <c:pt idx="8279">
                  <c:v>-6.654374469358626E-2</c:v>
                </c:pt>
                <c:pt idx="8280">
                  <c:v>-5.1526019095314735E-2</c:v>
                </c:pt>
                <c:pt idx="8281">
                  <c:v>-9.2067561848973023E-2</c:v>
                </c:pt>
                <c:pt idx="8282">
                  <c:v>0.12969455276409092</c:v>
                </c:pt>
                <c:pt idx="8283">
                  <c:v>-0.13231155987496468</c:v>
                </c:pt>
                <c:pt idx="8284">
                  <c:v>7.9900999385587035E-3</c:v>
                </c:pt>
                <c:pt idx="8285">
                  <c:v>-0.13665541159622396</c:v>
                </c:pt>
                <c:pt idx="8286">
                  <c:v>5.0651225875191441E-2</c:v>
                </c:pt>
                <c:pt idx="8287">
                  <c:v>9.0856229037609149E-2</c:v>
                </c:pt>
                <c:pt idx="8288">
                  <c:v>-2.6355220815941327E-2</c:v>
                </c:pt>
                <c:pt idx="8289">
                  <c:v>-2.3486624140313106E-3</c:v>
                </c:pt>
                <c:pt idx="8290">
                  <c:v>3.201448747889124E-2</c:v>
                </c:pt>
                <c:pt idx="8291">
                  <c:v>-1.702522244293625E-2</c:v>
                </c:pt>
                <c:pt idx="8292">
                  <c:v>-7.0318344063507121E-2</c:v>
                </c:pt>
                <c:pt idx="8293">
                  <c:v>6.9396804790408551E-2</c:v>
                </c:pt>
                <c:pt idx="8294">
                  <c:v>-7.5099139877378929E-2</c:v>
                </c:pt>
                <c:pt idx="8295">
                  <c:v>3.8499641738800383E-2</c:v>
                </c:pt>
                <c:pt idx="8296">
                  <c:v>-4.3571098478167869E-4</c:v>
                </c:pt>
                <c:pt idx="8297">
                  <c:v>6.2191141531104721E-2</c:v>
                </c:pt>
                <c:pt idx="8298">
                  <c:v>2.3651084639897846E-2</c:v>
                </c:pt>
                <c:pt idx="8299">
                  <c:v>4.2147608222555588E-2</c:v>
                </c:pt>
                <c:pt idx="8300">
                  <c:v>-1.8000107388078224E-2</c:v>
                </c:pt>
                <c:pt idx="8301">
                  <c:v>-4.4731232768561946E-2</c:v>
                </c:pt>
                <c:pt idx="8302">
                  <c:v>-0.1413963681738184</c:v>
                </c:pt>
                <c:pt idx="8303">
                  <c:v>3.2059690000041163E-2</c:v>
                </c:pt>
                <c:pt idx="8304">
                  <c:v>-0.24080939769409238</c:v>
                </c:pt>
                <c:pt idx="8305">
                  <c:v>0.20576742994599684</c:v>
                </c:pt>
                <c:pt idx="8306">
                  <c:v>-0.13537655664964299</c:v>
                </c:pt>
                <c:pt idx="8307">
                  <c:v>-6.8040992840686654E-2</c:v>
                </c:pt>
                <c:pt idx="8308">
                  <c:v>-4.0144015152978607E-3</c:v>
                </c:pt>
                <c:pt idx="8309">
                  <c:v>-2.8519256178966002E-2</c:v>
                </c:pt>
                <c:pt idx="8310">
                  <c:v>8.8131944382681127E-3</c:v>
                </c:pt>
                <c:pt idx="8311">
                  <c:v>-9.3729606810063371E-2</c:v>
                </c:pt>
                <c:pt idx="8312">
                  <c:v>-0.14564915229215736</c:v>
                </c:pt>
                <c:pt idx="8313">
                  <c:v>-8.0233894660897476E-2</c:v>
                </c:pt>
                <c:pt idx="8314">
                  <c:v>-4.2215422689282356E-2</c:v>
                </c:pt>
                <c:pt idx="8315">
                  <c:v>-5.5051042018846141E-2</c:v>
                </c:pt>
                <c:pt idx="8316">
                  <c:v>-0.12832486067735749</c:v>
                </c:pt>
                <c:pt idx="8317">
                  <c:v>-0.12328913800749497</c:v>
                </c:pt>
                <c:pt idx="8318">
                  <c:v>-2.5669709643588834E-2</c:v>
                </c:pt>
                <c:pt idx="8319">
                  <c:v>-9.5257776660095161E-2</c:v>
                </c:pt>
                <c:pt idx="8320">
                  <c:v>-3.2409426806913166E-2</c:v>
                </c:pt>
                <c:pt idx="8321">
                  <c:v>-1.4662280760824986E-2</c:v>
                </c:pt>
                <c:pt idx="8322">
                  <c:v>3.3446497854651147E-2</c:v>
                </c:pt>
                <c:pt idx="8323">
                  <c:v>0.13466561680015077</c:v>
                </c:pt>
                <c:pt idx="8324">
                  <c:v>5.4687374783506826E-2</c:v>
                </c:pt>
                <c:pt idx="8325">
                  <c:v>0.14431211110347197</c:v>
                </c:pt>
                <c:pt idx="8326">
                  <c:v>3.7718806429292151E-2</c:v>
                </c:pt>
                <c:pt idx="8327">
                  <c:v>2.7681517790687504E-3</c:v>
                </c:pt>
                <c:pt idx="8328">
                  <c:v>-7.3151748668516481E-2</c:v>
                </c:pt>
                <c:pt idx="8329">
                  <c:v>8.8305717966964847E-2</c:v>
                </c:pt>
                <c:pt idx="8330">
                  <c:v>0.22874266300085599</c:v>
                </c:pt>
                <c:pt idx="8331">
                  <c:v>-7.1435555058585898E-2</c:v>
                </c:pt>
                <c:pt idx="8332">
                  <c:v>7.8231672252777829E-2</c:v>
                </c:pt>
                <c:pt idx="8333">
                  <c:v>5.1337832044936693E-2</c:v>
                </c:pt>
                <c:pt idx="8334">
                  <c:v>3.3701312419779805E-2</c:v>
                </c:pt>
                <c:pt idx="8335">
                  <c:v>5.5169222726442424E-2</c:v>
                </c:pt>
                <c:pt idx="8336">
                  <c:v>-3.6953561341630525E-3</c:v>
                </c:pt>
                <c:pt idx="8337">
                  <c:v>0.2605279264257101</c:v>
                </c:pt>
                <c:pt idx="8338">
                  <c:v>-9.725668844774793E-2</c:v>
                </c:pt>
                <c:pt idx="8339">
                  <c:v>-0.11845452447069071</c:v>
                </c:pt>
                <c:pt idx="8340">
                  <c:v>3.5517120983125094E-2</c:v>
                </c:pt>
                <c:pt idx="8341">
                  <c:v>-5.9410628603863813E-2</c:v>
                </c:pt>
                <c:pt idx="8342">
                  <c:v>-4.5453491972800575E-2</c:v>
                </c:pt>
                <c:pt idx="8343">
                  <c:v>-0.13653819097494913</c:v>
                </c:pt>
                <c:pt idx="8344">
                  <c:v>8.4143692059720721E-2</c:v>
                </c:pt>
                <c:pt idx="8345">
                  <c:v>-9.9467941646728453E-2</c:v>
                </c:pt>
                <c:pt idx="8346">
                  <c:v>5.5101648405889048E-2</c:v>
                </c:pt>
                <c:pt idx="8347">
                  <c:v>0.1093999141661981</c:v>
                </c:pt>
                <c:pt idx="8348">
                  <c:v>-5.3115826576282443E-2</c:v>
                </c:pt>
                <c:pt idx="8349">
                  <c:v>-0.17284248700622218</c:v>
                </c:pt>
                <c:pt idx="8350">
                  <c:v>-0.12796683257991159</c:v>
                </c:pt>
                <c:pt idx="8351">
                  <c:v>0.13606125432961025</c:v>
                </c:pt>
                <c:pt idx="8352">
                  <c:v>-6.3277131958388022E-2</c:v>
                </c:pt>
                <c:pt idx="8353">
                  <c:v>8.5236019321902168E-2</c:v>
                </c:pt>
                <c:pt idx="8354">
                  <c:v>4.9641066658982824E-2</c:v>
                </c:pt>
                <c:pt idx="8355">
                  <c:v>-9.9754052153616768E-2</c:v>
                </c:pt>
                <c:pt idx="8356">
                  <c:v>-8.2653978972812348E-2</c:v>
                </c:pt>
                <c:pt idx="8357">
                  <c:v>-0.16737182493316327</c:v>
                </c:pt>
                <c:pt idx="8358">
                  <c:v>-6.1399044946057413E-2</c:v>
                </c:pt>
                <c:pt idx="8359">
                  <c:v>9.4847021650550589E-2</c:v>
                </c:pt>
                <c:pt idx="8360">
                  <c:v>4.3171890435553362E-2</c:v>
                </c:pt>
                <c:pt idx="8361">
                  <c:v>-6.8429986321423719E-2</c:v>
                </c:pt>
                <c:pt idx="8362">
                  <c:v>-3.6948102283248518E-2</c:v>
                </c:pt>
                <c:pt idx="8363">
                  <c:v>5.8528692432585183E-2</c:v>
                </c:pt>
                <c:pt idx="8364">
                  <c:v>-4.3126303479061212E-2</c:v>
                </c:pt>
                <c:pt idx="8365">
                  <c:v>-8.775602413373762E-2</c:v>
                </c:pt>
                <c:pt idx="8366">
                  <c:v>6.4706572696009879E-2</c:v>
                </c:pt>
                <c:pt idx="8367">
                  <c:v>5.1666655140398587E-2</c:v>
                </c:pt>
                <c:pt idx="8368">
                  <c:v>-0.10185803807623361</c:v>
                </c:pt>
                <c:pt idx="8369">
                  <c:v>1.5419482361911374E-3</c:v>
                </c:pt>
                <c:pt idx="8370">
                  <c:v>6.6286680735575532E-2</c:v>
                </c:pt>
                <c:pt idx="8371">
                  <c:v>-1.2860393076371546E-2</c:v>
                </c:pt>
                <c:pt idx="8372">
                  <c:v>-0.15082845381680055</c:v>
                </c:pt>
                <c:pt idx="8373">
                  <c:v>7.4738588223662639E-2</c:v>
                </c:pt>
                <c:pt idx="8374">
                  <c:v>-5.8131279137634828E-2</c:v>
                </c:pt>
                <c:pt idx="8375">
                  <c:v>-0.10682524634224544</c:v>
                </c:pt>
                <c:pt idx="8376">
                  <c:v>-5.6756567529794966E-2</c:v>
                </c:pt>
                <c:pt idx="8377">
                  <c:v>-0.12383711530724228</c:v>
                </c:pt>
                <c:pt idx="8378">
                  <c:v>-0.13023250838900724</c:v>
                </c:pt>
                <c:pt idx="8379">
                  <c:v>-8.6220522244521924E-2</c:v>
                </c:pt>
                <c:pt idx="8380">
                  <c:v>-8.421866214528928E-2</c:v>
                </c:pt>
                <c:pt idx="8381">
                  <c:v>-4.422741343652381E-2</c:v>
                </c:pt>
                <c:pt idx="8382">
                  <c:v>-0.14877280862113595</c:v>
                </c:pt>
                <c:pt idx="8383">
                  <c:v>-0.11048101083743911</c:v>
                </c:pt>
                <c:pt idx="8384">
                  <c:v>-0.14736217906397597</c:v>
                </c:pt>
                <c:pt idx="8385">
                  <c:v>-0.11756385296901728</c:v>
                </c:pt>
                <c:pt idx="8386">
                  <c:v>-0.10286748870566853</c:v>
                </c:pt>
                <c:pt idx="8387">
                  <c:v>-3.0422186084264169E-2</c:v>
                </c:pt>
                <c:pt idx="8388">
                  <c:v>-0.11838089095683335</c:v>
                </c:pt>
                <c:pt idx="8389">
                  <c:v>0.11871562734930774</c:v>
                </c:pt>
                <c:pt idx="8390">
                  <c:v>-1.8224281551790122E-2</c:v>
                </c:pt>
                <c:pt idx="8391">
                  <c:v>-6.6208335007264751E-2</c:v>
                </c:pt>
                <c:pt idx="8392">
                  <c:v>-1.5774526393806942E-2</c:v>
                </c:pt>
                <c:pt idx="8393">
                  <c:v>-0.14709858262149234</c:v>
                </c:pt>
                <c:pt idx="8394">
                  <c:v>5.6804026625733917E-2</c:v>
                </c:pt>
                <c:pt idx="8395">
                  <c:v>-4.2381415809917833E-2</c:v>
                </c:pt>
                <c:pt idx="8396">
                  <c:v>-0.12743428092348008</c:v>
                </c:pt>
                <c:pt idx="8397">
                  <c:v>0.14052795046479494</c:v>
                </c:pt>
                <c:pt idx="8398">
                  <c:v>-1.3605969117712613E-2</c:v>
                </c:pt>
                <c:pt idx="8399">
                  <c:v>9.1472288615548347E-3</c:v>
                </c:pt>
                <c:pt idx="8400">
                  <c:v>-7.5534731578176251E-3</c:v>
                </c:pt>
                <c:pt idx="8401">
                  <c:v>-1.3368815627604391E-2</c:v>
                </c:pt>
                <c:pt idx="8402">
                  <c:v>-5.1096034193296447E-2</c:v>
                </c:pt>
                <c:pt idx="8403">
                  <c:v>-4.2531290203554173E-2</c:v>
                </c:pt>
                <c:pt idx="8404">
                  <c:v>-0.15379033129050135</c:v>
                </c:pt>
                <c:pt idx="8405">
                  <c:v>2.3007969603538347E-2</c:v>
                </c:pt>
                <c:pt idx="8406">
                  <c:v>-0.11558936466552694</c:v>
                </c:pt>
                <c:pt idx="8407">
                  <c:v>3.5267001932370867E-4</c:v>
                </c:pt>
                <c:pt idx="8408">
                  <c:v>-1.8630182891126168E-3</c:v>
                </c:pt>
                <c:pt idx="8409">
                  <c:v>-7.9026487812973611E-2</c:v>
                </c:pt>
                <c:pt idx="8410">
                  <c:v>-2.2695842112994247E-2</c:v>
                </c:pt>
                <c:pt idx="8411">
                  <c:v>3.1489979042331528E-2</c:v>
                </c:pt>
                <c:pt idx="8412">
                  <c:v>-0.10273077133584496</c:v>
                </c:pt>
                <c:pt idx="8413">
                  <c:v>-3.9858292036235365E-2</c:v>
                </c:pt>
                <c:pt idx="8414">
                  <c:v>4.3361417059964769E-2</c:v>
                </c:pt>
                <c:pt idx="8415">
                  <c:v>-6.9314061867623122E-2</c:v>
                </c:pt>
                <c:pt idx="8416">
                  <c:v>5.1555722591287712E-3</c:v>
                </c:pt>
                <c:pt idx="8417">
                  <c:v>-3.924332598800806E-2</c:v>
                </c:pt>
                <c:pt idx="8418">
                  <c:v>6.4252023292205696E-2</c:v>
                </c:pt>
                <c:pt idx="8419">
                  <c:v>-1.1875685066006003E-2</c:v>
                </c:pt>
                <c:pt idx="8420">
                  <c:v>-0.10194583415491265</c:v>
                </c:pt>
                <c:pt idx="8421">
                  <c:v>-8.0976764809626345E-2</c:v>
                </c:pt>
                <c:pt idx="8422">
                  <c:v>-7.562479288096613E-2</c:v>
                </c:pt>
                <c:pt idx="8423">
                  <c:v>2.2197245990515757E-2</c:v>
                </c:pt>
                <c:pt idx="8424">
                  <c:v>-4.6261312373300445E-2</c:v>
                </c:pt>
                <c:pt idx="8425">
                  <c:v>-5.9577180035592536E-2</c:v>
                </c:pt>
                <c:pt idx="8426">
                  <c:v>4.4804143883846237E-2</c:v>
                </c:pt>
                <c:pt idx="8427">
                  <c:v>-6.3151240798343555E-2</c:v>
                </c:pt>
                <c:pt idx="8428">
                  <c:v>-7.1050590190118945E-2</c:v>
                </c:pt>
                <c:pt idx="8429">
                  <c:v>-0.13125377466795163</c:v>
                </c:pt>
                <c:pt idx="8430">
                  <c:v>3.8565398464275757E-2</c:v>
                </c:pt>
                <c:pt idx="8431">
                  <c:v>-8.7716739714061576E-2</c:v>
                </c:pt>
                <c:pt idx="8432">
                  <c:v>2.5978007415156323E-2</c:v>
                </c:pt>
                <c:pt idx="8433">
                  <c:v>0.13276666895248068</c:v>
                </c:pt>
                <c:pt idx="8434">
                  <c:v>0.25288871094426679</c:v>
                </c:pt>
                <c:pt idx="8435">
                  <c:v>-2.9813956515274409E-2</c:v>
                </c:pt>
                <c:pt idx="8436">
                  <c:v>-8.3602576263621775E-2</c:v>
                </c:pt>
                <c:pt idx="8437">
                  <c:v>-6.6605998886770656E-4</c:v>
                </c:pt>
                <c:pt idx="8438">
                  <c:v>-2.723777183623044E-3</c:v>
                </c:pt>
                <c:pt idx="8439">
                  <c:v>7.4153451289021621E-2</c:v>
                </c:pt>
                <c:pt idx="8440">
                  <c:v>-4.1248742075445599E-2</c:v>
                </c:pt>
                <c:pt idx="8441">
                  <c:v>-8.1776960921321806E-2</c:v>
                </c:pt>
                <c:pt idx="8442">
                  <c:v>-0.13585746342383176</c:v>
                </c:pt>
                <c:pt idx="8443">
                  <c:v>-4.2319672349709569E-2</c:v>
                </c:pt>
                <c:pt idx="8444">
                  <c:v>6.3776017909768612E-2</c:v>
                </c:pt>
                <c:pt idx="8445">
                  <c:v>-9.4778262429588533E-2</c:v>
                </c:pt>
                <c:pt idx="8446">
                  <c:v>0.10157833721869514</c:v>
                </c:pt>
                <c:pt idx="8447">
                  <c:v>-3.5349192699846155E-2</c:v>
                </c:pt>
                <c:pt idx="8448">
                  <c:v>-7.4735457171938524E-2</c:v>
                </c:pt>
                <c:pt idx="8449">
                  <c:v>-6.3213718676254027E-2</c:v>
                </c:pt>
                <c:pt idx="8450">
                  <c:v>-7.609874329157551E-2</c:v>
                </c:pt>
                <c:pt idx="8451">
                  <c:v>3.6664180647405287E-2</c:v>
                </c:pt>
                <c:pt idx="8452">
                  <c:v>-0.12042556625836032</c:v>
                </c:pt>
                <c:pt idx="8453">
                  <c:v>1.9080162535638268E-2</c:v>
                </c:pt>
                <c:pt idx="8454">
                  <c:v>-4.471331141688295E-2</c:v>
                </c:pt>
                <c:pt idx="8455">
                  <c:v>-6.7518133749780773E-2</c:v>
                </c:pt>
                <c:pt idx="8456">
                  <c:v>-5.4260947244764157E-3</c:v>
                </c:pt>
                <c:pt idx="8457">
                  <c:v>4.2200163927261114E-2</c:v>
                </c:pt>
                <c:pt idx="8458">
                  <c:v>-0.10671891253309951</c:v>
                </c:pt>
                <c:pt idx="8459">
                  <c:v>-0.13560291361228494</c:v>
                </c:pt>
                <c:pt idx="8460">
                  <c:v>1.4831768401814216E-2</c:v>
                </c:pt>
                <c:pt idx="8461">
                  <c:v>-7.6613240478944133E-2</c:v>
                </c:pt>
                <c:pt idx="8462">
                  <c:v>1.2686107952458059E-2</c:v>
                </c:pt>
                <c:pt idx="8463">
                  <c:v>-0.14030426229435544</c:v>
                </c:pt>
                <c:pt idx="8464">
                  <c:v>1.3460882627363224E-2</c:v>
                </c:pt>
                <c:pt idx="8465">
                  <c:v>-3.2961582567837544E-2</c:v>
                </c:pt>
                <c:pt idx="8466">
                  <c:v>-0.10597828828494815</c:v>
                </c:pt>
                <c:pt idx="8467">
                  <c:v>0.11478830026607834</c:v>
                </c:pt>
                <c:pt idx="8468">
                  <c:v>-4.9338795170448702E-2</c:v>
                </c:pt>
                <c:pt idx="8469">
                  <c:v>-0.1013726529754202</c:v>
                </c:pt>
                <c:pt idx="8470">
                  <c:v>-5.4688265241302436E-2</c:v>
                </c:pt>
                <c:pt idx="8471">
                  <c:v>-7.5986011371327322E-3</c:v>
                </c:pt>
                <c:pt idx="8472">
                  <c:v>1.448046118007329E-2</c:v>
                </c:pt>
                <c:pt idx="8473">
                  <c:v>-9.5391207649913712E-2</c:v>
                </c:pt>
                <c:pt idx="8474">
                  <c:v>-7.6348995441209433E-2</c:v>
                </c:pt>
                <c:pt idx="8475">
                  <c:v>2.9411276902403749E-2</c:v>
                </c:pt>
                <c:pt idx="8476">
                  <c:v>-6.3315672080331731E-2</c:v>
                </c:pt>
                <c:pt idx="8477">
                  <c:v>-4.8279669976394435E-2</c:v>
                </c:pt>
                <c:pt idx="8478">
                  <c:v>0.12940596430844553</c:v>
                </c:pt>
                <c:pt idx="8479">
                  <c:v>-4.9564468258472827E-3</c:v>
                </c:pt>
                <c:pt idx="8480">
                  <c:v>-0.12695192842348657</c:v>
                </c:pt>
                <c:pt idx="8481">
                  <c:v>-1.6310094792632235E-2</c:v>
                </c:pt>
                <c:pt idx="8482">
                  <c:v>-7.7742836594713038E-2</c:v>
                </c:pt>
                <c:pt idx="8483">
                  <c:v>-0.1368437472315277</c:v>
                </c:pt>
                <c:pt idx="8484">
                  <c:v>1.2994281349787418E-3</c:v>
                </c:pt>
                <c:pt idx="8485">
                  <c:v>-1.3551299343962264E-2</c:v>
                </c:pt>
                <c:pt idx="8486">
                  <c:v>-6.2084983066787447E-2</c:v>
                </c:pt>
                <c:pt idx="8487">
                  <c:v>0.17805877238720469</c:v>
                </c:pt>
                <c:pt idx="8488">
                  <c:v>2.8962009257278654E-2</c:v>
                </c:pt>
                <c:pt idx="8489">
                  <c:v>9.2841863332708163E-2</c:v>
                </c:pt>
                <c:pt idx="8490">
                  <c:v>-1.8938137866453486E-2</c:v>
                </c:pt>
                <c:pt idx="8491">
                  <c:v>-0.10101880256553797</c:v>
                </c:pt>
                <c:pt idx="8492">
                  <c:v>-7.4358477334453776E-2</c:v>
                </c:pt>
                <c:pt idx="8493">
                  <c:v>-4.9446877868571049E-2</c:v>
                </c:pt>
                <c:pt idx="8494">
                  <c:v>-3.3040038994935683E-2</c:v>
                </c:pt>
                <c:pt idx="8495">
                  <c:v>2.7368347795313497E-2</c:v>
                </c:pt>
                <c:pt idx="8496">
                  <c:v>0.21518496343348437</c:v>
                </c:pt>
                <c:pt idx="8497">
                  <c:v>-0.12404692161496556</c:v>
                </c:pt>
                <c:pt idx="8498">
                  <c:v>-6.0788256954269926E-2</c:v>
                </c:pt>
                <c:pt idx="8499">
                  <c:v>6.4359640337255053E-2</c:v>
                </c:pt>
                <c:pt idx="8500">
                  <c:v>-4.4555894421716369E-2</c:v>
                </c:pt>
                <c:pt idx="8501">
                  <c:v>-2.9551899419993477E-2</c:v>
                </c:pt>
                <c:pt idx="8502">
                  <c:v>-8.9307398078067091E-2</c:v>
                </c:pt>
                <c:pt idx="8503">
                  <c:v>9.755847027423048E-3</c:v>
                </c:pt>
                <c:pt idx="8504">
                  <c:v>-8.5582330262238493E-2</c:v>
                </c:pt>
                <c:pt idx="8505">
                  <c:v>6.0807161334330839E-3</c:v>
                </c:pt>
                <c:pt idx="8506">
                  <c:v>5.032679340387225E-2</c:v>
                </c:pt>
                <c:pt idx="8507">
                  <c:v>-5.3823983067412984E-2</c:v>
                </c:pt>
                <c:pt idx="8508">
                  <c:v>-2.7855671625170331E-2</c:v>
                </c:pt>
                <c:pt idx="8509">
                  <c:v>-7.9680962149870194E-2</c:v>
                </c:pt>
                <c:pt idx="8510">
                  <c:v>0.10053795537215127</c:v>
                </c:pt>
                <c:pt idx="8511">
                  <c:v>-8.0022385884905844E-3</c:v>
                </c:pt>
                <c:pt idx="8512">
                  <c:v>-0.12571177847962156</c:v>
                </c:pt>
                <c:pt idx="8513">
                  <c:v>-0.1496612512196227</c:v>
                </c:pt>
                <c:pt idx="8514">
                  <c:v>-7.5532199037069758E-2</c:v>
                </c:pt>
                <c:pt idx="8515">
                  <c:v>-9.4308215966641629E-2</c:v>
                </c:pt>
                <c:pt idx="8516">
                  <c:v>-0.13977931931759402</c:v>
                </c:pt>
                <c:pt idx="8517">
                  <c:v>1.5010218716041468E-2</c:v>
                </c:pt>
                <c:pt idx="8518">
                  <c:v>-2.4729734268605363E-2</c:v>
                </c:pt>
                <c:pt idx="8519">
                  <c:v>-3.0660060304476766E-2</c:v>
                </c:pt>
                <c:pt idx="8520">
                  <c:v>9.9606080350640003E-2</c:v>
                </c:pt>
                <c:pt idx="8521">
                  <c:v>-4.9920360590018142E-2</c:v>
                </c:pt>
                <c:pt idx="8522">
                  <c:v>-6.2782787168452203E-2</c:v>
                </c:pt>
                <c:pt idx="8523">
                  <c:v>-8.0515536595192727E-2</c:v>
                </c:pt>
                <c:pt idx="8524">
                  <c:v>-6.2635401006451152E-3</c:v>
                </c:pt>
                <c:pt idx="8525">
                  <c:v>-2.9084689632712379E-2</c:v>
                </c:pt>
                <c:pt idx="8526">
                  <c:v>1.0572911766502768E-2</c:v>
                </c:pt>
                <c:pt idx="8527">
                  <c:v>-0.11460049034101494</c:v>
                </c:pt>
                <c:pt idx="8528">
                  <c:v>-6.9379097105552456E-2</c:v>
                </c:pt>
                <c:pt idx="8529">
                  <c:v>4.3354717172933377E-2</c:v>
                </c:pt>
                <c:pt idx="8530">
                  <c:v>0.10946101582067591</c:v>
                </c:pt>
                <c:pt idx="8531">
                  <c:v>2.1948415204601002E-2</c:v>
                </c:pt>
                <c:pt idx="8532">
                  <c:v>-2.5687540136366871E-2</c:v>
                </c:pt>
                <c:pt idx="8533">
                  <c:v>-7.5889069567776413E-2</c:v>
                </c:pt>
                <c:pt idx="8534">
                  <c:v>-6.1884044732999133E-2</c:v>
                </c:pt>
                <c:pt idx="8535">
                  <c:v>8.8817049439289253E-3</c:v>
                </c:pt>
                <c:pt idx="8536">
                  <c:v>4.209245675620843E-2</c:v>
                </c:pt>
                <c:pt idx="8537">
                  <c:v>-0.14899287833225916</c:v>
                </c:pt>
                <c:pt idx="8538">
                  <c:v>3.5577294671280013E-2</c:v>
                </c:pt>
                <c:pt idx="8539">
                  <c:v>-0.12917190857548166</c:v>
                </c:pt>
                <c:pt idx="8540">
                  <c:v>-3.1493886543315974E-2</c:v>
                </c:pt>
                <c:pt idx="8541">
                  <c:v>5.8019091216308771E-2</c:v>
                </c:pt>
                <c:pt idx="8542">
                  <c:v>2.9712750805874766E-3</c:v>
                </c:pt>
                <c:pt idx="8543">
                  <c:v>6.6130413584923886E-3</c:v>
                </c:pt>
                <c:pt idx="8544">
                  <c:v>-5.9109893518135559E-2</c:v>
                </c:pt>
                <c:pt idx="8545">
                  <c:v>2.9199894825160388E-3</c:v>
                </c:pt>
                <c:pt idx="8546">
                  <c:v>-4.5339673421274873E-2</c:v>
                </c:pt>
                <c:pt idx="8547">
                  <c:v>5.7107460251282882E-2</c:v>
                </c:pt>
                <c:pt idx="8548">
                  <c:v>2.2219362940888665E-2</c:v>
                </c:pt>
                <c:pt idx="8549">
                  <c:v>-1.1741655085786507E-2</c:v>
                </c:pt>
                <c:pt idx="8550">
                  <c:v>-3.2815601077258449E-2</c:v>
                </c:pt>
                <c:pt idx="8551">
                  <c:v>-1.8048804249784833E-2</c:v>
                </c:pt>
                <c:pt idx="8552">
                  <c:v>6.5521528831363751E-2</c:v>
                </c:pt>
                <c:pt idx="8553">
                  <c:v>5.8827081175142126E-2</c:v>
                </c:pt>
                <c:pt idx="8554">
                  <c:v>-6.1927237000751645E-2</c:v>
                </c:pt>
                <c:pt idx="8555">
                  <c:v>5.1543689119792901E-3</c:v>
                </c:pt>
                <c:pt idx="8556">
                  <c:v>-7.0828780870134778E-2</c:v>
                </c:pt>
                <c:pt idx="8557">
                  <c:v>3.2032134427381731E-2</c:v>
                </c:pt>
                <c:pt idx="8558">
                  <c:v>-2.2422603256028517E-2</c:v>
                </c:pt>
                <c:pt idx="8559">
                  <c:v>-2.086836681971882E-2</c:v>
                </c:pt>
                <c:pt idx="8560">
                  <c:v>-8.646029661636434E-2</c:v>
                </c:pt>
                <c:pt idx="8561">
                  <c:v>-0.13241861199341121</c:v>
                </c:pt>
                <c:pt idx="8562">
                  <c:v>-4.6472192656897615E-2</c:v>
                </c:pt>
                <c:pt idx="8563">
                  <c:v>-2.9845626010606585E-2</c:v>
                </c:pt>
                <c:pt idx="8564">
                  <c:v>-2.8898892375524565E-2</c:v>
                </c:pt>
                <c:pt idx="8565">
                  <c:v>-4.5905029294466271E-3</c:v>
                </c:pt>
                <c:pt idx="8566">
                  <c:v>-6.6393148799412494E-2</c:v>
                </c:pt>
                <c:pt idx="8567">
                  <c:v>-9.8436956708271461E-2</c:v>
                </c:pt>
                <c:pt idx="8568">
                  <c:v>-7.7524189904671581E-2</c:v>
                </c:pt>
                <c:pt idx="8569">
                  <c:v>-0.11944618436187049</c:v>
                </c:pt>
                <c:pt idx="8570">
                  <c:v>4.4771117045019793E-2</c:v>
                </c:pt>
                <c:pt idx="8571">
                  <c:v>-9.3850932819785626E-3</c:v>
                </c:pt>
                <c:pt idx="8572">
                  <c:v>-0.17590264691894597</c:v>
                </c:pt>
                <c:pt idx="8573">
                  <c:v>8.3273760481553882E-2</c:v>
                </c:pt>
                <c:pt idx="8574">
                  <c:v>-1.5070454219344387E-2</c:v>
                </c:pt>
                <c:pt idx="8575">
                  <c:v>-5.202799583917439E-2</c:v>
                </c:pt>
                <c:pt idx="8576">
                  <c:v>-6.5629329732213582E-2</c:v>
                </c:pt>
                <c:pt idx="8577">
                  <c:v>-8.0650809828370584E-2</c:v>
                </c:pt>
                <c:pt idx="8578">
                  <c:v>0.1307226823368548</c:v>
                </c:pt>
                <c:pt idx="8579">
                  <c:v>-0.13435469929928257</c:v>
                </c:pt>
                <c:pt idx="8580">
                  <c:v>5.6875740101907768E-2</c:v>
                </c:pt>
                <c:pt idx="8581">
                  <c:v>-4.5205054520420673E-2</c:v>
                </c:pt>
                <c:pt idx="8582">
                  <c:v>-0.10336828568639866</c:v>
                </c:pt>
                <c:pt idx="8583">
                  <c:v>1.7157640336812996E-2</c:v>
                </c:pt>
                <c:pt idx="8584">
                  <c:v>-9.725456435656199E-2</c:v>
                </c:pt>
                <c:pt idx="8585">
                  <c:v>0.12879062073591996</c:v>
                </c:pt>
                <c:pt idx="8586">
                  <c:v>6.2012844751715424E-3</c:v>
                </c:pt>
                <c:pt idx="8587">
                  <c:v>2.4564612396499097E-2</c:v>
                </c:pt>
                <c:pt idx="8588">
                  <c:v>0.10545651914514464</c:v>
                </c:pt>
                <c:pt idx="8589">
                  <c:v>-0.13900279015075945</c:v>
                </c:pt>
                <c:pt idx="8590">
                  <c:v>4.2393119120452072E-2</c:v>
                </c:pt>
                <c:pt idx="8591">
                  <c:v>4.4202004483535395E-2</c:v>
                </c:pt>
                <c:pt idx="8592">
                  <c:v>2.2636921407177102E-2</c:v>
                </c:pt>
                <c:pt idx="8593">
                  <c:v>3.7677025210347104E-2</c:v>
                </c:pt>
                <c:pt idx="8594">
                  <c:v>-5.9351023876735853E-2</c:v>
                </c:pt>
                <c:pt idx="8595">
                  <c:v>-2.2672762429585269E-3</c:v>
                </c:pt>
                <c:pt idx="8596">
                  <c:v>5.483135687431373E-2</c:v>
                </c:pt>
                <c:pt idx="8597">
                  <c:v>-0.123669910305088</c:v>
                </c:pt>
                <c:pt idx="8598">
                  <c:v>-4.8857135276509145E-2</c:v>
                </c:pt>
                <c:pt idx="8599">
                  <c:v>-0.13438536788561928</c:v>
                </c:pt>
                <c:pt idx="8600">
                  <c:v>-0.1118280991678956</c:v>
                </c:pt>
                <c:pt idx="8601">
                  <c:v>3.4182282747963422E-2</c:v>
                </c:pt>
                <c:pt idx="8602">
                  <c:v>-9.8231483639664163E-2</c:v>
                </c:pt>
                <c:pt idx="8603">
                  <c:v>-5.2014330396852881E-2</c:v>
                </c:pt>
                <c:pt idx="8604">
                  <c:v>-0.11661901533179508</c:v>
                </c:pt>
                <c:pt idx="8605">
                  <c:v>-0.1721034122155839</c:v>
                </c:pt>
                <c:pt idx="8606">
                  <c:v>-0.14356541569256354</c:v>
                </c:pt>
                <c:pt idx="8607">
                  <c:v>9.2488052531596532E-2</c:v>
                </c:pt>
                <c:pt idx="8608">
                  <c:v>-8.6005861298395381E-2</c:v>
                </c:pt>
                <c:pt idx="8609">
                  <c:v>-4.1185390516176423E-2</c:v>
                </c:pt>
                <c:pt idx="8610">
                  <c:v>-0.15876098105438641</c:v>
                </c:pt>
                <c:pt idx="8611">
                  <c:v>4.7928702777788823E-2</c:v>
                </c:pt>
                <c:pt idx="8612">
                  <c:v>0.1810606370809229</c:v>
                </c:pt>
                <c:pt idx="8613">
                  <c:v>-0.11964048444394371</c:v>
                </c:pt>
                <c:pt idx="8614">
                  <c:v>7.3974572771267066E-3</c:v>
                </c:pt>
                <c:pt idx="8615">
                  <c:v>6.8370894866606635E-2</c:v>
                </c:pt>
                <c:pt idx="8616">
                  <c:v>-9.8842633647477252E-2</c:v>
                </c:pt>
                <c:pt idx="8617">
                  <c:v>-0.11431814488244851</c:v>
                </c:pt>
                <c:pt idx="8618">
                  <c:v>-0.15948960888852592</c:v>
                </c:pt>
                <c:pt idx="8619">
                  <c:v>-0.13694227572093476</c:v>
                </c:pt>
                <c:pt idx="8620">
                  <c:v>-3.1697716947707621E-2</c:v>
                </c:pt>
                <c:pt idx="8621">
                  <c:v>-4.5897132346193859E-2</c:v>
                </c:pt>
                <c:pt idx="8622">
                  <c:v>-0.17134346935612488</c:v>
                </c:pt>
                <c:pt idx="8623">
                  <c:v>7.2666880496323749E-2</c:v>
                </c:pt>
                <c:pt idx="8624">
                  <c:v>-3.7450102777561889E-2</c:v>
                </c:pt>
                <c:pt idx="8625">
                  <c:v>-1.0202724955130749E-2</c:v>
                </c:pt>
                <c:pt idx="8626">
                  <c:v>-9.6417970091761673E-2</c:v>
                </c:pt>
                <c:pt idx="8627">
                  <c:v>-7.6642967160248321E-2</c:v>
                </c:pt>
                <c:pt idx="8628">
                  <c:v>-0.12932475317089986</c:v>
                </c:pt>
                <c:pt idx="8629">
                  <c:v>7.0748731385470665E-2</c:v>
                </c:pt>
                <c:pt idx="8630">
                  <c:v>6.9255553936553138E-2</c:v>
                </c:pt>
                <c:pt idx="8631">
                  <c:v>-8.5924887430976593E-2</c:v>
                </c:pt>
                <c:pt idx="8632">
                  <c:v>4.0505736138200854E-2</c:v>
                </c:pt>
                <c:pt idx="8633">
                  <c:v>-6.6740169317294651E-2</c:v>
                </c:pt>
                <c:pt idx="8634">
                  <c:v>-8.066663451239009E-2</c:v>
                </c:pt>
                <c:pt idx="8635">
                  <c:v>-3.2345925473268311E-2</c:v>
                </c:pt>
                <c:pt idx="8636">
                  <c:v>-5.0841583683379099E-2</c:v>
                </c:pt>
                <c:pt idx="8637">
                  <c:v>0.10440626950073595</c:v>
                </c:pt>
                <c:pt idx="8638">
                  <c:v>2.0238327927994515E-2</c:v>
                </c:pt>
                <c:pt idx="8639">
                  <c:v>-1.0145088065422136E-2</c:v>
                </c:pt>
                <c:pt idx="8640">
                  <c:v>-0.11463482770273359</c:v>
                </c:pt>
                <c:pt idx="8641">
                  <c:v>-4.7342495413354113E-2</c:v>
                </c:pt>
                <c:pt idx="8642">
                  <c:v>-0.1155882487088461</c:v>
                </c:pt>
                <c:pt idx="8643">
                  <c:v>-3.0345002829953227E-2</c:v>
                </c:pt>
                <c:pt idx="8644">
                  <c:v>-8.6702683004677872E-2</c:v>
                </c:pt>
                <c:pt idx="8645">
                  <c:v>-1.991563089857995E-2</c:v>
                </c:pt>
                <c:pt idx="8646">
                  <c:v>-8.7680527196437485E-2</c:v>
                </c:pt>
                <c:pt idx="8647">
                  <c:v>-0.14046786884833851</c:v>
                </c:pt>
                <c:pt idx="8648">
                  <c:v>1.2151093424597414E-2</c:v>
                </c:pt>
                <c:pt idx="8649">
                  <c:v>7.1287956212783499E-2</c:v>
                </c:pt>
                <c:pt idx="8650">
                  <c:v>-4.0943132095578871E-3</c:v>
                </c:pt>
                <c:pt idx="8651">
                  <c:v>1.4608259064636808E-2</c:v>
                </c:pt>
                <c:pt idx="8652">
                  <c:v>0.20377898280065354</c:v>
                </c:pt>
                <c:pt idx="8653">
                  <c:v>1.9843407734437823E-2</c:v>
                </c:pt>
                <c:pt idx="8654">
                  <c:v>-5.2262907639202272E-3</c:v>
                </c:pt>
                <c:pt idx="8655">
                  <c:v>-3.0881988131738702E-2</c:v>
                </c:pt>
                <c:pt idx="8656">
                  <c:v>9.4996860102433578E-2</c:v>
                </c:pt>
                <c:pt idx="8657">
                  <c:v>5.02246746703221E-2</c:v>
                </c:pt>
                <c:pt idx="8658">
                  <c:v>-6.0768851113255695E-2</c:v>
                </c:pt>
                <c:pt idx="8659">
                  <c:v>-0.17064032214646563</c:v>
                </c:pt>
                <c:pt idx="8660">
                  <c:v>5.4259737833248778E-3</c:v>
                </c:pt>
                <c:pt idx="8661">
                  <c:v>7.872091671424597E-2</c:v>
                </c:pt>
                <c:pt idx="8662">
                  <c:v>-7.9435617939142777E-2</c:v>
                </c:pt>
                <c:pt idx="8663">
                  <c:v>-2.1902431345763085E-2</c:v>
                </c:pt>
                <c:pt idx="8664">
                  <c:v>-1.2083645201961812E-2</c:v>
                </c:pt>
                <c:pt idx="8665">
                  <c:v>-4.8547693692344462E-2</c:v>
                </c:pt>
                <c:pt idx="8666">
                  <c:v>-5.4803516211242687E-2</c:v>
                </c:pt>
                <c:pt idx="8667">
                  <c:v>-1.846000035671258E-4</c:v>
                </c:pt>
                <c:pt idx="8668">
                  <c:v>-1.4957316619925498E-2</c:v>
                </c:pt>
                <c:pt idx="8669">
                  <c:v>-7.1392704240924365E-2</c:v>
                </c:pt>
                <c:pt idx="8670">
                  <c:v>2.8672488529166262E-2</c:v>
                </c:pt>
                <c:pt idx="8671">
                  <c:v>2.8714315554584591E-2</c:v>
                </c:pt>
                <c:pt idx="8672">
                  <c:v>6.761657700397472E-2</c:v>
                </c:pt>
                <c:pt idx="8673">
                  <c:v>8.5988941125227925E-3</c:v>
                </c:pt>
                <c:pt idx="8674">
                  <c:v>-7.3584411102473379E-2</c:v>
                </c:pt>
                <c:pt idx="8675">
                  <c:v>-5.2443323980034928E-2</c:v>
                </c:pt>
                <c:pt idx="8676">
                  <c:v>5.5646133152689181E-3</c:v>
                </c:pt>
                <c:pt idx="8677">
                  <c:v>-0.1282763580853864</c:v>
                </c:pt>
                <c:pt idx="8678">
                  <c:v>-4.5663719135424441E-2</c:v>
                </c:pt>
                <c:pt idx="8679">
                  <c:v>3.1033347290720714E-2</c:v>
                </c:pt>
                <c:pt idx="8680">
                  <c:v>-1.6763205767318712E-2</c:v>
                </c:pt>
                <c:pt idx="8681">
                  <c:v>-5.1812667668915346E-2</c:v>
                </c:pt>
                <c:pt idx="8682">
                  <c:v>-4.9092217253828618E-2</c:v>
                </c:pt>
                <c:pt idx="8683">
                  <c:v>-9.8710706265047188E-2</c:v>
                </c:pt>
                <c:pt idx="8684">
                  <c:v>-0.10308838449159874</c:v>
                </c:pt>
                <c:pt idx="8685">
                  <c:v>-3.5046411081710693E-2</c:v>
                </c:pt>
                <c:pt idx="8686">
                  <c:v>5.3219825941420273E-2</c:v>
                </c:pt>
                <c:pt idx="8687">
                  <c:v>-1.5785808167641413E-2</c:v>
                </c:pt>
                <c:pt idx="8688">
                  <c:v>-6.0235425409492116E-2</c:v>
                </c:pt>
                <c:pt idx="8689">
                  <c:v>-0.14422611128342411</c:v>
                </c:pt>
                <c:pt idx="8690">
                  <c:v>5.4799876323706309E-2</c:v>
                </c:pt>
                <c:pt idx="8691">
                  <c:v>-4.1175508507891423E-2</c:v>
                </c:pt>
                <c:pt idx="8692">
                  <c:v>2.8557466714389523E-2</c:v>
                </c:pt>
                <c:pt idx="8693">
                  <c:v>-7.388506770480785E-2</c:v>
                </c:pt>
                <c:pt idx="8694">
                  <c:v>-0.11140764823271854</c:v>
                </c:pt>
                <c:pt idx="8695">
                  <c:v>-9.8723801372428976E-2</c:v>
                </c:pt>
                <c:pt idx="8696">
                  <c:v>-1.8062845348180701E-2</c:v>
                </c:pt>
                <c:pt idx="8697">
                  <c:v>-3.734465318977398E-2</c:v>
                </c:pt>
                <c:pt idx="8698">
                  <c:v>5.0074389576193257E-2</c:v>
                </c:pt>
                <c:pt idx="8699">
                  <c:v>3.9744985426012347E-2</c:v>
                </c:pt>
                <c:pt idx="8700">
                  <c:v>-0.11579613665536426</c:v>
                </c:pt>
                <c:pt idx="8701">
                  <c:v>-7.2770532600429094E-3</c:v>
                </c:pt>
                <c:pt idx="8702">
                  <c:v>-4.357614526155229E-2</c:v>
                </c:pt>
                <c:pt idx="8703">
                  <c:v>-3.6849867001982561E-2</c:v>
                </c:pt>
                <c:pt idx="8704">
                  <c:v>-3.2016071163277648E-2</c:v>
                </c:pt>
                <c:pt idx="8705">
                  <c:v>0.10318791010889861</c:v>
                </c:pt>
                <c:pt idx="8706">
                  <c:v>0.31913575361788671</c:v>
                </c:pt>
                <c:pt idx="8707">
                  <c:v>-3.6475088652183185E-2</c:v>
                </c:pt>
                <c:pt idx="8708">
                  <c:v>-6.6119433877970812E-2</c:v>
                </c:pt>
                <c:pt idx="8709">
                  <c:v>-6.7565616651963145E-2</c:v>
                </c:pt>
                <c:pt idx="8710">
                  <c:v>-1.4887425827074807E-2</c:v>
                </c:pt>
                <c:pt idx="8711">
                  <c:v>-0.10344877561888055</c:v>
                </c:pt>
                <c:pt idx="8712">
                  <c:v>-0.19001880624843115</c:v>
                </c:pt>
                <c:pt idx="8713">
                  <c:v>5.3766815373518906E-2</c:v>
                </c:pt>
                <c:pt idx="8714">
                  <c:v>2.4685477489370999E-2</c:v>
                </c:pt>
                <c:pt idx="8715">
                  <c:v>0.23619754755828337</c:v>
                </c:pt>
                <c:pt idx="8716">
                  <c:v>0.17257726092282377</c:v>
                </c:pt>
                <c:pt idx="8717">
                  <c:v>-0.1103702356880093</c:v>
                </c:pt>
                <c:pt idx="8718">
                  <c:v>-5.2187545696121052E-2</c:v>
                </c:pt>
                <c:pt idx="8719">
                  <c:v>0.5326908959134371</c:v>
                </c:pt>
                <c:pt idx="8720">
                  <c:v>7.3299977936814642E-2</c:v>
                </c:pt>
                <c:pt idx="8721">
                  <c:v>-5.242779325223379E-2</c:v>
                </c:pt>
                <c:pt idx="8722">
                  <c:v>6.9326442352285467E-2</c:v>
                </c:pt>
                <c:pt idx="8723">
                  <c:v>7.6063577269461113E-2</c:v>
                </c:pt>
                <c:pt idx="8724">
                  <c:v>-5.9649697733711204E-2</c:v>
                </c:pt>
                <c:pt idx="8725">
                  <c:v>5.9813027409358899E-3</c:v>
                </c:pt>
                <c:pt idx="8726">
                  <c:v>-2.8583270861861521E-2</c:v>
                </c:pt>
                <c:pt idx="8727">
                  <c:v>-0.12460019374053943</c:v>
                </c:pt>
                <c:pt idx="8728">
                  <c:v>-9.4197734411977097E-2</c:v>
                </c:pt>
                <c:pt idx="8729">
                  <c:v>-9.1256090544131974E-2</c:v>
                </c:pt>
                <c:pt idx="8730">
                  <c:v>5.4029073469603617E-3</c:v>
                </c:pt>
                <c:pt idx="8731">
                  <c:v>-8.4483520464651574E-2</c:v>
                </c:pt>
                <c:pt idx="8732">
                  <c:v>3.9082662446833449E-2</c:v>
                </c:pt>
                <c:pt idx="8733">
                  <c:v>-4.7377721816597163E-2</c:v>
                </c:pt>
                <c:pt idx="8734">
                  <c:v>-4.9575588845831797E-2</c:v>
                </c:pt>
                <c:pt idx="8735">
                  <c:v>-0.16208680193649838</c:v>
                </c:pt>
                <c:pt idx="8736">
                  <c:v>-8.3741130856628265E-3</c:v>
                </c:pt>
                <c:pt idx="8737">
                  <c:v>-8.5138787063037125E-3</c:v>
                </c:pt>
                <c:pt idx="8738">
                  <c:v>-9.5251892367473223E-2</c:v>
                </c:pt>
                <c:pt idx="8739">
                  <c:v>-1.2124517302242732E-2</c:v>
                </c:pt>
                <c:pt idx="8740">
                  <c:v>-4.2380324987421503E-2</c:v>
                </c:pt>
                <c:pt idx="8741">
                  <c:v>6.7792797794068882E-2</c:v>
                </c:pt>
                <c:pt idx="8742">
                  <c:v>0.10476601149109421</c:v>
                </c:pt>
                <c:pt idx="8743">
                  <c:v>-0.11897388224364891</c:v>
                </c:pt>
                <c:pt idx="8744">
                  <c:v>9.9261816424828897E-2</c:v>
                </c:pt>
                <c:pt idx="8745">
                  <c:v>-7.6402715763753681E-3</c:v>
                </c:pt>
                <c:pt idx="8746">
                  <c:v>-5.485566438652778E-2</c:v>
                </c:pt>
                <c:pt idx="8747">
                  <c:v>8.8841871779167692E-2</c:v>
                </c:pt>
                <c:pt idx="8748">
                  <c:v>-1.5932710420472729E-2</c:v>
                </c:pt>
                <c:pt idx="8749">
                  <c:v>5.6555277762284639E-3</c:v>
                </c:pt>
                <c:pt idx="8750">
                  <c:v>4.2073510405878478E-2</c:v>
                </c:pt>
                <c:pt idx="8751">
                  <c:v>3.0459819648693598E-2</c:v>
                </c:pt>
                <c:pt idx="8752">
                  <c:v>-9.0368118863350388E-2</c:v>
                </c:pt>
                <c:pt idx="8753">
                  <c:v>-9.1836850738286957E-2</c:v>
                </c:pt>
                <c:pt idx="8754">
                  <c:v>-6.9991493135067251E-2</c:v>
                </c:pt>
                <c:pt idx="8755">
                  <c:v>-7.0168261589809378E-2</c:v>
                </c:pt>
                <c:pt idx="8756">
                  <c:v>-0.10559185518953118</c:v>
                </c:pt>
                <c:pt idx="8757">
                  <c:v>-8.3692666227025425E-2</c:v>
                </c:pt>
                <c:pt idx="8758">
                  <c:v>-2.6842977730510587E-2</c:v>
                </c:pt>
                <c:pt idx="8759">
                  <c:v>0.18594913254713874</c:v>
                </c:pt>
                <c:pt idx="8760">
                  <c:v>-4.0722488824072034E-2</c:v>
                </c:pt>
                <c:pt idx="8761">
                  <c:v>-3.3592693461872547E-2</c:v>
                </c:pt>
                <c:pt idx="8762">
                  <c:v>9.2503639656798198E-2</c:v>
                </c:pt>
                <c:pt idx="8763">
                  <c:v>4.5842196409495717E-3</c:v>
                </c:pt>
                <c:pt idx="8764">
                  <c:v>6.7134528633087109E-2</c:v>
                </c:pt>
                <c:pt idx="8765">
                  <c:v>5.255039242452475E-2</c:v>
                </c:pt>
                <c:pt idx="8766">
                  <c:v>-7.8354799375750628E-2</c:v>
                </c:pt>
                <c:pt idx="8767">
                  <c:v>-0.10383356844419578</c:v>
                </c:pt>
                <c:pt idx="8768">
                  <c:v>-0.1642848096036128</c:v>
                </c:pt>
                <c:pt idx="8769">
                  <c:v>5.5173985947258863E-3</c:v>
                </c:pt>
                <c:pt idx="8770">
                  <c:v>-3.054034681463258E-3</c:v>
                </c:pt>
                <c:pt idx="8771">
                  <c:v>-9.364912383549695E-2</c:v>
                </c:pt>
                <c:pt idx="8772">
                  <c:v>-0.14160627535495462</c:v>
                </c:pt>
                <c:pt idx="8773">
                  <c:v>-0.12380423213734193</c:v>
                </c:pt>
                <c:pt idx="8774">
                  <c:v>-9.0316362331344324E-2</c:v>
                </c:pt>
                <c:pt idx="8775">
                  <c:v>-4.1206915111308917E-2</c:v>
                </c:pt>
                <c:pt idx="8776">
                  <c:v>0.15052177486803409</c:v>
                </c:pt>
                <c:pt idx="8777">
                  <c:v>-6.5043930790839144E-2</c:v>
                </c:pt>
                <c:pt idx="8778">
                  <c:v>-0.11558552037320791</c:v>
                </c:pt>
                <c:pt idx="8779">
                  <c:v>-4.3191370082162006E-2</c:v>
                </c:pt>
                <c:pt idx="8780">
                  <c:v>0.14044547481819047</c:v>
                </c:pt>
                <c:pt idx="8781">
                  <c:v>-4.6489719152527975E-2</c:v>
                </c:pt>
                <c:pt idx="8782">
                  <c:v>-6.7638539907143191E-2</c:v>
                </c:pt>
                <c:pt idx="8783">
                  <c:v>-0.15117030829098166</c:v>
                </c:pt>
                <c:pt idx="8784">
                  <c:v>6.5163498531157771E-3</c:v>
                </c:pt>
                <c:pt idx="8785">
                  <c:v>2.2887168900928234E-2</c:v>
                </c:pt>
                <c:pt idx="8786">
                  <c:v>-0.12082100100483995</c:v>
                </c:pt>
                <c:pt idx="8787">
                  <c:v>-0.14465968094866866</c:v>
                </c:pt>
                <c:pt idx="8788">
                  <c:v>-5.4493085089805104E-2</c:v>
                </c:pt>
                <c:pt idx="8789">
                  <c:v>5.0248728603958348E-2</c:v>
                </c:pt>
                <c:pt idx="8790">
                  <c:v>8.6286207036914142E-3</c:v>
                </c:pt>
                <c:pt idx="8791">
                  <c:v>-3.3716041915156314E-2</c:v>
                </c:pt>
                <c:pt idx="8792">
                  <c:v>-4.9941338279547942E-2</c:v>
                </c:pt>
                <c:pt idx="8793">
                  <c:v>5.9167721768540238E-2</c:v>
                </c:pt>
                <c:pt idx="8794">
                  <c:v>-4.8336936452997303E-4</c:v>
                </c:pt>
                <c:pt idx="8795">
                  <c:v>-4.6410314637199912E-2</c:v>
                </c:pt>
                <c:pt idx="8796">
                  <c:v>-5.4479083958536401E-2</c:v>
                </c:pt>
                <c:pt idx="8797">
                  <c:v>-2.3710042234433404E-2</c:v>
                </c:pt>
                <c:pt idx="8798">
                  <c:v>-0.13420970447200131</c:v>
                </c:pt>
                <c:pt idx="8799">
                  <c:v>-7.2517791862549363E-2</c:v>
                </c:pt>
                <c:pt idx="8800">
                  <c:v>-0.11161205644948036</c:v>
                </c:pt>
                <c:pt idx="8801">
                  <c:v>-5.7716313567049982E-3</c:v>
                </c:pt>
                <c:pt idx="8802">
                  <c:v>1.5251488267878033E-2</c:v>
                </c:pt>
                <c:pt idx="8803">
                  <c:v>-0.11906753289242133</c:v>
                </c:pt>
                <c:pt idx="8804">
                  <c:v>5.8088597139296372E-3</c:v>
                </c:pt>
                <c:pt idx="8805">
                  <c:v>8.1794325139306068E-2</c:v>
                </c:pt>
                <c:pt idx="8806">
                  <c:v>-0.15004741965346324</c:v>
                </c:pt>
                <c:pt idx="8807">
                  <c:v>5.4281654844112737E-2</c:v>
                </c:pt>
                <c:pt idx="8808">
                  <c:v>5.7122682450839513E-2</c:v>
                </c:pt>
                <c:pt idx="8809">
                  <c:v>-0.13227087800591786</c:v>
                </c:pt>
                <c:pt idx="8810">
                  <c:v>2.1152052423171197E-2</c:v>
                </c:pt>
                <c:pt idx="8811">
                  <c:v>-0.16903487792331706</c:v>
                </c:pt>
                <c:pt idx="8812">
                  <c:v>-8.599563811001476E-2</c:v>
                </c:pt>
                <c:pt idx="8813">
                  <c:v>1.9456433790263628E-3</c:v>
                </c:pt>
                <c:pt idx="8814">
                  <c:v>-5.9169301145171049E-2</c:v>
                </c:pt>
                <c:pt idx="8815">
                  <c:v>-4.3739725592070622E-2</c:v>
                </c:pt>
                <c:pt idx="8816">
                  <c:v>-0.13990295780387041</c:v>
                </c:pt>
                <c:pt idx="8817">
                  <c:v>-3.8622644729331079E-2</c:v>
                </c:pt>
                <c:pt idx="8818">
                  <c:v>-7.0387528377282571E-2</c:v>
                </c:pt>
                <c:pt idx="8819">
                  <c:v>4.6574873669670724E-2</c:v>
                </c:pt>
                <c:pt idx="8820">
                  <c:v>-0.11284111920110484</c:v>
                </c:pt>
                <c:pt idx="8821">
                  <c:v>-9.0822167126955677E-2</c:v>
                </c:pt>
                <c:pt idx="8822">
                  <c:v>-4.1410531130050998E-2</c:v>
                </c:pt>
                <c:pt idx="8823">
                  <c:v>1.7838178377576508E-2</c:v>
                </c:pt>
                <c:pt idx="8824">
                  <c:v>0.15062935435656133</c:v>
                </c:pt>
                <c:pt idx="8825">
                  <c:v>4.372394098434107E-2</c:v>
                </c:pt>
                <c:pt idx="8826">
                  <c:v>3.7849720752501703E-2</c:v>
                </c:pt>
                <c:pt idx="8827">
                  <c:v>-0.10704125938759812</c:v>
                </c:pt>
                <c:pt idx="8828">
                  <c:v>-0.13330403198447638</c:v>
                </c:pt>
                <c:pt idx="8829">
                  <c:v>-9.9859733040726595E-2</c:v>
                </c:pt>
                <c:pt idx="8830">
                  <c:v>-0.1134591458242713</c:v>
                </c:pt>
                <c:pt idx="8831">
                  <c:v>0.46725573209333127</c:v>
                </c:pt>
                <c:pt idx="8832">
                  <c:v>0.11387426134758982</c:v>
                </c:pt>
                <c:pt idx="8833">
                  <c:v>9.0990572203875075E-2</c:v>
                </c:pt>
                <c:pt idx="8834">
                  <c:v>-6.9846197484771833E-2</c:v>
                </c:pt>
                <c:pt idx="8835">
                  <c:v>-0.14688028401437614</c:v>
                </c:pt>
                <c:pt idx="8836">
                  <c:v>3.3743337682140551E-2</c:v>
                </c:pt>
                <c:pt idx="8837">
                  <c:v>1.4136413732359188E-2</c:v>
                </c:pt>
                <c:pt idx="8838">
                  <c:v>-7.864810612913764E-2</c:v>
                </c:pt>
                <c:pt idx="8839">
                  <c:v>-0.14604160869953098</c:v>
                </c:pt>
                <c:pt idx="8840">
                  <c:v>-8.6670956322109083E-2</c:v>
                </c:pt>
                <c:pt idx="8841">
                  <c:v>2.1768895573424318E-2</c:v>
                </c:pt>
                <c:pt idx="8842">
                  <c:v>-1.4668422278411697E-2</c:v>
                </c:pt>
                <c:pt idx="8843">
                  <c:v>0.1564564914094444</c:v>
                </c:pt>
                <c:pt idx="8844">
                  <c:v>9.1450796338317097E-3</c:v>
                </c:pt>
                <c:pt idx="8845">
                  <c:v>-2.5162205164751428E-2</c:v>
                </c:pt>
                <c:pt idx="8846">
                  <c:v>6.8726263974417501E-2</c:v>
                </c:pt>
                <c:pt idx="8847">
                  <c:v>-0.1382615101535164</c:v>
                </c:pt>
                <c:pt idx="8848">
                  <c:v>1.754513627242682E-2</c:v>
                </c:pt>
                <c:pt idx="8849">
                  <c:v>-7.735862167844576E-2</c:v>
                </c:pt>
                <c:pt idx="8850">
                  <c:v>7.0822001981512672E-2</c:v>
                </c:pt>
                <c:pt idx="8851">
                  <c:v>0.1254416961337812</c:v>
                </c:pt>
                <c:pt idx="8852">
                  <c:v>2.2454762470906831E-2</c:v>
                </c:pt>
                <c:pt idx="8853">
                  <c:v>7.1805467112615151E-2</c:v>
                </c:pt>
                <c:pt idx="8854">
                  <c:v>-7.2993195789853305E-2</c:v>
                </c:pt>
                <c:pt idx="8855">
                  <c:v>-6.2154289960324349E-2</c:v>
                </c:pt>
                <c:pt idx="8856">
                  <c:v>-0.10745826969527716</c:v>
                </c:pt>
                <c:pt idx="8857">
                  <c:v>-9.6301124155299789E-2</c:v>
                </c:pt>
                <c:pt idx="8858">
                  <c:v>-1.9957126589074448E-2</c:v>
                </c:pt>
                <c:pt idx="8859">
                  <c:v>-4.1971937522874425E-2</c:v>
                </c:pt>
                <c:pt idx="8860">
                  <c:v>-8.7790803667929351E-2</c:v>
                </c:pt>
                <c:pt idx="8861">
                  <c:v>4.1122772393937801E-3</c:v>
                </c:pt>
                <c:pt idx="8862">
                  <c:v>-0.10024440559064096</c:v>
                </c:pt>
                <c:pt idx="8863">
                  <c:v>8.4564564551373289E-2</c:v>
                </c:pt>
                <c:pt idx="8864">
                  <c:v>5.3986728628163005E-2</c:v>
                </c:pt>
                <c:pt idx="8865">
                  <c:v>-7.2113667471512932E-2</c:v>
                </c:pt>
                <c:pt idx="8866">
                  <c:v>-8.99369914489071E-2</c:v>
                </c:pt>
                <c:pt idx="8867">
                  <c:v>-6.9396966096887724E-2</c:v>
                </c:pt>
                <c:pt idx="8868">
                  <c:v>3.943044756181191E-2</c:v>
                </c:pt>
                <c:pt idx="8869">
                  <c:v>-3.997375807186665E-2</c:v>
                </c:pt>
                <c:pt idx="8870">
                  <c:v>-9.966676901798821E-2</c:v>
                </c:pt>
                <c:pt idx="8871">
                  <c:v>-0.1299260757812557</c:v>
                </c:pt>
                <c:pt idx="8872">
                  <c:v>-9.7784193190557644E-2</c:v>
                </c:pt>
                <c:pt idx="8873">
                  <c:v>-0.11214379701140764</c:v>
                </c:pt>
                <c:pt idx="8874">
                  <c:v>-0.1100506369931854</c:v>
                </c:pt>
                <c:pt idx="8875">
                  <c:v>0.19471992765325408</c:v>
                </c:pt>
                <c:pt idx="8876">
                  <c:v>-0.10101789129806071</c:v>
                </c:pt>
                <c:pt idx="8877">
                  <c:v>-0.12172661021209841</c:v>
                </c:pt>
                <c:pt idx="8878">
                  <c:v>-2.7693434174468901E-2</c:v>
                </c:pt>
                <c:pt idx="8879">
                  <c:v>-3.8595707289261094E-2</c:v>
                </c:pt>
                <c:pt idx="8880">
                  <c:v>-0.13469361749402153</c:v>
                </c:pt>
                <c:pt idx="8881">
                  <c:v>1.3128804939303462E-2</c:v>
                </c:pt>
                <c:pt idx="8882">
                  <c:v>-0.10747698643483006</c:v>
                </c:pt>
                <c:pt idx="8883">
                  <c:v>0.10717944210920649</c:v>
                </c:pt>
                <c:pt idx="8884">
                  <c:v>-7.1256020390748631E-2</c:v>
                </c:pt>
                <c:pt idx="8885">
                  <c:v>-0.12195505558621011</c:v>
                </c:pt>
                <c:pt idx="8886">
                  <c:v>-0.10059962149447643</c:v>
                </c:pt>
                <c:pt idx="8887">
                  <c:v>1.0449283350534966E-2</c:v>
                </c:pt>
                <c:pt idx="8888">
                  <c:v>-2.6877356556534449E-2</c:v>
                </c:pt>
                <c:pt idx="8889">
                  <c:v>-5.7499806432939282E-2</c:v>
                </c:pt>
                <c:pt idx="8890">
                  <c:v>0.11109721856343602</c:v>
                </c:pt>
                <c:pt idx="8891">
                  <c:v>-2.3137722338481659E-2</c:v>
                </c:pt>
                <c:pt idx="8892">
                  <c:v>-2.6603499808981135E-2</c:v>
                </c:pt>
                <c:pt idx="8893">
                  <c:v>8.1282569524088411E-2</c:v>
                </c:pt>
                <c:pt idx="8894">
                  <c:v>-7.5973682977627965E-2</c:v>
                </c:pt>
                <c:pt idx="8895">
                  <c:v>-8.003620697277658E-2</c:v>
                </c:pt>
                <c:pt idx="8896">
                  <c:v>6.7120451768927225E-3</c:v>
                </c:pt>
                <c:pt idx="8897">
                  <c:v>0.10869022190619582</c:v>
                </c:pt>
                <c:pt idx="8898">
                  <c:v>5.8106702805097665E-2</c:v>
                </c:pt>
                <c:pt idx="8899">
                  <c:v>5.4680228452882451E-2</c:v>
                </c:pt>
                <c:pt idx="8900">
                  <c:v>0.13360781902212726</c:v>
                </c:pt>
                <c:pt idx="8901">
                  <c:v>-0.18750394224720524</c:v>
                </c:pt>
                <c:pt idx="8902">
                  <c:v>-0.11075347133711733</c:v>
                </c:pt>
                <c:pt idx="8903">
                  <c:v>3.5669248763295469E-2</c:v>
                </c:pt>
                <c:pt idx="8904">
                  <c:v>-1.6763105992042004E-2</c:v>
                </c:pt>
                <c:pt idx="8905">
                  <c:v>0.26011504380343453</c:v>
                </c:pt>
                <c:pt idx="8906">
                  <c:v>-1.8173750679125078E-2</c:v>
                </c:pt>
                <c:pt idx="8907">
                  <c:v>-6.8702122498805029E-2</c:v>
                </c:pt>
                <c:pt idx="8908">
                  <c:v>-0.13964443188481912</c:v>
                </c:pt>
                <c:pt idx="8909">
                  <c:v>-2.6437370298876273E-2</c:v>
                </c:pt>
                <c:pt idx="8910">
                  <c:v>-7.385702353802337E-2</c:v>
                </c:pt>
                <c:pt idx="8911">
                  <c:v>-2.2665860350912781E-2</c:v>
                </c:pt>
                <c:pt idx="8912">
                  <c:v>1.2974670338404826E-2</c:v>
                </c:pt>
                <c:pt idx="8913">
                  <c:v>4.1165256812490059E-2</c:v>
                </c:pt>
                <c:pt idx="8914">
                  <c:v>-9.6368124003599509E-2</c:v>
                </c:pt>
                <c:pt idx="8915">
                  <c:v>-8.4085186479246232E-2</c:v>
                </c:pt>
                <c:pt idx="8916">
                  <c:v>7.3560484503029988E-2</c:v>
                </c:pt>
                <c:pt idx="8917">
                  <c:v>-0.1287482482809692</c:v>
                </c:pt>
                <c:pt idx="8918">
                  <c:v>-6.276594381773648E-2</c:v>
                </c:pt>
                <c:pt idx="8919">
                  <c:v>-6.9008343453759058E-2</c:v>
                </c:pt>
                <c:pt idx="8920">
                  <c:v>-0.15150630146788879</c:v>
                </c:pt>
                <c:pt idx="8921">
                  <c:v>1.2912156460101132E-2</c:v>
                </c:pt>
                <c:pt idx="8922">
                  <c:v>-2.7197326312864867E-2</c:v>
                </c:pt>
                <c:pt idx="8923">
                  <c:v>-0.12388564107477551</c:v>
                </c:pt>
                <c:pt idx="8924">
                  <c:v>3.7990304424252441E-2</c:v>
                </c:pt>
                <c:pt idx="8925">
                  <c:v>3.1205491417876097E-3</c:v>
                </c:pt>
                <c:pt idx="8926">
                  <c:v>-0.13140188523675222</c:v>
                </c:pt>
                <c:pt idx="8927">
                  <c:v>-0.18611516240090864</c:v>
                </c:pt>
                <c:pt idx="8928">
                  <c:v>-0.14546795746608476</c:v>
                </c:pt>
                <c:pt idx="8929">
                  <c:v>-3.5900329988182156E-2</c:v>
                </c:pt>
                <c:pt idx="8930">
                  <c:v>-9.2315615181352895E-2</c:v>
                </c:pt>
                <c:pt idx="8931">
                  <c:v>-8.9486735527995909E-2</c:v>
                </c:pt>
                <c:pt idx="8932">
                  <c:v>-7.3645254164025342E-2</c:v>
                </c:pt>
                <c:pt idx="8933">
                  <c:v>-7.849820507112093E-2</c:v>
                </c:pt>
                <c:pt idx="8934">
                  <c:v>-6.5699530423146579E-2</c:v>
                </c:pt>
                <c:pt idx="8935">
                  <c:v>6.5261989150263267E-2</c:v>
                </c:pt>
                <c:pt idx="8936">
                  <c:v>-3.942682769690331E-2</c:v>
                </c:pt>
                <c:pt idx="8937">
                  <c:v>-0.1248925153487741</c:v>
                </c:pt>
                <c:pt idx="8938">
                  <c:v>9.8541078295015128E-2</c:v>
                </c:pt>
                <c:pt idx="8939">
                  <c:v>-7.4711538769010044E-2</c:v>
                </c:pt>
                <c:pt idx="8940">
                  <c:v>-0.11418148144436313</c:v>
                </c:pt>
                <c:pt idx="8941">
                  <c:v>-4.0303577263865131E-2</c:v>
                </c:pt>
                <c:pt idx="8942">
                  <c:v>0.12388147414502515</c:v>
                </c:pt>
                <c:pt idx="8943">
                  <c:v>-0.12484478397529697</c:v>
                </c:pt>
                <c:pt idx="8944">
                  <c:v>-0.18100970817315154</c:v>
                </c:pt>
                <c:pt idx="8945">
                  <c:v>4.4747668694338216E-3</c:v>
                </c:pt>
                <c:pt idx="8946">
                  <c:v>-2.6528656832278563E-2</c:v>
                </c:pt>
                <c:pt idx="8947">
                  <c:v>-2.8312388844148551E-2</c:v>
                </c:pt>
                <c:pt idx="8948">
                  <c:v>3.272687218555248E-2</c:v>
                </c:pt>
                <c:pt idx="8949">
                  <c:v>-0.14177199304958277</c:v>
                </c:pt>
                <c:pt idx="8950">
                  <c:v>-0.10565203583530869</c:v>
                </c:pt>
                <c:pt idx="8951">
                  <c:v>-0.10238204010828744</c:v>
                </c:pt>
                <c:pt idx="8952">
                  <c:v>-0.11156871056337536</c:v>
                </c:pt>
                <c:pt idx="8953">
                  <c:v>2.0669432097776053E-2</c:v>
                </c:pt>
                <c:pt idx="8954">
                  <c:v>-0.11649271784437354</c:v>
                </c:pt>
                <c:pt idx="8955">
                  <c:v>-7.5750513193649005E-2</c:v>
                </c:pt>
                <c:pt idx="8956">
                  <c:v>3.316791588737722E-2</c:v>
                </c:pt>
                <c:pt idx="8957">
                  <c:v>3.9650351036157883E-3</c:v>
                </c:pt>
                <c:pt idx="8958">
                  <c:v>-0.1932744728974094</c:v>
                </c:pt>
                <c:pt idx="8959">
                  <c:v>-8.3759038148396581E-3</c:v>
                </c:pt>
                <c:pt idx="8960">
                  <c:v>-5.869674333698216E-2</c:v>
                </c:pt>
                <c:pt idx="8961">
                  <c:v>9.9549644797674697E-2</c:v>
                </c:pt>
                <c:pt idx="8962">
                  <c:v>-3.0912361662323917E-2</c:v>
                </c:pt>
                <c:pt idx="8963">
                  <c:v>-3.2998335329574413E-2</c:v>
                </c:pt>
                <c:pt idx="8964">
                  <c:v>-6.9534323338289683E-2</c:v>
                </c:pt>
                <c:pt idx="8965">
                  <c:v>-0.13985062049044261</c:v>
                </c:pt>
                <c:pt idx="8966">
                  <c:v>6.7901406061250391E-2</c:v>
                </c:pt>
                <c:pt idx="8967">
                  <c:v>-0.12265575306235599</c:v>
                </c:pt>
                <c:pt idx="8968">
                  <c:v>-5.2926161391613546E-2</c:v>
                </c:pt>
                <c:pt idx="8969">
                  <c:v>-6.1251940395570803E-2</c:v>
                </c:pt>
                <c:pt idx="8970">
                  <c:v>-1.4739143360252394E-2</c:v>
                </c:pt>
                <c:pt idx="8971">
                  <c:v>-4.980816342377703E-2</c:v>
                </c:pt>
                <c:pt idx="8972">
                  <c:v>-6.3065922856552548E-2</c:v>
                </c:pt>
                <c:pt idx="8973">
                  <c:v>-3.8569500968590686E-2</c:v>
                </c:pt>
                <c:pt idx="8974">
                  <c:v>-0.12307201885722485</c:v>
                </c:pt>
                <c:pt idx="8975">
                  <c:v>9.4983526107728755E-2</c:v>
                </c:pt>
                <c:pt idx="8976">
                  <c:v>-9.4149436526781205E-2</c:v>
                </c:pt>
                <c:pt idx="8977">
                  <c:v>-0.1086425471078849</c:v>
                </c:pt>
                <c:pt idx="8978">
                  <c:v>-6.0734425177002116E-2</c:v>
                </c:pt>
                <c:pt idx="8979">
                  <c:v>-8.7807958887326398E-2</c:v>
                </c:pt>
                <c:pt idx="8980">
                  <c:v>-3.1013707858091877E-2</c:v>
                </c:pt>
                <c:pt idx="8981">
                  <c:v>-7.5579707460121437E-2</c:v>
                </c:pt>
                <c:pt idx="8982">
                  <c:v>0.13633118365176244</c:v>
                </c:pt>
                <c:pt idx="8983">
                  <c:v>-8.7476260292841057E-2</c:v>
                </c:pt>
                <c:pt idx="8984">
                  <c:v>-4.6629934676452822E-2</c:v>
                </c:pt>
                <c:pt idx="8985">
                  <c:v>-1.1455786984111982E-2</c:v>
                </c:pt>
                <c:pt idx="8986">
                  <c:v>-0.19118957980855822</c:v>
                </c:pt>
                <c:pt idx="8987">
                  <c:v>0.11204965048117477</c:v>
                </c:pt>
                <c:pt idx="8988">
                  <c:v>-8.03508843532863E-3</c:v>
                </c:pt>
                <c:pt idx="8989">
                  <c:v>-7.8850169121698843E-2</c:v>
                </c:pt>
                <c:pt idx="8990">
                  <c:v>-8.6057330804924503E-2</c:v>
                </c:pt>
                <c:pt idx="8991">
                  <c:v>-7.1256307598518531E-2</c:v>
                </c:pt>
                <c:pt idx="8992">
                  <c:v>-5.5739886606887445E-2</c:v>
                </c:pt>
                <c:pt idx="8993">
                  <c:v>-4.2864427416825501E-3</c:v>
                </c:pt>
                <c:pt idx="8994">
                  <c:v>-2.6120940506351942E-2</c:v>
                </c:pt>
                <c:pt idx="8995">
                  <c:v>-0.13817064503863263</c:v>
                </c:pt>
                <c:pt idx="8996">
                  <c:v>3.9039016590115772E-2</c:v>
                </c:pt>
                <c:pt idx="8997">
                  <c:v>-2.7302372308825817E-2</c:v>
                </c:pt>
                <c:pt idx="8998">
                  <c:v>5.4543427179578829E-2</c:v>
                </c:pt>
                <c:pt idx="8999">
                  <c:v>-0.15026585942706994</c:v>
                </c:pt>
                <c:pt idx="9000">
                  <c:v>-9.093451080588566E-3</c:v>
                </c:pt>
                <c:pt idx="9001">
                  <c:v>-0.12052290631466744</c:v>
                </c:pt>
                <c:pt idx="9002">
                  <c:v>-0.17269197843305695</c:v>
                </c:pt>
                <c:pt idx="9003">
                  <c:v>8.2668931157883874E-2</c:v>
                </c:pt>
                <c:pt idx="9004">
                  <c:v>8.317696307982847E-2</c:v>
                </c:pt>
                <c:pt idx="9005">
                  <c:v>0.13958911317894751</c:v>
                </c:pt>
                <c:pt idx="9006">
                  <c:v>-4.624882922452711E-2</c:v>
                </c:pt>
                <c:pt idx="9007">
                  <c:v>-7.9289279234342813E-2</c:v>
                </c:pt>
                <c:pt idx="9008">
                  <c:v>-8.5106260246121557E-2</c:v>
                </c:pt>
                <c:pt idx="9009">
                  <c:v>0.10157131904449601</c:v>
                </c:pt>
                <c:pt idx="9010">
                  <c:v>5.5144071738790323E-2</c:v>
                </c:pt>
                <c:pt idx="9011">
                  <c:v>-0.12226998882261553</c:v>
                </c:pt>
                <c:pt idx="9012">
                  <c:v>3.0649333561894032E-2</c:v>
                </c:pt>
                <c:pt idx="9013">
                  <c:v>1.7812757827224246E-2</c:v>
                </c:pt>
                <c:pt idx="9014">
                  <c:v>-2.6996288581396244E-2</c:v>
                </c:pt>
                <c:pt idx="9015">
                  <c:v>-4.4730746029688295E-2</c:v>
                </c:pt>
                <c:pt idx="9016">
                  <c:v>3.7623694417718179E-2</c:v>
                </c:pt>
                <c:pt idx="9017">
                  <c:v>-0.12359446896881499</c:v>
                </c:pt>
                <c:pt idx="9018">
                  <c:v>-0.11164864142837527</c:v>
                </c:pt>
                <c:pt idx="9019">
                  <c:v>5.4643466424357801E-3</c:v>
                </c:pt>
                <c:pt idx="9020">
                  <c:v>-9.6648592062819283E-2</c:v>
                </c:pt>
                <c:pt idx="9021">
                  <c:v>2.3389482987634436E-2</c:v>
                </c:pt>
                <c:pt idx="9022">
                  <c:v>-5.2541843793889598E-2</c:v>
                </c:pt>
                <c:pt idx="9023">
                  <c:v>-2.8607588635017778E-2</c:v>
                </c:pt>
                <c:pt idx="9024">
                  <c:v>-7.76483858041217E-2</c:v>
                </c:pt>
                <c:pt idx="9025">
                  <c:v>-4.6168872277290274E-2</c:v>
                </c:pt>
                <c:pt idx="9026">
                  <c:v>-4.0277411565510568E-2</c:v>
                </c:pt>
                <c:pt idx="9027">
                  <c:v>-3.1766976040144002E-2</c:v>
                </c:pt>
                <c:pt idx="9028">
                  <c:v>-7.3265833228123523E-2</c:v>
                </c:pt>
                <c:pt idx="9029">
                  <c:v>-6.2271848200644908E-2</c:v>
                </c:pt>
                <c:pt idx="9030">
                  <c:v>-5.9854306823392656E-2</c:v>
                </c:pt>
                <c:pt idx="9031">
                  <c:v>-6.7068777802409607E-2</c:v>
                </c:pt>
                <c:pt idx="9032">
                  <c:v>-1.9029811036815114E-2</c:v>
                </c:pt>
                <c:pt idx="9033">
                  <c:v>-0.10997690860493758</c:v>
                </c:pt>
                <c:pt idx="9034">
                  <c:v>-0.10352704025570325</c:v>
                </c:pt>
                <c:pt idx="9035">
                  <c:v>4.8079355205714158E-2</c:v>
                </c:pt>
                <c:pt idx="9036">
                  <c:v>-6.5513662124136451E-2</c:v>
                </c:pt>
                <c:pt idx="9037">
                  <c:v>-0.1176283550540852</c:v>
                </c:pt>
                <c:pt idx="9038">
                  <c:v>4.2343928334252379E-2</c:v>
                </c:pt>
                <c:pt idx="9039">
                  <c:v>1.6111897782806972E-2</c:v>
                </c:pt>
                <c:pt idx="9040">
                  <c:v>0.10209890262142785</c:v>
                </c:pt>
                <c:pt idx="9041">
                  <c:v>0.10774645433577024</c:v>
                </c:pt>
                <c:pt idx="9042">
                  <c:v>-0.14916963539595074</c:v>
                </c:pt>
                <c:pt idx="9043">
                  <c:v>-1.7663386569615191E-2</c:v>
                </c:pt>
                <c:pt idx="9044">
                  <c:v>-9.6062150079766928E-2</c:v>
                </c:pt>
                <c:pt idx="9045">
                  <c:v>-8.7995854940819074E-2</c:v>
                </c:pt>
                <c:pt idx="9046">
                  <c:v>-0.10640346131542533</c:v>
                </c:pt>
                <c:pt idx="9047">
                  <c:v>-0.17546425537751753</c:v>
                </c:pt>
                <c:pt idx="9048">
                  <c:v>5.6942088680733693E-3</c:v>
                </c:pt>
                <c:pt idx="9049">
                  <c:v>9.749916015144855E-4</c:v>
                </c:pt>
                <c:pt idx="9050">
                  <c:v>-6.4986132149226661E-2</c:v>
                </c:pt>
                <c:pt idx="9051">
                  <c:v>-4.131247730278087E-2</c:v>
                </c:pt>
                <c:pt idx="9052">
                  <c:v>3.3013092553233481E-2</c:v>
                </c:pt>
                <c:pt idx="9053">
                  <c:v>-3.2030491519637883E-3</c:v>
                </c:pt>
                <c:pt idx="9054">
                  <c:v>-0.11147145739880804</c:v>
                </c:pt>
                <c:pt idx="9055">
                  <c:v>-7.2669895926210315E-2</c:v>
                </c:pt>
                <c:pt idx="9056">
                  <c:v>-0.13152122603952954</c:v>
                </c:pt>
                <c:pt idx="9057">
                  <c:v>-8.626090381907936E-2</c:v>
                </c:pt>
                <c:pt idx="9058">
                  <c:v>1.1536497469310403E-2</c:v>
                </c:pt>
                <c:pt idx="9059">
                  <c:v>-6.2635765353084127E-2</c:v>
                </c:pt>
                <c:pt idx="9060">
                  <c:v>-0.10381850195923548</c:v>
                </c:pt>
                <c:pt idx="9061">
                  <c:v>-8.8034160364587E-2</c:v>
                </c:pt>
                <c:pt idx="9062">
                  <c:v>0.14557221256071284</c:v>
                </c:pt>
                <c:pt idx="9063">
                  <c:v>-0.20755034169609721</c:v>
                </c:pt>
                <c:pt idx="9064">
                  <c:v>-5.923950660026811E-2</c:v>
                </c:pt>
                <c:pt idx="9065">
                  <c:v>-1.0465300877835815E-2</c:v>
                </c:pt>
                <c:pt idx="9066">
                  <c:v>-4.5628286262622497E-2</c:v>
                </c:pt>
                <c:pt idx="9067">
                  <c:v>4.8106137044656716E-2</c:v>
                </c:pt>
                <c:pt idx="9068">
                  <c:v>-0.14164712004701352</c:v>
                </c:pt>
                <c:pt idx="9069">
                  <c:v>-7.6655404650629588E-3</c:v>
                </c:pt>
                <c:pt idx="9070">
                  <c:v>-5.5585349587061517E-2</c:v>
                </c:pt>
                <c:pt idx="9071">
                  <c:v>-5.3917369971828388E-2</c:v>
                </c:pt>
                <c:pt idx="9072">
                  <c:v>4.6356017804416005E-2</c:v>
                </c:pt>
                <c:pt idx="9073">
                  <c:v>1.9600496248587174E-2</c:v>
                </c:pt>
                <c:pt idx="9074">
                  <c:v>-0.12102316250023337</c:v>
                </c:pt>
                <c:pt idx="9075">
                  <c:v>-0.11897613863019063</c:v>
                </c:pt>
                <c:pt idx="9076">
                  <c:v>-7.7842939976545567E-2</c:v>
                </c:pt>
                <c:pt idx="9077">
                  <c:v>1.1533292035235121E-2</c:v>
                </c:pt>
                <c:pt idx="9078">
                  <c:v>-3.5022071510393271E-3</c:v>
                </c:pt>
                <c:pt idx="9079">
                  <c:v>-0.12022275126211857</c:v>
                </c:pt>
                <c:pt idx="9080">
                  <c:v>5.3223596973666298E-2</c:v>
                </c:pt>
                <c:pt idx="9081">
                  <c:v>-0.1732250321756108</c:v>
                </c:pt>
                <c:pt idx="9082">
                  <c:v>-0.14032132069288639</c:v>
                </c:pt>
                <c:pt idx="9083">
                  <c:v>-6.2474028339887133E-2</c:v>
                </c:pt>
                <c:pt idx="9084">
                  <c:v>2.0742780455292653E-2</c:v>
                </c:pt>
                <c:pt idx="9085">
                  <c:v>-5.0097411188950502E-2</c:v>
                </c:pt>
                <c:pt idx="9086">
                  <c:v>-1.2012424128024612E-2</c:v>
                </c:pt>
                <c:pt idx="9087">
                  <c:v>-0.1327805773197025</c:v>
                </c:pt>
                <c:pt idx="9088">
                  <c:v>-1.328896523047729E-2</c:v>
                </c:pt>
                <c:pt idx="9089">
                  <c:v>-0.17006571308687779</c:v>
                </c:pt>
                <c:pt idx="9090">
                  <c:v>-2.4128472727676931E-3</c:v>
                </c:pt>
                <c:pt idx="9091">
                  <c:v>-8.839040130688558E-2</c:v>
                </c:pt>
                <c:pt idx="9092">
                  <c:v>-7.4545873742120516E-2</c:v>
                </c:pt>
                <c:pt idx="9093">
                  <c:v>-0.15691600289499752</c:v>
                </c:pt>
                <c:pt idx="9094">
                  <c:v>-0.14105643589260175</c:v>
                </c:pt>
                <c:pt idx="9095">
                  <c:v>-9.7198302381331092E-2</c:v>
                </c:pt>
                <c:pt idx="9096">
                  <c:v>-9.0097772091104256E-2</c:v>
                </c:pt>
                <c:pt idx="9097">
                  <c:v>0.16154824066166218</c:v>
                </c:pt>
                <c:pt idx="9098">
                  <c:v>-0.12478816566046735</c:v>
                </c:pt>
                <c:pt idx="9099">
                  <c:v>5.7085492271850224E-2</c:v>
                </c:pt>
                <c:pt idx="9100">
                  <c:v>-0.11530129250185284</c:v>
                </c:pt>
                <c:pt idx="9101">
                  <c:v>1.7421469824231428E-2</c:v>
                </c:pt>
                <c:pt idx="9102">
                  <c:v>-0.10379860117923234</c:v>
                </c:pt>
                <c:pt idx="9103">
                  <c:v>1.7783226727700274E-2</c:v>
                </c:pt>
                <c:pt idx="9104">
                  <c:v>-7.3889181691662031E-2</c:v>
                </c:pt>
                <c:pt idx="9105">
                  <c:v>-5.5171886186825669E-2</c:v>
                </c:pt>
                <c:pt idx="9106">
                  <c:v>5.6964562985400979E-2</c:v>
                </c:pt>
                <c:pt idx="9107">
                  <c:v>2.6238094911114951E-2</c:v>
                </c:pt>
                <c:pt idx="9108">
                  <c:v>-4.8167673728331861E-2</c:v>
                </c:pt>
                <c:pt idx="9109">
                  <c:v>-6.5469716346864382E-2</c:v>
                </c:pt>
                <c:pt idx="9110">
                  <c:v>-0.13121611008894563</c:v>
                </c:pt>
                <c:pt idx="9111">
                  <c:v>-0.12634131211733757</c:v>
                </c:pt>
                <c:pt idx="9112">
                  <c:v>3.7317925550716113E-2</c:v>
                </c:pt>
                <c:pt idx="9113">
                  <c:v>-6.9698414795651309E-2</c:v>
                </c:pt>
                <c:pt idx="9114">
                  <c:v>-6.560794453127794E-2</c:v>
                </c:pt>
                <c:pt idx="9115">
                  <c:v>7.9781552178774806E-3</c:v>
                </c:pt>
                <c:pt idx="9116">
                  <c:v>-2.7464736597220152E-2</c:v>
                </c:pt>
                <c:pt idx="9117">
                  <c:v>1.4323655878526909E-2</c:v>
                </c:pt>
                <c:pt idx="9118">
                  <c:v>-6.2948865990057667E-2</c:v>
                </c:pt>
                <c:pt idx="9119">
                  <c:v>-7.7723490170438114E-2</c:v>
                </c:pt>
                <c:pt idx="9120">
                  <c:v>-9.2736097608815515E-2</c:v>
                </c:pt>
                <c:pt idx="9121">
                  <c:v>-7.5005602672397198E-2</c:v>
                </c:pt>
                <c:pt idx="9122">
                  <c:v>-9.6459677687417367E-2</c:v>
                </c:pt>
                <c:pt idx="9123">
                  <c:v>-0.10051949120161663</c:v>
                </c:pt>
                <c:pt idx="9124">
                  <c:v>1.1290884967672943E-2</c:v>
                </c:pt>
                <c:pt idx="9125">
                  <c:v>-9.8653891397516569E-2</c:v>
                </c:pt>
                <c:pt idx="9126">
                  <c:v>-0.10728560664670461</c:v>
                </c:pt>
                <c:pt idx="9127">
                  <c:v>2.8644105074190351E-2</c:v>
                </c:pt>
                <c:pt idx="9128">
                  <c:v>-0.15220673714539479</c:v>
                </c:pt>
                <c:pt idx="9129">
                  <c:v>-0.19720480845655897</c:v>
                </c:pt>
                <c:pt idx="9130">
                  <c:v>2.8332394046596265E-2</c:v>
                </c:pt>
                <c:pt idx="9131">
                  <c:v>-0.15434621154394945</c:v>
                </c:pt>
                <c:pt idx="9132">
                  <c:v>3.8627808339355862E-2</c:v>
                </c:pt>
                <c:pt idx="9133">
                  <c:v>-0.13563946240580782</c:v>
                </c:pt>
                <c:pt idx="9134">
                  <c:v>-8.3006990977207762E-2</c:v>
                </c:pt>
                <c:pt idx="9135">
                  <c:v>-3.4658655687998863E-2</c:v>
                </c:pt>
                <c:pt idx="9136">
                  <c:v>6.3751673386243102E-2</c:v>
                </c:pt>
                <c:pt idx="9137">
                  <c:v>-3.5805595954759406E-2</c:v>
                </c:pt>
                <c:pt idx="9138">
                  <c:v>-9.8669239589217916E-2</c:v>
                </c:pt>
                <c:pt idx="9139">
                  <c:v>-3.6081460668435872E-2</c:v>
                </c:pt>
                <c:pt idx="9140">
                  <c:v>-2.8079717864178289E-2</c:v>
                </c:pt>
                <c:pt idx="9141">
                  <c:v>-9.7200419713995956E-2</c:v>
                </c:pt>
                <c:pt idx="9142">
                  <c:v>-9.2984239383452572E-2</c:v>
                </c:pt>
                <c:pt idx="9143">
                  <c:v>-7.0263394047689109E-2</c:v>
                </c:pt>
                <c:pt idx="9144">
                  <c:v>8.6933490957469273E-2</c:v>
                </c:pt>
                <c:pt idx="9145">
                  <c:v>-5.3163786287409587E-2</c:v>
                </c:pt>
                <c:pt idx="9146">
                  <c:v>3.7373138881514389E-2</c:v>
                </c:pt>
                <c:pt idx="9147">
                  <c:v>9.9819136464194269E-3</c:v>
                </c:pt>
                <c:pt idx="9148">
                  <c:v>-1.4428485038005756E-2</c:v>
                </c:pt>
                <c:pt idx="9149">
                  <c:v>-5.1691255125225988E-2</c:v>
                </c:pt>
                <c:pt idx="9150">
                  <c:v>-7.7493310848172015E-2</c:v>
                </c:pt>
                <c:pt idx="9151">
                  <c:v>-8.1729904734324399E-2</c:v>
                </c:pt>
                <c:pt idx="9152">
                  <c:v>-9.0208198624116664E-2</c:v>
                </c:pt>
                <c:pt idx="9153">
                  <c:v>-5.0389016865884151E-2</c:v>
                </c:pt>
                <c:pt idx="9154">
                  <c:v>-4.2076137854148987E-3</c:v>
                </c:pt>
                <c:pt idx="9155">
                  <c:v>-0.15329100283653152</c:v>
                </c:pt>
                <c:pt idx="9156">
                  <c:v>-5.3279111957505343E-2</c:v>
                </c:pt>
                <c:pt idx="9157">
                  <c:v>-5.2525238076446268E-2</c:v>
                </c:pt>
                <c:pt idx="9158">
                  <c:v>-3.8598742982448919E-2</c:v>
                </c:pt>
                <c:pt idx="9159">
                  <c:v>-7.5161273794644545E-2</c:v>
                </c:pt>
                <c:pt idx="9160">
                  <c:v>-9.8800991833253526E-2</c:v>
                </c:pt>
                <c:pt idx="9161">
                  <c:v>-0.10147012110117648</c:v>
                </c:pt>
                <c:pt idx="9162">
                  <c:v>-0.13509915747196777</c:v>
                </c:pt>
                <c:pt idx="9163">
                  <c:v>-7.6632041719616573E-2</c:v>
                </c:pt>
                <c:pt idx="9164">
                  <c:v>-6.3427320792994957E-2</c:v>
                </c:pt>
                <c:pt idx="9165">
                  <c:v>-0.19531313565765851</c:v>
                </c:pt>
                <c:pt idx="9166">
                  <c:v>-8.7805778843561999E-2</c:v>
                </c:pt>
                <c:pt idx="9167">
                  <c:v>7.8154029802737224E-3</c:v>
                </c:pt>
                <c:pt idx="9168">
                  <c:v>-0.15494531671296008</c:v>
                </c:pt>
                <c:pt idx="9169">
                  <c:v>-0.12700819344938952</c:v>
                </c:pt>
                <c:pt idx="9170">
                  <c:v>-0.1293232656694222</c:v>
                </c:pt>
                <c:pt idx="9171">
                  <c:v>-5.3358918887424167E-2</c:v>
                </c:pt>
                <c:pt idx="9172">
                  <c:v>-8.2304634821468659E-2</c:v>
                </c:pt>
                <c:pt idx="9173">
                  <c:v>-2.1280565187205669E-2</c:v>
                </c:pt>
                <c:pt idx="9174">
                  <c:v>9.5416591390067751E-2</c:v>
                </c:pt>
                <c:pt idx="9175">
                  <c:v>-0.11257445907290564</c:v>
                </c:pt>
                <c:pt idx="9176">
                  <c:v>-7.8616193808928481E-2</c:v>
                </c:pt>
                <c:pt idx="9177">
                  <c:v>0.14817890583434035</c:v>
                </c:pt>
                <c:pt idx="9178">
                  <c:v>8.0987959087131411E-2</c:v>
                </c:pt>
                <c:pt idx="9179">
                  <c:v>8.5103047559208278E-2</c:v>
                </c:pt>
                <c:pt idx="9180">
                  <c:v>3.1215636190647711E-2</c:v>
                </c:pt>
                <c:pt idx="9181">
                  <c:v>-0.11793249213093571</c:v>
                </c:pt>
                <c:pt idx="9182">
                  <c:v>-7.9994220344228872E-2</c:v>
                </c:pt>
                <c:pt idx="9183">
                  <c:v>-7.6922756252238322E-2</c:v>
                </c:pt>
                <c:pt idx="9184">
                  <c:v>-0.12788330005936333</c:v>
                </c:pt>
                <c:pt idx="9185">
                  <c:v>-9.946112350072156E-2</c:v>
                </c:pt>
                <c:pt idx="9186">
                  <c:v>-1.7627626892284365E-2</c:v>
                </c:pt>
                <c:pt idx="9187">
                  <c:v>-0.10642095472593982</c:v>
                </c:pt>
                <c:pt idx="9188">
                  <c:v>-8.2489112259253927E-2</c:v>
                </c:pt>
                <c:pt idx="9189">
                  <c:v>3.4318967428342617E-2</c:v>
                </c:pt>
                <c:pt idx="9190">
                  <c:v>-0.14736524572364162</c:v>
                </c:pt>
                <c:pt idx="9191">
                  <c:v>3.9147204618891651E-2</c:v>
                </c:pt>
                <c:pt idx="9192">
                  <c:v>4.950849673485358E-2</c:v>
                </c:pt>
                <c:pt idx="9193">
                  <c:v>1.2907780806962199E-2</c:v>
                </c:pt>
                <c:pt idx="9194">
                  <c:v>-2.74328899731624E-2</c:v>
                </c:pt>
                <c:pt idx="9195">
                  <c:v>-5.3684331619867631E-3</c:v>
                </c:pt>
                <c:pt idx="9196">
                  <c:v>2.4243939839919681E-2</c:v>
                </c:pt>
                <c:pt idx="9197">
                  <c:v>-6.2400495429921876E-2</c:v>
                </c:pt>
                <c:pt idx="9198">
                  <c:v>8.1712039624152188E-2</c:v>
                </c:pt>
                <c:pt idx="9199">
                  <c:v>-3.6135124891244153E-2</c:v>
                </c:pt>
                <c:pt idx="9200">
                  <c:v>3.4860500721989096E-2</c:v>
                </c:pt>
                <c:pt idx="9201">
                  <c:v>-0.10638168978184626</c:v>
                </c:pt>
                <c:pt idx="9202">
                  <c:v>6.2978079307157486E-2</c:v>
                </c:pt>
                <c:pt idx="9203">
                  <c:v>-8.3897219377237708E-2</c:v>
                </c:pt>
                <c:pt idx="9204">
                  <c:v>-5.2719819612973007E-3</c:v>
                </c:pt>
                <c:pt idx="9205">
                  <c:v>-8.4435242304556679E-2</c:v>
                </c:pt>
                <c:pt idx="9206">
                  <c:v>-8.1522711611290211E-2</c:v>
                </c:pt>
                <c:pt idx="9207">
                  <c:v>-0.15720989290120024</c:v>
                </c:pt>
                <c:pt idx="9208">
                  <c:v>-5.3239596763845487E-2</c:v>
                </c:pt>
                <c:pt idx="9209">
                  <c:v>6.2474956110378344E-2</c:v>
                </c:pt>
                <c:pt idx="9210">
                  <c:v>-1.8980049599022886E-2</c:v>
                </c:pt>
                <c:pt idx="9211">
                  <c:v>3.1443963923893703E-2</c:v>
                </c:pt>
                <c:pt idx="9212">
                  <c:v>3.7573204084667688E-2</c:v>
                </c:pt>
                <c:pt idx="9213">
                  <c:v>0.16699766101250657</c:v>
                </c:pt>
                <c:pt idx="9214">
                  <c:v>-0.12066260134442708</c:v>
                </c:pt>
                <c:pt idx="9215">
                  <c:v>3.5564676765920122E-3</c:v>
                </c:pt>
                <c:pt idx="9216">
                  <c:v>-3.6273600543253792E-2</c:v>
                </c:pt>
                <c:pt idx="9217">
                  <c:v>0.12057593927118404</c:v>
                </c:pt>
                <c:pt idx="9218">
                  <c:v>4.2739677503490725E-2</c:v>
                </c:pt>
                <c:pt idx="9219">
                  <c:v>6.1793386045225995E-2</c:v>
                </c:pt>
                <c:pt idx="9220">
                  <c:v>-4.1961759849091451E-2</c:v>
                </c:pt>
                <c:pt idx="9221">
                  <c:v>-2.1215912715740526E-2</c:v>
                </c:pt>
                <c:pt idx="9222">
                  <c:v>1.4478814099273318E-2</c:v>
                </c:pt>
                <c:pt idx="9223">
                  <c:v>-2.3704832347399951E-2</c:v>
                </c:pt>
                <c:pt idx="9224">
                  <c:v>2.5623333842570206E-2</c:v>
                </c:pt>
                <c:pt idx="9225">
                  <c:v>-0.12232943365819748</c:v>
                </c:pt>
                <c:pt idx="9226">
                  <c:v>8.075089213724751E-2</c:v>
                </c:pt>
                <c:pt idx="9227">
                  <c:v>5.3636751296966878E-2</c:v>
                </c:pt>
                <c:pt idx="9228">
                  <c:v>-0.16193673211911508</c:v>
                </c:pt>
                <c:pt idx="9229">
                  <c:v>-4.7618377230280617E-2</c:v>
                </c:pt>
                <c:pt idx="9230">
                  <c:v>-4.3897971021514048E-2</c:v>
                </c:pt>
                <c:pt idx="9231">
                  <c:v>-0.14047921371019267</c:v>
                </c:pt>
                <c:pt idx="9232">
                  <c:v>-5.721868754181636E-2</c:v>
                </c:pt>
                <c:pt idx="9233">
                  <c:v>7.8809354562855427E-2</c:v>
                </c:pt>
                <c:pt idx="9234">
                  <c:v>-0.10161396229059372</c:v>
                </c:pt>
                <c:pt idx="9235">
                  <c:v>-5.7971307857789922E-2</c:v>
                </c:pt>
                <c:pt idx="9236">
                  <c:v>-8.4253160232274804E-2</c:v>
                </c:pt>
                <c:pt idx="9237">
                  <c:v>4.5449881935786252E-3</c:v>
                </c:pt>
                <c:pt idx="9238">
                  <c:v>-4.8458932337965166E-2</c:v>
                </c:pt>
                <c:pt idx="9239">
                  <c:v>-0.16485419805544821</c:v>
                </c:pt>
                <c:pt idx="9240">
                  <c:v>-3.684509840412864E-2</c:v>
                </c:pt>
                <c:pt idx="9241">
                  <c:v>2.1695246972904147E-2</c:v>
                </c:pt>
                <c:pt idx="9242">
                  <c:v>-0.12602923048657044</c:v>
                </c:pt>
                <c:pt idx="9243">
                  <c:v>-7.5864890603043689E-2</c:v>
                </c:pt>
                <c:pt idx="9244">
                  <c:v>-3.8580941122131507E-2</c:v>
                </c:pt>
                <c:pt idx="9245">
                  <c:v>-9.5166718974104558E-2</c:v>
                </c:pt>
                <c:pt idx="9246">
                  <c:v>-4.7399457460980399E-2</c:v>
                </c:pt>
                <c:pt idx="9247">
                  <c:v>3.0602978257380009E-2</c:v>
                </c:pt>
                <c:pt idx="9248">
                  <c:v>-9.3665795669919616E-2</c:v>
                </c:pt>
                <c:pt idx="9249">
                  <c:v>-7.2761981832366041E-2</c:v>
                </c:pt>
                <c:pt idx="9250">
                  <c:v>-7.4769811290103516E-2</c:v>
                </c:pt>
                <c:pt idx="9251">
                  <c:v>4.5036341006221559E-3</c:v>
                </c:pt>
                <c:pt idx="9252">
                  <c:v>1.4462858587479088E-2</c:v>
                </c:pt>
                <c:pt idx="9253">
                  <c:v>-0.10054093642467077</c:v>
                </c:pt>
                <c:pt idx="9254">
                  <c:v>-5.4153040258213325E-2</c:v>
                </c:pt>
                <c:pt idx="9255">
                  <c:v>-6.3946482600960586E-3</c:v>
                </c:pt>
                <c:pt idx="9256">
                  <c:v>0.19240829371910251</c:v>
                </c:pt>
                <c:pt idx="9257">
                  <c:v>-3.082674975388755E-2</c:v>
                </c:pt>
                <c:pt idx="9258">
                  <c:v>-3.3056467734288719E-2</c:v>
                </c:pt>
                <c:pt idx="9259">
                  <c:v>-4.0782414100923869E-3</c:v>
                </c:pt>
                <c:pt idx="9260">
                  <c:v>3.2255279608426113E-2</c:v>
                </c:pt>
                <c:pt idx="9261">
                  <c:v>-1.8184152135440668E-2</c:v>
                </c:pt>
                <c:pt idx="9262">
                  <c:v>8.0370016619385698E-2</c:v>
                </c:pt>
                <c:pt idx="9263">
                  <c:v>-9.5054941782880986E-2</c:v>
                </c:pt>
                <c:pt idx="9264">
                  <c:v>-4.5614284064350308E-3</c:v>
                </c:pt>
                <c:pt idx="9265">
                  <c:v>-0.11289162556905064</c:v>
                </c:pt>
                <c:pt idx="9266">
                  <c:v>0.18145881543194697</c:v>
                </c:pt>
                <c:pt idx="9267">
                  <c:v>-0.11908513313251257</c:v>
                </c:pt>
                <c:pt idx="9268">
                  <c:v>-8.4972355757388485E-2</c:v>
                </c:pt>
                <c:pt idx="9269">
                  <c:v>-0.11203784489216562</c:v>
                </c:pt>
                <c:pt idx="9270">
                  <c:v>-5.8781404492806222E-2</c:v>
                </c:pt>
                <c:pt idx="9271">
                  <c:v>7.224745317621295E-3</c:v>
                </c:pt>
                <c:pt idx="9272">
                  <c:v>-5.6790899000602302E-2</c:v>
                </c:pt>
                <c:pt idx="9273">
                  <c:v>-4.9982746960566371E-2</c:v>
                </c:pt>
                <c:pt idx="9274">
                  <c:v>1.7612421413158996E-2</c:v>
                </c:pt>
                <c:pt idx="9275">
                  <c:v>-4.1727693107773245E-2</c:v>
                </c:pt>
                <c:pt idx="9276">
                  <c:v>-0.13423232166366039</c:v>
                </c:pt>
                <c:pt idx="9277">
                  <c:v>-4.2926162474322349E-2</c:v>
                </c:pt>
                <c:pt idx="9278">
                  <c:v>5.1231136284085599E-2</c:v>
                </c:pt>
                <c:pt idx="9279">
                  <c:v>-3.9005176127037688E-2</c:v>
                </c:pt>
                <c:pt idx="9280">
                  <c:v>-0.14048029409333185</c:v>
                </c:pt>
                <c:pt idx="9281">
                  <c:v>-9.9219817874010352E-2</c:v>
                </c:pt>
                <c:pt idx="9282">
                  <c:v>3.0130667470196215E-3</c:v>
                </c:pt>
                <c:pt idx="9283">
                  <c:v>-3.095351855665851E-2</c:v>
                </c:pt>
                <c:pt idx="9284">
                  <c:v>-0.12583345693684855</c:v>
                </c:pt>
                <c:pt idx="9285">
                  <c:v>-0.13871843055639033</c:v>
                </c:pt>
                <c:pt idx="9286">
                  <c:v>-5.3864476901294589E-2</c:v>
                </c:pt>
                <c:pt idx="9287">
                  <c:v>-9.395915789031084E-2</c:v>
                </c:pt>
                <c:pt idx="9288">
                  <c:v>-1.8200125864558658E-2</c:v>
                </c:pt>
                <c:pt idx="9289">
                  <c:v>-0.12021555803735573</c:v>
                </c:pt>
                <c:pt idx="9290">
                  <c:v>8.2728506065550267E-3</c:v>
                </c:pt>
                <c:pt idx="9291">
                  <c:v>-6.3077904188008072E-2</c:v>
                </c:pt>
                <c:pt idx="9292">
                  <c:v>-9.4754169484938644E-2</c:v>
                </c:pt>
                <c:pt idx="9293">
                  <c:v>-0.11423028388049483</c:v>
                </c:pt>
                <c:pt idx="9294">
                  <c:v>-0.1553465232573743</c:v>
                </c:pt>
                <c:pt idx="9295">
                  <c:v>-0.13634366247622698</c:v>
                </c:pt>
                <c:pt idx="9296">
                  <c:v>-0.11224665305215975</c:v>
                </c:pt>
                <c:pt idx="9297">
                  <c:v>7.9202278879975774E-2</c:v>
                </c:pt>
                <c:pt idx="9298">
                  <c:v>-0.11488914472596035</c:v>
                </c:pt>
                <c:pt idx="9299">
                  <c:v>-0.11160203016984549</c:v>
                </c:pt>
                <c:pt idx="9300">
                  <c:v>-0.11951301093242306</c:v>
                </c:pt>
                <c:pt idx="9301">
                  <c:v>-3.044643624219745E-3</c:v>
                </c:pt>
                <c:pt idx="9302">
                  <c:v>7.2482268349549628E-4</c:v>
                </c:pt>
                <c:pt idx="9303">
                  <c:v>-0.11268741560773443</c:v>
                </c:pt>
                <c:pt idx="9304">
                  <c:v>-0.13085427032418007</c:v>
                </c:pt>
                <c:pt idx="9305">
                  <c:v>-6.2452015844022046E-2</c:v>
                </c:pt>
                <c:pt idx="9306">
                  <c:v>8.3921912422475931E-2</c:v>
                </c:pt>
                <c:pt idx="9307">
                  <c:v>-6.6554940189670786E-2</c:v>
                </c:pt>
                <c:pt idx="9308">
                  <c:v>-0.13058443335737457</c:v>
                </c:pt>
                <c:pt idx="9309">
                  <c:v>-0.17025602940126461</c:v>
                </c:pt>
                <c:pt idx="9310">
                  <c:v>3.8965263938767425E-2</c:v>
                </c:pt>
                <c:pt idx="9311">
                  <c:v>-8.7046859897451534E-2</c:v>
                </c:pt>
                <c:pt idx="9312">
                  <c:v>-6.3788771527672261E-2</c:v>
                </c:pt>
                <c:pt idx="9313">
                  <c:v>-1.9614745208370588E-3</c:v>
                </c:pt>
                <c:pt idx="9314">
                  <c:v>2.8105707455116757E-2</c:v>
                </c:pt>
                <c:pt idx="9315">
                  <c:v>-4.1630757004804453E-2</c:v>
                </c:pt>
                <c:pt idx="9316">
                  <c:v>-1.6934536763433705E-2</c:v>
                </c:pt>
                <c:pt idx="9317">
                  <c:v>-0.14562728351137422</c:v>
                </c:pt>
                <c:pt idx="9318">
                  <c:v>-0.14483264642315885</c:v>
                </c:pt>
                <c:pt idx="9319">
                  <c:v>-1.4265480207479753E-2</c:v>
                </c:pt>
                <c:pt idx="9320">
                  <c:v>-3.6778800852576676E-2</c:v>
                </c:pt>
                <c:pt idx="9321">
                  <c:v>-0.10763480470419751</c:v>
                </c:pt>
                <c:pt idx="9322">
                  <c:v>9.4265205075412029E-2</c:v>
                </c:pt>
                <c:pt idx="9323">
                  <c:v>-3.8358195505263426E-2</c:v>
                </c:pt>
                <c:pt idx="9324">
                  <c:v>-0.16466163164077785</c:v>
                </c:pt>
                <c:pt idx="9325">
                  <c:v>-7.7488450976104128E-2</c:v>
                </c:pt>
                <c:pt idx="9326">
                  <c:v>-3.6406559982323339E-2</c:v>
                </c:pt>
                <c:pt idx="9327">
                  <c:v>-0.10255153012807061</c:v>
                </c:pt>
                <c:pt idx="9328">
                  <c:v>-2.3668362918108143E-2</c:v>
                </c:pt>
                <c:pt idx="9329">
                  <c:v>-0.11552260153644656</c:v>
                </c:pt>
                <c:pt idx="9330">
                  <c:v>-0.15267084335628733</c:v>
                </c:pt>
                <c:pt idx="9331">
                  <c:v>5.308915360779709E-2</c:v>
                </c:pt>
                <c:pt idx="9332">
                  <c:v>-5.3438422300991384E-2</c:v>
                </c:pt>
                <c:pt idx="9333">
                  <c:v>-0.21166846930255612</c:v>
                </c:pt>
                <c:pt idx="9334">
                  <c:v>-4.7943958673493325E-2</c:v>
                </c:pt>
                <c:pt idx="9335">
                  <c:v>3.7747221427947064E-2</c:v>
                </c:pt>
                <c:pt idx="9336">
                  <c:v>-0.13045458329662807</c:v>
                </c:pt>
                <c:pt idx="9337">
                  <c:v>-0.11788596361862824</c:v>
                </c:pt>
                <c:pt idx="9338">
                  <c:v>0.1766993580260845</c:v>
                </c:pt>
                <c:pt idx="9339">
                  <c:v>-7.5656409668564684E-2</c:v>
                </c:pt>
                <c:pt idx="9340">
                  <c:v>-8.0331009428055711E-2</c:v>
                </c:pt>
                <c:pt idx="9341">
                  <c:v>3.0579358551762637E-2</c:v>
                </c:pt>
                <c:pt idx="9342">
                  <c:v>-5.0900575937555925E-2</c:v>
                </c:pt>
                <c:pt idx="9343">
                  <c:v>-6.9942735972211567E-3</c:v>
                </c:pt>
                <c:pt idx="9344">
                  <c:v>-0.15799896423252646</c:v>
                </c:pt>
                <c:pt idx="9345">
                  <c:v>1.8958156717351349E-2</c:v>
                </c:pt>
                <c:pt idx="9346">
                  <c:v>-2.2016931116979332E-2</c:v>
                </c:pt>
                <c:pt idx="9347">
                  <c:v>-3.1792254495325745E-2</c:v>
                </c:pt>
                <c:pt idx="9348">
                  <c:v>-7.6334390616327408E-2</c:v>
                </c:pt>
                <c:pt idx="9349">
                  <c:v>1.6396171837400164E-2</c:v>
                </c:pt>
                <c:pt idx="9350">
                  <c:v>9.6289466840392191E-2</c:v>
                </c:pt>
                <c:pt idx="9351">
                  <c:v>4.2228939365895002E-2</c:v>
                </c:pt>
                <c:pt idx="9352">
                  <c:v>2.6393436806534831E-2</c:v>
                </c:pt>
                <c:pt idx="9353">
                  <c:v>-4.1815395583718939E-2</c:v>
                </c:pt>
                <c:pt idx="9354">
                  <c:v>-6.9269666430395893E-2</c:v>
                </c:pt>
                <c:pt idx="9355">
                  <c:v>-6.2334841059705215E-2</c:v>
                </c:pt>
                <c:pt idx="9356">
                  <c:v>0.12144777603153289</c:v>
                </c:pt>
                <c:pt idx="9357">
                  <c:v>5.4847462572720218E-3</c:v>
                </c:pt>
                <c:pt idx="9358">
                  <c:v>-5.6233068498722227E-3</c:v>
                </c:pt>
                <c:pt idx="9359">
                  <c:v>-6.2121926086003643E-2</c:v>
                </c:pt>
                <c:pt idx="9360">
                  <c:v>-3.612420512524972E-2</c:v>
                </c:pt>
                <c:pt idx="9361">
                  <c:v>8.6175250593235164E-2</c:v>
                </c:pt>
                <c:pt idx="9362">
                  <c:v>-4.5106847189333554E-2</c:v>
                </c:pt>
                <c:pt idx="9363">
                  <c:v>-9.1483926238762892E-2</c:v>
                </c:pt>
                <c:pt idx="9364">
                  <c:v>0.17800223285352357</c:v>
                </c:pt>
                <c:pt idx="9365">
                  <c:v>0.12688933988321582</c:v>
                </c:pt>
                <c:pt idx="9366">
                  <c:v>3.6467427933439822E-3</c:v>
                </c:pt>
                <c:pt idx="9367">
                  <c:v>-7.0969985748721376E-2</c:v>
                </c:pt>
                <c:pt idx="9368">
                  <c:v>-0.15193028104696527</c:v>
                </c:pt>
                <c:pt idx="9369">
                  <c:v>-6.5789044136000063E-2</c:v>
                </c:pt>
                <c:pt idx="9370">
                  <c:v>-9.6208706315171866E-2</c:v>
                </c:pt>
                <c:pt idx="9371">
                  <c:v>0.11641705007916525</c:v>
                </c:pt>
                <c:pt idx="9372">
                  <c:v>-4.0118745283147184E-2</c:v>
                </c:pt>
                <c:pt idx="9373">
                  <c:v>-2.2675319467960864E-2</c:v>
                </c:pt>
                <c:pt idx="9374">
                  <c:v>-6.5056899333650775E-2</c:v>
                </c:pt>
                <c:pt idx="9375">
                  <c:v>-4.4315080770783499E-2</c:v>
                </c:pt>
                <c:pt idx="9376">
                  <c:v>-0.10012535494534147</c:v>
                </c:pt>
                <c:pt idx="9377">
                  <c:v>-5.1976585200315673E-2</c:v>
                </c:pt>
                <c:pt idx="9378">
                  <c:v>-0.13926763151655108</c:v>
                </c:pt>
                <c:pt idx="9379">
                  <c:v>-1.4791300948552299E-2</c:v>
                </c:pt>
                <c:pt idx="9380">
                  <c:v>-0.12780039856645409</c:v>
                </c:pt>
                <c:pt idx="9381">
                  <c:v>-2.3896733053720864E-2</c:v>
                </c:pt>
                <c:pt idx="9382">
                  <c:v>-1.6323499377811967E-2</c:v>
                </c:pt>
                <c:pt idx="9383">
                  <c:v>-7.1742365864154389E-2</c:v>
                </c:pt>
                <c:pt idx="9384">
                  <c:v>-7.1571625649790027E-3</c:v>
                </c:pt>
                <c:pt idx="9385">
                  <c:v>-7.0152905910745744E-2</c:v>
                </c:pt>
                <c:pt idx="9386">
                  <c:v>-0.11919347351711607</c:v>
                </c:pt>
                <c:pt idx="9387">
                  <c:v>-7.0615388973931159E-2</c:v>
                </c:pt>
                <c:pt idx="9388">
                  <c:v>-7.2518695594259164E-4</c:v>
                </c:pt>
                <c:pt idx="9389">
                  <c:v>-1.7558485373033506E-2</c:v>
                </c:pt>
                <c:pt idx="9390">
                  <c:v>-0.10873362798513442</c:v>
                </c:pt>
                <c:pt idx="9391">
                  <c:v>-1.1925162160063785E-2</c:v>
                </c:pt>
                <c:pt idx="9392">
                  <c:v>-7.1235241847200426E-2</c:v>
                </c:pt>
                <c:pt idx="9393">
                  <c:v>-8.9969897329749027E-2</c:v>
                </c:pt>
                <c:pt idx="9394">
                  <c:v>1.9553909212240539E-2</c:v>
                </c:pt>
                <c:pt idx="9395">
                  <c:v>-0.15504343764957162</c:v>
                </c:pt>
                <c:pt idx="9396">
                  <c:v>-0.15807796154273179</c:v>
                </c:pt>
                <c:pt idx="9397">
                  <c:v>-0.14208651833253461</c:v>
                </c:pt>
                <c:pt idx="9398">
                  <c:v>-3.7221108577993878E-2</c:v>
                </c:pt>
                <c:pt idx="9399">
                  <c:v>-0.1466632282543826</c:v>
                </c:pt>
                <c:pt idx="9400">
                  <c:v>-8.551457300762455E-2</c:v>
                </c:pt>
                <c:pt idx="9401">
                  <c:v>-7.4956464129060985E-2</c:v>
                </c:pt>
                <c:pt idx="9402">
                  <c:v>-3.8455006726563212E-3</c:v>
                </c:pt>
                <c:pt idx="9403">
                  <c:v>-0.11256783457726205</c:v>
                </c:pt>
                <c:pt idx="9404">
                  <c:v>0.38265711144700476</c:v>
                </c:pt>
                <c:pt idx="9405">
                  <c:v>-7.5867882750568438E-2</c:v>
                </c:pt>
                <c:pt idx="9406">
                  <c:v>-0.11481027687464562</c:v>
                </c:pt>
                <c:pt idx="9407">
                  <c:v>5.1902031271048754E-2</c:v>
                </c:pt>
                <c:pt idx="9408">
                  <c:v>-7.9454282447065538E-2</c:v>
                </c:pt>
                <c:pt idx="9409">
                  <c:v>-5.3560632160711386E-2</c:v>
                </c:pt>
                <c:pt idx="9410">
                  <c:v>-3.5819159860244199E-2</c:v>
                </c:pt>
                <c:pt idx="9411">
                  <c:v>-8.3356720896407333E-2</c:v>
                </c:pt>
                <c:pt idx="9412">
                  <c:v>-4.5896853749551769E-2</c:v>
                </c:pt>
                <c:pt idx="9413">
                  <c:v>0.14126795130027991</c:v>
                </c:pt>
                <c:pt idx="9414">
                  <c:v>-2.7757744120262107E-2</c:v>
                </c:pt>
                <c:pt idx="9415">
                  <c:v>-0.10274726087433095</c:v>
                </c:pt>
                <c:pt idx="9416">
                  <c:v>-0.10235667156542838</c:v>
                </c:pt>
                <c:pt idx="9417">
                  <c:v>-0.20508844408953697</c:v>
                </c:pt>
                <c:pt idx="9418">
                  <c:v>-4.7709361057420518E-2</c:v>
                </c:pt>
                <c:pt idx="9419">
                  <c:v>-6.4801636397426865E-3</c:v>
                </c:pt>
                <c:pt idx="9420">
                  <c:v>-0.12656886422877611</c:v>
                </c:pt>
                <c:pt idx="9421">
                  <c:v>-2.5894140048841607E-2</c:v>
                </c:pt>
                <c:pt idx="9422">
                  <c:v>-9.4754307740832044E-2</c:v>
                </c:pt>
                <c:pt idx="9423">
                  <c:v>-2.0950935573217477E-2</c:v>
                </c:pt>
                <c:pt idx="9424">
                  <c:v>-0.13046962069574985</c:v>
                </c:pt>
                <c:pt idx="9425">
                  <c:v>1.1617957533446521E-2</c:v>
                </c:pt>
                <c:pt idx="9426">
                  <c:v>5.8850664060704272E-2</c:v>
                </c:pt>
                <c:pt idx="9427">
                  <c:v>2.7055343848553459E-2</c:v>
                </c:pt>
                <c:pt idx="9428">
                  <c:v>8.4052744868368112E-2</c:v>
                </c:pt>
                <c:pt idx="9429">
                  <c:v>-0.18158492653568337</c:v>
                </c:pt>
                <c:pt idx="9430">
                  <c:v>-9.4818915764045664E-2</c:v>
                </c:pt>
                <c:pt idx="9431">
                  <c:v>-7.0024337465438125E-2</c:v>
                </c:pt>
                <c:pt idx="9432">
                  <c:v>-0.13542131708523941</c:v>
                </c:pt>
                <c:pt idx="9433">
                  <c:v>-9.8596552398416248E-2</c:v>
                </c:pt>
                <c:pt idx="9434">
                  <c:v>-1.8075500320270943E-2</c:v>
                </c:pt>
                <c:pt idx="9435">
                  <c:v>-0.11784685193267452</c:v>
                </c:pt>
                <c:pt idx="9436">
                  <c:v>-7.6995025063720024E-2</c:v>
                </c:pt>
                <c:pt idx="9437">
                  <c:v>-9.9717634939298638E-2</c:v>
                </c:pt>
                <c:pt idx="9438">
                  <c:v>0.43724799501527478</c:v>
                </c:pt>
                <c:pt idx="9439">
                  <c:v>4.1210711729299243E-2</c:v>
                </c:pt>
                <c:pt idx="9440">
                  <c:v>-0.19436642013214644</c:v>
                </c:pt>
                <c:pt idx="9441">
                  <c:v>-3.9458977833153552E-2</c:v>
                </c:pt>
                <c:pt idx="9442">
                  <c:v>-0.11790335121366113</c:v>
                </c:pt>
                <c:pt idx="9443">
                  <c:v>-7.2954134179690433E-2</c:v>
                </c:pt>
                <c:pt idx="9444">
                  <c:v>-5.9287267319708903E-2</c:v>
                </c:pt>
                <c:pt idx="9445">
                  <c:v>-0.11749704902367286</c:v>
                </c:pt>
                <c:pt idx="9446">
                  <c:v>-5.139729905663204E-2</c:v>
                </c:pt>
                <c:pt idx="9447">
                  <c:v>-0.1491809859199944</c:v>
                </c:pt>
                <c:pt idx="9448">
                  <c:v>3.1220721479523483E-3</c:v>
                </c:pt>
                <c:pt idx="9449">
                  <c:v>-3.0022267974160299E-2</c:v>
                </c:pt>
                <c:pt idx="9450">
                  <c:v>-0.14971093185556728</c:v>
                </c:pt>
                <c:pt idx="9451">
                  <c:v>-3.7604968170046882E-2</c:v>
                </c:pt>
                <c:pt idx="9452">
                  <c:v>-5.6741387707565316E-2</c:v>
                </c:pt>
                <c:pt idx="9453">
                  <c:v>-1.0592270914441815E-2</c:v>
                </c:pt>
                <c:pt idx="9454">
                  <c:v>-0.14010926865422013</c:v>
                </c:pt>
                <c:pt idx="9455">
                  <c:v>-7.4265190271064374E-2</c:v>
                </c:pt>
                <c:pt idx="9456">
                  <c:v>-1.1605804236656025E-2</c:v>
                </c:pt>
                <c:pt idx="9457">
                  <c:v>-0.16770614704886366</c:v>
                </c:pt>
                <c:pt idx="9458">
                  <c:v>-8.0579341235949564E-2</c:v>
                </c:pt>
                <c:pt idx="9459">
                  <c:v>-3.595227066893969E-2</c:v>
                </c:pt>
                <c:pt idx="9460">
                  <c:v>-8.4950372379217876E-2</c:v>
                </c:pt>
                <c:pt idx="9461">
                  <c:v>-0.10137121479033029</c:v>
                </c:pt>
                <c:pt idx="9462">
                  <c:v>-0.13313480081971341</c:v>
                </c:pt>
                <c:pt idx="9463">
                  <c:v>-7.8587534736257902E-2</c:v>
                </c:pt>
                <c:pt idx="9464">
                  <c:v>-6.7544437765055476E-2</c:v>
                </c:pt>
                <c:pt idx="9465">
                  <c:v>-0.14565551701436885</c:v>
                </c:pt>
                <c:pt idx="9466">
                  <c:v>9.3380816944423017E-2</c:v>
                </c:pt>
                <c:pt idx="9467">
                  <c:v>-0.2265164440301829</c:v>
                </c:pt>
                <c:pt idx="9468">
                  <c:v>-1.4379551233921872E-2</c:v>
                </c:pt>
                <c:pt idx="9469">
                  <c:v>4.6500678632427128E-2</c:v>
                </c:pt>
                <c:pt idx="9470">
                  <c:v>-0.11770824577951011</c:v>
                </c:pt>
                <c:pt idx="9471">
                  <c:v>-1.2698536315915887E-2</c:v>
                </c:pt>
                <c:pt idx="9472">
                  <c:v>-0.12787335320670679</c:v>
                </c:pt>
                <c:pt idx="9473">
                  <c:v>-2.4840955316790647E-2</c:v>
                </c:pt>
                <c:pt idx="9474">
                  <c:v>-5.8573172285834474E-2</c:v>
                </c:pt>
                <c:pt idx="9475">
                  <c:v>-0.1648629404631593</c:v>
                </c:pt>
                <c:pt idx="9476">
                  <c:v>7.3480623974893078E-3</c:v>
                </c:pt>
                <c:pt idx="9477">
                  <c:v>-0.10737052087729637</c:v>
                </c:pt>
                <c:pt idx="9478">
                  <c:v>-0.13432888925448405</c:v>
                </c:pt>
                <c:pt idx="9479">
                  <c:v>0.2307686128046984</c:v>
                </c:pt>
                <c:pt idx="9480">
                  <c:v>1.2071725203469885E-2</c:v>
                </c:pt>
                <c:pt idx="9481">
                  <c:v>3.4075328967842156E-2</c:v>
                </c:pt>
                <c:pt idx="9482">
                  <c:v>-8.9124983362326105E-2</c:v>
                </c:pt>
                <c:pt idx="9483">
                  <c:v>-5.4203647393704646E-3</c:v>
                </c:pt>
                <c:pt idx="9484">
                  <c:v>0.19047297661146478</c:v>
                </c:pt>
                <c:pt idx="9485">
                  <c:v>7.0793961539577621E-2</c:v>
                </c:pt>
                <c:pt idx="9486">
                  <c:v>-2.1480906727700311E-2</c:v>
                </c:pt>
                <c:pt idx="9487">
                  <c:v>-9.7212371317038193E-2</c:v>
                </c:pt>
                <c:pt idx="9488">
                  <c:v>-0.16692676161150266</c:v>
                </c:pt>
                <c:pt idx="9489">
                  <c:v>-6.3611834818915858E-2</c:v>
                </c:pt>
                <c:pt idx="9490">
                  <c:v>-0.13288267186255798</c:v>
                </c:pt>
                <c:pt idx="9491">
                  <c:v>-0.11374377170107319</c:v>
                </c:pt>
                <c:pt idx="9492">
                  <c:v>-0.18278067589639901</c:v>
                </c:pt>
                <c:pt idx="9493">
                  <c:v>-3.2525818043853238E-2</c:v>
                </c:pt>
                <c:pt idx="9494">
                  <c:v>0.10711364094984099</c:v>
                </c:pt>
                <c:pt idx="9495">
                  <c:v>-3.9335722855036725E-2</c:v>
                </c:pt>
                <c:pt idx="9496">
                  <c:v>-4.0361897686810755E-2</c:v>
                </c:pt>
                <c:pt idx="9497">
                  <c:v>-7.7466957870465647E-2</c:v>
                </c:pt>
                <c:pt idx="9498">
                  <c:v>-4.1175664438148685E-2</c:v>
                </c:pt>
                <c:pt idx="9499">
                  <c:v>-3.2233736673302982E-2</c:v>
                </c:pt>
                <c:pt idx="9500">
                  <c:v>1.662892325708043E-2</c:v>
                </c:pt>
                <c:pt idx="9501">
                  <c:v>6.9217002173505016E-4</c:v>
                </c:pt>
                <c:pt idx="9502">
                  <c:v>-5.7075149777791823E-2</c:v>
                </c:pt>
                <c:pt idx="9503">
                  <c:v>-5.6344106453416476E-2</c:v>
                </c:pt>
                <c:pt idx="9504">
                  <c:v>1.5338241342084391E-3</c:v>
                </c:pt>
                <c:pt idx="9505">
                  <c:v>-1.5165455676892536E-2</c:v>
                </c:pt>
                <c:pt idx="9506">
                  <c:v>5.5499088317567669E-4</c:v>
                </c:pt>
                <c:pt idx="9507">
                  <c:v>-0.17770644017852688</c:v>
                </c:pt>
                <c:pt idx="9508">
                  <c:v>-0.10084733713667493</c:v>
                </c:pt>
                <c:pt idx="9509">
                  <c:v>-0.11163830065854252</c:v>
                </c:pt>
                <c:pt idx="9510">
                  <c:v>8.9723432776674716E-2</c:v>
                </c:pt>
                <c:pt idx="9511">
                  <c:v>0.11805194617055959</c:v>
                </c:pt>
                <c:pt idx="9512">
                  <c:v>-0.11510234706758604</c:v>
                </c:pt>
                <c:pt idx="9513">
                  <c:v>-4.5674685080954291E-2</c:v>
                </c:pt>
                <c:pt idx="9514">
                  <c:v>3.6912854614211232E-2</c:v>
                </c:pt>
                <c:pt idx="9515">
                  <c:v>-3.0234800986858601E-2</c:v>
                </c:pt>
                <c:pt idx="9516">
                  <c:v>-0.10328955154443797</c:v>
                </c:pt>
                <c:pt idx="9517">
                  <c:v>-0.12395080868009667</c:v>
                </c:pt>
                <c:pt idx="9518">
                  <c:v>-0.12290831172023575</c:v>
                </c:pt>
                <c:pt idx="9519">
                  <c:v>-7.8327839709425584E-3</c:v>
                </c:pt>
                <c:pt idx="9520">
                  <c:v>5.9076466226613E-3</c:v>
                </c:pt>
                <c:pt idx="9521">
                  <c:v>-0.11042802838834065</c:v>
                </c:pt>
                <c:pt idx="9522">
                  <c:v>-9.4387082449427506E-2</c:v>
                </c:pt>
                <c:pt idx="9523">
                  <c:v>-9.3063976746359578E-2</c:v>
                </c:pt>
                <c:pt idx="9524">
                  <c:v>7.2305248124935995E-2</c:v>
                </c:pt>
                <c:pt idx="9525">
                  <c:v>-9.6046252825289002E-2</c:v>
                </c:pt>
                <c:pt idx="9526">
                  <c:v>-1.4438071127590324E-2</c:v>
                </c:pt>
                <c:pt idx="9527">
                  <c:v>-0.11720870343200096</c:v>
                </c:pt>
                <c:pt idx="9528">
                  <c:v>-7.9258490257851033E-2</c:v>
                </c:pt>
                <c:pt idx="9529">
                  <c:v>-5.4195735770525943E-2</c:v>
                </c:pt>
                <c:pt idx="9530">
                  <c:v>3.654446964156155E-2</c:v>
                </c:pt>
                <c:pt idx="9531">
                  <c:v>4.8458820667652835E-2</c:v>
                </c:pt>
                <c:pt idx="9532">
                  <c:v>-1.6973691064427476E-2</c:v>
                </c:pt>
                <c:pt idx="9533">
                  <c:v>-2.1140664135245402E-2</c:v>
                </c:pt>
                <c:pt idx="9534">
                  <c:v>-0.16686328180818766</c:v>
                </c:pt>
                <c:pt idx="9535">
                  <c:v>-0.13625238905692816</c:v>
                </c:pt>
                <c:pt idx="9536">
                  <c:v>-0.15684475323121416</c:v>
                </c:pt>
                <c:pt idx="9537">
                  <c:v>-0.10199172925705025</c:v>
                </c:pt>
                <c:pt idx="9538">
                  <c:v>1.8338704884986345E-2</c:v>
                </c:pt>
                <c:pt idx="9539">
                  <c:v>-0.10959049100397267</c:v>
                </c:pt>
                <c:pt idx="9540">
                  <c:v>-6.3081773945693809E-2</c:v>
                </c:pt>
                <c:pt idx="9541">
                  <c:v>-4.3902759575372818E-2</c:v>
                </c:pt>
                <c:pt idx="9542">
                  <c:v>5.6275353347308155E-2</c:v>
                </c:pt>
                <c:pt idx="9543">
                  <c:v>-0.12418268489329154</c:v>
                </c:pt>
                <c:pt idx="9544">
                  <c:v>-0.14843091502698325</c:v>
                </c:pt>
                <c:pt idx="9545">
                  <c:v>-5.5517216417432236E-3</c:v>
                </c:pt>
                <c:pt idx="9546">
                  <c:v>-0.17220333439193414</c:v>
                </c:pt>
                <c:pt idx="9547">
                  <c:v>-5.1221022582642162E-2</c:v>
                </c:pt>
                <c:pt idx="9548">
                  <c:v>-8.9463195534126405E-2</c:v>
                </c:pt>
                <c:pt idx="9549">
                  <c:v>-0.10304010873474012</c:v>
                </c:pt>
                <c:pt idx="9550">
                  <c:v>6.4491570381752794E-4</c:v>
                </c:pt>
                <c:pt idx="9551">
                  <c:v>-4.4279239076486454E-2</c:v>
                </c:pt>
                <c:pt idx="9552">
                  <c:v>-4.6532464925223116E-2</c:v>
                </c:pt>
                <c:pt idx="9553">
                  <c:v>-9.2941941010529328E-2</c:v>
                </c:pt>
                <c:pt idx="9554">
                  <c:v>6.3426064088203393E-3</c:v>
                </c:pt>
                <c:pt idx="9555">
                  <c:v>-0.11604875653290825</c:v>
                </c:pt>
                <c:pt idx="9556">
                  <c:v>-0.1422531792934042</c:v>
                </c:pt>
                <c:pt idx="9557">
                  <c:v>-0.15346161834099459</c:v>
                </c:pt>
                <c:pt idx="9558">
                  <c:v>-0.1029251540265379</c:v>
                </c:pt>
                <c:pt idx="9559">
                  <c:v>9.2858865429835236E-2</c:v>
                </c:pt>
                <c:pt idx="9560">
                  <c:v>-4.2047559859633599E-2</c:v>
                </c:pt>
                <c:pt idx="9561">
                  <c:v>0.29188985465781014</c:v>
                </c:pt>
                <c:pt idx="9562">
                  <c:v>-0.11630535534712227</c:v>
                </c:pt>
                <c:pt idx="9563">
                  <c:v>-6.6849789445835306E-2</c:v>
                </c:pt>
                <c:pt idx="9564">
                  <c:v>-6.6548989852082574E-2</c:v>
                </c:pt>
                <c:pt idx="9565">
                  <c:v>3.6514100682893069E-2</c:v>
                </c:pt>
                <c:pt idx="9566">
                  <c:v>-0.15827721661927929</c:v>
                </c:pt>
                <c:pt idx="9567">
                  <c:v>-0.12081957461226001</c:v>
                </c:pt>
                <c:pt idx="9568">
                  <c:v>-0.14415436787486957</c:v>
                </c:pt>
                <c:pt idx="9569">
                  <c:v>-9.0805971363201121E-2</c:v>
                </c:pt>
                <c:pt idx="9570">
                  <c:v>-0.12645350038570191</c:v>
                </c:pt>
                <c:pt idx="9571">
                  <c:v>-0.10437150120267769</c:v>
                </c:pt>
                <c:pt idx="9572">
                  <c:v>-0.16335597246615785</c:v>
                </c:pt>
                <c:pt idx="9573">
                  <c:v>3.2701405561671004E-2</c:v>
                </c:pt>
                <c:pt idx="9574">
                  <c:v>-0.19883956655973212</c:v>
                </c:pt>
                <c:pt idx="9575">
                  <c:v>-0.12791111328578186</c:v>
                </c:pt>
                <c:pt idx="9576">
                  <c:v>0.10074374849334577</c:v>
                </c:pt>
                <c:pt idx="9577">
                  <c:v>-0.11378177605757456</c:v>
                </c:pt>
                <c:pt idx="9578">
                  <c:v>-2.9592853511258399E-2</c:v>
                </c:pt>
                <c:pt idx="9579">
                  <c:v>-9.2689351196892589E-2</c:v>
                </c:pt>
                <c:pt idx="9580">
                  <c:v>-7.3595276500892259E-2</c:v>
                </c:pt>
                <c:pt idx="9581">
                  <c:v>3.1806252975166149E-2</c:v>
                </c:pt>
                <c:pt idx="9582">
                  <c:v>-5.7070088116742967E-2</c:v>
                </c:pt>
                <c:pt idx="9583">
                  <c:v>-0.1798588304112303</c:v>
                </c:pt>
                <c:pt idx="9584">
                  <c:v>-0.13939120845015218</c:v>
                </c:pt>
                <c:pt idx="9585">
                  <c:v>-6.7694543226763826E-2</c:v>
                </c:pt>
                <c:pt idx="9586">
                  <c:v>-0.13407480949973827</c:v>
                </c:pt>
                <c:pt idx="9587">
                  <c:v>-0.19196787206158494</c:v>
                </c:pt>
                <c:pt idx="9588">
                  <c:v>-0.189761774178971</c:v>
                </c:pt>
                <c:pt idx="9589">
                  <c:v>-0.18140405169950702</c:v>
                </c:pt>
                <c:pt idx="9590">
                  <c:v>-5.0792095426484773E-2</c:v>
                </c:pt>
                <c:pt idx="9591">
                  <c:v>-2.9007192474430399E-2</c:v>
                </c:pt>
                <c:pt idx="9592">
                  <c:v>9.6101476743659431E-2</c:v>
                </c:pt>
                <c:pt idx="9593">
                  <c:v>-0.11851070853114676</c:v>
                </c:pt>
                <c:pt idx="9594">
                  <c:v>2.0522536644690392E-2</c:v>
                </c:pt>
                <c:pt idx="9595">
                  <c:v>-6.2256039002246744E-2</c:v>
                </c:pt>
                <c:pt idx="9596">
                  <c:v>-9.7860294414221505E-2</c:v>
                </c:pt>
                <c:pt idx="9597">
                  <c:v>-9.2320466474953622E-2</c:v>
                </c:pt>
                <c:pt idx="9598">
                  <c:v>6.6995592226745337E-2</c:v>
                </c:pt>
                <c:pt idx="9599">
                  <c:v>-5.9581432445818372E-2</c:v>
                </c:pt>
                <c:pt idx="9600">
                  <c:v>-0.12319637273403816</c:v>
                </c:pt>
                <c:pt idx="9601">
                  <c:v>2.6638179778587956E-2</c:v>
                </c:pt>
                <c:pt idx="9602">
                  <c:v>-0.13658571686997345</c:v>
                </c:pt>
                <c:pt idx="9603">
                  <c:v>-4.8356163817891984E-2</c:v>
                </c:pt>
                <c:pt idx="9604">
                  <c:v>-4.2243221505156026E-3</c:v>
                </c:pt>
                <c:pt idx="9605">
                  <c:v>-9.0638249740754406E-2</c:v>
                </c:pt>
                <c:pt idx="9606">
                  <c:v>-0.13030668285411762</c:v>
                </c:pt>
                <c:pt idx="9607">
                  <c:v>-0.11652080530179487</c:v>
                </c:pt>
                <c:pt idx="9608">
                  <c:v>-0.1435187156580896</c:v>
                </c:pt>
                <c:pt idx="9609">
                  <c:v>8.0962418503044642E-2</c:v>
                </c:pt>
                <c:pt idx="9610">
                  <c:v>-2.8729836833042421E-3</c:v>
                </c:pt>
                <c:pt idx="9611">
                  <c:v>-9.2962448877415116E-2</c:v>
                </c:pt>
                <c:pt idx="9612">
                  <c:v>8.311052848998246E-2</c:v>
                </c:pt>
                <c:pt idx="9613">
                  <c:v>-9.4987755692716669E-2</c:v>
                </c:pt>
                <c:pt idx="9614">
                  <c:v>-2.6441931323137657E-2</c:v>
                </c:pt>
                <c:pt idx="9615">
                  <c:v>-8.6246893236472832E-2</c:v>
                </c:pt>
                <c:pt idx="9616">
                  <c:v>-6.4740472492198498E-2</c:v>
                </c:pt>
                <c:pt idx="9617">
                  <c:v>-0.18614092238276647</c:v>
                </c:pt>
                <c:pt idx="9618">
                  <c:v>2.0260595491845335E-2</c:v>
                </c:pt>
                <c:pt idx="9619">
                  <c:v>-7.8206216647717652E-2</c:v>
                </c:pt>
                <c:pt idx="9620">
                  <c:v>-5.7169713415354817E-2</c:v>
                </c:pt>
                <c:pt idx="9621">
                  <c:v>-0.10353495182962724</c:v>
                </c:pt>
                <c:pt idx="9622">
                  <c:v>-9.6949922465081606E-2</c:v>
                </c:pt>
                <c:pt idx="9623">
                  <c:v>-1.310561166980917E-2</c:v>
                </c:pt>
                <c:pt idx="9624">
                  <c:v>-5.0702007821890271E-2</c:v>
                </c:pt>
                <c:pt idx="9625">
                  <c:v>-0.10661600837868979</c:v>
                </c:pt>
                <c:pt idx="9626">
                  <c:v>-0.14249585663002173</c:v>
                </c:pt>
                <c:pt idx="9627">
                  <c:v>8.7163950193752004E-2</c:v>
                </c:pt>
                <c:pt idx="9628">
                  <c:v>-0.13118515822424759</c:v>
                </c:pt>
                <c:pt idx="9629">
                  <c:v>-8.4017294017034283E-2</c:v>
                </c:pt>
                <c:pt idx="9630">
                  <c:v>-0.15568930334532349</c:v>
                </c:pt>
                <c:pt idx="9631">
                  <c:v>-5.6161426561605166E-2</c:v>
                </c:pt>
                <c:pt idx="9632">
                  <c:v>2.0478900001838607E-2</c:v>
                </c:pt>
                <c:pt idx="9633">
                  <c:v>-0.13061606846863638</c:v>
                </c:pt>
                <c:pt idx="9634">
                  <c:v>1.8466059185422878E-2</c:v>
                </c:pt>
                <c:pt idx="9635">
                  <c:v>-0.13309530431730832</c:v>
                </c:pt>
                <c:pt idx="9636">
                  <c:v>1.8751824049064725E-2</c:v>
                </c:pt>
                <c:pt idx="9637">
                  <c:v>-0.10602467838502883</c:v>
                </c:pt>
                <c:pt idx="9638">
                  <c:v>-8.0666429353892011E-2</c:v>
                </c:pt>
                <c:pt idx="9639">
                  <c:v>-0.12097875406663339</c:v>
                </c:pt>
                <c:pt idx="9640">
                  <c:v>-0.13959276755280947</c:v>
                </c:pt>
                <c:pt idx="9641">
                  <c:v>-0.15594494811092785</c:v>
                </c:pt>
                <c:pt idx="9642">
                  <c:v>-4.2921087824122406E-2</c:v>
                </c:pt>
                <c:pt idx="9643">
                  <c:v>-0.11377217601202338</c:v>
                </c:pt>
                <c:pt idx="9644">
                  <c:v>-0.11015760555615906</c:v>
                </c:pt>
                <c:pt idx="9645">
                  <c:v>-0.10875465542747653</c:v>
                </c:pt>
                <c:pt idx="9646">
                  <c:v>-0.13870538876436889</c:v>
                </c:pt>
                <c:pt idx="9647">
                  <c:v>8.4410565187793551E-3</c:v>
                </c:pt>
                <c:pt idx="9648">
                  <c:v>6.9968378967575573E-2</c:v>
                </c:pt>
                <c:pt idx="9649">
                  <c:v>7.2839223301524036E-3</c:v>
                </c:pt>
                <c:pt idx="9650">
                  <c:v>5.8386310950808706E-3</c:v>
                </c:pt>
                <c:pt idx="9651">
                  <c:v>-9.1258227217393073E-2</c:v>
                </c:pt>
                <c:pt idx="9652">
                  <c:v>-0.1150898744879898</c:v>
                </c:pt>
                <c:pt idx="9653">
                  <c:v>-3.7049089050594675E-2</c:v>
                </c:pt>
                <c:pt idx="9654">
                  <c:v>-5.1808528202515247E-2</c:v>
                </c:pt>
                <c:pt idx="9655">
                  <c:v>-9.7439016806367906E-2</c:v>
                </c:pt>
                <c:pt idx="9656">
                  <c:v>0.14216085625346042</c:v>
                </c:pt>
                <c:pt idx="9657">
                  <c:v>-7.7147280550579955E-2</c:v>
                </c:pt>
                <c:pt idx="9658">
                  <c:v>-4.1218296508204078E-2</c:v>
                </c:pt>
                <c:pt idx="9659">
                  <c:v>0.14295187819538313</c:v>
                </c:pt>
                <c:pt idx="9660">
                  <c:v>4.813608402667402E-2</c:v>
                </c:pt>
                <c:pt idx="9661">
                  <c:v>-9.112844505704798E-2</c:v>
                </c:pt>
                <c:pt idx="9662">
                  <c:v>-0.19605326824508862</c:v>
                </c:pt>
                <c:pt idx="9663">
                  <c:v>-0.16698970811361824</c:v>
                </c:pt>
                <c:pt idx="9664">
                  <c:v>-0.13797659451743305</c:v>
                </c:pt>
                <c:pt idx="9665">
                  <c:v>-0.12415820547045842</c:v>
                </c:pt>
                <c:pt idx="9666">
                  <c:v>-0.10633613972766398</c:v>
                </c:pt>
                <c:pt idx="9667">
                  <c:v>-6.1395957977984139E-2</c:v>
                </c:pt>
                <c:pt idx="9668">
                  <c:v>-0.10783031709505342</c:v>
                </c:pt>
                <c:pt idx="9669">
                  <c:v>-0.15144444189157791</c:v>
                </c:pt>
                <c:pt idx="9670">
                  <c:v>-0.13792100340790459</c:v>
                </c:pt>
                <c:pt idx="9671">
                  <c:v>-0.14287423925852449</c:v>
                </c:pt>
                <c:pt idx="9672">
                  <c:v>-0.14783880252952608</c:v>
                </c:pt>
                <c:pt idx="9673">
                  <c:v>-3.7571072894528545E-2</c:v>
                </c:pt>
                <c:pt idx="9674">
                  <c:v>3.9252330836324401E-2</c:v>
                </c:pt>
                <c:pt idx="9675">
                  <c:v>-0.12252136452172424</c:v>
                </c:pt>
                <c:pt idx="9676">
                  <c:v>-6.9458374065780482E-2</c:v>
                </c:pt>
                <c:pt idx="9677">
                  <c:v>-0.17759927220950422</c:v>
                </c:pt>
                <c:pt idx="9678">
                  <c:v>3.4326644343476431E-3</c:v>
                </c:pt>
                <c:pt idx="9679">
                  <c:v>-9.5825537767574631E-2</c:v>
                </c:pt>
                <c:pt idx="9680">
                  <c:v>-4.9023314677906993E-2</c:v>
                </c:pt>
                <c:pt idx="9681">
                  <c:v>-0.12507306881177027</c:v>
                </c:pt>
                <c:pt idx="9682">
                  <c:v>-8.8985704472249849E-2</c:v>
                </c:pt>
                <c:pt idx="9683">
                  <c:v>-5.1430751752732373E-2</c:v>
                </c:pt>
                <c:pt idx="9684">
                  <c:v>-9.6174407093475689E-2</c:v>
                </c:pt>
                <c:pt idx="9685">
                  <c:v>8.912875476872939E-2</c:v>
                </c:pt>
                <c:pt idx="9686">
                  <c:v>0.1922515628413981</c:v>
                </c:pt>
                <c:pt idx="9687">
                  <c:v>0.12349516490417045</c:v>
                </c:pt>
                <c:pt idx="9688">
                  <c:v>-0.1997842675000866</c:v>
                </c:pt>
                <c:pt idx="9689">
                  <c:v>-0.10401367717819832</c:v>
                </c:pt>
                <c:pt idx="9690">
                  <c:v>-3.1391891756722079E-2</c:v>
                </c:pt>
                <c:pt idx="9691">
                  <c:v>-0.11761895835726155</c:v>
                </c:pt>
                <c:pt idx="9692">
                  <c:v>-0.11481663700294598</c:v>
                </c:pt>
                <c:pt idx="9693">
                  <c:v>-8.4196781896205053E-2</c:v>
                </c:pt>
                <c:pt idx="9694">
                  <c:v>-0.19823265764215758</c:v>
                </c:pt>
                <c:pt idx="9695">
                  <c:v>-5.4588740197535568E-2</c:v>
                </c:pt>
                <c:pt idx="9696">
                  <c:v>-0.16687447787391063</c:v>
                </c:pt>
                <c:pt idx="9697">
                  <c:v>-0.17745102970288429</c:v>
                </c:pt>
                <c:pt idx="9698">
                  <c:v>-0.10986749982611177</c:v>
                </c:pt>
                <c:pt idx="9699">
                  <c:v>4.2447688885319135E-2</c:v>
                </c:pt>
                <c:pt idx="9700">
                  <c:v>-8.9712275299082211E-2</c:v>
                </c:pt>
                <c:pt idx="9701">
                  <c:v>-9.452792033323909E-2</c:v>
                </c:pt>
                <c:pt idx="9702">
                  <c:v>0.43808262028758138</c:v>
                </c:pt>
                <c:pt idx="9703">
                  <c:v>-2.2931659530222359E-2</c:v>
                </c:pt>
                <c:pt idx="9704">
                  <c:v>-0.10628214741902797</c:v>
                </c:pt>
                <c:pt idx="9705">
                  <c:v>-7.1930883354922592E-3</c:v>
                </c:pt>
                <c:pt idx="9706">
                  <c:v>-8.3657833004548987E-2</c:v>
                </c:pt>
                <c:pt idx="9707">
                  <c:v>6.0378783986307916E-3</c:v>
                </c:pt>
                <c:pt idx="9708">
                  <c:v>6.0251911593526053E-2</c:v>
                </c:pt>
                <c:pt idx="9709">
                  <c:v>-0.12702724792657527</c:v>
                </c:pt>
                <c:pt idx="9710">
                  <c:v>-0.17911427730673446</c:v>
                </c:pt>
                <c:pt idx="9711">
                  <c:v>-8.8545298592256239E-2</c:v>
                </c:pt>
                <c:pt idx="9712">
                  <c:v>-1.4033704676354342E-2</c:v>
                </c:pt>
                <c:pt idx="9713">
                  <c:v>-5.7444711433853768E-2</c:v>
                </c:pt>
                <c:pt idx="9714">
                  <c:v>-0.15852128763593032</c:v>
                </c:pt>
                <c:pt idx="9715">
                  <c:v>-8.0988184842123889E-2</c:v>
                </c:pt>
                <c:pt idx="9716">
                  <c:v>6.7641929258360989E-2</c:v>
                </c:pt>
                <c:pt idx="9717">
                  <c:v>2.0960774187705145E-2</c:v>
                </c:pt>
                <c:pt idx="9718">
                  <c:v>3.0017308098205575E-2</c:v>
                </c:pt>
                <c:pt idx="9719">
                  <c:v>-0.18181004579681881</c:v>
                </c:pt>
                <c:pt idx="9720">
                  <c:v>-0.18336099033238273</c:v>
                </c:pt>
                <c:pt idx="9721">
                  <c:v>-7.5926110587861806E-2</c:v>
                </c:pt>
                <c:pt idx="9722">
                  <c:v>1.4037733914813888E-2</c:v>
                </c:pt>
                <c:pt idx="9723">
                  <c:v>-0.16470281205604476</c:v>
                </c:pt>
                <c:pt idx="9724">
                  <c:v>-0.20991549562935141</c:v>
                </c:pt>
                <c:pt idx="9725">
                  <c:v>-3.1660671299112986E-3</c:v>
                </c:pt>
                <c:pt idx="9726">
                  <c:v>-0.12093239357328178</c:v>
                </c:pt>
                <c:pt idx="9727">
                  <c:v>-5.6373421145102798E-3</c:v>
                </c:pt>
                <c:pt idx="9728">
                  <c:v>-9.6800824145839792E-2</c:v>
                </c:pt>
                <c:pt idx="9729">
                  <c:v>-0.13490871128194626</c:v>
                </c:pt>
                <c:pt idx="9730">
                  <c:v>0.5668587586633369</c:v>
                </c:pt>
                <c:pt idx="9731">
                  <c:v>-0.13365221652989756</c:v>
                </c:pt>
                <c:pt idx="9732">
                  <c:v>-5.5974771084063346E-2</c:v>
                </c:pt>
                <c:pt idx="9733">
                  <c:v>-1.0442133693217559E-2</c:v>
                </c:pt>
                <c:pt idx="9734">
                  <c:v>-8.6497702295703305E-2</c:v>
                </c:pt>
                <c:pt idx="9735">
                  <c:v>-0.13936545134673783</c:v>
                </c:pt>
                <c:pt idx="9736">
                  <c:v>-3.2727575426277022E-2</c:v>
                </c:pt>
                <c:pt idx="9737">
                  <c:v>-0.11376515049582547</c:v>
                </c:pt>
                <c:pt idx="9738">
                  <c:v>-2.2890124486722563E-2</c:v>
                </c:pt>
                <c:pt idx="9739">
                  <c:v>-0.13603246118934775</c:v>
                </c:pt>
                <c:pt idx="9740">
                  <c:v>-0.15507158741623461</c:v>
                </c:pt>
                <c:pt idx="9741">
                  <c:v>8.7400862126425505E-3</c:v>
                </c:pt>
                <c:pt idx="9742">
                  <c:v>-0.1100186705466526</c:v>
                </c:pt>
                <c:pt idx="9743">
                  <c:v>0.27008292675557199</c:v>
                </c:pt>
                <c:pt idx="9744">
                  <c:v>7.3047342685290229E-2</c:v>
                </c:pt>
                <c:pt idx="9745">
                  <c:v>1.2480337555638155E-3</c:v>
                </c:pt>
                <c:pt idx="9746">
                  <c:v>-1.310250440764571E-2</c:v>
                </c:pt>
                <c:pt idx="9747">
                  <c:v>-0.10069114136022805</c:v>
                </c:pt>
                <c:pt idx="9748">
                  <c:v>7.7414602219083584E-3</c:v>
                </c:pt>
                <c:pt idx="9749">
                  <c:v>-9.427677365719922E-2</c:v>
                </c:pt>
                <c:pt idx="9750">
                  <c:v>0.1707757957222602</c:v>
                </c:pt>
                <c:pt idx="9751">
                  <c:v>-9.4190868571187303E-2</c:v>
                </c:pt>
                <c:pt idx="9752">
                  <c:v>6.6424965468092623E-2</c:v>
                </c:pt>
                <c:pt idx="9753">
                  <c:v>-0.12319770596134572</c:v>
                </c:pt>
                <c:pt idx="9754">
                  <c:v>-2.4414137022069182E-2</c:v>
                </c:pt>
                <c:pt idx="9755">
                  <c:v>4.3601659502241485E-3</c:v>
                </c:pt>
                <c:pt idx="9756">
                  <c:v>-6.8421550773208994E-2</c:v>
                </c:pt>
                <c:pt idx="9757">
                  <c:v>-4.6639565948166872E-2</c:v>
                </c:pt>
                <c:pt idx="9758">
                  <c:v>-5.985209561509186E-2</c:v>
                </c:pt>
                <c:pt idx="9759">
                  <c:v>-0.11964477912834348</c:v>
                </c:pt>
                <c:pt idx="9760">
                  <c:v>-3.3523992827626969E-2</c:v>
                </c:pt>
                <c:pt idx="9761">
                  <c:v>0.11589378689629704</c:v>
                </c:pt>
                <c:pt idx="9762">
                  <c:v>0.12333391468511512</c:v>
                </c:pt>
                <c:pt idx="9763">
                  <c:v>1.4337829941055258E-2</c:v>
                </c:pt>
                <c:pt idx="9764">
                  <c:v>3.1842892538554768E-2</c:v>
                </c:pt>
                <c:pt idx="9765">
                  <c:v>-0.10958346926231999</c:v>
                </c:pt>
                <c:pt idx="9766">
                  <c:v>-0.12859979612228045</c:v>
                </c:pt>
                <c:pt idx="9767">
                  <c:v>-0.13212276721072314</c:v>
                </c:pt>
                <c:pt idx="9768">
                  <c:v>3.0241720594041954E-3</c:v>
                </c:pt>
                <c:pt idx="9769">
                  <c:v>-3.3034481292487983E-2</c:v>
                </c:pt>
                <c:pt idx="9770">
                  <c:v>3.1845209072173475E-2</c:v>
                </c:pt>
                <c:pt idx="9771">
                  <c:v>-1.6114246119655617E-2</c:v>
                </c:pt>
                <c:pt idx="9772">
                  <c:v>-9.9780954080613826E-2</c:v>
                </c:pt>
                <c:pt idx="9773">
                  <c:v>3.5855481488291208E-2</c:v>
                </c:pt>
                <c:pt idx="9774">
                  <c:v>-0.11675221764823751</c:v>
                </c:pt>
                <c:pt idx="9775">
                  <c:v>-0.10449435012141373</c:v>
                </c:pt>
                <c:pt idx="9776">
                  <c:v>-5.7195683102361339E-2</c:v>
                </c:pt>
                <c:pt idx="9777">
                  <c:v>7.1840608601952738E-2</c:v>
                </c:pt>
                <c:pt idx="9778">
                  <c:v>-0.11742909620065967</c:v>
                </c:pt>
                <c:pt idx="9779">
                  <c:v>-2.6788372116554049E-3</c:v>
                </c:pt>
                <c:pt idx="9780">
                  <c:v>-0.1699843204022039</c:v>
                </c:pt>
                <c:pt idx="9781">
                  <c:v>-9.8991446298667407E-3</c:v>
                </c:pt>
                <c:pt idx="9782">
                  <c:v>-0.10686607485465671</c:v>
                </c:pt>
                <c:pt idx="9783">
                  <c:v>-0.16821854157918847</c:v>
                </c:pt>
                <c:pt idx="9784">
                  <c:v>1.5393835773819919E-2</c:v>
                </c:pt>
                <c:pt idx="9785">
                  <c:v>-0.17657188260119805</c:v>
                </c:pt>
                <c:pt idx="9786">
                  <c:v>-6.8588101134715473E-2</c:v>
                </c:pt>
                <c:pt idx="9787">
                  <c:v>-0.10395876295365059</c:v>
                </c:pt>
                <c:pt idx="9788">
                  <c:v>-5.6793280894981812E-2</c:v>
                </c:pt>
                <c:pt idx="9789">
                  <c:v>-0.13354065901732215</c:v>
                </c:pt>
                <c:pt idx="9790">
                  <c:v>-2.8383452607095738E-2</c:v>
                </c:pt>
                <c:pt idx="9791">
                  <c:v>-0.11648512914145681</c:v>
                </c:pt>
                <c:pt idx="9792">
                  <c:v>-3.3830260146947233E-2</c:v>
                </c:pt>
                <c:pt idx="9793">
                  <c:v>-3.3041920798856372E-2</c:v>
                </c:pt>
                <c:pt idx="9794">
                  <c:v>-0.10935156907668342</c:v>
                </c:pt>
                <c:pt idx="9795">
                  <c:v>-8.8894526588416678E-2</c:v>
                </c:pt>
                <c:pt idx="9796">
                  <c:v>-8.8639252457195283E-2</c:v>
                </c:pt>
                <c:pt idx="9797">
                  <c:v>-8.7437985470724122E-2</c:v>
                </c:pt>
                <c:pt idx="9798">
                  <c:v>-0.10281775419382433</c:v>
                </c:pt>
                <c:pt idx="9799">
                  <c:v>0.16169573143119442</c:v>
                </c:pt>
                <c:pt idx="9800">
                  <c:v>5.7759402308551033E-2</c:v>
                </c:pt>
                <c:pt idx="9801">
                  <c:v>-0.11570901948470913</c:v>
                </c:pt>
                <c:pt idx="9802">
                  <c:v>-6.6687285793628037E-2</c:v>
                </c:pt>
                <c:pt idx="9803">
                  <c:v>-0.11724894713468037</c:v>
                </c:pt>
                <c:pt idx="9804">
                  <c:v>-8.8292781726997616E-2</c:v>
                </c:pt>
                <c:pt idx="9805">
                  <c:v>-3.8526814013750688E-2</c:v>
                </c:pt>
                <c:pt idx="9806">
                  <c:v>-8.61292520054735E-2</c:v>
                </c:pt>
                <c:pt idx="9807">
                  <c:v>-6.012721501549867E-2</c:v>
                </c:pt>
                <c:pt idx="9808">
                  <c:v>-8.2324143335756106E-2</c:v>
                </c:pt>
                <c:pt idx="9809">
                  <c:v>-7.6397587664961963E-2</c:v>
                </c:pt>
                <c:pt idx="9810">
                  <c:v>-3.7805296038444069E-2</c:v>
                </c:pt>
                <c:pt idx="9811">
                  <c:v>-9.5211933974962193E-2</c:v>
                </c:pt>
                <c:pt idx="9812">
                  <c:v>-4.648002758255021E-2</c:v>
                </c:pt>
                <c:pt idx="9813">
                  <c:v>-2.5189827274512466E-2</c:v>
                </c:pt>
                <c:pt idx="9814">
                  <c:v>-5.8579720866450691E-3</c:v>
                </c:pt>
                <c:pt idx="9815">
                  <c:v>-0.10302713827650412</c:v>
                </c:pt>
                <c:pt idx="9816">
                  <c:v>3.6805568979065839E-3</c:v>
                </c:pt>
                <c:pt idx="9817">
                  <c:v>-0.13641600632535622</c:v>
                </c:pt>
                <c:pt idx="9818">
                  <c:v>-4.4412682095251732E-2</c:v>
                </c:pt>
                <c:pt idx="9819">
                  <c:v>-1.1841372142049722E-2</c:v>
                </c:pt>
                <c:pt idx="9820">
                  <c:v>9.9321172346089615E-3</c:v>
                </c:pt>
                <c:pt idx="9821">
                  <c:v>3.2033406000519404E-2</c:v>
                </c:pt>
                <c:pt idx="9822">
                  <c:v>-0.17594041093663759</c:v>
                </c:pt>
                <c:pt idx="9823">
                  <c:v>-5.6489878543768413E-2</c:v>
                </c:pt>
                <c:pt idx="9824">
                  <c:v>-7.4555063565694635E-2</c:v>
                </c:pt>
                <c:pt idx="9825">
                  <c:v>-6.099773714966894E-2</c:v>
                </c:pt>
                <c:pt idx="9826">
                  <c:v>0.29696761648375691</c:v>
                </c:pt>
                <c:pt idx="9827">
                  <c:v>-7.1494548417207149E-2</c:v>
                </c:pt>
                <c:pt idx="9828">
                  <c:v>-0.15470316136730822</c:v>
                </c:pt>
                <c:pt idx="9829">
                  <c:v>-8.5931980114289375E-2</c:v>
                </c:pt>
                <c:pt idx="9830">
                  <c:v>-9.7418879553638038E-2</c:v>
                </c:pt>
                <c:pt idx="9831">
                  <c:v>3.151154441698778E-2</c:v>
                </c:pt>
                <c:pt idx="9832">
                  <c:v>-0.23662984814567867</c:v>
                </c:pt>
                <c:pt idx="9833">
                  <c:v>-0.13313614414311503</c:v>
                </c:pt>
                <c:pt idx="9834">
                  <c:v>-0.1427822666062073</c:v>
                </c:pt>
                <c:pt idx="9835">
                  <c:v>-8.8519898404326391E-2</c:v>
                </c:pt>
                <c:pt idx="9836">
                  <c:v>-0.12483896584441256</c:v>
                </c:pt>
                <c:pt idx="9837">
                  <c:v>-0.1389635692983654</c:v>
                </c:pt>
                <c:pt idx="9838">
                  <c:v>-0.12766753770912398</c:v>
                </c:pt>
                <c:pt idx="9839">
                  <c:v>-6.1704217638605452E-2</c:v>
                </c:pt>
                <c:pt idx="9840">
                  <c:v>-6.3438001076839945E-2</c:v>
                </c:pt>
                <c:pt idx="9841">
                  <c:v>9.8833257169950395E-2</c:v>
                </c:pt>
                <c:pt idx="9842">
                  <c:v>-0.1597444250799176</c:v>
                </c:pt>
                <c:pt idx="9843">
                  <c:v>-6.1963721980093034E-2</c:v>
                </c:pt>
                <c:pt idx="9844">
                  <c:v>4.9702042802216795E-2</c:v>
                </c:pt>
                <c:pt idx="9845">
                  <c:v>-0.19912613179563465</c:v>
                </c:pt>
                <c:pt idx="9846">
                  <c:v>7.8980974285225436E-4</c:v>
                </c:pt>
                <c:pt idx="9847">
                  <c:v>-0.11180861184579449</c:v>
                </c:pt>
                <c:pt idx="9848">
                  <c:v>-0.16767859143578256</c:v>
                </c:pt>
                <c:pt idx="9849">
                  <c:v>-6.5553878596724235E-2</c:v>
                </c:pt>
                <c:pt idx="9850">
                  <c:v>-0.11935582213885154</c:v>
                </c:pt>
                <c:pt idx="9851">
                  <c:v>-9.8190879724974645E-2</c:v>
                </c:pt>
                <c:pt idx="9852">
                  <c:v>-5.6754323892959646E-2</c:v>
                </c:pt>
                <c:pt idx="9853">
                  <c:v>-0.10573990367833808</c:v>
                </c:pt>
                <c:pt idx="9854">
                  <c:v>-5.4661153016974162E-2</c:v>
                </c:pt>
                <c:pt idx="9855">
                  <c:v>0.16078139910971156</c:v>
                </c:pt>
                <c:pt idx="9856">
                  <c:v>-2.5660653887536355E-2</c:v>
                </c:pt>
                <c:pt idx="9857">
                  <c:v>-1.7014144673866194E-2</c:v>
                </c:pt>
                <c:pt idx="9858">
                  <c:v>-0.11928465093648377</c:v>
                </c:pt>
                <c:pt idx="9859">
                  <c:v>-0.16805955342775813</c:v>
                </c:pt>
                <c:pt idx="9860">
                  <c:v>-4.7170856259906246E-2</c:v>
                </c:pt>
                <c:pt idx="9861">
                  <c:v>0.16532570044831596</c:v>
                </c:pt>
                <c:pt idx="9862">
                  <c:v>-0.12247500222050123</c:v>
                </c:pt>
                <c:pt idx="9863">
                  <c:v>-0.11952779554207693</c:v>
                </c:pt>
                <c:pt idx="9864">
                  <c:v>-5.903221600333397E-2</c:v>
                </c:pt>
                <c:pt idx="9865">
                  <c:v>-1.7724048083589961E-2</c:v>
                </c:pt>
                <c:pt idx="9866">
                  <c:v>-9.2844603279269022E-2</c:v>
                </c:pt>
                <c:pt idx="9867">
                  <c:v>0.11688497763166206</c:v>
                </c:pt>
                <c:pt idx="9868">
                  <c:v>-0.11389236016642124</c:v>
                </c:pt>
                <c:pt idx="9869">
                  <c:v>-4.1740122296659132E-2</c:v>
                </c:pt>
                <c:pt idx="9870">
                  <c:v>0.10741693045447698</c:v>
                </c:pt>
                <c:pt idx="9871">
                  <c:v>-0.16959205045642722</c:v>
                </c:pt>
                <c:pt idx="9872">
                  <c:v>-9.7521231519283713E-2</c:v>
                </c:pt>
                <c:pt idx="9873">
                  <c:v>1.6569647647565411E-2</c:v>
                </c:pt>
                <c:pt idx="9874">
                  <c:v>2.6638057607292875E-2</c:v>
                </c:pt>
                <c:pt idx="9875">
                  <c:v>-8.0382165197221189E-2</c:v>
                </c:pt>
                <c:pt idx="9876">
                  <c:v>-5.7966120821870581E-2</c:v>
                </c:pt>
                <c:pt idx="9877">
                  <c:v>-8.0865228855521942E-2</c:v>
                </c:pt>
                <c:pt idx="9878">
                  <c:v>9.8762704507208587E-2</c:v>
                </c:pt>
                <c:pt idx="9879">
                  <c:v>-8.8084497405861661E-2</c:v>
                </c:pt>
                <c:pt idx="9880">
                  <c:v>-0.17639178704516922</c:v>
                </c:pt>
                <c:pt idx="9881">
                  <c:v>-0.14715000403302658</c:v>
                </c:pt>
                <c:pt idx="9882">
                  <c:v>-0.1163504155359919</c:v>
                </c:pt>
                <c:pt idx="9883">
                  <c:v>-7.9840655706956976E-2</c:v>
                </c:pt>
                <c:pt idx="9884">
                  <c:v>-8.2100766132584546E-2</c:v>
                </c:pt>
                <c:pt idx="9885">
                  <c:v>-0.1478151097241206</c:v>
                </c:pt>
                <c:pt idx="9886">
                  <c:v>-0.11545970943848916</c:v>
                </c:pt>
                <c:pt idx="9887">
                  <c:v>5.9845864449240338E-2</c:v>
                </c:pt>
                <c:pt idx="9888">
                  <c:v>-0.14537695133017448</c:v>
                </c:pt>
                <c:pt idx="9889">
                  <c:v>-1.4415469470657194E-2</c:v>
                </c:pt>
                <c:pt idx="9890">
                  <c:v>-0.11344841013959317</c:v>
                </c:pt>
                <c:pt idx="9891">
                  <c:v>-0.13433496269193346</c:v>
                </c:pt>
                <c:pt idx="9892">
                  <c:v>-0.12478257248184343</c:v>
                </c:pt>
                <c:pt idx="9893">
                  <c:v>-0.19397100932390343</c:v>
                </c:pt>
                <c:pt idx="9894">
                  <c:v>-2.7934819786835652E-3</c:v>
                </c:pt>
                <c:pt idx="9895">
                  <c:v>-0.1529149553903254</c:v>
                </c:pt>
                <c:pt idx="9896">
                  <c:v>2.6853241651671578E-2</c:v>
                </c:pt>
                <c:pt idx="9897">
                  <c:v>-0.10890835320645109</c:v>
                </c:pt>
                <c:pt idx="9898">
                  <c:v>-1.0383206592706196E-2</c:v>
                </c:pt>
                <c:pt idx="9899">
                  <c:v>7.1360613223699243E-2</c:v>
                </c:pt>
                <c:pt idx="9900">
                  <c:v>-5.8815033718298215E-2</c:v>
                </c:pt>
                <c:pt idx="9901">
                  <c:v>-5.6430165162775103E-2</c:v>
                </c:pt>
                <c:pt idx="9902">
                  <c:v>-0.1448787116547916</c:v>
                </c:pt>
                <c:pt idx="9903">
                  <c:v>-2.7160022131914818E-2</c:v>
                </c:pt>
                <c:pt idx="9904">
                  <c:v>-0.12719867142565833</c:v>
                </c:pt>
                <c:pt idx="9905">
                  <c:v>-7.7952286937258308E-2</c:v>
                </c:pt>
                <c:pt idx="9906">
                  <c:v>-0.11556628352351184</c:v>
                </c:pt>
                <c:pt idx="9907">
                  <c:v>-0.11642416599030947</c:v>
                </c:pt>
                <c:pt idx="9908">
                  <c:v>-0.14970234996446219</c:v>
                </c:pt>
                <c:pt idx="9909">
                  <c:v>-4.7053444194490757E-2</c:v>
                </c:pt>
                <c:pt idx="9910">
                  <c:v>-7.9423851766773357E-2</c:v>
                </c:pt>
                <c:pt idx="9911">
                  <c:v>-0.14655828935061044</c:v>
                </c:pt>
                <c:pt idx="9912">
                  <c:v>-3.4215914067554087E-2</c:v>
                </c:pt>
                <c:pt idx="9913">
                  <c:v>-0.17040334545941005</c:v>
                </c:pt>
                <c:pt idx="9914">
                  <c:v>-0.1368642281367769</c:v>
                </c:pt>
                <c:pt idx="9915">
                  <c:v>-4.7420849389720465E-2</c:v>
                </c:pt>
                <c:pt idx="9916">
                  <c:v>-4.1946552892504041E-2</c:v>
                </c:pt>
                <c:pt idx="9917">
                  <c:v>-4.934106064303112E-2</c:v>
                </c:pt>
                <c:pt idx="9918">
                  <c:v>-0.15899519752730851</c:v>
                </c:pt>
                <c:pt idx="9919">
                  <c:v>-6.4526195055615632E-2</c:v>
                </c:pt>
                <c:pt idx="9920">
                  <c:v>-0.17698835126279266</c:v>
                </c:pt>
                <c:pt idx="9921">
                  <c:v>-6.8119843406080016E-2</c:v>
                </c:pt>
                <c:pt idx="9922">
                  <c:v>-0.10345161457474283</c:v>
                </c:pt>
                <c:pt idx="9923">
                  <c:v>-0.11321428803136147</c:v>
                </c:pt>
                <c:pt idx="9924">
                  <c:v>1.256763147191986E-2</c:v>
                </c:pt>
                <c:pt idx="9925">
                  <c:v>9.1371671323503545E-3</c:v>
                </c:pt>
                <c:pt idx="9926">
                  <c:v>-0.15020867440628094</c:v>
                </c:pt>
                <c:pt idx="9927">
                  <c:v>-5.9010822341482916E-2</c:v>
                </c:pt>
                <c:pt idx="9928">
                  <c:v>-9.2380940192953398E-2</c:v>
                </c:pt>
                <c:pt idx="9929">
                  <c:v>-5.35261593726164E-2</c:v>
                </c:pt>
                <c:pt idx="9930">
                  <c:v>-0.1243180548125713</c:v>
                </c:pt>
                <c:pt idx="9931">
                  <c:v>-6.9809983198890757E-2</c:v>
                </c:pt>
                <c:pt idx="9932">
                  <c:v>-0.11878679509315027</c:v>
                </c:pt>
                <c:pt idx="9933">
                  <c:v>-3.5374670730068725E-2</c:v>
                </c:pt>
                <c:pt idx="9934">
                  <c:v>-0.17926805570520232</c:v>
                </c:pt>
                <c:pt idx="9935">
                  <c:v>-0.13019100252971594</c:v>
                </c:pt>
                <c:pt idx="9936">
                  <c:v>-2.2119618853254641E-3</c:v>
                </c:pt>
                <c:pt idx="9937">
                  <c:v>-0.16231050672031055</c:v>
                </c:pt>
                <c:pt idx="9938">
                  <c:v>-1.4766161035579706E-2</c:v>
                </c:pt>
                <c:pt idx="9939">
                  <c:v>-0.14689803241360166</c:v>
                </c:pt>
                <c:pt idx="9940">
                  <c:v>-4.3523319027385377E-2</c:v>
                </c:pt>
                <c:pt idx="9941">
                  <c:v>-2.0282440292698101E-2</c:v>
                </c:pt>
                <c:pt idx="9942">
                  <c:v>-4.446625702477458E-2</c:v>
                </c:pt>
                <c:pt idx="9943">
                  <c:v>-0.12131355679528766</c:v>
                </c:pt>
                <c:pt idx="9944">
                  <c:v>-6.9404399100348901E-2</c:v>
                </c:pt>
                <c:pt idx="9945">
                  <c:v>-5.6286802277093928E-2</c:v>
                </c:pt>
                <c:pt idx="9946">
                  <c:v>5.8644482581670765E-2</c:v>
                </c:pt>
                <c:pt idx="9947">
                  <c:v>-0.12252497860672251</c:v>
                </c:pt>
                <c:pt idx="9948">
                  <c:v>2.4024330514627712E-2</c:v>
                </c:pt>
                <c:pt idx="9949">
                  <c:v>-0.1334925171075152</c:v>
                </c:pt>
                <c:pt idx="9950">
                  <c:v>-0.18268811110721517</c:v>
                </c:pt>
                <c:pt idx="9951">
                  <c:v>-7.5766039342361591E-2</c:v>
                </c:pt>
                <c:pt idx="9952">
                  <c:v>-7.7579949334833587E-2</c:v>
                </c:pt>
                <c:pt idx="9953">
                  <c:v>-9.3907744502809032E-2</c:v>
                </c:pt>
                <c:pt idx="9954">
                  <c:v>-0.11090984185846298</c:v>
                </c:pt>
                <c:pt idx="9955">
                  <c:v>-0.14859919374761288</c:v>
                </c:pt>
                <c:pt idx="9956">
                  <c:v>-7.2536426069129356E-2</c:v>
                </c:pt>
                <c:pt idx="9957">
                  <c:v>3.7927029214885888E-2</c:v>
                </c:pt>
                <c:pt idx="9958">
                  <c:v>-0.10896260330986596</c:v>
                </c:pt>
                <c:pt idx="9959">
                  <c:v>-0.18980648794470756</c:v>
                </c:pt>
                <c:pt idx="9960">
                  <c:v>-1.149447334083542E-2</c:v>
                </c:pt>
                <c:pt idx="9961">
                  <c:v>-8.4279217673373874E-2</c:v>
                </c:pt>
                <c:pt idx="9962">
                  <c:v>1.6161751723256401E-2</c:v>
                </c:pt>
                <c:pt idx="9963">
                  <c:v>-0.15841099579717288</c:v>
                </c:pt>
                <c:pt idx="9964">
                  <c:v>9.1090459803601753E-2</c:v>
                </c:pt>
                <c:pt idx="9965">
                  <c:v>-0.12204119588153661</c:v>
                </c:pt>
                <c:pt idx="9966">
                  <c:v>5.5471893500145253E-2</c:v>
                </c:pt>
                <c:pt idx="9967">
                  <c:v>-0.13447310906100096</c:v>
                </c:pt>
                <c:pt idx="9968">
                  <c:v>-0.19881945956358882</c:v>
                </c:pt>
                <c:pt idx="9969">
                  <c:v>-0.15327718306036997</c:v>
                </c:pt>
                <c:pt idx="9970">
                  <c:v>-0.16031476886128038</c:v>
                </c:pt>
                <c:pt idx="9971">
                  <c:v>-3.3282312951748994E-2</c:v>
                </c:pt>
                <c:pt idx="9972">
                  <c:v>-9.5295940002726676E-2</c:v>
                </c:pt>
                <c:pt idx="9973">
                  <c:v>-0.16921361177296768</c:v>
                </c:pt>
                <c:pt idx="9974">
                  <c:v>-6.8183574794509871E-2</c:v>
                </c:pt>
                <c:pt idx="9975">
                  <c:v>6.620277419206988E-2</c:v>
                </c:pt>
                <c:pt idx="9976">
                  <c:v>-0.18044772310566437</c:v>
                </c:pt>
                <c:pt idx="9977">
                  <c:v>-7.2808882763487959E-2</c:v>
                </c:pt>
                <c:pt idx="9978">
                  <c:v>0.21243541303635416</c:v>
                </c:pt>
                <c:pt idx="9979">
                  <c:v>0.14240006942429262</c:v>
                </c:pt>
                <c:pt idx="9980">
                  <c:v>-0.13510359909501768</c:v>
                </c:pt>
                <c:pt idx="9981">
                  <c:v>-9.8304989259216269E-2</c:v>
                </c:pt>
                <c:pt idx="9982">
                  <c:v>-8.4198629608816078E-2</c:v>
                </c:pt>
                <c:pt idx="9983">
                  <c:v>-0.11427854074756394</c:v>
                </c:pt>
                <c:pt idx="9984">
                  <c:v>-4.2279955145665959E-2</c:v>
                </c:pt>
                <c:pt idx="9985">
                  <c:v>-9.2829128026634566E-2</c:v>
                </c:pt>
                <c:pt idx="9986">
                  <c:v>-6.9926124626672914E-2</c:v>
                </c:pt>
                <c:pt idx="9987">
                  <c:v>-0.14458597064949807</c:v>
                </c:pt>
                <c:pt idx="9988">
                  <c:v>-0.1775410409287842</c:v>
                </c:pt>
                <c:pt idx="9989">
                  <c:v>4.0122122706831576E-4</c:v>
                </c:pt>
                <c:pt idx="9990">
                  <c:v>-0.13770472576671922</c:v>
                </c:pt>
                <c:pt idx="9991">
                  <c:v>-0.13821164000672015</c:v>
                </c:pt>
                <c:pt idx="9992">
                  <c:v>-0.12908176949663042</c:v>
                </c:pt>
                <c:pt idx="9993">
                  <c:v>-1.9266559812813888E-3</c:v>
                </c:pt>
                <c:pt idx="9994">
                  <c:v>-1.8709444560179311E-2</c:v>
                </c:pt>
                <c:pt idx="9995">
                  <c:v>-0.18291998639132567</c:v>
                </c:pt>
                <c:pt idx="9996">
                  <c:v>-1.0338391707340078E-2</c:v>
                </c:pt>
                <c:pt idx="9997">
                  <c:v>-6.260720385970675E-2</c:v>
                </c:pt>
                <c:pt idx="9998">
                  <c:v>-0.16076258360827733</c:v>
                </c:pt>
                <c:pt idx="9999">
                  <c:v>-1.5095152762366837E-2</c:v>
                </c:pt>
                <c:pt idx="10000">
                  <c:v>1.6450126134643916E-2</c:v>
                </c:pt>
                <c:pt idx="10001">
                  <c:v>-5.4973382713641161E-3</c:v>
                </c:pt>
                <c:pt idx="10002">
                  <c:v>-8.050552045417958E-2</c:v>
                </c:pt>
                <c:pt idx="10003">
                  <c:v>-0.17021843912742141</c:v>
                </c:pt>
                <c:pt idx="10004">
                  <c:v>1.1518289368229517E-2</c:v>
                </c:pt>
                <c:pt idx="10005">
                  <c:v>-9.6202287295720668E-2</c:v>
                </c:pt>
                <c:pt idx="10006">
                  <c:v>-0.16801715529956007</c:v>
                </c:pt>
                <c:pt idx="10007">
                  <c:v>-5.5544094984211756E-2</c:v>
                </c:pt>
                <c:pt idx="10008">
                  <c:v>-2.9008288089379941E-2</c:v>
                </c:pt>
                <c:pt idx="10009">
                  <c:v>-5.1190158116080742E-2</c:v>
                </c:pt>
                <c:pt idx="10010">
                  <c:v>1.3819254473795839E-2</c:v>
                </c:pt>
                <c:pt idx="10011">
                  <c:v>4.4069761996845758E-2</c:v>
                </c:pt>
                <c:pt idx="10012">
                  <c:v>-9.5135992921411061E-2</c:v>
                </c:pt>
                <c:pt idx="10013">
                  <c:v>-4.9071485796089442E-2</c:v>
                </c:pt>
                <c:pt idx="10014">
                  <c:v>4.9697961635838395E-2</c:v>
                </c:pt>
                <c:pt idx="10015">
                  <c:v>-1.0472809093305502E-2</c:v>
                </c:pt>
                <c:pt idx="10016">
                  <c:v>-9.3857723892285638E-2</c:v>
                </c:pt>
                <c:pt idx="10017">
                  <c:v>-0.13881421283547113</c:v>
                </c:pt>
                <c:pt idx="10018">
                  <c:v>-0.13985200978258705</c:v>
                </c:pt>
                <c:pt idx="10019">
                  <c:v>-0.10714682720301349</c:v>
                </c:pt>
                <c:pt idx="10020">
                  <c:v>-0.13289828993613573</c:v>
                </c:pt>
                <c:pt idx="10021">
                  <c:v>-1.1404458840329812E-2</c:v>
                </c:pt>
                <c:pt idx="10022">
                  <c:v>-6.1683449858986994E-2</c:v>
                </c:pt>
                <c:pt idx="10023">
                  <c:v>-8.4058706186786236E-2</c:v>
                </c:pt>
                <c:pt idx="10024">
                  <c:v>-0.14597372314384538</c:v>
                </c:pt>
                <c:pt idx="10025">
                  <c:v>-0.11416410776746178</c:v>
                </c:pt>
                <c:pt idx="10026">
                  <c:v>-0.12249461423798169</c:v>
                </c:pt>
                <c:pt idx="10027">
                  <c:v>-0.11020354739627658</c:v>
                </c:pt>
                <c:pt idx="10028">
                  <c:v>-0.13925177146685297</c:v>
                </c:pt>
                <c:pt idx="10029">
                  <c:v>-4.5352981185456054E-2</c:v>
                </c:pt>
                <c:pt idx="10030">
                  <c:v>-0.22149724855875708</c:v>
                </c:pt>
                <c:pt idx="10031">
                  <c:v>9.055154979581248E-2</c:v>
                </c:pt>
                <c:pt idx="10032">
                  <c:v>-0.11678006874604774</c:v>
                </c:pt>
                <c:pt idx="10033">
                  <c:v>7.4827159057371695E-2</c:v>
                </c:pt>
                <c:pt idx="10034">
                  <c:v>0.22500483899984736</c:v>
                </c:pt>
                <c:pt idx="10035">
                  <c:v>-4.5058779500615653E-2</c:v>
                </c:pt>
                <c:pt idx="10036">
                  <c:v>-0.17414828117839309</c:v>
                </c:pt>
                <c:pt idx="10037">
                  <c:v>-8.0164559053581552E-2</c:v>
                </c:pt>
                <c:pt idx="10038">
                  <c:v>-7.2901405554477217E-2</c:v>
                </c:pt>
                <c:pt idx="10039">
                  <c:v>-9.8371377619104972E-2</c:v>
                </c:pt>
                <c:pt idx="10040">
                  <c:v>-0.12695580065684819</c:v>
                </c:pt>
                <c:pt idx="10041">
                  <c:v>-0.13012112283618937</c:v>
                </c:pt>
                <c:pt idx="10042">
                  <c:v>-7.9889503153376173E-2</c:v>
                </c:pt>
                <c:pt idx="10043">
                  <c:v>-0.17217439542270119</c:v>
                </c:pt>
                <c:pt idx="10044">
                  <c:v>-1.8525214309917826E-2</c:v>
                </c:pt>
                <c:pt idx="10045">
                  <c:v>-0.12156050626783688</c:v>
                </c:pt>
                <c:pt idx="10046">
                  <c:v>-0.14627903065932457</c:v>
                </c:pt>
                <c:pt idx="10047">
                  <c:v>-0.10760471962434037</c:v>
                </c:pt>
                <c:pt idx="10048">
                  <c:v>-0.20673899516486849</c:v>
                </c:pt>
                <c:pt idx="10049">
                  <c:v>-9.3398162546117769E-3</c:v>
                </c:pt>
                <c:pt idx="10050">
                  <c:v>-5.2461929887376302E-2</c:v>
                </c:pt>
                <c:pt idx="10051">
                  <c:v>-8.0606125697648801E-2</c:v>
                </c:pt>
                <c:pt idx="10052">
                  <c:v>-5.9045835565215588E-2</c:v>
                </c:pt>
                <c:pt idx="10053">
                  <c:v>-7.6094980410667867E-2</c:v>
                </c:pt>
                <c:pt idx="10054">
                  <c:v>3.8092468160401127E-2</c:v>
                </c:pt>
                <c:pt idx="10055">
                  <c:v>-0.15046983226964605</c:v>
                </c:pt>
                <c:pt idx="10056">
                  <c:v>-3.0244192189987973E-2</c:v>
                </c:pt>
                <c:pt idx="10057">
                  <c:v>-0.15605028143701993</c:v>
                </c:pt>
                <c:pt idx="10058">
                  <c:v>2.3097807056138286E-2</c:v>
                </c:pt>
                <c:pt idx="10059">
                  <c:v>-9.7257854516187292E-3</c:v>
                </c:pt>
                <c:pt idx="10060">
                  <c:v>-8.2791475921336621E-2</c:v>
                </c:pt>
                <c:pt idx="10061">
                  <c:v>-4.9212379385396021E-3</c:v>
                </c:pt>
                <c:pt idx="10062">
                  <c:v>-3.4265561962973257E-2</c:v>
                </c:pt>
                <c:pt idx="10063">
                  <c:v>-1.4747125572531772E-2</c:v>
                </c:pt>
                <c:pt idx="10064">
                  <c:v>-8.7510362953606702E-2</c:v>
                </c:pt>
                <c:pt idx="10065">
                  <c:v>-7.7786047441172346E-2</c:v>
                </c:pt>
                <c:pt idx="10066">
                  <c:v>-0.1149942055148705</c:v>
                </c:pt>
                <c:pt idx="10067">
                  <c:v>-3.1716799893336423E-2</c:v>
                </c:pt>
                <c:pt idx="10068">
                  <c:v>-0.17592996263619376</c:v>
                </c:pt>
                <c:pt idx="10069">
                  <c:v>-0.15113428762766323</c:v>
                </c:pt>
                <c:pt idx="10070">
                  <c:v>-0.17159736370807477</c:v>
                </c:pt>
                <c:pt idx="10071">
                  <c:v>-0.10827291782841764</c:v>
                </c:pt>
                <c:pt idx="10072">
                  <c:v>-0.12381226208080776</c:v>
                </c:pt>
                <c:pt idx="10073">
                  <c:v>-3.3872283389495994E-2</c:v>
                </c:pt>
                <c:pt idx="10074">
                  <c:v>-0.20674248433045195</c:v>
                </c:pt>
                <c:pt idx="10075">
                  <c:v>-0.10983986211638697</c:v>
                </c:pt>
                <c:pt idx="10076">
                  <c:v>-7.3093451435590762E-2</c:v>
                </c:pt>
                <c:pt idx="10077">
                  <c:v>0.12071158053316378</c:v>
                </c:pt>
                <c:pt idx="10078">
                  <c:v>-6.5480891975543409E-2</c:v>
                </c:pt>
                <c:pt idx="10079">
                  <c:v>-8.5143805259115468E-2</c:v>
                </c:pt>
                <c:pt idx="10080">
                  <c:v>-5.0650032132956158E-2</c:v>
                </c:pt>
                <c:pt idx="10081">
                  <c:v>-4.5262431637316247E-2</c:v>
                </c:pt>
                <c:pt idx="10082">
                  <c:v>-0.11433523341659535</c:v>
                </c:pt>
                <c:pt idx="10083">
                  <c:v>-9.0629987914355614E-2</c:v>
                </c:pt>
                <c:pt idx="10084">
                  <c:v>0.13728762024110397</c:v>
                </c:pt>
                <c:pt idx="10085">
                  <c:v>-7.9423670398925617E-2</c:v>
                </c:pt>
                <c:pt idx="10086">
                  <c:v>-0.17430019680744391</c:v>
                </c:pt>
                <c:pt idx="10087">
                  <c:v>-4.8346140182824016E-2</c:v>
                </c:pt>
                <c:pt idx="10088">
                  <c:v>-2.3954416274215129E-2</c:v>
                </c:pt>
                <c:pt idx="10089">
                  <c:v>-0.17299766843466746</c:v>
                </c:pt>
                <c:pt idx="10090">
                  <c:v>-4.7264043257953858E-2</c:v>
                </c:pt>
                <c:pt idx="10091">
                  <c:v>-4.5828794888667757E-2</c:v>
                </c:pt>
                <c:pt idx="10092">
                  <c:v>-0.11521438968555731</c:v>
                </c:pt>
                <c:pt idx="10093">
                  <c:v>-5.1274220664978554E-3</c:v>
                </c:pt>
                <c:pt idx="10094">
                  <c:v>0.13378555938800729</c:v>
                </c:pt>
                <c:pt idx="10095">
                  <c:v>-0.14371177276341529</c:v>
                </c:pt>
                <c:pt idx="10096">
                  <c:v>-0.10690896271234152</c:v>
                </c:pt>
                <c:pt idx="10097">
                  <c:v>-8.719488126120889E-2</c:v>
                </c:pt>
                <c:pt idx="10098">
                  <c:v>-0.10796206679314579</c:v>
                </c:pt>
                <c:pt idx="10099">
                  <c:v>-4.7723968166083153E-2</c:v>
                </c:pt>
                <c:pt idx="10100">
                  <c:v>-0.11089172783042534</c:v>
                </c:pt>
                <c:pt idx="10101">
                  <c:v>-0.10553307989185834</c:v>
                </c:pt>
                <c:pt idx="10102">
                  <c:v>-9.9232462286028222E-2</c:v>
                </c:pt>
                <c:pt idx="10103">
                  <c:v>2.399870060659004E-2</c:v>
                </c:pt>
                <c:pt idx="10104">
                  <c:v>-7.2615928961690224E-2</c:v>
                </c:pt>
                <c:pt idx="10105">
                  <c:v>-9.6665619425674643E-2</c:v>
                </c:pt>
                <c:pt idx="10106">
                  <c:v>-0.14950516105355405</c:v>
                </c:pt>
                <c:pt idx="10107">
                  <c:v>-3.7802646235819415E-3</c:v>
                </c:pt>
                <c:pt idx="10108">
                  <c:v>-0.16910499572326498</c:v>
                </c:pt>
                <c:pt idx="10109">
                  <c:v>3.5025746087394172E-2</c:v>
                </c:pt>
                <c:pt idx="10110">
                  <c:v>1.7178019709830572E-2</c:v>
                </c:pt>
                <c:pt idx="10111">
                  <c:v>-2.9708064671323253E-2</c:v>
                </c:pt>
                <c:pt idx="10112">
                  <c:v>-0.11129673301036602</c:v>
                </c:pt>
                <c:pt idx="10113">
                  <c:v>-0.11059498418571734</c:v>
                </c:pt>
                <c:pt idx="10114">
                  <c:v>-0.11628487432918777</c:v>
                </c:pt>
                <c:pt idx="10115">
                  <c:v>-0.17974927685241371</c:v>
                </c:pt>
                <c:pt idx="10116">
                  <c:v>-5.005019396388688E-2</c:v>
                </c:pt>
                <c:pt idx="10117">
                  <c:v>-0.13702647581384142</c:v>
                </c:pt>
                <c:pt idx="10118">
                  <c:v>-8.6643072076156846E-2</c:v>
                </c:pt>
                <c:pt idx="10119">
                  <c:v>-8.039513727590486E-2</c:v>
                </c:pt>
                <c:pt idx="10120">
                  <c:v>-3.7433751193736153E-3</c:v>
                </c:pt>
                <c:pt idx="10121">
                  <c:v>-6.2770661224775703E-2</c:v>
                </c:pt>
                <c:pt idx="10122">
                  <c:v>-0.14513233736854159</c:v>
                </c:pt>
                <c:pt idx="10123">
                  <c:v>-1.7163738493130576E-2</c:v>
                </c:pt>
                <c:pt idx="10124">
                  <c:v>3.2480830820851292E-3</c:v>
                </c:pt>
                <c:pt idx="10125">
                  <c:v>-6.6532358948454995E-2</c:v>
                </c:pt>
                <c:pt idx="10126">
                  <c:v>-0.10730383811248234</c:v>
                </c:pt>
                <c:pt idx="10127">
                  <c:v>1.134605638325259E-2</c:v>
                </c:pt>
                <c:pt idx="10128">
                  <c:v>-0.13364254183953206</c:v>
                </c:pt>
                <c:pt idx="10129">
                  <c:v>-1.3160345528573036E-2</c:v>
                </c:pt>
                <c:pt idx="10130">
                  <c:v>7.3157355947813807E-2</c:v>
                </c:pt>
                <c:pt idx="10131">
                  <c:v>-5.8360823237680659E-2</c:v>
                </c:pt>
                <c:pt idx="10132">
                  <c:v>-0.11084211289874379</c:v>
                </c:pt>
                <c:pt idx="10133">
                  <c:v>8.0801731711266367E-2</c:v>
                </c:pt>
                <c:pt idx="10134">
                  <c:v>-1.9812072113446821E-2</c:v>
                </c:pt>
                <c:pt idx="10135">
                  <c:v>-7.2031388897456861E-2</c:v>
                </c:pt>
                <c:pt idx="10136">
                  <c:v>-7.6522439906429818E-2</c:v>
                </c:pt>
                <c:pt idx="10137">
                  <c:v>-4.5392466186214064E-2</c:v>
                </c:pt>
                <c:pt idx="10138">
                  <c:v>3.3775987044708522E-3</c:v>
                </c:pt>
                <c:pt idx="10139">
                  <c:v>-3.5143103966996492E-2</c:v>
                </c:pt>
                <c:pt idx="10140">
                  <c:v>2.7897362696628125E-2</c:v>
                </c:pt>
                <c:pt idx="10141">
                  <c:v>-5.5978058423105548E-2</c:v>
                </c:pt>
                <c:pt idx="10142">
                  <c:v>0.18923389279076819</c:v>
                </c:pt>
                <c:pt idx="10143">
                  <c:v>-9.6309878835377005E-2</c:v>
                </c:pt>
                <c:pt idx="10144">
                  <c:v>-0.16274195700607219</c:v>
                </c:pt>
                <c:pt idx="10145">
                  <c:v>2.183478975374098E-2</c:v>
                </c:pt>
                <c:pt idx="10146">
                  <c:v>-0.13853224564670796</c:v>
                </c:pt>
                <c:pt idx="10147">
                  <c:v>-4.0207883279985701E-2</c:v>
                </c:pt>
                <c:pt idx="10148">
                  <c:v>-0.11442890151978469</c:v>
                </c:pt>
                <c:pt idx="10149">
                  <c:v>4.1864471777836698E-2</c:v>
                </c:pt>
                <c:pt idx="10150">
                  <c:v>-0.13763454130916286</c:v>
                </c:pt>
                <c:pt idx="10151">
                  <c:v>-0.18457848245500752</c:v>
                </c:pt>
                <c:pt idx="10152">
                  <c:v>-0.13114573482783765</c:v>
                </c:pt>
                <c:pt idx="10153">
                  <c:v>-0.22892278085981388</c:v>
                </c:pt>
                <c:pt idx="10154">
                  <c:v>-5.3554963202723904E-2</c:v>
                </c:pt>
                <c:pt idx="10155">
                  <c:v>-7.6370815218926635E-2</c:v>
                </c:pt>
                <c:pt idx="10156">
                  <c:v>-8.9402566193981348E-2</c:v>
                </c:pt>
                <c:pt idx="10157">
                  <c:v>-8.7258648817487017E-2</c:v>
                </c:pt>
                <c:pt idx="10158">
                  <c:v>2.0491735654905474E-2</c:v>
                </c:pt>
                <c:pt idx="10159">
                  <c:v>-0.17677218021096863</c:v>
                </c:pt>
                <c:pt idx="10160">
                  <c:v>7.6849443924913441E-3</c:v>
                </c:pt>
                <c:pt idx="10161">
                  <c:v>-9.2448414072531349E-2</c:v>
                </c:pt>
                <c:pt idx="10162">
                  <c:v>0.13713997885090379</c:v>
                </c:pt>
                <c:pt idx="10163">
                  <c:v>-0.10654558420163684</c:v>
                </c:pt>
                <c:pt idx="10164">
                  <c:v>0.14352769554571942</c:v>
                </c:pt>
                <c:pt idx="10165">
                  <c:v>-9.3101222084655433E-2</c:v>
                </c:pt>
                <c:pt idx="10166">
                  <c:v>-0.10450937686078543</c:v>
                </c:pt>
                <c:pt idx="10167">
                  <c:v>-6.6672841351053336E-2</c:v>
                </c:pt>
                <c:pt idx="10168">
                  <c:v>5.2998680241725271E-2</c:v>
                </c:pt>
                <c:pt idx="10169">
                  <c:v>2.560226140042432E-2</c:v>
                </c:pt>
                <c:pt idx="10170">
                  <c:v>-0.12708073087433935</c:v>
                </c:pt>
                <c:pt idx="10171">
                  <c:v>-9.9419711221778062E-2</c:v>
                </c:pt>
                <c:pt idx="10172">
                  <c:v>-1.8416278958532151E-2</c:v>
                </c:pt>
                <c:pt idx="10173">
                  <c:v>-0.11174498602696692</c:v>
                </c:pt>
                <c:pt idx="10174">
                  <c:v>-9.0186009784622767E-2</c:v>
                </c:pt>
                <c:pt idx="10175">
                  <c:v>5.9131904537068625E-3</c:v>
                </c:pt>
                <c:pt idx="10176">
                  <c:v>3.1662609476812431E-3</c:v>
                </c:pt>
                <c:pt idx="10177">
                  <c:v>-0.20179041131206465</c:v>
                </c:pt>
                <c:pt idx="10178">
                  <c:v>-4.2985271543435344E-2</c:v>
                </c:pt>
                <c:pt idx="10179">
                  <c:v>-6.8718188353794396E-2</c:v>
                </c:pt>
                <c:pt idx="10180">
                  <c:v>8.0365710178425198E-2</c:v>
                </c:pt>
                <c:pt idx="10181">
                  <c:v>-0.1510870142816273</c:v>
                </c:pt>
                <c:pt idx="10182">
                  <c:v>-0.10709807521910264</c:v>
                </c:pt>
                <c:pt idx="10183">
                  <c:v>-0.17502405512904651</c:v>
                </c:pt>
                <c:pt idx="10184">
                  <c:v>-7.8442353944478294E-2</c:v>
                </c:pt>
                <c:pt idx="10185">
                  <c:v>-0.18702219039319157</c:v>
                </c:pt>
                <c:pt idx="10186">
                  <c:v>-0.20684745017484951</c:v>
                </c:pt>
                <c:pt idx="10187">
                  <c:v>-0.16072650265515076</c:v>
                </c:pt>
                <c:pt idx="10188">
                  <c:v>-0.17261991085186834</c:v>
                </c:pt>
                <c:pt idx="10189">
                  <c:v>-0.14565323600820723</c:v>
                </c:pt>
                <c:pt idx="10190">
                  <c:v>-0.16373995190345569</c:v>
                </c:pt>
                <c:pt idx="10191">
                  <c:v>-0.10702450113255646</c:v>
                </c:pt>
                <c:pt idx="10192">
                  <c:v>-0.11353524112816427</c:v>
                </c:pt>
                <c:pt idx="10193">
                  <c:v>-5.5793713740516226E-2</c:v>
                </c:pt>
                <c:pt idx="10194">
                  <c:v>-0.11199828751120022</c:v>
                </c:pt>
                <c:pt idx="10195">
                  <c:v>-9.7294775756661789E-2</c:v>
                </c:pt>
                <c:pt idx="10196">
                  <c:v>-0.10008335464879092</c:v>
                </c:pt>
                <c:pt idx="10197">
                  <c:v>-8.1055402500476603E-2</c:v>
                </c:pt>
                <c:pt idx="10198">
                  <c:v>-1.7306106348236927E-2</c:v>
                </c:pt>
                <c:pt idx="10199">
                  <c:v>-7.1304177027962767E-2</c:v>
                </c:pt>
                <c:pt idx="10200">
                  <c:v>-0.16231943321042064</c:v>
                </c:pt>
                <c:pt idx="10201">
                  <c:v>-7.4787243744300458E-2</c:v>
                </c:pt>
                <c:pt idx="10202">
                  <c:v>0.14446849131944761</c:v>
                </c:pt>
                <c:pt idx="10203">
                  <c:v>0.14523964980368098</c:v>
                </c:pt>
                <c:pt idx="10204">
                  <c:v>-9.1348140686137946E-2</c:v>
                </c:pt>
                <c:pt idx="10205">
                  <c:v>2.5764700029126342E-2</c:v>
                </c:pt>
                <c:pt idx="10206">
                  <c:v>-0.15299543307256891</c:v>
                </c:pt>
                <c:pt idx="10207">
                  <c:v>-0.13472674970451481</c:v>
                </c:pt>
                <c:pt idx="10208">
                  <c:v>-0.10377315730484082</c:v>
                </c:pt>
                <c:pt idx="10209">
                  <c:v>-8.8621337525613186E-2</c:v>
                </c:pt>
                <c:pt idx="10210">
                  <c:v>-9.1291823068164302E-2</c:v>
                </c:pt>
                <c:pt idx="10211">
                  <c:v>-0.12396968884530457</c:v>
                </c:pt>
                <c:pt idx="10212">
                  <c:v>-0.14298242619216395</c:v>
                </c:pt>
                <c:pt idx="10213">
                  <c:v>-0.15177577749732074</c:v>
                </c:pt>
                <c:pt idx="10214">
                  <c:v>-0.18576733327370054</c:v>
                </c:pt>
                <c:pt idx="10215">
                  <c:v>-0.25868940387157946</c:v>
                </c:pt>
                <c:pt idx="10216">
                  <c:v>-0.23452082960446385</c:v>
                </c:pt>
                <c:pt idx="10217">
                  <c:v>-0.10349053596677149</c:v>
                </c:pt>
                <c:pt idx="10218">
                  <c:v>-3.6955991455762227E-2</c:v>
                </c:pt>
                <c:pt idx="10219">
                  <c:v>-8.3530776160234299E-2</c:v>
                </c:pt>
                <c:pt idx="10220">
                  <c:v>0.10273789670753031</c:v>
                </c:pt>
                <c:pt idx="10221">
                  <c:v>-0.14343915158798004</c:v>
                </c:pt>
                <c:pt idx="10222">
                  <c:v>-0.13591030661790349</c:v>
                </c:pt>
                <c:pt idx="10223">
                  <c:v>-0.19405722675200732</c:v>
                </c:pt>
                <c:pt idx="10224">
                  <c:v>-4.3467798815433389E-2</c:v>
                </c:pt>
                <c:pt idx="10225">
                  <c:v>5.4654118096064686E-4</c:v>
                </c:pt>
                <c:pt idx="10226">
                  <c:v>-0.15440459249020111</c:v>
                </c:pt>
                <c:pt idx="10227">
                  <c:v>-0.10497662209723224</c:v>
                </c:pt>
                <c:pt idx="10228">
                  <c:v>-0.12316915412905471</c:v>
                </c:pt>
                <c:pt idx="10229">
                  <c:v>-0.11402154087442251</c:v>
                </c:pt>
                <c:pt idx="10230">
                  <c:v>-0.10555129407754793</c:v>
                </c:pt>
                <c:pt idx="10231">
                  <c:v>-0.1986164116433683</c:v>
                </c:pt>
                <c:pt idx="10232">
                  <c:v>1.9368748674191583E-2</c:v>
                </c:pt>
                <c:pt idx="10233">
                  <c:v>-6.6566547432176604E-2</c:v>
                </c:pt>
                <c:pt idx="10234">
                  <c:v>-0.10732836547759472</c:v>
                </c:pt>
                <c:pt idx="10235">
                  <c:v>-7.6030067029123072E-2</c:v>
                </c:pt>
                <c:pt idx="10236">
                  <c:v>-3.2457729969794125E-2</c:v>
                </c:pt>
                <c:pt idx="10237">
                  <c:v>-0.1033294339482409</c:v>
                </c:pt>
                <c:pt idx="10238">
                  <c:v>-0.15465981758849734</c:v>
                </c:pt>
                <c:pt idx="10239">
                  <c:v>-9.5652518121364327E-2</c:v>
                </c:pt>
                <c:pt idx="10240">
                  <c:v>-1.5315719854810506E-2</c:v>
                </c:pt>
                <c:pt idx="10241">
                  <c:v>4.0135186378686516E-2</c:v>
                </c:pt>
                <c:pt idx="10242">
                  <c:v>-6.2111003080076999E-2</c:v>
                </c:pt>
                <c:pt idx="10243">
                  <c:v>1.0685505679679963E-2</c:v>
                </c:pt>
                <c:pt idx="10244">
                  <c:v>-0.14913469744390717</c:v>
                </c:pt>
                <c:pt idx="10245">
                  <c:v>-0.18715105511466767</c:v>
                </c:pt>
                <c:pt idx="10246">
                  <c:v>-8.4092135307114901E-2</c:v>
                </c:pt>
                <c:pt idx="10247">
                  <c:v>-9.0854492990847913E-2</c:v>
                </c:pt>
                <c:pt idx="10248">
                  <c:v>-8.0377633288502226E-2</c:v>
                </c:pt>
                <c:pt idx="10249">
                  <c:v>-0.16639008514466513</c:v>
                </c:pt>
                <c:pt idx="10250">
                  <c:v>-5.820642713571067E-2</c:v>
                </c:pt>
                <c:pt idx="10251">
                  <c:v>-8.7044783528952951E-2</c:v>
                </c:pt>
                <c:pt idx="10252">
                  <c:v>-6.7337802292971927E-2</c:v>
                </c:pt>
                <c:pt idx="10253">
                  <c:v>-6.4251240519434094E-2</c:v>
                </c:pt>
                <c:pt idx="10254">
                  <c:v>-7.1340415074903629E-2</c:v>
                </c:pt>
                <c:pt idx="10255">
                  <c:v>-9.9308412328948603E-2</c:v>
                </c:pt>
                <c:pt idx="10256">
                  <c:v>-0.12445190137884354</c:v>
                </c:pt>
                <c:pt idx="10257">
                  <c:v>2.9582710392643152E-2</c:v>
                </c:pt>
                <c:pt idx="10258">
                  <c:v>-3.0879304195434609E-2</c:v>
                </c:pt>
                <c:pt idx="10259">
                  <c:v>-2.3861271247485938E-2</c:v>
                </c:pt>
                <c:pt idx="10260">
                  <c:v>8.8989407151488509E-2</c:v>
                </c:pt>
                <c:pt idx="10261">
                  <c:v>-2.9376195350845569E-2</c:v>
                </c:pt>
                <c:pt idx="10262">
                  <c:v>9.7436029808393165E-3</c:v>
                </c:pt>
                <c:pt idx="10263">
                  <c:v>-5.0050918032689351E-2</c:v>
                </c:pt>
                <c:pt idx="10264">
                  <c:v>-0.11572315171056491</c:v>
                </c:pt>
                <c:pt idx="10265">
                  <c:v>-0.19688319711947011</c:v>
                </c:pt>
                <c:pt idx="10266">
                  <c:v>-0.16986781893007052</c:v>
                </c:pt>
                <c:pt idx="10267">
                  <c:v>-0.16321725003359688</c:v>
                </c:pt>
                <c:pt idx="10268">
                  <c:v>-0.18633309295324196</c:v>
                </c:pt>
                <c:pt idx="10269">
                  <c:v>-0.20339385118873488</c:v>
                </c:pt>
                <c:pt idx="10270">
                  <c:v>-7.5857264831233007E-2</c:v>
                </c:pt>
                <c:pt idx="10271">
                  <c:v>-5.5407329931797089E-2</c:v>
                </c:pt>
                <c:pt idx="10272">
                  <c:v>-0.12507352411225492</c:v>
                </c:pt>
                <c:pt idx="10273">
                  <c:v>-7.853177213338125E-2</c:v>
                </c:pt>
                <c:pt idx="10274">
                  <c:v>-0.15513041966149799</c:v>
                </c:pt>
                <c:pt idx="10275">
                  <c:v>-4.1117063595203396E-2</c:v>
                </c:pt>
                <c:pt idx="10276">
                  <c:v>-3.6444220583111031E-2</c:v>
                </c:pt>
                <c:pt idx="10277">
                  <c:v>-0.14047163527200757</c:v>
                </c:pt>
                <c:pt idx="10278">
                  <c:v>-0.16272312226893626</c:v>
                </c:pt>
                <c:pt idx="10279">
                  <c:v>-3.4754654357526005E-2</c:v>
                </c:pt>
                <c:pt idx="10280">
                  <c:v>-0.12934405065177257</c:v>
                </c:pt>
                <c:pt idx="10281">
                  <c:v>-0.11245794696074507</c:v>
                </c:pt>
                <c:pt idx="10282">
                  <c:v>-7.3066878733367702E-2</c:v>
                </c:pt>
                <c:pt idx="10283">
                  <c:v>-0.10427131701493786</c:v>
                </c:pt>
                <c:pt idx="10284">
                  <c:v>-9.341769852499926E-2</c:v>
                </c:pt>
                <c:pt idx="10285">
                  <c:v>-9.2336344932836378E-2</c:v>
                </c:pt>
                <c:pt idx="10286">
                  <c:v>-0.15243041663119383</c:v>
                </c:pt>
                <c:pt idx="10287">
                  <c:v>-0.14492465300522894</c:v>
                </c:pt>
                <c:pt idx="10288">
                  <c:v>-5.5633447476244546E-2</c:v>
                </c:pt>
                <c:pt idx="10289">
                  <c:v>-6.8939895837447973E-2</c:v>
                </c:pt>
                <c:pt idx="10290">
                  <c:v>-8.6456600975241882E-2</c:v>
                </c:pt>
                <c:pt idx="10291">
                  <c:v>-0.13014077855846828</c:v>
                </c:pt>
                <c:pt idx="10292">
                  <c:v>-3.6578228821001035E-2</c:v>
                </c:pt>
                <c:pt idx="10293">
                  <c:v>-0.1348649238785361</c:v>
                </c:pt>
                <c:pt idx="10294">
                  <c:v>-3.9599553670489729E-2</c:v>
                </c:pt>
                <c:pt idx="10295">
                  <c:v>-3.3741250244202714E-2</c:v>
                </c:pt>
                <c:pt idx="10296">
                  <c:v>-0.13048680213380015</c:v>
                </c:pt>
                <c:pt idx="10297">
                  <c:v>-0.14812382986309658</c:v>
                </c:pt>
                <c:pt idx="10298">
                  <c:v>-9.3904803447387053E-2</c:v>
                </c:pt>
                <c:pt idx="10299">
                  <c:v>1.4575194855049212E-2</c:v>
                </c:pt>
                <c:pt idx="10300">
                  <c:v>-2.2134926061872728E-2</c:v>
                </c:pt>
                <c:pt idx="10301">
                  <c:v>-8.078905537082004E-2</c:v>
                </c:pt>
                <c:pt idx="10302">
                  <c:v>-0.13285167928620978</c:v>
                </c:pt>
                <c:pt idx="10303">
                  <c:v>-7.6679289855055011E-2</c:v>
                </c:pt>
                <c:pt idx="10304">
                  <c:v>-6.1775562112435067E-2</c:v>
                </c:pt>
                <c:pt idx="10305">
                  <c:v>-6.0040261419217589E-2</c:v>
                </c:pt>
                <c:pt idx="10306">
                  <c:v>-7.8211856795897372E-2</c:v>
                </c:pt>
                <c:pt idx="10307">
                  <c:v>4.8359617927858478E-2</c:v>
                </c:pt>
                <c:pt idx="10308">
                  <c:v>-0.18392001401102065</c:v>
                </c:pt>
                <c:pt idx="10309">
                  <c:v>-7.904555731002183E-2</c:v>
                </c:pt>
                <c:pt idx="10310">
                  <c:v>-8.4300825965710757E-2</c:v>
                </c:pt>
                <c:pt idx="10311">
                  <c:v>8.6639001547851313E-2</c:v>
                </c:pt>
                <c:pt idx="10312">
                  <c:v>-3.2907133396840926E-2</c:v>
                </c:pt>
                <c:pt idx="10313">
                  <c:v>-0.18329912139167059</c:v>
                </c:pt>
                <c:pt idx="10314">
                  <c:v>-8.2238566702739657E-2</c:v>
                </c:pt>
                <c:pt idx="10315">
                  <c:v>-2.1526373830549561E-2</c:v>
                </c:pt>
                <c:pt idx="10316">
                  <c:v>-8.5815989507371793E-2</c:v>
                </c:pt>
                <c:pt idx="10317">
                  <c:v>-9.4230035775074272E-2</c:v>
                </c:pt>
                <c:pt idx="10318">
                  <c:v>-9.8589241850035703E-2</c:v>
                </c:pt>
                <c:pt idx="10319">
                  <c:v>-0.16951186297136811</c:v>
                </c:pt>
                <c:pt idx="10320">
                  <c:v>-0.18603582001907037</c:v>
                </c:pt>
                <c:pt idx="10321">
                  <c:v>-5.8589277300664988E-2</c:v>
                </c:pt>
                <c:pt idx="10322">
                  <c:v>-0.15284443234759493</c:v>
                </c:pt>
                <c:pt idx="10323">
                  <c:v>-1.3538144567447064E-2</c:v>
                </c:pt>
                <c:pt idx="10324">
                  <c:v>-4.702735221966714E-2</c:v>
                </c:pt>
                <c:pt idx="10325">
                  <c:v>9.5797080419993241E-2</c:v>
                </c:pt>
                <c:pt idx="10326">
                  <c:v>-3.1669277640205773E-2</c:v>
                </c:pt>
                <c:pt idx="10327">
                  <c:v>1.8349209216330209E-2</c:v>
                </c:pt>
                <c:pt idx="10328">
                  <c:v>-0.12932138580019359</c:v>
                </c:pt>
                <c:pt idx="10329">
                  <c:v>-0.12977520933577247</c:v>
                </c:pt>
                <c:pt idx="10330">
                  <c:v>-0.1591813730807482</c:v>
                </c:pt>
                <c:pt idx="10331">
                  <c:v>-0.12149257833011062</c:v>
                </c:pt>
                <c:pt idx="10332">
                  <c:v>-4.2510243944850035E-2</c:v>
                </c:pt>
                <c:pt idx="10333">
                  <c:v>7.6003953415409109E-2</c:v>
                </c:pt>
                <c:pt idx="10334">
                  <c:v>-0.15449757135731423</c:v>
                </c:pt>
                <c:pt idx="10335">
                  <c:v>-0.21378350447051142</c:v>
                </c:pt>
                <c:pt idx="10336">
                  <c:v>-9.0489482311197911E-3</c:v>
                </c:pt>
                <c:pt idx="10337">
                  <c:v>-0.10857586122073026</c:v>
                </c:pt>
                <c:pt idx="10338">
                  <c:v>-6.2878560786227222E-2</c:v>
                </c:pt>
                <c:pt idx="10339">
                  <c:v>2.0032228684563336E-2</c:v>
                </c:pt>
                <c:pt idx="10340">
                  <c:v>-9.6618847962455789E-2</c:v>
                </c:pt>
                <c:pt idx="10341">
                  <c:v>-2.8112231040807956E-2</c:v>
                </c:pt>
                <c:pt idx="10342">
                  <c:v>-7.6831539140419958E-2</c:v>
                </c:pt>
                <c:pt idx="10343">
                  <c:v>-0.14627334138788017</c:v>
                </c:pt>
                <c:pt idx="10344">
                  <c:v>1.5156042677832771E-2</c:v>
                </c:pt>
                <c:pt idx="10345">
                  <c:v>-0.21933665403090175</c:v>
                </c:pt>
                <c:pt idx="10346">
                  <c:v>-0.16471930405947965</c:v>
                </c:pt>
                <c:pt idx="10347">
                  <c:v>-0.10001725816496843</c:v>
                </c:pt>
                <c:pt idx="10348">
                  <c:v>-0.13986884587446902</c:v>
                </c:pt>
                <c:pt idx="10349">
                  <c:v>-6.0137532944521732E-2</c:v>
                </c:pt>
                <c:pt idx="10350">
                  <c:v>-0.16596205382682216</c:v>
                </c:pt>
                <c:pt idx="10351">
                  <c:v>-8.1280538128738922E-2</c:v>
                </c:pt>
                <c:pt idx="10352">
                  <c:v>-4.5167585273197308E-2</c:v>
                </c:pt>
                <c:pt idx="10353">
                  <c:v>-0.11703324107740476</c:v>
                </c:pt>
                <c:pt idx="10354">
                  <c:v>-0.16772953906021071</c:v>
                </c:pt>
                <c:pt idx="10355">
                  <c:v>-0.17192618843755403</c:v>
                </c:pt>
                <c:pt idx="10356">
                  <c:v>-0.12612047550822003</c:v>
                </c:pt>
                <c:pt idx="10357">
                  <c:v>-0.14965270968458111</c:v>
                </c:pt>
                <c:pt idx="10358">
                  <c:v>7.5535017997333531E-2</c:v>
                </c:pt>
                <c:pt idx="10359">
                  <c:v>-0.12851432121858808</c:v>
                </c:pt>
                <c:pt idx="10360">
                  <c:v>-0.11548098651305583</c:v>
                </c:pt>
                <c:pt idx="10361">
                  <c:v>-0.11032531226315023</c:v>
                </c:pt>
                <c:pt idx="10362">
                  <c:v>-0.15455993047935679</c:v>
                </c:pt>
                <c:pt idx="10363">
                  <c:v>-0.16076686478088087</c:v>
                </c:pt>
                <c:pt idx="10364">
                  <c:v>-8.0771395542184043E-2</c:v>
                </c:pt>
                <c:pt idx="10365">
                  <c:v>-0.13801553513965126</c:v>
                </c:pt>
                <c:pt idx="10366">
                  <c:v>6.3372722122317926E-2</c:v>
                </c:pt>
                <c:pt idx="10367">
                  <c:v>-0.17844025188182899</c:v>
                </c:pt>
                <c:pt idx="10368">
                  <c:v>-0.14851979658248726</c:v>
                </c:pt>
                <c:pt idx="10369">
                  <c:v>-5.3019491499340821E-2</c:v>
                </c:pt>
                <c:pt idx="10370">
                  <c:v>-3.8311171301234959E-2</c:v>
                </c:pt>
                <c:pt idx="10371">
                  <c:v>-9.4473347595997459E-2</c:v>
                </c:pt>
                <c:pt idx="10372">
                  <c:v>-0.15059133174008454</c:v>
                </c:pt>
                <c:pt idx="10373">
                  <c:v>-9.2913244804231909E-2</c:v>
                </c:pt>
                <c:pt idx="10374">
                  <c:v>-2.4538350123873398E-2</c:v>
                </c:pt>
                <c:pt idx="10375">
                  <c:v>-7.9485550482199296E-2</c:v>
                </c:pt>
                <c:pt idx="10376">
                  <c:v>-0.17927538026694767</c:v>
                </c:pt>
                <c:pt idx="10377">
                  <c:v>-7.1244668827710078E-2</c:v>
                </c:pt>
                <c:pt idx="10378">
                  <c:v>-0.14084760593893375</c:v>
                </c:pt>
                <c:pt idx="10379">
                  <c:v>-4.9659581695865374E-2</c:v>
                </c:pt>
                <c:pt idx="10380">
                  <c:v>-0.11631061649721952</c:v>
                </c:pt>
                <c:pt idx="10381">
                  <c:v>-0.19163482667383491</c:v>
                </c:pt>
                <c:pt idx="10382">
                  <c:v>-8.506913768052804E-2</c:v>
                </c:pt>
                <c:pt idx="10383">
                  <c:v>-0.14610138272430928</c:v>
                </c:pt>
                <c:pt idx="10384">
                  <c:v>-7.9365152569894293E-2</c:v>
                </c:pt>
                <c:pt idx="10385">
                  <c:v>-0.1949790811719001</c:v>
                </c:pt>
                <c:pt idx="10386">
                  <c:v>-0.13194174657282187</c:v>
                </c:pt>
                <c:pt idx="10387">
                  <c:v>-6.1196971650596454E-2</c:v>
                </c:pt>
                <c:pt idx="10388">
                  <c:v>-3.5081552252696491E-2</c:v>
                </c:pt>
                <c:pt idx="10389">
                  <c:v>-0.15947960863511934</c:v>
                </c:pt>
                <c:pt idx="10390">
                  <c:v>-0.11380998158725741</c:v>
                </c:pt>
                <c:pt idx="10391">
                  <c:v>-8.5010061534692705E-2</c:v>
                </c:pt>
                <c:pt idx="10392">
                  <c:v>-8.6237857336282309E-2</c:v>
                </c:pt>
                <c:pt idx="10393">
                  <c:v>-0.15088955756226186</c:v>
                </c:pt>
                <c:pt idx="10394">
                  <c:v>-0.13702486219066723</c:v>
                </c:pt>
                <c:pt idx="10395">
                  <c:v>-0.1272161220936705</c:v>
                </c:pt>
                <c:pt idx="10396">
                  <c:v>0.13407156745471038</c:v>
                </c:pt>
                <c:pt idx="10397">
                  <c:v>-0.13257052294951743</c:v>
                </c:pt>
                <c:pt idx="10398">
                  <c:v>-3.2707470117713466E-2</c:v>
                </c:pt>
                <c:pt idx="10399">
                  <c:v>-0.23435351521681658</c:v>
                </c:pt>
                <c:pt idx="10400">
                  <c:v>-0.15032837471442817</c:v>
                </c:pt>
                <c:pt idx="10401">
                  <c:v>-0.17408966500116096</c:v>
                </c:pt>
                <c:pt idx="10402">
                  <c:v>-8.5242014767901941E-2</c:v>
                </c:pt>
                <c:pt idx="10403">
                  <c:v>-6.6589147927739956E-2</c:v>
                </c:pt>
                <c:pt idx="10404">
                  <c:v>-8.9825639217795406E-2</c:v>
                </c:pt>
                <c:pt idx="10405">
                  <c:v>6.6017099504280585E-2</c:v>
                </c:pt>
                <c:pt idx="10406">
                  <c:v>-0.21883059159682605</c:v>
                </c:pt>
                <c:pt idx="10407">
                  <c:v>-0.11491786725023179</c:v>
                </c:pt>
                <c:pt idx="10408">
                  <c:v>-0.14095829960170014</c:v>
                </c:pt>
                <c:pt idx="10409">
                  <c:v>-4.3499798970669357E-2</c:v>
                </c:pt>
                <c:pt idx="10410">
                  <c:v>-0.17116078494807596</c:v>
                </c:pt>
                <c:pt idx="10411">
                  <c:v>-0.10807988021866533</c:v>
                </c:pt>
                <c:pt idx="10412">
                  <c:v>3.7215779380973091E-2</c:v>
                </c:pt>
                <c:pt idx="10413">
                  <c:v>-0.16022148473392606</c:v>
                </c:pt>
                <c:pt idx="10414">
                  <c:v>-4.433757257246318E-2</c:v>
                </c:pt>
                <c:pt idx="10415">
                  <c:v>-0.10387224434369302</c:v>
                </c:pt>
                <c:pt idx="10416">
                  <c:v>-9.9864727689127797E-2</c:v>
                </c:pt>
                <c:pt idx="10417">
                  <c:v>5.6601628594605824E-3</c:v>
                </c:pt>
                <c:pt idx="10418">
                  <c:v>-0.19724531208229645</c:v>
                </c:pt>
                <c:pt idx="10419">
                  <c:v>-8.5861116290012474E-3</c:v>
                </c:pt>
                <c:pt idx="10420">
                  <c:v>-0.13650412659335265</c:v>
                </c:pt>
                <c:pt idx="10421">
                  <c:v>-0.13982695795600231</c:v>
                </c:pt>
                <c:pt idx="10422">
                  <c:v>-0.12333429028977616</c:v>
                </c:pt>
                <c:pt idx="10423">
                  <c:v>-4.7997902757478395E-2</c:v>
                </c:pt>
                <c:pt idx="10424">
                  <c:v>-4.6782645000015055E-2</c:v>
                </c:pt>
                <c:pt idx="10425">
                  <c:v>-0.12263331267396227</c:v>
                </c:pt>
                <c:pt idx="10426">
                  <c:v>-7.7173802869778707E-2</c:v>
                </c:pt>
                <c:pt idx="10427">
                  <c:v>-0.19999041287200736</c:v>
                </c:pt>
                <c:pt idx="10428">
                  <c:v>-0.17145448889156245</c:v>
                </c:pt>
                <c:pt idx="10429">
                  <c:v>-4.5090649125031357E-2</c:v>
                </c:pt>
                <c:pt idx="10430">
                  <c:v>-0.10989003764938243</c:v>
                </c:pt>
                <c:pt idx="10431">
                  <c:v>-0.15274197955129387</c:v>
                </c:pt>
                <c:pt idx="10432">
                  <c:v>-9.8310519685792408E-2</c:v>
                </c:pt>
                <c:pt idx="10433">
                  <c:v>-0.16964455517829991</c:v>
                </c:pt>
                <c:pt idx="10434">
                  <c:v>-9.2696607334007974E-2</c:v>
                </c:pt>
                <c:pt idx="10435">
                  <c:v>-0.10232660120041404</c:v>
                </c:pt>
                <c:pt idx="10436">
                  <c:v>-0.10647026238654922</c:v>
                </c:pt>
                <c:pt idx="10437">
                  <c:v>-0.19185820204087556</c:v>
                </c:pt>
                <c:pt idx="10438">
                  <c:v>0.29907412021096791</c:v>
                </c:pt>
                <c:pt idx="10439">
                  <c:v>-0.13866767276281611</c:v>
                </c:pt>
                <c:pt idx="10440">
                  <c:v>-0.17890828859237085</c:v>
                </c:pt>
                <c:pt idx="10441">
                  <c:v>-0.17927184909842919</c:v>
                </c:pt>
                <c:pt idx="10442">
                  <c:v>-3.7302374450978393E-2</c:v>
                </c:pt>
                <c:pt idx="10443">
                  <c:v>-5.6531204299885784E-2</c:v>
                </c:pt>
                <c:pt idx="10444">
                  <c:v>-0.20524887065281627</c:v>
                </c:pt>
                <c:pt idx="10445">
                  <c:v>-7.2184717144482269E-3</c:v>
                </c:pt>
                <c:pt idx="10446">
                  <c:v>-0.14267849455277837</c:v>
                </c:pt>
                <c:pt idx="10447">
                  <c:v>-9.3158420263233066E-2</c:v>
                </c:pt>
                <c:pt idx="10448">
                  <c:v>-5.7415457899756328E-2</c:v>
                </c:pt>
                <c:pt idx="10449">
                  <c:v>-0.14336479009241943</c:v>
                </c:pt>
                <c:pt idx="10450">
                  <c:v>0.20860900010783312</c:v>
                </c:pt>
                <c:pt idx="10451">
                  <c:v>1.9782992874586514E-2</c:v>
                </c:pt>
                <c:pt idx="10452">
                  <c:v>2.4049659885575503E-2</c:v>
                </c:pt>
                <c:pt idx="10453">
                  <c:v>-0.10736507701463538</c:v>
                </c:pt>
                <c:pt idx="10454">
                  <c:v>-0.13299954570496209</c:v>
                </c:pt>
                <c:pt idx="10455">
                  <c:v>-8.9678807234472413E-2</c:v>
                </c:pt>
                <c:pt idx="10456">
                  <c:v>-0.12621535656115745</c:v>
                </c:pt>
                <c:pt idx="10457">
                  <c:v>2.6159653022085338E-2</c:v>
                </c:pt>
                <c:pt idx="10458">
                  <c:v>-3.7490703726701713E-2</c:v>
                </c:pt>
                <c:pt idx="10459">
                  <c:v>-0.19288073809487194</c:v>
                </c:pt>
                <c:pt idx="10460">
                  <c:v>-0.1811612487943064</c:v>
                </c:pt>
                <c:pt idx="10461">
                  <c:v>-0.12914883901339469</c:v>
                </c:pt>
                <c:pt idx="10462">
                  <c:v>5.2175017847821969E-3</c:v>
                </c:pt>
                <c:pt idx="10463">
                  <c:v>-8.2955920817685991E-2</c:v>
                </c:pt>
                <c:pt idx="10464">
                  <c:v>-0.14727696743199348</c:v>
                </c:pt>
                <c:pt idx="10465">
                  <c:v>-0.14581855095948648</c:v>
                </c:pt>
                <c:pt idx="10466">
                  <c:v>-0.18290619422797905</c:v>
                </c:pt>
                <c:pt idx="10467">
                  <c:v>-0.16569207458099289</c:v>
                </c:pt>
                <c:pt idx="10468">
                  <c:v>-7.659118181927338E-2</c:v>
                </c:pt>
                <c:pt idx="10469">
                  <c:v>-0.10924119792295528</c:v>
                </c:pt>
                <c:pt idx="10470">
                  <c:v>-2.2073555516561205E-2</c:v>
                </c:pt>
                <c:pt idx="10471">
                  <c:v>-7.6698827701674466E-2</c:v>
                </c:pt>
                <c:pt idx="10472">
                  <c:v>-8.0034484510635773E-2</c:v>
                </c:pt>
                <c:pt idx="10473">
                  <c:v>-0.17128122983772076</c:v>
                </c:pt>
                <c:pt idx="10474">
                  <c:v>-6.9386406467515038E-2</c:v>
                </c:pt>
                <c:pt idx="10475">
                  <c:v>-0.10105606567556191</c:v>
                </c:pt>
                <c:pt idx="10476">
                  <c:v>-7.4088642545569905E-2</c:v>
                </c:pt>
                <c:pt idx="10477">
                  <c:v>-0.10265749364249033</c:v>
                </c:pt>
                <c:pt idx="10478">
                  <c:v>-0.15547740217441175</c:v>
                </c:pt>
                <c:pt idx="10479">
                  <c:v>-0.1537008657123351</c:v>
                </c:pt>
                <c:pt idx="10480">
                  <c:v>-7.530895447663466E-2</c:v>
                </c:pt>
                <c:pt idx="10481">
                  <c:v>-0.17967600483023149</c:v>
                </c:pt>
                <c:pt idx="10482">
                  <c:v>-9.2597155807758513E-2</c:v>
                </c:pt>
                <c:pt idx="10483">
                  <c:v>-5.3410439591344949E-2</c:v>
                </c:pt>
                <c:pt idx="10484">
                  <c:v>-0.11078508224230266</c:v>
                </c:pt>
                <c:pt idx="10485">
                  <c:v>-0.18627642193864224</c:v>
                </c:pt>
                <c:pt idx="10486">
                  <c:v>6.8706747338837859E-2</c:v>
                </c:pt>
                <c:pt idx="10487">
                  <c:v>-0.17423610518082433</c:v>
                </c:pt>
                <c:pt idx="10488">
                  <c:v>-0.16625185659825892</c:v>
                </c:pt>
                <c:pt idx="10489">
                  <c:v>-0.10334713159332409</c:v>
                </c:pt>
                <c:pt idx="10490">
                  <c:v>-0.15797253641026199</c:v>
                </c:pt>
                <c:pt idx="10491">
                  <c:v>-0.17552568963176818</c:v>
                </c:pt>
                <c:pt idx="10492">
                  <c:v>-9.0867631302394725E-2</c:v>
                </c:pt>
                <c:pt idx="10493">
                  <c:v>-0.20199005229419631</c:v>
                </c:pt>
                <c:pt idx="10494">
                  <c:v>-7.7868513511388571E-2</c:v>
                </c:pt>
                <c:pt idx="10495">
                  <c:v>3.2674651072234662E-2</c:v>
                </c:pt>
                <c:pt idx="10496">
                  <c:v>-0.17828707441980551</c:v>
                </c:pt>
                <c:pt idx="10497">
                  <c:v>-0.16436000383225113</c:v>
                </c:pt>
                <c:pt idx="10498">
                  <c:v>9.0818300522499396E-3</c:v>
                </c:pt>
                <c:pt idx="10499">
                  <c:v>-0.13240328593883766</c:v>
                </c:pt>
                <c:pt idx="10500">
                  <c:v>1.5167170677222286E-2</c:v>
                </c:pt>
                <c:pt idx="10501">
                  <c:v>-0.10067120315900246</c:v>
                </c:pt>
                <c:pt idx="10502">
                  <c:v>-3.1420578857931036E-2</c:v>
                </c:pt>
                <c:pt idx="10503">
                  <c:v>-0.16270811584794276</c:v>
                </c:pt>
                <c:pt idx="10504">
                  <c:v>-0.10206020616598366</c:v>
                </c:pt>
                <c:pt idx="10505">
                  <c:v>-0.11751022925243459</c:v>
                </c:pt>
                <c:pt idx="10506">
                  <c:v>-2.5054748112338099E-2</c:v>
                </c:pt>
                <c:pt idx="10507">
                  <c:v>-0.14484826252899174</c:v>
                </c:pt>
                <c:pt idx="10508">
                  <c:v>-2.84494489629461E-2</c:v>
                </c:pt>
                <c:pt idx="10509">
                  <c:v>-4.4129947666819658E-2</c:v>
                </c:pt>
                <c:pt idx="10510">
                  <c:v>-0.15450823432437544</c:v>
                </c:pt>
                <c:pt idx="10511">
                  <c:v>-0.11767118444397429</c:v>
                </c:pt>
                <c:pt idx="10512">
                  <c:v>-5.1372545182739593E-3</c:v>
                </c:pt>
                <c:pt idx="10513">
                  <c:v>-0.11233092681479517</c:v>
                </c:pt>
                <c:pt idx="10514">
                  <c:v>-0.13496261641451224</c:v>
                </c:pt>
                <c:pt idx="10515">
                  <c:v>-9.5684251743781035E-2</c:v>
                </c:pt>
                <c:pt idx="10516">
                  <c:v>-0.11987521005223756</c:v>
                </c:pt>
                <c:pt idx="10517">
                  <c:v>-0.18859470748222928</c:v>
                </c:pt>
                <c:pt idx="10518">
                  <c:v>-5.5944587257970579E-2</c:v>
                </c:pt>
                <c:pt idx="10519">
                  <c:v>-0.16383839824387503</c:v>
                </c:pt>
                <c:pt idx="10520">
                  <c:v>-0.11562030009086366</c:v>
                </c:pt>
                <c:pt idx="10521">
                  <c:v>4.7973235628784527E-2</c:v>
                </c:pt>
                <c:pt idx="10522">
                  <c:v>-0.16431855500812986</c:v>
                </c:pt>
                <c:pt idx="10523">
                  <c:v>-0.11432537262553788</c:v>
                </c:pt>
                <c:pt idx="10524">
                  <c:v>-0.12409393846278605</c:v>
                </c:pt>
                <c:pt idx="10525">
                  <c:v>-5.3363673192689309E-2</c:v>
                </c:pt>
                <c:pt idx="10526">
                  <c:v>-4.9825484038745205E-2</c:v>
                </c:pt>
                <c:pt idx="10527">
                  <c:v>-0.16118055455416469</c:v>
                </c:pt>
                <c:pt idx="10528">
                  <c:v>-0.13695989859853486</c:v>
                </c:pt>
                <c:pt idx="10529">
                  <c:v>2.4417603129507803E-2</c:v>
                </c:pt>
                <c:pt idx="10530">
                  <c:v>-3.0894523546319164E-2</c:v>
                </c:pt>
                <c:pt idx="10531">
                  <c:v>-0.1039904507529551</c:v>
                </c:pt>
                <c:pt idx="10532">
                  <c:v>-0.16637770453949874</c:v>
                </c:pt>
                <c:pt idx="10533">
                  <c:v>-3.1425867496471693E-2</c:v>
                </c:pt>
                <c:pt idx="10534">
                  <c:v>-0.11094627600179485</c:v>
                </c:pt>
                <c:pt idx="10535">
                  <c:v>-4.1391164174005679E-2</c:v>
                </c:pt>
                <c:pt idx="10536">
                  <c:v>-0.1628168527739472</c:v>
                </c:pt>
                <c:pt idx="10537">
                  <c:v>-0.25065417768763065</c:v>
                </c:pt>
                <c:pt idx="10538">
                  <c:v>-0.1991755995574308</c:v>
                </c:pt>
                <c:pt idx="10539">
                  <c:v>3.5918936832497472E-2</c:v>
                </c:pt>
                <c:pt idx="10540">
                  <c:v>-0.25684233066951312</c:v>
                </c:pt>
                <c:pt idx="10541">
                  <c:v>-1.5840793570081724E-2</c:v>
                </c:pt>
                <c:pt idx="10542">
                  <c:v>-4.2655651006059836E-2</c:v>
                </c:pt>
                <c:pt idx="10543">
                  <c:v>-0.15192241434105158</c:v>
                </c:pt>
                <c:pt idx="10544">
                  <c:v>-0.16676456741536705</c:v>
                </c:pt>
                <c:pt idx="10545">
                  <c:v>-0.13354269127925633</c:v>
                </c:pt>
                <c:pt idx="10546">
                  <c:v>0.12855053160461694</c:v>
                </c:pt>
                <c:pt idx="10547">
                  <c:v>-0.10984646215008964</c:v>
                </c:pt>
                <c:pt idx="10548">
                  <c:v>-0.14081748710333686</c:v>
                </c:pt>
                <c:pt idx="10549">
                  <c:v>-7.8360237318236381E-2</c:v>
                </c:pt>
                <c:pt idx="10550">
                  <c:v>-0.12908991793279989</c:v>
                </c:pt>
                <c:pt idx="10551">
                  <c:v>-8.9989383156467651E-2</c:v>
                </c:pt>
                <c:pt idx="10552">
                  <c:v>-0.12273570745025586</c:v>
                </c:pt>
                <c:pt idx="10553">
                  <c:v>-0.11233932420194315</c:v>
                </c:pt>
                <c:pt idx="10554">
                  <c:v>-0.15846481950031821</c:v>
                </c:pt>
                <c:pt idx="10555">
                  <c:v>-0.15108140066415321</c:v>
                </c:pt>
                <c:pt idx="10556">
                  <c:v>-0.14791114457950294</c:v>
                </c:pt>
                <c:pt idx="10557">
                  <c:v>-9.1341531712177182E-2</c:v>
                </c:pt>
                <c:pt idx="10558">
                  <c:v>-0.14254888523330167</c:v>
                </c:pt>
                <c:pt idx="10559">
                  <c:v>-0.14424792472868209</c:v>
                </c:pt>
                <c:pt idx="10560">
                  <c:v>-0.26203743114039224</c:v>
                </c:pt>
                <c:pt idx="10561">
                  <c:v>-0.15609970072485047</c:v>
                </c:pt>
                <c:pt idx="10562">
                  <c:v>-6.3616834835352742E-2</c:v>
                </c:pt>
                <c:pt idx="10563">
                  <c:v>-4.5469303062832367E-2</c:v>
                </c:pt>
                <c:pt idx="10564">
                  <c:v>-1.6183721685587682E-2</c:v>
                </c:pt>
                <c:pt idx="10565">
                  <c:v>-0.20053733803291574</c:v>
                </c:pt>
                <c:pt idx="10566">
                  <c:v>-4.6562757516580899E-2</c:v>
                </c:pt>
                <c:pt idx="10567">
                  <c:v>-0.16428944188282202</c:v>
                </c:pt>
                <c:pt idx="10568">
                  <c:v>-2.158327949964356E-2</c:v>
                </c:pt>
                <c:pt idx="10569">
                  <c:v>-9.6743512030954548E-2</c:v>
                </c:pt>
                <c:pt idx="10570">
                  <c:v>-0.20010183416591165</c:v>
                </c:pt>
                <c:pt idx="10571">
                  <c:v>-9.6036029921691579E-2</c:v>
                </c:pt>
                <c:pt idx="10572">
                  <c:v>-0.16796216704015821</c:v>
                </c:pt>
                <c:pt idx="10573">
                  <c:v>-6.508626645354032E-2</c:v>
                </c:pt>
                <c:pt idx="10574">
                  <c:v>-7.9353514601381403E-2</c:v>
                </c:pt>
                <c:pt idx="10575">
                  <c:v>-0.11599470809430146</c:v>
                </c:pt>
                <c:pt idx="10576">
                  <c:v>-7.4979022357558156E-2</c:v>
                </c:pt>
                <c:pt idx="10577">
                  <c:v>-8.6564604383145061E-2</c:v>
                </c:pt>
                <c:pt idx="10578">
                  <c:v>-0.15191130629435801</c:v>
                </c:pt>
                <c:pt idx="10579">
                  <c:v>-6.6295180923904184E-2</c:v>
                </c:pt>
                <c:pt idx="10580">
                  <c:v>-0.16285544627632287</c:v>
                </c:pt>
                <c:pt idx="10581">
                  <c:v>-9.3756303935563334E-2</c:v>
                </c:pt>
                <c:pt idx="10582">
                  <c:v>-0.13983958094806226</c:v>
                </c:pt>
                <c:pt idx="10583">
                  <c:v>-0.10539196845677168</c:v>
                </c:pt>
                <c:pt idx="10584">
                  <c:v>-7.6169040315009484E-2</c:v>
                </c:pt>
                <c:pt idx="10585">
                  <c:v>-1.994565358652256E-2</c:v>
                </c:pt>
                <c:pt idx="10586">
                  <c:v>-0.13315615876037845</c:v>
                </c:pt>
                <c:pt idx="10587">
                  <c:v>-0.20700621768328398</c:v>
                </c:pt>
                <c:pt idx="10588">
                  <c:v>-9.6089717147731069E-2</c:v>
                </c:pt>
                <c:pt idx="10589">
                  <c:v>-4.8639341173222883E-2</c:v>
                </c:pt>
                <c:pt idx="10590">
                  <c:v>-0.19252699288706521</c:v>
                </c:pt>
                <c:pt idx="10591">
                  <c:v>-7.7593080524723357E-2</c:v>
                </c:pt>
                <c:pt idx="10592">
                  <c:v>-0.17259750906414817</c:v>
                </c:pt>
                <c:pt idx="10593">
                  <c:v>-0.12680001743587799</c:v>
                </c:pt>
                <c:pt idx="10594">
                  <c:v>-4.6595065861946061E-2</c:v>
                </c:pt>
                <c:pt idx="10595">
                  <c:v>-0.18313777800570774</c:v>
                </c:pt>
                <c:pt idx="10596">
                  <c:v>-0.15733634300256416</c:v>
                </c:pt>
                <c:pt idx="10597">
                  <c:v>-0.11118533206716752</c:v>
                </c:pt>
                <c:pt idx="10598">
                  <c:v>-3.2645063380061679E-2</c:v>
                </c:pt>
                <c:pt idx="10599">
                  <c:v>-0.1081092687913765</c:v>
                </c:pt>
                <c:pt idx="10600">
                  <c:v>-4.8727588545556255E-3</c:v>
                </c:pt>
                <c:pt idx="10601">
                  <c:v>-0.122474936576912</c:v>
                </c:pt>
                <c:pt idx="10602">
                  <c:v>-0.10075804900547103</c:v>
                </c:pt>
                <c:pt idx="10603">
                  <c:v>-6.8890953244346242E-2</c:v>
                </c:pt>
                <c:pt idx="10604">
                  <c:v>-0.12217517455019378</c:v>
                </c:pt>
                <c:pt idx="10605">
                  <c:v>-0.18779440321252283</c:v>
                </c:pt>
                <c:pt idx="10606">
                  <c:v>-3.9165596904138456E-2</c:v>
                </c:pt>
                <c:pt idx="10607">
                  <c:v>-0.20423339579597799</c:v>
                </c:pt>
                <c:pt idx="10608">
                  <c:v>-0.13472955738404124</c:v>
                </c:pt>
                <c:pt idx="10609">
                  <c:v>-0.17761619754376712</c:v>
                </c:pt>
                <c:pt idx="10610">
                  <c:v>-0.13797443383191588</c:v>
                </c:pt>
                <c:pt idx="10611">
                  <c:v>-9.0937224550679097E-2</c:v>
                </c:pt>
                <c:pt idx="10612">
                  <c:v>-1.5450843204244835E-2</c:v>
                </c:pt>
                <c:pt idx="10613">
                  <c:v>-8.4544040944844023E-2</c:v>
                </c:pt>
                <c:pt idx="10614">
                  <c:v>-0.16842979707994354</c:v>
                </c:pt>
                <c:pt idx="10615">
                  <c:v>2.2180840706482963E-2</c:v>
                </c:pt>
                <c:pt idx="10616">
                  <c:v>-6.0619018192934915E-2</c:v>
                </c:pt>
                <c:pt idx="10617">
                  <c:v>-5.0010705585820769E-2</c:v>
                </c:pt>
                <c:pt idx="10618">
                  <c:v>-9.5534348171483763E-2</c:v>
                </c:pt>
                <c:pt idx="10619">
                  <c:v>-8.5842083170700412E-2</c:v>
                </c:pt>
                <c:pt idx="10620">
                  <c:v>-0.15910987941507593</c:v>
                </c:pt>
                <c:pt idx="10621">
                  <c:v>-0.20329275577264405</c:v>
                </c:pt>
                <c:pt idx="10622">
                  <c:v>-6.3420108792831331E-2</c:v>
                </c:pt>
                <c:pt idx="10623">
                  <c:v>-0.1779148848162585</c:v>
                </c:pt>
                <c:pt idx="10624">
                  <c:v>-0.1656274472885102</c:v>
                </c:pt>
                <c:pt idx="10625">
                  <c:v>-0.1112309796887071</c:v>
                </c:pt>
                <c:pt idx="10626">
                  <c:v>-0.13135849067553085</c:v>
                </c:pt>
                <c:pt idx="10627">
                  <c:v>-0.1320663482577682</c:v>
                </c:pt>
                <c:pt idx="10628">
                  <c:v>-0.1444575319433884</c:v>
                </c:pt>
                <c:pt idx="10629">
                  <c:v>-0.13568964301816833</c:v>
                </c:pt>
                <c:pt idx="10630">
                  <c:v>-2.0672491640049473E-2</c:v>
                </c:pt>
                <c:pt idx="10631">
                  <c:v>-0.12023402529508376</c:v>
                </c:pt>
                <c:pt idx="10632">
                  <c:v>-6.119627090029256E-2</c:v>
                </c:pt>
                <c:pt idx="10633">
                  <c:v>-9.8002115722736871E-2</c:v>
                </c:pt>
                <c:pt idx="10634">
                  <c:v>-0.13862825891550479</c:v>
                </c:pt>
                <c:pt idx="10635">
                  <c:v>-0.15190992023729732</c:v>
                </c:pt>
                <c:pt idx="10636">
                  <c:v>-0.20181598094967035</c:v>
                </c:pt>
                <c:pt idx="10637">
                  <c:v>-0.140623974247717</c:v>
                </c:pt>
                <c:pt idx="10638">
                  <c:v>-0.19558397159095642</c:v>
                </c:pt>
                <c:pt idx="10639">
                  <c:v>-8.5193399560460459E-2</c:v>
                </c:pt>
                <c:pt idx="10640">
                  <c:v>-5.5758191532494061E-2</c:v>
                </c:pt>
                <c:pt idx="10641">
                  <c:v>-0.11653759154880017</c:v>
                </c:pt>
                <c:pt idx="10642">
                  <c:v>-0.16466439505709751</c:v>
                </c:pt>
                <c:pt idx="10643">
                  <c:v>-1.1904350094673055E-2</c:v>
                </c:pt>
                <c:pt idx="10644">
                  <c:v>-6.324374605881844E-2</c:v>
                </c:pt>
                <c:pt idx="10645">
                  <c:v>-8.4671100100808028E-2</c:v>
                </c:pt>
                <c:pt idx="10646">
                  <c:v>-0.10023867354659777</c:v>
                </c:pt>
                <c:pt idx="10647">
                  <c:v>-0.17755674141700006</c:v>
                </c:pt>
                <c:pt idx="10648">
                  <c:v>-0.16524658668639203</c:v>
                </c:pt>
                <c:pt idx="10649">
                  <c:v>-0.10191122853194079</c:v>
                </c:pt>
                <c:pt idx="10650">
                  <c:v>-0.13323252107348094</c:v>
                </c:pt>
                <c:pt idx="10651">
                  <c:v>-0.12733779347903351</c:v>
                </c:pt>
                <c:pt idx="10652">
                  <c:v>-6.6104444110453686E-2</c:v>
                </c:pt>
                <c:pt idx="10653">
                  <c:v>-0.1946011625937506</c:v>
                </c:pt>
                <c:pt idx="10654">
                  <c:v>-0.13745240815476834</c:v>
                </c:pt>
                <c:pt idx="10655">
                  <c:v>-0.24022641433587977</c:v>
                </c:pt>
                <c:pt idx="10656">
                  <c:v>-0.15555578050432872</c:v>
                </c:pt>
                <c:pt idx="10657">
                  <c:v>8.1737894852816462E-2</c:v>
                </c:pt>
                <c:pt idx="10658">
                  <c:v>-0.20768019129076287</c:v>
                </c:pt>
                <c:pt idx="10659">
                  <c:v>-0.15344377921145747</c:v>
                </c:pt>
                <c:pt idx="10660">
                  <c:v>-0.20889072463755853</c:v>
                </c:pt>
                <c:pt idx="10661">
                  <c:v>-7.9271841914010377E-2</c:v>
                </c:pt>
                <c:pt idx="10662">
                  <c:v>-3.6239453039271785E-3</c:v>
                </c:pt>
                <c:pt idx="10663">
                  <c:v>-4.7025204348153493E-2</c:v>
                </c:pt>
                <c:pt idx="10664">
                  <c:v>4.8885769227365206E-2</c:v>
                </c:pt>
                <c:pt idx="10665">
                  <c:v>-0.11443924342694201</c:v>
                </c:pt>
                <c:pt idx="10666">
                  <c:v>-0.21642224862150161</c:v>
                </c:pt>
                <c:pt idx="10667">
                  <c:v>-8.0871703822484653E-2</c:v>
                </c:pt>
                <c:pt idx="10668">
                  <c:v>-0.13588927530663875</c:v>
                </c:pt>
                <c:pt idx="10669">
                  <c:v>-4.8420227139354677E-2</c:v>
                </c:pt>
                <c:pt idx="10670">
                  <c:v>-0.16485543882598042</c:v>
                </c:pt>
                <c:pt idx="10671">
                  <c:v>-0.14575234140221693</c:v>
                </c:pt>
                <c:pt idx="10672">
                  <c:v>-7.1032574868800546E-2</c:v>
                </c:pt>
                <c:pt idx="10673">
                  <c:v>-0.12315415988806155</c:v>
                </c:pt>
                <c:pt idx="10674">
                  <c:v>-0.16010922670076977</c:v>
                </c:pt>
                <c:pt idx="10675">
                  <c:v>-0.14749856342965695</c:v>
                </c:pt>
                <c:pt idx="10676">
                  <c:v>-0.18096221748113883</c:v>
                </c:pt>
                <c:pt idx="10677">
                  <c:v>-0.12664406283737184</c:v>
                </c:pt>
                <c:pt idx="10678">
                  <c:v>-0.13925037142925822</c:v>
                </c:pt>
                <c:pt idx="10679">
                  <c:v>-9.3387253264192172E-2</c:v>
                </c:pt>
                <c:pt idx="10680">
                  <c:v>-0.14872381839166526</c:v>
                </c:pt>
                <c:pt idx="10681">
                  <c:v>-3.4527437385073467E-2</c:v>
                </c:pt>
                <c:pt idx="10682">
                  <c:v>-0.19055449595044904</c:v>
                </c:pt>
                <c:pt idx="10683">
                  <c:v>-0.19706690409329397</c:v>
                </c:pt>
                <c:pt idx="10684">
                  <c:v>-0.16818520442836116</c:v>
                </c:pt>
                <c:pt idx="10685">
                  <c:v>-9.6846140221361177E-2</c:v>
                </c:pt>
                <c:pt idx="10686">
                  <c:v>-0.12540029012982801</c:v>
                </c:pt>
                <c:pt idx="10687">
                  <c:v>-5.818683893827381E-2</c:v>
                </c:pt>
                <c:pt idx="10688">
                  <c:v>-0.19242021215105487</c:v>
                </c:pt>
                <c:pt idx="10689">
                  <c:v>-0.12474179311534073</c:v>
                </c:pt>
                <c:pt idx="10690">
                  <c:v>-6.6625757622749915E-2</c:v>
                </c:pt>
                <c:pt idx="10691">
                  <c:v>-0.21528756749882483</c:v>
                </c:pt>
                <c:pt idx="10692">
                  <c:v>-0.14104419285370018</c:v>
                </c:pt>
                <c:pt idx="10693">
                  <c:v>-0.16468917011051321</c:v>
                </c:pt>
                <c:pt idx="10694">
                  <c:v>-7.001986400137783E-2</c:v>
                </c:pt>
                <c:pt idx="10695">
                  <c:v>-0.10462263538017935</c:v>
                </c:pt>
                <c:pt idx="10696">
                  <c:v>-0.15466990968523631</c:v>
                </c:pt>
                <c:pt idx="10697">
                  <c:v>-3.7287168494435363E-2</c:v>
                </c:pt>
                <c:pt idx="10698">
                  <c:v>-0.16379083672758932</c:v>
                </c:pt>
                <c:pt idx="10699">
                  <c:v>-0.17898752416705777</c:v>
                </c:pt>
                <c:pt idx="10700">
                  <c:v>-3.4168608039426007E-2</c:v>
                </c:pt>
                <c:pt idx="10701">
                  <c:v>-0.13234082529582381</c:v>
                </c:pt>
                <c:pt idx="10702">
                  <c:v>-6.674992481762676E-2</c:v>
                </c:pt>
                <c:pt idx="10703">
                  <c:v>-0.13509223401950499</c:v>
                </c:pt>
                <c:pt idx="10704">
                  <c:v>-2.1094150683235169E-2</c:v>
                </c:pt>
                <c:pt idx="10705">
                  <c:v>-0.12260769210870337</c:v>
                </c:pt>
                <c:pt idx="10706">
                  <c:v>-8.2582756029237925E-2</c:v>
                </c:pt>
                <c:pt idx="10707">
                  <c:v>-0.1232376455983768</c:v>
                </c:pt>
                <c:pt idx="10708">
                  <c:v>-4.8424933955593663E-2</c:v>
                </c:pt>
                <c:pt idx="10709">
                  <c:v>-8.5677734124755656E-2</c:v>
                </c:pt>
                <c:pt idx="10710">
                  <c:v>-0.12368641905967304</c:v>
                </c:pt>
                <c:pt idx="10711">
                  <c:v>-0.1257643616058175</c:v>
                </c:pt>
                <c:pt idx="10712">
                  <c:v>-0.12355106061481447</c:v>
                </c:pt>
                <c:pt idx="10713">
                  <c:v>-0.18737180376086726</c:v>
                </c:pt>
                <c:pt idx="10714">
                  <c:v>-0.12075539926495482</c:v>
                </c:pt>
                <c:pt idx="10715">
                  <c:v>-6.8278819957982351E-2</c:v>
                </c:pt>
                <c:pt idx="10716">
                  <c:v>-0.20199655506247072</c:v>
                </c:pt>
                <c:pt idx="10717">
                  <c:v>-0.16043527496983068</c:v>
                </c:pt>
                <c:pt idx="10718">
                  <c:v>-0.17699790800715143</c:v>
                </c:pt>
                <c:pt idx="10719">
                  <c:v>-0.14154038247225265</c:v>
                </c:pt>
                <c:pt idx="10720">
                  <c:v>-4.1688877135676483E-2</c:v>
                </c:pt>
                <c:pt idx="10721">
                  <c:v>-0.14095534996578996</c:v>
                </c:pt>
                <c:pt idx="10722">
                  <c:v>6.8940399843217204E-2</c:v>
                </c:pt>
                <c:pt idx="10723">
                  <c:v>-9.0938949262859836E-3</c:v>
                </c:pt>
                <c:pt idx="10724">
                  <c:v>5.7390751046162425E-3</c:v>
                </c:pt>
                <c:pt idx="10725">
                  <c:v>-0.14094000559819408</c:v>
                </c:pt>
                <c:pt idx="10726">
                  <c:v>-7.9757080596305707E-2</c:v>
                </c:pt>
                <c:pt idx="10727">
                  <c:v>-0.2536666189451956</c:v>
                </c:pt>
                <c:pt idx="10728">
                  <c:v>-0.10911077689562387</c:v>
                </c:pt>
                <c:pt idx="10729">
                  <c:v>-0.20127450076221343</c:v>
                </c:pt>
                <c:pt idx="10730">
                  <c:v>-0.18530517131402902</c:v>
                </c:pt>
                <c:pt idx="10731">
                  <c:v>-0.15956015470705309</c:v>
                </c:pt>
                <c:pt idx="10732">
                  <c:v>-5.6368910036283859E-2</c:v>
                </c:pt>
                <c:pt idx="10733">
                  <c:v>-0.16234660804434531</c:v>
                </c:pt>
                <c:pt idx="10734">
                  <c:v>-0.15379236597670776</c:v>
                </c:pt>
                <c:pt idx="10735">
                  <c:v>-0.16064637610132593</c:v>
                </c:pt>
                <c:pt idx="10736">
                  <c:v>-0.10695368985570453</c:v>
                </c:pt>
                <c:pt idx="10737">
                  <c:v>-0.13247452277582628</c:v>
                </c:pt>
                <c:pt idx="10738">
                  <c:v>-0.2181305445996784</c:v>
                </c:pt>
                <c:pt idx="10739">
                  <c:v>-0.15259349872596262</c:v>
                </c:pt>
                <c:pt idx="10740">
                  <c:v>-0.14135111369087716</c:v>
                </c:pt>
                <c:pt idx="10741">
                  <c:v>-0.13047413466610858</c:v>
                </c:pt>
                <c:pt idx="10742">
                  <c:v>-0.16281581768777864</c:v>
                </c:pt>
                <c:pt idx="10743">
                  <c:v>-0.13806497887759539</c:v>
                </c:pt>
                <c:pt idx="10744">
                  <c:v>-0.14030188051597381</c:v>
                </c:pt>
                <c:pt idx="10745">
                  <c:v>-0.10638646378082994</c:v>
                </c:pt>
                <c:pt idx="10746">
                  <c:v>-4.3691097723409844E-2</c:v>
                </c:pt>
                <c:pt idx="10747">
                  <c:v>-0.1765723943746077</c:v>
                </c:pt>
                <c:pt idx="10748">
                  <c:v>-0.15643927280490644</c:v>
                </c:pt>
                <c:pt idx="10749">
                  <c:v>-0.11057944564619193</c:v>
                </c:pt>
                <c:pt idx="10750">
                  <c:v>-0.17347134726938385</c:v>
                </c:pt>
                <c:pt idx="10751">
                  <c:v>-0.1933409120209757</c:v>
                </c:pt>
                <c:pt idx="10752">
                  <c:v>-0.17725836116702165</c:v>
                </c:pt>
                <c:pt idx="10753">
                  <c:v>-0.16372576348862777</c:v>
                </c:pt>
                <c:pt idx="10754">
                  <c:v>-0.20260609198556934</c:v>
                </c:pt>
                <c:pt idx="10755">
                  <c:v>-0.20052224794660778</c:v>
                </c:pt>
                <c:pt idx="10756">
                  <c:v>-0.17357762320211467</c:v>
                </c:pt>
                <c:pt idx="10757">
                  <c:v>-9.5858341845698747E-2</c:v>
                </c:pt>
                <c:pt idx="10758">
                  <c:v>-7.6284748585849216E-2</c:v>
                </c:pt>
                <c:pt idx="10759">
                  <c:v>-0.12597522554359475</c:v>
                </c:pt>
                <c:pt idx="10760">
                  <c:v>-0.12443008478504813</c:v>
                </c:pt>
                <c:pt idx="10761">
                  <c:v>-8.150564943757499E-2</c:v>
                </c:pt>
                <c:pt idx="10762">
                  <c:v>-0.16595271993765082</c:v>
                </c:pt>
                <c:pt idx="10763">
                  <c:v>-0.19599357416562291</c:v>
                </c:pt>
                <c:pt idx="10764">
                  <c:v>-0.16920075699688941</c:v>
                </c:pt>
                <c:pt idx="10765">
                  <c:v>-0.20573649813047468</c:v>
                </c:pt>
                <c:pt idx="10766">
                  <c:v>-0.2058289220474393</c:v>
                </c:pt>
                <c:pt idx="10767">
                  <c:v>-0.2121737182493566</c:v>
                </c:pt>
                <c:pt idx="10768">
                  <c:v>-0.15450081833309304</c:v>
                </c:pt>
                <c:pt idx="10769">
                  <c:v>-0.13482763833643219</c:v>
                </c:pt>
                <c:pt idx="10770">
                  <c:v>-0.18714448710162657</c:v>
                </c:pt>
                <c:pt idx="10771">
                  <c:v>-3.6656338625277174E-2</c:v>
                </c:pt>
                <c:pt idx="10772">
                  <c:v>-0.10332662320151609</c:v>
                </c:pt>
                <c:pt idx="10773">
                  <c:v>-0.14070704821236746</c:v>
                </c:pt>
                <c:pt idx="10774">
                  <c:v>-0.11208692623500993</c:v>
                </c:pt>
                <c:pt idx="10775">
                  <c:v>0.36114907162949916</c:v>
                </c:pt>
                <c:pt idx="10776">
                  <c:v>-0.10983470295658637</c:v>
                </c:pt>
                <c:pt idx="10777">
                  <c:v>-0.11939428179692957</c:v>
                </c:pt>
                <c:pt idx="10778">
                  <c:v>-0.10221022470737684</c:v>
                </c:pt>
                <c:pt idx="10779">
                  <c:v>-0.18724436251304055</c:v>
                </c:pt>
                <c:pt idx="10780">
                  <c:v>-0.19769167098125917</c:v>
                </c:pt>
                <c:pt idx="10781">
                  <c:v>-9.7473783677617276E-2</c:v>
                </c:pt>
                <c:pt idx="10782">
                  <c:v>-8.0671503802684064E-2</c:v>
                </c:pt>
                <c:pt idx="10783">
                  <c:v>-0.176585308599851</c:v>
                </c:pt>
                <c:pt idx="10784">
                  <c:v>7.3097416813074911E-2</c:v>
                </c:pt>
                <c:pt idx="10785">
                  <c:v>0.23985231986318611</c:v>
                </c:pt>
                <c:pt idx="10786">
                  <c:v>-0.1247203938256245</c:v>
                </c:pt>
                <c:pt idx="10787">
                  <c:v>-0.17166120064732859</c:v>
                </c:pt>
                <c:pt idx="10788">
                  <c:v>-0.18214986052066506</c:v>
                </c:pt>
                <c:pt idx="10789">
                  <c:v>-0.19127206426192755</c:v>
                </c:pt>
                <c:pt idx="10790">
                  <c:v>-3.9225799607325307E-2</c:v>
                </c:pt>
                <c:pt idx="10791">
                  <c:v>-0.13469445256038237</c:v>
                </c:pt>
                <c:pt idx="10792">
                  <c:v>-0.19311817950602905</c:v>
                </c:pt>
                <c:pt idx="10793">
                  <c:v>-0.2219671384149805</c:v>
                </c:pt>
                <c:pt idx="10794">
                  <c:v>-0.14405442559243875</c:v>
                </c:pt>
                <c:pt idx="10795">
                  <c:v>-0.13493619765476983</c:v>
                </c:pt>
                <c:pt idx="10796">
                  <c:v>-0.16535588190384365</c:v>
                </c:pt>
                <c:pt idx="10797">
                  <c:v>-0.14777519349845891</c:v>
                </c:pt>
                <c:pt idx="10798">
                  <c:v>-0.20351936488897504</c:v>
                </c:pt>
                <c:pt idx="10799">
                  <c:v>-0.18648056410535807</c:v>
                </c:pt>
                <c:pt idx="10800">
                  <c:v>-0.15511622755091847</c:v>
                </c:pt>
                <c:pt idx="10801">
                  <c:v>-0.18428785759925426</c:v>
                </c:pt>
                <c:pt idx="10802">
                  <c:v>0.1054724159895386</c:v>
                </c:pt>
                <c:pt idx="10803">
                  <c:v>-0.14640173028159875</c:v>
                </c:pt>
                <c:pt idx="10804">
                  <c:v>3.7925796828666147E-3</c:v>
                </c:pt>
                <c:pt idx="10805">
                  <c:v>-0.15652122883122077</c:v>
                </c:pt>
                <c:pt idx="10806">
                  <c:v>-0.15308145186532207</c:v>
                </c:pt>
                <c:pt idx="10807">
                  <c:v>-8.6270624620554681E-2</c:v>
                </c:pt>
                <c:pt idx="10808">
                  <c:v>-0.16098067421063533</c:v>
                </c:pt>
                <c:pt idx="10809">
                  <c:v>-1.3662553155228907E-2</c:v>
                </c:pt>
                <c:pt idx="10810">
                  <c:v>-0.16454199869174391</c:v>
                </c:pt>
                <c:pt idx="10811">
                  <c:v>-0.14504504061535373</c:v>
                </c:pt>
                <c:pt idx="10812">
                  <c:v>-0.11430529653398613</c:v>
                </c:pt>
                <c:pt idx="10813">
                  <c:v>-0.19132563575887096</c:v>
                </c:pt>
                <c:pt idx="10814">
                  <c:v>2.3762559642259928E-2</c:v>
                </c:pt>
                <c:pt idx="10815">
                  <c:v>-0.21397274116295695</c:v>
                </c:pt>
                <c:pt idx="10816">
                  <c:v>-7.922590425683429E-2</c:v>
                </c:pt>
                <c:pt idx="10817">
                  <c:v>-0.17530395618746186</c:v>
                </c:pt>
                <c:pt idx="10818">
                  <c:v>-0.12928586329957714</c:v>
                </c:pt>
                <c:pt idx="10819">
                  <c:v>-0.11185178974381238</c:v>
                </c:pt>
                <c:pt idx="10820">
                  <c:v>-0.11780299293356256</c:v>
                </c:pt>
                <c:pt idx="10821">
                  <c:v>-0.16711496248370705</c:v>
                </c:pt>
                <c:pt idx="10822">
                  <c:v>-0.15468058174552435</c:v>
                </c:pt>
                <c:pt idx="10823">
                  <c:v>-0.1906667217094079</c:v>
                </c:pt>
                <c:pt idx="10824">
                  <c:v>-0.17638084104186569</c:v>
                </c:pt>
                <c:pt idx="10825">
                  <c:v>-0.19367802948118862</c:v>
                </c:pt>
                <c:pt idx="10826">
                  <c:v>-0.20289419884722315</c:v>
                </c:pt>
                <c:pt idx="10827">
                  <c:v>-0.1960492461151333</c:v>
                </c:pt>
                <c:pt idx="10828">
                  <c:v>-0.23114484630813859</c:v>
                </c:pt>
                <c:pt idx="10829">
                  <c:v>-3.5975073755198039E-2</c:v>
                </c:pt>
                <c:pt idx="10830">
                  <c:v>-0.13701126974385625</c:v>
                </c:pt>
                <c:pt idx="10831">
                  <c:v>-0.10849390476927612</c:v>
                </c:pt>
                <c:pt idx="10832">
                  <c:v>-0.11819520530163208</c:v>
                </c:pt>
                <c:pt idx="10833">
                  <c:v>-0.18481740266881952</c:v>
                </c:pt>
                <c:pt idx="10834">
                  <c:v>-0.19938841498842963</c:v>
                </c:pt>
                <c:pt idx="10835">
                  <c:v>-0.22891340191889709</c:v>
                </c:pt>
                <c:pt idx="10836">
                  <c:v>-0.15885118421340638</c:v>
                </c:pt>
                <c:pt idx="10837">
                  <c:v>-0.15616406809896966</c:v>
                </c:pt>
                <c:pt idx="10838">
                  <c:v>-1.9761549312385163E-2</c:v>
                </c:pt>
                <c:pt idx="10839">
                  <c:v>-0.18575239303960245</c:v>
                </c:pt>
                <c:pt idx="10840">
                  <c:v>-0.15808170552110579</c:v>
                </c:pt>
                <c:pt idx="10841">
                  <c:v>-0.10031884845228312</c:v>
                </c:pt>
                <c:pt idx="10842">
                  <c:v>-0.15814795675094417</c:v>
                </c:pt>
                <c:pt idx="10843">
                  <c:v>-5.4096025786057544E-2</c:v>
                </c:pt>
                <c:pt idx="10844">
                  <c:v>-0.17449120086446368</c:v>
                </c:pt>
                <c:pt idx="10845">
                  <c:v>-6.8049163638557841E-2</c:v>
                </c:pt>
                <c:pt idx="10846">
                  <c:v>-0.164889688147277</c:v>
                </c:pt>
                <c:pt idx="10847">
                  <c:v>-0.17887180727120489</c:v>
                </c:pt>
                <c:pt idx="10848">
                  <c:v>-0.23387222044447964</c:v>
                </c:pt>
                <c:pt idx="10849">
                  <c:v>-0.10909909165643328</c:v>
                </c:pt>
                <c:pt idx="10850">
                  <c:v>-0.21584312888078705</c:v>
                </c:pt>
                <c:pt idx="10851">
                  <c:v>-0.16441062611985291</c:v>
                </c:pt>
                <c:pt idx="10852">
                  <c:v>-0.17222517606597598</c:v>
                </c:pt>
                <c:pt idx="10853">
                  <c:v>-0.18764475100846012</c:v>
                </c:pt>
                <c:pt idx="10854">
                  <c:v>-0.1868223533427531</c:v>
                </c:pt>
                <c:pt idx="10855">
                  <c:v>-0.21573478473459773</c:v>
                </c:pt>
                <c:pt idx="10856">
                  <c:v>-0.13303246172941363</c:v>
                </c:pt>
                <c:pt idx="10857">
                  <c:v>-0.20686780162536755</c:v>
                </c:pt>
                <c:pt idx="10858">
                  <c:v>5.9011376025823292E-2</c:v>
                </c:pt>
                <c:pt idx="10859">
                  <c:v>-0.15094300234211644</c:v>
                </c:pt>
                <c:pt idx="10860">
                  <c:v>-0.18503673915450025</c:v>
                </c:pt>
                <c:pt idx="10861">
                  <c:v>-0.10665367367223921</c:v>
                </c:pt>
                <c:pt idx="10862">
                  <c:v>-0.17696969909222959</c:v>
                </c:pt>
                <c:pt idx="10863">
                  <c:v>0.14532318702410496</c:v>
                </c:pt>
                <c:pt idx="10864">
                  <c:v>-0.20597800308372727</c:v>
                </c:pt>
                <c:pt idx="10865">
                  <c:v>-0.15365004300815122</c:v>
                </c:pt>
                <c:pt idx="10866">
                  <c:v>-0.19664384410891234</c:v>
                </c:pt>
                <c:pt idx="10867">
                  <c:v>-0.24835152435891839</c:v>
                </c:pt>
                <c:pt idx="10868">
                  <c:v>-0.21863147526522009</c:v>
                </c:pt>
                <c:pt idx="10869">
                  <c:v>-0.13973205733701588</c:v>
                </c:pt>
                <c:pt idx="10870">
                  <c:v>-0.16191662690349518</c:v>
                </c:pt>
                <c:pt idx="10871">
                  <c:v>-6.0447558495307918E-3</c:v>
                </c:pt>
                <c:pt idx="10872">
                  <c:v>-0.17449773841331262</c:v>
                </c:pt>
                <c:pt idx="10873">
                  <c:v>-7.687197913043764E-2</c:v>
                </c:pt>
                <c:pt idx="10874">
                  <c:v>-0.14996875725361336</c:v>
                </c:pt>
                <c:pt idx="10875">
                  <c:v>-8.5032828868595867E-2</c:v>
                </c:pt>
                <c:pt idx="10876">
                  <c:v>-0.1629318075697378</c:v>
                </c:pt>
                <c:pt idx="10877">
                  <c:v>-5.1364811018324352E-2</c:v>
                </c:pt>
                <c:pt idx="10878">
                  <c:v>-0.16289578505476743</c:v>
                </c:pt>
                <c:pt idx="10879">
                  <c:v>-0.12197380828268145</c:v>
                </c:pt>
                <c:pt idx="10880">
                  <c:v>-0.23609354561226714</c:v>
                </c:pt>
                <c:pt idx="10881">
                  <c:v>-7.724363895769415E-2</c:v>
                </c:pt>
                <c:pt idx="10882">
                  <c:v>-0.13011191748405082</c:v>
                </c:pt>
                <c:pt idx="10883">
                  <c:v>-0.15961563779716148</c:v>
                </c:pt>
                <c:pt idx="10884">
                  <c:v>-0.2086718854187628</c:v>
                </c:pt>
                <c:pt idx="10885">
                  <c:v>-2.6470589311710091E-3</c:v>
                </c:pt>
                <c:pt idx="10886">
                  <c:v>-0.12509599600222721</c:v>
                </c:pt>
                <c:pt idx="10887">
                  <c:v>-9.1738088724620304E-2</c:v>
                </c:pt>
                <c:pt idx="10888">
                  <c:v>-0.24171577274815204</c:v>
                </c:pt>
                <c:pt idx="10889">
                  <c:v>-0.14007189011630927</c:v>
                </c:pt>
                <c:pt idx="10890">
                  <c:v>-0.19234775611961685</c:v>
                </c:pt>
                <c:pt idx="10891">
                  <c:v>-0.16820485030171473</c:v>
                </c:pt>
                <c:pt idx="10892">
                  <c:v>-4.7215785446084624E-2</c:v>
                </c:pt>
                <c:pt idx="10893">
                  <c:v>-0.20003711592571249</c:v>
                </c:pt>
                <c:pt idx="10894">
                  <c:v>-0.10056349938069153</c:v>
                </c:pt>
                <c:pt idx="10895">
                  <c:v>-0.1592277715812469</c:v>
                </c:pt>
                <c:pt idx="10896">
                  <c:v>-0.21605427107124042</c:v>
                </c:pt>
                <c:pt idx="10897">
                  <c:v>-0.16040335285451068</c:v>
                </c:pt>
                <c:pt idx="10898">
                  <c:v>-8.776936497761767E-2</c:v>
                </c:pt>
                <c:pt idx="10899">
                  <c:v>-0.21288077747072631</c:v>
                </c:pt>
                <c:pt idx="10900">
                  <c:v>-0.16555094155823069</c:v>
                </c:pt>
                <c:pt idx="10901">
                  <c:v>-0.15492214385278846</c:v>
                </c:pt>
                <c:pt idx="10902">
                  <c:v>-0.17183870803737367</c:v>
                </c:pt>
                <c:pt idx="10903">
                  <c:v>-0.16120491106622803</c:v>
                </c:pt>
                <c:pt idx="10904">
                  <c:v>-0.18114297226585663</c:v>
                </c:pt>
                <c:pt idx="10905">
                  <c:v>-0.2047453448326565</c:v>
                </c:pt>
                <c:pt idx="10906">
                  <c:v>-0.16521600523295699</c:v>
                </c:pt>
                <c:pt idx="10907">
                  <c:v>-0.21399704634971517</c:v>
                </c:pt>
                <c:pt idx="10908">
                  <c:v>-0.19538106571349501</c:v>
                </c:pt>
                <c:pt idx="10909">
                  <c:v>-0.26252043380078172</c:v>
                </c:pt>
                <c:pt idx="10910">
                  <c:v>-3.1442454967160138E-2</c:v>
                </c:pt>
                <c:pt idx="10911">
                  <c:v>-0.14503336183688031</c:v>
                </c:pt>
                <c:pt idx="10912">
                  <c:v>-0.14192230073065437</c:v>
                </c:pt>
                <c:pt idx="10913">
                  <c:v>-0.2177458902185454</c:v>
                </c:pt>
                <c:pt idx="10914">
                  <c:v>-0.12420095218252047</c:v>
                </c:pt>
                <c:pt idx="10915">
                  <c:v>-0.1832204173115537</c:v>
                </c:pt>
                <c:pt idx="10916">
                  <c:v>-0.15401490502840942</c:v>
                </c:pt>
                <c:pt idx="10917">
                  <c:v>-7.4963852486383931E-2</c:v>
                </c:pt>
                <c:pt idx="10918">
                  <c:v>-0.14418721806799484</c:v>
                </c:pt>
                <c:pt idx="10919">
                  <c:v>-0.17445012560752793</c:v>
                </c:pt>
                <c:pt idx="10920">
                  <c:v>-0.14493877968614832</c:v>
                </c:pt>
                <c:pt idx="10921">
                  <c:v>-0.23471120288338065</c:v>
                </c:pt>
                <c:pt idx="10922">
                  <c:v>-8.935588733851596E-2</c:v>
                </c:pt>
                <c:pt idx="10923">
                  <c:v>-5.2473459455527949E-2</c:v>
                </c:pt>
                <c:pt idx="10924">
                  <c:v>-0.21116503923196317</c:v>
                </c:pt>
                <c:pt idx="10925">
                  <c:v>-0.16552267266721399</c:v>
                </c:pt>
                <c:pt idx="10926">
                  <c:v>-0.17951287873620747</c:v>
                </c:pt>
                <c:pt idx="10927">
                  <c:v>-4.872584435343974E-2</c:v>
                </c:pt>
                <c:pt idx="10928">
                  <c:v>-0.12917222563735242</c:v>
                </c:pt>
                <c:pt idx="10929">
                  <c:v>-0.23702776144561044</c:v>
                </c:pt>
                <c:pt idx="10930">
                  <c:v>9.2274672474299546E-3</c:v>
                </c:pt>
                <c:pt idx="10931">
                  <c:v>-0.20295435079384461</c:v>
                </c:pt>
                <c:pt idx="10932">
                  <c:v>-0.14839502555591377</c:v>
                </c:pt>
                <c:pt idx="10933">
                  <c:v>-0.17534312406505426</c:v>
                </c:pt>
                <c:pt idx="10934">
                  <c:v>-0.21231769435393577</c:v>
                </c:pt>
                <c:pt idx="10935">
                  <c:v>-0.1009168523446865</c:v>
                </c:pt>
                <c:pt idx="10936">
                  <c:v>-0.2222399259841773</c:v>
                </c:pt>
                <c:pt idx="10937">
                  <c:v>-0.14499074637818476</c:v>
                </c:pt>
                <c:pt idx="10938">
                  <c:v>-0.19599338246359221</c:v>
                </c:pt>
                <c:pt idx="10939">
                  <c:v>-0.1937674436336364</c:v>
                </c:pt>
                <c:pt idx="10940">
                  <c:v>-0.16500641342925126</c:v>
                </c:pt>
                <c:pt idx="10941">
                  <c:v>-8.6163758318997141E-2</c:v>
                </c:pt>
                <c:pt idx="10942">
                  <c:v>-0.10823101384038503</c:v>
                </c:pt>
                <c:pt idx="10943">
                  <c:v>-0.21478309156917319</c:v>
                </c:pt>
                <c:pt idx="10944">
                  <c:v>-0.14232267501969442</c:v>
                </c:pt>
                <c:pt idx="10945">
                  <c:v>-0.22098606831307399</c:v>
                </c:pt>
                <c:pt idx="10946">
                  <c:v>-0.16095684536110877</c:v>
                </c:pt>
                <c:pt idx="10947">
                  <c:v>-0.22958447231954238</c:v>
                </c:pt>
                <c:pt idx="10948">
                  <c:v>-0.16565987328653464</c:v>
                </c:pt>
                <c:pt idx="10949">
                  <c:v>-5.8571701713319824E-2</c:v>
                </c:pt>
                <c:pt idx="10950">
                  <c:v>4.4857907529102459E-2</c:v>
                </c:pt>
                <c:pt idx="10951">
                  <c:v>-0.10923203925418856</c:v>
                </c:pt>
                <c:pt idx="10952">
                  <c:v>-0.23588825687794013</c:v>
                </c:pt>
                <c:pt idx="10953">
                  <c:v>-0.14092633593202331</c:v>
                </c:pt>
                <c:pt idx="10954">
                  <c:v>-0.21324577911395903</c:v>
                </c:pt>
                <c:pt idx="10955">
                  <c:v>-0.169444188894606</c:v>
                </c:pt>
                <c:pt idx="10956">
                  <c:v>-0.12451049053325802</c:v>
                </c:pt>
                <c:pt idx="10957">
                  <c:v>-0.24187113356666268</c:v>
                </c:pt>
                <c:pt idx="10958">
                  <c:v>1.3475670269156304E-2</c:v>
                </c:pt>
                <c:pt idx="10959">
                  <c:v>-7.6558003128487151E-2</c:v>
                </c:pt>
                <c:pt idx="10960">
                  <c:v>-0.20228228355253031</c:v>
                </c:pt>
                <c:pt idx="10961">
                  <c:v>-4.8428599622424739E-2</c:v>
                </c:pt>
                <c:pt idx="10962">
                  <c:v>-0.14754444192416272</c:v>
                </c:pt>
                <c:pt idx="10963">
                  <c:v>-0.19738742575834645</c:v>
                </c:pt>
                <c:pt idx="10964">
                  <c:v>-0.11550935847617916</c:v>
                </c:pt>
                <c:pt idx="10965">
                  <c:v>-0.20412371848196664</c:v>
                </c:pt>
                <c:pt idx="10966">
                  <c:v>-0.16306738317195635</c:v>
                </c:pt>
                <c:pt idx="10967">
                  <c:v>-0.17679400310525395</c:v>
                </c:pt>
                <c:pt idx="10968">
                  <c:v>-0.15106959997057234</c:v>
                </c:pt>
                <c:pt idx="10969">
                  <c:v>-0.12486645437268151</c:v>
                </c:pt>
                <c:pt idx="10970">
                  <c:v>-0.17780339744595364</c:v>
                </c:pt>
                <c:pt idx="10971">
                  <c:v>-0.12454710681649217</c:v>
                </c:pt>
                <c:pt idx="10972">
                  <c:v>-0.10953373137573164</c:v>
                </c:pt>
                <c:pt idx="10973">
                  <c:v>-4.90455597203171E-2</c:v>
                </c:pt>
                <c:pt idx="10974">
                  <c:v>-0.1030999991815863</c:v>
                </c:pt>
                <c:pt idx="10975">
                  <c:v>-0.10818669712936357</c:v>
                </c:pt>
                <c:pt idx="10976">
                  <c:v>-0.10659484331074565</c:v>
                </c:pt>
                <c:pt idx="10977">
                  <c:v>-0.13815755420134479</c:v>
                </c:pt>
                <c:pt idx="10978">
                  <c:v>-0.19881965573549665</c:v>
                </c:pt>
                <c:pt idx="10979">
                  <c:v>-0.21755886592299301</c:v>
                </c:pt>
                <c:pt idx="10980">
                  <c:v>-9.0391203707510859E-2</c:v>
                </c:pt>
                <c:pt idx="10981">
                  <c:v>-0.28885587446106631</c:v>
                </c:pt>
                <c:pt idx="10982">
                  <c:v>-0.16570157412514419</c:v>
                </c:pt>
                <c:pt idx="10983">
                  <c:v>-0.10195802114951547</c:v>
                </c:pt>
                <c:pt idx="10984">
                  <c:v>-0.10249287151776421</c:v>
                </c:pt>
                <c:pt idx="10985">
                  <c:v>-0.11145014554441601</c:v>
                </c:pt>
                <c:pt idx="10986">
                  <c:v>-0.17084834712515451</c:v>
                </c:pt>
                <c:pt idx="10987">
                  <c:v>-0.12274838311869796</c:v>
                </c:pt>
                <c:pt idx="10988">
                  <c:v>-0.20137234457500641</c:v>
                </c:pt>
                <c:pt idx="10989">
                  <c:v>-9.5248982594967058E-2</c:v>
                </c:pt>
                <c:pt idx="10990">
                  <c:v>-8.2389376679490534E-2</c:v>
                </c:pt>
                <c:pt idx="10991">
                  <c:v>-0.14732387955351689</c:v>
                </c:pt>
                <c:pt idx="10992">
                  <c:v>-0.19677276879742478</c:v>
                </c:pt>
                <c:pt idx="10993">
                  <c:v>-0.11222496501952894</c:v>
                </c:pt>
                <c:pt idx="10994">
                  <c:v>-0.17055573553857029</c:v>
                </c:pt>
                <c:pt idx="10995">
                  <c:v>-0.15793566748663146</c:v>
                </c:pt>
                <c:pt idx="10996">
                  <c:v>-0.17385800885411662</c:v>
                </c:pt>
                <c:pt idx="10997">
                  <c:v>-0.10561457686003883</c:v>
                </c:pt>
                <c:pt idx="10998">
                  <c:v>-0.16558626947006005</c:v>
                </c:pt>
                <c:pt idx="10999">
                  <c:v>-0.24301337950902202</c:v>
                </c:pt>
                <c:pt idx="11000">
                  <c:v>-0.21264768168576731</c:v>
                </c:pt>
                <c:pt idx="11001">
                  <c:v>-0.20557241383090197</c:v>
                </c:pt>
                <c:pt idx="11002">
                  <c:v>-0.2223986381251114</c:v>
                </c:pt>
                <c:pt idx="11003">
                  <c:v>-0.20299615400999127</c:v>
                </c:pt>
                <c:pt idx="11004">
                  <c:v>-0.26454816828303995</c:v>
                </c:pt>
                <c:pt idx="11005">
                  <c:v>-0.23440672942185137</c:v>
                </c:pt>
                <c:pt idx="11006">
                  <c:v>-0.2755002161140041</c:v>
                </c:pt>
                <c:pt idx="11007">
                  <c:v>-0.23374644306848369</c:v>
                </c:pt>
                <c:pt idx="11008">
                  <c:v>-0.19442851820240004</c:v>
                </c:pt>
                <c:pt idx="11009">
                  <c:v>-0.26457637661373834</c:v>
                </c:pt>
                <c:pt idx="11010">
                  <c:v>-0.15679923775284899</c:v>
                </c:pt>
                <c:pt idx="11011">
                  <c:v>-0.18487684294582063</c:v>
                </c:pt>
                <c:pt idx="11012">
                  <c:v>-0.263862988998813</c:v>
                </c:pt>
                <c:pt idx="11013">
                  <c:v>-0.2343387884382061</c:v>
                </c:pt>
                <c:pt idx="11014">
                  <c:v>-0.20293902456952162</c:v>
                </c:pt>
                <c:pt idx="11015">
                  <c:v>-0.14844551797146233</c:v>
                </c:pt>
                <c:pt idx="11016">
                  <c:v>-0.23546987869745994</c:v>
                </c:pt>
                <c:pt idx="11017">
                  <c:v>-0.16891958789170891</c:v>
                </c:pt>
                <c:pt idx="11018">
                  <c:v>-0.16214763454187875</c:v>
                </c:pt>
                <c:pt idx="11019">
                  <c:v>-0.19900234098090319</c:v>
                </c:pt>
                <c:pt idx="11020">
                  <c:v>-0.13781251235123959</c:v>
                </c:pt>
                <c:pt idx="11021">
                  <c:v>-0.19449243013621031</c:v>
                </c:pt>
                <c:pt idx="11022">
                  <c:v>-0.10193174299328134</c:v>
                </c:pt>
                <c:pt idx="11023">
                  <c:v>-0.19272580583907184</c:v>
                </c:pt>
                <c:pt idx="11024">
                  <c:v>-0.20427216283281457</c:v>
                </c:pt>
                <c:pt idx="11025">
                  <c:v>-0.17362315882505719</c:v>
                </c:pt>
                <c:pt idx="11026">
                  <c:v>-0.22186093588191658</c:v>
                </c:pt>
                <c:pt idx="11027">
                  <c:v>-0.17892964459421445</c:v>
                </c:pt>
                <c:pt idx="11028">
                  <c:v>-8.1498532551238179E-2</c:v>
                </c:pt>
                <c:pt idx="11029">
                  <c:v>-0.2443014303248886</c:v>
                </c:pt>
                <c:pt idx="11030">
                  <c:v>-0.23505071303298219</c:v>
                </c:pt>
                <c:pt idx="11031">
                  <c:v>-0.24225902385853149</c:v>
                </c:pt>
                <c:pt idx="11032">
                  <c:v>-0.17383420836735619</c:v>
                </c:pt>
                <c:pt idx="11033">
                  <c:v>-0.18549100528920892</c:v>
                </c:pt>
                <c:pt idx="11034">
                  <c:v>-0.2043940820730169</c:v>
                </c:pt>
                <c:pt idx="11035">
                  <c:v>-0.14972560104006605</c:v>
                </c:pt>
                <c:pt idx="11036">
                  <c:v>-0.10293870002999417</c:v>
                </c:pt>
                <c:pt idx="11037">
                  <c:v>-0.21574326881650552</c:v>
                </c:pt>
                <c:pt idx="11038">
                  <c:v>-0.23842148761002957</c:v>
                </c:pt>
                <c:pt idx="11039">
                  <c:v>-0.13455558036685555</c:v>
                </c:pt>
                <c:pt idx="11040">
                  <c:v>-0.18350015738785375</c:v>
                </c:pt>
                <c:pt idx="11041">
                  <c:v>-0.19463664488486077</c:v>
                </c:pt>
                <c:pt idx="11042">
                  <c:v>-0.13903134494631364</c:v>
                </c:pt>
                <c:pt idx="11043">
                  <c:v>-0.21152403906968975</c:v>
                </c:pt>
                <c:pt idx="11044">
                  <c:v>-0.22761771821036736</c:v>
                </c:pt>
                <c:pt idx="11045">
                  <c:v>-0.28879484794120469</c:v>
                </c:pt>
                <c:pt idx="11046">
                  <c:v>-0.22531700329807214</c:v>
                </c:pt>
                <c:pt idx="11047">
                  <c:v>-0.19114899378292038</c:v>
                </c:pt>
                <c:pt idx="11048">
                  <c:v>-0.12613251172753048</c:v>
                </c:pt>
                <c:pt idx="11049">
                  <c:v>-0.19954229389051914</c:v>
                </c:pt>
                <c:pt idx="11050">
                  <c:v>-0.25887493443723608</c:v>
                </c:pt>
                <c:pt idx="11051">
                  <c:v>-0.23100117703459089</c:v>
                </c:pt>
                <c:pt idx="11052">
                  <c:v>-0.17175181891197022</c:v>
                </c:pt>
                <c:pt idx="11053">
                  <c:v>-0.27192978757669795</c:v>
                </c:pt>
                <c:pt idx="11054">
                  <c:v>-0.30749813857579977</c:v>
                </c:pt>
                <c:pt idx="11055">
                  <c:v>-0.26293332640791545</c:v>
                </c:pt>
                <c:pt idx="11056">
                  <c:v>-0.22685854741204259</c:v>
                </c:pt>
                <c:pt idx="11057">
                  <c:v>-0.16005374984330978</c:v>
                </c:pt>
                <c:pt idx="11058">
                  <c:v>-0.28257931301208694</c:v>
                </c:pt>
                <c:pt idx="11059">
                  <c:v>-0.25400845942077421</c:v>
                </c:pt>
                <c:pt idx="11060">
                  <c:v>-0.26307061335072945</c:v>
                </c:pt>
                <c:pt idx="11061">
                  <c:v>-0.3299598950732614</c:v>
                </c:pt>
                <c:pt idx="11062">
                  <c:v>-0.22592080781150481</c:v>
                </c:pt>
                <c:pt idx="11063">
                  <c:v>-0.25332206985233863</c:v>
                </c:pt>
                <c:pt idx="11064">
                  <c:v>-0.33298224068265292</c:v>
                </c:pt>
              </c:numCache>
            </c:numRef>
          </c:yVal>
          <c:smooth val="0"/>
          <c:extLst>
            <c:ext xmlns:c16="http://schemas.microsoft.com/office/drawing/2014/chart" uri="{C3380CC4-5D6E-409C-BE32-E72D297353CC}">
              <c16:uniqueId val="{00000000-3CC7-4901-8125-DF45EEFDCB0A}"/>
            </c:ext>
          </c:extLst>
        </c:ser>
        <c:dLbls>
          <c:showLegendKey val="0"/>
          <c:showVal val="0"/>
          <c:showCatName val="0"/>
          <c:showSerName val="0"/>
          <c:showPercent val="0"/>
          <c:showBubbleSize val="0"/>
        </c:dLbls>
        <c:axId val="1147074960"/>
        <c:axId val="1147075376"/>
      </c:scatterChart>
      <c:scatterChart>
        <c:scatterStyle val="lineMarker"/>
        <c:varyColors val="0"/>
        <c:ser>
          <c:idx val="2"/>
          <c:order val="1"/>
          <c:tx>
            <c:strRef>
              <c:f>'New TOURD 12'!$BS$1</c:f>
              <c:strCache>
                <c:ptCount val="1"/>
                <c:pt idx="0">
                  <c:v>%</c:v>
                </c:pt>
              </c:strCache>
            </c:strRef>
          </c:tx>
          <c:spPr>
            <a:ln w="25400" cap="rnd">
              <a:noFill/>
              <a:round/>
            </a:ln>
            <a:effectLst/>
          </c:spPr>
          <c:marker>
            <c:symbol val="circle"/>
            <c:size val="2"/>
            <c:spPr>
              <a:solidFill>
                <a:schemeClr val="accent2"/>
              </a:solidFill>
              <a:ln w="9525">
                <a:solidFill>
                  <a:schemeClr val="accent2"/>
                </a:solidFill>
              </a:ln>
              <a:effectLst/>
            </c:spPr>
          </c:marker>
          <c:xVal>
            <c:numRef>
              <c:f>'New TOURD 12'!$C$2:$C$11066</c:f>
              <c:numCache>
                <c:formatCode>_(* #,##0_);_(* \(#,##0\);_(* "-"??_);_(@_)</c:formatCode>
                <c:ptCount val="11065"/>
                <c:pt idx="0">
                  <c:v>43.916666666666664</c:v>
                </c:pt>
                <c:pt idx="1">
                  <c:v>45.333333333333336</c:v>
                </c:pt>
                <c:pt idx="2">
                  <c:v>45.75</c:v>
                </c:pt>
                <c:pt idx="3">
                  <c:v>49</c:v>
                </c:pt>
                <c:pt idx="4">
                  <c:v>52.833333333333336</c:v>
                </c:pt>
                <c:pt idx="5">
                  <c:v>55.416666666666664</c:v>
                </c:pt>
                <c:pt idx="6">
                  <c:v>60</c:v>
                </c:pt>
                <c:pt idx="7">
                  <c:v>64.5</c:v>
                </c:pt>
                <c:pt idx="8">
                  <c:v>64.916666666666671</c:v>
                </c:pt>
                <c:pt idx="9">
                  <c:v>68.583333333333329</c:v>
                </c:pt>
                <c:pt idx="10">
                  <c:v>70.5</c:v>
                </c:pt>
                <c:pt idx="11">
                  <c:v>72.333333333333329</c:v>
                </c:pt>
                <c:pt idx="12">
                  <c:v>72.666666666666671</c:v>
                </c:pt>
                <c:pt idx="13">
                  <c:v>78</c:v>
                </c:pt>
                <c:pt idx="14">
                  <c:v>80.583333333333329</c:v>
                </c:pt>
                <c:pt idx="15">
                  <c:v>80.666666666666671</c:v>
                </c:pt>
                <c:pt idx="16">
                  <c:v>83.666666666666671</c:v>
                </c:pt>
                <c:pt idx="17">
                  <c:v>84.5</c:v>
                </c:pt>
                <c:pt idx="18">
                  <c:v>86.666666666666671</c:v>
                </c:pt>
                <c:pt idx="19">
                  <c:v>87.083333333333329</c:v>
                </c:pt>
                <c:pt idx="20">
                  <c:v>87.25</c:v>
                </c:pt>
                <c:pt idx="21">
                  <c:v>90.5</c:v>
                </c:pt>
                <c:pt idx="22">
                  <c:v>90.833333333333329</c:v>
                </c:pt>
                <c:pt idx="23">
                  <c:v>91.583333333333329</c:v>
                </c:pt>
                <c:pt idx="24">
                  <c:v>92.25</c:v>
                </c:pt>
                <c:pt idx="25">
                  <c:v>97.416666666666671</c:v>
                </c:pt>
                <c:pt idx="26">
                  <c:v>100.25</c:v>
                </c:pt>
                <c:pt idx="27">
                  <c:v>101.16666666666667</c:v>
                </c:pt>
                <c:pt idx="28">
                  <c:v>104.08333333333333</c:v>
                </c:pt>
                <c:pt idx="29">
                  <c:v>109.5</c:v>
                </c:pt>
                <c:pt idx="30">
                  <c:v>113.08333333333333</c:v>
                </c:pt>
                <c:pt idx="31">
                  <c:v>113.5</c:v>
                </c:pt>
                <c:pt idx="32">
                  <c:v>119.16666666666667</c:v>
                </c:pt>
                <c:pt idx="33">
                  <c:v>119.75</c:v>
                </c:pt>
                <c:pt idx="34">
                  <c:v>120.16666666666667</c:v>
                </c:pt>
                <c:pt idx="35">
                  <c:v>126.16666666666667</c:v>
                </c:pt>
                <c:pt idx="36">
                  <c:v>127.25</c:v>
                </c:pt>
                <c:pt idx="37">
                  <c:v>127.41666666666667</c:v>
                </c:pt>
                <c:pt idx="38">
                  <c:v>128.25</c:v>
                </c:pt>
                <c:pt idx="39">
                  <c:v>128.66666666666666</c:v>
                </c:pt>
                <c:pt idx="40">
                  <c:v>129.5</c:v>
                </c:pt>
                <c:pt idx="41">
                  <c:v>129.91666666666666</c:v>
                </c:pt>
                <c:pt idx="42">
                  <c:v>130.08333333333334</c:v>
                </c:pt>
                <c:pt idx="43">
                  <c:v>130.58333333333334</c:v>
                </c:pt>
                <c:pt idx="44">
                  <c:v>131.66666666666666</c:v>
                </c:pt>
                <c:pt idx="45">
                  <c:v>133</c:v>
                </c:pt>
                <c:pt idx="46">
                  <c:v>133.25</c:v>
                </c:pt>
                <c:pt idx="47">
                  <c:v>133.41666666666666</c:v>
                </c:pt>
                <c:pt idx="48">
                  <c:v>139.66666666666666</c:v>
                </c:pt>
                <c:pt idx="49">
                  <c:v>140.83333333333334</c:v>
                </c:pt>
                <c:pt idx="50">
                  <c:v>143.16666666666666</c:v>
                </c:pt>
                <c:pt idx="51">
                  <c:v>145.66666666666666</c:v>
                </c:pt>
                <c:pt idx="52">
                  <c:v>145.66666666666666</c:v>
                </c:pt>
                <c:pt idx="53">
                  <c:v>147</c:v>
                </c:pt>
                <c:pt idx="54">
                  <c:v>148.75</c:v>
                </c:pt>
                <c:pt idx="55">
                  <c:v>150.08333333333334</c:v>
                </c:pt>
                <c:pt idx="56">
                  <c:v>150.33333333333334</c:v>
                </c:pt>
                <c:pt idx="57">
                  <c:v>150.58333333333334</c:v>
                </c:pt>
                <c:pt idx="58">
                  <c:v>150.83333333333334</c:v>
                </c:pt>
                <c:pt idx="59">
                  <c:v>152.16666666666666</c:v>
                </c:pt>
                <c:pt idx="60">
                  <c:v>152.16666666666666</c:v>
                </c:pt>
                <c:pt idx="61">
                  <c:v>152.66666666666666</c:v>
                </c:pt>
                <c:pt idx="62">
                  <c:v>153</c:v>
                </c:pt>
                <c:pt idx="63">
                  <c:v>153</c:v>
                </c:pt>
                <c:pt idx="64">
                  <c:v>153.08333333333334</c:v>
                </c:pt>
                <c:pt idx="65">
                  <c:v>154.08333333333334</c:v>
                </c:pt>
                <c:pt idx="66">
                  <c:v>154.25</c:v>
                </c:pt>
                <c:pt idx="67">
                  <c:v>155.25</c:v>
                </c:pt>
                <c:pt idx="68">
                  <c:v>155.66666666666666</c:v>
                </c:pt>
                <c:pt idx="69">
                  <c:v>156.91666666666666</c:v>
                </c:pt>
                <c:pt idx="70">
                  <c:v>157.91666666666666</c:v>
                </c:pt>
                <c:pt idx="71">
                  <c:v>158.66666666666666</c:v>
                </c:pt>
                <c:pt idx="72">
                  <c:v>159.16666666666666</c:v>
                </c:pt>
                <c:pt idx="73">
                  <c:v>159.58333333333334</c:v>
                </c:pt>
                <c:pt idx="74">
                  <c:v>159.58333333333334</c:v>
                </c:pt>
                <c:pt idx="75">
                  <c:v>160.25</c:v>
                </c:pt>
                <c:pt idx="76">
                  <c:v>160.91666666666666</c:v>
                </c:pt>
                <c:pt idx="77">
                  <c:v>161.91666666666666</c:v>
                </c:pt>
                <c:pt idx="78">
                  <c:v>163.08333333333334</c:v>
                </c:pt>
                <c:pt idx="79">
                  <c:v>163.83333333333334</c:v>
                </c:pt>
                <c:pt idx="80">
                  <c:v>163.91666666666666</c:v>
                </c:pt>
                <c:pt idx="81">
                  <c:v>164.25</c:v>
                </c:pt>
                <c:pt idx="82">
                  <c:v>164.41666666666666</c:v>
                </c:pt>
                <c:pt idx="83">
                  <c:v>165.58333333333334</c:v>
                </c:pt>
                <c:pt idx="84">
                  <c:v>167.16666666666666</c:v>
                </c:pt>
                <c:pt idx="85">
                  <c:v>167.83333333333334</c:v>
                </c:pt>
                <c:pt idx="86">
                  <c:v>168</c:v>
                </c:pt>
                <c:pt idx="87">
                  <c:v>168.16666666666666</c:v>
                </c:pt>
                <c:pt idx="88">
                  <c:v>168.33333333333334</c:v>
                </c:pt>
                <c:pt idx="89">
                  <c:v>168.83333333333334</c:v>
                </c:pt>
                <c:pt idx="90">
                  <c:v>171.25</c:v>
                </c:pt>
                <c:pt idx="91">
                  <c:v>171.33333333333334</c:v>
                </c:pt>
                <c:pt idx="92">
                  <c:v>171.41666666666666</c:v>
                </c:pt>
                <c:pt idx="93">
                  <c:v>171.58333333333334</c:v>
                </c:pt>
                <c:pt idx="94">
                  <c:v>172.25</c:v>
                </c:pt>
                <c:pt idx="95">
                  <c:v>172.58333333333334</c:v>
                </c:pt>
                <c:pt idx="96">
                  <c:v>172.91666666666666</c:v>
                </c:pt>
                <c:pt idx="97">
                  <c:v>173.83333333333334</c:v>
                </c:pt>
                <c:pt idx="98">
                  <c:v>173.91666666666666</c:v>
                </c:pt>
                <c:pt idx="99">
                  <c:v>175.41666666666666</c:v>
                </c:pt>
                <c:pt idx="100">
                  <c:v>175.66666666666666</c:v>
                </c:pt>
                <c:pt idx="101">
                  <c:v>175.66666666666666</c:v>
                </c:pt>
                <c:pt idx="102">
                  <c:v>176</c:v>
                </c:pt>
                <c:pt idx="103">
                  <c:v>176.08333333333334</c:v>
                </c:pt>
                <c:pt idx="104">
                  <c:v>176.16666666666666</c:v>
                </c:pt>
                <c:pt idx="105">
                  <c:v>176.66666666666666</c:v>
                </c:pt>
                <c:pt idx="106">
                  <c:v>177.08333333333334</c:v>
                </c:pt>
                <c:pt idx="107">
                  <c:v>178.33333333333334</c:v>
                </c:pt>
                <c:pt idx="108">
                  <c:v>178.5</c:v>
                </c:pt>
                <c:pt idx="109">
                  <c:v>178.83333333333334</c:v>
                </c:pt>
                <c:pt idx="110">
                  <c:v>179.58333333333334</c:v>
                </c:pt>
                <c:pt idx="111">
                  <c:v>179.66666666666666</c:v>
                </c:pt>
                <c:pt idx="112">
                  <c:v>180.16666666666666</c:v>
                </c:pt>
                <c:pt idx="113">
                  <c:v>181.25</c:v>
                </c:pt>
                <c:pt idx="114">
                  <c:v>181.5</c:v>
                </c:pt>
                <c:pt idx="115">
                  <c:v>181.75</c:v>
                </c:pt>
                <c:pt idx="116">
                  <c:v>182.41666666666666</c:v>
                </c:pt>
                <c:pt idx="117">
                  <c:v>183.66666666666666</c:v>
                </c:pt>
                <c:pt idx="118">
                  <c:v>185.25</c:v>
                </c:pt>
                <c:pt idx="119">
                  <c:v>185.33333333333334</c:v>
                </c:pt>
                <c:pt idx="120">
                  <c:v>185.41666666666666</c:v>
                </c:pt>
                <c:pt idx="121">
                  <c:v>186.83333333333334</c:v>
                </c:pt>
                <c:pt idx="122">
                  <c:v>187.33333333333334</c:v>
                </c:pt>
                <c:pt idx="123">
                  <c:v>188.33333333333334</c:v>
                </c:pt>
                <c:pt idx="124">
                  <c:v>188.75</c:v>
                </c:pt>
                <c:pt idx="125">
                  <c:v>189.75</c:v>
                </c:pt>
                <c:pt idx="126">
                  <c:v>190.33333333333334</c:v>
                </c:pt>
                <c:pt idx="127">
                  <c:v>190.66666666666666</c:v>
                </c:pt>
                <c:pt idx="128">
                  <c:v>190.91666666666666</c:v>
                </c:pt>
                <c:pt idx="129">
                  <c:v>191.08333333333334</c:v>
                </c:pt>
                <c:pt idx="130">
                  <c:v>191.5</c:v>
                </c:pt>
                <c:pt idx="131">
                  <c:v>191.83333333333334</c:v>
                </c:pt>
                <c:pt idx="132">
                  <c:v>192.08333333333334</c:v>
                </c:pt>
                <c:pt idx="133">
                  <c:v>192.33333333333334</c:v>
                </c:pt>
                <c:pt idx="134">
                  <c:v>192.91666666666666</c:v>
                </c:pt>
                <c:pt idx="135">
                  <c:v>193.66666666666666</c:v>
                </c:pt>
                <c:pt idx="136">
                  <c:v>193.91666666666666</c:v>
                </c:pt>
                <c:pt idx="137">
                  <c:v>194</c:v>
                </c:pt>
                <c:pt idx="138">
                  <c:v>194</c:v>
                </c:pt>
                <c:pt idx="139">
                  <c:v>195.16666666666666</c:v>
                </c:pt>
                <c:pt idx="140">
                  <c:v>195.58333333333334</c:v>
                </c:pt>
                <c:pt idx="141">
                  <c:v>196.25</c:v>
                </c:pt>
                <c:pt idx="142">
                  <c:v>196.33333333333334</c:v>
                </c:pt>
                <c:pt idx="143">
                  <c:v>196.58333333333334</c:v>
                </c:pt>
                <c:pt idx="144">
                  <c:v>197</c:v>
                </c:pt>
                <c:pt idx="145">
                  <c:v>198.08333333333334</c:v>
                </c:pt>
                <c:pt idx="146">
                  <c:v>198.16666666666666</c:v>
                </c:pt>
                <c:pt idx="147">
                  <c:v>199</c:v>
                </c:pt>
                <c:pt idx="148">
                  <c:v>199.58333333333334</c:v>
                </c:pt>
                <c:pt idx="149">
                  <c:v>200.08333333333334</c:v>
                </c:pt>
                <c:pt idx="150">
                  <c:v>200.08333333333334</c:v>
                </c:pt>
                <c:pt idx="151">
                  <c:v>201</c:v>
                </c:pt>
                <c:pt idx="152">
                  <c:v>201.83333333333334</c:v>
                </c:pt>
                <c:pt idx="153">
                  <c:v>202.16666666666666</c:v>
                </c:pt>
                <c:pt idx="154">
                  <c:v>202.16666666666666</c:v>
                </c:pt>
                <c:pt idx="155">
                  <c:v>202.66666666666666</c:v>
                </c:pt>
                <c:pt idx="156">
                  <c:v>203.83333333333334</c:v>
                </c:pt>
                <c:pt idx="157">
                  <c:v>204.41666666666666</c:v>
                </c:pt>
                <c:pt idx="158">
                  <c:v>204.41666666666666</c:v>
                </c:pt>
                <c:pt idx="159">
                  <c:v>205.83333333333334</c:v>
                </c:pt>
                <c:pt idx="160">
                  <c:v>206.75</c:v>
                </c:pt>
                <c:pt idx="161">
                  <c:v>207</c:v>
                </c:pt>
                <c:pt idx="162">
                  <c:v>207.83333333333334</c:v>
                </c:pt>
                <c:pt idx="163">
                  <c:v>208.33333333333334</c:v>
                </c:pt>
                <c:pt idx="164">
                  <c:v>208.41666666666666</c:v>
                </c:pt>
                <c:pt idx="165">
                  <c:v>208.75</c:v>
                </c:pt>
                <c:pt idx="166">
                  <c:v>209.16666666666666</c:v>
                </c:pt>
                <c:pt idx="167">
                  <c:v>209.5</c:v>
                </c:pt>
                <c:pt idx="168">
                  <c:v>210</c:v>
                </c:pt>
                <c:pt idx="169">
                  <c:v>210.58333333333334</c:v>
                </c:pt>
                <c:pt idx="170">
                  <c:v>210.91666666666666</c:v>
                </c:pt>
                <c:pt idx="171">
                  <c:v>211.66666666666666</c:v>
                </c:pt>
                <c:pt idx="172">
                  <c:v>212.33333333333334</c:v>
                </c:pt>
                <c:pt idx="173">
                  <c:v>212.5</c:v>
                </c:pt>
                <c:pt idx="174">
                  <c:v>212.58333333333334</c:v>
                </c:pt>
                <c:pt idx="175">
                  <c:v>212.91666666666666</c:v>
                </c:pt>
                <c:pt idx="176">
                  <c:v>213.5</c:v>
                </c:pt>
                <c:pt idx="177">
                  <c:v>213.66666666666666</c:v>
                </c:pt>
                <c:pt idx="178">
                  <c:v>214.41666666666666</c:v>
                </c:pt>
                <c:pt idx="179">
                  <c:v>214.66666666666666</c:v>
                </c:pt>
                <c:pt idx="180">
                  <c:v>214.66666666666666</c:v>
                </c:pt>
                <c:pt idx="181">
                  <c:v>214.83333333333334</c:v>
                </c:pt>
                <c:pt idx="182">
                  <c:v>215.16666666666666</c:v>
                </c:pt>
                <c:pt idx="183">
                  <c:v>217.75</c:v>
                </c:pt>
                <c:pt idx="184">
                  <c:v>217.75</c:v>
                </c:pt>
                <c:pt idx="185">
                  <c:v>217.75</c:v>
                </c:pt>
                <c:pt idx="186">
                  <c:v>218</c:v>
                </c:pt>
                <c:pt idx="187">
                  <c:v>218.16666666666666</c:v>
                </c:pt>
                <c:pt idx="188">
                  <c:v>218.5</c:v>
                </c:pt>
                <c:pt idx="189">
                  <c:v>218.58333333333334</c:v>
                </c:pt>
                <c:pt idx="190">
                  <c:v>218.91666666666666</c:v>
                </c:pt>
                <c:pt idx="191">
                  <c:v>219</c:v>
                </c:pt>
                <c:pt idx="192">
                  <c:v>219</c:v>
                </c:pt>
                <c:pt idx="193">
                  <c:v>219.08333333333334</c:v>
                </c:pt>
                <c:pt idx="194">
                  <c:v>219.5</c:v>
                </c:pt>
                <c:pt idx="195">
                  <c:v>219.5</c:v>
                </c:pt>
                <c:pt idx="196">
                  <c:v>219.83333333333334</c:v>
                </c:pt>
                <c:pt idx="197">
                  <c:v>220.08333333333334</c:v>
                </c:pt>
                <c:pt idx="198">
                  <c:v>220.16666666666666</c:v>
                </c:pt>
                <c:pt idx="199">
                  <c:v>220.58333333333334</c:v>
                </c:pt>
                <c:pt idx="200">
                  <c:v>220.66666666666666</c:v>
                </c:pt>
                <c:pt idx="201">
                  <c:v>221.08333333333334</c:v>
                </c:pt>
                <c:pt idx="202">
                  <c:v>221.16666666666666</c:v>
                </c:pt>
                <c:pt idx="203">
                  <c:v>222.16666666666666</c:v>
                </c:pt>
                <c:pt idx="204">
                  <c:v>222.25</c:v>
                </c:pt>
                <c:pt idx="205">
                  <c:v>222.58333333333334</c:v>
                </c:pt>
                <c:pt idx="206">
                  <c:v>223.66666666666666</c:v>
                </c:pt>
                <c:pt idx="207">
                  <c:v>224.75</c:v>
                </c:pt>
                <c:pt idx="208">
                  <c:v>225</c:v>
                </c:pt>
                <c:pt idx="209">
                  <c:v>225.83333333333334</c:v>
                </c:pt>
                <c:pt idx="210">
                  <c:v>226.08333333333334</c:v>
                </c:pt>
                <c:pt idx="211">
                  <c:v>226.5</c:v>
                </c:pt>
                <c:pt idx="212">
                  <c:v>227.91666666666666</c:v>
                </c:pt>
                <c:pt idx="213">
                  <c:v>228.33333333333334</c:v>
                </c:pt>
                <c:pt idx="214">
                  <c:v>228.33333333333334</c:v>
                </c:pt>
                <c:pt idx="215">
                  <c:v>228.91666666666666</c:v>
                </c:pt>
                <c:pt idx="216">
                  <c:v>229.08333333333334</c:v>
                </c:pt>
                <c:pt idx="217">
                  <c:v>229.25</c:v>
                </c:pt>
                <c:pt idx="218">
                  <c:v>230.41666666666666</c:v>
                </c:pt>
                <c:pt idx="219">
                  <c:v>231.25</c:v>
                </c:pt>
                <c:pt idx="220">
                  <c:v>231.25</c:v>
                </c:pt>
                <c:pt idx="221">
                  <c:v>231.91666666666666</c:v>
                </c:pt>
                <c:pt idx="222">
                  <c:v>232.16666666666666</c:v>
                </c:pt>
                <c:pt idx="223">
                  <c:v>232.25</c:v>
                </c:pt>
                <c:pt idx="224">
                  <c:v>233.25</c:v>
                </c:pt>
                <c:pt idx="225">
                  <c:v>233.5</c:v>
                </c:pt>
                <c:pt idx="226">
                  <c:v>233.83333333333334</c:v>
                </c:pt>
                <c:pt idx="227">
                  <c:v>234.33333333333334</c:v>
                </c:pt>
                <c:pt idx="228">
                  <c:v>234.5</c:v>
                </c:pt>
                <c:pt idx="229">
                  <c:v>234.66666666666666</c:v>
                </c:pt>
                <c:pt idx="230">
                  <c:v>234.66666666666666</c:v>
                </c:pt>
                <c:pt idx="231">
                  <c:v>236.08333333333334</c:v>
                </c:pt>
                <c:pt idx="232">
                  <c:v>236.16666666666666</c:v>
                </c:pt>
                <c:pt idx="233">
                  <c:v>236.75</c:v>
                </c:pt>
                <c:pt idx="234">
                  <c:v>236.75</c:v>
                </c:pt>
                <c:pt idx="235">
                  <c:v>236.91666666666666</c:v>
                </c:pt>
                <c:pt idx="236">
                  <c:v>237.08333333333334</c:v>
                </c:pt>
                <c:pt idx="237">
                  <c:v>237.25</c:v>
                </c:pt>
                <c:pt idx="238">
                  <c:v>237.58333333333334</c:v>
                </c:pt>
                <c:pt idx="239">
                  <c:v>237.58333333333334</c:v>
                </c:pt>
                <c:pt idx="240">
                  <c:v>237.91666666666666</c:v>
                </c:pt>
                <c:pt idx="241">
                  <c:v>238.08333333333334</c:v>
                </c:pt>
                <c:pt idx="242">
                  <c:v>238.58333333333334</c:v>
                </c:pt>
                <c:pt idx="243">
                  <c:v>239.41666666666666</c:v>
                </c:pt>
                <c:pt idx="244">
                  <c:v>239.41666666666666</c:v>
                </c:pt>
                <c:pt idx="245">
                  <c:v>240.08333333333334</c:v>
                </c:pt>
                <c:pt idx="246">
                  <c:v>240.16666666666666</c:v>
                </c:pt>
                <c:pt idx="247">
                  <c:v>240.41666666666666</c:v>
                </c:pt>
                <c:pt idx="248">
                  <c:v>240.58333333333334</c:v>
                </c:pt>
                <c:pt idx="249">
                  <c:v>241.33333333333334</c:v>
                </c:pt>
                <c:pt idx="250">
                  <c:v>241.58333333333334</c:v>
                </c:pt>
                <c:pt idx="251">
                  <c:v>242.41666666666666</c:v>
                </c:pt>
                <c:pt idx="252">
                  <c:v>243</c:v>
                </c:pt>
                <c:pt idx="253">
                  <c:v>243.33333333333334</c:v>
                </c:pt>
                <c:pt idx="254">
                  <c:v>244</c:v>
                </c:pt>
                <c:pt idx="255">
                  <c:v>244.16666666666666</c:v>
                </c:pt>
                <c:pt idx="256">
                  <c:v>244.25</c:v>
                </c:pt>
                <c:pt idx="257">
                  <c:v>244.75</c:v>
                </c:pt>
                <c:pt idx="258">
                  <c:v>244.83333333333334</c:v>
                </c:pt>
                <c:pt idx="259">
                  <c:v>245.16666666666666</c:v>
                </c:pt>
                <c:pt idx="260">
                  <c:v>245.25</c:v>
                </c:pt>
                <c:pt idx="261">
                  <c:v>245.41666666666666</c:v>
                </c:pt>
                <c:pt idx="262">
                  <c:v>245.41666666666666</c:v>
                </c:pt>
                <c:pt idx="263">
                  <c:v>247.08333333333334</c:v>
                </c:pt>
                <c:pt idx="264">
                  <c:v>247.66666666666666</c:v>
                </c:pt>
                <c:pt idx="265">
                  <c:v>247.75</c:v>
                </c:pt>
                <c:pt idx="266">
                  <c:v>248.16666666666666</c:v>
                </c:pt>
                <c:pt idx="267">
                  <c:v>248.5</c:v>
                </c:pt>
                <c:pt idx="268">
                  <c:v>248.91666666666666</c:v>
                </c:pt>
                <c:pt idx="269">
                  <c:v>249.16666666666666</c:v>
                </c:pt>
                <c:pt idx="270">
                  <c:v>250</c:v>
                </c:pt>
                <c:pt idx="271">
                  <c:v>250.33333333333334</c:v>
                </c:pt>
                <c:pt idx="272">
                  <c:v>250.41666666666666</c:v>
                </c:pt>
                <c:pt idx="273">
                  <c:v>250.5</c:v>
                </c:pt>
                <c:pt idx="274">
                  <c:v>251.83333333333334</c:v>
                </c:pt>
                <c:pt idx="275">
                  <c:v>252</c:v>
                </c:pt>
                <c:pt idx="276">
                  <c:v>252.33333333333334</c:v>
                </c:pt>
                <c:pt idx="277">
                  <c:v>252.83333333333334</c:v>
                </c:pt>
                <c:pt idx="278">
                  <c:v>253.33333333333334</c:v>
                </c:pt>
                <c:pt idx="279">
                  <c:v>253.5</c:v>
                </c:pt>
                <c:pt idx="280">
                  <c:v>253.5</c:v>
                </c:pt>
                <c:pt idx="281">
                  <c:v>253.66666666666666</c:v>
                </c:pt>
                <c:pt idx="282">
                  <c:v>253.66666666666666</c:v>
                </c:pt>
                <c:pt idx="283">
                  <c:v>253.66666666666666</c:v>
                </c:pt>
                <c:pt idx="284">
                  <c:v>254.08333333333334</c:v>
                </c:pt>
                <c:pt idx="285">
                  <c:v>254.16666666666666</c:v>
                </c:pt>
                <c:pt idx="286">
                  <c:v>254.41666666666666</c:v>
                </c:pt>
                <c:pt idx="287">
                  <c:v>254.83333333333334</c:v>
                </c:pt>
                <c:pt idx="288">
                  <c:v>255.25</c:v>
                </c:pt>
                <c:pt idx="289">
                  <c:v>255.58333333333334</c:v>
                </c:pt>
                <c:pt idx="290">
                  <c:v>255.58333333333334</c:v>
                </c:pt>
                <c:pt idx="291">
                  <c:v>255.58333333333334</c:v>
                </c:pt>
                <c:pt idx="292">
                  <c:v>255.91666666666666</c:v>
                </c:pt>
                <c:pt idx="293">
                  <c:v>256.08333333333331</c:v>
                </c:pt>
                <c:pt idx="294">
                  <c:v>256.16666666666669</c:v>
                </c:pt>
                <c:pt idx="295">
                  <c:v>256.25</c:v>
                </c:pt>
                <c:pt idx="296">
                  <c:v>256.33333333333331</c:v>
                </c:pt>
                <c:pt idx="297">
                  <c:v>256.5</c:v>
                </c:pt>
                <c:pt idx="298">
                  <c:v>256.66666666666669</c:v>
                </c:pt>
                <c:pt idx="299">
                  <c:v>257.25</c:v>
                </c:pt>
                <c:pt idx="300">
                  <c:v>257.33333333333331</c:v>
                </c:pt>
                <c:pt idx="301">
                  <c:v>257.58333333333331</c:v>
                </c:pt>
                <c:pt idx="302">
                  <c:v>258.5</c:v>
                </c:pt>
                <c:pt idx="303">
                  <c:v>258.58333333333331</c:v>
                </c:pt>
                <c:pt idx="304">
                  <c:v>259.41666666666669</c:v>
                </c:pt>
                <c:pt idx="305">
                  <c:v>259.66666666666669</c:v>
                </c:pt>
                <c:pt idx="306">
                  <c:v>260</c:v>
                </c:pt>
                <c:pt idx="307">
                  <c:v>260.33333333333331</c:v>
                </c:pt>
                <c:pt idx="308">
                  <c:v>260.66666666666669</c:v>
                </c:pt>
                <c:pt idx="309">
                  <c:v>260.83333333333331</c:v>
                </c:pt>
                <c:pt idx="310">
                  <c:v>260.91666666666669</c:v>
                </c:pt>
                <c:pt idx="311">
                  <c:v>261</c:v>
                </c:pt>
                <c:pt idx="312">
                  <c:v>261.16666666666669</c:v>
                </c:pt>
                <c:pt idx="313">
                  <c:v>262.33333333333331</c:v>
                </c:pt>
                <c:pt idx="314">
                  <c:v>262.58333333333331</c:v>
                </c:pt>
                <c:pt idx="315">
                  <c:v>262.66666666666669</c:v>
                </c:pt>
                <c:pt idx="316">
                  <c:v>262.75</c:v>
                </c:pt>
                <c:pt idx="317">
                  <c:v>262.83333333333331</c:v>
                </c:pt>
                <c:pt idx="318">
                  <c:v>262.83333333333331</c:v>
                </c:pt>
                <c:pt idx="319">
                  <c:v>262.83333333333331</c:v>
                </c:pt>
                <c:pt idx="320">
                  <c:v>263.5</c:v>
                </c:pt>
                <c:pt idx="321">
                  <c:v>264</c:v>
                </c:pt>
                <c:pt idx="322">
                  <c:v>264</c:v>
                </c:pt>
                <c:pt idx="323">
                  <c:v>264.25</c:v>
                </c:pt>
                <c:pt idx="324">
                  <c:v>264.75</c:v>
                </c:pt>
                <c:pt idx="325">
                  <c:v>265.08333333333331</c:v>
                </c:pt>
                <c:pt idx="326">
                  <c:v>265.08333333333331</c:v>
                </c:pt>
                <c:pt idx="327">
                  <c:v>265.91666666666669</c:v>
                </c:pt>
                <c:pt idx="328">
                  <c:v>266.25</c:v>
                </c:pt>
                <c:pt idx="329">
                  <c:v>267.08333333333331</c:v>
                </c:pt>
                <c:pt idx="330">
                  <c:v>267.75</c:v>
                </c:pt>
                <c:pt idx="331">
                  <c:v>267.75</c:v>
                </c:pt>
                <c:pt idx="332">
                  <c:v>268.25</c:v>
                </c:pt>
                <c:pt idx="333">
                  <c:v>268.75</c:v>
                </c:pt>
                <c:pt idx="334">
                  <c:v>268.75</c:v>
                </c:pt>
                <c:pt idx="335">
                  <c:v>269.41666666666669</c:v>
                </c:pt>
                <c:pt idx="336">
                  <c:v>269.66666666666669</c:v>
                </c:pt>
                <c:pt idx="337">
                  <c:v>270</c:v>
                </c:pt>
                <c:pt idx="338">
                  <c:v>270</c:v>
                </c:pt>
                <c:pt idx="339">
                  <c:v>270</c:v>
                </c:pt>
                <c:pt idx="340">
                  <c:v>270.5</c:v>
                </c:pt>
                <c:pt idx="341">
                  <c:v>270.5</c:v>
                </c:pt>
                <c:pt idx="342">
                  <c:v>270.91666666666669</c:v>
                </c:pt>
                <c:pt idx="343">
                  <c:v>271.08333333333331</c:v>
                </c:pt>
                <c:pt idx="344">
                  <c:v>271.25</c:v>
                </c:pt>
                <c:pt idx="345">
                  <c:v>271.41666666666669</c:v>
                </c:pt>
                <c:pt idx="346">
                  <c:v>271.5</c:v>
                </c:pt>
                <c:pt idx="347">
                  <c:v>271.75</c:v>
                </c:pt>
                <c:pt idx="348">
                  <c:v>272.5</c:v>
                </c:pt>
                <c:pt idx="349">
                  <c:v>272.5</c:v>
                </c:pt>
                <c:pt idx="350">
                  <c:v>272.66666666666669</c:v>
                </c:pt>
                <c:pt idx="351">
                  <c:v>273.16666666666669</c:v>
                </c:pt>
                <c:pt idx="352">
                  <c:v>273.16666666666669</c:v>
                </c:pt>
                <c:pt idx="353">
                  <c:v>273.25</c:v>
                </c:pt>
                <c:pt idx="354">
                  <c:v>273.75</c:v>
                </c:pt>
                <c:pt idx="355">
                  <c:v>273.91666666666669</c:v>
                </c:pt>
                <c:pt idx="356">
                  <c:v>273.91666666666669</c:v>
                </c:pt>
                <c:pt idx="357">
                  <c:v>274</c:v>
                </c:pt>
                <c:pt idx="358">
                  <c:v>274.83333333333331</c:v>
                </c:pt>
                <c:pt idx="359">
                  <c:v>275</c:v>
                </c:pt>
                <c:pt idx="360">
                  <c:v>275.25</c:v>
                </c:pt>
                <c:pt idx="361">
                  <c:v>275.33333333333331</c:v>
                </c:pt>
                <c:pt idx="362">
                  <c:v>275.66666666666669</c:v>
                </c:pt>
                <c:pt idx="363">
                  <c:v>275.83333333333331</c:v>
                </c:pt>
                <c:pt idx="364">
                  <c:v>275.91666666666669</c:v>
                </c:pt>
                <c:pt idx="365">
                  <c:v>276.5</c:v>
                </c:pt>
                <c:pt idx="366">
                  <c:v>277.08333333333331</c:v>
                </c:pt>
                <c:pt idx="367">
                  <c:v>277.5</c:v>
                </c:pt>
                <c:pt idx="368">
                  <c:v>277.58333333333331</c:v>
                </c:pt>
                <c:pt idx="369">
                  <c:v>277.66666666666669</c:v>
                </c:pt>
                <c:pt idx="370">
                  <c:v>277.66666666666669</c:v>
                </c:pt>
                <c:pt idx="371">
                  <c:v>277.83333333333331</c:v>
                </c:pt>
                <c:pt idx="372">
                  <c:v>277.91666666666669</c:v>
                </c:pt>
                <c:pt idx="373">
                  <c:v>278</c:v>
                </c:pt>
                <c:pt idx="374">
                  <c:v>278.08333333333331</c:v>
                </c:pt>
                <c:pt idx="375">
                  <c:v>278.5</c:v>
                </c:pt>
                <c:pt idx="376">
                  <c:v>278.66666666666669</c:v>
                </c:pt>
                <c:pt idx="377">
                  <c:v>278.66666666666669</c:v>
                </c:pt>
                <c:pt idx="378">
                  <c:v>278.91666666666669</c:v>
                </c:pt>
                <c:pt idx="379">
                  <c:v>279.33333333333331</c:v>
                </c:pt>
                <c:pt idx="380">
                  <c:v>279.91666666666669</c:v>
                </c:pt>
                <c:pt idx="381">
                  <c:v>280.16666666666669</c:v>
                </c:pt>
                <c:pt idx="382">
                  <c:v>280.33333333333331</c:v>
                </c:pt>
                <c:pt idx="383">
                  <c:v>280.41666666666669</c:v>
                </c:pt>
                <c:pt idx="384">
                  <c:v>280.41666666666669</c:v>
                </c:pt>
                <c:pt idx="385">
                  <c:v>280.91666666666669</c:v>
                </c:pt>
                <c:pt idx="386">
                  <c:v>281.25</c:v>
                </c:pt>
                <c:pt idx="387">
                  <c:v>281.41666666666669</c:v>
                </c:pt>
                <c:pt idx="388">
                  <c:v>282.16666666666669</c:v>
                </c:pt>
                <c:pt idx="389">
                  <c:v>282.25</c:v>
                </c:pt>
                <c:pt idx="390">
                  <c:v>282.5</c:v>
                </c:pt>
                <c:pt idx="391">
                  <c:v>283</c:v>
                </c:pt>
                <c:pt idx="392">
                  <c:v>283.91666666666669</c:v>
                </c:pt>
                <c:pt idx="393">
                  <c:v>284</c:v>
                </c:pt>
                <c:pt idx="394">
                  <c:v>284</c:v>
                </c:pt>
                <c:pt idx="395">
                  <c:v>284.08333333333331</c:v>
                </c:pt>
                <c:pt idx="396">
                  <c:v>284.16666666666669</c:v>
                </c:pt>
                <c:pt idx="397">
                  <c:v>284.33333333333331</c:v>
                </c:pt>
                <c:pt idx="398">
                  <c:v>284.41666666666669</c:v>
                </c:pt>
                <c:pt idx="399">
                  <c:v>285.33333333333331</c:v>
                </c:pt>
                <c:pt idx="400">
                  <c:v>285.41666666666669</c:v>
                </c:pt>
                <c:pt idx="401">
                  <c:v>285.58333333333331</c:v>
                </c:pt>
                <c:pt idx="402">
                  <c:v>285.58333333333331</c:v>
                </c:pt>
                <c:pt idx="403">
                  <c:v>285.66666666666669</c:v>
                </c:pt>
                <c:pt idx="404">
                  <c:v>285.75</c:v>
                </c:pt>
                <c:pt idx="405">
                  <c:v>285.83333333333331</c:v>
                </c:pt>
                <c:pt idx="406">
                  <c:v>286.08333333333331</c:v>
                </c:pt>
                <c:pt idx="407">
                  <c:v>286.16666666666669</c:v>
                </c:pt>
                <c:pt idx="408">
                  <c:v>286.16666666666669</c:v>
                </c:pt>
                <c:pt idx="409">
                  <c:v>286.25</c:v>
                </c:pt>
                <c:pt idx="410">
                  <c:v>286.33333333333331</c:v>
                </c:pt>
                <c:pt idx="411">
                  <c:v>286.58333333333331</c:v>
                </c:pt>
                <c:pt idx="412">
                  <c:v>286.66666666666669</c:v>
                </c:pt>
                <c:pt idx="413">
                  <c:v>286.83333333333331</c:v>
                </c:pt>
                <c:pt idx="414">
                  <c:v>287</c:v>
                </c:pt>
                <c:pt idx="415">
                  <c:v>287.33333333333331</c:v>
                </c:pt>
                <c:pt idx="416">
                  <c:v>288.08333333333331</c:v>
                </c:pt>
                <c:pt idx="417">
                  <c:v>288.25</c:v>
                </c:pt>
                <c:pt idx="418">
                  <c:v>288.41666666666669</c:v>
                </c:pt>
                <c:pt idx="419">
                  <c:v>288.66666666666669</c:v>
                </c:pt>
                <c:pt idx="420">
                  <c:v>289.08333333333331</c:v>
                </c:pt>
                <c:pt idx="421">
                  <c:v>289.08333333333331</c:v>
                </c:pt>
                <c:pt idx="422">
                  <c:v>289.16666666666669</c:v>
                </c:pt>
                <c:pt idx="423">
                  <c:v>289.58333333333331</c:v>
                </c:pt>
                <c:pt idx="424">
                  <c:v>290</c:v>
                </c:pt>
                <c:pt idx="425">
                  <c:v>290.08333333333331</c:v>
                </c:pt>
                <c:pt idx="426">
                  <c:v>290.58333333333331</c:v>
                </c:pt>
                <c:pt idx="427">
                  <c:v>290.58333333333331</c:v>
                </c:pt>
                <c:pt idx="428">
                  <c:v>290.91666666666669</c:v>
                </c:pt>
                <c:pt idx="429">
                  <c:v>291.41666666666669</c:v>
                </c:pt>
                <c:pt idx="430">
                  <c:v>291.41666666666669</c:v>
                </c:pt>
                <c:pt idx="431">
                  <c:v>291.58333333333331</c:v>
                </c:pt>
                <c:pt idx="432">
                  <c:v>291.91666666666669</c:v>
                </c:pt>
                <c:pt idx="433">
                  <c:v>292</c:v>
                </c:pt>
                <c:pt idx="434">
                  <c:v>292.25</c:v>
                </c:pt>
                <c:pt idx="435">
                  <c:v>292.33333333333331</c:v>
                </c:pt>
                <c:pt idx="436">
                  <c:v>292.33333333333331</c:v>
                </c:pt>
                <c:pt idx="437">
                  <c:v>292.58333333333331</c:v>
                </c:pt>
                <c:pt idx="438">
                  <c:v>292.91666666666669</c:v>
                </c:pt>
                <c:pt idx="439">
                  <c:v>292.91666666666669</c:v>
                </c:pt>
                <c:pt idx="440">
                  <c:v>293</c:v>
                </c:pt>
                <c:pt idx="441">
                  <c:v>293.25</c:v>
                </c:pt>
                <c:pt idx="442">
                  <c:v>293.25</c:v>
                </c:pt>
                <c:pt idx="443">
                  <c:v>293.25</c:v>
                </c:pt>
                <c:pt idx="444">
                  <c:v>293.5</c:v>
                </c:pt>
                <c:pt idx="445">
                  <c:v>293.66666666666669</c:v>
                </c:pt>
                <c:pt idx="446">
                  <c:v>294</c:v>
                </c:pt>
                <c:pt idx="447">
                  <c:v>294</c:v>
                </c:pt>
                <c:pt idx="448">
                  <c:v>294.25</c:v>
                </c:pt>
                <c:pt idx="449">
                  <c:v>294.33333333333331</c:v>
                </c:pt>
                <c:pt idx="450">
                  <c:v>294.33333333333331</c:v>
                </c:pt>
                <c:pt idx="451">
                  <c:v>294.66666666666669</c:v>
                </c:pt>
                <c:pt idx="452">
                  <c:v>294.75</c:v>
                </c:pt>
                <c:pt idx="453">
                  <c:v>294.83333333333331</c:v>
                </c:pt>
                <c:pt idx="454">
                  <c:v>294.91666666666669</c:v>
                </c:pt>
                <c:pt idx="455">
                  <c:v>295.25</c:v>
                </c:pt>
                <c:pt idx="456">
                  <c:v>295.25</c:v>
                </c:pt>
                <c:pt idx="457">
                  <c:v>295.5</c:v>
                </c:pt>
                <c:pt idx="458">
                  <c:v>295.91666666666669</c:v>
                </c:pt>
                <c:pt idx="459">
                  <c:v>296.08333333333331</c:v>
                </c:pt>
                <c:pt idx="460">
                  <c:v>296.58333333333331</c:v>
                </c:pt>
                <c:pt idx="461">
                  <c:v>297.83333333333331</c:v>
                </c:pt>
                <c:pt idx="462">
                  <c:v>297.91666666666669</c:v>
                </c:pt>
                <c:pt idx="463">
                  <c:v>298.41666666666669</c:v>
                </c:pt>
                <c:pt idx="464">
                  <c:v>298.66666666666669</c:v>
                </c:pt>
                <c:pt idx="465">
                  <c:v>299</c:v>
                </c:pt>
                <c:pt idx="466">
                  <c:v>299.08333333333331</c:v>
                </c:pt>
                <c:pt idx="467">
                  <c:v>299.08333333333331</c:v>
                </c:pt>
                <c:pt idx="468">
                  <c:v>299.16666666666669</c:v>
                </c:pt>
                <c:pt idx="469">
                  <c:v>299.16666666666669</c:v>
                </c:pt>
                <c:pt idx="470">
                  <c:v>299.75</c:v>
                </c:pt>
                <c:pt idx="471">
                  <c:v>299.75</c:v>
                </c:pt>
                <c:pt idx="472">
                  <c:v>299.83333333333331</c:v>
                </c:pt>
                <c:pt idx="473">
                  <c:v>299.91666666666669</c:v>
                </c:pt>
                <c:pt idx="474">
                  <c:v>300</c:v>
                </c:pt>
                <c:pt idx="475">
                  <c:v>300.16666666666669</c:v>
                </c:pt>
                <c:pt idx="476">
                  <c:v>300.41666666666669</c:v>
                </c:pt>
                <c:pt idx="477">
                  <c:v>300.41666666666669</c:v>
                </c:pt>
                <c:pt idx="478">
                  <c:v>300.5</c:v>
                </c:pt>
                <c:pt idx="479">
                  <c:v>300.66666666666669</c:v>
                </c:pt>
                <c:pt idx="480">
                  <c:v>301.16666666666669</c:v>
                </c:pt>
                <c:pt idx="481">
                  <c:v>301.25</c:v>
                </c:pt>
                <c:pt idx="482">
                  <c:v>301.66666666666669</c:v>
                </c:pt>
                <c:pt idx="483">
                  <c:v>301.75</c:v>
                </c:pt>
                <c:pt idx="484">
                  <c:v>302</c:v>
                </c:pt>
                <c:pt idx="485">
                  <c:v>302.25</c:v>
                </c:pt>
                <c:pt idx="486">
                  <c:v>302.25</c:v>
                </c:pt>
                <c:pt idx="487">
                  <c:v>302.33333333333331</c:v>
                </c:pt>
                <c:pt idx="488">
                  <c:v>302.75</c:v>
                </c:pt>
                <c:pt idx="489">
                  <c:v>303</c:v>
                </c:pt>
                <c:pt idx="490">
                  <c:v>303</c:v>
                </c:pt>
                <c:pt idx="491">
                  <c:v>303.16666666666669</c:v>
                </c:pt>
                <c:pt idx="492">
                  <c:v>303.16666666666669</c:v>
                </c:pt>
                <c:pt idx="493">
                  <c:v>304.66666666666669</c:v>
                </c:pt>
                <c:pt idx="494">
                  <c:v>305.16666666666669</c:v>
                </c:pt>
                <c:pt idx="495">
                  <c:v>305.16666666666669</c:v>
                </c:pt>
                <c:pt idx="496">
                  <c:v>305.33333333333331</c:v>
                </c:pt>
                <c:pt idx="497">
                  <c:v>305.41666666666669</c:v>
                </c:pt>
                <c:pt idx="498">
                  <c:v>305.58333333333331</c:v>
                </c:pt>
                <c:pt idx="499">
                  <c:v>305.75</c:v>
                </c:pt>
                <c:pt idx="500">
                  <c:v>306.58333333333331</c:v>
                </c:pt>
                <c:pt idx="501">
                  <c:v>306.66666666666669</c:v>
                </c:pt>
                <c:pt idx="502">
                  <c:v>307.08333333333331</c:v>
                </c:pt>
                <c:pt idx="503">
                  <c:v>307.16666666666669</c:v>
                </c:pt>
                <c:pt idx="504">
                  <c:v>307.25</c:v>
                </c:pt>
                <c:pt idx="505">
                  <c:v>307.25</c:v>
                </c:pt>
                <c:pt idx="506">
                  <c:v>307.75</c:v>
                </c:pt>
                <c:pt idx="507">
                  <c:v>307.91666666666669</c:v>
                </c:pt>
                <c:pt idx="508">
                  <c:v>308.08333333333331</c:v>
                </c:pt>
                <c:pt idx="509">
                  <c:v>308.5</c:v>
                </c:pt>
                <c:pt idx="510">
                  <c:v>308.58333333333331</c:v>
                </c:pt>
                <c:pt idx="511">
                  <c:v>308.75</c:v>
                </c:pt>
                <c:pt idx="512">
                  <c:v>309</c:v>
                </c:pt>
                <c:pt idx="513">
                  <c:v>309.58333333333331</c:v>
                </c:pt>
                <c:pt idx="514">
                  <c:v>310</c:v>
                </c:pt>
                <c:pt idx="515">
                  <c:v>310.33333333333331</c:v>
                </c:pt>
                <c:pt idx="516">
                  <c:v>310.41666666666669</c:v>
                </c:pt>
                <c:pt idx="517">
                  <c:v>310.66666666666669</c:v>
                </c:pt>
                <c:pt idx="518">
                  <c:v>310.91666666666669</c:v>
                </c:pt>
                <c:pt idx="519">
                  <c:v>311.08333333333331</c:v>
                </c:pt>
                <c:pt idx="520">
                  <c:v>311.08333333333331</c:v>
                </c:pt>
                <c:pt idx="521">
                  <c:v>311.25</c:v>
                </c:pt>
                <c:pt idx="522">
                  <c:v>311.25</c:v>
                </c:pt>
                <c:pt idx="523">
                  <c:v>311.41666666666669</c:v>
                </c:pt>
                <c:pt idx="524">
                  <c:v>311.83333333333331</c:v>
                </c:pt>
                <c:pt idx="525">
                  <c:v>312.08333333333331</c:v>
                </c:pt>
                <c:pt idx="526">
                  <c:v>312.5</c:v>
                </c:pt>
                <c:pt idx="527">
                  <c:v>313.16666666666669</c:v>
                </c:pt>
                <c:pt idx="528">
                  <c:v>313.25</c:v>
                </c:pt>
                <c:pt idx="529">
                  <c:v>313.33333333333331</c:v>
                </c:pt>
                <c:pt idx="530">
                  <c:v>313.58333333333331</c:v>
                </c:pt>
                <c:pt idx="531">
                  <c:v>313.66666666666669</c:v>
                </c:pt>
                <c:pt idx="532">
                  <c:v>313.75</c:v>
                </c:pt>
                <c:pt idx="533">
                  <c:v>314.25</c:v>
                </c:pt>
                <c:pt idx="534">
                  <c:v>314.5</c:v>
                </c:pt>
                <c:pt idx="535">
                  <c:v>314.58333333333331</c:v>
                </c:pt>
                <c:pt idx="536">
                  <c:v>314.83333333333331</c:v>
                </c:pt>
                <c:pt idx="537">
                  <c:v>314.91666666666669</c:v>
                </c:pt>
                <c:pt idx="538">
                  <c:v>315.33333333333331</c:v>
                </c:pt>
                <c:pt idx="539">
                  <c:v>315.41666666666669</c:v>
                </c:pt>
                <c:pt idx="540">
                  <c:v>315.41666666666669</c:v>
                </c:pt>
                <c:pt idx="541">
                  <c:v>315.5</c:v>
                </c:pt>
                <c:pt idx="542">
                  <c:v>315.58333333333331</c:v>
                </c:pt>
                <c:pt idx="543">
                  <c:v>315.66666666666669</c:v>
                </c:pt>
                <c:pt idx="544">
                  <c:v>315.75</c:v>
                </c:pt>
                <c:pt idx="545">
                  <c:v>315.83333333333331</c:v>
                </c:pt>
                <c:pt idx="546">
                  <c:v>316</c:v>
                </c:pt>
                <c:pt idx="547">
                  <c:v>316.16666666666669</c:v>
                </c:pt>
                <c:pt idx="548">
                  <c:v>316.33333333333331</c:v>
                </c:pt>
                <c:pt idx="549">
                  <c:v>316.33333333333331</c:v>
                </c:pt>
                <c:pt idx="550">
                  <c:v>316.66666666666669</c:v>
                </c:pt>
                <c:pt idx="551">
                  <c:v>317.41666666666669</c:v>
                </c:pt>
                <c:pt idx="552">
                  <c:v>317.58333333333331</c:v>
                </c:pt>
                <c:pt idx="553">
                  <c:v>317.58333333333331</c:v>
                </c:pt>
                <c:pt idx="554">
                  <c:v>317.91666666666669</c:v>
                </c:pt>
                <c:pt idx="555">
                  <c:v>317.91666666666669</c:v>
                </c:pt>
                <c:pt idx="556">
                  <c:v>318.16666666666669</c:v>
                </c:pt>
                <c:pt idx="557">
                  <c:v>318.33333333333331</c:v>
                </c:pt>
                <c:pt idx="558">
                  <c:v>318.5</c:v>
                </c:pt>
                <c:pt idx="559">
                  <c:v>319</c:v>
                </c:pt>
                <c:pt idx="560">
                  <c:v>319.16666666666669</c:v>
                </c:pt>
                <c:pt idx="561">
                  <c:v>319.25</c:v>
                </c:pt>
                <c:pt idx="562">
                  <c:v>319.91666666666669</c:v>
                </c:pt>
                <c:pt idx="563">
                  <c:v>320.16666666666669</c:v>
                </c:pt>
                <c:pt idx="564">
                  <c:v>320.16666666666669</c:v>
                </c:pt>
                <c:pt idx="565">
                  <c:v>320.66666666666669</c:v>
                </c:pt>
                <c:pt idx="566">
                  <c:v>321.33333333333331</c:v>
                </c:pt>
                <c:pt idx="567">
                  <c:v>321.5</c:v>
                </c:pt>
                <c:pt idx="568">
                  <c:v>321.75</c:v>
                </c:pt>
                <c:pt idx="569">
                  <c:v>321.75</c:v>
                </c:pt>
                <c:pt idx="570">
                  <c:v>322.33333333333331</c:v>
                </c:pt>
                <c:pt idx="571">
                  <c:v>322.58333333333331</c:v>
                </c:pt>
                <c:pt idx="572">
                  <c:v>322.66666666666669</c:v>
                </c:pt>
                <c:pt idx="573">
                  <c:v>322.91666666666669</c:v>
                </c:pt>
                <c:pt idx="574">
                  <c:v>323.58333333333331</c:v>
                </c:pt>
                <c:pt idx="575">
                  <c:v>324.16666666666669</c:v>
                </c:pt>
                <c:pt idx="576">
                  <c:v>324.33333333333331</c:v>
                </c:pt>
                <c:pt idx="577">
                  <c:v>324.66666666666669</c:v>
                </c:pt>
                <c:pt idx="578">
                  <c:v>325.25</c:v>
                </c:pt>
                <c:pt idx="579">
                  <c:v>325.25</c:v>
                </c:pt>
                <c:pt idx="580">
                  <c:v>325.33333333333331</c:v>
                </c:pt>
                <c:pt idx="581">
                  <c:v>325.58333333333331</c:v>
                </c:pt>
                <c:pt idx="582">
                  <c:v>325.58333333333331</c:v>
                </c:pt>
                <c:pt idx="583">
                  <c:v>325.75</c:v>
                </c:pt>
                <c:pt idx="584">
                  <c:v>326.5</c:v>
                </c:pt>
                <c:pt idx="585">
                  <c:v>326.75</c:v>
                </c:pt>
                <c:pt idx="586">
                  <c:v>327.08333333333331</c:v>
                </c:pt>
                <c:pt idx="587">
                  <c:v>327.41666666666669</c:v>
                </c:pt>
                <c:pt idx="588">
                  <c:v>328.08333333333331</c:v>
                </c:pt>
                <c:pt idx="589">
                  <c:v>328.25</c:v>
                </c:pt>
                <c:pt idx="590">
                  <c:v>328.5</c:v>
                </c:pt>
                <c:pt idx="591">
                  <c:v>329.33333333333331</c:v>
                </c:pt>
                <c:pt idx="592">
                  <c:v>329.41666666666669</c:v>
                </c:pt>
                <c:pt idx="593">
                  <c:v>329.5</c:v>
                </c:pt>
                <c:pt idx="594">
                  <c:v>329.75</c:v>
                </c:pt>
                <c:pt idx="595">
                  <c:v>330.16666666666669</c:v>
                </c:pt>
                <c:pt idx="596">
                  <c:v>330.25</c:v>
                </c:pt>
                <c:pt idx="597">
                  <c:v>330.25</c:v>
                </c:pt>
                <c:pt idx="598">
                  <c:v>330.5</c:v>
                </c:pt>
                <c:pt idx="599">
                  <c:v>331.25</c:v>
                </c:pt>
                <c:pt idx="600">
                  <c:v>331.33333333333331</c:v>
                </c:pt>
                <c:pt idx="601">
                  <c:v>331.66666666666669</c:v>
                </c:pt>
                <c:pt idx="602">
                  <c:v>331.66666666666669</c:v>
                </c:pt>
                <c:pt idx="603">
                  <c:v>331.66666666666669</c:v>
                </c:pt>
                <c:pt idx="604">
                  <c:v>331.83333333333331</c:v>
                </c:pt>
                <c:pt idx="605">
                  <c:v>332.08333333333331</c:v>
                </c:pt>
                <c:pt idx="606">
                  <c:v>332.25</c:v>
                </c:pt>
                <c:pt idx="607">
                  <c:v>332.5</c:v>
                </c:pt>
                <c:pt idx="608">
                  <c:v>332.66666666666669</c:v>
                </c:pt>
                <c:pt idx="609">
                  <c:v>332.75</c:v>
                </c:pt>
                <c:pt idx="610">
                  <c:v>333.08333333333331</c:v>
                </c:pt>
                <c:pt idx="611">
                  <c:v>333.16666666666669</c:v>
                </c:pt>
                <c:pt idx="612">
                  <c:v>333.25</c:v>
                </c:pt>
                <c:pt idx="613">
                  <c:v>333.33333333333331</c:v>
                </c:pt>
                <c:pt idx="614">
                  <c:v>333.41666666666669</c:v>
                </c:pt>
                <c:pt idx="615">
                  <c:v>333.41666666666669</c:v>
                </c:pt>
                <c:pt idx="616">
                  <c:v>333.66666666666669</c:v>
                </c:pt>
                <c:pt idx="617">
                  <c:v>333.66666666666669</c:v>
                </c:pt>
                <c:pt idx="618">
                  <c:v>333.75</c:v>
                </c:pt>
                <c:pt idx="619">
                  <c:v>333.75</c:v>
                </c:pt>
                <c:pt idx="620">
                  <c:v>333.83333333333331</c:v>
                </c:pt>
                <c:pt idx="621">
                  <c:v>334.33333333333331</c:v>
                </c:pt>
                <c:pt idx="622">
                  <c:v>334.41666666666669</c:v>
                </c:pt>
                <c:pt idx="623">
                  <c:v>334.41666666666669</c:v>
                </c:pt>
                <c:pt idx="624">
                  <c:v>334.58333333333331</c:v>
                </c:pt>
                <c:pt idx="625">
                  <c:v>334.83333333333331</c:v>
                </c:pt>
                <c:pt idx="626">
                  <c:v>334.83333333333331</c:v>
                </c:pt>
                <c:pt idx="627">
                  <c:v>335.16666666666669</c:v>
                </c:pt>
                <c:pt idx="628">
                  <c:v>335.25</c:v>
                </c:pt>
                <c:pt idx="629">
                  <c:v>335.33333333333331</c:v>
                </c:pt>
                <c:pt idx="630">
                  <c:v>335.58333333333331</c:v>
                </c:pt>
                <c:pt idx="631">
                  <c:v>335.75</c:v>
                </c:pt>
                <c:pt idx="632">
                  <c:v>336.16666666666669</c:v>
                </c:pt>
                <c:pt idx="633">
                  <c:v>336.33333333333331</c:v>
                </c:pt>
                <c:pt idx="634">
                  <c:v>337</c:v>
                </c:pt>
                <c:pt idx="635">
                  <c:v>337.08333333333331</c:v>
                </c:pt>
                <c:pt idx="636">
                  <c:v>337.16666666666669</c:v>
                </c:pt>
                <c:pt idx="637">
                  <c:v>337.41666666666669</c:v>
                </c:pt>
                <c:pt idx="638">
                  <c:v>337.66666666666669</c:v>
                </c:pt>
                <c:pt idx="639">
                  <c:v>337.66666666666669</c:v>
                </c:pt>
                <c:pt idx="640">
                  <c:v>337.66666666666669</c:v>
                </c:pt>
                <c:pt idx="641">
                  <c:v>337.75</c:v>
                </c:pt>
                <c:pt idx="642">
                  <c:v>337.83333333333331</c:v>
                </c:pt>
                <c:pt idx="643">
                  <c:v>337.83333333333331</c:v>
                </c:pt>
                <c:pt idx="644">
                  <c:v>337.83333333333331</c:v>
                </c:pt>
                <c:pt idx="645">
                  <c:v>338.08333333333331</c:v>
                </c:pt>
                <c:pt idx="646">
                  <c:v>338.08333333333331</c:v>
                </c:pt>
                <c:pt idx="647">
                  <c:v>338.16666666666669</c:v>
                </c:pt>
                <c:pt idx="648">
                  <c:v>338.75</c:v>
                </c:pt>
                <c:pt idx="649">
                  <c:v>338.83333333333331</c:v>
                </c:pt>
                <c:pt idx="650">
                  <c:v>339.33333333333331</c:v>
                </c:pt>
                <c:pt idx="651">
                  <c:v>339.75</c:v>
                </c:pt>
                <c:pt idx="652">
                  <c:v>339.83333333333331</c:v>
                </c:pt>
                <c:pt idx="653">
                  <c:v>339.83333333333331</c:v>
                </c:pt>
                <c:pt idx="654">
                  <c:v>339.91666666666669</c:v>
                </c:pt>
                <c:pt idx="655">
                  <c:v>340.25</c:v>
                </c:pt>
                <c:pt idx="656">
                  <c:v>340.33333333333331</c:v>
                </c:pt>
                <c:pt idx="657">
                  <c:v>340.5</c:v>
                </c:pt>
                <c:pt idx="658">
                  <c:v>340.58333333333331</c:v>
                </c:pt>
                <c:pt idx="659">
                  <c:v>340.83333333333331</c:v>
                </c:pt>
                <c:pt idx="660">
                  <c:v>340.91666666666669</c:v>
                </c:pt>
                <c:pt idx="661">
                  <c:v>341.08333333333331</c:v>
                </c:pt>
                <c:pt idx="662">
                  <c:v>341.08333333333331</c:v>
                </c:pt>
                <c:pt idx="663">
                  <c:v>341.16666666666669</c:v>
                </c:pt>
                <c:pt idx="664">
                  <c:v>341.25</c:v>
                </c:pt>
                <c:pt idx="665">
                  <c:v>341.25</c:v>
                </c:pt>
                <c:pt idx="666">
                  <c:v>341.5</c:v>
                </c:pt>
                <c:pt idx="667">
                  <c:v>341.5</c:v>
                </c:pt>
                <c:pt idx="668">
                  <c:v>341.66666666666669</c:v>
                </c:pt>
                <c:pt idx="669">
                  <c:v>341.83333333333331</c:v>
                </c:pt>
                <c:pt idx="670">
                  <c:v>342</c:v>
                </c:pt>
                <c:pt idx="671">
                  <c:v>342.08333333333331</c:v>
                </c:pt>
                <c:pt idx="672">
                  <c:v>342.08333333333331</c:v>
                </c:pt>
                <c:pt idx="673">
                  <c:v>342.16666666666669</c:v>
                </c:pt>
                <c:pt idx="674">
                  <c:v>342.16666666666669</c:v>
                </c:pt>
                <c:pt idx="675">
                  <c:v>342.33333333333331</c:v>
                </c:pt>
                <c:pt idx="676">
                  <c:v>342.5</c:v>
                </c:pt>
                <c:pt idx="677">
                  <c:v>342.58333333333331</c:v>
                </c:pt>
                <c:pt idx="678">
                  <c:v>342.58333333333331</c:v>
                </c:pt>
                <c:pt idx="679">
                  <c:v>343.16666666666669</c:v>
                </c:pt>
                <c:pt idx="680">
                  <c:v>344.08333333333331</c:v>
                </c:pt>
                <c:pt idx="681">
                  <c:v>344.08333333333331</c:v>
                </c:pt>
                <c:pt idx="682">
                  <c:v>344.25</c:v>
                </c:pt>
                <c:pt idx="683">
                  <c:v>344.41666666666669</c:v>
                </c:pt>
                <c:pt idx="684">
                  <c:v>344.5</c:v>
                </c:pt>
                <c:pt idx="685">
                  <c:v>344.66666666666669</c:v>
                </c:pt>
                <c:pt idx="686">
                  <c:v>344.66666666666669</c:v>
                </c:pt>
                <c:pt idx="687">
                  <c:v>344.91666666666669</c:v>
                </c:pt>
                <c:pt idx="688">
                  <c:v>345.5</c:v>
                </c:pt>
                <c:pt idx="689">
                  <c:v>345.58333333333331</c:v>
                </c:pt>
                <c:pt idx="690">
                  <c:v>345.66666666666669</c:v>
                </c:pt>
                <c:pt idx="691">
                  <c:v>345.66666666666669</c:v>
                </c:pt>
                <c:pt idx="692">
                  <c:v>345.75</c:v>
                </c:pt>
                <c:pt idx="693">
                  <c:v>345.91666666666669</c:v>
                </c:pt>
                <c:pt idx="694">
                  <c:v>346.08333333333331</c:v>
                </c:pt>
                <c:pt idx="695">
                  <c:v>346.08333333333331</c:v>
                </c:pt>
                <c:pt idx="696">
                  <c:v>346.16666666666669</c:v>
                </c:pt>
                <c:pt idx="697">
                  <c:v>346.66666666666669</c:v>
                </c:pt>
                <c:pt idx="698">
                  <c:v>346.66666666666669</c:v>
                </c:pt>
                <c:pt idx="699">
                  <c:v>347.16666666666669</c:v>
                </c:pt>
                <c:pt idx="700">
                  <c:v>347.16666666666669</c:v>
                </c:pt>
                <c:pt idx="701">
                  <c:v>347.41666666666669</c:v>
                </c:pt>
                <c:pt idx="702">
                  <c:v>347.5</c:v>
                </c:pt>
                <c:pt idx="703">
                  <c:v>347.58333333333331</c:v>
                </c:pt>
                <c:pt idx="704">
                  <c:v>347.91666666666669</c:v>
                </c:pt>
                <c:pt idx="705">
                  <c:v>348.08333333333331</c:v>
                </c:pt>
                <c:pt idx="706">
                  <c:v>348.25</c:v>
                </c:pt>
                <c:pt idx="707">
                  <c:v>348.5</c:v>
                </c:pt>
                <c:pt idx="708">
                  <c:v>348.66666666666669</c:v>
                </c:pt>
                <c:pt idx="709">
                  <c:v>348.75</c:v>
                </c:pt>
                <c:pt idx="710">
                  <c:v>348.91666666666669</c:v>
                </c:pt>
                <c:pt idx="711">
                  <c:v>349</c:v>
                </c:pt>
                <c:pt idx="712">
                  <c:v>349.16666666666669</c:v>
                </c:pt>
                <c:pt idx="713">
                  <c:v>349.41666666666669</c:v>
                </c:pt>
                <c:pt idx="714">
                  <c:v>350.58333333333331</c:v>
                </c:pt>
                <c:pt idx="715">
                  <c:v>350.58333333333331</c:v>
                </c:pt>
                <c:pt idx="716">
                  <c:v>350.66666666666669</c:v>
                </c:pt>
                <c:pt idx="717">
                  <c:v>350.91666666666669</c:v>
                </c:pt>
                <c:pt idx="718">
                  <c:v>351</c:v>
                </c:pt>
                <c:pt idx="719">
                  <c:v>351.16666666666669</c:v>
                </c:pt>
                <c:pt idx="720">
                  <c:v>351.66666666666669</c:v>
                </c:pt>
                <c:pt idx="721">
                  <c:v>351.75</c:v>
                </c:pt>
                <c:pt idx="722">
                  <c:v>351.83333333333331</c:v>
                </c:pt>
                <c:pt idx="723">
                  <c:v>352.25</c:v>
                </c:pt>
                <c:pt idx="724">
                  <c:v>352.5</c:v>
                </c:pt>
                <c:pt idx="725">
                  <c:v>352.58333333333331</c:v>
                </c:pt>
                <c:pt idx="726">
                  <c:v>352.75</c:v>
                </c:pt>
                <c:pt idx="727">
                  <c:v>352.83333333333331</c:v>
                </c:pt>
                <c:pt idx="728">
                  <c:v>352.91666666666669</c:v>
                </c:pt>
                <c:pt idx="729">
                  <c:v>353</c:v>
                </c:pt>
                <c:pt idx="730">
                  <c:v>353.16666666666669</c:v>
                </c:pt>
                <c:pt idx="731">
                  <c:v>353.16666666666669</c:v>
                </c:pt>
                <c:pt idx="732">
                  <c:v>353.5</c:v>
                </c:pt>
                <c:pt idx="733">
                  <c:v>353.91666666666669</c:v>
                </c:pt>
                <c:pt idx="734">
                  <c:v>354</c:v>
                </c:pt>
                <c:pt idx="735">
                  <c:v>354.08333333333331</c:v>
                </c:pt>
                <c:pt idx="736">
                  <c:v>354.08333333333331</c:v>
                </c:pt>
                <c:pt idx="737">
                  <c:v>354.25</c:v>
                </c:pt>
                <c:pt idx="738">
                  <c:v>354.5</c:v>
                </c:pt>
                <c:pt idx="739">
                  <c:v>354.66666666666669</c:v>
                </c:pt>
                <c:pt idx="740">
                  <c:v>354.75</c:v>
                </c:pt>
                <c:pt idx="741">
                  <c:v>354.83333333333331</c:v>
                </c:pt>
                <c:pt idx="742">
                  <c:v>354.91666666666669</c:v>
                </c:pt>
                <c:pt idx="743">
                  <c:v>355</c:v>
                </c:pt>
                <c:pt idx="744">
                  <c:v>355.33333333333331</c:v>
                </c:pt>
                <c:pt idx="745">
                  <c:v>355.33333333333331</c:v>
                </c:pt>
                <c:pt idx="746">
                  <c:v>355.91666666666669</c:v>
                </c:pt>
                <c:pt idx="747">
                  <c:v>355.91666666666669</c:v>
                </c:pt>
                <c:pt idx="748">
                  <c:v>355.91666666666669</c:v>
                </c:pt>
                <c:pt idx="749">
                  <c:v>356</c:v>
                </c:pt>
                <c:pt idx="750">
                  <c:v>356.08333333333331</c:v>
                </c:pt>
                <c:pt idx="751">
                  <c:v>356.16666666666669</c:v>
                </c:pt>
                <c:pt idx="752">
                  <c:v>356.33333333333331</c:v>
                </c:pt>
                <c:pt idx="753">
                  <c:v>356.41666666666669</c:v>
                </c:pt>
                <c:pt idx="754">
                  <c:v>356.5</c:v>
                </c:pt>
                <c:pt idx="755">
                  <c:v>356.66666666666669</c:v>
                </c:pt>
                <c:pt idx="756">
                  <c:v>356.83333333333331</c:v>
                </c:pt>
                <c:pt idx="757">
                  <c:v>356.83333333333331</c:v>
                </c:pt>
                <c:pt idx="758">
                  <c:v>356.83333333333331</c:v>
                </c:pt>
                <c:pt idx="759">
                  <c:v>356.91666666666669</c:v>
                </c:pt>
                <c:pt idx="760">
                  <c:v>357</c:v>
                </c:pt>
                <c:pt idx="761">
                  <c:v>357.08333333333331</c:v>
                </c:pt>
                <c:pt idx="762">
                  <c:v>357.16666666666669</c:v>
                </c:pt>
                <c:pt idx="763">
                  <c:v>357.5</c:v>
                </c:pt>
                <c:pt idx="764">
                  <c:v>357.83333333333331</c:v>
                </c:pt>
                <c:pt idx="765">
                  <c:v>358.08333333333331</c:v>
                </c:pt>
                <c:pt idx="766">
                  <c:v>358.66666666666669</c:v>
                </c:pt>
                <c:pt idx="767">
                  <c:v>358.66666666666669</c:v>
                </c:pt>
                <c:pt idx="768">
                  <c:v>358.66666666666669</c:v>
                </c:pt>
                <c:pt idx="769">
                  <c:v>358.75</c:v>
                </c:pt>
                <c:pt idx="770">
                  <c:v>358.75</c:v>
                </c:pt>
                <c:pt idx="771">
                  <c:v>358.83333333333331</c:v>
                </c:pt>
                <c:pt idx="772">
                  <c:v>358.91666666666669</c:v>
                </c:pt>
                <c:pt idx="773">
                  <c:v>358.91666666666669</c:v>
                </c:pt>
                <c:pt idx="774">
                  <c:v>359</c:v>
                </c:pt>
                <c:pt idx="775">
                  <c:v>359</c:v>
                </c:pt>
                <c:pt idx="776">
                  <c:v>359.08333333333331</c:v>
                </c:pt>
                <c:pt idx="777">
                  <c:v>359.75</c:v>
                </c:pt>
                <c:pt idx="778">
                  <c:v>359.83333333333331</c:v>
                </c:pt>
                <c:pt idx="779">
                  <c:v>359.83333333333331</c:v>
                </c:pt>
                <c:pt idx="780">
                  <c:v>359.91666666666669</c:v>
                </c:pt>
                <c:pt idx="781">
                  <c:v>359.91666666666669</c:v>
                </c:pt>
                <c:pt idx="782">
                  <c:v>360</c:v>
                </c:pt>
                <c:pt idx="783">
                  <c:v>360</c:v>
                </c:pt>
                <c:pt idx="784">
                  <c:v>360.33333333333331</c:v>
                </c:pt>
                <c:pt idx="785">
                  <c:v>360.33333333333331</c:v>
                </c:pt>
                <c:pt idx="786">
                  <c:v>360.41666666666669</c:v>
                </c:pt>
                <c:pt idx="787">
                  <c:v>360.5</c:v>
                </c:pt>
                <c:pt idx="788">
                  <c:v>361.16666666666669</c:v>
                </c:pt>
                <c:pt idx="789">
                  <c:v>361.5</c:v>
                </c:pt>
                <c:pt idx="790">
                  <c:v>361.75</c:v>
                </c:pt>
                <c:pt idx="791">
                  <c:v>362.08333333333331</c:v>
                </c:pt>
                <c:pt idx="792">
                  <c:v>362.58333333333331</c:v>
                </c:pt>
                <c:pt idx="793">
                  <c:v>362.58333333333331</c:v>
                </c:pt>
                <c:pt idx="794">
                  <c:v>362.83333333333331</c:v>
                </c:pt>
                <c:pt idx="795">
                  <c:v>363</c:v>
                </c:pt>
                <c:pt idx="796">
                  <c:v>363.08333333333331</c:v>
                </c:pt>
                <c:pt idx="797">
                  <c:v>363.08333333333331</c:v>
                </c:pt>
                <c:pt idx="798">
                  <c:v>363.25</c:v>
                </c:pt>
                <c:pt idx="799">
                  <c:v>363.58333333333331</c:v>
                </c:pt>
                <c:pt idx="800">
                  <c:v>363.75</c:v>
                </c:pt>
                <c:pt idx="801">
                  <c:v>363.75</c:v>
                </c:pt>
                <c:pt idx="802">
                  <c:v>363.91666666666669</c:v>
                </c:pt>
                <c:pt idx="803">
                  <c:v>363.91666666666669</c:v>
                </c:pt>
                <c:pt idx="804">
                  <c:v>364.16666666666669</c:v>
                </c:pt>
                <c:pt idx="805">
                  <c:v>364.66666666666669</c:v>
                </c:pt>
                <c:pt idx="806">
                  <c:v>364.83333333333331</c:v>
                </c:pt>
                <c:pt idx="807">
                  <c:v>364.91666666666669</c:v>
                </c:pt>
                <c:pt idx="808">
                  <c:v>364.91666666666669</c:v>
                </c:pt>
                <c:pt idx="809">
                  <c:v>365</c:v>
                </c:pt>
                <c:pt idx="810">
                  <c:v>365.25</c:v>
                </c:pt>
                <c:pt idx="811">
                  <c:v>365.25</c:v>
                </c:pt>
                <c:pt idx="812">
                  <c:v>365.33333333333331</c:v>
                </c:pt>
                <c:pt idx="813">
                  <c:v>365.5</c:v>
                </c:pt>
                <c:pt idx="814">
                  <c:v>365.66666666666669</c:v>
                </c:pt>
                <c:pt idx="815">
                  <c:v>365.66666666666669</c:v>
                </c:pt>
                <c:pt idx="816">
                  <c:v>366</c:v>
                </c:pt>
                <c:pt idx="817">
                  <c:v>366.08333333333331</c:v>
                </c:pt>
                <c:pt idx="818">
                  <c:v>366.16666666666669</c:v>
                </c:pt>
                <c:pt idx="819">
                  <c:v>366.33333333333331</c:v>
                </c:pt>
                <c:pt idx="820">
                  <c:v>366.41666666666669</c:v>
                </c:pt>
                <c:pt idx="821">
                  <c:v>366.5</c:v>
                </c:pt>
                <c:pt idx="822">
                  <c:v>366.5</c:v>
                </c:pt>
                <c:pt idx="823">
                  <c:v>366.91666666666669</c:v>
                </c:pt>
                <c:pt idx="824">
                  <c:v>367.25</c:v>
                </c:pt>
                <c:pt idx="825">
                  <c:v>367.33333333333331</c:v>
                </c:pt>
                <c:pt idx="826">
                  <c:v>367.41666666666669</c:v>
                </c:pt>
                <c:pt idx="827">
                  <c:v>368</c:v>
                </c:pt>
                <c:pt idx="828">
                  <c:v>368</c:v>
                </c:pt>
                <c:pt idx="829">
                  <c:v>368</c:v>
                </c:pt>
                <c:pt idx="830">
                  <c:v>368.08333333333331</c:v>
                </c:pt>
                <c:pt idx="831">
                  <c:v>369.25</c:v>
                </c:pt>
                <c:pt idx="832">
                  <c:v>369.41666666666669</c:v>
                </c:pt>
                <c:pt idx="833">
                  <c:v>369.66666666666669</c:v>
                </c:pt>
                <c:pt idx="834">
                  <c:v>369.75</c:v>
                </c:pt>
                <c:pt idx="835">
                  <c:v>370</c:v>
                </c:pt>
                <c:pt idx="836">
                  <c:v>370.16666666666669</c:v>
                </c:pt>
                <c:pt idx="837">
                  <c:v>370.16666666666669</c:v>
                </c:pt>
                <c:pt idx="838">
                  <c:v>370.25</c:v>
                </c:pt>
                <c:pt idx="839">
                  <c:v>370.25</c:v>
                </c:pt>
                <c:pt idx="840">
                  <c:v>370.58333333333331</c:v>
                </c:pt>
                <c:pt idx="841">
                  <c:v>370.75</c:v>
                </c:pt>
                <c:pt idx="842">
                  <c:v>370.75</c:v>
                </c:pt>
                <c:pt idx="843">
                  <c:v>371</c:v>
                </c:pt>
                <c:pt idx="844">
                  <c:v>371.16666666666669</c:v>
                </c:pt>
                <c:pt idx="845">
                  <c:v>371.33333333333331</c:v>
                </c:pt>
                <c:pt idx="846">
                  <c:v>371.41666666666669</c:v>
                </c:pt>
                <c:pt idx="847">
                  <c:v>371.5</c:v>
                </c:pt>
                <c:pt idx="848">
                  <c:v>371.66666666666669</c:v>
                </c:pt>
                <c:pt idx="849">
                  <c:v>371.75</c:v>
                </c:pt>
                <c:pt idx="850">
                  <c:v>372.5</c:v>
                </c:pt>
                <c:pt idx="851">
                  <c:v>372.5</c:v>
                </c:pt>
                <c:pt idx="852">
                  <c:v>372.58333333333331</c:v>
                </c:pt>
                <c:pt idx="853">
                  <c:v>372.83333333333331</c:v>
                </c:pt>
                <c:pt idx="854">
                  <c:v>372.91666666666669</c:v>
                </c:pt>
                <c:pt idx="855">
                  <c:v>373.16666666666669</c:v>
                </c:pt>
                <c:pt idx="856">
                  <c:v>373.41666666666669</c:v>
                </c:pt>
                <c:pt idx="857">
                  <c:v>373.5</c:v>
                </c:pt>
                <c:pt idx="858">
                  <c:v>373.5</c:v>
                </c:pt>
                <c:pt idx="859">
                  <c:v>374.08333333333331</c:v>
                </c:pt>
                <c:pt idx="860">
                  <c:v>374.08333333333331</c:v>
                </c:pt>
                <c:pt idx="861">
                  <c:v>374.08333333333331</c:v>
                </c:pt>
                <c:pt idx="862">
                  <c:v>374.25</c:v>
                </c:pt>
                <c:pt idx="863">
                  <c:v>374.58333333333331</c:v>
                </c:pt>
                <c:pt idx="864">
                  <c:v>374.58333333333331</c:v>
                </c:pt>
                <c:pt idx="865">
                  <c:v>374.83333333333331</c:v>
                </c:pt>
                <c:pt idx="866">
                  <c:v>375</c:v>
                </c:pt>
                <c:pt idx="867">
                  <c:v>375.08333333333331</c:v>
                </c:pt>
                <c:pt idx="868">
                  <c:v>375.08333333333331</c:v>
                </c:pt>
                <c:pt idx="869">
                  <c:v>375.16666666666669</c:v>
                </c:pt>
                <c:pt idx="870">
                  <c:v>375.33333333333331</c:v>
                </c:pt>
                <c:pt idx="871">
                  <c:v>375.33333333333331</c:v>
                </c:pt>
                <c:pt idx="872">
                  <c:v>375.5</c:v>
                </c:pt>
                <c:pt idx="873">
                  <c:v>375.5</c:v>
                </c:pt>
                <c:pt idx="874">
                  <c:v>375.66666666666669</c:v>
                </c:pt>
                <c:pt idx="875">
                  <c:v>375.75</c:v>
                </c:pt>
                <c:pt idx="876">
                  <c:v>376</c:v>
                </c:pt>
                <c:pt idx="877">
                  <c:v>376</c:v>
                </c:pt>
                <c:pt idx="878">
                  <c:v>376.5</c:v>
                </c:pt>
                <c:pt idx="879">
                  <c:v>376.58333333333331</c:v>
                </c:pt>
                <c:pt idx="880">
                  <c:v>377.16666666666669</c:v>
                </c:pt>
                <c:pt idx="881">
                  <c:v>377.83333333333331</c:v>
                </c:pt>
                <c:pt idx="882">
                  <c:v>378</c:v>
                </c:pt>
                <c:pt idx="883">
                  <c:v>378</c:v>
                </c:pt>
                <c:pt idx="884">
                  <c:v>378.33333333333331</c:v>
                </c:pt>
                <c:pt idx="885">
                  <c:v>378.41666666666669</c:v>
                </c:pt>
                <c:pt idx="886">
                  <c:v>378.5</c:v>
                </c:pt>
                <c:pt idx="887">
                  <c:v>378.5</c:v>
                </c:pt>
                <c:pt idx="888">
                  <c:v>378.58333333333331</c:v>
                </c:pt>
                <c:pt idx="889">
                  <c:v>379</c:v>
                </c:pt>
                <c:pt idx="890">
                  <c:v>379.16666666666669</c:v>
                </c:pt>
                <c:pt idx="891">
                  <c:v>379.25</c:v>
                </c:pt>
                <c:pt idx="892">
                  <c:v>379.25</c:v>
                </c:pt>
                <c:pt idx="893">
                  <c:v>379.58333333333331</c:v>
                </c:pt>
                <c:pt idx="894">
                  <c:v>379.66666666666669</c:v>
                </c:pt>
                <c:pt idx="895">
                  <c:v>379.75</c:v>
                </c:pt>
                <c:pt idx="896">
                  <c:v>379.83333333333331</c:v>
                </c:pt>
                <c:pt idx="897">
                  <c:v>380.08333333333331</c:v>
                </c:pt>
                <c:pt idx="898">
                  <c:v>380.08333333333331</c:v>
                </c:pt>
                <c:pt idx="899">
                  <c:v>380.08333333333331</c:v>
                </c:pt>
                <c:pt idx="900">
                  <c:v>380.25</c:v>
                </c:pt>
                <c:pt idx="901">
                  <c:v>380.41666666666669</c:v>
                </c:pt>
                <c:pt idx="902">
                  <c:v>380.5</c:v>
                </c:pt>
                <c:pt idx="903">
                  <c:v>380.5</c:v>
                </c:pt>
                <c:pt idx="904">
                  <c:v>380.75</c:v>
                </c:pt>
                <c:pt idx="905">
                  <c:v>380.91666666666669</c:v>
                </c:pt>
                <c:pt idx="906">
                  <c:v>381.33333333333331</c:v>
                </c:pt>
                <c:pt idx="907">
                  <c:v>381.58333333333331</c:v>
                </c:pt>
                <c:pt idx="908">
                  <c:v>381.75</c:v>
                </c:pt>
                <c:pt idx="909">
                  <c:v>381.91666666666669</c:v>
                </c:pt>
                <c:pt idx="910">
                  <c:v>381.91666666666669</c:v>
                </c:pt>
                <c:pt idx="911">
                  <c:v>382.25</c:v>
                </c:pt>
                <c:pt idx="912">
                  <c:v>382.25</c:v>
                </c:pt>
                <c:pt idx="913">
                  <c:v>382.41666666666669</c:v>
                </c:pt>
                <c:pt idx="914">
                  <c:v>382.5</c:v>
                </c:pt>
                <c:pt idx="915">
                  <c:v>382.58333333333331</c:v>
                </c:pt>
                <c:pt idx="916">
                  <c:v>382.75</c:v>
                </c:pt>
                <c:pt idx="917">
                  <c:v>382.83333333333331</c:v>
                </c:pt>
                <c:pt idx="918">
                  <c:v>382.83333333333331</c:v>
                </c:pt>
                <c:pt idx="919">
                  <c:v>383</c:v>
                </c:pt>
                <c:pt idx="920">
                  <c:v>383.08333333333331</c:v>
                </c:pt>
                <c:pt idx="921">
                  <c:v>383.16666666666669</c:v>
                </c:pt>
                <c:pt idx="922">
                  <c:v>383.5</c:v>
                </c:pt>
                <c:pt idx="923">
                  <c:v>383.75</c:v>
                </c:pt>
                <c:pt idx="924">
                  <c:v>383.91666666666669</c:v>
                </c:pt>
                <c:pt idx="925">
                  <c:v>383.91666666666669</c:v>
                </c:pt>
                <c:pt idx="926">
                  <c:v>384</c:v>
                </c:pt>
                <c:pt idx="927">
                  <c:v>384</c:v>
                </c:pt>
                <c:pt idx="928">
                  <c:v>384.33333333333331</c:v>
                </c:pt>
                <c:pt idx="929">
                  <c:v>384.5</c:v>
                </c:pt>
                <c:pt idx="930">
                  <c:v>384.5</c:v>
                </c:pt>
                <c:pt idx="931">
                  <c:v>384.58333333333331</c:v>
                </c:pt>
                <c:pt idx="932">
                  <c:v>384.75</c:v>
                </c:pt>
                <c:pt idx="933">
                  <c:v>385</c:v>
                </c:pt>
                <c:pt idx="934">
                  <c:v>385.08333333333331</c:v>
                </c:pt>
                <c:pt idx="935">
                  <c:v>385.16666666666669</c:v>
                </c:pt>
                <c:pt idx="936">
                  <c:v>385.25</c:v>
                </c:pt>
                <c:pt idx="937">
                  <c:v>385.25</c:v>
                </c:pt>
                <c:pt idx="938">
                  <c:v>385.33333333333331</c:v>
                </c:pt>
                <c:pt idx="939">
                  <c:v>385.41666666666669</c:v>
                </c:pt>
                <c:pt idx="940">
                  <c:v>385.5</c:v>
                </c:pt>
                <c:pt idx="941">
                  <c:v>385.75</c:v>
                </c:pt>
                <c:pt idx="942">
                  <c:v>385.91666666666669</c:v>
                </c:pt>
                <c:pt idx="943">
                  <c:v>386.16666666666669</c:v>
                </c:pt>
                <c:pt idx="944">
                  <c:v>386.66666666666669</c:v>
                </c:pt>
                <c:pt idx="945">
                  <c:v>386.83333333333331</c:v>
                </c:pt>
                <c:pt idx="946">
                  <c:v>387.08333333333331</c:v>
                </c:pt>
                <c:pt idx="947">
                  <c:v>387.08333333333331</c:v>
                </c:pt>
                <c:pt idx="948">
                  <c:v>387.33333333333331</c:v>
                </c:pt>
                <c:pt idx="949">
                  <c:v>387.58333333333331</c:v>
                </c:pt>
                <c:pt idx="950">
                  <c:v>387.66666666666669</c:v>
                </c:pt>
                <c:pt idx="951">
                  <c:v>387.83333333333331</c:v>
                </c:pt>
                <c:pt idx="952">
                  <c:v>387.91666666666669</c:v>
                </c:pt>
                <c:pt idx="953">
                  <c:v>388</c:v>
                </c:pt>
                <c:pt idx="954">
                  <c:v>388</c:v>
                </c:pt>
                <c:pt idx="955">
                  <c:v>388.08333333333331</c:v>
                </c:pt>
                <c:pt idx="956">
                  <c:v>388.25</c:v>
                </c:pt>
                <c:pt idx="957">
                  <c:v>388.33333333333331</c:v>
                </c:pt>
                <c:pt idx="958">
                  <c:v>388.33333333333331</c:v>
                </c:pt>
                <c:pt idx="959">
                  <c:v>388.58333333333331</c:v>
                </c:pt>
                <c:pt idx="960">
                  <c:v>388.66666666666669</c:v>
                </c:pt>
                <c:pt idx="961">
                  <c:v>388.83333333333331</c:v>
                </c:pt>
                <c:pt idx="962">
                  <c:v>389.08333333333331</c:v>
                </c:pt>
                <c:pt idx="963">
                  <c:v>389.08333333333331</c:v>
                </c:pt>
                <c:pt idx="964">
                  <c:v>389.41666666666669</c:v>
                </c:pt>
                <c:pt idx="965">
                  <c:v>389.58333333333331</c:v>
                </c:pt>
                <c:pt idx="966">
                  <c:v>389.58333333333331</c:v>
                </c:pt>
                <c:pt idx="967">
                  <c:v>389.66666666666669</c:v>
                </c:pt>
                <c:pt idx="968">
                  <c:v>389.75</c:v>
                </c:pt>
                <c:pt idx="969">
                  <c:v>389.75</c:v>
                </c:pt>
                <c:pt idx="970">
                  <c:v>389.91666666666669</c:v>
                </c:pt>
                <c:pt idx="971">
                  <c:v>390</c:v>
                </c:pt>
                <c:pt idx="972">
                  <c:v>390.16666666666669</c:v>
                </c:pt>
                <c:pt idx="973">
                  <c:v>390.16666666666669</c:v>
                </c:pt>
                <c:pt idx="974">
                  <c:v>390.25</c:v>
                </c:pt>
                <c:pt idx="975">
                  <c:v>390.33333333333331</c:v>
                </c:pt>
                <c:pt idx="976">
                  <c:v>390.41666666666669</c:v>
                </c:pt>
                <c:pt idx="977">
                  <c:v>390.41666666666669</c:v>
                </c:pt>
                <c:pt idx="978">
                  <c:v>390.66666666666669</c:v>
                </c:pt>
                <c:pt idx="979">
                  <c:v>390.83333333333331</c:v>
                </c:pt>
                <c:pt idx="980">
                  <c:v>391.08333333333331</c:v>
                </c:pt>
                <c:pt idx="981">
                  <c:v>391.5</c:v>
                </c:pt>
                <c:pt idx="982">
                  <c:v>391.91666666666669</c:v>
                </c:pt>
                <c:pt idx="983">
                  <c:v>392.25</c:v>
                </c:pt>
                <c:pt idx="984">
                  <c:v>392.58333333333331</c:v>
                </c:pt>
                <c:pt idx="985">
                  <c:v>392.75</c:v>
                </c:pt>
                <c:pt idx="986">
                  <c:v>392.83333333333331</c:v>
                </c:pt>
                <c:pt idx="987">
                  <c:v>393.25</c:v>
                </c:pt>
                <c:pt idx="988">
                  <c:v>393.66666666666669</c:v>
                </c:pt>
                <c:pt idx="989">
                  <c:v>393.66666666666669</c:v>
                </c:pt>
                <c:pt idx="990">
                  <c:v>393.83333333333331</c:v>
                </c:pt>
                <c:pt idx="991">
                  <c:v>394</c:v>
                </c:pt>
                <c:pt idx="992">
                  <c:v>394</c:v>
                </c:pt>
                <c:pt idx="993">
                  <c:v>394.16666666666669</c:v>
                </c:pt>
                <c:pt idx="994">
                  <c:v>394.16666666666669</c:v>
                </c:pt>
                <c:pt idx="995">
                  <c:v>394.25</c:v>
                </c:pt>
                <c:pt idx="996">
                  <c:v>394.25</c:v>
                </c:pt>
                <c:pt idx="997">
                  <c:v>394.25</c:v>
                </c:pt>
                <c:pt idx="998">
                  <c:v>394.5</c:v>
                </c:pt>
                <c:pt idx="999">
                  <c:v>394.5</c:v>
                </c:pt>
                <c:pt idx="1000">
                  <c:v>394.58333333333331</c:v>
                </c:pt>
                <c:pt idx="1001">
                  <c:v>394.75</c:v>
                </c:pt>
                <c:pt idx="1002">
                  <c:v>394.91666666666669</c:v>
                </c:pt>
                <c:pt idx="1003">
                  <c:v>394.91666666666669</c:v>
                </c:pt>
                <c:pt idx="1004">
                  <c:v>395</c:v>
                </c:pt>
                <c:pt idx="1005">
                  <c:v>395</c:v>
                </c:pt>
                <c:pt idx="1006">
                  <c:v>395</c:v>
                </c:pt>
                <c:pt idx="1007">
                  <c:v>395.5</c:v>
                </c:pt>
                <c:pt idx="1008">
                  <c:v>395.83333333333331</c:v>
                </c:pt>
                <c:pt idx="1009">
                  <c:v>395.83333333333331</c:v>
                </c:pt>
                <c:pt idx="1010">
                  <c:v>395.91666666666669</c:v>
                </c:pt>
                <c:pt idx="1011">
                  <c:v>396</c:v>
                </c:pt>
                <c:pt idx="1012">
                  <c:v>396.41666666666669</c:v>
                </c:pt>
                <c:pt idx="1013">
                  <c:v>396.66666666666669</c:v>
                </c:pt>
                <c:pt idx="1014">
                  <c:v>396.66666666666669</c:v>
                </c:pt>
                <c:pt idx="1015">
                  <c:v>396.83333333333331</c:v>
                </c:pt>
                <c:pt idx="1016">
                  <c:v>396.91666666666669</c:v>
                </c:pt>
                <c:pt idx="1017">
                  <c:v>396.91666666666669</c:v>
                </c:pt>
                <c:pt idx="1018">
                  <c:v>397</c:v>
                </c:pt>
                <c:pt idx="1019">
                  <c:v>397.08333333333331</c:v>
                </c:pt>
                <c:pt idx="1020">
                  <c:v>397.16666666666669</c:v>
                </c:pt>
                <c:pt idx="1021">
                  <c:v>397.5</c:v>
                </c:pt>
                <c:pt idx="1022">
                  <c:v>397.5</c:v>
                </c:pt>
                <c:pt idx="1023">
                  <c:v>397.66666666666669</c:v>
                </c:pt>
                <c:pt idx="1024">
                  <c:v>397.91666666666669</c:v>
                </c:pt>
                <c:pt idx="1025">
                  <c:v>398.16666666666669</c:v>
                </c:pt>
                <c:pt idx="1026">
                  <c:v>398.16666666666669</c:v>
                </c:pt>
                <c:pt idx="1027">
                  <c:v>398.16666666666669</c:v>
                </c:pt>
                <c:pt idx="1028">
                  <c:v>398.91666666666669</c:v>
                </c:pt>
                <c:pt idx="1029">
                  <c:v>399</c:v>
                </c:pt>
                <c:pt idx="1030">
                  <c:v>399.16666666666669</c:v>
                </c:pt>
                <c:pt idx="1031">
                  <c:v>399.33333333333331</c:v>
                </c:pt>
                <c:pt idx="1032">
                  <c:v>399.33333333333331</c:v>
                </c:pt>
                <c:pt idx="1033">
                  <c:v>399.33333333333331</c:v>
                </c:pt>
                <c:pt idx="1034">
                  <c:v>399.41666666666669</c:v>
                </c:pt>
                <c:pt idx="1035">
                  <c:v>399.5</c:v>
                </c:pt>
                <c:pt idx="1036">
                  <c:v>399.5</c:v>
                </c:pt>
                <c:pt idx="1037">
                  <c:v>399.66666666666669</c:v>
                </c:pt>
                <c:pt idx="1038">
                  <c:v>399.75</c:v>
                </c:pt>
                <c:pt idx="1039">
                  <c:v>399.83333333333331</c:v>
                </c:pt>
                <c:pt idx="1040">
                  <c:v>399.91666666666669</c:v>
                </c:pt>
                <c:pt idx="1041">
                  <c:v>400</c:v>
                </c:pt>
                <c:pt idx="1042">
                  <c:v>400.08333333333331</c:v>
                </c:pt>
                <c:pt idx="1043">
                  <c:v>400.16666666666669</c:v>
                </c:pt>
                <c:pt idx="1044">
                  <c:v>400.58333333333331</c:v>
                </c:pt>
                <c:pt idx="1045">
                  <c:v>400.91666666666669</c:v>
                </c:pt>
                <c:pt idx="1046">
                  <c:v>401</c:v>
                </c:pt>
                <c:pt idx="1047">
                  <c:v>401.16666666666669</c:v>
                </c:pt>
                <c:pt idx="1048">
                  <c:v>401.33333333333331</c:v>
                </c:pt>
                <c:pt idx="1049">
                  <c:v>401.33333333333331</c:v>
                </c:pt>
                <c:pt idx="1050">
                  <c:v>401.41666666666669</c:v>
                </c:pt>
                <c:pt idx="1051">
                  <c:v>401.58333333333331</c:v>
                </c:pt>
                <c:pt idx="1052">
                  <c:v>401.83333333333331</c:v>
                </c:pt>
                <c:pt idx="1053">
                  <c:v>401.83333333333331</c:v>
                </c:pt>
                <c:pt idx="1054">
                  <c:v>401.83333333333331</c:v>
                </c:pt>
                <c:pt idx="1055">
                  <c:v>401.91666666666669</c:v>
                </c:pt>
                <c:pt idx="1056">
                  <c:v>402.08333333333331</c:v>
                </c:pt>
                <c:pt idx="1057">
                  <c:v>402.33333333333331</c:v>
                </c:pt>
                <c:pt idx="1058">
                  <c:v>403</c:v>
                </c:pt>
                <c:pt idx="1059">
                  <c:v>403.75</c:v>
                </c:pt>
                <c:pt idx="1060">
                  <c:v>404.08333333333331</c:v>
                </c:pt>
                <c:pt idx="1061">
                  <c:v>404.08333333333331</c:v>
                </c:pt>
                <c:pt idx="1062">
                  <c:v>404.41666666666669</c:v>
                </c:pt>
                <c:pt idx="1063">
                  <c:v>404.5</c:v>
                </c:pt>
                <c:pt idx="1064">
                  <c:v>404.58333333333331</c:v>
                </c:pt>
                <c:pt idx="1065">
                  <c:v>404.91666666666669</c:v>
                </c:pt>
                <c:pt idx="1066">
                  <c:v>404.91666666666669</c:v>
                </c:pt>
                <c:pt idx="1067">
                  <c:v>404.91666666666669</c:v>
                </c:pt>
                <c:pt idx="1068">
                  <c:v>404.91666666666669</c:v>
                </c:pt>
                <c:pt idx="1069">
                  <c:v>405.08333333333331</c:v>
                </c:pt>
                <c:pt idx="1070">
                  <c:v>405.16666666666669</c:v>
                </c:pt>
                <c:pt idx="1071">
                  <c:v>405.5</c:v>
                </c:pt>
                <c:pt idx="1072">
                  <c:v>405.91666666666669</c:v>
                </c:pt>
                <c:pt idx="1073">
                  <c:v>406.5</c:v>
                </c:pt>
                <c:pt idx="1074">
                  <c:v>407.33333333333331</c:v>
                </c:pt>
                <c:pt idx="1075">
                  <c:v>407.5</c:v>
                </c:pt>
                <c:pt idx="1076">
                  <c:v>407.58333333333331</c:v>
                </c:pt>
                <c:pt idx="1077">
                  <c:v>407.66666666666669</c:v>
                </c:pt>
                <c:pt idx="1078">
                  <c:v>407.75</c:v>
                </c:pt>
                <c:pt idx="1079">
                  <c:v>407.83333333333331</c:v>
                </c:pt>
                <c:pt idx="1080">
                  <c:v>407.91666666666669</c:v>
                </c:pt>
                <c:pt idx="1081">
                  <c:v>408.33333333333331</c:v>
                </c:pt>
                <c:pt idx="1082">
                  <c:v>408.41666666666669</c:v>
                </c:pt>
                <c:pt idx="1083">
                  <c:v>408.5</c:v>
                </c:pt>
                <c:pt idx="1084">
                  <c:v>408.66666666666669</c:v>
                </c:pt>
                <c:pt idx="1085">
                  <c:v>409.08333333333331</c:v>
                </c:pt>
                <c:pt idx="1086">
                  <c:v>409.33333333333331</c:v>
                </c:pt>
                <c:pt idx="1087">
                  <c:v>409.41666666666669</c:v>
                </c:pt>
                <c:pt idx="1088">
                  <c:v>409.5</c:v>
                </c:pt>
                <c:pt idx="1089">
                  <c:v>409.58333333333331</c:v>
                </c:pt>
                <c:pt idx="1090">
                  <c:v>409.66666666666669</c:v>
                </c:pt>
                <c:pt idx="1091">
                  <c:v>409.83333333333331</c:v>
                </c:pt>
                <c:pt idx="1092">
                  <c:v>410.08333333333331</c:v>
                </c:pt>
                <c:pt idx="1093">
                  <c:v>410.25</c:v>
                </c:pt>
                <c:pt idx="1094">
                  <c:v>410.41666666666669</c:v>
                </c:pt>
                <c:pt idx="1095">
                  <c:v>410.66666666666669</c:v>
                </c:pt>
                <c:pt idx="1096">
                  <c:v>410.75</c:v>
                </c:pt>
                <c:pt idx="1097">
                  <c:v>410.91666666666669</c:v>
                </c:pt>
                <c:pt idx="1098">
                  <c:v>411.08333333333331</c:v>
                </c:pt>
                <c:pt idx="1099">
                  <c:v>411.16666666666669</c:v>
                </c:pt>
                <c:pt idx="1100">
                  <c:v>411.16666666666669</c:v>
                </c:pt>
                <c:pt idx="1101">
                  <c:v>411.41666666666669</c:v>
                </c:pt>
                <c:pt idx="1102">
                  <c:v>411.5</c:v>
                </c:pt>
                <c:pt idx="1103">
                  <c:v>411.5</c:v>
                </c:pt>
                <c:pt idx="1104">
                  <c:v>411.5</c:v>
                </c:pt>
                <c:pt idx="1105">
                  <c:v>411.66666666666669</c:v>
                </c:pt>
                <c:pt idx="1106">
                  <c:v>411.91666666666669</c:v>
                </c:pt>
                <c:pt idx="1107">
                  <c:v>412</c:v>
                </c:pt>
                <c:pt idx="1108">
                  <c:v>412.08333333333331</c:v>
                </c:pt>
                <c:pt idx="1109">
                  <c:v>412.33333333333331</c:v>
                </c:pt>
                <c:pt idx="1110">
                  <c:v>412.33333333333331</c:v>
                </c:pt>
                <c:pt idx="1111">
                  <c:v>412.91666666666669</c:v>
                </c:pt>
                <c:pt idx="1112">
                  <c:v>413</c:v>
                </c:pt>
                <c:pt idx="1113">
                  <c:v>413.08333333333331</c:v>
                </c:pt>
                <c:pt idx="1114">
                  <c:v>413.08333333333331</c:v>
                </c:pt>
                <c:pt idx="1115">
                  <c:v>413.25</c:v>
                </c:pt>
                <c:pt idx="1116">
                  <c:v>413.41666666666669</c:v>
                </c:pt>
                <c:pt idx="1117">
                  <c:v>413.5</c:v>
                </c:pt>
                <c:pt idx="1118">
                  <c:v>413.58333333333331</c:v>
                </c:pt>
                <c:pt idx="1119">
                  <c:v>413.66666666666669</c:v>
                </c:pt>
                <c:pt idx="1120">
                  <c:v>414</c:v>
                </c:pt>
                <c:pt idx="1121">
                  <c:v>414.25</c:v>
                </c:pt>
                <c:pt idx="1122">
                  <c:v>414.33333333333331</c:v>
                </c:pt>
                <c:pt idx="1123">
                  <c:v>414.41666666666669</c:v>
                </c:pt>
                <c:pt idx="1124">
                  <c:v>414.5</c:v>
                </c:pt>
                <c:pt idx="1125">
                  <c:v>414.75</c:v>
                </c:pt>
                <c:pt idx="1126">
                  <c:v>414.91666666666669</c:v>
                </c:pt>
                <c:pt idx="1127">
                  <c:v>415.33333333333331</c:v>
                </c:pt>
                <c:pt idx="1128">
                  <c:v>415.91666666666669</c:v>
                </c:pt>
                <c:pt idx="1129">
                  <c:v>416.16666666666669</c:v>
                </c:pt>
                <c:pt idx="1130">
                  <c:v>416.41666666666669</c:v>
                </c:pt>
                <c:pt idx="1131">
                  <c:v>416.58333333333331</c:v>
                </c:pt>
                <c:pt idx="1132">
                  <c:v>417.33333333333331</c:v>
                </c:pt>
                <c:pt idx="1133">
                  <c:v>417.41666666666669</c:v>
                </c:pt>
                <c:pt idx="1134">
                  <c:v>417.5</c:v>
                </c:pt>
                <c:pt idx="1135">
                  <c:v>417.58333333333331</c:v>
                </c:pt>
                <c:pt idx="1136">
                  <c:v>417.83333333333331</c:v>
                </c:pt>
                <c:pt idx="1137">
                  <c:v>418.33333333333331</c:v>
                </c:pt>
                <c:pt idx="1138">
                  <c:v>418.33333333333331</c:v>
                </c:pt>
                <c:pt idx="1139">
                  <c:v>418.41666666666669</c:v>
                </c:pt>
                <c:pt idx="1140">
                  <c:v>418.5</c:v>
                </c:pt>
                <c:pt idx="1141">
                  <c:v>418.5</c:v>
                </c:pt>
                <c:pt idx="1142">
                  <c:v>419</c:v>
                </c:pt>
                <c:pt idx="1143">
                  <c:v>419</c:v>
                </c:pt>
                <c:pt idx="1144">
                  <c:v>419</c:v>
                </c:pt>
                <c:pt idx="1145">
                  <c:v>419.16666666666669</c:v>
                </c:pt>
                <c:pt idx="1146">
                  <c:v>419.16666666666669</c:v>
                </c:pt>
                <c:pt idx="1147">
                  <c:v>419.33333333333331</c:v>
                </c:pt>
                <c:pt idx="1148">
                  <c:v>419.33333333333331</c:v>
                </c:pt>
                <c:pt idx="1149">
                  <c:v>419.5</c:v>
                </c:pt>
                <c:pt idx="1150">
                  <c:v>419.75</c:v>
                </c:pt>
                <c:pt idx="1151">
                  <c:v>419.75</c:v>
                </c:pt>
                <c:pt idx="1152">
                  <c:v>420.5</c:v>
                </c:pt>
                <c:pt idx="1153">
                  <c:v>420.75</c:v>
                </c:pt>
                <c:pt idx="1154">
                  <c:v>420.75</c:v>
                </c:pt>
                <c:pt idx="1155">
                  <c:v>420.83333333333331</c:v>
                </c:pt>
                <c:pt idx="1156">
                  <c:v>420.91666666666669</c:v>
                </c:pt>
                <c:pt idx="1157">
                  <c:v>421.08333333333331</c:v>
                </c:pt>
                <c:pt idx="1158">
                  <c:v>421.25</c:v>
                </c:pt>
                <c:pt idx="1159">
                  <c:v>421.5</c:v>
                </c:pt>
                <c:pt idx="1160">
                  <c:v>421.58333333333331</c:v>
                </c:pt>
                <c:pt idx="1161">
                  <c:v>421.58333333333331</c:v>
                </c:pt>
                <c:pt idx="1162">
                  <c:v>421.58333333333331</c:v>
                </c:pt>
                <c:pt idx="1163">
                  <c:v>421.66666666666669</c:v>
                </c:pt>
                <c:pt idx="1164">
                  <c:v>421.75</c:v>
                </c:pt>
                <c:pt idx="1165">
                  <c:v>421.91666666666669</c:v>
                </c:pt>
                <c:pt idx="1166">
                  <c:v>422</c:v>
                </c:pt>
                <c:pt idx="1167">
                  <c:v>422.75</c:v>
                </c:pt>
                <c:pt idx="1168">
                  <c:v>422.91666666666669</c:v>
                </c:pt>
                <c:pt idx="1169">
                  <c:v>423.08333333333331</c:v>
                </c:pt>
                <c:pt idx="1170">
                  <c:v>423.08333333333331</c:v>
                </c:pt>
                <c:pt idx="1171">
                  <c:v>423.16666666666669</c:v>
                </c:pt>
                <c:pt idx="1172">
                  <c:v>423.16666666666669</c:v>
                </c:pt>
                <c:pt idx="1173">
                  <c:v>423.25</c:v>
                </c:pt>
                <c:pt idx="1174">
                  <c:v>423.33333333333331</c:v>
                </c:pt>
                <c:pt idx="1175">
                  <c:v>423.58333333333331</c:v>
                </c:pt>
                <c:pt idx="1176">
                  <c:v>423.58333333333331</c:v>
                </c:pt>
                <c:pt idx="1177">
                  <c:v>423.83333333333331</c:v>
                </c:pt>
                <c:pt idx="1178">
                  <c:v>423.91666666666669</c:v>
                </c:pt>
                <c:pt idx="1179">
                  <c:v>423.91666666666669</c:v>
                </c:pt>
                <c:pt idx="1180">
                  <c:v>423.91666666666669</c:v>
                </c:pt>
                <c:pt idx="1181">
                  <c:v>424</c:v>
                </c:pt>
                <c:pt idx="1182">
                  <c:v>424.25</c:v>
                </c:pt>
                <c:pt idx="1183">
                  <c:v>424.5</c:v>
                </c:pt>
                <c:pt idx="1184">
                  <c:v>424.91666666666669</c:v>
                </c:pt>
                <c:pt idx="1185">
                  <c:v>425</c:v>
                </c:pt>
                <c:pt idx="1186">
                  <c:v>425.08333333333331</c:v>
                </c:pt>
                <c:pt idx="1187">
                  <c:v>425.25</c:v>
                </c:pt>
                <c:pt idx="1188">
                  <c:v>425.25</c:v>
                </c:pt>
                <c:pt idx="1189">
                  <c:v>425.75</c:v>
                </c:pt>
                <c:pt idx="1190">
                  <c:v>425.75</c:v>
                </c:pt>
                <c:pt idx="1191">
                  <c:v>425.83333333333331</c:v>
                </c:pt>
                <c:pt idx="1192">
                  <c:v>426</c:v>
                </c:pt>
                <c:pt idx="1193">
                  <c:v>426</c:v>
                </c:pt>
                <c:pt idx="1194">
                  <c:v>426.08333333333331</c:v>
                </c:pt>
                <c:pt idx="1195">
                  <c:v>426.25</c:v>
                </c:pt>
                <c:pt idx="1196">
                  <c:v>426.5</c:v>
                </c:pt>
                <c:pt idx="1197">
                  <c:v>426.66666666666669</c:v>
                </c:pt>
                <c:pt idx="1198">
                  <c:v>426.66666666666669</c:v>
                </c:pt>
                <c:pt idx="1199">
                  <c:v>426.75</c:v>
                </c:pt>
                <c:pt idx="1200">
                  <c:v>426.75</c:v>
                </c:pt>
                <c:pt idx="1201">
                  <c:v>426.75</c:v>
                </c:pt>
                <c:pt idx="1202">
                  <c:v>426.83333333333331</c:v>
                </c:pt>
                <c:pt idx="1203">
                  <c:v>427</c:v>
                </c:pt>
                <c:pt idx="1204">
                  <c:v>427.08333333333331</c:v>
                </c:pt>
                <c:pt idx="1205">
                  <c:v>427.16666666666669</c:v>
                </c:pt>
                <c:pt idx="1206">
                  <c:v>427.33333333333331</c:v>
                </c:pt>
                <c:pt idx="1207">
                  <c:v>427.41666666666669</c:v>
                </c:pt>
                <c:pt idx="1208">
                  <c:v>427.58333333333331</c:v>
                </c:pt>
                <c:pt idx="1209">
                  <c:v>427.66666666666669</c:v>
                </c:pt>
                <c:pt idx="1210">
                  <c:v>427.91666666666669</c:v>
                </c:pt>
                <c:pt idx="1211">
                  <c:v>428.08333333333331</c:v>
                </c:pt>
                <c:pt idx="1212">
                  <c:v>428.33333333333331</c:v>
                </c:pt>
                <c:pt idx="1213">
                  <c:v>428.41666666666669</c:v>
                </c:pt>
                <c:pt idx="1214">
                  <c:v>428.5</c:v>
                </c:pt>
                <c:pt idx="1215">
                  <c:v>428.5</c:v>
                </c:pt>
                <c:pt idx="1216">
                  <c:v>428.66666666666669</c:v>
                </c:pt>
                <c:pt idx="1217">
                  <c:v>428.75</c:v>
                </c:pt>
                <c:pt idx="1218">
                  <c:v>429</c:v>
                </c:pt>
                <c:pt idx="1219">
                  <c:v>429.25</c:v>
                </c:pt>
                <c:pt idx="1220">
                  <c:v>429.33333333333331</c:v>
                </c:pt>
                <c:pt idx="1221">
                  <c:v>429.33333333333331</c:v>
                </c:pt>
                <c:pt idx="1222">
                  <c:v>429.41666666666669</c:v>
                </c:pt>
                <c:pt idx="1223">
                  <c:v>429.58333333333331</c:v>
                </c:pt>
                <c:pt idx="1224">
                  <c:v>429.66666666666669</c:v>
                </c:pt>
                <c:pt idx="1225">
                  <c:v>429.66666666666669</c:v>
                </c:pt>
                <c:pt idx="1226">
                  <c:v>430</c:v>
                </c:pt>
                <c:pt idx="1227">
                  <c:v>430.58333333333331</c:v>
                </c:pt>
                <c:pt idx="1228">
                  <c:v>430.58333333333331</c:v>
                </c:pt>
                <c:pt idx="1229">
                  <c:v>430.66666666666669</c:v>
                </c:pt>
                <c:pt idx="1230">
                  <c:v>431</c:v>
                </c:pt>
                <c:pt idx="1231">
                  <c:v>431</c:v>
                </c:pt>
                <c:pt idx="1232">
                  <c:v>431.41666666666669</c:v>
                </c:pt>
                <c:pt idx="1233">
                  <c:v>431.41666666666669</c:v>
                </c:pt>
                <c:pt idx="1234">
                  <c:v>431.5</c:v>
                </c:pt>
                <c:pt idx="1235">
                  <c:v>431.66666666666669</c:v>
                </c:pt>
                <c:pt idx="1236">
                  <c:v>431.66666666666669</c:v>
                </c:pt>
                <c:pt idx="1237">
                  <c:v>431.66666666666669</c:v>
                </c:pt>
                <c:pt idx="1238">
                  <c:v>431.75</c:v>
                </c:pt>
                <c:pt idx="1239">
                  <c:v>431.91666666666669</c:v>
                </c:pt>
                <c:pt idx="1240">
                  <c:v>432</c:v>
                </c:pt>
                <c:pt idx="1241">
                  <c:v>432</c:v>
                </c:pt>
                <c:pt idx="1242">
                  <c:v>432.33333333333331</c:v>
                </c:pt>
                <c:pt idx="1243">
                  <c:v>432.83333333333331</c:v>
                </c:pt>
                <c:pt idx="1244">
                  <c:v>433</c:v>
                </c:pt>
                <c:pt idx="1245">
                  <c:v>433.33333333333331</c:v>
                </c:pt>
                <c:pt idx="1246">
                  <c:v>433.33333333333331</c:v>
                </c:pt>
                <c:pt idx="1247">
                  <c:v>433.41666666666669</c:v>
                </c:pt>
                <c:pt idx="1248">
                  <c:v>433.5</c:v>
                </c:pt>
                <c:pt idx="1249">
                  <c:v>433.66666666666669</c:v>
                </c:pt>
                <c:pt idx="1250">
                  <c:v>434</c:v>
                </c:pt>
                <c:pt idx="1251">
                  <c:v>434</c:v>
                </c:pt>
                <c:pt idx="1252">
                  <c:v>434.08333333333331</c:v>
                </c:pt>
                <c:pt idx="1253">
                  <c:v>434.25</c:v>
                </c:pt>
                <c:pt idx="1254">
                  <c:v>434.33333333333331</c:v>
                </c:pt>
                <c:pt idx="1255">
                  <c:v>434.33333333333331</c:v>
                </c:pt>
                <c:pt idx="1256">
                  <c:v>434.41666666666669</c:v>
                </c:pt>
                <c:pt idx="1257">
                  <c:v>434.41666666666669</c:v>
                </c:pt>
                <c:pt idx="1258">
                  <c:v>434.41666666666669</c:v>
                </c:pt>
                <c:pt idx="1259">
                  <c:v>434.5</c:v>
                </c:pt>
                <c:pt idx="1260">
                  <c:v>435.16666666666669</c:v>
                </c:pt>
                <c:pt idx="1261">
                  <c:v>435.25</c:v>
                </c:pt>
                <c:pt idx="1262">
                  <c:v>435.25</c:v>
                </c:pt>
                <c:pt idx="1263">
                  <c:v>435.66666666666669</c:v>
                </c:pt>
                <c:pt idx="1264">
                  <c:v>435.66666666666669</c:v>
                </c:pt>
                <c:pt idx="1265">
                  <c:v>436.08333333333331</c:v>
                </c:pt>
                <c:pt idx="1266">
                  <c:v>436.16666666666669</c:v>
                </c:pt>
                <c:pt idx="1267">
                  <c:v>436.16666666666669</c:v>
                </c:pt>
                <c:pt idx="1268">
                  <c:v>436.25</c:v>
                </c:pt>
                <c:pt idx="1269">
                  <c:v>436.33333333333331</c:v>
                </c:pt>
                <c:pt idx="1270">
                  <c:v>436.58333333333331</c:v>
                </c:pt>
                <c:pt idx="1271">
                  <c:v>436.66666666666669</c:v>
                </c:pt>
                <c:pt idx="1272">
                  <c:v>436.83333333333331</c:v>
                </c:pt>
                <c:pt idx="1273">
                  <c:v>436.91666666666669</c:v>
                </c:pt>
                <c:pt idx="1274">
                  <c:v>437.16666666666669</c:v>
                </c:pt>
                <c:pt idx="1275">
                  <c:v>437.16666666666669</c:v>
                </c:pt>
                <c:pt idx="1276">
                  <c:v>437.16666666666669</c:v>
                </c:pt>
                <c:pt idx="1277">
                  <c:v>437.33333333333331</c:v>
                </c:pt>
                <c:pt idx="1278">
                  <c:v>437.33333333333331</c:v>
                </c:pt>
                <c:pt idx="1279">
                  <c:v>437.75</c:v>
                </c:pt>
                <c:pt idx="1280">
                  <c:v>438</c:v>
                </c:pt>
                <c:pt idx="1281">
                  <c:v>438.25</c:v>
                </c:pt>
                <c:pt idx="1282">
                  <c:v>438.41666666666669</c:v>
                </c:pt>
                <c:pt idx="1283">
                  <c:v>438.5</c:v>
                </c:pt>
                <c:pt idx="1284">
                  <c:v>438.5</c:v>
                </c:pt>
                <c:pt idx="1285">
                  <c:v>438.66666666666669</c:v>
                </c:pt>
                <c:pt idx="1286">
                  <c:v>438.75</c:v>
                </c:pt>
                <c:pt idx="1287">
                  <c:v>439.33333333333331</c:v>
                </c:pt>
                <c:pt idx="1288">
                  <c:v>439.33333333333331</c:v>
                </c:pt>
                <c:pt idx="1289">
                  <c:v>439.58333333333331</c:v>
                </c:pt>
                <c:pt idx="1290">
                  <c:v>439.75</c:v>
                </c:pt>
                <c:pt idx="1291">
                  <c:v>439.75</c:v>
                </c:pt>
                <c:pt idx="1292">
                  <c:v>440</c:v>
                </c:pt>
                <c:pt idx="1293">
                  <c:v>440.08333333333331</c:v>
                </c:pt>
                <c:pt idx="1294">
                  <c:v>440.33333333333331</c:v>
                </c:pt>
                <c:pt idx="1295">
                  <c:v>440.5</c:v>
                </c:pt>
                <c:pt idx="1296">
                  <c:v>440.5</c:v>
                </c:pt>
                <c:pt idx="1297">
                  <c:v>440.91666666666669</c:v>
                </c:pt>
                <c:pt idx="1298">
                  <c:v>441.16666666666669</c:v>
                </c:pt>
                <c:pt idx="1299">
                  <c:v>441.5</c:v>
                </c:pt>
                <c:pt idx="1300">
                  <c:v>441.58333333333331</c:v>
                </c:pt>
                <c:pt idx="1301">
                  <c:v>441.58333333333331</c:v>
                </c:pt>
                <c:pt idx="1302">
                  <c:v>441.66666666666669</c:v>
                </c:pt>
                <c:pt idx="1303">
                  <c:v>441.83333333333331</c:v>
                </c:pt>
                <c:pt idx="1304">
                  <c:v>442.08333333333331</c:v>
                </c:pt>
                <c:pt idx="1305">
                  <c:v>442.16666666666669</c:v>
                </c:pt>
                <c:pt idx="1306">
                  <c:v>442.41666666666669</c:v>
                </c:pt>
                <c:pt idx="1307">
                  <c:v>442.41666666666669</c:v>
                </c:pt>
                <c:pt idx="1308">
                  <c:v>442.5</c:v>
                </c:pt>
                <c:pt idx="1309">
                  <c:v>442.58333333333331</c:v>
                </c:pt>
                <c:pt idx="1310">
                  <c:v>442.58333333333331</c:v>
                </c:pt>
                <c:pt idx="1311">
                  <c:v>442.66666666666669</c:v>
                </c:pt>
                <c:pt idx="1312">
                  <c:v>442.75</c:v>
                </c:pt>
                <c:pt idx="1313">
                  <c:v>442.83333333333331</c:v>
                </c:pt>
                <c:pt idx="1314">
                  <c:v>443</c:v>
                </c:pt>
                <c:pt idx="1315">
                  <c:v>443.08333333333331</c:v>
                </c:pt>
                <c:pt idx="1316">
                  <c:v>443.16666666666669</c:v>
                </c:pt>
                <c:pt idx="1317">
                  <c:v>444</c:v>
                </c:pt>
                <c:pt idx="1318">
                  <c:v>444.25</c:v>
                </c:pt>
                <c:pt idx="1319">
                  <c:v>444.33333333333331</c:v>
                </c:pt>
                <c:pt idx="1320">
                  <c:v>444.33333333333331</c:v>
                </c:pt>
                <c:pt idx="1321">
                  <c:v>444.41666666666669</c:v>
                </c:pt>
                <c:pt idx="1322">
                  <c:v>444.5</c:v>
                </c:pt>
                <c:pt idx="1323">
                  <c:v>444.66666666666669</c:v>
                </c:pt>
                <c:pt idx="1324">
                  <c:v>444.83333333333331</c:v>
                </c:pt>
                <c:pt idx="1325">
                  <c:v>444.91666666666669</c:v>
                </c:pt>
                <c:pt idx="1326">
                  <c:v>444.91666666666669</c:v>
                </c:pt>
                <c:pt idx="1327">
                  <c:v>445.08333333333331</c:v>
                </c:pt>
                <c:pt idx="1328">
                  <c:v>445.16666666666669</c:v>
                </c:pt>
                <c:pt idx="1329">
                  <c:v>445.16666666666669</c:v>
                </c:pt>
                <c:pt idx="1330">
                  <c:v>445.66666666666669</c:v>
                </c:pt>
                <c:pt idx="1331">
                  <c:v>445.75</c:v>
                </c:pt>
                <c:pt idx="1332">
                  <c:v>445.83333333333331</c:v>
                </c:pt>
                <c:pt idx="1333">
                  <c:v>445.83333333333331</c:v>
                </c:pt>
                <c:pt idx="1334">
                  <c:v>446</c:v>
                </c:pt>
                <c:pt idx="1335">
                  <c:v>446</c:v>
                </c:pt>
                <c:pt idx="1336">
                  <c:v>446.08333333333331</c:v>
                </c:pt>
                <c:pt idx="1337">
                  <c:v>446.25</c:v>
                </c:pt>
                <c:pt idx="1338">
                  <c:v>446.33333333333331</c:v>
                </c:pt>
                <c:pt idx="1339">
                  <c:v>446.33333333333331</c:v>
                </c:pt>
                <c:pt idx="1340">
                  <c:v>446.33333333333331</c:v>
                </c:pt>
                <c:pt idx="1341">
                  <c:v>446.5</c:v>
                </c:pt>
                <c:pt idx="1342">
                  <c:v>446.5</c:v>
                </c:pt>
                <c:pt idx="1343">
                  <c:v>446.58333333333331</c:v>
                </c:pt>
                <c:pt idx="1344">
                  <c:v>446.83333333333331</c:v>
                </c:pt>
                <c:pt idx="1345">
                  <c:v>446.91666666666669</c:v>
                </c:pt>
                <c:pt idx="1346">
                  <c:v>447.58333333333331</c:v>
                </c:pt>
                <c:pt idx="1347">
                  <c:v>447.75</c:v>
                </c:pt>
                <c:pt idx="1348">
                  <c:v>447.83333333333331</c:v>
                </c:pt>
                <c:pt idx="1349">
                  <c:v>447.91666666666669</c:v>
                </c:pt>
                <c:pt idx="1350">
                  <c:v>448</c:v>
                </c:pt>
                <c:pt idx="1351">
                  <c:v>448.16666666666669</c:v>
                </c:pt>
                <c:pt idx="1352">
                  <c:v>448.25</c:v>
                </c:pt>
                <c:pt idx="1353">
                  <c:v>448.25</c:v>
                </c:pt>
                <c:pt idx="1354">
                  <c:v>448.25</c:v>
                </c:pt>
                <c:pt idx="1355">
                  <c:v>448.5</c:v>
                </c:pt>
                <c:pt idx="1356">
                  <c:v>448.58333333333331</c:v>
                </c:pt>
                <c:pt idx="1357">
                  <c:v>448.58333333333331</c:v>
                </c:pt>
                <c:pt idx="1358">
                  <c:v>448.91666666666669</c:v>
                </c:pt>
                <c:pt idx="1359">
                  <c:v>449.16666666666669</c:v>
                </c:pt>
                <c:pt idx="1360">
                  <c:v>449.25</c:v>
                </c:pt>
                <c:pt idx="1361">
                  <c:v>449.83333333333331</c:v>
                </c:pt>
                <c:pt idx="1362">
                  <c:v>449.83333333333331</c:v>
                </c:pt>
                <c:pt idx="1363">
                  <c:v>449.91666666666669</c:v>
                </c:pt>
                <c:pt idx="1364">
                  <c:v>450.16666666666669</c:v>
                </c:pt>
                <c:pt idx="1365">
                  <c:v>450.25</c:v>
                </c:pt>
                <c:pt idx="1366">
                  <c:v>450.66666666666669</c:v>
                </c:pt>
                <c:pt idx="1367">
                  <c:v>450.83333333333331</c:v>
                </c:pt>
                <c:pt idx="1368">
                  <c:v>450.91666666666669</c:v>
                </c:pt>
                <c:pt idx="1369">
                  <c:v>450.91666666666669</c:v>
                </c:pt>
                <c:pt idx="1370">
                  <c:v>451.08333333333331</c:v>
                </c:pt>
                <c:pt idx="1371">
                  <c:v>451.16666666666669</c:v>
                </c:pt>
                <c:pt idx="1372">
                  <c:v>451.25</c:v>
                </c:pt>
                <c:pt idx="1373">
                  <c:v>451.33333333333331</c:v>
                </c:pt>
                <c:pt idx="1374">
                  <c:v>451.33333333333331</c:v>
                </c:pt>
                <c:pt idx="1375">
                  <c:v>451.41666666666669</c:v>
                </c:pt>
                <c:pt idx="1376">
                  <c:v>451.75</c:v>
                </c:pt>
                <c:pt idx="1377">
                  <c:v>451.83333333333331</c:v>
                </c:pt>
                <c:pt idx="1378">
                  <c:v>451.83333333333331</c:v>
                </c:pt>
                <c:pt idx="1379">
                  <c:v>452</c:v>
                </c:pt>
                <c:pt idx="1380">
                  <c:v>452.33333333333331</c:v>
                </c:pt>
                <c:pt idx="1381">
                  <c:v>452.5</c:v>
                </c:pt>
                <c:pt idx="1382">
                  <c:v>452.58333333333331</c:v>
                </c:pt>
                <c:pt idx="1383">
                  <c:v>452.83333333333331</c:v>
                </c:pt>
                <c:pt idx="1384">
                  <c:v>453.33333333333331</c:v>
                </c:pt>
                <c:pt idx="1385">
                  <c:v>453.41666666666669</c:v>
                </c:pt>
                <c:pt idx="1386">
                  <c:v>453.58333333333331</c:v>
                </c:pt>
                <c:pt idx="1387">
                  <c:v>453.91666666666669</c:v>
                </c:pt>
                <c:pt idx="1388">
                  <c:v>454.08333333333331</c:v>
                </c:pt>
                <c:pt idx="1389">
                  <c:v>454.16666666666669</c:v>
                </c:pt>
                <c:pt idx="1390">
                  <c:v>454.41666666666669</c:v>
                </c:pt>
                <c:pt idx="1391">
                  <c:v>454.5</c:v>
                </c:pt>
                <c:pt idx="1392">
                  <c:v>454.58333333333331</c:v>
                </c:pt>
                <c:pt idx="1393">
                  <c:v>454.66666666666669</c:v>
                </c:pt>
                <c:pt idx="1394">
                  <c:v>454.91666666666669</c:v>
                </c:pt>
                <c:pt idx="1395">
                  <c:v>454.91666666666669</c:v>
                </c:pt>
                <c:pt idx="1396">
                  <c:v>454.91666666666669</c:v>
                </c:pt>
                <c:pt idx="1397">
                  <c:v>455</c:v>
                </c:pt>
                <c:pt idx="1398">
                  <c:v>455</c:v>
                </c:pt>
                <c:pt idx="1399">
                  <c:v>455.08333333333331</c:v>
                </c:pt>
                <c:pt idx="1400">
                  <c:v>455.25</c:v>
                </c:pt>
                <c:pt idx="1401">
                  <c:v>455.33333333333331</c:v>
                </c:pt>
                <c:pt idx="1402">
                  <c:v>455.33333333333331</c:v>
                </c:pt>
                <c:pt idx="1403">
                  <c:v>455.66666666666669</c:v>
                </c:pt>
                <c:pt idx="1404">
                  <c:v>455.75</c:v>
                </c:pt>
                <c:pt idx="1405">
                  <c:v>455.75</c:v>
                </c:pt>
                <c:pt idx="1406">
                  <c:v>455.75</c:v>
                </c:pt>
                <c:pt idx="1407">
                  <c:v>456</c:v>
                </c:pt>
                <c:pt idx="1408">
                  <c:v>456.25</c:v>
                </c:pt>
                <c:pt idx="1409">
                  <c:v>456.25</c:v>
                </c:pt>
                <c:pt idx="1410">
                  <c:v>456.5</c:v>
                </c:pt>
                <c:pt idx="1411">
                  <c:v>456.83333333333331</c:v>
                </c:pt>
                <c:pt idx="1412">
                  <c:v>457.08333333333331</c:v>
                </c:pt>
                <c:pt idx="1413">
                  <c:v>457.16666666666669</c:v>
                </c:pt>
                <c:pt idx="1414">
                  <c:v>457.16666666666669</c:v>
                </c:pt>
                <c:pt idx="1415">
                  <c:v>457.25</c:v>
                </c:pt>
                <c:pt idx="1416">
                  <c:v>457.33333333333331</c:v>
                </c:pt>
                <c:pt idx="1417">
                  <c:v>457.41666666666669</c:v>
                </c:pt>
                <c:pt idx="1418">
                  <c:v>457.41666666666669</c:v>
                </c:pt>
                <c:pt idx="1419">
                  <c:v>457.58333333333331</c:v>
                </c:pt>
                <c:pt idx="1420">
                  <c:v>457.66666666666669</c:v>
                </c:pt>
                <c:pt idx="1421">
                  <c:v>457.91666666666669</c:v>
                </c:pt>
                <c:pt idx="1422">
                  <c:v>458.08333333333331</c:v>
                </c:pt>
                <c:pt idx="1423">
                  <c:v>458.5</c:v>
                </c:pt>
                <c:pt idx="1424">
                  <c:v>458.66666666666669</c:v>
                </c:pt>
                <c:pt idx="1425">
                  <c:v>458.75</c:v>
                </c:pt>
                <c:pt idx="1426">
                  <c:v>459</c:v>
                </c:pt>
                <c:pt idx="1427">
                  <c:v>459</c:v>
                </c:pt>
                <c:pt idx="1428">
                  <c:v>459.33333333333331</c:v>
                </c:pt>
                <c:pt idx="1429">
                  <c:v>459.66666666666669</c:v>
                </c:pt>
                <c:pt idx="1430">
                  <c:v>459.66666666666669</c:v>
                </c:pt>
                <c:pt idx="1431">
                  <c:v>459.83333333333331</c:v>
                </c:pt>
                <c:pt idx="1432">
                  <c:v>459.83333333333331</c:v>
                </c:pt>
                <c:pt idx="1433">
                  <c:v>460.08333333333331</c:v>
                </c:pt>
                <c:pt idx="1434">
                  <c:v>460.08333333333331</c:v>
                </c:pt>
                <c:pt idx="1435">
                  <c:v>460.08333333333331</c:v>
                </c:pt>
                <c:pt idx="1436">
                  <c:v>460.08333333333331</c:v>
                </c:pt>
                <c:pt idx="1437">
                  <c:v>460.16666666666669</c:v>
                </c:pt>
                <c:pt idx="1438">
                  <c:v>460.25</c:v>
                </c:pt>
                <c:pt idx="1439">
                  <c:v>460.33333333333331</c:v>
                </c:pt>
                <c:pt idx="1440">
                  <c:v>460.41666666666669</c:v>
                </c:pt>
                <c:pt idx="1441">
                  <c:v>460.58333333333331</c:v>
                </c:pt>
                <c:pt idx="1442">
                  <c:v>460.66666666666669</c:v>
                </c:pt>
                <c:pt idx="1443">
                  <c:v>460.75</c:v>
                </c:pt>
                <c:pt idx="1444">
                  <c:v>460.75</c:v>
                </c:pt>
                <c:pt idx="1445">
                  <c:v>460.75</c:v>
                </c:pt>
                <c:pt idx="1446">
                  <c:v>460.83333333333331</c:v>
                </c:pt>
                <c:pt idx="1447">
                  <c:v>460.83333333333331</c:v>
                </c:pt>
                <c:pt idx="1448">
                  <c:v>460.83333333333331</c:v>
                </c:pt>
                <c:pt idx="1449">
                  <c:v>460.91666666666669</c:v>
                </c:pt>
                <c:pt idx="1450">
                  <c:v>461</c:v>
                </c:pt>
                <c:pt idx="1451">
                  <c:v>461.08333333333331</c:v>
                </c:pt>
                <c:pt idx="1452">
                  <c:v>461.08333333333331</c:v>
                </c:pt>
                <c:pt idx="1453">
                  <c:v>461.08333333333331</c:v>
                </c:pt>
                <c:pt idx="1454">
                  <c:v>461.33333333333331</c:v>
                </c:pt>
                <c:pt idx="1455">
                  <c:v>461.5</c:v>
                </c:pt>
                <c:pt idx="1456">
                  <c:v>461.5</c:v>
                </c:pt>
                <c:pt idx="1457">
                  <c:v>461.58333333333331</c:v>
                </c:pt>
                <c:pt idx="1458">
                  <c:v>461.58333333333331</c:v>
                </c:pt>
                <c:pt idx="1459">
                  <c:v>461.83333333333331</c:v>
                </c:pt>
                <c:pt idx="1460">
                  <c:v>461.83333333333331</c:v>
                </c:pt>
                <c:pt idx="1461">
                  <c:v>461.91666666666669</c:v>
                </c:pt>
                <c:pt idx="1462">
                  <c:v>461.91666666666669</c:v>
                </c:pt>
                <c:pt idx="1463">
                  <c:v>462.08333333333331</c:v>
                </c:pt>
                <c:pt idx="1464">
                  <c:v>462.25</c:v>
                </c:pt>
                <c:pt idx="1465">
                  <c:v>462.5</c:v>
                </c:pt>
                <c:pt idx="1466">
                  <c:v>462.58333333333331</c:v>
                </c:pt>
                <c:pt idx="1467">
                  <c:v>462.83333333333331</c:v>
                </c:pt>
                <c:pt idx="1468">
                  <c:v>462.91666666666669</c:v>
                </c:pt>
                <c:pt idx="1469">
                  <c:v>462.91666666666669</c:v>
                </c:pt>
                <c:pt idx="1470">
                  <c:v>463</c:v>
                </c:pt>
                <c:pt idx="1471">
                  <c:v>463.08333333333331</c:v>
                </c:pt>
                <c:pt idx="1472">
                  <c:v>463.25</c:v>
                </c:pt>
                <c:pt idx="1473">
                  <c:v>463.33333333333331</c:v>
                </c:pt>
                <c:pt idx="1474">
                  <c:v>463.75</c:v>
                </c:pt>
                <c:pt idx="1475">
                  <c:v>463.91666666666669</c:v>
                </c:pt>
                <c:pt idx="1476">
                  <c:v>464</c:v>
                </c:pt>
                <c:pt idx="1477">
                  <c:v>464.08333333333331</c:v>
                </c:pt>
                <c:pt idx="1478">
                  <c:v>464.08333333333331</c:v>
                </c:pt>
                <c:pt idx="1479">
                  <c:v>464.25</c:v>
                </c:pt>
                <c:pt idx="1480">
                  <c:v>464.41666666666669</c:v>
                </c:pt>
                <c:pt idx="1481">
                  <c:v>464.5</c:v>
                </c:pt>
                <c:pt idx="1482">
                  <c:v>464.5</c:v>
                </c:pt>
                <c:pt idx="1483">
                  <c:v>464.5</c:v>
                </c:pt>
                <c:pt idx="1484">
                  <c:v>464.58333333333331</c:v>
                </c:pt>
                <c:pt idx="1485">
                  <c:v>464.66666666666669</c:v>
                </c:pt>
                <c:pt idx="1486">
                  <c:v>464.66666666666669</c:v>
                </c:pt>
                <c:pt idx="1487">
                  <c:v>465</c:v>
                </c:pt>
                <c:pt idx="1488">
                  <c:v>465.41666666666669</c:v>
                </c:pt>
                <c:pt idx="1489">
                  <c:v>465.66666666666669</c:v>
                </c:pt>
                <c:pt idx="1490">
                  <c:v>465.91666666666669</c:v>
                </c:pt>
                <c:pt idx="1491">
                  <c:v>465.91666666666669</c:v>
                </c:pt>
                <c:pt idx="1492">
                  <c:v>466</c:v>
                </c:pt>
                <c:pt idx="1493">
                  <c:v>466.08333333333331</c:v>
                </c:pt>
                <c:pt idx="1494">
                  <c:v>466.75</c:v>
                </c:pt>
                <c:pt idx="1495">
                  <c:v>467</c:v>
                </c:pt>
                <c:pt idx="1496">
                  <c:v>467.08333333333331</c:v>
                </c:pt>
                <c:pt idx="1497">
                  <c:v>467.33333333333331</c:v>
                </c:pt>
                <c:pt idx="1498">
                  <c:v>467.5</c:v>
                </c:pt>
                <c:pt idx="1499">
                  <c:v>467.58333333333331</c:v>
                </c:pt>
                <c:pt idx="1500">
                  <c:v>467.66666666666669</c:v>
                </c:pt>
                <c:pt idx="1501">
                  <c:v>467.75</c:v>
                </c:pt>
                <c:pt idx="1502">
                  <c:v>467.83333333333331</c:v>
                </c:pt>
                <c:pt idx="1503">
                  <c:v>468.08333333333331</c:v>
                </c:pt>
                <c:pt idx="1504">
                  <c:v>468.16666666666669</c:v>
                </c:pt>
                <c:pt idx="1505">
                  <c:v>468.33333333333331</c:v>
                </c:pt>
                <c:pt idx="1506">
                  <c:v>468.5</c:v>
                </c:pt>
                <c:pt idx="1507">
                  <c:v>468.58333333333331</c:v>
                </c:pt>
                <c:pt idx="1508">
                  <c:v>468.66666666666669</c:v>
                </c:pt>
                <c:pt idx="1509">
                  <c:v>468.66666666666669</c:v>
                </c:pt>
                <c:pt idx="1510">
                  <c:v>468.75</c:v>
                </c:pt>
                <c:pt idx="1511">
                  <c:v>468.91666666666669</c:v>
                </c:pt>
                <c:pt idx="1512">
                  <c:v>469</c:v>
                </c:pt>
                <c:pt idx="1513">
                  <c:v>469.16666666666669</c:v>
                </c:pt>
                <c:pt idx="1514">
                  <c:v>469.25</c:v>
                </c:pt>
                <c:pt idx="1515">
                  <c:v>469.33333333333331</c:v>
                </c:pt>
                <c:pt idx="1516">
                  <c:v>469.41666666666669</c:v>
                </c:pt>
                <c:pt idx="1517">
                  <c:v>469.75</c:v>
                </c:pt>
                <c:pt idx="1518">
                  <c:v>469.75</c:v>
                </c:pt>
                <c:pt idx="1519">
                  <c:v>469.83333333333331</c:v>
                </c:pt>
                <c:pt idx="1520">
                  <c:v>470</c:v>
                </c:pt>
                <c:pt idx="1521">
                  <c:v>470.16666666666669</c:v>
                </c:pt>
                <c:pt idx="1522">
                  <c:v>470.16666666666669</c:v>
                </c:pt>
                <c:pt idx="1523">
                  <c:v>470.41666666666669</c:v>
                </c:pt>
                <c:pt idx="1524">
                  <c:v>470.5</c:v>
                </c:pt>
                <c:pt idx="1525">
                  <c:v>470.91666666666669</c:v>
                </c:pt>
                <c:pt idx="1526">
                  <c:v>471.16666666666669</c:v>
                </c:pt>
                <c:pt idx="1527">
                  <c:v>471.83333333333331</c:v>
                </c:pt>
                <c:pt idx="1528">
                  <c:v>471.91666666666669</c:v>
                </c:pt>
                <c:pt idx="1529">
                  <c:v>471.91666666666669</c:v>
                </c:pt>
                <c:pt idx="1530">
                  <c:v>471.91666666666669</c:v>
                </c:pt>
                <c:pt idx="1531">
                  <c:v>471.91666666666669</c:v>
                </c:pt>
                <c:pt idx="1532">
                  <c:v>472</c:v>
                </c:pt>
                <c:pt idx="1533">
                  <c:v>472</c:v>
                </c:pt>
                <c:pt idx="1534">
                  <c:v>472.08333333333331</c:v>
                </c:pt>
                <c:pt idx="1535">
                  <c:v>472.25</c:v>
                </c:pt>
                <c:pt idx="1536">
                  <c:v>472.41666666666669</c:v>
                </c:pt>
                <c:pt idx="1537">
                  <c:v>473.08333333333331</c:v>
                </c:pt>
                <c:pt idx="1538">
                  <c:v>473.16666666666669</c:v>
                </c:pt>
                <c:pt idx="1539">
                  <c:v>473.25</c:v>
                </c:pt>
                <c:pt idx="1540">
                  <c:v>473.33333333333331</c:v>
                </c:pt>
                <c:pt idx="1541">
                  <c:v>473.41666666666669</c:v>
                </c:pt>
                <c:pt idx="1542">
                  <c:v>473.41666666666669</c:v>
                </c:pt>
                <c:pt idx="1543">
                  <c:v>473.66666666666669</c:v>
                </c:pt>
                <c:pt idx="1544">
                  <c:v>473.75</c:v>
                </c:pt>
                <c:pt idx="1545">
                  <c:v>474.08333333333331</c:v>
                </c:pt>
                <c:pt idx="1546">
                  <c:v>474.16666666666669</c:v>
                </c:pt>
                <c:pt idx="1547">
                  <c:v>474.16666666666669</c:v>
                </c:pt>
                <c:pt idx="1548">
                  <c:v>474.33333333333331</c:v>
                </c:pt>
                <c:pt idx="1549">
                  <c:v>474.33333333333331</c:v>
                </c:pt>
                <c:pt idx="1550">
                  <c:v>474.5</c:v>
                </c:pt>
                <c:pt idx="1551">
                  <c:v>474.58333333333331</c:v>
                </c:pt>
                <c:pt idx="1552">
                  <c:v>474.66666666666669</c:v>
                </c:pt>
                <c:pt idx="1553">
                  <c:v>474.83333333333331</c:v>
                </c:pt>
                <c:pt idx="1554">
                  <c:v>474.83333333333331</c:v>
                </c:pt>
                <c:pt idx="1555">
                  <c:v>474.83333333333331</c:v>
                </c:pt>
                <c:pt idx="1556">
                  <c:v>475</c:v>
                </c:pt>
                <c:pt idx="1557">
                  <c:v>475.08333333333331</c:v>
                </c:pt>
                <c:pt idx="1558">
                  <c:v>475.16666666666669</c:v>
                </c:pt>
                <c:pt idx="1559">
                  <c:v>475.25</c:v>
                </c:pt>
                <c:pt idx="1560">
                  <c:v>475.25</c:v>
                </c:pt>
                <c:pt idx="1561">
                  <c:v>475.5</c:v>
                </c:pt>
                <c:pt idx="1562">
                  <c:v>475.66666666666669</c:v>
                </c:pt>
                <c:pt idx="1563">
                  <c:v>475.75</c:v>
                </c:pt>
                <c:pt idx="1564">
                  <c:v>475.75</c:v>
                </c:pt>
                <c:pt idx="1565">
                  <c:v>475.91666666666669</c:v>
                </c:pt>
                <c:pt idx="1566">
                  <c:v>476</c:v>
                </c:pt>
                <c:pt idx="1567">
                  <c:v>476.08333333333331</c:v>
                </c:pt>
                <c:pt idx="1568">
                  <c:v>476.08333333333331</c:v>
                </c:pt>
                <c:pt idx="1569">
                  <c:v>476.16666666666669</c:v>
                </c:pt>
                <c:pt idx="1570">
                  <c:v>476.41666666666669</c:v>
                </c:pt>
                <c:pt idx="1571">
                  <c:v>476.5</c:v>
                </c:pt>
                <c:pt idx="1572">
                  <c:v>476.66666666666669</c:v>
                </c:pt>
                <c:pt idx="1573">
                  <c:v>476.83333333333331</c:v>
                </c:pt>
                <c:pt idx="1574">
                  <c:v>477.16666666666669</c:v>
                </c:pt>
                <c:pt idx="1575">
                  <c:v>477.25</c:v>
                </c:pt>
                <c:pt idx="1576">
                  <c:v>477.5</c:v>
                </c:pt>
                <c:pt idx="1577">
                  <c:v>477.83333333333331</c:v>
                </c:pt>
                <c:pt idx="1578">
                  <c:v>478.25</c:v>
                </c:pt>
                <c:pt idx="1579">
                  <c:v>478.5</c:v>
                </c:pt>
                <c:pt idx="1580">
                  <c:v>478.83333333333331</c:v>
                </c:pt>
                <c:pt idx="1581">
                  <c:v>479</c:v>
                </c:pt>
                <c:pt idx="1582">
                  <c:v>479</c:v>
                </c:pt>
                <c:pt idx="1583">
                  <c:v>479</c:v>
                </c:pt>
                <c:pt idx="1584">
                  <c:v>479.33333333333331</c:v>
                </c:pt>
                <c:pt idx="1585">
                  <c:v>479.33333333333331</c:v>
                </c:pt>
                <c:pt idx="1586">
                  <c:v>479.58333333333331</c:v>
                </c:pt>
                <c:pt idx="1587">
                  <c:v>479.91666666666669</c:v>
                </c:pt>
                <c:pt idx="1588">
                  <c:v>480</c:v>
                </c:pt>
                <c:pt idx="1589">
                  <c:v>480.08333333333331</c:v>
                </c:pt>
                <c:pt idx="1590">
                  <c:v>480.25</c:v>
                </c:pt>
                <c:pt idx="1591">
                  <c:v>480.33333333333331</c:v>
                </c:pt>
                <c:pt idx="1592">
                  <c:v>480.41666666666669</c:v>
                </c:pt>
                <c:pt idx="1593">
                  <c:v>480.5</c:v>
                </c:pt>
                <c:pt idx="1594">
                  <c:v>480.83333333333331</c:v>
                </c:pt>
                <c:pt idx="1595">
                  <c:v>480.83333333333331</c:v>
                </c:pt>
                <c:pt idx="1596">
                  <c:v>480.91666666666669</c:v>
                </c:pt>
                <c:pt idx="1597">
                  <c:v>481</c:v>
                </c:pt>
                <c:pt idx="1598">
                  <c:v>481.33333333333331</c:v>
                </c:pt>
                <c:pt idx="1599">
                  <c:v>481.58333333333331</c:v>
                </c:pt>
                <c:pt idx="1600">
                  <c:v>481.75</c:v>
                </c:pt>
                <c:pt idx="1601">
                  <c:v>481.83333333333331</c:v>
                </c:pt>
                <c:pt idx="1602">
                  <c:v>481.83333333333331</c:v>
                </c:pt>
                <c:pt idx="1603">
                  <c:v>482</c:v>
                </c:pt>
                <c:pt idx="1604">
                  <c:v>482.25</c:v>
                </c:pt>
                <c:pt idx="1605">
                  <c:v>482.33333333333331</c:v>
                </c:pt>
                <c:pt idx="1606">
                  <c:v>482.75</c:v>
                </c:pt>
                <c:pt idx="1607">
                  <c:v>482.75</c:v>
                </c:pt>
                <c:pt idx="1608">
                  <c:v>482.75</c:v>
                </c:pt>
                <c:pt idx="1609">
                  <c:v>482.75</c:v>
                </c:pt>
                <c:pt idx="1610">
                  <c:v>482.75</c:v>
                </c:pt>
                <c:pt idx="1611">
                  <c:v>482.75</c:v>
                </c:pt>
                <c:pt idx="1612">
                  <c:v>482.83333333333331</c:v>
                </c:pt>
                <c:pt idx="1613">
                  <c:v>483</c:v>
                </c:pt>
                <c:pt idx="1614">
                  <c:v>483.25</c:v>
                </c:pt>
                <c:pt idx="1615">
                  <c:v>483.5</c:v>
                </c:pt>
                <c:pt idx="1616">
                  <c:v>483.66666666666669</c:v>
                </c:pt>
                <c:pt idx="1617">
                  <c:v>483.75</c:v>
                </c:pt>
                <c:pt idx="1618">
                  <c:v>484</c:v>
                </c:pt>
                <c:pt idx="1619">
                  <c:v>484.25</c:v>
                </c:pt>
                <c:pt idx="1620">
                  <c:v>484.33333333333331</c:v>
                </c:pt>
                <c:pt idx="1621">
                  <c:v>484.5</c:v>
                </c:pt>
                <c:pt idx="1622">
                  <c:v>484.66666666666669</c:v>
                </c:pt>
                <c:pt idx="1623">
                  <c:v>484.66666666666669</c:v>
                </c:pt>
                <c:pt idx="1624">
                  <c:v>484.66666666666669</c:v>
                </c:pt>
                <c:pt idx="1625">
                  <c:v>484.66666666666669</c:v>
                </c:pt>
                <c:pt idx="1626">
                  <c:v>484.75</c:v>
                </c:pt>
                <c:pt idx="1627">
                  <c:v>484.75</c:v>
                </c:pt>
                <c:pt idx="1628">
                  <c:v>484.75</c:v>
                </c:pt>
                <c:pt idx="1629">
                  <c:v>484.75</c:v>
                </c:pt>
                <c:pt idx="1630">
                  <c:v>484.83333333333331</c:v>
                </c:pt>
                <c:pt idx="1631">
                  <c:v>484.91666666666669</c:v>
                </c:pt>
                <c:pt idx="1632">
                  <c:v>485</c:v>
                </c:pt>
                <c:pt idx="1633">
                  <c:v>485</c:v>
                </c:pt>
                <c:pt idx="1634">
                  <c:v>485</c:v>
                </c:pt>
                <c:pt idx="1635">
                  <c:v>485.25</c:v>
                </c:pt>
                <c:pt idx="1636">
                  <c:v>485.33333333333331</c:v>
                </c:pt>
                <c:pt idx="1637">
                  <c:v>485.41666666666669</c:v>
                </c:pt>
                <c:pt idx="1638">
                  <c:v>485.83333333333331</c:v>
                </c:pt>
                <c:pt idx="1639">
                  <c:v>486</c:v>
                </c:pt>
                <c:pt idx="1640">
                  <c:v>486.25</c:v>
                </c:pt>
                <c:pt idx="1641">
                  <c:v>486.33333333333331</c:v>
                </c:pt>
                <c:pt idx="1642">
                  <c:v>486.75</c:v>
                </c:pt>
                <c:pt idx="1643">
                  <c:v>486.75</c:v>
                </c:pt>
                <c:pt idx="1644">
                  <c:v>486.91666666666669</c:v>
                </c:pt>
                <c:pt idx="1645">
                  <c:v>486.91666666666669</c:v>
                </c:pt>
                <c:pt idx="1646">
                  <c:v>487.08333333333331</c:v>
                </c:pt>
                <c:pt idx="1647">
                  <c:v>487.08333333333331</c:v>
                </c:pt>
                <c:pt idx="1648">
                  <c:v>487.08333333333331</c:v>
                </c:pt>
                <c:pt idx="1649">
                  <c:v>487.25</c:v>
                </c:pt>
                <c:pt idx="1650">
                  <c:v>487.25</c:v>
                </c:pt>
                <c:pt idx="1651">
                  <c:v>487.41666666666669</c:v>
                </c:pt>
                <c:pt idx="1652">
                  <c:v>487.5</c:v>
                </c:pt>
                <c:pt idx="1653">
                  <c:v>487.66666666666669</c:v>
                </c:pt>
                <c:pt idx="1654">
                  <c:v>487.91666666666669</c:v>
                </c:pt>
                <c:pt idx="1655">
                  <c:v>488</c:v>
                </c:pt>
                <c:pt idx="1656">
                  <c:v>488.25</c:v>
                </c:pt>
                <c:pt idx="1657">
                  <c:v>488.41666666666669</c:v>
                </c:pt>
                <c:pt idx="1658">
                  <c:v>488.41666666666669</c:v>
                </c:pt>
                <c:pt idx="1659">
                  <c:v>488.58333333333331</c:v>
                </c:pt>
                <c:pt idx="1660">
                  <c:v>488.58333333333331</c:v>
                </c:pt>
                <c:pt idx="1661">
                  <c:v>488.75</c:v>
                </c:pt>
                <c:pt idx="1662">
                  <c:v>488.75</c:v>
                </c:pt>
                <c:pt idx="1663">
                  <c:v>488.91666666666669</c:v>
                </c:pt>
                <c:pt idx="1664">
                  <c:v>489.16666666666669</c:v>
                </c:pt>
                <c:pt idx="1665">
                  <c:v>489.25</c:v>
                </c:pt>
                <c:pt idx="1666">
                  <c:v>489.25</c:v>
                </c:pt>
                <c:pt idx="1667">
                  <c:v>489.41666666666669</c:v>
                </c:pt>
                <c:pt idx="1668">
                  <c:v>489.41666666666669</c:v>
                </c:pt>
                <c:pt idx="1669">
                  <c:v>489.5</c:v>
                </c:pt>
                <c:pt idx="1670">
                  <c:v>489.5</c:v>
                </c:pt>
                <c:pt idx="1671">
                  <c:v>489.5</c:v>
                </c:pt>
                <c:pt idx="1672">
                  <c:v>489.83333333333331</c:v>
                </c:pt>
                <c:pt idx="1673">
                  <c:v>490.25</c:v>
                </c:pt>
                <c:pt idx="1674">
                  <c:v>490.41666666666669</c:v>
                </c:pt>
                <c:pt idx="1675">
                  <c:v>490.5</c:v>
                </c:pt>
                <c:pt idx="1676">
                  <c:v>490.83333333333331</c:v>
                </c:pt>
                <c:pt idx="1677">
                  <c:v>491</c:v>
                </c:pt>
                <c:pt idx="1678">
                  <c:v>491.08333333333331</c:v>
                </c:pt>
                <c:pt idx="1679">
                  <c:v>491.16666666666669</c:v>
                </c:pt>
                <c:pt idx="1680">
                  <c:v>491.41666666666669</c:v>
                </c:pt>
                <c:pt idx="1681">
                  <c:v>491.66666666666669</c:v>
                </c:pt>
                <c:pt idx="1682">
                  <c:v>491.66666666666669</c:v>
                </c:pt>
                <c:pt idx="1683">
                  <c:v>491.75</c:v>
                </c:pt>
                <c:pt idx="1684">
                  <c:v>491.75</c:v>
                </c:pt>
                <c:pt idx="1685">
                  <c:v>492.25</c:v>
                </c:pt>
                <c:pt idx="1686">
                  <c:v>492.33333333333331</c:v>
                </c:pt>
                <c:pt idx="1687">
                  <c:v>492.41666666666669</c:v>
                </c:pt>
                <c:pt idx="1688">
                  <c:v>492.5</c:v>
                </c:pt>
                <c:pt idx="1689">
                  <c:v>492.58333333333331</c:v>
                </c:pt>
                <c:pt idx="1690">
                  <c:v>492.66666666666669</c:v>
                </c:pt>
                <c:pt idx="1691">
                  <c:v>492.83333333333331</c:v>
                </c:pt>
                <c:pt idx="1692">
                  <c:v>492.91666666666669</c:v>
                </c:pt>
                <c:pt idx="1693">
                  <c:v>492.91666666666669</c:v>
                </c:pt>
                <c:pt idx="1694">
                  <c:v>493</c:v>
                </c:pt>
                <c:pt idx="1695">
                  <c:v>493</c:v>
                </c:pt>
                <c:pt idx="1696">
                  <c:v>493.16666666666669</c:v>
                </c:pt>
                <c:pt idx="1697">
                  <c:v>493.25</c:v>
                </c:pt>
                <c:pt idx="1698">
                  <c:v>493.41666666666669</c:v>
                </c:pt>
                <c:pt idx="1699">
                  <c:v>493.66666666666669</c:v>
                </c:pt>
                <c:pt idx="1700">
                  <c:v>493.66666666666669</c:v>
                </c:pt>
                <c:pt idx="1701">
                  <c:v>493.75</c:v>
                </c:pt>
                <c:pt idx="1702">
                  <c:v>493.91666666666669</c:v>
                </c:pt>
                <c:pt idx="1703">
                  <c:v>493.91666666666669</c:v>
                </c:pt>
                <c:pt idx="1704">
                  <c:v>494.16666666666669</c:v>
                </c:pt>
                <c:pt idx="1705">
                  <c:v>494.5</c:v>
                </c:pt>
                <c:pt idx="1706">
                  <c:v>494.66666666666669</c:v>
                </c:pt>
                <c:pt idx="1707">
                  <c:v>494.83333333333331</c:v>
                </c:pt>
                <c:pt idx="1708">
                  <c:v>495</c:v>
                </c:pt>
                <c:pt idx="1709">
                  <c:v>495.08333333333331</c:v>
                </c:pt>
                <c:pt idx="1710">
                  <c:v>495.25</c:v>
                </c:pt>
                <c:pt idx="1711">
                  <c:v>495.5</c:v>
                </c:pt>
                <c:pt idx="1712">
                  <c:v>495.5</c:v>
                </c:pt>
                <c:pt idx="1713">
                  <c:v>495.75</c:v>
                </c:pt>
                <c:pt idx="1714">
                  <c:v>495.83333333333331</c:v>
                </c:pt>
                <c:pt idx="1715">
                  <c:v>495.83333333333331</c:v>
                </c:pt>
                <c:pt idx="1716">
                  <c:v>496</c:v>
                </c:pt>
                <c:pt idx="1717">
                  <c:v>496.41666666666669</c:v>
                </c:pt>
                <c:pt idx="1718">
                  <c:v>496.5</c:v>
                </c:pt>
                <c:pt idx="1719">
                  <c:v>496.5</c:v>
                </c:pt>
                <c:pt idx="1720">
                  <c:v>496.75</c:v>
                </c:pt>
                <c:pt idx="1721">
                  <c:v>497.08333333333331</c:v>
                </c:pt>
                <c:pt idx="1722">
                  <c:v>497.08333333333331</c:v>
                </c:pt>
                <c:pt idx="1723">
                  <c:v>497.16666666666669</c:v>
                </c:pt>
                <c:pt idx="1724">
                  <c:v>497.16666666666669</c:v>
                </c:pt>
                <c:pt idx="1725">
                  <c:v>497.16666666666669</c:v>
                </c:pt>
                <c:pt idx="1726">
                  <c:v>497.16666666666669</c:v>
                </c:pt>
                <c:pt idx="1727">
                  <c:v>497.5</c:v>
                </c:pt>
                <c:pt idx="1728">
                  <c:v>497.58333333333331</c:v>
                </c:pt>
                <c:pt idx="1729">
                  <c:v>497.58333333333331</c:v>
                </c:pt>
                <c:pt idx="1730">
                  <c:v>497.75</c:v>
                </c:pt>
                <c:pt idx="1731">
                  <c:v>498.41666666666669</c:v>
                </c:pt>
                <c:pt idx="1732">
                  <c:v>498.58333333333331</c:v>
                </c:pt>
                <c:pt idx="1733">
                  <c:v>498.58333333333331</c:v>
                </c:pt>
                <c:pt idx="1734">
                  <c:v>498.58333333333331</c:v>
                </c:pt>
                <c:pt idx="1735">
                  <c:v>499</c:v>
                </c:pt>
                <c:pt idx="1736">
                  <c:v>499.25</c:v>
                </c:pt>
                <c:pt idx="1737">
                  <c:v>499.25</c:v>
                </c:pt>
                <c:pt idx="1738">
                  <c:v>499.25</c:v>
                </c:pt>
                <c:pt idx="1739">
                  <c:v>499.33333333333331</c:v>
                </c:pt>
                <c:pt idx="1740">
                  <c:v>499.33333333333331</c:v>
                </c:pt>
                <c:pt idx="1741">
                  <c:v>499.41666666666669</c:v>
                </c:pt>
                <c:pt idx="1742">
                  <c:v>499.41666666666669</c:v>
                </c:pt>
                <c:pt idx="1743">
                  <c:v>499.58333333333331</c:v>
                </c:pt>
                <c:pt idx="1744">
                  <c:v>499.83333333333331</c:v>
                </c:pt>
                <c:pt idx="1745">
                  <c:v>499.83333333333331</c:v>
                </c:pt>
                <c:pt idx="1746">
                  <c:v>500.08333333333331</c:v>
                </c:pt>
                <c:pt idx="1747">
                  <c:v>500.25</c:v>
                </c:pt>
                <c:pt idx="1748">
                  <c:v>500.33333333333331</c:v>
                </c:pt>
                <c:pt idx="1749">
                  <c:v>500.83333333333331</c:v>
                </c:pt>
                <c:pt idx="1750">
                  <c:v>500.91666666666669</c:v>
                </c:pt>
                <c:pt idx="1751">
                  <c:v>501</c:v>
                </c:pt>
                <c:pt idx="1752">
                  <c:v>501</c:v>
                </c:pt>
                <c:pt idx="1753">
                  <c:v>501</c:v>
                </c:pt>
                <c:pt idx="1754">
                  <c:v>501.16666666666669</c:v>
                </c:pt>
                <c:pt idx="1755">
                  <c:v>501.5</c:v>
                </c:pt>
                <c:pt idx="1756">
                  <c:v>501.83333333333331</c:v>
                </c:pt>
                <c:pt idx="1757">
                  <c:v>502.25</c:v>
                </c:pt>
                <c:pt idx="1758">
                  <c:v>502.58333333333331</c:v>
                </c:pt>
                <c:pt idx="1759">
                  <c:v>502.66666666666669</c:v>
                </c:pt>
                <c:pt idx="1760">
                  <c:v>502.75</c:v>
                </c:pt>
                <c:pt idx="1761">
                  <c:v>503</c:v>
                </c:pt>
                <c:pt idx="1762">
                  <c:v>503.16666666666669</c:v>
                </c:pt>
                <c:pt idx="1763">
                  <c:v>503.33333333333331</c:v>
                </c:pt>
                <c:pt idx="1764">
                  <c:v>503.41666666666669</c:v>
                </c:pt>
                <c:pt idx="1765">
                  <c:v>503.58333333333331</c:v>
                </c:pt>
                <c:pt idx="1766">
                  <c:v>503.91666666666669</c:v>
                </c:pt>
                <c:pt idx="1767">
                  <c:v>503.91666666666669</c:v>
                </c:pt>
                <c:pt idx="1768">
                  <c:v>504.08333333333331</c:v>
                </c:pt>
                <c:pt idx="1769">
                  <c:v>504.33333333333331</c:v>
                </c:pt>
                <c:pt idx="1770">
                  <c:v>504.5</c:v>
                </c:pt>
                <c:pt idx="1771">
                  <c:v>504.5</c:v>
                </c:pt>
                <c:pt idx="1772">
                  <c:v>504.58333333333331</c:v>
                </c:pt>
                <c:pt idx="1773">
                  <c:v>504.66666666666669</c:v>
                </c:pt>
                <c:pt idx="1774">
                  <c:v>504.83333333333331</c:v>
                </c:pt>
                <c:pt idx="1775">
                  <c:v>505.16666666666669</c:v>
                </c:pt>
                <c:pt idx="1776">
                  <c:v>505.25</c:v>
                </c:pt>
                <c:pt idx="1777">
                  <c:v>505.41666666666669</c:v>
                </c:pt>
                <c:pt idx="1778">
                  <c:v>505.41666666666669</c:v>
                </c:pt>
                <c:pt idx="1779">
                  <c:v>505.58333333333331</c:v>
                </c:pt>
                <c:pt idx="1780">
                  <c:v>505.75</c:v>
                </c:pt>
                <c:pt idx="1781">
                  <c:v>506</c:v>
                </c:pt>
                <c:pt idx="1782">
                  <c:v>506</c:v>
                </c:pt>
                <c:pt idx="1783">
                  <c:v>506.08333333333331</c:v>
                </c:pt>
                <c:pt idx="1784">
                  <c:v>506.08333333333331</c:v>
                </c:pt>
                <c:pt idx="1785">
                  <c:v>506.91666666666669</c:v>
                </c:pt>
                <c:pt idx="1786">
                  <c:v>506.91666666666669</c:v>
                </c:pt>
                <c:pt idx="1787">
                  <c:v>507.33333333333331</c:v>
                </c:pt>
                <c:pt idx="1788">
                  <c:v>507.66666666666669</c:v>
                </c:pt>
                <c:pt idx="1789">
                  <c:v>507.66666666666669</c:v>
                </c:pt>
                <c:pt idx="1790">
                  <c:v>507.66666666666669</c:v>
                </c:pt>
                <c:pt idx="1791">
                  <c:v>507.83333333333331</c:v>
                </c:pt>
                <c:pt idx="1792">
                  <c:v>507.83333333333331</c:v>
                </c:pt>
                <c:pt idx="1793">
                  <c:v>508</c:v>
                </c:pt>
                <c:pt idx="1794">
                  <c:v>508</c:v>
                </c:pt>
                <c:pt idx="1795">
                  <c:v>508.08333333333331</c:v>
                </c:pt>
                <c:pt idx="1796">
                  <c:v>508.16666666666669</c:v>
                </c:pt>
                <c:pt idx="1797">
                  <c:v>508.25</c:v>
                </c:pt>
                <c:pt idx="1798">
                  <c:v>508.5</c:v>
                </c:pt>
                <c:pt idx="1799">
                  <c:v>508.58333333333331</c:v>
                </c:pt>
                <c:pt idx="1800">
                  <c:v>508.66666666666669</c:v>
                </c:pt>
                <c:pt idx="1801">
                  <c:v>508.83333333333331</c:v>
                </c:pt>
                <c:pt idx="1802">
                  <c:v>509</c:v>
                </c:pt>
                <c:pt idx="1803">
                  <c:v>509.66666666666669</c:v>
                </c:pt>
                <c:pt idx="1804">
                  <c:v>509.91666666666669</c:v>
                </c:pt>
                <c:pt idx="1805">
                  <c:v>509.91666666666669</c:v>
                </c:pt>
                <c:pt idx="1806">
                  <c:v>510</c:v>
                </c:pt>
                <c:pt idx="1807">
                  <c:v>510.16666666666669</c:v>
                </c:pt>
                <c:pt idx="1808">
                  <c:v>510.16666666666669</c:v>
                </c:pt>
                <c:pt idx="1809">
                  <c:v>510.33333333333331</c:v>
                </c:pt>
                <c:pt idx="1810">
                  <c:v>510.33333333333331</c:v>
                </c:pt>
                <c:pt idx="1811">
                  <c:v>510.5</c:v>
                </c:pt>
                <c:pt idx="1812">
                  <c:v>510.66666666666669</c:v>
                </c:pt>
                <c:pt idx="1813">
                  <c:v>510.75</c:v>
                </c:pt>
                <c:pt idx="1814">
                  <c:v>511.25</c:v>
                </c:pt>
                <c:pt idx="1815">
                  <c:v>511.33333333333331</c:v>
                </c:pt>
                <c:pt idx="1816">
                  <c:v>511.41666666666669</c:v>
                </c:pt>
                <c:pt idx="1817">
                  <c:v>511.41666666666669</c:v>
                </c:pt>
                <c:pt idx="1818">
                  <c:v>511.75</c:v>
                </c:pt>
                <c:pt idx="1819">
                  <c:v>512.41666666666663</c:v>
                </c:pt>
                <c:pt idx="1820">
                  <c:v>512.5</c:v>
                </c:pt>
                <c:pt idx="1821">
                  <c:v>512.66666666666663</c:v>
                </c:pt>
                <c:pt idx="1822">
                  <c:v>512.83333333333337</c:v>
                </c:pt>
                <c:pt idx="1823">
                  <c:v>512.91666666666663</c:v>
                </c:pt>
                <c:pt idx="1824">
                  <c:v>513.16666666666663</c:v>
                </c:pt>
                <c:pt idx="1825">
                  <c:v>513.33333333333337</c:v>
                </c:pt>
                <c:pt idx="1826">
                  <c:v>513.33333333333337</c:v>
                </c:pt>
                <c:pt idx="1827">
                  <c:v>513.75</c:v>
                </c:pt>
                <c:pt idx="1828">
                  <c:v>513.83333333333337</c:v>
                </c:pt>
                <c:pt idx="1829">
                  <c:v>513.83333333333337</c:v>
                </c:pt>
                <c:pt idx="1830">
                  <c:v>513.91666666666663</c:v>
                </c:pt>
                <c:pt idx="1831">
                  <c:v>514</c:v>
                </c:pt>
                <c:pt idx="1832">
                  <c:v>514</c:v>
                </c:pt>
                <c:pt idx="1833">
                  <c:v>514</c:v>
                </c:pt>
                <c:pt idx="1834">
                  <c:v>514.41666666666663</c:v>
                </c:pt>
                <c:pt idx="1835">
                  <c:v>514.58333333333337</c:v>
                </c:pt>
                <c:pt idx="1836">
                  <c:v>514.58333333333337</c:v>
                </c:pt>
                <c:pt idx="1837">
                  <c:v>514.91666666666663</c:v>
                </c:pt>
                <c:pt idx="1838">
                  <c:v>515</c:v>
                </c:pt>
                <c:pt idx="1839">
                  <c:v>515.33333333333337</c:v>
                </c:pt>
                <c:pt idx="1840">
                  <c:v>515.41666666666663</c:v>
                </c:pt>
                <c:pt idx="1841">
                  <c:v>515.5</c:v>
                </c:pt>
                <c:pt idx="1842">
                  <c:v>515.5</c:v>
                </c:pt>
                <c:pt idx="1843">
                  <c:v>515.91666666666663</c:v>
                </c:pt>
                <c:pt idx="1844">
                  <c:v>516</c:v>
                </c:pt>
                <c:pt idx="1845">
                  <c:v>516.16666666666663</c:v>
                </c:pt>
                <c:pt idx="1846">
                  <c:v>516.33333333333337</c:v>
                </c:pt>
                <c:pt idx="1847">
                  <c:v>516.5</c:v>
                </c:pt>
                <c:pt idx="1848">
                  <c:v>516.5</c:v>
                </c:pt>
                <c:pt idx="1849">
                  <c:v>516.58333333333337</c:v>
                </c:pt>
                <c:pt idx="1850">
                  <c:v>516.83333333333337</c:v>
                </c:pt>
                <c:pt idx="1851">
                  <c:v>516.91666666666663</c:v>
                </c:pt>
                <c:pt idx="1852">
                  <c:v>516.91666666666663</c:v>
                </c:pt>
                <c:pt idx="1853">
                  <c:v>517</c:v>
                </c:pt>
                <c:pt idx="1854">
                  <c:v>517.16666666666663</c:v>
                </c:pt>
                <c:pt idx="1855">
                  <c:v>517.25</c:v>
                </c:pt>
                <c:pt idx="1856">
                  <c:v>517.41666666666663</c:v>
                </c:pt>
                <c:pt idx="1857">
                  <c:v>517.5</c:v>
                </c:pt>
                <c:pt idx="1858">
                  <c:v>517.66666666666663</c:v>
                </c:pt>
                <c:pt idx="1859">
                  <c:v>518</c:v>
                </c:pt>
                <c:pt idx="1860">
                  <c:v>518.25</c:v>
                </c:pt>
                <c:pt idx="1861">
                  <c:v>518.41666666666663</c:v>
                </c:pt>
                <c:pt idx="1862">
                  <c:v>518.83333333333337</c:v>
                </c:pt>
                <c:pt idx="1863">
                  <c:v>519.75</c:v>
                </c:pt>
                <c:pt idx="1864">
                  <c:v>520</c:v>
                </c:pt>
                <c:pt idx="1865">
                  <c:v>520.16666666666663</c:v>
                </c:pt>
                <c:pt idx="1866">
                  <c:v>520.25</c:v>
                </c:pt>
                <c:pt idx="1867">
                  <c:v>520.25</c:v>
                </c:pt>
                <c:pt idx="1868">
                  <c:v>520.33333333333337</c:v>
                </c:pt>
                <c:pt idx="1869">
                  <c:v>520.33333333333337</c:v>
                </c:pt>
                <c:pt idx="1870">
                  <c:v>520.41666666666663</c:v>
                </c:pt>
                <c:pt idx="1871">
                  <c:v>520.5</c:v>
                </c:pt>
                <c:pt idx="1872">
                  <c:v>520.58333333333337</c:v>
                </c:pt>
                <c:pt idx="1873">
                  <c:v>520.83333333333337</c:v>
                </c:pt>
                <c:pt idx="1874">
                  <c:v>521</c:v>
                </c:pt>
                <c:pt idx="1875">
                  <c:v>521</c:v>
                </c:pt>
                <c:pt idx="1876">
                  <c:v>521.25</c:v>
                </c:pt>
                <c:pt idx="1877">
                  <c:v>521.33333333333337</c:v>
                </c:pt>
                <c:pt idx="1878">
                  <c:v>521.5</c:v>
                </c:pt>
                <c:pt idx="1879">
                  <c:v>521.66666666666663</c:v>
                </c:pt>
                <c:pt idx="1880">
                  <c:v>522</c:v>
                </c:pt>
                <c:pt idx="1881">
                  <c:v>522.16666666666663</c:v>
                </c:pt>
                <c:pt idx="1882">
                  <c:v>522.16666666666663</c:v>
                </c:pt>
                <c:pt idx="1883">
                  <c:v>522.41666666666663</c:v>
                </c:pt>
                <c:pt idx="1884">
                  <c:v>522.66666666666663</c:v>
                </c:pt>
                <c:pt idx="1885">
                  <c:v>522.83333333333337</c:v>
                </c:pt>
                <c:pt idx="1886">
                  <c:v>522.91666666666663</c:v>
                </c:pt>
                <c:pt idx="1887">
                  <c:v>523</c:v>
                </c:pt>
                <c:pt idx="1888">
                  <c:v>523.08333333333337</c:v>
                </c:pt>
                <c:pt idx="1889">
                  <c:v>523.16666666666663</c:v>
                </c:pt>
                <c:pt idx="1890">
                  <c:v>523.16666666666663</c:v>
                </c:pt>
                <c:pt idx="1891">
                  <c:v>523.25</c:v>
                </c:pt>
                <c:pt idx="1892">
                  <c:v>523.25</c:v>
                </c:pt>
                <c:pt idx="1893">
                  <c:v>523.33333333333337</c:v>
                </c:pt>
                <c:pt idx="1894">
                  <c:v>523.66666666666663</c:v>
                </c:pt>
                <c:pt idx="1895">
                  <c:v>523.75</c:v>
                </c:pt>
                <c:pt idx="1896">
                  <c:v>523.91666666666663</c:v>
                </c:pt>
                <c:pt idx="1897">
                  <c:v>524</c:v>
                </c:pt>
                <c:pt idx="1898">
                  <c:v>524.08333333333337</c:v>
                </c:pt>
                <c:pt idx="1899">
                  <c:v>524.08333333333337</c:v>
                </c:pt>
                <c:pt idx="1900">
                  <c:v>524.33333333333337</c:v>
                </c:pt>
                <c:pt idx="1901">
                  <c:v>525</c:v>
                </c:pt>
                <c:pt idx="1902">
                  <c:v>525</c:v>
                </c:pt>
                <c:pt idx="1903">
                  <c:v>525.08333333333337</c:v>
                </c:pt>
                <c:pt idx="1904">
                  <c:v>525.25</c:v>
                </c:pt>
                <c:pt idx="1905">
                  <c:v>525.5</c:v>
                </c:pt>
                <c:pt idx="1906">
                  <c:v>525.58333333333337</c:v>
                </c:pt>
                <c:pt idx="1907">
                  <c:v>526</c:v>
                </c:pt>
                <c:pt idx="1908">
                  <c:v>526</c:v>
                </c:pt>
                <c:pt idx="1909">
                  <c:v>526</c:v>
                </c:pt>
                <c:pt idx="1910">
                  <c:v>526.08333333333337</c:v>
                </c:pt>
                <c:pt idx="1911">
                  <c:v>526.08333333333337</c:v>
                </c:pt>
                <c:pt idx="1912">
                  <c:v>526.16666666666663</c:v>
                </c:pt>
                <c:pt idx="1913">
                  <c:v>526.25</c:v>
                </c:pt>
                <c:pt idx="1914">
                  <c:v>526.33333333333337</c:v>
                </c:pt>
                <c:pt idx="1915">
                  <c:v>526.33333333333337</c:v>
                </c:pt>
                <c:pt idx="1916">
                  <c:v>526.41666666666663</c:v>
                </c:pt>
                <c:pt idx="1917">
                  <c:v>526.5</c:v>
                </c:pt>
                <c:pt idx="1918">
                  <c:v>526.5</c:v>
                </c:pt>
                <c:pt idx="1919">
                  <c:v>526.58333333333337</c:v>
                </c:pt>
                <c:pt idx="1920">
                  <c:v>526.58333333333337</c:v>
                </c:pt>
                <c:pt idx="1921">
                  <c:v>526.66666666666663</c:v>
                </c:pt>
                <c:pt idx="1922">
                  <c:v>526.75</c:v>
                </c:pt>
                <c:pt idx="1923">
                  <c:v>527</c:v>
                </c:pt>
                <c:pt idx="1924">
                  <c:v>527.33333333333337</c:v>
                </c:pt>
                <c:pt idx="1925">
                  <c:v>527.83333333333337</c:v>
                </c:pt>
                <c:pt idx="1926">
                  <c:v>527.83333333333337</c:v>
                </c:pt>
                <c:pt idx="1927">
                  <c:v>527.91666666666663</c:v>
                </c:pt>
                <c:pt idx="1928">
                  <c:v>527.91666666666663</c:v>
                </c:pt>
                <c:pt idx="1929">
                  <c:v>527.91666666666663</c:v>
                </c:pt>
                <c:pt idx="1930">
                  <c:v>528</c:v>
                </c:pt>
                <c:pt idx="1931">
                  <c:v>528.16666666666663</c:v>
                </c:pt>
                <c:pt idx="1932">
                  <c:v>528.25</c:v>
                </c:pt>
                <c:pt idx="1933">
                  <c:v>528.25</c:v>
                </c:pt>
                <c:pt idx="1934">
                  <c:v>528.58333333333337</c:v>
                </c:pt>
                <c:pt idx="1935">
                  <c:v>528.58333333333337</c:v>
                </c:pt>
                <c:pt idx="1936">
                  <c:v>528.58333333333337</c:v>
                </c:pt>
                <c:pt idx="1937">
                  <c:v>528.66666666666663</c:v>
                </c:pt>
                <c:pt idx="1938">
                  <c:v>528.83333333333337</c:v>
                </c:pt>
                <c:pt idx="1939">
                  <c:v>529.08333333333337</c:v>
                </c:pt>
                <c:pt idx="1940">
                  <c:v>529.25</c:v>
                </c:pt>
                <c:pt idx="1941">
                  <c:v>529.41666666666663</c:v>
                </c:pt>
                <c:pt idx="1942">
                  <c:v>530.58333333333337</c:v>
                </c:pt>
                <c:pt idx="1943">
                  <c:v>530.83333333333337</c:v>
                </c:pt>
                <c:pt idx="1944">
                  <c:v>530.91666666666663</c:v>
                </c:pt>
                <c:pt idx="1945">
                  <c:v>531</c:v>
                </c:pt>
                <c:pt idx="1946">
                  <c:v>531</c:v>
                </c:pt>
                <c:pt idx="1947">
                  <c:v>531.08333333333337</c:v>
                </c:pt>
                <c:pt idx="1948">
                  <c:v>531.16666666666663</c:v>
                </c:pt>
                <c:pt idx="1949">
                  <c:v>531.16666666666663</c:v>
                </c:pt>
                <c:pt idx="1950">
                  <c:v>531.33333333333337</c:v>
                </c:pt>
                <c:pt idx="1951">
                  <c:v>531.58333333333337</c:v>
                </c:pt>
                <c:pt idx="1952">
                  <c:v>531.66666666666663</c:v>
                </c:pt>
                <c:pt idx="1953">
                  <c:v>532</c:v>
                </c:pt>
                <c:pt idx="1954">
                  <c:v>532.08333333333337</c:v>
                </c:pt>
                <c:pt idx="1955">
                  <c:v>532.25</c:v>
                </c:pt>
                <c:pt idx="1956">
                  <c:v>532.33333333333337</c:v>
                </c:pt>
                <c:pt idx="1957">
                  <c:v>532.5</c:v>
                </c:pt>
                <c:pt idx="1958">
                  <c:v>532.83333333333337</c:v>
                </c:pt>
                <c:pt idx="1959">
                  <c:v>533.25</c:v>
                </c:pt>
                <c:pt idx="1960">
                  <c:v>533.25</c:v>
                </c:pt>
                <c:pt idx="1961">
                  <c:v>533.25</c:v>
                </c:pt>
                <c:pt idx="1962">
                  <c:v>533.41666666666663</c:v>
                </c:pt>
                <c:pt idx="1963">
                  <c:v>533.58333333333337</c:v>
                </c:pt>
                <c:pt idx="1964">
                  <c:v>533.75</c:v>
                </c:pt>
                <c:pt idx="1965">
                  <c:v>533.75</c:v>
                </c:pt>
                <c:pt idx="1966">
                  <c:v>534.08333333333337</c:v>
                </c:pt>
                <c:pt idx="1967">
                  <c:v>534.16666666666663</c:v>
                </c:pt>
                <c:pt idx="1968">
                  <c:v>534.16666666666663</c:v>
                </c:pt>
                <c:pt idx="1969">
                  <c:v>534.16666666666663</c:v>
                </c:pt>
                <c:pt idx="1970">
                  <c:v>534.58333333333337</c:v>
                </c:pt>
                <c:pt idx="1971">
                  <c:v>534.66666666666663</c:v>
                </c:pt>
                <c:pt idx="1972">
                  <c:v>534.75</c:v>
                </c:pt>
                <c:pt idx="1973">
                  <c:v>535.16666666666663</c:v>
                </c:pt>
                <c:pt idx="1974">
                  <c:v>535.16666666666663</c:v>
                </c:pt>
                <c:pt idx="1975">
                  <c:v>535.25</c:v>
                </c:pt>
                <c:pt idx="1976">
                  <c:v>535.5</c:v>
                </c:pt>
                <c:pt idx="1977">
                  <c:v>535.58333333333337</c:v>
                </c:pt>
                <c:pt idx="1978">
                  <c:v>535.66666666666663</c:v>
                </c:pt>
                <c:pt idx="1979">
                  <c:v>535.66666666666663</c:v>
                </c:pt>
                <c:pt idx="1980">
                  <c:v>535.75</c:v>
                </c:pt>
                <c:pt idx="1981">
                  <c:v>535.75</c:v>
                </c:pt>
                <c:pt idx="1982">
                  <c:v>535.91666666666663</c:v>
                </c:pt>
                <c:pt idx="1983">
                  <c:v>535.91666666666663</c:v>
                </c:pt>
                <c:pt idx="1984">
                  <c:v>536.16666666666663</c:v>
                </c:pt>
                <c:pt idx="1985">
                  <c:v>536.25</c:v>
                </c:pt>
                <c:pt idx="1986">
                  <c:v>536.25</c:v>
                </c:pt>
                <c:pt idx="1987">
                  <c:v>536.33333333333337</c:v>
                </c:pt>
                <c:pt idx="1988">
                  <c:v>536.58333333333337</c:v>
                </c:pt>
                <c:pt idx="1989">
                  <c:v>536.66666666666663</c:v>
                </c:pt>
                <c:pt idx="1990">
                  <c:v>536.75</c:v>
                </c:pt>
                <c:pt idx="1991">
                  <c:v>536.83333333333337</c:v>
                </c:pt>
                <c:pt idx="1992">
                  <c:v>537.16666666666663</c:v>
                </c:pt>
                <c:pt idx="1993">
                  <c:v>537.16666666666663</c:v>
                </c:pt>
                <c:pt idx="1994">
                  <c:v>537.16666666666663</c:v>
                </c:pt>
                <c:pt idx="1995">
                  <c:v>537.41666666666663</c:v>
                </c:pt>
                <c:pt idx="1996">
                  <c:v>537.41666666666663</c:v>
                </c:pt>
                <c:pt idx="1997">
                  <c:v>537.58333333333337</c:v>
                </c:pt>
                <c:pt idx="1998">
                  <c:v>537.66666666666663</c:v>
                </c:pt>
                <c:pt idx="1999">
                  <c:v>537.91666666666663</c:v>
                </c:pt>
                <c:pt idx="2000">
                  <c:v>538</c:v>
                </c:pt>
                <c:pt idx="2001">
                  <c:v>538.25</c:v>
                </c:pt>
                <c:pt idx="2002">
                  <c:v>538.5</c:v>
                </c:pt>
                <c:pt idx="2003">
                  <c:v>538.66666666666663</c:v>
                </c:pt>
                <c:pt idx="2004">
                  <c:v>539.16666666666663</c:v>
                </c:pt>
                <c:pt idx="2005">
                  <c:v>539.5</c:v>
                </c:pt>
                <c:pt idx="2006">
                  <c:v>539.58333333333337</c:v>
                </c:pt>
                <c:pt idx="2007">
                  <c:v>539.66666666666663</c:v>
                </c:pt>
                <c:pt idx="2008">
                  <c:v>539.75</c:v>
                </c:pt>
                <c:pt idx="2009">
                  <c:v>539.91666666666663</c:v>
                </c:pt>
                <c:pt idx="2010">
                  <c:v>540</c:v>
                </c:pt>
                <c:pt idx="2011">
                  <c:v>540.08333333333337</c:v>
                </c:pt>
                <c:pt idx="2012">
                  <c:v>540.08333333333337</c:v>
                </c:pt>
                <c:pt idx="2013">
                  <c:v>540.16666666666663</c:v>
                </c:pt>
                <c:pt idx="2014">
                  <c:v>540.58333333333337</c:v>
                </c:pt>
                <c:pt idx="2015">
                  <c:v>540.75</c:v>
                </c:pt>
                <c:pt idx="2016">
                  <c:v>540.91666666666663</c:v>
                </c:pt>
                <c:pt idx="2017">
                  <c:v>540.91666666666663</c:v>
                </c:pt>
                <c:pt idx="2018">
                  <c:v>541</c:v>
                </c:pt>
                <c:pt idx="2019">
                  <c:v>541.08333333333337</c:v>
                </c:pt>
                <c:pt idx="2020">
                  <c:v>541.16666666666663</c:v>
                </c:pt>
                <c:pt idx="2021">
                  <c:v>541.25</c:v>
                </c:pt>
                <c:pt idx="2022">
                  <c:v>541.33333333333337</c:v>
                </c:pt>
                <c:pt idx="2023">
                  <c:v>541.33333333333337</c:v>
                </c:pt>
                <c:pt idx="2024">
                  <c:v>541.33333333333337</c:v>
                </c:pt>
                <c:pt idx="2025">
                  <c:v>542</c:v>
                </c:pt>
                <c:pt idx="2026">
                  <c:v>542</c:v>
                </c:pt>
                <c:pt idx="2027">
                  <c:v>542.08333333333337</c:v>
                </c:pt>
                <c:pt idx="2028">
                  <c:v>542.58333333333337</c:v>
                </c:pt>
                <c:pt idx="2029">
                  <c:v>542.66666666666663</c:v>
                </c:pt>
                <c:pt idx="2030">
                  <c:v>542.91666666666663</c:v>
                </c:pt>
                <c:pt idx="2031">
                  <c:v>542.91666666666663</c:v>
                </c:pt>
                <c:pt idx="2032">
                  <c:v>542.91666666666663</c:v>
                </c:pt>
                <c:pt idx="2033">
                  <c:v>543</c:v>
                </c:pt>
                <c:pt idx="2034">
                  <c:v>543.08333333333337</c:v>
                </c:pt>
                <c:pt idx="2035">
                  <c:v>543.16666666666663</c:v>
                </c:pt>
                <c:pt idx="2036">
                  <c:v>543.33333333333337</c:v>
                </c:pt>
                <c:pt idx="2037">
                  <c:v>543.75</c:v>
                </c:pt>
                <c:pt idx="2038">
                  <c:v>544</c:v>
                </c:pt>
                <c:pt idx="2039">
                  <c:v>544.16666666666663</c:v>
                </c:pt>
                <c:pt idx="2040">
                  <c:v>544.16666666666663</c:v>
                </c:pt>
                <c:pt idx="2041">
                  <c:v>544.5</c:v>
                </c:pt>
                <c:pt idx="2042">
                  <c:v>544.58333333333337</c:v>
                </c:pt>
                <c:pt idx="2043">
                  <c:v>544.58333333333337</c:v>
                </c:pt>
                <c:pt idx="2044">
                  <c:v>544.58333333333337</c:v>
                </c:pt>
                <c:pt idx="2045">
                  <c:v>544.58333333333337</c:v>
                </c:pt>
                <c:pt idx="2046">
                  <c:v>544.66666666666663</c:v>
                </c:pt>
                <c:pt idx="2047">
                  <c:v>545.08333333333337</c:v>
                </c:pt>
                <c:pt idx="2048">
                  <c:v>545.16666666666663</c:v>
                </c:pt>
                <c:pt idx="2049">
                  <c:v>545.16666666666663</c:v>
                </c:pt>
                <c:pt idx="2050">
                  <c:v>545.41666666666663</c:v>
                </c:pt>
                <c:pt idx="2051">
                  <c:v>545.5</c:v>
                </c:pt>
                <c:pt idx="2052">
                  <c:v>545.5</c:v>
                </c:pt>
                <c:pt idx="2053">
                  <c:v>545.66666666666663</c:v>
                </c:pt>
                <c:pt idx="2054">
                  <c:v>545.75</c:v>
                </c:pt>
                <c:pt idx="2055">
                  <c:v>545.75</c:v>
                </c:pt>
                <c:pt idx="2056">
                  <c:v>545.83333333333337</c:v>
                </c:pt>
                <c:pt idx="2057">
                  <c:v>545.83333333333337</c:v>
                </c:pt>
                <c:pt idx="2058">
                  <c:v>546.25</c:v>
                </c:pt>
                <c:pt idx="2059">
                  <c:v>546.33333333333337</c:v>
                </c:pt>
                <c:pt idx="2060">
                  <c:v>546.41666666666663</c:v>
                </c:pt>
                <c:pt idx="2061">
                  <c:v>546.58333333333337</c:v>
                </c:pt>
                <c:pt idx="2062">
                  <c:v>546.66666666666663</c:v>
                </c:pt>
                <c:pt idx="2063">
                  <c:v>546.75</c:v>
                </c:pt>
                <c:pt idx="2064">
                  <c:v>546.83333333333337</c:v>
                </c:pt>
                <c:pt idx="2065">
                  <c:v>546.91666666666663</c:v>
                </c:pt>
                <c:pt idx="2066">
                  <c:v>547.16666666666663</c:v>
                </c:pt>
                <c:pt idx="2067">
                  <c:v>547.33333333333337</c:v>
                </c:pt>
                <c:pt idx="2068">
                  <c:v>547.33333333333337</c:v>
                </c:pt>
                <c:pt idx="2069">
                  <c:v>547.5</c:v>
                </c:pt>
                <c:pt idx="2070">
                  <c:v>547.66666666666663</c:v>
                </c:pt>
                <c:pt idx="2071">
                  <c:v>547.75</c:v>
                </c:pt>
                <c:pt idx="2072">
                  <c:v>547.75</c:v>
                </c:pt>
                <c:pt idx="2073">
                  <c:v>548.33333333333337</c:v>
                </c:pt>
                <c:pt idx="2074">
                  <c:v>548.58333333333337</c:v>
                </c:pt>
                <c:pt idx="2075">
                  <c:v>548.75</c:v>
                </c:pt>
                <c:pt idx="2076">
                  <c:v>548.91666666666663</c:v>
                </c:pt>
                <c:pt idx="2077">
                  <c:v>549.08333333333337</c:v>
                </c:pt>
                <c:pt idx="2078">
                  <c:v>549.25</c:v>
                </c:pt>
                <c:pt idx="2079">
                  <c:v>549.66666666666663</c:v>
                </c:pt>
                <c:pt idx="2080">
                  <c:v>549.75</c:v>
                </c:pt>
                <c:pt idx="2081">
                  <c:v>549.83333333333337</c:v>
                </c:pt>
                <c:pt idx="2082">
                  <c:v>549.91666666666663</c:v>
                </c:pt>
                <c:pt idx="2083">
                  <c:v>549.91666666666663</c:v>
                </c:pt>
                <c:pt idx="2084">
                  <c:v>549.91666666666663</c:v>
                </c:pt>
                <c:pt idx="2085">
                  <c:v>550.25</c:v>
                </c:pt>
                <c:pt idx="2086">
                  <c:v>550.66666666666663</c:v>
                </c:pt>
                <c:pt idx="2087">
                  <c:v>550.75</c:v>
                </c:pt>
                <c:pt idx="2088">
                  <c:v>551.16666666666663</c:v>
                </c:pt>
                <c:pt idx="2089">
                  <c:v>551.41666666666663</c:v>
                </c:pt>
                <c:pt idx="2090">
                  <c:v>551.75</c:v>
                </c:pt>
                <c:pt idx="2091">
                  <c:v>552</c:v>
                </c:pt>
                <c:pt idx="2092">
                  <c:v>552</c:v>
                </c:pt>
                <c:pt idx="2093">
                  <c:v>552.08333333333337</c:v>
                </c:pt>
                <c:pt idx="2094">
                  <c:v>552.16666666666663</c:v>
                </c:pt>
                <c:pt idx="2095">
                  <c:v>552.16666666666663</c:v>
                </c:pt>
                <c:pt idx="2096">
                  <c:v>552.25</c:v>
                </c:pt>
                <c:pt idx="2097">
                  <c:v>552.33333333333337</c:v>
                </c:pt>
                <c:pt idx="2098">
                  <c:v>552.5</c:v>
                </c:pt>
                <c:pt idx="2099">
                  <c:v>552.5</c:v>
                </c:pt>
                <c:pt idx="2100">
                  <c:v>552.58333333333337</c:v>
                </c:pt>
                <c:pt idx="2101">
                  <c:v>552.66666666666663</c:v>
                </c:pt>
                <c:pt idx="2102">
                  <c:v>552.66666666666663</c:v>
                </c:pt>
                <c:pt idx="2103">
                  <c:v>552.91666666666663</c:v>
                </c:pt>
                <c:pt idx="2104">
                  <c:v>553.16666666666663</c:v>
                </c:pt>
                <c:pt idx="2105">
                  <c:v>553.25</c:v>
                </c:pt>
                <c:pt idx="2106">
                  <c:v>553.58333333333337</c:v>
                </c:pt>
                <c:pt idx="2107">
                  <c:v>553.66666666666663</c:v>
                </c:pt>
                <c:pt idx="2108">
                  <c:v>553.66666666666663</c:v>
                </c:pt>
                <c:pt idx="2109">
                  <c:v>553.91666666666663</c:v>
                </c:pt>
                <c:pt idx="2110">
                  <c:v>554</c:v>
                </c:pt>
                <c:pt idx="2111">
                  <c:v>554</c:v>
                </c:pt>
                <c:pt idx="2112">
                  <c:v>554</c:v>
                </c:pt>
                <c:pt idx="2113">
                  <c:v>554.08333333333337</c:v>
                </c:pt>
                <c:pt idx="2114">
                  <c:v>554.16666666666663</c:v>
                </c:pt>
                <c:pt idx="2115">
                  <c:v>554.25</c:v>
                </c:pt>
                <c:pt idx="2116">
                  <c:v>554.41666666666663</c:v>
                </c:pt>
                <c:pt idx="2117">
                  <c:v>554.58333333333337</c:v>
                </c:pt>
                <c:pt idx="2118">
                  <c:v>554.66666666666663</c:v>
                </c:pt>
                <c:pt idx="2119">
                  <c:v>555</c:v>
                </c:pt>
                <c:pt idx="2120">
                  <c:v>555</c:v>
                </c:pt>
                <c:pt idx="2121">
                  <c:v>555.08333333333337</c:v>
                </c:pt>
                <c:pt idx="2122">
                  <c:v>555.08333333333337</c:v>
                </c:pt>
                <c:pt idx="2123">
                  <c:v>555.41666666666663</c:v>
                </c:pt>
                <c:pt idx="2124">
                  <c:v>555.5</c:v>
                </c:pt>
                <c:pt idx="2125">
                  <c:v>555.58333333333337</c:v>
                </c:pt>
                <c:pt idx="2126">
                  <c:v>555.91666666666663</c:v>
                </c:pt>
                <c:pt idx="2127">
                  <c:v>556</c:v>
                </c:pt>
                <c:pt idx="2128">
                  <c:v>556.08333333333337</c:v>
                </c:pt>
                <c:pt idx="2129">
                  <c:v>556.16666666666663</c:v>
                </c:pt>
                <c:pt idx="2130">
                  <c:v>556.25</c:v>
                </c:pt>
                <c:pt idx="2131">
                  <c:v>556.33333333333337</c:v>
                </c:pt>
                <c:pt idx="2132">
                  <c:v>556.41666666666663</c:v>
                </c:pt>
                <c:pt idx="2133">
                  <c:v>556.66666666666663</c:v>
                </c:pt>
                <c:pt idx="2134">
                  <c:v>557</c:v>
                </c:pt>
                <c:pt idx="2135">
                  <c:v>557.08333333333337</c:v>
                </c:pt>
                <c:pt idx="2136">
                  <c:v>557.16666666666663</c:v>
                </c:pt>
                <c:pt idx="2137">
                  <c:v>557.16666666666663</c:v>
                </c:pt>
                <c:pt idx="2138">
                  <c:v>557.25</c:v>
                </c:pt>
                <c:pt idx="2139">
                  <c:v>557.41666666666663</c:v>
                </c:pt>
                <c:pt idx="2140">
                  <c:v>557.41666666666663</c:v>
                </c:pt>
                <c:pt idx="2141">
                  <c:v>557.5</c:v>
                </c:pt>
                <c:pt idx="2142">
                  <c:v>557.58333333333337</c:v>
                </c:pt>
                <c:pt idx="2143">
                  <c:v>557.66666666666663</c:v>
                </c:pt>
                <c:pt idx="2144">
                  <c:v>557.75</c:v>
                </c:pt>
                <c:pt idx="2145">
                  <c:v>557.75</c:v>
                </c:pt>
                <c:pt idx="2146">
                  <c:v>558.25</c:v>
                </c:pt>
                <c:pt idx="2147">
                  <c:v>558.58333333333337</c:v>
                </c:pt>
                <c:pt idx="2148">
                  <c:v>558.58333333333337</c:v>
                </c:pt>
                <c:pt idx="2149">
                  <c:v>558.75</c:v>
                </c:pt>
                <c:pt idx="2150">
                  <c:v>558.83333333333337</c:v>
                </c:pt>
                <c:pt idx="2151">
                  <c:v>558.91666666666663</c:v>
                </c:pt>
                <c:pt idx="2152">
                  <c:v>559</c:v>
                </c:pt>
                <c:pt idx="2153">
                  <c:v>559.08333333333337</c:v>
                </c:pt>
                <c:pt idx="2154">
                  <c:v>559.5</c:v>
                </c:pt>
                <c:pt idx="2155">
                  <c:v>559.58333333333337</c:v>
                </c:pt>
                <c:pt idx="2156">
                  <c:v>559.58333333333337</c:v>
                </c:pt>
                <c:pt idx="2157">
                  <c:v>559.66666666666663</c:v>
                </c:pt>
                <c:pt idx="2158">
                  <c:v>559.91666666666663</c:v>
                </c:pt>
                <c:pt idx="2159">
                  <c:v>560</c:v>
                </c:pt>
                <c:pt idx="2160">
                  <c:v>560.08333333333337</c:v>
                </c:pt>
                <c:pt idx="2161">
                  <c:v>560.33333333333337</c:v>
                </c:pt>
                <c:pt idx="2162">
                  <c:v>560.33333333333337</c:v>
                </c:pt>
                <c:pt idx="2163">
                  <c:v>560.41666666666663</c:v>
                </c:pt>
                <c:pt idx="2164">
                  <c:v>560.5</c:v>
                </c:pt>
                <c:pt idx="2165">
                  <c:v>561</c:v>
                </c:pt>
                <c:pt idx="2166">
                  <c:v>561.08333333333337</c:v>
                </c:pt>
                <c:pt idx="2167">
                  <c:v>561.08333333333337</c:v>
                </c:pt>
                <c:pt idx="2168">
                  <c:v>561.16666666666663</c:v>
                </c:pt>
                <c:pt idx="2169">
                  <c:v>561.33333333333337</c:v>
                </c:pt>
                <c:pt idx="2170">
                  <c:v>561.41666666666663</c:v>
                </c:pt>
                <c:pt idx="2171">
                  <c:v>561.5</c:v>
                </c:pt>
                <c:pt idx="2172">
                  <c:v>561.5</c:v>
                </c:pt>
                <c:pt idx="2173">
                  <c:v>561.5</c:v>
                </c:pt>
                <c:pt idx="2174">
                  <c:v>561.75</c:v>
                </c:pt>
                <c:pt idx="2175">
                  <c:v>562.16666666666663</c:v>
                </c:pt>
                <c:pt idx="2176">
                  <c:v>562.33333333333337</c:v>
                </c:pt>
                <c:pt idx="2177">
                  <c:v>562.75</c:v>
                </c:pt>
                <c:pt idx="2178">
                  <c:v>562.83333333333337</c:v>
                </c:pt>
                <c:pt idx="2179">
                  <c:v>563</c:v>
                </c:pt>
                <c:pt idx="2180">
                  <c:v>563</c:v>
                </c:pt>
                <c:pt idx="2181">
                  <c:v>563.08333333333337</c:v>
                </c:pt>
                <c:pt idx="2182">
                  <c:v>563.16666666666663</c:v>
                </c:pt>
                <c:pt idx="2183">
                  <c:v>563.41666666666663</c:v>
                </c:pt>
                <c:pt idx="2184">
                  <c:v>563.41666666666663</c:v>
                </c:pt>
                <c:pt idx="2185">
                  <c:v>563.5</c:v>
                </c:pt>
                <c:pt idx="2186">
                  <c:v>563.5</c:v>
                </c:pt>
                <c:pt idx="2187">
                  <c:v>563.66666666666663</c:v>
                </c:pt>
                <c:pt idx="2188">
                  <c:v>564</c:v>
                </c:pt>
                <c:pt idx="2189">
                  <c:v>564</c:v>
                </c:pt>
                <c:pt idx="2190">
                  <c:v>564</c:v>
                </c:pt>
                <c:pt idx="2191">
                  <c:v>564.16666666666663</c:v>
                </c:pt>
                <c:pt idx="2192">
                  <c:v>564.16666666666663</c:v>
                </c:pt>
                <c:pt idx="2193">
                  <c:v>564.33333333333337</c:v>
                </c:pt>
                <c:pt idx="2194">
                  <c:v>564.33333333333337</c:v>
                </c:pt>
                <c:pt idx="2195">
                  <c:v>564.33333333333337</c:v>
                </c:pt>
                <c:pt idx="2196">
                  <c:v>564.66666666666663</c:v>
                </c:pt>
                <c:pt idx="2197">
                  <c:v>564.75</c:v>
                </c:pt>
                <c:pt idx="2198">
                  <c:v>564.75</c:v>
                </c:pt>
                <c:pt idx="2199">
                  <c:v>564.83333333333337</c:v>
                </c:pt>
                <c:pt idx="2200">
                  <c:v>564.83333333333337</c:v>
                </c:pt>
                <c:pt idx="2201">
                  <c:v>565</c:v>
                </c:pt>
                <c:pt idx="2202">
                  <c:v>565</c:v>
                </c:pt>
                <c:pt idx="2203">
                  <c:v>565.16666666666663</c:v>
                </c:pt>
                <c:pt idx="2204">
                  <c:v>565.25</c:v>
                </c:pt>
                <c:pt idx="2205">
                  <c:v>565.25</c:v>
                </c:pt>
                <c:pt idx="2206">
                  <c:v>565.33333333333337</c:v>
                </c:pt>
                <c:pt idx="2207">
                  <c:v>565.33333333333337</c:v>
                </c:pt>
                <c:pt idx="2208">
                  <c:v>565.58333333333337</c:v>
                </c:pt>
                <c:pt idx="2209">
                  <c:v>565.58333333333337</c:v>
                </c:pt>
                <c:pt idx="2210">
                  <c:v>565.66666666666663</c:v>
                </c:pt>
                <c:pt idx="2211">
                  <c:v>565.75</c:v>
                </c:pt>
                <c:pt idx="2212">
                  <c:v>565.83333333333337</c:v>
                </c:pt>
                <c:pt idx="2213">
                  <c:v>565.91666666666663</c:v>
                </c:pt>
                <c:pt idx="2214">
                  <c:v>565.91666666666663</c:v>
                </c:pt>
                <c:pt idx="2215">
                  <c:v>566.16666666666663</c:v>
                </c:pt>
                <c:pt idx="2216">
                  <c:v>566.33333333333337</c:v>
                </c:pt>
                <c:pt idx="2217">
                  <c:v>566.33333333333337</c:v>
                </c:pt>
                <c:pt idx="2218">
                  <c:v>566.83333333333337</c:v>
                </c:pt>
                <c:pt idx="2219">
                  <c:v>566.83333333333337</c:v>
                </c:pt>
                <c:pt idx="2220">
                  <c:v>566.91666666666663</c:v>
                </c:pt>
                <c:pt idx="2221">
                  <c:v>566.91666666666663</c:v>
                </c:pt>
                <c:pt idx="2222">
                  <c:v>567.08333333333337</c:v>
                </c:pt>
                <c:pt idx="2223">
                  <c:v>567.16666666666663</c:v>
                </c:pt>
                <c:pt idx="2224">
                  <c:v>567.16666666666663</c:v>
                </c:pt>
                <c:pt idx="2225">
                  <c:v>567.33333333333337</c:v>
                </c:pt>
                <c:pt idx="2226">
                  <c:v>567.5</c:v>
                </c:pt>
                <c:pt idx="2227">
                  <c:v>567.75</c:v>
                </c:pt>
                <c:pt idx="2228">
                  <c:v>567.75</c:v>
                </c:pt>
                <c:pt idx="2229">
                  <c:v>567.83333333333337</c:v>
                </c:pt>
                <c:pt idx="2230">
                  <c:v>567.91666666666663</c:v>
                </c:pt>
                <c:pt idx="2231">
                  <c:v>568</c:v>
                </c:pt>
                <c:pt idx="2232">
                  <c:v>568.25</c:v>
                </c:pt>
                <c:pt idx="2233">
                  <c:v>568.41666666666663</c:v>
                </c:pt>
                <c:pt idx="2234">
                  <c:v>568.41666666666663</c:v>
                </c:pt>
                <c:pt idx="2235">
                  <c:v>568.75</c:v>
                </c:pt>
                <c:pt idx="2236">
                  <c:v>568.83333333333337</c:v>
                </c:pt>
                <c:pt idx="2237">
                  <c:v>568.91666666666663</c:v>
                </c:pt>
                <c:pt idx="2238">
                  <c:v>568.91666666666663</c:v>
                </c:pt>
                <c:pt idx="2239">
                  <c:v>568.91666666666663</c:v>
                </c:pt>
                <c:pt idx="2240">
                  <c:v>569</c:v>
                </c:pt>
                <c:pt idx="2241">
                  <c:v>569.08333333333337</c:v>
                </c:pt>
                <c:pt idx="2242">
                  <c:v>569.16666666666663</c:v>
                </c:pt>
                <c:pt idx="2243">
                  <c:v>569.25</c:v>
                </c:pt>
                <c:pt idx="2244">
                  <c:v>569.33333333333337</c:v>
                </c:pt>
                <c:pt idx="2245">
                  <c:v>569.41666666666663</c:v>
                </c:pt>
                <c:pt idx="2246">
                  <c:v>569.5</c:v>
                </c:pt>
                <c:pt idx="2247">
                  <c:v>569.75</c:v>
                </c:pt>
                <c:pt idx="2248">
                  <c:v>569.75</c:v>
                </c:pt>
                <c:pt idx="2249">
                  <c:v>569.75</c:v>
                </c:pt>
                <c:pt idx="2250">
                  <c:v>570</c:v>
                </c:pt>
                <c:pt idx="2251">
                  <c:v>570.16666666666663</c:v>
                </c:pt>
                <c:pt idx="2252">
                  <c:v>570.41666666666663</c:v>
                </c:pt>
                <c:pt idx="2253">
                  <c:v>570.83333333333337</c:v>
                </c:pt>
                <c:pt idx="2254">
                  <c:v>571.08333333333337</c:v>
                </c:pt>
                <c:pt idx="2255">
                  <c:v>571.16666666666663</c:v>
                </c:pt>
                <c:pt idx="2256">
                  <c:v>571.25</c:v>
                </c:pt>
                <c:pt idx="2257">
                  <c:v>571.33333333333337</c:v>
                </c:pt>
                <c:pt idx="2258">
                  <c:v>571.91666666666663</c:v>
                </c:pt>
                <c:pt idx="2259">
                  <c:v>571.91666666666663</c:v>
                </c:pt>
                <c:pt idx="2260">
                  <c:v>572</c:v>
                </c:pt>
                <c:pt idx="2261">
                  <c:v>572</c:v>
                </c:pt>
                <c:pt idx="2262">
                  <c:v>572.16666666666663</c:v>
                </c:pt>
                <c:pt idx="2263">
                  <c:v>572.25</c:v>
                </c:pt>
                <c:pt idx="2264">
                  <c:v>572.5</c:v>
                </c:pt>
                <c:pt idx="2265">
                  <c:v>572.58333333333337</c:v>
                </c:pt>
                <c:pt idx="2266">
                  <c:v>572.66666666666663</c:v>
                </c:pt>
                <c:pt idx="2267">
                  <c:v>572.83333333333337</c:v>
                </c:pt>
                <c:pt idx="2268">
                  <c:v>572.91666666666663</c:v>
                </c:pt>
                <c:pt idx="2269">
                  <c:v>573.08333333333337</c:v>
                </c:pt>
                <c:pt idx="2270">
                  <c:v>573.33333333333337</c:v>
                </c:pt>
                <c:pt idx="2271">
                  <c:v>573.33333333333337</c:v>
                </c:pt>
                <c:pt idx="2272">
                  <c:v>573.5</c:v>
                </c:pt>
                <c:pt idx="2273">
                  <c:v>573.66666666666663</c:v>
                </c:pt>
                <c:pt idx="2274">
                  <c:v>573.66666666666663</c:v>
                </c:pt>
                <c:pt idx="2275">
                  <c:v>573.83333333333337</c:v>
                </c:pt>
                <c:pt idx="2276">
                  <c:v>574.08333333333337</c:v>
                </c:pt>
                <c:pt idx="2277">
                  <c:v>574.33333333333337</c:v>
                </c:pt>
                <c:pt idx="2278">
                  <c:v>574.58333333333337</c:v>
                </c:pt>
                <c:pt idx="2279">
                  <c:v>574.58333333333337</c:v>
                </c:pt>
                <c:pt idx="2280">
                  <c:v>574.83333333333337</c:v>
                </c:pt>
                <c:pt idx="2281">
                  <c:v>575.41666666666663</c:v>
                </c:pt>
                <c:pt idx="2282">
                  <c:v>575.75</c:v>
                </c:pt>
                <c:pt idx="2283">
                  <c:v>575.75</c:v>
                </c:pt>
                <c:pt idx="2284">
                  <c:v>575.75</c:v>
                </c:pt>
                <c:pt idx="2285">
                  <c:v>575.83333333333337</c:v>
                </c:pt>
                <c:pt idx="2286">
                  <c:v>576</c:v>
                </c:pt>
                <c:pt idx="2287">
                  <c:v>576.08333333333337</c:v>
                </c:pt>
                <c:pt idx="2288">
                  <c:v>576.08333333333337</c:v>
                </c:pt>
                <c:pt idx="2289">
                  <c:v>576.33333333333337</c:v>
                </c:pt>
                <c:pt idx="2290">
                  <c:v>576.33333333333337</c:v>
                </c:pt>
                <c:pt idx="2291">
                  <c:v>576.41666666666663</c:v>
                </c:pt>
                <c:pt idx="2292">
                  <c:v>576.41666666666663</c:v>
                </c:pt>
                <c:pt idx="2293">
                  <c:v>576.5</c:v>
                </c:pt>
                <c:pt idx="2294">
                  <c:v>576.66666666666663</c:v>
                </c:pt>
                <c:pt idx="2295">
                  <c:v>577.16666666666663</c:v>
                </c:pt>
                <c:pt idx="2296">
                  <c:v>577.5</c:v>
                </c:pt>
                <c:pt idx="2297">
                  <c:v>577.58333333333337</c:v>
                </c:pt>
                <c:pt idx="2298">
                  <c:v>577.58333333333337</c:v>
                </c:pt>
                <c:pt idx="2299">
                  <c:v>577.83333333333337</c:v>
                </c:pt>
                <c:pt idx="2300">
                  <c:v>578.16666666666663</c:v>
                </c:pt>
                <c:pt idx="2301">
                  <c:v>578.41666666666663</c:v>
                </c:pt>
                <c:pt idx="2302">
                  <c:v>578.41666666666663</c:v>
                </c:pt>
                <c:pt idx="2303">
                  <c:v>578.41666666666663</c:v>
                </c:pt>
                <c:pt idx="2304">
                  <c:v>578.5</c:v>
                </c:pt>
                <c:pt idx="2305">
                  <c:v>578.58333333333337</c:v>
                </c:pt>
                <c:pt idx="2306">
                  <c:v>578.83333333333337</c:v>
                </c:pt>
                <c:pt idx="2307">
                  <c:v>579</c:v>
                </c:pt>
                <c:pt idx="2308">
                  <c:v>579</c:v>
                </c:pt>
                <c:pt idx="2309">
                  <c:v>579.25</c:v>
                </c:pt>
                <c:pt idx="2310">
                  <c:v>579.25</c:v>
                </c:pt>
                <c:pt idx="2311">
                  <c:v>579.33333333333337</c:v>
                </c:pt>
                <c:pt idx="2312">
                  <c:v>579.33333333333337</c:v>
                </c:pt>
                <c:pt idx="2313">
                  <c:v>579.5</c:v>
                </c:pt>
                <c:pt idx="2314">
                  <c:v>579.5</c:v>
                </c:pt>
                <c:pt idx="2315">
                  <c:v>579.75</c:v>
                </c:pt>
                <c:pt idx="2316">
                  <c:v>580</c:v>
                </c:pt>
                <c:pt idx="2317">
                  <c:v>580.08333333333337</c:v>
                </c:pt>
                <c:pt idx="2318">
                  <c:v>580.08333333333337</c:v>
                </c:pt>
                <c:pt idx="2319">
                  <c:v>580.16666666666663</c:v>
                </c:pt>
                <c:pt idx="2320">
                  <c:v>580.25</c:v>
                </c:pt>
                <c:pt idx="2321">
                  <c:v>580.5</c:v>
                </c:pt>
                <c:pt idx="2322">
                  <c:v>580.66666666666663</c:v>
                </c:pt>
                <c:pt idx="2323">
                  <c:v>580.83333333333337</c:v>
                </c:pt>
                <c:pt idx="2324">
                  <c:v>581.16666666666663</c:v>
                </c:pt>
                <c:pt idx="2325">
                  <c:v>581.16666666666663</c:v>
                </c:pt>
                <c:pt idx="2326">
                  <c:v>581.25</c:v>
                </c:pt>
                <c:pt idx="2327">
                  <c:v>581.41666666666663</c:v>
                </c:pt>
                <c:pt idx="2328">
                  <c:v>581.58333333333337</c:v>
                </c:pt>
                <c:pt idx="2329">
                  <c:v>581.75</c:v>
                </c:pt>
                <c:pt idx="2330">
                  <c:v>581.75</c:v>
                </c:pt>
                <c:pt idx="2331">
                  <c:v>581.83333333333337</c:v>
                </c:pt>
                <c:pt idx="2332">
                  <c:v>581.91666666666663</c:v>
                </c:pt>
                <c:pt idx="2333">
                  <c:v>582</c:v>
                </c:pt>
                <c:pt idx="2334">
                  <c:v>582.08333333333337</c:v>
                </c:pt>
                <c:pt idx="2335">
                  <c:v>582.16666666666663</c:v>
                </c:pt>
                <c:pt idx="2336">
                  <c:v>582.25</c:v>
                </c:pt>
                <c:pt idx="2337">
                  <c:v>582.33333333333337</c:v>
                </c:pt>
                <c:pt idx="2338">
                  <c:v>583</c:v>
                </c:pt>
                <c:pt idx="2339">
                  <c:v>583.33333333333337</c:v>
                </c:pt>
                <c:pt idx="2340">
                  <c:v>583.5</c:v>
                </c:pt>
                <c:pt idx="2341">
                  <c:v>583.66666666666663</c:v>
                </c:pt>
                <c:pt idx="2342">
                  <c:v>583.83333333333337</c:v>
                </c:pt>
                <c:pt idx="2343">
                  <c:v>583.91666666666663</c:v>
                </c:pt>
                <c:pt idx="2344">
                  <c:v>584</c:v>
                </c:pt>
                <c:pt idx="2345">
                  <c:v>584.08333333333337</c:v>
                </c:pt>
                <c:pt idx="2346">
                  <c:v>584.08333333333337</c:v>
                </c:pt>
                <c:pt idx="2347">
                  <c:v>584.5</c:v>
                </c:pt>
                <c:pt idx="2348">
                  <c:v>584.5</c:v>
                </c:pt>
                <c:pt idx="2349">
                  <c:v>584.58333333333337</c:v>
                </c:pt>
                <c:pt idx="2350">
                  <c:v>584.58333333333337</c:v>
                </c:pt>
                <c:pt idx="2351">
                  <c:v>584.58333333333337</c:v>
                </c:pt>
                <c:pt idx="2352">
                  <c:v>584.66666666666663</c:v>
                </c:pt>
                <c:pt idx="2353">
                  <c:v>584.83333333333337</c:v>
                </c:pt>
                <c:pt idx="2354">
                  <c:v>585</c:v>
                </c:pt>
                <c:pt idx="2355">
                  <c:v>585.5</c:v>
                </c:pt>
                <c:pt idx="2356">
                  <c:v>585.5</c:v>
                </c:pt>
                <c:pt idx="2357">
                  <c:v>585.66666666666663</c:v>
                </c:pt>
                <c:pt idx="2358">
                  <c:v>585.83333333333337</c:v>
                </c:pt>
                <c:pt idx="2359">
                  <c:v>586</c:v>
                </c:pt>
                <c:pt idx="2360">
                  <c:v>586.16666666666663</c:v>
                </c:pt>
                <c:pt idx="2361">
                  <c:v>586.33333333333337</c:v>
                </c:pt>
                <c:pt idx="2362">
                  <c:v>586.75</c:v>
                </c:pt>
                <c:pt idx="2363">
                  <c:v>586.75</c:v>
                </c:pt>
                <c:pt idx="2364">
                  <c:v>586.83333333333337</c:v>
                </c:pt>
                <c:pt idx="2365">
                  <c:v>586.83333333333337</c:v>
                </c:pt>
                <c:pt idx="2366">
                  <c:v>587.33333333333337</c:v>
                </c:pt>
                <c:pt idx="2367">
                  <c:v>587.41666666666663</c:v>
                </c:pt>
                <c:pt idx="2368">
                  <c:v>587.58333333333337</c:v>
                </c:pt>
                <c:pt idx="2369">
                  <c:v>587.83333333333337</c:v>
                </c:pt>
                <c:pt idx="2370">
                  <c:v>588.08333333333337</c:v>
                </c:pt>
                <c:pt idx="2371">
                  <c:v>588.16666666666663</c:v>
                </c:pt>
                <c:pt idx="2372">
                  <c:v>588.16666666666663</c:v>
                </c:pt>
                <c:pt idx="2373">
                  <c:v>588.16666666666663</c:v>
                </c:pt>
                <c:pt idx="2374">
                  <c:v>588.41666666666663</c:v>
                </c:pt>
                <c:pt idx="2375">
                  <c:v>588.58333333333337</c:v>
                </c:pt>
                <c:pt idx="2376">
                  <c:v>588.66666666666663</c:v>
                </c:pt>
                <c:pt idx="2377">
                  <c:v>588.91666666666663</c:v>
                </c:pt>
                <c:pt idx="2378">
                  <c:v>589.08333333333337</c:v>
                </c:pt>
                <c:pt idx="2379">
                  <c:v>589.16666666666663</c:v>
                </c:pt>
                <c:pt idx="2380">
                  <c:v>589.16666666666663</c:v>
                </c:pt>
                <c:pt idx="2381">
                  <c:v>589.16666666666663</c:v>
                </c:pt>
                <c:pt idx="2382">
                  <c:v>589.33333333333337</c:v>
                </c:pt>
                <c:pt idx="2383">
                  <c:v>589.41666666666663</c:v>
                </c:pt>
                <c:pt idx="2384">
                  <c:v>589.5</c:v>
                </c:pt>
                <c:pt idx="2385">
                  <c:v>589.5</c:v>
                </c:pt>
                <c:pt idx="2386">
                  <c:v>589.58333333333337</c:v>
                </c:pt>
                <c:pt idx="2387">
                  <c:v>589.58333333333337</c:v>
                </c:pt>
                <c:pt idx="2388">
                  <c:v>589.66666666666663</c:v>
                </c:pt>
                <c:pt idx="2389">
                  <c:v>589.66666666666663</c:v>
                </c:pt>
                <c:pt idx="2390">
                  <c:v>589.83333333333337</c:v>
                </c:pt>
                <c:pt idx="2391">
                  <c:v>589.83333333333337</c:v>
                </c:pt>
                <c:pt idx="2392">
                  <c:v>590.41666666666663</c:v>
                </c:pt>
                <c:pt idx="2393">
                  <c:v>590.58333333333337</c:v>
                </c:pt>
                <c:pt idx="2394">
                  <c:v>590.58333333333337</c:v>
                </c:pt>
                <c:pt idx="2395">
                  <c:v>590.75</c:v>
                </c:pt>
                <c:pt idx="2396">
                  <c:v>590.83333333333337</c:v>
                </c:pt>
                <c:pt idx="2397">
                  <c:v>590.83333333333337</c:v>
                </c:pt>
                <c:pt idx="2398">
                  <c:v>590.91666666666663</c:v>
                </c:pt>
                <c:pt idx="2399">
                  <c:v>591.08333333333337</c:v>
                </c:pt>
                <c:pt idx="2400">
                  <c:v>591.08333333333337</c:v>
                </c:pt>
                <c:pt idx="2401">
                  <c:v>591.33333333333337</c:v>
                </c:pt>
                <c:pt idx="2402">
                  <c:v>591.41666666666663</c:v>
                </c:pt>
                <c:pt idx="2403">
                  <c:v>591.41666666666663</c:v>
                </c:pt>
                <c:pt idx="2404">
                  <c:v>591.66666666666663</c:v>
                </c:pt>
                <c:pt idx="2405">
                  <c:v>591.66666666666663</c:v>
                </c:pt>
                <c:pt idx="2406">
                  <c:v>592.16666666666663</c:v>
                </c:pt>
                <c:pt idx="2407">
                  <c:v>592.41666666666663</c:v>
                </c:pt>
                <c:pt idx="2408">
                  <c:v>592.75</c:v>
                </c:pt>
                <c:pt idx="2409">
                  <c:v>592.91666666666663</c:v>
                </c:pt>
                <c:pt idx="2410">
                  <c:v>593</c:v>
                </c:pt>
                <c:pt idx="2411">
                  <c:v>593.08333333333337</c:v>
                </c:pt>
                <c:pt idx="2412">
                  <c:v>593.08333333333337</c:v>
                </c:pt>
                <c:pt idx="2413">
                  <c:v>593.08333333333337</c:v>
                </c:pt>
                <c:pt idx="2414">
                  <c:v>593.25</c:v>
                </c:pt>
                <c:pt idx="2415">
                  <c:v>593.33333333333337</c:v>
                </c:pt>
                <c:pt idx="2416">
                  <c:v>593.5</c:v>
                </c:pt>
                <c:pt idx="2417">
                  <c:v>593.58333333333337</c:v>
                </c:pt>
                <c:pt idx="2418">
                  <c:v>593.58333333333337</c:v>
                </c:pt>
                <c:pt idx="2419">
                  <c:v>593.83333333333337</c:v>
                </c:pt>
                <c:pt idx="2420">
                  <c:v>593.91666666666663</c:v>
                </c:pt>
                <c:pt idx="2421">
                  <c:v>594</c:v>
                </c:pt>
                <c:pt idx="2422">
                  <c:v>594.16666666666663</c:v>
                </c:pt>
                <c:pt idx="2423">
                  <c:v>594.16666666666663</c:v>
                </c:pt>
                <c:pt idx="2424">
                  <c:v>594.33333333333337</c:v>
                </c:pt>
                <c:pt idx="2425">
                  <c:v>594.75</c:v>
                </c:pt>
                <c:pt idx="2426">
                  <c:v>594.91666666666663</c:v>
                </c:pt>
                <c:pt idx="2427">
                  <c:v>595.08333333333337</c:v>
                </c:pt>
                <c:pt idx="2428">
                  <c:v>595.33333333333337</c:v>
                </c:pt>
                <c:pt idx="2429">
                  <c:v>595.41666666666663</c:v>
                </c:pt>
                <c:pt idx="2430">
                  <c:v>595.58333333333337</c:v>
                </c:pt>
                <c:pt idx="2431">
                  <c:v>595.75</c:v>
                </c:pt>
                <c:pt idx="2432">
                  <c:v>595.83333333333337</c:v>
                </c:pt>
                <c:pt idx="2433">
                  <c:v>595.83333333333337</c:v>
                </c:pt>
                <c:pt idx="2434">
                  <c:v>595.83333333333337</c:v>
                </c:pt>
                <c:pt idx="2435">
                  <c:v>596.16666666666663</c:v>
                </c:pt>
                <c:pt idx="2436">
                  <c:v>596.41666666666663</c:v>
                </c:pt>
                <c:pt idx="2437">
                  <c:v>596.41666666666663</c:v>
                </c:pt>
                <c:pt idx="2438">
                  <c:v>596.5</c:v>
                </c:pt>
                <c:pt idx="2439">
                  <c:v>596.58333333333337</c:v>
                </c:pt>
                <c:pt idx="2440">
                  <c:v>597.08333333333337</c:v>
                </c:pt>
                <c:pt idx="2441">
                  <c:v>597.16666666666663</c:v>
                </c:pt>
                <c:pt idx="2442">
                  <c:v>597.25</c:v>
                </c:pt>
                <c:pt idx="2443">
                  <c:v>597.41666666666663</c:v>
                </c:pt>
                <c:pt idx="2444">
                  <c:v>597.5</c:v>
                </c:pt>
                <c:pt idx="2445">
                  <c:v>597.5</c:v>
                </c:pt>
                <c:pt idx="2446">
                  <c:v>597.66666666666663</c:v>
                </c:pt>
                <c:pt idx="2447">
                  <c:v>597.83333333333337</c:v>
                </c:pt>
                <c:pt idx="2448">
                  <c:v>597.91666666666663</c:v>
                </c:pt>
                <c:pt idx="2449">
                  <c:v>598.41666666666663</c:v>
                </c:pt>
                <c:pt idx="2450">
                  <c:v>598.5</c:v>
                </c:pt>
                <c:pt idx="2451">
                  <c:v>598.58333333333337</c:v>
                </c:pt>
                <c:pt idx="2452">
                  <c:v>598.58333333333337</c:v>
                </c:pt>
                <c:pt idx="2453">
                  <c:v>598.75</c:v>
                </c:pt>
                <c:pt idx="2454">
                  <c:v>598.91666666666663</c:v>
                </c:pt>
                <c:pt idx="2455">
                  <c:v>599</c:v>
                </c:pt>
                <c:pt idx="2456">
                  <c:v>599.08333333333337</c:v>
                </c:pt>
                <c:pt idx="2457">
                  <c:v>599.25</c:v>
                </c:pt>
                <c:pt idx="2458">
                  <c:v>599.33333333333337</c:v>
                </c:pt>
                <c:pt idx="2459">
                  <c:v>599.33333333333337</c:v>
                </c:pt>
                <c:pt idx="2460">
                  <c:v>599.41666666666663</c:v>
                </c:pt>
                <c:pt idx="2461">
                  <c:v>599.58333333333337</c:v>
                </c:pt>
                <c:pt idx="2462">
                  <c:v>599.58333333333337</c:v>
                </c:pt>
                <c:pt idx="2463">
                  <c:v>599.66666666666663</c:v>
                </c:pt>
                <c:pt idx="2464">
                  <c:v>599.83333333333337</c:v>
                </c:pt>
                <c:pt idx="2465">
                  <c:v>600.16666666666663</c:v>
                </c:pt>
                <c:pt idx="2466">
                  <c:v>600.41666666666663</c:v>
                </c:pt>
                <c:pt idx="2467">
                  <c:v>600.58333333333337</c:v>
                </c:pt>
                <c:pt idx="2468">
                  <c:v>600.58333333333337</c:v>
                </c:pt>
                <c:pt idx="2469">
                  <c:v>600.83333333333337</c:v>
                </c:pt>
                <c:pt idx="2470">
                  <c:v>600.91666666666663</c:v>
                </c:pt>
                <c:pt idx="2471">
                  <c:v>601</c:v>
                </c:pt>
                <c:pt idx="2472">
                  <c:v>601.25</c:v>
                </c:pt>
                <c:pt idx="2473">
                  <c:v>601.33333333333337</c:v>
                </c:pt>
                <c:pt idx="2474">
                  <c:v>601.5</c:v>
                </c:pt>
                <c:pt idx="2475">
                  <c:v>601.58333333333337</c:v>
                </c:pt>
                <c:pt idx="2476">
                  <c:v>601.75</c:v>
                </c:pt>
                <c:pt idx="2477">
                  <c:v>601.75</c:v>
                </c:pt>
                <c:pt idx="2478">
                  <c:v>601.91666666666663</c:v>
                </c:pt>
                <c:pt idx="2479">
                  <c:v>602.5</c:v>
                </c:pt>
                <c:pt idx="2480">
                  <c:v>602.66666666666663</c:v>
                </c:pt>
                <c:pt idx="2481">
                  <c:v>602.66666666666663</c:v>
                </c:pt>
                <c:pt idx="2482">
                  <c:v>602.83333333333337</c:v>
                </c:pt>
                <c:pt idx="2483">
                  <c:v>602.83333333333337</c:v>
                </c:pt>
                <c:pt idx="2484">
                  <c:v>602.83333333333337</c:v>
                </c:pt>
                <c:pt idx="2485">
                  <c:v>602.91666666666663</c:v>
                </c:pt>
                <c:pt idx="2486">
                  <c:v>602.91666666666663</c:v>
                </c:pt>
                <c:pt idx="2487">
                  <c:v>603.08333333333337</c:v>
                </c:pt>
                <c:pt idx="2488">
                  <c:v>603.33333333333337</c:v>
                </c:pt>
                <c:pt idx="2489">
                  <c:v>603.66666666666663</c:v>
                </c:pt>
                <c:pt idx="2490">
                  <c:v>603.91666666666663</c:v>
                </c:pt>
                <c:pt idx="2491">
                  <c:v>604.08333333333337</c:v>
                </c:pt>
                <c:pt idx="2492">
                  <c:v>604.25</c:v>
                </c:pt>
                <c:pt idx="2493">
                  <c:v>604.25</c:v>
                </c:pt>
                <c:pt idx="2494">
                  <c:v>604.41666666666663</c:v>
                </c:pt>
                <c:pt idx="2495">
                  <c:v>604.5</c:v>
                </c:pt>
                <c:pt idx="2496">
                  <c:v>604.83333333333337</c:v>
                </c:pt>
                <c:pt idx="2497">
                  <c:v>605</c:v>
                </c:pt>
                <c:pt idx="2498">
                  <c:v>605.41666666666663</c:v>
                </c:pt>
                <c:pt idx="2499">
                  <c:v>605.5</c:v>
                </c:pt>
                <c:pt idx="2500">
                  <c:v>605.5</c:v>
                </c:pt>
                <c:pt idx="2501">
                  <c:v>606</c:v>
                </c:pt>
                <c:pt idx="2502">
                  <c:v>606</c:v>
                </c:pt>
                <c:pt idx="2503">
                  <c:v>606.16666666666663</c:v>
                </c:pt>
                <c:pt idx="2504">
                  <c:v>606.25</c:v>
                </c:pt>
                <c:pt idx="2505">
                  <c:v>606.41666666666663</c:v>
                </c:pt>
                <c:pt idx="2506">
                  <c:v>606.41666666666663</c:v>
                </c:pt>
                <c:pt idx="2507">
                  <c:v>606.58333333333337</c:v>
                </c:pt>
                <c:pt idx="2508">
                  <c:v>606.66666666666663</c:v>
                </c:pt>
                <c:pt idx="2509">
                  <c:v>607</c:v>
                </c:pt>
                <c:pt idx="2510">
                  <c:v>607</c:v>
                </c:pt>
                <c:pt idx="2511">
                  <c:v>607</c:v>
                </c:pt>
                <c:pt idx="2512">
                  <c:v>607.25</c:v>
                </c:pt>
                <c:pt idx="2513">
                  <c:v>607.41666666666663</c:v>
                </c:pt>
                <c:pt idx="2514">
                  <c:v>607.58333333333337</c:v>
                </c:pt>
                <c:pt idx="2515">
                  <c:v>607.91666666666663</c:v>
                </c:pt>
                <c:pt idx="2516">
                  <c:v>608</c:v>
                </c:pt>
                <c:pt idx="2517">
                  <c:v>608.16666666666663</c:v>
                </c:pt>
                <c:pt idx="2518">
                  <c:v>608.25</c:v>
                </c:pt>
                <c:pt idx="2519">
                  <c:v>608.33333333333337</c:v>
                </c:pt>
                <c:pt idx="2520">
                  <c:v>608.33333333333337</c:v>
                </c:pt>
                <c:pt idx="2521">
                  <c:v>608.75</c:v>
                </c:pt>
                <c:pt idx="2522">
                  <c:v>608.83333333333337</c:v>
                </c:pt>
                <c:pt idx="2523">
                  <c:v>609.08333333333337</c:v>
                </c:pt>
                <c:pt idx="2524">
                  <c:v>609.25</c:v>
                </c:pt>
                <c:pt idx="2525">
                  <c:v>609.33333333333337</c:v>
                </c:pt>
                <c:pt idx="2526">
                  <c:v>609.33333333333337</c:v>
                </c:pt>
                <c:pt idx="2527">
                  <c:v>609.41666666666663</c:v>
                </c:pt>
                <c:pt idx="2528">
                  <c:v>609.5</c:v>
                </c:pt>
                <c:pt idx="2529">
                  <c:v>609.58333333333337</c:v>
                </c:pt>
                <c:pt idx="2530">
                  <c:v>609.66666666666663</c:v>
                </c:pt>
                <c:pt idx="2531">
                  <c:v>609.66666666666663</c:v>
                </c:pt>
                <c:pt idx="2532">
                  <c:v>609.75</c:v>
                </c:pt>
                <c:pt idx="2533">
                  <c:v>609.83333333333337</c:v>
                </c:pt>
                <c:pt idx="2534">
                  <c:v>609.91666666666663</c:v>
                </c:pt>
                <c:pt idx="2535">
                  <c:v>610</c:v>
                </c:pt>
                <c:pt idx="2536">
                  <c:v>610</c:v>
                </c:pt>
                <c:pt idx="2537">
                  <c:v>610.16666666666663</c:v>
                </c:pt>
                <c:pt idx="2538">
                  <c:v>610.16666666666663</c:v>
                </c:pt>
                <c:pt idx="2539">
                  <c:v>610.91666666666663</c:v>
                </c:pt>
                <c:pt idx="2540">
                  <c:v>611.08333333333337</c:v>
                </c:pt>
                <c:pt idx="2541">
                  <c:v>611.16666666666663</c:v>
                </c:pt>
                <c:pt idx="2542">
                  <c:v>611.33333333333337</c:v>
                </c:pt>
                <c:pt idx="2543">
                  <c:v>611.33333333333337</c:v>
                </c:pt>
                <c:pt idx="2544">
                  <c:v>611.41666666666663</c:v>
                </c:pt>
                <c:pt idx="2545">
                  <c:v>611.5</c:v>
                </c:pt>
                <c:pt idx="2546">
                  <c:v>611.58333333333337</c:v>
                </c:pt>
                <c:pt idx="2547">
                  <c:v>612</c:v>
                </c:pt>
                <c:pt idx="2548">
                  <c:v>612</c:v>
                </c:pt>
                <c:pt idx="2549">
                  <c:v>612</c:v>
                </c:pt>
                <c:pt idx="2550">
                  <c:v>612.16666666666663</c:v>
                </c:pt>
                <c:pt idx="2551">
                  <c:v>612.16666666666663</c:v>
                </c:pt>
                <c:pt idx="2552">
                  <c:v>612.16666666666663</c:v>
                </c:pt>
                <c:pt idx="2553">
                  <c:v>612.25</c:v>
                </c:pt>
                <c:pt idx="2554">
                  <c:v>612.33333333333337</c:v>
                </c:pt>
                <c:pt idx="2555">
                  <c:v>612.5</c:v>
                </c:pt>
                <c:pt idx="2556">
                  <c:v>612.58333333333337</c:v>
                </c:pt>
                <c:pt idx="2557">
                  <c:v>612.66666666666663</c:v>
                </c:pt>
                <c:pt idx="2558">
                  <c:v>612.66666666666663</c:v>
                </c:pt>
                <c:pt idx="2559">
                  <c:v>612.75</c:v>
                </c:pt>
                <c:pt idx="2560">
                  <c:v>612.83333333333337</c:v>
                </c:pt>
                <c:pt idx="2561">
                  <c:v>613.25</c:v>
                </c:pt>
                <c:pt idx="2562">
                  <c:v>613.33333333333337</c:v>
                </c:pt>
                <c:pt idx="2563">
                  <c:v>613.33333333333337</c:v>
                </c:pt>
                <c:pt idx="2564">
                  <c:v>613.33333333333337</c:v>
                </c:pt>
                <c:pt idx="2565">
                  <c:v>613.5</c:v>
                </c:pt>
                <c:pt idx="2566">
                  <c:v>613.91666666666663</c:v>
                </c:pt>
                <c:pt idx="2567">
                  <c:v>614.08333333333337</c:v>
                </c:pt>
                <c:pt idx="2568">
                  <c:v>614.16666666666663</c:v>
                </c:pt>
                <c:pt idx="2569">
                  <c:v>614.25</c:v>
                </c:pt>
                <c:pt idx="2570">
                  <c:v>614.25</c:v>
                </c:pt>
                <c:pt idx="2571">
                  <c:v>614.25</c:v>
                </c:pt>
                <c:pt idx="2572">
                  <c:v>614.5</c:v>
                </c:pt>
                <c:pt idx="2573">
                  <c:v>614.5</c:v>
                </c:pt>
                <c:pt idx="2574">
                  <c:v>614.75</c:v>
                </c:pt>
                <c:pt idx="2575">
                  <c:v>614.83333333333337</c:v>
                </c:pt>
                <c:pt idx="2576">
                  <c:v>614.91666666666663</c:v>
                </c:pt>
                <c:pt idx="2577">
                  <c:v>615.08333333333337</c:v>
                </c:pt>
                <c:pt idx="2578">
                  <c:v>615.08333333333337</c:v>
                </c:pt>
                <c:pt idx="2579">
                  <c:v>615.16666666666663</c:v>
                </c:pt>
                <c:pt idx="2580">
                  <c:v>615.16666666666663</c:v>
                </c:pt>
                <c:pt idx="2581">
                  <c:v>615.16666666666663</c:v>
                </c:pt>
                <c:pt idx="2582">
                  <c:v>615.58333333333337</c:v>
                </c:pt>
                <c:pt idx="2583">
                  <c:v>615.58333333333337</c:v>
                </c:pt>
                <c:pt idx="2584">
                  <c:v>615.83333333333337</c:v>
                </c:pt>
                <c:pt idx="2585">
                  <c:v>615.83333333333337</c:v>
                </c:pt>
                <c:pt idx="2586">
                  <c:v>615.83333333333337</c:v>
                </c:pt>
                <c:pt idx="2587">
                  <c:v>615.91666666666663</c:v>
                </c:pt>
                <c:pt idx="2588">
                  <c:v>615.91666666666663</c:v>
                </c:pt>
                <c:pt idx="2589">
                  <c:v>616</c:v>
                </c:pt>
                <c:pt idx="2590">
                  <c:v>616.08333333333337</c:v>
                </c:pt>
                <c:pt idx="2591">
                  <c:v>616.25</c:v>
                </c:pt>
                <c:pt idx="2592">
                  <c:v>616.25</c:v>
                </c:pt>
                <c:pt idx="2593">
                  <c:v>616.41666666666663</c:v>
                </c:pt>
                <c:pt idx="2594">
                  <c:v>616.5</c:v>
                </c:pt>
                <c:pt idx="2595">
                  <c:v>616.5</c:v>
                </c:pt>
                <c:pt idx="2596">
                  <c:v>616.91666666666663</c:v>
                </c:pt>
                <c:pt idx="2597">
                  <c:v>617.08333333333337</c:v>
                </c:pt>
                <c:pt idx="2598">
                  <c:v>617.25</c:v>
                </c:pt>
                <c:pt idx="2599">
                  <c:v>617.66666666666663</c:v>
                </c:pt>
                <c:pt idx="2600">
                  <c:v>617.75</c:v>
                </c:pt>
                <c:pt idx="2601">
                  <c:v>617.83333333333337</c:v>
                </c:pt>
                <c:pt idx="2602">
                  <c:v>617.91666666666663</c:v>
                </c:pt>
                <c:pt idx="2603">
                  <c:v>618</c:v>
                </c:pt>
                <c:pt idx="2604">
                  <c:v>618</c:v>
                </c:pt>
                <c:pt idx="2605">
                  <c:v>618</c:v>
                </c:pt>
                <c:pt idx="2606">
                  <c:v>618</c:v>
                </c:pt>
                <c:pt idx="2607">
                  <c:v>618.16666666666663</c:v>
                </c:pt>
                <c:pt idx="2608">
                  <c:v>618.41666666666663</c:v>
                </c:pt>
                <c:pt idx="2609">
                  <c:v>618.58333333333337</c:v>
                </c:pt>
                <c:pt idx="2610">
                  <c:v>618.75</c:v>
                </c:pt>
                <c:pt idx="2611">
                  <c:v>618.75</c:v>
                </c:pt>
                <c:pt idx="2612">
                  <c:v>618.91666666666663</c:v>
                </c:pt>
                <c:pt idx="2613">
                  <c:v>619</c:v>
                </c:pt>
                <c:pt idx="2614">
                  <c:v>619.08333333333337</c:v>
                </c:pt>
                <c:pt idx="2615">
                  <c:v>619.25</c:v>
                </c:pt>
                <c:pt idx="2616">
                  <c:v>619.25</c:v>
                </c:pt>
                <c:pt idx="2617">
                  <c:v>619.25</c:v>
                </c:pt>
                <c:pt idx="2618">
                  <c:v>619.33333333333337</c:v>
                </c:pt>
                <c:pt idx="2619">
                  <c:v>619.41666666666663</c:v>
                </c:pt>
                <c:pt idx="2620">
                  <c:v>619.5</c:v>
                </c:pt>
                <c:pt idx="2621">
                  <c:v>619.5</c:v>
                </c:pt>
                <c:pt idx="2622">
                  <c:v>619.5</c:v>
                </c:pt>
                <c:pt idx="2623">
                  <c:v>619.58333333333337</c:v>
                </c:pt>
                <c:pt idx="2624">
                  <c:v>619.58333333333337</c:v>
                </c:pt>
                <c:pt idx="2625">
                  <c:v>619.58333333333337</c:v>
                </c:pt>
                <c:pt idx="2626">
                  <c:v>619.66666666666663</c:v>
                </c:pt>
                <c:pt idx="2627">
                  <c:v>619.83333333333337</c:v>
                </c:pt>
                <c:pt idx="2628">
                  <c:v>620.08333333333337</c:v>
                </c:pt>
                <c:pt idx="2629">
                  <c:v>620.16666666666663</c:v>
                </c:pt>
                <c:pt idx="2630">
                  <c:v>620.16666666666663</c:v>
                </c:pt>
                <c:pt idx="2631">
                  <c:v>620.25</c:v>
                </c:pt>
                <c:pt idx="2632">
                  <c:v>620.25</c:v>
                </c:pt>
                <c:pt idx="2633">
                  <c:v>620.33333333333337</c:v>
                </c:pt>
                <c:pt idx="2634">
                  <c:v>620.33333333333337</c:v>
                </c:pt>
                <c:pt idx="2635">
                  <c:v>620.58333333333337</c:v>
                </c:pt>
                <c:pt idx="2636">
                  <c:v>620.66666666666663</c:v>
                </c:pt>
                <c:pt idx="2637">
                  <c:v>620.66666666666663</c:v>
                </c:pt>
                <c:pt idx="2638">
                  <c:v>620.83333333333337</c:v>
                </c:pt>
                <c:pt idx="2639">
                  <c:v>620.83333333333337</c:v>
                </c:pt>
                <c:pt idx="2640">
                  <c:v>620.91666666666663</c:v>
                </c:pt>
                <c:pt idx="2641">
                  <c:v>621</c:v>
                </c:pt>
                <c:pt idx="2642">
                  <c:v>621.58333333333337</c:v>
                </c:pt>
                <c:pt idx="2643">
                  <c:v>621.83333333333337</c:v>
                </c:pt>
                <c:pt idx="2644">
                  <c:v>621.91666666666663</c:v>
                </c:pt>
                <c:pt idx="2645">
                  <c:v>622.08333333333337</c:v>
                </c:pt>
                <c:pt idx="2646">
                  <c:v>622.08333333333337</c:v>
                </c:pt>
                <c:pt idx="2647">
                  <c:v>622.08333333333337</c:v>
                </c:pt>
                <c:pt idx="2648">
                  <c:v>622.33333333333337</c:v>
                </c:pt>
                <c:pt idx="2649">
                  <c:v>622.5</c:v>
                </c:pt>
                <c:pt idx="2650">
                  <c:v>622.83333333333337</c:v>
                </c:pt>
                <c:pt idx="2651">
                  <c:v>622.91666666666663</c:v>
                </c:pt>
                <c:pt idx="2652">
                  <c:v>622.91666666666663</c:v>
                </c:pt>
                <c:pt idx="2653">
                  <c:v>622.91666666666663</c:v>
                </c:pt>
                <c:pt idx="2654">
                  <c:v>623</c:v>
                </c:pt>
                <c:pt idx="2655">
                  <c:v>623.08333333333337</c:v>
                </c:pt>
                <c:pt idx="2656">
                  <c:v>623.08333333333337</c:v>
                </c:pt>
                <c:pt idx="2657">
                  <c:v>623.25</c:v>
                </c:pt>
                <c:pt idx="2658">
                  <c:v>623.25</c:v>
                </c:pt>
                <c:pt idx="2659">
                  <c:v>623.41666666666663</c:v>
                </c:pt>
                <c:pt idx="2660">
                  <c:v>623.75</c:v>
                </c:pt>
                <c:pt idx="2661">
                  <c:v>624.08333333333337</c:v>
                </c:pt>
                <c:pt idx="2662">
                  <c:v>624.33333333333337</c:v>
                </c:pt>
                <c:pt idx="2663">
                  <c:v>624.41666666666663</c:v>
                </c:pt>
                <c:pt idx="2664">
                  <c:v>624.5</c:v>
                </c:pt>
                <c:pt idx="2665">
                  <c:v>624.75</c:v>
                </c:pt>
                <c:pt idx="2666">
                  <c:v>624.83333333333337</c:v>
                </c:pt>
                <c:pt idx="2667">
                  <c:v>624.91666666666663</c:v>
                </c:pt>
                <c:pt idx="2668">
                  <c:v>624.91666666666663</c:v>
                </c:pt>
                <c:pt idx="2669">
                  <c:v>625</c:v>
                </c:pt>
                <c:pt idx="2670">
                  <c:v>625.08333333333337</c:v>
                </c:pt>
                <c:pt idx="2671">
                  <c:v>625.16666666666663</c:v>
                </c:pt>
                <c:pt idx="2672">
                  <c:v>625.16666666666663</c:v>
                </c:pt>
                <c:pt idx="2673">
                  <c:v>625.41666666666663</c:v>
                </c:pt>
                <c:pt idx="2674">
                  <c:v>625.5</c:v>
                </c:pt>
                <c:pt idx="2675">
                  <c:v>625.75</c:v>
                </c:pt>
                <c:pt idx="2676">
                  <c:v>625.83333333333337</c:v>
                </c:pt>
                <c:pt idx="2677">
                  <c:v>625.83333333333337</c:v>
                </c:pt>
                <c:pt idx="2678">
                  <c:v>626</c:v>
                </c:pt>
                <c:pt idx="2679">
                  <c:v>626.25</c:v>
                </c:pt>
                <c:pt idx="2680">
                  <c:v>626.33333333333337</c:v>
                </c:pt>
                <c:pt idx="2681">
                  <c:v>626.41666666666663</c:v>
                </c:pt>
                <c:pt idx="2682">
                  <c:v>626.41666666666663</c:v>
                </c:pt>
                <c:pt idx="2683">
                  <c:v>626.41666666666663</c:v>
                </c:pt>
                <c:pt idx="2684">
                  <c:v>626.41666666666663</c:v>
                </c:pt>
                <c:pt idx="2685">
                  <c:v>626.58333333333337</c:v>
                </c:pt>
                <c:pt idx="2686">
                  <c:v>626.75</c:v>
                </c:pt>
                <c:pt idx="2687">
                  <c:v>626.91666666666663</c:v>
                </c:pt>
                <c:pt idx="2688">
                  <c:v>626.91666666666663</c:v>
                </c:pt>
                <c:pt idx="2689">
                  <c:v>627</c:v>
                </c:pt>
                <c:pt idx="2690">
                  <c:v>627.08333333333337</c:v>
                </c:pt>
                <c:pt idx="2691">
                  <c:v>627.25</c:v>
                </c:pt>
                <c:pt idx="2692">
                  <c:v>627.41666666666663</c:v>
                </c:pt>
                <c:pt idx="2693">
                  <c:v>627.41666666666663</c:v>
                </c:pt>
                <c:pt idx="2694">
                  <c:v>627.58333333333337</c:v>
                </c:pt>
                <c:pt idx="2695">
                  <c:v>627.66666666666663</c:v>
                </c:pt>
                <c:pt idx="2696">
                  <c:v>627.83333333333337</c:v>
                </c:pt>
                <c:pt idx="2697">
                  <c:v>627.91666666666663</c:v>
                </c:pt>
                <c:pt idx="2698">
                  <c:v>628</c:v>
                </c:pt>
                <c:pt idx="2699">
                  <c:v>628.08333333333337</c:v>
                </c:pt>
                <c:pt idx="2700">
                  <c:v>628.16666666666663</c:v>
                </c:pt>
                <c:pt idx="2701">
                  <c:v>628.25</c:v>
                </c:pt>
                <c:pt idx="2702">
                  <c:v>628.33333333333337</c:v>
                </c:pt>
                <c:pt idx="2703">
                  <c:v>628.75</c:v>
                </c:pt>
                <c:pt idx="2704">
                  <c:v>628.91666666666663</c:v>
                </c:pt>
                <c:pt idx="2705">
                  <c:v>628.91666666666663</c:v>
                </c:pt>
                <c:pt idx="2706">
                  <c:v>628.91666666666663</c:v>
                </c:pt>
                <c:pt idx="2707">
                  <c:v>629.08333333333337</c:v>
                </c:pt>
                <c:pt idx="2708">
                  <c:v>629.08333333333337</c:v>
                </c:pt>
                <c:pt idx="2709">
                  <c:v>629.33333333333337</c:v>
                </c:pt>
                <c:pt idx="2710">
                  <c:v>629.41666666666663</c:v>
                </c:pt>
                <c:pt idx="2711">
                  <c:v>629.58333333333337</c:v>
                </c:pt>
                <c:pt idx="2712">
                  <c:v>629.58333333333337</c:v>
                </c:pt>
                <c:pt idx="2713">
                  <c:v>629.58333333333337</c:v>
                </c:pt>
                <c:pt idx="2714">
                  <c:v>629.66666666666663</c:v>
                </c:pt>
                <c:pt idx="2715">
                  <c:v>629.83333333333337</c:v>
                </c:pt>
                <c:pt idx="2716">
                  <c:v>629.91666666666663</c:v>
                </c:pt>
                <c:pt idx="2717">
                  <c:v>630</c:v>
                </c:pt>
                <c:pt idx="2718">
                  <c:v>630.25</c:v>
                </c:pt>
                <c:pt idx="2719">
                  <c:v>630.41666666666663</c:v>
                </c:pt>
                <c:pt idx="2720">
                  <c:v>630.58333333333337</c:v>
                </c:pt>
                <c:pt idx="2721">
                  <c:v>630.66666666666663</c:v>
                </c:pt>
                <c:pt idx="2722">
                  <c:v>630.66666666666663</c:v>
                </c:pt>
                <c:pt idx="2723">
                  <c:v>630.75</c:v>
                </c:pt>
                <c:pt idx="2724">
                  <c:v>631.08333333333337</c:v>
                </c:pt>
                <c:pt idx="2725">
                  <c:v>631.16666666666663</c:v>
                </c:pt>
                <c:pt idx="2726">
                  <c:v>631.41666666666663</c:v>
                </c:pt>
                <c:pt idx="2727">
                  <c:v>631.58333333333337</c:v>
                </c:pt>
                <c:pt idx="2728">
                  <c:v>631.58333333333337</c:v>
                </c:pt>
                <c:pt idx="2729">
                  <c:v>631.75</c:v>
                </c:pt>
                <c:pt idx="2730">
                  <c:v>631.75</c:v>
                </c:pt>
                <c:pt idx="2731">
                  <c:v>631.83333333333337</c:v>
                </c:pt>
                <c:pt idx="2732">
                  <c:v>631.91666666666663</c:v>
                </c:pt>
                <c:pt idx="2733">
                  <c:v>632</c:v>
                </c:pt>
                <c:pt idx="2734">
                  <c:v>632.5</c:v>
                </c:pt>
                <c:pt idx="2735">
                  <c:v>632.66666666666663</c:v>
                </c:pt>
                <c:pt idx="2736">
                  <c:v>632.66666666666663</c:v>
                </c:pt>
                <c:pt idx="2737">
                  <c:v>632.75</c:v>
                </c:pt>
                <c:pt idx="2738">
                  <c:v>633.08333333333337</c:v>
                </c:pt>
                <c:pt idx="2739">
                  <c:v>633.25</c:v>
                </c:pt>
                <c:pt idx="2740">
                  <c:v>633.33333333333337</c:v>
                </c:pt>
                <c:pt idx="2741">
                  <c:v>633.33333333333337</c:v>
                </c:pt>
                <c:pt idx="2742">
                  <c:v>633.5</c:v>
                </c:pt>
                <c:pt idx="2743">
                  <c:v>633.58333333333337</c:v>
                </c:pt>
                <c:pt idx="2744">
                  <c:v>633.83333333333337</c:v>
                </c:pt>
                <c:pt idx="2745">
                  <c:v>634</c:v>
                </c:pt>
                <c:pt idx="2746">
                  <c:v>634.16666666666663</c:v>
                </c:pt>
                <c:pt idx="2747">
                  <c:v>634.25</c:v>
                </c:pt>
                <c:pt idx="2748">
                  <c:v>634.5</c:v>
                </c:pt>
                <c:pt idx="2749">
                  <c:v>634.58333333333337</c:v>
                </c:pt>
                <c:pt idx="2750">
                  <c:v>634.58333333333337</c:v>
                </c:pt>
                <c:pt idx="2751">
                  <c:v>634.66666666666663</c:v>
                </c:pt>
                <c:pt idx="2752">
                  <c:v>635</c:v>
                </c:pt>
                <c:pt idx="2753">
                  <c:v>635</c:v>
                </c:pt>
                <c:pt idx="2754">
                  <c:v>635</c:v>
                </c:pt>
                <c:pt idx="2755">
                  <c:v>635.08333333333337</c:v>
                </c:pt>
                <c:pt idx="2756">
                  <c:v>635.16666666666663</c:v>
                </c:pt>
                <c:pt idx="2757">
                  <c:v>635.25</c:v>
                </c:pt>
                <c:pt idx="2758">
                  <c:v>635.5</c:v>
                </c:pt>
                <c:pt idx="2759">
                  <c:v>635.5</c:v>
                </c:pt>
                <c:pt idx="2760">
                  <c:v>635.66666666666663</c:v>
                </c:pt>
                <c:pt idx="2761">
                  <c:v>635.83333333333337</c:v>
                </c:pt>
                <c:pt idx="2762">
                  <c:v>635.83333333333337</c:v>
                </c:pt>
                <c:pt idx="2763">
                  <c:v>635.91666666666663</c:v>
                </c:pt>
                <c:pt idx="2764">
                  <c:v>636</c:v>
                </c:pt>
                <c:pt idx="2765">
                  <c:v>636.25</c:v>
                </c:pt>
                <c:pt idx="2766">
                  <c:v>636.33333333333337</c:v>
                </c:pt>
                <c:pt idx="2767">
                  <c:v>636.66666666666663</c:v>
                </c:pt>
                <c:pt idx="2768">
                  <c:v>636.66666666666663</c:v>
                </c:pt>
                <c:pt idx="2769">
                  <c:v>636.75</c:v>
                </c:pt>
                <c:pt idx="2770">
                  <c:v>636.75</c:v>
                </c:pt>
                <c:pt idx="2771">
                  <c:v>636.83333333333337</c:v>
                </c:pt>
                <c:pt idx="2772">
                  <c:v>636.91666666666663</c:v>
                </c:pt>
                <c:pt idx="2773">
                  <c:v>637.33333333333337</c:v>
                </c:pt>
                <c:pt idx="2774">
                  <c:v>637.5</c:v>
                </c:pt>
                <c:pt idx="2775">
                  <c:v>637.5</c:v>
                </c:pt>
                <c:pt idx="2776">
                  <c:v>637.58333333333337</c:v>
                </c:pt>
                <c:pt idx="2777">
                  <c:v>637.75</c:v>
                </c:pt>
                <c:pt idx="2778">
                  <c:v>637.83333333333337</c:v>
                </c:pt>
                <c:pt idx="2779">
                  <c:v>637.83333333333337</c:v>
                </c:pt>
                <c:pt idx="2780">
                  <c:v>637.83333333333337</c:v>
                </c:pt>
                <c:pt idx="2781">
                  <c:v>637.91666666666663</c:v>
                </c:pt>
                <c:pt idx="2782">
                  <c:v>638</c:v>
                </c:pt>
                <c:pt idx="2783">
                  <c:v>638.16666666666663</c:v>
                </c:pt>
                <c:pt idx="2784">
                  <c:v>638.16666666666663</c:v>
                </c:pt>
                <c:pt idx="2785">
                  <c:v>638.25</c:v>
                </c:pt>
                <c:pt idx="2786">
                  <c:v>638.41666666666663</c:v>
                </c:pt>
                <c:pt idx="2787">
                  <c:v>638.66666666666663</c:v>
                </c:pt>
                <c:pt idx="2788">
                  <c:v>638.91666666666663</c:v>
                </c:pt>
                <c:pt idx="2789">
                  <c:v>638.91666666666663</c:v>
                </c:pt>
                <c:pt idx="2790">
                  <c:v>639</c:v>
                </c:pt>
                <c:pt idx="2791">
                  <c:v>639.25</c:v>
                </c:pt>
                <c:pt idx="2792">
                  <c:v>639.41666666666663</c:v>
                </c:pt>
                <c:pt idx="2793">
                  <c:v>639.41666666666663</c:v>
                </c:pt>
                <c:pt idx="2794">
                  <c:v>639.41666666666663</c:v>
                </c:pt>
                <c:pt idx="2795">
                  <c:v>639.41666666666663</c:v>
                </c:pt>
                <c:pt idx="2796">
                  <c:v>639.41666666666663</c:v>
                </c:pt>
                <c:pt idx="2797">
                  <c:v>639.5</c:v>
                </c:pt>
                <c:pt idx="2798">
                  <c:v>639.75</c:v>
                </c:pt>
                <c:pt idx="2799">
                  <c:v>640.33333333333337</c:v>
                </c:pt>
                <c:pt idx="2800">
                  <c:v>640.41666666666663</c:v>
                </c:pt>
                <c:pt idx="2801">
                  <c:v>640.41666666666663</c:v>
                </c:pt>
                <c:pt idx="2802">
                  <c:v>640.41666666666663</c:v>
                </c:pt>
                <c:pt idx="2803">
                  <c:v>640.5</c:v>
                </c:pt>
                <c:pt idx="2804">
                  <c:v>640.5</c:v>
                </c:pt>
                <c:pt idx="2805">
                  <c:v>640.58333333333337</c:v>
                </c:pt>
                <c:pt idx="2806">
                  <c:v>640.75</c:v>
                </c:pt>
                <c:pt idx="2807">
                  <c:v>640.91666666666663</c:v>
                </c:pt>
                <c:pt idx="2808">
                  <c:v>641.25</c:v>
                </c:pt>
                <c:pt idx="2809">
                  <c:v>641.66666666666663</c:v>
                </c:pt>
                <c:pt idx="2810">
                  <c:v>642.75</c:v>
                </c:pt>
                <c:pt idx="2811">
                  <c:v>642.91666666666663</c:v>
                </c:pt>
                <c:pt idx="2812">
                  <c:v>643</c:v>
                </c:pt>
                <c:pt idx="2813">
                  <c:v>643.08333333333337</c:v>
                </c:pt>
                <c:pt idx="2814">
                  <c:v>643.16666666666663</c:v>
                </c:pt>
                <c:pt idx="2815">
                  <c:v>643.25</c:v>
                </c:pt>
                <c:pt idx="2816">
                  <c:v>643.25</c:v>
                </c:pt>
                <c:pt idx="2817">
                  <c:v>643.66666666666663</c:v>
                </c:pt>
                <c:pt idx="2818">
                  <c:v>643.83333333333337</c:v>
                </c:pt>
                <c:pt idx="2819">
                  <c:v>643.83333333333337</c:v>
                </c:pt>
                <c:pt idx="2820">
                  <c:v>643.83333333333337</c:v>
                </c:pt>
                <c:pt idx="2821">
                  <c:v>643.91666666666663</c:v>
                </c:pt>
                <c:pt idx="2822">
                  <c:v>644</c:v>
                </c:pt>
                <c:pt idx="2823">
                  <c:v>644.25</c:v>
                </c:pt>
                <c:pt idx="2824">
                  <c:v>644.33333333333337</c:v>
                </c:pt>
                <c:pt idx="2825">
                  <c:v>644.5</c:v>
                </c:pt>
                <c:pt idx="2826">
                  <c:v>644.58333333333337</c:v>
                </c:pt>
                <c:pt idx="2827">
                  <c:v>644.91666666666663</c:v>
                </c:pt>
                <c:pt idx="2828">
                  <c:v>645</c:v>
                </c:pt>
                <c:pt idx="2829">
                  <c:v>645.08333333333337</c:v>
                </c:pt>
                <c:pt idx="2830">
                  <c:v>645.08333333333337</c:v>
                </c:pt>
                <c:pt idx="2831">
                  <c:v>645.16666666666663</c:v>
                </c:pt>
                <c:pt idx="2832">
                  <c:v>645.16666666666663</c:v>
                </c:pt>
                <c:pt idx="2833">
                  <c:v>645.25</c:v>
                </c:pt>
                <c:pt idx="2834">
                  <c:v>645.25</c:v>
                </c:pt>
                <c:pt idx="2835">
                  <c:v>645.83333333333337</c:v>
                </c:pt>
                <c:pt idx="2836">
                  <c:v>645.91666666666663</c:v>
                </c:pt>
                <c:pt idx="2837">
                  <c:v>646.16666666666663</c:v>
                </c:pt>
                <c:pt idx="2838">
                  <c:v>646.41666666666663</c:v>
                </c:pt>
                <c:pt idx="2839">
                  <c:v>646.5</c:v>
                </c:pt>
                <c:pt idx="2840">
                  <c:v>646.75</c:v>
                </c:pt>
                <c:pt idx="2841">
                  <c:v>646.83333333333337</c:v>
                </c:pt>
                <c:pt idx="2842">
                  <c:v>646.91666666666663</c:v>
                </c:pt>
                <c:pt idx="2843">
                  <c:v>647.08333333333337</c:v>
                </c:pt>
                <c:pt idx="2844">
                  <c:v>647.16666666666663</c:v>
                </c:pt>
                <c:pt idx="2845">
                  <c:v>647.41666666666663</c:v>
                </c:pt>
                <c:pt idx="2846">
                  <c:v>647.5</c:v>
                </c:pt>
                <c:pt idx="2847">
                  <c:v>647.5</c:v>
                </c:pt>
                <c:pt idx="2848">
                  <c:v>647.58333333333337</c:v>
                </c:pt>
                <c:pt idx="2849">
                  <c:v>647.75</c:v>
                </c:pt>
                <c:pt idx="2850">
                  <c:v>647.83333333333337</c:v>
                </c:pt>
                <c:pt idx="2851">
                  <c:v>647.91666666666663</c:v>
                </c:pt>
                <c:pt idx="2852">
                  <c:v>648.16666666666663</c:v>
                </c:pt>
                <c:pt idx="2853">
                  <c:v>648.25</c:v>
                </c:pt>
                <c:pt idx="2854">
                  <c:v>648.41666666666663</c:v>
                </c:pt>
                <c:pt idx="2855">
                  <c:v>648.58333333333337</c:v>
                </c:pt>
                <c:pt idx="2856">
                  <c:v>648.75</c:v>
                </c:pt>
                <c:pt idx="2857">
                  <c:v>648.75</c:v>
                </c:pt>
                <c:pt idx="2858">
                  <c:v>649</c:v>
                </c:pt>
                <c:pt idx="2859">
                  <c:v>649.66666666666663</c:v>
                </c:pt>
                <c:pt idx="2860">
                  <c:v>649.75</c:v>
                </c:pt>
                <c:pt idx="2861">
                  <c:v>649.83333333333337</c:v>
                </c:pt>
                <c:pt idx="2862">
                  <c:v>650.08333333333337</c:v>
                </c:pt>
                <c:pt idx="2863">
                  <c:v>650.16666666666663</c:v>
                </c:pt>
                <c:pt idx="2864">
                  <c:v>650.25</c:v>
                </c:pt>
                <c:pt idx="2865">
                  <c:v>650.58333333333337</c:v>
                </c:pt>
                <c:pt idx="2866">
                  <c:v>650.75</c:v>
                </c:pt>
                <c:pt idx="2867">
                  <c:v>650.75</c:v>
                </c:pt>
                <c:pt idx="2868">
                  <c:v>651</c:v>
                </c:pt>
                <c:pt idx="2869">
                  <c:v>651</c:v>
                </c:pt>
                <c:pt idx="2870">
                  <c:v>651</c:v>
                </c:pt>
                <c:pt idx="2871">
                  <c:v>651.08333333333337</c:v>
                </c:pt>
                <c:pt idx="2872">
                  <c:v>651.08333333333337</c:v>
                </c:pt>
                <c:pt idx="2873">
                  <c:v>651.16666666666663</c:v>
                </c:pt>
                <c:pt idx="2874">
                  <c:v>651.41666666666663</c:v>
                </c:pt>
                <c:pt idx="2875">
                  <c:v>651.66666666666663</c:v>
                </c:pt>
                <c:pt idx="2876">
                  <c:v>651.75</c:v>
                </c:pt>
                <c:pt idx="2877">
                  <c:v>651.83333333333337</c:v>
                </c:pt>
                <c:pt idx="2878">
                  <c:v>652</c:v>
                </c:pt>
                <c:pt idx="2879">
                  <c:v>652.33333333333337</c:v>
                </c:pt>
                <c:pt idx="2880">
                  <c:v>652.58333333333337</c:v>
                </c:pt>
                <c:pt idx="2881">
                  <c:v>652.83333333333337</c:v>
                </c:pt>
                <c:pt idx="2882">
                  <c:v>652.91666666666663</c:v>
                </c:pt>
                <c:pt idx="2883">
                  <c:v>653.08333333333337</c:v>
                </c:pt>
                <c:pt idx="2884">
                  <c:v>653.25</c:v>
                </c:pt>
                <c:pt idx="2885">
                  <c:v>653.25</c:v>
                </c:pt>
                <c:pt idx="2886">
                  <c:v>653.41666666666663</c:v>
                </c:pt>
                <c:pt idx="2887">
                  <c:v>653.41666666666663</c:v>
                </c:pt>
                <c:pt idx="2888">
                  <c:v>653.91666666666663</c:v>
                </c:pt>
                <c:pt idx="2889">
                  <c:v>654.08333333333337</c:v>
                </c:pt>
                <c:pt idx="2890">
                  <c:v>654.16666666666663</c:v>
                </c:pt>
                <c:pt idx="2891">
                  <c:v>654.41666666666663</c:v>
                </c:pt>
                <c:pt idx="2892">
                  <c:v>654.41666666666663</c:v>
                </c:pt>
                <c:pt idx="2893">
                  <c:v>654.5</c:v>
                </c:pt>
                <c:pt idx="2894">
                  <c:v>654.58333333333337</c:v>
                </c:pt>
                <c:pt idx="2895">
                  <c:v>654.66666666666663</c:v>
                </c:pt>
                <c:pt idx="2896">
                  <c:v>654.66666666666663</c:v>
                </c:pt>
                <c:pt idx="2897">
                  <c:v>654.83333333333337</c:v>
                </c:pt>
                <c:pt idx="2898">
                  <c:v>654.91666666666663</c:v>
                </c:pt>
                <c:pt idx="2899">
                  <c:v>654.91666666666663</c:v>
                </c:pt>
                <c:pt idx="2900">
                  <c:v>654.91666666666663</c:v>
                </c:pt>
                <c:pt idx="2901">
                  <c:v>655.08333333333337</c:v>
                </c:pt>
                <c:pt idx="2902">
                  <c:v>655.16666666666663</c:v>
                </c:pt>
                <c:pt idx="2903">
                  <c:v>655.16666666666663</c:v>
                </c:pt>
                <c:pt idx="2904">
                  <c:v>655.25</c:v>
                </c:pt>
                <c:pt idx="2905">
                  <c:v>655.5</c:v>
                </c:pt>
                <c:pt idx="2906">
                  <c:v>655.58333333333337</c:v>
                </c:pt>
                <c:pt idx="2907">
                  <c:v>655.75</c:v>
                </c:pt>
                <c:pt idx="2908">
                  <c:v>656.08333333333337</c:v>
                </c:pt>
                <c:pt idx="2909">
                  <c:v>656.16666666666663</c:v>
                </c:pt>
                <c:pt idx="2910">
                  <c:v>656.25</c:v>
                </c:pt>
                <c:pt idx="2911">
                  <c:v>656.33333333333337</c:v>
                </c:pt>
                <c:pt idx="2912">
                  <c:v>656.41666666666663</c:v>
                </c:pt>
                <c:pt idx="2913">
                  <c:v>656.41666666666663</c:v>
                </c:pt>
                <c:pt idx="2914">
                  <c:v>656.41666666666663</c:v>
                </c:pt>
                <c:pt idx="2915">
                  <c:v>656.41666666666663</c:v>
                </c:pt>
                <c:pt idx="2916">
                  <c:v>656.5</c:v>
                </c:pt>
                <c:pt idx="2917">
                  <c:v>656.5</c:v>
                </c:pt>
                <c:pt idx="2918">
                  <c:v>656.58333333333337</c:v>
                </c:pt>
                <c:pt idx="2919">
                  <c:v>656.66666666666663</c:v>
                </c:pt>
                <c:pt idx="2920">
                  <c:v>657.08333333333337</c:v>
                </c:pt>
                <c:pt idx="2921">
                  <c:v>657.33333333333337</c:v>
                </c:pt>
                <c:pt idx="2922">
                  <c:v>657.41666666666663</c:v>
                </c:pt>
                <c:pt idx="2923">
                  <c:v>657.66666666666663</c:v>
                </c:pt>
                <c:pt idx="2924">
                  <c:v>657.83333333333337</c:v>
                </c:pt>
                <c:pt idx="2925">
                  <c:v>657.91666666666663</c:v>
                </c:pt>
                <c:pt idx="2926">
                  <c:v>657.91666666666663</c:v>
                </c:pt>
                <c:pt idx="2927">
                  <c:v>658</c:v>
                </c:pt>
                <c:pt idx="2928">
                  <c:v>658.25</c:v>
                </c:pt>
                <c:pt idx="2929">
                  <c:v>658.33333333333337</c:v>
                </c:pt>
                <c:pt idx="2930">
                  <c:v>658.5</c:v>
                </c:pt>
                <c:pt idx="2931">
                  <c:v>658.58333333333337</c:v>
                </c:pt>
                <c:pt idx="2932">
                  <c:v>658.58333333333337</c:v>
                </c:pt>
                <c:pt idx="2933">
                  <c:v>658.58333333333337</c:v>
                </c:pt>
                <c:pt idx="2934">
                  <c:v>658.75</c:v>
                </c:pt>
                <c:pt idx="2935">
                  <c:v>658.83333333333337</c:v>
                </c:pt>
                <c:pt idx="2936">
                  <c:v>658.83333333333337</c:v>
                </c:pt>
                <c:pt idx="2937">
                  <c:v>658.91666666666663</c:v>
                </c:pt>
                <c:pt idx="2938">
                  <c:v>659</c:v>
                </c:pt>
                <c:pt idx="2939">
                  <c:v>659.16666666666663</c:v>
                </c:pt>
                <c:pt idx="2940">
                  <c:v>659.41666666666663</c:v>
                </c:pt>
                <c:pt idx="2941">
                  <c:v>659.41666666666663</c:v>
                </c:pt>
                <c:pt idx="2942">
                  <c:v>659.5</c:v>
                </c:pt>
                <c:pt idx="2943">
                  <c:v>659.91666666666663</c:v>
                </c:pt>
                <c:pt idx="2944">
                  <c:v>659.91666666666663</c:v>
                </c:pt>
                <c:pt idx="2945">
                  <c:v>660</c:v>
                </c:pt>
                <c:pt idx="2946">
                  <c:v>660.08333333333337</c:v>
                </c:pt>
                <c:pt idx="2947">
                  <c:v>660.25</c:v>
                </c:pt>
                <c:pt idx="2948">
                  <c:v>660.33333333333337</c:v>
                </c:pt>
                <c:pt idx="2949">
                  <c:v>660.33333333333337</c:v>
                </c:pt>
                <c:pt idx="2950">
                  <c:v>660.5</c:v>
                </c:pt>
                <c:pt idx="2951">
                  <c:v>660.66666666666663</c:v>
                </c:pt>
                <c:pt idx="2952">
                  <c:v>660.83333333333337</c:v>
                </c:pt>
                <c:pt idx="2953">
                  <c:v>661.08333333333337</c:v>
                </c:pt>
                <c:pt idx="2954">
                  <c:v>661.16666666666663</c:v>
                </c:pt>
                <c:pt idx="2955">
                  <c:v>661.41666666666663</c:v>
                </c:pt>
                <c:pt idx="2956">
                  <c:v>661.58333333333337</c:v>
                </c:pt>
                <c:pt idx="2957">
                  <c:v>661.58333333333337</c:v>
                </c:pt>
                <c:pt idx="2958">
                  <c:v>661.75</c:v>
                </c:pt>
                <c:pt idx="2959">
                  <c:v>662.08333333333337</c:v>
                </c:pt>
                <c:pt idx="2960">
                  <c:v>662.08333333333337</c:v>
                </c:pt>
                <c:pt idx="2961">
                  <c:v>662.16666666666663</c:v>
                </c:pt>
                <c:pt idx="2962">
                  <c:v>662.25</c:v>
                </c:pt>
                <c:pt idx="2963">
                  <c:v>662.25</c:v>
                </c:pt>
                <c:pt idx="2964">
                  <c:v>662.58333333333337</c:v>
                </c:pt>
                <c:pt idx="2965">
                  <c:v>662.58333333333337</c:v>
                </c:pt>
                <c:pt idx="2966">
                  <c:v>662.75</c:v>
                </c:pt>
                <c:pt idx="2967">
                  <c:v>662.91666666666663</c:v>
                </c:pt>
                <c:pt idx="2968">
                  <c:v>663</c:v>
                </c:pt>
                <c:pt idx="2969">
                  <c:v>663.08333333333337</c:v>
                </c:pt>
                <c:pt idx="2970">
                  <c:v>663.08333333333337</c:v>
                </c:pt>
                <c:pt idx="2971">
                  <c:v>663.16666666666663</c:v>
                </c:pt>
                <c:pt idx="2972">
                  <c:v>663.16666666666663</c:v>
                </c:pt>
                <c:pt idx="2973">
                  <c:v>663.25</c:v>
                </c:pt>
                <c:pt idx="2974">
                  <c:v>663.25</c:v>
                </c:pt>
                <c:pt idx="2975">
                  <c:v>663.41666666666663</c:v>
                </c:pt>
                <c:pt idx="2976">
                  <c:v>663.5</c:v>
                </c:pt>
                <c:pt idx="2977">
                  <c:v>663.5</c:v>
                </c:pt>
                <c:pt idx="2978">
                  <c:v>663.91666666666663</c:v>
                </c:pt>
                <c:pt idx="2979">
                  <c:v>664.08333333333337</c:v>
                </c:pt>
                <c:pt idx="2980">
                  <c:v>664.25</c:v>
                </c:pt>
                <c:pt idx="2981">
                  <c:v>664.33333333333337</c:v>
                </c:pt>
                <c:pt idx="2982">
                  <c:v>664.33333333333337</c:v>
                </c:pt>
                <c:pt idx="2983">
                  <c:v>664.66666666666663</c:v>
                </c:pt>
                <c:pt idx="2984">
                  <c:v>664.91666666666663</c:v>
                </c:pt>
                <c:pt idx="2985">
                  <c:v>665</c:v>
                </c:pt>
                <c:pt idx="2986">
                  <c:v>665</c:v>
                </c:pt>
                <c:pt idx="2987">
                  <c:v>665</c:v>
                </c:pt>
                <c:pt idx="2988">
                  <c:v>665.16666666666663</c:v>
                </c:pt>
                <c:pt idx="2989">
                  <c:v>665.33333333333337</c:v>
                </c:pt>
                <c:pt idx="2990">
                  <c:v>665.5</c:v>
                </c:pt>
                <c:pt idx="2991">
                  <c:v>665.75</c:v>
                </c:pt>
                <c:pt idx="2992">
                  <c:v>665.75</c:v>
                </c:pt>
                <c:pt idx="2993">
                  <c:v>665.83333333333337</c:v>
                </c:pt>
                <c:pt idx="2994">
                  <c:v>665.83333333333337</c:v>
                </c:pt>
                <c:pt idx="2995">
                  <c:v>665.91666666666663</c:v>
                </c:pt>
                <c:pt idx="2996">
                  <c:v>666</c:v>
                </c:pt>
                <c:pt idx="2997">
                  <c:v>666.08333333333337</c:v>
                </c:pt>
                <c:pt idx="2998">
                  <c:v>666.08333333333337</c:v>
                </c:pt>
                <c:pt idx="2999">
                  <c:v>666.08333333333337</c:v>
                </c:pt>
                <c:pt idx="3000">
                  <c:v>666.16666666666663</c:v>
                </c:pt>
                <c:pt idx="3001">
                  <c:v>666.5</c:v>
                </c:pt>
                <c:pt idx="3002">
                  <c:v>666.5</c:v>
                </c:pt>
                <c:pt idx="3003">
                  <c:v>666.58333333333337</c:v>
                </c:pt>
                <c:pt idx="3004">
                  <c:v>666.58333333333337</c:v>
                </c:pt>
                <c:pt idx="3005">
                  <c:v>666.66666666666663</c:v>
                </c:pt>
                <c:pt idx="3006">
                  <c:v>666.66666666666663</c:v>
                </c:pt>
                <c:pt idx="3007">
                  <c:v>666.75</c:v>
                </c:pt>
                <c:pt idx="3008">
                  <c:v>667.08333333333337</c:v>
                </c:pt>
                <c:pt idx="3009">
                  <c:v>667.16666666666663</c:v>
                </c:pt>
                <c:pt idx="3010">
                  <c:v>667.16666666666663</c:v>
                </c:pt>
                <c:pt idx="3011">
                  <c:v>667.25</c:v>
                </c:pt>
                <c:pt idx="3012">
                  <c:v>667.33333333333337</c:v>
                </c:pt>
                <c:pt idx="3013">
                  <c:v>667.58333333333337</c:v>
                </c:pt>
                <c:pt idx="3014">
                  <c:v>667.58333333333337</c:v>
                </c:pt>
                <c:pt idx="3015">
                  <c:v>667.83333333333337</c:v>
                </c:pt>
                <c:pt idx="3016">
                  <c:v>667.91666666666663</c:v>
                </c:pt>
                <c:pt idx="3017">
                  <c:v>668</c:v>
                </c:pt>
                <c:pt idx="3018">
                  <c:v>668</c:v>
                </c:pt>
                <c:pt idx="3019">
                  <c:v>668.08333333333337</c:v>
                </c:pt>
                <c:pt idx="3020">
                  <c:v>668.08333333333337</c:v>
                </c:pt>
                <c:pt idx="3021">
                  <c:v>668.33333333333337</c:v>
                </c:pt>
                <c:pt idx="3022">
                  <c:v>668.58333333333337</c:v>
                </c:pt>
                <c:pt idx="3023">
                  <c:v>668.66666666666663</c:v>
                </c:pt>
                <c:pt idx="3024">
                  <c:v>668.75</c:v>
                </c:pt>
                <c:pt idx="3025">
                  <c:v>668.91666666666663</c:v>
                </c:pt>
                <c:pt idx="3026">
                  <c:v>669.41666666666663</c:v>
                </c:pt>
                <c:pt idx="3027">
                  <c:v>669.5</c:v>
                </c:pt>
                <c:pt idx="3028">
                  <c:v>669.5</c:v>
                </c:pt>
                <c:pt idx="3029">
                  <c:v>669.5</c:v>
                </c:pt>
                <c:pt idx="3030">
                  <c:v>669.66666666666663</c:v>
                </c:pt>
                <c:pt idx="3031">
                  <c:v>669.83333333333337</c:v>
                </c:pt>
                <c:pt idx="3032">
                  <c:v>670.16666666666663</c:v>
                </c:pt>
                <c:pt idx="3033">
                  <c:v>670.41666666666663</c:v>
                </c:pt>
                <c:pt idx="3034">
                  <c:v>670.5</c:v>
                </c:pt>
                <c:pt idx="3035">
                  <c:v>671</c:v>
                </c:pt>
                <c:pt idx="3036">
                  <c:v>671.08333333333337</c:v>
                </c:pt>
                <c:pt idx="3037">
                  <c:v>671.41666666666663</c:v>
                </c:pt>
                <c:pt idx="3038">
                  <c:v>671.58333333333337</c:v>
                </c:pt>
                <c:pt idx="3039">
                  <c:v>671.58333333333337</c:v>
                </c:pt>
                <c:pt idx="3040">
                  <c:v>671.66666666666663</c:v>
                </c:pt>
                <c:pt idx="3041">
                  <c:v>671.66666666666663</c:v>
                </c:pt>
                <c:pt idx="3042">
                  <c:v>671.91666666666663</c:v>
                </c:pt>
                <c:pt idx="3043">
                  <c:v>671.91666666666663</c:v>
                </c:pt>
                <c:pt idx="3044">
                  <c:v>671.91666666666663</c:v>
                </c:pt>
                <c:pt idx="3045">
                  <c:v>672.08333333333337</c:v>
                </c:pt>
                <c:pt idx="3046">
                  <c:v>672.25</c:v>
                </c:pt>
                <c:pt idx="3047">
                  <c:v>672.25</c:v>
                </c:pt>
                <c:pt idx="3048">
                  <c:v>672.41666666666663</c:v>
                </c:pt>
                <c:pt idx="3049">
                  <c:v>672.58333333333337</c:v>
                </c:pt>
                <c:pt idx="3050">
                  <c:v>672.75</c:v>
                </c:pt>
                <c:pt idx="3051">
                  <c:v>672.91666666666663</c:v>
                </c:pt>
                <c:pt idx="3052">
                  <c:v>673</c:v>
                </c:pt>
                <c:pt idx="3053">
                  <c:v>673</c:v>
                </c:pt>
                <c:pt idx="3054">
                  <c:v>673.16666666666663</c:v>
                </c:pt>
                <c:pt idx="3055">
                  <c:v>673.16666666666663</c:v>
                </c:pt>
                <c:pt idx="3056">
                  <c:v>673.25</c:v>
                </c:pt>
                <c:pt idx="3057">
                  <c:v>673.33333333333337</c:v>
                </c:pt>
                <c:pt idx="3058">
                  <c:v>673.33333333333337</c:v>
                </c:pt>
                <c:pt idx="3059">
                  <c:v>673.41666666666663</c:v>
                </c:pt>
                <c:pt idx="3060">
                  <c:v>673.58333333333337</c:v>
                </c:pt>
                <c:pt idx="3061">
                  <c:v>673.75</c:v>
                </c:pt>
                <c:pt idx="3062">
                  <c:v>673.75</c:v>
                </c:pt>
                <c:pt idx="3063">
                  <c:v>673.75</c:v>
                </c:pt>
                <c:pt idx="3064">
                  <c:v>673.91666666666663</c:v>
                </c:pt>
                <c:pt idx="3065">
                  <c:v>674.16666666666663</c:v>
                </c:pt>
                <c:pt idx="3066">
                  <c:v>674.25</c:v>
                </c:pt>
                <c:pt idx="3067">
                  <c:v>674.41666666666663</c:v>
                </c:pt>
                <c:pt idx="3068">
                  <c:v>674.5</c:v>
                </c:pt>
                <c:pt idx="3069">
                  <c:v>674.66666666666663</c:v>
                </c:pt>
                <c:pt idx="3070">
                  <c:v>674.66666666666663</c:v>
                </c:pt>
                <c:pt idx="3071">
                  <c:v>674.66666666666663</c:v>
                </c:pt>
                <c:pt idx="3072">
                  <c:v>674.66666666666663</c:v>
                </c:pt>
                <c:pt idx="3073">
                  <c:v>674.83333333333337</c:v>
                </c:pt>
                <c:pt idx="3074">
                  <c:v>675.16666666666663</c:v>
                </c:pt>
                <c:pt idx="3075">
                  <c:v>675.16666666666663</c:v>
                </c:pt>
                <c:pt idx="3076">
                  <c:v>675.5</c:v>
                </c:pt>
                <c:pt idx="3077">
                  <c:v>675.91666666666663</c:v>
                </c:pt>
                <c:pt idx="3078">
                  <c:v>675.91666666666663</c:v>
                </c:pt>
                <c:pt idx="3079">
                  <c:v>676</c:v>
                </c:pt>
                <c:pt idx="3080">
                  <c:v>676.08333333333337</c:v>
                </c:pt>
                <c:pt idx="3081">
                  <c:v>676.16666666666663</c:v>
                </c:pt>
                <c:pt idx="3082">
                  <c:v>676.25</c:v>
                </c:pt>
                <c:pt idx="3083">
                  <c:v>676.5</c:v>
                </c:pt>
                <c:pt idx="3084">
                  <c:v>676.83333333333337</c:v>
                </c:pt>
                <c:pt idx="3085">
                  <c:v>676.83333333333337</c:v>
                </c:pt>
                <c:pt idx="3086">
                  <c:v>676.91666666666663</c:v>
                </c:pt>
                <c:pt idx="3087">
                  <c:v>676.91666666666663</c:v>
                </c:pt>
                <c:pt idx="3088">
                  <c:v>677.08333333333337</c:v>
                </c:pt>
                <c:pt idx="3089">
                  <c:v>677.08333333333337</c:v>
                </c:pt>
                <c:pt idx="3090">
                  <c:v>677.08333333333337</c:v>
                </c:pt>
                <c:pt idx="3091">
                  <c:v>677.5</c:v>
                </c:pt>
                <c:pt idx="3092">
                  <c:v>677.66666666666663</c:v>
                </c:pt>
                <c:pt idx="3093">
                  <c:v>677.75</c:v>
                </c:pt>
                <c:pt idx="3094">
                  <c:v>677.83333333333337</c:v>
                </c:pt>
                <c:pt idx="3095">
                  <c:v>677.83333333333337</c:v>
                </c:pt>
                <c:pt idx="3096">
                  <c:v>678.16666666666663</c:v>
                </c:pt>
                <c:pt idx="3097">
                  <c:v>678.16666666666663</c:v>
                </c:pt>
                <c:pt idx="3098">
                  <c:v>678.25</c:v>
                </c:pt>
                <c:pt idx="3099">
                  <c:v>678.33333333333337</c:v>
                </c:pt>
                <c:pt idx="3100">
                  <c:v>678.41666666666663</c:v>
                </c:pt>
                <c:pt idx="3101">
                  <c:v>678.5</c:v>
                </c:pt>
                <c:pt idx="3102">
                  <c:v>678.75</c:v>
                </c:pt>
                <c:pt idx="3103">
                  <c:v>679.08333333333337</c:v>
                </c:pt>
                <c:pt idx="3104">
                  <c:v>679.25</c:v>
                </c:pt>
                <c:pt idx="3105">
                  <c:v>679.58333333333337</c:v>
                </c:pt>
                <c:pt idx="3106">
                  <c:v>679.66666666666663</c:v>
                </c:pt>
                <c:pt idx="3107">
                  <c:v>679.66666666666663</c:v>
                </c:pt>
                <c:pt idx="3108">
                  <c:v>679.91666666666663</c:v>
                </c:pt>
                <c:pt idx="3109">
                  <c:v>679.91666666666663</c:v>
                </c:pt>
                <c:pt idx="3110">
                  <c:v>680</c:v>
                </c:pt>
                <c:pt idx="3111">
                  <c:v>680.08333333333337</c:v>
                </c:pt>
                <c:pt idx="3112">
                  <c:v>680.08333333333337</c:v>
                </c:pt>
                <c:pt idx="3113">
                  <c:v>680.16666666666663</c:v>
                </c:pt>
                <c:pt idx="3114">
                  <c:v>680.25</c:v>
                </c:pt>
                <c:pt idx="3115">
                  <c:v>680.25</c:v>
                </c:pt>
                <c:pt idx="3116">
                  <c:v>680.33333333333337</c:v>
                </c:pt>
                <c:pt idx="3117">
                  <c:v>680.33333333333337</c:v>
                </c:pt>
                <c:pt idx="3118">
                  <c:v>680.41666666666663</c:v>
                </c:pt>
                <c:pt idx="3119">
                  <c:v>680.58333333333337</c:v>
                </c:pt>
                <c:pt idx="3120">
                  <c:v>680.66666666666663</c:v>
                </c:pt>
                <c:pt idx="3121">
                  <c:v>680.75</c:v>
                </c:pt>
                <c:pt idx="3122">
                  <c:v>681.08333333333337</c:v>
                </c:pt>
                <c:pt idx="3123">
                  <c:v>681.16666666666663</c:v>
                </c:pt>
                <c:pt idx="3124">
                  <c:v>681.16666666666663</c:v>
                </c:pt>
                <c:pt idx="3125">
                  <c:v>681.41666666666663</c:v>
                </c:pt>
                <c:pt idx="3126">
                  <c:v>681.41666666666663</c:v>
                </c:pt>
                <c:pt idx="3127">
                  <c:v>681.83333333333337</c:v>
                </c:pt>
                <c:pt idx="3128">
                  <c:v>682.16666666666663</c:v>
                </c:pt>
                <c:pt idx="3129">
                  <c:v>682.25</c:v>
                </c:pt>
                <c:pt idx="3130">
                  <c:v>682.25</c:v>
                </c:pt>
                <c:pt idx="3131">
                  <c:v>682.33333333333337</c:v>
                </c:pt>
                <c:pt idx="3132">
                  <c:v>682.33333333333337</c:v>
                </c:pt>
                <c:pt idx="3133">
                  <c:v>682.41666666666663</c:v>
                </c:pt>
                <c:pt idx="3134">
                  <c:v>682.5</c:v>
                </c:pt>
                <c:pt idx="3135">
                  <c:v>682.58333333333337</c:v>
                </c:pt>
                <c:pt idx="3136">
                  <c:v>682.66666666666663</c:v>
                </c:pt>
                <c:pt idx="3137">
                  <c:v>682.83333333333337</c:v>
                </c:pt>
                <c:pt idx="3138">
                  <c:v>682.83333333333337</c:v>
                </c:pt>
                <c:pt idx="3139">
                  <c:v>683</c:v>
                </c:pt>
                <c:pt idx="3140">
                  <c:v>683.16666666666663</c:v>
                </c:pt>
                <c:pt idx="3141">
                  <c:v>683.33333333333337</c:v>
                </c:pt>
                <c:pt idx="3142">
                  <c:v>683.5</c:v>
                </c:pt>
                <c:pt idx="3143">
                  <c:v>683.58333333333337</c:v>
                </c:pt>
                <c:pt idx="3144">
                  <c:v>683.75</c:v>
                </c:pt>
                <c:pt idx="3145">
                  <c:v>683.75</c:v>
                </c:pt>
                <c:pt idx="3146">
                  <c:v>683.75</c:v>
                </c:pt>
                <c:pt idx="3147">
                  <c:v>683.75</c:v>
                </c:pt>
                <c:pt idx="3148">
                  <c:v>683.83333333333337</c:v>
                </c:pt>
                <c:pt idx="3149">
                  <c:v>684</c:v>
                </c:pt>
                <c:pt idx="3150">
                  <c:v>684.08333333333337</c:v>
                </c:pt>
                <c:pt idx="3151">
                  <c:v>684.08333333333337</c:v>
                </c:pt>
                <c:pt idx="3152">
                  <c:v>684.08333333333337</c:v>
                </c:pt>
                <c:pt idx="3153">
                  <c:v>684.08333333333337</c:v>
                </c:pt>
                <c:pt idx="3154">
                  <c:v>684.16666666666663</c:v>
                </c:pt>
                <c:pt idx="3155">
                  <c:v>684.41666666666663</c:v>
                </c:pt>
                <c:pt idx="3156">
                  <c:v>684.5</c:v>
                </c:pt>
                <c:pt idx="3157">
                  <c:v>684.5</c:v>
                </c:pt>
                <c:pt idx="3158">
                  <c:v>684.75</c:v>
                </c:pt>
                <c:pt idx="3159">
                  <c:v>684.75</c:v>
                </c:pt>
                <c:pt idx="3160">
                  <c:v>684.83333333333337</c:v>
                </c:pt>
                <c:pt idx="3161">
                  <c:v>685.25</c:v>
                </c:pt>
                <c:pt idx="3162">
                  <c:v>685.25</c:v>
                </c:pt>
                <c:pt idx="3163">
                  <c:v>685.33333333333337</c:v>
                </c:pt>
                <c:pt idx="3164">
                  <c:v>685.33333333333337</c:v>
                </c:pt>
                <c:pt idx="3165">
                  <c:v>685.41666666666663</c:v>
                </c:pt>
                <c:pt idx="3166">
                  <c:v>685.58333333333337</c:v>
                </c:pt>
                <c:pt idx="3167">
                  <c:v>685.83333333333337</c:v>
                </c:pt>
                <c:pt idx="3168">
                  <c:v>686.33333333333337</c:v>
                </c:pt>
                <c:pt idx="3169">
                  <c:v>686.58333333333337</c:v>
                </c:pt>
                <c:pt idx="3170">
                  <c:v>686.91666666666663</c:v>
                </c:pt>
                <c:pt idx="3171">
                  <c:v>687</c:v>
                </c:pt>
                <c:pt idx="3172">
                  <c:v>687.33333333333337</c:v>
                </c:pt>
                <c:pt idx="3173">
                  <c:v>687.33333333333337</c:v>
                </c:pt>
                <c:pt idx="3174">
                  <c:v>687.83333333333337</c:v>
                </c:pt>
                <c:pt idx="3175">
                  <c:v>687.91666666666663</c:v>
                </c:pt>
                <c:pt idx="3176">
                  <c:v>688.58333333333337</c:v>
                </c:pt>
                <c:pt idx="3177">
                  <c:v>688.75</c:v>
                </c:pt>
                <c:pt idx="3178">
                  <c:v>688.75</c:v>
                </c:pt>
                <c:pt idx="3179">
                  <c:v>688.83333333333337</c:v>
                </c:pt>
                <c:pt idx="3180">
                  <c:v>689.25</c:v>
                </c:pt>
                <c:pt idx="3181">
                  <c:v>689.25</c:v>
                </c:pt>
                <c:pt idx="3182">
                  <c:v>689.66666666666663</c:v>
                </c:pt>
                <c:pt idx="3183">
                  <c:v>689.83333333333337</c:v>
                </c:pt>
                <c:pt idx="3184">
                  <c:v>689.83333333333337</c:v>
                </c:pt>
                <c:pt idx="3185">
                  <c:v>689.83333333333337</c:v>
                </c:pt>
                <c:pt idx="3186">
                  <c:v>689.91666666666663</c:v>
                </c:pt>
                <c:pt idx="3187">
                  <c:v>690</c:v>
                </c:pt>
                <c:pt idx="3188">
                  <c:v>690.16666666666663</c:v>
                </c:pt>
                <c:pt idx="3189">
                  <c:v>690.25</c:v>
                </c:pt>
                <c:pt idx="3190">
                  <c:v>690.41666666666663</c:v>
                </c:pt>
                <c:pt idx="3191">
                  <c:v>690.5</c:v>
                </c:pt>
                <c:pt idx="3192">
                  <c:v>690.5</c:v>
                </c:pt>
                <c:pt idx="3193">
                  <c:v>690.75</c:v>
                </c:pt>
                <c:pt idx="3194">
                  <c:v>690.75</c:v>
                </c:pt>
                <c:pt idx="3195">
                  <c:v>690.83333333333337</c:v>
                </c:pt>
                <c:pt idx="3196">
                  <c:v>690.91666666666663</c:v>
                </c:pt>
                <c:pt idx="3197">
                  <c:v>691.16666666666663</c:v>
                </c:pt>
                <c:pt idx="3198">
                  <c:v>691.16666666666663</c:v>
                </c:pt>
                <c:pt idx="3199">
                  <c:v>691.25</c:v>
                </c:pt>
                <c:pt idx="3200">
                  <c:v>691.33333333333337</c:v>
                </c:pt>
                <c:pt idx="3201">
                  <c:v>691.5</c:v>
                </c:pt>
                <c:pt idx="3202">
                  <c:v>691.66666666666663</c:v>
                </c:pt>
                <c:pt idx="3203">
                  <c:v>691.83333333333337</c:v>
                </c:pt>
                <c:pt idx="3204">
                  <c:v>692</c:v>
                </c:pt>
                <c:pt idx="3205">
                  <c:v>692.33333333333337</c:v>
                </c:pt>
                <c:pt idx="3206">
                  <c:v>692.33333333333337</c:v>
                </c:pt>
                <c:pt idx="3207">
                  <c:v>692.5</c:v>
                </c:pt>
                <c:pt idx="3208">
                  <c:v>692.5</c:v>
                </c:pt>
                <c:pt idx="3209">
                  <c:v>692.58333333333337</c:v>
                </c:pt>
                <c:pt idx="3210">
                  <c:v>692.66666666666663</c:v>
                </c:pt>
                <c:pt idx="3211">
                  <c:v>692.75</c:v>
                </c:pt>
                <c:pt idx="3212">
                  <c:v>692.83333333333337</c:v>
                </c:pt>
                <c:pt idx="3213">
                  <c:v>692.83333333333337</c:v>
                </c:pt>
                <c:pt idx="3214">
                  <c:v>693.16666666666663</c:v>
                </c:pt>
                <c:pt idx="3215">
                  <c:v>693.33333333333337</c:v>
                </c:pt>
                <c:pt idx="3216">
                  <c:v>693.41666666666663</c:v>
                </c:pt>
                <c:pt idx="3217">
                  <c:v>693.41666666666663</c:v>
                </c:pt>
                <c:pt idx="3218">
                  <c:v>693.58333333333337</c:v>
                </c:pt>
                <c:pt idx="3219">
                  <c:v>693.66666666666663</c:v>
                </c:pt>
                <c:pt idx="3220">
                  <c:v>694</c:v>
                </c:pt>
                <c:pt idx="3221">
                  <c:v>694.16666666666663</c:v>
                </c:pt>
                <c:pt idx="3222">
                  <c:v>694.33333333333337</c:v>
                </c:pt>
                <c:pt idx="3223">
                  <c:v>694.33333333333337</c:v>
                </c:pt>
                <c:pt idx="3224">
                  <c:v>694.58333333333337</c:v>
                </c:pt>
                <c:pt idx="3225">
                  <c:v>694.66666666666663</c:v>
                </c:pt>
                <c:pt idx="3226">
                  <c:v>695.16666666666663</c:v>
                </c:pt>
                <c:pt idx="3227">
                  <c:v>695.16666666666663</c:v>
                </c:pt>
                <c:pt idx="3228">
                  <c:v>695.41666666666663</c:v>
                </c:pt>
                <c:pt idx="3229">
                  <c:v>695.83333333333337</c:v>
                </c:pt>
                <c:pt idx="3230">
                  <c:v>695.91666666666663</c:v>
                </c:pt>
                <c:pt idx="3231">
                  <c:v>695.91666666666663</c:v>
                </c:pt>
                <c:pt idx="3232">
                  <c:v>696.16666666666663</c:v>
                </c:pt>
                <c:pt idx="3233">
                  <c:v>696.16666666666663</c:v>
                </c:pt>
                <c:pt idx="3234">
                  <c:v>696.33333333333337</c:v>
                </c:pt>
                <c:pt idx="3235">
                  <c:v>696.33333333333337</c:v>
                </c:pt>
                <c:pt idx="3236">
                  <c:v>696.33333333333337</c:v>
                </c:pt>
                <c:pt idx="3237">
                  <c:v>696.41666666666663</c:v>
                </c:pt>
                <c:pt idx="3238">
                  <c:v>696.5</c:v>
                </c:pt>
                <c:pt idx="3239">
                  <c:v>696.58333333333337</c:v>
                </c:pt>
                <c:pt idx="3240">
                  <c:v>696.66666666666663</c:v>
                </c:pt>
                <c:pt idx="3241">
                  <c:v>696.83333333333337</c:v>
                </c:pt>
                <c:pt idx="3242">
                  <c:v>696.83333333333337</c:v>
                </c:pt>
                <c:pt idx="3243">
                  <c:v>696.91666666666663</c:v>
                </c:pt>
                <c:pt idx="3244">
                  <c:v>697</c:v>
                </c:pt>
                <c:pt idx="3245">
                  <c:v>697.25</c:v>
                </c:pt>
                <c:pt idx="3246">
                  <c:v>697.66666666666663</c:v>
                </c:pt>
                <c:pt idx="3247">
                  <c:v>697.75</c:v>
                </c:pt>
                <c:pt idx="3248">
                  <c:v>697.83333333333337</c:v>
                </c:pt>
                <c:pt idx="3249">
                  <c:v>698</c:v>
                </c:pt>
                <c:pt idx="3250">
                  <c:v>698.08333333333337</c:v>
                </c:pt>
                <c:pt idx="3251">
                  <c:v>698.33333333333337</c:v>
                </c:pt>
                <c:pt idx="3252">
                  <c:v>698.5</c:v>
                </c:pt>
                <c:pt idx="3253">
                  <c:v>698.66666666666663</c:v>
                </c:pt>
                <c:pt idx="3254">
                  <c:v>699.16666666666663</c:v>
                </c:pt>
                <c:pt idx="3255">
                  <c:v>699.16666666666663</c:v>
                </c:pt>
                <c:pt idx="3256">
                  <c:v>699.5</c:v>
                </c:pt>
                <c:pt idx="3257">
                  <c:v>699.5</c:v>
                </c:pt>
                <c:pt idx="3258">
                  <c:v>699.5</c:v>
                </c:pt>
                <c:pt idx="3259">
                  <c:v>699.75</c:v>
                </c:pt>
                <c:pt idx="3260">
                  <c:v>700.08333333333337</c:v>
                </c:pt>
                <c:pt idx="3261">
                  <c:v>700.25</c:v>
                </c:pt>
                <c:pt idx="3262">
                  <c:v>700.33333333333337</c:v>
                </c:pt>
                <c:pt idx="3263">
                  <c:v>700.33333333333337</c:v>
                </c:pt>
                <c:pt idx="3264">
                  <c:v>700.33333333333337</c:v>
                </c:pt>
                <c:pt idx="3265">
                  <c:v>700.41666666666663</c:v>
                </c:pt>
                <c:pt idx="3266">
                  <c:v>700.5</c:v>
                </c:pt>
                <c:pt idx="3267">
                  <c:v>700.75</c:v>
                </c:pt>
                <c:pt idx="3268">
                  <c:v>700.75</c:v>
                </c:pt>
                <c:pt idx="3269">
                  <c:v>700.75</c:v>
                </c:pt>
                <c:pt idx="3270">
                  <c:v>700.83333333333337</c:v>
                </c:pt>
                <c:pt idx="3271">
                  <c:v>701.08333333333337</c:v>
                </c:pt>
                <c:pt idx="3272">
                  <c:v>701.16666666666663</c:v>
                </c:pt>
                <c:pt idx="3273">
                  <c:v>701.16666666666663</c:v>
                </c:pt>
                <c:pt idx="3274">
                  <c:v>701.41666666666663</c:v>
                </c:pt>
                <c:pt idx="3275">
                  <c:v>701.5</c:v>
                </c:pt>
                <c:pt idx="3276">
                  <c:v>701.58333333333337</c:v>
                </c:pt>
                <c:pt idx="3277">
                  <c:v>701.66666666666663</c:v>
                </c:pt>
                <c:pt idx="3278">
                  <c:v>702</c:v>
                </c:pt>
                <c:pt idx="3279">
                  <c:v>702.08333333333337</c:v>
                </c:pt>
                <c:pt idx="3280">
                  <c:v>702.16666666666663</c:v>
                </c:pt>
                <c:pt idx="3281">
                  <c:v>702.41666666666663</c:v>
                </c:pt>
                <c:pt idx="3282">
                  <c:v>702.5</c:v>
                </c:pt>
                <c:pt idx="3283">
                  <c:v>702.58333333333337</c:v>
                </c:pt>
                <c:pt idx="3284">
                  <c:v>702.58333333333337</c:v>
                </c:pt>
                <c:pt idx="3285">
                  <c:v>702.66666666666663</c:v>
                </c:pt>
                <c:pt idx="3286">
                  <c:v>702.66666666666663</c:v>
                </c:pt>
                <c:pt idx="3287">
                  <c:v>702.83333333333337</c:v>
                </c:pt>
                <c:pt idx="3288">
                  <c:v>703.08333333333337</c:v>
                </c:pt>
                <c:pt idx="3289">
                  <c:v>703.33333333333337</c:v>
                </c:pt>
                <c:pt idx="3290">
                  <c:v>703.58333333333337</c:v>
                </c:pt>
                <c:pt idx="3291">
                  <c:v>703.75</c:v>
                </c:pt>
                <c:pt idx="3292">
                  <c:v>703.91666666666663</c:v>
                </c:pt>
                <c:pt idx="3293">
                  <c:v>704</c:v>
                </c:pt>
                <c:pt idx="3294">
                  <c:v>704.16666666666663</c:v>
                </c:pt>
                <c:pt idx="3295">
                  <c:v>704.41666666666663</c:v>
                </c:pt>
                <c:pt idx="3296">
                  <c:v>704.5</c:v>
                </c:pt>
                <c:pt idx="3297">
                  <c:v>704.58333333333337</c:v>
                </c:pt>
                <c:pt idx="3298">
                  <c:v>704.58333333333337</c:v>
                </c:pt>
                <c:pt idx="3299">
                  <c:v>704.75</c:v>
                </c:pt>
                <c:pt idx="3300">
                  <c:v>704.91666666666663</c:v>
                </c:pt>
                <c:pt idx="3301">
                  <c:v>704.91666666666663</c:v>
                </c:pt>
                <c:pt idx="3302">
                  <c:v>705.75</c:v>
                </c:pt>
                <c:pt idx="3303">
                  <c:v>705.83333333333337</c:v>
                </c:pt>
                <c:pt idx="3304">
                  <c:v>705.91666666666663</c:v>
                </c:pt>
                <c:pt idx="3305">
                  <c:v>706</c:v>
                </c:pt>
                <c:pt idx="3306">
                  <c:v>706.16666666666663</c:v>
                </c:pt>
                <c:pt idx="3307">
                  <c:v>706.33333333333337</c:v>
                </c:pt>
                <c:pt idx="3308">
                  <c:v>706.33333333333337</c:v>
                </c:pt>
                <c:pt idx="3309">
                  <c:v>706.58333333333337</c:v>
                </c:pt>
                <c:pt idx="3310">
                  <c:v>706.83333333333337</c:v>
                </c:pt>
                <c:pt idx="3311">
                  <c:v>706.91666666666663</c:v>
                </c:pt>
                <c:pt idx="3312">
                  <c:v>707</c:v>
                </c:pt>
                <c:pt idx="3313">
                  <c:v>707.08333333333337</c:v>
                </c:pt>
                <c:pt idx="3314">
                  <c:v>707.08333333333337</c:v>
                </c:pt>
                <c:pt idx="3315">
                  <c:v>707.08333333333337</c:v>
                </c:pt>
                <c:pt idx="3316">
                  <c:v>707.16666666666663</c:v>
                </c:pt>
                <c:pt idx="3317">
                  <c:v>707.25</c:v>
                </c:pt>
                <c:pt idx="3318">
                  <c:v>707.25</c:v>
                </c:pt>
                <c:pt idx="3319">
                  <c:v>707.41666666666663</c:v>
                </c:pt>
                <c:pt idx="3320">
                  <c:v>707.58333333333337</c:v>
                </c:pt>
                <c:pt idx="3321">
                  <c:v>707.58333333333337</c:v>
                </c:pt>
                <c:pt idx="3322">
                  <c:v>707.58333333333337</c:v>
                </c:pt>
                <c:pt idx="3323">
                  <c:v>707.66666666666663</c:v>
                </c:pt>
                <c:pt idx="3324">
                  <c:v>707.75</c:v>
                </c:pt>
                <c:pt idx="3325">
                  <c:v>707.83333333333337</c:v>
                </c:pt>
                <c:pt idx="3326">
                  <c:v>708</c:v>
                </c:pt>
                <c:pt idx="3327">
                  <c:v>708.16666666666663</c:v>
                </c:pt>
                <c:pt idx="3328">
                  <c:v>708.16666666666663</c:v>
                </c:pt>
                <c:pt idx="3329">
                  <c:v>708.5</c:v>
                </c:pt>
                <c:pt idx="3330">
                  <c:v>708.83333333333337</c:v>
                </c:pt>
                <c:pt idx="3331">
                  <c:v>708.83333333333337</c:v>
                </c:pt>
                <c:pt idx="3332">
                  <c:v>709.08333333333337</c:v>
                </c:pt>
                <c:pt idx="3333">
                  <c:v>709.08333333333337</c:v>
                </c:pt>
                <c:pt idx="3334">
                  <c:v>709.08333333333337</c:v>
                </c:pt>
                <c:pt idx="3335">
                  <c:v>709.08333333333337</c:v>
                </c:pt>
                <c:pt idx="3336">
                  <c:v>709.25</c:v>
                </c:pt>
                <c:pt idx="3337">
                  <c:v>709.33333333333337</c:v>
                </c:pt>
                <c:pt idx="3338">
                  <c:v>709.41666666666663</c:v>
                </c:pt>
                <c:pt idx="3339">
                  <c:v>709.58333333333337</c:v>
                </c:pt>
                <c:pt idx="3340">
                  <c:v>709.83333333333337</c:v>
                </c:pt>
                <c:pt idx="3341">
                  <c:v>710</c:v>
                </c:pt>
                <c:pt idx="3342">
                  <c:v>710.08333333333337</c:v>
                </c:pt>
                <c:pt idx="3343">
                  <c:v>710.41666666666663</c:v>
                </c:pt>
                <c:pt idx="3344">
                  <c:v>710.41666666666663</c:v>
                </c:pt>
                <c:pt idx="3345">
                  <c:v>710.58333333333337</c:v>
                </c:pt>
                <c:pt idx="3346">
                  <c:v>710.66666666666663</c:v>
                </c:pt>
                <c:pt idx="3347">
                  <c:v>711.08333333333337</c:v>
                </c:pt>
                <c:pt idx="3348">
                  <c:v>711.16666666666663</c:v>
                </c:pt>
                <c:pt idx="3349">
                  <c:v>711.25</c:v>
                </c:pt>
                <c:pt idx="3350">
                  <c:v>711.25</c:v>
                </c:pt>
                <c:pt idx="3351">
                  <c:v>711.25</c:v>
                </c:pt>
                <c:pt idx="3352">
                  <c:v>711.66666666666663</c:v>
                </c:pt>
                <c:pt idx="3353">
                  <c:v>711.75</c:v>
                </c:pt>
                <c:pt idx="3354">
                  <c:v>711.91666666666663</c:v>
                </c:pt>
                <c:pt idx="3355">
                  <c:v>712.25</c:v>
                </c:pt>
                <c:pt idx="3356">
                  <c:v>712.41666666666663</c:v>
                </c:pt>
                <c:pt idx="3357">
                  <c:v>712.41666666666663</c:v>
                </c:pt>
                <c:pt idx="3358">
                  <c:v>712.41666666666663</c:v>
                </c:pt>
                <c:pt idx="3359">
                  <c:v>712.83333333333337</c:v>
                </c:pt>
                <c:pt idx="3360">
                  <c:v>713.16666666666663</c:v>
                </c:pt>
                <c:pt idx="3361">
                  <c:v>713.25</c:v>
                </c:pt>
                <c:pt idx="3362">
                  <c:v>713.25</c:v>
                </c:pt>
                <c:pt idx="3363">
                  <c:v>713.25</c:v>
                </c:pt>
                <c:pt idx="3364">
                  <c:v>713.25</c:v>
                </c:pt>
                <c:pt idx="3365">
                  <c:v>713.5</c:v>
                </c:pt>
                <c:pt idx="3366">
                  <c:v>713.58333333333337</c:v>
                </c:pt>
                <c:pt idx="3367">
                  <c:v>713.66666666666663</c:v>
                </c:pt>
                <c:pt idx="3368">
                  <c:v>713.75</c:v>
                </c:pt>
                <c:pt idx="3369">
                  <c:v>713.91666666666663</c:v>
                </c:pt>
                <c:pt idx="3370">
                  <c:v>714</c:v>
                </c:pt>
                <c:pt idx="3371">
                  <c:v>714.08333333333337</c:v>
                </c:pt>
                <c:pt idx="3372">
                  <c:v>714.5</c:v>
                </c:pt>
                <c:pt idx="3373">
                  <c:v>714.83333333333337</c:v>
                </c:pt>
                <c:pt idx="3374">
                  <c:v>714.91666666666663</c:v>
                </c:pt>
                <c:pt idx="3375">
                  <c:v>714.91666666666663</c:v>
                </c:pt>
                <c:pt idx="3376">
                  <c:v>714.91666666666663</c:v>
                </c:pt>
                <c:pt idx="3377">
                  <c:v>715.08333333333337</c:v>
                </c:pt>
                <c:pt idx="3378">
                  <c:v>715.25</c:v>
                </c:pt>
                <c:pt idx="3379">
                  <c:v>715.25</c:v>
                </c:pt>
                <c:pt idx="3380">
                  <c:v>715.25</c:v>
                </c:pt>
                <c:pt idx="3381">
                  <c:v>715.33333333333337</c:v>
                </c:pt>
                <c:pt idx="3382">
                  <c:v>715.33333333333337</c:v>
                </c:pt>
                <c:pt idx="3383">
                  <c:v>715.5</c:v>
                </c:pt>
                <c:pt idx="3384">
                  <c:v>715.58333333333337</c:v>
                </c:pt>
                <c:pt idx="3385">
                  <c:v>715.66666666666663</c:v>
                </c:pt>
                <c:pt idx="3386">
                  <c:v>715.83333333333337</c:v>
                </c:pt>
                <c:pt idx="3387">
                  <c:v>716</c:v>
                </c:pt>
                <c:pt idx="3388">
                  <c:v>716.08333333333337</c:v>
                </c:pt>
                <c:pt idx="3389">
                  <c:v>716.16666666666663</c:v>
                </c:pt>
                <c:pt idx="3390">
                  <c:v>716.33333333333337</c:v>
                </c:pt>
                <c:pt idx="3391">
                  <c:v>716.41666666666663</c:v>
                </c:pt>
                <c:pt idx="3392">
                  <c:v>716.5</c:v>
                </c:pt>
                <c:pt idx="3393">
                  <c:v>716.66666666666663</c:v>
                </c:pt>
                <c:pt idx="3394">
                  <c:v>716.83333333333337</c:v>
                </c:pt>
                <c:pt idx="3395">
                  <c:v>717.08333333333337</c:v>
                </c:pt>
                <c:pt idx="3396">
                  <c:v>717.25</c:v>
                </c:pt>
                <c:pt idx="3397">
                  <c:v>717.41666666666663</c:v>
                </c:pt>
                <c:pt idx="3398">
                  <c:v>717.5</c:v>
                </c:pt>
                <c:pt idx="3399">
                  <c:v>717.5</c:v>
                </c:pt>
                <c:pt idx="3400">
                  <c:v>717.58333333333337</c:v>
                </c:pt>
                <c:pt idx="3401">
                  <c:v>717.58333333333337</c:v>
                </c:pt>
                <c:pt idx="3402">
                  <c:v>717.58333333333337</c:v>
                </c:pt>
                <c:pt idx="3403">
                  <c:v>717.58333333333337</c:v>
                </c:pt>
                <c:pt idx="3404">
                  <c:v>717.83333333333337</c:v>
                </c:pt>
                <c:pt idx="3405">
                  <c:v>717.83333333333337</c:v>
                </c:pt>
                <c:pt idx="3406">
                  <c:v>717.91666666666663</c:v>
                </c:pt>
                <c:pt idx="3407">
                  <c:v>717.91666666666663</c:v>
                </c:pt>
                <c:pt idx="3408">
                  <c:v>718.16666666666663</c:v>
                </c:pt>
                <c:pt idx="3409">
                  <c:v>718.58333333333337</c:v>
                </c:pt>
                <c:pt idx="3410">
                  <c:v>718.66666666666663</c:v>
                </c:pt>
                <c:pt idx="3411">
                  <c:v>718.91666666666663</c:v>
                </c:pt>
                <c:pt idx="3412">
                  <c:v>719.25</c:v>
                </c:pt>
                <c:pt idx="3413">
                  <c:v>719.25</c:v>
                </c:pt>
                <c:pt idx="3414">
                  <c:v>719.33333333333337</c:v>
                </c:pt>
                <c:pt idx="3415">
                  <c:v>719.41666666666663</c:v>
                </c:pt>
                <c:pt idx="3416">
                  <c:v>719.5</c:v>
                </c:pt>
                <c:pt idx="3417">
                  <c:v>719.5</c:v>
                </c:pt>
                <c:pt idx="3418">
                  <c:v>719.58333333333337</c:v>
                </c:pt>
                <c:pt idx="3419">
                  <c:v>719.75</c:v>
                </c:pt>
                <c:pt idx="3420">
                  <c:v>719.83333333333337</c:v>
                </c:pt>
                <c:pt idx="3421">
                  <c:v>720</c:v>
                </c:pt>
                <c:pt idx="3422">
                  <c:v>720</c:v>
                </c:pt>
                <c:pt idx="3423">
                  <c:v>720.16666666666663</c:v>
                </c:pt>
                <c:pt idx="3424">
                  <c:v>720.33333333333337</c:v>
                </c:pt>
                <c:pt idx="3425">
                  <c:v>720.41666666666663</c:v>
                </c:pt>
                <c:pt idx="3426">
                  <c:v>720.5</c:v>
                </c:pt>
                <c:pt idx="3427">
                  <c:v>720.58333333333337</c:v>
                </c:pt>
                <c:pt idx="3428">
                  <c:v>720.66666666666663</c:v>
                </c:pt>
                <c:pt idx="3429">
                  <c:v>720.91666666666663</c:v>
                </c:pt>
                <c:pt idx="3430">
                  <c:v>721</c:v>
                </c:pt>
                <c:pt idx="3431">
                  <c:v>721.25</c:v>
                </c:pt>
                <c:pt idx="3432">
                  <c:v>721.33333333333337</c:v>
                </c:pt>
                <c:pt idx="3433">
                  <c:v>721.58333333333337</c:v>
                </c:pt>
                <c:pt idx="3434">
                  <c:v>721.58333333333337</c:v>
                </c:pt>
                <c:pt idx="3435">
                  <c:v>722</c:v>
                </c:pt>
                <c:pt idx="3436">
                  <c:v>722.16666666666663</c:v>
                </c:pt>
                <c:pt idx="3437">
                  <c:v>722.16666666666663</c:v>
                </c:pt>
                <c:pt idx="3438">
                  <c:v>722.41666666666663</c:v>
                </c:pt>
                <c:pt idx="3439">
                  <c:v>722.5</c:v>
                </c:pt>
                <c:pt idx="3440">
                  <c:v>722.75</c:v>
                </c:pt>
                <c:pt idx="3441">
                  <c:v>722.83333333333337</c:v>
                </c:pt>
                <c:pt idx="3442">
                  <c:v>722.83333333333337</c:v>
                </c:pt>
                <c:pt idx="3443">
                  <c:v>722.83333333333337</c:v>
                </c:pt>
                <c:pt idx="3444">
                  <c:v>722.91666666666663</c:v>
                </c:pt>
                <c:pt idx="3445">
                  <c:v>722.91666666666663</c:v>
                </c:pt>
                <c:pt idx="3446">
                  <c:v>723</c:v>
                </c:pt>
                <c:pt idx="3447">
                  <c:v>723.16666666666663</c:v>
                </c:pt>
                <c:pt idx="3448">
                  <c:v>723.16666666666663</c:v>
                </c:pt>
                <c:pt idx="3449">
                  <c:v>723.25</c:v>
                </c:pt>
                <c:pt idx="3450">
                  <c:v>723.33333333333337</c:v>
                </c:pt>
                <c:pt idx="3451">
                  <c:v>723.66666666666663</c:v>
                </c:pt>
                <c:pt idx="3452">
                  <c:v>723.75</c:v>
                </c:pt>
                <c:pt idx="3453">
                  <c:v>724.16666666666663</c:v>
                </c:pt>
                <c:pt idx="3454">
                  <c:v>724.33333333333337</c:v>
                </c:pt>
                <c:pt idx="3455">
                  <c:v>724.33333333333337</c:v>
                </c:pt>
                <c:pt idx="3456">
                  <c:v>724.5</c:v>
                </c:pt>
                <c:pt idx="3457">
                  <c:v>724.5</c:v>
                </c:pt>
                <c:pt idx="3458">
                  <c:v>724.58333333333337</c:v>
                </c:pt>
                <c:pt idx="3459">
                  <c:v>724.58333333333337</c:v>
                </c:pt>
                <c:pt idx="3460">
                  <c:v>724.75</c:v>
                </c:pt>
                <c:pt idx="3461">
                  <c:v>724.83333333333337</c:v>
                </c:pt>
                <c:pt idx="3462">
                  <c:v>725</c:v>
                </c:pt>
                <c:pt idx="3463">
                  <c:v>725.08333333333337</c:v>
                </c:pt>
                <c:pt idx="3464">
                  <c:v>725.08333333333337</c:v>
                </c:pt>
                <c:pt idx="3465">
                  <c:v>725.33333333333337</c:v>
                </c:pt>
                <c:pt idx="3466">
                  <c:v>725.41666666666663</c:v>
                </c:pt>
                <c:pt idx="3467">
                  <c:v>725.66666666666663</c:v>
                </c:pt>
                <c:pt idx="3468">
                  <c:v>726</c:v>
                </c:pt>
                <c:pt idx="3469">
                  <c:v>726.08333333333337</c:v>
                </c:pt>
                <c:pt idx="3470">
                  <c:v>726.33333333333337</c:v>
                </c:pt>
                <c:pt idx="3471">
                  <c:v>726.41666666666663</c:v>
                </c:pt>
                <c:pt idx="3472">
                  <c:v>726.5</c:v>
                </c:pt>
                <c:pt idx="3473">
                  <c:v>726.5</c:v>
                </c:pt>
                <c:pt idx="3474">
                  <c:v>726.66666666666663</c:v>
                </c:pt>
                <c:pt idx="3475">
                  <c:v>727</c:v>
                </c:pt>
                <c:pt idx="3476">
                  <c:v>727</c:v>
                </c:pt>
                <c:pt idx="3477">
                  <c:v>727.08333333333337</c:v>
                </c:pt>
                <c:pt idx="3478">
                  <c:v>727.08333333333337</c:v>
                </c:pt>
                <c:pt idx="3479">
                  <c:v>727.08333333333337</c:v>
                </c:pt>
                <c:pt idx="3480">
                  <c:v>727.16666666666663</c:v>
                </c:pt>
                <c:pt idx="3481">
                  <c:v>727.25</c:v>
                </c:pt>
                <c:pt idx="3482">
                  <c:v>727.75</c:v>
                </c:pt>
                <c:pt idx="3483">
                  <c:v>727.91666666666663</c:v>
                </c:pt>
                <c:pt idx="3484">
                  <c:v>728</c:v>
                </c:pt>
                <c:pt idx="3485">
                  <c:v>728</c:v>
                </c:pt>
                <c:pt idx="3486">
                  <c:v>728.33333333333337</c:v>
                </c:pt>
                <c:pt idx="3487">
                  <c:v>728.33333333333337</c:v>
                </c:pt>
                <c:pt idx="3488">
                  <c:v>728.33333333333337</c:v>
                </c:pt>
                <c:pt idx="3489">
                  <c:v>728.41666666666663</c:v>
                </c:pt>
                <c:pt idx="3490">
                  <c:v>728.58333333333337</c:v>
                </c:pt>
                <c:pt idx="3491">
                  <c:v>728.58333333333337</c:v>
                </c:pt>
                <c:pt idx="3492">
                  <c:v>729.41666666666663</c:v>
                </c:pt>
                <c:pt idx="3493">
                  <c:v>729.41666666666663</c:v>
                </c:pt>
                <c:pt idx="3494">
                  <c:v>729.58333333333337</c:v>
                </c:pt>
                <c:pt idx="3495">
                  <c:v>729.58333333333337</c:v>
                </c:pt>
                <c:pt idx="3496">
                  <c:v>729.66666666666663</c:v>
                </c:pt>
                <c:pt idx="3497">
                  <c:v>730.66666666666663</c:v>
                </c:pt>
                <c:pt idx="3498">
                  <c:v>730.91666666666663</c:v>
                </c:pt>
                <c:pt idx="3499">
                  <c:v>731</c:v>
                </c:pt>
                <c:pt idx="3500">
                  <c:v>731.16666666666663</c:v>
                </c:pt>
                <c:pt idx="3501">
                  <c:v>731.25</c:v>
                </c:pt>
                <c:pt idx="3502">
                  <c:v>731.25</c:v>
                </c:pt>
                <c:pt idx="3503">
                  <c:v>731.33333333333337</c:v>
                </c:pt>
                <c:pt idx="3504">
                  <c:v>731.33333333333337</c:v>
                </c:pt>
                <c:pt idx="3505">
                  <c:v>731.41666666666663</c:v>
                </c:pt>
                <c:pt idx="3506">
                  <c:v>732.08333333333337</c:v>
                </c:pt>
                <c:pt idx="3507">
                  <c:v>732.41666666666663</c:v>
                </c:pt>
                <c:pt idx="3508">
                  <c:v>732.41666666666663</c:v>
                </c:pt>
                <c:pt idx="3509">
                  <c:v>733.16666666666663</c:v>
                </c:pt>
                <c:pt idx="3510">
                  <c:v>733.5</c:v>
                </c:pt>
                <c:pt idx="3511">
                  <c:v>733.5</c:v>
                </c:pt>
                <c:pt idx="3512">
                  <c:v>733.5</c:v>
                </c:pt>
                <c:pt idx="3513">
                  <c:v>733.5</c:v>
                </c:pt>
                <c:pt idx="3514">
                  <c:v>733.66666666666663</c:v>
                </c:pt>
                <c:pt idx="3515">
                  <c:v>734.08333333333337</c:v>
                </c:pt>
                <c:pt idx="3516">
                  <c:v>734.16666666666663</c:v>
                </c:pt>
                <c:pt idx="3517">
                  <c:v>734.66666666666663</c:v>
                </c:pt>
                <c:pt idx="3518">
                  <c:v>734.83333333333337</c:v>
                </c:pt>
                <c:pt idx="3519">
                  <c:v>735</c:v>
                </c:pt>
                <c:pt idx="3520">
                  <c:v>735.08333333333337</c:v>
                </c:pt>
                <c:pt idx="3521">
                  <c:v>735.25</c:v>
                </c:pt>
                <c:pt idx="3522">
                  <c:v>735.33333333333337</c:v>
                </c:pt>
                <c:pt idx="3523">
                  <c:v>735.33333333333337</c:v>
                </c:pt>
                <c:pt idx="3524">
                  <c:v>735.41666666666663</c:v>
                </c:pt>
                <c:pt idx="3525">
                  <c:v>735.5</c:v>
                </c:pt>
                <c:pt idx="3526">
                  <c:v>735.58333333333337</c:v>
                </c:pt>
                <c:pt idx="3527">
                  <c:v>735.58333333333337</c:v>
                </c:pt>
                <c:pt idx="3528">
                  <c:v>735.75</c:v>
                </c:pt>
                <c:pt idx="3529">
                  <c:v>735.83333333333337</c:v>
                </c:pt>
                <c:pt idx="3530">
                  <c:v>735.91666666666663</c:v>
                </c:pt>
                <c:pt idx="3531">
                  <c:v>736</c:v>
                </c:pt>
                <c:pt idx="3532">
                  <c:v>736.08333333333337</c:v>
                </c:pt>
                <c:pt idx="3533">
                  <c:v>736.25</c:v>
                </c:pt>
                <c:pt idx="3534">
                  <c:v>736.25</c:v>
                </c:pt>
                <c:pt idx="3535">
                  <c:v>736.66666666666663</c:v>
                </c:pt>
                <c:pt idx="3536">
                  <c:v>736.66666666666663</c:v>
                </c:pt>
                <c:pt idx="3537">
                  <c:v>736.75</c:v>
                </c:pt>
                <c:pt idx="3538">
                  <c:v>736.91666666666663</c:v>
                </c:pt>
                <c:pt idx="3539">
                  <c:v>736.91666666666663</c:v>
                </c:pt>
                <c:pt idx="3540">
                  <c:v>737</c:v>
                </c:pt>
                <c:pt idx="3541">
                  <c:v>737</c:v>
                </c:pt>
                <c:pt idx="3542">
                  <c:v>737.08333333333337</c:v>
                </c:pt>
                <c:pt idx="3543">
                  <c:v>737.08333333333337</c:v>
                </c:pt>
                <c:pt idx="3544">
                  <c:v>737.25</c:v>
                </c:pt>
                <c:pt idx="3545">
                  <c:v>737.5</c:v>
                </c:pt>
                <c:pt idx="3546">
                  <c:v>737.58333333333337</c:v>
                </c:pt>
                <c:pt idx="3547">
                  <c:v>737.75</c:v>
                </c:pt>
                <c:pt idx="3548">
                  <c:v>737.75</c:v>
                </c:pt>
                <c:pt idx="3549">
                  <c:v>737.83333333333337</c:v>
                </c:pt>
                <c:pt idx="3550">
                  <c:v>737.83333333333337</c:v>
                </c:pt>
                <c:pt idx="3551">
                  <c:v>737.83333333333337</c:v>
                </c:pt>
                <c:pt idx="3552">
                  <c:v>738</c:v>
                </c:pt>
                <c:pt idx="3553">
                  <c:v>738.08333333333337</c:v>
                </c:pt>
                <c:pt idx="3554">
                  <c:v>738.08333333333337</c:v>
                </c:pt>
                <c:pt idx="3555">
                  <c:v>738.08333333333337</c:v>
                </c:pt>
                <c:pt idx="3556">
                  <c:v>738.16666666666663</c:v>
                </c:pt>
                <c:pt idx="3557">
                  <c:v>738.16666666666663</c:v>
                </c:pt>
                <c:pt idx="3558">
                  <c:v>738.25</c:v>
                </c:pt>
                <c:pt idx="3559">
                  <c:v>738.33333333333337</c:v>
                </c:pt>
                <c:pt idx="3560">
                  <c:v>738.33333333333337</c:v>
                </c:pt>
                <c:pt idx="3561">
                  <c:v>738.66666666666663</c:v>
                </c:pt>
                <c:pt idx="3562">
                  <c:v>738.66666666666663</c:v>
                </c:pt>
                <c:pt idx="3563">
                  <c:v>738.66666666666663</c:v>
                </c:pt>
                <c:pt idx="3564">
                  <c:v>738.75</c:v>
                </c:pt>
                <c:pt idx="3565">
                  <c:v>738.83333333333337</c:v>
                </c:pt>
                <c:pt idx="3566">
                  <c:v>738.83333333333337</c:v>
                </c:pt>
                <c:pt idx="3567">
                  <c:v>739</c:v>
                </c:pt>
                <c:pt idx="3568">
                  <c:v>739.16666666666663</c:v>
                </c:pt>
                <c:pt idx="3569">
                  <c:v>739.25</c:v>
                </c:pt>
                <c:pt idx="3570">
                  <c:v>739.33333333333337</c:v>
                </c:pt>
                <c:pt idx="3571">
                  <c:v>739.41666666666663</c:v>
                </c:pt>
                <c:pt idx="3572">
                  <c:v>739.5</c:v>
                </c:pt>
                <c:pt idx="3573">
                  <c:v>739.75</c:v>
                </c:pt>
                <c:pt idx="3574">
                  <c:v>739.75</c:v>
                </c:pt>
                <c:pt idx="3575">
                  <c:v>739.83333333333337</c:v>
                </c:pt>
                <c:pt idx="3576">
                  <c:v>739.91666666666663</c:v>
                </c:pt>
                <c:pt idx="3577">
                  <c:v>740.08333333333337</c:v>
                </c:pt>
                <c:pt idx="3578">
                  <c:v>740.08333333333337</c:v>
                </c:pt>
                <c:pt idx="3579">
                  <c:v>740.08333333333337</c:v>
                </c:pt>
                <c:pt idx="3580">
                  <c:v>740.16666666666663</c:v>
                </c:pt>
                <c:pt idx="3581">
                  <c:v>740.41666666666663</c:v>
                </c:pt>
                <c:pt idx="3582">
                  <c:v>740.5</c:v>
                </c:pt>
                <c:pt idx="3583">
                  <c:v>740.58333333333337</c:v>
                </c:pt>
                <c:pt idx="3584">
                  <c:v>740.83333333333337</c:v>
                </c:pt>
                <c:pt idx="3585">
                  <c:v>741.08333333333337</c:v>
                </c:pt>
                <c:pt idx="3586">
                  <c:v>741.25</c:v>
                </c:pt>
                <c:pt idx="3587">
                  <c:v>741.25</c:v>
                </c:pt>
                <c:pt idx="3588">
                  <c:v>741.25</c:v>
                </c:pt>
                <c:pt idx="3589">
                  <c:v>741.5</c:v>
                </c:pt>
                <c:pt idx="3590">
                  <c:v>741.75</c:v>
                </c:pt>
                <c:pt idx="3591">
                  <c:v>742</c:v>
                </c:pt>
                <c:pt idx="3592">
                  <c:v>742</c:v>
                </c:pt>
                <c:pt idx="3593">
                  <c:v>742.08333333333337</c:v>
                </c:pt>
                <c:pt idx="3594">
                  <c:v>742.5</c:v>
                </c:pt>
                <c:pt idx="3595">
                  <c:v>742.5</c:v>
                </c:pt>
                <c:pt idx="3596">
                  <c:v>742.5</c:v>
                </c:pt>
                <c:pt idx="3597">
                  <c:v>742.5</c:v>
                </c:pt>
                <c:pt idx="3598">
                  <c:v>742.66666666666663</c:v>
                </c:pt>
                <c:pt idx="3599">
                  <c:v>742.66666666666663</c:v>
                </c:pt>
                <c:pt idx="3600">
                  <c:v>742.75</c:v>
                </c:pt>
                <c:pt idx="3601">
                  <c:v>742.75</c:v>
                </c:pt>
                <c:pt idx="3602">
                  <c:v>742.75</c:v>
                </c:pt>
                <c:pt idx="3603">
                  <c:v>742.75</c:v>
                </c:pt>
                <c:pt idx="3604">
                  <c:v>742.83333333333337</c:v>
                </c:pt>
                <c:pt idx="3605">
                  <c:v>742.83333333333337</c:v>
                </c:pt>
                <c:pt idx="3606">
                  <c:v>742.91666666666663</c:v>
                </c:pt>
                <c:pt idx="3607">
                  <c:v>743</c:v>
                </c:pt>
                <c:pt idx="3608">
                  <c:v>743</c:v>
                </c:pt>
                <c:pt idx="3609">
                  <c:v>743.08333333333337</c:v>
                </c:pt>
                <c:pt idx="3610">
                  <c:v>743.16666666666663</c:v>
                </c:pt>
                <c:pt idx="3611">
                  <c:v>743.25</c:v>
                </c:pt>
                <c:pt idx="3612">
                  <c:v>743.33333333333337</c:v>
                </c:pt>
                <c:pt idx="3613">
                  <c:v>743.58333333333337</c:v>
                </c:pt>
                <c:pt idx="3614">
                  <c:v>743.66666666666663</c:v>
                </c:pt>
                <c:pt idx="3615">
                  <c:v>743.75</c:v>
                </c:pt>
                <c:pt idx="3616">
                  <c:v>743.75</c:v>
                </c:pt>
                <c:pt idx="3617">
                  <c:v>743.83333333333337</c:v>
                </c:pt>
                <c:pt idx="3618">
                  <c:v>743.83333333333337</c:v>
                </c:pt>
                <c:pt idx="3619">
                  <c:v>743.91666666666663</c:v>
                </c:pt>
                <c:pt idx="3620">
                  <c:v>744.25</c:v>
                </c:pt>
                <c:pt idx="3621">
                  <c:v>744.5</c:v>
                </c:pt>
                <c:pt idx="3622">
                  <c:v>744.91666666666663</c:v>
                </c:pt>
                <c:pt idx="3623">
                  <c:v>745.08333333333337</c:v>
                </c:pt>
                <c:pt idx="3624">
                  <c:v>745.08333333333337</c:v>
                </c:pt>
                <c:pt idx="3625">
                  <c:v>745.16666666666663</c:v>
                </c:pt>
                <c:pt idx="3626">
                  <c:v>745.41666666666663</c:v>
                </c:pt>
                <c:pt idx="3627">
                  <c:v>745.5</c:v>
                </c:pt>
                <c:pt idx="3628">
                  <c:v>745.58333333333337</c:v>
                </c:pt>
                <c:pt idx="3629">
                  <c:v>746.08333333333337</c:v>
                </c:pt>
                <c:pt idx="3630">
                  <c:v>746.08333333333337</c:v>
                </c:pt>
                <c:pt idx="3631">
                  <c:v>746.33333333333337</c:v>
                </c:pt>
                <c:pt idx="3632">
                  <c:v>746.33333333333337</c:v>
                </c:pt>
                <c:pt idx="3633">
                  <c:v>746.33333333333337</c:v>
                </c:pt>
                <c:pt idx="3634">
                  <c:v>746.5</c:v>
                </c:pt>
                <c:pt idx="3635">
                  <c:v>746.66666666666663</c:v>
                </c:pt>
                <c:pt idx="3636">
                  <c:v>746.75</c:v>
                </c:pt>
                <c:pt idx="3637">
                  <c:v>747.25</c:v>
                </c:pt>
                <c:pt idx="3638">
                  <c:v>747.41666666666663</c:v>
                </c:pt>
                <c:pt idx="3639">
                  <c:v>747.41666666666663</c:v>
                </c:pt>
                <c:pt idx="3640">
                  <c:v>747.41666666666663</c:v>
                </c:pt>
                <c:pt idx="3641">
                  <c:v>747.58333333333337</c:v>
                </c:pt>
                <c:pt idx="3642">
                  <c:v>747.58333333333337</c:v>
                </c:pt>
                <c:pt idx="3643">
                  <c:v>747.75</c:v>
                </c:pt>
                <c:pt idx="3644">
                  <c:v>747.83333333333337</c:v>
                </c:pt>
                <c:pt idx="3645">
                  <c:v>747.91666666666663</c:v>
                </c:pt>
                <c:pt idx="3646">
                  <c:v>748</c:v>
                </c:pt>
                <c:pt idx="3647">
                  <c:v>748.25</c:v>
                </c:pt>
                <c:pt idx="3648">
                  <c:v>748.41666666666663</c:v>
                </c:pt>
                <c:pt idx="3649">
                  <c:v>748.58333333333337</c:v>
                </c:pt>
                <c:pt idx="3650">
                  <c:v>748.75</c:v>
                </c:pt>
                <c:pt idx="3651">
                  <c:v>749.08333333333337</c:v>
                </c:pt>
                <c:pt idx="3652">
                  <c:v>749.5</c:v>
                </c:pt>
                <c:pt idx="3653">
                  <c:v>749.75</c:v>
                </c:pt>
                <c:pt idx="3654">
                  <c:v>749.83333333333337</c:v>
                </c:pt>
                <c:pt idx="3655">
                  <c:v>750.08333333333337</c:v>
                </c:pt>
                <c:pt idx="3656">
                  <c:v>750.16666666666663</c:v>
                </c:pt>
                <c:pt idx="3657">
                  <c:v>750.5</c:v>
                </c:pt>
                <c:pt idx="3658">
                  <c:v>750.58333333333337</c:v>
                </c:pt>
                <c:pt idx="3659">
                  <c:v>750.66666666666663</c:v>
                </c:pt>
                <c:pt idx="3660">
                  <c:v>751.33333333333337</c:v>
                </c:pt>
                <c:pt idx="3661">
                  <c:v>751.33333333333337</c:v>
                </c:pt>
                <c:pt idx="3662">
                  <c:v>751.41666666666663</c:v>
                </c:pt>
                <c:pt idx="3663">
                  <c:v>751.41666666666663</c:v>
                </c:pt>
                <c:pt idx="3664">
                  <c:v>751.41666666666663</c:v>
                </c:pt>
                <c:pt idx="3665">
                  <c:v>751.5</c:v>
                </c:pt>
                <c:pt idx="3666">
                  <c:v>751.66666666666663</c:v>
                </c:pt>
                <c:pt idx="3667">
                  <c:v>751.66666666666663</c:v>
                </c:pt>
                <c:pt idx="3668">
                  <c:v>751.66666666666663</c:v>
                </c:pt>
                <c:pt idx="3669">
                  <c:v>751.75</c:v>
                </c:pt>
                <c:pt idx="3670">
                  <c:v>751.91666666666663</c:v>
                </c:pt>
                <c:pt idx="3671">
                  <c:v>752.33333333333337</c:v>
                </c:pt>
                <c:pt idx="3672">
                  <c:v>752.33333333333337</c:v>
                </c:pt>
                <c:pt idx="3673">
                  <c:v>752.58333333333337</c:v>
                </c:pt>
                <c:pt idx="3674">
                  <c:v>752.58333333333337</c:v>
                </c:pt>
                <c:pt idx="3675">
                  <c:v>752.58333333333337</c:v>
                </c:pt>
                <c:pt idx="3676">
                  <c:v>753</c:v>
                </c:pt>
                <c:pt idx="3677">
                  <c:v>753.25</c:v>
                </c:pt>
                <c:pt idx="3678">
                  <c:v>753.25</c:v>
                </c:pt>
                <c:pt idx="3679">
                  <c:v>753.5</c:v>
                </c:pt>
                <c:pt idx="3680">
                  <c:v>753.58333333333337</c:v>
                </c:pt>
                <c:pt idx="3681">
                  <c:v>753.75</c:v>
                </c:pt>
                <c:pt idx="3682">
                  <c:v>753.91666666666663</c:v>
                </c:pt>
                <c:pt idx="3683">
                  <c:v>754.08333333333337</c:v>
                </c:pt>
                <c:pt idx="3684">
                  <c:v>754.08333333333337</c:v>
                </c:pt>
                <c:pt idx="3685">
                  <c:v>754.83333333333337</c:v>
                </c:pt>
                <c:pt idx="3686">
                  <c:v>755.08333333333337</c:v>
                </c:pt>
                <c:pt idx="3687">
                  <c:v>755.08333333333337</c:v>
                </c:pt>
                <c:pt idx="3688">
                  <c:v>755.16666666666663</c:v>
                </c:pt>
                <c:pt idx="3689">
                  <c:v>755.16666666666663</c:v>
                </c:pt>
                <c:pt idx="3690">
                  <c:v>755.33333333333337</c:v>
                </c:pt>
                <c:pt idx="3691">
                  <c:v>755.5</c:v>
                </c:pt>
                <c:pt idx="3692">
                  <c:v>755.5</c:v>
                </c:pt>
                <c:pt idx="3693">
                  <c:v>755.58333333333337</c:v>
                </c:pt>
                <c:pt idx="3694">
                  <c:v>755.66666666666663</c:v>
                </c:pt>
                <c:pt idx="3695">
                  <c:v>755.75</c:v>
                </c:pt>
                <c:pt idx="3696">
                  <c:v>755.83333333333337</c:v>
                </c:pt>
                <c:pt idx="3697">
                  <c:v>755.83333333333337</c:v>
                </c:pt>
                <c:pt idx="3698">
                  <c:v>755.83333333333337</c:v>
                </c:pt>
                <c:pt idx="3699">
                  <c:v>756</c:v>
                </c:pt>
                <c:pt idx="3700">
                  <c:v>756.25</c:v>
                </c:pt>
                <c:pt idx="3701">
                  <c:v>756.41666666666663</c:v>
                </c:pt>
                <c:pt idx="3702">
                  <c:v>756.41666666666663</c:v>
                </c:pt>
                <c:pt idx="3703">
                  <c:v>756.5</c:v>
                </c:pt>
                <c:pt idx="3704">
                  <c:v>756.58333333333337</c:v>
                </c:pt>
                <c:pt idx="3705">
                  <c:v>756.91666666666663</c:v>
                </c:pt>
                <c:pt idx="3706">
                  <c:v>757</c:v>
                </c:pt>
                <c:pt idx="3707">
                  <c:v>757.41666666666663</c:v>
                </c:pt>
                <c:pt idx="3708">
                  <c:v>757.5</c:v>
                </c:pt>
                <c:pt idx="3709">
                  <c:v>757.66666666666663</c:v>
                </c:pt>
                <c:pt idx="3710">
                  <c:v>757.83333333333337</c:v>
                </c:pt>
                <c:pt idx="3711">
                  <c:v>757.91666666666663</c:v>
                </c:pt>
                <c:pt idx="3712">
                  <c:v>758</c:v>
                </c:pt>
                <c:pt idx="3713">
                  <c:v>758.16666666666663</c:v>
                </c:pt>
                <c:pt idx="3714">
                  <c:v>758.16666666666663</c:v>
                </c:pt>
                <c:pt idx="3715">
                  <c:v>758.25</c:v>
                </c:pt>
                <c:pt idx="3716">
                  <c:v>758.33333333333337</c:v>
                </c:pt>
                <c:pt idx="3717">
                  <c:v>758.41666666666663</c:v>
                </c:pt>
                <c:pt idx="3718">
                  <c:v>758.75</c:v>
                </c:pt>
                <c:pt idx="3719">
                  <c:v>759.08333333333337</c:v>
                </c:pt>
                <c:pt idx="3720">
                  <c:v>759.08333333333337</c:v>
                </c:pt>
                <c:pt idx="3721">
                  <c:v>759.25</c:v>
                </c:pt>
                <c:pt idx="3722">
                  <c:v>759.41666666666663</c:v>
                </c:pt>
                <c:pt idx="3723">
                  <c:v>759.5</c:v>
                </c:pt>
                <c:pt idx="3724">
                  <c:v>759.58333333333337</c:v>
                </c:pt>
                <c:pt idx="3725">
                  <c:v>759.66666666666663</c:v>
                </c:pt>
                <c:pt idx="3726">
                  <c:v>759.91666666666663</c:v>
                </c:pt>
                <c:pt idx="3727">
                  <c:v>759.91666666666663</c:v>
                </c:pt>
                <c:pt idx="3728">
                  <c:v>760</c:v>
                </c:pt>
                <c:pt idx="3729">
                  <c:v>760</c:v>
                </c:pt>
                <c:pt idx="3730">
                  <c:v>760.25</c:v>
                </c:pt>
                <c:pt idx="3731">
                  <c:v>760.33333333333337</c:v>
                </c:pt>
                <c:pt idx="3732">
                  <c:v>760.41666666666663</c:v>
                </c:pt>
                <c:pt idx="3733">
                  <c:v>760.58333333333337</c:v>
                </c:pt>
                <c:pt idx="3734">
                  <c:v>760.58333333333337</c:v>
                </c:pt>
                <c:pt idx="3735">
                  <c:v>760.66666666666663</c:v>
                </c:pt>
                <c:pt idx="3736">
                  <c:v>760.66666666666663</c:v>
                </c:pt>
                <c:pt idx="3737">
                  <c:v>760.75</c:v>
                </c:pt>
                <c:pt idx="3738">
                  <c:v>761</c:v>
                </c:pt>
                <c:pt idx="3739">
                  <c:v>761.08333333333337</c:v>
                </c:pt>
                <c:pt idx="3740">
                  <c:v>761.25</c:v>
                </c:pt>
                <c:pt idx="3741">
                  <c:v>761.33333333333337</c:v>
                </c:pt>
                <c:pt idx="3742">
                  <c:v>761.33333333333337</c:v>
                </c:pt>
                <c:pt idx="3743">
                  <c:v>761.5</c:v>
                </c:pt>
                <c:pt idx="3744">
                  <c:v>761.58333333333337</c:v>
                </c:pt>
                <c:pt idx="3745">
                  <c:v>761.58333333333337</c:v>
                </c:pt>
                <c:pt idx="3746">
                  <c:v>761.66666666666663</c:v>
                </c:pt>
                <c:pt idx="3747">
                  <c:v>761.66666666666663</c:v>
                </c:pt>
                <c:pt idx="3748">
                  <c:v>761.66666666666663</c:v>
                </c:pt>
                <c:pt idx="3749">
                  <c:v>761.83333333333337</c:v>
                </c:pt>
                <c:pt idx="3750">
                  <c:v>762.08333333333337</c:v>
                </c:pt>
                <c:pt idx="3751">
                  <c:v>762.08333333333337</c:v>
                </c:pt>
                <c:pt idx="3752">
                  <c:v>762.08333333333337</c:v>
                </c:pt>
                <c:pt idx="3753">
                  <c:v>762.25</c:v>
                </c:pt>
                <c:pt idx="3754">
                  <c:v>762.5</c:v>
                </c:pt>
                <c:pt idx="3755">
                  <c:v>762.66666666666663</c:v>
                </c:pt>
                <c:pt idx="3756">
                  <c:v>762.66666666666663</c:v>
                </c:pt>
                <c:pt idx="3757">
                  <c:v>762.91666666666663</c:v>
                </c:pt>
                <c:pt idx="3758">
                  <c:v>763</c:v>
                </c:pt>
                <c:pt idx="3759">
                  <c:v>763.08333333333337</c:v>
                </c:pt>
                <c:pt idx="3760">
                  <c:v>763.33333333333337</c:v>
                </c:pt>
                <c:pt idx="3761">
                  <c:v>763.5</c:v>
                </c:pt>
                <c:pt idx="3762">
                  <c:v>763.58333333333337</c:v>
                </c:pt>
                <c:pt idx="3763">
                  <c:v>763.75</c:v>
                </c:pt>
                <c:pt idx="3764">
                  <c:v>763.75</c:v>
                </c:pt>
                <c:pt idx="3765">
                  <c:v>763.75</c:v>
                </c:pt>
                <c:pt idx="3766">
                  <c:v>763.91666666666663</c:v>
                </c:pt>
                <c:pt idx="3767">
                  <c:v>764.08333333333337</c:v>
                </c:pt>
                <c:pt idx="3768">
                  <c:v>764.16666666666663</c:v>
                </c:pt>
                <c:pt idx="3769">
                  <c:v>764.33333333333337</c:v>
                </c:pt>
                <c:pt idx="3770">
                  <c:v>764.66666666666663</c:v>
                </c:pt>
                <c:pt idx="3771">
                  <c:v>765</c:v>
                </c:pt>
                <c:pt idx="3772">
                  <c:v>765.41666666666663</c:v>
                </c:pt>
                <c:pt idx="3773">
                  <c:v>765.66666666666663</c:v>
                </c:pt>
                <c:pt idx="3774">
                  <c:v>766</c:v>
                </c:pt>
                <c:pt idx="3775">
                  <c:v>766.08333333333337</c:v>
                </c:pt>
                <c:pt idx="3776">
                  <c:v>766.25</c:v>
                </c:pt>
                <c:pt idx="3777">
                  <c:v>766.33333333333337</c:v>
                </c:pt>
                <c:pt idx="3778">
                  <c:v>766.5</c:v>
                </c:pt>
                <c:pt idx="3779">
                  <c:v>766.75</c:v>
                </c:pt>
                <c:pt idx="3780">
                  <c:v>766.91666666666663</c:v>
                </c:pt>
                <c:pt idx="3781">
                  <c:v>767.08333333333337</c:v>
                </c:pt>
                <c:pt idx="3782">
                  <c:v>767.16666666666663</c:v>
                </c:pt>
                <c:pt idx="3783">
                  <c:v>767.25</c:v>
                </c:pt>
                <c:pt idx="3784">
                  <c:v>767.25</c:v>
                </c:pt>
                <c:pt idx="3785">
                  <c:v>767.33333333333337</c:v>
                </c:pt>
                <c:pt idx="3786">
                  <c:v>767.66666666666663</c:v>
                </c:pt>
                <c:pt idx="3787">
                  <c:v>767.66666666666663</c:v>
                </c:pt>
                <c:pt idx="3788">
                  <c:v>767.75</c:v>
                </c:pt>
                <c:pt idx="3789">
                  <c:v>768.33333333333337</c:v>
                </c:pt>
                <c:pt idx="3790">
                  <c:v>768.33333333333337</c:v>
                </c:pt>
                <c:pt idx="3791">
                  <c:v>768.41666666666663</c:v>
                </c:pt>
                <c:pt idx="3792">
                  <c:v>768.41666666666663</c:v>
                </c:pt>
                <c:pt idx="3793">
                  <c:v>768.5</c:v>
                </c:pt>
                <c:pt idx="3794">
                  <c:v>768.5</c:v>
                </c:pt>
                <c:pt idx="3795">
                  <c:v>768.58333333333337</c:v>
                </c:pt>
                <c:pt idx="3796">
                  <c:v>768.66666666666663</c:v>
                </c:pt>
                <c:pt idx="3797">
                  <c:v>768.66666666666663</c:v>
                </c:pt>
                <c:pt idx="3798">
                  <c:v>768.75</c:v>
                </c:pt>
                <c:pt idx="3799">
                  <c:v>768.91666666666663</c:v>
                </c:pt>
                <c:pt idx="3800">
                  <c:v>768.91666666666663</c:v>
                </c:pt>
                <c:pt idx="3801">
                  <c:v>769.08333333333337</c:v>
                </c:pt>
                <c:pt idx="3802">
                  <c:v>769.08333333333337</c:v>
                </c:pt>
                <c:pt idx="3803">
                  <c:v>769.16666666666663</c:v>
                </c:pt>
                <c:pt idx="3804">
                  <c:v>769.25</c:v>
                </c:pt>
                <c:pt idx="3805">
                  <c:v>769.33333333333337</c:v>
                </c:pt>
                <c:pt idx="3806">
                  <c:v>769.41666666666663</c:v>
                </c:pt>
                <c:pt idx="3807">
                  <c:v>769.5</c:v>
                </c:pt>
                <c:pt idx="3808">
                  <c:v>769.58333333333337</c:v>
                </c:pt>
                <c:pt idx="3809">
                  <c:v>769.66666666666663</c:v>
                </c:pt>
                <c:pt idx="3810">
                  <c:v>769.66666666666663</c:v>
                </c:pt>
                <c:pt idx="3811">
                  <c:v>769.83333333333337</c:v>
                </c:pt>
                <c:pt idx="3812">
                  <c:v>769.91666666666663</c:v>
                </c:pt>
                <c:pt idx="3813">
                  <c:v>770.16666666666663</c:v>
                </c:pt>
                <c:pt idx="3814">
                  <c:v>770.5</c:v>
                </c:pt>
                <c:pt idx="3815">
                  <c:v>770.58333333333337</c:v>
                </c:pt>
                <c:pt idx="3816">
                  <c:v>770.66666666666663</c:v>
                </c:pt>
                <c:pt idx="3817">
                  <c:v>770.75</c:v>
                </c:pt>
                <c:pt idx="3818">
                  <c:v>770.75</c:v>
                </c:pt>
                <c:pt idx="3819">
                  <c:v>771</c:v>
                </c:pt>
                <c:pt idx="3820">
                  <c:v>771.25</c:v>
                </c:pt>
                <c:pt idx="3821">
                  <c:v>771.25</c:v>
                </c:pt>
                <c:pt idx="3822">
                  <c:v>771.41666666666663</c:v>
                </c:pt>
                <c:pt idx="3823">
                  <c:v>771.58333333333337</c:v>
                </c:pt>
                <c:pt idx="3824">
                  <c:v>771.66666666666663</c:v>
                </c:pt>
                <c:pt idx="3825">
                  <c:v>771.75</c:v>
                </c:pt>
                <c:pt idx="3826">
                  <c:v>772.41666666666663</c:v>
                </c:pt>
                <c:pt idx="3827">
                  <c:v>772.83333333333337</c:v>
                </c:pt>
                <c:pt idx="3828">
                  <c:v>773.41666666666663</c:v>
                </c:pt>
                <c:pt idx="3829">
                  <c:v>773.41666666666663</c:v>
                </c:pt>
                <c:pt idx="3830">
                  <c:v>773.5</c:v>
                </c:pt>
                <c:pt idx="3831">
                  <c:v>773.58333333333337</c:v>
                </c:pt>
                <c:pt idx="3832">
                  <c:v>773.75</c:v>
                </c:pt>
                <c:pt idx="3833">
                  <c:v>773.83333333333337</c:v>
                </c:pt>
                <c:pt idx="3834">
                  <c:v>774.16666666666663</c:v>
                </c:pt>
                <c:pt idx="3835">
                  <c:v>774.33333333333337</c:v>
                </c:pt>
                <c:pt idx="3836">
                  <c:v>774.33333333333337</c:v>
                </c:pt>
                <c:pt idx="3837">
                  <c:v>774.66666666666663</c:v>
                </c:pt>
                <c:pt idx="3838">
                  <c:v>774.75</c:v>
                </c:pt>
                <c:pt idx="3839">
                  <c:v>774.91666666666663</c:v>
                </c:pt>
                <c:pt idx="3840">
                  <c:v>775.08333333333337</c:v>
                </c:pt>
                <c:pt idx="3841">
                  <c:v>775.08333333333337</c:v>
                </c:pt>
                <c:pt idx="3842">
                  <c:v>775.08333333333337</c:v>
                </c:pt>
                <c:pt idx="3843">
                  <c:v>775.25</c:v>
                </c:pt>
                <c:pt idx="3844">
                  <c:v>775.25</c:v>
                </c:pt>
                <c:pt idx="3845">
                  <c:v>775.33333333333337</c:v>
                </c:pt>
                <c:pt idx="3846">
                  <c:v>775.58333333333337</c:v>
                </c:pt>
                <c:pt idx="3847">
                  <c:v>775.66666666666663</c:v>
                </c:pt>
                <c:pt idx="3848">
                  <c:v>776.08333333333337</c:v>
                </c:pt>
                <c:pt idx="3849">
                  <c:v>776.16666666666663</c:v>
                </c:pt>
                <c:pt idx="3850">
                  <c:v>776.16666666666663</c:v>
                </c:pt>
                <c:pt idx="3851">
                  <c:v>776.41666666666663</c:v>
                </c:pt>
                <c:pt idx="3852">
                  <c:v>776.5</c:v>
                </c:pt>
                <c:pt idx="3853">
                  <c:v>776.83333333333337</c:v>
                </c:pt>
                <c:pt idx="3854">
                  <c:v>777</c:v>
                </c:pt>
                <c:pt idx="3855">
                  <c:v>777.16666666666663</c:v>
                </c:pt>
                <c:pt idx="3856">
                  <c:v>777.16666666666663</c:v>
                </c:pt>
                <c:pt idx="3857">
                  <c:v>777.33333333333337</c:v>
                </c:pt>
                <c:pt idx="3858">
                  <c:v>778</c:v>
                </c:pt>
                <c:pt idx="3859">
                  <c:v>778.08333333333337</c:v>
                </c:pt>
                <c:pt idx="3860">
                  <c:v>778.08333333333337</c:v>
                </c:pt>
                <c:pt idx="3861">
                  <c:v>778.16666666666663</c:v>
                </c:pt>
                <c:pt idx="3862">
                  <c:v>778.25</c:v>
                </c:pt>
                <c:pt idx="3863">
                  <c:v>778.75</c:v>
                </c:pt>
                <c:pt idx="3864">
                  <c:v>779</c:v>
                </c:pt>
                <c:pt idx="3865">
                  <c:v>779.08333333333337</c:v>
                </c:pt>
                <c:pt idx="3866">
                  <c:v>779.66666666666663</c:v>
                </c:pt>
                <c:pt idx="3867">
                  <c:v>779.83333333333337</c:v>
                </c:pt>
                <c:pt idx="3868">
                  <c:v>779.91666666666663</c:v>
                </c:pt>
                <c:pt idx="3869">
                  <c:v>779.91666666666663</c:v>
                </c:pt>
                <c:pt idx="3870">
                  <c:v>779.91666666666663</c:v>
                </c:pt>
                <c:pt idx="3871">
                  <c:v>780</c:v>
                </c:pt>
                <c:pt idx="3872">
                  <c:v>780.08333333333337</c:v>
                </c:pt>
                <c:pt idx="3873">
                  <c:v>780.08333333333337</c:v>
                </c:pt>
                <c:pt idx="3874">
                  <c:v>780.16666666666663</c:v>
                </c:pt>
                <c:pt idx="3875">
                  <c:v>780.25</c:v>
                </c:pt>
                <c:pt idx="3876">
                  <c:v>780.41666666666663</c:v>
                </c:pt>
                <c:pt idx="3877">
                  <c:v>780.66666666666663</c:v>
                </c:pt>
                <c:pt idx="3878">
                  <c:v>780.66666666666663</c:v>
                </c:pt>
                <c:pt idx="3879">
                  <c:v>780.66666666666663</c:v>
                </c:pt>
                <c:pt idx="3880">
                  <c:v>780.75</c:v>
                </c:pt>
                <c:pt idx="3881">
                  <c:v>780.83333333333337</c:v>
                </c:pt>
                <c:pt idx="3882">
                  <c:v>780.83333333333337</c:v>
                </c:pt>
                <c:pt idx="3883">
                  <c:v>780.91666666666663</c:v>
                </c:pt>
                <c:pt idx="3884">
                  <c:v>781</c:v>
                </c:pt>
                <c:pt idx="3885">
                  <c:v>781.08333333333337</c:v>
                </c:pt>
                <c:pt idx="3886">
                  <c:v>781.33333333333337</c:v>
                </c:pt>
                <c:pt idx="3887">
                  <c:v>781.41666666666663</c:v>
                </c:pt>
                <c:pt idx="3888">
                  <c:v>781.83333333333337</c:v>
                </c:pt>
                <c:pt idx="3889">
                  <c:v>781.83333333333337</c:v>
                </c:pt>
                <c:pt idx="3890">
                  <c:v>781.91666666666663</c:v>
                </c:pt>
                <c:pt idx="3891">
                  <c:v>782.16666666666663</c:v>
                </c:pt>
                <c:pt idx="3892">
                  <c:v>782.33333333333337</c:v>
                </c:pt>
                <c:pt idx="3893">
                  <c:v>782.41666666666663</c:v>
                </c:pt>
                <c:pt idx="3894">
                  <c:v>782.41666666666663</c:v>
                </c:pt>
                <c:pt idx="3895">
                  <c:v>782.58333333333337</c:v>
                </c:pt>
                <c:pt idx="3896">
                  <c:v>782.75</c:v>
                </c:pt>
                <c:pt idx="3897">
                  <c:v>782.83333333333337</c:v>
                </c:pt>
                <c:pt idx="3898">
                  <c:v>782.91666666666663</c:v>
                </c:pt>
                <c:pt idx="3899">
                  <c:v>782.91666666666663</c:v>
                </c:pt>
                <c:pt idx="3900">
                  <c:v>783.33333333333337</c:v>
                </c:pt>
                <c:pt idx="3901">
                  <c:v>783.41666666666663</c:v>
                </c:pt>
                <c:pt idx="3902">
                  <c:v>783.5</c:v>
                </c:pt>
                <c:pt idx="3903">
                  <c:v>783.5</c:v>
                </c:pt>
                <c:pt idx="3904">
                  <c:v>783.83333333333337</c:v>
                </c:pt>
                <c:pt idx="3905">
                  <c:v>783.91666666666663</c:v>
                </c:pt>
                <c:pt idx="3906">
                  <c:v>784</c:v>
                </c:pt>
                <c:pt idx="3907">
                  <c:v>784.25</c:v>
                </c:pt>
                <c:pt idx="3908">
                  <c:v>784.25</c:v>
                </c:pt>
                <c:pt idx="3909">
                  <c:v>784.41666666666663</c:v>
                </c:pt>
                <c:pt idx="3910">
                  <c:v>784.5</c:v>
                </c:pt>
                <c:pt idx="3911">
                  <c:v>784.58333333333337</c:v>
                </c:pt>
                <c:pt idx="3912">
                  <c:v>784.58333333333337</c:v>
                </c:pt>
                <c:pt idx="3913">
                  <c:v>784.58333333333337</c:v>
                </c:pt>
                <c:pt idx="3914">
                  <c:v>784.83333333333337</c:v>
                </c:pt>
                <c:pt idx="3915">
                  <c:v>784.83333333333337</c:v>
                </c:pt>
                <c:pt idx="3916">
                  <c:v>784.83333333333337</c:v>
                </c:pt>
                <c:pt idx="3917">
                  <c:v>784.83333333333337</c:v>
                </c:pt>
                <c:pt idx="3918">
                  <c:v>785</c:v>
                </c:pt>
                <c:pt idx="3919">
                  <c:v>785</c:v>
                </c:pt>
                <c:pt idx="3920">
                  <c:v>785.08333333333337</c:v>
                </c:pt>
                <c:pt idx="3921">
                  <c:v>785.08333333333337</c:v>
                </c:pt>
                <c:pt idx="3922">
                  <c:v>785.33333333333337</c:v>
                </c:pt>
                <c:pt idx="3923">
                  <c:v>785.41666666666663</c:v>
                </c:pt>
                <c:pt idx="3924">
                  <c:v>785.41666666666663</c:v>
                </c:pt>
                <c:pt idx="3925">
                  <c:v>785.83333333333337</c:v>
                </c:pt>
                <c:pt idx="3926">
                  <c:v>785.91666666666663</c:v>
                </c:pt>
                <c:pt idx="3927">
                  <c:v>785.91666666666663</c:v>
                </c:pt>
                <c:pt idx="3928">
                  <c:v>786.25</c:v>
                </c:pt>
                <c:pt idx="3929">
                  <c:v>786.41666666666663</c:v>
                </c:pt>
                <c:pt idx="3930">
                  <c:v>786.66666666666663</c:v>
                </c:pt>
                <c:pt idx="3931">
                  <c:v>786.91666666666663</c:v>
                </c:pt>
                <c:pt idx="3932">
                  <c:v>787</c:v>
                </c:pt>
                <c:pt idx="3933">
                  <c:v>787</c:v>
                </c:pt>
                <c:pt idx="3934">
                  <c:v>787</c:v>
                </c:pt>
                <c:pt idx="3935">
                  <c:v>787.25</c:v>
                </c:pt>
                <c:pt idx="3936">
                  <c:v>787.33333333333337</c:v>
                </c:pt>
                <c:pt idx="3937">
                  <c:v>787.41666666666663</c:v>
                </c:pt>
                <c:pt idx="3938">
                  <c:v>787.5</c:v>
                </c:pt>
                <c:pt idx="3939">
                  <c:v>787.5</c:v>
                </c:pt>
                <c:pt idx="3940">
                  <c:v>787.58333333333337</c:v>
                </c:pt>
                <c:pt idx="3941">
                  <c:v>787.66666666666663</c:v>
                </c:pt>
                <c:pt idx="3942">
                  <c:v>787.66666666666663</c:v>
                </c:pt>
                <c:pt idx="3943">
                  <c:v>787.66666666666663</c:v>
                </c:pt>
                <c:pt idx="3944">
                  <c:v>787.83333333333337</c:v>
                </c:pt>
                <c:pt idx="3945">
                  <c:v>787.83333333333337</c:v>
                </c:pt>
                <c:pt idx="3946">
                  <c:v>788</c:v>
                </c:pt>
                <c:pt idx="3947">
                  <c:v>788</c:v>
                </c:pt>
                <c:pt idx="3948">
                  <c:v>788.08333333333337</c:v>
                </c:pt>
                <c:pt idx="3949">
                  <c:v>788.16666666666663</c:v>
                </c:pt>
                <c:pt idx="3950">
                  <c:v>788.33333333333337</c:v>
                </c:pt>
                <c:pt idx="3951">
                  <c:v>788.33333333333337</c:v>
                </c:pt>
                <c:pt idx="3952">
                  <c:v>788.66666666666663</c:v>
                </c:pt>
                <c:pt idx="3953">
                  <c:v>788.91666666666663</c:v>
                </c:pt>
                <c:pt idx="3954">
                  <c:v>789</c:v>
                </c:pt>
                <c:pt idx="3955">
                  <c:v>789.16666666666663</c:v>
                </c:pt>
                <c:pt idx="3956">
                  <c:v>789.25</c:v>
                </c:pt>
                <c:pt idx="3957">
                  <c:v>789.33333333333337</c:v>
                </c:pt>
                <c:pt idx="3958">
                  <c:v>789.5</c:v>
                </c:pt>
                <c:pt idx="3959">
                  <c:v>789.58333333333337</c:v>
                </c:pt>
                <c:pt idx="3960">
                  <c:v>789.83333333333337</c:v>
                </c:pt>
                <c:pt idx="3961">
                  <c:v>789.83333333333337</c:v>
                </c:pt>
                <c:pt idx="3962">
                  <c:v>790</c:v>
                </c:pt>
                <c:pt idx="3963">
                  <c:v>790</c:v>
                </c:pt>
                <c:pt idx="3964">
                  <c:v>790.08333333333337</c:v>
                </c:pt>
                <c:pt idx="3965">
                  <c:v>790.33333333333337</c:v>
                </c:pt>
                <c:pt idx="3966">
                  <c:v>790.41666666666663</c:v>
                </c:pt>
                <c:pt idx="3967">
                  <c:v>790.58333333333337</c:v>
                </c:pt>
                <c:pt idx="3968">
                  <c:v>790.66666666666663</c:v>
                </c:pt>
                <c:pt idx="3969">
                  <c:v>790.66666666666663</c:v>
                </c:pt>
                <c:pt idx="3970">
                  <c:v>790.75</c:v>
                </c:pt>
                <c:pt idx="3971">
                  <c:v>790.83333333333337</c:v>
                </c:pt>
                <c:pt idx="3972">
                  <c:v>791.08333333333337</c:v>
                </c:pt>
                <c:pt idx="3973">
                  <c:v>791.16666666666663</c:v>
                </c:pt>
                <c:pt idx="3974">
                  <c:v>791.33333333333337</c:v>
                </c:pt>
                <c:pt idx="3975">
                  <c:v>791.33333333333337</c:v>
                </c:pt>
                <c:pt idx="3976">
                  <c:v>791.41666666666663</c:v>
                </c:pt>
                <c:pt idx="3977">
                  <c:v>792.16666666666663</c:v>
                </c:pt>
                <c:pt idx="3978">
                  <c:v>792.33333333333337</c:v>
                </c:pt>
                <c:pt idx="3979">
                  <c:v>792.33333333333337</c:v>
                </c:pt>
                <c:pt idx="3980">
                  <c:v>792.33333333333337</c:v>
                </c:pt>
                <c:pt idx="3981">
                  <c:v>792.66666666666663</c:v>
                </c:pt>
                <c:pt idx="3982">
                  <c:v>792.66666666666663</c:v>
                </c:pt>
                <c:pt idx="3983">
                  <c:v>792.75</c:v>
                </c:pt>
                <c:pt idx="3984">
                  <c:v>792.83333333333337</c:v>
                </c:pt>
                <c:pt idx="3985">
                  <c:v>792.83333333333337</c:v>
                </c:pt>
                <c:pt idx="3986">
                  <c:v>792.83333333333337</c:v>
                </c:pt>
                <c:pt idx="3987">
                  <c:v>793.25</c:v>
                </c:pt>
                <c:pt idx="3988">
                  <c:v>793.33333333333337</c:v>
                </c:pt>
                <c:pt idx="3989">
                  <c:v>793.5</c:v>
                </c:pt>
                <c:pt idx="3990">
                  <c:v>793.5</c:v>
                </c:pt>
                <c:pt idx="3991">
                  <c:v>794.25</c:v>
                </c:pt>
                <c:pt idx="3992">
                  <c:v>794.5</c:v>
                </c:pt>
                <c:pt idx="3993">
                  <c:v>794.58333333333337</c:v>
                </c:pt>
                <c:pt idx="3994">
                  <c:v>794.75</c:v>
                </c:pt>
                <c:pt idx="3995">
                  <c:v>795.16666666666663</c:v>
                </c:pt>
                <c:pt idx="3996">
                  <c:v>795.25</c:v>
                </c:pt>
                <c:pt idx="3997">
                  <c:v>795.33333333333337</c:v>
                </c:pt>
                <c:pt idx="3998">
                  <c:v>795.5</c:v>
                </c:pt>
                <c:pt idx="3999">
                  <c:v>795.5</c:v>
                </c:pt>
                <c:pt idx="4000">
                  <c:v>795.58333333333337</c:v>
                </c:pt>
                <c:pt idx="4001">
                  <c:v>795.58333333333337</c:v>
                </c:pt>
                <c:pt idx="4002">
                  <c:v>795.83333333333337</c:v>
                </c:pt>
                <c:pt idx="4003">
                  <c:v>795.91666666666663</c:v>
                </c:pt>
                <c:pt idx="4004">
                  <c:v>795.91666666666663</c:v>
                </c:pt>
                <c:pt idx="4005">
                  <c:v>796</c:v>
                </c:pt>
                <c:pt idx="4006">
                  <c:v>796.25</c:v>
                </c:pt>
                <c:pt idx="4007">
                  <c:v>796.25</c:v>
                </c:pt>
                <c:pt idx="4008">
                  <c:v>796.5</c:v>
                </c:pt>
                <c:pt idx="4009">
                  <c:v>796.58333333333337</c:v>
                </c:pt>
                <c:pt idx="4010">
                  <c:v>796.66666666666663</c:v>
                </c:pt>
                <c:pt idx="4011">
                  <c:v>796.75</c:v>
                </c:pt>
                <c:pt idx="4012">
                  <c:v>796.75</c:v>
                </c:pt>
                <c:pt idx="4013">
                  <c:v>796.75</c:v>
                </c:pt>
                <c:pt idx="4014">
                  <c:v>796.91666666666663</c:v>
                </c:pt>
                <c:pt idx="4015">
                  <c:v>796.91666666666663</c:v>
                </c:pt>
                <c:pt idx="4016">
                  <c:v>796.91666666666663</c:v>
                </c:pt>
                <c:pt idx="4017">
                  <c:v>797</c:v>
                </c:pt>
                <c:pt idx="4018">
                  <c:v>797.25</c:v>
                </c:pt>
                <c:pt idx="4019">
                  <c:v>797.41666666666663</c:v>
                </c:pt>
                <c:pt idx="4020">
                  <c:v>797.66666666666663</c:v>
                </c:pt>
                <c:pt idx="4021">
                  <c:v>797.83333333333337</c:v>
                </c:pt>
                <c:pt idx="4022">
                  <c:v>797.91666666666663</c:v>
                </c:pt>
                <c:pt idx="4023">
                  <c:v>798</c:v>
                </c:pt>
                <c:pt idx="4024">
                  <c:v>798.25</c:v>
                </c:pt>
                <c:pt idx="4025">
                  <c:v>798.58333333333337</c:v>
                </c:pt>
                <c:pt idx="4026">
                  <c:v>798.58333333333337</c:v>
                </c:pt>
                <c:pt idx="4027">
                  <c:v>798.91666666666663</c:v>
                </c:pt>
                <c:pt idx="4028">
                  <c:v>798.91666666666663</c:v>
                </c:pt>
                <c:pt idx="4029">
                  <c:v>799</c:v>
                </c:pt>
                <c:pt idx="4030">
                  <c:v>799.08333333333337</c:v>
                </c:pt>
                <c:pt idx="4031">
                  <c:v>799.16666666666663</c:v>
                </c:pt>
                <c:pt idx="4032">
                  <c:v>799.25</c:v>
                </c:pt>
                <c:pt idx="4033">
                  <c:v>799.33333333333337</c:v>
                </c:pt>
                <c:pt idx="4034">
                  <c:v>799.5</c:v>
                </c:pt>
                <c:pt idx="4035">
                  <c:v>799.75</c:v>
                </c:pt>
                <c:pt idx="4036">
                  <c:v>799.75</c:v>
                </c:pt>
                <c:pt idx="4037">
                  <c:v>799.91666666666663</c:v>
                </c:pt>
                <c:pt idx="4038">
                  <c:v>799.91666666666663</c:v>
                </c:pt>
                <c:pt idx="4039">
                  <c:v>800.08333333333337</c:v>
                </c:pt>
                <c:pt idx="4040">
                  <c:v>800.25</c:v>
                </c:pt>
                <c:pt idx="4041">
                  <c:v>800.41666666666663</c:v>
                </c:pt>
                <c:pt idx="4042">
                  <c:v>800.41666666666663</c:v>
                </c:pt>
                <c:pt idx="4043">
                  <c:v>800.75</c:v>
                </c:pt>
                <c:pt idx="4044">
                  <c:v>800.75</c:v>
                </c:pt>
                <c:pt idx="4045">
                  <c:v>800.83333333333337</c:v>
                </c:pt>
                <c:pt idx="4046">
                  <c:v>800.91666666666663</c:v>
                </c:pt>
                <c:pt idx="4047">
                  <c:v>801</c:v>
                </c:pt>
                <c:pt idx="4048">
                  <c:v>801</c:v>
                </c:pt>
                <c:pt idx="4049">
                  <c:v>801</c:v>
                </c:pt>
                <c:pt idx="4050">
                  <c:v>801.16666666666663</c:v>
                </c:pt>
                <c:pt idx="4051">
                  <c:v>801.25</c:v>
                </c:pt>
                <c:pt idx="4052">
                  <c:v>801.41666666666663</c:v>
                </c:pt>
                <c:pt idx="4053">
                  <c:v>801.58333333333337</c:v>
                </c:pt>
                <c:pt idx="4054">
                  <c:v>801.66666666666663</c:v>
                </c:pt>
                <c:pt idx="4055">
                  <c:v>802</c:v>
                </c:pt>
                <c:pt idx="4056">
                  <c:v>802.08333333333337</c:v>
                </c:pt>
                <c:pt idx="4057">
                  <c:v>802.16666666666663</c:v>
                </c:pt>
                <c:pt idx="4058">
                  <c:v>802.41666666666663</c:v>
                </c:pt>
                <c:pt idx="4059">
                  <c:v>802.75</c:v>
                </c:pt>
                <c:pt idx="4060">
                  <c:v>802.91666666666663</c:v>
                </c:pt>
                <c:pt idx="4061">
                  <c:v>803.16666666666663</c:v>
                </c:pt>
                <c:pt idx="4062">
                  <c:v>803.25</c:v>
                </c:pt>
                <c:pt idx="4063">
                  <c:v>803.25</c:v>
                </c:pt>
                <c:pt idx="4064">
                  <c:v>803.25</c:v>
                </c:pt>
                <c:pt idx="4065">
                  <c:v>803.33333333333337</c:v>
                </c:pt>
                <c:pt idx="4066">
                  <c:v>803.33333333333337</c:v>
                </c:pt>
                <c:pt idx="4067">
                  <c:v>803.41666666666663</c:v>
                </c:pt>
                <c:pt idx="4068">
                  <c:v>803.41666666666663</c:v>
                </c:pt>
                <c:pt idx="4069">
                  <c:v>803.66666666666663</c:v>
                </c:pt>
                <c:pt idx="4070">
                  <c:v>803.83333333333337</c:v>
                </c:pt>
                <c:pt idx="4071">
                  <c:v>803.91666666666663</c:v>
                </c:pt>
                <c:pt idx="4072">
                  <c:v>803.91666666666663</c:v>
                </c:pt>
                <c:pt idx="4073">
                  <c:v>804</c:v>
                </c:pt>
                <c:pt idx="4074">
                  <c:v>804.08333333333337</c:v>
                </c:pt>
                <c:pt idx="4075">
                  <c:v>804.08333333333337</c:v>
                </c:pt>
                <c:pt idx="4076">
                  <c:v>804.16666666666663</c:v>
                </c:pt>
                <c:pt idx="4077">
                  <c:v>804.25</c:v>
                </c:pt>
                <c:pt idx="4078">
                  <c:v>804.25</c:v>
                </c:pt>
                <c:pt idx="4079">
                  <c:v>804.25</c:v>
                </c:pt>
                <c:pt idx="4080">
                  <c:v>804.33333333333337</c:v>
                </c:pt>
                <c:pt idx="4081">
                  <c:v>804.33333333333337</c:v>
                </c:pt>
                <c:pt idx="4082">
                  <c:v>804.41666666666663</c:v>
                </c:pt>
                <c:pt idx="4083">
                  <c:v>804.5</c:v>
                </c:pt>
                <c:pt idx="4084">
                  <c:v>804.83333333333337</c:v>
                </c:pt>
                <c:pt idx="4085">
                  <c:v>804.83333333333337</c:v>
                </c:pt>
                <c:pt idx="4086">
                  <c:v>805</c:v>
                </c:pt>
                <c:pt idx="4087">
                  <c:v>805.16666666666663</c:v>
                </c:pt>
                <c:pt idx="4088">
                  <c:v>805.25</c:v>
                </c:pt>
                <c:pt idx="4089">
                  <c:v>805.5</c:v>
                </c:pt>
                <c:pt idx="4090">
                  <c:v>805.5</c:v>
                </c:pt>
                <c:pt idx="4091">
                  <c:v>805.58333333333337</c:v>
                </c:pt>
                <c:pt idx="4092">
                  <c:v>805.66666666666663</c:v>
                </c:pt>
                <c:pt idx="4093">
                  <c:v>805.66666666666663</c:v>
                </c:pt>
                <c:pt idx="4094">
                  <c:v>805.83333333333337</c:v>
                </c:pt>
                <c:pt idx="4095">
                  <c:v>805.83333333333337</c:v>
                </c:pt>
                <c:pt idx="4096">
                  <c:v>806.08333333333337</c:v>
                </c:pt>
                <c:pt idx="4097">
                  <c:v>806.08333333333337</c:v>
                </c:pt>
                <c:pt idx="4098">
                  <c:v>806.16666666666663</c:v>
                </c:pt>
                <c:pt idx="4099">
                  <c:v>806.16666666666663</c:v>
                </c:pt>
                <c:pt idx="4100">
                  <c:v>806.16666666666663</c:v>
                </c:pt>
                <c:pt idx="4101">
                  <c:v>806.66666666666663</c:v>
                </c:pt>
                <c:pt idx="4102">
                  <c:v>806.66666666666663</c:v>
                </c:pt>
                <c:pt idx="4103">
                  <c:v>806.75</c:v>
                </c:pt>
                <c:pt idx="4104">
                  <c:v>807</c:v>
                </c:pt>
                <c:pt idx="4105">
                  <c:v>807.08333333333337</c:v>
                </c:pt>
                <c:pt idx="4106">
                  <c:v>807.16666666666663</c:v>
                </c:pt>
                <c:pt idx="4107">
                  <c:v>807.25</c:v>
                </c:pt>
                <c:pt idx="4108">
                  <c:v>807.41666666666663</c:v>
                </c:pt>
                <c:pt idx="4109">
                  <c:v>807.5</c:v>
                </c:pt>
                <c:pt idx="4110">
                  <c:v>807.5</c:v>
                </c:pt>
                <c:pt idx="4111">
                  <c:v>807.66666666666663</c:v>
                </c:pt>
                <c:pt idx="4112">
                  <c:v>807.75</c:v>
                </c:pt>
                <c:pt idx="4113">
                  <c:v>807.83333333333337</c:v>
                </c:pt>
                <c:pt idx="4114">
                  <c:v>807.83333333333337</c:v>
                </c:pt>
                <c:pt idx="4115">
                  <c:v>808.16666666666663</c:v>
                </c:pt>
                <c:pt idx="4116">
                  <c:v>808.41666666666663</c:v>
                </c:pt>
                <c:pt idx="4117">
                  <c:v>808.41666666666663</c:v>
                </c:pt>
                <c:pt idx="4118">
                  <c:v>808.5</c:v>
                </c:pt>
                <c:pt idx="4119">
                  <c:v>808.75</c:v>
                </c:pt>
                <c:pt idx="4120">
                  <c:v>809</c:v>
                </c:pt>
                <c:pt idx="4121">
                  <c:v>809</c:v>
                </c:pt>
                <c:pt idx="4122">
                  <c:v>809.16666666666663</c:v>
                </c:pt>
                <c:pt idx="4123">
                  <c:v>809.25</c:v>
                </c:pt>
                <c:pt idx="4124">
                  <c:v>809.33333333333337</c:v>
                </c:pt>
                <c:pt idx="4125">
                  <c:v>809.41666666666663</c:v>
                </c:pt>
                <c:pt idx="4126">
                  <c:v>809.41666666666663</c:v>
                </c:pt>
                <c:pt idx="4127">
                  <c:v>809.5</c:v>
                </c:pt>
                <c:pt idx="4128">
                  <c:v>809.5</c:v>
                </c:pt>
                <c:pt idx="4129">
                  <c:v>809.58333333333337</c:v>
                </c:pt>
                <c:pt idx="4130">
                  <c:v>810.58333333333337</c:v>
                </c:pt>
                <c:pt idx="4131">
                  <c:v>810.58333333333337</c:v>
                </c:pt>
                <c:pt idx="4132">
                  <c:v>810.66666666666663</c:v>
                </c:pt>
                <c:pt idx="4133">
                  <c:v>811</c:v>
                </c:pt>
                <c:pt idx="4134">
                  <c:v>811.16666666666663</c:v>
                </c:pt>
                <c:pt idx="4135">
                  <c:v>811.25</c:v>
                </c:pt>
                <c:pt idx="4136">
                  <c:v>811.5</c:v>
                </c:pt>
                <c:pt idx="4137">
                  <c:v>811.5</c:v>
                </c:pt>
                <c:pt idx="4138">
                  <c:v>811.5</c:v>
                </c:pt>
                <c:pt idx="4139">
                  <c:v>811.58333333333337</c:v>
                </c:pt>
                <c:pt idx="4140">
                  <c:v>811.66666666666663</c:v>
                </c:pt>
                <c:pt idx="4141">
                  <c:v>811.91666666666663</c:v>
                </c:pt>
                <c:pt idx="4142">
                  <c:v>812.08333333333337</c:v>
                </c:pt>
                <c:pt idx="4143">
                  <c:v>812.5</c:v>
                </c:pt>
                <c:pt idx="4144">
                  <c:v>812.66666666666663</c:v>
                </c:pt>
                <c:pt idx="4145">
                  <c:v>812.66666666666663</c:v>
                </c:pt>
                <c:pt idx="4146">
                  <c:v>812.75</c:v>
                </c:pt>
                <c:pt idx="4147">
                  <c:v>812.75</c:v>
                </c:pt>
                <c:pt idx="4148">
                  <c:v>813.25</c:v>
                </c:pt>
                <c:pt idx="4149">
                  <c:v>813.5</c:v>
                </c:pt>
                <c:pt idx="4150">
                  <c:v>813.5</c:v>
                </c:pt>
                <c:pt idx="4151">
                  <c:v>813.91666666666663</c:v>
                </c:pt>
                <c:pt idx="4152">
                  <c:v>813.91666666666663</c:v>
                </c:pt>
                <c:pt idx="4153">
                  <c:v>814.08333333333337</c:v>
                </c:pt>
                <c:pt idx="4154">
                  <c:v>814.16666666666663</c:v>
                </c:pt>
                <c:pt idx="4155">
                  <c:v>814.25</c:v>
                </c:pt>
                <c:pt idx="4156">
                  <c:v>814.25</c:v>
                </c:pt>
                <c:pt idx="4157">
                  <c:v>814.41666666666663</c:v>
                </c:pt>
                <c:pt idx="4158">
                  <c:v>814.66666666666663</c:v>
                </c:pt>
                <c:pt idx="4159">
                  <c:v>814.91666666666663</c:v>
                </c:pt>
                <c:pt idx="4160">
                  <c:v>815.08333333333337</c:v>
                </c:pt>
                <c:pt idx="4161">
                  <c:v>815.33333333333337</c:v>
                </c:pt>
                <c:pt idx="4162">
                  <c:v>815.41666666666663</c:v>
                </c:pt>
                <c:pt idx="4163">
                  <c:v>815.41666666666663</c:v>
                </c:pt>
                <c:pt idx="4164">
                  <c:v>816</c:v>
                </c:pt>
                <c:pt idx="4165">
                  <c:v>816.08333333333337</c:v>
                </c:pt>
                <c:pt idx="4166">
                  <c:v>816.25</c:v>
                </c:pt>
                <c:pt idx="4167">
                  <c:v>816.33333333333337</c:v>
                </c:pt>
                <c:pt idx="4168">
                  <c:v>816.41666666666663</c:v>
                </c:pt>
                <c:pt idx="4169">
                  <c:v>816.41666666666663</c:v>
                </c:pt>
                <c:pt idx="4170">
                  <c:v>816.58333333333337</c:v>
                </c:pt>
                <c:pt idx="4171">
                  <c:v>816.66666666666663</c:v>
                </c:pt>
                <c:pt idx="4172">
                  <c:v>816.66666666666663</c:v>
                </c:pt>
                <c:pt idx="4173">
                  <c:v>816.66666666666663</c:v>
                </c:pt>
                <c:pt idx="4174">
                  <c:v>816.66666666666663</c:v>
                </c:pt>
                <c:pt idx="4175">
                  <c:v>816.83333333333337</c:v>
                </c:pt>
                <c:pt idx="4176">
                  <c:v>817</c:v>
                </c:pt>
                <c:pt idx="4177">
                  <c:v>817.16666666666663</c:v>
                </c:pt>
                <c:pt idx="4178">
                  <c:v>817.16666666666663</c:v>
                </c:pt>
                <c:pt idx="4179">
                  <c:v>817.33333333333337</c:v>
                </c:pt>
                <c:pt idx="4180">
                  <c:v>817.33333333333337</c:v>
                </c:pt>
                <c:pt idx="4181">
                  <c:v>817.41666666666663</c:v>
                </c:pt>
                <c:pt idx="4182">
                  <c:v>817.58333333333337</c:v>
                </c:pt>
                <c:pt idx="4183">
                  <c:v>817.58333333333337</c:v>
                </c:pt>
                <c:pt idx="4184">
                  <c:v>817.66666666666663</c:v>
                </c:pt>
                <c:pt idx="4185">
                  <c:v>818</c:v>
                </c:pt>
                <c:pt idx="4186">
                  <c:v>818</c:v>
                </c:pt>
                <c:pt idx="4187">
                  <c:v>818.16666666666663</c:v>
                </c:pt>
                <c:pt idx="4188">
                  <c:v>818.16666666666663</c:v>
                </c:pt>
                <c:pt idx="4189">
                  <c:v>818.25</c:v>
                </c:pt>
                <c:pt idx="4190">
                  <c:v>818.25</c:v>
                </c:pt>
                <c:pt idx="4191">
                  <c:v>818.25</c:v>
                </c:pt>
                <c:pt idx="4192">
                  <c:v>818.41666666666663</c:v>
                </c:pt>
                <c:pt idx="4193">
                  <c:v>818.58333333333337</c:v>
                </c:pt>
                <c:pt idx="4194">
                  <c:v>818.75</c:v>
                </c:pt>
                <c:pt idx="4195">
                  <c:v>818.83333333333337</c:v>
                </c:pt>
                <c:pt idx="4196">
                  <c:v>818.91666666666663</c:v>
                </c:pt>
                <c:pt idx="4197">
                  <c:v>819.16666666666663</c:v>
                </c:pt>
                <c:pt idx="4198">
                  <c:v>819.33333333333337</c:v>
                </c:pt>
                <c:pt idx="4199">
                  <c:v>819.41666666666663</c:v>
                </c:pt>
                <c:pt idx="4200">
                  <c:v>819.66666666666663</c:v>
                </c:pt>
                <c:pt idx="4201">
                  <c:v>819.91666666666663</c:v>
                </c:pt>
                <c:pt idx="4202">
                  <c:v>819.91666666666663</c:v>
                </c:pt>
                <c:pt idx="4203">
                  <c:v>820</c:v>
                </c:pt>
                <c:pt idx="4204">
                  <c:v>820.08333333333337</c:v>
                </c:pt>
                <c:pt idx="4205">
                  <c:v>820.16666666666663</c:v>
                </c:pt>
                <c:pt idx="4206">
                  <c:v>820.66666666666663</c:v>
                </c:pt>
                <c:pt idx="4207">
                  <c:v>820.66666666666663</c:v>
                </c:pt>
                <c:pt idx="4208">
                  <c:v>820.75</c:v>
                </c:pt>
                <c:pt idx="4209">
                  <c:v>820.83333333333337</c:v>
                </c:pt>
                <c:pt idx="4210">
                  <c:v>820.91666666666663</c:v>
                </c:pt>
                <c:pt idx="4211">
                  <c:v>820.91666666666663</c:v>
                </c:pt>
                <c:pt idx="4212">
                  <c:v>821.08333333333337</c:v>
                </c:pt>
                <c:pt idx="4213">
                  <c:v>821.25</c:v>
                </c:pt>
                <c:pt idx="4214">
                  <c:v>821.25</c:v>
                </c:pt>
                <c:pt idx="4215">
                  <c:v>821.91666666666663</c:v>
                </c:pt>
                <c:pt idx="4216">
                  <c:v>822</c:v>
                </c:pt>
                <c:pt idx="4217">
                  <c:v>822.08333333333337</c:v>
                </c:pt>
                <c:pt idx="4218">
                  <c:v>822.16666666666663</c:v>
                </c:pt>
                <c:pt idx="4219">
                  <c:v>822.16666666666663</c:v>
                </c:pt>
                <c:pt idx="4220">
                  <c:v>822.58333333333337</c:v>
                </c:pt>
                <c:pt idx="4221">
                  <c:v>822.75</c:v>
                </c:pt>
                <c:pt idx="4222">
                  <c:v>822.91666666666663</c:v>
                </c:pt>
                <c:pt idx="4223">
                  <c:v>823.16666666666663</c:v>
                </c:pt>
                <c:pt idx="4224">
                  <c:v>823.25</c:v>
                </c:pt>
                <c:pt idx="4225">
                  <c:v>823.33333333333337</c:v>
                </c:pt>
                <c:pt idx="4226">
                  <c:v>823.5</c:v>
                </c:pt>
                <c:pt idx="4227">
                  <c:v>823.58333333333337</c:v>
                </c:pt>
                <c:pt idx="4228">
                  <c:v>823.75</c:v>
                </c:pt>
                <c:pt idx="4229">
                  <c:v>823.75</c:v>
                </c:pt>
                <c:pt idx="4230">
                  <c:v>823.75</c:v>
                </c:pt>
                <c:pt idx="4231">
                  <c:v>824</c:v>
                </c:pt>
                <c:pt idx="4232">
                  <c:v>824.16666666666663</c:v>
                </c:pt>
                <c:pt idx="4233">
                  <c:v>824.33333333333337</c:v>
                </c:pt>
                <c:pt idx="4234">
                  <c:v>824.33333333333337</c:v>
                </c:pt>
                <c:pt idx="4235">
                  <c:v>824.33333333333337</c:v>
                </c:pt>
                <c:pt idx="4236">
                  <c:v>824.41666666666663</c:v>
                </c:pt>
                <c:pt idx="4237">
                  <c:v>824.5</c:v>
                </c:pt>
                <c:pt idx="4238">
                  <c:v>824.66666666666663</c:v>
                </c:pt>
                <c:pt idx="4239">
                  <c:v>824.83333333333337</c:v>
                </c:pt>
                <c:pt idx="4240">
                  <c:v>825</c:v>
                </c:pt>
                <c:pt idx="4241">
                  <c:v>825.16666666666663</c:v>
                </c:pt>
                <c:pt idx="4242">
                  <c:v>825.41666666666663</c:v>
                </c:pt>
                <c:pt idx="4243">
                  <c:v>825.58333333333337</c:v>
                </c:pt>
                <c:pt idx="4244">
                  <c:v>825.66666666666663</c:v>
                </c:pt>
                <c:pt idx="4245">
                  <c:v>825.66666666666663</c:v>
                </c:pt>
                <c:pt idx="4246">
                  <c:v>826.08333333333337</c:v>
                </c:pt>
                <c:pt idx="4247">
                  <c:v>826.16666666666663</c:v>
                </c:pt>
                <c:pt idx="4248">
                  <c:v>826.41666666666663</c:v>
                </c:pt>
                <c:pt idx="4249">
                  <c:v>826.41666666666663</c:v>
                </c:pt>
                <c:pt idx="4250">
                  <c:v>826.5</c:v>
                </c:pt>
                <c:pt idx="4251">
                  <c:v>826.5</c:v>
                </c:pt>
                <c:pt idx="4252">
                  <c:v>826.58333333333337</c:v>
                </c:pt>
                <c:pt idx="4253">
                  <c:v>827</c:v>
                </c:pt>
                <c:pt idx="4254">
                  <c:v>827.16666666666663</c:v>
                </c:pt>
                <c:pt idx="4255">
                  <c:v>827.83333333333337</c:v>
                </c:pt>
                <c:pt idx="4256">
                  <c:v>827.91666666666663</c:v>
                </c:pt>
                <c:pt idx="4257">
                  <c:v>828.33333333333337</c:v>
                </c:pt>
                <c:pt idx="4258">
                  <c:v>828.41666666666663</c:v>
                </c:pt>
                <c:pt idx="4259">
                  <c:v>828.41666666666663</c:v>
                </c:pt>
                <c:pt idx="4260">
                  <c:v>828.58333333333337</c:v>
                </c:pt>
                <c:pt idx="4261">
                  <c:v>828.75</c:v>
                </c:pt>
                <c:pt idx="4262">
                  <c:v>828.75</c:v>
                </c:pt>
                <c:pt idx="4263">
                  <c:v>828.83333333333337</c:v>
                </c:pt>
                <c:pt idx="4264">
                  <c:v>828.83333333333337</c:v>
                </c:pt>
                <c:pt idx="4265">
                  <c:v>828.91666666666663</c:v>
                </c:pt>
                <c:pt idx="4266">
                  <c:v>829</c:v>
                </c:pt>
                <c:pt idx="4267">
                  <c:v>829.08333333333337</c:v>
                </c:pt>
                <c:pt idx="4268">
                  <c:v>829.25</c:v>
                </c:pt>
                <c:pt idx="4269">
                  <c:v>829.66666666666663</c:v>
                </c:pt>
                <c:pt idx="4270">
                  <c:v>829.83333333333337</c:v>
                </c:pt>
                <c:pt idx="4271">
                  <c:v>829.91666666666663</c:v>
                </c:pt>
                <c:pt idx="4272">
                  <c:v>830</c:v>
                </c:pt>
                <c:pt idx="4273">
                  <c:v>830</c:v>
                </c:pt>
                <c:pt idx="4274">
                  <c:v>830.16666666666663</c:v>
                </c:pt>
                <c:pt idx="4275">
                  <c:v>830.25</c:v>
                </c:pt>
                <c:pt idx="4276">
                  <c:v>830.25</c:v>
                </c:pt>
                <c:pt idx="4277">
                  <c:v>830.58333333333337</c:v>
                </c:pt>
                <c:pt idx="4278">
                  <c:v>830.75</c:v>
                </c:pt>
                <c:pt idx="4279">
                  <c:v>830.83333333333337</c:v>
                </c:pt>
                <c:pt idx="4280">
                  <c:v>830.91666666666663</c:v>
                </c:pt>
                <c:pt idx="4281">
                  <c:v>831</c:v>
                </c:pt>
                <c:pt idx="4282">
                  <c:v>831</c:v>
                </c:pt>
                <c:pt idx="4283">
                  <c:v>831.08333333333337</c:v>
                </c:pt>
                <c:pt idx="4284">
                  <c:v>831.16666666666663</c:v>
                </c:pt>
                <c:pt idx="4285">
                  <c:v>831.5</c:v>
                </c:pt>
                <c:pt idx="4286">
                  <c:v>831.75</c:v>
                </c:pt>
                <c:pt idx="4287">
                  <c:v>832.16666666666663</c:v>
                </c:pt>
                <c:pt idx="4288">
                  <c:v>832.16666666666663</c:v>
                </c:pt>
                <c:pt idx="4289">
                  <c:v>832.25</c:v>
                </c:pt>
                <c:pt idx="4290">
                  <c:v>832.33333333333337</c:v>
                </c:pt>
                <c:pt idx="4291">
                  <c:v>832.58333333333337</c:v>
                </c:pt>
                <c:pt idx="4292">
                  <c:v>832.58333333333337</c:v>
                </c:pt>
                <c:pt idx="4293">
                  <c:v>832.66666666666663</c:v>
                </c:pt>
                <c:pt idx="4294">
                  <c:v>832.75</c:v>
                </c:pt>
                <c:pt idx="4295">
                  <c:v>832.83333333333337</c:v>
                </c:pt>
                <c:pt idx="4296">
                  <c:v>833.41666666666663</c:v>
                </c:pt>
                <c:pt idx="4297">
                  <c:v>833.41666666666663</c:v>
                </c:pt>
                <c:pt idx="4298">
                  <c:v>833.5</c:v>
                </c:pt>
                <c:pt idx="4299">
                  <c:v>833.58333333333337</c:v>
                </c:pt>
                <c:pt idx="4300">
                  <c:v>833.66666666666663</c:v>
                </c:pt>
                <c:pt idx="4301">
                  <c:v>833.83333333333337</c:v>
                </c:pt>
                <c:pt idx="4302">
                  <c:v>834.25</c:v>
                </c:pt>
                <c:pt idx="4303">
                  <c:v>834.33333333333337</c:v>
                </c:pt>
                <c:pt idx="4304">
                  <c:v>834.33333333333337</c:v>
                </c:pt>
                <c:pt idx="4305">
                  <c:v>834.58333333333337</c:v>
                </c:pt>
                <c:pt idx="4306">
                  <c:v>834.83333333333337</c:v>
                </c:pt>
                <c:pt idx="4307">
                  <c:v>834.91666666666663</c:v>
                </c:pt>
                <c:pt idx="4308">
                  <c:v>835</c:v>
                </c:pt>
                <c:pt idx="4309">
                  <c:v>835.08333333333337</c:v>
                </c:pt>
                <c:pt idx="4310">
                  <c:v>835.16666666666663</c:v>
                </c:pt>
                <c:pt idx="4311">
                  <c:v>835.33333333333337</c:v>
                </c:pt>
                <c:pt idx="4312">
                  <c:v>835.33333333333337</c:v>
                </c:pt>
                <c:pt idx="4313">
                  <c:v>835.41666666666663</c:v>
                </c:pt>
                <c:pt idx="4314">
                  <c:v>835.41666666666663</c:v>
                </c:pt>
                <c:pt idx="4315">
                  <c:v>835.5</c:v>
                </c:pt>
                <c:pt idx="4316">
                  <c:v>835.5</c:v>
                </c:pt>
                <c:pt idx="4317">
                  <c:v>836</c:v>
                </c:pt>
                <c:pt idx="4318">
                  <c:v>836</c:v>
                </c:pt>
                <c:pt idx="4319">
                  <c:v>836.08333333333337</c:v>
                </c:pt>
                <c:pt idx="4320">
                  <c:v>836.58333333333337</c:v>
                </c:pt>
                <c:pt idx="4321">
                  <c:v>836.66666666666663</c:v>
                </c:pt>
                <c:pt idx="4322">
                  <c:v>836.75</c:v>
                </c:pt>
                <c:pt idx="4323">
                  <c:v>837</c:v>
                </c:pt>
                <c:pt idx="4324">
                  <c:v>837.16666666666663</c:v>
                </c:pt>
                <c:pt idx="4325">
                  <c:v>837.25</c:v>
                </c:pt>
                <c:pt idx="4326">
                  <c:v>837.41666666666663</c:v>
                </c:pt>
                <c:pt idx="4327">
                  <c:v>837.58333333333337</c:v>
                </c:pt>
                <c:pt idx="4328">
                  <c:v>837.66666666666663</c:v>
                </c:pt>
                <c:pt idx="4329">
                  <c:v>837.75</c:v>
                </c:pt>
                <c:pt idx="4330">
                  <c:v>837.83333333333337</c:v>
                </c:pt>
                <c:pt idx="4331">
                  <c:v>837.91666666666663</c:v>
                </c:pt>
                <c:pt idx="4332">
                  <c:v>837.91666666666663</c:v>
                </c:pt>
                <c:pt idx="4333">
                  <c:v>838</c:v>
                </c:pt>
                <c:pt idx="4334">
                  <c:v>838.41666666666663</c:v>
                </c:pt>
                <c:pt idx="4335">
                  <c:v>838.41666666666663</c:v>
                </c:pt>
                <c:pt idx="4336">
                  <c:v>838.58333333333337</c:v>
                </c:pt>
                <c:pt idx="4337">
                  <c:v>838.83333333333337</c:v>
                </c:pt>
                <c:pt idx="4338">
                  <c:v>839.33333333333337</c:v>
                </c:pt>
                <c:pt idx="4339">
                  <c:v>839.58333333333337</c:v>
                </c:pt>
                <c:pt idx="4340">
                  <c:v>839.66666666666663</c:v>
                </c:pt>
                <c:pt idx="4341">
                  <c:v>839.66666666666663</c:v>
                </c:pt>
                <c:pt idx="4342">
                  <c:v>839.83333333333337</c:v>
                </c:pt>
                <c:pt idx="4343">
                  <c:v>840.08333333333337</c:v>
                </c:pt>
                <c:pt idx="4344">
                  <c:v>840.16666666666663</c:v>
                </c:pt>
                <c:pt idx="4345">
                  <c:v>840.25</c:v>
                </c:pt>
                <c:pt idx="4346">
                  <c:v>840.25</c:v>
                </c:pt>
                <c:pt idx="4347">
                  <c:v>840.33333333333337</c:v>
                </c:pt>
                <c:pt idx="4348">
                  <c:v>840.5</c:v>
                </c:pt>
                <c:pt idx="4349">
                  <c:v>840.58333333333337</c:v>
                </c:pt>
                <c:pt idx="4350">
                  <c:v>840.58333333333337</c:v>
                </c:pt>
                <c:pt idx="4351">
                  <c:v>840.66666666666663</c:v>
                </c:pt>
                <c:pt idx="4352">
                  <c:v>840.83333333333337</c:v>
                </c:pt>
                <c:pt idx="4353">
                  <c:v>840.91666666666663</c:v>
                </c:pt>
                <c:pt idx="4354">
                  <c:v>841</c:v>
                </c:pt>
                <c:pt idx="4355">
                  <c:v>841.16666666666663</c:v>
                </c:pt>
                <c:pt idx="4356">
                  <c:v>841.33333333333337</c:v>
                </c:pt>
                <c:pt idx="4357">
                  <c:v>841.41666666666663</c:v>
                </c:pt>
                <c:pt idx="4358">
                  <c:v>841.41666666666663</c:v>
                </c:pt>
                <c:pt idx="4359">
                  <c:v>841.75</c:v>
                </c:pt>
                <c:pt idx="4360">
                  <c:v>841.75</c:v>
                </c:pt>
                <c:pt idx="4361">
                  <c:v>842.41666666666663</c:v>
                </c:pt>
                <c:pt idx="4362">
                  <c:v>842.41666666666663</c:v>
                </c:pt>
                <c:pt idx="4363">
                  <c:v>842.58333333333337</c:v>
                </c:pt>
                <c:pt idx="4364">
                  <c:v>842.58333333333337</c:v>
                </c:pt>
                <c:pt idx="4365">
                  <c:v>842.75</c:v>
                </c:pt>
                <c:pt idx="4366">
                  <c:v>842.75</c:v>
                </c:pt>
                <c:pt idx="4367">
                  <c:v>842.91666666666663</c:v>
                </c:pt>
                <c:pt idx="4368">
                  <c:v>843</c:v>
                </c:pt>
                <c:pt idx="4369">
                  <c:v>843.41666666666663</c:v>
                </c:pt>
                <c:pt idx="4370">
                  <c:v>843.5</c:v>
                </c:pt>
                <c:pt idx="4371">
                  <c:v>843.5</c:v>
                </c:pt>
                <c:pt idx="4372">
                  <c:v>843.5</c:v>
                </c:pt>
                <c:pt idx="4373">
                  <c:v>843.66666666666663</c:v>
                </c:pt>
                <c:pt idx="4374">
                  <c:v>843.75</c:v>
                </c:pt>
                <c:pt idx="4375">
                  <c:v>843.83333333333337</c:v>
                </c:pt>
                <c:pt idx="4376">
                  <c:v>843.83333333333337</c:v>
                </c:pt>
                <c:pt idx="4377">
                  <c:v>844.08333333333337</c:v>
                </c:pt>
                <c:pt idx="4378">
                  <c:v>844.25</c:v>
                </c:pt>
                <c:pt idx="4379">
                  <c:v>844.41666666666663</c:v>
                </c:pt>
                <c:pt idx="4380">
                  <c:v>844.58333333333337</c:v>
                </c:pt>
                <c:pt idx="4381">
                  <c:v>844.58333333333337</c:v>
                </c:pt>
                <c:pt idx="4382">
                  <c:v>844.58333333333337</c:v>
                </c:pt>
                <c:pt idx="4383">
                  <c:v>844.91666666666663</c:v>
                </c:pt>
                <c:pt idx="4384">
                  <c:v>845</c:v>
                </c:pt>
                <c:pt idx="4385">
                  <c:v>845</c:v>
                </c:pt>
                <c:pt idx="4386">
                  <c:v>845</c:v>
                </c:pt>
                <c:pt idx="4387">
                  <c:v>845</c:v>
                </c:pt>
                <c:pt idx="4388">
                  <c:v>845.33333333333337</c:v>
                </c:pt>
                <c:pt idx="4389">
                  <c:v>845.58333333333337</c:v>
                </c:pt>
                <c:pt idx="4390">
                  <c:v>846.08333333333337</c:v>
                </c:pt>
                <c:pt idx="4391">
                  <c:v>846.33333333333337</c:v>
                </c:pt>
                <c:pt idx="4392">
                  <c:v>846.5</c:v>
                </c:pt>
                <c:pt idx="4393">
                  <c:v>846.91666666666663</c:v>
                </c:pt>
                <c:pt idx="4394">
                  <c:v>847</c:v>
                </c:pt>
                <c:pt idx="4395">
                  <c:v>847.16666666666663</c:v>
                </c:pt>
                <c:pt idx="4396">
                  <c:v>847.25</c:v>
                </c:pt>
                <c:pt idx="4397">
                  <c:v>847.5</c:v>
                </c:pt>
                <c:pt idx="4398">
                  <c:v>847.5</c:v>
                </c:pt>
                <c:pt idx="4399">
                  <c:v>847.83333333333337</c:v>
                </c:pt>
                <c:pt idx="4400">
                  <c:v>848.08333333333337</c:v>
                </c:pt>
                <c:pt idx="4401">
                  <c:v>848.25</c:v>
                </c:pt>
                <c:pt idx="4402">
                  <c:v>848.41666666666663</c:v>
                </c:pt>
                <c:pt idx="4403">
                  <c:v>848.41666666666663</c:v>
                </c:pt>
                <c:pt idx="4404">
                  <c:v>848.5</c:v>
                </c:pt>
                <c:pt idx="4405">
                  <c:v>848.5</c:v>
                </c:pt>
                <c:pt idx="4406">
                  <c:v>848.5</c:v>
                </c:pt>
                <c:pt idx="4407">
                  <c:v>848.66666666666663</c:v>
                </c:pt>
                <c:pt idx="4408">
                  <c:v>848.75</c:v>
                </c:pt>
                <c:pt idx="4409">
                  <c:v>848.83333333333337</c:v>
                </c:pt>
                <c:pt idx="4410">
                  <c:v>849.16666666666663</c:v>
                </c:pt>
                <c:pt idx="4411">
                  <c:v>849.41666666666663</c:v>
                </c:pt>
                <c:pt idx="4412">
                  <c:v>849.66666666666663</c:v>
                </c:pt>
                <c:pt idx="4413">
                  <c:v>849.75</c:v>
                </c:pt>
                <c:pt idx="4414">
                  <c:v>849.83333333333337</c:v>
                </c:pt>
                <c:pt idx="4415">
                  <c:v>849.83333333333337</c:v>
                </c:pt>
                <c:pt idx="4416">
                  <c:v>850.41666666666663</c:v>
                </c:pt>
                <c:pt idx="4417">
                  <c:v>850.5</c:v>
                </c:pt>
                <c:pt idx="4418">
                  <c:v>850.75</c:v>
                </c:pt>
                <c:pt idx="4419">
                  <c:v>850.83333333333337</c:v>
                </c:pt>
                <c:pt idx="4420">
                  <c:v>851</c:v>
                </c:pt>
                <c:pt idx="4421">
                  <c:v>851</c:v>
                </c:pt>
                <c:pt idx="4422">
                  <c:v>851</c:v>
                </c:pt>
                <c:pt idx="4423">
                  <c:v>851.08333333333337</c:v>
                </c:pt>
                <c:pt idx="4424">
                  <c:v>851.08333333333337</c:v>
                </c:pt>
                <c:pt idx="4425">
                  <c:v>851.08333333333337</c:v>
                </c:pt>
                <c:pt idx="4426">
                  <c:v>851.16666666666663</c:v>
                </c:pt>
                <c:pt idx="4427">
                  <c:v>851.16666666666663</c:v>
                </c:pt>
                <c:pt idx="4428">
                  <c:v>851.33333333333337</c:v>
                </c:pt>
                <c:pt idx="4429">
                  <c:v>851.41666666666663</c:v>
                </c:pt>
                <c:pt idx="4430">
                  <c:v>851.5</c:v>
                </c:pt>
                <c:pt idx="4431">
                  <c:v>851.58333333333337</c:v>
                </c:pt>
                <c:pt idx="4432">
                  <c:v>851.66666666666663</c:v>
                </c:pt>
                <c:pt idx="4433">
                  <c:v>851.91666666666663</c:v>
                </c:pt>
                <c:pt idx="4434">
                  <c:v>852.16666666666663</c:v>
                </c:pt>
                <c:pt idx="4435">
                  <c:v>852.16666666666663</c:v>
                </c:pt>
                <c:pt idx="4436">
                  <c:v>852.25</c:v>
                </c:pt>
                <c:pt idx="4437">
                  <c:v>852.25</c:v>
                </c:pt>
                <c:pt idx="4438">
                  <c:v>852.41666666666663</c:v>
                </c:pt>
                <c:pt idx="4439">
                  <c:v>852.5</c:v>
                </c:pt>
                <c:pt idx="4440">
                  <c:v>852.66666666666663</c:v>
                </c:pt>
                <c:pt idx="4441">
                  <c:v>852.66666666666663</c:v>
                </c:pt>
                <c:pt idx="4442">
                  <c:v>852.75</c:v>
                </c:pt>
                <c:pt idx="4443">
                  <c:v>852.83333333333337</c:v>
                </c:pt>
                <c:pt idx="4444">
                  <c:v>852.91666666666663</c:v>
                </c:pt>
                <c:pt idx="4445">
                  <c:v>853</c:v>
                </c:pt>
                <c:pt idx="4446">
                  <c:v>853.58333333333337</c:v>
                </c:pt>
                <c:pt idx="4447">
                  <c:v>853.66666666666663</c:v>
                </c:pt>
                <c:pt idx="4448">
                  <c:v>853.66666666666663</c:v>
                </c:pt>
                <c:pt idx="4449">
                  <c:v>853.91666666666663</c:v>
                </c:pt>
                <c:pt idx="4450">
                  <c:v>853.91666666666663</c:v>
                </c:pt>
                <c:pt idx="4451">
                  <c:v>853.91666666666663</c:v>
                </c:pt>
                <c:pt idx="4452">
                  <c:v>854</c:v>
                </c:pt>
                <c:pt idx="4453">
                  <c:v>854.08333333333337</c:v>
                </c:pt>
                <c:pt idx="4454">
                  <c:v>854.25</c:v>
                </c:pt>
                <c:pt idx="4455">
                  <c:v>854.33333333333337</c:v>
                </c:pt>
                <c:pt idx="4456">
                  <c:v>854.41666666666663</c:v>
                </c:pt>
                <c:pt idx="4457">
                  <c:v>854.83333333333337</c:v>
                </c:pt>
                <c:pt idx="4458">
                  <c:v>854.83333333333337</c:v>
                </c:pt>
                <c:pt idx="4459">
                  <c:v>855.08333333333337</c:v>
                </c:pt>
                <c:pt idx="4460">
                  <c:v>855.08333333333337</c:v>
                </c:pt>
                <c:pt idx="4461">
                  <c:v>855.33333333333337</c:v>
                </c:pt>
                <c:pt idx="4462">
                  <c:v>855.41666666666663</c:v>
                </c:pt>
                <c:pt idx="4463">
                  <c:v>855.66666666666663</c:v>
                </c:pt>
                <c:pt idx="4464">
                  <c:v>855.75</c:v>
                </c:pt>
                <c:pt idx="4465">
                  <c:v>855.83333333333337</c:v>
                </c:pt>
                <c:pt idx="4466">
                  <c:v>856.25</c:v>
                </c:pt>
                <c:pt idx="4467">
                  <c:v>856.66666666666663</c:v>
                </c:pt>
                <c:pt idx="4468">
                  <c:v>856.75</c:v>
                </c:pt>
                <c:pt idx="4469">
                  <c:v>856.75</c:v>
                </c:pt>
                <c:pt idx="4470">
                  <c:v>857.08333333333337</c:v>
                </c:pt>
                <c:pt idx="4471">
                  <c:v>857.41666666666663</c:v>
                </c:pt>
                <c:pt idx="4472">
                  <c:v>857.58333333333337</c:v>
                </c:pt>
                <c:pt idx="4473">
                  <c:v>857.58333333333337</c:v>
                </c:pt>
                <c:pt idx="4474">
                  <c:v>857.58333333333337</c:v>
                </c:pt>
                <c:pt idx="4475">
                  <c:v>857.91666666666663</c:v>
                </c:pt>
                <c:pt idx="4476">
                  <c:v>858</c:v>
                </c:pt>
                <c:pt idx="4477">
                  <c:v>858</c:v>
                </c:pt>
                <c:pt idx="4478">
                  <c:v>858.08333333333337</c:v>
                </c:pt>
                <c:pt idx="4479">
                  <c:v>858.33333333333337</c:v>
                </c:pt>
                <c:pt idx="4480">
                  <c:v>858.33333333333337</c:v>
                </c:pt>
                <c:pt idx="4481">
                  <c:v>858.41666666666663</c:v>
                </c:pt>
                <c:pt idx="4482">
                  <c:v>858.5</c:v>
                </c:pt>
                <c:pt idx="4483">
                  <c:v>858.5</c:v>
                </c:pt>
                <c:pt idx="4484">
                  <c:v>858.58333333333337</c:v>
                </c:pt>
                <c:pt idx="4485">
                  <c:v>858.58333333333337</c:v>
                </c:pt>
                <c:pt idx="4486">
                  <c:v>858.66666666666663</c:v>
                </c:pt>
                <c:pt idx="4487">
                  <c:v>858.66666666666663</c:v>
                </c:pt>
                <c:pt idx="4488">
                  <c:v>858.75</c:v>
                </c:pt>
                <c:pt idx="4489">
                  <c:v>858.83333333333337</c:v>
                </c:pt>
                <c:pt idx="4490">
                  <c:v>859.58333333333337</c:v>
                </c:pt>
                <c:pt idx="4491">
                  <c:v>859.66666666666663</c:v>
                </c:pt>
                <c:pt idx="4492">
                  <c:v>859.66666666666663</c:v>
                </c:pt>
                <c:pt idx="4493">
                  <c:v>860</c:v>
                </c:pt>
                <c:pt idx="4494">
                  <c:v>860</c:v>
                </c:pt>
                <c:pt idx="4495">
                  <c:v>860.5</c:v>
                </c:pt>
                <c:pt idx="4496">
                  <c:v>860.58333333333337</c:v>
                </c:pt>
                <c:pt idx="4497">
                  <c:v>861.33333333333337</c:v>
                </c:pt>
                <c:pt idx="4498">
                  <c:v>861.66666666666663</c:v>
                </c:pt>
                <c:pt idx="4499">
                  <c:v>861.66666666666663</c:v>
                </c:pt>
                <c:pt idx="4500">
                  <c:v>861.75</c:v>
                </c:pt>
                <c:pt idx="4501">
                  <c:v>861.83333333333337</c:v>
                </c:pt>
                <c:pt idx="4502">
                  <c:v>862.08333333333337</c:v>
                </c:pt>
                <c:pt idx="4503">
                  <c:v>862.5</c:v>
                </c:pt>
                <c:pt idx="4504">
                  <c:v>862.66666666666663</c:v>
                </c:pt>
                <c:pt idx="4505">
                  <c:v>862.83333333333337</c:v>
                </c:pt>
                <c:pt idx="4506">
                  <c:v>862.83333333333337</c:v>
                </c:pt>
                <c:pt idx="4507">
                  <c:v>862.91666666666663</c:v>
                </c:pt>
                <c:pt idx="4508">
                  <c:v>863</c:v>
                </c:pt>
                <c:pt idx="4509">
                  <c:v>863.08333333333337</c:v>
                </c:pt>
                <c:pt idx="4510">
                  <c:v>863.08333333333337</c:v>
                </c:pt>
                <c:pt idx="4511">
                  <c:v>863.25</c:v>
                </c:pt>
                <c:pt idx="4512">
                  <c:v>863.33333333333337</c:v>
                </c:pt>
                <c:pt idx="4513">
                  <c:v>863.41666666666663</c:v>
                </c:pt>
                <c:pt idx="4514">
                  <c:v>863.58333333333337</c:v>
                </c:pt>
                <c:pt idx="4515">
                  <c:v>863.66666666666663</c:v>
                </c:pt>
                <c:pt idx="4516">
                  <c:v>864.33333333333337</c:v>
                </c:pt>
                <c:pt idx="4517">
                  <c:v>864.58333333333337</c:v>
                </c:pt>
                <c:pt idx="4518">
                  <c:v>864.83333333333337</c:v>
                </c:pt>
                <c:pt idx="4519">
                  <c:v>865</c:v>
                </c:pt>
                <c:pt idx="4520">
                  <c:v>865</c:v>
                </c:pt>
                <c:pt idx="4521">
                  <c:v>865</c:v>
                </c:pt>
                <c:pt idx="4522">
                  <c:v>865</c:v>
                </c:pt>
                <c:pt idx="4523">
                  <c:v>865.08333333333337</c:v>
                </c:pt>
                <c:pt idx="4524">
                  <c:v>865.5</c:v>
                </c:pt>
                <c:pt idx="4525">
                  <c:v>865.58333333333337</c:v>
                </c:pt>
                <c:pt idx="4526">
                  <c:v>865.66666666666663</c:v>
                </c:pt>
                <c:pt idx="4527">
                  <c:v>865.83333333333337</c:v>
                </c:pt>
                <c:pt idx="4528">
                  <c:v>865.91666666666663</c:v>
                </c:pt>
                <c:pt idx="4529">
                  <c:v>866</c:v>
                </c:pt>
                <c:pt idx="4530">
                  <c:v>866.08333333333337</c:v>
                </c:pt>
                <c:pt idx="4531">
                  <c:v>866.08333333333337</c:v>
                </c:pt>
                <c:pt idx="4532">
                  <c:v>866.16666666666663</c:v>
                </c:pt>
                <c:pt idx="4533">
                  <c:v>866.25</c:v>
                </c:pt>
                <c:pt idx="4534">
                  <c:v>866.25</c:v>
                </c:pt>
                <c:pt idx="4535">
                  <c:v>866.25</c:v>
                </c:pt>
                <c:pt idx="4536">
                  <c:v>866.33333333333337</c:v>
                </c:pt>
                <c:pt idx="4537">
                  <c:v>866.33333333333337</c:v>
                </c:pt>
                <c:pt idx="4538">
                  <c:v>866.41666666666663</c:v>
                </c:pt>
                <c:pt idx="4539">
                  <c:v>866.66666666666663</c:v>
                </c:pt>
                <c:pt idx="4540">
                  <c:v>867</c:v>
                </c:pt>
                <c:pt idx="4541">
                  <c:v>867</c:v>
                </c:pt>
                <c:pt idx="4542">
                  <c:v>867.33333333333337</c:v>
                </c:pt>
                <c:pt idx="4543">
                  <c:v>867.41666666666663</c:v>
                </c:pt>
                <c:pt idx="4544">
                  <c:v>867.58333333333337</c:v>
                </c:pt>
                <c:pt idx="4545">
                  <c:v>867.75</c:v>
                </c:pt>
                <c:pt idx="4546">
                  <c:v>867.75</c:v>
                </c:pt>
                <c:pt idx="4547">
                  <c:v>868.16666666666663</c:v>
                </c:pt>
                <c:pt idx="4548">
                  <c:v>868.33333333333337</c:v>
                </c:pt>
                <c:pt idx="4549">
                  <c:v>868.5</c:v>
                </c:pt>
                <c:pt idx="4550">
                  <c:v>868.75</c:v>
                </c:pt>
                <c:pt idx="4551">
                  <c:v>868.91666666666663</c:v>
                </c:pt>
                <c:pt idx="4552">
                  <c:v>869.16666666666663</c:v>
                </c:pt>
                <c:pt idx="4553">
                  <c:v>869.33333333333337</c:v>
                </c:pt>
                <c:pt idx="4554">
                  <c:v>869.33333333333337</c:v>
                </c:pt>
                <c:pt idx="4555">
                  <c:v>869.41666666666663</c:v>
                </c:pt>
                <c:pt idx="4556">
                  <c:v>869.5</c:v>
                </c:pt>
                <c:pt idx="4557">
                  <c:v>869.58333333333337</c:v>
                </c:pt>
                <c:pt idx="4558">
                  <c:v>869.75</c:v>
                </c:pt>
                <c:pt idx="4559">
                  <c:v>870.16666666666663</c:v>
                </c:pt>
                <c:pt idx="4560">
                  <c:v>870.16666666666663</c:v>
                </c:pt>
                <c:pt idx="4561">
                  <c:v>870.33333333333337</c:v>
                </c:pt>
                <c:pt idx="4562">
                  <c:v>870.41666666666663</c:v>
                </c:pt>
                <c:pt idx="4563">
                  <c:v>870.41666666666663</c:v>
                </c:pt>
                <c:pt idx="4564">
                  <c:v>870.5</c:v>
                </c:pt>
                <c:pt idx="4565">
                  <c:v>870.66666666666663</c:v>
                </c:pt>
                <c:pt idx="4566">
                  <c:v>871.08333333333337</c:v>
                </c:pt>
                <c:pt idx="4567">
                  <c:v>871.16666666666663</c:v>
                </c:pt>
                <c:pt idx="4568">
                  <c:v>871.25</c:v>
                </c:pt>
                <c:pt idx="4569">
                  <c:v>871.33333333333337</c:v>
                </c:pt>
                <c:pt idx="4570">
                  <c:v>871.41666666666663</c:v>
                </c:pt>
                <c:pt idx="4571">
                  <c:v>871.41666666666663</c:v>
                </c:pt>
                <c:pt idx="4572">
                  <c:v>871.58333333333337</c:v>
                </c:pt>
                <c:pt idx="4573">
                  <c:v>871.83333333333337</c:v>
                </c:pt>
                <c:pt idx="4574">
                  <c:v>871.83333333333337</c:v>
                </c:pt>
                <c:pt idx="4575">
                  <c:v>871.91666666666663</c:v>
                </c:pt>
                <c:pt idx="4576">
                  <c:v>872.16666666666663</c:v>
                </c:pt>
                <c:pt idx="4577">
                  <c:v>872.33333333333337</c:v>
                </c:pt>
                <c:pt idx="4578">
                  <c:v>872.41666666666663</c:v>
                </c:pt>
                <c:pt idx="4579">
                  <c:v>872.58333333333337</c:v>
                </c:pt>
                <c:pt idx="4580">
                  <c:v>872.58333333333337</c:v>
                </c:pt>
                <c:pt idx="4581">
                  <c:v>872.58333333333337</c:v>
                </c:pt>
                <c:pt idx="4582">
                  <c:v>872.66666666666663</c:v>
                </c:pt>
                <c:pt idx="4583">
                  <c:v>872.66666666666663</c:v>
                </c:pt>
                <c:pt idx="4584">
                  <c:v>872.75</c:v>
                </c:pt>
                <c:pt idx="4585">
                  <c:v>872.75</c:v>
                </c:pt>
                <c:pt idx="4586">
                  <c:v>872.83333333333337</c:v>
                </c:pt>
                <c:pt idx="4587">
                  <c:v>872.91666666666663</c:v>
                </c:pt>
                <c:pt idx="4588">
                  <c:v>873</c:v>
                </c:pt>
                <c:pt idx="4589">
                  <c:v>873.08333333333337</c:v>
                </c:pt>
                <c:pt idx="4590">
                  <c:v>873.16666666666663</c:v>
                </c:pt>
                <c:pt idx="4591">
                  <c:v>873.16666666666663</c:v>
                </c:pt>
                <c:pt idx="4592">
                  <c:v>873.75</c:v>
                </c:pt>
                <c:pt idx="4593">
                  <c:v>873.91666666666663</c:v>
                </c:pt>
                <c:pt idx="4594">
                  <c:v>874.16666666666663</c:v>
                </c:pt>
                <c:pt idx="4595">
                  <c:v>874.25</c:v>
                </c:pt>
                <c:pt idx="4596">
                  <c:v>874.33333333333337</c:v>
                </c:pt>
                <c:pt idx="4597">
                  <c:v>874.58333333333337</c:v>
                </c:pt>
                <c:pt idx="4598">
                  <c:v>874.66666666666663</c:v>
                </c:pt>
                <c:pt idx="4599">
                  <c:v>874.66666666666663</c:v>
                </c:pt>
                <c:pt idx="4600">
                  <c:v>875</c:v>
                </c:pt>
                <c:pt idx="4601">
                  <c:v>875</c:v>
                </c:pt>
                <c:pt idx="4602">
                  <c:v>875</c:v>
                </c:pt>
                <c:pt idx="4603">
                  <c:v>875.08333333333337</c:v>
                </c:pt>
                <c:pt idx="4604">
                  <c:v>875.08333333333337</c:v>
                </c:pt>
                <c:pt idx="4605">
                  <c:v>875.25</c:v>
                </c:pt>
                <c:pt idx="4606">
                  <c:v>875.33333333333337</c:v>
                </c:pt>
                <c:pt idx="4607">
                  <c:v>875.33333333333337</c:v>
                </c:pt>
                <c:pt idx="4608">
                  <c:v>875.33333333333337</c:v>
                </c:pt>
                <c:pt idx="4609">
                  <c:v>875.5</c:v>
                </c:pt>
                <c:pt idx="4610">
                  <c:v>875.75</c:v>
                </c:pt>
                <c:pt idx="4611">
                  <c:v>875.83333333333337</c:v>
                </c:pt>
                <c:pt idx="4612">
                  <c:v>876</c:v>
                </c:pt>
                <c:pt idx="4613">
                  <c:v>876</c:v>
                </c:pt>
                <c:pt idx="4614">
                  <c:v>876.16666666666663</c:v>
                </c:pt>
                <c:pt idx="4615">
                  <c:v>876.25</c:v>
                </c:pt>
                <c:pt idx="4616">
                  <c:v>876.25</c:v>
                </c:pt>
                <c:pt idx="4617">
                  <c:v>876.33333333333337</c:v>
                </c:pt>
                <c:pt idx="4618">
                  <c:v>876.58333333333337</c:v>
                </c:pt>
                <c:pt idx="4619">
                  <c:v>876.66666666666663</c:v>
                </c:pt>
                <c:pt idx="4620">
                  <c:v>876.75</c:v>
                </c:pt>
                <c:pt idx="4621">
                  <c:v>877</c:v>
                </c:pt>
                <c:pt idx="4622">
                  <c:v>877.08333333333337</c:v>
                </c:pt>
                <c:pt idx="4623">
                  <c:v>877.33333333333337</c:v>
                </c:pt>
                <c:pt idx="4624">
                  <c:v>877.5</c:v>
                </c:pt>
                <c:pt idx="4625">
                  <c:v>878.08333333333337</c:v>
                </c:pt>
                <c:pt idx="4626">
                  <c:v>878.5</c:v>
                </c:pt>
                <c:pt idx="4627">
                  <c:v>878.5</c:v>
                </c:pt>
                <c:pt idx="4628">
                  <c:v>878.83333333333337</c:v>
                </c:pt>
                <c:pt idx="4629">
                  <c:v>879.16666666666663</c:v>
                </c:pt>
                <c:pt idx="4630">
                  <c:v>879.25</c:v>
                </c:pt>
                <c:pt idx="4631">
                  <c:v>879.25</c:v>
                </c:pt>
                <c:pt idx="4632">
                  <c:v>879.33333333333337</c:v>
                </c:pt>
                <c:pt idx="4633">
                  <c:v>879.41666666666663</c:v>
                </c:pt>
                <c:pt idx="4634">
                  <c:v>879.5</c:v>
                </c:pt>
                <c:pt idx="4635">
                  <c:v>879.58333333333337</c:v>
                </c:pt>
                <c:pt idx="4636">
                  <c:v>879.58333333333337</c:v>
                </c:pt>
                <c:pt idx="4637">
                  <c:v>880.08333333333337</c:v>
                </c:pt>
                <c:pt idx="4638">
                  <c:v>880.25</c:v>
                </c:pt>
                <c:pt idx="4639">
                  <c:v>880.33333333333337</c:v>
                </c:pt>
                <c:pt idx="4640">
                  <c:v>880.5</c:v>
                </c:pt>
                <c:pt idx="4641">
                  <c:v>881.08333333333337</c:v>
                </c:pt>
                <c:pt idx="4642">
                  <c:v>881.16666666666663</c:v>
                </c:pt>
                <c:pt idx="4643">
                  <c:v>881.16666666666663</c:v>
                </c:pt>
                <c:pt idx="4644">
                  <c:v>881.33333333333337</c:v>
                </c:pt>
                <c:pt idx="4645">
                  <c:v>881.58333333333337</c:v>
                </c:pt>
                <c:pt idx="4646">
                  <c:v>881.83333333333337</c:v>
                </c:pt>
                <c:pt idx="4647">
                  <c:v>881.91666666666663</c:v>
                </c:pt>
                <c:pt idx="4648">
                  <c:v>882</c:v>
                </c:pt>
                <c:pt idx="4649">
                  <c:v>882.16666666666663</c:v>
                </c:pt>
                <c:pt idx="4650">
                  <c:v>882.41666666666663</c:v>
                </c:pt>
                <c:pt idx="4651">
                  <c:v>882.5</c:v>
                </c:pt>
                <c:pt idx="4652">
                  <c:v>882.5</c:v>
                </c:pt>
                <c:pt idx="4653">
                  <c:v>882.5</c:v>
                </c:pt>
                <c:pt idx="4654">
                  <c:v>882.66666666666663</c:v>
                </c:pt>
                <c:pt idx="4655">
                  <c:v>882.66666666666663</c:v>
                </c:pt>
                <c:pt idx="4656">
                  <c:v>882.66666666666663</c:v>
                </c:pt>
                <c:pt idx="4657">
                  <c:v>882.83333333333337</c:v>
                </c:pt>
                <c:pt idx="4658">
                  <c:v>883.16666666666663</c:v>
                </c:pt>
                <c:pt idx="4659">
                  <c:v>883.33333333333337</c:v>
                </c:pt>
                <c:pt idx="4660">
                  <c:v>883.5</c:v>
                </c:pt>
                <c:pt idx="4661">
                  <c:v>883.58333333333337</c:v>
                </c:pt>
                <c:pt idx="4662">
                  <c:v>883.75</c:v>
                </c:pt>
                <c:pt idx="4663">
                  <c:v>884</c:v>
                </c:pt>
                <c:pt idx="4664">
                  <c:v>884</c:v>
                </c:pt>
                <c:pt idx="4665">
                  <c:v>884.08333333333337</c:v>
                </c:pt>
                <c:pt idx="4666">
                  <c:v>884.08333333333337</c:v>
                </c:pt>
                <c:pt idx="4667">
                  <c:v>884.08333333333337</c:v>
                </c:pt>
                <c:pt idx="4668">
                  <c:v>884.41666666666663</c:v>
                </c:pt>
                <c:pt idx="4669">
                  <c:v>884.5</c:v>
                </c:pt>
                <c:pt idx="4670">
                  <c:v>884.58333333333337</c:v>
                </c:pt>
                <c:pt idx="4671">
                  <c:v>884.58333333333337</c:v>
                </c:pt>
                <c:pt idx="4672">
                  <c:v>884.58333333333337</c:v>
                </c:pt>
                <c:pt idx="4673">
                  <c:v>884.83333333333337</c:v>
                </c:pt>
                <c:pt idx="4674">
                  <c:v>885</c:v>
                </c:pt>
                <c:pt idx="4675">
                  <c:v>885</c:v>
                </c:pt>
                <c:pt idx="4676">
                  <c:v>885.25</c:v>
                </c:pt>
                <c:pt idx="4677">
                  <c:v>885.33333333333337</c:v>
                </c:pt>
                <c:pt idx="4678">
                  <c:v>885.5</c:v>
                </c:pt>
                <c:pt idx="4679">
                  <c:v>885.83333333333337</c:v>
                </c:pt>
                <c:pt idx="4680">
                  <c:v>885.91666666666663</c:v>
                </c:pt>
                <c:pt idx="4681">
                  <c:v>885.91666666666663</c:v>
                </c:pt>
                <c:pt idx="4682">
                  <c:v>886.08333333333337</c:v>
                </c:pt>
                <c:pt idx="4683">
                  <c:v>886.25</c:v>
                </c:pt>
                <c:pt idx="4684">
                  <c:v>886.25</c:v>
                </c:pt>
                <c:pt idx="4685">
                  <c:v>886.41666666666663</c:v>
                </c:pt>
                <c:pt idx="4686">
                  <c:v>886.41666666666663</c:v>
                </c:pt>
                <c:pt idx="4687">
                  <c:v>887.41666666666663</c:v>
                </c:pt>
                <c:pt idx="4688">
                  <c:v>887.66666666666663</c:v>
                </c:pt>
                <c:pt idx="4689">
                  <c:v>887.66666666666663</c:v>
                </c:pt>
                <c:pt idx="4690">
                  <c:v>887.66666666666663</c:v>
                </c:pt>
                <c:pt idx="4691">
                  <c:v>887.83333333333337</c:v>
                </c:pt>
                <c:pt idx="4692">
                  <c:v>887.83333333333337</c:v>
                </c:pt>
                <c:pt idx="4693">
                  <c:v>887.91666666666663</c:v>
                </c:pt>
                <c:pt idx="4694">
                  <c:v>888</c:v>
                </c:pt>
                <c:pt idx="4695">
                  <c:v>888.08333333333337</c:v>
                </c:pt>
                <c:pt idx="4696">
                  <c:v>888.16666666666663</c:v>
                </c:pt>
                <c:pt idx="4697">
                  <c:v>888.25</c:v>
                </c:pt>
                <c:pt idx="4698">
                  <c:v>888.33333333333337</c:v>
                </c:pt>
                <c:pt idx="4699">
                  <c:v>888.41666666666663</c:v>
                </c:pt>
                <c:pt idx="4700">
                  <c:v>888.5</c:v>
                </c:pt>
                <c:pt idx="4701">
                  <c:v>888.5</c:v>
                </c:pt>
                <c:pt idx="4702">
                  <c:v>888.75</c:v>
                </c:pt>
                <c:pt idx="4703">
                  <c:v>888.91666666666663</c:v>
                </c:pt>
                <c:pt idx="4704">
                  <c:v>888.91666666666663</c:v>
                </c:pt>
                <c:pt idx="4705">
                  <c:v>889.08333333333337</c:v>
                </c:pt>
                <c:pt idx="4706">
                  <c:v>889.16666666666663</c:v>
                </c:pt>
                <c:pt idx="4707">
                  <c:v>889.16666666666663</c:v>
                </c:pt>
                <c:pt idx="4708">
                  <c:v>889.41666666666663</c:v>
                </c:pt>
                <c:pt idx="4709">
                  <c:v>889.41666666666663</c:v>
                </c:pt>
                <c:pt idx="4710">
                  <c:v>889.58333333333337</c:v>
                </c:pt>
                <c:pt idx="4711">
                  <c:v>889.66666666666663</c:v>
                </c:pt>
                <c:pt idx="4712">
                  <c:v>889.66666666666663</c:v>
                </c:pt>
                <c:pt idx="4713">
                  <c:v>889.75</c:v>
                </c:pt>
                <c:pt idx="4714">
                  <c:v>889.83333333333337</c:v>
                </c:pt>
                <c:pt idx="4715">
                  <c:v>890.16666666666663</c:v>
                </c:pt>
                <c:pt idx="4716">
                  <c:v>890.33333333333337</c:v>
                </c:pt>
                <c:pt idx="4717">
                  <c:v>890.41666666666663</c:v>
                </c:pt>
                <c:pt idx="4718">
                  <c:v>890.41666666666663</c:v>
                </c:pt>
                <c:pt idx="4719">
                  <c:v>890.5</c:v>
                </c:pt>
                <c:pt idx="4720">
                  <c:v>890.5</c:v>
                </c:pt>
                <c:pt idx="4721">
                  <c:v>890.66666666666663</c:v>
                </c:pt>
                <c:pt idx="4722">
                  <c:v>890.75</c:v>
                </c:pt>
                <c:pt idx="4723">
                  <c:v>890.91666666666663</c:v>
                </c:pt>
                <c:pt idx="4724">
                  <c:v>891</c:v>
                </c:pt>
                <c:pt idx="4725">
                  <c:v>891</c:v>
                </c:pt>
                <c:pt idx="4726">
                  <c:v>891.08333333333337</c:v>
                </c:pt>
                <c:pt idx="4727">
                  <c:v>891.08333333333337</c:v>
                </c:pt>
                <c:pt idx="4728">
                  <c:v>891.25</c:v>
                </c:pt>
                <c:pt idx="4729">
                  <c:v>891.33333333333337</c:v>
                </c:pt>
                <c:pt idx="4730">
                  <c:v>891.41666666666663</c:v>
                </c:pt>
                <c:pt idx="4731">
                  <c:v>891.83333333333337</c:v>
                </c:pt>
                <c:pt idx="4732">
                  <c:v>892.25</c:v>
                </c:pt>
                <c:pt idx="4733">
                  <c:v>892.25</c:v>
                </c:pt>
                <c:pt idx="4734">
                  <c:v>892.25</c:v>
                </c:pt>
                <c:pt idx="4735">
                  <c:v>892.33333333333337</c:v>
                </c:pt>
                <c:pt idx="4736">
                  <c:v>892.83333333333337</c:v>
                </c:pt>
                <c:pt idx="4737">
                  <c:v>893</c:v>
                </c:pt>
                <c:pt idx="4738">
                  <c:v>893</c:v>
                </c:pt>
                <c:pt idx="4739">
                  <c:v>893.58333333333337</c:v>
                </c:pt>
                <c:pt idx="4740">
                  <c:v>894.08333333333337</c:v>
                </c:pt>
                <c:pt idx="4741">
                  <c:v>894.16666666666663</c:v>
                </c:pt>
                <c:pt idx="4742">
                  <c:v>894.25</c:v>
                </c:pt>
                <c:pt idx="4743">
                  <c:v>894.25</c:v>
                </c:pt>
                <c:pt idx="4744">
                  <c:v>894.58333333333337</c:v>
                </c:pt>
                <c:pt idx="4745">
                  <c:v>894.66666666666663</c:v>
                </c:pt>
                <c:pt idx="4746">
                  <c:v>894.75</c:v>
                </c:pt>
                <c:pt idx="4747">
                  <c:v>894.83333333333337</c:v>
                </c:pt>
                <c:pt idx="4748">
                  <c:v>894.83333333333337</c:v>
                </c:pt>
                <c:pt idx="4749">
                  <c:v>894.91666666666663</c:v>
                </c:pt>
                <c:pt idx="4750">
                  <c:v>895</c:v>
                </c:pt>
                <c:pt idx="4751">
                  <c:v>895.16666666666663</c:v>
                </c:pt>
                <c:pt idx="4752">
                  <c:v>895.25</c:v>
                </c:pt>
                <c:pt idx="4753">
                  <c:v>895.33333333333337</c:v>
                </c:pt>
                <c:pt idx="4754">
                  <c:v>895.33333333333337</c:v>
                </c:pt>
                <c:pt idx="4755">
                  <c:v>895.33333333333337</c:v>
                </c:pt>
                <c:pt idx="4756">
                  <c:v>895.41666666666663</c:v>
                </c:pt>
                <c:pt idx="4757">
                  <c:v>895.58333333333337</c:v>
                </c:pt>
                <c:pt idx="4758">
                  <c:v>895.91666666666663</c:v>
                </c:pt>
                <c:pt idx="4759">
                  <c:v>896.16666666666663</c:v>
                </c:pt>
                <c:pt idx="4760">
                  <c:v>896.33333333333337</c:v>
                </c:pt>
                <c:pt idx="4761">
                  <c:v>896.91666666666663</c:v>
                </c:pt>
                <c:pt idx="4762">
                  <c:v>897</c:v>
                </c:pt>
                <c:pt idx="4763">
                  <c:v>897.08333333333337</c:v>
                </c:pt>
                <c:pt idx="4764">
                  <c:v>897.25</c:v>
                </c:pt>
                <c:pt idx="4765">
                  <c:v>897.33333333333337</c:v>
                </c:pt>
                <c:pt idx="4766">
                  <c:v>897.33333333333337</c:v>
                </c:pt>
                <c:pt idx="4767">
                  <c:v>897.58333333333337</c:v>
                </c:pt>
                <c:pt idx="4768">
                  <c:v>897.58333333333337</c:v>
                </c:pt>
                <c:pt idx="4769">
                  <c:v>897.58333333333337</c:v>
                </c:pt>
                <c:pt idx="4770">
                  <c:v>897.75</c:v>
                </c:pt>
                <c:pt idx="4771">
                  <c:v>898.08333333333337</c:v>
                </c:pt>
                <c:pt idx="4772">
                  <c:v>898.08333333333337</c:v>
                </c:pt>
                <c:pt idx="4773">
                  <c:v>898.33333333333337</c:v>
                </c:pt>
                <c:pt idx="4774">
                  <c:v>898.66666666666663</c:v>
                </c:pt>
                <c:pt idx="4775">
                  <c:v>898.66666666666663</c:v>
                </c:pt>
                <c:pt idx="4776">
                  <c:v>898.83333333333337</c:v>
                </c:pt>
                <c:pt idx="4777">
                  <c:v>898.83333333333337</c:v>
                </c:pt>
                <c:pt idx="4778">
                  <c:v>898.83333333333337</c:v>
                </c:pt>
                <c:pt idx="4779">
                  <c:v>898.91666666666663</c:v>
                </c:pt>
                <c:pt idx="4780">
                  <c:v>899</c:v>
                </c:pt>
                <c:pt idx="4781">
                  <c:v>899</c:v>
                </c:pt>
                <c:pt idx="4782">
                  <c:v>899.41666666666663</c:v>
                </c:pt>
                <c:pt idx="4783">
                  <c:v>899.5</c:v>
                </c:pt>
                <c:pt idx="4784">
                  <c:v>899.58333333333337</c:v>
                </c:pt>
                <c:pt idx="4785">
                  <c:v>899.66666666666663</c:v>
                </c:pt>
                <c:pt idx="4786">
                  <c:v>899.75</c:v>
                </c:pt>
                <c:pt idx="4787">
                  <c:v>899.75</c:v>
                </c:pt>
                <c:pt idx="4788">
                  <c:v>899.83333333333337</c:v>
                </c:pt>
                <c:pt idx="4789">
                  <c:v>900.16666666666663</c:v>
                </c:pt>
                <c:pt idx="4790">
                  <c:v>900.25</c:v>
                </c:pt>
                <c:pt idx="4791">
                  <c:v>900.41666666666663</c:v>
                </c:pt>
                <c:pt idx="4792">
                  <c:v>900.58333333333337</c:v>
                </c:pt>
                <c:pt idx="4793">
                  <c:v>900.58333333333337</c:v>
                </c:pt>
                <c:pt idx="4794">
                  <c:v>900.66666666666663</c:v>
                </c:pt>
                <c:pt idx="4795">
                  <c:v>900.66666666666663</c:v>
                </c:pt>
                <c:pt idx="4796">
                  <c:v>900.91666666666663</c:v>
                </c:pt>
                <c:pt idx="4797">
                  <c:v>901.08333333333337</c:v>
                </c:pt>
                <c:pt idx="4798">
                  <c:v>901.08333333333337</c:v>
                </c:pt>
                <c:pt idx="4799">
                  <c:v>901.5</c:v>
                </c:pt>
                <c:pt idx="4800">
                  <c:v>901.5</c:v>
                </c:pt>
                <c:pt idx="4801">
                  <c:v>901.58333333333337</c:v>
                </c:pt>
                <c:pt idx="4802">
                  <c:v>901.75</c:v>
                </c:pt>
                <c:pt idx="4803">
                  <c:v>901.83333333333337</c:v>
                </c:pt>
                <c:pt idx="4804">
                  <c:v>902.33333333333337</c:v>
                </c:pt>
                <c:pt idx="4805">
                  <c:v>902.41666666666663</c:v>
                </c:pt>
                <c:pt idx="4806">
                  <c:v>902.5</c:v>
                </c:pt>
                <c:pt idx="4807">
                  <c:v>902.58333333333337</c:v>
                </c:pt>
                <c:pt idx="4808">
                  <c:v>902.66666666666663</c:v>
                </c:pt>
                <c:pt idx="4809">
                  <c:v>902.75</c:v>
                </c:pt>
                <c:pt idx="4810">
                  <c:v>903</c:v>
                </c:pt>
                <c:pt idx="4811">
                  <c:v>903.16666666666663</c:v>
                </c:pt>
                <c:pt idx="4812">
                  <c:v>903.25</c:v>
                </c:pt>
                <c:pt idx="4813">
                  <c:v>903.41666666666663</c:v>
                </c:pt>
                <c:pt idx="4814">
                  <c:v>903.66666666666663</c:v>
                </c:pt>
                <c:pt idx="4815">
                  <c:v>903.66666666666663</c:v>
                </c:pt>
                <c:pt idx="4816">
                  <c:v>903.75</c:v>
                </c:pt>
                <c:pt idx="4817">
                  <c:v>903.83333333333337</c:v>
                </c:pt>
                <c:pt idx="4818">
                  <c:v>903.91666666666663</c:v>
                </c:pt>
                <c:pt idx="4819">
                  <c:v>903.91666666666663</c:v>
                </c:pt>
                <c:pt idx="4820">
                  <c:v>904</c:v>
                </c:pt>
                <c:pt idx="4821">
                  <c:v>904</c:v>
                </c:pt>
                <c:pt idx="4822">
                  <c:v>904</c:v>
                </c:pt>
                <c:pt idx="4823">
                  <c:v>904.08333333333337</c:v>
                </c:pt>
                <c:pt idx="4824">
                  <c:v>904.08333333333337</c:v>
                </c:pt>
                <c:pt idx="4825">
                  <c:v>904.08333333333337</c:v>
                </c:pt>
                <c:pt idx="4826">
                  <c:v>904.08333333333337</c:v>
                </c:pt>
                <c:pt idx="4827">
                  <c:v>904.41666666666663</c:v>
                </c:pt>
                <c:pt idx="4828">
                  <c:v>904.66666666666663</c:v>
                </c:pt>
                <c:pt idx="4829">
                  <c:v>904.83333333333337</c:v>
                </c:pt>
                <c:pt idx="4830">
                  <c:v>905</c:v>
                </c:pt>
                <c:pt idx="4831">
                  <c:v>905.25</c:v>
                </c:pt>
                <c:pt idx="4832">
                  <c:v>905.41666666666663</c:v>
                </c:pt>
                <c:pt idx="4833">
                  <c:v>905.41666666666663</c:v>
                </c:pt>
                <c:pt idx="4834">
                  <c:v>905.5</c:v>
                </c:pt>
                <c:pt idx="4835">
                  <c:v>905.5</c:v>
                </c:pt>
                <c:pt idx="4836">
                  <c:v>905.58333333333337</c:v>
                </c:pt>
                <c:pt idx="4837">
                  <c:v>905.75</c:v>
                </c:pt>
                <c:pt idx="4838">
                  <c:v>905.83333333333337</c:v>
                </c:pt>
                <c:pt idx="4839">
                  <c:v>906.08333333333337</c:v>
                </c:pt>
                <c:pt idx="4840">
                  <c:v>906.41666666666663</c:v>
                </c:pt>
                <c:pt idx="4841">
                  <c:v>906.41666666666663</c:v>
                </c:pt>
                <c:pt idx="4842">
                  <c:v>906.41666666666663</c:v>
                </c:pt>
                <c:pt idx="4843">
                  <c:v>906.41666666666663</c:v>
                </c:pt>
                <c:pt idx="4844">
                  <c:v>906.5</c:v>
                </c:pt>
                <c:pt idx="4845">
                  <c:v>906.58333333333337</c:v>
                </c:pt>
                <c:pt idx="4846">
                  <c:v>906.66666666666663</c:v>
                </c:pt>
                <c:pt idx="4847">
                  <c:v>906.66666666666663</c:v>
                </c:pt>
                <c:pt idx="4848">
                  <c:v>906.75</c:v>
                </c:pt>
                <c:pt idx="4849">
                  <c:v>906.83333333333337</c:v>
                </c:pt>
                <c:pt idx="4850">
                  <c:v>906.91666666666663</c:v>
                </c:pt>
                <c:pt idx="4851">
                  <c:v>907.25</c:v>
                </c:pt>
                <c:pt idx="4852">
                  <c:v>907.33333333333337</c:v>
                </c:pt>
                <c:pt idx="4853">
                  <c:v>907.33333333333337</c:v>
                </c:pt>
                <c:pt idx="4854">
                  <c:v>907.83333333333337</c:v>
                </c:pt>
                <c:pt idx="4855">
                  <c:v>908.25</c:v>
                </c:pt>
                <c:pt idx="4856">
                  <c:v>908.33333333333337</c:v>
                </c:pt>
                <c:pt idx="4857">
                  <c:v>908.83333333333337</c:v>
                </c:pt>
                <c:pt idx="4858">
                  <c:v>908.83333333333337</c:v>
                </c:pt>
                <c:pt idx="4859">
                  <c:v>908.83333333333337</c:v>
                </c:pt>
                <c:pt idx="4860">
                  <c:v>908.91666666666663</c:v>
                </c:pt>
                <c:pt idx="4861">
                  <c:v>909</c:v>
                </c:pt>
                <c:pt idx="4862">
                  <c:v>909.16666666666663</c:v>
                </c:pt>
                <c:pt idx="4863">
                  <c:v>909.5</c:v>
                </c:pt>
                <c:pt idx="4864">
                  <c:v>909.66666666666663</c:v>
                </c:pt>
                <c:pt idx="4865">
                  <c:v>909.75</c:v>
                </c:pt>
                <c:pt idx="4866">
                  <c:v>909.83333333333337</c:v>
                </c:pt>
                <c:pt idx="4867">
                  <c:v>910</c:v>
                </c:pt>
                <c:pt idx="4868">
                  <c:v>910.16666666666663</c:v>
                </c:pt>
                <c:pt idx="4869">
                  <c:v>910.33333333333337</c:v>
                </c:pt>
                <c:pt idx="4870">
                  <c:v>910.58333333333337</c:v>
                </c:pt>
                <c:pt idx="4871">
                  <c:v>910.66666666666663</c:v>
                </c:pt>
                <c:pt idx="4872">
                  <c:v>910.75</c:v>
                </c:pt>
                <c:pt idx="4873">
                  <c:v>910.83333333333337</c:v>
                </c:pt>
                <c:pt idx="4874">
                  <c:v>910.91666666666663</c:v>
                </c:pt>
                <c:pt idx="4875">
                  <c:v>910.91666666666663</c:v>
                </c:pt>
                <c:pt idx="4876">
                  <c:v>911</c:v>
                </c:pt>
                <c:pt idx="4877">
                  <c:v>911.08333333333337</c:v>
                </c:pt>
                <c:pt idx="4878">
                  <c:v>911.08333333333337</c:v>
                </c:pt>
                <c:pt idx="4879">
                  <c:v>911.25</c:v>
                </c:pt>
                <c:pt idx="4880">
                  <c:v>911.41666666666663</c:v>
                </c:pt>
                <c:pt idx="4881">
                  <c:v>911.58333333333337</c:v>
                </c:pt>
                <c:pt idx="4882">
                  <c:v>911.83333333333337</c:v>
                </c:pt>
                <c:pt idx="4883">
                  <c:v>912.5</c:v>
                </c:pt>
                <c:pt idx="4884">
                  <c:v>912.5</c:v>
                </c:pt>
                <c:pt idx="4885">
                  <c:v>912.58333333333337</c:v>
                </c:pt>
                <c:pt idx="4886">
                  <c:v>912.66666666666663</c:v>
                </c:pt>
                <c:pt idx="4887">
                  <c:v>912.66666666666663</c:v>
                </c:pt>
                <c:pt idx="4888">
                  <c:v>912.91666666666663</c:v>
                </c:pt>
                <c:pt idx="4889">
                  <c:v>912.91666666666663</c:v>
                </c:pt>
                <c:pt idx="4890">
                  <c:v>913</c:v>
                </c:pt>
                <c:pt idx="4891">
                  <c:v>913</c:v>
                </c:pt>
                <c:pt idx="4892">
                  <c:v>913.08333333333337</c:v>
                </c:pt>
                <c:pt idx="4893">
                  <c:v>913.25</c:v>
                </c:pt>
                <c:pt idx="4894">
                  <c:v>913.33333333333337</c:v>
                </c:pt>
                <c:pt idx="4895">
                  <c:v>913.41666666666663</c:v>
                </c:pt>
                <c:pt idx="4896">
                  <c:v>913.41666666666663</c:v>
                </c:pt>
                <c:pt idx="4897">
                  <c:v>913.66666666666663</c:v>
                </c:pt>
                <c:pt idx="4898">
                  <c:v>913.66666666666663</c:v>
                </c:pt>
                <c:pt idx="4899">
                  <c:v>913.91666666666663</c:v>
                </c:pt>
                <c:pt idx="4900">
                  <c:v>914.08333333333337</c:v>
                </c:pt>
                <c:pt idx="4901">
                  <c:v>914.08333333333337</c:v>
                </c:pt>
                <c:pt idx="4902">
                  <c:v>914.08333333333337</c:v>
                </c:pt>
                <c:pt idx="4903">
                  <c:v>914.66666666666663</c:v>
                </c:pt>
                <c:pt idx="4904">
                  <c:v>914.66666666666663</c:v>
                </c:pt>
                <c:pt idx="4905">
                  <c:v>914.66666666666663</c:v>
                </c:pt>
                <c:pt idx="4906">
                  <c:v>914.66666666666663</c:v>
                </c:pt>
                <c:pt idx="4907">
                  <c:v>914.75</c:v>
                </c:pt>
                <c:pt idx="4908">
                  <c:v>914.75</c:v>
                </c:pt>
                <c:pt idx="4909">
                  <c:v>914.83333333333337</c:v>
                </c:pt>
                <c:pt idx="4910">
                  <c:v>914.91666666666663</c:v>
                </c:pt>
                <c:pt idx="4911">
                  <c:v>915</c:v>
                </c:pt>
                <c:pt idx="4912">
                  <c:v>915.08333333333337</c:v>
                </c:pt>
                <c:pt idx="4913">
                  <c:v>915.25</c:v>
                </c:pt>
                <c:pt idx="4914">
                  <c:v>915.25</c:v>
                </c:pt>
                <c:pt idx="4915">
                  <c:v>915.5</c:v>
                </c:pt>
                <c:pt idx="4916">
                  <c:v>915.5</c:v>
                </c:pt>
                <c:pt idx="4917">
                  <c:v>915.58333333333337</c:v>
                </c:pt>
                <c:pt idx="4918">
                  <c:v>915.66666666666663</c:v>
                </c:pt>
                <c:pt idx="4919">
                  <c:v>915.75</c:v>
                </c:pt>
                <c:pt idx="4920">
                  <c:v>916</c:v>
                </c:pt>
                <c:pt idx="4921">
                  <c:v>916.25</c:v>
                </c:pt>
                <c:pt idx="4922">
                  <c:v>916.33333333333337</c:v>
                </c:pt>
                <c:pt idx="4923">
                  <c:v>916.33333333333337</c:v>
                </c:pt>
                <c:pt idx="4924">
                  <c:v>916.41666666666663</c:v>
                </c:pt>
                <c:pt idx="4925">
                  <c:v>916.41666666666663</c:v>
                </c:pt>
                <c:pt idx="4926">
                  <c:v>917.08333333333337</c:v>
                </c:pt>
                <c:pt idx="4927">
                  <c:v>917.08333333333337</c:v>
                </c:pt>
                <c:pt idx="4928">
                  <c:v>917.83333333333337</c:v>
                </c:pt>
                <c:pt idx="4929">
                  <c:v>917.83333333333337</c:v>
                </c:pt>
                <c:pt idx="4930">
                  <c:v>918.41666666666663</c:v>
                </c:pt>
                <c:pt idx="4931">
                  <c:v>918.41666666666663</c:v>
                </c:pt>
                <c:pt idx="4932">
                  <c:v>918.41666666666663</c:v>
                </c:pt>
                <c:pt idx="4933">
                  <c:v>918.41666666666663</c:v>
                </c:pt>
                <c:pt idx="4934">
                  <c:v>918.5</c:v>
                </c:pt>
                <c:pt idx="4935">
                  <c:v>918.75</c:v>
                </c:pt>
                <c:pt idx="4936">
                  <c:v>918.91666666666663</c:v>
                </c:pt>
                <c:pt idx="4937">
                  <c:v>919.16666666666663</c:v>
                </c:pt>
                <c:pt idx="4938">
                  <c:v>919.33333333333337</c:v>
                </c:pt>
                <c:pt idx="4939">
                  <c:v>919.33333333333337</c:v>
                </c:pt>
                <c:pt idx="4940">
                  <c:v>919.5</c:v>
                </c:pt>
                <c:pt idx="4941">
                  <c:v>919.58333333333337</c:v>
                </c:pt>
                <c:pt idx="4942">
                  <c:v>919.58333333333337</c:v>
                </c:pt>
                <c:pt idx="4943">
                  <c:v>919.83333333333337</c:v>
                </c:pt>
                <c:pt idx="4944">
                  <c:v>919.83333333333337</c:v>
                </c:pt>
                <c:pt idx="4945">
                  <c:v>920.25</c:v>
                </c:pt>
                <c:pt idx="4946">
                  <c:v>920.33333333333337</c:v>
                </c:pt>
                <c:pt idx="4947">
                  <c:v>920.33333333333337</c:v>
                </c:pt>
                <c:pt idx="4948">
                  <c:v>920.5</c:v>
                </c:pt>
                <c:pt idx="4949">
                  <c:v>920.58333333333337</c:v>
                </c:pt>
                <c:pt idx="4950">
                  <c:v>920.66666666666663</c:v>
                </c:pt>
                <c:pt idx="4951">
                  <c:v>920.83333333333337</c:v>
                </c:pt>
                <c:pt idx="4952">
                  <c:v>920.83333333333337</c:v>
                </c:pt>
                <c:pt idx="4953">
                  <c:v>921</c:v>
                </c:pt>
                <c:pt idx="4954">
                  <c:v>921</c:v>
                </c:pt>
                <c:pt idx="4955">
                  <c:v>921</c:v>
                </c:pt>
                <c:pt idx="4956">
                  <c:v>921</c:v>
                </c:pt>
                <c:pt idx="4957">
                  <c:v>921.08333333333337</c:v>
                </c:pt>
                <c:pt idx="4958">
                  <c:v>921.25</c:v>
                </c:pt>
                <c:pt idx="4959">
                  <c:v>921.33333333333337</c:v>
                </c:pt>
                <c:pt idx="4960">
                  <c:v>921.41666666666663</c:v>
                </c:pt>
                <c:pt idx="4961">
                  <c:v>921.5</c:v>
                </c:pt>
                <c:pt idx="4962">
                  <c:v>921.58333333333337</c:v>
                </c:pt>
                <c:pt idx="4963">
                  <c:v>921.58333333333337</c:v>
                </c:pt>
                <c:pt idx="4964">
                  <c:v>922</c:v>
                </c:pt>
                <c:pt idx="4965">
                  <c:v>922.25</c:v>
                </c:pt>
                <c:pt idx="4966">
                  <c:v>922.75</c:v>
                </c:pt>
                <c:pt idx="4967">
                  <c:v>922.75</c:v>
                </c:pt>
                <c:pt idx="4968">
                  <c:v>923</c:v>
                </c:pt>
                <c:pt idx="4969">
                  <c:v>923.33333333333337</c:v>
                </c:pt>
                <c:pt idx="4970">
                  <c:v>923.33333333333337</c:v>
                </c:pt>
                <c:pt idx="4971">
                  <c:v>923.41666666666663</c:v>
                </c:pt>
                <c:pt idx="4972">
                  <c:v>923.66666666666663</c:v>
                </c:pt>
                <c:pt idx="4973">
                  <c:v>923.75</c:v>
                </c:pt>
                <c:pt idx="4974">
                  <c:v>923.83333333333337</c:v>
                </c:pt>
                <c:pt idx="4975">
                  <c:v>924.08333333333337</c:v>
                </c:pt>
                <c:pt idx="4976">
                  <c:v>924.16666666666663</c:v>
                </c:pt>
                <c:pt idx="4977">
                  <c:v>924.41666666666663</c:v>
                </c:pt>
                <c:pt idx="4978">
                  <c:v>924.41666666666663</c:v>
                </c:pt>
                <c:pt idx="4979">
                  <c:v>924.66666666666663</c:v>
                </c:pt>
                <c:pt idx="4980">
                  <c:v>924.66666666666663</c:v>
                </c:pt>
                <c:pt idx="4981">
                  <c:v>924.75</c:v>
                </c:pt>
                <c:pt idx="4982">
                  <c:v>924.83333333333337</c:v>
                </c:pt>
                <c:pt idx="4983">
                  <c:v>924.83333333333337</c:v>
                </c:pt>
                <c:pt idx="4984">
                  <c:v>924.91666666666663</c:v>
                </c:pt>
                <c:pt idx="4985">
                  <c:v>925</c:v>
                </c:pt>
                <c:pt idx="4986">
                  <c:v>925.08333333333337</c:v>
                </c:pt>
                <c:pt idx="4987">
                  <c:v>925.16666666666663</c:v>
                </c:pt>
                <c:pt idx="4988">
                  <c:v>925.33333333333337</c:v>
                </c:pt>
                <c:pt idx="4989">
                  <c:v>925.33333333333337</c:v>
                </c:pt>
                <c:pt idx="4990">
                  <c:v>925.41666666666663</c:v>
                </c:pt>
                <c:pt idx="4991">
                  <c:v>925.5</c:v>
                </c:pt>
                <c:pt idx="4992">
                  <c:v>925.5</c:v>
                </c:pt>
                <c:pt idx="4993">
                  <c:v>925.83333333333337</c:v>
                </c:pt>
                <c:pt idx="4994">
                  <c:v>925.91666666666663</c:v>
                </c:pt>
                <c:pt idx="4995">
                  <c:v>926.33333333333337</c:v>
                </c:pt>
                <c:pt idx="4996">
                  <c:v>926.5</c:v>
                </c:pt>
                <c:pt idx="4997">
                  <c:v>926.66666666666663</c:v>
                </c:pt>
                <c:pt idx="4998">
                  <c:v>927.08333333333337</c:v>
                </c:pt>
                <c:pt idx="4999">
                  <c:v>927.08333333333337</c:v>
                </c:pt>
                <c:pt idx="5000">
                  <c:v>927.16666666666663</c:v>
                </c:pt>
                <c:pt idx="5001">
                  <c:v>927.25</c:v>
                </c:pt>
                <c:pt idx="5002">
                  <c:v>927.33333333333337</c:v>
                </c:pt>
                <c:pt idx="5003">
                  <c:v>927.33333333333337</c:v>
                </c:pt>
                <c:pt idx="5004">
                  <c:v>927.41666666666663</c:v>
                </c:pt>
                <c:pt idx="5005">
                  <c:v>928.16666666666663</c:v>
                </c:pt>
                <c:pt idx="5006">
                  <c:v>928.16666666666663</c:v>
                </c:pt>
                <c:pt idx="5007">
                  <c:v>928.16666666666663</c:v>
                </c:pt>
                <c:pt idx="5008">
                  <c:v>928.33333333333337</c:v>
                </c:pt>
                <c:pt idx="5009">
                  <c:v>928.5</c:v>
                </c:pt>
                <c:pt idx="5010">
                  <c:v>928.5</c:v>
                </c:pt>
                <c:pt idx="5011">
                  <c:v>928.5</c:v>
                </c:pt>
                <c:pt idx="5012">
                  <c:v>929</c:v>
                </c:pt>
                <c:pt idx="5013">
                  <c:v>929.08333333333337</c:v>
                </c:pt>
                <c:pt idx="5014">
                  <c:v>929.08333333333337</c:v>
                </c:pt>
                <c:pt idx="5015">
                  <c:v>929.16666666666663</c:v>
                </c:pt>
                <c:pt idx="5016">
                  <c:v>929.58333333333337</c:v>
                </c:pt>
                <c:pt idx="5017">
                  <c:v>929.58333333333337</c:v>
                </c:pt>
                <c:pt idx="5018">
                  <c:v>929.58333333333337</c:v>
                </c:pt>
                <c:pt idx="5019">
                  <c:v>929.66666666666663</c:v>
                </c:pt>
                <c:pt idx="5020">
                  <c:v>929.66666666666663</c:v>
                </c:pt>
                <c:pt idx="5021">
                  <c:v>929.83333333333337</c:v>
                </c:pt>
                <c:pt idx="5022">
                  <c:v>930</c:v>
                </c:pt>
                <c:pt idx="5023">
                  <c:v>930</c:v>
                </c:pt>
                <c:pt idx="5024">
                  <c:v>930.25</c:v>
                </c:pt>
                <c:pt idx="5025">
                  <c:v>930.33333333333337</c:v>
                </c:pt>
                <c:pt idx="5026">
                  <c:v>930.75</c:v>
                </c:pt>
                <c:pt idx="5027">
                  <c:v>930.75</c:v>
                </c:pt>
                <c:pt idx="5028">
                  <c:v>930.75</c:v>
                </c:pt>
                <c:pt idx="5029">
                  <c:v>931.16666666666663</c:v>
                </c:pt>
                <c:pt idx="5030">
                  <c:v>931.25</c:v>
                </c:pt>
                <c:pt idx="5031">
                  <c:v>931.91666666666663</c:v>
                </c:pt>
                <c:pt idx="5032">
                  <c:v>932.08333333333337</c:v>
                </c:pt>
                <c:pt idx="5033">
                  <c:v>932.08333333333337</c:v>
                </c:pt>
                <c:pt idx="5034">
                  <c:v>932.25</c:v>
                </c:pt>
                <c:pt idx="5035">
                  <c:v>932.25</c:v>
                </c:pt>
                <c:pt idx="5036">
                  <c:v>932.5</c:v>
                </c:pt>
                <c:pt idx="5037">
                  <c:v>933.16666666666663</c:v>
                </c:pt>
                <c:pt idx="5038">
                  <c:v>933.16666666666663</c:v>
                </c:pt>
                <c:pt idx="5039">
                  <c:v>933.16666666666663</c:v>
                </c:pt>
                <c:pt idx="5040">
                  <c:v>933.25</c:v>
                </c:pt>
                <c:pt idx="5041">
                  <c:v>933.58333333333337</c:v>
                </c:pt>
                <c:pt idx="5042">
                  <c:v>933.75</c:v>
                </c:pt>
                <c:pt idx="5043">
                  <c:v>933.75</c:v>
                </c:pt>
                <c:pt idx="5044">
                  <c:v>933.91666666666663</c:v>
                </c:pt>
                <c:pt idx="5045">
                  <c:v>933.91666666666663</c:v>
                </c:pt>
                <c:pt idx="5046">
                  <c:v>934</c:v>
                </c:pt>
                <c:pt idx="5047">
                  <c:v>934.41666666666663</c:v>
                </c:pt>
                <c:pt idx="5048">
                  <c:v>934.58333333333337</c:v>
                </c:pt>
                <c:pt idx="5049">
                  <c:v>934.75</c:v>
                </c:pt>
                <c:pt idx="5050">
                  <c:v>934.91666666666663</c:v>
                </c:pt>
                <c:pt idx="5051">
                  <c:v>934.91666666666663</c:v>
                </c:pt>
                <c:pt idx="5052">
                  <c:v>934.91666666666663</c:v>
                </c:pt>
                <c:pt idx="5053">
                  <c:v>935</c:v>
                </c:pt>
                <c:pt idx="5054">
                  <c:v>935.16666666666663</c:v>
                </c:pt>
                <c:pt idx="5055">
                  <c:v>935.16666666666663</c:v>
                </c:pt>
                <c:pt idx="5056">
                  <c:v>935.16666666666663</c:v>
                </c:pt>
                <c:pt idx="5057">
                  <c:v>935.25</c:v>
                </c:pt>
                <c:pt idx="5058">
                  <c:v>935.25</c:v>
                </c:pt>
                <c:pt idx="5059">
                  <c:v>935.58333333333337</c:v>
                </c:pt>
                <c:pt idx="5060">
                  <c:v>935.58333333333337</c:v>
                </c:pt>
                <c:pt idx="5061">
                  <c:v>935.66666666666663</c:v>
                </c:pt>
                <c:pt idx="5062">
                  <c:v>935.75</c:v>
                </c:pt>
                <c:pt idx="5063">
                  <c:v>935.83333333333337</c:v>
                </c:pt>
                <c:pt idx="5064">
                  <c:v>935.83333333333337</c:v>
                </c:pt>
                <c:pt idx="5065">
                  <c:v>935.91666666666663</c:v>
                </c:pt>
                <c:pt idx="5066">
                  <c:v>935.91666666666663</c:v>
                </c:pt>
                <c:pt idx="5067">
                  <c:v>936</c:v>
                </c:pt>
                <c:pt idx="5068">
                  <c:v>936</c:v>
                </c:pt>
                <c:pt idx="5069">
                  <c:v>936</c:v>
                </c:pt>
                <c:pt idx="5070">
                  <c:v>936</c:v>
                </c:pt>
                <c:pt idx="5071">
                  <c:v>936.16666666666663</c:v>
                </c:pt>
                <c:pt idx="5072">
                  <c:v>936.25</c:v>
                </c:pt>
                <c:pt idx="5073">
                  <c:v>936.41666666666663</c:v>
                </c:pt>
                <c:pt idx="5074">
                  <c:v>936.41666666666663</c:v>
                </c:pt>
                <c:pt idx="5075">
                  <c:v>936.41666666666663</c:v>
                </c:pt>
                <c:pt idx="5076">
                  <c:v>936.5</c:v>
                </c:pt>
                <c:pt idx="5077">
                  <c:v>936.91666666666663</c:v>
                </c:pt>
                <c:pt idx="5078">
                  <c:v>937.08333333333337</c:v>
                </c:pt>
                <c:pt idx="5079">
                  <c:v>937.16666666666663</c:v>
                </c:pt>
                <c:pt idx="5080">
                  <c:v>937.16666666666663</c:v>
                </c:pt>
                <c:pt idx="5081">
                  <c:v>937.25</c:v>
                </c:pt>
                <c:pt idx="5082">
                  <c:v>937.41666666666663</c:v>
                </c:pt>
                <c:pt idx="5083">
                  <c:v>937.66666666666663</c:v>
                </c:pt>
                <c:pt idx="5084">
                  <c:v>937.66666666666663</c:v>
                </c:pt>
                <c:pt idx="5085">
                  <c:v>937.75</c:v>
                </c:pt>
                <c:pt idx="5086">
                  <c:v>938.16666666666663</c:v>
                </c:pt>
                <c:pt idx="5087">
                  <c:v>938.16666666666663</c:v>
                </c:pt>
                <c:pt idx="5088">
                  <c:v>938.16666666666663</c:v>
                </c:pt>
                <c:pt idx="5089">
                  <c:v>938.25</c:v>
                </c:pt>
                <c:pt idx="5090">
                  <c:v>938.33333333333337</c:v>
                </c:pt>
                <c:pt idx="5091">
                  <c:v>938.33333333333337</c:v>
                </c:pt>
                <c:pt idx="5092">
                  <c:v>938.91666666666663</c:v>
                </c:pt>
                <c:pt idx="5093">
                  <c:v>938.91666666666663</c:v>
                </c:pt>
                <c:pt idx="5094">
                  <c:v>939.08333333333337</c:v>
                </c:pt>
                <c:pt idx="5095">
                  <c:v>939.16666666666663</c:v>
                </c:pt>
                <c:pt idx="5096">
                  <c:v>939.66666666666663</c:v>
                </c:pt>
                <c:pt idx="5097">
                  <c:v>939.75</c:v>
                </c:pt>
                <c:pt idx="5098">
                  <c:v>939.75</c:v>
                </c:pt>
                <c:pt idx="5099">
                  <c:v>939.83333333333337</c:v>
                </c:pt>
                <c:pt idx="5100">
                  <c:v>940.25</c:v>
                </c:pt>
                <c:pt idx="5101">
                  <c:v>940.25</c:v>
                </c:pt>
                <c:pt idx="5102">
                  <c:v>940.91666666666663</c:v>
                </c:pt>
                <c:pt idx="5103">
                  <c:v>941</c:v>
                </c:pt>
                <c:pt idx="5104">
                  <c:v>941.16666666666663</c:v>
                </c:pt>
                <c:pt idx="5105">
                  <c:v>941.33333333333337</c:v>
                </c:pt>
                <c:pt idx="5106">
                  <c:v>941.41666666666663</c:v>
                </c:pt>
                <c:pt idx="5107">
                  <c:v>941.41666666666663</c:v>
                </c:pt>
                <c:pt idx="5108">
                  <c:v>941.5</c:v>
                </c:pt>
                <c:pt idx="5109">
                  <c:v>942.16666666666663</c:v>
                </c:pt>
                <c:pt idx="5110">
                  <c:v>942.33333333333337</c:v>
                </c:pt>
                <c:pt idx="5111">
                  <c:v>942.41666666666663</c:v>
                </c:pt>
                <c:pt idx="5112">
                  <c:v>942.5</c:v>
                </c:pt>
                <c:pt idx="5113">
                  <c:v>942.5</c:v>
                </c:pt>
                <c:pt idx="5114">
                  <c:v>942.5</c:v>
                </c:pt>
                <c:pt idx="5115">
                  <c:v>942.91666666666663</c:v>
                </c:pt>
                <c:pt idx="5116">
                  <c:v>942.91666666666663</c:v>
                </c:pt>
                <c:pt idx="5117">
                  <c:v>943.16666666666663</c:v>
                </c:pt>
                <c:pt idx="5118">
                  <c:v>943.33333333333337</c:v>
                </c:pt>
                <c:pt idx="5119">
                  <c:v>943.58333333333337</c:v>
                </c:pt>
                <c:pt idx="5120">
                  <c:v>943.75</c:v>
                </c:pt>
                <c:pt idx="5121">
                  <c:v>943.83333333333337</c:v>
                </c:pt>
                <c:pt idx="5122">
                  <c:v>943.83333333333337</c:v>
                </c:pt>
                <c:pt idx="5123">
                  <c:v>943.91666666666663</c:v>
                </c:pt>
                <c:pt idx="5124">
                  <c:v>944</c:v>
                </c:pt>
                <c:pt idx="5125">
                  <c:v>944.08333333333337</c:v>
                </c:pt>
                <c:pt idx="5126">
                  <c:v>944.08333333333337</c:v>
                </c:pt>
                <c:pt idx="5127">
                  <c:v>944.16666666666663</c:v>
                </c:pt>
                <c:pt idx="5128">
                  <c:v>944.33333333333337</c:v>
                </c:pt>
                <c:pt idx="5129">
                  <c:v>944.33333333333337</c:v>
                </c:pt>
                <c:pt idx="5130">
                  <c:v>944.5</c:v>
                </c:pt>
                <c:pt idx="5131">
                  <c:v>944.75</c:v>
                </c:pt>
                <c:pt idx="5132">
                  <c:v>945</c:v>
                </c:pt>
                <c:pt idx="5133">
                  <c:v>945</c:v>
                </c:pt>
                <c:pt idx="5134">
                  <c:v>945.08333333333337</c:v>
                </c:pt>
                <c:pt idx="5135">
                  <c:v>945.75</c:v>
                </c:pt>
                <c:pt idx="5136">
                  <c:v>945.91666666666663</c:v>
                </c:pt>
                <c:pt idx="5137">
                  <c:v>946.41666666666663</c:v>
                </c:pt>
                <c:pt idx="5138">
                  <c:v>946.41666666666663</c:v>
                </c:pt>
                <c:pt idx="5139">
                  <c:v>946.41666666666663</c:v>
                </c:pt>
                <c:pt idx="5140">
                  <c:v>946.58333333333337</c:v>
                </c:pt>
                <c:pt idx="5141">
                  <c:v>946.58333333333337</c:v>
                </c:pt>
                <c:pt idx="5142">
                  <c:v>947.33333333333337</c:v>
                </c:pt>
                <c:pt idx="5143">
                  <c:v>947.5</c:v>
                </c:pt>
                <c:pt idx="5144">
                  <c:v>947.58333333333337</c:v>
                </c:pt>
                <c:pt idx="5145">
                  <c:v>947.91666666666663</c:v>
                </c:pt>
                <c:pt idx="5146">
                  <c:v>947.91666666666663</c:v>
                </c:pt>
                <c:pt idx="5147">
                  <c:v>948.08333333333337</c:v>
                </c:pt>
                <c:pt idx="5148">
                  <c:v>948.41666666666663</c:v>
                </c:pt>
                <c:pt idx="5149">
                  <c:v>948.75</c:v>
                </c:pt>
                <c:pt idx="5150">
                  <c:v>948.83333333333337</c:v>
                </c:pt>
                <c:pt idx="5151">
                  <c:v>948.83333333333337</c:v>
                </c:pt>
                <c:pt idx="5152">
                  <c:v>948.83333333333337</c:v>
                </c:pt>
                <c:pt idx="5153">
                  <c:v>948.91666666666663</c:v>
                </c:pt>
                <c:pt idx="5154">
                  <c:v>949.33333333333337</c:v>
                </c:pt>
                <c:pt idx="5155">
                  <c:v>949.75</c:v>
                </c:pt>
                <c:pt idx="5156">
                  <c:v>950</c:v>
                </c:pt>
                <c:pt idx="5157">
                  <c:v>950.33333333333337</c:v>
                </c:pt>
                <c:pt idx="5158">
                  <c:v>950.58333333333337</c:v>
                </c:pt>
                <c:pt idx="5159">
                  <c:v>950.58333333333337</c:v>
                </c:pt>
                <c:pt idx="5160">
                  <c:v>950.58333333333337</c:v>
                </c:pt>
                <c:pt idx="5161">
                  <c:v>950.83333333333337</c:v>
                </c:pt>
                <c:pt idx="5162">
                  <c:v>950.91666666666663</c:v>
                </c:pt>
                <c:pt idx="5163">
                  <c:v>951.25</c:v>
                </c:pt>
                <c:pt idx="5164">
                  <c:v>951.25</c:v>
                </c:pt>
                <c:pt idx="5165">
                  <c:v>951.33333333333337</c:v>
                </c:pt>
                <c:pt idx="5166">
                  <c:v>951.33333333333337</c:v>
                </c:pt>
                <c:pt idx="5167">
                  <c:v>951.41666666666663</c:v>
                </c:pt>
                <c:pt idx="5168">
                  <c:v>951.41666666666663</c:v>
                </c:pt>
                <c:pt idx="5169">
                  <c:v>951.58333333333337</c:v>
                </c:pt>
                <c:pt idx="5170">
                  <c:v>951.66666666666663</c:v>
                </c:pt>
                <c:pt idx="5171">
                  <c:v>951.75</c:v>
                </c:pt>
                <c:pt idx="5172">
                  <c:v>951.83333333333337</c:v>
                </c:pt>
                <c:pt idx="5173">
                  <c:v>951.91666666666663</c:v>
                </c:pt>
                <c:pt idx="5174">
                  <c:v>952.16666666666663</c:v>
                </c:pt>
                <c:pt idx="5175">
                  <c:v>952.25</c:v>
                </c:pt>
                <c:pt idx="5176">
                  <c:v>952.41666666666663</c:v>
                </c:pt>
                <c:pt idx="5177">
                  <c:v>952.75</c:v>
                </c:pt>
                <c:pt idx="5178">
                  <c:v>952.83333333333337</c:v>
                </c:pt>
                <c:pt idx="5179">
                  <c:v>953.16666666666663</c:v>
                </c:pt>
                <c:pt idx="5180">
                  <c:v>953.16666666666663</c:v>
                </c:pt>
                <c:pt idx="5181">
                  <c:v>953.25</c:v>
                </c:pt>
                <c:pt idx="5182">
                  <c:v>953.33333333333337</c:v>
                </c:pt>
                <c:pt idx="5183">
                  <c:v>953.33333333333337</c:v>
                </c:pt>
                <c:pt idx="5184">
                  <c:v>953.33333333333337</c:v>
                </c:pt>
                <c:pt idx="5185">
                  <c:v>953.5</c:v>
                </c:pt>
                <c:pt idx="5186">
                  <c:v>953.58333333333337</c:v>
                </c:pt>
                <c:pt idx="5187">
                  <c:v>953.91666666666663</c:v>
                </c:pt>
                <c:pt idx="5188">
                  <c:v>953.91666666666663</c:v>
                </c:pt>
                <c:pt idx="5189">
                  <c:v>954</c:v>
                </c:pt>
                <c:pt idx="5190">
                  <c:v>954</c:v>
                </c:pt>
                <c:pt idx="5191">
                  <c:v>954.25</c:v>
                </c:pt>
                <c:pt idx="5192">
                  <c:v>954.33333333333337</c:v>
                </c:pt>
                <c:pt idx="5193">
                  <c:v>954.33333333333337</c:v>
                </c:pt>
                <c:pt idx="5194">
                  <c:v>954.41666666666663</c:v>
                </c:pt>
                <c:pt idx="5195">
                  <c:v>954.58333333333337</c:v>
                </c:pt>
                <c:pt idx="5196">
                  <c:v>954.66666666666663</c:v>
                </c:pt>
                <c:pt idx="5197">
                  <c:v>954.75</c:v>
                </c:pt>
                <c:pt idx="5198">
                  <c:v>954.83333333333337</c:v>
                </c:pt>
                <c:pt idx="5199">
                  <c:v>954.91666666666663</c:v>
                </c:pt>
                <c:pt idx="5200">
                  <c:v>955</c:v>
                </c:pt>
                <c:pt idx="5201">
                  <c:v>955.08333333333337</c:v>
                </c:pt>
                <c:pt idx="5202">
                  <c:v>955.33333333333337</c:v>
                </c:pt>
                <c:pt idx="5203">
                  <c:v>955.5</c:v>
                </c:pt>
                <c:pt idx="5204">
                  <c:v>955.58333333333337</c:v>
                </c:pt>
                <c:pt idx="5205">
                  <c:v>955.58333333333337</c:v>
                </c:pt>
                <c:pt idx="5206">
                  <c:v>955.75</c:v>
                </c:pt>
                <c:pt idx="5207">
                  <c:v>956.08333333333337</c:v>
                </c:pt>
                <c:pt idx="5208">
                  <c:v>956.08333333333337</c:v>
                </c:pt>
                <c:pt idx="5209">
                  <c:v>956.16666666666663</c:v>
                </c:pt>
                <c:pt idx="5210">
                  <c:v>956.16666666666663</c:v>
                </c:pt>
                <c:pt idx="5211">
                  <c:v>956.16666666666663</c:v>
                </c:pt>
                <c:pt idx="5212">
                  <c:v>956.25</c:v>
                </c:pt>
                <c:pt idx="5213">
                  <c:v>956.41666666666663</c:v>
                </c:pt>
                <c:pt idx="5214">
                  <c:v>956.58333333333337</c:v>
                </c:pt>
                <c:pt idx="5215">
                  <c:v>956.66666666666663</c:v>
                </c:pt>
                <c:pt idx="5216">
                  <c:v>956.66666666666663</c:v>
                </c:pt>
                <c:pt idx="5217">
                  <c:v>956.66666666666663</c:v>
                </c:pt>
                <c:pt idx="5218">
                  <c:v>956.91666666666663</c:v>
                </c:pt>
                <c:pt idx="5219">
                  <c:v>957</c:v>
                </c:pt>
                <c:pt idx="5220">
                  <c:v>957.08333333333337</c:v>
                </c:pt>
                <c:pt idx="5221">
                  <c:v>957.25</c:v>
                </c:pt>
                <c:pt idx="5222">
                  <c:v>957.5</c:v>
                </c:pt>
                <c:pt idx="5223">
                  <c:v>957.91666666666663</c:v>
                </c:pt>
                <c:pt idx="5224">
                  <c:v>957.91666666666663</c:v>
                </c:pt>
                <c:pt idx="5225">
                  <c:v>958.08333333333337</c:v>
                </c:pt>
                <c:pt idx="5226">
                  <c:v>958.5</c:v>
                </c:pt>
                <c:pt idx="5227">
                  <c:v>958.66666666666663</c:v>
                </c:pt>
                <c:pt idx="5228">
                  <c:v>958.66666666666663</c:v>
                </c:pt>
                <c:pt idx="5229">
                  <c:v>958.83333333333337</c:v>
                </c:pt>
                <c:pt idx="5230">
                  <c:v>959</c:v>
                </c:pt>
                <c:pt idx="5231">
                  <c:v>959</c:v>
                </c:pt>
                <c:pt idx="5232">
                  <c:v>959.08333333333337</c:v>
                </c:pt>
                <c:pt idx="5233">
                  <c:v>959.16666666666663</c:v>
                </c:pt>
                <c:pt idx="5234">
                  <c:v>959.25</c:v>
                </c:pt>
                <c:pt idx="5235">
                  <c:v>959.25</c:v>
                </c:pt>
                <c:pt idx="5236">
                  <c:v>959.33333333333337</c:v>
                </c:pt>
                <c:pt idx="5237">
                  <c:v>959.5</c:v>
                </c:pt>
                <c:pt idx="5238">
                  <c:v>959.58333333333337</c:v>
                </c:pt>
                <c:pt idx="5239">
                  <c:v>959.66666666666663</c:v>
                </c:pt>
                <c:pt idx="5240">
                  <c:v>959.75</c:v>
                </c:pt>
                <c:pt idx="5241">
                  <c:v>959.83333333333337</c:v>
                </c:pt>
                <c:pt idx="5242">
                  <c:v>960</c:v>
                </c:pt>
                <c:pt idx="5243">
                  <c:v>960.16666666666663</c:v>
                </c:pt>
                <c:pt idx="5244">
                  <c:v>960.25</c:v>
                </c:pt>
                <c:pt idx="5245">
                  <c:v>960.58333333333337</c:v>
                </c:pt>
                <c:pt idx="5246">
                  <c:v>960.58333333333337</c:v>
                </c:pt>
                <c:pt idx="5247">
                  <c:v>960.83333333333337</c:v>
                </c:pt>
                <c:pt idx="5248">
                  <c:v>960.91666666666663</c:v>
                </c:pt>
                <c:pt idx="5249">
                  <c:v>961.25</c:v>
                </c:pt>
                <c:pt idx="5250">
                  <c:v>961.5</c:v>
                </c:pt>
                <c:pt idx="5251">
                  <c:v>961.75</c:v>
                </c:pt>
                <c:pt idx="5252">
                  <c:v>961.83333333333337</c:v>
                </c:pt>
                <c:pt idx="5253">
                  <c:v>962</c:v>
                </c:pt>
                <c:pt idx="5254">
                  <c:v>962.08333333333337</c:v>
                </c:pt>
                <c:pt idx="5255">
                  <c:v>962.25</c:v>
                </c:pt>
                <c:pt idx="5256">
                  <c:v>962.25</c:v>
                </c:pt>
                <c:pt idx="5257">
                  <c:v>962.5</c:v>
                </c:pt>
                <c:pt idx="5258">
                  <c:v>962.58333333333337</c:v>
                </c:pt>
                <c:pt idx="5259">
                  <c:v>962.66666666666663</c:v>
                </c:pt>
                <c:pt idx="5260">
                  <c:v>962.75</c:v>
                </c:pt>
                <c:pt idx="5261">
                  <c:v>962.75</c:v>
                </c:pt>
                <c:pt idx="5262">
                  <c:v>962.91666666666663</c:v>
                </c:pt>
                <c:pt idx="5263">
                  <c:v>963</c:v>
                </c:pt>
                <c:pt idx="5264">
                  <c:v>963</c:v>
                </c:pt>
                <c:pt idx="5265">
                  <c:v>963.25</c:v>
                </c:pt>
                <c:pt idx="5266">
                  <c:v>963.33333333333337</c:v>
                </c:pt>
                <c:pt idx="5267">
                  <c:v>963.41666666666663</c:v>
                </c:pt>
                <c:pt idx="5268">
                  <c:v>963.91666666666663</c:v>
                </c:pt>
                <c:pt idx="5269">
                  <c:v>964.16666666666663</c:v>
                </c:pt>
                <c:pt idx="5270">
                  <c:v>964.16666666666663</c:v>
                </c:pt>
                <c:pt idx="5271">
                  <c:v>964.41666666666663</c:v>
                </c:pt>
                <c:pt idx="5272">
                  <c:v>964.66666666666663</c:v>
                </c:pt>
                <c:pt idx="5273">
                  <c:v>964.66666666666663</c:v>
                </c:pt>
                <c:pt idx="5274">
                  <c:v>965.16666666666663</c:v>
                </c:pt>
                <c:pt idx="5275">
                  <c:v>965.25</c:v>
                </c:pt>
                <c:pt idx="5276">
                  <c:v>965.33333333333337</c:v>
                </c:pt>
                <c:pt idx="5277">
                  <c:v>965.41666666666663</c:v>
                </c:pt>
                <c:pt idx="5278">
                  <c:v>965.5</c:v>
                </c:pt>
                <c:pt idx="5279">
                  <c:v>965.58333333333337</c:v>
                </c:pt>
                <c:pt idx="5280">
                  <c:v>965.66666666666663</c:v>
                </c:pt>
                <c:pt idx="5281">
                  <c:v>965.83333333333337</c:v>
                </c:pt>
                <c:pt idx="5282">
                  <c:v>965.91666666666663</c:v>
                </c:pt>
                <c:pt idx="5283">
                  <c:v>965.91666666666663</c:v>
                </c:pt>
                <c:pt idx="5284">
                  <c:v>966.16666666666663</c:v>
                </c:pt>
                <c:pt idx="5285">
                  <c:v>966.41666666666663</c:v>
                </c:pt>
                <c:pt idx="5286">
                  <c:v>966.58333333333337</c:v>
                </c:pt>
                <c:pt idx="5287">
                  <c:v>966.58333333333337</c:v>
                </c:pt>
                <c:pt idx="5288">
                  <c:v>966.66666666666663</c:v>
                </c:pt>
                <c:pt idx="5289">
                  <c:v>966.91666666666663</c:v>
                </c:pt>
                <c:pt idx="5290">
                  <c:v>967.08333333333337</c:v>
                </c:pt>
                <c:pt idx="5291">
                  <c:v>967.16666666666663</c:v>
                </c:pt>
                <c:pt idx="5292">
                  <c:v>967.16666666666663</c:v>
                </c:pt>
                <c:pt idx="5293">
                  <c:v>967.25</c:v>
                </c:pt>
                <c:pt idx="5294">
                  <c:v>967.33333333333337</c:v>
                </c:pt>
                <c:pt idx="5295">
                  <c:v>967.41666666666663</c:v>
                </c:pt>
                <c:pt idx="5296">
                  <c:v>967.5</c:v>
                </c:pt>
                <c:pt idx="5297">
                  <c:v>967.58333333333337</c:v>
                </c:pt>
                <c:pt idx="5298">
                  <c:v>967.91666666666663</c:v>
                </c:pt>
                <c:pt idx="5299">
                  <c:v>968</c:v>
                </c:pt>
                <c:pt idx="5300">
                  <c:v>968</c:v>
                </c:pt>
                <c:pt idx="5301">
                  <c:v>968</c:v>
                </c:pt>
                <c:pt idx="5302">
                  <c:v>968.16666666666663</c:v>
                </c:pt>
                <c:pt idx="5303">
                  <c:v>968.16666666666663</c:v>
                </c:pt>
                <c:pt idx="5304">
                  <c:v>968.25</c:v>
                </c:pt>
                <c:pt idx="5305">
                  <c:v>968.25</c:v>
                </c:pt>
                <c:pt idx="5306">
                  <c:v>968.25</c:v>
                </c:pt>
                <c:pt idx="5307">
                  <c:v>968.33333333333337</c:v>
                </c:pt>
                <c:pt idx="5308">
                  <c:v>968.33333333333337</c:v>
                </c:pt>
                <c:pt idx="5309">
                  <c:v>968.58333333333337</c:v>
                </c:pt>
                <c:pt idx="5310">
                  <c:v>968.58333333333337</c:v>
                </c:pt>
                <c:pt idx="5311">
                  <c:v>968.75</c:v>
                </c:pt>
                <c:pt idx="5312">
                  <c:v>968.91666666666663</c:v>
                </c:pt>
                <c:pt idx="5313">
                  <c:v>969.33333333333337</c:v>
                </c:pt>
                <c:pt idx="5314">
                  <c:v>969.33333333333337</c:v>
                </c:pt>
                <c:pt idx="5315">
                  <c:v>969.5</c:v>
                </c:pt>
                <c:pt idx="5316">
                  <c:v>969.58333333333337</c:v>
                </c:pt>
                <c:pt idx="5317">
                  <c:v>969.75</c:v>
                </c:pt>
                <c:pt idx="5318">
                  <c:v>969.91666666666663</c:v>
                </c:pt>
                <c:pt idx="5319">
                  <c:v>969.91666666666663</c:v>
                </c:pt>
                <c:pt idx="5320">
                  <c:v>970.41666666666663</c:v>
                </c:pt>
                <c:pt idx="5321">
                  <c:v>970.58333333333337</c:v>
                </c:pt>
                <c:pt idx="5322">
                  <c:v>970.66666666666663</c:v>
                </c:pt>
                <c:pt idx="5323">
                  <c:v>970.66666666666663</c:v>
                </c:pt>
                <c:pt idx="5324">
                  <c:v>970.75</c:v>
                </c:pt>
                <c:pt idx="5325">
                  <c:v>970.91666666666663</c:v>
                </c:pt>
                <c:pt idx="5326">
                  <c:v>971.08333333333337</c:v>
                </c:pt>
                <c:pt idx="5327">
                  <c:v>971.08333333333337</c:v>
                </c:pt>
                <c:pt idx="5328">
                  <c:v>971.25</c:v>
                </c:pt>
                <c:pt idx="5329">
                  <c:v>971.33333333333337</c:v>
                </c:pt>
                <c:pt idx="5330">
                  <c:v>971.33333333333337</c:v>
                </c:pt>
                <c:pt idx="5331">
                  <c:v>971.5</c:v>
                </c:pt>
                <c:pt idx="5332">
                  <c:v>971.5</c:v>
                </c:pt>
                <c:pt idx="5333">
                  <c:v>971.66666666666663</c:v>
                </c:pt>
                <c:pt idx="5334">
                  <c:v>971.66666666666663</c:v>
                </c:pt>
                <c:pt idx="5335">
                  <c:v>971.66666666666663</c:v>
                </c:pt>
                <c:pt idx="5336">
                  <c:v>972.33333333333337</c:v>
                </c:pt>
                <c:pt idx="5337">
                  <c:v>972.5</c:v>
                </c:pt>
                <c:pt idx="5338">
                  <c:v>972.5</c:v>
                </c:pt>
                <c:pt idx="5339">
                  <c:v>972.58333333333337</c:v>
                </c:pt>
                <c:pt idx="5340">
                  <c:v>972.75</c:v>
                </c:pt>
                <c:pt idx="5341">
                  <c:v>972.75</c:v>
                </c:pt>
                <c:pt idx="5342">
                  <c:v>973.16666666666663</c:v>
                </c:pt>
                <c:pt idx="5343">
                  <c:v>973.25</c:v>
                </c:pt>
                <c:pt idx="5344">
                  <c:v>973.58333333333337</c:v>
                </c:pt>
                <c:pt idx="5345">
                  <c:v>973.75</c:v>
                </c:pt>
                <c:pt idx="5346">
                  <c:v>973.75</c:v>
                </c:pt>
                <c:pt idx="5347">
                  <c:v>974</c:v>
                </c:pt>
                <c:pt idx="5348">
                  <c:v>974</c:v>
                </c:pt>
                <c:pt idx="5349">
                  <c:v>974.16666666666663</c:v>
                </c:pt>
                <c:pt idx="5350">
                  <c:v>974.25</c:v>
                </c:pt>
                <c:pt idx="5351">
                  <c:v>974.5</c:v>
                </c:pt>
                <c:pt idx="5352">
                  <c:v>974.75</c:v>
                </c:pt>
                <c:pt idx="5353">
                  <c:v>974.91666666666663</c:v>
                </c:pt>
                <c:pt idx="5354">
                  <c:v>975.08333333333337</c:v>
                </c:pt>
                <c:pt idx="5355">
                  <c:v>975.75</c:v>
                </c:pt>
                <c:pt idx="5356">
                  <c:v>976.16666666666663</c:v>
                </c:pt>
                <c:pt idx="5357">
                  <c:v>976.25</c:v>
                </c:pt>
                <c:pt idx="5358">
                  <c:v>976.66666666666663</c:v>
                </c:pt>
                <c:pt idx="5359">
                  <c:v>976.75</c:v>
                </c:pt>
                <c:pt idx="5360">
                  <c:v>976.75</c:v>
                </c:pt>
                <c:pt idx="5361">
                  <c:v>976.83333333333337</c:v>
                </c:pt>
                <c:pt idx="5362">
                  <c:v>977.25</c:v>
                </c:pt>
                <c:pt idx="5363">
                  <c:v>977.33333333333337</c:v>
                </c:pt>
                <c:pt idx="5364">
                  <c:v>977.75</c:v>
                </c:pt>
                <c:pt idx="5365">
                  <c:v>977.75</c:v>
                </c:pt>
                <c:pt idx="5366">
                  <c:v>977.83333333333337</c:v>
                </c:pt>
                <c:pt idx="5367">
                  <c:v>977.91666666666663</c:v>
                </c:pt>
                <c:pt idx="5368">
                  <c:v>978.08333333333337</c:v>
                </c:pt>
                <c:pt idx="5369">
                  <c:v>978.16666666666663</c:v>
                </c:pt>
                <c:pt idx="5370">
                  <c:v>978.25</c:v>
                </c:pt>
                <c:pt idx="5371">
                  <c:v>978.5</c:v>
                </c:pt>
                <c:pt idx="5372">
                  <c:v>978.75</c:v>
                </c:pt>
                <c:pt idx="5373">
                  <c:v>978.83333333333337</c:v>
                </c:pt>
                <c:pt idx="5374">
                  <c:v>979.25</c:v>
                </c:pt>
                <c:pt idx="5375">
                  <c:v>979.25</c:v>
                </c:pt>
                <c:pt idx="5376">
                  <c:v>979.41666666666663</c:v>
                </c:pt>
                <c:pt idx="5377">
                  <c:v>979.41666666666663</c:v>
                </c:pt>
                <c:pt idx="5378">
                  <c:v>979.58333333333337</c:v>
                </c:pt>
                <c:pt idx="5379">
                  <c:v>979.58333333333337</c:v>
                </c:pt>
                <c:pt idx="5380">
                  <c:v>979.58333333333337</c:v>
                </c:pt>
                <c:pt idx="5381">
                  <c:v>979.83333333333337</c:v>
                </c:pt>
                <c:pt idx="5382">
                  <c:v>979.83333333333337</c:v>
                </c:pt>
                <c:pt idx="5383">
                  <c:v>979.91666666666663</c:v>
                </c:pt>
                <c:pt idx="5384">
                  <c:v>980</c:v>
                </c:pt>
                <c:pt idx="5385">
                  <c:v>980.25</c:v>
                </c:pt>
                <c:pt idx="5386">
                  <c:v>980.33333333333337</c:v>
                </c:pt>
                <c:pt idx="5387">
                  <c:v>980.41666666666663</c:v>
                </c:pt>
                <c:pt idx="5388">
                  <c:v>980.5</c:v>
                </c:pt>
                <c:pt idx="5389">
                  <c:v>980.58333333333337</c:v>
                </c:pt>
                <c:pt idx="5390">
                  <c:v>980.83333333333337</c:v>
                </c:pt>
                <c:pt idx="5391">
                  <c:v>981.08333333333337</c:v>
                </c:pt>
                <c:pt idx="5392">
                  <c:v>981.16666666666663</c:v>
                </c:pt>
                <c:pt idx="5393">
                  <c:v>981.16666666666663</c:v>
                </c:pt>
                <c:pt idx="5394">
                  <c:v>981.41666666666663</c:v>
                </c:pt>
                <c:pt idx="5395">
                  <c:v>981.5</c:v>
                </c:pt>
                <c:pt idx="5396">
                  <c:v>981.5</c:v>
                </c:pt>
                <c:pt idx="5397">
                  <c:v>981.75</c:v>
                </c:pt>
                <c:pt idx="5398">
                  <c:v>981.91666666666663</c:v>
                </c:pt>
                <c:pt idx="5399">
                  <c:v>982.41666666666663</c:v>
                </c:pt>
                <c:pt idx="5400">
                  <c:v>982.58333333333337</c:v>
                </c:pt>
                <c:pt idx="5401">
                  <c:v>982.75</c:v>
                </c:pt>
                <c:pt idx="5402">
                  <c:v>983.08333333333337</c:v>
                </c:pt>
                <c:pt idx="5403">
                  <c:v>983.08333333333337</c:v>
                </c:pt>
                <c:pt idx="5404">
                  <c:v>983.16666666666663</c:v>
                </c:pt>
                <c:pt idx="5405">
                  <c:v>983.33333333333337</c:v>
                </c:pt>
                <c:pt idx="5406">
                  <c:v>983.41666666666663</c:v>
                </c:pt>
                <c:pt idx="5407">
                  <c:v>983.41666666666663</c:v>
                </c:pt>
                <c:pt idx="5408">
                  <c:v>983.5</c:v>
                </c:pt>
                <c:pt idx="5409">
                  <c:v>983.58333333333337</c:v>
                </c:pt>
                <c:pt idx="5410">
                  <c:v>983.58333333333337</c:v>
                </c:pt>
                <c:pt idx="5411">
                  <c:v>983.66666666666663</c:v>
                </c:pt>
                <c:pt idx="5412">
                  <c:v>983.83333333333337</c:v>
                </c:pt>
                <c:pt idx="5413">
                  <c:v>983.83333333333337</c:v>
                </c:pt>
                <c:pt idx="5414">
                  <c:v>983.83333333333337</c:v>
                </c:pt>
                <c:pt idx="5415">
                  <c:v>983.91666666666663</c:v>
                </c:pt>
                <c:pt idx="5416">
                  <c:v>984.08333333333337</c:v>
                </c:pt>
                <c:pt idx="5417">
                  <c:v>984.16666666666663</c:v>
                </c:pt>
                <c:pt idx="5418">
                  <c:v>984.16666666666663</c:v>
                </c:pt>
                <c:pt idx="5419">
                  <c:v>984.33333333333337</c:v>
                </c:pt>
                <c:pt idx="5420">
                  <c:v>984.41666666666663</c:v>
                </c:pt>
                <c:pt idx="5421">
                  <c:v>985.16666666666663</c:v>
                </c:pt>
                <c:pt idx="5422">
                  <c:v>985.16666666666663</c:v>
                </c:pt>
                <c:pt idx="5423">
                  <c:v>985.58333333333337</c:v>
                </c:pt>
                <c:pt idx="5424">
                  <c:v>985.66666666666663</c:v>
                </c:pt>
                <c:pt idx="5425">
                  <c:v>985.83333333333337</c:v>
                </c:pt>
                <c:pt idx="5426">
                  <c:v>986.08333333333337</c:v>
                </c:pt>
                <c:pt idx="5427">
                  <c:v>986.08333333333337</c:v>
                </c:pt>
                <c:pt idx="5428">
                  <c:v>986.16666666666663</c:v>
                </c:pt>
                <c:pt idx="5429">
                  <c:v>986.16666666666663</c:v>
                </c:pt>
                <c:pt idx="5430">
                  <c:v>986.41666666666663</c:v>
                </c:pt>
                <c:pt idx="5431">
                  <c:v>986.41666666666663</c:v>
                </c:pt>
                <c:pt idx="5432">
                  <c:v>986.83333333333337</c:v>
                </c:pt>
                <c:pt idx="5433">
                  <c:v>986.91666666666663</c:v>
                </c:pt>
                <c:pt idx="5434">
                  <c:v>987.08333333333337</c:v>
                </c:pt>
                <c:pt idx="5435">
                  <c:v>987.25</c:v>
                </c:pt>
                <c:pt idx="5436">
                  <c:v>987.5</c:v>
                </c:pt>
                <c:pt idx="5437">
                  <c:v>987.66666666666663</c:v>
                </c:pt>
                <c:pt idx="5438">
                  <c:v>988.08333333333337</c:v>
                </c:pt>
                <c:pt idx="5439">
                  <c:v>988.08333333333337</c:v>
                </c:pt>
                <c:pt idx="5440">
                  <c:v>988.16666666666663</c:v>
                </c:pt>
                <c:pt idx="5441">
                  <c:v>988.25</c:v>
                </c:pt>
                <c:pt idx="5442">
                  <c:v>988.25</c:v>
                </c:pt>
                <c:pt idx="5443">
                  <c:v>988.33333333333337</c:v>
                </c:pt>
                <c:pt idx="5444">
                  <c:v>989</c:v>
                </c:pt>
                <c:pt idx="5445">
                  <c:v>989.16666666666663</c:v>
                </c:pt>
                <c:pt idx="5446">
                  <c:v>989.16666666666663</c:v>
                </c:pt>
                <c:pt idx="5447">
                  <c:v>989.25</c:v>
                </c:pt>
                <c:pt idx="5448">
                  <c:v>989.25</c:v>
                </c:pt>
                <c:pt idx="5449">
                  <c:v>989.41666666666663</c:v>
                </c:pt>
                <c:pt idx="5450">
                  <c:v>989.66666666666663</c:v>
                </c:pt>
                <c:pt idx="5451">
                  <c:v>990.25</c:v>
                </c:pt>
                <c:pt idx="5452">
                  <c:v>990.25</c:v>
                </c:pt>
                <c:pt idx="5453">
                  <c:v>990.41666666666663</c:v>
                </c:pt>
                <c:pt idx="5454">
                  <c:v>990.58333333333337</c:v>
                </c:pt>
                <c:pt idx="5455">
                  <c:v>990.66666666666663</c:v>
                </c:pt>
                <c:pt idx="5456">
                  <c:v>990.66666666666663</c:v>
                </c:pt>
                <c:pt idx="5457">
                  <c:v>990.75</c:v>
                </c:pt>
                <c:pt idx="5458">
                  <c:v>990.91666666666663</c:v>
                </c:pt>
                <c:pt idx="5459">
                  <c:v>991.25</c:v>
                </c:pt>
                <c:pt idx="5460">
                  <c:v>991.25</c:v>
                </c:pt>
                <c:pt idx="5461">
                  <c:v>991.91666666666663</c:v>
                </c:pt>
                <c:pt idx="5462">
                  <c:v>992</c:v>
                </c:pt>
                <c:pt idx="5463">
                  <c:v>992.08333333333337</c:v>
                </c:pt>
                <c:pt idx="5464">
                  <c:v>992.08333333333337</c:v>
                </c:pt>
                <c:pt idx="5465">
                  <c:v>992.25</c:v>
                </c:pt>
                <c:pt idx="5466">
                  <c:v>992.25</c:v>
                </c:pt>
                <c:pt idx="5467">
                  <c:v>992.5</c:v>
                </c:pt>
                <c:pt idx="5468">
                  <c:v>992.75</c:v>
                </c:pt>
                <c:pt idx="5469">
                  <c:v>992.83333333333337</c:v>
                </c:pt>
                <c:pt idx="5470">
                  <c:v>992.91666666666663</c:v>
                </c:pt>
                <c:pt idx="5471">
                  <c:v>993</c:v>
                </c:pt>
                <c:pt idx="5472">
                  <c:v>993.25</c:v>
                </c:pt>
                <c:pt idx="5473">
                  <c:v>993.5</c:v>
                </c:pt>
                <c:pt idx="5474">
                  <c:v>993.5</c:v>
                </c:pt>
                <c:pt idx="5475">
                  <c:v>993.91666666666663</c:v>
                </c:pt>
                <c:pt idx="5476">
                  <c:v>993.91666666666663</c:v>
                </c:pt>
                <c:pt idx="5477">
                  <c:v>993.91666666666663</c:v>
                </c:pt>
                <c:pt idx="5478">
                  <c:v>994.33333333333337</c:v>
                </c:pt>
                <c:pt idx="5479">
                  <c:v>994.5</c:v>
                </c:pt>
                <c:pt idx="5480">
                  <c:v>994.66666666666663</c:v>
                </c:pt>
                <c:pt idx="5481">
                  <c:v>994.83333333333337</c:v>
                </c:pt>
                <c:pt idx="5482">
                  <c:v>995.83333333333337</c:v>
                </c:pt>
                <c:pt idx="5483">
                  <c:v>995.83333333333337</c:v>
                </c:pt>
                <c:pt idx="5484">
                  <c:v>996.16666666666663</c:v>
                </c:pt>
                <c:pt idx="5485">
                  <c:v>996.58333333333337</c:v>
                </c:pt>
                <c:pt idx="5486">
                  <c:v>996.66666666666663</c:v>
                </c:pt>
                <c:pt idx="5487">
                  <c:v>997.08333333333337</c:v>
                </c:pt>
                <c:pt idx="5488">
                  <c:v>997.25</c:v>
                </c:pt>
                <c:pt idx="5489">
                  <c:v>997.41666666666663</c:v>
                </c:pt>
                <c:pt idx="5490">
                  <c:v>997.5</c:v>
                </c:pt>
                <c:pt idx="5491">
                  <c:v>998.41666666666663</c:v>
                </c:pt>
                <c:pt idx="5492">
                  <c:v>998.66666666666663</c:v>
                </c:pt>
                <c:pt idx="5493">
                  <c:v>999.08333333333337</c:v>
                </c:pt>
                <c:pt idx="5494">
                  <c:v>999.16666666666663</c:v>
                </c:pt>
                <c:pt idx="5495">
                  <c:v>999.16666666666663</c:v>
                </c:pt>
                <c:pt idx="5496">
                  <c:v>999.41666666666663</c:v>
                </c:pt>
                <c:pt idx="5497">
                  <c:v>999.5</c:v>
                </c:pt>
                <c:pt idx="5498">
                  <c:v>999.75</c:v>
                </c:pt>
                <c:pt idx="5499">
                  <c:v>999.75</c:v>
                </c:pt>
                <c:pt idx="5500">
                  <c:v>999.75</c:v>
                </c:pt>
                <c:pt idx="5501">
                  <c:v>999.91666666666663</c:v>
                </c:pt>
                <c:pt idx="5502">
                  <c:v>1000.1666666666666</c:v>
                </c:pt>
                <c:pt idx="5503">
                  <c:v>1000.5</c:v>
                </c:pt>
                <c:pt idx="5504">
                  <c:v>1000.6666666666666</c:v>
                </c:pt>
                <c:pt idx="5505">
                  <c:v>1000.75</c:v>
                </c:pt>
                <c:pt idx="5506">
                  <c:v>1001</c:v>
                </c:pt>
                <c:pt idx="5507">
                  <c:v>1001</c:v>
                </c:pt>
                <c:pt idx="5508">
                  <c:v>1001.0833333333334</c:v>
                </c:pt>
                <c:pt idx="5509">
                  <c:v>1001.1666666666666</c:v>
                </c:pt>
                <c:pt idx="5510">
                  <c:v>1001.1666666666666</c:v>
                </c:pt>
                <c:pt idx="5511">
                  <c:v>1001.4166666666666</c:v>
                </c:pt>
                <c:pt idx="5512">
                  <c:v>1001.5</c:v>
                </c:pt>
                <c:pt idx="5513">
                  <c:v>1001.6666666666666</c:v>
                </c:pt>
                <c:pt idx="5514">
                  <c:v>1001.75</c:v>
                </c:pt>
                <c:pt idx="5515">
                  <c:v>1001.8333333333334</c:v>
                </c:pt>
                <c:pt idx="5516">
                  <c:v>1001.8333333333334</c:v>
                </c:pt>
                <c:pt idx="5517">
                  <c:v>1002</c:v>
                </c:pt>
                <c:pt idx="5518">
                  <c:v>1002.0833333333334</c:v>
                </c:pt>
                <c:pt idx="5519">
                  <c:v>1002.1666666666666</c:v>
                </c:pt>
                <c:pt idx="5520">
                  <c:v>1002.25</c:v>
                </c:pt>
                <c:pt idx="5521">
                  <c:v>1002.4166666666666</c:v>
                </c:pt>
                <c:pt idx="5522">
                  <c:v>1002.5</c:v>
                </c:pt>
                <c:pt idx="5523">
                  <c:v>1002.5833333333334</c:v>
                </c:pt>
                <c:pt idx="5524">
                  <c:v>1002.6666666666666</c:v>
                </c:pt>
                <c:pt idx="5525">
                  <c:v>1003.0833333333334</c:v>
                </c:pt>
                <c:pt idx="5526">
                  <c:v>1003.1666666666666</c:v>
                </c:pt>
                <c:pt idx="5527">
                  <c:v>1003.25</c:v>
                </c:pt>
                <c:pt idx="5528">
                  <c:v>1003.5</c:v>
                </c:pt>
                <c:pt idx="5529">
                  <c:v>1003.5</c:v>
                </c:pt>
                <c:pt idx="5530">
                  <c:v>1003.5833333333334</c:v>
                </c:pt>
                <c:pt idx="5531">
                  <c:v>1003.5833333333334</c:v>
                </c:pt>
                <c:pt idx="5532">
                  <c:v>1003.6666666666666</c:v>
                </c:pt>
                <c:pt idx="5533">
                  <c:v>1003.6666666666666</c:v>
                </c:pt>
                <c:pt idx="5534">
                  <c:v>1003.75</c:v>
                </c:pt>
                <c:pt idx="5535">
                  <c:v>1003.75</c:v>
                </c:pt>
                <c:pt idx="5536">
                  <c:v>1003.8333333333334</c:v>
                </c:pt>
                <c:pt idx="5537">
                  <c:v>1004</c:v>
                </c:pt>
                <c:pt idx="5538">
                  <c:v>1004.1666666666666</c:v>
                </c:pt>
                <c:pt idx="5539">
                  <c:v>1004.25</c:v>
                </c:pt>
                <c:pt idx="5540">
                  <c:v>1004.25</c:v>
                </c:pt>
                <c:pt idx="5541">
                  <c:v>1004.25</c:v>
                </c:pt>
                <c:pt idx="5542">
                  <c:v>1004.4166666666666</c:v>
                </c:pt>
                <c:pt idx="5543">
                  <c:v>1004.5</c:v>
                </c:pt>
                <c:pt idx="5544">
                  <c:v>1004.5</c:v>
                </c:pt>
                <c:pt idx="5545">
                  <c:v>1004.5833333333334</c:v>
                </c:pt>
                <c:pt idx="5546">
                  <c:v>1004.5833333333334</c:v>
                </c:pt>
                <c:pt idx="5547">
                  <c:v>1004.6666666666666</c:v>
                </c:pt>
                <c:pt idx="5548">
                  <c:v>1004.75</c:v>
                </c:pt>
                <c:pt idx="5549">
                  <c:v>1005</c:v>
                </c:pt>
                <c:pt idx="5550">
                  <c:v>1005.1666666666666</c:v>
                </c:pt>
                <c:pt idx="5551">
                  <c:v>1005.25</c:v>
                </c:pt>
                <c:pt idx="5552">
                  <c:v>1005.4166666666666</c:v>
                </c:pt>
                <c:pt idx="5553">
                  <c:v>1005.5</c:v>
                </c:pt>
                <c:pt idx="5554">
                  <c:v>1005.5833333333334</c:v>
                </c:pt>
                <c:pt idx="5555">
                  <c:v>1005.5833333333334</c:v>
                </c:pt>
                <c:pt idx="5556">
                  <c:v>1005.6666666666666</c:v>
                </c:pt>
                <c:pt idx="5557">
                  <c:v>1005.6666666666666</c:v>
                </c:pt>
                <c:pt idx="5558">
                  <c:v>1005.8333333333334</c:v>
                </c:pt>
                <c:pt idx="5559">
                  <c:v>1006</c:v>
                </c:pt>
                <c:pt idx="5560">
                  <c:v>1006.1666666666666</c:v>
                </c:pt>
                <c:pt idx="5561">
                  <c:v>1006.1666666666666</c:v>
                </c:pt>
                <c:pt idx="5562">
                  <c:v>1006.25</c:v>
                </c:pt>
                <c:pt idx="5563">
                  <c:v>1006.25</c:v>
                </c:pt>
                <c:pt idx="5564">
                  <c:v>1006.4166666666666</c:v>
                </c:pt>
                <c:pt idx="5565">
                  <c:v>1006.4166666666666</c:v>
                </c:pt>
                <c:pt idx="5566">
                  <c:v>1006.4166666666666</c:v>
                </c:pt>
                <c:pt idx="5567">
                  <c:v>1006.6666666666666</c:v>
                </c:pt>
                <c:pt idx="5568">
                  <c:v>1006.8333333333334</c:v>
                </c:pt>
                <c:pt idx="5569">
                  <c:v>1007.5833333333334</c:v>
                </c:pt>
                <c:pt idx="5570">
                  <c:v>1007.6666666666666</c:v>
                </c:pt>
                <c:pt idx="5571">
                  <c:v>1007.6666666666666</c:v>
                </c:pt>
                <c:pt idx="5572">
                  <c:v>1008</c:v>
                </c:pt>
                <c:pt idx="5573">
                  <c:v>1008.0833333333334</c:v>
                </c:pt>
                <c:pt idx="5574">
                  <c:v>1008.0833333333334</c:v>
                </c:pt>
                <c:pt idx="5575">
                  <c:v>1008.4166666666666</c:v>
                </c:pt>
                <c:pt idx="5576">
                  <c:v>1008.6666666666666</c:v>
                </c:pt>
                <c:pt idx="5577">
                  <c:v>1008.6666666666666</c:v>
                </c:pt>
                <c:pt idx="5578">
                  <c:v>1008.75</c:v>
                </c:pt>
                <c:pt idx="5579">
                  <c:v>1009.0833333333334</c:v>
                </c:pt>
                <c:pt idx="5580">
                  <c:v>1009.1666666666666</c:v>
                </c:pt>
                <c:pt idx="5581">
                  <c:v>1009.25</c:v>
                </c:pt>
                <c:pt idx="5582">
                  <c:v>1010.25</c:v>
                </c:pt>
                <c:pt idx="5583">
                  <c:v>1010.3333333333334</c:v>
                </c:pt>
                <c:pt idx="5584">
                  <c:v>1010.4166666666666</c:v>
                </c:pt>
                <c:pt idx="5585">
                  <c:v>1010.5833333333334</c:v>
                </c:pt>
                <c:pt idx="5586">
                  <c:v>1010.5833333333334</c:v>
                </c:pt>
                <c:pt idx="5587">
                  <c:v>1010.6666666666666</c:v>
                </c:pt>
                <c:pt idx="5588">
                  <c:v>1011.1666666666666</c:v>
                </c:pt>
                <c:pt idx="5589">
                  <c:v>1011.5833333333334</c:v>
                </c:pt>
                <c:pt idx="5590">
                  <c:v>1011.6666666666666</c:v>
                </c:pt>
                <c:pt idx="5591">
                  <c:v>1011.75</c:v>
                </c:pt>
                <c:pt idx="5592">
                  <c:v>1012.0833333333334</c:v>
                </c:pt>
                <c:pt idx="5593">
                  <c:v>1012.0833333333334</c:v>
                </c:pt>
                <c:pt idx="5594">
                  <c:v>1012.1666666666666</c:v>
                </c:pt>
                <c:pt idx="5595">
                  <c:v>1012.25</c:v>
                </c:pt>
                <c:pt idx="5596">
                  <c:v>1012.5833333333334</c:v>
                </c:pt>
                <c:pt idx="5597">
                  <c:v>1012.75</c:v>
                </c:pt>
                <c:pt idx="5598">
                  <c:v>1012.8333333333334</c:v>
                </c:pt>
                <c:pt idx="5599">
                  <c:v>1013.1666666666666</c:v>
                </c:pt>
                <c:pt idx="5600">
                  <c:v>1013.25</c:v>
                </c:pt>
                <c:pt idx="5601">
                  <c:v>1013.25</c:v>
                </c:pt>
                <c:pt idx="5602">
                  <c:v>1013.3333333333334</c:v>
                </c:pt>
                <c:pt idx="5603">
                  <c:v>1013.4166666666666</c:v>
                </c:pt>
                <c:pt idx="5604">
                  <c:v>1013.5833333333334</c:v>
                </c:pt>
                <c:pt idx="5605">
                  <c:v>1013.5833333333334</c:v>
                </c:pt>
                <c:pt idx="5606">
                  <c:v>1013.5833333333334</c:v>
                </c:pt>
                <c:pt idx="5607">
                  <c:v>1013.6666666666666</c:v>
                </c:pt>
                <c:pt idx="5608">
                  <c:v>1013.75</c:v>
                </c:pt>
                <c:pt idx="5609">
                  <c:v>1013.8333333333334</c:v>
                </c:pt>
                <c:pt idx="5610">
                  <c:v>1014.1666666666666</c:v>
                </c:pt>
                <c:pt idx="5611">
                  <c:v>1014.3333333333334</c:v>
                </c:pt>
                <c:pt idx="5612">
                  <c:v>1014.5833333333334</c:v>
                </c:pt>
                <c:pt idx="5613">
                  <c:v>1014.9166666666666</c:v>
                </c:pt>
                <c:pt idx="5614">
                  <c:v>1015.0833333333334</c:v>
                </c:pt>
                <c:pt idx="5615">
                  <c:v>1015.1666666666666</c:v>
                </c:pt>
                <c:pt idx="5616">
                  <c:v>1015.3333333333334</c:v>
                </c:pt>
                <c:pt idx="5617">
                  <c:v>1015.5</c:v>
                </c:pt>
                <c:pt idx="5618">
                  <c:v>1015.5833333333334</c:v>
                </c:pt>
                <c:pt idx="5619">
                  <c:v>1015.6666666666666</c:v>
                </c:pt>
                <c:pt idx="5620">
                  <c:v>1015.75</c:v>
                </c:pt>
                <c:pt idx="5621">
                  <c:v>1015.8333333333334</c:v>
                </c:pt>
                <c:pt idx="5622">
                  <c:v>1016</c:v>
                </c:pt>
                <c:pt idx="5623">
                  <c:v>1016</c:v>
                </c:pt>
                <c:pt idx="5624">
                  <c:v>1016.0833333333334</c:v>
                </c:pt>
                <c:pt idx="5625">
                  <c:v>1016.1666666666666</c:v>
                </c:pt>
                <c:pt idx="5626">
                  <c:v>1016.25</c:v>
                </c:pt>
                <c:pt idx="5627">
                  <c:v>1016.25</c:v>
                </c:pt>
                <c:pt idx="5628">
                  <c:v>1016.75</c:v>
                </c:pt>
                <c:pt idx="5629">
                  <c:v>1016.8333333333334</c:v>
                </c:pt>
                <c:pt idx="5630">
                  <c:v>1017.3333333333334</c:v>
                </c:pt>
                <c:pt idx="5631">
                  <c:v>1017.4166666666666</c:v>
                </c:pt>
                <c:pt idx="5632">
                  <c:v>1017.5</c:v>
                </c:pt>
                <c:pt idx="5633">
                  <c:v>1017.5</c:v>
                </c:pt>
                <c:pt idx="5634">
                  <c:v>1017.5833333333334</c:v>
                </c:pt>
                <c:pt idx="5635">
                  <c:v>1017.75</c:v>
                </c:pt>
                <c:pt idx="5636">
                  <c:v>1017.8333333333334</c:v>
                </c:pt>
                <c:pt idx="5637">
                  <c:v>1017.8333333333334</c:v>
                </c:pt>
                <c:pt idx="5638">
                  <c:v>1018.0833333333334</c:v>
                </c:pt>
                <c:pt idx="5639">
                  <c:v>1018.25</c:v>
                </c:pt>
                <c:pt idx="5640">
                  <c:v>1018.4166666666666</c:v>
                </c:pt>
                <c:pt idx="5641">
                  <c:v>1018.5833333333334</c:v>
                </c:pt>
                <c:pt idx="5642">
                  <c:v>1018.5833333333334</c:v>
                </c:pt>
                <c:pt idx="5643">
                  <c:v>1018.6666666666666</c:v>
                </c:pt>
                <c:pt idx="5644">
                  <c:v>1018.75</c:v>
                </c:pt>
                <c:pt idx="5645">
                  <c:v>1018.8333333333334</c:v>
                </c:pt>
                <c:pt idx="5646">
                  <c:v>1019</c:v>
                </c:pt>
                <c:pt idx="5647">
                  <c:v>1019</c:v>
                </c:pt>
                <c:pt idx="5648">
                  <c:v>1019.0833333333334</c:v>
                </c:pt>
                <c:pt idx="5649">
                  <c:v>1019.0833333333334</c:v>
                </c:pt>
                <c:pt idx="5650">
                  <c:v>1019.0833333333334</c:v>
                </c:pt>
                <c:pt idx="5651">
                  <c:v>1019.25</c:v>
                </c:pt>
                <c:pt idx="5652">
                  <c:v>1019.5</c:v>
                </c:pt>
                <c:pt idx="5653">
                  <c:v>1019.5</c:v>
                </c:pt>
                <c:pt idx="5654">
                  <c:v>1019.5833333333334</c:v>
                </c:pt>
                <c:pt idx="5655">
                  <c:v>1020.0833333333334</c:v>
                </c:pt>
                <c:pt idx="5656">
                  <c:v>1020.3333333333334</c:v>
                </c:pt>
                <c:pt idx="5657">
                  <c:v>1020.9166666666666</c:v>
                </c:pt>
                <c:pt idx="5658">
                  <c:v>1020.9166666666666</c:v>
                </c:pt>
                <c:pt idx="5659">
                  <c:v>1021.25</c:v>
                </c:pt>
                <c:pt idx="5660">
                  <c:v>1021.3333333333334</c:v>
                </c:pt>
                <c:pt idx="5661">
                  <c:v>1021.3333333333334</c:v>
                </c:pt>
                <c:pt idx="5662">
                  <c:v>1021.8333333333334</c:v>
                </c:pt>
                <c:pt idx="5663">
                  <c:v>1021.9166666666666</c:v>
                </c:pt>
                <c:pt idx="5664">
                  <c:v>1022</c:v>
                </c:pt>
                <c:pt idx="5665">
                  <c:v>1022</c:v>
                </c:pt>
                <c:pt idx="5666">
                  <c:v>1022</c:v>
                </c:pt>
                <c:pt idx="5667">
                  <c:v>1022.0833333333334</c:v>
                </c:pt>
                <c:pt idx="5668">
                  <c:v>1022.25</c:v>
                </c:pt>
                <c:pt idx="5669">
                  <c:v>1022.25</c:v>
                </c:pt>
                <c:pt idx="5670">
                  <c:v>1022.25</c:v>
                </c:pt>
                <c:pt idx="5671">
                  <c:v>1022.3333333333334</c:v>
                </c:pt>
                <c:pt idx="5672">
                  <c:v>1022.4166666666666</c:v>
                </c:pt>
                <c:pt idx="5673">
                  <c:v>1022.5833333333334</c:v>
                </c:pt>
                <c:pt idx="5674">
                  <c:v>1023</c:v>
                </c:pt>
                <c:pt idx="5675">
                  <c:v>1023.0833333333334</c:v>
                </c:pt>
                <c:pt idx="5676">
                  <c:v>1023.3333333333334</c:v>
                </c:pt>
                <c:pt idx="5677">
                  <c:v>1023.5</c:v>
                </c:pt>
                <c:pt idx="5678">
                  <c:v>1023.5833333333334</c:v>
                </c:pt>
                <c:pt idx="5679">
                  <c:v>1023.6666666666666</c:v>
                </c:pt>
                <c:pt idx="5680">
                  <c:v>1024.0833333333333</c:v>
                </c:pt>
                <c:pt idx="5681">
                  <c:v>1024.1666666666667</c:v>
                </c:pt>
                <c:pt idx="5682">
                  <c:v>1024.75</c:v>
                </c:pt>
                <c:pt idx="5683">
                  <c:v>1024.8333333333333</c:v>
                </c:pt>
                <c:pt idx="5684">
                  <c:v>1024.8333333333333</c:v>
                </c:pt>
                <c:pt idx="5685">
                  <c:v>1025.75</c:v>
                </c:pt>
                <c:pt idx="5686">
                  <c:v>1025.9166666666667</c:v>
                </c:pt>
                <c:pt idx="5687">
                  <c:v>1026.4166666666667</c:v>
                </c:pt>
                <c:pt idx="5688">
                  <c:v>1026.5</c:v>
                </c:pt>
                <c:pt idx="5689">
                  <c:v>1026.5</c:v>
                </c:pt>
                <c:pt idx="5690">
                  <c:v>1026.9166666666667</c:v>
                </c:pt>
                <c:pt idx="5691">
                  <c:v>1027</c:v>
                </c:pt>
                <c:pt idx="5692">
                  <c:v>1027.75</c:v>
                </c:pt>
                <c:pt idx="5693">
                  <c:v>1027.75</c:v>
                </c:pt>
                <c:pt idx="5694">
                  <c:v>1028</c:v>
                </c:pt>
                <c:pt idx="5695">
                  <c:v>1028.0833333333333</c:v>
                </c:pt>
                <c:pt idx="5696">
                  <c:v>1028.1666666666667</c:v>
                </c:pt>
                <c:pt idx="5697">
                  <c:v>1028.5</c:v>
                </c:pt>
                <c:pt idx="5698">
                  <c:v>1028.5833333333333</c:v>
                </c:pt>
                <c:pt idx="5699">
                  <c:v>1028.5833333333333</c:v>
                </c:pt>
                <c:pt idx="5700">
                  <c:v>1028.6666666666667</c:v>
                </c:pt>
                <c:pt idx="5701">
                  <c:v>1029.3333333333333</c:v>
                </c:pt>
                <c:pt idx="5702">
                  <c:v>1029.5</c:v>
                </c:pt>
                <c:pt idx="5703">
                  <c:v>1029.75</c:v>
                </c:pt>
                <c:pt idx="5704">
                  <c:v>1029.8333333333333</c:v>
                </c:pt>
                <c:pt idx="5705">
                  <c:v>1030.1666666666667</c:v>
                </c:pt>
                <c:pt idx="5706">
                  <c:v>1030.4166666666667</c:v>
                </c:pt>
                <c:pt idx="5707">
                  <c:v>1030.5</c:v>
                </c:pt>
                <c:pt idx="5708">
                  <c:v>1030.75</c:v>
                </c:pt>
                <c:pt idx="5709">
                  <c:v>1030.8333333333333</c:v>
                </c:pt>
                <c:pt idx="5710">
                  <c:v>1030.9166666666667</c:v>
                </c:pt>
                <c:pt idx="5711">
                  <c:v>1030.9166666666667</c:v>
                </c:pt>
                <c:pt idx="5712">
                  <c:v>1031</c:v>
                </c:pt>
                <c:pt idx="5713">
                  <c:v>1031.1666666666667</c:v>
                </c:pt>
                <c:pt idx="5714">
                  <c:v>1031.3333333333333</c:v>
                </c:pt>
                <c:pt idx="5715">
                  <c:v>1031.3333333333333</c:v>
                </c:pt>
                <c:pt idx="5716">
                  <c:v>1031.4166666666667</c:v>
                </c:pt>
                <c:pt idx="5717">
                  <c:v>1031.5</c:v>
                </c:pt>
                <c:pt idx="5718">
                  <c:v>1031.6666666666667</c:v>
                </c:pt>
                <c:pt idx="5719">
                  <c:v>1031.6666666666667</c:v>
                </c:pt>
                <c:pt idx="5720">
                  <c:v>1031.8333333333333</c:v>
                </c:pt>
                <c:pt idx="5721">
                  <c:v>1031.9166666666667</c:v>
                </c:pt>
                <c:pt idx="5722">
                  <c:v>1032.1666666666667</c:v>
                </c:pt>
                <c:pt idx="5723">
                  <c:v>1032.25</c:v>
                </c:pt>
                <c:pt idx="5724">
                  <c:v>1032.25</c:v>
                </c:pt>
                <c:pt idx="5725">
                  <c:v>1032.4166666666667</c:v>
                </c:pt>
                <c:pt idx="5726">
                  <c:v>1032.4166666666667</c:v>
                </c:pt>
                <c:pt idx="5727">
                  <c:v>1032.8333333333333</c:v>
                </c:pt>
                <c:pt idx="5728">
                  <c:v>1033.0833333333333</c:v>
                </c:pt>
                <c:pt idx="5729">
                  <c:v>1033.0833333333333</c:v>
                </c:pt>
                <c:pt idx="5730">
                  <c:v>1033.1666666666667</c:v>
                </c:pt>
                <c:pt idx="5731">
                  <c:v>1033.1666666666667</c:v>
                </c:pt>
                <c:pt idx="5732">
                  <c:v>1033.3333333333333</c:v>
                </c:pt>
                <c:pt idx="5733">
                  <c:v>1033.8333333333333</c:v>
                </c:pt>
                <c:pt idx="5734">
                  <c:v>1033.8333333333333</c:v>
                </c:pt>
                <c:pt idx="5735">
                  <c:v>1033.8333333333333</c:v>
                </c:pt>
                <c:pt idx="5736">
                  <c:v>1034</c:v>
                </c:pt>
                <c:pt idx="5737">
                  <c:v>1034</c:v>
                </c:pt>
                <c:pt idx="5738">
                  <c:v>1034.3333333333333</c:v>
                </c:pt>
                <c:pt idx="5739">
                  <c:v>1034.4166666666667</c:v>
                </c:pt>
                <c:pt idx="5740">
                  <c:v>1034.8333333333333</c:v>
                </c:pt>
                <c:pt idx="5741">
                  <c:v>1035.1666666666667</c:v>
                </c:pt>
                <c:pt idx="5742">
                  <c:v>1035.25</c:v>
                </c:pt>
                <c:pt idx="5743">
                  <c:v>1035.5833333333333</c:v>
                </c:pt>
                <c:pt idx="5744">
                  <c:v>1035.8333333333333</c:v>
                </c:pt>
                <c:pt idx="5745">
                  <c:v>1036</c:v>
                </c:pt>
                <c:pt idx="5746">
                  <c:v>1036</c:v>
                </c:pt>
                <c:pt idx="5747">
                  <c:v>1036.4166666666667</c:v>
                </c:pt>
                <c:pt idx="5748">
                  <c:v>1036.6666666666667</c:v>
                </c:pt>
                <c:pt idx="5749">
                  <c:v>1036.75</c:v>
                </c:pt>
                <c:pt idx="5750">
                  <c:v>1036.75</c:v>
                </c:pt>
                <c:pt idx="5751">
                  <c:v>1036.75</c:v>
                </c:pt>
                <c:pt idx="5752">
                  <c:v>1036.9166666666667</c:v>
                </c:pt>
                <c:pt idx="5753">
                  <c:v>1037</c:v>
                </c:pt>
                <c:pt idx="5754">
                  <c:v>1037.8333333333333</c:v>
                </c:pt>
                <c:pt idx="5755">
                  <c:v>1037.8333333333333</c:v>
                </c:pt>
                <c:pt idx="5756">
                  <c:v>1038</c:v>
                </c:pt>
                <c:pt idx="5757">
                  <c:v>1038</c:v>
                </c:pt>
                <c:pt idx="5758">
                  <c:v>1038.0833333333333</c:v>
                </c:pt>
                <c:pt idx="5759">
                  <c:v>1038.5</c:v>
                </c:pt>
                <c:pt idx="5760">
                  <c:v>1038.75</c:v>
                </c:pt>
                <c:pt idx="5761">
                  <c:v>1038.75</c:v>
                </c:pt>
                <c:pt idx="5762">
                  <c:v>1039.0833333333333</c:v>
                </c:pt>
                <c:pt idx="5763">
                  <c:v>1039.1666666666667</c:v>
                </c:pt>
                <c:pt idx="5764">
                  <c:v>1039.1666666666667</c:v>
                </c:pt>
                <c:pt idx="5765">
                  <c:v>1039.1666666666667</c:v>
                </c:pt>
                <c:pt idx="5766">
                  <c:v>1039.25</c:v>
                </c:pt>
                <c:pt idx="5767">
                  <c:v>1039.25</c:v>
                </c:pt>
                <c:pt idx="5768">
                  <c:v>1039.4166666666667</c:v>
                </c:pt>
                <c:pt idx="5769">
                  <c:v>1039.5833333333333</c:v>
                </c:pt>
                <c:pt idx="5770">
                  <c:v>1039.6666666666667</c:v>
                </c:pt>
                <c:pt idx="5771">
                  <c:v>1039.6666666666667</c:v>
                </c:pt>
                <c:pt idx="5772">
                  <c:v>1040.25</c:v>
                </c:pt>
                <c:pt idx="5773">
                  <c:v>1040.3333333333333</c:v>
                </c:pt>
                <c:pt idx="5774">
                  <c:v>1040.4166666666667</c:v>
                </c:pt>
                <c:pt idx="5775">
                  <c:v>1040.75</c:v>
                </c:pt>
                <c:pt idx="5776">
                  <c:v>1040.75</c:v>
                </c:pt>
                <c:pt idx="5777">
                  <c:v>1041</c:v>
                </c:pt>
                <c:pt idx="5778">
                  <c:v>1041.1666666666667</c:v>
                </c:pt>
                <c:pt idx="5779">
                  <c:v>1041.25</c:v>
                </c:pt>
                <c:pt idx="5780">
                  <c:v>1041.25</c:v>
                </c:pt>
                <c:pt idx="5781">
                  <c:v>1041.3333333333333</c:v>
                </c:pt>
                <c:pt idx="5782">
                  <c:v>1041.3333333333333</c:v>
                </c:pt>
                <c:pt idx="5783">
                  <c:v>1041.4166666666667</c:v>
                </c:pt>
                <c:pt idx="5784">
                  <c:v>1041.6666666666667</c:v>
                </c:pt>
                <c:pt idx="5785">
                  <c:v>1041.8333333333333</c:v>
                </c:pt>
                <c:pt idx="5786">
                  <c:v>1042</c:v>
                </c:pt>
                <c:pt idx="5787">
                  <c:v>1042.0833333333333</c:v>
                </c:pt>
                <c:pt idx="5788">
                  <c:v>1042.5</c:v>
                </c:pt>
                <c:pt idx="5789">
                  <c:v>1042.5833333333333</c:v>
                </c:pt>
                <c:pt idx="5790">
                  <c:v>1042.75</c:v>
                </c:pt>
                <c:pt idx="5791">
                  <c:v>1042.75</c:v>
                </c:pt>
                <c:pt idx="5792">
                  <c:v>1042.75</c:v>
                </c:pt>
                <c:pt idx="5793">
                  <c:v>1042.8333333333333</c:v>
                </c:pt>
                <c:pt idx="5794">
                  <c:v>1043.3333333333333</c:v>
                </c:pt>
                <c:pt idx="5795">
                  <c:v>1043.4166666666667</c:v>
                </c:pt>
                <c:pt idx="5796">
                  <c:v>1043.5833333333333</c:v>
                </c:pt>
                <c:pt idx="5797">
                  <c:v>1043.5833333333333</c:v>
                </c:pt>
                <c:pt idx="5798">
                  <c:v>1043.6666666666667</c:v>
                </c:pt>
                <c:pt idx="5799">
                  <c:v>1044</c:v>
                </c:pt>
                <c:pt idx="5800">
                  <c:v>1044</c:v>
                </c:pt>
                <c:pt idx="5801">
                  <c:v>1044.5833333333333</c:v>
                </c:pt>
                <c:pt idx="5802">
                  <c:v>1044.8333333333333</c:v>
                </c:pt>
                <c:pt idx="5803">
                  <c:v>1044.9166666666667</c:v>
                </c:pt>
                <c:pt idx="5804">
                  <c:v>1045</c:v>
                </c:pt>
                <c:pt idx="5805">
                  <c:v>1045.3333333333333</c:v>
                </c:pt>
                <c:pt idx="5806">
                  <c:v>1045.5</c:v>
                </c:pt>
                <c:pt idx="5807">
                  <c:v>1045.5833333333333</c:v>
                </c:pt>
                <c:pt idx="5808">
                  <c:v>1045.6666666666667</c:v>
                </c:pt>
                <c:pt idx="5809">
                  <c:v>1045.75</c:v>
                </c:pt>
                <c:pt idx="5810">
                  <c:v>1046</c:v>
                </c:pt>
                <c:pt idx="5811">
                  <c:v>1046.0833333333333</c:v>
                </c:pt>
                <c:pt idx="5812">
                  <c:v>1046.0833333333333</c:v>
                </c:pt>
                <c:pt idx="5813">
                  <c:v>1046.1666666666667</c:v>
                </c:pt>
                <c:pt idx="5814">
                  <c:v>1046.25</c:v>
                </c:pt>
                <c:pt idx="5815">
                  <c:v>1046.25</c:v>
                </c:pt>
                <c:pt idx="5816">
                  <c:v>1046.4166666666667</c:v>
                </c:pt>
                <c:pt idx="5817">
                  <c:v>1046.5</c:v>
                </c:pt>
                <c:pt idx="5818">
                  <c:v>1046.6666666666667</c:v>
                </c:pt>
                <c:pt idx="5819">
                  <c:v>1046.8333333333333</c:v>
                </c:pt>
                <c:pt idx="5820">
                  <c:v>1046.9166666666667</c:v>
                </c:pt>
                <c:pt idx="5821">
                  <c:v>1046.9166666666667</c:v>
                </c:pt>
                <c:pt idx="5822">
                  <c:v>1047</c:v>
                </c:pt>
                <c:pt idx="5823">
                  <c:v>1047.3333333333333</c:v>
                </c:pt>
                <c:pt idx="5824">
                  <c:v>1047.5</c:v>
                </c:pt>
                <c:pt idx="5825">
                  <c:v>1047.6666666666667</c:v>
                </c:pt>
                <c:pt idx="5826">
                  <c:v>1047.8333333333333</c:v>
                </c:pt>
                <c:pt idx="5827">
                  <c:v>1047.9166666666667</c:v>
                </c:pt>
                <c:pt idx="5828">
                  <c:v>1047.9166666666667</c:v>
                </c:pt>
                <c:pt idx="5829">
                  <c:v>1048.0833333333333</c:v>
                </c:pt>
                <c:pt idx="5830">
                  <c:v>1048.1666666666667</c:v>
                </c:pt>
                <c:pt idx="5831">
                  <c:v>1048.4166666666667</c:v>
                </c:pt>
                <c:pt idx="5832">
                  <c:v>1048.5</c:v>
                </c:pt>
                <c:pt idx="5833">
                  <c:v>1048.6666666666667</c:v>
                </c:pt>
                <c:pt idx="5834">
                  <c:v>1048.6666666666667</c:v>
                </c:pt>
                <c:pt idx="5835">
                  <c:v>1048.6666666666667</c:v>
                </c:pt>
                <c:pt idx="5836">
                  <c:v>1048.75</c:v>
                </c:pt>
                <c:pt idx="5837">
                  <c:v>1048.8333333333333</c:v>
                </c:pt>
                <c:pt idx="5838">
                  <c:v>1048.9166666666667</c:v>
                </c:pt>
                <c:pt idx="5839">
                  <c:v>1048.9166666666667</c:v>
                </c:pt>
                <c:pt idx="5840">
                  <c:v>1049.0833333333333</c:v>
                </c:pt>
                <c:pt idx="5841">
                  <c:v>1049.25</c:v>
                </c:pt>
                <c:pt idx="5842">
                  <c:v>1049.4166666666667</c:v>
                </c:pt>
                <c:pt idx="5843">
                  <c:v>1049.75</c:v>
                </c:pt>
                <c:pt idx="5844">
                  <c:v>1049.9166666666667</c:v>
                </c:pt>
                <c:pt idx="5845">
                  <c:v>1050.5</c:v>
                </c:pt>
                <c:pt idx="5846">
                  <c:v>1050.5833333333333</c:v>
                </c:pt>
                <c:pt idx="5847">
                  <c:v>1050.9166666666667</c:v>
                </c:pt>
                <c:pt idx="5848">
                  <c:v>1051.0833333333333</c:v>
                </c:pt>
                <c:pt idx="5849">
                  <c:v>1051.0833333333333</c:v>
                </c:pt>
                <c:pt idx="5850">
                  <c:v>1051.1666666666667</c:v>
                </c:pt>
                <c:pt idx="5851">
                  <c:v>1051.25</c:v>
                </c:pt>
                <c:pt idx="5852">
                  <c:v>1051.3333333333333</c:v>
                </c:pt>
                <c:pt idx="5853">
                  <c:v>1051.5833333333333</c:v>
                </c:pt>
                <c:pt idx="5854">
                  <c:v>1051.75</c:v>
                </c:pt>
                <c:pt idx="5855">
                  <c:v>1051.75</c:v>
                </c:pt>
                <c:pt idx="5856">
                  <c:v>1051.8333333333333</c:v>
                </c:pt>
                <c:pt idx="5857">
                  <c:v>1051.9166666666667</c:v>
                </c:pt>
                <c:pt idx="5858">
                  <c:v>1052</c:v>
                </c:pt>
                <c:pt idx="5859">
                  <c:v>1052.5</c:v>
                </c:pt>
                <c:pt idx="5860">
                  <c:v>1053</c:v>
                </c:pt>
                <c:pt idx="5861">
                  <c:v>1053.1666666666667</c:v>
                </c:pt>
                <c:pt idx="5862">
                  <c:v>1053.25</c:v>
                </c:pt>
                <c:pt idx="5863">
                  <c:v>1053.3333333333333</c:v>
                </c:pt>
                <c:pt idx="5864">
                  <c:v>1053.3333333333333</c:v>
                </c:pt>
                <c:pt idx="5865">
                  <c:v>1053.4166666666667</c:v>
                </c:pt>
                <c:pt idx="5866">
                  <c:v>1053.4166666666667</c:v>
                </c:pt>
                <c:pt idx="5867">
                  <c:v>1053.5833333333333</c:v>
                </c:pt>
                <c:pt idx="5868">
                  <c:v>1053.75</c:v>
                </c:pt>
                <c:pt idx="5869">
                  <c:v>1054</c:v>
                </c:pt>
                <c:pt idx="5870">
                  <c:v>1054.1666666666667</c:v>
                </c:pt>
                <c:pt idx="5871">
                  <c:v>1054.25</c:v>
                </c:pt>
                <c:pt idx="5872">
                  <c:v>1054.25</c:v>
                </c:pt>
                <c:pt idx="5873">
                  <c:v>1054.3333333333333</c:v>
                </c:pt>
                <c:pt idx="5874">
                  <c:v>1054.3333333333333</c:v>
                </c:pt>
                <c:pt idx="5875">
                  <c:v>1054.5</c:v>
                </c:pt>
                <c:pt idx="5876">
                  <c:v>1054.5833333333333</c:v>
                </c:pt>
                <c:pt idx="5877">
                  <c:v>1054.6666666666667</c:v>
                </c:pt>
                <c:pt idx="5878">
                  <c:v>1054.6666666666667</c:v>
                </c:pt>
                <c:pt idx="5879">
                  <c:v>1054.8333333333333</c:v>
                </c:pt>
                <c:pt idx="5880">
                  <c:v>1054.8333333333333</c:v>
                </c:pt>
                <c:pt idx="5881">
                  <c:v>1054.9166666666667</c:v>
                </c:pt>
                <c:pt idx="5882">
                  <c:v>1055.0833333333333</c:v>
                </c:pt>
                <c:pt idx="5883">
                  <c:v>1055.1666666666667</c:v>
                </c:pt>
                <c:pt idx="5884">
                  <c:v>1055.25</c:v>
                </c:pt>
                <c:pt idx="5885">
                  <c:v>1055.25</c:v>
                </c:pt>
                <c:pt idx="5886">
                  <c:v>1055.3333333333333</c:v>
                </c:pt>
                <c:pt idx="5887">
                  <c:v>1055.5833333333333</c:v>
                </c:pt>
                <c:pt idx="5888">
                  <c:v>1055.6666666666667</c:v>
                </c:pt>
                <c:pt idx="5889">
                  <c:v>1056</c:v>
                </c:pt>
                <c:pt idx="5890">
                  <c:v>1056</c:v>
                </c:pt>
                <c:pt idx="5891">
                  <c:v>1056.1666666666667</c:v>
                </c:pt>
                <c:pt idx="5892">
                  <c:v>1056.5</c:v>
                </c:pt>
                <c:pt idx="5893">
                  <c:v>1056.75</c:v>
                </c:pt>
                <c:pt idx="5894">
                  <c:v>1056.75</c:v>
                </c:pt>
                <c:pt idx="5895">
                  <c:v>1056.75</c:v>
                </c:pt>
                <c:pt idx="5896">
                  <c:v>1056.8333333333333</c:v>
                </c:pt>
                <c:pt idx="5897">
                  <c:v>1056.8333333333333</c:v>
                </c:pt>
                <c:pt idx="5898">
                  <c:v>1056.9166666666667</c:v>
                </c:pt>
                <c:pt idx="5899">
                  <c:v>1057.4166666666667</c:v>
                </c:pt>
                <c:pt idx="5900">
                  <c:v>1057.5833333333333</c:v>
                </c:pt>
                <c:pt idx="5901">
                  <c:v>1057.5833333333333</c:v>
                </c:pt>
                <c:pt idx="5902">
                  <c:v>1057.5833333333333</c:v>
                </c:pt>
                <c:pt idx="5903">
                  <c:v>1058.4166666666667</c:v>
                </c:pt>
                <c:pt idx="5904">
                  <c:v>1058.5</c:v>
                </c:pt>
                <c:pt idx="5905">
                  <c:v>1059</c:v>
                </c:pt>
                <c:pt idx="5906">
                  <c:v>1059</c:v>
                </c:pt>
                <c:pt idx="5907">
                  <c:v>1059.3333333333333</c:v>
                </c:pt>
                <c:pt idx="5908">
                  <c:v>1059.4166666666667</c:v>
                </c:pt>
                <c:pt idx="5909">
                  <c:v>1059.5</c:v>
                </c:pt>
                <c:pt idx="5910">
                  <c:v>1059.5833333333333</c:v>
                </c:pt>
                <c:pt idx="5911">
                  <c:v>1059.9166666666667</c:v>
                </c:pt>
                <c:pt idx="5912">
                  <c:v>1060</c:v>
                </c:pt>
                <c:pt idx="5913">
                  <c:v>1060.0833333333333</c:v>
                </c:pt>
                <c:pt idx="5914">
                  <c:v>1060.25</c:v>
                </c:pt>
                <c:pt idx="5915">
                  <c:v>1060.6666666666667</c:v>
                </c:pt>
                <c:pt idx="5916">
                  <c:v>1061.1666666666667</c:v>
                </c:pt>
                <c:pt idx="5917">
                  <c:v>1061.25</c:v>
                </c:pt>
                <c:pt idx="5918">
                  <c:v>1061.75</c:v>
                </c:pt>
                <c:pt idx="5919">
                  <c:v>1061.8333333333333</c:v>
                </c:pt>
                <c:pt idx="5920">
                  <c:v>1061.8333333333333</c:v>
                </c:pt>
                <c:pt idx="5921">
                  <c:v>1062.3333333333333</c:v>
                </c:pt>
                <c:pt idx="5922">
                  <c:v>1062.4166666666667</c:v>
                </c:pt>
                <c:pt idx="5923">
                  <c:v>1062.4166666666667</c:v>
                </c:pt>
                <c:pt idx="5924">
                  <c:v>1062.8333333333333</c:v>
                </c:pt>
                <c:pt idx="5925">
                  <c:v>1063</c:v>
                </c:pt>
                <c:pt idx="5926">
                  <c:v>1063.0833333333333</c:v>
                </c:pt>
                <c:pt idx="5927">
                  <c:v>1063.0833333333333</c:v>
                </c:pt>
                <c:pt idx="5928">
                  <c:v>1063.25</c:v>
                </c:pt>
                <c:pt idx="5929">
                  <c:v>1063.4166666666667</c:v>
                </c:pt>
                <c:pt idx="5930">
                  <c:v>1063.5</c:v>
                </c:pt>
                <c:pt idx="5931">
                  <c:v>1063.6666666666667</c:v>
                </c:pt>
                <c:pt idx="5932">
                  <c:v>1063.75</c:v>
                </c:pt>
                <c:pt idx="5933">
                  <c:v>1063.8333333333333</c:v>
                </c:pt>
                <c:pt idx="5934">
                  <c:v>1063.8333333333333</c:v>
                </c:pt>
                <c:pt idx="5935">
                  <c:v>1063.8333333333333</c:v>
                </c:pt>
                <c:pt idx="5936">
                  <c:v>1064</c:v>
                </c:pt>
                <c:pt idx="5937">
                  <c:v>1064.1666666666667</c:v>
                </c:pt>
                <c:pt idx="5938">
                  <c:v>1064.25</c:v>
                </c:pt>
                <c:pt idx="5939">
                  <c:v>1064.6666666666667</c:v>
                </c:pt>
                <c:pt idx="5940">
                  <c:v>1064.6666666666667</c:v>
                </c:pt>
                <c:pt idx="5941">
                  <c:v>1064.75</c:v>
                </c:pt>
                <c:pt idx="5942">
                  <c:v>1065.0833333333333</c:v>
                </c:pt>
                <c:pt idx="5943">
                  <c:v>1065.0833333333333</c:v>
                </c:pt>
                <c:pt idx="5944">
                  <c:v>1065.1666666666667</c:v>
                </c:pt>
                <c:pt idx="5945">
                  <c:v>1065.25</c:v>
                </c:pt>
                <c:pt idx="5946">
                  <c:v>1065.25</c:v>
                </c:pt>
                <c:pt idx="5947">
                  <c:v>1065.25</c:v>
                </c:pt>
                <c:pt idx="5948">
                  <c:v>1065.25</c:v>
                </c:pt>
                <c:pt idx="5949">
                  <c:v>1065.5833333333333</c:v>
                </c:pt>
                <c:pt idx="5950">
                  <c:v>1065.6666666666667</c:v>
                </c:pt>
                <c:pt idx="5951">
                  <c:v>1065.6666666666667</c:v>
                </c:pt>
                <c:pt idx="5952">
                  <c:v>1065.9166666666667</c:v>
                </c:pt>
                <c:pt idx="5953">
                  <c:v>1065.9166666666667</c:v>
                </c:pt>
                <c:pt idx="5954">
                  <c:v>1066</c:v>
                </c:pt>
                <c:pt idx="5955">
                  <c:v>1066.0833333333333</c:v>
                </c:pt>
                <c:pt idx="5956">
                  <c:v>1066.1666666666667</c:v>
                </c:pt>
                <c:pt idx="5957">
                  <c:v>1066.25</c:v>
                </c:pt>
                <c:pt idx="5958">
                  <c:v>1066.3333333333333</c:v>
                </c:pt>
                <c:pt idx="5959">
                  <c:v>1066.5833333333333</c:v>
                </c:pt>
                <c:pt idx="5960">
                  <c:v>1066.6666666666667</c:v>
                </c:pt>
                <c:pt idx="5961">
                  <c:v>1066.9166666666667</c:v>
                </c:pt>
                <c:pt idx="5962">
                  <c:v>1067</c:v>
                </c:pt>
                <c:pt idx="5963">
                  <c:v>1067.0833333333333</c:v>
                </c:pt>
                <c:pt idx="5964">
                  <c:v>1067.1666666666667</c:v>
                </c:pt>
                <c:pt idx="5965">
                  <c:v>1067.3333333333333</c:v>
                </c:pt>
                <c:pt idx="5966">
                  <c:v>1067.4166666666667</c:v>
                </c:pt>
                <c:pt idx="5967">
                  <c:v>1067.5833333333333</c:v>
                </c:pt>
                <c:pt idx="5968">
                  <c:v>1067.6666666666667</c:v>
                </c:pt>
                <c:pt idx="5969">
                  <c:v>1067.8333333333333</c:v>
                </c:pt>
                <c:pt idx="5970">
                  <c:v>1067.8333333333333</c:v>
                </c:pt>
                <c:pt idx="5971">
                  <c:v>1067.8333333333333</c:v>
                </c:pt>
                <c:pt idx="5972">
                  <c:v>1068.1666666666667</c:v>
                </c:pt>
                <c:pt idx="5973">
                  <c:v>1068.3333333333333</c:v>
                </c:pt>
                <c:pt idx="5974">
                  <c:v>1068.6666666666667</c:v>
                </c:pt>
                <c:pt idx="5975">
                  <c:v>1069</c:v>
                </c:pt>
                <c:pt idx="5976">
                  <c:v>1069.75</c:v>
                </c:pt>
                <c:pt idx="5977">
                  <c:v>1070.3333333333333</c:v>
                </c:pt>
                <c:pt idx="5978">
                  <c:v>1070.4166666666667</c:v>
                </c:pt>
                <c:pt idx="5979">
                  <c:v>1070.5</c:v>
                </c:pt>
                <c:pt idx="5980">
                  <c:v>1070.6666666666667</c:v>
                </c:pt>
                <c:pt idx="5981">
                  <c:v>1070.9166666666667</c:v>
                </c:pt>
                <c:pt idx="5982">
                  <c:v>1071.1666666666667</c:v>
                </c:pt>
                <c:pt idx="5983">
                  <c:v>1071.4166666666667</c:v>
                </c:pt>
                <c:pt idx="5984">
                  <c:v>1071.5</c:v>
                </c:pt>
                <c:pt idx="5985">
                  <c:v>1071.5833333333333</c:v>
                </c:pt>
                <c:pt idx="5986">
                  <c:v>1072</c:v>
                </c:pt>
                <c:pt idx="5987">
                  <c:v>1072.3333333333333</c:v>
                </c:pt>
                <c:pt idx="5988">
                  <c:v>1072.8333333333333</c:v>
                </c:pt>
                <c:pt idx="5989">
                  <c:v>1073.0833333333333</c:v>
                </c:pt>
                <c:pt idx="5990">
                  <c:v>1073.1666666666667</c:v>
                </c:pt>
                <c:pt idx="5991">
                  <c:v>1073.25</c:v>
                </c:pt>
                <c:pt idx="5992">
                  <c:v>1073.5833333333333</c:v>
                </c:pt>
                <c:pt idx="5993">
                  <c:v>1073.75</c:v>
                </c:pt>
                <c:pt idx="5994">
                  <c:v>1073.8333333333333</c:v>
                </c:pt>
                <c:pt idx="5995">
                  <c:v>1073.8333333333333</c:v>
                </c:pt>
                <c:pt idx="5996">
                  <c:v>1074</c:v>
                </c:pt>
                <c:pt idx="5997">
                  <c:v>1074.3333333333333</c:v>
                </c:pt>
                <c:pt idx="5998">
                  <c:v>1074.4166666666667</c:v>
                </c:pt>
                <c:pt idx="5999">
                  <c:v>1074.4166666666667</c:v>
                </c:pt>
                <c:pt idx="6000">
                  <c:v>1074.5</c:v>
                </c:pt>
                <c:pt idx="6001">
                  <c:v>1074.9166666666667</c:v>
                </c:pt>
                <c:pt idx="6002">
                  <c:v>1075</c:v>
                </c:pt>
                <c:pt idx="6003">
                  <c:v>1075.3333333333333</c:v>
                </c:pt>
                <c:pt idx="6004">
                  <c:v>1075.3333333333333</c:v>
                </c:pt>
                <c:pt idx="6005">
                  <c:v>1075.4166666666667</c:v>
                </c:pt>
                <c:pt idx="6006">
                  <c:v>1075.5833333333333</c:v>
                </c:pt>
                <c:pt idx="6007">
                  <c:v>1075.8333333333333</c:v>
                </c:pt>
                <c:pt idx="6008">
                  <c:v>1075.8333333333333</c:v>
                </c:pt>
                <c:pt idx="6009">
                  <c:v>1076.0833333333333</c:v>
                </c:pt>
                <c:pt idx="6010">
                  <c:v>1076.1666666666667</c:v>
                </c:pt>
                <c:pt idx="6011">
                  <c:v>1076.25</c:v>
                </c:pt>
                <c:pt idx="6012">
                  <c:v>1076.25</c:v>
                </c:pt>
                <c:pt idx="6013">
                  <c:v>1076.4166666666667</c:v>
                </c:pt>
                <c:pt idx="6014">
                  <c:v>1076.5833333333333</c:v>
                </c:pt>
                <c:pt idx="6015">
                  <c:v>1077.5</c:v>
                </c:pt>
                <c:pt idx="6016">
                  <c:v>1077.6666666666667</c:v>
                </c:pt>
                <c:pt idx="6017">
                  <c:v>1077.6666666666667</c:v>
                </c:pt>
                <c:pt idx="6018">
                  <c:v>1077.8333333333333</c:v>
                </c:pt>
                <c:pt idx="6019">
                  <c:v>1077.9166666666667</c:v>
                </c:pt>
                <c:pt idx="6020">
                  <c:v>1078.4166666666667</c:v>
                </c:pt>
                <c:pt idx="6021">
                  <c:v>1078.5</c:v>
                </c:pt>
                <c:pt idx="6022">
                  <c:v>1078.6666666666667</c:v>
                </c:pt>
                <c:pt idx="6023">
                  <c:v>1079.1666666666667</c:v>
                </c:pt>
                <c:pt idx="6024">
                  <c:v>1079.1666666666667</c:v>
                </c:pt>
                <c:pt idx="6025">
                  <c:v>1079.1666666666667</c:v>
                </c:pt>
                <c:pt idx="6026">
                  <c:v>1079.4166666666667</c:v>
                </c:pt>
                <c:pt idx="6027">
                  <c:v>1079.5</c:v>
                </c:pt>
                <c:pt idx="6028">
                  <c:v>1079.6666666666667</c:v>
                </c:pt>
                <c:pt idx="6029">
                  <c:v>1079.8333333333333</c:v>
                </c:pt>
                <c:pt idx="6030">
                  <c:v>1079.9166666666667</c:v>
                </c:pt>
                <c:pt idx="6031">
                  <c:v>1080.6666666666667</c:v>
                </c:pt>
                <c:pt idx="6032">
                  <c:v>1080.8333333333333</c:v>
                </c:pt>
                <c:pt idx="6033">
                  <c:v>1080.8333333333333</c:v>
                </c:pt>
                <c:pt idx="6034">
                  <c:v>1080.9166666666667</c:v>
                </c:pt>
                <c:pt idx="6035">
                  <c:v>1081.75</c:v>
                </c:pt>
                <c:pt idx="6036">
                  <c:v>1082.25</c:v>
                </c:pt>
                <c:pt idx="6037">
                  <c:v>1082.25</c:v>
                </c:pt>
                <c:pt idx="6038">
                  <c:v>1082.3333333333333</c:v>
                </c:pt>
                <c:pt idx="6039">
                  <c:v>1082.3333333333333</c:v>
                </c:pt>
                <c:pt idx="6040">
                  <c:v>1082.5</c:v>
                </c:pt>
                <c:pt idx="6041">
                  <c:v>1082.5</c:v>
                </c:pt>
                <c:pt idx="6042">
                  <c:v>1082.8333333333333</c:v>
                </c:pt>
                <c:pt idx="6043">
                  <c:v>1083.0833333333333</c:v>
                </c:pt>
                <c:pt idx="6044">
                  <c:v>1083.1666666666667</c:v>
                </c:pt>
                <c:pt idx="6045">
                  <c:v>1083.5</c:v>
                </c:pt>
                <c:pt idx="6046">
                  <c:v>1083.5</c:v>
                </c:pt>
                <c:pt idx="6047">
                  <c:v>1083.5833333333333</c:v>
                </c:pt>
                <c:pt idx="6048">
                  <c:v>1083.75</c:v>
                </c:pt>
                <c:pt idx="6049">
                  <c:v>1083.75</c:v>
                </c:pt>
                <c:pt idx="6050">
                  <c:v>1083.9166666666667</c:v>
                </c:pt>
                <c:pt idx="6051">
                  <c:v>1084.0833333333333</c:v>
                </c:pt>
                <c:pt idx="6052">
                  <c:v>1084.1666666666667</c:v>
                </c:pt>
                <c:pt idx="6053">
                  <c:v>1084.3333333333333</c:v>
                </c:pt>
                <c:pt idx="6054">
                  <c:v>1084.3333333333333</c:v>
                </c:pt>
                <c:pt idx="6055">
                  <c:v>1084.5833333333333</c:v>
                </c:pt>
                <c:pt idx="6056">
                  <c:v>1084.6666666666667</c:v>
                </c:pt>
                <c:pt idx="6057">
                  <c:v>1084.75</c:v>
                </c:pt>
                <c:pt idx="6058">
                  <c:v>1084.75</c:v>
                </c:pt>
                <c:pt idx="6059">
                  <c:v>1085</c:v>
                </c:pt>
                <c:pt idx="6060">
                  <c:v>1085.0833333333333</c:v>
                </c:pt>
                <c:pt idx="6061">
                  <c:v>1085.0833333333333</c:v>
                </c:pt>
                <c:pt idx="6062">
                  <c:v>1085.0833333333333</c:v>
                </c:pt>
                <c:pt idx="6063">
                  <c:v>1085.0833333333333</c:v>
                </c:pt>
                <c:pt idx="6064">
                  <c:v>1085.5</c:v>
                </c:pt>
                <c:pt idx="6065">
                  <c:v>1085.5833333333333</c:v>
                </c:pt>
                <c:pt idx="6066">
                  <c:v>1085.5833333333333</c:v>
                </c:pt>
                <c:pt idx="6067">
                  <c:v>1086</c:v>
                </c:pt>
                <c:pt idx="6068">
                  <c:v>1086.1666666666667</c:v>
                </c:pt>
                <c:pt idx="6069">
                  <c:v>1086.3333333333333</c:v>
                </c:pt>
                <c:pt idx="6070">
                  <c:v>1086.5</c:v>
                </c:pt>
                <c:pt idx="6071">
                  <c:v>1086.5</c:v>
                </c:pt>
                <c:pt idx="6072">
                  <c:v>1086.75</c:v>
                </c:pt>
                <c:pt idx="6073">
                  <c:v>1086.8333333333333</c:v>
                </c:pt>
                <c:pt idx="6074">
                  <c:v>1086.9166666666667</c:v>
                </c:pt>
                <c:pt idx="6075">
                  <c:v>1086.9166666666667</c:v>
                </c:pt>
                <c:pt idx="6076">
                  <c:v>1086.9166666666667</c:v>
                </c:pt>
                <c:pt idx="6077">
                  <c:v>1087.25</c:v>
                </c:pt>
                <c:pt idx="6078">
                  <c:v>1087.3333333333333</c:v>
                </c:pt>
                <c:pt idx="6079">
                  <c:v>1087.4166666666667</c:v>
                </c:pt>
                <c:pt idx="6080">
                  <c:v>1087.4166666666667</c:v>
                </c:pt>
                <c:pt idx="6081">
                  <c:v>1087.9166666666667</c:v>
                </c:pt>
                <c:pt idx="6082">
                  <c:v>1088.0833333333333</c:v>
                </c:pt>
                <c:pt idx="6083">
                  <c:v>1088.25</c:v>
                </c:pt>
                <c:pt idx="6084">
                  <c:v>1088.5833333333333</c:v>
                </c:pt>
                <c:pt idx="6085">
                  <c:v>1088.75</c:v>
                </c:pt>
                <c:pt idx="6086">
                  <c:v>1088.9166666666667</c:v>
                </c:pt>
                <c:pt idx="6087">
                  <c:v>1089</c:v>
                </c:pt>
                <c:pt idx="6088">
                  <c:v>1089.3333333333333</c:v>
                </c:pt>
                <c:pt idx="6089">
                  <c:v>1089.5</c:v>
                </c:pt>
                <c:pt idx="6090">
                  <c:v>1089.9166666666667</c:v>
                </c:pt>
                <c:pt idx="6091">
                  <c:v>1089.9166666666667</c:v>
                </c:pt>
                <c:pt idx="6092">
                  <c:v>1090.25</c:v>
                </c:pt>
                <c:pt idx="6093">
                  <c:v>1090.3333333333333</c:v>
                </c:pt>
                <c:pt idx="6094">
                  <c:v>1090.5833333333333</c:v>
                </c:pt>
                <c:pt idx="6095">
                  <c:v>1090.5833333333333</c:v>
                </c:pt>
                <c:pt idx="6096">
                  <c:v>1090.75</c:v>
                </c:pt>
                <c:pt idx="6097">
                  <c:v>1090.8333333333333</c:v>
                </c:pt>
                <c:pt idx="6098">
                  <c:v>1090.8333333333333</c:v>
                </c:pt>
                <c:pt idx="6099">
                  <c:v>1090.8333333333333</c:v>
                </c:pt>
                <c:pt idx="6100">
                  <c:v>1091.25</c:v>
                </c:pt>
                <c:pt idx="6101">
                  <c:v>1091.25</c:v>
                </c:pt>
                <c:pt idx="6102">
                  <c:v>1091.3333333333333</c:v>
                </c:pt>
                <c:pt idx="6103">
                  <c:v>1091.5833333333333</c:v>
                </c:pt>
                <c:pt idx="6104">
                  <c:v>1091.6666666666667</c:v>
                </c:pt>
                <c:pt idx="6105">
                  <c:v>1091.75</c:v>
                </c:pt>
                <c:pt idx="6106">
                  <c:v>1092</c:v>
                </c:pt>
                <c:pt idx="6107">
                  <c:v>1092.1666666666667</c:v>
                </c:pt>
                <c:pt idx="6108">
                  <c:v>1092.25</c:v>
                </c:pt>
                <c:pt idx="6109">
                  <c:v>1092.6666666666667</c:v>
                </c:pt>
                <c:pt idx="6110">
                  <c:v>1092.75</c:v>
                </c:pt>
                <c:pt idx="6111">
                  <c:v>1092.9166666666667</c:v>
                </c:pt>
                <c:pt idx="6112">
                  <c:v>1093.0833333333333</c:v>
                </c:pt>
                <c:pt idx="6113">
                  <c:v>1093.1666666666667</c:v>
                </c:pt>
                <c:pt idx="6114">
                  <c:v>1093.25</c:v>
                </c:pt>
                <c:pt idx="6115">
                  <c:v>1093.5833333333333</c:v>
                </c:pt>
                <c:pt idx="6116">
                  <c:v>1093.75</c:v>
                </c:pt>
                <c:pt idx="6117">
                  <c:v>1093.8333333333333</c:v>
                </c:pt>
                <c:pt idx="6118">
                  <c:v>1093.9166666666667</c:v>
                </c:pt>
                <c:pt idx="6119">
                  <c:v>1094</c:v>
                </c:pt>
                <c:pt idx="6120">
                  <c:v>1094.0833333333333</c:v>
                </c:pt>
                <c:pt idx="6121">
                  <c:v>1094.25</c:v>
                </c:pt>
                <c:pt idx="6122">
                  <c:v>1094.3333333333333</c:v>
                </c:pt>
                <c:pt idx="6123">
                  <c:v>1094.3333333333333</c:v>
                </c:pt>
                <c:pt idx="6124">
                  <c:v>1094.6666666666667</c:v>
                </c:pt>
                <c:pt idx="6125">
                  <c:v>1094.9166666666667</c:v>
                </c:pt>
                <c:pt idx="6126">
                  <c:v>1095.5</c:v>
                </c:pt>
                <c:pt idx="6127">
                  <c:v>1095.6666666666667</c:v>
                </c:pt>
                <c:pt idx="6128">
                  <c:v>1095.75</c:v>
                </c:pt>
                <c:pt idx="6129">
                  <c:v>1095.8333333333333</c:v>
                </c:pt>
                <c:pt idx="6130">
                  <c:v>1095.9166666666667</c:v>
                </c:pt>
                <c:pt idx="6131">
                  <c:v>1095.9166666666667</c:v>
                </c:pt>
                <c:pt idx="6132">
                  <c:v>1096.0833333333333</c:v>
                </c:pt>
                <c:pt idx="6133">
                  <c:v>1096.0833333333333</c:v>
                </c:pt>
                <c:pt idx="6134">
                  <c:v>1096.0833333333333</c:v>
                </c:pt>
                <c:pt idx="6135">
                  <c:v>1096.25</c:v>
                </c:pt>
                <c:pt idx="6136">
                  <c:v>1096.3333333333333</c:v>
                </c:pt>
                <c:pt idx="6137">
                  <c:v>1096.5</c:v>
                </c:pt>
                <c:pt idx="6138">
                  <c:v>1096.5</c:v>
                </c:pt>
                <c:pt idx="6139">
                  <c:v>1096.5833333333333</c:v>
                </c:pt>
                <c:pt idx="6140">
                  <c:v>1096.5833333333333</c:v>
                </c:pt>
                <c:pt idx="6141">
                  <c:v>1096.6666666666667</c:v>
                </c:pt>
                <c:pt idx="6142">
                  <c:v>1096.6666666666667</c:v>
                </c:pt>
                <c:pt idx="6143">
                  <c:v>1096.6666666666667</c:v>
                </c:pt>
                <c:pt idx="6144">
                  <c:v>1096.75</c:v>
                </c:pt>
                <c:pt idx="6145">
                  <c:v>1096.8333333333333</c:v>
                </c:pt>
                <c:pt idx="6146">
                  <c:v>1097.25</c:v>
                </c:pt>
                <c:pt idx="6147">
                  <c:v>1097.3333333333333</c:v>
                </c:pt>
                <c:pt idx="6148">
                  <c:v>1097.5</c:v>
                </c:pt>
                <c:pt idx="6149">
                  <c:v>1097.5833333333333</c:v>
                </c:pt>
                <c:pt idx="6150">
                  <c:v>1097.6666666666667</c:v>
                </c:pt>
                <c:pt idx="6151">
                  <c:v>1097.6666666666667</c:v>
                </c:pt>
                <c:pt idx="6152">
                  <c:v>1097.8333333333333</c:v>
                </c:pt>
                <c:pt idx="6153">
                  <c:v>1098</c:v>
                </c:pt>
                <c:pt idx="6154">
                  <c:v>1098.0833333333333</c:v>
                </c:pt>
                <c:pt idx="6155">
                  <c:v>1098.25</c:v>
                </c:pt>
                <c:pt idx="6156">
                  <c:v>1098.4166666666667</c:v>
                </c:pt>
                <c:pt idx="6157">
                  <c:v>1098.6666666666667</c:v>
                </c:pt>
                <c:pt idx="6158">
                  <c:v>1098.6666666666667</c:v>
                </c:pt>
                <c:pt idx="6159">
                  <c:v>1098.75</c:v>
                </c:pt>
                <c:pt idx="6160">
                  <c:v>1098.8333333333333</c:v>
                </c:pt>
                <c:pt idx="6161">
                  <c:v>1098.9166666666667</c:v>
                </c:pt>
                <c:pt idx="6162">
                  <c:v>1098.9166666666667</c:v>
                </c:pt>
                <c:pt idx="6163">
                  <c:v>1099</c:v>
                </c:pt>
                <c:pt idx="6164">
                  <c:v>1099.1666666666667</c:v>
                </c:pt>
                <c:pt idx="6165">
                  <c:v>1099.25</c:v>
                </c:pt>
                <c:pt idx="6166">
                  <c:v>1099.25</c:v>
                </c:pt>
                <c:pt idx="6167">
                  <c:v>1099.75</c:v>
                </c:pt>
                <c:pt idx="6168">
                  <c:v>1099.9166666666667</c:v>
                </c:pt>
                <c:pt idx="6169">
                  <c:v>1100.25</c:v>
                </c:pt>
                <c:pt idx="6170">
                  <c:v>1100.25</c:v>
                </c:pt>
                <c:pt idx="6171">
                  <c:v>1100.3333333333333</c:v>
                </c:pt>
                <c:pt idx="6172">
                  <c:v>1100.3333333333333</c:v>
                </c:pt>
                <c:pt idx="6173">
                  <c:v>1100.6666666666667</c:v>
                </c:pt>
                <c:pt idx="6174">
                  <c:v>1100.8333333333333</c:v>
                </c:pt>
                <c:pt idx="6175">
                  <c:v>1100.9166666666667</c:v>
                </c:pt>
                <c:pt idx="6176">
                  <c:v>1101</c:v>
                </c:pt>
                <c:pt idx="6177">
                  <c:v>1101.3333333333333</c:v>
                </c:pt>
                <c:pt idx="6178">
                  <c:v>1101.5</c:v>
                </c:pt>
                <c:pt idx="6179">
                  <c:v>1101.5833333333333</c:v>
                </c:pt>
                <c:pt idx="6180">
                  <c:v>1101.6666666666667</c:v>
                </c:pt>
                <c:pt idx="6181">
                  <c:v>1101.75</c:v>
                </c:pt>
                <c:pt idx="6182">
                  <c:v>1102</c:v>
                </c:pt>
                <c:pt idx="6183">
                  <c:v>1102</c:v>
                </c:pt>
                <c:pt idx="6184">
                  <c:v>1102.1666666666667</c:v>
                </c:pt>
                <c:pt idx="6185">
                  <c:v>1102.4166666666667</c:v>
                </c:pt>
                <c:pt idx="6186">
                  <c:v>1102.75</c:v>
                </c:pt>
                <c:pt idx="6187">
                  <c:v>1102.9166666666667</c:v>
                </c:pt>
                <c:pt idx="6188">
                  <c:v>1103.0833333333333</c:v>
                </c:pt>
                <c:pt idx="6189">
                  <c:v>1103.3333333333333</c:v>
                </c:pt>
                <c:pt idx="6190">
                  <c:v>1103.3333333333333</c:v>
                </c:pt>
                <c:pt idx="6191">
                  <c:v>1103.5833333333333</c:v>
                </c:pt>
                <c:pt idx="6192">
                  <c:v>1103.5833333333333</c:v>
                </c:pt>
                <c:pt idx="6193">
                  <c:v>1103.75</c:v>
                </c:pt>
                <c:pt idx="6194">
                  <c:v>1104</c:v>
                </c:pt>
                <c:pt idx="6195">
                  <c:v>1104.0833333333333</c:v>
                </c:pt>
                <c:pt idx="6196">
                  <c:v>1104.5833333333333</c:v>
                </c:pt>
                <c:pt idx="6197">
                  <c:v>1104.8333333333333</c:v>
                </c:pt>
                <c:pt idx="6198">
                  <c:v>1104.9166666666667</c:v>
                </c:pt>
                <c:pt idx="6199">
                  <c:v>1105.1666666666667</c:v>
                </c:pt>
                <c:pt idx="6200">
                  <c:v>1105.1666666666667</c:v>
                </c:pt>
                <c:pt idx="6201">
                  <c:v>1105.1666666666667</c:v>
                </c:pt>
                <c:pt idx="6202">
                  <c:v>1105.1666666666667</c:v>
                </c:pt>
                <c:pt idx="6203">
                  <c:v>1105.4166666666667</c:v>
                </c:pt>
                <c:pt idx="6204">
                  <c:v>1105.5833333333333</c:v>
                </c:pt>
                <c:pt idx="6205">
                  <c:v>1105.5833333333333</c:v>
                </c:pt>
                <c:pt idx="6206">
                  <c:v>1105.5833333333333</c:v>
                </c:pt>
                <c:pt idx="6207">
                  <c:v>1106.25</c:v>
                </c:pt>
                <c:pt idx="6208">
                  <c:v>1106.25</c:v>
                </c:pt>
                <c:pt idx="6209">
                  <c:v>1106.8333333333333</c:v>
                </c:pt>
                <c:pt idx="6210">
                  <c:v>1106.8333333333333</c:v>
                </c:pt>
                <c:pt idx="6211">
                  <c:v>1106.8333333333333</c:v>
                </c:pt>
                <c:pt idx="6212">
                  <c:v>1106.9166666666667</c:v>
                </c:pt>
                <c:pt idx="6213">
                  <c:v>1107</c:v>
                </c:pt>
                <c:pt idx="6214">
                  <c:v>1107.25</c:v>
                </c:pt>
                <c:pt idx="6215">
                  <c:v>1107.4166666666667</c:v>
                </c:pt>
                <c:pt idx="6216">
                  <c:v>1107.75</c:v>
                </c:pt>
                <c:pt idx="6217">
                  <c:v>1107.75</c:v>
                </c:pt>
                <c:pt idx="6218">
                  <c:v>1107.9166666666667</c:v>
                </c:pt>
                <c:pt idx="6219">
                  <c:v>1108</c:v>
                </c:pt>
                <c:pt idx="6220">
                  <c:v>1108.25</c:v>
                </c:pt>
                <c:pt idx="6221">
                  <c:v>1108.4166666666667</c:v>
                </c:pt>
                <c:pt idx="6222">
                  <c:v>1108.4166666666667</c:v>
                </c:pt>
                <c:pt idx="6223">
                  <c:v>1108.5</c:v>
                </c:pt>
                <c:pt idx="6224">
                  <c:v>1108.5833333333333</c:v>
                </c:pt>
                <c:pt idx="6225">
                  <c:v>1108.5833333333333</c:v>
                </c:pt>
                <c:pt idx="6226">
                  <c:v>1108.5833333333333</c:v>
                </c:pt>
                <c:pt idx="6227">
                  <c:v>1108.75</c:v>
                </c:pt>
                <c:pt idx="6228">
                  <c:v>1108.8333333333333</c:v>
                </c:pt>
                <c:pt idx="6229">
                  <c:v>1109</c:v>
                </c:pt>
                <c:pt idx="6230">
                  <c:v>1109</c:v>
                </c:pt>
                <c:pt idx="6231">
                  <c:v>1109</c:v>
                </c:pt>
                <c:pt idx="6232">
                  <c:v>1109.0833333333333</c:v>
                </c:pt>
                <c:pt idx="6233">
                  <c:v>1109.25</c:v>
                </c:pt>
                <c:pt idx="6234">
                  <c:v>1109.5833333333333</c:v>
                </c:pt>
                <c:pt idx="6235">
                  <c:v>1109.75</c:v>
                </c:pt>
                <c:pt idx="6236">
                  <c:v>1109.9166666666667</c:v>
                </c:pt>
                <c:pt idx="6237">
                  <c:v>1109.9166666666667</c:v>
                </c:pt>
                <c:pt idx="6238">
                  <c:v>1109.9166666666667</c:v>
                </c:pt>
                <c:pt idx="6239">
                  <c:v>1109.9166666666667</c:v>
                </c:pt>
                <c:pt idx="6240">
                  <c:v>1110.0833333333333</c:v>
                </c:pt>
                <c:pt idx="6241">
                  <c:v>1110.4166666666667</c:v>
                </c:pt>
                <c:pt idx="6242">
                  <c:v>1110.6666666666667</c:v>
                </c:pt>
                <c:pt idx="6243">
                  <c:v>1110.9166666666667</c:v>
                </c:pt>
                <c:pt idx="6244">
                  <c:v>1111.0833333333333</c:v>
                </c:pt>
                <c:pt idx="6245">
                  <c:v>1111.6666666666667</c:v>
                </c:pt>
                <c:pt idx="6246">
                  <c:v>1112.0833333333333</c:v>
                </c:pt>
                <c:pt idx="6247">
                  <c:v>1112.0833333333333</c:v>
                </c:pt>
                <c:pt idx="6248">
                  <c:v>1112.1666666666667</c:v>
                </c:pt>
                <c:pt idx="6249">
                  <c:v>1112.25</c:v>
                </c:pt>
                <c:pt idx="6250">
                  <c:v>1112.5</c:v>
                </c:pt>
                <c:pt idx="6251">
                  <c:v>1112.6666666666667</c:v>
                </c:pt>
                <c:pt idx="6252">
                  <c:v>1112.75</c:v>
                </c:pt>
                <c:pt idx="6253">
                  <c:v>1112.75</c:v>
                </c:pt>
                <c:pt idx="6254">
                  <c:v>1112.8333333333333</c:v>
                </c:pt>
                <c:pt idx="6255">
                  <c:v>1113.0833333333333</c:v>
                </c:pt>
                <c:pt idx="6256">
                  <c:v>1113.1666666666667</c:v>
                </c:pt>
                <c:pt idx="6257">
                  <c:v>1113.25</c:v>
                </c:pt>
                <c:pt idx="6258">
                  <c:v>1113.4166666666667</c:v>
                </c:pt>
                <c:pt idx="6259">
                  <c:v>1113.5</c:v>
                </c:pt>
                <c:pt idx="6260">
                  <c:v>1113.6666666666667</c:v>
                </c:pt>
                <c:pt idx="6261">
                  <c:v>1114</c:v>
                </c:pt>
                <c:pt idx="6262">
                  <c:v>1114.1666666666667</c:v>
                </c:pt>
                <c:pt idx="6263">
                  <c:v>1114.75</c:v>
                </c:pt>
                <c:pt idx="6264">
                  <c:v>1114.8333333333333</c:v>
                </c:pt>
                <c:pt idx="6265">
                  <c:v>1114.9166666666667</c:v>
                </c:pt>
                <c:pt idx="6266">
                  <c:v>1114.9166666666667</c:v>
                </c:pt>
                <c:pt idx="6267">
                  <c:v>1115.25</c:v>
                </c:pt>
                <c:pt idx="6268">
                  <c:v>1115.3333333333333</c:v>
                </c:pt>
                <c:pt idx="6269">
                  <c:v>1115.4166666666667</c:v>
                </c:pt>
                <c:pt idx="6270">
                  <c:v>1115.5833333333333</c:v>
                </c:pt>
                <c:pt idx="6271">
                  <c:v>1116.1666666666667</c:v>
                </c:pt>
                <c:pt idx="6272">
                  <c:v>1116.25</c:v>
                </c:pt>
                <c:pt idx="6273">
                  <c:v>1116.25</c:v>
                </c:pt>
                <c:pt idx="6274">
                  <c:v>1116.25</c:v>
                </c:pt>
                <c:pt idx="6275">
                  <c:v>1116.5</c:v>
                </c:pt>
                <c:pt idx="6276">
                  <c:v>1116.5833333333333</c:v>
                </c:pt>
                <c:pt idx="6277">
                  <c:v>1116.75</c:v>
                </c:pt>
                <c:pt idx="6278">
                  <c:v>1117.0833333333333</c:v>
                </c:pt>
                <c:pt idx="6279">
                  <c:v>1117.1666666666667</c:v>
                </c:pt>
                <c:pt idx="6280">
                  <c:v>1117.1666666666667</c:v>
                </c:pt>
                <c:pt idx="6281">
                  <c:v>1117.25</c:v>
                </c:pt>
                <c:pt idx="6282">
                  <c:v>1117.25</c:v>
                </c:pt>
                <c:pt idx="6283">
                  <c:v>1117.4166666666667</c:v>
                </c:pt>
                <c:pt idx="6284">
                  <c:v>1117.5</c:v>
                </c:pt>
                <c:pt idx="6285">
                  <c:v>1117.5</c:v>
                </c:pt>
                <c:pt idx="6286">
                  <c:v>1117.6666666666667</c:v>
                </c:pt>
                <c:pt idx="6287">
                  <c:v>1117.8333333333333</c:v>
                </c:pt>
                <c:pt idx="6288">
                  <c:v>1118</c:v>
                </c:pt>
                <c:pt idx="6289">
                  <c:v>1118</c:v>
                </c:pt>
                <c:pt idx="6290">
                  <c:v>1118.0833333333333</c:v>
                </c:pt>
                <c:pt idx="6291">
                  <c:v>1118.0833333333333</c:v>
                </c:pt>
                <c:pt idx="6292">
                  <c:v>1118.1666666666667</c:v>
                </c:pt>
                <c:pt idx="6293">
                  <c:v>1118.1666666666667</c:v>
                </c:pt>
                <c:pt idx="6294">
                  <c:v>1118.1666666666667</c:v>
                </c:pt>
                <c:pt idx="6295">
                  <c:v>1118.3333333333333</c:v>
                </c:pt>
                <c:pt idx="6296">
                  <c:v>1118.3333333333333</c:v>
                </c:pt>
                <c:pt idx="6297">
                  <c:v>1118.6666666666667</c:v>
                </c:pt>
                <c:pt idx="6298">
                  <c:v>1119.1666666666667</c:v>
                </c:pt>
                <c:pt idx="6299">
                  <c:v>1119.4166666666667</c:v>
                </c:pt>
                <c:pt idx="6300">
                  <c:v>1119.5</c:v>
                </c:pt>
                <c:pt idx="6301">
                  <c:v>1119.5833333333333</c:v>
                </c:pt>
                <c:pt idx="6302">
                  <c:v>1119.9166666666667</c:v>
                </c:pt>
                <c:pt idx="6303">
                  <c:v>1119.9166666666667</c:v>
                </c:pt>
                <c:pt idx="6304">
                  <c:v>1120</c:v>
                </c:pt>
                <c:pt idx="6305">
                  <c:v>1120.0833333333333</c:v>
                </c:pt>
                <c:pt idx="6306">
                  <c:v>1120.0833333333333</c:v>
                </c:pt>
                <c:pt idx="6307">
                  <c:v>1120.25</c:v>
                </c:pt>
                <c:pt idx="6308">
                  <c:v>1120.4166666666667</c:v>
                </c:pt>
                <c:pt idx="6309">
                  <c:v>1120.5</c:v>
                </c:pt>
                <c:pt idx="6310">
                  <c:v>1120.75</c:v>
                </c:pt>
                <c:pt idx="6311">
                  <c:v>1120.9166666666667</c:v>
                </c:pt>
                <c:pt idx="6312">
                  <c:v>1120.9166666666667</c:v>
                </c:pt>
                <c:pt idx="6313">
                  <c:v>1120.9166666666667</c:v>
                </c:pt>
                <c:pt idx="6314">
                  <c:v>1120.9166666666667</c:v>
                </c:pt>
                <c:pt idx="6315">
                  <c:v>1121.5</c:v>
                </c:pt>
                <c:pt idx="6316">
                  <c:v>1121.75</c:v>
                </c:pt>
                <c:pt idx="6317">
                  <c:v>1121.75</c:v>
                </c:pt>
                <c:pt idx="6318">
                  <c:v>1122.1666666666667</c:v>
                </c:pt>
                <c:pt idx="6319">
                  <c:v>1122.1666666666667</c:v>
                </c:pt>
                <c:pt idx="6320">
                  <c:v>1122.3333333333333</c:v>
                </c:pt>
                <c:pt idx="6321">
                  <c:v>1122.4166666666667</c:v>
                </c:pt>
                <c:pt idx="6322">
                  <c:v>1122.4166666666667</c:v>
                </c:pt>
                <c:pt idx="6323">
                  <c:v>1122.5</c:v>
                </c:pt>
                <c:pt idx="6324">
                  <c:v>1122.75</c:v>
                </c:pt>
                <c:pt idx="6325">
                  <c:v>1123</c:v>
                </c:pt>
                <c:pt idx="6326">
                  <c:v>1123</c:v>
                </c:pt>
                <c:pt idx="6327">
                  <c:v>1123.0833333333333</c:v>
                </c:pt>
                <c:pt idx="6328">
                  <c:v>1123.4166666666667</c:v>
                </c:pt>
                <c:pt idx="6329">
                  <c:v>1123.8333333333333</c:v>
                </c:pt>
                <c:pt idx="6330">
                  <c:v>1124</c:v>
                </c:pt>
                <c:pt idx="6331">
                  <c:v>1124.25</c:v>
                </c:pt>
                <c:pt idx="6332">
                  <c:v>1124.6666666666667</c:v>
                </c:pt>
                <c:pt idx="6333">
                  <c:v>1125</c:v>
                </c:pt>
                <c:pt idx="6334">
                  <c:v>1125.25</c:v>
                </c:pt>
                <c:pt idx="6335">
                  <c:v>1125.4166666666667</c:v>
                </c:pt>
                <c:pt idx="6336">
                  <c:v>1125.5</c:v>
                </c:pt>
                <c:pt idx="6337">
                  <c:v>1125.5833333333333</c:v>
                </c:pt>
                <c:pt idx="6338">
                  <c:v>1125.9166666666667</c:v>
                </c:pt>
                <c:pt idx="6339">
                  <c:v>1126</c:v>
                </c:pt>
                <c:pt idx="6340">
                  <c:v>1126.5833333333333</c:v>
                </c:pt>
                <c:pt idx="6341">
                  <c:v>1126.75</c:v>
                </c:pt>
                <c:pt idx="6342">
                  <c:v>1127.0833333333333</c:v>
                </c:pt>
                <c:pt idx="6343">
                  <c:v>1127.3333333333333</c:v>
                </c:pt>
                <c:pt idx="6344">
                  <c:v>1127.5833333333333</c:v>
                </c:pt>
                <c:pt idx="6345">
                  <c:v>1127.6666666666667</c:v>
                </c:pt>
                <c:pt idx="6346">
                  <c:v>1128.1666666666667</c:v>
                </c:pt>
                <c:pt idx="6347">
                  <c:v>1128.5833333333333</c:v>
                </c:pt>
                <c:pt idx="6348">
                  <c:v>1128.75</c:v>
                </c:pt>
                <c:pt idx="6349">
                  <c:v>1128.75</c:v>
                </c:pt>
                <c:pt idx="6350">
                  <c:v>1128.75</c:v>
                </c:pt>
                <c:pt idx="6351">
                  <c:v>1128.8333333333333</c:v>
                </c:pt>
                <c:pt idx="6352">
                  <c:v>1129.0833333333333</c:v>
                </c:pt>
                <c:pt idx="6353">
                  <c:v>1129.1666666666667</c:v>
                </c:pt>
                <c:pt idx="6354">
                  <c:v>1129.6666666666667</c:v>
                </c:pt>
                <c:pt idx="6355">
                  <c:v>1129.75</c:v>
                </c:pt>
                <c:pt idx="6356">
                  <c:v>1129.75</c:v>
                </c:pt>
                <c:pt idx="6357">
                  <c:v>1129.75</c:v>
                </c:pt>
                <c:pt idx="6358">
                  <c:v>1129.9166666666667</c:v>
                </c:pt>
                <c:pt idx="6359">
                  <c:v>1130</c:v>
                </c:pt>
                <c:pt idx="6360">
                  <c:v>1130</c:v>
                </c:pt>
                <c:pt idx="6361">
                  <c:v>1130</c:v>
                </c:pt>
                <c:pt idx="6362">
                  <c:v>1130.4166666666667</c:v>
                </c:pt>
                <c:pt idx="6363">
                  <c:v>1130.4166666666667</c:v>
                </c:pt>
                <c:pt idx="6364">
                  <c:v>1130.5</c:v>
                </c:pt>
                <c:pt idx="6365">
                  <c:v>1130.5833333333333</c:v>
                </c:pt>
                <c:pt idx="6366">
                  <c:v>1130.5833333333333</c:v>
                </c:pt>
                <c:pt idx="6367">
                  <c:v>1131.25</c:v>
                </c:pt>
                <c:pt idx="6368">
                  <c:v>1131.3333333333333</c:v>
                </c:pt>
                <c:pt idx="6369">
                  <c:v>1131.4166666666667</c:v>
                </c:pt>
                <c:pt idx="6370">
                  <c:v>1131.4166666666667</c:v>
                </c:pt>
                <c:pt idx="6371">
                  <c:v>1131.5833333333333</c:v>
                </c:pt>
                <c:pt idx="6372">
                  <c:v>1131.6666666666667</c:v>
                </c:pt>
                <c:pt idx="6373">
                  <c:v>1131.9166666666667</c:v>
                </c:pt>
                <c:pt idx="6374">
                  <c:v>1131.9166666666667</c:v>
                </c:pt>
                <c:pt idx="6375">
                  <c:v>1132.25</c:v>
                </c:pt>
                <c:pt idx="6376">
                  <c:v>1132.3333333333333</c:v>
                </c:pt>
                <c:pt idx="6377">
                  <c:v>1132.4166666666667</c:v>
                </c:pt>
                <c:pt idx="6378">
                  <c:v>1132.5</c:v>
                </c:pt>
                <c:pt idx="6379">
                  <c:v>1132.5</c:v>
                </c:pt>
                <c:pt idx="6380">
                  <c:v>1132.5833333333333</c:v>
                </c:pt>
                <c:pt idx="6381">
                  <c:v>1132.6666666666667</c:v>
                </c:pt>
                <c:pt idx="6382">
                  <c:v>1132.8333333333333</c:v>
                </c:pt>
                <c:pt idx="6383">
                  <c:v>1132.8333333333333</c:v>
                </c:pt>
                <c:pt idx="6384">
                  <c:v>1133.1666666666667</c:v>
                </c:pt>
                <c:pt idx="6385">
                  <c:v>1133.4166666666667</c:v>
                </c:pt>
                <c:pt idx="6386">
                  <c:v>1133.5833333333333</c:v>
                </c:pt>
                <c:pt idx="6387">
                  <c:v>1133.75</c:v>
                </c:pt>
                <c:pt idx="6388">
                  <c:v>1134.0833333333333</c:v>
                </c:pt>
                <c:pt idx="6389">
                  <c:v>1134.1666666666667</c:v>
                </c:pt>
                <c:pt idx="6390">
                  <c:v>1134.25</c:v>
                </c:pt>
                <c:pt idx="6391">
                  <c:v>1134.5833333333333</c:v>
                </c:pt>
                <c:pt idx="6392">
                  <c:v>1134.6666666666667</c:v>
                </c:pt>
                <c:pt idx="6393">
                  <c:v>1134.6666666666667</c:v>
                </c:pt>
                <c:pt idx="6394">
                  <c:v>1134.8333333333333</c:v>
                </c:pt>
                <c:pt idx="6395">
                  <c:v>1135.0833333333333</c:v>
                </c:pt>
                <c:pt idx="6396">
                  <c:v>1135.0833333333333</c:v>
                </c:pt>
                <c:pt idx="6397">
                  <c:v>1135.1666666666667</c:v>
                </c:pt>
                <c:pt idx="6398">
                  <c:v>1135.25</c:v>
                </c:pt>
                <c:pt idx="6399">
                  <c:v>1135.3333333333333</c:v>
                </c:pt>
                <c:pt idx="6400">
                  <c:v>1135.75</c:v>
                </c:pt>
                <c:pt idx="6401">
                  <c:v>1136.3333333333333</c:v>
                </c:pt>
                <c:pt idx="6402">
                  <c:v>1136.3333333333333</c:v>
                </c:pt>
                <c:pt idx="6403">
                  <c:v>1136.6666666666667</c:v>
                </c:pt>
                <c:pt idx="6404">
                  <c:v>1136.8333333333333</c:v>
                </c:pt>
                <c:pt idx="6405">
                  <c:v>1137</c:v>
                </c:pt>
                <c:pt idx="6406">
                  <c:v>1137.0833333333333</c:v>
                </c:pt>
                <c:pt idx="6407">
                  <c:v>1137.6666666666667</c:v>
                </c:pt>
                <c:pt idx="6408">
                  <c:v>1138</c:v>
                </c:pt>
                <c:pt idx="6409">
                  <c:v>1138.0833333333333</c:v>
                </c:pt>
                <c:pt idx="6410">
                  <c:v>1138.25</c:v>
                </c:pt>
                <c:pt idx="6411">
                  <c:v>1138.25</c:v>
                </c:pt>
                <c:pt idx="6412">
                  <c:v>1138.4166666666667</c:v>
                </c:pt>
                <c:pt idx="6413">
                  <c:v>1138.5</c:v>
                </c:pt>
                <c:pt idx="6414">
                  <c:v>1138.5</c:v>
                </c:pt>
                <c:pt idx="6415">
                  <c:v>1138.75</c:v>
                </c:pt>
                <c:pt idx="6416">
                  <c:v>1138.8333333333333</c:v>
                </c:pt>
                <c:pt idx="6417">
                  <c:v>1138.9166666666667</c:v>
                </c:pt>
                <c:pt idx="6418">
                  <c:v>1139.1666666666667</c:v>
                </c:pt>
                <c:pt idx="6419">
                  <c:v>1139.5833333333333</c:v>
                </c:pt>
                <c:pt idx="6420">
                  <c:v>1139.75</c:v>
                </c:pt>
                <c:pt idx="6421">
                  <c:v>1139.75</c:v>
                </c:pt>
                <c:pt idx="6422">
                  <c:v>1139.8333333333333</c:v>
                </c:pt>
                <c:pt idx="6423">
                  <c:v>1140.25</c:v>
                </c:pt>
                <c:pt idx="6424">
                  <c:v>1140.4166666666667</c:v>
                </c:pt>
                <c:pt idx="6425">
                  <c:v>1140.6666666666667</c:v>
                </c:pt>
                <c:pt idx="6426">
                  <c:v>1141.3333333333333</c:v>
                </c:pt>
                <c:pt idx="6427">
                  <c:v>1141.3333333333333</c:v>
                </c:pt>
                <c:pt idx="6428">
                  <c:v>1141.4166666666667</c:v>
                </c:pt>
                <c:pt idx="6429">
                  <c:v>1141.5</c:v>
                </c:pt>
                <c:pt idx="6430">
                  <c:v>1141.6666666666667</c:v>
                </c:pt>
                <c:pt idx="6431">
                  <c:v>1141.6666666666667</c:v>
                </c:pt>
                <c:pt idx="6432">
                  <c:v>1142</c:v>
                </c:pt>
                <c:pt idx="6433">
                  <c:v>1142.1666666666667</c:v>
                </c:pt>
                <c:pt idx="6434">
                  <c:v>1142.3333333333333</c:v>
                </c:pt>
                <c:pt idx="6435">
                  <c:v>1142.4166666666667</c:v>
                </c:pt>
                <c:pt idx="6436">
                  <c:v>1142.4166666666667</c:v>
                </c:pt>
                <c:pt idx="6437">
                  <c:v>1142.4166666666667</c:v>
                </c:pt>
                <c:pt idx="6438">
                  <c:v>1142.5</c:v>
                </c:pt>
                <c:pt idx="6439">
                  <c:v>1142.5833333333333</c:v>
                </c:pt>
                <c:pt idx="6440">
                  <c:v>1142.5833333333333</c:v>
                </c:pt>
                <c:pt idx="6441">
                  <c:v>1142.5833333333333</c:v>
                </c:pt>
                <c:pt idx="6442">
                  <c:v>1142.5833333333333</c:v>
                </c:pt>
                <c:pt idx="6443">
                  <c:v>1143.5833333333333</c:v>
                </c:pt>
                <c:pt idx="6444">
                  <c:v>1143.6666666666667</c:v>
                </c:pt>
                <c:pt idx="6445">
                  <c:v>1143.8333333333333</c:v>
                </c:pt>
                <c:pt idx="6446">
                  <c:v>1144</c:v>
                </c:pt>
                <c:pt idx="6447">
                  <c:v>1144.1666666666667</c:v>
                </c:pt>
                <c:pt idx="6448">
                  <c:v>1144.3333333333333</c:v>
                </c:pt>
                <c:pt idx="6449">
                  <c:v>1144.5</c:v>
                </c:pt>
                <c:pt idx="6450">
                  <c:v>1144.75</c:v>
                </c:pt>
                <c:pt idx="6451">
                  <c:v>1144.8333333333333</c:v>
                </c:pt>
                <c:pt idx="6452">
                  <c:v>1144.9166666666667</c:v>
                </c:pt>
                <c:pt idx="6453">
                  <c:v>1145</c:v>
                </c:pt>
                <c:pt idx="6454">
                  <c:v>1145.0833333333333</c:v>
                </c:pt>
                <c:pt idx="6455">
                  <c:v>1145.0833333333333</c:v>
                </c:pt>
                <c:pt idx="6456">
                  <c:v>1145.1666666666667</c:v>
                </c:pt>
                <c:pt idx="6457">
                  <c:v>1145.5833333333333</c:v>
                </c:pt>
                <c:pt idx="6458">
                  <c:v>1145.6666666666667</c:v>
                </c:pt>
                <c:pt idx="6459">
                  <c:v>1145.6666666666667</c:v>
                </c:pt>
                <c:pt idx="6460">
                  <c:v>1146.0833333333333</c:v>
                </c:pt>
                <c:pt idx="6461">
                  <c:v>1146.6666666666667</c:v>
                </c:pt>
                <c:pt idx="6462">
                  <c:v>1146.6666666666667</c:v>
                </c:pt>
                <c:pt idx="6463">
                  <c:v>1146.6666666666667</c:v>
                </c:pt>
                <c:pt idx="6464">
                  <c:v>1146.8333333333333</c:v>
                </c:pt>
                <c:pt idx="6465">
                  <c:v>1146.9166666666667</c:v>
                </c:pt>
                <c:pt idx="6466">
                  <c:v>1147.0833333333333</c:v>
                </c:pt>
                <c:pt idx="6467">
                  <c:v>1147.1666666666667</c:v>
                </c:pt>
                <c:pt idx="6468">
                  <c:v>1147.1666666666667</c:v>
                </c:pt>
                <c:pt idx="6469">
                  <c:v>1147.4166666666667</c:v>
                </c:pt>
                <c:pt idx="6470">
                  <c:v>1147.8333333333333</c:v>
                </c:pt>
                <c:pt idx="6471">
                  <c:v>1147.8333333333333</c:v>
                </c:pt>
                <c:pt idx="6472">
                  <c:v>1147.8333333333333</c:v>
                </c:pt>
                <c:pt idx="6473">
                  <c:v>1148.3333333333333</c:v>
                </c:pt>
                <c:pt idx="6474">
                  <c:v>1148.5</c:v>
                </c:pt>
                <c:pt idx="6475">
                  <c:v>1148.5833333333333</c:v>
                </c:pt>
                <c:pt idx="6476">
                  <c:v>1148.6666666666667</c:v>
                </c:pt>
                <c:pt idx="6477">
                  <c:v>1149.1666666666667</c:v>
                </c:pt>
                <c:pt idx="6478">
                  <c:v>1149.1666666666667</c:v>
                </c:pt>
                <c:pt idx="6479">
                  <c:v>1149.25</c:v>
                </c:pt>
                <c:pt idx="6480">
                  <c:v>1149.6666666666667</c:v>
                </c:pt>
                <c:pt idx="6481">
                  <c:v>1149.75</c:v>
                </c:pt>
                <c:pt idx="6482">
                  <c:v>1149.9166666666667</c:v>
                </c:pt>
                <c:pt idx="6483">
                  <c:v>1149.9166666666667</c:v>
                </c:pt>
                <c:pt idx="6484">
                  <c:v>1150.25</c:v>
                </c:pt>
                <c:pt idx="6485">
                  <c:v>1150.3333333333333</c:v>
                </c:pt>
                <c:pt idx="6486">
                  <c:v>1150.3333333333333</c:v>
                </c:pt>
                <c:pt idx="6487">
                  <c:v>1150.4166666666667</c:v>
                </c:pt>
                <c:pt idx="6488">
                  <c:v>1150.8333333333333</c:v>
                </c:pt>
                <c:pt idx="6489">
                  <c:v>1150.9166666666667</c:v>
                </c:pt>
                <c:pt idx="6490">
                  <c:v>1151.0833333333333</c:v>
                </c:pt>
                <c:pt idx="6491">
                  <c:v>1151.4166666666667</c:v>
                </c:pt>
                <c:pt idx="6492">
                  <c:v>1151.5</c:v>
                </c:pt>
                <c:pt idx="6493">
                  <c:v>1151.6666666666667</c:v>
                </c:pt>
                <c:pt idx="6494">
                  <c:v>1151.6666666666667</c:v>
                </c:pt>
                <c:pt idx="6495">
                  <c:v>1151.6666666666667</c:v>
                </c:pt>
                <c:pt idx="6496">
                  <c:v>1151.75</c:v>
                </c:pt>
                <c:pt idx="6497">
                  <c:v>1151.9166666666667</c:v>
                </c:pt>
                <c:pt idx="6498">
                  <c:v>1152.0833333333333</c:v>
                </c:pt>
                <c:pt idx="6499">
                  <c:v>1152.0833333333333</c:v>
                </c:pt>
                <c:pt idx="6500">
                  <c:v>1152.0833333333333</c:v>
                </c:pt>
                <c:pt idx="6501">
                  <c:v>1152.0833333333333</c:v>
                </c:pt>
                <c:pt idx="6502">
                  <c:v>1152.0833333333333</c:v>
                </c:pt>
                <c:pt idx="6503">
                  <c:v>1152.1666666666667</c:v>
                </c:pt>
                <c:pt idx="6504">
                  <c:v>1152.5</c:v>
                </c:pt>
                <c:pt idx="6505">
                  <c:v>1153.1666666666667</c:v>
                </c:pt>
                <c:pt idx="6506">
                  <c:v>1153.25</c:v>
                </c:pt>
                <c:pt idx="6507">
                  <c:v>1153.4166666666667</c:v>
                </c:pt>
                <c:pt idx="6508">
                  <c:v>1153.5</c:v>
                </c:pt>
                <c:pt idx="6509">
                  <c:v>1153.5</c:v>
                </c:pt>
                <c:pt idx="6510">
                  <c:v>1153.75</c:v>
                </c:pt>
                <c:pt idx="6511">
                  <c:v>1153.8333333333333</c:v>
                </c:pt>
                <c:pt idx="6512">
                  <c:v>1153.9166666666667</c:v>
                </c:pt>
                <c:pt idx="6513">
                  <c:v>1153.9166666666667</c:v>
                </c:pt>
                <c:pt idx="6514">
                  <c:v>1154.0833333333333</c:v>
                </c:pt>
                <c:pt idx="6515">
                  <c:v>1154.1666666666667</c:v>
                </c:pt>
                <c:pt idx="6516">
                  <c:v>1154.5</c:v>
                </c:pt>
                <c:pt idx="6517">
                  <c:v>1154.5</c:v>
                </c:pt>
                <c:pt idx="6518">
                  <c:v>1154.5</c:v>
                </c:pt>
                <c:pt idx="6519">
                  <c:v>1154.6666666666667</c:v>
                </c:pt>
                <c:pt idx="6520">
                  <c:v>1155</c:v>
                </c:pt>
                <c:pt idx="6521">
                  <c:v>1155.5833333333333</c:v>
                </c:pt>
                <c:pt idx="6522">
                  <c:v>1155.6666666666667</c:v>
                </c:pt>
                <c:pt idx="6523">
                  <c:v>1155.6666666666667</c:v>
                </c:pt>
                <c:pt idx="6524">
                  <c:v>1156</c:v>
                </c:pt>
                <c:pt idx="6525">
                  <c:v>1156</c:v>
                </c:pt>
                <c:pt idx="6526">
                  <c:v>1156.1666666666667</c:v>
                </c:pt>
                <c:pt idx="6527">
                  <c:v>1156.25</c:v>
                </c:pt>
                <c:pt idx="6528">
                  <c:v>1156.5833333333333</c:v>
                </c:pt>
                <c:pt idx="6529">
                  <c:v>1156.75</c:v>
                </c:pt>
                <c:pt idx="6530">
                  <c:v>1156.8333333333333</c:v>
                </c:pt>
                <c:pt idx="6531">
                  <c:v>1157.25</c:v>
                </c:pt>
                <c:pt idx="6532">
                  <c:v>1157.3333333333333</c:v>
                </c:pt>
                <c:pt idx="6533">
                  <c:v>1157.4166666666667</c:v>
                </c:pt>
                <c:pt idx="6534">
                  <c:v>1157.9166666666667</c:v>
                </c:pt>
                <c:pt idx="6535">
                  <c:v>1158.3333333333333</c:v>
                </c:pt>
                <c:pt idx="6536">
                  <c:v>1158.4166666666667</c:v>
                </c:pt>
                <c:pt idx="6537">
                  <c:v>1158.6666666666667</c:v>
                </c:pt>
                <c:pt idx="6538">
                  <c:v>1158.75</c:v>
                </c:pt>
                <c:pt idx="6539">
                  <c:v>1159</c:v>
                </c:pt>
                <c:pt idx="6540">
                  <c:v>1159</c:v>
                </c:pt>
                <c:pt idx="6541">
                  <c:v>1159.25</c:v>
                </c:pt>
                <c:pt idx="6542">
                  <c:v>1159.4166666666667</c:v>
                </c:pt>
                <c:pt idx="6543">
                  <c:v>1159.5</c:v>
                </c:pt>
                <c:pt idx="6544">
                  <c:v>1159.5</c:v>
                </c:pt>
                <c:pt idx="6545">
                  <c:v>1159.8333333333333</c:v>
                </c:pt>
                <c:pt idx="6546">
                  <c:v>1159.9166666666667</c:v>
                </c:pt>
                <c:pt idx="6547">
                  <c:v>1160.0833333333333</c:v>
                </c:pt>
                <c:pt idx="6548">
                  <c:v>1160.0833333333333</c:v>
                </c:pt>
                <c:pt idx="6549">
                  <c:v>1160.1666666666667</c:v>
                </c:pt>
                <c:pt idx="6550">
                  <c:v>1160.3333333333333</c:v>
                </c:pt>
                <c:pt idx="6551">
                  <c:v>1160.6666666666667</c:v>
                </c:pt>
                <c:pt idx="6552">
                  <c:v>1161.3333333333333</c:v>
                </c:pt>
                <c:pt idx="6553">
                  <c:v>1161.3333333333333</c:v>
                </c:pt>
                <c:pt idx="6554">
                  <c:v>1161.3333333333333</c:v>
                </c:pt>
                <c:pt idx="6555">
                  <c:v>1161.4166666666667</c:v>
                </c:pt>
                <c:pt idx="6556">
                  <c:v>1161.6666666666667</c:v>
                </c:pt>
                <c:pt idx="6557">
                  <c:v>1162</c:v>
                </c:pt>
                <c:pt idx="6558">
                  <c:v>1162</c:v>
                </c:pt>
                <c:pt idx="6559">
                  <c:v>1162.0833333333333</c:v>
                </c:pt>
                <c:pt idx="6560">
                  <c:v>1162.25</c:v>
                </c:pt>
                <c:pt idx="6561">
                  <c:v>1162.25</c:v>
                </c:pt>
                <c:pt idx="6562">
                  <c:v>1162.3333333333333</c:v>
                </c:pt>
                <c:pt idx="6563">
                  <c:v>1162.4166666666667</c:v>
                </c:pt>
                <c:pt idx="6564">
                  <c:v>1162.5833333333333</c:v>
                </c:pt>
                <c:pt idx="6565">
                  <c:v>1162.6666666666667</c:v>
                </c:pt>
                <c:pt idx="6566">
                  <c:v>1162.75</c:v>
                </c:pt>
                <c:pt idx="6567">
                  <c:v>1162.75</c:v>
                </c:pt>
                <c:pt idx="6568">
                  <c:v>1162.9166666666667</c:v>
                </c:pt>
                <c:pt idx="6569">
                  <c:v>1162.9166666666667</c:v>
                </c:pt>
                <c:pt idx="6570">
                  <c:v>1163</c:v>
                </c:pt>
                <c:pt idx="6571">
                  <c:v>1163</c:v>
                </c:pt>
                <c:pt idx="6572">
                  <c:v>1163</c:v>
                </c:pt>
                <c:pt idx="6573">
                  <c:v>1163.0833333333333</c:v>
                </c:pt>
                <c:pt idx="6574">
                  <c:v>1163.1666666666667</c:v>
                </c:pt>
                <c:pt idx="6575">
                  <c:v>1163.4166666666667</c:v>
                </c:pt>
                <c:pt idx="6576">
                  <c:v>1163.5</c:v>
                </c:pt>
                <c:pt idx="6577">
                  <c:v>1164</c:v>
                </c:pt>
                <c:pt idx="6578">
                  <c:v>1164</c:v>
                </c:pt>
                <c:pt idx="6579">
                  <c:v>1164.1666666666667</c:v>
                </c:pt>
                <c:pt idx="6580">
                  <c:v>1164.1666666666667</c:v>
                </c:pt>
                <c:pt idx="6581">
                  <c:v>1164.25</c:v>
                </c:pt>
                <c:pt idx="6582">
                  <c:v>1164.3333333333333</c:v>
                </c:pt>
                <c:pt idx="6583">
                  <c:v>1164.5</c:v>
                </c:pt>
                <c:pt idx="6584">
                  <c:v>1164.75</c:v>
                </c:pt>
                <c:pt idx="6585">
                  <c:v>1164.9166666666667</c:v>
                </c:pt>
                <c:pt idx="6586">
                  <c:v>1165</c:v>
                </c:pt>
                <c:pt idx="6587">
                  <c:v>1165.25</c:v>
                </c:pt>
                <c:pt idx="6588">
                  <c:v>1165.4166666666667</c:v>
                </c:pt>
                <c:pt idx="6589">
                  <c:v>1165.75</c:v>
                </c:pt>
                <c:pt idx="6590">
                  <c:v>1165.75</c:v>
                </c:pt>
                <c:pt idx="6591">
                  <c:v>1165.75</c:v>
                </c:pt>
                <c:pt idx="6592">
                  <c:v>1165.8333333333333</c:v>
                </c:pt>
                <c:pt idx="6593">
                  <c:v>1165.9166666666667</c:v>
                </c:pt>
                <c:pt idx="6594">
                  <c:v>1166.0833333333333</c:v>
                </c:pt>
                <c:pt idx="6595">
                  <c:v>1166.0833333333333</c:v>
                </c:pt>
                <c:pt idx="6596">
                  <c:v>1166.3333333333333</c:v>
                </c:pt>
                <c:pt idx="6597">
                  <c:v>1166.3333333333333</c:v>
                </c:pt>
                <c:pt idx="6598">
                  <c:v>1166.4166666666667</c:v>
                </c:pt>
                <c:pt idx="6599">
                  <c:v>1166.5</c:v>
                </c:pt>
                <c:pt idx="6600">
                  <c:v>1166.75</c:v>
                </c:pt>
                <c:pt idx="6601">
                  <c:v>1166.8333333333333</c:v>
                </c:pt>
                <c:pt idx="6602">
                  <c:v>1167</c:v>
                </c:pt>
                <c:pt idx="6603">
                  <c:v>1167.1666666666667</c:v>
                </c:pt>
                <c:pt idx="6604">
                  <c:v>1167.75</c:v>
                </c:pt>
                <c:pt idx="6605">
                  <c:v>1168</c:v>
                </c:pt>
                <c:pt idx="6606">
                  <c:v>1168.0833333333333</c:v>
                </c:pt>
                <c:pt idx="6607">
                  <c:v>1168.5</c:v>
                </c:pt>
                <c:pt idx="6608">
                  <c:v>1168.75</c:v>
                </c:pt>
                <c:pt idx="6609">
                  <c:v>1169</c:v>
                </c:pt>
                <c:pt idx="6610">
                  <c:v>1169.0833333333333</c:v>
                </c:pt>
                <c:pt idx="6611">
                  <c:v>1169.0833333333333</c:v>
                </c:pt>
                <c:pt idx="6612">
                  <c:v>1169.1666666666667</c:v>
                </c:pt>
                <c:pt idx="6613">
                  <c:v>1169.5</c:v>
                </c:pt>
                <c:pt idx="6614">
                  <c:v>1169.8333333333333</c:v>
                </c:pt>
                <c:pt idx="6615">
                  <c:v>1169.8333333333333</c:v>
                </c:pt>
                <c:pt idx="6616">
                  <c:v>1169.8333333333333</c:v>
                </c:pt>
                <c:pt idx="6617">
                  <c:v>1169.9166666666667</c:v>
                </c:pt>
                <c:pt idx="6618">
                  <c:v>1169.9166666666667</c:v>
                </c:pt>
                <c:pt idx="6619">
                  <c:v>1170.1666666666667</c:v>
                </c:pt>
                <c:pt idx="6620">
                  <c:v>1170.1666666666667</c:v>
                </c:pt>
                <c:pt idx="6621">
                  <c:v>1170.3333333333333</c:v>
                </c:pt>
                <c:pt idx="6622">
                  <c:v>1170.5</c:v>
                </c:pt>
                <c:pt idx="6623">
                  <c:v>1170.6666666666667</c:v>
                </c:pt>
                <c:pt idx="6624">
                  <c:v>1170.8333333333333</c:v>
                </c:pt>
                <c:pt idx="6625">
                  <c:v>1171</c:v>
                </c:pt>
                <c:pt idx="6626">
                  <c:v>1171.0833333333333</c:v>
                </c:pt>
                <c:pt idx="6627">
                  <c:v>1171.1666666666667</c:v>
                </c:pt>
                <c:pt idx="6628">
                  <c:v>1171.4166666666667</c:v>
                </c:pt>
                <c:pt idx="6629">
                  <c:v>1171.5</c:v>
                </c:pt>
                <c:pt idx="6630">
                  <c:v>1171.75</c:v>
                </c:pt>
                <c:pt idx="6631">
                  <c:v>1172.0833333333333</c:v>
                </c:pt>
                <c:pt idx="6632">
                  <c:v>1172.0833333333333</c:v>
                </c:pt>
                <c:pt idx="6633">
                  <c:v>1172.1666666666667</c:v>
                </c:pt>
                <c:pt idx="6634">
                  <c:v>1172.25</c:v>
                </c:pt>
                <c:pt idx="6635">
                  <c:v>1172.25</c:v>
                </c:pt>
                <c:pt idx="6636">
                  <c:v>1172.4166666666667</c:v>
                </c:pt>
                <c:pt idx="6637">
                  <c:v>1172.5</c:v>
                </c:pt>
                <c:pt idx="6638">
                  <c:v>1172.5833333333333</c:v>
                </c:pt>
                <c:pt idx="6639">
                  <c:v>1172.6666666666667</c:v>
                </c:pt>
                <c:pt idx="6640">
                  <c:v>1173.0833333333333</c:v>
                </c:pt>
                <c:pt idx="6641">
                  <c:v>1173.3333333333333</c:v>
                </c:pt>
                <c:pt idx="6642">
                  <c:v>1173.5</c:v>
                </c:pt>
                <c:pt idx="6643">
                  <c:v>1173.75</c:v>
                </c:pt>
                <c:pt idx="6644">
                  <c:v>1173.75</c:v>
                </c:pt>
                <c:pt idx="6645">
                  <c:v>1173.8333333333333</c:v>
                </c:pt>
                <c:pt idx="6646">
                  <c:v>1174</c:v>
                </c:pt>
                <c:pt idx="6647">
                  <c:v>1174.1666666666667</c:v>
                </c:pt>
                <c:pt idx="6648">
                  <c:v>1174.6666666666667</c:v>
                </c:pt>
                <c:pt idx="6649">
                  <c:v>1175.4166666666667</c:v>
                </c:pt>
                <c:pt idx="6650">
                  <c:v>1175.4166666666667</c:v>
                </c:pt>
                <c:pt idx="6651">
                  <c:v>1175.5</c:v>
                </c:pt>
                <c:pt idx="6652">
                  <c:v>1175.5833333333333</c:v>
                </c:pt>
                <c:pt idx="6653">
                  <c:v>1175.6666666666667</c:v>
                </c:pt>
                <c:pt idx="6654">
                  <c:v>1176.1666666666667</c:v>
                </c:pt>
                <c:pt idx="6655">
                  <c:v>1176.6666666666667</c:v>
                </c:pt>
                <c:pt idx="6656">
                  <c:v>1176.75</c:v>
                </c:pt>
                <c:pt idx="6657">
                  <c:v>1176.75</c:v>
                </c:pt>
                <c:pt idx="6658">
                  <c:v>1176.8333333333333</c:v>
                </c:pt>
                <c:pt idx="6659">
                  <c:v>1176.9166666666667</c:v>
                </c:pt>
                <c:pt idx="6660">
                  <c:v>1177</c:v>
                </c:pt>
                <c:pt idx="6661">
                  <c:v>1177</c:v>
                </c:pt>
                <c:pt idx="6662">
                  <c:v>1177.0833333333333</c:v>
                </c:pt>
                <c:pt idx="6663">
                  <c:v>1177.3333333333333</c:v>
                </c:pt>
                <c:pt idx="6664">
                  <c:v>1177.3333333333333</c:v>
                </c:pt>
                <c:pt idx="6665">
                  <c:v>1177.3333333333333</c:v>
                </c:pt>
                <c:pt idx="6666">
                  <c:v>1177.4166666666667</c:v>
                </c:pt>
                <c:pt idx="6667">
                  <c:v>1178.0833333333333</c:v>
                </c:pt>
                <c:pt idx="6668">
                  <c:v>1178.1666666666667</c:v>
                </c:pt>
                <c:pt idx="6669">
                  <c:v>1178.9166666666667</c:v>
                </c:pt>
                <c:pt idx="6670">
                  <c:v>1178.9166666666667</c:v>
                </c:pt>
                <c:pt idx="6671">
                  <c:v>1179</c:v>
                </c:pt>
                <c:pt idx="6672">
                  <c:v>1179</c:v>
                </c:pt>
                <c:pt idx="6673">
                  <c:v>1179</c:v>
                </c:pt>
                <c:pt idx="6674">
                  <c:v>1179.5833333333333</c:v>
                </c:pt>
                <c:pt idx="6675">
                  <c:v>1179.8333333333333</c:v>
                </c:pt>
                <c:pt idx="6676">
                  <c:v>1179.8333333333333</c:v>
                </c:pt>
                <c:pt idx="6677">
                  <c:v>1179.9166666666667</c:v>
                </c:pt>
                <c:pt idx="6678">
                  <c:v>1180</c:v>
                </c:pt>
                <c:pt idx="6679">
                  <c:v>1180.0833333333333</c:v>
                </c:pt>
                <c:pt idx="6680">
                  <c:v>1180.1666666666667</c:v>
                </c:pt>
                <c:pt idx="6681">
                  <c:v>1180.3333333333333</c:v>
                </c:pt>
                <c:pt idx="6682">
                  <c:v>1180.5833333333333</c:v>
                </c:pt>
                <c:pt idx="6683">
                  <c:v>1180.6666666666667</c:v>
                </c:pt>
                <c:pt idx="6684">
                  <c:v>1180.6666666666667</c:v>
                </c:pt>
                <c:pt idx="6685">
                  <c:v>1180.75</c:v>
                </c:pt>
                <c:pt idx="6686">
                  <c:v>1181</c:v>
                </c:pt>
                <c:pt idx="6687">
                  <c:v>1181.3333333333333</c:v>
                </c:pt>
                <c:pt idx="6688">
                  <c:v>1181.9166666666667</c:v>
                </c:pt>
                <c:pt idx="6689">
                  <c:v>1181.9166666666667</c:v>
                </c:pt>
                <c:pt idx="6690">
                  <c:v>1182.3333333333333</c:v>
                </c:pt>
                <c:pt idx="6691">
                  <c:v>1182.6666666666667</c:v>
                </c:pt>
                <c:pt idx="6692">
                  <c:v>1182.8333333333333</c:v>
                </c:pt>
                <c:pt idx="6693">
                  <c:v>1182.9166666666667</c:v>
                </c:pt>
                <c:pt idx="6694">
                  <c:v>1183</c:v>
                </c:pt>
                <c:pt idx="6695">
                  <c:v>1183</c:v>
                </c:pt>
                <c:pt idx="6696">
                  <c:v>1183.3333333333333</c:v>
                </c:pt>
                <c:pt idx="6697">
                  <c:v>1183.3333333333333</c:v>
                </c:pt>
                <c:pt idx="6698">
                  <c:v>1183.3333333333333</c:v>
                </c:pt>
                <c:pt idx="6699">
                  <c:v>1183.75</c:v>
                </c:pt>
                <c:pt idx="6700">
                  <c:v>1183.8333333333333</c:v>
                </c:pt>
                <c:pt idx="6701">
                  <c:v>1183.9166666666667</c:v>
                </c:pt>
                <c:pt idx="6702">
                  <c:v>1184.1666666666667</c:v>
                </c:pt>
                <c:pt idx="6703">
                  <c:v>1184.25</c:v>
                </c:pt>
                <c:pt idx="6704">
                  <c:v>1184.75</c:v>
                </c:pt>
                <c:pt idx="6705">
                  <c:v>1184.8333333333333</c:v>
                </c:pt>
                <c:pt idx="6706">
                  <c:v>1184.9166666666667</c:v>
                </c:pt>
                <c:pt idx="6707">
                  <c:v>1184.9166666666667</c:v>
                </c:pt>
                <c:pt idx="6708">
                  <c:v>1185.0833333333333</c:v>
                </c:pt>
                <c:pt idx="6709">
                  <c:v>1185.1666666666667</c:v>
                </c:pt>
                <c:pt idx="6710">
                  <c:v>1185.4166666666667</c:v>
                </c:pt>
                <c:pt idx="6711">
                  <c:v>1185.5833333333333</c:v>
                </c:pt>
                <c:pt idx="6712">
                  <c:v>1185.6666666666667</c:v>
                </c:pt>
                <c:pt idx="6713">
                  <c:v>1185.75</c:v>
                </c:pt>
                <c:pt idx="6714">
                  <c:v>1185.75</c:v>
                </c:pt>
                <c:pt idx="6715">
                  <c:v>1185.9166666666667</c:v>
                </c:pt>
                <c:pt idx="6716">
                  <c:v>1186</c:v>
                </c:pt>
                <c:pt idx="6717">
                  <c:v>1186.25</c:v>
                </c:pt>
                <c:pt idx="6718">
                  <c:v>1186.4166666666667</c:v>
                </c:pt>
                <c:pt idx="6719">
                  <c:v>1186.4166666666667</c:v>
                </c:pt>
                <c:pt idx="6720">
                  <c:v>1186.5833333333333</c:v>
                </c:pt>
                <c:pt idx="6721">
                  <c:v>1186.9166666666667</c:v>
                </c:pt>
                <c:pt idx="6722">
                  <c:v>1187</c:v>
                </c:pt>
                <c:pt idx="6723">
                  <c:v>1187.0833333333333</c:v>
                </c:pt>
                <c:pt idx="6724">
                  <c:v>1187.1666666666667</c:v>
                </c:pt>
                <c:pt idx="6725">
                  <c:v>1187.4166666666667</c:v>
                </c:pt>
                <c:pt idx="6726">
                  <c:v>1187.5833333333333</c:v>
                </c:pt>
                <c:pt idx="6727">
                  <c:v>1187.9166666666667</c:v>
                </c:pt>
                <c:pt idx="6728">
                  <c:v>1188</c:v>
                </c:pt>
                <c:pt idx="6729">
                  <c:v>1188</c:v>
                </c:pt>
                <c:pt idx="6730">
                  <c:v>1188.0833333333333</c:v>
                </c:pt>
                <c:pt idx="6731">
                  <c:v>1188.1666666666667</c:v>
                </c:pt>
                <c:pt idx="6732">
                  <c:v>1188.8333333333333</c:v>
                </c:pt>
                <c:pt idx="6733">
                  <c:v>1188.8333333333333</c:v>
                </c:pt>
                <c:pt idx="6734">
                  <c:v>1189.3333333333333</c:v>
                </c:pt>
                <c:pt idx="6735">
                  <c:v>1189.3333333333333</c:v>
                </c:pt>
                <c:pt idx="6736">
                  <c:v>1189.4166666666667</c:v>
                </c:pt>
                <c:pt idx="6737">
                  <c:v>1189.9166666666667</c:v>
                </c:pt>
                <c:pt idx="6738">
                  <c:v>1190</c:v>
                </c:pt>
                <c:pt idx="6739">
                  <c:v>1190.1666666666667</c:v>
                </c:pt>
                <c:pt idx="6740">
                  <c:v>1190.4166666666667</c:v>
                </c:pt>
                <c:pt idx="6741">
                  <c:v>1191</c:v>
                </c:pt>
                <c:pt idx="6742">
                  <c:v>1191.25</c:v>
                </c:pt>
                <c:pt idx="6743">
                  <c:v>1191.3333333333333</c:v>
                </c:pt>
                <c:pt idx="6744">
                  <c:v>1191.3333333333333</c:v>
                </c:pt>
                <c:pt idx="6745">
                  <c:v>1191.5833333333333</c:v>
                </c:pt>
                <c:pt idx="6746">
                  <c:v>1191.6666666666667</c:v>
                </c:pt>
                <c:pt idx="6747">
                  <c:v>1192.5833333333333</c:v>
                </c:pt>
                <c:pt idx="6748">
                  <c:v>1192.5833333333333</c:v>
                </c:pt>
                <c:pt idx="6749">
                  <c:v>1192.5833333333333</c:v>
                </c:pt>
                <c:pt idx="6750">
                  <c:v>1193.4166666666667</c:v>
                </c:pt>
                <c:pt idx="6751">
                  <c:v>1193.5</c:v>
                </c:pt>
                <c:pt idx="6752">
                  <c:v>1193.75</c:v>
                </c:pt>
                <c:pt idx="6753">
                  <c:v>1194.0833333333333</c:v>
                </c:pt>
                <c:pt idx="6754">
                  <c:v>1194.3333333333333</c:v>
                </c:pt>
                <c:pt idx="6755">
                  <c:v>1194.5833333333333</c:v>
                </c:pt>
                <c:pt idx="6756">
                  <c:v>1194.75</c:v>
                </c:pt>
                <c:pt idx="6757">
                  <c:v>1194.8333333333333</c:v>
                </c:pt>
                <c:pt idx="6758">
                  <c:v>1194.8333333333333</c:v>
                </c:pt>
                <c:pt idx="6759">
                  <c:v>1194.9166666666667</c:v>
                </c:pt>
                <c:pt idx="6760">
                  <c:v>1195.5</c:v>
                </c:pt>
                <c:pt idx="6761">
                  <c:v>1195.5833333333333</c:v>
                </c:pt>
                <c:pt idx="6762">
                  <c:v>1195.5833333333333</c:v>
                </c:pt>
                <c:pt idx="6763">
                  <c:v>1195.8333333333333</c:v>
                </c:pt>
                <c:pt idx="6764">
                  <c:v>1195.9166666666667</c:v>
                </c:pt>
                <c:pt idx="6765">
                  <c:v>1196</c:v>
                </c:pt>
                <c:pt idx="6766">
                  <c:v>1196.0833333333333</c:v>
                </c:pt>
                <c:pt idx="6767">
                  <c:v>1196.4166666666667</c:v>
                </c:pt>
                <c:pt idx="6768">
                  <c:v>1196.4166666666667</c:v>
                </c:pt>
                <c:pt idx="6769">
                  <c:v>1196.5</c:v>
                </c:pt>
                <c:pt idx="6770">
                  <c:v>1196.5833333333333</c:v>
                </c:pt>
                <c:pt idx="6771">
                  <c:v>1196.75</c:v>
                </c:pt>
                <c:pt idx="6772">
                  <c:v>1196.75</c:v>
                </c:pt>
                <c:pt idx="6773">
                  <c:v>1196.9166666666667</c:v>
                </c:pt>
                <c:pt idx="6774">
                  <c:v>1196.9166666666667</c:v>
                </c:pt>
                <c:pt idx="6775">
                  <c:v>1196.9166666666667</c:v>
                </c:pt>
                <c:pt idx="6776">
                  <c:v>1197.0833333333333</c:v>
                </c:pt>
                <c:pt idx="6777">
                  <c:v>1197.5</c:v>
                </c:pt>
                <c:pt idx="6778">
                  <c:v>1197.6666666666667</c:v>
                </c:pt>
                <c:pt idx="6779">
                  <c:v>1197.75</c:v>
                </c:pt>
                <c:pt idx="6780">
                  <c:v>1197.75</c:v>
                </c:pt>
                <c:pt idx="6781">
                  <c:v>1197.8333333333333</c:v>
                </c:pt>
                <c:pt idx="6782">
                  <c:v>1198.1666666666667</c:v>
                </c:pt>
                <c:pt idx="6783">
                  <c:v>1198.25</c:v>
                </c:pt>
                <c:pt idx="6784">
                  <c:v>1198.3333333333333</c:v>
                </c:pt>
                <c:pt idx="6785">
                  <c:v>1198.3333333333333</c:v>
                </c:pt>
                <c:pt idx="6786">
                  <c:v>1198.4166666666667</c:v>
                </c:pt>
                <c:pt idx="6787">
                  <c:v>1198.4166666666667</c:v>
                </c:pt>
                <c:pt idx="6788">
                  <c:v>1198.5</c:v>
                </c:pt>
                <c:pt idx="6789">
                  <c:v>1198.5833333333333</c:v>
                </c:pt>
                <c:pt idx="6790">
                  <c:v>1198.9166666666667</c:v>
                </c:pt>
                <c:pt idx="6791">
                  <c:v>1199.0833333333333</c:v>
                </c:pt>
                <c:pt idx="6792">
                  <c:v>1199.1666666666667</c:v>
                </c:pt>
                <c:pt idx="6793">
                  <c:v>1199.5</c:v>
                </c:pt>
                <c:pt idx="6794">
                  <c:v>1199.5833333333333</c:v>
                </c:pt>
                <c:pt idx="6795">
                  <c:v>1199.5833333333333</c:v>
                </c:pt>
                <c:pt idx="6796">
                  <c:v>1199.75</c:v>
                </c:pt>
                <c:pt idx="6797">
                  <c:v>1199.8333333333333</c:v>
                </c:pt>
                <c:pt idx="6798">
                  <c:v>1199.9166666666667</c:v>
                </c:pt>
                <c:pt idx="6799">
                  <c:v>1200.0833333333333</c:v>
                </c:pt>
                <c:pt idx="6800">
                  <c:v>1200.4166666666667</c:v>
                </c:pt>
                <c:pt idx="6801">
                  <c:v>1200.4166666666667</c:v>
                </c:pt>
                <c:pt idx="6802">
                  <c:v>1201.0833333333333</c:v>
                </c:pt>
                <c:pt idx="6803">
                  <c:v>1201.0833333333333</c:v>
                </c:pt>
                <c:pt idx="6804">
                  <c:v>1201.4166666666667</c:v>
                </c:pt>
                <c:pt idx="6805">
                  <c:v>1201.5</c:v>
                </c:pt>
                <c:pt idx="6806">
                  <c:v>1201.75</c:v>
                </c:pt>
                <c:pt idx="6807">
                  <c:v>1201.8333333333333</c:v>
                </c:pt>
                <c:pt idx="6808">
                  <c:v>1202</c:v>
                </c:pt>
                <c:pt idx="6809">
                  <c:v>1202.0833333333333</c:v>
                </c:pt>
                <c:pt idx="6810">
                  <c:v>1202.0833333333333</c:v>
                </c:pt>
                <c:pt idx="6811">
                  <c:v>1202.5</c:v>
                </c:pt>
                <c:pt idx="6812">
                  <c:v>1203</c:v>
                </c:pt>
                <c:pt idx="6813">
                  <c:v>1203.3333333333333</c:v>
                </c:pt>
                <c:pt idx="6814">
                  <c:v>1203.4166666666667</c:v>
                </c:pt>
                <c:pt idx="6815">
                  <c:v>1203.5</c:v>
                </c:pt>
                <c:pt idx="6816">
                  <c:v>1203.9166666666667</c:v>
                </c:pt>
                <c:pt idx="6817">
                  <c:v>1204.3333333333333</c:v>
                </c:pt>
                <c:pt idx="6818">
                  <c:v>1204.75</c:v>
                </c:pt>
                <c:pt idx="6819">
                  <c:v>1204.8333333333333</c:v>
                </c:pt>
                <c:pt idx="6820">
                  <c:v>1205.4166666666667</c:v>
                </c:pt>
                <c:pt idx="6821">
                  <c:v>1205.75</c:v>
                </c:pt>
                <c:pt idx="6822">
                  <c:v>1206</c:v>
                </c:pt>
                <c:pt idx="6823">
                  <c:v>1206.0833333333333</c:v>
                </c:pt>
                <c:pt idx="6824">
                  <c:v>1206.1666666666667</c:v>
                </c:pt>
                <c:pt idx="6825">
                  <c:v>1206.3333333333333</c:v>
                </c:pt>
                <c:pt idx="6826">
                  <c:v>1206.5</c:v>
                </c:pt>
                <c:pt idx="6827">
                  <c:v>1206.6666666666667</c:v>
                </c:pt>
                <c:pt idx="6828">
                  <c:v>1206.6666666666667</c:v>
                </c:pt>
                <c:pt idx="6829">
                  <c:v>1206.75</c:v>
                </c:pt>
                <c:pt idx="6830">
                  <c:v>1206.9166666666667</c:v>
                </c:pt>
                <c:pt idx="6831">
                  <c:v>1207</c:v>
                </c:pt>
                <c:pt idx="6832">
                  <c:v>1207.1666666666667</c:v>
                </c:pt>
                <c:pt idx="6833">
                  <c:v>1207.1666666666667</c:v>
                </c:pt>
                <c:pt idx="6834">
                  <c:v>1207.25</c:v>
                </c:pt>
                <c:pt idx="6835">
                  <c:v>1207.3333333333333</c:v>
                </c:pt>
                <c:pt idx="6836">
                  <c:v>1207.5</c:v>
                </c:pt>
                <c:pt idx="6837">
                  <c:v>1207.5833333333333</c:v>
                </c:pt>
                <c:pt idx="6838">
                  <c:v>1207.5833333333333</c:v>
                </c:pt>
                <c:pt idx="6839">
                  <c:v>1207.9166666666667</c:v>
                </c:pt>
                <c:pt idx="6840">
                  <c:v>1207.9166666666667</c:v>
                </c:pt>
                <c:pt idx="6841">
                  <c:v>1207.9166666666667</c:v>
                </c:pt>
                <c:pt idx="6842">
                  <c:v>1208</c:v>
                </c:pt>
                <c:pt idx="6843">
                  <c:v>1208.75</c:v>
                </c:pt>
                <c:pt idx="6844">
                  <c:v>1208.8333333333333</c:v>
                </c:pt>
                <c:pt idx="6845">
                  <c:v>1208.8333333333333</c:v>
                </c:pt>
                <c:pt idx="6846">
                  <c:v>1209.4166666666667</c:v>
                </c:pt>
                <c:pt idx="6847">
                  <c:v>1209.5</c:v>
                </c:pt>
                <c:pt idx="6848">
                  <c:v>1209.5</c:v>
                </c:pt>
                <c:pt idx="6849">
                  <c:v>1210</c:v>
                </c:pt>
                <c:pt idx="6850">
                  <c:v>1210.5833333333333</c:v>
                </c:pt>
                <c:pt idx="6851">
                  <c:v>1210.6666666666667</c:v>
                </c:pt>
                <c:pt idx="6852">
                  <c:v>1211.5</c:v>
                </c:pt>
                <c:pt idx="6853">
                  <c:v>1211.8333333333333</c:v>
                </c:pt>
                <c:pt idx="6854">
                  <c:v>1212</c:v>
                </c:pt>
                <c:pt idx="6855">
                  <c:v>1212.0833333333333</c:v>
                </c:pt>
                <c:pt idx="6856">
                  <c:v>1212.0833333333333</c:v>
                </c:pt>
                <c:pt idx="6857">
                  <c:v>1212.1666666666667</c:v>
                </c:pt>
                <c:pt idx="6858">
                  <c:v>1212.25</c:v>
                </c:pt>
                <c:pt idx="6859">
                  <c:v>1212.3333333333333</c:v>
                </c:pt>
                <c:pt idx="6860">
                  <c:v>1212.3333333333333</c:v>
                </c:pt>
                <c:pt idx="6861">
                  <c:v>1212.3333333333333</c:v>
                </c:pt>
                <c:pt idx="6862">
                  <c:v>1212.4166666666667</c:v>
                </c:pt>
                <c:pt idx="6863">
                  <c:v>1212.4166666666667</c:v>
                </c:pt>
                <c:pt idx="6864">
                  <c:v>1212.5</c:v>
                </c:pt>
                <c:pt idx="6865">
                  <c:v>1212.6666666666667</c:v>
                </c:pt>
                <c:pt idx="6866">
                  <c:v>1213</c:v>
                </c:pt>
                <c:pt idx="6867">
                  <c:v>1213</c:v>
                </c:pt>
                <c:pt idx="6868">
                  <c:v>1213.0833333333333</c:v>
                </c:pt>
                <c:pt idx="6869">
                  <c:v>1213.0833333333333</c:v>
                </c:pt>
                <c:pt idx="6870">
                  <c:v>1213.1666666666667</c:v>
                </c:pt>
                <c:pt idx="6871">
                  <c:v>1213.5</c:v>
                </c:pt>
                <c:pt idx="6872">
                  <c:v>1213.5</c:v>
                </c:pt>
                <c:pt idx="6873">
                  <c:v>1213.9166666666667</c:v>
                </c:pt>
                <c:pt idx="6874">
                  <c:v>1214.1666666666667</c:v>
                </c:pt>
                <c:pt idx="6875">
                  <c:v>1214.3333333333333</c:v>
                </c:pt>
                <c:pt idx="6876">
                  <c:v>1214.4166666666667</c:v>
                </c:pt>
                <c:pt idx="6877">
                  <c:v>1214.5</c:v>
                </c:pt>
                <c:pt idx="6878">
                  <c:v>1214.6666666666667</c:v>
                </c:pt>
                <c:pt idx="6879">
                  <c:v>1214.9166666666667</c:v>
                </c:pt>
                <c:pt idx="6880">
                  <c:v>1215.3333333333333</c:v>
                </c:pt>
                <c:pt idx="6881">
                  <c:v>1215.5833333333333</c:v>
                </c:pt>
                <c:pt idx="6882">
                  <c:v>1215.75</c:v>
                </c:pt>
                <c:pt idx="6883">
                  <c:v>1216.0833333333333</c:v>
                </c:pt>
                <c:pt idx="6884">
                  <c:v>1216.0833333333333</c:v>
                </c:pt>
                <c:pt idx="6885">
                  <c:v>1216.5</c:v>
                </c:pt>
                <c:pt idx="6886">
                  <c:v>1216.5</c:v>
                </c:pt>
                <c:pt idx="6887">
                  <c:v>1216.8333333333333</c:v>
                </c:pt>
                <c:pt idx="6888">
                  <c:v>1216.9166666666667</c:v>
                </c:pt>
                <c:pt idx="6889">
                  <c:v>1217</c:v>
                </c:pt>
                <c:pt idx="6890">
                  <c:v>1217.3333333333333</c:v>
                </c:pt>
                <c:pt idx="6891">
                  <c:v>1217.4166666666667</c:v>
                </c:pt>
                <c:pt idx="6892">
                  <c:v>1217.75</c:v>
                </c:pt>
                <c:pt idx="6893">
                  <c:v>1218.1666666666667</c:v>
                </c:pt>
                <c:pt idx="6894">
                  <c:v>1218.3333333333333</c:v>
                </c:pt>
                <c:pt idx="6895">
                  <c:v>1218.5</c:v>
                </c:pt>
                <c:pt idx="6896">
                  <c:v>1218.9166666666667</c:v>
                </c:pt>
                <c:pt idx="6897">
                  <c:v>1218.9166666666667</c:v>
                </c:pt>
                <c:pt idx="6898">
                  <c:v>1219</c:v>
                </c:pt>
                <c:pt idx="6899">
                  <c:v>1219.5</c:v>
                </c:pt>
                <c:pt idx="6900">
                  <c:v>1219.5833333333333</c:v>
                </c:pt>
                <c:pt idx="6901">
                  <c:v>1219.75</c:v>
                </c:pt>
                <c:pt idx="6902">
                  <c:v>1219.8333333333333</c:v>
                </c:pt>
                <c:pt idx="6903">
                  <c:v>1220</c:v>
                </c:pt>
                <c:pt idx="6904">
                  <c:v>1220.25</c:v>
                </c:pt>
                <c:pt idx="6905">
                  <c:v>1220.5</c:v>
                </c:pt>
                <c:pt idx="6906">
                  <c:v>1220.8333333333333</c:v>
                </c:pt>
                <c:pt idx="6907">
                  <c:v>1220.8333333333333</c:v>
                </c:pt>
                <c:pt idx="6908">
                  <c:v>1221</c:v>
                </c:pt>
                <c:pt idx="6909">
                  <c:v>1221.9166666666667</c:v>
                </c:pt>
                <c:pt idx="6910">
                  <c:v>1221.9166666666667</c:v>
                </c:pt>
                <c:pt idx="6911">
                  <c:v>1222</c:v>
                </c:pt>
                <c:pt idx="6912">
                  <c:v>1222.3333333333333</c:v>
                </c:pt>
                <c:pt idx="6913">
                  <c:v>1222.5833333333333</c:v>
                </c:pt>
                <c:pt idx="6914">
                  <c:v>1222.75</c:v>
                </c:pt>
                <c:pt idx="6915">
                  <c:v>1223</c:v>
                </c:pt>
                <c:pt idx="6916">
                  <c:v>1223</c:v>
                </c:pt>
                <c:pt idx="6917">
                  <c:v>1223.0833333333333</c:v>
                </c:pt>
                <c:pt idx="6918">
                  <c:v>1223.1666666666667</c:v>
                </c:pt>
                <c:pt idx="6919">
                  <c:v>1223.5</c:v>
                </c:pt>
                <c:pt idx="6920">
                  <c:v>1223.6666666666667</c:v>
                </c:pt>
                <c:pt idx="6921">
                  <c:v>1223.6666666666667</c:v>
                </c:pt>
                <c:pt idx="6922">
                  <c:v>1223.75</c:v>
                </c:pt>
                <c:pt idx="6923">
                  <c:v>1223.75</c:v>
                </c:pt>
                <c:pt idx="6924">
                  <c:v>1223.75</c:v>
                </c:pt>
                <c:pt idx="6925">
                  <c:v>1224</c:v>
                </c:pt>
                <c:pt idx="6926">
                  <c:v>1224.0833333333333</c:v>
                </c:pt>
                <c:pt idx="6927">
                  <c:v>1224.0833333333333</c:v>
                </c:pt>
                <c:pt idx="6928">
                  <c:v>1224.3333333333333</c:v>
                </c:pt>
                <c:pt idx="6929">
                  <c:v>1224.5</c:v>
                </c:pt>
                <c:pt idx="6930">
                  <c:v>1224.5833333333333</c:v>
                </c:pt>
                <c:pt idx="6931">
                  <c:v>1224.5833333333333</c:v>
                </c:pt>
                <c:pt idx="6932">
                  <c:v>1224.6666666666667</c:v>
                </c:pt>
                <c:pt idx="6933">
                  <c:v>1225.0833333333333</c:v>
                </c:pt>
                <c:pt idx="6934">
                  <c:v>1225.1666666666667</c:v>
                </c:pt>
                <c:pt idx="6935">
                  <c:v>1225.3333333333333</c:v>
                </c:pt>
                <c:pt idx="6936">
                  <c:v>1225.3333333333333</c:v>
                </c:pt>
                <c:pt idx="6937">
                  <c:v>1225.8333333333333</c:v>
                </c:pt>
                <c:pt idx="6938">
                  <c:v>1226</c:v>
                </c:pt>
                <c:pt idx="6939">
                  <c:v>1226.5</c:v>
                </c:pt>
                <c:pt idx="6940">
                  <c:v>1226.5833333333333</c:v>
                </c:pt>
                <c:pt idx="6941">
                  <c:v>1227</c:v>
                </c:pt>
                <c:pt idx="6942">
                  <c:v>1227.0833333333333</c:v>
                </c:pt>
                <c:pt idx="6943">
                  <c:v>1227.4166666666667</c:v>
                </c:pt>
                <c:pt idx="6944">
                  <c:v>1227.9166666666667</c:v>
                </c:pt>
                <c:pt idx="6945">
                  <c:v>1228.0833333333333</c:v>
                </c:pt>
                <c:pt idx="6946">
                  <c:v>1228.1666666666667</c:v>
                </c:pt>
                <c:pt idx="6947">
                  <c:v>1228.3333333333333</c:v>
                </c:pt>
                <c:pt idx="6948">
                  <c:v>1228.4166666666667</c:v>
                </c:pt>
                <c:pt idx="6949">
                  <c:v>1228.75</c:v>
                </c:pt>
                <c:pt idx="6950">
                  <c:v>1228.8333333333333</c:v>
                </c:pt>
                <c:pt idx="6951">
                  <c:v>1228.8333333333333</c:v>
                </c:pt>
                <c:pt idx="6952">
                  <c:v>1228.9166666666667</c:v>
                </c:pt>
                <c:pt idx="6953">
                  <c:v>1228.9166666666667</c:v>
                </c:pt>
                <c:pt idx="6954">
                  <c:v>1229</c:v>
                </c:pt>
                <c:pt idx="6955">
                  <c:v>1229.5</c:v>
                </c:pt>
                <c:pt idx="6956">
                  <c:v>1229.5833333333333</c:v>
                </c:pt>
                <c:pt idx="6957">
                  <c:v>1229.6666666666667</c:v>
                </c:pt>
                <c:pt idx="6958">
                  <c:v>1229.75</c:v>
                </c:pt>
                <c:pt idx="6959">
                  <c:v>1230.25</c:v>
                </c:pt>
                <c:pt idx="6960">
                  <c:v>1230.5</c:v>
                </c:pt>
                <c:pt idx="6961">
                  <c:v>1230.5833333333333</c:v>
                </c:pt>
                <c:pt idx="6962">
                  <c:v>1230.75</c:v>
                </c:pt>
                <c:pt idx="6963">
                  <c:v>1231.6666666666667</c:v>
                </c:pt>
                <c:pt idx="6964">
                  <c:v>1231.9166666666667</c:v>
                </c:pt>
                <c:pt idx="6965">
                  <c:v>1232.1666666666667</c:v>
                </c:pt>
                <c:pt idx="6966">
                  <c:v>1232.25</c:v>
                </c:pt>
                <c:pt idx="6967">
                  <c:v>1232.3333333333333</c:v>
                </c:pt>
                <c:pt idx="6968">
                  <c:v>1232.5</c:v>
                </c:pt>
                <c:pt idx="6969">
                  <c:v>1232.5833333333333</c:v>
                </c:pt>
                <c:pt idx="6970">
                  <c:v>1232.75</c:v>
                </c:pt>
                <c:pt idx="6971">
                  <c:v>1232.75</c:v>
                </c:pt>
                <c:pt idx="6972">
                  <c:v>1233</c:v>
                </c:pt>
                <c:pt idx="6973">
                  <c:v>1233</c:v>
                </c:pt>
                <c:pt idx="6974">
                  <c:v>1233.5</c:v>
                </c:pt>
                <c:pt idx="6975">
                  <c:v>1233.5</c:v>
                </c:pt>
                <c:pt idx="6976">
                  <c:v>1233.5833333333333</c:v>
                </c:pt>
                <c:pt idx="6977">
                  <c:v>1234.4166666666667</c:v>
                </c:pt>
                <c:pt idx="6978">
                  <c:v>1234.5833333333333</c:v>
                </c:pt>
                <c:pt idx="6979">
                  <c:v>1235.1666666666667</c:v>
                </c:pt>
                <c:pt idx="6980">
                  <c:v>1235.3333333333333</c:v>
                </c:pt>
                <c:pt idx="6981">
                  <c:v>1235.4166666666667</c:v>
                </c:pt>
                <c:pt idx="6982">
                  <c:v>1235.8333333333333</c:v>
                </c:pt>
                <c:pt idx="6983">
                  <c:v>1236</c:v>
                </c:pt>
                <c:pt idx="6984">
                  <c:v>1236.0833333333333</c:v>
                </c:pt>
                <c:pt idx="6985">
                  <c:v>1236.3333333333333</c:v>
                </c:pt>
                <c:pt idx="6986">
                  <c:v>1236.5</c:v>
                </c:pt>
                <c:pt idx="6987">
                  <c:v>1236.6666666666667</c:v>
                </c:pt>
                <c:pt idx="6988">
                  <c:v>1236.8333333333333</c:v>
                </c:pt>
                <c:pt idx="6989">
                  <c:v>1237.0833333333333</c:v>
                </c:pt>
                <c:pt idx="6990">
                  <c:v>1237.25</c:v>
                </c:pt>
                <c:pt idx="6991">
                  <c:v>1237.6666666666667</c:v>
                </c:pt>
                <c:pt idx="6992">
                  <c:v>1237.9166666666667</c:v>
                </c:pt>
                <c:pt idx="6993">
                  <c:v>1239.25</c:v>
                </c:pt>
                <c:pt idx="6994">
                  <c:v>1239.25</c:v>
                </c:pt>
                <c:pt idx="6995">
                  <c:v>1239.3333333333333</c:v>
                </c:pt>
                <c:pt idx="6996">
                  <c:v>1239.5</c:v>
                </c:pt>
                <c:pt idx="6997">
                  <c:v>1240</c:v>
                </c:pt>
                <c:pt idx="6998">
                  <c:v>1240</c:v>
                </c:pt>
                <c:pt idx="6999">
                  <c:v>1240.25</c:v>
                </c:pt>
                <c:pt idx="7000">
                  <c:v>1240.25</c:v>
                </c:pt>
                <c:pt idx="7001">
                  <c:v>1240.5</c:v>
                </c:pt>
                <c:pt idx="7002">
                  <c:v>1240.5</c:v>
                </c:pt>
                <c:pt idx="7003">
                  <c:v>1240.75</c:v>
                </c:pt>
                <c:pt idx="7004">
                  <c:v>1240.75</c:v>
                </c:pt>
                <c:pt idx="7005">
                  <c:v>1241</c:v>
                </c:pt>
                <c:pt idx="7006">
                  <c:v>1241.0833333333333</c:v>
                </c:pt>
                <c:pt idx="7007">
                  <c:v>1241.0833333333333</c:v>
                </c:pt>
                <c:pt idx="7008">
                  <c:v>1241.75</c:v>
                </c:pt>
                <c:pt idx="7009">
                  <c:v>1241.75</c:v>
                </c:pt>
                <c:pt idx="7010">
                  <c:v>1242.0833333333333</c:v>
                </c:pt>
                <c:pt idx="7011">
                  <c:v>1242.1666666666667</c:v>
                </c:pt>
                <c:pt idx="7012">
                  <c:v>1242.5833333333333</c:v>
                </c:pt>
                <c:pt idx="7013">
                  <c:v>1242.5833333333333</c:v>
                </c:pt>
                <c:pt idx="7014">
                  <c:v>1242.8333333333333</c:v>
                </c:pt>
                <c:pt idx="7015">
                  <c:v>1243</c:v>
                </c:pt>
                <c:pt idx="7016">
                  <c:v>1243.0833333333333</c:v>
                </c:pt>
                <c:pt idx="7017">
                  <c:v>1243.1666666666667</c:v>
                </c:pt>
                <c:pt idx="7018">
                  <c:v>1243.1666666666667</c:v>
                </c:pt>
                <c:pt idx="7019">
                  <c:v>1243.5</c:v>
                </c:pt>
                <c:pt idx="7020">
                  <c:v>1243.5</c:v>
                </c:pt>
                <c:pt idx="7021">
                  <c:v>1243.5</c:v>
                </c:pt>
                <c:pt idx="7022">
                  <c:v>1243.5833333333333</c:v>
                </c:pt>
                <c:pt idx="7023">
                  <c:v>1243.6666666666667</c:v>
                </c:pt>
                <c:pt idx="7024">
                  <c:v>1243.75</c:v>
                </c:pt>
                <c:pt idx="7025">
                  <c:v>1244</c:v>
                </c:pt>
                <c:pt idx="7026">
                  <c:v>1244.0833333333333</c:v>
                </c:pt>
                <c:pt idx="7027">
                  <c:v>1244.1666666666667</c:v>
                </c:pt>
                <c:pt idx="7028">
                  <c:v>1244.3333333333333</c:v>
                </c:pt>
                <c:pt idx="7029">
                  <c:v>1244.4166666666667</c:v>
                </c:pt>
                <c:pt idx="7030">
                  <c:v>1244.75</c:v>
                </c:pt>
                <c:pt idx="7031">
                  <c:v>1244.8333333333333</c:v>
                </c:pt>
                <c:pt idx="7032">
                  <c:v>1244.9166666666667</c:v>
                </c:pt>
                <c:pt idx="7033">
                  <c:v>1245.3333333333333</c:v>
                </c:pt>
                <c:pt idx="7034">
                  <c:v>1245.5</c:v>
                </c:pt>
                <c:pt idx="7035">
                  <c:v>1245.8333333333333</c:v>
                </c:pt>
                <c:pt idx="7036">
                  <c:v>1246</c:v>
                </c:pt>
                <c:pt idx="7037">
                  <c:v>1246</c:v>
                </c:pt>
                <c:pt idx="7038">
                  <c:v>1246.0833333333333</c:v>
                </c:pt>
                <c:pt idx="7039">
                  <c:v>1246.1666666666667</c:v>
                </c:pt>
                <c:pt idx="7040">
                  <c:v>1246.1666666666667</c:v>
                </c:pt>
                <c:pt idx="7041">
                  <c:v>1246.25</c:v>
                </c:pt>
                <c:pt idx="7042">
                  <c:v>1246.25</c:v>
                </c:pt>
                <c:pt idx="7043">
                  <c:v>1246.4166666666667</c:v>
                </c:pt>
                <c:pt idx="7044">
                  <c:v>1246.5833333333333</c:v>
                </c:pt>
                <c:pt idx="7045">
                  <c:v>1246.5833333333333</c:v>
                </c:pt>
                <c:pt idx="7046">
                  <c:v>1246.6666666666667</c:v>
                </c:pt>
                <c:pt idx="7047">
                  <c:v>1247.0833333333333</c:v>
                </c:pt>
                <c:pt idx="7048">
                  <c:v>1247.25</c:v>
                </c:pt>
                <c:pt idx="7049">
                  <c:v>1247.25</c:v>
                </c:pt>
                <c:pt idx="7050">
                  <c:v>1247.5</c:v>
                </c:pt>
                <c:pt idx="7051">
                  <c:v>1247.5833333333333</c:v>
                </c:pt>
                <c:pt idx="7052">
                  <c:v>1247.75</c:v>
                </c:pt>
                <c:pt idx="7053">
                  <c:v>1247.9166666666667</c:v>
                </c:pt>
                <c:pt idx="7054">
                  <c:v>1247.9166666666667</c:v>
                </c:pt>
                <c:pt idx="7055">
                  <c:v>1248.0833333333333</c:v>
                </c:pt>
                <c:pt idx="7056">
                  <c:v>1248.25</c:v>
                </c:pt>
                <c:pt idx="7057">
                  <c:v>1248.75</c:v>
                </c:pt>
                <c:pt idx="7058">
                  <c:v>1248.8333333333333</c:v>
                </c:pt>
                <c:pt idx="7059">
                  <c:v>1248.8333333333333</c:v>
                </c:pt>
                <c:pt idx="7060">
                  <c:v>1248.9166666666667</c:v>
                </c:pt>
                <c:pt idx="7061">
                  <c:v>1249</c:v>
                </c:pt>
                <c:pt idx="7062">
                  <c:v>1249.4166666666667</c:v>
                </c:pt>
                <c:pt idx="7063">
                  <c:v>1249.5</c:v>
                </c:pt>
                <c:pt idx="7064">
                  <c:v>1249.5833333333333</c:v>
                </c:pt>
                <c:pt idx="7065">
                  <c:v>1249.75</c:v>
                </c:pt>
                <c:pt idx="7066">
                  <c:v>1249.9166666666667</c:v>
                </c:pt>
                <c:pt idx="7067">
                  <c:v>1250</c:v>
                </c:pt>
                <c:pt idx="7068">
                  <c:v>1250.0833333333333</c:v>
                </c:pt>
                <c:pt idx="7069">
                  <c:v>1250.5833333333333</c:v>
                </c:pt>
                <c:pt idx="7070">
                  <c:v>1250.9166666666667</c:v>
                </c:pt>
                <c:pt idx="7071">
                  <c:v>1250.9166666666667</c:v>
                </c:pt>
                <c:pt idx="7072">
                  <c:v>1251.0833333333333</c:v>
                </c:pt>
                <c:pt idx="7073">
                  <c:v>1251.3333333333333</c:v>
                </c:pt>
                <c:pt idx="7074">
                  <c:v>1251.5833333333333</c:v>
                </c:pt>
                <c:pt idx="7075">
                  <c:v>1251.6666666666667</c:v>
                </c:pt>
                <c:pt idx="7076">
                  <c:v>1251.8333333333333</c:v>
                </c:pt>
                <c:pt idx="7077">
                  <c:v>1251.9166666666667</c:v>
                </c:pt>
                <c:pt idx="7078">
                  <c:v>1252</c:v>
                </c:pt>
                <c:pt idx="7079">
                  <c:v>1252.1666666666667</c:v>
                </c:pt>
                <c:pt idx="7080">
                  <c:v>1252.3333333333333</c:v>
                </c:pt>
                <c:pt idx="7081">
                  <c:v>1252.5833333333333</c:v>
                </c:pt>
                <c:pt idx="7082">
                  <c:v>1252.5833333333333</c:v>
                </c:pt>
                <c:pt idx="7083">
                  <c:v>1252.75</c:v>
                </c:pt>
                <c:pt idx="7084">
                  <c:v>1252.8333333333333</c:v>
                </c:pt>
                <c:pt idx="7085">
                  <c:v>1253.0833333333333</c:v>
                </c:pt>
                <c:pt idx="7086">
                  <c:v>1253.1666666666667</c:v>
                </c:pt>
                <c:pt idx="7087">
                  <c:v>1253.1666666666667</c:v>
                </c:pt>
                <c:pt idx="7088">
                  <c:v>1253.6666666666667</c:v>
                </c:pt>
                <c:pt idx="7089">
                  <c:v>1253.75</c:v>
                </c:pt>
                <c:pt idx="7090">
                  <c:v>1253.8333333333333</c:v>
                </c:pt>
                <c:pt idx="7091">
                  <c:v>1254.1666666666667</c:v>
                </c:pt>
                <c:pt idx="7092">
                  <c:v>1254.25</c:v>
                </c:pt>
                <c:pt idx="7093">
                  <c:v>1254.25</c:v>
                </c:pt>
                <c:pt idx="7094">
                  <c:v>1254.75</c:v>
                </c:pt>
                <c:pt idx="7095">
                  <c:v>1254.8333333333333</c:v>
                </c:pt>
                <c:pt idx="7096">
                  <c:v>1255</c:v>
                </c:pt>
                <c:pt idx="7097">
                  <c:v>1255.25</c:v>
                </c:pt>
                <c:pt idx="7098">
                  <c:v>1255.5</c:v>
                </c:pt>
                <c:pt idx="7099">
                  <c:v>1255.5833333333333</c:v>
                </c:pt>
                <c:pt idx="7100">
                  <c:v>1255.75</c:v>
                </c:pt>
                <c:pt idx="7101">
                  <c:v>1256</c:v>
                </c:pt>
                <c:pt idx="7102">
                  <c:v>1256</c:v>
                </c:pt>
                <c:pt idx="7103">
                  <c:v>1256.3333333333333</c:v>
                </c:pt>
                <c:pt idx="7104">
                  <c:v>1256.4166666666667</c:v>
                </c:pt>
                <c:pt idx="7105">
                  <c:v>1256.5</c:v>
                </c:pt>
                <c:pt idx="7106">
                  <c:v>1256.6666666666667</c:v>
                </c:pt>
                <c:pt idx="7107">
                  <c:v>1256.6666666666667</c:v>
                </c:pt>
                <c:pt idx="7108">
                  <c:v>1256.6666666666667</c:v>
                </c:pt>
                <c:pt idx="7109">
                  <c:v>1256.75</c:v>
                </c:pt>
                <c:pt idx="7110">
                  <c:v>1257</c:v>
                </c:pt>
                <c:pt idx="7111">
                  <c:v>1257</c:v>
                </c:pt>
                <c:pt idx="7112">
                  <c:v>1257.0833333333333</c:v>
                </c:pt>
                <c:pt idx="7113">
                  <c:v>1257.4166666666667</c:v>
                </c:pt>
                <c:pt idx="7114">
                  <c:v>1257.4166666666667</c:v>
                </c:pt>
                <c:pt idx="7115">
                  <c:v>1257.5</c:v>
                </c:pt>
                <c:pt idx="7116">
                  <c:v>1257.5833333333333</c:v>
                </c:pt>
                <c:pt idx="7117">
                  <c:v>1257.9166666666667</c:v>
                </c:pt>
                <c:pt idx="7118">
                  <c:v>1258.5</c:v>
                </c:pt>
                <c:pt idx="7119">
                  <c:v>1258.5833333333333</c:v>
                </c:pt>
                <c:pt idx="7120">
                  <c:v>1258.6666666666667</c:v>
                </c:pt>
                <c:pt idx="7121">
                  <c:v>1258.9166666666667</c:v>
                </c:pt>
                <c:pt idx="7122">
                  <c:v>1259</c:v>
                </c:pt>
                <c:pt idx="7123">
                  <c:v>1259.0833333333333</c:v>
                </c:pt>
                <c:pt idx="7124">
                  <c:v>1259.0833333333333</c:v>
                </c:pt>
                <c:pt idx="7125">
                  <c:v>1259.1666666666667</c:v>
                </c:pt>
                <c:pt idx="7126">
                  <c:v>1259.25</c:v>
                </c:pt>
                <c:pt idx="7127">
                  <c:v>1259.4166666666667</c:v>
                </c:pt>
                <c:pt idx="7128">
                  <c:v>1260.0833333333333</c:v>
                </c:pt>
                <c:pt idx="7129">
                  <c:v>1260.25</c:v>
                </c:pt>
                <c:pt idx="7130">
                  <c:v>1260.3333333333333</c:v>
                </c:pt>
                <c:pt idx="7131">
                  <c:v>1260.4166666666667</c:v>
                </c:pt>
                <c:pt idx="7132">
                  <c:v>1260.5833333333333</c:v>
                </c:pt>
                <c:pt idx="7133">
                  <c:v>1260.8333333333333</c:v>
                </c:pt>
                <c:pt idx="7134">
                  <c:v>1260.9166666666667</c:v>
                </c:pt>
                <c:pt idx="7135">
                  <c:v>1261</c:v>
                </c:pt>
                <c:pt idx="7136">
                  <c:v>1261</c:v>
                </c:pt>
                <c:pt idx="7137">
                  <c:v>1261.25</c:v>
                </c:pt>
                <c:pt idx="7138">
                  <c:v>1261.6666666666667</c:v>
                </c:pt>
                <c:pt idx="7139">
                  <c:v>1262</c:v>
                </c:pt>
                <c:pt idx="7140">
                  <c:v>1262</c:v>
                </c:pt>
                <c:pt idx="7141">
                  <c:v>1262.1666666666667</c:v>
                </c:pt>
                <c:pt idx="7142">
                  <c:v>1262.1666666666667</c:v>
                </c:pt>
                <c:pt idx="7143">
                  <c:v>1263</c:v>
                </c:pt>
                <c:pt idx="7144">
                  <c:v>1263.3333333333333</c:v>
                </c:pt>
                <c:pt idx="7145">
                  <c:v>1263.5833333333333</c:v>
                </c:pt>
                <c:pt idx="7146">
                  <c:v>1263.5833333333333</c:v>
                </c:pt>
                <c:pt idx="7147">
                  <c:v>1263.75</c:v>
                </c:pt>
                <c:pt idx="7148">
                  <c:v>1263.75</c:v>
                </c:pt>
                <c:pt idx="7149">
                  <c:v>1263.75</c:v>
                </c:pt>
                <c:pt idx="7150">
                  <c:v>1263.9166666666667</c:v>
                </c:pt>
                <c:pt idx="7151">
                  <c:v>1264.3333333333333</c:v>
                </c:pt>
                <c:pt idx="7152">
                  <c:v>1264.3333333333333</c:v>
                </c:pt>
                <c:pt idx="7153">
                  <c:v>1264.5833333333333</c:v>
                </c:pt>
                <c:pt idx="7154">
                  <c:v>1264.5833333333333</c:v>
                </c:pt>
                <c:pt idx="7155">
                  <c:v>1264.5833333333333</c:v>
                </c:pt>
                <c:pt idx="7156">
                  <c:v>1264.6666666666667</c:v>
                </c:pt>
                <c:pt idx="7157">
                  <c:v>1265</c:v>
                </c:pt>
                <c:pt idx="7158">
                  <c:v>1265</c:v>
                </c:pt>
                <c:pt idx="7159">
                  <c:v>1265.0833333333333</c:v>
                </c:pt>
                <c:pt idx="7160">
                  <c:v>1265.1666666666667</c:v>
                </c:pt>
                <c:pt idx="7161">
                  <c:v>1265.6666666666667</c:v>
                </c:pt>
                <c:pt idx="7162">
                  <c:v>1265.75</c:v>
                </c:pt>
                <c:pt idx="7163">
                  <c:v>1265.8333333333333</c:v>
                </c:pt>
                <c:pt idx="7164">
                  <c:v>1265.8333333333333</c:v>
                </c:pt>
                <c:pt idx="7165">
                  <c:v>1266.5833333333333</c:v>
                </c:pt>
                <c:pt idx="7166">
                  <c:v>1266.6666666666667</c:v>
                </c:pt>
                <c:pt idx="7167">
                  <c:v>1267</c:v>
                </c:pt>
                <c:pt idx="7168">
                  <c:v>1267</c:v>
                </c:pt>
                <c:pt idx="7169">
                  <c:v>1267.0833333333333</c:v>
                </c:pt>
                <c:pt idx="7170">
                  <c:v>1267.0833333333333</c:v>
                </c:pt>
                <c:pt idx="7171">
                  <c:v>1267.1666666666667</c:v>
                </c:pt>
                <c:pt idx="7172">
                  <c:v>1267.25</c:v>
                </c:pt>
                <c:pt idx="7173">
                  <c:v>1267.25</c:v>
                </c:pt>
                <c:pt idx="7174">
                  <c:v>1267.4166666666667</c:v>
                </c:pt>
                <c:pt idx="7175">
                  <c:v>1267.4166666666667</c:v>
                </c:pt>
                <c:pt idx="7176">
                  <c:v>1267.6666666666667</c:v>
                </c:pt>
                <c:pt idx="7177">
                  <c:v>1268.6666666666667</c:v>
                </c:pt>
                <c:pt idx="7178">
                  <c:v>1268.6666666666667</c:v>
                </c:pt>
                <c:pt idx="7179">
                  <c:v>1268.75</c:v>
                </c:pt>
                <c:pt idx="7180">
                  <c:v>1268.8333333333333</c:v>
                </c:pt>
                <c:pt idx="7181">
                  <c:v>1268.8333333333333</c:v>
                </c:pt>
                <c:pt idx="7182">
                  <c:v>1268.8333333333333</c:v>
                </c:pt>
                <c:pt idx="7183">
                  <c:v>1269.3333333333333</c:v>
                </c:pt>
                <c:pt idx="7184">
                  <c:v>1269.6666666666667</c:v>
                </c:pt>
                <c:pt idx="7185">
                  <c:v>1270</c:v>
                </c:pt>
                <c:pt idx="7186">
                  <c:v>1270.3333333333333</c:v>
                </c:pt>
                <c:pt idx="7187">
                  <c:v>1270.5833333333333</c:v>
                </c:pt>
                <c:pt idx="7188">
                  <c:v>1271</c:v>
                </c:pt>
                <c:pt idx="7189">
                  <c:v>1271.3333333333333</c:v>
                </c:pt>
                <c:pt idx="7190">
                  <c:v>1271.4166666666667</c:v>
                </c:pt>
                <c:pt idx="7191">
                  <c:v>1271.5833333333333</c:v>
                </c:pt>
                <c:pt idx="7192">
                  <c:v>1271.6666666666667</c:v>
                </c:pt>
                <c:pt idx="7193">
                  <c:v>1271.6666666666667</c:v>
                </c:pt>
                <c:pt idx="7194">
                  <c:v>1271.8333333333333</c:v>
                </c:pt>
                <c:pt idx="7195">
                  <c:v>1271.9166666666667</c:v>
                </c:pt>
                <c:pt idx="7196">
                  <c:v>1271.9166666666667</c:v>
                </c:pt>
                <c:pt idx="7197">
                  <c:v>1272.3333333333333</c:v>
                </c:pt>
                <c:pt idx="7198">
                  <c:v>1272.5</c:v>
                </c:pt>
                <c:pt idx="7199">
                  <c:v>1272.5</c:v>
                </c:pt>
                <c:pt idx="7200">
                  <c:v>1272.5833333333333</c:v>
                </c:pt>
                <c:pt idx="7201">
                  <c:v>1273</c:v>
                </c:pt>
                <c:pt idx="7202">
                  <c:v>1273.0833333333333</c:v>
                </c:pt>
                <c:pt idx="7203">
                  <c:v>1273.3333333333333</c:v>
                </c:pt>
                <c:pt idx="7204">
                  <c:v>1273.3333333333333</c:v>
                </c:pt>
                <c:pt idx="7205">
                  <c:v>1273.3333333333333</c:v>
                </c:pt>
                <c:pt idx="7206">
                  <c:v>1273.4166666666667</c:v>
                </c:pt>
                <c:pt idx="7207">
                  <c:v>1273.8333333333333</c:v>
                </c:pt>
                <c:pt idx="7208">
                  <c:v>1274.25</c:v>
                </c:pt>
                <c:pt idx="7209">
                  <c:v>1274.5</c:v>
                </c:pt>
                <c:pt idx="7210">
                  <c:v>1274.5</c:v>
                </c:pt>
                <c:pt idx="7211">
                  <c:v>1274.5</c:v>
                </c:pt>
                <c:pt idx="7212">
                  <c:v>1274.5</c:v>
                </c:pt>
                <c:pt idx="7213">
                  <c:v>1274.5833333333333</c:v>
                </c:pt>
                <c:pt idx="7214">
                  <c:v>1274.6666666666667</c:v>
                </c:pt>
                <c:pt idx="7215">
                  <c:v>1275.4166666666667</c:v>
                </c:pt>
                <c:pt idx="7216">
                  <c:v>1275.4166666666667</c:v>
                </c:pt>
                <c:pt idx="7217">
                  <c:v>1275.6666666666667</c:v>
                </c:pt>
                <c:pt idx="7218">
                  <c:v>1275.6666666666667</c:v>
                </c:pt>
                <c:pt idx="7219">
                  <c:v>1275.6666666666667</c:v>
                </c:pt>
                <c:pt idx="7220">
                  <c:v>1275.9166666666667</c:v>
                </c:pt>
                <c:pt idx="7221">
                  <c:v>1275.9166666666667</c:v>
                </c:pt>
                <c:pt idx="7222">
                  <c:v>1276.0833333333333</c:v>
                </c:pt>
                <c:pt idx="7223">
                  <c:v>1276.25</c:v>
                </c:pt>
                <c:pt idx="7224">
                  <c:v>1276.3333333333333</c:v>
                </c:pt>
                <c:pt idx="7225">
                  <c:v>1276.4166666666667</c:v>
                </c:pt>
                <c:pt idx="7226">
                  <c:v>1276.5833333333333</c:v>
                </c:pt>
                <c:pt idx="7227">
                  <c:v>1277</c:v>
                </c:pt>
                <c:pt idx="7228">
                  <c:v>1277.1666666666667</c:v>
                </c:pt>
                <c:pt idx="7229">
                  <c:v>1277.4166666666667</c:v>
                </c:pt>
                <c:pt idx="7230">
                  <c:v>1277.4166666666667</c:v>
                </c:pt>
                <c:pt idx="7231">
                  <c:v>1277.5</c:v>
                </c:pt>
                <c:pt idx="7232">
                  <c:v>1277.8333333333333</c:v>
                </c:pt>
                <c:pt idx="7233">
                  <c:v>1278.1666666666667</c:v>
                </c:pt>
                <c:pt idx="7234">
                  <c:v>1278.3333333333333</c:v>
                </c:pt>
                <c:pt idx="7235">
                  <c:v>1278.5833333333333</c:v>
                </c:pt>
                <c:pt idx="7236">
                  <c:v>1278.9166666666667</c:v>
                </c:pt>
                <c:pt idx="7237">
                  <c:v>1280.0833333333333</c:v>
                </c:pt>
                <c:pt idx="7238">
                  <c:v>1280.0833333333333</c:v>
                </c:pt>
                <c:pt idx="7239">
                  <c:v>1280.0833333333333</c:v>
                </c:pt>
                <c:pt idx="7240">
                  <c:v>1280.1666666666667</c:v>
                </c:pt>
                <c:pt idx="7241">
                  <c:v>1280.25</c:v>
                </c:pt>
                <c:pt idx="7242">
                  <c:v>1280.4166666666667</c:v>
                </c:pt>
                <c:pt idx="7243">
                  <c:v>1280.75</c:v>
                </c:pt>
                <c:pt idx="7244">
                  <c:v>1281.3333333333333</c:v>
                </c:pt>
                <c:pt idx="7245">
                  <c:v>1281.5</c:v>
                </c:pt>
                <c:pt idx="7246">
                  <c:v>1281.6666666666667</c:v>
                </c:pt>
                <c:pt idx="7247">
                  <c:v>1281.75</c:v>
                </c:pt>
                <c:pt idx="7248">
                  <c:v>1282.0833333333333</c:v>
                </c:pt>
                <c:pt idx="7249">
                  <c:v>1282.0833333333333</c:v>
                </c:pt>
                <c:pt idx="7250">
                  <c:v>1282.25</c:v>
                </c:pt>
                <c:pt idx="7251">
                  <c:v>1282.3333333333333</c:v>
                </c:pt>
                <c:pt idx="7252">
                  <c:v>1282.4166666666667</c:v>
                </c:pt>
                <c:pt idx="7253">
                  <c:v>1282.8333333333333</c:v>
                </c:pt>
                <c:pt idx="7254">
                  <c:v>1283</c:v>
                </c:pt>
                <c:pt idx="7255">
                  <c:v>1283.1666666666667</c:v>
                </c:pt>
                <c:pt idx="7256">
                  <c:v>1283.6666666666667</c:v>
                </c:pt>
                <c:pt idx="7257">
                  <c:v>1283.8333333333333</c:v>
                </c:pt>
                <c:pt idx="7258">
                  <c:v>1283.8333333333333</c:v>
                </c:pt>
                <c:pt idx="7259">
                  <c:v>1284.0833333333333</c:v>
                </c:pt>
                <c:pt idx="7260">
                  <c:v>1284.1666666666667</c:v>
                </c:pt>
                <c:pt idx="7261">
                  <c:v>1284.1666666666667</c:v>
                </c:pt>
                <c:pt idx="7262">
                  <c:v>1285</c:v>
                </c:pt>
                <c:pt idx="7263">
                  <c:v>1285.1666666666667</c:v>
                </c:pt>
                <c:pt idx="7264">
                  <c:v>1285.5</c:v>
                </c:pt>
                <c:pt idx="7265">
                  <c:v>1286</c:v>
                </c:pt>
                <c:pt idx="7266">
                  <c:v>1286</c:v>
                </c:pt>
                <c:pt idx="7267">
                  <c:v>1286.25</c:v>
                </c:pt>
                <c:pt idx="7268">
                  <c:v>1286.5833333333333</c:v>
                </c:pt>
                <c:pt idx="7269">
                  <c:v>1286.75</c:v>
                </c:pt>
                <c:pt idx="7270">
                  <c:v>1286.9166666666667</c:v>
                </c:pt>
                <c:pt idx="7271">
                  <c:v>1287.1666666666667</c:v>
                </c:pt>
                <c:pt idx="7272">
                  <c:v>1287.5</c:v>
                </c:pt>
                <c:pt idx="7273">
                  <c:v>1287.5</c:v>
                </c:pt>
                <c:pt idx="7274">
                  <c:v>1287.75</c:v>
                </c:pt>
                <c:pt idx="7275">
                  <c:v>1287.9166666666667</c:v>
                </c:pt>
                <c:pt idx="7276">
                  <c:v>1287.9166666666667</c:v>
                </c:pt>
                <c:pt idx="7277">
                  <c:v>1288</c:v>
                </c:pt>
                <c:pt idx="7278">
                  <c:v>1288.1666666666667</c:v>
                </c:pt>
                <c:pt idx="7279">
                  <c:v>1288.1666666666667</c:v>
                </c:pt>
                <c:pt idx="7280">
                  <c:v>1288.3333333333333</c:v>
                </c:pt>
                <c:pt idx="7281">
                  <c:v>1288.5</c:v>
                </c:pt>
                <c:pt idx="7282">
                  <c:v>1288.5833333333333</c:v>
                </c:pt>
                <c:pt idx="7283">
                  <c:v>1288.75</c:v>
                </c:pt>
                <c:pt idx="7284">
                  <c:v>1289.25</c:v>
                </c:pt>
                <c:pt idx="7285">
                  <c:v>1289.3333333333333</c:v>
                </c:pt>
                <c:pt idx="7286">
                  <c:v>1289.6666666666667</c:v>
                </c:pt>
                <c:pt idx="7287">
                  <c:v>1289.6666666666667</c:v>
                </c:pt>
                <c:pt idx="7288">
                  <c:v>1289.9166666666667</c:v>
                </c:pt>
                <c:pt idx="7289">
                  <c:v>1290.0833333333333</c:v>
                </c:pt>
                <c:pt idx="7290">
                  <c:v>1290.0833333333333</c:v>
                </c:pt>
                <c:pt idx="7291">
                  <c:v>1290.3333333333333</c:v>
                </c:pt>
                <c:pt idx="7292">
                  <c:v>1290.8333333333333</c:v>
                </c:pt>
                <c:pt idx="7293">
                  <c:v>1291</c:v>
                </c:pt>
                <c:pt idx="7294">
                  <c:v>1291.4166666666667</c:v>
                </c:pt>
                <c:pt idx="7295">
                  <c:v>1291.4166666666667</c:v>
                </c:pt>
                <c:pt idx="7296">
                  <c:v>1291.4166666666667</c:v>
                </c:pt>
                <c:pt idx="7297">
                  <c:v>1291.4166666666667</c:v>
                </c:pt>
                <c:pt idx="7298">
                  <c:v>1291.5833333333333</c:v>
                </c:pt>
                <c:pt idx="7299">
                  <c:v>1291.6666666666667</c:v>
                </c:pt>
                <c:pt idx="7300">
                  <c:v>1291.8333333333333</c:v>
                </c:pt>
                <c:pt idx="7301">
                  <c:v>1292.0833333333333</c:v>
                </c:pt>
                <c:pt idx="7302">
                  <c:v>1292.25</c:v>
                </c:pt>
                <c:pt idx="7303">
                  <c:v>1292.5</c:v>
                </c:pt>
                <c:pt idx="7304">
                  <c:v>1292.5</c:v>
                </c:pt>
                <c:pt idx="7305">
                  <c:v>1292.5833333333333</c:v>
                </c:pt>
                <c:pt idx="7306">
                  <c:v>1292.75</c:v>
                </c:pt>
                <c:pt idx="7307">
                  <c:v>1292.8333333333333</c:v>
                </c:pt>
                <c:pt idx="7308">
                  <c:v>1292.8333333333333</c:v>
                </c:pt>
                <c:pt idx="7309">
                  <c:v>1293.0833333333333</c:v>
                </c:pt>
                <c:pt idx="7310">
                  <c:v>1293.0833333333333</c:v>
                </c:pt>
                <c:pt idx="7311">
                  <c:v>1293.25</c:v>
                </c:pt>
                <c:pt idx="7312">
                  <c:v>1293.4166666666667</c:v>
                </c:pt>
                <c:pt idx="7313">
                  <c:v>1293.5833333333333</c:v>
                </c:pt>
                <c:pt idx="7314">
                  <c:v>1293.75</c:v>
                </c:pt>
                <c:pt idx="7315">
                  <c:v>1294</c:v>
                </c:pt>
                <c:pt idx="7316">
                  <c:v>1294.3333333333333</c:v>
                </c:pt>
                <c:pt idx="7317">
                  <c:v>1294.4166666666667</c:v>
                </c:pt>
                <c:pt idx="7318">
                  <c:v>1294.5833333333333</c:v>
                </c:pt>
                <c:pt idx="7319">
                  <c:v>1294.75</c:v>
                </c:pt>
                <c:pt idx="7320">
                  <c:v>1295.0833333333333</c:v>
                </c:pt>
                <c:pt idx="7321">
                  <c:v>1295.0833333333333</c:v>
                </c:pt>
                <c:pt idx="7322">
                  <c:v>1295.0833333333333</c:v>
                </c:pt>
                <c:pt idx="7323">
                  <c:v>1295.0833333333333</c:v>
                </c:pt>
                <c:pt idx="7324">
                  <c:v>1295.3333333333333</c:v>
                </c:pt>
                <c:pt idx="7325">
                  <c:v>1295.3333333333333</c:v>
                </c:pt>
                <c:pt idx="7326">
                  <c:v>1295.5</c:v>
                </c:pt>
                <c:pt idx="7327">
                  <c:v>1295.6666666666667</c:v>
                </c:pt>
                <c:pt idx="7328">
                  <c:v>1295.75</c:v>
                </c:pt>
                <c:pt idx="7329">
                  <c:v>1295.8333333333333</c:v>
                </c:pt>
                <c:pt idx="7330">
                  <c:v>1296.0833333333333</c:v>
                </c:pt>
                <c:pt idx="7331">
                  <c:v>1296.0833333333333</c:v>
                </c:pt>
                <c:pt idx="7332">
                  <c:v>1296.3333333333333</c:v>
                </c:pt>
                <c:pt idx="7333">
                  <c:v>1296.6666666666667</c:v>
                </c:pt>
                <c:pt idx="7334">
                  <c:v>1296.75</c:v>
                </c:pt>
                <c:pt idx="7335">
                  <c:v>1296.8333333333333</c:v>
                </c:pt>
                <c:pt idx="7336">
                  <c:v>1297.1666666666667</c:v>
                </c:pt>
                <c:pt idx="7337">
                  <c:v>1297.1666666666667</c:v>
                </c:pt>
                <c:pt idx="7338">
                  <c:v>1297.5833333333333</c:v>
                </c:pt>
                <c:pt idx="7339">
                  <c:v>1297.5833333333333</c:v>
                </c:pt>
                <c:pt idx="7340">
                  <c:v>1297.6666666666667</c:v>
                </c:pt>
                <c:pt idx="7341">
                  <c:v>1297.8333333333333</c:v>
                </c:pt>
                <c:pt idx="7342">
                  <c:v>1298.25</c:v>
                </c:pt>
                <c:pt idx="7343">
                  <c:v>1298.5833333333333</c:v>
                </c:pt>
                <c:pt idx="7344">
                  <c:v>1298.5833333333333</c:v>
                </c:pt>
                <c:pt idx="7345">
                  <c:v>1298.5833333333333</c:v>
                </c:pt>
                <c:pt idx="7346">
                  <c:v>1298.5833333333333</c:v>
                </c:pt>
                <c:pt idx="7347">
                  <c:v>1298.6666666666667</c:v>
                </c:pt>
                <c:pt idx="7348">
                  <c:v>1298.75</c:v>
                </c:pt>
                <c:pt idx="7349">
                  <c:v>1299</c:v>
                </c:pt>
                <c:pt idx="7350">
                  <c:v>1299</c:v>
                </c:pt>
                <c:pt idx="7351">
                  <c:v>1299</c:v>
                </c:pt>
                <c:pt idx="7352">
                  <c:v>1299.25</c:v>
                </c:pt>
                <c:pt idx="7353">
                  <c:v>1299.25</c:v>
                </c:pt>
                <c:pt idx="7354">
                  <c:v>1299.5833333333333</c:v>
                </c:pt>
                <c:pt idx="7355">
                  <c:v>1299.75</c:v>
                </c:pt>
                <c:pt idx="7356">
                  <c:v>1299.75</c:v>
                </c:pt>
                <c:pt idx="7357">
                  <c:v>1299.75</c:v>
                </c:pt>
                <c:pt idx="7358">
                  <c:v>1300.5</c:v>
                </c:pt>
                <c:pt idx="7359">
                  <c:v>1300.75</c:v>
                </c:pt>
                <c:pt idx="7360">
                  <c:v>1301.3333333333333</c:v>
                </c:pt>
                <c:pt idx="7361">
                  <c:v>1301.4166666666667</c:v>
                </c:pt>
                <c:pt idx="7362">
                  <c:v>1301.4166666666667</c:v>
                </c:pt>
                <c:pt idx="7363">
                  <c:v>1301.6666666666667</c:v>
                </c:pt>
                <c:pt idx="7364">
                  <c:v>1301.75</c:v>
                </c:pt>
                <c:pt idx="7365">
                  <c:v>1301.75</c:v>
                </c:pt>
                <c:pt idx="7366">
                  <c:v>1301.75</c:v>
                </c:pt>
                <c:pt idx="7367">
                  <c:v>1301.8333333333333</c:v>
                </c:pt>
                <c:pt idx="7368">
                  <c:v>1302.1666666666667</c:v>
                </c:pt>
                <c:pt idx="7369">
                  <c:v>1302.25</c:v>
                </c:pt>
                <c:pt idx="7370">
                  <c:v>1302.6666666666667</c:v>
                </c:pt>
                <c:pt idx="7371">
                  <c:v>1302.75</c:v>
                </c:pt>
                <c:pt idx="7372">
                  <c:v>1302.8333333333333</c:v>
                </c:pt>
                <c:pt idx="7373">
                  <c:v>1303</c:v>
                </c:pt>
                <c:pt idx="7374">
                  <c:v>1303</c:v>
                </c:pt>
                <c:pt idx="7375">
                  <c:v>1303.25</c:v>
                </c:pt>
                <c:pt idx="7376">
                  <c:v>1303.25</c:v>
                </c:pt>
                <c:pt idx="7377">
                  <c:v>1303.3333333333333</c:v>
                </c:pt>
                <c:pt idx="7378">
                  <c:v>1303.3333333333333</c:v>
                </c:pt>
                <c:pt idx="7379">
                  <c:v>1303.5</c:v>
                </c:pt>
                <c:pt idx="7380">
                  <c:v>1303.5833333333333</c:v>
                </c:pt>
                <c:pt idx="7381">
                  <c:v>1304.0833333333333</c:v>
                </c:pt>
                <c:pt idx="7382">
                  <c:v>1304.4166666666667</c:v>
                </c:pt>
                <c:pt idx="7383">
                  <c:v>1304.4166666666667</c:v>
                </c:pt>
                <c:pt idx="7384">
                  <c:v>1304.6666666666667</c:v>
                </c:pt>
                <c:pt idx="7385">
                  <c:v>1304.75</c:v>
                </c:pt>
                <c:pt idx="7386">
                  <c:v>1304.75</c:v>
                </c:pt>
                <c:pt idx="7387">
                  <c:v>1305.0833333333333</c:v>
                </c:pt>
                <c:pt idx="7388">
                  <c:v>1305.25</c:v>
                </c:pt>
                <c:pt idx="7389">
                  <c:v>1305.3333333333333</c:v>
                </c:pt>
                <c:pt idx="7390">
                  <c:v>1305.3333333333333</c:v>
                </c:pt>
                <c:pt idx="7391">
                  <c:v>1305.4166666666667</c:v>
                </c:pt>
                <c:pt idx="7392">
                  <c:v>1305.5</c:v>
                </c:pt>
                <c:pt idx="7393">
                  <c:v>1305.5</c:v>
                </c:pt>
                <c:pt idx="7394">
                  <c:v>1305.6666666666667</c:v>
                </c:pt>
                <c:pt idx="7395">
                  <c:v>1305.6666666666667</c:v>
                </c:pt>
                <c:pt idx="7396">
                  <c:v>1305.8333333333333</c:v>
                </c:pt>
                <c:pt idx="7397">
                  <c:v>1305.9166666666667</c:v>
                </c:pt>
                <c:pt idx="7398">
                  <c:v>1306.4166666666667</c:v>
                </c:pt>
                <c:pt idx="7399">
                  <c:v>1306.5833333333333</c:v>
                </c:pt>
                <c:pt idx="7400">
                  <c:v>1306.5833333333333</c:v>
                </c:pt>
                <c:pt idx="7401">
                  <c:v>1306.9166666666667</c:v>
                </c:pt>
                <c:pt idx="7402">
                  <c:v>1307.1666666666667</c:v>
                </c:pt>
                <c:pt idx="7403">
                  <c:v>1307.4166666666667</c:v>
                </c:pt>
                <c:pt idx="7404">
                  <c:v>1307.6666666666667</c:v>
                </c:pt>
                <c:pt idx="7405">
                  <c:v>1307.75</c:v>
                </c:pt>
                <c:pt idx="7406">
                  <c:v>1307.9166666666667</c:v>
                </c:pt>
                <c:pt idx="7407">
                  <c:v>1308.3333333333333</c:v>
                </c:pt>
                <c:pt idx="7408">
                  <c:v>1308.5833333333333</c:v>
                </c:pt>
                <c:pt idx="7409">
                  <c:v>1308.5833333333333</c:v>
                </c:pt>
                <c:pt idx="7410">
                  <c:v>1308.75</c:v>
                </c:pt>
                <c:pt idx="7411">
                  <c:v>1309</c:v>
                </c:pt>
                <c:pt idx="7412">
                  <c:v>1309.25</c:v>
                </c:pt>
                <c:pt idx="7413">
                  <c:v>1309.3333333333333</c:v>
                </c:pt>
                <c:pt idx="7414">
                  <c:v>1309.6666666666667</c:v>
                </c:pt>
                <c:pt idx="7415">
                  <c:v>1309.6666666666667</c:v>
                </c:pt>
                <c:pt idx="7416">
                  <c:v>1309.75</c:v>
                </c:pt>
                <c:pt idx="7417">
                  <c:v>1309.9166666666667</c:v>
                </c:pt>
                <c:pt idx="7418">
                  <c:v>1309.9166666666667</c:v>
                </c:pt>
                <c:pt idx="7419">
                  <c:v>1310.4166666666667</c:v>
                </c:pt>
                <c:pt idx="7420">
                  <c:v>1310.6666666666667</c:v>
                </c:pt>
                <c:pt idx="7421">
                  <c:v>1311.1666666666667</c:v>
                </c:pt>
                <c:pt idx="7422">
                  <c:v>1311.25</c:v>
                </c:pt>
                <c:pt idx="7423">
                  <c:v>1311.5</c:v>
                </c:pt>
                <c:pt idx="7424">
                  <c:v>1312</c:v>
                </c:pt>
                <c:pt idx="7425">
                  <c:v>1312.75</c:v>
                </c:pt>
                <c:pt idx="7426">
                  <c:v>1313</c:v>
                </c:pt>
                <c:pt idx="7427">
                  <c:v>1313.25</c:v>
                </c:pt>
                <c:pt idx="7428">
                  <c:v>1314.1666666666667</c:v>
                </c:pt>
                <c:pt idx="7429">
                  <c:v>1314.5</c:v>
                </c:pt>
                <c:pt idx="7430">
                  <c:v>1314.5833333333333</c:v>
                </c:pt>
                <c:pt idx="7431">
                  <c:v>1314.75</c:v>
                </c:pt>
                <c:pt idx="7432">
                  <c:v>1315</c:v>
                </c:pt>
                <c:pt idx="7433">
                  <c:v>1315.1666666666667</c:v>
                </c:pt>
                <c:pt idx="7434">
                  <c:v>1315.3333333333333</c:v>
                </c:pt>
                <c:pt idx="7435">
                  <c:v>1315.5</c:v>
                </c:pt>
                <c:pt idx="7436">
                  <c:v>1315.5833333333333</c:v>
                </c:pt>
                <c:pt idx="7437">
                  <c:v>1315.75</c:v>
                </c:pt>
                <c:pt idx="7438">
                  <c:v>1316.3333333333333</c:v>
                </c:pt>
                <c:pt idx="7439">
                  <c:v>1316.5</c:v>
                </c:pt>
                <c:pt idx="7440">
                  <c:v>1316.6666666666667</c:v>
                </c:pt>
                <c:pt idx="7441">
                  <c:v>1316.8333333333333</c:v>
                </c:pt>
                <c:pt idx="7442">
                  <c:v>1317.5</c:v>
                </c:pt>
                <c:pt idx="7443">
                  <c:v>1317.5833333333333</c:v>
                </c:pt>
                <c:pt idx="7444">
                  <c:v>1317.75</c:v>
                </c:pt>
                <c:pt idx="7445">
                  <c:v>1317.9166666666667</c:v>
                </c:pt>
                <c:pt idx="7446">
                  <c:v>1318</c:v>
                </c:pt>
                <c:pt idx="7447">
                  <c:v>1318.0833333333333</c:v>
                </c:pt>
                <c:pt idx="7448">
                  <c:v>1318.3333333333333</c:v>
                </c:pt>
                <c:pt idx="7449">
                  <c:v>1318.6666666666667</c:v>
                </c:pt>
                <c:pt idx="7450">
                  <c:v>1319.0833333333333</c:v>
                </c:pt>
                <c:pt idx="7451">
                  <c:v>1320.1666666666667</c:v>
                </c:pt>
                <c:pt idx="7452">
                  <c:v>1320.1666666666667</c:v>
                </c:pt>
                <c:pt idx="7453">
                  <c:v>1320.25</c:v>
                </c:pt>
                <c:pt idx="7454">
                  <c:v>1320.4166666666667</c:v>
                </c:pt>
                <c:pt idx="7455">
                  <c:v>1321</c:v>
                </c:pt>
                <c:pt idx="7456">
                  <c:v>1321.3333333333333</c:v>
                </c:pt>
                <c:pt idx="7457">
                  <c:v>1321.3333333333333</c:v>
                </c:pt>
                <c:pt idx="7458">
                  <c:v>1321.4166666666667</c:v>
                </c:pt>
                <c:pt idx="7459">
                  <c:v>1321.4166666666667</c:v>
                </c:pt>
                <c:pt idx="7460">
                  <c:v>1321.5</c:v>
                </c:pt>
                <c:pt idx="7461">
                  <c:v>1321.6666666666667</c:v>
                </c:pt>
                <c:pt idx="7462">
                  <c:v>1321.8333333333333</c:v>
                </c:pt>
                <c:pt idx="7463">
                  <c:v>1322</c:v>
                </c:pt>
                <c:pt idx="7464">
                  <c:v>1322</c:v>
                </c:pt>
                <c:pt idx="7465">
                  <c:v>1322</c:v>
                </c:pt>
                <c:pt idx="7466">
                  <c:v>1322.0833333333333</c:v>
                </c:pt>
                <c:pt idx="7467">
                  <c:v>1322.25</c:v>
                </c:pt>
                <c:pt idx="7468">
                  <c:v>1322.75</c:v>
                </c:pt>
                <c:pt idx="7469">
                  <c:v>1323.1666666666667</c:v>
                </c:pt>
                <c:pt idx="7470">
                  <c:v>1323.1666666666667</c:v>
                </c:pt>
                <c:pt idx="7471">
                  <c:v>1323.3333333333333</c:v>
                </c:pt>
                <c:pt idx="7472">
                  <c:v>1323.4166666666667</c:v>
                </c:pt>
                <c:pt idx="7473">
                  <c:v>1324</c:v>
                </c:pt>
                <c:pt idx="7474">
                  <c:v>1324.0833333333333</c:v>
                </c:pt>
                <c:pt idx="7475">
                  <c:v>1324.8333333333333</c:v>
                </c:pt>
                <c:pt idx="7476">
                  <c:v>1325</c:v>
                </c:pt>
                <c:pt idx="7477">
                  <c:v>1325</c:v>
                </c:pt>
                <c:pt idx="7478">
                  <c:v>1325.3333333333333</c:v>
                </c:pt>
                <c:pt idx="7479">
                  <c:v>1325.4166666666667</c:v>
                </c:pt>
                <c:pt idx="7480">
                  <c:v>1325.5</c:v>
                </c:pt>
                <c:pt idx="7481">
                  <c:v>1325.5</c:v>
                </c:pt>
                <c:pt idx="7482">
                  <c:v>1325.75</c:v>
                </c:pt>
                <c:pt idx="7483">
                  <c:v>1325.9166666666667</c:v>
                </c:pt>
                <c:pt idx="7484">
                  <c:v>1326.25</c:v>
                </c:pt>
                <c:pt idx="7485">
                  <c:v>1326.5833333333333</c:v>
                </c:pt>
                <c:pt idx="7486">
                  <c:v>1326.6666666666667</c:v>
                </c:pt>
                <c:pt idx="7487">
                  <c:v>1326.6666666666667</c:v>
                </c:pt>
                <c:pt idx="7488">
                  <c:v>1326.6666666666667</c:v>
                </c:pt>
                <c:pt idx="7489">
                  <c:v>1327</c:v>
                </c:pt>
                <c:pt idx="7490">
                  <c:v>1327</c:v>
                </c:pt>
                <c:pt idx="7491">
                  <c:v>1327.25</c:v>
                </c:pt>
                <c:pt idx="7492">
                  <c:v>1327.25</c:v>
                </c:pt>
                <c:pt idx="7493">
                  <c:v>1327.3333333333333</c:v>
                </c:pt>
                <c:pt idx="7494">
                  <c:v>1327.5</c:v>
                </c:pt>
                <c:pt idx="7495">
                  <c:v>1327.8333333333333</c:v>
                </c:pt>
                <c:pt idx="7496">
                  <c:v>1328.0833333333333</c:v>
                </c:pt>
                <c:pt idx="7497">
                  <c:v>1328.4166666666667</c:v>
                </c:pt>
                <c:pt idx="7498">
                  <c:v>1328.4166666666667</c:v>
                </c:pt>
                <c:pt idx="7499">
                  <c:v>1328.4166666666667</c:v>
                </c:pt>
                <c:pt idx="7500">
                  <c:v>1328.75</c:v>
                </c:pt>
                <c:pt idx="7501">
                  <c:v>1328.8333333333333</c:v>
                </c:pt>
                <c:pt idx="7502">
                  <c:v>1328.9166666666667</c:v>
                </c:pt>
                <c:pt idx="7503">
                  <c:v>1329</c:v>
                </c:pt>
                <c:pt idx="7504">
                  <c:v>1329.1666666666667</c:v>
                </c:pt>
                <c:pt idx="7505">
                  <c:v>1329.25</c:v>
                </c:pt>
                <c:pt idx="7506">
                  <c:v>1329.25</c:v>
                </c:pt>
                <c:pt idx="7507">
                  <c:v>1329.4166666666667</c:v>
                </c:pt>
                <c:pt idx="7508">
                  <c:v>1329.6666666666667</c:v>
                </c:pt>
                <c:pt idx="7509">
                  <c:v>1329.75</c:v>
                </c:pt>
                <c:pt idx="7510">
                  <c:v>1330</c:v>
                </c:pt>
                <c:pt idx="7511">
                  <c:v>1330.3333333333333</c:v>
                </c:pt>
                <c:pt idx="7512">
                  <c:v>1330.3333333333333</c:v>
                </c:pt>
                <c:pt idx="7513">
                  <c:v>1330.4166666666667</c:v>
                </c:pt>
                <c:pt idx="7514">
                  <c:v>1330.5833333333333</c:v>
                </c:pt>
                <c:pt idx="7515">
                  <c:v>1330.5833333333333</c:v>
                </c:pt>
                <c:pt idx="7516">
                  <c:v>1330.6666666666667</c:v>
                </c:pt>
                <c:pt idx="7517">
                  <c:v>1330.8333333333333</c:v>
                </c:pt>
                <c:pt idx="7518">
                  <c:v>1330.8333333333333</c:v>
                </c:pt>
                <c:pt idx="7519">
                  <c:v>1331.25</c:v>
                </c:pt>
                <c:pt idx="7520">
                  <c:v>1331.3333333333333</c:v>
                </c:pt>
                <c:pt idx="7521">
                  <c:v>1331.3333333333333</c:v>
                </c:pt>
                <c:pt idx="7522">
                  <c:v>1331.4166666666667</c:v>
                </c:pt>
                <c:pt idx="7523">
                  <c:v>1331.4166666666667</c:v>
                </c:pt>
                <c:pt idx="7524">
                  <c:v>1331.75</c:v>
                </c:pt>
                <c:pt idx="7525">
                  <c:v>1331.75</c:v>
                </c:pt>
                <c:pt idx="7526">
                  <c:v>1332.1666666666667</c:v>
                </c:pt>
                <c:pt idx="7527">
                  <c:v>1332.9166666666667</c:v>
                </c:pt>
                <c:pt idx="7528">
                  <c:v>1333.3333333333333</c:v>
                </c:pt>
                <c:pt idx="7529">
                  <c:v>1333.3333333333333</c:v>
                </c:pt>
                <c:pt idx="7530">
                  <c:v>1333.4166666666667</c:v>
                </c:pt>
                <c:pt idx="7531">
                  <c:v>1333.4166666666667</c:v>
                </c:pt>
                <c:pt idx="7532">
                  <c:v>1333.5</c:v>
                </c:pt>
                <c:pt idx="7533">
                  <c:v>1333.6666666666667</c:v>
                </c:pt>
                <c:pt idx="7534">
                  <c:v>1333.75</c:v>
                </c:pt>
                <c:pt idx="7535">
                  <c:v>1333.8333333333333</c:v>
                </c:pt>
                <c:pt idx="7536">
                  <c:v>1334.3333333333333</c:v>
                </c:pt>
                <c:pt idx="7537">
                  <c:v>1335.6666666666667</c:v>
                </c:pt>
                <c:pt idx="7538">
                  <c:v>1335.75</c:v>
                </c:pt>
                <c:pt idx="7539">
                  <c:v>1336.0833333333333</c:v>
                </c:pt>
                <c:pt idx="7540">
                  <c:v>1336.1666666666667</c:v>
                </c:pt>
                <c:pt idx="7541">
                  <c:v>1336.5833333333333</c:v>
                </c:pt>
                <c:pt idx="7542">
                  <c:v>1336.6666666666667</c:v>
                </c:pt>
                <c:pt idx="7543">
                  <c:v>1336.9166666666667</c:v>
                </c:pt>
                <c:pt idx="7544">
                  <c:v>1337</c:v>
                </c:pt>
                <c:pt idx="7545">
                  <c:v>1337.0833333333333</c:v>
                </c:pt>
                <c:pt idx="7546">
                  <c:v>1337.0833333333333</c:v>
                </c:pt>
                <c:pt idx="7547">
                  <c:v>1337.0833333333333</c:v>
                </c:pt>
                <c:pt idx="7548">
                  <c:v>1337.1666666666667</c:v>
                </c:pt>
                <c:pt idx="7549">
                  <c:v>1337.25</c:v>
                </c:pt>
                <c:pt idx="7550">
                  <c:v>1337.3333333333333</c:v>
                </c:pt>
                <c:pt idx="7551">
                  <c:v>1337.6666666666667</c:v>
                </c:pt>
                <c:pt idx="7552">
                  <c:v>1337.8333333333333</c:v>
                </c:pt>
                <c:pt idx="7553">
                  <c:v>1338</c:v>
                </c:pt>
                <c:pt idx="7554">
                  <c:v>1338.1666666666667</c:v>
                </c:pt>
                <c:pt idx="7555">
                  <c:v>1338.4166666666667</c:v>
                </c:pt>
                <c:pt idx="7556">
                  <c:v>1338.5</c:v>
                </c:pt>
                <c:pt idx="7557">
                  <c:v>1338.5833333333333</c:v>
                </c:pt>
                <c:pt idx="7558">
                  <c:v>1338.8333333333333</c:v>
                </c:pt>
                <c:pt idx="7559">
                  <c:v>1339.25</c:v>
                </c:pt>
                <c:pt idx="7560">
                  <c:v>1339.75</c:v>
                </c:pt>
                <c:pt idx="7561">
                  <c:v>1340</c:v>
                </c:pt>
                <c:pt idx="7562">
                  <c:v>1340.25</c:v>
                </c:pt>
                <c:pt idx="7563">
                  <c:v>1340.3333333333333</c:v>
                </c:pt>
                <c:pt idx="7564">
                  <c:v>1340.5</c:v>
                </c:pt>
                <c:pt idx="7565">
                  <c:v>1340.6666666666667</c:v>
                </c:pt>
                <c:pt idx="7566">
                  <c:v>1340.9166666666667</c:v>
                </c:pt>
                <c:pt idx="7567">
                  <c:v>1340.9166666666667</c:v>
                </c:pt>
                <c:pt idx="7568">
                  <c:v>1341.3333333333333</c:v>
                </c:pt>
                <c:pt idx="7569">
                  <c:v>1341.3333333333333</c:v>
                </c:pt>
                <c:pt idx="7570">
                  <c:v>1341.4166666666667</c:v>
                </c:pt>
                <c:pt idx="7571">
                  <c:v>1341.4166666666667</c:v>
                </c:pt>
                <c:pt idx="7572">
                  <c:v>1341.5</c:v>
                </c:pt>
                <c:pt idx="7573">
                  <c:v>1341.5</c:v>
                </c:pt>
                <c:pt idx="7574">
                  <c:v>1341.75</c:v>
                </c:pt>
                <c:pt idx="7575">
                  <c:v>1342</c:v>
                </c:pt>
                <c:pt idx="7576">
                  <c:v>1342.0833333333333</c:v>
                </c:pt>
                <c:pt idx="7577">
                  <c:v>1342.0833333333333</c:v>
                </c:pt>
                <c:pt idx="7578">
                  <c:v>1342.25</c:v>
                </c:pt>
                <c:pt idx="7579">
                  <c:v>1342.5</c:v>
                </c:pt>
                <c:pt idx="7580">
                  <c:v>1343</c:v>
                </c:pt>
                <c:pt idx="7581">
                  <c:v>1343</c:v>
                </c:pt>
                <c:pt idx="7582">
                  <c:v>1343.0833333333333</c:v>
                </c:pt>
                <c:pt idx="7583">
                  <c:v>1343.0833333333333</c:v>
                </c:pt>
                <c:pt idx="7584">
                  <c:v>1343.25</c:v>
                </c:pt>
                <c:pt idx="7585">
                  <c:v>1343.5</c:v>
                </c:pt>
                <c:pt idx="7586">
                  <c:v>1343.5</c:v>
                </c:pt>
                <c:pt idx="7587">
                  <c:v>1343.8333333333333</c:v>
                </c:pt>
                <c:pt idx="7588">
                  <c:v>1344.0833333333333</c:v>
                </c:pt>
                <c:pt idx="7589">
                  <c:v>1344.1666666666667</c:v>
                </c:pt>
                <c:pt idx="7590">
                  <c:v>1344.25</c:v>
                </c:pt>
                <c:pt idx="7591">
                  <c:v>1344.5</c:v>
                </c:pt>
                <c:pt idx="7592">
                  <c:v>1344.5833333333333</c:v>
                </c:pt>
                <c:pt idx="7593">
                  <c:v>1344.75</c:v>
                </c:pt>
                <c:pt idx="7594">
                  <c:v>1344.8333333333333</c:v>
                </c:pt>
                <c:pt idx="7595">
                  <c:v>1344.8333333333333</c:v>
                </c:pt>
                <c:pt idx="7596">
                  <c:v>1345</c:v>
                </c:pt>
                <c:pt idx="7597">
                  <c:v>1345.5</c:v>
                </c:pt>
                <c:pt idx="7598">
                  <c:v>1345.6666666666667</c:v>
                </c:pt>
                <c:pt idx="7599">
                  <c:v>1345.6666666666667</c:v>
                </c:pt>
                <c:pt idx="7600">
                  <c:v>1345.75</c:v>
                </c:pt>
                <c:pt idx="7601">
                  <c:v>1346.0833333333333</c:v>
                </c:pt>
                <c:pt idx="7602">
                  <c:v>1346.0833333333333</c:v>
                </c:pt>
                <c:pt idx="7603">
                  <c:v>1346.0833333333333</c:v>
                </c:pt>
                <c:pt idx="7604">
                  <c:v>1346.25</c:v>
                </c:pt>
                <c:pt idx="7605">
                  <c:v>1346.4166666666667</c:v>
                </c:pt>
                <c:pt idx="7606">
                  <c:v>1346.5</c:v>
                </c:pt>
                <c:pt idx="7607">
                  <c:v>1346.6666666666667</c:v>
                </c:pt>
                <c:pt idx="7608">
                  <c:v>1346.6666666666667</c:v>
                </c:pt>
                <c:pt idx="7609">
                  <c:v>1347</c:v>
                </c:pt>
                <c:pt idx="7610">
                  <c:v>1347.0833333333333</c:v>
                </c:pt>
                <c:pt idx="7611">
                  <c:v>1347.0833333333333</c:v>
                </c:pt>
                <c:pt idx="7612">
                  <c:v>1347.1666666666667</c:v>
                </c:pt>
                <c:pt idx="7613">
                  <c:v>1347.25</c:v>
                </c:pt>
                <c:pt idx="7614">
                  <c:v>1347.4166666666667</c:v>
                </c:pt>
                <c:pt idx="7615">
                  <c:v>1347.5833333333333</c:v>
                </c:pt>
                <c:pt idx="7616">
                  <c:v>1347.5833333333333</c:v>
                </c:pt>
                <c:pt idx="7617">
                  <c:v>1348.1666666666667</c:v>
                </c:pt>
                <c:pt idx="7618">
                  <c:v>1348.1666666666667</c:v>
                </c:pt>
                <c:pt idx="7619">
                  <c:v>1348.25</c:v>
                </c:pt>
                <c:pt idx="7620">
                  <c:v>1348.8333333333333</c:v>
                </c:pt>
                <c:pt idx="7621">
                  <c:v>1348.8333333333333</c:v>
                </c:pt>
                <c:pt idx="7622">
                  <c:v>1348.8333333333333</c:v>
                </c:pt>
                <c:pt idx="7623">
                  <c:v>1348.9166666666667</c:v>
                </c:pt>
                <c:pt idx="7624">
                  <c:v>1348.9166666666667</c:v>
                </c:pt>
                <c:pt idx="7625">
                  <c:v>1348.9166666666667</c:v>
                </c:pt>
                <c:pt idx="7626">
                  <c:v>1349</c:v>
                </c:pt>
                <c:pt idx="7627">
                  <c:v>1349.1666666666667</c:v>
                </c:pt>
                <c:pt idx="7628">
                  <c:v>1349.5</c:v>
                </c:pt>
                <c:pt idx="7629">
                  <c:v>1349.75</c:v>
                </c:pt>
                <c:pt idx="7630">
                  <c:v>1350</c:v>
                </c:pt>
                <c:pt idx="7631">
                  <c:v>1350.25</c:v>
                </c:pt>
                <c:pt idx="7632">
                  <c:v>1350.5833333333333</c:v>
                </c:pt>
                <c:pt idx="7633">
                  <c:v>1350.5833333333333</c:v>
                </c:pt>
                <c:pt idx="7634">
                  <c:v>1350.8333333333333</c:v>
                </c:pt>
                <c:pt idx="7635">
                  <c:v>1351.0833333333333</c:v>
                </c:pt>
                <c:pt idx="7636">
                  <c:v>1351.0833333333333</c:v>
                </c:pt>
                <c:pt idx="7637">
                  <c:v>1351.6666666666667</c:v>
                </c:pt>
                <c:pt idx="7638">
                  <c:v>1351.9166666666667</c:v>
                </c:pt>
                <c:pt idx="7639">
                  <c:v>1352.6666666666667</c:v>
                </c:pt>
                <c:pt idx="7640">
                  <c:v>1352.75</c:v>
                </c:pt>
                <c:pt idx="7641">
                  <c:v>1352.9166666666667</c:v>
                </c:pt>
                <c:pt idx="7642">
                  <c:v>1353.1666666666667</c:v>
                </c:pt>
                <c:pt idx="7643">
                  <c:v>1353.25</c:v>
                </c:pt>
                <c:pt idx="7644">
                  <c:v>1353.4166666666667</c:v>
                </c:pt>
                <c:pt idx="7645">
                  <c:v>1354</c:v>
                </c:pt>
                <c:pt idx="7646">
                  <c:v>1354.0833333333333</c:v>
                </c:pt>
                <c:pt idx="7647">
                  <c:v>1354.0833333333333</c:v>
                </c:pt>
                <c:pt idx="7648">
                  <c:v>1354.5</c:v>
                </c:pt>
                <c:pt idx="7649">
                  <c:v>1354.5</c:v>
                </c:pt>
                <c:pt idx="7650">
                  <c:v>1354.6666666666667</c:v>
                </c:pt>
                <c:pt idx="7651">
                  <c:v>1354.6666666666667</c:v>
                </c:pt>
                <c:pt idx="7652">
                  <c:v>1354.75</c:v>
                </c:pt>
                <c:pt idx="7653">
                  <c:v>1355.0833333333333</c:v>
                </c:pt>
                <c:pt idx="7654">
                  <c:v>1355.1666666666667</c:v>
                </c:pt>
                <c:pt idx="7655">
                  <c:v>1355.1666666666667</c:v>
                </c:pt>
                <c:pt idx="7656">
                  <c:v>1355.4166666666667</c:v>
                </c:pt>
                <c:pt idx="7657">
                  <c:v>1355.6666666666667</c:v>
                </c:pt>
                <c:pt idx="7658">
                  <c:v>1355.8333333333333</c:v>
                </c:pt>
                <c:pt idx="7659">
                  <c:v>1356.25</c:v>
                </c:pt>
                <c:pt idx="7660">
                  <c:v>1356.5833333333333</c:v>
                </c:pt>
                <c:pt idx="7661">
                  <c:v>1356.8333333333333</c:v>
                </c:pt>
                <c:pt idx="7662">
                  <c:v>1357</c:v>
                </c:pt>
                <c:pt idx="7663">
                  <c:v>1357</c:v>
                </c:pt>
                <c:pt idx="7664">
                  <c:v>1357.8333333333333</c:v>
                </c:pt>
                <c:pt idx="7665">
                  <c:v>1357.9166666666667</c:v>
                </c:pt>
                <c:pt idx="7666">
                  <c:v>1358.5</c:v>
                </c:pt>
                <c:pt idx="7667">
                  <c:v>1358.75</c:v>
                </c:pt>
                <c:pt idx="7668">
                  <c:v>1358.8333333333333</c:v>
                </c:pt>
                <c:pt idx="7669">
                  <c:v>1358.9166666666667</c:v>
                </c:pt>
                <c:pt idx="7670">
                  <c:v>1359.0833333333333</c:v>
                </c:pt>
                <c:pt idx="7671">
                  <c:v>1359.0833333333333</c:v>
                </c:pt>
                <c:pt idx="7672">
                  <c:v>1359.5833333333333</c:v>
                </c:pt>
                <c:pt idx="7673">
                  <c:v>1359.6666666666667</c:v>
                </c:pt>
                <c:pt idx="7674">
                  <c:v>1359.75</c:v>
                </c:pt>
                <c:pt idx="7675">
                  <c:v>1359.75</c:v>
                </c:pt>
                <c:pt idx="7676">
                  <c:v>1360</c:v>
                </c:pt>
                <c:pt idx="7677">
                  <c:v>1360.4166666666667</c:v>
                </c:pt>
                <c:pt idx="7678">
                  <c:v>1360.4166666666667</c:v>
                </c:pt>
                <c:pt idx="7679">
                  <c:v>1360.4166666666667</c:v>
                </c:pt>
                <c:pt idx="7680">
                  <c:v>1360.5</c:v>
                </c:pt>
                <c:pt idx="7681">
                  <c:v>1360.5833333333333</c:v>
                </c:pt>
                <c:pt idx="7682">
                  <c:v>1360.5833333333333</c:v>
                </c:pt>
                <c:pt idx="7683">
                  <c:v>1360.9166666666667</c:v>
                </c:pt>
                <c:pt idx="7684">
                  <c:v>1361.0833333333333</c:v>
                </c:pt>
                <c:pt idx="7685">
                  <c:v>1361.0833333333333</c:v>
                </c:pt>
                <c:pt idx="7686">
                  <c:v>1361.25</c:v>
                </c:pt>
                <c:pt idx="7687">
                  <c:v>1361.3333333333333</c:v>
                </c:pt>
                <c:pt idx="7688">
                  <c:v>1361.5</c:v>
                </c:pt>
                <c:pt idx="7689">
                  <c:v>1361.6666666666667</c:v>
                </c:pt>
                <c:pt idx="7690">
                  <c:v>1361.6666666666667</c:v>
                </c:pt>
                <c:pt idx="7691">
                  <c:v>1361.8333333333333</c:v>
                </c:pt>
                <c:pt idx="7692">
                  <c:v>1362.25</c:v>
                </c:pt>
                <c:pt idx="7693">
                  <c:v>1362.25</c:v>
                </c:pt>
                <c:pt idx="7694">
                  <c:v>1362.3333333333333</c:v>
                </c:pt>
                <c:pt idx="7695">
                  <c:v>1362.4166666666667</c:v>
                </c:pt>
                <c:pt idx="7696">
                  <c:v>1362.75</c:v>
                </c:pt>
                <c:pt idx="7697">
                  <c:v>1363.5833333333333</c:v>
                </c:pt>
                <c:pt idx="7698">
                  <c:v>1363.75</c:v>
                </c:pt>
                <c:pt idx="7699">
                  <c:v>1363.9166666666667</c:v>
                </c:pt>
                <c:pt idx="7700">
                  <c:v>1364.8333333333333</c:v>
                </c:pt>
                <c:pt idx="7701">
                  <c:v>1364.9166666666667</c:v>
                </c:pt>
                <c:pt idx="7702">
                  <c:v>1365.0833333333333</c:v>
                </c:pt>
                <c:pt idx="7703">
                  <c:v>1365.4166666666667</c:v>
                </c:pt>
                <c:pt idx="7704">
                  <c:v>1365.4166666666667</c:v>
                </c:pt>
                <c:pt idx="7705">
                  <c:v>1365.5833333333333</c:v>
                </c:pt>
                <c:pt idx="7706">
                  <c:v>1365.9166666666667</c:v>
                </c:pt>
                <c:pt idx="7707">
                  <c:v>1366.4166666666667</c:v>
                </c:pt>
                <c:pt idx="7708">
                  <c:v>1366.5833333333333</c:v>
                </c:pt>
                <c:pt idx="7709">
                  <c:v>1366.8333333333333</c:v>
                </c:pt>
                <c:pt idx="7710">
                  <c:v>1366.8333333333333</c:v>
                </c:pt>
                <c:pt idx="7711">
                  <c:v>1366.9166666666667</c:v>
                </c:pt>
                <c:pt idx="7712">
                  <c:v>1367</c:v>
                </c:pt>
                <c:pt idx="7713">
                  <c:v>1367.3333333333333</c:v>
                </c:pt>
                <c:pt idx="7714">
                  <c:v>1367.4166666666667</c:v>
                </c:pt>
                <c:pt idx="7715">
                  <c:v>1367.4166666666667</c:v>
                </c:pt>
                <c:pt idx="7716">
                  <c:v>1367.5833333333333</c:v>
                </c:pt>
                <c:pt idx="7717">
                  <c:v>1367.75</c:v>
                </c:pt>
                <c:pt idx="7718">
                  <c:v>1367.9166666666667</c:v>
                </c:pt>
                <c:pt idx="7719">
                  <c:v>1367.9166666666667</c:v>
                </c:pt>
                <c:pt idx="7720">
                  <c:v>1368.1666666666667</c:v>
                </c:pt>
                <c:pt idx="7721">
                  <c:v>1368.4166666666667</c:v>
                </c:pt>
                <c:pt idx="7722">
                  <c:v>1368.5</c:v>
                </c:pt>
                <c:pt idx="7723">
                  <c:v>1368.5833333333333</c:v>
                </c:pt>
                <c:pt idx="7724">
                  <c:v>1368.9166666666667</c:v>
                </c:pt>
                <c:pt idx="7725">
                  <c:v>1369</c:v>
                </c:pt>
                <c:pt idx="7726">
                  <c:v>1369.0833333333333</c:v>
                </c:pt>
                <c:pt idx="7727">
                  <c:v>1369.6666666666667</c:v>
                </c:pt>
                <c:pt idx="7728">
                  <c:v>1369.6666666666667</c:v>
                </c:pt>
                <c:pt idx="7729">
                  <c:v>1370</c:v>
                </c:pt>
                <c:pt idx="7730">
                  <c:v>1370.0833333333333</c:v>
                </c:pt>
                <c:pt idx="7731">
                  <c:v>1370.3333333333333</c:v>
                </c:pt>
                <c:pt idx="7732">
                  <c:v>1370.8333333333333</c:v>
                </c:pt>
                <c:pt idx="7733">
                  <c:v>1371</c:v>
                </c:pt>
                <c:pt idx="7734">
                  <c:v>1371</c:v>
                </c:pt>
                <c:pt idx="7735">
                  <c:v>1371.3333333333333</c:v>
                </c:pt>
                <c:pt idx="7736">
                  <c:v>1371.75</c:v>
                </c:pt>
                <c:pt idx="7737">
                  <c:v>1371.75</c:v>
                </c:pt>
                <c:pt idx="7738">
                  <c:v>1372.5</c:v>
                </c:pt>
                <c:pt idx="7739">
                  <c:v>1372.5</c:v>
                </c:pt>
                <c:pt idx="7740">
                  <c:v>1372.5833333333333</c:v>
                </c:pt>
                <c:pt idx="7741">
                  <c:v>1372.75</c:v>
                </c:pt>
                <c:pt idx="7742">
                  <c:v>1372.8333333333333</c:v>
                </c:pt>
                <c:pt idx="7743">
                  <c:v>1372.8333333333333</c:v>
                </c:pt>
                <c:pt idx="7744">
                  <c:v>1372.8333333333333</c:v>
                </c:pt>
                <c:pt idx="7745">
                  <c:v>1373</c:v>
                </c:pt>
                <c:pt idx="7746">
                  <c:v>1373.4166666666667</c:v>
                </c:pt>
                <c:pt idx="7747">
                  <c:v>1373.5833333333333</c:v>
                </c:pt>
                <c:pt idx="7748">
                  <c:v>1373.75</c:v>
                </c:pt>
                <c:pt idx="7749">
                  <c:v>1373.8333333333333</c:v>
                </c:pt>
                <c:pt idx="7750">
                  <c:v>1373.8333333333333</c:v>
                </c:pt>
                <c:pt idx="7751">
                  <c:v>1374</c:v>
                </c:pt>
                <c:pt idx="7752">
                  <c:v>1374.0833333333333</c:v>
                </c:pt>
                <c:pt idx="7753">
                  <c:v>1374.4166666666667</c:v>
                </c:pt>
                <c:pt idx="7754">
                  <c:v>1374.6666666666667</c:v>
                </c:pt>
                <c:pt idx="7755">
                  <c:v>1374.75</c:v>
                </c:pt>
                <c:pt idx="7756">
                  <c:v>1374.8333333333333</c:v>
                </c:pt>
                <c:pt idx="7757">
                  <c:v>1374.8333333333333</c:v>
                </c:pt>
                <c:pt idx="7758">
                  <c:v>1375</c:v>
                </c:pt>
                <c:pt idx="7759">
                  <c:v>1375.75</c:v>
                </c:pt>
                <c:pt idx="7760">
                  <c:v>1376</c:v>
                </c:pt>
                <c:pt idx="7761">
                  <c:v>1376.25</c:v>
                </c:pt>
                <c:pt idx="7762">
                  <c:v>1376.25</c:v>
                </c:pt>
                <c:pt idx="7763">
                  <c:v>1376.3333333333333</c:v>
                </c:pt>
                <c:pt idx="7764">
                  <c:v>1376.3333333333333</c:v>
                </c:pt>
                <c:pt idx="7765">
                  <c:v>1376.4166666666667</c:v>
                </c:pt>
                <c:pt idx="7766">
                  <c:v>1376.4166666666667</c:v>
                </c:pt>
                <c:pt idx="7767">
                  <c:v>1376.5</c:v>
                </c:pt>
                <c:pt idx="7768">
                  <c:v>1376.6666666666667</c:v>
                </c:pt>
                <c:pt idx="7769">
                  <c:v>1376.75</c:v>
                </c:pt>
                <c:pt idx="7770">
                  <c:v>1376.75</c:v>
                </c:pt>
                <c:pt idx="7771">
                  <c:v>1376.8333333333333</c:v>
                </c:pt>
                <c:pt idx="7772">
                  <c:v>1377.75</c:v>
                </c:pt>
                <c:pt idx="7773">
                  <c:v>1377.75</c:v>
                </c:pt>
                <c:pt idx="7774">
                  <c:v>1378.0833333333333</c:v>
                </c:pt>
                <c:pt idx="7775">
                  <c:v>1378.1666666666667</c:v>
                </c:pt>
                <c:pt idx="7776">
                  <c:v>1378.5</c:v>
                </c:pt>
                <c:pt idx="7777">
                  <c:v>1378.75</c:v>
                </c:pt>
                <c:pt idx="7778">
                  <c:v>1379.5</c:v>
                </c:pt>
                <c:pt idx="7779">
                  <c:v>1379.6666666666667</c:v>
                </c:pt>
                <c:pt idx="7780">
                  <c:v>1380.0833333333333</c:v>
                </c:pt>
                <c:pt idx="7781">
                  <c:v>1380.0833333333333</c:v>
                </c:pt>
                <c:pt idx="7782">
                  <c:v>1380.1666666666667</c:v>
                </c:pt>
                <c:pt idx="7783">
                  <c:v>1380.25</c:v>
                </c:pt>
                <c:pt idx="7784">
                  <c:v>1380.4166666666667</c:v>
                </c:pt>
                <c:pt idx="7785">
                  <c:v>1381.25</c:v>
                </c:pt>
                <c:pt idx="7786">
                  <c:v>1381.25</c:v>
                </c:pt>
                <c:pt idx="7787">
                  <c:v>1381.3333333333333</c:v>
                </c:pt>
                <c:pt idx="7788">
                  <c:v>1381.4166666666667</c:v>
                </c:pt>
                <c:pt idx="7789">
                  <c:v>1382</c:v>
                </c:pt>
                <c:pt idx="7790">
                  <c:v>1382.0833333333333</c:v>
                </c:pt>
                <c:pt idx="7791">
                  <c:v>1382.1666666666667</c:v>
                </c:pt>
                <c:pt idx="7792">
                  <c:v>1382.3333333333333</c:v>
                </c:pt>
                <c:pt idx="7793">
                  <c:v>1382.5</c:v>
                </c:pt>
                <c:pt idx="7794">
                  <c:v>1382.5</c:v>
                </c:pt>
                <c:pt idx="7795">
                  <c:v>1382.6666666666667</c:v>
                </c:pt>
                <c:pt idx="7796">
                  <c:v>1382.6666666666667</c:v>
                </c:pt>
                <c:pt idx="7797">
                  <c:v>1382.75</c:v>
                </c:pt>
                <c:pt idx="7798">
                  <c:v>1382.8333333333333</c:v>
                </c:pt>
                <c:pt idx="7799">
                  <c:v>1382.9166666666667</c:v>
                </c:pt>
                <c:pt idx="7800">
                  <c:v>1383</c:v>
                </c:pt>
                <c:pt idx="7801">
                  <c:v>1383.6666666666667</c:v>
                </c:pt>
                <c:pt idx="7802">
                  <c:v>1383.75</c:v>
                </c:pt>
                <c:pt idx="7803">
                  <c:v>1384</c:v>
                </c:pt>
                <c:pt idx="7804">
                  <c:v>1384</c:v>
                </c:pt>
                <c:pt idx="7805">
                  <c:v>1384.1666666666667</c:v>
                </c:pt>
                <c:pt idx="7806">
                  <c:v>1384.25</c:v>
                </c:pt>
                <c:pt idx="7807">
                  <c:v>1384.6666666666667</c:v>
                </c:pt>
                <c:pt idx="7808">
                  <c:v>1384.8333333333333</c:v>
                </c:pt>
                <c:pt idx="7809">
                  <c:v>1385</c:v>
                </c:pt>
                <c:pt idx="7810">
                  <c:v>1385.0833333333333</c:v>
                </c:pt>
                <c:pt idx="7811">
                  <c:v>1385.8333333333333</c:v>
                </c:pt>
                <c:pt idx="7812">
                  <c:v>1386</c:v>
                </c:pt>
                <c:pt idx="7813">
                  <c:v>1386.0833333333333</c:v>
                </c:pt>
                <c:pt idx="7814">
                  <c:v>1386.3333333333333</c:v>
                </c:pt>
                <c:pt idx="7815">
                  <c:v>1386.4166666666667</c:v>
                </c:pt>
                <c:pt idx="7816">
                  <c:v>1386.5</c:v>
                </c:pt>
                <c:pt idx="7817">
                  <c:v>1386.5</c:v>
                </c:pt>
                <c:pt idx="7818">
                  <c:v>1386.5</c:v>
                </c:pt>
                <c:pt idx="7819">
                  <c:v>1386.6666666666667</c:v>
                </c:pt>
                <c:pt idx="7820">
                  <c:v>1386.75</c:v>
                </c:pt>
                <c:pt idx="7821">
                  <c:v>1387.3333333333333</c:v>
                </c:pt>
                <c:pt idx="7822">
                  <c:v>1387.6666666666667</c:v>
                </c:pt>
                <c:pt idx="7823">
                  <c:v>1387.6666666666667</c:v>
                </c:pt>
                <c:pt idx="7824">
                  <c:v>1388.0833333333333</c:v>
                </c:pt>
                <c:pt idx="7825">
                  <c:v>1388.0833333333333</c:v>
                </c:pt>
                <c:pt idx="7826">
                  <c:v>1388.25</c:v>
                </c:pt>
                <c:pt idx="7827">
                  <c:v>1388.3333333333333</c:v>
                </c:pt>
                <c:pt idx="7828">
                  <c:v>1388.5</c:v>
                </c:pt>
                <c:pt idx="7829">
                  <c:v>1388.5</c:v>
                </c:pt>
                <c:pt idx="7830">
                  <c:v>1388.8333333333333</c:v>
                </c:pt>
                <c:pt idx="7831">
                  <c:v>1389.1666666666667</c:v>
                </c:pt>
                <c:pt idx="7832">
                  <c:v>1389.3333333333333</c:v>
                </c:pt>
                <c:pt idx="7833">
                  <c:v>1389.5833333333333</c:v>
                </c:pt>
                <c:pt idx="7834">
                  <c:v>1389.9166666666667</c:v>
                </c:pt>
                <c:pt idx="7835">
                  <c:v>1390</c:v>
                </c:pt>
                <c:pt idx="7836">
                  <c:v>1390.1666666666667</c:v>
                </c:pt>
                <c:pt idx="7837">
                  <c:v>1390.1666666666667</c:v>
                </c:pt>
                <c:pt idx="7838">
                  <c:v>1390.25</c:v>
                </c:pt>
                <c:pt idx="7839">
                  <c:v>1390.4166666666667</c:v>
                </c:pt>
                <c:pt idx="7840">
                  <c:v>1390.5</c:v>
                </c:pt>
                <c:pt idx="7841">
                  <c:v>1390.6666666666667</c:v>
                </c:pt>
                <c:pt idx="7842">
                  <c:v>1391.3333333333333</c:v>
                </c:pt>
                <c:pt idx="7843">
                  <c:v>1391.4166666666667</c:v>
                </c:pt>
                <c:pt idx="7844">
                  <c:v>1391.75</c:v>
                </c:pt>
                <c:pt idx="7845">
                  <c:v>1391.8333333333333</c:v>
                </c:pt>
                <c:pt idx="7846">
                  <c:v>1391.9166666666667</c:v>
                </c:pt>
                <c:pt idx="7847">
                  <c:v>1392.1666666666667</c:v>
                </c:pt>
                <c:pt idx="7848">
                  <c:v>1392.1666666666667</c:v>
                </c:pt>
                <c:pt idx="7849">
                  <c:v>1392.25</c:v>
                </c:pt>
                <c:pt idx="7850">
                  <c:v>1392.4166666666667</c:v>
                </c:pt>
                <c:pt idx="7851">
                  <c:v>1392.8333333333333</c:v>
                </c:pt>
                <c:pt idx="7852">
                  <c:v>1393.0833333333333</c:v>
                </c:pt>
                <c:pt idx="7853">
                  <c:v>1393.1666666666667</c:v>
                </c:pt>
                <c:pt idx="7854">
                  <c:v>1393.4166666666667</c:v>
                </c:pt>
                <c:pt idx="7855">
                  <c:v>1393.4166666666667</c:v>
                </c:pt>
                <c:pt idx="7856">
                  <c:v>1393.5</c:v>
                </c:pt>
                <c:pt idx="7857">
                  <c:v>1394.1666666666667</c:v>
                </c:pt>
                <c:pt idx="7858">
                  <c:v>1394.1666666666667</c:v>
                </c:pt>
                <c:pt idx="7859">
                  <c:v>1394.6666666666667</c:v>
                </c:pt>
                <c:pt idx="7860">
                  <c:v>1395.1666666666667</c:v>
                </c:pt>
                <c:pt idx="7861">
                  <c:v>1395.5833333333333</c:v>
                </c:pt>
                <c:pt idx="7862">
                  <c:v>1396</c:v>
                </c:pt>
                <c:pt idx="7863">
                  <c:v>1396.5833333333333</c:v>
                </c:pt>
                <c:pt idx="7864">
                  <c:v>1396.6666666666667</c:v>
                </c:pt>
                <c:pt idx="7865">
                  <c:v>1397</c:v>
                </c:pt>
                <c:pt idx="7866">
                  <c:v>1397.25</c:v>
                </c:pt>
                <c:pt idx="7867">
                  <c:v>1397.25</c:v>
                </c:pt>
                <c:pt idx="7868">
                  <c:v>1397.3333333333333</c:v>
                </c:pt>
                <c:pt idx="7869">
                  <c:v>1397.5833333333333</c:v>
                </c:pt>
                <c:pt idx="7870">
                  <c:v>1397.75</c:v>
                </c:pt>
                <c:pt idx="7871">
                  <c:v>1398</c:v>
                </c:pt>
                <c:pt idx="7872">
                  <c:v>1398.0833333333333</c:v>
                </c:pt>
                <c:pt idx="7873">
                  <c:v>1398.1666666666667</c:v>
                </c:pt>
                <c:pt idx="7874">
                  <c:v>1398.75</c:v>
                </c:pt>
                <c:pt idx="7875">
                  <c:v>1398.9166666666667</c:v>
                </c:pt>
                <c:pt idx="7876">
                  <c:v>1398.9166666666667</c:v>
                </c:pt>
                <c:pt idx="7877">
                  <c:v>1399.1666666666667</c:v>
                </c:pt>
                <c:pt idx="7878">
                  <c:v>1399.1666666666667</c:v>
                </c:pt>
                <c:pt idx="7879">
                  <c:v>1399.4166666666667</c:v>
                </c:pt>
                <c:pt idx="7880">
                  <c:v>1399.4166666666667</c:v>
                </c:pt>
                <c:pt idx="7881">
                  <c:v>1399.5</c:v>
                </c:pt>
                <c:pt idx="7882">
                  <c:v>1399.75</c:v>
                </c:pt>
                <c:pt idx="7883">
                  <c:v>1400</c:v>
                </c:pt>
                <c:pt idx="7884">
                  <c:v>1400.4166666666667</c:v>
                </c:pt>
                <c:pt idx="7885">
                  <c:v>1400.5</c:v>
                </c:pt>
                <c:pt idx="7886">
                  <c:v>1400.6666666666667</c:v>
                </c:pt>
                <c:pt idx="7887">
                  <c:v>1401</c:v>
                </c:pt>
                <c:pt idx="7888">
                  <c:v>1401.0833333333333</c:v>
                </c:pt>
                <c:pt idx="7889">
                  <c:v>1401.1666666666667</c:v>
                </c:pt>
                <c:pt idx="7890">
                  <c:v>1401.5833333333333</c:v>
                </c:pt>
                <c:pt idx="7891">
                  <c:v>1402.25</c:v>
                </c:pt>
                <c:pt idx="7892">
                  <c:v>1402.4166666666667</c:v>
                </c:pt>
                <c:pt idx="7893">
                  <c:v>1402.6666666666667</c:v>
                </c:pt>
                <c:pt idx="7894">
                  <c:v>1402.75</c:v>
                </c:pt>
                <c:pt idx="7895">
                  <c:v>1403.1666666666667</c:v>
                </c:pt>
                <c:pt idx="7896">
                  <c:v>1403.3333333333333</c:v>
                </c:pt>
                <c:pt idx="7897">
                  <c:v>1403.5</c:v>
                </c:pt>
                <c:pt idx="7898">
                  <c:v>1403.75</c:v>
                </c:pt>
                <c:pt idx="7899">
                  <c:v>1403.8333333333333</c:v>
                </c:pt>
                <c:pt idx="7900">
                  <c:v>1403.8333333333333</c:v>
                </c:pt>
                <c:pt idx="7901">
                  <c:v>1404.4166666666667</c:v>
                </c:pt>
                <c:pt idx="7902">
                  <c:v>1404.5</c:v>
                </c:pt>
                <c:pt idx="7903">
                  <c:v>1404.6666666666667</c:v>
                </c:pt>
                <c:pt idx="7904">
                  <c:v>1404.75</c:v>
                </c:pt>
                <c:pt idx="7905">
                  <c:v>1404.9166666666667</c:v>
                </c:pt>
                <c:pt idx="7906">
                  <c:v>1404.9166666666667</c:v>
                </c:pt>
                <c:pt idx="7907">
                  <c:v>1405.0833333333333</c:v>
                </c:pt>
                <c:pt idx="7908">
                  <c:v>1405.25</c:v>
                </c:pt>
                <c:pt idx="7909">
                  <c:v>1405.3333333333333</c:v>
                </c:pt>
                <c:pt idx="7910">
                  <c:v>1406.1666666666667</c:v>
                </c:pt>
                <c:pt idx="7911">
                  <c:v>1406.1666666666667</c:v>
                </c:pt>
                <c:pt idx="7912">
                  <c:v>1406.5</c:v>
                </c:pt>
                <c:pt idx="7913">
                  <c:v>1406.5833333333333</c:v>
                </c:pt>
                <c:pt idx="7914">
                  <c:v>1406.5833333333333</c:v>
                </c:pt>
                <c:pt idx="7915">
                  <c:v>1406.6666666666667</c:v>
                </c:pt>
                <c:pt idx="7916">
                  <c:v>1406.9166666666667</c:v>
                </c:pt>
                <c:pt idx="7917">
                  <c:v>1407.25</c:v>
                </c:pt>
                <c:pt idx="7918">
                  <c:v>1407.4166666666667</c:v>
                </c:pt>
                <c:pt idx="7919">
                  <c:v>1407.5833333333333</c:v>
                </c:pt>
                <c:pt idx="7920">
                  <c:v>1407.6666666666667</c:v>
                </c:pt>
                <c:pt idx="7921">
                  <c:v>1407.75</c:v>
                </c:pt>
                <c:pt idx="7922">
                  <c:v>1408.0833333333333</c:v>
                </c:pt>
                <c:pt idx="7923">
                  <c:v>1408.25</c:v>
                </c:pt>
                <c:pt idx="7924">
                  <c:v>1408.25</c:v>
                </c:pt>
                <c:pt idx="7925">
                  <c:v>1408.3333333333333</c:v>
                </c:pt>
                <c:pt idx="7926">
                  <c:v>1408.3333333333333</c:v>
                </c:pt>
                <c:pt idx="7927">
                  <c:v>1408.5</c:v>
                </c:pt>
                <c:pt idx="7928">
                  <c:v>1408.5833333333333</c:v>
                </c:pt>
                <c:pt idx="7929">
                  <c:v>1409.25</c:v>
                </c:pt>
                <c:pt idx="7930">
                  <c:v>1409.25</c:v>
                </c:pt>
                <c:pt idx="7931">
                  <c:v>1409.3333333333333</c:v>
                </c:pt>
                <c:pt idx="7932">
                  <c:v>1409.5833333333333</c:v>
                </c:pt>
                <c:pt idx="7933">
                  <c:v>1410</c:v>
                </c:pt>
                <c:pt idx="7934">
                  <c:v>1410.0833333333333</c:v>
                </c:pt>
                <c:pt idx="7935">
                  <c:v>1410.5</c:v>
                </c:pt>
                <c:pt idx="7936">
                  <c:v>1410.5833333333333</c:v>
                </c:pt>
                <c:pt idx="7937">
                  <c:v>1411.0833333333333</c:v>
                </c:pt>
                <c:pt idx="7938">
                  <c:v>1411.1666666666667</c:v>
                </c:pt>
                <c:pt idx="7939">
                  <c:v>1411.6666666666667</c:v>
                </c:pt>
                <c:pt idx="7940">
                  <c:v>1411.75</c:v>
                </c:pt>
                <c:pt idx="7941">
                  <c:v>1412</c:v>
                </c:pt>
                <c:pt idx="7942">
                  <c:v>1412.0833333333333</c:v>
                </c:pt>
                <c:pt idx="7943">
                  <c:v>1412.5</c:v>
                </c:pt>
                <c:pt idx="7944">
                  <c:v>1412.75</c:v>
                </c:pt>
                <c:pt idx="7945">
                  <c:v>1412.9166666666667</c:v>
                </c:pt>
                <c:pt idx="7946">
                  <c:v>1413.0833333333333</c:v>
                </c:pt>
                <c:pt idx="7947">
                  <c:v>1413.5</c:v>
                </c:pt>
                <c:pt idx="7948">
                  <c:v>1413.5</c:v>
                </c:pt>
                <c:pt idx="7949">
                  <c:v>1413.9166666666667</c:v>
                </c:pt>
                <c:pt idx="7950">
                  <c:v>1414</c:v>
                </c:pt>
                <c:pt idx="7951">
                  <c:v>1414</c:v>
                </c:pt>
                <c:pt idx="7952">
                  <c:v>1414.1666666666667</c:v>
                </c:pt>
                <c:pt idx="7953">
                  <c:v>1414.25</c:v>
                </c:pt>
                <c:pt idx="7954">
                  <c:v>1414.5833333333333</c:v>
                </c:pt>
                <c:pt idx="7955">
                  <c:v>1414.6666666666667</c:v>
                </c:pt>
                <c:pt idx="7956">
                  <c:v>1414.75</c:v>
                </c:pt>
                <c:pt idx="7957">
                  <c:v>1414.75</c:v>
                </c:pt>
                <c:pt idx="7958">
                  <c:v>1414.8333333333333</c:v>
                </c:pt>
                <c:pt idx="7959">
                  <c:v>1415</c:v>
                </c:pt>
                <c:pt idx="7960">
                  <c:v>1415.25</c:v>
                </c:pt>
                <c:pt idx="7961">
                  <c:v>1415.3333333333333</c:v>
                </c:pt>
                <c:pt idx="7962">
                  <c:v>1415.6666666666667</c:v>
                </c:pt>
                <c:pt idx="7963">
                  <c:v>1415.9166666666667</c:v>
                </c:pt>
                <c:pt idx="7964">
                  <c:v>1416</c:v>
                </c:pt>
                <c:pt idx="7965">
                  <c:v>1416.4166666666667</c:v>
                </c:pt>
                <c:pt idx="7966">
                  <c:v>1416.5</c:v>
                </c:pt>
                <c:pt idx="7967">
                  <c:v>1416.6666666666667</c:v>
                </c:pt>
                <c:pt idx="7968">
                  <c:v>1416.8333333333333</c:v>
                </c:pt>
                <c:pt idx="7969">
                  <c:v>1416.8333333333333</c:v>
                </c:pt>
                <c:pt idx="7970">
                  <c:v>1417.1666666666667</c:v>
                </c:pt>
                <c:pt idx="7971">
                  <c:v>1417.1666666666667</c:v>
                </c:pt>
                <c:pt idx="7972">
                  <c:v>1417.5</c:v>
                </c:pt>
                <c:pt idx="7973">
                  <c:v>1417.5</c:v>
                </c:pt>
                <c:pt idx="7974">
                  <c:v>1417.5</c:v>
                </c:pt>
                <c:pt idx="7975">
                  <c:v>1417.75</c:v>
                </c:pt>
                <c:pt idx="7976">
                  <c:v>1417.75</c:v>
                </c:pt>
                <c:pt idx="7977">
                  <c:v>1417.75</c:v>
                </c:pt>
                <c:pt idx="7978">
                  <c:v>1417.9166666666667</c:v>
                </c:pt>
                <c:pt idx="7979">
                  <c:v>1418.0833333333333</c:v>
                </c:pt>
                <c:pt idx="7980">
                  <c:v>1418.4166666666667</c:v>
                </c:pt>
                <c:pt idx="7981">
                  <c:v>1418.5833333333333</c:v>
                </c:pt>
                <c:pt idx="7982">
                  <c:v>1418.6666666666667</c:v>
                </c:pt>
                <c:pt idx="7983">
                  <c:v>1418.6666666666667</c:v>
                </c:pt>
                <c:pt idx="7984">
                  <c:v>1418.75</c:v>
                </c:pt>
                <c:pt idx="7985">
                  <c:v>1418.8333333333333</c:v>
                </c:pt>
                <c:pt idx="7986">
                  <c:v>1419</c:v>
                </c:pt>
                <c:pt idx="7987">
                  <c:v>1419.5833333333333</c:v>
                </c:pt>
                <c:pt idx="7988">
                  <c:v>1419.75</c:v>
                </c:pt>
                <c:pt idx="7989">
                  <c:v>1420.0833333333333</c:v>
                </c:pt>
                <c:pt idx="7990">
                  <c:v>1420.0833333333333</c:v>
                </c:pt>
                <c:pt idx="7991">
                  <c:v>1420.1666666666667</c:v>
                </c:pt>
                <c:pt idx="7992">
                  <c:v>1420.5</c:v>
                </c:pt>
                <c:pt idx="7993">
                  <c:v>1420.75</c:v>
                </c:pt>
                <c:pt idx="7994">
                  <c:v>1420.75</c:v>
                </c:pt>
                <c:pt idx="7995">
                  <c:v>1420.8333333333333</c:v>
                </c:pt>
                <c:pt idx="7996">
                  <c:v>1420.9166666666667</c:v>
                </c:pt>
                <c:pt idx="7997">
                  <c:v>1420.9166666666667</c:v>
                </c:pt>
                <c:pt idx="7998">
                  <c:v>1421.0833333333333</c:v>
                </c:pt>
                <c:pt idx="7999">
                  <c:v>1421.25</c:v>
                </c:pt>
                <c:pt idx="8000">
                  <c:v>1421.3333333333333</c:v>
                </c:pt>
                <c:pt idx="8001">
                  <c:v>1421.5833333333333</c:v>
                </c:pt>
                <c:pt idx="8002">
                  <c:v>1421.75</c:v>
                </c:pt>
                <c:pt idx="8003">
                  <c:v>1421.8333333333333</c:v>
                </c:pt>
                <c:pt idx="8004">
                  <c:v>1421.9166666666667</c:v>
                </c:pt>
                <c:pt idx="8005">
                  <c:v>1422.1666666666667</c:v>
                </c:pt>
                <c:pt idx="8006">
                  <c:v>1422.3333333333333</c:v>
                </c:pt>
                <c:pt idx="8007">
                  <c:v>1422.3333333333333</c:v>
                </c:pt>
                <c:pt idx="8008">
                  <c:v>1422.5833333333333</c:v>
                </c:pt>
                <c:pt idx="8009">
                  <c:v>1423.5</c:v>
                </c:pt>
                <c:pt idx="8010">
                  <c:v>1424.3333333333333</c:v>
                </c:pt>
                <c:pt idx="8011">
                  <c:v>1424.6666666666667</c:v>
                </c:pt>
                <c:pt idx="8012">
                  <c:v>1424.8333333333333</c:v>
                </c:pt>
                <c:pt idx="8013">
                  <c:v>1425</c:v>
                </c:pt>
                <c:pt idx="8014">
                  <c:v>1425.0833333333333</c:v>
                </c:pt>
                <c:pt idx="8015">
                  <c:v>1425.1666666666667</c:v>
                </c:pt>
                <c:pt idx="8016">
                  <c:v>1425.5</c:v>
                </c:pt>
                <c:pt idx="8017">
                  <c:v>1425.75</c:v>
                </c:pt>
                <c:pt idx="8018">
                  <c:v>1425.8333333333333</c:v>
                </c:pt>
                <c:pt idx="8019">
                  <c:v>1425.9166666666667</c:v>
                </c:pt>
                <c:pt idx="8020">
                  <c:v>1426</c:v>
                </c:pt>
                <c:pt idx="8021">
                  <c:v>1426.25</c:v>
                </c:pt>
                <c:pt idx="8022">
                  <c:v>1426.4166666666667</c:v>
                </c:pt>
                <c:pt idx="8023">
                  <c:v>1427.1666666666667</c:v>
                </c:pt>
                <c:pt idx="8024">
                  <c:v>1427.25</c:v>
                </c:pt>
                <c:pt idx="8025">
                  <c:v>1427.75</c:v>
                </c:pt>
                <c:pt idx="8026">
                  <c:v>1427.8333333333333</c:v>
                </c:pt>
                <c:pt idx="8027">
                  <c:v>1427.8333333333333</c:v>
                </c:pt>
                <c:pt idx="8028">
                  <c:v>1427.9166666666667</c:v>
                </c:pt>
                <c:pt idx="8029">
                  <c:v>1428</c:v>
                </c:pt>
                <c:pt idx="8030">
                  <c:v>1428.1666666666667</c:v>
                </c:pt>
                <c:pt idx="8031">
                  <c:v>1428.75</c:v>
                </c:pt>
                <c:pt idx="8032">
                  <c:v>1429.1666666666667</c:v>
                </c:pt>
                <c:pt idx="8033">
                  <c:v>1429.1666666666667</c:v>
                </c:pt>
                <c:pt idx="8034">
                  <c:v>1429.4166666666667</c:v>
                </c:pt>
                <c:pt idx="8035">
                  <c:v>1429.5833333333333</c:v>
                </c:pt>
                <c:pt idx="8036">
                  <c:v>1429.75</c:v>
                </c:pt>
                <c:pt idx="8037">
                  <c:v>1429.75</c:v>
                </c:pt>
                <c:pt idx="8038">
                  <c:v>1429.8333333333333</c:v>
                </c:pt>
                <c:pt idx="8039">
                  <c:v>1429.9166666666667</c:v>
                </c:pt>
                <c:pt idx="8040">
                  <c:v>1430</c:v>
                </c:pt>
                <c:pt idx="8041">
                  <c:v>1430.25</c:v>
                </c:pt>
                <c:pt idx="8042">
                  <c:v>1430.8333333333333</c:v>
                </c:pt>
                <c:pt idx="8043">
                  <c:v>1430.9166666666667</c:v>
                </c:pt>
                <c:pt idx="8044">
                  <c:v>1430.9166666666667</c:v>
                </c:pt>
                <c:pt idx="8045">
                  <c:v>1430.9166666666667</c:v>
                </c:pt>
                <c:pt idx="8046">
                  <c:v>1431.3333333333333</c:v>
                </c:pt>
                <c:pt idx="8047">
                  <c:v>1431.75</c:v>
                </c:pt>
                <c:pt idx="8048">
                  <c:v>1432.1666666666667</c:v>
                </c:pt>
                <c:pt idx="8049">
                  <c:v>1432.25</c:v>
                </c:pt>
                <c:pt idx="8050">
                  <c:v>1432.3333333333333</c:v>
                </c:pt>
                <c:pt idx="8051">
                  <c:v>1432.3333333333333</c:v>
                </c:pt>
                <c:pt idx="8052">
                  <c:v>1432.5833333333333</c:v>
                </c:pt>
                <c:pt idx="8053">
                  <c:v>1432.8333333333333</c:v>
                </c:pt>
                <c:pt idx="8054">
                  <c:v>1433</c:v>
                </c:pt>
                <c:pt idx="8055">
                  <c:v>1433.0833333333333</c:v>
                </c:pt>
                <c:pt idx="8056">
                  <c:v>1433.3333333333333</c:v>
                </c:pt>
                <c:pt idx="8057">
                  <c:v>1433.75</c:v>
                </c:pt>
                <c:pt idx="8058">
                  <c:v>1434.1666666666667</c:v>
                </c:pt>
                <c:pt idx="8059">
                  <c:v>1434.1666666666667</c:v>
                </c:pt>
                <c:pt idx="8060">
                  <c:v>1434.25</c:v>
                </c:pt>
                <c:pt idx="8061">
                  <c:v>1434.3333333333333</c:v>
                </c:pt>
                <c:pt idx="8062">
                  <c:v>1434.75</c:v>
                </c:pt>
                <c:pt idx="8063">
                  <c:v>1435.1666666666667</c:v>
                </c:pt>
                <c:pt idx="8064">
                  <c:v>1435.3333333333333</c:v>
                </c:pt>
                <c:pt idx="8065">
                  <c:v>1435.3333333333333</c:v>
                </c:pt>
                <c:pt idx="8066">
                  <c:v>1435.4166666666667</c:v>
                </c:pt>
                <c:pt idx="8067">
                  <c:v>1435.6666666666667</c:v>
                </c:pt>
                <c:pt idx="8068">
                  <c:v>1435.9166666666667</c:v>
                </c:pt>
                <c:pt idx="8069">
                  <c:v>1436</c:v>
                </c:pt>
                <c:pt idx="8070">
                  <c:v>1436.3333333333333</c:v>
                </c:pt>
                <c:pt idx="8071">
                  <c:v>1436.4166666666667</c:v>
                </c:pt>
                <c:pt idx="8072">
                  <c:v>1436.4166666666667</c:v>
                </c:pt>
                <c:pt idx="8073">
                  <c:v>1436.9166666666667</c:v>
                </c:pt>
                <c:pt idx="8074">
                  <c:v>1436.9166666666667</c:v>
                </c:pt>
                <c:pt idx="8075">
                  <c:v>1437</c:v>
                </c:pt>
                <c:pt idx="8076">
                  <c:v>1437.5</c:v>
                </c:pt>
                <c:pt idx="8077">
                  <c:v>1437.6666666666667</c:v>
                </c:pt>
                <c:pt idx="8078">
                  <c:v>1437.6666666666667</c:v>
                </c:pt>
                <c:pt idx="8079">
                  <c:v>1437.75</c:v>
                </c:pt>
                <c:pt idx="8080">
                  <c:v>1437.8333333333333</c:v>
                </c:pt>
                <c:pt idx="8081">
                  <c:v>1438</c:v>
                </c:pt>
                <c:pt idx="8082">
                  <c:v>1438.0833333333333</c:v>
                </c:pt>
                <c:pt idx="8083">
                  <c:v>1438.0833333333333</c:v>
                </c:pt>
                <c:pt idx="8084">
                  <c:v>1438.25</c:v>
                </c:pt>
                <c:pt idx="8085">
                  <c:v>1438.3333333333333</c:v>
                </c:pt>
                <c:pt idx="8086">
                  <c:v>1438.4166666666667</c:v>
                </c:pt>
                <c:pt idx="8087">
                  <c:v>1438.4166666666667</c:v>
                </c:pt>
                <c:pt idx="8088">
                  <c:v>1438.4166666666667</c:v>
                </c:pt>
                <c:pt idx="8089">
                  <c:v>1438.5833333333333</c:v>
                </c:pt>
                <c:pt idx="8090">
                  <c:v>1438.6666666666667</c:v>
                </c:pt>
                <c:pt idx="8091">
                  <c:v>1438.6666666666667</c:v>
                </c:pt>
                <c:pt idx="8092">
                  <c:v>1438.6666666666667</c:v>
                </c:pt>
                <c:pt idx="8093">
                  <c:v>1439</c:v>
                </c:pt>
                <c:pt idx="8094">
                  <c:v>1439</c:v>
                </c:pt>
                <c:pt idx="8095">
                  <c:v>1439.0833333333333</c:v>
                </c:pt>
                <c:pt idx="8096">
                  <c:v>1439.1666666666667</c:v>
                </c:pt>
                <c:pt idx="8097">
                  <c:v>1439.3333333333333</c:v>
                </c:pt>
                <c:pt idx="8098">
                  <c:v>1439.75</c:v>
                </c:pt>
                <c:pt idx="8099">
                  <c:v>1439.8333333333333</c:v>
                </c:pt>
                <c:pt idx="8100">
                  <c:v>1441.0833333333333</c:v>
                </c:pt>
                <c:pt idx="8101">
                  <c:v>1441.1666666666667</c:v>
                </c:pt>
                <c:pt idx="8102">
                  <c:v>1441.25</c:v>
                </c:pt>
                <c:pt idx="8103">
                  <c:v>1441.6666666666667</c:v>
                </c:pt>
                <c:pt idx="8104">
                  <c:v>1441.9166666666667</c:v>
                </c:pt>
                <c:pt idx="8105">
                  <c:v>1442.4166666666667</c:v>
                </c:pt>
                <c:pt idx="8106">
                  <c:v>1442.5</c:v>
                </c:pt>
                <c:pt idx="8107">
                  <c:v>1442.8333333333333</c:v>
                </c:pt>
                <c:pt idx="8108">
                  <c:v>1443</c:v>
                </c:pt>
                <c:pt idx="8109">
                  <c:v>1443</c:v>
                </c:pt>
                <c:pt idx="8110">
                  <c:v>1443.75</c:v>
                </c:pt>
                <c:pt idx="8111">
                  <c:v>1444.0833333333333</c:v>
                </c:pt>
                <c:pt idx="8112">
                  <c:v>1444.75</c:v>
                </c:pt>
                <c:pt idx="8113">
                  <c:v>1444.9166666666667</c:v>
                </c:pt>
                <c:pt idx="8114">
                  <c:v>1444.9166666666667</c:v>
                </c:pt>
                <c:pt idx="8115">
                  <c:v>1445.1666666666667</c:v>
                </c:pt>
                <c:pt idx="8116">
                  <c:v>1445.3333333333333</c:v>
                </c:pt>
                <c:pt idx="8117">
                  <c:v>1445.3333333333333</c:v>
                </c:pt>
                <c:pt idx="8118">
                  <c:v>1445.4166666666667</c:v>
                </c:pt>
                <c:pt idx="8119">
                  <c:v>1445.5</c:v>
                </c:pt>
                <c:pt idx="8120">
                  <c:v>1445.9166666666667</c:v>
                </c:pt>
                <c:pt idx="8121">
                  <c:v>1446.0833333333333</c:v>
                </c:pt>
                <c:pt idx="8122">
                  <c:v>1446.25</c:v>
                </c:pt>
                <c:pt idx="8123">
                  <c:v>1446.4166666666667</c:v>
                </c:pt>
                <c:pt idx="8124">
                  <c:v>1446.5</c:v>
                </c:pt>
                <c:pt idx="8125">
                  <c:v>1446.6666666666667</c:v>
                </c:pt>
                <c:pt idx="8126">
                  <c:v>1446.75</c:v>
                </c:pt>
                <c:pt idx="8127">
                  <c:v>1446.75</c:v>
                </c:pt>
                <c:pt idx="8128">
                  <c:v>1446.75</c:v>
                </c:pt>
                <c:pt idx="8129">
                  <c:v>1446.75</c:v>
                </c:pt>
                <c:pt idx="8130">
                  <c:v>1447.0833333333333</c:v>
                </c:pt>
                <c:pt idx="8131">
                  <c:v>1447.3333333333333</c:v>
                </c:pt>
                <c:pt idx="8132">
                  <c:v>1447.6666666666667</c:v>
                </c:pt>
                <c:pt idx="8133">
                  <c:v>1448.1666666666667</c:v>
                </c:pt>
                <c:pt idx="8134">
                  <c:v>1448.1666666666667</c:v>
                </c:pt>
                <c:pt idx="8135">
                  <c:v>1448.75</c:v>
                </c:pt>
                <c:pt idx="8136">
                  <c:v>1448.75</c:v>
                </c:pt>
                <c:pt idx="8137">
                  <c:v>1448.75</c:v>
                </c:pt>
                <c:pt idx="8138">
                  <c:v>1448.8333333333333</c:v>
                </c:pt>
                <c:pt idx="8139">
                  <c:v>1448.9166666666667</c:v>
                </c:pt>
                <c:pt idx="8140">
                  <c:v>1449.1666666666667</c:v>
                </c:pt>
                <c:pt idx="8141">
                  <c:v>1449.5</c:v>
                </c:pt>
                <c:pt idx="8142">
                  <c:v>1449.9166666666667</c:v>
                </c:pt>
                <c:pt idx="8143">
                  <c:v>1450.4166666666667</c:v>
                </c:pt>
                <c:pt idx="8144">
                  <c:v>1450.75</c:v>
                </c:pt>
                <c:pt idx="8145">
                  <c:v>1450.8333333333333</c:v>
                </c:pt>
                <c:pt idx="8146">
                  <c:v>1450.9166666666667</c:v>
                </c:pt>
                <c:pt idx="8147">
                  <c:v>1451.0833333333333</c:v>
                </c:pt>
                <c:pt idx="8148">
                  <c:v>1451.5833333333333</c:v>
                </c:pt>
                <c:pt idx="8149">
                  <c:v>1451.6666666666667</c:v>
                </c:pt>
                <c:pt idx="8150">
                  <c:v>1452</c:v>
                </c:pt>
                <c:pt idx="8151">
                  <c:v>1452.5833333333333</c:v>
                </c:pt>
                <c:pt idx="8152">
                  <c:v>1452.6666666666667</c:v>
                </c:pt>
                <c:pt idx="8153">
                  <c:v>1452.9166666666667</c:v>
                </c:pt>
                <c:pt idx="8154">
                  <c:v>1453.5</c:v>
                </c:pt>
                <c:pt idx="8155">
                  <c:v>1453.5</c:v>
                </c:pt>
                <c:pt idx="8156">
                  <c:v>1453.5833333333333</c:v>
                </c:pt>
                <c:pt idx="8157">
                  <c:v>1453.75</c:v>
                </c:pt>
                <c:pt idx="8158">
                  <c:v>1453.9166666666667</c:v>
                </c:pt>
                <c:pt idx="8159">
                  <c:v>1453.9166666666667</c:v>
                </c:pt>
                <c:pt idx="8160">
                  <c:v>1454.0833333333333</c:v>
                </c:pt>
                <c:pt idx="8161">
                  <c:v>1454.0833333333333</c:v>
                </c:pt>
                <c:pt idx="8162">
                  <c:v>1454.5</c:v>
                </c:pt>
                <c:pt idx="8163">
                  <c:v>1454.5</c:v>
                </c:pt>
                <c:pt idx="8164">
                  <c:v>1454.5</c:v>
                </c:pt>
                <c:pt idx="8165">
                  <c:v>1454.5833333333333</c:v>
                </c:pt>
                <c:pt idx="8166">
                  <c:v>1454.75</c:v>
                </c:pt>
                <c:pt idx="8167">
                  <c:v>1455.8333333333333</c:v>
                </c:pt>
                <c:pt idx="8168">
                  <c:v>1455.9166666666667</c:v>
                </c:pt>
                <c:pt idx="8169">
                  <c:v>1456.1666666666667</c:v>
                </c:pt>
                <c:pt idx="8170">
                  <c:v>1456.3333333333333</c:v>
                </c:pt>
                <c:pt idx="8171">
                  <c:v>1456.5</c:v>
                </c:pt>
                <c:pt idx="8172">
                  <c:v>1456.8333333333333</c:v>
                </c:pt>
                <c:pt idx="8173">
                  <c:v>1456.9166666666667</c:v>
                </c:pt>
                <c:pt idx="8174">
                  <c:v>1457.75</c:v>
                </c:pt>
                <c:pt idx="8175">
                  <c:v>1457.8333333333333</c:v>
                </c:pt>
                <c:pt idx="8176">
                  <c:v>1457.9166666666667</c:v>
                </c:pt>
                <c:pt idx="8177">
                  <c:v>1458</c:v>
                </c:pt>
                <c:pt idx="8178">
                  <c:v>1458</c:v>
                </c:pt>
                <c:pt idx="8179">
                  <c:v>1458.0833333333333</c:v>
                </c:pt>
                <c:pt idx="8180">
                  <c:v>1458.1666666666667</c:v>
                </c:pt>
                <c:pt idx="8181">
                  <c:v>1458.6666666666667</c:v>
                </c:pt>
                <c:pt idx="8182">
                  <c:v>1459.1666666666667</c:v>
                </c:pt>
                <c:pt idx="8183">
                  <c:v>1459.9166666666667</c:v>
                </c:pt>
                <c:pt idx="8184">
                  <c:v>1460</c:v>
                </c:pt>
                <c:pt idx="8185">
                  <c:v>1460.0833333333333</c:v>
                </c:pt>
                <c:pt idx="8186">
                  <c:v>1460.25</c:v>
                </c:pt>
                <c:pt idx="8187">
                  <c:v>1460.9166666666667</c:v>
                </c:pt>
                <c:pt idx="8188">
                  <c:v>1460.9166666666667</c:v>
                </c:pt>
                <c:pt idx="8189">
                  <c:v>1461.4166666666667</c:v>
                </c:pt>
                <c:pt idx="8190">
                  <c:v>1461.5</c:v>
                </c:pt>
                <c:pt idx="8191">
                  <c:v>1461.8333333333333</c:v>
                </c:pt>
                <c:pt idx="8192">
                  <c:v>1462.75</c:v>
                </c:pt>
                <c:pt idx="8193">
                  <c:v>1462.9166666666667</c:v>
                </c:pt>
                <c:pt idx="8194">
                  <c:v>1463</c:v>
                </c:pt>
                <c:pt idx="8195">
                  <c:v>1463.3333333333333</c:v>
                </c:pt>
                <c:pt idx="8196">
                  <c:v>1463.4166666666667</c:v>
                </c:pt>
                <c:pt idx="8197">
                  <c:v>1463.5833333333333</c:v>
                </c:pt>
                <c:pt idx="8198">
                  <c:v>1463.5833333333333</c:v>
                </c:pt>
                <c:pt idx="8199">
                  <c:v>1463.9166666666667</c:v>
                </c:pt>
                <c:pt idx="8200">
                  <c:v>1464.0833333333333</c:v>
                </c:pt>
                <c:pt idx="8201">
                  <c:v>1464.25</c:v>
                </c:pt>
                <c:pt idx="8202">
                  <c:v>1464.3333333333333</c:v>
                </c:pt>
                <c:pt idx="8203">
                  <c:v>1464.3333333333333</c:v>
                </c:pt>
                <c:pt idx="8204">
                  <c:v>1464.3333333333333</c:v>
                </c:pt>
                <c:pt idx="8205">
                  <c:v>1464.5833333333333</c:v>
                </c:pt>
                <c:pt idx="8206">
                  <c:v>1464.75</c:v>
                </c:pt>
                <c:pt idx="8207">
                  <c:v>1464.8333333333333</c:v>
                </c:pt>
                <c:pt idx="8208">
                  <c:v>1464.9166666666667</c:v>
                </c:pt>
                <c:pt idx="8209">
                  <c:v>1465.1666666666667</c:v>
                </c:pt>
                <c:pt idx="8210">
                  <c:v>1465.3333333333333</c:v>
                </c:pt>
                <c:pt idx="8211">
                  <c:v>1465.3333333333333</c:v>
                </c:pt>
                <c:pt idx="8212">
                  <c:v>1465.4166666666667</c:v>
                </c:pt>
                <c:pt idx="8213">
                  <c:v>1466</c:v>
                </c:pt>
                <c:pt idx="8214">
                  <c:v>1466.25</c:v>
                </c:pt>
                <c:pt idx="8215">
                  <c:v>1466.4166666666667</c:v>
                </c:pt>
                <c:pt idx="8216">
                  <c:v>1466.5</c:v>
                </c:pt>
                <c:pt idx="8217">
                  <c:v>1466.6666666666667</c:v>
                </c:pt>
                <c:pt idx="8218">
                  <c:v>1466.75</c:v>
                </c:pt>
                <c:pt idx="8219">
                  <c:v>1466.9166666666667</c:v>
                </c:pt>
                <c:pt idx="8220">
                  <c:v>1467.4166666666667</c:v>
                </c:pt>
                <c:pt idx="8221">
                  <c:v>1467.5</c:v>
                </c:pt>
                <c:pt idx="8222">
                  <c:v>1467.5</c:v>
                </c:pt>
                <c:pt idx="8223">
                  <c:v>1467.6666666666667</c:v>
                </c:pt>
                <c:pt idx="8224">
                  <c:v>1467.9166666666667</c:v>
                </c:pt>
                <c:pt idx="8225">
                  <c:v>1467.9166666666667</c:v>
                </c:pt>
                <c:pt idx="8226">
                  <c:v>1468</c:v>
                </c:pt>
                <c:pt idx="8227">
                  <c:v>1468.25</c:v>
                </c:pt>
                <c:pt idx="8228">
                  <c:v>1468.5</c:v>
                </c:pt>
                <c:pt idx="8229">
                  <c:v>1468.5833333333333</c:v>
                </c:pt>
                <c:pt idx="8230">
                  <c:v>1468.8333333333333</c:v>
                </c:pt>
                <c:pt idx="8231">
                  <c:v>1468.9166666666667</c:v>
                </c:pt>
                <c:pt idx="8232">
                  <c:v>1468.9166666666667</c:v>
                </c:pt>
                <c:pt idx="8233">
                  <c:v>1468.9166666666667</c:v>
                </c:pt>
                <c:pt idx="8234">
                  <c:v>1469.0833333333333</c:v>
                </c:pt>
                <c:pt idx="8235">
                  <c:v>1469.0833333333333</c:v>
                </c:pt>
                <c:pt idx="8236">
                  <c:v>1469.3333333333333</c:v>
                </c:pt>
                <c:pt idx="8237">
                  <c:v>1469.5833333333333</c:v>
                </c:pt>
                <c:pt idx="8238">
                  <c:v>1469.6666666666667</c:v>
                </c:pt>
                <c:pt idx="8239">
                  <c:v>1469.9166666666667</c:v>
                </c:pt>
                <c:pt idx="8240">
                  <c:v>1470.5</c:v>
                </c:pt>
                <c:pt idx="8241">
                  <c:v>1470.5833333333333</c:v>
                </c:pt>
                <c:pt idx="8242">
                  <c:v>1471.25</c:v>
                </c:pt>
                <c:pt idx="8243">
                  <c:v>1471.5</c:v>
                </c:pt>
                <c:pt idx="8244">
                  <c:v>1472.0833333333333</c:v>
                </c:pt>
                <c:pt idx="8245">
                  <c:v>1472.3333333333333</c:v>
                </c:pt>
                <c:pt idx="8246">
                  <c:v>1472.3333333333333</c:v>
                </c:pt>
                <c:pt idx="8247">
                  <c:v>1472.4166666666667</c:v>
                </c:pt>
                <c:pt idx="8248">
                  <c:v>1472.5833333333333</c:v>
                </c:pt>
                <c:pt idx="8249">
                  <c:v>1472.75</c:v>
                </c:pt>
                <c:pt idx="8250">
                  <c:v>1473.1666666666667</c:v>
                </c:pt>
                <c:pt idx="8251">
                  <c:v>1473.6666666666667</c:v>
                </c:pt>
                <c:pt idx="8252">
                  <c:v>1473.8333333333333</c:v>
                </c:pt>
                <c:pt idx="8253">
                  <c:v>1473.8333333333333</c:v>
                </c:pt>
                <c:pt idx="8254">
                  <c:v>1474</c:v>
                </c:pt>
                <c:pt idx="8255">
                  <c:v>1474.25</c:v>
                </c:pt>
                <c:pt idx="8256">
                  <c:v>1474.25</c:v>
                </c:pt>
                <c:pt idx="8257">
                  <c:v>1474.5833333333333</c:v>
                </c:pt>
                <c:pt idx="8258">
                  <c:v>1474.6666666666667</c:v>
                </c:pt>
                <c:pt idx="8259">
                  <c:v>1475.1666666666667</c:v>
                </c:pt>
                <c:pt idx="8260">
                  <c:v>1475.25</c:v>
                </c:pt>
                <c:pt idx="8261">
                  <c:v>1475.4166666666667</c:v>
                </c:pt>
                <c:pt idx="8262">
                  <c:v>1475.5</c:v>
                </c:pt>
                <c:pt idx="8263">
                  <c:v>1475.5833333333333</c:v>
                </c:pt>
                <c:pt idx="8264">
                  <c:v>1476</c:v>
                </c:pt>
                <c:pt idx="8265">
                  <c:v>1476.4166666666667</c:v>
                </c:pt>
                <c:pt idx="8266">
                  <c:v>1476.9166666666667</c:v>
                </c:pt>
                <c:pt idx="8267">
                  <c:v>1477</c:v>
                </c:pt>
                <c:pt idx="8268">
                  <c:v>1477</c:v>
                </c:pt>
                <c:pt idx="8269">
                  <c:v>1477.4166666666667</c:v>
                </c:pt>
                <c:pt idx="8270">
                  <c:v>1477.8333333333333</c:v>
                </c:pt>
                <c:pt idx="8271">
                  <c:v>1477.9166666666667</c:v>
                </c:pt>
                <c:pt idx="8272">
                  <c:v>1478.1666666666667</c:v>
                </c:pt>
                <c:pt idx="8273">
                  <c:v>1478.25</c:v>
                </c:pt>
                <c:pt idx="8274">
                  <c:v>1478.3333333333333</c:v>
                </c:pt>
                <c:pt idx="8275">
                  <c:v>1478.4166666666667</c:v>
                </c:pt>
                <c:pt idx="8276">
                  <c:v>1478.6666666666667</c:v>
                </c:pt>
                <c:pt idx="8277">
                  <c:v>1478.8333333333333</c:v>
                </c:pt>
                <c:pt idx="8278">
                  <c:v>1479</c:v>
                </c:pt>
                <c:pt idx="8279">
                  <c:v>1479</c:v>
                </c:pt>
                <c:pt idx="8280">
                  <c:v>1479.3333333333333</c:v>
                </c:pt>
                <c:pt idx="8281">
                  <c:v>1479.9166666666667</c:v>
                </c:pt>
                <c:pt idx="8282">
                  <c:v>1480</c:v>
                </c:pt>
                <c:pt idx="8283">
                  <c:v>1480.6666666666667</c:v>
                </c:pt>
                <c:pt idx="8284">
                  <c:v>1480.8333333333333</c:v>
                </c:pt>
                <c:pt idx="8285">
                  <c:v>1481.1666666666667</c:v>
                </c:pt>
                <c:pt idx="8286">
                  <c:v>1481.5833333333333</c:v>
                </c:pt>
                <c:pt idx="8287">
                  <c:v>1481.5833333333333</c:v>
                </c:pt>
                <c:pt idx="8288">
                  <c:v>1481.8333333333333</c:v>
                </c:pt>
                <c:pt idx="8289">
                  <c:v>1481.8333333333333</c:v>
                </c:pt>
                <c:pt idx="8290">
                  <c:v>1482</c:v>
                </c:pt>
                <c:pt idx="8291">
                  <c:v>1482</c:v>
                </c:pt>
                <c:pt idx="8292">
                  <c:v>1482.0833333333333</c:v>
                </c:pt>
                <c:pt idx="8293">
                  <c:v>1482.1666666666667</c:v>
                </c:pt>
                <c:pt idx="8294">
                  <c:v>1482.1666666666667</c:v>
                </c:pt>
                <c:pt idx="8295">
                  <c:v>1482.6666666666667</c:v>
                </c:pt>
                <c:pt idx="8296">
                  <c:v>1483.1666666666667</c:v>
                </c:pt>
                <c:pt idx="8297">
                  <c:v>1483.3333333333333</c:v>
                </c:pt>
                <c:pt idx="8298">
                  <c:v>1483.4166666666667</c:v>
                </c:pt>
                <c:pt idx="8299">
                  <c:v>1483.5833333333333</c:v>
                </c:pt>
                <c:pt idx="8300">
                  <c:v>1483.75</c:v>
                </c:pt>
                <c:pt idx="8301">
                  <c:v>1483.8333333333333</c:v>
                </c:pt>
                <c:pt idx="8302">
                  <c:v>1484.5833333333333</c:v>
                </c:pt>
                <c:pt idx="8303">
                  <c:v>1484.6666666666667</c:v>
                </c:pt>
                <c:pt idx="8304">
                  <c:v>1484.8333333333333</c:v>
                </c:pt>
                <c:pt idx="8305">
                  <c:v>1485</c:v>
                </c:pt>
                <c:pt idx="8306">
                  <c:v>1485.1666666666667</c:v>
                </c:pt>
                <c:pt idx="8307">
                  <c:v>1485.1666666666667</c:v>
                </c:pt>
                <c:pt idx="8308">
                  <c:v>1485.3333333333333</c:v>
                </c:pt>
                <c:pt idx="8309">
                  <c:v>1485.5</c:v>
                </c:pt>
                <c:pt idx="8310">
                  <c:v>1485.5833333333333</c:v>
                </c:pt>
                <c:pt idx="8311">
                  <c:v>1485.6666666666667</c:v>
                </c:pt>
                <c:pt idx="8312">
                  <c:v>1486.0833333333333</c:v>
                </c:pt>
                <c:pt idx="8313">
                  <c:v>1486.1666666666667</c:v>
                </c:pt>
                <c:pt idx="8314">
                  <c:v>1486.5</c:v>
                </c:pt>
                <c:pt idx="8315">
                  <c:v>1486.5</c:v>
                </c:pt>
                <c:pt idx="8316">
                  <c:v>1486.5833333333333</c:v>
                </c:pt>
                <c:pt idx="8317">
                  <c:v>1486.6666666666667</c:v>
                </c:pt>
                <c:pt idx="8318">
                  <c:v>1486.9166666666667</c:v>
                </c:pt>
                <c:pt idx="8319">
                  <c:v>1487</c:v>
                </c:pt>
                <c:pt idx="8320">
                  <c:v>1487.0833333333333</c:v>
                </c:pt>
                <c:pt idx="8321">
                  <c:v>1487.1666666666667</c:v>
                </c:pt>
                <c:pt idx="8322">
                  <c:v>1487.3333333333333</c:v>
                </c:pt>
                <c:pt idx="8323">
                  <c:v>1487.4166666666667</c:v>
                </c:pt>
                <c:pt idx="8324">
                  <c:v>1487.75</c:v>
                </c:pt>
                <c:pt idx="8325">
                  <c:v>1487.9166666666667</c:v>
                </c:pt>
                <c:pt idx="8326">
                  <c:v>1487.9166666666667</c:v>
                </c:pt>
                <c:pt idx="8327">
                  <c:v>1488.1666666666667</c:v>
                </c:pt>
                <c:pt idx="8328">
                  <c:v>1488.4166666666667</c:v>
                </c:pt>
                <c:pt idx="8329">
                  <c:v>1488.8333333333333</c:v>
                </c:pt>
                <c:pt idx="8330">
                  <c:v>1489</c:v>
                </c:pt>
                <c:pt idx="8331">
                  <c:v>1489.1666666666667</c:v>
                </c:pt>
                <c:pt idx="8332">
                  <c:v>1489.1666666666667</c:v>
                </c:pt>
                <c:pt idx="8333">
                  <c:v>1489.5</c:v>
                </c:pt>
                <c:pt idx="8334">
                  <c:v>1489.8333333333333</c:v>
                </c:pt>
                <c:pt idx="8335">
                  <c:v>1489.8333333333333</c:v>
                </c:pt>
                <c:pt idx="8336">
                  <c:v>1490.0833333333333</c:v>
                </c:pt>
                <c:pt idx="8337">
                  <c:v>1490.5833333333333</c:v>
                </c:pt>
                <c:pt idx="8338">
                  <c:v>1490.75</c:v>
                </c:pt>
                <c:pt idx="8339">
                  <c:v>1491.25</c:v>
                </c:pt>
                <c:pt idx="8340">
                  <c:v>1491.3333333333333</c:v>
                </c:pt>
                <c:pt idx="8341">
                  <c:v>1491.5833333333333</c:v>
                </c:pt>
                <c:pt idx="8342">
                  <c:v>1492.1666666666667</c:v>
                </c:pt>
                <c:pt idx="8343">
                  <c:v>1492.4166666666667</c:v>
                </c:pt>
                <c:pt idx="8344">
                  <c:v>1492.6666666666667</c:v>
                </c:pt>
                <c:pt idx="8345">
                  <c:v>1492.9166666666667</c:v>
                </c:pt>
                <c:pt idx="8346">
                  <c:v>1493</c:v>
                </c:pt>
                <c:pt idx="8347">
                  <c:v>1493.5</c:v>
                </c:pt>
                <c:pt idx="8348">
                  <c:v>1493.6666666666667</c:v>
                </c:pt>
                <c:pt idx="8349">
                  <c:v>1493.9166666666667</c:v>
                </c:pt>
                <c:pt idx="8350">
                  <c:v>1493.9166666666667</c:v>
                </c:pt>
                <c:pt idx="8351">
                  <c:v>1494</c:v>
                </c:pt>
                <c:pt idx="8352">
                  <c:v>1494.25</c:v>
                </c:pt>
                <c:pt idx="8353">
                  <c:v>1494.6666666666667</c:v>
                </c:pt>
                <c:pt idx="8354">
                  <c:v>1494.75</c:v>
                </c:pt>
                <c:pt idx="8355">
                  <c:v>1494.75</c:v>
                </c:pt>
                <c:pt idx="8356">
                  <c:v>1495.1666666666667</c:v>
                </c:pt>
                <c:pt idx="8357">
                  <c:v>1495.3333333333333</c:v>
                </c:pt>
                <c:pt idx="8358">
                  <c:v>1495.3333333333333</c:v>
                </c:pt>
                <c:pt idx="8359">
                  <c:v>1495.6666666666667</c:v>
                </c:pt>
                <c:pt idx="8360">
                  <c:v>1495.8333333333333</c:v>
                </c:pt>
                <c:pt idx="8361">
                  <c:v>1495.9166666666667</c:v>
                </c:pt>
                <c:pt idx="8362">
                  <c:v>1496.1666666666667</c:v>
                </c:pt>
                <c:pt idx="8363">
                  <c:v>1496.25</c:v>
                </c:pt>
                <c:pt idx="8364">
                  <c:v>1496.3333333333333</c:v>
                </c:pt>
                <c:pt idx="8365">
                  <c:v>1496.3333333333333</c:v>
                </c:pt>
                <c:pt idx="8366">
                  <c:v>1496.5833333333333</c:v>
                </c:pt>
                <c:pt idx="8367">
                  <c:v>1496.9166666666667</c:v>
                </c:pt>
                <c:pt idx="8368">
                  <c:v>1497</c:v>
                </c:pt>
                <c:pt idx="8369">
                  <c:v>1497.1666666666667</c:v>
                </c:pt>
                <c:pt idx="8370">
                  <c:v>1497.1666666666667</c:v>
                </c:pt>
                <c:pt idx="8371">
                  <c:v>1497.25</c:v>
                </c:pt>
                <c:pt idx="8372">
                  <c:v>1497.6666666666667</c:v>
                </c:pt>
                <c:pt idx="8373">
                  <c:v>1498</c:v>
                </c:pt>
                <c:pt idx="8374">
                  <c:v>1498.5</c:v>
                </c:pt>
                <c:pt idx="8375">
                  <c:v>1498.75</c:v>
                </c:pt>
                <c:pt idx="8376">
                  <c:v>1500</c:v>
                </c:pt>
                <c:pt idx="8377">
                  <c:v>1500.1666666666667</c:v>
                </c:pt>
                <c:pt idx="8378">
                  <c:v>1500.4166666666667</c:v>
                </c:pt>
                <c:pt idx="8379">
                  <c:v>1501.3333333333333</c:v>
                </c:pt>
                <c:pt idx="8380">
                  <c:v>1501.4166666666667</c:v>
                </c:pt>
                <c:pt idx="8381">
                  <c:v>1501.6666666666667</c:v>
                </c:pt>
                <c:pt idx="8382">
                  <c:v>1502</c:v>
                </c:pt>
                <c:pt idx="8383">
                  <c:v>1502.1666666666667</c:v>
                </c:pt>
                <c:pt idx="8384">
                  <c:v>1502.4166666666667</c:v>
                </c:pt>
                <c:pt idx="8385">
                  <c:v>1502.6666666666667</c:v>
                </c:pt>
                <c:pt idx="8386">
                  <c:v>1503.3333333333333</c:v>
                </c:pt>
                <c:pt idx="8387">
                  <c:v>1503.5</c:v>
                </c:pt>
                <c:pt idx="8388">
                  <c:v>1503.75</c:v>
                </c:pt>
                <c:pt idx="8389">
                  <c:v>1503.8333333333333</c:v>
                </c:pt>
                <c:pt idx="8390">
                  <c:v>1504.5</c:v>
                </c:pt>
                <c:pt idx="8391">
                  <c:v>1504.6666666666667</c:v>
                </c:pt>
                <c:pt idx="8392">
                  <c:v>1504.8333333333333</c:v>
                </c:pt>
                <c:pt idx="8393">
                  <c:v>1504.9166666666667</c:v>
                </c:pt>
                <c:pt idx="8394">
                  <c:v>1505.0833333333333</c:v>
                </c:pt>
                <c:pt idx="8395">
                  <c:v>1505.1666666666667</c:v>
                </c:pt>
                <c:pt idx="8396">
                  <c:v>1505.4166666666667</c:v>
                </c:pt>
                <c:pt idx="8397">
                  <c:v>1505.8333333333333</c:v>
                </c:pt>
                <c:pt idx="8398">
                  <c:v>1506</c:v>
                </c:pt>
                <c:pt idx="8399">
                  <c:v>1506.0833333333333</c:v>
                </c:pt>
                <c:pt idx="8400">
                  <c:v>1507.25</c:v>
                </c:pt>
                <c:pt idx="8401">
                  <c:v>1507.3333333333333</c:v>
                </c:pt>
                <c:pt idx="8402">
                  <c:v>1507.3333333333333</c:v>
                </c:pt>
                <c:pt idx="8403">
                  <c:v>1507.6666666666667</c:v>
                </c:pt>
                <c:pt idx="8404">
                  <c:v>1508.1666666666667</c:v>
                </c:pt>
                <c:pt idx="8405">
                  <c:v>1508.3333333333333</c:v>
                </c:pt>
                <c:pt idx="8406">
                  <c:v>1508.5833333333333</c:v>
                </c:pt>
                <c:pt idx="8407">
                  <c:v>1508.8333333333333</c:v>
                </c:pt>
                <c:pt idx="8408">
                  <c:v>1509.1666666666667</c:v>
                </c:pt>
                <c:pt idx="8409">
                  <c:v>1509.4166666666667</c:v>
                </c:pt>
                <c:pt idx="8410">
                  <c:v>1509.75</c:v>
                </c:pt>
                <c:pt idx="8411">
                  <c:v>1509.9166666666667</c:v>
                </c:pt>
                <c:pt idx="8412">
                  <c:v>1510.4166666666667</c:v>
                </c:pt>
                <c:pt idx="8413">
                  <c:v>1510.5</c:v>
                </c:pt>
                <c:pt idx="8414">
                  <c:v>1510.5833333333333</c:v>
                </c:pt>
                <c:pt idx="8415">
                  <c:v>1510.6666666666667</c:v>
                </c:pt>
                <c:pt idx="8416">
                  <c:v>1510.6666666666667</c:v>
                </c:pt>
                <c:pt idx="8417">
                  <c:v>1510.75</c:v>
                </c:pt>
                <c:pt idx="8418">
                  <c:v>1510.75</c:v>
                </c:pt>
                <c:pt idx="8419">
                  <c:v>1510.9166666666667</c:v>
                </c:pt>
                <c:pt idx="8420">
                  <c:v>1511.3333333333333</c:v>
                </c:pt>
                <c:pt idx="8421">
                  <c:v>1512</c:v>
                </c:pt>
                <c:pt idx="8422">
                  <c:v>1512.4166666666667</c:v>
                </c:pt>
                <c:pt idx="8423">
                  <c:v>1512.8333333333333</c:v>
                </c:pt>
                <c:pt idx="8424">
                  <c:v>1513.1666666666667</c:v>
                </c:pt>
                <c:pt idx="8425">
                  <c:v>1513.1666666666667</c:v>
                </c:pt>
                <c:pt idx="8426">
                  <c:v>1513.25</c:v>
                </c:pt>
                <c:pt idx="8427">
                  <c:v>1513.3333333333333</c:v>
                </c:pt>
                <c:pt idx="8428">
                  <c:v>1513.5833333333333</c:v>
                </c:pt>
                <c:pt idx="8429">
                  <c:v>1513.8333333333333</c:v>
                </c:pt>
                <c:pt idx="8430">
                  <c:v>1514</c:v>
                </c:pt>
                <c:pt idx="8431">
                  <c:v>1514.0833333333333</c:v>
                </c:pt>
                <c:pt idx="8432">
                  <c:v>1514.1666666666667</c:v>
                </c:pt>
                <c:pt idx="8433">
                  <c:v>1514.4166666666667</c:v>
                </c:pt>
                <c:pt idx="8434">
                  <c:v>1514.5833333333333</c:v>
                </c:pt>
                <c:pt idx="8435">
                  <c:v>1514.6666666666667</c:v>
                </c:pt>
                <c:pt idx="8436">
                  <c:v>1514.6666666666667</c:v>
                </c:pt>
                <c:pt idx="8437">
                  <c:v>1514.75</c:v>
                </c:pt>
                <c:pt idx="8438">
                  <c:v>1514.9166666666667</c:v>
                </c:pt>
                <c:pt idx="8439">
                  <c:v>1515</c:v>
                </c:pt>
                <c:pt idx="8440">
                  <c:v>1515.1666666666667</c:v>
                </c:pt>
                <c:pt idx="8441">
                  <c:v>1515.5</c:v>
                </c:pt>
                <c:pt idx="8442">
                  <c:v>1515.6666666666667</c:v>
                </c:pt>
                <c:pt idx="8443">
                  <c:v>1516.0833333333333</c:v>
                </c:pt>
                <c:pt idx="8444">
                  <c:v>1516.6666666666667</c:v>
                </c:pt>
                <c:pt idx="8445">
                  <c:v>1516.6666666666667</c:v>
                </c:pt>
                <c:pt idx="8446">
                  <c:v>1516.8333333333333</c:v>
                </c:pt>
                <c:pt idx="8447">
                  <c:v>1516.9166666666667</c:v>
                </c:pt>
                <c:pt idx="8448">
                  <c:v>1517.0833333333333</c:v>
                </c:pt>
                <c:pt idx="8449">
                  <c:v>1517.1666666666667</c:v>
                </c:pt>
                <c:pt idx="8450">
                  <c:v>1517.6666666666667</c:v>
                </c:pt>
                <c:pt idx="8451">
                  <c:v>1517.75</c:v>
                </c:pt>
                <c:pt idx="8452">
                  <c:v>1517.9166666666667</c:v>
                </c:pt>
                <c:pt idx="8453">
                  <c:v>1518.0833333333333</c:v>
                </c:pt>
                <c:pt idx="8454">
                  <c:v>1518.1666666666667</c:v>
                </c:pt>
                <c:pt idx="8455">
                  <c:v>1519</c:v>
                </c:pt>
                <c:pt idx="8456">
                  <c:v>1519.4166666666667</c:v>
                </c:pt>
                <c:pt idx="8457">
                  <c:v>1519.6666666666667</c:v>
                </c:pt>
                <c:pt idx="8458">
                  <c:v>1519.9166666666667</c:v>
                </c:pt>
                <c:pt idx="8459">
                  <c:v>1520</c:v>
                </c:pt>
                <c:pt idx="8460">
                  <c:v>1520.75</c:v>
                </c:pt>
                <c:pt idx="8461">
                  <c:v>1520.75</c:v>
                </c:pt>
                <c:pt idx="8462">
                  <c:v>1521.0833333333333</c:v>
                </c:pt>
                <c:pt idx="8463">
                  <c:v>1521.0833333333333</c:v>
                </c:pt>
                <c:pt idx="8464">
                  <c:v>1521.0833333333333</c:v>
                </c:pt>
                <c:pt idx="8465">
                  <c:v>1521.5833333333333</c:v>
                </c:pt>
                <c:pt idx="8466">
                  <c:v>1521.6666666666667</c:v>
                </c:pt>
                <c:pt idx="8467">
                  <c:v>1521.6666666666667</c:v>
                </c:pt>
                <c:pt idx="8468">
                  <c:v>1521.75</c:v>
                </c:pt>
                <c:pt idx="8469">
                  <c:v>1521.75</c:v>
                </c:pt>
                <c:pt idx="8470">
                  <c:v>1522.25</c:v>
                </c:pt>
                <c:pt idx="8471">
                  <c:v>1522.3333333333333</c:v>
                </c:pt>
                <c:pt idx="8472">
                  <c:v>1522.3333333333333</c:v>
                </c:pt>
                <c:pt idx="8473">
                  <c:v>1522.4166666666667</c:v>
                </c:pt>
                <c:pt idx="8474">
                  <c:v>1522.5</c:v>
                </c:pt>
                <c:pt idx="8475">
                  <c:v>1522.5</c:v>
                </c:pt>
                <c:pt idx="8476">
                  <c:v>1522.5</c:v>
                </c:pt>
                <c:pt idx="8477">
                  <c:v>1522.9166666666667</c:v>
                </c:pt>
                <c:pt idx="8478">
                  <c:v>1523.0833333333333</c:v>
                </c:pt>
                <c:pt idx="8479">
                  <c:v>1523.25</c:v>
                </c:pt>
                <c:pt idx="8480">
                  <c:v>1523.25</c:v>
                </c:pt>
                <c:pt idx="8481">
                  <c:v>1523.5</c:v>
                </c:pt>
                <c:pt idx="8482">
                  <c:v>1523.75</c:v>
                </c:pt>
                <c:pt idx="8483">
                  <c:v>1523.9166666666667</c:v>
                </c:pt>
                <c:pt idx="8484">
                  <c:v>1524.0833333333333</c:v>
                </c:pt>
                <c:pt idx="8485">
                  <c:v>1524.3333333333333</c:v>
                </c:pt>
                <c:pt idx="8486">
                  <c:v>1524.5833333333333</c:v>
                </c:pt>
                <c:pt idx="8487">
                  <c:v>1524.8333333333333</c:v>
                </c:pt>
                <c:pt idx="8488">
                  <c:v>1525</c:v>
                </c:pt>
                <c:pt idx="8489">
                  <c:v>1525.0833333333333</c:v>
                </c:pt>
                <c:pt idx="8490">
                  <c:v>1525.4166666666667</c:v>
                </c:pt>
                <c:pt idx="8491">
                  <c:v>1525.5</c:v>
                </c:pt>
                <c:pt idx="8492">
                  <c:v>1525.9166666666667</c:v>
                </c:pt>
                <c:pt idx="8493">
                  <c:v>1526.1666666666667</c:v>
                </c:pt>
                <c:pt idx="8494">
                  <c:v>1526.25</c:v>
                </c:pt>
                <c:pt idx="8495">
                  <c:v>1526.4166666666667</c:v>
                </c:pt>
                <c:pt idx="8496">
                  <c:v>1526.6666666666667</c:v>
                </c:pt>
                <c:pt idx="8497">
                  <c:v>1526.6666666666667</c:v>
                </c:pt>
                <c:pt idx="8498">
                  <c:v>1526.75</c:v>
                </c:pt>
                <c:pt idx="8499">
                  <c:v>1527.5833333333333</c:v>
                </c:pt>
                <c:pt idx="8500">
                  <c:v>1527.8333333333333</c:v>
                </c:pt>
                <c:pt idx="8501">
                  <c:v>1527.8333333333333</c:v>
                </c:pt>
                <c:pt idx="8502">
                  <c:v>1528.25</c:v>
                </c:pt>
                <c:pt idx="8503">
                  <c:v>1528.4166666666667</c:v>
                </c:pt>
                <c:pt idx="8504">
                  <c:v>1528.8333333333333</c:v>
                </c:pt>
                <c:pt idx="8505">
                  <c:v>1529.0833333333333</c:v>
                </c:pt>
                <c:pt idx="8506">
                  <c:v>1529.3333333333333</c:v>
                </c:pt>
                <c:pt idx="8507">
                  <c:v>1529.5833333333333</c:v>
                </c:pt>
                <c:pt idx="8508">
                  <c:v>1529.6666666666667</c:v>
                </c:pt>
                <c:pt idx="8509">
                  <c:v>1530.1666666666667</c:v>
                </c:pt>
                <c:pt idx="8510">
                  <c:v>1530.25</c:v>
                </c:pt>
                <c:pt idx="8511">
                  <c:v>1530.3333333333333</c:v>
                </c:pt>
                <c:pt idx="8512">
                  <c:v>1530.6666666666667</c:v>
                </c:pt>
                <c:pt idx="8513">
                  <c:v>1530.9166666666667</c:v>
                </c:pt>
                <c:pt idx="8514">
                  <c:v>1530.9166666666667</c:v>
                </c:pt>
                <c:pt idx="8515">
                  <c:v>1531.3333333333333</c:v>
                </c:pt>
                <c:pt idx="8516">
                  <c:v>1531.5</c:v>
                </c:pt>
                <c:pt idx="8517">
                  <c:v>1531.6666666666667</c:v>
                </c:pt>
                <c:pt idx="8518">
                  <c:v>1531.75</c:v>
                </c:pt>
                <c:pt idx="8519">
                  <c:v>1531.9166666666667</c:v>
                </c:pt>
                <c:pt idx="8520">
                  <c:v>1532.1666666666667</c:v>
                </c:pt>
                <c:pt idx="8521">
                  <c:v>1532.5</c:v>
                </c:pt>
                <c:pt idx="8522">
                  <c:v>1532.6666666666667</c:v>
                </c:pt>
                <c:pt idx="8523">
                  <c:v>1532.6666666666667</c:v>
                </c:pt>
                <c:pt idx="8524">
                  <c:v>1533.1666666666667</c:v>
                </c:pt>
                <c:pt idx="8525">
                  <c:v>1533.1666666666667</c:v>
                </c:pt>
                <c:pt idx="8526">
                  <c:v>1533.25</c:v>
                </c:pt>
                <c:pt idx="8527">
                  <c:v>1533.3333333333333</c:v>
                </c:pt>
                <c:pt idx="8528">
                  <c:v>1534.0833333333333</c:v>
                </c:pt>
                <c:pt idx="8529">
                  <c:v>1534.1666666666667</c:v>
                </c:pt>
                <c:pt idx="8530">
                  <c:v>1534.3333333333333</c:v>
                </c:pt>
                <c:pt idx="8531">
                  <c:v>1534.3333333333333</c:v>
                </c:pt>
                <c:pt idx="8532">
                  <c:v>1534.4166666666667</c:v>
                </c:pt>
                <c:pt idx="8533">
                  <c:v>1534.4166666666667</c:v>
                </c:pt>
                <c:pt idx="8534">
                  <c:v>1534.5</c:v>
                </c:pt>
                <c:pt idx="8535">
                  <c:v>1534.75</c:v>
                </c:pt>
                <c:pt idx="8536">
                  <c:v>1534.75</c:v>
                </c:pt>
                <c:pt idx="8537">
                  <c:v>1534.9166666666667</c:v>
                </c:pt>
                <c:pt idx="8538">
                  <c:v>1535.5</c:v>
                </c:pt>
                <c:pt idx="8539">
                  <c:v>1535.6666666666667</c:v>
                </c:pt>
                <c:pt idx="8540">
                  <c:v>1535.8333333333333</c:v>
                </c:pt>
                <c:pt idx="8541">
                  <c:v>1536.4166666666667</c:v>
                </c:pt>
                <c:pt idx="8542">
                  <c:v>1536.5833333333333</c:v>
                </c:pt>
                <c:pt idx="8543">
                  <c:v>1536.6666666666667</c:v>
                </c:pt>
                <c:pt idx="8544">
                  <c:v>1536.9166666666667</c:v>
                </c:pt>
                <c:pt idx="8545">
                  <c:v>1537.4166666666667</c:v>
                </c:pt>
                <c:pt idx="8546">
                  <c:v>1537.75</c:v>
                </c:pt>
                <c:pt idx="8547">
                  <c:v>1537.9166666666667</c:v>
                </c:pt>
                <c:pt idx="8548">
                  <c:v>1538.1666666666667</c:v>
                </c:pt>
                <c:pt idx="8549">
                  <c:v>1538.25</c:v>
                </c:pt>
                <c:pt idx="8550">
                  <c:v>1538.4166666666667</c:v>
                </c:pt>
                <c:pt idx="8551">
                  <c:v>1538.6666666666667</c:v>
                </c:pt>
                <c:pt idx="8552">
                  <c:v>1539.3333333333333</c:v>
                </c:pt>
                <c:pt idx="8553">
                  <c:v>1539.3333333333333</c:v>
                </c:pt>
                <c:pt idx="8554">
                  <c:v>1539.4166666666667</c:v>
                </c:pt>
                <c:pt idx="8555">
                  <c:v>1539.5833333333333</c:v>
                </c:pt>
                <c:pt idx="8556">
                  <c:v>1539.6666666666667</c:v>
                </c:pt>
                <c:pt idx="8557">
                  <c:v>1540.1666666666667</c:v>
                </c:pt>
                <c:pt idx="8558">
                  <c:v>1540.1666666666667</c:v>
                </c:pt>
                <c:pt idx="8559">
                  <c:v>1540.4166666666667</c:v>
                </c:pt>
                <c:pt idx="8560">
                  <c:v>1540.5833333333333</c:v>
                </c:pt>
                <c:pt idx="8561">
                  <c:v>1540.75</c:v>
                </c:pt>
                <c:pt idx="8562">
                  <c:v>1540.9166666666667</c:v>
                </c:pt>
                <c:pt idx="8563">
                  <c:v>1541.5</c:v>
                </c:pt>
                <c:pt idx="8564">
                  <c:v>1541.5833333333333</c:v>
                </c:pt>
                <c:pt idx="8565">
                  <c:v>1541.6666666666667</c:v>
                </c:pt>
                <c:pt idx="8566">
                  <c:v>1542.4166666666667</c:v>
                </c:pt>
                <c:pt idx="8567">
                  <c:v>1542.9166666666667</c:v>
                </c:pt>
                <c:pt idx="8568">
                  <c:v>1543.1666666666667</c:v>
                </c:pt>
                <c:pt idx="8569">
                  <c:v>1543.3333333333333</c:v>
                </c:pt>
                <c:pt idx="8570">
                  <c:v>1544.6666666666667</c:v>
                </c:pt>
                <c:pt idx="8571">
                  <c:v>1545.5</c:v>
                </c:pt>
                <c:pt idx="8572">
                  <c:v>1546.25</c:v>
                </c:pt>
                <c:pt idx="8573">
                  <c:v>1547.0833333333333</c:v>
                </c:pt>
                <c:pt idx="8574">
                  <c:v>1547.0833333333333</c:v>
                </c:pt>
                <c:pt idx="8575">
                  <c:v>1547.1666666666667</c:v>
                </c:pt>
                <c:pt idx="8576">
                  <c:v>1547.1666666666667</c:v>
                </c:pt>
                <c:pt idx="8577">
                  <c:v>1547.4166666666667</c:v>
                </c:pt>
                <c:pt idx="8578">
                  <c:v>1548.5833333333333</c:v>
                </c:pt>
                <c:pt idx="8579">
                  <c:v>1548.5833333333333</c:v>
                </c:pt>
                <c:pt idx="8580">
                  <c:v>1548.6666666666667</c:v>
                </c:pt>
                <c:pt idx="8581">
                  <c:v>1548.75</c:v>
                </c:pt>
                <c:pt idx="8582">
                  <c:v>1548.8333333333333</c:v>
                </c:pt>
                <c:pt idx="8583">
                  <c:v>1549</c:v>
                </c:pt>
                <c:pt idx="8584">
                  <c:v>1549.0833333333333</c:v>
                </c:pt>
                <c:pt idx="8585">
                  <c:v>1549.4166666666667</c:v>
                </c:pt>
                <c:pt idx="8586">
                  <c:v>1549.8333333333333</c:v>
                </c:pt>
                <c:pt idx="8587">
                  <c:v>1549.8333333333333</c:v>
                </c:pt>
                <c:pt idx="8588">
                  <c:v>1550.0833333333333</c:v>
                </c:pt>
                <c:pt idx="8589">
                  <c:v>1550.25</c:v>
                </c:pt>
                <c:pt idx="8590">
                  <c:v>1551</c:v>
                </c:pt>
                <c:pt idx="8591">
                  <c:v>1551</c:v>
                </c:pt>
                <c:pt idx="8592">
                  <c:v>1551.25</c:v>
                </c:pt>
                <c:pt idx="8593">
                  <c:v>1551.5</c:v>
                </c:pt>
                <c:pt idx="8594">
                  <c:v>1551.75</c:v>
                </c:pt>
                <c:pt idx="8595">
                  <c:v>1551.9166666666667</c:v>
                </c:pt>
                <c:pt idx="8596">
                  <c:v>1552</c:v>
                </c:pt>
                <c:pt idx="8597">
                  <c:v>1552.3333333333333</c:v>
                </c:pt>
                <c:pt idx="8598">
                  <c:v>1553.5</c:v>
                </c:pt>
                <c:pt idx="8599">
                  <c:v>1553.5</c:v>
                </c:pt>
                <c:pt idx="8600">
                  <c:v>1553.5833333333333</c:v>
                </c:pt>
                <c:pt idx="8601">
                  <c:v>1553.9166666666667</c:v>
                </c:pt>
                <c:pt idx="8602">
                  <c:v>1554.0833333333333</c:v>
                </c:pt>
                <c:pt idx="8603">
                  <c:v>1554.25</c:v>
                </c:pt>
                <c:pt idx="8604">
                  <c:v>1554.3333333333333</c:v>
                </c:pt>
                <c:pt idx="8605">
                  <c:v>1554.6666666666667</c:v>
                </c:pt>
                <c:pt idx="8606">
                  <c:v>1554.6666666666667</c:v>
                </c:pt>
                <c:pt idx="8607">
                  <c:v>1554.75</c:v>
                </c:pt>
                <c:pt idx="8608">
                  <c:v>1555</c:v>
                </c:pt>
                <c:pt idx="8609">
                  <c:v>1555.25</c:v>
                </c:pt>
                <c:pt idx="8610">
                  <c:v>1555.3333333333333</c:v>
                </c:pt>
                <c:pt idx="8611">
                  <c:v>1555.4166666666667</c:v>
                </c:pt>
                <c:pt idx="8612">
                  <c:v>1555.5833333333333</c:v>
                </c:pt>
                <c:pt idx="8613">
                  <c:v>1555.6666666666667</c:v>
                </c:pt>
                <c:pt idx="8614">
                  <c:v>1555.6666666666667</c:v>
                </c:pt>
                <c:pt idx="8615">
                  <c:v>1556.0833333333333</c:v>
                </c:pt>
                <c:pt idx="8616">
                  <c:v>1556.4166666666667</c:v>
                </c:pt>
                <c:pt idx="8617">
                  <c:v>1556.75</c:v>
                </c:pt>
                <c:pt idx="8618">
                  <c:v>1557</c:v>
                </c:pt>
                <c:pt idx="8619">
                  <c:v>1557</c:v>
                </c:pt>
                <c:pt idx="8620">
                  <c:v>1557.0833333333333</c:v>
                </c:pt>
                <c:pt idx="8621">
                  <c:v>1557.5</c:v>
                </c:pt>
                <c:pt idx="8622">
                  <c:v>1557.6666666666667</c:v>
                </c:pt>
                <c:pt idx="8623">
                  <c:v>1558</c:v>
                </c:pt>
                <c:pt idx="8624">
                  <c:v>1558.25</c:v>
                </c:pt>
                <c:pt idx="8625">
                  <c:v>1558.4166666666667</c:v>
                </c:pt>
                <c:pt idx="8626">
                  <c:v>1558.5833333333333</c:v>
                </c:pt>
                <c:pt idx="8627">
                  <c:v>1558.75</c:v>
                </c:pt>
                <c:pt idx="8628">
                  <c:v>1558.75</c:v>
                </c:pt>
                <c:pt idx="8629">
                  <c:v>1558.9166666666667</c:v>
                </c:pt>
                <c:pt idx="8630">
                  <c:v>1559.25</c:v>
                </c:pt>
                <c:pt idx="8631">
                  <c:v>1559.3333333333333</c:v>
                </c:pt>
                <c:pt idx="8632">
                  <c:v>1559.4166666666667</c:v>
                </c:pt>
                <c:pt idx="8633">
                  <c:v>1559.5833333333333</c:v>
                </c:pt>
                <c:pt idx="8634">
                  <c:v>1560.0833333333333</c:v>
                </c:pt>
                <c:pt idx="8635">
                  <c:v>1560.1666666666667</c:v>
                </c:pt>
                <c:pt idx="8636">
                  <c:v>1560.4166666666667</c:v>
                </c:pt>
                <c:pt idx="8637">
                  <c:v>1560.8333333333333</c:v>
                </c:pt>
                <c:pt idx="8638">
                  <c:v>1561.1666666666667</c:v>
                </c:pt>
                <c:pt idx="8639">
                  <c:v>1561.3333333333333</c:v>
                </c:pt>
                <c:pt idx="8640">
                  <c:v>1561.5833333333333</c:v>
                </c:pt>
                <c:pt idx="8641">
                  <c:v>1561.6666666666667</c:v>
                </c:pt>
                <c:pt idx="8642">
                  <c:v>1561.75</c:v>
                </c:pt>
                <c:pt idx="8643">
                  <c:v>1562.1666666666667</c:v>
                </c:pt>
                <c:pt idx="8644">
                  <c:v>1562.3333333333333</c:v>
                </c:pt>
                <c:pt idx="8645">
                  <c:v>1562.4166666666667</c:v>
                </c:pt>
                <c:pt idx="8646">
                  <c:v>1562.8333333333333</c:v>
                </c:pt>
                <c:pt idx="8647">
                  <c:v>1563.1666666666667</c:v>
                </c:pt>
                <c:pt idx="8648">
                  <c:v>1563.5</c:v>
                </c:pt>
                <c:pt idx="8649">
                  <c:v>1563.5</c:v>
                </c:pt>
                <c:pt idx="8650">
                  <c:v>1563.6666666666667</c:v>
                </c:pt>
                <c:pt idx="8651">
                  <c:v>1563.75</c:v>
                </c:pt>
                <c:pt idx="8652">
                  <c:v>1564.3333333333333</c:v>
                </c:pt>
                <c:pt idx="8653">
                  <c:v>1564.5</c:v>
                </c:pt>
                <c:pt idx="8654">
                  <c:v>1564.5</c:v>
                </c:pt>
                <c:pt idx="8655">
                  <c:v>1564.75</c:v>
                </c:pt>
                <c:pt idx="8656">
                  <c:v>1565</c:v>
                </c:pt>
                <c:pt idx="8657">
                  <c:v>1565.4166666666667</c:v>
                </c:pt>
                <c:pt idx="8658">
                  <c:v>1565.4166666666667</c:v>
                </c:pt>
                <c:pt idx="8659">
                  <c:v>1565.5</c:v>
                </c:pt>
                <c:pt idx="8660">
                  <c:v>1565.6666666666667</c:v>
                </c:pt>
                <c:pt idx="8661">
                  <c:v>1566.0833333333333</c:v>
                </c:pt>
                <c:pt idx="8662">
                  <c:v>1566.3333333333333</c:v>
                </c:pt>
                <c:pt idx="8663">
                  <c:v>1566.6666666666667</c:v>
                </c:pt>
                <c:pt idx="8664">
                  <c:v>1566.6666666666667</c:v>
                </c:pt>
                <c:pt idx="8665">
                  <c:v>1566.8333333333333</c:v>
                </c:pt>
                <c:pt idx="8666">
                  <c:v>1566.9166666666667</c:v>
                </c:pt>
                <c:pt idx="8667">
                  <c:v>1567</c:v>
                </c:pt>
                <c:pt idx="8668">
                  <c:v>1567</c:v>
                </c:pt>
                <c:pt idx="8669">
                  <c:v>1567.25</c:v>
                </c:pt>
                <c:pt idx="8670">
                  <c:v>1567.3333333333333</c:v>
                </c:pt>
                <c:pt idx="8671">
                  <c:v>1567.8333333333333</c:v>
                </c:pt>
                <c:pt idx="8672">
                  <c:v>1567.8333333333333</c:v>
                </c:pt>
                <c:pt idx="8673">
                  <c:v>1567.9166666666667</c:v>
                </c:pt>
                <c:pt idx="8674">
                  <c:v>1567.9166666666667</c:v>
                </c:pt>
                <c:pt idx="8675">
                  <c:v>1568.1666666666667</c:v>
                </c:pt>
                <c:pt idx="8676">
                  <c:v>1568.3333333333333</c:v>
                </c:pt>
                <c:pt idx="8677">
                  <c:v>1568.3333333333333</c:v>
                </c:pt>
                <c:pt idx="8678">
                  <c:v>1568.5</c:v>
                </c:pt>
                <c:pt idx="8679">
                  <c:v>1568.6666666666667</c:v>
                </c:pt>
                <c:pt idx="8680">
                  <c:v>1569.0833333333333</c:v>
                </c:pt>
                <c:pt idx="8681">
                  <c:v>1569.0833333333333</c:v>
                </c:pt>
                <c:pt idx="8682">
                  <c:v>1569.6666666666667</c:v>
                </c:pt>
                <c:pt idx="8683">
                  <c:v>1569.75</c:v>
                </c:pt>
                <c:pt idx="8684">
                  <c:v>1570.4166666666667</c:v>
                </c:pt>
                <c:pt idx="8685">
                  <c:v>1570.5833333333333</c:v>
                </c:pt>
                <c:pt idx="8686">
                  <c:v>1570.75</c:v>
                </c:pt>
                <c:pt idx="8687">
                  <c:v>1570.75</c:v>
                </c:pt>
                <c:pt idx="8688">
                  <c:v>1570.75</c:v>
                </c:pt>
                <c:pt idx="8689">
                  <c:v>1570.9166666666667</c:v>
                </c:pt>
                <c:pt idx="8690">
                  <c:v>1571.5</c:v>
                </c:pt>
                <c:pt idx="8691">
                  <c:v>1571.5833333333333</c:v>
                </c:pt>
                <c:pt idx="8692">
                  <c:v>1571.75</c:v>
                </c:pt>
                <c:pt idx="8693">
                  <c:v>1571.8333333333333</c:v>
                </c:pt>
                <c:pt idx="8694">
                  <c:v>1572.0833333333333</c:v>
                </c:pt>
                <c:pt idx="8695">
                  <c:v>1572.0833333333333</c:v>
                </c:pt>
                <c:pt idx="8696">
                  <c:v>1572.6666666666667</c:v>
                </c:pt>
                <c:pt idx="8697">
                  <c:v>1572.75</c:v>
                </c:pt>
                <c:pt idx="8698">
                  <c:v>1572.9166666666667</c:v>
                </c:pt>
                <c:pt idx="8699">
                  <c:v>1573.0833333333333</c:v>
                </c:pt>
                <c:pt idx="8700">
                  <c:v>1573.0833333333333</c:v>
                </c:pt>
                <c:pt idx="8701">
                  <c:v>1574.6666666666667</c:v>
                </c:pt>
                <c:pt idx="8702">
                  <c:v>1575.0833333333333</c:v>
                </c:pt>
                <c:pt idx="8703">
                  <c:v>1575.25</c:v>
                </c:pt>
                <c:pt idx="8704">
                  <c:v>1575.9166666666667</c:v>
                </c:pt>
                <c:pt idx="8705">
                  <c:v>1576.1666666666667</c:v>
                </c:pt>
                <c:pt idx="8706">
                  <c:v>1576.3333333333333</c:v>
                </c:pt>
                <c:pt idx="8707">
                  <c:v>1576.5</c:v>
                </c:pt>
                <c:pt idx="8708">
                  <c:v>1576.6666666666667</c:v>
                </c:pt>
                <c:pt idx="8709">
                  <c:v>1576.6666666666667</c:v>
                </c:pt>
                <c:pt idx="8710">
                  <c:v>1576.75</c:v>
                </c:pt>
                <c:pt idx="8711">
                  <c:v>1577.0833333333333</c:v>
                </c:pt>
                <c:pt idx="8712">
                  <c:v>1577.5</c:v>
                </c:pt>
                <c:pt idx="8713">
                  <c:v>1577.5</c:v>
                </c:pt>
                <c:pt idx="8714">
                  <c:v>1578</c:v>
                </c:pt>
                <c:pt idx="8715">
                  <c:v>1578.0833333333333</c:v>
                </c:pt>
                <c:pt idx="8716">
                  <c:v>1579</c:v>
                </c:pt>
                <c:pt idx="8717">
                  <c:v>1579.25</c:v>
                </c:pt>
                <c:pt idx="8718">
                  <c:v>1579.25</c:v>
                </c:pt>
                <c:pt idx="8719">
                  <c:v>1579.4166666666667</c:v>
                </c:pt>
                <c:pt idx="8720">
                  <c:v>1579.5833333333333</c:v>
                </c:pt>
                <c:pt idx="8721">
                  <c:v>1579.75</c:v>
                </c:pt>
                <c:pt idx="8722">
                  <c:v>1580.4166666666667</c:v>
                </c:pt>
                <c:pt idx="8723">
                  <c:v>1580.6666666666667</c:v>
                </c:pt>
                <c:pt idx="8724">
                  <c:v>1580.75</c:v>
                </c:pt>
                <c:pt idx="8725">
                  <c:v>1581.25</c:v>
                </c:pt>
                <c:pt idx="8726">
                  <c:v>1581.5</c:v>
                </c:pt>
                <c:pt idx="8727">
                  <c:v>1581.5833333333333</c:v>
                </c:pt>
                <c:pt idx="8728">
                  <c:v>1581.5833333333333</c:v>
                </c:pt>
                <c:pt idx="8729">
                  <c:v>1582.0833333333333</c:v>
                </c:pt>
                <c:pt idx="8730">
                  <c:v>1582.75</c:v>
                </c:pt>
                <c:pt idx="8731">
                  <c:v>1582.8333333333333</c:v>
                </c:pt>
                <c:pt idx="8732">
                  <c:v>1583</c:v>
                </c:pt>
                <c:pt idx="8733">
                  <c:v>1583.5</c:v>
                </c:pt>
                <c:pt idx="8734">
                  <c:v>1583.5</c:v>
                </c:pt>
                <c:pt idx="8735">
                  <c:v>1583.6666666666667</c:v>
                </c:pt>
                <c:pt idx="8736">
                  <c:v>1584.1666666666667</c:v>
                </c:pt>
                <c:pt idx="8737">
                  <c:v>1584.5833333333333</c:v>
                </c:pt>
                <c:pt idx="8738">
                  <c:v>1584.6666666666667</c:v>
                </c:pt>
                <c:pt idx="8739">
                  <c:v>1584.75</c:v>
                </c:pt>
                <c:pt idx="8740">
                  <c:v>1584.75</c:v>
                </c:pt>
                <c:pt idx="8741">
                  <c:v>1585.25</c:v>
                </c:pt>
                <c:pt idx="8742">
                  <c:v>1586</c:v>
                </c:pt>
                <c:pt idx="8743">
                  <c:v>1586.1666666666667</c:v>
                </c:pt>
                <c:pt idx="8744">
                  <c:v>1586.5</c:v>
                </c:pt>
                <c:pt idx="8745">
                  <c:v>1586.6666666666667</c:v>
                </c:pt>
                <c:pt idx="8746">
                  <c:v>1586.9166666666667</c:v>
                </c:pt>
                <c:pt idx="8747">
                  <c:v>1587.1666666666667</c:v>
                </c:pt>
                <c:pt idx="8748">
                  <c:v>1587.5833333333333</c:v>
                </c:pt>
                <c:pt idx="8749">
                  <c:v>1587.6666666666667</c:v>
                </c:pt>
                <c:pt idx="8750">
                  <c:v>1587.8333333333333</c:v>
                </c:pt>
                <c:pt idx="8751">
                  <c:v>1588.3333333333333</c:v>
                </c:pt>
                <c:pt idx="8752">
                  <c:v>1588.75</c:v>
                </c:pt>
                <c:pt idx="8753">
                  <c:v>1589.25</c:v>
                </c:pt>
                <c:pt idx="8754">
                  <c:v>1589.25</c:v>
                </c:pt>
                <c:pt idx="8755">
                  <c:v>1589.75</c:v>
                </c:pt>
                <c:pt idx="8756">
                  <c:v>1589.9166666666667</c:v>
                </c:pt>
                <c:pt idx="8757">
                  <c:v>1590.1666666666667</c:v>
                </c:pt>
                <c:pt idx="8758">
                  <c:v>1590.9166666666667</c:v>
                </c:pt>
                <c:pt idx="8759">
                  <c:v>1591.0833333333333</c:v>
                </c:pt>
                <c:pt idx="8760">
                  <c:v>1591.4166666666667</c:v>
                </c:pt>
                <c:pt idx="8761">
                  <c:v>1591.75</c:v>
                </c:pt>
                <c:pt idx="8762">
                  <c:v>1591.8333333333333</c:v>
                </c:pt>
                <c:pt idx="8763">
                  <c:v>1591.8333333333333</c:v>
                </c:pt>
                <c:pt idx="8764">
                  <c:v>1591.9166666666667</c:v>
                </c:pt>
                <c:pt idx="8765">
                  <c:v>1592.25</c:v>
                </c:pt>
                <c:pt idx="8766">
                  <c:v>1592.6666666666667</c:v>
                </c:pt>
                <c:pt idx="8767">
                  <c:v>1592.8333333333333</c:v>
                </c:pt>
                <c:pt idx="8768">
                  <c:v>1592.9166666666667</c:v>
                </c:pt>
                <c:pt idx="8769">
                  <c:v>1593.3333333333333</c:v>
                </c:pt>
                <c:pt idx="8770">
                  <c:v>1593.4166666666667</c:v>
                </c:pt>
                <c:pt idx="8771">
                  <c:v>1593.5</c:v>
                </c:pt>
                <c:pt idx="8772">
                  <c:v>1593.75</c:v>
                </c:pt>
                <c:pt idx="8773">
                  <c:v>1594.0833333333333</c:v>
                </c:pt>
                <c:pt idx="8774">
                  <c:v>1594.25</c:v>
                </c:pt>
                <c:pt idx="8775">
                  <c:v>1594.25</c:v>
                </c:pt>
                <c:pt idx="8776">
                  <c:v>1594.3333333333333</c:v>
                </c:pt>
                <c:pt idx="8777">
                  <c:v>1594.4166666666667</c:v>
                </c:pt>
                <c:pt idx="8778">
                  <c:v>1594.4166666666667</c:v>
                </c:pt>
                <c:pt idx="8779">
                  <c:v>1594.5833333333333</c:v>
                </c:pt>
                <c:pt idx="8780">
                  <c:v>1595.1666666666667</c:v>
                </c:pt>
                <c:pt idx="8781">
                  <c:v>1595.5833333333333</c:v>
                </c:pt>
                <c:pt idx="8782">
                  <c:v>1595.6666666666667</c:v>
                </c:pt>
                <c:pt idx="8783">
                  <c:v>1595.75</c:v>
                </c:pt>
                <c:pt idx="8784">
                  <c:v>1595.9166666666667</c:v>
                </c:pt>
                <c:pt idx="8785">
                  <c:v>1596</c:v>
                </c:pt>
                <c:pt idx="8786">
                  <c:v>1596.0833333333333</c:v>
                </c:pt>
                <c:pt idx="8787">
                  <c:v>1596.1666666666667</c:v>
                </c:pt>
                <c:pt idx="8788">
                  <c:v>1596.5833333333333</c:v>
                </c:pt>
                <c:pt idx="8789">
                  <c:v>1596.6666666666667</c:v>
                </c:pt>
                <c:pt idx="8790">
                  <c:v>1596.9166666666667</c:v>
                </c:pt>
                <c:pt idx="8791">
                  <c:v>1597.1666666666667</c:v>
                </c:pt>
                <c:pt idx="8792">
                  <c:v>1597.5833333333333</c:v>
                </c:pt>
                <c:pt idx="8793">
                  <c:v>1597.9166666666667</c:v>
                </c:pt>
                <c:pt idx="8794">
                  <c:v>1598.3333333333333</c:v>
                </c:pt>
                <c:pt idx="8795">
                  <c:v>1599.0833333333333</c:v>
                </c:pt>
                <c:pt idx="8796">
                  <c:v>1599.0833333333333</c:v>
                </c:pt>
                <c:pt idx="8797">
                  <c:v>1599.0833333333333</c:v>
                </c:pt>
                <c:pt idx="8798">
                  <c:v>1599.1666666666667</c:v>
                </c:pt>
                <c:pt idx="8799">
                  <c:v>1599.25</c:v>
                </c:pt>
                <c:pt idx="8800">
                  <c:v>1599.5</c:v>
                </c:pt>
                <c:pt idx="8801">
                  <c:v>1599.75</c:v>
                </c:pt>
                <c:pt idx="8802">
                  <c:v>1600.0833333333333</c:v>
                </c:pt>
                <c:pt idx="8803">
                  <c:v>1600.25</c:v>
                </c:pt>
                <c:pt idx="8804">
                  <c:v>1600.25</c:v>
                </c:pt>
                <c:pt idx="8805">
                  <c:v>1600.3333333333333</c:v>
                </c:pt>
                <c:pt idx="8806">
                  <c:v>1600.4166666666667</c:v>
                </c:pt>
                <c:pt idx="8807">
                  <c:v>1600.5</c:v>
                </c:pt>
                <c:pt idx="8808">
                  <c:v>1600.5</c:v>
                </c:pt>
                <c:pt idx="8809">
                  <c:v>1601.0833333333333</c:v>
                </c:pt>
                <c:pt idx="8810">
                  <c:v>1601.5833333333333</c:v>
                </c:pt>
                <c:pt idx="8811">
                  <c:v>1601.8333333333333</c:v>
                </c:pt>
                <c:pt idx="8812">
                  <c:v>1602.3333333333333</c:v>
                </c:pt>
                <c:pt idx="8813">
                  <c:v>1602.5833333333333</c:v>
                </c:pt>
                <c:pt idx="8814">
                  <c:v>1602.75</c:v>
                </c:pt>
                <c:pt idx="8815">
                  <c:v>1603</c:v>
                </c:pt>
                <c:pt idx="8816">
                  <c:v>1603</c:v>
                </c:pt>
                <c:pt idx="8817">
                  <c:v>1603.1666666666667</c:v>
                </c:pt>
                <c:pt idx="8818">
                  <c:v>1603.25</c:v>
                </c:pt>
                <c:pt idx="8819">
                  <c:v>1603.75</c:v>
                </c:pt>
                <c:pt idx="8820">
                  <c:v>1603.75</c:v>
                </c:pt>
                <c:pt idx="8821">
                  <c:v>1604.0833333333333</c:v>
                </c:pt>
                <c:pt idx="8822">
                  <c:v>1604.0833333333333</c:v>
                </c:pt>
                <c:pt idx="8823">
                  <c:v>1604.0833333333333</c:v>
                </c:pt>
                <c:pt idx="8824">
                  <c:v>1604.25</c:v>
                </c:pt>
                <c:pt idx="8825">
                  <c:v>1604.5</c:v>
                </c:pt>
                <c:pt idx="8826">
                  <c:v>1604.5</c:v>
                </c:pt>
                <c:pt idx="8827">
                  <c:v>1604.9166666666667</c:v>
                </c:pt>
                <c:pt idx="8828">
                  <c:v>1605</c:v>
                </c:pt>
                <c:pt idx="8829">
                  <c:v>1605.3333333333333</c:v>
                </c:pt>
                <c:pt idx="8830">
                  <c:v>1605.4166666666667</c:v>
                </c:pt>
                <c:pt idx="8831">
                  <c:v>1606.3333333333333</c:v>
                </c:pt>
                <c:pt idx="8832">
                  <c:v>1606.5833333333333</c:v>
                </c:pt>
                <c:pt idx="8833">
                  <c:v>1607</c:v>
                </c:pt>
                <c:pt idx="8834">
                  <c:v>1607.25</c:v>
                </c:pt>
                <c:pt idx="8835">
                  <c:v>1607.5833333333333</c:v>
                </c:pt>
                <c:pt idx="8836">
                  <c:v>1607.6666666666667</c:v>
                </c:pt>
                <c:pt idx="8837">
                  <c:v>1607.8333333333333</c:v>
                </c:pt>
                <c:pt idx="8838">
                  <c:v>1608.0833333333333</c:v>
                </c:pt>
                <c:pt idx="8839">
                  <c:v>1608.9166666666667</c:v>
                </c:pt>
                <c:pt idx="8840">
                  <c:v>1609.6666666666667</c:v>
                </c:pt>
                <c:pt idx="8841">
                  <c:v>1609.75</c:v>
                </c:pt>
                <c:pt idx="8842">
                  <c:v>1609.9166666666667</c:v>
                </c:pt>
                <c:pt idx="8843">
                  <c:v>1610</c:v>
                </c:pt>
                <c:pt idx="8844">
                  <c:v>1610.5</c:v>
                </c:pt>
                <c:pt idx="8845">
                  <c:v>1610.6666666666667</c:v>
                </c:pt>
                <c:pt idx="8846">
                  <c:v>1610.8333333333333</c:v>
                </c:pt>
                <c:pt idx="8847">
                  <c:v>1610.9166666666667</c:v>
                </c:pt>
                <c:pt idx="8848">
                  <c:v>1611</c:v>
                </c:pt>
                <c:pt idx="8849">
                  <c:v>1611.0833333333333</c:v>
                </c:pt>
                <c:pt idx="8850">
                  <c:v>1612</c:v>
                </c:pt>
                <c:pt idx="8851">
                  <c:v>1612.0833333333333</c:v>
                </c:pt>
                <c:pt idx="8852">
                  <c:v>1612.5</c:v>
                </c:pt>
                <c:pt idx="8853">
                  <c:v>1613</c:v>
                </c:pt>
                <c:pt idx="8854">
                  <c:v>1613.1666666666667</c:v>
                </c:pt>
                <c:pt idx="8855">
                  <c:v>1613.4166666666667</c:v>
                </c:pt>
                <c:pt idx="8856">
                  <c:v>1614</c:v>
                </c:pt>
                <c:pt idx="8857">
                  <c:v>1614.0833333333333</c:v>
                </c:pt>
                <c:pt idx="8858">
                  <c:v>1614.75</c:v>
                </c:pt>
                <c:pt idx="8859">
                  <c:v>1614.8333333333333</c:v>
                </c:pt>
                <c:pt idx="8860">
                  <c:v>1614.8333333333333</c:v>
                </c:pt>
                <c:pt idx="8861">
                  <c:v>1615.1666666666667</c:v>
                </c:pt>
                <c:pt idx="8862">
                  <c:v>1615.1666666666667</c:v>
                </c:pt>
                <c:pt idx="8863">
                  <c:v>1616.0833333333333</c:v>
                </c:pt>
                <c:pt idx="8864">
                  <c:v>1616.25</c:v>
                </c:pt>
                <c:pt idx="8865">
                  <c:v>1616.5</c:v>
                </c:pt>
                <c:pt idx="8866">
                  <c:v>1617.0833333333333</c:v>
                </c:pt>
                <c:pt idx="8867">
                  <c:v>1617.25</c:v>
                </c:pt>
                <c:pt idx="8868">
                  <c:v>1617.4166666666667</c:v>
                </c:pt>
                <c:pt idx="8869">
                  <c:v>1617.4166666666667</c:v>
                </c:pt>
                <c:pt idx="8870">
                  <c:v>1617.4166666666667</c:v>
                </c:pt>
                <c:pt idx="8871">
                  <c:v>1618</c:v>
                </c:pt>
                <c:pt idx="8872">
                  <c:v>1618.0833333333333</c:v>
                </c:pt>
                <c:pt idx="8873">
                  <c:v>1618.75</c:v>
                </c:pt>
                <c:pt idx="8874">
                  <c:v>1618.9166666666667</c:v>
                </c:pt>
                <c:pt idx="8875">
                  <c:v>1619.3333333333333</c:v>
                </c:pt>
                <c:pt idx="8876">
                  <c:v>1619.4166666666667</c:v>
                </c:pt>
                <c:pt idx="8877">
                  <c:v>1619.8333333333333</c:v>
                </c:pt>
                <c:pt idx="8878">
                  <c:v>1620.5</c:v>
                </c:pt>
                <c:pt idx="8879">
                  <c:v>1620.75</c:v>
                </c:pt>
                <c:pt idx="8880">
                  <c:v>1621</c:v>
                </c:pt>
                <c:pt idx="8881">
                  <c:v>1621.1666666666667</c:v>
                </c:pt>
                <c:pt idx="8882">
                  <c:v>1621.4166666666667</c:v>
                </c:pt>
                <c:pt idx="8883">
                  <c:v>1621.5</c:v>
                </c:pt>
                <c:pt idx="8884">
                  <c:v>1621.5</c:v>
                </c:pt>
                <c:pt idx="8885">
                  <c:v>1622.0833333333333</c:v>
                </c:pt>
                <c:pt idx="8886">
                  <c:v>1622.1666666666667</c:v>
                </c:pt>
                <c:pt idx="8887">
                  <c:v>1622.25</c:v>
                </c:pt>
                <c:pt idx="8888">
                  <c:v>1622.3333333333333</c:v>
                </c:pt>
                <c:pt idx="8889">
                  <c:v>1622.5</c:v>
                </c:pt>
                <c:pt idx="8890">
                  <c:v>1622.8333333333333</c:v>
                </c:pt>
                <c:pt idx="8891">
                  <c:v>1623.0833333333333</c:v>
                </c:pt>
                <c:pt idx="8892">
                  <c:v>1623.4166666666667</c:v>
                </c:pt>
                <c:pt idx="8893">
                  <c:v>1623.5</c:v>
                </c:pt>
                <c:pt idx="8894">
                  <c:v>1623.6666666666667</c:v>
                </c:pt>
                <c:pt idx="8895">
                  <c:v>1623.9166666666667</c:v>
                </c:pt>
                <c:pt idx="8896">
                  <c:v>1624.3333333333333</c:v>
                </c:pt>
                <c:pt idx="8897">
                  <c:v>1624.75</c:v>
                </c:pt>
                <c:pt idx="8898">
                  <c:v>1625.75</c:v>
                </c:pt>
                <c:pt idx="8899">
                  <c:v>1625.8333333333333</c:v>
                </c:pt>
                <c:pt idx="8900">
                  <c:v>1626</c:v>
                </c:pt>
                <c:pt idx="8901">
                  <c:v>1626.25</c:v>
                </c:pt>
                <c:pt idx="8902">
                  <c:v>1626.3333333333333</c:v>
                </c:pt>
                <c:pt idx="8903">
                  <c:v>1626.5</c:v>
                </c:pt>
                <c:pt idx="8904">
                  <c:v>1626.5833333333333</c:v>
                </c:pt>
                <c:pt idx="8905">
                  <c:v>1626.5833333333333</c:v>
                </c:pt>
                <c:pt idx="8906">
                  <c:v>1626.8333333333333</c:v>
                </c:pt>
                <c:pt idx="8907">
                  <c:v>1627.25</c:v>
                </c:pt>
                <c:pt idx="8908">
                  <c:v>1627.6666666666667</c:v>
                </c:pt>
                <c:pt idx="8909">
                  <c:v>1628.0833333333333</c:v>
                </c:pt>
                <c:pt idx="8910">
                  <c:v>1628.1666666666667</c:v>
                </c:pt>
                <c:pt idx="8911">
                  <c:v>1628.3333333333333</c:v>
                </c:pt>
                <c:pt idx="8912">
                  <c:v>1629</c:v>
                </c:pt>
                <c:pt idx="8913">
                  <c:v>1629.1666666666667</c:v>
                </c:pt>
                <c:pt idx="8914">
                  <c:v>1629.25</c:v>
                </c:pt>
                <c:pt idx="8915">
                  <c:v>1629.3333333333333</c:v>
                </c:pt>
                <c:pt idx="8916">
                  <c:v>1629.8333333333333</c:v>
                </c:pt>
                <c:pt idx="8917">
                  <c:v>1629.9166666666667</c:v>
                </c:pt>
                <c:pt idx="8918">
                  <c:v>1630.75</c:v>
                </c:pt>
                <c:pt idx="8919">
                  <c:v>1630.9166666666667</c:v>
                </c:pt>
                <c:pt idx="8920">
                  <c:v>1631.0833333333333</c:v>
                </c:pt>
                <c:pt idx="8921">
                  <c:v>1631.75</c:v>
                </c:pt>
                <c:pt idx="8922">
                  <c:v>1632.1666666666667</c:v>
                </c:pt>
                <c:pt idx="8923">
                  <c:v>1632.3333333333333</c:v>
                </c:pt>
                <c:pt idx="8924">
                  <c:v>1633</c:v>
                </c:pt>
                <c:pt idx="8925">
                  <c:v>1633.4166666666667</c:v>
                </c:pt>
                <c:pt idx="8926">
                  <c:v>1633.5</c:v>
                </c:pt>
                <c:pt idx="8927">
                  <c:v>1633.6666666666667</c:v>
                </c:pt>
                <c:pt idx="8928">
                  <c:v>1634.4166666666667</c:v>
                </c:pt>
                <c:pt idx="8929">
                  <c:v>1634.8333333333333</c:v>
                </c:pt>
                <c:pt idx="8930">
                  <c:v>1634.9166666666667</c:v>
                </c:pt>
                <c:pt idx="8931">
                  <c:v>1635.0833333333333</c:v>
                </c:pt>
                <c:pt idx="8932">
                  <c:v>1635.1666666666667</c:v>
                </c:pt>
                <c:pt idx="8933">
                  <c:v>1635.3333333333333</c:v>
                </c:pt>
                <c:pt idx="8934">
                  <c:v>1635.6666666666667</c:v>
                </c:pt>
                <c:pt idx="8935">
                  <c:v>1635.8333333333333</c:v>
                </c:pt>
                <c:pt idx="8936">
                  <c:v>1635.8333333333333</c:v>
                </c:pt>
                <c:pt idx="8937">
                  <c:v>1635.8333333333333</c:v>
                </c:pt>
                <c:pt idx="8938">
                  <c:v>1635.9166666666667</c:v>
                </c:pt>
                <c:pt idx="8939">
                  <c:v>1635.9166666666667</c:v>
                </c:pt>
                <c:pt idx="8940">
                  <c:v>1636.5833333333333</c:v>
                </c:pt>
                <c:pt idx="8941">
                  <c:v>1636.9166666666667</c:v>
                </c:pt>
                <c:pt idx="8942">
                  <c:v>1636.9166666666667</c:v>
                </c:pt>
                <c:pt idx="8943">
                  <c:v>1637.1666666666667</c:v>
                </c:pt>
                <c:pt idx="8944">
                  <c:v>1637.25</c:v>
                </c:pt>
                <c:pt idx="8945">
                  <c:v>1637.9166666666667</c:v>
                </c:pt>
                <c:pt idx="8946">
                  <c:v>1638.9166666666667</c:v>
                </c:pt>
                <c:pt idx="8947">
                  <c:v>1639.6666666666667</c:v>
                </c:pt>
                <c:pt idx="8948">
                  <c:v>1640</c:v>
                </c:pt>
                <c:pt idx="8949">
                  <c:v>1640.1666666666667</c:v>
                </c:pt>
                <c:pt idx="8950">
                  <c:v>1640.5</c:v>
                </c:pt>
                <c:pt idx="8951">
                  <c:v>1640.8333333333333</c:v>
                </c:pt>
                <c:pt idx="8952">
                  <c:v>1641</c:v>
                </c:pt>
                <c:pt idx="8953">
                  <c:v>1641.6666666666667</c:v>
                </c:pt>
                <c:pt idx="8954">
                  <c:v>1641.75</c:v>
                </c:pt>
                <c:pt idx="8955">
                  <c:v>1641.8333333333333</c:v>
                </c:pt>
                <c:pt idx="8956">
                  <c:v>1642.25</c:v>
                </c:pt>
                <c:pt idx="8957">
                  <c:v>1642.25</c:v>
                </c:pt>
                <c:pt idx="8958">
                  <c:v>1642.4166666666667</c:v>
                </c:pt>
                <c:pt idx="8959">
                  <c:v>1642.4166666666667</c:v>
                </c:pt>
                <c:pt idx="8960">
                  <c:v>1642.6666666666667</c:v>
                </c:pt>
                <c:pt idx="8961">
                  <c:v>1643</c:v>
                </c:pt>
                <c:pt idx="8962">
                  <c:v>1643</c:v>
                </c:pt>
                <c:pt idx="8963">
                  <c:v>1643.6666666666667</c:v>
                </c:pt>
                <c:pt idx="8964">
                  <c:v>1643.75</c:v>
                </c:pt>
                <c:pt idx="8965">
                  <c:v>1643.8333333333333</c:v>
                </c:pt>
                <c:pt idx="8966">
                  <c:v>1644.0833333333333</c:v>
                </c:pt>
                <c:pt idx="8967">
                  <c:v>1644.5</c:v>
                </c:pt>
                <c:pt idx="8968">
                  <c:v>1645.25</c:v>
                </c:pt>
                <c:pt idx="8969">
                  <c:v>1645.4166666666667</c:v>
                </c:pt>
                <c:pt idx="8970">
                  <c:v>1645.8333333333333</c:v>
                </c:pt>
                <c:pt idx="8971">
                  <c:v>1646.1666666666667</c:v>
                </c:pt>
                <c:pt idx="8972">
                  <c:v>1646.5833333333333</c:v>
                </c:pt>
                <c:pt idx="8973">
                  <c:v>1647.25</c:v>
                </c:pt>
                <c:pt idx="8974">
                  <c:v>1647.25</c:v>
                </c:pt>
                <c:pt idx="8975">
                  <c:v>1647.5833333333333</c:v>
                </c:pt>
                <c:pt idx="8976">
                  <c:v>1647.75</c:v>
                </c:pt>
                <c:pt idx="8977">
                  <c:v>1648.8333333333333</c:v>
                </c:pt>
                <c:pt idx="8978">
                  <c:v>1649</c:v>
                </c:pt>
                <c:pt idx="8979">
                  <c:v>1649.0833333333333</c:v>
                </c:pt>
                <c:pt idx="8980">
                  <c:v>1649.5</c:v>
                </c:pt>
                <c:pt idx="8981">
                  <c:v>1649.5833333333333</c:v>
                </c:pt>
                <c:pt idx="8982">
                  <c:v>1649.6666666666667</c:v>
                </c:pt>
                <c:pt idx="8983">
                  <c:v>1649.6666666666667</c:v>
                </c:pt>
                <c:pt idx="8984">
                  <c:v>1650</c:v>
                </c:pt>
                <c:pt idx="8985">
                  <c:v>1650</c:v>
                </c:pt>
                <c:pt idx="8986">
                  <c:v>1650.0833333333333</c:v>
                </c:pt>
                <c:pt idx="8987">
                  <c:v>1650.1666666666667</c:v>
                </c:pt>
                <c:pt idx="8988">
                  <c:v>1650.75</c:v>
                </c:pt>
                <c:pt idx="8989">
                  <c:v>1650.8333333333333</c:v>
                </c:pt>
                <c:pt idx="8990">
                  <c:v>1650.9166666666667</c:v>
                </c:pt>
                <c:pt idx="8991">
                  <c:v>1651.1666666666667</c:v>
                </c:pt>
                <c:pt idx="8992">
                  <c:v>1651.4166666666667</c:v>
                </c:pt>
                <c:pt idx="8993">
                  <c:v>1651.5833333333333</c:v>
                </c:pt>
                <c:pt idx="8994">
                  <c:v>1651.5833333333333</c:v>
                </c:pt>
                <c:pt idx="8995">
                  <c:v>1651.5833333333333</c:v>
                </c:pt>
                <c:pt idx="8996">
                  <c:v>1651.6666666666667</c:v>
                </c:pt>
                <c:pt idx="8997">
                  <c:v>1651.75</c:v>
                </c:pt>
                <c:pt idx="8998">
                  <c:v>1651.8333333333333</c:v>
                </c:pt>
                <c:pt idx="8999">
                  <c:v>1652.25</c:v>
                </c:pt>
                <c:pt idx="9000">
                  <c:v>1653.3333333333333</c:v>
                </c:pt>
                <c:pt idx="9001">
                  <c:v>1653.75</c:v>
                </c:pt>
                <c:pt idx="9002">
                  <c:v>1654.1666666666667</c:v>
                </c:pt>
                <c:pt idx="9003">
                  <c:v>1654.4166666666667</c:v>
                </c:pt>
                <c:pt idx="9004">
                  <c:v>1654.75</c:v>
                </c:pt>
                <c:pt idx="9005">
                  <c:v>1654.8333333333333</c:v>
                </c:pt>
                <c:pt idx="9006">
                  <c:v>1654.8333333333333</c:v>
                </c:pt>
                <c:pt idx="9007">
                  <c:v>1654.9166666666667</c:v>
                </c:pt>
                <c:pt idx="9008">
                  <c:v>1655</c:v>
                </c:pt>
                <c:pt idx="9009">
                  <c:v>1655.1666666666667</c:v>
                </c:pt>
                <c:pt idx="9010">
                  <c:v>1655.9166666666667</c:v>
                </c:pt>
                <c:pt idx="9011">
                  <c:v>1656</c:v>
                </c:pt>
                <c:pt idx="9012">
                  <c:v>1656.1666666666667</c:v>
                </c:pt>
                <c:pt idx="9013">
                  <c:v>1656.25</c:v>
                </c:pt>
                <c:pt idx="9014">
                  <c:v>1656.25</c:v>
                </c:pt>
                <c:pt idx="9015">
                  <c:v>1656.6666666666667</c:v>
                </c:pt>
                <c:pt idx="9016">
                  <c:v>1656.8333333333333</c:v>
                </c:pt>
                <c:pt idx="9017">
                  <c:v>1657.3333333333333</c:v>
                </c:pt>
                <c:pt idx="9018">
                  <c:v>1657.5</c:v>
                </c:pt>
                <c:pt idx="9019">
                  <c:v>1657.75</c:v>
                </c:pt>
                <c:pt idx="9020">
                  <c:v>1658.0833333333333</c:v>
                </c:pt>
                <c:pt idx="9021">
                  <c:v>1658.1666666666667</c:v>
                </c:pt>
                <c:pt idx="9022">
                  <c:v>1658.1666666666667</c:v>
                </c:pt>
                <c:pt idx="9023">
                  <c:v>1658.3333333333333</c:v>
                </c:pt>
                <c:pt idx="9024">
                  <c:v>1658.4166666666667</c:v>
                </c:pt>
                <c:pt idx="9025">
                  <c:v>1658.9166666666667</c:v>
                </c:pt>
                <c:pt idx="9026">
                  <c:v>1659.1666666666667</c:v>
                </c:pt>
                <c:pt idx="9027">
                  <c:v>1659.9166666666667</c:v>
                </c:pt>
                <c:pt idx="9028">
                  <c:v>1660.0833333333333</c:v>
                </c:pt>
                <c:pt idx="9029">
                  <c:v>1660.0833333333333</c:v>
                </c:pt>
                <c:pt idx="9030">
                  <c:v>1660.25</c:v>
                </c:pt>
                <c:pt idx="9031">
                  <c:v>1660.5</c:v>
                </c:pt>
                <c:pt idx="9032">
                  <c:v>1660.5</c:v>
                </c:pt>
                <c:pt idx="9033">
                  <c:v>1660.6666666666667</c:v>
                </c:pt>
                <c:pt idx="9034">
                  <c:v>1661.4166666666667</c:v>
                </c:pt>
                <c:pt idx="9035">
                  <c:v>1661.4166666666667</c:v>
                </c:pt>
                <c:pt idx="9036">
                  <c:v>1661.5</c:v>
                </c:pt>
                <c:pt idx="9037">
                  <c:v>1661.6666666666667</c:v>
                </c:pt>
                <c:pt idx="9038">
                  <c:v>1661.75</c:v>
                </c:pt>
                <c:pt idx="9039">
                  <c:v>1662</c:v>
                </c:pt>
                <c:pt idx="9040">
                  <c:v>1662</c:v>
                </c:pt>
                <c:pt idx="9041">
                  <c:v>1662.6666666666667</c:v>
                </c:pt>
                <c:pt idx="9042">
                  <c:v>1662.6666666666667</c:v>
                </c:pt>
                <c:pt idx="9043">
                  <c:v>1663.3333333333333</c:v>
                </c:pt>
                <c:pt idx="9044">
                  <c:v>1663.5833333333333</c:v>
                </c:pt>
                <c:pt idx="9045">
                  <c:v>1663.6666666666667</c:v>
                </c:pt>
                <c:pt idx="9046">
                  <c:v>1664.1666666666667</c:v>
                </c:pt>
                <c:pt idx="9047">
                  <c:v>1664.3333333333333</c:v>
                </c:pt>
                <c:pt idx="9048">
                  <c:v>1664.3333333333333</c:v>
                </c:pt>
                <c:pt idx="9049">
                  <c:v>1664.5</c:v>
                </c:pt>
                <c:pt idx="9050">
                  <c:v>1664.9166666666667</c:v>
                </c:pt>
                <c:pt idx="9051">
                  <c:v>1664.9166666666667</c:v>
                </c:pt>
                <c:pt idx="9052">
                  <c:v>1665.0833333333333</c:v>
                </c:pt>
                <c:pt idx="9053">
                  <c:v>1665.4166666666667</c:v>
                </c:pt>
                <c:pt idx="9054">
                  <c:v>1665.4166666666667</c:v>
                </c:pt>
                <c:pt idx="9055">
                  <c:v>1665.75</c:v>
                </c:pt>
                <c:pt idx="9056">
                  <c:v>1667</c:v>
                </c:pt>
                <c:pt idx="9057">
                  <c:v>1667.0833333333333</c:v>
                </c:pt>
                <c:pt idx="9058">
                  <c:v>1667.1666666666667</c:v>
                </c:pt>
                <c:pt idx="9059">
                  <c:v>1668</c:v>
                </c:pt>
                <c:pt idx="9060">
                  <c:v>1668.3333333333333</c:v>
                </c:pt>
                <c:pt idx="9061">
                  <c:v>1669.0833333333333</c:v>
                </c:pt>
                <c:pt idx="9062">
                  <c:v>1669.25</c:v>
                </c:pt>
                <c:pt idx="9063">
                  <c:v>1669.3333333333333</c:v>
                </c:pt>
                <c:pt idx="9064">
                  <c:v>1669.5833333333333</c:v>
                </c:pt>
                <c:pt idx="9065">
                  <c:v>1670</c:v>
                </c:pt>
                <c:pt idx="9066">
                  <c:v>1670.0833333333333</c:v>
                </c:pt>
                <c:pt idx="9067">
                  <c:v>1670.3333333333333</c:v>
                </c:pt>
                <c:pt idx="9068">
                  <c:v>1670.5</c:v>
                </c:pt>
                <c:pt idx="9069">
                  <c:v>1670.8333333333333</c:v>
                </c:pt>
                <c:pt idx="9070">
                  <c:v>1670.9166666666667</c:v>
                </c:pt>
                <c:pt idx="9071">
                  <c:v>1671.3333333333333</c:v>
                </c:pt>
                <c:pt idx="9072">
                  <c:v>1671.6666666666667</c:v>
                </c:pt>
                <c:pt idx="9073">
                  <c:v>1671.75</c:v>
                </c:pt>
                <c:pt idx="9074">
                  <c:v>1672.4166666666667</c:v>
                </c:pt>
                <c:pt idx="9075">
                  <c:v>1672.5833333333333</c:v>
                </c:pt>
                <c:pt idx="9076">
                  <c:v>1672.5833333333333</c:v>
                </c:pt>
                <c:pt idx="9077">
                  <c:v>1672.6666666666667</c:v>
                </c:pt>
                <c:pt idx="9078">
                  <c:v>1672.75</c:v>
                </c:pt>
                <c:pt idx="9079">
                  <c:v>1673.25</c:v>
                </c:pt>
                <c:pt idx="9080">
                  <c:v>1673.8333333333333</c:v>
                </c:pt>
                <c:pt idx="9081">
                  <c:v>1674.1666666666667</c:v>
                </c:pt>
                <c:pt idx="9082">
                  <c:v>1674.5833333333333</c:v>
                </c:pt>
                <c:pt idx="9083">
                  <c:v>1674.6666666666667</c:v>
                </c:pt>
                <c:pt idx="9084">
                  <c:v>1674.9166666666667</c:v>
                </c:pt>
                <c:pt idx="9085">
                  <c:v>1675.1666666666667</c:v>
                </c:pt>
                <c:pt idx="9086">
                  <c:v>1675.1666666666667</c:v>
                </c:pt>
                <c:pt idx="9087">
                  <c:v>1675.1666666666667</c:v>
                </c:pt>
                <c:pt idx="9088">
                  <c:v>1675.4166666666667</c:v>
                </c:pt>
                <c:pt idx="9089">
                  <c:v>1675.6666666666667</c:v>
                </c:pt>
                <c:pt idx="9090">
                  <c:v>1675.8333333333333</c:v>
                </c:pt>
                <c:pt idx="9091">
                  <c:v>1675.9166666666667</c:v>
                </c:pt>
                <c:pt idx="9092">
                  <c:v>1676.0833333333333</c:v>
                </c:pt>
                <c:pt idx="9093">
                  <c:v>1676.5833333333333</c:v>
                </c:pt>
                <c:pt idx="9094">
                  <c:v>1676.5833333333333</c:v>
                </c:pt>
                <c:pt idx="9095">
                  <c:v>1676.6666666666667</c:v>
                </c:pt>
                <c:pt idx="9096">
                  <c:v>1676.8333333333333</c:v>
                </c:pt>
                <c:pt idx="9097">
                  <c:v>1677.0833333333333</c:v>
                </c:pt>
                <c:pt idx="9098">
                  <c:v>1677.1666666666667</c:v>
                </c:pt>
                <c:pt idx="9099">
                  <c:v>1677.1666666666667</c:v>
                </c:pt>
                <c:pt idx="9100">
                  <c:v>1677.1666666666667</c:v>
                </c:pt>
                <c:pt idx="9101">
                  <c:v>1677.5833333333333</c:v>
                </c:pt>
                <c:pt idx="9102">
                  <c:v>1677.9166666666667</c:v>
                </c:pt>
                <c:pt idx="9103">
                  <c:v>1678.3333333333333</c:v>
                </c:pt>
                <c:pt idx="9104">
                  <c:v>1678.4166666666667</c:v>
                </c:pt>
                <c:pt idx="9105">
                  <c:v>1678.75</c:v>
                </c:pt>
                <c:pt idx="9106">
                  <c:v>1679</c:v>
                </c:pt>
                <c:pt idx="9107">
                  <c:v>1679.0833333333333</c:v>
                </c:pt>
                <c:pt idx="9108">
                  <c:v>1679.3333333333333</c:v>
                </c:pt>
                <c:pt idx="9109">
                  <c:v>1679.4166666666667</c:v>
                </c:pt>
                <c:pt idx="9110">
                  <c:v>1679.8333333333333</c:v>
                </c:pt>
                <c:pt idx="9111">
                  <c:v>1679.9166666666667</c:v>
                </c:pt>
                <c:pt idx="9112">
                  <c:v>1680.1666666666667</c:v>
                </c:pt>
                <c:pt idx="9113">
                  <c:v>1680.4166666666667</c:v>
                </c:pt>
                <c:pt idx="9114">
                  <c:v>1680.8333333333333</c:v>
                </c:pt>
                <c:pt idx="9115">
                  <c:v>1680.9166666666667</c:v>
                </c:pt>
                <c:pt idx="9116">
                  <c:v>1681.1666666666667</c:v>
                </c:pt>
                <c:pt idx="9117">
                  <c:v>1681.4166666666667</c:v>
                </c:pt>
                <c:pt idx="9118">
                  <c:v>1681.5833333333333</c:v>
                </c:pt>
                <c:pt idx="9119">
                  <c:v>1682.0833333333333</c:v>
                </c:pt>
                <c:pt idx="9120">
                  <c:v>1682.25</c:v>
                </c:pt>
                <c:pt idx="9121">
                  <c:v>1682.75</c:v>
                </c:pt>
                <c:pt idx="9122">
                  <c:v>1683.25</c:v>
                </c:pt>
                <c:pt idx="9123">
                  <c:v>1684.0833333333333</c:v>
                </c:pt>
                <c:pt idx="9124">
                  <c:v>1684.25</c:v>
                </c:pt>
                <c:pt idx="9125">
                  <c:v>1684.3333333333333</c:v>
                </c:pt>
                <c:pt idx="9126">
                  <c:v>1684.6666666666667</c:v>
                </c:pt>
                <c:pt idx="9127">
                  <c:v>1685</c:v>
                </c:pt>
                <c:pt idx="9128">
                  <c:v>1685.1666666666667</c:v>
                </c:pt>
                <c:pt idx="9129">
                  <c:v>1686.1666666666667</c:v>
                </c:pt>
                <c:pt idx="9130">
                  <c:v>1686.25</c:v>
                </c:pt>
                <c:pt idx="9131">
                  <c:v>1686.5</c:v>
                </c:pt>
                <c:pt idx="9132">
                  <c:v>1686.75</c:v>
                </c:pt>
                <c:pt idx="9133">
                  <c:v>1688.3333333333333</c:v>
                </c:pt>
                <c:pt idx="9134">
                  <c:v>1689.0833333333333</c:v>
                </c:pt>
                <c:pt idx="9135">
                  <c:v>1689.3333333333333</c:v>
                </c:pt>
                <c:pt idx="9136">
                  <c:v>1689.4166666666667</c:v>
                </c:pt>
                <c:pt idx="9137">
                  <c:v>1689.5</c:v>
                </c:pt>
                <c:pt idx="9138">
                  <c:v>1690</c:v>
                </c:pt>
                <c:pt idx="9139">
                  <c:v>1690.1666666666667</c:v>
                </c:pt>
                <c:pt idx="9140">
                  <c:v>1690.1666666666667</c:v>
                </c:pt>
                <c:pt idx="9141">
                  <c:v>1690.75</c:v>
                </c:pt>
                <c:pt idx="9142">
                  <c:v>1690.8333333333333</c:v>
                </c:pt>
                <c:pt idx="9143">
                  <c:v>1690.9166666666667</c:v>
                </c:pt>
                <c:pt idx="9144">
                  <c:v>1691.25</c:v>
                </c:pt>
                <c:pt idx="9145">
                  <c:v>1691.6666666666667</c:v>
                </c:pt>
                <c:pt idx="9146">
                  <c:v>1691.8333333333333</c:v>
                </c:pt>
                <c:pt idx="9147">
                  <c:v>1692.3333333333333</c:v>
                </c:pt>
                <c:pt idx="9148">
                  <c:v>1692.5833333333333</c:v>
                </c:pt>
                <c:pt idx="9149">
                  <c:v>1693.25</c:v>
                </c:pt>
                <c:pt idx="9150">
                  <c:v>1693.3333333333333</c:v>
                </c:pt>
                <c:pt idx="9151">
                  <c:v>1693.6666666666667</c:v>
                </c:pt>
                <c:pt idx="9152">
                  <c:v>1693.9166666666667</c:v>
                </c:pt>
                <c:pt idx="9153">
                  <c:v>1693.9166666666667</c:v>
                </c:pt>
                <c:pt idx="9154">
                  <c:v>1694</c:v>
                </c:pt>
                <c:pt idx="9155">
                  <c:v>1694.0833333333333</c:v>
                </c:pt>
                <c:pt idx="9156">
                  <c:v>1694.3333333333333</c:v>
                </c:pt>
                <c:pt idx="9157">
                  <c:v>1694.5</c:v>
                </c:pt>
                <c:pt idx="9158">
                  <c:v>1694.9166666666667</c:v>
                </c:pt>
                <c:pt idx="9159">
                  <c:v>1695.1666666666667</c:v>
                </c:pt>
                <c:pt idx="9160">
                  <c:v>1695.4166666666667</c:v>
                </c:pt>
                <c:pt idx="9161">
                  <c:v>1695.5</c:v>
                </c:pt>
                <c:pt idx="9162">
                  <c:v>1695.9166666666667</c:v>
                </c:pt>
                <c:pt idx="9163">
                  <c:v>1696.0833333333333</c:v>
                </c:pt>
                <c:pt idx="9164">
                  <c:v>1696.1666666666667</c:v>
                </c:pt>
                <c:pt idx="9165">
                  <c:v>1697.0833333333333</c:v>
                </c:pt>
                <c:pt idx="9166">
                  <c:v>1697.1666666666667</c:v>
                </c:pt>
                <c:pt idx="9167">
                  <c:v>1697.1666666666667</c:v>
                </c:pt>
                <c:pt idx="9168">
                  <c:v>1697.5</c:v>
                </c:pt>
                <c:pt idx="9169">
                  <c:v>1697.6666666666667</c:v>
                </c:pt>
                <c:pt idx="9170">
                  <c:v>1698.25</c:v>
                </c:pt>
                <c:pt idx="9171">
                  <c:v>1698.3333333333333</c:v>
                </c:pt>
                <c:pt idx="9172">
                  <c:v>1699</c:v>
                </c:pt>
                <c:pt idx="9173">
                  <c:v>1699.25</c:v>
                </c:pt>
                <c:pt idx="9174">
                  <c:v>1700</c:v>
                </c:pt>
                <c:pt idx="9175">
                  <c:v>1700.25</c:v>
                </c:pt>
                <c:pt idx="9176">
                  <c:v>1700.5833333333333</c:v>
                </c:pt>
                <c:pt idx="9177">
                  <c:v>1700.75</c:v>
                </c:pt>
                <c:pt idx="9178">
                  <c:v>1700.9166666666667</c:v>
                </c:pt>
                <c:pt idx="9179">
                  <c:v>1701.3333333333333</c:v>
                </c:pt>
                <c:pt idx="9180">
                  <c:v>1701.4166666666667</c:v>
                </c:pt>
                <c:pt idx="9181">
                  <c:v>1701.6666666666667</c:v>
                </c:pt>
                <c:pt idx="9182">
                  <c:v>1701.6666666666667</c:v>
                </c:pt>
                <c:pt idx="9183">
                  <c:v>1702</c:v>
                </c:pt>
                <c:pt idx="9184">
                  <c:v>1702.0833333333333</c:v>
                </c:pt>
                <c:pt idx="9185">
                  <c:v>1702.5</c:v>
                </c:pt>
                <c:pt idx="9186">
                  <c:v>1702.6666666666667</c:v>
                </c:pt>
                <c:pt idx="9187">
                  <c:v>1703.1666666666667</c:v>
                </c:pt>
                <c:pt idx="9188">
                  <c:v>1703.5</c:v>
                </c:pt>
                <c:pt idx="9189">
                  <c:v>1703.5</c:v>
                </c:pt>
                <c:pt idx="9190">
                  <c:v>1704.0833333333333</c:v>
                </c:pt>
                <c:pt idx="9191">
                  <c:v>1704.0833333333333</c:v>
                </c:pt>
                <c:pt idx="9192">
                  <c:v>1704.1666666666667</c:v>
                </c:pt>
                <c:pt idx="9193">
                  <c:v>1704.6666666666667</c:v>
                </c:pt>
                <c:pt idx="9194">
                  <c:v>1704.8333333333333</c:v>
                </c:pt>
                <c:pt idx="9195">
                  <c:v>1704.9166666666667</c:v>
                </c:pt>
                <c:pt idx="9196">
                  <c:v>1705.1666666666667</c:v>
                </c:pt>
                <c:pt idx="9197">
                  <c:v>1705.9166666666667</c:v>
                </c:pt>
                <c:pt idx="9198">
                  <c:v>1706.3333333333333</c:v>
                </c:pt>
                <c:pt idx="9199">
                  <c:v>1706.5833333333333</c:v>
                </c:pt>
                <c:pt idx="9200">
                  <c:v>1706.75</c:v>
                </c:pt>
                <c:pt idx="9201">
                  <c:v>1706.75</c:v>
                </c:pt>
                <c:pt idx="9202">
                  <c:v>1707.1666666666667</c:v>
                </c:pt>
                <c:pt idx="9203">
                  <c:v>1707.25</c:v>
                </c:pt>
                <c:pt idx="9204">
                  <c:v>1707.3333333333333</c:v>
                </c:pt>
                <c:pt idx="9205">
                  <c:v>1707.5</c:v>
                </c:pt>
                <c:pt idx="9206">
                  <c:v>1707.5833333333333</c:v>
                </c:pt>
                <c:pt idx="9207">
                  <c:v>1707.5833333333333</c:v>
                </c:pt>
                <c:pt idx="9208">
                  <c:v>1707.5833333333333</c:v>
                </c:pt>
                <c:pt idx="9209">
                  <c:v>1708.3333333333333</c:v>
                </c:pt>
                <c:pt idx="9210">
                  <c:v>1708.4166666666667</c:v>
                </c:pt>
                <c:pt idx="9211">
                  <c:v>1708.4166666666667</c:v>
                </c:pt>
                <c:pt idx="9212">
                  <c:v>1708.9166666666667</c:v>
                </c:pt>
                <c:pt idx="9213">
                  <c:v>1709.5833333333333</c:v>
                </c:pt>
                <c:pt idx="9214">
                  <c:v>1709.75</c:v>
                </c:pt>
                <c:pt idx="9215">
                  <c:v>1710.0833333333333</c:v>
                </c:pt>
                <c:pt idx="9216">
                  <c:v>1710.1666666666667</c:v>
                </c:pt>
                <c:pt idx="9217">
                  <c:v>1710.5833333333333</c:v>
                </c:pt>
                <c:pt idx="9218">
                  <c:v>1712</c:v>
                </c:pt>
                <c:pt idx="9219">
                  <c:v>1712.25</c:v>
                </c:pt>
                <c:pt idx="9220">
                  <c:v>1712.6666666666667</c:v>
                </c:pt>
                <c:pt idx="9221">
                  <c:v>1713.4166666666667</c:v>
                </c:pt>
                <c:pt idx="9222">
                  <c:v>1713.75</c:v>
                </c:pt>
                <c:pt idx="9223">
                  <c:v>1714.0833333333333</c:v>
                </c:pt>
                <c:pt idx="9224">
                  <c:v>1714.4166666666667</c:v>
                </c:pt>
                <c:pt idx="9225">
                  <c:v>1714.75</c:v>
                </c:pt>
                <c:pt idx="9226">
                  <c:v>1714.8333333333333</c:v>
                </c:pt>
                <c:pt idx="9227">
                  <c:v>1714.9166666666667</c:v>
                </c:pt>
                <c:pt idx="9228">
                  <c:v>1715.25</c:v>
                </c:pt>
                <c:pt idx="9229">
                  <c:v>1715.4166666666667</c:v>
                </c:pt>
                <c:pt idx="9230">
                  <c:v>1715.9166666666667</c:v>
                </c:pt>
                <c:pt idx="9231">
                  <c:v>1716.3333333333333</c:v>
                </c:pt>
                <c:pt idx="9232">
                  <c:v>1717.0833333333333</c:v>
                </c:pt>
                <c:pt idx="9233">
                  <c:v>1717.0833333333333</c:v>
                </c:pt>
                <c:pt idx="9234">
                  <c:v>1717.25</c:v>
                </c:pt>
                <c:pt idx="9235">
                  <c:v>1717.4166666666667</c:v>
                </c:pt>
                <c:pt idx="9236">
                  <c:v>1718.5</c:v>
                </c:pt>
                <c:pt idx="9237">
                  <c:v>1718.8333333333333</c:v>
                </c:pt>
                <c:pt idx="9238">
                  <c:v>1719.1666666666667</c:v>
                </c:pt>
                <c:pt idx="9239">
                  <c:v>1719.3333333333333</c:v>
                </c:pt>
                <c:pt idx="9240">
                  <c:v>1719.9166666666667</c:v>
                </c:pt>
                <c:pt idx="9241">
                  <c:v>1719.9166666666667</c:v>
                </c:pt>
                <c:pt idx="9242">
                  <c:v>1720.0833333333333</c:v>
                </c:pt>
                <c:pt idx="9243">
                  <c:v>1720.25</c:v>
                </c:pt>
                <c:pt idx="9244">
                  <c:v>1720.5833333333333</c:v>
                </c:pt>
                <c:pt idx="9245">
                  <c:v>1720.5833333333333</c:v>
                </c:pt>
                <c:pt idx="9246">
                  <c:v>1720.9166666666667</c:v>
                </c:pt>
                <c:pt idx="9247">
                  <c:v>1721.1666666666667</c:v>
                </c:pt>
                <c:pt idx="9248">
                  <c:v>1722.4166666666667</c:v>
                </c:pt>
                <c:pt idx="9249">
                  <c:v>1722.5833333333333</c:v>
                </c:pt>
                <c:pt idx="9250">
                  <c:v>1722.6666666666667</c:v>
                </c:pt>
                <c:pt idx="9251">
                  <c:v>1722.8333333333333</c:v>
                </c:pt>
                <c:pt idx="9252">
                  <c:v>1722.8333333333333</c:v>
                </c:pt>
                <c:pt idx="9253">
                  <c:v>1724.1666666666667</c:v>
                </c:pt>
                <c:pt idx="9254">
                  <c:v>1724.3333333333333</c:v>
                </c:pt>
                <c:pt idx="9255">
                  <c:v>1724.5</c:v>
                </c:pt>
                <c:pt idx="9256">
                  <c:v>1724.6666666666667</c:v>
                </c:pt>
                <c:pt idx="9257">
                  <c:v>1725.0833333333333</c:v>
                </c:pt>
                <c:pt idx="9258">
                  <c:v>1725.4166666666667</c:v>
                </c:pt>
                <c:pt idx="9259">
                  <c:v>1725.5833333333333</c:v>
                </c:pt>
                <c:pt idx="9260">
                  <c:v>1725.6666666666667</c:v>
                </c:pt>
                <c:pt idx="9261">
                  <c:v>1725.75</c:v>
                </c:pt>
                <c:pt idx="9262">
                  <c:v>1725.75</c:v>
                </c:pt>
                <c:pt idx="9263">
                  <c:v>1726.5</c:v>
                </c:pt>
                <c:pt idx="9264">
                  <c:v>1726.75</c:v>
                </c:pt>
                <c:pt idx="9265">
                  <c:v>1726.8333333333333</c:v>
                </c:pt>
                <c:pt idx="9266">
                  <c:v>1727.4166666666667</c:v>
                </c:pt>
                <c:pt idx="9267">
                  <c:v>1727.8333333333333</c:v>
                </c:pt>
                <c:pt idx="9268">
                  <c:v>1728.0833333333333</c:v>
                </c:pt>
                <c:pt idx="9269">
                  <c:v>1728.3333333333333</c:v>
                </c:pt>
                <c:pt idx="9270">
                  <c:v>1728.6666666666667</c:v>
                </c:pt>
                <c:pt idx="9271">
                  <c:v>1728.9166666666667</c:v>
                </c:pt>
                <c:pt idx="9272">
                  <c:v>1728.9166666666667</c:v>
                </c:pt>
                <c:pt idx="9273">
                  <c:v>1729.0833333333333</c:v>
                </c:pt>
                <c:pt idx="9274">
                  <c:v>1729.4166666666667</c:v>
                </c:pt>
                <c:pt idx="9275">
                  <c:v>1729.8333333333333</c:v>
                </c:pt>
                <c:pt idx="9276">
                  <c:v>1730.25</c:v>
                </c:pt>
                <c:pt idx="9277">
                  <c:v>1730.4166666666667</c:v>
                </c:pt>
                <c:pt idx="9278">
                  <c:v>1730.5</c:v>
                </c:pt>
                <c:pt idx="9279">
                  <c:v>1731.5</c:v>
                </c:pt>
                <c:pt idx="9280">
                  <c:v>1731.9166666666667</c:v>
                </c:pt>
                <c:pt idx="9281">
                  <c:v>1732.0833333333333</c:v>
                </c:pt>
                <c:pt idx="9282">
                  <c:v>1733.4166666666667</c:v>
                </c:pt>
                <c:pt idx="9283">
                  <c:v>1733.9166666666667</c:v>
                </c:pt>
                <c:pt idx="9284">
                  <c:v>1734.25</c:v>
                </c:pt>
                <c:pt idx="9285">
                  <c:v>1734.75</c:v>
                </c:pt>
                <c:pt idx="9286">
                  <c:v>1734.75</c:v>
                </c:pt>
                <c:pt idx="9287">
                  <c:v>1734.75</c:v>
                </c:pt>
                <c:pt idx="9288">
                  <c:v>1734.9166666666667</c:v>
                </c:pt>
                <c:pt idx="9289">
                  <c:v>1735.0833333333333</c:v>
                </c:pt>
                <c:pt idx="9290">
                  <c:v>1735.5833333333333</c:v>
                </c:pt>
                <c:pt idx="9291">
                  <c:v>1735.9166666666667</c:v>
                </c:pt>
                <c:pt idx="9292">
                  <c:v>1736.5833333333333</c:v>
                </c:pt>
                <c:pt idx="9293">
                  <c:v>1737</c:v>
                </c:pt>
                <c:pt idx="9294">
                  <c:v>1737.25</c:v>
                </c:pt>
                <c:pt idx="9295">
                  <c:v>1738.0833333333333</c:v>
                </c:pt>
                <c:pt idx="9296">
                  <c:v>1738.0833333333333</c:v>
                </c:pt>
                <c:pt idx="9297">
                  <c:v>1738.1666666666667</c:v>
                </c:pt>
                <c:pt idx="9298">
                  <c:v>1738.5</c:v>
                </c:pt>
                <c:pt idx="9299">
                  <c:v>1738.5833333333333</c:v>
                </c:pt>
                <c:pt idx="9300">
                  <c:v>1738.9166666666667</c:v>
                </c:pt>
                <c:pt idx="9301">
                  <c:v>1738.9166666666667</c:v>
                </c:pt>
                <c:pt idx="9302">
                  <c:v>1739.0833333333333</c:v>
                </c:pt>
                <c:pt idx="9303">
                  <c:v>1739.25</c:v>
                </c:pt>
                <c:pt idx="9304">
                  <c:v>1739.25</c:v>
                </c:pt>
                <c:pt idx="9305">
                  <c:v>1739.4166666666667</c:v>
                </c:pt>
                <c:pt idx="9306">
                  <c:v>1739.4166666666667</c:v>
                </c:pt>
                <c:pt idx="9307">
                  <c:v>1739.5</c:v>
                </c:pt>
                <c:pt idx="9308">
                  <c:v>1739.5833333333333</c:v>
                </c:pt>
                <c:pt idx="9309">
                  <c:v>1739.9166666666667</c:v>
                </c:pt>
                <c:pt idx="9310">
                  <c:v>1740.1666666666667</c:v>
                </c:pt>
                <c:pt idx="9311">
                  <c:v>1740.9166666666667</c:v>
                </c:pt>
                <c:pt idx="9312">
                  <c:v>1741.25</c:v>
                </c:pt>
                <c:pt idx="9313">
                  <c:v>1742.0833333333333</c:v>
                </c:pt>
                <c:pt idx="9314">
                  <c:v>1742.1666666666667</c:v>
                </c:pt>
                <c:pt idx="9315">
                  <c:v>1743.8333333333333</c:v>
                </c:pt>
                <c:pt idx="9316">
                  <c:v>1744.0833333333333</c:v>
                </c:pt>
                <c:pt idx="9317">
                  <c:v>1744.1666666666667</c:v>
                </c:pt>
                <c:pt idx="9318">
                  <c:v>1744.4166666666667</c:v>
                </c:pt>
                <c:pt idx="9319">
                  <c:v>1744.5833333333333</c:v>
                </c:pt>
                <c:pt idx="9320">
                  <c:v>1744.9166666666667</c:v>
                </c:pt>
                <c:pt idx="9321">
                  <c:v>1745.0833333333333</c:v>
                </c:pt>
                <c:pt idx="9322">
                  <c:v>1745.25</c:v>
                </c:pt>
                <c:pt idx="9323">
                  <c:v>1745.3333333333333</c:v>
                </c:pt>
                <c:pt idx="9324">
                  <c:v>1745.6666666666667</c:v>
                </c:pt>
                <c:pt idx="9325">
                  <c:v>1745.6666666666667</c:v>
                </c:pt>
                <c:pt idx="9326">
                  <c:v>1745.75</c:v>
                </c:pt>
                <c:pt idx="9327">
                  <c:v>1745.9166666666667</c:v>
                </c:pt>
                <c:pt idx="9328">
                  <c:v>1746</c:v>
                </c:pt>
                <c:pt idx="9329">
                  <c:v>1746.25</c:v>
                </c:pt>
                <c:pt idx="9330">
                  <c:v>1746.3333333333333</c:v>
                </c:pt>
                <c:pt idx="9331">
                  <c:v>1746.5833333333333</c:v>
                </c:pt>
                <c:pt idx="9332">
                  <c:v>1747.3333333333333</c:v>
                </c:pt>
                <c:pt idx="9333">
                  <c:v>1748</c:v>
                </c:pt>
                <c:pt idx="9334">
                  <c:v>1748.6666666666667</c:v>
                </c:pt>
                <c:pt idx="9335">
                  <c:v>1748.9166666666667</c:v>
                </c:pt>
                <c:pt idx="9336">
                  <c:v>1749</c:v>
                </c:pt>
                <c:pt idx="9337">
                  <c:v>1749.5833333333333</c:v>
                </c:pt>
                <c:pt idx="9338">
                  <c:v>1749.5833333333333</c:v>
                </c:pt>
                <c:pt idx="9339">
                  <c:v>1749.75</c:v>
                </c:pt>
                <c:pt idx="9340">
                  <c:v>1750.5</c:v>
                </c:pt>
                <c:pt idx="9341">
                  <c:v>1750.6666666666667</c:v>
                </c:pt>
                <c:pt idx="9342">
                  <c:v>1751.1666666666667</c:v>
                </c:pt>
                <c:pt idx="9343">
                  <c:v>1751.75</c:v>
                </c:pt>
                <c:pt idx="9344">
                  <c:v>1752</c:v>
                </c:pt>
                <c:pt idx="9345">
                  <c:v>1752</c:v>
                </c:pt>
                <c:pt idx="9346">
                  <c:v>1752.25</c:v>
                </c:pt>
                <c:pt idx="9347">
                  <c:v>1752.5833333333333</c:v>
                </c:pt>
                <c:pt idx="9348">
                  <c:v>1752.75</c:v>
                </c:pt>
                <c:pt idx="9349">
                  <c:v>1752.75</c:v>
                </c:pt>
                <c:pt idx="9350">
                  <c:v>1753</c:v>
                </c:pt>
                <c:pt idx="9351">
                  <c:v>1753.1666666666667</c:v>
                </c:pt>
                <c:pt idx="9352">
                  <c:v>1753.3333333333333</c:v>
                </c:pt>
                <c:pt idx="9353">
                  <c:v>1753.3333333333333</c:v>
                </c:pt>
                <c:pt idx="9354">
                  <c:v>1753.5</c:v>
                </c:pt>
                <c:pt idx="9355">
                  <c:v>1753.5833333333333</c:v>
                </c:pt>
                <c:pt idx="9356">
                  <c:v>1753.5833333333333</c:v>
                </c:pt>
                <c:pt idx="9357">
                  <c:v>1753.75</c:v>
                </c:pt>
                <c:pt idx="9358">
                  <c:v>1754.0833333333333</c:v>
                </c:pt>
                <c:pt idx="9359">
                  <c:v>1755</c:v>
                </c:pt>
                <c:pt idx="9360">
                  <c:v>1755.0833333333333</c:v>
                </c:pt>
                <c:pt idx="9361">
                  <c:v>1755.1666666666667</c:v>
                </c:pt>
                <c:pt idx="9362">
                  <c:v>1755.25</c:v>
                </c:pt>
                <c:pt idx="9363">
                  <c:v>1756.5</c:v>
                </c:pt>
                <c:pt idx="9364">
                  <c:v>1756.5833333333333</c:v>
                </c:pt>
                <c:pt idx="9365">
                  <c:v>1756.6666666666667</c:v>
                </c:pt>
                <c:pt idx="9366">
                  <c:v>1758.8333333333333</c:v>
                </c:pt>
                <c:pt idx="9367">
                  <c:v>1759.4166666666667</c:v>
                </c:pt>
                <c:pt idx="9368">
                  <c:v>1760</c:v>
                </c:pt>
                <c:pt idx="9369">
                  <c:v>1760.4166666666667</c:v>
                </c:pt>
                <c:pt idx="9370">
                  <c:v>1760.75</c:v>
                </c:pt>
                <c:pt idx="9371">
                  <c:v>1761.6666666666667</c:v>
                </c:pt>
                <c:pt idx="9372">
                  <c:v>1761.6666666666667</c:v>
                </c:pt>
                <c:pt idx="9373">
                  <c:v>1761.75</c:v>
                </c:pt>
                <c:pt idx="9374">
                  <c:v>1762.5833333333333</c:v>
                </c:pt>
                <c:pt idx="9375">
                  <c:v>1762.5833333333333</c:v>
                </c:pt>
                <c:pt idx="9376">
                  <c:v>1762.75</c:v>
                </c:pt>
                <c:pt idx="9377">
                  <c:v>1762.8333333333333</c:v>
                </c:pt>
                <c:pt idx="9378">
                  <c:v>1763.0833333333333</c:v>
                </c:pt>
                <c:pt idx="9379">
                  <c:v>1763.1666666666667</c:v>
                </c:pt>
                <c:pt idx="9380">
                  <c:v>1764.0833333333333</c:v>
                </c:pt>
                <c:pt idx="9381">
                  <c:v>1764.1666666666667</c:v>
                </c:pt>
                <c:pt idx="9382">
                  <c:v>1764.4166666666667</c:v>
                </c:pt>
                <c:pt idx="9383">
                  <c:v>1764.9166666666667</c:v>
                </c:pt>
                <c:pt idx="9384">
                  <c:v>1765.5</c:v>
                </c:pt>
                <c:pt idx="9385">
                  <c:v>1765.5833333333333</c:v>
                </c:pt>
                <c:pt idx="9386">
                  <c:v>1765.6666666666667</c:v>
                </c:pt>
                <c:pt idx="9387">
                  <c:v>1765.6666666666667</c:v>
                </c:pt>
                <c:pt idx="9388">
                  <c:v>1765.9166666666667</c:v>
                </c:pt>
                <c:pt idx="9389">
                  <c:v>1766.25</c:v>
                </c:pt>
                <c:pt idx="9390">
                  <c:v>1766.5</c:v>
                </c:pt>
                <c:pt idx="9391">
                  <c:v>1766.5833333333333</c:v>
                </c:pt>
                <c:pt idx="9392">
                  <c:v>1767.0833333333333</c:v>
                </c:pt>
                <c:pt idx="9393">
                  <c:v>1767.1666666666667</c:v>
                </c:pt>
                <c:pt idx="9394">
                  <c:v>1767.5</c:v>
                </c:pt>
                <c:pt idx="9395">
                  <c:v>1767.8333333333333</c:v>
                </c:pt>
                <c:pt idx="9396">
                  <c:v>1767.8333333333333</c:v>
                </c:pt>
                <c:pt idx="9397">
                  <c:v>1768.4166666666667</c:v>
                </c:pt>
                <c:pt idx="9398">
                  <c:v>1768.5</c:v>
                </c:pt>
                <c:pt idx="9399">
                  <c:v>1768.5</c:v>
                </c:pt>
                <c:pt idx="9400">
                  <c:v>1768.8333333333333</c:v>
                </c:pt>
                <c:pt idx="9401">
                  <c:v>1769.0833333333333</c:v>
                </c:pt>
                <c:pt idx="9402">
                  <c:v>1769.6666666666667</c:v>
                </c:pt>
                <c:pt idx="9403">
                  <c:v>1771.1666666666667</c:v>
                </c:pt>
                <c:pt idx="9404">
                  <c:v>1771.5</c:v>
                </c:pt>
                <c:pt idx="9405">
                  <c:v>1771.5</c:v>
                </c:pt>
                <c:pt idx="9406">
                  <c:v>1772.0833333333333</c:v>
                </c:pt>
                <c:pt idx="9407">
                  <c:v>1772.5</c:v>
                </c:pt>
                <c:pt idx="9408">
                  <c:v>1772.5</c:v>
                </c:pt>
                <c:pt idx="9409">
                  <c:v>1772.5833333333333</c:v>
                </c:pt>
                <c:pt idx="9410">
                  <c:v>1772.6666666666667</c:v>
                </c:pt>
                <c:pt idx="9411">
                  <c:v>1772.9166666666667</c:v>
                </c:pt>
                <c:pt idx="9412">
                  <c:v>1773.6666666666667</c:v>
                </c:pt>
                <c:pt idx="9413">
                  <c:v>1773.8333333333333</c:v>
                </c:pt>
                <c:pt idx="9414">
                  <c:v>1774.0833333333333</c:v>
                </c:pt>
                <c:pt idx="9415">
                  <c:v>1774.5833333333333</c:v>
                </c:pt>
                <c:pt idx="9416">
                  <c:v>1774.6666666666667</c:v>
                </c:pt>
                <c:pt idx="9417">
                  <c:v>1774.8333333333333</c:v>
                </c:pt>
                <c:pt idx="9418">
                  <c:v>1775.1666666666667</c:v>
                </c:pt>
                <c:pt idx="9419">
                  <c:v>1775.5833333333333</c:v>
                </c:pt>
                <c:pt idx="9420">
                  <c:v>1775.6666666666667</c:v>
                </c:pt>
                <c:pt idx="9421">
                  <c:v>1776.0833333333333</c:v>
                </c:pt>
                <c:pt idx="9422">
                  <c:v>1776.0833333333333</c:v>
                </c:pt>
                <c:pt idx="9423">
                  <c:v>1776.1666666666667</c:v>
                </c:pt>
                <c:pt idx="9424">
                  <c:v>1776.4166666666667</c:v>
                </c:pt>
                <c:pt idx="9425">
                  <c:v>1776.8333333333333</c:v>
                </c:pt>
                <c:pt idx="9426">
                  <c:v>1776.9166666666667</c:v>
                </c:pt>
                <c:pt idx="9427">
                  <c:v>1776.9166666666667</c:v>
                </c:pt>
                <c:pt idx="9428">
                  <c:v>1777.1666666666667</c:v>
                </c:pt>
                <c:pt idx="9429">
                  <c:v>1777.4166666666667</c:v>
                </c:pt>
                <c:pt idx="9430">
                  <c:v>1777.5</c:v>
                </c:pt>
                <c:pt idx="9431">
                  <c:v>1777.5833333333333</c:v>
                </c:pt>
                <c:pt idx="9432">
                  <c:v>1778</c:v>
                </c:pt>
                <c:pt idx="9433">
                  <c:v>1778.1666666666667</c:v>
                </c:pt>
                <c:pt idx="9434">
                  <c:v>1778.1666666666667</c:v>
                </c:pt>
                <c:pt idx="9435">
                  <c:v>1778.4166666666667</c:v>
                </c:pt>
                <c:pt idx="9436">
                  <c:v>1779.6666666666667</c:v>
                </c:pt>
                <c:pt idx="9437">
                  <c:v>1780.9166666666667</c:v>
                </c:pt>
                <c:pt idx="9438">
                  <c:v>1781.8333333333333</c:v>
                </c:pt>
                <c:pt idx="9439">
                  <c:v>1782</c:v>
                </c:pt>
                <c:pt idx="9440">
                  <c:v>1782.8333333333333</c:v>
                </c:pt>
                <c:pt idx="9441">
                  <c:v>1783.1666666666667</c:v>
                </c:pt>
                <c:pt idx="9442">
                  <c:v>1783.8333333333333</c:v>
                </c:pt>
                <c:pt idx="9443">
                  <c:v>1784.25</c:v>
                </c:pt>
                <c:pt idx="9444">
                  <c:v>1784.8333333333333</c:v>
                </c:pt>
                <c:pt idx="9445">
                  <c:v>1784.8333333333333</c:v>
                </c:pt>
                <c:pt idx="9446">
                  <c:v>1785.0833333333333</c:v>
                </c:pt>
                <c:pt idx="9447">
                  <c:v>1785.25</c:v>
                </c:pt>
                <c:pt idx="9448">
                  <c:v>1785.3333333333333</c:v>
                </c:pt>
                <c:pt idx="9449">
                  <c:v>1785.5</c:v>
                </c:pt>
                <c:pt idx="9450">
                  <c:v>1785.6666666666667</c:v>
                </c:pt>
                <c:pt idx="9451">
                  <c:v>1785.8333333333333</c:v>
                </c:pt>
                <c:pt idx="9452">
                  <c:v>1785.8333333333333</c:v>
                </c:pt>
                <c:pt idx="9453">
                  <c:v>1786.0833333333333</c:v>
                </c:pt>
                <c:pt idx="9454">
                  <c:v>1786.25</c:v>
                </c:pt>
                <c:pt idx="9455">
                  <c:v>1786.25</c:v>
                </c:pt>
                <c:pt idx="9456">
                  <c:v>1787.0833333333333</c:v>
                </c:pt>
                <c:pt idx="9457">
                  <c:v>1787.0833333333333</c:v>
                </c:pt>
                <c:pt idx="9458">
                  <c:v>1787.8333333333333</c:v>
                </c:pt>
                <c:pt idx="9459">
                  <c:v>1787.9166666666667</c:v>
                </c:pt>
                <c:pt idx="9460">
                  <c:v>1788.4166666666667</c:v>
                </c:pt>
                <c:pt idx="9461">
                  <c:v>1789.0833333333333</c:v>
                </c:pt>
                <c:pt idx="9462">
                  <c:v>1789.0833333333333</c:v>
                </c:pt>
                <c:pt idx="9463">
                  <c:v>1789.3333333333333</c:v>
                </c:pt>
                <c:pt idx="9464">
                  <c:v>1789.5833333333333</c:v>
                </c:pt>
                <c:pt idx="9465">
                  <c:v>1790.4166666666667</c:v>
                </c:pt>
                <c:pt idx="9466">
                  <c:v>1790.6666666666667</c:v>
                </c:pt>
                <c:pt idx="9467">
                  <c:v>1790.8333333333333</c:v>
                </c:pt>
                <c:pt idx="9468">
                  <c:v>1791.75</c:v>
                </c:pt>
                <c:pt idx="9469">
                  <c:v>1791.8333333333333</c:v>
                </c:pt>
                <c:pt idx="9470">
                  <c:v>1792.5</c:v>
                </c:pt>
                <c:pt idx="9471">
                  <c:v>1792.8333333333333</c:v>
                </c:pt>
                <c:pt idx="9472">
                  <c:v>1793</c:v>
                </c:pt>
                <c:pt idx="9473">
                  <c:v>1794.0833333333333</c:v>
                </c:pt>
                <c:pt idx="9474">
                  <c:v>1795.1666666666667</c:v>
                </c:pt>
                <c:pt idx="9475">
                  <c:v>1796.0833333333333</c:v>
                </c:pt>
                <c:pt idx="9476">
                  <c:v>1796.25</c:v>
                </c:pt>
                <c:pt idx="9477">
                  <c:v>1796.4166666666667</c:v>
                </c:pt>
                <c:pt idx="9478">
                  <c:v>1796.5</c:v>
                </c:pt>
                <c:pt idx="9479">
                  <c:v>1796.6666666666667</c:v>
                </c:pt>
                <c:pt idx="9480">
                  <c:v>1796.6666666666667</c:v>
                </c:pt>
                <c:pt idx="9481">
                  <c:v>1796.9166666666667</c:v>
                </c:pt>
                <c:pt idx="9482">
                  <c:v>1797.25</c:v>
                </c:pt>
                <c:pt idx="9483">
                  <c:v>1797.4166666666667</c:v>
                </c:pt>
                <c:pt idx="9484">
                  <c:v>1797.6666666666667</c:v>
                </c:pt>
                <c:pt idx="9485">
                  <c:v>1798.0833333333333</c:v>
                </c:pt>
                <c:pt idx="9486">
                  <c:v>1798.1666666666667</c:v>
                </c:pt>
                <c:pt idx="9487">
                  <c:v>1798.3333333333333</c:v>
                </c:pt>
                <c:pt idx="9488">
                  <c:v>1799.6666666666667</c:v>
                </c:pt>
                <c:pt idx="9489">
                  <c:v>1799.6666666666667</c:v>
                </c:pt>
                <c:pt idx="9490">
                  <c:v>1799.75</c:v>
                </c:pt>
                <c:pt idx="9491">
                  <c:v>1800</c:v>
                </c:pt>
                <c:pt idx="9492">
                  <c:v>1800.6666666666667</c:v>
                </c:pt>
                <c:pt idx="9493">
                  <c:v>1800.75</c:v>
                </c:pt>
                <c:pt idx="9494">
                  <c:v>1800.8333333333333</c:v>
                </c:pt>
                <c:pt idx="9495">
                  <c:v>1800.9166666666667</c:v>
                </c:pt>
                <c:pt idx="9496">
                  <c:v>1801.1666666666667</c:v>
                </c:pt>
                <c:pt idx="9497">
                  <c:v>1801.4166666666667</c:v>
                </c:pt>
                <c:pt idx="9498">
                  <c:v>1801.75</c:v>
                </c:pt>
                <c:pt idx="9499">
                  <c:v>1801.9166666666667</c:v>
                </c:pt>
                <c:pt idx="9500">
                  <c:v>1802.9166666666667</c:v>
                </c:pt>
                <c:pt idx="9501">
                  <c:v>1803.8333333333333</c:v>
                </c:pt>
                <c:pt idx="9502">
                  <c:v>1804.3333333333333</c:v>
                </c:pt>
                <c:pt idx="9503">
                  <c:v>1804.3333333333333</c:v>
                </c:pt>
                <c:pt idx="9504">
                  <c:v>1804.5833333333333</c:v>
                </c:pt>
                <c:pt idx="9505">
                  <c:v>1806.25</c:v>
                </c:pt>
                <c:pt idx="9506">
                  <c:v>1806.5833333333333</c:v>
                </c:pt>
                <c:pt idx="9507">
                  <c:v>1806.5833333333333</c:v>
                </c:pt>
                <c:pt idx="9508">
                  <c:v>1807.25</c:v>
                </c:pt>
                <c:pt idx="9509">
                  <c:v>1808.25</c:v>
                </c:pt>
                <c:pt idx="9510">
                  <c:v>1808.4166666666667</c:v>
                </c:pt>
                <c:pt idx="9511">
                  <c:v>1809.5833333333333</c:v>
                </c:pt>
                <c:pt idx="9512">
                  <c:v>1809.75</c:v>
                </c:pt>
                <c:pt idx="9513">
                  <c:v>1809.8333333333333</c:v>
                </c:pt>
                <c:pt idx="9514">
                  <c:v>1810.8333333333333</c:v>
                </c:pt>
                <c:pt idx="9515">
                  <c:v>1811.25</c:v>
                </c:pt>
                <c:pt idx="9516">
                  <c:v>1811.3333333333333</c:v>
                </c:pt>
                <c:pt idx="9517">
                  <c:v>1811.3333333333333</c:v>
                </c:pt>
                <c:pt idx="9518">
                  <c:v>1811.5833333333333</c:v>
                </c:pt>
                <c:pt idx="9519">
                  <c:v>1812.75</c:v>
                </c:pt>
                <c:pt idx="9520">
                  <c:v>1813.0833333333333</c:v>
                </c:pt>
                <c:pt idx="9521">
                  <c:v>1813.0833333333333</c:v>
                </c:pt>
                <c:pt idx="9522">
                  <c:v>1813.4166666666667</c:v>
                </c:pt>
                <c:pt idx="9523">
                  <c:v>1814.0833333333333</c:v>
                </c:pt>
                <c:pt idx="9524">
                  <c:v>1815.4166666666667</c:v>
                </c:pt>
                <c:pt idx="9525">
                  <c:v>1815.9166666666667</c:v>
                </c:pt>
                <c:pt idx="9526">
                  <c:v>1816</c:v>
                </c:pt>
                <c:pt idx="9527">
                  <c:v>1816.9166666666667</c:v>
                </c:pt>
                <c:pt idx="9528">
                  <c:v>1817.0833333333333</c:v>
                </c:pt>
                <c:pt idx="9529">
                  <c:v>1817.3333333333333</c:v>
                </c:pt>
                <c:pt idx="9530">
                  <c:v>1817.75</c:v>
                </c:pt>
                <c:pt idx="9531">
                  <c:v>1817.8333333333333</c:v>
                </c:pt>
                <c:pt idx="9532">
                  <c:v>1818.5</c:v>
                </c:pt>
                <c:pt idx="9533">
                  <c:v>1818.5833333333333</c:v>
                </c:pt>
                <c:pt idx="9534">
                  <c:v>1819.25</c:v>
                </c:pt>
                <c:pt idx="9535">
                  <c:v>1819.6666666666667</c:v>
                </c:pt>
                <c:pt idx="9536">
                  <c:v>1819.8333333333333</c:v>
                </c:pt>
                <c:pt idx="9537">
                  <c:v>1820.3333333333333</c:v>
                </c:pt>
                <c:pt idx="9538">
                  <c:v>1820.6666666666667</c:v>
                </c:pt>
                <c:pt idx="9539">
                  <c:v>1820.75</c:v>
                </c:pt>
                <c:pt idx="9540">
                  <c:v>1821.1666666666667</c:v>
                </c:pt>
                <c:pt idx="9541">
                  <c:v>1821.3333333333333</c:v>
                </c:pt>
                <c:pt idx="9542">
                  <c:v>1822.0833333333333</c:v>
                </c:pt>
                <c:pt idx="9543">
                  <c:v>1822.5</c:v>
                </c:pt>
                <c:pt idx="9544">
                  <c:v>1822.5833333333333</c:v>
                </c:pt>
                <c:pt idx="9545">
                  <c:v>1822.6666666666667</c:v>
                </c:pt>
                <c:pt idx="9546">
                  <c:v>1822.6666666666667</c:v>
                </c:pt>
                <c:pt idx="9547">
                  <c:v>1822.6666666666667</c:v>
                </c:pt>
                <c:pt idx="9548">
                  <c:v>1823.5833333333333</c:v>
                </c:pt>
                <c:pt idx="9549">
                  <c:v>1824.9166666666667</c:v>
                </c:pt>
                <c:pt idx="9550">
                  <c:v>1824.9166666666667</c:v>
                </c:pt>
                <c:pt idx="9551">
                  <c:v>1825.25</c:v>
                </c:pt>
                <c:pt idx="9552">
                  <c:v>1826.0833333333333</c:v>
                </c:pt>
                <c:pt idx="9553">
                  <c:v>1826.0833333333333</c:v>
                </c:pt>
                <c:pt idx="9554">
                  <c:v>1826.4166666666667</c:v>
                </c:pt>
                <c:pt idx="9555">
                  <c:v>1826.5</c:v>
                </c:pt>
                <c:pt idx="9556">
                  <c:v>1827.1666666666667</c:v>
                </c:pt>
                <c:pt idx="9557">
                  <c:v>1828.3333333333333</c:v>
                </c:pt>
                <c:pt idx="9558">
                  <c:v>1828.4166666666667</c:v>
                </c:pt>
                <c:pt idx="9559">
                  <c:v>1828.8333333333333</c:v>
                </c:pt>
                <c:pt idx="9560">
                  <c:v>1829.25</c:v>
                </c:pt>
                <c:pt idx="9561">
                  <c:v>1829.8333333333333</c:v>
                </c:pt>
                <c:pt idx="9562">
                  <c:v>1829.9166666666667</c:v>
                </c:pt>
                <c:pt idx="9563">
                  <c:v>1829.9166666666667</c:v>
                </c:pt>
                <c:pt idx="9564">
                  <c:v>1830.5</c:v>
                </c:pt>
                <c:pt idx="9565">
                  <c:v>1830.6666666666667</c:v>
                </c:pt>
                <c:pt idx="9566">
                  <c:v>1831.25</c:v>
                </c:pt>
                <c:pt idx="9567">
                  <c:v>1831.5</c:v>
                </c:pt>
                <c:pt idx="9568">
                  <c:v>1831.5</c:v>
                </c:pt>
                <c:pt idx="9569">
                  <c:v>1831.5</c:v>
                </c:pt>
                <c:pt idx="9570">
                  <c:v>1832.25</c:v>
                </c:pt>
                <c:pt idx="9571">
                  <c:v>1832.3333333333333</c:v>
                </c:pt>
                <c:pt idx="9572">
                  <c:v>1832.3333333333333</c:v>
                </c:pt>
                <c:pt idx="9573">
                  <c:v>1832.3333333333333</c:v>
                </c:pt>
                <c:pt idx="9574">
                  <c:v>1832.3333333333333</c:v>
                </c:pt>
                <c:pt idx="9575">
                  <c:v>1832.4166666666667</c:v>
                </c:pt>
                <c:pt idx="9576">
                  <c:v>1832.6666666666667</c:v>
                </c:pt>
                <c:pt idx="9577">
                  <c:v>1833.5833333333333</c:v>
                </c:pt>
                <c:pt idx="9578">
                  <c:v>1833.8333333333333</c:v>
                </c:pt>
                <c:pt idx="9579">
                  <c:v>1833.9166666666667</c:v>
                </c:pt>
                <c:pt idx="9580">
                  <c:v>1834.25</c:v>
                </c:pt>
                <c:pt idx="9581">
                  <c:v>1834.8333333333333</c:v>
                </c:pt>
                <c:pt idx="9582">
                  <c:v>1834.9166666666667</c:v>
                </c:pt>
                <c:pt idx="9583">
                  <c:v>1835.25</c:v>
                </c:pt>
                <c:pt idx="9584">
                  <c:v>1835.3333333333333</c:v>
                </c:pt>
                <c:pt idx="9585">
                  <c:v>1835.4166666666667</c:v>
                </c:pt>
                <c:pt idx="9586">
                  <c:v>1835.5</c:v>
                </c:pt>
                <c:pt idx="9587">
                  <c:v>1835.6666666666667</c:v>
                </c:pt>
                <c:pt idx="9588">
                  <c:v>1835.8333333333333</c:v>
                </c:pt>
                <c:pt idx="9589">
                  <c:v>1836.1666666666667</c:v>
                </c:pt>
                <c:pt idx="9590">
                  <c:v>1836.5</c:v>
                </c:pt>
                <c:pt idx="9591">
                  <c:v>1836.5833333333333</c:v>
                </c:pt>
                <c:pt idx="9592">
                  <c:v>1837.1666666666667</c:v>
                </c:pt>
                <c:pt idx="9593">
                  <c:v>1837.8333333333333</c:v>
                </c:pt>
                <c:pt idx="9594">
                  <c:v>1838.5</c:v>
                </c:pt>
                <c:pt idx="9595">
                  <c:v>1838.75</c:v>
                </c:pt>
                <c:pt idx="9596">
                  <c:v>1838.8333333333333</c:v>
                </c:pt>
                <c:pt idx="9597">
                  <c:v>1838.9166666666667</c:v>
                </c:pt>
                <c:pt idx="9598">
                  <c:v>1839.0833333333333</c:v>
                </c:pt>
                <c:pt idx="9599">
                  <c:v>1839.25</c:v>
                </c:pt>
                <c:pt idx="9600">
                  <c:v>1839.5833333333333</c:v>
                </c:pt>
                <c:pt idx="9601">
                  <c:v>1839.8333333333333</c:v>
                </c:pt>
                <c:pt idx="9602">
                  <c:v>1840</c:v>
                </c:pt>
                <c:pt idx="9603">
                  <c:v>1840.25</c:v>
                </c:pt>
                <c:pt idx="9604">
                  <c:v>1840.25</c:v>
                </c:pt>
                <c:pt idx="9605">
                  <c:v>1840.4166666666667</c:v>
                </c:pt>
                <c:pt idx="9606">
                  <c:v>1840.6666666666667</c:v>
                </c:pt>
                <c:pt idx="9607">
                  <c:v>1841.8333333333333</c:v>
                </c:pt>
                <c:pt idx="9608">
                  <c:v>1841.9166666666667</c:v>
                </c:pt>
                <c:pt idx="9609">
                  <c:v>1842.3333333333333</c:v>
                </c:pt>
                <c:pt idx="9610">
                  <c:v>1842.4166666666667</c:v>
                </c:pt>
                <c:pt idx="9611">
                  <c:v>1842.8333333333333</c:v>
                </c:pt>
                <c:pt idx="9612">
                  <c:v>1843</c:v>
                </c:pt>
                <c:pt idx="9613">
                  <c:v>1843.9166666666667</c:v>
                </c:pt>
                <c:pt idx="9614">
                  <c:v>1844.5</c:v>
                </c:pt>
                <c:pt idx="9615">
                  <c:v>1844.6666666666667</c:v>
                </c:pt>
                <c:pt idx="9616">
                  <c:v>1844.75</c:v>
                </c:pt>
                <c:pt idx="9617">
                  <c:v>1845.4166666666667</c:v>
                </c:pt>
                <c:pt idx="9618">
                  <c:v>1846.1666666666667</c:v>
                </c:pt>
                <c:pt idx="9619">
                  <c:v>1846.1666666666667</c:v>
                </c:pt>
                <c:pt idx="9620">
                  <c:v>1846.5833333333333</c:v>
                </c:pt>
                <c:pt idx="9621">
                  <c:v>1846.75</c:v>
                </c:pt>
                <c:pt idx="9622">
                  <c:v>1847.3333333333333</c:v>
                </c:pt>
                <c:pt idx="9623">
                  <c:v>1848</c:v>
                </c:pt>
                <c:pt idx="9624">
                  <c:v>1848.6666666666667</c:v>
                </c:pt>
                <c:pt idx="9625">
                  <c:v>1849.3333333333333</c:v>
                </c:pt>
                <c:pt idx="9626">
                  <c:v>1849.8333333333333</c:v>
                </c:pt>
                <c:pt idx="9627">
                  <c:v>1850</c:v>
                </c:pt>
                <c:pt idx="9628">
                  <c:v>1851.0833333333333</c:v>
                </c:pt>
                <c:pt idx="9629">
                  <c:v>1851.4166666666667</c:v>
                </c:pt>
                <c:pt idx="9630">
                  <c:v>1851.5</c:v>
                </c:pt>
                <c:pt idx="9631">
                  <c:v>1851.8333333333333</c:v>
                </c:pt>
                <c:pt idx="9632">
                  <c:v>1851.9166666666667</c:v>
                </c:pt>
                <c:pt idx="9633">
                  <c:v>1852.0833333333333</c:v>
                </c:pt>
                <c:pt idx="9634">
                  <c:v>1853</c:v>
                </c:pt>
                <c:pt idx="9635">
                  <c:v>1853.1666666666667</c:v>
                </c:pt>
                <c:pt idx="9636">
                  <c:v>1853.75</c:v>
                </c:pt>
                <c:pt idx="9637">
                  <c:v>1853.9166666666667</c:v>
                </c:pt>
                <c:pt idx="9638">
                  <c:v>1854.9166666666667</c:v>
                </c:pt>
                <c:pt idx="9639">
                  <c:v>1855.1666666666667</c:v>
                </c:pt>
                <c:pt idx="9640">
                  <c:v>1855.4166666666667</c:v>
                </c:pt>
                <c:pt idx="9641">
                  <c:v>1855.8333333333333</c:v>
                </c:pt>
                <c:pt idx="9642">
                  <c:v>1856.8333333333333</c:v>
                </c:pt>
                <c:pt idx="9643">
                  <c:v>1857.8333333333333</c:v>
                </c:pt>
                <c:pt idx="9644">
                  <c:v>1859.1666666666667</c:v>
                </c:pt>
                <c:pt idx="9645">
                  <c:v>1859.3333333333333</c:v>
                </c:pt>
                <c:pt idx="9646">
                  <c:v>1859.5</c:v>
                </c:pt>
                <c:pt idx="9647">
                  <c:v>1859.9166666666667</c:v>
                </c:pt>
                <c:pt idx="9648">
                  <c:v>1860</c:v>
                </c:pt>
                <c:pt idx="9649">
                  <c:v>1860.75</c:v>
                </c:pt>
                <c:pt idx="9650">
                  <c:v>1862.5</c:v>
                </c:pt>
                <c:pt idx="9651">
                  <c:v>1863.8333333333333</c:v>
                </c:pt>
                <c:pt idx="9652">
                  <c:v>1864.25</c:v>
                </c:pt>
                <c:pt idx="9653">
                  <c:v>1864.6666666666667</c:v>
                </c:pt>
                <c:pt idx="9654">
                  <c:v>1864.8333333333333</c:v>
                </c:pt>
                <c:pt idx="9655">
                  <c:v>1865.8333333333333</c:v>
                </c:pt>
                <c:pt idx="9656">
                  <c:v>1866</c:v>
                </c:pt>
                <c:pt idx="9657">
                  <c:v>1866.3333333333333</c:v>
                </c:pt>
                <c:pt idx="9658">
                  <c:v>1866.5833333333333</c:v>
                </c:pt>
                <c:pt idx="9659">
                  <c:v>1866.9166666666667</c:v>
                </c:pt>
                <c:pt idx="9660">
                  <c:v>1867.25</c:v>
                </c:pt>
                <c:pt idx="9661">
                  <c:v>1868</c:v>
                </c:pt>
                <c:pt idx="9662">
                  <c:v>1868.25</c:v>
                </c:pt>
                <c:pt idx="9663">
                  <c:v>1868.5833333333333</c:v>
                </c:pt>
                <c:pt idx="9664">
                  <c:v>1869.3333333333333</c:v>
                </c:pt>
                <c:pt idx="9665">
                  <c:v>1869.8333333333333</c:v>
                </c:pt>
                <c:pt idx="9666">
                  <c:v>1869.8333333333333</c:v>
                </c:pt>
                <c:pt idx="9667">
                  <c:v>1869.9166666666667</c:v>
                </c:pt>
                <c:pt idx="9668">
                  <c:v>1870.0833333333333</c:v>
                </c:pt>
                <c:pt idx="9669">
                  <c:v>1870.25</c:v>
                </c:pt>
                <c:pt idx="9670">
                  <c:v>1870.3333333333333</c:v>
                </c:pt>
                <c:pt idx="9671">
                  <c:v>1870.4166666666667</c:v>
                </c:pt>
                <c:pt idx="9672">
                  <c:v>1870.75</c:v>
                </c:pt>
                <c:pt idx="9673">
                  <c:v>1871</c:v>
                </c:pt>
                <c:pt idx="9674">
                  <c:v>1871.4166666666667</c:v>
                </c:pt>
                <c:pt idx="9675">
                  <c:v>1871.5833333333333</c:v>
                </c:pt>
                <c:pt idx="9676">
                  <c:v>1871.6666666666667</c:v>
                </c:pt>
                <c:pt idx="9677">
                  <c:v>1872.6666666666667</c:v>
                </c:pt>
                <c:pt idx="9678">
                  <c:v>1872.8333333333333</c:v>
                </c:pt>
                <c:pt idx="9679">
                  <c:v>1873</c:v>
                </c:pt>
                <c:pt idx="9680">
                  <c:v>1873</c:v>
                </c:pt>
                <c:pt idx="9681">
                  <c:v>1874.0833333333333</c:v>
                </c:pt>
                <c:pt idx="9682">
                  <c:v>1874.3333333333333</c:v>
                </c:pt>
                <c:pt idx="9683">
                  <c:v>1874.4166666666667</c:v>
                </c:pt>
                <c:pt idx="9684">
                  <c:v>1874.5</c:v>
                </c:pt>
                <c:pt idx="9685">
                  <c:v>1874.6666666666667</c:v>
                </c:pt>
                <c:pt idx="9686">
                  <c:v>1875.75</c:v>
                </c:pt>
                <c:pt idx="9687">
                  <c:v>1876.1666666666667</c:v>
                </c:pt>
                <c:pt idx="9688">
                  <c:v>1876.4166666666667</c:v>
                </c:pt>
                <c:pt idx="9689">
                  <c:v>1877.25</c:v>
                </c:pt>
                <c:pt idx="9690">
                  <c:v>1878.1666666666667</c:v>
                </c:pt>
                <c:pt idx="9691">
                  <c:v>1878.1666666666667</c:v>
                </c:pt>
                <c:pt idx="9692">
                  <c:v>1878.5</c:v>
                </c:pt>
                <c:pt idx="9693">
                  <c:v>1880.0833333333333</c:v>
                </c:pt>
                <c:pt idx="9694">
                  <c:v>1880.5</c:v>
                </c:pt>
                <c:pt idx="9695">
                  <c:v>1881.6666666666667</c:v>
                </c:pt>
                <c:pt idx="9696">
                  <c:v>1882.8333333333333</c:v>
                </c:pt>
                <c:pt idx="9697">
                  <c:v>1882.8333333333333</c:v>
                </c:pt>
                <c:pt idx="9698">
                  <c:v>1883.5833333333333</c:v>
                </c:pt>
                <c:pt idx="9699">
                  <c:v>1883.9166666666667</c:v>
                </c:pt>
                <c:pt idx="9700">
                  <c:v>1884.25</c:v>
                </c:pt>
                <c:pt idx="9701">
                  <c:v>1884.4166666666667</c:v>
                </c:pt>
                <c:pt idx="9702">
                  <c:v>1884.5</c:v>
                </c:pt>
                <c:pt idx="9703">
                  <c:v>1884.5833333333333</c:v>
                </c:pt>
                <c:pt idx="9704">
                  <c:v>1885.0833333333333</c:v>
                </c:pt>
                <c:pt idx="9705">
                  <c:v>1885.0833333333333</c:v>
                </c:pt>
                <c:pt idx="9706">
                  <c:v>1886.25</c:v>
                </c:pt>
                <c:pt idx="9707">
                  <c:v>1886.25</c:v>
                </c:pt>
                <c:pt idx="9708">
                  <c:v>1886.4166666666667</c:v>
                </c:pt>
                <c:pt idx="9709">
                  <c:v>1887</c:v>
                </c:pt>
                <c:pt idx="9710">
                  <c:v>1887.5833333333333</c:v>
                </c:pt>
                <c:pt idx="9711">
                  <c:v>1888.25</c:v>
                </c:pt>
                <c:pt idx="9712">
                  <c:v>1888.4166666666667</c:v>
                </c:pt>
                <c:pt idx="9713">
                  <c:v>1888.6666666666667</c:v>
                </c:pt>
                <c:pt idx="9714">
                  <c:v>1889.5833333333333</c:v>
                </c:pt>
                <c:pt idx="9715">
                  <c:v>1890</c:v>
                </c:pt>
                <c:pt idx="9716">
                  <c:v>1890.4166666666667</c:v>
                </c:pt>
                <c:pt idx="9717">
                  <c:v>1891.4166666666667</c:v>
                </c:pt>
                <c:pt idx="9718">
                  <c:v>1892.25</c:v>
                </c:pt>
                <c:pt idx="9719">
                  <c:v>1892.8333333333333</c:v>
                </c:pt>
                <c:pt idx="9720">
                  <c:v>1892.8333333333333</c:v>
                </c:pt>
                <c:pt idx="9721">
                  <c:v>1893.1666666666667</c:v>
                </c:pt>
                <c:pt idx="9722">
                  <c:v>1893.4166666666667</c:v>
                </c:pt>
                <c:pt idx="9723">
                  <c:v>1894.6666666666667</c:v>
                </c:pt>
                <c:pt idx="9724">
                  <c:v>1894.6666666666667</c:v>
                </c:pt>
                <c:pt idx="9725">
                  <c:v>1894.75</c:v>
                </c:pt>
                <c:pt idx="9726">
                  <c:v>1895.0833333333333</c:v>
                </c:pt>
                <c:pt idx="9727">
                  <c:v>1895.1666666666667</c:v>
                </c:pt>
                <c:pt idx="9728">
                  <c:v>1895.4166666666667</c:v>
                </c:pt>
                <c:pt idx="9729">
                  <c:v>1896.1666666666667</c:v>
                </c:pt>
                <c:pt idx="9730">
                  <c:v>1896.25</c:v>
                </c:pt>
                <c:pt idx="9731">
                  <c:v>1896.5833333333333</c:v>
                </c:pt>
                <c:pt idx="9732">
                  <c:v>1897.5</c:v>
                </c:pt>
                <c:pt idx="9733">
                  <c:v>1897.5833333333333</c:v>
                </c:pt>
                <c:pt idx="9734">
                  <c:v>1898.25</c:v>
                </c:pt>
                <c:pt idx="9735">
                  <c:v>1898.75</c:v>
                </c:pt>
                <c:pt idx="9736">
                  <c:v>1898.8333333333333</c:v>
                </c:pt>
                <c:pt idx="9737">
                  <c:v>1899.5833333333333</c:v>
                </c:pt>
                <c:pt idx="9738">
                  <c:v>1900.1666666666667</c:v>
                </c:pt>
                <c:pt idx="9739">
                  <c:v>1900.3333333333333</c:v>
                </c:pt>
                <c:pt idx="9740">
                  <c:v>1900.8333333333333</c:v>
                </c:pt>
                <c:pt idx="9741">
                  <c:v>1900.9166666666667</c:v>
                </c:pt>
                <c:pt idx="9742">
                  <c:v>1902.1666666666667</c:v>
                </c:pt>
                <c:pt idx="9743">
                  <c:v>1902.8333333333333</c:v>
                </c:pt>
                <c:pt idx="9744">
                  <c:v>1903.3333333333333</c:v>
                </c:pt>
                <c:pt idx="9745">
                  <c:v>1903.75</c:v>
                </c:pt>
                <c:pt idx="9746">
                  <c:v>1904</c:v>
                </c:pt>
                <c:pt idx="9747">
                  <c:v>1904.75</c:v>
                </c:pt>
                <c:pt idx="9748">
                  <c:v>1904.8333333333333</c:v>
                </c:pt>
                <c:pt idx="9749">
                  <c:v>1905.0833333333333</c:v>
                </c:pt>
                <c:pt idx="9750">
                  <c:v>1905.25</c:v>
                </c:pt>
                <c:pt idx="9751">
                  <c:v>1905.6666666666667</c:v>
                </c:pt>
                <c:pt idx="9752">
                  <c:v>1906</c:v>
                </c:pt>
                <c:pt idx="9753">
                  <c:v>1906.25</c:v>
                </c:pt>
                <c:pt idx="9754">
                  <c:v>1907.8333333333333</c:v>
                </c:pt>
                <c:pt idx="9755">
                  <c:v>1908</c:v>
                </c:pt>
                <c:pt idx="9756">
                  <c:v>1908.1666666666667</c:v>
                </c:pt>
                <c:pt idx="9757">
                  <c:v>1908.3333333333333</c:v>
                </c:pt>
                <c:pt idx="9758">
                  <c:v>1908.6666666666667</c:v>
                </c:pt>
                <c:pt idx="9759">
                  <c:v>1908.75</c:v>
                </c:pt>
                <c:pt idx="9760">
                  <c:v>1909.0833333333333</c:v>
                </c:pt>
                <c:pt idx="9761">
                  <c:v>1909.1666666666667</c:v>
                </c:pt>
                <c:pt idx="9762">
                  <c:v>1909.75</c:v>
                </c:pt>
                <c:pt idx="9763">
                  <c:v>1910.1666666666667</c:v>
                </c:pt>
                <c:pt idx="9764">
                  <c:v>1910.3333333333333</c:v>
                </c:pt>
                <c:pt idx="9765">
                  <c:v>1910.5</c:v>
                </c:pt>
                <c:pt idx="9766">
                  <c:v>1911.4166666666667</c:v>
                </c:pt>
                <c:pt idx="9767">
                  <c:v>1911.5833333333333</c:v>
                </c:pt>
                <c:pt idx="9768">
                  <c:v>1911.5833333333333</c:v>
                </c:pt>
                <c:pt idx="9769">
                  <c:v>1912.5</c:v>
                </c:pt>
                <c:pt idx="9770">
                  <c:v>1912.5</c:v>
                </c:pt>
                <c:pt idx="9771">
                  <c:v>1912.5833333333333</c:v>
                </c:pt>
                <c:pt idx="9772">
                  <c:v>1913.5</c:v>
                </c:pt>
                <c:pt idx="9773">
                  <c:v>1913.5</c:v>
                </c:pt>
                <c:pt idx="9774">
                  <c:v>1914.0833333333333</c:v>
                </c:pt>
                <c:pt idx="9775">
                  <c:v>1914.25</c:v>
                </c:pt>
                <c:pt idx="9776">
                  <c:v>1914.6666666666667</c:v>
                </c:pt>
                <c:pt idx="9777">
                  <c:v>1916.25</c:v>
                </c:pt>
                <c:pt idx="9778">
                  <c:v>1917.5</c:v>
                </c:pt>
                <c:pt idx="9779">
                  <c:v>1917.5833333333333</c:v>
                </c:pt>
                <c:pt idx="9780">
                  <c:v>1917.9166666666667</c:v>
                </c:pt>
                <c:pt idx="9781">
                  <c:v>1918.25</c:v>
                </c:pt>
                <c:pt idx="9782">
                  <c:v>1918.3333333333333</c:v>
                </c:pt>
                <c:pt idx="9783">
                  <c:v>1918.5</c:v>
                </c:pt>
                <c:pt idx="9784">
                  <c:v>1919.5833333333333</c:v>
                </c:pt>
                <c:pt idx="9785">
                  <c:v>1920.5</c:v>
                </c:pt>
                <c:pt idx="9786">
                  <c:v>1920.6666666666667</c:v>
                </c:pt>
                <c:pt idx="9787">
                  <c:v>1921</c:v>
                </c:pt>
                <c:pt idx="9788">
                  <c:v>1921.1666666666667</c:v>
                </c:pt>
                <c:pt idx="9789">
                  <c:v>1921.5833333333333</c:v>
                </c:pt>
                <c:pt idx="9790">
                  <c:v>1922.3333333333333</c:v>
                </c:pt>
                <c:pt idx="9791">
                  <c:v>1923.0833333333333</c:v>
                </c:pt>
                <c:pt idx="9792">
                  <c:v>1923.0833333333333</c:v>
                </c:pt>
                <c:pt idx="9793">
                  <c:v>1923.0833333333333</c:v>
                </c:pt>
                <c:pt idx="9794">
                  <c:v>1923.0833333333333</c:v>
                </c:pt>
                <c:pt idx="9795">
                  <c:v>1923.1666666666667</c:v>
                </c:pt>
                <c:pt idx="9796">
                  <c:v>1923.3333333333333</c:v>
                </c:pt>
                <c:pt idx="9797">
                  <c:v>1923.9166666666667</c:v>
                </c:pt>
                <c:pt idx="9798">
                  <c:v>1924</c:v>
                </c:pt>
                <c:pt idx="9799">
                  <c:v>1924.75</c:v>
                </c:pt>
                <c:pt idx="9800">
                  <c:v>1925</c:v>
                </c:pt>
                <c:pt idx="9801">
                  <c:v>1925.0833333333333</c:v>
                </c:pt>
                <c:pt idx="9802">
                  <c:v>1926</c:v>
                </c:pt>
                <c:pt idx="9803">
                  <c:v>1926.1666666666667</c:v>
                </c:pt>
                <c:pt idx="9804">
                  <c:v>1926.9166666666667</c:v>
                </c:pt>
                <c:pt idx="9805">
                  <c:v>1926.9166666666667</c:v>
                </c:pt>
                <c:pt idx="9806">
                  <c:v>1927.4166666666667</c:v>
                </c:pt>
                <c:pt idx="9807">
                  <c:v>1927.75</c:v>
                </c:pt>
                <c:pt idx="9808">
                  <c:v>1928.6666666666667</c:v>
                </c:pt>
                <c:pt idx="9809">
                  <c:v>1928.8333333333333</c:v>
                </c:pt>
                <c:pt idx="9810">
                  <c:v>1930.75</c:v>
                </c:pt>
                <c:pt idx="9811">
                  <c:v>1931.6666666666667</c:v>
                </c:pt>
                <c:pt idx="9812">
                  <c:v>1931.9166666666667</c:v>
                </c:pt>
                <c:pt idx="9813">
                  <c:v>1931.9166666666667</c:v>
                </c:pt>
                <c:pt idx="9814">
                  <c:v>1932.1666666666667</c:v>
                </c:pt>
                <c:pt idx="9815">
                  <c:v>1932.3333333333333</c:v>
                </c:pt>
                <c:pt idx="9816">
                  <c:v>1932.8333333333333</c:v>
                </c:pt>
                <c:pt idx="9817">
                  <c:v>1933.1666666666667</c:v>
                </c:pt>
                <c:pt idx="9818">
                  <c:v>1933.1666666666667</c:v>
                </c:pt>
                <c:pt idx="9819">
                  <c:v>1933.5833333333333</c:v>
                </c:pt>
                <c:pt idx="9820">
                  <c:v>1933.75</c:v>
                </c:pt>
                <c:pt idx="9821">
                  <c:v>1934.3333333333333</c:v>
                </c:pt>
                <c:pt idx="9822">
                  <c:v>1934.4166666666667</c:v>
                </c:pt>
                <c:pt idx="9823">
                  <c:v>1935.25</c:v>
                </c:pt>
                <c:pt idx="9824">
                  <c:v>1935.9166666666667</c:v>
                </c:pt>
                <c:pt idx="9825">
                  <c:v>1936.4166666666667</c:v>
                </c:pt>
                <c:pt idx="9826">
                  <c:v>1936.8333333333333</c:v>
                </c:pt>
                <c:pt idx="9827">
                  <c:v>1936.8333333333333</c:v>
                </c:pt>
                <c:pt idx="9828">
                  <c:v>1938.3333333333333</c:v>
                </c:pt>
                <c:pt idx="9829">
                  <c:v>1938.9166666666667</c:v>
                </c:pt>
                <c:pt idx="9830">
                  <c:v>1939</c:v>
                </c:pt>
                <c:pt idx="9831">
                  <c:v>1939.1666666666667</c:v>
                </c:pt>
                <c:pt idx="9832">
                  <c:v>1939.4166666666667</c:v>
                </c:pt>
                <c:pt idx="9833">
                  <c:v>1939.5833333333333</c:v>
                </c:pt>
                <c:pt idx="9834">
                  <c:v>1939.6666666666667</c:v>
                </c:pt>
                <c:pt idx="9835">
                  <c:v>1939.9166666666667</c:v>
                </c:pt>
                <c:pt idx="9836">
                  <c:v>1940.8333333333333</c:v>
                </c:pt>
                <c:pt idx="9837">
                  <c:v>1941.0833333333333</c:v>
                </c:pt>
                <c:pt idx="9838">
                  <c:v>1941.75</c:v>
                </c:pt>
                <c:pt idx="9839">
                  <c:v>1942</c:v>
                </c:pt>
                <c:pt idx="9840">
                  <c:v>1942.0833333333333</c:v>
                </c:pt>
                <c:pt idx="9841">
                  <c:v>1942.1666666666667</c:v>
                </c:pt>
                <c:pt idx="9842">
                  <c:v>1942.5</c:v>
                </c:pt>
                <c:pt idx="9843">
                  <c:v>1943</c:v>
                </c:pt>
                <c:pt idx="9844">
                  <c:v>1943.0833333333333</c:v>
                </c:pt>
                <c:pt idx="9845">
                  <c:v>1944</c:v>
                </c:pt>
                <c:pt idx="9846">
                  <c:v>1945</c:v>
                </c:pt>
                <c:pt idx="9847">
                  <c:v>1945.25</c:v>
                </c:pt>
                <c:pt idx="9848">
                  <c:v>1945.3333333333333</c:v>
                </c:pt>
                <c:pt idx="9849">
                  <c:v>1945.3333333333333</c:v>
                </c:pt>
                <c:pt idx="9850">
                  <c:v>1945.5833333333333</c:v>
                </c:pt>
                <c:pt idx="9851">
                  <c:v>1945.6666666666667</c:v>
                </c:pt>
                <c:pt idx="9852">
                  <c:v>1946</c:v>
                </c:pt>
                <c:pt idx="9853">
                  <c:v>1946.25</c:v>
                </c:pt>
                <c:pt idx="9854">
                  <c:v>1946.75</c:v>
                </c:pt>
                <c:pt idx="9855">
                  <c:v>1947</c:v>
                </c:pt>
                <c:pt idx="9856">
                  <c:v>1947.4166666666667</c:v>
                </c:pt>
                <c:pt idx="9857">
                  <c:v>1947.4166666666667</c:v>
                </c:pt>
                <c:pt idx="9858">
                  <c:v>1948.9166666666667</c:v>
                </c:pt>
                <c:pt idx="9859">
                  <c:v>1949.0833333333333</c:v>
                </c:pt>
                <c:pt idx="9860">
                  <c:v>1949.1666666666667</c:v>
                </c:pt>
                <c:pt idx="9861">
                  <c:v>1949.1666666666667</c:v>
                </c:pt>
                <c:pt idx="9862">
                  <c:v>1952.8333333333333</c:v>
                </c:pt>
                <c:pt idx="9863">
                  <c:v>1953</c:v>
                </c:pt>
                <c:pt idx="9864">
                  <c:v>1953.1666666666667</c:v>
                </c:pt>
                <c:pt idx="9865">
                  <c:v>1953.4166666666667</c:v>
                </c:pt>
                <c:pt idx="9866">
                  <c:v>1953.6666666666667</c:v>
                </c:pt>
                <c:pt idx="9867">
                  <c:v>1954.1666666666667</c:v>
                </c:pt>
                <c:pt idx="9868">
                  <c:v>1954.5833333333333</c:v>
                </c:pt>
                <c:pt idx="9869">
                  <c:v>1955.5</c:v>
                </c:pt>
                <c:pt idx="9870">
                  <c:v>1955.6666666666667</c:v>
                </c:pt>
                <c:pt idx="9871">
                  <c:v>1955.6666666666667</c:v>
                </c:pt>
                <c:pt idx="9872">
                  <c:v>1955.75</c:v>
                </c:pt>
                <c:pt idx="9873">
                  <c:v>1956</c:v>
                </c:pt>
                <c:pt idx="9874">
                  <c:v>1956.4166666666667</c:v>
                </c:pt>
                <c:pt idx="9875">
                  <c:v>1956.75</c:v>
                </c:pt>
                <c:pt idx="9876">
                  <c:v>1957.25</c:v>
                </c:pt>
                <c:pt idx="9877">
                  <c:v>1957.6666666666667</c:v>
                </c:pt>
                <c:pt idx="9878">
                  <c:v>1958.5833333333333</c:v>
                </c:pt>
                <c:pt idx="9879">
                  <c:v>1959.25</c:v>
                </c:pt>
                <c:pt idx="9880">
                  <c:v>1960.0833333333333</c:v>
                </c:pt>
                <c:pt idx="9881">
                  <c:v>1960.4166666666667</c:v>
                </c:pt>
                <c:pt idx="9882">
                  <c:v>1960.75</c:v>
                </c:pt>
                <c:pt idx="9883">
                  <c:v>1960.8333333333333</c:v>
                </c:pt>
                <c:pt idx="9884">
                  <c:v>1961</c:v>
                </c:pt>
                <c:pt idx="9885">
                  <c:v>1961.4166666666667</c:v>
                </c:pt>
                <c:pt idx="9886">
                  <c:v>1961.4166666666667</c:v>
                </c:pt>
                <c:pt idx="9887">
                  <c:v>1963.75</c:v>
                </c:pt>
                <c:pt idx="9888">
                  <c:v>1964</c:v>
                </c:pt>
                <c:pt idx="9889">
                  <c:v>1964.0833333333333</c:v>
                </c:pt>
                <c:pt idx="9890">
                  <c:v>1965.0833333333333</c:v>
                </c:pt>
                <c:pt idx="9891">
                  <c:v>1966.0833333333333</c:v>
                </c:pt>
                <c:pt idx="9892">
                  <c:v>1966.8333333333333</c:v>
                </c:pt>
                <c:pt idx="9893">
                  <c:v>1967.3333333333333</c:v>
                </c:pt>
                <c:pt idx="9894">
                  <c:v>1968.25</c:v>
                </c:pt>
                <c:pt idx="9895">
                  <c:v>1968.75</c:v>
                </c:pt>
                <c:pt idx="9896">
                  <c:v>1970.5833333333333</c:v>
                </c:pt>
                <c:pt idx="9897">
                  <c:v>1970.5833333333333</c:v>
                </c:pt>
                <c:pt idx="9898">
                  <c:v>1971.75</c:v>
                </c:pt>
                <c:pt idx="9899">
                  <c:v>1973.1666666666667</c:v>
                </c:pt>
                <c:pt idx="9900">
                  <c:v>1975.0833333333333</c:v>
                </c:pt>
                <c:pt idx="9901">
                  <c:v>1977.1666666666667</c:v>
                </c:pt>
                <c:pt idx="9902">
                  <c:v>1977.25</c:v>
                </c:pt>
                <c:pt idx="9903">
                  <c:v>1977.25</c:v>
                </c:pt>
                <c:pt idx="9904">
                  <c:v>1978.0833333333333</c:v>
                </c:pt>
                <c:pt idx="9905">
                  <c:v>1978.3333333333333</c:v>
                </c:pt>
                <c:pt idx="9906">
                  <c:v>1978.6666666666667</c:v>
                </c:pt>
                <c:pt idx="9907">
                  <c:v>1978.75</c:v>
                </c:pt>
                <c:pt idx="9908">
                  <c:v>1979.9166666666667</c:v>
                </c:pt>
                <c:pt idx="9909">
                  <c:v>1980.6666666666667</c:v>
                </c:pt>
                <c:pt idx="9910">
                  <c:v>1980.8333333333333</c:v>
                </c:pt>
                <c:pt idx="9911">
                  <c:v>1981.1666666666667</c:v>
                </c:pt>
                <c:pt idx="9912">
                  <c:v>1981.9166666666667</c:v>
                </c:pt>
                <c:pt idx="9913">
                  <c:v>1983.1666666666667</c:v>
                </c:pt>
                <c:pt idx="9914">
                  <c:v>1983.3333333333333</c:v>
                </c:pt>
                <c:pt idx="9915">
                  <c:v>1983.4166666666667</c:v>
                </c:pt>
                <c:pt idx="9916">
                  <c:v>1985.6666666666667</c:v>
                </c:pt>
                <c:pt idx="9917">
                  <c:v>1986.0833333333333</c:v>
                </c:pt>
                <c:pt idx="9918">
                  <c:v>1986.25</c:v>
                </c:pt>
                <c:pt idx="9919">
                  <c:v>1986.5</c:v>
                </c:pt>
                <c:pt idx="9920">
                  <c:v>1986.6666666666667</c:v>
                </c:pt>
                <c:pt idx="9921">
                  <c:v>1989.25</c:v>
                </c:pt>
                <c:pt idx="9922">
                  <c:v>1989.6666666666667</c:v>
                </c:pt>
                <c:pt idx="9923">
                  <c:v>1989.9166666666667</c:v>
                </c:pt>
                <c:pt idx="9924">
                  <c:v>1990.75</c:v>
                </c:pt>
                <c:pt idx="9925">
                  <c:v>1991.25</c:v>
                </c:pt>
                <c:pt idx="9926">
                  <c:v>1991.6666666666667</c:v>
                </c:pt>
                <c:pt idx="9927">
                  <c:v>1991.9166666666667</c:v>
                </c:pt>
                <c:pt idx="9928">
                  <c:v>1994.1666666666667</c:v>
                </c:pt>
                <c:pt idx="9929">
                  <c:v>1994.5833333333333</c:v>
                </c:pt>
                <c:pt idx="9930">
                  <c:v>1994.5833333333333</c:v>
                </c:pt>
                <c:pt idx="9931">
                  <c:v>1994.75</c:v>
                </c:pt>
                <c:pt idx="9932">
                  <c:v>1995</c:v>
                </c:pt>
                <c:pt idx="9933">
                  <c:v>1995.75</c:v>
                </c:pt>
                <c:pt idx="9934">
                  <c:v>1996.75</c:v>
                </c:pt>
                <c:pt idx="9935">
                  <c:v>1997.3333333333333</c:v>
                </c:pt>
                <c:pt idx="9936">
                  <c:v>1998.1666666666667</c:v>
                </c:pt>
                <c:pt idx="9937">
                  <c:v>1998.25</c:v>
                </c:pt>
                <c:pt idx="9938">
                  <c:v>1998.3333333333333</c:v>
                </c:pt>
                <c:pt idx="9939">
                  <c:v>1998.3333333333333</c:v>
                </c:pt>
                <c:pt idx="9940">
                  <c:v>1998.4166666666667</c:v>
                </c:pt>
                <c:pt idx="9941">
                  <c:v>1998.75</c:v>
                </c:pt>
                <c:pt idx="9942">
                  <c:v>1998.9166666666667</c:v>
                </c:pt>
                <c:pt idx="9943">
                  <c:v>2000.0833333333333</c:v>
                </c:pt>
                <c:pt idx="9944">
                  <c:v>2001.5</c:v>
                </c:pt>
                <c:pt idx="9945">
                  <c:v>2002.25</c:v>
                </c:pt>
                <c:pt idx="9946">
                  <c:v>2003.75</c:v>
                </c:pt>
                <c:pt idx="9947">
                  <c:v>2004.0833333333333</c:v>
                </c:pt>
                <c:pt idx="9948">
                  <c:v>2005.25</c:v>
                </c:pt>
                <c:pt idx="9949">
                  <c:v>2005.6666666666667</c:v>
                </c:pt>
                <c:pt idx="9950">
                  <c:v>2005.8333333333333</c:v>
                </c:pt>
                <c:pt idx="9951">
                  <c:v>2005.8333333333333</c:v>
                </c:pt>
                <c:pt idx="9952">
                  <c:v>2005.9166666666667</c:v>
                </c:pt>
                <c:pt idx="9953">
                  <c:v>2005.9166666666667</c:v>
                </c:pt>
                <c:pt idx="9954">
                  <c:v>2006.3333333333333</c:v>
                </c:pt>
                <c:pt idx="9955">
                  <c:v>2006.5833333333333</c:v>
                </c:pt>
                <c:pt idx="9956">
                  <c:v>2006.6666666666667</c:v>
                </c:pt>
                <c:pt idx="9957">
                  <c:v>2007.5833333333333</c:v>
                </c:pt>
                <c:pt idx="9958">
                  <c:v>2009.1666666666667</c:v>
                </c:pt>
                <c:pt idx="9959">
                  <c:v>2009.25</c:v>
                </c:pt>
                <c:pt idx="9960">
                  <c:v>2009.8333333333333</c:v>
                </c:pt>
                <c:pt idx="9961">
                  <c:v>2010.1666666666667</c:v>
                </c:pt>
                <c:pt idx="9962">
                  <c:v>2010.4166666666667</c:v>
                </c:pt>
                <c:pt idx="9963">
                  <c:v>2010.5833333333333</c:v>
                </c:pt>
                <c:pt idx="9964">
                  <c:v>2011.6666666666667</c:v>
                </c:pt>
                <c:pt idx="9965">
                  <c:v>2011.8333333333333</c:v>
                </c:pt>
                <c:pt idx="9966">
                  <c:v>2012.25</c:v>
                </c:pt>
                <c:pt idx="9967">
                  <c:v>2013.3333333333333</c:v>
                </c:pt>
                <c:pt idx="9968">
                  <c:v>2015.25</c:v>
                </c:pt>
                <c:pt idx="9969">
                  <c:v>2016.8333333333333</c:v>
                </c:pt>
                <c:pt idx="9970">
                  <c:v>2017.8333333333333</c:v>
                </c:pt>
                <c:pt idx="9971">
                  <c:v>2018.6666666666667</c:v>
                </c:pt>
                <c:pt idx="9972">
                  <c:v>2018.6666666666667</c:v>
                </c:pt>
                <c:pt idx="9973">
                  <c:v>2020</c:v>
                </c:pt>
                <c:pt idx="9974">
                  <c:v>2020.0833333333333</c:v>
                </c:pt>
                <c:pt idx="9975">
                  <c:v>2020.3333333333333</c:v>
                </c:pt>
                <c:pt idx="9976">
                  <c:v>2020.8333333333333</c:v>
                </c:pt>
                <c:pt idx="9977">
                  <c:v>2020.9166666666667</c:v>
                </c:pt>
                <c:pt idx="9978">
                  <c:v>2021.0833333333333</c:v>
                </c:pt>
                <c:pt idx="9979">
                  <c:v>2021.25</c:v>
                </c:pt>
                <c:pt idx="9980">
                  <c:v>2021.4166666666667</c:v>
                </c:pt>
                <c:pt idx="9981">
                  <c:v>2021.5833333333333</c:v>
                </c:pt>
                <c:pt idx="9982">
                  <c:v>2021.9166666666667</c:v>
                </c:pt>
                <c:pt idx="9983">
                  <c:v>2022.3333333333333</c:v>
                </c:pt>
                <c:pt idx="9984">
                  <c:v>2022.8333333333333</c:v>
                </c:pt>
                <c:pt idx="9985">
                  <c:v>2023.3333333333333</c:v>
                </c:pt>
                <c:pt idx="9986">
                  <c:v>2023.5833333333333</c:v>
                </c:pt>
                <c:pt idx="9987">
                  <c:v>2025.1666666666667</c:v>
                </c:pt>
                <c:pt idx="9988">
                  <c:v>2025.4166666666667</c:v>
                </c:pt>
                <c:pt idx="9989">
                  <c:v>2026.0833333333333</c:v>
                </c:pt>
                <c:pt idx="9990">
                  <c:v>2026.6666666666667</c:v>
                </c:pt>
                <c:pt idx="9991">
                  <c:v>2027.6666666666667</c:v>
                </c:pt>
                <c:pt idx="9992">
                  <c:v>2028.75</c:v>
                </c:pt>
                <c:pt idx="9993">
                  <c:v>2029.1666666666667</c:v>
                </c:pt>
                <c:pt idx="9994">
                  <c:v>2029.6666666666667</c:v>
                </c:pt>
                <c:pt idx="9995">
                  <c:v>2030.1666666666667</c:v>
                </c:pt>
                <c:pt idx="9996">
                  <c:v>2030.4166666666667</c:v>
                </c:pt>
                <c:pt idx="9997">
                  <c:v>2030.4166666666667</c:v>
                </c:pt>
                <c:pt idx="9998">
                  <c:v>2030.6666666666667</c:v>
                </c:pt>
                <c:pt idx="9999">
                  <c:v>2030.6666666666667</c:v>
                </c:pt>
                <c:pt idx="10000">
                  <c:v>2030.75</c:v>
                </c:pt>
                <c:pt idx="10001">
                  <c:v>2031.25</c:v>
                </c:pt>
                <c:pt idx="10002">
                  <c:v>2031.5833333333333</c:v>
                </c:pt>
                <c:pt idx="10003">
                  <c:v>2031.6666666666667</c:v>
                </c:pt>
                <c:pt idx="10004">
                  <c:v>2031.6666666666667</c:v>
                </c:pt>
                <c:pt idx="10005">
                  <c:v>2032.1666666666667</c:v>
                </c:pt>
                <c:pt idx="10006">
                  <c:v>2032.75</c:v>
                </c:pt>
                <c:pt idx="10007">
                  <c:v>2033.1666666666667</c:v>
                </c:pt>
                <c:pt idx="10008">
                  <c:v>2033.25</c:v>
                </c:pt>
                <c:pt idx="10009">
                  <c:v>2033.5833333333333</c:v>
                </c:pt>
                <c:pt idx="10010">
                  <c:v>2034.8333333333333</c:v>
                </c:pt>
                <c:pt idx="10011">
                  <c:v>2036.4166666666667</c:v>
                </c:pt>
                <c:pt idx="10012">
                  <c:v>2036.5833333333333</c:v>
                </c:pt>
                <c:pt idx="10013">
                  <c:v>2036.6666666666667</c:v>
                </c:pt>
                <c:pt idx="10014">
                  <c:v>2036.9166666666667</c:v>
                </c:pt>
                <c:pt idx="10015">
                  <c:v>2037</c:v>
                </c:pt>
                <c:pt idx="10016">
                  <c:v>2038.8333333333333</c:v>
                </c:pt>
                <c:pt idx="10017">
                  <c:v>2039.3333333333333</c:v>
                </c:pt>
                <c:pt idx="10018">
                  <c:v>2039.5833333333333</c:v>
                </c:pt>
                <c:pt idx="10019">
                  <c:v>2040.5</c:v>
                </c:pt>
                <c:pt idx="10020">
                  <c:v>2040.75</c:v>
                </c:pt>
                <c:pt idx="10021">
                  <c:v>2042</c:v>
                </c:pt>
                <c:pt idx="10022">
                  <c:v>2043.1666666666667</c:v>
                </c:pt>
                <c:pt idx="10023">
                  <c:v>2043.75</c:v>
                </c:pt>
                <c:pt idx="10024">
                  <c:v>2044.4166666666667</c:v>
                </c:pt>
                <c:pt idx="10025">
                  <c:v>2044.5833333333333</c:v>
                </c:pt>
                <c:pt idx="10026">
                  <c:v>2045.0833333333333</c:v>
                </c:pt>
                <c:pt idx="10027">
                  <c:v>2045.5833333333333</c:v>
                </c:pt>
                <c:pt idx="10028">
                  <c:v>2045.5833333333333</c:v>
                </c:pt>
                <c:pt idx="10029">
                  <c:v>2046</c:v>
                </c:pt>
                <c:pt idx="10030">
                  <c:v>2046.25</c:v>
                </c:pt>
                <c:pt idx="10031">
                  <c:v>2046.25</c:v>
                </c:pt>
                <c:pt idx="10032">
                  <c:v>2046.4166666666667</c:v>
                </c:pt>
                <c:pt idx="10033">
                  <c:v>2046.5833333333333</c:v>
                </c:pt>
                <c:pt idx="10034">
                  <c:v>2046.75</c:v>
                </c:pt>
                <c:pt idx="10035">
                  <c:v>2047.0833333333333</c:v>
                </c:pt>
                <c:pt idx="10036">
                  <c:v>2047.9166666666667</c:v>
                </c:pt>
                <c:pt idx="10037">
                  <c:v>2048.3333333333335</c:v>
                </c:pt>
                <c:pt idx="10038">
                  <c:v>2048.5</c:v>
                </c:pt>
                <c:pt idx="10039">
                  <c:v>2049</c:v>
                </c:pt>
                <c:pt idx="10040">
                  <c:v>2049</c:v>
                </c:pt>
                <c:pt idx="10041">
                  <c:v>2050.5</c:v>
                </c:pt>
                <c:pt idx="10042">
                  <c:v>2050.5</c:v>
                </c:pt>
                <c:pt idx="10043">
                  <c:v>2051</c:v>
                </c:pt>
                <c:pt idx="10044">
                  <c:v>2051.4166666666665</c:v>
                </c:pt>
                <c:pt idx="10045">
                  <c:v>2052.5</c:v>
                </c:pt>
                <c:pt idx="10046">
                  <c:v>2052.5</c:v>
                </c:pt>
                <c:pt idx="10047">
                  <c:v>2053.4166666666665</c:v>
                </c:pt>
                <c:pt idx="10048">
                  <c:v>2053.5833333333335</c:v>
                </c:pt>
                <c:pt idx="10049">
                  <c:v>2053.8333333333335</c:v>
                </c:pt>
                <c:pt idx="10050">
                  <c:v>2054.3333333333335</c:v>
                </c:pt>
                <c:pt idx="10051">
                  <c:v>2054.6666666666665</c:v>
                </c:pt>
                <c:pt idx="10052">
                  <c:v>2055</c:v>
                </c:pt>
                <c:pt idx="10053">
                  <c:v>2055.3333333333335</c:v>
                </c:pt>
                <c:pt idx="10054">
                  <c:v>2055.5833333333335</c:v>
                </c:pt>
                <c:pt idx="10055">
                  <c:v>2055.6666666666665</c:v>
                </c:pt>
                <c:pt idx="10056">
                  <c:v>2056.1666666666665</c:v>
                </c:pt>
                <c:pt idx="10057">
                  <c:v>2057</c:v>
                </c:pt>
                <c:pt idx="10058">
                  <c:v>2058</c:v>
                </c:pt>
                <c:pt idx="10059">
                  <c:v>2058.25</c:v>
                </c:pt>
                <c:pt idx="10060">
                  <c:v>2058.6666666666665</c:v>
                </c:pt>
                <c:pt idx="10061">
                  <c:v>2059.5</c:v>
                </c:pt>
                <c:pt idx="10062">
                  <c:v>2060.25</c:v>
                </c:pt>
                <c:pt idx="10063">
                  <c:v>2060.4166666666665</c:v>
                </c:pt>
                <c:pt idx="10064">
                  <c:v>2060.5</c:v>
                </c:pt>
                <c:pt idx="10065">
                  <c:v>2060.5833333333335</c:v>
                </c:pt>
                <c:pt idx="10066">
                  <c:v>2061.6666666666665</c:v>
                </c:pt>
                <c:pt idx="10067">
                  <c:v>2061.75</c:v>
                </c:pt>
                <c:pt idx="10068">
                  <c:v>2062.5833333333335</c:v>
                </c:pt>
                <c:pt idx="10069">
                  <c:v>2063.75</c:v>
                </c:pt>
                <c:pt idx="10070">
                  <c:v>2063.9166666666665</c:v>
                </c:pt>
                <c:pt idx="10071">
                  <c:v>2064.0833333333335</c:v>
                </c:pt>
                <c:pt idx="10072">
                  <c:v>2064.1666666666665</c:v>
                </c:pt>
                <c:pt idx="10073">
                  <c:v>2064.4166666666665</c:v>
                </c:pt>
                <c:pt idx="10074">
                  <c:v>2065.1666666666665</c:v>
                </c:pt>
                <c:pt idx="10075">
                  <c:v>2066.1666666666665</c:v>
                </c:pt>
                <c:pt idx="10076">
                  <c:v>2066.3333333333335</c:v>
                </c:pt>
                <c:pt idx="10077">
                  <c:v>2066.5833333333335</c:v>
                </c:pt>
                <c:pt idx="10078">
                  <c:v>2066.75</c:v>
                </c:pt>
                <c:pt idx="10079">
                  <c:v>2067.0833333333335</c:v>
                </c:pt>
                <c:pt idx="10080">
                  <c:v>2067.25</c:v>
                </c:pt>
                <c:pt idx="10081">
                  <c:v>2067.4166666666665</c:v>
                </c:pt>
                <c:pt idx="10082">
                  <c:v>2067.9166666666665</c:v>
                </c:pt>
                <c:pt idx="10083">
                  <c:v>2068.0833333333335</c:v>
                </c:pt>
                <c:pt idx="10084">
                  <c:v>2068.25</c:v>
                </c:pt>
                <c:pt idx="10085">
                  <c:v>2069.6666666666665</c:v>
                </c:pt>
                <c:pt idx="10086">
                  <c:v>2070</c:v>
                </c:pt>
                <c:pt idx="10087">
                  <c:v>2070</c:v>
                </c:pt>
                <c:pt idx="10088">
                  <c:v>2070.0833333333335</c:v>
                </c:pt>
                <c:pt idx="10089">
                  <c:v>2070.0833333333335</c:v>
                </c:pt>
                <c:pt idx="10090">
                  <c:v>2070.1666666666665</c:v>
                </c:pt>
                <c:pt idx="10091">
                  <c:v>2072.3333333333335</c:v>
                </c:pt>
                <c:pt idx="10092">
                  <c:v>2073.0833333333335</c:v>
                </c:pt>
                <c:pt idx="10093">
                  <c:v>2073.25</c:v>
                </c:pt>
                <c:pt idx="10094">
                  <c:v>2074.5833333333335</c:v>
                </c:pt>
                <c:pt idx="10095">
                  <c:v>2074.9166666666665</c:v>
                </c:pt>
                <c:pt idx="10096">
                  <c:v>2075.1666666666665</c:v>
                </c:pt>
                <c:pt idx="10097">
                  <c:v>2076.5</c:v>
                </c:pt>
                <c:pt idx="10098">
                  <c:v>2076.75</c:v>
                </c:pt>
                <c:pt idx="10099">
                  <c:v>2076.75</c:v>
                </c:pt>
                <c:pt idx="10100">
                  <c:v>2076.9166666666665</c:v>
                </c:pt>
                <c:pt idx="10101">
                  <c:v>2077.5</c:v>
                </c:pt>
                <c:pt idx="10102">
                  <c:v>2078.5</c:v>
                </c:pt>
                <c:pt idx="10103">
                  <c:v>2079.3333333333335</c:v>
                </c:pt>
                <c:pt idx="10104">
                  <c:v>2079.9166666666665</c:v>
                </c:pt>
                <c:pt idx="10105">
                  <c:v>2081.0833333333335</c:v>
                </c:pt>
                <c:pt idx="10106">
                  <c:v>2081.1666666666665</c:v>
                </c:pt>
                <c:pt idx="10107">
                  <c:v>2082.0833333333335</c:v>
                </c:pt>
                <c:pt idx="10108">
                  <c:v>2082.75</c:v>
                </c:pt>
                <c:pt idx="10109">
                  <c:v>2084.3333333333335</c:v>
                </c:pt>
                <c:pt idx="10110">
                  <c:v>2084.5833333333335</c:v>
                </c:pt>
                <c:pt idx="10111">
                  <c:v>2085.4166666666665</c:v>
                </c:pt>
                <c:pt idx="10112">
                  <c:v>2085.5</c:v>
                </c:pt>
                <c:pt idx="10113">
                  <c:v>2086.8333333333335</c:v>
                </c:pt>
                <c:pt idx="10114">
                  <c:v>2087.0833333333335</c:v>
                </c:pt>
                <c:pt idx="10115">
                  <c:v>2088.9166666666665</c:v>
                </c:pt>
                <c:pt idx="10116">
                  <c:v>2089.6666666666665</c:v>
                </c:pt>
                <c:pt idx="10117">
                  <c:v>2090.3333333333335</c:v>
                </c:pt>
                <c:pt idx="10118">
                  <c:v>2090.5</c:v>
                </c:pt>
                <c:pt idx="10119">
                  <c:v>2091.0833333333335</c:v>
                </c:pt>
                <c:pt idx="10120">
                  <c:v>2091.4166666666665</c:v>
                </c:pt>
                <c:pt idx="10121">
                  <c:v>2091.5833333333335</c:v>
                </c:pt>
                <c:pt idx="10122">
                  <c:v>2093.25</c:v>
                </c:pt>
                <c:pt idx="10123">
                  <c:v>2093.25</c:v>
                </c:pt>
                <c:pt idx="10124">
                  <c:v>2093.25</c:v>
                </c:pt>
                <c:pt idx="10125">
                  <c:v>2094.4166666666665</c:v>
                </c:pt>
                <c:pt idx="10126">
                  <c:v>2094.5833333333335</c:v>
                </c:pt>
                <c:pt idx="10127">
                  <c:v>2096.3333333333335</c:v>
                </c:pt>
                <c:pt idx="10128">
                  <c:v>2096.6666666666665</c:v>
                </c:pt>
                <c:pt idx="10129">
                  <c:v>2097.3333333333335</c:v>
                </c:pt>
                <c:pt idx="10130">
                  <c:v>2097.3333333333335</c:v>
                </c:pt>
                <c:pt idx="10131">
                  <c:v>2097.4166666666665</c:v>
                </c:pt>
                <c:pt idx="10132">
                  <c:v>2097.5</c:v>
                </c:pt>
                <c:pt idx="10133">
                  <c:v>2097.5</c:v>
                </c:pt>
                <c:pt idx="10134">
                  <c:v>2100.25</c:v>
                </c:pt>
                <c:pt idx="10135">
                  <c:v>2100.8333333333335</c:v>
                </c:pt>
                <c:pt idx="10136">
                  <c:v>2101.3333333333335</c:v>
                </c:pt>
                <c:pt idx="10137">
                  <c:v>2101.5833333333335</c:v>
                </c:pt>
                <c:pt idx="10138">
                  <c:v>2102.25</c:v>
                </c:pt>
                <c:pt idx="10139">
                  <c:v>2102.9166666666665</c:v>
                </c:pt>
                <c:pt idx="10140">
                  <c:v>2103</c:v>
                </c:pt>
                <c:pt idx="10141">
                  <c:v>2103.1666666666665</c:v>
                </c:pt>
                <c:pt idx="10142">
                  <c:v>2103.5</c:v>
                </c:pt>
                <c:pt idx="10143">
                  <c:v>2103.6666666666665</c:v>
                </c:pt>
                <c:pt idx="10144">
                  <c:v>2105.1666666666665</c:v>
                </c:pt>
                <c:pt idx="10145">
                  <c:v>2105.25</c:v>
                </c:pt>
                <c:pt idx="10146">
                  <c:v>2105.3333333333335</c:v>
                </c:pt>
                <c:pt idx="10147">
                  <c:v>2105.5</c:v>
                </c:pt>
                <c:pt idx="10148">
                  <c:v>2105.75</c:v>
                </c:pt>
                <c:pt idx="10149">
                  <c:v>2105.9166666666665</c:v>
                </c:pt>
                <c:pt idx="10150">
                  <c:v>2106.5</c:v>
                </c:pt>
                <c:pt idx="10151">
                  <c:v>2107.8333333333335</c:v>
                </c:pt>
                <c:pt idx="10152">
                  <c:v>2108.75</c:v>
                </c:pt>
                <c:pt idx="10153">
                  <c:v>2109.5833333333335</c:v>
                </c:pt>
                <c:pt idx="10154">
                  <c:v>2109.6666666666665</c:v>
                </c:pt>
                <c:pt idx="10155">
                  <c:v>2110.8333333333335</c:v>
                </c:pt>
                <c:pt idx="10156">
                  <c:v>2111.5833333333335</c:v>
                </c:pt>
                <c:pt idx="10157">
                  <c:v>2112.0833333333335</c:v>
                </c:pt>
                <c:pt idx="10158">
                  <c:v>2113.5833333333335</c:v>
                </c:pt>
                <c:pt idx="10159">
                  <c:v>2114.3333333333335</c:v>
                </c:pt>
                <c:pt idx="10160">
                  <c:v>2114.5</c:v>
                </c:pt>
                <c:pt idx="10161">
                  <c:v>2114.6666666666665</c:v>
                </c:pt>
                <c:pt idx="10162">
                  <c:v>2115</c:v>
                </c:pt>
                <c:pt idx="10163">
                  <c:v>2115.25</c:v>
                </c:pt>
                <c:pt idx="10164">
                  <c:v>2115.5833333333335</c:v>
                </c:pt>
                <c:pt idx="10165">
                  <c:v>2117.1666666666665</c:v>
                </c:pt>
                <c:pt idx="10166">
                  <c:v>2117.3333333333335</c:v>
                </c:pt>
                <c:pt idx="10167">
                  <c:v>2117.8333333333335</c:v>
                </c:pt>
                <c:pt idx="10168">
                  <c:v>2118.5</c:v>
                </c:pt>
                <c:pt idx="10169">
                  <c:v>2118.5</c:v>
                </c:pt>
                <c:pt idx="10170">
                  <c:v>2119.25</c:v>
                </c:pt>
                <c:pt idx="10171">
                  <c:v>2119.5</c:v>
                </c:pt>
                <c:pt idx="10172">
                  <c:v>2119.9166666666665</c:v>
                </c:pt>
                <c:pt idx="10173">
                  <c:v>2120.5833333333335</c:v>
                </c:pt>
                <c:pt idx="10174">
                  <c:v>2121.8333333333335</c:v>
                </c:pt>
                <c:pt idx="10175">
                  <c:v>2122.8333333333335</c:v>
                </c:pt>
                <c:pt idx="10176">
                  <c:v>2123.3333333333335</c:v>
                </c:pt>
                <c:pt idx="10177">
                  <c:v>2123.75</c:v>
                </c:pt>
                <c:pt idx="10178">
                  <c:v>2124.0833333333335</c:v>
                </c:pt>
                <c:pt idx="10179">
                  <c:v>2124.1666666666665</c:v>
                </c:pt>
                <c:pt idx="10180">
                  <c:v>2124.5</c:v>
                </c:pt>
                <c:pt idx="10181">
                  <c:v>2124.5833333333335</c:v>
                </c:pt>
                <c:pt idx="10182">
                  <c:v>2124.5833333333335</c:v>
                </c:pt>
                <c:pt idx="10183">
                  <c:v>2124.9166666666665</c:v>
                </c:pt>
                <c:pt idx="10184">
                  <c:v>2125.3333333333335</c:v>
                </c:pt>
                <c:pt idx="10185">
                  <c:v>2125.5833333333335</c:v>
                </c:pt>
                <c:pt idx="10186">
                  <c:v>2127.0833333333335</c:v>
                </c:pt>
                <c:pt idx="10187">
                  <c:v>2127.25</c:v>
                </c:pt>
                <c:pt idx="10188">
                  <c:v>2127.4166666666665</c:v>
                </c:pt>
                <c:pt idx="10189">
                  <c:v>2128.75</c:v>
                </c:pt>
                <c:pt idx="10190">
                  <c:v>2129.4166666666665</c:v>
                </c:pt>
                <c:pt idx="10191">
                  <c:v>2129.6666666666665</c:v>
                </c:pt>
                <c:pt idx="10192">
                  <c:v>2132.25</c:v>
                </c:pt>
                <c:pt idx="10193">
                  <c:v>2133.3333333333335</c:v>
                </c:pt>
                <c:pt idx="10194">
                  <c:v>2133.5833333333335</c:v>
                </c:pt>
                <c:pt idx="10195">
                  <c:v>2134.25</c:v>
                </c:pt>
                <c:pt idx="10196">
                  <c:v>2134.6666666666665</c:v>
                </c:pt>
                <c:pt idx="10197">
                  <c:v>2135.5</c:v>
                </c:pt>
                <c:pt idx="10198">
                  <c:v>2136.75</c:v>
                </c:pt>
                <c:pt idx="10199">
                  <c:v>2137.6666666666665</c:v>
                </c:pt>
                <c:pt idx="10200">
                  <c:v>2138.0833333333335</c:v>
                </c:pt>
                <c:pt idx="10201">
                  <c:v>2138.3333333333335</c:v>
                </c:pt>
                <c:pt idx="10202">
                  <c:v>2138.9166666666665</c:v>
                </c:pt>
                <c:pt idx="10203">
                  <c:v>2138.9166666666665</c:v>
                </c:pt>
                <c:pt idx="10204">
                  <c:v>2139.4166666666665</c:v>
                </c:pt>
                <c:pt idx="10205">
                  <c:v>2139.5833333333335</c:v>
                </c:pt>
                <c:pt idx="10206">
                  <c:v>2140</c:v>
                </c:pt>
                <c:pt idx="10207">
                  <c:v>2140.6666666666665</c:v>
                </c:pt>
                <c:pt idx="10208">
                  <c:v>2142.5833333333335</c:v>
                </c:pt>
                <c:pt idx="10209">
                  <c:v>2142.8333333333335</c:v>
                </c:pt>
                <c:pt idx="10210">
                  <c:v>2143</c:v>
                </c:pt>
                <c:pt idx="10211">
                  <c:v>2143.3333333333335</c:v>
                </c:pt>
                <c:pt idx="10212">
                  <c:v>2144</c:v>
                </c:pt>
                <c:pt idx="10213">
                  <c:v>2144.5</c:v>
                </c:pt>
                <c:pt idx="10214">
                  <c:v>2146.25</c:v>
                </c:pt>
                <c:pt idx="10215">
                  <c:v>2146.5833333333335</c:v>
                </c:pt>
                <c:pt idx="10216">
                  <c:v>2147.9166666666665</c:v>
                </c:pt>
                <c:pt idx="10217">
                  <c:v>2149.1666666666665</c:v>
                </c:pt>
                <c:pt idx="10218">
                  <c:v>2149.9166666666665</c:v>
                </c:pt>
                <c:pt idx="10219">
                  <c:v>2149.9166666666665</c:v>
                </c:pt>
                <c:pt idx="10220">
                  <c:v>2151.3333333333335</c:v>
                </c:pt>
                <c:pt idx="10221">
                  <c:v>2151.75</c:v>
                </c:pt>
                <c:pt idx="10222">
                  <c:v>2151.9166666666665</c:v>
                </c:pt>
                <c:pt idx="10223">
                  <c:v>2152.75</c:v>
                </c:pt>
                <c:pt idx="10224">
                  <c:v>2154.1666666666665</c:v>
                </c:pt>
                <c:pt idx="10225">
                  <c:v>2154.4166666666665</c:v>
                </c:pt>
                <c:pt idx="10226">
                  <c:v>2154.5</c:v>
                </c:pt>
                <c:pt idx="10227">
                  <c:v>2154.6666666666665</c:v>
                </c:pt>
                <c:pt idx="10228">
                  <c:v>2154.75</c:v>
                </c:pt>
                <c:pt idx="10229">
                  <c:v>2155.3333333333335</c:v>
                </c:pt>
                <c:pt idx="10230">
                  <c:v>2156.0833333333335</c:v>
                </c:pt>
                <c:pt idx="10231">
                  <c:v>2156.4166666666665</c:v>
                </c:pt>
                <c:pt idx="10232">
                  <c:v>2156.5</c:v>
                </c:pt>
                <c:pt idx="10233">
                  <c:v>2156.6666666666665</c:v>
                </c:pt>
                <c:pt idx="10234">
                  <c:v>2156.6666666666665</c:v>
                </c:pt>
                <c:pt idx="10235">
                  <c:v>2158.75</c:v>
                </c:pt>
                <c:pt idx="10236">
                  <c:v>2159</c:v>
                </c:pt>
                <c:pt idx="10237">
                  <c:v>2159.0833333333335</c:v>
                </c:pt>
                <c:pt idx="10238">
                  <c:v>2159.3333333333335</c:v>
                </c:pt>
                <c:pt idx="10239">
                  <c:v>2160.5833333333335</c:v>
                </c:pt>
                <c:pt idx="10240">
                  <c:v>2160.5833333333335</c:v>
                </c:pt>
                <c:pt idx="10241">
                  <c:v>2161.1666666666665</c:v>
                </c:pt>
                <c:pt idx="10242">
                  <c:v>2161.1666666666665</c:v>
                </c:pt>
                <c:pt idx="10243">
                  <c:v>2161.9166666666665</c:v>
                </c:pt>
                <c:pt idx="10244">
                  <c:v>2162.4166666666665</c:v>
                </c:pt>
                <c:pt idx="10245">
                  <c:v>2162.75</c:v>
                </c:pt>
                <c:pt idx="10246">
                  <c:v>2164.3333333333335</c:v>
                </c:pt>
                <c:pt idx="10247">
                  <c:v>2164.4166666666665</c:v>
                </c:pt>
                <c:pt idx="10248">
                  <c:v>2166.6666666666665</c:v>
                </c:pt>
                <c:pt idx="10249">
                  <c:v>2167.1666666666665</c:v>
                </c:pt>
                <c:pt idx="10250">
                  <c:v>2167.75</c:v>
                </c:pt>
                <c:pt idx="10251">
                  <c:v>2168</c:v>
                </c:pt>
                <c:pt idx="10252">
                  <c:v>2168.1666666666665</c:v>
                </c:pt>
                <c:pt idx="10253">
                  <c:v>2168.25</c:v>
                </c:pt>
                <c:pt idx="10254">
                  <c:v>2168.8333333333335</c:v>
                </c:pt>
                <c:pt idx="10255">
                  <c:v>2170.5833333333335</c:v>
                </c:pt>
                <c:pt idx="10256">
                  <c:v>2171.5</c:v>
                </c:pt>
                <c:pt idx="10257">
                  <c:v>2171.8333333333335</c:v>
                </c:pt>
                <c:pt idx="10258">
                  <c:v>2171.9166666666665</c:v>
                </c:pt>
                <c:pt idx="10259">
                  <c:v>2172.4166666666665</c:v>
                </c:pt>
                <c:pt idx="10260">
                  <c:v>2173.6666666666665</c:v>
                </c:pt>
                <c:pt idx="10261">
                  <c:v>2175.25</c:v>
                </c:pt>
                <c:pt idx="10262">
                  <c:v>2175.3333333333335</c:v>
                </c:pt>
                <c:pt idx="10263">
                  <c:v>2176.1666666666665</c:v>
                </c:pt>
                <c:pt idx="10264">
                  <c:v>2177.5</c:v>
                </c:pt>
                <c:pt idx="10265">
                  <c:v>2177.6666666666665</c:v>
                </c:pt>
                <c:pt idx="10266">
                  <c:v>2177.8333333333335</c:v>
                </c:pt>
                <c:pt idx="10267">
                  <c:v>2178.0833333333335</c:v>
                </c:pt>
                <c:pt idx="10268">
                  <c:v>2178.3333333333335</c:v>
                </c:pt>
                <c:pt idx="10269">
                  <c:v>2178.3333333333335</c:v>
                </c:pt>
                <c:pt idx="10270">
                  <c:v>2179.5</c:v>
                </c:pt>
                <c:pt idx="10271">
                  <c:v>2180</c:v>
                </c:pt>
                <c:pt idx="10272">
                  <c:v>2181</c:v>
                </c:pt>
                <c:pt idx="10273">
                  <c:v>2181.3333333333335</c:v>
                </c:pt>
                <c:pt idx="10274">
                  <c:v>2181.4166666666665</c:v>
                </c:pt>
                <c:pt idx="10275">
                  <c:v>2182.75</c:v>
                </c:pt>
                <c:pt idx="10276">
                  <c:v>2183.0833333333335</c:v>
                </c:pt>
                <c:pt idx="10277">
                  <c:v>2183.25</c:v>
                </c:pt>
                <c:pt idx="10278">
                  <c:v>2183.9166666666665</c:v>
                </c:pt>
                <c:pt idx="10279">
                  <c:v>2184.75</c:v>
                </c:pt>
                <c:pt idx="10280">
                  <c:v>2185</c:v>
                </c:pt>
                <c:pt idx="10281">
                  <c:v>2185.4166666666665</c:v>
                </c:pt>
                <c:pt idx="10282">
                  <c:v>2185.75</c:v>
                </c:pt>
                <c:pt idx="10283">
                  <c:v>2186.1666666666665</c:v>
                </c:pt>
                <c:pt idx="10284">
                  <c:v>2186.5</c:v>
                </c:pt>
                <c:pt idx="10285">
                  <c:v>2187</c:v>
                </c:pt>
                <c:pt idx="10286">
                  <c:v>2187.25</c:v>
                </c:pt>
                <c:pt idx="10287">
                  <c:v>2188.0833333333335</c:v>
                </c:pt>
                <c:pt idx="10288">
                  <c:v>2188.3333333333335</c:v>
                </c:pt>
                <c:pt idx="10289">
                  <c:v>2190.4166666666665</c:v>
                </c:pt>
                <c:pt idx="10290">
                  <c:v>2192.5</c:v>
                </c:pt>
                <c:pt idx="10291">
                  <c:v>2193.25</c:v>
                </c:pt>
                <c:pt idx="10292">
                  <c:v>2194.8333333333335</c:v>
                </c:pt>
                <c:pt idx="10293">
                  <c:v>2196.6666666666665</c:v>
                </c:pt>
                <c:pt idx="10294">
                  <c:v>2196.8333333333335</c:v>
                </c:pt>
                <c:pt idx="10295">
                  <c:v>2197.75</c:v>
                </c:pt>
                <c:pt idx="10296">
                  <c:v>2199</c:v>
                </c:pt>
                <c:pt idx="10297">
                  <c:v>2199.75</c:v>
                </c:pt>
                <c:pt idx="10298">
                  <c:v>2200.5</c:v>
                </c:pt>
                <c:pt idx="10299">
                  <c:v>2203.3333333333335</c:v>
                </c:pt>
                <c:pt idx="10300">
                  <c:v>2204.6666666666665</c:v>
                </c:pt>
                <c:pt idx="10301">
                  <c:v>2205</c:v>
                </c:pt>
                <c:pt idx="10302">
                  <c:v>2206.6666666666665</c:v>
                </c:pt>
                <c:pt idx="10303">
                  <c:v>2206.75</c:v>
                </c:pt>
                <c:pt idx="10304">
                  <c:v>2206.75</c:v>
                </c:pt>
                <c:pt idx="10305">
                  <c:v>2207.8333333333335</c:v>
                </c:pt>
                <c:pt idx="10306">
                  <c:v>2208.3333333333335</c:v>
                </c:pt>
                <c:pt idx="10307">
                  <c:v>2209.5833333333335</c:v>
                </c:pt>
                <c:pt idx="10308">
                  <c:v>2210.8333333333335</c:v>
                </c:pt>
                <c:pt idx="10309">
                  <c:v>2211.1666666666665</c:v>
                </c:pt>
                <c:pt idx="10310">
                  <c:v>2211.1666666666665</c:v>
                </c:pt>
                <c:pt idx="10311">
                  <c:v>2212</c:v>
                </c:pt>
                <c:pt idx="10312">
                  <c:v>2212.75</c:v>
                </c:pt>
                <c:pt idx="10313">
                  <c:v>2212.75</c:v>
                </c:pt>
                <c:pt idx="10314">
                  <c:v>2214.9166666666665</c:v>
                </c:pt>
                <c:pt idx="10315">
                  <c:v>2215.9166666666665</c:v>
                </c:pt>
                <c:pt idx="10316">
                  <c:v>2216.3333333333335</c:v>
                </c:pt>
                <c:pt idx="10317">
                  <c:v>2217.8333333333335</c:v>
                </c:pt>
                <c:pt idx="10318">
                  <c:v>2217.8333333333335</c:v>
                </c:pt>
                <c:pt idx="10319">
                  <c:v>2222.3333333333335</c:v>
                </c:pt>
                <c:pt idx="10320">
                  <c:v>2222.6666666666665</c:v>
                </c:pt>
                <c:pt idx="10321">
                  <c:v>2225</c:v>
                </c:pt>
                <c:pt idx="10322">
                  <c:v>2225.25</c:v>
                </c:pt>
                <c:pt idx="10323">
                  <c:v>2225.6666666666665</c:v>
                </c:pt>
                <c:pt idx="10324">
                  <c:v>2226.0833333333335</c:v>
                </c:pt>
                <c:pt idx="10325">
                  <c:v>2226.5833333333335</c:v>
                </c:pt>
                <c:pt idx="10326">
                  <c:v>2226.6666666666665</c:v>
                </c:pt>
                <c:pt idx="10327">
                  <c:v>2228.6666666666665</c:v>
                </c:pt>
                <c:pt idx="10328">
                  <c:v>2233.0833333333335</c:v>
                </c:pt>
                <c:pt idx="10329">
                  <c:v>2234.0833333333335</c:v>
                </c:pt>
                <c:pt idx="10330">
                  <c:v>2235.6666666666665</c:v>
                </c:pt>
                <c:pt idx="10331">
                  <c:v>2236.3333333333335</c:v>
                </c:pt>
                <c:pt idx="10332">
                  <c:v>2236.75</c:v>
                </c:pt>
                <c:pt idx="10333">
                  <c:v>2238.75</c:v>
                </c:pt>
                <c:pt idx="10334">
                  <c:v>2238.8333333333335</c:v>
                </c:pt>
                <c:pt idx="10335">
                  <c:v>2240.4166666666665</c:v>
                </c:pt>
                <c:pt idx="10336">
                  <c:v>2241.3333333333335</c:v>
                </c:pt>
                <c:pt idx="10337">
                  <c:v>2242.4166666666665</c:v>
                </c:pt>
                <c:pt idx="10338">
                  <c:v>2242.6666666666665</c:v>
                </c:pt>
                <c:pt idx="10339">
                  <c:v>2244.8333333333335</c:v>
                </c:pt>
                <c:pt idx="10340">
                  <c:v>2247.25</c:v>
                </c:pt>
                <c:pt idx="10341">
                  <c:v>2248.0833333333335</c:v>
                </c:pt>
                <c:pt idx="10342">
                  <c:v>2248.3333333333335</c:v>
                </c:pt>
                <c:pt idx="10343">
                  <c:v>2248.4166666666665</c:v>
                </c:pt>
                <c:pt idx="10344">
                  <c:v>2248.5</c:v>
                </c:pt>
                <c:pt idx="10345">
                  <c:v>2248.5833333333335</c:v>
                </c:pt>
                <c:pt idx="10346">
                  <c:v>2248.6666666666665</c:v>
                </c:pt>
                <c:pt idx="10347">
                  <c:v>2248.8333333333335</c:v>
                </c:pt>
                <c:pt idx="10348">
                  <c:v>2248.9166666666665</c:v>
                </c:pt>
                <c:pt idx="10349">
                  <c:v>2250.0833333333335</c:v>
                </c:pt>
                <c:pt idx="10350">
                  <c:v>2250.9166666666665</c:v>
                </c:pt>
                <c:pt idx="10351">
                  <c:v>2251.8333333333335</c:v>
                </c:pt>
                <c:pt idx="10352">
                  <c:v>2252.6666666666665</c:v>
                </c:pt>
                <c:pt idx="10353">
                  <c:v>2254.3333333333335</c:v>
                </c:pt>
                <c:pt idx="10354">
                  <c:v>2255.8333333333335</c:v>
                </c:pt>
                <c:pt idx="10355">
                  <c:v>2256.8333333333335</c:v>
                </c:pt>
                <c:pt idx="10356">
                  <c:v>2256.9166666666665</c:v>
                </c:pt>
                <c:pt idx="10357">
                  <c:v>2257.6666666666665</c:v>
                </c:pt>
                <c:pt idx="10358">
                  <c:v>2257.9166666666665</c:v>
                </c:pt>
                <c:pt idx="10359">
                  <c:v>2258.3333333333335</c:v>
                </c:pt>
                <c:pt idx="10360">
                  <c:v>2259</c:v>
                </c:pt>
                <c:pt idx="10361">
                  <c:v>2260.25</c:v>
                </c:pt>
                <c:pt idx="10362">
                  <c:v>2260.3333333333335</c:v>
                </c:pt>
                <c:pt idx="10363">
                  <c:v>2262.1666666666665</c:v>
                </c:pt>
                <c:pt idx="10364">
                  <c:v>2262.75</c:v>
                </c:pt>
                <c:pt idx="10365">
                  <c:v>2263.0833333333335</c:v>
                </c:pt>
                <c:pt idx="10366">
                  <c:v>2263.25</c:v>
                </c:pt>
                <c:pt idx="10367">
                  <c:v>2263.5833333333335</c:v>
                </c:pt>
                <c:pt idx="10368">
                  <c:v>2264.0833333333335</c:v>
                </c:pt>
                <c:pt idx="10369">
                  <c:v>2265.4166666666665</c:v>
                </c:pt>
                <c:pt idx="10370">
                  <c:v>2267.1666666666665</c:v>
                </c:pt>
                <c:pt idx="10371">
                  <c:v>2267.25</c:v>
                </c:pt>
                <c:pt idx="10372">
                  <c:v>2267.5</c:v>
                </c:pt>
                <c:pt idx="10373">
                  <c:v>2267.8333333333335</c:v>
                </c:pt>
                <c:pt idx="10374">
                  <c:v>2269.4166666666665</c:v>
                </c:pt>
                <c:pt idx="10375">
                  <c:v>2270.6666666666665</c:v>
                </c:pt>
                <c:pt idx="10376">
                  <c:v>2270.9166666666665</c:v>
                </c:pt>
                <c:pt idx="10377">
                  <c:v>2271</c:v>
                </c:pt>
                <c:pt idx="10378">
                  <c:v>2272</c:v>
                </c:pt>
                <c:pt idx="10379">
                  <c:v>2272.9166666666665</c:v>
                </c:pt>
                <c:pt idx="10380">
                  <c:v>2277.9166666666665</c:v>
                </c:pt>
                <c:pt idx="10381">
                  <c:v>2283.5833333333335</c:v>
                </c:pt>
                <c:pt idx="10382">
                  <c:v>2285.1666666666665</c:v>
                </c:pt>
                <c:pt idx="10383">
                  <c:v>2285.4166666666665</c:v>
                </c:pt>
                <c:pt idx="10384">
                  <c:v>2286.5833333333335</c:v>
                </c:pt>
                <c:pt idx="10385">
                  <c:v>2288.5</c:v>
                </c:pt>
                <c:pt idx="10386">
                  <c:v>2289.0833333333335</c:v>
                </c:pt>
                <c:pt idx="10387">
                  <c:v>2289.1666666666665</c:v>
                </c:pt>
                <c:pt idx="10388">
                  <c:v>2289.75</c:v>
                </c:pt>
                <c:pt idx="10389">
                  <c:v>2290.9166666666665</c:v>
                </c:pt>
                <c:pt idx="10390">
                  <c:v>2292.1666666666665</c:v>
                </c:pt>
                <c:pt idx="10391">
                  <c:v>2292.5833333333335</c:v>
                </c:pt>
                <c:pt idx="10392">
                  <c:v>2292.5833333333335</c:v>
                </c:pt>
                <c:pt idx="10393">
                  <c:v>2293.4166666666665</c:v>
                </c:pt>
                <c:pt idx="10394">
                  <c:v>2294.25</c:v>
                </c:pt>
                <c:pt idx="10395">
                  <c:v>2294.5833333333335</c:v>
                </c:pt>
                <c:pt idx="10396">
                  <c:v>2295.5</c:v>
                </c:pt>
                <c:pt idx="10397">
                  <c:v>2296.6666666666665</c:v>
                </c:pt>
                <c:pt idx="10398">
                  <c:v>2296.6666666666665</c:v>
                </c:pt>
                <c:pt idx="10399">
                  <c:v>2297.6666666666665</c:v>
                </c:pt>
                <c:pt idx="10400">
                  <c:v>2297.75</c:v>
                </c:pt>
                <c:pt idx="10401">
                  <c:v>2298.75</c:v>
                </c:pt>
                <c:pt idx="10402">
                  <c:v>2301.5833333333335</c:v>
                </c:pt>
                <c:pt idx="10403">
                  <c:v>2302.8333333333335</c:v>
                </c:pt>
                <c:pt idx="10404">
                  <c:v>2303.0833333333335</c:v>
                </c:pt>
                <c:pt idx="10405">
                  <c:v>2305.4166666666665</c:v>
                </c:pt>
                <c:pt idx="10406">
                  <c:v>2309.9166666666665</c:v>
                </c:pt>
                <c:pt idx="10407">
                  <c:v>2310.5833333333335</c:v>
                </c:pt>
                <c:pt idx="10408">
                  <c:v>2314.25</c:v>
                </c:pt>
                <c:pt idx="10409">
                  <c:v>2315.6666666666665</c:v>
                </c:pt>
                <c:pt idx="10410">
                  <c:v>2316.9166666666665</c:v>
                </c:pt>
                <c:pt idx="10411">
                  <c:v>2317.8333333333335</c:v>
                </c:pt>
                <c:pt idx="10412">
                  <c:v>2318.4166666666665</c:v>
                </c:pt>
                <c:pt idx="10413">
                  <c:v>2318.5833333333335</c:v>
                </c:pt>
                <c:pt idx="10414">
                  <c:v>2319.4166666666665</c:v>
                </c:pt>
                <c:pt idx="10415">
                  <c:v>2320.3333333333335</c:v>
                </c:pt>
                <c:pt idx="10416">
                  <c:v>2320.6666666666665</c:v>
                </c:pt>
                <c:pt idx="10417">
                  <c:v>2321.9166666666665</c:v>
                </c:pt>
                <c:pt idx="10418">
                  <c:v>2322.25</c:v>
                </c:pt>
                <c:pt idx="10419">
                  <c:v>2323</c:v>
                </c:pt>
                <c:pt idx="10420">
                  <c:v>2323.5833333333335</c:v>
                </c:pt>
                <c:pt idx="10421">
                  <c:v>2325.25</c:v>
                </c:pt>
                <c:pt idx="10422">
                  <c:v>2325.5833333333335</c:v>
                </c:pt>
                <c:pt idx="10423">
                  <c:v>2327.25</c:v>
                </c:pt>
                <c:pt idx="10424">
                  <c:v>2328.25</c:v>
                </c:pt>
                <c:pt idx="10425">
                  <c:v>2328.8333333333335</c:v>
                </c:pt>
                <c:pt idx="10426">
                  <c:v>2328.9166666666665</c:v>
                </c:pt>
                <c:pt idx="10427">
                  <c:v>2330.8333333333335</c:v>
                </c:pt>
                <c:pt idx="10428">
                  <c:v>2332.5</c:v>
                </c:pt>
                <c:pt idx="10429">
                  <c:v>2335</c:v>
                </c:pt>
                <c:pt idx="10430">
                  <c:v>2335.5</c:v>
                </c:pt>
                <c:pt idx="10431">
                  <c:v>2336.9166666666665</c:v>
                </c:pt>
                <c:pt idx="10432">
                  <c:v>2342</c:v>
                </c:pt>
                <c:pt idx="10433">
                  <c:v>2342.6666666666665</c:v>
                </c:pt>
                <c:pt idx="10434">
                  <c:v>2345.5833333333335</c:v>
                </c:pt>
                <c:pt idx="10435">
                  <c:v>2346.3333333333335</c:v>
                </c:pt>
                <c:pt idx="10436">
                  <c:v>2346.5833333333335</c:v>
                </c:pt>
                <c:pt idx="10437">
                  <c:v>2348.4166666666665</c:v>
                </c:pt>
                <c:pt idx="10438">
                  <c:v>2349.25</c:v>
                </c:pt>
                <c:pt idx="10439">
                  <c:v>2354.25</c:v>
                </c:pt>
                <c:pt idx="10440">
                  <c:v>2355.6666666666665</c:v>
                </c:pt>
                <c:pt idx="10441">
                  <c:v>2356.25</c:v>
                </c:pt>
                <c:pt idx="10442">
                  <c:v>2357.0833333333335</c:v>
                </c:pt>
                <c:pt idx="10443">
                  <c:v>2358.0833333333335</c:v>
                </c:pt>
                <c:pt idx="10444">
                  <c:v>2358.5</c:v>
                </c:pt>
                <c:pt idx="10445">
                  <c:v>2359.8333333333335</c:v>
                </c:pt>
                <c:pt idx="10446">
                  <c:v>2360.25</c:v>
                </c:pt>
                <c:pt idx="10447">
                  <c:v>2360.5</c:v>
                </c:pt>
                <c:pt idx="10448">
                  <c:v>2362.0833333333335</c:v>
                </c:pt>
                <c:pt idx="10449">
                  <c:v>2363.0833333333335</c:v>
                </c:pt>
                <c:pt idx="10450">
                  <c:v>2365.75</c:v>
                </c:pt>
                <c:pt idx="10451">
                  <c:v>2366.4166666666665</c:v>
                </c:pt>
                <c:pt idx="10452">
                  <c:v>2366.6666666666665</c:v>
                </c:pt>
                <c:pt idx="10453">
                  <c:v>2366.8333333333335</c:v>
                </c:pt>
                <c:pt idx="10454">
                  <c:v>2370.0833333333335</c:v>
                </c:pt>
                <c:pt idx="10455">
                  <c:v>2370.3333333333335</c:v>
                </c:pt>
                <c:pt idx="10456">
                  <c:v>2370.4166666666665</c:v>
                </c:pt>
                <c:pt idx="10457">
                  <c:v>2371.1666666666665</c:v>
                </c:pt>
                <c:pt idx="10458">
                  <c:v>2371.75</c:v>
                </c:pt>
                <c:pt idx="10459">
                  <c:v>2371.9166666666665</c:v>
                </c:pt>
                <c:pt idx="10460">
                  <c:v>2372.25</c:v>
                </c:pt>
                <c:pt idx="10461">
                  <c:v>2372.8333333333335</c:v>
                </c:pt>
                <c:pt idx="10462">
                  <c:v>2376.5833333333335</c:v>
                </c:pt>
                <c:pt idx="10463">
                  <c:v>2378.5</c:v>
                </c:pt>
                <c:pt idx="10464">
                  <c:v>2378.9166666666665</c:v>
                </c:pt>
                <c:pt idx="10465">
                  <c:v>2380.25</c:v>
                </c:pt>
                <c:pt idx="10466">
                  <c:v>2380.6666666666665</c:v>
                </c:pt>
                <c:pt idx="10467">
                  <c:v>2380.75</c:v>
                </c:pt>
                <c:pt idx="10468">
                  <c:v>2381</c:v>
                </c:pt>
                <c:pt idx="10469">
                  <c:v>2381.4166666666665</c:v>
                </c:pt>
                <c:pt idx="10470">
                  <c:v>2382.4166666666665</c:v>
                </c:pt>
                <c:pt idx="10471">
                  <c:v>2383.6666666666665</c:v>
                </c:pt>
                <c:pt idx="10472">
                  <c:v>2383.9166666666665</c:v>
                </c:pt>
                <c:pt idx="10473">
                  <c:v>2385.8333333333335</c:v>
                </c:pt>
                <c:pt idx="10474">
                  <c:v>2385.9166666666665</c:v>
                </c:pt>
                <c:pt idx="10475">
                  <c:v>2386.4166666666665</c:v>
                </c:pt>
                <c:pt idx="10476">
                  <c:v>2388.9166666666665</c:v>
                </c:pt>
                <c:pt idx="10477">
                  <c:v>2390.25</c:v>
                </c:pt>
                <c:pt idx="10478">
                  <c:v>2390.6666666666665</c:v>
                </c:pt>
                <c:pt idx="10479">
                  <c:v>2391.25</c:v>
                </c:pt>
                <c:pt idx="10480">
                  <c:v>2392.25</c:v>
                </c:pt>
                <c:pt idx="10481">
                  <c:v>2392.5</c:v>
                </c:pt>
                <c:pt idx="10482">
                  <c:v>2393.1666666666665</c:v>
                </c:pt>
                <c:pt idx="10483">
                  <c:v>2393.5833333333335</c:v>
                </c:pt>
                <c:pt idx="10484">
                  <c:v>2396.3333333333335</c:v>
                </c:pt>
                <c:pt idx="10485">
                  <c:v>2397.0833333333335</c:v>
                </c:pt>
                <c:pt idx="10486">
                  <c:v>2398.9166666666665</c:v>
                </c:pt>
                <c:pt idx="10487">
                  <c:v>2400.3333333333335</c:v>
                </c:pt>
                <c:pt idx="10488">
                  <c:v>2400.8333333333335</c:v>
                </c:pt>
                <c:pt idx="10489">
                  <c:v>2401.1666666666665</c:v>
                </c:pt>
                <c:pt idx="10490">
                  <c:v>2401.25</c:v>
                </c:pt>
                <c:pt idx="10491">
                  <c:v>2401.3333333333335</c:v>
                </c:pt>
                <c:pt idx="10492">
                  <c:v>2404.5</c:v>
                </c:pt>
                <c:pt idx="10493">
                  <c:v>2405.5833333333335</c:v>
                </c:pt>
                <c:pt idx="10494">
                  <c:v>2406.1666666666665</c:v>
                </c:pt>
                <c:pt idx="10495">
                  <c:v>2406.25</c:v>
                </c:pt>
                <c:pt idx="10496">
                  <c:v>2410.5833333333335</c:v>
                </c:pt>
                <c:pt idx="10497">
                  <c:v>2411.0833333333335</c:v>
                </c:pt>
                <c:pt idx="10498">
                  <c:v>2411.3333333333335</c:v>
                </c:pt>
                <c:pt idx="10499">
                  <c:v>2413.1666666666665</c:v>
                </c:pt>
                <c:pt idx="10500">
                  <c:v>2413.6666666666665</c:v>
                </c:pt>
                <c:pt idx="10501">
                  <c:v>2413.75</c:v>
                </c:pt>
                <c:pt idx="10502">
                  <c:v>2414</c:v>
                </c:pt>
                <c:pt idx="10503">
                  <c:v>2414.8333333333335</c:v>
                </c:pt>
                <c:pt idx="10504">
                  <c:v>2418.9166666666665</c:v>
                </c:pt>
                <c:pt idx="10505">
                  <c:v>2418.9166666666665</c:v>
                </c:pt>
                <c:pt idx="10506">
                  <c:v>2419.1666666666665</c:v>
                </c:pt>
                <c:pt idx="10507">
                  <c:v>2420.0833333333335</c:v>
                </c:pt>
                <c:pt idx="10508">
                  <c:v>2420.0833333333335</c:v>
                </c:pt>
                <c:pt idx="10509">
                  <c:v>2422.6666666666665</c:v>
                </c:pt>
                <c:pt idx="10510">
                  <c:v>2423.0833333333335</c:v>
                </c:pt>
                <c:pt idx="10511">
                  <c:v>2425.3333333333335</c:v>
                </c:pt>
                <c:pt idx="10512">
                  <c:v>2425.3333333333335</c:v>
                </c:pt>
                <c:pt idx="10513">
                  <c:v>2427.8333333333335</c:v>
                </c:pt>
                <c:pt idx="10514">
                  <c:v>2428.5</c:v>
                </c:pt>
                <c:pt idx="10515">
                  <c:v>2428.8333333333335</c:v>
                </c:pt>
                <c:pt idx="10516">
                  <c:v>2428.8333333333335</c:v>
                </c:pt>
                <c:pt idx="10517">
                  <c:v>2429.4166666666665</c:v>
                </c:pt>
                <c:pt idx="10518">
                  <c:v>2430.5</c:v>
                </c:pt>
                <c:pt idx="10519">
                  <c:v>2431.1666666666665</c:v>
                </c:pt>
                <c:pt idx="10520">
                  <c:v>2431.4166666666665</c:v>
                </c:pt>
                <c:pt idx="10521">
                  <c:v>2432.0833333333335</c:v>
                </c:pt>
                <c:pt idx="10522">
                  <c:v>2432.1666666666665</c:v>
                </c:pt>
                <c:pt idx="10523">
                  <c:v>2432.3333333333335</c:v>
                </c:pt>
                <c:pt idx="10524">
                  <c:v>2432.75</c:v>
                </c:pt>
                <c:pt idx="10525">
                  <c:v>2433.0833333333335</c:v>
                </c:pt>
                <c:pt idx="10526">
                  <c:v>2434</c:v>
                </c:pt>
                <c:pt idx="10527">
                  <c:v>2434.3333333333335</c:v>
                </c:pt>
                <c:pt idx="10528">
                  <c:v>2434.5</c:v>
                </c:pt>
                <c:pt idx="10529">
                  <c:v>2436.25</c:v>
                </c:pt>
                <c:pt idx="10530">
                  <c:v>2439.75</c:v>
                </c:pt>
                <c:pt idx="10531">
                  <c:v>2439.8333333333335</c:v>
                </c:pt>
                <c:pt idx="10532">
                  <c:v>2441.5833333333335</c:v>
                </c:pt>
                <c:pt idx="10533">
                  <c:v>2441.8333333333335</c:v>
                </c:pt>
                <c:pt idx="10534">
                  <c:v>2442.5</c:v>
                </c:pt>
                <c:pt idx="10535">
                  <c:v>2443.5</c:v>
                </c:pt>
                <c:pt idx="10536">
                  <c:v>2443.8333333333335</c:v>
                </c:pt>
                <c:pt idx="10537">
                  <c:v>2444.0833333333335</c:v>
                </c:pt>
                <c:pt idx="10538">
                  <c:v>2444.75</c:v>
                </c:pt>
                <c:pt idx="10539">
                  <c:v>2446.3333333333335</c:v>
                </c:pt>
                <c:pt idx="10540">
                  <c:v>2446.5</c:v>
                </c:pt>
                <c:pt idx="10541">
                  <c:v>2446.6666666666665</c:v>
                </c:pt>
                <c:pt idx="10542">
                  <c:v>2450.4166666666665</c:v>
                </c:pt>
                <c:pt idx="10543">
                  <c:v>2450.5</c:v>
                </c:pt>
                <c:pt idx="10544">
                  <c:v>2450.5833333333335</c:v>
                </c:pt>
                <c:pt idx="10545">
                  <c:v>2453.4166666666665</c:v>
                </c:pt>
                <c:pt idx="10546">
                  <c:v>2453.5</c:v>
                </c:pt>
                <c:pt idx="10547">
                  <c:v>2454.6666666666665</c:v>
                </c:pt>
                <c:pt idx="10548">
                  <c:v>2455.5</c:v>
                </c:pt>
                <c:pt idx="10549">
                  <c:v>2455.9166666666665</c:v>
                </c:pt>
                <c:pt idx="10550">
                  <c:v>2456</c:v>
                </c:pt>
                <c:pt idx="10551">
                  <c:v>2456.9166666666665</c:v>
                </c:pt>
                <c:pt idx="10552">
                  <c:v>2457.6666666666665</c:v>
                </c:pt>
                <c:pt idx="10553">
                  <c:v>2458.1666666666665</c:v>
                </c:pt>
                <c:pt idx="10554">
                  <c:v>2459.8333333333335</c:v>
                </c:pt>
                <c:pt idx="10555">
                  <c:v>2459.8333333333335</c:v>
                </c:pt>
                <c:pt idx="10556">
                  <c:v>2461</c:v>
                </c:pt>
                <c:pt idx="10557">
                  <c:v>2463.3333333333335</c:v>
                </c:pt>
                <c:pt idx="10558">
                  <c:v>2463.75</c:v>
                </c:pt>
                <c:pt idx="10559">
                  <c:v>2464.1666666666665</c:v>
                </c:pt>
                <c:pt idx="10560">
                  <c:v>2464.6666666666665</c:v>
                </c:pt>
                <c:pt idx="10561">
                  <c:v>2465.3333333333335</c:v>
                </c:pt>
                <c:pt idx="10562">
                  <c:v>2466.75</c:v>
                </c:pt>
                <c:pt idx="10563">
                  <c:v>2467.25</c:v>
                </c:pt>
                <c:pt idx="10564">
                  <c:v>2470.0833333333335</c:v>
                </c:pt>
                <c:pt idx="10565">
                  <c:v>2472.6666666666665</c:v>
                </c:pt>
                <c:pt idx="10566">
                  <c:v>2473.5</c:v>
                </c:pt>
                <c:pt idx="10567">
                  <c:v>2474.5</c:v>
                </c:pt>
                <c:pt idx="10568">
                  <c:v>2474.6666666666665</c:v>
                </c:pt>
                <c:pt idx="10569">
                  <c:v>2477.1666666666665</c:v>
                </c:pt>
                <c:pt idx="10570">
                  <c:v>2477.8333333333335</c:v>
                </c:pt>
                <c:pt idx="10571">
                  <c:v>2478.1666666666665</c:v>
                </c:pt>
                <c:pt idx="10572">
                  <c:v>2478.3333333333335</c:v>
                </c:pt>
                <c:pt idx="10573">
                  <c:v>2479.4166666666665</c:v>
                </c:pt>
                <c:pt idx="10574">
                  <c:v>2481</c:v>
                </c:pt>
                <c:pt idx="10575">
                  <c:v>2481.6666666666665</c:v>
                </c:pt>
                <c:pt idx="10576">
                  <c:v>2481.9166666666665</c:v>
                </c:pt>
                <c:pt idx="10577">
                  <c:v>2482</c:v>
                </c:pt>
                <c:pt idx="10578">
                  <c:v>2483.8333333333335</c:v>
                </c:pt>
                <c:pt idx="10579">
                  <c:v>2484.75</c:v>
                </c:pt>
                <c:pt idx="10580">
                  <c:v>2485.0833333333335</c:v>
                </c:pt>
                <c:pt idx="10581">
                  <c:v>2486.6666666666665</c:v>
                </c:pt>
                <c:pt idx="10582">
                  <c:v>2487.3333333333335</c:v>
                </c:pt>
                <c:pt idx="10583">
                  <c:v>2489.8333333333335</c:v>
                </c:pt>
                <c:pt idx="10584">
                  <c:v>2490.5</c:v>
                </c:pt>
                <c:pt idx="10585">
                  <c:v>2491.25</c:v>
                </c:pt>
                <c:pt idx="10586">
                  <c:v>2493.0833333333335</c:v>
                </c:pt>
                <c:pt idx="10587">
                  <c:v>2493.3333333333335</c:v>
                </c:pt>
                <c:pt idx="10588">
                  <c:v>2493.5</c:v>
                </c:pt>
                <c:pt idx="10589">
                  <c:v>2495</c:v>
                </c:pt>
                <c:pt idx="10590">
                  <c:v>2499.3333333333335</c:v>
                </c:pt>
                <c:pt idx="10591">
                  <c:v>2499.8333333333335</c:v>
                </c:pt>
                <c:pt idx="10592">
                  <c:v>2499.9166666666665</c:v>
                </c:pt>
                <c:pt idx="10593">
                  <c:v>2502.6666666666665</c:v>
                </c:pt>
                <c:pt idx="10594">
                  <c:v>2502.9166666666665</c:v>
                </c:pt>
                <c:pt idx="10595">
                  <c:v>2506.5833333333335</c:v>
                </c:pt>
                <c:pt idx="10596">
                  <c:v>2506.5833333333335</c:v>
                </c:pt>
                <c:pt idx="10597">
                  <c:v>2507.5</c:v>
                </c:pt>
                <c:pt idx="10598">
                  <c:v>2508</c:v>
                </c:pt>
                <c:pt idx="10599">
                  <c:v>2510.9166666666665</c:v>
                </c:pt>
                <c:pt idx="10600">
                  <c:v>2511.9166666666665</c:v>
                </c:pt>
                <c:pt idx="10601">
                  <c:v>2512.3333333333335</c:v>
                </c:pt>
                <c:pt idx="10602">
                  <c:v>2515.25</c:v>
                </c:pt>
                <c:pt idx="10603">
                  <c:v>2516.5833333333335</c:v>
                </c:pt>
                <c:pt idx="10604">
                  <c:v>2518.8333333333335</c:v>
                </c:pt>
                <c:pt idx="10605">
                  <c:v>2520</c:v>
                </c:pt>
                <c:pt idx="10606">
                  <c:v>2520.0833333333335</c:v>
                </c:pt>
                <c:pt idx="10607">
                  <c:v>2521</c:v>
                </c:pt>
                <c:pt idx="10608">
                  <c:v>2521.1666666666665</c:v>
                </c:pt>
                <c:pt idx="10609">
                  <c:v>2521.5833333333335</c:v>
                </c:pt>
                <c:pt idx="10610">
                  <c:v>2521.8333333333335</c:v>
                </c:pt>
                <c:pt idx="10611">
                  <c:v>2523.5</c:v>
                </c:pt>
                <c:pt idx="10612">
                  <c:v>2524.9166666666665</c:v>
                </c:pt>
                <c:pt idx="10613">
                  <c:v>2527.5</c:v>
                </c:pt>
                <c:pt idx="10614">
                  <c:v>2528.6666666666665</c:v>
                </c:pt>
                <c:pt idx="10615">
                  <c:v>2528.75</c:v>
                </c:pt>
                <c:pt idx="10616">
                  <c:v>2528.8333333333335</c:v>
                </c:pt>
                <c:pt idx="10617">
                  <c:v>2530.8333333333335</c:v>
                </c:pt>
                <c:pt idx="10618">
                  <c:v>2531.5</c:v>
                </c:pt>
                <c:pt idx="10619">
                  <c:v>2532.4166666666665</c:v>
                </c:pt>
                <c:pt idx="10620">
                  <c:v>2532.9166666666665</c:v>
                </c:pt>
                <c:pt idx="10621">
                  <c:v>2533.1666666666665</c:v>
                </c:pt>
                <c:pt idx="10622">
                  <c:v>2533.8333333333335</c:v>
                </c:pt>
                <c:pt idx="10623">
                  <c:v>2539.0833333333335</c:v>
                </c:pt>
                <c:pt idx="10624">
                  <c:v>2540.3333333333335</c:v>
                </c:pt>
                <c:pt idx="10625">
                  <c:v>2541.9166666666665</c:v>
                </c:pt>
                <c:pt idx="10626">
                  <c:v>2542.4166666666665</c:v>
                </c:pt>
                <c:pt idx="10627">
                  <c:v>2543.75</c:v>
                </c:pt>
                <c:pt idx="10628">
                  <c:v>2544.1666666666665</c:v>
                </c:pt>
                <c:pt idx="10629">
                  <c:v>2544.1666666666665</c:v>
                </c:pt>
                <c:pt idx="10630">
                  <c:v>2546</c:v>
                </c:pt>
                <c:pt idx="10631">
                  <c:v>2546.4166666666665</c:v>
                </c:pt>
                <c:pt idx="10632">
                  <c:v>2548.3333333333335</c:v>
                </c:pt>
                <c:pt idx="10633">
                  <c:v>2549.1666666666665</c:v>
                </c:pt>
                <c:pt idx="10634">
                  <c:v>2549.9166666666665</c:v>
                </c:pt>
                <c:pt idx="10635">
                  <c:v>2552.75</c:v>
                </c:pt>
                <c:pt idx="10636">
                  <c:v>2553.1666666666665</c:v>
                </c:pt>
                <c:pt idx="10637">
                  <c:v>2553.8333333333335</c:v>
                </c:pt>
                <c:pt idx="10638">
                  <c:v>2555.3333333333335</c:v>
                </c:pt>
                <c:pt idx="10639">
                  <c:v>2556.0833333333335</c:v>
                </c:pt>
                <c:pt idx="10640">
                  <c:v>2557.1666666666665</c:v>
                </c:pt>
                <c:pt idx="10641">
                  <c:v>2562.25</c:v>
                </c:pt>
                <c:pt idx="10642">
                  <c:v>2562.25</c:v>
                </c:pt>
                <c:pt idx="10643">
                  <c:v>2563.3333333333335</c:v>
                </c:pt>
                <c:pt idx="10644">
                  <c:v>2566.5</c:v>
                </c:pt>
                <c:pt idx="10645">
                  <c:v>2567.1666666666665</c:v>
                </c:pt>
                <c:pt idx="10646">
                  <c:v>2568.25</c:v>
                </c:pt>
                <c:pt idx="10647">
                  <c:v>2569.1666666666665</c:v>
                </c:pt>
                <c:pt idx="10648">
                  <c:v>2572.25</c:v>
                </c:pt>
                <c:pt idx="10649">
                  <c:v>2574.3333333333335</c:v>
                </c:pt>
                <c:pt idx="10650">
                  <c:v>2575.5833333333335</c:v>
                </c:pt>
                <c:pt idx="10651">
                  <c:v>2576</c:v>
                </c:pt>
                <c:pt idx="10652">
                  <c:v>2579.1666666666665</c:v>
                </c:pt>
                <c:pt idx="10653">
                  <c:v>2583.6666666666665</c:v>
                </c:pt>
                <c:pt idx="10654">
                  <c:v>2586.9166666666665</c:v>
                </c:pt>
                <c:pt idx="10655">
                  <c:v>2588.75</c:v>
                </c:pt>
                <c:pt idx="10656">
                  <c:v>2593.3333333333335</c:v>
                </c:pt>
                <c:pt idx="10657">
                  <c:v>2593.5833333333335</c:v>
                </c:pt>
                <c:pt idx="10658">
                  <c:v>2594</c:v>
                </c:pt>
                <c:pt idx="10659">
                  <c:v>2598.6666666666665</c:v>
                </c:pt>
                <c:pt idx="10660">
                  <c:v>2598.9166666666665</c:v>
                </c:pt>
                <c:pt idx="10661">
                  <c:v>2606.6666666666665</c:v>
                </c:pt>
                <c:pt idx="10662">
                  <c:v>2610.75</c:v>
                </c:pt>
                <c:pt idx="10663">
                  <c:v>2611.5833333333335</c:v>
                </c:pt>
                <c:pt idx="10664">
                  <c:v>2612</c:v>
                </c:pt>
                <c:pt idx="10665">
                  <c:v>2616.6666666666665</c:v>
                </c:pt>
                <c:pt idx="10666">
                  <c:v>2618.5833333333335</c:v>
                </c:pt>
                <c:pt idx="10667">
                  <c:v>2619.9166666666665</c:v>
                </c:pt>
                <c:pt idx="10668">
                  <c:v>2620.0833333333335</c:v>
                </c:pt>
                <c:pt idx="10669">
                  <c:v>2621.3333333333335</c:v>
                </c:pt>
                <c:pt idx="10670">
                  <c:v>2624</c:v>
                </c:pt>
                <c:pt idx="10671">
                  <c:v>2625.9166666666665</c:v>
                </c:pt>
                <c:pt idx="10672">
                  <c:v>2630.4166666666665</c:v>
                </c:pt>
                <c:pt idx="10673">
                  <c:v>2632.8333333333335</c:v>
                </c:pt>
                <c:pt idx="10674">
                  <c:v>2634.6666666666665</c:v>
                </c:pt>
                <c:pt idx="10675">
                  <c:v>2637.0833333333335</c:v>
                </c:pt>
                <c:pt idx="10676">
                  <c:v>2638.25</c:v>
                </c:pt>
                <c:pt idx="10677">
                  <c:v>2639.25</c:v>
                </c:pt>
                <c:pt idx="10678">
                  <c:v>2640.3333333333335</c:v>
                </c:pt>
                <c:pt idx="10679">
                  <c:v>2640.5</c:v>
                </c:pt>
                <c:pt idx="10680">
                  <c:v>2641.8333333333335</c:v>
                </c:pt>
                <c:pt idx="10681">
                  <c:v>2643.0833333333335</c:v>
                </c:pt>
                <c:pt idx="10682">
                  <c:v>2644</c:v>
                </c:pt>
                <c:pt idx="10683">
                  <c:v>2645.5833333333335</c:v>
                </c:pt>
                <c:pt idx="10684">
                  <c:v>2646.6666666666665</c:v>
                </c:pt>
                <c:pt idx="10685">
                  <c:v>2647.8333333333335</c:v>
                </c:pt>
                <c:pt idx="10686">
                  <c:v>2649.6666666666665</c:v>
                </c:pt>
                <c:pt idx="10687">
                  <c:v>2653.8333333333335</c:v>
                </c:pt>
                <c:pt idx="10688">
                  <c:v>2654.1666666666665</c:v>
                </c:pt>
                <c:pt idx="10689">
                  <c:v>2654.75</c:v>
                </c:pt>
                <c:pt idx="10690">
                  <c:v>2656.6666666666665</c:v>
                </c:pt>
                <c:pt idx="10691">
                  <c:v>2658.25</c:v>
                </c:pt>
                <c:pt idx="10692">
                  <c:v>2658.4166666666665</c:v>
                </c:pt>
                <c:pt idx="10693">
                  <c:v>2660.3333333333335</c:v>
                </c:pt>
                <c:pt idx="10694">
                  <c:v>2660.6666666666665</c:v>
                </c:pt>
                <c:pt idx="10695">
                  <c:v>2661</c:v>
                </c:pt>
                <c:pt idx="10696">
                  <c:v>2662.6666666666665</c:v>
                </c:pt>
                <c:pt idx="10697">
                  <c:v>2667.1666666666665</c:v>
                </c:pt>
                <c:pt idx="10698">
                  <c:v>2670.5</c:v>
                </c:pt>
                <c:pt idx="10699">
                  <c:v>2678.3333333333335</c:v>
                </c:pt>
                <c:pt idx="10700">
                  <c:v>2679.8333333333335</c:v>
                </c:pt>
                <c:pt idx="10701">
                  <c:v>2681.8333333333335</c:v>
                </c:pt>
                <c:pt idx="10702">
                  <c:v>2682</c:v>
                </c:pt>
                <c:pt idx="10703">
                  <c:v>2682.75</c:v>
                </c:pt>
                <c:pt idx="10704">
                  <c:v>2684</c:v>
                </c:pt>
                <c:pt idx="10705">
                  <c:v>2684.5833333333335</c:v>
                </c:pt>
                <c:pt idx="10706">
                  <c:v>2685.0833333333335</c:v>
                </c:pt>
                <c:pt idx="10707">
                  <c:v>2686</c:v>
                </c:pt>
                <c:pt idx="10708">
                  <c:v>2686.5</c:v>
                </c:pt>
                <c:pt idx="10709">
                  <c:v>2688.0833333333335</c:v>
                </c:pt>
                <c:pt idx="10710">
                  <c:v>2688.3333333333335</c:v>
                </c:pt>
                <c:pt idx="10711">
                  <c:v>2688.5</c:v>
                </c:pt>
                <c:pt idx="10712">
                  <c:v>2693.3333333333335</c:v>
                </c:pt>
                <c:pt idx="10713">
                  <c:v>2694.9166666666665</c:v>
                </c:pt>
                <c:pt idx="10714">
                  <c:v>2696.6666666666665</c:v>
                </c:pt>
                <c:pt idx="10715">
                  <c:v>2698</c:v>
                </c:pt>
                <c:pt idx="10716">
                  <c:v>2698.25</c:v>
                </c:pt>
                <c:pt idx="10717">
                  <c:v>2698.9166666666665</c:v>
                </c:pt>
                <c:pt idx="10718">
                  <c:v>2699.3333333333335</c:v>
                </c:pt>
                <c:pt idx="10719">
                  <c:v>2700.9166666666665</c:v>
                </c:pt>
                <c:pt idx="10720">
                  <c:v>2702.25</c:v>
                </c:pt>
                <c:pt idx="10721">
                  <c:v>2703.6666666666665</c:v>
                </c:pt>
                <c:pt idx="10722">
                  <c:v>2710</c:v>
                </c:pt>
                <c:pt idx="10723">
                  <c:v>2710</c:v>
                </c:pt>
                <c:pt idx="10724">
                  <c:v>2711.3333333333335</c:v>
                </c:pt>
                <c:pt idx="10725">
                  <c:v>2711.9166666666665</c:v>
                </c:pt>
                <c:pt idx="10726">
                  <c:v>2713.9166666666665</c:v>
                </c:pt>
                <c:pt idx="10727">
                  <c:v>2716</c:v>
                </c:pt>
                <c:pt idx="10728">
                  <c:v>2718.3333333333335</c:v>
                </c:pt>
                <c:pt idx="10729">
                  <c:v>2718.5</c:v>
                </c:pt>
                <c:pt idx="10730">
                  <c:v>2720</c:v>
                </c:pt>
                <c:pt idx="10731">
                  <c:v>2721.25</c:v>
                </c:pt>
                <c:pt idx="10732">
                  <c:v>2721.3333333333335</c:v>
                </c:pt>
                <c:pt idx="10733">
                  <c:v>2722.6666666666665</c:v>
                </c:pt>
                <c:pt idx="10734">
                  <c:v>2724.5833333333335</c:v>
                </c:pt>
                <c:pt idx="10735">
                  <c:v>2726.3333333333335</c:v>
                </c:pt>
                <c:pt idx="10736">
                  <c:v>2726.5833333333335</c:v>
                </c:pt>
                <c:pt idx="10737">
                  <c:v>2727.4166666666665</c:v>
                </c:pt>
                <c:pt idx="10738">
                  <c:v>2730.75</c:v>
                </c:pt>
                <c:pt idx="10739">
                  <c:v>2737.8333333333335</c:v>
                </c:pt>
                <c:pt idx="10740">
                  <c:v>2738.0833333333335</c:v>
                </c:pt>
                <c:pt idx="10741">
                  <c:v>2738.3333333333335</c:v>
                </c:pt>
                <c:pt idx="10742">
                  <c:v>2744.5</c:v>
                </c:pt>
                <c:pt idx="10743">
                  <c:v>2746.6666666666665</c:v>
                </c:pt>
                <c:pt idx="10744">
                  <c:v>2747.0833333333335</c:v>
                </c:pt>
                <c:pt idx="10745">
                  <c:v>2749.75</c:v>
                </c:pt>
                <c:pt idx="10746">
                  <c:v>2752.25</c:v>
                </c:pt>
                <c:pt idx="10747">
                  <c:v>2753.5</c:v>
                </c:pt>
                <c:pt idx="10748">
                  <c:v>2754.3333333333335</c:v>
                </c:pt>
                <c:pt idx="10749">
                  <c:v>2758</c:v>
                </c:pt>
                <c:pt idx="10750">
                  <c:v>2759.4166666666665</c:v>
                </c:pt>
                <c:pt idx="10751">
                  <c:v>2760.9166666666665</c:v>
                </c:pt>
                <c:pt idx="10752">
                  <c:v>2763.3333333333335</c:v>
                </c:pt>
                <c:pt idx="10753">
                  <c:v>2764.75</c:v>
                </c:pt>
                <c:pt idx="10754">
                  <c:v>2764.75</c:v>
                </c:pt>
                <c:pt idx="10755">
                  <c:v>2765.75</c:v>
                </c:pt>
                <c:pt idx="10756">
                  <c:v>2766.25</c:v>
                </c:pt>
                <c:pt idx="10757">
                  <c:v>2773.25</c:v>
                </c:pt>
                <c:pt idx="10758">
                  <c:v>2776.5833333333335</c:v>
                </c:pt>
                <c:pt idx="10759">
                  <c:v>2781</c:v>
                </c:pt>
                <c:pt idx="10760">
                  <c:v>2784.25</c:v>
                </c:pt>
                <c:pt idx="10761">
                  <c:v>2785</c:v>
                </c:pt>
                <c:pt idx="10762">
                  <c:v>2785.1666666666665</c:v>
                </c:pt>
                <c:pt idx="10763">
                  <c:v>2786.5</c:v>
                </c:pt>
                <c:pt idx="10764">
                  <c:v>2787.1666666666665</c:v>
                </c:pt>
                <c:pt idx="10765">
                  <c:v>2795.8333333333335</c:v>
                </c:pt>
                <c:pt idx="10766">
                  <c:v>2799.5</c:v>
                </c:pt>
                <c:pt idx="10767">
                  <c:v>2802</c:v>
                </c:pt>
                <c:pt idx="10768">
                  <c:v>2802.8333333333335</c:v>
                </c:pt>
                <c:pt idx="10769">
                  <c:v>2808.6666666666665</c:v>
                </c:pt>
                <c:pt idx="10770">
                  <c:v>2808.75</c:v>
                </c:pt>
                <c:pt idx="10771">
                  <c:v>2812.5</c:v>
                </c:pt>
                <c:pt idx="10772">
                  <c:v>2812.9166666666665</c:v>
                </c:pt>
                <c:pt idx="10773">
                  <c:v>2813.3333333333335</c:v>
                </c:pt>
                <c:pt idx="10774">
                  <c:v>2819.1666666666665</c:v>
                </c:pt>
                <c:pt idx="10775">
                  <c:v>2826.5833333333335</c:v>
                </c:pt>
                <c:pt idx="10776">
                  <c:v>2830.1666666666665</c:v>
                </c:pt>
                <c:pt idx="10777">
                  <c:v>2831.3333333333335</c:v>
                </c:pt>
                <c:pt idx="10778">
                  <c:v>2835.3333333333335</c:v>
                </c:pt>
                <c:pt idx="10779">
                  <c:v>2838.5833333333335</c:v>
                </c:pt>
                <c:pt idx="10780">
                  <c:v>2839.4166666666665</c:v>
                </c:pt>
                <c:pt idx="10781">
                  <c:v>2839.9166666666665</c:v>
                </c:pt>
                <c:pt idx="10782">
                  <c:v>2852.25</c:v>
                </c:pt>
                <c:pt idx="10783">
                  <c:v>2857.9166666666665</c:v>
                </c:pt>
                <c:pt idx="10784">
                  <c:v>2860</c:v>
                </c:pt>
                <c:pt idx="10785">
                  <c:v>2861.25</c:v>
                </c:pt>
                <c:pt idx="10786">
                  <c:v>2863.0833333333335</c:v>
                </c:pt>
                <c:pt idx="10787">
                  <c:v>2864.5833333333335</c:v>
                </c:pt>
                <c:pt idx="10788">
                  <c:v>2867</c:v>
                </c:pt>
                <c:pt idx="10789">
                  <c:v>2867.3333333333335</c:v>
                </c:pt>
                <c:pt idx="10790">
                  <c:v>2871.5833333333335</c:v>
                </c:pt>
                <c:pt idx="10791">
                  <c:v>2874.1666666666665</c:v>
                </c:pt>
                <c:pt idx="10792">
                  <c:v>2879.5</c:v>
                </c:pt>
                <c:pt idx="10793">
                  <c:v>2882</c:v>
                </c:pt>
                <c:pt idx="10794">
                  <c:v>2886.1666666666665</c:v>
                </c:pt>
                <c:pt idx="10795">
                  <c:v>2890.25</c:v>
                </c:pt>
                <c:pt idx="10796">
                  <c:v>2892.5833333333335</c:v>
                </c:pt>
                <c:pt idx="10797">
                  <c:v>2893.3333333333335</c:v>
                </c:pt>
                <c:pt idx="10798">
                  <c:v>2895.3333333333335</c:v>
                </c:pt>
                <c:pt idx="10799">
                  <c:v>2903.0833333333335</c:v>
                </c:pt>
                <c:pt idx="10800">
                  <c:v>2903.6666666666665</c:v>
                </c:pt>
                <c:pt idx="10801">
                  <c:v>2910.1666666666665</c:v>
                </c:pt>
                <c:pt idx="10802">
                  <c:v>2910.5833333333335</c:v>
                </c:pt>
                <c:pt idx="10803">
                  <c:v>2919.3333333333335</c:v>
                </c:pt>
                <c:pt idx="10804">
                  <c:v>2921.5</c:v>
                </c:pt>
                <c:pt idx="10805">
                  <c:v>2923.5833333333335</c:v>
                </c:pt>
                <c:pt idx="10806">
                  <c:v>2924.25</c:v>
                </c:pt>
                <c:pt idx="10807">
                  <c:v>2928.3333333333335</c:v>
                </c:pt>
                <c:pt idx="10808">
                  <c:v>2928.6666666666665</c:v>
                </c:pt>
                <c:pt idx="10809">
                  <c:v>2930</c:v>
                </c:pt>
                <c:pt idx="10810">
                  <c:v>2937.0833333333335</c:v>
                </c:pt>
                <c:pt idx="10811">
                  <c:v>2937.0833333333335</c:v>
                </c:pt>
                <c:pt idx="10812">
                  <c:v>2938.5833333333335</c:v>
                </c:pt>
                <c:pt idx="10813">
                  <c:v>2940.8333333333335</c:v>
                </c:pt>
                <c:pt idx="10814">
                  <c:v>2943.5833333333335</c:v>
                </c:pt>
                <c:pt idx="10815">
                  <c:v>2949.25</c:v>
                </c:pt>
                <c:pt idx="10816">
                  <c:v>2955.0833333333335</c:v>
                </c:pt>
                <c:pt idx="10817">
                  <c:v>2955.25</c:v>
                </c:pt>
                <c:pt idx="10818">
                  <c:v>2957.1666666666665</c:v>
                </c:pt>
                <c:pt idx="10819">
                  <c:v>2957.9166666666665</c:v>
                </c:pt>
                <c:pt idx="10820">
                  <c:v>2962.5833333333335</c:v>
                </c:pt>
                <c:pt idx="10821">
                  <c:v>2965.8333333333335</c:v>
                </c:pt>
                <c:pt idx="10822">
                  <c:v>2968.5833333333335</c:v>
                </c:pt>
                <c:pt idx="10823">
                  <c:v>2971.0833333333335</c:v>
                </c:pt>
                <c:pt idx="10824">
                  <c:v>2974.0833333333335</c:v>
                </c:pt>
                <c:pt idx="10825">
                  <c:v>2974.75</c:v>
                </c:pt>
                <c:pt idx="10826">
                  <c:v>2976.6666666666665</c:v>
                </c:pt>
                <c:pt idx="10827">
                  <c:v>2979.25</c:v>
                </c:pt>
                <c:pt idx="10828">
                  <c:v>2980.4166666666665</c:v>
                </c:pt>
                <c:pt idx="10829">
                  <c:v>2981</c:v>
                </c:pt>
                <c:pt idx="10830">
                  <c:v>2984.8333333333335</c:v>
                </c:pt>
                <c:pt idx="10831">
                  <c:v>2985.4166666666665</c:v>
                </c:pt>
                <c:pt idx="10832">
                  <c:v>2986.6666666666665</c:v>
                </c:pt>
                <c:pt idx="10833">
                  <c:v>2989.3333333333335</c:v>
                </c:pt>
                <c:pt idx="10834">
                  <c:v>2991</c:v>
                </c:pt>
                <c:pt idx="10835">
                  <c:v>2991.75</c:v>
                </c:pt>
                <c:pt idx="10836">
                  <c:v>2993.3333333333335</c:v>
                </c:pt>
                <c:pt idx="10837">
                  <c:v>2994.3333333333335</c:v>
                </c:pt>
                <c:pt idx="10838">
                  <c:v>3000.0833333333335</c:v>
                </c:pt>
                <c:pt idx="10839">
                  <c:v>3003.4166666666665</c:v>
                </c:pt>
                <c:pt idx="10840">
                  <c:v>3011.4166666666665</c:v>
                </c:pt>
                <c:pt idx="10841">
                  <c:v>3012.9166666666665</c:v>
                </c:pt>
                <c:pt idx="10842">
                  <c:v>3015.3333333333335</c:v>
                </c:pt>
                <c:pt idx="10843">
                  <c:v>3016.0833333333335</c:v>
                </c:pt>
                <c:pt idx="10844">
                  <c:v>3017.8333333333335</c:v>
                </c:pt>
                <c:pt idx="10845">
                  <c:v>3024.5833333333335</c:v>
                </c:pt>
                <c:pt idx="10846">
                  <c:v>3025.4166666666665</c:v>
                </c:pt>
                <c:pt idx="10847">
                  <c:v>3026.0833333333335</c:v>
                </c:pt>
                <c:pt idx="10848">
                  <c:v>3032.25</c:v>
                </c:pt>
                <c:pt idx="10849">
                  <c:v>3044.25</c:v>
                </c:pt>
                <c:pt idx="10850">
                  <c:v>3047.6666666666665</c:v>
                </c:pt>
                <c:pt idx="10851">
                  <c:v>3048.75</c:v>
                </c:pt>
                <c:pt idx="10852">
                  <c:v>3050.5833333333335</c:v>
                </c:pt>
                <c:pt idx="10853">
                  <c:v>3050.8333333333335</c:v>
                </c:pt>
                <c:pt idx="10854">
                  <c:v>3053.6666666666665</c:v>
                </c:pt>
                <c:pt idx="10855">
                  <c:v>3054.1666666666665</c:v>
                </c:pt>
                <c:pt idx="10856">
                  <c:v>3057.3333333333335</c:v>
                </c:pt>
                <c:pt idx="10857">
                  <c:v>3061.25</c:v>
                </c:pt>
                <c:pt idx="10858">
                  <c:v>3062.4166666666665</c:v>
                </c:pt>
                <c:pt idx="10859">
                  <c:v>3067.5</c:v>
                </c:pt>
                <c:pt idx="10860">
                  <c:v>3071.1666666666665</c:v>
                </c:pt>
                <c:pt idx="10861">
                  <c:v>3080.4166666666665</c:v>
                </c:pt>
                <c:pt idx="10862">
                  <c:v>3085.25</c:v>
                </c:pt>
                <c:pt idx="10863">
                  <c:v>3085.6666666666665</c:v>
                </c:pt>
                <c:pt idx="10864">
                  <c:v>3093.75</c:v>
                </c:pt>
                <c:pt idx="10865">
                  <c:v>3097.0833333333335</c:v>
                </c:pt>
                <c:pt idx="10866">
                  <c:v>3100.1666666666665</c:v>
                </c:pt>
                <c:pt idx="10867">
                  <c:v>3105.25</c:v>
                </c:pt>
                <c:pt idx="10868">
                  <c:v>3106.5833333333335</c:v>
                </c:pt>
                <c:pt idx="10869">
                  <c:v>3106.6666666666665</c:v>
                </c:pt>
                <c:pt idx="10870">
                  <c:v>3110.0833333333335</c:v>
                </c:pt>
                <c:pt idx="10871">
                  <c:v>3113.3333333333335</c:v>
                </c:pt>
                <c:pt idx="10872">
                  <c:v>3115.0833333333335</c:v>
                </c:pt>
                <c:pt idx="10873">
                  <c:v>3120.0833333333335</c:v>
                </c:pt>
                <c:pt idx="10874">
                  <c:v>3124.0833333333335</c:v>
                </c:pt>
                <c:pt idx="10875">
                  <c:v>3125.5</c:v>
                </c:pt>
                <c:pt idx="10876">
                  <c:v>3141.5833333333335</c:v>
                </c:pt>
                <c:pt idx="10877">
                  <c:v>3144.75</c:v>
                </c:pt>
                <c:pt idx="10878">
                  <c:v>3146.5833333333335</c:v>
                </c:pt>
                <c:pt idx="10879">
                  <c:v>3151.5</c:v>
                </c:pt>
                <c:pt idx="10880">
                  <c:v>3152.25</c:v>
                </c:pt>
                <c:pt idx="10881">
                  <c:v>3153.3333333333335</c:v>
                </c:pt>
                <c:pt idx="10882">
                  <c:v>3159.4166666666665</c:v>
                </c:pt>
                <c:pt idx="10883">
                  <c:v>3166.9166666666665</c:v>
                </c:pt>
                <c:pt idx="10884">
                  <c:v>3168.0833333333335</c:v>
                </c:pt>
                <c:pt idx="10885">
                  <c:v>3188.5833333333335</c:v>
                </c:pt>
                <c:pt idx="10886">
                  <c:v>3199.4166666666665</c:v>
                </c:pt>
                <c:pt idx="10887">
                  <c:v>3200</c:v>
                </c:pt>
                <c:pt idx="10888">
                  <c:v>3201.5</c:v>
                </c:pt>
                <c:pt idx="10889">
                  <c:v>3206.6666666666665</c:v>
                </c:pt>
                <c:pt idx="10890">
                  <c:v>3219.3333333333335</c:v>
                </c:pt>
                <c:pt idx="10891">
                  <c:v>3222.5</c:v>
                </c:pt>
                <c:pt idx="10892">
                  <c:v>3237.8333333333335</c:v>
                </c:pt>
                <c:pt idx="10893">
                  <c:v>3248.75</c:v>
                </c:pt>
                <c:pt idx="10894">
                  <c:v>3250.75</c:v>
                </c:pt>
                <c:pt idx="10895">
                  <c:v>3260</c:v>
                </c:pt>
                <c:pt idx="10896">
                  <c:v>3260.1666666666665</c:v>
                </c:pt>
                <c:pt idx="10897">
                  <c:v>3265.5833333333335</c:v>
                </c:pt>
                <c:pt idx="10898">
                  <c:v>3266.5</c:v>
                </c:pt>
                <c:pt idx="10899">
                  <c:v>3266.8333333333335</c:v>
                </c:pt>
                <c:pt idx="10900">
                  <c:v>3267.4166666666665</c:v>
                </c:pt>
                <c:pt idx="10901">
                  <c:v>3274</c:v>
                </c:pt>
                <c:pt idx="10902">
                  <c:v>3277.3333333333335</c:v>
                </c:pt>
                <c:pt idx="10903">
                  <c:v>3283.5833333333335</c:v>
                </c:pt>
                <c:pt idx="10904">
                  <c:v>3293.3333333333335</c:v>
                </c:pt>
                <c:pt idx="10905">
                  <c:v>3299.3333333333335</c:v>
                </c:pt>
                <c:pt idx="10906">
                  <c:v>3304.6666666666665</c:v>
                </c:pt>
                <c:pt idx="10907">
                  <c:v>3310.1666666666665</c:v>
                </c:pt>
                <c:pt idx="10908">
                  <c:v>3313.5</c:v>
                </c:pt>
                <c:pt idx="10909">
                  <c:v>3327.5</c:v>
                </c:pt>
                <c:pt idx="10910">
                  <c:v>3328.75</c:v>
                </c:pt>
                <c:pt idx="10911">
                  <c:v>3329.25</c:v>
                </c:pt>
                <c:pt idx="10912">
                  <c:v>3330</c:v>
                </c:pt>
                <c:pt idx="10913">
                  <c:v>3345.3333333333335</c:v>
                </c:pt>
                <c:pt idx="10914">
                  <c:v>3354.3333333333335</c:v>
                </c:pt>
                <c:pt idx="10915">
                  <c:v>3371.75</c:v>
                </c:pt>
                <c:pt idx="10916">
                  <c:v>3376.25</c:v>
                </c:pt>
                <c:pt idx="10917">
                  <c:v>3376.6666666666665</c:v>
                </c:pt>
                <c:pt idx="10918">
                  <c:v>3381.5833333333335</c:v>
                </c:pt>
                <c:pt idx="10919">
                  <c:v>3385.5833333333335</c:v>
                </c:pt>
                <c:pt idx="10920">
                  <c:v>3385.5833333333335</c:v>
                </c:pt>
                <c:pt idx="10921">
                  <c:v>3398.6666666666665</c:v>
                </c:pt>
                <c:pt idx="10922">
                  <c:v>3401.3333333333335</c:v>
                </c:pt>
                <c:pt idx="10923">
                  <c:v>3412.0833333333335</c:v>
                </c:pt>
                <c:pt idx="10924">
                  <c:v>3412.1666666666665</c:v>
                </c:pt>
                <c:pt idx="10925">
                  <c:v>3412.8333333333335</c:v>
                </c:pt>
                <c:pt idx="10926">
                  <c:v>3414.5833333333335</c:v>
                </c:pt>
                <c:pt idx="10927">
                  <c:v>3415.9166666666665</c:v>
                </c:pt>
                <c:pt idx="10928">
                  <c:v>3416.5</c:v>
                </c:pt>
                <c:pt idx="10929">
                  <c:v>3425.3333333333335</c:v>
                </c:pt>
                <c:pt idx="10930">
                  <c:v>3425.75</c:v>
                </c:pt>
                <c:pt idx="10931">
                  <c:v>3430</c:v>
                </c:pt>
                <c:pt idx="10932">
                  <c:v>3433.3333333333335</c:v>
                </c:pt>
                <c:pt idx="10933">
                  <c:v>3457.0833333333335</c:v>
                </c:pt>
                <c:pt idx="10934">
                  <c:v>3480.4166666666665</c:v>
                </c:pt>
                <c:pt idx="10935">
                  <c:v>3483.5833333333335</c:v>
                </c:pt>
                <c:pt idx="10936">
                  <c:v>3485.75</c:v>
                </c:pt>
                <c:pt idx="10937">
                  <c:v>3488.6666666666665</c:v>
                </c:pt>
                <c:pt idx="10938">
                  <c:v>3503.3333333333335</c:v>
                </c:pt>
                <c:pt idx="10939">
                  <c:v>3510.75</c:v>
                </c:pt>
                <c:pt idx="10940">
                  <c:v>3520.9166666666665</c:v>
                </c:pt>
                <c:pt idx="10941">
                  <c:v>3523.4166666666665</c:v>
                </c:pt>
                <c:pt idx="10942">
                  <c:v>3533.3333333333335</c:v>
                </c:pt>
                <c:pt idx="10943">
                  <c:v>3536.25</c:v>
                </c:pt>
                <c:pt idx="10944">
                  <c:v>3560.9166666666665</c:v>
                </c:pt>
                <c:pt idx="10945">
                  <c:v>3564.0833333333335</c:v>
                </c:pt>
                <c:pt idx="10946">
                  <c:v>3581.4166666666665</c:v>
                </c:pt>
                <c:pt idx="10947">
                  <c:v>3597.25</c:v>
                </c:pt>
                <c:pt idx="10948">
                  <c:v>3606.5833333333335</c:v>
                </c:pt>
                <c:pt idx="10949">
                  <c:v>3619.8333333333335</c:v>
                </c:pt>
                <c:pt idx="10950">
                  <c:v>3622.3333333333335</c:v>
                </c:pt>
                <c:pt idx="10951">
                  <c:v>3641.5</c:v>
                </c:pt>
                <c:pt idx="10952">
                  <c:v>3661.6666666666665</c:v>
                </c:pt>
                <c:pt idx="10953">
                  <c:v>3666.25</c:v>
                </c:pt>
                <c:pt idx="10954">
                  <c:v>3674.1666666666665</c:v>
                </c:pt>
                <c:pt idx="10955">
                  <c:v>3676.6666666666665</c:v>
                </c:pt>
                <c:pt idx="10956">
                  <c:v>3677.0833333333335</c:v>
                </c:pt>
                <c:pt idx="10957">
                  <c:v>3682</c:v>
                </c:pt>
                <c:pt idx="10958">
                  <c:v>3690.75</c:v>
                </c:pt>
                <c:pt idx="10959">
                  <c:v>3691.5</c:v>
                </c:pt>
                <c:pt idx="10960">
                  <c:v>3731.25</c:v>
                </c:pt>
                <c:pt idx="10961">
                  <c:v>3742.8333333333335</c:v>
                </c:pt>
                <c:pt idx="10962">
                  <c:v>3764.6666666666665</c:v>
                </c:pt>
                <c:pt idx="10963">
                  <c:v>3789.25</c:v>
                </c:pt>
                <c:pt idx="10964">
                  <c:v>3790</c:v>
                </c:pt>
                <c:pt idx="10965">
                  <c:v>3805.1666666666665</c:v>
                </c:pt>
                <c:pt idx="10966">
                  <c:v>3816.6666666666665</c:v>
                </c:pt>
                <c:pt idx="10967">
                  <c:v>3821.0833333333335</c:v>
                </c:pt>
                <c:pt idx="10968">
                  <c:v>3829.5</c:v>
                </c:pt>
                <c:pt idx="10969">
                  <c:v>3863.3333333333335</c:v>
                </c:pt>
                <c:pt idx="10970">
                  <c:v>3863.5833333333335</c:v>
                </c:pt>
                <c:pt idx="10971">
                  <c:v>3867.1666666666665</c:v>
                </c:pt>
                <c:pt idx="10972">
                  <c:v>3870.5833333333335</c:v>
                </c:pt>
                <c:pt idx="10973">
                  <c:v>3882</c:v>
                </c:pt>
                <c:pt idx="10974">
                  <c:v>3900</c:v>
                </c:pt>
                <c:pt idx="10975">
                  <c:v>3906.75</c:v>
                </c:pt>
                <c:pt idx="10976">
                  <c:v>3909.5</c:v>
                </c:pt>
                <c:pt idx="10977">
                  <c:v>3916.75</c:v>
                </c:pt>
                <c:pt idx="10978">
                  <c:v>3917.0833333333335</c:v>
                </c:pt>
                <c:pt idx="10979">
                  <c:v>3926.0833333333335</c:v>
                </c:pt>
                <c:pt idx="10980">
                  <c:v>3926.8333333333335</c:v>
                </c:pt>
                <c:pt idx="10981">
                  <c:v>3963.9166666666665</c:v>
                </c:pt>
                <c:pt idx="10982">
                  <c:v>3967</c:v>
                </c:pt>
                <c:pt idx="10983">
                  <c:v>3968.9166666666665</c:v>
                </c:pt>
                <c:pt idx="10984">
                  <c:v>3977.75</c:v>
                </c:pt>
                <c:pt idx="10985">
                  <c:v>3983.3333333333335</c:v>
                </c:pt>
                <c:pt idx="10986">
                  <c:v>4001.5</c:v>
                </c:pt>
                <c:pt idx="10987">
                  <c:v>4021.6666666666665</c:v>
                </c:pt>
                <c:pt idx="10988">
                  <c:v>4053</c:v>
                </c:pt>
                <c:pt idx="10989">
                  <c:v>4059.5</c:v>
                </c:pt>
                <c:pt idx="10990">
                  <c:v>4066.6666666666665</c:v>
                </c:pt>
                <c:pt idx="10991">
                  <c:v>4076.5</c:v>
                </c:pt>
                <c:pt idx="10992">
                  <c:v>4082.5833333333335</c:v>
                </c:pt>
                <c:pt idx="10993">
                  <c:v>4090</c:v>
                </c:pt>
                <c:pt idx="10994">
                  <c:v>4126.5</c:v>
                </c:pt>
                <c:pt idx="10995">
                  <c:v>4153.333333333333</c:v>
                </c:pt>
                <c:pt idx="10996">
                  <c:v>4167</c:v>
                </c:pt>
                <c:pt idx="10997">
                  <c:v>4184.166666666667</c:v>
                </c:pt>
                <c:pt idx="10998">
                  <c:v>4186.333333333333</c:v>
                </c:pt>
                <c:pt idx="10999">
                  <c:v>4198.666666666667</c:v>
                </c:pt>
                <c:pt idx="11000">
                  <c:v>4220.416666666667</c:v>
                </c:pt>
                <c:pt idx="11001">
                  <c:v>4240</c:v>
                </c:pt>
                <c:pt idx="11002">
                  <c:v>4278.916666666667</c:v>
                </c:pt>
                <c:pt idx="11003">
                  <c:v>4294.916666666667</c:v>
                </c:pt>
                <c:pt idx="11004">
                  <c:v>4318.583333333333</c:v>
                </c:pt>
                <c:pt idx="11005">
                  <c:v>4363.333333333333</c:v>
                </c:pt>
                <c:pt idx="11006">
                  <c:v>4402.333333333333</c:v>
                </c:pt>
                <c:pt idx="11007">
                  <c:v>4413.333333333333</c:v>
                </c:pt>
                <c:pt idx="11008">
                  <c:v>4461.416666666667</c:v>
                </c:pt>
                <c:pt idx="11009">
                  <c:v>4493.333333333333</c:v>
                </c:pt>
                <c:pt idx="11010">
                  <c:v>4520</c:v>
                </c:pt>
                <c:pt idx="11011">
                  <c:v>4528.833333333333</c:v>
                </c:pt>
                <c:pt idx="11012">
                  <c:v>4580</c:v>
                </c:pt>
                <c:pt idx="11013">
                  <c:v>4582.5</c:v>
                </c:pt>
                <c:pt idx="11014">
                  <c:v>4622</c:v>
                </c:pt>
                <c:pt idx="11015">
                  <c:v>4678.333333333333</c:v>
                </c:pt>
                <c:pt idx="11016">
                  <c:v>4724.166666666667</c:v>
                </c:pt>
                <c:pt idx="11017">
                  <c:v>4743.25</c:v>
                </c:pt>
                <c:pt idx="11018">
                  <c:v>4749</c:v>
                </c:pt>
                <c:pt idx="11019">
                  <c:v>4808.75</c:v>
                </c:pt>
                <c:pt idx="11020">
                  <c:v>4810</c:v>
                </c:pt>
                <c:pt idx="11021">
                  <c:v>4820</c:v>
                </c:pt>
                <c:pt idx="11022">
                  <c:v>4826.666666666667</c:v>
                </c:pt>
                <c:pt idx="11023">
                  <c:v>4830.416666666667</c:v>
                </c:pt>
                <c:pt idx="11024">
                  <c:v>4844.833333333333</c:v>
                </c:pt>
                <c:pt idx="11025">
                  <c:v>4856.666666666667</c:v>
                </c:pt>
                <c:pt idx="11026">
                  <c:v>4866.666666666667</c:v>
                </c:pt>
                <c:pt idx="11027">
                  <c:v>4879.083333333333</c:v>
                </c:pt>
                <c:pt idx="11028">
                  <c:v>4896.75</c:v>
                </c:pt>
                <c:pt idx="11029">
                  <c:v>4923.416666666667</c:v>
                </c:pt>
                <c:pt idx="11030">
                  <c:v>4955.666666666667</c:v>
                </c:pt>
                <c:pt idx="11031">
                  <c:v>4983.333333333333</c:v>
                </c:pt>
                <c:pt idx="11032">
                  <c:v>4989.333333333333</c:v>
                </c:pt>
                <c:pt idx="11033">
                  <c:v>5000</c:v>
                </c:pt>
                <c:pt idx="11034">
                  <c:v>5006</c:v>
                </c:pt>
                <c:pt idx="11035">
                  <c:v>5009.083333333333</c:v>
                </c:pt>
                <c:pt idx="11036">
                  <c:v>5140.666666666667</c:v>
                </c:pt>
                <c:pt idx="11037">
                  <c:v>5301.916666666667</c:v>
                </c:pt>
                <c:pt idx="11038">
                  <c:v>5456.666666666667</c:v>
                </c:pt>
                <c:pt idx="11039">
                  <c:v>5466.666666666667</c:v>
                </c:pt>
                <c:pt idx="11040">
                  <c:v>5481.166666666667</c:v>
                </c:pt>
                <c:pt idx="11041">
                  <c:v>5540</c:v>
                </c:pt>
                <c:pt idx="11042">
                  <c:v>5560</c:v>
                </c:pt>
                <c:pt idx="11043">
                  <c:v>5710</c:v>
                </c:pt>
                <c:pt idx="11044">
                  <c:v>5840</c:v>
                </c:pt>
                <c:pt idx="11045">
                  <c:v>5844.166666666667</c:v>
                </c:pt>
                <c:pt idx="11046">
                  <c:v>5896.666666666667</c:v>
                </c:pt>
                <c:pt idx="11047">
                  <c:v>6000</c:v>
                </c:pt>
                <c:pt idx="11048">
                  <c:v>6012.5</c:v>
                </c:pt>
                <c:pt idx="11049">
                  <c:v>6028.916666666667</c:v>
                </c:pt>
                <c:pt idx="11050">
                  <c:v>6132.333333333333</c:v>
                </c:pt>
                <c:pt idx="11051">
                  <c:v>6132.333333333333</c:v>
                </c:pt>
                <c:pt idx="11052">
                  <c:v>6356.166666666667</c:v>
                </c:pt>
                <c:pt idx="11053">
                  <c:v>6409.75</c:v>
                </c:pt>
                <c:pt idx="11054">
                  <c:v>6565.666666666667</c:v>
                </c:pt>
                <c:pt idx="11055">
                  <c:v>6765.333333333333</c:v>
                </c:pt>
                <c:pt idx="11056">
                  <c:v>7164.5</c:v>
                </c:pt>
                <c:pt idx="11057">
                  <c:v>7220</c:v>
                </c:pt>
                <c:pt idx="11058">
                  <c:v>8020.166666666667</c:v>
                </c:pt>
                <c:pt idx="11059">
                  <c:v>8046.666666666667</c:v>
                </c:pt>
                <c:pt idx="11060">
                  <c:v>8460</c:v>
                </c:pt>
                <c:pt idx="11061">
                  <c:v>11344.75</c:v>
                </c:pt>
                <c:pt idx="11062">
                  <c:v>13446.666666666666</c:v>
                </c:pt>
                <c:pt idx="11063">
                  <c:v>14840</c:v>
                </c:pt>
                <c:pt idx="11064">
                  <c:v>15640.916666666666</c:v>
                </c:pt>
              </c:numCache>
            </c:numRef>
          </c:xVal>
          <c:yVal>
            <c:numRef>
              <c:f>'New TOURD 12'!$BS$2:$BS$11066</c:f>
              <c:numCache>
                <c:formatCode>0%</c:formatCode>
                <c:ptCount val="11065"/>
                <c:pt idx="0">
                  <c:v>1</c:v>
                </c:pt>
                <c:pt idx="1">
                  <c:v>0.5</c:v>
                </c:pt>
                <c:pt idx="2">
                  <c:v>0.66666666666666663</c:v>
                </c:pt>
                <c:pt idx="3">
                  <c:v>0.75</c:v>
                </c:pt>
                <c:pt idx="4">
                  <c:v>0.8</c:v>
                </c:pt>
                <c:pt idx="5">
                  <c:v>0.66666666666666663</c:v>
                </c:pt>
                <c:pt idx="6">
                  <c:v>0.7142857142857143</c:v>
                </c:pt>
                <c:pt idx="7">
                  <c:v>0.75</c:v>
                </c:pt>
                <c:pt idx="8">
                  <c:v>0.77777777777777779</c:v>
                </c:pt>
                <c:pt idx="9">
                  <c:v>0.8</c:v>
                </c:pt>
                <c:pt idx="10">
                  <c:v>0.81818181818181823</c:v>
                </c:pt>
                <c:pt idx="11">
                  <c:v>0.83333333333333337</c:v>
                </c:pt>
                <c:pt idx="12">
                  <c:v>0.84615384615384615</c:v>
                </c:pt>
                <c:pt idx="13">
                  <c:v>0.8571428571428571</c:v>
                </c:pt>
                <c:pt idx="14">
                  <c:v>0.8666666666666667</c:v>
                </c:pt>
                <c:pt idx="15">
                  <c:v>0.875</c:v>
                </c:pt>
                <c:pt idx="16">
                  <c:v>0.88235294117647056</c:v>
                </c:pt>
                <c:pt idx="17">
                  <c:v>0.88888888888888884</c:v>
                </c:pt>
                <c:pt idx="18">
                  <c:v>0.89473684210526316</c:v>
                </c:pt>
                <c:pt idx="19">
                  <c:v>0.9</c:v>
                </c:pt>
                <c:pt idx="20">
                  <c:v>0.8571428571428571</c:v>
                </c:pt>
                <c:pt idx="21">
                  <c:v>0.81818181818181823</c:v>
                </c:pt>
                <c:pt idx="22">
                  <c:v>0.82608695652173914</c:v>
                </c:pt>
                <c:pt idx="23">
                  <c:v>0.83333333333333337</c:v>
                </c:pt>
                <c:pt idx="24">
                  <c:v>0.84</c:v>
                </c:pt>
                <c:pt idx="25">
                  <c:v>0.84615384615384615</c:v>
                </c:pt>
                <c:pt idx="26">
                  <c:v>0.85185185185185186</c:v>
                </c:pt>
                <c:pt idx="27">
                  <c:v>0.8571428571428571</c:v>
                </c:pt>
                <c:pt idx="28">
                  <c:v>0.86206896551724133</c:v>
                </c:pt>
                <c:pt idx="29">
                  <c:v>0.8666666666666667</c:v>
                </c:pt>
                <c:pt idx="30">
                  <c:v>0.87096774193548387</c:v>
                </c:pt>
                <c:pt idx="31">
                  <c:v>0.875</c:v>
                </c:pt>
                <c:pt idx="32">
                  <c:v>0.87878787878787878</c:v>
                </c:pt>
                <c:pt idx="33">
                  <c:v>0.88235294117647056</c:v>
                </c:pt>
                <c:pt idx="34">
                  <c:v>0.88571428571428568</c:v>
                </c:pt>
                <c:pt idx="35">
                  <c:v>0.88888888888888884</c:v>
                </c:pt>
                <c:pt idx="36">
                  <c:v>0.89189189189189189</c:v>
                </c:pt>
                <c:pt idx="37">
                  <c:v>0.89473684210526316</c:v>
                </c:pt>
                <c:pt idx="38">
                  <c:v>0.89743589743589747</c:v>
                </c:pt>
                <c:pt idx="39">
                  <c:v>0.9</c:v>
                </c:pt>
                <c:pt idx="40">
                  <c:v>0.87804878048780488</c:v>
                </c:pt>
                <c:pt idx="41">
                  <c:v>0.8571428571428571</c:v>
                </c:pt>
                <c:pt idx="42">
                  <c:v>0.86046511627906974</c:v>
                </c:pt>
                <c:pt idx="43">
                  <c:v>0.86363636363636365</c:v>
                </c:pt>
                <c:pt idx="44">
                  <c:v>0.8666666666666667</c:v>
                </c:pt>
                <c:pt idx="45">
                  <c:v>0.86956521739130432</c:v>
                </c:pt>
                <c:pt idx="46">
                  <c:v>0.87234042553191493</c:v>
                </c:pt>
                <c:pt idx="47">
                  <c:v>0.875</c:v>
                </c:pt>
                <c:pt idx="48">
                  <c:v>0.87755102040816324</c:v>
                </c:pt>
                <c:pt idx="49">
                  <c:v>0.88</c:v>
                </c:pt>
                <c:pt idx="50">
                  <c:v>0.88235294117647056</c:v>
                </c:pt>
                <c:pt idx="51">
                  <c:v>0.88461538461538458</c:v>
                </c:pt>
                <c:pt idx="52">
                  <c:v>0.8867924528301887</c:v>
                </c:pt>
                <c:pt idx="53">
                  <c:v>0.87037037037037035</c:v>
                </c:pt>
                <c:pt idx="54">
                  <c:v>0.8545454545454545</c:v>
                </c:pt>
                <c:pt idx="55">
                  <c:v>0.8571428571428571</c:v>
                </c:pt>
                <c:pt idx="56">
                  <c:v>0.85964912280701755</c:v>
                </c:pt>
                <c:pt idx="57">
                  <c:v>0.86206896551724133</c:v>
                </c:pt>
                <c:pt idx="58">
                  <c:v>0.84745762711864403</c:v>
                </c:pt>
                <c:pt idx="59">
                  <c:v>0.85</c:v>
                </c:pt>
                <c:pt idx="60">
                  <c:v>0.85245901639344257</c:v>
                </c:pt>
                <c:pt idx="61">
                  <c:v>0.85483870967741937</c:v>
                </c:pt>
                <c:pt idx="62">
                  <c:v>0.8571428571428571</c:v>
                </c:pt>
                <c:pt idx="63">
                  <c:v>0.84375</c:v>
                </c:pt>
                <c:pt idx="64">
                  <c:v>0.84615384615384615</c:v>
                </c:pt>
                <c:pt idx="65">
                  <c:v>0.84848484848484851</c:v>
                </c:pt>
                <c:pt idx="66">
                  <c:v>0.85074626865671643</c:v>
                </c:pt>
                <c:pt idx="67">
                  <c:v>0.8529411764705882</c:v>
                </c:pt>
                <c:pt idx="68">
                  <c:v>0.85507246376811596</c:v>
                </c:pt>
                <c:pt idx="69">
                  <c:v>0.8571428571428571</c:v>
                </c:pt>
                <c:pt idx="70">
                  <c:v>0.85915492957746475</c:v>
                </c:pt>
                <c:pt idx="71">
                  <c:v>0.86111111111111116</c:v>
                </c:pt>
                <c:pt idx="72">
                  <c:v>0.86301369863013699</c:v>
                </c:pt>
                <c:pt idx="73">
                  <c:v>0.86486486486486491</c:v>
                </c:pt>
                <c:pt idx="74">
                  <c:v>0.8666666666666667</c:v>
                </c:pt>
                <c:pt idx="75">
                  <c:v>0.86842105263157898</c:v>
                </c:pt>
                <c:pt idx="76">
                  <c:v>0.87012987012987009</c:v>
                </c:pt>
                <c:pt idx="77">
                  <c:v>0.87179487179487181</c:v>
                </c:pt>
                <c:pt idx="78">
                  <c:v>0.87341772151898733</c:v>
                </c:pt>
                <c:pt idx="79">
                  <c:v>0.875</c:v>
                </c:pt>
                <c:pt idx="80">
                  <c:v>0.87654320987654322</c:v>
                </c:pt>
                <c:pt idx="81">
                  <c:v>0.87804878048780488</c:v>
                </c:pt>
                <c:pt idx="82">
                  <c:v>0.87951807228915657</c:v>
                </c:pt>
                <c:pt idx="83">
                  <c:v>0.88095238095238093</c:v>
                </c:pt>
                <c:pt idx="84">
                  <c:v>0.88235294117647056</c:v>
                </c:pt>
                <c:pt idx="85">
                  <c:v>0.88372093023255816</c:v>
                </c:pt>
                <c:pt idx="86">
                  <c:v>0.88505747126436785</c:v>
                </c:pt>
                <c:pt idx="87">
                  <c:v>0.88636363636363635</c:v>
                </c:pt>
                <c:pt idx="88">
                  <c:v>0.88764044943820219</c:v>
                </c:pt>
                <c:pt idx="89">
                  <c:v>0.88888888888888884</c:v>
                </c:pt>
                <c:pt idx="90">
                  <c:v>0.89010989010989006</c:v>
                </c:pt>
                <c:pt idx="91">
                  <c:v>0.89130434782608692</c:v>
                </c:pt>
                <c:pt idx="92">
                  <c:v>0.89247311827956988</c:v>
                </c:pt>
                <c:pt idx="93">
                  <c:v>0.8936170212765957</c:v>
                </c:pt>
                <c:pt idx="94">
                  <c:v>0.89473684210526316</c:v>
                </c:pt>
                <c:pt idx="95">
                  <c:v>0.89583333333333337</c:v>
                </c:pt>
                <c:pt idx="96">
                  <c:v>0.89690721649484539</c:v>
                </c:pt>
                <c:pt idx="97">
                  <c:v>0.89795918367346939</c:v>
                </c:pt>
                <c:pt idx="98">
                  <c:v>0.89898989898989901</c:v>
                </c:pt>
                <c:pt idx="99">
                  <c:v>0.9</c:v>
                </c:pt>
                <c:pt idx="100">
                  <c:v>0.90099009900990101</c:v>
                </c:pt>
                <c:pt idx="101">
                  <c:v>0.90196078431372551</c:v>
                </c:pt>
                <c:pt idx="102">
                  <c:v>0.90291262135922334</c:v>
                </c:pt>
                <c:pt idx="103">
                  <c:v>0.90384615384615385</c:v>
                </c:pt>
                <c:pt idx="104">
                  <c:v>0.90476190476190477</c:v>
                </c:pt>
                <c:pt idx="105">
                  <c:v>0.90566037735849059</c:v>
                </c:pt>
                <c:pt idx="106">
                  <c:v>0.90654205607476634</c:v>
                </c:pt>
                <c:pt idx="107">
                  <c:v>0.90740740740740744</c:v>
                </c:pt>
                <c:pt idx="108">
                  <c:v>0.90825688073394495</c:v>
                </c:pt>
                <c:pt idx="109">
                  <c:v>0.90909090909090906</c:v>
                </c:pt>
                <c:pt idx="110">
                  <c:v>0.90990990990990994</c:v>
                </c:pt>
                <c:pt idx="111">
                  <c:v>0.9107142857142857</c:v>
                </c:pt>
                <c:pt idx="112">
                  <c:v>0.91150442477876104</c:v>
                </c:pt>
                <c:pt idx="113">
                  <c:v>0.91228070175438591</c:v>
                </c:pt>
                <c:pt idx="114">
                  <c:v>0.91304347826086951</c:v>
                </c:pt>
                <c:pt idx="115">
                  <c:v>0.91379310344827591</c:v>
                </c:pt>
                <c:pt idx="116">
                  <c:v>0.9145299145299145</c:v>
                </c:pt>
                <c:pt idx="117">
                  <c:v>0.9152542372881356</c:v>
                </c:pt>
                <c:pt idx="118">
                  <c:v>0.91596638655462181</c:v>
                </c:pt>
                <c:pt idx="119">
                  <c:v>0.91666666666666663</c:v>
                </c:pt>
                <c:pt idx="120">
                  <c:v>0.9173553719008265</c:v>
                </c:pt>
                <c:pt idx="121">
                  <c:v>0.91803278688524592</c:v>
                </c:pt>
                <c:pt idx="122">
                  <c:v>0.91869918699186992</c:v>
                </c:pt>
                <c:pt idx="123">
                  <c:v>0.91935483870967738</c:v>
                </c:pt>
                <c:pt idx="124">
                  <c:v>0.92</c:v>
                </c:pt>
                <c:pt idx="125">
                  <c:v>0.92063492063492058</c:v>
                </c:pt>
                <c:pt idx="126">
                  <c:v>0.92125984251968507</c:v>
                </c:pt>
                <c:pt idx="127">
                  <c:v>0.921875</c:v>
                </c:pt>
                <c:pt idx="128">
                  <c:v>0.92248062015503873</c:v>
                </c:pt>
                <c:pt idx="129">
                  <c:v>0.92307692307692313</c:v>
                </c:pt>
                <c:pt idx="130">
                  <c:v>0.92366412213740456</c:v>
                </c:pt>
                <c:pt idx="131">
                  <c:v>0.9242424242424242</c:v>
                </c:pt>
                <c:pt idx="132">
                  <c:v>0.92481203007518797</c:v>
                </c:pt>
                <c:pt idx="133">
                  <c:v>0.92537313432835822</c:v>
                </c:pt>
                <c:pt idx="134">
                  <c:v>0.91851851851851851</c:v>
                </c:pt>
                <c:pt idx="135">
                  <c:v>0.91911764705882348</c:v>
                </c:pt>
                <c:pt idx="136">
                  <c:v>0.91970802919708028</c:v>
                </c:pt>
                <c:pt idx="137">
                  <c:v>0.91304347826086951</c:v>
                </c:pt>
                <c:pt idx="138">
                  <c:v>0.91366906474820142</c:v>
                </c:pt>
                <c:pt idx="139">
                  <c:v>0.91428571428571426</c:v>
                </c:pt>
                <c:pt idx="140">
                  <c:v>0.91489361702127658</c:v>
                </c:pt>
                <c:pt idx="141">
                  <c:v>0.91549295774647887</c:v>
                </c:pt>
                <c:pt idx="142">
                  <c:v>0.90909090909090906</c:v>
                </c:pt>
                <c:pt idx="143">
                  <c:v>0.90972222222222221</c:v>
                </c:pt>
                <c:pt idx="144">
                  <c:v>0.91034482758620694</c:v>
                </c:pt>
                <c:pt idx="145">
                  <c:v>0.90410958904109584</c:v>
                </c:pt>
                <c:pt idx="146">
                  <c:v>0.90476190476190477</c:v>
                </c:pt>
                <c:pt idx="147">
                  <c:v>0.90540540540540537</c:v>
                </c:pt>
                <c:pt idx="148">
                  <c:v>0.90604026845637586</c:v>
                </c:pt>
                <c:pt idx="149">
                  <c:v>0.90666666666666662</c:v>
                </c:pt>
                <c:pt idx="150">
                  <c:v>0.9072847682119205</c:v>
                </c:pt>
                <c:pt idx="151">
                  <c:v>0.90789473684210531</c:v>
                </c:pt>
                <c:pt idx="152">
                  <c:v>0.90849673202614378</c:v>
                </c:pt>
                <c:pt idx="153">
                  <c:v>0.90909090909090906</c:v>
                </c:pt>
                <c:pt idx="154">
                  <c:v>0.9096774193548387</c:v>
                </c:pt>
                <c:pt idx="155">
                  <c:v>0.91025641025641024</c:v>
                </c:pt>
                <c:pt idx="156">
                  <c:v>0.91082802547770703</c:v>
                </c:pt>
                <c:pt idx="157">
                  <c:v>0.91139240506329111</c:v>
                </c:pt>
                <c:pt idx="158">
                  <c:v>0.91194968553459121</c:v>
                </c:pt>
                <c:pt idx="159">
                  <c:v>0.91249999999999998</c:v>
                </c:pt>
                <c:pt idx="160">
                  <c:v>0.91304347826086951</c:v>
                </c:pt>
                <c:pt idx="161">
                  <c:v>0.9135802469135802</c:v>
                </c:pt>
                <c:pt idx="162">
                  <c:v>0.91411042944785281</c:v>
                </c:pt>
                <c:pt idx="163">
                  <c:v>0.91463414634146345</c:v>
                </c:pt>
                <c:pt idx="164">
                  <c:v>0.91515151515151516</c:v>
                </c:pt>
                <c:pt idx="165">
                  <c:v>0.91566265060240959</c:v>
                </c:pt>
                <c:pt idx="166">
                  <c:v>0.91616766467065869</c:v>
                </c:pt>
                <c:pt idx="167">
                  <c:v>0.9107142857142857</c:v>
                </c:pt>
                <c:pt idx="168">
                  <c:v>0.90532544378698221</c:v>
                </c:pt>
                <c:pt idx="169">
                  <c:v>0.90588235294117647</c:v>
                </c:pt>
                <c:pt idx="170">
                  <c:v>0.9064327485380117</c:v>
                </c:pt>
                <c:pt idx="171">
                  <c:v>0.90697674418604646</c:v>
                </c:pt>
                <c:pt idx="172">
                  <c:v>0.90751445086705207</c:v>
                </c:pt>
                <c:pt idx="173">
                  <c:v>0.90804597701149425</c:v>
                </c:pt>
                <c:pt idx="174">
                  <c:v>0.90857142857142859</c:v>
                </c:pt>
                <c:pt idx="175">
                  <c:v>0.90909090909090906</c:v>
                </c:pt>
                <c:pt idx="176">
                  <c:v>0.90960451977401124</c:v>
                </c:pt>
                <c:pt idx="177">
                  <c:v>0.9101123595505618</c:v>
                </c:pt>
                <c:pt idx="178">
                  <c:v>0.91061452513966479</c:v>
                </c:pt>
                <c:pt idx="179">
                  <c:v>0.91111111111111109</c:v>
                </c:pt>
                <c:pt idx="180">
                  <c:v>0.91160220994475138</c:v>
                </c:pt>
                <c:pt idx="181">
                  <c:v>0.90659340659340659</c:v>
                </c:pt>
                <c:pt idx="182">
                  <c:v>0.90710382513661203</c:v>
                </c:pt>
                <c:pt idx="183">
                  <c:v>0.90760869565217395</c:v>
                </c:pt>
                <c:pt idx="184">
                  <c:v>0.90810810810810816</c:v>
                </c:pt>
                <c:pt idx="185">
                  <c:v>0.90860215053763438</c:v>
                </c:pt>
                <c:pt idx="186">
                  <c:v>0.90909090909090906</c:v>
                </c:pt>
                <c:pt idx="187">
                  <c:v>0.90957446808510634</c:v>
                </c:pt>
                <c:pt idx="188">
                  <c:v>0.91005291005291</c:v>
                </c:pt>
                <c:pt idx="189">
                  <c:v>0.91052631578947374</c:v>
                </c:pt>
                <c:pt idx="190">
                  <c:v>0.91099476439790572</c:v>
                </c:pt>
                <c:pt idx="191">
                  <c:v>0.91145833333333337</c:v>
                </c:pt>
                <c:pt idx="192">
                  <c:v>0.91191709844559588</c:v>
                </c:pt>
                <c:pt idx="193">
                  <c:v>0.91237113402061853</c:v>
                </c:pt>
                <c:pt idx="194">
                  <c:v>0.9128205128205128</c:v>
                </c:pt>
                <c:pt idx="195">
                  <c:v>0.91326530612244894</c:v>
                </c:pt>
                <c:pt idx="196">
                  <c:v>0.91370558375634514</c:v>
                </c:pt>
                <c:pt idx="197">
                  <c:v>0.91414141414141414</c:v>
                </c:pt>
                <c:pt idx="198">
                  <c:v>0.914572864321608</c:v>
                </c:pt>
                <c:pt idx="199">
                  <c:v>0.91500000000000004</c:v>
                </c:pt>
                <c:pt idx="200">
                  <c:v>0.91542288557213936</c:v>
                </c:pt>
                <c:pt idx="201">
                  <c:v>0.91089108910891092</c:v>
                </c:pt>
                <c:pt idx="202">
                  <c:v>0.91133004926108374</c:v>
                </c:pt>
                <c:pt idx="203">
                  <c:v>0.91176470588235292</c:v>
                </c:pt>
                <c:pt idx="204">
                  <c:v>0.91219512195121955</c:v>
                </c:pt>
                <c:pt idx="205">
                  <c:v>0.91262135922330101</c:v>
                </c:pt>
                <c:pt idx="206">
                  <c:v>0.91304347826086951</c:v>
                </c:pt>
                <c:pt idx="207">
                  <c:v>0.91346153846153844</c:v>
                </c:pt>
                <c:pt idx="208">
                  <c:v>0.9138755980861244</c:v>
                </c:pt>
                <c:pt idx="209">
                  <c:v>0.91428571428571426</c:v>
                </c:pt>
                <c:pt idx="210">
                  <c:v>0.91469194312796209</c:v>
                </c:pt>
                <c:pt idx="211">
                  <c:v>0.91509433962264153</c:v>
                </c:pt>
                <c:pt idx="212">
                  <c:v>0.91549295774647887</c:v>
                </c:pt>
                <c:pt idx="213">
                  <c:v>0.91588785046728971</c:v>
                </c:pt>
                <c:pt idx="214">
                  <c:v>0.91627906976744189</c:v>
                </c:pt>
                <c:pt idx="215">
                  <c:v>0.91203703703703709</c:v>
                </c:pt>
                <c:pt idx="216">
                  <c:v>0.9124423963133641</c:v>
                </c:pt>
                <c:pt idx="217">
                  <c:v>0.91284403669724767</c:v>
                </c:pt>
                <c:pt idx="218">
                  <c:v>0.91324200913242004</c:v>
                </c:pt>
                <c:pt idx="219">
                  <c:v>0.91363636363636369</c:v>
                </c:pt>
                <c:pt idx="220">
                  <c:v>0.91402714932126694</c:v>
                </c:pt>
                <c:pt idx="221">
                  <c:v>0.9144144144144144</c:v>
                </c:pt>
                <c:pt idx="222">
                  <c:v>0.91479820627802688</c:v>
                </c:pt>
                <c:pt idx="223">
                  <c:v>0.9151785714285714</c:v>
                </c:pt>
                <c:pt idx="224">
                  <c:v>0.91555555555555557</c:v>
                </c:pt>
                <c:pt idx="225">
                  <c:v>0.91592920353982299</c:v>
                </c:pt>
                <c:pt idx="226">
                  <c:v>0.91629955947136565</c:v>
                </c:pt>
                <c:pt idx="227">
                  <c:v>0.91666666666666663</c:v>
                </c:pt>
                <c:pt idx="228">
                  <c:v>0.91703056768558955</c:v>
                </c:pt>
                <c:pt idx="229">
                  <c:v>0.91739130434782612</c:v>
                </c:pt>
                <c:pt idx="230">
                  <c:v>0.91774891774891776</c:v>
                </c:pt>
                <c:pt idx="231">
                  <c:v>0.9181034482758621</c:v>
                </c:pt>
                <c:pt idx="232">
                  <c:v>0.91845493562231761</c:v>
                </c:pt>
                <c:pt idx="233">
                  <c:v>0.91880341880341876</c:v>
                </c:pt>
                <c:pt idx="234">
                  <c:v>0.91914893617021276</c:v>
                </c:pt>
                <c:pt idx="235">
                  <c:v>0.91949152542372881</c:v>
                </c:pt>
                <c:pt idx="236">
                  <c:v>0.91983122362869196</c:v>
                </c:pt>
                <c:pt idx="237">
                  <c:v>0.92016806722689071</c:v>
                </c:pt>
                <c:pt idx="238">
                  <c:v>0.92050209205020916</c:v>
                </c:pt>
                <c:pt idx="239">
                  <c:v>0.92083333333333328</c:v>
                </c:pt>
                <c:pt idx="240">
                  <c:v>0.92116182572614103</c:v>
                </c:pt>
                <c:pt idx="241">
                  <c:v>0.92148760330578516</c:v>
                </c:pt>
                <c:pt idx="242">
                  <c:v>0.92181069958847739</c:v>
                </c:pt>
                <c:pt idx="243">
                  <c:v>0.92213114754098358</c:v>
                </c:pt>
                <c:pt idx="244">
                  <c:v>0.92244897959183669</c:v>
                </c:pt>
                <c:pt idx="245">
                  <c:v>0.92276422764227639</c:v>
                </c:pt>
                <c:pt idx="246">
                  <c:v>0.92307692307692313</c:v>
                </c:pt>
                <c:pt idx="247">
                  <c:v>0.91935483870967738</c:v>
                </c:pt>
                <c:pt idx="248">
                  <c:v>0.91967871485943775</c:v>
                </c:pt>
                <c:pt idx="249">
                  <c:v>0.92</c:v>
                </c:pt>
                <c:pt idx="250">
                  <c:v>0.92031872509960155</c:v>
                </c:pt>
                <c:pt idx="251">
                  <c:v>0.92063492063492058</c:v>
                </c:pt>
                <c:pt idx="252">
                  <c:v>0.92094861660079053</c:v>
                </c:pt>
                <c:pt idx="253">
                  <c:v>0.92125984251968507</c:v>
                </c:pt>
                <c:pt idx="254">
                  <c:v>0.92156862745098034</c:v>
                </c:pt>
                <c:pt idx="255">
                  <c:v>0.921875</c:v>
                </c:pt>
                <c:pt idx="256">
                  <c:v>0.9221789883268483</c:v>
                </c:pt>
                <c:pt idx="257">
                  <c:v>0.92248062015503873</c:v>
                </c:pt>
                <c:pt idx="258">
                  <c:v>0.92277992277992282</c:v>
                </c:pt>
                <c:pt idx="259">
                  <c:v>0.92307692307692313</c:v>
                </c:pt>
                <c:pt idx="260">
                  <c:v>0.92337164750957856</c:v>
                </c:pt>
                <c:pt idx="261">
                  <c:v>0.92366412213740456</c:v>
                </c:pt>
                <c:pt idx="262">
                  <c:v>0.92395437262357416</c:v>
                </c:pt>
                <c:pt idx="263">
                  <c:v>0.9242424242424242</c:v>
                </c:pt>
                <c:pt idx="264">
                  <c:v>0.92452830188679247</c:v>
                </c:pt>
                <c:pt idx="265">
                  <c:v>0.92481203007518797</c:v>
                </c:pt>
                <c:pt idx="266">
                  <c:v>0.92509363295880154</c:v>
                </c:pt>
                <c:pt idx="267">
                  <c:v>0.92537313432835822</c:v>
                </c:pt>
                <c:pt idx="268">
                  <c:v>0.92565055762081783</c:v>
                </c:pt>
                <c:pt idx="269">
                  <c:v>0.92592592592592593</c:v>
                </c:pt>
                <c:pt idx="270">
                  <c:v>0.92619926199261993</c:v>
                </c:pt>
                <c:pt idx="271">
                  <c:v>0.92647058823529416</c:v>
                </c:pt>
                <c:pt idx="272">
                  <c:v>0.92673992673992678</c:v>
                </c:pt>
                <c:pt idx="273">
                  <c:v>0.92700729927007297</c:v>
                </c:pt>
                <c:pt idx="274">
                  <c:v>0.92727272727272725</c:v>
                </c:pt>
                <c:pt idx="275">
                  <c:v>0.92753623188405798</c:v>
                </c:pt>
                <c:pt idx="276">
                  <c:v>0.92779783393501802</c:v>
                </c:pt>
                <c:pt idx="277">
                  <c:v>0.92805755395683454</c:v>
                </c:pt>
                <c:pt idx="278">
                  <c:v>0.92831541218637992</c:v>
                </c:pt>
                <c:pt idx="279">
                  <c:v>0.9285714285714286</c:v>
                </c:pt>
                <c:pt idx="280">
                  <c:v>0.92526690391459077</c:v>
                </c:pt>
                <c:pt idx="281">
                  <c:v>0.92553191489361697</c:v>
                </c:pt>
                <c:pt idx="282">
                  <c:v>0.9257950530035336</c:v>
                </c:pt>
                <c:pt idx="283">
                  <c:v>0.926056338028169</c:v>
                </c:pt>
                <c:pt idx="284">
                  <c:v>0.9263157894736842</c:v>
                </c:pt>
                <c:pt idx="285">
                  <c:v>0.92657342657342656</c:v>
                </c:pt>
                <c:pt idx="286">
                  <c:v>0.92682926829268297</c:v>
                </c:pt>
                <c:pt idx="287">
                  <c:v>0.92708333333333337</c:v>
                </c:pt>
                <c:pt idx="288">
                  <c:v>0.9273356401384083</c:v>
                </c:pt>
                <c:pt idx="289">
                  <c:v>0.92758620689655169</c:v>
                </c:pt>
                <c:pt idx="290">
                  <c:v>0.92783505154639179</c:v>
                </c:pt>
                <c:pt idx="291">
                  <c:v>0.92808219178082196</c:v>
                </c:pt>
                <c:pt idx="292">
                  <c:v>0.92832764505119458</c:v>
                </c:pt>
                <c:pt idx="293">
                  <c:v>0.9285714285714286</c:v>
                </c:pt>
                <c:pt idx="294">
                  <c:v>0.92881355932203391</c:v>
                </c:pt>
                <c:pt idx="295">
                  <c:v>0.92905405405405406</c:v>
                </c:pt>
                <c:pt idx="296">
                  <c:v>0.92929292929292928</c:v>
                </c:pt>
                <c:pt idx="297">
                  <c:v>0.92953020134228193</c:v>
                </c:pt>
                <c:pt idx="298">
                  <c:v>0.92976588628762546</c:v>
                </c:pt>
                <c:pt idx="299">
                  <c:v>0.93</c:v>
                </c:pt>
                <c:pt idx="300">
                  <c:v>0.93023255813953487</c:v>
                </c:pt>
                <c:pt idx="301">
                  <c:v>0.92715231788079466</c:v>
                </c:pt>
                <c:pt idx="302">
                  <c:v>0.9273927392739274</c:v>
                </c:pt>
                <c:pt idx="303">
                  <c:v>0.92763157894736847</c:v>
                </c:pt>
                <c:pt idx="304">
                  <c:v>0.9278688524590164</c:v>
                </c:pt>
                <c:pt idx="305">
                  <c:v>0.92810457516339873</c:v>
                </c:pt>
                <c:pt idx="306">
                  <c:v>0.92833876221498368</c:v>
                </c:pt>
                <c:pt idx="307">
                  <c:v>0.9285714285714286</c:v>
                </c:pt>
                <c:pt idx="308">
                  <c:v>0.92556634304207119</c:v>
                </c:pt>
                <c:pt idx="309">
                  <c:v>0.9258064516129032</c:v>
                </c:pt>
                <c:pt idx="310">
                  <c:v>0.92604501607717038</c:v>
                </c:pt>
                <c:pt idx="311">
                  <c:v>0.92307692307692313</c:v>
                </c:pt>
                <c:pt idx="312">
                  <c:v>0.92332268370607029</c:v>
                </c:pt>
                <c:pt idx="313">
                  <c:v>0.92356687898089174</c:v>
                </c:pt>
                <c:pt idx="314">
                  <c:v>0.92380952380952386</c:v>
                </c:pt>
                <c:pt idx="315">
                  <c:v>0.92405063291139244</c:v>
                </c:pt>
                <c:pt idx="316">
                  <c:v>0.9242902208201893</c:v>
                </c:pt>
                <c:pt idx="317">
                  <c:v>0.92452830188679247</c:v>
                </c:pt>
                <c:pt idx="318">
                  <c:v>0.92476489028213171</c:v>
                </c:pt>
                <c:pt idx="319">
                  <c:v>0.92500000000000004</c:v>
                </c:pt>
                <c:pt idx="320">
                  <c:v>0.92523364485981308</c:v>
                </c:pt>
                <c:pt idx="321">
                  <c:v>0.92546583850931674</c:v>
                </c:pt>
                <c:pt idx="322">
                  <c:v>0.92569659442724461</c:v>
                </c:pt>
                <c:pt idx="323">
                  <c:v>0.92592592592592593</c:v>
                </c:pt>
                <c:pt idx="324">
                  <c:v>0.92615384615384611</c:v>
                </c:pt>
                <c:pt idx="325">
                  <c:v>0.92638036809815949</c:v>
                </c:pt>
                <c:pt idx="326">
                  <c:v>0.92660550458715596</c:v>
                </c:pt>
                <c:pt idx="327">
                  <c:v>0.92682926829268297</c:v>
                </c:pt>
                <c:pt idx="328">
                  <c:v>0.92705167173252279</c:v>
                </c:pt>
                <c:pt idx="329">
                  <c:v>0.92727272727272725</c:v>
                </c:pt>
                <c:pt idx="330">
                  <c:v>0.92447129909365555</c:v>
                </c:pt>
                <c:pt idx="331">
                  <c:v>0.92469879518072284</c:v>
                </c:pt>
                <c:pt idx="332">
                  <c:v>0.92492492492492495</c:v>
                </c:pt>
                <c:pt idx="333">
                  <c:v>0.92514970059880242</c:v>
                </c:pt>
                <c:pt idx="334">
                  <c:v>0.92537313432835822</c:v>
                </c:pt>
                <c:pt idx="335">
                  <c:v>0.92559523809523814</c:v>
                </c:pt>
                <c:pt idx="336">
                  <c:v>0.9258160237388724</c:v>
                </c:pt>
                <c:pt idx="337">
                  <c:v>0.92603550295857984</c:v>
                </c:pt>
                <c:pt idx="338">
                  <c:v>0.92625368731563418</c:v>
                </c:pt>
                <c:pt idx="339">
                  <c:v>0.92647058823529416</c:v>
                </c:pt>
                <c:pt idx="340">
                  <c:v>0.92668621700879761</c:v>
                </c:pt>
                <c:pt idx="341">
                  <c:v>0.92690058479532167</c:v>
                </c:pt>
                <c:pt idx="342">
                  <c:v>0.92711370262390669</c:v>
                </c:pt>
                <c:pt idx="343">
                  <c:v>0.92732558139534882</c:v>
                </c:pt>
                <c:pt idx="344">
                  <c:v>0.92753623188405798</c:v>
                </c:pt>
                <c:pt idx="345">
                  <c:v>0.9277456647398844</c:v>
                </c:pt>
                <c:pt idx="346">
                  <c:v>0.9250720461095101</c:v>
                </c:pt>
                <c:pt idx="347">
                  <c:v>0.92528735632183912</c:v>
                </c:pt>
                <c:pt idx="348">
                  <c:v>0.92550143266475648</c:v>
                </c:pt>
                <c:pt idx="349">
                  <c:v>0.92571428571428571</c:v>
                </c:pt>
                <c:pt idx="350">
                  <c:v>0.92592592592592593</c:v>
                </c:pt>
                <c:pt idx="351">
                  <c:v>0.92613636363636365</c:v>
                </c:pt>
                <c:pt idx="352">
                  <c:v>0.92634560906515584</c:v>
                </c:pt>
                <c:pt idx="353">
                  <c:v>0.92655367231638419</c:v>
                </c:pt>
                <c:pt idx="354">
                  <c:v>0.92676056338028168</c:v>
                </c:pt>
                <c:pt idx="355">
                  <c:v>0.9269662921348315</c:v>
                </c:pt>
                <c:pt idx="356">
                  <c:v>0.92717086834733897</c:v>
                </c:pt>
                <c:pt idx="357">
                  <c:v>0.92737430167597767</c:v>
                </c:pt>
                <c:pt idx="358">
                  <c:v>0.92757660167130918</c:v>
                </c:pt>
                <c:pt idx="359">
                  <c:v>0.92500000000000004</c:v>
                </c:pt>
                <c:pt idx="360">
                  <c:v>0.92520775623268703</c:v>
                </c:pt>
                <c:pt idx="361">
                  <c:v>0.925414364640884</c:v>
                </c:pt>
                <c:pt idx="362">
                  <c:v>0.92561983471074383</c:v>
                </c:pt>
                <c:pt idx="363">
                  <c:v>0.92582417582417587</c:v>
                </c:pt>
                <c:pt idx="364">
                  <c:v>0.92602739726027394</c:v>
                </c:pt>
                <c:pt idx="365">
                  <c:v>0.92622950819672134</c:v>
                </c:pt>
                <c:pt idx="366">
                  <c:v>0.92643051771117169</c:v>
                </c:pt>
                <c:pt idx="367">
                  <c:v>0.92663043478260865</c:v>
                </c:pt>
                <c:pt idx="368">
                  <c:v>0.92682926829268297</c:v>
                </c:pt>
                <c:pt idx="369">
                  <c:v>0.92432432432432432</c:v>
                </c:pt>
                <c:pt idx="370">
                  <c:v>0.92452830188679247</c:v>
                </c:pt>
                <c:pt idx="371">
                  <c:v>0.92473118279569888</c:v>
                </c:pt>
                <c:pt idx="372">
                  <c:v>0.92493297587131362</c:v>
                </c:pt>
                <c:pt idx="373">
                  <c:v>0.92513368983957223</c:v>
                </c:pt>
                <c:pt idx="374">
                  <c:v>0.92533333333333334</c:v>
                </c:pt>
                <c:pt idx="375">
                  <c:v>0.92553191489361697</c:v>
                </c:pt>
                <c:pt idx="376">
                  <c:v>0.92572944297082227</c:v>
                </c:pt>
                <c:pt idx="377">
                  <c:v>0.92328042328042326</c:v>
                </c:pt>
                <c:pt idx="378">
                  <c:v>0.920844327176781</c:v>
                </c:pt>
                <c:pt idx="379">
                  <c:v>0.92105263157894735</c:v>
                </c:pt>
                <c:pt idx="380">
                  <c:v>0.92125984251968507</c:v>
                </c:pt>
                <c:pt idx="381">
                  <c:v>0.92146596858638741</c:v>
                </c:pt>
                <c:pt idx="382">
                  <c:v>0.92167101827676245</c:v>
                </c:pt>
                <c:pt idx="383">
                  <c:v>0.921875</c:v>
                </c:pt>
                <c:pt idx="384">
                  <c:v>0.92207792207792205</c:v>
                </c:pt>
                <c:pt idx="385">
                  <c:v>0.9196891191709845</c:v>
                </c:pt>
                <c:pt idx="386">
                  <c:v>0.91989664082687339</c:v>
                </c:pt>
                <c:pt idx="387">
                  <c:v>0.92010309278350511</c:v>
                </c:pt>
                <c:pt idx="388">
                  <c:v>0.92030848329048842</c:v>
                </c:pt>
                <c:pt idx="389">
                  <c:v>0.92051282051282046</c:v>
                </c:pt>
                <c:pt idx="390">
                  <c:v>0.92071611253196928</c:v>
                </c:pt>
                <c:pt idx="391">
                  <c:v>0.92091836734693877</c:v>
                </c:pt>
                <c:pt idx="392">
                  <c:v>0.92111959287531808</c:v>
                </c:pt>
                <c:pt idx="393">
                  <c:v>0.92131979695431476</c:v>
                </c:pt>
                <c:pt idx="394">
                  <c:v>0.92151898734177218</c:v>
                </c:pt>
                <c:pt idx="395">
                  <c:v>0.92171717171717171</c:v>
                </c:pt>
                <c:pt idx="396">
                  <c:v>0.92191435768261965</c:v>
                </c:pt>
                <c:pt idx="397">
                  <c:v>0.92211055276381915</c:v>
                </c:pt>
                <c:pt idx="398">
                  <c:v>0.92230576441102752</c:v>
                </c:pt>
                <c:pt idx="399">
                  <c:v>0.92249999999999999</c:v>
                </c:pt>
                <c:pt idx="400">
                  <c:v>0.92269326683291775</c:v>
                </c:pt>
                <c:pt idx="401">
                  <c:v>0.92288557213930345</c:v>
                </c:pt>
                <c:pt idx="402">
                  <c:v>0.92307692307692313</c:v>
                </c:pt>
                <c:pt idx="403">
                  <c:v>0.92326732673267331</c:v>
                </c:pt>
                <c:pt idx="404">
                  <c:v>0.92345679012345683</c:v>
                </c:pt>
                <c:pt idx="405">
                  <c:v>0.92364532019704437</c:v>
                </c:pt>
                <c:pt idx="406">
                  <c:v>0.92383292383292381</c:v>
                </c:pt>
                <c:pt idx="407">
                  <c:v>0.9240196078431373</c:v>
                </c:pt>
                <c:pt idx="408">
                  <c:v>0.92420537897310517</c:v>
                </c:pt>
                <c:pt idx="409">
                  <c:v>0.92439024390243907</c:v>
                </c:pt>
                <c:pt idx="410">
                  <c:v>0.92457420924574207</c:v>
                </c:pt>
                <c:pt idx="411">
                  <c:v>0.92475728155339809</c:v>
                </c:pt>
                <c:pt idx="412">
                  <c:v>0.92493946731234866</c:v>
                </c:pt>
                <c:pt idx="413">
                  <c:v>0.9251207729468599</c:v>
                </c:pt>
                <c:pt idx="414">
                  <c:v>0.92530120481927713</c:v>
                </c:pt>
                <c:pt idx="415">
                  <c:v>0.92548076923076927</c:v>
                </c:pt>
                <c:pt idx="416">
                  <c:v>0.92565947242206237</c:v>
                </c:pt>
                <c:pt idx="417">
                  <c:v>0.92583732057416268</c:v>
                </c:pt>
                <c:pt idx="418">
                  <c:v>0.92601431980906923</c:v>
                </c:pt>
                <c:pt idx="419">
                  <c:v>0.92619047619047623</c:v>
                </c:pt>
                <c:pt idx="420">
                  <c:v>0.92636579572446553</c:v>
                </c:pt>
                <c:pt idx="421">
                  <c:v>0.92654028436018954</c:v>
                </c:pt>
                <c:pt idx="422">
                  <c:v>0.92671394799054374</c:v>
                </c:pt>
                <c:pt idx="423">
                  <c:v>0.92688679245283023</c:v>
                </c:pt>
                <c:pt idx="424">
                  <c:v>0.92705882352941171</c:v>
                </c:pt>
                <c:pt idx="425">
                  <c:v>0.92723004694835676</c:v>
                </c:pt>
                <c:pt idx="426">
                  <c:v>0.92740046838407497</c:v>
                </c:pt>
                <c:pt idx="427">
                  <c:v>0.92757009345794394</c:v>
                </c:pt>
                <c:pt idx="428">
                  <c:v>0.92773892773892774</c:v>
                </c:pt>
                <c:pt idx="429">
                  <c:v>0.9279069767441861</c:v>
                </c:pt>
                <c:pt idx="430">
                  <c:v>0.92807424593967514</c:v>
                </c:pt>
                <c:pt idx="431">
                  <c:v>0.9282407407407407</c:v>
                </c:pt>
                <c:pt idx="432">
                  <c:v>0.92840646651270209</c:v>
                </c:pt>
                <c:pt idx="433">
                  <c:v>0.9285714285714286</c:v>
                </c:pt>
                <c:pt idx="434">
                  <c:v>0.92873563218390809</c:v>
                </c:pt>
                <c:pt idx="435">
                  <c:v>0.92889908256880738</c:v>
                </c:pt>
                <c:pt idx="436">
                  <c:v>0.92906178489702518</c:v>
                </c:pt>
                <c:pt idx="437">
                  <c:v>0.92922374429223742</c:v>
                </c:pt>
                <c:pt idx="438">
                  <c:v>0.92938496583143504</c:v>
                </c:pt>
                <c:pt idx="439">
                  <c:v>0.92954545454545456</c:v>
                </c:pt>
                <c:pt idx="440">
                  <c:v>0.92970521541950113</c:v>
                </c:pt>
                <c:pt idx="441">
                  <c:v>0.92760180995475117</c:v>
                </c:pt>
                <c:pt idx="442">
                  <c:v>0.92776523702031599</c:v>
                </c:pt>
                <c:pt idx="443">
                  <c:v>0.92792792792792789</c:v>
                </c:pt>
                <c:pt idx="444">
                  <c:v>0.92808988764044942</c:v>
                </c:pt>
                <c:pt idx="445">
                  <c:v>0.9282511210762332</c:v>
                </c:pt>
                <c:pt idx="446">
                  <c:v>0.92841163310961972</c:v>
                </c:pt>
                <c:pt idx="447">
                  <c:v>0.9285714285714286</c:v>
                </c:pt>
                <c:pt idx="448">
                  <c:v>0.92873051224944325</c:v>
                </c:pt>
                <c:pt idx="449">
                  <c:v>0.92888888888888888</c:v>
                </c:pt>
                <c:pt idx="450">
                  <c:v>0.92682926829268297</c:v>
                </c:pt>
                <c:pt idx="451">
                  <c:v>0.92699115044247793</c:v>
                </c:pt>
                <c:pt idx="452">
                  <c:v>0.92715231788079466</c:v>
                </c:pt>
                <c:pt idx="453">
                  <c:v>0.92731277533039647</c:v>
                </c:pt>
                <c:pt idx="454">
                  <c:v>0.92747252747252751</c:v>
                </c:pt>
                <c:pt idx="455">
                  <c:v>0.92763157894736847</c:v>
                </c:pt>
                <c:pt idx="456">
                  <c:v>0.92778993435448576</c:v>
                </c:pt>
                <c:pt idx="457">
                  <c:v>0.92794759825327511</c:v>
                </c:pt>
                <c:pt idx="458">
                  <c:v>0.92810457516339873</c:v>
                </c:pt>
                <c:pt idx="459">
                  <c:v>0.92826086956521736</c:v>
                </c:pt>
                <c:pt idx="460">
                  <c:v>0.92841648590021697</c:v>
                </c:pt>
                <c:pt idx="461">
                  <c:v>0.9285714285714286</c:v>
                </c:pt>
                <c:pt idx="462">
                  <c:v>0.92872570194384452</c:v>
                </c:pt>
                <c:pt idx="463">
                  <c:v>0.92887931034482762</c:v>
                </c:pt>
                <c:pt idx="464">
                  <c:v>0.92903225806451617</c:v>
                </c:pt>
                <c:pt idx="465">
                  <c:v>0.92918454935622319</c:v>
                </c:pt>
                <c:pt idx="466">
                  <c:v>0.92933618843683086</c:v>
                </c:pt>
                <c:pt idx="467">
                  <c:v>0.92948717948717952</c:v>
                </c:pt>
                <c:pt idx="468">
                  <c:v>0.92963752665245203</c:v>
                </c:pt>
                <c:pt idx="469">
                  <c:v>0.92978723404255315</c:v>
                </c:pt>
                <c:pt idx="470">
                  <c:v>0.92993630573248409</c:v>
                </c:pt>
                <c:pt idx="471">
                  <c:v>0.92796610169491522</c:v>
                </c:pt>
                <c:pt idx="472">
                  <c:v>0.92811839323467227</c:v>
                </c:pt>
                <c:pt idx="473">
                  <c:v>0.92827004219409281</c:v>
                </c:pt>
                <c:pt idx="474">
                  <c:v>0.92842105263157892</c:v>
                </c:pt>
                <c:pt idx="475">
                  <c:v>0.9285714285714286</c:v>
                </c:pt>
                <c:pt idx="476">
                  <c:v>0.92872117400419285</c:v>
                </c:pt>
                <c:pt idx="477">
                  <c:v>0.92887029288702927</c:v>
                </c:pt>
                <c:pt idx="478">
                  <c:v>0.92901878914405012</c:v>
                </c:pt>
                <c:pt idx="479">
                  <c:v>0.9291666666666667</c:v>
                </c:pt>
                <c:pt idx="480">
                  <c:v>0.92931392931392931</c:v>
                </c:pt>
                <c:pt idx="481">
                  <c:v>0.9294605809128631</c:v>
                </c:pt>
                <c:pt idx="482">
                  <c:v>0.92960662525879922</c:v>
                </c:pt>
                <c:pt idx="483">
                  <c:v>0.92975206611570249</c:v>
                </c:pt>
                <c:pt idx="484">
                  <c:v>0.92989690721649487</c:v>
                </c:pt>
                <c:pt idx="485">
                  <c:v>0.93004115226337447</c:v>
                </c:pt>
                <c:pt idx="486">
                  <c:v>0.93018480492813138</c:v>
                </c:pt>
                <c:pt idx="487">
                  <c:v>0.93032786885245899</c:v>
                </c:pt>
                <c:pt idx="488">
                  <c:v>0.93047034764826175</c:v>
                </c:pt>
                <c:pt idx="489">
                  <c:v>0.93061224489795913</c:v>
                </c:pt>
                <c:pt idx="490">
                  <c:v>0.93075356415478616</c:v>
                </c:pt>
                <c:pt idx="491">
                  <c:v>0.93089430894308944</c:v>
                </c:pt>
                <c:pt idx="492">
                  <c:v>0.93103448275862066</c:v>
                </c:pt>
                <c:pt idx="493">
                  <c:v>0.93117408906882593</c:v>
                </c:pt>
                <c:pt idx="494">
                  <c:v>0.93131313131313131</c:v>
                </c:pt>
                <c:pt idx="495">
                  <c:v>0.93145161290322576</c:v>
                </c:pt>
                <c:pt idx="496">
                  <c:v>0.93158953722334004</c:v>
                </c:pt>
                <c:pt idx="497">
                  <c:v>0.93172690763052213</c:v>
                </c:pt>
                <c:pt idx="498">
                  <c:v>0.93186372745490986</c:v>
                </c:pt>
                <c:pt idx="499">
                  <c:v>0.93200000000000005</c:v>
                </c:pt>
                <c:pt idx="500">
                  <c:v>0.93213572854291415</c:v>
                </c:pt>
                <c:pt idx="501">
                  <c:v>0.9322709163346613</c:v>
                </c:pt>
                <c:pt idx="502">
                  <c:v>0.93240556660039764</c:v>
                </c:pt>
                <c:pt idx="503">
                  <c:v>0.93253968253968256</c:v>
                </c:pt>
                <c:pt idx="504">
                  <c:v>0.93267326732673272</c:v>
                </c:pt>
                <c:pt idx="505">
                  <c:v>0.93280632411067199</c:v>
                </c:pt>
                <c:pt idx="506">
                  <c:v>0.93293885601577908</c:v>
                </c:pt>
                <c:pt idx="507">
                  <c:v>0.93307086614173229</c:v>
                </c:pt>
                <c:pt idx="508">
                  <c:v>0.93320235756385073</c:v>
                </c:pt>
                <c:pt idx="509">
                  <c:v>0.93333333333333335</c:v>
                </c:pt>
                <c:pt idx="510">
                  <c:v>0.93346379647749511</c:v>
                </c:pt>
                <c:pt idx="511">
                  <c:v>0.93359375</c:v>
                </c:pt>
                <c:pt idx="512">
                  <c:v>0.93372319688109162</c:v>
                </c:pt>
                <c:pt idx="513">
                  <c:v>0.93385214007782102</c:v>
                </c:pt>
                <c:pt idx="514">
                  <c:v>0.93398058252427185</c:v>
                </c:pt>
                <c:pt idx="515">
                  <c:v>0.93410852713178294</c:v>
                </c:pt>
                <c:pt idx="516">
                  <c:v>0.93423597678916825</c:v>
                </c:pt>
                <c:pt idx="517">
                  <c:v>0.93436293436293438</c:v>
                </c:pt>
                <c:pt idx="518">
                  <c:v>0.93448940269749514</c:v>
                </c:pt>
                <c:pt idx="519">
                  <c:v>0.93461538461538463</c:v>
                </c:pt>
                <c:pt idx="520">
                  <c:v>0.93474088291746638</c:v>
                </c:pt>
                <c:pt idx="521">
                  <c:v>0.93295019157088122</c:v>
                </c:pt>
                <c:pt idx="522">
                  <c:v>0.93307839388145319</c:v>
                </c:pt>
                <c:pt idx="523">
                  <c:v>0.93320610687022898</c:v>
                </c:pt>
                <c:pt idx="524">
                  <c:v>0.93333333333333335</c:v>
                </c:pt>
                <c:pt idx="525">
                  <c:v>0.9315589353612167</c:v>
                </c:pt>
                <c:pt idx="526">
                  <c:v>0.93168880455407965</c:v>
                </c:pt>
                <c:pt idx="527">
                  <c:v>0.93181818181818177</c:v>
                </c:pt>
                <c:pt idx="528">
                  <c:v>0.93194706994328924</c:v>
                </c:pt>
                <c:pt idx="529">
                  <c:v>0.93207547169811322</c:v>
                </c:pt>
                <c:pt idx="530">
                  <c:v>0.93032015065913376</c:v>
                </c:pt>
                <c:pt idx="531">
                  <c:v>0.9285714285714286</c:v>
                </c:pt>
                <c:pt idx="532">
                  <c:v>0.92870544090056284</c:v>
                </c:pt>
                <c:pt idx="533">
                  <c:v>0.9269662921348315</c:v>
                </c:pt>
                <c:pt idx="534">
                  <c:v>0.92710280373831777</c:v>
                </c:pt>
                <c:pt idx="535">
                  <c:v>0.92723880597014929</c:v>
                </c:pt>
                <c:pt idx="536">
                  <c:v>0.92737430167597767</c:v>
                </c:pt>
                <c:pt idx="537">
                  <c:v>0.92750929368029744</c:v>
                </c:pt>
                <c:pt idx="538">
                  <c:v>0.92764378478664189</c:v>
                </c:pt>
                <c:pt idx="539">
                  <c:v>0.92777777777777781</c:v>
                </c:pt>
                <c:pt idx="540">
                  <c:v>0.92791127541589646</c:v>
                </c:pt>
                <c:pt idx="541">
                  <c:v>0.9280442804428044</c:v>
                </c:pt>
                <c:pt idx="542">
                  <c:v>0.92817679558011046</c:v>
                </c:pt>
                <c:pt idx="543">
                  <c:v>0.9283088235294118</c:v>
                </c:pt>
                <c:pt idx="544">
                  <c:v>0.92844036697247712</c:v>
                </c:pt>
                <c:pt idx="545">
                  <c:v>0.9285714285714286</c:v>
                </c:pt>
                <c:pt idx="546">
                  <c:v>0.92870201096892135</c:v>
                </c:pt>
                <c:pt idx="547">
                  <c:v>0.92883211678832112</c:v>
                </c:pt>
                <c:pt idx="548">
                  <c:v>0.92896174863387981</c:v>
                </c:pt>
                <c:pt idx="549">
                  <c:v>0.92909090909090908</c:v>
                </c:pt>
                <c:pt idx="550">
                  <c:v>0.92921960072595278</c:v>
                </c:pt>
                <c:pt idx="551">
                  <c:v>0.92753623188405798</c:v>
                </c:pt>
                <c:pt idx="552">
                  <c:v>0.92766726943942135</c:v>
                </c:pt>
                <c:pt idx="553">
                  <c:v>0.92779783393501802</c:v>
                </c:pt>
                <c:pt idx="554">
                  <c:v>0.92792792792792789</c:v>
                </c:pt>
                <c:pt idx="555">
                  <c:v>0.92805755395683454</c:v>
                </c:pt>
                <c:pt idx="556">
                  <c:v>0.92818671454219026</c:v>
                </c:pt>
                <c:pt idx="557">
                  <c:v>0.92831541218637992</c:v>
                </c:pt>
                <c:pt idx="558">
                  <c:v>0.92844364937388191</c:v>
                </c:pt>
                <c:pt idx="559">
                  <c:v>0.9285714285714286</c:v>
                </c:pt>
                <c:pt idx="560">
                  <c:v>0.928698752228164</c:v>
                </c:pt>
                <c:pt idx="561">
                  <c:v>0.92882562277580072</c:v>
                </c:pt>
                <c:pt idx="562">
                  <c:v>0.9271758436944938</c:v>
                </c:pt>
                <c:pt idx="563">
                  <c:v>0.92730496453900713</c:v>
                </c:pt>
                <c:pt idx="564">
                  <c:v>0.92743362831858411</c:v>
                </c:pt>
                <c:pt idx="565">
                  <c:v>0.92756183745583043</c:v>
                </c:pt>
                <c:pt idx="566">
                  <c:v>0.92768959435626097</c:v>
                </c:pt>
                <c:pt idx="567">
                  <c:v>0.92781690140845074</c:v>
                </c:pt>
                <c:pt idx="568">
                  <c:v>0.92794376098418274</c:v>
                </c:pt>
                <c:pt idx="569">
                  <c:v>0.92807017543859649</c:v>
                </c:pt>
                <c:pt idx="570">
                  <c:v>0.92819614711033271</c:v>
                </c:pt>
                <c:pt idx="571">
                  <c:v>0.92657342657342656</c:v>
                </c:pt>
                <c:pt idx="572">
                  <c:v>0.92670157068062831</c:v>
                </c:pt>
                <c:pt idx="573">
                  <c:v>0.92682926829268297</c:v>
                </c:pt>
                <c:pt idx="574">
                  <c:v>0.92695652173913046</c:v>
                </c:pt>
                <c:pt idx="575">
                  <c:v>0.92708333333333337</c:v>
                </c:pt>
                <c:pt idx="576">
                  <c:v>0.92720970537261693</c:v>
                </c:pt>
                <c:pt idx="577">
                  <c:v>0.9273356401384083</c:v>
                </c:pt>
                <c:pt idx="578">
                  <c:v>0.92746113989637302</c:v>
                </c:pt>
                <c:pt idx="579">
                  <c:v>0.92758620689655169</c:v>
                </c:pt>
                <c:pt idx="580">
                  <c:v>0.92771084337349397</c:v>
                </c:pt>
                <c:pt idx="581">
                  <c:v>0.92783505154639179</c:v>
                </c:pt>
                <c:pt idx="582">
                  <c:v>0.92795883361921094</c:v>
                </c:pt>
                <c:pt idx="583">
                  <c:v>0.92808219178082196</c:v>
                </c:pt>
                <c:pt idx="584">
                  <c:v>0.92820512820512824</c:v>
                </c:pt>
                <c:pt idx="585">
                  <c:v>0.92832764505119458</c:v>
                </c:pt>
                <c:pt idx="586">
                  <c:v>0.92844974446337314</c:v>
                </c:pt>
                <c:pt idx="587">
                  <c:v>0.9285714285714286</c:v>
                </c:pt>
                <c:pt idx="588">
                  <c:v>0.92869269949066213</c:v>
                </c:pt>
                <c:pt idx="589">
                  <c:v>0.92881355932203391</c:v>
                </c:pt>
                <c:pt idx="590">
                  <c:v>0.92893401015228427</c:v>
                </c:pt>
                <c:pt idx="591">
                  <c:v>0.92905405405405406</c:v>
                </c:pt>
                <c:pt idx="592">
                  <c:v>0.92917369308600339</c:v>
                </c:pt>
                <c:pt idx="593">
                  <c:v>0.92929292929292928</c:v>
                </c:pt>
                <c:pt idx="594">
                  <c:v>0.92941176470588238</c:v>
                </c:pt>
                <c:pt idx="595">
                  <c:v>0.92953020134228193</c:v>
                </c:pt>
                <c:pt idx="596">
                  <c:v>0.92964824120603018</c:v>
                </c:pt>
                <c:pt idx="597">
                  <c:v>0.92809364548494988</c:v>
                </c:pt>
                <c:pt idx="598">
                  <c:v>0.92821368948247074</c:v>
                </c:pt>
                <c:pt idx="599">
                  <c:v>0.92833333333333334</c:v>
                </c:pt>
                <c:pt idx="600">
                  <c:v>0.92845257903494172</c:v>
                </c:pt>
                <c:pt idx="601">
                  <c:v>0.9285714285714286</c:v>
                </c:pt>
                <c:pt idx="602">
                  <c:v>0.9286898839137645</c:v>
                </c:pt>
                <c:pt idx="603">
                  <c:v>0.92880794701986757</c:v>
                </c:pt>
                <c:pt idx="604">
                  <c:v>0.92892561983471078</c:v>
                </c:pt>
                <c:pt idx="605">
                  <c:v>0.92904290429042902</c:v>
                </c:pt>
                <c:pt idx="606">
                  <c:v>0.92915980230642503</c:v>
                </c:pt>
                <c:pt idx="607">
                  <c:v>0.92927631578947367</c:v>
                </c:pt>
                <c:pt idx="608">
                  <c:v>0.92939244663382592</c:v>
                </c:pt>
                <c:pt idx="609">
                  <c:v>0.92950819672131146</c:v>
                </c:pt>
                <c:pt idx="610">
                  <c:v>0.9296235679214403</c:v>
                </c:pt>
                <c:pt idx="611">
                  <c:v>0.9297385620915033</c:v>
                </c:pt>
                <c:pt idx="612">
                  <c:v>0.92985318107667214</c:v>
                </c:pt>
                <c:pt idx="613">
                  <c:v>0.92996742671009769</c:v>
                </c:pt>
                <c:pt idx="614">
                  <c:v>0.9300813008130081</c:v>
                </c:pt>
                <c:pt idx="615">
                  <c:v>0.93019480519480524</c:v>
                </c:pt>
                <c:pt idx="616">
                  <c:v>0.93030794165316044</c:v>
                </c:pt>
                <c:pt idx="617">
                  <c:v>0.93042071197411003</c:v>
                </c:pt>
                <c:pt idx="618">
                  <c:v>0.93053311793214866</c:v>
                </c:pt>
                <c:pt idx="619">
                  <c:v>0.9306451612903226</c:v>
                </c:pt>
                <c:pt idx="620">
                  <c:v>0.93075684380032209</c:v>
                </c:pt>
                <c:pt idx="621">
                  <c:v>0.93086816720257237</c:v>
                </c:pt>
                <c:pt idx="622">
                  <c:v>0.9309791332263242</c:v>
                </c:pt>
                <c:pt idx="623">
                  <c:v>0.93108974358974361</c:v>
                </c:pt>
                <c:pt idx="624">
                  <c:v>0.93120000000000003</c:v>
                </c:pt>
                <c:pt idx="625">
                  <c:v>0.93130990415335468</c:v>
                </c:pt>
                <c:pt idx="626">
                  <c:v>0.93141945773524726</c:v>
                </c:pt>
                <c:pt idx="627">
                  <c:v>0.93152866242038213</c:v>
                </c:pt>
                <c:pt idx="628">
                  <c:v>0.93163751987281396</c:v>
                </c:pt>
                <c:pt idx="629">
                  <c:v>0.93174603174603177</c:v>
                </c:pt>
                <c:pt idx="630">
                  <c:v>0.93185419968304284</c:v>
                </c:pt>
                <c:pt idx="631">
                  <c:v>0.93196202531645567</c:v>
                </c:pt>
                <c:pt idx="632">
                  <c:v>0.93206951026856244</c:v>
                </c:pt>
                <c:pt idx="633">
                  <c:v>0.93217665615141954</c:v>
                </c:pt>
                <c:pt idx="634">
                  <c:v>0.93070866141732278</c:v>
                </c:pt>
                <c:pt idx="635">
                  <c:v>0.9308176100628931</c:v>
                </c:pt>
                <c:pt idx="636">
                  <c:v>0.93092621664050235</c:v>
                </c:pt>
                <c:pt idx="637">
                  <c:v>0.93103448275862066</c:v>
                </c:pt>
                <c:pt idx="638">
                  <c:v>0.93114241001564946</c:v>
                </c:pt>
                <c:pt idx="639">
                  <c:v>0.93125000000000002</c:v>
                </c:pt>
                <c:pt idx="640">
                  <c:v>0.93135725429017158</c:v>
                </c:pt>
                <c:pt idx="641">
                  <c:v>0.93146417445482865</c:v>
                </c:pt>
                <c:pt idx="642">
                  <c:v>0.93157076205287714</c:v>
                </c:pt>
                <c:pt idx="643">
                  <c:v>0.93167701863354035</c:v>
                </c:pt>
                <c:pt idx="644">
                  <c:v>0.93023255813953487</c:v>
                </c:pt>
                <c:pt idx="645">
                  <c:v>0.93034055727554177</c:v>
                </c:pt>
                <c:pt idx="646">
                  <c:v>0.93044822256568782</c:v>
                </c:pt>
                <c:pt idx="647">
                  <c:v>0.93055555555555558</c:v>
                </c:pt>
                <c:pt idx="648">
                  <c:v>0.93066255778120188</c:v>
                </c:pt>
                <c:pt idx="649">
                  <c:v>0.93076923076923079</c:v>
                </c:pt>
                <c:pt idx="650">
                  <c:v>0.93087557603686633</c:v>
                </c:pt>
                <c:pt idx="651">
                  <c:v>0.93098159509202449</c:v>
                </c:pt>
                <c:pt idx="652">
                  <c:v>0.93108728943338437</c:v>
                </c:pt>
                <c:pt idx="653">
                  <c:v>0.93119266055045868</c:v>
                </c:pt>
                <c:pt idx="654">
                  <c:v>0.93129770992366412</c:v>
                </c:pt>
                <c:pt idx="655">
                  <c:v>0.93140243902439024</c:v>
                </c:pt>
                <c:pt idx="656">
                  <c:v>0.93150684931506844</c:v>
                </c:pt>
                <c:pt idx="657">
                  <c:v>0.93161094224924013</c:v>
                </c:pt>
                <c:pt idx="658">
                  <c:v>0.93019726858877083</c:v>
                </c:pt>
                <c:pt idx="659">
                  <c:v>0.9303030303030303</c:v>
                </c:pt>
                <c:pt idx="660">
                  <c:v>0.93040847201210286</c:v>
                </c:pt>
                <c:pt idx="661">
                  <c:v>0.93051359516616317</c:v>
                </c:pt>
                <c:pt idx="662">
                  <c:v>0.93061840120663653</c:v>
                </c:pt>
                <c:pt idx="663">
                  <c:v>0.93072289156626509</c:v>
                </c:pt>
                <c:pt idx="664">
                  <c:v>0.93082706766917289</c:v>
                </c:pt>
                <c:pt idx="665">
                  <c:v>0.93093093093093093</c:v>
                </c:pt>
                <c:pt idx="666">
                  <c:v>0.93103448275862066</c:v>
                </c:pt>
                <c:pt idx="667">
                  <c:v>0.93113772455089816</c:v>
                </c:pt>
                <c:pt idx="668">
                  <c:v>0.93124065769805675</c:v>
                </c:pt>
                <c:pt idx="669">
                  <c:v>0.93134328358208951</c:v>
                </c:pt>
                <c:pt idx="670">
                  <c:v>0.9314456035767511</c:v>
                </c:pt>
                <c:pt idx="671">
                  <c:v>0.93154761904761907</c:v>
                </c:pt>
                <c:pt idx="672">
                  <c:v>0.93164933135215455</c:v>
                </c:pt>
                <c:pt idx="673">
                  <c:v>0.93175074183976259</c:v>
                </c:pt>
                <c:pt idx="674">
                  <c:v>0.93185185185185182</c:v>
                </c:pt>
                <c:pt idx="675">
                  <c:v>0.93195266272189348</c:v>
                </c:pt>
                <c:pt idx="676">
                  <c:v>0.93205317577548008</c:v>
                </c:pt>
                <c:pt idx="677">
                  <c:v>0.93215339233038352</c:v>
                </c:pt>
                <c:pt idx="678">
                  <c:v>0.93225331369661268</c:v>
                </c:pt>
                <c:pt idx="679">
                  <c:v>0.93235294117647061</c:v>
                </c:pt>
                <c:pt idx="680">
                  <c:v>0.9324522760646109</c:v>
                </c:pt>
                <c:pt idx="681">
                  <c:v>0.93255131964809379</c:v>
                </c:pt>
                <c:pt idx="682">
                  <c:v>0.93265007320644222</c:v>
                </c:pt>
                <c:pt idx="683">
                  <c:v>0.93274853801169588</c:v>
                </c:pt>
                <c:pt idx="684">
                  <c:v>0.93284671532846719</c:v>
                </c:pt>
                <c:pt idx="685">
                  <c:v>0.93294460641399413</c:v>
                </c:pt>
                <c:pt idx="686">
                  <c:v>0.93304221251819508</c:v>
                </c:pt>
                <c:pt idx="687">
                  <c:v>0.93313953488372092</c:v>
                </c:pt>
                <c:pt idx="688">
                  <c:v>0.93323657474600874</c:v>
                </c:pt>
                <c:pt idx="689">
                  <c:v>0.93333333333333335</c:v>
                </c:pt>
                <c:pt idx="690">
                  <c:v>0.93342981186685958</c:v>
                </c:pt>
                <c:pt idx="691">
                  <c:v>0.93352601156069359</c:v>
                </c:pt>
                <c:pt idx="692">
                  <c:v>0.93362193362193358</c:v>
                </c:pt>
                <c:pt idx="693">
                  <c:v>0.93371757925072041</c:v>
                </c:pt>
                <c:pt idx="694">
                  <c:v>0.93381294964028771</c:v>
                </c:pt>
                <c:pt idx="695">
                  <c:v>0.93390804597701149</c:v>
                </c:pt>
                <c:pt idx="696">
                  <c:v>0.93400286944045907</c:v>
                </c:pt>
                <c:pt idx="697">
                  <c:v>0.93409742120343842</c:v>
                </c:pt>
                <c:pt idx="698">
                  <c:v>0.93419170243204575</c:v>
                </c:pt>
                <c:pt idx="699">
                  <c:v>0.93428571428571427</c:v>
                </c:pt>
                <c:pt idx="700">
                  <c:v>0.93437945791726107</c:v>
                </c:pt>
                <c:pt idx="701">
                  <c:v>0.93447293447293445</c:v>
                </c:pt>
                <c:pt idx="702">
                  <c:v>0.93456614509246083</c:v>
                </c:pt>
                <c:pt idx="703">
                  <c:v>0.93465909090909094</c:v>
                </c:pt>
                <c:pt idx="704">
                  <c:v>0.93475177304964541</c:v>
                </c:pt>
                <c:pt idx="705">
                  <c:v>0.93484419263456087</c:v>
                </c:pt>
                <c:pt idx="706">
                  <c:v>0.93493635077793491</c:v>
                </c:pt>
                <c:pt idx="707">
                  <c:v>0.93502824858757061</c:v>
                </c:pt>
                <c:pt idx="708">
                  <c:v>0.93511988716502115</c:v>
                </c:pt>
                <c:pt idx="709">
                  <c:v>0.93521126760563378</c:v>
                </c:pt>
                <c:pt idx="710">
                  <c:v>0.93530239099859358</c:v>
                </c:pt>
                <c:pt idx="711">
                  <c:v>0.9353932584269663</c:v>
                </c:pt>
                <c:pt idx="712">
                  <c:v>0.93548387096774188</c:v>
                </c:pt>
                <c:pt idx="713">
                  <c:v>0.93557422969187676</c:v>
                </c:pt>
                <c:pt idx="714">
                  <c:v>0.93566433566433571</c:v>
                </c:pt>
                <c:pt idx="715">
                  <c:v>0.93575418994413406</c:v>
                </c:pt>
                <c:pt idx="716">
                  <c:v>0.93584379358437941</c:v>
                </c:pt>
                <c:pt idx="717">
                  <c:v>0.93593314763231195</c:v>
                </c:pt>
                <c:pt idx="718">
                  <c:v>0.93602225312934628</c:v>
                </c:pt>
                <c:pt idx="719">
                  <c:v>0.93611111111111112</c:v>
                </c:pt>
                <c:pt idx="720">
                  <c:v>0.93619972260748963</c:v>
                </c:pt>
                <c:pt idx="721">
                  <c:v>0.93628808864265933</c:v>
                </c:pt>
                <c:pt idx="722">
                  <c:v>0.9363762102351314</c:v>
                </c:pt>
                <c:pt idx="723">
                  <c:v>0.93646408839779005</c:v>
                </c:pt>
                <c:pt idx="724">
                  <c:v>0.93655172413793109</c:v>
                </c:pt>
                <c:pt idx="725">
                  <c:v>0.9366391184573003</c:v>
                </c:pt>
                <c:pt idx="726">
                  <c:v>0.93672627235213202</c:v>
                </c:pt>
                <c:pt idx="727">
                  <c:v>0.93681318681318682</c:v>
                </c:pt>
                <c:pt idx="728">
                  <c:v>0.93689986282578874</c:v>
                </c:pt>
                <c:pt idx="729">
                  <c:v>0.93698630136986305</c:v>
                </c:pt>
                <c:pt idx="730">
                  <c:v>0.93707250341997261</c:v>
                </c:pt>
                <c:pt idx="731">
                  <c:v>0.93715846994535523</c:v>
                </c:pt>
                <c:pt idx="732">
                  <c:v>0.93724420190995905</c:v>
                </c:pt>
                <c:pt idx="733">
                  <c:v>0.93732970027247953</c:v>
                </c:pt>
                <c:pt idx="734">
                  <c:v>0.93741496598639451</c:v>
                </c:pt>
                <c:pt idx="735">
                  <c:v>0.9375</c:v>
                </c:pt>
                <c:pt idx="736">
                  <c:v>0.937584803256445</c:v>
                </c:pt>
                <c:pt idx="737">
                  <c:v>0.93766937669376693</c:v>
                </c:pt>
                <c:pt idx="738">
                  <c:v>0.93775372124492562</c:v>
                </c:pt>
                <c:pt idx="739">
                  <c:v>0.93783783783783781</c:v>
                </c:pt>
                <c:pt idx="740">
                  <c:v>0.93792172739541158</c:v>
                </c:pt>
                <c:pt idx="741">
                  <c:v>0.93800539083557954</c:v>
                </c:pt>
                <c:pt idx="742">
                  <c:v>0.9380888290713324</c:v>
                </c:pt>
                <c:pt idx="743">
                  <c:v>0.93817204301075274</c:v>
                </c:pt>
                <c:pt idx="744">
                  <c:v>0.93825503355704698</c:v>
                </c:pt>
                <c:pt idx="745">
                  <c:v>0.93833780160857905</c:v>
                </c:pt>
                <c:pt idx="746">
                  <c:v>0.93842034805890229</c:v>
                </c:pt>
                <c:pt idx="747">
                  <c:v>0.93850267379679142</c:v>
                </c:pt>
                <c:pt idx="748">
                  <c:v>0.93858477970627507</c:v>
                </c:pt>
                <c:pt idx="749">
                  <c:v>0.93866666666666665</c:v>
                </c:pt>
                <c:pt idx="750">
                  <c:v>0.93874833555259651</c:v>
                </c:pt>
                <c:pt idx="751">
                  <c:v>0.93882978723404253</c:v>
                </c:pt>
                <c:pt idx="752">
                  <c:v>0.93891102257636128</c:v>
                </c:pt>
                <c:pt idx="753">
                  <c:v>0.93899204244031831</c:v>
                </c:pt>
                <c:pt idx="754">
                  <c:v>0.93907284768211918</c:v>
                </c:pt>
                <c:pt idx="755">
                  <c:v>0.93915343915343918</c:v>
                </c:pt>
                <c:pt idx="756">
                  <c:v>0.93923381770145309</c:v>
                </c:pt>
                <c:pt idx="757">
                  <c:v>0.93931398416886547</c:v>
                </c:pt>
                <c:pt idx="758">
                  <c:v>0.93939393939393945</c:v>
                </c:pt>
                <c:pt idx="759">
                  <c:v>0.93947368421052635</c:v>
                </c:pt>
                <c:pt idx="760">
                  <c:v>0.93955321944809467</c:v>
                </c:pt>
                <c:pt idx="761">
                  <c:v>0.93963254593175849</c:v>
                </c:pt>
                <c:pt idx="762">
                  <c:v>0.9397116644823067</c:v>
                </c:pt>
                <c:pt idx="763">
                  <c:v>0.93979057591623039</c:v>
                </c:pt>
                <c:pt idx="764">
                  <c:v>0.93986928104575163</c:v>
                </c:pt>
                <c:pt idx="765">
                  <c:v>0.93994778067885121</c:v>
                </c:pt>
                <c:pt idx="766">
                  <c:v>0.94002607561929596</c:v>
                </c:pt>
                <c:pt idx="767">
                  <c:v>0.94010416666666663</c:v>
                </c:pt>
                <c:pt idx="768">
                  <c:v>0.94018205461638493</c:v>
                </c:pt>
                <c:pt idx="769">
                  <c:v>0.94025974025974024</c:v>
                </c:pt>
                <c:pt idx="770">
                  <c:v>0.94033722438391698</c:v>
                </c:pt>
                <c:pt idx="771">
                  <c:v>0.94041450777202074</c:v>
                </c:pt>
                <c:pt idx="772">
                  <c:v>0.94049159120310477</c:v>
                </c:pt>
                <c:pt idx="773">
                  <c:v>0.94056847545219635</c:v>
                </c:pt>
                <c:pt idx="774">
                  <c:v>0.94064516129032261</c:v>
                </c:pt>
                <c:pt idx="775">
                  <c:v>0.94072164948453607</c:v>
                </c:pt>
                <c:pt idx="776">
                  <c:v>0.94079794079794077</c:v>
                </c:pt>
                <c:pt idx="777">
                  <c:v>0.94087403598971719</c:v>
                </c:pt>
                <c:pt idx="778">
                  <c:v>0.94094993581514763</c:v>
                </c:pt>
                <c:pt idx="779">
                  <c:v>0.94102564102564101</c:v>
                </c:pt>
                <c:pt idx="780">
                  <c:v>0.93982074263764404</c:v>
                </c:pt>
                <c:pt idx="781">
                  <c:v>0.93989769820971869</c:v>
                </c:pt>
                <c:pt idx="782">
                  <c:v>0.9399744572158365</c:v>
                </c:pt>
                <c:pt idx="783">
                  <c:v>0.94005102040816324</c:v>
                </c:pt>
                <c:pt idx="784">
                  <c:v>0.94012738853503186</c:v>
                </c:pt>
                <c:pt idx="785">
                  <c:v>0.94020356234096691</c:v>
                </c:pt>
                <c:pt idx="786">
                  <c:v>0.94027954256670898</c:v>
                </c:pt>
                <c:pt idx="787">
                  <c:v>0.94035532994923854</c:v>
                </c:pt>
                <c:pt idx="788">
                  <c:v>0.94043092522179972</c:v>
                </c:pt>
                <c:pt idx="789">
                  <c:v>0.94050632911392407</c:v>
                </c:pt>
                <c:pt idx="790">
                  <c:v>0.94058154235145386</c:v>
                </c:pt>
                <c:pt idx="791">
                  <c:v>0.94065656565656564</c:v>
                </c:pt>
                <c:pt idx="792">
                  <c:v>0.94073139974779318</c:v>
                </c:pt>
                <c:pt idx="793">
                  <c:v>0.94080604534005041</c:v>
                </c:pt>
                <c:pt idx="794">
                  <c:v>0.9408805031446541</c:v>
                </c:pt>
                <c:pt idx="795">
                  <c:v>0.94095477386934678</c:v>
                </c:pt>
                <c:pt idx="796">
                  <c:v>0.94102885821831872</c:v>
                </c:pt>
                <c:pt idx="797">
                  <c:v>0.94110275689223055</c:v>
                </c:pt>
                <c:pt idx="798">
                  <c:v>0.94117647058823528</c:v>
                </c:pt>
                <c:pt idx="799">
                  <c:v>0.94125000000000003</c:v>
                </c:pt>
                <c:pt idx="800">
                  <c:v>0.94132334581772781</c:v>
                </c:pt>
                <c:pt idx="801">
                  <c:v>0.94139650872817959</c:v>
                </c:pt>
                <c:pt idx="802">
                  <c:v>0.94146948941469488</c:v>
                </c:pt>
                <c:pt idx="803">
                  <c:v>0.94154228855721389</c:v>
                </c:pt>
                <c:pt idx="804">
                  <c:v>0.94161490683229809</c:v>
                </c:pt>
                <c:pt idx="805">
                  <c:v>0.94168734491315131</c:v>
                </c:pt>
                <c:pt idx="806">
                  <c:v>0.9417596034696406</c:v>
                </c:pt>
                <c:pt idx="807">
                  <c:v>0.94183168316831678</c:v>
                </c:pt>
                <c:pt idx="808">
                  <c:v>0.94190358467243507</c:v>
                </c:pt>
                <c:pt idx="809">
                  <c:v>0.94197530864197532</c:v>
                </c:pt>
                <c:pt idx="810">
                  <c:v>0.94204685573366209</c:v>
                </c:pt>
                <c:pt idx="811">
                  <c:v>0.94211822660098521</c:v>
                </c:pt>
                <c:pt idx="812">
                  <c:v>0.94218942189421895</c:v>
                </c:pt>
                <c:pt idx="813">
                  <c:v>0.94226044226044225</c:v>
                </c:pt>
                <c:pt idx="814">
                  <c:v>0.94233128834355828</c:v>
                </c:pt>
                <c:pt idx="815">
                  <c:v>0.94240196078431371</c:v>
                </c:pt>
                <c:pt idx="816">
                  <c:v>0.94247246022031828</c:v>
                </c:pt>
                <c:pt idx="817">
                  <c:v>0.94254278728606355</c:v>
                </c:pt>
                <c:pt idx="818">
                  <c:v>0.94261294261294259</c:v>
                </c:pt>
                <c:pt idx="819">
                  <c:v>0.94268292682926824</c:v>
                </c:pt>
                <c:pt idx="820">
                  <c:v>0.94275274056029235</c:v>
                </c:pt>
                <c:pt idx="821">
                  <c:v>0.94282238442822386</c:v>
                </c:pt>
                <c:pt idx="822">
                  <c:v>0.94289185905224793</c:v>
                </c:pt>
                <c:pt idx="823">
                  <c:v>0.94296116504854366</c:v>
                </c:pt>
                <c:pt idx="824">
                  <c:v>0.943030303030303</c:v>
                </c:pt>
                <c:pt idx="825">
                  <c:v>0.94309927360774815</c:v>
                </c:pt>
                <c:pt idx="826">
                  <c:v>0.94316807738814989</c:v>
                </c:pt>
                <c:pt idx="827">
                  <c:v>0.94323671497584538</c:v>
                </c:pt>
                <c:pt idx="828">
                  <c:v>0.94330518697225574</c:v>
                </c:pt>
                <c:pt idx="829">
                  <c:v>0.94337349397590364</c:v>
                </c:pt>
                <c:pt idx="830">
                  <c:v>0.94344163658243085</c:v>
                </c:pt>
                <c:pt idx="831">
                  <c:v>0.94350961538461542</c:v>
                </c:pt>
                <c:pt idx="832">
                  <c:v>0.943577430972389</c:v>
                </c:pt>
                <c:pt idx="833">
                  <c:v>0.94364508393285373</c:v>
                </c:pt>
                <c:pt idx="834">
                  <c:v>0.94371257485029936</c:v>
                </c:pt>
                <c:pt idx="835">
                  <c:v>0.94377990430622005</c:v>
                </c:pt>
                <c:pt idx="836">
                  <c:v>0.9438470728793309</c:v>
                </c:pt>
                <c:pt idx="837">
                  <c:v>0.94391408114558473</c:v>
                </c:pt>
                <c:pt idx="838">
                  <c:v>0.94398092967818836</c:v>
                </c:pt>
                <c:pt idx="839">
                  <c:v>0.94404761904761902</c:v>
                </c:pt>
                <c:pt idx="840">
                  <c:v>0.94411414982164088</c:v>
                </c:pt>
                <c:pt idx="841">
                  <c:v>0.9441805225653207</c:v>
                </c:pt>
                <c:pt idx="842">
                  <c:v>0.94424673784104385</c:v>
                </c:pt>
                <c:pt idx="843">
                  <c:v>0.94431279620853081</c:v>
                </c:pt>
                <c:pt idx="844">
                  <c:v>0.9443786982248521</c:v>
                </c:pt>
                <c:pt idx="845">
                  <c:v>0.94444444444444442</c:v>
                </c:pt>
                <c:pt idx="846">
                  <c:v>0.94451003541912637</c:v>
                </c:pt>
                <c:pt idx="847">
                  <c:v>0.94457547169811318</c:v>
                </c:pt>
                <c:pt idx="848">
                  <c:v>0.94464075382803303</c:v>
                </c:pt>
                <c:pt idx="849">
                  <c:v>0.94470588235294117</c:v>
                </c:pt>
                <c:pt idx="850">
                  <c:v>0.94477085781433612</c:v>
                </c:pt>
                <c:pt idx="851">
                  <c:v>0.94483568075117375</c:v>
                </c:pt>
                <c:pt idx="852">
                  <c:v>0.94490035169988273</c:v>
                </c:pt>
                <c:pt idx="853">
                  <c:v>0.94496487119437944</c:v>
                </c:pt>
                <c:pt idx="854">
                  <c:v>0.94502923976608189</c:v>
                </c:pt>
                <c:pt idx="855">
                  <c:v>0.94509345794392519</c:v>
                </c:pt>
                <c:pt idx="856">
                  <c:v>0.94515752625437577</c:v>
                </c:pt>
                <c:pt idx="857">
                  <c:v>0.94522144522144524</c:v>
                </c:pt>
                <c:pt idx="858">
                  <c:v>0.94528521536670551</c:v>
                </c:pt>
                <c:pt idx="859">
                  <c:v>0.9453488372093023</c:v>
                </c:pt>
                <c:pt idx="860">
                  <c:v>0.94541231126596981</c:v>
                </c:pt>
                <c:pt idx="861">
                  <c:v>0.94431554524361949</c:v>
                </c:pt>
                <c:pt idx="862">
                  <c:v>0.94438006952491305</c:v>
                </c:pt>
                <c:pt idx="863">
                  <c:v>0.94444444444444442</c:v>
                </c:pt>
                <c:pt idx="864">
                  <c:v>0.94450867052023124</c:v>
                </c:pt>
                <c:pt idx="865">
                  <c:v>0.94457274826789839</c:v>
                </c:pt>
                <c:pt idx="866">
                  <c:v>0.94463667820069208</c:v>
                </c:pt>
                <c:pt idx="867">
                  <c:v>0.9447004608294931</c:v>
                </c:pt>
                <c:pt idx="868">
                  <c:v>0.94476409666283079</c:v>
                </c:pt>
                <c:pt idx="869">
                  <c:v>0.94482758620689655</c:v>
                </c:pt>
                <c:pt idx="870">
                  <c:v>0.94489092996555679</c:v>
                </c:pt>
                <c:pt idx="871">
                  <c:v>0.94495412844036697</c:v>
                </c:pt>
                <c:pt idx="872">
                  <c:v>0.94501718213058417</c:v>
                </c:pt>
                <c:pt idx="873">
                  <c:v>0.94508009153318073</c:v>
                </c:pt>
                <c:pt idx="874">
                  <c:v>0.94514285714285717</c:v>
                </c:pt>
                <c:pt idx="875">
                  <c:v>0.9452054794520548</c:v>
                </c:pt>
                <c:pt idx="876">
                  <c:v>0.94526795895096927</c:v>
                </c:pt>
                <c:pt idx="877">
                  <c:v>0.9453302961275627</c:v>
                </c:pt>
                <c:pt idx="878">
                  <c:v>0.94539249146757676</c:v>
                </c:pt>
                <c:pt idx="879">
                  <c:v>0.94545454545454544</c:v>
                </c:pt>
                <c:pt idx="880">
                  <c:v>0.94551645856980704</c:v>
                </c:pt>
                <c:pt idx="881">
                  <c:v>0.94557823129251706</c:v>
                </c:pt>
                <c:pt idx="882">
                  <c:v>0.94563986409966028</c:v>
                </c:pt>
                <c:pt idx="883">
                  <c:v>0.94570135746606332</c:v>
                </c:pt>
                <c:pt idx="884">
                  <c:v>0.94576271186440675</c:v>
                </c:pt>
                <c:pt idx="885">
                  <c:v>0.94582392776523705</c:v>
                </c:pt>
                <c:pt idx="886">
                  <c:v>0.94588500563697853</c:v>
                </c:pt>
                <c:pt idx="887">
                  <c:v>0.94594594594594594</c:v>
                </c:pt>
                <c:pt idx="888">
                  <c:v>0.94488188976377951</c:v>
                </c:pt>
                <c:pt idx="889">
                  <c:v>0.94494382022471912</c:v>
                </c:pt>
                <c:pt idx="890">
                  <c:v>0.94500561167227837</c:v>
                </c:pt>
                <c:pt idx="891">
                  <c:v>0.94506726457399104</c:v>
                </c:pt>
                <c:pt idx="892">
                  <c:v>0.94512877939529671</c:v>
                </c:pt>
                <c:pt idx="893">
                  <c:v>0.94519015659955252</c:v>
                </c:pt>
                <c:pt idx="894">
                  <c:v>0.94525139664804469</c:v>
                </c:pt>
                <c:pt idx="895">
                  <c:v>0.9453125</c:v>
                </c:pt>
                <c:pt idx="896">
                  <c:v>0.94537346711259751</c:v>
                </c:pt>
                <c:pt idx="897">
                  <c:v>0.94543429844097993</c:v>
                </c:pt>
                <c:pt idx="898">
                  <c:v>0.94549499443826479</c:v>
                </c:pt>
                <c:pt idx="899">
                  <c:v>0.94555555555555559</c:v>
                </c:pt>
                <c:pt idx="900">
                  <c:v>0.94561598224195342</c:v>
                </c:pt>
                <c:pt idx="901">
                  <c:v>0.94456762749445677</c:v>
                </c:pt>
                <c:pt idx="902">
                  <c:v>0.9446290143964563</c:v>
                </c:pt>
                <c:pt idx="903">
                  <c:v>0.94469026548672563</c:v>
                </c:pt>
                <c:pt idx="904">
                  <c:v>0.94475138121546964</c:v>
                </c:pt>
                <c:pt idx="905">
                  <c:v>0.94370860927152322</c:v>
                </c:pt>
                <c:pt idx="906">
                  <c:v>0.94377067254685776</c:v>
                </c:pt>
                <c:pt idx="907">
                  <c:v>0.94383259911894268</c:v>
                </c:pt>
                <c:pt idx="908">
                  <c:v>0.94389438943894388</c:v>
                </c:pt>
                <c:pt idx="909">
                  <c:v>0.94395604395604393</c:v>
                </c:pt>
                <c:pt idx="910">
                  <c:v>0.94401756311745333</c:v>
                </c:pt>
                <c:pt idx="911">
                  <c:v>0.94407894736842102</c:v>
                </c:pt>
                <c:pt idx="912">
                  <c:v>0.9441401971522454</c:v>
                </c:pt>
                <c:pt idx="913">
                  <c:v>0.94420131291028442</c:v>
                </c:pt>
                <c:pt idx="914">
                  <c:v>0.94426229508196724</c:v>
                </c:pt>
                <c:pt idx="915">
                  <c:v>0.94432314410480345</c:v>
                </c:pt>
                <c:pt idx="916">
                  <c:v>0.94438386041439482</c:v>
                </c:pt>
                <c:pt idx="917">
                  <c:v>0.94444444444444442</c:v>
                </c:pt>
                <c:pt idx="918">
                  <c:v>0.94450489662676818</c:v>
                </c:pt>
                <c:pt idx="919">
                  <c:v>0.94456521739130439</c:v>
                </c:pt>
                <c:pt idx="920">
                  <c:v>0.94462540716612375</c:v>
                </c:pt>
                <c:pt idx="921">
                  <c:v>0.94468546637744033</c:v>
                </c:pt>
                <c:pt idx="922">
                  <c:v>0.94474539544962077</c:v>
                </c:pt>
                <c:pt idx="923">
                  <c:v>0.94480519480519476</c:v>
                </c:pt>
                <c:pt idx="924">
                  <c:v>0.94486486486486487</c:v>
                </c:pt>
                <c:pt idx="925">
                  <c:v>0.94492440604751615</c:v>
                </c:pt>
                <c:pt idx="926">
                  <c:v>0.94390507011866231</c:v>
                </c:pt>
                <c:pt idx="927">
                  <c:v>0.94396551724137934</c:v>
                </c:pt>
                <c:pt idx="928">
                  <c:v>0.94402583423035524</c:v>
                </c:pt>
                <c:pt idx="929">
                  <c:v>0.94408602150537635</c:v>
                </c:pt>
                <c:pt idx="930">
                  <c:v>0.9441460794844253</c:v>
                </c:pt>
                <c:pt idx="931">
                  <c:v>0.94313304721030045</c:v>
                </c:pt>
                <c:pt idx="932">
                  <c:v>0.94319399785637725</c:v>
                </c:pt>
                <c:pt idx="933">
                  <c:v>0.94325481798715205</c:v>
                </c:pt>
                <c:pt idx="934">
                  <c:v>0.94331550802139041</c:v>
                </c:pt>
                <c:pt idx="935">
                  <c:v>0.94337606837606836</c:v>
                </c:pt>
                <c:pt idx="936">
                  <c:v>0.94343649946638208</c:v>
                </c:pt>
                <c:pt idx="937">
                  <c:v>0.94349680170575689</c:v>
                </c:pt>
                <c:pt idx="938">
                  <c:v>0.94355697550585726</c:v>
                </c:pt>
                <c:pt idx="939">
                  <c:v>0.94361702127659575</c:v>
                </c:pt>
                <c:pt idx="940">
                  <c:v>0.94367693942614239</c:v>
                </c:pt>
                <c:pt idx="941">
                  <c:v>0.9437367303609342</c:v>
                </c:pt>
                <c:pt idx="942">
                  <c:v>0.94379639448568398</c:v>
                </c:pt>
                <c:pt idx="943">
                  <c:v>0.94385593220338981</c:v>
                </c:pt>
                <c:pt idx="944">
                  <c:v>0.94391534391534393</c:v>
                </c:pt>
                <c:pt idx="945">
                  <c:v>0.94397463002114168</c:v>
                </c:pt>
                <c:pt idx="946">
                  <c:v>0.94403379091869055</c:v>
                </c:pt>
                <c:pt idx="947">
                  <c:v>0.94409282700421937</c:v>
                </c:pt>
                <c:pt idx="948">
                  <c:v>0.94309799789251847</c:v>
                </c:pt>
                <c:pt idx="949">
                  <c:v>0.94315789473684208</c:v>
                </c:pt>
                <c:pt idx="950">
                  <c:v>0.94321766561514198</c:v>
                </c:pt>
                <c:pt idx="951">
                  <c:v>0.94327731092436973</c:v>
                </c:pt>
                <c:pt idx="952">
                  <c:v>0.94333683105981114</c:v>
                </c:pt>
                <c:pt idx="953">
                  <c:v>0.94339622641509435</c:v>
                </c:pt>
                <c:pt idx="954">
                  <c:v>0.94345549738219892</c:v>
                </c:pt>
                <c:pt idx="955">
                  <c:v>0.94351464435146448</c:v>
                </c:pt>
                <c:pt idx="956">
                  <c:v>0.94252873563218387</c:v>
                </c:pt>
                <c:pt idx="957">
                  <c:v>0.94258872651356995</c:v>
                </c:pt>
                <c:pt idx="958">
                  <c:v>0.94264859228362874</c:v>
                </c:pt>
                <c:pt idx="959">
                  <c:v>0.94270833333333337</c:v>
                </c:pt>
                <c:pt idx="960">
                  <c:v>0.94276795005202918</c:v>
                </c:pt>
                <c:pt idx="961">
                  <c:v>0.9428274428274428</c:v>
                </c:pt>
                <c:pt idx="962">
                  <c:v>0.94288681204569058</c:v>
                </c:pt>
                <c:pt idx="963">
                  <c:v>0.94294605809128629</c:v>
                </c:pt>
                <c:pt idx="964">
                  <c:v>0.94300518134715028</c:v>
                </c:pt>
                <c:pt idx="965">
                  <c:v>0.94306418219461696</c:v>
                </c:pt>
                <c:pt idx="966">
                  <c:v>0.94312306101344368</c:v>
                </c:pt>
                <c:pt idx="967">
                  <c:v>0.94318181818181823</c:v>
                </c:pt>
                <c:pt idx="968">
                  <c:v>0.94324045407636736</c:v>
                </c:pt>
                <c:pt idx="969">
                  <c:v>0.94329896907216493</c:v>
                </c:pt>
                <c:pt idx="970">
                  <c:v>0.94232749742533473</c:v>
                </c:pt>
                <c:pt idx="971">
                  <c:v>0.9423868312757202</c:v>
                </c:pt>
                <c:pt idx="972">
                  <c:v>0.94244604316546765</c:v>
                </c:pt>
                <c:pt idx="973">
                  <c:v>0.94250513347022591</c:v>
                </c:pt>
                <c:pt idx="974">
                  <c:v>0.94256410256410261</c:v>
                </c:pt>
                <c:pt idx="975">
                  <c:v>0.94262295081967218</c:v>
                </c:pt>
                <c:pt idx="976">
                  <c:v>0.94268167860798358</c:v>
                </c:pt>
                <c:pt idx="977">
                  <c:v>0.94274028629856854</c:v>
                </c:pt>
                <c:pt idx="978">
                  <c:v>0.94279877425944847</c:v>
                </c:pt>
                <c:pt idx="979">
                  <c:v>0.94285714285714284</c:v>
                </c:pt>
                <c:pt idx="980">
                  <c:v>0.94291539245667688</c:v>
                </c:pt>
                <c:pt idx="981">
                  <c:v>0.94297352342158858</c:v>
                </c:pt>
                <c:pt idx="982">
                  <c:v>0.94303153611393697</c:v>
                </c:pt>
                <c:pt idx="983">
                  <c:v>0.94308943089430897</c:v>
                </c:pt>
                <c:pt idx="984">
                  <c:v>0.9431472081218274</c:v>
                </c:pt>
                <c:pt idx="985">
                  <c:v>0.94320486815415816</c:v>
                </c:pt>
                <c:pt idx="986">
                  <c:v>0.94326241134751776</c:v>
                </c:pt>
                <c:pt idx="987">
                  <c:v>0.94331983805668018</c:v>
                </c:pt>
                <c:pt idx="988">
                  <c:v>0.94337714863498479</c:v>
                </c:pt>
                <c:pt idx="989">
                  <c:v>0.9434343434343434</c:v>
                </c:pt>
                <c:pt idx="990">
                  <c:v>0.94349142280524723</c:v>
                </c:pt>
                <c:pt idx="991">
                  <c:v>0.94354838709677424</c:v>
                </c:pt>
                <c:pt idx="992">
                  <c:v>0.94360523665659612</c:v>
                </c:pt>
                <c:pt idx="993">
                  <c:v>0.94366197183098588</c:v>
                </c:pt>
                <c:pt idx="994">
                  <c:v>0.94271356783919602</c:v>
                </c:pt>
                <c:pt idx="995">
                  <c:v>0.94277108433734935</c:v>
                </c:pt>
                <c:pt idx="996">
                  <c:v>0.9428284854563691</c:v>
                </c:pt>
                <c:pt idx="997">
                  <c:v>0.94188376753507019</c:v>
                </c:pt>
                <c:pt idx="998">
                  <c:v>0.94194194194194192</c:v>
                </c:pt>
                <c:pt idx="999">
                  <c:v>0.94199999999999995</c:v>
                </c:pt>
                <c:pt idx="1000">
                  <c:v>0.94205794205794202</c:v>
                </c:pt>
                <c:pt idx="1001">
                  <c:v>0.94211576846307388</c:v>
                </c:pt>
                <c:pt idx="1002">
                  <c:v>0.94217347956131603</c:v>
                </c:pt>
                <c:pt idx="1003">
                  <c:v>0.94223107569721121</c:v>
                </c:pt>
                <c:pt idx="1004">
                  <c:v>0.94228855721393034</c:v>
                </c:pt>
                <c:pt idx="1005">
                  <c:v>0.94234592445328036</c:v>
                </c:pt>
                <c:pt idx="1006">
                  <c:v>0.94240317775571003</c:v>
                </c:pt>
                <c:pt idx="1007">
                  <c:v>0.94246031746031744</c:v>
                </c:pt>
                <c:pt idx="1008">
                  <c:v>0.94251734390485631</c:v>
                </c:pt>
                <c:pt idx="1009">
                  <c:v>0.94257425742574252</c:v>
                </c:pt>
                <c:pt idx="1010">
                  <c:v>0.94263105835806138</c:v>
                </c:pt>
                <c:pt idx="1011">
                  <c:v>0.94268774703557312</c:v>
                </c:pt>
                <c:pt idx="1012">
                  <c:v>0.9427443237907206</c:v>
                </c:pt>
                <c:pt idx="1013">
                  <c:v>0.94280078895463515</c:v>
                </c:pt>
                <c:pt idx="1014">
                  <c:v>0.94285714285714284</c:v>
                </c:pt>
                <c:pt idx="1015">
                  <c:v>0.94291338582677164</c:v>
                </c:pt>
                <c:pt idx="1016">
                  <c:v>0.94296951819075714</c:v>
                </c:pt>
                <c:pt idx="1017">
                  <c:v>0.94302554027504915</c:v>
                </c:pt>
                <c:pt idx="1018">
                  <c:v>0.94308145240431795</c:v>
                </c:pt>
                <c:pt idx="1019">
                  <c:v>0.94313725490196076</c:v>
                </c:pt>
                <c:pt idx="1020">
                  <c:v>0.94319294809010779</c:v>
                </c:pt>
                <c:pt idx="1021">
                  <c:v>0.94324853228962813</c:v>
                </c:pt>
                <c:pt idx="1022">
                  <c:v>0.9433040078201369</c:v>
                </c:pt>
                <c:pt idx="1023">
                  <c:v>0.943359375</c:v>
                </c:pt>
                <c:pt idx="1024">
                  <c:v>0.94341463414634141</c:v>
                </c:pt>
                <c:pt idx="1025">
                  <c:v>0.94346978557504868</c:v>
                </c:pt>
                <c:pt idx="1026">
                  <c:v>0.94352482960077899</c:v>
                </c:pt>
                <c:pt idx="1027">
                  <c:v>0.94357976653696496</c:v>
                </c:pt>
                <c:pt idx="1028">
                  <c:v>0.94363459669582117</c:v>
                </c:pt>
                <c:pt idx="1029">
                  <c:v>0.94368932038834952</c:v>
                </c:pt>
                <c:pt idx="1030">
                  <c:v>0.9437439379243453</c:v>
                </c:pt>
                <c:pt idx="1031">
                  <c:v>0.94379844961240311</c:v>
                </c:pt>
                <c:pt idx="1032">
                  <c:v>0.9438528557599225</c:v>
                </c:pt>
                <c:pt idx="1033">
                  <c:v>0.94390715667311409</c:v>
                </c:pt>
                <c:pt idx="1034">
                  <c:v>0.94396135265700487</c:v>
                </c:pt>
                <c:pt idx="1035">
                  <c:v>0.94401544401544402</c:v>
                </c:pt>
                <c:pt idx="1036">
                  <c:v>0.94406943105110896</c:v>
                </c:pt>
                <c:pt idx="1037">
                  <c:v>0.94412331406551064</c:v>
                </c:pt>
                <c:pt idx="1038">
                  <c:v>0.94417709335899902</c:v>
                </c:pt>
                <c:pt idx="1039">
                  <c:v>0.94423076923076921</c:v>
                </c:pt>
                <c:pt idx="1040">
                  <c:v>0.94428434197886646</c:v>
                </c:pt>
                <c:pt idx="1041">
                  <c:v>0.94433781190019195</c:v>
                </c:pt>
                <c:pt idx="1042">
                  <c:v>0.9443911792905082</c:v>
                </c:pt>
                <c:pt idx="1043">
                  <c:v>0.94444444444444442</c:v>
                </c:pt>
                <c:pt idx="1044">
                  <c:v>0.94449760765550239</c:v>
                </c:pt>
                <c:pt idx="1045">
                  <c:v>0.94455066921606123</c:v>
                </c:pt>
                <c:pt idx="1046">
                  <c:v>0.94460362941738296</c:v>
                </c:pt>
                <c:pt idx="1047">
                  <c:v>0.94465648854961837</c:v>
                </c:pt>
                <c:pt idx="1048">
                  <c:v>0.94470924690181124</c:v>
                </c:pt>
                <c:pt idx="1049">
                  <c:v>0.9447619047619048</c:v>
                </c:pt>
                <c:pt idx="1050">
                  <c:v>0.94481446241674594</c:v>
                </c:pt>
                <c:pt idx="1051">
                  <c:v>0.94486692015209128</c:v>
                </c:pt>
                <c:pt idx="1052">
                  <c:v>0.94491927825261157</c:v>
                </c:pt>
                <c:pt idx="1053">
                  <c:v>0.94497153700189751</c:v>
                </c:pt>
                <c:pt idx="1054">
                  <c:v>0.94502369668246444</c:v>
                </c:pt>
                <c:pt idx="1055">
                  <c:v>0.94507575757575757</c:v>
                </c:pt>
                <c:pt idx="1056">
                  <c:v>0.94418164616840117</c:v>
                </c:pt>
                <c:pt idx="1057">
                  <c:v>0.94423440453686203</c:v>
                </c:pt>
                <c:pt idx="1058">
                  <c:v>0.94428706326723322</c:v>
                </c:pt>
                <c:pt idx="1059">
                  <c:v>0.94433962264150939</c:v>
                </c:pt>
                <c:pt idx="1060">
                  <c:v>0.94439208294062205</c:v>
                </c:pt>
                <c:pt idx="1061">
                  <c:v>0.94444444444444442</c:v>
                </c:pt>
                <c:pt idx="1062">
                  <c:v>0.94449670743179681</c:v>
                </c:pt>
                <c:pt idx="1063">
                  <c:v>0.94454887218045114</c:v>
                </c:pt>
                <c:pt idx="1064">
                  <c:v>0.94366197183098588</c:v>
                </c:pt>
                <c:pt idx="1065">
                  <c:v>0.94371482176360222</c:v>
                </c:pt>
                <c:pt idx="1066">
                  <c:v>0.94376757263355204</c:v>
                </c:pt>
                <c:pt idx="1067">
                  <c:v>0.9438202247191011</c:v>
                </c:pt>
                <c:pt idx="1068">
                  <c:v>0.94387277829747429</c:v>
                </c:pt>
                <c:pt idx="1069">
                  <c:v>0.94392523364485981</c:v>
                </c:pt>
                <c:pt idx="1070">
                  <c:v>0.94397759103641454</c:v>
                </c:pt>
                <c:pt idx="1071">
                  <c:v>0.94402985074626866</c:v>
                </c:pt>
                <c:pt idx="1072">
                  <c:v>0.94408201304753026</c:v>
                </c:pt>
                <c:pt idx="1073">
                  <c:v>0.94413407821229045</c:v>
                </c:pt>
                <c:pt idx="1074">
                  <c:v>0.94418604651162785</c:v>
                </c:pt>
                <c:pt idx="1075">
                  <c:v>0.94423791821561343</c:v>
                </c:pt>
                <c:pt idx="1076">
                  <c:v>0.94428969359331472</c:v>
                </c:pt>
                <c:pt idx="1077">
                  <c:v>0.94434137291280151</c:v>
                </c:pt>
                <c:pt idx="1078">
                  <c:v>0.94439295644114918</c:v>
                </c:pt>
                <c:pt idx="1079">
                  <c:v>0.94444444444444442</c:v>
                </c:pt>
                <c:pt idx="1080">
                  <c:v>0.94449583718778907</c:v>
                </c:pt>
                <c:pt idx="1081">
                  <c:v>0.94454713493530496</c:v>
                </c:pt>
                <c:pt idx="1082">
                  <c:v>0.94459833795013848</c:v>
                </c:pt>
                <c:pt idx="1083">
                  <c:v>0.94464944649446492</c:v>
                </c:pt>
                <c:pt idx="1084">
                  <c:v>0.9447004608294931</c:v>
                </c:pt>
                <c:pt idx="1085">
                  <c:v>0.94475138121546964</c:v>
                </c:pt>
                <c:pt idx="1086">
                  <c:v>0.94480220791168357</c:v>
                </c:pt>
                <c:pt idx="1087">
                  <c:v>0.94485294117647056</c:v>
                </c:pt>
                <c:pt idx="1088">
                  <c:v>0.94490358126721763</c:v>
                </c:pt>
                <c:pt idx="1089">
                  <c:v>0.94495412844036697</c:v>
                </c:pt>
                <c:pt idx="1090">
                  <c:v>0.94500458295142076</c:v>
                </c:pt>
                <c:pt idx="1091">
                  <c:v>0.94505494505494503</c:v>
                </c:pt>
                <c:pt idx="1092">
                  <c:v>0.94510521500457456</c:v>
                </c:pt>
                <c:pt idx="1093">
                  <c:v>0.94515539305301643</c:v>
                </c:pt>
                <c:pt idx="1094">
                  <c:v>0.9452054794520548</c:v>
                </c:pt>
                <c:pt idx="1095">
                  <c:v>0.94525547445255476</c:v>
                </c:pt>
                <c:pt idx="1096">
                  <c:v>0.9453053783044667</c:v>
                </c:pt>
                <c:pt idx="1097">
                  <c:v>0.94535519125683065</c:v>
                </c:pt>
                <c:pt idx="1098">
                  <c:v>0.94540491355777978</c:v>
                </c:pt>
                <c:pt idx="1099">
                  <c:v>0.94545454545454544</c:v>
                </c:pt>
                <c:pt idx="1100">
                  <c:v>0.94550408719346046</c:v>
                </c:pt>
                <c:pt idx="1101">
                  <c:v>0.94555353901996375</c:v>
                </c:pt>
                <c:pt idx="1102">
                  <c:v>0.94560290117860379</c:v>
                </c:pt>
                <c:pt idx="1103">
                  <c:v>0.94565217391304346</c:v>
                </c:pt>
                <c:pt idx="1104">
                  <c:v>0.94570135746606332</c:v>
                </c:pt>
                <c:pt idx="1105">
                  <c:v>0.94575045207956598</c:v>
                </c:pt>
                <c:pt idx="1106">
                  <c:v>0.94489611562782294</c:v>
                </c:pt>
                <c:pt idx="1107">
                  <c:v>0.94494584837545126</c:v>
                </c:pt>
                <c:pt idx="1108">
                  <c:v>0.94499549143372408</c:v>
                </c:pt>
                <c:pt idx="1109">
                  <c:v>0.94504504504504505</c:v>
                </c:pt>
                <c:pt idx="1110">
                  <c:v>0.94509450945094509</c:v>
                </c:pt>
                <c:pt idx="1111">
                  <c:v>0.94514388489208634</c:v>
                </c:pt>
                <c:pt idx="1112">
                  <c:v>0.94519317160826599</c:v>
                </c:pt>
                <c:pt idx="1113">
                  <c:v>0.94524236983842014</c:v>
                </c:pt>
                <c:pt idx="1114">
                  <c:v>0.94529147982062778</c:v>
                </c:pt>
                <c:pt idx="1115">
                  <c:v>0.94534050179211471</c:v>
                </c:pt>
                <c:pt idx="1116">
                  <c:v>0.94538943598925695</c:v>
                </c:pt>
                <c:pt idx="1117">
                  <c:v>0.945438282647585</c:v>
                </c:pt>
                <c:pt idx="1118">
                  <c:v>0.94548704200178735</c:v>
                </c:pt>
                <c:pt idx="1119">
                  <c:v>0.94553571428571426</c:v>
                </c:pt>
                <c:pt idx="1120">
                  <c:v>0.94469223907225697</c:v>
                </c:pt>
                <c:pt idx="1121">
                  <c:v>0.94474153297682706</c:v>
                </c:pt>
                <c:pt idx="1122">
                  <c:v>0.94479073909171862</c:v>
                </c:pt>
                <c:pt idx="1123">
                  <c:v>0.94483985765124556</c:v>
                </c:pt>
                <c:pt idx="1124">
                  <c:v>0.94488888888888889</c:v>
                </c:pt>
                <c:pt idx="1125">
                  <c:v>0.94493783303730017</c:v>
                </c:pt>
                <c:pt idx="1126">
                  <c:v>0.94498669032830529</c:v>
                </c:pt>
                <c:pt idx="1127">
                  <c:v>0.94503546099290781</c:v>
                </c:pt>
                <c:pt idx="1128">
                  <c:v>0.94508414526129314</c:v>
                </c:pt>
                <c:pt idx="1129">
                  <c:v>0.94513274336283182</c:v>
                </c:pt>
                <c:pt idx="1130">
                  <c:v>0.94518125552608312</c:v>
                </c:pt>
                <c:pt idx="1131">
                  <c:v>0.94522968197879864</c:v>
                </c:pt>
                <c:pt idx="1132">
                  <c:v>0.94439541041482788</c:v>
                </c:pt>
                <c:pt idx="1133">
                  <c:v>0.94444444444444442</c:v>
                </c:pt>
                <c:pt idx="1134">
                  <c:v>0.94449339207048455</c:v>
                </c:pt>
                <c:pt idx="1135">
                  <c:v>0.94454225352112675</c:v>
                </c:pt>
                <c:pt idx="1136">
                  <c:v>0.9445910290237467</c:v>
                </c:pt>
                <c:pt idx="1137">
                  <c:v>0.94463971880492092</c:v>
                </c:pt>
                <c:pt idx="1138">
                  <c:v>0.94468832309043016</c:v>
                </c:pt>
                <c:pt idx="1139">
                  <c:v>0.94473684210526321</c:v>
                </c:pt>
                <c:pt idx="1140">
                  <c:v>0.94478527607361962</c:v>
                </c:pt>
                <c:pt idx="1141">
                  <c:v>0.94483362521891423</c:v>
                </c:pt>
                <c:pt idx="1142">
                  <c:v>0.94488188976377951</c:v>
                </c:pt>
                <c:pt idx="1143">
                  <c:v>0.94493006993006989</c:v>
                </c:pt>
                <c:pt idx="1144">
                  <c:v>0.94410480349344983</c:v>
                </c:pt>
                <c:pt idx="1145">
                  <c:v>0.94415357766143104</c:v>
                </c:pt>
                <c:pt idx="1146">
                  <c:v>0.94420226678291197</c:v>
                </c:pt>
                <c:pt idx="1147">
                  <c:v>0.94425087108013939</c:v>
                </c:pt>
                <c:pt idx="1148">
                  <c:v>0.94429939077458658</c:v>
                </c:pt>
                <c:pt idx="1149">
                  <c:v>0.94434782608695655</c:v>
                </c:pt>
                <c:pt idx="1150">
                  <c:v>0.94439617723718505</c:v>
                </c:pt>
                <c:pt idx="1151">
                  <c:v>0.94444444444444442</c:v>
                </c:pt>
                <c:pt idx="1152">
                  <c:v>0.94449262792714661</c:v>
                </c:pt>
                <c:pt idx="1153">
                  <c:v>0.9445407279029463</c:v>
                </c:pt>
                <c:pt idx="1154">
                  <c:v>0.94458874458874453</c:v>
                </c:pt>
                <c:pt idx="1155">
                  <c:v>0.94463667820069208</c:v>
                </c:pt>
                <c:pt idx="1156">
                  <c:v>0.94468452895419186</c:v>
                </c:pt>
                <c:pt idx="1157">
                  <c:v>0.94473229706390327</c:v>
                </c:pt>
                <c:pt idx="1158">
                  <c:v>0.94477998274374464</c:v>
                </c:pt>
                <c:pt idx="1159">
                  <c:v>0.94396551724137934</c:v>
                </c:pt>
                <c:pt idx="1160">
                  <c:v>0.94401378122308355</c:v>
                </c:pt>
                <c:pt idx="1161">
                  <c:v>0.94406196213425131</c:v>
                </c:pt>
                <c:pt idx="1162">
                  <c:v>0.94411006018916599</c:v>
                </c:pt>
                <c:pt idx="1163">
                  <c:v>0.94415807560137455</c:v>
                </c:pt>
                <c:pt idx="1164">
                  <c:v>0.94420600858369097</c:v>
                </c:pt>
                <c:pt idx="1165">
                  <c:v>0.94425385934819894</c:v>
                </c:pt>
                <c:pt idx="1166">
                  <c:v>0.9443016281062554</c:v>
                </c:pt>
                <c:pt idx="1167">
                  <c:v>0.94434931506849318</c:v>
                </c:pt>
                <c:pt idx="1168">
                  <c:v>0.94439692044482459</c:v>
                </c:pt>
                <c:pt idx="1169">
                  <c:v>0.94444444444444442</c:v>
                </c:pt>
                <c:pt idx="1170">
                  <c:v>0.94449188727583266</c:v>
                </c:pt>
                <c:pt idx="1171">
                  <c:v>0.94453924914675769</c:v>
                </c:pt>
                <c:pt idx="1172">
                  <c:v>0.94458653026427963</c:v>
                </c:pt>
                <c:pt idx="1173">
                  <c:v>0.94463373083475299</c:v>
                </c:pt>
                <c:pt idx="1174">
                  <c:v>0.94468085106382982</c:v>
                </c:pt>
                <c:pt idx="1175">
                  <c:v>0.94472789115646261</c:v>
                </c:pt>
                <c:pt idx="1176">
                  <c:v>0.94477485131690742</c:v>
                </c:pt>
                <c:pt idx="1177">
                  <c:v>0.94482173174872663</c:v>
                </c:pt>
                <c:pt idx="1178">
                  <c:v>0.9448685326547922</c:v>
                </c:pt>
                <c:pt idx="1179">
                  <c:v>0.94491525423728817</c:v>
                </c:pt>
                <c:pt idx="1180">
                  <c:v>0.9449618966977138</c:v>
                </c:pt>
                <c:pt idx="1181">
                  <c:v>0.94500846023688667</c:v>
                </c:pt>
                <c:pt idx="1182">
                  <c:v>0.94505494505494503</c:v>
                </c:pt>
                <c:pt idx="1183">
                  <c:v>0.94510135135135132</c:v>
                </c:pt>
                <c:pt idx="1184">
                  <c:v>0.94514767932489452</c:v>
                </c:pt>
                <c:pt idx="1185">
                  <c:v>0.94519392917369305</c:v>
                </c:pt>
                <c:pt idx="1186">
                  <c:v>0.94524010109519796</c:v>
                </c:pt>
                <c:pt idx="1187">
                  <c:v>0.94528619528619529</c:v>
                </c:pt>
                <c:pt idx="1188">
                  <c:v>0.94533221194280903</c:v>
                </c:pt>
                <c:pt idx="1189">
                  <c:v>0.94537815126050417</c:v>
                </c:pt>
                <c:pt idx="1190">
                  <c:v>0.94542401343408899</c:v>
                </c:pt>
                <c:pt idx="1191">
                  <c:v>0.94546979865771807</c:v>
                </c:pt>
                <c:pt idx="1192">
                  <c:v>0.94551550712489518</c:v>
                </c:pt>
                <c:pt idx="1193">
                  <c:v>0.94556113902847572</c:v>
                </c:pt>
                <c:pt idx="1194">
                  <c:v>0.94560669456066948</c:v>
                </c:pt>
                <c:pt idx="1195">
                  <c:v>0.94565217391304346</c:v>
                </c:pt>
                <c:pt idx="1196">
                  <c:v>0.94569757727652459</c:v>
                </c:pt>
                <c:pt idx="1197">
                  <c:v>0.94574290484140233</c:v>
                </c:pt>
                <c:pt idx="1198">
                  <c:v>0.94578815679733108</c:v>
                </c:pt>
                <c:pt idx="1199">
                  <c:v>0.9458333333333333</c:v>
                </c:pt>
                <c:pt idx="1200">
                  <c:v>0.94587843463780186</c:v>
                </c:pt>
                <c:pt idx="1201">
                  <c:v>0.94592346089850254</c:v>
                </c:pt>
                <c:pt idx="1202">
                  <c:v>0.94596841230257689</c:v>
                </c:pt>
                <c:pt idx="1203">
                  <c:v>0.9460132890365448</c:v>
                </c:pt>
                <c:pt idx="1204">
                  <c:v>0.94605809128630702</c:v>
                </c:pt>
                <c:pt idx="1205">
                  <c:v>0.94610281923714756</c:v>
                </c:pt>
                <c:pt idx="1206">
                  <c:v>0.94614747307373659</c:v>
                </c:pt>
                <c:pt idx="1207">
                  <c:v>0.94619205298013243</c:v>
                </c:pt>
                <c:pt idx="1208">
                  <c:v>0.94623655913978499</c:v>
                </c:pt>
                <c:pt idx="1209">
                  <c:v>0.94628099173553715</c:v>
                </c:pt>
                <c:pt idx="1210">
                  <c:v>0.94632535094962844</c:v>
                </c:pt>
                <c:pt idx="1211">
                  <c:v>0.94636963696369636</c:v>
                </c:pt>
                <c:pt idx="1212">
                  <c:v>0.94641384995877986</c:v>
                </c:pt>
                <c:pt idx="1213">
                  <c:v>0.94645799011532128</c:v>
                </c:pt>
                <c:pt idx="1214">
                  <c:v>0.94650205761316875</c:v>
                </c:pt>
                <c:pt idx="1215">
                  <c:v>0.94654605263157898</c:v>
                </c:pt>
                <c:pt idx="1216">
                  <c:v>0.9465899753492194</c:v>
                </c:pt>
                <c:pt idx="1217">
                  <c:v>0.94663382594417078</c:v>
                </c:pt>
                <c:pt idx="1218">
                  <c:v>0.94667760459392947</c:v>
                </c:pt>
                <c:pt idx="1219">
                  <c:v>0.94672131147540983</c:v>
                </c:pt>
                <c:pt idx="1220">
                  <c:v>0.94676494676494671</c:v>
                </c:pt>
                <c:pt idx="1221">
                  <c:v>0.94680851063829785</c:v>
                </c:pt>
                <c:pt idx="1222">
                  <c:v>0.946852003270646</c:v>
                </c:pt>
                <c:pt idx="1223">
                  <c:v>0.94689542483660127</c:v>
                </c:pt>
                <c:pt idx="1224">
                  <c:v>0.94693877551020411</c:v>
                </c:pt>
                <c:pt idx="1225">
                  <c:v>0.94698205546492664</c:v>
                </c:pt>
                <c:pt idx="1226">
                  <c:v>0.94702526487367567</c:v>
                </c:pt>
                <c:pt idx="1227">
                  <c:v>0.94706840390879476</c:v>
                </c:pt>
                <c:pt idx="1228">
                  <c:v>0.94711147274206675</c:v>
                </c:pt>
                <c:pt idx="1229">
                  <c:v>0.94715447154471544</c:v>
                </c:pt>
                <c:pt idx="1230">
                  <c:v>0.94719740048740864</c:v>
                </c:pt>
                <c:pt idx="1231">
                  <c:v>0.9464285714285714</c:v>
                </c:pt>
                <c:pt idx="1232">
                  <c:v>0.94647201946472015</c:v>
                </c:pt>
                <c:pt idx="1233">
                  <c:v>0.94651539708265797</c:v>
                </c:pt>
                <c:pt idx="1234">
                  <c:v>0.94655870445344126</c:v>
                </c:pt>
                <c:pt idx="1235">
                  <c:v>0.94660194174757284</c:v>
                </c:pt>
                <c:pt idx="1236">
                  <c:v>0.94664510913500399</c:v>
                </c:pt>
                <c:pt idx="1237">
                  <c:v>0.94668820678513732</c:v>
                </c:pt>
                <c:pt idx="1238">
                  <c:v>0.94673123486682809</c:v>
                </c:pt>
                <c:pt idx="1239">
                  <c:v>0.9467741935483871</c:v>
                </c:pt>
                <c:pt idx="1240">
                  <c:v>0.9468170829975826</c:v>
                </c:pt>
                <c:pt idx="1241">
                  <c:v>0.9468599033816425</c:v>
                </c:pt>
                <c:pt idx="1242">
                  <c:v>0.94690265486725667</c:v>
                </c:pt>
                <c:pt idx="1243">
                  <c:v>0.94694533762057875</c:v>
                </c:pt>
                <c:pt idx="1244">
                  <c:v>0.94698795180722894</c:v>
                </c:pt>
                <c:pt idx="1245">
                  <c:v>0.9470304975922953</c:v>
                </c:pt>
                <c:pt idx="1246">
                  <c:v>0.94707297514033684</c:v>
                </c:pt>
                <c:pt idx="1247">
                  <c:v>0.94711538461538458</c:v>
                </c:pt>
                <c:pt idx="1248">
                  <c:v>0.94715772618094474</c:v>
                </c:pt>
                <c:pt idx="1249">
                  <c:v>0.94640000000000002</c:v>
                </c:pt>
                <c:pt idx="1250">
                  <c:v>0.9464428457234213</c:v>
                </c:pt>
                <c:pt idx="1251">
                  <c:v>0.94648562300319494</c:v>
                </c:pt>
                <c:pt idx="1252">
                  <c:v>0.94652833200319231</c:v>
                </c:pt>
                <c:pt idx="1253">
                  <c:v>0.9465709728867624</c:v>
                </c:pt>
                <c:pt idx="1254">
                  <c:v>0.94661354581673307</c:v>
                </c:pt>
                <c:pt idx="1255">
                  <c:v>0.94665605095541405</c:v>
                </c:pt>
                <c:pt idx="1256">
                  <c:v>0.94669848846459825</c:v>
                </c:pt>
                <c:pt idx="1257">
                  <c:v>0.94674085850556444</c:v>
                </c:pt>
                <c:pt idx="1258">
                  <c:v>0.94678316123907869</c:v>
                </c:pt>
                <c:pt idx="1259">
                  <c:v>0.94682539682539679</c:v>
                </c:pt>
                <c:pt idx="1260">
                  <c:v>0.94686756542426642</c:v>
                </c:pt>
                <c:pt idx="1261">
                  <c:v>0.94690966719492864</c:v>
                </c:pt>
                <c:pt idx="1262">
                  <c:v>0.94695170229612036</c:v>
                </c:pt>
                <c:pt idx="1263">
                  <c:v>0.946993670886076</c:v>
                </c:pt>
                <c:pt idx="1264">
                  <c:v>0.94703557312252962</c:v>
                </c:pt>
                <c:pt idx="1265">
                  <c:v>0.94707740916271721</c:v>
                </c:pt>
                <c:pt idx="1266">
                  <c:v>0.94711917916337807</c:v>
                </c:pt>
                <c:pt idx="1267">
                  <c:v>0.94716088328075709</c:v>
                </c:pt>
                <c:pt idx="1268">
                  <c:v>0.94720252167060681</c:v>
                </c:pt>
                <c:pt idx="1269">
                  <c:v>0.94724409448818903</c:v>
                </c:pt>
                <c:pt idx="1270">
                  <c:v>0.94728560188827693</c:v>
                </c:pt>
                <c:pt idx="1271">
                  <c:v>0.94732704402515722</c:v>
                </c:pt>
                <c:pt idx="1272">
                  <c:v>0.94736842105263153</c:v>
                </c:pt>
                <c:pt idx="1273">
                  <c:v>0.94740973312401888</c:v>
                </c:pt>
                <c:pt idx="1274">
                  <c:v>0.94745098039215692</c:v>
                </c:pt>
                <c:pt idx="1275">
                  <c:v>0.94670846394984332</c:v>
                </c:pt>
                <c:pt idx="1276">
                  <c:v>0.94675019577133912</c:v>
                </c:pt>
                <c:pt idx="1277">
                  <c:v>0.94679186228482004</c:v>
                </c:pt>
                <c:pt idx="1278">
                  <c:v>0.94683346364347143</c:v>
                </c:pt>
                <c:pt idx="1279">
                  <c:v>0.94687500000000002</c:v>
                </c:pt>
                <c:pt idx="1280">
                  <c:v>0.94691647150663549</c:v>
                </c:pt>
                <c:pt idx="1281">
                  <c:v>0.94695787831513256</c:v>
                </c:pt>
                <c:pt idx="1282">
                  <c:v>0.94699922057677322</c:v>
                </c:pt>
                <c:pt idx="1283">
                  <c:v>0.9470404984423676</c:v>
                </c:pt>
                <c:pt idx="1284">
                  <c:v>0.94708171206225678</c:v>
                </c:pt>
                <c:pt idx="1285">
                  <c:v>0.9471228615863142</c:v>
                </c:pt>
                <c:pt idx="1286">
                  <c:v>0.94716394716394714</c:v>
                </c:pt>
                <c:pt idx="1287">
                  <c:v>0.94720496894409933</c:v>
                </c:pt>
                <c:pt idx="1288">
                  <c:v>0.94724592707525213</c:v>
                </c:pt>
                <c:pt idx="1289">
                  <c:v>0.94728682170542633</c:v>
                </c:pt>
                <c:pt idx="1290">
                  <c:v>0.94732765298218435</c:v>
                </c:pt>
                <c:pt idx="1291">
                  <c:v>0.94736842105263153</c:v>
                </c:pt>
                <c:pt idx="1292">
                  <c:v>0.94740912606341843</c:v>
                </c:pt>
                <c:pt idx="1293">
                  <c:v>0.94744976816074189</c:v>
                </c:pt>
                <c:pt idx="1294">
                  <c:v>0.94749034749034744</c:v>
                </c:pt>
                <c:pt idx="1295">
                  <c:v>0.94753086419753085</c:v>
                </c:pt>
                <c:pt idx="1296">
                  <c:v>0.9475713184271396</c:v>
                </c:pt>
                <c:pt idx="1297">
                  <c:v>0.94761171032357472</c:v>
                </c:pt>
                <c:pt idx="1298">
                  <c:v>0.94765204003079295</c:v>
                </c:pt>
                <c:pt idx="1299">
                  <c:v>0.94769230769230772</c:v>
                </c:pt>
                <c:pt idx="1300">
                  <c:v>0.94773251345119136</c:v>
                </c:pt>
                <c:pt idx="1301">
                  <c:v>0.94777265745007677</c:v>
                </c:pt>
                <c:pt idx="1302">
                  <c:v>0.94781273983115888</c:v>
                </c:pt>
                <c:pt idx="1303">
                  <c:v>0.94785276073619629</c:v>
                </c:pt>
                <c:pt idx="1304">
                  <c:v>0.94789272030651339</c:v>
                </c:pt>
                <c:pt idx="1305">
                  <c:v>0.94793261868300149</c:v>
                </c:pt>
                <c:pt idx="1306">
                  <c:v>0.9479724560061209</c:v>
                </c:pt>
                <c:pt idx="1307">
                  <c:v>0.94801223241590216</c:v>
                </c:pt>
                <c:pt idx="1308">
                  <c:v>0.94805194805194803</c:v>
                </c:pt>
                <c:pt idx="1309">
                  <c:v>0.94809160305343509</c:v>
                </c:pt>
                <c:pt idx="1310">
                  <c:v>0.94813119755911512</c:v>
                </c:pt>
                <c:pt idx="1311">
                  <c:v>0.94817073170731703</c:v>
                </c:pt>
                <c:pt idx="1312">
                  <c:v>0.94821020563594816</c:v>
                </c:pt>
                <c:pt idx="1313">
                  <c:v>0.9482496194824962</c:v>
                </c:pt>
                <c:pt idx="1314">
                  <c:v>0.9482889733840304</c:v>
                </c:pt>
                <c:pt idx="1315">
                  <c:v>0.94832826747720367</c:v>
                </c:pt>
                <c:pt idx="1316">
                  <c:v>0.94760820045558092</c:v>
                </c:pt>
                <c:pt idx="1317">
                  <c:v>0.9476479514415781</c:v>
                </c:pt>
                <c:pt idx="1318">
                  <c:v>0.94768764215314627</c:v>
                </c:pt>
                <c:pt idx="1319">
                  <c:v>0.94772727272727275</c:v>
                </c:pt>
                <c:pt idx="1320">
                  <c:v>0.94776684330052985</c:v>
                </c:pt>
                <c:pt idx="1321">
                  <c:v>0.9478063540090772</c:v>
                </c:pt>
                <c:pt idx="1322">
                  <c:v>0.94784580498866211</c:v>
                </c:pt>
                <c:pt idx="1323">
                  <c:v>0.94712990936555896</c:v>
                </c:pt>
                <c:pt idx="1324">
                  <c:v>0.94716981132075473</c:v>
                </c:pt>
                <c:pt idx="1325">
                  <c:v>0.94645550527903466</c:v>
                </c:pt>
                <c:pt idx="1326">
                  <c:v>0.9464958553127355</c:v>
                </c:pt>
                <c:pt idx="1327">
                  <c:v>0.94653614457831325</c:v>
                </c:pt>
                <c:pt idx="1328">
                  <c:v>0.94657637321294208</c:v>
                </c:pt>
                <c:pt idx="1329">
                  <c:v>0.94661654135338347</c:v>
                </c:pt>
                <c:pt idx="1330">
                  <c:v>0.94665664913598802</c:v>
                </c:pt>
                <c:pt idx="1331">
                  <c:v>0.94669669669669665</c:v>
                </c:pt>
                <c:pt idx="1332">
                  <c:v>0.94673668417104273</c:v>
                </c:pt>
                <c:pt idx="1333">
                  <c:v>0.94677661169415295</c:v>
                </c:pt>
                <c:pt idx="1334">
                  <c:v>0.94681647940074909</c:v>
                </c:pt>
                <c:pt idx="1335">
                  <c:v>0.94685628742514971</c:v>
                </c:pt>
                <c:pt idx="1336">
                  <c:v>0.94689603590127147</c:v>
                </c:pt>
                <c:pt idx="1337">
                  <c:v>0.94693572496263079</c:v>
                </c:pt>
                <c:pt idx="1338">
                  <c:v>0.94697535474234507</c:v>
                </c:pt>
                <c:pt idx="1339">
                  <c:v>0.94701492537313436</c:v>
                </c:pt>
                <c:pt idx="1340">
                  <c:v>0.94630872483221473</c:v>
                </c:pt>
                <c:pt idx="1341">
                  <c:v>0.94634873323397917</c:v>
                </c:pt>
                <c:pt idx="1342">
                  <c:v>0.94638868205510052</c:v>
                </c:pt>
                <c:pt idx="1343">
                  <c:v>0.9464285714285714</c:v>
                </c:pt>
                <c:pt idx="1344">
                  <c:v>0.94646840148698885</c:v>
                </c:pt>
                <c:pt idx="1345">
                  <c:v>0.94650817236255569</c:v>
                </c:pt>
                <c:pt idx="1346">
                  <c:v>0.94654788418708236</c:v>
                </c:pt>
                <c:pt idx="1347">
                  <c:v>0.94658753709198817</c:v>
                </c:pt>
                <c:pt idx="1348">
                  <c:v>0.94662713120830244</c:v>
                </c:pt>
                <c:pt idx="1349">
                  <c:v>0.94666666666666666</c:v>
                </c:pt>
                <c:pt idx="1350">
                  <c:v>0.94670614359733529</c:v>
                </c:pt>
                <c:pt idx="1351">
                  <c:v>0.94674556213017746</c:v>
                </c:pt>
                <c:pt idx="1352">
                  <c:v>0.94678492239467849</c:v>
                </c:pt>
                <c:pt idx="1353">
                  <c:v>0.94682422451994097</c:v>
                </c:pt>
                <c:pt idx="1354">
                  <c:v>0.9468634686346864</c:v>
                </c:pt>
                <c:pt idx="1355">
                  <c:v>0.94690265486725667</c:v>
                </c:pt>
                <c:pt idx="1356">
                  <c:v>0.9469417833456153</c:v>
                </c:pt>
                <c:pt idx="1357">
                  <c:v>0.94698085419734901</c:v>
                </c:pt>
                <c:pt idx="1358">
                  <c:v>0.94701986754966883</c:v>
                </c:pt>
                <c:pt idx="1359">
                  <c:v>0.94705882352941173</c:v>
                </c:pt>
                <c:pt idx="1360">
                  <c:v>0.9470977222630419</c:v>
                </c:pt>
                <c:pt idx="1361">
                  <c:v>0.94713656387665202</c:v>
                </c:pt>
                <c:pt idx="1362">
                  <c:v>0.94717534849596474</c:v>
                </c:pt>
                <c:pt idx="1363">
                  <c:v>0.94721407624633436</c:v>
                </c:pt>
                <c:pt idx="1364">
                  <c:v>0.94652014652014649</c:v>
                </c:pt>
                <c:pt idx="1365">
                  <c:v>0.94655929721815524</c:v>
                </c:pt>
                <c:pt idx="1366">
                  <c:v>0.94659839063643014</c:v>
                </c:pt>
                <c:pt idx="1367">
                  <c:v>0.94663742690058483</c:v>
                </c:pt>
                <c:pt idx="1368">
                  <c:v>0.94667640613586557</c:v>
                </c:pt>
                <c:pt idx="1369">
                  <c:v>0.94671532846715334</c:v>
                </c:pt>
                <c:pt idx="1370">
                  <c:v>0.94675419401896421</c:v>
                </c:pt>
                <c:pt idx="1371">
                  <c:v>0.94679300291545188</c:v>
                </c:pt>
                <c:pt idx="1372">
                  <c:v>0.94683175528040786</c:v>
                </c:pt>
                <c:pt idx="1373">
                  <c:v>0.94687045123726343</c:v>
                </c:pt>
                <c:pt idx="1374">
                  <c:v>0.94690909090909092</c:v>
                </c:pt>
                <c:pt idx="1375">
                  <c:v>0.94694767441860461</c:v>
                </c:pt>
                <c:pt idx="1376">
                  <c:v>0.94698620188816263</c:v>
                </c:pt>
                <c:pt idx="1377">
                  <c:v>0.94702467343976782</c:v>
                </c:pt>
                <c:pt idx="1378">
                  <c:v>0.94706308919506887</c:v>
                </c:pt>
                <c:pt idx="1379">
                  <c:v>0.94710144927536233</c:v>
                </c:pt>
                <c:pt idx="1380">
                  <c:v>0.9471397538015931</c:v>
                </c:pt>
                <c:pt idx="1381">
                  <c:v>0.94717800289435605</c:v>
                </c:pt>
                <c:pt idx="1382">
                  <c:v>0.94721619667389734</c:v>
                </c:pt>
                <c:pt idx="1383">
                  <c:v>0.9472543352601156</c:v>
                </c:pt>
                <c:pt idx="1384">
                  <c:v>0.94729241877256321</c:v>
                </c:pt>
                <c:pt idx="1385">
                  <c:v>0.94733044733044736</c:v>
                </c:pt>
                <c:pt idx="1386">
                  <c:v>0.94736842105263153</c:v>
                </c:pt>
                <c:pt idx="1387">
                  <c:v>0.94740634005763691</c:v>
                </c:pt>
                <c:pt idx="1388">
                  <c:v>0.94744420446364286</c:v>
                </c:pt>
                <c:pt idx="1389">
                  <c:v>0.94748201438848922</c:v>
                </c:pt>
                <c:pt idx="1390">
                  <c:v>0.94751976994967646</c:v>
                </c:pt>
                <c:pt idx="1391">
                  <c:v>0.94755747126436785</c:v>
                </c:pt>
                <c:pt idx="1392">
                  <c:v>0.94759511844938982</c:v>
                </c:pt>
                <c:pt idx="1393">
                  <c:v>0.94763271162123386</c:v>
                </c:pt>
                <c:pt idx="1394">
                  <c:v>0.94767025089605739</c:v>
                </c:pt>
                <c:pt idx="1395">
                  <c:v>0.94770773638968486</c:v>
                </c:pt>
                <c:pt idx="1396">
                  <c:v>0.94774516821760912</c:v>
                </c:pt>
                <c:pt idx="1397">
                  <c:v>0.94778254649499283</c:v>
                </c:pt>
                <c:pt idx="1398">
                  <c:v>0.94781987133666901</c:v>
                </c:pt>
                <c:pt idx="1399">
                  <c:v>0.94785714285714284</c:v>
                </c:pt>
                <c:pt idx="1400">
                  <c:v>0.94789436117059245</c:v>
                </c:pt>
                <c:pt idx="1401">
                  <c:v>0.94793152639087019</c:v>
                </c:pt>
                <c:pt idx="1402">
                  <c:v>0.94796863863150393</c:v>
                </c:pt>
                <c:pt idx="1403">
                  <c:v>0.94800569800569801</c:v>
                </c:pt>
                <c:pt idx="1404">
                  <c:v>0.94804270462633455</c:v>
                </c:pt>
                <c:pt idx="1405">
                  <c:v>0.94807965860597443</c:v>
                </c:pt>
                <c:pt idx="1406">
                  <c:v>0.94811656005685852</c:v>
                </c:pt>
                <c:pt idx="1407">
                  <c:v>0.94815340909090906</c:v>
                </c:pt>
                <c:pt idx="1408">
                  <c:v>0.94819020581973035</c:v>
                </c:pt>
                <c:pt idx="1409">
                  <c:v>0.94751773049645394</c:v>
                </c:pt>
                <c:pt idx="1410">
                  <c:v>0.94755492558469168</c:v>
                </c:pt>
                <c:pt idx="1411">
                  <c:v>0.94688385269121811</c:v>
                </c:pt>
                <c:pt idx="1412">
                  <c:v>0.94692144373673037</c:v>
                </c:pt>
                <c:pt idx="1413">
                  <c:v>0.94695898161244696</c:v>
                </c:pt>
                <c:pt idx="1414">
                  <c:v>0.94699646643109536</c:v>
                </c:pt>
                <c:pt idx="1415">
                  <c:v>0.94703389830508478</c:v>
                </c:pt>
                <c:pt idx="1416">
                  <c:v>0.94707127734650676</c:v>
                </c:pt>
                <c:pt idx="1417">
                  <c:v>0.94710860366713678</c:v>
                </c:pt>
                <c:pt idx="1418">
                  <c:v>0.94714587737843547</c:v>
                </c:pt>
                <c:pt idx="1419">
                  <c:v>0.94718309859154926</c:v>
                </c:pt>
                <c:pt idx="1420">
                  <c:v>0.9472202674173118</c:v>
                </c:pt>
                <c:pt idx="1421">
                  <c:v>0.9472573839662447</c:v>
                </c:pt>
                <c:pt idx="1422">
                  <c:v>0.94729444834855936</c:v>
                </c:pt>
                <c:pt idx="1423">
                  <c:v>0.9473314606741573</c:v>
                </c:pt>
                <c:pt idx="1424">
                  <c:v>0.94736842105263153</c:v>
                </c:pt>
                <c:pt idx="1425">
                  <c:v>0.94740532959326784</c:v>
                </c:pt>
                <c:pt idx="1426">
                  <c:v>0.94744218640504552</c:v>
                </c:pt>
                <c:pt idx="1427">
                  <c:v>0.94747899159663862</c:v>
                </c:pt>
                <c:pt idx="1428">
                  <c:v>0.94751574527641702</c:v>
                </c:pt>
                <c:pt idx="1429">
                  <c:v>0.94755244755244761</c:v>
                </c:pt>
                <c:pt idx="1430">
                  <c:v>0.94758909853249473</c:v>
                </c:pt>
                <c:pt idx="1431">
                  <c:v>0.94762569832402233</c:v>
                </c:pt>
                <c:pt idx="1432">
                  <c:v>0.94766224703419399</c:v>
                </c:pt>
                <c:pt idx="1433">
                  <c:v>0.94769874476987448</c:v>
                </c:pt>
                <c:pt idx="1434">
                  <c:v>0.94773519163763065</c:v>
                </c:pt>
                <c:pt idx="1435">
                  <c:v>0.9477715877437326</c:v>
                </c:pt>
                <c:pt idx="1436">
                  <c:v>0.94711203897007656</c:v>
                </c:pt>
                <c:pt idx="1437">
                  <c:v>0.94714881780250348</c:v>
                </c:pt>
                <c:pt idx="1438">
                  <c:v>0.94718554551772061</c:v>
                </c:pt>
                <c:pt idx="1439">
                  <c:v>0.94722222222222219</c:v>
                </c:pt>
                <c:pt idx="1440">
                  <c:v>0.94725884802220683</c:v>
                </c:pt>
                <c:pt idx="1441">
                  <c:v>0.94729542302357839</c:v>
                </c:pt>
                <c:pt idx="1442">
                  <c:v>0.94733194733194737</c:v>
                </c:pt>
                <c:pt idx="1443">
                  <c:v>0.94736842105263153</c:v>
                </c:pt>
                <c:pt idx="1444">
                  <c:v>0.94740484429065741</c:v>
                </c:pt>
                <c:pt idx="1445">
                  <c:v>0.94744121715076068</c:v>
                </c:pt>
                <c:pt idx="1446">
                  <c:v>0.94747753973738769</c:v>
                </c:pt>
                <c:pt idx="1447">
                  <c:v>0.9475138121546961</c:v>
                </c:pt>
                <c:pt idx="1448">
                  <c:v>0.94755003450655628</c:v>
                </c:pt>
                <c:pt idx="1449">
                  <c:v>0.94758620689655171</c:v>
                </c:pt>
                <c:pt idx="1450">
                  <c:v>0.94762232942798075</c:v>
                </c:pt>
                <c:pt idx="1451">
                  <c:v>0.94765840220385678</c:v>
                </c:pt>
                <c:pt idx="1452">
                  <c:v>0.94769442532690984</c:v>
                </c:pt>
                <c:pt idx="1453">
                  <c:v>0.94773039889958732</c:v>
                </c:pt>
                <c:pt idx="1454">
                  <c:v>0.94776632302405495</c:v>
                </c:pt>
                <c:pt idx="1455">
                  <c:v>0.94780219780219777</c:v>
                </c:pt>
                <c:pt idx="1456">
                  <c:v>0.94783802333562117</c:v>
                </c:pt>
                <c:pt idx="1457">
                  <c:v>0.94787379972565156</c:v>
                </c:pt>
                <c:pt idx="1458">
                  <c:v>0.94790952707333787</c:v>
                </c:pt>
                <c:pt idx="1459">
                  <c:v>0.94794520547945205</c:v>
                </c:pt>
                <c:pt idx="1460">
                  <c:v>0.94798083504449004</c:v>
                </c:pt>
                <c:pt idx="1461">
                  <c:v>0.94801641586867302</c:v>
                </c:pt>
                <c:pt idx="1462">
                  <c:v>0.94805194805194803</c:v>
                </c:pt>
                <c:pt idx="1463">
                  <c:v>0.94808743169398912</c:v>
                </c:pt>
                <c:pt idx="1464">
                  <c:v>0.94744027303754264</c:v>
                </c:pt>
                <c:pt idx="1465">
                  <c:v>0.94747612551159621</c:v>
                </c:pt>
                <c:pt idx="1466">
                  <c:v>0.94751192910702109</c:v>
                </c:pt>
                <c:pt idx="1467">
                  <c:v>0.9475476839237057</c:v>
                </c:pt>
                <c:pt idx="1468">
                  <c:v>0.94758339006126613</c:v>
                </c:pt>
                <c:pt idx="1469">
                  <c:v>0.94761904761904758</c:v>
                </c:pt>
                <c:pt idx="1470">
                  <c:v>0.94765465669612503</c:v>
                </c:pt>
                <c:pt idx="1471">
                  <c:v>0.94769021739130432</c:v>
                </c:pt>
                <c:pt idx="1472">
                  <c:v>0.94772572980312286</c:v>
                </c:pt>
                <c:pt idx="1473">
                  <c:v>0.94776119402985071</c:v>
                </c:pt>
                <c:pt idx="1474">
                  <c:v>0.94779661016949157</c:v>
                </c:pt>
                <c:pt idx="1475">
                  <c:v>0.94783197831978316</c:v>
                </c:pt>
                <c:pt idx="1476">
                  <c:v>0.94786729857819907</c:v>
                </c:pt>
                <c:pt idx="1477">
                  <c:v>0.94790257104194853</c:v>
                </c:pt>
                <c:pt idx="1478">
                  <c:v>0.94793779580797832</c:v>
                </c:pt>
                <c:pt idx="1479">
                  <c:v>0.947972972972973</c:v>
                </c:pt>
                <c:pt idx="1480">
                  <c:v>0.94800810263335589</c:v>
                </c:pt>
                <c:pt idx="1481">
                  <c:v>0.94804318488529016</c:v>
                </c:pt>
                <c:pt idx="1482">
                  <c:v>0.94807821982467966</c:v>
                </c:pt>
                <c:pt idx="1483">
                  <c:v>0.94811320754716977</c:v>
                </c:pt>
                <c:pt idx="1484">
                  <c:v>0.94814814814814818</c:v>
                </c:pt>
                <c:pt idx="1485">
                  <c:v>0.94818304172274559</c:v>
                </c:pt>
                <c:pt idx="1486">
                  <c:v>0.9482178883658372</c:v>
                </c:pt>
                <c:pt idx="1487">
                  <c:v>0.948252688172043</c:v>
                </c:pt>
                <c:pt idx="1488">
                  <c:v>0.94828744123572872</c:v>
                </c:pt>
                <c:pt idx="1489">
                  <c:v>0.94832214765100675</c:v>
                </c:pt>
                <c:pt idx="1490">
                  <c:v>0.94835680751173712</c:v>
                </c:pt>
                <c:pt idx="1491">
                  <c:v>0.94839142091152817</c:v>
                </c:pt>
                <c:pt idx="1492">
                  <c:v>0.94842598794373745</c:v>
                </c:pt>
                <c:pt idx="1493">
                  <c:v>0.94846050870147258</c:v>
                </c:pt>
                <c:pt idx="1494">
                  <c:v>0.94849498327759196</c:v>
                </c:pt>
                <c:pt idx="1495">
                  <c:v>0.94852941176470584</c:v>
                </c:pt>
                <c:pt idx="1496">
                  <c:v>0.94856379425517701</c:v>
                </c:pt>
                <c:pt idx="1497">
                  <c:v>0.94859813084112155</c:v>
                </c:pt>
                <c:pt idx="1498">
                  <c:v>0.94863242161440964</c:v>
                </c:pt>
                <c:pt idx="1499">
                  <c:v>0.94866666666666666</c:v>
                </c:pt>
                <c:pt idx="1500">
                  <c:v>0.94870086608927384</c:v>
                </c:pt>
                <c:pt idx="1501">
                  <c:v>0.94873501997336884</c:v>
                </c:pt>
                <c:pt idx="1502">
                  <c:v>0.94876912840984695</c:v>
                </c:pt>
                <c:pt idx="1503">
                  <c:v>0.94880319148936165</c:v>
                </c:pt>
                <c:pt idx="1504">
                  <c:v>0.94883720930232562</c:v>
                </c:pt>
                <c:pt idx="1505">
                  <c:v>0.94887118193891107</c:v>
                </c:pt>
                <c:pt idx="1506">
                  <c:v>0.94890510948905105</c:v>
                </c:pt>
                <c:pt idx="1507">
                  <c:v>0.94893899204244037</c:v>
                </c:pt>
                <c:pt idx="1508">
                  <c:v>0.94897282968853547</c:v>
                </c:pt>
                <c:pt idx="1509">
                  <c:v>0.94900662251655632</c:v>
                </c:pt>
                <c:pt idx="1510">
                  <c:v>0.94904037061548641</c:v>
                </c:pt>
                <c:pt idx="1511">
                  <c:v>0.94907407407407407</c:v>
                </c:pt>
                <c:pt idx="1512">
                  <c:v>0.94910773298083273</c:v>
                </c:pt>
                <c:pt idx="1513">
                  <c:v>0.94914134742404233</c:v>
                </c:pt>
                <c:pt idx="1514">
                  <c:v>0.9491749174917492</c:v>
                </c:pt>
                <c:pt idx="1515">
                  <c:v>0.94920844327176779</c:v>
                </c:pt>
                <c:pt idx="1516">
                  <c:v>0.94924192485168091</c:v>
                </c:pt>
                <c:pt idx="1517">
                  <c:v>0.94927536231884058</c:v>
                </c:pt>
                <c:pt idx="1518">
                  <c:v>0.94930875576036866</c:v>
                </c:pt>
                <c:pt idx="1519">
                  <c:v>0.94934210526315788</c:v>
                </c:pt>
                <c:pt idx="1520">
                  <c:v>0.94937541091387245</c:v>
                </c:pt>
                <c:pt idx="1521">
                  <c:v>0.94940867279894881</c:v>
                </c:pt>
                <c:pt idx="1522">
                  <c:v>0.94944189100459619</c:v>
                </c:pt>
                <c:pt idx="1523">
                  <c:v>0.94947506561679795</c:v>
                </c:pt>
                <c:pt idx="1524">
                  <c:v>0.94950819672131148</c:v>
                </c:pt>
                <c:pt idx="1525">
                  <c:v>0.94954128440366969</c:v>
                </c:pt>
                <c:pt idx="1526">
                  <c:v>0.94957432874918135</c:v>
                </c:pt>
                <c:pt idx="1527">
                  <c:v>0.94960732984293195</c:v>
                </c:pt>
                <c:pt idx="1528">
                  <c:v>0.94964028776978415</c:v>
                </c:pt>
                <c:pt idx="1529">
                  <c:v>0.94967320261437904</c:v>
                </c:pt>
                <c:pt idx="1530">
                  <c:v>0.94970607446113653</c:v>
                </c:pt>
                <c:pt idx="1531">
                  <c:v>0.94973890339425593</c:v>
                </c:pt>
                <c:pt idx="1532">
                  <c:v>0.94977168949771684</c:v>
                </c:pt>
                <c:pt idx="1533">
                  <c:v>0.94980443285528027</c:v>
                </c:pt>
                <c:pt idx="1534">
                  <c:v>0.9498371335504886</c:v>
                </c:pt>
                <c:pt idx="1535">
                  <c:v>0.94986979166666663</c:v>
                </c:pt>
                <c:pt idx="1536">
                  <c:v>0.94990240728692255</c:v>
                </c:pt>
                <c:pt idx="1537">
                  <c:v>0.94993498049414826</c:v>
                </c:pt>
                <c:pt idx="1538">
                  <c:v>0.94996751137102009</c:v>
                </c:pt>
                <c:pt idx="1539">
                  <c:v>0.95</c:v>
                </c:pt>
                <c:pt idx="1540">
                  <c:v>0.95003244646333551</c:v>
                </c:pt>
                <c:pt idx="1541">
                  <c:v>0.95006485084306092</c:v>
                </c:pt>
                <c:pt idx="1542">
                  <c:v>0.95009721322099805</c:v>
                </c:pt>
                <c:pt idx="1543">
                  <c:v>0.95012953367875652</c:v>
                </c:pt>
                <c:pt idx="1544">
                  <c:v>0.95016181229773466</c:v>
                </c:pt>
                <c:pt idx="1545">
                  <c:v>0.95019404915912031</c:v>
                </c:pt>
                <c:pt idx="1546">
                  <c:v>0.94957983193277307</c:v>
                </c:pt>
                <c:pt idx="1547">
                  <c:v>0.94961240310077522</c:v>
                </c:pt>
                <c:pt idx="1548">
                  <c:v>0.94964493221433177</c:v>
                </c:pt>
                <c:pt idx="1549">
                  <c:v>0.94967741935483874</c:v>
                </c:pt>
                <c:pt idx="1550">
                  <c:v>0.94970986460348161</c:v>
                </c:pt>
                <c:pt idx="1551">
                  <c:v>0.94974226804123707</c:v>
                </c:pt>
                <c:pt idx="1552">
                  <c:v>0.94913071474565358</c:v>
                </c:pt>
                <c:pt idx="1553">
                  <c:v>0.94916344916344919</c:v>
                </c:pt>
                <c:pt idx="1554">
                  <c:v>0.9491961414790997</c:v>
                </c:pt>
                <c:pt idx="1555">
                  <c:v>0.94922879177377895</c:v>
                </c:pt>
                <c:pt idx="1556">
                  <c:v>0.94926140012845217</c:v>
                </c:pt>
                <c:pt idx="1557">
                  <c:v>0.94929396662387677</c:v>
                </c:pt>
                <c:pt idx="1558">
                  <c:v>0.94932649134060298</c:v>
                </c:pt>
                <c:pt idx="1559">
                  <c:v>0.94935897435897432</c:v>
                </c:pt>
                <c:pt idx="1560">
                  <c:v>0.94939141575912878</c:v>
                </c:pt>
                <c:pt idx="1561">
                  <c:v>0.94942381562099876</c:v>
                </c:pt>
                <c:pt idx="1562">
                  <c:v>0.94945617402431226</c:v>
                </c:pt>
                <c:pt idx="1563">
                  <c:v>0.94948849104859334</c:v>
                </c:pt>
                <c:pt idx="1564">
                  <c:v>0.94952076677316299</c:v>
                </c:pt>
                <c:pt idx="1565">
                  <c:v>0.94955300127713926</c:v>
                </c:pt>
                <c:pt idx="1566">
                  <c:v>0.94958519463943847</c:v>
                </c:pt>
                <c:pt idx="1567">
                  <c:v>0.94961734693877553</c:v>
                </c:pt>
                <c:pt idx="1568">
                  <c:v>0.94964945825366476</c:v>
                </c:pt>
                <c:pt idx="1569">
                  <c:v>0.94968152866242039</c:v>
                </c:pt>
                <c:pt idx="1570">
                  <c:v>0.94971355824315717</c:v>
                </c:pt>
                <c:pt idx="1571">
                  <c:v>0.94974554707379133</c:v>
                </c:pt>
                <c:pt idx="1572">
                  <c:v>0.94977749523204069</c:v>
                </c:pt>
                <c:pt idx="1573">
                  <c:v>0.94980940279542569</c:v>
                </c:pt>
                <c:pt idx="1574">
                  <c:v>0.94984126984126982</c:v>
                </c:pt>
                <c:pt idx="1575">
                  <c:v>0.94987309644670048</c:v>
                </c:pt>
                <c:pt idx="1576">
                  <c:v>0.94990488268864937</c:v>
                </c:pt>
                <c:pt idx="1577">
                  <c:v>0.94993662864385298</c:v>
                </c:pt>
                <c:pt idx="1578">
                  <c:v>0.94996833438885375</c:v>
                </c:pt>
                <c:pt idx="1579">
                  <c:v>0.95</c:v>
                </c:pt>
                <c:pt idx="1580">
                  <c:v>0.95003162555344722</c:v>
                </c:pt>
                <c:pt idx="1581">
                  <c:v>0.95006321112515801</c:v>
                </c:pt>
                <c:pt idx="1582">
                  <c:v>0.95009475679090338</c:v>
                </c:pt>
                <c:pt idx="1583">
                  <c:v>0.95012626262626265</c:v>
                </c:pt>
                <c:pt idx="1584">
                  <c:v>0.95015772870662463</c:v>
                </c:pt>
                <c:pt idx="1585">
                  <c:v>0.95018915510718793</c:v>
                </c:pt>
                <c:pt idx="1586">
                  <c:v>0.95022054190296157</c:v>
                </c:pt>
                <c:pt idx="1587">
                  <c:v>0.9502518891687658</c:v>
                </c:pt>
                <c:pt idx="1588">
                  <c:v>0.95028319697923225</c:v>
                </c:pt>
                <c:pt idx="1589">
                  <c:v>0.94968553459119498</c:v>
                </c:pt>
                <c:pt idx="1590">
                  <c:v>0.94971715901948461</c:v>
                </c:pt>
                <c:pt idx="1591">
                  <c:v>0.94974874371859297</c:v>
                </c:pt>
                <c:pt idx="1592">
                  <c:v>0.94978028876333964</c:v>
                </c:pt>
                <c:pt idx="1593">
                  <c:v>0.94981179422835638</c:v>
                </c:pt>
                <c:pt idx="1594">
                  <c:v>0.94984326018808773</c:v>
                </c:pt>
                <c:pt idx="1595">
                  <c:v>0.94987468671679198</c:v>
                </c:pt>
                <c:pt idx="1596">
                  <c:v>0.94990607388854098</c:v>
                </c:pt>
                <c:pt idx="1597">
                  <c:v>0.94993742177722151</c:v>
                </c:pt>
                <c:pt idx="1598">
                  <c:v>0.94996873045653529</c:v>
                </c:pt>
                <c:pt idx="1599">
                  <c:v>0.95</c:v>
                </c:pt>
                <c:pt idx="1600">
                  <c:v>0.9500312304809494</c:v>
                </c:pt>
                <c:pt idx="1601">
                  <c:v>0.95006242197253432</c:v>
                </c:pt>
                <c:pt idx="1602">
                  <c:v>0.95009357454772303</c:v>
                </c:pt>
                <c:pt idx="1603">
                  <c:v>0.94950124688279303</c:v>
                </c:pt>
                <c:pt idx="1604">
                  <c:v>0.94953271028037378</c:v>
                </c:pt>
                <c:pt idx="1605">
                  <c:v>0.94956413449564137</c:v>
                </c:pt>
                <c:pt idx="1606">
                  <c:v>0.94959551960174238</c:v>
                </c:pt>
                <c:pt idx="1607">
                  <c:v>0.94962686567164178</c:v>
                </c:pt>
                <c:pt idx="1608">
                  <c:v>0.94965817277812303</c:v>
                </c:pt>
                <c:pt idx="1609">
                  <c:v>0.94968944099378882</c:v>
                </c:pt>
                <c:pt idx="1610">
                  <c:v>0.94972067039106145</c:v>
                </c:pt>
                <c:pt idx="1611">
                  <c:v>0.94975186104218368</c:v>
                </c:pt>
                <c:pt idx="1612">
                  <c:v>0.94978301301921886</c:v>
                </c:pt>
                <c:pt idx="1613">
                  <c:v>0.94981412639405205</c:v>
                </c:pt>
                <c:pt idx="1614">
                  <c:v>0.94984520123839011</c:v>
                </c:pt>
                <c:pt idx="1615">
                  <c:v>0.94925742574257421</c:v>
                </c:pt>
                <c:pt idx="1616">
                  <c:v>0.94928880643166358</c:v>
                </c:pt>
                <c:pt idx="1617">
                  <c:v>0.94932014833127321</c:v>
                </c:pt>
                <c:pt idx="1618">
                  <c:v>0.948733786287832</c:v>
                </c:pt>
                <c:pt idx="1619">
                  <c:v>0.9487654320987654</c:v>
                </c:pt>
                <c:pt idx="1620">
                  <c:v>0.94879703886489819</c:v>
                </c:pt>
                <c:pt idx="1621">
                  <c:v>0.94882860665844637</c:v>
                </c:pt>
                <c:pt idx="1622">
                  <c:v>0.94886013555144788</c:v>
                </c:pt>
                <c:pt idx="1623">
                  <c:v>0.94889162561576357</c:v>
                </c:pt>
                <c:pt idx="1624">
                  <c:v>0.94892307692307687</c:v>
                </c:pt>
                <c:pt idx="1625">
                  <c:v>0.94895448954489547</c:v>
                </c:pt>
                <c:pt idx="1626">
                  <c:v>0.94898586355255066</c:v>
                </c:pt>
                <c:pt idx="1627">
                  <c:v>0.94901719901719905</c:v>
                </c:pt>
                <c:pt idx="1628">
                  <c:v>0.949048496009822</c:v>
                </c:pt>
                <c:pt idx="1629">
                  <c:v>0.94907975460122695</c:v>
                </c:pt>
                <c:pt idx="1630">
                  <c:v>0.94911097486204787</c:v>
                </c:pt>
                <c:pt idx="1631">
                  <c:v>0.94914215686274506</c:v>
                </c:pt>
                <c:pt idx="1632">
                  <c:v>0.94917330067360683</c:v>
                </c:pt>
                <c:pt idx="1633">
                  <c:v>0.94920440636474912</c:v>
                </c:pt>
                <c:pt idx="1634">
                  <c:v>0.94923547400611619</c:v>
                </c:pt>
                <c:pt idx="1635">
                  <c:v>0.94926650366748166</c:v>
                </c:pt>
                <c:pt idx="1636">
                  <c:v>0.94929749541844843</c:v>
                </c:pt>
                <c:pt idx="1637">
                  <c:v>0.94932844932844929</c:v>
                </c:pt>
                <c:pt idx="1638">
                  <c:v>0.94935936546674804</c:v>
                </c:pt>
                <c:pt idx="1639">
                  <c:v>0.94939024390243898</c:v>
                </c:pt>
                <c:pt idx="1640">
                  <c:v>0.94942108470444853</c:v>
                </c:pt>
                <c:pt idx="1641">
                  <c:v>0.94945188794153468</c:v>
                </c:pt>
                <c:pt idx="1642">
                  <c:v>0.94948265368228846</c:v>
                </c:pt>
                <c:pt idx="1643">
                  <c:v>0.9495133819951338</c:v>
                </c:pt>
                <c:pt idx="1644">
                  <c:v>0.94954407294832832</c:v>
                </c:pt>
                <c:pt idx="1645">
                  <c:v>0.94957472660996356</c:v>
                </c:pt>
                <c:pt idx="1646">
                  <c:v>0.94960534304796596</c:v>
                </c:pt>
                <c:pt idx="1647">
                  <c:v>0.94963592233009708</c:v>
                </c:pt>
                <c:pt idx="1648">
                  <c:v>0.94966646452395387</c:v>
                </c:pt>
                <c:pt idx="1649">
                  <c:v>0.94969696969696971</c:v>
                </c:pt>
                <c:pt idx="1650">
                  <c:v>0.94972743791641434</c:v>
                </c:pt>
                <c:pt idx="1651">
                  <c:v>0.94975786924939465</c:v>
                </c:pt>
                <c:pt idx="1652">
                  <c:v>0.94978826376285541</c:v>
                </c:pt>
                <c:pt idx="1653">
                  <c:v>0.94981862152357921</c:v>
                </c:pt>
                <c:pt idx="1654">
                  <c:v>0.9492447129909366</c:v>
                </c:pt>
                <c:pt idx="1655">
                  <c:v>0.94927536231884058</c:v>
                </c:pt>
                <c:pt idx="1656">
                  <c:v>0.94930597465298727</c:v>
                </c:pt>
                <c:pt idx="1657">
                  <c:v>0.94933655006031359</c:v>
                </c:pt>
                <c:pt idx="1658">
                  <c:v>0.94876431585292342</c:v>
                </c:pt>
                <c:pt idx="1659">
                  <c:v>0.9487951807228916</c:v>
                </c:pt>
                <c:pt idx="1660">
                  <c:v>0.94822396146899457</c:v>
                </c:pt>
                <c:pt idx="1661">
                  <c:v>0.94825511432009624</c:v>
                </c:pt>
                <c:pt idx="1662">
                  <c:v>0.94828622970535181</c:v>
                </c:pt>
                <c:pt idx="1663">
                  <c:v>0.94831730769230771</c:v>
                </c:pt>
                <c:pt idx="1664">
                  <c:v>0.94834834834834836</c:v>
                </c:pt>
                <c:pt idx="1665">
                  <c:v>0.94837935174069632</c:v>
                </c:pt>
                <c:pt idx="1666">
                  <c:v>0.94841031793641273</c:v>
                </c:pt>
                <c:pt idx="1667">
                  <c:v>0.94844124700239807</c:v>
                </c:pt>
                <c:pt idx="1668">
                  <c:v>0.9484721390053924</c:v>
                </c:pt>
                <c:pt idx="1669">
                  <c:v>0.94850299401197602</c:v>
                </c:pt>
                <c:pt idx="1670">
                  <c:v>0.94853381208856968</c:v>
                </c:pt>
                <c:pt idx="1671">
                  <c:v>0.94856459330143539</c:v>
                </c:pt>
                <c:pt idx="1672">
                  <c:v>0.94859533771667659</c:v>
                </c:pt>
                <c:pt idx="1673">
                  <c:v>0.94862604540023898</c:v>
                </c:pt>
                <c:pt idx="1674">
                  <c:v>0.94865671641791049</c:v>
                </c:pt>
                <c:pt idx="1675">
                  <c:v>0.94868735083532219</c:v>
                </c:pt>
                <c:pt idx="1676">
                  <c:v>0.94871794871794868</c:v>
                </c:pt>
                <c:pt idx="1677">
                  <c:v>0.9487485101311085</c:v>
                </c:pt>
                <c:pt idx="1678">
                  <c:v>0.94877903513996431</c:v>
                </c:pt>
                <c:pt idx="1679">
                  <c:v>0.94880952380952377</c:v>
                </c:pt>
                <c:pt idx="1680">
                  <c:v>0.94883997620464011</c:v>
                </c:pt>
                <c:pt idx="1681">
                  <c:v>0.94887039239001192</c:v>
                </c:pt>
                <c:pt idx="1682">
                  <c:v>0.94830659536541895</c:v>
                </c:pt>
                <c:pt idx="1683">
                  <c:v>0.94833729216152018</c:v>
                </c:pt>
                <c:pt idx="1684">
                  <c:v>0.94836795252225514</c:v>
                </c:pt>
                <c:pt idx="1685">
                  <c:v>0.94839857651245552</c:v>
                </c:pt>
                <c:pt idx="1686">
                  <c:v>0.94842916419679901</c:v>
                </c:pt>
                <c:pt idx="1687">
                  <c:v>0.94845971563981046</c:v>
                </c:pt>
                <c:pt idx="1688">
                  <c:v>0.94849023090586149</c:v>
                </c:pt>
                <c:pt idx="1689">
                  <c:v>0.9485207100591716</c:v>
                </c:pt>
                <c:pt idx="1690">
                  <c:v>0.94855115316380845</c:v>
                </c:pt>
                <c:pt idx="1691">
                  <c:v>0.9485815602836879</c:v>
                </c:pt>
                <c:pt idx="1692">
                  <c:v>0.94861193148257528</c:v>
                </c:pt>
                <c:pt idx="1693">
                  <c:v>0.94864226682408503</c:v>
                </c:pt>
                <c:pt idx="1694">
                  <c:v>0.9486725663716814</c:v>
                </c:pt>
                <c:pt idx="1695">
                  <c:v>0.94870283018867929</c:v>
                </c:pt>
                <c:pt idx="1696">
                  <c:v>0.94873305833824395</c:v>
                </c:pt>
                <c:pt idx="1697">
                  <c:v>0.9487632508833922</c:v>
                </c:pt>
                <c:pt idx="1698">
                  <c:v>0.9487934078869924</c:v>
                </c:pt>
                <c:pt idx="1699">
                  <c:v>0.94882352941176473</c:v>
                </c:pt>
                <c:pt idx="1700">
                  <c:v>0.94885361552028213</c:v>
                </c:pt>
                <c:pt idx="1701">
                  <c:v>0.94888366627497067</c:v>
                </c:pt>
                <c:pt idx="1702">
                  <c:v>0.94891368173810919</c:v>
                </c:pt>
                <c:pt idx="1703">
                  <c:v>0.948943661971831</c:v>
                </c:pt>
                <c:pt idx="1704">
                  <c:v>0.94897360703812317</c:v>
                </c:pt>
                <c:pt idx="1705">
                  <c:v>0.94900351699882768</c:v>
                </c:pt>
                <c:pt idx="1706">
                  <c:v>0.94903339191564151</c:v>
                </c:pt>
                <c:pt idx="1707">
                  <c:v>0.94906323185011709</c:v>
                </c:pt>
                <c:pt idx="1708">
                  <c:v>0.94909303686366298</c:v>
                </c:pt>
                <c:pt idx="1709">
                  <c:v>0.94853801169590646</c:v>
                </c:pt>
                <c:pt idx="1710">
                  <c:v>0.94856808883693744</c:v>
                </c:pt>
                <c:pt idx="1711">
                  <c:v>0.94859813084112155</c:v>
                </c:pt>
                <c:pt idx="1712">
                  <c:v>0.94862813776999422</c:v>
                </c:pt>
                <c:pt idx="1713">
                  <c:v>0.94865810968494746</c:v>
                </c:pt>
                <c:pt idx="1714">
                  <c:v>0.94868804664723028</c:v>
                </c:pt>
                <c:pt idx="1715">
                  <c:v>0.94871794871794868</c:v>
                </c:pt>
                <c:pt idx="1716">
                  <c:v>0.94874781595806634</c:v>
                </c:pt>
                <c:pt idx="1717">
                  <c:v>0.94877764842840517</c:v>
                </c:pt>
                <c:pt idx="1718">
                  <c:v>0.94880744618964519</c:v>
                </c:pt>
                <c:pt idx="1719">
                  <c:v>0.94883720930232562</c:v>
                </c:pt>
                <c:pt idx="1720">
                  <c:v>0.94886693782684484</c:v>
                </c:pt>
                <c:pt idx="1721">
                  <c:v>0.94889663182346107</c:v>
                </c:pt>
                <c:pt idx="1722">
                  <c:v>0.94834590829947762</c:v>
                </c:pt>
                <c:pt idx="1723">
                  <c:v>0.94837587006960555</c:v>
                </c:pt>
                <c:pt idx="1724">
                  <c:v>0.94840579710144923</c:v>
                </c:pt>
                <c:pt idx="1725">
                  <c:v>0.94843568945538814</c:v>
                </c:pt>
                <c:pt idx="1726">
                  <c:v>0.94788650839606259</c:v>
                </c:pt>
                <c:pt idx="1727">
                  <c:v>0.94791666666666663</c:v>
                </c:pt>
                <c:pt idx="1728">
                  <c:v>0.94794679005205318</c:v>
                </c:pt>
                <c:pt idx="1729">
                  <c:v>0.94797687861271673</c:v>
                </c:pt>
                <c:pt idx="1730">
                  <c:v>0.94800693240901213</c:v>
                </c:pt>
                <c:pt idx="1731">
                  <c:v>0.94803695150115475</c:v>
                </c:pt>
                <c:pt idx="1732">
                  <c:v>0.94806693594922098</c:v>
                </c:pt>
                <c:pt idx="1733">
                  <c:v>0.94809688581314877</c:v>
                </c:pt>
                <c:pt idx="1734">
                  <c:v>0.94812680115273773</c:v>
                </c:pt>
                <c:pt idx="1735">
                  <c:v>0.9481566820276498</c:v>
                </c:pt>
                <c:pt idx="1736">
                  <c:v>0.94761082325849166</c:v>
                </c:pt>
                <c:pt idx="1737">
                  <c:v>0.94764096662830843</c:v>
                </c:pt>
                <c:pt idx="1738">
                  <c:v>0.94709603220241523</c:v>
                </c:pt>
                <c:pt idx="1739">
                  <c:v>0.94712643678160924</c:v>
                </c:pt>
                <c:pt idx="1740">
                  <c:v>0.94715680643308442</c:v>
                </c:pt>
                <c:pt idx="1741">
                  <c:v>0.94718714121699199</c:v>
                </c:pt>
                <c:pt idx="1742">
                  <c:v>0.94721744119334483</c:v>
                </c:pt>
                <c:pt idx="1743">
                  <c:v>0.94724770642201839</c:v>
                </c:pt>
                <c:pt idx="1744">
                  <c:v>0.94727793696275076</c:v>
                </c:pt>
                <c:pt idx="1745">
                  <c:v>0.94730813287514315</c:v>
                </c:pt>
                <c:pt idx="1746">
                  <c:v>0.94733829421866056</c:v>
                </c:pt>
                <c:pt idx="1747">
                  <c:v>0.94736842105263153</c:v>
                </c:pt>
                <c:pt idx="1748">
                  <c:v>0.94739851343624926</c:v>
                </c:pt>
                <c:pt idx="1749">
                  <c:v>0.9474285714285714</c:v>
                </c:pt>
                <c:pt idx="1750">
                  <c:v>0.94745859508852082</c:v>
                </c:pt>
                <c:pt idx="1751">
                  <c:v>0.94748858447488582</c:v>
                </c:pt>
                <c:pt idx="1752">
                  <c:v>0.9475185396463206</c:v>
                </c:pt>
                <c:pt idx="1753">
                  <c:v>0.94754846066134546</c:v>
                </c:pt>
                <c:pt idx="1754">
                  <c:v>0.94757834757834758</c:v>
                </c:pt>
                <c:pt idx="1755">
                  <c:v>0.94760820045558092</c:v>
                </c:pt>
                <c:pt idx="1756">
                  <c:v>0.94763801935116676</c:v>
                </c:pt>
                <c:pt idx="1757">
                  <c:v>0.94766780432309439</c:v>
                </c:pt>
                <c:pt idx="1758">
                  <c:v>0.94769755542922118</c:v>
                </c:pt>
                <c:pt idx="1759">
                  <c:v>0.94772727272727275</c:v>
                </c:pt>
                <c:pt idx="1760">
                  <c:v>0.9477569562748438</c:v>
                </c:pt>
                <c:pt idx="1761">
                  <c:v>0.94778660612939836</c:v>
                </c:pt>
                <c:pt idx="1762">
                  <c:v>0.94781622234827001</c:v>
                </c:pt>
                <c:pt idx="1763">
                  <c:v>0.94784580498866211</c:v>
                </c:pt>
                <c:pt idx="1764">
                  <c:v>0.94730878186968837</c:v>
                </c:pt>
                <c:pt idx="1765">
                  <c:v>0.94733861834654587</c:v>
                </c:pt>
                <c:pt idx="1766">
                  <c:v>0.94736842105263153</c:v>
                </c:pt>
                <c:pt idx="1767">
                  <c:v>0.94739819004524883</c:v>
                </c:pt>
                <c:pt idx="1768">
                  <c:v>0.9474279253815715</c:v>
                </c:pt>
                <c:pt idx="1769">
                  <c:v>0.94745762711864412</c:v>
                </c:pt>
                <c:pt idx="1770">
                  <c:v>0.94748729531338227</c:v>
                </c:pt>
                <c:pt idx="1771">
                  <c:v>0.94751693002257331</c:v>
                </c:pt>
                <c:pt idx="1772">
                  <c:v>0.94754653130287647</c:v>
                </c:pt>
                <c:pt idx="1773">
                  <c:v>0.9470124013528749</c:v>
                </c:pt>
                <c:pt idx="1774">
                  <c:v>0.94704225352112681</c:v>
                </c:pt>
                <c:pt idx="1775">
                  <c:v>0.94707207207207211</c:v>
                </c:pt>
                <c:pt idx="1776">
                  <c:v>0.94710185706246486</c:v>
                </c:pt>
                <c:pt idx="1777">
                  <c:v>0.94713160854893141</c:v>
                </c:pt>
                <c:pt idx="1778">
                  <c:v>0.94716132658797081</c:v>
                </c:pt>
                <c:pt idx="1779">
                  <c:v>0.94719101123595506</c:v>
                </c:pt>
                <c:pt idx="1780">
                  <c:v>0.94722066254912973</c:v>
                </c:pt>
                <c:pt idx="1781">
                  <c:v>0.94668911335577999</c:v>
                </c:pt>
                <c:pt idx="1782">
                  <c:v>0.94671901289960736</c:v>
                </c:pt>
                <c:pt idx="1783">
                  <c:v>0.9467488789237668</c:v>
                </c:pt>
                <c:pt idx="1784">
                  <c:v>0.9467787114845938</c:v>
                </c:pt>
                <c:pt idx="1785">
                  <c:v>0.94680851063829785</c:v>
                </c:pt>
                <c:pt idx="1786">
                  <c:v>0.94683827644096252</c:v>
                </c:pt>
                <c:pt idx="1787">
                  <c:v>0.94686800894854584</c:v>
                </c:pt>
                <c:pt idx="1788">
                  <c:v>0.94689770821688091</c:v>
                </c:pt>
                <c:pt idx="1789">
                  <c:v>0.94692737430167595</c:v>
                </c:pt>
                <c:pt idx="1790">
                  <c:v>0.94695700725851484</c:v>
                </c:pt>
                <c:pt idx="1791">
                  <c:v>0.9469866071428571</c:v>
                </c:pt>
                <c:pt idx="1792">
                  <c:v>0.94701617401003901</c:v>
                </c:pt>
                <c:pt idx="1793">
                  <c:v>0.94704570791527309</c:v>
                </c:pt>
                <c:pt idx="1794">
                  <c:v>0.94651810584958218</c:v>
                </c:pt>
                <c:pt idx="1795">
                  <c:v>0.94654788418708236</c:v>
                </c:pt>
                <c:pt idx="1796">
                  <c:v>0.94657762938230383</c:v>
                </c:pt>
                <c:pt idx="1797">
                  <c:v>0.94660734149054504</c:v>
                </c:pt>
                <c:pt idx="1798">
                  <c:v>0.94663702056698162</c:v>
                </c:pt>
                <c:pt idx="1799">
                  <c:v>0.94666666666666666</c:v>
                </c:pt>
                <c:pt idx="1800">
                  <c:v>0.94669627984453086</c:v>
                </c:pt>
                <c:pt idx="1801">
                  <c:v>0.94672586015538296</c:v>
                </c:pt>
                <c:pt idx="1802">
                  <c:v>0.9467554076539102</c:v>
                </c:pt>
                <c:pt idx="1803">
                  <c:v>0.94678492239467849</c:v>
                </c:pt>
                <c:pt idx="1804">
                  <c:v>0.94681440443213294</c:v>
                </c:pt>
                <c:pt idx="1805">
                  <c:v>0.94684385382059799</c:v>
                </c:pt>
                <c:pt idx="1806">
                  <c:v>0.94687327061427784</c:v>
                </c:pt>
                <c:pt idx="1807">
                  <c:v>0.94690265486725667</c:v>
                </c:pt>
                <c:pt idx="1808">
                  <c:v>0.94693200663349919</c:v>
                </c:pt>
                <c:pt idx="1809">
                  <c:v>0.94696132596685079</c:v>
                </c:pt>
                <c:pt idx="1810">
                  <c:v>0.94699061292103814</c:v>
                </c:pt>
                <c:pt idx="1811">
                  <c:v>0.94701986754966883</c:v>
                </c:pt>
                <c:pt idx="1812">
                  <c:v>0.94704908990623271</c:v>
                </c:pt>
                <c:pt idx="1813">
                  <c:v>0.94707828004410144</c:v>
                </c:pt>
                <c:pt idx="1814">
                  <c:v>0.94710743801652897</c:v>
                </c:pt>
                <c:pt idx="1815">
                  <c:v>0.94713656387665202</c:v>
                </c:pt>
                <c:pt idx="1816">
                  <c:v>0.94716565767749039</c:v>
                </c:pt>
                <c:pt idx="1817">
                  <c:v>0.94719471947194722</c:v>
                </c:pt>
                <c:pt idx="1818">
                  <c:v>0.94722374931280928</c:v>
                </c:pt>
                <c:pt idx="1819">
                  <c:v>0.94725274725274722</c:v>
                </c:pt>
                <c:pt idx="1820">
                  <c:v>0.94728171334431632</c:v>
                </c:pt>
                <c:pt idx="1821">
                  <c:v>0.94731064763995609</c:v>
                </c:pt>
                <c:pt idx="1822">
                  <c:v>0.94733955019199123</c:v>
                </c:pt>
                <c:pt idx="1823">
                  <c:v>0.94736842105263153</c:v>
                </c:pt>
                <c:pt idx="1824">
                  <c:v>0.94739726027397264</c:v>
                </c:pt>
                <c:pt idx="1825">
                  <c:v>0.94687842278203727</c:v>
                </c:pt>
                <c:pt idx="1826">
                  <c:v>0.94690749863163659</c:v>
                </c:pt>
                <c:pt idx="1827">
                  <c:v>0.94693654266958427</c:v>
                </c:pt>
                <c:pt idx="1828">
                  <c:v>0.94696555494805901</c:v>
                </c:pt>
                <c:pt idx="1829">
                  <c:v>0.94699453551912571</c:v>
                </c:pt>
                <c:pt idx="1830">
                  <c:v>0.94702348443473516</c:v>
                </c:pt>
                <c:pt idx="1831">
                  <c:v>0.94705240174672489</c:v>
                </c:pt>
                <c:pt idx="1832">
                  <c:v>0.94708128750681941</c:v>
                </c:pt>
                <c:pt idx="1833">
                  <c:v>0.94711014176663033</c:v>
                </c:pt>
                <c:pt idx="1834">
                  <c:v>0.94713896457765667</c:v>
                </c:pt>
                <c:pt idx="1835">
                  <c:v>0.94716775599128544</c:v>
                </c:pt>
                <c:pt idx="1836">
                  <c:v>0.94719651605879152</c:v>
                </c:pt>
                <c:pt idx="1837">
                  <c:v>0.94722524483133841</c:v>
                </c:pt>
                <c:pt idx="1838">
                  <c:v>0.94671016856987489</c:v>
                </c:pt>
                <c:pt idx="1839">
                  <c:v>0.94673913043478264</c:v>
                </c:pt>
                <c:pt idx="1840">
                  <c:v>0.94622487778381315</c:v>
                </c:pt>
                <c:pt idx="1841">
                  <c:v>0.94625407166123776</c:v>
                </c:pt>
                <c:pt idx="1842">
                  <c:v>0.94628323385784052</c:v>
                </c:pt>
                <c:pt idx="1843">
                  <c:v>0.94631236442516264</c:v>
                </c:pt>
                <c:pt idx="1844">
                  <c:v>0.9463414634146341</c:v>
                </c:pt>
                <c:pt idx="1845">
                  <c:v>0.94637053087757317</c:v>
                </c:pt>
                <c:pt idx="1846">
                  <c:v>0.94585814834867354</c:v>
                </c:pt>
                <c:pt idx="1847">
                  <c:v>0.94588744588744589</c:v>
                </c:pt>
                <c:pt idx="1848">
                  <c:v>0.9459167117360735</c:v>
                </c:pt>
                <c:pt idx="1849">
                  <c:v>0.94594594594594594</c:v>
                </c:pt>
                <c:pt idx="1850">
                  <c:v>0.94597514856834142</c:v>
                </c:pt>
                <c:pt idx="1851">
                  <c:v>0.94600431965442766</c:v>
                </c:pt>
                <c:pt idx="1852">
                  <c:v>0.9454937938478144</c:v>
                </c:pt>
                <c:pt idx="1853">
                  <c:v>0.94552319309600863</c:v>
                </c:pt>
                <c:pt idx="1854">
                  <c:v>0.9455525606469003</c:v>
                </c:pt>
                <c:pt idx="1855">
                  <c:v>0.94558189655172409</c:v>
                </c:pt>
                <c:pt idx="1856">
                  <c:v>0.94561120086160477</c:v>
                </c:pt>
                <c:pt idx="1857">
                  <c:v>0.94564047362755654</c:v>
                </c:pt>
                <c:pt idx="1858">
                  <c:v>0.9451317912856374</c:v>
                </c:pt>
                <c:pt idx="1859">
                  <c:v>0.94516129032258067</c:v>
                </c:pt>
                <c:pt idx="1860">
                  <c:v>0.94519075765717353</c:v>
                </c:pt>
                <c:pt idx="1861">
                  <c:v>0.94522019334049412</c:v>
                </c:pt>
                <c:pt idx="1862">
                  <c:v>0.94524959742351045</c:v>
                </c:pt>
                <c:pt idx="1863">
                  <c:v>0.94527896995708149</c:v>
                </c:pt>
                <c:pt idx="1864">
                  <c:v>0.94530831099195711</c:v>
                </c:pt>
                <c:pt idx="1865">
                  <c:v>0.94533762057877813</c:v>
                </c:pt>
                <c:pt idx="1866">
                  <c:v>0.94536689876807711</c:v>
                </c:pt>
                <c:pt idx="1867">
                  <c:v>0.9453961456102784</c:v>
                </c:pt>
                <c:pt idx="1868">
                  <c:v>0.9454253611556982</c:v>
                </c:pt>
                <c:pt idx="1869">
                  <c:v>0.94545454545454544</c:v>
                </c:pt>
                <c:pt idx="1870">
                  <c:v>0.94548369855692138</c:v>
                </c:pt>
                <c:pt idx="1871">
                  <c:v>0.94551282051282048</c:v>
                </c:pt>
                <c:pt idx="1872">
                  <c:v>0.94554191137213028</c:v>
                </c:pt>
                <c:pt idx="1873">
                  <c:v>0.94557097118463185</c:v>
                </c:pt>
                <c:pt idx="1874">
                  <c:v>0.9456</c:v>
                </c:pt>
                <c:pt idx="1875">
                  <c:v>0.94562899786780386</c:v>
                </c:pt>
                <c:pt idx="1876">
                  <c:v>0.94565796483750664</c:v>
                </c:pt>
                <c:pt idx="1877">
                  <c:v>0.94568690095846641</c:v>
                </c:pt>
                <c:pt idx="1878">
                  <c:v>0.94571580627993612</c:v>
                </c:pt>
                <c:pt idx="1879">
                  <c:v>0.94574468085106378</c:v>
                </c:pt>
                <c:pt idx="1880">
                  <c:v>0.94577352472089316</c:v>
                </c:pt>
                <c:pt idx="1881">
                  <c:v>0.94580233793836344</c:v>
                </c:pt>
                <c:pt idx="1882">
                  <c:v>0.94583112055231011</c:v>
                </c:pt>
                <c:pt idx="1883">
                  <c:v>0.94585987261146498</c:v>
                </c:pt>
                <c:pt idx="1884">
                  <c:v>0.94588859416445625</c:v>
                </c:pt>
                <c:pt idx="1885">
                  <c:v>0.94591728525980912</c:v>
                </c:pt>
                <c:pt idx="1886">
                  <c:v>0.94541600423953365</c:v>
                </c:pt>
                <c:pt idx="1887">
                  <c:v>0.94491525423728817</c:v>
                </c:pt>
                <c:pt idx="1888">
                  <c:v>0.94494441503440973</c:v>
                </c:pt>
                <c:pt idx="1889">
                  <c:v>0.94497354497354502</c:v>
                </c:pt>
                <c:pt idx="1890">
                  <c:v>0.94500264410364887</c:v>
                </c:pt>
                <c:pt idx="1891">
                  <c:v>0.94503171247357298</c:v>
                </c:pt>
                <c:pt idx="1892">
                  <c:v>0.94506075013206547</c:v>
                </c:pt>
                <c:pt idx="1893">
                  <c:v>0.94508975712777188</c:v>
                </c:pt>
                <c:pt idx="1894">
                  <c:v>0.94511873350923481</c:v>
                </c:pt>
                <c:pt idx="1895">
                  <c:v>0.94514767932489452</c:v>
                </c:pt>
                <c:pt idx="1896">
                  <c:v>0.94517659462308912</c:v>
                </c:pt>
                <c:pt idx="1897">
                  <c:v>0.9452054794520548</c:v>
                </c:pt>
                <c:pt idx="1898">
                  <c:v>0.94523433385992628</c:v>
                </c:pt>
                <c:pt idx="1899">
                  <c:v>0.94526315789473681</c:v>
                </c:pt>
                <c:pt idx="1900">
                  <c:v>0.9452919516044187</c:v>
                </c:pt>
                <c:pt idx="1901">
                  <c:v>0.94532071503680337</c:v>
                </c:pt>
                <c:pt idx="1902">
                  <c:v>0.94534944823962164</c:v>
                </c:pt>
                <c:pt idx="1903">
                  <c:v>0.94537815126050417</c:v>
                </c:pt>
                <c:pt idx="1904">
                  <c:v>0.94540682414698163</c:v>
                </c:pt>
                <c:pt idx="1905">
                  <c:v>0.94543546694648484</c:v>
                </c:pt>
                <c:pt idx="1906">
                  <c:v>0.94546407970634505</c:v>
                </c:pt>
                <c:pt idx="1907">
                  <c:v>0.9454926624737946</c:v>
                </c:pt>
                <c:pt idx="1908">
                  <c:v>0.94552121529596644</c:v>
                </c:pt>
                <c:pt idx="1909">
                  <c:v>0.9455497382198953</c:v>
                </c:pt>
                <c:pt idx="1910">
                  <c:v>0.94557823129251706</c:v>
                </c:pt>
                <c:pt idx="1911">
                  <c:v>0.94560669456066948</c:v>
                </c:pt>
                <c:pt idx="1912">
                  <c:v>0.94563512807109251</c:v>
                </c:pt>
                <c:pt idx="1913">
                  <c:v>0.9456635318704284</c:v>
                </c:pt>
                <c:pt idx="1914">
                  <c:v>0.94569190600522191</c:v>
                </c:pt>
                <c:pt idx="1915">
                  <c:v>0.94572025052192066</c:v>
                </c:pt>
                <c:pt idx="1916">
                  <c:v>0.94574856546687536</c:v>
                </c:pt>
                <c:pt idx="1917">
                  <c:v>0.94577685088633989</c:v>
                </c:pt>
                <c:pt idx="1918">
                  <c:v>0.94528400208441898</c:v>
                </c:pt>
                <c:pt idx="1919">
                  <c:v>0.9453125</c:v>
                </c:pt>
                <c:pt idx="1920">
                  <c:v>0.94534096824570535</c:v>
                </c:pt>
                <c:pt idx="1921">
                  <c:v>0.94536940686784598</c:v>
                </c:pt>
                <c:pt idx="1922">
                  <c:v>0.9453978159126365</c:v>
                </c:pt>
                <c:pt idx="1923">
                  <c:v>0.94542619542619544</c:v>
                </c:pt>
                <c:pt idx="1924">
                  <c:v>0.94493506493506496</c:v>
                </c:pt>
                <c:pt idx="1925">
                  <c:v>0.94496365524402903</c:v>
                </c:pt>
                <c:pt idx="1926">
                  <c:v>0.94499221587960558</c:v>
                </c:pt>
                <c:pt idx="1927">
                  <c:v>0.94502074688796678</c:v>
                </c:pt>
                <c:pt idx="1928">
                  <c:v>0.94504924831518922</c:v>
                </c:pt>
                <c:pt idx="1929">
                  <c:v>0.94507772020725389</c:v>
                </c:pt>
                <c:pt idx="1930">
                  <c:v>0.94510616261004665</c:v>
                </c:pt>
                <c:pt idx="1931">
                  <c:v>0.9451345755693582</c:v>
                </c:pt>
                <c:pt idx="1932">
                  <c:v>0.94516295913088466</c:v>
                </c:pt>
                <c:pt idx="1933">
                  <c:v>0.94519131334022755</c:v>
                </c:pt>
                <c:pt idx="1934">
                  <c:v>0.94470284237726099</c:v>
                </c:pt>
                <c:pt idx="1935">
                  <c:v>0.94473140495867769</c:v>
                </c:pt>
                <c:pt idx="1936">
                  <c:v>0.94475993804852865</c:v>
                </c:pt>
                <c:pt idx="1937">
                  <c:v>0.94478844169246645</c:v>
                </c:pt>
                <c:pt idx="1938">
                  <c:v>0.94481691593604955</c:v>
                </c:pt>
                <c:pt idx="1939">
                  <c:v>0.94484536082474224</c:v>
                </c:pt>
                <c:pt idx="1940">
                  <c:v>0.94487377640391546</c:v>
                </c:pt>
                <c:pt idx="1941">
                  <c:v>0.94490216271884653</c:v>
                </c:pt>
                <c:pt idx="1942">
                  <c:v>0.94493051981471954</c:v>
                </c:pt>
                <c:pt idx="1943">
                  <c:v>0.94495884773662553</c:v>
                </c:pt>
                <c:pt idx="1944">
                  <c:v>0.94498714652956295</c:v>
                </c:pt>
                <c:pt idx="1945">
                  <c:v>0.94501541623843777</c:v>
                </c:pt>
                <c:pt idx="1946">
                  <c:v>0.94504365690806369</c:v>
                </c:pt>
                <c:pt idx="1947">
                  <c:v>0.94507186858316217</c:v>
                </c:pt>
                <c:pt idx="1948">
                  <c:v>0.94510005130836328</c:v>
                </c:pt>
                <c:pt idx="1949">
                  <c:v>0.94512820512820517</c:v>
                </c:pt>
                <c:pt idx="1950">
                  <c:v>0.94515633008713484</c:v>
                </c:pt>
                <c:pt idx="1951">
                  <c:v>0.94518442622950816</c:v>
                </c:pt>
                <c:pt idx="1952">
                  <c:v>0.94521249359959036</c:v>
                </c:pt>
                <c:pt idx="1953">
                  <c:v>0.9452405322415558</c:v>
                </c:pt>
                <c:pt idx="1954">
                  <c:v>0.94526854219948853</c:v>
                </c:pt>
                <c:pt idx="1955">
                  <c:v>0.94529652351738236</c:v>
                </c:pt>
                <c:pt idx="1956">
                  <c:v>0.94532447623914151</c:v>
                </c:pt>
                <c:pt idx="1957">
                  <c:v>0.94535240040858015</c:v>
                </c:pt>
                <c:pt idx="1958">
                  <c:v>0.9453802960694232</c:v>
                </c:pt>
                <c:pt idx="1959">
                  <c:v>0.94540816326530608</c:v>
                </c:pt>
                <c:pt idx="1960">
                  <c:v>0.94543600203977562</c:v>
                </c:pt>
                <c:pt idx="1961">
                  <c:v>0.94546381243628952</c:v>
                </c:pt>
                <c:pt idx="1962">
                  <c:v>0.94549159449821707</c:v>
                </c:pt>
                <c:pt idx="1963">
                  <c:v>0.9455193482688391</c:v>
                </c:pt>
                <c:pt idx="1964">
                  <c:v>0.94554707379134861</c:v>
                </c:pt>
                <c:pt idx="1965">
                  <c:v>0.94506612410986779</c:v>
                </c:pt>
                <c:pt idx="1966">
                  <c:v>0.94458566344687345</c:v>
                </c:pt>
                <c:pt idx="1967">
                  <c:v>0.94461382113821135</c:v>
                </c:pt>
                <c:pt idx="1968">
                  <c:v>0.94464195022854236</c:v>
                </c:pt>
                <c:pt idx="1969">
                  <c:v>0.9446700507614213</c:v>
                </c:pt>
                <c:pt idx="1970">
                  <c:v>0.94419076610857433</c:v>
                </c:pt>
                <c:pt idx="1971">
                  <c:v>0.94421906693711966</c:v>
                </c:pt>
                <c:pt idx="1972">
                  <c:v>0.94424733907754688</c:v>
                </c:pt>
                <c:pt idx="1973">
                  <c:v>0.9442755825734549</c:v>
                </c:pt>
                <c:pt idx="1974">
                  <c:v>0.94430379746835447</c:v>
                </c:pt>
                <c:pt idx="1975">
                  <c:v>0.94433198380566796</c:v>
                </c:pt>
                <c:pt idx="1976">
                  <c:v>0.94436014162873039</c:v>
                </c:pt>
                <c:pt idx="1977">
                  <c:v>0.9438827098078868</c:v>
                </c:pt>
                <c:pt idx="1978">
                  <c:v>0.94391106619504805</c:v>
                </c:pt>
                <c:pt idx="1979">
                  <c:v>0.94393939393939397</c:v>
                </c:pt>
                <c:pt idx="1980">
                  <c:v>0.94396769308430084</c:v>
                </c:pt>
                <c:pt idx="1981">
                  <c:v>0.94349142280524723</c:v>
                </c:pt>
                <c:pt idx="1982">
                  <c:v>0.94351991931417045</c:v>
                </c:pt>
                <c:pt idx="1983">
                  <c:v>0.94354838709677424</c:v>
                </c:pt>
                <c:pt idx="1984">
                  <c:v>0.94357682619647354</c:v>
                </c:pt>
                <c:pt idx="1985">
                  <c:v>0.94360523665659612</c:v>
                </c:pt>
                <c:pt idx="1986">
                  <c:v>0.94363361852038252</c:v>
                </c:pt>
                <c:pt idx="1987">
                  <c:v>0.94366197183098588</c:v>
                </c:pt>
                <c:pt idx="1988">
                  <c:v>0.94369029663147308</c:v>
                </c:pt>
                <c:pt idx="1989">
                  <c:v>0.94371859296482408</c:v>
                </c:pt>
                <c:pt idx="1990">
                  <c:v>0.94374686087393267</c:v>
                </c:pt>
                <c:pt idx="1991">
                  <c:v>0.94377510040160639</c:v>
                </c:pt>
                <c:pt idx="1992">
                  <c:v>0.94380331159056696</c:v>
                </c:pt>
                <c:pt idx="1993">
                  <c:v>0.94383149448345038</c:v>
                </c:pt>
                <c:pt idx="1994">
                  <c:v>0.94385964912280707</c:v>
                </c:pt>
                <c:pt idx="1995">
                  <c:v>0.94388777555110226</c:v>
                </c:pt>
                <c:pt idx="1996">
                  <c:v>0.94391587381071607</c:v>
                </c:pt>
                <c:pt idx="1997">
                  <c:v>0.94394394394394399</c:v>
                </c:pt>
                <c:pt idx="1998">
                  <c:v>0.94347173586793398</c:v>
                </c:pt>
                <c:pt idx="1999">
                  <c:v>0.94350000000000001</c:v>
                </c:pt>
                <c:pt idx="2000">
                  <c:v>0.94302848575712139</c:v>
                </c:pt>
                <c:pt idx="2001">
                  <c:v>0.9430569430569431</c:v>
                </c:pt>
                <c:pt idx="2002">
                  <c:v>0.94308537194208686</c:v>
                </c:pt>
                <c:pt idx="2003">
                  <c:v>0.94311377245508987</c:v>
                </c:pt>
                <c:pt idx="2004">
                  <c:v>0.94314214463840396</c:v>
                </c:pt>
                <c:pt idx="2005">
                  <c:v>0.94317048853439678</c:v>
                </c:pt>
                <c:pt idx="2006">
                  <c:v>0.94319880418535129</c:v>
                </c:pt>
                <c:pt idx="2007">
                  <c:v>0.9427290836653387</c:v>
                </c:pt>
                <c:pt idx="2008">
                  <c:v>0.94275759084121458</c:v>
                </c:pt>
                <c:pt idx="2009">
                  <c:v>0.94278606965174128</c:v>
                </c:pt>
                <c:pt idx="2010">
                  <c:v>0.94281452013923417</c:v>
                </c:pt>
                <c:pt idx="2011">
                  <c:v>0.94284294234592447</c:v>
                </c:pt>
                <c:pt idx="2012">
                  <c:v>0.94287133631395925</c:v>
                </c:pt>
                <c:pt idx="2013">
                  <c:v>0.94289970208540219</c:v>
                </c:pt>
                <c:pt idx="2014">
                  <c:v>0.94292803970223327</c:v>
                </c:pt>
                <c:pt idx="2015">
                  <c:v>0.94295634920634919</c:v>
                </c:pt>
                <c:pt idx="2016">
                  <c:v>0.94298463063956373</c:v>
                </c:pt>
                <c:pt idx="2017">
                  <c:v>0.9430128840436075</c:v>
                </c:pt>
                <c:pt idx="2018">
                  <c:v>0.94304110946012876</c:v>
                </c:pt>
                <c:pt idx="2019">
                  <c:v>0.94306930693069302</c:v>
                </c:pt>
                <c:pt idx="2020">
                  <c:v>0.94309747649678377</c:v>
                </c:pt>
                <c:pt idx="2021">
                  <c:v>0.94312561819980223</c:v>
                </c:pt>
                <c:pt idx="2022">
                  <c:v>0.94315373208106767</c:v>
                </c:pt>
                <c:pt idx="2023">
                  <c:v>0.94318181818181823</c:v>
                </c:pt>
                <c:pt idx="2024">
                  <c:v>0.94320987654320987</c:v>
                </c:pt>
                <c:pt idx="2025">
                  <c:v>0.94323790720631784</c:v>
                </c:pt>
                <c:pt idx="2026">
                  <c:v>0.94326591021213613</c:v>
                </c:pt>
                <c:pt idx="2027">
                  <c:v>0.9432938856015779</c:v>
                </c:pt>
                <c:pt idx="2028">
                  <c:v>0.9433218334154756</c:v>
                </c:pt>
                <c:pt idx="2029">
                  <c:v>0.94334975369458129</c:v>
                </c:pt>
                <c:pt idx="2030">
                  <c:v>0.94337764647956668</c:v>
                </c:pt>
                <c:pt idx="2031">
                  <c:v>0.94340551181102361</c:v>
                </c:pt>
                <c:pt idx="2032">
                  <c:v>0.9434333497294638</c:v>
                </c:pt>
                <c:pt idx="2033">
                  <c:v>0.94346116027531957</c:v>
                </c:pt>
                <c:pt idx="2034">
                  <c:v>0.94348894348894352</c:v>
                </c:pt>
                <c:pt idx="2035">
                  <c:v>0.94351669941060901</c:v>
                </c:pt>
                <c:pt idx="2036">
                  <c:v>0.94354442808051053</c:v>
                </c:pt>
                <c:pt idx="2037">
                  <c:v>0.94357212953876346</c:v>
                </c:pt>
                <c:pt idx="2038">
                  <c:v>0.94359980382540465</c:v>
                </c:pt>
                <c:pt idx="2039">
                  <c:v>0.94362745098039214</c:v>
                </c:pt>
                <c:pt idx="2040">
                  <c:v>0.94365507104360613</c:v>
                </c:pt>
                <c:pt idx="2041">
                  <c:v>0.94368266405484824</c:v>
                </c:pt>
                <c:pt idx="2042">
                  <c:v>0.94371023005384236</c:v>
                </c:pt>
                <c:pt idx="2043">
                  <c:v>0.94373776908023488</c:v>
                </c:pt>
                <c:pt idx="2044">
                  <c:v>0.94376528117359415</c:v>
                </c:pt>
                <c:pt idx="2045">
                  <c:v>0.94379276637341158</c:v>
                </c:pt>
                <c:pt idx="2046">
                  <c:v>0.9438202247191011</c:v>
                </c:pt>
                <c:pt idx="2047">
                  <c:v>0.94384765625</c:v>
                </c:pt>
                <c:pt idx="2048">
                  <c:v>0.94387506100536844</c:v>
                </c:pt>
                <c:pt idx="2049">
                  <c:v>0.94390243902439019</c:v>
                </c:pt>
                <c:pt idx="2050">
                  <c:v>0.94392979034617264</c:v>
                </c:pt>
                <c:pt idx="2051">
                  <c:v>0.94395711500974655</c:v>
                </c:pt>
                <c:pt idx="2052">
                  <c:v>0.94398441305406722</c:v>
                </c:pt>
                <c:pt idx="2053">
                  <c:v>0.94401168451801365</c:v>
                </c:pt>
                <c:pt idx="2054">
                  <c:v>0.94403892944038925</c:v>
                </c:pt>
                <c:pt idx="2055">
                  <c:v>0.94406614785992216</c:v>
                </c:pt>
                <c:pt idx="2056">
                  <c:v>0.944093339815265</c:v>
                </c:pt>
                <c:pt idx="2057">
                  <c:v>0.94412050534499514</c:v>
                </c:pt>
                <c:pt idx="2058">
                  <c:v>0.94414764448761535</c:v>
                </c:pt>
                <c:pt idx="2059">
                  <c:v>0.94417475728155342</c:v>
                </c:pt>
                <c:pt idx="2060">
                  <c:v>0.94420184376516259</c:v>
                </c:pt>
                <c:pt idx="2061">
                  <c:v>0.94422890397672166</c:v>
                </c:pt>
                <c:pt idx="2062">
                  <c:v>0.9442559379544353</c:v>
                </c:pt>
                <c:pt idx="2063">
                  <c:v>0.94428294573643412</c:v>
                </c:pt>
                <c:pt idx="2064">
                  <c:v>0.94430992736077479</c:v>
                </c:pt>
                <c:pt idx="2065">
                  <c:v>0.94433688286544049</c:v>
                </c:pt>
                <c:pt idx="2066">
                  <c:v>0.94436381228834054</c:v>
                </c:pt>
                <c:pt idx="2067">
                  <c:v>0.94439071566731136</c:v>
                </c:pt>
                <c:pt idx="2068">
                  <c:v>0.94441759304011597</c:v>
                </c:pt>
                <c:pt idx="2069">
                  <c:v>0.94444444444444442</c:v>
                </c:pt>
                <c:pt idx="2070">
                  <c:v>0.94447126991791408</c:v>
                </c:pt>
                <c:pt idx="2071">
                  <c:v>0.94449806949806947</c:v>
                </c:pt>
                <c:pt idx="2072">
                  <c:v>0.94452484322238306</c:v>
                </c:pt>
                <c:pt idx="2073">
                  <c:v>0.9445515911282546</c:v>
                </c:pt>
                <c:pt idx="2074">
                  <c:v>0.944578313253012</c:v>
                </c:pt>
                <c:pt idx="2075">
                  <c:v>0.94460500963391136</c:v>
                </c:pt>
                <c:pt idx="2076">
                  <c:v>0.94463168030813671</c:v>
                </c:pt>
                <c:pt idx="2077">
                  <c:v>0.94465832531280081</c:v>
                </c:pt>
                <c:pt idx="2078">
                  <c:v>0.94468494468494468</c:v>
                </c:pt>
                <c:pt idx="2079">
                  <c:v>0.94471153846153844</c:v>
                </c:pt>
                <c:pt idx="2080">
                  <c:v>0.94473810667948099</c:v>
                </c:pt>
                <c:pt idx="2081">
                  <c:v>0.94476464937560034</c:v>
                </c:pt>
                <c:pt idx="2082">
                  <c:v>0.94479116658665385</c:v>
                </c:pt>
                <c:pt idx="2083">
                  <c:v>0.94481765834932818</c:v>
                </c:pt>
                <c:pt idx="2084">
                  <c:v>0.94484412470023982</c:v>
                </c:pt>
                <c:pt idx="2085">
                  <c:v>0.94487056567593475</c:v>
                </c:pt>
                <c:pt idx="2086">
                  <c:v>0.94489698131288935</c:v>
                </c:pt>
                <c:pt idx="2087">
                  <c:v>0.94492337164750961</c:v>
                </c:pt>
                <c:pt idx="2088">
                  <c:v>0.94494973671613214</c:v>
                </c:pt>
                <c:pt idx="2089">
                  <c:v>0.94497607655502391</c:v>
                </c:pt>
                <c:pt idx="2090">
                  <c:v>0.94500239120038254</c:v>
                </c:pt>
                <c:pt idx="2091">
                  <c:v>0.94502868068833656</c:v>
                </c:pt>
                <c:pt idx="2092">
                  <c:v>0.94457716196846631</c:v>
                </c:pt>
                <c:pt idx="2093">
                  <c:v>0.94460362941738296</c:v>
                </c:pt>
                <c:pt idx="2094">
                  <c:v>0.94463007159904533</c:v>
                </c:pt>
                <c:pt idx="2095">
                  <c:v>0.94465648854961837</c:v>
                </c:pt>
                <c:pt idx="2096">
                  <c:v>0.94468288030519787</c:v>
                </c:pt>
                <c:pt idx="2097">
                  <c:v>0.94470924690181124</c:v>
                </c:pt>
                <c:pt idx="2098">
                  <c:v>0.94473558837541682</c:v>
                </c:pt>
                <c:pt idx="2099">
                  <c:v>0.9447619047619048</c:v>
                </c:pt>
                <c:pt idx="2100">
                  <c:v>0.94478819609709663</c:v>
                </c:pt>
                <c:pt idx="2101">
                  <c:v>0.94481446241674594</c:v>
                </c:pt>
                <c:pt idx="2102">
                  <c:v>0.94484070375653828</c:v>
                </c:pt>
                <c:pt idx="2103">
                  <c:v>0.94486692015209128</c:v>
                </c:pt>
                <c:pt idx="2104">
                  <c:v>0.94489311163895484</c:v>
                </c:pt>
                <c:pt idx="2105">
                  <c:v>0.94491927825261157</c:v>
                </c:pt>
                <c:pt idx="2106">
                  <c:v>0.94494542002847648</c:v>
                </c:pt>
                <c:pt idx="2107">
                  <c:v>0.94497153700189751</c:v>
                </c:pt>
                <c:pt idx="2108">
                  <c:v>0.94499762920815555</c:v>
                </c:pt>
                <c:pt idx="2109">
                  <c:v>0.94502369668246444</c:v>
                </c:pt>
                <c:pt idx="2110">
                  <c:v>0.94504973945997162</c:v>
                </c:pt>
                <c:pt idx="2111">
                  <c:v>0.94507575757575757</c:v>
                </c:pt>
                <c:pt idx="2112">
                  <c:v>0.94510175106483674</c:v>
                </c:pt>
                <c:pt idx="2113">
                  <c:v>0.94512771996215705</c:v>
                </c:pt>
                <c:pt idx="2114">
                  <c:v>0.9451536643026005</c:v>
                </c:pt>
                <c:pt idx="2115">
                  <c:v>0.94517958412098302</c:v>
                </c:pt>
                <c:pt idx="2116">
                  <c:v>0.9452054794520548</c:v>
                </c:pt>
                <c:pt idx="2117">
                  <c:v>0.94523135033050043</c:v>
                </c:pt>
                <c:pt idx="2118">
                  <c:v>0.94478527607361962</c:v>
                </c:pt>
                <c:pt idx="2119">
                  <c:v>0.94481132075471697</c:v>
                </c:pt>
                <c:pt idx="2120">
                  <c:v>0.94483734087694482</c:v>
                </c:pt>
                <c:pt idx="2121">
                  <c:v>0.94486333647502352</c:v>
                </c:pt>
                <c:pt idx="2122">
                  <c:v>0.94488930758360812</c:v>
                </c:pt>
                <c:pt idx="2123">
                  <c:v>0.94491525423728817</c:v>
                </c:pt>
                <c:pt idx="2124">
                  <c:v>0.94494117647058828</c:v>
                </c:pt>
                <c:pt idx="2125">
                  <c:v>0.944967074317968</c:v>
                </c:pt>
                <c:pt idx="2126">
                  <c:v>0.94499294781382226</c:v>
                </c:pt>
                <c:pt idx="2127">
                  <c:v>0.94501879699248126</c:v>
                </c:pt>
                <c:pt idx="2128">
                  <c:v>0.94504462188821048</c:v>
                </c:pt>
                <c:pt idx="2129">
                  <c:v>0.94507042253521123</c:v>
                </c:pt>
                <c:pt idx="2130">
                  <c:v>0.94509619896762087</c:v>
                </c:pt>
                <c:pt idx="2131">
                  <c:v>0.94512195121951215</c:v>
                </c:pt>
                <c:pt idx="2132">
                  <c:v>0.94514767932489452</c:v>
                </c:pt>
                <c:pt idx="2133">
                  <c:v>0.94517338331771317</c:v>
                </c:pt>
                <c:pt idx="2134">
                  <c:v>0.9451990632318501</c:v>
                </c:pt>
                <c:pt idx="2135">
                  <c:v>0.9452247191011236</c:v>
                </c:pt>
                <c:pt idx="2136">
                  <c:v>0.94525035095928878</c:v>
                </c:pt>
                <c:pt idx="2137">
                  <c:v>0.94527595884003746</c:v>
                </c:pt>
                <c:pt idx="2138">
                  <c:v>0.94530154277699863</c:v>
                </c:pt>
                <c:pt idx="2139">
                  <c:v>0.94532710280373833</c:v>
                </c:pt>
                <c:pt idx="2140">
                  <c:v>0.94535263895375987</c:v>
                </c:pt>
                <c:pt idx="2141">
                  <c:v>0.94537815126050417</c:v>
                </c:pt>
                <c:pt idx="2142">
                  <c:v>0.94540363975734953</c:v>
                </c:pt>
                <c:pt idx="2143">
                  <c:v>0.94542910447761197</c:v>
                </c:pt>
                <c:pt idx="2144">
                  <c:v>0.94545454545454544</c:v>
                </c:pt>
                <c:pt idx="2145">
                  <c:v>0.94547996272134205</c:v>
                </c:pt>
                <c:pt idx="2146">
                  <c:v>0.94550535631113186</c:v>
                </c:pt>
                <c:pt idx="2147">
                  <c:v>0.9455307262569832</c:v>
                </c:pt>
                <c:pt idx="2148">
                  <c:v>0.94555607259190322</c:v>
                </c:pt>
                <c:pt idx="2149">
                  <c:v>0.94558139534883723</c:v>
                </c:pt>
                <c:pt idx="2150">
                  <c:v>0.94560669456066948</c:v>
                </c:pt>
                <c:pt idx="2151">
                  <c:v>0.94563197026022305</c:v>
                </c:pt>
                <c:pt idx="2152">
                  <c:v>0.94565722248026007</c:v>
                </c:pt>
                <c:pt idx="2153">
                  <c:v>0.94568245125348194</c:v>
                </c:pt>
                <c:pt idx="2154">
                  <c:v>0.94570765661252898</c:v>
                </c:pt>
                <c:pt idx="2155">
                  <c:v>0.94526901669758812</c:v>
                </c:pt>
                <c:pt idx="2156">
                  <c:v>0.94529439035697727</c:v>
                </c:pt>
                <c:pt idx="2157">
                  <c:v>0.94531974050046341</c:v>
                </c:pt>
                <c:pt idx="2158">
                  <c:v>0.94534506716072253</c:v>
                </c:pt>
                <c:pt idx="2159">
                  <c:v>0.94537037037037042</c:v>
                </c:pt>
                <c:pt idx="2160">
                  <c:v>0.94539565016196203</c:v>
                </c:pt>
                <c:pt idx="2161">
                  <c:v>0.9454209065679926</c:v>
                </c:pt>
                <c:pt idx="2162">
                  <c:v>0.94544613962089685</c:v>
                </c:pt>
                <c:pt idx="2163">
                  <c:v>0.94547134935304988</c:v>
                </c:pt>
                <c:pt idx="2164">
                  <c:v>0.94549653579676673</c:v>
                </c:pt>
                <c:pt idx="2165">
                  <c:v>0.94552169898430283</c:v>
                </c:pt>
                <c:pt idx="2166">
                  <c:v>0.94554683894785418</c:v>
                </c:pt>
                <c:pt idx="2167">
                  <c:v>0.94511070110701112</c:v>
                </c:pt>
                <c:pt idx="2168">
                  <c:v>0.94513600737667125</c:v>
                </c:pt>
                <c:pt idx="2169">
                  <c:v>0.9447004608294931</c:v>
                </c:pt>
                <c:pt idx="2170">
                  <c:v>0.94472593274988481</c:v>
                </c:pt>
                <c:pt idx="2171">
                  <c:v>0.94475138121546964</c:v>
                </c:pt>
                <c:pt idx="2172">
                  <c:v>0.94477680625862859</c:v>
                </c:pt>
                <c:pt idx="2173">
                  <c:v>0.94480220791168357</c:v>
                </c:pt>
                <c:pt idx="2174">
                  <c:v>0.94436781609195397</c:v>
                </c:pt>
                <c:pt idx="2175">
                  <c:v>0.94439338235294112</c:v>
                </c:pt>
                <c:pt idx="2176">
                  <c:v>0.94441892512632064</c:v>
                </c:pt>
                <c:pt idx="2177">
                  <c:v>0.94444444444444442</c:v>
                </c:pt>
                <c:pt idx="2178">
                  <c:v>0.94401101422670952</c:v>
                </c:pt>
                <c:pt idx="2179">
                  <c:v>0.94357798165137619</c:v>
                </c:pt>
                <c:pt idx="2180">
                  <c:v>0.9436038514442916</c:v>
                </c:pt>
                <c:pt idx="2181">
                  <c:v>0.9436296975252062</c:v>
                </c:pt>
                <c:pt idx="2182">
                  <c:v>0.94365551992670638</c:v>
                </c:pt>
                <c:pt idx="2183">
                  <c:v>0.94368131868131866</c:v>
                </c:pt>
                <c:pt idx="2184">
                  <c:v>0.9437070938215103</c:v>
                </c:pt>
                <c:pt idx="2185">
                  <c:v>0.94373284537968893</c:v>
                </c:pt>
                <c:pt idx="2186">
                  <c:v>0.94330132601737537</c:v>
                </c:pt>
                <c:pt idx="2187">
                  <c:v>0.94287020109689212</c:v>
                </c:pt>
                <c:pt idx="2188">
                  <c:v>0.94289629968021926</c:v>
                </c:pt>
                <c:pt idx="2189">
                  <c:v>0.94292237442922378</c:v>
                </c:pt>
                <c:pt idx="2190">
                  <c:v>0.94294842537654044</c:v>
                </c:pt>
                <c:pt idx="2191">
                  <c:v>0.94297445255474455</c:v>
                </c:pt>
                <c:pt idx="2192">
                  <c:v>0.94300045599635207</c:v>
                </c:pt>
                <c:pt idx="2193">
                  <c:v>0.9430264357338195</c:v>
                </c:pt>
                <c:pt idx="2194">
                  <c:v>0.94305239179954437</c:v>
                </c:pt>
                <c:pt idx="2195">
                  <c:v>0.94307832422586524</c:v>
                </c:pt>
                <c:pt idx="2196">
                  <c:v>0.94310423304506141</c:v>
                </c:pt>
                <c:pt idx="2197">
                  <c:v>0.943130118289354</c:v>
                </c:pt>
                <c:pt idx="2198">
                  <c:v>0.94315597999090495</c:v>
                </c:pt>
                <c:pt idx="2199">
                  <c:v>0.94318181818181823</c:v>
                </c:pt>
                <c:pt idx="2200">
                  <c:v>0.943207632894139</c:v>
                </c:pt>
                <c:pt idx="2201">
                  <c:v>0.94323342415985467</c:v>
                </c:pt>
                <c:pt idx="2202">
                  <c:v>0.94325919201089425</c:v>
                </c:pt>
                <c:pt idx="2203">
                  <c:v>0.94328493647912881</c:v>
                </c:pt>
                <c:pt idx="2204">
                  <c:v>0.94331065759637189</c:v>
                </c:pt>
                <c:pt idx="2205">
                  <c:v>0.94333635539437899</c:v>
                </c:pt>
                <c:pt idx="2206">
                  <c:v>0.94336202990484819</c:v>
                </c:pt>
                <c:pt idx="2207">
                  <c:v>0.94338768115942029</c:v>
                </c:pt>
                <c:pt idx="2208">
                  <c:v>0.94341330918967858</c:v>
                </c:pt>
                <c:pt idx="2209">
                  <c:v>0.9434389140271493</c:v>
                </c:pt>
                <c:pt idx="2210">
                  <c:v>0.94301221166892812</c:v>
                </c:pt>
                <c:pt idx="2211">
                  <c:v>0.94258589511754065</c:v>
                </c:pt>
                <c:pt idx="2212">
                  <c:v>0.94261183913239943</c:v>
                </c:pt>
                <c:pt idx="2213">
                  <c:v>0.94263775971093045</c:v>
                </c:pt>
                <c:pt idx="2214">
                  <c:v>0.94266365688487586</c:v>
                </c:pt>
                <c:pt idx="2215">
                  <c:v>0.94268953068592054</c:v>
                </c:pt>
                <c:pt idx="2216">
                  <c:v>0.94271538114569242</c:v>
                </c:pt>
                <c:pt idx="2217">
                  <c:v>0.94274120829576191</c:v>
                </c:pt>
                <c:pt idx="2218">
                  <c:v>0.94276701216764314</c:v>
                </c:pt>
                <c:pt idx="2219">
                  <c:v>0.94279279279279282</c:v>
                </c:pt>
                <c:pt idx="2220">
                  <c:v>0.94281855020261141</c:v>
                </c:pt>
                <c:pt idx="2221">
                  <c:v>0.94284428442844281</c:v>
                </c:pt>
                <c:pt idx="2222">
                  <c:v>0.94286999550157446</c:v>
                </c:pt>
                <c:pt idx="2223">
                  <c:v>0.94289568345323738</c:v>
                </c:pt>
                <c:pt idx="2224">
                  <c:v>0.94292134831460672</c:v>
                </c:pt>
                <c:pt idx="2225">
                  <c:v>0.94294699011680139</c:v>
                </c:pt>
                <c:pt idx="2226">
                  <c:v>0.94297260889088463</c:v>
                </c:pt>
                <c:pt idx="2227">
                  <c:v>0.94299820466786355</c:v>
                </c:pt>
                <c:pt idx="2228">
                  <c:v>0.94302377747869004</c:v>
                </c:pt>
                <c:pt idx="2229">
                  <c:v>0.94304932735426006</c:v>
                </c:pt>
                <c:pt idx="2230">
                  <c:v>0.9430748543254146</c:v>
                </c:pt>
                <c:pt idx="2231">
                  <c:v>0.94310035842293904</c:v>
                </c:pt>
                <c:pt idx="2232">
                  <c:v>0.9431258396775638</c:v>
                </c:pt>
                <c:pt idx="2233">
                  <c:v>0.94315129811996423</c:v>
                </c:pt>
                <c:pt idx="2234">
                  <c:v>0.94317673378076061</c:v>
                </c:pt>
                <c:pt idx="2235">
                  <c:v>0.94320214669051883</c:v>
                </c:pt>
                <c:pt idx="2236">
                  <c:v>0.9432275368797497</c:v>
                </c:pt>
                <c:pt idx="2237">
                  <c:v>0.94325290437890974</c:v>
                </c:pt>
                <c:pt idx="2238">
                  <c:v>0.94327824921840109</c:v>
                </c:pt>
                <c:pt idx="2239">
                  <c:v>0.94330357142857146</c:v>
                </c:pt>
                <c:pt idx="2240">
                  <c:v>0.94332887103971441</c:v>
                </c:pt>
                <c:pt idx="2241">
                  <c:v>0.94335414808206963</c:v>
                </c:pt>
                <c:pt idx="2242">
                  <c:v>0.94337940258582254</c:v>
                </c:pt>
                <c:pt idx="2243">
                  <c:v>0.94295900178253123</c:v>
                </c:pt>
                <c:pt idx="2244">
                  <c:v>0.94253897550111354</c:v>
                </c:pt>
                <c:pt idx="2245">
                  <c:v>0.94256455921638471</c:v>
                </c:pt>
                <c:pt idx="2246">
                  <c:v>0.9425901201602136</c:v>
                </c:pt>
                <c:pt idx="2247">
                  <c:v>0.94261565836298933</c:v>
                </c:pt>
                <c:pt idx="2248">
                  <c:v>0.94264117385504664</c:v>
                </c:pt>
                <c:pt idx="2249">
                  <c:v>0.94266666666666665</c:v>
                </c:pt>
                <c:pt idx="2250">
                  <c:v>0.9426921368280764</c:v>
                </c:pt>
                <c:pt idx="2251">
                  <c:v>0.94271758436944941</c:v>
                </c:pt>
                <c:pt idx="2252">
                  <c:v>0.94274300932090549</c:v>
                </c:pt>
                <c:pt idx="2253">
                  <c:v>0.94276841171251113</c:v>
                </c:pt>
                <c:pt idx="2254">
                  <c:v>0.94279379157427934</c:v>
                </c:pt>
                <c:pt idx="2255">
                  <c:v>0.94281914893617025</c:v>
                </c:pt>
                <c:pt idx="2256">
                  <c:v>0.94284448382809039</c:v>
                </c:pt>
                <c:pt idx="2257">
                  <c:v>0.94286979627989376</c:v>
                </c:pt>
                <c:pt idx="2258">
                  <c:v>0.94289508632138119</c:v>
                </c:pt>
                <c:pt idx="2259">
                  <c:v>0.9429203539823009</c:v>
                </c:pt>
                <c:pt idx="2260">
                  <c:v>0.94294559929234856</c:v>
                </c:pt>
                <c:pt idx="2261">
                  <c:v>0.94297082228116713</c:v>
                </c:pt>
                <c:pt idx="2262">
                  <c:v>0.94299602297834728</c:v>
                </c:pt>
                <c:pt idx="2263">
                  <c:v>0.9430212014134276</c:v>
                </c:pt>
                <c:pt idx="2264">
                  <c:v>0.94304635761589406</c:v>
                </c:pt>
                <c:pt idx="2265">
                  <c:v>0.94307149161518089</c:v>
                </c:pt>
                <c:pt idx="2266">
                  <c:v>0.94265549183943542</c:v>
                </c:pt>
                <c:pt idx="2267">
                  <c:v>0.94268077601410938</c:v>
                </c:pt>
                <c:pt idx="2268">
                  <c:v>0.94270603790215957</c:v>
                </c:pt>
                <c:pt idx="2269">
                  <c:v>0.94273127753303965</c:v>
                </c:pt>
                <c:pt idx="2270">
                  <c:v>0.94275649493615143</c:v>
                </c:pt>
                <c:pt idx="2271">
                  <c:v>0.94234154929577463</c:v>
                </c:pt>
                <c:pt idx="2272">
                  <c:v>0.9423669159700836</c:v>
                </c:pt>
                <c:pt idx="2273">
                  <c:v>0.94239226033421286</c:v>
                </c:pt>
                <c:pt idx="2274">
                  <c:v>0.94197802197802194</c:v>
                </c:pt>
                <c:pt idx="2275">
                  <c:v>0.94200351493848855</c:v>
                </c:pt>
                <c:pt idx="2276">
                  <c:v>0.94202898550724634</c:v>
                </c:pt>
                <c:pt idx="2277">
                  <c:v>0.94205443371378406</c:v>
                </c:pt>
                <c:pt idx="2278">
                  <c:v>0.94207985958753837</c:v>
                </c:pt>
                <c:pt idx="2279">
                  <c:v>0.94210526315789478</c:v>
                </c:pt>
                <c:pt idx="2280">
                  <c:v>0.94213064445418671</c:v>
                </c:pt>
                <c:pt idx="2281">
                  <c:v>0.94215600350569673</c:v>
                </c:pt>
                <c:pt idx="2282">
                  <c:v>0.94218134034165568</c:v>
                </c:pt>
                <c:pt idx="2283">
                  <c:v>0.94220665499124345</c:v>
                </c:pt>
                <c:pt idx="2284">
                  <c:v>0.94223194748358863</c:v>
                </c:pt>
                <c:pt idx="2285">
                  <c:v>0.94225721784776906</c:v>
                </c:pt>
                <c:pt idx="2286">
                  <c:v>0.94228246611281152</c:v>
                </c:pt>
                <c:pt idx="2287">
                  <c:v>0.94230769230769229</c:v>
                </c:pt>
                <c:pt idx="2288">
                  <c:v>0.94233289646133678</c:v>
                </c:pt>
                <c:pt idx="2289">
                  <c:v>0.94235807860262011</c:v>
                </c:pt>
                <c:pt idx="2290">
                  <c:v>0.94238323876036667</c:v>
                </c:pt>
                <c:pt idx="2291">
                  <c:v>0.94240837696335078</c:v>
                </c:pt>
                <c:pt idx="2292">
                  <c:v>0.94243349324029657</c:v>
                </c:pt>
                <c:pt idx="2293">
                  <c:v>0.942458587619878</c:v>
                </c:pt>
                <c:pt idx="2294">
                  <c:v>0.94248366013071894</c:v>
                </c:pt>
                <c:pt idx="2295">
                  <c:v>0.94207317073170727</c:v>
                </c:pt>
                <c:pt idx="2296">
                  <c:v>0.94209838920330868</c:v>
                </c:pt>
                <c:pt idx="2297">
                  <c:v>0.94212358572671884</c:v>
                </c:pt>
                <c:pt idx="2298">
                  <c:v>0.94214876033057848</c:v>
                </c:pt>
                <c:pt idx="2299">
                  <c:v>0.94217391304347831</c:v>
                </c:pt>
                <c:pt idx="2300">
                  <c:v>0.94219904389395914</c:v>
                </c:pt>
                <c:pt idx="2301">
                  <c:v>0.94222415291051265</c:v>
                </c:pt>
                <c:pt idx="2302">
                  <c:v>0.94224924012158051</c:v>
                </c:pt>
                <c:pt idx="2303">
                  <c:v>0.94227430555555558</c:v>
                </c:pt>
                <c:pt idx="2304">
                  <c:v>0.94229934924078096</c:v>
                </c:pt>
                <c:pt idx="2305">
                  <c:v>0.94232437120555079</c:v>
                </c:pt>
                <c:pt idx="2306">
                  <c:v>0.94234937147811015</c:v>
                </c:pt>
                <c:pt idx="2307">
                  <c:v>0.94237435008665515</c:v>
                </c:pt>
                <c:pt idx="2308">
                  <c:v>0.94239930705933306</c:v>
                </c:pt>
                <c:pt idx="2309">
                  <c:v>0.94242424242424239</c:v>
                </c:pt>
                <c:pt idx="2310">
                  <c:v>0.94201644309822585</c:v>
                </c:pt>
                <c:pt idx="2311">
                  <c:v>0.94204152249134943</c:v>
                </c:pt>
                <c:pt idx="2312">
                  <c:v>0.9420665801988759</c:v>
                </c:pt>
                <c:pt idx="2313">
                  <c:v>0.94209161624891957</c:v>
                </c:pt>
                <c:pt idx="2314">
                  <c:v>0.94211663066954643</c:v>
                </c:pt>
                <c:pt idx="2315">
                  <c:v>0.94214162348877373</c:v>
                </c:pt>
                <c:pt idx="2316">
                  <c:v>0.94216659473457054</c:v>
                </c:pt>
                <c:pt idx="2317">
                  <c:v>0.94219154443485764</c:v>
                </c:pt>
                <c:pt idx="2318">
                  <c:v>0.94221647261750752</c:v>
                </c:pt>
                <c:pt idx="2319">
                  <c:v>0.9422413793103448</c:v>
                </c:pt>
                <c:pt idx="2320">
                  <c:v>0.94226626454114604</c:v>
                </c:pt>
                <c:pt idx="2321">
                  <c:v>0.94229112833763995</c:v>
                </c:pt>
                <c:pt idx="2322">
                  <c:v>0.9423159707275075</c:v>
                </c:pt>
                <c:pt idx="2323">
                  <c:v>0.94234079173838214</c:v>
                </c:pt>
                <c:pt idx="2324">
                  <c:v>0.94236559139784948</c:v>
                </c:pt>
                <c:pt idx="2325">
                  <c:v>0.94239036973344803</c:v>
                </c:pt>
                <c:pt idx="2326">
                  <c:v>0.9424151267726687</c:v>
                </c:pt>
                <c:pt idx="2327">
                  <c:v>0.94243986254295531</c:v>
                </c:pt>
                <c:pt idx="2328">
                  <c:v>0.94246457707170461</c:v>
                </c:pt>
                <c:pt idx="2329">
                  <c:v>0.94248927038626606</c:v>
                </c:pt>
                <c:pt idx="2330">
                  <c:v>0.94251394251394249</c:v>
                </c:pt>
                <c:pt idx="2331">
                  <c:v>0.94253859348198976</c:v>
                </c:pt>
                <c:pt idx="2332">
                  <c:v>0.94256322331761677</c:v>
                </c:pt>
                <c:pt idx="2333">
                  <c:v>0.94258783204798624</c:v>
                </c:pt>
                <c:pt idx="2334">
                  <c:v>0.94261241970021414</c:v>
                </c:pt>
                <c:pt idx="2335">
                  <c:v>0.94263698630136983</c:v>
                </c:pt>
                <c:pt idx="2336">
                  <c:v>0.94266153187847668</c:v>
                </c:pt>
                <c:pt idx="2337">
                  <c:v>0.94268605645851156</c:v>
                </c:pt>
                <c:pt idx="2338">
                  <c:v>0.94271056006840526</c:v>
                </c:pt>
                <c:pt idx="2339">
                  <c:v>0.94273504273504272</c:v>
                </c:pt>
                <c:pt idx="2340">
                  <c:v>0.94275950448526269</c:v>
                </c:pt>
                <c:pt idx="2341">
                  <c:v>0.94278394534585819</c:v>
                </c:pt>
                <c:pt idx="2342">
                  <c:v>0.94280836534357659</c:v>
                </c:pt>
                <c:pt idx="2343">
                  <c:v>0.94283276450511944</c:v>
                </c:pt>
                <c:pt idx="2344">
                  <c:v>0.94285714285714284</c:v>
                </c:pt>
                <c:pt idx="2345">
                  <c:v>0.94288150042625751</c:v>
                </c:pt>
                <c:pt idx="2346">
                  <c:v>0.94290583723902854</c:v>
                </c:pt>
                <c:pt idx="2347">
                  <c:v>0.94293015332197616</c:v>
                </c:pt>
                <c:pt idx="2348">
                  <c:v>0.94295444870157519</c:v>
                </c:pt>
                <c:pt idx="2349">
                  <c:v>0.94297872340425537</c:v>
                </c:pt>
                <c:pt idx="2350">
                  <c:v>0.94300297745640149</c:v>
                </c:pt>
                <c:pt idx="2351">
                  <c:v>0.94302721088435371</c:v>
                </c:pt>
                <c:pt idx="2352">
                  <c:v>0.94305142371440709</c:v>
                </c:pt>
                <c:pt idx="2353">
                  <c:v>0.9430756159728122</c:v>
                </c:pt>
                <c:pt idx="2354">
                  <c:v>0.94309978768577496</c:v>
                </c:pt>
                <c:pt idx="2355">
                  <c:v>0.94312393887945667</c:v>
                </c:pt>
                <c:pt idx="2356">
                  <c:v>0.94314806957997455</c:v>
                </c:pt>
                <c:pt idx="2357">
                  <c:v>0.94317217981340118</c:v>
                </c:pt>
                <c:pt idx="2358">
                  <c:v>0.94319626960576519</c:v>
                </c:pt>
                <c:pt idx="2359">
                  <c:v>0.9432203389830508</c:v>
                </c:pt>
                <c:pt idx="2360">
                  <c:v>0.94324438797119869</c:v>
                </c:pt>
                <c:pt idx="2361">
                  <c:v>0.94284504657070278</c:v>
                </c:pt>
                <c:pt idx="2362">
                  <c:v>0.94286923402454503</c:v>
                </c:pt>
                <c:pt idx="2363">
                  <c:v>0.94289340101522845</c:v>
                </c:pt>
                <c:pt idx="2364">
                  <c:v>0.94291754756871038</c:v>
                </c:pt>
                <c:pt idx="2365">
                  <c:v>0.94251901944209637</c:v>
                </c:pt>
                <c:pt idx="2366">
                  <c:v>0.94254330376003381</c:v>
                </c:pt>
                <c:pt idx="2367">
                  <c:v>0.94256756756756754</c:v>
                </c:pt>
                <c:pt idx="2368">
                  <c:v>0.94259181089067112</c:v>
                </c:pt>
                <c:pt idx="2369">
                  <c:v>0.94261603375527425</c:v>
                </c:pt>
                <c:pt idx="2370">
                  <c:v>0.94264023618726278</c:v>
                </c:pt>
                <c:pt idx="2371">
                  <c:v>0.94266441821247893</c:v>
                </c:pt>
                <c:pt idx="2372">
                  <c:v>0.9426885798567215</c:v>
                </c:pt>
                <c:pt idx="2373">
                  <c:v>0.94271272114574556</c:v>
                </c:pt>
                <c:pt idx="2374">
                  <c:v>0.94273684210526321</c:v>
                </c:pt>
                <c:pt idx="2375">
                  <c:v>0.9427609427609428</c:v>
                </c:pt>
                <c:pt idx="2376">
                  <c:v>0.94278502313840973</c:v>
                </c:pt>
                <c:pt idx="2377">
                  <c:v>0.94280908326324642</c:v>
                </c:pt>
                <c:pt idx="2378">
                  <c:v>0.94283312316099199</c:v>
                </c:pt>
                <c:pt idx="2379">
                  <c:v>0.94285714285714284</c:v>
                </c:pt>
                <c:pt idx="2380">
                  <c:v>0.94288114237715248</c:v>
                </c:pt>
                <c:pt idx="2381">
                  <c:v>0.9429051217464316</c:v>
                </c:pt>
                <c:pt idx="2382">
                  <c:v>0.94292908099034833</c:v>
                </c:pt>
                <c:pt idx="2383">
                  <c:v>0.94295302013422821</c:v>
                </c:pt>
                <c:pt idx="2384">
                  <c:v>0.94297693920335435</c:v>
                </c:pt>
                <c:pt idx="2385">
                  <c:v>0.94300083822296732</c:v>
                </c:pt>
                <c:pt idx="2386">
                  <c:v>0.94302471721826564</c:v>
                </c:pt>
                <c:pt idx="2387">
                  <c:v>0.94304857621440541</c:v>
                </c:pt>
                <c:pt idx="2388">
                  <c:v>0.94307241523650065</c:v>
                </c:pt>
                <c:pt idx="2389">
                  <c:v>0.94309623430962342</c:v>
                </c:pt>
                <c:pt idx="2390">
                  <c:v>0.9431200334588038</c:v>
                </c:pt>
                <c:pt idx="2391">
                  <c:v>0.94314381270903014</c:v>
                </c:pt>
                <c:pt idx="2392">
                  <c:v>0.9431675720852486</c:v>
                </c:pt>
                <c:pt idx="2393">
                  <c:v>0.94319131161236425</c:v>
                </c:pt>
                <c:pt idx="2394">
                  <c:v>0.94321503131524009</c:v>
                </c:pt>
                <c:pt idx="2395">
                  <c:v>0.94323873121869783</c:v>
                </c:pt>
                <c:pt idx="2396">
                  <c:v>0.94326241134751776</c:v>
                </c:pt>
                <c:pt idx="2397">
                  <c:v>0.94328607172643875</c:v>
                </c:pt>
                <c:pt idx="2398">
                  <c:v>0.94330971238015837</c:v>
                </c:pt>
                <c:pt idx="2399">
                  <c:v>0.94333333333333336</c:v>
                </c:pt>
                <c:pt idx="2400">
                  <c:v>0.9433569346105789</c:v>
                </c:pt>
                <c:pt idx="2401">
                  <c:v>0.94296419650291419</c:v>
                </c:pt>
                <c:pt idx="2402">
                  <c:v>0.9429879317519767</c:v>
                </c:pt>
                <c:pt idx="2403">
                  <c:v>0.94301164725457576</c:v>
                </c:pt>
                <c:pt idx="2404">
                  <c:v>0.94303534303534309</c:v>
                </c:pt>
                <c:pt idx="2405">
                  <c:v>0.94305901911886947</c:v>
                </c:pt>
                <c:pt idx="2406">
                  <c:v>0.94308267552970504</c:v>
                </c:pt>
                <c:pt idx="2407">
                  <c:v>0.94310631229235875</c:v>
                </c:pt>
                <c:pt idx="2408">
                  <c:v>0.94312992943129925</c:v>
                </c:pt>
                <c:pt idx="2409">
                  <c:v>0.94315352697095434</c:v>
                </c:pt>
                <c:pt idx="2410">
                  <c:v>0.94317710493571127</c:v>
                </c:pt>
                <c:pt idx="2411">
                  <c:v>0.94320066334991703</c:v>
                </c:pt>
                <c:pt idx="2412">
                  <c:v>0.94322420223787817</c:v>
                </c:pt>
                <c:pt idx="2413">
                  <c:v>0.94324772162386084</c:v>
                </c:pt>
                <c:pt idx="2414">
                  <c:v>0.94327122153209109</c:v>
                </c:pt>
                <c:pt idx="2415">
                  <c:v>0.94288079470198671</c:v>
                </c:pt>
                <c:pt idx="2416">
                  <c:v>0.94290442697558963</c:v>
                </c:pt>
                <c:pt idx="2417">
                  <c:v>0.94292803970223327</c:v>
                </c:pt>
                <c:pt idx="2418">
                  <c:v>0.94295163290615958</c:v>
                </c:pt>
                <c:pt idx="2419">
                  <c:v>0.94297520661157019</c:v>
                </c:pt>
                <c:pt idx="2420">
                  <c:v>0.94299876084262702</c:v>
                </c:pt>
                <c:pt idx="2421">
                  <c:v>0.94302229562345175</c:v>
                </c:pt>
                <c:pt idx="2422">
                  <c:v>0.94304581097812634</c:v>
                </c:pt>
                <c:pt idx="2423">
                  <c:v>0.94306930693069302</c:v>
                </c:pt>
                <c:pt idx="2424">
                  <c:v>0.94309278350515469</c:v>
                </c:pt>
                <c:pt idx="2425">
                  <c:v>0.94311624072547406</c:v>
                </c:pt>
                <c:pt idx="2426">
                  <c:v>0.94313967861557479</c:v>
                </c:pt>
                <c:pt idx="2427">
                  <c:v>0.94316309719934099</c:v>
                </c:pt>
                <c:pt idx="2428">
                  <c:v>0.94318649650061759</c:v>
                </c:pt>
                <c:pt idx="2429">
                  <c:v>0.94320987654320987</c:v>
                </c:pt>
                <c:pt idx="2430">
                  <c:v>0.94282188399835454</c:v>
                </c:pt>
                <c:pt idx="2431">
                  <c:v>0.94284539473684215</c:v>
                </c:pt>
                <c:pt idx="2432">
                  <c:v>0.9428688861487875</c:v>
                </c:pt>
                <c:pt idx="2433">
                  <c:v>0.94289235825801154</c:v>
                </c:pt>
                <c:pt idx="2434">
                  <c:v>0.9429158110882957</c:v>
                </c:pt>
                <c:pt idx="2435">
                  <c:v>0.94293924466338264</c:v>
                </c:pt>
                <c:pt idx="2436">
                  <c:v>0.94296265900697585</c:v>
                </c:pt>
                <c:pt idx="2437">
                  <c:v>0.94298605414273995</c:v>
                </c:pt>
                <c:pt idx="2438">
                  <c:v>0.94300943009430094</c:v>
                </c:pt>
                <c:pt idx="2439">
                  <c:v>0.94303278688524594</c:v>
                </c:pt>
                <c:pt idx="2440">
                  <c:v>0.94305612453912335</c:v>
                </c:pt>
                <c:pt idx="2441">
                  <c:v>0.94307944307944302</c:v>
                </c:pt>
                <c:pt idx="2442">
                  <c:v>0.94310274252967663</c:v>
                </c:pt>
                <c:pt idx="2443">
                  <c:v>0.94312602291325698</c:v>
                </c:pt>
                <c:pt idx="2444">
                  <c:v>0.94314928425357869</c:v>
                </c:pt>
                <c:pt idx="2445">
                  <c:v>0.94317252657399842</c:v>
                </c:pt>
                <c:pt idx="2446">
                  <c:v>0.94319574989783406</c:v>
                </c:pt>
                <c:pt idx="2447">
                  <c:v>0.94321895424836599</c:v>
                </c:pt>
                <c:pt idx="2448">
                  <c:v>0.9432421396488363</c:v>
                </c:pt>
                <c:pt idx="2449">
                  <c:v>0.94326530612244897</c:v>
                </c:pt>
                <c:pt idx="2450">
                  <c:v>0.94328845369237047</c:v>
                </c:pt>
                <c:pt idx="2451">
                  <c:v>0.94331158238172919</c:v>
                </c:pt>
                <c:pt idx="2452">
                  <c:v>0.94333469221361599</c:v>
                </c:pt>
                <c:pt idx="2453">
                  <c:v>0.94335778321108399</c:v>
                </c:pt>
                <c:pt idx="2454">
                  <c:v>0.94338085539714867</c:v>
                </c:pt>
                <c:pt idx="2455">
                  <c:v>0.9434039087947883</c:v>
                </c:pt>
                <c:pt idx="2456">
                  <c:v>0.94342694342694344</c:v>
                </c:pt>
                <c:pt idx="2457">
                  <c:v>0.94344995931651754</c:v>
                </c:pt>
                <c:pt idx="2458">
                  <c:v>0.94347295648637652</c:v>
                </c:pt>
                <c:pt idx="2459">
                  <c:v>0.94349593495934958</c:v>
                </c:pt>
                <c:pt idx="2460">
                  <c:v>0.94351889475822837</c:v>
                </c:pt>
                <c:pt idx="2461">
                  <c:v>0.94354183590576768</c:v>
                </c:pt>
                <c:pt idx="2462">
                  <c:v>0.94356475842468535</c:v>
                </c:pt>
                <c:pt idx="2463">
                  <c:v>0.94358766233766234</c:v>
                </c:pt>
                <c:pt idx="2464">
                  <c:v>0.94320486815415816</c:v>
                </c:pt>
                <c:pt idx="2465">
                  <c:v>0.94322789943227903</c:v>
                </c:pt>
                <c:pt idx="2466">
                  <c:v>0.94325091203891365</c:v>
                </c:pt>
                <c:pt idx="2467">
                  <c:v>0.94327390599675853</c:v>
                </c:pt>
                <c:pt idx="2468">
                  <c:v>0.94329688132847311</c:v>
                </c:pt>
                <c:pt idx="2469">
                  <c:v>0.94331983805668018</c:v>
                </c:pt>
                <c:pt idx="2470">
                  <c:v>0.943342776203966</c:v>
                </c:pt>
                <c:pt idx="2471">
                  <c:v>0.94336569579288021</c:v>
                </c:pt>
                <c:pt idx="2472">
                  <c:v>0.94338859684593612</c:v>
                </c:pt>
                <c:pt idx="2473">
                  <c:v>0.94341147938561032</c:v>
                </c:pt>
                <c:pt idx="2474">
                  <c:v>0.9434343434343434</c:v>
                </c:pt>
                <c:pt idx="2475">
                  <c:v>0.94305331179321483</c:v>
                </c:pt>
                <c:pt idx="2476">
                  <c:v>0.94307630197819947</c:v>
                </c:pt>
                <c:pt idx="2477">
                  <c:v>0.94309927360774815</c:v>
                </c:pt>
                <c:pt idx="2478">
                  <c:v>0.94312222670431622</c:v>
                </c:pt>
                <c:pt idx="2479">
                  <c:v>0.94314516129032255</c:v>
                </c:pt>
                <c:pt idx="2480">
                  <c:v>0.94316807738814989</c:v>
                </c:pt>
                <c:pt idx="2481">
                  <c:v>0.94319097502014504</c:v>
                </c:pt>
                <c:pt idx="2482">
                  <c:v>0.94281111558598474</c:v>
                </c:pt>
                <c:pt idx="2483">
                  <c:v>0.94283413848631237</c:v>
                </c:pt>
                <c:pt idx="2484">
                  <c:v>0.94285714285714284</c:v>
                </c:pt>
                <c:pt idx="2485">
                  <c:v>0.94288012872083671</c:v>
                </c:pt>
                <c:pt idx="2486">
                  <c:v>0.94290309609971856</c:v>
                </c:pt>
                <c:pt idx="2487">
                  <c:v>0.94292604501607713</c:v>
                </c:pt>
                <c:pt idx="2488">
                  <c:v>0.9429489754921655</c:v>
                </c:pt>
                <c:pt idx="2489">
                  <c:v>0.94297188755020078</c:v>
                </c:pt>
                <c:pt idx="2490">
                  <c:v>0.94299478121236446</c:v>
                </c:pt>
                <c:pt idx="2491">
                  <c:v>0.9430176565008026</c:v>
                </c:pt>
                <c:pt idx="2492">
                  <c:v>0.94304051343762541</c:v>
                </c:pt>
                <c:pt idx="2493">
                  <c:v>0.94306335204490777</c:v>
                </c:pt>
                <c:pt idx="2494">
                  <c:v>0.94308617234468939</c:v>
                </c:pt>
                <c:pt idx="2495">
                  <c:v>0.94310897435897434</c:v>
                </c:pt>
                <c:pt idx="2496">
                  <c:v>0.94313175810973171</c:v>
                </c:pt>
                <c:pt idx="2497">
                  <c:v>0.94315452361889507</c:v>
                </c:pt>
                <c:pt idx="2498">
                  <c:v>0.94317727090836334</c:v>
                </c:pt>
                <c:pt idx="2499">
                  <c:v>0.94320000000000004</c:v>
                </c:pt>
                <c:pt idx="2500">
                  <c:v>0.9432227109156337</c:v>
                </c:pt>
                <c:pt idx="2501">
                  <c:v>0.94324540367705834</c:v>
                </c:pt>
                <c:pt idx="2502">
                  <c:v>0.94326807830603276</c:v>
                </c:pt>
                <c:pt idx="2503">
                  <c:v>0.94329073482428116</c:v>
                </c:pt>
                <c:pt idx="2504">
                  <c:v>0.94331337325349296</c:v>
                </c:pt>
                <c:pt idx="2505">
                  <c:v>0.94333599361532328</c:v>
                </c:pt>
                <c:pt idx="2506">
                  <c:v>0.94335859593139215</c:v>
                </c:pt>
                <c:pt idx="2507">
                  <c:v>0.94338118022328543</c:v>
                </c:pt>
                <c:pt idx="2508">
                  <c:v>0.94340374651255476</c:v>
                </c:pt>
                <c:pt idx="2509">
                  <c:v>0.94342629482071716</c:v>
                </c:pt>
                <c:pt idx="2510">
                  <c:v>0.94344882516925532</c:v>
                </c:pt>
                <c:pt idx="2511">
                  <c:v>0.94307324840764328</c:v>
                </c:pt>
                <c:pt idx="2512">
                  <c:v>0.94309590131317156</c:v>
                </c:pt>
                <c:pt idx="2513">
                  <c:v>0.94311853619729513</c:v>
                </c:pt>
                <c:pt idx="2514">
                  <c:v>0.94274353876739558</c:v>
                </c:pt>
                <c:pt idx="2515">
                  <c:v>0.94276629570747217</c:v>
                </c:pt>
                <c:pt idx="2516">
                  <c:v>0.94278903456495833</c:v>
                </c:pt>
                <c:pt idx="2517">
                  <c:v>0.94281175536139794</c:v>
                </c:pt>
                <c:pt idx="2518">
                  <c:v>0.94283445811830091</c:v>
                </c:pt>
                <c:pt idx="2519">
                  <c:v>0.94285714285714284</c:v>
                </c:pt>
                <c:pt idx="2520">
                  <c:v>0.94287980959936535</c:v>
                </c:pt>
                <c:pt idx="2521">
                  <c:v>0.94290245836637587</c:v>
                </c:pt>
                <c:pt idx="2522">
                  <c:v>0.9429250891795482</c:v>
                </c:pt>
                <c:pt idx="2523">
                  <c:v>0.94294770206022183</c:v>
                </c:pt>
                <c:pt idx="2524">
                  <c:v>0.94297029702970292</c:v>
                </c:pt>
                <c:pt idx="2525">
                  <c:v>0.94299287410926369</c:v>
                </c:pt>
                <c:pt idx="2526">
                  <c:v>0.94301543332014248</c:v>
                </c:pt>
                <c:pt idx="2527">
                  <c:v>0.94303797468354433</c:v>
                </c:pt>
                <c:pt idx="2528">
                  <c:v>0.94306049822064053</c:v>
                </c:pt>
                <c:pt idx="2529">
                  <c:v>0.94308300395256917</c:v>
                </c:pt>
                <c:pt idx="2530">
                  <c:v>0.94310549190043458</c:v>
                </c:pt>
                <c:pt idx="2531">
                  <c:v>0.9427330173775671</c:v>
                </c:pt>
                <c:pt idx="2532">
                  <c:v>0.94275562574022898</c:v>
                </c:pt>
                <c:pt idx="2533">
                  <c:v>0.94277821625887925</c:v>
                </c:pt>
                <c:pt idx="2534">
                  <c:v>0.94280078895463515</c:v>
                </c:pt>
                <c:pt idx="2535">
                  <c:v>0.94282334384858046</c:v>
                </c:pt>
                <c:pt idx="2536">
                  <c:v>0.94284588096176591</c:v>
                </c:pt>
                <c:pt idx="2537">
                  <c:v>0.9428684003152088</c:v>
                </c:pt>
                <c:pt idx="2538">
                  <c:v>0.94249704608113427</c:v>
                </c:pt>
                <c:pt idx="2539">
                  <c:v>0.94212598425196847</c:v>
                </c:pt>
                <c:pt idx="2540">
                  <c:v>0.94175521448248722</c:v>
                </c:pt>
                <c:pt idx="2541">
                  <c:v>0.94177812745869394</c:v>
                </c:pt>
                <c:pt idx="2542">
                  <c:v>0.94180102241447106</c:v>
                </c:pt>
                <c:pt idx="2543">
                  <c:v>0.94182389937106914</c:v>
                </c:pt>
                <c:pt idx="2544">
                  <c:v>0.94184675834970533</c:v>
                </c:pt>
                <c:pt idx="2545">
                  <c:v>0.94186959937156323</c:v>
                </c:pt>
                <c:pt idx="2546">
                  <c:v>0.94189242245779348</c:v>
                </c:pt>
                <c:pt idx="2547">
                  <c:v>0.9419152276295133</c:v>
                </c:pt>
                <c:pt idx="2548">
                  <c:v>0.94193801490780693</c:v>
                </c:pt>
                <c:pt idx="2549">
                  <c:v>0.94196078431372554</c:v>
                </c:pt>
                <c:pt idx="2550">
                  <c:v>0.94198353586828698</c:v>
                </c:pt>
                <c:pt idx="2551">
                  <c:v>0.94200626959247646</c:v>
                </c:pt>
                <c:pt idx="2552">
                  <c:v>0.94202898550724634</c:v>
                </c:pt>
                <c:pt idx="2553">
                  <c:v>0.9420516836335161</c:v>
                </c:pt>
                <c:pt idx="2554">
                  <c:v>0.94168297455968686</c:v>
                </c:pt>
                <c:pt idx="2555">
                  <c:v>0.94170579029733958</c:v>
                </c:pt>
                <c:pt idx="2556">
                  <c:v>0.94172858818928429</c:v>
                </c:pt>
                <c:pt idx="2557">
                  <c:v>0.94175136825645034</c:v>
                </c:pt>
                <c:pt idx="2558">
                  <c:v>0.94138335287221575</c:v>
                </c:pt>
                <c:pt idx="2559">
                  <c:v>0.94140625</c:v>
                </c:pt>
                <c:pt idx="2560">
                  <c:v>0.94142912924638811</c:v>
                </c:pt>
                <c:pt idx="2561">
                  <c:v>0.94145199063231855</c:v>
                </c:pt>
                <c:pt idx="2562">
                  <c:v>0.94147483417869682</c:v>
                </c:pt>
                <c:pt idx="2563">
                  <c:v>0.94149765990639622</c:v>
                </c:pt>
                <c:pt idx="2564">
                  <c:v>0.94152046783625731</c:v>
                </c:pt>
                <c:pt idx="2565">
                  <c:v>0.94154325798908811</c:v>
                </c:pt>
                <c:pt idx="2566">
                  <c:v>0.94156603038566422</c:v>
                </c:pt>
                <c:pt idx="2567">
                  <c:v>0.94119937694704048</c:v>
                </c:pt>
                <c:pt idx="2568">
                  <c:v>0.94122226547294663</c:v>
                </c:pt>
                <c:pt idx="2569">
                  <c:v>0.94124513618677041</c:v>
                </c:pt>
                <c:pt idx="2570">
                  <c:v>0.94126798910929599</c:v>
                </c:pt>
                <c:pt idx="2571">
                  <c:v>0.94090202177293936</c:v>
                </c:pt>
                <c:pt idx="2572">
                  <c:v>0.94092499028371546</c:v>
                </c:pt>
                <c:pt idx="2573">
                  <c:v>0.94094794094794099</c:v>
                </c:pt>
                <c:pt idx="2574">
                  <c:v>0.94097087378640776</c:v>
                </c:pt>
                <c:pt idx="2575">
                  <c:v>0.94099378881987583</c:v>
                </c:pt>
                <c:pt idx="2576">
                  <c:v>0.94101668606907252</c:v>
                </c:pt>
                <c:pt idx="2577">
                  <c:v>0.94103956555469359</c:v>
                </c:pt>
                <c:pt idx="2578">
                  <c:v>0.94106242729740208</c:v>
                </c:pt>
                <c:pt idx="2579">
                  <c:v>0.94069767441860463</c:v>
                </c:pt>
                <c:pt idx="2580">
                  <c:v>0.94072065091049983</c:v>
                </c:pt>
                <c:pt idx="2581">
                  <c:v>0.9407436096049574</c:v>
                </c:pt>
                <c:pt idx="2582">
                  <c:v>0.94076655052264813</c:v>
                </c:pt>
                <c:pt idx="2583">
                  <c:v>0.94078947368421051</c:v>
                </c:pt>
                <c:pt idx="2584">
                  <c:v>0.9408123791102514</c:v>
                </c:pt>
                <c:pt idx="2585">
                  <c:v>0.94083526682134566</c:v>
                </c:pt>
                <c:pt idx="2586">
                  <c:v>0.94085813683803632</c:v>
                </c:pt>
                <c:pt idx="2587">
                  <c:v>0.94088098918083463</c:v>
                </c:pt>
                <c:pt idx="2588">
                  <c:v>0.9409038238702202</c:v>
                </c:pt>
                <c:pt idx="2589">
                  <c:v>0.94092664092664091</c:v>
                </c:pt>
                <c:pt idx="2590">
                  <c:v>0.94094944037051331</c:v>
                </c:pt>
                <c:pt idx="2591">
                  <c:v>0.94097222222222221</c:v>
                </c:pt>
                <c:pt idx="2592">
                  <c:v>0.9409949865021211</c:v>
                </c:pt>
                <c:pt idx="2593">
                  <c:v>0.94101773323053195</c:v>
                </c:pt>
                <c:pt idx="2594">
                  <c:v>0.94104046242774564</c:v>
                </c:pt>
                <c:pt idx="2595">
                  <c:v>0.94106317411402152</c:v>
                </c:pt>
                <c:pt idx="2596">
                  <c:v>0.94108586830958796</c:v>
                </c:pt>
                <c:pt idx="2597">
                  <c:v>0.94110854503464203</c:v>
                </c:pt>
                <c:pt idx="2598">
                  <c:v>0.94113120430934971</c:v>
                </c:pt>
                <c:pt idx="2599">
                  <c:v>0.94115384615384612</c:v>
                </c:pt>
                <c:pt idx="2600">
                  <c:v>0.94117647058823528</c:v>
                </c:pt>
                <c:pt idx="2601">
                  <c:v>0.94119907763259036</c:v>
                </c:pt>
                <c:pt idx="2602">
                  <c:v>0.94122166730695356</c:v>
                </c:pt>
                <c:pt idx="2603">
                  <c:v>0.94124423963133641</c:v>
                </c:pt>
                <c:pt idx="2604">
                  <c:v>0.94126679462571972</c:v>
                </c:pt>
                <c:pt idx="2605">
                  <c:v>0.94128933231005374</c:v>
                </c:pt>
                <c:pt idx="2606">
                  <c:v>0.94131185270425777</c:v>
                </c:pt>
                <c:pt idx="2607">
                  <c:v>0.94133435582822089</c:v>
                </c:pt>
                <c:pt idx="2608">
                  <c:v>0.94135684170180145</c:v>
                </c:pt>
                <c:pt idx="2609">
                  <c:v>0.94137931034482758</c:v>
                </c:pt>
                <c:pt idx="2610">
                  <c:v>0.94140176177709689</c:v>
                </c:pt>
                <c:pt idx="2611">
                  <c:v>0.94142419601837668</c:v>
                </c:pt>
                <c:pt idx="2612">
                  <c:v>0.94144661308840416</c:v>
                </c:pt>
                <c:pt idx="2613">
                  <c:v>0.94146901300688601</c:v>
                </c:pt>
                <c:pt idx="2614">
                  <c:v>0.94149139579349905</c:v>
                </c:pt>
                <c:pt idx="2615">
                  <c:v>0.9415137614678899</c:v>
                </c:pt>
                <c:pt idx="2616">
                  <c:v>0.94153611004967519</c:v>
                </c:pt>
                <c:pt idx="2617">
                  <c:v>0.94155844155844159</c:v>
                </c:pt>
                <c:pt idx="2618">
                  <c:v>0.94119893088965256</c:v>
                </c:pt>
                <c:pt idx="2619">
                  <c:v>0.94122137404580153</c:v>
                </c:pt>
                <c:pt idx="2620">
                  <c:v>0.9412438000763067</c:v>
                </c:pt>
                <c:pt idx="2621">
                  <c:v>0.940884820747521</c:v>
                </c:pt>
                <c:pt idx="2622">
                  <c:v>0.94090735798703773</c:v>
                </c:pt>
                <c:pt idx="2623">
                  <c:v>0.94092987804878048</c:v>
                </c:pt>
                <c:pt idx="2624">
                  <c:v>0.94095238095238098</c:v>
                </c:pt>
                <c:pt idx="2625">
                  <c:v>0.94059405940594054</c:v>
                </c:pt>
                <c:pt idx="2626">
                  <c:v>0.94061667301103924</c:v>
                </c:pt>
                <c:pt idx="2627">
                  <c:v>0.94063926940639264</c:v>
                </c:pt>
                <c:pt idx="2628">
                  <c:v>0.94066184861163937</c:v>
                </c:pt>
                <c:pt idx="2629">
                  <c:v>0.94068441064638786</c:v>
                </c:pt>
                <c:pt idx="2630">
                  <c:v>0.94070695553021666</c:v>
                </c:pt>
                <c:pt idx="2631">
                  <c:v>0.94072948328267481</c:v>
                </c:pt>
                <c:pt idx="2632">
                  <c:v>0.94075199392328146</c:v>
                </c:pt>
                <c:pt idx="2633">
                  <c:v>0.94077448747152614</c:v>
                </c:pt>
                <c:pt idx="2634">
                  <c:v>0.94079696394686907</c:v>
                </c:pt>
                <c:pt idx="2635">
                  <c:v>0.94081942336874047</c:v>
                </c:pt>
                <c:pt idx="2636">
                  <c:v>0.9408418657565415</c:v>
                </c:pt>
                <c:pt idx="2637">
                  <c:v>0.94086429112964365</c:v>
                </c:pt>
                <c:pt idx="2638">
                  <c:v>0.94088669950738912</c:v>
                </c:pt>
                <c:pt idx="2639">
                  <c:v>0.94090909090909092</c:v>
                </c:pt>
                <c:pt idx="2640">
                  <c:v>0.9409314653540326</c:v>
                </c:pt>
                <c:pt idx="2641">
                  <c:v>0.94095382286146856</c:v>
                </c:pt>
                <c:pt idx="2642">
                  <c:v>0.94059780552402572</c:v>
                </c:pt>
                <c:pt idx="2643">
                  <c:v>0.94024205748865353</c:v>
                </c:pt>
                <c:pt idx="2644">
                  <c:v>0.94026465028355388</c:v>
                </c:pt>
                <c:pt idx="2645">
                  <c:v>0.94028722600151171</c:v>
                </c:pt>
                <c:pt idx="2646">
                  <c:v>0.94030978466188142</c:v>
                </c:pt>
                <c:pt idx="2647">
                  <c:v>0.94033232628398788</c:v>
                </c:pt>
                <c:pt idx="2648">
                  <c:v>0.94035485088712722</c:v>
                </c:pt>
                <c:pt idx="2649">
                  <c:v>0.94037735849056603</c:v>
                </c:pt>
                <c:pt idx="2650">
                  <c:v>0.94039984911354202</c:v>
                </c:pt>
                <c:pt idx="2651">
                  <c:v>0.94042232277526394</c:v>
                </c:pt>
                <c:pt idx="2652">
                  <c:v>0.94044477949491145</c:v>
                </c:pt>
                <c:pt idx="2653">
                  <c:v>0.94046721929163524</c:v>
                </c:pt>
                <c:pt idx="2654">
                  <c:v>0.94048964218455744</c:v>
                </c:pt>
                <c:pt idx="2655">
                  <c:v>0.94051204819277112</c:v>
                </c:pt>
                <c:pt idx="2656">
                  <c:v>0.94053443733534059</c:v>
                </c:pt>
                <c:pt idx="2657">
                  <c:v>0.94055680963130173</c:v>
                </c:pt>
                <c:pt idx="2658">
                  <c:v>0.94057916509966155</c:v>
                </c:pt>
                <c:pt idx="2659">
                  <c:v>0.94060150375939855</c:v>
                </c:pt>
                <c:pt idx="2660">
                  <c:v>0.94062382562946256</c:v>
                </c:pt>
                <c:pt idx="2661">
                  <c:v>0.94064613072877534</c:v>
                </c:pt>
                <c:pt idx="2662">
                  <c:v>0.94066841907622978</c:v>
                </c:pt>
                <c:pt idx="2663">
                  <c:v>0.94069069069069067</c:v>
                </c:pt>
                <c:pt idx="2664">
                  <c:v>0.94071294559099439</c:v>
                </c:pt>
                <c:pt idx="2665">
                  <c:v>0.940735183795949</c:v>
                </c:pt>
                <c:pt idx="2666">
                  <c:v>0.94075740532433449</c:v>
                </c:pt>
                <c:pt idx="2667">
                  <c:v>0.94077961019490253</c:v>
                </c:pt>
                <c:pt idx="2668">
                  <c:v>0.9408017984263769</c:v>
                </c:pt>
                <c:pt idx="2669">
                  <c:v>0.94082397003745322</c:v>
                </c:pt>
                <c:pt idx="2670">
                  <c:v>0.94084612504679899</c:v>
                </c:pt>
                <c:pt idx="2671">
                  <c:v>0.94086826347305386</c:v>
                </c:pt>
                <c:pt idx="2672">
                  <c:v>0.94089038533482983</c:v>
                </c:pt>
                <c:pt idx="2673">
                  <c:v>0.94091249065071059</c:v>
                </c:pt>
                <c:pt idx="2674">
                  <c:v>0.94093457943925229</c:v>
                </c:pt>
                <c:pt idx="2675">
                  <c:v>0.94095665171898357</c:v>
                </c:pt>
                <c:pt idx="2676">
                  <c:v>0.94097870750840495</c:v>
                </c:pt>
                <c:pt idx="2677">
                  <c:v>0.94100074682598955</c:v>
                </c:pt>
                <c:pt idx="2678">
                  <c:v>0.94102276969018295</c:v>
                </c:pt>
                <c:pt idx="2679">
                  <c:v>0.94104477611940296</c:v>
                </c:pt>
                <c:pt idx="2680">
                  <c:v>0.94106676613204032</c:v>
                </c:pt>
                <c:pt idx="2681">
                  <c:v>0.9410887397464579</c:v>
                </c:pt>
                <c:pt idx="2682">
                  <c:v>0.94073797987327623</c:v>
                </c:pt>
                <c:pt idx="2683">
                  <c:v>0.94076005961251863</c:v>
                </c:pt>
                <c:pt idx="2684">
                  <c:v>0.94078212290502794</c:v>
                </c:pt>
                <c:pt idx="2685">
                  <c:v>0.94080416976917347</c:v>
                </c:pt>
                <c:pt idx="2686">
                  <c:v>0.94082620022329733</c:v>
                </c:pt>
                <c:pt idx="2687">
                  <c:v>0.9408482142857143</c:v>
                </c:pt>
                <c:pt idx="2688">
                  <c:v>0.94087021197471177</c:v>
                </c:pt>
                <c:pt idx="2689">
                  <c:v>0.94089219330855023</c:v>
                </c:pt>
                <c:pt idx="2690">
                  <c:v>0.94091415830546266</c:v>
                </c:pt>
                <c:pt idx="2691">
                  <c:v>0.94056463595839523</c:v>
                </c:pt>
                <c:pt idx="2692">
                  <c:v>0.94058670627552909</c:v>
                </c:pt>
                <c:pt idx="2693">
                  <c:v>0.94060876020786932</c:v>
                </c:pt>
                <c:pt idx="2694">
                  <c:v>0.94063079777365488</c:v>
                </c:pt>
                <c:pt idx="2695">
                  <c:v>0.94065281899109787</c:v>
                </c:pt>
                <c:pt idx="2696">
                  <c:v>0.94067482387838341</c:v>
                </c:pt>
                <c:pt idx="2697">
                  <c:v>0.94069681245366943</c:v>
                </c:pt>
                <c:pt idx="2698">
                  <c:v>0.94071878473508708</c:v>
                </c:pt>
                <c:pt idx="2699">
                  <c:v>0.94074074074074077</c:v>
                </c:pt>
                <c:pt idx="2700">
                  <c:v>0.94076268048870793</c:v>
                </c:pt>
                <c:pt idx="2701">
                  <c:v>0.94078460399703923</c:v>
                </c:pt>
                <c:pt idx="2702">
                  <c:v>0.94080651128375881</c:v>
                </c:pt>
                <c:pt idx="2703">
                  <c:v>0.94082840236686394</c:v>
                </c:pt>
                <c:pt idx="2704">
                  <c:v>0.94085027726432535</c:v>
                </c:pt>
                <c:pt idx="2705">
                  <c:v>0.94087213599408726</c:v>
                </c:pt>
                <c:pt idx="2706">
                  <c:v>0.9408939785740672</c:v>
                </c:pt>
                <c:pt idx="2707">
                  <c:v>0.94091580502215655</c:v>
                </c:pt>
                <c:pt idx="2708">
                  <c:v>0.94093761535622</c:v>
                </c:pt>
                <c:pt idx="2709">
                  <c:v>0.94095940959409596</c:v>
                </c:pt>
                <c:pt idx="2710">
                  <c:v>0.9409811877535964</c:v>
                </c:pt>
                <c:pt idx="2711">
                  <c:v>0.94063421828908556</c:v>
                </c:pt>
                <c:pt idx="2712">
                  <c:v>0.94065610025801694</c:v>
                </c:pt>
                <c:pt idx="2713">
                  <c:v>0.94067796610169496</c:v>
                </c:pt>
                <c:pt idx="2714">
                  <c:v>0.94069981583793738</c:v>
                </c:pt>
                <c:pt idx="2715">
                  <c:v>0.94072164948453607</c:v>
                </c:pt>
                <c:pt idx="2716">
                  <c:v>0.94074346705925649</c:v>
                </c:pt>
                <c:pt idx="2717">
                  <c:v>0.94076526857983811</c:v>
                </c:pt>
                <c:pt idx="2718">
                  <c:v>0.9407870540639941</c:v>
                </c:pt>
                <c:pt idx="2719">
                  <c:v>0.94080882352941175</c:v>
                </c:pt>
                <c:pt idx="2720">
                  <c:v>0.94083057699375228</c:v>
                </c:pt>
                <c:pt idx="2721">
                  <c:v>0.94085231447465101</c:v>
                </c:pt>
                <c:pt idx="2722">
                  <c:v>0.94087403598971719</c:v>
                </c:pt>
                <c:pt idx="2723">
                  <c:v>0.94052863436123346</c:v>
                </c:pt>
                <c:pt idx="2724">
                  <c:v>0.94055045871559628</c:v>
                </c:pt>
                <c:pt idx="2725">
                  <c:v>0.94057226705796038</c:v>
                </c:pt>
                <c:pt idx="2726">
                  <c:v>0.94059405940594054</c:v>
                </c:pt>
                <c:pt idx="2727">
                  <c:v>0.94061583577712615</c:v>
                </c:pt>
                <c:pt idx="2728">
                  <c:v>0.94063759618908027</c:v>
                </c:pt>
                <c:pt idx="2729">
                  <c:v>0.94065934065934065</c:v>
                </c:pt>
                <c:pt idx="2730">
                  <c:v>0.94068106920541927</c:v>
                </c:pt>
                <c:pt idx="2731">
                  <c:v>0.94070278184480238</c:v>
                </c:pt>
                <c:pt idx="2732">
                  <c:v>0.94072447859495056</c:v>
                </c:pt>
                <c:pt idx="2733">
                  <c:v>0.9407461594732992</c:v>
                </c:pt>
                <c:pt idx="2734">
                  <c:v>0.94076782449725782</c:v>
                </c:pt>
                <c:pt idx="2735">
                  <c:v>0.94078947368421051</c:v>
                </c:pt>
                <c:pt idx="2736">
                  <c:v>0.94081110705151627</c:v>
                </c:pt>
                <c:pt idx="2737">
                  <c:v>0.94046749452154854</c:v>
                </c:pt>
                <c:pt idx="2738">
                  <c:v>0.94048922964585613</c:v>
                </c:pt>
                <c:pt idx="2739">
                  <c:v>0.94051094890510945</c:v>
                </c:pt>
                <c:pt idx="2740">
                  <c:v>0.94053265231667271</c:v>
                </c:pt>
                <c:pt idx="2741">
                  <c:v>0.94055433989788473</c:v>
                </c:pt>
                <c:pt idx="2742">
                  <c:v>0.94057601166605909</c:v>
                </c:pt>
                <c:pt idx="2743">
                  <c:v>0.94059766763848396</c:v>
                </c:pt>
                <c:pt idx="2744">
                  <c:v>0.94061930783242254</c:v>
                </c:pt>
                <c:pt idx="2745">
                  <c:v>0.94027676620538969</c:v>
                </c:pt>
                <c:pt idx="2746">
                  <c:v>0.94029850746268662</c:v>
                </c:pt>
                <c:pt idx="2747">
                  <c:v>0.94032023289665212</c:v>
                </c:pt>
                <c:pt idx="2748">
                  <c:v>0.94034194252455439</c:v>
                </c:pt>
                <c:pt idx="2749">
                  <c:v>0.9403636363636364</c:v>
                </c:pt>
                <c:pt idx="2750">
                  <c:v>0.94038531443111595</c:v>
                </c:pt>
                <c:pt idx="2751">
                  <c:v>0.94040697674418605</c:v>
                </c:pt>
                <c:pt idx="2752">
                  <c:v>0.94042862332001453</c:v>
                </c:pt>
                <c:pt idx="2753">
                  <c:v>0.94045025417574435</c:v>
                </c:pt>
                <c:pt idx="2754">
                  <c:v>0.94047186932849369</c:v>
                </c:pt>
                <c:pt idx="2755">
                  <c:v>0.94049346879535556</c:v>
                </c:pt>
                <c:pt idx="2756">
                  <c:v>0.94051505259339863</c:v>
                </c:pt>
                <c:pt idx="2757">
                  <c:v>0.94053662073966637</c:v>
                </c:pt>
                <c:pt idx="2758">
                  <c:v>0.94055817325117796</c:v>
                </c:pt>
                <c:pt idx="2759">
                  <c:v>0.94057971014492758</c:v>
                </c:pt>
                <c:pt idx="2760">
                  <c:v>0.94060123143788488</c:v>
                </c:pt>
                <c:pt idx="2761">
                  <c:v>0.94062273714699496</c:v>
                </c:pt>
                <c:pt idx="2762">
                  <c:v>0.9406442272891784</c:v>
                </c:pt>
                <c:pt idx="2763">
                  <c:v>0.94066570188133136</c:v>
                </c:pt>
                <c:pt idx="2764">
                  <c:v>0.94068716094032545</c:v>
                </c:pt>
                <c:pt idx="2765">
                  <c:v>0.94070860448300797</c:v>
                </c:pt>
                <c:pt idx="2766">
                  <c:v>0.94073003252620169</c:v>
                </c:pt>
                <c:pt idx="2767">
                  <c:v>0.94075144508670516</c:v>
                </c:pt>
                <c:pt idx="2768">
                  <c:v>0.94077284218129287</c:v>
                </c:pt>
                <c:pt idx="2769">
                  <c:v>0.94079422382671485</c:v>
                </c:pt>
                <c:pt idx="2770">
                  <c:v>0.94081559003969684</c:v>
                </c:pt>
                <c:pt idx="2771">
                  <c:v>0.9408369408369408</c:v>
                </c:pt>
                <c:pt idx="2772">
                  <c:v>0.94085827623512441</c:v>
                </c:pt>
                <c:pt idx="2773">
                  <c:v>0.94087959625090123</c:v>
                </c:pt>
                <c:pt idx="2774">
                  <c:v>0.94090090090090095</c:v>
                </c:pt>
                <c:pt idx="2775">
                  <c:v>0.94092219020172907</c:v>
                </c:pt>
                <c:pt idx="2776">
                  <c:v>0.94094346416996755</c:v>
                </c:pt>
                <c:pt idx="2777">
                  <c:v>0.94096472282217425</c:v>
                </c:pt>
                <c:pt idx="2778">
                  <c:v>0.94098596617488306</c:v>
                </c:pt>
                <c:pt idx="2779">
                  <c:v>0.94100719424460433</c:v>
                </c:pt>
                <c:pt idx="2780">
                  <c:v>0.94102840704782453</c:v>
                </c:pt>
                <c:pt idx="2781">
                  <c:v>0.94104960460100651</c:v>
                </c:pt>
                <c:pt idx="2782">
                  <c:v>0.94107078692058932</c:v>
                </c:pt>
                <c:pt idx="2783">
                  <c:v>0.94109195402298851</c:v>
                </c:pt>
                <c:pt idx="2784">
                  <c:v>0.94111310592459607</c:v>
                </c:pt>
                <c:pt idx="2785">
                  <c:v>0.94113424264178036</c:v>
                </c:pt>
                <c:pt idx="2786">
                  <c:v>0.9411553641908863</c:v>
                </c:pt>
                <c:pt idx="2787">
                  <c:v>0.94117647058823528</c:v>
                </c:pt>
                <c:pt idx="2788">
                  <c:v>0.94119756185012549</c:v>
                </c:pt>
                <c:pt idx="2789">
                  <c:v>0.94121863799283156</c:v>
                </c:pt>
                <c:pt idx="2790">
                  <c:v>0.94123969903260485</c:v>
                </c:pt>
                <c:pt idx="2791">
                  <c:v>0.94090257879656158</c:v>
                </c:pt>
                <c:pt idx="2792">
                  <c:v>0.94092373791621908</c:v>
                </c:pt>
                <c:pt idx="2793">
                  <c:v>0.94094488188976377</c:v>
                </c:pt>
                <c:pt idx="2794">
                  <c:v>0.94096601073345254</c:v>
                </c:pt>
                <c:pt idx="2795">
                  <c:v>0.94098712446351929</c:v>
                </c:pt>
                <c:pt idx="2796">
                  <c:v>0.94100822309617449</c:v>
                </c:pt>
                <c:pt idx="2797">
                  <c:v>0.94102930664760542</c:v>
                </c:pt>
                <c:pt idx="2798">
                  <c:v>0.94105037513397638</c:v>
                </c:pt>
                <c:pt idx="2799">
                  <c:v>0.94107142857142856</c:v>
                </c:pt>
                <c:pt idx="2800">
                  <c:v>0.94109246697607996</c:v>
                </c:pt>
                <c:pt idx="2801">
                  <c:v>0.9411134903640257</c:v>
                </c:pt>
                <c:pt idx="2802">
                  <c:v>0.94113449875133781</c:v>
                </c:pt>
                <c:pt idx="2803">
                  <c:v>0.94115549215406558</c:v>
                </c:pt>
                <c:pt idx="2804">
                  <c:v>0.94117647058823528</c:v>
                </c:pt>
                <c:pt idx="2805">
                  <c:v>0.94084105488239489</c:v>
                </c:pt>
                <c:pt idx="2806">
                  <c:v>0.9408621303883149</c:v>
                </c:pt>
                <c:pt idx="2807">
                  <c:v>0.94088319088319083</c:v>
                </c:pt>
                <c:pt idx="2808">
                  <c:v>0.94090423638305443</c:v>
                </c:pt>
                <c:pt idx="2809">
                  <c:v>0.94092526690391454</c:v>
                </c:pt>
                <c:pt idx="2810">
                  <c:v>0.94059053717538244</c:v>
                </c:pt>
                <c:pt idx="2811">
                  <c:v>0.94061166429587484</c:v>
                </c:pt>
                <c:pt idx="2812">
                  <c:v>0.94063277639530751</c:v>
                </c:pt>
                <c:pt idx="2813">
                  <c:v>0.94065387348969443</c:v>
                </c:pt>
                <c:pt idx="2814">
                  <c:v>0.94067495559502667</c:v>
                </c:pt>
                <c:pt idx="2815">
                  <c:v>0.94069602272727271</c:v>
                </c:pt>
                <c:pt idx="2816">
                  <c:v>0.94071707490237844</c:v>
                </c:pt>
                <c:pt idx="2817">
                  <c:v>0.9407381121362669</c:v>
                </c:pt>
                <c:pt idx="2818">
                  <c:v>0.94075913444483861</c:v>
                </c:pt>
                <c:pt idx="2819">
                  <c:v>0.94078014184397163</c:v>
                </c:pt>
                <c:pt idx="2820">
                  <c:v>0.94044665012406947</c:v>
                </c:pt>
                <c:pt idx="2821">
                  <c:v>0.94046775336640676</c:v>
                </c:pt>
                <c:pt idx="2822">
                  <c:v>0.94048884165781088</c:v>
                </c:pt>
                <c:pt idx="2823">
                  <c:v>0.94050991501416425</c:v>
                </c:pt>
                <c:pt idx="2824">
                  <c:v>0.94053097345132741</c:v>
                </c:pt>
                <c:pt idx="2825">
                  <c:v>0.94055201698513802</c:v>
                </c:pt>
                <c:pt idx="2826">
                  <c:v>0.94057304563141142</c:v>
                </c:pt>
                <c:pt idx="2827">
                  <c:v>0.94059405940594054</c:v>
                </c:pt>
                <c:pt idx="2828">
                  <c:v>0.94061505832449632</c:v>
                </c:pt>
                <c:pt idx="2829">
                  <c:v>0.94063604240282683</c:v>
                </c:pt>
                <c:pt idx="2830">
                  <c:v>0.94065701165665838</c:v>
                </c:pt>
                <c:pt idx="2831">
                  <c:v>0.94067796610169496</c:v>
                </c:pt>
                <c:pt idx="2832">
                  <c:v>0.94069890575361803</c:v>
                </c:pt>
                <c:pt idx="2833">
                  <c:v>0.94071983062808751</c:v>
                </c:pt>
                <c:pt idx="2834">
                  <c:v>0.94074074074074077</c:v>
                </c:pt>
                <c:pt idx="2835">
                  <c:v>0.94076163610719321</c:v>
                </c:pt>
                <c:pt idx="2836">
                  <c:v>0.94078251674303837</c:v>
                </c:pt>
                <c:pt idx="2837">
                  <c:v>0.94080338266384778</c:v>
                </c:pt>
                <c:pt idx="2838">
                  <c:v>0.94082423388517078</c:v>
                </c:pt>
                <c:pt idx="2839">
                  <c:v>0.9404929577464789</c:v>
                </c:pt>
                <c:pt idx="2840">
                  <c:v>0.94051390355508624</c:v>
                </c:pt>
                <c:pt idx="2841">
                  <c:v>0.94053483462350462</c:v>
                </c:pt>
                <c:pt idx="2842">
                  <c:v>0.9402040098487513</c:v>
                </c:pt>
                <c:pt idx="2843">
                  <c:v>0.94022503516174405</c:v>
                </c:pt>
                <c:pt idx="2844">
                  <c:v>0.94024604569420034</c:v>
                </c:pt>
                <c:pt idx="2845">
                  <c:v>0.94026704146170059</c:v>
                </c:pt>
                <c:pt idx="2846">
                  <c:v>0.93993677555321387</c:v>
                </c:pt>
                <c:pt idx="2847">
                  <c:v>0.9399578651685393</c:v>
                </c:pt>
                <c:pt idx="2848">
                  <c:v>0.93997893997894</c:v>
                </c:pt>
                <c:pt idx="2849">
                  <c:v>0.94</c:v>
                </c:pt>
                <c:pt idx="2850">
                  <c:v>0.94002104524728169</c:v>
                </c:pt>
                <c:pt idx="2851">
                  <c:v>0.94004207573632537</c:v>
                </c:pt>
                <c:pt idx="2852">
                  <c:v>0.94006309148264988</c:v>
                </c:pt>
                <c:pt idx="2853">
                  <c:v>0.94008409250175196</c:v>
                </c:pt>
                <c:pt idx="2854">
                  <c:v>0.94010507880910688</c:v>
                </c:pt>
                <c:pt idx="2855">
                  <c:v>0.94012605042016806</c:v>
                </c:pt>
                <c:pt idx="2856">
                  <c:v>0.94014700735036749</c:v>
                </c:pt>
                <c:pt idx="2857">
                  <c:v>0.94016794961511552</c:v>
                </c:pt>
                <c:pt idx="2858">
                  <c:v>0.9401888772298006</c:v>
                </c:pt>
                <c:pt idx="2859">
                  <c:v>0.94020979020979023</c:v>
                </c:pt>
                <c:pt idx="2860">
                  <c:v>0.94023068857042991</c:v>
                </c:pt>
                <c:pt idx="2861">
                  <c:v>0.94025157232704404</c:v>
                </c:pt>
                <c:pt idx="2862">
                  <c:v>0.94027244149493538</c:v>
                </c:pt>
                <c:pt idx="2863">
                  <c:v>0.9402932960893855</c:v>
                </c:pt>
                <c:pt idx="2864">
                  <c:v>0.9403141361256544</c:v>
                </c:pt>
                <c:pt idx="2865">
                  <c:v>0.93998604326587576</c:v>
                </c:pt>
                <c:pt idx="2866">
                  <c:v>0.94000697593303106</c:v>
                </c:pt>
                <c:pt idx="2867">
                  <c:v>0.94002789400278941</c:v>
                </c:pt>
                <c:pt idx="2868">
                  <c:v>0.94004879749041481</c:v>
                </c:pt>
                <c:pt idx="2869">
                  <c:v>0.94006968641114985</c:v>
                </c:pt>
                <c:pt idx="2870">
                  <c:v>0.94009056078021591</c:v>
                </c:pt>
                <c:pt idx="2871">
                  <c:v>0.94011142061281339</c:v>
                </c:pt>
                <c:pt idx="2872">
                  <c:v>0.94013226592412114</c:v>
                </c:pt>
                <c:pt idx="2873">
                  <c:v>0.94015309672929714</c:v>
                </c:pt>
                <c:pt idx="2874">
                  <c:v>0.9401739130434783</c:v>
                </c:pt>
                <c:pt idx="2875">
                  <c:v>0.9401947148817803</c:v>
                </c:pt>
                <c:pt idx="2876">
                  <c:v>0.94021550225929784</c:v>
                </c:pt>
                <c:pt idx="2877">
                  <c:v>0.94023627519110498</c:v>
                </c:pt>
                <c:pt idx="2878">
                  <c:v>0.94025703369225422</c:v>
                </c:pt>
                <c:pt idx="2879">
                  <c:v>0.94027777777777777</c:v>
                </c:pt>
                <c:pt idx="2880">
                  <c:v>0.94029850746268662</c:v>
                </c:pt>
                <c:pt idx="2881">
                  <c:v>0.94031922276197089</c:v>
                </c:pt>
                <c:pt idx="2882">
                  <c:v>0.94033992369060004</c:v>
                </c:pt>
                <c:pt idx="2883">
                  <c:v>0.94036061026352291</c:v>
                </c:pt>
                <c:pt idx="2884">
                  <c:v>0.94038128249566721</c:v>
                </c:pt>
                <c:pt idx="2885">
                  <c:v>0.94040194040194036</c:v>
                </c:pt>
                <c:pt idx="2886">
                  <c:v>0.940422583997229</c:v>
                </c:pt>
                <c:pt idx="2887">
                  <c:v>0.94044321329639891</c:v>
                </c:pt>
                <c:pt idx="2888">
                  <c:v>0.94046382831429565</c:v>
                </c:pt>
                <c:pt idx="2889">
                  <c:v>0.94048442906574392</c:v>
                </c:pt>
                <c:pt idx="2890">
                  <c:v>0.94050501556554822</c:v>
                </c:pt>
                <c:pt idx="2891">
                  <c:v>0.94052558782849238</c:v>
                </c:pt>
                <c:pt idx="2892">
                  <c:v>0.94054614586933982</c:v>
                </c:pt>
                <c:pt idx="2893">
                  <c:v>0.94056668970283341</c:v>
                </c:pt>
                <c:pt idx="2894">
                  <c:v>0.94058721934369605</c:v>
                </c:pt>
                <c:pt idx="2895">
                  <c:v>0.94026243093922657</c:v>
                </c:pt>
                <c:pt idx="2896">
                  <c:v>0.94028305143251645</c:v>
                </c:pt>
                <c:pt idx="2897">
                  <c:v>0.94030365769496205</c:v>
                </c:pt>
                <c:pt idx="2898">
                  <c:v>0.94032424974129014</c:v>
                </c:pt>
                <c:pt idx="2899">
                  <c:v>0.94034482758620686</c:v>
                </c:pt>
                <c:pt idx="2900">
                  <c:v>0.94036539124439844</c:v>
                </c:pt>
                <c:pt idx="2901">
                  <c:v>0.94038594073053072</c:v>
                </c:pt>
                <c:pt idx="2902">
                  <c:v>0.9404064760592491</c:v>
                </c:pt>
                <c:pt idx="2903">
                  <c:v>0.94042699724517909</c:v>
                </c:pt>
                <c:pt idx="2904">
                  <c:v>0.94044750430292601</c:v>
                </c:pt>
                <c:pt idx="2905">
                  <c:v>0.94046799724707497</c:v>
                </c:pt>
                <c:pt idx="2906">
                  <c:v>0.94048847609219122</c:v>
                </c:pt>
                <c:pt idx="2907">
                  <c:v>0.94050894085281977</c:v>
                </c:pt>
                <c:pt idx="2908">
                  <c:v>0.94052939154348569</c:v>
                </c:pt>
                <c:pt idx="2909">
                  <c:v>0.94054982817869415</c:v>
                </c:pt>
                <c:pt idx="2910">
                  <c:v>0.94057025077293022</c:v>
                </c:pt>
                <c:pt idx="2911">
                  <c:v>0.94059065934065933</c:v>
                </c:pt>
                <c:pt idx="2912">
                  <c:v>0.94061105389632682</c:v>
                </c:pt>
                <c:pt idx="2913">
                  <c:v>0.94063143445435826</c:v>
                </c:pt>
                <c:pt idx="2914">
                  <c:v>0.94065180102915957</c:v>
                </c:pt>
                <c:pt idx="2915">
                  <c:v>0.94067215363511658</c:v>
                </c:pt>
                <c:pt idx="2916">
                  <c:v>0.94069249228659579</c:v>
                </c:pt>
                <c:pt idx="2917">
                  <c:v>0.94071281699794385</c:v>
                </c:pt>
                <c:pt idx="2918">
                  <c:v>0.9407331277834875</c:v>
                </c:pt>
                <c:pt idx="2919">
                  <c:v>0.9407534246575342</c:v>
                </c:pt>
                <c:pt idx="2920">
                  <c:v>0.94077370763437174</c:v>
                </c:pt>
                <c:pt idx="2921">
                  <c:v>0.94079397672826826</c:v>
                </c:pt>
                <c:pt idx="2922">
                  <c:v>0.94081423195347247</c:v>
                </c:pt>
                <c:pt idx="2923">
                  <c:v>0.94083447332421344</c:v>
                </c:pt>
                <c:pt idx="2924">
                  <c:v>0.94085470085470091</c:v>
                </c:pt>
                <c:pt idx="2925">
                  <c:v>0.94087491455912509</c:v>
                </c:pt>
                <c:pt idx="2926">
                  <c:v>0.94089511445165697</c:v>
                </c:pt>
                <c:pt idx="2927">
                  <c:v>0.94091530054644812</c:v>
                </c:pt>
                <c:pt idx="2928">
                  <c:v>0.94093547285763057</c:v>
                </c:pt>
                <c:pt idx="2929">
                  <c:v>0.94095563139931737</c:v>
                </c:pt>
                <c:pt idx="2930">
                  <c:v>0.94097577618560213</c:v>
                </c:pt>
                <c:pt idx="2931">
                  <c:v>0.94099590723055937</c:v>
                </c:pt>
                <c:pt idx="2932">
                  <c:v>0.94101602454824407</c:v>
                </c:pt>
                <c:pt idx="2933">
                  <c:v>0.94103612815269255</c:v>
                </c:pt>
                <c:pt idx="2934">
                  <c:v>0.94105621805792161</c:v>
                </c:pt>
                <c:pt idx="2935">
                  <c:v>0.94107629427792916</c:v>
                </c:pt>
                <c:pt idx="2936">
                  <c:v>0.9410963568266939</c:v>
                </c:pt>
                <c:pt idx="2937">
                  <c:v>0.94111640571817567</c:v>
                </c:pt>
                <c:pt idx="2938">
                  <c:v>0.9411364409663151</c:v>
                </c:pt>
                <c:pt idx="2939">
                  <c:v>0.9408163265306122</c:v>
                </c:pt>
                <c:pt idx="2940">
                  <c:v>0.94083645018701123</c:v>
                </c:pt>
                <c:pt idx="2941">
                  <c:v>0.94085656016315433</c:v>
                </c:pt>
                <c:pt idx="2942">
                  <c:v>0.94087665647298679</c:v>
                </c:pt>
                <c:pt idx="2943">
                  <c:v>0.94089673913043481</c:v>
                </c:pt>
                <c:pt idx="2944">
                  <c:v>0.94091680814940581</c:v>
                </c:pt>
                <c:pt idx="2945">
                  <c:v>0.94093686354378814</c:v>
                </c:pt>
                <c:pt idx="2946">
                  <c:v>0.94061757719714967</c:v>
                </c:pt>
                <c:pt idx="2947">
                  <c:v>0.94063772048846672</c:v>
                </c:pt>
                <c:pt idx="2948">
                  <c:v>0.9406578501186843</c:v>
                </c:pt>
                <c:pt idx="2949">
                  <c:v>0.94067796610169496</c:v>
                </c:pt>
                <c:pt idx="2950">
                  <c:v>0.94069806845137238</c:v>
                </c:pt>
                <c:pt idx="2951">
                  <c:v>0.94071815718157181</c:v>
                </c:pt>
                <c:pt idx="2952">
                  <c:v>0.94073823230612941</c:v>
                </c:pt>
                <c:pt idx="2953">
                  <c:v>0.94075829383886256</c:v>
                </c:pt>
                <c:pt idx="2954">
                  <c:v>0.94077834179357023</c:v>
                </c:pt>
                <c:pt idx="2955">
                  <c:v>0.9407983761840325</c:v>
                </c:pt>
                <c:pt idx="2956">
                  <c:v>0.94081839702401082</c:v>
                </c:pt>
                <c:pt idx="2957">
                  <c:v>0.94050033806626099</c:v>
                </c:pt>
                <c:pt idx="2958">
                  <c:v>0.94052044609665431</c:v>
                </c:pt>
                <c:pt idx="2959">
                  <c:v>0.94054054054054059</c:v>
                </c:pt>
                <c:pt idx="2960">
                  <c:v>0.94056062141168528</c:v>
                </c:pt>
                <c:pt idx="2961">
                  <c:v>0.94058068872383527</c:v>
                </c:pt>
                <c:pt idx="2962">
                  <c:v>0.9406007424907189</c:v>
                </c:pt>
                <c:pt idx="2963">
                  <c:v>0.94062078272604588</c:v>
                </c:pt>
                <c:pt idx="2964">
                  <c:v>0.94064080944350759</c:v>
                </c:pt>
                <c:pt idx="2965">
                  <c:v>0.94066082265677675</c:v>
                </c:pt>
                <c:pt idx="2966">
                  <c:v>0.9406808223795079</c:v>
                </c:pt>
                <c:pt idx="2967">
                  <c:v>0.94070080862533689</c:v>
                </c:pt>
                <c:pt idx="2968">
                  <c:v>0.9407207814078814</c:v>
                </c:pt>
                <c:pt idx="2969">
                  <c:v>0.94074074074074077</c:v>
                </c:pt>
                <c:pt idx="2970">
                  <c:v>0.94076068663749579</c:v>
                </c:pt>
                <c:pt idx="2971">
                  <c:v>0.94078061911170929</c:v>
                </c:pt>
                <c:pt idx="2972">
                  <c:v>0.94080053817692566</c:v>
                </c:pt>
                <c:pt idx="2973">
                  <c:v>0.94082044384667118</c:v>
                </c:pt>
                <c:pt idx="2974">
                  <c:v>0.94084033613445384</c:v>
                </c:pt>
                <c:pt idx="2975">
                  <c:v>0.94086021505376349</c:v>
                </c:pt>
                <c:pt idx="2976">
                  <c:v>0.94088008061807193</c:v>
                </c:pt>
                <c:pt idx="2977">
                  <c:v>0.94089993284083273</c:v>
                </c:pt>
                <c:pt idx="2978">
                  <c:v>0.94091977173548169</c:v>
                </c:pt>
                <c:pt idx="2979">
                  <c:v>0.94093959731543619</c:v>
                </c:pt>
                <c:pt idx="2980">
                  <c:v>0.94095940959409596</c:v>
                </c:pt>
                <c:pt idx="2981">
                  <c:v>0.94097920858484241</c:v>
                </c:pt>
                <c:pt idx="2982">
                  <c:v>0.94099899430103917</c:v>
                </c:pt>
                <c:pt idx="2983">
                  <c:v>0.94101876675603213</c:v>
                </c:pt>
                <c:pt idx="2984">
                  <c:v>0.94103852596314908</c:v>
                </c:pt>
                <c:pt idx="2985">
                  <c:v>0.94105827193569991</c:v>
                </c:pt>
                <c:pt idx="2986">
                  <c:v>0.94107800468697689</c:v>
                </c:pt>
                <c:pt idx="2987">
                  <c:v>0.9410977242302544</c:v>
                </c:pt>
                <c:pt idx="2988">
                  <c:v>0.94111743057878894</c:v>
                </c:pt>
                <c:pt idx="2989">
                  <c:v>0.94113712374581937</c:v>
                </c:pt>
                <c:pt idx="2990">
                  <c:v>0.94115680374456701</c:v>
                </c:pt>
                <c:pt idx="2991">
                  <c:v>0.94117647058823528</c:v>
                </c:pt>
                <c:pt idx="2992">
                  <c:v>0.94119612429000998</c:v>
                </c:pt>
                <c:pt idx="2993">
                  <c:v>0.94121576486305947</c:v>
                </c:pt>
                <c:pt idx="2994">
                  <c:v>0.94123539232053421</c:v>
                </c:pt>
                <c:pt idx="2995">
                  <c:v>0.94125500667556738</c:v>
                </c:pt>
                <c:pt idx="2996">
                  <c:v>0.9412746079412746</c:v>
                </c:pt>
                <c:pt idx="2997">
                  <c:v>0.94129419613075382</c:v>
                </c:pt>
                <c:pt idx="2998">
                  <c:v>0.94131377125708571</c:v>
                </c:pt>
                <c:pt idx="2999">
                  <c:v>0.94133333333333336</c:v>
                </c:pt>
                <c:pt idx="3000">
                  <c:v>0.94135288237254244</c:v>
                </c:pt>
                <c:pt idx="3001">
                  <c:v>0.94137241838774155</c:v>
                </c:pt>
                <c:pt idx="3002">
                  <c:v>0.94139194139194138</c:v>
                </c:pt>
                <c:pt idx="3003">
                  <c:v>0.94141145139813587</c:v>
                </c:pt>
                <c:pt idx="3004">
                  <c:v>0.94143094841930119</c:v>
                </c:pt>
                <c:pt idx="3005">
                  <c:v>0.94145043246839655</c:v>
                </c:pt>
                <c:pt idx="3006">
                  <c:v>0.9414699035583638</c:v>
                </c:pt>
                <c:pt idx="3007">
                  <c:v>0.94148936170212771</c:v>
                </c:pt>
                <c:pt idx="3008">
                  <c:v>0.94150880691259553</c:v>
                </c:pt>
                <c:pt idx="3009">
                  <c:v>0.94152823920265782</c:v>
                </c:pt>
                <c:pt idx="3010">
                  <c:v>0.94154765858518763</c:v>
                </c:pt>
                <c:pt idx="3011">
                  <c:v>0.94156706507304122</c:v>
                </c:pt>
                <c:pt idx="3012">
                  <c:v>0.94158645867905744</c:v>
                </c:pt>
                <c:pt idx="3013">
                  <c:v>0.94160583941605835</c:v>
                </c:pt>
                <c:pt idx="3014">
                  <c:v>0.94162520729684906</c:v>
                </c:pt>
                <c:pt idx="3015">
                  <c:v>0.94164456233421756</c:v>
                </c:pt>
                <c:pt idx="3016">
                  <c:v>0.94166390454093474</c:v>
                </c:pt>
                <c:pt idx="3017">
                  <c:v>0.94168323392975484</c:v>
                </c:pt>
                <c:pt idx="3018">
                  <c:v>0.941702550513415</c:v>
                </c:pt>
                <c:pt idx="3019">
                  <c:v>0.94172185430463573</c:v>
                </c:pt>
                <c:pt idx="3020">
                  <c:v>0.94174114531612052</c:v>
                </c:pt>
                <c:pt idx="3021">
                  <c:v>0.94176042356055589</c:v>
                </c:pt>
                <c:pt idx="3022">
                  <c:v>0.94177968905061193</c:v>
                </c:pt>
                <c:pt idx="3023">
                  <c:v>0.94179894179894175</c:v>
                </c:pt>
                <c:pt idx="3024">
                  <c:v>0.94148760330578507</c:v>
                </c:pt>
                <c:pt idx="3025">
                  <c:v>0.94150693985459355</c:v>
                </c:pt>
                <c:pt idx="3026">
                  <c:v>0.94152626362735381</c:v>
                </c:pt>
                <c:pt idx="3027">
                  <c:v>0.94154557463672395</c:v>
                </c:pt>
                <c:pt idx="3028">
                  <c:v>0.94123473093430177</c:v>
                </c:pt>
                <c:pt idx="3029">
                  <c:v>0.94125412541254128</c:v>
                </c:pt>
                <c:pt idx="3030">
                  <c:v>0.94127350709336854</c:v>
                </c:pt>
                <c:pt idx="3031">
                  <c:v>0.94129287598944589</c:v>
                </c:pt>
                <c:pt idx="3032">
                  <c:v>0.94131223211341908</c:v>
                </c:pt>
                <c:pt idx="3033">
                  <c:v>0.9413315754779169</c:v>
                </c:pt>
                <c:pt idx="3034">
                  <c:v>0.94135090609555194</c:v>
                </c:pt>
                <c:pt idx="3035">
                  <c:v>0.94104084321475623</c:v>
                </c:pt>
                <c:pt idx="3036">
                  <c:v>0.94073098452420156</c:v>
                </c:pt>
                <c:pt idx="3037">
                  <c:v>0.94075049374588549</c:v>
                </c:pt>
                <c:pt idx="3038">
                  <c:v>0.94076999012833173</c:v>
                </c:pt>
                <c:pt idx="3039">
                  <c:v>0.94078947368421051</c:v>
                </c:pt>
                <c:pt idx="3040">
                  <c:v>0.94080894442617558</c:v>
                </c:pt>
                <c:pt idx="3041">
                  <c:v>0.94082840236686394</c:v>
                </c:pt>
                <c:pt idx="3042">
                  <c:v>0.94084784751889583</c:v>
                </c:pt>
                <c:pt idx="3043">
                  <c:v>0.94086727989487517</c:v>
                </c:pt>
                <c:pt idx="3044">
                  <c:v>0.94088669950738912</c:v>
                </c:pt>
                <c:pt idx="3045">
                  <c:v>0.94090610636900851</c:v>
                </c:pt>
                <c:pt idx="3046">
                  <c:v>0.94092550049228751</c:v>
                </c:pt>
                <c:pt idx="3047">
                  <c:v>0.94094488188976377</c:v>
                </c:pt>
                <c:pt idx="3048">
                  <c:v>0.94096425057395872</c:v>
                </c:pt>
                <c:pt idx="3049">
                  <c:v>0.94098360655737701</c:v>
                </c:pt>
                <c:pt idx="3050">
                  <c:v>0.94100294985250732</c:v>
                </c:pt>
                <c:pt idx="3051">
                  <c:v>0.94102228047182179</c:v>
                </c:pt>
                <c:pt idx="3052">
                  <c:v>0.9410415984277759</c:v>
                </c:pt>
                <c:pt idx="3053">
                  <c:v>0.94106090373280948</c:v>
                </c:pt>
                <c:pt idx="3054">
                  <c:v>0.94075286415711945</c:v>
                </c:pt>
                <c:pt idx="3055">
                  <c:v>0.94077225130890052</c:v>
                </c:pt>
                <c:pt idx="3056">
                  <c:v>0.94079162577690545</c:v>
                </c:pt>
                <c:pt idx="3057">
                  <c:v>0.94081098757357751</c:v>
                </c:pt>
                <c:pt idx="3058">
                  <c:v>0.94050343249427915</c:v>
                </c:pt>
                <c:pt idx="3059">
                  <c:v>0.94052287581699345</c:v>
                </c:pt>
                <c:pt idx="3060">
                  <c:v>0.94054230643580528</c:v>
                </c:pt>
                <c:pt idx="3061">
                  <c:v>0.94056172436316132</c:v>
                </c:pt>
                <c:pt idx="3062">
                  <c:v>0.94058112961149198</c:v>
                </c:pt>
                <c:pt idx="3063">
                  <c:v>0.94060052219321144</c:v>
                </c:pt>
                <c:pt idx="3064">
                  <c:v>0.94029363784665576</c:v>
                </c:pt>
                <c:pt idx="3065">
                  <c:v>0.94031311154598829</c:v>
                </c:pt>
                <c:pt idx="3066">
                  <c:v>0.9403325725464623</c:v>
                </c:pt>
                <c:pt idx="3067">
                  <c:v>0.94035202086049541</c:v>
                </c:pt>
                <c:pt idx="3068">
                  <c:v>0.94037145650048881</c:v>
                </c:pt>
                <c:pt idx="3069">
                  <c:v>0.94039087947882738</c:v>
                </c:pt>
                <c:pt idx="3070">
                  <c:v>0.94041028980788022</c:v>
                </c:pt>
                <c:pt idx="3071">
                  <c:v>0.9404296875</c:v>
                </c:pt>
                <c:pt idx="3072">
                  <c:v>0.94044907256752364</c:v>
                </c:pt>
                <c:pt idx="3073">
                  <c:v>0.9404684450227716</c:v>
                </c:pt>
                <c:pt idx="3074">
                  <c:v>0.94048780487804873</c:v>
                </c:pt>
                <c:pt idx="3075">
                  <c:v>0.94050715214564373</c:v>
                </c:pt>
                <c:pt idx="3076">
                  <c:v>0.94052648683782902</c:v>
                </c:pt>
                <c:pt idx="3077">
                  <c:v>0.94054580896686157</c:v>
                </c:pt>
                <c:pt idx="3078">
                  <c:v>0.94056511854498215</c:v>
                </c:pt>
                <c:pt idx="3079">
                  <c:v>0.94058441558441563</c:v>
                </c:pt>
                <c:pt idx="3080">
                  <c:v>0.94060370009737093</c:v>
                </c:pt>
                <c:pt idx="3081">
                  <c:v>0.94062297209604151</c:v>
                </c:pt>
                <c:pt idx="3082">
                  <c:v>0.94064223159260463</c:v>
                </c:pt>
                <c:pt idx="3083">
                  <c:v>0.94066147859922178</c:v>
                </c:pt>
                <c:pt idx="3084">
                  <c:v>0.94068071312803891</c:v>
                </c:pt>
                <c:pt idx="3085">
                  <c:v>0.94037589112119246</c:v>
                </c:pt>
                <c:pt idx="3086">
                  <c:v>0.94039520570132817</c:v>
                </c:pt>
                <c:pt idx="3087">
                  <c:v>0.94041450777202074</c:v>
                </c:pt>
                <c:pt idx="3088">
                  <c:v>0.9401100679831661</c:v>
                </c:pt>
                <c:pt idx="3089">
                  <c:v>0.94012944983818769</c:v>
                </c:pt>
                <c:pt idx="3090">
                  <c:v>0.94014881915237791</c:v>
                </c:pt>
                <c:pt idx="3091">
                  <c:v>0.94016817593790425</c:v>
                </c:pt>
                <c:pt idx="3092">
                  <c:v>0.94018752020691887</c:v>
                </c:pt>
                <c:pt idx="3093">
                  <c:v>0.94020685197155784</c:v>
                </c:pt>
                <c:pt idx="3094">
                  <c:v>0.94022617124394181</c:v>
                </c:pt>
                <c:pt idx="3095">
                  <c:v>0.94024547803617575</c:v>
                </c:pt>
                <c:pt idx="3096">
                  <c:v>0.94026477236034878</c:v>
                </c:pt>
                <c:pt idx="3097">
                  <c:v>0.94028405422853456</c:v>
                </c:pt>
                <c:pt idx="3098">
                  <c:v>0.94030332365279123</c:v>
                </c:pt>
                <c:pt idx="3099">
                  <c:v>0.94032258064516128</c:v>
                </c:pt>
                <c:pt idx="3100">
                  <c:v>0.94034182521767173</c:v>
                </c:pt>
                <c:pt idx="3101">
                  <c:v>0.940361057382334</c:v>
                </c:pt>
                <c:pt idx="3102">
                  <c:v>0.94038027715114403</c:v>
                </c:pt>
                <c:pt idx="3103">
                  <c:v>0.94039948453608246</c:v>
                </c:pt>
                <c:pt idx="3104">
                  <c:v>0.94041867954911429</c:v>
                </c:pt>
                <c:pt idx="3105">
                  <c:v>0.94043786220218928</c:v>
                </c:pt>
                <c:pt idx="3106">
                  <c:v>0.94045703250724166</c:v>
                </c:pt>
                <c:pt idx="3107">
                  <c:v>0.94047619047619047</c:v>
                </c:pt>
                <c:pt idx="3108">
                  <c:v>0.94049533612093916</c:v>
                </c:pt>
                <c:pt idx="3109">
                  <c:v>0.94019292604501603</c:v>
                </c:pt>
                <c:pt idx="3110">
                  <c:v>0.94021215043394402</c:v>
                </c:pt>
                <c:pt idx="3111">
                  <c:v>0.94023136246786632</c:v>
                </c:pt>
                <c:pt idx="3112">
                  <c:v>0.94025056215868941</c:v>
                </c:pt>
                <c:pt idx="3113">
                  <c:v>0.94026974951830444</c:v>
                </c:pt>
                <c:pt idx="3114">
                  <c:v>0.93996789727126806</c:v>
                </c:pt>
                <c:pt idx="3115">
                  <c:v>0.93998716302952501</c:v>
                </c:pt>
                <c:pt idx="3116">
                  <c:v>0.94000641642605065</c:v>
                </c:pt>
                <c:pt idx="3117">
                  <c:v>0.93970493906350228</c:v>
                </c:pt>
                <c:pt idx="3118">
                  <c:v>0.9397242705995511</c:v>
                </c:pt>
                <c:pt idx="3119">
                  <c:v>0.93974358974358974</c:v>
                </c:pt>
                <c:pt idx="3120">
                  <c:v>0.93944248638256966</c:v>
                </c:pt>
                <c:pt idx="3121">
                  <c:v>0.9394618834080718</c:v>
                </c:pt>
                <c:pt idx="3122">
                  <c:v>0.93948126801152743</c:v>
                </c:pt>
                <c:pt idx="3123">
                  <c:v>0.9391805377720871</c:v>
                </c:pt>
                <c:pt idx="3124">
                  <c:v>0.93920000000000003</c:v>
                </c:pt>
                <c:pt idx="3125">
                  <c:v>0.93921944977607164</c:v>
                </c:pt>
                <c:pt idx="3126">
                  <c:v>0.93923888711224812</c:v>
                </c:pt>
                <c:pt idx="3127">
                  <c:v>0.9392583120204604</c:v>
                </c:pt>
                <c:pt idx="3128">
                  <c:v>0.93895813358900604</c:v>
                </c:pt>
                <c:pt idx="3129">
                  <c:v>0.93897763578274762</c:v>
                </c:pt>
                <c:pt idx="3130">
                  <c:v>0.93899712551900349</c:v>
                </c:pt>
                <c:pt idx="3131">
                  <c:v>0.93901660280970622</c:v>
                </c:pt>
                <c:pt idx="3132">
                  <c:v>0.93903606766677306</c:v>
                </c:pt>
                <c:pt idx="3133">
                  <c:v>0.93905552010210591</c:v>
                </c:pt>
                <c:pt idx="3134">
                  <c:v>0.93907496012759173</c:v>
                </c:pt>
                <c:pt idx="3135">
                  <c:v>0.93909438775510201</c:v>
                </c:pt>
                <c:pt idx="3136">
                  <c:v>0.9391138029964935</c:v>
                </c:pt>
                <c:pt idx="3137">
                  <c:v>0.93913320586360738</c:v>
                </c:pt>
                <c:pt idx="3138">
                  <c:v>0.9391525963682702</c:v>
                </c:pt>
                <c:pt idx="3139">
                  <c:v>0.93917197452229295</c:v>
                </c:pt>
                <c:pt idx="3140">
                  <c:v>0.93919134033747209</c:v>
                </c:pt>
                <c:pt idx="3141">
                  <c:v>0.93921069382558875</c:v>
                </c:pt>
                <c:pt idx="3142">
                  <c:v>0.93923003499840918</c:v>
                </c:pt>
                <c:pt idx="3143">
                  <c:v>0.93924936386768443</c:v>
                </c:pt>
                <c:pt idx="3144">
                  <c:v>0.93926868044515099</c:v>
                </c:pt>
                <c:pt idx="3145">
                  <c:v>0.93897012078830255</c:v>
                </c:pt>
                <c:pt idx="3146">
                  <c:v>0.93898951382268825</c:v>
                </c:pt>
                <c:pt idx="3147">
                  <c:v>0.9390088945362135</c:v>
                </c:pt>
                <c:pt idx="3148">
                  <c:v>0.93902826294061603</c:v>
                </c:pt>
                <c:pt idx="3149">
                  <c:v>0.93904761904761902</c:v>
                </c:pt>
                <c:pt idx="3150">
                  <c:v>0.93906696286893054</c:v>
                </c:pt>
                <c:pt idx="3151">
                  <c:v>0.93908629441624369</c:v>
                </c:pt>
                <c:pt idx="3152">
                  <c:v>0.93910561370123691</c:v>
                </c:pt>
                <c:pt idx="3153">
                  <c:v>0.93912492073557385</c:v>
                </c:pt>
                <c:pt idx="3154">
                  <c:v>0.93914421553090333</c:v>
                </c:pt>
                <c:pt idx="3155">
                  <c:v>0.93916349809885935</c:v>
                </c:pt>
                <c:pt idx="3156">
                  <c:v>0.93918276845106108</c:v>
                </c:pt>
                <c:pt idx="3157">
                  <c:v>0.93920202659911334</c:v>
                </c:pt>
                <c:pt idx="3158">
                  <c:v>0.93922127255460586</c:v>
                </c:pt>
                <c:pt idx="3159">
                  <c:v>0.93924050632911393</c:v>
                </c:pt>
                <c:pt idx="3160">
                  <c:v>0.93925972793419799</c:v>
                </c:pt>
                <c:pt idx="3161">
                  <c:v>0.93927893738140422</c:v>
                </c:pt>
                <c:pt idx="3162">
                  <c:v>0.93929813468226364</c:v>
                </c:pt>
                <c:pt idx="3163">
                  <c:v>0.93931731984829325</c:v>
                </c:pt>
                <c:pt idx="3164">
                  <c:v>0.9393364928909953</c:v>
                </c:pt>
                <c:pt idx="3165">
                  <c:v>0.93935565382185726</c:v>
                </c:pt>
                <c:pt idx="3166">
                  <c:v>0.9393748026523524</c:v>
                </c:pt>
                <c:pt idx="3167">
                  <c:v>0.93939393939393945</c:v>
                </c:pt>
                <c:pt idx="3168">
                  <c:v>0.93941306405806246</c:v>
                </c:pt>
                <c:pt idx="3169">
                  <c:v>0.93943217665615142</c:v>
                </c:pt>
                <c:pt idx="3170">
                  <c:v>0.93945127719962152</c:v>
                </c:pt>
                <c:pt idx="3171">
                  <c:v>0.93947036569987386</c:v>
                </c:pt>
                <c:pt idx="3172">
                  <c:v>0.939489442168295</c:v>
                </c:pt>
                <c:pt idx="3173">
                  <c:v>0.93950850661625707</c:v>
                </c:pt>
                <c:pt idx="3174">
                  <c:v>0.93952755905511809</c:v>
                </c:pt>
                <c:pt idx="3175">
                  <c:v>0.93954659949622166</c:v>
                </c:pt>
                <c:pt idx="3176">
                  <c:v>0.93925086559647464</c:v>
                </c:pt>
                <c:pt idx="3177">
                  <c:v>0.93926998112020144</c:v>
                </c:pt>
                <c:pt idx="3178">
                  <c:v>0.93928908461780436</c:v>
                </c:pt>
                <c:pt idx="3179">
                  <c:v>0.93930817610062889</c:v>
                </c:pt>
                <c:pt idx="3180">
                  <c:v>0.93932725558000629</c:v>
                </c:pt>
                <c:pt idx="3181">
                  <c:v>0.9393463230672533</c:v>
                </c:pt>
                <c:pt idx="3182">
                  <c:v>0.93905120955073829</c:v>
                </c:pt>
                <c:pt idx="3183">
                  <c:v>0.93907035175879394</c:v>
                </c:pt>
                <c:pt idx="3184">
                  <c:v>0.93877551020408168</c:v>
                </c:pt>
                <c:pt idx="3185">
                  <c:v>0.93879472693032018</c:v>
                </c:pt>
                <c:pt idx="3186">
                  <c:v>0.93881393159711324</c:v>
                </c:pt>
                <c:pt idx="3187">
                  <c:v>0.93851944792973652</c:v>
                </c:pt>
                <c:pt idx="3188">
                  <c:v>0.93853872687362805</c:v>
                </c:pt>
                <c:pt idx="3189">
                  <c:v>0.93855799373040749</c:v>
                </c:pt>
                <c:pt idx="3190">
                  <c:v>0.93826386712629273</c:v>
                </c:pt>
                <c:pt idx="3191">
                  <c:v>0.93828320802005016</c:v>
                </c:pt>
                <c:pt idx="3192">
                  <c:v>0.93830253679924835</c:v>
                </c:pt>
                <c:pt idx="3193">
                  <c:v>0.93832185347526609</c:v>
                </c:pt>
                <c:pt idx="3194">
                  <c:v>0.93834115805946794</c:v>
                </c:pt>
                <c:pt idx="3195">
                  <c:v>0.93836045056320405</c:v>
                </c:pt>
                <c:pt idx="3196">
                  <c:v>0.93837973099781047</c:v>
                </c:pt>
                <c:pt idx="3197">
                  <c:v>0.93808630393996251</c:v>
                </c:pt>
                <c:pt idx="3198">
                  <c:v>0.93779306033135357</c:v>
                </c:pt>
                <c:pt idx="3199">
                  <c:v>0.93781250000000005</c:v>
                </c:pt>
                <c:pt idx="3200">
                  <c:v>0.93783192752264921</c:v>
                </c:pt>
                <c:pt idx="3201">
                  <c:v>0.93753903810118677</c:v>
                </c:pt>
                <c:pt idx="3202">
                  <c:v>0.93755853886980955</c:v>
                </c:pt>
                <c:pt idx="3203">
                  <c:v>0.93757802746566787</c:v>
                </c:pt>
                <c:pt idx="3204">
                  <c:v>0.93759750390015606</c:v>
                </c:pt>
                <c:pt idx="3205">
                  <c:v>0.93761696818465379</c:v>
                </c:pt>
                <c:pt idx="3206">
                  <c:v>0.93732460243217963</c:v>
                </c:pt>
                <c:pt idx="3207">
                  <c:v>0.93734413965087282</c:v>
                </c:pt>
                <c:pt idx="3208">
                  <c:v>0.93736366469305077</c:v>
                </c:pt>
                <c:pt idx="3209">
                  <c:v>0.93738317757009348</c:v>
                </c:pt>
                <c:pt idx="3210">
                  <c:v>0.93740267829336654</c:v>
                </c:pt>
                <c:pt idx="3211">
                  <c:v>0.93742216687422164</c:v>
                </c:pt>
                <c:pt idx="3212">
                  <c:v>0.93744164332399627</c:v>
                </c:pt>
                <c:pt idx="3213">
                  <c:v>0.93746110765401369</c:v>
                </c:pt>
                <c:pt idx="3214">
                  <c:v>0.93748055987558321</c:v>
                </c:pt>
                <c:pt idx="3215">
                  <c:v>0.9375</c:v>
                </c:pt>
                <c:pt idx="3216">
                  <c:v>0.93751942803854527</c:v>
                </c:pt>
                <c:pt idx="3217">
                  <c:v>0.93753884400248599</c:v>
                </c:pt>
                <c:pt idx="3218">
                  <c:v>0.93724759242000621</c:v>
                </c:pt>
                <c:pt idx="3219">
                  <c:v>0.9372670807453416</c:v>
                </c:pt>
                <c:pt idx="3220">
                  <c:v>0.93697609438062712</c:v>
                </c:pt>
                <c:pt idx="3221">
                  <c:v>0.93668528864059586</c:v>
                </c:pt>
                <c:pt idx="3222">
                  <c:v>0.93670493329196403</c:v>
                </c:pt>
                <c:pt idx="3223">
                  <c:v>0.93672456575682383</c:v>
                </c:pt>
                <c:pt idx="3224">
                  <c:v>0.93674418604651166</c:v>
                </c:pt>
                <c:pt idx="3225">
                  <c:v>0.93645381277123374</c:v>
                </c:pt>
                <c:pt idx="3226">
                  <c:v>0.93616361946079951</c:v>
                </c:pt>
                <c:pt idx="3227">
                  <c:v>0.93618339529120198</c:v>
                </c:pt>
                <c:pt idx="3228">
                  <c:v>0.93620315887271599</c:v>
                </c:pt>
                <c:pt idx="3229">
                  <c:v>0.93622291021671822</c:v>
                </c:pt>
                <c:pt idx="3230">
                  <c:v>0.93624264933457135</c:v>
                </c:pt>
                <c:pt idx="3231">
                  <c:v>0.93626237623762376</c:v>
                </c:pt>
                <c:pt idx="3232">
                  <c:v>0.93628209093721004</c:v>
                </c:pt>
                <c:pt idx="3233">
                  <c:v>0.93630179344465059</c:v>
                </c:pt>
                <c:pt idx="3234">
                  <c:v>0.93632148377125191</c:v>
                </c:pt>
                <c:pt idx="3235">
                  <c:v>0.93634116192830652</c:v>
                </c:pt>
                <c:pt idx="3236">
                  <c:v>0.93636082792709296</c:v>
                </c:pt>
                <c:pt idx="3237">
                  <c:v>0.93638048177887589</c:v>
                </c:pt>
                <c:pt idx="3238">
                  <c:v>0.93640012349490587</c:v>
                </c:pt>
                <c:pt idx="3239">
                  <c:v>0.93641975308641978</c:v>
                </c:pt>
                <c:pt idx="3240">
                  <c:v>0.93643937056464055</c:v>
                </c:pt>
                <c:pt idx="3241">
                  <c:v>0.93645897594077732</c:v>
                </c:pt>
                <c:pt idx="3242">
                  <c:v>0.93647856922602524</c:v>
                </c:pt>
                <c:pt idx="3243">
                  <c:v>0.93649815043156592</c:v>
                </c:pt>
                <c:pt idx="3244">
                  <c:v>0.93620955315870569</c:v>
                </c:pt>
                <c:pt idx="3245">
                  <c:v>0.93622920517560071</c:v>
                </c:pt>
                <c:pt idx="3246">
                  <c:v>0.93624884508777328</c:v>
                </c:pt>
                <c:pt idx="3247">
                  <c:v>0.93626847290640391</c:v>
                </c:pt>
                <c:pt idx="3248">
                  <c:v>0.93628808864265933</c:v>
                </c:pt>
                <c:pt idx="3249">
                  <c:v>0.93630769230769229</c:v>
                </c:pt>
                <c:pt idx="3250">
                  <c:v>0.93632728391264231</c:v>
                </c:pt>
                <c:pt idx="3251">
                  <c:v>0.93634686346863472</c:v>
                </c:pt>
                <c:pt idx="3252">
                  <c:v>0.93636643098678141</c:v>
                </c:pt>
                <c:pt idx="3253">
                  <c:v>0.93638598647818072</c:v>
                </c:pt>
                <c:pt idx="3254">
                  <c:v>0.93640552995391702</c:v>
                </c:pt>
                <c:pt idx="3255">
                  <c:v>0.93642506142506143</c:v>
                </c:pt>
                <c:pt idx="3256">
                  <c:v>0.93644458090267113</c:v>
                </c:pt>
                <c:pt idx="3257">
                  <c:v>0.93646408839779005</c:v>
                </c:pt>
                <c:pt idx="3258">
                  <c:v>0.93648358392144826</c:v>
                </c:pt>
                <c:pt idx="3259">
                  <c:v>0.93619631901840494</c:v>
                </c:pt>
                <c:pt idx="3260">
                  <c:v>0.93621588469794537</c:v>
                </c:pt>
                <c:pt idx="3261">
                  <c:v>0.93623543838136114</c:v>
                </c:pt>
                <c:pt idx="3262">
                  <c:v>0.93625498007968122</c:v>
                </c:pt>
                <c:pt idx="3263">
                  <c:v>0.93627450980392157</c:v>
                </c:pt>
                <c:pt idx="3264">
                  <c:v>0.93629402756508417</c:v>
                </c:pt>
                <c:pt idx="3265">
                  <c:v>0.93631353337415801</c:v>
                </c:pt>
                <c:pt idx="3266">
                  <c:v>0.9363330272421182</c:v>
                </c:pt>
                <c:pt idx="3267">
                  <c:v>0.93635250917992652</c:v>
                </c:pt>
                <c:pt idx="3268">
                  <c:v>0.93637197919853166</c:v>
                </c:pt>
                <c:pt idx="3269">
                  <c:v>0.93639143730886854</c:v>
                </c:pt>
                <c:pt idx="3270">
                  <c:v>0.93641088352185875</c:v>
                </c:pt>
                <c:pt idx="3271">
                  <c:v>0.9364303178484108</c:v>
                </c:pt>
                <c:pt idx="3272">
                  <c:v>0.93644974029941952</c:v>
                </c:pt>
                <c:pt idx="3273">
                  <c:v>0.93646915088576665</c:v>
                </c:pt>
                <c:pt idx="3274">
                  <c:v>0.93648854961832062</c:v>
                </c:pt>
                <c:pt idx="3275">
                  <c:v>0.93650793650793651</c:v>
                </c:pt>
                <c:pt idx="3276">
                  <c:v>0.93652731156545621</c:v>
                </c:pt>
                <c:pt idx="3277">
                  <c:v>0.93654667480170839</c:v>
                </c:pt>
                <c:pt idx="3278">
                  <c:v>0.9365660262275084</c:v>
                </c:pt>
                <c:pt idx="3279">
                  <c:v>0.93658536585365859</c:v>
                </c:pt>
                <c:pt idx="3280">
                  <c:v>0.9362999085644621</c:v>
                </c:pt>
                <c:pt idx="3281">
                  <c:v>0.93631931748933572</c:v>
                </c:pt>
                <c:pt idx="3282">
                  <c:v>0.9363387145903137</c:v>
                </c:pt>
                <c:pt idx="3283">
                  <c:v>0.93635809987819729</c:v>
                </c:pt>
                <c:pt idx="3284">
                  <c:v>0.93637747336377475</c:v>
                </c:pt>
                <c:pt idx="3285">
                  <c:v>0.93639683505782101</c:v>
                </c:pt>
                <c:pt idx="3286">
                  <c:v>0.93641618497109824</c:v>
                </c:pt>
                <c:pt idx="3287">
                  <c:v>0.93643552311435518</c:v>
                </c:pt>
                <c:pt idx="3288">
                  <c:v>0.9364548494983278</c:v>
                </c:pt>
                <c:pt idx="3289">
                  <c:v>0.93647416413373863</c:v>
                </c:pt>
                <c:pt idx="3290">
                  <c:v>0.93649346703129743</c:v>
                </c:pt>
                <c:pt idx="3291">
                  <c:v>0.9365127582017011</c:v>
                </c:pt>
                <c:pt idx="3292">
                  <c:v>0.9365320376556332</c:v>
                </c:pt>
                <c:pt idx="3293">
                  <c:v>0.93655130540376441</c:v>
                </c:pt>
                <c:pt idx="3294">
                  <c:v>0.93657056145675266</c:v>
                </c:pt>
                <c:pt idx="3295">
                  <c:v>0.93658980582524276</c:v>
                </c:pt>
                <c:pt idx="3296">
                  <c:v>0.93660903851986654</c:v>
                </c:pt>
                <c:pt idx="3297">
                  <c:v>0.93662825955124318</c:v>
                </c:pt>
                <c:pt idx="3298">
                  <c:v>0.93664746892997874</c:v>
                </c:pt>
                <c:pt idx="3299">
                  <c:v>0.93666666666666665</c:v>
                </c:pt>
                <c:pt idx="3300">
                  <c:v>0.93668585277188732</c:v>
                </c:pt>
                <c:pt idx="3301">
                  <c:v>0.93670502725620841</c:v>
                </c:pt>
                <c:pt idx="3302">
                  <c:v>0.93672419013018471</c:v>
                </c:pt>
                <c:pt idx="3303">
                  <c:v>0.93674334140435833</c:v>
                </c:pt>
                <c:pt idx="3304">
                  <c:v>0.9364599092284418</c:v>
                </c:pt>
                <c:pt idx="3305">
                  <c:v>0.93647912885662432</c:v>
                </c:pt>
                <c:pt idx="3306">
                  <c:v>0.93649833686120354</c:v>
                </c:pt>
                <c:pt idx="3307">
                  <c:v>0.93651753325272069</c:v>
                </c:pt>
                <c:pt idx="3308">
                  <c:v>0.93653671804170446</c:v>
                </c:pt>
                <c:pt idx="3309">
                  <c:v>0.93655589123867067</c:v>
                </c:pt>
                <c:pt idx="3310">
                  <c:v>0.93657505285412257</c:v>
                </c:pt>
                <c:pt idx="3311">
                  <c:v>0.93659420289855078</c:v>
                </c:pt>
                <c:pt idx="3312">
                  <c:v>0.93631150015092057</c:v>
                </c:pt>
                <c:pt idx="3313">
                  <c:v>0.93633071816535907</c:v>
                </c:pt>
                <c:pt idx="3314">
                  <c:v>0.93634992458521871</c:v>
                </c:pt>
                <c:pt idx="3315">
                  <c:v>0.9363691194209891</c:v>
                </c:pt>
                <c:pt idx="3316">
                  <c:v>0.93638830268314743</c:v>
                </c:pt>
                <c:pt idx="3317">
                  <c:v>0.93640747438215788</c:v>
                </c:pt>
                <c:pt idx="3318">
                  <c:v>0.93612533895751737</c:v>
                </c:pt>
                <c:pt idx="3319">
                  <c:v>0.93614457831325304</c:v>
                </c:pt>
                <c:pt idx="3320">
                  <c:v>0.93616380608250527</c:v>
                </c:pt>
                <c:pt idx="3321">
                  <c:v>0.93618302227573746</c:v>
                </c:pt>
                <c:pt idx="3322">
                  <c:v>0.93620222690340049</c:v>
                </c:pt>
                <c:pt idx="3323">
                  <c:v>0.93622141997593256</c:v>
                </c:pt>
                <c:pt idx="3324">
                  <c:v>0.93624060150375943</c:v>
                </c:pt>
                <c:pt idx="3325">
                  <c:v>0.936259771497294</c:v>
                </c:pt>
                <c:pt idx="3326">
                  <c:v>0.93627892996693718</c:v>
                </c:pt>
                <c:pt idx="3327">
                  <c:v>0.93629807692307687</c:v>
                </c:pt>
                <c:pt idx="3328">
                  <c:v>0.93631721237608889</c:v>
                </c:pt>
                <c:pt idx="3329">
                  <c:v>0.93633633633633628</c:v>
                </c:pt>
                <c:pt idx="3330">
                  <c:v>0.93635544881416988</c:v>
                </c:pt>
                <c:pt idx="3331">
                  <c:v>0.93637454981992796</c:v>
                </c:pt>
                <c:pt idx="3332">
                  <c:v>0.93639363936393638</c:v>
                </c:pt>
                <c:pt idx="3333">
                  <c:v>0.93641271745650867</c:v>
                </c:pt>
                <c:pt idx="3334">
                  <c:v>0.93643178410794603</c:v>
                </c:pt>
                <c:pt idx="3335">
                  <c:v>0.93645083932853712</c:v>
                </c:pt>
                <c:pt idx="3336">
                  <c:v>0.93646988312855861</c:v>
                </c:pt>
                <c:pt idx="3337">
                  <c:v>0.9364889155182744</c:v>
                </c:pt>
                <c:pt idx="3338">
                  <c:v>0.93650793650793651</c:v>
                </c:pt>
                <c:pt idx="3339">
                  <c:v>0.93652694610778442</c:v>
                </c:pt>
                <c:pt idx="3340">
                  <c:v>0.9365459443280455</c:v>
                </c:pt>
                <c:pt idx="3341">
                  <c:v>0.93626570915619389</c:v>
                </c:pt>
                <c:pt idx="3342">
                  <c:v>0.93628477415495059</c:v>
                </c:pt>
                <c:pt idx="3343">
                  <c:v>0.93630382775119614</c:v>
                </c:pt>
                <c:pt idx="3344">
                  <c:v>0.9363228699551569</c:v>
                </c:pt>
                <c:pt idx="3345">
                  <c:v>0.93634190077704726</c:v>
                </c:pt>
                <c:pt idx="3346">
                  <c:v>0.93636092022706907</c:v>
                </c:pt>
                <c:pt idx="3347">
                  <c:v>0.93637992831541217</c:v>
                </c:pt>
                <c:pt idx="3348">
                  <c:v>0.93639892505225442</c:v>
                </c:pt>
                <c:pt idx="3349">
                  <c:v>0.93641791044776124</c:v>
                </c:pt>
                <c:pt idx="3350">
                  <c:v>0.93643688451208595</c:v>
                </c:pt>
                <c:pt idx="3351">
                  <c:v>0.9364558472553699</c:v>
                </c:pt>
                <c:pt idx="3352">
                  <c:v>0.9364747986877423</c:v>
                </c:pt>
                <c:pt idx="3353">
                  <c:v>0.93649373881932019</c:v>
                </c:pt>
                <c:pt idx="3354">
                  <c:v>0.93651266766020869</c:v>
                </c:pt>
                <c:pt idx="3355">
                  <c:v>0.93653158522050062</c:v>
                </c:pt>
                <c:pt idx="3356">
                  <c:v>0.93655049151027703</c:v>
                </c:pt>
                <c:pt idx="3357">
                  <c:v>0.93656938653960686</c:v>
                </c:pt>
                <c:pt idx="3358">
                  <c:v>0.93658827031854719</c:v>
                </c:pt>
                <c:pt idx="3359">
                  <c:v>0.93660714285714286</c:v>
                </c:pt>
                <c:pt idx="3360">
                  <c:v>0.93662600416542696</c:v>
                </c:pt>
                <c:pt idx="3361">
                  <c:v>0.93664485425342059</c:v>
                </c:pt>
                <c:pt idx="3362">
                  <c:v>0.93666369313113296</c:v>
                </c:pt>
                <c:pt idx="3363">
                  <c:v>0.93668252080856129</c:v>
                </c:pt>
                <c:pt idx="3364">
                  <c:v>0.93640416047548292</c:v>
                </c:pt>
                <c:pt idx="3365">
                  <c:v>0.93642305407011295</c:v>
                </c:pt>
                <c:pt idx="3366">
                  <c:v>0.93644193644193641</c:v>
                </c:pt>
                <c:pt idx="3367">
                  <c:v>0.93646080760095007</c:v>
                </c:pt>
                <c:pt idx="3368">
                  <c:v>0.93647966755713863</c:v>
                </c:pt>
                <c:pt idx="3369">
                  <c:v>0.93649851632047476</c:v>
                </c:pt>
                <c:pt idx="3370">
                  <c:v>0.93651735390091961</c:v>
                </c:pt>
                <c:pt idx="3371">
                  <c:v>0.93653618030842234</c:v>
                </c:pt>
                <c:pt idx="3372">
                  <c:v>0.93655499555292021</c:v>
                </c:pt>
                <c:pt idx="3373">
                  <c:v>0.93657379964433907</c:v>
                </c:pt>
                <c:pt idx="3374">
                  <c:v>0.93629629629629629</c:v>
                </c:pt>
                <c:pt idx="3375">
                  <c:v>0.93631516587677721</c:v>
                </c:pt>
                <c:pt idx="3376">
                  <c:v>0.93633402428190704</c:v>
                </c:pt>
                <c:pt idx="3377">
                  <c:v>0.9363528715216104</c:v>
                </c:pt>
                <c:pt idx="3378">
                  <c:v>0.93637170760580057</c:v>
                </c:pt>
                <c:pt idx="3379">
                  <c:v>0.93639053254437865</c:v>
                </c:pt>
                <c:pt idx="3380">
                  <c:v>0.93640934634723449</c:v>
                </c:pt>
                <c:pt idx="3381">
                  <c:v>0.93613246599645183</c:v>
                </c:pt>
                <c:pt idx="3382">
                  <c:v>0.93615134496009456</c:v>
                </c:pt>
                <c:pt idx="3383">
                  <c:v>0.93617021276595747</c:v>
                </c:pt>
                <c:pt idx="3384">
                  <c:v>0.9361890694239291</c:v>
                </c:pt>
                <c:pt idx="3385">
                  <c:v>0.93591258121677501</c:v>
                </c:pt>
                <c:pt idx="3386">
                  <c:v>0.93593150280484205</c:v>
                </c:pt>
                <c:pt idx="3387">
                  <c:v>0.93595041322314054</c:v>
                </c:pt>
                <c:pt idx="3388">
                  <c:v>0.93596931248155801</c:v>
                </c:pt>
                <c:pt idx="3389">
                  <c:v>0.93598820058997045</c:v>
                </c:pt>
                <c:pt idx="3390">
                  <c:v>0.93600707755824242</c:v>
                </c:pt>
                <c:pt idx="3391">
                  <c:v>0.93573113207547165</c:v>
                </c:pt>
                <c:pt idx="3392">
                  <c:v>0.93575007368110819</c:v>
                </c:pt>
                <c:pt idx="3393">
                  <c:v>0.93576900412492636</c:v>
                </c:pt>
                <c:pt idx="3394">
                  <c:v>0.93549337260677468</c:v>
                </c:pt>
                <c:pt idx="3395">
                  <c:v>0.93551236749116606</c:v>
                </c:pt>
                <c:pt idx="3396">
                  <c:v>0.93553135119222841</c:v>
                </c:pt>
                <c:pt idx="3397">
                  <c:v>0.93555032371983515</c:v>
                </c:pt>
                <c:pt idx="3398">
                  <c:v>0.93527508090614886</c:v>
                </c:pt>
                <c:pt idx="3399">
                  <c:v>0.93500000000000005</c:v>
                </c:pt>
                <c:pt idx="3400">
                  <c:v>0.93501911202587473</c:v>
                </c:pt>
                <c:pt idx="3401">
                  <c:v>0.93474426807760136</c:v>
                </c:pt>
                <c:pt idx="3402">
                  <c:v>0.93446958565971205</c:v>
                </c:pt>
                <c:pt idx="3403">
                  <c:v>0.93448883666274973</c:v>
                </c:pt>
                <c:pt idx="3404">
                  <c:v>0.93450807635829658</c:v>
                </c:pt>
                <c:pt idx="3405">
                  <c:v>0.93423370522607163</c:v>
                </c:pt>
                <c:pt idx="3406">
                  <c:v>0.93425300851188731</c:v>
                </c:pt>
                <c:pt idx="3407">
                  <c:v>0.93397887323943662</c:v>
                </c:pt>
                <c:pt idx="3408">
                  <c:v>0.93399823995306541</c:v>
                </c:pt>
                <c:pt idx="3409">
                  <c:v>0.93401759530791784</c:v>
                </c:pt>
                <c:pt idx="3410">
                  <c:v>0.93403693931398413</c:v>
                </c:pt>
                <c:pt idx="3411">
                  <c:v>0.93405627198124264</c:v>
                </c:pt>
                <c:pt idx="3412">
                  <c:v>0.93407559331966017</c:v>
                </c:pt>
                <c:pt idx="3413">
                  <c:v>0.93409490333919154</c:v>
                </c:pt>
                <c:pt idx="3414">
                  <c:v>0.93411420204978035</c:v>
                </c:pt>
                <c:pt idx="3415">
                  <c:v>0.93413348946135832</c:v>
                </c:pt>
                <c:pt idx="3416">
                  <c:v>0.93415276558384552</c:v>
                </c:pt>
                <c:pt idx="3417">
                  <c:v>0.93417203042715036</c:v>
                </c:pt>
                <c:pt idx="3418">
                  <c:v>0.93419128400116991</c:v>
                </c:pt>
                <c:pt idx="3419">
                  <c:v>0.93421052631578949</c:v>
                </c:pt>
                <c:pt idx="3420">
                  <c:v>0.93422975738088276</c:v>
                </c:pt>
                <c:pt idx="3421">
                  <c:v>0.93424897720631206</c:v>
                </c:pt>
                <c:pt idx="3422">
                  <c:v>0.93426818580192816</c:v>
                </c:pt>
                <c:pt idx="3423">
                  <c:v>0.9342873831775701</c:v>
                </c:pt>
                <c:pt idx="3424">
                  <c:v>0.93430656934306566</c:v>
                </c:pt>
                <c:pt idx="3425">
                  <c:v>0.93432574430823112</c:v>
                </c:pt>
                <c:pt idx="3426">
                  <c:v>0.93434490808287129</c:v>
                </c:pt>
                <c:pt idx="3427">
                  <c:v>0.93436406067677946</c:v>
                </c:pt>
                <c:pt idx="3428">
                  <c:v>0.93438320209973758</c:v>
                </c:pt>
                <c:pt idx="3429">
                  <c:v>0.93440233236151604</c:v>
                </c:pt>
                <c:pt idx="3430">
                  <c:v>0.93442145147187405</c:v>
                </c:pt>
                <c:pt idx="3431">
                  <c:v>0.93444055944055948</c:v>
                </c:pt>
                <c:pt idx="3432">
                  <c:v>0.93445965627730843</c:v>
                </c:pt>
                <c:pt idx="3433">
                  <c:v>0.93447874199184622</c:v>
                </c:pt>
                <c:pt idx="3434">
                  <c:v>0.93449781659388642</c:v>
                </c:pt>
                <c:pt idx="3435">
                  <c:v>0.9345168800931315</c:v>
                </c:pt>
                <c:pt idx="3436">
                  <c:v>0.93424498108815823</c:v>
                </c:pt>
                <c:pt idx="3437">
                  <c:v>0.93426410703897611</c:v>
                </c:pt>
                <c:pt idx="3438">
                  <c:v>0.93428322186682178</c:v>
                </c:pt>
                <c:pt idx="3439">
                  <c:v>0.93430232558139537</c:v>
                </c:pt>
                <c:pt idx="3440">
                  <c:v>0.9343214181923859</c:v>
                </c:pt>
                <c:pt idx="3441">
                  <c:v>0.9343404997094712</c:v>
                </c:pt>
                <c:pt idx="3442">
                  <c:v>0.93435957014231774</c:v>
                </c:pt>
                <c:pt idx="3443">
                  <c:v>0.9343786295005807</c:v>
                </c:pt>
                <c:pt idx="3444">
                  <c:v>0.93439767779390426</c:v>
                </c:pt>
                <c:pt idx="3445">
                  <c:v>0.93441671503192103</c:v>
                </c:pt>
                <c:pt idx="3446">
                  <c:v>0.93443574122425299</c:v>
                </c:pt>
                <c:pt idx="3447">
                  <c:v>0.93445475638051045</c:v>
                </c:pt>
                <c:pt idx="3448">
                  <c:v>0.93447376051029285</c:v>
                </c:pt>
                <c:pt idx="3449">
                  <c:v>0.93420289855072469</c:v>
                </c:pt>
                <c:pt idx="3450">
                  <c:v>0.93422196464792817</c:v>
                </c:pt>
                <c:pt idx="3451">
                  <c:v>0.93424101969872542</c:v>
                </c:pt>
                <c:pt idx="3452">
                  <c:v>0.93426006371271353</c:v>
                </c:pt>
                <c:pt idx="3453">
                  <c:v>0.93427909669947884</c:v>
                </c:pt>
                <c:pt idx="3454">
                  <c:v>0.93429811866859624</c:v>
                </c:pt>
                <c:pt idx="3455">
                  <c:v>0.93431712962962965</c:v>
                </c:pt>
                <c:pt idx="3456">
                  <c:v>0.93433612959213186</c:v>
                </c:pt>
                <c:pt idx="3457">
                  <c:v>0.93406593406593408</c:v>
                </c:pt>
                <c:pt idx="3458">
                  <c:v>0.93408499566348657</c:v>
                </c:pt>
                <c:pt idx="3459">
                  <c:v>0.93410404624277454</c:v>
                </c:pt>
                <c:pt idx="3460">
                  <c:v>0.93383415197919672</c:v>
                </c:pt>
                <c:pt idx="3461">
                  <c:v>0.93385326400924318</c:v>
                </c:pt>
                <c:pt idx="3462">
                  <c:v>0.93387236500144388</c:v>
                </c:pt>
                <c:pt idx="3463">
                  <c:v>0.93360277136258663</c:v>
                </c:pt>
                <c:pt idx="3464">
                  <c:v>0.93362193362193358</c:v>
                </c:pt>
                <c:pt idx="3465">
                  <c:v>0.93364108482400465</c:v>
                </c:pt>
                <c:pt idx="3466">
                  <c:v>0.93366022497836743</c:v>
                </c:pt>
                <c:pt idx="3467">
                  <c:v>0.93367935409457903</c:v>
                </c:pt>
                <c:pt idx="3468">
                  <c:v>0.93369847218218505</c:v>
                </c:pt>
                <c:pt idx="3469">
                  <c:v>0.93371757925072041</c:v>
                </c:pt>
                <c:pt idx="3470">
                  <c:v>0.93373667530970905</c:v>
                </c:pt>
                <c:pt idx="3471">
                  <c:v>0.93375576036866359</c:v>
                </c:pt>
                <c:pt idx="3472">
                  <c:v>0.93377483443708609</c:v>
                </c:pt>
                <c:pt idx="3473">
                  <c:v>0.93379389752446751</c:v>
                </c:pt>
                <c:pt idx="3474">
                  <c:v>0.93381294964028771</c:v>
                </c:pt>
                <c:pt idx="3475">
                  <c:v>0.93383199079401613</c:v>
                </c:pt>
                <c:pt idx="3476">
                  <c:v>0.93385102099511075</c:v>
                </c:pt>
                <c:pt idx="3477">
                  <c:v>0.93387004025301901</c:v>
                </c:pt>
                <c:pt idx="3478">
                  <c:v>0.93388904857717736</c:v>
                </c:pt>
                <c:pt idx="3479">
                  <c:v>0.93362068965517242</c:v>
                </c:pt>
                <c:pt idx="3480">
                  <c:v>0.93363975869003157</c:v>
                </c:pt>
                <c:pt idx="3481">
                  <c:v>0.93337162550258468</c:v>
                </c:pt>
                <c:pt idx="3482">
                  <c:v>0.93339075509618141</c:v>
                </c:pt>
                <c:pt idx="3483">
                  <c:v>0.93340987370838113</c:v>
                </c:pt>
                <c:pt idx="3484">
                  <c:v>0.93342898134863705</c:v>
                </c:pt>
                <c:pt idx="3485">
                  <c:v>0.93344807802639129</c:v>
                </c:pt>
                <c:pt idx="3486">
                  <c:v>0.93346716375107541</c:v>
                </c:pt>
                <c:pt idx="3487">
                  <c:v>0.9334862385321101</c:v>
                </c:pt>
                <c:pt idx="3488">
                  <c:v>0.93350530237890517</c:v>
                </c:pt>
                <c:pt idx="3489">
                  <c:v>0.93352435530085964</c:v>
                </c:pt>
                <c:pt idx="3490">
                  <c:v>0.9335433973073618</c:v>
                </c:pt>
                <c:pt idx="3491">
                  <c:v>0.93356242840778925</c:v>
                </c:pt>
                <c:pt idx="3492">
                  <c:v>0.93358144861150871</c:v>
                </c:pt>
                <c:pt idx="3493">
                  <c:v>0.93360045792787638</c:v>
                </c:pt>
                <c:pt idx="3494">
                  <c:v>0.93361945636623744</c:v>
                </c:pt>
                <c:pt idx="3495">
                  <c:v>0.93363844393592677</c:v>
                </c:pt>
                <c:pt idx="3496">
                  <c:v>0.93365742064626822</c:v>
                </c:pt>
                <c:pt idx="3497">
                  <c:v>0.93367638650657514</c:v>
                </c:pt>
                <c:pt idx="3498">
                  <c:v>0.93340954558445266</c:v>
                </c:pt>
                <c:pt idx="3499">
                  <c:v>0.93342857142857139</c:v>
                </c:pt>
                <c:pt idx="3500">
                  <c:v>0.93344758640388459</c:v>
                </c:pt>
                <c:pt idx="3501">
                  <c:v>0.93346659051970304</c:v>
                </c:pt>
                <c:pt idx="3502">
                  <c:v>0.93348558378532687</c:v>
                </c:pt>
                <c:pt idx="3503">
                  <c:v>0.93350456621004563</c:v>
                </c:pt>
                <c:pt idx="3504">
                  <c:v>0.93352353780313835</c:v>
                </c:pt>
                <c:pt idx="3505">
                  <c:v>0.93354249857387339</c:v>
                </c:pt>
                <c:pt idx="3506">
                  <c:v>0.93356144853150846</c:v>
                </c:pt>
                <c:pt idx="3507">
                  <c:v>0.93358038768529072</c:v>
                </c:pt>
                <c:pt idx="3508">
                  <c:v>0.93359931604445712</c:v>
                </c:pt>
                <c:pt idx="3509">
                  <c:v>0.9336182336182336</c:v>
                </c:pt>
                <c:pt idx="3510">
                  <c:v>0.9336371404158359</c:v>
                </c:pt>
                <c:pt idx="3511">
                  <c:v>0.93365603644646922</c:v>
                </c:pt>
                <c:pt idx="3512">
                  <c:v>0.9336749217193282</c:v>
                </c:pt>
                <c:pt idx="3513">
                  <c:v>0.93369379624359705</c:v>
                </c:pt>
                <c:pt idx="3514">
                  <c:v>0.93371266002844955</c:v>
                </c:pt>
                <c:pt idx="3515">
                  <c:v>0.93373151308304891</c:v>
                </c:pt>
                <c:pt idx="3516">
                  <c:v>0.93375035541654816</c:v>
                </c:pt>
                <c:pt idx="3517">
                  <c:v>0.93376918703808987</c:v>
                </c:pt>
                <c:pt idx="3518">
                  <c:v>0.93378800795680594</c:v>
                </c:pt>
                <c:pt idx="3519">
                  <c:v>0.93352272727272723</c:v>
                </c:pt>
                <c:pt idx="3520">
                  <c:v>0.93354160749786996</c:v>
                </c:pt>
                <c:pt idx="3521">
                  <c:v>0.93356047700170353</c:v>
                </c:pt>
                <c:pt idx="3522">
                  <c:v>0.93357933579335795</c:v>
                </c:pt>
                <c:pt idx="3523">
                  <c:v>0.93359818388195237</c:v>
                </c:pt>
                <c:pt idx="3524">
                  <c:v>0.93361702127659574</c:v>
                </c:pt>
                <c:pt idx="3525">
                  <c:v>0.93363584798638688</c:v>
                </c:pt>
                <c:pt idx="3526">
                  <c:v>0.93365466402041397</c:v>
                </c:pt>
                <c:pt idx="3527">
                  <c:v>0.93367346938775508</c:v>
                </c:pt>
                <c:pt idx="3528">
                  <c:v>0.93340889770473223</c:v>
                </c:pt>
                <c:pt idx="3529">
                  <c:v>0.93342776203966005</c:v>
                </c:pt>
                <c:pt idx="3530">
                  <c:v>0.9334466156896063</c:v>
                </c:pt>
                <c:pt idx="3531">
                  <c:v>0.93318233295583242</c:v>
                </c:pt>
                <c:pt idx="3532">
                  <c:v>0.93320124540050953</c:v>
                </c:pt>
                <c:pt idx="3533">
                  <c:v>0.93322014714204871</c:v>
                </c:pt>
                <c:pt idx="3534">
                  <c:v>0.93323903818953324</c:v>
                </c:pt>
                <c:pt idx="3535">
                  <c:v>0.93325791855203621</c:v>
                </c:pt>
                <c:pt idx="3536">
                  <c:v>0.93327678823862026</c:v>
                </c:pt>
                <c:pt idx="3537">
                  <c:v>0.93329564725833802</c:v>
                </c:pt>
                <c:pt idx="3538">
                  <c:v>0.93331449562023172</c:v>
                </c:pt>
                <c:pt idx="3539">
                  <c:v>0.93333333333333335</c:v>
                </c:pt>
                <c:pt idx="3540">
                  <c:v>0.9333521604066648</c:v>
                </c:pt>
                <c:pt idx="3541">
                  <c:v>0.93337097684923775</c:v>
                </c:pt>
                <c:pt idx="3542">
                  <c:v>0.93338978267005368</c:v>
                </c:pt>
                <c:pt idx="3543">
                  <c:v>0.93340857787810383</c:v>
                </c:pt>
                <c:pt idx="3544">
                  <c:v>0.93342736248236957</c:v>
                </c:pt>
                <c:pt idx="3545">
                  <c:v>0.93344613649182173</c:v>
                </c:pt>
                <c:pt idx="3546">
                  <c:v>0.93346489991542148</c:v>
                </c:pt>
                <c:pt idx="3547">
                  <c:v>0.93348365276211953</c:v>
                </c:pt>
                <c:pt idx="3548">
                  <c:v>0.93350239504085653</c:v>
                </c:pt>
                <c:pt idx="3549">
                  <c:v>0.93352112676056342</c:v>
                </c:pt>
                <c:pt idx="3550">
                  <c:v>0.93353984793016054</c:v>
                </c:pt>
                <c:pt idx="3551">
                  <c:v>0.93355855855855852</c:v>
                </c:pt>
                <c:pt idx="3552">
                  <c:v>0.93357725865465802</c:v>
                </c:pt>
                <c:pt idx="3553">
                  <c:v>0.93359594822734948</c:v>
                </c:pt>
                <c:pt idx="3554">
                  <c:v>0.93361462728551337</c:v>
                </c:pt>
                <c:pt idx="3555">
                  <c:v>0.93363329583802024</c:v>
                </c:pt>
                <c:pt idx="3556">
                  <c:v>0.93365195389373068</c:v>
                </c:pt>
                <c:pt idx="3557">
                  <c:v>0.93367060146149528</c:v>
                </c:pt>
                <c:pt idx="3558">
                  <c:v>0.93368923855015451</c:v>
                </c:pt>
                <c:pt idx="3559">
                  <c:v>0.93370786516853932</c:v>
                </c:pt>
                <c:pt idx="3560">
                  <c:v>0.93372648132547043</c:v>
                </c:pt>
                <c:pt idx="3561">
                  <c:v>0.93374508702975856</c:v>
                </c:pt>
                <c:pt idx="3562">
                  <c:v>0.9337636822902049</c:v>
                </c:pt>
                <c:pt idx="3563">
                  <c:v>0.93378226711560042</c:v>
                </c:pt>
                <c:pt idx="3564">
                  <c:v>0.93380084151472653</c:v>
                </c:pt>
                <c:pt idx="3565">
                  <c:v>0.93381940549635445</c:v>
                </c:pt>
                <c:pt idx="3566">
                  <c:v>0.93383795906924583</c:v>
                </c:pt>
                <c:pt idx="3567">
                  <c:v>0.93385650224215244</c:v>
                </c:pt>
                <c:pt idx="3568">
                  <c:v>0.93387503502381619</c:v>
                </c:pt>
                <c:pt idx="3569">
                  <c:v>0.9338935574229692</c:v>
                </c:pt>
                <c:pt idx="3570">
                  <c:v>0.93391206944833383</c:v>
                </c:pt>
                <c:pt idx="3571">
                  <c:v>0.93393057110862265</c:v>
                </c:pt>
                <c:pt idx="3572">
                  <c:v>0.93366918555835432</c:v>
                </c:pt>
                <c:pt idx="3573">
                  <c:v>0.93368774482372696</c:v>
                </c:pt>
                <c:pt idx="3574">
                  <c:v>0.93342657342657342</c:v>
                </c:pt>
                <c:pt idx="3575">
                  <c:v>0.93316554809843399</c:v>
                </c:pt>
                <c:pt idx="3576">
                  <c:v>0.93318423259714844</c:v>
                </c:pt>
                <c:pt idx="3577">
                  <c:v>0.93292342090553382</c:v>
                </c:pt>
                <c:pt idx="3578">
                  <c:v>0.93294216261525564</c:v>
                </c:pt>
                <c:pt idx="3579">
                  <c:v>0.93296089385474856</c:v>
                </c:pt>
                <c:pt idx="3580">
                  <c:v>0.93297961463278412</c:v>
                </c:pt>
                <c:pt idx="3581">
                  <c:v>0.93299832495812396</c:v>
                </c:pt>
                <c:pt idx="3582">
                  <c:v>0.93301702483951998</c:v>
                </c:pt>
                <c:pt idx="3583">
                  <c:v>0.9330357142857143</c:v>
                </c:pt>
                <c:pt idx="3584">
                  <c:v>0.93305439330543938</c:v>
                </c:pt>
                <c:pt idx="3585">
                  <c:v>0.93279419966536536</c:v>
                </c:pt>
                <c:pt idx="3586">
                  <c:v>0.9328129356007806</c:v>
                </c:pt>
                <c:pt idx="3587">
                  <c:v>0.93283166109253068</c:v>
                </c:pt>
                <c:pt idx="3588">
                  <c:v>0.93285037614934518</c:v>
                </c:pt>
                <c:pt idx="3589">
                  <c:v>0.93259052924791086</c:v>
                </c:pt>
                <c:pt idx="3590">
                  <c:v>0.93260930103035367</c:v>
                </c:pt>
                <c:pt idx="3591">
                  <c:v>0.93262806236080176</c:v>
                </c:pt>
                <c:pt idx="3592">
                  <c:v>0.93264681324798215</c:v>
                </c:pt>
                <c:pt idx="3593">
                  <c:v>0.9326655537006121</c:v>
                </c:pt>
                <c:pt idx="3594">
                  <c:v>0.9326842837273992</c:v>
                </c:pt>
                <c:pt idx="3595">
                  <c:v>0.93270300333704115</c:v>
                </c:pt>
                <c:pt idx="3596">
                  <c:v>0.93272171253822633</c:v>
                </c:pt>
                <c:pt idx="3597">
                  <c:v>0.93274041133963315</c:v>
                </c:pt>
                <c:pt idx="3598">
                  <c:v>0.93275909974993054</c:v>
                </c:pt>
                <c:pt idx="3599">
                  <c:v>0.93277777777777782</c:v>
                </c:pt>
                <c:pt idx="3600">
                  <c:v>0.93279644543182449</c:v>
                </c:pt>
                <c:pt idx="3601">
                  <c:v>0.93281510272071066</c:v>
                </c:pt>
                <c:pt idx="3602">
                  <c:v>0.93283374965306687</c:v>
                </c:pt>
                <c:pt idx="3603">
                  <c:v>0.93285238623751388</c:v>
                </c:pt>
                <c:pt idx="3604">
                  <c:v>0.93287101248266302</c:v>
                </c:pt>
                <c:pt idx="3605">
                  <c:v>0.93288962839711587</c:v>
                </c:pt>
                <c:pt idx="3606">
                  <c:v>0.93290823398946487</c:v>
                </c:pt>
                <c:pt idx="3607">
                  <c:v>0.93264966740576494</c:v>
                </c:pt>
                <c:pt idx="3608">
                  <c:v>0.93266832917705733</c:v>
                </c:pt>
                <c:pt idx="3609">
                  <c:v>0.93268698060941824</c:v>
                </c:pt>
                <c:pt idx="3610">
                  <c:v>0.93270562171143723</c:v>
                </c:pt>
                <c:pt idx="3611">
                  <c:v>0.93272425249169433</c:v>
                </c:pt>
                <c:pt idx="3612">
                  <c:v>0.93274287295876002</c:v>
                </c:pt>
                <c:pt idx="3613">
                  <c:v>0.93276148312119533</c:v>
                </c:pt>
                <c:pt idx="3614">
                  <c:v>0.93278008298755188</c:v>
                </c:pt>
                <c:pt idx="3615">
                  <c:v>0.93252212389380529</c:v>
                </c:pt>
                <c:pt idx="3616">
                  <c:v>0.93254077965164506</c:v>
                </c:pt>
                <c:pt idx="3617">
                  <c:v>0.9325594250967385</c:v>
                </c:pt>
                <c:pt idx="3618">
                  <c:v>0.93257806023763468</c:v>
                </c:pt>
                <c:pt idx="3619">
                  <c:v>0.93232044198895025</c:v>
                </c:pt>
                <c:pt idx="3620">
                  <c:v>0.93233913283623304</c:v>
                </c:pt>
                <c:pt idx="3621">
                  <c:v>0.93208172280508006</c:v>
                </c:pt>
                <c:pt idx="3622">
                  <c:v>0.93182445487165333</c:v>
                </c:pt>
                <c:pt idx="3623">
                  <c:v>0.93184326710816778</c:v>
                </c:pt>
                <c:pt idx="3624">
                  <c:v>0.93186206896551727</c:v>
                </c:pt>
                <c:pt idx="3625">
                  <c:v>0.93188086045228902</c:v>
                </c:pt>
                <c:pt idx="3626">
                  <c:v>0.93189964157706096</c:v>
                </c:pt>
                <c:pt idx="3627">
                  <c:v>0.93164277839029763</c:v>
                </c:pt>
                <c:pt idx="3628">
                  <c:v>0.93166161476990905</c:v>
                </c:pt>
                <c:pt idx="3629">
                  <c:v>0.93168044077134982</c:v>
                </c:pt>
                <c:pt idx="3630">
                  <c:v>0.93142385017901408</c:v>
                </c:pt>
                <c:pt idx="3631">
                  <c:v>0.93144273127753308</c:v>
                </c:pt>
                <c:pt idx="3632">
                  <c:v>0.93146160198183314</c:v>
                </c:pt>
                <c:pt idx="3633">
                  <c:v>0.9314804623004953</c:v>
                </c:pt>
                <c:pt idx="3634">
                  <c:v>0.93149931224209082</c:v>
                </c:pt>
                <c:pt idx="3635">
                  <c:v>0.93151815181518149</c:v>
                </c:pt>
                <c:pt idx="3636">
                  <c:v>0.93126202914489964</c:v>
                </c:pt>
                <c:pt idx="3637">
                  <c:v>0.93128092358438708</c:v>
                </c:pt>
                <c:pt idx="3638">
                  <c:v>0.93102500687001921</c:v>
                </c:pt>
                <c:pt idx="3639">
                  <c:v>0.93104395604395607</c:v>
                </c:pt>
                <c:pt idx="3640">
                  <c:v>0.93106289480911841</c:v>
                </c:pt>
                <c:pt idx="3641">
                  <c:v>0.93108182317408017</c:v>
                </c:pt>
                <c:pt idx="3642">
                  <c:v>0.93110074114740593</c:v>
                </c:pt>
                <c:pt idx="3643">
                  <c:v>0.93111964873765096</c:v>
                </c:pt>
                <c:pt idx="3644">
                  <c:v>0.93113854595336076</c:v>
                </c:pt>
                <c:pt idx="3645">
                  <c:v>0.93115743280307184</c:v>
                </c:pt>
                <c:pt idx="3646">
                  <c:v>0.93117630929531126</c:v>
                </c:pt>
                <c:pt idx="3647">
                  <c:v>0.93119517543859653</c:v>
                </c:pt>
                <c:pt idx="3648">
                  <c:v>0.93121403124143598</c:v>
                </c:pt>
                <c:pt idx="3649">
                  <c:v>0.93123287671232879</c:v>
                </c:pt>
                <c:pt idx="3650">
                  <c:v>0.93097781429745274</c:v>
                </c:pt>
                <c:pt idx="3651">
                  <c:v>0.93099671412924423</c:v>
                </c:pt>
                <c:pt idx="3652">
                  <c:v>0.93074185600875992</c:v>
                </c:pt>
                <c:pt idx="3653">
                  <c:v>0.93076081007115485</c:v>
                </c:pt>
                <c:pt idx="3654">
                  <c:v>0.93077975376196986</c:v>
                </c:pt>
                <c:pt idx="3655">
                  <c:v>0.93079868708971558</c:v>
                </c:pt>
                <c:pt idx="3656">
                  <c:v>0.9308176100628931</c:v>
                </c:pt>
                <c:pt idx="3657">
                  <c:v>0.93083652268999451</c:v>
                </c:pt>
                <c:pt idx="3658">
                  <c:v>0.93085542497950258</c:v>
                </c:pt>
                <c:pt idx="3659">
                  <c:v>0.93087431693989076</c:v>
                </c:pt>
                <c:pt idx="3660">
                  <c:v>0.93089319857962305</c:v>
                </c:pt>
                <c:pt idx="3661">
                  <c:v>0.93091206990715458</c:v>
                </c:pt>
                <c:pt idx="3662">
                  <c:v>0.93065793065793068</c:v>
                </c:pt>
                <c:pt idx="3663">
                  <c:v>0.93067685589519655</c:v>
                </c:pt>
                <c:pt idx="3664">
                  <c:v>0.93069577080491128</c:v>
                </c:pt>
                <c:pt idx="3665">
                  <c:v>0.93071467539552644</c:v>
                </c:pt>
                <c:pt idx="3666">
                  <c:v>0.93073356967548404</c:v>
                </c:pt>
                <c:pt idx="3667">
                  <c:v>0.93047982551799346</c:v>
                </c:pt>
                <c:pt idx="3668">
                  <c:v>0.93049877350776777</c:v>
                </c:pt>
                <c:pt idx="3669">
                  <c:v>0.93051771117166215</c:v>
                </c:pt>
                <c:pt idx="3670">
                  <c:v>0.93053663851811497</c:v>
                </c:pt>
                <c:pt idx="3671">
                  <c:v>0.93055555555555558</c:v>
                </c:pt>
                <c:pt idx="3672">
                  <c:v>0.93057446229240404</c:v>
                </c:pt>
                <c:pt idx="3673">
                  <c:v>0.93032117583015783</c:v>
                </c:pt>
                <c:pt idx="3674">
                  <c:v>0.93034013605442178</c:v>
                </c:pt>
                <c:pt idx="3675">
                  <c:v>0.93035908596300332</c:v>
                </c:pt>
                <c:pt idx="3676">
                  <c:v>0.9303780255643187</c:v>
                </c:pt>
                <c:pt idx="3677">
                  <c:v>0.93039695486677543</c:v>
                </c:pt>
                <c:pt idx="3678">
                  <c:v>0.93041587387877145</c:v>
                </c:pt>
                <c:pt idx="3679">
                  <c:v>0.93043478260869561</c:v>
                </c:pt>
                <c:pt idx="3680">
                  <c:v>0.93045368106492798</c:v>
                </c:pt>
                <c:pt idx="3681">
                  <c:v>0.93020097772949484</c:v>
                </c:pt>
                <c:pt idx="3682">
                  <c:v>0.93021992940537601</c:v>
                </c:pt>
                <c:pt idx="3683">
                  <c:v>0.92996742671009769</c:v>
                </c:pt>
                <c:pt idx="3684">
                  <c:v>0.92998643147896876</c:v>
                </c:pt>
                <c:pt idx="3685">
                  <c:v>0.93000542593597391</c:v>
                </c:pt>
                <c:pt idx="3686">
                  <c:v>0.93002441008950365</c:v>
                </c:pt>
                <c:pt idx="3687">
                  <c:v>0.93004338394793928</c:v>
                </c:pt>
                <c:pt idx="3688">
                  <c:v>0.92979127134724859</c:v>
                </c:pt>
                <c:pt idx="3689">
                  <c:v>0.92981029810298099</c:v>
                </c:pt>
                <c:pt idx="3690">
                  <c:v>0.92982931454890272</c:v>
                </c:pt>
                <c:pt idx="3691">
                  <c:v>0.92984832069339107</c:v>
                </c:pt>
                <c:pt idx="3692">
                  <c:v>0.92959653398321151</c:v>
                </c:pt>
                <c:pt idx="3693">
                  <c:v>0.92961559285327555</c:v>
                </c:pt>
                <c:pt idx="3694">
                  <c:v>0.92936400541271991</c:v>
                </c:pt>
                <c:pt idx="3695">
                  <c:v>0.92938311688311692</c:v>
                </c:pt>
                <c:pt idx="3696">
                  <c:v>0.92940221801460643</c:v>
                </c:pt>
                <c:pt idx="3697">
                  <c:v>0.92942130881557594</c:v>
                </c:pt>
                <c:pt idx="3698">
                  <c:v>0.92944038929440387</c:v>
                </c:pt>
                <c:pt idx="3699">
                  <c:v>0.92945945945945951</c:v>
                </c:pt>
                <c:pt idx="3700">
                  <c:v>0.92947851931910297</c:v>
                </c:pt>
                <c:pt idx="3701">
                  <c:v>0.92922744462452733</c:v>
                </c:pt>
                <c:pt idx="3702">
                  <c:v>0.92924655684580071</c:v>
                </c:pt>
                <c:pt idx="3703">
                  <c:v>0.92926565874730016</c:v>
                </c:pt>
                <c:pt idx="3704">
                  <c:v>0.92928475033738189</c:v>
                </c:pt>
                <c:pt idx="3705">
                  <c:v>0.92903399892066918</c:v>
                </c:pt>
                <c:pt idx="3706">
                  <c:v>0.92905314270299433</c:v>
                </c:pt>
                <c:pt idx="3707">
                  <c:v>0.92907227615965482</c:v>
                </c:pt>
                <c:pt idx="3708">
                  <c:v>0.92882178484766786</c:v>
                </c:pt>
                <c:pt idx="3709">
                  <c:v>0.92884097035040436</c:v>
                </c:pt>
                <c:pt idx="3710">
                  <c:v>0.92886014551333873</c:v>
                </c:pt>
                <c:pt idx="3711">
                  <c:v>0.92887931034482762</c:v>
                </c:pt>
                <c:pt idx="3712">
                  <c:v>0.92889846485321848</c:v>
                </c:pt>
                <c:pt idx="3713">
                  <c:v>0.92891760904684972</c:v>
                </c:pt>
                <c:pt idx="3714">
                  <c:v>0.92893674293405115</c:v>
                </c:pt>
                <c:pt idx="3715">
                  <c:v>0.92895586652314321</c:v>
                </c:pt>
                <c:pt idx="3716">
                  <c:v>0.92897497982243749</c:v>
                </c:pt>
                <c:pt idx="3717">
                  <c:v>0.92899408284023666</c:v>
                </c:pt>
                <c:pt idx="3718">
                  <c:v>0.92901317558483465</c:v>
                </c:pt>
                <c:pt idx="3719">
                  <c:v>0.92903225806451617</c:v>
                </c:pt>
                <c:pt idx="3720">
                  <c:v>0.92905133028755715</c:v>
                </c:pt>
                <c:pt idx="3721">
                  <c:v>0.92907039226222465</c:v>
                </c:pt>
                <c:pt idx="3722">
                  <c:v>0.92908944399677684</c:v>
                </c:pt>
                <c:pt idx="3723">
                  <c:v>0.9291084854994629</c:v>
                </c:pt>
                <c:pt idx="3724">
                  <c:v>0.92912751677852345</c:v>
                </c:pt>
                <c:pt idx="3725">
                  <c:v>0.92914653784219003</c:v>
                </c:pt>
                <c:pt idx="3726">
                  <c:v>0.92916554869868528</c:v>
                </c:pt>
                <c:pt idx="3727">
                  <c:v>0.92918454935622319</c:v>
                </c:pt>
                <c:pt idx="3728">
                  <c:v>0.92893537141324756</c:v>
                </c:pt>
                <c:pt idx="3729">
                  <c:v>0.92895442359249325</c:v>
                </c:pt>
                <c:pt idx="3730">
                  <c:v>0.92897346555883142</c:v>
                </c:pt>
                <c:pt idx="3731">
                  <c:v>0.92899249732047162</c:v>
                </c:pt>
                <c:pt idx="3732">
                  <c:v>0.92901151888561484</c:v>
                </c:pt>
                <c:pt idx="3733">
                  <c:v>0.92903053026245308</c:v>
                </c:pt>
                <c:pt idx="3734">
                  <c:v>0.92904953145917002</c:v>
                </c:pt>
                <c:pt idx="3735">
                  <c:v>0.92906852248394001</c:v>
                </c:pt>
                <c:pt idx="3736">
                  <c:v>0.92908750334492907</c:v>
                </c:pt>
                <c:pt idx="3737">
                  <c:v>0.92910647405029423</c:v>
                </c:pt>
                <c:pt idx="3738">
                  <c:v>0.92912543460818398</c:v>
                </c:pt>
                <c:pt idx="3739">
                  <c:v>0.92914438502673802</c:v>
                </c:pt>
                <c:pt idx="3740">
                  <c:v>0.92916332531408719</c:v>
                </c:pt>
                <c:pt idx="3741">
                  <c:v>0.92918225547835387</c:v>
                </c:pt>
                <c:pt idx="3742">
                  <c:v>0.92920117552765158</c:v>
                </c:pt>
                <c:pt idx="3743">
                  <c:v>0.9292200854700855</c:v>
                </c:pt>
                <c:pt idx="3744">
                  <c:v>0.92923898531375171</c:v>
                </c:pt>
                <c:pt idx="3745">
                  <c:v>0.92925787506673785</c:v>
                </c:pt>
                <c:pt idx="3746">
                  <c:v>0.92927675473712301</c:v>
                </c:pt>
                <c:pt idx="3747">
                  <c:v>0.92929562433297763</c:v>
                </c:pt>
                <c:pt idx="3748">
                  <c:v>0.92931448386236326</c:v>
                </c:pt>
                <c:pt idx="3749">
                  <c:v>0.92933333333333334</c:v>
                </c:pt>
                <c:pt idx="3750">
                  <c:v>0.92935217275393234</c:v>
                </c:pt>
                <c:pt idx="3751">
                  <c:v>0.92937100213219614</c:v>
                </c:pt>
                <c:pt idx="3752">
                  <c:v>0.92938982147615246</c:v>
                </c:pt>
                <c:pt idx="3753">
                  <c:v>0.92940863079381997</c:v>
                </c:pt>
                <c:pt idx="3754">
                  <c:v>0.92942743009320905</c:v>
                </c:pt>
                <c:pt idx="3755">
                  <c:v>0.92944621938232164</c:v>
                </c:pt>
                <c:pt idx="3756">
                  <c:v>0.92946499866915089</c:v>
                </c:pt>
                <c:pt idx="3757">
                  <c:v>0.92948376796168175</c:v>
                </c:pt>
                <c:pt idx="3758">
                  <c:v>0.9295025272678904</c:v>
                </c:pt>
                <c:pt idx="3759">
                  <c:v>0.92952127659574468</c:v>
                </c:pt>
                <c:pt idx="3760">
                  <c:v>0.9295400159532039</c:v>
                </c:pt>
                <c:pt idx="3761">
                  <c:v>0.92955874534821903</c:v>
                </c:pt>
                <c:pt idx="3762">
                  <c:v>0.92957746478873238</c:v>
                </c:pt>
                <c:pt idx="3763">
                  <c:v>0.92959617428267804</c:v>
                </c:pt>
                <c:pt idx="3764">
                  <c:v>0.92961487383798136</c:v>
                </c:pt>
                <c:pt idx="3765">
                  <c:v>0.92963356346255976</c:v>
                </c:pt>
                <c:pt idx="3766">
                  <c:v>0.92965224316432171</c:v>
                </c:pt>
                <c:pt idx="3767">
                  <c:v>0.92967091295116777</c:v>
                </c:pt>
                <c:pt idx="3768">
                  <c:v>0.92968957283098963</c:v>
                </c:pt>
                <c:pt idx="3769">
                  <c:v>0.92970822281167109</c:v>
                </c:pt>
                <c:pt idx="3770">
                  <c:v>0.92972686290108719</c:v>
                </c:pt>
                <c:pt idx="3771">
                  <c:v>0.92974549310710497</c:v>
                </c:pt>
                <c:pt idx="3772">
                  <c:v>0.92949907235621521</c:v>
                </c:pt>
                <c:pt idx="3773">
                  <c:v>0.92951775304716477</c:v>
                </c:pt>
                <c:pt idx="3774">
                  <c:v>0.92953642384105961</c:v>
                </c:pt>
                <c:pt idx="3775">
                  <c:v>0.92955508474576276</c:v>
                </c:pt>
                <c:pt idx="3776">
                  <c:v>0.92957373576912894</c:v>
                </c:pt>
                <c:pt idx="3777">
                  <c:v>0.92959237691900476</c:v>
                </c:pt>
                <c:pt idx="3778">
                  <c:v>0.92961100820322839</c:v>
                </c:pt>
                <c:pt idx="3779">
                  <c:v>0.92962962962962958</c:v>
                </c:pt>
                <c:pt idx="3780">
                  <c:v>0.92964824120603018</c:v>
                </c:pt>
                <c:pt idx="3781">
                  <c:v>0.92966684294024327</c:v>
                </c:pt>
                <c:pt idx="3782">
                  <c:v>0.92968543484007404</c:v>
                </c:pt>
                <c:pt idx="3783">
                  <c:v>0.92970401691331928</c:v>
                </c:pt>
                <c:pt idx="3784">
                  <c:v>0.92945838837516515</c:v>
                </c:pt>
                <c:pt idx="3785">
                  <c:v>0.92947702060221871</c:v>
                </c:pt>
                <c:pt idx="3786">
                  <c:v>0.92949564298917353</c:v>
                </c:pt>
                <c:pt idx="3787">
                  <c:v>0.92951425554382261</c:v>
                </c:pt>
                <c:pt idx="3788">
                  <c:v>0.92953285827395093</c:v>
                </c:pt>
                <c:pt idx="3789">
                  <c:v>0.92928759894459101</c:v>
                </c:pt>
                <c:pt idx="3790">
                  <c:v>0.92930625164864156</c:v>
                </c:pt>
                <c:pt idx="3791">
                  <c:v>0.92932489451476796</c:v>
                </c:pt>
                <c:pt idx="3792">
                  <c:v>0.92934352755075134</c:v>
                </c:pt>
                <c:pt idx="3793">
                  <c:v>0.92936215076436479</c:v>
                </c:pt>
                <c:pt idx="3794">
                  <c:v>0.9293807641633729</c:v>
                </c:pt>
                <c:pt idx="3795">
                  <c:v>0.92939936775553211</c:v>
                </c:pt>
                <c:pt idx="3796">
                  <c:v>0.92941796154859102</c:v>
                </c:pt>
                <c:pt idx="3797">
                  <c:v>0.92917324907846233</c:v>
                </c:pt>
                <c:pt idx="3798">
                  <c:v>0.92919189260331669</c:v>
                </c:pt>
                <c:pt idx="3799">
                  <c:v>0.92894736842105263</c:v>
                </c:pt>
                <c:pt idx="3800">
                  <c:v>0.92896606156274664</c:v>
                </c:pt>
                <c:pt idx="3801">
                  <c:v>0.92898474487112048</c:v>
                </c:pt>
                <c:pt idx="3802">
                  <c:v>0.92900341835393108</c:v>
                </c:pt>
                <c:pt idx="3803">
                  <c:v>0.92902208201892744</c:v>
                </c:pt>
                <c:pt idx="3804">
                  <c:v>0.92904073587385017</c:v>
                </c:pt>
                <c:pt idx="3805">
                  <c:v>0.92905937992643195</c:v>
                </c:pt>
                <c:pt idx="3806">
                  <c:v>0.92907801418439717</c:v>
                </c:pt>
                <c:pt idx="3807">
                  <c:v>0.92909663865546221</c:v>
                </c:pt>
                <c:pt idx="3808">
                  <c:v>0.92911525334733525</c:v>
                </c:pt>
                <c:pt idx="3809">
                  <c:v>0.92913385826771655</c:v>
                </c:pt>
                <c:pt idx="3810">
                  <c:v>0.92915245342429809</c:v>
                </c:pt>
                <c:pt idx="3811">
                  <c:v>0.92917103882476393</c:v>
                </c:pt>
                <c:pt idx="3812">
                  <c:v>0.92918961447678994</c:v>
                </c:pt>
                <c:pt idx="3813">
                  <c:v>0.92920818038804409</c:v>
                </c:pt>
                <c:pt idx="3814">
                  <c:v>0.92922673656618615</c:v>
                </c:pt>
                <c:pt idx="3815">
                  <c:v>0.92924528301886788</c:v>
                </c:pt>
                <c:pt idx="3816">
                  <c:v>0.92926381975373329</c:v>
                </c:pt>
                <c:pt idx="3817">
                  <c:v>0.92928234677841803</c:v>
                </c:pt>
                <c:pt idx="3818">
                  <c:v>0.92930086410054991</c:v>
                </c:pt>
                <c:pt idx="3819">
                  <c:v>0.9293193717277487</c:v>
                </c:pt>
                <c:pt idx="3820">
                  <c:v>0.92933786966762633</c:v>
                </c:pt>
                <c:pt idx="3821">
                  <c:v>0.92935635792778648</c:v>
                </c:pt>
                <c:pt idx="3822">
                  <c:v>0.92937483651582531</c:v>
                </c:pt>
                <c:pt idx="3823">
                  <c:v>0.92939330543933052</c:v>
                </c:pt>
                <c:pt idx="3824">
                  <c:v>0.92941176470588238</c:v>
                </c:pt>
                <c:pt idx="3825">
                  <c:v>0.92943021432305284</c:v>
                </c:pt>
                <c:pt idx="3826">
                  <c:v>0.92944865429840606</c:v>
                </c:pt>
                <c:pt idx="3827">
                  <c:v>0.92920585161964475</c:v>
                </c:pt>
                <c:pt idx="3828">
                  <c:v>0.92922434055889269</c:v>
                </c:pt>
                <c:pt idx="3829">
                  <c:v>0.92898172323759787</c:v>
                </c:pt>
                <c:pt idx="3830">
                  <c:v>0.92900026102845212</c:v>
                </c:pt>
                <c:pt idx="3831">
                  <c:v>0.92901878914405012</c:v>
                </c:pt>
                <c:pt idx="3832">
                  <c:v>0.92903730759196457</c:v>
                </c:pt>
                <c:pt idx="3833">
                  <c:v>0.92905581637976009</c:v>
                </c:pt>
                <c:pt idx="3834">
                  <c:v>0.92907431551499353</c:v>
                </c:pt>
                <c:pt idx="3835">
                  <c:v>0.92909280500521374</c:v>
                </c:pt>
                <c:pt idx="3836">
                  <c:v>0.92885066458170451</c:v>
                </c:pt>
                <c:pt idx="3837">
                  <c:v>0.92886920270974471</c:v>
                </c:pt>
                <c:pt idx="3838">
                  <c:v>0.92888773117999479</c:v>
                </c:pt>
                <c:pt idx="3839">
                  <c:v>0.92864583333333328</c:v>
                </c:pt>
                <c:pt idx="3840">
                  <c:v>0.92840406144233267</c:v>
                </c:pt>
                <c:pt idx="3841">
                  <c:v>0.92842269651223319</c:v>
                </c:pt>
                <c:pt idx="3842">
                  <c:v>0.92844132188394479</c:v>
                </c:pt>
                <c:pt idx="3843">
                  <c:v>0.92845993756503642</c:v>
                </c:pt>
                <c:pt idx="3844">
                  <c:v>0.92847854356306891</c:v>
                </c:pt>
                <c:pt idx="3845">
                  <c:v>0.92849713988559546</c:v>
                </c:pt>
                <c:pt idx="3846">
                  <c:v>0.92851572654016112</c:v>
                </c:pt>
                <c:pt idx="3847">
                  <c:v>0.92853430353430355</c:v>
                </c:pt>
                <c:pt idx="3848">
                  <c:v>0.92855287087555205</c:v>
                </c:pt>
                <c:pt idx="3849">
                  <c:v>0.9285714285714286</c:v>
                </c:pt>
                <c:pt idx="3850">
                  <c:v>0.92858997662944687</c:v>
                </c:pt>
                <c:pt idx="3851">
                  <c:v>0.92860851505711317</c:v>
                </c:pt>
                <c:pt idx="3852">
                  <c:v>0.92862704386192574</c:v>
                </c:pt>
                <c:pt idx="3853">
                  <c:v>0.92864556305137524</c:v>
                </c:pt>
                <c:pt idx="3854">
                  <c:v>0.92866407263294426</c:v>
                </c:pt>
                <c:pt idx="3855">
                  <c:v>0.92868257261410792</c:v>
                </c:pt>
                <c:pt idx="3856">
                  <c:v>0.92870106300233346</c:v>
                </c:pt>
                <c:pt idx="3857">
                  <c:v>0.92871954380508037</c:v>
                </c:pt>
                <c:pt idx="3858">
                  <c:v>0.92847888053899974</c:v>
                </c:pt>
                <c:pt idx="3859">
                  <c:v>0.92849740932642488</c:v>
                </c:pt>
                <c:pt idx="3860">
                  <c:v>0.92851592851592857</c:v>
                </c:pt>
                <c:pt idx="3861">
                  <c:v>0.92853443811496639</c:v>
                </c:pt>
                <c:pt idx="3862">
                  <c:v>0.92855293813098627</c:v>
                </c:pt>
                <c:pt idx="3863">
                  <c:v>0.9285714285714286</c:v>
                </c:pt>
                <c:pt idx="3864">
                  <c:v>0.92858990944372577</c:v>
                </c:pt>
                <c:pt idx="3865">
                  <c:v>0.92860838075530261</c:v>
                </c:pt>
                <c:pt idx="3866">
                  <c:v>0.92862684251357641</c:v>
                </c:pt>
                <c:pt idx="3867">
                  <c:v>0.92864529472595658</c:v>
                </c:pt>
                <c:pt idx="3868">
                  <c:v>0.92866373739984487</c:v>
                </c:pt>
                <c:pt idx="3869">
                  <c:v>0.92868217054263569</c:v>
                </c:pt>
                <c:pt idx="3870">
                  <c:v>0.92870059416171535</c:v>
                </c:pt>
                <c:pt idx="3871">
                  <c:v>0.92871900826446285</c:v>
                </c:pt>
                <c:pt idx="3872">
                  <c:v>0.9287374128582494</c:v>
                </c:pt>
                <c:pt idx="3873">
                  <c:v>0.92875580795043877</c:v>
                </c:pt>
                <c:pt idx="3874">
                  <c:v>0.92877419354838708</c:v>
                </c:pt>
                <c:pt idx="3875">
                  <c:v>0.92879256965944268</c:v>
                </c:pt>
                <c:pt idx="3876">
                  <c:v>0.92881093629094658</c:v>
                </c:pt>
                <c:pt idx="3877">
                  <c:v>0.92882929345023213</c:v>
                </c:pt>
                <c:pt idx="3878">
                  <c:v>0.92884764114462492</c:v>
                </c:pt>
                <c:pt idx="3879">
                  <c:v>0.92860824742268044</c:v>
                </c:pt>
                <c:pt idx="3880">
                  <c:v>0.92862664261788197</c:v>
                </c:pt>
                <c:pt idx="3881">
                  <c:v>0.92864502833590934</c:v>
                </c:pt>
                <c:pt idx="3882">
                  <c:v>0.92866340458408447</c:v>
                </c:pt>
                <c:pt idx="3883">
                  <c:v>0.92868177136972196</c:v>
                </c:pt>
                <c:pt idx="3884">
                  <c:v>0.92870012870012875</c:v>
                </c:pt>
                <c:pt idx="3885">
                  <c:v>0.9287184765826042</c:v>
                </c:pt>
                <c:pt idx="3886">
                  <c:v>0.92873681502444039</c:v>
                </c:pt>
                <c:pt idx="3887">
                  <c:v>0.92875514403292181</c:v>
                </c:pt>
                <c:pt idx="3888">
                  <c:v>0.92877346361532531</c:v>
                </c:pt>
                <c:pt idx="3889">
                  <c:v>0.92853470437017993</c:v>
                </c:pt>
                <c:pt idx="3890">
                  <c:v>0.92829606784888208</c:v>
                </c:pt>
                <c:pt idx="3891">
                  <c:v>0.92831449126413157</c:v>
                </c:pt>
                <c:pt idx="3892">
                  <c:v>0.92807603390701254</c:v>
                </c:pt>
                <c:pt idx="3893">
                  <c:v>0.92809450436569085</c:v>
                </c:pt>
                <c:pt idx="3894">
                  <c:v>0.92811296534017973</c:v>
                </c:pt>
                <c:pt idx="3895">
                  <c:v>0.92787474332648867</c:v>
                </c:pt>
                <c:pt idx="3896">
                  <c:v>0.92763664357197839</c:v>
                </c:pt>
                <c:pt idx="3897">
                  <c:v>0.92765520779887123</c:v>
                </c:pt>
                <c:pt idx="3898">
                  <c:v>0.92767376250320599</c:v>
                </c:pt>
                <c:pt idx="3899">
                  <c:v>0.9276923076923077</c:v>
                </c:pt>
                <c:pt idx="3900">
                  <c:v>0.92771084337349397</c:v>
                </c:pt>
                <c:pt idx="3901">
                  <c:v>0.92772936955407481</c:v>
                </c:pt>
                <c:pt idx="3902">
                  <c:v>0.92774788624135285</c:v>
                </c:pt>
                <c:pt idx="3903">
                  <c:v>0.92751024590163933</c:v>
                </c:pt>
                <c:pt idx="3904">
                  <c:v>0.92752880921895009</c:v>
                </c:pt>
                <c:pt idx="3905">
                  <c:v>0.92754736303123397</c:v>
                </c:pt>
                <c:pt idx="3906">
                  <c:v>0.92756590734578959</c:v>
                </c:pt>
                <c:pt idx="3907">
                  <c:v>0.92758444216990787</c:v>
                </c:pt>
                <c:pt idx="3908">
                  <c:v>0.92760296751087234</c:v>
                </c:pt>
                <c:pt idx="3909">
                  <c:v>0.92762148337595907</c:v>
                </c:pt>
                <c:pt idx="3910">
                  <c:v>0.92763998977243667</c:v>
                </c:pt>
                <c:pt idx="3911">
                  <c:v>0.92765848670756645</c:v>
                </c:pt>
                <c:pt idx="3912">
                  <c:v>0.92767697418860207</c:v>
                </c:pt>
                <c:pt idx="3913">
                  <c:v>0.92743995912110377</c:v>
                </c:pt>
                <c:pt idx="3914">
                  <c:v>0.92745849297573435</c:v>
                </c:pt>
                <c:pt idx="3915">
                  <c:v>0.92722165474974461</c:v>
                </c:pt>
                <c:pt idx="3916">
                  <c:v>0.92724023487362772</c:v>
                </c:pt>
                <c:pt idx="3917">
                  <c:v>0.92725880551301687</c:v>
                </c:pt>
                <c:pt idx="3918">
                  <c:v>0.92727736667517224</c:v>
                </c:pt>
                <c:pt idx="3919">
                  <c:v>0.92729591836734693</c:v>
                </c:pt>
                <c:pt idx="3920">
                  <c:v>0.92731446059678657</c:v>
                </c:pt>
                <c:pt idx="3921">
                  <c:v>0.92733299337072927</c:v>
                </c:pt>
                <c:pt idx="3922">
                  <c:v>0.92735151669640581</c:v>
                </c:pt>
                <c:pt idx="3923">
                  <c:v>0.92737003058103973</c:v>
                </c:pt>
                <c:pt idx="3924">
                  <c:v>0.92738853503184715</c:v>
                </c:pt>
                <c:pt idx="3925">
                  <c:v>0.92715231788079466</c:v>
                </c:pt>
                <c:pt idx="3926">
                  <c:v>0.92717086834733897</c:v>
                </c:pt>
                <c:pt idx="3927">
                  <c:v>0.92718940936863548</c:v>
                </c:pt>
                <c:pt idx="3928">
                  <c:v>0.92720794095189618</c:v>
                </c:pt>
                <c:pt idx="3929">
                  <c:v>0.92722646310432566</c:v>
                </c:pt>
                <c:pt idx="3930">
                  <c:v>0.92724497583312138</c:v>
                </c:pt>
                <c:pt idx="3931">
                  <c:v>0.92726347914547302</c:v>
                </c:pt>
                <c:pt idx="3932">
                  <c:v>0.92728197304856341</c:v>
                </c:pt>
                <c:pt idx="3933">
                  <c:v>0.92730045754956791</c:v>
                </c:pt>
                <c:pt idx="3934">
                  <c:v>0.92731893265565435</c:v>
                </c:pt>
                <c:pt idx="3935">
                  <c:v>0.92733739837398377</c:v>
                </c:pt>
                <c:pt idx="3936">
                  <c:v>0.92735585471170945</c:v>
                </c:pt>
                <c:pt idx="3937">
                  <c:v>0.92737430167597767</c:v>
                </c:pt>
                <c:pt idx="3938">
                  <c:v>0.9273927392739274</c:v>
                </c:pt>
                <c:pt idx="3939">
                  <c:v>0.92741116751269037</c:v>
                </c:pt>
                <c:pt idx="3940">
                  <c:v>0.92742958639939099</c:v>
                </c:pt>
                <c:pt idx="3941">
                  <c:v>0.92744799594114657</c:v>
                </c:pt>
                <c:pt idx="3942">
                  <c:v>0.92746639614506721</c:v>
                </c:pt>
                <c:pt idx="3943">
                  <c:v>0.92748478701825554</c:v>
                </c:pt>
                <c:pt idx="3944">
                  <c:v>0.92750316856780735</c:v>
                </c:pt>
                <c:pt idx="3945">
                  <c:v>0.92752154080081095</c:v>
                </c:pt>
                <c:pt idx="3946">
                  <c:v>0.92753990372434758</c:v>
                </c:pt>
                <c:pt idx="3947">
                  <c:v>0.92755825734549135</c:v>
                </c:pt>
                <c:pt idx="3948">
                  <c:v>0.92757660167130918</c:v>
                </c:pt>
                <c:pt idx="3949">
                  <c:v>0.92759493670886073</c:v>
                </c:pt>
                <c:pt idx="3950">
                  <c:v>0.92736016198430782</c:v>
                </c:pt>
                <c:pt idx="3951">
                  <c:v>0.92737854251012142</c:v>
                </c:pt>
                <c:pt idx="3952">
                  <c:v>0.92739691373640276</c:v>
                </c:pt>
                <c:pt idx="3953">
                  <c:v>0.92716236722306522</c:v>
                </c:pt>
                <c:pt idx="3954">
                  <c:v>0.92718078381795199</c:v>
                </c:pt>
                <c:pt idx="3955">
                  <c:v>0.92719919110212334</c:v>
                </c:pt>
                <c:pt idx="3956">
                  <c:v>0.9272175890826384</c:v>
                </c:pt>
                <c:pt idx="3957">
                  <c:v>0.92723597776654876</c:v>
                </c:pt>
                <c:pt idx="3958">
                  <c:v>0.92725435716089921</c:v>
                </c:pt>
                <c:pt idx="3959">
                  <c:v>0.92727272727272725</c:v>
                </c:pt>
                <c:pt idx="3960">
                  <c:v>0.92729108810906336</c:v>
                </c:pt>
                <c:pt idx="3961">
                  <c:v>0.92705704189803129</c:v>
                </c:pt>
                <c:pt idx="3962">
                  <c:v>0.92682311380267479</c:v>
                </c:pt>
                <c:pt idx="3963">
                  <c:v>0.92684157416750756</c:v>
                </c:pt>
                <c:pt idx="3964">
                  <c:v>0.92686002522068101</c:v>
                </c:pt>
                <c:pt idx="3965">
                  <c:v>0.92687846696923848</c:v>
                </c:pt>
                <c:pt idx="3966">
                  <c:v>0.9268968994202168</c:v>
                </c:pt>
                <c:pt idx="3967">
                  <c:v>0.92691532258064513</c:v>
                </c:pt>
                <c:pt idx="3968">
                  <c:v>0.92693373645754595</c:v>
                </c:pt>
                <c:pt idx="3969">
                  <c:v>0.92670025188916871</c:v>
                </c:pt>
                <c:pt idx="3970">
                  <c:v>0.92646688491563833</c:v>
                </c:pt>
                <c:pt idx="3971">
                  <c:v>0.92648539778449146</c:v>
                </c:pt>
                <c:pt idx="3972">
                  <c:v>0.92650390133400451</c:v>
                </c:pt>
                <c:pt idx="3973">
                  <c:v>0.92652239557121285</c:v>
                </c:pt>
                <c:pt idx="3974">
                  <c:v>0.92654088050314465</c:v>
                </c:pt>
                <c:pt idx="3975">
                  <c:v>0.92655935613682094</c:v>
                </c:pt>
                <c:pt idx="3976">
                  <c:v>0.92657782247925569</c:v>
                </c:pt>
                <c:pt idx="3977">
                  <c:v>0.92634489693313227</c:v>
                </c:pt>
                <c:pt idx="3978">
                  <c:v>0.92636340789143001</c:v>
                </c:pt>
                <c:pt idx="3979">
                  <c:v>0.92638190954773869</c:v>
                </c:pt>
                <c:pt idx="3980">
                  <c:v>0.92640040190906803</c:v>
                </c:pt>
                <c:pt idx="3981">
                  <c:v>0.92641888498242086</c:v>
                </c:pt>
                <c:pt idx="3982">
                  <c:v>0.92643735877479283</c:v>
                </c:pt>
                <c:pt idx="3983">
                  <c:v>0.92645582329317266</c:v>
                </c:pt>
                <c:pt idx="3984">
                  <c:v>0.92647427854454201</c:v>
                </c:pt>
                <c:pt idx="3985">
                  <c:v>0.92649272453587561</c:v>
                </c:pt>
                <c:pt idx="3986">
                  <c:v>0.9265111612741409</c:v>
                </c:pt>
                <c:pt idx="3987">
                  <c:v>0.92652958876629887</c:v>
                </c:pt>
                <c:pt idx="3988">
                  <c:v>0.92629731762346457</c:v>
                </c:pt>
                <c:pt idx="3989">
                  <c:v>0.9263157894736842</c:v>
                </c:pt>
                <c:pt idx="3990">
                  <c:v>0.92633425206715114</c:v>
                </c:pt>
                <c:pt idx="3991">
                  <c:v>0.9263527054108216</c:v>
                </c:pt>
                <c:pt idx="3992">
                  <c:v>0.92637114951164534</c:v>
                </c:pt>
                <c:pt idx="3993">
                  <c:v>0.92638958437656482</c:v>
                </c:pt>
                <c:pt idx="3994">
                  <c:v>0.9264080100125156</c:v>
                </c:pt>
                <c:pt idx="3995">
                  <c:v>0.92642642642642647</c:v>
                </c:pt>
                <c:pt idx="3996">
                  <c:v>0.92619464598448842</c:v>
                </c:pt>
                <c:pt idx="3997">
                  <c:v>0.9262131065532766</c:v>
                </c:pt>
                <c:pt idx="3998">
                  <c:v>0.92623155788947242</c:v>
                </c:pt>
                <c:pt idx="3999">
                  <c:v>0.92625000000000002</c:v>
                </c:pt>
                <c:pt idx="4000">
                  <c:v>0.92626843289177707</c:v>
                </c:pt>
                <c:pt idx="4001">
                  <c:v>0.92628685657171417</c:v>
                </c:pt>
                <c:pt idx="4002">
                  <c:v>0.92605545840619541</c:v>
                </c:pt>
                <c:pt idx="4003">
                  <c:v>0.92607392607392602</c:v>
                </c:pt>
                <c:pt idx="4004">
                  <c:v>0.92609238451935083</c:v>
                </c:pt>
                <c:pt idx="4005">
                  <c:v>0.92611083374937597</c:v>
                </c:pt>
                <c:pt idx="4006">
                  <c:v>0.92612927377090093</c:v>
                </c:pt>
                <c:pt idx="4007">
                  <c:v>0.92614770459081841</c:v>
                </c:pt>
                <c:pt idx="4008">
                  <c:v>0.92616612621601402</c:v>
                </c:pt>
                <c:pt idx="4009">
                  <c:v>0.92618453865336658</c:v>
                </c:pt>
                <c:pt idx="4010">
                  <c:v>0.92620294190974817</c:v>
                </c:pt>
                <c:pt idx="4011">
                  <c:v>0.92622133599202394</c:v>
                </c:pt>
                <c:pt idx="4012">
                  <c:v>0.92599053077498128</c:v>
                </c:pt>
                <c:pt idx="4013">
                  <c:v>0.92600896860986548</c:v>
                </c:pt>
                <c:pt idx="4014">
                  <c:v>0.92602739726027394</c:v>
                </c:pt>
                <c:pt idx="4015">
                  <c:v>0.92579681274900394</c:v>
                </c:pt>
                <c:pt idx="4016">
                  <c:v>0.92581528503858601</c:v>
                </c:pt>
                <c:pt idx="4017">
                  <c:v>0.92583374813339969</c:v>
                </c:pt>
                <c:pt idx="4018">
                  <c:v>0.92560338392634989</c:v>
                </c:pt>
                <c:pt idx="4019">
                  <c:v>0.92562189054726374</c:v>
                </c:pt>
                <c:pt idx="4020">
                  <c:v>0.92564038796319326</c:v>
                </c:pt>
                <c:pt idx="4021">
                  <c:v>0.92565887618100451</c:v>
                </c:pt>
                <c:pt idx="4022">
                  <c:v>0.92567735520755656</c:v>
                </c:pt>
                <c:pt idx="4023">
                  <c:v>0.92569582504970183</c:v>
                </c:pt>
                <c:pt idx="4024">
                  <c:v>0.92571428571428571</c:v>
                </c:pt>
                <c:pt idx="4025">
                  <c:v>0.92573273720814708</c:v>
                </c:pt>
                <c:pt idx="4026">
                  <c:v>0.9257511795381177</c:v>
                </c:pt>
                <c:pt idx="4027">
                  <c:v>0.92576961271102287</c:v>
                </c:pt>
                <c:pt idx="4028">
                  <c:v>0.92578803673368082</c:v>
                </c:pt>
                <c:pt idx="4029">
                  <c:v>0.9258064516129032</c:v>
                </c:pt>
                <c:pt idx="4030">
                  <c:v>0.92582485735549491</c:v>
                </c:pt>
                <c:pt idx="4031">
                  <c:v>0.92584325396825395</c:v>
                </c:pt>
                <c:pt idx="4032">
                  <c:v>0.92586164145797178</c:v>
                </c:pt>
                <c:pt idx="4033">
                  <c:v>0.92588001983143287</c:v>
                </c:pt>
                <c:pt idx="4034">
                  <c:v>0.92589838909541511</c:v>
                </c:pt>
                <c:pt idx="4035">
                  <c:v>0.92591674925668976</c:v>
                </c:pt>
                <c:pt idx="4036">
                  <c:v>0.92568739162744618</c:v>
                </c:pt>
                <c:pt idx="4037">
                  <c:v>0.9257057949479941</c:v>
                </c:pt>
                <c:pt idx="4038">
                  <c:v>0.92572418915573162</c:v>
                </c:pt>
                <c:pt idx="4039">
                  <c:v>0.92574257425742579</c:v>
                </c:pt>
                <c:pt idx="4040">
                  <c:v>0.92576095025983662</c:v>
                </c:pt>
                <c:pt idx="4041">
                  <c:v>0.92577931716971795</c:v>
                </c:pt>
                <c:pt idx="4042">
                  <c:v>0.92579767499381649</c:v>
                </c:pt>
                <c:pt idx="4043">
                  <c:v>0.9258160237388724</c:v>
                </c:pt>
                <c:pt idx="4044">
                  <c:v>0.92583436341161929</c:v>
                </c:pt>
                <c:pt idx="4045">
                  <c:v>0.92585269401878401</c:v>
                </c:pt>
                <c:pt idx="4046">
                  <c:v>0.92587101556708673</c:v>
                </c:pt>
                <c:pt idx="4047">
                  <c:v>0.92588932806324109</c:v>
                </c:pt>
                <c:pt idx="4048">
                  <c:v>0.92590763151395405</c:v>
                </c:pt>
                <c:pt idx="4049">
                  <c:v>0.92592592592592593</c:v>
                </c:pt>
                <c:pt idx="4050">
                  <c:v>0.92569735867686986</c:v>
                </c:pt>
                <c:pt idx="4051">
                  <c:v>0.92571569595261605</c:v>
                </c:pt>
                <c:pt idx="4052">
                  <c:v>0.92573402417962003</c:v>
                </c:pt>
                <c:pt idx="4053">
                  <c:v>0.92550567340897882</c:v>
                </c:pt>
                <c:pt idx="4054">
                  <c:v>0.92552404438964242</c:v>
                </c:pt>
                <c:pt idx="4055">
                  <c:v>0.92554240631163709</c:v>
                </c:pt>
                <c:pt idx="4056">
                  <c:v>0.92556075918166136</c:v>
                </c:pt>
                <c:pt idx="4057">
                  <c:v>0.92557910300640711</c:v>
                </c:pt>
                <c:pt idx="4058">
                  <c:v>0.92559743779255976</c:v>
                </c:pt>
                <c:pt idx="4059">
                  <c:v>0.9253694581280788</c:v>
                </c:pt>
                <c:pt idx="4060">
                  <c:v>0.92538783550849546</c:v>
                </c:pt>
                <c:pt idx="4061">
                  <c:v>0.92540620384047267</c:v>
                </c:pt>
                <c:pt idx="4062">
                  <c:v>0.92517843957666746</c:v>
                </c:pt>
                <c:pt idx="4063">
                  <c:v>0.92519685039370081</c:v>
                </c:pt>
                <c:pt idx="4064">
                  <c:v>0.92496924969249694</c:v>
                </c:pt>
                <c:pt idx="4065">
                  <c:v>0.92498770290211507</c:v>
                </c:pt>
                <c:pt idx="4066">
                  <c:v>0.92500614703712813</c:v>
                </c:pt>
                <c:pt idx="4067">
                  <c:v>0.9247787610619469</c:v>
                </c:pt>
                <c:pt idx="4068">
                  <c:v>0.9247972474809536</c:v>
                </c:pt>
                <c:pt idx="4069">
                  <c:v>0.92481572481572483</c:v>
                </c:pt>
                <c:pt idx="4070">
                  <c:v>0.924834193072955</c:v>
                </c:pt>
                <c:pt idx="4071">
                  <c:v>0.92460707269155207</c:v>
                </c:pt>
                <c:pt idx="4072">
                  <c:v>0.92462558310827403</c:v>
                </c:pt>
                <c:pt idx="4073">
                  <c:v>0.92464408443789892</c:v>
                </c:pt>
                <c:pt idx="4074">
                  <c:v>0.9246625766871166</c:v>
                </c:pt>
                <c:pt idx="4075">
                  <c:v>0.9246810598626104</c:v>
                </c:pt>
                <c:pt idx="4076">
                  <c:v>0.9246995339710572</c:v>
                </c:pt>
                <c:pt idx="4077">
                  <c:v>0.92471799901912699</c:v>
                </c:pt>
                <c:pt idx="4078">
                  <c:v>0.92473645501348367</c:v>
                </c:pt>
                <c:pt idx="4079">
                  <c:v>0.92475490196078436</c:v>
                </c:pt>
                <c:pt idx="4080">
                  <c:v>0.92477333986767951</c:v>
                </c:pt>
                <c:pt idx="4081">
                  <c:v>0.92479176874081337</c:v>
                </c:pt>
                <c:pt idx="4082">
                  <c:v>0.9248101885868234</c:v>
                </c:pt>
                <c:pt idx="4083">
                  <c:v>0.92482859941234086</c:v>
                </c:pt>
                <c:pt idx="4084">
                  <c:v>0.92484700122399022</c:v>
                </c:pt>
                <c:pt idx="4085">
                  <c:v>0.92486539402838963</c:v>
                </c:pt>
                <c:pt idx="4086">
                  <c:v>0.9248837778321507</c:v>
                </c:pt>
                <c:pt idx="4087">
                  <c:v>0.92490215264187869</c:v>
                </c:pt>
                <c:pt idx="4088">
                  <c:v>0.92492051846417211</c:v>
                </c:pt>
                <c:pt idx="4089">
                  <c:v>0.92493887530562346</c:v>
                </c:pt>
                <c:pt idx="4090">
                  <c:v>0.92471278416035196</c:v>
                </c:pt>
                <c:pt idx="4091">
                  <c:v>0.92473118279569888</c:v>
                </c:pt>
                <c:pt idx="4092">
                  <c:v>0.92474957244075251</c:v>
                </c:pt>
                <c:pt idx="4093">
                  <c:v>0.92476795310210058</c:v>
                </c:pt>
                <c:pt idx="4094">
                  <c:v>0.92478632478632483</c:v>
                </c:pt>
                <c:pt idx="4095">
                  <c:v>0.924560546875</c:v>
                </c:pt>
                <c:pt idx="4096">
                  <c:v>0.92457896021479136</c:v>
                </c:pt>
                <c:pt idx="4097">
                  <c:v>0.92459736456808195</c:v>
                </c:pt>
                <c:pt idx="4098">
                  <c:v>0.92461575994144918</c:v>
                </c:pt>
                <c:pt idx="4099">
                  <c:v>0.92463414634146346</c:v>
                </c:pt>
                <c:pt idx="4100">
                  <c:v>0.92440868080955862</c:v>
                </c:pt>
                <c:pt idx="4101">
                  <c:v>0.92418332520721602</c:v>
                </c:pt>
                <c:pt idx="4102">
                  <c:v>0.92420180355837189</c:v>
                </c:pt>
                <c:pt idx="4103">
                  <c:v>0.92422027290448339</c:v>
                </c:pt>
                <c:pt idx="4104">
                  <c:v>0.92399512789281368</c:v>
                </c:pt>
                <c:pt idx="4105">
                  <c:v>0.92401363857769114</c:v>
                </c:pt>
                <c:pt idx="4106">
                  <c:v>0.92378865351838324</c:v>
                </c:pt>
                <c:pt idx="4107">
                  <c:v>0.92380720545277506</c:v>
                </c:pt>
                <c:pt idx="4108">
                  <c:v>0.9238257483572645</c:v>
                </c:pt>
                <c:pt idx="4109">
                  <c:v>0.92384428223844284</c:v>
                </c:pt>
                <c:pt idx="4110">
                  <c:v>0.9238628071028947</c:v>
                </c:pt>
                <c:pt idx="4111">
                  <c:v>0.92388132295719849</c:v>
                </c:pt>
                <c:pt idx="4112">
                  <c:v>0.92389982980792607</c:v>
                </c:pt>
                <c:pt idx="4113">
                  <c:v>0.92391832766164317</c:v>
                </c:pt>
                <c:pt idx="4114">
                  <c:v>0.92393681652490889</c:v>
                </c:pt>
                <c:pt idx="4115">
                  <c:v>0.92395529640427598</c:v>
                </c:pt>
                <c:pt idx="4116">
                  <c:v>0.92397376730629099</c:v>
                </c:pt>
                <c:pt idx="4117">
                  <c:v>0.92399222923749391</c:v>
                </c:pt>
                <c:pt idx="4118">
                  <c:v>0.92401068220441851</c:v>
                </c:pt>
                <c:pt idx="4119">
                  <c:v>0.92402912621359223</c:v>
                </c:pt>
                <c:pt idx="4120">
                  <c:v>0.92404756127153609</c:v>
                </c:pt>
                <c:pt idx="4121">
                  <c:v>0.92406598738476464</c:v>
                </c:pt>
                <c:pt idx="4122">
                  <c:v>0.92384186272131941</c:v>
                </c:pt>
                <c:pt idx="4123">
                  <c:v>0.92386032977691557</c:v>
                </c:pt>
                <c:pt idx="4124">
                  <c:v>0.92387878787878785</c:v>
                </c:pt>
                <c:pt idx="4125">
                  <c:v>0.92389723703344639</c:v>
                </c:pt>
                <c:pt idx="4126">
                  <c:v>0.92367337048703657</c:v>
                </c:pt>
                <c:pt idx="4127">
                  <c:v>0.92369186046511631</c:v>
                </c:pt>
                <c:pt idx="4128">
                  <c:v>0.92346815209493827</c:v>
                </c:pt>
                <c:pt idx="4129">
                  <c:v>0.92348668280871671</c:v>
                </c:pt>
                <c:pt idx="4130">
                  <c:v>0.92350520455095619</c:v>
                </c:pt>
                <c:pt idx="4131">
                  <c:v>0.9235237173281704</c:v>
                </c:pt>
                <c:pt idx="4132">
                  <c:v>0.92354222114686668</c:v>
                </c:pt>
                <c:pt idx="4133">
                  <c:v>0.92356071601354617</c:v>
                </c:pt>
                <c:pt idx="4134">
                  <c:v>0.92357920193470378</c:v>
                </c:pt>
                <c:pt idx="4135">
                  <c:v>0.92359767891682787</c:v>
                </c:pt>
                <c:pt idx="4136">
                  <c:v>0.92361614696640082</c:v>
                </c:pt>
                <c:pt idx="4137">
                  <c:v>0.92363460608989845</c:v>
                </c:pt>
                <c:pt idx="4138">
                  <c:v>0.9236530562937908</c:v>
                </c:pt>
                <c:pt idx="4139">
                  <c:v>0.92367149758454103</c:v>
                </c:pt>
                <c:pt idx="4140">
                  <c:v>0.92368992996860666</c:v>
                </c:pt>
                <c:pt idx="4141">
                  <c:v>0.9237083534524384</c:v>
                </c:pt>
                <c:pt idx="4142">
                  <c:v>0.92372676804248133</c:v>
                </c:pt>
                <c:pt idx="4143">
                  <c:v>0.92374517374517373</c:v>
                </c:pt>
                <c:pt idx="4144">
                  <c:v>0.92376357056694813</c:v>
                </c:pt>
                <c:pt idx="4145">
                  <c:v>0.92378195851423062</c:v>
                </c:pt>
                <c:pt idx="4146">
                  <c:v>0.92380033759344105</c:v>
                </c:pt>
                <c:pt idx="4147">
                  <c:v>0.92381870781099329</c:v>
                </c:pt>
                <c:pt idx="4148">
                  <c:v>0.92383706917329478</c:v>
                </c:pt>
                <c:pt idx="4149">
                  <c:v>0.92385542168674695</c:v>
                </c:pt>
                <c:pt idx="4150">
                  <c:v>0.92387376535774512</c:v>
                </c:pt>
                <c:pt idx="4151">
                  <c:v>0.9238921001926782</c:v>
                </c:pt>
                <c:pt idx="4152">
                  <c:v>0.92391042619792918</c:v>
                </c:pt>
                <c:pt idx="4153">
                  <c:v>0.92392874337987485</c:v>
                </c:pt>
                <c:pt idx="4154">
                  <c:v>0.92394705174488567</c:v>
                </c:pt>
                <c:pt idx="4155">
                  <c:v>0.92396535129932622</c:v>
                </c:pt>
                <c:pt idx="4156">
                  <c:v>0.92398364204955497</c:v>
                </c:pt>
                <c:pt idx="4157">
                  <c:v>0.92376142376142378</c:v>
                </c:pt>
                <c:pt idx="4158">
                  <c:v>0.92377975474873764</c:v>
                </c:pt>
                <c:pt idx="4159">
                  <c:v>0.92379807692307692</c:v>
                </c:pt>
                <c:pt idx="4160">
                  <c:v>0.92381639029079543</c:v>
                </c:pt>
                <c:pt idx="4161">
                  <c:v>0.92383469485824121</c:v>
                </c:pt>
                <c:pt idx="4162">
                  <c:v>0.92385299063175597</c:v>
                </c:pt>
                <c:pt idx="4163">
                  <c:v>0.92387127761767529</c:v>
                </c:pt>
                <c:pt idx="4164">
                  <c:v>0.9238895558223289</c:v>
                </c:pt>
                <c:pt idx="4165">
                  <c:v>0.92390782525204029</c:v>
                </c:pt>
                <c:pt idx="4166">
                  <c:v>0.92392608591312697</c:v>
                </c:pt>
                <c:pt idx="4167">
                  <c:v>0.92394433781190022</c:v>
                </c:pt>
                <c:pt idx="4168">
                  <c:v>0.92396258095466544</c:v>
                </c:pt>
                <c:pt idx="4169">
                  <c:v>0.92398081534772181</c:v>
                </c:pt>
                <c:pt idx="4170">
                  <c:v>0.92399904099736274</c:v>
                </c:pt>
                <c:pt idx="4171">
                  <c:v>0.92401725790987532</c:v>
                </c:pt>
                <c:pt idx="4172">
                  <c:v>0.92403546609154086</c:v>
                </c:pt>
                <c:pt idx="4173">
                  <c:v>0.92405366554863444</c:v>
                </c:pt>
                <c:pt idx="4174">
                  <c:v>0.92407185628742516</c:v>
                </c:pt>
                <c:pt idx="4175">
                  <c:v>0.92409003831417624</c:v>
                </c:pt>
                <c:pt idx="4176">
                  <c:v>0.92410821163514489</c:v>
                </c:pt>
                <c:pt idx="4177">
                  <c:v>0.92412637625658212</c:v>
                </c:pt>
                <c:pt idx="4178">
                  <c:v>0.92414453218473314</c:v>
                </c:pt>
                <c:pt idx="4179">
                  <c:v>0.92392344497607659</c:v>
                </c:pt>
                <c:pt idx="4180">
                  <c:v>0.9239416407558001</c:v>
                </c:pt>
                <c:pt idx="4181">
                  <c:v>0.92395982783357244</c:v>
                </c:pt>
                <c:pt idx="4182">
                  <c:v>0.92397800621563475</c:v>
                </c:pt>
                <c:pt idx="4183">
                  <c:v>0.92399617590822181</c:v>
                </c:pt>
                <c:pt idx="4184">
                  <c:v>0.92401433691756274</c:v>
                </c:pt>
                <c:pt idx="4185">
                  <c:v>0.92403248924988057</c:v>
                </c:pt>
                <c:pt idx="4186">
                  <c:v>0.92381179842369243</c:v>
                </c:pt>
                <c:pt idx="4187">
                  <c:v>0.92382999044890157</c:v>
                </c:pt>
                <c:pt idx="4188">
                  <c:v>0.92384817378849371</c:v>
                </c:pt>
                <c:pt idx="4189">
                  <c:v>0.92386634844868731</c:v>
                </c:pt>
                <c:pt idx="4190">
                  <c:v>0.92388451443569553</c:v>
                </c:pt>
                <c:pt idx="4191">
                  <c:v>0.92390267175572516</c:v>
                </c:pt>
                <c:pt idx="4192">
                  <c:v>0.92392082041497736</c:v>
                </c:pt>
                <c:pt idx="4193">
                  <c:v>0.92393896041964707</c:v>
                </c:pt>
                <c:pt idx="4194">
                  <c:v>0.92371871275327766</c:v>
                </c:pt>
                <c:pt idx="4195">
                  <c:v>0.92373689227836031</c:v>
                </c:pt>
                <c:pt idx="4196">
                  <c:v>0.92375506314033828</c:v>
                </c:pt>
                <c:pt idx="4197">
                  <c:v>0.92377322534540263</c:v>
                </c:pt>
                <c:pt idx="4198">
                  <c:v>0.92379137889973806</c:v>
                </c:pt>
                <c:pt idx="4199">
                  <c:v>0.92380952380952386</c:v>
                </c:pt>
                <c:pt idx="4200">
                  <c:v>0.92382766008093309</c:v>
                </c:pt>
                <c:pt idx="4201">
                  <c:v>0.92384578772013326</c:v>
                </c:pt>
                <c:pt idx="4202">
                  <c:v>0.92386390673328578</c:v>
                </c:pt>
                <c:pt idx="4203">
                  <c:v>0.92388201712654616</c:v>
                </c:pt>
                <c:pt idx="4204">
                  <c:v>0.92390011890606416</c:v>
                </c:pt>
                <c:pt idx="4205">
                  <c:v>0.9236804564907275</c:v>
                </c:pt>
                <c:pt idx="4206">
                  <c:v>0.92369859757546946</c:v>
                </c:pt>
                <c:pt idx="4207">
                  <c:v>0.92371673003802279</c:v>
                </c:pt>
                <c:pt idx="4208">
                  <c:v>0.92373485388453314</c:v>
                </c:pt>
                <c:pt idx="4209">
                  <c:v>0.92375296912114013</c:v>
                </c:pt>
                <c:pt idx="4210">
                  <c:v>0.92377107575397766</c:v>
                </c:pt>
                <c:pt idx="4211">
                  <c:v>0.9237891737891738</c:v>
                </c:pt>
                <c:pt idx="4212">
                  <c:v>0.92380726323285067</c:v>
                </c:pt>
                <c:pt idx="4213">
                  <c:v>0.92382534409112482</c:v>
                </c:pt>
                <c:pt idx="4214">
                  <c:v>0.92384341637010681</c:v>
                </c:pt>
                <c:pt idx="4215">
                  <c:v>0.9238614800759013</c:v>
                </c:pt>
                <c:pt idx="4216">
                  <c:v>0.92387953521460753</c:v>
                </c:pt>
                <c:pt idx="4217">
                  <c:v>0.92366050260787103</c:v>
                </c:pt>
                <c:pt idx="4218">
                  <c:v>0.92367859682389186</c:v>
                </c:pt>
                <c:pt idx="4219">
                  <c:v>0.92345971563981044</c:v>
                </c:pt>
                <c:pt idx="4220">
                  <c:v>0.92324093816631125</c:v>
                </c:pt>
                <c:pt idx="4221">
                  <c:v>0.92325911890099477</c:v>
                </c:pt>
                <c:pt idx="4222">
                  <c:v>0.92304049254084775</c:v>
                </c:pt>
                <c:pt idx="4223">
                  <c:v>0.92282196969696972</c:v>
                </c:pt>
                <c:pt idx="4224">
                  <c:v>0.92284023668639048</c:v>
                </c:pt>
                <c:pt idx="4225">
                  <c:v>0.922858495030762</c:v>
                </c:pt>
                <c:pt idx="4226">
                  <c:v>0.9228767447362195</c:v>
                </c:pt>
                <c:pt idx="4227">
                  <c:v>0.92289498580889306</c:v>
                </c:pt>
                <c:pt idx="4228">
                  <c:v>0.92291321825490658</c:v>
                </c:pt>
                <c:pt idx="4229">
                  <c:v>0.92293144208037825</c:v>
                </c:pt>
                <c:pt idx="4230">
                  <c:v>0.92294965729142042</c:v>
                </c:pt>
                <c:pt idx="4231">
                  <c:v>0.92296786389413987</c:v>
                </c:pt>
                <c:pt idx="4232">
                  <c:v>0.92298606189463739</c:v>
                </c:pt>
                <c:pt idx="4233">
                  <c:v>0.92300425129900798</c:v>
                </c:pt>
                <c:pt idx="4234">
                  <c:v>0.92302243211334123</c:v>
                </c:pt>
                <c:pt idx="4235">
                  <c:v>0.92304060434372048</c:v>
                </c:pt>
                <c:pt idx="4236">
                  <c:v>0.92305876799622377</c:v>
                </c:pt>
                <c:pt idx="4237">
                  <c:v>0.92307692307692313</c:v>
                </c:pt>
                <c:pt idx="4238">
                  <c:v>0.92309506959188492</c:v>
                </c:pt>
                <c:pt idx="4239">
                  <c:v>0.92311320754716986</c:v>
                </c:pt>
                <c:pt idx="4240">
                  <c:v>0.92313133694883287</c:v>
                </c:pt>
                <c:pt idx="4241">
                  <c:v>0.92291371994342286</c:v>
                </c:pt>
                <c:pt idx="4242">
                  <c:v>0.92293188781522506</c:v>
                </c:pt>
                <c:pt idx="4243">
                  <c:v>0.92271442035815265</c:v>
                </c:pt>
                <c:pt idx="4244">
                  <c:v>0.92273262661955247</c:v>
                </c:pt>
                <c:pt idx="4245">
                  <c:v>0.92251530852567121</c:v>
                </c:pt>
                <c:pt idx="4246">
                  <c:v>0.92253355309630325</c:v>
                </c:pt>
                <c:pt idx="4247">
                  <c:v>0.9225517890772128</c:v>
                </c:pt>
                <c:pt idx="4248">
                  <c:v>0.92257001647446457</c:v>
                </c:pt>
                <c:pt idx="4249">
                  <c:v>0.9223529411764706</c:v>
                </c:pt>
                <c:pt idx="4250">
                  <c:v>0.9223712067748765</c:v>
                </c:pt>
                <c:pt idx="4251">
                  <c:v>0.9223894637817498</c:v>
                </c:pt>
                <c:pt idx="4252">
                  <c:v>0.92240771220315076</c:v>
                </c:pt>
                <c:pt idx="4253">
                  <c:v>0.922425952045134</c:v>
                </c:pt>
                <c:pt idx="4254">
                  <c:v>0.92244418331374856</c:v>
                </c:pt>
                <c:pt idx="4255">
                  <c:v>0.92246240601503759</c:v>
                </c:pt>
                <c:pt idx="4256">
                  <c:v>0.92224571294338731</c:v>
                </c:pt>
                <c:pt idx="4257">
                  <c:v>0.9222639736965712</c:v>
                </c:pt>
                <c:pt idx="4258">
                  <c:v>0.9222822258746185</c:v>
                </c:pt>
                <c:pt idx="4259">
                  <c:v>0.92230046948356803</c:v>
                </c:pt>
                <c:pt idx="4260">
                  <c:v>0.92231870452945319</c:v>
                </c:pt>
                <c:pt idx="4261">
                  <c:v>0.92233693101830128</c:v>
                </c:pt>
                <c:pt idx="4262">
                  <c:v>0.92235514895613413</c:v>
                </c:pt>
                <c:pt idx="4263">
                  <c:v>0.92237335834896805</c:v>
                </c:pt>
                <c:pt idx="4264">
                  <c:v>0.92239155920281357</c:v>
                </c:pt>
                <c:pt idx="4265">
                  <c:v>0.92240975152367555</c:v>
                </c:pt>
                <c:pt idx="4266">
                  <c:v>0.92242793531755329</c:v>
                </c:pt>
                <c:pt idx="4267">
                  <c:v>0.92244611059044046</c:v>
                </c:pt>
                <c:pt idx="4268">
                  <c:v>0.92246427734832515</c:v>
                </c:pt>
                <c:pt idx="4269">
                  <c:v>0.92224824355971902</c:v>
                </c:pt>
                <c:pt idx="4270">
                  <c:v>0.92226644813860925</c:v>
                </c:pt>
                <c:pt idx="4271">
                  <c:v>0.92228464419475653</c:v>
                </c:pt>
                <c:pt idx="4272">
                  <c:v>0.92230283173414462</c:v>
                </c:pt>
                <c:pt idx="4273">
                  <c:v>0.92208703790360314</c:v>
                </c:pt>
                <c:pt idx="4274">
                  <c:v>0.92187134502923973</c:v>
                </c:pt>
                <c:pt idx="4275">
                  <c:v>0.92188961646398504</c:v>
                </c:pt>
                <c:pt idx="4276">
                  <c:v>0.92190787935468788</c:v>
                </c:pt>
                <c:pt idx="4277">
                  <c:v>0.92192613370733989</c:v>
                </c:pt>
                <c:pt idx="4278">
                  <c:v>0.92194437952792707</c:v>
                </c:pt>
                <c:pt idx="4279">
                  <c:v>0.92196261682242986</c:v>
                </c:pt>
                <c:pt idx="4280">
                  <c:v>0.92198084559682314</c:v>
                </c:pt>
                <c:pt idx="4281">
                  <c:v>0.92199906585707614</c:v>
                </c:pt>
                <c:pt idx="4282">
                  <c:v>0.92201727760915242</c:v>
                </c:pt>
                <c:pt idx="4283">
                  <c:v>0.92203548085901033</c:v>
                </c:pt>
                <c:pt idx="4284">
                  <c:v>0.9220536756126021</c:v>
                </c:pt>
                <c:pt idx="4285">
                  <c:v>0.92207186187587498</c:v>
                </c:pt>
                <c:pt idx="4286">
                  <c:v>0.92209003965477021</c:v>
                </c:pt>
                <c:pt idx="4287">
                  <c:v>0.92210820895522383</c:v>
                </c:pt>
                <c:pt idx="4288">
                  <c:v>0.9221263697831662</c:v>
                </c:pt>
                <c:pt idx="4289">
                  <c:v>0.92214452214452214</c:v>
                </c:pt>
                <c:pt idx="4290">
                  <c:v>0.92192962013516666</c:v>
                </c:pt>
                <c:pt idx="4291">
                  <c:v>0.92194780987884439</c:v>
                </c:pt>
                <c:pt idx="4292">
                  <c:v>0.92196599114838107</c:v>
                </c:pt>
                <c:pt idx="4293">
                  <c:v>0.92175128085700975</c:v>
                </c:pt>
                <c:pt idx="4294">
                  <c:v>0.92176949941792785</c:v>
                </c:pt>
                <c:pt idx="4295">
                  <c:v>0.92178770949720668</c:v>
                </c:pt>
                <c:pt idx="4296">
                  <c:v>0.92180591110076793</c:v>
                </c:pt>
                <c:pt idx="4297">
                  <c:v>0.92159143787808284</c:v>
                </c:pt>
                <c:pt idx="4298">
                  <c:v>0.92137706443358924</c:v>
                </c:pt>
                <c:pt idx="4299">
                  <c:v>0.9213953488372093</c:v>
                </c:pt>
                <c:pt idx="4300">
                  <c:v>0.92141362473843291</c:v>
                </c:pt>
                <c:pt idx="4301">
                  <c:v>0.92143189214318921</c:v>
                </c:pt>
                <c:pt idx="4302">
                  <c:v>0.9214501510574018</c:v>
                </c:pt>
                <c:pt idx="4303">
                  <c:v>0.92123605947955389</c:v>
                </c:pt>
                <c:pt idx="4304">
                  <c:v>0.92125435540069689</c:v>
                </c:pt>
                <c:pt idx="4305">
                  <c:v>0.92127264282396659</c:v>
                </c:pt>
                <c:pt idx="4306">
                  <c:v>0.92129092175528204</c:v>
                </c:pt>
                <c:pt idx="4307">
                  <c:v>0.92130919220055707</c:v>
                </c:pt>
                <c:pt idx="4308">
                  <c:v>0.92132745416569972</c:v>
                </c:pt>
                <c:pt idx="4309">
                  <c:v>0.9213457076566125</c:v>
                </c:pt>
                <c:pt idx="4310">
                  <c:v>0.9213639526791928</c:v>
                </c:pt>
                <c:pt idx="4311">
                  <c:v>0.92138218923933213</c:v>
                </c:pt>
                <c:pt idx="4312">
                  <c:v>0.92116856016693716</c:v>
                </c:pt>
                <c:pt idx="4313">
                  <c:v>0.92118683356513675</c:v>
                </c:pt>
                <c:pt idx="4314">
                  <c:v>0.92097334878331405</c:v>
                </c:pt>
                <c:pt idx="4315">
                  <c:v>0.92099165894346613</c:v>
                </c:pt>
                <c:pt idx="4316">
                  <c:v>0.92100996062080154</c:v>
                </c:pt>
                <c:pt idx="4317">
                  <c:v>0.92102825382121356</c:v>
                </c:pt>
                <c:pt idx="4318">
                  <c:v>0.92081500347302614</c:v>
                </c:pt>
                <c:pt idx="4319">
                  <c:v>0.92083333333333328</c:v>
                </c:pt>
                <c:pt idx="4320">
                  <c:v>0.92062022679935196</c:v>
                </c:pt>
                <c:pt idx="4321">
                  <c:v>0.92063859324386854</c:v>
                </c:pt>
                <c:pt idx="4322">
                  <c:v>0.92042563034929448</c:v>
                </c:pt>
                <c:pt idx="4323">
                  <c:v>0.92044403330249769</c:v>
                </c:pt>
                <c:pt idx="4324">
                  <c:v>0.92046242774566478</c:v>
                </c:pt>
                <c:pt idx="4325">
                  <c:v>0.92048081368469714</c:v>
                </c:pt>
                <c:pt idx="4326">
                  <c:v>0.92049919112549106</c:v>
                </c:pt>
                <c:pt idx="4327">
                  <c:v>0.92051756007393715</c:v>
                </c:pt>
                <c:pt idx="4328">
                  <c:v>0.92053592053592048</c:v>
                </c:pt>
                <c:pt idx="4329">
                  <c:v>0.92055427251732103</c:v>
                </c:pt>
                <c:pt idx="4330">
                  <c:v>0.92057261602401297</c:v>
                </c:pt>
                <c:pt idx="4331">
                  <c:v>0.92059095106186517</c:v>
                </c:pt>
                <c:pt idx="4332">
                  <c:v>0.92060927763674127</c:v>
                </c:pt>
                <c:pt idx="4333">
                  <c:v>0.92062759575449926</c:v>
                </c:pt>
                <c:pt idx="4334">
                  <c:v>0.92041522491349481</c:v>
                </c:pt>
                <c:pt idx="4335">
                  <c:v>0.92043357933579339</c:v>
                </c:pt>
                <c:pt idx="4336">
                  <c:v>0.92045192529398201</c:v>
                </c:pt>
                <c:pt idx="4337">
                  <c:v>0.9204702627939142</c:v>
                </c:pt>
                <c:pt idx="4338">
                  <c:v>0.92048859184143816</c:v>
                </c:pt>
                <c:pt idx="4339">
                  <c:v>0.92027649769585251</c:v>
                </c:pt>
                <c:pt idx="4340">
                  <c:v>0.92029486293480767</c:v>
                </c:pt>
                <c:pt idx="4341">
                  <c:v>0.92031321971441737</c:v>
                </c:pt>
                <c:pt idx="4342">
                  <c:v>0.92033156804052496</c:v>
                </c:pt>
                <c:pt idx="4343">
                  <c:v>0.92034990791896865</c:v>
                </c:pt>
                <c:pt idx="4344">
                  <c:v>0.9203682393555811</c:v>
                </c:pt>
                <c:pt idx="4345">
                  <c:v>0.92038656235618965</c:v>
                </c:pt>
                <c:pt idx="4346">
                  <c:v>0.9204048769266161</c:v>
                </c:pt>
                <c:pt idx="4347">
                  <c:v>0.92042318307267712</c:v>
                </c:pt>
                <c:pt idx="4348">
                  <c:v>0.92044148080018395</c:v>
                </c:pt>
                <c:pt idx="4349">
                  <c:v>0.92045977011494251</c:v>
                </c:pt>
                <c:pt idx="4350">
                  <c:v>0.92047805102275337</c:v>
                </c:pt>
                <c:pt idx="4351">
                  <c:v>0.9204963235294118</c:v>
                </c:pt>
                <c:pt idx="4352">
                  <c:v>0.92028486101539164</c:v>
                </c:pt>
                <c:pt idx="4353">
                  <c:v>0.92030316949931101</c:v>
                </c:pt>
                <c:pt idx="4354">
                  <c:v>0.92032146957520089</c:v>
                </c:pt>
                <c:pt idx="4355">
                  <c:v>0.92011019283746553</c:v>
                </c:pt>
                <c:pt idx="4356">
                  <c:v>0.92012852880422313</c:v>
                </c:pt>
                <c:pt idx="4357">
                  <c:v>0.9201468563561267</c:v>
                </c:pt>
                <c:pt idx="4358">
                  <c:v>0.9201651754989677</c:v>
                </c:pt>
                <c:pt idx="4359">
                  <c:v>0.91995412844036695</c:v>
                </c:pt>
                <c:pt idx="4360">
                  <c:v>0.91997248337537263</c:v>
                </c:pt>
                <c:pt idx="4361">
                  <c:v>0.91999082989454384</c:v>
                </c:pt>
                <c:pt idx="4362">
                  <c:v>0.91977996791198713</c:v>
                </c:pt>
                <c:pt idx="4363">
                  <c:v>0.91979835013748856</c:v>
                </c:pt>
                <c:pt idx="4364">
                  <c:v>0.91981672394043523</c:v>
                </c:pt>
                <c:pt idx="4365">
                  <c:v>0.91983508932661473</c:v>
                </c:pt>
                <c:pt idx="4366">
                  <c:v>0.91985344630180899</c:v>
                </c:pt>
                <c:pt idx="4367">
                  <c:v>0.91987179487179482</c:v>
                </c:pt>
                <c:pt idx="4368">
                  <c:v>0.91989013504234374</c:v>
                </c:pt>
                <c:pt idx="4369">
                  <c:v>0.919908466819222</c:v>
                </c:pt>
                <c:pt idx="4370">
                  <c:v>0.91992679020819035</c:v>
                </c:pt>
                <c:pt idx="4371">
                  <c:v>0.91994510521500461</c:v>
                </c:pt>
                <c:pt idx="4372">
                  <c:v>0.91996341184541508</c:v>
                </c:pt>
                <c:pt idx="4373">
                  <c:v>0.91975308641975306</c:v>
                </c:pt>
                <c:pt idx="4374">
                  <c:v>0.91954285714285711</c:v>
                </c:pt>
                <c:pt idx="4375">
                  <c:v>0.91956124314442411</c:v>
                </c:pt>
                <c:pt idx="4376">
                  <c:v>0.91957962074480237</c:v>
                </c:pt>
                <c:pt idx="4377">
                  <c:v>0.91959798994974873</c:v>
                </c:pt>
                <c:pt idx="4378">
                  <c:v>0.9196163507650148</c:v>
                </c:pt>
                <c:pt idx="4379">
                  <c:v>0.91963470319634699</c:v>
                </c:pt>
                <c:pt idx="4380">
                  <c:v>0.91965304724948638</c:v>
                </c:pt>
                <c:pt idx="4381">
                  <c:v>0.91967138293016892</c:v>
                </c:pt>
                <c:pt idx="4382">
                  <c:v>0.91968971024412505</c:v>
                </c:pt>
                <c:pt idx="4383">
                  <c:v>0.91970802919708028</c:v>
                </c:pt>
                <c:pt idx="4384">
                  <c:v>0.91972633979475482</c:v>
                </c:pt>
                <c:pt idx="4385">
                  <c:v>0.91974464204286366</c:v>
                </c:pt>
                <c:pt idx="4386">
                  <c:v>0.91976293594711644</c:v>
                </c:pt>
                <c:pt idx="4387">
                  <c:v>0.91978122151321784</c:v>
                </c:pt>
                <c:pt idx="4388">
                  <c:v>0.91979949874686717</c:v>
                </c:pt>
                <c:pt idx="4389">
                  <c:v>0.91981776765375856</c:v>
                </c:pt>
                <c:pt idx="4390">
                  <c:v>0.91960828968344344</c:v>
                </c:pt>
                <c:pt idx="4391">
                  <c:v>0.91962659380692169</c:v>
                </c:pt>
                <c:pt idx="4392">
                  <c:v>0.91964488959708623</c:v>
                </c:pt>
                <c:pt idx="4393">
                  <c:v>0.91966317705962675</c:v>
                </c:pt>
                <c:pt idx="4394">
                  <c:v>0.91968145620022757</c:v>
                </c:pt>
                <c:pt idx="4395">
                  <c:v>0.91969972702456781</c:v>
                </c:pt>
                <c:pt idx="4396">
                  <c:v>0.91971798953832162</c:v>
                </c:pt>
                <c:pt idx="4397">
                  <c:v>0.91973624374715779</c:v>
                </c:pt>
                <c:pt idx="4398">
                  <c:v>0.91975448965674012</c:v>
                </c:pt>
                <c:pt idx="4399">
                  <c:v>0.9197727272727273</c:v>
                </c:pt>
                <c:pt idx="4400">
                  <c:v>0.91979095660077259</c:v>
                </c:pt>
                <c:pt idx="4401">
                  <c:v>0.91958200817810087</c:v>
                </c:pt>
                <c:pt idx="4402">
                  <c:v>0.91960027254144905</c:v>
                </c:pt>
                <c:pt idx="4403">
                  <c:v>0.9196185286103542</c:v>
                </c:pt>
                <c:pt idx="4404">
                  <c:v>0.91963677639046537</c:v>
                </c:pt>
                <c:pt idx="4405">
                  <c:v>0.91942805265546979</c:v>
                </c:pt>
                <c:pt idx="4406">
                  <c:v>0.91921942364420239</c:v>
                </c:pt>
                <c:pt idx="4407">
                  <c:v>0.91923774954627946</c:v>
                </c:pt>
                <c:pt idx="4408">
                  <c:v>0.91925606713540486</c:v>
                </c:pt>
                <c:pt idx="4409">
                  <c:v>0.91927437641723353</c:v>
                </c:pt>
                <c:pt idx="4410">
                  <c:v>0.9192926773974156</c:v>
                </c:pt>
                <c:pt idx="4411">
                  <c:v>0.91931097008159568</c:v>
                </c:pt>
                <c:pt idx="4412">
                  <c:v>0.91932925447541358</c:v>
                </c:pt>
                <c:pt idx="4413">
                  <c:v>0.91912097870412324</c:v>
                </c:pt>
                <c:pt idx="4414">
                  <c:v>0.91891279728199315</c:v>
                </c:pt>
                <c:pt idx="4415">
                  <c:v>0.9189311594202898</c:v>
                </c:pt>
                <c:pt idx="4416">
                  <c:v>0.91894951324428342</c:v>
                </c:pt>
                <c:pt idx="4417">
                  <c:v>0.91896785875961973</c:v>
                </c:pt>
                <c:pt idx="4418">
                  <c:v>0.91898619597193931</c:v>
                </c:pt>
                <c:pt idx="4419">
                  <c:v>0.91900452488687778</c:v>
                </c:pt>
                <c:pt idx="4420">
                  <c:v>0.91902284551006563</c:v>
                </c:pt>
                <c:pt idx="4421">
                  <c:v>0.91904115784712803</c:v>
                </c:pt>
                <c:pt idx="4422">
                  <c:v>0.91905946190368526</c:v>
                </c:pt>
                <c:pt idx="4423">
                  <c:v>0.9190777576853526</c:v>
                </c:pt>
                <c:pt idx="4424">
                  <c:v>0.91909604519774013</c:v>
                </c:pt>
                <c:pt idx="4425">
                  <c:v>0.9191143244464528</c:v>
                </c:pt>
                <c:pt idx="4426">
                  <c:v>0.9189067088321663</c:v>
                </c:pt>
                <c:pt idx="4427">
                  <c:v>0.91892502258355913</c:v>
                </c:pt>
                <c:pt idx="4428">
                  <c:v>0.91894332806502599</c:v>
                </c:pt>
                <c:pt idx="4429">
                  <c:v>0.91896162528216707</c:v>
                </c:pt>
                <c:pt idx="4430">
                  <c:v>0.91897991424057779</c:v>
                </c:pt>
                <c:pt idx="4431">
                  <c:v>0.91899819494584833</c:v>
                </c:pt>
                <c:pt idx="4432">
                  <c:v>0.91901646740356413</c:v>
                </c:pt>
                <c:pt idx="4433">
                  <c:v>0.91903473161930538</c:v>
                </c:pt>
                <c:pt idx="4434">
                  <c:v>0.91905298759864718</c:v>
                </c:pt>
                <c:pt idx="4435">
                  <c:v>0.91907123534715962</c:v>
                </c:pt>
                <c:pt idx="4436">
                  <c:v>0.91908947487040793</c:v>
                </c:pt>
                <c:pt idx="4437">
                  <c:v>0.91910770617395221</c:v>
                </c:pt>
                <c:pt idx="4438">
                  <c:v>0.91912592926334757</c:v>
                </c:pt>
                <c:pt idx="4439">
                  <c:v>0.91914414414414414</c:v>
                </c:pt>
                <c:pt idx="4440">
                  <c:v>0.91916235082188691</c:v>
                </c:pt>
                <c:pt idx="4441">
                  <c:v>0.91918054930211612</c:v>
                </c:pt>
                <c:pt idx="4442">
                  <c:v>0.91919873959036691</c:v>
                </c:pt>
                <c:pt idx="4443">
                  <c:v>0.91921692169216918</c:v>
                </c:pt>
                <c:pt idx="4444">
                  <c:v>0.91923509561304839</c:v>
                </c:pt>
                <c:pt idx="4445">
                  <c:v>0.91902834008097167</c:v>
                </c:pt>
                <c:pt idx="4446">
                  <c:v>0.9188216775354171</c:v>
                </c:pt>
                <c:pt idx="4447">
                  <c:v>0.91883992805755399</c:v>
                </c:pt>
                <c:pt idx="4448">
                  <c:v>0.91885817037536521</c:v>
                </c:pt>
                <c:pt idx="4449">
                  <c:v>0.91887640449438202</c:v>
                </c:pt>
                <c:pt idx="4450">
                  <c:v>0.91889463042013031</c:v>
                </c:pt>
                <c:pt idx="4451">
                  <c:v>0.91891284815813112</c:v>
                </c:pt>
                <c:pt idx="4452">
                  <c:v>0.91870649000673699</c:v>
                </c:pt>
                <c:pt idx="4453">
                  <c:v>0.91872474180511898</c:v>
                </c:pt>
                <c:pt idx="4454">
                  <c:v>0.91874298540965205</c:v>
                </c:pt>
                <c:pt idx="4455">
                  <c:v>0.91876122082585276</c:v>
                </c:pt>
                <c:pt idx="4456">
                  <c:v>0.91877944805923262</c:v>
                </c:pt>
                <c:pt idx="4457">
                  <c:v>0.91857335127860029</c:v>
                </c:pt>
                <c:pt idx="4458">
                  <c:v>0.91859161246916354</c:v>
                </c:pt>
                <c:pt idx="4459">
                  <c:v>0.91860986547085199</c:v>
                </c:pt>
                <c:pt idx="4460">
                  <c:v>0.91862811028917279</c:v>
                </c:pt>
                <c:pt idx="4461">
                  <c:v>0.91864634692962799</c:v>
                </c:pt>
                <c:pt idx="4462">
                  <c:v>0.91866457539771451</c:v>
                </c:pt>
                <c:pt idx="4463">
                  <c:v>0.91868279569892475</c:v>
                </c:pt>
                <c:pt idx="4464">
                  <c:v>0.91870100783874575</c:v>
                </c:pt>
                <c:pt idx="4465">
                  <c:v>0.91871921182266014</c:v>
                </c:pt>
                <c:pt idx="4466">
                  <c:v>0.91873740765614509</c:v>
                </c:pt>
                <c:pt idx="4467">
                  <c:v>0.91875559534467321</c:v>
                </c:pt>
                <c:pt idx="4468">
                  <c:v>0.91877377489371226</c:v>
                </c:pt>
                <c:pt idx="4469">
                  <c:v>0.91879194630872485</c:v>
                </c:pt>
                <c:pt idx="4470">
                  <c:v>0.91881010959516884</c:v>
                </c:pt>
                <c:pt idx="4471">
                  <c:v>0.91882826475849733</c:v>
                </c:pt>
                <c:pt idx="4472">
                  <c:v>0.91884641180415827</c:v>
                </c:pt>
                <c:pt idx="4473">
                  <c:v>0.91864103710326328</c:v>
                </c:pt>
                <c:pt idx="4474">
                  <c:v>0.91865921787709492</c:v>
                </c:pt>
                <c:pt idx="4475">
                  <c:v>0.9186773905272565</c:v>
                </c:pt>
                <c:pt idx="4476">
                  <c:v>0.91869555505919143</c:v>
                </c:pt>
                <c:pt idx="4477">
                  <c:v>0.91871371147833858</c:v>
                </c:pt>
                <c:pt idx="4478">
                  <c:v>0.91850859566867604</c:v>
                </c:pt>
                <c:pt idx="4479">
                  <c:v>0.9185267857142857</c:v>
                </c:pt>
                <c:pt idx="4480">
                  <c:v>0.91854496764115157</c:v>
                </c:pt>
                <c:pt idx="4481">
                  <c:v>0.91856314145470774</c:v>
                </c:pt>
                <c:pt idx="4482">
                  <c:v>0.91858130716038366</c:v>
                </c:pt>
                <c:pt idx="4483">
                  <c:v>0.91859946476360388</c:v>
                </c:pt>
                <c:pt idx="4484">
                  <c:v>0.91861761426978816</c:v>
                </c:pt>
                <c:pt idx="4485">
                  <c:v>0.9186357556843513</c:v>
                </c:pt>
                <c:pt idx="4486">
                  <c:v>0.91843102295520396</c:v>
                </c:pt>
                <c:pt idx="4487">
                  <c:v>0.91844919786096257</c:v>
                </c:pt>
                <c:pt idx="4488">
                  <c:v>0.91846736466919132</c:v>
                </c:pt>
                <c:pt idx="4489">
                  <c:v>0.91848552338530065</c:v>
                </c:pt>
                <c:pt idx="4490">
                  <c:v>0.91828100645735922</c:v>
                </c:pt>
                <c:pt idx="4491">
                  <c:v>0.91829919857524489</c:v>
                </c:pt>
                <c:pt idx="4492">
                  <c:v>0.91831738259514806</c:v>
                </c:pt>
                <c:pt idx="4493">
                  <c:v>0.91833555852247439</c:v>
                </c:pt>
                <c:pt idx="4494">
                  <c:v>0.91835372636262513</c:v>
                </c:pt>
                <c:pt idx="4495">
                  <c:v>0.91837188612099641</c:v>
                </c:pt>
                <c:pt idx="4496">
                  <c:v>0.91839003780297979</c:v>
                </c:pt>
                <c:pt idx="4497">
                  <c:v>0.91818586038239214</c:v>
                </c:pt>
                <c:pt idx="4498">
                  <c:v>0.9182040453434096</c:v>
                </c:pt>
                <c:pt idx="4499">
                  <c:v>0.91822222222222227</c:v>
                </c:pt>
                <c:pt idx="4500">
                  <c:v>0.91824039102421684</c:v>
                </c:pt>
                <c:pt idx="4501">
                  <c:v>0.91825855175477566</c:v>
                </c:pt>
                <c:pt idx="4502">
                  <c:v>0.91805463024650236</c:v>
                </c:pt>
                <c:pt idx="4503">
                  <c:v>0.91807282415630553</c:v>
                </c:pt>
                <c:pt idx="4504">
                  <c:v>0.91809100998890125</c:v>
                </c:pt>
                <c:pt idx="4505">
                  <c:v>0.9181091877496671</c:v>
                </c:pt>
                <c:pt idx="4506">
                  <c:v>0.918127357443976</c:v>
                </c:pt>
                <c:pt idx="4507">
                  <c:v>0.9181455190771961</c:v>
                </c:pt>
                <c:pt idx="4508">
                  <c:v>0.91816367265469057</c:v>
                </c:pt>
                <c:pt idx="4509">
                  <c:v>0.91796008869179602</c:v>
                </c:pt>
                <c:pt idx="4510">
                  <c:v>0.91797827532697851</c:v>
                </c:pt>
                <c:pt idx="4511">
                  <c:v>0.91799645390070927</c:v>
                </c:pt>
                <c:pt idx="4512">
                  <c:v>0.91801462441834702</c:v>
                </c:pt>
                <c:pt idx="4513">
                  <c:v>0.91803278688524592</c:v>
                </c:pt>
                <c:pt idx="4514">
                  <c:v>0.91805094130675524</c:v>
                </c:pt>
                <c:pt idx="4515">
                  <c:v>0.91806908768821971</c:v>
                </c:pt>
                <c:pt idx="4516">
                  <c:v>0.91786584015939787</c:v>
                </c:pt>
                <c:pt idx="4517">
                  <c:v>0.91788401947764497</c:v>
                </c:pt>
                <c:pt idx="4518">
                  <c:v>0.91790219075016599</c:v>
                </c:pt>
                <c:pt idx="4519">
                  <c:v>0.91769911504424784</c:v>
                </c:pt>
                <c:pt idx="4520">
                  <c:v>0.91771731917717314</c:v>
                </c:pt>
                <c:pt idx="4521">
                  <c:v>0.91773551525873509</c:v>
                </c:pt>
                <c:pt idx="4522">
                  <c:v>0.91775370329427375</c:v>
                </c:pt>
                <c:pt idx="4523">
                  <c:v>0.91777188328912462</c:v>
                </c:pt>
                <c:pt idx="4524">
                  <c:v>0.91756906077348066</c:v>
                </c:pt>
                <c:pt idx="4525">
                  <c:v>0.91758727353071146</c:v>
                </c:pt>
                <c:pt idx="4526">
                  <c:v>0.91760547824166117</c:v>
                </c:pt>
                <c:pt idx="4527">
                  <c:v>0.91740282685512364</c:v>
                </c:pt>
                <c:pt idx="4528">
                  <c:v>0.9174210642525944</c:v>
                </c:pt>
                <c:pt idx="4529">
                  <c:v>0.91743929359823395</c:v>
                </c:pt>
                <c:pt idx="4530">
                  <c:v>0.91745751489737359</c:v>
                </c:pt>
                <c:pt idx="4531">
                  <c:v>0.91747572815533984</c:v>
                </c:pt>
                <c:pt idx="4532">
                  <c:v>0.91749393337745422</c:v>
                </c:pt>
                <c:pt idx="4533">
                  <c:v>0.91751213056903391</c:v>
                </c:pt>
                <c:pt idx="4534">
                  <c:v>0.91753031973539145</c:v>
                </c:pt>
                <c:pt idx="4535">
                  <c:v>0.91754850088183426</c:v>
                </c:pt>
                <c:pt idx="4536">
                  <c:v>0.91756667401366543</c:v>
                </c:pt>
                <c:pt idx="4537">
                  <c:v>0.91736447774349938</c:v>
                </c:pt>
                <c:pt idx="4538">
                  <c:v>0.91738268341044282</c:v>
                </c:pt>
                <c:pt idx="4539">
                  <c:v>0.91740088105726869</c:v>
                </c:pt>
                <c:pt idx="4540">
                  <c:v>0.91741907068927553</c:v>
                </c:pt>
                <c:pt idx="4541">
                  <c:v>0.91721708498458832</c:v>
                </c:pt>
                <c:pt idx="4542">
                  <c:v>0.91723530706581557</c:v>
                </c:pt>
                <c:pt idx="4543">
                  <c:v>0.91725352112676062</c:v>
                </c:pt>
                <c:pt idx="4544">
                  <c:v>0.91727172717271732</c:v>
                </c:pt>
                <c:pt idx="4545">
                  <c:v>0.9172899252089749</c:v>
                </c:pt>
                <c:pt idx="4546">
                  <c:v>0.91708819001539477</c:v>
                </c:pt>
                <c:pt idx="4547">
                  <c:v>0.91710642040457346</c:v>
                </c:pt>
                <c:pt idx="4548">
                  <c:v>0.9171246427786327</c:v>
                </c:pt>
                <c:pt idx="4549">
                  <c:v>0.91714285714285715</c:v>
                </c:pt>
                <c:pt idx="4550">
                  <c:v>0.91694133157547797</c:v>
                </c:pt>
                <c:pt idx="4551">
                  <c:v>0.91695957820738139</c:v>
                </c:pt>
                <c:pt idx="4552">
                  <c:v>0.91697781682407209</c:v>
                </c:pt>
                <c:pt idx="4553">
                  <c:v>0.91677646025472115</c:v>
                </c:pt>
                <c:pt idx="4554">
                  <c:v>0.91679473106476395</c:v>
                </c:pt>
                <c:pt idx="4555">
                  <c:v>0.91681299385425807</c:v>
                </c:pt>
                <c:pt idx="4556">
                  <c:v>0.91683124862848364</c:v>
                </c:pt>
                <c:pt idx="4557">
                  <c:v>0.9168494953927161</c:v>
                </c:pt>
                <c:pt idx="4558">
                  <c:v>0.91686773415222633</c:v>
                </c:pt>
                <c:pt idx="4559">
                  <c:v>0.91688596491228069</c:v>
                </c:pt>
                <c:pt idx="4560">
                  <c:v>0.91690418767814075</c:v>
                </c:pt>
                <c:pt idx="4561">
                  <c:v>0.91692240245506362</c:v>
                </c:pt>
                <c:pt idx="4562">
                  <c:v>0.91694060924830156</c:v>
                </c:pt>
                <c:pt idx="4563">
                  <c:v>0.91673970201577559</c:v>
                </c:pt>
                <c:pt idx="4564">
                  <c:v>0.91675794085432638</c:v>
                </c:pt>
                <c:pt idx="4565">
                  <c:v>0.91677617170389836</c:v>
                </c:pt>
                <c:pt idx="4566">
                  <c:v>0.91679439456973943</c:v>
                </c:pt>
                <c:pt idx="4567">
                  <c:v>0.91681260945709286</c:v>
                </c:pt>
                <c:pt idx="4568">
                  <c:v>0.91661195009848984</c:v>
                </c:pt>
                <c:pt idx="4569">
                  <c:v>0.91641137855579868</c:v>
                </c:pt>
                <c:pt idx="4570">
                  <c:v>0.91621089477138484</c:v>
                </c:pt>
                <c:pt idx="4571">
                  <c:v>0.91601049868766404</c:v>
                </c:pt>
                <c:pt idx="4572">
                  <c:v>0.91602886507762959</c:v>
                </c:pt>
                <c:pt idx="4573">
                  <c:v>0.91604722343681677</c:v>
                </c:pt>
                <c:pt idx="4574">
                  <c:v>0.9160655737704918</c:v>
                </c:pt>
                <c:pt idx="4575">
                  <c:v>0.91608391608391604</c:v>
                </c:pt>
                <c:pt idx="4576">
                  <c:v>0.91610225038234649</c:v>
                </c:pt>
                <c:pt idx="4577">
                  <c:v>0.91612057667103541</c:v>
                </c:pt>
                <c:pt idx="4578">
                  <c:v>0.91613889495523038</c:v>
                </c:pt>
                <c:pt idx="4579">
                  <c:v>0.91615720524017463</c:v>
                </c:pt>
                <c:pt idx="4580">
                  <c:v>0.91617550753110677</c:v>
                </c:pt>
                <c:pt idx="4581">
                  <c:v>0.9161938018332606</c:v>
                </c:pt>
                <c:pt idx="4582">
                  <c:v>0.91621208815186561</c:v>
                </c:pt>
                <c:pt idx="4583">
                  <c:v>0.91601221640488661</c:v>
                </c:pt>
                <c:pt idx="4584">
                  <c:v>0.91581243184296623</c:v>
                </c:pt>
                <c:pt idx="4585">
                  <c:v>0.91583078935891848</c:v>
                </c:pt>
                <c:pt idx="4586">
                  <c:v>0.91584913887072161</c:v>
                </c:pt>
                <c:pt idx="4587">
                  <c:v>0.91586748038360943</c:v>
                </c:pt>
                <c:pt idx="4588">
                  <c:v>0.9158858139028111</c:v>
                </c:pt>
                <c:pt idx="4589">
                  <c:v>0.9159041394335512</c:v>
                </c:pt>
                <c:pt idx="4590">
                  <c:v>0.9159224569810499</c:v>
                </c:pt>
                <c:pt idx="4591">
                  <c:v>0.9159407665505227</c:v>
                </c:pt>
                <c:pt idx="4592">
                  <c:v>0.91595906814718053</c:v>
                </c:pt>
                <c:pt idx="4593">
                  <c:v>0.9159773617762299</c:v>
                </c:pt>
                <c:pt idx="4594">
                  <c:v>0.91599564744287265</c:v>
                </c:pt>
                <c:pt idx="4595">
                  <c:v>0.9160139251523064</c:v>
                </c:pt>
                <c:pt idx="4596">
                  <c:v>0.91603219490972376</c:v>
                </c:pt>
                <c:pt idx="4597">
                  <c:v>0.9158329708568943</c:v>
                </c:pt>
                <c:pt idx="4598">
                  <c:v>0.91585127201565553</c:v>
                </c:pt>
                <c:pt idx="4599">
                  <c:v>0.91586956521739127</c:v>
                </c:pt>
                <c:pt idx="4600">
                  <c:v>0.91588785046728971</c:v>
                </c:pt>
                <c:pt idx="4601">
                  <c:v>0.91568883094306819</c:v>
                </c:pt>
                <c:pt idx="4602">
                  <c:v>0.91570714751249183</c:v>
                </c:pt>
                <c:pt idx="4603">
                  <c:v>0.91572545612510858</c:v>
                </c:pt>
                <c:pt idx="4604">
                  <c:v>0.91574375678610209</c:v>
                </c:pt>
                <c:pt idx="4605">
                  <c:v>0.91576204950065132</c:v>
                </c:pt>
                <c:pt idx="4606">
                  <c:v>0.91578033427393102</c:v>
                </c:pt>
                <c:pt idx="4607">
                  <c:v>0.91579861111111116</c:v>
                </c:pt>
                <c:pt idx="4608">
                  <c:v>0.91581688001735739</c:v>
                </c:pt>
                <c:pt idx="4609">
                  <c:v>0.91583514099783081</c:v>
                </c:pt>
                <c:pt idx="4610">
                  <c:v>0.91585339405768817</c:v>
                </c:pt>
                <c:pt idx="4611">
                  <c:v>0.91565481352992195</c:v>
                </c:pt>
                <c:pt idx="4612">
                  <c:v>0.91567309776717976</c:v>
                </c:pt>
                <c:pt idx="4613">
                  <c:v>0.91569137407889034</c:v>
                </c:pt>
                <c:pt idx="4614">
                  <c:v>0.91570964247020581</c:v>
                </c:pt>
                <c:pt idx="4615">
                  <c:v>0.91551126516464476</c:v>
                </c:pt>
                <c:pt idx="4616">
                  <c:v>0.91552956465237167</c:v>
                </c:pt>
                <c:pt idx="4617">
                  <c:v>0.91554785621481161</c:v>
                </c:pt>
                <c:pt idx="4618">
                  <c:v>0.91556613985711188</c:v>
                </c:pt>
                <c:pt idx="4619">
                  <c:v>0.91558441558441561</c:v>
                </c:pt>
                <c:pt idx="4620">
                  <c:v>0.91560268340186102</c:v>
                </c:pt>
                <c:pt idx="4621">
                  <c:v>0.91562094331458244</c:v>
                </c:pt>
                <c:pt idx="4622">
                  <c:v>0.91563919532770932</c:v>
                </c:pt>
                <c:pt idx="4623">
                  <c:v>0.9154411764705882</c:v>
                </c:pt>
                <c:pt idx="4624">
                  <c:v>0.9154594594594595</c:v>
                </c:pt>
                <c:pt idx="4625">
                  <c:v>0.91547773454388237</c:v>
                </c:pt>
                <c:pt idx="4626">
                  <c:v>0.91549600172898205</c:v>
                </c:pt>
                <c:pt idx="4627">
                  <c:v>0.91551426101987898</c:v>
                </c:pt>
                <c:pt idx="4628">
                  <c:v>0.91553251242168932</c:v>
                </c:pt>
                <c:pt idx="4629">
                  <c:v>0.91555075593952484</c:v>
                </c:pt>
                <c:pt idx="4630">
                  <c:v>0.91556899157849281</c:v>
                </c:pt>
                <c:pt idx="4631">
                  <c:v>0.91558721934369602</c:v>
                </c:pt>
                <c:pt idx="4632">
                  <c:v>0.91560543924023308</c:v>
                </c:pt>
                <c:pt idx="4633">
                  <c:v>0.91562365127319811</c:v>
                </c:pt>
                <c:pt idx="4634">
                  <c:v>0.91564185544768073</c:v>
                </c:pt>
                <c:pt idx="4635">
                  <c:v>0.91566005176876619</c:v>
                </c:pt>
                <c:pt idx="4636">
                  <c:v>0.91567824024153543</c:v>
                </c:pt>
                <c:pt idx="4637">
                  <c:v>0.91569642087106506</c:v>
                </c:pt>
                <c:pt idx="4638">
                  <c:v>0.91571459366242725</c:v>
                </c:pt>
                <c:pt idx="4639">
                  <c:v>0.9157327586206897</c:v>
                </c:pt>
                <c:pt idx="4640">
                  <c:v>0.91575091575091572</c:v>
                </c:pt>
                <c:pt idx="4641">
                  <c:v>0.91576906505816458</c:v>
                </c:pt>
                <c:pt idx="4642">
                  <c:v>0.9157872065474908</c:v>
                </c:pt>
                <c:pt idx="4643">
                  <c:v>0.91580534022394489</c:v>
                </c:pt>
                <c:pt idx="4644">
                  <c:v>0.9158234660925727</c:v>
                </c:pt>
                <c:pt idx="4645">
                  <c:v>0.91584158415841588</c:v>
                </c:pt>
                <c:pt idx="4646">
                  <c:v>0.91585969442651172</c:v>
                </c:pt>
                <c:pt idx="4647">
                  <c:v>0.9158777969018933</c:v>
                </c:pt>
                <c:pt idx="4648">
                  <c:v>0.91589589158958917</c:v>
                </c:pt>
                <c:pt idx="4649">
                  <c:v>0.91591397849462364</c:v>
                </c:pt>
                <c:pt idx="4650">
                  <c:v>0.91571705009675342</c:v>
                </c:pt>
                <c:pt idx="4651">
                  <c:v>0.91573516766981944</c:v>
                </c:pt>
                <c:pt idx="4652">
                  <c:v>0.91575327745540513</c:v>
                </c:pt>
                <c:pt idx="4653">
                  <c:v>0.91577137945853027</c:v>
                </c:pt>
                <c:pt idx="4654">
                  <c:v>0.91578947368421049</c:v>
                </c:pt>
                <c:pt idx="4655">
                  <c:v>0.91580756013745701</c:v>
                </c:pt>
                <c:pt idx="4656">
                  <c:v>0.91582563882327683</c:v>
                </c:pt>
                <c:pt idx="4657">
                  <c:v>0.9158437097466724</c:v>
                </c:pt>
                <c:pt idx="4658">
                  <c:v>0.91586177291264215</c:v>
                </c:pt>
                <c:pt idx="4659">
                  <c:v>0.91566523605150218</c:v>
                </c:pt>
                <c:pt idx="4660">
                  <c:v>0.91568332975756273</c:v>
                </c:pt>
                <c:pt idx="4661">
                  <c:v>0.91548691548691552</c:v>
                </c:pt>
                <c:pt idx="4662">
                  <c:v>0.9152905854600043</c:v>
                </c:pt>
                <c:pt idx="4663">
                  <c:v>0.91530874785591765</c:v>
                </c:pt>
                <c:pt idx="4664">
                  <c:v>0.91511254019292609</c:v>
                </c:pt>
                <c:pt idx="4665">
                  <c:v>0.91513073296185166</c:v>
                </c:pt>
                <c:pt idx="4666">
                  <c:v>0.9151489179344332</c:v>
                </c:pt>
                <c:pt idx="4667">
                  <c:v>0.91516709511568128</c:v>
                </c:pt>
                <c:pt idx="4668">
                  <c:v>0.91518526451060189</c:v>
                </c:pt>
                <c:pt idx="4669">
                  <c:v>0.91520342612419703</c:v>
                </c:pt>
                <c:pt idx="4670">
                  <c:v>0.91522157996146436</c:v>
                </c:pt>
                <c:pt idx="4671">
                  <c:v>0.91523972602739723</c:v>
                </c:pt>
                <c:pt idx="4672">
                  <c:v>0.91525786432698486</c:v>
                </c:pt>
                <c:pt idx="4673">
                  <c:v>0.91527599486521183</c:v>
                </c:pt>
                <c:pt idx="4674">
                  <c:v>0.91529411764705881</c:v>
                </c:pt>
                <c:pt idx="4675">
                  <c:v>0.91531223267750217</c:v>
                </c:pt>
                <c:pt idx="4676">
                  <c:v>0.91533033996151381</c:v>
                </c:pt>
                <c:pt idx="4677">
                  <c:v>0.91534843950406153</c:v>
                </c:pt>
                <c:pt idx="4678">
                  <c:v>0.91536653131010903</c:v>
                </c:pt>
                <c:pt idx="4679">
                  <c:v>0.91538461538461535</c:v>
                </c:pt>
                <c:pt idx="4680">
                  <c:v>0.91540269173253574</c:v>
                </c:pt>
                <c:pt idx="4681">
                  <c:v>0.91542076035882103</c:v>
                </c:pt>
                <c:pt idx="4682">
                  <c:v>0.91522528293828742</c:v>
                </c:pt>
                <c:pt idx="4683">
                  <c:v>0.9152433817250214</c:v>
                </c:pt>
                <c:pt idx="4684">
                  <c:v>0.91526147278548564</c:v>
                </c:pt>
                <c:pt idx="4685">
                  <c:v>0.91527955612462653</c:v>
                </c:pt>
                <c:pt idx="4686">
                  <c:v>0.91508427565606998</c:v>
                </c:pt>
                <c:pt idx="4687">
                  <c:v>0.91510238907849828</c:v>
                </c:pt>
                <c:pt idx="4688">
                  <c:v>0.91512049477500534</c:v>
                </c:pt>
                <c:pt idx="4689">
                  <c:v>0.91492537313432831</c:v>
                </c:pt>
                <c:pt idx="4690">
                  <c:v>0.91473033468343634</c:v>
                </c:pt>
                <c:pt idx="4691">
                  <c:v>0.91474850809889174</c:v>
                </c:pt>
                <c:pt idx="4692">
                  <c:v>0.91476667376944387</c:v>
                </c:pt>
                <c:pt idx="4693">
                  <c:v>0.91478483170004266</c:v>
                </c:pt>
                <c:pt idx="4694">
                  <c:v>0.91480298189563369</c:v>
                </c:pt>
                <c:pt idx="4695">
                  <c:v>0.91482112436115848</c:v>
                </c:pt>
                <c:pt idx="4696">
                  <c:v>0.91483925910155417</c:v>
                </c:pt>
                <c:pt idx="4697">
                  <c:v>0.91485738612175393</c:v>
                </c:pt>
                <c:pt idx="4698">
                  <c:v>0.91466269419025326</c:v>
                </c:pt>
                <c:pt idx="4699">
                  <c:v>0.91468085106382979</c:v>
                </c:pt>
                <c:pt idx="4700">
                  <c:v>0.91469900021272066</c:v>
                </c:pt>
                <c:pt idx="4701">
                  <c:v>0.91471714164185458</c:v>
                </c:pt>
                <c:pt idx="4702">
                  <c:v>0.91473527535615562</c:v>
                </c:pt>
                <c:pt idx="4703">
                  <c:v>0.91475340136054417</c:v>
                </c:pt>
                <c:pt idx="4704">
                  <c:v>0.91477151965993619</c:v>
                </c:pt>
                <c:pt idx="4705">
                  <c:v>0.91457713557161069</c:v>
                </c:pt>
                <c:pt idx="4706">
                  <c:v>0.9145952836201402</c:v>
                </c:pt>
                <c:pt idx="4707">
                  <c:v>0.9146134239592183</c:v>
                </c:pt>
                <c:pt idx="4708">
                  <c:v>0.91463155659375661</c:v>
                </c:pt>
                <c:pt idx="4709">
                  <c:v>0.91464968152866244</c:v>
                </c:pt>
                <c:pt idx="4710">
                  <c:v>0.91466779876883886</c:v>
                </c:pt>
                <c:pt idx="4711">
                  <c:v>0.91447368421052633</c:v>
                </c:pt>
                <c:pt idx="4712">
                  <c:v>0.91449183110545296</c:v>
                </c:pt>
                <c:pt idx="4713">
                  <c:v>0.91429783623249894</c:v>
                </c:pt>
                <c:pt idx="4714">
                  <c:v>0.91431601272534468</c:v>
                </c:pt>
                <c:pt idx="4715">
                  <c:v>0.91433418150975398</c:v>
                </c:pt>
                <c:pt idx="4716">
                  <c:v>0.91435234259062959</c:v>
                </c:pt>
                <c:pt idx="4717">
                  <c:v>0.9143704959728699</c:v>
                </c:pt>
                <c:pt idx="4718">
                  <c:v>0.91438864166136891</c:v>
                </c:pt>
                <c:pt idx="4719">
                  <c:v>0.91419491525423724</c:v>
                </c:pt>
                <c:pt idx="4720">
                  <c:v>0.91400127091717853</c:v>
                </c:pt>
                <c:pt idx="4721">
                  <c:v>0.91401948326980098</c:v>
                </c:pt>
                <c:pt idx="4722">
                  <c:v>0.91403768791022655</c:v>
                </c:pt>
                <c:pt idx="4723">
                  <c:v>0.91405588484335309</c:v>
                </c:pt>
                <c:pt idx="4724">
                  <c:v>0.91407407407407404</c:v>
                </c:pt>
                <c:pt idx="4725">
                  <c:v>0.91409225560727891</c:v>
                </c:pt>
                <c:pt idx="4726">
                  <c:v>0.91411042944785281</c:v>
                </c:pt>
                <c:pt idx="4727">
                  <c:v>0.91412859560067683</c:v>
                </c:pt>
                <c:pt idx="4728">
                  <c:v>0.91414675407062806</c:v>
                </c:pt>
                <c:pt idx="4729">
                  <c:v>0.913953488372093</c:v>
                </c:pt>
                <c:pt idx="4730">
                  <c:v>0.91397167617839781</c:v>
                </c:pt>
                <c:pt idx="4731">
                  <c:v>0.91398985629754859</c:v>
                </c:pt>
                <c:pt idx="4732">
                  <c:v>0.91400802873441789</c:v>
                </c:pt>
                <c:pt idx="4733">
                  <c:v>0.91402619349387415</c:v>
                </c:pt>
                <c:pt idx="4734">
                  <c:v>0.91404435058078137</c:v>
                </c:pt>
                <c:pt idx="4735">
                  <c:v>0.9140625</c:v>
                </c:pt>
                <c:pt idx="4736">
                  <c:v>0.91408064175638593</c:v>
                </c:pt>
                <c:pt idx="4737">
                  <c:v>0.91388771633600674</c:v>
                </c:pt>
                <c:pt idx="4738">
                  <c:v>0.9139058873179996</c:v>
                </c:pt>
                <c:pt idx="4739">
                  <c:v>0.91392405063291138</c:v>
                </c:pt>
                <c:pt idx="4740">
                  <c:v>0.91373128032060746</c:v>
                </c:pt>
                <c:pt idx="4741">
                  <c:v>0.9135385913116828</c:v>
                </c:pt>
                <c:pt idx="4742">
                  <c:v>0.9135568205776935</c:v>
                </c:pt>
                <c:pt idx="4743">
                  <c:v>0.91357504215851604</c:v>
                </c:pt>
                <c:pt idx="4744">
                  <c:v>0.91338250790305586</c:v>
                </c:pt>
                <c:pt idx="4745">
                  <c:v>0.9131900547829751</c:v>
                </c:pt>
                <c:pt idx="4746">
                  <c:v>0.91320834211080681</c:v>
                </c:pt>
                <c:pt idx="4747">
                  <c:v>0.91301600673967986</c:v>
                </c:pt>
                <c:pt idx="4748">
                  <c:v>0.91303432301537168</c:v>
                </c:pt>
                <c:pt idx="4749">
                  <c:v>0.91305263157894734</c:v>
                </c:pt>
                <c:pt idx="4750">
                  <c:v>0.91286045043148811</c:v>
                </c:pt>
                <c:pt idx="4751">
                  <c:v>0.91287878787878785</c:v>
                </c:pt>
                <c:pt idx="4752">
                  <c:v>0.91289711760993053</c:v>
                </c:pt>
                <c:pt idx="4753">
                  <c:v>0.91270509045014725</c:v>
                </c:pt>
                <c:pt idx="4754">
                  <c:v>0.91272344900105151</c:v>
                </c:pt>
                <c:pt idx="4755">
                  <c:v>0.91274179983179138</c:v>
                </c:pt>
                <c:pt idx="4756">
                  <c:v>0.91276014294723562</c:v>
                </c:pt>
                <c:pt idx="4757">
                  <c:v>0.91277847835224879</c:v>
                </c:pt>
                <c:pt idx="4758">
                  <c:v>0.91279680605169156</c:v>
                </c:pt>
                <c:pt idx="4759">
                  <c:v>0.91281512605042014</c:v>
                </c:pt>
                <c:pt idx="4760">
                  <c:v>0.91283343835328712</c:v>
                </c:pt>
                <c:pt idx="4761">
                  <c:v>0.91285174296514071</c:v>
                </c:pt>
                <c:pt idx="4762">
                  <c:v>0.91287003989082516</c:v>
                </c:pt>
                <c:pt idx="4763">
                  <c:v>0.91288832913518048</c:v>
                </c:pt>
                <c:pt idx="4764">
                  <c:v>0.91290661070304302</c:v>
                </c:pt>
                <c:pt idx="4765">
                  <c:v>0.9129248845992447</c:v>
                </c:pt>
                <c:pt idx="4766">
                  <c:v>0.91294315082861344</c:v>
                </c:pt>
                <c:pt idx="4767">
                  <c:v>0.91275167785234901</c:v>
                </c:pt>
                <c:pt idx="4768">
                  <c:v>0.91276997274061644</c:v>
                </c:pt>
                <c:pt idx="4769">
                  <c:v>0.91257861635220128</c:v>
                </c:pt>
                <c:pt idx="4770">
                  <c:v>0.9125969398448962</c:v>
                </c:pt>
                <c:pt idx="4771">
                  <c:v>0.91261525565800505</c:v>
                </c:pt>
                <c:pt idx="4772">
                  <c:v>0.91242405195893572</c:v>
                </c:pt>
                <c:pt idx="4773">
                  <c:v>0.9124423963133641</c:v>
                </c:pt>
                <c:pt idx="4774">
                  <c:v>0.9124607329842932</c:v>
                </c:pt>
                <c:pt idx="4775">
                  <c:v>0.91247906197654938</c:v>
                </c:pt>
                <c:pt idx="4776">
                  <c:v>0.912497383294955</c:v>
                </c:pt>
                <c:pt idx="4777">
                  <c:v>0.91251569694432821</c:v>
                </c:pt>
                <c:pt idx="4778">
                  <c:v>0.91253400292948317</c:v>
                </c:pt>
                <c:pt idx="4779">
                  <c:v>0.91234309623430965</c:v>
                </c:pt>
                <c:pt idx="4780">
                  <c:v>0.91236143066304121</c:v>
                </c:pt>
                <c:pt idx="4781">
                  <c:v>0.91237975742367206</c:v>
                </c:pt>
                <c:pt idx="4782">
                  <c:v>0.9123980765210119</c:v>
                </c:pt>
                <c:pt idx="4783">
                  <c:v>0.91241638795986624</c:v>
                </c:pt>
                <c:pt idx="4784">
                  <c:v>0.91243469174503655</c:v>
                </c:pt>
                <c:pt idx="4785">
                  <c:v>0.91245298788132057</c:v>
                </c:pt>
                <c:pt idx="4786">
                  <c:v>0.91247127637351155</c:v>
                </c:pt>
                <c:pt idx="4787">
                  <c:v>0.91228070175438591</c:v>
                </c:pt>
                <c:pt idx="4788">
                  <c:v>0.91229901858425555</c:v>
                </c:pt>
                <c:pt idx="4789">
                  <c:v>0.9121085594989562</c:v>
                </c:pt>
                <c:pt idx="4790">
                  <c:v>0.91212690461281565</c:v>
                </c:pt>
                <c:pt idx="4791">
                  <c:v>0.91214524207011682</c:v>
                </c:pt>
                <c:pt idx="4792">
                  <c:v>0.912163571875652</c:v>
                </c:pt>
                <c:pt idx="4793">
                  <c:v>0.91197329995828114</c:v>
                </c:pt>
                <c:pt idx="4794">
                  <c:v>0.91199165797705939</c:v>
                </c:pt>
                <c:pt idx="4795">
                  <c:v>0.91201000834028356</c:v>
                </c:pt>
                <c:pt idx="4796">
                  <c:v>0.91202835105274127</c:v>
                </c:pt>
                <c:pt idx="4797">
                  <c:v>0.91204668611921635</c:v>
                </c:pt>
                <c:pt idx="4798">
                  <c:v>0.91206501354448843</c:v>
                </c:pt>
                <c:pt idx="4799">
                  <c:v>0.91208333333333336</c:v>
                </c:pt>
                <c:pt idx="4800">
                  <c:v>0.91189335555092688</c:v>
                </c:pt>
                <c:pt idx="4801">
                  <c:v>0.91191170345689299</c:v>
                </c:pt>
                <c:pt idx="4802">
                  <c:v>0.91172184051634397</c:v>
                </c:pt>
                <c:pt idx="4803">
                  <c:v>0.91153205661948378</c:v>
                </c:pt>
                <c:pt idx="4804">
                  <c:v>0.91155046826222685</c:v>
                </c:pt>
                <c:pt idx="4805">
                  <c:v>0.91156887224302952</c:v>
                </c:pt>
                <c:pt idx="4806">
                  <c:v>0.9115872685666736</c:v>
                </c:pt>
                <c:pt idx="4807">
                  <c:v>0.91160565723793674</c:v>
                </c:pt>
                <c:pt idx="4808">
                  <c:v>0.91162403826159288</c:v>
                </c:pt>
                <c:pt idx="4809">
                  <c:v>0.91164241164241167</c:v>
                </c:pt>
                <c:pt idx="4810">
                  <c:v>0.91166077738515905</c:v>
                </c:pt>
                <c:pt idx="4811">
                  <c:v>0.91167913549459689</c:v>
                </c:pt>
                <c:pt idx="4812">
                  <c:v>0.91169748597548306</c:v>
                </c:pt>
                <c:pt idx="4813">
                  <c:v>0.91171582883257163</c:v>
                </c:pt>
                <c:pt idx="4814">
                  <c:v>0.91152647975077883</c:v>
                </c:pt>
                <c:pt idx="4815">
                  <c:v>0.91133720930232553</c:v>
                </c:pt>
                <c:pt idx="4816">
                  <c:v>0.9113556155283371</c:v>
                </c:pt>
                <c:pt idx="4817">
                  <c:v>0.91137401411374019</c:v>
                </c:pt>
                <c:pt idx="4818">
                  <c:v>0.91139240506329111</c:v>
                </c:pt>
                <c:pt idx="4819">
                  <c:v>0.91141078838174272</c:v>
                </c:pt>
                <c:pt idx="4820">
                  <c:v>0.91142916407384356</c:v>
                </c:pt>
                <c:pt idx="4821">
                  <c:v>0.91144753214433849</c:v>
                </c:pt>
                <c:pt idx="4822">
                  <c:v>0.91146589259796806</c:v>
                </c:pt>
                <c:pt idx="4823">
                  <c:v>0.91148424543946927</c:v>
                </c:pt>
                <c:pt idx="4824">
                  <c:v>0.9112953367875648</c:v>
                </c:pt>
                <c:pt idx="4825">
                  <c:v>0.9113137173642768</c:v>
                </c:pt>
                <c:pt idx="4826">
                  <c:v>0.91133209032525375</c:v>
                </c:pt>
                <c:pt idx="4827">
                  <c:v>0.91135045567522788</c:v>
                </c:pt>
                <c:pt idx="4828">
                  <c:v>0.91136881341892728</c:v>
                </c:pt>
                <c:pt idx="4829">
                  <c:v>0.91138716356107663</c:v>
                </c:pt>
                <c:pt idx="4830">
                  <c:v>0.91119850962533633</c:v>
                </c:pt>
                <c:pt idx="4831">
                  <c:v>0.91100993377483441</c:v>
                </c:pt>
                <c:pt idx="4832">
                  <c:v>0.91102834678253675</c:v>
                </c:pt>
                <c:pt idx="4833">
                  <c:v>0.91104675217211417</c:v>
                </c:pt>
                <c:pt idx="4834">
                  <c:v>0.91106514994829368</c:v>
                </c:pt>
                <c:pt idx="4835">
                  <c:v>0.91087675765095122</c:v>
                </c:pt>
                <c:pt idx="4836">
                  <c:v>0.91089518296464755</c:v>
                </c:pt>
                <c:pt idx="4837">
                  <c:v>0.91070690367920626</c:v>
                </c:pt>
                <c:pt idx="4838">
                  <c:v>0.9107253564786113</c:v>
                </c:pt>
                <c:pt idx="4839">
                  <c:v>0.91053719008264467</c:v>
                </c:pt>
                <c:pt idx="4840">
                  <c:v>0.91055567031605045</c:v>
                </c:pt>
                <c:pt idx="4841">
                  <c:v>0.91057414291615035</c:v>
                </c:pt>
                <c:pt idx="4842">
                  <c:v>0.91059260788767293</c:v>
                </c:pt>
                <c:pt idx="4843">
                  <c:v>0.91040462427745661</c:v>
                </c:pt>
                <c:pt idx="4844">
                  <c:v>0.91042311661506703</c:v>
                </c:pt>
                <c:pt idx="4845">
                  <c:v>0.91044160132067686</c:v>
                </c:pt>
                <c:pt idx="4846">
                  <c:v>0.91046007839900966</c:v>
                </c:pt>
                <c:pt idx="4847">
                  <c:v>0.91047854785478544</c:v>
                </c:pt>
                <c:pt idx="4848">
                  <c:v>0.91049700969272018</c:v>
                </c:pt>
                <c:pt idx="4849">
                  <c:v>0.91030927835051545</c:v>
                </c:pt>
                <c:pt idx="4850">
                  <c:v>0.9103277674706246</c:v>
                </c:pt>
                <c:pt idx="4851">
                  <c:v>0.91034624896949712</c:v>
                </c:pt>
                <c:pt idx="4852">
                  <c:v>0.91036472285184422</c:v>
                </c:pt>
                <c:pt idx="4853">
                  <c:v>0.91038318912237326</c:v>
                </c:pt>
                <c:pt idx="4854">
                  <c:v>0.9104016477857878</c:v>
                </c:pt>
                <c:pt idx="4855">
                  <c:v>0.91042009884678743</c:v>
                </c:pt>
                <c:pt idx="4856">
                  <c:v>0.91043854231006793</c:v>
                </c:pt>
                <c:pt idx="4857">
                  <c:v>0.91045697818032112</c:v>
                </c:pt>
                <c:pt idx="4858">
                  <c:v>0.91047540646223502</c:v>
                </c:pt>
                <c:pt idx="4859">
                  <c:v>0.91049382716049387</c:v>
                </c:pt>
                <c:pt idx="4860">
                  <c:v>0.91051224027977784</c:v>
                </c:pt>
                <c:pt idx="4861">
                  <c:v>0.91053064582476351</c:v>
                </c:pt>
                <c:pt idx="4862">
                  <c:v>0.91054904380012336</c:v>
                </c:pt>
                <c:pt idx="4863">
                  <c:v>0.91056743421052633</c:v>
                </c:pt>
                <c:pt idx="4864">
                  <c:v>0.91058581706063724</c:v>
                </c:pt>
                <c:pt idx="4865">
                  <c:v>0.91060419235511714</c:v>
                </c:pt>
                <c:pt idx="4866">
                  <c:v>0.91062256009862341</c:v>
                </c:pt>
                <c:pt idx="4867">
                  <c:v>0.91064092029580934</c:v>
                </c:pt>
                <c:pt idx="4868">
                  <c:v>0.91065927295132476</c:v>
                </c:pt>
                <c:pt idx="4869">
                  <c:v>0.91067761806981518</c:v>
                </c:pt>
                <c:pt idx="4870">
                  <c:v>0.91069595565592276</c:v>
                </c:pt>
                <c:pt idx="4871">
                  <c:v>0.9107142857142857</c:v>
                </c:pt>
                <c:pt idx="4872">
                  <c:v>0.91073260824953828</c:v>
                </c:pt>
                <c:pt idx="4873">
                  <c:v>0.91075092326631102</c:v>
                </c:pt>
                <c:pt idx="4874">
                  <c:v>0.91076923076923078</c:v>
                </c:pt>
                <c:pt idx="4875">
                  <c:v>0.91078753076292041</c:v>
                </c:pt>
                <c:pt idx="4876">
                  <c:v>0.91080582325199921</c:v>
                </c:pt>
                <c:pt idx="4877">
                  <c:v>0.9108241082410824</c:v>
                </c:pt>
                <c:pt idx="4878">
                  <c:v>0.91084238573478171</c:v>
                </c:pt>
                <c:pt idx="4879">
                  <c:v>0.91086065573770492</c:v>
                </c:pt>
                <c:pt idx="4880">
                  <c:v>0.9108789182544561</c:v>
                </c:pt>
                <c:pt idx="4881">
                  <c:v>0.91089717328963538</c:v>
                </c:pt>
                <c:pt idx="4882">
                  <c:v>0.9109154208478395</c:v>
                </c:pt>
                <c:pt idx="4883">
                  <c:v>0.9109336609336609</c:v>
                </c:pt>
                <c:pt idx="4884">
                  <c:v>0.91095189355168882</c:v>
                </c:pt>
                <c:pt idx="4885">
                  <c:v>0.91097011870650835</c:v>
                </c:pt>
                <c:pt idx="4886">
                  <c:v>0.91098833640270105</c:v>
                </c:pt>
                <c:pt idx="4887">
                  <c:v>0.91100654664484448</c:v>
                </c:pt>
                <c:pt idx="4888">
                  <c:v>0.91102474943751277</c:v>
                </c:pt>
                <c:pt idx="4889">
                  <c:v>0.91104294478527603</c:v>
                </c:pt>
                <c:pt idx="4890">
                  <c:v>0.91106113269270084</c:v>
                </c:pt>
                <c:pt idx="4891">
                  <c:v>0.91107931316434998</c:v>
                </c:pt>
                <c:pt idx="4892">
                  <c:v>0.91109748620478237</c:v>
                </c:pt>
                <c:pt idx="4893">
                  <c:v>0.91091131998365349</c:v>
                </c:pt>
                <c:pt idx="4894">
                  <c:v>0.91092951991828397</c:v>
                </c:pt>
                <c:pt idx="4895">
                  <c:v>0.91094771241830064</c:v>
                </c:pt>
                <c:pt idx="4896">
                  <c:v>0.91096589748825807</c:v>
                </c:pt>
                <c:pt idx="4897">
                  <c:v>0.91077991016741522</c:v>
                </c:pt>
                <c:pt idx="4898">
                  <c:v>0.91079812206572774</c:v>
                </c:pt>
                <c:pt idx="4899">
                  <c:v>0.91061224489795922</c:v>
                </c:pt>
                <c:pt idx="4900">
                  <c:v>0.9106304835747806</c:v>
                </c:pt>
                <c:pt idx="4901">
                  <c:v>0.91044471644226843</c:v>
                </c:pt>
                <c:pt idx="4902">
                  <c:v>0.91046298184784824</c:v>
                </c:pt>
                <c:pt idx="4903">
                  <c:v>0.91027732463295274</c:v>
                </c:pt>
                <c:pt idx="4904">
                  <c:v>0.91029561671763504</c:v>
                </c:pt>
                <c:pt idx="4905">
                  <c:v>0.9101100693028944</c:v>
                </c:pt>
                <c:pt idx="4906">
                  <c:v>0.91012838801711837</c:v>
                </c:pt>
                <c:pt idx="4907">
                  <c:v>0.91014669926650371</c:v>
                </c:pt>
                <c:pt idx="4908">
                  <c:v>0.9101650030556121</c:v>
                </c:pt>
                <c:pt idx="4909">
                  <c:v>0.910183299389002</c:v>
                </c:pt>
                <c:pt idx="4910">
                  <c:v>0.9099979637548361</c:v>
                </c:pt>
                <c:pt idx="4911">
                  <c:v>0.91001628664495116</c:v>
                </c:pt>
                <c:pt idx="4912">
                  <c:v>0.91003460207612452</c:v>
                </c:pt>
                <c:pt idx="4913">
                  <c:v>0.91005291005291</c:v>
                </c:pt>
                <c:pt idx="4914">
                  <c:v>0.91007121057985763</c:v>
                </c:pt>
                <c:pt idx="4915">
                  <c:v>0.91008950366151342</c:v>
                </c:pt>
                <c:pt idx="4916">
                  <c:v>0.9101077893024202</c:v>
                </c:pt>
                <c:pt idx="4917">
                  <c:v>0.91012606750711667</c:v>
                </c:pt>
                <c:pt idx="4918">
                  <c:v>0.9099410449278309</c:v>
                </c:pt>
                <c:pt idx="4919">
                  <c:v>0.90995934959349589</c:v>
                </c:pt>
                <c:pt idx="4920">
                  <c:v>0.90997764681975213</c:v>
                </c:pt>
                <c:pt idx="4921">
                  <c:v>0.90999593661113365</c:v>
                </c:pt>
                <c:pt idx="4922">
                  <c:v>0.9098110907982937</c:v>
                </c:pt>
                <c:pt idx="4923">
                  <c:v>0.90982940698619008</c:v>
                </c:pt>
                <c:pt idx="4924">
                  <c:v>0.90984771573604062</c:v>
                </c:pt>
                <c:pt idx="4925">
                  <c:v>0.90986601705237513</c:v>
                </c:pt>
                <c:pt idx="4926">
                  <c:v>0.90968134767607067</c:v>
                </c:pt>
                <c:pt idx="4927">
                  <c:v>0.90969967532467533</c:v>
                </c:pt>
                <c:pt idx="4928">
                  <c:v>0.90971799553662003</c:v>
                </c:pt>
                <c:pt idx="4929">
                  <c:v>0.90953346855983774</c:v>
                </c:pt>
                <c:pt idx="4930">
                  <c:v>0.9095518150476577</c:v>
                </c:pt>
                <c:pt idx="4931">
                  <c:v>0.90957015409570152</c:v>
                </c:pt>
                <c:pt idx="4932">
                  <c:v>0.90958848570849382</c:v>
                </c:pt>
                <c:pt idx="4933">
                  <c:v>0.90960680989055531</c:v>
                </c:pt>
                <c:pt idx="4934">
                  <c:v>0.90962512664640327</c:v>
                </c:pt>
                <c:pt idx="4935">
                  <c:v>0.90964343598055108</c:v>
                </c:pt>
                <c:pt idx="4936">
                  <c:v>0.90945918574032814</c:v>
                </c:pt>
                <c:pt idx="4937">
                  <c:v>0.90947752126366954</c:v>
                </c:pt>
                <c:pt idx="4938">
                  <c:v>0.90949584936221906</c:v>
                </c:pt>
                <c:pt idx="4939">
                  <c:v>0.90931174089068822</c:v>
                </c:pt>
                <c:pt idx="4940">
                  <c:v>0.90933009512244489</c:v>
                </c:pt>
                <c:pt idx="4941">
                  <c:v>0.9091460946985026</c:v>
                </c:pt>
                <c:pt idx="4942">
                  <c:v>0.90916447501517295</c:v>
                </c:pt>
                <c:pt idx="4943">
                  <c:v>0.90918284789644011</c:v>
                </c:pt>
                <c:pt idx="4944">
                  <c:v>0.90920121334681492</c:v>
                </c:pt>
                <c:pt idx="4945">
                  <c:v>0.90921957137080467</c:v>
                </c:pt>
                <c:pt idx="4946">
                  <c:v>0.90923792197291287</c:v>
                </c:pt>
                <c:pt idx="4947">
                  <c:v>0.90925626515763947</c:v>
                </c:pt>
                <c:pt idx="4948">
                  <c:v>0.90927460092948076</c:v>
                </c:pt>
                <c:pt idx="4949">
                  <c:v>0.90929292929292926</c:v>
                </c:pt>
                <c:pt idx="4950">
                  <c:v>0.90931125025247428</c:v>
                </c:pt>
                <c:pt idx="4951">
                  <c:v>0.90932956381260099</c:v>
                </c:pt>
                <c:pt idx="4952">
                  <c:v>0.90934786997779127</c:v>
                </c:pt>
                <c:pt idx="4953">
                  <c:v>0.90936616875252319</c:v>
                </c:pt>
                <c:pt idx="4954">
                  <c:v>0.90938446014127139</c:v>
                </c:pt>
                <c:pt idx="4955">
                  <c:v>0.90940274414850686</c:v>
                </c:pt>
                <c:pt idx="4956">
                  <c:v>0.9094210207786968</c:v>
                </c:pt>
                <c:pt idx="4957">
                  <c:v>0.90943929003630497</c:v>
                </c:pt>
                <c:pt idx="4958">
                  <c:v>0.90925589836660614</c:v>
                </c:pt>
                <c:pt idx="4959">
                  <c:v>0.90927419354838712</c:v>
                </c:pt>
                <c:pt idx="4960">
                  <c:v>0.90929248135456564</c:v>
                </c:pt>
                <c:pt idx="4961">
                  <c:v>0.90910923014913336</c:v>
                </c:pt>
                <c:pt idx="4962">
                  <c:v>0.90912754382429983</c:v>
                </c:pt>
                <c:pt idx="4963">
                  <c:v>0.90894439967767926</c:v>
                </c:pt>
                <c:pt idx="4964">
                  <c:v>0.90896273917421955</c:v>
                </c:pt>
                <c:pt idx="4965">
                  <c:v>0.90898107128473615</c:v>
                </c:pt>
                <c:pt idx="4966">
                  <c:v>0.9089993960136904</c:v>
                </c:pt>
                <c:pt idx="4967">
                  <c:v>0.90901771336553949</c:v>
                </c:pt>
                <c:pt idx="4968">
                  <c:v>0.90903602334473732</c:v>
                </c:pt>
                <c:pt idx="4969">
                  <c:v>0.90905432595573443</c:v>
                </c:pt>
                <c:pt idx="4970">
                  <c:v>0.90907262120297727</c:v>
                </c:pt>
                <c:pt idx="4971">
                  <c:v>0.90909090909090906</c:v>
                </c:pt>
                <c:pt idx="4972">
                  <c:v>0.90910918962396947</c:v>
                </c:pt>
                <c:pt idx="4973">
                  <c:v>0.90892641737032565</c:v>
                </c:pt>
                <c:pt idx="4974">
                  <c:v>0.90894472361809042</c:v>
                </c:pt>
                <c:pt idx="4975">
                  <c:v>0.90896302250803862</c:v>
                </c:pt>
                <c:pt idx="4976">
                  <c:v>0.90898131404460514</c:v>
                </c:pt>
                <c:pt idx="4977">
                  <c:v>0.90899959823222176</c:v>
                </c:pt>
                <c:pt idx="4978">
                  <c:v>0.90901787507531628</c:v>
                </c:pt>
                <c:pt idx="4979">
                  <c:v>0.90903614457831328</c:v>
                </c:pt>
                <c:pt idx="4980">
                  <c:v>0.90885364384661715</c:v>
                </c:pt>
                <c:pt idx="4981">
                  <c:v>0.90887193898032914</c:v>
                </c:pt>
                <c:pt idx="4982">
                  <c:v>0.90889022677102149</c:v>
                </c:pt>
                <c:pt idx="4983">
                  <c:v>0.908908507223114</c:v>
                </c:pt>
                <c:pt idx="4984">
                  <c:v>0.90892678034102303</c:v>
                </c:pt>
                <c:pt idx="4985">
                  <c:v>0.9089450461291616</c:v>
                </c:pt>
                <c:pt idx="4986">
                  <c:v>0.90896330459193908</c:v>
                </c:pt>
                <c:pt idx="4987">
                  <c:v>0.9087810745789896</c:v>
                </c:pt>
                <c:pt idx="4988">
                  <c:v>0.9087993585888956</c:v>
                </c:pt>
                <c:pt idx="4989">
                  <c:v>0.90881763527054105</c:v>
                </c:pt>
                <c:pt idx="4990">
                  <c:v>0.90883590462833097</c:v>
                </c:pt>
                <c:pt idx="4991">
                  <c:v>0.90885416666666663</c:v>
                </c:pt>
                <c:pt idx="4992">
                  <c:v>0.90887242138994595</c:v>
                </c:pt>
                <c:pt idx="4993">
                  <c:v>0.90889066880256308</c:v>
                </c:pt>
                <c:pt idx="4994">
                  <c:v>0.90890890890890896</c:v>
                </c:pt>
                <c:pt idx="4995">
                  <c:v>0.90892714171337075</c:v>
                </c:pt>
                <c:pt idx="4996">
                  <c:v>0.90894536722033215</c:v>
                </c:pt>
                <c:pt idx="4997">
                  <c:v>0.90876350540216089</c:v>
                </c:pt>
                <c:pt idx="4998">
                  <c:v>0.90858171634326867</c:v>
                </c:pt>
                <c:pt idx="4999">
                  <c:v>0.90839999999999999</c:v>
                </c:pt>
                <c:pt idx="5000">
                  <c:v>0.90841831633673265</c:v>
                </c:pt>
                <c:pt idx="5001">
                  <c:v>0.90843662534986003</c:v>
                </c:pt>
                <c:pt idx="5002">
                  <c:v>0.90825504697181692</c:v>
                </c:pt>
                <c:pt idx="5003">
                  <c:v>0.90827338129496404</c:v>
                </c:pt>
                <c:pt idx="5004">
                  <c:v>0.9080919080919081</c:v>
                </c:pt>
                <c:pt idx="5005">
                  <c:v>0.90811026767878544</c:v>
                </c:pt>
                <c:pt idx="5006">
                  <c:v>0.90812861993209504</c:v>
                </c:pt>
                <c:pt idx="5007">
                  <c:v>0.9079472843450479</c:v>
                </c:pt>
                <c:pt idx="5008">
                  <c:v>0.90796566180874427</c:v>
                </c:pt>
                <c:pt idx="5009">
                  <c:v>0.90798403193612776</c:v>
                </c:pt>
                <c:pt idx="5010">
                  <c:v>0.9080023947315905</c:v>
                </c:pt>
                <c:pt idx="5011">
                  <c:v>0.90802075019952111</c:v>
                </c:pt>
                <c:pt idx="5012">
                  <c:v>0.90803909834430485</c:v>
                </c:pt>
                <c:pt idx="5013">
                  <c:v>0.90805743917032311</c:v>
                </c:pt>
                <c:pt idx="5014">
                  <c:v>0.90807577268195416</c:v>
                </c:pt>
                <c:pt idx="5015">
                  <c:v>0.90809409888357262</c:v>
                </c:pt>
                <c:pt idx="5016">
                  <c:v>0.90811241777954954</c:v>
                </c:pt>
                <c:pt idx="5017">
                  <c:v>0.90793144679155047</c:v>
                </c:pt>
                <c:pt idx="5018">
                  <c:v>0.90794979079497906</c:v>
                </c:pt>
                <c:pt idx="5019">
                  <c:v>0.90776892430278888</c:v>
                </c:pt>
                <c:pt idx="5020">
                  <c:v>0.90778729336785502</c:v>
                </c:pt>
                <c:pt idx="5021">
                  <c:v>0.90760653126244528</c:v>
                </c:pt>
                <c:pt idx="5022">
                  <c:v>0.90762492534342032</c:v>
                </c:pt>
                <c:pt idx="5023">
                  <c:v>0.90764331210191085</c:v>
                </c:pt>
                <c:pt idx="5024">
                  <c:v>0.9076616915422886</c:v>
                </c:pt>
                <c:pt idx="5025">
                  <c:v>0.90768006366892162</c:v>
                </c:pt>
                <c:pt idx="5026">
                  <c:v>0.90769842848617466</c:v>
                </c:pt>
                <c:pt idx="5027">
                  <c:v>0.90771678599840888</c:v>
                </c:pt>
                <c:pt idx="5028">
                  <c:v>0.90753628952077947</c:v>
                </c:pt>
                <c:pt idx="5029">
                  <c:v>0.90735586481113317</c:v>
                </c:pt>
                <c:pt idx="5030">
                  <c:v>0.90737427946730276</c:v>
                </c:pt>
                <c:pt idx="5031">
                  <c:v>0.90739268680445151</c:v>
                </c:pt>
                <c:pt idx="5032">
                  <c:v>0.90741108682694216</c:v>
                </c:pt>
                <c:pt idx="5033">
                  <c:v>0.90742947953913389</c:v>
                </c:pt>
                <c:pt idx="5034">
                  <c:v>0.90744786494538232</c:v>
                </c:pt>
                <c:pt idx="5035">
                  <c:v>0.90746624305003976</c:v>
                </c:pt>
                <c:pt idx="5036">
                  <c:v>0.90748461385745482</c:v>
                </c:pt>
                <c:pt idx="5037">
                  <c:v>0.90750297737197305</c:v>
                </c:pt>
                <c:pt idx="5038">
                  <c:v>0.90752133359793608</c:v>
                </c:pt>
                <c:pt idx="5039">
                  <c:v>0.90753968253968254</c:v>
                </c:pt>
                <c:pt idx="5040">
                  <c:v>0.9075580242015473</c:v>
                </c:pt>
                <c:pt idx="5041">
                  <c:v>0.90737802459341532</c:v>
                </c:pt>
                <c:pt idx="5042">
                  <c:v>0.90739639103708114</c:v>
                </c:pt>
                <c:pt idx="5043">
                  <c:v>0.90741475019825535</c:v>
                </c:pt>
                <c:pt idx="5044">
                  <c:v>0.90743310208126859</c:v>
                </c:pt>
                <c:pt idx="5045">
                  <c:v>0.90745144669044786</c:v>
                </c:pt>
                <c:pt idx="5046">
                  <c:v>0.90746978403011691</c:v>
                </c:pt>
                <c:pt idx="5047">
                  <c:v>0.90748811410459584</c:v>
                </c:pt>
                <c:pt idx="5048">
                  <c:v>0.90750643691820165</c:v>
                </c:pt>
                <c:pt idx="5049">
                  <c:v>0.90732673267326736</c:v>
                </c:pt>
                <c:pt idx="5050">
                  <c:v>0.90734508018214211</c:v>
                </c:pt>
                <c:pt idx="5051">
                  <c:v>0.90736342042755347</c:v>
                </c:pt>
                <c:pt idx="5052">
                  <c:v>0.90718385117751832</c:v>
                </c:pt>
                <c:pt idx="5053">
                  <c:v>0.90720221606648199</c:v>
                </c:pt>
                <c:pt idx="5054">
                  <c:v>0.90722057368941644</c:v>
                </c:pt>
                <c:pt idx="5055">
                  <c:v>0.90704113924050633</c:v>
                </c:pt>
                <c:pt idx="5056">
                  <c:v>0.90705952145540836</c:v>
                </c:pt>
                <c:pt idx="5057">
                  <c:v>0.90707789640173986</c:v>
                </c:pt>
                <c:pt idx="5058">
                  <c:v>0.90689859656058514</c:v>
                </c:pt>
                <c:pt idx="5059">
                  <c:v>0.90671936758893279</c:v>
                </c:pt>
                <c:pt idx="5060">
                  <c:v>0.90654020944477376</c:v>
                </c:pt>
                <c:pt idx="5061">
                  <c:v>0.9065586724614777</c:v>
                </c:pt>
                <c:pt idx="5062">
                  <c:v>0.90657712818487068</c:v>
                </c:pt>
                <c:pt idx="5063">
                  <c:v>0.90639810426540279</c:v>
                </c:pt>
                <c:pt idx="5064">
                  <c:v>0.90641658440276407</c:v>
                </c:pt>
                <c:pt idx="5065">
                  <c:v>0.90643505724437423</c:v>
                </c:pt>
                <c:pt idx="5066">
                  <c:v>0.90645352279455293</c:v>
                </c:pt>
                <c:pt idx="5067">
                  <c:v>0.90647198105761639</c:v>
                </c:pt>
                <c:pt idx="5068">
                  <c:v>0.90649043203787727</c:v>
                </c:pt>
                <c:pt idx="5069">
                  <c:v>0.906508875739645</c:v>
                </c:pt>
                <c:pt idx="5070">
                  <c:v>0.90633011240386507</c:v>
                </c:pt>
                <c:pt idx="5071">
                  <c:v>0.90634858044164035</c:v>
                </c:pt>
                <c:pt idx="5072">
                  <c:v>0.90636704119850187</c:v>
                </c:pt>
                <c:pt idx="5073">
                  <c:v>0.90618841150965712</c:v>
                </c:pt>
                <c:pt idx="5074">
                  <c:v>0.90620689655172415</c:v>
                </c:pt>
                <c:pt idx="5075">
                  <c:v>0.90622537431048067</c:v>
                </c:pt>
                <c:pt idx="5076">
                  <c:v>0.90624384479023046</c:v>
                </c:pt>
                <c:pt idx="5077">
                  <c:v>0.90626230799527374</c:v>
                </c:pt>
                <c:pt idx="5078">
                  <c:v>0.90628076392990742</c:v>
                </c:pt>
                <c:pt idx="5079">
                  <c:v>0.90629921259842516</c:v>
                </c:pt>
                <c:pt idx="5080">
                  <c:v>0.9063176540051171</c:v>
                </c:pt>
                <c:pt idx="5081">
                  <c:v>0.90633608815427003</c:v>
                </c:pt>
                <c:pt idx="5082">
                  <c:v>0.90635451505016718</c:v>
                </c:pt>
                <c:pt idx="5083">
                  <c:v>0.90637293469708891</c:v>
                </c:pt>
                <c:pt idx="5084">
                  <c:v>0.90639134709931168</c:v>
                </c:pt>
                <c:pt idx="5085">
                  <c:v>0.90621313409359028</c:v>
                </c:pt>
                <c:pt idx="5086">
                  <c:v>0.90623157067033611</c:v>
                </c:pt>
                <c:pt idx="5087">
                  <c:v>0.90625</c:v>
                </c:pt>
                <c:pt idx="5088">
                  <c:v>0.90626842208685399</c:v>
                </c:pt>
                <c:pt idx="5089">
                  <c:v>0.906090373280943</c:v>
                </c:pt>
                <c:pt idx="5090">
                  <c:v>0.90591239442152816</c:v>
                </c:pt>
                <c:pt idx="5091">
                  <c:v>0.90593087195600941</c:v>
                </c:pt>
                <c:pt idx="5092">
                  <c:v>0.90594934223443946</c:v>
                </c:pt>
                <c:pt idx="5093">
                  <c:v>0.90596780526109144</c:v>
                </c:pt>
                <c:pt idx="5094">
                  <c:v>0.9059862610402355</c:v>
                </c:pt>
                <c:pt idx="5095">
                  <c:v>0.90580847723704871</c:v>
                </c:pt>
                <c:pt idx="5096">
                  <c:v>0.9058269570335491</c:v>
                </c:pt>
                <c:pt idx="5097">
                  <c:v>0.90564927422518637</c:v>
                </c:pt>
                <c:pt idx="5098">
                  <c:v>0.90566777799568543</c:v>
                </c:pt>
                <c:pt idx="5099">
                  <c:v>0.9054901960784314</c:v>
                </c:pt>
                <c:pt idx="5100">
                  <c:v>0.90550872377965108</c:v>
                </c:pt>
                <c:pt idx="5101">
                  <c:v>0.90552724421795372</c:v>
                </c:pt>
                <c:pt idx="5102">
                  <c:v>0.90534979423868311</c:v>
                </c:pt>
                <c:pt idx="5103">
                  <c:v>0.90517241379310343</c:v>
                </c:pt>
                <c:pt idx="5104">
                  <c:v>0.90499510284035256</c:v>
                </c:pt>
                <c:pt idx="5105">
                  <c:v>0.90501370936153547</c:v>
                </c:pt>
                <c:pt idx="5106">
                  <c:v>0.90503230859604467</c:v>
                </c:pt>
                <c:pt idx="5107">
                  <c:v>0.90485512920908384</c:v>
                </c:pt>
                <c:pt idx="5108">
                  <c:v>0.90467801918183599</c:v>
                </c:pt>
                <c:pt idx="5109">
                  <c:v>0.90450097847358124</c:v>
                </c:pt>
                <c:pt idx="5110">
                  <c:v>0.90432400704363136</c:v>
                </c:pt>
                <c:pt idx="5111">
                  <c:v>0.90414710485133021</c:v>
                </c:pt>
                <c:pt idx="5112">
                  <c:v>0.90416585175044006</c:v>
                </c:pt>
                <c:pt idx="5113">
                  <c:v>0.9039890496675792</c:v>
                </c:pt>
                <c:pt idx="5114">
                  <c:v>0.90400782013685244</c:v>
                </c:pt>
                <c:pt idx="5115">
                  <c:v>0.90402658326817831</c:v>
                </c:pt>
                <c:pt idx="5116">
                  <c:v>0.90404533906585893</c:v>
                </c:pt>
                <c:pt idx="5117">
                  <c:v>0.90406408753419309</c:v>
                </c:pt>
                <c:pt idx="5118">
                  <c:v>0.90408282867747602</c:v>
                </c:pt>
                <c:pt idx="5119">
                  <c:v>0.90410156249999996</c:v>
                </c:pt>
                <c:pt idx="5120">
                  <c:v>0.90412028900605346</c:v>
                </c:pt>
                <c:pt idx="5121">
                  <c:v>0.90413900819992188</c:v>
                </c:pt>
                <c:pt idx="5122">
                  <c:v>0.90415772008588713</c:v>
                </c:pt>
                <c:pt idx="5123">
                  <c:v>0.9041764246682279</c:v>
                </c:pt>
                <c:pt idx="5124">
                  <c:v>0.90419512195121954</c:v>
                </c:pt>
                <c:pt idx="5125">
                  <c:v>0.90421381193913386</c:v>
                </c:pt>
                <c:pt idx="5126">
                  <c:v>0.90423249463623956</c:v>
                </c:pt>
                <c:pt idx="5127">
                  <c:v>0.90405616224648988</c:v>
                </c:pt>
                <c:pt idx="5128">
                  <c:v>0.90407486839539875</c:v>
                </c:pt>
                <c:pt idx="5129">
                  <c:v>0.90409356725146195</c:v>
                </c:pt>
                <c:pt idx="5130">
                  <c:v>0.90411225881894364</c:v>
                </c:pt>
                <c:pt idx="5131">
                  <c:v>0.9041309431021044</c:v>
                </c:pt>
                <c:pt idx="5132">
                  <c:v>0.90414962010520161</c:v>
                </c:pt>
                <c:pt idx="5133">
                  <c:v>0.90397350993377479</c:v>
                </c:pt>
                <c:pt idx="5134">
                  <c:v>0.90399221032132426</c:v>
                </c:pt>
                <c:pt idx="5135">
                  <c:v>0.90401090342679125</c:v>
                </c:pt>
                <c:pt idx="5136">
                  <c:v>0.90402958925442867</c:v>
                </c:pt>
                <c:pt idx="5137">
                  <c:v>0.90404826780848579</c:v>
                </c:pt>
                <c:pt idx="5138">
                  <c:v>0.90406693909320879</c:v>
                </c:pt>
                <c:pt idx="5139">
                  <c:v>0.90408560311284047</c:v>
                </c:pt>
                <c:pt idx="5140">
                  <c:v>0.90410425987162035</c:v>
                </c:pt>
                <c:pt idx="5141">
                  <c:v>0.90412290937378448</c:v>
                </c:pt>
                <c:pt idx="5142">
                  <c:v>0.90414155162356602</c:v>
                </c:pt>
                <c:pt idx="5143">
                  <c:v>0.90416018662519437</c:v>
                </c:pt>
                <c:pt idx="5144">
                  <c:v>0.90417881438289605</c:v>
                </c:pt>
                <c:pt idx="5145">
                  <c:v>0.90419743490089388</c:v>
                </c:pt>
                <c:pt idx="5146">
                  <c:v>0.90421604818340784</c:v>
                </c:pt>
                <c:pt idx="5147">
                  <c:v>0.90423465423465421</c:v>
                </c:pt>
                <c:pt idx="5148">
                  <c:v>0.90425325305884641</c:v>
                </c:pt>
                <c:pt idx="5149">
                  <c:v>0.90427184466019417</c:v>
                </c:pt>
                <c:pt idx="5150">
                  <c:v>0.90429042904290424</c:v>
                </c:pt>
                <c:pt idx="5151">
                  <c:v>0.90430900621118016</c:v>
                </c:pt>
                <c:pt idx="5152">
                  <c:v>0.90413351445759749</c:v>
                </c:pt>
                <c:pt idx="5153">
                  <c:v>0.90395809080325962</c:v>
                </c:pt>
                <c:pt idx="5154">
                  <c:v>0.90378273520853536</c:v>
                </c:pt>
                <c:pt idx="5155">
                  <c:v>0.90380139643134216</c:v>
                </c:pt>
                <c:pt idx="5156">
                  <c:v>0.90362613922823343</c:v>
                </c:pt>
                <c:pt idx="5157">
                  <c:v>0.90345094998061259</c:v>
                </c:pt>
                <c:pt idx="5158">
                  <c:v>0.90346966466369449</c:v>
                </c:pt>
                <c:pt idx="5159">
                  <c:v>0.90348837209302324</c:v>
                </c:pt>
                <c:pt idx="5160">
                  <c:v>0.90350707227281535</c:v>
                </c:pt>
                <c:pt idx="5161">
                  <c:v>0.903525765207284</c:v>
                </c:pt>
                <c:pt idx="5162">
                  <c:v>0.90354445090063917</c:v>
                </c:pt>
                <c:pt idx="5163">
                  <c:v>0.90336948102246317</c:v>
                </c:pt>
                <c:pt idx="5164">
                  <c:v>0.90338818973862534</c:v>
                </c:pt>
                <c:pt idx="5165">
                  <c:v>0.90340689121176931</c:v>
                </c:pt>
                <c:pt idx="5166">
                  <c:v>0.90323204954519065</c:v>
                </c:pt>
                <c:pt idx="5167">
                  <c:v>0.90325077399380804</c:v>
                </c:pt>
                <c:pt idx="5168">
                  <c:v>0.90326949119752364</c:v>
                </c:pt>
                <c:pt idx="5169">
                  <c:v>0.90328820116054154</c:v>
                </c:pt>
                <c:pt idx="5170">
                  <c:v>0.90330690388706247</c:v>
                </c:pt>
                <c:pt idx="5171">
                  <c:v>0.90313225058004643</c:v>
                </c:pt>
                <c:pt idx="5172">
                  <c:v>0.9031509762226948</c:v>
                </c:pt>
                <c:pt idx="5173">
                  <c:v>0.90297642056436023</c:v>
                </c:pt>
                <c:pt idx="5174">
                  <c:v>0.90299516908212563</c:v>
                </c:pt>
                <c:pt idx="5175">
                  <c:v>0.90301391035548684</c:v>
                </c:pt>
                <c:pt idx="5176">
                  <c:v>0.90303264438864206</c:v>
                </c:pt>
                <c:pt idx="5177">
                  <c:v>0.90285824642719192</c:v>
                </c:pt>
                <c:pt idx="5178">
                  <c:v>0.90268391581386365</c:v>
                </c:pt>
                <c:pt idx="5179">
                  <c:v>0.90250965250965254</c:v>
                </c:pt>
                <c:pt idx="5180">
                  <c:v>0.90252846940745035</c:v>
                </c:pt>
                <c:pt idx="5181">
                  <c:v>0.90235430335777689</c:v>
                </c:pt>
                <c:pt idx="5182">
                  <c:v>0.90237314296739335</c:v>
                </c:pt>
                <c:pt idx="5183">
                  <c:v>0.90239197530864201</c:v>
                </c:pt>
                <c:pt idx="5184">
                  <c:v>0.90241080038572807</c:v>
                </c:pt>
                <c:pt idx="5185">
                  <c:v>0.90223679136135748</c:v>
                </c:pt>
                <c:pt idx="5186">
                  <c:v>0.90225563909774431</c:v>
                </c:pt>
                <c:pt idx="5187">
                  <c:v>0.90227447956823437</c:v>
                </c:pt>
                <c:pt idx="5188">
                  <c:v>0.90229331277702829</c:v>
                </c:pt>
                <c:pt idx="5189">
                  <c:v>0.90231213872832372</c:v>
                </c:pt>
                <c:pt idx="5190">
                  <c:v>0.90233095742631475</c:v>
                </c:pt>
                <c:pt idx="5191">
                  <c:v>0.90234976887519258</c:v>
                </c:pt>
                <c:pt idx="5192">
                  <c:v>0.90236857307914498</c:v>
                </c:pt>
                <c:pt idx="5193">
                  <c:v>0.90238737004235658</c:v>
                </c:pt>
                <c:pt idx="5194">
                  <c:v>0.90240615976900862</c:v>
                </c:pt>
                <c:pt idx="5195">
                  <c:v>0.90223248652809851</c:v>
                </c:pt>
                <c:pt idx="5196">
                  <c:v>0.90225129882624588</c:v>
                </c:pt>
                <c:pt idx="5197">
                  <c:v>0.90207772220084648</c:v>
                </c:pt>
                <c:pt idx="5198">
                  <c:v>0.90190421234852858</c:v>
                </c:pt>
                <c:pt idx="5199">
                  <c:v>0.90173076923076922</c:v>
                </c:pt>
                <c:pt idx="5200">
                  <c:v>0.90174966352624497</c:v>
                </c:pt>
                <c:pt idx="5201">
                  <c:v>0.90176855055747784</c:v>
                </c:pt>
                <c:pt idx="5202">
                  <c:v>0.90178743032865649</c:v>
                </c:pt>
                <c:pt idx="5203">
                  <c:v>0.90180630284396623</c:v>
                </c:pt>
                <c:pt idx="5204">
                  <c:v>0.90182516810758884</c:v>
                </c:pt>
                <c:pt idx="5205">
                  <c:v>0.9018440261237034</c:v>
                </c:pt>
                <c:pt idx="5206">
                  <c:v>0.90186287689648548</c:v>
                </c:pt>
                <c:pt idx="5207">
                  <c:v>0.9018817204301075</c:v>
                </c:pt>
                <c:pt idx="5208">
                  <c:v>0.9019005567287387</c:v>
                </c:pt>
                <c:pt idx="5209">
                  <c:v>0.90191938579654507</c:v>
                </c:pt>
                <c:pt idx="5210">
                  <c:v>0.9019382076376895</c:v>
                </c:pt>
                <c:pt idx="5211">
                  <c:v>0.90195702225633156</c:v>
                </c:pt>
                <c:pt idx="5212">
                  <c:v>0.9019758296566277</c:v>
                </c:pt>
                <c:pt idx="5213">
                  <c:v>0.90199462984273115</c:v>
                </c:pt>
                <c:pt idx="5214">
                  <c:v>0.90201342281879193</c:v>
                </c:pt>
                <c:pt idx="5215">
                  <c:v>0.90203220858895705</c:v>
                </c:pt>
                <c:pt idx="5216">
                  <c:v>0.90185930611462528</c:v>
                </c:pt>
                <c:pt idx="5217">
                  <c:v>0.90187811422000763</c:v>
                </c:pt>
                <c:pt idx="5218">
                  <c:v>0.90170530753017819</c:v>
                </c:pt>
                <c:pt idx="5219">
                  <c:v>0.90153256704980844</c:v>
                </c:pt>
                <c:pt idx="5220">
                  <c:v>0.90155142692970691</c:v>
                </c:pt>
                <c:pt idx="5221">
                  <c:v>0.90157027958636538</c:v>
                </c:pt>
                <c:pt idx="5222">
                  <c:v>0.90158912502393262</c:v>
                </c:pt>
                <c:pt idx="5223">
                  <c:v>0.90160796324655434</c:v>
                </c:pt>
                <c:pt idx="5224">
                  <c:v>0.90162679425837322</c:v>
                </c:pt>
                <c:pt idx="5225">
                  <c:v>0.9016456180635285</c:v>
                </c:pt>
                <c:pt idx="5226">
                  <c:v>0.90147312033671323</c:v>
                </c:pt>
                <c:pt idx="5227">
                  <c:v>0.90149196633511863</c:v>
                </c:pt>
                <c:pt idx="5228">
                  <c:v>0.90151080512526294</c:v>
                </c:pt>
                <c:pt idx="5229">
                  <c:v>0.90152963671128106</c:v>
                </c:pt>
                <c:pt idx="5230">
                  <c:v>0.90154846109730458</c:v>
                </c:pt>
                <c:pt idx="5231">
                  <c:v>0.90156727828746175</c:v>
                </c:pt>
                <c:pt idx="5232">
                  <c:v>0.90139499331167594</c:v>
                </c:pt>
                <c:pt idx="5233">
                  <c:v>0.90141383263278563</c:v>
                </c:pt>
                <c:pt idx="5234">
                  <c:v>0.90143266475644701</c:v>
                </c:pt>
                <c:pt idx="5235">
                  <c:v>0.90126050420168069</c:v>
                </c:pt>
                <c:pt idx="5236">
                  <c:v>0.90127935841130413</c:v>
                </c:pt>
                <c:pt idx="5237">
                  <c:v>0.90129820542191674</c:v>
                </c:pt>
                <c:pt idx="5238">
                  <c:v>0.90131704523764078</c:v>
                </c:pt>
                <c:pt idx="5239">
                  <c:v>0.90133587786259539</c:v>
                </c:pt>
                <c:pt idx="5240">
                  <c:v>0.90135470330089673</c:v>
                </c:pt>
                <c:pt idx="5241">
                  <c:v>0.90118275467378861</c:v>
                </c:pt>
                <c:pt idx="5242">
                  <c:v>0.90120160213618161</c:v>
                </c:pt>
                <c:pt idx="5243">
                  <c:v>0.9012204424103738</c:v>
                </c:pt>
                <c:pt idx="5244">
                  <c:v>0.90104861773117251</c:v>
                </c:pt>
                <c:pt idx="5245">
                  <c:v>0.90087685855890198</c:v>
                </c:pt>
                <c:pt idx="5246">
                  <c:v>0.9007051648561083</c:v>
                </c:pt>
                <c:pt idx="5247">
                  <c:v>0.90072408536585369</c:v>
                </c:pt>
                <c:pt idx="5248">
                  <c:v>0.90074299866641261</c:v>
                </c:pt>
                <c:pt idx="5249">
                  <c:v>0.90076190476190476</c:v>
                </c:pt>
                <c:pt idx="5250">
                  <c:v>0.90078080365644642</c:v>
                </c:pt>
                <c:pt idx="5251">
                  <c:v>0.90079969535415083</c:v>
                </c:pt>
                <c:pt idx="5252">
                  <c:v>0.90081857985912817</c:v>
                </c:pt>
                <c:pt idx="5253">
                  <c:v>0.90083745717548536</c:v>
                </c:pt>
                <c:pt idx="5254">
                  <c:v>0.90085632730732634</c:v>
                </c:pt>
                <c:pt idx="5255">
                  <c:v>0.90068493150684936</c:v>
                </c:pt>
                <c:pt idx="5256">
                  <c:v>0.900703823473464</c:v>
                </c:pt>
                <c:pt idx="5257">
                  <c:v>0.90072270825408896</c:v>
                </c:pt>
                <c:pt idx="5258">
                  <c:v>0.90074158585282371</c:v>
                </c:pt>
                <c:pt idx="5259">
                  <c:v>0.90057034220532317</c:v>
                </c:pt>
                <c:pt idx="5260">
                  <c:v>0.90058924158905151</c:v>
                </c:pt>
                <c:pt idx="5261">
                  <c:v>0.90060813378943372</c:v>
                </c:pt>
                <c:pt idx="5262">
                  <c:v>0.90043701311039326</c:v>
                </c:pt>
                <c:pt idx="5263">
                  <c:v>0.90026595744680848</c:v>
                </c:pt>
                <c:pt idx="5264">
                  <c:v>0.90028490028490027</c:v>
                </c:pt>
                <c:pt idx="5265">
                  <c:v>0.90030383592859853</c:v>
                </c:pt>
                <c:pt idx="5266">
                  <c:v>0.9003227643820011</c:v>
                </c:pt>
                <c:pt idx="5267">
                  <c:v>0.90034168564920269</c:v>
                </c:pt>
                <c:pt idx="5268">
                  <c:v>0.90036059973429494</c:v>
                </c:pt>
                <c:pt idx="5269">
                  <c:v>0.90018975332068307</c:v>
                </c:pt>
                <c:pt idx="5270">
                  <c:v>0.90020868905331053</c:v>
                </c:pt>
                <c:pt idx="5271">
                  <c:v>0.90003793626707129</c:v>
                </c:pt>
                <c:pt idx="5272">
                  <c:v>0.90005689360895125</c:v>
                </c:pt>
                <c:pt idx="5273">
                  <c:v>0.90007584376185057</c:v>
                </c:pt>
                <c:pt idx="5274">
                  <c:v>0.90009478672985777</c:v>
                </c:pt>
                <c:pt idx="5275">
                  <c:v>0.90011372251705835</c:v>
                </c:pt>
                <c:pt idx="5276">
                  <c:v>0.9001326511275346</c:v>
                </c:pt>
                <c:pt idx="5277">
                  <c:v>0.90015157256536571</c:v>
                </c:pt>
                <c:pt idx="5278">
                  <c:v>0.90017048683462775</c:v>
                </c:pt>
                <c:pt idx="5279">
                  <c:v>0.9</c:v>
                </c:pt>
                <c:pt idx="5280">
                  <c:v>0.89982957773149019</c:v>
                </c:pt>
                <c:pt idx="5281">
                  <c:v>0.89965921999242715</c:v>
                </c:pt>
                <c:pt idx="5282">
                  <c:v>0.89967821313647545</c:v>
                </c:pt>
                <c:pt idx="5283">
                  <c:v>0.89969719909159729</c:v>
                </c:pt>
                <c:pt idx="5284">
                  <c:v>0.89971617786187319</c:v>
                </c:pt>
                <c:pt idx="5285">
                  <c:v>0.89954597048808171</c:v>
                </c:pt>
                <c:pt idx="5286">
                  <c:v>0.89956497068280683</c:v>
                </c:pt>
                <c:pt idx="5287">
                  <c:v>0.89958396369137672</c:v>
                </c:pt>
                <c:pt idx="5288">
                  <c:v>0.89941387785970883</c:v>
                </c:pt>
                <c:pt idx="5289">
                  <c:v>0.89924385633270321</c:v>
                </c:pt>
                <c:pt idx="5290">
                  <c:v>0.89926289926289926</c:v>
                </c:pt>
                <c:pt idx="5291">
                  <c:v>0.89928193499622067</c:v>
                </c:pt>
                <c:pt idx="5292">
                  <c:v>0.8993009635367466</c:v>
                </c:pt>
                <c:pt idx="5293">
                  <c:v>0.89931998488855303</c:v>
                </c:pt>
                <c:pt idx="5294">
                  <c:v>0.89933899905571291</c:v>
                </c:pt>
                <c:pt idx="5295">
                  <c:v>0.8993580060422961</c:v>
                </c:pt>
                <c:pt idx="5296">
                  <c:v>0.89937700585236924</c:v>
                </c:pt>
                <c:pt idx="5297">
                  <c:v>0.89920724801812002</c:v>
                </c:pt>
                <c:pt idx="5298">
                  <c:v>0.8992262691073788</c:v>
                </c:pt>
                <c:pt idx="5299">
                  <c:v>0.89924528301886797</c:v>
                </c:pt>
                <c:pt idx="5300">
                  <c:v>0.89907564610450863</c:v>
                </c:pt>
                <c:pt idx="5301">
                  <c:v>0.89909468125235759</c:v>
                </c:pt>
                <c:pt idx="5302">
                  <c:v>0.8991137092211956</c:v>
                </c:pt>
                <c:pt idx="5303">
                  <c:v>0.89913273001508298</c:v>
                </c:pt>
                <c:pt idx="5304">
                  <c:v>0.89915174363807726</c:v>
                </c:pt>
                <c:pt idx="5305">
                  <c:v>0.89917075009423297</c:v>
                </c:pt>
                <c:pt idx="5306">
                  <c:v>0.89918974938760132</c:v>
                </c:pt>
                <c:pt idx="5307">
                  <c:v>0.89920874152223063</c:v>
                </c:pt>
                <c:pt idx="5308">
                  <c:v>0.89922772650216609</c:v>
                </c:pt>
                <c:pt idx="5309">
                  <c:v>0.89924670433145004</c:v>
                </c:pt>
                <c:pt idx="5310">
                  <c:v>0.89907738655620406</c:v>
                </c:pt>
                <c:pt idx="5311">
                  <c:v>0.89909638554216864</c:v>
                </c:pt>
                <c:pt idx="5312">
                  <c:v>0.89911537737624692</c:v>
                </c:pt>
                <c:pt idx="5313">
                  <c:v>0.89913436206247643</c:v>
                </c:pt>
                <c:pt idx="5314">
                  <c:v>0.89896519285042331</c:v>
                </c:pt>
                <c:pt idx="5315">
                  <c:v>0.89879608728367189</c:v>
                </c:pt>
                <c:pt idx="5316">
                  <c:v>0.89881512130900887</c:v>
                </c:pt>
                <c:pt idx="5317">
                  <c:v>0.89883414817600604</c:v>
                </c:pt>
                <c:pt idx="5318">
                  <c:v>0.89885316788870084</c:v>
                </c:pt>
                <c:pt idx="5319">
                  <c:v>0.89868421052631575</c:v>
                </c:pt>
                <c:pt idx="5320">
                  <c:v>0.89870325126855855</c:v>
                </c:pt>
                <c:pt idx="5321">
                  <c:v>0.89872228485531758</c:v>
                </c:pt>
                <c:pt idx="5322">
                  <c:v>0.89874131129062562</c:v>
                </c:pt>
                <c:pt idx="5323">
                  <c:v>0.89876033057851235</c:v>
                </c:pt>
                <c:pt idx="5324">
                  <c:v>0.89877934272300475</c:v>
                </c:pt>
                <c:pt idx="5325">
                  <c:v>0.89861058956064588</c:v>
                </c:pt>
                <c:pt idx="5326">
                  <c:v>0.89862962267692881</c:v>
                </c:pt>
                <c:pt idx="5327">
                  <c:v>0.89846096096096095</c:v>
                </c:pt>
                <c:pt idx="5328">
                  <c:v>0.89829236254456746</c:v>
                </c:pt>
                <c:pt idx="5329">
                  <c:v>0.89831144465290802</c:v>
                </c:pt>
                <c:pt idx="5330">
                  <c:v>0.8981429375351716</c:v>
                </c:pt>
                <c:pt idx="5331">
                  <c:v>0.89816204051012749</c:v>
                </c:pt>
                <c:pt idx="5332">
                  <c:v>0.89818113632102003</c:v>
                </c:pt>
                <c:pt idx="5333">
                  <c:v>0.89801274840644918</c:v>
                </c:pt>
                <c:pt idx="5334">
                  <c:v>0.89803186504217436</c:v>
                </c:pt>
                <c:pt idx="5335">
                  <c:v>0.89805097451274363</c:v>
                </c:pt>
                <c:pt idx="5336">
                  <c:v>0.8978827056398726</c:v>
                </c:pt>
                <c:pt idx="5337">
                  <c:v>0.89790183589359307</c:v>
                </c:pt>
                <c:pt idx="5338">
                  <c:v>0.8979209589810826</c:v>
                </c:pt>
                <c:pt idx="5339">
                  <c:v>0.89794007490636707</c:v>
                </c:pt>
                <c:pt idx="5340">
                  <c:v>0.89795918367346939</c:v>
                </c:pt>
                <c:pt idx="5341">
                  <c:v>0.89779108947959563</c:v>
                </c:pt>
                <c:pt idx="5342">
                  <c:v>0.8978102189781022</c:v>
                </c:pt>
                <c:pt idx="5343">
                  <c:v>0.89782934131736525</c:v>
                </c:pt>
                <c:pt idx="5344">
                  <c:v>0.89784845650140321</c:v>
                </c:pt>
                <c:pt idx="5345">
                  <c:v>0.89786756453423122</c:v>
                </c:pt>
                <c:pt idx="5346">
                  <c:v>0.89788666541986162</c:v>
                </c:pt>
                <c:pt idx="5347">
                  <c:v>0.89790575916230364</c:v>
                </c:pt>
                <c:pt idx="5348">
                  <c:v>0.89773789493363243</c:v>
                </c:pt>
                <c:pt idx="5349">
                  <c:v>0.89775700934579439</c:v>
                </c:pt>
                <c:pt idx="5350">
                  <c:v>0.89777611661371703</c:v>
                </c:pt>
                <c:pt idx="5351">
                  <c:v>0.89779521674140506</c:v>
                </c:pt>
                <c:pt idx="5352">
                  <c:v>0.89781430973286003</c:v>
                </c:pt>
                <c:pt idx="5353">
                  <c:v>0.89783339559208064</c:v>
                </c:pt>
                <c:pt idx="5354">
                  <c:v>0.89785247432306259</c:v>
                </c:pt>
                <c:pt idx="5355">
                  <c:v>0.89768483943241228</c:v>
                </c:pt>
                <c:pt idx="5356">
                  <c:v>0.89770393877170063</c:v>
                </c:pt>
                <c:pt idx="5357">
                  <c:v>0.89772303098170958</c:v>
                </c:pt>
                <c:pt idx="5358">
                  <c:v>0.89774211606643028</c:v>
                </c:pt>
                <c:pt idx="5359">
                  <c:v>0.89757462686567169</c:v>
                </c:pt>
                <c:pt idx="5360">
                  <c:v>0.89759373251259089</c:v>
                </c:pt>
                <c:pt idx="5361">
                  <c:v>0.89742633345766509</c:v>
                </c:pt>
                <c:pt idx="5362">
                  <c:v>0.89744545963080369</c:v>
                </c:pt>
                <c:pt idx="5363">
                  <c:v>0.89746457867263241</c:v>
                </c:pt>
                <c:pt idx="5364">
                  <c:v>0.89729729729729735</c:v>
                </c:pt>
                <c:pt idx="5365">
                  <c:v>0.89731643682445028</c:v>
                </c:pt>
                <c:pt idx="5366">
                  <c:v>0.89733556921930313</c:v>
                </c:pt>
                <c:pt idx="5367">
                  <c:v>0.89735469448584204</c:v>
                </c:pt>
                <c:pt idx="5368">
                  <c:v>0.89737381262804994</c:v>
                </c:pt>
                <c:pt idx="5369">
                  <c:v>0.89739292364990686</c:v>
                </c:pt>
                <c:pt idx="5370">
                  <c:v>0.89722584248743253</c:v>
                </c:pt>
                <c:pt idx="5371">
                  <c:v>0.89724497393894265</c:v>
                </c:pt>
                <c:pt idx="5372">
                  <c:v>0.89726409826912334</c:v>
                </c:pt>
                <c:pt idx="5373">
                  <c:v>0.89728321548195011</c:v>
                </c:pt>
                <c:pt idx="5374">
                  <c:v>0.89730232558139533</c:v>
                </c:pt>
                <c:pt idx="5375">
                  <c:v>0.8973214285714286</c:v>
                </c:pt>
                <c:pt idx="5376">
                  <c:v>0.89734052445601642</c:v>
                </c:pt>
                <c:pt idx="5377">
                  <c:v>0.89735961323912239</c:v>
                </c:pt>
                <c:pt idx="5378">
                  <c:v>0.89737869492470723</c:v>
                </c:pt>
                <c:pt idx="5379">
                  <c:v>0.89739776951672867</c:v>
                </c:pt>
                <c:pt idx="5380">
                  <c:v>0.89741683701914143</c:v>
                </c:pt>
                <c:pt idx="5381">
                  <c:v>0.89743589743589747</c:v>
                </c:pt>
                <c:pt idx="5382">
                  <c:v>0.89745495077094561</c:v>
                </c:pt>
                <c:pt idx="5383">
                  <c:v>0.89747399702823183</c:v>
                </c:pt>
                <c:pt idx="5384">
                  <c:v>0.89749303621169918</c:v>
                </c:pt>
                <c:pt idx="5385">
                  <c:v>0.89751206832528774</c:v>
                </c:pt>
                <c:pt idx="5386">
                  <c:v>0.89734546129571191</c:v>
                </c:pt>
                <c:pt idx="5387">
                  <c:v>0.89717891610987377</c:v>
                </c:pt>
                <c:pt idx="5388">
                  <c:v>0.89719799591760996</c:v>
                </c:pt>
                <c:pt idx="5389">
                  <c:v>0.89703153988868278</c:v>
                </c:pt>
                <c:pt idx="5390">
                  <c:v>0.8970506399554814</c:v>
                </c:pt>
                <c:pt idx="5391">
                  <c:v>0.89688427299703266</c:v>
                </c:pt>
                <c:pt idx="5392">
                  <c:v>0.89690339328759505</c:v>
                </c:pt>
                <c:pt idx="5393">
                  <c:v>0.89673711531331113</c:v>
                </c:pt>
                <c:pt idx="5394">
                  <c:v>0.89675625579240037</c:v>
                </c:pt>
                <c:pt idx="5395">
                  <c:v>0.89659006671608599</c:v>
                </c:pt>
                <c:pt idx="5396">
                  <c:v>0.89660922734852699</c:v>
                </c:pt>
                <c:pt idx="5397">
                  <c:v>0.89662838088180807</c:v>
                </c:pt>
                <c:pt idx="5398">
                  <c:v>0.8964623078347842</c:v>
                </c:pt>
                <c:pt idx="5399">
                  <c:v>0.89648148148148143</c:v>
                </c:pt>
                <c:pt idx="5400">
                  <c:v>0.89631549713016112</c:v>
                </c:pt>
                <c:pt idx="5401">
                  <c:v>0.89633469085523876</c:v>
                </c:pt>
                <c:pt idx="5402">
                  <c:v>0.89635387747547657</c:v>
                </c:pt>
                <c:pt idx="5403">
                  <c:v>0.89637305699481862</c:v>
                </c:pt>
                <c:pt idx="5404">
                  <c:v>0.89620721554116556</c:v>
                </c:pt>
                <c:pt idx="5405">
                  <c:v>0.89622641509433965</c:v>
                </c:pt>
                <c:pt idx="5406">
                  <c:v>0.89606066210467916</c:v>
                </c:pt>
                <c:pt idx="5407">
                  <c:v>0.89607988165680474</c:v>
                </c:pt>
                <c:pt idx="5408">
                  <c:v>0.89609909410242194</c:v>
                </c:pt>
                <c:pt idx="5409">
                  <c:v>0.89593345656192236</c:v>
                </c:pt>
                <c:pt idx="5410">
                  <c:v>0.89595268896691926</c:v>
                </c:pt>
                <c:pt idx="5411">
                  <c:v>0.89597191426459721</c:v>
                </c:pt>
                <c:pt idx="5412">
                  <c:v>0.89580639201921297</c:v>
                </c:pt>
                <c:pt idx="5413">
                  <c:v>0.89582563723679354</c:v>
                </c:pt>
                <c:pt idx="5414">
                  <c:v>0.89566020313942751</c:v>
                </c:pt>
                <c:pt idx="5415">
                  <c:v>0.8956794682422452</c:v>
                </c:pt>
                <c:pt idx="5416">
                  <c:v>0.89551412220786408</c:v>
                </c:pt>
                <c:pt idx="5417">
                  <c:v>0.89553340716131413</c:v>
                </c:pt>
                <c:pt idx="5418">
                  <c:v>0.89555268499723195</c:v>
                </c:pt>
                <c:pt idx="5419">
                  <c:v>0.89538745387453877</c:v>
                </c:pt>
                <c:pt idx="5420">
                  <c:v>0.89540675152185945</c:v>
                </c:pt>
                <c:pt idx="5421">
                  <c:v>0.89524160826263366</c:v>
                </c:pt>
                <c:pt idx="5422">
                  <c:v>0.8952609256868892</c:v>
                </c:pt>
                <c:pt idx="5423">
                  <c:v>0.89509587020648973</c:v>
                </c:pt>
                <c:pt idx="5424">
                  <c:v>0.89511520737327188</c:v>
                </c:pt>
                <c:pt idx="5425">
                  <c:v>0.89513453741245852</c:v>
                </c:pt>
                <c:pt idx="5426">
                  <c:v>0.89515386032798971</c:v>
                </c:pt>
                <c:pt idx="5427">
                  <c:v>0.89517317612380254</c:v>
                </c:pt>
                <c:pt idx="5428">
                  <c:v>0.89500828881930372</c:v>
                </c:pt>
                <c:pt idx="5429">
                  <c:v>0.89502762430939231</c:v>
                </c:pt>
                <c:pt idx="5430">
                  <c:v>0.89504695267906464</c:v>
                </c:pt>
                <c:pt idx="5431">
                  <c:v>0.89506627393225335</c:v>
                </c:pt>
                <c:pt idx="5432">
                  <c:v>0.894901527701086</c:v>
                </c:pt>
                <c:pt idx="5433">
                  <c:v>0.89492086860507913</c:v>
                </c:pt>
                <c:pt idx="5434">
                  <c:v>0.8949402023919043</c:v>
                </c:pt>
                <c:pt idx="5435">
                  <c:v>0.89495952906548937</c:v>
                </c:pt>
                <c:pt idx="5436">
                  <c:v>0.89479492367114222</c:v>
                </c:pt>
                <c:pt idx="5437">
                  <c:v>0.89481426995218827</c:v>
                </c:pt>
                <c:pt idx="5438">
                  <c:v>0.89483360911932341</c:v>
                </c:pt>
                <c:pt idx="5439">
                  <c:v>0.89485294117647063</c:v>
                </c:pt>
                <c:pt idx="5440">
                  <c:v>0.89487226612755011</c:v>
                </c:pt>
                <c:pt idx="5441">
                  <c:v>0.89489158397647928</c:v>
                </c:pt>
                <c:pt idx="5442">
                  <c:v>0.89491089472717256</c:v>
                </c:pt>
                <c:pt idx="5443">
                  <c:v>0.89493019838354149</c:v>
                </c:pt>
                <c:pt idx="5444">
                  <c:v>0.89476584022038563</c:v>
                </c:pt>
                <c:pt idx="5445">
                  <c:v>0.89478516342269554</c:v>
                </c:pt>
                <c:pt idx="5446">
                  <c:v>0.89480447953001652</c:v>
                </c:pt>
                <c:pt idx="5447">
                  <c:v>0.89482378854625555</c:v>
                </c:pt>
                <c:pt idx="5448">
                  <c:v>0.89484309047531663</c:v>
                </c:pt>
                <c:pt idx="5449">
                  <c:v>0.89467889908256881</c:v>
                </c:pt>
                <c:pt idx="5450">
                  <c:v>0.89469822050999814</c:v>
                </c:pt>
                <c:pt idx="5451">
                  <c:v>0.89453411592076304</c:v>
                </c:pt>
                <c:pt idx="5452">
                  <c:v>0.89455345681276366</c:v>
                </c:pt>
                <c:pt idx="5453">
                  <c:v>0.89457279061239459</c:v>
                </c:pt>
                <c:pt idx="5454">
                  <c:v>0.89440879926672778</c:v>
                </c:pt>
                <c:pt idx="5455">
                  <c:v>0.8944281524926686</c:v>
                </c:pt>
                <c:pt idx="5456">
                  <c:v>0.89444749862561845</c:v>
                </c:pt>
                <c:pt idx="5457">
                  <c:v>0.89446683766947599</c:v>
                </c:pt>
                <c:pt idx="5458">
                  <c:v>0.89448616962813698</c:v>
                </c:pt>
                <c:pt idx="5459">
                  <c:v>0.89432234432234436</c:v>
                </c:pt>
                <c:pt idx="5460">
                  <c:v>0.89434169566013555</c:v>
                </c:pt>
                <c:pt idx="5461">
                  <c:v>0.89436103991212013</c:v>
                </c:pt>
                <c:pt idx="5462">
                  <c:v>0.89438037708218932</c:v>
                </c:pt>
                <c:pt idx="5463">
                  <c:v>0.89439970717423134</c:v>
                </c:pt>
                <c:pt idx="5464">
                  <c:v>0.89441903019213176</c:v>
                </c:pt>
                <c:pt idx="5465">
                  <c:v>0.89425539699963408</c:v>
                </c:pt>
                <c:pt idx="5466">
                  <c:v>0.89427473934516188</c:v>
                </c:pt>
                <c:pt idx="5467">
                  <c:v>0.89411119239209946</c:v>
                </c:pt>
                <c:pt idx="5468">
                  <c:v>0.89413055403181574</c:v>
                </c:pt>
                <c:pt idx="5469">
                  <c:v>0.8941499085923218</c:v>
                </c:pt>
                <c:pt idx="5470">
                  <c:v>0.89416925607749953</c:v>
                </c:pt>
                <c:pt idx="5471">
                  <c:v>0.89418859649122806</c:v>
                </c:pt>
                <c:pt idx="5472">
                  <c:v>0.89402521469029783</c:v>
                </c:pt>
                <c:pt idx="5473">
                  <c:v>0.89404457435147977</c:v>
                </c:pt>
                <c:pt idx="5474">
                  <c:v>0.89388127853881283</c:v>
                </c:pt>
                <c:pt idx="5475">
                  <c:v>0.89371804236669106</c:v>
                </c:pt>
                <c:pt idx="5476">
                  <c:v>0.89355486580244659</c:v>
                </c:pt>
                <c:pt idx="5477">
                  <c:v>0.89357429718875503</c:v>
                </c:pt>
                <c:pt idx="5478">
                  <c:v>0.89341120642452998</c:v>
                </c:pt>
                <c:pt idx="5479">
                  <c:v>0.89343065693430657</c:v>
                </c:pt>
                <c:pt idx="5480">
                  <c:v>0.89345010034665207</c:v>
                </c:pt>
                <c:pt idx="5481">
                  <c:v>0.89346953666545059</c:v>
                </c:pt>
                <c:pt idx="5482">
                  <c:v>0.89348896589458326</c:v>
                </c:pt>
                <c:pt idx="5483">
                  <c:v>0.89350838803792854</c:v>
                </c:pt>
                <c:pt idx="5484">
                  <c:v>0.89352780309936186</c:v>
                </c:pt>
                <c:pt idx="5485">
                  <c:v>0.89354721108275614</c:v>
                </c:pt>
                <c:pt idx="5486">
                  <c:v>0.89356661199198106</c:v>
                </c:pt>
                <c:pt idx="5487">
                  <c:v>0.89358600583090375</c:v>
                </c:pt>
                <c:pt idx="5488">
                  <c:v>0.89360539260338856</c:v>
                </c:pt>
                <c:pt idx="5489">
                  <c:v>0.89362477231329696</c:v>
                </c:pt>
                <c:pt idx="5490">
                  <c:v>0.8936441449644873</c:v>
                </c:pt>
                <c:pt idx="5491">
                  <c:v>0.89348142753095416</c:v>
                </c:pt>
                <c:pt idx="5492">
                  <c:v>0.89350081922446756</c:v>
                </c:pt>
                <c:pt idx="5493">
                  <c:v>0.89333818711321444</c:v>
                </c:pt>
                <c:pt idx="5494">
                  <c:v>0.89317561419472247</c:v>
                </c:pt>
                <c:pt idx="5495">
                  <c:v>0.89301310043668125</c:v>
                </c:pt>
                <c:pt idx="5496">
                  <c:v>0.89303256321629976</c:v>
                </c:pt>
                <c:pt idx="5497">
                  <c:v>0.89305201891596941</c:v>
                </c:pt>
                <c:pt idx="5498">
                  <c:v>0.89307146753955269</c:v>
                </c:pt>
                <c:pt idx="5499">
                  <c:v>0.89290909090909087</c:v>
                </c:pt>
                <c:pt idx="5500">
                  <c:v>0.89292855844391927</c:v>
                </c:pt>
                <c:pt idx="5501">
                  <c:v>0.89276626681206839</c:v>
                </c:pt>
                <c:pt idx="5502">
                  <c:v>0.89278575322551335</c:v>
                </c:pt>
                <c:pt idx="5503">
                  <c:v>0.8926235465116279</c:v>
                </c:pt>
                <c:pt idx="5504">
                  <c:v>0.89264305177111714</c:v>
                </c:pt>
                <c:pt idx="5505">
                  <c:v>0.89266254994551397</c:v>
                </c:pt>
                <c:pt idx="5506">
                  <c:v>0.89250045396767752</c:v>
                </c:pt>
                <c:pt idx="5507">
                  <c:v>0.8925199709513435</c:v>
                </c:pt>
                <c:pt idx="5508">
                  <c:v>0.89253948084951895</c:v>
                </c:pt>
                <c:pt idx="5509">
                  <c:v>0.89255898366606168</c:v>
                </c:pt>
                <c:pt idx="5510">
                  <c:v>0.89257847940482671</c:v>
                </c:pt>
                <c:pt idx="5511">
                  <c:v>0.89259796806966618</c:v>
                </c:pt>
                <c:pt idx="5512">
                  <c:v>0.89243606022129507</c:v>
                </c:pt>
                <c:pt idx="5513">
                  <c:v>0.89245556764599199</c:v>
                </c:pt>
                <c:pt idx="5514">
                  <c:v>0.89247506799637355</c:v>
                </c:pt>
                <c:pt idx="5515">
                  <c:v>0.89249456127628712</c:v>
                </c:pt>
                <c:pt idx="5516">
                  <c:v>0.8923327895595432</c:v>
                </c:pt>
                <c:pt idx="5517">
                  <c:v>0.89235230155853573</c:v>
                </c:pt>
                <c:pt idx="5518">
                  <c:v>0.89219061424171042</c:v>
                </c:pt>
                <c:pt idx="5519">
                  <c:v>0.89221014492753625</c:v>
                </c:pt>
                <c:pt idx="5520">
                  <c:v>0.89204854193080962</c:v>
                </c:pt>
                <c:pt idx="5521">
                  <c:v>0.89206809127127851</c:v>
                </c:pt>
                <c:pt idx="5522">
                  <c:v>0.89208763353250042</c:v>
                </c:pt>
                <c:pt idx="5523">
                  <c:v>0.89210716871832008</c:v>
                </c:pt>
                <c:pt idx="5524">
                  <c:v>0.89212669683257917</c:v>
                </c:pt>
                <c:pt idx="5525">
                  <c:v>0.89214621787911685</c:v>
                </c:pt>
                <c:pt idx="5526">
                  <c:v>0.89216573186176951</c:v>
                </c:pt>
                <c:pt idx="5527">
                  <c:v>0.8921852387843705</c:v>
                </c:pt>
                <c:pt idx="5528">
                  <c:v>0.89220473865075056</c:v>
                </c:pt>
                <c:pt idx="5529">
                  <c:v>0.89222423146473784</c:v>
                </c:pt>
                <c:pt idx="5530">
                  <c:v>0.89224371723015727</c:v>
                </c:pt>
                <c:pt idx="5531">
                  <c:v>0.89226319595083148</c:v>
                </c:pt>
                <c:pt idx="5532">
                  <c:v>0.89210193385143688</c:v>
                </c:pt>
                <c:pt idx="5533">
                  <c:v>0.89194073003252616</c:v>
                </c:pt>
                <c:pt idx="5534">
                  <c:v>0.89196025293586267</c:v>
                </c:pt>
                <c:pt idx="5535">
                  <c:v>0.89197976878612717</c:v>
                </c:pt>
                <c:pt idx="5536">
                  <c:v>0.89199927758714104</c:v>
                </c:pt>
                <c:pt idx="5537">
                  <c:v>0.892018779342723</c:v>
                </c:pt>
                <c:pt idx="5538">
                  <c:v>0.8920382740566889</c:v>
                </c:pt>
                <c:pt idx="5539">
                  <c:v>0.89205776173285201</c:v>
                </c:pt>
                <c:pt idx="5540">
                  <c:v>0.8918967695361848</c:v>
                </c:pt>
                <c:pt idx="5541">
                  <c:v>0.89191627571273913</c:v>
                </c:pt>
                <c:pt idx="5542">
                  <c:v>0.8919357748511636</c:v>
                </c:pt>
                <c:pt idx="5543">
                  <c:v>0.89195526695526695</c:v>
                </c:pt>
                <c:pt idx="5544">
                  <c:v>0.89197475202885479</c:v>
                </c:pt>
                <c:pt idx="5545">
                  <c:v>0.89181391994230075</c:v>
                </c:pt>
                <c:pt idx="5546">
                  <c:v>0.89183342347214711</c:v>
                </c:pt>
                <c:pt idx="5547">
                  <c:v>0.89185291997116078</c:v>
                </c:pt>
                <c:pt idx="5548">
                  <c:v>0.89187240944314294</c:v>
                </c:pt>
                <c:pt idx="5549">
                  <c:v>0.89189189189189189</c:v>
                </c:pt>
                <c:pt idx="5550">
                  <c:v>0.89191136732120335</c:v>
                </c:pt>
                <c:pt idx="5551">
                  <c:v>0.89193083573487031</c:v>
                </c:pt>
                <c:pt idx="5552">
                  <c:v>0.89195029713668283</c:v>
                </c:pt>
                <c:pt idx="5553">
                  <c:v>0.89178970111631262</c:v>
                </c:pt>
                <c:pt idx="5554">
                  <c:v>0.89162916291629168</c:v>
                </c:pt>
                <c:pt idx="5555">
                  <c:v>0.89164866810655152</c:v>
                </c:pt>
                <c:pt idx="5556">
                  <c:v>0.89166816627676804</c:v>
                </c:pt>
                <c:pt idx="5557">
                  <c:v>0.89168765743073053</c:v>
                </c:pt>
                <c:pt idx="5558">
                  <c:v>0.89170714157222519</c:v>
                </c:pt>
                <c:pt idx="5559">
                  <c:v>0.89154676258992804</c:v>
                </c:pt>
                <c:pt idx="5560">
                  <c:v>0.89138644128753819</c:v>
                </c:pt>
                <c:pt idx="5561">
                  <c:v>0.89122617763394463</c:v>
                </c:pt>
                <c:pt idx="5562">
                  <c:v>0.89106597159805856</c:v>
                </c:pt>
                <c:pt idx="5563">
                  <c:v>0.89090582314881384</c:v>
                </c:pt>
                <c:pt idx="5564">
                  <c:v>0.89074573225516618</c:v>
                </c:pt>
                <c:pt idx="5565">
                  <c:v>0.89076536112109239</c:v>
                </c:pt>
                <c:pt idx="5566">
                  <c:v>0.89078498293515362</c:v>
                </c:pt>
                <c:pt idx="5567">
                  <c:v>0.89080459770114939</c:v>
                </c:pt>
                <c:pt idx="5568">
                  <c:v>0.89082420542287666</c:v>
                </c:pt>
                <c:pt idx="5569">
                  <c:v>0.89084380610412928</c:v>
                </c:pt>
                <c:pt idx="5570">
                  <c:v>0.89086339974869866</c:v>
                </c:pt>
                <c:pt idx="5571">
                  <c:v>0.89088298636037333</c:v>
                </c:pt>
                <c:pt idx="5572">
                  <c:v>0.89090256594293915</c:v>
                </c:pt>
                <c:pt idx="5573">
                  <c:v>0.89074273412271254</c:v>
                </c:pt>
                <c:pt idx="5574">
                  <c:v>0.89058295964125556</c:v>
                </c:pt>
                <c:pt idx="5575">
                  <c:v>0.89060258249641322</c:v>
                </c:pt>
                <c:pt idx="5576">
                  <c:v>0.89062219831450595</c:v>
                </c:pt>
                <c:pt idx="5577">
                  <c:v>0.89064180709931873</c:v>
                </c:pt>
                <c:pt idx="5578">
                  <c:v>0.89066140885463341</c:v>
                </c:pt>
                <c:pt idx="5579">
                  <c:v>0.89068100358422941</c:v>
                </c:pt>
                <c:pt idx="5580">
                  <c:v>0.89070059129188317</c:v>
                </c:pt>
                <c:pt idx="5581">
                  <c:v>0.89072017198136866</c:v>
                </c:pt>
                <c:pt idx="5582">
                  <c:v>0.89073974565645708</c:v>
                </c:pt>
                <c:pt idx="5583">
                  <c:v>0.89075931232091687</c:v>
                </c:pt>
                <c:pt idx="5584">
                  <c:v>0.89077887197851391</c:v>
                </c:pt>
                <c:pt idx="5585">
                  <c:v>0.89079842463301107</c:v>
                </c:pt>
                <c:pt idx="5586">
                  <c:v>0.890817970288169</c:v>
                </c:pt>
                <c:pt idx="5587">
                  <c:v>0.89065855404438077</c:v>
                </c:pt>
                <c:pt idx="5588">
                  <c:v>0.89067811773125782</c:v>
                </c:pt>
                <c:pt idx="5589">
                  <c:v>0.8906976744186047</c:v>
                </c:pt>
                <c:pt idx="5590">
                  <c:v>0.89071722411017706</c:v>
                </c:pt>
                <c:pt idx="5591">
                  <c:v>0.89073676680972813</c:v>
                </c:pt>
                <c:pt idx="5592">
                  <c:v>0.89075630252100846</c:v>
                </c:pt>
                <c:pt idx="5593">
                  <c:v>0.89077583124776549</c:v>
                </c:pt>
                <c:pt idx="5594">
                  <c:v>0.89079535299374446</c:v>
                </c:pt>
                <c:pt idx="5595">
                  <c:v>0.89063616869192275</c:v>
                </c:pt>
                <c:pt idx="5596">
                  <c:v>0.89065570841522246</c:v>
                </c:pt>
                <c:pt idx="5597">
                  <c:v>0.89067524115755625</c:v>
                </c:pt>
                <c:pt idx="5598">
                  <c:v>0.8906947669226648</c:v>
                </c:pt>
                <c:pt idx="5599">
                  <c:v>0.89071428571428568</c:v>
                </c:pt>
                <c:pt idx="5600">
                  <c:v>0.89073379753615423</c:v>
                </c:pt>
                <c:pt idx="5601">
                  <c:v>0.8907533023920029</c:v>
                </c:pt>
                <c:pt idx="5602">
                  <c:v>0.89077280028556127</c:v>
                </c:pt>
                <c:pt idx="5603">
                  <c:v>0.8907922912205567</c:v>
                </c:pt>
                <c:pt idx="5604">
                  <c:v>0.89063336306868868</c:v>
                </c:pt>
                <c:pt idx="5605">
                  <c:v>0.89065287192293974</c:v>
                </c:pt>
                <c:pt idx="5606">
                  <c:v>0.89049402532548605</c:v>
                </c:pt>
                <c:pt idx="5607">
                  <c:v>0.89033523537803139</c:v>
                </c:pt>
                <c:pt idx="5608">
                  <c:v>0.8903547869495454</c:v>
                </c:pt>
                <c:pt idx="5609">
                  <c:v>0.89037433155080214</c:v>
                </c:pt>
                <c:pt idx="5610">
                  <c:v>0.8902156478346106</c:v>
                </c:pt>
                <c:pt idx="5611">
                  <c:v>0.89005702066999293</c:v>
                </c:pt>
                <c:pt idx="5612">
                  <c:v>0.89007660787457688</c:v>
                </c:pt>
                <c:pt idx="5613">
                  <c:v>0.88991806198788748</c:v>
                </c:pt>
                <c:pt idx="5614">
                  <c:v>0.88993766696349064</c:v>
                </c:pt>
                <c:pt idx="5615">
                  <c:v>0.8899572649572649</c:v>
                </c:pt>
                <c:pt idx="5616">
                  <c:v>0.8899768559729393</c:v>
                </c:pt>
                <c:pt idx="5617">
                  <c:v>0.88999644001423994</c:v>
                </c:pt>
                <c:pt idx="5618">
                  <c:v>0.88983804947499556</c:v>
                </c:pt>
                <c:pt idx="5619">
                  <c:v>0.88985765124555161</c:v>
                </c:pt>
                <c:pt idx="5620">
                  <c:v>0.88987724604162965</c:v>
                </c:pt>
                <c:pt idx="5621">
                  <c:v>0.88971896122376382</c:v>
                </c:pt>
                <c:pt idx="5622">
                  <c:v>0.88956073270496172</c:v>
                </c:pt>
                <c:pt idx="5623">
                  <c:v>0.88940256045519206</c:v>
                </c:pt>
                <c:pt idx="5624">
                  <c:v>0.88924444444444439</c:v>
                </c:pt>
                <c:pt idx="5625">
                  <c:v>0.88926413082118738</c:v>
                </c:pt>
                <c:pt idx="5626">
                  <c:v>0.88928381020081748</c:v>
                </c:pt>
                <c:pt idx="5627">
                  <c:v>0.88930348258706471</c:v>
                </c:pt>
                <c:pt idx="5628">
                  <c:v>0.88932314798365608</c:v>
                </c:pt>
                <c:pt idx="5629">
                  <c:v>0.88934280639431618</c:v>
                </c:pt>
                <c:pt idx="5630">
                  <c:v>0.88936245782276679</c:v>
                </c:pt>
                <c:pt idx="5631">
                  <c:v>0.88920454545454541</c:v>
                </c:pt>
                <c:pt idx="5632">
                  <c:v>0.88904668915320428</c:v>
                </c:pt>
                <c:pt idx="5633">
                  <c:v>0.88906638267660631</c:v>
                </c:pt>
                <c:pt idx="5634">
                  <c:v>0.88908606921029276</c:v>
                </c:pt>
                <c:pt idx="5635">
                  <c:v>0.88892831795599714</c:v>
                </c:pt>
                <c:pt idx="5636">
                  <c:v>0.88894802199751644</c:v>
                </c:pt>
                <c:pt idx="5637">
                  <c:v>0.88896771904930827</c:v>
                </c:pt>
                <c:pt idx="5638">
                  <c:v>0.88898740911509133</c:v>
                </c:pt>
                <c:pt idx="5639">
                  <c:v>0.8888297872340426</c:v>
                </c:pt>
                <c:pt idx="5640">
                  <c:v>0.88884949477043074</c:v>
                </c:pt>
                <c:pt idx="5641">
                  <c:v>0.88886919532080821</c:v>
                </c:pt>
                <c:pt idx="5642">
                  <c:v>0.88871167818536234</c:v>
                </c:pt>
                <c:pt idx="5643">
                  <c:v>0.88873139617292696</c:v>
                </c:pt>
                <c:pt idx="5644">
                  <c:v>0.88875110717449068</c:v>
                </c:pt>
                <c:pt idx="5645">
                  <c:v>0.88877081119376555</c:v>
                </c:pt>
                <c:pt idx="5646">
                  <c:v>0.88879050823446082</c:v>
                </c:pt>
                <c:pt idx="5647">
                  <c:v>0.88881019830028329</c:v>
                </c:pt>
                <c:pt idx="5648">
                  <c:v>0.88882988139493713</c:v>
                </c:pt>
                <c:pt idx="5649">
                  <c:v>0.88884955752212391</c:v>
                </c:pt>
                <c:pt idx="5650">
                  <c:v>0.8886922668554238</c:v>
                </c:pt>
                <c:pt idx="5651">
                  <c:v>0.88871196036801137</c:v>
                </c:pt>
                <c:pt idx="5652">
                  <c:v>0.88873164691314344</c:v>
                </c:pt>
                <c:pt idx="5653">
                  <c:v>0.88875132649451716</c:v>
                </c:pt>
                <c:pt idx="5654">
                  <c:v>0.8885941644562334</c:v>
                </c:pt>
                <c:pt idx="5655">
                  <c:v>0.88861386138613863</c:v>
                </c:pt>
                <c:pt idx="5656">
                  <c:v>0.88845677921159627</c:v>
                </c:pt>
                <c:pt idx="5657">
                  <c:v>0.88847649346058677</c:v>
                </c:pt>
                <c:pt idx="5658">
                  <c:v>0.88849620074218061</c:v>
                </c:pt>
                <c:pt idx="5659">
                  <c:v>0.88851590106007072</c:v>
                </c:pt>
                <c:pt idx="5660">
                  <c:v>0.88853559441794738</c:v>
                </c:pt>
                <c:pt idx="5661">
                  <c:v>0.88837866478276228</c:v>
                </c:pt>
                <c:pt idx="5662">
                  <c:v>0.88839837541938904</c:v>
                </c:pt>
                <c:pt idx="5663">
                  <c:v>0.8884180790960452</c:v>
                </c:pt>
                <c:pt idx="5664">
                  <c:v>0.88826125330979699</c:v>
                </c:pt>
                <c:pt idx="5665">
                  <c:v>0.8882809742322626</c:v>
                </c:pt>
                <c:pt idx="5666">
                  <c:v>0.88830068819481212</c:v>
                </c:pt>
                <c:pt idx="5667">
                  <c:v>0.88814396612561752</c:v>
                </c:pt>
                <c:pt idx="5668">
                  <c:v>0.88798729934732756</c:v>
                </c:pt>
                <c:pt idx="5669">
                  <c:v>0.88800705467372132</c:v>
                </c:pt>
                <c:pt idx="5670">
                  <c:v>0.88802680303297477</c:v>
                </c:pt>
                <c:pt idx="5671">
                  <c:v>0.88804654442877295</c:v>
                </c:pt>
                <c:pt idx="5672">
                  <c:v>0.88806627886479816</c:v>
                </c:pt>
                <c:pt idx="5673">
                  <c:v>0.88808600634473034</c:v>
                </c:pt>
                <c:pt idx="5674">
                  <c:v>0.88810572687224665</c:v>
                </c:pt>
                <c:pt idx="5675">
                  <c:v>0.88812544045102182</c:v>
                </c:pt>
                <c:pt idx="5676">
                  <c:v>0.8881451470847278</c:v>
                </c:pt>
                <c:pt idx="5677">
                  <c:v>0.88816484677703411</c:v>
                </c:pt>
                <c:pt idx="5678">
                  <c:v>0.8881845395316077</c:v>
                </c:pt>
                <c:pt idx="5679">
                  <c:v>0.88820422535211263</c:v>
                </c:pt>
                <c:pt idx="5680">
                  <c:v>0.88822390424221087</c:v>
                </c:pt>
                <c:pt idx="5681">
                  <c:v>0.88824357620556138</c:v>
                </c:pt>
                <c:pt idx="5682">
                  <c:v>0.8882632412458209</c:v>
                </c:pt>
                <c:pt idx="5683">
                  <c:v>0.88828289936664317</c:v>
                </c:pt>
                <c:pt idx="5684">
                  <c:v>0.88830255057167984</c:v>
                </c:pt>
                <c:pt idx="5685">
                  <c:v>0.88832219486457964</c:v>
                </c:pt>
                <c:pt idx="5686">
                  <c:v>0.88816599261473539</c:v>
                </c:pt>
                <c:pt idx="5687">
                  <c:v>0.88818565400843885</c:v>
                </c:pt>
                <c:pt idx="5688">
                  <c:v>0.88802953067322898</c:v>
                </c:pt>
                <c:pt idx="5689">
                  <c:v>0.88804920913884011</c:v>
                </c:pt>
                <c:pt idx="5690">
                  <c:v>0.88789316464593215</c:v>
                </c:pt>
                <c:pt idx="5691">
                  <c:v>0.88791286015460291</c:v>
                </c:pt>
                <c:pt idx="5692">
                  <c:v>0.88793254874407168</c:v>
                </c:pt>
                <c:pt idx="5693">
                  <c:v>0.88795223041798388</c:v>
                </c:pt>
                <c:pt idx="5694">
                  <c:v>0.88779631255487268</c:v>
                </c:pt>
                <c:pt idx="5695">
                  <c:v>0.8878160112359551</c:v>
                </c:pt>
                <c:pt idx="5696">
                  <c:v>0.88783570300157977</c:v>
                </c:pt>
                <c:pt idx="5697">
                  <c:v>0.88785538785538787</c:v>
                </c:pt>
                <c:pt idx="5698">
                  <c:v>0.88769959642042462</c:v>
                </c:pt>
                <c:pt idx="5699">
                  <c:v>0.88771929824561402</c:v>
                </c:pt>
                <c:pt idx="5700">
                  <c:v>0.88756358533590596</c:v>
                </c:pt>
                <c:pt idx="5701">
                  <c:v>0.88758330410382325</c:v>
                </c:pt>
                <c:pt idx="5702">
                  <c:v>0.88742766964755393</c:v>
                </c:pt>
                <c:pt idx="5703">
                  <c:v>0.88744740532959332</c:v>
                </c:pt>
                <c:pt idx="5704">
                  <c:v>0.88746713409290101</c:v>
                </c:pt>
                <c:pt idx="5705">
                  <c:v>0.88748685594111465</c:v>
                </c:pt>
                <c:pt idx="5706">
                  <c:v>0.88750657087786933</c:v>
                </c:pt>
                <c:pt idx="5707">
                  <c:v>0.88752627890679747</c:v>
                </c:pt>
                <c:pt idx="5708">
                  <c:v>0.88737081800665618</c:v>
                </c:pt>
                <c:pt idx="5709">
                  <c:v>0.88721541155866901</c:v>
                </c:pt>
                <c:pt idx="5710">
                  <c:v>0.88706005953423217</c:v>
                </c:pt>
                <c:pt idx="5711">
                  <c:v>0.88690476190476186</c:v>
                </c:pt>
                <c:pt idx="5712">
                  <c:v>0.8869245580255557</c:v>
                </c:pt>
                <c:pt idx="5713">
                  <c:v>0.88694434721736082</c:v>
                </c:pt>
                <c:pt idx="5714">
                  <c:v>0.88696412948381453</c:v>
                </c:pt>
                <c:pt idx="5715">
                  <c:v>0.88698390482855138</c:v>
                </c:pt>
                <c:pt idx="5716">
                  <c:v>0.8868287563407381</c:v>
                </c:pt>
                <c:pt idx="5717">
                  <c:v>0.88684854844351169</c:v>
                </c:pt>
                <c:pt idx="5718">
                  <c:v>0.88669347788074837</c:v>
                </c:pt>
                <c:pt idx="5719">
                  <c:v>0.8865384615384615</c:v>
                </c:pt>
                <c:pt idx="5720">
                  <c:v>0.88655829400454467</c:v>
                </c:pt>
                <c:pt idx="5721">
                  <c:v>0.88657811953862287</c:v>
                </c:pt>
                <c:pt idx="5722">
                  <c:v>0.88659793814432986</c:v>
                </c:pt>
                <c:pt idx="5723">
                  <c:v>0.88661774982529695</c:v>
                </c:pt>
                <c:pt idx="5724">
                  <c:v>0.88646288209606983</c:v>
                </c:pt>
                <c:pt idx="5725">
                  <c:v>0.88648271044359062</c:v>
                </c:pt>
                <c:pt idx="5726">
                  <c:v>0.88650253186659678</c:v>
                </c:pt>
                <c:pt idx="5727">
                  <c:v>0.88652234636871508</c:v>
                </c:pt>
                <c:pt idx="5728">
                  <c:v>0.88654215395356961</c:v>
                </c:pt>
                <c:pt idx="5729">
                  <c:v>0.88656195462478182</c:v>
                </c:pt>
                <c:pt idx="5730">
                  <c:v>0.88658174838597104</c:v>
                </c:pt>
                <c:pt idx="5731">
                  <c:v>0.88660153524075369</c:v>
                </c:pt>
                <c:pt idx="5732">
                  <c:v>0.88662131519274379</c:v>
                </c:pt>
                <c:pt idx="5733">
                  <c:v>0.88664108824555288</c:v>
                </c:pt>
                <c:pt idx="5734">
                  <c:v>0.88648648648648654</c:v>
                </c:pt>
                <c:pt idx="5735">
                  <c:v>0.8865062761506276</c:v>
                </c:pt>
                <c:pt idx="5736">
                  <c:v>0.88652605891580971</c:v>
                </c:pt>
                <c:pt idx="5737">
                  <c:v>0.88654583478563964</c:v>
                </c:pt>
                <c:pt idx="5738">
                  <c:v>0.88656560376372195</c:v>
                </c:pt>
                <c:pt idx="5739">
                  <c:v>0.88658536585365855</c:v>
                </c:pt>
                <c:pt idx="5740">
                  <c:v>0.88660512105904898</c:v>
                </c:pt>
                <c:pt idx="5741">
                  <c:v>0.88645071403692088</c:v>
                </c:pt>
                <c:pt idx="5742">
                  <c:v>0.88647048580881072</c:v>
                </c:pt>
                <c:pt idx="5743">
                  <c:v>0.88649025069637888</c:v>
                </c:pt>
                <c:pt idx="5744">
                  <c:v>0.88651000870322016</c:v>
                </c:pt>
                <c:pt idx="5745">
                  <c:v>0.88635572572224153</c:v>
                </c:pt>
                <c:pt idx="5746">
                  <c:v>0.88637550026100576</c:v>
                </c:pt>
                <c:pt idx="5747">
                  <c:v>0.88639526791927625</c:v>
                </c:pt>
                <c:pt idx="5748">
                  <c:v>0.88641502870064359</c:v>
                </c:pt>
                <c:pt idx="5749">
                  <c:v>0.88643478260869568</c:v>
                </c:pt>
                <c:pt idx="5750">
                  <c:v>0.88645452964701787</c:v>
                </c:pt>
                <c:pt idx="5751">
                  <c:v>0.88647426981919331</c:v>
                </c:pt>
                <c:pt idx="5752">
                  <c:v>0.88649400312880233</c:v>
                </c:pt>
                <c:pt idx="5753">
                  <c:v>0.88651372957942298</c:v>
                </c:pt>
                <c:pt idx="5754">
                  <c:v>0.88653344917463073</c:v>
                </c:pt>
                <c:pt idx="5755">
                  <c:v>0.8865531619179986</c:v>
                </c:pt>
                <c:pt idx="5756">
                  <c:v>0.88657286781309708</c:v>
                </c:pt>
                <c:pt idx="5757">
                  <c:v>0.8865925668634943</c:v>
                </c:pt>
                <c:pt idx="5758">
                  <c:v>0.88661225907275565</c:v>
                </c:pt>
                <c:pt idx="5759">
                  <c:v>0.88663194444444449</c:v>
                </c:pt>
                <c:pt idx="5760">
                  <c:v>0.88665162298212119</c:v>
                </c:pt>
                <c:pt idx="5761">
                  <c:v>0.88667129468934403</c:v>
                </c:pt>
                <c:pt idx="5762">
                  <c:v>0.88669095956966859</c:v>
                </c:pt>
                <c:pt idx="5763">
                  <c:v>0.88671061762664816</c:v>
                </c:pt>
                <c:pt idx="5764">
                  <c:v>0.88673026886383344</c:v>
                </c:pt>
                <c:pt idx="5765">
                  <c:v>0.88674991328477282</c:v>
                </c:pt>
                <c:pt idx="5766">
                  <c:v>0.88659615051153118</c:v>
                </c:pt>
                <c:pt idx="5767">
                  <c:v>0.88644244105409153</c:v>
                </c:pt>
                <c:pt idx="5768">
                  <c:v>0.88628878488472873</c:v>
                </c:pt>
                <c:pt idx="5769">
                  <c:v>0.88630849220103991</c:v>
                </c:pt>
                <c:pt idx="5770">
                  <c:v>0.88615491249350198</c:v>
                </c:pt>
                <c:pt idx="5771">
                  <c:v>0.88617463617463621</c:v>
                </c:pt>
                <c:pt idx="5772">
                  <c:v>0.88602113285986484</c:v>
                </c:pt>
                <c:pt idx="5773">
                  <c:v>0.88604087287842048</c:v>
                </c:pt>
                <c:pt idx="5774">
                  <c:v>0.88588744588744583</c:v>
                </c:pt>
                <c:pt idx="5775">
                  <c:v>0.8857340720221607</c:v>
                </c:pt>
                <c:pt idx="5776">
                  <c:v>0.88575385148000696</c:v>
                </c:pt>
                <c:pt idx="5777">
                  <c:v>0.88577362409138105</c:v>
                </c:pt>
                <c:pt idx="5778">
                  <c:v>0.88579338985983735</c:v>
                </c:pt>
                <c:pt idx="5779">
                  <c:v>0.88564013840830447</c:v>
                </c:pt>
                <c:pt idx="5780">
                  <c:v>0.88548693997578276</c:v>
                </c:pt>
                <c:pt idx="5781">
                  <c:v>0.88550674507090976</c:v>
                </c:pt>
                <c:pt idx="5782">
                  <c:v>0.88552654331661762</c:v>
                </c:pt>
                <c:pt idx="5783">
                  <c:v>0.88554633471645916</c:v>
                </c:pt>
                <c:pt idx="5784">
                  <c:v>0.88539325842696626</c:v>
                </c:pt>
                <c:pt idx="5785">
                  <c:v>0.88524023505012095</c:v>
                </c:pt>
                <c:pt idx="5786">
                  <c:v>0.88526006566442028</c:v>
                </c:pt>
                <c:pt idx="5787">
                  <c:v>0.88527988942639946</c:v>
                </c:pt>
                <c:pt idx="5788">
                  <c:v>0.88529970633960964</c:v>
                </c:pt>
                <c:pt idx="5789">
                  <c:v>0.88531951640759932</c:v>
                </c:pt>
                <c:pt idx="5790">
                  <c:v>0.8851666378863754</c:v>
                </c:pt>
                <c:pt idx="5791">
                  <c:v>0.8850138121546961</c:v>
                </c:pt>
                <c:pt idx="5792">
                  <c:v>0.88503366131538064</c:v>
                </c:pt>
                <c:pt idx="5793">
                  <c:v>0.88505350362443902</c:v>
                </c:pt>
                <c:pt idx="5794">
                  <c:v>0.88507333908541841</c:v>
                </c:pt>
                <c:pt idx="5795">
                  <c:v>0.88492063492063489</c:v>
                </c:pt>
                <c:pt idx="5796">
                  <c:v>0.88494048645851298</c:v>
                </c:pt>
                <c:pt idx="5797">
                  <c:v>0.88478785788202829</c:v>
                </c:pt>
                <c:pt idx="5798">
                  <c:v>0.8848077254699086</c:v>
                </c:pt>
                <c:pt idx="5799">
                  <c:v>0.8848275862068965</c:v>
                </c:pt>
                <c:pt idx="5800">
                  <c:v>0.88467505602482333</c:v>
                </c:pt>
                <c:pt idx="5801">
                  <c:v>0.88469493278179934</c:v>
                </c:pt>
                <c:pt idx="5802">
                  <c:v>0.88471480268826475</c:v>
                </c:pt>
                <c:pt idx="5803">
                  <c:v>0.88456237077877331</c:v>
                </c:pt>
                <c:pt idx="5804">
                  <c:v>0.88440999138673559</c:v>
                </c:pt>
                <c:pt idx="5805">
                  <c:v>0.88425766448501553</c:v>
                </c:pt>
                <c:pt idx="5806">
                  <c:v>0.88427759600482181</c:v>
                </c:pt>
                <c:pt idx="5807">
                  <c:v>0.88429752066115708</c:v>
                </c:pt>
                <c:pt idx="5808">
                  <c:v>0.88431743845756583</c:v>
                </c:pt>
                <c:pt idx="5809">
                  <c:v>0.88433734939759034</c:v>
                </c:pt>
                <c:pt idx="5810">
                  <c:v>0.88435725348477023</c:v>
                </c:pt>
                <c:pt idx="5811">
                  <c:v>0.88437715072264278</c:v>
                </c:pt>
                <c:pt idx="5812">
                  <c:v>0.88439704111474282</c:v>
                </c:pt>
                <c:pt idx="5813">
                  <c:v>0.88441692466460264</c:v>
                </c:pt>
                <c:pt idx="5814">
                  <c:v>0.88426483233018061</c:v>
                </c:pt>
                <c:pt idx="5815">
                  <c:v>0.88411279229711137</c:v>
                </c:pt>
                <c:pt idx="5816">
                  <c:v>0.88396080453842185</c:v>
                </c:pt>
                <c:pt idx="5817">
                  <c:v>0.88398074939841875</c:v>
                </c:pt>
                <c:pt idx="5818">
                  <c:v>0.88382883656985733</c:v>
                </c:pt>
                <c:pt idx="5819">
                  <c:v>0.88384879725085908</c:v>
                </c:pt>
                <c:pt idx="5820">
                  <c:v>0.8836969592853462</c:v>
                </c:pt>
                <c:pt idx="5821">
                  <c:v>0.88371693576090693</c:v>
                </c:pt>
                <c:pt idx="5822">
                  <c:v>0.88373690537523608</c:v>
                </c:pt>
                <c:pt idx="5823">
                  <c:v>0.8835851648351648</c:v>
                </c:pt>
                <c:pt idx="5824">
                  <c:v>0.88360515021459229</c:v>
                </c:pt>
                <c:pt idx="5825">
                  <c:v>0.88362512873326471</c:v>
                </c:pt>
                <c:pt idx="5826">
                  <c:v>0.88364510039471422</c:v>
                </c:pt>
                <c:pt idx="5827">
                  <c:v>0.88366506520247079</c:v>
                </c:pt>
                <c:pt idx="5828">
                  <c:v>0.88368502316006181</c:v>
                </c:pt>
                <c:pt idx="5829">
                  <c:v>0.88353344768439113</c:v>
                </c:pt>
                <c:pt idx="5830">
                  <c:v>0.88355342136854742</c:v>
                </c:pt>
                <c:pt idx="5831">
                  <c:v>0.88357338820301778</c:v>
                </c:pt>
                <c:pt idx="5832">
                  <c:v>0.88342190982341851</c:v>
                </c:pt>
                <c:pt idx="5833">
                  <c:v>0.88327048337332881</c:v>
                </c:pt>
                <c:pt idx="5834">
                  <c:v>0.88311910882604971</c:v>
                </c:pt>
                <c:pt idx="5835">
                  <c:v>0.88313913639479091</c:v>
                </c:pt>
                <c:pt idx="5836">
                  <c:v>0.88315915710125059</c:v>
                </c:pt>
                <c:pt idx="5837">
                  <c:v>0.88317917094895515</c:v>
                </c:pt>
                <c:pt idx="5838">
                  <c:v>0.88319917794142833</c:v>
                </c:pt>
                <c:pt idx="5839">
                  <c:v>0.88304794520547947</c:v>
                </c:pt>
                <c:pt idx="5840">
                  <c:v>0.88289676425269648</c:v>
                </c:pt>
                <c:pt idx="5841">
                  <c:v>0.88291680931187955</c:v>
                </c:pt>
                <c:pt idx="5842">
                  <c:v>0.88293684750984081</c:v>
                </c:pt>
                <c:pt idx="5843">
                  <c:v>0.88278576317590696</c:v>
                </c:pt>
                <c:pt idx="5844">
                  <c:v>0.88263473053892216</c:v>
                </c:pt>
                <c:pt idx="5845">
                  <c:v>0.88265480670543961</c:v>
                </c:pt>
                <c:pt idx="5846">
                  <c:v>0.88250384812724469</c:v>
                </c:pt>
                <c:pt idx="5847">
                  <c:v>0.88252393980848154</c:v>
                </c:pt>
                <c:pt idx="5848">
                  <c:v>0.88254402461959314</c:v>
                </c:pt>
                <c:pt idx="5849">
                  <c:v>0.88256410256410256</c:v>
                </c:pt>
                <c:pt idx="5850">
                  <c:v>0.88241326269013842</c:v>
                </c:pt>
                <c:pt idx="5851">
                  <c:v>0.88243335611756668</c:v>
                </c:pt>
                <c:pt idx="5852">
                  <c:v>0.88245344267896808</c:v>
                </c:pt>
                <c:pt idx="5853">
                  <c:v>0.88230269900922442</c:v>
                </c:pt>
                <c:pt idx="5854">
                  <c:v>0.88232280102476512</c:v>
                </c:pt>
                <c:pt idx="5855">
                  <c:v>0.88234289617486339</c:v>
                </c:pt>
                <c:pt idx="5856">
                  <c:v>0.88219224859142908</c:v>
                </c:pt>
                <c:pt idx="5857">
                  <c:v>0.88204165244110622</c:v>
                </c:pt>
                <c:pt idx="5858">
                  <c:v>0.88206178528759172</c:v>
                </c:pt>
                <c:pt idx="5859">
                  <c:v>0.88208191126279867</c:v>
                </c:pt>
                <c:pt idx="5860">
                  <c:v>0.88210203037024404</c:v>
                </c:pt>
                <c:pt idx="5861">
                  <c:v>0.88212214261344246</c:v>
                </c:pt>
                <c:pt idx="5862">
                  <c:v>0.88214224799590657</c:v>
                </c:pt>
                <c:pt idx="5863">
                  <c:v>0.882162346521146</c:v>
                </c:pt>
                <c:pt idx="5864">
                  <c:v>0.88218243819266839</c:v>
                </c:pt>
                <c:pt idx="5865">
                  <c:v>0.88203204909648825</c:v>
                </c:pt>
                <c:pt idx="5866">
                  <c:v>0.88205215612749277</c:v>
                </c:pt>
                <c:pt idx="5867">
                  <c:v>0.88207225630538511</c:v>
                </c:pt>
                <c:pt idx="5868">
                  <c:v>0.88209234963366845</c:v>
                </c:pt>
                <c:pt idx="5869">
                  <c:v>0.88211243611584322</c:v>
                </c:pt>
                <c:pt idx="5870">
                  <c:v>0.88196218702095042</c:v>
                </c:pt>
                <c:pt idx="5871">
                  <c:v>0.88198228882833785</c:v>
                </c:pt>
                <c:pt idx="5872">
                  <c:v>0.88183211305976505</c:v>
                </c:pt>
                <c:pt idx="5873">
                  <c:v>0.88168198842356149</c:v>
                </c:pt>
                <c:pt idx="5874">
                  <c:v>0.88170212765957445</c:v>
                </c:pt>
                <c:pt idx="5875">
                  <c:v>0.88172226004084409</c:v>
                </c:pt>
                <c:pt idx="5876">
                  <c:v>0.88174238557086948</c:v>
                </c:pt>
                <c:pt idx="5877">
                  <c:v>0.88176250425314728</c:v>
                </c:pt>
                <c:pt idx="5878">
                  <c:v>0.88178261609117192</c:v>
                </c:pt>
                <c:pt idx="5879">
                  <c:v>0.88180272108843538</c:v>
                </c:pt>
                <c:pt idx="5880">
                  <c:v>0.88182281924842709</c:v>
                </c:pt>
                <c:pt idx="5881">
                  <c:v>0.88184291057463449</c:v>
                </c:pt>
                <c:pt idx="5882">
                  <c:v>0.88186299507054222</c:v>
                </c:pt>
                <c:pt idx="5883">
                  <c:v>0.88171312032630866</c:v>
                </c:pt>
                <c:pt idx="5884">
                  <c:v>0.88156329651656751</c:v>
                </c:pt>
                <c:pt idx="5885">
                  <c:v>0.881583418280666</c:v>
                </c:pt>
                <c:pt idx="5886">
                  <c:v>0.88143366740275186</c:v>
                </c:pt>
                <c:pt idx="5887">
                  <c:v>0.88145380434782605</c:v>
                </c:pt>
                <c:pt idx="5888">
                  <c:v>0.88147393445406685</c:v>
                </c:pt>
                <c:pt idx="5889">
                  <c:v>0.88132427843803052</c:v>
                </c:pt>
                <c:pt idx="5890">
                  <c:v>0.88134442369716515</c:v>
                </c:pt>
                <c:pt idx="5891">
                  <c:v>0.88119484046164287</c:v>
                </c:pt>
                <c:pt idx="5892">
                  <c:v>0.88121500084846427</c:v>
                </c:pt>
                <c:pt idx="5893">
                  <c:v>0.88123515439429934</c:v>
                </c:pt>
                <c:pt idx="5894">
                  <c:v>0.88108566581849024</c:v>
                </c:pt>
                <c:pt idx="5895">
                  <c:v>0.88110583446404345</c:v>
                </c:pt>
                <c:pt idx="5896">
                  <c:v>0.88112599626928945</c:v>
                </c:pt>
                <c:pt idx="5897">
                  <c:v>0.88114615123770768</c:v>
                </c:pt>
                <c:pt idx="5898">
                  <c:v>0.88116629937277502</c:v>
                </c:pt>
                <c:pt idx="5899">
                  <c:v>0.88118644067796614</c:v>
                </c:pt>
                <c:pt idx="5900">
                  <c:v>0.88120657515675305</c:v>
                </c:pt>
                <c:pt idx="5901">
                  <c:v>0.88105726872246692</c:v>
                </c:pt>
                <c:pt idx="5902">
                  <c:v>0.88090801287480947</c:v>
                </c:pt>
                <c:pt idx="5903">
                  <c:v>0.88092818428184283</c:v>
                </c:pt>
                <c:pt idx="5904">
                  <c:v>0.88094834885690099</c:v>
                </c:pt>
                <c:pt idx="5905">
                  <c:v>0.88096850660345416</c:v>
                </c:pt>
                <c:pt idx="5906">
                  <c:v>0.88098865752497035</c:v>
                </c:pt>
                <c:pt idx="5907">
                  <c:v>0.88083953960731209</c:v>
                </c:pt>
                <c:pt idx="5908">
                  <c:v>0.88085970553393134</c:v>
                </c:pt>
                <c:pt idx="5909">
                  <c:v>0.88087986463620982</c:v>
                </c:pt>
                <c:pt idx="5910">
                  <c:v>0.88090001691761122</c:v>
                </c:pt>
                <c:pt idx="5911">
                  <c:v>0.88092016238159676</c:v>
                </c:pt>
                <c:pt idx="5912">
                  <c:v>0.88094030103162524</c:v>
                </c:pt>
                <c:pt idx="5913">
                  <c:v>0.88096043287115322</c:v>
                </c:pt>
                <c:pt idx="5914">
                  <c:v>0.88081149619611154</c:v>
                </c:pt>
                <c:pt idx="5915">
                  <c:v>0.88083164300202843</c:v>
                </c:pt>
                <c:pt idx="5916">
                  <c:v>0.88085178299814093</c:v>
                </c:pt>
                <c:pt idx="5917">
                  <c:v>0.88070294018249407</c:v>
                </c:pt>
                <c:pt idx="5918">
                  <c:v>0.88072309511741853</c:v>
                </c:pt>
                <c:pt idx="5919">
                  <c:v>0.88074324324324327</c:v>
                </c:pt>
                <c:pt idx="5920">
                  <c:v>0.88076338456341829</c:v>
                </c:pt>
                <c:pt idx="5921">
                  <c:v>0.88078351908139141</c:v>
                </c:pt>
                <c:pt idx="5922">
                  <c:v>0.88080364680060785</c:v>
                </c:pt>
                <c:pt idx="5923">
                  <c:v>0.88065496286293043</c:v>
                </c:pt>
                <c:pt idx="5924">
                  <c:v>0.88067510548523209</c:v>
                </c:pt>
                <c:pt idx="5925">
                  <c:v>0.88069524130948362</c:v>
                </c:pt>
                <c:pt idx="5926">
                  <c:v>0.88054665091952089</c:v>
                </c:pt>
                <c:pt idx="5927">
                  <c:v>0.88056680161943324</c:v>
                </c:pt>
                <c:pt idx="5928">
                  <c:v>0.88058694552201044</c:v>
                </c:pt>
                <c:pt idx="5929">
                  <c:v>0.88060708263069143</c:v>
                </c:pt>
                <c:pt idx="5930">
                  <c:v>0.88045860731748438</c:v>
                </c:pt>
                <c:pt idx="5931">
                  <c:v>0.88047875927174646</c:v>
                </c:pt>
                <c:pt idx="5932">
                  <c:v>0.8804989044328333</c:v>
                </c:pt>
                <c:pt idx="5933">
                  <c:v>0.88051904280417925</c:v>
                </c:pt>
                <c:pt idx="5934">
                  <c:v>0.88053917438921647</c:v>
                </c:pt>
                <c:pt idx="5935">
                  <c:v>0.88055929919137466</c:v>
                </c:pt>
                <c:pt idx="5936">
                  <c:v>0.88057941721408117</c:v>
                </c:pt>
                <c:pt idx="5937">
                  <c:v>0.88059952846076117</c:v>
                </c:pt>
                <c:pt idx="5938">
                  <c:v>0.88061963293483747</c:v>
                </c:pt>
                <c:pt idx="5939">
                  <c:v>0.88047138047138052</c:v>
                </c:pt>
                <c:pt idx="5940">
                  <c:v>0.88049149974751728</c:v>
                </c:pt>
                <c:pt idx="5941">
                  <c:v>0.88051161225176711</c:v>
                </c:pt>
                <c:pt idx="5942">
                  <c:v>0.88053171798754837</c:v>
                </c:pt>
                <c:pt idx="5943">
                  <c:v>0.88055181695827722</c:v>
                </c:pt>
                <c:pt idx="5944">
                  <c:v>0.88057190916736749</c:v>
                </c:pt>
                <c:pt idx="5945">
                  <c:v>0.88059199461823079</c:v>
                </c:pt>
                <c:pt idx="5946">
                  <c:v>0.88061207331427616</c:v>
                </c:pt>
                <c:pt idx="5947">
                  <c:v>0.88063214525891054</c:v>
                </c:pt>
                <c:pt idx="5948">
                  <c:v>0.88065221045553876</c:v>
                </c:pt>
                <c:pt idx="5949">
                  <c:v>0.88050420168067223</c:v>
                </c:pt>
                <c:pt idx="5950">
                  <c:v>0.88035624264829437</c:v>
                </c:pt>
                <c:pt idx="5951">
                  <c:v>0.8803763440860215</c:v>
                </c:pt>
                <c:pt idx="5952">
                  <c:v>0.88039643877036788</c:v>
                </c:pt>
                <c:pt idx="5953">
                  <c:v>0.88041652670473636</c:v>
                </c:pt>
                <c:pt idx="5954">
                  <c:v>0.88026868178001683</c:v>
                </c:pt>
                <c:pt idx="5955">
                  <c:v>0.88012088650100739</c:v>
                </c:pt>
                <c:pt idx="5956">
                  <c:v>0.88014101057579319</c:v>
                </c:pt>
                <c:pt idx="5957">
                  <c:v>0.8801611278952669</c:v>
                </c:pt>
                <c:pt idx="5958">
                  <c:v>0.88018123846282936</c:v>
                </c:pt>
                <c:pt idx="5959">
                  <c:v>0.88003355704697983</c:v>
                </c:pt>
                <c:pt idx="5960">
                  <c:v>0.88005368226807579</c:v>
                </c:pt>
                <c:pt idx="5961">
                  <c:v>0.87990607178799063</c:v>
                </c:pt>
                <c:pt idx="5962">
                  <c:v>0.87992621163843698</c:v>
                </c:pt>
                <c:pt idx="5963">
                  <c:v>0.87994634473507716</c:v>
                </c:pt>
                <c:pt idx="5964">
                  <c:v>0.8797988264878458</c:v>
                </c:pt>
                <c:pt idx="5965">
                  <c:v>0.87981897418706001</c:v>
                </c:pt>
                <c:pt idx="5966">
                  <c:v>0.87983911513323276</c:v>
                </c:pt>
                <c:pt idx="5967">
                  <c:v>0.87969168900804284</c:v>
                </c:pt>
                <c:pt idx="5968">
                  <c:v>0.87971184453007201</c:v>
                </c:pt>
                <c:pt idx="5969">
                  <c:v>0.87956448911222784</c:v>
                </c:pt>
                <c:pt idx="5970">
                  <c:v>0.87958465918606599</c:v>
                </c:pt>
                <c:pt idx="5971">
                  <c:v>0.87943737441393166</c:v>
                </c:pt>
                <c:pt idx="5972">
                  <c:v>0.8794575590155701</c:v>
                </c:pt>
                <c:pt idx="5973">
                  <c:v>0.87931034482758619</c:v>
                </c:pt>
                <c:pt idx="5974">
                  <c:v>0.87933054393305443</c:v>
                </c:pt>
                <c:pt idx="5975">
                  <c:v>0.87935073627844718</c:v>
                </c:pt>
                <c:pt idx="5976">
                  <c:v>0.87937092186715748</c:v>
                </c:pt>
                <c:pt idx="5977">
                  <c:v>0.87922382067581129</c:v>
                </c:pt>
                <c:pt idx="5978">
                  <c:v>0.87907676869041651</c:v>
                </c:pt>
                <c:pt idx="5979">
                  <c:v>0.87892976588628757</c:v>
                </c:pt>
                <c:pt idx="5980">
                  <c:v>0.87878281223875609</c:v>
                </c:pt>
                <c:pt idx="5981">
                  <c:v>0.87863590772316946</c:v>
                </c:pt>
                <c:pt idx="5982">
                  <c:v>0.87865619254554572</c:v>
                </c:pt>
                <c:pt idx="5983">
                  <c:v>0.87867647058823528</c:v>
                </c:pt>
                <c:pt idx="5984">
                  <c:v>0.87852965747702594</c:v>
                </c:pt>
                <c:pt idx="5985">
                  <c:v>0.87854994988306045</c:v>
                </c:pt>
                <c:pt idx="5986">
                  <c:v>0.87857023551027225</c:v>
                </c:pt>
                <c:pt idx="5987">
                  <c:v>0.8784235136940548</c:v>
                </c:pt>
                <c:pt idx="5988">
                  <c:v>0.8782768408749374</c:v>
                </c:pt>
                <c:pt idx="5989">
                  <c:v>0.87813021702838068</c:v>
                </c:pt>
                <c:pt idx="5990">
                  <c:v>0.8781505591720915</c:v>
                </c:pt>
                <c:pt idx="5991">
                  <c:v>0.87800400534045397</c:v>
                </c:pt>
                <c:pt idx="5992">
                  <c:v>0.87802436175538123</c:v>
                </c:pt>
                <c:pt idx="5993">
                  <c:v>0.87804471137804474</c:v>
                </c:pt>
                <c:pt idx="5994">
                  <c:v>0.87806505421184322</c:v>
                </c:pt>
                <c:pt idx="5995">
                  <c:v>0.8780853902601734</c:v>
                </c:pt>
                <c:pt idx="5996">
                  <c:v>0.87810571952642991</c:v>
                </c:pt>
                <c:pt idx="5997">
                  <c:v>0.87812604201400468</c:v>
                </c:pt>
                <c:pt idx="5998">
                  <c:v>0.87814635772628769</c:v>
                </c:pt>
                <c:pt idx="5999">
                  <c:v>0.87816666666666665</c:v>
                </c:pt>
                <c:pt idx="6000">
                  <c:v>0.87818696883852687</c:v>
                </c:pt>
                <c:pt idx="6001">
                  <c:v>0.87820726424525153</c:v>
                </c:pt>
                <c:pt idx="6002">
                  <c:v>0.87822755289022159</c:v>
                </c:pt>
                <c:pt idx="6003">
                  <c:v>0.87808127914723522</c:v>
                </c:pt>
                <c:pt idx="6004">
                  <c:v>0.87793505412156536</c:v>
                </c:pt>
                <c:pt idx="6005">
                  <c:v>0.87795537795537792</c:v>
                </c:pt>
                <c:pt idx="6006">
                  <c:v>0.87797569502247375</c:v>
                </c:pt>
                <c:pt idx="6007">
                  <c:v>0.87799600532623168</c:v>
                </c:pt>
                <c:pt idx="6008">
                  <c:v>0.87801630887002824</c:v>
                </c:pt>
                <c:pt idx="6009">
                  <c:v>0.87787021630615636</c:v>
                </c:pt>
                <c:pt idx="6010">
                  <c:v>0.87789053402096162</c:v>
                </c:pt>
                <c:pt idx="6011">
                  <c:v>0.87774451097804396</c:v>
                </c:pt>
                <c:pt idx="6012">
                  <c:v>0.87776484284051226</c:v>
                </c:pt>
                <c:pt idx="6013">
                  <c:v>0.87778516794146988</c:v>
                </c:pt>
                <c:pt idx="6014">
                  <c:v>0.87780548628428923</c:v>
                </c:pt>
                <c:pt idx="6015">
                  <c:v>0.87782579787234039</c:v>
                </c:pt>
                <c:pt idx="6016">
                  <c:v>0.87767990693036402</c:v>
                </c:pt>
                <c:pt idx="6017">
                  <c:v>0.87753406447324689</c:v>
                </c:pt>
                <c:pt idx="6018">
                  <c:v>0.87755441103173282</c:v>
                </c:pt>
                <c:pt idx="6019">
                  <c:v>0.8775747508305648</c:v>
                </c:pt>
                <c:pt idx="6020">
                  <c:v>0.87742899850523171</c:v>
                </c:pt>
                <c:pt idx="6021">
                  <c:v>0.8772832945865161</c:v>
                </c:pt>
                <c:pt idx="6022">
                  <c:v>0.87730366926780678</c:v>
                </c:pt>
                <c:pt idx="6023">
                  <c:v>0.87732403718459495</c:v>
                </c:pt>
                <c:pt idx="6024">
                  <c:v>0.87734439834024891</c:v>
                </c:pt>
                <c:pt idx="6025">
                  <c:v>0.87736475273813475</c:v>
                </c:pt>
                <c:pt idx="6026">
                  <c:v>0.87721918035506885</c:v>
                </c:pt>
                <c:pt idx="6027">
                  <c:v>0.87723954877239552</c:v>
                </c:pt>
                <c:pt idx="6028">
                  <c:v>0.87709404544700609</c:v>
                </c:pt>
                <c:pt idx="6029">
                  <c:v>0.87711442786069649</c:v>
                </c:pt>
                <c:pt idx="6030">
                  <c:v>0.87696899353341073</c:v>
                </c:pt>
                <c:pt idx="6031">
                  <c:v>0.87698938992042441</c:v>
                </c:pt>
                <c:pt idx="6032">
                  <c:v>0.87684402453174204</c:v>
                </c:pt>
                <c:pt idx="6033">
                  <c:v>0.87686443486907528</c:v>
                </c:pt>
                <c:pt idx="6034">
                  <c:v>0.87688483844241927</c:v>
                </c:pt>
                <c:pt idx="6035">
                  <c:v>0.87690523525513586</c:v>
                </c:pt>
                <c:pt idx="6036">
                  <c:v>0.87675998012257739</c:v>
                </c:pt>
                <c:pt idx="6037">
                  <c:v>0.87678039085789994</c:v>
                </c:pt>
                <c:pt idx="6038">
                  <c:v>0.87680079483358175</c:v>
                </c:pt>
                <c:pt idx="6039">
                  <c:v>0.87682119205298015</c:v>
                </c:pt>
                <c:pt idx="6040">
                  <c:v>0.87684158251945044</c:v>
                </c:pt>
                <c:pt idx="6041">
                  <c:v>0.8768619662363456</c:v>
                </c:pt>
                <c:pt idx="6042">
                  <c:v>0.87688234320701641</c:v>
                </c:pt>
                <c:pt idx="6043">
                  <c:v>0.87690271343481141</c:v>
                </c:pt>
                <c:pt idx="6044">
                  <c:v>0.87692307692307692</c:v>
                </c:pt>
                <c:pt idx="6045">
                  <c:v>0.87694343367515715</c:v>
                </c:pt>
                <c:pt idx="6046">
                  <c:v>0.87679841243591861</c:v>
                </c:pt>
                <c:pt idx="6047">
                  <c:v>0.87681878306878303</c:v>
                </c:pt>
                <c:pt idx="6048">
                  <c:v>0.87683914696644072</c:v>
                </c:pt>
                <c:pt idx="6049">
                  <c:v>0.87685950413223146</c:v>
                </c:pt>
                <c:pt idx="6050">
                  <c:v>0.8767145926293175</c:v>
                </c:pt>
                <c:pt idx="6051">
                  <c:v>0.87656972901520158</c:v>
                </c:pt>
                <c:pt idx="6052">
                  <c:v>0.87642491326614902</c:v>
                </c:pt>
                <c:pt idx="6053">
                  <c:v>0.87628014535844068</c:v>
                </c:pt>
                <c:pt idx="6054">
                  <c:v>0.87630057803468209</c:v>
                </c:pt>
                <c:pt idx="6055">
                  <c:v>0.87632100396301194</c:v>
                </c:pt>
                <c:pt idx="6056">
                  <c:v>0.87634142314677232</c:v>
                </c:pt>
                <c:pt idx="6057">
                  <c:v>0.87619676460878182</c:v>
                </c:pt>
                <c:pt idx="6058">
                  <c:v>0.87621719755735272</c:v>
                </c:pt>
                <c:pt idx="6059">
                  <c:v>0.87607260726072611</c:v>
                </c:pt>
                <c:pt idx="6060">
                  <c:v>0.87592806467579609</c:v>
                </c:pt>
                <c:pt idx="6061">
                  <c:v>0.87594853183767729</c:v>
                </c:pt>
                <c:pt idx="6062">
                  <c:v>0.87596899224806202</c:v>
                </c:pt>
                <c:pt idx="6063">
                  <c:v>0.8758245382585752</c:v>
                </c:pt>
                <c:pt idx="6064">
                  <c:v>0.87584501236603463</c:v>
                </c:pt>
                <c:pt idx="6065">
                  <c:v>0.87570062644246616</c:v>
                </c:pt>
                <c:pt idx="6066">
                  <c:v>0.87555628811603758</c:v>
                </c:pt>
                <c:pt idx="6067">
                  <c:v>0.87541199736321684</c:v>
                </c:pt>
                <c:pt idx="6068">
                  <c:v>0.87526775416048774</c:v>
                </c:pt>
                <c:pt idx="6069">
                  <c:v>0.87528830313014827</c:v>
                </c:pt>
                <c:pt idx="6070">
                  <c:v>0.87530884533025866</c:v>
                </c:pt>
                <c:pt idx="6071">
                  <c:v>0.87532938076416333</c:v>
                </c:pt>
                <c:pt idx="6072">
                  <c:v>0.87518524617157911</c:v>
                </c:pt>
                <c:pt idx="6073">
                  <c:v>0.87520579519262431</c:v>
                </c:pt>
                <c:pt idx="6074">
                  <c:v>0.87522633744855971</c:v>
                </c:pt>
                <c:pt idx="6075">
                  <c:v>0.87508229098090851</c:v>
                </c:pt>
                <c:pt idx="6076">
                  <c:v>0.87510284679940764</c:v>
                </c:pt>
                <c:pt idx="6077">
                  <c:v>0.87495886804870027</c:v>
                </c:pt>
                <c:pt idx="6078">
                  <c:v>0.87481493666721499</c:v>
                </c:pt>
                <c:pt idx="6079">
                  <c:v>0.87483552631578942</c:v>
                </c:pt>
                <c:pt idx="6080">
                  <c:v>0.87485610919256707</c:v>
                </c:pt>
                <c:pt idx="6081">
                  <c:v>0.87471226570207172</c:v>
                </c:pt>
                <c:pt idx="6082">
                  <c:v>0.87473286207463419</c:v>
                </c:pt>
                <c:pt idx="6083">
                  <c:v>0.87475345167652863</c:v>
                </c:pt>
                <c:pt idx="6084">
                  <c:v>0.87460969597370586</c:v>
                </c:pt>
                <c:pt idx="6085">
                  <c:v>0.87463029904699308</c:v>
                </c:pt>
                <c:pt idx="6086">
                  <c:v>0.87448661080992274</c:v>
                </c:pt>
                <c:pt idx="6087">
                  <c:v>0.87434296977660975</c:v>
                </c:pt>
                <c:pt idx="6088">
                  <c:v>0.87436360650353095</c:v>
                </c:pt>
                <c:pt idx="6089">
                  <c:v>0.87422003284072247</c:v>
                </c:pt>
                <c:pt idx="6090">
                  <c:v>0.874240682974881</c:v>
                </c:pt>
                <c:pt idx="6091">
                  <c:v>0.87426132632961262</c:v>
                </c:pt>
                <c:pt idx="6092">
                  <c:v>0.87428196290825533</c:v>
                </c:pt>
                <c:pt idx="6093">
                  <c:v>0.87430259271414501</c:v>
                </c:pt>
                <c:pt idx="6094">
                  <c:v>0.87432321575061522</c:v>
                </c:pt>
                <c:pt idx="6095">
                  <c:v>0.87434383202099741</c:v>
                </c:pt>
                <c:pt idx="6096">
                  <c:v>0.87420042643923246</c:v>
                </c:pt>
                <c:pt idx="6097">
                  <c:v>0.87405706789111182</c:v>
                </c:pt>
                <c:pt idx="6098">
                  <c:v>0.87407771765863251</c:v>
                </c:pt>
                <c:pt idx="6099">
                  <c:v>0.87409836065573765</c:v>
                </c:pt>
                <c:pt idx="6100">
                  <c:v>0.87411899688575645</c:v>
                </c:pt>
                <c:pt idx="6101">
                  <c:v>0.8741396263520157</c:v>
                </c:pt>
                <c:pt idx="6102">
                  <c:v>0.87399639521546779</c:v>
                </c:pt>
                <c:pt idx="6103">
                  <c:v>0.87401703800786368</c:v>
                </c:pt>
                <c:pt idx="6104">
                  <c:v>0.87403767403767407</c:v>
                </c:pt>
                <c:pt idx="6105">
                  <c:v>0.87389452997052075</c:v>
                </c:pt>
                <c:pt idx="6106">
                  <c:v>0.87391517930243978</c:v>
                </c:pt>
                <c:pt idx="6107">
                  <c:v>0.87393582187295349</c:v>
                </c:pt>
                <c:pt idx="6108">
                  <c:v>0.87379276477328527</c:v>
                </c:pt>
                <c:pt idx="6109">
                  <c:v>0.87364975450081828</c:v>
                </c:pt>
                <c:pt idx="6110">
                  <c:v>0.87350679103256423</c:v>
                </c:pt>
                <c:pt idx="6111">
                  <c:v>0.8735274869109948</c:v>
                </c:pt>
                <c:pt idx="6112">
                  <c:v>0.87354817601832158</c:v>
                </c:pt>
                <c:pt idx="6113">
                  <c:v>0.87356885835786724</c:v>
                </c:pt>
                <c:pt idx="6114">
                  <c:v>0.87342600163532302</c:v>
                </c:pt>
                <c:pt idx="6115">
                  <c:v>0.8734466971877044</c:v>
                </c:pt>
                <c:pt idx="6116">
                  <c:v>0.87346738597351647</c:v>
                </c:pt>
                <c:pt idx="6117">
                  <c:v>0.87348806799607714</c:v>
                </c:pt>
                <c:pt idx="6118">
                  <c:v>0.87350874325870242</c:v>
                </c:pt>
                <c:pt idx="6119">
                  <c:v>0.87336601307189543</c:v>
                </c:pt>
                <c:pt idx="6120">
                  <c:v>0.8733867015193596</c:v>
                </c:pt>
                <c:pt idx="6121">
                  <c:v>0.87340738320810196</c:v>
                </c:pt>
                <c:pt idx="6122">
                  <c:v>0.87342805814143398</c:v>
                </c:pt>
                <c:pt idx="6123">
                  <c:v>0.8734487263226649</c:v>
                </c:pt>
                <c:pt idx="6124">
                  <c:v>0.87346938775510208</c:v>
                </c:pt>
                <c:pt idx="6125">
                  <c:v>0.87332680378713679</c:v>
                </c:pt>
                <c:pt idx="6126">
                  <c:v>0.8733474783744084</c:v>
                </c:pt>
                <c:pt idx="6127">
                  <c:v>0.87320496083550914</c:v>
                </c:pt>
                <c:pt idx="6128">
                  <c:v>0.87306248980257795</c:v>
                </c:pt>
                <c:pt idx="6129">
                  <c:v>0.87308319738988582</c:v>
                </c:pt>
                <c:pt idx="6130">
                  <c:v>0.87310389822214973</c:v>
                </c:pt>
                <c:pt idx="6131">
                  <c:v>0.87312459230267447</c:v>
                </c:pt>
                <c:pt idx="6132">
                  <c:v>0.87298222729496167</c:v>
                </c:pt>
                <c:pt idx="6133">
                  <c:v>0.8730029344636453</c:v>
                </c:pt>
                <c:pt idx="6134">
                  <c:v>0.87302363488182555</c:v>
                </c:pt>
                <c:pt idx="6135">
                  <c:v>0.87304432855280312</c:v>
                </c:pt>
                <c:pt idx="6136">
                  <c:v>0.87306501547987614</c:v>
                </c:pt>
                <c:pt idx="6137">
                  <c:v>0.87308569566634087</c:v>
                </c:pt>
                <c:pt idx="6138">
                  <c:v>0.87310636911549111</c:v>
                </c:pt>
                <c:pt idx="6139">
                  <c:v>0.8731270358306189</c:v>
                </c:pt>
                <c:pt idx="6140">
                  <c:v>0.87314769581501384</c:v>
                </c:pt>
                <c:pt idx="6141">
                  <c:v>0.8731683490719635</c:v>
                </c:pt>
                <c:pt idx="6142">
                  <c:v>0.87318899560475338</c:v>
                </c:pt>
                <c:pt idx="6143">
                  <c:v>0.87320963541666663</c:v>
                </c:pt>
                <c:pt idx="6144">
                  <c:v>0.87323026851098451</c:v>
                </c:pt>
                <c:pt idx="6145">
                  <c:v>0.87325089489098606</c:v>
                </c:pt>
                <c:pt idx="6146">
                  <c:v>0.87327151455994789</c:v>
                </c:pt>
                <c:pt idx="6147">
                  <c:v>0.8731294729993494</c:v>
                </c:pt>
                <c:pt idx="6148">
                  <c:v>0.87315010570824525</c:v>
                </c:pt>
                <c:pt idx="6149">
                  <c:v>0.87317073170731707</c:v>
                </c:pt>
                <c:pt idx="6150">
                  <c:v>0.87319135099983747</c:v>
                </c:pt>
                <c:pt idx="6151">
                  <c:v>0.87321196358907671</c:v>
                </c:pt>
                <c:pt idx="6152">
                  <c:v>0.8732325694783033</c:v>
                </c:pt>
                <c:pt idx="6153">
                  <c:v>0.87325316867078318</c:v>
                </c:pt>
                <c:pt idx="6154">
                  <c:v>0.87311129163281886</c:v>
                </c:pt>
                <c:pt idx="6155">
                  <c:v>0.87313190383365824</c:v>
                </c:pt>
                <c:pt idx="6156">
                  <c:v>0.872990092577554</c:v>
                </c:pt>
                <c:pt idx="6157">
                  <c:v>0.87301071776550832</c:v>
                </c:pt>
                <c:pt idx="6158">
                  <c:v>0.87303133625588569</c:v>
                </c:pt>
                <c:pt idx="6159">
                  <c:v>0.87288961038961044</c:v>
                </c:pt>
                <c:pt idx="6160">
                  <c:v>0.87291024184385657</c:v>
                </c:pt>
                <c:pt idx="6161">
                  <c:v>0.87276858162934112</c:v>
                </c:pt>
                <c:pt idx="6162">
                  <c:v>0.87278922602628595</c:v>
                </c:pt>
                <c:pt idx="6163">
                  <c:v>0.87264763140817647</c:v>
                </c:pt>
                <c:pt idx="6164">
                  <c:v>0.87266828872668289</c:v>
                </c:pt>
                <c:pt idx="6165">
                  <c:v>0.87268893934479408</c:v>
                </c:pt>
                <c:pt idx="6166">
                  <c:v>0.87254742986865574</c:v>
                </c:pt>
                <c:pt idx="6167">
                  <c:v>0.87240596627756162</c:v>
                </c:pt>
                <c:pt idx="6168">
                  <c:v>0.87242664937591186</c:v>
                </c:pt>
                <c:pt idx="6169">
                  <c:v>0.87244732576985418</c:v>
                </c:pt>
                <c:pt idx="6170">
                  <c:v>0.87246799546264786</c:v>
                </c:pt>
                <c:pt idx="6171">
                  <c:v>0.87232663642255348</c:v>
                </c:pt>
                <c:pt idx="6172">
                  <c:v>0.87234731896970674</c:v>
                </c:pt>
                <c:pt idx="6173">
                  <c:v>0.87220602526724977</c:v>
                </c:pt>
                <c:pt idx="6174">
                  <c:v>0.87222672064777329</c:v>
                </c:pt>
                <c:pt idx="6175">
                  <c:v>0.87224740932642486</c:v>
                </c:pt>
                <c:pt idx="6176">
                  <c:v>0.87226809130645944</c:v>
                </c:pt>
                <c:pt idx="6177">
                  <c:v>0.87228876659112986</c:v>
                </c:pt>
                <c:pt idx="6178">
                  <c:v>0.87214759669849495</c:v>
                </c:pt>
                <c:pt idx="6179">
                  <c:v>0.87216828478964403</c:v>
                </c:pt>
                <c:pt idx="6180">
                  <c:v>0.87218896618670116</c:v>
                </c:pt>
                <c:pt idx="6181">
                  <c:v>0.87220964089291486</c:v>
                </c:pt>
                <c:pt idx="6182">
                  <c:v>0.87206857512534364</c:v>
                </c:pt>
                <c:pt idx="6183">
                  <c:v>0.87192755498059504</c:v>
                </c:pt>
                <c:pt idx="6184">
                  <c:v>0.87178658043654</c:v>
                </c:pt>
                <c:pt idx="6185">
                  <c:v>0.87164565147106365</c:v>
                </c:pt>
                <c:pt idx="6186">
                  <c:v>0.87150476806206567</c:v>
                </c:pt>
                <c:pt idx="6187">
                  <c:v>0.87152553329023918</c:v>
                </c:pt>
                <c:pt idx="6188">
                  <c:v>0.87154629180804655</c:v>
                </c:pt>
                <c:pt idx="6189">
                  <c:v>0.87140549273021006</c:v>
                </c:pt>
                <c:pt idx="6190">
                  <c:v>0.87142626393151346</c:v>
                </c:pt>
                <c:pt idx="6191">
                  <c:v>0.87144702842377264</c:v>
                </c:pt>
                <c:pt idx="6192">
                  <c:v>0.87146778621023735</c:v>
                </c:pt>
                <c:pt idx="6193">
                  <c:v>0.87148853729415565</c:v>
                </c:pt>
                <c:pt idx="6194">
                  <c:v>0.8713478611783696</c:v>
                </c:pt>
                <c:pt idx="6195">
                  <c:v>0.87136862491930278</c:v>
                </c:pt>
                <c:pt idx="6196">
                  <c:v>0.87122801355494595</c:v>
                </c:pt>
                <c:pt idx="6197">
                  <c:v>0.8712487899322362</c:v>
                </c:pt>
                <c:pt idx="6198">
                  <c:v>0.87126955960638808</c:v>
                </c:pt>
                <c:pt idx="6199">
                  <c:v>0.87112903225806448</c:v>
                </c:pt>
                <c:pt idx="6200">
                  <c:v>0.87098855023383326</c:v>
                </c:pt>
                <c:pt idx="6201">
                  <c:v>0.87100935182199291</c:v>
                </c:pt>
                <c:pt idx="6202">
                  <c:v>0.87103014670320811</c:v>
                </c:pt>
                <c:pt idx="6203">
                  <c:v>0.87105093488072216</c:v>
                </c:pt>
                <c:pt idx="6204">
                  <c:v>0.8709105560032232</c:v>
                </c:pt>
                <c:pt idx="6205">
                  <c:v>0.87093135675153077</c:v>
                </c:pt>
                <c:pt idx="6206">
                  <c:v>0.87079104237151606</c:v>
                </c:pt>
                <c:pt idx="6207">
                  <c:v>0.87065077319587625</c:v>
                </c:pt>
                <c:pt idx="6208">
                  <c:v>0.87067160573361246</c:v>
                </c:pt>
                <c:pt idx="6209">
                  <c:v>0.87069243156199683</c:v>
                </c:pt>
                <c:pt idx="6210">
                  <c:v>0.87055224601513448</c:v>
                </c:pt>
                <c:pt idx="6211">
                  <c:v>0.8705730843528654</c:v>
                </c:pt>
                <c:pt idx="6212">
                  <c:v>0.87059391598261704</c:v>
                </c:pt>
                <c:pt idx="6213">
                  <c:v>0.87045381396845833</c:v>
                </c:pt>
                <c:pt idx="6214">
                  <c:v>0.87047465808527758</c:v>
                </c:pt>
                <c:pt idx="6215">
                  <c:v>0.87033462033462028</c:v>
                </c:pt>
                <c:pt idx="6216">
                  <c:v>0.87035547691812776</c:v>
                </c:pt>
                <c:pt idx="6217">
                  <c:v>0.8702155033772917</c:v>
                </c:pt>
                <c:pt idx="6218">
                  <c:v>0.8700755748512623</c:v>
                </c:pt>
                <c:pt idx="6219">
                  <c:v>0.87009646302250809</c:v>
                </c:pt>
                <c:pt idx="6220">
                  <c:v>0.87011734447837963</c:v>
                </c:pt>
                <c:pt idx="6221">
                  <c:v>0.87013821922211509</c:v>
                </c:pt>
                <c:pt idx="6222">
                  <c:v>0.87015908725695001</c:v>
                </c:pt>
                <c:pt idx="6223">
                  <c:v>0.87017994858611825</c:v>
                </c:pt>
                <c:pt idx="6224">
                  <c:v>0.87020080321285143</c:v>
                </c:pt>
                <c:pt idx="6225">
                  <c:v>0.87006103437198845</c:v>
                </c:pt>
                <c:pt idx="6226">
                  <c:v>0.86992131042235421</c:v>
                </c:pt>
                <c:pt idx="6227">
                  <c:v>0.86994219653179194</c:v>
                </c:pt>
                <c:pt idx="6228">
                  <c:v>0.86980253652271633</c:v>
                </c:pt>
                <c:pt idx="6229">
                  <c:v>0.86966292134831458</c:v>
                </c:pt>
                <c:pt idx="6230">
                  <c:v>0.86968383887016532</c:v>
                </c:pt>
                <c:pt idx="6231">
                  <c:v>0.86970474967907574</c:v>
                </c:pt>
                <c:pt idx="6232">
                  <c:v>0.86972565377827693</c:v>
                </c:pt>
                <c:pt idx="6233">
                  <c:v>0.86974655117099775</c:v>
                </c:pt>
                <c:pt idx="6234">
                  <c:v>0.86960705693664797</c:v>
                </c:pt>
                <c:pt idx="6235">
                  <c:v>0.86946760744066709</c:v>
                </c:pt>
                <c:pt idx="6236">
                  <c:v>0.86932820266153599</c:v>
                </c:pt>
                <c:pt idx="6237">
                  <c:v>0.86934915036870797</c:v>
                </c:pt>
                <c:pt idx="6238">
                  <c:v>0.86920980926430513</c:v>
                </c:pt>
                <c:pt idx="6239">
                  <c:v>0.86923076923076925</c:v>
                </c:pt>
                <c:pt idx="6240">
                  <c:v>0.86925172248037175</c:v>
                </c:pt>
                <c:pt idx="6241">
                  <c:v>0.86927266901634093</c:v>
                </c:pt>
                <c:pt idx="6242">
                  <c:v>0.86913342944097394</c:v>
                </c:pt>
                <c:pt idx="6243">
                  <c:v>0.8691543882126842</c:v>
                </c:pt>
                <c:pt idx="6244">
                  <c:v>0.86901521216973576</c:v>
                </c:pt>
                <c:pt idx="6245">
                  <c:v>0.86903618315722064</c:v>
                </c:pt>
                <c:pt idx="6246">
                  <c:v>0.86905714743076679</c:v>
                </c:pt>
                <c:pt idx="6247">
                  <c:v>0.86891805377720865</c:v>
                </c:pt>
                <c:pt idx="6248">
                  <c:v>0.86893903024483921</c:v>
                </c:pt>
                <c:pt idx="6249">
                  <c:v>0.86895999999999995</c:v>
                </c:pt>
                <c:pt idx="6250">
                  <c:v>0.86898096304591266</c:v>
                </c:pt>
                <c:pt idx="6251">
                  <c:v>0.86884197056941781</c:v>
                </c:pt>
                <c:pt idx="6252">
                  <c:v>0.86870302254917642</c:v>
                </c:pt>
                <c:pt idx="6253">
                  <c:v>0.86872401662935717</c:v>
                </c:pt>
                <c:pt idx="6254">
                  <c:v>0.86874500399680255</c:v>
                </c:pt>
                <c:pt idx="6255">
                  <c:v>0.86876598465473143</c:v>
                </c:pt>
                <c:pt idx="6256">
                  <c:v>0.86862713760588139</c:v>
                </c:pt>
                <c:pt idx="6257">
                  <c:v>0.86864813039309685</c:v>
                </c:pt>
                <c:pt idx="6258">
                  <c:v>0.86866911647227996</c:v>
                </c:pt>
                <c:pt idx="6259">
                  <c:v>0.86869009584664536</c:v>
                </c:pt>
                <c:pt idx="6260">
                  <c:v>0.86871106851940583</c:v>
                </c:pt>
                <c:pt idx="6261">
                  <c:v>0.86873203449377201</c:v>
                </c:pt>
                <c:pt idx="6262">
                  <c:v>0.86875299377295223</c:v>
                </c:pt>
                <c:pt idx="6263">
                  <c:v>0.86861430395913153</c:v>
                </c:pt>
                <c:pt idx="6264">
                  <c:v>0.86863527533918594</c:v>
                </c:pt>
                <c:pt idx="6265">
                  <c:v>0.86865624002553465</c:v>
                </c:pt>
                <c:pt idx="6266">
                  <c:v>0.86867719802138188</c:v>
                </c:pt>
                <c:pt idx="6267">
                  <c:v>0.86869814932992984</c:v>
                </c:pt>
                <c:pt idx="6268">
                  <c:v>0.86871909395437874</c:v>
                </c:pt>
                <c:pt idx="6269">
                  <c:v>0.86874003189792659</c:v>
                </c:pt>
                <c:pt idx="6270">
                  <c:v>0.86876096316376972</c:v>
                </c:pt>
                <c:pt idx="6271">
                  <c:v>0.86862244897959184</c:v>
                </c:pt>
                <c:pt idx="6272">
                  <c:v>0.86864339231627608</c:v>
                </c:pt>
                <c:pt idx="6273">
                  <c:v>0.86866432897672941</c:v>
                </c:pt>
                <c:pt idx="6274">
                  <c:v>0.86868525896414339</c:v>
                </c:pt>
                <c:pt idx="6275">
                  <c:v>0.86870618228170804</c:v>
                </c:pt>
                <c:pt idx="6276">
                  <c:v>0.86856778715947114</c:v>
                </c:pt>
                <c:pt idx="6277">
                  <c:v>0.86842943612615486</c:v>
                </c:pt>
                <c:pt idx="6278">
                  <c:v>0.86845039018952064</c:v>
                </c:pt>
                <c:pt idx="6279">
                  <c:v>0.86847133757961781</c:v>
                </c:pt>
                <c:pt idx="6280">
                  <c:v>0.86849227829963382</c:v>
                </c:pt>
                <c:pt idx="6281">
                  <c:v>0.86835402737981537</c:v>
                </c:pt>
                <c:pt idx="6282">
                  <c:v>0.86821582046792933</c:v>
                </c:pt>
                <c:pt idx="6283">
                  <c:v>0.86807765754296629</c:v>
                </c:pt>
                <c:pt idx="6284">
                  <c:v>0.8680986475735879</c:v>
                </c:pt>
                <c:pt idx="6285">
                  <c:v>0.86796054724785232</c:v>
                </c:pt>
                <c:pt idx="6286">
                  <c:v>0.86798154922856685</c:v>
                </c:pt>
                <c:pt idx="6287">
                  <c:v>0.86784351145038163</c:v>
                </c:pt>
                <c:pt idx="6288">
                  <c:v>0.86770551757036096</c:v>
                </c:pt>
                <c:pt idx="6289">
                  <c:v>0.86772655007949129</c:v>
                </c:pt>
                <c:pt idx="6290">
                  <c:v>0.86774757590208229</c:v>
                </c:pt>
                <c:pt idx="6291">
                  <c:v>0.86776859504132231</c:v>
                </c:pt>
                <c:pt idx="6292">
                  <c:v>0.86778960750039724</c:v>
                </c:pt>
                <c:pt idx="6293">
                  <c:v>0.86781061328249132</c:v>
                </c:pt>
                <c:pt idx="6294">
                  <c:v>0.86783161239078632</c:v>
                </c:pt>
                <c:pt idx="6295">
                  <c:v>0.86785260482846249</c:v>
                </c:pt>
                <c:pt idx="6296">
                  <c:v>0.86787359059869784</c:v>
                </c:pt>
                <c:pt idx="6297">
                  <c:v>0.8677357891394093</c:v>
                </c:pt>
                <c:pt idx="6298">
                  <c:v>0.86775678679155421</c:v>
                </c:pt>
                <c:pt idx="6299">
                  <c:v>0.86777777777777776</c:v>
                </c:pt>
                <c:pt idx="6300">
                  <c:v>0.86764005713378833</c:v>
                </c:pt>
                <c:pt idx="6301">
                  <c:v>0.86750238019676296</c:v>
                </c:pt>
                <c:pt idx="6302">
                  <c:v>0.86752340155481522</c:v>
                </c:pt>
                <c:pt idx="6303">
                  <c:v>0.86738578680203049</c:v>
                </c:pt>
                <c:pt idx="6304">
                  <c:v>0.8674068199841396</c:v>
                </c:pt>
                <c:pt idx="6305">
                  <c:v>0.86742784649540117</c:v>
                </c:pt>
                <c:pt idx="6306">
                  <c:v>0.86744886633898843</c:v>
                </c:pt>
                <c:pt idx="6307">
                  <c:v>0.86731135066582121</c:v>
                </c:pt>
                <c:pt idx="6308">
                  <c:v>0.86733238231098431</c:v>
                </c:pt>
                <c:pt idx="6309">
                  <c:v>0.86719492868462755</c:v>
                </c:pt>
                <c:pt idx="6310">
                  <c:v>0.86721597211218504</c:v>
                </c:pt>
                <c:pt idx="6311">
                  <c:v>0.86723700887198985</c:v>
                </c:pt>
                <c:pt idx="6312">
                  <c:v>0.86709963567242199</c:v>
                </c:pt>
                <c:pt idx="6313">
                  <c:v>0.86696230598669621</c:v>
                </c:pt>
                <c:pt idx="6314">
                  <c:v>0.8669833729216152</c:v>
                </c:pt>
                <c:pt idx="6315">
                  <c:v>0.86700443318556053</c:v>
                </c:pt>
                <c:pt idx="6316">
                  <c:v>0.86702548678170022</c:v>
                </c:pt>
                <c:pt idx="6317">
                  <c:v>0.8670465337132004</c:v>
                </c:pt>
                <c:pt idx="6318">
                  <c:v>0.8670675739832252</c:v>
                </c:pt>
                <c:pt idx="6319">
                  <c:v>0.8669303797468354</c:v>
                </c:pt>
                <c:pt idx="6320">
                  <c:v>0.86695143173548495</c:v>
                </c:pt>
                <c:pt idx="6321">
                  <c:v>0.8669724770642202</c:v>
                </c:pt>
                <c:pt idx="6322">
                  <c:v>0.8669935157362012</c:v>
                </c:pt>
                <c:pt idx="6323">
                  <c:v>0.86685641998734975</c:v>
                </c:pt>
                <c:pt idx="6324">
                  <c:v>0.86687747035573126</c:v>
                </c:pt>
                <c:pt idx="6325">
                  <c:v>0.86689851406892193</c:v>
                </c:pt>
                <c:pt idx="6326">
                  <c:v>0.86691955113007746</c:v>
                </c:pt>
                <c:pt idx="6327">
                  <c:v>0.86694058154235143</c:v>
                </c:pt>
                <c:pt idx="6328">
                  <c:v>0.86680360246484434</c:v>
                </c:pt>
                <c:pt idx="6329">
                  <c:v>0.8666666666666667</c:v>
                </c:pt>
                <c:pt idx="6330">
                  <c:v>0.86652977412731003</c:v>
                </c:pt>
                <c:pt idx="6331">
                  <c:v>0.8665508528111181</c:v>
                </c:pt>
                <c:pt idx="6332">
                  <c:v>0.86657192483814938</c:v>
                </c:pt>
                <c:pt idx="6333">
                  <c:v>0.8664351120934638</c:v>
                </c:pt>
                <c:pt idx="6334">
                  <c:v>0.86645619573796373</c:v>
                </c:pt>
                <c:pt idx="6335">
                  <c:v>0.86631944444444442</c:v>
                </c:pt>
                <c:pt idx="6336">
                  <c:v>0.86618273631055709</c:v>
                </c:pt>
                <c:pt idx="6337">
                  <c:v>0.86604607131587252</c:v>
                </c:pt>
                <c:pt idx="6338">
                  <c:v>0.86590944943997472</c:v>
                </c:pt>
                <c:pt idx="6339">
                  <c:v>0.86593059936908512</c:v>
                </c:pt>
                <c:pt idx="6340">
                  <c:v>0.86595174262734587</c:v>
                </c:pt>
                <c:pt idx="6341">
                  <c:v>0.86597287921791233</c:v>
                </c:pt>
                <c:pt idx="6342">
                  <c:v>0.8659940091439382</c:v>
                </c:pt>
                <c:pt idx="6343">
                  <c:v>0.86601513240857508</c:v>
                </c:pt>
                <c:pt idx="6344">
                  <c:v>0.86603624901497245</c:v>
                </c:pt>
                <c:pt idx="6345">
                  <c:v>0.8658997793885912</c:v>
                </c:pt>
                <c:pt idx="6346">
                  <c:v>0.86576335276508587</c:v>
                </c:pt>
                <c:pt idx="6347">
                  <c:v>0.86578449905482047</c:v>
                </c:pt>
                <c:pt idx="6348">
                  <c:v>0.86564813356434089</c:v>
                </c:pt>
                <c:pt idx="6349">
                  <c:v>0.86551181102362207</c:v>
                </c:pt>
                <c:pt idx="6350">
                  <c:v>0.865375531412376</c:v>
                </c:pt>
                <c:pt idx="6351">
                  <c:v>0.86539672544080604</c:v>
                </c:pt>
                <c:pt idx="6352">
                  <c:v>0.86541791279710378</c:v>
                </c:pt>
                <c:pt idx="6353">
                  <c:v>0.86528171230720807</c:v>
                </c:pt>
                <c:pt idx="6354">
                  <c:v>0.86530291109362711</c:v>
                </c:pt>
                <c:pt idx="6355">
                  <c:v>0.86516677155443678</c:v>
                </c:pt>
                <c:pt idx="6356">
                  <c:v>0.86518798175239897</c:v>
                </c:pt>
                <c:pt idx="6357">
                  <c:v>0.86505190311418689</c:v>
                </c:pt>
                <c:pt idx="6358">
                  <c:v>0.8650731247051423</c:v>
                </c:pt>
                <c:pt idx="6359">
                  <c:v>0.86509433962264148</c:v>
                </c:pt>
                <c:pt idx="6360">
                  <c:v>0.8651155478698318</c:v>
                </c:pt>
                <c:pt idx="6361">
                  <c:v>0.86497956617415905</c:v>
                </c:pt>
                <c:pt idx="6362">
                  <c:v>0.86500078579286499</c:v>
                </c:pt>
                <c:pt idx="6363">
                  <c:v>0.86502199874292895</c:v>
                </c:pt>
                <c:pt idx="6364">
                  <c:v>0.8650432050274941</c:v>
                </c:pt>
                <c:pt idx="6365">
                  <c:v>0.86506440464970158</c:v>
                </c:pt>
                <c:pt idx="6366">
                  <c:v>0.86492853777289147</c:v>
                </c:pt>
                <c:pt idx="6367">
                  <c:v>0.86479271356783916</c:v>
                </c:pt>
                <c:pt idx="6368">
                  <c:v>0.86481394253414978</c:v>
                </c:pt>
                <c:pt idx="6369">
                  <c:v>0.86483516483516487</c:v>
                </c:pt>
                <c:pt idx="6370">
                  <c:v>0.86485638047402291</c:v>
                </c:pt>
                <c:pt idx="6371">
                  <c:v>0.86487758945386062</c:v>
                </c:pt>
                <c:pt idx="6372">
                  <c:v>0.86474187980542916</c:v>
                </c:pt>
                <c:pt idx="6373">
                  <c:v>0.86476310009413238</c:v>
                </c:pt>
                <c:pt idx="6374">
                  <c:v>0.86478431372549025</c:v>
                </c:pt>
                <c:pt idx="6375">
                  <c:v>0.86480552070263483</c:v>
                </c:pt>
                <c:pt idx="6376">
                  <c:v>0.86482672102869684</c:v>
                </c:pt>
                <c:pt idx="6377">
                  <c:v>0.86484791470680467</c:v>
                </c:pt>
                <c:pt idx="6378">
                  <c:v>0.86486910174008469</c:v>
                </c:pt>
                <c:pt idx="6379">
                  <c:v>0.86489028213166141</c:v>
                </c:pt>
                <c:pt idx="6380">
                  <c:v>0.86491145588465757</c:v>
                </c:pt>
                <c:pt idx="6381">
                  <c:v>0.8647759323096208</c:v>
                </c:pt>
                <c:pt idx="6382">
                  <c:v>0.86464045119849597</c:v>
                </c:pt>
                <c:pt idx="6383">
                  <c:v>0.86466165413533835</c:v>
                </c:pt>
                <c:pt idx="6384">
                  <c:v>0.86468285043069693</c:v>
                </c:pt>
                <c:pt idx="6385">
                  <c:v>0.86454744754149704</c:v>
                </c:pt>
                <c:pt idx="6386">
                  <c:v>0.86441208705182404</c:v>
                </c:pt>
                <c:pt idx="6387">
                  <c:v>0.86443331246086408</c:v>
                </c:pt>
                <c:pt idx="6388">
                  <c:v>0.86429801220848335</c:v>
                </c:pt>
                <c:pt idx="6389">
                  <c:v>0.86431924882629108</c:v>
                </c:pt>
                <c:pt idx="6390">
                  <c:v>0.86418400876232204</c:v>
                </c:pt>
                <c:pt idx="6391">
                  <c:v>0.86420525657071334</c:v>
                </c:pt>
                <c:pt idx="6392">
                  <c:v>0.86407007664633195</c:v>
                </c:pt>
                <c:pt idx="6393">
                  <c:v>0.86393493900531748</c:v>
                </c:pt>
                <c:pt idx="6394">
                  <c:v>0.86395621579358872</c:v>
                </c:pt>
                <c:pt idx="6395">
                  <c:v>0.86397748592870549</c:v>
                </c:pt>
                <c:pt idx="6396">
                  <c:v>0.86384242613725182</c:v>
                </c:pt>
                <c:pt idx="6397">
                  <c:v>0.86386370740856522</c:v>
                </c:pt>
                <c:pt idx="6398">
                  <c:v>0.86388498202844199</c:v>
                </c:pt>
                <c:pt idx="6399">
                  <c:v>0.86390624999999999</c:v>
                </c:pt>
                <c:pt idx="6400">
                  <c:v>0.86392751132635526</c:v>
                </c:pt>
                <c:pt idx="6401">
                  <c:v>0.86394876601062165</c:v>
                </c:pt>
                <c:pt idx="6402">
                  <c:v>0.86397001405591134</c:v>
                </c:pt>
                <c:pt idx="6403">
                  <c:v>0.86383510306058708</c:v>
                </c:pt>
                <c:pt idx="6404">
                  <c:v>0.863856362217018</c:v>
                </c:pt>
                <c:pt idx="6405">
                  <c:v>0.86387761473618485</c:v>
                </c:pt>
                <c:pt idx="6406">
                  <c:v>0.86374278133291715</c:v>
                </c:pt>
                <c:pt idx="6407">
                  <c:v>0.8637640449438202</c:v>
                </c:pt>
                <c:pt idx="6408">
                  <c:v>0.86362927133718204</c:v>
                </c:pt>
                <c:pt idx="6409">
                  <c:v>0.8634945397815913</c:v>
                </c:pt>
                <c:pt idx="6410">
                  <c:v>0.86335985025737016</c:v>
                </c:pt>
                <c:pt idx="6411">
                  <c:v>0.86338116032439172</c:v>
                </c:pt>
                <c:pt idx="6412">
                  <c:v>0.86324653048495248</c:v>
                </c:pt>
                <c:pt idx="6413">
                  <c:v>0.86326785157468033</c:v>
                </c:pt>
                <c:pt idx="6414">
                  <c:v>0.86328916601714734</c:v>
                </c:pt>
                <c:pt idx="6415">
                  <c:v>0.86331047381546133</c:v>
                </c:pt>
                <c:pt idx="6416">
                  <c:v>0.8631759389122643</c:v>
                </c:pt>
                <c:pt idx="6417">
                  <c:v>0.86319725771268307</c:v>
                </c:pt>
                <c:pt idx="6418">
                  <c:v>0.86321856987069634</c:v>
                </c:pt>
                <c:pt idx="6419">
                  <c:v>0.86308411214953273</c:v>
                </c:pt>
                <c:pt idx="6420">
                  <c:v>0.8629496963089861</c:v>
                </c:pt>
                <c:pt idx="6421">
                  <c:v>0.86281532232949232</c:v>
                </c:pt>
                <c:pt idx="6422">
                  <c:v>0.86283668067881047</c:v>
                </c:pt>
                <c:pt idx="6423">
                  <c:v>0.86270236612702367</c:v>
                </c:pt>
                <c:pt idx="6424">
                  <c:v>0.86256809338521401</c:v>
                </c:pt>
                <c:pt idx="6425">
                  <c:v>0.86243386243386244</c:v>
                </c:pt>
                <c:pt idx="6426">
                  <c:v>0.86229967325346191</c:v>
                </c:pt>
                <c:pt idx="6427">
                  <c:v>0.86232109520846301</c:v>
                </c:pt>
                <c:pt idx="6428">
                  <c:v>0.8623425104993</c:v>
                </c:pt>
                <c:pt idx="6429">
                  <c:v>0.86236391912908239</c:v>
                </c:pt>
                <c:pt idx="6430">
                  <c:v>0.86238532110091748</c:v>
                </c:pt>
                <c:pt idx="6431">
                  <c:v>0.86225124378109452</c:v>
                </c:pt>
                <c:pt idx="6432">
                  <c:v>0.86211720814549975</c:v>
                </c:pt>
                <c:pt idx="6433">
                  <c:v>0.86213863848305872</c:v>
                </c:pt>
                <c:pt idx="6434">
                  <c:v>0.86216006216006214</c:v>
                </c:pt>
                <c:pt idx="6435">
                  <c:v>0.86202610316967065</c:v>
                </c:pt>
                <c:pt idx="6436">
                  <c:v>0.86189218580083893</c:v>
                </c:pt>
                <c:pt idx="6437">
                  <c:v>0.86175831003417214</c:v>
                </c:pt>
                <c:pt idx="6438">
                  <c:v>0.86177977946886164</c:v>
                </c:pt>
                <c:pt idx="6439">
                  <c:v>0.86180124223602483</c:v>
                </c:pt>
                <c:pt idx="6440">
                  <c:v>0.86182269833876723</c:v>
                </c:pt>
                <c:pt idx="6441">
                  <c:v>0.86168891648556345</c:v>
                </c:pt>
                <c:pt idx="6442">
                  <c:v>0.86171038336178796</c:v>
                </c:pt>
                <c:pt idx="6443">
                  <c:v>0.861576660459342</c:v>
                </c:pt>
                <c:pt idx="6444">
                  <c:v>0.86159813809154384</c:v>
                </c:pt>
                <c:pt idx="6445">
                  <c:v>0.86161960905988211</c:v>
                </c:pt>
                <c:pt idx="6446">
                  <c:v>0.86148596246316111</c:v>
                </c:pt>
                <c:pt idx="6447">
                  <c:v>0.86150744416873448</c:v>
                </c:pt>
                <c:pt idx="6448">
                  <c:v>0.86152891921228092</c:v>
                </c:pt>
                <c:pt idx="6449">
                  <c:v>0.86139534883720925</c:v>
                </c:pt>
                <c:pt idx="6450">
                  <c:v>0.86126181987288797</c:v>
                </c:pt>
                <c:pt idx="6451">
                  <c:v>0.86128332300061994</c:v>
                </c:pt>
                <c:pt idx="6452">
                  <c:v>0.8611498527816519</c:v>
                </c:pt>
                <c:pt idx="6453">
                  <c:v>0.86101642392314848</c:v>
                </c:pt>
                <c:pt idx="6454">
                  <c:v>0.86088303640588693</c:v>
                </c:pt>
                <c:pt idx="6455">
                  <c:v>0.86090458488228006</c:v>
                </c:pt>
                <c:pt idx="6456">
                  <c:v>0.86092612668421864</c:v>
                </c:pt>
                <c:pt idx="6457">
                  <c:v>0.86094766181480331</c:v>
                </c:pt>
                <c:pt idx="6458">
                  <c:v>0.86081436754915619</c:v>
                </c:pt>
                <c:pt idx="6459">
                  <c:v>0.86068111455108354</c:v>
                </c:pt>
                <c:pt idx="6460">
                  <c:v>0.8605479028014239</c:v>
                </c:pt>
                <c:pt idx="6461">
                  <c:v>0.86041473228102749</c:v>
                </c:pt>
                <c:pt idx="6462">
                  <c:v>0.86043632987776575</c:v>
                </c:pt>
                <c:pt idx="6463">
                  <c:v>0.86030321782178221</c:v>
                </c:pt>
                <c:pt idx="6464">
                  <c:v>0.86032482598607884</c:v>
                </c:pt>
                <c:pt idx="6465">
                  <c:v>0.86034642746674916</c:v>
                </c:pt>
                <c:pt idx="6466">
                  <c:v>0.86021339106231642</c:v>
                </c:pt>
                <c:pt idx="6467">
                  <c:v>0.86008039579468154</c:v>
                </c:pt>
                <c:pt idx="6468">
                  <c:v>0.86010202504251043</c:v>
                </c:pt>
                <c:pt idx="6469">
                  <c:v>0.86012364760432769</c:v>
                </c:pt>
                <c:pt idx="6470">
                  <c:v>0.85999072786277242</c:v>
                </c:pt>
                <c:pt idx="6471">
                  <c:v>0.86001236093943134</c:v>
                </c:pt>
                <c:pt idx="6472">
                  <c:v>0.85987949945929243</c:v>
                </c:pt>
                <c:pt idx="6473">
                  <c:v>0.85990114303367315</c:v>
                </c:pt>
                <c:pt idx="6474">
                  <c:v>0.85976833976833977</c:v>
                </c:pt>
                <c:pt idx="6475">
                  <c:v>0.85963557751698583</c:v>
                </c:pt>
                <c:pt idx="6476">
                  <c:v>0.85965724872626215</c:v>
                </c:pt>
                <c:pt idx="6477">
                  <c:v>0.8596789132448287</c:v>
                </c:pt>
                <c:pt idx="6478">
                  <c:v>0.85954622626948607</c:v>
                </c:pt>
                <c:pt idx="6479">
                  <c:v>0.85941358024691361</c:v>
                </c:pt>
                <c:pt idx="6480">
                  <c:v>0.8592809751581546</c:v>
                </c:pt>
                <c:pt idx="6481">
                  <c:v>0.85914841098426409</c:v>
                </c:pt>
                <c:pt idx="6482">
                  <c:v>0.85901588770630877</c:v>
                </c:pt>
                <c:pt idx="6483">
                  <c:v>0.85903763109191855</c:v>
                </c:pt>
                <c:pt idx="6484">
                  <c:v>0.85905936777178105</c:v>
                </c:pt>
                <c:pt idx="6485">
                  <c:v>0.85892691951896394</c:v>
                </c:pt>
                <c:pt idx="6486">
                  <c:v>0.85894866656389701</c:v>
                </c:pt>
                <c:pt idx="6487">
                  <c:v>0.85881627620221945</c:v>
                </c:pt>
                <c:pt idx="6488">
                  <c:v>0.85868392664509174</c:v>
                </c:pt>
                <c:pt idx="6489">
                  <c:v>0.85870570107858246</c:v>
                </c:pt>
                <c:pt idx="6490">
                  <c:v>0.85872746880295792</c:v>
                </c:pt>
                <c:pt idx="6491">
                  <c:v>0.85874922982131852</c:v>
                </c:pt>
                <c:pt idx="6492">
                  <c:v>0.85877098413676267</c:v>
                </c:pt>
                <c:pt idx="6493">
                  <c:v>0.8586387434554974</c:v>
                </c:pt>
                <c:pt idx="6494">
                  <c:v>0.85850654349499611</c:v>
                </c:pt>
                <c:pt idx="6495">
                  <c:v>0.85852832512315269</c:v>
                </c:pt>
                <c:pt idx="6496">
                  <c:v>0.85855010004617516</c:v>
                </c:pt>
                <c:pt idx="6497">
                  <c:v>0.85841797476146509</c:v>
                </c:pt>
                <c:pt idx="6498">
                  <c:v>0.8584397599630712</c:v>
                </c:pt>
                <c:pt idx="6499">
                  <c:v>0.8584615384615385</c:v>
                </c:pt>
                <c:pt idx="6500">
                  <c:v>0.85832948777111218</c:v>
                </c:pt>
                <c:pt idx="6501">
                  <c:v>0.85835127653029841</c:v>
                </c:pt>
                <c:pt idx="6502">
                  <c:v>0.8583730585883439</c:v>
                </c:pt>
                <c:pt idx="6503">
                  <c:v>0.85824108241082409</c:v>
                </c:pt>
                <c:pt idx="6504">
                  <c:v>0.85810914681014605</c:v>
                </c:pt>
                <c:pt idx="6505">
                  <c:v>0.85797725176759909</c:v>
                </c:pt>
                <c:pt idx="6506">
                  <c:v>0.85799907791609031</c:v>
                </c:pt>
                <c:pt idx="6507">
                  <c:v>0.85786724031960659</c:v>
                </c:pt>
                <c:pt idx="6508">
                  <c:v>0.85773544323244733</c:v>
                </c:pt>
                <c:pt idx="6509">
                  <c:v>0.85775729646697385</c:v>
                </c:pt>
                <c:pt idx="6510">
                  <c:v>0.85777914298878821</c:v>
                </c:pt>
                <c:pt idx="6511">
                  <c:v>0.85780098280098283</c:v>
                </c:pt>
                <c:pt idx="6512">
                  <c:v>0.85782281590664822</c:v>
                </c:pt>
                <c:pt idx="6513">
                  <c:v>0.85784464230887325</c:v>
                </c:pt>
                <c:pt idx="6514">
                  <c:v>0.85786646201074446</c:v>
                </c:pt>
                <c:pt idx="6515">
                  <c:v>0.85788827501534681</c:v>
                </c:pt>
                <c:pt idx="6516">
                  <c:v>0.85791008132576341</c:v>
                </c:pt>
                <c:pt idx="6517">
                  <c:v>0.85793188094507522</c:v>
                </c:pt>
                <c:pt idx="6518">
                  <c:v>0.85795367387636146</c:v>
                </c:pt>
                <c:pt idx="6519">
                  <c:v>0.85797546012269943</c:v>
                </c:pt>
                <c:pt idx="6520">
                  <c:v>0.8578438889740837</c:v>
                </c:pt>
                <c:pt idx="6521">
                  <c:v>0.85786568537258512</c:v>
                </c:pt>
                <c:pt idx="6522">
                  <c:v>0.85773417139353059</c:v>
                </c:pt>
                <c:pt idx="6523">
                  <c:v>0.85775597792765179</c:v>
                </c:pt>
                <c:pt idx="6524">
                  <c:v>0.85762452107279696</c:v>
                </c:pt>
                <c:pt idx="6525">
                  <c:v>0.85764633772601895</c:v>
                </c:pt>
                <c:pt idx="6526">
                  <c:v>0.85766814769419331</c:v>
                </c:pt>
                <c:pt idx="6527">
                  <c:v>0.85768995098039214</c:v>
                </c:pt>
                <c:pt idx="6528">
                  <c:v>0.85771174758768576</c:v>
                </c:pt>
                <c:pt idx="6529">
                  <c:v>0.85758039816232767</c:v>
                </c:pt>
                <c:pt idx="6530">
                  <c:v>0.85760220486908589</c:v>
                </c:pt>
                <c:pt idx="6531">
                  <c:v>0.85762400489895896</c:v>
                </c:pt>
                <c:pt idx="6532">
                  <c:v>0.8574927292208786</c:v>
                </c:pt>
                <c:pt idx="6533">
                  <c:v>0.85736149372513004</c:v>
                </c:pt>
                <c:pt idx="6534">
                  <c:v>0.85738332058148436</c:v>
                </c:pt>
                <c:pt idx="6535">
                  <c:v>0.85725214198286415</c:v>
                </c:pt>
                <c:pt idx="6536">
                  <c:v>0.85727397888939882</c:v>
                </c:pt>
                <c:pt idx="6537">
                  <c:v>0.85729580911593761</c:v>
                </c:pt>
                <c:pt idx="6538">
                  <c:v>0.85731763266554517</c:v>
                </c:pt>
                <c:pt idx="6539">
                  <c:v>0.85733944954128438</c:v>
                </c:pt>
                <c:pt idx="6540">
                  <c:v>0.85720837792386484</c:v>
                </c:pt>
                <c:pt idx="6541">
                  <c:v>0.85723020483032708</c:v>
                </c:pt>
                <c:pt idx="6542">
                  <c:v>0.8572520250649549</c:v>
                </c:pt>
                <c:pt idx="6543">
                  <c:v>0.85712102689486558</c:v>
                </c:pt>
                <c:pt idx="6544">
                  <c:v>0.85699006875477468</c:v>
                </c:pt>
                <c:pt idx="6545">
                  <c:v>0.85685915062633666</c:v>
                </c:pt>
                <c:pt idx="6546">
                  <c:v>0.8567282724912173</c:v>
                </c:pt>
                <c:pt idx="6547">
                  <c:v>0.85659743433109348</c:v>
                </c:pt>
                <c:pt idx="6548">
                  <c:v>0.85646663612765306</c:v>
                </c:pt>
                <c:pt idx="6549">
                  <c:v>0.85648854961832066</c:v>
                </c:pt>
                <c:pt idx="6550">
                  <c:v>0.85635780796824912</c:v>
                </c:pt>
                <c:pt idx="6551">
                  <c:v>0.85622710622710618</c:v>
                </c:pt>
                <c:pt idx="6552">
                  <c:v>0.85624904623836406</c:v>
                </c:pt>
                <c:pt idx="6553">
                  <c:v>0.85627097955447051</c:v>
                </c:pt>
                <c:pt idx="6554">
                  <c:v>0.85629290617848974</c:v>
                </c:pt>
                <c:pt idx="6555">
                  <c:v>0.85631482611348386</c:v>
                </c:pt>
                <c:pt idx="6556">
                  <c:v>0.8561842305932591</c:v>
                </c:pt>
                <c:pt idx="6557">
                  <c:v>0.85620616041476061</c:v>
                </c:pt>
                <c:pt idx="6558">
                  <c:v>0.85607562128373227</c:v>
                </c:pt>
                <c:pt idx="6559">
                  <c:v>0.85609756097560974</c:v>
                </c:pt>
                <c:pt idx="6560">
                  <c:v>0.85611949397957632</c:v>
                </c:pt>
                <c:pt idx="6561">
                  <c:v>0.85598902773544649</c:v>
                </c:pt>
                <c:pt idx="6562">
                  <c:v>0.85601097059271669</c:v>
                </c:pt>
                <c:pt idx="6563">
                  <c:v>0.85588056063375995</c:v>
                </c:pt>
                <c:pt idx="6564">
                  <c:v>0.85575019040365574</c:v>
                </c:pt>
                <c:pt idx="6565">
                  <c:v>0.85577215961011266</c:v>
                </c:pt>
                <c:pt idx="6566">
                  <c:v>0.85564184559159429</c:v>
                </c:pt>
                <c:pt idx="6567">
                  <c:v>0.85566382460414125</c:v>
                </c:pt>
                <c:pt idx="6568">
                  <c:v>0.85553356675293046</c:v>
                </c:pt>
                <c:pt idx="6569">
                  <c:v>0.85555555555555551</c:v>
                </c:pt>
                <c:pt idx="6570">
                  <c:v>0.85542535382742357</c:v>
                </c:pt>
                <c:pt idx="6571">
                  <c:v>0.85544735240413872</c:v>
                </c:pt>
                <c:pt idx="6572">
                  <c:v>0.85546934428723564</c:v>
                </c:pt>
                <c:pt idx="6573">
                  <c:v>0.85533921508974753</c:v>
                </c:pt>
                <c:pt idx="6574">
                  <c:v>0.85520912547528516</c:v>
                </c:pt>
                <c:pt idx="6575">
                  <c:v>0.85523114355231145</c:v>
                </c:pt>
                <c:pt idx="6576">
                  <c:v>0.85510110992853883</c:v>
                </c:pt>
                <c:pt idx="6577">
                  <c:v>0.85512313773183335</c:v>
                </c:pt>
                <c:pt idx="6578">
                  <c:v>0.85514515883872932</c:v>
                </c:pt>
                <c:pt idx="6579">
                  <c:v>0.85516717325227964</c:v>
                </c:pt>
                <c:pt idx="6580">
                  <c:v>0.85503722838474394</c:v>
                </c:pt>
                <c:pt idx="6581">
                  <c:v>0.85490732300212702</c:v>
                </c:pt>
                <c:pt idx="6582">
                  <c:v>0.85477745708643471</c:v>
                </c:pt>
                <c:pt idx="6583">
                  <c:v>0.85479951397326848</c:v>
                </c:pt>
                <c:pt idx="6584">
                  <c:v>0.85482156416097188</c:v>
                </c:pt>
                <c:pt idx="6585">
                  <c:v>0.85469177042210753</c:v>
                </c:pt>
                <c:pt idx="6586">
                  <c:v>0.85471383027174741</c:v>
                </c:pt>
                <c:pt idx="6587">
                  <c:v>0.85473588342440798</c:v>
                </c:pt>
                <c:pt idx="6588">
                  <c:v>0.85460616178479287</c:v>
                </c:pt>
                <c:pt idx="6589">
                  <c:v>0.85462822458270105</c:v>
                </c:pt>
                <c:pt idx="6590">
                  <c:v>0.85465028068578364</c:v>
                </c:pt>
                <c:pt idx="6591">
                  <c:v>0.85452063106796117</c:v>
                </c:pt>
                <c:pt idx="6592">
                  <c:v>0.85439102077961471</c:v>
                </c:pt>
                <c:pt idx="6593">
                  <c:v>0.85441310282074612</c:v>
                </c:pt>
                <c:pt idx="6594">
                  <c:v>0.8544351781652767</c:v>
                </c:pt>
                <c:pt idx="6595">
                  <c:v>0.85430563978168583</c:v>
                </c:pt>
                <c:pt idx="6596">
                  <c:v>0.85432772472335905</c:v>
                </c:pt>
                <c:pt idx="6597">
                  <c:v>0.85434980297059715</c:v>
                </c:pt>
                <c:pt idx="6598">
                  <c:v>0.85437187452644336</c:v>
                </c:pt>
                <c:pt idx="6599">
                  <c:v>0.85424242424242425</c:v>
                </c:pt>
                <c:pt idx="6600">
                  <c:v>0.85426450537797305</c:v>
                </c:pt>
                <c:pt idx="6601">
                  <c:v>0.85413511057255376</c:v>
                </c:pt>
                <c:pt idx="6602">
                  <c:v>0.854157201272149</c:v>
                </c:pt>
                <c:pt idx="6603">
                  <c:v>0.85417928528164744</c:v>
                </c:pt>
                <c:pt idx="6604">
                  <c:v>0.85420136260408785</c:v>
                </c:pt>
                <c:pt idx="6605">
                  <c:v>0.85422343324250682</c:v>
                </c:pt>
                <c:pt idx="6606">
                  <c:v>0.85409414257605565</c:v>
                </c:pt>
                <c:pt idx="6607">
                  <c:v>0.85411622276029053</c:v>
                </c:pt>
                <c:pt idx="6608">
                  <c:v>0.85413829626267213</c:v>
                </c:pt>
                <c:pt idx="6609">
                  <c:v>0.85400907715582453</c:v>
                </c:pt>
                <c:pt idx="6610">
                  <c:v>0.8540311601875662</c:v>
                </c:pt>
                <c:pt idx="6611">
                  <c:v>0.85405323653962495</c:v>
                </c:pt>
                <c:pt idx="6612">
                  <c:v>0.85392408891577198</c:v>
                </c:pt>
                <c:pt idx="6613">
                  <c:v>0.85379498034472334</c:v>
                </c:pt>
                <c:pt idx="6614">
                  <c:v>0.85381708238851095</c:v>
                </c:pt>
                <c:pt idx="6615">
                  <c:v>0.8538391777509069</c:v>
                </c:pt>
                <c:pt idx="6616">
                  <c:v>0.85371014054707572</c:v>
                </c:pt>
                <c:pt idx="6617">
                  <c:v>0.85358114233907523</c:v>
                </c:pt>
                <c:pt idx="6618">
                  <c:v>0.85345218310923099</c:v>
                </c:pt>
                <c:pt idx="6619">
                  <c:v>0.8534743202416919</c:v>
                </c:pt>
                <c:pt idx="6620">
                  <c:v>0.85334541610028691</c:v>
                </c:pt>
                <c:pt idx="6621">
                  <c:v>0.85321655089096948</c:v>
                </c:pt>
                <c:pt idx="6622">
                  <c:v>0.85308772459610449</c:v>
                </c:pt>
                <c:pt idx="6623">
                  <c:v>0.8531099033816425</c:v>
                </c:pt>
                <c:pt idx="6624">
                  <c:v>0.85298113207547166</c:v>
                </c:pt>
                <c:pt idx="6625">
                  <c:v>0.85300332025354664</c:v>
                </c:pt>
                <c:pt idx="6626">
                  <c:v>0.85287460389316427</c:v>
                </c:pt>
                <c:pt idx="6627">
                  <c:v>0.8527459263729632</c:v>
                </c:pt>
                <c:pt idx="6628">
                  <c:v>0.85276813999094891</c:v>
                </c:pt>
                <c:pt idx="6629">
                  <c:v>0.85263951734539967</c:v>
                </c:pt>
                <c:pt idx="6630">
                  <c:v>0.852661740310662</c:v>
                </c:pt>
                <c:pt idx="6631">
                  <c:v>0.85268395657418572</c:v>
                </c:pt>
                <c:pt idx="6632">
                  <c:v>0.85270616613900196</c:v>
                </c:pt>
                <c:pt idx="6633">
                  <c:v>0.85272836900813986</c:v>
                </c:pt>
                <c:pt idx="6634">
                  <c:v>0.852750565184627</c:v>
                </c:pt>
                <c:pt idx="6635">
                  <c:v>0.85262206148282094</c:v>
                </c:pt>
                <c:pt idx="6636">
                  <c:v>0.85264426698809703</c:v>
                </c:pt>
                <c:pt idx="6637">
                  <c:v>0.85266646580295269</c:v>
                </c:pt>
                <c:pt idx="6638">
                  <c:v>0.85268865793041115</c:v>
                </c:pt>
                <c:pt idx="6639">
                  <c:v>0.85256024096385541</c:v>
                </c:pt>
                <c:pt idx="6640">
                  <c:v>0.85258244240325254</c:v>
                </c:pt>
                <c:pt idx="6641">
                  <c:v>0.85245408009635648</c:v>
                </c:pt>
                <c:pt idx="6642">
                  <c:v>0.85247629083245524</c:v>
                </c:pt>
                <c:pt idx="6643">
                  <c:v>0.85234798314268512</c:v>
                </c:pt>
                <c:pt idx="6644">
                  <c:v>0.8523702031602709</c:v>
                </c:pt>
                <c:pt idx="6645">
                  <c:v>0.85239241649112252</c:v>
                </c:pt>
                <c:pt idx="6646">
                  <c:v>0.85241462313825789</c:v>
                </c:pt>
                <c:pt idx="6647">
                  <c:v>0.85243682310469315</c:v>
                </c:pt>
                <c:pt idx="6648">
                  <c:v>0.85230861783726874</c:v>
                </c:pt>
                <c:pt idx="6649">
                  <c:v>0.85233082706766916</c:v>
                </c:pt>
                <c:pt idx="6650">
                  <c:v>0.85220267628927981</c:v>
                </c:pt>
                <c:pt idx="6651">
                  <c:v>0.85207456404088999</c:v>
                </c:pt>
                <c:pt idx="6652">
                  <c:v>0.85194649030512548</c:v>
                </c:pt>
                <c:pt idx="6653">
                  <c:v>0.85196874060715355</c:v>
                </c:pt>
                <c:pt idx="6654">
                  <c:v>0.85199098422238917</c:v>
                </c:pt>
                <c:pt idx="6655">
                  <c:v>0.85201322115384615</c:v>
                </c:pt>
                <c:pt idx="6656">
                  <c:v>0.85203545140453663</c:v>
                </c:pt>
                <c:pt idx="6657">
                  <c:v>0.85190747972364078</c:v>
                </c:pt>
                <c:pt idx="6658">
                  <c:v>0.85177954647845022</c:v>
                </c:pt>
                <c:pt idx="6659">
                  <c:v>0.85165165165165169</c:v>
                </c:pt>
                <c:pt idx="6660">
                  <c:v>0.85152379522594202</c:v>
                </c:pt>
                <c:pt idx="6661">
                  <c:v>0.85139597718402882</c:v>
                </c:pt>
                <c:pt idx="6662">
                  <c:v>0.85141828005402975</c:v>
                </c:pt>
                <c:pt idx="6663">
                  <c:v>0.85144057623049219</c:v>
                </c:pt>
                <c:pt idx="6664">
                  <c:v>0.85146286571642915</c:v>
                </c:pt>
                <c:pt idx="6665">
                  <c:v>0.85133513351335133</c:v>
                </c:pt>
                <c:pt idx="6666">
                  <c:v>0.85135743212839354</c:v>
                </c:pt>
                <c:pt idx="6667">
                  <c:v>0.85122975404919021</c:v>
                </c:pt>
                <c:pt idx="6668">
                  <c:v>0.85110211426000904</c:v>
                </c:pt>
                <c:pt idx="6669">
                  <c:v>0.85097451274362823</c:v>
                </c:pt>
                <c:pt idx="6670">
                  <c:v>0.85084694948283612</c:v>
                </c:pt>
                <c:pt idx="6671">
                  <c:v>0.8508693045563549</c:v>
                </c:pt>
                <c:pt idx="6672">
                  <c:v>0.8508916529297168</c:v>
                </c:pt>
                <c:pt idx="6673">
                  <c:v>0.8507641594246329</c:v>
                </c:pt>
                <c:pt idx="6674">
                  <c:v>0.85063670411985015</c:v>
                </c:pt>
                <c:pt idx="6675">
                  <c:v>0.85065907729179147</c:v>
                </c:pt>
                <c:pt idx="6676">
                  <c:v>0.85053167590235135</c:v>
                </c:pt>
                <c:pt idx="6677">
                  <c:v>0.85055405810122786</c:v>
                </c:pt>
                <c:pt idx="6678">
                  <c:v>0.85057643359784396</c:v>
                </c:pt>
                <c:pt idx="6679">
                  <c:v>0.85059880239520957</c:v>
                </c:pt>
                <c:pt idx="6680">
                  <c:v>0.85047148630444547</c:v>
                </c:pt>
                <c:pt idx="6681">
                  <c:v>0.85034420832086199</c:v>
                </c:pt>
                <c:pt idx="6682">
                  <c:v>0.85036660182552748</c:v>
                </c:pt>
                <c:pt idx="6683">
                  <c:v>0.85023937761819268</c:v>
                </c:pt>
                <c:pt idx="6684">
                  <c:v>0.85011219147344796</c:v>
                </c:pt>
                <c:pt idx="6685">
                  <c:v>0.84998504337421477</c:v>
                </c:pt>
                <c:pt idx="6686">
                  <c:v>0.84985793330342452</c:v>
                </c:pt>
                <c:pt idx="6687">
                  <c:v>0.84988038277511957</c:v>
                </c:pt>
                <c:pt idx="6688">
                  <c:v>0.84975332635670509</c:v>
                </c:pt>
                <c:pt idx="6689">
                  <c:v>0.84977578475336324</c:v>
                </c:pt>
                <c:pt idx="6690">
                  <c:v>0.84979823643700492</c:v>
                </c:pt>
                <c:pt idx="6691">
                  <c:v>0.8498206814106396</c:v>
                </c:pt>
                <c:pt idx="6692">
                  <c:v>0.84984311967727477</c:v>
                </c:pt>
                <c:pt idx="6693">
                  <c:v>0.84971616372871228</c:v>
                </c:pt>
                <c:pt idx="6694">
                  <c:v>0.84958924570575056</c:v>
                </c:pt>
                <c:pt idx="6695">
                  <c:v>0.8496117084826762</c:v>
                </c:pt>
                <c:pt idx="6696">
                  <c:v>0.84963416455129159</c:v>
                </c:pt>
                <c:pt idx="6697">
                  <c:v>0.84950731561660198</c:v>
                </c:pt>
                <c:pt idx="6698">
                  <c:v>0.84938050455291836</c:v>
                </c:pt>
                <c:pt idx="6699">
                  <c:v>0.84925373134328364</c:v>
                </c:pt>
                <c:pt idx="6700">
                  <c:v>0.84927622742874198</c:v>
                </c:pt>
                <c:pt idx="6701">
                  <c:v>0.84929871680095492</c:v>
                </c:pt>
                <c:pt idx="6702">
                  <c:v>0.84917201253170227</c:v>
                </c:pt>
                <c:pt idx="6703">
                  <c:v>0.84919451073985686</c:v>
                </c:pt>
                <c:pt idx="6704">
                  <c:v>0.84906785980611488</c:v>
                </c:pt>
                <c:pt idx="6705">
                  <c:v>0.84894124664479576</c:v>
                </c:pt>
                <c:pt idx="6706">
                  <c:v>0.848814671239004</c:v>
                </c:pt>
                <c:pt idx="6707">
                  <c:v>0.84883720930232553</c:v>
                </c:pt>
                <c:pt idx="6708">
                  <c:v>0.84885974064689218</c:v>
                </c:pt>
                <c:pt idx="6709">
                  <c:v>0.84888226527570787</c:v>
                </c:pt>
                <c:pt idx="6710">
                  <c:v>0.84875577410222025</c:v>
                </c:pt>
                <c:pt idx="6711">
                  <c:v>0.84862932061978547</c:v>
                </c:pt>
                <c:pt idx="6712">
                  <c:v>0.84850290481155966</c:v>
                </c:pt>
                <c:pt idx="6713">
                  <c:v>0.84852546916890081</c:v>
                </c:pt>
                <c:pt idx="6714">
                  <c:v>0.84854802680565899</c:v>
                </c:pt>
                <c:pt idx="6715">
                  <c:v>0.84857057772483624</c:v>
                </c:pt>
                <c:pt idx="6716">
                  <c:v>0.84844424594312939</c:v>
                </c:pt>
                <c:pt idx="6717">
                  <c:v>0.84831795177136049</c:v>
                </c:pt>
                <c:pt idx="6718">
                  <c:v>0.84819169519273696</c:v>
                </c:pt>
                <c:pt idx="6719">
                  <c:v>0.84806547619047623</c:v>
                </c:pt>
                <c:pt idx="6720">
                  <c:v>0.84793929474780538</c:v>
                </c:pt>
                <c:pt idx="6721">
                  <c:v>0.84796191609639993</c:v>
                </c:pt>
                <c:pt idx="6722">
                  <c:v>0.84798453071545443</c:v>
                </c:pt>
                <c:pt idx="6723">
                  <c:v>0.84785841760856628</c:v>
                </c:pt>
                <c:pt idx="6724">
                  <c:v>0.84788104089219329</c:v>
                </c:pt>
                <c:pt idx="6725">
                  <c:v>0.84775498067201904</c:v>
                </c:pt>
                <c:pt idx="6726">
                  <c:v>0.84777761260591644</c:v>
                </c:pt>
                <c:pt idx="6727">
                  <c:v>0.84780023781212843</c:v>
                </c:pt>
                <c:pt idx="6728">
                  <c:v>0.84782285629365428</c:v>
                </c:pt>
                <c:pt idx="6729">
                  <c:v>0.8476968796433878</c:v>
                </c:pt>
                <c:pt idx="6730">
                  <c:v>0.84757094042489967</c:v>
                </c:pt>
                <c:pt idx="6731">
                  <c:v>0.84759358288770048</c:v>
                </c:pt>
                <c:pt idx="6732">
                  <c:v>0.84761621862468439</c:v>
                </c:pt>
                <c:pt idx="6733">
                  <c:v>0.84763884763884767</c:v>
                </c:pt>
                <c:pt idx="6734">
                  <c:v>0.84766146993318481</c:v>
                </c:pt>
                <c:pt idx="6735">
                  <c:v>0.84768408551068886</c:v>
                </c:pt>
                <c:pt idx="6736">
                  <c:v>0.84755826035327297</c:v>
                </c:pt>
                <c:pt idx="6737">
                  <c:v>0.84758088453547042</c:v>
                </c:pt>
                <c:pt idx="6738">
                  <c:v>0.84760350200326462</c:v>
                </c:pt>
                <c:pt idx="6739">
                  <c:v>0.84762611275964395</c:v>
                </c:pt>
                <c:pt idx="6740">
                  <c:v>0.84764871680759535</c:v>
                </c:pt>
                <c:pt idx="6741">
                  <c:v>0.84752299021061994</c:v>
                </c:pt>
                <c:pt idx="6742">
                  <c:v>0.84754560284739733</c:v>
                </c:pt>
                <c:pt idx="6743">
                  <c:v>0.84741992882562278</c:v>
                </c:pt>
                <c:pt idx="6744">
                  <c:v>0.84729429206819862</c:v>
                </c:pt>
                <c:pt idx="6745">
                  <c:v>0.8471686925585532</c:v>
                </c:pt>
                <c:pt idx="6746">
                  <c:v>0.84719134430117093</c:v>
                </c:pt>
                <c:pt idx="6747">
                  <c:v>0.84706579727326614</c:v>
                </c:pt>
                <c:pt idx="6748">
                  <c:v>0.84694028744999261</c:v>
                </c:pt>
                <c:pt idx="6749">
                  <c:v>0.84696296296296292</c:v>
                </c:pt>
                <c:pt idx="6750">
                  <c:v>0.84698563175825803</c:v>
                </c:pt>
                <c:pt idx="6751">
                  <c:v>0.84700829383886256</c:v>
                </c:pt>
                <c:pt idx="6752">
                  <c:v>0.84688286687398195</c:v>
                </c:pt>
                <c:pt idx="6753">
                  <c:v>0.84690553745928343</c:v>
                </c:pt>
                <c:pt idx="6754">
                  <c:v>0.84692820133234636</c:v>
                </c:pt>
                <c:pt idx="6755">
                  <c:v>0.84695085849615159</c:v>
                </c:pt>
                <c:pt idx="6756">
                  <c:v>0.84697350895367762</c:v>
                </c:pt>
                <c:pt idx="6757">
                  <c:v>0.84699615270790174</c:v>
                </c:pt>
                <c:pt idx="6758">
                  <c:v>0.84687083888149139</c:v>
                </c:pt>
                <c:pt idx="6759">
                  <c:v>0.84689349112426038</c:v>
                </c:pt>
                <c:pt idx="6760">
                  <c:v>0.84676822955184139</c:v>
                </c:pt>
                <c:pt idx="6761">
                  <c:v>0.84679089026915111</c:v>
                </c:pt>
                <c:pt idx="6762">
                  <c:v>0.84666568091083838</c:v>
                </c:pt>
                <c:pt idx="6763">
                  <c:v>0.84668835008870491</c:v>
                </c:pt>
                <c:pt idx="6764">
                  <c:v>0.84671101256467107</c:v>
                </c:pt>
                <c:pt idx="6765">
                  <c:v>0.84658587052911616</c:v>
                </c:pt>
                <c:pt idx="6766">
                  <c:v>0.84646076547953297</c:v>
                </c:pt>
                <c:pt idx="6767">
                  <c:v>0.84648345153664306</c:v>
                </c:pt>
                <c:pt idx="6768">
                  <c:v>0.84650613089082583</c:v>
                </c:pt>
                <c:pt idx="6769">
                  <c:v>0.84638109305760711</c:v>
                </c:pt>
                <c:pt idx="6770">
                  <c:v>0.84640378083001033</c:v>
                </c:pt>
                <c:pt idx="6771">
                  <c:v>0.84627879503839343</c:v>
                </c:pt>
                <c:pt idx="6772">
                  <c:v>0.84630149121511888</c:v>
                </c:pt>
                <c:pt idx="6773">
                  <c:v>0.84632418069087689</c:v>
                </c:pt>
                <c:pt idx="6774">
                  <c:v>0.84634686346863464</c:v>
                </c:pt>
                <c:pt idx="6775">
                  <c:v>0.84636953955135774</c:v>
                </c:pt>
                <c:pt idx="6776">
                  <c:v>0.84624465102552748</c:v>
                </c:pt>
                <c:pt idx="6777">
                  <c:v>0.84626733549719679</c:v>
                </c:pt>
                <c:pt idx="6778">
                  <c:v>0.84629001327629438</c:v>
                </c:pt>
                <c:pt idx="6779">
                  <c:v>0.84631268436578166</c:v>
                </c:pt>
                <c:pt idx="6780">
                  <c:v>0.84633534876861816</c:v>
                </c:pt>
                <c:pt idx="6781">
                  <c:v>0.84635800648776172</c:v>
                </c:pt>
                <c:pt idx="6782">
                  <c:v>0.84623323013415896</c:v>
                </c:pt>
                <c:pt idx="6783">
                  <c:v>0.84610849056603776</c:v>
                </c:pt>
                <c:pt idx="6784">
                  <c:v>0.84598378776713334</c:v>
                </c:pt>
                <c:pt idx="6785">
                  <c:v>0.84585912172119071</c:v>
                </c:pt>
                <c:pt idx="6786">
                  <c:v>0.84573449241196408</c:v>
                </c:pt>
                <c:pt idx="6787">
                  <c:v>0.84560989982321744</c:v>
                </c:pt>
                <c:pt idx="6788">
                  <c:v>0.84563264103697156</c:v>
                </c:pt>
                <c:pt idx="6789">
                  <c:v>0.84565537555228276</c:v>
                </c:pt>
                <c:pt idx="6790">
                  <c:v>0.84567810337211013</c:v>
                </c:pt>
                <c:pt idx="6791">
                  <c:v>0.84570082449941109</c:v>
                </c:pt>
                <c:pt idx="6792">
                  <c:v>0.8455763285735316</c:v>
                </c:pt>
                <c:pt idx="6793">
                  <c:v>0.84559905799234614</c:v>
                </c:pt>
                <c:pt idx="6794">
                  <c:v>0.8454746136865342</c:v>
                </c:pt>
                <c:pt idx="6795">
                  <c:v>0.8453502060035315</c:v>
                </c:pt>
                <c:pt idx="6796">
                  <c:v>0.84537295865823159</c:v>
                </c:pt>
                <c:pt idx="6797">
                  <c:v>0.84539570461900559</c:v>
                </c:pt>
                <c:pt idx="6798">
                  <c:v>0.84527136343579934</c:v>
                </c:pt>
                <c:pt idx="6799">
                  <c:v>0.84514705882352936</c:v>
                </c:pt>
                <c:pt idx="6800">
                  <c:v>0.84502279076606379</c:v>
                </c:pt>
                <c:pt idx="6801">
                  <c:v>0.84489855924728019</c:v>
                </c:pt>
                <c:pt idx="6802">
                  <c:v>0.84477436425106567</c:v>
                </c:pt>
                <c:pt idx="6803">
                  <c:v>0.84479717813051147</c:v>
                </c:pt>
                <c:pt idx="6804">
                  <c:v>0.84467303453343134</c:v>
                </c:pt>
                <c:pt idx="6805">
                  <c:v>0.84454892741698506</c:v>
                </c:pt>
                <c:pt idx="6806">
                  <c:v>0.84457176436021741</c:v>
                </c:pt>
                <c:pt idx="6807">
                  <c:v>0.84444770857814333</c:v>
                </c:pt>
                <c:pt idx="6808">
                  <c:v>0.84447055367895429</c:v>
                </c:pt>
                <c:pt idx="6809">
                  <c:v>0.84449339207048457</c:v>
                </c:pt>
                <c:pt idx="6810">
                  <c:v>0.84451622375568935</c:v>
                </c:pt>
                <c:pt idx="6811">
                  <c:v>0.84453904873752206</c:v>
                </c:pt>
                <c:pt idx="6812">
                  <c:v>0.84456186701893443</c:v>
                </c:pt>
                <c:pt idx="6813">
                  <c:v>0.84458467860287645</c:v>
                </c:pt>
                <c:pt idx="6814">
                  <c:v>0.84460748349229642</c:v>
                </c:pt>
                <c:pt idx="6815">
                  <c:v>0.84463028169014087</c:v>
                </c:pt>
                <c:pt idx="6816">
                  <c:v>0.84450638110605836</c:v>
                </c:pt>
                <c:pt idx="6817">
                  <c:v>0.84438251686711641</c:v>
                </c:pt>
                <c:pt idx="6818">
                  <c:v>0.84440533802610351</c:v>
                </c:pt>
                <c:pt idx="6819">
                  <c:v>0.84442815249266867</c:v>
                </c:pt>
                <c:pt idx="6820">
                  <c:v>0.84445096026975519</c:v>
                </c:pt>
                <c:pt idx="6821">
                  <c:v>0.84432717678100266</c:v>
                </c:pt>
                <c:pt idx="6822">
                  <c:v>0.84434999267184518</c:v>
                </c:pt>
                <c:pt idx="6823">
                  <c:v>0.84437280187573271</c:v>
                </c:pt>
                <c:pt idx="6824">
                  <c:v>0.84424908424908429</c:v>
                </c:pt>
                <c:pt idx="6825">
                  <c:v>0.84412540287137416</c:v>
                </c:pt>
                <c:pt idx="6826">
                  <c:v>0.84414823494946534</c:v>
                </c:pt>
                <c:pt idx="6827">
                  <c:v>0.8441710603397774</c:v>
                </c:pt>
                <c:pt idx="6828">
                  <c:v>0.84404744472104265</c:v>
                </c:pt>
                <c:pt idx="6829">
                  <c:v>0.84407027818448022</c:v>
                </c:pt>
                <c:pt idx="6830">
                  <c:v>0.8440931049626702</c:v>
                </c:pt>
                <c:pt idx="6831">
                  <c:v>0.84411592505854804</c:v>
                </c:pt>
                <c:pt idx="6832">
                  <c:v>0.84413873847504761</c:v>
                </c:pt>
                <c:pt idx="6833">
                  <c:v>0.84416154521510101</c:v>
                </c:pt>
                <c:pt idx="6834">
                  <c:v>0.8440380395025604</c:v>
                </c:pt>
                <c:pt idx="6835">
                  <c:v>0.84406085430076072</c:v>
                </c:pt>
                <c:pt idx="6836">
                  <c:v>0.84393739944420065</c:v>
                </c:pt>
                <c:pt idx="6837">
                  <c:v>0.84396022228721845</c:v>
                </c:pt>
                <c:pt idx="6838">
                  <c:v>0.84383681824828194</c:v>
                </c:pt>
                <c:pt idx="6839">
                  <c:v>0.84385964912280698</c:v>
                </c:pt>
                <c:pt idx="6840">
                  <c:v>0.84388247332261368</c:v>
                </c:pt>
                <c:pt idx="6841">
                  <c:v>0.84375913475591935</c:v>
                </c:pt>
                <c:pt idx="6842">
                  <c:v>0.84378196697354957</c:v>
                </c:pt>
                <c:pt idx="6843">
                  <c:v>0.8436586791350088</c:v>
                </c:pt>
                <c:pt idx="6844">
                  <c:v>0.84368151935719504</c:v>
                </c:pt>
                <c:pt idx="6845">
                  <c:v>0.84355828220858897</c:v>
                </c:pt>
                <c:pt idx="6846">
                  <c:v>0.84358113042208271</c:v>
                </c:pt>
                <c:pt idx="6847">
                  <c:v>0.84360397196261683</c:v>
                </c:pt>
                <c:pt idx="6848">
                  <c:v>0.84348080011680537</c:v>
                </c:pt>
                <c:pt idx="6849">
                  <c:v>0.84350364963503655</c:v>
                </c:pt>
                <c:pt idx="6850">
                  <c:v>0.84338052839001609</c:v>
                </c:pt>
                <c:pt idx="6851">
                  <c:v>0.84325744308231176</c:v>
                </c:pt>
                <c:pt idx="6852">
                  <c:v>0.84328031519042757</c:v>
                </c:pt>
                <c:pt idx="6853">
                  <c:v>0.84315728042019256</c:v>
                </c:pt>
                <c:pt idx="6854">
                  <c:v>0.84318016046681254</c:v>
                </c:pt>
                <c:pt idx="6855">
                  <c:v>0.84320303383897321</c:v>
                </c:pt>
                <c:pt idx="6856">
                  <c:v>0.84322590053959456</c:v>
                </c:pt>
                <c:pt idx="6857">
                  <c:v>0.84310294546515019</c:v>
                </c:pt>
                <c:pt idx="6858">
                  <c:v>0.84298002624289259</c:v>
                </c:pt>
                <c:pt idx="6859">
                  <c:v>0.8430029154518951</c:v>
                </c:pt>
                <c:pt idx="6860">
                  <c:v>0.84288004664043137</c:v>
                </c:pt>
                <c:pt idx="6861">
                  <c:v>0.84275721364033807</c:v>
                </c:pt>
                <c:pt idx="6862">
                  <c:v>0.84278012530963131</c:v>
                </c:pt>
                <c:pt idx="6863">
                  <c:v>0.84265734265734271</c:v>
                </c:pt>
                <c:pt idx="6864">
                  <c:v>0.84253459577567369</c:v>
                </c:pt>
                <c:pt idx="6865">
                  <c:v>0.84255752985726773</c:v>
                </c:pt>
                <c:pt idx="6866">
                  <c:v>0.84258045725935637</c:v>
                </c:pt>
                <c:pt idx="6867">
                  <c:v>0.84260337798485729</c:v>
                </c:pt>
                <c:pt idx="6868">
                  <c:v>0.8426262920366866</c:v>
                </c:pt>
                <c:pt idx="6869">
                  <c:v>0.84250363901018921</c:v>
                </c:pt>
                <c:pt idx="6870">
                  <c:v>0.84238102168534423</c:v>
                </c:pt>
                <c:pt idx="6871">
                  <c:v>0.8422584400465658</c:v>
                </c:pt>
                <c:pt idx="6872">
                  <c:v>0.84228139095009458</c:v>
                </c:pt>
                <c:pt idx="6873">
                  <c:v>0.84230433517602565</c:v>
                </c:pt>
                <c:pt idx="6874">
                  <c:v>0.84218181818181814</c:v>
                </c:pt>
                <c:pt idx="6875">
                  <c:v>0.84205933682373468</c:v>
                </c:pt>
                <c:pt idx="6876">
                  <c:v>0.84193689108622949</c:v>
                </c:pt>
                <c:pt idx="6877">
                  <c:v>0.84195987205583023</c:v>
                </c:pt>
                <c:pt idx="6878">
                  <c:v>0.84183747637738038</c:v>
                </c:pt>
                <c:pt idx="6879">
                  <c:v>0.8418604651162791</c:v>
                </c:pt>
                <c:pt idx="6880">
                  <c:v>0.84173811945938093</c:v>
                </c:pt>
                <c:pt idx="6881">
                  <c:v>0.84161580935774483</c:v>
                </c:pt>
                <c:pt idx="6882">
                  <c:v>0.84149353479587385</c:v>
                </c:pt>
                <c:pt idx="6883">
                  <c:v>0.84151656013945375</c:v>
                </c:pt>
                <c:pt idx="6884">
                  <c:v>0.84139433551198262</c:v>
                </c:pt>
                <c:pt idx="6885">
                  <c:v>0.84141736857391813</c:v>
                </c:pt>
                <c:pt idx="6886">
                  <c:v>0.84129519384347318</c:v>
                </c:pt>
                <c:pt idx="6887">
                  <c:v>0.84131823461091759</c:v>
                </c:pt>
                <c:pt idx="6888">
                  <c:v>0.84134126868921466</c:v>
                </c:pt>
                <c:pt idx="6889">
                  <c:v>0.84136429608127716</c:v>
                </c:pt>
                <c:pt idx="6890">
                  <c:v>0.84138731679001599</c:v>
                </c:pt>
                <c:pt idx="6891">
                  <c:v>0.84141033081834016</c:v>
                </c:pt>
                <c:pt idx="6892">
                  <c:v>0.84143333816915711</c:v>
                </c:pt>
                <c:pt idx="6893">
                  <c:v>0.8413112851755149</c:v>
                </c:pt>
                <c:pt idx="6894">
                  <c:v>0.84133430021754896</c:v>
                </c:pt>
                <c:pt idx="6895">
                  <c:v>0.84135730858468682</c:v>
                </c:pt>
                <c:pt idx="6896">
                  <c:v>0.84138031027983184</c:v>
                </c:pt>
                <c:pt idx="6897">
                  <c:v>0.84140330530588581</c:v>
                </c:pt>
                <c:pt idx="6898">
                  <c:v>0.84142629366574861</c:v>
                </c:pt>
                <c:pt idx="6899">
                  <c:v>0.84144927536231884</c:v>
                </c:pt>
                <c:pt idx="6900">
                  <c:v>0.84147225039849294</c:v>
                </c:pt>
                <c:pt idx="6901">
                  <c:v>0.84149521877716604</c:v>
                </c:pt>
                <c:pt idx="6902">
                  <c:v>0.84151818050123139</c:v>
                </c:pt>
                <c:pt idx="6903">
                  <c:v>0.84139629200463495</c:v>
                </c:pt>
                <c:pt idx="6904">
                  <c:v>0.84141926140477918</c:v>
                </c:pt>
                <c:pt idx="6905">
                  <c:v>0.84144222415291048</c:v>
                </c:pt>
                <c:pt idx="6906">
                  <c:v>0.84132039959461413</c:v>
                </c:pt>
                <c:pt idx="6907">
                  <c:v>0.84119861030689058</c:v>
                </c:pt>
                <c:pt idx="6908">
                  <c:v>0.84122159502098715</c:v>
                </c:pt>
                <c:pt idx="6909">
                  <c:v>0.84124457308248912</c:v>
                </c:pt>
                <c:pt idx="6910">
                  <c:v>0.84126754449428442</c:v>
                </c:pt>
                <c:pt idx="6911">
                  <c:v>0.8412905092592593</c:v>
                </c:pt>
                <c:pt idx="6912">
                  <c:v>0.841313467380298</c:v>
                </c:pt>
                <c:pt idx="6913">
                  <c:v>0.84119178478449519</c:v>
                </c:pt>
                <c:pt idx="6914">
                  <c:v>0.8410701373825018</c:v>
                </c:pt>
                <c:pt idx="6915">
                  <c:v>0.8409485251590515</c:v>
                </c:pt>
                <c:pt idx="6916">
                  <c:v>0.84082694809888681</c:v>
                </c:pt>
                <c:pt idx="6917">
                  <c:v>0.84070540618675915</c:v>
                </c:pt>
                <c:pt idx="6918">
                  <c:v>0.84058389940742884</c:v>
                </c:pt>
                <c:pt idx="6919">
                  <c:v>0.840606936416185</c:v>
                </c:pt>
                <c:pt idx="6920">
                  <c:v>0.8406299667678081</c:v>
                </c:pt>
                <c:pt idx="6921">
                  <c:v>0.84065299046518349</c:v>
                </c:pt>
                <c:pt idx="6922">
                  <c:v>0.84053156146179397</c:v>
                </c:pt>
                <c:pt idx="6923">
                  <c:v>0.84041016753321784</c:v>
                </c:pt>
                <c:pt idx="6924">
                  <c:v>0.84028880866425992</c:v>
                </c:pt>
                <c:pt idx="6925">
                  <c:v>0.8403118683222639</c:v>
                </c:pt>
                <c:pt idx="6926">
                  <c:v>0.84019055868341275</c:v>
                </c:pt>
                <c:pt idx="6927">
                  <c:v>0.84021362586605086</c:v>
                </c:pt>
                <c:pt idx="6928">
                  <c:v>0.84023668639053251</c:v>
                </c:pt>
                <c:pt idx="6929">
                  <c:v>0.84011544011544015</c:v>
                </c:pt>
                <c:pt idx="6930">
                  <c:v>0.83999422882700914</c:v>
                </c:pt>
                <c:pt idx="6931">
                  <c:v>0.83987305251009814</c:v>
                </c:pt>
                <c:pt idx="6932">
                  <c:v>0.83975191114957448</c:v>
                </c:pt>
                <c:pt idx="6933">
                  <c:v>0.83963080473031437</c:v>
                </c:pt>
                <c:pt idx="6934">
                  <c:v>0.8396539293439077</c:v>
                </c:pt>
                <c:pt idx="6935">
                  <c:v>0.8395328719723183</c:v>
                </c:pt>
                <c:pt idx="6936">
                  <c:v>0.83955600403632691</c:v>
                </c:pt>
                <c:pt idx="6937">
                  <c:v>0.83943499567598734</c:v>
                </c:pt>
                <c:pt idx="6938">
                  <c:v>0.83931402219339968</c:v>
                </c:pt>
                <c:pt idx="6939">
                  <c:v>0.83919308357348699</c:v>
                </c:pt>
                <c:pt idx="6940">
                  <c:v>0.83921625126062527</c:v>
                </c:pt>
                <c:pt idx="6941">
                  <c:v>0.83923941227312016</c:v>
                </c:pt>
                <c:pt idx="6942">
                  <c:v>0.83911853665562441</c:v>
                </c:pt>
                <c:pt idx="6943">
                  <c:v>0.83899769585253459</c:v>
                </c:pt>
                <c:pt idx="6944">
                  <c:v>0.83887688984881215</c:v>
                </c:pt>
                <c:pt idx="6945">
                  <c:v>0.83890008638065072</c:v>
                </c:pt>
                <c:pt idx="6946">
                  <c:v>0.83892327623434582</c:v>
                </c:pt>
                <c:pt idx="6947">
                  <c:v>0.83894645941278068</c:v>
                </c:pt>
                <c:pt idx="6948">
                  <c:v>0.83896963591883722</c:v>
                </c:pt>
                <c:pt idx="6949">
                  <c:v>0.83884892086330931</c:v>
                </c:pt>
                <c:pt idx="6950">
                  <c:v>0.8388721047331319</c:v>
                </c:pt>
                <c:pt idx="6951">
                  <c:v>0.83889528193325658</c:v>
                </c:pt>
                <c:pt idx="6952">
                  <c:v>0.83891845246656116</c:v>
                </c:pt>
                <c:pt idx="6953">
                  <c:v>0.83879781420765032</c:v>
                </c:pt>
                <c:pt idx="6954">
                  <c:v>0.8388209920920201</c:v>
                </c:pt>
                <c:pt idx="6955">
                  <c:v>0.83870040253018974</c:v>
                </c:pt>
                <c:pt idx="6956">
                  <c:v>0.83872358775334199</c:v>
                </c:pt>
                <c:pt idx="6957">
                  <c:v>0.83860304685254383</c:v>
                </c:pt>
                <c:pt idx="6958">
                  <c:v>0.83862623940221293</c:v>
                </c:pt>
                <c:pt idx="6959">
                  <c:v>0.83864942528735631</c:v>
                </c:pt>
                <c:pt idx="6960">
                  <c:v>0.83852894699037495</c:v>
                </c:pt>
                <c:pt idx="6961">
                  <c:v>0.83840850330364836</c:v>
                </c:pt>
                <c:pt idx="6962">
                  <c:v>0.8382880942122648</c:v>
                </c:pt>
                <c:pt idx="6963">
                  <c:v>0.83816771970132109</c:v>
                </c:pt>
                <c:pt idx="6964">
                  <c:v>0.8381909547738694</c:v>
                </c:pt>
                <c:pt idx="6965">
                  <c:v>0.83821418317542351</c:v>
                </c:pt>
                <c:pt idx="6966">
                  <c:v>0.83809387110664557</c:v>
                </c:pt>
                <c:pt idx="6967">
                  <c:v>0.83811710677382323</c:v>
                </c:pt>
                <c:pt idx="6968">
                  <c:v>0.83799684316257717</c:v>
                </c:pt>
                <c:pt idx="6969">
                  <c:v>0.83802008608321377</c:v>
                </c:pt>
                <c:pt idx="6970">
                  <c:v>0.83789987089370244</c:v>
                </c:pt>
                <c:pt idx="6971">
                  <c:v>0.83792312105565114</c:v>
                </c:pt>
                <c:pt idx="6972">
                  <c:v>0.83794636454897464</c:v>
                </c:pt>
                <c:pt idx="6973">
                  <c:v>0.83782621164324633</c:v>
                </c:pt>
                <c:pt idx="6974">
                  <c:v>0.83784946236559144</c:v>
                </c:pt>
                <c:pt idx="6975">
                  <c:v>0.83772935779816515</c:v>
                </c:pt>
                <c:pt idx="6976">
                  <c:v>0.83775261573742299</c:v>
                </c:pt>
                <c:pt idx="6977">
                  <c:v>0.8377758670106048</c:v>
                </c:pt>
                <c:pt idx="6978">
                  <c:v>0.83765582461670729</c:v>
                </c:pt>
                <c:pt idx="6979">
                  <c:v>0.83767908309455585</c:v>
                </c:pt>
                <c:pt idx="6980">
                  <c:v>0.83770233490903878</c:v>
                </c:pt>
                <c:pt idx="6981">
                  <c:v>0.83758235462618158</c:v>
                </c:pt>
                <c:pt idx="6982">
                  <c:v>0.83760561363310893</c:v>
                </c:pt>
                <c:pt idx="6983">
                  <c:v>0.83748568155784653</c:v>
                </c:pt>
                <c:pt idx="6984">
                  <c:v>0.83736578382247673</c:v>
                </c:pt>
                <c:pt idx="6985">
                  <c:v>0.8372459204122531</c:v>
                </c:pt>
                <c:pt idx="6986">
                  <c:v>0.83726921425504508</c:v>
                </c:pt>
                <c:pt idx="6987">
                  <c:v>0.83714939896966223</c:v>
                </c:pt>
                <c:pt idx="6988">
                  <c:v>0.83702961797109743</c:v>
                </c:pt>
                <c:pt idx="6989">
                  <c:v>0.83690987124463523</c:v>
                </c:pt>
                <c:pt idx="6990">
                  <c:v>0.83693319982835068</c:v>
                </c:pt>
                <c:pt idx="6991">
                  <c:v>0.83695652173913049</c:v>
                </c:pt>
                <c:pt idx="6992">
                  <c:v>0.83683683683683685</c:v>
                </c:pt>
                <c:pt idx="6993">
                  <c:v>0.83671718615956536</c:v>
                </c:pt>
                <c:pt idx="6994">
                  <c:v>0.83659756969263754</c:v>
                </c:pt>
                <c:pt idx="6995">
                  <c:v>0.83647798742138368</c:v>
                </c:pt>
                <c:pt idx="6996">
                  <c:v>0.83635843933114196</c:v>
                </c:pt>
                <c:pt idx="6997">
                  <c:v>0.83638182337810807</c:v>
                </c:pt>
                <c:pt idx="6998">
                  <c:v>0.83640520074296332</c:v>
                </c:pt>
                <c:pt idx="6999">
                  <c:v>0.83642857142857141</c:v>
                </c:pt>
                <c:pt idx="7000">
                  <c:v>0.83645193543779461</c:v>
                </c:pt>
                <c:pt idx="7001">
                  <c:v>0.83633247643530417</c:v>
                </c:pt>
                <c:pt idx="7002">
                  <c:v>0.83621305154933601</c:v>
                </c:pt>
                <c:pt idx="7003">
                  <c:v>0.83623643632210165</c:v>
                </c:pt>
                <c:pt idx="7004">
                  <c:v>0.83611705924339752</c:v>
                </c:pt>
                <c:pt idx="7005">
                  <c:v>0.83599771624322006</c:v>
                </c:pt>
                <c:pt idx="7006">
                  <c:v>0.83587840730697871</c:v>
                </c:pt>
                <c:pt idx="7007">
                  <c:v>0.83590182648401823</c:v>
                </c:pt>
                <c:pt idx="7008">
                  <c:v>0.83578256527322015</c:v>
                </c:pt>
                <c:pt idx="7009">
                  <c:v>0.83580599144079881</c:v>
                </c:pt>
                <c:pt idx="7010">
                  <c:v>0.83582941092568819</c:v>
                </c:pt>
                <c:pt idx="7011">
                  <c:v>0.8357102110667427</c:v>
                </c:pt>
                <c:pt idx="7012">
                  <c:v>0.83573363753030083</c:v>
                </c:pt>
                <c:pt idx="7013">
                  <c:v>0.83575705731394356</c:v>
                </c:pt>
                <c:pt idx="7014">
                  <c:v>0.83578047042052739</c:v>
                </c:pt>
                <c:pt idx="7015">
                  <c:v>0.83566134549600912</c:v>
                </c:pt>
                <c:pt idx="7016">
                  <c:v>0.83554225452472564</c:v>
                </c:pt>
                <c:pt idx="7017">
                  <c:v>0.835565688230265</c:v>
                </c:pt>
                <c:pt idx="7018">
                  <c:v>0.83558911525858381</c:v>
                </c:pt>
                <c:pt idx="7019">
                  <c:v>0.83561253561253557</c:v>
                </c:pt>
                <c:pt idx="7020">
                  <c:v>0.8356359492949722</c:v>
                </c:pt>
                <c:pt idx="7021">
                  <c:v>0.83551694673882082</c:v>
                </c:pt>
                <c:pt idx="7022">
                  <c:v>0.8355403673643742</c:v>
                </c:pt>
                <c:pt idx="7023">
                  <c:v>0.83556378132118447</c:v>
                </c:pt>
                <c:pt idx="7024">
                  <c:v>0.83558718861209968</c:v>
                </c:pt>
                <c:pt idx="7025">
                  <c:v>0.8356105892399659</c:v>
                </c:pt>
                <c:pt idx="7026">
                  <c:v>0.83563398320762772</c:v>
                </c:pt>
                <c:pt idx="7027">
                  <c:v>0.83551508252703477</c:v>
                </c:pt>
                <c:pt idx="7028">
                  <c:v>0.83553848342580739</c:v>
                </c:pt>
                <c:pt idx="7029">
                  <c:v>0.83541963015647225</c:v>
                </c:pt>
                <c:pt idx="7030">
                  <c:v>0.83544303797468356</c:v>
                </c:pt>
                <c:pt idx="7031">
                  <c:v>0.83532423208191131</c:v>
                </c:pt>
                <c:pt idx="7032">
                  <c:v>0.83520545997440632</c:v>
                </c:pt>
                <c:pt idx="7033">
                  <c:v>0.83508672163775943</c:v>
                </c:pt>
                <c:pt idx="7034">
                  <c:v>0.83511016346837241</c:v>
                </c:pt>
                <c:pt idx="7035">
                  <c:v>0.83513359863558845</c:v>
                </c:pt>
                <c:pt idx="7036">
                  <c:v>0.83501492113116382</c:v>
                </c:pt>
                <c:pt idx="7037">
                  <c:v>0.83489627735152028</c:v>
                </c:pt>
                <c:pt idx="7038">
                  <c:v>0.83477766728228442</c:v>
                </c:pt>
                <c:pt idx="7039">
                  <c:v>0.8348011363636364</c:v>
                </c:pt>
                <c:pt idx="7040">
                  <c:v>0.83482459877858262</c:v>
                </c:pt>
                <c:pt idx="7041">
                  <c:v>0.83470604941777904</c:v>
                </c:pt>
                <c:pt idx="7042">
                  <c:v>0.83472951867102085</c:v>
                </c:pt>
                <c:pt idx="7043">
                  <c:v>0.83461101646791591</c:v>
                </c:pt>
                <c:pt idx="7044">
                  <c:v>0.83463449254790634</c:v>
                </c:pt>
                <c:pt idx="7045">
                  <c:v>0.83465796196423503</c:v>
                </c:pt>
                <c:pt idx="7046">
                  <c:v>0.83453952036327517</c:v>
                </c:pt>
                <c:pt idx="7047">
                  <c:v>0.83456299659477862</c:v>
                </c:pt>
                <c:pt idx="7048">
                  <c:v>0.83458646616541354</c:v>
                </c:pt>
                <c:pt idx="7049">
                  <c:v>0.83460992907801423</c:v>
                </c:pt>
                <c:pt idx="7050">
                  <c:v>0.83449156148064108</c:v>
                </c:pt>
                <c:pt idx="7051">
                  <c:v>0.83437322745320475</c:v>
                </c:pt>
                <c:pt idx="7052">
                  <c:v>0.83425492698142634</c:v>
                </c:pt>
                <c:pt idx="7053">
                  <c:v>0.83413666005103493</c:v>
                </c:pt>
                <c:pt idx="7054">
                  <c:v>0.83401842664776749</c:v>
                </c:pt>
                <c:pt idx="7055">
                  <c:v>0.83404195011337867</c:v>
                </c:pt>
                <c:pt idx="7056">
                  <c:v>0.83406546691228567</c:v>
                </c:pt>
                <c:pt idx="7057">
                  <c:v>0.83394729385094923</c:v>
                </c:pt>
                <c:pt idx="7058">
                  <c:v>0.83382915427114324</c:v>
                </c:pt>
                <c:pt idx="7059">
                  <c:v>0.83371104815864028</c:v>
                </c:pt>
                <c:pt idx="7060">
                  <c:v>0.83373459849879616</c:v>
                </c:pt>
                <c:pt idx="7061">
                  <c:v>0.83375814216935717</c:v>
                </c:pt>
                <c:pt idx="7062">
                  <c:v>0.83364009627636981</c:v>
                </c:pt>
                <c:pt idx="7063">
                  <c:v>0.83366364665911663</c:v>
                </c:pt>
                <c:pt idx="7064">
                  <c:v>0.83354564755838645</c:v>
                </c:pt>
                <c:pt idx="7065">
                  <c:v>0.83356920464194739</c:v>
                </c:pt>
                <c:pt idx="7066">
                  <c:v>0.83345125229941985</c:v>
                </c:pt>
                <c:pt idx="7067">
                  <c:v>0.83347481607243912</c:v>
                </c:pt>
                <c:pt idx="7068">
                  <c:v>0.83335691045409532</c:v>
                </c:pt>
                <c:pt idx="7069">
                  <c:v>0.83338048090523342</c:v>
                </c:pt>
                <c:pt idx="7070">
                  <c:v>0.83340404468957718</c:v>
                </c:pt>
                <c:pt idx="7071">
                  <c:v>0.83328619909502266</c:v>
                </c:pt>
                <c:pt idx="7072">
                  <c:v>0.83330976954616143</c:v>
                </c:pt>
                <c:pt idx="7073">
                  <c:v>0.83333333333333337</c:v>
                </c:pt>
                <c:pt idx="7074">
                  <c:v>0.83335689045936401</c:v>
                </c:pt>
                <c:pt idx="7075">
                  <c:v>0.83323911814584506</c:v>
                </c:pt>
                <c:pt idx="7076">
                  <c:v>0.83326268192737041</c:v>
                </c:pt>
                <c:pt idx="7077">
                  <c:v>0.83314495620231699</c:v>
                </c:pt>
                <c:pt idx="7078">
                  <c:v>0.8330272637378161</c:v>
                </c:pt>
                <c:pt idx="7079">
                  <c:v>0.83290960451977403</c:v>
                </c:pt>
                <c:pt idx="7080">
                  <c:v>0.83279197853410536</c:v>
                </c:pt>
                <c:pt idx="7081">
                  <c:v>0.83267438576673258</c:v>
                </c:pt>
                <c:pt idx="7082">
                  <c:v>0.83269800931808557</c:v>
                </c:pt>
                <c:pt idx="7083">
                  <c:v>0.8327216261998871</c:v>
                </c:pt>
                <c:pt idx="7084">
                  <c:v>0.83274523641496123</c:v>
                </c:pt>
                <c:pt idx="7085">
                  <c:v>0.83276883996613038</c:v>
                </c:pt>
                <c:pt idx="7086">
                  <c:v>0.83265133342740227</c:v>
                </c:pt>
                <c:pt idx="7087">
                  <c:v>0.83267494356659144</c:v>
                </c:pt>
                <c:pt idx="7088">
                  <c:v>0.83255748342502467</c:v>
                </c:pt>
                <c:pt idx="7089">
                  <c:v>0.83244005641748942</c:v>
                </c:pt>
                <c:pt idx="7090">
                  <c:v>0.83246368636299539</c:v>
                </c:pt>
                <c:pt idx="7091">
                  <c:v>0.83234630569655954</c:v>
                </c:pt>
                <c:pt idx="7092">
                  <c:v>0.83236994219653182</c:v>
                </c:pt>
                <c:pt idx="7093">
                  <c:v>0.83225260783760924</c:v>
                </c:pt>
                <c:pt idx="7094">
                  <c:v>0.83227625088090207</c:v>
                </c:pt>
                <c:pt idx="7095">
                  <c:v>0.83229988726042836</c:v>
                </c:pt>
                <c:pt idx="7096">
                  <c:v>0.8323235169790052</c:v>
                </c:pt>
                <c:pt idx="7097">
                  <c:v>0.83234714003944776</c:v>
                </c:pt>
                <c:pt idx="7098">
                  <c:v>0.8323707564445697</c:v>
                </c:pt>
                <c:pt idx="7099">
                  <c:v>0.83225352112676054</c:v>
                </c:pt>
                <c:pt idx="7100">
                  <c:v>0.83227714406421627</c:v>
                </c:pt>
                <c:pt idx="7101">
                  <c:v>0.8321599549422698</c:v>
                </c:pt>
                <c:pt idx="7102">
                  <c:v>0.83204279881740106</c:v>
                </c:pt>
                <c:pt idx="7103">
                  <c:v>0.83206644144144148</c:v>
                </c:pt>
                <c:pt idx="7104">
                  <c:v>0.83194933145672056</c:v>
                </c:pt>
                <c:pt idx="7105">
                  <c:v>0.83197298057979174</c:v>
                </c:pt>
                <c:pt idx="7106">
                  <c:v>0.83185591670184322</c:v>
                </c:pt>
                <c:pt idx="7107">
                  <c:v>0.83173888576252109</c:v>
                </c:pt>
                <c:pt idx="7108">
                  <c:v>0.83176255450836967</c:v>
                </c:pt>
                <c:pt idx="7109">
                  <c:v>0.83178621659634322</c:v>
                </c:pt>
                <c:pt idx="7110">
                  <c:v>0.8318098720292505</c:v>
                </c:pt>
                <c:pt idx="7111">
                  <c:v>0.83169291338582674</c:v>
                </c:pt>
                <c:pt idx="7112">
                  <c:v>0.83157598762828622</c:v>
                </c:pt>
                <c:pt idx="7113">
                  <c:v>0.83145909474276081</c:v>
                </c:pt>
                <c:pt idx="7114">
                  <c:v>0.83148278285312716</c:v>
                </c:pt>
                <c:pt idx="7115">
                  <c:v>0.83136593591905561</c:v>
                </c:pt>
                <c:pt idx="7116">
                  <c:v>0.83124912182099198</c:v>
                </c:pt>
                <c:pt idx="7117">
                  <c:v>0.83113234054509699</c:v>
                </c:pt>
                <c:pt idx="7118">
                  <c:v>0.83101559207753894</c:v>
                </c:pt>
                <c:pt idx="7119">
                  <c:v>0.83089887640449434</c:v>
                </c:pt>
                <c:pt idx="7120">
                  <c:v>0.83078219351214722</c:v>
                </c:pt>
                <c:pt idx="7121">
                  <c:v>0.83080595338388097</c:v>
                </c:pt>
                <c:pt idx="7122">
                  <c:v>0.83082970658430433</c:v>
                </c:pt>
                <c:pt idx="7123">
                  <c:v>0.83085345311622683</c:v>
                </c:pt>
                <c:pt idx="7124">
                  <c:v>0.83073684210526311</c:v>
                </c:pt>
                <c:pt idx="7125">
                  <c:v>0.83076059500420996</c:v>
                </c:pt>
                <c:pt idx="7126">
                  <c:v>0.83064402974603624</c:v>
                </c:pt>
                <c:pt idx="7127">
                  <c:v>0.83066778900112237</c:v>
                </c:pt>
                <c:pt idx="7128">
                  <c:v>0.83069154159068592</c:v>
                </c:pt>
                <c:pt idx="7129">
                  <c:v>0.83057503506311359</c:v>
                </c:pt>
                <c:pt idx="7130">
                  <c:v>0.83045856121161132</c:v>
                </c:pt>
                <c:pt idx="7131">
                  <c:v>0.83034212002243413</c:v>
                </c:pt>
                <c:pt idx="7132">
                  <c:v>0.83022571148184499</c:v>
                </c:pt>
                <c:pt idx="7133">
                  <c:v>0.83010933557611433</c:v>
                </c:pt>
                <c:pt idx="7134">
                  <c:v>0.82999299229152068</c:v>
                </c:pt>
                <c:pt idx="7135">
                  <c:v>0.8298766816143498</c:v>
                </c:pt>
                <c:pt idx="7136">
                  <c:v>0.82976040353089531</c:v>
                </c:pt>
                <c:pt idx="7137">
                  <c:v>0.8297842532922387</c:v>
                </c:pt>
                <c:pt idx="7138">
                  <c:v>0.82980809637204089</c:v>
                </c:pt>
                <c:pt idx="7139">
                  <c:v>0.82969187675070033</c:v>
                </c:pt>
                <c:pt idx="7140">
                  <c:v>0.82957568967931661</c:v>
                </c:pt>
                <c:pt idx="7141">
                  <c:v>0.82959955194623358</c:v>
                </c:pt>
                <c:pt idx="7142">
                  <c:v>0.8294834103317934</c:v>
                </c:pt>
                <c:pt idx="7143">
                  <c:v>0.82950727883538633</c:v>
                </c:pt>
                <c:pt idx="7144">
                  <c:v>0.82939118264520639</c:v>
                </c:pt>
                <c:pt idx="7145">
                  <c:v>0.82927511894766304</c:v>
                </c:pt>
                <c:pt idx="7146">
                  <c:v>0.82929900657618583</c:v>
                </c:pt>
                <c:pt idx="7147">
                  <c:v>0.82918298824846115</c:v>
                </c:pt>
                <c:pt idx="7148">
                  <c:v>0.82920688208141002</c:v>
                </c:pt>
                <c:pt idx="7149">
                  <c:v>0.82923076923076922</c:v>
                </c:pt>
                <c:pt idx="7150">
                  <c:v>0.82911480911760593</c:v>
                </c:pt>
                <c:pt idx="7151">
                  <c:v>0.82913870246085009</c:v>
                </c:pt>
                <c:pt idx="7152">
                  <c:v>0.82916258912344476</c:v>
                </c:pt>
                <c:pt idx="7153">
                  <c:v>0.82904668716801788</c:v>
                </c:pt>
                <c:pt idx="7154">
                  <c:v>0.82893081761006293</c:v>
                </c:pt>
                <c:pt idx="7155">
                  <c:v>0.82881498043599777</c:v>
                </c:pt>
                <c:pt idx="7156">
                  <c:v>0.82869917563224815</c:v>
                </c:pt>
                <c:pt idx="7157">
                  <c:v>0.82872310701313212</c:v>
                </c:pt>
                <c:pt idx="7158">
                  <c:v>0.82874703170833919</c:v>
                </c:pt>
                <c:pt idx="7159">
                  <c:v>0.82877094972067034</c:v>
                </c:pt>
                <c:pt idx="7160">
                  <c:v>0.82879486105292555</c:v>
                </c:pt>
                <c:pt idx="7161">
                  <c:v>0.82867913990505448</c:v>
                </c:pt>
                <c:pt idx="7162">
                  <c:v>0.82856345106798823</c:v>
                </c:pt>
                <c:pt idx="7163">
                  <c:v>0.82858738135120047</c:v>
                </c:pt>
                <c:pt idx="7164">
                  <c:v>0.82847173761339843</c:v>
                </c:pt>
                <c:pt idx="7165">
                  <c:v>0.82835612615126986</c:v>
                </c:pt>
                <c:pt idx="7166">
                  <c:v>0.82824054695130456</c:v>
                </c:pt>
                <c:pt idx="7167">
                  <c:v>0.828125</c:v>
                </c:pt>
                <c:pt idx="7168">
                  <c:v>0.82814897475240623</c:v>
                </c:pt>
                <c:pt idx="7169">
                  <c:v>0.82817294281729426</c:v>
                </c:pt>
                <c:pt idx="7170">
                  <c:v>0.82819690419746195</c:v>
                </c:pt>
                <c:pt idx="7171">
                  <c:v>0.8280814277746793</c:v>
                </c:pt>
                <c:pt idx="7172">
                  <c:v>0.82796598354942141</c:v>
                </c:pt>
                <c:pt idx="7173">
                  <c:v>0.82798996375801504</c:v>
                </c:pt>
                <c:pt idx="7174">
                  <c:v>0.82801393728222994</c:v>
                </c:pt>
                <c:pt idx="7175">
                  <c:v>0.82789855072463769</c:v>
                </c:pt>
                <c:pt idx="7176">
                  <c:v>0.82778319632158281</c:v>
                </c:pt>
                <c:pt idx="7177">
                  <c:v>0.82780718863193092</c:v>
                </c:pt>
                <c:pt idx="7178">
                  <c:v>0.82769187909179553</c:v>
                </c:pt>
                <c:pt idx="7179">
                  <c:v>0.82771587743732589</c:v>
                </c:pt>
                <c:pt idx="7180">
                  <c:v>0.82773986909901132</c:v>
                </c:pt>
                <c:pt idx="7181">
                  <c:v>0.82762461709830126</c:v>
                </c:pt>
                <c:pt idx="7182">
                  <c:v>0.82764861478490881</c:v>
                </c:pt>
                <c:pt idx="7183">
                  <c:v>0.82753340757238303</c:v>
                </c:pt>
                <c:pt idx="7184">
                  <c:v>0.82741823242867085</c:v>
                </c:pt>
                <c:pt idx="7185">
                  <c:v>0.82744224881714445</c:v>
                </c:pt>
                <c:pt idx="7186">
                  <c:v>0.82732711840823714</c:v>
                </c:pt>
                <c:pt idx="7187">
                  <c:v>0.82721202003338901</c:v>
                </c:pt>
                <c:pt idx="7188">
                  <c:v>0.82709695367923219</c:v>
                </c:pt>
                <c:pt idx="7189">
                  <c:v>0.82712100139082056</c:v>
                </c:pt>
                <c:pt idx="7190">
                  <c:v>0.82714504241412878</c:v>
                </c:pt>
                <c:pt idx="7191">
                  <c:v>0.82703003337041159</c:v>
                </c:pt>
                <c:pt idx="7192">
                  <c:v>0.82691505630474071</c:v>
                </c:pt>
                <c:pt idx="7193">
                  <c:v>0.82693911592994163</c:v>
                </c:pt>
                <c:pt idx="7194">
                  <c:v>0.82682418346073661</c:v>
                </c:pt>
                <c:pt idx="7195">
                  <c:v>0.82670928293496382</c:v>
                </c:pt>
                <c:pt idx="7196">
                  <c:v>0.82659441433930803</c:v>
                </c:pt>
                <c:pt idx="7197">
                  <c:v>0.82647957766046121</c:v>
                </c:pt>
                <c:pt idx="7198">
                  <c:v>0.82636477288512289</c:v>
                </c:pt>
                <c:pt idx="7199">
                  <c:v>0.82638888888888884</c:v>
                </c:pt>
                <c:pt idx="7200">
                  <c:v>0.82641299819469516</c:v>
                </c:pt>
                <c:pt idx="7201">
                  <c:v>0.82643710080533184</c:v>
                </c:pt>
                <c:pt idx="7202">
                  <c:v>0.82646119672358742</c:v>
                </c:pt>
                <c:pt idx="7203">
                  <c:v>0.82648528595224879</c:v>
                </c:pt>
                <c:pt idx="7204">
                  <c:v>0.82637057598889663</c:v>
                </c:pt>
                <c:pt idx="7205">
                  <c:v>0.826255897862892</c:v>
                </c:pt>
                <c:pt idx="7206">
                  <c:v>0.82628000555015957</c:v>
                </c:pt>
                <c:pt idx="7207">
                  <c:v>0.82616537180910099</c:v>
                </c:pt>
                <c:pt idx="7208">
                  <c:v>0.82605076987099457</c:v>
                </c:pt>
                <c:pt idx="7209">
                  <c:v>0.82607489597780859</c:v>
                </c:pt>
                <c:pt idx="7210">
                  <c:v>0.82596033837193172</c:v>
                </c:pt>
                <c:pt idx="7211">
                  <c:v>0.82584581253466449</c:v>
                </c:pt>
                <c:pt idx="7212">
                  <c:v>0.82573131845279357</c:v>
                </c:pt>
                <c:pt idx="7213">
                  <c:v>0.82575547546437478</c:v>
                </c:pt>
                <c:pt idx="7214">
                  <c:v>0.82564102564102559</c:v>
                </c:pt>
                <c:pt idx="7215">
                  <c:v>0.82566518847006654</c:v>
                </c:pt>
                <c:pt idx="7216">
                  <c:v>0.82555078287377026</c:v>
                </c:pt>
                <c:pt idx="7217">
                  <c:v>0.8254364089775561</c:v>
                </c:pt>
                <c:pt idx="7218">
                  <c:v>0.82532206676825048</c:v>
                </c:pt>
                <c:pt idx="7219">
                  <c:v>0.82520775623268694</c:v>
                </c:pt>
                <c:pt idx="7220">
                  <c:v>0.82509347735770666</c:v>
                </c:pt>
                <c:pt idx="7221">
                  <c:v>0.82497923013015784</c:v>
                </c:pt>
                <c:pt idx="7222">
                  <c:v>0.82486501453689598</c:v>
                </c:pt>
                <c:pt idx="7223">
                  <c:v>0.82475083056478404</c:v>
                </c:pt>
                <c:pt idx="7224">
                  <c:v>0.82463667820069209</c:v>
                </c:pt>
                <c:pt idx="7225">
                  <c:v>0.82452255743149738</c:v>
                </c:pt>
                <c:pt idx="7226">
                  <c:v>0.82440846824408465</c:v>
                </c:pt>
                <c:pt idx="7227">
                  <c:v>0.82429441062534592</c:v>
                </c:pt>
                <c:pt idx="7228">
                  <c:v>0.82418038456218012</c:v>
                </c:pt>
                <c:pt idx="7229">
                  <c:v>0.8242047026279391</c:v>
                </c:pt>
                <c:pt idx="7230">
                  <c:v>0.82409072050891996</c:v>
                </c:pt>
                <c:pt idx="7231">
                  <c:v>0.82411504424778759</c:v>
                </c:pt>
                <c:pt idx="7232">
                  <c:v>0.82400110604175303</c:v>
                </c:pt>
                <c:pt idx="7233">
                  <c:v>0.8238871993364667</c:v>
                </c:pt>
                <c:pt idx="7234">
                  <c:v>0.82391154111955767</c:v>
                </c:pt>
                <c:pt idx="7235">
                  <c:v>0.82393587617468211</c:v>
                </c:pt>
                <c:pt idx="7236">
                  <c:v>0.82396020450462903</c:v>
                </c:pt>
                <c:pt idx="7237">
                  <c:v>0.82384636639955788</c:v>
                </c:pt>
                <c:pt idx="7238">
                  <c:v>0.82373255974582127</c:v>
                </c:pt>
                <c:pt idx="7239">
                  <c:v>0.82375690607734808</c:v>
                </c:pt>
                <c:pt idx="7240">
                  <c:v>0.82364314321226351</c:v>
                </c:pt>
                <c:pt idx="7241">
                  <c:v>0.82352941176470584</c:v>
                </c:pt>
                <c:pt idx="7242">
                  <c:v>0.82355377605964375</c:v>
                </c:pt>
                <c:pt idx="7243">
                  <c:v>0.82344008834897842</c:v>
                </c:pt>
                <c:pt idx="7244">
                  <c:v>0.82346445824706693</c:v>
                </c:pt>
                <c:pt idx="7245">
                  <c:v>0.82335081424234058</c:v>
                </c:pt>
                <c:pt idx="7246">
                  <c:v>0.82337518973368296</c:v>
                </c:pt>
                <c:pt idx="7247">
                  <c:v>0.82339955849889623</c:v>
                </c:pt>
                <c:pt idx="7248">
                  <c:v>0.8234239205407643</c:v>
                </c:pt>
                <c:pt idx="7249">
                  <c:v>0.82331034482758625</c:v>
                </c:pt>
                <c:pt idx="7250">
                  <c:v>0.82319680044131849</c:v>
                </c:pt>
                <c:pt idx="7251">
                  <c:v>0.8230832873690016</c:v>
                </c:pt>
                <c:pt idx="7252">
                  <c:v>0.82296980559768373</c:v>
                </c:pt>
                <c:pt idx="7253">
                  <c:v>0.82299421009098428</c:v>
                </c:pt>
                <c:pt idx="7254">
                  <c:v>0.82288077188146103</c:v>
                </c:pt>
                <c:pt idx="7255">
                  <c:v>0.82276736493936053</c:v>
                </c:pt>
                <c:pt idx="7256">
                  <c:v>0.82279178723990631</c:v>
                </c:pt>
                <c:pt idx="7257">
                  <c:v>0.82281620281069168</c:v>
                </c:pt>
                <c:pt idx="7258">
                  <c:v>0.82270285163245627</c:v>
                </c:pt>
                <c:pt idx="7259">
                  <c:v>0.82272727272727275</c:v>
                </c:pt>
                <c:pt idx="7260">
                  <c:v>0.82261396501859252</c:v>
                </c:pt>
                <c:pt idx="7261">
                  <c:v>0.82250068851556046</c:v>
                </c:pt>
                <c:pt idx="7262">
                  <c:v>0.82238744320528712</c:v>
                </c:pt>
                <c:pt idx="7263">
                  <c:v>0.82241189427312777</c:v>
                </c:pt>
                <c:pt idx="7264">
                  <c:v>0.82229869236063313</c:v>
                </c:pt>
                <c:pt idx="7265">
                  <c:v>0.82218552160748692</c:v>
                </c:pt>
                <c:pt idx="7266">
                  <c:v>0.82207238200082566</c:v>
                </c:pt>
                <c:pt idx="7267">
                  <c:v>0.82209686296092455</c:v>
                </c:pt>
                <c:pt idx="7268">
                  <c:v>0.82212133718530744</c:v>
                </c:pt>
                <c:pt idx="7269">
                  <c:v>0.82200825309491055</c:v>
                </c:pt>
                <c:pt idx="7270">
                  <c:v>0.82203273277403388</c:v>
                </c:pt>
                <c:pt idx="7271">
                  <c:v>0.8219196919691969</c:v>
                </c:pt>
                <c:pt idx="7272">
                  <c:v>0.82180668224941567</c:v>
                </c:pt>
                <c:pt idx="7273">
                  <c:v>0.82183117954357987</c:v>
                </c:pt>
                <c:pt idx="7274">
                  <c:v>0.82185567010309279</c:v>
                </c:pt>
                <c:pt idx="7275">
                  <c:v>0.82174271577789992</c:v>
                </c:pt>
                <c:pt idx="7276">
                  <c:v>0.82162979249690804</c:v>
                </c:pt>
                <c:pt idx="7277">
                  <c:v>0.82165430063204181</c:v>
                </c:pt>
                <c:pt idx="7278">
                  <c:v>0.82154142052479739</c:v>
                </c:pt>
                <c:pt idx="7279">
                  <c:v>0.82156593406593403</c:v>
                </c:pt>
                <c:pt idx="7280">
                  <c:v>0.82159044087350641</c:v>
                </c:pt>
                <c:pt idx="7281">
                  <c:v>0.82161494095028842</c:v>
                </c:pt>
                <c:pt idx="7282">
                  <c:v>0.8215021282438556</c:v>
                </c:pt>
                <c:pt idx="7283">
                  <c:v>0.82152663371773749</c:v>
                </c:pt>
                <c:pt idx="7284">
                  <c:v>0.82155113246396705</c:v>
                </c:pt>
                <c:pt idx="7285">
                  <c:v>0.82143837496568761</c:v>
                </c:pt>
                <c:pt idx="7286">
                  <c:v>0.82132564841498557</c:v>
                </c:pt>
                <c:pt idx="7287">
                  <c:v>0.82135016465422617</c:v>
                </c:pt>
                <c:pt idx="7288">
                  <c:v>0.8213746741665523</c:v>
                </c:pt>
                <c:pt idx="7289">
                  <c:v>0.82126200274348427</c:v>
                </c:pt>
                <c:pt idx="7290">
                  <c:v>0.82128651762446847</c:v>
                </c:pt>
                <c:pt idx="7291">
                  <c:v>0.82131102578167858</c:v>
                </c:pt>
                <c:pt idx="7292">
                  <c:v>0.82133552721788017</c:v>
                </c:pt>
                <c:pt idx="7293">
                  <c:v>0.82136002193583768</c:v>
                </c:pt>
                <c:pt idx="7294">
                  <c:v>0.82138450993831391</c:v>
                </c:pt>
                <c:pt idx="7295">
                  <c:v>0.82127192982456143</c:v>
                </c:pt>
                <c:pt idx="7296">
                  <c:v>0.82129642318761131</c:v>
                </c:pt>
                <c:pt idx="7297">
                  <c:v>0.82132090983831185</c:v>
                </c:pt>
                <c:pt idx="7298">
                  <c:v>0.82134538977942184</c:v>
                </c:pt>
                <c:pt idx="7299">
                  <c:v>0.82123287671232881</c:v>
                </c:pt>
                <c:pt idx="7300">
                  <c:v>0.82112039446651142</c:v>
                </c:pt>
                <c:pt idx="7301">
                  <c:v>0.82114489181046291</c:v>
                </c:pt>
                <c:pt idx="7302">
                  <c:v>0.82116938244557036</c:v>
                </c:pt>
                <c:pt idx="7303">
                  <c:v>0.82105695509309962</c:v>
                </c:pt>
                <c:pt idx="7304">
                  <c:v>0.82108145106091723</c:v>
                </c:pt>
                <c:pt idx="7305">
                  <c:v>0.82096906652066792</c:v>
                </c:pt>
                <c:pt idx="7306">
                  <c:v>0.82099356781168742</c:v>
                </c:pt>
                <c:pt idx="7307">
                  <c:v>0.82088122605363989</c:v>
                </c:pt>
                <c:pt idx="7308">
                  <c:v>0.82076891503625671</c:v>
                </c:pt>
                <c:pt idx="7309">
                  <c:v>0.82079343365253077</c:v>
                </c:pt>
                <c:pt idx="7310">
                  <c:v>0.82068116536725477</c:v>
                </c:pt>
                <c:pt idx="7311">
                  <c:v>0.82070568927789933</c:v>
                </c:pt>
                <c:pt idx="7312">
                  <c:v>0.82059346369479014</c:v>
                </c:pt>
                <c:pt idx="7313">
                  <c:v>0.82061799289034731</c:v>
                </c:pt>
                <c:pt idx="7314">
                  <c:v>0.82064251537935751</c:v>
                </c:pt>
                <c:pt idx="7315">
                  <c:v>0.82066703116457085</c:v>
                </c:pt>
                <c:pt idx="7316">
                  <c:v>0.82069154024873581</c:v>
                </c:pt>
                <c:pt idx="7317">
                  <c:v>0.82057939327685159</c:v>
                </c:pt>
                <c:pt idx="7318">
                  <c:v>0.82060390763765545</c:v>
                </c:pt>
                <c:pt idx="7319">
                  <c:v>0.82049180327868854</c:v>
                </c:pt>
                <c:pt idx="7320">
                  <c:v>0.82051632290670673</c:v>
                </c:pt>
                <c:pt idx="7321">
                  <c:v>0.82054083583720294</c:v>
                </c:pt>
                <c:pt idx="7322">
                  <c:v>0.82042878601665981</c:v>
                </c:pt>
                <c:pt idx="7323">
                  <c:v>0.82045330420535223</c:v>
                </c:pt>
                <c:pt idx="7324">
                  <c:v>0.82047781569965872</c:v>
                </c:pt>
                <c:pt idx="7325">
                  <c:v>0.8203658203658204</c:v>
                </c:pt>
                <c:pt idx="7326">
                  <c:v>0.82039033710932163</c:v>
                </c:pt>
                <c:pt idx="7327">
                  <c:v>0.82041484716157209</c:v>
                </c:pt>
                <c:pt idx="7328">
                  <c:v>0.82030290626279168</c:v>
                </c:pt>
                <c:pt idx="7329">
                  <c:v>0.82019099590723055</c:v>
                </c:pt>
                <c:pt idx="7330">
                  <c:v>0.820215523120993</c:v>
                </c:pt>
                <c:pt idx="7331">
                  <c:v>0.82010365521003814</c:v>
                </c:pt>
                <c:pt idx="7332">
                  <c:v>0.81999181780990049</c:v>
                </c:pt>
                <c:pt idx="7333">
                  <c:v>0.81988001090809925</c:v>
                </c:pt>
                <c:pt idx="7334">
                  <c:v>0.81990456714383098</c:v>
                </c:pt>
                <c:pt idx="7335">
                  <c:v>0.81992911668484192</c:v>
                </c:pt>
                <c:pt idx="7336">
                  <c:v>0.81981736404525007</c:v>
                </c:pt>
                <c:pt idx="7337">
                  <c:v>0.81984191877895884</c:v>
                </c:pt>
                <c:pt idx="7338">
                  <c:v>0.81986646682109277</c:v>
                </c:pt>
                <c:pt idx="7339">
                  <c:v>0.81989100817438687</c:v>
                </c:pt>
                <c:pt idx="7340">
                  <c:v>0.81991554284157475</c:v>
                </c:pt>
                <c:pt idx="7341">
                  <c:v>0.81980386815581585</c:v>
                </c:pt>
                <c:pt idx="7342">
                  <c:v>0.81969222388669483</c:v>
                </c:pt>
                <c:pt idx="7343">
                  <c:v>0.8195806100217865</c:v>
                </c:pt>
                <c:pt idx="7344">
                  <c:v>0.81960517358747442</c:v>
                </c:pt>
                <c:pt idx="7345">
                  <c:v>0.81962973046555954</c:v>
                </c:pt>
                <c:pt idx="7346">
                  <c:v>0.81965428065877233</c:v>
                </c:pt>
                <c:pt idx="7347">
                  <c:v>0.81954273271638545</c:v>
                </c:pt>
                <c:pt idx="7348">
                  <c:v>0.81956728806640355</c:v>
                </c:pt>
                <c:pt idx="7349">
                  <c:v>0.81959183673469382</c:v>
                </c:pt>
                <c:pt idx="7350">
                  <c:v>0.81961637872398319</c:v>
                </c:pt>
                <c:pt idx="7351">
                  <c:v>0.81950489662676818</c:v>
                </c:pt>
                <c:pt idx="7352">
                  <c:v>0.81939344485244114</c:v>
                </c:pt>
                <c:pt idx="7353">
                  <c:v>0.81928202338863199</c:v>
                </c:pt>
                <c:pt idx="7354">
                  <c:v>0.81917063222297759</c:v>
                </c:pt>
                <c:pt idx="7355">
                  <c:v>0.81905927134312129</c:v>
                </c:pt>
                <c:pt idx="7356">
                  <c:v>0.81908386570613023</c:v>
                </c:pt>
                <c:pt idx="7357">
                  <c:v>0.81897254688774124</c:v>
                </c:pt>
                <c:pt idx="7358">
                  <c:v>0.81899714635140641</c:v>
                </c:pt>
                <c:pt idx="7359">
                  <c:v>0.81902173913043474</c:v>
                </c:pt>
                <c:pt idx="7360">
                  <c:v>0.81891047412036411</c:v>
                </c:pt>
                <c:pt idx="7361">
                  <c:v>0.81879923933713661</c:v>
                </c:pt>
                <c:pt idx="7362">
                  <c:v>0.8188238489746027</c:v>
                </c:pt>
                <c:pt idx="7363">
                  <c:v>0.81871265616512767</c:v>
                </c:pt>
                <c:pt idx="7364">
                  <c:v>0.81873727087576376</c:v>
                </c:pt>
                <c:pt idx="7365">
                  <c:v>0.81876187890306817</c:v>
                </c:pt>
                <c:pt idx="7366">
                  <c:v>0.81865073978553005</c:v>
                </c:pt>
                <c:pt idx="7367">
                  <c:v>0.81853963083604775</c:v>
                </c:pt>
                <c:pt idx="7368">
                  <c:v>0.81842855204233955</c:v>
                </c:pt>
                <c:pt idx="7369">
                  <c:v>0.81845318860244232</c:v>
                </c:pt>
                <c:pt idx="7370">
                  <c:v>0.81847781847781853</c:v>
                </c:pt>
                <c:pt idx="7371">
                  <c:v>0.81850244167118824</c:v>
                </c:pt>
                <c:pt idx="7372">
                  <c:v>0.81852705818527061</c:v>
                </c:pt>
                <c:pt idx="7373">
                  <c:v>0.81855166802278279</c:v>
                </c:pt>
                <c:pt idx="7374">
                  <c:v>0.81844067796610165</c:v>
                </c:pt>
                <c:pt idx="7375">
                  <c:v>0.8183297180043384</c:v>
                </c:pt>
                <c:pt idx="7376">
                  <c:v>0.81821878812525417</c:v>
                </c:pt>
                <c:pt idx="7377">
                  <c:v>0.81810788831661696</c:v>
                </c:pt>
                <c:pt idx="7378">
                  <c:v>0.81813253828432042</c:v>
                </c:pt>
                <c:pt idx="7379">
                  <c:v>0.81802168021680222</c:v>
                </c:pt>
                <c:pt idx="7380">
                  <c:v>0.8180463351849343</c:v>
                </c:pt>
                <c:pt idx="7381">
                  <c:v>0.81793551882958548</c:v>
                </c:pt>
                <c:pt idx="7382">
                  <c:v>0.81782473249356635</c:v>
                </c:pt>
                <c:pt idx="7383">
                  <c:v>0.81771397616468045</c:v>
                </c:pt>
                <c:pt idx="7384">
                  <c:v>0.81760324983073795</c:v>
                </c:pt>
                <c:pt idx="7385">
                  <c:v>0.81749255347955596</c:v>
                </c:pt>
                <c:pt idx="7386">
                  <c:v>0.81738188709895765</c:v>
                </c:pt>
                <c:pt idx="7387">
                  <c:v>0.81740660530590148</c:v>
                </c:pt>
                <c:pt idx="7388">
                  <c:v>0.81729598051157126</c:v>
                </c:pt>
                <c:pt idx="7389">
                  <c:v>0.81718538565629228</c:v>
                </c:pt>
                <c:pt idx="7390">
                  <c:v>0.81721012041672303</c:v>
                </c:pt>
                <c:pt idx="7391">
                  <c:v>0.81723484848484851</c:v>
                </c:pt>
                <c:pt idx="7392">
                  <c:v>0.81725956986338433</c:v>
                </c:pt>
                <c:pt idx="7393">
                  <c:v>0.81714903976196918</c:v>
                </c:pt>
                <c:pt idx="7394">
                  <c:v>0.8171737660581474</c:v>
                </c:pt>
                <c:pt idx="7395">
                  <c:v>0.81719848566792863</c:v>
                </c:pt>
                <c:pt idx="7396">
                  <c:v>0.81722319859402459</c:v>
                </c:pt>
                <c:pt idx="7397">
                  <c:v>0.81724790483914567</c:v>
                </c:pt>
                <c:pt idx="7398">
                  <c:v>0.8172726044060008</c:v>
                </c:pt>
                <c:pt idx="7399">
                  <c:v>0.81729729729729728</c:v>
                </c:pt>
                <c:pt idx="7400">
                  <c:v>0.81718686663964324</c:v>
                </c:pt>
                <c:pt idx="7401">
                  <c:v>0.81721156444204268</c:v>
                </c:pt>
                <c:pt idx="7402">
                  <c:v>0.81710117519924352</c:v>
                </c:pt>
                <c:pt idx="7403">
                  <c:v>0.81699081577525667</c:v>
                </c:pt>
                <c:pt idx="7404">
                  <c:v>0.81701553004726535</c:v>
                </c:pt>
                <c:pt idx="7405">
                  <c:v>0.81704023764515255</c:v>
                </c:pt>
                <c:pt idx="7406">
                  <c:v>0.81692993114621304</c:v>
                </c:pt>
                <c:pt idx="7407">
                  <c:v>0.81695464362850967</c:v>
                </c:pt>
                <c:pt idx="7408">
                  <c:v>0.81697934943987038</c:v>
                </c:pt>
                <c:pt idx="7409">
                  <c:v>0.81700404858299591</c:v>
                </c:pt>
                <c:pt idx="7410">
                  <c:v>0.81689380650384569</c:v>
                </c:pt>
                <c:pt idx="7411">
                  <c:v>0.81691851052347542</c:v>
                </c:pt>
                <c:pt idx="7412">
                  <c:v>0.81694320787805208</c:v>
                </c:pt>
                <c:pt idx="7413">
                  <c:v>0.81683301861343405</c:v>
                </c:pt>
                <c:pt idx="7414">
                  <c:v>0.81672285906945385</c:v>
                </c:pt>
                <c:pt idx="7415">
                  <c:v>0.81661272923408845</c:v>
                </c:pt>
                <c:pt idx="7416">
                  <c:v>0.81650262909532156</c:v>
                </c:pt>
                <c:pt idx="7417">
                  <c:v>0.81639255864114313</c:v>
                </c:pt>
                <c:pt idx="7418">
                  <c:v>0.81628251785954975</c:v>
                </c:pt>
                <c:pt idx="7419">
                  <c:v>0.81630727762803235</c:v>
                </c:pt>
                <c:pt idx="7420">
                  <c:v>0.81633203072362215</c:v>
                </c:pt>
                <c:pt idx="7421">
                  <c:v>0.81635677714901644</c:v>
                </c:pt>
                <c:pt idx="7422">
                  <c:v>0.81638151690691096</c:v>
                </c:pt>
                <c:pt idx="7423">
                  <c:v>0.81640625</c:v>
                </c:pt>
                <c:pt idx="7424">
                  <c:v>0.8164309764309764</c:v>
                </c:pt>
                <c:pt idx="7425">
                  <c:v>0.81645569620253167</c:v>
                </c:pt>
                <c:pt idx="7426">
                  <c:v>0.81648040931735555</c:v>
                </c:pt>
                <c:pt idx="7427">
                  <c:v>0.81637049003769524</c:v>
                </c:pt>
                <c:pt idx="7428">
                  <c:v>0.81626060034997983</c:v>
                </c:pt>
                <c:pt idx="7429">
                  <c:v>0.81628532974427992</c:v>
                </c:pt>
                <c:pt idx="7430">
                  <c:v>0.81617548109271965</c:v>
                </c:pt>
                <c:pt idx="7431">
                  <c:v>0.8160656620021528</c:v>
                </c:pt>
                <c:pt idx="7432">
                  <c:v>0.81609040764159824</c:v>
                </c:pt>
                <c:pt idx="7433">
                  <c:v>0.81611514662362117</c:v>
                </c:pt>
                <c:pt idx="7434">
                  <c:v>0.81613987895090789</c:v>
                </c:pt>
                <c:pt idx="7435">
                  <c:v>0.81603012372243144</c:v>
                </c:pt>
                <c:pt idx="7436">
                  <c:v>0.8159203980099502</c:v>
                </c:pt>
                <c:pt idx="7437">
                  <c:v>0.81594514654477013</c:v>
                </c:pt>
                <c:pt idx="7438">
                  <c:v>0.81583546175561228</c:v>
                </c:pt>
                <c:pt idx="7439">
                  <c:v>0.81572580645161286</c:v>
                </c:pt>
                <c:pt idx="7440">
                  <c:v>0.81575057115979033</c:v>
                </c:pt>
                <c:pt idx="7441">
                  <c:v>0.81564095673206127</c:v>
                </c:pt>
                <c:pt idx="7442">
                  <c:v>0.81566572618567779</c:v>
                </c:pt>
                <c:pt idx="7443">
                  <c:v>0.81555615260612568</c:v>
                </c:pt>
                <c:pt idx="7444">
                  <c:v>0.81544660846205508</c:v>
                </c:pt>
                <c:pt idx="7445">
                  <c:v>0.81547139403706692</c:v>
                </c:pt>
                <c:pt idx="7446">
                  <c:v>0.81549617295555255</c:v>
                </c:pt>
                <c:pt idx="7447">
                  <c:v>0.81538668098818479</c:v>
                </c:pt>
                <c:pt idx="7448">
                  <c:v>0.8152772184185797</c:v>
                </c:pt>
                <c:pt idx="7449">
                  <c:v>0.8151677852348993</c:v>
                </c:pt>
                <c:pt idx="7450">
                  <c:v>0.81505838142531206</c:v>
                </c:pt>
                <c:pt idx="7451">
                  <c:v>0.81508319914117011</c:v>
                </c:pt>
                <c:pt idx="7452">
                  <c:v>0.81497383603917883</c:v>
                </c:pt>
                <c:pt idx="7453">
                  <c:v>0.81499865843842234</c:v>
                </c:pt>
                <c:pt idx="7454">
                  <c:v>0.81502347417840371</c:v>
                </c:pt>
                <c:pt idx="7455">
                  <c:v>0.81504828326180256</c:v>
                </c:pt>
                <c:pt idx="7456">
                  <c:v>0.81493898350543115</c:v>
                </c:pt>
                <c:pt idx="7457">
                  <c:v>0.81496379726468227</c:v>
                </c:pt>
                <c:pt idx="7458">
                  <c:v>0.81498860437055909</c:v>
                </c:pt>
                <c:pt idx="7459">
                  <c:v>0.81487935656836463</c:v>
                </c:pt>
                <c:pt idx="7460">
                  <c:v>0.81490416834204527</c:v>
                </c:pt>
                <c:pt idx="7461">
                  <c:v>0.81479496113642458</c:v>
                </c:pt>
                <c:pt idx="7462">
                  <c:v>0.8148197775693421</c:v>
                </c:pt>
                <c:pt idx="7463">
                  <c:v>0.81471061093247588</c:v>
                </c:pt>
                <c:pt idx="7464">
                  <c:v>0.81460147354320156</c:v>
                </c:pt>
                <c:pt idx="7465">
                  <c:v>0.81449236538976699</c:v>
                </c:pt>
                <c:pt idx="7466">
                  <c:v>0.81451720905316727</c:v>
                </c:pt>
                <c:pt idx="7467">
                  <c:v>0.81440814140332085</c:v>
                </c:pt>
                <c:pt idx="7468">
                  <c:v>0.81429910295889674</c:v>
                </c:pt>
                <c:pt idx="7469">
                  <c:v>0.81419009370816597</c:v>
                </c:pt>
                <c:pt idx="7470">
                  <c:v>0.81408111363940572</c:v>
                </c:pt>
                <c:pt idx="7471">
                  <c:v>0.81397216274089934</c:v>
                </c:pt>
                <c:pt idx="7472">
                  <c:v>0.81399705606851336</c:v>
                </c:pt>
                <c:pt idx="7473">
                  <c:v>0.81402194273481399</c:v>
                </c:pt>
                <c:pt idx="7474">
                  <c:v>0.81391304347826088</c:v>
                </c:pt>
                <c:pt idx="7475">
                  <c:v>0.81380417335473521</c:v>
                </c:pt>
                <c:pt idx="7476">
                  <c:v>0.81369533235254776</c:v>
                </c:pt>
                <c:pt idx="7477">
                  <c:v>0.813586520460016</c:v>
                </c:pt>
                <c:pt idx="7478">
                  <c:v>0.81347773766546327</c:v>
                </c:pt>
                <c:pt idx="7479">
                  <c:v>0.81350267379679142</c:v>
                </c:pt>
                <c:pt idx="7480">
                  <c:v>0.81339393129260795</c:v>
                </c:pt>
                <c:pt idx="7481">
                  <c:v>0.81341887195936913</c:v>
                </c:pt>
                <c:pt idx="7482">
                  <c:v>0.8134438059601764</c:v>
                </c:pt>
                <c:pt idx="7483">
                  <c:v>0.81346873329770175</c:v>
                </c:pt>
                <c:pt idx="7484">
                  <c:v>0.81336005344021378</c:v>
                </c:pt>
                <c:pt idx="7485">
                  <c:v>0.81338498530590431</c:v>
                </c:pt>
                <c:pt idx="7486">
                  <c:v>0.81327634566582074</c:v>
                </c:pt>
                <c:pt idx="7487">
                  <c:v>0.8131677350427351</c:v>
                </c:pt>
                <c:pt idx="7488">
                  <c:v>0.8131926826011483</c:v>
                </c:pt>
                <c:pt idx="7489">
                  <c:v>0.81321762349799731</c:v>
                </c:pt>
                <c:pt idx="7490">
                  <c:v>0.81310906421038576</c:v>
                </c:pt>
                <c:pt idx="7491">
                  <c:v>0.81300053390282967</c:v>
                </c:pt>
                <c:pt idx="7492">
                  <c:v>0.81302549045776062</c:v>
                </c:pt>
                <c:pt idx="7493">
                  <c:v>0.8130504403522818</c:v>
                </c:pt>
                <c:pt idx="7494">
                  <c:v>0.81294196130753837</c:v>
                </c:pt>
                <c:pt idx="7495">
                  <c:v>0.81283351120597647</c:v>
                </c:pt>
                <c:pt idx="7496">
                  <c:v>0.81272509003601445</c:v>
                </c:pt>
                <c:pt idx="7497">
                  <c:v>0.81275006668444916</c:v>
                </c:pt>
                <c:pt idx="7498">
                  <c:v>0.81264168555807437</c:v>
                </c:pt>
                <c:pt idx="7499">
                  <c:v>0.81253333333333333</c:v>
                </c:pt>
                <c:pt idx="7500">
                  <c:v>0.81255832555659246</c:v>
                </c:pt>
                <c:pt idx="7501">
                  <c:v>0.81245001332977873</c:v>
                </c:pt>
                <c:pt idx="7502">
                  <c:v>0.8123417299746768</c:v>
                </c:pt>
                <c:pt idx="7503">
                  <c:v>0.81236673773987211</c:v>
                </c:pt>
                <c:pt idx="7504">
                  <c:v>0.81239173884077287</c:v>
                </c:pt>
                <c:pt idx="7505">
                  <c:v>0.8124167332800426</c:v>
                </c:pt>
                <c:pt idx="7506">
                  <c:v>0.81230851205541499</c:v>
                </c:pt>
                <c:pt idx="7507">
                  <c:v>0.81220031965903039</c:v>
                </c:pt>
                <c:pt idx="7508">
                  <c:v>0.81209215607937146</c:v>
                </c:pt>
                <c:pt idx="7509">
                  <c:v>0.81211717709720377</c:v>
                </c:pt>
                <c:pt idx="7510">
                  <c:v>0.8121421914525363</c:v>
                </c:pt>
                <c:pt idx="7511">
                  <c:v>0.81216719914802982</c:v>
                </c:pt>
                <c:pt idx="7512">
                  <c:v>0.81219220018634364</c:v>
                </c:pt>
                <c:pt idx="7513">
                  <c:v>0.81208410966196432</c:v>
                </c:pt>
                <c:pt idx="7514">
                  <c:v>0.81197604790419164</c:v>
                </c:pt>
                <c:pt idx="7515">
                  <c:v>0.81186801490154337</c:v>
                </c:pt>
                <c:pt idx="7516">
                  <c:v>0.81189304243714244</c:v>
                </c:pt>
                <c:pt idx="7517">
                  <c:v>0.81191806331471139</c:v>
                </c:pt>
                <c:pt idx="7518">
                  <c:v>0.8118100811278095</c:v>
                </c:pt>
                <c:pt idx="7519">
                  <c:v>0.8117021276595745</c:v>
                </c:pt>
                <c:pt idx="7520">
                  <c:v>0.81159420289855078</c:v>
                </c:pt>
                <c:pt idx="7521">
                  <c:v>0.81161925019941505</c:v>
                </c:pt>
                <c:pt idx="7522">
                  <c:v>0.81151136514688293</c:v>
                </c:pt>
                <c:pt idx="7523">
                  <c:v>0.81140350877192979</c:v>
                </c:pt>
                <c:pt idx="7524">
                  <c:v>0.81129568106312289</c:v>
                </c:pt>
                <c:pt idx="7525">
                  <c:v>0.81132075471698117</c:v>
                </c:pt>
                <c:pt idx="7526">
                  <c:v>0.81134582170851599</c:v>
                </c:pt>
                <c:pt idx="7527">
                  <c:v>0.81123804463336879</c:v>
                </c:pt>
                <c:pt idx="7528">
                  <c:v>0.81113029618807275</c:v>
                </c:pt>
                <c:pt idx="7529">
                  <c:v>0.81102257636122177</c:v>
                </c:pt>
                <c:pt idx="7530">
                  <c:v>0.811047669632187</c:v>
                </c:pt>
                <c:pt idx="7531">
                  <c:v>0.81107275624004249</c:v>
                </c:pt>
                <c:pt idx="7532">
                  <c:v>0.81109783618744191</c:v>
                </c:pt>
                <c:pt idx="7533">
                  <c:v>0.81112290947703747</c:v>
                </c:pt>
                <c:pt idx="7534">
                  <c:v>0.81101526211015262</c:v>
                </c:pt>
                <c:pt idx="7535">
                  <c:v>0.81090764331210186</c:v>
                </c:pt>
                <c:pt idx="7536">
                  <c:v>0.81080005307151382</c:v>
                </c:pt>
                <c:pt idx="7537">
                  <c:v>0.81069249137702304</c:v>
                </c:pt>
                <c:pt idx="7538">
                  <c:v>0.8107176018039528</c:v>
                </c:pt>
                <c:pt idx="7539">
                  <c:v>0.81061007957559683</c:v>
                </c:pt>
                <c:pt idx="7540">
                  <c:v>0.81063519427131681</c:v>
                </c:pt>
                <c:pt idx="7541">
                  <c:v>0.8106603023070803</c:v>
                </c:pt>
                <c:pt idx="7542">
                  <c:v>0.81055283043881743</c:v>
                </c:pt>
                <c:pt idx="7543">
                  <c:v>0.8104453870625663</c:v>
                </c:pt>
                <c:pt idx="7544">
                  <c:v>0.81033797216699799</c:v>
                </c:pt>
                <c:pt idx="7545">
                  <c:v>0.81023058574078988</c:v>
                </c:pt>
                <c:pt idx="7546">
                  <c:v>0.81025573075394197</c:v>
                </c:pt>
                <c:pt idx="7547">
                  <c:v>0.8101483836777954</c:v>
                </c:pt>
                <c:pt idx="7548">
                  <c:v>0.81004106504172735</c:v>
                </c:pt>
                <c:pt idx="7549">
                  <c:v>0.80993377483443707</c:v>
                </c:pt>
                <c:pt idx="7550">
                  <c:v>0.80982651304462983</c:v>
                </c:pt>
                <c:pt idx="7551">
                  <c:v>0.80985169491525422</c:v>
                </c:pt>
                <c:pt idx="7552">
                  <c:v>0.80987687011783394</c:v>
                </c:pt>
                <c:pt idx="7553">
                  <c:v>0.8099020386550172</c:v>
                </c:pt>
                <c:pt idx="7554">
                  <c:v>0.80992720052945066</c:v>
                </c:pt>
                <c:pt idx="7555">
                  <c:v>0.80982001058761255</c:v>
                </c:pt>
                <c:pt idx="7556">
                  <c:v>0.80984517665740374</c:v>
                </c:pt>
                <c:pt idx="7557">
                  <c:v>0.80987033606774284</c:v>
                </c:pt>
                <c:pt idx="7558">
                  <c:v>0.8098954888212726</c:v>
                </c:pt>
                <c:pt idx="7559">
                  <c:v>0.80978835978835984</c:v>
                </c:pt>
                <c:pt idx="7560">
                  <c:v>0.80981351673059121</c:v>
                </c:pt>
                <c:pt idx="7561">
                  <c:v>0.80970642687119809</c:v>
                </c:pt>
                <c:pt idx="7562">
                  <c:v>0.80959936533121779</c:v>
                </c:pt>
                <c:pt idx="7563">
                  <c:v>0.80949233209941829</c:v>
                </c:pt>
                <c:pt idx="7564">
                  <c:v>0.80951751487111701</c:v>
                </c:pt>
                <c:pt idx="7565">
                  <c:v>0.80954269098598997</c:v>
                </c:pt>
                <c:pt idx="7566">
                  <c:v>0.80943570767807582</c:v>
                </c:pt>
                <c:pt idx="7567">
                  <c:v>0.80946088794926008</c:v>
                </c:pt>
                <c:pt idx="7568">
                  <c:v>0.80935394371779623</c:v>
                </c:pt>
                <c:pt idx="7569">
                  <c:v>0.80924702774108326</c:v>
                </c:pt>
                <c:pt idx="7570">
                  <c:v>0.809140140007925</c:v>
                </c:pt>
                <c:pt idx="7571">
                  <c:v>0.80903328050713152</c:v>
                </c:pt>
                <c:pt idx="7572">
                  <c:v>0.80905849729301471</c:v>
                </c:pt>
                <c:pt idx="7573">
                  <c:v>0.80908370742012148</c:v>
                </c:pt>
                <c:pt idx="7574">
                  <c:v>0.80897689768976899</c:v>
                </c:pt>
                <c:pt idx="7575">
                  <c:v>0.80887011615628301</c:v>
                </c:pt>
                <c:pt idx="7576">
                  <c:v>0.80876336280849936</c:v>
                </c:pt>
                <c:pt idx="7577">
                  <c:v>0.80865663763525997</c:v>
                </c:pt>
                <c:pt idx="7578">
                  <c:v>0.8085499406254123</c:v>
                </c:pt>
                <c:pt idx="7579">
                  <c:v>0.80857519788918208</c:v>
                </c:pt>
                <c:pt idx="7580">
                  <c:v>0.80846853977047883</c:v>
                </c:pt>
                <c:pt idx="7581">
                  <c:v>0.80849380110788716</c:v>
                </c:pt>
                <c:pt idx="7582">
                  <c:v>0.8085190557826718</c:v>
                </c:pt>
                <c:pt idx="7583">
                  <c:v>0.80854430379746833</c:v>
                </c:pt>
                <c:pt idx="7584">
                  <c:v>0.80856954515491097</c:v>
                </c:pt>
                <c:pt idx="7585">
                  <c:v>0.80846295808067492</c:v>
                </c:pt>
                <c:pt idx="7586">
                  <c:v>0.80835639910373003</c:v>
                </c:pt>
                <c:pt idx="7587">
                  <c:v>0.80838165524512384</c:v>
                </c:pt>
                <c:pt idx="7588">
                  <c:v>0.80827513506390825</c:v>
                </c:pt>
                <c:pt idx="7589">
                  <c:v>0.80830039525691699</c:v>
                </c:pt>
                <c:pt idx="7590">
                  <c:v>0.80819391384534311</c:v>
                </c:pt>
                <c:pt idx="7591">
                  <c:v>0.80821917808219179</c:v>
                </c:pt>
                <c:pt idx="7592">
                  <c:v>0.80811273541419726</c:v>
                </c:pt>
                <c:pt idx="7593">
                  <c:v>0.8080063207795628</c:v>
                </c:pt>
                <c:pt idx="7594">
                  <c:v>0.80803159973666883</c:v>
                </c:pt>
                <c:pt idx="7595">
                  <c:v>0.80805687203791465</c:v>
                </c:pt>
                <c:pt idx="7596">
                  <c:v>0.80795050677899172</c:v>
                </c:pt>
                <c:pt idx="7597">
                  <c:v>0.8078441695182943</c:v>
                </c:pt>
                <c:pt idx="7598">
                  <c:v>0.80773786024476901</c:v>
                </c:pt>
                <c:pt idx="7599">
                  <c:v>0.80763157894736837</c:v>
                </c:pt>
                <c:pt idx="7600">
                  <c:v>0.80752532561505064</c:v>
                </c:pt>
                <c:pt idx="7601">
                  <c:v>0.80755064456721914</c:v>
                </c:pt>
                <c:pt idx="7602">
                  <c:v>0.80744442983033016</c:v>
                </c:pt>
                <c:pt idx="7603">
                  <c:v>0.80746975276170441</c:v>
                </c:pt>
                <c:pt idx="7604">
                  <c:v>0.80736357659434588</c:v>
                </c:pt>
                <c:pt idx="7605">
                  <c:v>0.80738890349723902</c:v>
                </c:pt>
                <c:pt idx="7606">
                  <c:v>0.80728276587353753</c:v>
                </c:pt>
                <c:pt idx="7607">
                  <c:v>0.80730809674027337</c:v>
                </c:pt>
                <c:pt idx="7608">
                  <c:v>0.80720199763438039</c:v>
                </c:pt>
                <c:pt idx="7609">
                  <c:v>0.80709592641261496</c:v>
                </c:pt>
                <c:pt idx="7610">
                  <c:v>0.80712127184338456</c:v>
                </c:pt>
                <c:pt idx="7611">
                  <c:v>0.80701523909616391</c:v>
                </c:pt>
                <c:pt idx="7612">
                  <c:v>0.80704058846709581</c:v>
                </c:pt>
                <c:pt idx="7613">
                  <c:v>0.80693459416863678</c:v>
                </c:pt>
                <c:pt idx="7614">
                  <c:v>0.80682862770847008</c:v>
                </c:pt>
                <c:pt idx="7615">
                  <c:v>0.80672268907563027</c:v>
                </c:pt>
                <c:pt idx="7616">
                  <c:v>0.80661677825915712</c:v>
                </c:pt>
                <c:pt idx="7617">
                  <c:v>0.8065108952480966</c:v>
                </c:pt>
                <c:pt idx="7618">
                  <c:v>0.80640504003150015</c:v>
                </c:pt>
                <c:pt idx="7619">
                  <c:v>0.80643044619422577</c:v>
                </c:pt>
                <c:pt idx="7620">
                  <c:v>0.80645584568954209</c:v>
                </c:pt>
                <c:pt idx="7621">
                  <c:v>0.80648123852007347</c:v>
                </c:pt>
                <c:pt idx="7622">
                  <c:v>0.80637544273907913</c:v>
                </c:pt>
                <c:pt idx="7623">
                  <c:v>0.80626967471143751</c:v>
                </c:pt>
                <c:pt idx="7624">
                  <c:v>0.80616393442622947</c:v>
                </c:pt>
                <c:pt idx="7625">
                  <c:v>0.80605822187254128</c:v>
                </c:pt>
                <c:pt idx="7626">
                  <c:v>0.80595253703946501</c:v>
                </c:pt>
                <c:pt idx="7627">
                  <c:v>0.80597797587834297</c:v>
                </c:pt>
                <c:pt idx="7628">
                  <c:v>0.80587232926989116</c:v>
                </c:pt>
                <c:pt idx="7629">
                  <c:v>0.80589777195281787</c:v>
                </c:pt>
                <c:pt idx="7630">
                  <c:v>0.80592320796750094</c:v>
                </c:pt>
                <c:pt idx="7631">
                  <c:v>0.80594863731656186</c:v>
                </c:pt>
                <c:pt idx="7632">
                  <c:v>0.80584304991484346</c:v>
                </c:pt>
                <c:pt idx="7633">
                  <c:v>0.80573749017553054</c:v>
                </c:pt>
                <c:pt idx="7634">
                  <c:v>0.80563195808775379</c:v>
                </c:pt>
                <c:pt idx="7635">
                  <c:v>0.80552645364064956</c:v>
                </c:pt>
                <c:pt idx="7636">
                  <c:v>0.80555191829252326</c:v>
                </c:pt>
                <c:pt idx="7637">
                  <c:v>0.80557737627651216</c:v>
                </c:pt>
                <c:pt idx="7638">
                  <c:v>0.80547192040843041</c:v>
                </c:pt>
                <c:pt idx="7639">
                  <c:v>0.80549738219895284</c:v>
                </c:pt>
                <c:pt idx="7640">
                  <c:v>0.80539196440256511</c:v>
                </c:pt>
                <c:pt idx="7641">
                  <c:v>0.80528657419523686</c:v>
                </c:pt>
                <c:pt idx="7642">
                  <c:v>0.80531205024205155</c:v>
                </c:pt>
                <c:pt idx="7643">
                  <c:v>0.80520669806384093</c:v>
                </c:pt>
                <c:pt idx="7644">
                  <c:v>0.80510137344669719</c:v>
                </c:pt>
                <c:pt idx="7645">
                  <c:v>0.80512686371959197</c:v>
                </c:pt>
                <c:pt idx="7646">
                  <c:v>0.80502157708905453</c:v>
                </c:pt>
                <c:pt idx="7647">
                  <c:v>0.80491631799163177</c:v>
                </c:pt>
                <c:pt idx="7648">
                  <c:v>0.80481108641652499</c:v>
                </c:pt>
                <c:pt idx="7649">
                  <c:v>0.80470588235294116</c:v>
                </c:pt>
                <c:pt idx="7650">
                  <c:v>0.8046007057900928</c:v>
                </c:pt>
                <c:pt idx="7651">
                  <c:v>0.80449555671719808</c:v>
                </c:pt>
                <c:pt idx="7652">
                  <c:v>0.80452110283548939</c:v>
                </c:pt>
                <c:pt idx="7653">
                  <c:v>0.80441599163835897</c:v>
                </c:pt>
                <c:pt idx="7654">
                  <c:v>0.80444154147615943</c:v>
                </c:pt>
                <c:pt idx="7655">
                  <c:v>0.8043364681295716</c:v>
                </c:pt>
                <c:pt idx="7656">
                  <c:v>0.80436202167950899</c:v>
                </c:pt>
                <c:pt idx="7657">
                  <c:v>0.80425698615826591</c:v>
                </c:pt>
                <c:pt idx="7658">
                  <c:v>0.80415197806502159</c:v>
                </c:pt>
                <c:pt idx="7659">
                  <c:v>0.80404699738903396</c:v>
                </c:pt>
                <c:pt idx="7660">
                  <c:v>0.8039420441195666</c:v>
                </c:pt>
                <c:pt idx="7661">
                  <c:v>0.80396763247193948</c:v>
                </c:pt>
                <c:pt idx="7662">
                  <c:v>0.80399321414589586</c:v>
                </c:pt>
                <c:pt idx="7663">
                  <c:v>0.80401878914405012</c:v>
                </c:pt>
                <c:pt idx="7664">
                  <c:v>0.80404435746901504</c:v>
                </c:pt>
                <c:pt idx="7665">
                  <c:v>0.803939472997652</c:v>
                </c:pt>
                <c:pt idx="7666">
                  <c:v>0.80396504499804355</c:v>
                </c:pt>
                <c:pt idx="7667">
                  <c:v>0.8039906103286385</c:v>
                </c:pt>
                <c:pt idx="7668">
                  <c:v>0.80388577389490157</c:v>
                </c:pt>
                <c:pt idx="7669">
                  <c:v>0.8039113428943937</c:v>
                </c:pt>
                <c:pt idx="7670">
                  <c:v>0.8038065441272324</c:v>
                </c:pt>
                <c:pt idx="7671">
                  <c:v>0.80383211678832112</c:v>
                </c:pt>
                <c:pt idx="7672">
                  <c:v>0.80372735566271336</c:v>
                </c:pt>
                <c:pt idx="7673">
                  <c:v>0.80362262183997912</c:v>
                </c:pt>
                <c:pt idx="7674">
                  <c:v>0.80351791530944627</c:v>
                </c:pt>
                <c:pt idx="7675">
                  <c:v>0.80354351224596143</c:v>
                </c:pt>
                <c:pt idx="7676">
                  <c:v>0.80356910251400282</c:v>
                </c:pt>
                <c:pt idx="7677">
                  <c:v>0.80359468611617613</c:v>
                </c:pt>
                <c:pt idx="7678">
                  <c:v>0.80349003776533401</c:v>
                </c:pt>
                <c:pt idx="7679">
                  <c:v>0.80338541666666663</c:v>
                </c:pt>
                <c:pt idx="7680">
                  <c:v>0.80328082280953006</c:v>
                </c:pt>
                <c:pt idx="7681">
                  <c:v>0.80330643061702678</c:v>
                </c:pt>
                <c:pt idx="7682">
                  <c:v>0.80320187426786416</c:v>
                </c:pt>
                <c:pt idx="7683">
                  <c:v>0.80309734513274333</c:v>
                </c:pt>
                <c:pt idx="7684">
                  <c:v>0.8031229668184775</c:v>
                </c:pt>
                <c:pt idx="7685">
                  <c:v>0.80301847514962266</c:v>
                </c:pt>
                <c:pt idx="7686">
                  <c:v>0.80291401066736046</c:v>
                </c:pt>
                <c:pt idx="7687">
                  <c:v>0.80280957336108216</c:v>
                </c:pt>
                <c:pt idx="7688">
                  <c:v>0.8027051632201847</c:v>
                </c:pt>
                <c:pt idx="7689">
                  <c:v>0.80260078023407022</c:v>
                </c:pt>
                <c:pt idx="7690">
                  <c:v>0.80249642439214663</c:v>
                </c:pt>
                <c:pt idx="7691">
                  <c:v>0.8023920956838273</c:v>
                </c:pt>
                <c:pt idx="7692">
                  <c:v>0.80228779409853113</c:v>
                </c:pt>
                <c:pt idx="7693">
                  <c:v>0.80231349103197291</c:v>
                </c:pt>
                <c:pt idx="7694">
                  <c:v>0.80220922677063033</c:v>
                </c:pt>
                <c:pt idx="7695">
                  <c:v>0.80210498960498966</c:v>
                </c:pt>
                <c:pt idx="7696">
                  <c:v>0.80213070027283362</c:v>
                </c:pt>
                <c:pt idx="7697">
                  <c:v>0.80202650038971157</c:v>
                </c:pt>
                <c:pt idx="7698">
                  <c:v>0.8019223275750097</c:v>
                </c:pt>
                <c:pt idx="7699">
                  <c:v>0.80181818181818176</c:v>
                </c:pt>
                <c:pt idx="7700">
                  <c:v>0.8017140631086872</c:v>
                </c:pt>
                <c:pt idx="7701">
                  <c:v>0.80173980784211896</c:v>
                </c:pt>
                <c:pt idx="7702">
                  <c:v>0.80163572634038682</c:v>
                </c:pt>
                <c:pt idx="7703">
                  <c:v>0.80153167185877461</c:v>
                </c:pt>
                <c:pt idx="7704">
                  <c:v>0.80142764438676184</c:v>
                </c:pt>
                <c:pt idx="7705">
                  <c:v>0.8014534129249935</c:v>
                </c:pt>
                <c:pt idx="7706">
                  <c:v>0.80147917477617747</c:v>
                </c:pt>
                <c:pt idx="7707">
                  <c:v>0.80137519460300988</c:v>
                </c:pt>
                <c:pt idx="7708">
                  <c:v>0.80140095991698013</c:v>
                </c:pt>
                <c:pt idx="7709">
                  <c:v>0.80142671854734115</c:v>
                </c:pt>
                <c:pt idx="7710">
                  <c:v>0.80145247049669299</c:v>
                </c:pt>
                <c:pt idx="7711">
                  <c:v>0.80134854771784236</c:v>
                </c:pt>
                <c:pt idx="7712">
                  <c:v>0.80124465188642546</c:v>
                </c:pt>
                <c:pt idx="7713">
                  <c:v>0.80127041742286753</c:v>
                </c:pt>
                <c:pt idx="7714">
                  <c:v>0.80129617627997407</c:v>
                </c:pt>
                <c:pt idx="7715">
                  <c:v>0.80119232763089687</c:v>
                </c:pt>
                <c:pt idx="7716">
                  <c:v>0.80108850589607361</c:v>
                </c:pt>
                <c:pt idx="7717">
                  <c:v>0.80098471106504276</c:v>
                </c:pt>
                <c:pt idx="7718">
                  <c:v>0.80088094312734814</c:v>
                </c:pt>
                <c:pt idx="7719">
                  <c:v>0.80090673575129534</c:v>
                </c:pt>
                <c:pt idx="7720">
                  <c:v>0.80080300479212541</c:v>
                </c:pt>
                <c:pt idx="7721">
                  <c:v>0.80069930069930073</c:v>
                </c:pt>
                <c:pt idx="7722">
                  <c:v>0.80059562346238511</c:v>
                </c:pt>
                <c:pt idx="7723">
                  <c:v>0.80049197307094766</c:v>
                </c:pt>
                <c:pt idx="7724">
                  <c:v>0.8005177993527508</c:v>
                </c:pt>
                <c:pt idx="7725">
                  <c:v>0.80041418586590729</c:v>
                </c:pt>
                <c:pt idx="7726">
                  <c:v>0.80044001552995991</c:v>
                </c:pt>
                <c:pt idx="7727">
                  <c:v>0.80046583850931674</c:v>
                </c:pt>
                <c:pt idx="7728">
                  <c:v>0.80036227196273779</c:v>
                </c:pt>
                <c:pt idx="7729">
                  <c:v>0.80038809831824065</c:v>
                </c:pt>
                <c:pt idx="7730">
                  <c:v>0.80041391799249773</c:v>
                </c:pt>
                <c:pt idx="7731">
                  <c:v>0.80043973098810139</c:v>
                </c:pt>
                <c:pt idx="7732">
                  <c:v>0.80046553730764258</c:v>
                </c:pt>
                <c:pt idx="7733">
                  <c:v>0.80036203775536596</c:v>
                </c:pt>
                <c:pt idx="7734">
                  <c:v>0.80025856496444736</c:v>
                </c:pt>
                <c:pt idx="7735">
                  <c:v>0.80015511892450875</c:v>
                </c:pt>
                <c:pt idx="7736">
                  <c:v>0.80005169962517775</c:v>
                </c:pt>
                <c:pt idx="7737">
                  <c:v>0.80007753941586979</c:v>
                </c:pt>
                <c:pt idx="7738">
                  <c:v>0.80010337252875052</c:v>
                </c:pt>
                <c:pt idx="7739">
                  <c:v>0.8</c:v>
                </c:pt>
                <c:pt idx="7740">
                  <c:v>0.79989665417904665</c:v>
                </c:pt>
                <c:pt idx="7741">
                  <c:v>0.79979333505554118</c:v>
                </c:pt>
                <c:pt idx="7742">
                  <c:v>0.7996900426191399</c:v>
                </c:pt>
                <c:pt idx="7743">
                  <c:v>0.79971590909090906</c:v>
                </c:pt>
                <c:pt idx="7744">
                  <c:v>0.79961265332472564</c:v>
                </c:pt>
                <c:pt idx="7745">
                  <c:v>0.79950942421895177</c:v>
                </c:pt>
                <c:pt idx="7746">
                  <c:v>0.79940622176326315</c:v>
                </c:pt>
                <c:pt idx="7747">
                  <c:v>0.79943211151264848</c:v>
                </c:pt>
                <c:pt idx="7748">
                  <c:v>0.79945799457994582</c:v>
                </c:pt>
                <c:pt idx="7749">
                  <c:v>0.79935483870967738</c:v>
                </c:pt>
                <c:pt idx="7750">
                  <c:v>0.79938072506773317</c:v>
                </c:pt>
                <c:pt idx="7751">
                  <c:v>0.79927760577915374</c:v>
                </c:pt>
                <c:pt idx="7752">
                  <c:v>0.7991745130917064</c:v>
                </c:pt>
                <c:pt idx="7753">
                  <c:v>0.79907144699509935</c:v>
                </c:pt>
                <c:pt idx="7754">
                  <c:v>0.79909735654416503</c:v>
                </c:pt>
                <c:pt idx="7755">
                  <c:v>0.79912325941206808</c:v>
                </c:pt>
                <c:pt idx="7756">
                  <c:v>0.7990202397834214</c:v>
                </c:pt>
                <c:pt idx="7757">
                  <c:v>0.79904614591389533</c:v>
                </c:pt>
                <c:pt idx="7758">
                  <c:v>0.79894316277870858</c:v>
                </c:pt>
                <c:pt idx="7759">
                  <c:v>0.79884020618556706</c:v>
                </c:pt>
                <c:pt idx="7760">
                  <c:v>0.79873727612421075</c:v>
                </c:pt>
                <c:pt idx="7761">
                  <c:v>0.79863437258438552</c:v>
                </c:pt>
                <c:pt idx="7762">
                  <c:v>0.7985314955558418</c:v>
                </c:pt>
                <c:pt idx="7763">
                  <c:v>0.79842864502833588</c:v>
                </c:pt>
                <c:pt idx="7764">
                  <c:v>0.79832582099162908</c:v>
                </c:pt>
                <c:pt idx="7765">
                  <c:v>0.79835178985320632</c:v>
                </c:pt>
                <c:pt idx="7766">
                  <c:v>0.79837775202780992</c:v>
                </c:pt>
                <c:pt idx="7767">
                  <c:v>0.79827497425334704</c:v>
                </c:pt>
                <c:pt idx="7768">
                  <c:v>0.79830093963187021</c:v>
                </c:pt>
                <c:pt idx="7769">
                  <c:v>0.79832689832689829</c:v>
                </c:pt>
                <c:pt idx="7770">
                  <c:v>0.79835285034101144</c:v>
                </c:pt>
                <c:pt idx="7771">
                  <c:v>0.79825012866700973</c:v>
                </c:pt>
                <c:pt idx="7772">
                  <c:v>0.79827608388009774</c:v>
                </c:pt>
                <c:pt idx="7773">
                  <c:v>0.79817339850784663</c:v>
                </c:pt>
                <c:pt idx="7774">
                  <c:v>0.7980707395498392</c:v>
                </c:pt>
                <c:pt idx="7775">
                  <c:v>0.79809670781893005</c:v>
                </c:pt>
                <c:pt idx="7776">
                  <c:v>0.79812266940979815</c:v>
                </c:pt>
                <c:pt idx="7777">
                  <c:v>0.79814862432501932</c:v>
                </c:pt>
                <c:pt idx="7778">
                  <c:v>0.79817457256716806</c:v>
                </c:pt>
                <c:pt idx="7779">
                  <c:v>0.79820051413881743</c:v>
                </c:pt>
                <c:pt idx="7780">
                  <c:v>0.79822644904253948</c:v>
                </c:pt>
                <c:pt idx="7781">
                  <c:v>0.79812387561038289</c:v>
                </c:pt>
                <c:pt idx="7782">
                  <c:v>0.79802132853655405</c:v>
                </c:pt>
                <c:pt idx="7783">
                  <c:v>0.79791880781089419</c:v>
                </c:pt>
                <c:pt idx="7784">
                  <c:v>0.79781631342324988</c:v>
                </c:pt>
                <c:pt idx="7785">
                  <c:v>0.7977138453634729</c:v>
                </c:pt>
                <c:pt idx="7786">
                  <c:v>0.79773982278155897</c:v>
                </c:pt>
                <c:pt idx="7787">
                  <c:v>0.79763739085772989</c:v>
                </c:pt>
                <c:pt idx="7788">
                  <c:v>0.79766337142123511</c:v>
                </c:pt>
                <c:pt idx="7789">
                  <c:v>0.79756097560975614</c:v>
                </c:pt>
                <c:pt idx="7790">
                  <c:v>0.79745860608394303</c:v>
                </c:pt>
                <c:pt idx="7791">
                  <c:v>0.79748459958932238</c:v>
                </c:pt>
                <c:pt idx="7792">
                  <c:v>0.79738226613627616</c:v>
                </c:pt>
                <c:pt idx="7793">
                  <c:v>0.79740826276623045</c:v>
                </c:pt>
                <c:pt idx="7794">
                  <c:v>0.79730596536241183</c:v>
                </c:pt>
                <c:pt idx="7795">
                  <c:v>0.79733196511031301</c:v>
                </c:pt>
                <c:pt idx="7796">
                  <c:v>0.7972297037322047</c:v>
                </c:pt>
                <c:pt idx="7797">
                  <c:v>0.79712746858168759</c:v>
                </c:pt>
                <c:pt idx="7798">
                  <c:v>0.79715348121554042</c:v>
                </c:pt>
                <c:pt idx="7799">
                  <c:v>0.79705128205128206</c:v>
                </c:pt>
                <c:pt idx="7800">
                  <c:v>0.79694910908857841</c:v>
                </c:pt>
                <c:pt idx="7801">
                  <c:v>0.79684696231735452</c:v>
                </c:pt>
                <c:pt idx="7802">
                  <c:v>0.79674484172754068</c:v>
                </c:pt>
                <c:pt idx="7803">
                  <c:v>0.79664274730907225</c:v>
                </c:pt>
                <c:pt idx="7804">
                  <c:v>0.79654067905188985</c:v>
                </c:pt>
                <c:pt idx="7805">
                  <c:v>0.79643863694593897</c:v>
                </c:pt>
                <c:pt idx="7806">
                  <c:v>0.79633662098117075</c:v>
                </c:pt>
                <c:pt idx="7807">
                  <c:v>0.79623463114754101</c:v>
                </c:pt>
                <c:pt idx="7808">
                  <c:v>0.79613266743501088</c:v>
                </c:pt>
                <c:pt idx="7809">
                  <c:v>0.79615877080665809</c:v>
                </c:pt>
                <c:pt idx="7810">
                  <c:v>0.79605684291383949</c:v>
                </c:pt>
                <c:pt idx="7811">
                  <c:v>0.79595494111623144</c:v>
                </c:pt>
                <c:pt idx="7812">
                  <c:v>0.79598105721233836</c:v>
                </c:pt>
                <c:pt idx="7813">
                  <c:v>0.79587919119529049</c:v>
                </c:pt>
                <c:pt idx="7814">
                  <c:v>0.79577735124760074</c:v>
                </c:pt>
                <c:pt idx="7815">
                  <c:v>0.795675537359263</c:v>
                </c:pt>
                <c:pt idx="7816">
                  <c:v>0.79557374952027637</c:v>
                </c:pt>
                <c:pt idx="7817">
                  <c:v>0.79559989767203887</c:v>
                </c:pt>
                <c:pt idx="7818">
                  <c:v>0.79562603913543928</c:v>
                </c:pt>
                <c:pt idx="7819">
                  <c:v>0.79565217391304344</c:v>
                </c:pt>
                <c:pt idx="7820">
                  <c:v>0.79555044112006135</c:v>
                </c:pt>
                <c:pt idx="7821">
                  <c:v>0.79544873433904373</c:v>
                </c:pt>
                <c:pt idx="7822">
                  <c:v>0.79534705356001534</c:v>
                </c:pt>
                <c:pt idx="7823">
                  <c:v>0.79524539877300615</c:v>
                </c:pt>
                <c:pt idx="7824">
                  <c:v>0.79514376996805114</c:v>
                </c:pt>
                <c:pt idx="7825">
                  <c:v>0.79504216713519038</c:v>
                </c:pt>
                <c:pt idx="7826">
                  <c:v>0.79506835313657853</c:v>
                </c:pt>
                <c:pt idx="7827">
                  <c:v>0.79496678589678083</c:v>
                </c:pt>
                <c:pt idx="7828">
                  <c:v>0.79486524460339758</c:v>
                </c:pt>
                <c:pt idx="7829">
                  <c:v>0.7948914431673052</c:v>
                </c:pt>
                <c:pt idx="7830">
                  <c:v>0.79478993742817006</c:v>
                </c:pt>
                <c:pt idx="7831">
                  <c:v>0.79468845760980589</c:v>
                </c:pt>
                <c:pt idx="7832">
                  <c:v>0.79458700370228519</c:v>
                </c:pt>
                <c:pt idx="7833">
                  <c:v>0.79461322440643345</c:v>
                </c:pt>
                <c:pt idx="7834">
                  <c:v>0.79463943841735796</c:v>
                </c:pt>
                <c:pt idx="7835">
                  <c:v>0.79453802960694231</c:v>
                </c:pt>
                <c:pt idx="7836">
                  <c:v>0.79456424652290414</c:v>
                </c:pt>
                <c:pt idx="7837">
                  <c:v>0.7944628731819342</c:v>
                </c:pt>
                <c:pt idx="7838">
                  <c:v>0.79436152570480933</c:v>
                </c:pt>
                <c:pt idx="7839">
                  <c:v>0.79426020408163267</c:v>
                </c:pt>
                <c:pt idx="7840">
                  <c:v>0.7942864430557327</c:v>
                </c:pt>
                <c:pt idx="7841">
                  <c:v>0.79431267533792405</c:v>
                </c:pt>
                <c:pt idx="7842">
                  <c:v>0.79421139869947721</c:v>
                </c:pt>
                <c:pt idx="7843">
                  <c:v>0.7941101478837328</c:v>
                </c:pt>
                <c:pt idx="7844">
                  <c:v>0.79400892288081582</c:v>
                </c:pt>
                <c:pt idx="7845">
                  <c:v>0.79403517716033645</c:v>
                </c:pt>
                <c:pt idx="7846">
                  <c:v>0.79393398751115074</c:v>
                </c:pt>
                <c:pt idx="7847">
                  <c:v>0.79383282364933738</c:v>
                </c:pt>
                <c:pt idx="7848">
                  <c:v>0.79385909032997837</c:v>
                </c:pt>
                <c:pt idx="7849">
                  <c:v>0.79388535031847129</c:v>
                </c:pt>
                <c:pt idx="7850">
                  <c:v>0.7937842313081136</c:v>
                </c:pt>
                <c:pt idx="7851">
                  <c:v>0.79381049414161997</c:v>
                </c:pt>
                <c:pt idx="7852">
                  <c:v>0.79370941041640142</c:v>
                </c:pt>
                <c:pt idx="7853">
                  <c:v>0.79360835243188188</c:v>
                </c:pt>
                <c:pt idx="7854">
                  <c:v>0.79363462762571613</c:v>
                </c:pt>
                <c:pt idx="7855">
                  <c:v>0.79353360488798375</c:v>
                </c:pt>
                <c:pt idx="7856">
                  <c:v>0.79343260786559755</c:v>
                </c:pt>
                <c:pt idx="7857">
                  <c:v>0.79333163654874017</c:v>
                </c:pt>
                <c:pt idx="7858">
                  <c:v>0.79335793357933582</c:v>
                </c:pt>
                <c:pt idx="7859">
                  <c:v>0.7933842239185751</c:v>
                </c:pt>
                <c:pt idx="7860">
                  <c:v>0.79341050756901155</c:v>
                </c:pt>
                <c:pt idx="7861">
                  <c:v>0.79330959043500382</c:v>
                </c:pt>
                <c:pt idx="7862">
                  <c:v>0.79320869896985879</c:v>
                </c:pt>
                <c:pt idx="7863">
                  <c:v>0.7931078331637843</c:v>
                </c:pt>
                <c:pt idx="7864">
                  <c:v>0.79300699300699296</c:v>
                </c:pt>
                <c:pt idx="7865">
                  <c:v>0.79303330790744975</c:v>
                </c:pt>
                <c:pt idx="7866">
                  <c:v>0.79293250286004835</c:v>
                </c:pt>
                <c:pt idx="7867">
                  <c:v>0.7928317234367056</c:v>
                </c:pt>
                <c:pt idx="7868">
                  <c:v>0.79273096962765277</c:v>
                </c:pt>
                <c:pt idx="7869">
                  <c:v>0.79263024142312577</c:v>
                </c:pt>
                <c:pt idx="7870">
                  <c:v>0.79252953881336552</c:v>
                </c:pt>
                <c:pt idx="7871">
                  <c:v>0.79255589430894313</c:v>
                </c:pt>
                <c:pt idx="7872">
                  <c:v>0.7925822431093611</c:v>
                </c:pt>
                <c:pt idx="7873">
                  <c:v>0.79248158496316989</c:v>
                </c:pt>
                <c:pt idx="7874">
                  <c:v>0.79238095238095241</c:v>
                </c:pt>
                <c:pt idx="7875">
                  <c:v>0.79228034535297109</c:v>
                </c:pt>
                <c:pt idx="7876">
                  <c:v>0.79217976386949351</c:v>
                </c:pt>
                <c:pt idx="7877">
                  <c:v>0.79207920792079212</c:v>
                </c:pt>
                <c:pt idx="7878">
                  <c:v>0.79197867749714435</c:v>
                </c:pt>
                <c:pt idx="7879">
                  <c:v>0.79187817258883253</c:v>
                </c:pt>
                <c:pt idx="7880">
                  <c:v>0.791904580636975</c:v>
                </c:pt>
                <c:pt idx="7881">
                  <c:v>0.79193098198426792</c:v>
                </c:pt>
                <c:pt idx="7882">
                  <c:v>0.79183052137511101</c:v>
                </c:pt>
                <c:pt idx="7883">
                  <c:v>0.79185692541856922</c:v>
                </c:pt>
                <c:pt idx="7884">
                  <c:v>0.79175649968294226</c:v>
                </c:pt>
                <c:pt idx="7885">
                  <c:v>0.79178290641643423</c:v>
                </c:pt>
                <c:pt idx="7886">
                  <c:v>0.79180930645365788</c:v>
                </c:pt>
                <c:pt idx="7887">
                  <c:v>0.79170892494929002</c:v>
                </c:pt>
                <c:pt idx="7888">
                  <c:v>0.79173532767144128</c:v>
                </c:pt>
                <c:pt idx="7889">
                  <c:v>0.7916349809885932</c:v>
                </c:pt>
                <c:pt idx="7890">
                  <c:v>0.7915346597389431</c:v>
                </c:pt>
                <c:pt idx="7891">
                  <c:v>0.79156107450582869</c:v>
                </c:pt>
                <c:pt idx="7892">
                  <c:v>0.7914607880400355</c:v>
                </c:pt>
                <c:pt idx="7893">
                  <c:v>0.79148720547251072</c:v>
                </c:pt>
                <c:pt idx="7894">
                  <c:v>0.79151361621279293</c:v>
                </c:pt>
                <c:pt idx="7895">
                  <c:v>0.7914133738601824</c:v>
                </c:pt>
                <c:pt idx="7896">
                  <c:v>0.79131315689502346</c:v>
                </c:pt>
                <c:pt idx="7897">
                  <c:v>0.79121296530767282</c:v>
                </c:pt>
                <c:pt idx="7898">
                  <c:v>0.79111279908849219</c:v>
                </c:pt>
                <c:pt idx="7899">
                  <c:v>0.79113924050632911</c:v>
                </c:pt>
                <c:pt idx="7900">
                  <c:v>0.79103910897354768</c:v>
                </c:pt>
                <c:pt idx="7901">
                  <c:v>0.79093900278410534</c:v>
                </c:pt>
                <c:pt idx="7902">
                  <c:v>0.7909654561558902</c:v>
                </c:pt>
                <c:pt idx="7903">
                  <c:v>0.79099190283400811</c:v>
                </c:pt>
                <c:pt idx="7904">
                  <c:v>0.79089184060721063</c:v>
                </c:pt>
                <c:pt idx="7905">
                  <c:v>0.79079180369339741</c:v>
                </c:pt>
                <c:pt idx="7906">
                  <c:v>0.79069179208296447</c:v>
                </c:pt>
                <c:pt idx="7907">
                  <c:v>0.79059180576631261</c:v>
                </c:pt>
                <c:pt idx="7908">
                  <c:v>0.79049184473384748</c:v>
                </c:pt>
                <c:pt idx="7909">
                  <c:v>0.79039190897597977</c:v>
                </c:pt>
                <c:pt idx="7910">
                  <c:v>0.79029199848312481</c:v>
                </c:pt>
                <c:pt idx="7911">
                  <c:v>0.79019211324570271</c:v>
                </c:pt>
                <c:pt idx="7912">
                  <c:v>0.79021862757487682</c:v>
                </c:pt>
                <c:pt idx="7913">
                  <c:v>0.79011877685114984</c:v>
                </c:pt>
                <c:pt idx="7914">
                  <c:v>0.79001895135818068</c:v>
                </c:pt>
                <c:pt idx="7915">
                  <c:v>0.78991915108640731</c:v>
                </c:pt>
                <c:pt idx="7916">
                  <c:v>0.78981937602627261</c:v>
                </c:pt>
                <c:pt idx="7917">
                  <c:v>0.78971962616822433</c:v>
                </c:pt>
                <c:pt idx="7918">
                  <c:v>0.78961990150271499</c:v>
                </c:pt>
                <c:pt idx="7919">
                  <c:v>0.78952020202020201</c:v>
                </c:pt>
                <c:pt idx="7920">
                  <c:v>0.78954677439717202</c:v>
                </c:pt>
                <c:pt idx="7921">
                  <c:v>0.78944710931582929</c:v>
                </c:pt>
                <c:pt idx="7922">
                  <c:v>0.78934746939290668</c:v>
                </c:pt>
                <c:pt idx="7923">
                  <c:v>0.78937405350832912</c:v>
                </c:pt>
                <c:pt idx="7924">
                  <c:v>0.78927444794952684</c:v>
                </c:pt>
                <c:pt idx="7925">
                  <c:v>0.78930103456977041</c:v>
                </c:pt>
                <c:pt idx="7926">
                  <c:v>0.78920146335309704</c:v>
                </c:pt>
                <c:pt idx="7927">
                  <c:v>0.78910191725529766</c:v>
                </c:pt>
                <c:pt idx="7928">
                  <c:v>0.78900239626686841</c:v>
                </c:pt>
                <c:pt idx="7929">
                  <c:v>0.78890290037831023</c:v>
                </c:pt>
                <c:pt idx="7930">
                  <c:v>0.78880342958012861</c:v>
                </c:pt>
                <c:pt idx="7931">
                  <c:v>0.78883005547150786</c:v>
                </c:pt>
                <c:pt idx="7932">
                  <c:v>0.78873061893356866</c:v>
                </c:pt>
                <c:pt idx="7933">
                  <c:v>0.7886312074615579</c:v>
                </c:pt>
                <c:pt idx="7934">
                  <c:v>0.78853182104599873</c:v>
                </c:pt>
                <c:pt idx="7935">
                  <c:v>0.7885584677419355</c:v>
                </c:pt>
                <c:pt idx="7936">
                  <c:v>0.78845911553483683</c:v>
                </c:pt>
                <c:pt idx="7937">
                  <c:v>0.78835978835978837</c:v>
                </c:pt>
                <c:pt idx="7938">
                  <c:v>0.78826048620733091</c:v>
                </c:pt>
                <c:pt idx="7939">
                  <c:v>0.78816120906801013</c:v>
                </c:pt>
                <c:pt idx="7940">
                  <c:v>0.78806195693237624</c:v>
                </c:pt>
                <c:pt idx="7941">
                  <c:v>0.78796272979098458</c:v>
                </c:pt>
                <c:pt idx="7942">
                  <c:v>0.78786352763439504</c:v>
                </c:pt>
                <c:pt idx="7943">
                  <c:v>0.78776435045317217</c:v>
                </c:pt>
                <c:pt idx="7944">
                  <c:v>0.7876651982378855</c:v>
                </c:pt>
                <c:pt idx="7945">
                  <c:v>0.78769192046312608</c:v>
                </c:pt>
                <c:pt idx="7946">
                  <c:v>0.78759280231533912</c:v>
                </c:pt>
                <c:pt idx="7947">
                  <c:v>0.78749370910920991</c:v>
                </c:pt>
                <c:pt idx="7948">
                  <c:v>0.7875204428229966</c:v>
                </c:pt>
                <c:pt idx="7949">
                  <c:v>0.78754716981132078</c:v>
                </c:pt>
                <c:pt idx="7950">
                  <c:v>0.78757389007671996</c:v>
                </c:pt>
                <c:pt idx="7951">
                  <c:v>0.78747484909456744</c:v>
                </c:pt>
                <c:pt idx="7952">
                  <c:v>0.78750157173393687</c:v>
                </c:pt>
                <c:pt idx="7953">
                  <c:v>0.78740256474729697</c:v>
                </c:pt>
                <c:pt idx="7954">
                  <c:v>0.78730358265241984</c:v>
                </c:pt>
                <c:pt idx="7955">
                  <c:v>0.78720462543991954</c:v>
                </c:pt>
                <c:pt idx="7956">
                  <c:v>0.78723136860625864</c:v>
                </c:pt>
                <c:pt idx="7957">
                  <c:v>0.78713244533802462</c:v>
                </c:pt>
                <c:pt idx="7958">
                  <c:v>0.78703354692800598</c:v>
                </c:pt>
                <c:pt idx="7959">
                  <c:v>0.7870603015075377</c:v>
                </c:pt>
                <c:pt idx="7960">
                  <c:v>0.78708704936565754</c:v>
                </c:pt>
                <c:pt idx="7961">
                  <c:v>0.7869881939211254</c:v>
                </c:pt>
                <c:pt idx="7962">
                  <c:v>0.78688936330528692</c:v>
                </c:pt>
                <c:pt idx="7963">
                  <c:v>0.78679055750878957</c:v>
                </c:pt>
                <c:pt idx="7964">
                  <c:v>0.78669177652228495</c:v>
                </c:pt>
                <c:pt idx="7965">
                  <c:v>0.78659302033642986</c:v>
                </c:pt>
                <c:pt idx="7966">
                  <c:v>0.78649428894188522</c:v>
                </c:pt>
                <c:pt idx="7967">
                  <c:v>0.78652108433734935</c:v>
                </c:pt>
                <c:pt idx="7968">
                  <c:v>0.78642238674865106</c:v>
                </c:pt>
                <c:pt idx="7969">
                  <c:v>0.78632371392722711</c:v>
                </c:pt>
                <c:pt idx="7970">
                  <c:v>0.78622506586375607</c:v>
                </c:pt>
                <c:pt idx="7971">
                  <c:v>0.78625188158554937</c:v>
                </c:pt>
                <c:pt idx="7972">
                  <c:v>0.78615326727706003</c:v>
                </c:pt>
                <c:pt idx="7973">
                  <c:v>0.78605467770253323</c:v>
                </c:pt>
                <c:pt idx="7974">
                  <c:v>0.78595611285266453</c:v>
                </c:pt>
                <c:pt idx="7975">
                  <c:v>0.78585757271815448</c:v>
                </c:pt>
                <c:pt idx="7976">
                  <c:v>0.78575905728970796</c:v>
                </c:pt>
                <c:pt idx="7977">
                  <c:v>0.78578591125595387</c:v>
                </c:pt>
                <c:pt idx="7978">
                  <c:v>0.78581275849103893</c:v>
                </c:pt>
                <c:pt idx="7979">
                  <c:v>0.78583959899749378</c:v>
                </c:pt>
                <c:pt idx="7980">
                  <c:v>0.7858664327778474</c:v>
                </c:pt>
                <c:pt idx="7981">
                  <c:v>0.78576797795038833</c:v>
                </c:pt>
                <c:pt idx="7982">
                  <c:v>0.78566954778905174</c:v>
                </c:pt>
                <c:pt idx="7983">
                  <c:v>0.78569639278557113</c:v>
                </c:pt>
                <c:pt idx="7984">
                  <c:v>0.78572323105823416</c:v>
                </c:pt>
                <c:pt idx="7985">
                  <c:v>0.78562484347608319</c:v>
                </c:pt>
                <c:pt idx="7986">
                  <c:v>0.7855264805308626</c:v>
                </c:pt>
                <c:pt idx="7987">
                  <c:v>0.78542814221332002</c:v>
                </c:pt>
                <c:pt idx="7988">
                  <c:v>0.7854550006258606</c:v>
                </c:pt>
                <c:pt idx="7989">
                  <c:v>0.78535669586983725</c:v>
                </c:pt>
                <c:pt idx="7990">
                  <c:v>0.7852584157176824</c:v>
                </c:pt>
                <c:pt idx="7991">
                  <c:v>0.78516016016016021</c:v>
                </c:pt>
                <c:pt idx="7992">
                  <c:v>0.78518703865882644</c:v>
                </c:pt>
                <c:pt idx="7993">
                  <c:v>0.78508881661245933</c:v>
                </c:pt>
                <c:pt idx="7994">
                  <c:v>0.78499061913696055</c:v>
                </c:pt>
                <c:pt idx="7995">
                  <c:v>0.78489244622311161</c:v>
                </c:pt>
                <c:pt idx="7996">
                  <c:v>0.78479429786169819</c:v>
                </c:pt>
                <c:pt idx="7997">
                  <c:v>0.78482120530132538</c:v>
                </c:pt>
                <c:pt idx="7998">
                  <c:v>0.78484810601325161</c:v>
                </c:pt>
                <c:pt idx="7999">
                  <c:v>0.78487499999999999</c:v>
                </c:pt>
                <c:pt idx="8000">
                  <c:v>0.78490188726409194</c:v>
                </c:pt>
                <c:pt idx="8001">
                  <c:v>0.78480379905023745</c:v>
                </c:pt>
                <c:pt idx="8002">
                  <c:v>0.78483068849181559</c:v>
                </c:pt>
                <c:pt idx="8003">
                  <c:v>0.78473263368315838</c:v>
                </c:pt>
                <c:pt idx="8004">
                  <c:v>0.78463460337289193</c:v>
                </c:pt>
                <c:pt idx="8005">
                  <c:v>0.78453659755183613</c:v>
                </c:pt>
                <c:pt idx="8006">
                  <c:v>0.78456350693143495</c:v>
                </c:pt>
                <c:pt idx="8007">
                  <c:v>0.78446553446553446</c:v>
                </c:pt>
                <c:pt idx="8008">
                  <c:v>0.78436758646522664</c:v>
                </c:pt>
                <c:pt idx="8009">
                  <c:v>0.78426966292134837</c:v>
                </c:pt>
                <c:pt idx="8010">
                  <c:v>0.78429659218574466</c:v>
                </c:pt>
                <c:pt idx="8011">
                  <c:v>0.78419870194707941</c:v>
                </c:pt>
                <c:pt idx="8012">
                  <c:v>0.78422563334581308</c:v>
                </c:pt>
                <c:pt idx="8013">
                  <c:v>0.78412777639131515</c:v>
                </c:pt>
                <c:pt idx="8014">
                  <c:v>0.78402994385527136</c:v>
                </c:pt>
                <c:pt idx="8015">
                  <c:v>0.78393213572854292</c:v>
                </c:pt>
                <c:pt idx="8016">
                  <c:v>0.7838343520019958</c:v>
                </c:pt>
                <c:pt idx="8017">
                  <c:v>0.78386131204789222</c:v>
                </c:pt>
                <c:pt idx="8018">
                  <c:v>0.78388826536974687</c:v>
                </c:pt>
                <c:pt idx="8019">
                  <c:v>0.78379052369077307</c:v>
                </c:pt>
                <c:pt idx="8020">
                  <c:v>0.78369280638324401</c:v>
                </c:pt>
                <c:pt idx="8021">
                  <c:v>0.78371977063076537</c:v>
                </c:pt>
                <c:pt idx="8022">
                  <c:v>0.78362208650130871</c:v>
                </c:pt>
                <c:pt idx="8023">
                  <c:v>0.78352442671984046</c:v>
                </c:pt>
                <c:pt idx="8024">
                  <c:v>0.78342679127725856</c:v>
                </c:pt>
                <c:pt idx="8025">
                  <c:v>0.78332918016446551</c:v>
                </c:pt>
                <c:pt idx="8026">
                  <c:v>0.78323159337236825</c:v>
                </c:pt>
                <c:pt idx="8027">
                  <c:v>0.78325859491778771</c:v>
                </c:pt>
                <c:pt idx="8028">
                  <c:v>0.78328558973720264</c:v>
                </c:pt>
                <c:pt idx="8029">
                  <c:v>0.78318804483188043</c:v>
                </c:pt>
                <c:pt idx="8030">
                  <c:v>0.78309052421865277</c:v>
                </c:pt>
                <c:pt idx="8031">
                  <c:v>0.78311752988047811</c:v>
                </c:pt>
                <c:pt idx="8032">
                  <c:v>0.78302004232540767</c:v>
                </c:pt>
                <c:pt idx="8033">
                  <c:v>0.78292257903908391</c:v>
                </c:pt>
                <c:pt idx="8034">
                  <c:v>0.78294959551960175</c:v>
                </c:pt>
                <c:pt idx="8035">
                  <c:v>0.78285216525634649</c:v>
                </c:pt>
                <c:pt idx="8036">
                  <c:v>0.78275475923852189</c:v>
                </c:pt>
                <c:pt idx="8037">
                  <c:v>0.78278178651405828</c:v>
                </c:pt>
                <c:pt idx="8038">
                  <c:v>0.78280880706555545</c:v>
                </c:pt>
                <c:pt idx="8039">
                  <c:v>0.78283582089552239</c:v>
                </c:pt>
                <c:pt idx="8040">
                  <c:v>0.78273846536500435</c:v>
                </c:pt>
                <c:pt idx="8041">
                  <c:v>0.78264113404625713</c:v>
                </c:pt>
                <c:pt idx="8042">
                  <c:v>0.78266815864727091</c:v>
                </c:pt>
                <c:pt idx="8043">
                  <c:v>0.78257086026852307</c:v>
                </c:pt>
                <c:pt idx="8044">
                  <c:v>0.78259788688626475</c:v>
                </c:pt>
                <c:pt idx="8045">
                  <c:v>0.78262490678598062</c:v>
                </c:pt>
                <c:pt idx="8046">
                  <c:v>0.78252765005592151</c:v>
                </c:pt>
                <c:pt idx="8047">
                  <c:v>0.78243041749502984</c:v>
                </c:pt>
                <c:pt idx="8048">
                  <c:v>0.78233320909429738</c:v>
                </c:pt>
                <c:pt idx="8049">
                  <c:v>0.78223602484472055</c:v>
                </c:pt>
                <c:pt idx="8050">
                  <c:v>0.78226307291019748</c:v>
                </c:pt>
                <c:pt idx="8051">
                  <c:v>0.78229011425732742</c:v>
                </c:pt>
                <c:pt idx="8052">
                  <c:v>0.78219297156339251</c:v>
                </c:pt>
                <c:pt idx="8053">
                  <c:v>0.782095852992302</c:v>
                </c:pt>
                <c:pt idx="8054">
                  <c:v>0.78199875853507139</c:v>
                </c:pt>
                <c:pt idx="8055">
                  <c:v>0.78190168818272099</c:v>
                </c:pt>
                <c:pt idx="8056">
                  <c:v>0.78192875760208513</c:v>
                </c:pt>
                <c:pt idx="8057">
                  <c:v>0.78183172002978407</c:v>
                </c:pt>
                <c:pt idx="8058">
                  <c:v>0.7818587914133267</c:v>
                </c:pt>
                <c:pt idx="8059">
                  <c:v>0.78176178660049633</c:v>
                </c:pt>
                <c:pt idx="8060">
                  <c:v>0.78166480585535292</c:v>
                </c:pt>
                <c:pt idx="8061">
                  <c:v>0.78169188786901511</c:v>
                </c:pt>
                <c:pt idx="8062">
                  <c:v>0.78159493984869155</c:v>
                </c:pt>
                <c:pt idx="8063">
                  <c:v>0.78162202380952384</c:v>
                </c:pt>
                <c:pt idx="8064">
                  <c:v>0.78164910105393681</c:v>
                </c:pt>
                <c:pt idx="8065">
                  <c:v>0.78167617158442848</c:v>
                </c:pt>
                <c:pt idx="8066">
                  <c:v>0.78170323540349573</c:v>
                </c:pt>
                <c:pt idx="8067">
                  <c:v>0.78160634605850277</c:v>
                </c:pt>
                <c:pt idx="8068">
                  <c:v>0.78150948072871484</c:v>
                </c:pt>
                <c:pt idx="8069">
                  <c:v>0.78141263940520445</c:v>
                </c:pt>
                <c:pt idx="8070">
                  <c:v>0.78131582207904848</c:v>
                </c:pt>
                <c:pt idx="8071">
                  <c:v>0.78134291377601583</c:v>
                </c:pt>
                <c:pt idx="8072">
                  <c:v>0.78136999876130309</c:v>
                </c:pt>
                <c:pt idx="8073">
                  <c:v>0.78127322269011645</c:v>
                </c:pt>
                <c:pt idx="8074">
                  <c:v>0.78117647058823525</c:v>
                </c:pt>
                <c:pt idx="8075">
                  <c:v>0.78107974244675582</c:v>
                </c:pt>
                <c:pt idx="8076">
                  <c:v>0.7811068466014609</c:v>
                </c:pt>
                <c:pt idx="8077">
                  <c:v>0.78101015102748206</c:v>
                </c:pt>
                <c:pt idx="8078">
                  <c:v>0.78103725708627303</c:v>
                </c:pt>
                <c:pt idx="8079">
                  <c:v>0.78094059405940597</c:v>
                </c:pt>
                <c:pt idx="8080">
                  <c:v>0.7809677020170771</c:v>
                </c:pt>
                <c:pt idx="8081">
                  <c:v>0.78087107151695123</c:v>
                </c:pt>
                <c:pt idx="8082">
                  <c:v>0.7808981813683038</c:v>
                </c:pt>
                <c:pt idx="8083">
                  <c:v>0.78080158337456707</c:v>
                </c:pt>
                <c:pt idx="8084">
                  <c:v>0.78082869511440944</c:v>
                </c:pt>
                <c:pt idx="8085">
                  <c:v>0.78085580014840461</c:v>
                </c:pt>
                <c:pt idx="8086">
                  <c:v>0.78088289847904047</c:v>
                </c:pt>
                <c:pt idx="8087">
                  <c:v>0.78078635014836795</c:v>
                </c:pt>
                <c:pt idx="8088">
                  <c:v>0.78081345036469274</c:v>
                </c:pt>
                <c:pt idx="8089">
                  <c:v>0.78084054388133495</c:v>
                </c:pt>
                <c:pt idx="8090">
                  <c:v>0.78086763070077869</c:v>
                </c:pt>
                <c:pt idx="8091">
                  <c:v>0.7807711319822046</c:v>
                </c:pt>
                <c:pt idx="8092">
                  <c:v>0.78067465711108364</c:v>
                </c:pt>
                <c:pt idx="8093">
                  <c:v>0.78057820607857675</c:v>
                </c:pt>
                <c:pt idx="8094">
                  <c:v>0.78060531192093885</c:v>
                </c:pt>
                <c:pt idx="8095">
                  <c:v>0.78050889328063244</c:v>
                </c:pt>
                <c:pt idx="8096">
                  <c:v>0.78041249845621841</c:v>
                </c:pt>
                <c:pt idx="8097">
                  <c:v>0.7803161274388738</c:v>
                </c:pt>
                <c:pt idx="8098">
                  <c:v>0.78021978021978022</c:v>
                </c:pt>
                <c:pt idx="8099">
                  <c:v>0.7801234567901234</c:v>
                </c:pt>
                <c:pt idx="8100">
                  <c:v>0.78015059869151959</c:v>
                </c:pt>
                <c:pt idx="8101">
                  <c:v>0.78017773389286593</c:v>
                </c:pt>
                <c:pt idx="8102">
                  <c:v>0.78008145131432804</c:v>
                </c:pt>
                <c:pt idx="8103">
                  <c:v>0.78010858835143138</c:v>
                </c:pt>
                <c:pt idx="8104">
                  <c:v>0.78013571869216536</c:v>
                </c:pt>
                <c:pt idx="8105">
                  <c:v>0.78003947693066866</c:v>
                </c:pt>
                <c:pt idx="8106">
                  <c:v>0.7799432589120513</c:v>
                </c:pt>
                <c:pt idx="8107">
                  <c:v>0.7799703996053281</c:v>
                </c:pt>
                <c:pt idx="8108">
                  <c:v>0.77999753360463686</c:v>
                </c:pt>
                <c:pt idx="8109">
                  <c:v>0.77990135635018498</c:v>
                </c:pt>
                <c:pt idx="8110">
                  <c:v>0.77980520281099741</c:v>
                </c:pt>
                <c:pt idx="8111">
                  <c:v>0.77983234714003946</c:v>
                </c:pt>
                <c:pt idx="8112">
                  <c:v>0.77973622581042767</c:v>
                </c:pt>
                <c:pt idx="8113">
                  <c:v>0.77964012817352724</c:v>
                </c:pt>
                <c:pt idx="8114">
                  <c:v>0.77966728280961184</c:v>
                </c:pt>
                <c:pt idx="8115">
                  <c:v>0.77957121734844748</c:v>
                </c:pt>
                <c:pt idx="8116">
                  <c:v>0.77947517555747192</c:v>
                </c:pt>
                <c:pt idx="8117">
                  <c:v>0.77937915742793795</c:v>
                </c:pt>
                <c:pt idx="8118">
                  <c:v>0.77940633082891986</c:v>
                </c:pt>
                <c:pt idx="8119">
                  <c:v>0.77931034482758621</c:v>
                </c:pt>
                <c:pt idx="8120">
                  <c:v>0.77921438246521368</c:v>
                </c:pt>
                <c:pt idx="8121">
                  <c:v>0.77911844373307071</c:v>
                </c:pt>
                <c:pt idx="8122">
                  <c:v>0.77902252862243015</c:v>
                </c:pt>
                <c:pt idx="8123">
                  <c:v>0.77904972919743964</c:v>
                </c:pt>
                <c:pt idx="8124">
                  <c:v>0.77907692307692311</c:v>
                </c:pt>
                <c:pt idx="8125">
                  <c:v>0.77898104848634009</c:v>
                </c:pt>
                <c:pt idx="8126">
                  <c:v>0.77888519748984864</c:v>
                </c:pt>
                <c:pt idx="8127">
                  <c:v>0.77878937007874016</c:v>
                </c:pt>
                <c:pt idx="8128">
                  <c:v>0.77869356624431052</c:v>
                </c:pt>
                <c:pt idx="8129">
                  <c:v>0.77872078720787208</c:v>
                </c:pt>
                <c:pt idx="8130">
                  <c:v>0.77862501537326279</c:v>
                </c:pt>
                <c:pt idx="8131">
                  <c:v>0.77865223807181505</c:v>
                </c:pt>
                <c:pt idx="8132">
                  <c:v>0.77855649821714001</c:v>
                </c:pt>
                <c:pt idx="8133">
                  <c:v>0.77846078190312273</c:v>
                </c:pt>
                <c:pt idx="8134">
                  <c:v>0.77848801475107565</c:v>
                </c:pt>
                <c:pt idx="8135">
                  <c:v>0.77851524090462143</c:v>
                </c:pt>
                <c:pt idx="8136">
                  <c:v>0.77841956495022735</c:v>
                </c:pt>
                <c:pt idx="8137">
                  <c:v>0.77832391250921606</c:v>
                </c:pt>
                <c:pt idx="8138">
                  <c:v>0.77822828357292051</c:v>
                </c:pt>
                <c:pt idx="8139">
                  <c:v>0.77825552825552824</c:v>
                </c:pt>
                <c:pt idx="8140">
                  <c:v>0.77815993121238181</c:v>
                </c:pt>
                <c:pt idx="8141">
                  <c:v>0.77806435765168258</c:v>
                </c:pt>
                <c:pt idx="8142">
                  <c:v>0.7779688075647796</c:v>
                </c:pt>
                <c:pt idx="8143">
                  <c:v>0.77787328094302555</c:v>
                </c:pt>
                <c:pt idx="8144">
                  <c:v>0.77777777777777779</c:v>
                </c:pt>
                <c:pt idx="8145">
                  <c:v>0.77780505769702923</c:v>
                </c:pt>
                <c:pt idx="8146">
                  <c:v>0.77770958635080401</c:v>
                </c:pt>
                <c:pt idx="8147">
                  <c:v>0.77761413843888072</c:v>
                </c:pt>
                <c:pt idx="8148">
                  <c:v>0.77751871395263228</c:v>
                </c:pt>
                <c:pt idx="8149">
                  <c:v>0.77754601226993869</c:v>
                </c:pt>
                <c:pt idx="8150">
                  <c:v>0.7775733038890934</c:v>
                </c:pt>
                <c:pt idx="8151">
                  <c:v>0.77760058881256133</c:v>
                </c:pt>
                <c:pt idx="8152">
                  <c:v>0.77750521280510243</c:v>
                </c:pt>
                <c:pt idx="8153">
                  <c:v>0.77740986019131719</c:v>
                </c:pt>
                <c:pt idx="8154">
                  <c:v>0.77731453096259961</c:v>
                </c:pt>
                <c:pt idx="8155">
                  <c:v>0.77721922511034824</c:v>
                </c:pt>
                <c:pt idx="8156">
                  <c:v>0.77724653671693023</c:v>
                </c:pt>
                <c:pt idx="8157">
                  <c:v>0.77715126256435396</c:v>
                </c:pt>
                <c:pt idx="8158">
                  <c:v>0.7770560117661478</c:v>
                </c:pt>
                <c:pt idx="8159">
                  <c:v>0.77696078431372551</c:v>
                </c:pt>
                <c:pt idx="8160">
                  <c:v>0.77686558019850505</c:v>
                </c:pt>
                <c:pt idx="8161">
                  <c:v>0.77677039941190884</c:v>
                </c:pt>
                <c:pt idx="8162">
                  <c:v>0.77679774592674267</c:v>
                </c:pt>
                <c:pt idx="8163">
                  <c:v>0.77670259676629105</c:v>
                </c:pt>
                <c:pt idx="8164">
                  <c:v>0.7766074709124311</c:v>
                </c:pt>
                <c:pt idx="8165">
                  <c:v>0.77651236835660054</c:v>
                </c:pt>
                <c:pt idx="8166">
                  <c:v>0.77641728909024121</c:v>
                </c:pt>
                <c:pt idx="8167">
                  <c:v>0.77644466209598428</c:v>
                </c:pt>
                <c:pt idx="8168">
                  <c:v>0.7763496143958869</c:v>
                </c:pt>
                <c:pt idx="8169">
                  <c:v>0.77637698898408813</c:v>
                </c:pt>
                <c:pt idx="8170">
                  <c:v>0.77628197283074285</c:v>
                </c:pt>
                <c:pt idx="8171">
                  <c:v>0.77618697993147334</c:v>
                </c:pt>
                <c:pt idx="8172">
                  <c:v>0.77609201027774377</c:v>
                </c:pt>
                <c:pt idx="8173">
                  <c:v>0.77611940298507465</c:v>
                </c:pt>
                <c:pt idx="8174">
                  <c:v>0.77614678899082568</c:v>
                </c:pt>
                <c:pt idx="8175">
                  <c:v>0.77605185909980434</c:v>
                </c:pt>
                <c:pt idx="8176">
                  <c:v>0.7759569524275407</c:v>
                </c:pt>
                <c:pt idx="8177">
                  <c:v>0.77598434825140616</c:v>
                </c:pt>
                <c:pt idx="8178">
                  <c:v>0.77588947304071398</c:v>
                </c:pt>
                <c:pt idx="8179">
                  <c:v>0.77591687041564794</c:v>
                </c:pt>
                <c:pt idx="8180">
                  <c:v>0.7758220266471092</c:v>
                </c:pt>
                <c:pt idx="8181">
                  <c:v>0.77584942556832071</c:v>
                </c:pt>
                <c:pt idx="8182">
                  <c:v>0.77587681779298545</c:v>
                </c:pt>
                <c:pt idx="8183">
                  <c:v>0.77578201368523947</c:v>
                </c:pt>
                <c:pt idx="8184">
                  <c:v>0.77580940745265725</c:v>
                </c:pt>
                <c:pt idx="8185">
                  <c:v>0.77571463474224289</c:v>
                </c:pt>
                <c:pt idx="8186">
                  <c:v>0.77561988518382807</c:v>
                </c:pt>
                <c:pt idx="8187">
                  <c:v>0.77552515876893013</c:v>
                </c:pt>
                <c:pt idx="8188">
                  <c:v>0.77543045548907075</c:v>
                </c:pt>
                <c:pt idx="8189">
                  <c:v>0.77533577533577536</c:v>
                </c:pt>
                <c:pt idx="8190">
                  <c:v>0.77524111830057385</c:v>
                </c:pt>
                <c:pt idx="8191">
                  <c:v>0.7752685546875</c:v>
                </c:pt>
                <c:pt idx="8192">
                  <c:v>0.77529598437690717</c:v>
                </c:pt>
                <c:pt idx="8193">
                  <c:v>0.77520136685379548</c:v>
                </c:pt>
                <c:pt idx="8194">
                  <c:v>0.77522879804759004</c:v>
                </c:pt>
                <c:pt idx="8195">
                  <c:v>0.7752562225475842</c:v>
                </c:pt>
                <c:pt idx="8196">
                  <c:v>0.77528364035622788</c:v>
                </c:pt>
                <c:pt idx="8197">
                  <c:v>0.77518907050500119</c:v>
                </c:pt>
                <c:pt idx="8198">
                  <c:v>0.77509452372240517</c:v>
                </c:pt>
                <c:pt idx="8199">
                  <c:v>0.77500000000000002</c:v>
                </c:pt>
                <c:pt idx="8200">
                  <c:v>0.77490549932935004</c:v>
                </c:pt>
                <c:pt idx="8201">
                  <c:v>0.77481102170202387</c:v>
                </c:pt>
                <c:pt idx="8202">
                  <c:v>0.77471656710959402</c:v>
                </c:pt>
                <c:pt idx="8203">
                  <c:v>0.77462213554363724</c:v>
                </c:pt>
                <c:pt idx="8204">
                  <c:v>0.77464960390006099</c:v>
                </c:pt>
                <c:pt idx="8205">
                  <c:v>0.77455520350962714</c:v>
                </c:pt>
                <c:pt idx="8206">
                  <c:v>0.77446082612404044</c:v>
                </c:pt>
                <c:pt idx="8207">
                  <c:v>0.77436647173489281</c:v>
                </c:pt>
                <c:pt idx="8208">
                  <c:v>0.77427214033378</c:v>
                </c:pt>
                <c:pt idx="8209">
                  <c:v>0.77429963459196105</c:v>
                </c:pt>
                <c:pt idx="8210">
                  <c:v>0.77432712215320909</c:v>
                </c:pt>
                <c:pt idx="8211">
                  <c:v>0.77423283000487098</c:v>
                </c:pt>
                <c:pt idx="8212">
                  <c:v>0.7742603190064532</c:v>
                </c:pt>
                <c:pt idx="8213">
                  <c:v>0.77428780131482833</c:v>
                </c:pt>
                <c:pt idx="8214">
                  <c:v>0.77419354838709675</c:v>
                </c:pt>
                <c:pt idx="8215">
                  <c:v>0.77422103213242455</c:v>
                </c:pt>
                <c:pt idx="8216">
                  <c:v>0.77412681027138863</c:v>
                </c:pt>
                <c:pt idx="8217">
                  <c:v>0.77415429544901437</c:v>
                </c:pt>
                <c:pt idx="8218">
                  <c:v>0.77406010463560049</c:v>
                </c:pt>
                <c:pt idx="8219">
                  <c:v>0.77396593673965941</c:v>
                </c:pt>
                <c:pt idx="8220">
                  <c:v>0.77387179175282816</c:v>
                </c:pt>
                <c:pt idx="8221">
                  <c:v>0.77377766966674777</c:v>
                </c:pt>
                <c:pt idx="8222">
                  <c:v>0.77368357047306335</c:v>
                </c:pt>
                <c:pt idx="8223">
                  <c:v>0.77358949416342415</c:v>
                </c:pt>
                <c:pt idx="8224">
                  <c:v>0.77349544072948329</c:v>
                </c:pt>
                <c:pt idx="8225">
                  <c:v>0.7734014101628981</c:v>
                </c:pt>
                <c:pt idx="8226">
                  <c:v>0.77342895344597062</c:v>
                </c:pt>
                <c:pt idx="8227">
                  <c:v>0.77345649003403016</c:v>
                </c:pt>
                <c:pt idx="8228">
                  <c:v>0.77336249848098193</c:v>
                </c:pt>
                <c:pt idx="8229">
                  <c:v>0.77326852976913729</c:v>
                </c:pt>
                <c:pt idx="8230">
                  <c:v>0.77329607581095861</c:v>
                </c:pt>
                <c:pt idx="8231">
                  <c:v>0.77320213799805637</c:v>
                </c:pt>
                <c:pt idx="8232">
                  <c:v>0.77310822300497994</c:v>
                </c:pt>
                <c:pt idx="8233">
                  <c:v>0.77301433082341509</c:v>
                </c:pt>
                <c:pt idx="8234">
                  <c:v>0.77304189435336979</c:v>
                </c:pt>
                <c:pt idx="8235">
                  <c:v>0.773069451189898</c:v>
                </c:pt>
                <c:pt idx="8236">
                  <c:v>0.7729755979118611</c:v>
                </c:pt>
                <c:pt idx="8237">
                  <c:v>0.77300315610585091</c:v>
                </c:pt>
                <c:pt idx="8238">
                  <c:v>0.77290933365699721</c:v>
                </c:pt>
                <c:pt idx="8239">
                  <c:v>0.77281553398058256</c:v>
                </c:pt>
                <c:pt idx="8240">
                  <c:v>0.77272175706831692</c:v>
                </c:pt>
                <c:pt idx="8241">
                  <c:v>0.77262800291191458</c:v>
                </c:pt>
                <c:pt idx="8242">
                  <c:v>0.77265558655829192</c:v>
                </c:pt>
                <c:pt idx="8243">
                  <c:v>0.77256186317321685</c:v>
                </c:pt>
                <c:pt idx="8244">
                  <c:v>0.77246816252274109</c:v>
                </c:pt>
                <c:pt idx="8245">
                  <c:v>0.77249575551782679</c:v>
                </c:pt>
                <c:pt idx="8246">
                  <c:v>0.77252334182126836</c:v>
                </c:pt>
                <c:pt idx="8247">
                  <c:v>0.77255092143549953</c:v>
                </c:pt>
                <c:pt idx="8248">
                  <c:v>0.77245726754758148</c:v>
                </c:pt>
                <c:pt idx="8249">
                  <c:v>0.77236363636363636</c:v>
                </c:pt>
                <c:pt idx="8250">
                  <c:v>0.77239122530602355</c:v>
                </c:pt>
                <c:pt idx="8251">
                  <c:v>0.77229762481822584</c:v>
                </c:pt>
                <c:pt idx="8252">
                  <c:v>0.77232521507330665</c:v>
                </c:pt>
                <c:pt idx="8253">
                  <c:v>0.77223164526290289</c:v>
                </c:pt>
                <c:pt idx="8254">
                  <c:v>0.77225923682616593</c:v>
                </c:pt>
                <c:pt idx="8255">
                  <c:v>0.7722868217054264</c:v>
                </c:pt>
                <c:pt idx="8256">
                  <c:v>0.77219329054135888</c:v>
                </c:pt>
                <c:pt idx="8257">
                  <c:v>0.77222087672559947</c:v>
                </c:pt>
                <c:pt idx="8258">
                  <c:v>0.77212737619566529</c:v>
                </c:pt>
                <c:pt idx="8259">
                  <c:v>0.77215496368038739</c:v>
                </c:pt>
                <c:pt idx="8260">
                  <c:v>0.77206149376588795</c:v>
                </c:pt>
                <c:pt idx="8261">
                  <c:v>0.77208908254659891</c:v>
                </c:pt>
                <c:pt idx="8262">
                  <c:v>0.77211666464964301</c:v>
                </c:pt>
                <c:pt idx="8263">
                  <c:v>0.77202323330106482</c:v>
                </c:pt>
                <c:pt idx="8264">
                  <c:v>0.77205081669691467</c:v>
                </c:pt>
                <c:pt idx="8265">
                  <c:v>0.77207839341882412</c:v>
                </c:pt>
                <c:pt idx="8266">
                  <c:v>0.77210596346921501</c:v>
                </c:pt>
                <c:pt idx="8267">
                  <c:v>0.7720125786163522</c:v>
                </c:pt>
                <c:pt idx="8268">
                  <c:v>0.77191921635022376</c:v>
                </c:pt>
                <c:pt idx="8269">
                  <c:v>0.77194679564691659</c:v>
                </c:pt>
                <c:pt idx="8270">
                  <c:v>0.77197436827469468</c:v>
                </c:pt>
                <c:pt idx="8271">
                  <c:v>0.77188104448742745</c:v>
                </c:pt>
                <c:pt idx="8272">
                  <c:v>0.77178774326121113</c:v>
                </c:pt>
                <c:pt idx="8273">
                  <c:v>0.77169446458786561</c:v>
                </c:pt>
                <c:pt idx="8274">
                  <c:v>0.77172205438066466</c:v>
                </c:pt>
                <c:pt idx="8275">
                  <c:v>0.77174963750604153</c:v>
                </c:pt>
                <c:pt idx="8276">
                  <c:v>0.77177721396641297</c:v>
                </c:pt>
                <c:pt idx="8277">
                  <c:v>0.77168398163807683</c:v>
                </c:pt>
                <c:pt idx="8278">
                  <c:v>0.77159077183234692</c:v>
                </c:pt>
                <c:pt idx="8279">
                  <c:v>0.77149758454106276</c:v>
                </c:pt>
                <c:pt idx="8280">
                  <c:v>0.7714044197560681</c:v>
                </c:pt>
                <c:pt idx="8281">
                  <c:v>0.77131127746921035</c:v>
                </c:pt>
                <c:pt idx="8282">
                  <c:v>0.77133888687673546</c:v>
                </c:pt>
                <c:pt idx="8283">
                  <c:v>0.77124577498792857</c:v>
                </c:pt>
                <c:pt idx="8284">
                  <c:v>0.77127338563669279</c:v>
                </c:pt>
                <c:pt idx="8285">
                  <c:v>0.77118030412744387</c:v>
                </c:pt>
                <c:pt idx="8286">
                  <c:v>0.77120791601303251</c:v>
                </c:pt>
                <c:pt idx="8287">
                  <c:v>0.77123552123552119</c:v>
                </c:pt>
                <c:pt idx="8288">
                  <c:v>0.77114247798286883</c:v>
                </c:pt>
                <c:pt idx="8289">
                  <c:v>0.7710494571773221</c:v>
                </c:pt>
                <c:pt idx="8290">
                  <c:v>0.7710770715233386</c:v>
                </c:pt>
                <c:pt idx="8291">
                  <c:v>0.77098408104196814</c:v>
                </c:pt>
                <c:pt idx="8292">
                  <c:v>0.77089111298685642</c:v>
                </c:pt>
                <c:pt idx="8293">
                  <c:v>0.77091873643597786</c:v>
                </c:pt>
                <c:pt idx="8294">
                  <c:v>0.77082579867389989</c:v>
                </c:pt>
                <c:pt idx="8295">
                  <c:v>0.77085342333654772</c:v>
                </c:pt>
                <c:pt idx="8296">
                  <c:v>0.7707605158491021</c:v>
                </c:pt>
                <c:pt idx="8297">
                  <c:v>0.7707881417208966</c:v>
                </c:pt>
                <c:pt idx="8298">
                  <c:v>0.77081576093505244</c:v>
                </c:pt>
                <c:pt idx="8299">
                  <c:v>0.77084337349397591</c:v>
                </c:pt>
                <c:pt idx="8300">
                  <c:v>0.77075051198650768</c:v>
                </c:pt>
                <c:pt idx="8301">
                  <c:v>0.77065767284991571</c:v>
                </c:pt>
                <c:pt idx="8302">
                  <c:v>0.77056485607611702</c:v>
                </c:pt>
                <c:pt idx="8303">
                  <c:v>0.77059248554913296</c:v>
                </c:pt>
                <c:pt idx="8304">
                  <c:v>0.77049969897652015</c:v>
                </c:pt>
                <c:pt idx="8305">
                  <c:v>0.77052732964122317</c:v>
                </c:pt>
                <c:pt idx="8306">
                  <c:v>0.77043457325147469</c:v>
                </c:pt>
                <c:pt idx="8307">
                  <c:v>0.77034183919114108</c:v>
                </c:pt>
                <c:pt idx="8308">
                  <c:v>0.77024912745216034</c:v>
                </c:pt>
                <c:pt idx="8309">
                  <c:v>0.77015643802647415</c:v>
                </c:pt>
                <c:pt idx="8310">
                  <c:v>0.77018409337023219</c:v>
                </c:pt>
                <c:pt idx="8311">
                  <c:v>0.77009143407122238</c:v>
                </c:pt>
                <c:pt idx="8312">
                  <c:v>0.7699987970648382</c:v>
                </c:pt>
                <c:pt idx="8313">
                  <c:v>0.76990618234303587</c:v>
                </c:pt>
                <c:pt idx="8314">
                  <c:v>0.76981358989777515</c:v>
                </c:pt>
                <c:pt idx="8315">
                  <c:v>0.76972101972101969</c:v>
                </c:pt>
                <c:pt idx="8316">
                  <c:v>0.76962847180473726</c:v>
                </c:pt>
                <c:pt idx="8317">
                  <c:v>0.76953594614089926</c:v>
                </c:pt>
                <c:pt idx="8318">
                  <c:v>0.76944344272148091</c:v>
                </c:pt>
                <c:pt idx="8319">
                  <c:v>0.7693509615384615</c:v>
                </c:pt>
                <c:pt idx="8320">
                  <c:v>0.76925850258382411</c:v>
                </c:pt>
                <c:pt idx="8321">
                  <c:v>0.76916606584955538</c:v>
                </c:pt>
                <c:pt idx="8322">
                  <c:v>0.76919380031238738</c:v>
                </c:pt>
                <c:pt idx="8323">
                  <c:v>0.76922152811148481</c:v>
                </c:pt>
                <c:pt idx="8324">
                  <c:v>0.7692492492492492</c:v>
                </c:pt>
                <c:pt idx="8325">
                  <c:v>0.76927696372808074</c:v>
                </c:pt>
                <c:pt idx="8326">
                  <c:v>0.76930467155037829</c:v>
                </c:pt>
                <c:pt idx="8327">
                  <c:v>0.76933237271853983</c:v>
                </c:pt>
                <c:pt idx="8328">
                  <c:v>0.76924000480249732</c:v>
                </c:pt>
                <c:pt idx="8329">
                  <c:v>0.7692677070828331</c:v>
                </c:pt>
                <c:pt idx="8330">
                  <c:v>0.76929540271275954</c:v>
                </c:pt>
                <c:pt idx="8331">
                  <c:v>0.76920307249159869</c:v>
                </c:pt>
                <c:pt idx="8332">
                  <c:v>0.76923076923076927</c:v>
                </c:pt>
                <c:pt idx="8333">
                  <c:v>0.7692584593232541</c:v>
                </c:pt>
                <c:pt idx="8334">
                  <c:v>0.76928614277144569</c:v>
                </c:pt>
                <c:pt idx="8335">
                  <c:v>0.76931381957773515</c:v>
                </c:pt>
                <c:pt idx="8336">
                  <c:v>0.7692215425212906</c:v>
                </c:pt>
                <c:pt idx="8337">
                  <c:v>0.76924922043655553</c:v>
                </c:pt>
                <c:pt idx="8338">
                  <c:v>0.76915697325818444</c:v>
                </c:pt>
                <c:pt idx="8339">
                  <c:v>0.76906474820143889</c:v>
                </c:pt>
                <c:pt idx="8340">
                  <c:v>0.76909243495983692</c:v>
                </c:pt>
                <c:pt idx="8341">
                  <c:v>0.76900023975065934</c:v>
                </c:pt>
                <c:pt idx="8342">
                  <c:v>0.76890806664269451</c:v>
                </c:pt>
                <c:pt idx="8343">
                  <c:v>0.76881591562799612</c:v>
                </c:pt>
                <c:pt idx="8344">
                  <c:v>0.76884361893349307</c:v>
                </c:pt>
                <c:pt idx="8345">
                  <c:v>0.7687514977234603</c:v>
                </c:pt>
                <c:pt idx="8346">
                  <c:v>0.768779202108542</c:v>
                </c:pt>
                <c:pt idx="8347">
                  <c:v>0.76880689985625295</c:v>
                </c:pt>
                <c:pt idx="8348">
                  <c:v>0.76871481614564618</c:v>
                </c:pt>
                <c:pt idx="8349">
                  <c:v>0.76862275449101791</c:v>
                </c:pt>
                <c:pt idx="8350">
                  <c:v>0.76853071488444502</c:v>
                </c:pt>
                <c:pt idx="8351">
                  <c:v>0.76855842911877392</c:v>
                </c:pt>
                <c:pt idx="8352">
                  <c:v>0.76846641925056869</c:v>
                </c:pt>
                <c:pt idx="8353">
                  <c:v>0.76849413454632509</c:v>
                </c:pt>
                <c:pt idx="8354">
                  <c:v>0.76852184320766004</c:v>
                </c:pt>
                <c:pt idx="8355">
                  <c:v>0.76842987075155578</c:v>
                </c:pt>
                <c:pt idx="8356">
                  <c:v>0.76833792030632997</c:v>
                </c:pt>
                <c:pt idx="8357">
                  <c:v>0.76824599186408227</c:v>
                </c:pt>
                <c:pt idx="8358">
                  <c:v>0.76815408541691588</c:v>
                </c:pt>
                <c:pt idx="8359">
                  <c:v>0.76818181818181819</c:v>
                </c:pt>
                <c:pt idx="8360">
                  <c:v>0.76820954431288124</c:v>
                </c:pt>
                <c:pt idx="8361">
                  <c:v>0.76811767519732121</c:v>
                </c:pt>
                <c:pt idx="8362">
                  <c:v>0.76802582805213437</c:v>
                </c:pt>
                <c:pt idx="8363">
                  <c:v>0.76805356288857007</c:v>
                </c:pt>
                <c:pt idx="8364">
                  <c:v>0.76796174536760309</c:v>
                </c:pt>
                <c:pt idx="8365">
                  <c:v>0.76786994979679657</c:v>
                </c:pt>
                <c:pt idx="8366">
                  <c:v>0.76789769331899127</c:v>
                </c:pt>
                <c:pt idx="8367">
                  <c:v>0.767925430210325</c:v>
                </c:pt>
                <c:pt idx="8368">
                  <c:v>0.76783367188433505</c:v>
                </c:pt>
                <c:pt idx="8369">
                  <c:v>0.76786140979689366</c:v>
                </c:pt>
                <c:pt idx="8370">
                  <c:v>0.76788914108230799</c:v>
                </c:pt>
                <c:pt idx="8371">
                  <c:v>0.767797419971333</c:v>
                </c:pt>
                <c:pt idx="8372">
                  <c:v>0.7677057207691389</c:v>
                </c:pt>
                <c:pt idx="8373">
                  <c:v>0.76773346071172677</c:v>
                </c:pt>
                <c:pt idx="8374">
                  <c:v>0.76764179104477615</c:v>
                </c:pt>
                <c:pt idx="8375">
                  <c:v>0.76755014326647564</c:v>
                </c:pt>
                <c:pt idx="8376">
                  <c:v>0.76745851736898651</c:v>
                </c:pt>
                <c:pt idx="8377">
                  <c:v>0.7673669133444736</c:v>
                </c:pt>
                <c:pt idx="8378">
                  <c:v>0.7672753311851056</c:v>
                </c:pt>
                <c:pt idx="8379">
                  <c:v>0.76718377088305489</c:v>
                </c:pt>
                <c:pt idx="8380">
                  <c:v>0.76709223243049751</c:v>
                </c:pt>
                <c:pt idx="8381">
                  <c:v>0.76700071581961349</c:v>
                </c:pt>
                <c:pt idx="8382">
                  <c:v>0.76690922104258619</c:v>
                </c:pt>
                <c:pt idx="8383">
                  <c:v>0.76681774809160308</c:v>
                </c:pt>
                <c:pt idx="8384">
                  <c:v>0.76672629695885508</c:v>
                </c:pt>
                <c:pt idx="8385">
                  <c:v>0.7666348676365371</c:v>
                </c:pt>
                <c:pt idx="8386">
                  <c:v>0.76654346011684749</c:v>
                </c:pt>
                <c:pt idx="8387">
                  <c:v>0.76645207439198859</c:v>
                </c:pt>
                <c:pt idx="8388">
                  <c:v>0.76636071045416621</c:v>
                </c:pt>
                <c:pt idx="8389">
                  <c:v>0.76638855780691295</c:v>
                </c:pt>
                <c:pt idx="8390">
                  <c:v>0.76629722321534977</c:v>
                </c:pt>
                <c:pt idx="8391">
                  <c:v>0.7662059103908484</c:v>
                </c:pt>
                <c:pt idx="8392">
                  <c:v>0.76611461932562852</c:v>
                </c:pt>
                <c:pt idx="8393">
                  <c:v>0.76602335001191324</c:v>
                </c:pt>
                <c:pt idx="8394">
                  <c:v>0.76605122096486</c:v>
                </c:pt>
                <c:pt idx="8395">
                  <c:v>0.76595998094330631</c:v>
                </c:pt>
                <c:pt idx="8396">
                  <c:v>0.76586876265332859</c:v>
                </c:pt>
                <c:pt idx="8397">
                  <c:v>0.76589664205763275</c:v>
                </c:pt>
                <c:pt idx="8398">
                  <c:v>0.7658054530301226</c:v>
                </c:pt>
                <c:pt idx="8399">
                  <c:v>0.76583333333333337</c:v>
                </c:pt>
                <c:pt idx="8400">
                  <c:v>0.76574217355076779</c:v>
                </c:pt>
                <c:pt idx="8401">
                  <c:v>0.76565103546774582</c:v>
                </c:pt>
                <c:pt idx="8402">
                  <c:v>0.76555991907652032</c:v>
                </c:pt>
                <c:pt idx="8403">
                  <c:v>0.76546882436934793</c:v>
                </c:pt>
                <c:pt idx="8404">
                  <c:v>0.76537775133848895</c:v>
                </c:pt>
                <c:pt idx="8405">
                  <c:v>0.76540566262193677</c:v>
                </c:pt>
                <c:pt idx="8406">
                  <c:v>0.76531461877007256</c:v>
                </c:pt>
                <c:pt idx="8407">
                  <c:v>0.76534253092293059</c:v>
                </c:pt>
                <c:pt idx="8408">
                  <c:v>0.7652515162326079</c:v>
                </c:pt>
                <c:pt idx="8409">
                  <c:v>0.76516052318668248</c:v>
                </c:pt>
                <c:pt idx="8410">
                  <c:v>0.7650695517774343</c:v>
                </c:pt>
                <c:pt idx="8411">
                  <c:v>0.76509747979077514</c:v>
                </c:pt>
                <c:pt idx="8412">
                  <c:v>0.76500653750148584</c:v>
                </c:pt>
                <c:pt idx="8413">
                  <c:v>0.76491561682909437</c:v>
                </c:pt>
                <c:pt idx="8414">
                  <c:v>0.76494355317884732</c:v>
                </c:pt>
                <c:pt idx="8415">
                  <c:v>0.76485266159695819</c:v>
                </c:pt>
                <c:pt idx="8416">
                  <c:v>0.76488059878816683</c:v>
                </c:pt>
                <c:pt idx="8417">
                  <c:v>0.76478973627940128</c:v>
                </c:pt>
                <c:pt idx="8418">
                  <c:v>0.76481767430811265</c:v>
                </c:pt>
                <c:pt idx="8419">
                  <c:v>0.76472684085510689</c:v>
                </c:pt>
                <c:pt idx="8420">
                  <c:v>0.76463602897518113</c:v>
                </c:pt>
                <c:pt idx="8421">
                  <c:v>0.76454523866065072</c:v>
                </c:pt>
                <c:pt idx="8422">
                  <c:v>0.7644544699038347</c:v>
                </c:pt>
                <c:pt idx="8423">
                  <c:v>0.76448243114909786</c:v>
                </c:pt>
                <c:pt idx="8424">
                  <c:v>0.76439169139465879</c:v>
                </c:pt>
                <c:pt idx="8425">
                  <c:v>0.76430097317825774</c:v>
                </c:pt>
                <c:pt idx="8426">
                  <c:v>0.76432894268422924</c:v>
                </c:pt>
                <c:pt idx="8427">
                  <c:v>0.76423825344091123</c:v>
                </c:pt>
                <c:pt idx="8428">
                  <c:v>0.76414758571598052</c:v>
                </c:pt>
                <c:pt idx="8429">
                  <c:v>0.76405693950177933</c:v>
                </c:pt>
                <c:pt idx="8430">
                  <c:v>0.76408492468271849</c:v>
                </c:pt>
                <c:pt idx="8431">
                  <c:v>0.76399430740037955</c:v>
                </c:pt>
                <c:pt idx="8432">
                  <c:v>0.76402229337127947</c:v>
                </c:pt>
                <c:pt idx="8433">
                  <c:v>0.76405027270571502</c:v>
                </c:pt>
                <c:pt idx="8434">
                  <c:v>0.76407824540604619</c:v>
                </c:pt>
                <c:pt idx="8435">
                  <c:v>0.76398767188240868</c:v>
                </c:pt>
                <c:pt idx="8436">
                  <c:v>0.76389711982932318</c:v>
                </c:pt>
                <c:pt idx="8437">
                  <c:v>0.76380658923915623</c:v>
                </c:pt>
                <c:pt idx="8438">
                  <c:v>0.76371608010427772</c:v>
                </c:pt>
                <c:pt idx="8439">
                  <c:v>0.76374407582938386</c:v>
                </c:pt>
                <c:pt idx="8440">
                  <c:v>0.76365359554555146</c:v>
                </c:pt>
                <c:pt idx="8441">
                  <c:v>0.76356313669746501</c:v>
                </c:pt>
                <c:pt idx="8442">
                  <c:v>0.76347269927750805</c:v>
                </c:pt>
                <c:pt idx="8443">
                  <c:v>0.76338228327806723</c:v>
                </c:pt>
                <c:pt idx="8444">
                  <c:v>0.76341030195381887</c:v>
                </c:pt>
                <c:pt idx="8445">
                  <c:v>0.76331991475254557</c:v>
                </c:pt>
                <c:pt idx="8446">
                  <c:v>0.76334793417781466</c:v>
                </c:pt>
                <c:pt idx="8447">
                  <c:v>0.7632575757575758</c:v>
                </c:pt>
                <c:pt idx="8448">
                  <c:v>0.76316723872647652</c:v>
                </c:pt>
                <c:pt idx="8449">
                  <c:v>0.7630769230769231</c:v>
                </c:pt>
                <c:pt idx="8450">
                  <c:v>0.76298662880132528</c:v>
                </c:pt>
                <c:pt idx="8451">
                  <c:v>0.76301467108376719</c:v>
                </c:pt>
                <c:pt idx="8452">
                  <c:v>0.76292440553649588</c:v>
                </c:pt>
                <c:pt idx="8453">
                  <c:v>0.76295244854506739</c:v>
                </c:pt>
                <c:pt idx="8454">
                  <c:v>0.76286221170904789</c:v>
                </c:pt>
                <c:pt idx="8455">
                  <c:v>0.7627719962157048</c:v>
                </c:pt>
                <c:pt idx="8456">
                  <c:v>0.76268180205746716</c:v>
                </c:pt>
                <c:pt idx="8457">
                  <c:v>0.76270986048711276</c:v>
                </c:pt>
                <c:pt idx="8458">
                  <c:v>0.76261969499940896</c:v>
                </c:pt>
                <c:pt idx="8459">
                  <c:v>0.76252955082742313</c:v>
                </c:pt>
                <c:pt idx="8460">
                  <c:v>0.76255761730291927</c:v>
                </c:pt>
                <c:pt idx="8461">
                  <c:v>0.76246750177263056</c:v>
                </c:pt>
                <c:pt idx="8462">
                  <c:v>0.76249556894718185</c:v>
                </c:pt>
                <c:pt idx="8463">
                  <c:v>0.76240548204158787</c:v>
                </c:pt>
                <c:pt idx="8464">
                  <c:v>0.76243354991139989</c:v>
                </c:pt>
                <c:pt idx="8465">
                  <c:v>0.76234349161351289</c:v>
                </c:pt>
                <c:pt idx="8466">
                  <c:v>0.76225345458840199</c:v>
                </c:pt>
                <c:pt idx="8467">
                  <c:v>0.76228153046764291</c:v>
                </c:pt>
                <c:pt idx="8468">
                  <c:v>0.7621915220214901</c:v>
                </c:pt>
                <c:pt idx="8469">
                  <c:v>0.7621015348288076</c:v>
                </c:pt>
                <c:pt idx="8470">
                  <c:v>0.76201156888206822</c:v>
                </c:pt>
                <c:pt idx="8471">
                  <c:v>0.76192162417374887</c:v>
                </c:pt>
                <c:pt idx="8472">
                  <c:v>0.76194972264841265</c:v>
                </c:pt>
                <c:pt idx="8473">
                  <c:v>0.76185980646683971</c:v>
                </c:pt>
                <c:pt idx="8474">
                  <c:v>0.76176991150442475</c:v>
                </c:pt>
                <c:pt idx="8475">
                  <c:v>0.76179801793298729</c:v>
                </c:pt>
                <c:pt idx="8476">
                  <c:v>0.76170815146867998</c:v>
                </c:pt>
                <c:pt idx="8477">
                  <c:v>0.76161830620429349</c:v>
                </c:pt>
                <c:pt idx="8478">
                  <c:v>0.76164642056846321</c:v>
                </c:pt>
                <c:pt idx="8479">
                  <c:v>0.76155660377358492</c:v>
                </c:pt>
                <c:pt idx="8480">
                  <c:v>0.76146680815941514</c:v>
                </c:pt>
                <c:pt idx="8481">
                  <c:v>0.76137703371846266</c:v>
                </c:pt>
                <c:pt idx="8482">
                  <c:v>0.76128728044323946</c:v>
                </c:pt>
                <c:pt idx="8483">
                  <c:v>0.76119754832626119</c:v>
                </c:pt>
                <c:pt idx="8484">
                  <c:v>0.76122569239835003</c:v>
                </c:pt>
                <c:pt idx="8485">
                  <c:v>0.76113598868724963</c:v>
                </c:pt>
                <c:pt idx="8486">
                  <c:v>0.76104630611523505</c:v>
                </c:pt>
                <c:pt idx="8487">
                  <c:v>0.76107445805843543</c:v>
                </c:pt>
                <c:pt idx="8488">
                  <c:v>0.76110260336906588</c:v>
                </c:pt>
                <c:pt idx="8489">
                  <c:v>0.76113074204946995</c:v>
                </c:pt>
                <c:pt idx="8490">
                  <c:v>0.76104110234365796</c:v>
                </c:pt>
                <c:pt idx="8491">
                  <c:v>0.76095148374941124</c:v>
                </c:pt>
                <c:pt idx="8492">
                  <c:v>0.76086188625927231</c:v>
                </c:pt>
                <c:pt idx="8493">
                  <c:v>0.76077230986578759</c:v>
                </c:pt>
                <c:pt idx="8494">
                  <c:v>0.7606827545615068</c:v>
                </c:pt>
                <c:pt idx="8495">
                  <c:v>0.76071092278719399</c:v>
                </c:pt>
                <c:pt idx="8496">
                  <c:v>0.76073908438272331</c:v>
                </c:pt>
                <c:pt idx="8497">
                  <c:v>0.76064956460343613</c:v>
                </c:pt>
                <c:pt idx="8498">
                  <c:v>0.76056006589010472</c:v>
                </c:pt>
                <c:pt idx="8499">
                  <c:v>0.76058823529411768</c:v>
                </c:pt>
                <c:pt idx="8500">
                  <c:v>0.76049876485119394</c:v>
                </c:pt>
                <c:pt idx="8501">
                  <c:v>0.76040931545518697</c:v>
                </c:pt>
                <c:pt idx="8502">
                  <c:v>0.76031988709867104</c:v>
                </c:pt>
                <c:pt idx="8503">
                  <c:v>0.76034807149576666</c:v>
                </c:pt>
                <c:pt idx="8504">
                  <c:v>0.76025867136978253</c:v>
                </c:pt>
                <c:pt idx="8505">
                  <c:v>0.76028685633670345</c:v>
                </c:pt>
                <c:pt idx="8506">
                  <c:v>0.76031503467732453</c:v>
                </c:pt>
                <c:pt idx="8507">
                  <c:v>0.76022566995768692</c:v>
                </c:pt>
                <c:pt idx="8508">
                  <c:v>0.7601363262428017</c:v>
                </c:pt>
                <c:pt idx="8509">
                  <c:v>0.76004700352526444</c:v>
                </c:pt>
                <c:pt idx="8510">
                  <c:v>0.76007519680413582</c:v>
                </c:pt>
                <c:pt idx="8511">
                  <c:v>0.75998590225563911</c:v>
                </c:pt>
                <c:pt idx="8512">
                  <c:v>0.75989662868553975</c:v>
                </c:pt>
                <c:pt idx="8513">
                  <c:v>0.75980737608644588</c:v>
                </c:pt>
                <c:pt idx="8514">
                  <c:v>0.75971814445096886</c:v>
                </c:pt>
                <c:pt idx="8515">
                  <c:v>0.7596289337717238</c:v>
                </c:pt>
                <c:pt idx="8516">
                  <c:v>0.75953974404132907</c:v>
                </c:pt>
                <c:pt idx="8517">
                  <c:v>0.75956797370274709</c:v>
                </c:pt>
                <c:pt idx="8518">
                  <c:v>0.75947881206714407</c:v>
                </c:pt>
                <c:pt idx="8519">
                  <c:v>0.75938967136150237</c:v>
                </c:pt>
                <c:pt idx="8520">
                  <c:v>0.75941790869616244</c:v>
                </c:pt>
                <c:pt idx="8521">
                  <c:v>0.75932879605726356</c:v>
                </c:pt>
                <c:pt idx="8522">
                  <c:v>0.75923970432946142</c:v>
                </c:pt>
                <c:pt idx="8523">
                  <c:v>0.75915063350539658</c:v>
                </c:pt>
                <c:pt idx="8524">
                  <c:v>0.75906158357771258</c:v>
                </c:pt>
                <c:pt idx="8525">
                  <c:v>0.75897255453905699</c:v>
                </c:pt>
                <c:pt idx="8526">
                  <c:v>0.7590008209217779</c:v>
                </c:pt>
                <c:pt idx="8527">
                  <c:v>0.75891181988742962</c:v>
                </c:pt>
                <c:pt idx="8528">
                  <c:v>0.758822839723297</c:v>
                </c:pt>
                <c:pt idx="8529">
                  <c:v>0.75885111371629543</c:v>
                </c:pt>
                <c:pt idx="8530">
                  <c:v>0.75887938108076425</c:v>
                </c:pt>
                <c:pt idx="8531">
                  <c:v>0.75890764181903425</c:v>
                </c:pt>
                <c:pt idx="8532">
                  <c:v>0.75881870385561934</c:v>
                </c:pt>
                <c:pt idx="8533">
                  <c:v>0.75872978673541125</c:v>
                </c:pt>
                <c:pt idx="8534">
                  <c:v>0.75864089045108374</c:v>
                </c:pt>
                <c:pt idx="8535">
                  <c:v>0.75866916588566069</c:v>
                </c:pt>
                <c:pt idx="8536">
                  <c:v>0.75869743469602902</c:v>
                </c:pt>
                <c:pt idx="8537">
                  <c:v>0.75860857343640198</c:v>
                </c:pt>
                <c:pt idx="8538">
                  <c:v>0.75863684272163012</c:v>
                </c:pt>
                <c:pt idx="8539">
                  <c:v>0.75854800936768152</c:v>
                </c:pt>
                <c:pt idx="8540">
                  <c:v>0.75845919681536123</c:v>
                </c:pt>
                <c:pt idx="8541">
                  <c:v>0.75848747365956448</c:v>
                </c:pt>
                <c:pt idx="8542">
                  <c:v>0.75851574388388154</c:v>
                </c:pt>
                <c:pt idx="8543">
                  <c:v>0.75854400749063666</c:v>
                </c:pt>
                <c:pt idx="8544">
                  <c:v>0.75845523698069051</c:v>
                </c:pt>
                <c:pt idx="8545">
                  <c:v>0.75848350105312423</c:v>
                </c:pt>
                <c:pt idx="8546">
                  <c:v>0.75839475839475834</c:v>
                </c:pt>
                <c:pt idx="8547">
                  <c:v>0.75842302292934016</c:v>
                </c:pt>
                <c:pt idx="8548">
                  <c:v>0.75845128085156155</c:v>
                </c:pt>
                <c:pt idx="8549">
                  <c:v>0.75836257309941524</c:v>
                </c:pt>
                <c:pt idx="8550">
                  <c:v>0.75827388609519353</c:v>
                </c:pt>
                <c:pt idx="8551">
                  <c:v>0.75818521983161835</c:v>
                </c:pt>
                <c:pt idx="8552">
                  <c:v>0.7582134923418683</c:v>
                </c:pt>
                <c:pt idx="8553">
                  <c:v>0.75824175824175821</c:v>
                </c:pt>
                <c:pt idx="8554">
                  <c:v>0.75815312682641733</c:v>
                </c:pt>
                <c:pt idx="8555">
                  <c:v>0.7581813931743806</c:v>
                </c:pt>
                <c:pt idx="8556">
                  <c:v>0.75809278952904058</c:v>
                </c:pt>
                <c:pt idx="8557">
                  <c:v>0.75812105632157045</c:v>
                </c:pt>
                <c:pt idx="8558">
                  <c:v>0.75803248042995675</c:v>
                </c:pt>
                <c:pt idx="8559">
                  <c:v>0.75794392523364484</c:v>
                </c:pt>
                <c:pt idx="8560">
                  <c:v>0.75785539072538255</c:v>
                </c:pt>
                <c:pt idx="8561">
                  <c:v>0.75776687689792099</c:v>
                </c:pt>
                <c:pt idx="8562">
                  <c:v>0.75767838374401497</c:v>
                </c:pt>
                <c:pt idx="8563">
                  <c:v>0.75758991125642228</c:v>
                </c:pt>
                <c:pt idx="8564">
                  <c:v>0.75750145942790426</c:v>
                </c:pt>
                <c:pt idx="8565">
                  <c:v>0.75741302825122581</c:v>
                </c:pt>
                <c:pt idx="8566">
                  <c:v>0.75732461771915494</c:v>
                </c:pt>
                <c:pt idx="8567">
                  <c:v>0.75723622782446309</c:v>
                </c:pt>
                <c:pt idx="8568">
                  <c:v>0.75714785855992528</c:v>
                </c:pt>
                <c:pt idx="8569">
                  <c:v>0.75705950991831972</c:v>
                </c:pt>
                <c:pt idx="8570">
                  <c:v>0.75708785439271964</c:v>
                </c:pt>
                <c:pt idx="8571">
                  <c:v>0.75699953336444237</c:v>
                </c:pt>
                <c:pt idx="8572">
                  <c:v>0.75691123294062757</c:v>
                </c:pt>
                <c:pt idx="8573">
                  <c:v>0.75693958479122925</c:v>
                </c:pt>
                <c:pt idx="8574">
                  <c:v>0.75685131195335276</c:v>
                </c:pt>
                <c:pt idx="8575">
                  <c:v>0.75676305970149249</c:v>
                </c:pt>
                <c:pt idx="8576">
                  <c:v>0.75667482802844821</c:v>
                </c:pt>
                <c:pt idx="8577">
                  <c:v>0.75658661692702267</c:v>
                </c:pt>
                <c:pt idx="8578">
                  <c:v>0.75661499009208533</c:v>
                </c:pt>
                <c:pt idx="8579">
                  <c:v>0.75652680652680648</c:v>
                </c:pt>
                <c:pt idx="8580">
                  <c:v>0.7565551800489454</c:v>
                </c:pt>
                <c:pt idx="8581">
                  <c:v>0.75646702400372878</c:v>
                </c:pt>
                <c:pt idx="8582">
                  <c:v>0.75637888850052426</c:v>
                </c:pt>
                <c:pt idx="8583">
                  <c:v>0.75640726933830382</c:v>
                </c:pt>
                <c:pt idx="8584">
                  <c:v>0.75631916132789745</c:v>
                </c:pt>
                <c:pt idx="8585">
                  <c:v>0.75634754251106451</c:v>
                </c:pt>
                <c:pt idx="8586">
                  <c:v>0.75637591708396412</c:v>
                </c:pt>
                <c:pt idx="8587">
                  <c:v>0.75640428504890544</c:v>
                </c:pt>
                <c:pt idx="8588">
                  <c:v>0.75643264640819652</c:v>
                </c:pt>
                <c:pt idx="8589">
                  <c:v>0.75634458672875438</c:v>
                </c:pt>
                <c:pt idx="8590">
                  <c:v>0.75637294843440805</c:v>
                </c:pt>
                <c:pt idx="8591">
                  <c:v>0.75640130353817503</c:v>
                </c:pt>
                <c:pt idx="8592">
                  <c:v>0.75642965204236001</c:v>
                </c:pt>
                <c:pt idx="8593">
                  <c:v>0.75645799394926694</c:v>
                </c:pt>
                <c:pt idx="8594">
                  <c:v>0.75636998254799304</c:v>
                </c:pt>
                <c:pt idx="8595">
                  <c:v>0.75628199162401122</c:v>
                </c:pt>
                <c:pt idx="8596">
                  <c:v>0.7563103408165639</c:v>
                </c:pt>
                <c:pt idx="8597">
                  <c:v>0.75622237729704578</c:v>
                </c:pt>
                <c:pt idx="8598">
                  <c:v>0.75613443423653914</c:v>
                </c:pt>
                <c:pt idx="8599">
                  <c:v>0.75604651162790693</c:v>
                </c:pt>
                <c:pt idx="8600">
                  <c:v>0.75595860946401583</c:v>
                </c:pt>
                <c:pt idx="8601">
                  <c:v>0.75598697977214602</c:v>
                </c:pt>
                <c:pt idx="8602">
                  <c:v>0.75589910496338486</c:v>
                </c:pt>
                <c:pt idx="8603">
                  <c:v>0.75581125058112508</c:v>
                </c:pt>
                <c:pt idx="8604">
                  <c:v>0.75572341661824516</c:v>
                </c:pt>
                <c:pt idx="8605">
                  <c:v>0.75563560306762723</c:v>
                </c:pt>
                <c:pt idx="8606">
                  <c:v>0.75554780992215642</c:v>
                </c:pt>
                <c:pt idx="8607">
                  <c:v>0.75557620817843862</c:v>
                </c:pt>
                <c:pt idx="8608">
                  <c:v>0.75548844232779644</c:v>
                </c:pt>
                <c:pt idx="8609">
                  <c:v>0.75540069686411149</c:v>
                </c:pt>
                <c:pt idx="8610">
                  <c:v>0.75531297178028101</c:v>
                </c:pt>
                <c:pt idx="8611">
                  <c:v>0.75534138411518814</c:v>
                </c:pt>
                <c:pt idx="8612">
                  <c:v>0.75536978985254843</c:v>
                </c:pt>
                <c:pt idx="8613">
                  <c:v>0.7552820989087532</c:v>
                </c:pt>
                <c:pt idx="8614">
                  <c:v>0.75531050493325591</c:v>
                </c:pt>
                <c:pt idx="8615">
                  <c:v>0.755338904363974</c:v>
                </c:pt>
                <c:pt idx="8616">
                  <c:v>0.75525124753394457</c:v>
                </c:pt>
                <c:pt idx="8617">
                  <c:v>0.75516361104664653</c:v>
                </c:pt>
                <c:pt idx="8618">
                  <c:v>0.75507599489499944</c:v>
                </c:pt>
                <c:pt idx="8619">
                  <c:v>0.75498839907192572</c:v>
                </c:pt>
                <c:pt idx="8620">
                  <c:v>0.75490082357035149</c:v>
                </c:pt>
                <c:pt idx="8621">
                  <c:v>0.75481326838320573</c:v>
                </c:pt>
                <c:pt idx="8622">
                  <c:v>0.75472573350342109</c:v>
                </c:pt>
                <c:pt idx="8623">
                  <c:v>0.75475417439703152</c:v>
                </c:pt>
                <c:pt idx="8624">
                  <c:v>0.75466666666666671</c:v>
                </c:pt>
                <c:pt idx="8625">
                  <c:v>0.75457917922559703</c:v>
                </c:pt>
                <c:pt idx="8626">
                  <c:v>0.75449171206676713</c:v>
                </c:pt>
                <c:pt idx="8627">
                  <c:v>0.75440426518312476</c:v>
                </c:pt>
                <c:pt idx="8628">
                  <c:v>0.75431683856762077</c:v>
                </c:pt>
                <c:pt idx="8629">
                  <c:v>0.75434530706836611</c:v>
                </c:pt>
                <c:pt idx="8630">
                  <c:v>0.75437376897230912</c:v>
                </c:pt>
                <c:pt idx="8631">
                  <c:v>0.75428637627432804</c:v>
                </c:pt>
                <c:pt idx="8632">
                  <c:v>0.75431483841074942</c:v>
                </c:pt>
                <c:pt idx="8633">
                  <c:v>0.75422747278202451</c:v>
                </c:pt>
                <c:pt idx="8634">
                  <c:v>0.75414012738853509</c:v>
                </c:pt>
                <c:pt idx="8635">
                  <c:v>0.75405280222325155</c:v>
                </c:pt>
                <c:pt idx="8636">
                  <c:v>0.75396549727914786</c:v>
                </c:pt>
                <c:pt idx="8637">
                  <c:v>0.75399398008798335</c:v>
                </c:pt>
                <c:pt idx="8638">
                  <c:v>0.75402245630281284</c:v>
                </c:pt>
                <c:pt idx="8639">
                  <c:v>0.75393518518518521</c:v>
                </c:pt>
                <c:pt idx="8640">
                  <c:v>0.75384793426686725</c:v>
                </c:pt>
                <c:pt idx="8641">
                  <c:v>0.75376070354084701</c:v>
                </c:pt>
                <c:pt idx="8642">
                  <c:v>0.75367349300011566</c:v>
                </c:pt>
                <c:pt idx="8643">
                  <c:v>0.75358630263766779</c:v>
                </c:pt>
                <c:pt idx="8644">
                  <c:v>0.75349913244650091</c:v>
                </c:pt>
                <c:pt idx="8645">
                  <c:v>0.75341198241961604</c:v>
                </c:pt>
                <c:pt idx="8646">
                  <c:v>0.75332485255001735</c:v>
                </c:pt>
                <c:pt idx="8647">
                  <c:v>0.75323774283071232</c:v>
                </c:pt>
                <c:pt idx="8648">
                  <c:v>0.75326627355763676</c:v>
                </c:pt>
                <c:pt idx="8649">
                  <c:v>0.75329479768786123</c:v>
                </c:pt>
                <c:pt idx="8650">
                  <c:v>0.75320772165067618</c:v>
                </c:pt>
                <c:pt idx="8651">
                  <c:v>0.75323624595469252</c:v>
                </c:pt>
                <c:pt idx="8652">
                  <c:v>0.75326476366578066</c:v>
                </c:pt>
                <c:pt idx="8653">
                  <c:v>0.75329327478622599</c:v>
                </c:pt>
                <c:pt idx="8654">
                  <c:v>0.75320623916811091</c:v>
                </c:pt>
                <c:pt idx="8655">
                  <c:v>0.75311922365988915</c:v>
                </c:pt>
                <c:pt idx="8656">
                  <c:v>0.75314774171190946</c:v>
                </c:pt>
                <c:pt idx="8657">
                  <c:v>0.75317625317625314</c:v>
                </c:pt>
                <c:pt idx="8658">
                  <c:v>0.75308927127843861</c:v>
                </c:pt>
                <c:pt idx="8659">
                  <c:v>0.75300230946882218</c:v>
                </c:pt>
                <c:pt idx="8660">
                  <c:v>0.75303082784897812</c:v>
                </c:pt>
                <c:pt idx="8661">
                  <c:v>0.75305933964442395</c:v>
                </c:pt>
                <c:pt idx="8662">
                  <c:v>0.75297241140482507</c:v>
                </c:pt>
                <c:pt idx="8663">
                  <c:v>0.75288550323176362</c:v>
                </c:pt>
                <c:pt idx="8664">
                  <c:v>0.75279861511829194</c:v>
                </c:pt>
                <c:pt idx="8665">
                  <c:v>0.75271174705746591</c:v>
                </c:pt>
                <c:pt idx="8666">
                  <c:v>0.75262489904234453</c:v>
                </c:pt>
                <c:pt idx="8667">
                  <c:v>0.7525380710659898</c:v>
                </c:pt>
                <c:pt idx="8668">
                  <c:v>0.75245126312146726</c:v>
                </c:pt>
                <c:pt idx="8669">
                  <c:v>0.75236447520184546</c:v>
                </c:pt>
                <c:pt idx="8670">
                  <c:v>0.75239303425210469</c:v>
                </c:pt>
                <c:pt idx="8671">
                  <c:v>0.75242158671586712</c:v>
                </c:pt>
                <c:pt idx="8672">
                  <c:v>0.75245013259541105</c:v>
                </c:pt>
                <c:pt idx="8673">
                  <c:v>0.75247867189301365</c:v>
                </c:pt>
                <c:pt idx="8674">
                  <c:v>0.75239193083573486</c:v>
                </c:pt>
                <c:pt idx="8675">
                  <c:v>0.75230520977408943</c:v>
                </c:pt>
                <c:pt idx="8676">
                  <c:v>0.75233375590641927</c:v>
                </c:pt>
                <c:pt idx="8677">
                  <c:v>0.75224706153491583</c:v>
                </c:pt>
                <c:pt idx="8678">
                  <c:v>0.75216038714137579</c:v>
                </c:pt>
                <c:pt idx="8679">
                  <c:v>0.75218894009216586</c:v>
                </c:pt>
                <c:pt idx="8680">
                  <c:v>0.75210229236263104</c:v>
                </c:pt>
                <c:pt idx="8681">
                  <c:v>0.75201566459341163</c:v>
                </c:pt>
                <c:pt idx="8682">
                  <c:v>0.75192905677761146</c:v>
                </c:pt>
                <c:pt idx="8683">
                  <c:v>0.75184246890833717</c:v>
                </c:pt>
                <c:pt idx="8684">
                  <c:v>0.75175590097869893</c:v>
                </c:pt>
                <c:pt idx="8685">
                  <c:v>0.75166935298180981</c:v>
                </c:pt>
                <c:pt idx="8686">
                  <c:v>0.75169793944975249</c:v>
                </c:pt>
                <c:pt idx="8687">
                  <c:v>0.75161141804788212</c:v>
                </c:pt>
                <c:pt idx="8688">
                  <c:v>0.75152491656116926</c:v>
                </c:pt>
                <c:pt idx="8689">
                  <c:v>0.75143843498273877</c:v>
                </c:pt>
                <c:pt idx="8690">
                  <c:v>0.75146703486365207</c:v>
                </c:pt>
                <c:pt idx="8691">
                  <c:v>0.75138057984353424</c:v>
                </c:pt>
                <c:pt idx="8692">
                  <c:v>0.7514091797998389</c:v>
                </c:pt>
                <c:pt idx="8693">
                  <c:v>0.75132275132275128</c:v>
                </c:pt>
                <c:pt idx="8694">
                  <c:v>0.75123634272570439</c:v>
                </c:pt>
                <c:pt idx="8695">
                  <c:v>0.75114995400183993</c:v>
                </c:pt>
                <c:pt idx="8696">
                  <c:v>0.7510635851443026</c:v>
                </c:pt>
                <c:pt idx="8697">
                  <c:v>0.75097723614624057</c:v>
                </c:pt>
                <c:pt idx="8698">
                  <c:v>0.75100586274284398</c:v>
                </c:pt>
                <c:pt idx="8699">
                  <c:v>0.75103448275862073</c:v>
                </c:pt>
                <c:pt idx="8700">
                  <c:v>0.75094816687737043</c:v>
                </c:pt>
                <c:pt idx="8701">
                  <c:v>0.75086187083429101</c:v>
                </c:pt>
                <c:pt idx="8702">
                  <c:v>0.75077559462254395</c:v>
                </c:pt>
                <c:pt idx="8703">
                  <c:v>0.75068933823529416</c:v>
                </c:pt>
                <c:pt idx="8704">
                  <c:v>0.75060310166570932</c:v>
                </c:pt>
                <c:pt idx="8705">
                  <c:v>0.75063174821961864</c:v>
                </c:pt>
                <c:pt idx="8706">
                  <c:v>0.75066038819340763</c:v>
                </c:pt>
                <c:pt idx="8707">
                  <c:v>0.75057418465778591</c:v>
                </c:pt>
                <c:pt idx="8708">
                  <c:v>0.75048800091858991</c:v>
                </c:pt>
                <c:pt idx="8709">
                  <c:v>0.7504018369690012</c:v>
                </c:pt>
                <c:pt idx="8710">
                  <c:v>0.75031569280220411</c:v>
                </c:pt>
                <c:pt idx="8711">
                  <c:v>0.75022956841138655</c:v>
                </c:pt>
                <c:pt idx="8712">
                  <c:v>0.75014346378973951</c:v>
                </c:pt>
                <c:pt idx="8713">
                  <c:v>0.75017213679137018</c:v>
                </c:pt>
                <c:pt idx="8714">
                  <c:v>0.75020080321285143</c:v>
                </c:pt>
                <c:pt idx="8715">
                  <c:v>0.75022946305644789</c:v>
                </c:pt>
                <c:pt idx="8716">
                  <c:v>0.75025811632442352</c:v>
                </c:pt>
                <c:pt idx="8717">
                  <c:v>0.7501720578114246</c:v>
                </c:pt>
                <c:pt idx="8718">
                  <c:v>0.75008601903888061</c:v>
                </c:pt>
                <c:pt idx="8719">
                  <c:v>0.75011467889908257</c:v>
                </c:pt>
                <c:pt idx="8720">
                  <c:v>0.75014333218667584</c:v>
                </c:pt>
                <c:pt idx="8721">
                  <c:v>0.75005732630130706</c:v>
                </c:pt>
                <c:pt idx="8722">
                  <c:v>0.75008597959417633</c:v>
                </c:pt>
                <c:pt idx="8723">
                  <c:v>0.75011462631820269</c:v>
                </c:pt>
                <c:pt idx="8724">
                  <c:v>0.75002865329512891</c:v>
                </c:pt>
                <c:pt idx="8725">
                  <c:v>0.75005730002292004</c:v>
                </c:pt>
                <c:pt idx="8726">
                  <c:v>0.74997135327145636</c:v>
                </c:pt>
                <c:pt idx="8727">
                  <c:v>0.74988542621448218</c:v>
                </c:pt>
                <c:pt idx="8728">
                  <c:v>0.74979951884522855</c:v>
                </c:pt>
                <c:pt idx="8729">
                  <c:v>0.74971363115693013</c:v>
                </c:pt>
                <c:pt idx="8730">
                  <c:v>0.74974229756041688</c:v>
                </c:pt>
                <c:pt idx="8731">
                  <c:v>0.74965643609711408</c:v>
                </c:pt>
                <c:pt idx="8732">
                  <c:v>0.74968510248482767</c:v>
                </c:pt>
                <c:pt idx="8733">
                  <c:v>0.74959926723150905</c:v>
                </c:pt>
                <c:pt idx="8734">
                  <c:v>0.74951345163136807</c:v>
                </c:pt>
                <c:pt idx="8735">
                  <c:v>0.74942765567765568</c:v>
                </c:pt>
                <c:pt idx="8736">
                  <c:v>0.74934187936362595</c:v>
                </c:pt>
                <c:pt idx="8737">
                  <c:v>0.74925612268253605</c:v>
                </c:pt>
                <c:pt idx="8738">
                  <c:v>0.74917038562764615</c:v>
                </c:pt>
                <c:pt idx="8739">
                  <c:v>0.74908466819221964</c:v>
                </c:pt>
                <c:pt idx="8740">
                  <c:v>0.7489989703695229</c:v>
                </c:pt>
                <c:pt idx="8741">
                  <c:v>0.74902768245252804</c:v>
                </c:pt>
                <c:pt idx="8742">
                  <c:v>0.74905638796751683</c:v>
                </c:pt>
                <c:pt idx="8743">
                  <c:v>0.74897072278133581</c:v>
                </c:pt>
                <c:pt idx="8744">
                  <c:v>0.74899942824471122</c:v>
                </c:pt>
                <c:pt idx="8745">
                  <c:v>0.74891378916075924</c:v>
                </c:pt>
                <c:pt idx="8746">
                  <c:v>0.74882816965816856</c:v>
                </c:pt>
                <c:pt idx="8747">
                  <c:v>0.74885688157293095</c:v>
                </c:pt>
                <c:pt idx="8748">
                  <c:v>0.74877128814721683</c:v>
                </c:pt>
                <c:pt idx="8749">
                  <c:v>0.74880000000000002</c:v>
                </c:pt>
                <c:pt idx="8750">
                  <c:v>0.7488287052908239</c:v>
                </c:pt>
                <c:pt idx="8751">
                  <c:v>0.74885740402193779</c:v>
                </c:pt>
                <c:pt idx="8752">
                  <c:v>0.74877184965154808</c:v>
                </c:pt>
                <c:pt idx="8753">
                  <c:v>0.74868631482750747</c:v>
                </c:pt>
                <c:pt idx="8754">
                  <c:v>0.7486007995431182</c:v>
                </c:pt>
                <c:pt idx="8755">
                  <c:v>0.74851530379168574</c:v>
                </c:pt>
                <c:pt idx="8756">
                  <c:v>0.74842982756651821</c:v>
                </c:pt>
                <c:pt idx="8757">
                  <c:v>0.7483443708609272</c:v>
                </c:pt>
                <c:pt idx="8758">
                  <c:v>0.74825893366822693</c:v>
                </c:pt>
                <c:pt idx="8759">
                  <c:v>0.74828767123287676</c:v>
                </c:pt>
                <c:pt idx="8760">
                  <c:v>0.74820226001597989</c:v>
                </c:pt>
                <c:pt idx="8761">
                  <c:v>0.74811686829490986</c:v>
                </c:pt>
                <c:pt idx="8762">
                  <c:v>0.74814561223325349</c:v>
                </c:pt>
                <c:pt idx="8763">
                  <c:v>0.74817434961204932</c:v>
                </c:pt>
                <c:pt idx="8764">
                  <c:v>0.74820308043354244</c:v>
                </c:pt>
                <c:pt idx="8765">
                  <c:v>0.74823180469997719</c:v>
                </c:pt>
                <c:pt idx="8766">
                  <c:v>0.74814645830956994</c:v>
                </c:pt>
                <c:pt idx="8767">
                  <c:v>0.74806113138686137</c:v>
                </c:pt>
                <c:pt idx="8768">
                  <c:v>0.74797582392519102</c:v>
                </c:pt>
                <c:pt idx="8769">
                  <c:v>0.74800456100342072</c:v>
                </c:pt>
                <c:pt idx="8770">
                  <c:v>0.74791927944362102</c:v>
                </c:pt>
                <c:pt idx="8771">
                  <c:v>0.74783401732786137</c:v>
                </c:pt>
                <c:pt idx="8772">
                  <c:v>0.74774877464949274</c:v>
                </c:pt>
                <c:pt idx="8773">
                  <c:v>0.74766355140186913</c:v>
                </c:pt>
                <c:pt idx="8774">
                  <c:v>0.74757834757834762</c:v>
                </c:pt>
                <c:pt idx="8775">
                  <c:v>0.74749316317228809</c:v>
                </c:pt>
                <c:pt idx="8776">
                  <c:v>0.74752193232311726</c:v>
                </c:pt>
                <c:pt idx="8777">
                  <c:v>0.74743677375256323</c:v>
                </c:pt>
                <c:pt idx="8778">
                  <c:v>0.74735163458252651</c:v>
                </c:pt>
                <c:pt idx="8779">
                  <c:v>0.74726651480637818</c:v>
                </c:pt>
                <c:pt idx="8780">
                  <c:v>0.74729529666325023</c:v>
                </c:pt>
                <c:pt idx="8781">
                  <c:v>0.74721020268731497</c:v>
                </c:pt>
                <c:pt idx="8782">
                  <c:v>0.74712512808835252</c:v>
                </c:pt>
                <c:pt idx="8783">
                  <c:v>0.74704007285974494</c:v>
                </c:pt>
                <c:pt idx="8784">
                  <c:v>0.74706886738759248</c:v>
                </c:pt>
                <c:pt idx="8785">
                  <c:v>0.7470976553608013</c:v>
                </c:pt>
                <c:pt idx="8786">
                  <c:v>0.74701263229771253</c:v>
                </c:pt>
                <c:pt idx="8787">
                  <c:v>0.74692762858443329</c:v>
                </c:pt>
                <c:pt idx="8788">
                  <c:v>0.74684264421435886</c:v>
                </c:pt>
                <c:pt idx="8789">
                  <c:v>0.7468714448236633</c:v>
                </c:pt>
                <c:pt idx="8790">
                  <c:v>0.74690023888067336</c:v>
                </c:pt>
                <c:pt idx="8791">
                  <c:v>0.74681528662420382</c:v>
                </c:pt>
                <c:pt idx="8792">
                  <c:v>0.74673035369043561</c:v>
                </c:pt>
                <c:pt idx="8793">
                  <c:v>0.74675915396861492</c:v>
                </c:pt>
                <c:pt idx="8794">
                  <c:v>0.74667424673109717</c:v>
                </c:pt>
                <c:pt idx="8795">
                  <c:v>0.74658935879945432</c:v>
                </c:pt>
                <c:pt idx="8796">
                  <c:v>0.74650449016710241</c:v>
                </c:pt>
                <c:pt idx="8797">
                  <c:v>0.74641964082746082</c:v>
                </c:pt>
                <c:pt idx="8798">
                  <c:v>0.74633481077395158</c:v>
                </c:pt>
                <c:pt idx="8799">
                  <c:v>0.74624999999999997</c:v>
                </c:pt>
                <c:pt idx="8800">
                  <c:v>0.74616520849903423</c:v>
                </c:pt>
                <c:pt idx="8801">
                  <c:v>0.74608043626448539</c:v>
                </c:pt>
                <c:pt idx="8802">
                  <c:v>0.74610928092695672</c:v>
                </c:pt>
                <c:pt idx="8803">
                  <c:v>0.74602453430258975</c:v>
                </c:pt>
                <c:pt idx="8804">
                  <c:v>0.74605337876206701</c:v>
                </c:pt>
                <c:pt idx="8805">
                  <c:v>0.74608221667045194</c:v>
                </c:pt>
                <c:pt idx="8806">
                  <c:v>0.74599750198705572</c:v>
                </c:pt>
                <c:pt idx="8807">
                  <c:v>0.74602633969118981</c:v>
                </c:pt>
                <c:pt idx="8808">
                  <c:v>0.74605517084799633</c:v>
                </c:pt>
                <c:pt idx="8809">
                  <c:v>0.74597048808172528</c:v>
                </c:pt>
                <c:pt idx="8810">
                  <c:v>0.74599931903302685</c:v>
                </c:pt>
                <c:pt idx="8811">
                  <c:v>0.74591466182478439</c:v>
                </c:pt>
                <c:pt idx="8812">
                  <c:v>0.74583002382843522</c:v>
                </c:pt>
                <c:pt idx="8813">
                  <c:v>0.74585886090310871</c:v>
                </c:pt>
                <c:pt idx="8814">
                  <c:v>0.74577424844015883</c:v>
                </c:pt>
                <c:pt idx="8815">
                  <c:v>0.74568965517241381</c:v>
                </c:pt>
                <c:pt idx="8816">
                  <c:v>0.74560508109334245</c:v>
                </c:pt>
                <c:pt idx="8817">
                  <c:v>0.7455205261964164</c:v>
                </c:pt>
                <c:pt idx="8818">
                  <c:v>0.74543599047511055</c:v>
                </c:pt>
                <c:pt idx="8819">
                  <c:v>0.74546485260770978</c:v>
                </c:pt>
                <c:pt idx="8820">
                  <c:v>0.74538034236481121</c:v>
                </c:pt>
                <c:pt idx="8821">
                  <c:v>0.74529585128088871</c:v>
                </c:pt>
                <c:pt idx="8822">
                  <c:v>0.74521137934942761</c:v>
                </c:pt>
                <c:pt idx="8823">
                  <c:v>0.74524025385312787</c:v>
                </c:pt>
                <c:pt idx="8824">
                  <c:v>0.74526912181303118</c:v>
                </c:pt>
                <c:pt idx="8825">
                  <c:v>0.74529798323136187</c:v>
                </c:pt>
                <c:pt idx="8826">
                  <c:v>0.74532683811034328</c:v>
                </c:pt>
                <c:pt idx="8827">
                  <c:v>0.74524241051200724</c:v>
                </c:pt>
                <c:pt idx="8828">
                  <c:v>0.74515800203873594</c:v>
                </c:pt>
                <c:pt idx="8829">
                  <c:v>0.74507361268403172</c:v>
                </c:pt>
                <c:pt idx="8830">
                  <c:v>0.74498924244139964</c:v>
                </c:pt>
                <c:pt idx="8831">
                  <c:v>0.74501811594202894</c:v>
                </c:pt>
                <c:pt idx="8832">
                  <c:v>0.74504698290501525</c:v>
                </c:pt>
                <c:pt idx="8833">
                  <c:v>0.7450758433325787</c:v>
                </c:pt>
                <c:pt idx="8834">
                  <c:v>0.74499151103565364</c:v>
                </c:pt>
                <c:pt idx="8835">
                  <c:v>0.74490719782707104</c:v>
                </c:pt>
                <c:pt idx="8836">
                  <c:v>0.74493606427520653</c:v>
                </c:pt>
                <c:pt idx="8837">
                  <c:v>0.74496492419099347</c:v>
                </c:pt>
                <c:pt idx="8838">
                  <c:v>0.74488064260662967</c:v>
                </c:pt>
                <c:pt idx="8839">
                  <c:v>0.74479638009049776</c:v>
                </c:pt>
                <c:pt idx="8840">
                  <c:v>0.74471213663612712</c:v>
                </c:pt>
                <c:pt idx="8841">
                  <c:v>0.7447410088215336</c:v>
                </c:pt>
                <c:pt idx="8842">
                  <c:v>0.74465679068189528</c:v>
                </c:pt>
                <c:pt idx="8843">
                  <c:v>0.74468566259611035</c:v>
                </c:pt>
                <c:pt idx="8844">
                  <c:v>0.74471452798191073</c:v>
                </c:pt>
                <c:pt idx="8845">
                  <c:v>0.74463034139724171</c:v>
                </c:pt>
                <c:pt idx="8846">
                  <c:v>0.74465920651068163</c:v>
                </c:pt>
                <c:pt idx="8847">
                  <c:v>0.74457504520795659</c:v>
                </c:pt>
                <c:pt idx="8848">
                  <c:v>0.74460391004633297</c:v>
                </c:pt>
                <c:pt idx="8849">
                  <c:v>0.74451977401129943</c:v>
                </c:pt>
                <c:pt idx="8850">
                  <c:v>0.74454863857191278</c:v>
                </c:pt>
                <c:pt idx="8851">
                  <c:v>0.74457749661093542</c:v>
                </c:pt>
                <c:pt idx="8852">
                  <c:v>0.74460634813057724</c:v>
                </c:pt>
                <c:pt idx="8853">
                  <c:v>0.74463519313304716</c:v>
                </c:pt>
                <c:pt idx="8854">
                  <c:v>0.74455110107284017</c:v>
                </c:pt>
                <c:pt idx="8855">
                  <c:v>0.74446702800361342</c:v>
                </c:pt>
                <c:pt idx="8856">
                  <c:v>0.74438297391893415</c:v>
                </c:pt>
                <c:pt idx="8857">
                  <c:v>0.74429893881237297</c:v>
                </c:pt>
                <c:pt idx="8858">
                  <c:v>0.74421492267750311</c:v>
                </c:pt>
                <c:pt idx="8859">
                  <c:v>0.74413092550790072</c:v>
                </c:pt>
                <c:pt idx="8860">
                  <c:v>0.74404694729714482</c:v>
                </c:pt>
                <c:pt idx="8861">
                  <c:v>0.74407582938388628</c:v>
                </c:pt>
                <c:pt idx="8862">
                  <c:v>0.74399187633983976</c:v>
                </c:pt>
                <c:pt idx="8863">
                  <c:v>0.74402075812274371</c:v>
                </c:pt>
                <c:pt idx="8864">
                  <c:v>0.74404963338973495</c:v>
                </c:pt>
                <c:pt idx="8865">
                  <c:v>0.74396571170764714</c:v>
                </c:pt>
                <c:pt idx="8866">
                  <c:v>0.74388180895455058</c:v>
                </c:pt>
                <c:pt idx="8867">
                  <c:v>0.74379792512404153</c:v>
                </c:pt>
                <c:pt idx="8868">
                  <c:v>0.74382681249295302</c:v>
                </c:pt>
                <c:pt idx="8869">
                  <c:v>0.74374295377677568</c:v>
                </c:pt>
                <c:pt idx="8870">
                  <c:v>0.74365911396685835</c:v>
                </c:pt>
                <c:pt idx="8871">
                  <c:v>0.74357529305680792</c:v>
                </c:pt>
                <c:pt idx="8872">
                  <c:v>0.74349149104023438</c:v>
                </c:pt>
                <c:pt idx="8873">
                  <c:v>0.7434077079107505</c:v>
                </c:pt>
                <c:pt idx="8874">
                  <c:v>0.74332394366197185</c:v>
                </c:pt>
                <c:pt idx="8875">
                  <c:v>0.74335286164939163</c:v>
                </c:pt>
                <c:pt idx="8876">
                  <c:v>0.74326912245127863</c:v>
                </c:pt>
                <c:pt idx="8877">
                  <c:v>0.7431854021175941</c:v>
                </c:pt>
                <c:pt idx="8878">
                  <c:v>0.74310170064196424</c:v>
                </c:pt>
                <c:pt idx="8879">
                  <c:v>0.74301801801801803</c:v>
                </c:pt>
                <c:pt idx="8880">
                  <c:v>0.74293435423938747</c:v>
                </c:pt>
                <c:pt idx="8881">
                  <c:v>0.74296329655482996</c:v>
                </c:pt>
                <c:pt idx="8882">
                  <c:v>0.7428796577732748</c:v>
                </c:pt>
                <c:pt idx="8883">
                  <c:v>0.74290859972985146</c:v>
                </c:pt>
                <c:pt idx="8884">
                  <c:v>0.74282498593134494</c:v>
                </c:pt>
                <c:pt idx="8885">
                  <c:v>0.74274139095205938</c:v>
                </c:pt>
                <c:pt idx="8886">
                  <c:v>0.74265781478564197</c:v>
                </c:pt>
                <c:pt idx="8887">
                  <c:v>0.74268676867686767</c:v>
                </c:pt>
                <c:pt idx="8888">
                  <c:v>0.74260321745978175</c:v>
                </c:pt>
                <c:pt idx="8889">
                  <c:v>0.74251968503937005</c:v>
                </c:pt>
                <c:pt idx="8890">
                  <c:v>0.74254864469688453</c:v>
                </c:pt>
                <c:pt idx="8891">
                  <c:v>0.74246513720197926</c:v>
                </c:pt>
                <c:pt idx="8892">
                  <c:v>0.74238164848757449</c:v>
                </c:pt>
                <c:pt idx="8893">
                  <c:v>0.74241061389700924</c:v>
                </c:pt>
                <c:pt idx="8894">
                  <c:v>0.74232715008431704</c:v>
                </c:pt>
                <c:pt idx="8895">
                  <c:v>0.74224370503597126</c:v>
                </c:pt>
                <c:pt idx="8896">
                  <c:v>0.74227267618298298</c:v>
                </c:pt>
                <c:pt idx="8897">
                  <c:v>0.74230164081816141</c:v>
                </c:pt>
                <c:pt idx="8898">
                  <c:v>0.74233059894370157</c:v>
                </c:pt>
                <c:pt idx="8899">
                  <c:v>0.7423595505617977</c:v>
                </c:pt>
                <c:pt idx="8900">
                  <c:v>0.74238849567464327</c:v>
                </c:pt>
                <c:pt idx="8901">
                  <c:v>0.74230509997753313</c:v>
                </c:pt>
                <c:pt idx="8902">
                  <c:v>0.74222172301471412</c:v>
                </c:pt>
                <c:pt idx="8903">
                  <c:v>0.74225067385444743</c:v>
                </c:pt>
                <c:pt idx="8904">
                  <c:v>0.7421673217293655</c:v>
                </c:pt>
                <c:pt idx="8905">
                  <c:v>0.7421962721760611</c:v>
                </c:pt>
                <c:pt idx="8906">
                  <c:v>0.7421129448748176</c:v>
                </c:pt>
                <c:pt idx="8907">
                  <c:v>0.7420296362819937</c:v>
                </c:pt>
                <c:pt idx="8908">
                  <c:v>0.74194634639128976</c:v>
                </c:pt>
                <c:pt idx="8909">
                  <c:v>0.74186307519640848</c:v>
                </c:pt>
                <c:pt idx="8910">
                  <c:v>0.74177982269105602</c:v>
                </c:pt>
                <c:pt idx="8911">
                  <c:v>0.74169658886894074</c:v>
                </c:pt>
                <c:pt idx="8912">
                  <c:v>0.74172556939302148</c:v>
                </c:pt>
                <c:pt idx="8913">
                  <c:v>0.74175454341485303</c:v>
                </c:pt>
                <c:pt idx="8914">
                  <c:v>0.74167134043746497</c:v>
                </c:pt>
                <c:pt idx="8915">
                  <c:v>0.74158815612382234</c:v>
                </c:pt>
                <c:pt idx="8916">
                  <c:v>0.74161713580800714</c:v>
                </c:pt>
                <c:pt idx="8917">
                  <c:v>0.74153397622785377</c:v>
                </c:pt>
                <c:pt idx="8918">
                  <c:v>0.74145083529543676</c:v>
                </c:pt>
                <c:pt idx="8919">
                  <c:v>0.74136771300448434</c:v>
                </c:pt>
                <c:pt idx="8920">
                  <c:v>0.74128460934872775</c:v>
                </c:pt>
                <c:pt idx="8921">
                  <c:v>0.74131360681461556</c:v>
                </c:pt>
                <c:pt idx="8922">
                  <c:v>0.74123052784937804</c:v>
                </c:pt>
                <c:pt idx="8923">
                  <c:v>0.74114746750336169</c:v>
                </c:pt>
                <c:pt idx="8924">
                  <c:v>0.74117647058823533</c:v>
                </c:pt>
                <c:pt idx="8925">
                  <c:v>0.74120546717454627</c:v>
                </c:pt>
                <c:pt idx="8926">
                  <c:v>0.74112243754900864</c:v>
                </c:pt>
                <c:pt idx="8927">
                  <c:v>0.74103942652329746</c:v>
                </c:pt>
                <c:pt idx="8928">
                  <c:v>0.74095643409116363</c:v>
                </c:pt>
                <c:pt idx="8929">
                  <c:v>0.74087346024636058</c:v>
                </c:pt>
                <c:pt idx="8930">
                  <c:v>0.74079050498264476</c:v>
                </c:pt>
                <c:pt idx="8931">
                  <c:v>0.74070756829377515</c:v>
                </c:pt>
                <c:pt idx="8932">
                  <c:v>0.74062465017351398</c:v>
                </c:pt>
                <c:pt idx="8933">
                  <c:v>0.74054175061562566</c:v>
                </c:pt>
                <c:pt idx="8934">
                  <c:v>0.74045886961387797</c:v>
                </c:pt>
                <c:pt idx="8935">
                  <c:v>0.74048791405550585</c:v>
                </c:pt>
                <c:pt idx="8936">
                  <c:v>0.74040505762560138</c:v>
                </c:pt>
                <c:pt idx="8937">
                  <c:v>0.7403222197359588</c:v>
                </c:pt>
                <c:pt idx="8938">
                  <c:v>0.74035126971697063</c:v>
                </c:pt>
                <c:pt idx="8939">
                  <c:v>0.74026845637583893</c:v>
                </c:pt>
                <c:pt idx="8940">
                  <c:v>0.7401856615591097</c:v>
                </c:pt>
                <c:pt idx="8941">
                  <c:v>0.74010288526056811</c:v>
                </c:pt>
                <c:pt idx="8942">
                  <c:v>0.74013194677401317</c:v>
                </c:pt>
                <c:pt idx="8943">
                  <c:v>0.74004919499105548</c:v>
                </c:pt>
                <c:pt idx="8944">
                  <c:v>0.73996646171045277</c:v>
                </c:pt>
                <c:pt idx="8945">
                  <c:v>0.73999552872792307</c:v>
                </c:pt>
                <c:pt idx="8946">
                  <c:v>0.73991281993964453</c:v>
                </c:pt>
                <c:pt idx="8947">
                  <c:v>0.73983012963790795</c:v>
                </c:pt>
                <c:pt idx="8948">
                  <c:v>0.73985920214549117</c:v>
                </c:pt>
                <c:pt idx="8949">
                  <c:v>0.73977653631284912</c:v>
                </c:pt>
                <c:pt idx="8950">
                  <c:v>0.73969388895095523</c:v>
                </c:pt>
                <c:pt idx="8951">
                  <c:v>0.73961126005361932</c:v>
                </c:pt>
                <c:pt idx="8952">
                  <c:v>0.73952864961465425</c:v>
                </c:pt>
                <c:pt idx="8953">
                  <c:v>0.73955773955773951</c:v>
                </c:pt>
                <c:pt idx="8954">
                  <c:v>0.7394751535455053</c:v>
                </c:pt>
                <c:pt idx="8955">
                  <c:v>0.73939258597588209</c:v>
                </c:pt>
                <c:pt idx="8956">
                  <c:v>0.73942168136652897</c:v>
                </c:pt>
                <c:pt idx="8957">
                  <c:v>0.73945077026121897</c:v>
                </c:pt>
                <c:pt idx="8958">
                  <c:v>0.73936823306172561</c:v>
                </c:pt>
                <c:pt idx="8959">
                  <c:v>0.73928571428571432</c:v>
                </c:pt>
                <c:pt idx="8960">
                  <c:v>0.73920321392701704</c:v>
                </c:pt>
                <c:pt idx="8961">
                  <c:v>0.73923231421557689</c:v>
                </c:pt>
                <c:pt idx="8962">
                  <c:v>0.73914983822380897</c:v>
                </c:pt>
                <c:pt idx="8963">
                  <c:v>0.73906738063364574</c:v>
                </c:pt>
                <c:pt idx="8964">
                  <c:v>0.73898494143892912</c:v>
                </c:pt>
                <c:pt idx="8965">
                  <c:v>0.73890252063350437</c:v>
                </c:pt>
                <c:pt idx="8966">
                  <c:v>0.73893163822906216</c:v>
                </c:pt>
                <c:pt idx="8967">
                  <c:v>0.73884924174843891</c:v>
                </c:pt>
                <c:pt idx="8968">
                  <c:v>0.73876686364143163</c:v>
                </c:pt>
                <c:pt idx="8969">
                  <c:v>0.73868450390189522</c:v>
                </c:pt>
                <c:pt idx="8970">
                  <c:v>0.73860216252368749</c:v>
                </c:pt>
                <c:pt idx="8971">
                  <c:v>0.7385198395006688</c:v>
                </c:pt>
                <c:pt idx="8972">
                  <c:v>0.73843753482670238</c:v>
                </c:pt>
                <c:pt idx="8973">
                  <c:v>0.73835524849565415</c:v>
                </c:pt>
                <c:pt idx="8974">
                  <c:v>0.73827298050139278</c:v>
                </c:pt>
                <c:pt idx="8975">
                  <c:v>0.73830213903743314</c:v>
                </c:pt>
                <c:pt idx="8976">
                  <c:v>0.73821989528795806</c:v>
                </c:pt>
                <c:pt idx="8977">
                  <c:v>0.7381376698596569</c:v>
                </c:pt>
                <c:pt idx="8978">
                  <c:v>0.73805546274640832</c:v>
                </c:pt>
                <c:pt idx="8979">
                  <c:v>0.73797327394209356</c:v>
                </c:pt>
                <c:pt idx="8980">
                  <c:v>0.73789110344059683</c:v>
                </c:pt>
                <c:pt idx="8981">
                  <c:v>0.73780895123580492</c:v>
                </c:pt>
                <c:pt idx="8982">
                  <c:v>0.73783813870644555</c:v>
                </c:pt>
                <c:pt idx="8983">
                  <c:v>0.73775601068566343</c:v>
                </c:pt>
                <c:pt idx="8984">
                  <c:v>0.73767390094602114</c:v>
                </c:pt>
                <c:pt idx="8985">
                  <c:v>0.73759180948141556</c:v>
                </c:pt>
                <c:pt idx="8986">
                  <c:v>0.73750973628574612</c:v>
                </c:pt>
                <c:pt idx="8987">
                  <c:v>0.73753894080996885</c:v>
                </c:pt>
                <c:pt idx="8988">
                  <c:v>0.73745689175659135</c:v>
                </c:pt>
                <c:pt idx="8989">
                  <c:v>0.73737486095661842</c:v>
                </c:pt>
                <c:pt idx="8990">
                  <c:v>0.73729284840395948</c:v>
                </c:pt>
                <c:pt idx="8991">
                  <c:v>0.73721085409252674</c:v>
                </c:pt>
                <c:pt idx="8992">
                  <c:v>0.73712887801623483</c:v>
                </c:pt>
                <c:pt idx="8993">
                  <c:v>0.73704692016900153</c:v>
                </c:pt>
                <c:pt idx="8994">
                  <c:v>0.73696498054474713</c:v>
                </c:pt>
                <c:pt idx="8995">
                  <c:v>0.73688305913739438</c:v>
                </c:pt>
                <c:pt idx="8996">
                  <c:v>0.7369123041013671</c:v>
                </c:pt>
                <c:pt idx="8997">
                  <c:v>0.73683040675705713</c:v>
                </c:pt>
                <c:pt idx="8998">
                  <c:v>0.73685965107234142</c:v>
                </c:pt>
                <c:pt idx="8999">
                  <c:v>0.73677777777777775</c:v>
                </c:pt>
                <c:pt idx="9000">
                  <c:v>0.7366959226752583</c:v>
                </c:pt>
                <c:pt idx="9001">
                  <c:v>0.73661408575872034</c:v>
                </c:pt>
                <c:pt idx="9002">
                  <c:v>0.73653226702210373</c:v>
                </c:pt>
                <c:pt idx="9003">
                  <c:v>0.73656152820968457</c:v>
                </c:pt>
                <c:pt idx="9004">
                  <c:v>0.73659078289838975</c:v>
                </c:pt>
                <c:pt idx="9005">
                  <c:v>0.73662003109038421</c:v>
                </c:pt>
                <c:pt idx="9006">
                  <c:v>0.73653824802931056</c:v>
                </c:pt>
                <c:pt idx="9007">
                  <c:v>0.73645648312611012</c:v>
                </c:pt>
                <c:pt idx="9008">
                  <c:v>0.73637473637473638</c:v>
                </c:pt>
                <c:pt idx="9009">
                  <c:v>0.7364039955604883</c:v>
                </c:pt>
                <c:pt idx="9010">
                  <c:v>0.7364332482521363</c:v>
                </c:pt>
                <c:pt idx="9011">
                  <c:v>0.73635153129161124</c:v>
                </c:pt>
                <c:pt idx="9012">
                  <c:v>0.73638078331299239</c:v>
                </c:pt>
                <c:pt idx="9013">
                  <c:v>0.7364100288440204</c:v>
                </c:pt>
                <c:pt idx="9014">
                  <c:v>0.73632834165280092</c:v>
                </c:pt>
                <c:pt idx="9015">
                  <c:v>0.73624667258207632</c:v>
                </c:pt>
                <c:pt idx="9016">
                  <c:v>0.73627592325607183</c:v>
                </c:pt>
                <c:pt idx="9017">
                  <c:v>0.7361942781104458</c:v>
                </c:pt>
                <c:pt idx="9018">
                  <c:v>0.73611265106996338</c:v>
                </c:pt>
                <c:pt idx="9019">
                  <c:v>0.73614190687361414</c:v>
                </c:pt>
                <c:pt idx="9020">
                  <c:v>0.73606030373572773</c:v>
                </c:pt>
                <c:pt idx="9021">
                  <c:v>0.73608955885612948</c:v>
                </c:pt>
                <c:pt idx="9022">
                  <c:v>0.73600797960766928</c:v>
                </c:pt>
                <c:pt idx="9023">
                  <c:v>0.73592641843971629</c:v>
                </c:pt>
                <c:pt idx="9024">
                  <c:v>0.73584487534626042</c:v>
                </c:pt>
                <c:pt idx="9025">
                  <c:v>0.73576335032129403</c:v>
                </c:pt>
                <c:pt idx="9026">
                  <c:v>0.73568184335881248</c:v>
                </c:pt>
                <c:pt idx="9027">
                  <c:v>0.73560035445281347</c:v>
                </c:pt>
                <c:pt idx="9028">
                  <c:v>0.73551888359729756</c:v>
                </c:pt>
                <c:pt idx="9029">
                  <c:v>0.735437430786268</c:v>
                </c:pt>
                <c:pt idx="9030">
                  <c:v>0.73535599601373047</c:v>
                </c:pt>
                <c:pt idx="9031">
                  <c:v>0.73527457927369355</c:v>
                </c:pt>
                <c:pt idx="9032">
                  <c:v>0.73519318056016825</c:v>
                </c:pt>
                <c:pt idx="9033">
                  <c:v>0.73511179986716846</c:v>
                </c:pt>
                <c:pt idx="9034">
                  <c:v>0.73503043718871053</c:v>
                </c:pt>
                <c:pt idx="9035">
                  <c:v>0.73505976095617531</c:v>
                </c:pt>
                <c:pt idx="9036">
                  <c:v>0.73497842204271324</c:v>
                </c:pt>
                <c:pt idx="9037">
                  <c:v>0.73489710112856832</c:v>
                </c:pt>
                <c:pt idx="9038">
                  <c:v>0.73492642991481361</c:v>
                </c:pt>
                <c:pt idx="9039">
                  <c:v>0.7349557522123894</c:v>
                </c:pt>
                <c:pt idx="9040">
                  <c:v>0.73498506802344876</c:v>
                </c:pt>
                <c:pt idx="9041">
                  <c:v>0.73501437735014374</c:v>
                </c:pt>
                <c:pt idx="9042">
                  <c:v>0.73493309742342139</c:v>
                </c:pt>
                <c:pt idx="9043">
                  <c:v>0.7348518354710305</c:v>
                </c:pt>
                <c:pt idx="9044">
                  <c:v>0.73477059148700941</c:v>
                </c:pt>
                <c:pt idx="9045">
                  <c:v>0.73468936546539909</c:v>
                </c:pt>
                <c:pt idx="9046">
                  <c:v>0.73460815740024321</c:v>
                </c:pt>
                <c:pt idx="9047">
                  <c:v>0.73452696728558797</c:v>
                </c:pt>
                <c:pt idx="9048">
                  <c:v>0.7345563045640402</c:v>
                </c:pt>
                <c:pt idx="9049">
                  <c:v>0.73458563535911603</c:v>
                </c:pt>
                <c:pt idx="9050">
                  <c:v>0.73450447464368573</c:v>
                </c:pt>
                <c:pt idx="9051">
                  <c:v>0.73442333186036235</c:v>
                </c:pt>
                <c:pt idx="9052">
                  <c:v>0.73445266762399208</c:v>
                </c:pt>
                <c:pt idx="9053">
                  <c:v>0.7343715484868566</c:v>
                </c:pt>
                <c:pt idx="9054">
                  <c:v>0.73429044726670345</c:v>
                </c:pt>
                <c:pt idx="9055">
                  <c:v>0.73420936395759717</c:v>
                </c:pt>
                <c:pt idx="9056">
                  <c:v>0.73412829855360495</c:v>
                </c:pt>
                <c:pt idx="9057">
                  <c:v>0.73404725104879665</c:v>
                </c:pt>
                <c:pt idx="9058">
                  <c:v>0.73407660889722925</c:v>
                </c:pt>
                <c:pt idx="9059">
                  <c:v>0.73399558498896245</c:v>
                </c:pt>
                <c:pt idx="9060">
                  <c:v>0.73391457896479417</c:v>
                </c:pt>
                <c:pt idx="9061">
                  <c:v>0.73383359081880384</c:v>
                </c:pt>
                <c:pt idx="9062">
                  <c:v>0.733862959285005</c:v>
                </c:pt>
                <c:pt idx="9063">
                  <c:v>0.73378199470432481</c:v>
                </c:pt>
                <c:pt idx="9064">
                  <c:v>0.73370104798676228</c:v>
                </c:pt>
                <c:pt idx="9065">
                  <c:v>0.73362011912640634</c:v>
                </c:pt>
                <c:pt idx="9066">
                  <c:v>0.73353920811734863</c:v>
                </c:pt>
                <c:pt idx="9067">
                  <c:v>0.73356859285399201</c:v>
                </c:pt>
                <c:pt idx="9068">
                  <c:v>0.73348770536994157</c:v>
                </c:pt>
                <c:pt idx="9069">
                  <c:v>0.73340683572216092</c:v>
                </c:pt>
                <c:pt idx="9070">
                  <c:v>0.73332598390475146</c:v>
                </c:pt>
                <c:pt idx="9071">
                  <c:v>0.73324514991181655</c:v>
                </c:pt>
                <c:pt idx="9072">
                  <c:v>0.73327455086520443</c:v>
                </c:pt>
                <c:pt idx="9073">
                  <c:v>0.73330394533832932</c:v>
                </c:pt>
                <c:pt idx="9074">
                  <c:v>0.73322314049586779</c:v>
                </c:pt>
                <c:pt idx="9075">
                  <c:v>0.73314235345967382</c:v>
                </c:pt>
                <c:pt idx="9076">
                  <c:v>0.73306158422386247</c:v>
                </c:pt>
                <c:pt idx="9077">
                  <c:v>0.73309098920467064</c:v>
                </c:pt>
                <c:pt idx="9078">
                  <c:v>0.73301024341887877</c:v>
                </c:pt>
                <c:pt idx="9079">
                  <c:v>0.73292951541850215</c:v>
                </c:pt>
                <c:pt idx="9080">
                  <c:v>0.73295892522849904</c:v>
                </c:pt>
                <c:pt idx="9081">
                  <c:v>0.73287822065624308</c:v>
                </c:pt>
                <c:pt idx="9082">
                  <c:v>0.73279753385445334</c:v>
                </c:pt>
                <c:pt idx="9083">
                  <c:v>0.73271686481726117</c:v>
                </c:pt>
                <c:pt idx="9084">
                  <c:v>0.73274628508530548</c:v>
                </c:pt>
                <c:pt idx="9085">
                  <c:v>0.7326656394453005</c:v>
                </c:pt>
                <c:pt idx="9086">
                  <c:v>0.73258501155496869</c:v>
                </c:pt>
                <c:pt idx="9087">
                  <c:v>0.73250440140845074</c:v>
                </c:pt>
                <c:pt idx="9088">
                  <c:v>0.73242380899989001</c:v>
                </c:pt>
                <c:pt idx="9089">
                  <c:v>0.73234323432343229</c:v>
                </c:pt>
                <c:pt idx="9090">
                  <c:v>0.73226267737322626</c:v>
                </c:pt>
                <c:pt idx="9091">
                  <c:v>0.73218213814342281</c:v>
                </c:pt>
                <c:pt idx="9092">
                  <c:v>0.73210161662817552</c:v>
                </c:pt>
                <c:pt idx="9093">
                  <c:v>0.73202111282164062</c:v>
                </c:pt>
                <c:pt idx="9094">
                  <c:v>0.73194062671797688</c:v>
                </c:pt>
                <c:pt idx="9095">
                  <c:v>0.73186015831134565</c:v>
                </c:pt>
                <c:pt idx="9096">
                  <c:v>0.73177970759591071</c:v>
                </c:pt>
                <c:pt idx="9097">
                  <c:v>0.73180918883271051</c:v>
                </c:pt>
                <c:pt idx="9098">
                  <c:v>0.73172876140235188</c:v>
                </c:pt>
                <c:pt idx="9099">
                  <c:v>0.73175824175824178</c:v>
                </c:pt>
                <c:pt idx="9100">
                  <c:v>0.73167783760026373</c:v>
                </c:pt>
                <c:pt idx="9101">
                  <c:v>0.73170731707317072</c:v>
                </c:pt>
                <c:pt idx="9102">
                  <c:v>0.73162693617488739</c:v>
                </c:pt>
                <c:pt idx="9103">
                  <c:v>0.73165641476274168</c:v>
                </c:pt>
                <c:pt idx="9104">
                  <c:v>0.73157605711147722</c:v>
                </c:pt>
                <c:pt idx="9105">
                  <c:v>0.73149571710959804</c:v>
                </c:pt>
                <c:pt idx="9106">
                  <c:v>0.73152520039530033</c:v>
                </c:pt>
                <c:pt idx="9107">
                  <c:v>0.73155467720685108</c:v>
                </c:pt>
                <c:pt idx="9108">
                  <c:v>0.73147436601163685</c:v>
                </c:pt>
                <c:pt idx="9109">
                  <c:v>0.73139407244785948</c:v>
                </c:pt>
                <c:pt idx="9110">
                  <c:v>0.73131379650971351</c:v>
                </c:pt>
                <c:pt idx="9111">
                  <c:v>0.73123353819139592</c:v>
                </c:pt>
                <c:pt idx="9112">
                  <c:v>0.73126303083507083</c:v>
                </c:pt>
                <c:pt idx="9113">
                  <c:v>0.73118279569892475</c:v>
                </c:pt>
                <c:pt idx="9114">
                  <c:v>0.73110257816785518</c:v>
                </c:pt>
                <c:pt idx="9115">
                  <c:v>0.73113207547169812</c:v>
                </c:pt>
                <c:pt idx="9116">
                  <c:v>0.73105188110123942</c:v>
                </c:pt>
                <c:pt idx="9117">
                  <c:v>0.73108137749506474</c:v>
                </c:pt>
                <c:pt idx="9118">
                  <c:v>0.73100120627261767</c:v>
                </c:pt>
                <c:pt idx="9119">
                  <c:v>0.73092105263157892</c:v>
                </c:pt>
                <c:pt idx="9120">
                  <c:v>0.73084091656616601</c:v>
                </c:pt>
                <c:pt idx="9121">
                  <c:v>0.73076079807059857</c:v>
                </c:pt>
                <c:pt idx="9122">
                  <c:v>0.730680697139099</c:v>
                </c:pt>
                <c:pt idx="9123">
                  <c:v>0.73060061376589214</c:v>
                </c:pt>
                <c:pt idx="9124">
                  <c:v>0.73063013698630142</c:v>
                </c:pt>
                <c:pt idx="9125">
                  <c:v>0.73055007670392291</c:v>
                </c:pt>
                <c:pt idx="9126">
                  <c:v>0.73047003396515831</c:v>
                </c:pt>
                <c:pt idx="9127">
                  <c:v>0.73049956178790532</c:v>
                </c:pt>
                <c:pt idx="9128">
                  <c:v>0.73041954211852334</c:v>
                </c:pt>
                <c:pt idx="9129">
                  <c:v>0.7303395399780942</c:v>
                </c:pt>
                <c:pt idx="9130">
                  <c:v>0.73036907239075677</c:v>
                </c:pt>
                <c:pt idx="9131">
                  <c:v>0.73028909329829172</c:v>
                </c:pt>
                <c:pt idx="9132">
                  <c:v>0.73031862476732723</c:v>
                </c:pt>
                <c:pt idx="9133">
                  <c:v>0.73023866871031307</c:v>
                </c:pt>
                <c:pt idx="9134">
                  <c:v>0.73015873015873012</c:v>
                </c:pt>
                <c:pt idx="9135">
                  <c:v>0.7300788091068301</c:v>
                </c:pt>
                <c:pt idx="9136">
                  <c:v>0.73010835066214297</c:v>
                </c:pt>
                <c:pt idx="9137">
                  <c:v>0.73002845261545191</c:v>
                </c:pt>
                <c:pt idx="9138">
                  <c:v>0.72994857205383523</c:v>
                </c:pt>
                <c:pt idx="9139">
                  <c:v>0.72986870897155365</c:v>
                </c:pt>
                <c:pt idx="9140">
                  <c:v>0.72978886336287063</c:v>
                </c:pt>
                <c:pt idx="9141">
                  <c:v>0.7297090352220521</c:v>
                </c:pt>
                <c:pt idx="9142">
                  <c:v>0.72962922454336654</c:v>
                </c:pt>
                <c:pt idx="9143">
                  <c:v>0.72954943132108485</c:v>
                </c:pt>
                <c:pt idx="9144">
                  <c:v>0.7295790049207217</c:v>
                </c:pt>
                <c:pt idx="9145">
                  <c:v>0.72949923463809319</c:v>
                </c:pt>
                <c:pt idx="9146">
                  <c:v>0.72952880725921065</c:v>
                </c:pt>
                <c:pt idx="9147">
                  <c:v>0.72955837341495411</c:v>
                </c:pt>
                <c:pt idx="9148">
                  <c:v>0.72947863154443104</c:v>
                </c:pt>
                <c:pt idx="9149">
                  <c:v>0.72939890710382516</c:v>
                </c:pt>
                <c:pt idx="9150">
                  <c:v>0.72931920008742213</c:v>
                </c:pt>
                <c:pt idx="9151">
                  <c:v>0.72923951048951052</c:v>
                </c:pt>
                <c:pt idx="9152">
                  <c:v>0.72915983830438102</c:v>
                </c:pt>
                <c:pt idx="9153">
                  <c:v>0.72908018352632731</c:v>
                </c:pt>
                <c:pt idx="9154">
                  <c:v>0.72900054614964505</c:v>
                </c:pt>
                <c:pt idx="9155">
                  <c:v>0.72892092616863258</c:v>
                </c:pt>
                <c:pt idx="9156">
                  <c:v>0.7288413235775909</c:v>
                </c:pt>
                <c:pt idx="9157">
                  <c:v>0.72876173837082336</c:v>
                </c:pt>
                <c:pt idx="9158">
                  <c:v>0.72868217054263562</c:v>
                </c:pt>
                <c:pt idx="9159">
                  <c:v>0.72860262008733623</c:v>
                </c:pt>
                <c:pt idx="9160">
                  <c:v>0.72852308699923585</c:v>
                </c:pt>
                <c:pt idx="9161">
                  <c:v>0.72844357127264792</c:v>
                </c:pt>
                <c:pt idx="9162">
                  <c:v>0.72836407290188798</c:v>
                </c:pt>
                <c:pt idx="9163">
                  <c:v>0.72828459188127459</c:v>
                </c:pt>
                <c:pt idx="9164">
                  <c:v>0.72820512820512817</c:v>
                </c:pt>
                <c:pt idx="9165">
                  <c:v>0.72812568186777216</c:v>
                </c:pt>
                <c:pt idx="9166">
                  <c:v>0.7280462528635322</c:v>
                </c:pt>
                <c:pt idx="9167">
                  <c:v>0.72807591623036649</c:v>
                </c:pt>
                <c:pt idx="9168">
                  <c:v>0.72799650997927801</c:v>
                </c:pt>
                <c:pt idx="9169">
                  <c:v>0.72791712104689199</c:v>
                </c:pt>
                <c:pt idx="9170">
                  <c:v>0.72783774942754331</c:v>
                </c:pt>
                <c:pt idx="9171">
                  <c:v>0.72775839511556917</c:v>
                </c:pt>
                <c:pt idx="9172">
                  <c:v>0.72767905810530908</c:v>
                </c:pt>
                <c:pt idx="9173">
                  <c:v>0.72759973839110526</c:v>
                </c:pt>
                <c:pt idx="9174">
                  <c:v>0.72762942779291551</c:v>
                </c:pt>
                <c:pt idx="9175">
                  <c:v>0.72755013077593722</c:v>
                </c:pt>
                <c:pt idx="9176">
                  <c:v>0.72747085104064513</c:v>
                </c:pt>
                <c:pt idx="9177">
                  <c:v>0.72750054478099802</c:v>
                </c:pt>
                <c:pt idx="9178">
                  <c:v>0.72753023205142175</c:v>
                </c:pt>
                <c:pt idx="9179">
                  <c:v>0.72755991285403054</c:v>
                </c:pt>
                <c:pt idx="9180">
                  <c:v>0.7275895871909378</c:v>
                </c:pt>
                <c:pt idx="9181">
                  <c:v>0.72751034632977563</c:v>
                </c:pt>
                <c:pt idx="9182">
                  <c:v>0.72743112272677779</c:v>
                </c:pt>
                <c:pt idx="9183">
                  <c:v>0.72735191637630658</c:v>
                </c:pt>
                <c:pt idx="9184">
                  <c:v>0.72727272727272729</c:v>
                </c:pt>
                <c:pt idx="9185">
                  <c:v>0.72719355541040709</c:v>
                </c:pt>
                <c:pt idx="9186">
                  <c:v>0.72711440078371614</c:v>
                </c:pt>
                <c:pt idx="9187">
                  <c:v>0.72703526338702651</c:v>
                </c:pt>
                <c:pt idx="9188">
                  <c:v>0.72695614321471325</c:v>
                </c:pt>
                <c:pt idx="9189">
                  <c:v>0.72698585418933626</c:v>
                </c:pt>
                <c:pt idx="9190">
                  <c:v>0.72690675660972692</c:v>
                </c:pt>
                <c:pt idx="9191">
                  <c:v>0.72693646649260224</c:v>
                </c:pt>
                <c:pt idx="9192">
                  <c:v>0.72696616991188945</c:v>
                </c:pt>
                <c:pt idx="9193">
                  <c:v>0.72699586686969764</c:v>
                </c:pt>
                <c:pt idx="9194">
                  <c:v>0.72691680261011415</c:v>
                </c:pt>
                <c:pt idx="9195">
                  <c:v>0.72683775554588947</c:v>
                </c:pt>
                <c:pt idx="9196">
                  <c:v>0.72686745677938458</c:v>
                </c:pt>
                <c:pt idx="9197">
                  <c:v>0.72678843226788437</c:v>
                </c:pt>
                <c:pt idx="9198">
                  <c:v>0.72681813240569626</c:v>
                </c:pt>
                <c:pt idx="9199">
                  <c:v>0.72673913043478255</c:v>
                </c:pt>
                <c:pt idx="9200">
                  <c:v>0.72676882947505705</c:v>
                </c:pt>
                <c:pt idx="9201">
                  <c:v>0.72668985003260156</c:v>
                </c:pt>
                <c:pt idx="9202">
                  <c:v>0.72671954797348692</c:v>
                </c:pt>
                <c:pt idx="9203">
                  <c:v>0.72664059104737067</c:v>
                </c:pt>
                <c:pt idx="9204">
                  <c:v>0.7265616512764802</c:v>
                </c:pt>
                <c:pt idx="9205">
                  <c:v>0.7264827286552249</c:v>
                </c:pt>
                <c:pt idx="9206">
                  <c:v>0.72640382317801677</c:v>
                </c:pt>
                <c:pt idx="9207">
                  <c:v>0.72632493483927019</c:v>
                </c:pt>
                <c:pt idx="9208">
                  <c:v>0.72624606363340216</c:v>
                </c:pt>
                <c:pt idx="9209">
                  <c:v>0.72627578718783925</c:v>
                </c:pt>
                <c:pt idx="9210">
                  <c:v>0.7261969384431658</c:v>
                </c:pt>
                <c:pt idx="9211">
                  <c:v>0.72622666087711685</c:v>
                </c:pt>
                <c:pt idx="9212">
                  <c:v>0.72625637685878652</c:v>
                </c:pt>
                <c:pt idx="9213">
                  <c:v>0.7262860863902757</c:v>
                </c:pt>
                <c:pt idx="9214">
                  <c:v>0.7262072707542051</c:v>
                </c:pt>
                <c:pt idx="9215">
                  <c:v>0.72623697916666663</c:v>
                </c:pt>
                <c:pt idx="9216">
                  <c:v>0.72615818596072479</c:v>
                </c:pt>
                <c:pt idx="9217">
                  <c:v>0.72618789325233235</c:v>
                </c:pt>
                <c:pt idx="9218">
                  <c:v>0.7262175940991431</c:v>
                </c:pt>
                <c:pt idx="9219">
                  <c:v>0.72624728850325382</c:v>
                </c:pt>
                <c:pt idx="9220">
                  <c:v>0.72616852835918011</c:v>
                </c:pt>
                <c:pt idx="9221">
                  <c:v>0.72608978529603119</c:v>
                </c:pt>
                <c:pt idx="9222">
                  <c:v>0.72611948389894831</c:v>
                </c:pt>
                <c:pt idx="9223">
                  <c:v>0.72604076322636601</c:v>
                </c:pt>
                <c:pt idx="9224">
                  <c:v>0.72607046070460701</c:v>
                </c:pt>
                <c:pt idx="9225">
                  <c:v>0.72599176241057883</c:v>
                </c:pt>
                <c:pt idx="9226">
                  <c:v>0.72602145876232793</c:v>
                </c:pt>
                <c:pt idx="9227">
                  <c:v>0.72605114867793674</c:v>
                </c:pt>
                <c:pt idx="9228">
                  <c:v>0.72597247805829446</c:v>
                </c:pt>
                <c:pt idx="9229">
                  <c:v>0.72589382448537376</c:v>
                </c:pt>
                <c:pt idx="9230">
                  <c:v>0.72581518795363453</c:v>
                </c:pt>
                <c:pt idx="9231">
                  <c:v>0.72573656845753898</c:v>
                </c:pt>
                <c:pt idx="9232">
                  <c:v>0.72565796599155208</c:v>
                </c:pt>
                <c:pt idx="9233">
                  <c:v>0.72568767598007367</c:v>
                </c:pt>
                <c:pt idx="9234">
                  <c:v>0.72560909583107747</c:v>
                </c:pt>
                <c:pt idx="9235">
                  <c:v>0.72553053269813772</c:v>
                </c:pt>
                <c:pt idx="9236">
                  <c:v>0.72545198657572807</c:v>
                </c:pt>
                <c:pt idx="9237">
                  <c:v>0.72548170599696904</c:v>
                </c:pt>
                <c:pt idx="9238">
                  <c:v>0.72540318216257171</c:v>
                </c:pt>
                <c:pt idx="9239">
                  <c:v>0.72532467532467537</c:v>
                </c:pt>
                <c:pt idx="9240">
                  <c:v>0.7252461854777621</c:v>
                </c:pt>
                <c:pt idx="9241">
                  <c:v>0.72527591430426319</c:v>
                </c:pt>
                <c:pt idx="9242">
                  <c:v>0.72519744671643405</c:v>
                </c:pt>
                <c:pt idx="9243">
                  <c:v>0.72511899610558195</c:v>
                </c:pt>
                <c:pt idx="9244">
                  <c:v>0.72504056246619797</c:v>
                </c:pt>
                <c:pt idx="9245">
                  <c:v>0.72496214579277529</c:v>
                </c:pt>
                <c:pt idx="9246">
                  <c:v>0.72488374607980965</c:v>
                </c:pt>
                <c:pt idx="9247">
                  <c:v>0.72491349480968859</c:v>
                </c:pt>
                <c:pt idx="9248">
                  <c:v>0.7248351173099794</c:v>
                </c:pt>
                <c:pt idx="9249">
                  <c:v>0.72475675675675677</c:v>
                </c:pt>
                <c:pt idx="9250">
                  <c:v>0.72467841314452497</c:v>
                </c:pt>
                <c:pt idx="9251">
                  <c:v>0.72470817120622566</c:v>
                </c:pt>
                <c:pt idx="9252">
                  <c:v>0.72473792283583705</c:v>
                </c:pt>
                <c:pt idx="9253">
                  <c:v>0.72465960665658091</c:v>
                </c:pt>
                <c:pt idx="9254">
                  <c:v>0.7245813074014047</c:v>
                </c:pt>
                <c:pt idx="9255">
                  <c:v>0.72450302506482278</c:v>
                </c:pt>
                <c:pt idx="9256">
                  <c:v>0.72453278599978399</c:v>
                </c:pt>
                <c:pt idx="9257">
                  <c:v>0.72445452581551095</c:v>
                </c:pt>
                <c:pt idx="9258">
                  <c:v>0.72437628253591102</c:v>
                </c:pt>
                <c:pt idx="9259">
                  <c:v>0.72429805615550757</c:v>
                </c:pt>
                <c:pt idx="9260">
                  <c:v>0.72432782636864268</c:v>
                </c:pt>
                <c:pt idx="9261">
                  <c:v>0.72424962211185484</c:v>
                </c:pt>
                <c:pt idx="9262">
                  <c:v>0.72427939112598505</c:v>
                </c:pt>
                <c:pt idx="9263">
                  <c:v>0.72420120898100171</c:v>
                </c:pt>
                <c:pt idx="9264">
                  <c:v>0.72412304371289804</c:v>
                </c:pt>
                <c:pt idx="9265">
                  <c:v>0.72404489531620975</c:v>
                </c:pt>
                <c:pt idx="9266">
                  <c:v>0.72407467357289301</c:v>
                </c:pt>
                <c:pt idx="9267">
                  <c:v>0.72399654725938711</c:v>
                </c:pt>
                <c:pt idx="9268">
                  <c:v>0.72391843780343079</c:v>
                </c:pt>
                <c:pt idx="9269">
                  <c:v>0.72384034519956852</c:v>
                </c:pt>
                <c:pt idx="9270">
                  <c:v>0.72376226944234712</c:v>
                </c:pt>
                <c:pt idx="9271">
                  <c:v>0.72379206212251945</c:v>
                </c:pt>
                <c:pt idx="9272">
                  <c:v>0.72371400841151734</c:v>
                </c:pt>
                <c:pt idx="9273">
                  <c:v>0.72363597153331893</c:v>
                </c:pt>
                <c:pt idx="9274">
                  <c:v>0.72366576819407014</c:v>
                </c:pt>
                <c:pt idx="9275">
                  <c:v>0.7235877533419578</c:v>
                </c:pt>
                <c:pt idx="9276">
                  <c:v>0.72350975530882833</c:v>
                </c:pt>
                <c:pt idx="9277">
                  <c:v>0.72343177408924342</c:v>
                </c:pt>
                <c:pt idx="9278">
                  <c:v>0.72346157991162841</c:v>
                </c:pt>
                <c:pt idx="9279">
                  <c:v>0.72338362068965523</c:v>
                </c:pt>
                <c:pt idx="9280">
                  <c:v>0.72330567826742809</c:v>
                </c:pt>
                <c:pt idx="9281">
                  <c:v>0.72322775263951733</c:v>
                </c:pt>
                <c:pt idx="9282">
                  <c:v>0.72325756759668214</c:v>
                </c:pt>
                <c:pt idx="9283">
                  <c:v>0.72317966393795774</c:v>
                </c:pt>
                <c:pt idx="9284">
                  <c:v>0.72310177705977385</c:v>
                </c:pt>
                <c:pt idx="9285">
                  <c:v>0.72302390695670904</c:v>
                </c:pt>
                <c:pt idx="9286">
                  <c:v>0.72294605362334441</c:v>
                </c:pt>
                <c:pt idx="9287">
                  <c:v>0.72286821705426352</c:v>
                </c:pt>
                <c:pt idx="9288">
                  <c:v>0.72279039724405214</c:v>
                </c:pt>
                <c:pt idx="9289">
                  <c:v>0.72271259418729816</c:v>
                </c:pt>
                <c:pt idx="9290">
                  <c:v>0.72274243891938439</c:v>
                </c:pt>
                <c:pt idx="9291">
                  <c:v>0.72266465777012479</c:v>
                </c:pt>
                <c:pt idx="9292">
                  <c:v>0.72258689336059401</c:v>
                </c:pt>
                <c:pt idx="9293">
                  <c:v>0.72250914568538838</c:v>
                </c:pt>
                <c:pt idx="9294">
                  <c:v>0.72243141473910699</c:v>
                </c:pt>
                <c:pt idx="9295">
                  <c:v>0.72235370051635117</c:v>
                </c:pt>
                <c:pt idx="9296">
                  <c:v>0.72227600301172423</c:v>
                </c:pt>
                <c:pt idx="9297">
                  <c:v>0.72230587223058718</c:v>
                </c:pt>
                <c:pt idx="9298">
                  <c:v>0.72222819658027748</c:v>
                </c:pt>
                <c:pt idx="9299">
                  <c:v>0.72215053763440862</c:v>
                </c:pt>
                <c:pt idx="9300">
                  <c:v>0.72207289538759278</c:v>
                </c:pt>
                <c:pt idx="9301">
                  <c:v>0.72199526983444418</c:v>
                </c:pt>
                <c:pt idx="9302">
                  <c:v>0.72202515317639471</c:v>
                </c:pt>
                <c:pt idx="9303">
                  <c:v>0.72194754944110062</c:v>
                </c:pt>
                <c:pt idx="9304">
                  <c:v>0.72186996238581402</c:v>
                </c:pt>
                <c:pt idx="9305">
                  <c:v>0.72179239200515799</c:v>
                </c:pt>
                <c:pt idx="9306">
                  <c:v>0.72182228430213813</c:v>
                </c:pt>
                <c:pt idx="9307">
                  <c:v>0.72174473571121611</c:v>
                </c:pt>
                <c:pt idx="9308">
                  <c:v>0.7216672037812869</c:v>
                </c:pt>
                <c:pt idx="9309">
                  <c:v>0.72158968850698169</c:v>
                </c:pt>
                <c:pt idx="9310">
                  <c:v>0.72161958973257434</c:v>
                </c:pt>
                <c:pt idx="9311">
                  <c:v>0.72154209621993126</c:v>
                </c:pt>
                <c:pt idx="9312">
                  <c:v>0.72146461934929673</c:v>
                </c:pt>
                <c:pt idx="9313">
                  <c:v>0.72138715911531026</c:v>
                </c:pt>
                <c:pt idx="9314">
                  <c:v>0.72141706924315618</c:v>
                </c:pt>
                <c:pt idx="9315">
                  <c:v>0.72133963074280805</c:v>
                </c:pt>
                <c:pt idx="9316">
                  <c:v>0.72126220886551462</c:v>
                </c:pt>
                <c:pt idx="9317">
                  <c:v>0.72118480360592396</c:v>
                </c:pt>
                <c:pt idx="9318">
                  <c:v>0.72110741495868658</c:v>
                </c:pt>
                <c:pt idx="9319">
                  <c:v>0.72103004291845496</c:v>
                </c:pt>
                <c:pt idx="9320">
                  <c:v>0.72095268747988417</c:v>
                </c:pt>
                <c:pt idx="9321">
                  <c:v>0.72087534863763136</c:v>
                </c:pt>
                <c:pt idx="9322">
                  <c:v>0.7209052879974257</c:v>
                </c:pt>
                <c:pt idx="9323">
                  <c:v>0.72082797082797079</c:v>
                </c:pt>
                <c:pt idx="9324">
                  <c:v>0.72075067024128692</c:v>
                </c:pt>
                <c:pt idx="9325">
                  <c:v>0.72067338623203947</c:v>
                </c:pt>
                <c:pt idx="9326">
                  <c:v>0.72059611879489649</c:v>
                </c:pt>
                <c:pt idx="9327">
                  <c:v>0.72051886792452835</c:v>
                </c:pt>
                <c:pt idx="9328">
                  <c:v>0.7204416336156072</c:v>
                </c:pt>
                <c:pt idx="9329">
                  <c:v>0.72036441586280819</c:v>
                </c:pt>
                <c:pt idx="9330">
                  <c:v>0.72028721466080803</c:v>
                </c:pt>
                <c:pt idx="9331">
                  <c:v>0.72031718816973855</c:v>
                </c:pt>
                <c:pt idx="9332">
                  <c:v>0.72024000857173476</c:v>
                </c:pt>
                <c:pt idx="9333">
                  <c:v>0.72016284551103493</c:v>
                </c:pt>
                <c:pt idx="9334">
                  <c:v>0.72008569898232455</c:v>
                </c:pt>
                <c:pt idx="9335">
                  <c:v>0.72011568123393321</c:v>
                </c:pt>
                <c:pt idx="9336">
                  <c:v>0.72003855628146085</c:v>
                </c:pt>
                <c:pt idx="9337">
                  <c:v>0.71996144784750482</c:v>
                </c:pt>
                <c:pt idx="9338">
                  <c:v>0.71999143377235253</c:v>
                </c:pt>
                <c:pt idx="9339">
                  <c:v>0.71991434689507494</c:v>
                </c:pt>
                <c:pt idx="9340">
                  <c:v>0.71983727652285623</c:v>
                </c:pt>
                <c:pt idx="9341">
                  <c:v>0.7198672661100407</c:v>
                </c:pt>
                <c:pt idx="9342">
                  <c:v>0.71979021727496517</c:v>
                </c:pt>
                <c:pt idx="9343">
                  <c:v>0.71971318493150682</c:v>
                </c:pt>
                <c:pt idx="9344">
                  <c:v>0.71963616907437133</c:v>
                </c:pt>
                <c:pt idx="9345">
                  <c:v>0.71966616734431843</c:v>
                </c:pt>
                <c:pt idx="9346">
                  <c:v>0.71958917299668346</c:v>
                </c:pt>
                <c:pt idx="9347">
                  <c:v>0.71951219512195119</c:v>
                </c:pt>
                <c:pt idx="9348">
                  <c:v>0.71943523371483586</c:v>
                </c:pt>
                <c:pt idx="9349">
                  <c:v>0.71946524064171125</c:v>
                </c:pt>
                <c:pt idx="9350">
                  <c:v>0.71949524115067909</c:v>
                </c:pt>
                <c:pt idx="9351">
                  <c:v>0.71952523524379808</c:v>
                </c:pt>
                <c:pt idx="9352">
                  <c:v>0.71955522292312624</c:v>
                </c:pt>
                <c:pt idx="9353">
                  <c:v>0.7194782980543083</c:v>
                </c:pt>
                <c:pt idx="9354">
                  <c:v>0.71940138963121325</c:v>
                </c:pt>
                <c:pt idx="9355">
                  <c:v>0.71932449764856776</c:v>
                </c:pt>
                <c:pt idx="9356">
                  <c:v>0.71935449396173989</c:v>
                </c:pt>
                <c:pt idx="9357">
                  <c:v>0.7193844838640735</c:v>
                </c:pt>
                <c:pt idx="9358">
                  <c:v>0.71930761833529222</c:v>
                </c:pt>
                <c:pt idx="9359">
                  <c:v>0.71923076923076923</c:v>
                </c:pt>
                <c:pt idx="9360">
                  <c:v>0.71915393654524085</c:v>
                </c:pt>
                <c:pt idx="9361">
                  <c:v>0.71918393505661182</c:v>
                </c:pt>
                <c:pt idx="9362">
                  <c:v>0.71910712378511166</c:v>
                </c:pt>
                <c:pt idx="9363">
                  <c:v>0.71903032891926522</c:v>
                </c:pt>
                <c:pt idx="9364">
                  <c:v>0.71906033101975442</c:v>
                </c:pt>
                <c:pt idx="9365">
                  <c:v>0.71909032671364514</c:v>
                </c:pt>
                <c:pt idx="9366">
                  <c:v>0.7191203160029892</c:v>
                </c:pt>
                <c:pt idx="9367">
                  <c:v>0.71904355251921437</c:v>
                </c:pt>
                <c:pt idx="9368">
                  <c:v>0.71896680542213687</c:v>
                </c:pt>
                <c:pt idx="9369">
                  <c:v>0.71889007470651012</c:v>
                </c:pt>
                <c:pt idx="9370">
                  <c:v>0.71881336036708998</c:v>
                </c:pt>
                <c:pt idx="9371">
                  <c:v>0.71884336320956044</c:v>
                </c:pt>
                <c:pt idx="9372">
                  <c:v>0.71876667022298091</c:v>
                </c:pt>
                <c:pt idx="9373">
                  <c:v>0.71868999359931729</c:v>
                </c:pt>
                <c:pt idx="9374">
                  <c:v>0.71861333333333333</c:v>
                </c:pt>
                <c:pt idx="9375">
                  <c:v>0.7185366894197952</c:v>
                </c:pt>
                <c:pt idx="9376">
                  <c:v>0.71846006185347122</c:v>
                </c:pt>
                <c:pt idx="9377">
                  <c:v>0.718383450629132</c:v>
                </c:pt>
                <c:pt idx="9378">
                  <c:v>0.71830685574155029</c:v>
                </c:pt>
                <c:pt idx="9379">
                  <c:v>0.71823027718550103</c:v>
                </c:pt>
                <c:pt idx="9380">
                  <c:v>0.71815371495576164</c:v>
                </c:pt>
                <c:pt idx="9381">
                  <c:v>0.7180771690471115</c:v>
                </c:pt>
                <c:pt idx="9382">
                  <c:v>0.71800063945433235</c:v>
                </c:pt>
                <c:pt idx="9383">
                  <c:v>0.71792412617220802</c:v>
                </c:pt>
                <c:pt idx="9384">
                  <c:v>0.71784762919552481</c:v>
                </c:pt>
                <c:pt idx="9385">
                  <c:v>0.71777114851907098</c:v>
                </c:pt>
                <c:pt idx="9386">
                  <c:v>0.71769468413763715</c:v>
                </c:pt>
                <c:pt idx="9387">
                  <c:v>0.71761823604601616</c:v>
                </c:pt>
                <c:pt idx="9388">
                  <c:v>0.71754180423900304</c:v>
                </c:pt>
                <c:pt idx="9389">
                  <c:v>0.71746538871139509</c:v>
                </c:pt>
                <c:pt idx="9390">
                  <c:v>0.71738898945799168</c:v>
                </c:pt>
                <c:pt idx="9391">
                  <c:v>0.71731260647359452</c:v>
                </c:pt>
                <c:pt idx="9392">
                  <c:v>0.71723623975300754</c:v>
                </c:pt>
                <c:pt idx="9393">
                  <c:v>0.7171598892910368</c:v>
                </c:pt>
                <c:pt idx="9394">
                  <c:v>0.71718999467802025</c:v>
                </c:pt>
                <c:pt idx="9395">
                  <c:v>0.71711366538952748</c:v>
                </c:pt>
                <c:pt idx="9396">
                  <c:v>0.71703735234649357</c:v>
                </c:pt>
                <c:pt idx="9397">
                  <c:v>0.71696105554373268</c:v>
                </c:pt>
                <c:pt idx="9398">
                  <c:v>0.71688477497606129</c:v>
                </c:pt>
                <c:pt idx="9399">
                  <c:v>0.71680851063829787</c:v>
                </c:pt>
                <c:pt idx="9400">
                  <c:v>0.71673226252526323</c:v>
                </c:pt>
                <c:pt idx="9401">
                  <c:v>0.71665603063178052</c:v>
                </c:pt>
                <c:pt idx="9402">
                  <c:v>0.71657981495267464</c:v>
                </c:pt>
                <c:pt idx="9403">
                  <c:v>0.7165036154827733</c:v>
                </c:pt>
                <c:pt idx="9404">
                  <c:v>0.7165337586390218</c:v>
                </c:pt>
                <c:pt idx="9405">
                  <c:v>0.71645758026791406</c:v>
                </c:pt>
                <c:pt idx="9406">
                  <c:v>0.71638141809290956</c:v>
                </c:pt>
                <c:pt idx="9407">
                  <c:v>0.71641156462585032</c:v>
                </c:pt>
                <c:pt idx="9408">
                  <c:v>0.71633542353066215</c:v>
                </c:pt>
                <c:pt idx="9409">
                  <c:v>0.71625929861849091</c:v>
                </c:pt>
                <c:pt idx="9410">
                  <c:v>0.71618318988417806</c:v>
                </c:pt>
                <c:pt idx="9411">
                  <c:v>0.71610709732256694</c:v>
                </c:pt>
                <c:pt idx="9412">
                  <c:v>0.71603102092850313</c:v>
                </c:pt>
                <c:pt idx="9413">
                  <c:v>0.71606118546845121</c:v>
                </c:pt>
                <c:pt idx="9414">
                  <c:v>0.7159851301115242</c:v>
                </c:pt>
                <c:pt idx="9415">
                  <c:v>0.71590909090909094</c:v>
                </c:pt>
                <c:pt idx="9416">
                  <c:v>0.71583306785600509</c:v>
                </c:pt>
                <c:pt idx="9417">
                  <c:v>0.71575706094712255</c:v>
                </c:pt>
                <c:pt idx="9418">
                  <c:v>0.7156810701773012</c:v>
                </c:pt>
                <c:pt idx="9419">
                  <c:v>0.71560509554140128</c:v>
                </c:pt>
                <c:pt idx="9420">
                  <c:v>0.71552913703428511</c:v>
                </c:pt>
                <c:pt idx="9421">
                  <c:v>0.71545319465081725</c:v>
                </c:pt>
                <c:pt idx="9422">
                  <c:v>0.71537726838586435</c:v>
                </c:pt>
                <c:pt idx="9423">
                  <c:v>0.71530135823429541</c:v>
                </c:pt>
                <c:pt idx="9424">
                  <c:v>0.71522546419098143</c:v>
                </c:pt>
                <c:pt idx="9425">
                  <c:v>0.71525567579036708</c:v>
                </c:pt>
                <c:pt idx="9426">
                  <c:v>0.71528588098016332</c:v>
                </c:pt>
                <c:pt idx="9427">
                  <c:v>0.71531607976240985</c:v>
                </c:pt>
                <c:pt idx="9428">
                  <c:v>0.71534627213914515</c:v>
                </c:pt>
                <c:pt idx="9429">
                  <c:v>0.71527041357370091</c:v>
                </c:pt>
                <c:pt idx="9430">
                  <c:v>0.71519457109532392</c:v>
                </c:pt>
                <c:pt idx="9431">
                  <c:v>0.71511874469889736</c:v>
                </c:pt>
                <c:pt idx="9432">
                  <c:v>0.71504293437930666</c:v>
                </c:pt>
                <c:pt idx="9433">
                  <c:v>0.71496714013143947</c:v>
                </c:pt>
                <c:pt idx="9434">
                  <c:v>0.71489136195018543</c:v>
                </c:pt>
                <c:pt idx="9435">
                  <c:v>0.71481559983043663</c:v>
                </c:pt>
                <c:pt idx="9436">
                  <c:v>0.71473985376708704</c:v>
                </c:pt>
                <c:pt idx="9437">
                  <c:v>0.71466412375503285</c:v>
                </c:pt>
                <c:pt idx="9438">
                  <c:v>0.71469435321538299</c:v>
                </c:pt>
                <c:pt idx="9439">
                  <c:v>0.71472457627118646</c:v>
                </c:pt>
                <c:pt idx="9440">
                  <c:v>0.71464887194153159</c:v>
                </c:pt>
                <c:pt idx="9441">
                  <c:v>0.71457318364753231</c:v>
                </c:pt>
                <c:pt idx="9442">
                  <c:v>0.71449751138409401</c:v>
                </c:pt>
                <c:pt idx="9443">
                  <c:v>0.71442185514612455</c:v>
                </c:pt>
                <c:pt idx="9444">
                  <c:v>0.71434621492853356</c:v>
                </c:pt>
                <c:pt idx="9445">
                  <c:v>0.71427059072623333</c:v>
                </c:pt>
                <c:pt idx="9446">
                  <c:v>0.71419498253413782</c:v>
                </c:pt>
                <c:pt idx="9447">
                  <c:v>0.71411939034716343</c:v>
                </c:pt>
                <c:pt idx="9448">
                  <c:v>0.7141496454651286</c:v>
                </c:pt>
                <c:pt idx="9449">
                  <c:v>0.71407407407407408</c:v>
                </c:pt>
                <c:pt idx="9450">
                  <c:v>0.71399851867527242</c:v>
                </c:pt>
                <c:pt idx="9451">
                  <c:v>0.71392297926364789</c:v>
                </c:pt>
                <c:pt idx="9452">
                  <c:v>0.71384745583412679</c:v>
                </c:pt>
                <c:pt idx="9453">
                  <c:v>0.71377194838163738</c:v>
                </c:pt>
                <c:pt idx="9454">
                  <c:v>0.7136964569011105</c:v>
                </c:pt>
                <c:pt idx="9455">
                  <c:v>0.71362098138747887</c:v>
                </c:pt>
                <c:pt idx="9456">
                  <c:v>0.71354552183567732</c:v>
                </c:pt>
                <c:pt idx="9457">
                  <c:v>0.71347007824064279</c:v>
                </c:pt>
                <c:pt idx="9458">
                  <c:v>0.71339465059731477</c:v>
                </c:pt>
                <c:pt idx="9459">
                  <c:v>0.7133192389006342</c:v>
                </c:pt>
                <c:pt idx="9460">
                  <c:v>0.7132438431455449</c:v>
                </c:pt>
                <c:pt idx="9461">
                  <c:v>0.71316846332699213</c:v>
                </c:pt>
                <c:pt idx="9462">
                  <c:v>0.71309309943992394</c:v>
                </c:pt>
                <c:pt idx="9463">
                  <c:v>0.71301775147928992</c:v>
                </c:pt>
                <c:pt idx="9464">
                  <c:v>0.71294241944004222</c:v>
                </c:pt>
                <c:pt idx="9465">
                  <c:v>0.71286710331713499</c:v>
                </c:pt>
                <c:pt idx="9466">
                  <c:v>0.71289743318897225</c:v>
                </c:pt>
                <c:pt idx="9467">
                  <c:v>0.7128221377270807</c:v>
                </c:pt>
                <c:pt idx="9468">
                  <c:v>0.71274685816876127</c:v>
                </c:pt>
                <c:pt idx="9469">
                  <c:v>0.7127771911298838</c:v>
                </c:pt>
                <c:pt idx="9470">
                  <c:v>0.71270193221412736</c:v>
                </c:pt>
                <c:pt idx="9471">
                  <c:v>0.71262668918918914</c:v>
                </c:pt>
                <c:pt idx="9472">
                  <c:v>0.71255146205003694</c:v>
                </c:pt>
                <c:pt idx="9473">
                  <c:v>0.71247625079164023</c:v>
                </c:pt>
                <c:pt idx="9474">
                  <c:v>0.71240105540897103</c:v>
                </c:pt>
                <c:pt idx="9475">
                  <c:v>0.71232587589700291</c:v>
                </c:pt>
                <c:pt idx="9476">
                  <c:v>0.71235623087474942</c:v>
                </c:pt>
                <c:pt idx="9477">
                  <c:v>0.7122810719561089</c:v>
                </c:pt>
                <c:pt idx="9478">
                  <c:v>0.71220592889545309</c:v>
                </c:pt>
                <c:pt idx="9479">
                  <c:v>0.71223628691983121</c:v>
                </c:pt>
                <c:pt idx="9480">
                  <c:v>0.71226663854023842</c:v>
                </c:pt>
                <c:pt idx="9481">
                  <c:v>0.71229698375870065</c:v>
                </c:pt>
                <c:pt idx="9482">
                  <c:v>0.71222187071601817</c:v>
                </c:pt>
                <c:pt idx="9483">
                  <c:v>0.71214677351328548</c:v>
                </c:pt>
                <c:pt idx="9484">
                  <c:v>0.71217712177121772</c:v>
                </c:pt>
                <c:pt idx="9485">
                  <c:v>0.71220746363061349</c:v>
                </c:pt>
                <c:pt idx="9486">
                  <c:v>0.71213239169389686</c:v>
                </c:pt>
                <c:pt idx="9487">
                  <c:v>0.71205733558178752</c:v>
                </c:pt>
                <c:pt idx="9488">
                  <c:v>0.71198229528928236</c:v>
                </c:pt>
                <c:pt idx="9489">
                  <c:v>0.71190727081138039</c:v>
                </c:pt>
                <c:pt idx="9490">
                  <c:v>0.71183226214308293</c:v>
                </c:pt>
                <c:pt idx="9491">
                  <c:v>0.7117572692793932</c:v>
                </c:pt>
                <c:pt idx="9492">
                  <c:v>0.71168229221531654</c:v>
                </c:pt>
                <c:pt idx="9493">
                  <c:v>0.71160733094586059</c:v>
                </c:pt>
                <c:pt idx="9494">
                  <c:v>0.71163770405476567</c:v>
                </c:pt>
                <c:pt idx="9495">
                  <c:v>0.71156276326874468</c:v>
                </c:pt>
                <c:pt idx="9496">
                  <c:v>0.71148783826471518</c:v>
                </c:pt>
                <c:pt idx="9497">
                  <c:v>0.71141292903769215</c:v>
                </c:pt>
                <c:pt idx="9498">
                  <c:v>0.71133803558269293</c:v>
                </c:pt>
                <c:pt idx="9499">
                  <c:v>0.71126315789473682</c:v>
                </c:pt>
                <c:pt idx="9500">
                  <c:v>0.71129354804757394</c:v>
                </c:pt>
                <c:pt idx="9501">
                  <c:v>0.7113239318038308</c:v>
                </c:pt>
                <c:pt idx="9502">
                  <c:v>0.7112490792381353</c:v>
                </c:pt>
                <c:pt idx="9503">
                  <c:v>0.71117424242424243</c:v>
                </c:pt>
                <c:pt idx="9504">
                  <c:v>0.71120462914255655</c:v>
                </c:pt>
                <c:pt idx="9505">
                  <c:v>0.71112981274984222</c:v>
                </c:pt>
                <c:pt idx="9506">
                  <c:v>0.71116019774902706</c:v>
                </c:pt>
                <c:pt idx="9507">
                  <c:v>0.71108540176693313</c:v>
                </c:pt>
                <c:pt idx="9508">
                  <c:v>0.71101062151645811</c:v>
                </c:pt>
                <c:pt idx="9509">
                  <c:v>0.71093585699263928</c:v>
                </c:pt>
                <c:pt idx="9510">
                  <c:v>0.71096624960571975</c:v>
                </c:pt>
                <c:pt idx="9511">
                  <c:v>0.7109966358284272</c:v>
                </c:pt>
                <c:pt idx="9512">
                  <c:v>0.71092189635235992</c:v>
                </c:pt>
                <c:pt idx="9513">
                  <c:v>0.71084717258776542</c:v>
                </c:pt>
                <c:pt idx="9514">
                  <c:v>0.71087756174461381</c:v>
                </c:pt>
                <c:pt idx="9515">
                  <c:v>0.71080285834384194</c:v>
                </c:pt>
                <c:pt idx="9516">
                  <c:v>0.71072817064200899</c:v>
                </c:pt>
                <c:pt idx="9517">
                  <c:v>0.71065349863416682</c:v>
                </c:pt>
                <c:pt idx="9518">
                  <c:v>0.71057884231536927</c:v>
                </c:pt>
                <c:pt idx="9519">
                  <c:v>0.7105042016806723</c:v>
                </c:pt>
                <c:pt idx="9520">
                  <c:v>0.71053460770927424</c:v>
                </c:pt>
                <c:pt idx="9521">
                  <c:v>0.71045998739760552</c:v>
                </c:pt>
                <c:pt idx="9522">
                  <c:v>0.71038538275753438</c:v>
                </c:pt>
                <c:pt idx="9523">
                  <c:v>0.71031079378412432</c:v>
                </c:pt>
                <c:pt idx="9524">
                  <c:v>0.71034120734908135</c:v>
                </c:pt>
                <c:pt idx="9525">
                  <c:v>0.71026663867310513</c:v>
                </c:pt>
                <c:pt idx="9526">
                  <c:v>0.71019208565130676</c:v>
                </c:pt>
                <c:pt idx="9527">
                  <c:v>0.71011754827875739</c:v>
                </c:pt>
                <c:pt idx="9528">
                  <c:v>0.71004302655052998</c:v>
                </c:pt>
                <c:pt idx="9529">
                  <c:v>0.70996852046169989</c:v>
                </c:pt>
                <c:pt idx="9530">
                  <c:v>0.70999895079215192</c:v>
                </c:pt>
                <c:pt idx="9531">
                  <c:v>0.71002937473772554</c:v>
                </c:pt>
                <c:pt idx="9532">
                  <c:v>0.70995489352774577</c:v>
                </c:pt>
                <c:pt idx="9533">
                  <c:v>0.70988042794210193</c:v>
                </c:pt>
                <c:pt idx="9534">
                  <c:v>0.7098059779758783</c:v>
                </c:pt>
                <c:pt idx="9535">
                  <c:v>0.70973154362416102</c:v>
                </c:pt>
                <c:pt idx="9536">
                  <c:v>0.70965712488203836</c:v>
                </c:pt>
                <c:pt idx="9537">
                  <c:v>0.70958272174460058</c:v>
                </c:pt>
                <c:pt idx="9538">
                  <c:v>0.70961316699863719</c:v>
                </c:pt>
                <c:pt idx="9539">
                  <c:v>0.70953878406708593</c:v>
                </c:pt>
                <c:pt idx="9540">
                  <c:v>0.70946441672780636</c:v>
                </c:pt>
                <c:pt idx="9541">
                  <c:v>0.70939006497589607</c:v>
                </c:pt>
                <c:pt idx="9542">
                  <c:v>0.70942051765692127</c:v>
                </c:pt>
                <c:pt idx="9543">
                  <c:v>0.70934618608549871</c:v>
                </c:pt>
                <c:pt idx="9544">
                  <c:v>0.7092718700890519</c:v>
                </c:pt>
                <c:pt idx="9545">
                  <c:v>0.70919756966268599</c:v>
                </c:pt>
                <c:pt idx="9546">
                  <c:v>0.70912328480150832</c:v>
                </c:pt>
                <c:pt idx="9547">
                  <c:v>0.70904901550062838</c:v>
                </c:pt>
                <c:pt idx="9548">
                  <c:v>0.70897476175515761</c:v>
                </c:pt>
                <c:pt idx="9549">
                  <c:v>0.70890052356020938</c:v>
                </c:pt>
                <c:pt idx="9550">
                  <c:v>0.70893100198932046</c:v>
                </c:pt>
                <c:pt idx="9551">
                  <c:v>0.70885678391959794</c:v>
                </c:pt>
                <c:pt idx="9552">
                  <c:v>0.70878258138804562</c:v>
                </c:pt>
                <c:pt idx="9553">
                  <c:v>0.70870839438978439</c:v>
                </c:pt>
                <c:pt idx="9554">
                  <c:v>0.70873888016745157</c:v>
                </c:pt>
                <c:pt idx="9555">
                  <c:v>0.70866471326915026</c:v>
                </c:pt>
                <c:pt idx="9556">
                  <c:v>0.70859056189180702</c:v>
                </c:pt>
                <c:pt idx="9557">
                  <c:v>0.70851642603055032</c:v>
                </c:pt>
                <c:pt idx="9558">
                  <c:v>0.70844230568051048</c:v>
                </c:pt>
                <c:pt idx="9559">
                  <c:v>0.70847280334728036</c:v>
                </c:pt>
                <c:pt idx="9560">
                  <c:v>0.70839870306453301</c:v>
                </c:pt>
                <c:pt idx="9561">
                  <c:v>0.70842919891236145</c:v>
                </c:pt>
                <c:pt idx="9562">
                  <c:v>0.70835511868660461</c:v>
                </c:pt>
                <c:pt idx="9563">
                  <c:v>0.70828105395232122</c:v>
                </c:pt>
                <c:pt idx="9564">
                  <c:v>0.70820700470465237</c:v>
                </c:pt>
                <c:pt idx="9565">
                  <c:v>0.70823750784026762</c:v>
                </c:pt>
                <c:pt idx="9566">
                  <c:v>0.70816347862443818</c:v>
                </c:pt>
                <c:pt idx="9567">
                  <c:v>0.70808946488294311</c:v>
                </c:pt>
                <c:pt idx="9568">
                  <c:v>0.70801546661093118</c:v>
                </c:pt>
                <c:pt idx="9569">
                  <c:v>0.70794148380355282</c:v>
                </c:pt>
                <c:pt idx="9570">
                  <c:v>0.70786751645596069</c:v>
                </c:pt>
                <c:pt idx="9571">
                  <c:v>0.70779356456330966</c:v>
                </c:pt>
                <c:pt idx="9572">
                  <c:v>0.70771962812075628</c:v>
                </c:pt>
                <c:pt idx="9573">
                  <c:v>0.70775015667432628</c:v>
                </c:pt>
                <c:pt idx="9574">
                  <c:v>0.70767624020887732</c:v>
                </c:pt>
                <c:pt idx="9575">
                  <c:v>0.70760233918128657</c:v>
                </c:pt>
                <c:pt idx="9576">
                  <c:v>0.70763287041871148</c:v>
                </c:pt>
                <c:pt idx="9577">
                  <c:v>0.70755898935059514</c:v>
                </c:pt>
                <c:pt idx="9578">
                  <c:v>0.70748512370811145</c:v>
                </c:pt>
                <c:pt idx="9579">
                  <c:v>0.70741127348643007</c:v>
                </c:pt>
                <c:pt idx="9580">
                  <c:v>0.7073374386807223</c:v>
                </c:pt>
                <c:pt idx="9581">
                  <c:v>0.70736798163222714</c:v>
                </c:pt>
                <c:pt idx="9582">
                  <c:v>0.70729416675362622</c:v>
                </c:pt>
                <c:pt idx="9583">
                  <c:v>0.707220367278798</c:v>
                </c:pt>
                <c:pt idx="9584">
                  <c:v>0.70714658320292123</c:v>
                </c:pt>
                <c:pt idx="9585">
                  <c:v>0.70707281452117676</c:v>
                </c:pt>
                <c:pt idx="9586">
                  <c:v>0.70699906122874723</c:v>
                </c:pt>
                <c:pt idx="9587">
                  <c:v>0.7069253233208177</c:v>
                </c:pt>
                <c:pt idx="9588">
                  <c:v>0.70685160079257481</c:v>
                </c:pt>
                <c:pt idx="9589">
                  <c:v>0.70677789363920751</c:v>
                </c:pt>
                <c:pt idx="9590">
                  <c:v>0.70670420185590654</c:v>
                </c:pt>
                <c:pt idx="9591">
                  <c:v>0.70663052543786486</c:v>
                </c:pt>
                <c:pt idx="9592">
                  <c:v>0.70666110705722918</c:v>
                </c:pt>
                <c:pt idx="9593">
                  <c:v>0.70658745048988947</c:v>
                </c:pt>
                <c:pt idx="9594">
                  <c:v>0.70661803022407499</c:v>
                </c:pt>
                <c:pt idx="9595">
                  <c:v>0.70654439349729059</c:v>
                </c:pt>
                <c:pt idx="9596">
                  <c:v>0.70647077211628639</c:v>
                </c:pt>
                <c:pt idx="9597">
                  <c:v>0.7063971660762659</c:v>
                </c:pt>
                <c:pt idx="9598">
                  <c:v>0.70642775289092619</c:v>
                </c:pt>
                <c:pt idx="9599">
                  <c:v>0.70635416666666662</c:v>
                </c:pt>
                <c:pt idx="9600">
                  <c:v>0.70628059577127378</c:v>
                </c:pt>
                <c:pt idx="9601">
                  <c:v>0.70631118516975633</c:v>
                </c:pt>
                <c:pt idx="9602">
                  <c:v>0.70623763407268558</c:v>
                </c:pt>
                <c:pt idx="9603">
                  <c:v>0.70616409829237814</c:v>
                </c:pt>
                <c:pt idx="9604">
                  <c:v>0.70609057782404994</c:v>
                </c:pt>
                <c:pt idx="9605">
                  <c:v>0.70601707266291902</c:v>
                </c:pt>
                <c:pt idx="9606">
                  <c:v>0.70594358280420522</c:v>
                </c:pt>
                <c:pt idx="9607">
                  <c:v>0.70587010824313068</c:v>
                </c:pt>
                <c:pt idx="9608">
                  <c:v>0.70579664897491934</c:v>
                </c:pt>
                <c:pt idx="9609">
                  <c:v>0.70582726326742973</c:v>
                </c:pt>
                <c:pt idx="9610">
                  <c:v>0.70575382374362705</c:v>
                </c:pt>
                <c:pt idx="9611">
                  <c:v>0.70568039950062422</c:v>
                </c:pt>
                <c:pt idx="9612">
                  <c:v>0.70571101633205036</c:v>
                </c:pt>
                <c:pt idx="9613">
                  <c:v>0.70563761181610152</c:v>
                </c:pt>
                <c:pt idx="9614">
                  <c:v>0.70556422256890272</c:v>
                </c:pt>
                <c:pt idx="9615">
                  <c:v>0.70549084858569056</c:v>
                </c:pt>
                <c:pt idx="9616">
                  <c:v>0.70541748986170327</c:v>
                </c:pt>
                <c:pt idx="9617">
                  <c:v>0.70534414639218135</c:v>
                </c:pt>
                <c:pt idx="9618">
                  <c:v>0.70537477908306478</c:v>
                </c:pt>
                <c:pt idx="9619">
                  <c:v>0.70530145530145527</c:v>
                </c:pt>
                <c:pt idx="9620">
                  <c:v>0.70522814676229084</c:v>
                </c:pt>
                <c:pt idx="9621">
                  <c:v>0.70515485346081896</c:v>
                </c:pt>
                <c:pt idx="9622">
                  <c:v>0.70508157539228933</c:v>
                </c:pt>
                <c:pt idx="9623">
                  <c:v>0.7050083125519534</c:v>
                </c:pt>
                <c:pt idx="9624">
                  <c:v>0.70493506493506497</c:v>
                </c:pt>
                <c:pt idx="9625">
                  <c:v>0.70486183253687928</c:v>
                </c:pt>
                <c:pt idx="9626">
                  <c:v>0.70478861535265402</c:v>
                </c:pt>
                <c:pt idx="9627">
                  <c:v>0.70481927710843373</c:v>
                </c:pt>
                <c:pt idx="9628">
                  <c:v>0.70474607955135526</c:v>
                </c:pt>
                <c:pt idx="9629">
                  <c:v>0.70467289719626169</c:v>
                </c:pt>
                <c:pt idx="9630">
                  <c:v>0.70459973003841758</c:v>
                </c:pt>
                <c:pt idx="9631">
                  <c:v>0.70452657807308972</c:v>
                </c:pt>
                <c:pt idx="9632">
                  <c:v>0.70455725111595557</c:v>
                </c:pt>
                <c:pt idx="9633">
                  <c:v>0.7044841187461075</c:v>
                </c:pt>
                <c:pt idx="9634">
                  <c:v>0.70451478982874938</c:v>
                </c:pt>
                <c:pt idx="9635">
                  <c:v>0.70444167704441674</c:v>
                </c:pt>
                <c:pt idx="9636">
                  <c:v>0.70447234616581922</c:v>
                </c:pt>
                <c:pt idx="9637">
                  <c:v>0.70439925295704509</c:v>
                </c:pt>
                <c:pt idx="9638">
                  <c:v>0.70432617491441019</c:v>
                </c:pt>
                <c:pt idx="9639">
                  <c:v>0.70425311203319507</c:v>
                </c:pt>
                <c:pt idx="9640">
                  <c:v>0.70418006430868163</c:v>
                </c:pt>
                <c:pt idx="9641">
                  <c:v>0.7041070317361543</c:v>
                </c:pt>
                <c:pt idx="9642">
                  <c:v>0.70403401431089907</c:v>
                </c:pt>
                <c:pt idx="9643">
                  <c:v>0.70396101202820405</c:v>
                </c:pt>
                <c:pt idx="9644">
                  <c:v>0.70388802488335922</c:v>
                </c:pt>
                <c:pt idx="9645">
                  <c:v>0.70381505287165669</c:v>
                </c:pt>
                <c:pt idx="9646">
                  <c:v>0.70374209598839021</c:v>
                </c:pt>
                <c:pt idx="9647">
                  <c:v>0.7037728026533997</c:v>
                </c:pt>
                <c:pt idx="9648">
                  <c:v>0.703803502953674</c:v>
                </c:pt>
                <c:pt idx="9649">
                  <c:v>0.70383419689119175</c:v>
                </c:pt>
                <c:pt idx="9650">
                  <c:v>0.70386488446793083</c:v>
                </c:pt>
                <c:pt idx="9651">
                  <c:v>0.70379196021549939</c:v>
                </c:pt>
                <c:pt idx="9652">
                  <c:v>0.70371905107220556</c:v>
                </c:pt>
                <c:pt idx="9653">
                  <c:v>0.70364615703335409</c:v>
                </c:pt>
                <c:pt idx="9654">
                  <c:v>0.70357327809425163</c:v>
                </c:pt>
                <c:pt idx="9655">
                  <c:v>0.70350041425020715</c:v>
                </c:pt>
                <c:pt idx="9656">
                  <c:v>0.7035311173242208</c:v>
                </c:pt>
                <c:pt idx="9657">
                  <c:v>0.70345827293435492</c:v>
                </c:pt>
                <c:pt idx="9658">
                  <c:v>0.70338544362770472</c:v>
                </c:pt>
                <c:pt idx="9659">
                  <c:v>0.70341614906832295</c:v>
                </c:pt>
                <c:pt idx="9660">
                  <c:v>0.70344684815236513</c:v>
                </c:pt>
                <c:pt idx="9661">
                  <c:v>0.70337404264127512</c:v>
                </c:pt>
                <c:pt idx="9662">
                  <c:v>0.70330125219910999</c:v>
                </c:pt>
                <c:pt idx="9663">
                  <c:v>0.70322847682119205</c:v>
                </c:pt>
                <c:pt idx="9664">
                  <c:v>0.70315571650284536</c:v>
                </c:pt>
                <c:pt idx="9665">
                  <c:v>0.70308297123939578</c:v>
                </c:pt>
                <c:pt idx="9666">
                  <c:v>0.70301024102617149</c:v>
                </c:pt>
                <c:pt idx="9667">
                  <c:v>0.70293752585850222</c:v>
                </c:pt>
                <c:pt idx="9668">
                  <c:v>0.70286482573171993</c:v>
                </c:pt>
                <c:pt idx="9669">
                  <c:v>0.70279214064115825</c:v>
                </c:pt>
                <c:pt idx="9670">
                  <c:v>0.70271947058215278</c:v>
                </c:pt>
                <c:pt idx="9671">
                  <c:v>0.70264681555004138</c:v>
                </c:pt>
                <c:pt idx="9672">
                  <c:v>0.70257417554016333</c:v>
                </c:pt>
                <c:pt idx="9673">
                  <c:v>0.70250155054786023</c:v>
                </c:pt>
                <c:pt idx="9674">
                  <c:v>0.70253229974160203</c:v>
                </c:pt>
                <c:pt idx="9675">
                  <c:v>0.70245969408846631</c:v>
                </c:pt>
                <c:pt idx="9676">
                  <c:v>0.70238710344114907</c:v>
                </c:pt>
                <c:pt idx="9677">
                  <c:v>0.70231452779499892</c:v>
                </c:pt>
                <c:pt idx="9678">
                  <c:v>0.70234528360367809</c:v>
                </c:pt>
                <c:pt idx="9679">
                  <c:v>0.70227272727272727</c:v>
                </c:pt>
                <c:pt idx="9680">
                  <c:v>0.70220018593120548</c:v>
                </c:pt>
                <c:pt idx="9681">
                  <c:v>0.7021276595744681</c:v>
                </c:pt>
                <c:pt idx="9682">
                  <c:v>0.70205514819787251</c:v>
                </c:pt>
                <c:pt idx="9683">
                  <c:v>0.70198265179677821</c:v>
                </c:pt>
                <c:pt idx="9684">
                  <c:v>0.70191017036654624</c:v>
                </c:pt>
                <c:pt idx="9685">
                  <c:v>0.70194094569481724</c:v>
                </c:pt>
                <c:pt idx="9686">
                  <c:v>0.70197171466914421</c:v>
                </c:pt>
                <c:pt idx="9687">
                  <c:v>0.70200247729149468</c:v>
                </c:pt>
                <c:pt idx="9688">
                  <c:v>0.70193002373825986</c:v>
                </c:pt>
                <c:pt idx="9689">
                  <c:v>0.70185758513931884</c:v>
                </c:pt>
                <c:pt idx="9690">
                  <c:v>0.70178516149004233</c:v>
                </c:pt>
                <c:pt idx="9691">
                  <c:v>0.7017127527858027</c:v>
                </c:pt>
                <c:pt idx="9692">
                  <c:v>0.70164035902197464</c:v>
                </c:pt>
                <c:pt idx="9693">
                  <c:v>0.7015679801939344</c:v>
                </c:pt>
                <c:pt idx="9694">
                  <c:v>0.70149561629706036</c:v>
                </c:pt>
                <c:pt idx="9695">
                  <c:v>0.70142326732673266</c:v>
                </c:pt>
                <c:pt idx="9696">
                  <c:v>0.70135093327833353</c:v>
                </c:pt>
                <c:pt idx="9697">
                  <c:v>0.7012786141472469</c:v>
                </c:pt>
                <c:pt idx="9698">
                  <c:v>0.70120630992885868</c:v>
                </c:pt>
                <c:pt idx="9699">
                  <c:v>0.70123711340206185</c:v>
                </c:pt>
                <c:pt idx="9700">
                  <c:v>0.70116482836820948</c:v>
                </c:pt>
                <c:pt idx="9701">
                  <c:v>0.70109255823541539</c:v>
                </c:pt>
                <c:pt idx="9702">
                  <c:v>0.70112336390806962</c:v>
                </c:pt>
                <c:pt idx="9703">
                  <c:v>0.70105111294311628</c:v>
                </c:pt>
                <c:pt idx="9704">
                  <c:v>0.70097887686759397</c:v>
                </c:pt>
                <c:pt idx="9705">
                  <c:v>0.70090665567690091</c:v>
                </c:pt>
                <c:pt idx="9706">
                  <c:v>0.70083444936643657</c:v>
                </c:pt>
                <c:pt idx="9707">
                  <c:v>0.70086526576019781</c:v>
                </c:pt>
                <c:pt idx="9708">
                  <c:v>0.70089607580595326</c:v>
                </c:pt>
                <c:pt idx="9709">
                  <c:v>0.70082389289392377</c:v>
                </c:pt>
                <c:pt idx="9710">
                  <c:v>0.70075172484811044</c:v>
                </c:pt>
                <c:pt idx="9711">
                  <c:v>0.70067957166392092</c:v>
                </c:pt>
                <c:pt idx="9712">
                  <c:v>0.70060743333676512</c:v>
                </c:pt>
                <c:pt idx="9713">
                  <c:v>0.70053530986205481</c:v>
                </c:pt>
                <c:pt idx="9714">
                  <c:v>0.70046320123520334</c:v>
                </c:pt>
                <c:pt idx="9715">
                  <c:v>0.70039110745162614</c:v>
                </c:pt>
                <c:pt idx="9716">
                  <c:v>0.70042194092827004</c:v>
                </c:pt>
                <c:pt idx="9717">
                  <c:v>0.70045276805927148</c:v>
                </c:pt>
                <c:pt idx="9718">
                  <c:v>0.70048358884658912</c:v>
                </c:pt>
                <c:pt idx="9719">
                  <c:v>0.70041152263374484</c:v>
                </c:pt>
                <c:pt idx="9720">
                  <c:v>0.70033947124781404</c:v>
                </c:pt>
                <c:pt idx="9721">
                  <c:v>0.70026743468422137</c:v>
                </c:pt>
                <c:pt idx="9722">
                  <c:v>0.70029826185333743</c:v>
                </c:pt>
                <c:pt idx="9723">
                  <c:v>0.70022624434389136</c:v>
                </c:pt>
                <c:pt idx="9724">
                  <c:v>0.7001542416452442</c:v>
                </c:pt>
                <c:pt idx="9725">
                  <c:v>0.70008225375282751</c:v>
                </c:pt>
                <c:pt idx="9726">
                  <c:v>0.7000102806620746</c:v>
                </c:pt>
                <c:pt idx="9727">
                  <c:v>0.69993832236842102</c:v>
                </c:pt>
                <c:pt idx="9728">
                  <c:v>0.69986637886730396</c:v>
                </c:pt>
                <c:pt idx="9729">
                  <c:v>0.69979445015416242</c:v>
                </c:pt>
                <c:pt idx="9730">
                  <c:v>0.69982530058575687</c:v>
                </c:pt>
                <c:pt idx="9731">
                  <c:v>0.6997533908754624</c:v>
                </c:pt>
                <c:pt idx="9732">
                  <c:v>0.69968149594164186</c:v>
                </c:pt>
                <c:pt idx="9733">
                  <c:v>0.69960961577974112</c:v>
                </c:pt>
                <c:pt idx="9734">
                  <c:v>0.69953775038520805</c:v>
                </c:pt>
                <c:pt idx="9735">
                  <c:v>0.69946589975349216</c:v>
                </c:pt>
                <c:pt idx="9736">
                  <c:v>0.69939406388004521</c:v>
                </c:pt>
                <c:pt idx="9737">
                  <c:v>0.6993222427603204</c:v>
                </c:pt>
                <c:pt idx="9738">
                  <c:v>0.69925043638977302</c:v>
                </c:pt>
                <c:pt idx="9739">
                  <c:v>0.69917864476386038</c:v>
                </c:pt>
                <c:pt idx="9740">
                  <c:v>0.69910686787804122</c:v>
                </c:pt>
                <c:pt idx="9741">
                  <c:v>0.69913775405460887</c:v>
                </c:pt>
                <c:pt idx="9742">
                  <c:v>0.69906599609976394</c:v>
                </c:pt>
                <c:pt idx="9743">
                  <c:v>0.69909688013136284</c:v>
                </c:pt>
                <c:pt idx="9744">
                  <c:v>0.69912775782452541</c:v>
                </c:pt>
                <c:pt idx="9745">
                  <c:v>0.69915862918120253</c:v>
                </c:pt>
                <c:pt idx="9746">
                  <c:v>0.69908689853288186</c:v>
                </c:pt>
                <c:pt idx="9747">
                  <c:v>0.69901518260155926</c:v>
                </c:pt>
                <c:pt idx="9748">
                  <c:v>0.69904605600574421</c:v>
                </c:pt>
                <c:pt idx="9749">
                  <c:v>0.698974358974359</c:v>
                </c:pt>
                <c:pt idx="9750">
                  <c:v>0.69900523023279659</c:v>
                </c:pt>
                <c:pt idx="9751">
                  <c:v>0.69893355209187857</c:v>
                </c:pt>
                <c:pt idx="9752">
                  <c:v>0.69896442120373214</c:v>
                </c:pt>
                <c:pt idx="9753">
                  <c:v>0.69889276194381789</c:v>
                </c:pt>
                <c:pt idx="9754">
                  <c:v>0.69882111737570474</c:v>
                </c:pt>
                <c:pt idx="9755">
                  <c:v>0.69885198851988517</c:v>
                </c:pt>
                <c:pt idx="9756">
                  <c:v>0.69878036281643952</c:v>
                </c:pt>
                <c:pt idx="9757">
                  <c:v>0.69870875179340031</c:v>
                </c:pt>
                <c:pt idx="9758">
                  <c:v>0.69863715544625471</c:v>
                </c:pt>
                <c:pt idx="9759">
                  <c:v>0.69856557377049178</c:v>
                </c:pt>
                <c:pt idx="9760">
                  <c:v>0.69849400676160234</c:v>
                </c:pt>
                <c:pt idx="9761">
                  <c:v>0.69852489244007376</c:v>
                </c:pt>
                <c:pt idx="9762">
                  <c:v>0.69855577179145756</c:v>
                </c:pt>
                <c:pt idx="9763">
                  <c:v>0.69858664481769761</c:v>
                </c:pt>
                <c:pt idx="9764">
                  <c:v>0.69861751152073737</c:v>
                </c:pt>
                <c:pt idx="9765">
                  <c:v>0.69854597583452793</c:v>
                </c:pt>
                <c:pt idx="9766">
                  <c:v>0.69847445479676462</c:v>
                </c:pt>
                <c:pt idx="9767">
                  <c:v>0.69840294840294836</c:v>
                </c:pt>
                <c:pt idx="9768">
                  <c:v>0.69843382127136866</c:v>
                </c:pt>
                <c:pt idx="9769">
                  <c:v>0.69836233367451384</c:v>
                </c:pt>
                <c:pt idx="9770">
                  <c:v>0.69839320438030905</c:v>
                </c:pt>
                <c:pt idx="9771">
                  <c:v>0.69832173557101929</c:v>
                </c:pt>
                <c:pt idx="9772">
                  <c:v>0.69825028138749612</c:v>
                </c:pt>
                <c:pt idx="9773">
                  <c:v>0.6982811540822591</c:v>
                </c:pt>
                <c:pt idx="9774">
                  <c:v>0.69820971867007675</c:v>
                </c:pt>
                <c:pt idx="9775">
                  <c:v>0.69813829787234039</c:v>
                </c:pt>
                <c:pt idx="9776">
                  <c:v>0.69806689168456582</c:v>
                </c:pt>
                <c:pt idx="9777">
                  <c:v>0.69809777050521582</c:v>
                </c:pt>
                <c:pt idx="9778">
                  <c:v>0.69802638306575315</c:v>
                </c:pt>
                <c:pt idx="9779">
                  <c:v>0.69795501022494888</c:v>
                </c:pt>
                <c:pt idx="9780">
                  <c:v>0.69788365197832536</c:v>
                </c:pt>
                <c:pt idx="9781">
                  <c:v>0.69781230832140662</c:v>
                </c:pt>
                <c:pt idx="9782">
                  <c:v>0.6977409792497189</c:v>
                </c:pt>
                <c:pt idx="9783">
                  <c:v>0.69766966475878989</c:v>
                </c:pt>
                <c:pt idx="9784">
                  <c:v>0.69770056208482367</c:v>
                </c:pt>
                <c:pt idx="9785">
                  <c:v>0.69762926629879418</c:v>
                </c:pt>
                <c:pt idx="9786">
                  <c:v>0.69755798508225197</c:v>
                </c:pt>
                <c:pt idx="9787">
                  <c:v>0.69748671843073151</c:v>
                </c:pt>
                <c:pt idx="9788">
                  <c:v>0.69741546633976914</c:v>
                </c:pt>
                <c:pt idx="9789">
                  <c:v>0.69734422880490299</c:v>
                </c:pt>
                <c:pt idx="9790">
                  <c:v>0.69727300582167295</c:v>
                </c:pt>
                <c:pt idx="9791">
                  <c:v>0.69720179738562094</c:v>
                </c:pt>
                <c:pt idx="9792">
                  <c:v>0.69713060349229039</c:v>
                </c:pt>
                <c:pt idx="9793">
                  <c:v>0.69705942413722688</c:v>
                </c:pt>
                <c:pt idx="9794">
                  <c:v>0.69698825931597752</c:v>
                </c:pt>
                <c:pt idx="9795">
                  <c:v>0.69691710902409143</c:v>
                </c:pt>
                <c:pt idx="9796">
                  <c:v>0.6968459732571195</c:v>
                </c:pt>
                <c:pt idx="9797">
                  <c:v>0.6967748520106144</c:v>
                </c:pt>
                <c:pt idx="9798">
                  <c:v>0.69670374528013057</c:v>
                </c:pt>
                <c:pt idx="9799">
                  <c:v>0.69673469387755105</c:v>
                </c:pt>
                <c:pt idx="9800">
                  <c:v>0.69676563615957554</c:v>
                </c:pt>
                <c:pt idx="9801">
                  <c:v>0.69669455213221787</c:v>
                </c:pt>
                <c:pt idx="9802">
                  <c:v>0.69662348260736506</c:v>
                </c:pt>
                <c:pt idx="9803">
                  <c:v>0.69655242758057934</c:v>
                </c:pt>
                <c:pt idx="9804">
                  <c:v>0.69648138704742479</c:v>
                </c:pt>
                <c:pt idx="9805">
                  <c:v>0.69641036100346732</c:v>
                </c:pt>
                <c:pt idx="9806">
                  <c:v>0.69633934944427445</c:v>
                </c:pt>
                <c:pt idx="9807">
                  <c:v>0.69626835236541595</c:v>
                </c:pt>
                <c:pt idx="9808">
                  <c:v>0.69619736976246305</c:v>
                </c:pt>
                <c:pt idx="9809">
                  <c:v>0.69612640163098882</c:v>
                </c:pt>
                <c:pt idx="9810">
                  <c:v>0.69605544796656815</c:v>
                </c:pt>
                <c:pt idx="9811">
                  <c:v>0.6959845087647778</c:v>
                </c:pt>
                <c:pt idx="9812">
                  <c:v>0.69591358402119641</c:v>
                </c:pt>
                <c:pt idx="9813">
                  <c:v>0.69584267373140407</c:v>
                </c:pt>
                <c:pt idx="9814">
                  <c:v>0.69577177789098321</c:v>
                </c:pt>
                <c:pt idx="9815">
                  <c:v>0.69570089649551747</c:v>
                </c:pt>
                <c:pt idx="9816">
                  <c:v>0.69573189365386578</c:v>
                </c:pt>
                <c:pt idx="9817">
                  <c:v>0.69566103075982888</c:v>
                </c:pt>
                <c:pt idx="9818">
                  <c:v>0.69559018229962322</c:v>
                </c:pt>
                <c:pt idx="9819">
                  <c:v>0.6955193482688391</c:v>
                </c:pt>
                <c:pt idx="9820">
                  <c:v>0.6955503512880562</c:v>
                </c:pt>
                <c:pt idx="9821">
                  <c:v>0.69558134799429849</c:v>
                </c:pt>
                <c:pt idx="9822">
                  <c:v>0.69551053649597883</c:v>
                </c:pt>
                <c:pt idx="9823">
                  <c:v>0.69543973941368076</c:v>
                </c:pt>
                <c:pt idx="9824">
                  <c:v>0.69536895674300259</c:v>
                </c:pt>
                <c:pt idx="9825">
                  <c:v>0.69529818847954405</c:v>
                </c:pt>
                <c:pt idx="9826">
                  <c:v>0.69532919507479396</c:v>
                </c:pt>
                <c:pt idx="9827">
                  <c:v>0.69525844525844527</c:v>
                </c:pt>
                <c:pt idx="9828">
                  <c:v>0.69518770983823375</c:v>
                </c:pt>
                <c:pt idx="9829">
                  <c:v>0.69511698880976602</c:v>
                </c:pt>
                <c:pt idx="9830">
                  <c:v>0.69504628216865016</c:v>
                </c:pt>
                <c:pt idx="9831">
                  <c:v>0.6950772986167616</c:v>
                </c:pt>
                <c:pt idx="9832">
                  <c:v>0.6950066103935727</c:v>
                </c:pt>
                <c:pt idx="9833">
                  <c:v>0.69493593654667485</c:v>
                </c:pt>
                <c:pt idx="9834">
                  <c:v>0.69486527707168277</c:v>
                </c:pt>
                <c:pt idx="9835">
                  <c:v>0.69479463196421309</c:v>
                </c:pt>
                <c:pt idx="9836">
                  <c:v>0.69472400121988409</c:v>
                </c:pt>
                <c:pt idx="9837">
                  <c:v>0.69465338483431593</c:v>
                </c:pt>
                <c:pt idx="9838">
                  <c:v>0.69458278280313035</c:v>
                </c:pt>
                <c:pt idx="9839">
                  <c:v>0.69451219512195117</c:v>
                </c:pt>
                <c:pt idx="9840">
                  <c:v>0.69444162178640378</c:v>
                </c:pt>
                <c:pt idx="9841">
                  <c:v>0.69447266815687869</c:v>
                </c:pt>
                <c:pt idx="9842">
                  <c:v>0.69440211317687695</c:v>
                </c:pt>
                <c:pt idx="9843">
                  <c:v>0.69433157253149125</c:v>
                </c:pt>
                <c:pt idx="9844">
                  <c:v>0.69436262061960385</c:v>
                </c:pt>
                <c:pt idx="9845">
                  <c:v>0.69429209831403615</c:v>
                </c:pt>
                <c:pt idx="9846">
                  <c:v>0.69432314410480345</c:v>
                </c:pt>
                <c:pt idx="9847">
                  <c:v>0.69425264012997567</c:v>
                </c:pt>
                <c:pt idx="9848">
                  <c:v>0.69418215047212917</c:v>
                </c:pt>
                <c:pt idx="9849">
                  <c:v>0.69411167512690353</c:v>
                </c:pt>
                <c:pt idx="9850">
                  <c:v>0.69404121408994013</c:v>
                </c:pt>
                <c:pt idx="9851">
                  <c:v>0.6939707673568819</c:v>
                </c:pt>
                <c:pt idx="9852">
                  <c:v>0.69390033492337355</c:v>
                </c:pt>
                <c:pt idx="9853">
                  <c:v>0.6938299167850619</c:v>
                </c:pt>
                <c:pt idx="9854">
                  <c:v>0.69375951293759508</c:v>
                </c:pt>
                <c:pt idx="9855">
                  <c:v>0.69379058441558439</c:v>
                </c:pt>
                <c:pt idx="9856">
                  <c:v>0.69372019884346148</c:v>
                </c:pt>
                <c:pt idx="9857">
                  <c:v>0.69364982755122739</c:v>
                </c:pt>
                <c:pt idx="9858">
                  <c:v>0.69357947053453695</c:v>
                </c:pt>
                <c:pt idx="9859">
                  <c:v>0.69350912778904661</c:v>
                </c:pt>
                <c:pt idx="9860">
                  <c:v>0.69343879931041474</c:v>
                </c:pt>
                <c:pt idx="9861">
                  <c:v>0.69346988440478607</c:v>
                </c:pt>
                <c:pt idx="9862">
                  <c:v>0.69339957416607523</c:v>
                </c:pt>
                <c:pt idx="9863">
                  <c:v>0.69332927818329282</c:v>
                </c:pt>
                <c:pt idx="9864">
                  <c:v>0.69325899645210343</c:v>
                </c:pt>
                <c:pt idx="9865">
                  <c:v>0.69318872896817352</c:v>
                </c:pt>
                <c:pt idx="9866">
                  <c:v>0.69311847572717133</c:v>
                </c:pt>
                <c:pt idx="9867">
                  <c:v>0.69314957438184033</c:v>
                </c:pt>
                <c:pt idx="9868">
                  <c:v>0.69307933934542509</c:v>
                </c:pt>
                <c:pt idx="9869">
                  <c:v>0.69300911854103342</c:v>
                </c:pt>
                <c:pt idx="9870">
                  <c:v>0.6930402188228143</c:v>
                </c:pt>
                <c:pt idx="9871">
                  <c:v>0.69297001620745546</c:v>
                </c:pt>
                <c:pt idx="9872">
                  <c:v>0.69289982781322801</c:v>
                </c:pt>
                <c:pt idx="9873">
                  <c:v>0.69293092971440151</c:v>
                </c:pt>
                <c:pt idx="9874">
                  <c:v>0.69296202531645568</c:v>
                </c:pt>
                <c:pt idx="9875">
                  <c:v>0.69289185905224793</c:v>
                </c:pt>
                <c:pt idx="9876">
                  <c:v>0.69282170699605139</c:v>
                </c:pt>
                <c:pt idx="9877">
                  <c:v>0.69275156914355129</c:v>
                </c:pt>
                <c:pt idx="9878">
                  <c:v>0.69278267031076024</c:v>
                </c:pt>
                <c:pt idx="9879">
                  <c:v>0.69271255060728743</c:v>
                </c:pt>
                <c:pt idx="9880">
                  <c:v>0.69264244509665018</c:v>
                </c:pt>
                <c:pt idx="9881">
                  <c:v>0.69257235377453952</c:v>
                </c:pt>
                <c:pt idx="9882">
                  <c:v>0.69250227663664876</c:v>
                </c:pt>
                <c:pt idx="9883">
                  <c:v>0.69243221367867258</c:v>
                </c:pt>
                <c:pt idx="9884">
                  <c:v>0.69236216489630753</c:v>
                </c:pt>
                <c:pt idx="9885">
                  <c:v>0.69229213028525183</c:v>
                </c:pt>
                <c:pt idx="9886">
                  <c:v>0.69222210984120558</c:v>
                </c:pt>
                <c:pt idx="9887">
                  <c:v>0.6922532362459547</c:v>
                </c:pt>
                <c:pt idx="9888">
                  <c:v>0.69218323389624836</c:v>
                </c:pt>
                <c:pt idx="9889">
                  <c:v>0.69211324570273003</c:v>
                </c:pt>
                <c:pt idx="9890">
                  <c:v>0.69204327166110602</c:v>
                </c:pt>
                <c:pt idx="9891">
                  <c:v>0.69197331176708454</c:v>
                </c:pt>
                <c:pt idx="9892">
                  <c:v>0.69190336601637525</c:v>
                </c:pt>
                <c:pt idx="9893">
                  <c:v>0.6918334344046897</c:v>
                </c:pt>
                <c:pt idx="9894">
                  <c:v>0.6917635169277413</c:v>
                </c:pt>
                <c:pt idx="9895">
                  <c:v>0.69169361358124493</c:v>
                </c:pt>
                <c:pt idx="9896">
                  <c:v>0.69172476508032732</c:v>
                </c:pt>
                <c:pt idx="9897">
                  <c:v>0.69165487977369167</c:v>
                </c:pt>
                <c:pt idx="9898">
                  <c:v>0.69158500858672589</c:v>
                </c:pt>
                <c:pt idx="9899">
                  <c:v>0.69161616161616157</c:v>
                </c:pt>
                <c:pt idx="9900">
                  <c:v>0.69154630845369158</c:v>
                </c:pt>
                <c:pt idx="9901">
                  <c:v>0.6914764694001212</c:v>
                </c:pt>
                <c:pt idx="9902">
                  <c:v>0.69140664445117639</c:v>
                </c:pt>
                <c:pt idx="9903">
                  <c:v>0.6913368336025848</c:v>
                </c:pt>
                <c:pt idx="9904">
                  <c:v>0.69126703685007573</c:v>
                </c:pt>
                <c:pt idx="9905">
                  <c:v>0.69119725418938016</c:v>
                </c:pt>
                <c:pt idx="9906">
                  <c:v>0.69112748561623094</c:v>
                </c:pt>
                <c:pt idx="9907">
                  <c:v>0.69105773112636248</c:v>
                </c:pt>
                <c:pt idx="9908">
                  <c:v>0.6909879907155112</c:v>
                </c:pt>
                <c:pt idx="9909">
                  <c:v>0.69091826437941473</c:v>
                </c:pt>
                <c:pt idx="9910">
                  <c:v>0.69084855211381291</c:v>
                </c:pt>
                <c:pt idx="9911">
                  <c:v>0.69077885391444716</c:v>
                </c:pt>
                <c:pt idx="9912">
                  <c:v>0.69070916977706043</c:v>
                </c:pt>
                <c:pt idx="9913">
                  <c:v>0.69063949969739757</c:v>
                </c:pt>
                <c:pt idx="9914">
                  <c:v>0.69056984367120522</c:v>
                </c:pt>
                <c:pt idx="9915">
                  <c:v>0.69050020169423154</c:v>
                </c:pt>
                <c:pt idx="9916">
                  <c:v>0.6904305737622265</c:v>
                </c:pt>
                <c:pt idx="9917">
                  <c:v>0.6903609598709417</c:v>
                </c:pt>
                <c:pt idx="9918">
                  <c:v>0.69029136001613067</c:v>
                </c:pt>
                <c:pt idx="9919">
                  <c:v>0.69022177419354835</c:v>
                </c:pt>
                <c:pt idx="9920">
                  <c:v>0.6901522023989517</c:v>
                </c:pt>
                <c:pt idx="9921">
                  <c:v>0.69008264462809921</c:v>
                </c:pt>
                <c:pt idx="9922">
                  <c:v>0.69001310087675094</c:v>
                </c:pt>
                <c:pt idx="9923">
                  <c:v>0.68994357114066907</c:v>
                </c:pt>
                <c:pt idx="9924">
                  <c:v>0.68997481108312342</c:v>
                </c:pt>
                <c:pt idx="9925">
                  <c:v>0.69000604473100946</c:v>
                </c:pt>
                <c:pt idx="9926">
                  <c:v>0.68993653671804167</c:v>
                </c:pt>
                <c:pt idx="9927">
                  <c:v>0.68986704270749399</c:v>
                </c:pt>
                <c:pt idx="9928">
                  <c:v>0.68979756269513548</c:v>
                </c:pt>
                <c:pt idx="9929">
                  <c:v>0.68972809667673718</c:v>
                </c:pt>
                <c:pt idx="9930">
                  <c:v>0.68965864464807169</c:v>
                </c:pt>
                <c:pt idx="9931">
                  <c:v>0.68958920660491341</c:v>
                </c:pt>
                <c:pt idx="9932">
                  <c:v>0.68951978254303836</c:v>
                </c:pt>
                <c:pt idx="9933">
                  <c:v>0.68945037245822427</c:v>
                </c:pt>
                <c:pt idx="9934">
                  <c:v>0.68938097634625062</c:v>
                </c:pt>
                <c:pt idx="9935">
                  <c:v>0.68931159420289856</c:v>
                </c:pt>
                <c:pt idx="9936">
                  <c:v>0.68924222602395091</c:v>
                </c:pt>
                <c:pt idx="9937">
                  <c:v>0.68917287180519216</c:v>
                </c:pt>
                <c:pt idx="9938">
                  <c:v>0.68910353154240866</c:v>
                </c:pt>
                <c:pt idx="9939">
                  <c:v>0.68903420523138836</c:v>
                </c:pt>
                <c:pt idx="9940">
                  <c:v>0.68896489286792073</c:v>
                </c:pt>
                <c:pt idx="9941">
                  <c:v>0.68889559444779724</c:v>
                </c:pt>
                <c:pt idx="9942">
                  <c:v>0.68882630996681082</c:v>
                </c:pt>
                <c:pt idx="9943">
                  <c:v>0.68875703942075628</c:v>
                </c:pt>
                <c:pt idx="9944">
                  <c:v>0.68868778280542986</c:v>
                </c:pt>
                <c:pt idx="9945">
                  <c:v>0.68861854011662982</c:v>
                </c:pt>
                <c:pt idx="9946">
                  <c:v>0.68864984417412289</c:v>
                </c:pt>
                <c:pt idx="9947">
                  <c:v>0.68858061921994373</c:v>
                </c:pt>
                <c:pt idx="9948">
                  <c:v>0.68861192079605993</c:v>
                </c:pt>
                <c:pt idx="9949">
                  <c:v>0.68854271356783925</c:v>
                </c:pt>
                <c:pt idx="9950">
                  <c:v>0.68847352024922115</c:v>
                </c:pt>
                <c:pt idx="9951">
                  <c:v>0.68840434083601287</c:v>
                </c:pt>
                <c:pt idx="9952">
                  <c:v>0.68833517532402289</c:v>
                </c:pt>
                <c:pt idx="9953">
                  <c:v>0.68826602370906165</c:v>
                </c:pt>
                <c:pt idx="9954">
                  <c:v>0.68819688598694129</c:v>
                </c:pt>
                <c:pt idx="9955">
                  <c:v>0.68812776215347526</c:v>
                </c:pt>
                <c:pt idx="9956">
                  <c:v>0.68805865220447926</c:v>
                </c:pt>
                <c:pt idx="9957">
                  <c:v>0.68808997790721027</c:v>
                </c:pt>
                <c:pt idx="9958">
                  <c:v>0.68802088563108743</c:v>
                </c:pt>
                <c:pt idx="9959">
                  <c:v>0.68795180722891569</c:v>
                </c:pt>
                <c:pt idx="9960">
                  <c:v>0.68788274269651639</c:v>
                </c:pt>
                <c:pt idx="9961">
                  <c:v>0.68781369202971288</c:v>
                </c:pt>
                <c:pt idx="9962">
                  <c:v>0.68784502659841418</c:v>
                </c:pt>
                <c:pt idx="9963">
                  <c:v>0.6877759935768768</c:v>
                </c:pt>
                <c:pt idx="9964">
                  <c:v>0.68780732563973912</c:v>
                </c:pt>
                <c:pt idx="9965">
                  <c:v>0.68773831025486654</c:v>
                </c:pt>
                <c:pt idx="9966">
                  <c:v>0.68776963981137751</c:v>
                </c:pt>
                <c:pt idx="9967">
                  <c:v>0.6877006420545746</c:v>
                </c:pt>
                <c:pt idx="9968">
                  <c:v>0.68763165814023475</c:v>
                </c:pt>
                <c:pt idx="9969">
                  <c:v>0.68756268806419263</c:v>
                </c:pt>
                <c:pt idx="9970">
                  <c:v>0.68749373182228457</c:v>
                </c:pt>
                <c:pt idx="9971">
                  <c:v>0.68742478941034901</c:v>
                </c:pt>
                <c:pt idx="9972">
                  <c:v>0.6873558608242254</c:v>
                </c:pt>
                <c:pt idx="9973">
                  <c:v>0.68728694605975538</c:v>
                </c:pt>
                <c:pt idx="9974">
                  <c:v>0.68721804511278195</c:v>
                </c:pt>
                <c:pt idx="9975">
                  <c:v>0.68724939855653566</c:v>
                </c:pt>
                <c:pt idx="9976">
                  <c:v>0.68718051518492529</c:v>
                </c:pt>
                <c:pt idx="9977">
                  <c:v>0.68711164562036475</c:v>
                </c:pt>
                <c:pt idx="9978">
                  <c:v>0.68714300030063136</c:v>
                </c:pt>
                <c:pt idx="9979">
                  <c:v>0.6871743486973948</c:v>
                </c:pt>
                <c:pt idx="9980">
                  <c:v>0.68710550045085661</c:v>
                </c:pt>
                <c:pt idx="9981">
                  <c:v>0.68703666599879787</c:v>
                </c:pt>
                <c:pt idx="9982">
                  <c:v>0.686967845337073</c:v>
                </c:pt>
                <c:pt idx="9983">
                  <c:v>0.68689903846153844</c:v>
                </c:pt>
                <c:pt idx="9984">
                  <c:v>0.68683024536805204</c:v>
                </c:pt>
                <c:pt idx="9985">
                  <c:v>0.68676146605247346</c:v>
                </c:pt>
                <c:pt idx="9986">
                  <c:v>0.68669270051066389</c:v>
                </c:pt>
                <c:pt idx="9987">
                  <c:v>0.6866239487384862</c:v>
                </c:pt>
                <c:pt idx="9988">
                  <c:v>0.68655521073180503</c:v>
                </c:pt>
                <c:pt idx="9989">
                  <c:v>0.68658658658658656</c:v>
                </c:pt>
                <c:pt idx="9990">
                  <c:v>0.68651786607947152</c:v>
                </c:pt>
                <c:pt idx="9991">
                  <c:v>0.68644915932746198</c:v>
                </c:pt>
                <c:pt idx="9992">
                  <c:v>0.68638046632642846</c:v>
                </c:pt>
                <c:pt idx="9993">
                  <c:v>0.68631178707224338</c:v>
                </c:pt>
                <c:pt idx="9994">
                  <c:v>0.68624312156078038</c:v>
                </c:pt>
                <c:pt idx="9995">
                  <c:v>0.68617446978791519</c:v>
                </c:pt>
                <c:pt idx="9996">
                  <c:v>0.68610583174952489</c:v>
                </c:pt>
                <c:pt idx="9997">
                  <c:v>0.68603720744148833</c:v>
                </c:pt>
                <c:pt idx="9998">
                  <c:v>0.68596859685968592</c:v>
                </c:pt>
                <c:pt idx="9999">
                  <c:v>0.68589999999999995</c:v>
                </c:pt>
                <c:pt idx="10000">
                  <c:v>0.68593140685931409</c:v>
                </c:pt>
                <c:pt idx="10001">
                  <c:v>0.6858628274345131</c:v>
                </c:pt>
                <c:pt idx="10002">
                  <c:v>0.6857942617214835</c:v>
                </c:pt>
                <c:pt idx="10003">
                  <c:v>0.68572570971611357</c:v>
                </c:pt>
                <c:pt idx="10004">
                  <c:v>0.68575712143928036</c:v>
                </c:pt>
                <c:pt idx="10005">
                  <c:v>0.68568858684789125</c:v>
                </c:pt>
                <c:pt idx="10006">
                  <c:v>0.68562006595383229</c:v>
                </c:pt>
                <c:pt idx="10007">
                  <c:v>0.68555155875299756</c:v>
                </c:pt>
                <c:pt idx="10008">
                  <c:v>0.68548306524128289</c:v>
                </c:pt>
                <c:pt idx="10009">
                  <c:v>0.68541458541458544</c:v>
                </c:pt>
                <c:pt idx="10010">
                  <c:v>0.68544600938967137</c:v>
                </c:pt>
                <c:pt idx="10011">
                  <c:v>0.68547742708749504</c:v>
                </c:pt>
                <c:pt idx="10012">
                  <c:v>0.6854089683411565</c:v>
                </c:pt>
                <c:pt idx="10013">
                  <c:v>0.68534052326742556</c:v>
                </c:pt>
                <c:pt idx="10014">
                  <c:v>0.68537194208686969</c:v>
                </c:pt>
                <c:pt idx="10015">
                  <c:v>0.68530351437699677</c:v>
                </c:pt>
                <c:pt idx="10016">
                  <c:v>0.68523510032943991</c:v>
                </c:pt>
                <c:pt idx="10017">
                  <c:v>0.68516669994010782</c:v>
                </c:pt>
                <c:pt idx="10018">
                  <c:v>0.68509831320491066</c:v>
                </c:pt>
                <c:pt idx="10019">
                  <c:v>0.68502994011976048</c:v>
                </c:pt>
                <c:pt idx="10020">
                  <c:v>0.68496158068057078</c:v>
                </c:pt>
                <c:pt idx="10021">
                  <c:v>0.68489323488325682</c:v>
                </c:pt>
                <c:pt idx="10022">
                  <c:v>0.68482490272373542</c:v>
                </c:pt>
                <c:pt idx="10023">
                  <c:v>0.68475658419792496</c:v>
                </c:pt>
                <c:pt idx="10024">
                  <c:v>0.68468827930174558</c:v>
                </c:pt>
                <c:pt idx="10025">
                  <c:v>0.68461998803111912</c:v>
                </c:pt>
                <c:pt idx="10026">
                  <c:v>0.68455171038196871</c:v>
                </c:pt>
                <c:pt idx="10027">
                  <c:v>0.6844834463502194</c:v>
                </c:pt>
                <c:pt idx="10028">
                  <c:v>0.68441519593179778</c:v>
                </c:pt>
                <c:pt idx="10029">
                  <c:v>0.6843469591226321</c:v>
                </c:pt>
                <c:pt idx="10030">
                  <c:v>0.68427873591865218</c:v>
                </c:pt>
                <c:pt idx="10031">
                  <c:v>0.68431020733652315</c:v>
                </c:pt>
                <c:pt idx="10032">
                  <c:v>0.68424200139539515</c:v>
                </c:pt>
                <c:pt idx="10033">
                  <c:v>0.68427347020131557</c:v>
                </c:pt>
                <c:pt idx="10034">
                  <c:v>0.68430493273542603</c:v>
                </c:pt>
                <c:pt idx="10035">
                  <c:v>0.68423674770825027</c:v>
                </c:pt>
                <c:pt idx="10036">
                  <c:v>0.68416857626780914</c:v>
                </c:pt>
                <c:pt idx="10037">
                  <c:v>0.68410041841004188</c:v>
                </c:pt>
                <c:pt idx="10038">
                  <c:v>0.68403227413088952</c:v>
                </c:pt>
                <c:pt idx="10039">
                  <c:v>0.68396414342629486</c:v>
                </c:pt>
                <c:pt idx="10040">
                  <c:v>0.68389602629220192</c:v>
                </c:pt>
                <c:pt idx="10041">
                  <c:v>0.68382792272455684</c:v>
                </c:pt>
                <c:pt idx="10042">
                  <c:v>0.68375983271930696</c:v>
                </c:pt>
                <c:pt idx="10043">
                  <c:v>0.68369175627240142</c:v>
                </c:pt>
                <c:pt idx="10044">
                  <c:v>0.6836236933797909</c:v>
                </c:pt>
                <c:pt idx="10045">
                  <c:v>0.68355564403742786</c:v>
                </c:pt>
                <c:pt idx="10046">
                  <c:v>0.68348760824126609</c:v>
                </c:pt>
                <c:pt idx="10047">
                  <c:v>0.68341958598726116</c:v>
                </c:pt>
                <c:pt idx="10048">
                  <c:v>0.6833515772713703</c:v>
                </c:pt>
                <c:pt idx="10049">
                  <c:v>0.6832835820895522</c:v>
                </c:pt>
                <c:pt idx="10050">
                  <c:v>0.68321560043776741</c:v>
                </c:pt>
                <c:pt idx="10051">
                  <c:v>0.68314763231197773</c:v>
                </c:pt>
                <c:pt idx="10052">
                  <c:v>0.68307967770814682</c:v>
                </c:pt>
                <c:pt idx="10053">
                  <c:v>0.68301173662223991</c:v>
                </c:pt>
                <c:pt idx="10054">
                  <c:v>0.68304326205867727</c:v>
                </c:pt>
                <c:pt idx="10055">
                  <c:v>0.68297533810660305</c:v>
                </c:pt>
                <c:pt idx="10056">
                  <c:v>0.68290742766232471</c:v>
                </c:pt>
                <c:pt idx="10057">
                  <c:v>0.68283953072181347</c:v>
                </c:pt>
                <c:pt idx="10058">
                  <c:v>0.6828710607416244</c:v>
                </c:pt>
                <c:pt idx="10059">
                  <c:v>0.68280318091451297</c:v>
                </c:pt>
                <c:pt idx="10060">
                  <c:v>0.68273531458105552</c:v>
                </c:pt>
                <c:pt idx="10061">
                  <c:v>0.68266746173722914</c:v>
                </c:pt>
                <c:pt idx="10062">
                  <c:v>0.68259962237901217</c:v>
                </c:pt>
                <c:pt idx="10063">
                  <c:v>0.68253179650238471</c:v>
                </c:pt>
                <c:pt idx="10064">
                  <c:v>0.68246398410332831</c:v>
                </c:pt>
                <c:pt idx="10065">
                  <c:v>0.6823961851778263</c:v>
                </c:pt>
                <c:pt idx="10066">
                  <c:v>0.68232839972186354</c:v>
                </c:pt>
                <c:pt idx="10067">
                  <c:v>0.68226062773142626</c:v>
                </c:pt>
                <c:pt idx="10068">
                  <c:v>0.68219286920250277</c:v>
                </c:pt>
                <c:pt idx="10069">
                  <c:v>0.68212512413108239</c:v>
                </c:pt>
                <c:pt idx="10070">
                  <c:v>0.68205739251315656</c:v>
                </c:pt>
                <c:pt idx="10071">
                  <c:v>0.68198967434471802</c:v>
                </c:pt>
                <c:pt idx="10072">
                  <c:v>0.6819219696217611</c:v>
                </c:pt>
                <c:pt idx="10073">
                  <c:v>0.68185427834028189</c:v>
                </c:pt>
                <c:pt idx="10074">
                  <c:v>0.68178660049627793</c:v>
                </c:pt>
                <c:pt idx="10075">
                  <c:v>0.68171893608574829</c:v>
                </c:pt>
                <c:pt idx="10076">
                  <c:v>0.68165128510469386</c:v>
                </c:pt>
                <c:pt idx="10077">
                  <c:v>0.68168287358602897</c:v>
                </c:pt>
                <c:pt idx="10078">
                  <c:v>0.68161523960710391</c:v>
                </c:pt>
                <c:pt idx="10079">
                  <c:v>0.68154761904761907</c:v>
                </c:pt>
                <c:pt idx="10080">
                  <c:v>0.68148001190358098</c:v>
                </c:pt>
                <c:pt idx="10081">
                  <c:v>0.68141241817099785</c:v>
                </c:pt>
                <c:pt idx="10082">
                  <c:v>0.68134483784587918</c:v>
                </c:pt>
                <c:pt idx="10083">
                  <c:v>0.6812772709242364</c:v>
                </c:pt>
                <c:pt idx="10084">
                  <c:v>0.68130887456618738</c:v>
                </c:pt>
                <c:pt idx="10085">
                  <c:v>0.68124132460836806</c:v>
                </c:pt>
                <c:pt idx="10086">
                  <c:v>0.68117378804401707</c:v>
                </c:pt>
                <c:pt idx="10087">
                  <c:v>0.68110626486915149</c:v>
                </c:pt>
                <c:pt idx="10088">
                  <c:v>0.68103875507978984</c:v>
                </c:pt>
                <c:pt idx="10089">
                  <c:v>0.68097125867195241</c:v>
                </c:pt>
                <c:pt idx="10090">
                  <c:v>0.68090377564166094</c:v>
                </c:pt>
                <c:pt idx="10091">
                  <c:v>0.68083630598493861</c:v>
                </c:pt>
                <c:pt idx="10092">
                  <c:v>0.68076884969781037</c:v>
                </c:pt>
                <c:pt idx="10093">
                  <c:v>0.68070140677630275</c:v>
                </c:pt>
                <c:pt idx="10094">
                  <c:v>0.68073303615651315</c:v>
                </c:pt>
                <c:pt idx="10095">
                  <c:v>0.68066561014263072</c:v>
                </c:pt>
                <c:pt idx="10096">
                  <c:v>0.68059819748440131</c:v>
                </c:pt>
                <c:pt idx="10097">
                  <c:v>0.680530798177857</c:v>
                </c:pt>
                <c:pt idx="10098">
                  <c:v>0.68046341221903162</c:v>
                </c:pt>
                <c:pt idx="10099">
                  <c:v>0.68039603960396045</c:v>
                </c:pt>
                <c:pt idx="10100">
                  <c:v>0.68032868032868032</c:v>
                </c:pt>
                <c:pt idx="10101">
                  <c:v>0.68026133438922987</c:v>
                </c:pt>
                <c:pt idx="10102">
                  <c:v>0.68019400178164902</c:v>
                </c:pt>
                <c:pt idx="10103">
                  <c:v>0.68022565320665085</c:v>
                </c:pt>
                <c:pt idx="10104">
                  <c:v>0.68015833745670462</c:v>
                </c:pt>
                <c:pt idx="10105">
                  <c:v>0.68009103502869583</c:v>
                </c:pt>
                <c:pt idx="10106">
                  <c:v>0.68002374591867021</c:v>
                </c:pt>
                <c:pt idx="10107">
                  <c:v>0.67995647012267513</c:v>
                </c:pt>
                <c:pt idx="10108">
                  <c:v>0.67988920763675931</c:v>
                </c:pt>
                <c:pt idx="10109">
                  <c:v>0.67992087042532146</c:v>
                </c:pt>
                <c:pt idx="10110">
                  <c:v>0.67995252695084563</c:v>
                </c:pt>
                <c:pt idx="10111">
                  <c:v>0.67988528481012656</c:v>
                </c:pt>
                <c:pt idx="10112">
                  <c:v>0.6798180559675665</c:v>
                </c:pt>
                <c:pt idx="10113">
                  <c:v>0.67975084041922085</c:v>
                </c:pt>
                <c:pt idx="10114">
                  <c:v>0.67968363816114685</c:v>
                </c:pt>
                <c:pt idx="10115">
                  <c:v>0.67961644918940289</c:v>
                </c:pt>
                <c:pt idx="10116">
                  <c:v>0.67954927350004946</c:v>
                </c:pt>
                <c:pt idx="10117">
                  <c:v>0.67948211108914802</c:v>
                </c:pt>
                <c:pt idx="10118">
                  <c:v>0.67941496195276208</c:v>
                </c:pt>
                <c:pt idx="10119">
                  <c:v>0.67934782608695654</c:v>
                </c:pt>
                <c:pt idx="10120">
                  <c:v>0.67928070348779768</c:v>
                </c:pt>
                <c:pt idx="10121">
                  <c:v>0.67921359415135352</c:v>
                </c:pt>
                <c:pt idx="10122">
                  <c:v>0.67914649807369354</c:v>
                </c:pt>
                <c:pt idx="10123">
                  <c:v>0.679079415250889</c:v>
                </c:pt>
                <c:pt idx="10124">
                  <c:v>0.67911111111111111</c:v>
                </c:pt>
                <c:pt idx="10125">
                  <c:v>0.67904404503258942</c:v>
                </c:pt>
                <c:pt idx="10126">
                  <c:v>0.67897699219907182</c:v>
                </c:pt>
                <c:pt idx="10127">
                  <c:v>0.67900868878357035</c:v>
                </c:pt>
                <c:pt idx="10128">
                  <c:v>0.6789416526804225</c:v>
                </c:pt>
                <c:pt idx="10129">
                  <c:v>0.67887462981243829</c:v>
                </c:pt>
                <c:pt idx="10130">
                  <c:v>0.67890632711479615</c:v>
                </c:pt>
                <c:pt idx="10131">
                  <c:v>0.6788393209632847</c:v>
                </c:pt>
                <c:pt idx="10132">
                  <c:v>0.67877232803710652</c:v>
                </c:pt>
                <c:pt idx="10133">
                  <c:v>0.67880402605091772</c:v>
                </c:pt>
                <c:pt idx="10134">
                  <c:v>0.67873704982733107</c:v>
                </c:pt>
                <c:pt idx="10135">
                  <c:v>0.67867008681925811</c:v>
                </c:pt>
                <c:pt idx="10136">
                  <c:v>0.67860313702278785</c:v>
                </c:pt>
                <c:pt idx="10137">
                  <c:v>0.67853620043401064</c:v>
                </c:pt>
                <c:pt idx="10138">
                  <c:v>0.67856790610513862</c:v>
                </c:pt>
                <c:pt idx="10139">
                  <c:v>0.67850098619329391</c:v>
                </c:pt>
                <c:pt idx="10140">
                  <c:v>0.67853268908391673</c:v>
                </c:pt>
                <c:pt idx="10141">
                  <c:v>0.67846578584105699</c:v>
                </c:pt>
                <c:pt idx="10142">
                  <c:v>0.67849748595090209</c:v>
                </c:pt>
                <c:pt idx="10143">
                  <c:v>0.67843059936908512</c:v>
                </c:pt>
                <c:pt idx="10144">
                  <c:v>0.6783637259733859</c:v>
                </c:pt>
                <c:pt idx="10145">
                  <c:v>0.67839542676917008</c:v>
                </c:pt>
                <c:pt idx="10146">
                  <c:v>0.6783285700206958</c:v>
                </c:pt>
                <c:pt idx="10147">
                  <c:v>0.67826172644856131</c:v>
                </c:pt>
                <c:pt idx="10148">
                  <c:v>0.67819489604887184</c:v>
                </c:pt>
                <c:pt idx="10149">
                  <c:v>0.67822660098522169</c:v>
                </c:pt>
                <c:pt idx="10150">
                  <c:v>0.67815978721308245</c:v>
                </c:pt>
                <c:pt idx="10151">
                  <c:v>0.67809298660362494</c:v>
                </c:pt>
                <c:pt idx="10152">
                  <c:v>0.6780261991529597</c:v>
                </c:pt>
                <c:pt idx="10153">
                  <c:v>0.67795942485719918</c:v>
                </c:pt>
                <c:pt idx="10154">
                  <c:v>0.67789266371245693</c:v>
                </c:pt>
                <c:pt idx="10155">
                  <c:v>0.6778259157148484</c:v>
                </c:pt>
                <c:pt idx="10156">
                  <c:v>0.67775918086049025</c:v>
                </c:pt>
                <c:pt idx="10157">
                  <c:v>0.67769245914550114</c:v>
                </c:pt>
                <c:pt idx="10158">
                  <c:v>0.67772418545132396</c:v>
                </c:pt>
                <c:pt idx="10159">
                  <c:v>0.67765748031496065</c:v>
                </c:pt>
                <c:pt idx="10160">
                  <c:v>0.67768920381852182</c:v>
                </c:pt>
                <c:pt idx="10161">
                  <c:v>0.67762251525290296</c:v>
                </c:pt>
                <c:pt idx="10162">
                  <c:v>0.67765423595395058</c:v>
                </c:pt>
                <c:pt idx="10163">
                  <c:v>0.67758756395120034</c:v>
                </c:pt>
                <c:pt idx="10164">
                  <c:v>0.6776192818494835</c:v>
                </c:pt>
                <c:pt idx="10165">
                  <c:v>0.67755262640173131</c:v>
                </c:pt>
                <c:pt idx="10166">
                  <c:v>0.67748598406609617</c:v>
                </c:pt>
                <c:pt idx="10167">
                  <c:v>0.67741935483870963</c:v>
                </c:pt>
                <c:pt idx="10168">
                  <c:v>0.67745107680204542</c:v>
                </c:pt>
                <c:pt idx="10169">
                  <c:v>0.67748279252704036</c:v>
                </c:pt>
                <c:pt idx="10170">
                  <c:v>0.67741618326614883</c:v>
                </c:pt>
                <c:pt idx="10171">
                  <c:v>0.67734958710184823</c:v>
                </c:pt>
                <c:pt idx="10172">
                  <c:v>0.67728300403027619</c:v>
                </c:pt>
                <c:pt idx="10173">
                  <c:v>0.67721643404757226</c:v>
                </c:pt>
                <c:pt idx="10174">
                  <c:v>0.67714987714987718</c:v>
                </c:pt>
                <c:pt idx="10175">
                  <c:v>0.67718160377358494</c:v>
                </c:pt>
                <c:pt idx="10176">
                  <c:v>0.67721332416232682</c:v>
                </c:pt>
                <c:pt idx="10177">
                  <c:v>0.67714678718805266</c:v>
                </c:pt>
                <c:pt idx="10178">
                  <c:v>0.67708026328715987</c:v>
                </c:pt>
                <c:pt idx="10179">
                  <c:v>0.67701375245579565</c:v>
                </c:pt>
                <c:pt idx="10180">
                  <c:v>0.677045476868677</c:v>
                </c:pt>
                <c:pt idx="10181">
                  <c:v>0.67697898251816935</c:v>
                </c:pt>
                <c:pt idx="10182">
                  <c:v>0.6769125012275361</c:v>
                </c:pt>
                <c:pt idx="10183">
                  <c:v>0.67684603299293011</c:v>
                </c:pt>
                <c:pt idx="10184">
                  <c:v>0.67677957781050568</c:v>
                </c:pt>
                <c:pt idx="10185">
                  <c:v>0.67671313567641866</c:v>
                </c:pt>
                <c:pt idx="10186">
                  <c:v>0.67664670658682635</c:v>
                </c:pt>
                <c:pt idx="10187">
                  <c:v>0.67658029053788771</c:v>
                </c:pt>
                <c:pt idx="10188">
                  <c:v>0.67651388752576302</c:v>
                </c:pt>
                <c:pt idx="10189">
                  <c:v>0.67644749754661437</c:v>
                </c:pt>
                <c:pt idx="10190">
                  <c:v>0.67638112059660482</c:v>
                </c:pt>
                <c:pt idx="10191">
                  <c:v>0.67631475667189955</c:v>
                </c:pt>
                <c:pt idx="10192">
                  <c:v>0.67624840576866474</c:v>
                </c:pt>
                <c:pt idx="10193">
                  <c:v>0.67618206788306845</c:v>
                </c:pt>
                <c:pt idx="10194">
                  <c:v>0.67611574301128008</c:v>
                </c:pt>
                <c:pt idx="10195">
                  <c:v>0.67604943114947036</c:v>
                </c:pt>
                <c:pt idx="10196">
                  <c:v>0.67598313229381191</c:v>
                </c:pt>
                <c:pt idx="10197">
                  <c:v>0.67591684644047856</c:v>
                </c:pt>
                <c:pt idx="10198">
                  <c:v>0.6758505735856456</c:v>
                </c:pt>
                <c:pt idx="10199">
                  <c:v>0.67578431372549019</c:v>
                </c:pt>
                <c:pt idx="10200">
                  <c:v>0.67571806685619062</c:v>
                </c:pt>
                <c:pt idx="10201">
                  <c:v>0.67565183297392672</c:v>
                </c:pt>
                <c:pt idx="10202">
                  <c:v>0.67568362246398117</c:v>
                </c:pt>
                <c:pt idx="10203">
                  <c:v>0.67571540572324573</c:v>
                </c:pt>
                <c:pt idx="10204">
                  <c:v>0.67564919157275849</c:v>
                </c:pt>
                <c:pt idx="10205">
                  <c:v>0.67568097197726829</c:v>
                </c:pt>
                <c:pt idx="10206">
                  <c:v>0.67561477417458604</c:v>
                </c:pt>
                <c:pt idx="10207">
                  <c:v>0.67554858934169282</c:v>
                </c:pt>
                <c:pt idx="10208">
                  <c:v>0.67548241747477711</c:v>
                </c:pt>
                <c:pt idx="10209">
                  <c:v>0.6754162585700294</c:v>
                </c:pt>
                <c:pt idx="10210">
                  <c:v>0.6753501126236412</c:v>
                </c:pt>
                <c:pt idx="10211">
                  <c:v>0.67528397963180575</c:v>
                </c:pt>
                <c:pt idx="10212">
                  <c:v>0.67521785959071767</c:v>
                </c:pt>
                <c:pt idx="10213">
                  <c:v>0.67515175249657333</c:v>
                </c:pt>
                <c:pt idx="10214">
                  <c:v>0.67508565834557022</c:v>
                </c:pt>
                <c:pt idx="10215">
                  <c:v>0.67501957713390759</c:v>
                </c:pt>
                <c:pt idx="10216">
                  <c:v>0.67495350885778604</c:v>
                </c:pt>
                <c:pt idx="10217">
                  <c:v>0.67488745351340773</c:v>
                </c:pt>
                <c:pt idx="10218">
                  <c:v>0.67482141109697624</c:v>
                </c:pt>
                <c:pt idx="10219">
                  <c:v>0.67475538160469672</c:v>
                </c:pt>
                <c:pt idx="10220">
                  <c:v>0.67478720281772819</c:v>
                </c:pt>
                <c:pt idx="10221">
                  <c:v>0.67472118959107807</c:v>
                </c:pt>
                <c:pt idx="10222">
                  <c:v>0.67465518927907664</c:v>
                </c:pt>
                <c:pt idx="10223">
                  <c:v>0.67458920187793425</c:v>
                </c:pt>
                <c:pt idx="10224">
                  <c:v>0.67452322738386306</c:v>
                </c:pt>
                <c:pt idx="10225">
                  <c:v>0.67455505574026986</c:v>
                </c:pt>
                <c:pt idx="10226">
                  <c:v>0.67448909748704411</c:v>
                </c:pt>
                <c:pt idx="10227">
                  <c:v>0.67442315213140402</c:v>
                </c:pt>
                <c:pt idx="10228">
                  <c:v>0.67435721966956697</c:v>
                </c:pt>
                <c:pt idx="10229">
                  <c:v>0.67429130009775173</c:v>
                </c:pt>
                <c:pt idx="10230">
                  <c:v>0.67422539341217869</c:v>
                </c:pt>
                <c:pt idx="10231">
                  <c:v>0.67415949960906962</c:v>
                </c:pt>
                <c:pt idx="10232">
                  <c:v>0.67419134173751583</c:v>
                </c:pt>
                <c:pt idx="10233">
                  <c:v>0.67412546413914398</c:v>
                </c:pt>
                <c:pt idx="10234">
                  <c:v>0.67405959941377624</c:v>
                </c:pt>
                <c:pt idx="10235">
                  <c:v>0.67399374755763974</c:v>
                </c:pt>
                <c:pt idx="10236">
                  <c:v>0.67392790856696294</c:v>
                </c:pt>
                <c:pt idx="10237">
                  <c:v>0.67386208243797618</c:v>
                </c:pt>
                <c:pt idx="10238">
                  <c:v>0.67379626916691082</c:v>
                </c:pt>
                <c:pt idx="10239">
                  <c:v>0.67373046874999998</c:v>
                </c:pt>
                <c:pt idx="10240">
                  <c:v>0.67366468118347822</c:v>
                </c:pt>
                <c:pt idx="10241">
                  <c:v>0.67369654364381959</c:v>
                </c:pt>
                <c:pt idx="10242">
                  <c:v>0.67363077223469692</c:v>
                </c:pt>
                <c:pt idx="10243">
                  <c:v>0.67366263178445918</c:v>
                </c:pt>
                <c:pt idx="10244">
                  <c:v>0.67359687652513422</c:v>
                </c:pt>
                <c:pt idx="10245">
                  <c:v>0.67353113410111265</c:v>
                </c:pt>
                <c:pt idx="10246">
                  <c:v>0.67346540450863668</c:v>
                </c:pt>
                <c:pt idx="10247">
                  <c:v>0.67339968774395009</c:v>
                </c:pt>
                <c:pt idx="10248">
                  <c:v>0.6733339838032979</c:v>
                </c:pt>
                <c:pt idx="10249">
                  <c:v>0.67326829268292687</c:v>
                </c:pt>
                <c:pt idx="10250">
                  <c:v>0.67320261437908502</c:v>
                </c:pt>
                <c:pt idx="10251">
                  <c:v>0.67313694888802189</c:v>
                </c:pt>
                <c:pt idx="10252">
                  <c:v>0.67307129620598849</c:v>
                </c:pt>
                <c:pt idx="10253">
                  <c:v>0.67300565632923737</c:v>
                </c:pt>
                <c:pt idx="10254">
                  <c:v>0.67294002925402241</c:v>
                </c:pt>
                <c:pt idx="10255">
                  <c:v>0.67287441497659906</c:v>
                </c:pt>
                <c:pt idx="10256">
                  <c:v>0.67280881349322419</c:v>
                </c:pt>
                <c:pt idx="10257">
                  <c:v>0.6728407096899981</c:v>
                </c:pt>
                <c:pt idx="10258">
                  <c:v>0.67277512428111896</c:v>
                </c:pt>
                <c:pt idx="10259">
                  <c:v>0.67270955165692004</c:v>
                </c:pt>
                <c:pt idx="10260">
                  <c:v>0.6727414482019296</c:v>
                </c:pt>
                <c:pt idx="10261">
                  <c:v>0.67267589163905672</c:v>
                </c:pt>
                <c:pt idx="10262">
                  <c:v>0.67270778524797814</c:v>
                </c:pt>
                <c:pt idx="10263">
                  <c:v>0.67264224473889322</c:v>
                </c:pt>
                <c:pt idx="10264">
                  <c:v>0.67257671699951294</c:v>
                </c:pt>
                <c:pt idx="10265">
                  <c:v>0.67251120202610559</c:v>
                </c:pt>
                <c:pt idx="10266">
                  <c:v>0.67244569981494107</c:v>
                </c:pt>
                <c:pt idx="10267">
                  <c:v>0.67238021036229056</c:v>
                </c:pt>
                <c:pt idx="10268">
                  <c:v>0.67231473366442696</c:v>
                </c:pt>
                <c:pt idx="10269">
                  <c:v>0.67224926971762411</c:v>
                </c:pt>
                <c:pt idx="10270">
                  <c:v>0.67218381851815789</c:v>
                </c:pt>
                <c:pt idx="10271">
                  <c:v>0.67211838006230529</c:v>
                </c:pt>
                <c:pt idx="10272">
                  <c:v>0.67205295434634482</c:v>
                </c:pt>
                <c:pt idx="10273">
                  <c:v>0.67198754136655636</c:v>
                </c:pt>
                <c:pt idx="10274">
                  <c:v>0.67192214111922144</c:v>
                </c:pt>
                <c:pt idx="10275">
                  <c:v>0.6718567536006228</c:v>
                </c:pt>
                <c:pt idx="10276">
                  <c:v>0.67179137880704487</c:v>
                </c:pt>
                <c:pt idx="10277">
                  <c:v>0.67172601673477328</c:v>
                </c:pt>
                <c:pt idx="10278">
                  <c:v>0.67166066738009533</c:v>
                </c:pt>
                <c:pt idx="10279">
                  <c:v>0.67159533073929956</c:v>
                </c:pt>
                <c:pt idx="10280">
                  <c:v>0.67153000680867625</c:v>
                </c:pt>
                <c:pt idx="10281">
                  <c:v>0.6714646955845166</c:v>
                </c:pt>
                <c:pt idx="10282">
                  <c:v>0.67139939706311391</c:v>
                </c:pt>
                <c:pt idx="10283">
                  <c:v>0.67133411124076237</c:v>
                </c:pt>
                <c:pt idx="10284">
                  <c:v>0.67126883811375793</c:v>
                </c:pt>
                <c:pt idx="10285">
                  <c:v>0.67120357767839778</c:v>
                </c:pt>
                <c:pt idx="10286">
                  <c:v>0.67113832993098088</c:v>
                </c:pt>
                <c:pt idx="10287">
                  <c:v>0.6710730948678072</c:v>
                </c:pt>
                <c:pt idx="10288">
                  <c:v>0.67100787248517835</c:v>
                </c:pt>
                <c:pt idx="10289">
                  <c:v>0.67094266277939751</c:v>
                </c:pt>
                <c:pt idx="10290">
                  <c:v>0.67087746574676899</c:v>
                </c:pt>
                <c:pt idx="10291">
                  <c:v>0.67081228138359894</c:v>
                </c:pt>
                <c:pt idx="10292">
                  <c:v>0.67074710968619455</c:v>
                </c:pt>
                <c:pt idx="10293">
                  <c:v>0.67068195065086456</c:v>
                </c:pt>
                <c:pt idx="10294">
                  <c:v>0.67061680427391934</c:v>
                </c:pt>
                <c:pt idx="10295">
                  <c:v>0.67055167055167053</c:v>
                </c:pt>
                <c:pt idx="10296">
                  <c:v>0.67048654948043118</c:v>
                </c:pt>
                <c:pt idx="10297">
                  <c:v>0.6704214410565158</c:v>
                </c:pt>
                <c:pt idx="10298">
                  <c:v>0.67035634527624044</c:v>
                </c:pt>
                <c:pt idx="10299">
                  <c:v>0.67038834951456305</c:v>
                </c:pt>
                <c:pt idx="10300">
                  <c:v>0.67032326958547717</c:v>
                </c:pt>
                <c:pt idx="10301">
                  <c:v>0.67025820229081734</c:v>
                </c:pt>
                <c:pt idx="10302">
                  <c:v>0.67019314762690474</c:v>
                </c:pt>
                <c:pt idx="10303">
                  <c:v>0.67012810559006208</c:v>
                </c:pt>
                <c:pt idx="10304">
                  <c:v>0.67006307617661331</c:v>
                </c:pt>
                <c:pt idx="10305">
                  <c:v>0.6699980593828837</c:v>
                </c:pt>
                <c:pt idx="10306">
                  <c:v>0.6699330552052003</c:v>
                </c:pt>
                <c:pt idx="10307">
                  <c:v>0.66996507566938301</c:v>
                </c:pt>
                <c:pt idx="10308">
                  <c:v>0.66990008730235717</c:v>
                </c:pt>
                <c:pt idx="10309">
                  <c:v>0.669835111542192</c:v>
                </c:pt>
                <c:pt idx="10310">
                  <c:v>0.66977014838521964</c:v>
                </c:pt>
                <c:pt idx="10311">
                  <c:v>0.66980217222653216</c:v>
                </c:pt>
                <c:pt idx="10312">
                  <c:v>0.66973722486182485</c:v>
                </c:pt>
                <c:pt idx="10313">
                  <c:v>0.66967229009113827</c:v>
                </c:pt>
                <c:pt idx="10314">
                  <c:v>0.66960736791080955</c:v>
                </c:pt>
                <c:pt idx="10315">
                  <c:v>0.66954245831717718</c:v>
                </c:pt>
                <c:pt idx="10316">
                  <c:v>0.66947756130658143</c:v>
                </c:pt>
                <c:pt idx="10317">
                  <c:v>0.66941267687536343</c:v>
                </c:pt>
                <c:pt idx="10318">
                  <c:v>0.66934780501986624</c:v>
                </c:pt>
                <c:pt idx="10319">
                  <c:v>0.6692829457364341</c:v>
                </c:pt>
                <c:pt idx="10320">
                  <c:v>0.6692180990214126</c:v>
                </c:pt>
                <c:pt idx="10321">
                  <c:v>0.66915326487114901</c:v>
                </c:pt>
                <c:pt idx="10322">
                  <c:v>0.66908844328199168</c:v>
                </c:pt>
                <c:pt idx="10323">
                  <c:v>0.66902363425029054</c:v>
                </c:pt>
                <c:pt idx="10324">
                  <c:v>0.66895883777239706</c:v>
                </c:pt>
                <c:pt idx="10325">
                  <c:v>0.66899089676544643</c:v>
                </c:pt>
                <c:pt idx="10326">
                  <c:v>0.66892611600658469</c:v>
                </c:pt>
                <c:pt idx="10327">
                  <c:v>0.66895817195972118</c:v>
                </c:pt>
                <c:pt idx="10328">
                  <c:v>0.66889340691257626</c:v>
                </c:pt>
                <c:pt idx="10329">
                  <c:v>0.66882865440464667</c:v>
                </c:pt>
                <c:pt idx="10330">
                  <c:v>0.66876391443229122</c:v>
                </c:pt>
                <c:pt idx="10331">
                  <c:v>0.66869918699186992</c:v>
                </c:pt>
                <c:pt idx="10332">
                  <c:v>0.66863447207974447</c:v>
                </c:pt>
                <c:pt idx="10333">
                  <c:v>0.66866653764273276</c:v>
                </c:pt>
                <c:pt idx="10334">
                  <c:v>0.66860183841315912</c:v>
                </c:pt>
                <c:pt idx="10335">
                  <c:v>0.66853715170278638</c:v>
                </c:pt>
                <c:pt idx="10336">
                  <c:v>0.668472477507981</c:v>
                </c:pt>
                <c:pt idx="10337">
                  <c:v>0.66840781582511122</c:v>
                </c:pt>
                <c:pt idx="10338">
                  <c:v>0.66834316665054649</c:v>
                </c:pt>
                <c:pt idx="10339">
                  <c:v>0.66837524177949714</c:v>
                </c:pt>
                <c:pt idx="10340">
                  <c:v>0.66831060825838895</c:v>
                </c:pt>
                <c:pt idx="10341">
                  <c:v>0.6682459872365113</c:v>
                </c:pt>
                <c:pt idx="10342">
                  <c:v>0.66818137871023886</c:v>
                </c:pt>
                <c:pt idx="10343">
                  <c:v>0.66811678267594743</c:v>
                </c:pt>
                <c:pt idx="10344">
                  <c:v>0.66814886418559694</c:v>
                </c:pt>
                <c:pt idx="10345">
                  <c:v>0.66808428378117146</c:v>
                </c:pt>
                <c:pt idx="10346">
                  <c:v>0.66801971585966946</c:v>
                </c:pt>
                <c:pt idx="10347">
                  <c:v>0.66795516041747194</c:v>
                </c:pt>
                <c:pt idx="10348">
                  <c:v>0.66789061745096145</c:v>
                </c:pt>
                <c:pt idx="10349">
                  <c:v>0.66782608695652179</c:v>
                </c:pt>
                <c:pt idx="10350">
                  <c:v>0.66776156893053806</c:v>
                </c:pt>
                <c:pt idx="10351">
                  <c:v>0.66769706336939727</c:v>
                </c:pt>
                <c:pt idx="10352">
                  <c:v>0.66763257026948708</c:v>
                </c:pt>
                <c:pt idx="10353">
                  <c:v>0.66756808962719727</c:v>
                </c:pt>
                <c:pt idx="10354">
                  <c:v>0.66750362143891839</c:v>
                </c:pt>
                <c:pt idx="10355">
                  <c:v>0.66743916570104289</c:v>
                </c:pt>
                <c:pt idx="10356">
                  <c:v>0.66737472240996432</c:v>
                </c:pt>
                <c:pt idx="10357">
                  <c:v>0.66731029156207766</c:v>
                </c:pt>
                <c:pt idx="10358">
                  <c:v>0.6673424075682981</c:v>
                </c:pt>
                <c:pt idx="10359">
                  <c:v>0.66727799227799223</c:v>
                </c:pt>
                <c:pt idx="10360">
                  <c:v>0.66721358942187048</c:v>
                </c:pt>
                <c:pt idx="10361">
                  <c:v>0.66714919899633274</c:v>
                </c:pt>
                <c:pt idx="10362">
                  <c:v>0.66708482099778055</c:v>
                </c:pt>
                <c:pt idx="10363">
                  <c:v>0.66702045542261679</c:v>
                </c:pt>
                <c:pt idx="10364">
                  <c:v>0.66695610226724555</c:v>
                </c:pt>
                <c:pt idx="10365">
                  <c:v>0.6668917615280725</c:v>
                </c:pt>
                <c:pt idx="10366">
                  <c:v>0.66692389312240763</c:v>
                </c:pt>
                <c:pt idx="10367">
                  <c:v>0.66685956790123457</c:v>
                </c:pt>
                <c:pt idx="10368">
                  <c:v>0.66679525508727944</c:v>
                </c:pt>
                <c:pt idx="10369">
                  <c:v>0.66673095467695276</c:v>
                </c:pt>
                <c:pt idx="10370">
                  <c:v>0.66666666666666663</c:v>
                </c:pt>
                <c:pt idx="10371">
                  <c:v>0.66660239105283459</c:v>
                </c:pt>
                <c:pt idx="10372">
                  <c:v>0.66653812783187116</c:v>
                </c:pt>
                <c:pt idx="10373">
                  <c:v>0.66647387700019278</c:v>
                </c:pt>
                <c:pt idx="10374">
                  <c:v>0.66640963855421687</c:v>
                </c:pt>
                <c:pt idx="10375">
                  <c:v>0.66634541249036239</c:v>
                </c:pt>
                <c:pt idx="10376">
                  <c:v>0.66628119880504966</c:v>
                </c:pt>
                <c:pt idx="10377">
                  <c:v>0.66621699749470031</c:v>
                </c:pt>
                <c:pt idx="10378">
                  <c:v>0.66615280855573755</c:v>
                </c:pt>
                <c:pt idx="10379">
                  <c:v>0.66608863198458579</c:v>
                </c:pt>
                <c:pt idx="10380">
                  <c:v>0.66602446777767077</c:v>
                </c:pt>
                <c:pt idx="10381">
                  <c:v>0.6659603159314198</c:v>
                </c:pt>
                <c:pt idx="10382">
                  <c:v>0.6658961764422614</c:v>
                </c:pt>
                <c:pt idx="10383">
                  <c:v>0.66583204930662554</c:v>
                </c:pt>
                <c:pt idx="10384">
                  <c:v>0.66576793452094363</c:v>
                </c:pt>
                <c:pt idx="10385">
                  <c:v>0.66570383208164841</c:v>
                </c:pt>
                <c:pt idx="10386">
                  <c:v>0.66563974198517373</c:v>
                </c:pt>
                <c:pt idx="10387">
                  <c:v>0.66557566422795533</c:v>
                </c:pt>
                <c:pt idx="10388">
                  <c:v>0.66551159880642985</c:v>
                </c:pt>
                <c:pt idx="10389">
                  <c:v>0.66544754571703557</c:v>
                </c:pt>
                <c:pt idx="10390">
                  <c:v>0.66538350495621212</c:v>
                </c:pt>
                <c:pt idx="10391">
                  <c:v>0.66531947652040035</c:v>
                </c:pt>
                <c:pt idx="10392">
                  <c:v>0.66525546040604255</c:v>
                </c:pt>
                <c:pt idx="10393">
                  <c:v>0.66519145660958245</c:v>
                </c:pt>
                <c:pt idx="10394">
                  <c:v>0.66512746512746512</c:v>
                </c:pt>
                <c:pt idx="10395">
                  <c:v>0.66506348595613696</c:v>
                </c:pt>
                <c:pt idx="10396">
                  <c:v>0.66509570068288926</c:v>
                </c:pt>
                <c:pt idx="10397">
                  <c:v>0.66503173687247552</c:v>
                </c:pt>
                <c:pt idx="10398">
                  <c:v>0.66496778536397727</c:v>
                </c:pt>
                <c:pt idx="10399">
                  <c:v>0.66490384615384612</c:v>
                </c:pt>
                <c:pt idx="10400">
                  <c:v>0.6648399192385348</c:v>
                </c:pt>
                <c:pt idx="10401">
                  <c:v>0.66477600461449726</c:v>
                </c:pt>
                <c:pt idx="10402">
                  <c:v>0.664712102278189</c:v>
                </c:pt>
                <c:pt idx="10403">
                  <c:v>0.66464821222606685</c:v>
                </c:pt>
                <c:pt idx="10404">
                  <c:v>0.66458433445458909</c:v>
                </c:pt>
                <c:pt idx="10405">
                  <c:v>0.66461656736498176</c:v>
                </c:pt>
                <c:pt idx="10406">
                  <c:v>0.66455270491015661</c:v>
                </c:pt>
                <c:pt idx="10407">
                  <c:v>0.66448885472713293</c:v>
                </c:pt>
                <c:pt idx="10408">
                  <c:v>0.66442501681237387</c:v>
                </c:pt>
                <c:pt idx="10409">
                  <c:v>0.66436119116234393</c:v>
                </c:pt>
                <c:pt idx="10410">
                  <c:v>0.66429737777350883</c:v>
                </c:pt>
                <c:pt idx="10411">
                  <c:v>0.66423357664233573</c:v>
                </c:pt>
                <c:pt idx="10412">
                  <c:v>0.66426582156919234</c:v>
                </c:pt>
                <c:pt idx="10413">
                  <c:v>0.66420203572114467</c:v>
                </c:pt>
                <c:pt idx="10414">
                  <c:v>0.66413826212193949</c:v>
                </c:pt>
                <c:pt idx="10415">
                  <c:v>0.66407450076804919</c:v>
                </c:pt>
                <c:pt idx="10416">
                  <c:v>0.66401075165594703</c:v>
                </c:pt>
                <c:pt idx="10417">
                  <c:v>0.6640430024956806</c:v>
                </c:pt>
                <c:pt idx="10418">
                  <c:v>0.66397926864382384</c:v>
                </c:pt>
                <c:pt idx="10419">
                  <c:v>0.66391554702495204</c:v>
                </c:pt>
                <c:pt idx="10420">
                  <c:v>0.66385183763554356</c:v>
                </c:pt>
                <c:pt idx="10421">
                  <c:v>0.66378814047207835</c:v>
                </c:pt>
                <c:pt idx="10422">
                  <c:v>0.66372445553103709</c:v>
                </c:pt>
                <c:pt idx="10423">
                  <c:v>0.66366078280890251</c:v>
                </c:pt>
                <c:pt idx="10424">
                  <c:v>0.66359712230215828</c:v>
                </c:pt>
                <c:pt idx="10425">
                  <c:v>0.66353347400728946</c:v>
                </c:pt>
                <c:pt idx="10426">
                  <c:v>0.66346983792078262</c:v>
                </c:pt>
                <c:pt idx="10427">
                  <c:v>0.66340621403912547</c:v>
                </c:pt>
                <c:pt idx="10428">
                  <c:v>0.66334260235880715</c:v>
                </c:pt>
                <c:pt idx="10429">
                  <c:v>0.66327900287631836</c:v>
                </c:pt>
                <c:pt idx="10430">
                  <c:v>0.66321541558815067</c:v>
                </c:pt>
                <c:pt idx="10431">
                  <c:v>0.66315184049079756</c:v>
                </c:pt>
                <c:pt idx="10432">
                  <c:v>0.66308827758075339</c:v>
                </c:pt>
                <c:pt idx="10433">
                  <c:v>0.66302472685451408</c:v>
                </c:pt>
                <c:pt idx="10434">
                  <c:v>0.66296118830857687</c:v>
                </c:pt>
                <c:pt idx="10435">
                  <c:v>0.66289766193944044</c:v>
                </c:pt>
                <c:pt idx="10436">
                  <c:v>0.6628341477436045</c:v>
                </c:pt>
                <c:pt idx="10437">
                  <c:v>0.66277064571757038</c:v>
                </c:pt>
                <c:pt idx="10438">
                  <c:v>0.66280295047418336</c:v>
                </c:pt>
                <c:pt idx="10439">
                  <c:v>0.66273946360153257</c:v>
                </c:pt>
                <c:pt idx="10440">
                  <c:v>0.66267598888995305</c:v>
                </c:pt>
                <c:pt idx="10441">
                  <c:v>0.66261252633595091</c:v>
                </c:pt>
                <c:pt idx="10442">
                  <c:v>0.66254907593603374</c:v>
                </c:pt>
                <c:pt idx="10443">
                  <c:v>0.66248563768671009</c:v>
                </c:pt>
                <c:pt idx="10444">
                  <c:v>0.66242221158449022</c:v>
                </c:pt>
                <c:pt idx="10445">
                  <c:v>0.66235879762588545</c:v>
                </c:pt>
                <c:pt idx="10446">
                  <c:v>0.66229539580740882</c:v>
                </c:pt>
                <c:pt idx="10447">
                  <c:v>0.66223200612557431</c:v>
                </c:pt>
                <c:pt idx="10448">
                  <c:v>0.66216862857689729</c:v>
                </c:pt>
                <c:pt idx="10449">
                  <c:v>0.66210526315789475</c:v>
                </c:pt>
                <c:pt idx="10450">
                  <c:v>0.66213759448856568</c:v>
                </c:pt>
                <c:pt idx="10451">
                  <c:v>0.66216991963260619</c:v>
                </c:pt>
                <c:pt idx="10452">
                  <c:v>0.66220223859179184</c:v>
                </c:pt>
                <c:pt idx="10453">
                  <c:v>0.66213889420317584</c:v>
                </c:pt>
                <c:pt idx="10454">
                  <c:v>0.66207556193208994</c:v>
                </c:pt>
                <c:pt idx="10455">
                  <c:v>0.66201224177505735</c:v>
                </c:pt>
                <c:pt idx="10456">
                  <c:v>0.66194893372860286</c:v>
                </c:pt>
                <c:pt idx="10457">
                  <c:v>0.66198125836680055</c:v>
                </c:pt>
                <c:pt idx="10458">
                  <c:v>0.66191796538866043</c:v>
                </c:pt>
                <c:pt idx="10459">
                  <c:v>0.66185468451242835</c:v>
                </c:pt>
                <c:pt idx="10460">
                  <c:v>0.6617914157346334</c:v>
                </c:pt>
                <c:pt idx="10461">
                  <c:v>0.66172815905180649</c:v>
                </c:pt>
                <c:pt idx="10462">
                  <c:v>0.66176048934340059</c:v>
                </c:pt>
                <c:pt idx="10463">
                  <c:v>0.66169724770642202</c:v>
                </c:pt>
                <c:pt idx="10464">
                  <c:v>0.66163401815575729</c:v>
                </c:pt>
                <c:pt idx="10465">
                  <c:v>0.66157080068794194</c:v>
                </c:pt>
                <c:pt idx="10466">
                  <c:v>0.66150759529951275</c:v>
                </c:pt>
                <c:pt idx="10467">
                  <c:v>0.66144440198700805</c:v>
                </c:pt>
                <c:pt idx="10468">
                  <c:v>0.66138122074696726</c:v>
                </c:pt>
                <c:pt idx="10469">
                  <c:v>0.66131805157593126</c:v>
                </c:pt>
                <c:pt idx="10470">
                  <c:v>0.66125489447044217</c:v>
                </c:pt>
                <c:pt idx="10471">
                  <c:v>0.66119174942704351</c:v>
                </c:pt>
                <c:pt idx="10472">
                  <c:v>0.66112861644228016</c:v>
                </c:pt>
                <c:pt idx="10473">
                  <c:v>0.66106549551269811</c:v>
                </c:pt>
                <c:pt idx="10474">
                  <c:v>0.6610023866348449</c:v>
                </c:pt>
                <c:pt idx="10475">
                  <c:v>0.66093928980526917</c:v>
                </c:pt>
                <c:pt idx="10476">
                  <c:v>0.66087620502052113</c:v>
                </c:pt>
                <c:pt idx="10477">
                  <c:v>0.6608131322771521</c:v>
                </c:pt>
                <c:pt idx="10478">
                  <c:v>0.66075007157171484</c:v>
                </c:pt>
                <c:pt idx="10479">
                  <c:v>0.66068702290076331</c:v>
                </c:pt>
                <c:pt idx="10480">
                  <c:v>0.66062398626085295</c:v>
                </c:pt>
                <c:pt idx="10481">
                  <c:v>0.66056096164854039</c:v>
                </c:pt>
                <c:pt idx="10482">
                  <c:v>0.6604979490603835</c:v>
                </c:pt>
                <c:pt idx="10483">
                  <c:v>0.6604349484929416</c:v>
                </c:pt>
                <c:pt idx="10484">
                  <c:v>0.66037195994277542</c:v>
                </c:pt>
                <c:pt idx="10485">
                  <c:v>0.66030898340644673</c:v>
                </c:pt>
                <c:pt idx="10486">
                  <c:v>0.66034137503575852</c:v>
                </c:pt>
                <c:pt idx="10487">
                  <c:v>0.66027841342486648</c:v>
                </c:pt>
                <c:pt idx="10488">
                  <c:v>0.66021546381923923</c:v>
                </c:pt>
                <c:pt idx="10489">
                  <c:v>0.66015252621544329</c:v>
                </c:pt>
                <c:pt idx="10490">
                  <c:v>0.66008960061004673</c:v>
                </c:pt>
                <c:pt idx="10491">
                  <c:v>0.66002668699961875</c:v>
                </c:pt>
                <c:pt idx="10492">
                  <c:v>0.65996378538072997</c:v>
                </c:pt>
                <c:pt idx="10493">
                  <c:v>0.65990089574995237</c:v>
                </c:pt>
                <c:pt idx="10494">
                  <c:v>0.659838018103859</c:v>
                </c:pt>
                <c:pt idx="10495">
                  <c:v>0.65987042682926833</c:v>
                </c:pt>
                <c:pt idx="10496">
                  <c:v>0.65980756406592356</c:v>
                </c:pt>
                <c:pt idx="10497">
                  <c:v>0.65974471327871975</c:v>
                </c:pt>
                <c:pt idx="10498">
                  <c:v>0.65977712163063151</c:v>
                </c:pt>
                <c:pt idx="10499">
                  <c:v>0.6597142857142857</c:v>
                </c:pt>
                <c:pt idx="10500">
                  <c:v>0.65974669079135317</c:v>
                </c:pt>
                <c:pt idx="10501">
                  <c:v>0.65968386973909732</c:v>
                </c:pt>
                <c:pt idx="10502">
                  <c:v>0.65962106064933823</c:v>
                </c:pt>
                <c:pt idx="10503">
                  <c:v>0.65955826351865954</c:v>
                </c:pt>
                <c:pt idx="10504">
                  <c:v>0.65949547834364586</c:v>
                </c:pt>
                <c:pt idx="10505">
                  <c:v>0.65943270512088326</c:v>
                </c:pt>
                <c:pt idx="10506">
                  <c:v>0.65936994384695913</c:v>
                </c:pt>
                <c:pt idx="10507">
                  <c:v>0.65930719451846209</c:v>
                </c:pt>
                <c:pt idx="10508">
                  <c:v>0.6592444571319821</c:v>
                </c:pt>
                <c:pt idx="10509">
                  <c:v>0.65918173168411032</c:v>
                </c:pt>
                <c:pt idx="10510">
                  <c:v>0.65911901817143947</c:v>
                </c:pt>
                <c:pt idx="10511">
                  <c:v>0.65905631659056318</c:v>
                </c:pt>
                <c:pt idx="10512">
                  <c:v>0.65899362693807662</c:v>
                </c:pt>
                <c:pt idx="10513">
                  <c:v>0.65893094921057638</c:v>
                </c:pt>
                <c:pt idx="10514">
                  <c:v>0.65886828340465997</c:v>
                </c:pt>
                <c:pt idx="10515">
                  <c:v>0.65880562951692656</c:v>
                </c:pt>
                <c:pt idx="10516">
                  <c:v>0.65874298754397642</c:v>
                </c:pt>
                <c:pt idx="10517">
                  <c:v>0.65868035748241105</c:v>
                </c:pt>
                <c:pt idx="10518">
                  <c:v>0.6586177393288335</c:v>
                </c:pt>
                <c:pt idx="10519">
                  <c:v>0.65855513307984792</c:v>
                </c:pt>
                <c:pt idx="10520">
                  <c:v>0.65849253873205971</c:v>
                </c:pt>
                <c:pt idx="10521">
                  <c:v>0.65852499524805175</c:v>
                </c:pt>
                <c:pt idx="10522">
                  <c:v>0.65846241566093322</c:v>
                </c:pt>
                <c:pt idx="10523">
                  <c:v>0.6583998479665526</c:v>
                </c:pt>
                <c:pt idx="10524">
                  <c:v>0.65833729216152015</c:v>
                </c:pt>
                <c:pt idx="10525">
                  <c:v>0.65827474824244725</c:v>
                </c:pt>
                <c:pt idx="10526">
                  <c:v>0.65821221620594661</c:v>
                </c:pt>
                <c:pt idx="10527">
                  <c:v>0.65814969604863227</c:v>
                </c:pt>
                <c:pt idx="10528">
                  <c:v>0.65808718776711939</c:v>
                </c:pt>
                <c:pt idx="10529">
                  <c:v>0.65811965811965811</c:v>
                </c:pt>
                <c:pt idx="10530">
                  <c:v>0.65805716456176999</c:v>
                </c:pt>
                <c:pt idx="10531">
                  <c:v>0.65799468287124951</c:v>
                </c:pt>
                <c:pt idx="10532">
                  <c:v>0.65793221304471661</c:v>
                </c:pt>
                <c:pt idx="10533">
                  <c:v>0.65786975507879253</c:v>
                </c:pt>
                <c:pt idx="10534">
                  <c:v>0.65780730897009965</c:v>
                </c:pt>
                <c:pt idx="10535">
                  <c:v>0.657744874715262</c:v>
                </c:pt>
                <c:pt idx="10536">
                  <c:v>0.65768245231090439</c:v>
                </c:pt>
                <c:pt idx="10537">
                  <c:v>0.65762004175365341</c:v>
                </c:pt>
                <c:pt idx="10538">
                  <c:v>0.65755764304013664</c:v>
                </c:pt>
                <c:pt idx="10539">
                  <c:v>0.65759013282732448</c:v>
                </c:pt>
                <c:pt idx="10540">
                  <c:v>0.65752774879043729</c:v>
                </c:pt>
                <c:pt idx="10541">
                  <c:v>0.6574653765888826</c:v>
                </c:pt>
                <c:pt idx="10542">
                  <c:v>0.65740301621929242</c:v>
                </c:pt>
                <c:pt idx="10543">
                  <c:v>0.65734066767830046</c:v>
                </c:pt>
                <c:pt idx="10544">
                  <c:v>0.65727833096254151</c:v>
                </c:pt>
                <c:pt idx="10545">
                  <c:v>0.6572160060686516</c:v>
                </c:pt>
                <c:pt idx="10546">
                  <c:v>0.65724850668436519</c:v>
                </c:pt>
                <c:pt idx="10547">
                  <c:v>0.65718619643534315</c:v>
                </c:pt>
                <c:pt idx="10548">
                  <c:v>0.65712389799981041</c:v>
                </c:pt>
                <c:pt idx="10549">
                  <c:v>0.65706161137440755</c:v>
                </c:pt>
                <c:pt idx="10550">
                  <c:v>0.65699933655577669</c:v>
                </c:pt>
                <c:pt idx="10551">
                  <c:v>0.65693707354056108</c:v>
                </c:pt>
                <c:pt idx="10552">
                  <c:v>0.65687482232540506</c:v>
                </c:pt>
                <c:pt idx="10553">
                  <c:v>0.65681258290695466</c:v>
                </c:pt>
                <c:pt idx="10554">
                  <c:v>0.65675035528185699</c:v>
                </c:pt>
                <c:pt idx="10555">
                  <c:v>0.65668813944676019</c:v>
                </c:pt>
                <c:pt idx="10556">
                  <c:v>0.65662593539831393</c:v>
                </c:pt>
                <c:pt idx="10557">
                  <c:v>0.65656374313316912</c:v>
                </c:pt>
                <c:pt idx="10558">
                  <c:v>0.65650156264797799</c:v>
                </c:pt>
                <c:pt idx="10559">
                  <c:v>0.65643939393939399</c:v>
                </c:pt>
                <c:pt idx="10560">
                  <c:v>0.65637723700407158</c:v>
                </c:pt>
                <c:pt idx="10561">
                  <c:v>0.65631509183866688</c:v>
                </c:pt>
                <c:pt idx="10562">
                  <c:v>0.65625295843983722</c:v>
                </c:pt>
                <c:pt idx="10563">
                  <c:v>0.65619083680424084</c:v>
                </c:pt>
                <c:pt idx="10564">
                  <c:v>0.65612872692853763</c:v>
                </c:pt>
                <c:pt idx="10565">
                  <c:v>0.6560666288093886</c:v>
                </c:pt>
                <c:pt idx="10566">
                  <c:v>0.65600454244345607</c:v>
                </c:pt>
                <c:pt idx="10567">
                  <c:v>0.65594246782740351</c:v>
                </c:pt>
                <c:pt idx="10568">
                  <c:v>0.65588040495789568</c:v>
                </c:pt>
                <c:pt idx="10569">
                  <c:v>0.65581835383159881</c:v>
                </c:pt>
                <c:pt idx="10570">
                  <c:v>0.65575631444518023</c:v>
                </c:pt>
                <c:pt idx="10571">
                  <c:v>0.65569428679530839</c:v>
                </c:pt>
                <c:pt idx="10572">
                  <c:v>0.65563227087865317</c:v>
                </c:pt>
                <c:pt idx="10573">
                  <c:v>0.65557026669188578</c:v>
                </c:pt>
                <c:pt idx="10574">
                  <c:v>0.65550827423167846</c:v>
                </c:pt>
                <c:pt idx="10575">
                  <c:v>0.65544629349470496</c:v>
                </c:pt>
                <c:pt idx="10576">
                  <c:v>0.65538432447764017</c:v>
                </c:pt>
                <c:pt idx="10577">
                  <c:v>0.65532236717716019</c:v>
                </c:pt>
                <c:pt idx="10578">
                  <c:v>0.65526042158994235</c:v>
                </c:pt>
                <c:pt idx="10579">
                  <c:v>0.65519848771266542</c:v>
                </c:pt>
                <c:pt idx="10580">
                  <c:v>0.65513656554200927</c:v>
                </c:pt>
                <c:pt idx="10581">
                  <c:v>0.65507465507465512</c:v>
                </c:pt>
                <c:pt idx="10582">
                  <c:v>0.65501275630728528</c:v>
                </c:pt>
                <c:pt idx="10583">
                  <c:v>0.65495086923658352</c:v>
                </c:pt>
                <c:pt idx="10584">
                  <c:v>0.65488899385923471</c:v>
                </c:pt>
                <c:pt idx="10585">
                  <c:v>0.65482713017192518</c:v>
                </c:pt>
                <c:pt idx="10586">
                  <c:v>0.65476527817134222</c:v>
                </c:pt>
                <c:pt idx="10587">
                  <c:v>0.65470343785417451</c:v>
                </c:pt>
                <c:pt idx="10588">
                  <c:v>0.65464160921711212</c:v>
                </c:pt>
                <c:pt idx="10589">
                  <c:v>0.65457979225684604</c:v>
                </c:pt>
                <c:pt idx="10590">
                  <c:v>0.65451798697006891</c:v>
                </c:pt>
                <c:pt idx="10591">
                  <c:v>0.65445619335347427</c:v>
                </c:pt>
                <c:pt idx="10592">
                  <c:v>0.6543944114037572</c:v>
                </c:pt>
                <c:pt idx="10593">
                  <c:v>0.65433264111761369</c:v>
                </c:pt>
                <c:pt idx="10594">
                  <c:v>0.65427088249174137</c:v>
                </c:pt>
                <c:pt idx="10595">
                  <c:v>0.65420913552283877</c:v>
                </c:pt>
                <c:pt idx="10596">
                  <c:v>0.65414740020760598</c:v>
                </c:pt>
                <c:pt idx="10597">
                  <c:v>0.65408567654274397</c:v>
                </c:pt>
                <c:pt idx="10598">
                  <c:v>0.65402396452495515</c:v>
                </c:pt>
                <c:pt idx="10599">
                  <c:v>0.65396226415094338</c:v>
                </c:pt>
                <c:pt idx="10600">
                  <c:v>0.65390057541741342</c:v>
                </c:pt>
                <c:pt idx="10601">
                  <c:v>0.65383889832107145</c:v>
                </c:pt>
                <c:pt idx="10602">
                  <c:v>0.65377723285862488</c:v>
                </c:pt>
                <c:pt idx="10603">
                  <c:v>0.65371557902678235</c:v>
                </c:pt>
                <c:pt idx="10604">
                  <c:v>0.6536539368222537</c:v>
                </c:pt>
                <c:pt idx="10605">
                  <c:v>0.65359230624174991</c:v>
                </c:pt>
                <c:pt idx="10606">
                  <c:v>0.6535306872819836</c:v>
                </c:pt>
                <c:pt idx="10607">
                  <c:v>0.65346907993966818</c:v>
                </c:pt>
                <c:pt idx="10608">
                  <c:v>0.65340748421151851</c:v>
                </c:pt>
                <c:pt idx="10609">
                  <c:v>0.65334590009425075</c:v>
                </c:pt>
                <c:pt idx="10610">
                  <c:v>0.65328432758458199</c:v>
                </c:pt>
                <c:pt idx="10611">
                  <c:v>0.65322276667923107</c:v>
                </c:pt>
                <c:pt idx="10612">
                  <c:v>0.6531612173749175</c:v>
                </c:pt>
                <c:pt idx="10613">
                  <c:v>0.65309967966836258</c:v>
                </c:pt>
                <c:pt idx="10614">
                  <c:v>0.65303815355628825</c:v>
                </c:pt>
                <c:pt idx="10615">
                  <c:v>0.65307083647324793</c:v>
                </c:pt>
                <c:pt idx="10616">
                  <c:v>0.65300932466798534</c:v>
                </c:pt>
                <c:pt idx="10617">
                  <c:v>0.65294782444904875</c:v>
                </c:pt>
                <c:pt idx="10618">
                  <c:v>0.65288633581316513</c:v>
                </c:pt>
                <c:pt idx="10619">
                  <c:v>0.6528248587570622</c:v>
                </c:pt>
                <c:pt idx="10620">
                  <c:v>0.65276339327746913</c:v>
                </c:pt>
                <c:pt idx="10621">
                  <c:v>0.65270193937111654</c:v>
                </c:pt>
                <c:pt idx="10622">
                  <c:v>0.65264049703473592</c:v>
                </c:pt>
                <c:pt idx="10623">
                  <c:v>0.65257906626506024</c:v>
                </c:pt>
                <c:pt idx="10624">
                  <c:v>0.65251764705882354</c:v>
                </c:pt>
                <c:pt idx="10625">
                  <c:v>0.6524562394127611</c:v>
                </c:pt>
                <c:pt idx="10626">
                  <c:v>0.65239484332360964</c:v>
                </c:pt>
                <c:pt idx="10627">
                  <c:v>0.65233345878810689</c:v>
                </c:pt>
                <c:pt idx="10628">
                  <c:v>0.65227208580299179</c:v>
                </c:pt>
                <c:pt idx="10629">
                  <c:v>0.65221072436500471</c:v>
                </c:pt>
                <c:pt idx="10630">
                  <c:v>0.65214937447088706</c:v>
                </c:pt>
                <c:pt idx="10631">
                  <c:v>0.65208803611738153</c:v>
                </c:pt>
                <c:pt idx="10632">
                  <c:v>0.65202670930123197</c:v>
                </c:pt>
                <c:pt idx="10633">
                  <c:v>0.65196539401918374</c:v>
                </c:pt>
                <c:pt idx="10634">
                  <c:v>0.65190409026798313</c:v>
                </c:pt>
                <c:pt idx="10635">
                  <c:v>0.65184279804437761</c:v>
                </c:pt>
                <c:pt idx="10636">
                  <c:v>0.65178151734511613</c:v>
                </c:pt>
                <c:pt idx="10637">
                  <c:v>0.65172024816694862</c:v>
                </c:pt>
                <c:pt idx="10638">
                  <c:v>0.65165899050662657</c:v>
                </c:pt>
                <c:pt idx="10639">
                  <c:v>0.65159774436090223</c:v>
                </c:pt>
                <c:pt idx="10640">
                  <c:v>0.65153650972652943</c:v>
                </c:pt>
                <c:pt idx="10641">
                  <c:v>0.6514752866002631</c:v>
                </c:pt>
                <c:pt idx="10642">
                  <c:v>0.65141407497885939</c:v>
                </c:pt>
                <c:pt idx="10643">
                  <c:v>0.65135287485907556</c:v>
                </c:pt>
                <c:pt idx="10644">
                  <c:v>0.65129168623767031</c:v>
                </c:pt>
                <c:pt idx="10645">
                  <c:v>0.65123050911140334</c:v>
                </c:pt>
                <c:pt idx="10646">
                  <c:v>0.65116934347703581</c:v>
                </c:pt>
                <c:pt idx="10647">
                  <c:v>0.65110818933132986</c:v>
                </c:pt>
                <c:pt idx="10648">
                  <c:v>0.65104704667104896</c:v>
                </c:pt>
                <c:pt idx="10649">
                  <c:v>0.6509859154929577</c:v>
                </c:pt>
                <c:pt idx="10650">
                  <c:v>0.65092479579382223</c:v>
                </c:pt>
                <c:pt idx="10651">
                  <c:v>0.65086368757040935</c:v>
                </c:pt>
                <c:pt idx="10652">
                  <c:v>0.65080259081948744</c:v>
                </c:pt>
                <c:pt idx="10653">
                  <c:v>0.65074150553782617</c:v>
                </c:pt>
                <c:pt idx="10654">
                  <c:v>0.65068043172219614</c:v>
                </c:pt>
                <c:pt idx="10655">
                  <c:v>0.65061936936936937</c:v>
                </c:pt>
                <c:pt idx="10656">
                  <c:v>0.650558318476119</c:v>
                </c:pt>
                <c:pt idx="10657">
                  <c:v>0.65059110527303432</c:v>
                </c:pt>
                <c:pt idx="10658">
                  <c:v>0.65053006848672479</c:v>
                </c:pt>
                <c:pt idx="10659">
                  <c:v>0.65046904315196996</c:v>
                </c:pt>
                <c:pt idx="10660">
                  <c:v>0.65040802926554731</c:v>
                </c:pt>
                <c:pt idx="10661">
                  <c:v>0.65034702682423562</c:v>
                </c:pt>
                <c:pt idx="10662">
                  <c:v>0.65028603582481481</c:v>
                </c:pt>
                <c:pt idx="10663">
                  <c:v>0.65022505626406601</c:v>
                </c:pt>
                <c:pt idx="10664">
                  <c:v>0.65025785278949833</c:v>
                </c:pt>
                <c:pt idx="10665">
                  <c:v>0.65019688730545655</c:v>
                </c:pt>
                <c:pt idx="10666">
                  <c:v>0.65013593325208585</c:v>
                </c:pt>
                <c:pt idx="10667">
                  <c:v>0.65007499062617169</c:v>
                </c:pt>
                <c:pt idx="10668">
                  <c:v>0.65001405942450086</c:v>
                </c:pt>
                <c:pt idx="10669">
                  <c:v>0.64995313964386126</c:v>
                </c:pt>
                <c:pt idx="10670">
                  <c:v>0.64989223128104212</c:v>
                </c:pt>
                <c:pt idx="10671">
                  <c:v>0.64983133433283358</c:v>
                </c:pt>
                <c:pt idx="10672">
                  <c:v>0.64977044879602741</c:v>
                </c:pt>
                <c:pt idx="10673">
                  <c:v>0.64970957466741619</c:v>
                </c:pt>
                <c:pt idx="10674">
                  <c:v>0.64964871194379392</c:v>
                </c:pt>
                <c:pt idx="10675">
                  <c:v>0.64958786062195584</c:v>
                </c:pt>
                <c:pt idx="10676">
                  <c:v>0.64952702069869817</c:v>
                </c:pt>
                <c:pt idx="10677">
                  <c:v>0.64946619217081847</c:v>
                </c:pt>
                <c:pt idx="10678">
                  <c:v>0.64940537503511564</c:v>
                </c:pt>
                <c:pt idx="10679">
                  <c:v>0.64934456928838946</c:v>
                </c:pt>
                <c:pt idx="10680">
                  <c:v>0.64928377492744127</c:v>
                </c:pt>
                <c:pt idx="10681">
                  <c:v>0.64922299194907318</c:v>
                </c:pt>
                <c:pt idx="10682">
                  <c:v>0.64916222035008897</c:v>
                </c:pt>
                <c:pt idx="10683">
                  <c:v>0.64910146012729319</c:v>
                </c:pt>
                <c:pt idx="10684">
                  <c:v>0.64904071127749186</c:v>
                </c:pt>
                <c:pt idx="10685">
                  <c:v>0.64897997379749206</c:v>
                </c:pt>
                <c:pt idx="10686">
                  <c:v>0.64891924768410214</c:v>
                </c:pt>
                <c:pt idx="10687">
                  <c:v>0.64885853293413176</c:v>
                </c:pt>
                <c:pt idx="10688">
                  <c:v>0.64879782954439147</c:v>
                </c:pt>
                <c:pt idx="10689">
                  <c:v>0.64873713751169315</c:v>
                </c:pt>
                <c:pt idx="10690">
                  <c:v>0.64867645683285002</c:v>
                </c:pt>
                <c:pt idx="10691">
                  <c:v>0.64861578750467641</c:v>
                </c:pt>
                <c:pt idx="10692">
                  <c:v>0.64855512952398764</c:v>
                </c:pt>
                <c:pt idx="10693">
                  <c:v>0.64849448288760048</c:v>
                </c:pt>
                <c:pt idx="10694">
                  <c:v>0.64843384759233291</c:v>
                </c:pt>
                <c:pt idx="10695">
                  <c:v>0.64837322363500371</c:v>
                </c:pt>
                <c:pt idx="10696">
                  <c:v>0.64831261101243343</c:v>
                </c:pt>
                <c:pt idx="10697">
                  <c:v>0.64825200972144326</c:v>
                </c:pt>
                <c:pt idx="10698">
                  <c:v>0.64819141975885597</c:v>
                </c:pt>
                <c:pt idx="10699">
                  <c:v>0.64813084112149533</c:v>
                </c:pt>
                <c:pt idx="10700">
                  <c:v>0.64807027380618631</c:v>
                </c:pt>
                <c:pt idx="10701">
                  <c:v>0.64800971780975514</c:v>
                </c:pt>
                <c:pt idx="10702">
                  <c:v>0.64794917312902922</c:v>
                </c:pt>
                <c:pt idx="10703">
                  <c:v>0.6478886397608371</c:v>
                </c:pt>
                <c:pt idx="10704">
                  <c:v>0.64782811770200843</c:v>
                </c:pt>
                <c:pt idx="10705">
                  <c:v>0.64776760694937419</c:v>
                </c:pt>
                <c:pt idx="10706">
                  <c:v>0.64770710749976645</c:v>
                </c:pt>
                <c:pt idx="10707">
                  <c:v>0.64764661935001866</c:v>
                </c:pt>
                <c:pt idx="10708">
                  <c:v>0.64758614249696522</c:v>
                </c:pt>
                <c:pt idx="10709">
                  <c:v>0.64752567693744167</c:v>
                </c:pt>
                <c:pt idx="10710">
                  <c:v>0.64746522266828499</c:v>
                </c:pt>
                <c:pt idx="10711">
                  <c:v>0.64740477968633303</c:v>
                </c:pt>
                <c:pt idx="10712">
                  <c:v>0.64734434798842533</c:v>
                </c:pt>
                <c:pt idx="10713">
                  <c:v>0.64728392757140185</c:v>
                </c:pt>
                <c:pt idx="10714">
                  <c:v>0.64722351843210457</c:v>
                </c:pt>
                <c:pt idx="10715">
                  <c:v>0.6471631205673759</c:v>
                </c:pt>
                <c:pt idx="10716">
                  <c:v>0.64710273397405993</c:v>
                </c:pt>
                <c:pt idx="10717">
                  <c:v>0.64704235864900173</c:v>
                </c:pt>
                <c:pt idx="10718">
                  <c:v>0.64698199458904748</c:v>
                </c:pt>
                <c:pt idx="10719">
                  <c:v>0.64692164179104472</c:v>
                </c:pt>
                <c:pt idx="10720">
                  <c:v>0.64686130025184219</c:v>
                </c:pt>
                <c:pt idx="10721">
                  <c:v>0.64680096996828951</c:v>
                </c:pt>
                <c:pt idx="10722">
                  <c:v>0.64683390842115085</c:v>
                </c:pt>
                <c:pt idx="10723">
                  <c:v>0.64677359194330475</c:v>
                </c:pt>
                <c:pt idx="10724">
                  <c:v>0.64680652680652684</c:v>
                </c:pt>
                <c:pt idx="10725">
                  <c:v>0.64674622412828642</c:v>
                </c:pt>
                <c:pt idx="10726">
                  <c:v>0.64668593269320407</c:v>
                </c:pt>
                <c:pt idx="10727">
                  <c:v>0.64662565249813575</c:v>
                </c:pt>
                <c:pt idx="10728">
                  <c:v>0.64656538353993853</c:v>
                </c:pt>
                <c:pt idx="10729">
                  <c:v>0.64650512581547059</c:v>
                </c:pt>
                <c:pt idx="10730">
                  <c:v>0.64644487932159167</c:v>
                </c:pt>
                <c:pt idx="10731">
                  <c:v>0.64638464405516216</c:v>
                </c:pt>
                <c:pt idx="10732">
                  <c:v>0.64632442001304391</c:v>
                </c:pt>
                <c:pt idx="10733">
                  <c:v>0.64626420719209987</c:v>
                </c:pt>
                <c:pt idx="10734">
                  <c:v>0.64620400558919422</c:v>
                </c:pt>
                <c:pt idx="10735">
                  <c:v>0.64614381520119224</c:v>
                </c:pt>
                <c:pt idx="10736">
                  <c:v>0.64608363602496044</c:v>
                </c:pt>
                <c:pt idx="10737">
                  <c:v>0.64602346805736632</c:v>
                </c:pt>
                <c:pt idx="10738">
                  <c:v>0.64596331129527884</c:v>
                </c:pt>
                <c:pt idx="10739">
                  <c:v>0.64590316573556794</c:v>
                </c:pt>
                <c:pt idx="10740">
                  <c:v>0.64584303137510479</c:v>
                </c:pt>
                <c:pt idx="10741">
                  <c:v>0.64578290821076145</c:v>
                </c:pt>
                <c:pt idx="10742">
                  <c:v>0.64572279623941176</c:v>
                </c:pt>
                <c:pt idx="10743">
                  <c:v>0.64566269545792998</c:v>
                </c:pt>
                <c:pt idx="10744">
                  <c:v>0.64560260586319218</c:v>
                </c:pt>
                <c:pt idx="10745">
                  <c:v>0.64554252745207519</c:v>
                </c:pt>
                <c:pt idx="10746">
                  <c:v>0.64548246022145717</c:v>
                </c:pt>
                <c:pt idx="10747">
                  <c:v>0.64542240416821739</c:v>
                </c:pt>
                <c:pt idx="10748">
                  <c:v>0.64536235928923624</c:v>
                </c:pt>
                <c:pt idx="10749">
                  <c:v>0.64530232558139533</c:v>
                </c:pt>
                <c:pt idx="10750">
                  <c:v>0.64524230304157748</c:v>
                </c:pt>
                <c:pt idx="10751">
                  <c:v>0.64518229166666663</c:v>
                </c:pt>
                <c:pt idx="10752">
                  <c:v>0.64512229145354782</c:v>
                </c:pt>
                <c:pt idx="10753">
                  <c:v>0.64506230239910733</c:v>
                </c:pt>
                <c:pt idx="10754">
                  <c:v>0.64500232450023243</c:v>
                </c:pt>
                <c:pt idx="10755">
                  <c:v>0.64494235775381181</c:v>
                </c:pt>
                <c:pt idx="10756">
                  <c:v>0.6448824021567352</c:v>
                </c:pt>
                <c:pt idx="10757">
                  <c:v>0.6448224577058933</c:v>
                </c:pt>
                <c:pt idx="10758">
                  <c:v>0.64476252439817827</c:v>
                </c:pt>
                <c:pt idx="10759">
                  <c:v>0.64470260223048326</c:v>
                </c:pt>
                <c:pt idx="10760">
                  <c:v>0.64464269119970263</c:v>
                </c:pt>
                <c:pt idx="10761">
                  <c:v>0.64458279130273188</c:v>
                </c:pt>
                <c:pt idx="10762">
                  <c:v>0.64452290253646749</c:v>
                </c:pt>
                <c:pt idx="10763">
                  <c:v>0.64446302489780749</c:v>
                </c:pt>
                <c:pt idx="10764">
                  <c:v>0.6444031583836507</c:v>
                </c:pt>
                <c:pt idx="10765">
                  <c:v>0.64434330299089726</c:v>
                </c:pt>
                <c:pt idx="10766">
                  <c:v>0.64428345871644843</c:v>
                </c:pt>
                <c:pt idx="10767">
                  <c:v>0.64422362555720658</c:v>
                </c:pt>
                <c:pt idx="10768">
                  <c:v>0.64416380351007518</c:v>
                </c:pt>
                <c:pt idx="10769">
                  <c:v>0.64410399257195916</c:v>
                </c:pt>
                <c:pt idx="10770">
                  <c:v>0.64404419273976421</c:v>
                </c:pt>
                <c:pt idx="10771">
                  <c:v>0.64398440401039736</c:v>
                </c:pt>
                <c:pt idx="10772">
                  <c:v>0.64392462638076675</c:v>
                </c:pt>
                <c:pt idx="10773">
                  <c:v>0.64386485984778175</c:v>
                </c:pt>
                <c:pt idx="10774">
                  <c:v>0.6438051044083527</c:v>
                </c:pt>
                <c:pt idx="10775">
                  <c:v>0.64383815887156648</c:v>
                </c:pt>
                <c:pt idx="10776">
                  <c:v>0.64377841699916494</c:v>
                </c:pt>
                <c:pt idx="10777">
                  <c:v>0.64371868621265538</c:v>
                </c:pt>
                <c:pt idx="10778">
                  <c:v>0.6436589665089526</c:v>
                </c:pt>
                <c:pt idx="10779">
                  <c:v>0.64359925788497219</c:v>
                </c:pt>
                <c:pt idx="10780">
                  <c:v>0.64353956033763104</c:v>
                </c:pt>
                <c:pt idx="10781">
                  <c:v>0.6434798738638472</c:v>
                </c:pt>
                <c:pt idx="10782">
                  <c:v>0.64342019846053977</c:v>
                </c:pt>
                <c:pt idx="10783">
                  <c:v>0.64336053412462912</c:v>
                </c:pt>
                <c:pt idx="10784">
                  <c:v>0.64339360222531294</c:v>
                </c:pt>
                <c:pt idx="10785">
                  <c:v>0.64342666419432593</c:v>
                </c:pt>
                <c:pt idx="10786">
                  <c:v>0.64336701585241496</c:v>
                </c:pt>
                <c:pt idx="10787">
                  <c:v>0.64330737856878017</c:v>
                </c:pt>
                <c:pt idx="10788">
                  <c:v>0.6432477523403467</c:v>
                </c:pt>
                <c:pt idx="10789">
                  <c:v>0.64318813716404077</c:v>
                </c:pt>
                <c:pt idx="10790">
                  <c:v>0.64312853303678996</c:v>
                </c:pt>
                <c:pt idx="10791">
                  <c:v>0.64306893995552261</c:v>
                </c:pt>
                <c:pt idx="10792">
                  <c:v>0.64300935791716851</c:v>
                </c:pt>
                <c:pt idx="10793">
                  <c:v>0.64294978691865856</c:v>
                </c:pt>
                <c:pt idx="10794">
                  <c:v>0.64289022695692455</c:v>
                </c:pt>
                <c:pt idx="10795">
                  <c:v>0.64283067802889959</c:v>
                </c:pt>
                <c:pt idx="10796">
                  <c:v>0.64277114013151804</c:v>
                </c:pt>
                <c:pt idx="10797">
                  <c:v>0.64271161326171511</c:v>
                </c:pt>
                <c:pt idx="10798">
                  <c:v>0.64265209741642748</c:v>
                </c:pt>
                <c:pt idx="10799">
                  <c:v>0.6425925925925926</c:v>
                </c:pt>
                <c:pt idx="10800">
                  <c:v>0.64253309878714937</c:v>
                </c:pt>
                <c:pt idx="10801">
                  <c:v>0.64247361599703756</c:v>
                </c:pt>
                <c:pt idx="10802">
                  <c:v>0.64250671109876889</c:v>
                </c:pt>
                <c:pt idx="10803">
                  <c:v>0.64244724176231027</c:v>
                </c:pt>
                <c:pt idx="10804">
                  <c:v>0.64248033317908371</c:v>
                </c:pt>
                <c:pt idx="10805">
                  <c:v>0.64242087729039421</c:v>
                </c:pt>
                <c:pt idx="10806">
                  <c:v>0.64236143240492272</c:v>
                </c:pt>
                <c:pt idx="10807">
                  <c:v>0.64230199851961511</c:v>
                </c:pt>
                <c:pt idx="10808">
                  <c:v>0.64224257563141829</c:v>
                </c:pt>
                <c:pt idx="10809">
                  <c:v>0.64218316373728035</c:v>
                </c:pt>
                <c:pt idx="10810">
                  <c:v>0.6421237628341504</c:v>
                </c:pt>
                <c:pt idx="10811">
                  <c:v>0.64206437291897889</c:v>
                </c:pt>
                <c:pt idx="10812">
                  <c:v>0.64200499398871724</c:v>
                </c:pt>
                <c:pt idx="10813">
                  <c:v>0.64194562604031813</c:v>
                </c:pt>
                <c:pt idx="10814">
                  <c:v>0.64197873324086918</c:v>
                </c:pt>
                <c:pt idx="10815">
                  <c:v>0.64191937869822491</c:v>
                </c:pt>
                <c:pt idx="10816">
                  <c:v>0.6418600351298881</c:v>
                </c:pt>
                <c:pt idx="10817">
                  <c:v>0.64180070253281563</c:v>
                </c:pt>
                <c:pt idx="10818">
                  <c:v>0.64174138090396526</c:v>
                </c:pt>
                <c:pt idx="10819">
                  <c:v>0.64168207024029578</c:v>
                </c:pt>
                <c:pt idx="10820">
                  <c:v>0.64162277053876726</c:v>
                </c:pt>
                <c:pt idx="10821">
                  <c:v>0.64156348179634082</c:v>
                </c:pt>
                <c:pt idx="10822">
                  <c:v>0.64150420400997876</c:v>
                </c:pt>
                <c:pt idx="10823">
                  <c:v>0.64144493717664453</c:v>
                </c:pt>
                <c:pt idx="10824">
                  <c:v>0.64138568129330253</c:v>
                </c:pt>
                <c:pt idx="10825">
                  <c:v>0.64132643635691855</c:v>
                </c:pt>
                <c:pt idx="10826">
                  <c:v>0.64126720236445922</c:v>
                </c:pt>
                <c:pt idx="10827">
                  <c:v>0.64120797931289253</c:v>
                </c:pt>
                <c:pt idx="10828">
                  <c:v>0.64114876719918734</c:v>
                </c:pt>
                <c:pt idx="10829">
                  <c:v>0.64108956602031397</c:v>
                </c:pt>
                <c:pt idx="10830">
                  <c:v>0.64103037577324351</c:v>
                </c:pt>
                <c:pt idx="10831">
                  <c:v>0.64097119645494827</c:v>
                </c:pt>
                <c:pt idx="10832">
                  <c:v>0.64091202806240188</c:v>
                </c:pt>
                <c:pt idx="10833">
                  <c:v>0.64085287059257889</c:v>
                </c:pt>
                <c:pt idx="10834">
                  <c:v>0.64079372404245505</c:v>
                </c:pt>
                <c:pt idx="10835">
                  <c:v>0.64073458840900699</c:v>
                </c:pt>
                <c:pt idx="10836">
                  <c:v>0.64067546368921291</c:v>
                </c:pt>
                <c:pt idx="10837">
                  <c:v>0.64061634988005167</c:v>
                </c:pt>
                <c:pt idx="10838">
                  <c:v>0.64055724697850358</c:v>
                </c:pt>
                <c:pt idx="10839">
                  <c:v>0.64049815498154983</c:v>
                </c:pt>
                <c:pt idx="10840">
                  <c:v>0.64043907388617283</c:v>
                </c:pt>
                <c:pt idx="10841">
                  <c:v>0.64038000368935621</c:v>
                </c:pt>
                <c:pt idx="10842">
                  <c:v>0.64032094438808451</c:v>
                </c:pt>
                <c:pt idx="10843">
                  <c:v>0.64026189597934346</c:v>
                </c:pt>
                <c:pt idx="10844">
                  <c:v>0.64020285846011982</c:v>
                </c:pt>
                <c:pt idx="10845">
                  <c:v>0.64014383182740175</c:v>
                </c:pt>
                <c:pt idx="10846">
                  <c:v>0.64008481607817835</c:v>
                </c:pt>
                <c:pt idx="10847">
                  <c:v>0.64002581120943958</c:v>
                </c:pt>
                <c:pt idx="10848">
                  <c:v>0.63996681721817683</c:v>
                </c:pt>
                <c:pt idx="10849">
                  <c:v>0.63990783410138252</c:v>
                </c:pt>
                <c:pt idx="10850">
                  <c:v>0.63984886185605017</c:v>
                </c:pt>
                <c:pt idx="10851">
                  <c:v>0.63978990047917439</c:v>
                </c:pt>
                <c:pt idx="10852">
                  <c:v>0.63973094996775082</c:v>
                </c:pt>
                <c:pt idx="10853">
                  <c:v>0.63967201031877652</c:v>
                </c:pt>
                <c:pt idx="10854">
                  <c:v>0.63961308152924923</c:v>
                </c:pt>
                <c:pt idx="10855">
                  <c:v>0.63955416359616801</c:v>
                </c:pt>
                <c:pt idx="10856">
                  <c:v>0.63949525651653316</c:v>
                </c:pt>
                <c:pt idx="10857">
                  <c:v>0.63943636028734574</c:v>
                </c:pt>
                <c:pt idx="10858">
                  <c:v>0.63946956441661296</c:v>
                </c:pt>
                <c:pt idx="10859">
                  <c:v>0.63941068139963164</c:v>
                </c:pt>
                <c:pt idx="10860">
                  <c:v>0.63935180922566981</c:v>
                </c:pt>
                <c:pt idx="10861">
                  <c:v>0.63929294789173263</c:v>
                </c:pt>
                <c:pt idx="10862">
                  <c:v>0.63923409739482651</c:v>
                </c:pt>
                <c:pt idx="10863">
                  <c:v>0.63926730486008831</c:v>
                </c:pt>
                <c:pt idx="10864">
                  <c:v>0.63920846755637373</c:v>
                </c:pt>
                <c:pt idx="10865">
                  <c:v>0.63914964108227501</c:v>
                </c:pt>
                <c:pt idx="10866">
                  <c:v>0.63909082543480267</c:v>
                </c:pt>
                <c:pt idx="10867">
                  <c:v>0.63903202061096798</c:v>
                </c:pt>
                <c:pt idx="10868">
                  <c:v>0.63897322660778355</c:v>
                </c:pt>
                <c:pt idx="10869">
                  <c:v>0.63891444342226311</c:v>
                </c:pt>
                <c:pt idx="10870">
                  <c:v>0.63885567105142116</c:v>
                </c:pt>
                <c:pt idx="10871">
                  <c:v>0.63879690949227375</c:v>
                </c:pt>
                <c:pt idx="10872">
                  <c:v>0.63873815874183759</c:v>
                </c:pt>
                <c:pt idx="10873">
                  <c:v>0.63867941879713075</c:v>
                </c:pt>
                <c:pt idx="10874">
                  <c:v>0.63862068965517238</c:v>
                </c:pt>
                <c:pt idx="10875">
                  <c:v>0.63856197131298276</c:v>
                </c:pt>
                <c:pt idx="10876">
                  <c:v>0.63850326376758293</c:v>
                </c:pt>
                <c:pt idx="10877">
                  <c:v>0.63844456701599561</c:v>
                </c:pt>
                <c:pt idx="10878">
                  <c:v>0.63838588105524408</c:v>
                </c:pt>
                <c:pt idx="10879">
                  <c:v>0.63832720588235292</c:v>
                </c:pt>
                <c:pt idx="10880">
                  <c:v>0.63826854149434797</c:v>
                </c:pt>
                <c:pt idx="10881">
                  <c:v>0.63820988788825583</c:v>
                </c:pt>
                <c:pt idx="10882">
                  <c:v>0.63815124506110443</c:v>
                </c:pt>
                <c:pt idx="10883">
                  <c:v>0.63809261300992282</c:v>
                </c:pt>
                <c:pt idx="10884">
                  <c:v>0.63803399173174091</c:v>
                </c:pt>
                <c:pt idx="10885">
                  <c:v>0.63797538122358988</c:v>
                </c:pt>
                <c:pt idx="10886">
                  <c:v>0.63791678148250208</c:v>
                </c:pt>
                <c:pt idx="10887">
                  <c:v>0.63785819250551068</c:v>
                </c:pt>
                <c:pt idx="10888">
                  <c:v>0.63779961428965015</c:v>
                </c:pt>
                <c:pt idx="10889">
                  <c:v>0.63774104683195587</c:v>
                </c:pt>
                <c:pt idx="10890">
                  <c:v>0.63768249012946465</c:v>
                </c:pt>
                <c:pt idx="10891">
                  <c:v>0.63762394417921409</c:v>
                </c:pt>
                <c:pt idx="10892">
                  <c:v>0.63756540897824288</c:v>
                </c:pt>
                <c:pt idx="10893">
                  <c:v>0.63750688452359094</c:v>
                </c:pt>
                <c:pt idx="10894">
                  <c:v>0.63744837081229921</c:v>
                </c:pt>
                <c:pt idx="10895">
                  <c:v>0.63738986784140972</c:v>
                </c:pt>
                <c:pt idx="10896">
                  <c:v>0.63733137560796549</c:v>
                </c:pt>
                <c:pt idx="10897">
                  <c:v>0.63727289410901078</c:v>
                </c:pt>
                <c:pt idx="10898">
                  <c:v>0.63721442334159095</c:v>
                </c:pt>
                <c:pt idx="10899">
                  <c:v>0.63715596330275226</c:v>
                </c:pt>
                <c:pt idx="10900">
                  <c:v>0.63709751398954229</c:v>
                </c:pt>
                <c:pt idx="10901">
                  <c:v>0.63703907539900939</c:v>
                </c:pt>
                <c:pt idx="10902">
                  <c:v>0.63698064752820327</c:v>
                </c:pt>
                <c:pt idx="10903">
                  <c:v>0.63692223037417461</c:v>
                </c:pt>
                <c:pt idx="10904">
                  <c:v>0.63686382393397523</c:v>
                </c:pt>
                <c:pt idx="10905">
                  <c:v>0.63680542820465802</c:v>
                </c:pt>
                <c:pt idx="10906">
                  <c:v>0.6367470431832768</c:v>
                </c:pt>
                <c:pt idx="10907">
                  <c:v>0.63668866886688669</c:v>
                </c:pt>
                <c:pt idx="10908">
                  <c:v>0.63663030525254383</c:v>
                </c:pt>
                <c:pt idx="10909">
                  <c:v>0.63657195233730524</c:v>
                </c:pt>
                <c:pt idx="10910">
                  <c:v>0.63651361011822927</c:v>
                </c:pt>
                <c:pt idx="10911">
                  <c:v>0.63645527859237538</c:v>
                </c:pt>
                <c:pt idx="10912">
                  <c:v>0.63639695775680383</c:v>
                </c:pt>
                <c:pt idx="10913">
                  <c:v>0.63633864760857617</c:v>
                </c:pt>
                <c:pt idx="10914">
                  <c:v>0.63628034814475487</c:v>
                </c:pt>
                <c:pt idx="10915">
                  <c:v>0.63622205936240384</c:v>
                </c:pt>
                <c:pt idx="10916">
                  <c:v>0.63616378125858752</c:v>
                </c:pt>
                <c:pt idx="10917">
                  <c:v>0.63610551383037184</c:v>
                </c:pt>
                <c:pt idx="10918">
                  <c:v>0.63604725707482368</c:v>
                </c:pt>
                <c:pt idx="10919">
                  <c:v>0.63598901098901095</c:v>
                </c:pt>
                <c:pt idx="10920">
                  <c:v>0.63593077557000277</c:v>
                </c:pt>
                <c:pt idx="10921">
                  <c:v>0.63587255081486904</c:v>
                </c:pt>
                <c:pt idx="10922">
                  <c:v>0.63581433672068111</c:v>
                </c:pt>
                <c:pt idx="10923">
                  <c:v>0.63575613328451119</c:v>
                </c:pt>
                <c:pt idx="10924">
                  <c:v>0.63569794050343253</c:v>
                </c:pt>
                <c:pt idx="10925">
                  <c:v>0.63563975837451947</c:v>
                </c:pt>
                <c:pt idx="10926">
                  <c:v>0.63558158689484767</c:v>
                </c:pt>
                <c:pt idx="10927">
                  <c:v>0.63552342606149337</c:v>
                </c:pt>
                <c:pt idx="10928">
                  <c:v>0.63546527587153445</c:v>
                </c:pt>
                <c:pt idx="10929">
                  <c:v>0.63540713632204937</c:v>
                </c:pt>
                <c:pt idx="10930">
                  <c:v>0.63544049034854999</c:v>
                </c:pt>
                <c:pt idx="10931">
                  <c:v>0.63538236370289058</c:v>
                </c:pt>
                <c:pt idx="10932">
                  <c:v>0.63532424769047835</c:v>
                </c:pt>
                <c:pt idx="10933">
                  <c:v>0.63526614230839584</c:v>
                </c:pt>
                <c:pt idx="10934">
                  <c:v>0.63520804755372662</c:v>
                </c:pt>
                <c:pt idx="10935">
                  <c:v>0.63514996342355523</c:v>
                </c:pt>
                <c:pt idx="10936">
                  <c:v>0.63509188991496757</c:v>
                </c:pt>
                <c:pt idx="10937">
                  <c:v>0.63503382702505029</c:v>
                </c:pt>
                <c:pt idx="10938">
                  <c:v>0.63497577475089129</c:v>
                </c:pt>
                <c:pt idx="10939">
                  <c:v>0.63491773308957955</c:v>
                </c:pt>
                <c:pt idx="10940">
                  <c:v>0.63485970203820496</c:v>
                </c:pt>
                <c:pt idx="10941">
                  <c:v>0.63480168159385852</c:v>
                </c:pt>
                <c:pt idx="10942">
                  <c:v>0.63474367175363244</c:v>
                </c:pt>
                <c:pt idx="10943">
                  <c:v>0.63468567251461994</c:v>
                </c:pt>
                <c:pt idx="10944">
                  <c:v>0.63462768387391499</c:v>
                </c:pt>
                <c:pt idx="10945">
                  <c:v>0.63456970582861316</c:v>
                </c:pt>
                <c:pt idx="10946">
                  <c:v>0.63451173837581076</c:v>
                </c:pt>
                <c:pt idx="10947">
                  <c:v>0.63445378151260501</c:v>
                </c:pt>
                <c:pt idx="10948">
                  <c:v>0.63439583523609466</c:v>
                </c:pt>
                <c:pt idx="10949">
                  <c:v>0.63433789954337905</c:v>
                </c:pt>
                <c:pt idx="10950">
                  <c:v>0.63437129029312389</c:v>
                </c:pt>
                <c:pt idx="10951">
                  <c:v>0.63431336742147548</c:v>
                </c:pt>
                <c:pt idx="10952">
                  <c:v>0.63425545512644943</c:v>
                </c:pt>
                <c:pt idx="10953">
                  <c:v>0.63419755340514883</c:v>
                </c:pt>
                <c:pt idx="10954">
                  <c:v>0.63413966225467822</c:v>
                </c:pt>
                <c:pt idx="10955">
                  <c:v>0.63408178167214313</c:v>
                </c:pt>
                <c:pt idx="10956">
                  <c:v>0.63402391165465</c:v>
                </c:pt>
                <c:pt idx="10957">
                  <c:v>0.63396605219930646</c:v>
                </c:pt>
                <c:pt idx="10958">
                  <c:v>0.63399945250479062</c:v>
                </c:pt>
                <c:pt idx="10959">
                  <c:v>0.63394160583941606</c:v>
                </c:pt>
                <c:pt idx="10960">
                  <c:v>0.63388376972903937</c:v>
                </c:pt>
                <c:pt idx="10961">
                  <c:v>0.63382594417077176</c:v>
                </c:pt>
                <c:pt idx="10962">
                  <c:v>0.63376812916172576</c:v>
                </c:pt>
                <c:pt idx="10963">
                  <c:v>0.633710324699015</c:v>
                </c:pt>
                <c:pt idx="10964">
                  <c:v>0.63365253077975381</c:v>
                </c:pt>
                <c:pt idx="10965">
                  <c:v>0.63359474740105781</c:v>
                </c:pt>
                <c:pt idx="10966">
                  <c:v>0.63353697456004376</c:v>
                </c:pt>
                <c:pt idx="10967">
                  <c:v>0.6334792122538293</c:v>
                </c:pt>
                <c:pt idx="10968">
                  <c:v>0.63342146047953318</c:v>
                </c:pt>
                <c:pt idx="10969">
                  <c:v>0.63336371923427526</c:v>
                </c:pt>
                <c:pt idx="10970">
                  <c:v>0.63330598851517639</c:v>
                </c:pt>
                <c:pt idx="10971">
                  <c:v>0.63324826831935832</c:v>
                </c:pt>
                <c:pt idx="10972">
                  <c:v>0.63319055864394425</c:v>
                </c:pt>
                <c:pt idx="10973">
                  <c:v>0.63313285948605791</c:v>
                </c:pt>
                <c:pt idx="10974">
                  <c:v>0.63307517084282461</c:v>
                </c:pt>
                <c:pt idx="10975">
                  <c:v>0.63301749271137031</c:v>
                </c:pt>
                <c:pt idx="10976">
                  <c:v>0.63295982508882209</c:v>
                </c:pt>
                <c:pt idx="10977">
                  <c:v>0.63290216797230825</c:v>
                </c:pt>
                <c:pt idx="10978">
                  <c:v>0.63284452135895797</c:v>
                </c:pt>
                <c:pt idx="10979">
                  <c:v>0.63278688524590165</c:v>
                </c:pt>
                <c:pt idx="10980">
                  <c:v>0.63272925963027049</c:v>
                </c:pt>
                <c:pt idx="10981">
                  <c:v>0.63267164450919688</c:v>
                </c:pt>
                <c:pt idx="10982">
                  <c:v>0.63261403987981424</c:v>
                </c:pt>
                <c:pt idx="10983">
                  <c:v>0.63255644573925707</c:v>
                </c:pt>
                <c:pt idx="10984">
                  <c:v>0.63249886208466088</c:v>
                </c:pt>
                <c:pt idx="10985">
                  <c:v>0.6324412889131622</c:v>
                </c:pt>
                <c:pt idx="10986">
                  <c:v>0.63238372622189865</c:v>
                </c:pt>
                <c:pt idx="10987">
                  <c:v>0.63232617400800872</c:v>
                </c:pt>
                <c:pt idx="10988">
                  <c:v>0.63226863226863228</c:v>
                </c:pt>
                <c:pt idx="10989">
                  <c:v>0.63221110100090994</c:v>
                </c:pt>
                <c:pt idx="10990">
                  <c:v>0.63215358020198342</c:v>
                </c:pt>
                <c:pt idx="10991">
                  <c:v>0.63209606986899558</c:v>
                </c:pt>
                <c:pt idx="10992">
                  <c:v>0.63203856999909036</c:v>
                </c:pt>
                <c:pt idx="10993">
                  <c:v>0.63198108058941238</c:v>
                </c:pt>
                <c:pt idx="10994">
                  <c:v>0.63192360163710781</c:v>
                </c:pt>
                <c:pt idx="10995">
                  <c:v>0.63186613313932338</c:v>
                </c:pt>
                <c:pt idx="10996">
                  <c:v>0.63180867509320726</c:v>
                </c:pt>
                <c:pt idx="10997">
                  <c:v>0.6317512274959084</c:v>
                </c:pt>
                <c:pt idx="10998">
                  <c:v>0.63169379034457673</c:v>
                </c:pt>
                <c:pt idx="10999">
                  <c:v>0.63163636363636366</c:v>
                </c:pt>
                <c:pt idx="11000">
                  <c:v>0.63157894736842102</c:v>
                </c:pt>
                <c:pt idx="11001">
                  <c:v>0.63152154153790219</c:v>
                </c:pt>
                <c:pt idx="11002">
                  <c:v>0.63146414614196134</c:v>
                </c:pt>
                <c:pt idx="11003">
                  <c:v>0.63140676117775352</c:v>
                </c:pt>
                <c:pt idx="11004">
                  <c:v>0.63134938664243523</c:v>
                </c:pt>
                <c:pt idx="11005">
                  <c:v>0.63129202253316374</c:v>
                </c:pt>
                <c:pt idx="11006">
                  <c:v>0.63123466884709734</c:v>
                </c:pt>
                <c:pt idx="11007">
                  <c:v>0.63117732558139539</c:v>
                </c:pt>
                <c:pt idx="11008">
                  <c:v>0.63111999273321828</c:v>
                </c:pt>
                <c:pt idx="11009">
                  <c:v>0.63106267029972751</c:v>
                </c:pt>
                <c:pt idx="11010">
                  <c:v>0.63100535827808557</c:v>
                </c:pt>
                <c:pt idx="11011">
                  <c:v>0.63094805666545584</c:v>
                </c:pt>
                <c:pt idx="11012">
                  <c:v>0.63089076545900302</c:v>
                </c:pt>
                <c:pt idx="11013">
                  <c:v>0.63083348465589251</c:v>
                </c:pt>
                <c:pt idx="11014">
                  <c:v>0.630776214253291</c:v>
                </c:pt>
                <c:pt idx="11015">
                  <c:v>0.63071895424836599</c:v>
                </c:pt>
                <c:pt idx="11016">
                  <c:v>0.6306617046382863</c:v>
                </c:pt>
                <c:pt idx="11017">
                  <c:v>0.63060446542022142</c:v>
                </c:pt>
                <c:pt idx="11018">
                  <c:v>0.63054723659134226</c:v>
                </c:pt>
                <c:pt idx="11019">
                  <c:v>0.63049001814882033</c:v>
                </c:pt>
                <c:pt idx="11020">
                  <c:v>0.63043281008982854</c:v>
                </c:pt>
                <c:pt idx="11021">
                  <c:v>0.63037561241154061</c:v>
                </c:pt>
                <c:pt idx="11022">
                  <c:v>0.63031842511113123</c:v>
                </c:pt>
                <c:pt idx="11023">
                  <c:v>0.63026124818577645</c:v>
                </c:pt>
                <c:pt idx="11024">
                  <c:v>0.63020408163265307</c:v>
                </c:pt>
                <c:pt idx="11025">
                  <c:v>0.63014692544893891</c:v>
                </c:pt>
                <c:pt idx="11026">
                  <c:v>0.63008977963181279</c:v>
                </c:pt>
                <c:pt idx="11027">
                  <c:v>0.63003264417845484</c:v>
                </c:pt>
                <c:pt idx="11028">
                  <c:v>0.62997551908604588</c:v>
                </c:pt>
                <c:pt idx="11029">
                  <c:v>0.62991840435176794</c:v>
                </c:pt>
                <c:pt idx="11030">
                  <c:v>0.62986129997280393</c:v>
                </c:pt>
                <c:pt idx="11031">
                  <c:v>0.6298042059463379</c:v>
                </c:pt>
                <c:pt idx="11032">
                  <c:v>0.62974712226955498</c:v>
                </c:pt>
                <c:pt idx="11033">
                  <c:v>0.62969004893964109</c:v>
                </c:pt>
                <c:pt idx="11034">
                  <c:v>0.62963298595378336</c:v>
                </c:pt>
                <c:pt idx="11035">
                  <c:v>0.62957593330916994</c:v>
                </c:pt>
                <c:pt idx="11036">
                  <c:v>0.62951889100298997</c:v>
                </c:pt>
                <c:pt idx="11037">
                  <c:v>0.62946185903243346</c:v>
                </c:pt>
                <c:pt idx="11038">
                  <c:v>0.62940483739469155</c:v>
                </c:pt>
                <c:pt idx="11039">
                  <c:v>0.6293478260869565</c:v>
                </c:pt>
                <c:pt idx="11040">
                  <c:v>0.62929082510642154</c:v>
                </c:pt>
                <c:pt idx="11041">
                  <c:v>0.62923383445028069</c:v>
                </c:pt>
                <c:pt idx="11042">
                  <c:v>0.62917685411572943</c:v>
                </c:pt>
                <c:pt idx="11043">
                  <c:v>0.62911988409996378</c:v>
                </c:pt>
                <c:pt idx="11044">
                  <c:v>0.62906292440018108</c:v>
                </c:pt>
                <c:pt idx="11045">
                  <c:v>0.62900597501357958</c:v>
                </c:pt>
                <c:pt idx="11046">
                  <c:v>0.62894903593735851</c:v>
                </c:pt>
                <c:pt idx="11047">
                  <c:v>0.62889210716871835</c:v>
                </c:pt>
                <c:pt idx="11048">
                  <c:v>0.62883518870486022</c:v>
                </c:pt>
                <c:pt idx="11049">
                  <c:v>0.62877828054298646</c:v>
                </c:pt>
                <c:pt idx="11050">
                  <c:v>0.62872138268030042</c:v>
                </c:pt>
                <c:pt idx="11051">
                  <c:v>0.62866449511400646</c:v>
                </c:pt>
                <c:pt idx="11052">
                  <c:v>0.62860761784131003</c:v>
                </c:pt>
                <c:pt idx="11053">
                  <c:v>0.62855075085941736</c:v>
                </c:pt>
                <c:pt idx="11054">
                  <c:v>0.62849389416553592</c:v>
                </c:pt>
                <c:pt idx="11055">
                  <c:v>0.62843704775687415</c:v>
                </c:pt>
                <c:pt idx="11056">
                  <c:v>0.62838021163064117</c:v>
                </c:pt>
                <c:pt idx="11057">
                  <c:v>0.62832338578404778</c:v>
                </c:pt>
                <c:pt idx="11058">
                  <c:v>0.6282665702143051</c:v>
                </c:pt>
                <c:pt idx="11059">
                  <c:v>0.62820976491862568</c:v>
                </c:pt>
                <c:pt idx="11060">
                  <c:v>0.62815296989422298</c:v>
                </c:pt>
                <c:pt idx="11061">
                  <c:v>0.62809618513831134</c:v>
                </c:pt>
                <c:pt idx="11062">
                  <c:v>0.62803941064810631</c:v>
                </c:pt>
                <c:pt idx="11063">
                  <c:v>0.62798264642082424</c:v>
                </c:pt>
                <c:pt idx="11064">
                  <c:v>0.6279258924536828</c:v>
                </c:pt>
              </c:numCache>
            </c:numRef>
          </c:yVal>
          <c:smooth val="0"/>
          <c:extLst>
            <c:ext xmlns:c16="http://schemas.microsoft.com/office/drawing/2014/chart" uri="{C3380CC4-5D6E-409C-BE32-E72D297353CC}">
              <c16:uniqueId val="{00000001-3CC7-4901-8125-DF45EEFDCB0A}"/>
            </c:ext>
          </c:extLst>
        </c:ser>
        <c:dLbls>
          <c:showLegendKey val="0"/>
          <c:showVal val="0"/>
          <c:showCatName val="0"/>
          <c:showSerName val="0"/>
          <c:showPercent val="0"/>
          <c:showBubbleSize val="0"/>
        </c:dLbls>
        <c:axId val="74808719"/>
        <c:axId val="74808303"/>
      </c:scatterChart>
      <c:valAx>
        <c:axId val="1147074960"/>
        <c:scaling>
          <c:orientation val="minMax"/>
          <c:max val="400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Average Monthly</a:t>
                </a:r>
                <a:r>
                  <a:rPr lang="en-US" baseline="0"/>
                  <a:t> kWh</a:t>
                </a:r>
                <a:endParaRPr lang="en-US"/>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_(* #,##0_);_(* \(#,##0\);_(* &quot;-&quot;??_);_(@_)" sourceLinked="1"/>
        <c:majorTickMark val="none"/>
        <c:minorTickMark val="none"/>
        <c:tickLblPos val="low"/>
        <c:spPr>
          <a:noFill/>
          <a:ln w="1587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147075376"/>
        <c:crosses val="autoZero"/>
        <c:crossBetween val="midCat"/>
      </c:valAx>
      <c:valAx>
        <c:axId val="114707537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Bill Increase on RD vs. REO</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147074960"/>
        <c:crosses val="autoZero"/>
        <c:crossBetween val="midCat"/>
      </c:valAx>
      <c:valAx>
        <c:axId val="74808303"/>
        <c:scaling>
          <c:orientation val="minMax"/>
          <c:max val="1"/>
        </c:scaling>
        <c:delete val="0"/>
        <c:axPos val="r"/>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Running</a:t>
                </a:r>
                <a:r>
                  <a:rPr lang="en-US" baseline="0"/>
                  <a:t> % of Customers  with Bill Increases</a:t>
                </a:r>
                <a:endParaRPr 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1"/>
        <c:majorTickMark val="out"/>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4808719"/>
        <c:crosses val="max"/>
        <c:crossBetween val="midCat"/>
      </c:valAx>
      <c:valAx>
        <c:axId val="74808719"/>
        <c:scaling>
          <c:orientation val="minMax"/>
        </c:scaling>
        <c:delete val="1"/>
        <c:axPos val="b"/>
        <c:numFmt formatCode="_(* #,##0_);_(* \(#,##0\);_(* &quot;-&quot;??_);_(@_)" sourceLinked="1"/>
        <c:majorTickMark val="out"/>
        <c:minorTickMark val="none"/>
        <c:tickLblPos val="nextTo"/>
        <c:crossAx val="74808303"/>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userShapes r:id="rId4"/>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TOU-RD vs. TOU-PEV</a:t>
            </a:r>
            <a:r>
              <a:rPr lang="en-US" baseline="0"/>
              <a:t> Total Bill Increase</a:t>
            </a:r>
            <a:endParaRPr 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0918799212598425"/>
          <c:y val="0.12355621926731024"/>
          <c:w val="0.77930920093321665"/>
          <c:h val="0.73992272352354649"/>
        </c:manualLayout>
      </c:layout>
      <c:scatterChart>
        <c:scatterStyle val="lineMarker"/>
        <c:varyColors val="0"/>
        <c:ser>
          <c:idx val="0"/>
          <c:order val="0"/>
          <c:tx>
            <c:strRef>
              <c:f>'New TOURD 12'!$DQ$1</c:f>
              <c:strCache>
                <c:ptCount val="1"/>
                <c:pt idx="0">
                  <c:v>Delta</c:v>
                </c:pt>
              </c:strCache>
            </c:strRef>
          </c:tx>
          <c:spPr>
            <a:ln w="19050" cap="rnd">
              <a:noFill/>
              <a:round/>
            </a:ln>
            <a:effectLst/>
          </c:spPr>
          <c:marker>
            <c:symbol val="circle"/>
            <c:size val="2"/>
            <c:spPr>
              <a:solidFill>
                <a:schemeClr val="accent1"/>
              </a:solidFill>
              <a:ln w="9525">
                <a:solidFill>
                  <a:schemeClr val="accent1"/>
                </a:solidFill>
              </a:ln>
              <a:effectLst/>
            </c:spPr>
          </c:marker>
          <c:xVal>
            <c:numRef>
              <c:f>'New TOURD 12'!$C$2:$C$11066</c:f>
              <c:numCache>
                <c:formatCode>_(* #,##0_);_(* \(#,##0\);_(* "-"??_);_(@_)</c:formatCode>
                <c:ptCount val="11065"/>
                <c:pt idx="0">
                  <c:v>43.916666666666664</c:v>
                </c:pt>
                <c:pt idx="1">
                  <c:v>45.333333333333336</c:v>
                </c:pt>
                <c:pt idx="2">
                  <c:v>45.75</c:v>
                </c:pt>
                <c:pt idx="3">
                  <c:v>49</c:v>
                </c:pt>
                <c:pt idx="4">
                  <c:v>52.833333333333336</c:v>
                </c:pt>
                <c:pt idx="5">
                  <c:v>55.416666666666664</c:v>
                </c:pt>
                <c:pt idx="6">
                  <c:v>60</c:v>
                </c:pt>
                <c:pt idx="7">
                  <c:v>64.5</c:v>
                </c:pt>
                <c:pt idx="8">
                  <c:v>64.916666666666671</c:v>
                </c:pt>
                <c:pt idx="9">
                  <c:v>68.583333333333329</c:v>
                </c:pt>
                <c:pt idx="10">
                  <c:v>70.5</c:v>
                </c:pt>
                <c:pt idx="11">
                  <c:v>72.333333333333329</c:v>
                </c:pt>
                <c:pt idx="12">
                  <c:v>72.666666666666671</c:v>
                </c:pt>
                <c:pt idx="13">
                  <c:v>78</c:v>
                </c:pt>
                <c:pt idx="14">
                  <c:v>80.583333333333329</c:v>
                </c:pt>
                <c:pt idx="15">
                  <c:v>80.666666666666671</c:v>
                </c:pt>
                <c:pt idx="16">
                  <c:v>83.666666666666671</c:v>
                </c:pt>
                <c:pt idx="17">
                  <c:v>84.5</c:v>
                </c:pt>
                <c:pt idx="18">
                  <c:v>86.666666666666671</c:v>
                </c:pt>
                <c:pt idx="19">
                  <c:v>87.083333333333329</c:v>
                </c:pt>
                <c:pt idx="20">
                  <c:v>87.25</c:v>
                </c:pt>
                <c:pt idx="21">
                  <c:v>90.5</c:v>
                </c:pt>
                <c:pt idx="22">
                  <c:v>90.833333333333329</c:v>
                </c:pt>
                <c:pt idx="23">
                  <c:v>91.583333333333329</c:v>
                </c:pt>
                <c:pt idx="24">
                  <c:v>92.25</c:v>
                </c:pt>
                <c:pt idx="25">
                  <c:v>97.416666666666671</c:v>
                </c:pt>
                <c:pt idx="26">
                  <c:v>100.25</c:v>
                </c:pt>
                <c:pt idx="27">
                  <c:v>101.16666666666667</c:v>
                </c:pt>
                <c:pt idx="28">
                  <c:v>104.08333333333333</c:v>
                </c:pt>
                <c:pt idx="29">
                  <c:v>109.5</c:v>
                </c:pt>
                <c:pt idx="30">
                  <c:v>113.08333333333333</c:v>
                </c:pt>
                <c:pt idx="31">
                  <c:v>113.5</c:v>
                </c:pt>
                <c:pt idx="32">
                  <c:v>119.16666666666667</c:v>
                </c:pt>
                <c:pt idx="33">
                  <c:v>119.75</c:v>
                </c:pt>
                <c:pt idx="34">
                  <c:v>120.16666666666667</c:v>
                </c:pt>
                <c:pt idx="35">
                  <c:v>126.16666666666667</c:v>
                </c:pt>
                <c:pt idx="36">
                  <c:v>127.25</c:v>
                </c:pt>
                <c:pt idx="37">
                  <c:v>127.41666666666667</c:v>
                </c:pt>
                <c:pt idx="38">
                  <c:v>128.25</c:v>
                </c:pt>
                <c:pt idx="39">
                  <c:v>128.66666666666666</c:v>
                </c:pt>
                <c:pt idx="40">
                  <c:v>129.5</c:v>
                </c:pt>
                <c:pt idx="41">
                  <c:v>129.91666666666666</c:v>
                </c:pt>
                <c:pt idx="42">
                  <c:v>130.08333333333334</c:v>
                </c:pt>
                <c:pt idx="43">
                  <c:v>130.58333333333334</c:v>
                </c:pt>
                <c:pt idx="44">
                  <c:v>131.66666666666666</c:v>
                </c:pt>
                <c:pt idx="45">
                  <c:v>133</c:v>
                </c:pt>
                <c:pt idx="46">
                  <c:v>133.25</c:v>
                </c:pt>
                <c:pt idx="47">
                  <c:v>133.41666666666666</c:v>
                </c:pt>
                <c:pt idx="48">
                  <c:v>139.66666666666666</c:v>
                </c:pt>
                <c:pt idx="49">
                  <c:v>140.83333333333334</c:v>
                </c:pt>
                <c:pt idx="50">
                  <c:v>143.16666666666666</c:v>
                </c:pt>
                <c:pt idx="51">
                  <c:v>145.66666666666666</c:v>
                </c:pt>
                <c:pt idx="52">
                  <c:v>145.66666666666666</c:v>
                </c:pt>
                <c:pt idx="53">
                  <c:v>147</c:v>
                </c:pt>
                <c:pt idx="54">
                  <c:v>148.75</c:v>
                </c:pt>
                <c:pt idx="55">
                  <c:v>150.08333333333334</c:v>
                </c:pt>
                <c:pt idx="56">
                  <c:v>150.33333333333334</c:v>
                </c:pt>
                <c:pt idx="57">
                  <c:v>150.58333333333334</c:v>
                </c:pt>
                <c:pt idx="58">
                  <c:v>150.83333333333334</c:v>
                </c:pt>
                <c:pt idx="59">
                  <c:v>152.16666666666666</c:v>
                </c:pt>
                <c:pt idx="60">
                  <c:v>152.16666666666666</c:v>
                </c:pt>
                <c:pt idx="61">
                  <c:v>152.66666666666666</c:v>
                </c:pt>
                <c:pt idx="62">
                  <c:v>153</c:v>
                </c:pt>
                <c:pt idx="63">
                  <c:v>153</c:v>
                </c:pt>
                <c:pt idx="64">
                  <c:v>153.08333333333334</c:v>
                </c:pt>
                <c:pt idx="65">
                  <c:v>154.08333333333334</c:v>
                </c:pt>
                <c:pt idx="66">
                  <c:v>154.25</c:v>
                </c:pt>
                <c:pt idx="67">
                  <c:v>155.25</c:v>
                </c:pt>
                <c:pt idx="68">
                  <c:v>155.66666666666666</c:v>
                </c:pt>
                <c:pt idx="69">
                  <c:v>156.91666666666666</c:v>
                </c:pt>
                <c:pt idx="70">
                  <c:v>157.91666666666666</c:v>
                </c:pt>
                <c:pt idx="71">
                  <c:v>158.66666666666666</c:v>
                </c:pt>
                <c:pt idx="72">
                  <c:v>159.16666666666666</c:v>
                </c:pt>
                <c:pt idx="73">
                  <c:v>159.58333333333334</c:v>
                </c:pt>
                <c:pt idx="74">
                  <c:v>159.58333333333334</c:v>
                </c:pt>
                <c:pt idx="75">
                  <c:v>160.25</c:v>
                </c:pt>
                <c:pt idx="76">
                  <c:v>160.91666666666666</c:v>
                </c:pt>
                <c:pt idx="77">
                  <c:v>161.91666666666666</c:v>
                </c:pt>
                <c:pt idx="78">
                  <c:v>163.08333333333334</c:v>
                </c:pt>
                <c:pt idx="79">
                  <c:v>163.83333333333334</c:v>
                </c:pt>
                <c:pt idx="80">
                  <c:v>163.91666666666666</c:v>
                </c:pt>
                <c:pt idx="81">
                  <c:v>164.25</c:v>
                </c:pt>
                <c:pt idx="82">
                  <c:v>164.41666666666666</c:v>
                </c:pt>
                <c:pt idx="83">
                  <c:v>165.58333333333334</c:v>
                </c:pt>
                <c:pt idx="84">
                  <c:v>167.16666666666666</c:v>
                </c:pt>
                <c:pt idx="85">
                  <c:v>167.83333333333334</c:v>
                </c:pt>
                <c:pt idx="86">
                  <c:v>168</c:v>
                </c:pt>
                <c:pt idx="87">
                  <c:v>168.16666666666666</c:v>
                </c:pt>
                <c:pt idx="88">
                  <c:v>168.33333333333334</c:v>
                </c:pt>
                <c:pt idx="89">
                  <c:v>168.83333333333334</c:v>
                </c:pt>
                <c:pt idx="90">
                  <c:v>171.25</c:v>
                </c:pt>
                <c:pt idx="91">
                  <c:v>171.33333333333334</c:v>
                </c:pt>
                <c:pt idx="92">
                  <c:v>171.41666666666666</c:v>
                </c:pt>
                <c:pt idx="93">
                  <c:v>171.58333333333334</c:v>
                </c:pt>
                <c:pt idx="94">
                  <c:v>172.25</c:v>
                </c:pt>
                <c:pt idx="95">
                  <c:v>172.58333333333334</c:v>
                </c:pt>
                <c:pt idx="96">
                  <c:v>172.91666666666666</c:v>
                </c:pt>
                <c:pt idx="97">
                  <c:v>173.83333333333334</c:v>
                </c:pt>
                <c:pt idx="98">
                  <c:v>173.91666666666666</c:v>
                </c:pt>
                <c:pt idx="99">
                  <c:v>175.41666666666666</c:v>
                </c:pt>
                <c:pt idx="100">
                  <c:v>175.66666666666666</c:v>
                </c:pt>
                <c:pt idx="101">
                  <c:v>175.66666666666666</c:v>
                </c:pt>
                <c:pt idx="102">
                  <c:v>176</c:v>
                </c:pt>
                <c:pt idx="103">
                  <c:v>176.08333333333334</c:v>
                </c:pt>
                <c:pt idx="104">
                  <c:v>176.16666666666666</c:v>
                </c:pt>
                <c:pt idx="105">
                  <c:v>176.66666666666666</c:v>
                </c:pt>
                <c:pt idx="106">
                  <c:v>177.08333333333334</c:v>
                </c:pt>
                <c:pt idx="107">
                  <c:v>178.33333333333334</c:v>
                </c:pt>
                <c:pt idx="108">
                  <c:v>178.5</c:v>
                </c:pt>
                <c:pt idx="109">
                  <c:v>178.83333333333334</c:v>
                </c:pt>
                <c:pt idx="110">
                  <c:v>179.58333333333334</c:v>
                </c:pt>
                <c:pt idx="111">
                  <c:v>179.66666666666666</c:v>
                </c:pt>
                <c:pt idx="112">
                  <c:v>180.16666666666666</c:v>
                </c:pt>
                <c:pt idx="113">
                  <c:v>181.25</c:v>
                </c:pt>
                <c:pt idx="114">
                  <c:v>181.5</c:v>
                </c:pt>
                <c:pt idx="115">
                  <c:v>181.75</c:v>
                </c:pt>
                <c:pt idx="116">
                  <c:v>182.41666666666666</c:v>
                </c:pt>
                <c:pt idx="117">
                  <c:v>183.66666666666666</c:v>
                </c:pt>
                <c:pt idx="118">
                  <c:v>185.25</c:v>
                </c:pt>
                <c:pt idx="119">
                  <c:v>185.33333333333334</c:v>
                </c:pt>
                <c:pt idx="120">
                  <c:v>185.41666666666666</c:v>
                </c:pt>
                <c:pt idx="121">
                  <c:v>186.83333333333334</c:v>
                </c:pt>
                <c:pt idx="122">
                  <c:v>187.33333333333334</c:v>
                </c:pt>
                <c:pt idx="123">
                  <c:v>188.33333333333334</c:v>
                </c:pt>
                <c:pt idx="124">
                  <c:v>188.75</c:v>
                </c:pt>
                <c:pt idx="125">
                  <c:v>189.75</c:v>
                </c:pt>
                <c:pt idx="126">
                  <c:v>190.33333333333334</c:v>
                </c:pt>
                <c:pt idx="127">
                  <c:v>190.66666666666666</c:v>
                </c:pt>
                <c:pt idx="128">
                  <c:v>190.91666666666666</c:v>
                </c:pt>
                <c:pt idx="129">
                  <c:v>191.08333333333334</c:v>
                </c:pt>
                <c:pt idx="130">
                  <c:v>191.5</c:v>
                </c:pt>
                <c:pt idx="131">
                  <c:v>191.83333333333334</c:v>
                </c:pt>
                <c:pt idx="132">
                  <c:v>192.08333333333334</c:v>
                </c:pt>
                <c:pt idx="133">
                  <c:v>192.33333333333334</c:v>
                </c:pt>
                <c:pt idx="134">
                  <c:v>192.91666666666666</c:v>
                </c:pt>
                <c:pt idx="135">
                  <c:v>193.66666666666666</c:v>
                </c:pt>
                <c:pt idx="136">
                  <c:v>193.91666666666666</c:v>
                </c:pt>
                <c:pt idx="137">
                  <c:v>194</c:v>
                </c:pt>
                <c:pt idx="138">
                  <c:v>194</c:v>
                </c:pt>
                <c:pt idx="139">
                  <c:v>195.16666666666666</c:v>
                </c:pt>
                <c:pt idx="140">
                  <c:v>195.58333333333334</c:v>
                </c:pt>
                <c:pt idx="141">
                  <c:v>196.25</c:v>
                </c:pt>
                <c:pt idx="142">
                  <c:v>196.33333333333334</c:v>
                </c:pt>
                <c:pt idx="143">
                  <c:v>196.58333333333334</c:v>
                </c:pt>
                <c:pt idx="144">
                  <c:v>197</c:v>
                </c:pt>
                <c:pt idx="145">
                  <c:v>198.08333333333334</c:v>
                </c:pt>
                <c:pt idx="146">
                  <c:v>198.16666666666666</c:v>
                </c:pt>
                <c:pt idx="147">
                  <c:v>199</c:v>
                </c:pt>
                <c:pt idx="148">
                  <c:v>199.58333333333334</c:v>
                </c:pt>
                <c:pt idx="149">
                  <c:v>200.08333333333334</c:v>
                </c:pt>
                <c:pt idx="150">
                  <c:v>200.08333333333334</c:v>
                </c:pt>
                <c:pt idx="151">
                  <c:v>201</c:v>
                </c:pt>
                <c:pt idx="152">
                  <c:v>201.83333333333334</c:v>
                </c:pt>
                <c:pt idx="153">
                  <c:v>202.16666666666666</c:v>
                </c:pt>
                <c:pt idx="154">
                  <c:v>202.16666666666666</c:v>
                </c:pt>
                <c:pt idx="155">
                  <c:v>202.66666666666666</c:v>
                </c:pt>
                <c:pt idx="156">
                  <c:v>203.83333333333334</c:v>
                </c:pt>
                <c:pt idx="157">
                  <c:v>204.41666666666666</c:v>
                </c:pt>
                <c:pt idx="158">
                  <c:v>204.41666666666666</c:v>
                </c:pt>
                <c:pt idx="159">
                  <c:v>205.83333333333334</c:v>
                </c:pt>
                <c:pt idx="160">
                  <c:v>206.75</c:v>
                </c:pt>
                <c:pt idx="161">
                  <c:v>207</c:v>
                </c:pt>
                <c:pt idx="162">
                  <c:v>207.83333333333334</c:v>
                </c:pt>
                <c:pt idx="163">
                  <c:v>208.33333333333334</c:v>
                </c:pt>
                <c:pt idx="164">
                  <c:v>208.41666666666666</c:v>
                </c:pt>
                <c:pt idx="165">
                  <c:v>208.75</c:v>
                </c:pt>
                <c:pt idx="166">
                  <c:v>209.16666666666666</c:v>
                </c:pt>
                <c:pt idx="167">
                  <c:v>209.5</c:v>
                </c:pt>
                <c:pt idx="168">
                  <c:v>210</c:v>
                </c:pt>
                <c:pt idx="169">
                  <c:v>210.58333333333334</c:v>
                </c:pt>
                <c:pt idx="170">
                  <c:v>210.91666666666666</c:v>
                </c:pt>
                <c:pt idx="171">
                  <c:v>211.66666666666666</c:v>
                </c:pt>
                <c:pt idx="172">
                  <c:v>212.33333333333334</c:v>
                </c:pt>
                <c:pt idx="173">
                  <c:v>212.5</c:v>
                </c:pt>
                <c:pt idx="174">
                  <c:v>212.58333333333334</c:v>
                </c:pt>
                <c:pt idx="175">
                  <c:v>212.91666666666666</c:v>
                </c:pt>
                <c:pt idx="176">
                  <c:v>213.5</c:v>
                </c:pt>
                <c:pt idx="177">
                  <c:v>213.66666666666666</c:v>
                </c:pt>
                <c:pt idx="178">
                  <c:v>214.41666666666666</c:v>
                </c:pt>
                <c:pt idx="179">
                  <c:v>214.66666666666666</c:v>
                </c:pt>
                <c:pt idx="180">
                  <c:v>214.66666666666666</c:v>
                </c:pt>
                <c:pt idx="181">
                  <c:v>214.83333333333334</c:v>
                </c:pt>
                <c:pt idx="182">
                  <c:v>215.16666666666666</c:v>
                </c:pt>
                <c:pt idx="183">
                  <c:v>217.75</c:v>
                </c:pt>
                <c:pt idx="184">
                  <c:v>217.75</c:v>
                </c:pt>
                <c:pt idx="185">
                  <c:v>217.75</c:v>
                </c:pt>
                <c:pt idx="186">
                  <c:v>218</c:v>
                </c:pt>
                <c:pt idx="187">
                  <c:v>218.16666666666666</c:v>
                </c:pt>
                <c:pt idx="188">
                  <c:v>218.5</c:v>
                </c:pt>
                <c:pt idx="189">
                  <c:v>218.58333333333334</c:v>
                </c:pt>
                <c:pt idx="190">
                  <c:v>218.91666666666666</c:v>
                </c:pt>
                <c:pt idx="191">
                  <c:v>219</c:v>
                </c:pt>
                <c:pt idx="192">
                  <c:v>219</c:v>
                </c:pt>
                <c:pt idx="193">
                  <c:v>219.08333333333334</c:v>
                </c:pt>
                <c:pt idx="194">
                  <c:v>219.5</c:v>
                </c:pt>
                <c:pt idx="195">
                  <c:v>219.5</c:v>
                </c:pt>
                <c:pt idx="196">
                  <c:v>219.83333333333334</c:v>
                </c:pt>
                <c:pt idx="197">
                  <c:v>220.08333333333334</c:v>
                </c:pt>
                <c:pt idx="198">
                  <c:v>220.16666666666666</c:v>
                </c:pt>
                <c:pt idx="199">
                  <c:v>220.58333333333334</c:v>
                </c:pt>
                <c:pt idx="200">
                  <c:v>220.66666666666666</c:v>
                </c:pt>
                <c:pt idx="201">
                  <c:v>221.08333333333334</c:v>
                </c:pt>
                <c:pt idx="202">
                  <c:v>221.16666666666666</c:v>
                </c:pt>
                <c:pt idx="203">
                  <c:v>222.16666666666666</c:v>
                </c:pt>
                <c:pt idx="204">
                  <c:v>222.25</c:v>
                </c:pt>
                <c:pt idx="205">
                  <c:v>222.58333333333334</c:v>
                </c:pt>
                <c:pt idx="206">
                  <c:v>223.66666666666666</c:v>
                </c:pt>
                <c:pt idx="207">
                  <c:v>224.75</c:v>
                </c:pt>
                <c:pt idx="208">
                  <c:v>225</c:v>
                </c:pt>
                <c:pt idx="209">
                  <c:v>225.83333333333334</c:v>
                </c:pt>
                <c:pt idx="210">
                  <c:v>226.08333333333334</c:v>
                </c:pt>
                <c:pt idx="211">
                  <c:v>226.5</c:v>
                </c:pt>
                <c:pt idx="212">
                  <c:v>227.91666666666666</c:v>
                </c:pt>
                <c:pt idx="213">
                  <c:v>228.33333333333334</c:v>
                </c:pt>
                <c:pt idx="214">
                  <c:v>228.33333333333334</c:v>
                </c:pt>
                <c:pt idx="215">
                  <c:v>228.91666666666666</c:v>
                </c:pt>
                <c:pt idx="216">
                  <c:v>229.08333333333334</c:v>
                </c:pt>
                <c:pt idx="217">
                  <c:v>229.25</c:v>
                </c:pt>
                <c:pt idx="218">
                  <c:v>230.41666666666666</c:v>
                </c:pt>
                <c:pt idx="219">
                  <c:v>231.25</c:v>
                </c:pt>
                <c:pt idx="220">
                  <c:v>231.25</c:v>
                </c:pt>
                <c:pt idx="221">
                  <c:v>231.91666666666666</c:v>
                </c:pt>
                <c:pt idx="222">
                  <c:v>232.16666666666666</c:v>
                </c:pt>
                <c:pt idx="223">
                  <c:v>232.25</c:v>
                </c:pt>
                <c:pt idx="224">
                  <c:v>233.25</c:v>
                </c:pt>
                <c:pt idx="225">
                  <c:v>233.5</c:v>
                </c:pt>
                <c:pt idx="226">
                  <c:v>233.83333333333334</c:v>
                </c:pt>
                <c:pt idx="227">
                  <c:v>234.33333333333334</c:v>
                </c:pt>
                <c:pt idx="228">
                  <c:v>234.5</c:v>
                </c:pt>
                <c:pt idx="229">
                  <c:v>234.66666666666666</c:v>
                </c:pt>
                <c:pt idx="230">
                  <c:v>234.66666666666666</c:v>
                </c:pt>
                <c:pt idx="231">
                  <c:v>236.08333333333334</c:v>
                </c:pt>
                <c:pt idx="232">
                  <c:v>236.16666666666666</c:v>
                </c:pt>
                <c:pt idx="233">
                  <c:v>236.75</c:v>
                </c:pt>
                <c:pt idx="234">
                  <c:v>236.75</c:v>
                </c:pt>
                <c:pt idx="235">
                  <c:v>236.91666666666666</c:v>
                </c:pt>
                <c:pt idx="236">
                  <c:v>237.08333333333334</c:v>
                </c:pt>
                <c:pt idx="237">
                  <c:v>237.25</c:v>
                </c:pt>
                <c:pt idx="238">
                  <c:v>237.58333333333334</c:v>
                </c:pt>
                <c:pt idx="239">
                  <c:v>237.58333333333334</c:v>
                </c:pt>
                <c:pt idx="240">
                  <c:v>237.91666666666666</c:v>
                </c:pt>
                <c:pt idx="241">
                  <c:v>238.08333333333334</c:v>
                </c:pt>
                <c:pt idx="242">
                  <c:v>238.58333333333334</c:v>
                </c:pt>
                <c:pt idx="243">
                  <c:v>239.41666666666666</c:v>
                </c:pt>
                <c:pt idx="244">
                  <c:v>239.41666666666666</c:v>
                </c:pt>
                <c:pt idx="245">
                  <c:v>240.08333333333334</c:v>
                </c:pt>
                <c:pt idx="246">
                  <c:v>240.16666666666666</c:v>
                </c:pt>
                <c:pt idx="247">
                  <c:v>240.41666666666666</c:v>
                </c:pt>
                <c:pt idx="248">
                  <c:v>240.58333333333334</c:v>
                </c:pt>
                <c:pt idx="249">
                  <c:v>241.33333333333334</c:v>
                </c:pt>
                <c:pt idx="250">
                  <c:v>241.58333333333334</c:v>
                </c:pt>
                <c:pt idx="251">
                  <c:v>242.41666666666666</c:v>
                </c:pt>
                <c:pt idx="252">
                  <c:v>243</c:v>
                </c:pt>
                <c:pt idx="253">
                  <c:v>243.33333333333334</c:v>
                </c:pt>
                <c:pt idx="254">
                  <c:v>244</c:v>
                </c:pt>
                <c:pt idx="255">
                  <c:v>244.16666666666666</c:v>
                </c:pt>
                <c:pt idx="256">
                  <c:v>244.25</c:v>
                </c:pt>
                <c:pt idx="257">
                  <c:v>244.75</c:v>
                </c:pt>
                <c:pt idx="258">
                  <c:v>244.83333333333334</c:v>
                </c:pt>
                <c:pt idx="259">
                  <c:v>245.16666666666666</c:v>
                </c:pt>
                <c:pt idx="260">
                  <c:v>245.25</c:v>
                </c:pt>
                <c:pt idx="261">
                  <c:v>245.41666666666666</c:v>
                </c:pt>
                <c:pt idx="262">
                  <c:v>245.41666666666666</c:v>
                </c:pt>
                <c:pt idx="263">
                  <c:v>247.08333333333334</c:v>
                </c:pt>
                <c:pt idx="264">
                  <c:v>247.66666666666666</c:v>
                </c:pt>
                <c:pt idx="265">
                  <c:v>247.75</c:v>
                </c:pt>
                <c:pt idx="266">
                  <c:v>248.16666666666666</c:v>
                </c:pt>
                <c:pt idx="267">
                  <c:v>248.5</c:v>
                </c:pt>
                <c:pt idx="268">
                  <c:v>248.91666666666666</c:v>
                </c:pt>
                <c:pt idx="269">
                  <c:v>249.16666666666666</c:v>
                </c:pt>
                <c:pt idx="270">
                  <c:v>250</c:v>
                </c:pt>
                <c:pt idx="271">
                  <c:v>250.33333333333334</c:v>
                </c:pt>
                <c:pt idx="272">
                  <c:v>250.41666666666666</c:v>
                </c:pt>
                <c:pt idx="273">
                  <c:v>250.5</c:v>
                </c:pt>
                <c:pt idx="274">
                  <c:v>251.83333333333334</c:v>
                </c:pt>
                <c:pt idx="275">
                  <c:v>252</c:v>
                </c:pt>
                <c:pt idx="276">
                  <c:v>252.33333333333334</c:v>
                </c:pt>
                <c:pt idx="277">
                  <c:v>252.83333333333334</c:v>
                </c:pt>
                <c:pt idx="278">
                  <c:v>253.33333333333334</c:v>
                </c:pt>
                <c:pt idx="279">
                  <c:v>253.5</c:v>
                </c:pt>
                <c:pt idx="280">
                  <c:v>253.5</c:v>
                </c:pt>
                <c:pt idx="281">
                  <c:v>253.66666666666666</c:v>
                </c:pt>
                <c:pt idx="282">
                  <c:v>253.66666666666666</c:v>
                </c:pt>
                <c:pt idx="283">
                  <c:v>253.66666666666666</c:v>
                </c:pt>
                <c:pt idx="284">
                  <c:v>254.08333333333334</c:v>
                </c:pt>
                <c:pt idx="285">
                  <c:v>254.16666666666666</c:v>
                </c:pt>
                <c:pt idx="286">
                  <c:v>254.41666666666666</c:v>
                </c:pt>
                <c:pt idx="287">
                  <c:v>254.83333333333334</c:v>
                </c:pt>
                <c:pt idx="288">
                  <c:v>255.25</c:v>
                </c:pt>
                <c:pt idx="289">
                  <c:v>255.58333333333334</c:v>
                </c:pt>
                <c:pt idx="290">
                  <c:v>255.58333333333334</c:v>
                </c:pt>
                <c:pt idx="291">
                  <c:v>255.58333333333334</c:v>
                </c:pt>
                <c:pt idx="292">
                  <c:v>255.91666666666666</c:v>
                </c:pt>
                <c:pt idx="293">
                  <c:v>256.08333333333331</c:v>
                </c:pt>
                <c:pt idx="294">
                  <c:v>256.16666666666669</c:v>
                </c:pt>
                <c:pt idx="295">
                  <c:v>256.25</c:v>
                </c:pt>
                <c:pt idx="296">
                  <c:v>256.33333333333331</c:v>
                </c:pt>
                <c:pt idx="297">
                  <c:v>256.5</c:v>
                </c:pt>
                <c:pt idx="298">
                  <c:v>256.66666666666669</c:v>
                </c:pt>
                <c:pt idx="299">
                  <c:v>257.25</c:v>
                </c:pt>
                <c:pt idx="300">
                  <c:v>257.33333333333331</c:v>
                </c:pt>
                <c:pt idx="301">
                  <c:v>257.58333333333331</c:v>
                </c:pt>
                <c:pt idx="302">
                  <c:v>258.5</c:v>
                </c:pt>
                <c:pt idx="303">
                  <c:v>258.58333333333331</c:v>
                </c:pt>
                <c:pt idx="304">
                  <c:v>259.41666666666669</c:v>
                </c:pt>
                <c:pt idx="305">
                  <c:v>259.66666666666669</c:v>
                </c:pt>
                <c:pt idx="306">
                  <c:v>260</c:v>
                </c:pt>
                <c:pt idx="307">
                  <c:v>260.33333333333331</c:v>
                </c:pt>
                <c:pt idx="308">
                  <c:v>260.66666666666669</c:v>
                </c:pt>
                <c:pt idx="309">
                  <c:v>260.83333333333331</c:v>
                </c:pt>
                <c:pt idx="310">
                  <c:v>260.91666666666669</c:v>
                </c:pt>
                <c:pt idx="311">
                  <c:v>261</c:v>
                </c:pt>
                <c:pt idx="312">
                  <c:v>261.16666666666669</c:v>
                </c:pt>
                <c:pt idx="313">
                  <c:v>262.33333333333331</c:v>
                </c:pt>
                <c:pt idx="314">
                  <c:v>262.58333333333331</c:v>
                </c:pt>
                <c:pt idx="315">
                  <c:v>262.66666666666669</c:v>
                </c:pt>
                <c:pt idx="316">
                  <c:v>262.75</c:v>
                </c:pt>
                <c:pt idx="317">
                  <c:v>262.83333333333331</c:v>
                </c:pt>
                <c:pt idx="318">
                  <c:v>262.83333333333331</c:v>
                </c:pt>
                <c:pt idx="319">
                  <c:v>262.83333333333331</c:v>
                </c:pt>
                <c:pt idx="320">
                  <c:v>263.5</c:v>
                </c:pt>
                <c:pt idx="321">
                  <c:v>264</c:v>
                </c:pt>
                <c:pt idx="322">
                  <c:v>264</c:v>
                </c:pt>
                <c:pt idx="323">
                  <c:v>264.25</c:v>
                </c:pt>
                <c:pt idx="324">
                  <c:v>264.75</c:v>
                </c:pt>
                <c:pt idx="325">
                  <c:v>265.08333333333331</c:v>
                </c:pt>
                <c:pt idx="326">
                  <c:v>265.08333333333331</c:v>
                </c:pt>
                <c:pt idx="327">
                  <c:v>265.91666666666669</c:v>
                </c:pt>
                <c:pt idx="328">
                  <c:v>266.25</c:v>
                </c:pt>
                <c:pt idx="329">
                  <c:v>267.08333333333331</c:v>
                </c:pt>
                <c:pt idx="330">
                  <c:v>267.75</c:v>
                </c:pt>
                <c:pt idx="331">
                  <c:v>267.75</c:v>
                </c:pt>
                <c:pt idx="332">
                  <c:v>268.25</c:v>
                </c:pt>
                <c:pt idx="333">
                  <c:v>268.75</c:v>
                </c:pt>
                <c:pt idx="334">
                  <c:v>268.75</c:v>
                </c:pt>
                <c:pt idx="335">
                  <c:v>269.41666666666669</c:v>
                </c:pt>
                <c:pt idx="336">
                  <c:v>269.66666666666669</c:v>
                </c:pt>
                <c:pt idx="337">
                  <c:v>270</c:v>
                </c:pt>
                <c:pt idx="338">
                  <c:v>270</c:v>
                </c:pt>
                <c:pt idx="339">
                  <c:v>270</c:v>
                </c:pt>
                <c:pt idx="340">
                  <c:v>270.5</c:v>
                </c:pt>
                <c:pt idx="341">
                  <c:v>270.5</c:v>
                </c:pt>
                <c:pt idx="342">
                  <c:v>270.91666666666669</c:v>
                </c:pt>
                <c:pt idx="343">
                  <c:v>271.08333333333331</c:v>
                </c:pt>
                <c:pt idx="344">
                  <c:v>271.25</c:v>
                </c:pt>
                <c:pt idx="345">
                  <c:v>271.41666666666669</c:v>
                </c:pt>
                <c:pt idx="346">
                  <c:v>271.5</c:v>
                </c:pt>
                <c:pt idx="347">
                  <c:v>271.75</c:v>
                </c:pt>
                <c:pt idx="348">
                  <c:v>272.5</c:v>
                </c:pt>
                <c:pt idx="349">
                  <c:v>272.5</c:v>
                </c:pt>
                <c:pt idx="350">
                  <c:v>272.66666666666669</c:v>
                </c:pt>
                <c:pt idx="351">
                  <c:v>273.16666666666669</c:v>
                </c:pt>
                <c:pt idx="352">
                  <c:v>273.16666666666669</c:v>
                </c:pt>
                <c:pt idx="353">
                  <c:v>273.25</c:v>
                </c:pt>
                <c:pt idx="354">
                  <c:v>273.75</c:v>
                </c:pt>
                <c:pt idx="355">
                  <c:v>273.91666666666669</c:v>
                </c:pt>
                <c:pt idx="356">
                  <c:v>273.91666666666669</c:v>
                </c:pt>
                <c:pt idx="357">
                  <c:v>274</c:v>
                </c:pt>
                <c:pt idx="358">
                  <c:v>274.83333333333331</c:v>
                </c:pt>
                <c:pt idx="359">
                  <c:v>275</c:v>
                </c:pt>
                <c:pt idx="360">
                  <c:v>275.25</c:v>
                </c:pt>
                <c:pt idx="361">
                  <c:v>275.33333333333331</c:v>
                </c:pt>
                <c:pt idx="362">
                  <c:v>275.66666666666669</c:v>
                </c:pt>
                <c:pt idx="363">
                  <c:v>275.83333333333331</c:v>
                </c:pt>
                <c:pt idx="364">
                  <c:v>275.91666666666669</c:v>
                </c:pt>
                <c:pt idx="365">
                  <c:v>276.5</c:v>
                </c:pt>
                <c:pt idx="366">
                  <c:v>277.08333333333331</c:v>
                </c:pt>
                <c:pt idx="367">
                  <c:v>277.5</c:v>
                </c:pt>
                <c:pt idx="368">
                  <c:v>277.58333333333331</c:v>
                </c:pt>
                <c:pt idx="369">
                  <c:v>277.66666666666669</c:v>
                </c:pt>
                <c:pt idx="370">
                  <c:v>277.66666666666669</c:v>
                </c:pt>
                <c:pt idx="371">
                  <c:v>277.83333333333331</c:v>
                </c:pt>
                <c:pt idx="372">
                  <c:v>277.91666666666669</c:v>
                </c:pt>
                <c:pt idx="373">
                  <c:v>278</c:v>
                </c:pt>
                <c:pt idx="374">
                  <c:v>278.08333333333331</c:v>
                </c:pt>
                <c:pt idx="375">
                  <c:v>278.5</c:v>
                </c:pt>
                <c:pt idx="376">
                  <c:v>278.66666666666669</c:v>
                </c:pt>
                <c:pt idx="377">
                  <c:v>278.66666666666669</c:v>
                </c:pt>
                <c:pt idx="378">
                  <c:v>278.91666666666669</c:v>
                </c:pt>
                <c:pt idx="379">
                  <c:v>279.33333333333331</c:v>
                </c:pt>
                <c:pt idx="380">
                  <c:v>279.91666666666669</c:v>
                </c:pt>
                <c:pt idx="381">
                  <c:v>280.16666666666669</c:v>
                </c:pt>
                <c:pt idx="382">
                  <c:v>280.33333333333331</c:v>
                </c:pt>
                <c:pt idx="383">
                  <c:v>280.41666666666669</c:v>
                </c:pt>
                <c:pt idx="384">
                  <c:v>280.41666666666669</c:v>
                </c:pt>
                <c:pt idx="385">
                  <c:v>280.91666666666669</c:v>
                </c:pt>
                <c:pt idx="386">
                  <c:v>281.25</c:v>
                </c:pt>
                <c:pt idx="387">
                  <c:v>281.41666666666669</c:v>
                </c:pt>
                <c:pt idx="388">
                  <c:v>282.16666666666669</c:v>
                </c:pt>
                <c:pt idx="389">
                  <c:v>282.25</c:v>
                </c:pt>
                <c:pt idx="390">
                  <c:v>282.5</c:v>
                </c:pt>
                <c:pt idx="391">
                  <c:v>283</c:v>
                </c:pt>
                <c:pt idx="392">
                  <c:v>283.91666666666669</c:v>
                </c:pt>
                <c:pt idx="393">
                  <c:v>284</c:v>
                </c:pt>
                <c:pt idx="394">
                  <c:v>284</c:v>
                </c:pt>
                <c:pt idx="395">
                  <c:v>284.08333333333331</c:v>
                </c:pt>
                <c:pt idx="396">
                  <c:v>284.16666666666669</c:v>
                </c:pt>
                <c:pt idx="397">
                  <c:v>284.33333333333331</c:v>
                </c:pt>
                <c:pt idx="398">
                  <c:v>284.41666666666669</c:v>
                </c:pt>
                <c:pt idx="399">
                  <c:v>285.33333333333331</c:v>
                </c:pt>
                <c:pt idx="400">
                  <c:v>285.41666666666669</c:v>
                </c:pt>
                <c:pt idx="401">
                  <c:v>285.58333333333331</c:v>
                </c:pt>
                <c:pt idx="402">
                  <c:v>285.58333333333331</c:v>
                </c:pt>
                <c:pt idx="403">
                  <c:v>285.66666666666669</c:v>
                </c:pt>
                <c:pt idx="404">
                  <c:v>285.75</c:v>
                </c:pt>
                <c:pt idx="405">
                  <c:v>285.83333333333331</c:v>
                </c:pt>
                <c:pt idx="406">
                  <c:v>286.08333333333331</c:v>
                </c:pt>
                <c:pt idx="407">
                  <c:v>286.16666666666669</c:v>
                </c:pt>
                <c:pt idx="408">
                  <c:v>286.16666666666669</c:v>
                </c:pt>
                <c:pt idx="409">
                  <c:v>286.25</c:v>
                </c:pt>
                <c:pt idx="410">
                  <c:v>286.33333333333331</c:v>
                </c:pt>
                <c:pt idx="411">
                  <c:v>286.58333333333331</c:v>
                </c:pt>
                <c:pt idx="412">
                  <c:v>286.66666666666669</c:v>
                </c:pt>
                <c:pt idx="413">
                  <c:v>286.83333333333331</c:v>
                </c:pt>
                <c:pt idx="414">
                  <c:v>287</c:v>
                </c:pt>
                <c:pt idx="415">
                  <c:v>287.33333333333331</c:v>
                </c:pt>
                <c:pt idx="416">
                  <c:v>288.08333333333331</c:v>
                </c:pt>
                <c:pt idx="417">
                  <c:v>288.25</c:v>
                </c:pt>
                <c:pt idx="418">
                  <c:v>288.41666666666669</c:v>
                </c:pt>
                <c:pt idx="419">
                  <c:v>288.66666666666669</c:v>
                </c:pt>
                <c:pt idx="420">
                  <c:v>289.08333333333331</c:v>
                </c:pt>
                <c:pt idx="421">
                  <c:v>289.08333333333331</c:v>
                </c:pt>
                <c:pt idx="422">
                  <c:v>289.16666666666669</c:v>
                </c:pt>
                <c:pt idx="423">
                  <c:v>289.58333333333331</c:v>
                </c:pt>
                <c:pt idx="424">
                  <c:v>290</c:v>
                </c:pt>
                <c:pt idx="425">
                  <c:v>290.08333333333331</c:v>
                </c:pt>
                <c:pt idx="426">
                  <c:v>290.58333333333331</c:v>
                </c:pt>
                <c:pt idx="427">
                  <c:v>290.58333333333331</c:v>
                </c:pt>
                <c:pt idx="428">
                  <c:v>290.91666666666669</c:v>
                </c:pt>
                <c:pt idx="429">
                  <c:v>291.41666666666669</c:v>
                </c:pt>
                <c:pt idx="430">
                  <c:v>291.41666666666669</c:v>
                </c:pt>
                <c:pt idx="431">
                  <c:v>291.58333333333331</c:v>
                </c:pt>
                <c:pt idx="432">
                  <c:v>291.91666666666669</c:v>
                </c:pt>
                <c:pt idx="433">
                  <c:v>292</c:v>
                </c:pt>
                <c:pt idx="434">
                  <c:v>292.25</c:v>
                </c:pt>
                <c:pt idx="435">
                  <c:v>292.33333333333331</c:v>
                </c:pt>
                <c:pt idx="436">
                  <c:v>292.33333333333331</c:v>
                </c:pt>
                <c:pt idx="437">
                  <c:v>292.58333333333331</c:v>
                </c:pt>
                <c:pt idx="438">
                  <c:v>292.91666666666669</c:v>
                </c:pt>
                <c:pt idx="439">
                  <c:v>292.91666666666669</c:v>
                </c:pt>
                <c:pt idx="440">
                  <c:v>293</c:v>
                </c:pt>
                <c:pt idx="441">
                  <c:v>293.25</c:v>
                </c:pt>
                <c:pt idx="442">
                  <c:v>293.25</c:v>
                </c:pt>
                <c:pt idx="443">
                  <c:v>293.25</c:v>
                </c:pt>
                <c:pt idx="444">
                  <c:v>293.5</c:v>
                </c:pt>
                <c:pt idx="445">
                  <c:v>293.66666666666669</c:v>
                </c:pt>
                <c:pt idx="446">
                  <c:v>294</c:v>
                </c:pt>
                <c:pt idx="447">
                  <c:v>294</c:v>
                </c:pt>
                <c:pt idx="448">
                  <c:v>294.25</c:v>
                </c:pt>
                <c:pt idx="449">
                  <c:v>294.33333333333331</c:v>
                </c:pt>
                <c:pt idx="450">
                  <c:v>294.33333333333331</c:v>
                </c:pt>
                <c:pt idx="451">
                  <c:v>294.66666666666669</c:v>
                </c:pt>
                <c:pt idx="452">
                  <c:v>294.75</c:v>
                </c:pt>
                <c:pt idx="453">
                  <c:v>294.83333333333331</c:v>
                </c:pt>
                <c:pt idx="454">
                  <c:v>294.91666666666669</c:v>
                </c:pt>
                <c:pt idx="455">
                  <c:v>295.25</c:v>
                </c:pt>
                <c:pt idx="456">
                  <c:v>295.25</c:v>
                </c:pt>
                <c:pt idx="457">
                  <c:v>295.5</c:v>
                </c:pt>
                <c:pt idx="458">
                  <c:v>295.91666666666669</c:v>
                </c:pt>
                <c:pt idx="459">
                  <c:v>296.08333333333331</c:v>
                </c:pt>
                <c:pt idx="460">
                  <c:v>296.58333333333331</c:v>
                </c:pt>
                <c:pt idx="461">
                  <c:v>297.83333333333331</c:v>
                </c:pt>
                <c:pt idx="462">
                  <c:v>297.91666666666669</c:v>
                </c:pt>
                <c:pt idx="463">
                  <c:v>298.41666666666669</c:v>
                </c:pt>
                <c:pt idx="464">
                  <c:v>298.66666666666669</c:v>
                </c:pt>
                <c:pt idx="465">
                  <c:v>299</c:v>
                </c:pt>
                <c:pt idx="466">
                  <c:v>299.08333333333331</c:v>
                </c:pt>
                <c:pt idx="467">
                  <c:v>299.08333333333331</c:v>
                </c:pt>
                <c:pt idx="468">
                  <c:v>299.16666666666669</c:v>
                </c:pt>
                <c:pt idx="469">
                  <c:v>299.16666666666669</c:v>
                </c:pt>
                <c:pt idx="470">
                  <c:v>299.75</c:v>
                </c:pt>
                <c:pt idx="471">
                  <c:v>299.75</c:v>
                </c:pt>
                <c:pt idx="472">
                  <c:v>299.83333333333331</c:v>
                </c:pt>
                <c:pt idx="473">
                  <c:v>299.91666666666669</c:v>
                </c:pt>
                <c:pt idx="474">
                  <c:v>300</c:v>
                </c:pt>
                <c:pt idx="475">
                  <c:v>300.16666666666669</c:v>
                </c:pt>
                <c:pt idx="476">
                  <c:v>300.41666666666669</c:v>
                </c:pt>
                <c:pt idx="477">
                  <c:v>300.41666666666669</c:v>
                </c:pt>
                <c:pt idx="478">
                  <c:v>300.5</c:v>
                </c:pt>
                <c:pt idx="479">
                  <c:v>300.66666666666669</c:v>
                </c:pt>
                <c:pt idx="480">
                  <c:v>301.16666666666669</c:v>
                </c:pt>
                <c:pt idx="481">
                  <c:v>301.25</c:v>
                </c:pt>
                <c:pt idx="482">
                  <c:v>301.66666666666669</c:v>
                </c:pt>
                <c:pt idx="483">
                  <c:v>301.75</c:v>
                </c:pt>
                <c:pt idx="484">
                  <c:v>302</c:v>
                </c:pt>
                <c:pt idx="485">
                  <c:v>302.25</c:v>
                </c:pt>
                <c:pt idx="486">
                  <c:v>302.25</c:v>
                </c:pt>
                <c:pt idx="487">
                  <c:v>302.33333333333331</c:v>
                </c:pt>
                <c:pt idx="488">
                  <c:v>302.75</c:v>
                </c:pt>
                <c:pt idx="489">
                  <c:v>303</c:v>
                </c:pt>
                <c:pt idx="490">
                  <c:v>303</c:v>
                </c:pt>
                <c:pt idx="491">
                  <c:v>303.16666666666669</c:v>
                </c:pt>
                <c:pt idx="492">
                  <c:v>303.16666666666669</c:v>
                </c:pt>
                <c:pt idx="493">
                  <c:v>304.66666666666669</c:v>
                </c:pt>
                <c:pt idx="494">
                  <c:v>305.16666666666669</c:v>
                </c:pt>
                <c:pt idx="495">
                  <c:v>305.16666666666669</c:v>
                </c:pt>
                <c:pt idx="496">
                  <c:v>305.33333333333331</c:v>
                </c:pt>
                <c:pt idx="497">
                  <c:v>305.41666666666669</c:v>
                </c:pt>
                <c:pt idx="498">
                  <c:v>305.58333333333331</c:v>
                </c:pt>
                <c:pt idx="499">
                  <c:v>305.75</c:v>
                </c:pt>
                <c:pt idx="500">
                  <c:v>306.58333333333331</c:v>
                </c:pt>
                <c:pt idx="501">
                  <c:v>306.66666666666669</c:v>
                </c:pt>
                <c:pt idx="502">
                  <c:v>307.08333333333331</c:v>
                </c:pt>
                <c:pt idx="503">
                  <c:v>307.16666666666669</c:v>
                </c:pt>
                <c:pt idx="504">
                  <c:v>307.25</c:v>
                </c:pt>
                <c:pt idx="505">
                  <c:v>307.25</c:v>
                </c:pt>
                <c:pt idx="506">
                  <c:v>307.75</c:v>
                </c:pt>
                <c:pt idx="507">
                  <c:v>307.91666666666669</c:v>
                </c:pt>
                <c:pt idx="508">
                  <c:v>308.08333333333331</c:v>
                </c:pt>
                <c:pt idx="509">
                  <c:v>308.5</c:v>
                </c:pt>
                <c:pt idx="510">
                  <c:v>308.58333333333331</c:v>
                </c:pt>
                <c:pt idx="511">
                  <c:v>308.75</c:v>
                </c:pt>
                <c:pt idx="512">
                  <c:v>309</c:v>
                </c:pt>
                <c:pt idx="513">
                  <c:v>309.58333333333331</c:v>
                </c:pt>
                <c:pt idx="514">
                  <c:v>310</c:v>
                </c:pt>
                <c:pt idx="515">
                  <c:v>310.33333333333331</c:v>
                </c:pt>
                <c:pt idx="516">
                  <c:v>310.41666666666669</c:v>
                </c:pt>
                <c:pt idx="517">
                  <c:v>310.66666666666669</c:v>
                </c:pt>
                <c:pt idx="518">
                  <c:v>310.91666666666669</c:v>
                </c:pt>
                <c:pt idx="519">
                  <c:v>311.08333333333331</c:v>
                </c:pt>
                <c:pt idx="520">
                  <c:v>311.08333333333331</c:v>
                </c:pt>
                <c:pt idx="521">
                  <c:v>311.25</c:v>
                </c:pt>
                <c:pt idx="522">
                  <c:v>311.25</c:v>
                </c:pt>
                <c:pt idx="523">
                  <c:v>311.41666666666669</c:v>
                </c:pt>
                <c:pt idx="524">
                  <c:v>311.83333333333331</c:v>
                </c:pt>
                <c:pt idx="525">
                  <c:v>312.08333333333331</c:v>
                </c:pt>
                <c:pt idx="526">
                  <c:v>312.5</c:v>
                </c:pt>
                <c:pt idx="527">
                  <c:v>313.16666666666669</c:v>
                </c:pt>
                <c:pt idx="528">
                  <c:v>313.25</c:v>
                </c:pt>
                <c:pt idx="529">
                  <c:v>313.33333333333331</c:v>
                </c:pt>
                <c:pt idx="530">
                  <c:v>313.58333333333331</c:v>
                </c:pt>
                <c:pt idx="531">
                  <c:v>313.66666666666669</c:v>
                </c:pt>
                <c:pt idx="532">
                  <c:v>313.75</c:v>
                </c:pt>
                <c:pt idx="533">
                  <c:v>314.25</c:v>
                </c:pt>
                <c:pt idx="534">
                  <c:v>314.5</c:v>
                </c:pt>
                <c:pt idx="535">
                  <c:v>314.58333333333331</c:v>
                </c:pt>
                <c:pt idx="536">
                  <c:v>314.83333333333331</c:v>
                </c:pt>
                <c:pt idx="537">
                  <c:v>314.91666666666669</c:v>
                </c:pt>
                <c:pt idx="538">
                  <c:v>315.33333333333331</c:v>
                </c:pt>
                <c:pt idx="539">
                  <c:v>315.41666666666669</c:v>
                </c:pt>
                <c:pt idx="540">
                  <c:v>315.41666666666669</c:v>
                </c:pt>
                <c:pt idx="541">
                  <c:v>315.5</c:v>
                </c:pt>
                <c:pt idx="542">
                  <c:v>315.58333333333331</c:v>
                </c:pt>
                <c:pt idx="543">
                  <c:v>315.66666666666669</c:v>
                </c:pt>
                <c:pt idx="544">
                  <c:v>315.75</c:v>
                </c:pt>
                <c:pt idx="545">
                  <c:v>315.83333333333331</c:v>
                </c:pt>
                <c:pt idx="546">
                  <c:v>316</c:v>
                </c:pt>
                <c:pt idx="547">
                  <c:v>316.16666666666669</c:v>
                </c:pt>
                <c:pt idx="548">
                  <c:v>316.33333333333331</c:v>
                </c:pt>
                <c:pt idx="549">
                  <c:v>316.33333333333331</c:v>
                </c:pt>
                <c:pt idx="550">
                  <c:v>316.66666666666669</c:v>
                </c:pt>
                <c:pt idx="551">
                  <c:v>317.41666666666669</c:v>
                </c:pt>
                <c:pt idx="552">
                  <c:v>317.58333333333331</c:v>
                </c:pt>
                <c:pt idx="553">
                  <c:v>317.58333333333331</c:v>
                </c:pt>
                <c:pt idx="554">
                  <c:v>317.91666666666669</c:v>
                </c:pt>
                <c:pt idx="555">
                  <c:v>317.91666666666669</c:v>
                </c:pt>
                <c:pt idx="556">
                  <c:v>318.16666666666669</c:v>
                </c:pt>
                <c:pt idx="557">
                  <c:v>318.33333333333331</c:v>
                </c:pt>
                <c:pt idx="558">
                  <c:v>318.5</c:v>
                </c:pt>
                <c:pt idx="559">
                  <c:v>319</c:v>
                </c:pt>
                <c:pt idx="560">
                  <c:v>319.16666666666669</c:v>
                </c:pt>
                <c:pt idx="561">
                  <c:v>319.25</c:v>
                </c:pt>
                <c:pt idx="562">
                  <c:v>319.91666666666669</c:v>
                </c:pt>
                <c:pt idx="563">
                  <c:v>320.16666666666669</c:v>
                </c:pt>
                <c:pt idx="564">
                  <c:v>320.16666666666669</c:v>
                </c:pt>
                <c:pt idx="565">
                  <c:v>320.66666666666669</c:v>
                </c:pt>
                <c:pt idx="566">
                  <c:v>321.33333333333331</c:v>
                </c:pt>
                <c:pt idx="567">
                  <c:v>321.5</c:v>
                </c:pt>
                <c:pt idx="568">
                  <c:v>321.75</c:v>
                </c:pt>
                <c:pt idx="569">
                  <c:v>321.75</c:v>
                </c:pt>
                <c:pt idx="570">
                  <c:v>322.33333333333331</c:v>
                </c:pt>
                <c:pt idx="571">
                  <c:v>322.58333333333331</c:v>
                </c:pt>
                <c:pt idx="572">
                  <c:v>322.66666666666669</c:v>
                </c:pt>
                <c:pt idx="573">
                  <c:v>322.91666666666669</c:v>
                </c:pt>
                <c:pt idx="574">
                  <c:v>323.58333333333331</c:v>
                </c:pt>
                <c:pt idx="575">
                  <c:v>324.16666666666669</c:v>
                </c:pt>
                <c:pt idx="576">
                  <c:v>324.33333333333331</c:v>
                </c:pt>
                <c:pt idx="577">
                  <c:v>324.66666666666669</c:v>
                </c:pt>
                <c:pt idx="578">
                  <c:v>325.25</c:v>
                </c:pt>
                <c:pt idx="579">
                  <c:v>325.25</c:v>
                </c:pt>
                <c:pt idx="580">
                  <c:v>325.33333333333331</c:v>
                </c:pt>
                <c:pt idx="581">
                  <c:v>325.58333333333331</c:v>
                </c:pt>
                <c:pt idx="582">
                  <c:v>325.58333333333331</c:v>
                </c:pt>
                <c:pt idx="583">
                  <c:v>325.75</c:v>
                </c:pt>
                <c:pt idx="584">
                  <c:v>326.5</c:v>
                </c:pt>
                <c:pt idx="585">
                  <c:v>326.75</c:v>
                </c:pt>
                <c:pt idx="586">
                  <c:v>327.08333333333331</c:v>
                </c:pt>
                <c:pt idx="587">
                  <c:v>327.41666666666669</c:v>
                </c:pt>
                <c:pt idx="588">
                  <c:v>328.08333333333331</c:v>
                </c:pt>
                <c:pt idx="589">
                  <c:v>328.25</c:v>
                </c:pt>
                <c:pt idx="590">
                  <c:v>328.5</c:v>
                </c:pt>
                <c:pt idx="591">
                  <c:v>329.33333333333331</c:v>
                </c:pt>
                <c:pt idx="592">
                  <c:v>329.41666666666669</c:v>
                </c:pt>
                <c:pt idx="593">
                  <c:v>329.5</c:v>
                </c:pt>
                <c:pt idx="594">
                  <c:v>329.75</c:v>
                </c:pt>
                <c:pt idx="595">
                  <c:v>330.16666666666669</c:v>
                </c:pt>
                <c:pt idx="596">
                  <c:v>330.25</c:v>
                </c:pt>
                <c:pt idx="597">
                  <c:v>330.25</c:v>
                </c:pt>
                <c:pt idx="598">
                  <c:v>330.5</c:v>
                </c:pt>
                <c:pt idx="599">
                  <c:v>331.25</c:v>
                </c:pt>
                <c:pt idx="600">
                  <c:v>331.33333333333331</c:v>
                </c:pt>
                <c:pt idx="601">
                  <c:v>331.66666666666669</c:v>
                </c:pt>
                <c:pt idx="602">
                  <c:v>331.66666666666669</c:v>
                </c:pt>
                <c:pt idx="603">
                  <c:v>331.66666666666669</c:v>
                </c:pt>
                <c:pt idx="604">
                  <c:v>331.83333333333331</c:v>
                </c:pt>
                <c:pt idx="605">
                  <c:v>332.08333333333331</c:v>
                </c:pt>
                <c:pt idx="606">
                  <c:v>332.25</c:v>
                </c:pt>
                <c:pt idx="607">
                  <c:v>332.5</c:v>
                </c:pt>
                <c:pt idx="608">
                  <c:v>332.66666666666669</c:v>
                </c:pt>
                <c:pt idx="609">
                  <c:v>332.75</c:v>
                </c:pt>
                <c:pt idx="610">
                  <c:v>333.08333333333331</c:v>
                </c:pt>
                <c:pt idx="611">
                  <c:v>333.16666666666669</c:v>
                </c:pt>
                <c:pt idx="612">
                  <c:v>333.25</c:v>
                </c:pt>
                <c:pt idx="613">
                  <c:v>333.33333333333331</c:v>
                </c:pt>
                <c:pt idx="614">
                  <c:v>333.41666666666669</c:v>
                </c:pt>
                <c:pt idx="615">
                  <c:v>333.41666666666669</c:v>
                </c:pt>
                <c:pt idx="616">
                  <c:v>333.66666666666669</c:v>
                </c:pt>
                <c:pt idx="617">
                  <c:v>333.66666666666669</c:v>
                </c:pt>
                <c:pt idx="618">
                  <c:v>333.75</c:v>
                </c:pt>
                <c:pt idx="619">
                  <c:v>333.75</c:v>
                </c:pt>
                <c:pt idx="620">
                  <c:v>333.83333333333331</c:v>
                </c:pt>
                <c:pt idx="621">
                  <c:v>334.33333333333331</c:v>
                </c:pt>
                <c:pt idx="622">
                  <c:v>334.41666666666669</c:v>
                </c:pt>
                <c:pt idx="623">
                  <c:v>334.41666666666669</c:v>
                </c:pt>
                <c:pt idx="624">
                  <c:v>334.58333333333331</c:v>
                </c:pt>
                <c:pt idx="625">
                  <c:v>334.83333333333331</c:v>
                </c:pt>
                <c:pt idx="626">
                  <c:v>334.83333333333331</c:v>
                </c:pt>
                <c:pt idx="627">
                  <c:v>335.16666666666669</c:v>
                </c:pt>
                <c:pt idx="628">
                  <c:v>335.25</c:v>
                </c:pt>
                <c:pt idx="629">
                  <c:v>335.33333333333331</c:v>
                </c:pt>
                <c:pt idx="630">
                  <c:v>335.58333333333331</c:v>
                </c:pt>
                <c:pt idx="631">
                  <c:v>335.75</c:v>
                </c:pt>
                <c:pt idx="632">
                  <c:v>336.16666666666669</c:v>
                </c:pt>
                <c:pt idx="633">
                  <c:v>336.33333333333331</c:v>
                </c:pt>
                <c:pt idx="634">
                  <c:v>337</c:v>
                </c:pt>
                <c:pt idx="635">
                  <c:v>337.08333333333331</c:v>
                </c:pt>
                <c:pt idx="636">
                  <c:v>337.16666666666669</c:v>
                </c:pt>
                <c:pt idx="637">
                  <c:v>337.41666666666669</c:v>
                </c:pt>
                <c:pt idx="638">
                  <c:v>337.66666666666669</c:v>
                </c:pt>
                <c:pt idx="639">
                  <c:v>337.66666666666669</c:v>
                </c:pt>
                <c:pt idx="640">
                  <c:v>337.66666666666669</c:v>
                </c:pt>
                <c:pt idx="641">
                  <c:v>337.75</c:v>
                </c:pt>
                <c:pt idx="642">
                  <c:v>337.83333333333331</c:v>
                </c:pt>
                <c:pt idx="643">
                  <c:v>337.83333333333331</c:v>
                </c:pt>
                <c:pt idx="644">
                  <c:v>337.83333333333331</c:v>
                </c:pt>
                <c:pt idx="645">
                  <c:v>338.08333333333331</c:v>
                </c:pt>
                <c:pt idx="646">
                  <c:v>338.08333333333331</c:v>
                </c:pt>
                <c:pt idx="647">
                  <c:v>338.16666666666669</c:v>
                </c:pt>
                <c:pt idx="648">
                  <c:v>338.75</c:v>
                </c:pt>
                <c:pt idx="649">
                  <c:v>338.83333333333331</c:v>
                </c:pt>
                <c:pt idx="650">
                  <c:v>339.33333333333331</c:v>
                </c:pt>
                <c:pt idx="651">
                  <c:v>339.75</c:v>
                </c:pt>
                <c:pt idx="652">
                  <c:v>339.83333333333331</c:v>
                </c:pt>
                <c:pt idx="653">
                  <c:v>339.83333333333331</c:v>
                </c:pt>
                <c:pt idx="654">
                  <c:v>339.91666666666669</c:v>
                </c:pt>
                <c:pt idx="655">
                  <c:v>340.25</c:v>
                </c:pt>
                <c:pt idx="656">
                  <c:v>340.33333333333331</c:v>
                </c:pt>
                <c:pt idx="657">
                  <c:v>340.5</c:v>
                </c:pt>
                <c:pt idx="658">
                  <c:v>340.58333333333331</c:v>
                </c:pt>
                <c:pt idx="659">
                  <c:v>340.83333333333331</c:v>
                </c:pt>
                <c:pt idx="660">
                  <c:v>340.91666666666669</c:v>
                </c:pt>
                <c:pt idx="661">
                  <c:v>341.08333333333331</c:v>
                </c:pt>
                <c:pt idx="662">
                  <c:v>341.08333333333331</c:v>
                </c:pt>
                <c:pt idx="663">
                  <c:v>341.16666666666669</c:v>
                </c:pt>
                <c:pt idx="664">
                  <c:v>341.25</c:v>
                </c:pt>
                <c:pt idx="665">
                  <c:v>341.25</c:v>
                </c:pt>
                <c:pt idx="666">
                  <c:v>341.5</c:v>
                </c:pt>
                <c:pt idx="667">
                  <c:v>341.5</c:v>
                </c:pt>
                <c:pt idx="668">
                  <c:v>341.66666666666669</c:v>
                </c:pt>
                <c:pt idx="669">
                  <c:v>341.83333333333331</c:v>
                </c:pt>
                <c:pt idx="670">
                  <c:v>342</c:v>
                </c:pt>
                <c:pt idx="671">
                  <c:v>342.08333333333331</c:v>
                </c:pt>
                <c:pt idx="672">
                  <c:v>342.08333333333331</c:v>
                </c:pt>
                <c:pt idx="673">
                  <c:v>342.16666666666669</c:v>
                </c:pt>
                <c:pt idx="674">
                  <c:v>342.16666666666669</c:v>
                </c:pt>
                <c:pt idx="675">
                  <c:v>342.33333333333331</c:v>
                </c:pt>
                <c:pt idx="676">
                  <c:v>342.5</c:v>
                </c:pt>
                <c:pt idx="677">
                  <c:v>342.58333333333331</c:v>
                </c:pt>
                <c:pt idx="678">
                  <c:v>342.58333333333331</c:v>
                </c:pt>
                <c:pt idx="679">
                  <c:v>343.16666666666669</c:v>
                </c:pt>
                <c:pt idx="680">
                  <c:v>344.08333333333331</c:v>
                </c:pt>
                <c:pt idx="681">
                  <c:v>344.08333333333331</c:v>
                </c:pt>
                <c:pt idx="682">
                  <c:v>344.25</c:v>
                </c:pt>
                <c:pt idx="683">
                  <c:v>344.41666666666669</c:v>
                </c:pt>
                <c:pt idx="684">
                  <c:v>344.5</c:v>
                </c:pt>
                <c:pt idx="685">
                  <c:v>344.66666666666669</c:v>
                </c:pt>
                <c:pt idx="686">
                  <c:v>344.66666666666669</c:v>
                </c:pt>
                <c:pt idx="687">
                  <c:v>344.91666666666669</c:v>
                </c:pt>
                <c:pt idx="688">
                  <c:v>345.5</c:v>
                </c:pt>
                <c:pt idx="689">
                  <c:v>345.58333333333331</c:v>
                </c:pt>
                <c:pt idx="690">
                  <c:v>345.66666666666669</c:v>
                </c:pt>
                <c:pt idx="691">
                  <c:v>345.66666666666669</c:v>
                </c:pt>
                <c:pt idx="692">
                  <c:v>345.75</c:v>
                </c:pt>
                <c:pt idx="693">
                  <c:v>345.91666666666669</c:v>
                </c:pt>
                <c:pt idx="694">
                  <c:v>346.08333333333331</c:v>
                </c:pt>
                <c:pt idx="695">
                  <c:v>346.08333333333331</c:v>
                </c:pt>
                <c:pt idx="696">
                  <c:v>346.16666666666669</c:v>
                </c:pt>
                <c:pt idx="697">
                  <c:v>346.66666666666669</c:v>
                </c:pt>
                <c:pt idx="698">
                  <c:v>346.66666666666669</c:v>
                </c:pt>
                <c:pt idx="699">
                  <c:v>347.16666666666669</c:v>
                </c:pt>
                <c:pt idx="700">
                  <c:v>347.16666666666669</c:v>
                </c:pt>
                <c:pt idx="701">
                  <c:v>347.41666666666669</c:v>
                </c:pt>
                <c:pt idx="702">
                  <c:v>347.5</c:v>
                </c:pt>
                <c:pt idx="703">
                  <c:v>347.58333333333331</c:v>
                </c:pt>
                <c:pt idx="704">
                  <c:v>347.91666666666669</c:v>
                </c:pt>
                <c:pt idx="705">
                  <c:v>348.08333333333331</c:v>
                </c:pt>
                <c:pt idx="706">
                  <c:v>348.25</c:v>
                </c:pt>
                <c:pt idx="707">
                  <c:v>348.5</c:v>
                </c:pt>
                <c:pt idx="708">
                  <c:v>348.66666666666669</c:v>
                </c:pt>
                <c:pt idx="709">
                  <c:v>348.75</c:v>
                </c:pt>
                <c:pt idx="710">
                  <c:v>348.91666666666669</c:v>
                </c:pt>
                <c:pt idx="711">
                  <c:v>349</c:v>
                </c:pt>
                <c:pt idx="712">
                  <c:v>349.16666666666669</c:v>
                </c:pt>
                <c:pt idx="713">
                  <c:v>349.41666666666669</c:v>
                </c:pt>
                <c:pt idx="714">
                  <c:v>350.58333333333331</c:v>
                </c:pt>
                <c:pt idx="715">
                  <c:v>350.58333333333331</c:v>
                </c:pt>
                <c:pt idx="716">
                  <c:v>350.66666666666669</c:v>
                </c:pt>
                <c:pt idx="717">
                  <c:v>350.91666666666669</c:v>
                </c:pt>
                <c:pt idx="718">
                  <c:v>351</c:v>
                </c:pt>
                <c:pt idx="719">
                  <c:v>351.16666666666669</c:v>
                </c:pt>
                <c:pt idx="720">
                  <c:v>351.66666666666669</c:v>
                </c:pt>
                <c:pt idx="721">
                  <c:v>351.75</c:v>
                </c:pt>
                <c:pt idx="722">
                  <c:v>351.83333333333331</c:v>
                </c:pt>
                <c:pt idx="723">
                  <c:v>352.25</c:v>
                </c:pt>
                <c:pt idx="724">
                  <c:v>352.5</c:v>
                </c:pt>
                <c:pt idx="725">
                  <c:v>352.58333333333331</c:v>
                </c:pt>
                <c:pt idx="726">
                  <c:v>352.75</c:v>
                </c:pt>
                <c:pt idx="727">
                  <c:v>352.83333333333331</c:v>
                </c:pt>
                <c:pt idx="728">
                  <c:v>352.91666666666669</c:v>
                </c:pt>
                <c:pt idx="729">
                  <c:v>353</c:v>
                </c:pt>
                <c:pt idx="730">
                  <c:v>353.16666666666669</c:v>
                </c:pt>
                <c:pt idx="731">
                  <c:v>353.16666666666669</c:v>
                </c:pt>
                <c:pt idx="732">
                  <c:v>353.5</c:v>
                </c:pt>
                <c:pt idx="733">
                  <c:v>353.91666666666669</c:v>
                </c:pt>
                <c:pt idx="734">
                  <c:v>354</c:v>
                </c:pt>
                <c:pt idx="735">
                  <c:v>354.08333333333331</c:v>
                </c:pt>
                <c:pt idx="736">
                  <c:v>354.08333333333331</c:v>
                </c:pt>
                <c:pt idx="737">
                  <c:v>354.25</c:v>
                </c:pt>
                <c:pt idx="738">
                  <c:v>354.5</c:v>
                </c:pt>
                <c:pt idx="739">
                  <c:v>354.66666666666669</c:v>
                </c:pt>
                <c:pt idx="740">
                  <c:v>354.75</c:v>
                </c:pt>
                <c:pt idx="741">
                  <c:v>354.83333333333331</c:v>
                </c:pt>
                <c:pt idx="742">
                  <c:v>354.91666666666669</c:v>
                </c:pt>
                <c:pt idx="743">
                  <c:v>355</c:v>
                </c:pt>
                <c:pt idx="744">
                  <c:v>355.33333333333331</c:v>
                </c:pt>
                <c:pt idx="745">
                  <c:v>355.33333333333331</c:v>
                </c:pt>
                <c:pt idx="746">
                  <c:v>355.91666666666669</c:v>
                </c:pt>
                <c:pt idx="747">
                  <c:v>355.91666666666669</c:v>
                </c:pt>
                <c:pt idx="748">
                  <c:v>355.91666666666669</c:v>
                </c:pt>
                <c:pt idx="749">
                  <c:v>356</c:v>
                </c:pt>
                <c:pt idx="750">
                  <c:v>356.08333333333331</c:v>
                </c:pt>
                <c:pt idx="751">
                  <c:v>356.16666666666669</c:v>
                </c:pt>
                <c:pt idx="752">
                  <c:v>356.33333333333331</c:v>
                </c:pt>
                <c:pt idx="753">
                  <c:v>356.41666666666669</c:v>
                </c:pt>
                <c:pt idx="754">
                  <c:v>356.5</c:v>
                </c:pt>
                <c:pt idx="755">
                  <c:v>356.66666666666669</c:v>
                </c:pt>
                <c:pt idx="756">
                  <c:v>356.83333333333331</c:v>
                </c:pt>
                <c:pt idx="757">
                  <c:v>356.83333333333331</c:v>
                </c:pt>
                <c:pt idx="758">
                  <c:v>356.83333333333331</c:v>
                </c:pt>
                <c:pt idx="759">
                  <c:v>356.91666666666669</c:v>
                </c:pt>
                <c:pt idx="760">
                  <c:v>357</c:v>
                </c:pt>
                <c:pt idx="761">
                  <c:v>357.08333333333331</c:v>
                </c:pt>
                <c:pt idx="762">
                  <c:v>357.16666666666669</c:v>
                </c:pt>
                <c:pt idx="763">
                  <c:v>357.5</c:v>
                </c:pt>
                <c:pt idx="764">
                  <c:v>357.83333333333331</c:v>
                </c:pt>
                <c:pt idx="765">
                  <c:v>358.08333333333331</c:v>
                </c:pt>
                <c:pt idx="766">
                  <c:v>358.66666666666669</c:v>
                </c:pt>
                <c:pt idx="767">
                  <c:v>358.66666666666669</c:v>
                </c:pt>
                <c:pt idx="768">
                  <c:v>358.66666666666669</c:v>
                </c:pt>
                <c:pt idx="769">
                  <c:v>358.75</c:v>
                </c:pt>
                <c:pt idx="770">
                  <c:v>358.75</c:v>
                </c:pt>
                <c:pt idx="771">
                  <c:v>358.83333333333331</c:v>
                </c:pt>
                <c:pt idx="772">
                  <c:v>358.91666666666669</c:v>
                </c:pt>
                <c:pt idx="773">
                  <c:v>358.91666666666669</c:v>
                </c:pt>
                <c:pt idx="774">
                  <c:v>359</c:v>
                </c:pt>
                <c:pt idx="775">
                  <c:v>359</c:v>
                </c:pt>
                <c:pt idx="776">
                  <c:v>359.08333333333331</c:v>
                </c:pt>
                <c:pt idx="777">
                  <c:v>359.75</c:v>
                </c:pt>
                <c:pt idx="778">
                  <c:v>359.83333333333331</c:v>
                </c:pt>
                <c:pt idx="779">
                  <c:v>359.83333333333331</c:v>
                </c:pt>
                <c:pt idx="780">
                  <c:v>359.91666666666669</c:v>
                </c:pt>
                <c:pt idx="781">
                  <c:v>359.91666666666669</c:v>
                </c:pt>
                <c:pt idx="782">
                  <c:v>360</c:v>
                </c:pt>
                <c:pt idx="783">
                  <c:v>360</c:v>
                </c:pt>
                <c:pt idx="784">
                  <c:v>360.33333333333331</c:v>
                </c:pt>
                <c:pt idx="785">
                  <c:v>360.33333333333331</c:v>
                </c:pt>
                <c:pt idx="786">
                  <c:v>360.41666666666669</c:v>
                </c:pt>
                <c:pt idx="787">
                  <c:v>360.5</c:v>
                </c:pt>
                <c:pt idx="788">
                  <c:v>361.16666666666669</c:v>
                </c:pt>
                <c:pt idx="789">
                  <c:v>361.5</c:v>
                </c:pt>
                <c:pt idx="790">
                  <c:v>361.75</c:v>
                </c:pt>
                <c:pt idx="791">
                  <c:v>362.08333333333331</c:v>
                </c:pt>
                <c:pt idx="792">
                  <c:v>362.58333333333331</c:v>
                </c:pt>
                <c:pt idx="793">
                  <c:v>362.58333333333331</c:v>
                </c:pt>
                <c:pt idx="794">
                  <c:v>362.83333333333331</c:v>
                </c:pt>
                <c:pt idx="795">
                  <c:v>363</c:v>
                </c:pt>
                <c:pt idx="796">
                  <c:v>363.08333333333331</c:v>
                </c:pt>
                <c:pt idx="797">
                  <c:v>363.08333333333331</c:v>
                </c:pt>
                <c:pt idx="798">
                  <c:v>363.25</c:v>
                </c:pt>
                <c:pt idx="799">
                  <c:v>363.58333333333331</c:v>
                </c:pt>
                <c:pt idx="800">
                  <c:v>363.75</c:v>
                </c:pt>
                <c:pt idx="801">
                  <c:v>363.75</c:v>
                </c:pt>
                <c:pt idx="802">
                  <c:v>363.91666666666669</c:v>
                </c:pt>
                <c:pt idx="803">
                  <c:v>363.91666666666669</c:v>
                </c:pt>
                <c:pt idx="804">
                  <c:v>364.16666666666669</c:v>
                </c:pt>
                <c:pt idx="805">
                  <c:v>364.66666666666669</c:v>
                </c:pt>
                <c:pt idx="806">
                  <c:v>364.83333333333331</c:v>
                </c:pt>
                <c:pt idx="807">
                  <c:v>364.91666666666669</c:v>
                </c:pt>
                <c:pt idx="808">
                  <c:v>364.91666666666669</c:v>
                </c:pt>
                <c:pt idx="809">
                  <c:v>365</c:v>
                </c:pt>
                <c:pt idx="810">
                  <c:v>365.25</c:v>
                </c:pt>
                <c:pt idx="811">
                  <c:v>365.25</c:v>
                </c:pt>
                <c:pt idx="812">
                  <c:v>365.33333333333331</c:v>
                </c:pt>
                <c:pt idx="813">
                  <c:v>365.5</c:v>
                </c:pt>
                <c:pt idx="814">
                  <c:v>365.66666666666669</c:v>
                </c:pt>
                <c:pt idx="815">
                  <c:v>365.66666666666669</c:v>
                </c:pt>
                <c:pt idx="816">
                  <c:v>366</c:v>
                </c:pt>
                <c:pt idx="817">
                  <c:v>366.08333333333331</c:v>
                </c:pt>
                <c:pt idx="818">
                  <c:v>366.16666666666669</c:v>
                </c:pt>
                <c:pt idx="819">
                  <c:v>366.33333333333331</c:v>
                </c:pt>
                <c:pt idx="820">
                  <c:v>366.41666666666669</c:v>
                </c:pt>
                <c:pt idx="821">
                  <c:v>366.5</c:v>
                </c:pt>
                <c:pt idx="822">
                  <c:v>366.5</c:v>
                </c:pt>
                <c:pt idx="823">
                  <c:v>366.91666666666669</c:v>
                </c:pt>
                <c:pt idx="824">
                  <c:v>367.25</c:v>
                </c:pt>
                <c:pt idx="825">
                  <c:v>367.33333333333331</c:v>
                </c:pt>
                <c:pt idx="826">
                  <c:v>367.41666666666669</c:v>
                </c:pt>
                <c:pt idx="827">
                  <c:v>368</c:v>
                </c:pt>
                <c:pt idx="828">
                  <c:v>368</c:v>
                </c:pt>
                <c:pt idx="829">
                  <c:v>368</c:v>
                </c:pt>
                <c:pt idx="830">
                  <c:v>368.08333333333331</c:v>
                </c:pt>
                <c:pt idx="831">
                  <c:v>369.25</c:v>
                </c:pt>
                <c:pt idx="832">
                  <c:v>369.41666666666669</c:v>
                </c:pt>
                <c:pt idx="833">
                  <c:v>369.66666666666669</c:v>
                </c:pt>
                <c:pt idx="834">
                  <c:v>369.75</c:v>
                </c:pt>
                <c:pt idx="835">
                  <c:v>370</c:v>
                </c:pt>
                <c:pt idx="836">
                  <c:v>370.16666666666669</c:v>
                </c:pt>
                <c:pt idx="837">
                  <c:v>370.16666666666669</c:v>
                </c:pt>
                <c:pt idx="838">
                  <c:v>370.25</c:v>
                </c:pt>
                <c:pt idx="839">
                  <c:v>370.25</c:v>
                </c:pt>
                <c:pt idx="840">
                  <c:v>370.58333333333331</c:v>
                </c:pt>
                <c:pt idx="841">
                  <c:v>370.75</c:v>
                </c:pt>
                <c:pt idx="842">
                  <c:v>370.75</c:v>
                </c:pt>
                <c:pt idx="843">
                  <c:v>371</c:v>
                </c:pt>
                <c:pt idx="844">
                  <c:v>371.16666666666669</c:v>
                </c:pt>
                <c:pt idx="845">
                  <c:v>371.33333333333331</c:v>
                </c:pt>
                <c:pt idx="846">
                  <c:v>371.41666666666669</c:v>
                </c:pt>
                <c:pt idx="847">
                  <c:v>371.5</c:v>
                </c:pt>
                <c:pt idx="848">
                  <c:v>371.66666666666669</c:v>
                </c:pt>
                <c:pt idx="849">
                  <c:v>371.75</c:v>
                </c:pt>
                <c:pt idx="850">
                  <c:v>372.5</c:v>
                </c:pt>
                <c:pt idx="851">
                  <c:v>372.5</c:v>
                </c:pt>
                <c:pt idx="852">
                  <c:v>372.58333333333331</c:v>
                </c:pt>
                <c:pt idx="853">
                  <c:v>372.83333333333331</c:v>
                </c:pt>
                <c:pt idx="854">
                  <c:v>372.91666666666669</c:v>
                </c:pt>
                <c:pt idx="855">
                  <c:v>373.16666666666669</c:v>
                </c:pt>
                <c:pt idx="856">
                  <c:v>373.41666666666669</c:v>
                </c:pt>
                <c:pt idx="857">
                  <c:v>373.5</c:v>
                </c:pt>
                <c:pt idx="858">
                  <c:v>373.5</c:v>
                </c:pt>
                <c:pt idx="859">
                  <c:v>374.08333333333331</c:v>
                </c:pt>
                <c:pt idx="860">
                  <c:v>374.08333333333331</c:v>
                </c:pt>
                <c:pt idx="861">
                  <c:v>374.08333333333331</c:v>
                </c:pt>
                <c:pt idx="862">
                  <c:v>374.25</c:v>
                </c:pt>
                <c:pt idx="863">
                  <c:v>374.58333333333331</c:v>
                </c:pt>
                <c:pt idx="864">
                  <c:v>374.58333333333331</c:v>
                </c:pt>
                <c:pt idx="865">
                  <c:v>374.83333333333331</c:v>
                </c:pt>
                <c:pt idx="866">
                  <c:v>375</c:v>
                </c:pt>
                <c:pt idx="867">
                  <c:v>375.08333333333331</c:v>
                </c:pt>
                <c:pt idx="868">
                  <c:v>375.08333333333331</c:v>
                </c:pt>
                <c:pt idx="869">
                  <c:v>375.16666666666669</c:v>
                </c:pt>
                <c:pt idx="870">
                  <c:v>375.33333333333331</c:v>
                </c:pt>
                <c:pt idx="871">
                  <c:v>375.33333333333331</c:v>
                </c:pt>
                <c:pt idx="872">
                  <c:v>375.5</c:v>
                </c:pt>
                <c:pt idx="873">
                  <c:v>375.5</c:v>
                </c:pt>
                <c:pt idx="874">
                  <c:v>375.66666666666669</c:v>
                </c:pt>
                <c:pt idx="875">
                  <c:v>375.75</c:v>
                </c:pt>
                <c:pt idx="876">
                  <c:v>376</c:v>
                </c:pt>
                <c:pt idx="877">
                  <c:v>376</c:v>
                </c:pt>
                <c:pt idx="878">
                  <c:v>376.5</c:v>
                </c:pt>
                <c:pt idx="879">
                  <c:v>376.58333333333331</c:v>
                </c:pt>
                <c:pt idx="880">
                  <c:v>377.16666666666669</c:v>
                </c:pt>
                <c:pt idx="881">
                  <c:v>377.83333333333331</c:v>
                </c:pt>
                <c:pt idx="882">
                  <c:v>378</c:v>
                </c:pt>
                <c:pt idx="883">
                  <c:v>378</c:v>
                </c:pt>
                <c:pt idx="884">
                  <c:v>378.33333333333331</c:v>
                </c:pt>
                <c:pt idx="885">
                  <c:v>378.41666666666669</c:v>
                </c:pt>
                <c:pt idx="886">
                  <c:v>378.5</c:v>
                </c:pt>
                <c:pt idx="887">
                  <c:v>378.5</c:v>
                </c:pt>
                <c:pt idx="888">
                  <c:v>378.58333333333331</c:v>
                </c:pt>
                <c:pt idx="889">
                  <c:v>379</c:v>
                </c:pt>
                <c:pt idx="890">
                  <c:v>379.16666666666669</c:v>
                </c:pt>
                <c:pt idx="891">
                  <c:v>379.25</c:v>
                </c:pt>
                <c:pt idx="892">
                  <c:v>379.25</c:v>
                </c:pt>
                <c:pt idx="893">
                  <c:v>379.58333333333331</c:v>
                </c:pt>
                <c:pt idx="894">
                  <c:v>379.66666666666669</c:v>
                </c:pt>
                <c:pt idx="895">
                  <c:v>379.75</c:v>
                </c:pt>
                <c:pt idx="896">
                  <c:v>379.83333333333331</c:v>
                </c:pt>
                <c:pt idx="897">
                  <c:v>380.08333333333331</c:v>
                </c:pt>
                <c:pt idx="898">
                  <c:v>380.08333333333331</c:v>
                </c:pt>
                <c:pt idx="899">
                  <c:v>380.08333333333331</c:v>
                </c:pt>
                <c:pt idx="900">
                  <c:v>380.25</c:v>
                </c:pt>
                <c:pt idx="901">
                  <c:v>380.41666666666669</c:v>
                </c:pt>
                <c:pt idx="902">
                  <c:v>380.5</c:v>
                </c:pt>
                <c:pt idx="903">
                  <c:v>380.5</c:v>
                </c:pt>
                <c:pt idx="904">
                  <c:v>380.75</c:v>
                </c:pt>
                <c:pt idx="905">
                  <c:v>380.91666666666669</c:v>
                </c:pt>
                <c:pt idx="906">
                  <c:v>381.33333333333331</c:v>
                </c:pt>
                <c:pt idx="907">
                  <c:v>381.58333333333331</c:v>
                </c:pt>
                <c:pt idx="908">
                  <c:v>381.75</c:v>
                </c:pt>
                <c:pt idx="909">
                  <c:v>381.91666666666669</c:v>
                </c:pt>
                <c:pt idx="910">
                  <c:v>381.91666666666669</c:v>
                </c:pt>
                <c:pt idx="911">
                  <c:v>382.25</c:v>
                </c:pt>
                <c:pt idx="912">
                  <c:v>382.25</c:v>
                </c:pt>
                <c:pt idx="913">
                  <c:v>382.41666666666669</c:v>
                </c:pt>
                <c:pt idx="914">
                  <c:v>382.5</c:v>
                </c:pt>
                <c:pt idx="915">
                  <c:v>382.58333333333331</c:v>
                </c:pt>
                <c:pt idx="916">
                  <c:v>382.75</c:v>
                </c:pt>
                <c:pt idx="917">
                  <c:v>382.83333333333331</c:v>
                </c:pt>
                <c:pt idx="918">
                  <c:v>382.83333333333331</c:v>
                </c:pt>
                <c:pt idx="919">
                  <c:v>383</c:v>
                </c:pt>
                <c:pt idx="920">
                  <c:v>383.08333333333331</c:v>
                </c:pt>
                <c:pt idx="921">
                  <c:v>383.16666666666669</c:v>
                </c:pt>
                <c:pt idx="922">
                  <c:v>383.5</c:v>
                </c:pt>
                <c:pt idx="923">
                  <c:v>383.75</c:v>
                </c:pt>
                <c:pt idx="924">
                  <c:v>383.91666666666669</c:v>
                </c:pt>
                <c:pt idx="925">
                  <c:v>383.91666666666669</c:v>
                </c:pt>
                <c:pt idx="926">
                  <c:v>384</c:v>
                </c:pt>
                <c:pt idx="927">
                  <c:v>384</c:v>
                </c:pt>
                <c:pt idx="928">
                  <c:v>384.33333333333331</c:v>
                </c:pt>
                <c:pt idx="929">
                  <c:v>384.5</c:v>
                </c:pt>
                <c:pt idx="930">
                  <c:v>384.5</c:v>
                </c:pt>
                <c:pt idx="931">
                  <c:v>384.58333333333331</c:v>
                </c:pt>
                <c:pt idx="932">
                  <c:v>384.75</c:v>
                </c:pt>
                <c:pt idx="933">
                  <c:v>385</c:v>
                </c:pt>
                <c:pt idx="934">
                  <c:v>385.08333333333331</c:v>
                </c:pt>
                <c:pt idx="935">
                  <c:v>385.16666666666669</c:v>
                </c:pt>
                <c:pt idx="936">
                  <c:v>385.25</c:v>
                </c:pt>
                <c:pt idx="937">
                  <c:v>385.25</c:v>
                </c:pt>
                <c:pt idx="938">
                  <c:v>385.33333333333331</c:v>
                </c:pt>
                <c:pt idx="939">
                  <c:v>385.41666666666669</c:v>
                </c:pt>
                <c:pt idx="940">
                  <c:v>385.5</c:v>
                </c:pt>
                <c:pt idx="941">
                  <c:v>385.75</c:v>
                </c:pt>
                <c:pt idx="942">
                  <c:v>385.91666666666669</c:v>
                </c:pt>
                <c:pt idx="943">
                  <c:v>386.16666666666669</c:v>
                </c:pt>
                <c:pt idx="944">
                  <c:v>386.66666666666669</c:v>
                </c:pt>
                <c:pt idx="945">
                  <c:v>386.83333333333331</c:v>
                </c:pt>
                <c:pt idx="946">
                  <c:v>387.08333333333331</c:v>
                </c:pt>
                <c:pt idx="947">
                  <c:v>387.08333333333331</c:v>
                </c:pt>
                <c:pt idx="948">
                  <c:v>387.33333333333331</c:v>
                </c:pt>
                <c:pt idx="949">
                  <c:v>387.58333333333331</c:v>
                </c:pt>
                <c:pt idx="950">
                  <c:v>387.66666666666669</c:v>
                </c:pt>
                <c:pt idx="951">
                  <c:v>387.83333333333331</c:v>
                </c:pt>
                <c:pt idx="952">
                  <c:v>387.91666666666669</c:v>
                </c:pt>
                <c:pt idx="953">
                  <c:v>388</c:v>
                </c:pt>
                <c:pt idx="954">
                  <c:v>388</c:v>
                </c:pt>
                <c:pt idx="955">
                  <c:v>388.08333333333331</c:v>
                </c:pt>
                <c:pt idx="956">
                  <c:v>388.25</c:v>
                </c:pt>
                <c:pt idx="957">
                  <c:v>388.33333333333331</c:v>
                </c:pt>
                <c:pt idx="958">
                  <c:v>388.33333333333331</c:v>
                </c:pt>
                <c:pt idx="959">
                  <c:v>388.58333333333331</c:v>
                </c:pt>
                <c:pt idx="960">
                  <c:v>388.66666666666669</c:v>
                </c:pt>
                <c:pt idx="961">
                  <c:v>388.83333333333331</c:v>
                </c:pt>
                <c:pt idx="962">
                  <c:v>389.08333333333331</c:v>
                </c:pt>
                <c:pt idx="963">
                  <c:v>389.08333333333331</c:v>
                </c:pt>
                <c:pt idx="964">
                  <c:v>389.41666666666669</c:v>
                </c:pt>
                <c:pt idx="965">
                  <c:v>389.58333333333331</c:v>
                </c:pt>
                <c:pt idx="966">
                  <c:v>389.58333333333331</c:v>
                </c:pt>
                <c:pt idx="967">
                  <c:v>389.66666666666669</c:v>
                </c:pt>
                <c:pt idx="968">
                  <c:v>389.75</c:v>
                </c:pt>
                <c:pt idx="969">
                  <c:v>389.75</c:v>
                </c:pt>
                <c:pt idx="970">
                  <c:v>389.91666666666669</c:v>
                </c:pt>
                <c:pt idx="971">
                  <c:v>390</c:v>
                </c:pt>
                <c:pt idx="972">
                  <c:v>390.16666666666669</c:v>
                </c:pt>
                <c:pt idx="973">
                  <c:v>390.16666666666669</c:v>
                </c:pt>
                <c:pt idx="974">
                  <c:v>390.25</c:v>
                </c:pt>
                <c:pt idx="975">
                  <c:v>390.33333333333331</c:v>
                </c:pt>
                <c:pt idx="976">
                  <c:v>390.41666666666669</c:v>
                </c:pt>
                <c:pt idx="977">
                  <c:v>390.41666666666669</c:v>
                </c:pt>
                <c:pt idx="978">
                  <c:v>390.66666666666669</c:v>
                </c:pt>
                <c:pt idx="979">
                  <c:v>390.83333333333331</c:v>
                </c:pt>
                <c:pt idx="980">
                  <c:v>391.08333333333331</c:v>
                </c:pt>
                <c:pt idx="981">
                  <c:v>391.5</c:v>
                </c:pt>
                <c:pt idx="982">
                  <c:v>391.91666666666669</c:v>
                </c:pt>
                <c:pt idx="983">
                  <c:v>392.25</c:v>
                </c:pt>
                <c:pt idx="984">
                  <c:v>392.58333333333331</c:v>
                </c:pt>
                <c:pt idx="985">
                  <c:v>392.75</c:v>
                </c:pt>
                <c:pt idx="986">
                  <c:v>392.83333333333331</c:v>
                </c:pt>
                <c:pt idx="987">
                  <c:v>393.25</c:v>
                </c:pt>
                <c:pt idx="988">
                  <c:v>393.66666666666669</c:v>
                </c:pt>
                <c:pt idx="989">
                  <c:v>393.66666666666669</c:v>
                </c:pt>
                <c:pt idx="990">
                  <c:v>393.83333333333331</c:v>
                </c:pt>
                <c:pt idx="991">
                  <c:v>394</c:v>
                </c:pt>
                <c:pt idx="992">
                  <c:v>394</c:v>
                </c:pt>
                <c:pt idx="993">
                  <c:v>394.16666666666669</c:v>
                </c:pt>
                <c:pt idx="994">
                  <c:v>394.16666666666669</c:v>
                </c:pt>
                <c:pt idx="995">
                  <c:v>394.25</c:v>
                </c:pt>
                <c:pt idx="996">
                  <c:v>394.25</c:v>
                </c:pt>
                <c:pt idx="997">
                  <c:v>394.25</c:v>
                </c:pt>
                <c:pt idx="998">
                  <c:v>394.5</c:v>
                </c:pt>
                <c:pt idx="999">
                  <c:v>394.5</c:v>
                </c:pt>
                <c:pt idx="1000">
                  <c:v>394.58333333333331</c:v>
                </c:pt>
                <c:pt idx="1001">
                  <c:v>394.75</c:v>
                </c:pt>
                <c:pt idx="1002">
                  <c:v>394.91666666666669</c:v>
                </c:pt>
                <c:pt idx="1003">
                  <c:v>394.91666666666669</c:v>
                </c:pt>
                <c:pt idx="1004">
                  <c:v>395</c:v>
                </c:pt>
                <c:pt idx="1005">
                  <c:v>395</c:v>
                </c:pt>
                <c:pt idx="1006">
                  <c:v>395</c:v>
                </c:pt>
                <c:pt idx="1007">
                  <c:v>395.5</c:v>
                </c:pt>
                <c:pt idx="1008">
                  <c:v>395.83333333333331</c:v>
                </c:pt>
                <c:pt idx="1009">
                  <c:v>395.83333333333331</c:v>
                </c:pt>
                <c:pt idx="1010">
                  <c:v>395.91666666666669</c:v>
                </c:pt>
                <c:pt idx="1011">
                  <c:v>396</c:v>
                </c:pt>
                <c:pt idx="1012">
                  <c:v>396.41666666666669</c:v>
                </c:pt>
                <c:pt idx="1013">
                  <c:v>396.66666666666669</c:v>
                </c:pt>
                <c:pt idx="1014">
                  <c:v>396.66666666666669</c:v>
                </c:pt>
                <c:pt idx="1015">
                  <c:v>396.83333333333331</c:v>
                </c:pt>
                <c:pt idx="1016">
                  <c:v>396.91666666666669</c:v>
                </c:pt>
                <c:pt idx="1017">
                  <c:v>396.91666666666669</c:v>
                </c:pt>
                <c:pt idx="1018">
                  <c:v>397</c:v>
                </c:pt>
                <c:pt idx="1019">
                  <c:v>397.08333333333331</c:v>
                </c:pt>
                <c:pt idx="1020">
                  <c:v>397.16666666666669</c:v>
                </c:pt>
                <c:pt idx="1021">
                  <c:v>397.5</c:v>
                </c:pt>
                <c:pt idx="1022">
                  <c:v>397.5</c:v>
                </c:pt>
                <c:pt idx="1023">
                  <c:v>397.66666666666669</c:v>
                </c:pt>
                <c:pt idx="1024">
                  <c:v>397.91666666666669</c:v>
                </c:pt>
                <c:pt idx="1025">
                  <c:v>398.16666666666669</c:v>
                </c:pt>
                <c:pt idx="1026">
                  <c:v>398.16666666666669</c:v>
                </c:pt>
                <c:pt idx="1027">
                  <c:v>398.16666666666669</c:v>
                </c:pt>
                <c:pt idx="1028">
                  <c:v>398.91666666666669</c:v>
                </c:pt>
                <c:pt idx="1029">
                  <c:v>399</c:v>
                </c:pt>
                <c:pt idx="1030">
                  <c:v>399.16666666666669</c:v>
                </c:pt>
                <c:pt idx="1031">
                  <c:v>399.33333333333331</c:v>
                </c:pt>
                <c:pt idx="1032">
                  <c:v>399.33333333333331</c:v>
                </c:pt>
                <c:pt idx="1033">
                  <c:v>399.33333333333331</c:v>
                </c:pt>
                <c:pt idx="1034">
                  <c:v>399.41666666666669</c:v>
                </c:pt>
                <c:pt idx="1035">
                  <c:v>399.5</c:v>
                </c:pt>
                <c:pt idx="1036">
                  <c:v>399.5</c:v>
                </c:pt>
                <c:pt idx="1037">
                  <c:v>399.66666666666669</c:v>
                </c:pt>
                <c:pt idx="1038">
                  <c:v>399.75</c:v>
                </c:pt>
                <c:pt idx="1039">
                  <c:v>399.83333333333331</c:v>
                </c:pt>
                <c:pt idx="1040">
                  <c:v>399.91666666666669</c:v>
                </c:pt>
                <c:pt idx="1041">
                  <c:v>400</c:v>
                </c:pt>
                <c:pt idx="1042">
                  <c:v>400.08333333333331</c:v>
                </c:pt>
                <c:pt idx="1043">
                  <c:v>400.16666666666669</c:v>
                </c:pt>
                <c:pt idx="1044">
                  <c:v>400.58333333333331</c:v>
                </c:pt>
                <c:pt idx="1045">
                  <c:v>400.91666666666669</c:v>
                </c:pt>
                <c:pt idx="1046">
                  <c:v>401</c:v>
                </c:pt>
                <c:pt idx="1047">
                  <c:v>401.16666666666669</c:v>
                </c:pt>
                <c:pt idx="1048">
                  <c:v>401.33333333333331</c:v>
                </c:pt>
                <c:pt idx="1049">
                  <c:v>401.33333333333331</c:v>
                </c:pt>
                <c:pt idx="1050">
                  <c:v>401.41666666666669</c:v>
                </c:pt>
                <c:pt idx="1051">
                  <c:v>401.58333333333331</c:v>
                </c:pt>
                <c:pt idx="1052">
                  <c:v>401.83333333333331</c:v>
                </c:pt>
                <c:pt idx="1053">
                  <c:v>401.83333333333331</c:v>
                </c:pt>
                <c:pt idx="1054">
                  <c:v>401.83333333333331</c:v>
                </c:pt>
                <c:pt idx="1055">
                  <c:v>401.91666666666669</c:v>
                </c:pt>
                <c:pt idx="1056">
                  <c:v>402.08333333333331</c:v>
                </c:pt>
                <c:pt idx="1057">
                  <c:v>402.33333333333331</c:v>
                </c:pt>
                <c:pt idx="1058">
                  <c:v>403</c:v>
                </c:pt>
                <c:pt idx="1059">
                  <c:v>403.75</c:v>
                </c:pt>
                <c:pt idx="1060">
                  <c:v>404.08333333333331</c:v>
                </c:pt>
                <c:pt idx="1061">
                  <c:v>404.08333333333331</c:v>
                </c:pt>
                <c:pt idx="1062">
                  <c:v>404.41666666666669</c:v>
                </c:pt>
                <c:pt idx="1063">
                  <c:v>404.5</c:v>
                </c:pt>
                <c:pt idx="1064">
                  <c:v>404.58333333333331</c:v>
                </c:pt>
                <c:pt idx="1065">
                  <c:v>404.91666666666669</c:v>
                </c:pt>
                <c:pt idx="1066">
                  <c:v>404.91666666666669</c:v>
                </c:pt>
                <c:pt idx="1067">
                  <c:v>404.91666666666669</c:v>
                </c:pt>
                <c:pt idx="1068">
                  <c:v>404.91666666666669</c:v>
                </c:pt>
                <c:pt idx="1069">
                  <c:v>405.08333333333331</c:v>
                </c:pt>
                <c:pt idx="1070">
                  <c:v>405.16666666666669</c:v>
                </c:pt>
                <c:pt idx="1071">
                  <c:v>405.5</c:v>
                </c:pt>
                <c:pt idx="1072">
                  <c:v>405.91666666666669</c:v>
                </c:pt>
                <c:pt idx="1073">
                  <c:v>406.5</c:v>
                </c:pt>
                <c:pt idx="1074">
                  <c:v>407.33333333333331</c:v>
                </c:pt>
                <c:pt idx="1075">
                  <c:v>407.5</c:v>
                </c:pt>
                <c:pt idx="1076">
                  <c:v>407.58333333333331</c:v>
                </c:pt>
                <c:pt idx="1077">
                  <c:v>407.66666666666669</c:v>
                </c:pt>
                <c:pt idx="1078">
                  <c:v>407.75</c:v>
                </c:pt>
                <c:pt idx="1079">
                  <c:v>407.83333333333331</c:v>
                </c:pt>
                <c:pt idx="1080">
                  <c:v>407.91666666666669</c:v>
                </c:pt>
                <c:pt idx="1081">
                  <c:v>408.33333333333331</c:v>
                </c:pt>
                <c:pt idx="1082">
                  <c:v>408.41666666666669</c:v>
                </c:pt>
                <c:pt idx="1083">
                  <c:v>408.5</c:v>
                </c:pt>
                <c:pt idx="1084">
                  <c:v>408.66666666666669</c:v>
                </c:pt>
                <c:pt idx="1085">
                  <c:v>409.08333333333331</c:v>
                </c:pt>
                <c:pt idx="1086">
                  <c:v>409.33333333333331</c:v>
                </c:pt>
                <c:pt idx="1087">
                  <c:v>409.41666666666669</c:v>
                </c:pt>
                <c:pt idx="1088">
                  <c:v>409.5</c:v>
                </c:pt>
                <c:pt idx="1089">
                  <c:v>409.58333333333331</c:v>
                </c:pt>
                <c:pt idx="1090">
                  <c:v>409.66666666666669</c:v>
                </c:pt>
                <c:pt idx="1091">
                  <c:v>409.83333333333331</c:v>
                </c:pt>
                <c:pt idx="1092">
                  <c:v>410.08333333333331</c:v>
                </c:pt>
                <c:pt idx="1093">
                  <c:v>410.25</c:v>
                </c:pt>
                <c:pt idx="1094">
                  <c:v>410.41666666666669</c:v>
                </c:pt>
                <c:pt idx="1095">
                  <c:v>410.66666666666669</c:v>
                </c:pt>
                <c:pt idx="1096">
                  <c:v>410.75</c:v>
                </c:pt>
                <c:pt idx="1097">
                  <c:v>410.91666666666669</c:v>
                </c:pt>
                <c:pt idx="1098">
                  <c:v>411.08333333333331</c:v>
                </c:pt>
                <c:pt idx="1099">
                  <c:v>411.16666666666669</c:v>
                </c:pt>
                <c:pt idx="1100">
                  <c:v>411.16666666666669</c:v>
                </c:pt>
                <c:pt idx="1101">
                  <c:v>411.41666666666669</c:v>
                </c:pt>
                <c:pt idx="1102">
                  <c:v>411.5</c:v>
                </c:pt>
                <c:pt idx="1103">
                  <c:v>411.5</c:v>
                </c:pt>
                <c:pt idx="1104">
                  <c:v>411.5</c:v>
                </c:pt>
                <c:pt idx="1105">
                  <c:v>411.66666666666669</c:v>
                </c:pt>
                <c:pt idx="1106">
                  <c:v>411.91666666666669</c:v>
                </c:pt>
                <c:pt idx="1107">
                  <c:v>412</c:v>
                </c:pt>
                <c:pt idx="1108">
                  <c:v>412.08333333333331</c:v>
                </c:pt>
                <c:pt idx="1109">
                  <c:v>412.33333333333331</c:v>
                </c:pt>
                <c:pt idx="1110">
                  <c:v>412.33333333333331</c:v>
                </c:pt>
                <c:pt idx="1111">
                  <c:v>412.91666666666669</c:v>
                </c:pt>
                <c:pt idx="1112">
                  <c:v>413</c:v>
                </c:pt>
                <c:pt idx="1113">
                  <c:v>413.08333333333331</c:v>
                </c:pt>
                <c:pt idx="1114">
                  <c:v>413.08333333333331</c:v>
                </c:pt>
                <c:pt idx="1115">
                  <c:v>413.25</c:v>
                </c:pt>
                <c:pt idx="1116">
                  <c:v>413.41666666666669</c:v>
                </c:pt>
                <c:pt idx="1117">
                  <c:v>413.5</c:v>
                </c:pt>
                <c:pt idx="1118">
                  <c:v>413.58333333333331</c:v>
                </c:pt>
                <c:pt idx="1119">
                  <c:v>413.66666666666669</c:v>
                </c:pt>
                <c:pt idx="1120">
                  <c:v>414</c:v>
                </c:pt>
                <c:pt idx="1121">
                  <c:v>414.25</c:v>
                </c:pt>
                <c:pt idx="1122">
                  <c:v>414.33333333333331</c:v>
                </c:pt>
                <c:pt idx="1123">
                  <c:v>414.41666666666669</c:v>
                </c:pt>
                <c:pt idx="1124">
                  <c:v>414.5</c:v>
                </c:pt>
                <c:pt idx="1125">
                  <c:v>414.75</c:v>
                </c:pt>
                <c:pt idx="1126">
                  <c:v>414.91666666666669</c:v>
                </c:pt>
                <c:pt idx="1127">
                  <c:v>415.33333333333331</c:v>
                </c:pt>
                <c:pt idx="1128">
                  <c:v>415.91666666666669</c:v>
                </c:pt>
                <c:pt idx="1129">
                  <c:v>416.16666666666669</c:v>
                </c:pt>
                <c:pt idx="1130">
                  <c:v>416.41666666666669</c:v>
                </c:pt>
                <c:pt idx="1131">
                  <c:v>416.58333333333331</c:v>
                </c:pt>
                <c:pt idx="1132">
                  <c:v>417.33333333333331</c:v>
                </c:pt>
                <c:pt idx="1133">
                  <c:v>417.41666666666669</c:v>
                </c:pt>
                <c:pt idx="1134">
                  <c:v>417.5</c:v>
                </c:pt>
                <c:pt idx="1135">
                  <c:v>417.58333333333331</c:v>
                </c:pt>
                <c:pt idx="1136">
                  <c:v>417.83333333333331</c:v>
                </c:pt>
                <c:pt idx="1137">
                  <c:v>418.33333333333331</c:v>
                </c:pt>
                <c:pt idx="1138">
                  <c:v>418.33333333333331</c:v>
                </c:pt>
                <c:pt idx="1139">
                  <c:v>418.41666666666669</c:v>
                </c:pt>
                <c:pt idx="1140">
                  <c:v>418.5</c:v>
                </c:pt>
                <c:pt idx="1141">
                  <c:v>418.5</c:v>
                </c:pt>
                <c:pt idx="1142">
                  <c:v>419</c:v>
                </c:pt>
                <c:pt idx="1143">
                  <c:v>419</c:v>
                </c:pt>
                <c:pt idx="1144">
                  <c:v>419</c:v>
                </c:pt>
                <c:pt idx="1145">
                  <c:v>419.16666666666669</c:v>
                </c:pt>
                <c:pt idx="1146">
                  <c:v>419.16666666666669</c:v>
                </c:pt>
                <c:pt idx="1147">
                  <c:v>419.33333333333331</c:v>
                </c:pt>
                <c:pt idx="1148">
                  <c:v>419.33333333333331</c:v>
                </c:pt>
                <c:pt idx="1149">
                  <c:v>419.5</c:v>
                </c:pt>
                <c:pt idx="1150">
                  <c:v>419.75</c:v>
                </c:pt>
                <c:pt idx="1151">
                  <c:v>419.75</c:v>
                </c:pt>
                <c:pt idx="1152">
                  <c:v>420.5</c:v>
                </c:pt>
                <c:pt idx="1153">
                  <c:v>420.75</c:v>
                </c:pt>
                <c:pt idx="1154">
                  <c:v>420.75</c:v>
                </c:pt>
                <c:pt idx="1155">
                  <c:v>420.83333333333331</c:v>
                </c:pt>
                <c:pt idx="1156">
                  <c:v>420.91666666666669</c:v>
                </c:pt>
                <c:pt idx="1157">
                  <c:v>421.08333333333331</c:v>
                </c:pt>
                <c:pt idx="1158">
                  <c:v>421.25</c:v>
                </c:pt>
                <c:pt idx="1159">
                  <c:v>421.5</c:v>
                </c:pt>
                <c:pt idx="1160">
                  <c:v>421.58333333333331</c:v>
                </c:pt>
                <c:pt idx="1161">
                  <c:v>421.58333333333331</c:v>
                </c:pt>
                <c:pt idx="1162">
                  <c:v>421.58333333333331</c:v>
                </c:pt>
                <c:pt idx="1163">
                  <c:v>421.66666666666669</c:v>
                </c:pt>
                <c:pt idx="1164">
                  <c:v>421.75</c:v>
                </c:pt>
                <c:pt idx="1165">
                  <c:v>421.91666666666669</c:v>
                </c:pt>
                <c:pt idx="1166">
                  <c:v>422</c:v>
                </c:pt>
                <c:pt idx="1167">
                  <c:v>422.75</c:v>
                </c:pt>
                <c:pt idx="1168">
                  <c:v>422.91666666666669</c:v>
                </c:pt>
                <c:pt idx="1169">
                  <c:v>423.08333333333331</c:v>
                </c:pt>
                <c:pt idx="1170">
                  <c:v>423.08333333333331</c:v>
                </c:pt>
                <c:pt idx="1171">
                  <c:v>423.16666666666669</c:v>
                </c:pt>
                <c:pt idx="1172">
                  <c:v>423.16666666666669</c:v>
                </c:pt>
                <c:pt idx="1173">
                  <c:v>423.25</c:v>
                </c:pt>
                <c:pt idx="1174">
                  <c:v>423.33333333333331</c:v>
                </c:pt>
                <c:pt idx="1175">
                  <c:v>423.58333333333331</c:v>
                </c:pt>
                <c:pt idx="1176">
                  <c:v>423.58333333333331</c:v>
                </c:pt>
                <c:pt idx="1177">
                  <c:v>423.83333333333331</c:v>
                </c:pt>
                <c:pt idx="1178">
                  <c:v>423.91666666666669</c:v>
                </c:pt>
                <c:pt idx="1179">
                  <c:v>423.91666666666669</c:v>
                </c:pt>
                <c:pt idx="1180">
                  <c:v>423.91666666666669</c:v>
                </c:pt>
                <c:pt idx="1181">
                  <c:v>424</c:v>
                </c:pt>
                <c:pt idx="1182">
                  <c:v>424.25</c:v>
                </c:pt>
                <c:pt idx="1183">
                  <c:v>424.5</c:v>
                </c:pt>
                <c:pt idx="1184">
                  <c:v>424.91666666666669</c:v>
                </c:pt>
                <c:pt idx="1185">
                  <c:v>425</c:v>
                </c:pt>
                <c:pt idx="1186">
                  <c:v>425.08333333333331</c:v>
                </c:pt>
                <c:pt idx="1187">
                  <c:v>425.25</c:v>
                </c:pt>
                <c:pt idx="1188">
                  <c:v>425.25</c:v>
                </c:pt>
                <c:pt idx="1189">
                  <c:v>425.75</c:v>
                </c:pt>
                <c:pt idx="1190">
                  <c:v>425.75</c:v>
                </c:pt>
                <c:pt idx="1191">
                  <c:v>425.83333333333331</c:v>
                </c:pt>
                <c:pt idx="1192">
                  <c:v>426</c:v>
                </c:pt>
                <c:pt idx="1193">
                  <c:v>426</c:v>
                </c:pt>
                <c:pt idx="1194">
                  <c:v>426.08333333333331</c:v>
                </c:pt>
                <c:pt idx="1195">
                  <c:v>426.25</c:v>
                </c:pt>
                <c:pt idx="1196">
                  <c:v>426.5</c:v>
                </c:pt>
                <c:pt idx="1197">
                  <c:v>426.66666666666669</c:v>
                </c:pt>
                <c:pt idx="1198">
                  <c:v>426.66666666666669</c:v>
                </c:pt>
                <c:pt idx="1199">
                  <c:v>426.75</c:v>
                </c:pt>
                <c:pt idx="1200">
                  <c:v>426.75</c:v>
                </c:pt>
                <c:pt idx="1201">
                  <c:v>426.75</c:v>
                </c:pt>
                <c:pt idx="1202">
                  <c:v>426.83333333333331</c:v>
                </c:pt>
                <c:pt idx="1203">
                  <c:v>427</c:v>
                </c:pt>
                <c:pt idx="1204">
                  <c:v>427.08333333333331</c:v>
                </c:pt>
                <c:pt idx="1205">
                  <c:v>427.16666666666669</c:v>
                </c:pt>
                <c:pt idx="1206">
                  <c:v>427.33333333333331</c:v>
                </c:pt>
                <c:pt idx="1207">
                  <c:v>427.41666666666669</c:v>
                </c:pt>
                <c:pt idx="1208">
                  <c:v>427.58333333333331</c:v>
                </c:pt>
                <c:pt idx="1209">
                  <c:v>427.66666666666669</c:v>
                </c:pt>
                <c:pt idx="1210">
                  <c:v>427.91666666666669</c:v>
                </c:pt>
                <c:pt idx="1211">
                  <c:v>428.08333333333331</c:v>
                </c:pt>
                <c:pt idx="1212">
                  <c:v>428.33333333333331</c:v>
                </c:pt>
                <c:pt idx="1213">
                  <c:v>428.41666666666669</c:v>
                </c:pt>
                <c:pt idx="1214">
                  <c:v>428.5</c:v>
                </c:pt>
                <c:pt idx="1215">
                  <c:v>428.5</c:v>
                </c:pt>
                <c:pt idx="1216">
                  <c:v>428.66666666666669</c:v>
                </c:pt>
                <c:pt idx="1217">
                  <c:v>428.75</c:v>
                </c:pt>
                <c:pt idx="1218">
                  <c:v>429</c:v>
                </c:pt>
                <c:pt idx="1219">
                  <c:v>429.25</c:v>
                </c:pt>
                <c:pt idx="1220">
                  <c:v>429.33333333333331</c:v>
                </c:pt>
                <c:pt idx="1221">
                  <c:v>429.33333333333331</c:v>
                </c:pt>
                <c:pt idx="1222">
                  <c:v>429.41666666666669</c:v>
                </c:pt>
                <c:pt idx="1223">
                  <c:v>429.58333333333331</c:v>
                </c:pt>
                <c:pt idx="1224">
                  <c:v>429.66666666666669</c:v>
                </c:pt>
                <c:pt idx="1225">
                  <c:v>429.66666666666669</c:v>
                </c:pt>
                <c:pt idx="1226">
                  <c:v>430</c:v>
                </c:pt>
                <c:pt idx="1227">
                  <c:v>430.58333333333331</c:v>
                </c:pt>
                <c:pt idx="1228">
                  <c:v>430.58333333333331</c:v>
                </c:pt>
                <c:pt idx="1229">
                  <c:v>430.66666666666669</c:v>
                </c:pt>
                <c:pt idx="1230">
                  <c:v>431</c:v>
                </c:pt>
                <c:pt idx="1231">
                  <c:v>431</c:v>
                </c:pt>
                <c:pt idx="1232">
                  <c:v>431.41666666666669</c:v>
                </c:pt>
                <c:pt idx="1233">
                  <c:v>431.41666666666669</c:v>
                </c:pt>
                <c:pt idx="1234">
                  <c:v>431.5</c:v>
                </c:pt>
                <c:pt idx="1235">
                  <c:v>431.66666666666669</c:v>
                </c:pt>
                <c:pt idx="1236">
                  <c:v>431.66666666666669</c:v>
                </c:pt>
                <c:pt idx="1237">
                  <c:v>431.66666666666669</c:v>
                </c:pt>
                <c:pt idx="1238">
                  <c:v>431.75</c:v>
                </c:pt>
                <c:pt idx="1239">
                  <c:v>431.91666666666669</c:v>
                </c:pt>
                <c:pt idx="1240">
                  <c:v>432</c:v>
                </c:pt>
                <c:pt idx="1241">
                  <c:v>432</c:v>
                </c:pt>
                <c:pt idx="1242">
                  <c:v>432.33333333333331</c:v>
                </c:pt>
                <c:pt idx="1243">
                  <c:v>432.83333333333331</c:v>
                </c:pt>
                <c:pt idx="1244">
                  <c:v>433</c:v>
                </c:pt>
                <c:pt idx="1245">
                  <c:v>433.33333333333331</c:v>
                </c:pt>
                <c:pt idx="1246">
                  <c:v>433.33333333333331</c:v>
                </c:pt>
                <c:pt idx="1247">
                  <c:v>433.41666666666669</c:v>
                </c:pt>
                <c:pt idx="1248">
                  <c:v>433.5</c:v>
                </c:pt>
                <c:pt idx="1249">
                  <c:v>433.66666666666669</c:v>
                </c:pt>
                <c:pt idx="1250">
                  <c:v>434</c:v>
                </c:pt>
                <c:pt idx="1251">
                  <c:v>434</c:v>
                </c:pt>
                <c:pt idx="1252">
                  <c:v>434.08333333333331</c:v>
                </c:pt>
                <c:pt idx="1253">
                  <c:v>434.25</c:v>
                </c:pt>
                <c:pt idx="1254">
                  <c:v>434.33333333333331</c:v>
                </c:pt>
                <c:pt idx="1255">
                  <c:v>434.33333333333331</c:v>
                </c:pt>
                <c:pt idx="1256">
                  <c:v>434.41666666666669</c:v>
                </c:pt>
                <c:pt idx="1257">
                  <c:v>434.41666666666669</c:v>
                </c:pt>
                <c:pt idx="1258">
                  <c:v>434.41666666666669</c:v>
                </c:pt>
                <c:pt idx="1259">
                  <c:v>434.5</c:v>
                </c:pt>
                <c:pt idx="1260">
                  <c:v>435.16666666666669</c:v>
                </c:pt>
                <c:pt idx="1261">
                  <c:v>435.25</c:v>
                </c:pt>
                <c:pt idx="1262">
                  <c:v>435.25</c:v>
                </c:pt>
                <c:pt idx="1263">
                  <c:v>435.66666666666669</c:v>
                </c:pt>
                <c:pt idx="1264">
                  <c:v>435.66666666666669</c:v>
                </c:pt>
                <c:pt idx="1265">
                  <c:v>436.08333333333331</c:v>
                </c:pt>
                <c:pt idx="1266">
                  <c:v>436.16666666666669</c:v>
                </c:pt>
                <c:pt idx="1267">
                  <c:v>436.16666666666669</c:v>
                </c:pt>
                <c:pt idx="1268">
                  <c:v>436.25</c:v>
                </c:pt>
                <c:pt idx="1269">
                  <c:v>436.33333333333331</c:v>
                </c:pt>
                <c:pt idx="1270">
                  <c:v>436.58333333333331</c:v>
                </c:pt>
                <c:pt idx="1271">
                  <c:v>436.66666666666669</c:v>
                </c:pt>
                <c:pt idx="1272">
                  <c:v>436.83333333333331</c:v>
                </c:pt>
                <c:pt idx="1273">
                  <c:v>436.91666666666669</c:v>
                </c:pt>
                <c:pt idx="1274">
                  <c:v>437.16666666666669</c:v>
                </c:pt>
                <c:pt idx="1275">
                  <c:v>437.16666666666669</c:v>
                </c:pt>
                <c:pt idx="1276">
                  <c:v>437.16666666666669</c:v>
                </c:pt>
                <c:pt idx="1277">
                  <c:v>437.33333333333331</c:v>
                </c:pt>
                <c:pt idx="1278">
                  <c:v>437.33333333333331</c:v>
                </c:pt>
                <c:pt idx="1279">
                  <c:v>437.75</c:v>
                </c:pt>
                <c:pt idx="1280">
                  <c:v>438</c:v>
                </c:pt>
                <c:pt idx="1281">
                  <c:v>438.25</c:v>
                </c:pt>
                <c:pt idx="1282">
                  <c:v>438.41666666666669</c:v>
                </c:pt>
                <c:pt idx="1283">
                  <c:v>438.5</c:v>
                </c:pt>
                <c:pt idx="1284">
                  <c:v>438.5</c:v>
                </c:pt>
                <c:pt idx="1285">
                  <c:v>438.66666666666669</c:v>
                </c:pt>
                <c:pt idx="1286">
                  <c:v>438.75</c:v>
                </c:pt>
                <c:pt idx="1287">
                  <c:v>439.33333333333331</c:v>
                </c:pt>
                <c:pt idx="1288">
                  <c:v>439.33333333333331</c:v>
                </c:pt>
                <c:pt idx="1289">
                  <c:v>439.58333333333331</c:v>
                </c:pt>
                <c:pt idx="1290">
                  <c:v>439.75</c:v>
                </c:pt>
                <c:pt idx="1291">
                  <c:v>439.75</c:v>
                </c:pt>
                <c:pt idx="1292">
                  <c:v>440</c:v>
                </c:pt>
                <c:pt idx="1293">
                  <c:v>440.08333333333331</c:v>
                </c:pt>
                <c:pt idx="1294">
                  <c:v>440.33333333333331</c:v>
                </c:pt>
                <c:pt idx="1295">
                  <c:v>440.5</c:v>
                </c:pt>
                <c:pt idx="1296">
                  <c:v>440.5</c:v>
                </c:pt>
                <c:pt idx="1297">
                  <c:v>440.91666666666669</c:v>
                </c:pt>
                <c:pt idx="1298">
                  <c:v>441.16666666666669</c:v>
                </c:pt>
                <c:pt idx="1299">
                  <c:v>441.5</c:v>
                </c:pt>
                <c:pt idx="1300">
                  <c:v>441.58333333333331</c:v>
                </c:pt>
                <c:pt idx="1301">
                  <c:v>441.58333333333331</c:v>
                </c:pt>
                <c:pt idx="1302">
                  <c:v>441.66666666666669</c:v>
                </c:pt>
                <c:pt idx="1303">
                  <c:v>441.83333333333331</c:v>
                </c:pt>
                <c:pt idx="1304">
                  <c:v>442.08333333333331</c:v>
                </c:pt>
                <c:pt idx="1305">
                  <c:v>442.16666666666669</c:v>
                </c:pt>
                <c:pt idx="1306">
                  <c:v>442.41666666666669</c:v>
                </c:pt>
                <c:pt idx="1307">
                  <c:v>442.41666666666669</c:v>
                </c:pt>
                <c:pt idx="1308">
                  <c:v>442.5</c:v>
                </c:pt>
                <c:pt idx="1309">
                  <c:v>442.58333333333331</c:v>
                </c:pt>
                <c:pt idx="1310">
                  <c:v>442.58333333333331</c:v>
                </c:pt>
                <c:pt idx="1311">
                  <c:v>442.66666666666669</c:v>
                </c:pt>
                <c:pt idx="1312">
                  <c:v>442.75</c:v>
                </c:pt>
                <c:pt idx="1313">
                  <c:v>442.83333333333331</c:v>
                </c:pt>
                <c:pt idx="1314">
                  <c:v>443</c:v>
                </c:pt>
                <c:pt idx="1315">
                  <c:v>443.08333333333331</c:v>
                </c:pt>
                <c:pt idx="1316">
                  <c:v>443.16666666666669</c:v>
                </c:pt>
                <c:pt idx="1317">
                  <c:v>444</c:v>
                </c:pt>
                <c:pt idx="1318">
                  <c:v>444.25</c:v>
                </c:pt>
                <c:pt idx="1319">
                  <c:v>444.33333333333331</c:v>
                </c:pt>
                <c:pt idx="1320">
                  <c:v>444.33333333333331</c:v>
                </c:pt>
                <c:pt idx="1321">
                  <c:v>444.41666666666669</c:v>
                </c:pt>
                <c:pt idx="1322">
                  <c:v>444.5</c:v>
                </c:pt>
                <c:pt idx="1323">
                  <c:v>444.66666666666669</c:v>
                </c:pt>
                <c:pt idx="1324">
                  <c:v>444.83333333333331</c:v>
                </c:pt>
                <c:pt idx="1325">
                  <c:v>444.91666666666669</c:v>
                </c:pt>
                <c:pt idx="1326">
                  <c:v>444.91666666666669</c:v>
                </c:pt>
                <c:pt idx="1327">
                  <c:v>445.08333333333331</c:v>
                </c:pt>
                <c:pt idx="1328">
                  <c:v>445.16666666666669</c:v>
                </c:pt>
                <c:pt idx="1329">
                  <c:v>445.16666666666669</c:v>
                </c:pt>
                <c:pt idx="1330">
                  <c:v>445.66666666666669</c:v>
                </c:pt>
                <c:pt idx="1331">
                  <c:v>445.75</c:v>
                </c:pt>
                <c:pt idx="1332">
                  <c:v>445.83333333333331</c:v>
                </c:pt>
                <c:pt idx="1333">
                  <c:v>445.83333333333331</c:v>
                </c:pt>
                <c:pt idx="1334">
                  <c:v>446</c:v>
                </c:pt>
                <c:pt idx="1335">
                  <c:v>446</c:v>
                </c:pt>
                <c:pt idx="1336">
                  <c:v>446.08333333333331</c:v>
                </c:pt>
                <c:pt idx="1337">
                  <c:v>446.25</c:v>
                </c:pt>
                <c:pt idx="1338">
                  <c:v>446.33333333333331</c:v>
                </c:pt>
                <c:pt idx="1339">
                  <c:v>446.33333333333331</c:v>
                </c:pt>
                <c:pt idx="1340">
                  <c:v>446.33333333333331</c:v>
                </c:pt>
                <c:pt idx="1341">
                  <c:v>446.5</c:v>
                </c:pt>
                <c:pt idx="1342">
                  <c:v>446.5</c:v>
                </c:pt>
                <c:pt idx="1343">
                  <c:v>446.58333333333331</c:v>
                </c:pt>
                <c:pt idx="1344">
                  <c:v>446.83333333333331</c:v>
                </c:pt>
                <c:pt idx="1345">
                  <c:v>446.91666666666669</c:v>
                </c:pt>
                <c:pt idx="1346">
                  <c:v>447.58333333333331</c:v>
                </c:pt>
                <c:pt idx="1347">
                  <c:v>447.75</c:v>
                </c:pt>
                <c:pt idx="1348">
                  <c:v>447.83333333333331</c:v>
                </c:pt>
                <c:pt idx="1349">
                  <c:v>447.91666666666669</c:v>
                </c:pt>
                <c:pt idx="1350">
                  <c:v>448</c:v>
                </c:pt>
                <c:pt idx="1351">
                  <c:v>448.16666666666669</c:v>
                </c:pt>
                <c:pt idx="1352">
                  <c:v>448.25</c:v>
                </c:pt>
                <c:pt idx="1353">
                  <c:v>448.25</c:v>
                </c:pt>
                <c:pt idx="1354">
                  <c:v>448.25</c:v>
                </c:pt>
                <c:pt idx="1355">
                  <c:v>448.5</c:v>
                </c:pt>
                <c:pt idx="1356">
                  <c:v>448.58333333333331</c:v>
                </c:pt>
                <c:pt idx="1357">
                  <c:v>448.58333333333331</c:v>
                </c:pt>
                <c:pt idx="1358">
                  <c:v>448.91666666666669</c:v>
                </c:pt>
                <c:pt idx="1359">
                  <c:v>449.16666666666669</c:v>
                </c:pt>
                <c:pt idx="1360">
                  <c:v>449.25</c:v>
                </c:pt>
                <c:pt idx="1361">
                  <c:v>449.83333333333331</c:v>
                </c:pt>
                <c:pt idx="1362">
                  <c:v>449.83333333333331</c:v>
                </c:pt>
                <c:pt idx="1363">
                  <c:v>449.91666666666669</c:v>
                </c:pt>
                <c:pt idx="1364">
                  <c:v>450.16666666666669</c:v>
                </c:pt>
                <c:pt idx="1365">
                  <c:v>450.25</c:v>
                </c:pt>
                <c:pt idx="1366">
                  <c:v>450.66666666666669</c:v>
                </c:pt>
                <c:pt idx="1367">
                  <c:v>450.83333333333331</c:v>
                </c:pt>
                <c:pt idx="1368">
                  <c:v>450.91666666666669</c:v>
                </c:pt>
                <c:pt idx="1369">
                  <c:v>450.91666666666669</c:v>
                </c:pt>
                <c:pt idx="1370">
                  <c:v>451.08333333333331</c:v>
                </c:pt>
                <c:pt idx="1371">
                  <c:v>451.16666666666669</c:v>
                </c:pt>
                <c:pt idx="1372">
                  <c:v>451.25</c:v>
                </c:pt>
                <c:pt idx="1373">
                  <c:v>451.33333333333331</c:v>
                </c:pt>
                <c:pt idx="1374">
                  <c:v>451.33333333333331</c:v>
                </c:pt>
                <c:pt idx="1375">
                  <c:v>451.41666666666669</c:v>
                </c:pt>
                <c:pt idx="1376">
                  <c:v>451.75</c:v>
                </c:pt>
                <c:pt idx="1377">
                  <c:v>451.83333333333331</c:v>
                </c:pt>
                <c:pt idx="1378">
                  <c:v>451.83333333333331</c:v>
                </c:pt>
                <c:pt idx="1379">
                  <c:v>452</c:v>
                </c:pt>
                <c:pt idx="1380">
                  <c:v>452.33333333333331</c:v>
                </c:pt>
                <c:pt idx="1381">
                  <c:v>452.5</c:v>
                </c:pt>
                <c:pt idx="1382">
                  <c:v>452.58333333333331</c:v>
                </c:pt>
                <c:pt idx="1383">
                  <c:v>452.83333333333331</c:v>
                </c:pt>
                <c:pt idx="1384">
                  <c:v>453.33333333333331</c:v>
                </c:pt>
                <c:pt idx="1385">
                  <c:v>453.41666666666669</c:v>
                </c:pt>
                <c:pt idx="1386">
                  <c:v>453.58333333333331</c:v>
                </c:pt>
                <c:pt idx="1387">
                  <c:v>453.91666666666669</c:v>
                </c:pt>
                <c:pt idx="1388">
                  <c:v>454.08333333333331</c:v>
                </c:pt>
                <c:pt idx="1389">
                  <c:v>454.16666666666669</c:v>
                </c:pt>
                <c:pt idx="1390">
                  <c:v>454.41666666666669</c:v>
                </c:pt>
                <c:pt idx="1391">
                  <c:v>454.5</c:v>
                </c:pt>
                <c:pt idx="1392">
                  <c:v>454.58333333333331</c:v>
                </c:pt>
                <c:pt idx="1393">
                  <c:v>454.66666666666669</c:v>
                </c:pt>
                <c:pt idx="1394">
                  <c:v>454.91666666666669</c:v>
                </c:pt>
                <c:pt idx="1395">
                  <c:v>454.91666666666669</c:v>
                </c:pt>
                <c:pt idx="1396">
                  <c:v>454.91666666666669</c:v>
                </c:pt>
                <c:pt idx="1397">
                  <c:v>455</c:v>
                </c:pt>
                <c:pt idx="1398">
                  <c:v>455</c:v>
                </c:pt>
                <c:pt idx="1399">
                  <c:v>455.08333333333331</c:v>
                </c:pt>
                <c:pt idx="1400">
                  <c:v>455.25</c:v>
                </c:pt>
                <c:pt idx="1401">
                  <c:v>455.33333333333331</c:v>
                </c:pt>
                <c:pt idx="1402">
                  <c:v>455.33333333333331</c:v>
                </c:pt>
                <c:pt idx="1403">
                  <c:v>455.66666666666669</c:v>
                </c:pt>
                <c:pt idx="1404">
                  <c:v>455.75</c:v>
                </c:pt>
                <c:pt idx="1405">
                  <c:v>455.75</c:v>
                </c:pt>
                <c:pt idx="1406">
                  <c:v>455.75</c:v>
                </c:pt>
                <c:pt idx="1407">
                  <c:v>456</c:v>
                </c:pt>
                <c:pt idx="1408">
                  <c:v>456.25</c:v>
                </c:pt>
                <c:pt idx="1409">
                  <c:v>456.25</c:v>
                </c:pt>
                <c:pt idx="1410">
                  <c:v>456.5</c:v>
                </c:pt>
                <c:pt idx="1411">
                  <c:v>456.83333333333331</c:v>
                </c:pt>
                <c:pt idx="1412">
                  <c:v>457.08333333333331</c:v>
                </c:pt>
                <c:pt idx="1413">
                  <c:v>457.16666666666669</c:v>
                </c:pt>
                <c:pt idx="1414">
                  <c:v>457.16666666666669</c:v>
                </c:pt>
                <c:pt idx="1415">
                  <c:v>457.25</c:v>
                </c:pt>
                <c:pt idx="1416">
                  <c:v>457.33333333333331</c:v>
                </c:pt>
                <c:pt idx="1417">
                  <c:v>457.41666666666669</c:v>
                </c:pt>
                <c:pt idx="1418">
                  <c:v>457.41666666666669</c:v>
                </c:pt>
                <c:pt idx="1419">
                  <c:v>457.58333333333331</c:v>
                </c:pt>
                <c:pt idx="1420">
                  <c:v>457.66666666666669</c:v>
                </c:pt>
                <c:pt idx="1421">
                  <c:v>457.91666666666669</c:v>
                </c:pt>
                <c:pt idx="1422">
                  <c:v>458.08333333333331</c:v>
                </c:pt>
                <c:pt idx="1423">
                  <c:v>458.5</c:v>
                </c:pt>
                <c:pt idx="1424">
                  <c:v>458.66666666666669</c:v>
                </c:pt>
                <c:pt idx="1425">
                  <c:v>458.75</c:v>
                </c:pt>
                <c:pt idx="1426">
                  <c:v>459</c:v>
                </c:pt>
                <c:pt idx="1427">
                  <c:v>459</c:v>
                </c:pt>
                <c:pt idx="1428">
                  <c:v>459.33333333333331</c:v>
                </c:pt>
                <c:pt idx="1429">
                  <c:v>459.66666666666669</c:v>
                </c:pt>
                <c:pt idx="1430">
                  <c:v>459.66666666666669</c:v>
                </c:pt>
                <c:pt idx="1431">
                  <c:v>459.83333333333331</c:v>
                </c:pt>
                <c:pt idx="1432">
                  <c:v>459.83333333333331</c:v>
                </c:pt>
                <c:pt idx="1433">
                  <c:v>460.08333333333331</c:v>
                </c:pt>
                <c:pt idx="1434">
                  <c:v>460.08333333333331</c:v>
                </c:pt>
                <c:pt idx="1435">
                  <c:v>460.08333333333331</c:v>
                </c:pt>
                <c:pt idx="1436">
                  <c:v>460.08333333333331</c:v>
                </c:pt>
                <c:pt idx="1437">
                  <c:v>460.16666666666669</c:v>
                </c:pt>
                <c:pt idx="1438">
                  <c:v>460.25</c:v>
                </c:pt>
                <c:pt idx="1439">
                  <c:v>460.33333333333331</c:v>
                </c:pt>
                <c:pt idx="1440">
                  <c:v>460.41666666666669</c:v>
                </c:pt>
                <c:pt idx="1441">
                  <c:v>460.58333333333331</c:v>
                </c:pt>
                <c:pt idx="1442">
                  <c:v>460.66666666666669</c:v>
                </c:pt>
                <c:pt idx="1443">
                  <c:v>460.75</c:v>
                </c:pt>
                <c:pt idx="1444">
                  <c:v>460.75</c:v>
                </c:pt>
                <c:pt idx="1445">
                  <c:v>460.75</c:v>
                </c:pt>
                <c:pt idx="1446">
                  <c:v>460.83333333333331</c:v>
                </c:pt>
                <c:pt idx="1447">
                  <c:v>460.83333333333331</c:v>
                </c:pt>
                <c:pt idx="1448">
                  <c:v>460.83333333333331</c:v>
                </c:pt>
                <c:pt idx="1449">
                  <c:v>460.91666666666669</c:v>
                </c:pt>
                <c:pt idx="1450">
                  <c:v>461</c:v>
                </c:pt>
                <c:pt idx="1451">
                  <c:v>461.08333333333331</c:v>
                </c:pt>
                <c:pt idx="1452">
                  <c:v>461.08333333333331</c:v>
                </c:pt>
                <c:pt idx="1453">
                  <c:v>461.08333333333331</c:v>
                </c:pt>
                <c:pt idx="1454">
                  <c:v>461.33333333333331</c:v>
                </c:pt>
                <c:pt idx="1455">
                  <c:v>461.5</c:v>
                </c:pt>
                <c:pt idx="1456">
                  <c:v>461.5</c:v>
                </c:pt>
                <c:pt idx="1457">
                  <c:v>461.58333333333331</c:v>
                </c:pt>
                <c:pt idx="1458">
                  <c:v>461.58333333333331</c:v>
                </c:pt>
                <c:pt idx="1459">
                  <c:v>461.83333333333331</c:v>
                </c:pt>
                <c:pt idx="1460">
                  <c:v>461.83333333333331</c:v>
                </c:pt>
                <c:pt idx="1461">
                  <c:v>461.91666666666669</c:v>
                </c:pt>
                <c:pt idx="1462">
                  <c:v>461.91666666666669</c:v>
                </c:pt>
                <c:pt idx="1463">
                  <c:v>462.08333333333331</c:v>
                </c:pt>
                <c:pt idx="1464">
                  <c:v>462.25</c:v>
                </c:pt>
                <c:pt idx="1465">
                  <c:v>462.5</c:v>
                </c:pt>
                <c:pt idx="1466">
                  <c:v>462.58333333333331</c:v>
                </c:pt>
                <c:pt idx="1467">
                  <c:v>462.83333333333331</c:v>
                </c:pt>
                <c:pt idx="1468">
                  <c:v>462.91666666666669</c:v>
                </c:pt>
                <c:pt idx="1469">
                  <c:v>462.91666666666669</c:v>
                </c:pt>
                <c:pt idx="1470">
                  <c:v>463</c:v>
                </c:pt>
                <c:pt idx="1471">
                  <c:v>463.08333333333331</c:v>
                </c:pt>
                <c:pt idx="1472">
                  <c:v>463.25</c:v>
                </c:pt>
                <c:pt idx="1473">
                  <c:v>463.33333333333331</c:v>
                </c:pt>
                <c:pt idx="1474">
                  <c:v>463.75</c:v>
                </c:pt>
                <c:pt idx="1475">
                  <c:v>463.91666666666669</c:v>
                </c:pt>
                <c:pt idx="1476">
                  <c:v>464</c:v>
                </c:pt>
                <c:pt idx="1477">
                  <c:v>464.08333333333331</c:v>
                </c:pt>
                <c:pt idx="1478">
                  <c:v>464.08333333333331</c:v>
                </c:pt>
                <c:pt idx="1479">
                  <c:v>464.25</c:v>
                </c:pt>
                <c:pt idx="1480">
                  <c:v>464.41666666666669</c:v>
                </c:pt>
                <c:pt idx="1481">
                  <c:v>464.5</c:v>
                </c:pt>
                <c:pt idx="1482">
                  <c:v>464.5</c:v>
                </c:pt>
                <c:pt idx="1483">
                  <c:v>464.5</c:v>
                </c:pt>
                <c:pt idx="1484">
                  <c:v>464.58333333333331</c:v>
                </c:pt>
                <c:pt idx="1485">
                  <c:v>464.66666666666669</c:v>
                </c:pt>
                <c:pt idx="1486">
                  <c:v>464.66666666666669</c:v>
                </c:pt>
                <c:pt idx="1487">
                  <c:v>465</c:v>
                </c:pt>
                <c:pt idx="1488">
                  <c:v>465.41666666666669</c:v>
                </c:pt>
                <c:pt idx="1489">
                  <c:v>465.66666666666669</c:v>
                </c:pt>
                <c:pt idx="1490">
                  <c:v>465.91666666666669</c:v>
                </c:pt>
                <c:pt idx="1491">
                  <c:v>465.91666666666669</c:v>
                </c:pt>
                <c:pt idx="1492">
                  <c:v>466</c:v>
                </c:pt>
                <c:pt idx="1493">
                  <c:v>466.08333333333331</c:v>
                </c:pt>
                <c:pt idx="1494">
                  <c:v>466.75</c:v>
                </c:pt>
                <c:pt idx="1495">
                  <c:v>467</c:v>
                </c:pt>
                <c:pt idx="1496">
                  <c:v>467.08333333333331</c:v>
                </c:pt>
                <c:pt idx="1497">
                  <c:v>467.33333333333331</c:v>
                </c:pt>
                <c:pt idx="1498">
                  <c:v>467.5</c:v>
                </c:pt>
                <c:pt idx="1499">
                  <c:v>467.58333333333331</c:v>
                </c:pt>
                <c:pt idx="1500">
                  <c:v>467.66666666666669</c:v>
                </c:pt>
                <c:pt idx="1501">
                  <c:v>467.75</c:v>
                </c:pt>
                <c:pt idx="1502">
                  <c:v>467.83333333333331</c:v>
                </c:pt>
                <c:pt idx="1503">
                  <c:v>468.08333333333331</c:v>
                </c:pt>
                <c:pt idx="1504">
                  <c:v>468.16666666666669</c:v>
                </c:pt>
                <c:pt idx="1505">
                  <c:v>468.33333333333331</c:v>
                </c:pt>
                <c:pt idx="1506">
                  <c:v>468.5</c:v>
                </c:pt>
                <c:pt idx="1507">
                  <c:v>468.58333333333331</c:v>
                </c:pt>
                <c:pt idx="1508">
                  <c:v>468.66666666666669</c:v>
                </c:pt>
                <c:pt idx="1509">
                  <c:v>468.66666666666669</c:v>
                </c:pt>
                <c:pt idx="1510">
                  <c:v>468.75</c:v>
                </c:pt>
                <c:pt idx="1511">
                  <c:v>468.91666666666669</c:v>
                </c:pt>
                <c:pt idx="1512">
                  <c:v>469</c:v>
                </c:pt>
                <c:pt idx="1513">
                  <c:v>469.16666666666669</c:v>
                </c:pt>
                <c:pt idx="1514">
                  <c:v>469.25</c:v>
                </c:pt>
                <c:pt idx="1515">
                  <c:v>469.33333333333331</c:v>
                </c:pt>
                <c:pt idx="1516">
                  <c:v>469.41666666666669</c:v>
                </c:pt>
                <c:pt idx="1517">
                  <c:v>469.75</c:v>
                </c:pt>
                <c:pt idx="1518">
                  <c:v>469.75</c:v>
                </c:pt>
                <c:pt idx="1519">
                  <c:v>469.83333333333331</c:v>
                </c:pt>
                <c:pt idx="1520">
                  <c:v>470</c:v>
                </c:pt>
                <c:pt idx="1521">
                  <c:v>470.16666666666669</c:v>
                </c:pt>
                <c:pt idx="1522">
                  <c:v>470.16666666666669</c:v>
                </c:pt>
                <c:pt idx="1523">
                  <c:v>470.41666666666669</c:v>
                </c:pt>
                <c:pt idx="1524">
                  <c:v>470.5</c:v>
                </c:pt>
                <c:pt idx="1525">
                  <c:v>470.91666666666669</c:v>
                </c:pt>
                <c:pt idx="1526">
                  <c:v>471.16666666666669</c:v>
                </c:pt>
                <c:pt idx="1527">
                  <c:v>471.83333333333331</c:v>
                </c:pt>
                <c:pt idx="1528">
                  <c:v>471.91666666666669</c:v>
                </c:pt>
                <c:pt idx="1529">
                  <c:v>471.91666666666669</c:v>
                </c:pt>
                <c:pt idx="1530">
                  <c:v>471.91666666666669</c:v>
                </c:pt>
                <c:pt idx="1531">
                  <c:v>471.91666666666669</c:v>
                </c:pt>
                <c:pt idx="1532">
                  <c:v>472</c:v>
                </c:pt>
                <c:pt idx="1533">
                  <c:v>472</c:v>
                </c:pt>
                <c:pt idx="1534">
                  <c:v>472.08333333333331</c:v>
                </c:pt>
                <c:pt idx="1535">
                  <c:v>472.25</c:v>
                </c:pt>
                <c:pt idx="1536">
                  <c:v>472.41666666666669</c:v>
                </c:pt>
                <c:pt idx="1537">
                  <c:v>473.08333333333331</c:v>
                </c:pt>
                <c:pt idx="1538">
                  <c:v>473.16666666666669</c:v>
                </c:pt>
                <c:pt idx="1539">
                  <c:v>473.25</c:v>
                </c:pt>
                <c:pt idx="1540">
                  <c:v>473.33333333333331</c:v>
                </c:pt>
                <c:pt idx="1541">
                  <c:v>473.41666666666669</c:v>
                </c:pt>
                <c:pt idx="1542">
                  <c:v>473.41666666666669</c:v>
                </c:pt>
                <c:pt idx="1543">
                  <c:v>473.66666666666669</c:v>
                </c:pt>
                <c:pt idx="1544">
                  <c:v>473.75</c:v>
                </c:pt>
                <c:pt idx="1545">
                  <c:v>474.08333333333331</c:v>
                </c:pt>
                <c:pt idx="1546">
                  <c:v>474.16666666666669</c:v>
                </c:pt>
                <c:pt idx="1547">
                  <c:v>474.16666666666669</c:v>
                </c:pt>
                <c:pt idx="1548">
                  <c:v>474.33333333333331</c:v>
                </c:pt>
                <c:pt idx="1549">
                  <c:v>474.33333333333331</c:v>
                </c:pt>
                <c:pt idx="1550">
                  <c:v>474.5</c:v>
                </c:pt>
                <c:pt idx="1551">
                  <c:v>474.58333333333331</c:v>
                </c:pt>
                <c:pt idx="1552">
                  <c:v>474.66666666666669</c:v>
                </c:pt>
                <c:pt idx="1553">
                  <c:v>474.83333333333331</c:v>
                </c:pt>
                <c:pt idx="1554">
                  <c:v>474.83333333333331</c:v>
                </c:pt>
                <c:pt idx="1555">
                  <c:v>474.83333333333331</c:v>
                </c:pt>
                <c:pt idx="1556">
                  <c:v>475</c:v>
                </c:pt>
                <c:pt idx="1557">
                  <c:v>475.08333333333331</c:v>
                </c:pt>
                <c:pt idx="1558">
                  <c:v>475.16666666666669</c:v>
                </c:pt>
                <c:pt idx="1559">
                  <c:v>475.25</c:v>
                </c:pt>
                <c:pt idx="1560">
                  <c:v>475.25</c:v>
                </c:pt>
                <c:pt idx="1561">
                  <c:v>475.5</c:v>
                </c:pt>
                <c:pt idx="1562">
                  <c:v>475.66666666666669</c:v>
                </c:pt>
                <c:pt idx="1563">
                  <c:v>475.75</c:v>
                </c:pt>
                <c:pt idx="1564">
                  <c:v>475.75</c:v>
                </c:pt>
                <c:pt idx="1565">
                  <c:v>475.91666666666669</c:v>
                </c:pt>
                <c:pt idx="1566">
                  <c:v>476</c:v>
                </c:pt>
                <c:pt idx="1567">
                  <c:v>476.08333333333331</c:v>
                </c:pt>
                <c:pt idx="1568">
                  <c:v>476.08333333333331</c:v>
                </c:pt>
                <c:pt idx="1569">
                  <c:v>476.16666666666669</c:v>
                </c:pt>
                <c:pt idx="1570">
                  <c:v>476.41666666666669</c:v>
                </c:pt>
                <c:pt idx="1571">
                  <c:v>476.5</c:v>
                </c:pt>
                <c:pt idx="1572">
                  <c:v>476.66666666666669</c:v>
                </c:pt>
                <c:pt idx="1573">
                  <c:v>476.83333333333331</c:v>
                </c:pt>
                <c:pt idx="1574">
                  <c:v>477.16666666666669</c:v>
                </c:pt>
                <c:pt idx="1575">
                  <c:v>477.25</c:v>
                </c:pt>
                <c:pt idx="1576">
                  <c:v>477.5</c:v>
                </c:pt>
                <c:pt idx="1577">
                  <c:v>477.83333333333331</c:v>
                </c:pt>
                <c:pt idx="1578">
                  <c:v>478.25</c:v>
                </c:pt>
                <c:pt idx="1579">
                  <c:v>478.5</c:v>
                </c:pt>
                <c:pt idx="1580">
                  <c:v>478.83333333333331</c:v>
                </c:pt>
                <c:pt idx="1581">
                  <c:v>479</c:v>
                </c:pt>
                <c:pt idx="1582">
                  <c:v>479</c:v>
                </c:pt>
                <c:pt idx="1583">
                  <c:v>479</c:v>
                </c:pt>
                <c:pt idx="1584">
                  <c:v>479.33333333333331</c:v>
                </c:pt>
                <c:pt idx="1585">
                  <c:v>479.33333333333331</c:v>
                </c:pt>
                <c:pt idx="1586">
                  <c:v>479.58333333333331</c:v>
                </c:pt>
                <c:pt idx="1587">
                  <c:v>479.91666666666669</c:v>
                </c:pt>
                <c:pt idx="1588">
                  <c:v>480</c:v>
                </c:pt>
                <c:pt idx="1589">
                  <c:v>480.08333333333331</c:v>
                </c:pt>
                <c:pt idx="1590">
                  <c:v>480.25</c:v>
                </c:pt>
                <c:pt idx="1591">
                  <c:v>480.33333333333331</c:v>
                </c:pt>
                <c:pt idx="1592">
                  <c:v>480.41666666666669</c:v>
                </c:pt>
                <c:pt idx="1593">
                  <c:v>480.5</c:v>
                </c:pt>
                <c:pt idx="1594">
                  <c:v>480.83333333333331</c:v>
                </c:pt>
                <c:pt idx="1595">
                  <c:v>480.83333333333331</c:v>
                </c:pt>
                <c:pt idx="1596">
                  <c:v>480.91666666666669</c:v>
                </c:pt>
                <c:pt idx="1597">
                  <c:v>481</c:v>
                </c:pt>
                <c:pt idx="1598">
                  <c:v>481.33333333333331</c:v>
                </c:pt>
                <c:pt idx="1599">
                  <c:v>481.58333333333331</c:v>
                </c:pt>
                <c:pt idx="1600">
                  <c:v>481.75</c:v>
                </c:pt>
                <c:pt idx="1601">
                  <c:v>481.83333333333331</c:v>
                </c:pt>
                <c:pt idx="1602">
                  <c:v>481.83333333333331</c:v>
                </c:pt>
                <c:pt idx="1603">
                  <c:v>482</c:v>
                </c:pt>
                <c:pt idx="1604">
                  <c:v>482.25</c:v>
                </c:pt>
                <c:pt idx="1605">
                  <c:v>482.33333333333331</c:v>
                </c:pt>
                <c:pt idx="1606">
                  <c:v>482.75</c:v>
                </c:pt>
                <c:pt idx="1607">
                  <c:v>482.75</c:v>
                </c:pt>
                <c:pt idx="1608">
                  <c:v>482.75</c:v>
                </c:pt>
                <c:pt idx="1609">
                  <c:v>482.75</c:v>
                </c:pt>
                <c:pt idx="1610">
                  <c:v>482.75</c:v>
                </c:pt>
                <c:pt idx="1611">
                  <c:v>482.75</c:v>
                </c:pt>
                <c:pt idx="1612">
                  <c:v>482.83333333333331</c:v>
                </c:pt>
                <c:pt idx="1613">
                  <c:v>483</c:v>
                </c:pt>
                <c:pt idx="1614">
                  <c:v>483.25</c:v>
                </c:pt>
                <c:pt idx="1615">
                  <c:v>483.5</c:v>
                </c:pt>
                <c:pt idx="1616">
                  <c:v>483.66666666666669</c:v>
                </c:pt>
                <c:pt idx="1617">
                  <c:v>483.75</c:v>
                </c:pt>
                <c:pt idx="1618">
                  <c:v>484</c:v>
                </c:pt>
                <c:pt idx="1619">
                  <c:v>484.25</c:v>
                </c:pt>
                <c:pt idx="1620">
                  <c:v>484.33333333333331</c:v>
                </c:pt>
                <c:pt idx="1621">
                  <c:v>484.5</c:v>
                </c:pt>
                <c:pt idx="1622">
                  <c:v>484.66666666666669</c:v>
                </c:pt>
                <c:pt idx="1623">
                  <c:v>484.66666666666669</c:v>
                </c:pt>
                <c:pt idx="1624">
                  <c:v>484.66666666666669</c:v>
                </c:pt>
                <c:pt idx="1625">
                  <c:v>484.66666666666669</c:v>
                </c:pt>
                <c:pt idx="1626">
                  <c:v>484.75</c:v>
                </c:pt>
                <c:pt idx="1627">
                  <c:v>484.75</c:v>
                </c:pt>
                <c:pt idx="1628">
                  <c:v>484.75</c:v>
                </c:pt>
                <c:pt idx="1629">
                  <c:v>484.75</c:v>
                </c:pt>
                <c:pt idx="1630">
                  <c:v>484.83333333333331</c:v>
                </c:pt>
                <c:pt idx="1631">
                  <c:v>484.91666666666669</c:v>
                </c:pt>
                <c:pt idx="1632">
                  <c:v>485</c:v>
                </c:pt>
                <c:pt idx="1633">
                  <c:v>485</c:v>
                </c:pt>
                <c:pt idx="1634">
                  <c:v>485</c:v>
                </c:pt>
                <c:pt idx="1635">
                  <c:v>485.25</c:v>
                </c:pt>
                <c:pt idx="1636">
                  <c:v>485.33333333333331</c:v>
                </c:pt>
                <c:pt idx="1637">
                  <c:v>485.41666666666669</c:v>
                </c:pt>
                <c:pt idx="1638">
                  <c:v>485.83333333333331</c:v>
                </c:pt>
                <c:pt idx="1639">
                  <c:v>486</c:v>
                </c:pt>
                <c:pt idx="1640">
                  <c:v>486.25</c:v>
                </c:pt>
                <c:pt idx="1641">
                  <c:v>486.33333333333331</c:v>
                </c:pt>
                <c:pt idx="1642">
                  <c:v>486.75</c:v>
                </c:pt>
                <c:pt idx="1643">
                  <c:v>486.75</c:v>
                </c:pt>
                <c:pt idx="1644">
                  <c:v>486.91666666666669</c:v>
                </c:pt>
                <c:pt idx="1645">
                  <c:v>486.91666666666669</c:v>
                </c:pt>
                <c:pt idx="1646">
                  <c:v>487.08333333333331</c:v>
                </c:pt>
                <c:pt idx="1647">
                  <c:v>487.08333333333331</c:v>
                </c:pt>
                <c:pt idx="1648">
                  <c:v>487.08333333333331</c:v>
                </c:pt>
                <c:pt idx="1649">
                  <c:v>487.25</c:v>
                </c:pt>
                <c:pt idx="1650">
                  <c:v>487.25</c:v>
                </c:pt>
                <c:pt idx="1651">
                  <c:v>487.41666666666669</c:v>
                </c:pt>
                <c:pt idx="1652">
                  <c:v>487.5</c:v>
                </c:pt>
                <c:pt idx="1653">
                  <c:v>487.66666666666669</c:v>
                </c:pt>
                <c:pt idx="1654">
                  <c:v>487.91666666666669</c:v>
                </c:pt>
                <c:pt idx="1655">
                  <c:v>488</c:v>
                </c:pt>
                <c:pt idx="1656">
                  <c:v>488.25</c:v>
                </c:pt>
                <c:pt idx="1657">
                  <c:v>488.41666666666669</c:v>
                </c:pt>
                <c:pt idx="1658">
                  <c:v>488.41666666666669</c:v>
                </c:pt>
                <c:pt idx="1659">
                  <c:v>488.58333333333331</c:v>
                </c:pt>
                <c:pt idx="1660">
                  <c:v>488.58333333333331</c:v>
                </c:pt>
                <c:pt idx="1661">
                  <c:v>488.75</c:v>
                </c:pt>
                <c:pt idx="1662">
                  <c:v>488.75</c:v>
                </c:pt>
                <c:pt idx="1663">
                  <c:v>488.91666666666669</c:v>
                </c:pt>
                <c:pt idx="1664">
                  <c:v>489.16666666666669</c:v>
                </c:pt>
                <c:pt idx="1665">
                  <c:v>489.25</c:v>
                </c:pt>
                <c:pt idx="1666">
                  <c:v>489.25</c:v>
                </c:pt>
                <c:pt idx="1667">
                  <c:v>489.41666666666669</c:v>
                </c:pt>
                <c:pt idx="1668">
                  <c:v>489.41666666666669</c:v>
                </c:pt>
                <c:pt idx="1669">
                  <c:v>489.5</c:v>
                </c:pt>
                <c:pt idx="1670">
                  <c:v>489.5</c:v>
                </c:pt>
                <c:pt idx="1671">
                  <c:v>489.5</c:v>
                </c:pt>
                <c:pt idx="1672">
                  <c:v>489.83333333333331</c:v>
                </c:pt>
                <c:pt idx="1673">
                  <c:v>490.25</c:v>
                </c:pt>
                <c:pt idx="1674">
                  <c:v>490.41666666666669</c:v>
                </c:pt>
                <c:pt idx="1675">
                  <c:v>490.5</c:v>
                </c:pt>
                <c:pt idx="1676">
                  <c:v>490.83333333333331</c:v>
                </c:pt>
                <c:pt idx="1677">
                  <c:v>491</c:v>
                </c:pt>
                <c:pt idx="1678">
                  <c:v>491.08333333333331</c:v>
                </c:pt>
                <c:pt idx="1679">
                  <c:v>491.16666666666669</c:v>
                </c:pt>
                <c:pt idx="1680">
                  <c:v>491.41666666666669</c:v>
                </c:pt>
                <c:pt idx="1681">
                  <c:v>491.66666666666669</c:v>
                </c:pt>
                <c:pt idx="1682">
                  <c:v>491.66666666666669</c:v>
                </c:pt>
                <c:pt idx="1683">
                  <c:v>491.75</c:v>
                </c:pt>
                <c:pt idx="1684">
                  <c:v>491.75</c:v>
                </c:pt>
                <c:pt idx="1685">
                  <c:v>492.25</c:v>
                </c:pt>
                <c:pt idx="1686">
                  <c:v>492.33333333333331</c:v>
                </c:pt>
                <c:pt idx="1687">
                  <c:v>492.41666666666669</c:v>
                </c:pt>
                <c:pt idx="1688">
                  <c:v>492.5</c:v>
                </c:pt>
                <c:pt idx="1689">
                  <c:v>492.58333333333331</c:v>
                </c:pt>
                <c:pt idx="1690">
                  <c:v>492.66666666666669</c:v>
                </c:pt>
                <c:pt idx="1691">
                  <c:v>492.83333333333331</c:v>
                </c:pt>
                <c:pt idx="1692">
                  <c:v>492.91666666666669</c:v>
                </c:pt>
                <c:pt idx="1693">
                  <c:v>492.91666666666669</c:v>
                </c:pt>
                <c:pt idx="1694">
                  <c:v>493</c:v>
                </c:pt>
                <c:pt idx="1695">
                  <c:v>493</c:v>
                </c:pt>
                <c:pt idx="1696">
                  <c:v>493.16666666666669</c:v>
                </c:pt>
                <c:pt idx="1697">
                  <c:v>493.25</c:v>
                </c:pt>
                <c:pt idx="1698">
                  <c:v>493.41666666666669</c:v>
                </c:pt>
                <c:pt idx="1699">
                  <c:v>493.66666666666669</c:v>
                </c:pt>
                <c:pt idx="1700">
                  <c:v>493.66666666666669</c:v>
                </c:pt>
                <c:pt idx="1701">
                  <c:v>493.75</c:v>
                </c:pt>
                <c:pt idx="1702">
                  <c:v>493.91666666666669</c:v>
                </c:pt>
                <c:pt idx="1703">
                  <c:v>493.91666666666669</c:v>
                </c:pt>
                <c:pt idx="1704">
                  <c:v>494.16666666666669</c:v>
                </c:pt>
                <c:pt idx="1705">
                  <c:v>494.5</c:v>
                </c:pt>
                <c:pt idx="1706">
                  <c:v>494.66666666666669</c:v>
                </c:pt>
                <c:pt idx="1707">
                  <c:v>494.83333333333331</c:v>
                </c:pt>
                <c:pt idx="1708">
                  <c:v>495</c:v>
                </c:pt>
                <c:pt idx="1709">
                  <c:v>495.08333333333331</c:v>
                </c:pt>
                <c:pt idx="1710">
                  <c:v>495.25</c:v>
                </c:pt>
                <c:pt idx="1711">
                  <c:v>495.5</c:v>
                </c:pt>
                <c:pt idx="1712">
                  <c:v>495.5</c:v>
                </c:pt>
                <c:pt idx="1713">
                  <c:v>495.75</c:v>
                </c:pt>
                <c:pt idx="1714">
                  <c:v>495.83333333333331</c:v>
                </c:pt>
                <c:pt idx="1715">
                  <c:v>495.83333333333331</c:v>
                </c:pt>
                <c:pt idx="1716">
                  <c:v>496</c:v>
                </c:pt>
                <c:pt idx="1717">
                  <c:v>496.41666666666669</c:v>
                </c:pt>
                <c:pt idx="1718">
                  <c:v>496.5</c:v>
                </c:pt>
                <c:pt idx="1719">
                  <c:v>496.5</c:v>
                </c:pt>
                <c:pt idx="1720">
                  <c:v>496.75</c:v>
                </c:pt>
                <c:pt idx="1721">
                  <c:v>497.08333333333331</c:v>
                </c:pt>
                <c:pt idx="1722">
                  <c:v>497.08333333333331</c:v>
                </c:pt>
                <c:pt idx="1723">
                  <c:v>497.16666666666669</c:v>
                </c:pt>
                <c:pt idx="1724">
                  <c:v>497.16666666666669</c:v>
                </c:pt>
                <c:pt idx="1725">
                  <c:v>497.16666666666669</c:v>
                </c:pt>
                <c:pt idx="1726">
                  <c:v>497.16666666666669</c:v>
                </c:pt>
                <c:pt idx="1727">
                  <c:v>497.5</c:v>
                </c:pt>
                <c:pt idx="1728">
                  <c:v>497.58333333333331</c:v>
                </c:pt>
                <c:pt idx="1729">
                  <c:v>497.58333333333331</c:v>
                </c:pt>
                <c:pt idx="1730">
                  <c:v>497.75</c:v>
                </c:pt>
                <c:pt idx="1731">
                  <c:v>498.41666666666669</c:v>
                </c:pt>
                <c:pt idx="1732">
                  <c:v>498.58333333333331</c:v>
                </c:pt>
                <c:pt idx="1733">
                  <c:v>498.58333333333331</c:v>
                </c:pt>
                <c:pt idx="1734">
                  <c:v>498.58333333333331</c:v>
                </c:pt>
                <c:pt idx="1735">
                  <c:v>499</c:v>
                </c:pt>
                <c:pt idx="1736">
                  <c:v>499.25</c:v>
                </c:pt>
                <c:pt idx="1737">
                  <c:v>499.25</c:v>
                </c:pt>
                <c:pt idx="1738">
                  <c:v>499.25</c:v>
                </c:pt>
                <c:pt idx="1739">
                  <c:v>499.33333333333331</c:v>
                </c:pt>
                <c:pt idx="1740">
                  <c:v>499.33333333333331</c:v>
                </c:pt>
                <c:pt idx="1741">
                  <c:v>499.41666666666669</c:v>
                </c:pt>
                <c:pt idx="1742">
                  <c:v>499.41666666666669</c:v>
                </c:pt>
                <c:pt idx="1743">
                  <c:v>499.58333333333331</c:v>
                </c:pt>
                <c:pt idx="1744">
                  <c:v>499.83333333333331</c:v>
                </c:pt>
                <c:pt idx="1745">
                  <c:v>499.83333333333331</c:v>
                </c:pt>
                <c:pt idx="1746">
                  <c:v>500.08333333333331</c:v>
                </c:pt>
                <c:pt idx="1747">
                  <c:v>500.25</c:v>
                </c:pt>
                <c:pt idx="1748">
                  <c:v>500.33333333333331</c:v>
                </c:pt>
                <c:pt idx="1749">
                  <c:v>500.83333333333331</c:v>
                </c:pt>
                <c:pt idx="1750">
                  <c:v>500.91666666666669</c:v>
                </c:pt>
                <c:pt idx="1751">
                  <c:v>501</c:v>
                </c:pt>
                <c:pt idx="1752">
                  <c:v>501</c:v>
                </c:pt>
                <c:pt idx="1753">
                  <c:v>501</c:v>
                </c:pt>
                <c:pt idx="1754">
                  <c:v>501.16666666666669</c:v>
                </c:pt>
                <c:pt idx="1755">
                  <c:v>501.5</c:v>
                </c:pt>
                <c:pt idx="1756">
                  <c:v>501.83333333333331</c:v>
                </c:pt>
                <c:pt idx="1757">
                  <c:v>502.25</c:v>
                </c:pt>
                <c:pt idx="1758">
                  <c:v>502.58333333333331</c:v>
                </c:pt>
                <c:pt idx="1759">
                  <c:v>502.66666666666669</c:v>
                </c:pt>
                <c:pt idx="1760">
                  <c:v>502.75</c:v>
                </c:pt>
                <c:pt idx="1761">
                  <c:v>503</c:v>
                </c:pt>
                <c:pt idx="1762">
                  <c:v>503.16666666666669</c:v>
                </c:pt>
                <c:pt idx="1763">
                  <c:v>503.33333333333331</c:v>
                </c:pt>
                <c:pt idx="1764">
                  <c:v>503.41666666666669</c:v>
                </c:pt>
                <c:pt idx="1765">
                  <c:v>503.58333333333331</c:v>
                </c:pt>
                <c:pt idx="1766">
                  <c:v>503.91666666666669</c:v>
                </c:pt>
                <c:pt idx="1767">
                  <c:v>503.91666666666669</c:v>
                </c:pt>
                <c:pt idx="1768">
                  <c:v>504.08333333333331</c:v>
                </c:pt>
                <c:pt idx="1769">
                  <c:v>504.33333333333331</c:v>
                </c:pt>
                <c:pt idx="1770">
                  <c:v>504.5</c:v>
                </c:pt>
                <c:pt idx="1771">
                  <c:v>504.5</c:v>
                </c:pt>
                <c:pt idx="1772">
                  <c:v>504.58333333333331</c:v>
                </c:pt>
                <c:pt idx="1773">
                  <c:v>504.66666666666669</c:v>
                </c:pt>
                <c:pt idx="1774">
                  <c:v>504.83333333333331</c:v>
                </c:pt>
                <c:pt idx="1775">
                  <c:v>505.16666666666669</c:v>
                </c:pt>
                <c:pt idx="1776">
                  <c:v>505.25</c:v>
                </c:pt>
                <c:pt idx="1777">
                  <c:v>505.41666666666669</c:v>
                </c:pt>
                <c:pt idx="1778">
                  <c:v>505.41666666666669</c:v>
                </c:pt>
                <c:pt idx="1779">
                  <c:v>505.58333333333331</c:v>
                </c:pt>
                <c:pt idx="1780">
                  <c:v>505.75</c:v>
                </c:pt>
                <c:pt idx="1781">
                  <c:v>506</c:v>
                </c:pt>
                <c:pt idx="1782">
                  <c:v>506</c:v>
                </c:pt>
                <c:pt idx="1783">
                  <c:v>506.08333333333331</c:v>
                </c:pt>
                <c:pt idx="1784">
                  <c:v>506.08333333333331</c:v>
                </c:pt>
                <c:pt idx="1785">
                  <c:v>506.91666666666669</c:v>
                </c:pt>
                <c:pt idx="1786">
                  <c:v>506.91666666666669</c:v>
                </c:pt>
                <c:pt idx="1787">
                  <c:v>507.33333333333331</c:v>
                </c:pt>
                <c:pt idx="1788">
                  <c:v>507.66666666666669</c:v>
                </c:pt>
                <c:pt idx="1789">
                  <c:v>507.66666666666669</c:v>
                </c:pt>
                <c:pt idx="1790">
                  <c:v>507.66666666666669</c:v>
                </c:pt>
                <c:pt idx="1791">
                  <c:v>507.83333333333331</c:v>
                </c:pt>
                <c:pt idx="1792">
                  <c:v>507.83333333333331</c:v>
                </c:pt>
                <c:pt idx="1793">
                  <c:v>508</c:v>
                </c:pt>
                <c:pt idx="1794">
                  <c:v>508</c:v>
                </c:pt>
                <c:pt idx="1795">
                  <c:v>508.08333333333331</c:v>
                </c:pt>
                <c:pt idx="1796">
                  <c:v>508.16666666666669</c:v>
                </c:pt>
                <c:pt idx="1797">
                  <c:v>508.25</c:v>
                </c:pt>
                <c:pt idx="1798">
                  <c:v>508.5</c:v>
                </c:pt>
                <c:pt idx="1799">
                  <c:v>508.58333333333331</c:v>
                </c:pt>
                <c:pt idx="1800">
                  <c:v>508.66666666666669</c:v>
                </c:pt>
                <c:pt idx="1801">
                  <c:v>508.83333333333331</c:v>
                </c:pt>
                <c:pt idx="1802">
                  <c:v>509</c:v>
                </c:pt>
                <c:pt idx="1803">
                  <c:v>509.66666666666669</c:v>
                </c:pt>
                <c:pt idx="1804">
                  <c:v>509.91666666666669</c:v>
                </c:pt>
                <c:pt idx="1805">
                  <c:v>509.91666666666669</c:v>
                </c:pt>
                <c:pt idx="1806">
                  <c:v>510</c:v>
                </c:pt>
                <c:pt idx="1807">
                  <c:v>510.16666666666669</c:v>
                </c:pt>
                <c:pt idx="1808">
                  <c:v>510.16666666666669</c:v>
                </c:pt>
                <c:pt idx="1809">
                  <c:v>510.33333333333331</c:v>
                </c:pt>
                <c:pt idx="1810">
                  <c:v>510.33333333333331</c:v>
                </c:pt>
                <c:pt idx="1811">
                  <c:v>510.5</c:v>
                </c:pt>
                <c:pt idx="1812">
                  <c:v>510.66666666666669</c:v>
                </c:pt>
                <c:pt idx="1813">
                  <c:v>510.75</c:v>
                </c:pt>
                <c:pt idx="1814">
                  <c:v>511.25</c:v>
                </c:pt>
                <c:pt idx="1815">
                  <c:v>511.33333333333331</c:v>
                </c:pt>
                <c:pt idx="1816">
                  <c:v>511.41666666666669</c:v>
                </c:pt>
                <c:pt idx="1817">
                  <c:v>511.41666666666669</c:v>
                </c:pt>
                <c:pt idx="1818">
                  <c:v>511.75</c:v>
                </c:pt>
                <c:pt idx="1819">
                  <c:v>512.41666666666663</c:v>
                </c:pt>
                <c:pt idx="1820">
                  <c:v>512.5</c:v>
                </c:pt>
                <c:pt idx="1821">
                  <c:v>512.66666666666663</c:v>
                </c:pt>
                <c:pt idx="1822">
                  <c:v>512.83333333333337</c:v>
                </c:pt>
                <c:pt idx="1823">
                  <c:v>512.91666666666663</c:v>
                </c:pt>
                <c:pt idx="1824">
                  <c:v>513.16666666666663</c:v>
                </c:pt>
                <c:pt idx="1825">
                  <c:v>513.33333333333337</c:v>
                </c:pt>
                <c:pt idx="1826">
                  <c:v>513.33333333333337</c:v>
                </c:pt>
                <c:pt idx="1827">
                  <c:v>513.75</c:v>
                </c:pt>
                <c:pt idx="1828">
                  <c:v>513.83333333333337</c:v>
                </c:pt>
                <c:pt idx="1829">
                  <c:v>513.83333333333337</c:v>
                </c:pt>
                <c:pt idx="1830">
                  <c:v>513.91666666666663</c:v>
                </c:pt>
                <c:pt idx="1831">
                  <c:v>514</c:v>
                </c:pt>
                <c:pt idx="1832">
                  <c:v>514</c:v>
                </c:pt>
                <c:pt idx="1833">
                  <c:v>514</c:v>
                </c:pt>
                <c:pt idx="1834">
                  <c:v>514.41666666666663</c:v>
                </c:pt>
                <c:pt idx="1835">
                  <c:v>514.58333333333337</c:v>
                </c:pt>
                <c:pt idx="1836">
                  <c:v>514.58333333333337</c:v>
                </c:pt>
                <c:pt idx="1837">
                  <c:v>514.91666666666663</c:v>
                </c:pt>
                <c:pt idx="1838">
                  <c:v>515</c:v>
                </c:pt>
                <c:pt idx="1839">
                  <c:v>515.33333333333337</c:v>
                </c:pt>
                <c:pt idx="1840">
                  <c:v>515.41666666666663</c:v>
                </c:pt>
                <c:pt idx="1841">
                  <c:v>515.5</c:v>
                </c:pt>
                <c:pt idx="1842">
                  <c:v>515.5</c:v>
                </c:pt>
                <c:pt idx="1843">
                  <c:v>515.91666666666663</c:v>
                </c:pt>
                <c:pt idx="1844">
                  <c:v>516</c:v>
                </c:pt>
                <c:pt idx="1845">
                  <c:v>516.16666666666663</c:v>
                </c:pt>
                <c:pt idx="1846">
                  <c:v>516.33333333333337</c:v>
                </c:pt>
                <c:pt idx="1847">
                  <c:v>516.5</c:v>
                </c:pt>
                <c:pt idx="1848">
                  <c:v>516.5</c:v>
                </c:pt>
                <c:pt idx="1849">
                  <c:v>516.58333333333337</c:v>
                </c:pt>
                <c:pt idx="1850">
                  <c:v>516.83333333333337</c:v>
                </c:pt>
                <c:pt idx="1851">
                  <c:v>516.91666666666663</c:v>
                </c:pt>
                <c:pt idx="1852">
                  <c:v>516.91666666666663</c:v>
                </c:pt>
                <c:pt idx="1853">
                  <c:v>517</c:v>
                </c:pt>
                <c:pt idx="1854">
                  <c:v>517.16666666666663</c:v>
                </c:pt>
                <c:pt idx="1855">
                  <c:v>517.25</c:v>
                </c:pt>
                <c:pt idx="1856">
                  <c:v>517.41666666666663</c:v>
                </c:pt>
                <c:pt idx="1857">
                  <c:v>517.5</c:v>
                </c:pt>
                <c:pt idx="1858">
                  <c:v>517.66666666666663</c:v>
                </c:pt>
                <c:pt idx="1859">
                  <c:v>518</c:v>
                </c:pt>
                <c:pt idx="1860">
                  <c:v>518.25</c:v>
                </c:pt>
                <c:pt idx="1861">
                  <c:v>518.41666666666663</c:v>
                </c:pt>
                <c:pt idx="1862">
                  <c:v>518.83333333333337</c:v>
                </c:pt>
                <c:pt idx="1863">
                  <c:v>519.75</c:v>
                </c:pt>
                <c:pt idx="1864">
                  <c:v>520</c:v>
                </c:pt>
                <c:pt idx="1865">
                  <c:v>520.16666666666663</c:v>
                </c:pt>
                <c:pt idx="1866">
                  <c:v>520.25</c:v>
                </c:pt>
                <c:pt idx="1867">
                  <c:v>520.25</c:v>
                </c:pt>
                <c:pt idx="1868">
                  <c:v>520.33333333333337</c:v>
                </c:pt>
                <c:pt idx="1869">
                  <c:v>520.33333333333337</c:v>
                </c:pt>
                <c:pt idx="1870">
                  <c:v>520.41666666666663</c:v>
                </c:pt>
                <c:pt idx="1871">
                  <c:v>520.5</c:v>
                </c:pt>
                <c:pt idx="1872">
                  <c:v>520.58333333333337</c:v>
                </c:pt>
                <c:pt idx="1873">
                  <c:v>520.83333333333337</c:v>
                </c:pt>
                <c:pt idx="1874">
                  <c:v>521</c:v>
                </c:pt>
                <c:pt idx="1875">
                  <c:v>521</c:v>
                </c:pt>
                <c:pt idx="1876">
                  <c:v>521.25</c:v>
                </c:pt>
                <c:pt idx="1877">
                  <c:v>521.33333333333337</c:v>
                </c:pt>
                <c:pt idx="1878">
                  <c:v>521.5</c:v>
                </c:pt>
                <c:pt idx="1879">
                  <c:v>521.66666666666663</c:v>
                </c:pt>
                <c:pt idx="1880">
                  <c:v>522</c:v>
                </c:pt>
                <c:pt idx="1881">
                  <c:v>522.16666666666663</c:v>
                </c:pt>
                <c:pt idx="1882">
                  <c:v>522.16666666666663</c:v>
                </c:pt>
                <c:pt idx="1883">
                  <c:v>522.41666666666663</c:v>
                </c:pt>
                <c:pt idx="1884">
                  <c:v>522.66666666666663</c:v>
                </c:pt>
                <c:pt idx="1885">
                  <c:v>522.83333333333337</c:v>
                </c:pt>
                <c:pt idx="1886">
                  <c:v>522.91666666666663</c:v>
                </c:pt>
                <c:pt idx="1887">
                  <c:v>523</c:v>
                </c:pt>
                <c:pt idx="1888">
                  <c:v>523.08333333333337</c:v>
                </c:pt>
                <c:pt idx="1889">
                  <c:v>523.16666666666663</c:v>
                </c:pt>
                <c:pt idx="1890">
                  <c:v>523.16666666666663</c:v>
                </c:pt>
                <c:pt idx="1891">
                  <c:v>523.25</c:v>
                </c:pt>
                <c:pt idx="1892">
                  <c:v>523.25</c:v>
                </c:pt>
                <c:pt idx="1893">
                  <c:v>523.33333333333337</c:v>
                </c:pt>
                <c:pt idx="1894">
                  <c:v>523.66666666666663</c:v>
                </c:pt>
                <c:pt idx="1895">
                  <c:v>523.75</c:v>
                </c:pt>
                <c:pt idx="1896">
                  <c:v>523.91666666666663</c:v>
                </c:pt>
                <c:pt idx="1897">
                  <c:v>524</c:v>
                </c:pt>
                <c:pt idx="1898">
                  <c:v>524.08333333333337</c:v>
                </c:pt>
                <c:pt idx="1899">
                  <c:v>524.08333333333337</c:v>
                </c:pt>
                <c:pt idx="1900">
                  <c:v>524.33333333333337</c:v>
                </c:pt>
                <c:pt idx="1901">
                  <c:v>525</c:v>
                </c:pt>
                <c:pt idx="1902">
                  <c:v>525</c:v>
                </c:pt>
                <c:pt idx="1903">
                  <c:v>525.08333333333337</c:v>
                </c:pt>
                <c:pt idx="1904">
                  <c:v>525.25</c:v>
                </c:pt>
                <c:pt idx="1905">
                  <c:v>525.5</c:v>
                </c:pt>
                <c:pt idx="1906">
                  <c:v>525.58333333333337</c:v>
                </c:pt>
                <c:pt idx="1907">
                  <c:v>526</c:v>
                </c:pt>
                <c:pt idx="1908">
                  <c:v>526</c:v>
                </c:pt>
                <c:pt idx="1909">
                  <c:v>526</c:v>
                </c:pt>
                <c:pt idx="1910">
                  <c:v>526.08333333333337</c:v>
                </c:pt>
                <c:pt idx="1911">
                  <c:v>526.08333333333337</c:v>
                </c:pt>
                <c:pt idx="1912">
                  <c:v>526.16666666666663</c:v>
                </c:pt>
                <c:pt idx="1913">
                  <c:v>526.25</c:v>
                </c:pt>
                <c:pt idx="1914">
                  <c:v>526.33333333333337</c:v>
                </c:pt>
                <c:pt idx="1915">
                  <c:v>526.33333333333337</c:v>
                </c:pt>
                <c:pt idx="1916">
                  <c:v>526.41666666666663</c:v>
                </c:pt>
                <c:pt idx="1917">
                  <c:v>526.5</c:v>
                </c:pt>
                <c:pt idx="1918">
                  <c:v>526.5</c:v>
                </c:pt>
                <c:pt idx="1919">
                  <c:v>526.58333333333337</c:v>
                </c:pt>
                <c:pt idx="1920">
                  <c:v>526.58333333333337</c:v>
                </c:pt>
                <c:pt idx="1921">
                  <c:v>526.66666666666663</c:v>
                </c:pt>
                <c:pt idx="1922">
                  <c:v>526.75</c:v>
                </c:pt>
                <c:pt idx="1923">
                  <c:v>527</c:v>
                </c:pt>
                <c:pt idx="1924">
                  <c:v>527.33333333333337</c:v>
                </c:pt>
                <c:pt idx="1925">
                  <c:v>527.83333333333337</c:v>
                </c:pt>
                <c:pt idx="1926">
                  <c:v>527.83333333333337</c:v>
                </c:pt>
                <c:pt idx="1927">
                  <c:v>527.91666666666663</c:v>
                </c:pt>
                <c:pt idx="1928">
                  <c:v>527.91666666666663</c:v>
                </c:pt>
                <c:pt idx="1929">
                  <c:v>527.91666666666663</c:v>
                </c:pt>
                <c:pt idx="1930">
                  <c:v>528</c:v>
                </c:pt>
                <c:pt idx="1931">
                  <c:v>528.16666666666663</c:v>
                </c:pt>
                <c:pt idx="1932">
                  <c:v>528.25</c:v>
                </c:pt>
                <c:pt idx="1933">
                  <c:v>528.25</c:v>
                </c:pt>
                <c:pt idx="1934">
                  <c:v>528.58333333333337</c:v>
                </c:pt>
                <c:pt idx="1935">
                  <c:v>528.58333333333337</c:v>
                </c:pt>
                <c:pt idx="1936">
                  <c:v>528.58333333333337</c:v>
                </c:pt>
                <c:pt idx="1937">
                  <c:v>528.66666666666663</c:v>
                </c:pt>
                <c:pt idx="1938">
                  <c:v>528.83333333333337</c:v>
                </c:pt>
                <c:pt idx="1939">
                  <c:v>529.08333333333337</c:v>
                </c:pt>
                <c:pt idx="1940">
                  <c:v>529.25</c:v>
                </c:pt>
                <c:pt idx="1941">
                  <c:v>529.41666666666663</c:v>
                </c:pt>
                <c:pt idx="1942">
                  <c:v>530.58333333333337</c:v>
                </c:pt>
                <c:pt idx="1943">
                  <c:v>530.83333333333337</c:v>
                </c:pt>
                <c:pt idx="1944">
                  <c:v>530.91666666666663</c:v>
                </c:pt>
                <c:pt idx="1945">
                  <c:v>531</c:v>
                </c:pt>
                <c:pt idx="1946">
                  <c:v>531</c:v>
                </c:pt>
                <c:pt idx="1947">
                  <c:v>531.08333333333337</c:v>
                </c:pt>
                <c:pt idx="1948">
                  <c:v>531.16666666666663</c:v>
                </c:pt>
                <c:pt idx="1949">
                  <c:v>531.16666666666663</c:v>
                </c:pt>
                <c:pt idx="1950">
                  <c:v>531.33333333333337</c:v>
                </c:pt>
                <c:pt idx="1951">
                  <c:v>531.58333333333337</c:v>
                </c:pt>
                <c:pt idx="1952">
                  <c:v>531.66666666666663</c:v>
                </c:pt>
                <c:pt idx="1953">
                  <c:v>532</c:v>
                </c:pt>
                <c:pt idx="1954">
                  <c:v>532.08333333333337</c:v>
                </c:pt>
                <c:pt idx="1955">
                  <c:v>532.25</c:v>
                </c:pt>
                <c:pt idx="1956">
                  <c:v>532.33333333333337</c:v>
                </c:pt>
                <c:pt idx="1957">
                  <c:v>532.5</c:v>
                </c:pt>
                <c:pt idx="1958">
                  <c:v>532.83333333333337</c:v>
                </c:pt>
                <c:pt idx="1959">
                  <c:v>533.25</c:v>
                </c:pt>
                <c:pt idx="1960">
                  <c:v>533.25</c:v>
                </c:pt>
                <c:pt idx="1961">
                  <c:v>533.25</c:v>
                </c:pt>
                <c:pt idx="1962">
                  <c:v>533.41666666666663</c:v>
                </c:pt>
                <c:pt idx="1963">
                  <c:v>533.58333333333337</c:v>
                </c:pt>
                <c:pt idx="1964">
                  <c:v>533.75</c:v>
                </c:pt>
                <c:pt idx="1965">
                  <c:v>533.75</c:v>
                </c:pt>
                <c:pt idx="1966">
                  <c:v>534.08333333333337</c:v>
                </c:pt>
                <c:pt idx="1967">
                  <c:v>534.16666666666663</c:v>
                </c:pt>
                <c:pt idx="1968">
                  <c:v>534.16666666666663</c:v>
                </c:pt>
                <c:pt idx="1969">
                  <c:v>534.16666666666663</c:v>
                </c:pt>
                <c:pt idx="1970">
                  <c:v>534.58333333333337</c:v>
                </c:pt>
                <c:pt idx="1971">
                  <c:v>534.66666666666663</c:v>
                </c:pt>
                <c:pt idx="1972">
                  <c:v>534.75</c:v>
                </c:pt>
                <c:pt idx="1973">
                  <c:v>535.16666666666663</c:v>
                </c:pt>
                <c:pt idx="1974">
                  <c:v>535.16666666666663</c:v>
                </c:pt>
                <c:pt idx="1975">
                  <c:v>535.25</c:v>
                </c:pt>
                <c:pt idx="1976">
                  <c:v>535.5</c:v>
                </c:pt>
                <c:pt idx="1977">
                  <c:v>535.58333333333337</c:v>
                </c:pt>
                <c:pt idx="1978">
                  <c:v>535.66666666666663</c:v>
                </c:pt>
                <c:pt idx="1979">
                  <c:v>535.66666666666663</c:v>
                </c:pt>
                <c:pt idx="1980">
                  <c:v>535.75</c:v>
                </c:pt>
                <c:pt idx="1981">
                  <c:v>535.75</c:v>
                </c:pt>
                <c:pt idx="1982">
                  <c:v>535.91666666666663</c:v>
                </c:pt>
                <c:pt idx="1983">
                  <c:v>535.91666666666663</c:v>
                </c:pt>
                <c:pt idx="1984">
                  <c:v>536.16666666666663</c:v>
                </c:pt>
                <c:pt idx="1985">
                  <c:v>536.25</c:v>
                </c:pt>
                <c:pt idx="1986">
                  <c:v>536.25</c:v>
                </c:pt>
                <c:pt idx="1987">
                  <c:v>536.33333333333337</c:v>
                </c:pt>
                <c:pt idx="1988">
                  <c:v>536.58333333333337</c:v>
                </c:pt>
                <c:pt idx="1989">
                  <c:v>536.66666666666663</c:v>
                </c:pt>
                <c:pt idx="1990">
                  <c:v>536.75</c:v>
                </c:pt>
                <c:pt idx="1991">
                  <c:v>536.83333333333337</c:v>
                </c:pt>
                <c:pt idx="1992">
                  <c:v>537.16666666666663</c:v>
                </c:pt>
                <c:pt idx="1993">
                  <c:v>537.16666666666663</c:v>
                </c:pt>
                <c:pt idx="1994">
                  <c:v>537.16666666666663</c:v>
                </c:pt>
                <c:pt idx="1995">
                  <c:v>537.41666666666663</c:v>
                </c:pt>
                <c:pt idx="1996">
                  <c:v>537.41666666666663</c:v>
                </c:pt>
                <c:pt idx="1997">
                  <c:v>537.58333333333337</c:v>
                </c:pt>
                <c:pt idx="1998">
                  <c:v>537.66666666666663</c:v>
                </c:pt>
                <c:pt idx="1999">
                  <c:v>537.91666666666663</c:v>
                </c:pt>
                <c:pt idx="2000">
                  <c:v>538</c:v>
                </c:pt>
                <c:pt idx="2001">
                  <c:v>538.25</c:v>
                </c:pt>
                <c:pt idx="2002">
                  <c:v>538.5</c:v>
                </c:pt>
                <c:pt idx="2003">
                  <c:v>538.66666666666663</c:v>
                </c:pt>
                <c:pt idx="2004">
                  <c:v>539.16666666666663</c:v>
                </c:pt>
                <c:pt idx="2005">
                  <c:v>539.5</c:v>
                </c:pt>
                <c:pt idx="2006">
                  <c:v>539.58333333333337</c:v>
                </c:pt>
                <c:pt idx="2007">
                  <c:v>539.66666666666663</c:v>
                </c:pt>
                <c:pt idx="2008">
                  <c:v>539.75</c:v>
                </c:pt>
                <c:pt idx="2009">
                  <c:v>539.91666666666663</c:v>
                </c:pt>
                <c:pt idx="2010">
                  <c:v>540</c:v>
                </c:pt>
                <c:pt idx="2011">
                  <c:v>540.08333333333337</c:v>
                </c:pt>
                <c:pt idx="2012">
                  <c:v>540.08333333333337</c:v>
                </c:pt>
                <c:pt idx="2013">
                  <c:v>540.16666666666663</c:v>
                </c:pt>
                <c:pt idx="2014">
                  <c:v>540.58333333333337</c:v>
                </c:pt>
                <c:pt idx="2015">
                  <c:v>540.75</c:v>
                </c:pt>
                <c:pt idx="2016">
                  <c:v>540.91666666666663</c:v>
                </c:pt>
                <c:pt idx="2017">
                  <c:v>540.91666666666663</c:v>
                </c:pt>
                <c:pt idx="2018">
                  <c:v>541</c:v>
                </c:pt>
                <c:pt idx="2019">
                  <c:v>541.08333333333337</c:v>
                </c:pt>
                <c:pt idx="2020">
                  <c:v>541.16666666666663</c:v>
                </c:pt>
                <c:pt idx="2021">
                  <c:v>541.25</c:v>
                </c:pt>
                <c:pt idx="2022">
                  <c:v>541.33333333333337</c:v>
                </c:pt>
                <c:pt idx="2023">
                  <c:v>541.33333333333337</c:v>
                </c:pt>
                <c:pt idx="2024">
                  <c:v>541.33333333333337</c:v>
                </c:pt>
                <c:pt idx="2025">
                  <c:v>542</c:v>
                </c:pt>
                <c:pt idx="2026">
                  <c:v>542</c:v>
                </c:pt>
                <c:pt idx="2027">
                  <c:v>542.08333333333337</c:v>
                </c:pt>
                <c:pt idx="2028">
                  <c:v>542.58333333333337</c:v>
                </c:pt>
                <c:pt idx="2029">
                  <c:v>542.66666666666663</c:v>
                </c:pt>
                <c:pt idx="2030">
                  <c:v>542.91666666666663</c:v>
                </c:pt>
                <c:pt idx="2031">
                  <c:v>542.91666666666663</c:v>
                </c:pt>
                <c:pt idx="2032">
                  <c:v>542.91666666666663</c:v>
                </c:pt>
                <c:pt idx="2033">
                  <c:v>543</c:v>
                </c:pt>
                <c:pt idx="2034">
                  <c:v>543.08333333333337</c:v>
                </c:pt>
                <c:pt idx="2035">
                  <c:v>543.16666666666663</c:v>
                </c:pt>
                <c:pt idx="2036">
                  <c:v>543.33333333333337</c:v>
                </c:pt>
                <c:pt idx="2037">
                  <c:v>543.75</c:v>
                </c:pt>
                <c:pt idx="2038">
                  <c:v>544</c:v>
                </c:pt>
                <c:pt idx="2039">
                  <c:v>544.16666666666663</c:v>
                </c:pt>
                <c:pt idx="2040">
                  <c:v>544.16666666666663</c:v>
                </c:pt>
                <c:pt idx="2041">
                  <c:v>544.5</c:v>
                </c:pt>
                <c:pt idx="2042">
                  <c:v>544.58333333333337</c:v>
                </c:pt>
                <c:pt idx="2043">
                  <c:v>544.58333333333337</c:v>
                </c:pt>
                <c:pt idx="2044">
                  <c:v>544.58333333333337</c:v>
                </c:pt>
                <c:pt idx="2045">
                  <c:v>544.58333333333337</c:v>
                </c:pt>
                <c:pt idx="2046">
                  <c:v>544.66666666666663</c:v>
                </c:pt>
                <c:pt idx="2047">
                  <c:v>545.08333333333337</c:v>
                </c:pt>
                <c:pt idx="2048">
                  <c:v>545.16666666666663</c:v>
                </c:pt>
                <c:pt idx="2049">
                  <c:v>545.16666666666663</c:v>
                </c:pt>
                <c:pt idx="2050">
                  <c:v>545.41666666666663</c:v>
                </c:pt>
                <c:pt idx="2051">
                  <c:v>545.5</c:v>
                </c:pt>
                <c:pt idx="2052">
                  <c:v>545.5</c:v>
                </c:pt>
                <c:pt idx="2053">
                  <c:v>545.66666666666663</c:v>
                </c:pt>
                <c:pt idx="2054">
                  <c:v>545.75</c:v>
                </c:pt>
                <c:pt idx="2055">
                  <c:v>545.75</c:v>
                </c:pt>
                <c:pt idx="2056">
                  <c:v>545.83333333333337</c:v>
                </c:pt>
                <c:pt idx="2057">
                  <c:v>545.83333333333337</c:v>
                </c:pt>
                <c:pt idx="2058">
                  <c:v>546.25</c:v>
                </c:pt>
                <c:pt idx="2059">
                  <c:v>546.33333333333337</c:v>
                </c:pt>
                <c:pt idx="2060">
                  <c:v>546.41666666666663</c:v>
                </c:pt>
                <c:pt idx="2061">
                  <c:v>546.58333333333337</c:v>
                </c:pt>
                <c:pt idx="2062">
                  <c:v>546.66666666666663</c:v>
                </c:pt>
                <c:pt idx="2063">
                  <c:v>546.75</c:v>
                </c:pt>
                <c:pt idx="2064">
                  <c:v>546.83333333333337</c:v>
                </c:pt>
                <c:pt idx="2065">
                  <c:v>546.91666666666663</c:v>
                </c:pt>
                <c:pt idx="2066">
                  <c:v>547.16666666666663</c:v>
                </c:pt>
                <c:pt idx="2067">
                  <c:v>547.33333333333337</c:v>
                </c:pt>
                <c:pt idx="2068">
                  <c:v>547.33333333333337</c:v>
                </c:pt>
                <c:pt idx="2069">
                  <c:v>547.5</c:v>
                </c:pt>
                <c:pt idx="2070">
                  <c:v>547.66666666666663</c:v>
                </c:pt>
                <c:pt idx="2071">
                  <c:v>547.75</c:v>
                </c:pt>
                <c:pt idx="2072">
                  <c:v>547.75</c:v>
                </c:pt>
                <c:pt idx="2073">
                  <c:v>548.33333333333337</c:v>
                </c:pt>
                <c:pt idx="2074">
                  <c:v>548.58333333333337</c:v>
                </c:pt>
                <c:pt idx="2075">
                  <c:v>548.75</c:v>
                </c:pt>
                <c:pt idx="2076">
                  <c:v>548.91666666666663</c:v>
                </c:pt>
                <c:pt idx="2077">
                  <c:v>549.08333333333337</c:v>
                </c:pt>
                <c:pt idx="2078">
                  <c:v>549.25</c:v>
                </c:pt>
                <c:pt idx="2079">
                  <c:v>549.66666666666663</c:v>
                </c:pt>
                <c:pt idx="2080">
                  <c:v>549.75</c:v>
                </c:pt>
                <c:pt idx="2081">
                  <c:v>549.83333333333337</c:v>
                </c:pt>
                <c:pt idx="2082">
                  <c:v>549.91666666666663</c:v>
                </c:pt>
                <c:pt idx="2083">
                  <c:v>549.91666666666663</c:v>
                </c:pt>
                <c:pt idx="2084">
                  <c:v>549.91666666666663</c:v>
                </c:pt>
                <c:pt idx="2085">
                  <c:v>550.25</c:v>
                </c:pt>
                <c:pt idx="2086">
                  <c:v>550.66666666666663</c:v>
                </c:pt>
                <c:pt idx="2087">
                  <c:v>550.75</c:v>
                </c:pt>
                <c:pt idx="2088">
                  <c:v>551.16666666666663</c:v>
                </c:pt>
                <c:pt idx="2089">
                  <c:v>551.41666666666663</c:v>
                </c:pt>
                <c:pt idx="2090">
                  <c:v>551.75</c:v>
                </c:pt>
                <c:pt idx="2091">
                  <c:v>552</c:v>
                </c:pt>
                <c:pt idx="2092">
                  <c:v>552</c:v>
                </c:pt>
                <c:pt idx="2093">
                  <c:v>552.08333333333337</c:v>
                </c:pt>
                <c:pt idx="2094">
                  <c:v>552.16666666666663</c:v>
                </c:pt>
                <c:pt idx="2095">
                  <c:v>552.16666666666663</c:v>
                </c:pt>
                <c:pt idx="2096">
                  <c:v>552.25</c:v>
                </c:pt>
                <c:pt idx="2097">
                  <c:v>552.33333333333337</c:v>
                </c:pt>
                <c:pt idx="2098">
                  <c:v>552.5</c:v>
                </c:pt>
                <c:pt idx="2099">
                  <c:v>552.5</c:v>
                </c:pt>
                <c:pt idx="2100">
                  <c:v>552.58333333333337</c:v>
                </c:pt>
                <c:pt idx="2101">
                  <c:v>552.66666666666663</c:v>
                </c:pt>
                <c:pt idx="2102">
                  <c:v>552.66666666666663</c:v>
                </c:pt>
                <c:pt idx="2103">
                  <c:v>552.91666666666663</c:v>
                </c:pt>
                <c:pt idx="2104">
                  <c:v>553.16666666666663</c:v>
                </c:pt>
                <c:pt idx="2105">
                  <c:v>553.25</c:v>
                </c:pt>
                <c:pt idx="2106">
                  <c:v>553.58333333333337</c:v>
                </c:pt>
                <c:pt idx="2107">
                  <c:v>553.66666666666663</c:v>
                </c:pt>
                <c:pt idx="2108">
                  <c:v>553.66666666666663</c:v>
                </c:pt>
                <c:pt idx="2109">
                  <c:v>553.91666666666663</c:v>
                </c:pt>
                <c:pt idx="2110">
                  <c:v>554</c:v>
                </c:pt>
                <c:pt idx="2111">
                  <c:v>554</c:v>
                </c:pt>
                <c:pt idx="2112">
                  <c:v>554</c:v>
                </c:pt>
                <c:pt idx="2113">
                  <c:v>554.08333333333337</c:v>
                </c:pt>
                <c:pt idx="2114">
                  <c:v>554.16666666666663</c:v>
                </c:pt>
                <c:pt idx="2115">
                  <c:v>554.25</c:v>
                </c:pt>
                <c:pt idx="2116">
                  <c:v>554.41666666666663</c:v>
                </c:pt>
                <c:pt idx="2117">
                  <c:v>554.58333333333337</c:v>
                </c:pt>
                <c:pt idx="2118">
                  <c:v>554.66666666666663</c:v>
                </c:pt>
                <c:pt idx="2119">
                  <c:v>555</c:v>
                </c:pt>
                <c:pt idx="2120">
                  <c:v>555</c:v>
                </c:pt>
                <c:pt idx="2121">
                  <c:v>555.08333333333337</c:v>
                </c:pt>
                <c:pt idx="2122">
                  <c:v>555.08333333333337</c:v>
                </c:pt>
                <c:pt idx="2123">
                  <c:v>555.41666666666663</c:v>
                </c:pt>
                <c:pt idx="2124">
                  <c:v>555.5</c:v>
                </c:pt>
                <c:pt idx="2125">
                  <c:v>555.58333333333337</c:v>
                </c:pt>
                <c:pt idx="2126">
                  <c:v>555.91666666666663</c:v>
                </c:pt>
                <c:pt idx="2127">
                  <c:v>556</c:v>
                </c:pt>
                <c:pt idx="2128">
                  <c:v>556.08333333333337</c:v>
                </c:pt>
                <c:pt idx="2129">
                  <c:v>556.16666666666663</c:v>
                </c:pt>
                <c:pt idx="2130">
                  <c:v>556.25</c:v>
                </c:pt>
                <c:pt idx="2131">
                  <c:v>556.33333333333337</c:v>
                </c:pt>
                <c:pt idx="2132">
                  <c:v>556.41666666666663</c:v>
                </c:pt>
                <c:pt idx="2133">
                  <c:v>556.66666666666663</c:v>
                </c:pt>
                <c:pt idx="2134">
                  <c:v>557</c:v>
                </c:pt>
                <c:pt idx="2135">
                  <c:v>557.08333333333337</c:v>
                </c:pt>
                <c:pt idx="2136">
                  <c:v>557.16666666666663</c:v>
                </c:pt>
                <c:pt idx="2137">
                  <c:v>557.16666666666663</c:v>
                </c:pt>
                <c:pt idx="2138">
                  <c:v>557.25</c:v>
                </c:pt>
                <c:pt idx="2139">
                  <c:v>557.41666666666663</c:v>
                </c:pt>
                <c:pt idx="2140">
                  <c:v>557.41666666666663</c:v>
                </c:pt>
                <c:pt idx="2141">
                  <c:v>557.5</c:v>
                </c:pt>
                <c:pt idx="2142">
                  <c:v>557.58333333333337</c:v>
                </c:pt>
                <c:pt idx="2143">
                  <c:v>557.66666666666663</c:v>
                </c:pt>
                <c:pt idx="2144">
                  <c:v>557.75</c:v>
                </c:pt>
                <c:pt idx="2145">
                  <c:v>557.75</c:v>
                </c:pt>
                <c:pt idx="2146">
                  <c:v>558.25</c:v>
                </c:pt>
                <c:pt idx="2147">
                  <c:v>558.58333333333337</c:v>
                </c:pt>
                <c:pt idx="2148">
                  <c:v>558.58333333333337</c:v>
                </c:pt>
                <c:pt idx="2149">
                  <c:v>558.75</c:v>
                </c:pt>
                <c:pt idx="2150">
                  <c:v>558.83333333333337</c:v>
                </c:pt>
                <c:pt idx="2151">
                  <c:v>558.91666666666663</c:v>
                </c:pt>
                <c:pt idx="2152">
                  <c:v>559</c:v>
                </c:pt>
                <c:pt idx="2153">
                  <c:v>559.08333333333337</c:v>
                </c:pt>
                <c:pt idx="2154">
                  <c:v>559.5</c:v>
                </c:pt>
                <c:pt idx="2155">
                  <c:v>559.58333333333337</c:v>
                </c:pt>
                <c:pt idx="2156">
                  <c:v>559.58333333333337</c:v>
                </c:pt>
                <c:pt idx="2157">
                  <c:v>559.66666666666663</c:v>
                </c:pt>
                <c:pt idx="2158">
                  <c:v>559.91666666666663</c:v>
                </c:pt>
                <c:pt idx="2159">
                  <c:v>560</c:v>
                </c:pt>
                <c:pt idx="2160">
                  <c:v>560.08333333333337</c:v>
                </c:pt>
                <c:pt idx="2161">
                  <c:v>560.33333333333337</c:v>
                </c:pt>
                <c:pt idx="2162">
                  <c:v>560.33333333333337</c:v>
                </c:pt>
                <c:pt idx="2163">
                  <c:v>560.41666666666663</c:v>
                </c:pt>
                <c:pt idx="2164">
                  <c:v>560.5</c:v>
                </c:pt>
                <c:pt idx="2165">
                  <c:v>561</c:v>
                </c:pt>
                <c:pt idx="2166">
                  <c:v>561.08333333333337</c:v>
                </c:pt>
                <c:pt idx="2167">
                  <c:v>561.08333333333337</c:v>
                </c:pt>
                <c:pt idx="2168">
                  <c:v>561.16666666666663</c:v>
                </c:pt>
                <c:pt idx="2169">
                  <c:v>561.33333333333337</c:v>
                </c:pt>
                <c:pt idx="2170">
                  <c:v>561.41666666666663</c:v>
                </c:pt>
                <c:pt idx="2171">
                  <c:v>561.5</c:v>
                </c:pt>
                <c:pt idx="2172">
                  <c:v>561.5</c:v>
                </c:pt>
                <c:pt idx="2173">
                  <c:v>561.5</c:v>
                </c:pt>
                <c:pt idx="2174">
                  <c:v>561.75</c:v>
                </c:pt>
                <c:pt idx="2175">
                  <c:v>562.16666666666663</c:v>
                </c:pt>
                <c:pt idx="2176">
                  <c:v>562.33333333333337</c:v>
                </c:pt>
                <c:pt idx="2177">
                  <c:v>562.75</c:v>
                </c:pt>
                <c:pt idx="2178">
                  <c:v>562.83333333333337</c:v>
                </c:pt>
                <c:pt idx="2179">
                  <c:v>563</c:v>
                </c:pt>
                <c:pt idx="2180">
                  <c:v>563</c:v>
                </c:pt>
                <c:pt idx="2181">
                  <c:v>563.08333333333337</c:v>
                </c:pt>
                <c:pt idx="2182">
                  <c:v>563.16666666666663</c:v>
                </c:pt>
                <c:pt idx="2183">
                  <c:v>563.41666666666663</c:v>
                </c:pt>
                <c:pt idx="2184">
                  <c:v>563.41666666666663</c:v>
                </c:pt>
                <c:pt idx="2185">
                  <c:v>563.5</c:v>
                </c:pt>
                <c:pt idx="2186">
                  <c:v>563.5</c:v>
                </c:pt>
                <c:pt idx="2187">
                  <c:v>563.66666666666663</c:v>
                </c:pt>
                <c:pt idx="2188">
                  <c:v>564</c:v>
                </c:pt>
                <c:pt idx="2189">
                  <c:v>564</c:v>
                </c:pt>
                <c:pt idx="2190">
                  <c:v>564</c:v>
                </c:pt>
                <c:pt idx="2191">
                  <c:v>564.16666666666663</c:v>
                </c:pt>
                <c:pt idx="2192">
                  <c:v>564.16666666666663</c:v>
                </c:pt>
                <c:pt idx="2193">
                  <c:v>564.33333333333337</c:v>
                </c:pt>
                <c:pt idx="2194">
                  <c:v>564.33333333333337</c:v>
                </c:pt>
                <c:pt idx="2195">
                  <c:v>564.33333333333337</c:v>
                </c:pt>
                <c:pt idx="2196">
                  <c:v>564.66666666666663</c:v>
                </c:pt>
                <c:pt idx="2197">
                  <c:v>564.75</c:v>
                </c:pt>
                <c:pt idx="2198">
                  <c:v>564.75</c:v>
                </c:pt>
                <c:pt idx="2199">
                  <c:v>564.83333333333337</c:v>
                </c:pt>
                <c:pt idx="2200">
                  <c:v>564.83333333333337</c:v>
                </c:pt>
                <c:pt idx="2201">
                  <c:v>565</c:v>
                </c:pt>
                <c:pt idx="2202">
                  <c:v>565</c:v>
                </c:pt>
                <c:pt idx="2203">
                  <c:v>565.16666666666663</c:v>
                </c:pt>
                <c:pt idx="2204">
                  <c:v>565.25</c:v>
                </c:pt>
                <c:pt idx="2205">
                  <c:v>565.25</c:v>
                </c:pt>
                <c:pt idx="2206">
                  <c:v>565.33333333333337</c:v>
                </c:pt>
                <c:pt idx="2207">
                  <c:v>565.33333333333337</c:v>
                </c:pt>
                <c:pt idx="2208">
                  <c:v>565.58333333333337</c:v>
                </c:pt>
                <c:pt idx="2209">
                  <c:v>565.58333333333337</c:v>
                </c:pt>
                <c:pt idx="2210">
                  <c:v>565.66666666666663</c:v>
                </c:pt>
                <c:pt idx="2211">
                  <c:v>565.75</c:v>
                </c:pt>
                <c:pt idx="2212">
                  <c:v>565.83333333333337</c:v>
                </c:pt>
                <c:pt idx="2213">
                  <c:v>565.91666666666663</c:v>
                </c:pt>
                <c:pt idx="2214">
                  <c:v>565.91666666666663</c:v>
                </c:pt>
                <c:pt idx="2215">
                  <c:v>566.16666666666663</c:v>
                </c:pt>
                <c:pt idx="2216">
                  <c:v>566.33333333333337</c:v>
                </c:pt>
                <c:pt idx="2217">
                  <c:v>566.33333333333337</c:v>
                </c:pt>
                <c:pt idx="2218">
                  <c:v>566.83333333333337</c:v>
                </c:pt>
                <c:pt idx="2219">
                  <c:v>566.83333333333337</c:v>
                </c:pt>
                <c:pt idx="2220">
                  <c:v>566.91666666666663</c:v>
                </c:pt>
                <c:pt idx="2221">
                  <c:v>566.91666666666663</c:v>
                </c:pt>
                <c:pt idx="2222">
                  <c:v>567.08333333333337</c:v>
                </c:pt>
                <c:pt idx="2223">
                  <c:v>567.16666666666663</c:v>
                </c:pt>
                <c:pt idx="2224">
                  <c:v>567.16666666666663</c:v>
                </c:pt>
                <c:pt idx="2225">
                  <c:v>567.33333333333337</c:v>
                </c:pt>
                <c:pt idx="2226">
                  <c:v>567.5</c:v>
                </c:pt>
                <c:pt idx="2227">
                  <c:v>567.75</c:v>
                </c:pt>
                <c:pt idx="2228">
                  <c:v>567.75</c:v>
                </c:pt>
                <c:pt idx="2229">
                  <c:v>567.83333333333337</c:v>
                </c:pt>
                <c:pt idx="2230">
                  <c:v>567.91666666666663</c:v>
                </c:pt>
                <c:pt idx="2231">
                  <c:v>568</c:v>
                </c:pt>
                <c:pt idx="2232">
                  <c:v>568.25</c:v>
                </c:pt>
                <c:pt idx="2233">
                  <c:v>568.41666666666663</c:v>
                </c:pt>
                <c:pt idx="2234">
                  <c:v>568.41666666666663</c:v>
                </c:pt>
                <c:pt idx="2235">
                  <c:v>568.75</c:v>
                </c:pt>
                <c:pt idx="2236">
                  <c:v>568.83333333333337</c:v>
                </c:pt>
                <c:pt idx="2237">
                  <c:v>568.91666666666663</c:v>
                </c:pt>
                <c:pt idx="2238">
                  <c:v>568.91666666666663</c:v>
                </c:pt>
                <c:pt idx="2239">
                  <c:v>568.91666666666663</c:v>
                </c:pt>
                <c:pt idx="2240">
                  <c:v>569</c:v>
                </c:pt>
                <c:pt idx="2241">
                  <c:v>569.08333333333337</c:v>
                </c:pt>
                <c:pt idx="2242">
                  <c:v>569.16666666666663</c:v>
                </c:pt>
                <c:pt idx="2243">
                  <c:v>569.25</c:v>
                </c:pt>
                <c:pt idx="2244">
                  <c:v>569.33333333333337</c:v>
                </c:pt>
                <c:pt idx="2245">
                  <c:v>569.41666666666663</c:v>
                </c:pt>
                <c:pt idx="2246">
                  <c:v>569.5</c:v>
                </c:pt>
                <c:pt idx="2247">
                  <c:v>569.75</c:v>
                </c:pt>
                <c:pt idx="2248">
                  <c:v>569.75</c:v>
                </c:pt>
                <c:pt idx="2249">
                  <c:v>569.75</c:v>
                </c:pt>
                <c:pt idx="2250">
                  <c:v>570</c:v>
                </c:pt>
                <c:pt idx="2251">
                  <c:v>570.16666666666663</c:v>
                </c:pt>
                <c:pt idx="2252">
                  <c:v>570.41666666666663</c:v>
                </c:pt>
                <c:pt idx="2253">
                  <c:v>570.83333333333337</c:v>
                </c:pt>
                <c:pt idx="2254">
                  <c:v>571.08333333333337</c:v>
                </c:pt>
                <c:pt idx="2255">
                  <c:v>571.16666666666663</c:v>
                </c:pt>
                <c:pt idx="2256">
                  <c:v>571.25</c:v>
                </c:pt>
                <c:pt idx="2257">
                  <c:v>571.33333333333337</c:v>
                </c:pt>
                <c:pt idx="2258">
                  <c:v>571.91666666666663</c:v>
                </c:pt>
                <c:pt idx="2259">
                  <c:v>571.91666666666663</c:v>
                </c:pt>
                <c:pt idx="2260">
                  <c:v>572</c:v>
                </c:pt>
                <c:pt idx="2261">
                  <c:v>572</c:v>
                </c:pt>
                <c:pt idx="2262">
                  <c:v>572.16666666666663</c:v>
                </c:pt>
                <c:pt idx="2263">
                  <c:v>572.25</c:v>
                </c:pt>
                <c:pt idx="2264">
                  <c:v>572.5</c:v>
                </c:pt>
                <c:pt idx="2265">
                  <c:v>572.58333333333337</c:v>
                </c:pt>
                <c:pt idx="2266">
                  <c:v>572.66666666666663</c:v>
                </c:pt>
                <c:pt idx="2267">
                  <c:v>572.83333333333337</c:v>
                </c:pt>
                <c:pt idx="2268">
                  <c:v>572.91666666666663</c:v>
                </c:pt>
                <c:pt idx="2269">
                  <c:v>573.08333333333337</c:v>
                </c:pt>
                <c:pt idx="2270">
                  <c:v>573.33333333333337</c:v>
                </c:pt>
                <c:pt idx="2271">
                  <c:v>573.33333333333337</c:v>
                </c:pt>
                <c:pt idx="2272">
                  <c:v>573.5</c:v>
                </c:pt>
                <c:pt idx="2273">
                  <c:v>573.66666666666663</c:v>
                </c:pt>
                <c:pt idx="2274">
                  <c:v>573.66666666666663</c:v>
                </c:pt>
                <c:pt idx="2275">
                  <c:v>573.83333333333337</c:v>
                </c:pt>
                <c:pt idx="2276">
                  <c:v>574.08333333333337</c:v>
                </c:pt>
                <c:pt idx="2277">
                  <c:v>574.33333333333337</c:v>
                </c:pt>
                <c:pt idx="2278">
                  <c:v>574.58333333333337</c:v>
                </c:pt>
                <c:pt idx="2279">
                  <c:v>574.58333333333337</c:v>
                </c:pt>
                <c:pt idx="2280">
                  <c:v>574.83333333333337</c:v>
                </c:pt>
                <c:pt idx="2281">
                  <c:v>575.41666666666663</c:v>
                </c:pt>
                <c:pt idx="2282">
                  <c:v>575.75</c:v>
                </c:pt>
                <c:pt idx="2283">
                  <c:v>575.75</c:v>
                </c:pt>
                <c:pt idx="2284">
                  <c:v>575.75</c:v>
                </c:pt>
                <c:pt idx="2285">
                  <c:v>575.83333333333337</c:v>
                </c:pt>
                <c:pt idx="2286">
                  <c:v>576</c:v>
                </c:pt>
                <c:pt idx="2287">
                  <c:v>576.08333333333337</c:v>
                </c:pt>
                <c:pt idx="2288">
                  <c:v>576.08333333333337</c:v>
                </c:pt>
                <c:pt idx="2289">
                  <c:v>576.33333333333337</c:v>
                </c:pt>
                <c:pt idx="2290">
                  <c:v>576.33333333333337</c:v>
                </c:pt>
                <c:pt idx="2291">
                  <c:v>576.41666666666663</c:v>
                </c:pt>
                <c:pt idx="2292">
                  <c:v>576.41666666666663</c:v>
                </c:pt>
                <c:pt idx="2293">
                  <c:v>576.5</c:v>
                </c:pt>
                <c:pt idx="2294">
                  <c:v>576.66666666666663</c:v>
                </c:pt>
                <c:pt idx="2295">
                  <c:v>577.16666666666663</c:v>
                </c:pt>
                <c:pt idx="2296">
                  <c:v>577.5</c:v>
                </c:pt>
                <c:pt idx="2297">
                  <c:v>577.58333333333337</c:v>
                </c:pt>
                <c:pt idx="2298">
                  <c:v>577.58333333333337</c:v>
                </c:pt>
                <c:pt idx="2299">
                  <c:v>577.83333333333337</c:v>
                </c:pt>
                <c:pt idx="2300">
                  <c:v>578.16666666666663</c:v>
                </c:pt>
                <c:pt idx="2301">
                  <c:v>578.41666666666663</c:v>
                </c:pt>
                <c:pt idx="2302">
                  <c:v>578.41666666666663</c:v>
                </c:pt>
                <c:pt idx="2303">
                  <c:v>578.41666666666663</c:v>
                </c:pt>
                <c:pt idx="2304">
                  <c:v>578.5</c:v>
                </c:pt>
                <c:pt idx="2305">
                  <c:v>578.58333333333337</c:v>
                </c:pt>
                <c:pt idx="2306">
                  <c:v>578.83333333333337</c:v>
                </c:pt>
                <c:pt idx="2307">
                  <c:v>579</c:v>
                </c:pt>
                <c:pt idx="2308">
                  <c:v>579</c:v>
                </c:pt>
                <c:pt idx="2309">
                  <c:v>579.25</c:v>
                </c:pt>
                <c:pt idx="2310">
                  <c:v>579.25</c:v>
                </c:pt>
                <c:pt idx="2311">
                  <c:v>579.33333333333337</c:v>
                </c:pt>
                <c:pt idx="2312">
                  <c:v>579.33333333333337</c:v>
                </c:pt>
                <c:pt idx="2313">
                  <c:v>579.5</c:v>
                </c:pt>
                <c:pt idx="2314">
                  <c:v>579.5</c:v>
                </c:pt>
                <c:pt idx="2315">
                  <c:v>579.75</c:v>
                </c:pt>
                <c:pt idx="2316">
                  <c:v>580</c:v>
                </c:pt>
                <c:pt idx="2317">
                  <c:v>580.08333333333337</c:v>
                </c:pt>
                <c:pt idx="2318">
                  <c:v>580.08333333333337</c:v>
                </c:pt>
                <c:pt idx="2319">
                  <c:v>580.16666666666663</c:v>
                </c:pt>
                <c:pt idx="2320">
                  <c:v>580.25</c:v>
                </c:pt>
                <c:pt idx="2321">
                  <c:v>580.5</c:v>
                </c:pt>
                <c:pt idx="2322">
                  <c:v>580.66666666666663</c:v>
                </c:pt>
                <c:pt idx="2323">
                  <c:v>580.83333333333337</c:v>
                </c:pt>
                <c:pt idx="2324">
                  <c:v>581.16666666666663</c:v>
                </c:pt>
                <c:pt idx="2325">
                  <c:v>581.16666666666663</c:v>
                </c:pt>
                <c:pt idx="2326">
                  <c:v>581.25</c:v>
                </c:pt>
                <c:pt idx="2327">
                  <c:v>581.41666666666663</c:v>
                </c:pt>
                <c:pt idx="2328">
                  <c:v>581.58333333333337</c:v>
                </c:pt>
                <c:pt idx="2329">
                  <c:v>581.75</c:v>
                </c:pt>
                <c:pt idx="2330">
                  <c:v>581.75</c:v>
                </c:pt>
                <c:pt idx="2331">
                  <c:v>581.83333333333337</c:v>
                </c:pt>
                <c:pt idx="2332">
                  <c:v>581.91666666666663</c:v>
                </c:pt>
                <c:pt idx="2333">
                  <c:v>582</c:v>
                </c:pt>
                <c:pt idx="2334">
                  <c:v>582.08333333333337</c:v>
                </c:pt>
                <c:pt idx="2335">
                  <c:v>582.16666666666663</c:v>
                </c:pt>
                <c:pt idx="2336">
                  <c:v>582.25</c:v>
                </c:pt>
                <c:pt idx="2337">
                  <c:v>582.33333333333337</c:v>
                </c:pt>
                <c:pt idx="2338">
                  <c:v>583</c:v>
                </c:pt>
                <c:pt idx="2339">
                  <c:v>583.33333333333337</c:v>
                </c:pt>
                <c:pt idx="2340">
                  <c:v>583.5</c:v>
                </c:pt>
                <c:pt idx="2341">
                  <c:v>583.66666666666663</c:v>
                </c:pt>
                <c:pt idx="2342">
                  <c:v>583.83333333333337</c:v>
                </c:pt>
                <c:pt idx="2343">
                  <c:v>583.91666666666663</c:v>
                </c:pt>
                <c:pt idx="2344">
                  <c:v>584</c:v>
                </c:pt>
                <c:pt idx="2345">
                  <c:v>584.08333333333337</c:v>
                </c:pt>
                <c:pt idx="2346">
                  <c:v>584.08333333333337</c:v>
                </c:pt>
                <c:pt idx="2347">
                  <c:v>584.5</c:v>
                </c:pt>
                <c:pt idx="2348">
                  <c:v>584.5</c:v>
                </c:pt>
                <c:pt idx="2349">
                  <c:v>584.58333333333337</c:v>
                </c:pt>
                <c:pt idx="2350">
                  <c:v>584.58333333333337</c:v>
                </c:pt>
                <c:pt idx="2351">
                  <c:v>584.58333333333337</c:v>
                </c:pt>
                <c:pt idx="2352">
                  <c:v>584.66666666666663</c:v>
                </c:pt>
                <c:pt idx="2353">
                  <c:v>584.83333333333337</c:v>
                </c:pt>
                <c:pt idx="2354">
                  <c:v>585</c:v>
                </c:pt>
                <c:pt idx="2355">
                  <c:v>585.5</c:v>
                </c:pt>
                <c:pt idx="2356">
                  <c:v>585.5</c:v>
                </c:pt>
                <c:pt idx="2357">
                  <c:v>585.66666666666663</c:v>
                </c:pt>
                <c:pt idx="2358">
                  <c:v>585.83333333333337</c:v>
                </c:pt>
                <c:pt idx="2359">
                  <c:v>586</c:v>
                </c:pt>
                <c:pt idx="2360">
                  <c:v>586.16666666666663</c:v>
                </c:pt>
                <c:pt idx="2361">
                  <c:v>586.33333333333337</c:v>
                </c:pt>
                <c:pt idx="2362">
                  <c:v>586.75</c:v>
                </c:pt>
                <c:pt idx="2363">
                  <c:v>586.75</c:v>
                </c:pt>
                <c:pt idx="2364">
                  <c:v>586.83333333333337</c:v>
                </c:pt>
                <c:pt idx="2365">
                  <c:v>586.83333333333337</c:v>
                </c:pt>
                <c:pt idx="2366">
                  <c:v>587.33333333333337</c:v>
                </c:pt>
                <c:pt idx="2367">
                  <c:v>587.41666666666663</c:v>
                </c:pt>
                <c:pt idx="2368">
                  <c:v>587.58333333333337</c:v>
                </c:pt>
                <c:pt idx="2369">
                  <c:v>587.83333333333337</c:v>
                </c:pt>
                <c:pt idx="2370">
                  <c:v>588.08333333333337</c:v>
                </c:pt>
                <c:pt idx="2371">
                  <c:v>588.16666666666663</c:v>
                </c:pt>
                <c:pt idx="2372">
                  <c:v>588.16666666666663</c:v>
                </c:pt>
                <c:pt idx="2373">
                  <c:v>588.16666666666663</c:v>
                </c:pt>
                <c:pt idx="2374">
                  <c:v>588.41666666666663</c:v>
                </c:pt>
                <c:pt idx="2375">
                  <c:v>588.58333333333337</c:v>
                </c:pt>
                <c:pt idx="2376">
                  <c:v>588.66666666666663</c:v>
                </c:pt>
                <c:pt idx="2377">
                  <c:v>588.91666666666663</c:v>
                </c:pt>
                <c:pt idx="2378">
                  <c:v>589.08333333333337</c:v>
                </c:pt>
                <c:pt idx="2379">
                  <c:v>589.16666666666663</c:v>
                </c:pt>
                <c:pt idx="2380">
                  <c:v>589.16666666666663</c:v>
                </c:pt>
                <c:pt idx="2381">
                  <c:v>589.16666666666663</c:v>
                </c:pt>
                <c:pt idx="2382">
                  <c:v>589.33333333333337</c:v>
                </c:pt>
                <c:pt idx="2383">
                  <c:v>589.41666666666663</c:v>
                </c:pt>
                <c:pt idx="2384">
                  <c:v>589.5</c:v>
                </c:pt>
                <c:pt idx="2385">
                  <c:v>589.5</c:v>
                </c:pt>
                <c:pt idx="2386">
                  <c:v>589.58333333333337</c:v>
                </c:pt>
                <c:pt idx="2387">
                  <c:v>589.58333333333337</c:v>
                </c:pt>
                <c:pt idx="2388">
                  <c:v>589.66666666666663</c:v>
                </c:pt>
                <c:pt idx="2389">
                  <c:v>589.66666666666663</c:v>
                </c:pt>
                <c:pt idx="2390">
                  <c:v>589.83333333333337</c:v>
                </c:pt>
                <c:pt idx="2391">
                  <c:v>589.83333333333337</c:v>
                </c:pt>
                <c:pt idx="2392">
                  <c:v>590.41666666666663</c:v>
                </c:pt>
                <c:pt idx="2393">
                  <c:v>590.58333333333337</c:v>
                </c:pt>
                <c:pt idx="2394">
                  <c:v>590.58333333333337</c:v>
                </c:pt>
                <c:pt idx="2395">
                  <c:v>590.75</c:v>
                </c:pt>
                <c:pt idx="2396">
                  <c:v>590.83333333333337</c:v>
                </c:pt>
                <c:pt idx="2397">
                  <c:v>590.83333333333337</c:v>
                </c:pt>
                <c:pt idx="2398">
                  <c:v>590.91666666666663</c:v>
                </c:pt>
                <c:pt idx="2399">
                  <c:v>591.08333333333337</c:v>
                </c:pt>
                <c:pt idx="2400">
                  <c:v>591.08333333333337</c:v>
                </c:pt>
                <c:pt idx="2401">
                  <c:v>591.33333333333337</c:v>
                </c:pt>
                <c:pt idx="2402">
                  <c:v>591.41666666666663</c:v>
                </c:pt>
                <c:pt idx="2403">
                  <c:v>591.41666666666663</c:v>
                </c:pt>
                <c:pt idx="2404">
                  <c:v>591.66666666666663</c:v>
                </c:pt>
                <c:pt idx="2405">
                  <c:v>591.66666666666663</c:v>
                </c:pt>
                <c:pt idx="2406">
                  <c:v>592.16666666666663</c:v>
                </c:pt>
                <c:pt idx="2407">
                  <c:v>592.41666666666663</c:v>
                </c:pt>
                <c:pt idx="2408">
                  <c:v>592.75</c:v>
                </c:pt>
                <c:pt idx="2409">
                  <c:v>592.91666666666663</c:v>
                </c:pt>
                <c:pt idx="2410">
                  <c:v>593</c:v>
                </c:pt>
                <c:pt idx="2411">
                  <c:v>593.08333333333337</c:v>
                </c:pt>
                <c:pt idx="2412">
                  <c:v>593.08333333333337</c:v>
                </c:pt>
                <c:pt idx="2413">
                  <c:v>593.08333333333337</c:v>
                </c:pt>
                <c:pt idx="2414">
                  <c:v>593.25</c:v>
                </c:pt>
                <c:pt idx="2415">
                  <c:v>593.33333333333337</c:v>
                </c:pt>
                <c:pt idx="2416">
                  <c:v>593.5</c:v>
                </c:pt>
                <c:pt idx="2417">
                  <c:v>593.58333333333337</c:v>
                </c:pt>
                <c:pt idx="2418">
                  <c:v>593.58333333333337</c:v>
                </c:pt>
                <c:pt idx="2419">
                  <c:v>593.83333333333337</c:v>
                </c:pt>
                <c:pt idx="2420">
                  <c:v>593.91666666666663</c:v>
                </c:pt>
                <c:pt idx="2421">
                  <c:v>594</c:v>
                </c:pt>
                <c:pt idx="2422">
                  <c:v>594.16666666666663</c:v>
                </c:pt>
                <c:pt idx="2423">
                  <c:v>594.16666666666663</c:v>
                </c:pt>
                <c:pt idx="2424">
                  <c:v>594.33333333333337</c:v>
                </c:pt>
                <c:pt idx="2425">
                  <c:v>594.75</c:v>
                </c:pt>
                <c:pt idx="2426">
                  <c:v>594.91666666666663</c:v>
                </c:pt>
                <c:pt idx="2427">
                  <c:v>595.08333333333337</c:v>
                </c:pt>
                <c:pt idx="2428">
                  <c:v>595.33333333333337</c:v>
                </c:pt>
                <c:pt idx="2429">
                  <c:v>595.41666666666663</c:v>
                </c:pt>
                <c:pt idx="2430">
                  <c:v>595.58333333333337</c:v>
                </c:pt>
                <c:pt idx="2431">
                  <c:v>595.75</c:v>
                </c:pt>
                <c:pt idx="2432">
                  <c:v>595.83333333333337</c:v>
                </c:pt>
                <c:pt idx="2433">
                  <c:v>595.83333333333337</c:v>
                </c:pt>
                <c:pt idx="2434">
                  <c:v>595.83333333333337</c:v>
                </c:pt>
                <c:pt idx="2435">
                  <c:v>596.16666666666663</c:v>
                </c:pt>
                <c:pt idx="2436">
                  <c:v>596.41666666666663</c:v>
                </c:pt>
                <c:pt idx="2437">
                  <c:v>596.41666666666663</c:v>
                </c:pt>
                <c:pt idx="2438">
                  <c:v>596.5</c:v>
                </c:pt>
                <c:pt idx="2439">
                  <c:v>596.58333333333337</c:v>
                </c:pt>
                <c:pt idx="2440">
                  <c:v>597.08333333333337</c:v>
                </c:pt>
                <c:pt idx="2441">
                  <c:v>597.16666666666663</c:v>
                </c:pt>
                <c:pt idx="2442">
                  <c:v>597.25</c:v>
                </c:pt>
                <c:pt idx="2443">
                  <c:v>597.41666666666663</c:v>
                </c:pt>
                <c:pt idx="2444">
                  <c:v>597.5</c:v>
                </c:pt>
                <c:pt idx="2445">
                  <c:v>597.5</c:v>
                </c:pt>
                <c:pt idx="2446">
                  <c:v>597.66666666666663</c:v>
                </c:pt>
                <c:pt idx="2447">
                  <c:v>597.83333333333337</c:v>
                </c:pt>
                <c:pt idx="2448">
                  <c:v>597.91666666666663</c:v>
                </c:pt>
                <c:pt idx="2449">
                  <c:v>598.41666666666663</c:v>
                </c:pt>
                <c:pt idx="2450">
                  <c:v>598.5</c:v>
                </c:pt>
                <c:pt idx="2451">
                  <c:v>598.58333333333337</c:v>
                </c:pt>
                <c:pt idx="2452">
                  <c:v>598.58333333333337</c:v>
                </c:pt>
                <c:pt idx="2453">
                  <c:v>598.75</c:v>
                </c:pt>
                <c:pt idx="2454">
                  <c:v>598.91666666666663</c:v>
                </c:pt>
                <c:pt idx="2455">
                  <c:v>599</c:v>
                </c:pt>
                <c:pt idx="2456">
                  <c:v>599.08333333333337</c:v>
                </c:pt>
                <c:pt idx="2457">
                  <c:v>599.25</c:v>
                </c:pt>
                <c:pt idx="2458">
                  <c:v>599.33333333333337</c:v>
                </c:pt>
                <c:pt idx="2459">
                  <c:v>599.33333333333337</c:v>
                </c:pt>
                <c:pt idx="2460">
                  <c:v>599.41666666666663</c:v>
                </c:pt>
                <c:pt idx="2461">
                  <c:v>599.58333333333337</c:v>
                </c:pt>
                <c:pt idx="2462">
                  <c:v>599.58333333333337</c:v>
                </c:pt>
                <c:pt idx="2463">
                  <c:v>599.66666666666663</c:v>
                </c:pt>
                <c:pt idx="2464">
                  <c:v>599.83333333333337</c:v>
                </c:pt>
                <c:pt idx="2465">
                  <c:v>600.16666666666663</c:v>
                </c:pt>
                <c:pt idx="2466">
                  <c:v>600.41666666666663</c:v>
                </c:pt>
                <c:pt idx="2467">
                  <c:v>600.58333333333337</c:v>
                </c:pt>
                <c:pt idx="2468">
                  <c:v>600.58333333333337</c:v>
                </c:pt>
                <c:pt idx="2469">
                  <c:v>600.83333333333337</c:v>
                </c:pt>
                <c:pt idx="2470">
                  <c:v>600.91666666666663</c:v>
                </c:pt>
                <c:pt idx="2471">
                  <c:v>601</c:v>
                </c:pt>
                <c:pt idx="2472">
                  <c:v>601.25</c:v>
                </c:pt>
                <c:pt idx="2473">
                  <c:v>601.33333333333337</c:v>
                </c:pt>
                <c:pt idx="2474">
                  <c:v>601.5</c:v>
                </c:pt>
                <c:pt idx="2475">
                  <c:v>601.58333333333337</c:v>
                </c:pt>
                <c:pt idx="2476">
                  <c:v>601.75</c:v>
                </c:pt>
                <c:pt idx="2477">
                  <c:v>601.75</c:v>
                </c:pt>
                <c:pt idx="2478">
                  <c:v>601.91666666666663</c:v>
                </c:pt>
                <c:pt idx="2479">
                  <c:v>602.5</c:v>
                </c:pt>
                <c:pt idx="2480">
                  <c:v>602.66666666666663</c:v>
                </c:pt>
                <c:pt idx="2481">
                  <c:v>602.66666666666663</c:v>
                </c:pt>
                <c:pt idx="2482">
                  <c:v>602.83333333333337</c:v>
                </c:pt>
                <c:pt idx="2483">
                  <c:v>602.83333333333337</c:v>
                </c:pt>
                <c:pt idx="2484">
                  <c:v>602.83333333333337</c:v>
                </c:pt>
                <c:pt idx="2485">
                  <c:v>602.91666666666663</c:v>
                </c:pt>
                <c:pt idx="2486">
                  <c:v>602.91666666666663</c:v>
                </c:pt>
                <c:pt idx="2487">
                  <c:v>603.08333333333337</c:v>
                </c:pt>
                <c:pt idx="2488">
                  <c:v>603.33333333333337</c:v>
                </c:pt>
                <c:pt idx="2489">
                  <c:v>603.66666666666663</c:v>
                </c:pt>
                <c:pt idx="2490">
                  <c:v>603.91666666666663</c:v>
                </c:pt>
                <c:pt idx="2491">
                  <c:v>604.08333333333337</c:v>
                </c:pt>
                <c:pt idx="2492">
                  <c:v>604.25</c:v>
                </c:pt>
                <c:pt idx="2493">
                  <c:v>604.25</c:v>
                </c:pt>
                <c:pt idx="2494">
                  <c:v>604.41666666666663</c:v>
                </c:pt>
                <c:pt idx="2495">
                  <c:v>604.5</c:v>
                </c:pt>
                <c:pt idx="2496">
                  <c:v>604.83333333333337</c:v>
                </c:pt>
                <c:pt idx="2497">
                  <c:v>605</c:v>
                </c:pt>
                <c:pt idx="2498">
                  <c:v>605.41666666666663</c:v>
                </c:pt>
                <c:pt idx="2499">
                  <c:v>605.5</c:v>
                </c:pt>
                <c:pt idx="2500">
                  <c:v>605.5</c:v>
                </c:pt>
                <c:pt idx="2501">
                  <c:v>606</c:v>
                </c:pt>
                <c:pt idx="2502">
                  <c:v>606</c:v>
                </c:pt>
                <c:pt idx="2503">
                  <c:v>606.16666666666663</c:v>
                </c:pt>
                <c:pt idx="2504">
                  <c:v>606.25</c:v>
                </c:pt>
                <c:pt idx="2505">
                  <c:v>606.41666666666663</c:v>
                </c:pt>
                <c:pt idx="2506">
                  <c:v>606.41666666666663</c:v>
                </c:pt>
                <c:pt idx="2507">
                  <c:v>606.58333333333337</c:v>
                </c:pt>
                <c:pt idx="2508">
                  <c:v>606.66666666666663</c:v>
                </c:pt>
                <c:pt idx="2509">
                  <c:v>607</c:v>
                </c:pt>
                <c:pt idx="2510">
                  <c:v>607</c:v>
                </c:pt>
                <c:pt idx="2511">
                  <c:v>607</c:v>
                </c:pt>
                <c:pt idx="2512">
                  <c:v>607.25</c:v>
                </c:pt>
                <c:pt idx="2513">
                  <c:v>607.41666666666663</c:v>
                </c:pt>
                <c:pt idx="2514">
                  <c:v>607.58333333333337</c:v>
                </c:pt>
                <c:pt idx="2515">
                  <c:v>607.91666666666663</c:v>
                </c:pt>
                <c:pt idx="2516">
                  <c:v>608</c:v>
                </c:pt>
                <c:pt idx="2517">
                  <c:v>608.16666666666663</c:v>
                </c:pt>
                <c:pt idx="2518">
                  <c:v>608.25</c:v>
                </c:pt>
                <c:pt idx="2519">
                  <c:v>608.33333333333337</c:v>
                </c:pt>
                <c:pt idx="2520">
                  <c:v>608.33333333333337</c:v>
                </c:pt>
                <c:pt idx="2521">
                  <c:v>608.75</c:v>
                </c:pt>
                <c:pt idx="2522">
                  <c:v>608.83333333333337</c:v>
                </c:pt>
                <c:pt idx="2523">
                  <c:v>609.08333333333337</c:v>
                </c:pt>
                <c:pt idx="2524">
                  <c:v>609.25</c:v>
                </c:pt>
                <c:pt idx="2525">
                  <c:v>609.33333333333337</c:v>
                </c:pt>
                <c:pt idx="2526">
                  <c:v>609.33333333333337</c:v>
                </c:pt>
                <c:pt idx="2527">
                  <c:v>609.41666666666663</c:v>
                </c:pt>
                <c:pt idx="2528">
                  <c:v>609.5</c:v>
                </c:pt>
                <c:pt idx="2529">
                  <c:v>609.58333333333337</c:v>
                </c:pt>
                <c:pt idx="2530">
                  <c:v>609.66666666666663</c:v>
                </c:pt>
                <c:pt idx="2531">
                  <c:v>609.66666666666663</c:v>
                </c:pt>
                <c:pt idx="2532">
                  <c:v>609.75</c:v>
                </c:pt>
                <c:pt idx="2533">
                  <c:v>609.83333333333337</c:v>
                </c:pt>
                <c:pt idx="2534">
                  <c:v>609.91666666666663</c:v>
                </c:pt>
                <c:pt idx="2535">
                  <c:v>610</c:v>
                </c:pt>
                <c:pt idx="2536">
                  <c:v>610</c:v>
                </c:pt>
                <c:pt idx="2537">
                  <c:v>610.16666666666663</c:v>
                </c:pt>
                <c:pt idx="2538">
                  <c:v>610.16666666666663</c:v>
                </c:pt>
                <c:pt idx="2539">
                  <c:v>610.91666666666663</c:v>
                </c:pt>
                <c:pt idx="2540">
                  <c:v>611.08333333333337</c:v>
                </c:pt>
                <c:pt idx="2541">
                  <c:v>611.16666666666663</c:v>
                </c:pt>
                <c:pt idx="2542">
                  <c:v>611.33333333333337</c:v>
                </c:pt>
                <c:pt idx="2543">
                  <c:v>611.33333333333337</c:v>
                </c:pt>
                <c:pt idx="2544">
                  <c:v>611.41666666666663</c:v>
                </c:pt>
                <c:pt idx="2545">
                  <c:v>611.5</c:v>
                </c:pt>
                <c:pt idx="2546">
                  <c:v>611.58333333333337</c:v>
                </c:pt>
                <c:pt idx="2547">
                  <c:v>612</c:v>
                </c:pt>
                <c:pt idx="2548">
                  <c:v>612</c:v>
                </c:pt>
                <c:pt idx="2549">
                  <c:v>612</c:v>
                </c:pt>
                <c:pt idx="2550">
                  <c:v>612.16666666666663</c:v>
                </c:pt>
                <c:pt idx="2551">
                  <c:v>612.16666666666663</c:v>
                </c:pt>
                <c:pt idx="2552">
                  <c:v>612.16666666666663</c:v>
                </c:pt>
                <c:pt idx="2553">
                  <c:v>612.25</c:v>
                </c:pt>
                <c:pt idx="2554">
                  <c:v>612.33333333333337</c:v>
                </c:pt>
                <c:pt idx="2555">
                  <c:v>612.5</c:v>
                </c:pt>
                <c:pt idx="2556">
                  <c:v>612.58333333333337</c:v>
                </c:pt>
                <c:pt idx="2557">
                  <c:v>612.66666666666663</c:v>
                </c:pt>
                <c:pt idx="2558">
                  <c:v>612.66666666666663</c:v>
                </c:pt>
                <c:pt idx="2559">
                  <c:v>612.75</c:v>
                </c:pt>
                <c:pt idx="2560">
                  <c:v>612.83333333333337</c:v>
                </c:pt>
                <c:pt idx="2561">
                  <c:v>613.25</c:v>
                </c:pt>
                <c:pt idx="2562">
                  <c:v>613.33333333333337</c:v>
                </c:pt>
                <c:pt idx="2563">
                  <c:v>613.33333333333337</c:v>
                </c:pt>
                <c:pt idx="2564">
                  <c:v>613.33333333333337</c:v>
                </c:pt>
                <c:pt idx="2565">
                  <c:v>613.5</c:v>
                </c:pt>
                <c:pt idx="2566">
                  <c:v>613.91666666666663</c:v>
                </c:pt>
                <c:pt idx="2567">
                  <c:v>614.08333333333337</c:v>
                </c:pt>
                <c:pt idx="2568">
                  <c:v>614.16666666666663</c:v>
                </c:pt>
                <c:pt idx="2569">
                  <c:v>614.25</c:v>
                </c:pt>
                <c:pt idx="2570">
                  <c:v>614.25</c:v>
                </c:pt>
                <c:pt idx="2571">
                  <c:v>614.25</c:v>
                </c:pt>
                <c:pt idx="2572">
                  <c:v>614.5</c:v>
                </c:pt>
                <c:pt idx="2573">
                  <c:v>614.5</c:v>
                </c:pt>
                <c:pt idx="2574">
                  <c:v>614.75</c:v>
                </c:pt>
                <c:pt idx="2575">
                  <c:v>614.83333333333337</c:v>
                </c:pt>
                <c:pt idx="2576">
                  <c:v>614.91666666666663</c:v>
                </c:pt>
                <c:pt idx="2577">
                  <c:v>615.08333333333337</c:v>
                </c:pt>
                <c:pt idx="2578">
                  <c:v>615.08333333333337</c:v>
                </c:pt>
                <c:pt idx="2579">
                  <c:v>615.16666666666663</c:v>
                </c:pt>
                <c:pt idx="2580">
                  <c:v>615.16666666666663</c:v>
                </c:pt>
                <c:pt idx="2581">
                  <c:v>615.16666666666663</c:v>
                </c:pt>
                <c:pt idx="2582">
                  <c:v>615.58333333333337</c:v>
                </c:pt>
                <c:pt idx="2583">
                  <c:v>615.58333333333337</c:v>
                </c:pt>
                <c:pt idx="2584">
                  <c:v>615.83333333333337</c:v>
                </c:pt>
                <c:pt idx="2585">
                  <c:v>615.83333333333337</c:v>
                </c:pt>
                <c:pt idx="2586">
                  <c:v>615.83333333333337</c:v>
                </c:pt>
                <c:pt idx="2587">
                  <c:v>615.91666666666663</c:v>
                </c:pt>
                <c:pt idx="2588">
                  <c:v>615.91666666666663</c:v>
                </c:pt>
                <c:pt idx="2589">
                  <c:v>616</c:v>
                </c:pt>
                <c:pt idx="2590">
                  <c:v>616.08333333333337</c:v>
                </c:pt>
                <c:pt idx="2591">
                  <c:v>616.25</c:v>
                </c:pt>
                <c:pt idx="2592">
                  <c:v>616.25</c:v>
                </c:pt>
                <c:pt idx="2593">
                  <c:v>616.41666666666663</c:v>
                </c:pt>
                <c:pt idx="2594">
                  <c:v>616.5</c:v>
                </c:pt>
                <c:pt idx="2595">
                  <c:v>616.5</c:v>
                </c:pt>
                <c:pt idx="2596">
                  <c:v>616.91666666666663</c:v>
                </c:pt>
                <c:pt idx="2597">
                  <c:v>617.08333333333337</c:v>
                </c:pt>
                <c:pt idx="2598">
                  <c:v>617.25</c:v>
                </c:pt>
                <c:pt idx="2599">
                  <c:v>617.66666666666663</c:v>
                </c:pt>
                <c:pt idx="2600">
                  <c:v>617.75</c:v>
                </c:pt>
                <c:pt idx="2601">
                  <c:v>617.83333333333337</c:v>
                </c:pt>
                <c:pt idx="2602">
                  <c:v>617.91666666666663</c:v>
                </c:pt>
                <c:pt idx="2603">
                  <c:v>618</c:v>
                </c:pt>
                <c:pt idx="2604">
                  <c:v>618</c:v>
                </c:pt>
                <c:pt idx="2605">
                  <c:v>618</c:v>
                </c:pt>
                <c:pt idx="2606">
                  <c:v>618</c:v>
                </c:pt>
                <c:pt idx="2607">
                  <c:v>618.16666666666663</c:v>
                </c:pt>
                <c:pt idx="2608">
                  <c:v>618.41666666666663</c:v>
                </c:pt>
                <c:pt idx="2609">
                  <c:v>618.58333333333337</c:v>
                </c:pt>
                <c:pt idx="2610">
                  <c:v>618.75</c:v>
                </c:pt>
                <c:pt idx="2611">
                  <c:v>618.75</c:v>
                </c:pt>
                <c:pt idx="2612">
                  <c:v>618.91666666666663</c:v>
                </c:pt>
                <c:pt idx="2613">
                  <c:v>619</c:v>
                </c:pt>
                <c:pt idx="2614">
                  <c:v>619.08333333333337</c:v>
                </c:pt>
                <c:pt idx="2615">
                  <c:v>619.25</c:v>
                </c:pt>
                <c:pt idx="2616">
                  <c:v>619.25</c:v>
                </c:pt>
                <c:pt idx="2617">
                  <c:v>619.25</c:v>
                </c:pt>
                <c:pt idx="2618">
                  <c:v>619.33333333333337</c:v>
                </c:pt>
                <c:pt idx="2619">
                  <c:v>619.41666666666663</c:v>
                </c:pt>
                <c:pt idx="2620">
                  <c:v>619.5</c:v>
                </c:pt>
                <c:pt idx="2621">
                  <c:v>619.5</c:v>
                </c:pt>
                <c:pt idx="2622">
                  <c:v>619.5</c:v>
                </c:pt>
                <c:pt idx="2623">
                  <c:v>619.58333333333337</c:v>
                </c:pt>
                <c:pt idx="2624">
                  <c:v>619.58333333333337</c:v>
                </c:pt>
                <c:pt idx="2625">
                  <c:v>619.58333333333337</c:v>
                </c:pt>
                <c:pt idx="2626">
                  <c:v>619.66666666666663</c:v>
                </c:pt>
                <c:pt idx="2627">
                  <c:v>619.83333333333337</c:v>
                </c:pt>
                <c:pt idx="2628">
                  <c:v>620.08333333333337</c:v>
                </c:pt>
                <c:pt idx="2629">
                  <c:v>620.16666666666663</c:v>
                </c:pt>
                <c:pt idx="2630">
                  <c:v>620.16666666666663</c:v>
                </c:pt>
                <c:pt idx="2631">
                  <c:v>620.25</c:v>
                </c:pt>
                <c:pt idx="2632">
                  <c:v>620.25</c:v>
                </c:pt>
                <c:pt idx="2633">
                  <c:v>620.33333333333337</c:v>
                </c:pt>
                <c:pt idx="2634">
                  <c:v>620.33333333333337</c:v>
                </c:pt>
                <c:pt idx="2635">
                  <c:v>620.58333333333337</c:v>
                </c:pt>
                <c:pt idx="2636">
                  <c:v>620.66666666666663</c:v>
                </c:pt>
                <c:pt idx="2637">
                  <c:v>620.66666666666663</c:v>
                </c:pt>
                <c:pt idx="2638">
                  <c:v>620.83333333333337</c:v>
                </c:pt>
                <c:pt idx="2639">
                  <c:v>620.83333333333337</c:v>
                </c:pt>
                <c:pt idx="2640">
                  <c:v>620.91666666666663</c:v>
                </c:pt>
                <c:pt idx="2641">
                  <c:v>621</c:v>
                </c:pt>
                <c:pt idx="2642">
                  <c:v>621.58333333333337</c:v>
                </c:pt>
                <c:pt idx="2643">
                  <c:v>621.83333333333337</c:v>
                </c:pt>
                <c:pt idx="2644">
                  <c:v>621.91666666666663</c:v>
                </c:pt>
                <c:pt idx="2645">
                  <c:v>622.08333333333337</c:v>
                </c:pt>
                <c:pt idx="2646">
                  <c:v>622.08333333333337</c:v>
                </c:pt>
                <c:pt idx="2647">
                  <c:v>622.08333333333337</c:v>
                </c:pt>
                <c:pt idx="2648">
                  <c:v>622.33333333333337</c:v>
                </c:pt>
                <c:pt idx="2649">
                  <c:v>622.5</c:v>
                </c:pt>
                <c:pt idx="2650">
                  <c:v>622.83333333333337</c:v>
                </c:pt>
                <c:pt idx="2651">
                  <c:v>622.91666666666663</c:v>
                </c:pt>
                <c:pt idx="2652">
                  <c:v>622.91666666666663</c:v>
                </c:pt>
                <c:pt idx="2653">
                  <c:v>622.91666666666663</c:v>
                </c:pt>
                <c:pt idx="2654">
                  <c:v>623</c:v>
                </c:pt>
                <c:pt idx="2655">
                  <c:v>623.08333333333337</c:v>
                </c:pt>
                <c:pt idx="2656">
                  <c:v>623.08333333333337</c:v>
                </c:pt>
                <c:pt idx="2657">
                  <c:v>623.25</c:v>
                </c:pt>
                <c:pt idx="2658">
                  <c:v>623.25</c:v>
                </c:pt>
                <c:pt idx="2659">
                  <c:v>623.41666666666663</c:v>
                </c:pt>
                <c:pt idx="2660">
                  <c:v>623.75</c:v>
                </c:pt>
                <c:pt idx="2661">
                  <c:v>624.08333333333337</c:v>
                </c:pt>
                <c:pt idx="2662">
                  <c:v>624.33333333333337</c:v>
                </c:pt>
                <c:pt idx="2663">
                  <c:v>624.41666666666663</c:v>
                </c:pt>
                <c:pt idx="2664">
                  <c:v>624.5</c:v>
                </c:pt>
                <c:pt idx="2665">
                  <c:v>624.75</c:v>
                </c:pt>
                <c:pt idx="2666">
                  <c:v>624.83333333333337</c:v>
                </c:pt>
                <c:pt idx="2667">
                  <c:v>624.91666666666663</c:v>
                </c:pt>
                <c:pt idx="2668">
                  <c:v>624.91666666666663</c:v>
                </c:pt>
                <c:pt idx="2669">
                  <c:v>625</c:v>
                </c:pt>
                <c:pt idx="2670">
                  <c:v>625.08333333333337</c:v>
                </c:pt>
                <c:pt idx="2671">
                  <c:v>625.16666666666663</c:v>
                </c:pt>
                <c:pt idx="2672">
                  <c:v>625.16666666666663</c:v>
                </c:pt>
                <c:pt idx="2673">
                  <c:v>625.41666666666663</c:v>
                </c:pt>
                <c:pt idx="2674">
                  <c:v>625.5</c:v>
                </c:pt>
                <c:pt idx="2675">
                  <c:v>625.75</c:v>
                </c:pt>
                <c:pt idx="2676">
                  <c:v>625.83333333333337</c:v>
                </c:pt>
                <c:pt idx="2677">
                  <c:v>625.83333333333337</c:v>
                </c:pt>
                <c:pt idx="2678">
                  <c:v>626</c:v>
                </c:pt>
                <c:pt idx="2679">
                  <c:v>626.25</c:v>
                </c:pt>
                <c:pt idx="2680">
                  <c:v>626.33333333333337</c:v>
                </c:pt>
                <c:pt idx="2681">
                  <c:v>626.41666666666663</c:v>
                </c:pt>
                <c:pt idx="2682">
                  <c:v>626.41666666666663</c:v>
                </c:pt>
                <c:pt idx="2683">
                  <c:v>626.41666666666663</c:v>
                </c:pt>
                <c:pt idx="2684">
                  <c:v>626.41666666666663</c:v>
                </c:pt>
                <c:pt idx="2685">
                  <c:v>626.58333333333337</c:v>
                </c:pt>
                <c:pt idx="2686">
                  <c:v>626.75</c:v>
                </c:pt>
                <c:pt idx="2687">
                  <c:v>626.91666666666663</c:v>
                </c:pt>
                <c:pt idx="2688">
                  <c:v>626.91666666666663</c:v>
                </c:pt>
                <c:pt idx="2689">
                  <c:v>627</c:v>
                </c:pt>
                <c:pt idx="2690">
                  <c:v>627.08333333333337</c:v>
                </c:pt>
                <c:pt idx="2691">
                  <c:v>627.25</c:v>
                </c:pt>
                <c:pt idx="2692">
                  <c:v>627.41666666666663</c:v>
                </c:pt>
                <c:pt idx="2693">
                  <c:v>627.41666666666663</c:v>
                </c:pt>
                <c:pt idx="2694">
                  <c:v>627.58333333333337</c:v>
                </c:pt>
                <c:pt idx="2695">
                  <c:v>627.66666666666663</c:v>
                </c:pt>
                <c:pt idx="2696">
                  <c:v>627.83333333333337</c:v>
                </c:pt>
                <c:pt idx="2697">
                  <c:v>627.91666666666663</c:v>
                </c:pt>
                <c:pt idx="2698">
                  <c:v>628</c:v>
                </c:pt>
                <c:pt idx="2699">
                  <c:v>628.08333333333337</c:v>
                </c:pt>
                <c:pt idx="2700">
                  <c:v>628.16666666666663</c:v>
                </c:pt>
                <c:pt idx="2701">
                  <c:v>628.25</c:v>
                </c:pt>
                <c:pt idx="2702">
                  <c:v>628.33333333333337</c:v>
                </c:pt>
                <c:pt idx="2703">
                  <c:v>628.75</c:v>
                </c:pt>
                <c:pt idx="2704">
                  <c:v>628.91666666666663</c:v>
                </c:pt>
                <c:pt idx="2705">
                  <c:v>628.91666666666663</c:v>
                </c:pt>
                <c:pt idx="2706">
                  <c:v>628.91666666666663</c:v>
                </c:pt>
                <c:pt idx="2707">
                  <c:v>629.08333333333337</c:v>
                </c:pt>
                <c:pt idx="2708">
                  <c:v>629.08333333333337</c:v>
                </c:pt>
                <c:pt idx="2709">
                  <c:v>629.33333333333337</c:v>
                </c:pt>
                <c:pt idx="2710">
                  <c:v>629.41666666666663</c:v>
                </c:pt>
                <c:pt idx="2711">
                  <c:v>629.58333333333337</c:v>
                </c:pt>
                <c:pt idx="2712">
                  <c:v>629.58333333333337</c:v>
                </c:pt>
                <c:pt idx="2713">
                  <c:v>629.58333333333337</c:v>
                </c:pt>
                <c:pt idx="2714">
                  <c:v>629.66666666666663</c:v>
                </c:pt>
                <c:pt idx="2715">
                  <c:v>629.83333333333337</c:v>
                </c:pt>
                <c:pt idx="2716">
                  <c:v>629.91666666666663</c:v>
                </c:pt>
                <c:pt idx="2717">
                  <c:v>630</c:v>
                </c:pt>
                <c:pt idx="2718">
                  <c:v>630.25</c:v>
                </c:pt>
                <c:pt idx="2719">
                  <c:v>630.41666666666663</c:v>
                </c:pt>
                <c:pt idx="2720">
                  <c:v>630.58333333333337</c:v>
                </c:pt>
                <c:pt idx="2721">
                  <c:v>630.66666666666663</c:v>
                </c:pt>
                <c:pt idx="2722">
                  <c:v>630.66666666666663</c:v>
                </c:pt>
                <c:pt idx="2723">
                  <c:v>630.75</c:v>
                </c:pt>
                <c:pt idx="2724">
                  <c:v>631.08333333333337</c:v>
                </c:pt>
                <c:pt idx="2725">
                  <c:v>631.16666666666663</c:v>
                </c:pt>
                <c:pt idx="2726">
                  <c:v>631.41666666666663</c:v>
                </c:pt>
                <c:pt idx="2727">
                  <c:v>631.58333333333337</c:v>
                </c:pt>
                <c:pt idx="2728">
                  <c:v>631.58333333333337</c:v>
                </c:pt>
                <c:pt idx="2729">
                  <c:v>631.75</c:v>
                </c:pt>
                <c:pt idx="2730">
                  <c:v>631.75</c:v>
                </c:pt>
                <c:pt idx="2731">
                  <c:v>631.83333333333337</c:v>
                </c:pt>
                <c:pt idx="2732">
                  <c:v>631.91666666666663</c:v>
                </c:pt>
                <c:pt idx="2733">
                  <c:v>632</c:v>
                </c:pt>
                <c:pt idx="2734">
                  <c:v>632.5</c:v>
                </c:pt>
                <c:pt idx="2735">
                  <c:v>632.66666666666663</c:v>
                </c:pt>
                <c:pt idx="2736">
                  <c:v>632.66666666666663</c:v>
                </c:pt>
                <c:pt idx="2737">
                  <c:v>632.75</c:v>
                </c:pt>
                <c:pt idx="2738">
                  <c:v>633.08333333333337</c:v>
                </c:pt>
                <c:pt idx="2739">
                  <c:v>633.25</c:v>
                </c:pt>
                <c:pt idx="2740">
                  <c:v>633.33333333333337</c:v>
                </c:pt>
                <c:pt idx="2741">
                  <c:v>633.33333333333337</c:v>
                </c:pt>
                <c:pt idx="2742">
                  <c:v>633.5</c:v>
                </c:pt>
                <c:pt idx="2743">
                  <c:v>633.58333333333337</c:v>
                </c:pt>
                <c:pt idx="2744">
                  <c:v>633.83333333333337</c:v>
                </c:pt>
                <c:pt idx="2745">
                  <c:v>634</c:v>
                </c:pt>
                <c:pt idx="2746">
                  <c:v>634.16666666666663</c:v>
                </c:pt>
                <c:pt idx="2747">
                  <c:v>634.25</c:v>
                </c:pt>
                <c:pt idx="2748">
                  <c:v>634.5</c:v>
                </c:pt>
                <c:pt idx="2749">
                  <c:v>634.58333333333337</c:v>
                </c:pt>
                <c:pt idx="2750">
                  <c:v>634.58333333333337</c:v>
                </c:pt>
                <c:pt idx="2751">
                  <c:v>634.66666666666663</c:v>
                </c:pt>
                <c:pt idx="2752">
                  <c:v>635</c:v>
                </c:pt>
                <c:pt idx="2753">
                  <c:v>635</c:v>
                </c:pt>
                <c:pt idx="2754">
                  <c:v>635</c:v>
                </c:pt>
                <c:pt idx="2755">
                  <c:v>635.08333333333337</c:v>
                </c:pt>
                <c:pt idx="2756">
                  <c:v>635.16666666666663</c:v>
                </c:pt>
                <c:pt idx="2757">
                  <c:v>635.25</c:v>
                </c:pt>
                <c:pt idx="2758">
                  <c:v>635.5</c:v>
                </c:pt>
                <c:pt idx="2759">
                  <c:v>635.5</c:v>
                </c:pt>
                <c:pt idx="2760">
                  <c:v>635.66666666666663</c:v>
                </c:pt>
                <c:pt idx="2761">
                  <c:v>635.83333333333337</c:v>
                </c:pt>
                <c:pt idx="2762">
                  <c:v>635.83333333333337</c:v>
                </c:pt>
                <c:pt idx="2763">
                  <c:v>635.91666666666663</c:v>
                </c:pt>
                <c:pt idx="2764">
                  <c:v>636</c:v>
                </c:pt>
                <c:pt idx="2765">
                  <c:v>636.25</c:v>
                </c:pt>
                <c:pt idx="2766">
                  <c:v>636.33333333333337</c:v>
                </c:pt>
                <c:pt idx="2767">
                  <c:v>636.66666666666663</c:v>
                </c:pt>
                <c:pt idx="2768">
                  <c:v>636.66666666666663</c:v>
                </c:pt>
                <c:pt idx="2769">
                  <c:v>636.75</c:v>
                </c:pt>
                <c:pt idx="2770">
                  <c:v>636.75</c:v>
                </c:pt>
                <c:pt idx="2771">
                  <c:v>636.83333333333337</c:v>
                </c:pt>
                <c:pt idx="2772">
                  <c:v>636.91666666666663</c:v>
                </c:pt>
                <c:pt idx="2773">
                  <c:v>637.33333333333337</c:v>
                </c:pt>
                <c:pt idx="2774">
                  <c:v>637.5</c:v>
                </c:pt>
                <c:pt idx="2775">
                  <c:v>637.5</c:v>
                </c:pt>
                <c:pt idx="2776">
                  <c:v>637.58333333333337</c:v>
                </c:pt>
                <c:pt idx="2777">
                  <c:v>637.75</c:v>
                </c:pt>
                <c:pt idx="2778">
                  <c:v>637.83333333333337</c:v>
                </c:pt>
                <c:pt idx="2779">
                  <c:v>637.83333333333337</c:v>
                </c:pt>
                <c:pt idx="2780">
                  <c:v>637.83333333333337</c:v>
                </c:pt>
                <c:pt idx="2781">
                  <c:v>637.91666666666663</c:v>
                </c:pt>
                <c:pt idx="2782">
                  <c:v>638</c:v>
                </c:pt>
                <c:pt idx="2783">
                  <c:v>638.16666666666663</c:v>
                </c:pt>
                <c:pt idx="2784">
                  <c:v>638.16666666666663</c:v>
                </c:pt>
                <c:pt idx="2785">
                  <c:v>638.25</c:v>
                </c:pt>
                <c:pt idx="2786">
                  <c:v>638.41666666666663</c:v>
                </c:pt>
                <c:pt idx="2787">
                  <c:v>638.66666666666663</c:v>
                </c:pt>
                <c:pt idx="2788">
                  <c:v>638.91666666666663</c:v>
                </c:pt>
                <c:pt idx="2789">
                  <c:v>638.91666666666663</c:v>
                </c:pt>
                <c:pt idx="2790">
                  <c:v>639</c:v>
                </c:pt>
                <c:pt idx="2791">
                  <c:v>639.25</c:v>
                </c:pt>
                <c:pt idx="2792">
                  <c:v>639.41666666666663</c:v>
                </c:pt>
                <c:pt idx="2793">
                  <c:v>639.41666666666663</c:v>
                </c:pt>
                <c:pt idx="2794">
                  <c:v>639.41666666666663</c:v>
                </c:pt>
                <c:pt idx="2795">
                  <c:v>639.41666666666663</c:v>
                </c:pt>
                <c:pt idx="2796">
                  <c:v>639.41666666666663</c:v>
                </c:pt>
                <c:pt idx="2797">
                  <c:v>639.5</c:v>
                </c:pt>
                <c:pt idx="2798">
                  <c:v>639.75</c:v>
                </c:pt>
                <c:pt idx="2799">
                  <c:v>640.33333333333337</c:v>
                </c:pt>
                <c:pt idx="2800">
                  <c:v>640.41666666666663</c:v>
                </c:pt>
                <c:pt idx="2801">
                  <c:v>640.41666666666663</c:v>
                </c:pt>
                <c:pt idx="2802">
                  <c:v>640.41666666666663</c:v>
                </c:pt>
                <c:pt idx="2803">
                  <c:v>640.5</c:v>
                </c:pt>
                <c:pt idx="2804">
                  <c:v>640.5</c:v>
                </c:pt>
                <c:pt idx="2805">
                  <c:v>640.58333333333337</c:v>
                </c:pt>
                <c:pt idx="2806">
                  <c:v>640.75</c:v>
                </c:pt>
                <c:pt idx="2807">
                  <c:v>640.91666666666663</c:v>
                </c:pt>
                <c:pt idx="2808">
                  <c:v>641.25</c:v>
                </c:pt>
                <c:pt idx="2809">
                  <c:v>641.66666666666663</c:v>
                </c:pt>
                <c:pt idx="2810">
                  <c:v>642.75</c:v>
                </c:pt>
                <c:pt idx="2811">
                  <c:v>642.91666666666663</c:v>
                </c:pt>
                <c:pt idx="2812">
                  <c:v>643</c:v>
                </c:pt>
                <c:pt idx="2813">
                  <c:v>643.08333333333337</c:v>
                </c:pt>
                <c:pt idx="2814">
                  <c:v>643.16666666666663</c:v>
                </c:pt>
                <c:pt idx="2815">
                  <c:v>643.25</c:v>
                </c:pt>
                <c:pt idx="2816">
                  <c:v>643.25</c:v>
                </c:pt>
                <c:pt idx="2817">
                  <c:v>643.66666666666663</c:v>
                </c:pt>
                <c:pt idx="2818">
                  <c:v>643.83333333333337</c:v>
                </c:pt>
                <c:pt idx="2819">
                  <c:v>643.83333333333337</c:v>
                </c:pt>
                <c:pt idx="2820">
                  <c:v>643.83333333333337</c:v>
                </c:pt>
                <c:pt idx="2821">
                  <c:v>643.91666666666663</c:v>
                </c:pt>
                <c:pt idx="2822">
                  <c:v>644</c:v>
                </c:pt>
                <c:pt idx="2823">
                  <c:v>644.25</c:v>
                </c:pt>
                <c:pt idx="2824">
                  <c:v>644.33333333333337</c:v>
                </c:pt>
                <c:pt idx="2825">
                  <c:v>644.5</c:v>
                </c:pt>
                <c:pt idx="2826">
                  <c:v>644.58333333333337</c:v>
                </c:pt>
                <c:pt idx="2827">
                  <c:v>644.91666666666663</c:v>
                </c:pt>
                <c:pt idx="2828">
                  <c:v>645</c:v>
                </c:pt>
                <c:pt idx="2829">
                  <c:v>645.08333333333337</c:v>
                </c:pt>
                <c:pt idx="2830">
                  <c:v>645.08333333333337</c:v>
                </c:pt>
                <c:pt idx="2831">
                  <c:v>645.16666666666663</c:v>
                </c:pt>
                <c:pt idx="2832">
                  <c:v>645.16666666666663</c:v>
                </c:pt>
                <c:pt idx="2833">
                  <c:v>645.25</c:v>
                </c:pt>
                <c:pt idx="2834">
                  <c:v>645.25</c:v>
                </c:pt>
                <c:pt idx="2835">
                  <c:v>645.83333333333337</c:v>
                </c:pt>
                <c:pt idx="2836">
                  <c:v>645.91666666666663</c:v>
                </c:pt>
                <c:pt idx="2837">
                  <c:v>646.16666666666663</c:v>
                </c:pt>
                <c:pt idx="2838">
                  <c:v>646.41666666666663</c:v>
                </c:pt>
                <c:pt idx="2839">
                  <c:v>646.5</c:v>
                </c:pt>
                <c:pt idx="2840">
                  <c:v>646.75</c:v>
                </c:pt>
                <c:pt idx="2841">
                  <c:v>646.83333333333337</c:v>
                </c:pt>
                <c:pt idx="2842">
                  <c:v>646.91666666666663</c:v>
                </c:pt>
                <c:pt idx="2843">
                  <c:v>647.08333333333337</c:v>
                </c:pt>
                <c:pt idx="2844">
                  <c:v>647.16666666666663</c:v>
                </c:pt>
                <c:pt idx="2845">
                  <c:v>647.41666666666663</c:v>
                </c:pt>
                <c:pt idx="2846">
                  <c:v>647.5</c:v>
                </c:pt>
                <c:pt idx="2847">
                  <c:v>647.5</c:v>
                </c:pt>
                <c:pt idx="2848">
                  <c:v>647.58333333333337</c:v>
                </c:pt>
                <c:pt idx="2849">
                  <c:v>647.75</c:v>
                </c:pt>
                <c:pt idx="2850">
                  <c:v>647.83333333333337</c:v>
                </c:pt>
                <c:pt idx="2851">
                  <c:v>647.91666666666663</c:v>
                </c:pt>
                <c:pt idx="2852">
                  <c:v>648.16666666666663</c:v>
                </c:pt>
                <c:pt idx="2853">
                  <c:v>648.25</c:v>
                </c:pt>
                <c:pt idx="2854">
                  <c:v>648.41666666666663</c:v>
                </c:pt>
                <c:pt idx="2855">
                  <c:v>648.58333333333337</c:v>
                </c:pt>
                <c:pt idx="2856">
                  <c:v>648.75</c:v>
                </c:pt>
                <c:pt idx="2857">
                  <c:v>648.75</c:v>
                </c:pt>
                <c:pt idx="2858">
                  <c:v>649</c:v>
                </c:pt>
                <c:pt idx="2859">
                  <c:v>649.66666666666663</c:v>
                </c:pt>
                <c:pt idx="2860">
                  <c:v>649.75</c:v>
                </c:pt>
                <c:pt idx="2861">
                  <c:v>649.83333333333337</c:v>
                </c:pt>
                <c:pt idx="2862">
                  <c:v>650.08333333333337</c:v>
                </c:pt>
                <c:pt idx="2863">
                  <c:v>650.16666666666663</c:v>
                </c:pt>
                <c:pt idx="2864">
                  <c:v>650.25</c:v>
                </c:pt>
                <c:pt idx="2865">
                  <c:v>650.58333333333337</c:v>
                </c:pt>
                <c:pt idx="2866">
                  <c:v>650.75</c:v>
                </c:pt>
                <c:pt idx="2867">
                  <c:v>650.75</c:v>
                </c:pt>
                <c:pt idx="2868">
                  <c:v>651</c:v>
                </c:pt>
                <c:pt idx="2869">
                  <c:v>651</c:v>
                </c:pt>
                <c:pt idx="2870">
                  <c:v>651</c:v>
                </c:pt>
                <c:pt idx="2871">
                  <c:v>651.08333333333337</c:v>
                </c:pt>
                <c:pt idx="2872">
                  <c:v>651.08333333333337</c:v>
                </c:pt>
                <c:pt idx="2873">
                  <c:v>651.16666666666663</c:v>
                </c:pt>
                <c:pt idx="2874">
                  <c:v>651.41666666666663</c:v>
                </c:pt>
                <c:pt idx="2875">
                  <c:v>651.66666666666663</c:v>
                </c:pt>
                <c:pt idx="2876">
                  <c:v>651.75</c:v>
                </c:pt>
                <c:pt idx="2877">
                  <c:v>651.83333333333337</c:v>
                </c:pt>
                <c:pt idx="2878">
                  <c:v>652</c:v>
                </c:pt>
                <c:pt idx="2879">
                  <c:v>652.33333333333337</c:v>
                </c:pt>
                <c:pt idx="2880">
                  <c:v>652.58333333333337</c:v>
                </c:pt>
                <c:pt idx="2881">
                  <c:v>652.83333333333337</c:v>
                </c:pt>
                <c:pt idx="2882">
                  <c:v>652.91666666666663</c:v>
                </c:pt>
                <c:pt idx="2883">
                  <c:v>653.08333333333337</c:v>
                </c:pt>
                <c:pt idx="2884">
                  <c:v>653.25</c:v>
                </c:pt>
                <c:pt idx="2885">
                  <c:v>653.25</c:v>
                </c:pt>
                <c:pt idx="2886">
                  <c:v>653.41666666666663</c:v>
                </c:pt>
                <c:pt idx="2887">
                  <c:v>653.41666666666663</c:v>
                </c:pt>
                <c:pt idx="2888">
                  <c:v>653.91666666666663</c:v>
                </c:pt>
                <c:pt idx="2889">
                  <c:v>654.08333333333337</c:v>
                </c:pt>
                <c:pt idx="2890">
                  <c:v>654.16666666666663</c:v>
                </c:pt>
                <c:pt idx="2891">
                  <c:v>654.41666666666663</c:v>
                </c:pt>
                <c:pt idx="2892">
                  <c:v>654.41666666666663</c:v>
                </c:pt>
                <c:pt idx="2893">
                  <c:v>654.5</c:v>
                </c:pt>
                <c:pt idx="2894">
                  <c:v>654.58333333333337</c:v>
                </c:pt>
                <c:pt idx="2895">
                  <c:v>654.66666666666663</c:v>
                </c:pt>
                <c:pt idx="2896">
                  <c:v>654.66666666666663</c:v>
                </c:pt>
                <c:pt idx="2897">
                  <c:v>654.83333333333337</c:v>
                </c:pt>
                <c:pt idx="2898">
                  <c:v>654.91666666666663</c:v>
                </c:pt>
                <c:pt idx="2899">
                  <c:v>654.91666666666663</c:v>
                </c:pt>
                <c:pt idx="2900">
                  <c:v>654.91666666666663</c:v>
                </c:pt>
                <c:pt idx="2901">
                  <c:v>655.08333333333337</c:v>
                </c:pt>
                <c:pt idx="2902">
                  <c:v>655.16666666666663</c:v>
                </c:pt>
                <c:pt idx="2903">
                  <c:v>655.16666666666663</c:v>
                </c:pt>
                <c:pt idx="2904">
                  <c:v>655.25</c:v>
                </c:pt>
                <c:pt idx="2905">
                  <c:v>655.5</c:v>
                </c:pt>
                <c:pt idx="2906">
                  <c:v>655.58333333333337</c:v>
                </c:pt>
                <c:pt idx="2907">
                  <c:v>655.75</c:v>
                </c:pt>
                <c:pt idx="2908">
                  <c:v>656.08333333333337</c:v>
                </c:pt>
                <c:pt idx="2909">
                  <c:v>656.16666666666663</c:v>
                </c:pt>
                <c:pt idx="2910">
                  <c:v>656.25</c:v>
                </c:pt>
                <c:pt idx="2911">
                  <c:v>656.33333333333337</c:v>
                </c:pt>
                <c:pt idx="2912">
                  <c:v>656.41666666666663</c:v>
                </c:pt>
                <c:pt idx="2913">
                  <c:v>656.41666666666663</c:v>
                </c:pt>
                <c:pt idx="2914">
                  <c:v>656.41666666666663</c:v>
                </c:pt>
                <c:pt idx="2915">
                  <c:v>656.41666666666663</c:v>
                </c:pt>
                <c:pt idx="2916">
                  <c:v>656.5</c:v>
                </c:pt>
                <c:pt idx="2917">
                  <c:v>656.5</c:v>
                </c:pt>
                <c:pt idx="2918">
                  <c:v>656.58333333333337</c:v>
                </c:pt>
                <c:pt idx="2919">
                  <c:v>656.66666666666663</c:v>
                </c:pt>
                <c:pt idx="2920">
                  <c:v>657.08333333333337</c:v>
                </c:pt>
                <c:pt idx="2921">
                  <c:v>657.33333333333337</c:v>
                </c:pt>
                <c:pt idx="2922">
                  <c:v>657.41666666666663</c:v>
                </c:pt>
                <c:pt idx="2923">
                  <c:v>657.66666666666663</c:v>
                </c:pt>
                <c:pt idx="2924">
                  <c:v>657.83333333333337</c:v>
                </c:pt>
                <c:pt idx="2925">
                  <c:v>657.91666666666663</c:v>
                </c:pt>
                <c:pt idx="2926">
                  <c:v>657.91666666666663</c:v>
                </c:pt>
                <c:pt idx="2927">
                  <c:v>658</c:v>
                </c:pt>
                <c:pt idx="2928">
                  <c:v>658.25</c:v>
                </c:pt>
                <c:pt idx="2929">
                  <c:v>658.33333333333337</c:v>
                </c:pt>
                <c:pt idx="2930">
                  <c:v>658.5</c:v>
                </c:pt>
                <c:pt idx="2931">
                  <c:v>658.58333333333337</c:v>
                </c:pt>
                <c:pt idx="2932">
                  <c:v>658.58333333333337</c:v>
                </c:pt>
                <c:pt idx="2933">
                  <c:v>658.58333333333337</c:v>
                </c:pt>
                <c:pt idx="2934">
                  <c:v>658.75</c:v>
                </c:pt>
                <c:pt idx="2935">
                  <c:v>658.83333333333337</c:v>
                </c:pt>
                <c:pt idx="2936">
                  <c:v>658.83333333333337</c:v>
                </c:pt>
                <c:pt idx="2937">
                  <c:v>658.91666666666663</c:v>
                </c:pt>
                <c:pt idx="2938">
                  <c:v>659</c:v>
                </c:pt>
                <c:pt idx="2939">
                  <c:v>659.16666666666663</c:v>
                </c:pt>
                <c:pt idx="2940">
                  <c:v>659.41666666666663</c:v>
                </c:pt>
                <c:pt idx="2941">
                  <c:v>659.41666666666663</c:v>
                </c:pt>
                <c:pt idx="2942">
                  <c:v>659.5</c:v>
                </c:pt>
                <c:pt idx="2943">
                  <c:v>659.91666666666663</c:v>
                </c:pt>
                <c:pt idx="2944">
                  <c:v>659.91666666666663</c:v>
                </c:pt>
                <c:pt idx="2945">
                  <c:v>660</c:v>
                </c:pt>
                <c:pt idx="2946">
                  <c:v>660.08333333333337</c:v>
                </c:pt>
                <c:pt idx="2947">
                  <c:v>660.25</c:v>
                </c:pt>
                <c:pt idx="2948">
                  <c:v>660.33333333333337</c:v>
                </c:pt>
                <c:pt idx="2949">
                  <c:v>660.33333333333337</c:v>
                </c:pt>
                <c:pt idx="2950">
                  <c:v>660.5</c:v>
                </c:pt>
                <c:pt idx="2951">
                  <c:v>660.66666666666663</c:v>
                </c:pt>
                <c:pt idx="2952">
                  <c:v>660.83333333333337</c:v>
                </c:pt>
                <c:pt idx="2953">
                  <c:v>661.08333333333337</c:v>
                </c:pt>
                <c:pt idx="2954">
                  <c:v>661.16666666666663</c:v>
                </c:pt>
                <c:pt idx="2955">
                  <c:v>661.41666666666663</c:v>
                </c:pt>
                <c:pt idx="2956">
                  <c:v>661.58333333333337</c:v>
                </c:pt>
                <c:pt idx="2957">
                  <c:v>661.58333333333337</c:v>
                </c:pt>
                <c:pt idx="2958">
                  <c:v>661.75</c:v>
                </c:pt>
                <c:pt idx="2959">
                  <c:v>662.08333333333337</c:v>
                </c:pt>
                <c:pt idx="2960">
                  <c:v>662.08333333333337</c:v>
                </c:pt>
                <c:pt idx="2961">
                  <c:v>662.16666666666663</c:v>
                </c:pt>
                <c:pt idx="2962">
                  <c:v>662.25</c:v>
                </c:pt>
                <c:pt idx="2963">
                  <c:v>662.25</c:v>
                </c:pt>
                <c:pt idx="2964">
                  <c:v>662.58333333333337</c:v>
                </c:pt>
                <c:pt idx="2965">
                  <c:v>662.58333333333337</c:v>
                </c:pt>
                <c:pt idx="2966">
                  <c:v>662.75</c:v>
                </c:pt>
                <c:pt idx="2967">
                  <c:v>662.91666666666663</c:v>
                </c:pt>
                <c:pt idx="2968">
                  <c:v>663</c:v>
                </c:pt>
                <c:pt idx="2969">
                  <c:v>663.08333333333337</c:v>
                </c:pt>
                <c:pt idx="2970">
                  <c:v>663.08333333333337</c:v>
                </c:pt>
                <c:pt idx="2971">
                  <c:v>663.16666666666663</c:v>
                </c:pt>
                <c:pt idx="2972">
                  <c:v>663.16666666666663</c:v>
                </c:pt>
                <c:pt idx="2973">
                  <c:v>663.25</c:v>
                </c:pt>
                <c:pt idx="2974">
                  <c:v>663.25</c:v>
                </c:pt>
                <c:pt idx="2975">
                  <c:v>663.41666666666663</c:v>
                </c:pt>
                <c:pt idx="2976">
                  <c:v>663.5</c:v>
                </c:pt>
                <c:pt idx="2977">
                  <c:v>663.5</c:v>
                </c:pt>
                <c:pt idx="2978">
                  <c:v>663.91666666666663</c:v>
                </c:pt>
                <c:pt idx="2979">
                  <c:v>664.08333333333337</c:v>
                </c:pt>
                <c:pt idx="2980">
                  <c:v>664.25</c:v>
                </c:pt>
                <c:pt idx="2981">
                  <c:v>664.33333333333337</c:v>
                </c:pt>
                <c:pt idx="2982">
                  <c:v>664.33333333333337</c:v>
                </c:pt>
                <c:pt idx="2983">
                  <c:v>664.66666666666663</c:v>
                </c:pt>
                <c:pt idx="2984">
                  <c:v>664.91666666666663</c:v>
                </c:pt>
                <c:pt idx="2985">
                  <c:v>665</c:v>
                </c:pt>
                <c:pt idx="2986">
                  <c:v>665</c:v>
                </c:pt>
                <c:pt idx="2987">
                  <c:v>665</c:v>
                </c:pt>
                <c:pt idx="2988">
                  <c:v>665.16666666666663</c:v>
                </c:pt>
                <c:pt idx="2989">
                  <c:v>665.33333333333337</c:v>
                </c:pt>
                <c:pt idx="2990">
                  <c:v>665.5</c:v>
                </c:pt>
                <c:pt idx="2991">
                  <c:v>665.75</c:v>
                </c:pt>
                <c:pt idx="2992">
                  <c:v>665.75</c:v>
                </c:pt>
                <c:pt idx="2993">
                  <c:v>665.83333333333337</c:v>
                </c:pt>
                <c:pt idx="2994">
                  <c:v>665.83333333333337</c:v>
                </c:pt>
                <c:pt idx="2995">
                  <c:v>665.91666666666663</c:v>
                </c:pt>
                <c:pt idx="2996">
                  <c:v>666</c:v>
                </c:pt>
                <c:pt idx="2997">
                  <c:v>666.08333333333337</c:v>
                </c:pt>
                <c:pt idx="2998">
                  <c:v>666.08333333333337</c:v>
                </c:pt>
                <c:pt idx="2999">
                  <c:v>666.08333333333337</c:v>
                </c:pt>
                <c:pt idx="3000">
                  <c:v>666.16666666666663</c:v>
                </c:pt>
                <c:pt idx="3001">
                  <c:v>666.5</c:v>
                </c:pt>
                <c:pt idx="3002">
                  <c:v>666.5</c:v>
                </c:pt>
                <c:pt idx="3003">
                  <c:v>666.58333333333337</c:v>
                </c:pt>
                <c:pt idx="3004">
                  <c:v>666.58333333333337</c:v>
                </c:pt>
                <c:pt idx="3005">
                  <c:v>666.66666666666663</c:v>
                </c:pt>
                <c:pt idx="3006">
                  <c:v>666.66666666666663</c:v>
                </c:pt>
                <c:pt idx="3007">
                  <c:v>666.75</c:v>
                </c:pt>
                <c:pt idx="3008">
                  <c:v>667.08333333333337</c:v>
                </c:pt>
                <c:pt idx="3009">
                  <c:v>667.16666666666663</c:v>
                </c:pt>
                <c:pt idx="3010">
                  <c:v>667.16666666666663</c:v>
                </c:pt>
                <c:pt idx="3011">
                  <c:v>667.25</c:v>
                </c:pt>
                <c:pt idx="3012">
                  <c:v>667.33333333333337</c:v>
                </c:pt>
                <c:pt idx="3013">
                  <c:v>667.58333333333337</c:v>
                </c:pt>
                <c:pt idx="3014">
                  <c:v>667.58333333333337</c:v>
                </c:pt>
                <c:pt idx="3015">
                  <c:v>667.83333333333337</c:v>
                </c:pt>
                <c:pt idx="3016">
                  <c:v>667.91666666666663</c:v>
                </c:pt>
                <c:pt idx="3017">
                  <c:v>668</c:v>
                </c:pt>
                <c:pt idx="3018">
                  <c:v>668</c:v>
                </c:pt>
                <c:pt idx="3019">
                  <c:v>668.08333333333337</c:v>
                </c:pt>
                <c:pt idx="3020">
                  <c:v>668.08333333333337</c:v>
                </c:pt>
                <c:pt idx="3021">
                  <c:v>668.33333333333337</c:v>
                </c:pt>
                <c:pt idx="3022">
                  <c:v>668.58333333333337</c:v>
                </c:pt>
                <c:pt idx="3023">
                  <c:v>668.66666666666663</c:v>
                </c:pt>
                <c:pt idx="3024">
                  <c:v>668.75</c:v>
                </c:pt>
                <c:pt idx="3025">
                  <c:v>668.91666666666663</c:v>
                </c:pt>
                <c:pt idx="3026">
                  <c:v>669.41666666666663</c:v>
                </c:pt>
                <c:pt idx="3027">
                  <c:v>669.5</c:v>
                </c:pt>
                <c:pt idx="3028">
                  <c:v>669.5</c:v>
                </c:pt>
                <c:pt idx="3029">
                  <c:v>669.5</c:v>
                </c:pt>
                <c:pt idx="3030">
                  <c:v>669.66666666666663</c:v>
                </c:pt>
                <c:pt idx="3031">
                  <c:v>669.83333333333337</c:v>
                </c:pt>
                <c:pt idx="3032">
                  <c:v>670.16666666666663</c:v>
                </c:pt>
                <c:pt idx="3033">
                  <c:v>670.41666666666663</c:v>
                </c:pt>
                <c:pt idx="3034">
                  <c:v>670.5</c:v>
                </c:pt>
                <c:pt idx="3035">
                  <c:v>671</c:v>
                </c:pt>
                <c:pt idx="3036">
                  <c:v>671.08333333333337</c:v>
                </c:pt>
                <c:pt idx="3037">
                  <c:v>671.41666666666663</c:v>
                </c:pt>
                <c:pt idx="3038">
                  <c:v>671.58333333333337</c:v>
                </c:pt>
                <c:pt idx="3039">
                  <c:v>671.58333333333337</c:v>
                </c:pt>
                <c:pt idx="3040">
                  <c:v>671.66666666666663</c:v>
                </c:pt>
                <c:pt idx="3041">
                  <c:v>671.66666666666663</c:v>
                </c:pt>
                <c:pt idx="3042">
                  <c:v>671.91666666666663</c:v>
                </c:pt>
                <c:pt idx="3043">
                  <c:v>671.91666666666663</c:v>
                </c:pt>
                <c:pt idx="3044">
                  <c:v>671.91666666666663</c:v>
                </c:pt>
                <c:pt idx="3045">
                  <c:v>672.08333333333337</c:v>
                </c:pt>
                <c:pt idx="3046">
                  <c:v>672.25</c:v>
                </c:pt>
                <c:pt idx="3047">
                  <c:v>672.25</c:v>
                </c:pt>
                <c:pt idx="3048">
                  <c:v>672.41666666666663</c:v>
                </c:pt>
                <c:pt idx="3049">
                  <c:v>672.58333333333337</c:v>
                </c:pt>
                <c:pt idx="3050">
                  <c:v>672.75</c:v>
                </c:pt>
                <c:pt idx="3051">
                  <c:v>672.91666666666663</c:v>
                </c:pt>
                <c:pt idx="3052">
                  <c:v>673</c:v>
                </c:pt>
                <c:pt idx="3053">
                  <c:v>673</c:v>
                </c:pt>
                <c:pt idx="3054">
                  <c:v>673.16666666666663</c:v>
                </c:pt>
                <c:pt idx="3055">
                  <c:v>673.16666666666663</c:v>
                </c:pt>
                <c:pt idx="3056">
                  <c:v>673.25</c:v>
                </c:pt>
                <c:pt idx="3057">
                  <c:v>673.33333333333337</c:v>
                </c:pt>
                <c:pt idx="3058">
                  <c:v>673.33333333333337</c:v>
                </c:pt>
                <c:pt idx="3059">
                  <c:v>673.41666666666663</c:v>
                </c:pt>
                <c:pt idx="3060">
                  <c:v>673.58333333333337</c:v>
                </c:pt>
                <c:pt idx="3061">
                  <c:v>673.75</c:v>
                </c:pt>
                <c:pt idx="3062">
                  <c:v>673.75</c:v>
                </c:pt>
                <c:pt idx="3063">
                  <c:v>673.75</c:v>
                </c:pt>
                <c:pt idx="3064">
                  <c:v>673.91666666666663</c:v>
                </c:pt>
                <c:pt idx="3065">
                  <c:v>674.16666666666663</c:v>
                </c:pt>
                <c:pt idx="3066">
                  <c:v>674.25</c:v>
                </c:pt>
                <c:pt idx="3067">
                  <c:v>674.41666666666663</c:v>
                </c:pt>
                <c:pt idx="3068">
                  <c:v>674.5</c:v>
                </c:pt>
                <c:pt idx="3069">
                  <c:v>674.66666666666663</c:v>
                </c:pt>
                <c:pt idx="3070">
                  <c:v>674.66666666666663</c:v>
                </c:pt>
                <c:pt idx="3071">
                  <c:v>674.66666666666663</c:v>
                </c:pt>
                <c:pt idx="3072">
                  <c:v>674.66666666666663</c:v>
                </c:pt>
                <c:pt idx="3073">
                  <c:v>674.83333333333337</c:v>
                </c:pt>
                <c:pt idx="3074">
                  <c:v>675.16666666666663</c:v>
                </c:pt>
                <c:pt idx="3075">
                  <c:v>675.16666666666663</c:v>
                </c:pt>
                <c:pt idx="3076">
                  <c:v>675.5</c:v>
                </c:pt>
                <c:pt idx="3077">
                  <c:v>675.91666666666663</c:v>
                </c:pt>
                <c:pt idx="3078">
                  <c:v>675.91666666666663</c:v>
                </c:pt>
                <c:pt idx="3079">
                  <c:v>676</c:v>
                </c:pt>
                <c:pt idx="3080">
                  <c:v>676.08333333333337</c:v>
                </c:pt>
                <c:pt idx="3081">
                  <c:v>676.16666666666663</c:v>
                </c:pt>
                <c:pt idx="3082">
                  <c:v>676.25</c:v>
                </c:pt>
                <c:pt idx="3083">
                  <c:v>676.5</c:v>
                </c:pt>
                <c:pt idx="3084">
                  <c:v>676.83333333333337</c:v>
                </c:pt>
                <c:pt idx="3085">
                  <c:v>676.83333333333337</c:v>
                </c:pt>
                <c:pt idx="3086">
                  <c:v>676.91666666666663</c:v>
                </c:pt>
                <c:pt idx="3087">
                  <c:v>676.91666666666663</c:v>
                </c:pt>
                <c:pt idx="3088">
                  <c:v>677.08333333333337</c:v>
                </c:pt>
                <c:pt idx="3089">
                  <c:v>677.08333333333337</c:v>
                </c:pt>
                <c:pt idx="3090">
                  <c:v>677.08333333333337</c:v>
                </c:pt>
                <c:pt idx="3091">
                  <c:v>677.5</c:v>
                </c:pt>
                <c:pt idx="3092">
                  <c:v>677.66666666666663</c:v>
                </c:pt>
                <c:pt idx="3093">
                  <c:v>677.75</c:v>
                </c:pt>
                <c:pt idx="3094">
                  <c:v>677.83333333333337</c:v>
                </c:pt>
                <c:pt idx="3095">
                  <c:v>677.83333333333337</c:v>
                </c:pt>
                <c:pt idx="3096">
                  <c:v>678.16666666666663</c:v>
                </c:pt>
                <c:pt idx="3097">
                  <c:v>678.16666666666663</c:v>
                </c:pt>
                <c:pt idx="3098">
                  <c:v>678.25</c:v>
                </c:pt>
                <c:pt idx="3099">
                  <c:v>678.33333333333337</c:v>
                </c:pt>
                <c:pt idx="3100">
                  <c:v>678.41666666666663</c:v>
                </c:pt>
                <c:pt idx="3101">
                  <c:v>678.5</c:v>
                </c:pt>
                <c:pt idx="3102">
                  <c:v>678.75</c:v>
                </c:pt>
                <c:pt idx="3103">
                  <c:v>679.08333333333337</c:v>
                </c:pt>
                <c:pt idx="3104">
                  <c:v>679.25</c:v>
                </c:pt>
                <c:pt idx="3105">
                  <c:v>679.58333333333337</c:v>
                </c:pt>
                <c:pt idx="3106">
                  <c:v>679.66666666666663</c:v>
                </c:pt>
                <c:pt idx="3107">
                  <c:v>679.66666666666663</c:v>
                </c:pt>
                <c:pt idx="3108">
                  <c:v>679.91666666666663</c:v>
                </c:pt>
                <c:pt idx="3109">
                  <c:v>679.91666666666663</c:v>
                </c:pt>
                <c:pt idx="3110">
                  <c:v>680</c:v>
                </c:pt>
                <c:pt idx="3111">
                  <c:v>680.08333333333337</c:v>
                </c:pt>
                <c:pt idx="3112">
                  <c:v>680.08333333333337</c:v>
                </c:pt>
                <c:pt idx="3113">
                  <c:v>680.16666666666663</c:v>
                </c:pt>
                <c:pt idx="3114">
                  <c:v>680.25</c:v>
                </c:pt>
                <c:pt idx="3115">
                  <c:v>680.25</c:v>
                </c:pt>
                <c:pt idx="3116">
                  <c:v>680.33333333333337</c:v>
                </c:pt>
                <c:pt idx="3117">
                  <c:v>680.33333333333337</c:v>
                </c:pt>
                <c:pt idx="3118">
                  <c:v>680.41666666666663</c:v>
                </c:pt>
                <c:pt idx="3119">
                  <c:v>680.58333333333337</c:v>
                </c:pt>
                <c:pt idx="3120">
                  <c:v>680.66666666666663</c:v>
                </c:pt>
                <c:pt idx="3121">
                  <c:v>680.75</c:v>
                </c:pt>
                <c:pt idx="3122">
                  <c:v>681.08333333333337</c:v>
                </c:pt>
                <c:pt idx="3123">
                  <c:v>681.16666666666663</c:v>
                </c:pt>
                <c:pt idx="3124">
                  <c:v>681.16666666666663</c:v>
                </c:pt>
                <c:pt idx="3125">
                  <c:v>681.41666666666663</c:v>
                </c:pt>
                <c:pt idx="3126">
                  <c:v>681.41666666666663</c:v>
                </c:pt>
                <c:pt idx="3127">
                  <c:v>681.83333333333337</c:v>
                </c:pt>
                <c:pt idx="3128">
                  <c:v>682.16666666666663</c:v>
                </c:pt>
                <c:pt idx="3129">
                  <c:v>682.25</c:v>
                </c:pt>
                <c:pt idx="3130">
                  <c:v>682.25</c:v>
                </c:pt>
                <c:pt idx="3131">
                  <c:v>682.33333333333337</c:v>
                </c:pt>
                <c:pt idx="3132">
                  <c:v>682.33333333333337</c:v>
                </c:pt>
                <c:pt idx="3133">
                  <c:v>682.41666666666663</c:v>
                </c:pt>
                <c:pt idx="3134">
                  <c:v>682.5</c:v>
                </c:pt>
                <c:pt idx="3135">
                  <c:v>682.58333333333337</c:v>
                </c:pt>
                <c:pt idx="3136">
                  <c:v>682.66666666666663</c:v>
                </c:pt>
                <c:pt idx="3137">
                  <c:v>682.83333333333337</c:v>
                </c:pt>
                <c:pt idx="3138">
                  <c:v>682.83333333333337</c:v>
                </c:pt>
                <c:pt idx="3139">
                  <c:v>683</c:v>
                </c:pt>
                <c:pt idx="3140">
                  <c:v>683.16666666666663</c:v>
                </c:pt>
                <c:pt idx="3141">
                  <c:v>683.33333333333337</c:v>
                </c:pt>
                <c:pt idx="3142">
                  <c:v>683.5</c:v>
                </c:pt>
                <c:pt idx="3143">
                  <c:v>683.58333333333337</c:v>
                </c:pt>
                <c:pt idx="3144">
                  <c:v>683.75</c:v>
                </c:pt>
                <c:pt idx="3145">
                  <c:v>683.75</c:v>
                </c:pt>
                <c:pt idx="3146">
                  <c:v>683.75</c:v>
                </c:pt>
                <c:pt idx="3147">
                  <c:v>683.75</c:v>
                </c:pt>
                <c:pt idx="3148">
                  <c:v>683.83333333333337</c:v>
                </c:pt>
                <c:pt idx="3149">
                  <c:v>684</c:v>
                </c:pt>
                <c:pt idx="3150">
                  <c:v>684.08333333333337</c:v>
                </c:pt>
                <c:pt idx="3151">
                  <c:v>684.08333333333337</c:v>
                </c:pt>
                <c:pt idx="3152">
                  <c:v>684.08333333333337</c:v>
                </c:pt>
                <c:pt idx="3153">
                  <c:v>684.08333333333337</c:v>
                </c:pt>
                <c:pt idx="3154">
                  <c:v>684.16666666666663</c:v>
                </c:pt>
                <c:pt idx="3155">
                  <c:v>684.41666666666663</c:v>
                </c:pt>
                <c:pt idx="3156">
                  <c:v>684.5</c:v>
                </c:pt>
                <c:pt idx="3157">
                  <c:v>684.5</c:v>
                </c:pt>
                <c:pt idx="3158">
                  <c:v>684.75</c:v>
                </c:pt>
                <c:pt idx="3159">
                  <c:v>684.75</c:v>
                </c:pt>
                <c:pt idx="3160">
                  <c:v>684.83333333333337</c:v>
                </c:pt>
                <c:pt idx="3161">
                  <c:v>685.25</c:v>
                </c:pt>
                <c:pt idx="3162">
                  <c:v>685.25</c:v>
                </c:pt>
                <c:pt idx="3163">
                  <c:v>685.33333333333337</c:v>
                </c:pt>
                <c:pt idx="3164">
                  <c:v>685.33333333333337</c:v>
                </c:pt>
                <c:pt idx="3165">
                  <c:v>685.41666666666663</c:v>
                </c:pt>
                <c:pt idx="3166">
                  <c:v>685.58333333333337</c:v>
                </c:pt>
                <c:pt idx="3167">
                  <c:v>685.83333333333337</c:v>
                </c:pt>
                <c:pt idx="3168">
                  <c:v>686.33333333333337</c:v>
                </c:pt>
                <c:pt idx="3169">
                  <c:v>686.58333333333337</c:v>
                </c:pt>
                <c:pt idx="3170">
                  <c:v>686.91666666666663</c:v>
                </c:pt>
                <c:pt idx="3171">
                  <c:v>687</c:v>
                </c:pt>
                <c:pt idx="3172">
                  <c:v>687.33333333333337</c:v>
                </c:pt>
                <c:pt idx="3173">
                  <c:v>687.33333333333337</c:v>
                </c:pt>
                <c:pt idx="3174">
                  <c:v>687.83333333333337</c:v>
                </c:pt>
                <c:pt idx="3175">
                  <c:v>687.91666666666663</c:v>
                </c:pt>
                <c:pt idx="3176">
                  <c:v>688.58333333333337</c:v>
                </c:pt>
                <c:pt idx="3177">
                  <c:v>688.75</c:v>
                </c:pt>
                <c:pt idx="3178">
                  <c:v>688.75</c:v>
                </c:pt>
                <c:pt idx="3179">
                  <c:v>688.83333333333337</c:v>
                </c:pt>
                <c:pt idx="3180">
                  <c:v>689.25</c:v>
                </c:pt>
                <c:pt idx="3181">
                  <c:v>689.25</c:v>
                </c:pt>
                <c:pt idx="3182">
                  <c:v>689.66666666666663</c:v>
                </c:pt>
                <c:pt idx="3183">
                  <c:v>689.83333333333337</c:v>
                </c:pt>
                <c:pt idx="3184">
                  <c:v>689.83333333333337</c:v>
                </c:pt>
                <c:pt idx="3185">
                  <c:v>689.83333333333337</c:v>
                </c:pt>
                <c:pt idx="3186">
                  <c:v>689.91666666666663</c:v>
                </c:pt>
                <c:pt idx="3187">
                  <c:v>690</c:v>
                </c:pt>
                <c:pt idx="3188">
                  <c:v>690.16666666666663</c:v>
                </c:pt>
                <c:pt idx="3189">
                  <c:v>690.25</c:v>
                </c:pt>
                <c:pt idx="3190">
                  <c:v>690.41666666666663</c:v>
                </c:pt>
                <c:pt idx="3191">
                  <c:v>690.5</c:v>
                </c:pt>
                <c:pt idx="3192">
                  <c:v>690.5</c:v>
                </c:pt>
                <c:pt idx="3193">
                  <c:v>690.75</c:v>
                </c:pt>
                <c:pt idx="3194">
                  <c:v>690.75</c:v>
                </c:pt>
                <c:pt idx="3195">
                  <c:v>690.83333333333337</c:v>
                </c:pt>
                <c:pt idx="3196">
                  <c:v>690.91666666666663</c:v>
                </c:pt>
                <c:pt idx="3197">
                  <c:v>691.16666666666663</c:v>
                </c:pt>
                <c:pt idx="3198">
                  <c:v>691.16666666666663</c:v>
                </c:pt>
                <c:pt idx="3199">
                  <c:v>691.25</c:v>
                </c:pt>
                <c:pt idx="3200">
                  <c:v>691.33333333333337</c:v>
                </c:pt>
                <c:pt idx="3201">
                  <c:v>691.5</c:v>
                </c:pt>
                <c:pt idx="3202">
                  <c:v>691.66666666666663</c:v>
                </c:pt>
                <c:pt idx="3203">
                  <c:v>691.83333333333337</c:v>
                </c:pt>
                <c:pt idx="3204">
                  <c:v>692</c:v>
                </c:pt>
                <c:pt idx="3205">
                  <c:v>692.33333333333337</c:v>
                </c:pt>
                <c:pt idx="3206">
                  <c:v>692.33333333333337</c:v>
                </c:pt>
                <c:pt idx="3207">
                  <c:v>692.5</c:v>
                </c:pt>
                <c:pt idx="3208">
                  <c:v>692.5</c:v>
                </c:pt>
                <c:pt idx="3209">
                  <c:v>692.58333333333337</c:v>
                </c:pt>
                <c:pt idx="3210">
                  <c:v>692.66666666666663</c:v>
                </c:pt>
                <c:pt idx="3211">
                  <c:v>692.75</c:v>
                </c:pt>
                <c:pt idx="3212">
                  <c:v>692.83333333333337</c:v>
                </c:pt>
                <c:pt idx="3213">
                  <c:v>692.83333333333337</c:v>
                </c:pt>
                <c:pt idx="3214">
                  <c:v>693.16666666666663</c:v>
                </c:pt>
                <c:pt idx="3215">
                  <c:v>693.33333333333337</c:v>
                </c:pt>
                <c:pt idx="3216">
                  <c:v>693.41666666666663</c:v>
                </c:pt>
                <c:pt idx="3217">
                  <c:v>693.41666666666663</c:v>
                </c:pt>
                <c:pt idx="3218">
                  <c:v>693.58333333333337</c:v>
                </c:pt>
                <c:pt idx="3219">
                  <c:v>693.66666666666663</c:v>
                </c:pt>
                <c:pt idx="3220">
                  <c:v>694</c:v>
                </c:pt>
                <c:pt idx="3221">
                  <c:v>694.16666666666663</c:v>
                </c:pt>
                <c:pt idx="3222">
                  <c:v>694.33333333333337</c:v>
                </c:pt>
                <c:pt idx="3223">
                  <c:v>694.33333333333337</c:v>
                </c:pt>
                <c:pt idx="3224">
                  <c:v>694.58333333333337</c:v>
                </c:pt>
                <c:pt idx="3225">
                  <c:v>694.66666666666663</c:v>
                </c:pt>
                <c:pt idx="3226">
                  <c:v>695.16666666666663</c:v>
                </c:pt>
                <c:pt idx="3227">
                  <c:v>695.16666666666663</c:v>
                </c:pt>
                <c:pt idx="3228">
                  <c:v>695.41666666666663</c:v>
                </c:pt>
                <c:pt idx="3229">
                  <c:v>695.83333333333337</c:v>
                </c:pt>
                <c:pt idx="3230">
                  <c:v>695.91666666666663</c:v>
                </c:pt>
                <c:pt idx="3231">
                  <c:v>695.91666666666663</c:v>
                </c:pt>
                <c:pt idx="3232">
                  <c:v>696.16666666666663</c:v>
                </c:pt>
                <c:pt idx="3233">
                  <c:v>696.16666666666663</c:v>
                </c:pt>
                <c:pt idx="3234">
                  <c:v>696.33333333333337</c:v>
                </c:pt>
                <c:pt idx="3235">
                  <c:v>696.33333333333337</c:v>
                </c:pt>
                <c:pt idx="3236">
                  <c:v>696.33333333333337</c:v>
                </c:pt>
                <c:pt idx="3237">
                  <c:v>696.41666666666663</c:v>
                </c:pt>
                <c:pt idx="3238">
                  <c:v>696.5</c:v>
                </c:pt>
                <c:pt idx="3239">
                  <c:v>696.58333333333337</c:v>
                </c:pt>
                <c:pt idx="3240">
                  <c:v>696.66666666666663</c:v>
                </c:pt>
                <c:pt idx="3241">
                  <c:v>696.83333333333337</c:v>
                </c:pt>
                <c:pt idx="3242">
                  <c:v>696.83333333333337</c:v>
                </c:pt>
                <c:pt idx="3243">
                  <c:v>696.91666666666663</c:v>
                </c:pt>
                <c:pt idx="3244">
                  <c:v>697</c:v>
                </c:pt>
                <c:pt idx="3245">
                  <c:v>697.25</c:v>
                </c:pt>
                <c:pt idx="3246">
                  <c:v>697.66666666666663</c:v>
                </c:pt>
                <c:pt idx="3247">
                  <c:v>697.75</c:v>
                </c:pt>
                <c:pt idx="3248">
                  <c:v>697.83333333333337</c:v>
                </c:pt>
                <c:pt idx="3249">
                  <c:v>698</c:v>
                </c:pt>
                <c:pt idx="3250">
                  <c:v>698.08333333333337</c:v>
                </c:pt>
                <c:pt idx="3251">
                  <c:v>698.33333333333337</c:v>
                </c:pt>
                <c:pt idx="3252">
                  <c:v>698.5</c:v>
                </c:pt>
                <c:pt idx="3253">
                  <c:v>698.66666666666663</c:v>
                </c:pt>
                <c:pt idx="3254">
                  <c:v>699.16666666666663</c:v>
                </c:pt>
                <c:pt idx="3255">
                  <c:v>699.16666666666663</c:v>
                </c:pt>
                <c:pt idx="3256">
                  <c:v>699.5</c:v>
                </c:pt>
                <c:pt idx="3257">
                  <c:v>699.5</c:v>
                </c:pt>
                <c:pt idx="3258">
                  <c:v>699.5</c:v>
                </c:pt>
                <c:pt idx="3259">
                  <c:v>699.75</c:v>
                </c:pt>
                <c:pt idx="3260">
                  <c:v>700.08333333333337</c:v>
                </c:pt>
                <c:pt idx="3261">
                  <c:v>700.25</c:v>
                </c:pt>
                <c:pt idx="3262">
                  <c:v>700.33333333333337</c:v>
                </c:pt>
                <c:pt idx="3263">
                  <c:v>700.33333333333337</c:v>
                </c:pt>
                <c:pt idx="3264">
                  <c:v>700.33333333333337</c:v>
                </c:pt>
                <c:pt idx="3265">
                  <c:v>700.41666666666663</c:v>
                </c:pt>
                <c:pt idx="3266">
                  <c:v>700.5</c:v>
                </c:pt>
                <c:pt idx="3267">
                  <c:v>700.75</c:v>
                </c:pt>
                <c:pt idx="3268">
                  <c:v>700.75</c:v>
                </c:pt>
                <c:pt idx="3269">
                  <c:v>700.75</c:v>
                </c:pt>
                <c:pt idx="3270">
                  <c:v>700.83333333333337</c:v>
                </c:pt>
                <c:pt idx="3271">
                  <c:v>701.08333333333337</c:v>
                </c:pt>
                <c:pt idx="3272">
                  <c:v>701.16666666666663</c:v>
                </c:pt>
                <c:pt idx="3273">
                  <c:v>701.16666666666663</c:v>
                </c:pt>
                <c:pt idx="3274">
                  <c:v>701.41666666666663</c:v>
                </c:pt>
                <c:pt idx="3275">
                  <c:v>701.5</c:v>
                </c:pt>
                <c:pt idx="3276">
                  <c:v>701.58333333333337</c:v>
                </c:pt>
                <c:pt idx="3277">
                  <c:v>701.66666666666663</c:v>
                </c:pt>
                <c:pt idx="3278">
                  <c:v>702</c:v>
                </c:pt>
                <c:pt idx="3279">
                  <c:v>702.08333333333337</c:v>
                </c:pt>
                <c:pt idx="3280">
                  <c:v>702.16666666666663</c:v>
                </c:pt>
                <c:pt idx="3281">
                  <c:v>702.41666666666663</c:v>
                </c:pt>
                <c:pt idx="3282">
                  <c:v>702.5</c:v>
                </c:pt>
                <c:pt idx="3283">
                  <c:v>702.58333333333337</c:v>
                </c:pt>
                <c:pt idx="3284">
                  <c:v>702.58333333333337</c:v>
                </c:pt>
                <c:pt idx="3285">
                  <c:v>702.66666666666663</c:v>
                </c:pt>
                <c:pt idx="3286">
                  <c:v>702.66666666666663</c:v>
                </c:pt>
                <c:pt idx="3287">
                  <c:v>702.83333333333337</c:v>
                </c:pt>
                <c:pt idx="3288">
                  <c:v>703.08333333333337</c:v>
                </c:pt>
                <c:pt idx="3289">
                  <c:v>703.33333333333337</c:v>
                </c:pt>
                <c:pt idx="3290">
                  <c:v>703.58333333333337</c:v>
                </c:pt>
                <c:pt idx="3291">
                  <c:v>703.75</c:v>
                </c:pt>
                <c:pt idx="3292">
                  <c:v>703.91666666666663</c:v>
                </c:pt>
                <c:pt idx="3293">
                  <c:v>704</c:v>
                </c:pt>
                <c:pt idx="3294">
                  <c:v>704.16666666666663</c:v>
                </c:pt>
                <c:pt idx="3295">
                  <c:v>704.41666666666663</c:v>
                </c:pt>
                <c:pt idx="3296">
                  <c:v>704.5</c:v>
                </c:pt>
                <c:pt idx="3297">
                  <c:v>704.58333333333337</c:v>
                </c:pt>
                <c:pt idx="3298">
                  <c:v>704.58333333333337</c:v>
                </c:pt>
                <c:pt idx="3299">
                  <c:v>704.75</c:v>
                </c:pt>
                <c:pt idx="3300">
                  <c:v>704.91666666666663</c:v>
                </c:pt>
                <c:pt idx="3301">
                  <c:v>704.91666666666663</c:v>
                </c:pt>
                <c:pt idx="3302">
                  <c:v>705.75</c:v>
                </c:pt>
                <c:pt idx="3303">
                  <c:v>705.83333333333337</c:v>
                </c:pt>
                <c:pt idx="3304">
                  <c:v>705.91666666666663</c:v>
                </c:pt>
                <c:pt idx="3305">
                  <c:v>706</c:v>
                </c:pt>
                <c:pt idx="3306">
                  <c:v>706.16666666666663</c:v>
                </c:pt>
                <c:pt idx="3307">
                  <c:v>706.33333333333337</c:v>
                </c:pt>
                <c:pt idx="3308">
                  <c:v>706.33333333333337</c:v>
                </c:pt>
                <c:pt idx="3309">
                  <c:v>706.58333333333337</c:v>
                </c:pt>
                <c:pt idx="3310">
                  <c:v>706.83333333333337</c:v>
                </c:pt>
                <c:pt idx="3311">
                  <c:v>706.91666666666663</c:v>
                </c:pt>
                <c:pt idx="3312">
                  <c:v>707</c:v>
                </c:pt>
                <c:pt idx="3313">
                  <c:v>707.08333333333337</c:v>
                </c:pt>
                <c:pt idx="3314">
                  <c:v>707.08333333333337</c:v>
                </c:pt>
                <c:pt idx="3315">
                  <c:v>707.08333333333337</c:v>
                </c:pt>
                <c:pt idx="3316">
                  <c:v>707.16666666666663</c:v>
                </c:pt>
                <c:pt idx="3317">
                  <c:v>707.25</c:v>
                </c:pt>
                <c:pt idx="3318">
                  <c:v>707.25</c:v>
                </c:pt>
                <c:pt idx="3319">
                  <c:v>707.41666666666663</c:v>
                </c:pt>
                <c:pt idx="3320">
                  <c:v>707.58333333333337</c:v>
                </c:pt>
                <c:pt idx="3321">
                  <c:v>707.58333333333337</c:v>
                </c:pt>
                <c:pt idx="3322">
                  <c:v>707.58333333333337</c:v>
                </c:pt>
                <c:pt idx="3323">
                  <c:v>707.66666666666663</c:v>
                </c:pt>
                <c:pt idx="3324">
                  <c:v>707.75</c:v>
                </c:pt>
                <c:pt idx="3325">
                  <c:v>707.83333333333337</c:v>
                </c:pt>
                <c:pt idx="3326">
                  <c:v>708</c:v>
                </c:pt>
                <c:pt idx="3327">
                  <c:v>708.16666666666663</c:v>
                </c:pt>
                <c:pt idx="3328">
                  <c:v>708.16666666666663</c:v>
                </c:pt>
                <c:pt idx="3329">
                  <c:v>708.5</c:v>
                </c:pt>
                <c:pt idx="3330">
                  <c:v>708.83333333333337</c:v>
                </c:pt>
                <c:pt idx="3331">
                  <c:v>708.83333333333337</c:v>
                </c:pt>
                <c:pt idx="3332">
                  <c:v>709.08333333333337</c:v>
                </c:pt>
                <c:pt idx="3333">
                  <c:v>709.08333333333337</c:v>
                </c:pt>
                <c:pt idx="3334">
                  <c:v>709.08333333333337</c:v>
                </c:pt>
                <c:pt idx="3335">
                  <c:v>709.08333333333337</c:v>
                </c:pt>
                <c:pt idx="3336">
                  <c:v>709.25</c:v>
                </c:pt>
                <c:pt idx="3337">
                  <c:v>709.33333333333337</c:v>
                </c:pt>
                <c:pt idx="3338">
                  <c:v>709.41666666666663</c:v>
                </c:pt>
                <c:pt idx="3339">
                  <c:v>709.58333333333337</c:v>
                </c:pt>
                <c:pt idx="3340">
                  <c:v>709.83333333333337</c:v>
                </c:pt>
                <c:pt idx="3341">
                  <c:v>710</c:v>
                </c:pt>
                <c:pt idx="3342">
                  <c:v>710.08333333333337</c:v>
                </c:pt>
                <c:pt idx="3343">
                  <c:v>710.41666666666663</c:v>
                </c:pt>
                <c:pt idx="3344">
                  <c:v>710.41666666666663</c:v>
                </c:pt>
                <c:pt idx="3345">
                  <c:v>710.58333333333337</c:v>
                </c:pt>
                <c:pt idx="3346">
                  <c:v>710.66666666666663</c:v>
                </c:pt>
                <c:pt idx="3347">
                  <c:v>711.08333333333337</c:v>
                </c:pt>
                <c:pt idx="3348">
                  <c:v>711.16666666666663</c:v>
                </c:pt>
                <c:pt idx="3349">
                  <c:v>711.25</c:v>
                </c:pt>
                <c:pt idx="3350">
                  <c:v>711.25</c:v>
                </c:pt>
                <c:pt idx="3351">
                  <c:v>711.25</c:v>
                </c:pt>
                <c:pt idx="3352">
                  <c:v>711.66666666666663</c:v>
                </c:pt>
                <c:pt idx="3353">
                  <c:v>711.75</c:v>
                </c:pt>
                <c:pt idx="3354">
                  <c:v>711.91666666666663</c:v>
                </c:pt>
                <c:pt idx="3355">
                  <c:v>712.25</c:v>
                </c:pt>
                <c:pt idx="3356">
                  <c:v>712.41666666666663</c:v>
                </c:pt>
                <c:pt idx="3357">
                  <c:v>712.41666666666663</c:v>
                </c:pt>
                <c:pt idx="3358">
                  <c:v>712.41666666666663</c:v>
                </c:pt>
                <c:pt idx="3359">
                  <c:v>712.83333333333337</c:v>
                </c:pt>
                <c:pt idx="3360">
                  <c:v>713.16666666666663</c:v>
                </c:pt>
                <c:pt idx="3361">
                  <c:v>713.25</c:v>
                </c:pt>
                <c:pt idx="3362">
                  <c:v>713.25</c:v>
                </c:pt>
                <c:pt idx="3363">
                  <c:v>713.25</c:v>
                </c:pt>
                <c:pt idx="3364">
                  <c:v>713.25</c:v>
                </c:pt>
                <c:pt idx="3365">
                  <c:v>713.5</c:v>
                </c:pt>
                <c:pt idx="3366">
                  <c:v>713.58333333333337</c:v>
                </c:pt>
                <c:pt idx="3367">
                  <c:v>713.66666666666663</c:v>
                </c:pt>
                <c:pt idx="3368">
                  <c:v>713.75</c:v>
                </c:pt>
                <c:pt idx="3369">
                  <c:v>713.91666666666663</c:v>
                </c:pt>
                <c:pt idx="3370">
                  <c:v>714</c:v>
                </c:pt>
                <c:pt idx="3371">
                  <c:v>714.08333333333337</c:v>
                </c:pt>
                <c:pt idx="3372">
                  <c:v>714.5</c:v>
                </c:pt>
                <c:pt idx="3373">
                  <c:v>714.83333333333337</c:v>
                </c:pt>
                <c:pt idx="3374">
                  <c:v>714.91666666666663</c:v>
                </c:pt>
                <c:pt idx="3375">
                  <c:v>714.91666666666663</c:v>
                </c:pt>
                <c:pt idx="3376">
                  <c:v>714.91666666666663</c:v>
                </c:pt>
                <c:pt idx="3377">
                  <c:v>715.08333333333337</c:v>
                </c:pt>
                <c:pt idx="3378">
                  <c:v>715.25</c:v>
                </c:pt>
                <c:pt idx="3379">
                  <c:v>715.25</c:v>
                </c:pt>
                <c:pt idx="3380">
                  <c:v>715.25</c:v>
                </c:pt>
                <c:pt idx="3381">
                  <c:v>715.33333333333337</c:v>
                </c:pt>
                <c:pt idx="3382">
                  <c:v>715.33333333333337</c:v>
                </c:pt>
                <c:pt idx="3383">
                  <c:v>715.5</c:v>
                </c:pt>
                <c:pt idx="3384">
                  <c:v>715.58333333333337</c:v>
                </c:pt>
                <c:pt idx="3385">
                  <c:v>715.66666666666663</c:v>
                </c:pt>
                <c:pt idx="3386">
                  <c:v>715.83333333333337</c:v>
                </c:pt>
                <c:pt idx="3387">
                  <c:v>716</c:v>
                </c:pt>
                <c:pt idx="3388">
                  <c:v>716.08333333333337</c:v>
                </c:pt>
                <c:pt idx="3389">
                  <c:v>716.16666666666663</c:v>
                </c:pt>
                <c:pt idx="3390">
                  <c:v>716.33333333333337</c:v>
                </c:pt>
                <c:pt idx="3391">
                  <c:v>716.41666666666663</c:v>
                </c:pt>
                <c:pt idx="3392">
                  <c:v>716.5</c:v>
                </c:pt>
                <c:pt idx="3393">
                  <c:v>716.66666666666663</c:v>
                </c:pt>
                <c:pt idx="3394">
                  <c:v>716.83333333333337</c:v>
                </c:pt>
                <c:pt idx="3395">
                  <c:v>717.08333333333337</c:v>
                </c:pt>
                <c:pt idx="3396">
                  <c:v>717.25</c:v>
                </c:pt>
                <c:pt idx="3397">
                  <c:v>717.41666666666663</c:v>
                </c:pt>
                <c:pt idx="3398">
                  <c:v>717.5</c:v>
                </c:pt>
                <c:pt idx="3399">
                  <c:v>717.5</c:v>
                </c:pt>
                <c:pt idx="3400">
                  <c:v>717.58333333333337</c:v>
                </c:pt>
                <c:pt idx="3401">
                  <c:v>717.58333333333337</c:v>
                </c:pt>
                <c:pt idx="3402">
                  <c:v>717.58333333333337</c:v>
                </c:pt>
                <c:pt idx="3403">
                  <c:v>717.58333333333337</c:v>
                </c:pt>
                <c:pt idx="3404">
                  <c:v>717.83333333333337</c:v>
                </c:pt>
                <c:pt idx="3405">
                  <c:v>717.83333333333337</c:v>
                </c:pt>
                <c:pt idx="3406">
                  <c:v>717.91666666666663</c:v>
                </c:pt>
                <c:pt idx="3407">
                  <c:v>717.91666666666663</c:v>
                </c:pt>
                <c:pt idx="3408">
                  <c:v>718.16666666666663</c:v>
                </c:pt>
                <c:pt idx="3409">
                  <c:v>718.58333333333337</c:v>
                </c:pt>
                <c:pt idx="3410">
                  <c:v>718.66666666666663</c:v>
                </c:pt>
                <c:pt idx="3411">
                  <c:v>718.91666666666663</c:v>
                </c:pt>
                <c:pt idx="3412">
                  <c:v>719.25</c:v>
                </c:pt>
                <c:pt idx="3413">
                  <c:v>719.25</c:v>
                </c:pt>
                <c:pt idx="3414">
                  <c:v>719.33333333333337</c:v>
                </c:pt>
                <c:pt idx="3415">
                  <c:v>719.41666666666663</c:v>
                </c:pt>
                <c:pt idx="3416">
                  <c:v>719.5</c:v>
                </c:pt>
                <c:pt idx="3417">
                  <c:v>719.5</c:v>
                </c:pt>
                <c:pt idx="3418">
                  <c:v>719.58333333333337</c:v>
                </c:pt>
                <c:pt idx="3419">
                  <c:v>719.75</c:v>
                </c:pt>
                <c:pt idx="3420">
                  <c:v>719.83333333333337</c:v>
                </c:pt>
                <c:pt idx="3421">
                  <c:v>720</c:v>
                </c:pt>
                <c:pt idx="3422">
                  <c:v>720</c:v>
                </c:pt>
                <c:pt idx="3423">
                  <c:v>720.16666666666663</c:v>
                </c:pt>
                <c:pt idx="3424">
                  <c:v>720.33333333333337</c:v>
                </c:pt>
                <c:pt idx="3425">
                  <c:v>720.41666666666663</c:v>
                </c:pt>
                <c:pt idx="3426">
                  <c:v>720.5</c:v>
                </c:pt>
                <c:pt idx="3427">
                  <c:v>720.58333333333337</c:v>
                </c:pt>
                <c:pt idx="3428">
                  <c:v>720.66666666666663</c:v>
                </c:pt>
                <c:pt idx="3429">
                  <c:v>720.91666666666663</c:v>
                </c:pt>
                <c:pt idx="3430">
                  <c:v>721</c:v>
                </c:pt>
                <c:pt idx="3431">
                  <c:v>721.25</c:v>
                </c:pt>
                <c:pt idx="3432">
                  <c:v>721.33333333333337</c:v>
                </c:pt>
                <c:pt idx="3433">
                  <c:v>721.58333333333337</c:v>
                </c:pt>
                <c:pt idx="3434">
                  <c:v>721.58333333333337</c:v>
                </c:pt>
                <c:pt idx="3435">
                  <c:v>722</c:v>
                </c:pt>
                <c:pt idx="3436">
                  <c:v>722.16666666666663</c:v>
                </c:pt>
                <c:pt idx="3437">
                  <c:v>722.16666666666663</c:v>
                </c:pt>
                <c:pt idx="3438">
                  <c:v>722.41666666666663</c:v>
                </c:pt>
                <c:pt idx="3439">
                  <c:v>722.5</c:v>
                </c:pt>
                <c:pt idx="3440">
                  <c:v>722.75</c:v>
                </c:pt>
                <c:pt idx="3441">
                  <c:v>722.83333333333337</c:v>
                </c:pt>
                <c:pt idx="3442">
                  <c:v>722.83333333333337</c:v>
                </c:pt>
                <c:pt idx="3443">
                  <c:v>722.83333333333337</c:v>
                </c:pt>
                <c:pt idx="3444">
                  <c:v>722.91666666666663</c:v>
                </c:pt>
                <c:pt idx="3445">
                  <c:v>722.91666666666663</c:v>
                </c:pt>
                <c:pt idx="3446">
                  <c:v>723</c:v>
                </c:pt>
                <c:pt idx="3447">
                  <c:v>723.16666666666663</c:v>
                </c:pt>
                <c:pt idx="3448">
                  <c:v>723.16666666666663</c:v>
                </c:pt>
                <c:pt idx="3449">
                  <c:v>723.25</c:v>
                </c:pt>
                <c:pt idx="3450">
                  <c:v>723.33333333333337</c:v>
                </c:pt>
                <c:pt idx="3451">
                  <c:v>723.66666666666663</c:v>
                </c:pt>
                <c:pt idx="3452">
                  <c:v>723.75</c:v>
                </c:pt>
                <c:pt idx="3453">
                  <c:v>724.16666666666663</c:v>
                </c:pt>
                <c:pt idx="3454">
                  <c:v>724.33333333333337</c:v>
                </c:pt>
                <c:pt idx="3455">
                  <c:v>724.33333333333337</c:v>
                </c:pt>
                <c:pt idx="3456">
                  <c:v>724.5</c:v>
                </c:pt>
                <c:pt idx="3457">
                  <c:v>724.5</c:v>
                </c:pt>
                <c:pt idx="3458">
                  <c:v>724.58333333333337</c:v>
                </c:pt>
                <c:pt idx="3459">
                  <c:v>724.58333333333337</c:v>
                </c:pt>
                <c:pt idx="3460">
                  <c:v>724.75</c:v>
                </c:pt>
                <c:pt idx="3461">
                  <c:v>724.83333333333337</c:v>
                </c:pt>
                <c:pt idx="3462">
                  <c:v>725</c:v>
                </c:pt>
                <c:pt idx="3463">
                  <c:v>725.08333333333337</c:v>
                </c:pt>
                <c:pt idx="3464">
                  <c:v>725.08333333333337</c:v>
                </c:pt>
                <c:pt idx="3465">
                  <c:v>725.33333333333337</c:v>
                </c:pt>
                <c:pt idx="3466">
                  <c:v>725.41666666666663</c:v>
                </c:pt>
                <c:pt idx="3467">
                  <c:v>725.66666666666663</c:v>
                </c:pt>
                <c:pt idx="3468">
                  <c:v>726</c:v>
                </c:pt>
                <c:pt idx="3469">
                  <c:v>726.08333333333337</c:v>
                </c:pt>
                <c:pt idx="3470">
                  <c:v>726.33333333333337</c:v>
                </c:pt>
                <c:pt idx="3471">
                  <c:v>726.41666666666663</c:v>
                </c:pt>
                <c:pt idx="3472">
                  <c:v>726.5</c:v>
                </c:pt>
                <c:pt idx="3473">
                  <c:v>726.5</c:v>
                </c:pt>
                <c:pt idx="3474">
                  <c:v>726.66666666666663</c:v>
                </c:pt>
                <c:pt idx="3475">
                  <c:v>727</c:v>
                </c:pt>
                <c:pt idx="3476">
                  <c:v>727</c:v>
                </c:pt>
                <c:pt idx="3477">
                  <c:v>727.08333333333337</c:v>
                </c:pt>
                <c:pt idx="3478">
                  <c:v>727.08333333333337</c:v>
                </c:pt>
                <c:pt idx="3479">
                  <c:v>727.08333333333337</c:v>
                </c:pt>
                <c:pt idx="3480">
                  <c:v>727.16666666666663</c:v>
                </c:pt>
                <c:pt idx="3481">
                  <c:v>727.25</c:v>
                </c:pt>
                <c:pt idx="3482">
                  <c:v>727.75</c:v>
                </c:pt>
                <c:pt idx="3483">
                  <c:v>727.91666666666663</c:v>
                </c:pt>
                <c:pt idx="3484">
                  <c:v>728</c:v>
                </c:pt>
                <c:pt idx="3485">
                  <c:v>728</c:v>
                </c:pt>
                <c:pt idx="3486">
                  <c:v>728.33333333333337</c:v>
                </c:pt>
                <c:pt idx="3487">
                  <c:v>728.33333333333337</c:v>
                </c:pt>
                <c:pt idx="3488">
                  <c:v>728.33333333333337</c:v>
                </c:pt>
                <c:pt idx="3489">
                  <c:v>728.41666666666663</c:v>
                </c:pt>
                <c:pt idx="3490">
                  <c:v>728.58333333333337</c:v>
                </c:pt>
                <c:pt idx="3491">
                  <c:v>728.58333333333337</c:v>
                </c:pt>
                <c:pt idx="3492">
                  <c:v>729.41666666666663</c:v>
                </c:pt>
                <c:pt idx="3493">
                  <c:v>729.41666666666663</c:v>
                </c:pt>
                <c:pt idx="3494">
                  <c:v>729.58333333333337</c:v>
                </c:pt>
                <c:pt idx="3495">
                  <c:v>729.58333333333337</c:v>
                </c:pt>
                <c:pt idx="3496">
                  <c:v>729.66666666666663</c:v>
                </c:pt>
                <c:pt idx="3497">
                  <c:v>730.66666666666663</c:v>
                </c:pt>
                <c:pt idx="3498">
                  <c:v>730.91666666666663</c:v>
                </c:pt>
                <c:pt idx="3499">
                  <c:v>731</c:v>
                </c:pt>
                <c:pt idx="3500">
                  <c:v>731.16666666666663</c:v>
                </c:pt>
                <c:pt idx="3501">
                  <c:v>731.25</c:v>
                </c:pt>
                <c:pt idx="3502">
                  <c:v>731.25</c:v>
                </c:pt>
                <c:pt idx="3503">
                  <c:v>731.33333333333337</c:v>
                </c:pt>
                <c:pt idx="3504">
                  <c:v>731.33333333333337</c:v>
                </c:pt>
                <c:pt idx="3505">
                  <c:v>731.41666666666663</c:v>
                </c:pt>
                <c:pt idx="3506">
                  <c:v>732.08333333333337</c:v>
                </c:pt>
                <c:pt idx="3507">
                  <c:v>732.41666666666663</c:v>
                </c:pt>
                <c:pt idx="3508">
                  <c:v>732.41666666666663</c:v>
                </c:pt>
                <c:pt idx="3509">
                  <c:v>733.16666666666663</c:v>
                </c:pt>
                <c:pt idx="3510">
                  <c:v>733.5</c:v>
                </c:pt>
                <c:pt idx="3511">
                  <c:v>733.5</c:v>
                </c:pt>
                <c:pt idx="3512">
                  <c:v>733.5</c:v>
                </c:pt>
                <c:pt idx="3513">
                  <c:v>733.5</c:v>
                </c:pt>
                <c:pt idx="3514">
                  <c:v>733.66666666666663</c:v>
                </c:pt>
                <c:pt idx="3515">
                  <c:v>734.08333333333337</c:v>
                </c:pt>
                <c:pt idx="3516">
                  <c:v>734.16666666666663</c:v>
                </c:pt>
                <c:pt idx="3517">
                  <c:v>734.66666666666663</c:v>
                </c:pt>
                <c:pt idx="3518">
                  <c:v>734.83333333333337</c:v>
                </c:pt>
                <c:pt idx="3519">
                  <c:v>735</c:v>
                </c:pt>
                <c:pt idx="3520">
                  <c:v>735.08333333333337</c:v>
                </c:pt>
                <c:pt idx="3521">
                  <c:v>735.25</c:v>
                </c:pt>
                <c:pt idx="3522">
                  <c:v>735.33333333333337</c:v>
                </c:pt>
                <c:pt idx="3523">
                  <c:v>735.33333333333337</c:v>
                </c:pt>
                <c:pt idx="3524">
                  <c:v>735.41666666666663</c:v>
                </c:pt>
                <c:pt idx="3525">
                  <c:v>735.5</c:v>
                </c:pt>
                <c:pt idx="3526">
                  <c:v>735.58333333333337</c:v>
                </c:pt>
                <c:pt idx="3527">
                  <c:v>735.58333333333337</c:v>
                </c:pt>
                <c:pt idx="3528">
                  <c:v>735.75</c:v>
                </c:pt>
                <c:pt idx="3529">
                  <c:v>735.83333333333337</c:v>
                </c:pt>
                <c:pt idx="3530">
                  <c:v>735.91666666666663</c:v>
                </c:pt>
                <c:pt idx="3531">
                  <c:v>736</c:v>
                </c:pt>
                <c:pt idx="3532">
                  <c:v>736.08333333333337</c:v>
                </c:pt>
                <c:pt idx="3533">
                  <c:v>736.25</c:v>
                </c:pt>
                <c:pt idx="3534">
                  <c:v>736.25</c:v>
                </c:pt>
                <c:pt idx="3535">
                  <c:v>736.66666666666663</c:v>
                </c:pt>
                <c:pt idx="3536">
                  <c:v>736.66666666666663</c:v>
                </c:pt>
                <c:pt idx="3537">
                  <c:v>736.75</c:v>
                </c:pt>
                <c:pt idx="3538">
                  <c:v>736.91666666666663</c:v>
                </c:pt>
                <c:pt idx="3539">
                  <c:v>736.91666666666663</c:v>
                </c:pt>
                <c:pt idx="3540">
                  <c:v>737</c:v>
                </c:pt>
                <c:pt idx="3541">
                  <c:v>737</c:v>
                </c:pt>
                <c:pt idx="3542">
                  <c:v>737.08333333333337</c:v>
                </c:pt>
                <c:pt idx="3543">
                  <c:v>737.08333333333337</c:v>
                </c:pt>
                <c:pt idx="3544">
                  <c:v>737.25</c:v>
                </c:pt>
                <c:pt idx="3545">
                  <c:v>737.5</c:v>
                </c:pt>
                <c:pt idx="3546">
                  <c:v>737.58333333333337</c:v>
                </c:pt>
                <c:pt idx="3547">
                  <c:v>737.75</c:v>
                </c:pt>
                <c:pt idx="3548">
                  <c:v>737.75</c:v>
                </c:pt>
                <c:pt idx="3549">
                  <c:v>737.83333333333337</c:v>
                </c:pt>
                <c:pt idx="3550">
                  <c:v>737.83333333333337</c:v>
                </c:pt>
                <c:pt idx="3551">
                  <c:v>737.83333333333337</c:v>
                </c:pt>
                <c:pt idx="3552">
                  <c:v>738</c:v>
                </c:pt>
                <c:pt idx="3553">
                  <c:v>738.08333333333337</c:v>
                </c:pt>
                <c:pt idx="3554">
                  <c:v>738.08333333333337</c:v>
                </c:pt>
                <c:pt idx="3555">
                  <c:v>738.08333333333337</c:v>
                </c:pt>
                <c:pt idx="3556">
                  <c:v>738.16666666666663</c:v>
                </c:pt>
                <c:pt idx="3557">
                  <c:v>738.16666666666663</c:v>
                </c:pt>
                <c:pt idx="3558">
                  <c:v>738.25</c:v>
                </c:pt>
                <c:pt idx="3559">
                  <c:v>738.33333333333337</c:v>
                </c:pt>
                <c:pt idx="3560">
                  <c:v>738.33333333333337</c:v>
                </c:pt>
                <c:pt idx="3561">
                  <c:v>738.66666666666663</c:v>
                </c:pt>
                <c:pt idx="3562">
                  <c:v>738.66666666666663</c:v>
                </c:pt>
                <c:pt idx="3563">
                  <c:v>738.66666666666663</c:v>
                </c:pt>
                <c:pt idx="3564">
                  <c:v>738.75</c:v>
                </c:pt>
                <c:pt idx="3565">
                  <c:v>738.83333333333337</c:v>
                </c:pt>
                <c:pt idx="3566">
                  <c:v>738.83333333333337</c:v>
                </c:pt>
                <c:pt idx="3567">
                  <c:v>739</c:v>
                </c:pt>
                <c:pt idx="3568">
                  <c:v>739.16666666666663</c:v>
                </c:pt>
                <c:pt idx="3569">
                  <c:v>739.25</c:v>
                </c:pt>
                <c:pt idx="3570">
                  <c:v>739.33333333333337</c:v>
                </c:pt>
                <c:pt idx="3571">
                  <c:v>739.41666666666663</c:v>
                </c:pt>
                <c:pt idx="3572">
                  <c:v>739.5</c:v>
                </c:pt>
                <c:pt idx="3573">
                  <c:v>739.75</c:v>
                </c:pt>
                <c:pt idx="3574">
                  <c:v>739.75</c:v>
                </c:pt>
                <c:pt idx="3575">
                  <c:v>739.83333333333337</c:v>
                </c:pt>
                <c:pt idx="3576">
                  <c:v>739.91666666666663</c:v>
                </c:pt>
                <c:pt idx="3577">
                  <c:v>740.08333333333337</c:v>
                </c:pt>
                <c:pt idx="3578">
                  <c:v>740.08333333333337</c:v>
                </c:pt>
                <c:pt idx="3579">
                  <c:v>740.08333333333337</c:v>
                </c:pt>
                <c:pt idx="3580">
                  <c:v>740.16666666666663</c:v>
                </c:pt>
                <c:pt idx="3581">
                  <c:v>740.41666666666663</c:v>
                </c:pt>
                <c:pt idx="3582">
                  <c:v>740.5</c:v>
                </c:pt>
                <c:pt idx="3583">
                  <c:v>740.58333333333337</c:v>
                </c:pt>
                <c:pt idx="3584">
                  <c:v>740.83333333333337</c:v>
                </c:pt>
                <c:pt idx="3585">
                  <c:v>741.08333333333337</c:v>
                </c:pt>
                <c:pt idx="3586">
                  <c:v>741.25</c:v>
                </c:pt>
                <c:pt idx="3587">
                  <c:v>741.25</c:v>
                </c:pt>
                <c:pt idx="3588">
                  <c:v>741.25</c:v>
                </c:pt>
                <c:pt idx="3589">
                  <c:v>741.5</c:v>
                </c:pt>
                <c:pt idx="3590">
                  <c:v>741.75</c:v>
                </c:pt>
                <c:pt idx="3591">
                  <c:v>742</c:v>
                </c:pt>
                <c:pt idx="3592">
                  <c:v>742</c:v>
                </c:pt>
                <c:pt idx="3593">
                  <c:v>742.08333333333337</c:v>
                </c:pt>
                <c:pt idx="3594">
                  <c:v>742.5</c:v>
                </c:pt>
                <c:pt idx="3595">
                  <c:v>742.5</c:v>
                </c:pt>
                <c:pt idx="3596">
                  <c:v>742.5</c:v>
                </c:pt>
                <c:pt idx="3597">
                  <c:v>742.5</c:v>
                </c:pt>
                <c:pt idx="3598">
                  <c:v>742.66666666666663</c:v>
                </c:pt>
                <c:pt idx="3599">
                  <c:v>742.66666666666663</c:v>
                </c:pt>
                <c:pt idx="3600">
                  <c:v>742.75</c:v>
                </c:pt>
                <c:pt idx="3601">
                  <c:v>742.75</c:v>
                </c:pt>
                <c:pt idx="3602">
                  <c:v>742.75</c:v>
                </c:pt>
                <c:pt idx="3603">
                  <c:v>742.75</c:v>
                </c:pt>
                <c:pt idx="3604">
                  <c:v>742.83333333333337</c:v>
                </c:pt>
                <c:pt idx="3605">
                  <c:v>742.83333333333337</c:v>
                </c:pt>
                <c:pt idx="3606">
                  <c:v>742.91666666666663</c:v>
                </c:pt>
                <c:pt idx="3607">
                  <c:v>743</c:v>
                </c:pt>
                <c:pt idx="3608">
                  <c:v>743</c:v>
                </c:pt>
                <c:pt idx="3609">
                  <c:v>743.08333333333337</c:v>
                </c:pt>
                <c:pt idx="3610">
                  <c:v>743.16666666666663</c:v>
                </c:pt>
                <c:pt idx="3611">
                  <c:v>743.25</c:v>
                </c:pt>
                <c:pt idx="3612">
                  <c:v>743.33333333333337</c:v>
                </c:pt>
                <c:pt idx="3613">
                  <c:v>743.58333333333337</c:v>
                </c:pt>
                <c:pt idx="3614">
                  <c:v>743.66666666666663</c:v>
                </c:pt>
                <c:pt idx="3615">
                  <c:v>743.75</c:v>
                </c:pt>
                <c:pt idx="3616">
                  <c:v>743.75</c:v>
                </c:pt>
                <c:pt idx="3617">
                  <c:v>743.83333333333337</c:v>
                </c:pt>
                <c:pt idx="3618">
                  <c:v>743.83333333333337</c:v>
                </c:pt>
                <c:pt idx="3619">
                  <c:v>743.91666666666663</c:v>
                </c:pt>
                <c:pt idx="3620">
                  <c:v>744.25</c:v>
                </c:pt>
                <c:pt idx="3621">
                  <c:v>744.5</c:v>
                </c:pt>
                <c:pt idx="3622">
                  <c:v>744.91666666666663</c:v>
                </c:pt>
                <c:pt idx="3623">
                  <c:v>745.08333333333337</c:v>
                </c:pt>
                <c:pt idx="3624">
                  <c:v>745.08333333333337</c:v>
                </c:pt>
                <c:pt idx="3625">
                  <c:v>745.16666666666663</c:v>
                </c:pt>
                <c:pt idx="3626">
                  <c:v>745.41666666666663</c:v>
                </c:pt>
                <c:pt idx="3627">
                  <c:v>745.5</c:v>
                </c:pt>
                <c:pt idx="3628">
                  <c:v>745.58333333333337</c:v>
                </c:pt>
                <c:pt idx="3629">
                  <c:v>746.08333333333337</c:v>
                </c:pt>
                <c:pt idx="3630">
                  <c:v>746.08333333333337</c:v>
                </c:pt>
                <c:pt idx="3631">
                  <c:v>746.33333333333337</c:v>
                </c:pt>
                <c:pt idx="3632">
                  <c:v>746.33333333333337</c:v>
                </c:pt>
                <c:pt idx="3633">
                  <c:v>746.33333333333337</c:v>
                </c:pt>
                <c:pt idx="3634">
                  <c:v>746.5</c:v>
                </c:pt>
                <c:pt idx="3635">
                  <c:v>746.66666666666663</c:v>
                </c:pt>
                <c:pt idx="3636">
                  <c:v>746.75</c:v>
                </c:pt>
                <c:pt idx="3637">
                  <c:v>747.25</c:v>
                </c:pt>
                <c:pt idx="3638">
                  <c:v>747.41666666666663</c:v>
                </c:pt>
                <c:pt idx="3639">
                  <c:v>747.41666666666663</c:v>
                </c:pt>
                <c:pt idx="3640">
                  <c:v>747.41666666666663</c:v>
                </c:pt>
                <c:pt idx="3641">
                  <c:v>747.58333333333337</c:v>
                </c:pt>
                <c:pt idx="3642">
                  <c:v>747.58333333333337</c:v>
                </c:pt>
                <c:pt idx="3643">
                  <c:v>747.75</c:v>
                </c:pt>
                <c:pt idx="3644">
                  <c:v>747.83333333333337</c:v>
                </c:pt>
                <c:pt idx="3645">
                  <c:v>747.91666666666663</c:v>
                </c:pt>
                <c:pt idx="3646">
                  <c:v>748</c:v>
                </c:pt>
                <c:pt idx="3647">
                  <c:v>748.25</c:v>
                </c:pt>
                <c:pt idx="3648">
                  <c:v>748.41666666666663</c:v>
                </c:pt>
                <c:pt idx="3649">
                  <c:v>748.58333333333337</c:v>
                </c:pt>
                <c:pt idx="3650">
                  <c:v>748.75</c:v>
                </c:pt>
                <c:pt idx="3651">
                  <c:v>749.08333333333337</c:v>
                </c:pt>
                <c:pt idx="3652">
                  <c:v>749.5</c:v>
                </c:pt>
                <c:pt idx="3653">
                  <c:v>749.75</c:v>
                </c:pt>
                <c:pt idx="3654">
                  <c:v>749.83333333333337</c:v>
                </c:pt>
                <c:pt idx="3655">
                  <c:v>750.08333333333337</c:v>
                </c:pt>
                <c:pt idx="3656">
                  <c:v>750.16666666666663</c:v>
                </c:pt>
                <c:pt idx="3657">
                  <c:v>750.5</c:v>
                </c:pt>
                <c:pt idx="3658">
                  <c:v>750.58333333333337</c:v>
                </c:pt>
                <c:pt idx="3659">
                  <c:v>750.66666666666663</c:v>
                </c:pt>
                <c:pt idx="3660">
                  <c:v>751.33333333333337</c:v>
                </c:pt>
                <c:pt idx="3661">
                  <c:v>751.33333333333337</c:v>
                </c:pt>
                <c:pt idx="3662">
                  <c:v>751.41666666666663</c:v>
                </c:pt>
                <c:pt idx="3663">
                  <c:v>751.41666666666663</c:v>
                </c:pt>
                <c:pt idx="3664">
                  <c:v>751.41666666666663</c:v>
                </c:pt>
                <c:pt idx="3665">
                  <c:v>751.5</c:v>
                </c:pt>
                <c:pt idx="3666">
                  <c:v>751.66666666666663</c:v>
                </c:pt>
                <c:pt idx="3667">
                  <c:v>751.66666666666663</c:v>
                </c:pt>
                <c:pt idx="3668">
                  <c:v>751.66666666666663</c:v>
                </c:pt>
                <c:pt idx="3669">
                  <c:v>751.75</c:v>
                </c:pt>
                <c:pt idx="3670">
                  <c:v>751.91666666666663</c:v>
                </c:pt>
                <c:pt idx="3671">
                  <c:v>752.33333333333337</c:v>
                </c:pt>
                <c:pt idx="3672">
                  <c:v>752.33333333333337</c:v>
                </c:pt>
                <c:pt idx="3673">
                  <c:v>752.58333333333337</c:v>
                </c:pt>
                <c:pt idx="3674">
                  <c:v>752.58333333333337</c:v>
                </c:pt>
                <c:pt idx="3675">
                  <c:v>752.58333333333337</c:v>
                </c:pt>
                <c:pt idx="3676">
                  <c:v>753</c:v>
                </c:pt>
                <c:pt idx="3677">
                  <c:v>753.25</c:v>
                </c:pt>
                <c:pt idx="3678">
                  <c:v>753.25</c:v>
                </c:pt>
                <c:pt idx="3679">
                  <c:v>753.5</c:v>
                </c:pt>
                <c:pt idx="3680">
                  <c:v>753.58333333333337</c:v>
                </c:pt>
                <c:pt idx="3681">
                  <c:v>753.75</c:v>
                </c:pt>
                <c:pt idx="3682">
                  <c:v>753.91666666666663</c:v>
                </c:pt>
                <c:pt idx="3683">
                  <c:v>754.08333333333337</c:v>
                </c:pt>
                <c:pt idx="3684">
                  <c:v>754.08333333333337</c:v>
                </c:pt>
                <c:pt idx="3685">
                  <c:v>754.83333333333337</c:v>
                </c:pt>
                <c:pt idx="3686">
                  <c:v>755.08333333333337</c:v>
                </c:pt>
                <c:pt idx="3687">
                  <c:v>755.08333333333337</c:v>
                </c:pt>
                <c:pt idx="3688">
                  <c:v>755.16666666666663</c:v>
                </c:pt>
                <c:pt idx="3689">
                  <c:v>755.16666666666663</c:v>
                </c:pt>
                <c:pt idx="3690">
                  <c:v>755.33333333333337</c:v>
                </c:pt>
                <c:pt idx="3691">
                  <c:v>755.5</c:v>
                </c:pt>
                <c:pt idx="3692">
                  <c:v>755.5</c:v>
                </c:pt>
                <c:pt idx="3693">
                  <c:v>755.58333333333337</c:v>
                </c:pt>
                <c:pt idx="3694">
                  <c:v>755.66666666666663</c:v>
                </c:pt>
                <c:pt idx="3695">
                  <c:v>755.75</c:v>
                </c:pt>
                <c:pt idx="3696">
                  <c:v>755.83333333333337</c:v>
                </c:pt>
                <c:pt idx="3697">
                  <c:v>755.83333333333337</c:v>
                </c:pt>
                <c:pt idx="3698">
                  <c:v>755.83333333333337</c:v>
                </c:pt>
                <c:pt idx="3699">
                  <c:v>756</c:v>
                </c:pt>
                <c:pt idx="3700">
                  <c:v>756.25</c:v>
                </c:pt>
                <c:pt idx="3701">
                  <c:v>756.41666666666663</c:v>
                </c:pt>
                <c:pt idx="3702">
                  <c:v>756.41666666666663</c:v>
                </c:pt>
                <c:pt idx="3703">
                  <c:v>756.5</c:v>
                </c:pt>
                <c:pt idx="3704">
                  <c:v>756.58333333333337</c:v>
                </c:pt>
                <c:pt idx="3705">
                  <c:v>756.91666666666663</c:v>
                </c:pt>
                <c:pt idx="3706">
                  <c:v>757</c:v>
                </c:pt>
                <c:pt idx="3707">
                  <c:v>757.41666666666663</c:v>
                </c:pt>
                <c:pt idx="3708">
                  <c:v>757.5</c:v>
                </c:pt>
                <c:pt idx="3709">
                  <c:v>757.66666666666663</c:v>
                </c:pt>
                <c:pt idx="3710">
                  <c:v>757.83333333333337</c:v>
                </c:pt>
                <c:pt idx="3711">
                  <c:v>757.91666666666663</c:v>
                </c:pt>
                <c:pt idx="3712">
                  <c:v>758</c:v>
                </c:pt>
                <c:pt idx="3713">
                  <c:v>758.16666666666663</c:v>
                </c:pt>
                <c:pt idx="3714">
                  <c:v>758.16666666666663</c:v>
                </c:pt>
                <c:pt idx="3715">
                  <c:v>758.25</c:v>
                </c:pt>
                <c:pt idx="3716">
                  <c:v>758.33333333333337</c:v>
                </c:pt>
                <c:pt idx="3717">
                  <c:v>758.41666666666663</c:v>
                </c:pt>
                <c:pt idx="3718">
                  <c:v>758.75</c:v>
                </c:pt>
                <c:pt idx="3719">
                  <c:v>759.08333333333337</c:v>
                </c:pt>
                <c:pt idx="3720">
                  <c:v>759.08333333333337</c:v>
                </c:pt>
                <c:pt idx="3721">
                  <c:v>759.25</c:v>
                </c:pt>
                <c:pt idx="3722">
                  <c:v>759.41666666666663</c:v>
                </c:pt>
                <c:pt idx="3723">
                  <c:v>759.5</c:v>
                </c:pt>
                <c:pt idx="3724">
                  <c:v>759.58333333333337</c:v>
                </c:pt>
                <c:pt idx="3725">
                  <c:v>759.66666666666663</c:v>
                </c:pt>
                <c:pt idx="3726">
                  <c:v>759.91666666666663</c:v>
                </c:pt>
                <c:pt idx="3727">
                  <c:v>759.91666666666663</c:v>
                </c:pt>
                <c:pt idx="3728">
                  <c:v>760</c:v>
                </c:pt>
                <c:pt idx="3729">
                  <c:v>760</c:v>
                </c:pt>
                <c:pt idx="3730">
                  <c:v>760.25</c:v>
                </c:pt>
                <c:pt idx="3731">
                  <c:v>760.33333333333337</c:v>
                </c:pt>
                <c:pt idx="3732">
                  <c:v>760.41666666666663</c:v>
                </c:pt>
                <c:pt idx="3733">
                  <c:v>760.58333333333337</c:v>
                </c:pt>
                <c:pt idx="3734">
                  <c:v>760.58333333333337</c:v>
                </c:pt>
                <c:pt idx="3735">
                  <c:v>760.66666666666663</c:v>
                </c:pt>
                <c:pt idx="3736">
                  <c:v>760.66666666666663</c:v>
                </c:pt>
                <c:pt idx="3737">
                  <c:v>760.75</c:v>
                </c:pt>
                <c:pt idx="3738">
                  <c:v>761</c:v>
                </c:pt>
                <c:pt idx="3739">
                  <c:v>761.08333333333337</c:v>
                </c:pt>
                <c:pt idx="3740">
                  <c:v>761.25</c:v>
                </c:pt>
                <c:pt idx="3741">
                  <c:v>761.33333333333337</c:v>
                </c:pt>
                <c:pt idx="3742">
                  <c:v>761.33333333333337</c:v>
                </c:pt>
                <c:pt idx="3743">
                  <c:v>761.5</c:v>
                </c:pt>
                <c:pt idx="3744">
                  <c:v>761.58333333333337</c:v>
                </c:pt>
                <c:pt idx="3745">
                  <c:v>761.58333333333337</c:v>
                </c:pt>
                <c:pt idx="3746">
                  <c:v>761.66666666666663</c:v>
                </c:pt>
                <c:pt idx="3747">
                  <c:v>761.66666666666663</c:v>
                </c:pt>
                <c:pt idx="3748">
                  <c:v>761.66666666666663</c:v>
                </c:pt>
                <c:pt idx="3749">
                  <c:v>761.83333333333337</c:v>
                </c:pt>
                <c:pt idx="3750">
                  <c:v>762.08333333333337</c:v>
                </c:pt>
                <c:pt idx="3751">
                  <c:v>762.08333333333337</c:v>
                </c:pt>
                <c:pt idx="3752">
                  <c:v>762.08333333333337</c:v>
                </c:pt>
                <c:pt idx="3753">
                  <c:v>762.25</c:v>
                </c:pt>
                <c:pt idx="3754">
                  <c:v>762.5</c:v>
                </c:pt>
                <c:pt idx="3755">
                  <c:v>762.66666666666663</c:v>
                </c:pt>
                <c:pt idx="3756">
                  <c:v>762.66666666666663</c:v>
                </c:pt>
                <c:pt idx="3757">
                  <c:v>762.91666666666663</c:v>
                </c:pt>
                <c:pt idx="3758">
                  <c:v>763</c:v>
                </c:pt>
                <c:pt idx="3759">
                  <c:v>763.08333333333337</c:v>
                </c:pt>
                <c:pt idx="3760">
                  <c:v>763.33333333333337</c:v>
                </c:pt>
                <c:pt idx="3761">
                  <c:v>763.5</c:v>
                </c:pt>
                <c:pt idx="3762">
                  <c:v>763.58333333333337</c:v>
                </c:pt>
                <c:pt idx="3763">
                  <c:v>763.75</c:v>
                </c:pt>
                <c:pt idx="3764">
                  <c:v>763.75</c:v>
                </c:pt>
                <c:pt idx="3765">
                  <c:v>763.75</c:v>
                </c:pt>
                <c:pt idx="3766">
                  <c:v>763.91666666666663</c:v>
                </c:pt>
                <c:pt idx="3767">
                  <c:v>764.08333333333337</c:v>
                </c:pt>
                <c:pt idx="3768">
                  <c:v>764.16666666666663</c:v>
                </c:pt>
                <c:pt idx="3769">
                  <c:v>764.33333333333337</c:v>
                </c:pt>
                <c:pt idx="3770">
                  <c:v>764.66666666666663</c:v>
                </c:pt>
                <c:pt idx="3771">
                  <c:v>765</c:v>
                </c:pt>
                <c:pt idx="3772">
                  <c:v>765.41666666666663</c:v>
                </c:pt>
                <c:pt idx="3773">
                  <c:v>765.66666666666663</c:v>
                </c:pt>
                <c:pt idx="3774">
                  <c:v>766</c:v>
                </c:pt>
                <c:pt idx="3775">
                  <c:v>766.08333333333337</c:v>
                </c:pt>
                <c:pt idx="3776">
                  <c:v>766.25</c:v>
                </c:pt>
                <c:pt idx="3777">
                  <c:v>766.33333333333337</c:v>
                </c:pt>
                <c:pt idx="3778">
                  <c:v>766.5</c:v>
                </c:pt>
                <c:pt idx="3779">
                  <c:v>766.75</c:v>
                </c:pt>
                <c:pt idx="3780">
                  <c:v>766.91666666666663</c:v>
                </c:pt>
                <c:pt idx="3781">
                  <c:v>767.08333333333337</c:v>
                </c:pt>
                <c:pt idx="3782">
                  <c:v>767.16666666666663</c:v>
                </c:pt>
                <c:pt idx="3783">
                  <c:v>767.25</c:v>
                </c:pt>
                <c:pt idx="3784">
                  <c:v>767.25</c:v>
                </c:pt>
                <c:pt idx="3785">
                  <c:v>767.33333333333337</c:v>
                </c:pt>
                <c:pt idx="3786">
                  <c:v>767.66666666666663</c:v>
                </c:pt>
                <c:pt idx="3787">
                  <c:v>767.66666666666663</c:v>
                </c:pt>
                <c:pt idx="3788">
                  <c:v>767.75</c:v>
                </c:pt>
                <c:pt idx="3789">
                  <c:v>768.33333333333337</c:v>
                </c:pt>
                <c:pt idx="3790">
                  <c:v>768.33333333333337</c:v>
                </c:pt>
                <c:pt idx="3791">
                  <c:v>768.41666666666663</c:v>
                </c:pt>
                <c:pt idx="3792">
                  <c:v>768.41666666666663</c:v>
                </c:pt>
                <c:pt idx="3793">
                  <c:v>768.5</c:v>
                </c:pt>
                <c:pt idx="3794">
                  <c:v>768.5</c:v>
                </c:pt>
                <c:pt idx="3795">
                  <c:v>768.58333333333337</c:v>
                </c:pt>
                <c:pt idx="3796">
                  <c:v>768.66666666666663</c:v>
                </c:pt>
                <c:pt idx="3797">
                  <c:v>768.66666666666663</c:v>
                </c:pt>
                <c:pt idx="3798">
                  <c:v>768.75</c:v>
                </c:pt>
                <c:pt idx="3799">
                  <c:v>768.91666666666663</c:v>
                </c:pt>
                <c:pt idx="3800">
                  <c:v>768.91666666666663</c:v>
                </c:pt>
                <c:pt idx="3801">
                  <c:v>769.08333333333337</c:v>
                </c:pt>
                <c:pt idx="3802">
                  <c:v>769.08333333333337</c:v>
                </c:pt>
                <c:pt idx="3803">
                  <c:v>769.16666666666663</c:v>
                </c:pt>
                <c:pt idx="3804">
                  <c:v>769.25</c:v>
                </c:pt>
                <c:pt idx="3805">
                  <c:v>769.33333333333337</c:v>
                </c:pt>
                <c:pt idx="3806">
                  <c:v>769.41666666666663</c:v>
                </c:pt>
                <c:pt idx="3807">
                  <c:v>769.5</c:v>
                </c:pt>
                <c:pt idx="3808">
                  <c:v>769.58333333333337</c:v>
                </c:pt>
                <c:pt idx="3809">
                  <c:v>769.66666666666663</c:v>
                </c:pt>
                <c:pt idx="3810">
                  <c:v>769.66666666666663</c:v>
                </c:pt>
                <c:pt idx="3811">
                  <c:v>769.83333333333337</c:v>
                </c:pt>
                <c:pt idx="3812">
                  <c:v>769.91666666666663</c:v>
                </c:pt>
                <c:pt idx="3813">
                  <c:v>770.16666666666663</c:v>
                </c:pt>
                <c:pt idx="3814">
                  <c:v>770.5</c:v>
                </c:pt>
                <c:pt idx="3815">
                  <c:v>770.58333333333337</c:v>
                </c:pt>
                <c:pt idx="3816">
                  <c:v>770.66666666666663</c:v>
                </c:pt>
                <c:pt idx="3817">
                  <c:v>770.75</c:v>
                </c:pt>
                <c:pt idx="3818">
                  <c:v>770.75</c:v>
                </c:pt>
                <c:pt idx="3819">
                  <c:v>771</c:v>
                </c:pt>
                <c:pt idx="3820">
                  <c:v>771.25</c:v>
                </c:pt>
                <c:pt idx="3821">
                  <c:v>771.25</c:v>
                </c:pt>
                <c:pt idx="3822">
                  <c:v>771.41666666666663</c:v>
                </c:pt>
                <c:pt idx="3823">
                  <c:v>771.58333333333337</c:v>
                </c:pt>
                <c:pt idx="3824">
                  <c:v>771.66666666666663</c:v>
                </c:pt>
                <c:pt idx="3825">
                  <c:v>771.75</c:v>
                </c:pt>
                <c:pt idx="3826">
                  <c:v>772.41666666666663</c:v>
                </c:pt>
                <c:pt idx="3827">
                  <c:v>772.83333333333337</c:v>
                </c:pt>
                <c:pt idx="3828">
                  <c:v>773.41666666666663</c:v>
                </c:pt>
                <c:pt idx="3829">
                  <c:v>773.41666666666663</c:v>
                </c:pt>
                <c:pt idx="3830">
                  <c:v>773.5</c:v>
                </c:pt>
                <c:pt idx="3831">
                  <c:v>773.58333333333337</c:v>
                </c:pt>
                <c:pt idx="3832">
                  <c:v>773.75</c:v>
                </c:pt>
                <c:pt idx="3833">
                  <c:v>773.83333333333337</c:v>
                </c:pt>
                <c:pt idx="3834">
                  <c:v>774.16666666666663</c:v>
                </c:pt>
                <c:pt idx="3835">
                  <c:v>774.33333333333337</c:v>
                </c:pt>
                <c:pt idx="3836">
                  <c:v>774.33333333333337</c:v>
                </c:pt>
                <c:pt idx="3837">
                  <c:v>774.66666666666663</c:v>
                </c:pt>
                <c:pt idx="3838">
                  <c:v>774.75</c:v>
                </c:pt>
                <c:pt idx="3839">
                  <c:v>774.91666666666663</c:v>
                </c:pt>
                <c:pt idx="3840">
                  <c:v>775.08333333333337</c:v>
                </c:pt>
                <c:pt idx="3841">
                  <c:v>775.08333333333337</c:v>
                </c:pt>
                <c:pt idx="3842">
                  <c:v>775.08333333333337</c:v>
                </c:pt>
                <c:pt idx="3843">
                  <c:v>775.25</c:v>
                </c:pt>
                <c:pt idx="3844">
                  <c:v>775.25</c:v>
                </c:pt>
                <c:pt idx="3845">
                  <c:v>775.33333333333337</c:v>
                </c:pt>
                <c:pt idx="3846">
                  <c:v>775.58333333333337</c:v>
                </c:pt>
                <c:pt idx="3847">
                  <c:v>775.66666666666663</c:v>
                </c:pt>
                <c:pt idx="3848">
                  <c:v>776.08333333333337</c:v>
                </c:pt>
                <c:pt idx="3849">
                  <c:v>776.16666666666663</c:v>
                </c:pt>
                <c:pt idx="3850">
                  <c:v>776.16666666666663</c:v>
                </c:pt>
                <c:pt idx="3851">
                  <c:v>776.41666666666663</c:v>
                </c:pt>
                <c:pt idx="3852">
                  <c:v>776.5</c:v>
                </c:pt>
                <c:pt idx="3853">
                  <c:v>776.83333333333337</c:v>
                </c:pt>
                <c:pt idx="3854">
                  <c:v>777</c:v>
                </c:pt>
                <c:pt idx="3855">
                  <c:v>777.16666666666663</c:v>
                </c:pt>
                <c:pt idx="3856">
                  <c:v>777.16666666666663</c:v>
                </c:pt>
                <c:pt idx="3857">
                  <c:v>777.33333333333337</c:v>
                </c:pt>
                <c:pt idx="3858">
                  <c:v>778</c:v>
                </c:pt>
                <c:pt idx="3859">
                  <c:v>778.08333333333337</c:v>
                </c:pt>
                <c:pt idx="3860">
                  <c:v>778.08333333333337</c:v>
                </c:pt>
                <c:pt idx="3861">
                  <c:v>778.16666666666663</c:v>
                </c:pt>
                <c:pt idx="3862">
                  <c:v>778.25</c:v>
                </c:pt>
                <c:pt idx="3863">
                  <c:v>778.75</c:v>
                </c:pt>
                <c:pt idx="3864">
                  <c:v>779</c:v>
                </c:pt>
                <c:pt idx="3865">
                  <c:v>779.08333333333337</c:v>
                </c:pt>
                <c:pt idx="3866">
                  <c:v>779.66666666666663</c:v>
                </c:pt>
                <c:pt idx="3867">
                  <c:v>779.83333333333337</c:v>
                </c:pt>
                <c:pt idx="3868">
                  <c:v>779.91666666666663</c:v>
                </c:pt>
                <c:pt idx="3869">
                  <c:v>779.91666666666663</c:v>
                </c:pt>
                <c:pt idx="3870">
                  <c:v>779.91666666666663</c:v>
                </c:pt>
                <c:pt idx="3871">
                  <c:v>780</c:v>
                </c:pt>
                <c:pt idx="3872">
                  <c:v>780.08333333333337</c:v>
                </c:pt>
                <c:pt idx="3873">
                  <c:v>780.08333333333337</c:v>
                </c:pt>
                <c:pt idx="3874">
                  <c:v>780.16666666666663</c:v>
                </c:pt>
                <c:pt idx="3875">
                  <c:v>780.25</c:v>
                </c:pt>
                <c:pt idx="3876">
                  <c:v>780.41666666666663</c:v>
                </c:pt>
                <c:pt idx="3877">
                  <c:v>780.66666666666663</c:v>
                </c:pt>
                <c:pt idx="3878">
                  <c:v>780.66666666666663</c:v>
                </c:pt>
                <c:pt idx="3879">
                  <c:v>780.66666666666663</c:v>
                </c:pt>
                <c:pt idx="3880">
                  <c:v>780.75</c:v>
                </c:pt>
                <c:pt idx="3881">
                  <c:v>780.83333333333337</c:v>
                </c:pt>
                <c:pt idx="3882">
                  <c:v>780.83333333333337</c:v>
                </c:pt>
                <c:pt idx="3883">
                  <c:v>780.91666666666663</c:v>
                </c:pt>
                <c:pt idx="3884">
                  <c:v>781</c:v>
                </c:pt>
                <c:pt idx="3885">
                  <c:v>781.08333333333337</c:v>
                </c:pt>
                <c:pt idx="3886">
                  <c:v>781.33333333333337</c:v>
                </c:pt>
                <c:pt idx="3887">
                  <c:v>781.41666666666663</c:v>
                </c:pt>
                <c:pt idx="3888">
                  <c:v>781.83333333333337</c:v>
                </c:pt>
                <c:pt idx="3889">
                  <c:v>781.83333333333337</c:v>
                </c:pt>
                <c:pt idx="3890">
                  <c:v>781.91666666666663</c:v>
                </c:pt>
                <c:pt idx="3891">
                  <c:v>782.16666666666663</c:v>
                </c:pt>
                <c:pt idx="3892">
                  <c:v>782.33333333333337</c:v>
                </c:pt>
                <c:pt idx="3893">
                  <c:v>782.41666666666663</c:v>
                </c:pt>
                <c:pt idx="3894">
                  <c:v>782.41666666666663</c:v>
                </c:pt>
                <c:pt idx="3895">
                  <c:v>782.58333333333337</c:v>
                </c:pt>
                <c:pt idx="3896">
                  <c:v>782.75</c:v>
                </c:pt>
                <c:pt idx="3897">
                  <c:v>782.83333333333337</c:v>
                </c:pt>
                <c:pt idx="3898">
                  <c:v>782.91666666666663</c:v>
                </c:pt>
                <c:pt idx="3899">
                  <c:v>782.91666666666663</c:v>
                </c:pt>
                <c:pt idx="3900">
                  <c:v>783.33333333333337</c:v>
                </c:pt>
                <c:pt idx="3901">
                  <c:v>783.41666666666663</c:v>
                </c:pt>
                <c:pt idx="3902">
                  <c:v>783.5</c:v>
                </c:pt>
                <c:pt idx="3903">
                  <c:v>783.5</c:v>
                </c:pt>
                <c:pt idx="3904">
                  <c:v>783.83333333333337</c:v>
                </c:pt>
                <c:pt idx="3905">
                  <c:v>783.91666666666663</c:v>
                </c:pt>
                <c:pt idx="3906">
                  <c:v>784</c:v>
                </c:pt>
                <c:pt idx="3907">
                  <c:v>784.25</c:v>
                </c:pt>
                <c:pt idx="3908">
                  <c:v>784.25</c:v>
                </c:pt>
                <c:pt idx="3909">
                  <c:v>784.41666666666663</c:v>
                </c:pt>
                <c:pt idx="3910">
                  <c:v>784.5</c:v>
                </c:pt>
                <c:pt idx="3911">
                  <c:v>784.58333333333337</c:v>
                </c:pt>
                <c:pt idx="3912">
                  <c:v>784.58333333333337</c:v>
                </c:pt>
                <c:pt idx="3913">
                  <c:v>784.58333333333337</c:v>
                </c:pt>
                <c:pt idx="3914">
                  <c:v>784.83333333333337</c:v>
                </c:pt>
                <c:pt idx="3915">
                  <c:v>784.83333333333337</c:v>
                </c:pt>
                <c:pt idx="3916">
                  <c:v>784.83333333333337</c:v>
                </c:pt>
                <c:pt idx="3917">
                  <c:v>784.83333333333337</c:v>
                </c:pt>
                <c:pt idx="3918">
                  <c:v>785</c:v>
                </c:pt>
                <c:pt idx="3919">
                  <c:v>785</c:v>
                </c:pt>
                <c:pt idx="3920">
                  <c:v>785.08333333333337</c:v>
                </c:pt>
                <c:pt idx="3921">
                  <c:v>785.08333333333337</c:v>
                </c:pt>
                <c:pt idx="3922">
                  <c:v>785.33333333333337</c:v>
                </c:pt>
                <c:pt idx="3923">
                  <c:v>785.41666666666663</c:v>
                </c:pt>
                <c:pt idx="3924">
                  <c:v>785.41666666666663</c:v>
                </c:pt>
                <c:pt idx="3925">
                  <c:v>785.83333333333337</c:v>
                </c:pt>
                <c:pt idx="3926">
                  <c:v>785.91666666666663</c:v>
                </c:pt>
                <c:pt idx="3927">
                  <c:v>785.91666666666663</c:v>
                </c:pt>
                <c:pt idx="3928">
                  <c:v>786.25</c:v>
                </c:pt>
                <c:pt idx="3929">
                  <c:v>786.41666666666663</c:v>
                </c:pt>
                <c:pt idx="3930">
                  <c:v>786.66666666666663</c:v>
                </c:pt>
                <c:pt idx="3931">
                  <c:v>786.91666666666663</c:v>
                </c:pt>
                <c:pt idx="3932">
                  <c:v>787</c:v>
                </c:pt>
                <c:pt idx="3933">
                  <c:v>787</c:v>
                </c:pt>
                <c:pt idx="3934">
                  <c:v>787</c:v>
                </c:pt>
                <c:pt idx="3935">
                  <c:v>787.25</c:v>
                </c:pt>
                <c:pt idx="3936">
                  <c:v>787.33333333333337</c:v>
                </c:pt>
                <c:pt idx="3937">
                  <c:v>787.41666666666663</c:v>
                </c:pt>
                <c:pt idx="3938">
                  <c:v>787.5</c:v>
                </c:pt>
                <c:pt idx="3939">
                  <c:v>787.5</c:v>
                </c:pt>
                <c:pt idx="3940">
                  <c:v>787.58333333333337</c:v>
                </c:pt>
                <c:pt idx="3941">
                  <c:v>787.66666666666663</c:v>
                </c:pt>
                <c:pt idx="3942">
                  <c:v>787.66666666666663</c:v>
                </c:pt>
                <c:pt idx="3943">
                  <c:v>787.66666666666663</c:v>
                </c:pt>
                <c:pt idx="3944">
                  <c:v>787.83333333333337</c:v>
                </c:pt>
                <c:pt idx="3945">
                  <c:v>787.83333333333337</c:v>
                </c:pt>
                <c:pt idx="3946">
                  <c:v>788</c:v>
                </c:pt>
                <c:pt idx="3947">
                  <c:v>788</c:v>
                </c:pt>
                <c:pt idx="3948">
                  <c:v>788.08333333333337</c:v>
                </c:pt>
                <c:pt idx="3949">
                  <c:v>788.16666666666663</c:v>
                </c:pt>
                <c:pt idx="3950">
                  <c:v>788.33333333333337</c:v>
                </c:pt>
                <c:pt idx="3951">
                  <c:v>788.33333333333337</c:v>
                </c:pt>
                <c:pt idx="3952">
                  <c:v>788.66666666666663</c:v>
                </c:pt>
                <c:pt idx="3953">
                  <c:v>788.91666666666663</c:v>
                </c:pt>
                <c:pt idx="3954">
                  <c:v>789</c:v>
                </c:pt>
                <c:pt idx="3955">
                  <c:v>789.16666666666663</c:v>
                </c:pt>
                <c:pt idx="3956">
                  <c:v>789.25</c:v>
                </c:pt>
                <c:pt idx="3957">
                  <c:v>789.33333333333337</c:v>
                </c:pt>
                <c:pt idx="3958">
                  <c:v>789.5</c:v>
                </c:pt>
                <c:pt idx="3959">
                  <c:v>789.58333333333337</c:v>
                </c:pt>
                <c:pt idx="3960">
                  <c:v>789.83333333333337</c:v>
                </c:pt>
                <c:pt idx="3961">
                  <c:v>789.83333333333337</c:v>
                </c:pt>
                <c:pt idx="3962">
                  <c:v>790</c:v>
                </c:pt>
                <c:pt idx="3963">
                  <c:v>790</c:v>
                </c:pt>
                <c:pt idx="3964">
                  <c:v>790.08333333333337</c:v>
                </c:pt>
                <c:pt idx="3965">
                  <c:v>790.33333333333337</c:v>
                </c:pt>
                <c:pt idx="3966">
                  <c:v>790.41666666666663</c:v>
                </c:pt>
                <c:pt idx="3967">
                  <c:v>790.58333333333337</c:v>
                </c:pt>
                <c:pt idx="3968">
                  <c:v>790.66666666666663</c:v>
                </c:pt>
                <c:pt idx="3969">
                  <c:v>790.66666666666663</c:v>
                </c:pt>
                <c:pt idx="3970">
                  <c:v>790.75</c:v>
                </c:pt>
                <c:pt idx="3971">
                  <c:v>790.83333333333337</c:v>
                </c:pt>
                <c:pt idx="3972">
                  <c:v>791.08333333333337</c:v>
                </c:pt>
                <c:pt idx="3973">
                  <c:v>791.16666666666663</c:v>
                </c:pt>
                <c:pt idx="3974">
                  <c:v>791.33333333333337</c:v>
                </c:pt>
                <c:pt idx="3975">
                  <c:v>791.33333333333337</c:v>
                </c:pt>
                <c:pt idx="3976">
                  <c:v>791.41666666666663</c:v>
                </c:pt>
                <c:pt idx="3977">
                  <c:v>792.16666666666663</c:v>
                </c:pt>
                <c:pt idx="3978">
                  <c:v>792.33333333333337</c:v>
                </c:pt>
                <c:pt idx="3979">
                  <c:v>792.33333333333337</c:v>
                </c:pt>
                <c:pt idx="3980">
                  <c:v>792.33333333333337</c:v>
                </c:pt>
                <c:pt idx="3981">
                  <c:v>792.66666666666663</c:v>
                </c:pt>
                <c:pt idx="3982">
                  <c:v>792.66666666666663</c:v>
                </c:pt>
                <c:pt idx="3983">
                  <c:v>792.75</c:v>
                </c:pt>
                <c:pt idx="3984">
                  <c:v>792.83333333333337</c:v>
                </c:pt>
                <c:pt idx="3985">
                  <c:v>792.83333333333337</c:v>
                </c:pt>
                <c:pt idx="3986">
                  <c:v>792.83333333333337</c:v>
                </c:pt>
                <c:pt idx="3987">
                  <c:v>793.25</c:v>
                </c:pt>
                <c:pt idx="3988">
                  <c:v>793.33333333333337</c:v>
                </c:pt>
                <c:pt idx="3989">
                  <c:v>793.5</c:v>
                </c:pt>
                <c:pt idx="3990">
                  <c:v>793.5</c:v>
                </c:pt>
                <c:pt idx="3991">
                  <c:v>794.25</c:v>
                </c:pt>
                <c:pt idx="3992">
                  <c:v>794.5</c:v>
                </c:pt>
                <c:pt idx="3993">
                  <c:v>794.58333333333337</c:v>
                </c:pt>
                <c:pt idx="3994">
                  <c:v>794.75</c:v>
                </c:pt>
                <c:pt idx="3995">
                  <c:v>795.16666666666663</c:v>
                </c:pt>
                <c:pt idx="3996">
                  <c:v>795.25</c:v>
                </c:pt>
                <c:pt idx="3997">
                  <c:v>795.33333333333337</c:v>
                </c:pt>
                <c:pt idx="3998">
                  <c:v>795.5</c:v>
                </c:pt>
                <c:pt idx="3999">
                  <c:v>795.5</c:v>
                </c:pt>
                <c:pt idx="4000">
                  <c:v>795.58333333333337</c:v>
                </c:pt>
                <c:pt idx="4001">
                  <c:v>795.58333333333337</c:v>
                </c:pt>
                <c:pt idx="4002">
                  <c:v>795.83333333333337</c:v>
                </c:pt>
                <c:pt idx="4003">
                  <c:v>795.91666666666663</c:v>
                </c:pt>
                <c:pt idx="4004">
                  <c:v>795.91666666666663</c:v>
                </c:pt>
                <c:pt idx="4005">
                  <c:v>796</c:v>
                </c:pt>
                <c:pt idx="4006">
                  <c:v>796.25</c:v>
                </c:pt>
                <c:pt idx="4007">
                  <c:v>796.25</c:v>
                </c:pt>
                <c:pt idx="4008">
                  <c:v>796.5</c:v>
                </c:pt>
                <c:pt idx="4009">
                  <c:v>796.58333333333337</c:v>
                </c:pt>
                <c:pt idx="4010">
                  <c:v>796.66666666666663</c:v>
                </c:pt>
                <c:pt idx="4011">
                  <c:v>796.75</c:v>
                </c:pt>
                <c:pt idx="4012">
                  <c:v>796.75</c:v>
                </c:pt>
                <c:pt idx="4013">
                  <c:v>796.75</c:v>
                </c:pt>
                <c:pt idx="4014">
                  <c:v>796.91666666666663</c:v>
                </c:pt>
                <c:pt idx="4015">
                  <c:v>796.91666666666663</c:v>
                </c:pt>
                <c:pt idx="4016">
                  <c:v>796.91666666666663</c:v>
                </c:pt>
                <c:pt idx="4017">
                  <c:v>797</c:v>
                </c:pt>
                <c:pt idx="4018">
                  <c:v>797.25</c:v>
                </c:pt>
                <c:pt idx="4019">
                  <c:v>797.41666666666663</c:v>
                </c:pt>
                <c:pt idx="4020">
                  <c:v>797.66666666666663</c:v>
                </c:pt>
                <c:pt idx="4021">
                  <c:v>797.83333333333337</c:v>
                </c:pt>
                <c:pt idx="4022">
                  <c:v>797.91666666666663</c:v>
                </c:pt>
                <c:pt idx="4023">
                  <c:v>798</c:v>
                </c:pt>
                <c:pt idx="4024">
                  <c:v>798.25</c:v>
                </c:pt>
                <c:pt idx="4025">
                  <c:v>798.58333333333337</c:v>
                </c:pt>
                <c:pt idx="4026">
                  <c:v>798.58333333333337</c:v>
                </c:pt>
                <c:pt idx="4027">
                  <c:v>798.91666666666663</c:v>
                </c:pt>
                <c:pt idx="4028">
                  <c:v>798.91666666666663</c:v>
                </c:pt>
                <c:pt idx="4029">
                  <c:v>799</c:v>
                </c:pt>
                <c:pt idx="4030">
                  <c:v>799.08333333333337</c:v>
                </c:pt>
                <c:pt idx="4031">
                  <c:v>799.16666666666663</c:v>
                </c:pt>
                <c:pt idx="4032">
                  <c:v>799.25</c:v>
                </c:pt>
                <c:pt idx="4033">
                  <c:v>799.33333333333337</c:v>
                </c:pt>
                <c:pt idx="4034">
                  <c:v>799.5</c:v>
                </c:pt>
                <c:pt idx="4035">
                  <c:v>799.75</c:v>
                </c:pt>
                <c:pt idx="4036">
                  <c:v>799.75</c:v>
                </c:pt>
                <c:pt idx="4037">
                  <c:v>799.91666666666663</c:v>
                </c:pt>
                <c:pt idx="4038">
                  <c:v>799.91666666666663</c:v>
                </c:pt>
                <c:pt idx="4039">
                  <c:v>800.08333333333337</c:v>
                </c:pt>
                <c:pt idx="4040">
                  <c:v>800.25</c:v>
                </c:pt>
                <c:pt idx="4041">
                  <c:v>800.41666666666663</c:v>
                </c:pt>
                <c:pt idx="4042">
                  <c:v>800.41666666666663</c:v>
                </c:pt>
                <c:pt idx="4043">
                  <c:v>800.75</c:v>
                </c:pt>
                <c:pt idx="4044">
                  <c:v>800.75</c:v>
                </c:pt>
                <c:pt idx="4045">
                  <c:v>800.83333333333337</c:v>
                </c:pt>
                <c:pt idx="4046">
                  <c:v>800.91666666666663</c:v>
                </c:pt>
                <c:pt idx="4047">
                  <c:v>801</c:v>
                </c:pt>
                <c:pt idx="4048">
                  <c:v>801</c:v>
                </c:pt>
                <c:pt idx="4049">
                  <c:v>801</c:v>
                </c:pt>
                <c:pt idx="4050">
                  <c:v>801.16666666666663</c:v>
                </c:pt>
                <c:pt idx="4051">
                  <c:v>801.25</c:v>
                </c:pt>
                <c:pt idx="4052">
                  <c:v>801.41666666666663</c:v>
                </c:pt>
                <c:pt idx="4053">
                  <c:v>801.58333333333337</c:v>
                </c:pt>
                <c:pt idx="4054">
                  <c:v>801.66666666666663</c:v>
                </c:pt>
                <c:pt idx="4055">
                  <c:v>802</c:v>
                </c:pt>
                <c:pt idx="4056">
                  <c:v>802.08333333333337</c:v>
                </c:pt>
                <c:pt idx="4057">
                  <c:v>802.16666666666663</c:v>
                </c:pt>
                <c:pt idx="4058">
                  <c:v>802.41666666666663</c:v>
                </c:pt>
                <c:pt idx="4059">
                  <c:v>802.75</c:v>
                </c:pt>
                <c:pt idx="4060">
                  <c:v>802.91666666666663</c:v>
                </c:pt>
                <c:pt idx="4061">
                  <c:v>803.16666666666663</c:v>
                </c:pt>
                <c:pt idx="4062">
                  <c:v>803.25</c:v>
                </c:pt>
                <c:pt idx="4063">
                  <c:v>803.25</c:v>
                </c:pt>
                <c:pt idx="4064">
                  <c:v>803.25</c:v>
                </c:pt>
                <c:pt idx="4065">
                  <c:v>803.33333333333337</c:v>
                </c:pt>
                <c:pt idx="4066">
                  <c:v>803.33333333333337</c:v>
                </c:pt>
                <c:pt idx="4067">
                  <c:v>803.41666666666663</c:v>
                </c:pt>
                <c:pt idx="4068">
                  <c:v>803.41666666666663</c:v>
                </c:pt>
                <c:pt idx="4069">
                  <c:v>803.66666666666663</c:v>
                </c:pt>
                <c:pt idx="4070">
                  <c:v>803.83333333333337</c:v>
                </c:pt>
                <c:pt idx="4071">
                  <c:v>803.91666666666663</c:v>
                </c:pt>
                <c:pt idx="4072">
                  <c:v>803.91666666666663</c:v>
                </c:pt>
                <c:pt idx="4073">
                  <c:v>804</c:v>
                </c:pt>
                <c:pt idx="4074">
                  <c:v>804.08333333333337</c:v>
                </c:pt>
                <c:pt idx="4075">
                  <c:v>804.08333333333337</c:v>
                </c:pt>
                <c:pt idx="4076">
                  <c:v>804.16666666666663</c:v>
                </c:pt>
                <c:pt idx="4077">
                  <c:v>804.25</c:v>
                </c:pt>
                <c:pt idx="4078">
                  <c:v>804.25</c:v>
                </c:pt>
                <c:pt idx="4079">
                  <c:v>804.25</c:v>
                </c:pt>
                <c:pt idx="4080">
                  <c:v>804.33333333333337</c:v>
                </c:pt>
                <c:pt idx="4081">
                  <c:v>804.33333333333337</c:v>
                </c:pt>
                <c:pt idx="4082">
                  <c:v>804.41666666666663</c:v>
                </c:pt>
                <c:pt idx="4083">
                  <c:v>804.5</c:v>
                </c:pt>
                <c:pt idx="4084">
                  <c:v>804.83333333333337</c:v>
                </c:pt>
                <c:pt idx="4085">
                  <c:v>804.83333333333337</c:v>
                </c:pt>
                <c:pt idx="4086">
                  <c:v>805</c:v>
                </c:pt>
                <c:pt idx="4087">
                  <c:v>805.16666666666663</c:v>
                </c:pt>
                <c:pt idx="4088">
                  <c:v>805.25</c:v>
                </c:pt>
                <c:pt idx="4089">
                  <c:v>805.5</c:v>
                </c:pt>
                <c:pt idx="4090">
                  <c:v>805.5</c:v>
                </c:pt>
                <c:pt idx="4091">
                  <c:v>805.58333333333337</c:v>
                </c:pt>
                <c:pt idx="4092">
                  <c:v>805.66666666666663</c:v>
                </c:pt>
                <c:pt idx="4093">
                  <c:v>805.66666666666663</c:v>
                </c:pt>
                <c:pt idx="4094">
                  <c:v>805.83333333333337</c:v>
                </c:pt>
                <c:pt idx="4095">
                  <c:v>805.83333333333337</c:v>
                </c:pt>
                <c:pt idx="4096">
                  <c:v>806.08333333333337</c:v>
                </c:pt>
                <c:pt idx="4097">
                  <c:v>806.08333333333337</c:v>
                </c:pt>
                <c:pt idx="4098">
                  <c:v>806.16666666666663</c:v>
                </c:pt>
                <c:pt idx="4099">
                  <c:v>806.16666666666663</c:v>
                </c:pt>
                <c:pt idx="4100">
                  <c:v>806.16666666666663</c:v>
                </c:pt>
                <c:pt idx="4101">
                  <c:v>806.66666666666663</c:v>
                </c:pt>
                <c:pt idx="4102">
                  <c:v>806.66666666666663</c:v>
                </c:pt>
                <c:pt idx="4103">
                  <c:v>806.75</c:v>
                </c:pt>
                <c:pt idx="4104">
                  <c:v>807</c:v>
                </c:pt>
                <c:pt idx="4105">
                  <c:v>807.08333333333337</c:v>
                </c:pt>
                <c:pt idx="4106">
                  <c:v>807.16666666666663</c:v>
                </c:pt>
                <c:pt idx="4107">
                  <c:v>807.25</c:v>
                </c:pt>
                <c:pt idx="4108">
                  <c:v>807.41666666666663</c:v>
                </c:pt>
                <c:pt idx="4109">
                  <c:v>807.5</c:v>
                </c:pt>
                <c:pt idx="4110">
                  <c:v>807.5</c:v>
                </c:pt>
                <c:pt idx="4111">
                  <c:v>807.66666666666663</c:v>
                </c:pt>
                <c:pt idx="4112">
                  <c:v>807.75</c:v>
                </c:pt>
                <c:pt idx="4113">
                  <c:v>807.83333333333337</c:v>
                </c:pt>
                <c:pt idx="4114">
                  <c:v>807.83333333333337</c:v>
                </c:pt>
                <c:pt idx="4115">
                  <c:v>808.16666666666663</c:v>
                </c:pt>
                <c:pt idx="4116">
                  <c:v>808.41666666666663</c:v>
                </c:pt>
                <c:pt idx="4117">
                  <c:v>808.41666666666663</c:v>
                </c:pt>
                <c:pt idx="4118">
                  <c:v>808.5</c:v>
                </c:pt>
                <c:pt idx="4119">
                  <c:v>808.75</c:v>
                </c:pt>
                <c:pt idx="4120">
                  <c:v>809</c:v>
                </c:pt>
                <c:pt idx="4121">
                  <c:v>809</c:v>
                </c:pt>
                <c:pt idx="4122">
                  <c:v>809.16666666666663</c:v>
                </c:pt>
                <c:pt idx="4123">
                  <c:v>809.25</c:v>
                </c:pt>
                <c:pt idx="4124">
                  <c:v>809.33333333333337</c:v>
                </c:pt>
                <c:pt idx="4125">
                  <c:v>809.41666666666663</c:v>
                </c:pt>
                <c:pt idx="4126">
                  <c:v>809.41666666666663</c:v>
                </c:pt>
                <c:pt idx="4127">
                  <c:v>809.5</c:v>
                </c:pt>
                <c:pt idx="4128">
                  <c:v>809.5</c:v>
                </c:pt>
                <c:pt idx="4129">
                  <c:v>809.58333333333337</c:v>
                </c:pt>
                <c:pt idx="4130">
                  <c:v>810.58333333333337</c:v>
                </c:pt>
                <c:pt idx="4131">
                  <c:v>810.58333333333337</c:v>
                </c:pt>
                <c:pt idx="4132">
                  <c:v>810.66666666666663</c:v>
                </c:pt>
                <c:pt idx="4133">
                  <c:v>811</c:v>
                </c:pt>
                <c:pt idx="4134">
                  <c:v>811.16666666666663</c:v>
                </c:pt>
                <c:pt idx="4135">
                  <c:v>811.25</c:v>
                </c:pt>
                <c:pt idx="4136">
                  <c:v>811.5</c:v>
                </c:pt>
                <c:pt idx="4137">
                  <c:v>811.5</c:v>
                </c:pt>
                <c:pt idx="4138">
                  <c:v>811.5</c:v>
                </c:pt>
                <c:pt idx="4139">
                  <c:v>811.58333333333337</c:v>
                </c:pt>
                <c:pt idx="4140">
                  <c:v>811.66666666666663</c:v>
                </c:pt>
                <c:pt idx="4141">
                  <c:v>811.91666666666663</c:v>
                </c:pt>
                <c:pt idx="4142">
                  <c:v>812.08333333333337</c:v>
                </c:pt>
                <c:pt idx="4143">
                  <c:v>812.5</c:v>
                </c:pt>
                <c:pt idx="4144">
                  <c:v>812.66666666666663</c:v>
                </c:pt>
                <c:pt idx="4145">
                  <c:v>812.66666666666663</c:v>
                </c:pt>
                <c:pt idx="4146">
                  <c:v>812.75</c:v>
                </c:pt>
                <c:pt idx="4147">
                  <c:v>812.75</c:v>
                </c:pt>
                <c:pt idx="4148">
                  <c:v>813.25</c:v>
                </c:pt>
                <c:pt idx="4149">
                  <c:v>813.5</c:v>
                </c:pt>
                <c:pt idx="4150">
                  <c:v>813.5</c:v>
                </c:pt>
                <c:pt idx="4151">
                  <c:v>813.91666666666663</c:v>
                </c:pt>
                <c:pt idx="4152">
                  <c:v>813.91666666666663</c:v>
                </c:pt>
                <c:pt idx="4153">
                  <c:v>814.08333333333337</c:v>
                </c:pt>
                <c:pt idx="4154">
                  <c:v>814.16666666666663</c:v>
                </c:pt>
                <c:pt idx="4155">
                  <c:v>814.25</c:v>
                </c:pt>
                <c:pt idx="4156">
                  <c:v>814.25</c:v>
                </c:pt>
                <c:pt idx="4157">
                  <c:v>814.41666666666663</c:v>
                </c:pt>
                <c:pt idx="4158">
                  <c:v>814.66666666666663</c:v>
                </c:pt>
                <c:pt idx="4159">
                  <c:v>814.91666666666663</c:v>
                </c:pt>
                <c:pt idx="4160">
                  <c:v>815.08333333333337</c:v>
                </c:pt>
                <c:pt idx="4161">
                  <c:v>815.33333333333337</c:v>
                </c:pt>
                <c:pt idx="4162">
                  <c:v>815.41666666666663</c:v>
                </c:pt>
                <c:pt idx="4163">
                  <c:v>815.41666666666663</c:v>
                </c:pt>
                <c:pt idx="4164">
                  <c:v>816</c:v>
                </c:pt>
                <c:pt idx="4165">
                  <c:v>816.08333333333337</c:v>
                </c:pt>
                <c:pt idx="4166">
                  <c:v>816.25</c:v>
                </c:pt>
                <c:pt idx="4167">
                  <c:v>816.33333333333337</c:v>
                </c:pt>
                <c:pt idx="4168">
                  <c:v>816.41666666666663</c:v>
                </c:pt>
                <c:pt idx="4169">
                  <c:v>816.41666666666663</c:v>
                </c:pt>
                <c:pt idx="4170">
                  <c:v>816.58333333333337</c:v>
                </c:pt>
                <c:pt idx="4171">
                  <c:v>816.66666666666663</c:v>
                </c:pt>
                <c:pt idx="4172">
                  <c:v>816.66666666666663</c:v>
                </c:pt>
                <c:pt idx="4173">
                  <c:v>816.66666666666663</c:v>
                </c:pt>
                <c:pt idx="4174">
                  <c:v>816.66666666666663</c:v>
                </c:pt>
                <c:pt idx="4175">
                  <c:v>816.83333333333337</c:v>
                </c:pt>
                <c:pt idx="4176">
                  <c:v>817</c:v>
                </c:pt>
                <c:pt idx="4177">
                  <c:v>817.16666666666663</c:v>
                </c:pt>
                <c:pt idx="4178">
                  <c:v>817.16666666666663</c:v>
                </c:pt>
                <c:pt idx="4179">
                  <c:v>817.33333333333337</c:v>
                </c:pt>
                <c:pt idx="4180">
                  <c:v>817.33333333333337</c:v>
                </c:pt>
                <c:pt idx="4181">
                  <c:v>817.41666666666663</c:v>
                </c:pt>
                <c:pt idx="4182">
                  <c:v>817.58333333333337</c:v>
                </c:pt>
                <c:pt idx="4183">
                  <c:v>817.58333333333337</c:v>
                </c:pt>
                <c:pt idx="4184">
                  <c:v>817.66666666666663</c:v>
                </c:pt>
                <c:pt idx="4185">
                  <c:v>818</c:v>
                </c:pt>
                <c:pt idx="4186">
                  <c:v>818</c:v>
                </c:pt>
                <c:pt idx="4187">
                  <c:v>818.16666666666663</c:v>
                </c:pt>
                <c:pt idx="4188">
                  <c:v>818.16666666666663</c:v>
                </c:pt>
                <c:pt idx="4189">
                  <c:v>818.25</c:v>
                </c:pt>
                <c:pt idx="4190">
                  <c:v>818.25</c:v>
                </c:pt>
                <c:pt idx="4191">
                  <c:v>818.25</c:v>
                </c:pt>
                <c:pt idx="4192">
                  <c:v>818.41666666666663</c:v>
                </c:pt>
                <c:pt idx="4193">
                  <c:v>818.58333333333337</c:v>
                </c:pt>
                <c:pt idx="4194">
                  <c:v>818.75</c:v>
                </c:pt>
                <c:pt idx="4195">
                  <c:v>818.83333333333337</c:v>
                </c:pt>
                <c:pt idx="4196">
                  <c:v>818.91666666666663</c:v>
                </c:pt>
                <c:pt idx="4197">
                  <c:v>819.16666666666663</c:v>
                </c:pt>
                <c:pt idx="4198">
                  <c:v>819.33333333333337</c:v>
                </c:pt>
                <c:pt idx="4199">
                  <c:v>819.41666666666663</c:v>
                </c:pt>
                <c:pt idx="4200">
                  <c:v>819.66666666666663</c:v>
                </c:pt>
                <c:pt idx="4201">
                  <c:v>819.91666666666663</c:v>
                </c:pt>
                <c:pt idx="4202">
                  <c:v>819.91666666666663</c:v>
                </c:pt>
                <c:pt idx="4203">
                  <c:v>820</c:v>
                </c:pt>
                <c:pt idx="4204">
                  <c:v>820.08333333333337</c:v>
                </c:pt>
                <c:pt idx="4205">
                  <c:v>820.16666666666663</c:v>
                </c:pt>
                <c:pt idx="4206">
                  <c:v>820.66666666666663</c:v>
                </c:pt>
                <c:pt idx="4207">
                  <c:v>820.66666666666663</c:v>
                </c:pt>
                <c:pt idx="4208">
                  <c:v>820.75</c:v>
                </c:pt>
                <c:pt idx="4209">
                  <c:v>820.83333333333337</c:v>
                </c:pt>
                <c:pt idx="4210">
                  <c:v>820.91666666666663</c:v>
                </c:pt>
                <c:pt idx="4211">
                  <c:v>820.91666666666663</c:v>
                </c:pt>
                <c:pt idx="4212">
                  <c:v>821.08333333333337</c:v>
                </c:pt>
                <c:pt idx="4213">
                  <c:v>821.25</c:v>
                </c:pt>
                <c:pt idx="4214">
                  <c:v>821.25</c:v>
                </c:pt>
                <c:pt idx="4215">
                  <c:v>821.91666666666663</c:v>
                </c:pt>
                <c:pt idx="4216">
                  <c:v>822</c:v>
                </c:pt>
                <c:pt idx="4217">
                  <c:v>822.08333333333337</c:v>
                </c:pt>
                <c:pt idx="4218">
                  <c:v>822.16666666666663</c:v>
                </c:pt>
                <c:pt idx="4219">
                  <c:v>822.16666666666663</c:v>
                </c:pt>
                <c:pt idx="4220">
                  <c:v>822.58333333333337</c:v>
                </c:pt>
                <c:pt idx="4221">
                  <c:v>822.75</c:v>
                </c:pt>
                <c:pt idx="4222">
                  <c:v>822.91666666666663</c:v>
                </c:pt>
                <c:pt idx="4223">
                  <c:v>823.16666666666663</c:v>
                </c:pt>
                <c:pt idx="4224">
                  <c:v>823.25</c:v>
                </c:pt>
                <c:pt idx="4225">
                  <c:v>823.33333333333337</c:v>
                </c:pt>
                <c:pt idx="4226">
                  <c:v>823.5</c:v>
                </c:pt>
                <c:pt idx="4227">
                  <c:v>823.58333333333337</c:v>
                </c:pt>
                <c:pt idx="4228">
                  <c:v>823.75</c:v>
                </c:pt>
                <c:pt idx="4229">
                  <c:v>823.75</c:v>
                </c:pt>
                <c:pt idx="4230">
                  <c:v>823.75</c:v>
                </c:pt>
                <c:pt idx="4231">
                  <c:v>824</c:v>
                </c:pt>
                <c:pt idx="4232">
                  <c:v>824.16666666666663</c:v>
                </c:pt>
                <c:pt idx="4233">
                  <c:v>824.33333333333337</c:v>
                </c:pt>
                <c:pt idx="4234">
                  <c:v>824.33333333333337</c:v>
                </c:pt>
                <c:pt idx="4235">
                  <c:v>824.33333333333337</c:v>
                </c:pt>
                <c:pt idx="4236">
                  <c:v>824.41666666666663</c:v>
                </c:pt>
                <c:pt idx="4237">
                  <c:v>824.5</c:v>
                </c:pt>
                <c:pt idx="4238">
                  <c:v>824.66666666666663</c:v>
                </c:pt>
                <c:pt idx="4239">
                  <c:v>824.83333333333337</c:v>
                </c:pt>
                <c:pt idx="4240">
                  <c:v>825</c:v>
                </c:pt>
                <c:pt idx="4241">
                  <c:v>825.16666666666663</c:v>
                </c:pt>
                <c:pt idx="4242">
                  <c:v>825.41666666666663</c:v>
                </c:pt>
                <c:pt idx="4243">
                  <c:v>825.58333333333337</c:v>
                </c:pt>
                <c:pt idx="4244">
                  <c:v>825.66666666666663</c:v>
                </c:pt>
                <c:pt idx="4245">
                  <c:v>825.66666666666663</c:v>
                </c:pt>
                <c:pt idx="4246">
                  <c:v>826.08333333333337</c:v>
                </c:pt>
                <c:pt idx="4247">
                  <c:v>826.16666666666663</c:v>
                </c:pt>
                <c:pt idx="4248">
                  <c:v>826.41666666666663</c:v>
                </c:pt>
                <c:pt idx="4249">
                  <c:v>826.41666666666663</c:v>
                </c:pt>
                <c:pt idx="4250">
                  <c:v>826.5</c:v>
                </c:pt>
                <c:pt idx="4251">
                  <c:v>826.5</c:v>
                </c:pt>
                <c:pt idx="4252">
                  <c:v>826.58333333333337</c:v>
                </c:pt>
                <c:pt idx="4253">
                  <c:v>827</c:v>
                </c:pt>
                <c:pt idx="4254">
                  <c:v>827.16666666666663</c:v>
                </c:pt>
                <c:pt idx="4255">
                  <c:v>827.83333333333337</c:v>
                </c:pt>
                <c:pt idx="4256">
                  <c:v>827.91666666666663</c:v>
                </c:pt>
                <c:pt idx="4257">
                  <c:v>828.33333333333337</c:v>
                </c:pt>
                <c:pt idx="4258">
                  <c:v>828.41666666666663</c:v>
                </c:pt>
                <c:pt idx="4259">
                  <c:v>828.41666666666663</c:v>
                </c:pt>
                <c:pt idx="4260">
                  <c:v>828.58333333333337</c:v>
                </c:pt>
                <c:pt idx="4261">
                  <c:v>828.75</c:v>
                </c:pt>
                <c:pt idx="4262">
                  <c:v>828.75</c:v>
                </c:pt>
                <c:pt idx="4263">
                  <c:v>828.83333333333337</c:v>
                </c:pt>
                <c:pt idx="4264">
                  <c:v>828.83333333333337</c:v>
                </c:pt>
                <c:pt idx="4265">
                  <c:v>828.91666666666663</c:v>
                </c:pt>
                <c:pt idx="4266">
                  <c:v>829</c:v>
                </c:pt>
                <c:pt idx="4267">
                  <c:v>829.08333333333337</c:v>
                </c:pt>
                <c:pt idx="4268">
                  <c:v>829.25</c:v>
                </c:pt>
                <c:pt idx="4269">
                  <c:v>829.66666666666663</c:v>
                </c:pt>
                <c:pt idx="4270">
                  <c:v>829.83333333333337</c:v>
                </c:pt>
                <c:pt idx="4271">
                  <c:v>829.91666666666663</c:v>
                </c:pt>
                <c:pt idx="4272">
                  <c:v>830</c:v>
                </c:pt>
                <c:pt idx="4273">
                  <c:v>830</c:v>
                </c:pt>
                <c:pt idx="4274">
                  <c:v>830.16666666666663</c:v>
                </c:pt>
                <c:pt idx="4275">
                  <c:v>830.25</c:v>
                </c:pt>
                <c:pt idx="4276">
                  <c:v>830.25</c:v>
                </c:pt>
                <c:pt idx="4277">
                  <c:v>830.58333333333337</c:v>
                </c:pt>
                <c:pt idx="4278">
                  <c:v>830.75</c:v>
                </c:pt>
                <c:pt idx="4279">
                  <c:v>830.83333333333337</c:v>
                </c:pt>
                <c:pt idx="4280">
                  <c:v>830.91666666666663</c:v>
                </c:pt>
                <c:pt idx="4281">
                  <c:v>831</c:v>
                </c:pt>
                <c:pt idx="4282">
                  <c:v>831</c:v>
                </c:pt>
                <c:pt idx="4283">
                  <c:v>831.08333333333337</c:v>
                </c:pt>
                <c:pt idx="4284">
                  <c:v>831.16666666666663</c:v>
                </c:pt>
                <c:pt idx="4285">
                  <c:v>831.5</c:v>
                </c:pt>
                <c:pt idx="4286">
                  <c:v>831.75</c:v>
                </c:pt>
                <c:pt idx="4287">
                  <c:v>832.16666666666663</c:v>
                </c:pt>
                <c:pt idx="4288">
                  <c:v>832.16666666666663</c:v>
                </c:pt>
                <c:pt idx="4289">
                  <c:v>832.25</c:v>
                </c:pt>
                <c:pt idx="4290">
                  <c:v>832.33333333333337</c:v>
                </c:pt>
                <c:pt idx="4291">
                  <c:v>832.58333333333337</c:v>
                </c:pt>
                <c:pt idx="4292">
                  <c:v>832.58333333333337</c:v>
                </c:pt>
                <c:pt idx="4293">
                  <c:v>832.66666666666663</c:v>
                </c:pt>
                <c:pt idx="4294">
                  <c:v>832.75</c:v>
                </c:pt>
                <c:pt idx="4295">
                  <c:v>832.83333333333337</c:v>
                </c:pt>
                <c:pt idx="4296">
                  <c:v>833.41666666666663</c:v>
                </c:pt>
                <c:pt idx="4297">
                  <c:v>833.41666666666663</c:v>
                </c:pt>
                <c:pt idx="4298">
                  <c:v>833.5</c:v>
                </c:pt>
                <c:pt idx="4299">
                  <c:v>833.58333333333337</c:v>
                </c:pt>
                <c:pt idx="4300">
                  <c:v>833.66666666666663</c:v>
                </c:pt>
                <c:pt idx="4301">
                  <c:v>833.83333333333337</c:v>
                </c:pt>
                <c:pt idx="4302">
                  <c:v>834.25</c:v>
                </c:pt>
                <c:pt idx="4303">
                  <c:v>834.33333333333337</c:v>
                </c:pt>
                <c:pt idx="4304">
                  <c:v>834.33333333333337</c:v>
                </c:pt>
                <c:pt idx="4305">
                  <c:v>834.58333333333337</c:v>
                </c:pt>
                <c:pt idx="4306">
                  <c:v>834.83333333333337</c:v>
                </c:pt>
                <c:pt idx="4307">
                  <c:v>834.91666666666663</c:v>
                </c:pt>
                <c:pt idx="4308">
                  <c:v>835</c:v>
                </c:pt>
                <c:pt idx="4309">
                  <c:v>835.08333333333337</c:v>
                </c:pt>
                <c:pt idx="4310">
                  <c:v>835.16666666666663</c:v>
                </c:pt>
                <c:pt idx="4311">
                  <c:v>835.33333333333337</c:v>
                </c:pt>
                <c:pt idx="4312">
                  <c:v>835.33333333333337</c:v>
                </c:pt>
                <c:pt idx="4313">
                  <c:v>835.41666666666663</c:v>
                </c:pt>
                <c:pt idx="4314">
                  <c:v>835.41666666666663</c:v>
                </c:pt>
                <c:pt idx="4315">
                  <c:v>835.5</c:v>
                </c:pt>
                <c:pt idx="4316">
                  <c:v>835.5</c:v>
                </c:pt>
                <c:pt idx="4317">
                  <c:v>836</c:v>
                </c:pt>
                <c:pt idx="4318">
                  <c:v>836</c:v>
                </c:pt>
                <c:pt idx="4319">
                  <c:v>836.08333333333337</c:v>
                </c:pt>
                <c:pt idx="4320">
                  <c:v>836.58333333333337</c:v>
                </c:pt>
                <c:pt idx="4321">
                  <c:v>836.66666666666663</c:v>
                </c:pt>
                <c:pt idx="4322">
                  <c:v>836.75</c:v>
                </c:pt>
                <c:pt idx="4323">
                  <c:v>837</c:v>
                </c:pt>
                <c:pt idx="4324">
                  <c:v>837.16666666666663</c:v>
                </c:pt>
                <c:pt idx="4325">
                  <c:v>837.25</c:v>
                </c:pt>
                <c:pt idx="4326">
                  <c:v>837.41666666666663</c:v>
                </c:pt>
                <c:pt idx="4327">
                  <c:v>837.58333333333337</c:v>
                </c:pt>
                <c:pt idx="4328">
                  <c:v>837.66666666666663</c:v>
                </c:pt>
                <c:pt idx="4329">
                  <c:v>837.75</c:v>
                </c:pt>
                <c:pt idx="4330">
                  <c:v>837.83333333333337</c:v>
                </c:pt>
                <c:pt idx="4331">
                  <c:v>837.91666666666663</c:v>
                </c:pt>
                <c:pt idx="4332">
                  <c:v>837.91666666666663</c:v>
                </c:pt>
                <c:pt idx="4333">
                  <c:v>838</c:v>
                </c:pt>
                <c:pt idx="4334">
                  <c:v>838.41666666666663</c:v>
                </c:pt>
                <c:pt idx="4335">
                  <c:v>838.41666666666663</c:v>
                </c:pt>
                <c:pt idx="4336">
                  <c:v>838.58333333333337</c:v>
                </c:pt>
                <c:pt idx="4337">
                  <c:v>838.83333333333337</c:v>
                </c:pt>
                <c:pt idx="4338">
                  <c:v>839.33333333333337</c:v>
                </c:pt>
                <c:pt idx="4339">
                  <c:v>839.58333333333337</c:v>
                </c:pt>
                <c:pt idx="4340">
                  <c:v>839.66666666666663</c:v>
                </c:pt>
                <c:pt idx="4341">
                  <c:v>839.66666666666663</c:v>
                </c:pt>
                <c:pt idx="4342">
                  <c:v>839.83333333333337</c:v>
                </c:pt>
                <c:pt idx="4343">
                  <c:v>840.08333333333337</c:v>
                </c:pt>
                <c:pt idx="4344">
                  <c:v>840.16666666666663</c:v>
                </c:pt>
                <c:pt idx="4345">
                  <c:v>840.25</c:v>
                </c:pt>
                <c:pt idx="4346">
                  <c:v>840.25</c:v>
                </c:pt>
                <c:pt idx="4347">
                  <c:v>840.33333333333337</c:v>
                </c:pt>
                <c:pt idx="4348">
                  <c:v>840.5</c:v>
                </c:pt>
                <c:pt idx="4349">
                  <c:v>840.58333333333337</c:v>
                </c:pt>
                <c:pt idx="4350">
                  <c:v>840.58333333333337</c:v>
                </c:pt>
                <c:pt idx="4351">
                  <c:v>840.66666666666663</c:v>
                </c:pt>
                <c:pt idx="4352">
                  <c:v>840.83333333333337</c:v>
                </c:pt>
                <c:pt idx="4353">
                  <c:v>840.91666666666663</c:v>
                </c:pt>
                <c:pt idx="4354">
                  <c:v>841</c:v>
                </c:pt>
                <c:pt idx="4355">
                  <c:v>841.16666666666663</c:v>
                </c:pt>
                <c:pt idx="4356">
                  <c:v>841.33333333333337</c:v>
                </c:pt>
                <c:pt idx="4357">
                  <c:v>841.41666666666663</c:v>
                </c:pt>
                <c:pt idx="4358">
                  <c:v>841.41666666666663</c:v>
                </c:pt>
                <c:pt idx="4359">
                  <c:v>841.75</c:v>
                </c:pt>
                <c:pt idx="4360">
                  <c:v>841.75</c:v>
                </c:pt>
                <c:pt idx="4361">
                  <c:v>842.41666666666663</c:v>
                </c:pt>
                <c:pt idx="4362">
                  <c:v>842.41666666666663</c:v>
                </c:pt>
                <c:pt idx="4363">
                  <c:v>842.58333333333337</c:v>
                </c:pt>
                <c:pt idx="4364">
                  <c:v>842.58333333333337</c:v>
                </c:pt>
                <c:pt idx="4365">
                  <c:v>842.75</c:v>
                </c:pt>
                <c:pt idx="4366">
                  <c:v>842.75</c:v>
                </c:pt>
                <c:pt idx="4367">
                  <c:v>842.91666666666663</c:v>
                </c:pt>
                <c:pt idx="4368">
                  <c:v>843</c:v>
                </c:pt>
                <c:pt idx="4369">
                  <c:v>843.41666666666663</c:v>
                </c:pt>
                <c:pt idx="4370">
                  <c:v>843.5</c:v>
                </c:pt>
                <c:pt idx="4371">
                  <c:v>843.5</c:v>
                </c:pt>
                <c:pt idx="4372">
                  <c:v>843.5</c:v>
                </c:pt>
                <c:pt idx="4373">
                  <c:v>843.66666666666663</c:v>
                </c:pt>
                <c:pt idx="4374">
                  <c:v>843.75</c:v>
                </c:pt>
                <c:pt idx="4375">
                  <c:v>843.83333333333337</c:v>
                </c:pt>
                <c:pt idx="4376">
                  <c:v>843.83333333333337</c:v>
                </c:pt>
                <c:pt idx="4377">
                  <c:v>844.08333333333337</c:v>
                </c:pt>
                <c:pt idx="4378">
                  <c:v>844.25</c:v>
                </c:pt>
                <c:pt idx="4379">
                  <c:v>844.41666666666663</c:v>
                </c:pt>
                <c:pt idx="4380">
                  <c:v>844.58333333333337</c:v>
                </c:pt>
                <c:pt idx="4381">
                  <c:v>844.58333333333337</c:v>
                </c:pt>
                <c:pt idx="4382">
                  <c:v>844.58333333333337</c:v>
                </c:pt>
                <c:pt idx="4383">
                  <c:v>844.91666666666663</c:v>
                </c:pt>
                <c:pt idx="4384">
                  <c:v>845</c:v>
                </c:pt>
                <c:pt idx="4385">
                  <c:v>845</c:v>
                </c:pt>
                <c:pt idx="4386">
                  <c:v>845</c:v>
                </c:pt>
                <c:pt idx="4387">
                  <c:v>845</c:v>
                </c:pt>
                <c:pt idx="4388">
                  <c:v>845.33333333333337</c:v>
                </c:pt>
                <c:pt idx="4389">
                  <c:v>845.58333333333337</c:v>
                </c:pt>
                <c:pt idx="4390">
                  <c:v>846.08333333333337</c:v>
                </c:pt>
                <c:pt idx="4391">
                  <c:v>846.33333333333337</c:v>
                </c:pt>
                <c:pt idx="4392">
                  <c:v>846.5</c:v>
                </c:pt>
                <c:pt idx="4393">
                  <c:v>846.91666666666663</c:v>
                </c:pt>
                <c:pt idx="4394">
                  <c:v>847</c:v>
                </c:pt>
                <c:pt idx="4395">
                  <c:v>847.16666666666663</c:v>
                </c:pt>
                <c:pt idx="4396">
                  <c:v>847.25</c:v>
                </c:pt>
                <c:pt idx="4397">
                  <c:v>847.5</c:v>
                </c:pt>
                <c:pt idx="4398">
                  <c:v>847.5</c:v>
                </c:pt>
                <c:pt idx="4399">
                  <c:v>847.83333333333337</c:v>
                </c:pt>
                <c:pt idx="4400">
                  <c:v>848.08333333333337</c:v>
                </c:pt>
                <c:pt idx="4401">
                  <c:v>848.25</c:v>
                </c:pt>
                <c:pt idx="4402">
                  <c:v>848.41666666666663</c:v>
                </c:pt>
                <c:pt idx="4403">
                  <c:v>848.41666666666663</c:v>
                </c:pt>
                <c:pt idx="4404">
                  <c:v>848.5</c:v>
                </c:pt>
                <c:pt idx="4405">
                  <c:v>848.5</c:v>
                </c:pt>
                <c:pt idx="4406">
                  <c:v>848.5</c:v>
                </c:pt>
                <c:pt idx="4407">
                  <c:v>848.66666666666663</c:v>
                </c:pt>
                <c:pt idx="4408">
                  <c:v>848.75</c:v>
                </c:pt>
                <c:pt idx="4409">
                  <c:v>848.83333333333337</c:v>
                </c:pt>
                <c:pt idx="4410">
                  <c:v>849.16666666666663</c:v>
                </c:pt>
                <c:pt idx="4411">
                  <c:v>849.41666666666663</c:v>
                </c:pt>
                <c:pt idx="4412">
                  <c:v>849.66666666666663</c:v>
                </c:pt>
                <c:pt idx="4413">
                  <c:v>849.75</c:v>
                </c:pt>
                <c:pt idx="4414">
                  <c:v>849.83333333333337</c:v>
                </c:pt>
                <c:pt idx="4415">
                  <c:v>849.83333333333337</c:v>
                </c:pt>
                <c:pt idx="4416">
                  <c:v>850.41666666666663</c:v>
                </c:pt>
                <c:pt idx="4417">
                  <c:v>850.5</c:v>
                </c:pt>
                <c:pt idx="4418">
                  <c:v>850.75</c:v>
                </c:pt>
                <c:pt idx="4419">
                  <c:v>850.83333333333337</c:v>
                </c:pt>
                <c:pt idx="4420">
                  <c:v>851</c:v>
                </c:pt>
                <c:pt idx="4421">
                  <c:v>851</c:v>
                </c:pt>
                <c:pt idx="4422">
                  <c:v>851</c:v>
                </c:pt>
                <c:pt idx="4423">
                  <c:v>851.08333333333337</c:v>
                </c:pt>
                <c:pt idx="4424">
                  <c:v>851.08333333333337</c:v>
                </c:pt>
                <c:pt idx="4425">
                  <c:v>851.08333333333337</c:v>
                </c:pt>
                <c:pt idx="4426">
                  <c:v>851.16666666666663</c:v>
                </c:pt>
                <c:pt idx="4427">
                  <c:v>851.16666666666663</c:v>
                </c:pt>
                <c:pt idx="4428">
                  <c:v>851.33333333333337</c:v>
                </c:pt>
                <c:pt idx="4429">
                  <c:v>851.41666666666663</c:v>
                </c:pt>
                <c:pt idx="4430">
                  <c:v>851.5</c:v>
                </c:pt>
                <c:pt idx="4431">
                  <c:v>851.58333333333337</c:v>
                </c:pt>
                <c:pt idx="4432">
                  <c:v>851.66666666666663</c:v>
                </c:pt>
                <c:pt idx="4433">
                  <c:v>851.91666666666663</c:v>
                </c:pt>
                <c:pt idx="4434">
                  <c:v>852.16666666666663</c:v>
                </c:pt>
                <c:pt idx="4435">
                  <c:v>852.16666666666663</c:v>
                </c:pt>
                <c:pt idx="4436">
                  <c:v>852.25</c:v>
                </c:pt>
                <c:pt idx="4437">
                  <c:v>852.25</c:v>
                </c:pt>
                <c:pt idx="4438">
                  <c:v>852.41666666666663</c:v>
                </c:pt>
                <c:pt idx="4439">
                  <c:v>852.5</c:v>
                </c:pt>
                <c:pt idx="4440">
                  <c:v>852.66666666666663</c:v>
                </c:pt>
                <c:pt idx="4441">
                  <c:v>852.66666666666663</c:v>
                </c:pt>
                <c:pt idx="4442">
                  <c:v>852.75</c:v>
                </c:pt>
                <c:pt idx="4443">
                  <c:v>852.83333333333337</c:v>
                </c:pt>
                <c:pt idx="4444">
                  <c:v>852.91666666666663</c:v>
                </c:pt>
                <c:pt idx="4445">
                  <c:v>853</c:v>
                </c:pt>
                <c:pt idx="4446">
                  <c:v>853.58333333333337</c:v>
                </c:pt>
                <c:pt idx="4447">
                  <c:v>853.66666666666663</c:v>
                </c:pt>
                <c:pt idx="4448">
                  <c:v>853.66666666666663</c:v>
                </c:pt>
                <c:pt idx="4449">
                  <c:v>853.91666666666663</c:v>
                </c:pt>
                <c:pt idx="4450">
                  <c:v>853.91666666666663</c:v>
                </c:pt>
                <c:pt idx="4451">
                  <c:v>853.91666666666663</c:v>
                </c:pt>
                <c:pt idx="4452">
                  <c:v>854</c:v>
                </c:pt>
                <c:pt idx="4453">
                  <c:v>854.08333333333337</c:v>
                </c:pt>
                <c:pt idx="4454">
                  <c:v>854.25</c:v>
                </c:pt>
                <c:pt idx="4455">
                  <c:v>854.33333333333337</c:v>
                </c:pt>
                <c:pt idx="4456">
                  <c:v>854.41666666666663</c:v>
                </c:pt>
                <c:pt idx="4457">
                  <c:v>854.83333333333337</c:v>
                </c:pt>
                <c:pt idx="4458">
                  <c:v>854.83333333333337</c:v>
                </c:pt>
                <c:pt idx="4459">
                  <c:v>855.08333333333337</c:v>
                </c:pt>
                <c:pt idx="4460">
                  <c:v>855.08333333333337</c:v>
                </c:pt>
                <c:pt idx="4461">
                  <c:v>855.33333333333337</c:v>
                </c:pt>
                <c:pt idx="4462">
                  <c:v>855.41666666666663</c:v>
                </c:pt>
                <c:pt idx="4463">
                  <c:v>855.66666666666663</c:v>
                </c:pt>
                <c:pt idx="4464">
                  <c:v>855.75</c:v>
                </c:pt>
                <c:pt idx="4465">
                  <c:v>855.83333333333337</c:v>
                </c:pt>
                <c:pt idx="4466">
                  <c:v>856.25</c:v>
                </c:pt>
                <c:pt idx="4467">
                  <c:v>856.66666666666663</c:v>
                </c:pt>
                <c:pt idx="4468">
                  <c:v>856.75</c:v>
                </c:pt>
                <c:pt idx="4469">
                  <c:v>856.75</c:v>
                </c:pt>
                <c:pt idx="4470">
                  <c:v>857.08333333333337</c:v>
                </c:pt>
                <c:pt idx="4471">
                  <c:v>857.41666666666663</c:v>
                </c:pt>
                <c:pt idx="4472">
                  <c:v>857.58333333333337</c:v>
                </c:pt>
                <c:pt idx="4473">
                  <c:v>857.58333333333337</c:v>
                </c:pt>
                <c:pt idx="4474">
                  <c:v>857.58333333333337</c:v>
                </c:pt>
                <c:pt idx="4475">
                  <c:v>857.91666666666663</c:v>
                </c:pt>
                <c:pt idx="4476">
                  <c:v>858</c:v>
                </c:pt>
                <c:pt idx="4477">
                  <c:v>858</c:v>
                </c:pt>
                <c:pt idx="4478">
                  <c:v>858.08333333333337</c:v>
                </c:pt>
                <c:pt idx="4479">
                  <c:v>858.33333333333337</c:v>
                </c:pt>
                <c:pt idx="4480">
                  <c:v>858.33333333333337</c:v>
                </c:pt>
                <c:pt idx="4481">
                  <c:v>858.41666666666663</c:v>
                </c:pt>
                <c:pt idx="4482">
                  <c:v>858.5</c:v>
                </c:pt>
                <c:pt idx="4483">
                  <c:v>858.5</c:v>
                </c:pt>
                <c:pt idx="4484">
                  <c:v>858.58333333333337</c:v>
                </c:pt>
                <c:pt idx="4485">
                  <c:v>858.58333333333337</c:v>
                </c:pt>
                <c:pt idx="4486">
                  <c:v>858.66666666666663</c:v>
                </c:pt>
                <c:pt idx="4487">
                  <c:v>858.66666666666663</c:v>
                </c:pt>
                <c:pt idx="4488">
                  <c:v>858.75</c:v>
                </c:pt>
                <c:pt idx="4489">
                  <c:v>858.83333333333337</c:v>
                </c:pt>
                <c:pt idx="4490">
                  <c:v>859.58333333333337</c:v>
                </c:pt>
                <c:pt idx="4491">
                  <c:v>859.66666666666663</c:v>
                </c:pt>
                <c:pt idx="4492">
                  <c:v>859.66666666666663</c:v>
                </c:pt>
                <c:pt idx="4493">
                  <c:v>860</c:v>
                </c:pt>
                <c:pt idx="4494">
                  <c:v>860</c:v>
                </c:pt>
                <c:pt idx="4495">
                  <c:v>860.5</c:v>
                </c:pt>
                <c:pt idx="4496">
                  <c:v>860.58333333333337</c:v>
                </c:pt>
                <c:pt idx="4497">
                  <c:v>861.33333333333337</c:v>
                </c:pt>
                <c:pt idx="4498">
                  <c:v>861.66666666666663</c:v>
                </c:pt>
                <c:pt idx="4499">
                  <c:v>861.66666666666663</c:v>
                </c:pt>
                <c:pt idx="4500">
                  <c:v>861.75</c:v>
                </c:pt>
                <c:pt idx="4501">
                  <c:v>861.83333333333337</c:v>
                </c:pt>
                <c:pt idx="4502">
                  <c:v>862.08333333333337</c:v>
                </c:pt>
                <c:pt idx="4503">
                  <c:v>862.5</c:v>
                </c:pt>
                <c:pt idx="4504">
                  <c:v>862.66666666666663</c:v>
                </c:pt>
                <c:pt idx="4505">
                  <c:v>862.83333333333337</c:v>
                </c:pt>
                <c:pt idx="4506">
                  <c:v>862.83333333333337</c:v>
                </c:pt>
                <c:pt idx="4507">
                  <c:v>862.91666666666663</c:v>
                </c:pt>
                <c:pt idx="4508">
                  <c:v>863</c:v>
                </c:pt>
                <c:pt idx="4509">
                  <c:v>863.08333333333337</c:v>
                </c:pt>
                <c:pt idx="4510">
                  <c:v>863.08333333333337</c:v>
                </c:pt>
                <c:pt idx="4511">
                  <c:v>863.25</c:v>
                </c:pt>
                <c:pt idx="4512">
                  <c:v>863.33333333333337</c:v>
                </c:pt>
                <c:pt idx="4513">
                  <c:v>863.41666666666663</c:v>
                </c:pt>
                <c:pt idx="4514">
                  <c:v>863.58333333333337</c:v>
                </c:pt>
                <c:pt idx="4515">
                  <c:v>863.66666666666663</c:v>
                </c:pt>
                <c:pt idx="4516">
                  <c:v>864.33333333333337</c:v>
                </c:pt>
                <c:pt idx="4517">
                  <c:v>864.58333333333337</c:v>
                </c:pt>
                <c:pt idx="4518">
                  <c:v>864.83333333333337</c:v>
                </c:pt>
                <c:pt idx="4519">
                  <c:v>865</c:v>
                </c:pt>
                <c:pt idx="4520">
                  <c:v>865</c:v>
                </c:pt>
                <c:pt idx="4521">
                  <c:v>865</c:v>
                </c:pt>
                <c:pt idx="4522">
                  <c:v>865</c:v>
                </c:pt>
                <c:pt idx="4523">
                  <c:v>865.08333333333337</c:v>
                </c:pt>
                <c:pt idx="4524">
                  <c:v>865.5</c:v>
                </c:pt>
                <c:pt idx="4525">
                  <c:v>865.58333333333337</c:v>
                </c:pt>
                <c:pt idx="4526">
                  <c:v>865.66666666666663</c:v>
                </c:pt>
                <c:pt idx="4527">
                  <c:v>865.83333333333337</c:v>
                </c:pt>
                <c:pt idx="4528">
                  <c:v>865.91666666666663</c:v>
                </c:pt>
                <c:pt idx="4529">
                  <c:v>866</c:v>
                </c:pt>
                <c:pt idx="4530">
                  <c:v>866.08333333333337</c:v>
                </c:pt>
                <c:pt idx="4531">
                  <c:v>866.08333333333337</c:v>
                </c:pt>
                <c:pt idx="4532">
                  <c:v>866.16666666666663</c:v>
                </c:pt>
                <c:pt idx="4533">
                  <c:v>866.25</c:v>
                </c:pt>
                <c:pt idx="4534">
                  <c:v>866.25</c:v>
                </c:pt>
                <c:pt idx="4535">
                  <c:v>866.25</c:v>
                </c:pt>
                <c:pt idx="4536">
                  <c:v>866.33333333333337</c:v>
                </c:pt>
                <c:pt idx="4537">
                  <c:v>866.33333333333337</c:v>
                </c:pt>
                <c:pt idx="4538">
                  <c:v>866.41666666666663</c:v>
                </c:pt>
                <c:pt idx="4539">
                  <c:v>866.66666666666663</c:v>
                </c:pt>
                <c:pt idx="4540">
                  <c:v>867</c:v>
                </c:pt>
                <c:pt idx="4541">
                  <c:v>867</c:v>
                </c:pt>
                <c:pt idx="4542">
                  <c:v>867.33333333333337</c:v>
                </c:pt>
                <c:pt idx="4543">
                  <c:v>867.41666666666663</c:v>
                </c:pt>
                <c:pt idx="4544">
                  <c:v>867.58333333333337</c:v>
                </c:pt>
                <c:pt idx="4545">
                  <c:v>867.75</c:v>
                </c:pt>
                <c:pt idx="4546">
                  <c:v>867.75</c:v>
                </c:pt>
                <c:pt idx="4547">
                  <c:v>868.16666666666663</c:v>
                </c:pt>
                <c:pt idx="4548">
                  <c:v>868.33333333333337</c:v>
                </c:pt>
                <c:pt idx="4549">
                  <c:v>868.5</c:v>
                </c:pt>
                <c:pt idx="4550">
                  <c:v>868.75</c:v>
                </c:pt>
                <c:pt idx="4551">
                  <c:v>868.91666666666663</c:v>
                </c:pt>
                <c:pt idx="4552">
                  <c:v>869.16666666666663</c:v>
                </c:pt>
                <c:pt idx="4553">
                  <c:v>869.33333333333337</c:v>
                </c:pt>
                <c:pt idx="4554">
                  <c:v>869.33333333333337</c:v>
                </c:pt>
                <c:pt idx="4555">
                  <c:v>869.41666666666663</c:v>
                </c:pt>
                <c:pt idx="4556">
                  <c:v>869.5</c:v>
                </c:pt>
                <c:pt idx="4557">
                  <c:v>869.58333333333337</c:v>
                </c:pt>
                <c:pt idx="4558">
                  <c:v>869.75</c:v>
                </c:pt>
                <c:pt idx="4559">
                  <c:v>870.16666666666663</c:v>
                </c:pt>
                <c:pt idx="4560">
                  <c:v>870.16666666666663</c:v>
                </c:pt>
                <c:pt idx="4561">
                  <c:v>870.33333333333337</c:v>
                </c:pt>
                <c:pt idx="4562">
                  <c:v>870.41666666666663</c:v>
                </c:pt>
                <c:pt idx="4563">
                  <c:v>870.41666666666663</c:v>
                </c:pt>
                <c:pt idx="4564">
                  <c:v>870.5</c:v>
                </c:pt>
                <c:pt idx="4565">
                  <c:v>870.66666666666663</c:v>
                </c:pt>
                <c:pt idx="4566">
                  <c:v>871.08333333333337</c:v>
                </c:pt>
                <c:pt idx="4567">
                  <c:v>871.16666666666663</c:v>
                </c:pt>
                <c:pt idx="4568">
                  <c:v>871.25</c:v>
                </c:pt>
                <c:pt idx="4569">
                  <c:v>871.33333333333337</c:v>
                </c:pt>
                <c:pt idx="4570">
                  <c:v>871.41666666666663</c:v>
                </c:pt>
                <c:pt idx="4571">
                  <c:v>871.41666666666663</c:v>
                </c:pt>
                <c:pt idx="4572">
                  <c:v>871.58333333333337</c:v>
                </c:pt>
                <c:pt idx="4573">
                  <c:v>871.83333333333337</c:v>
                </c:pt>
                <c:pt idx="4574">
                  <c:v>871.83333333333337</c:v>
                </c:pt>
                <c:pt idx="4575">
                  <c:v>871.91666666666663</c:v>
                </c:pt>
                <c:pt idx="4576">
                  <c:v>872.16666666666663</c:v>
                </c:pt>
                <c:pt idx="4577">
                  <c:v>872.33333333333337</c:v>
                </c:pt>
                <c:pt idx="4578">
                  <c:v>872.41666666666663</c:v>
                </c:pt>
                <c:pt idx="4579">
                  <c:v>872.58333333333337</c:v>
                </c:pt>
                <c:pt idx="4580">
                  <c:v>872.58333333333337</c:v>
                </c:pt>
                <c:pt idx="4581">
                  <c:v>872.58333333333337</c:v>
                </c:pt>
                <c:pt idx="4582">
                  <c:v>872.66666666666663</c:v>
                </c:pt>
                <c:pt idx="4583">
                  <c:v>872.66666666666663</c:v>
                </c:pt>
                <c:pt idx="4584">
                  <c:v>872.75</c:v>
                </c:pt>
                <c:pt idx="4585">
                  <c:v>872.75</c:v>
                </c:pt>
                <c:pt idx="4586">
                  <c:v>872.83333333333337</c:v>
                </c:pt>
                <c:pt idx="4587">
                  <c:v>872.91666666666663</c:v>
                </c:pt>
                <c:pt idx="4588">
                  <c:v>873</c:v>
                </c:pt>
                <c:pt idx="4589">
                  <c:v>873.08333333333337</c:v>
                </c:pt>
                <c:pt idx="4590">
                  <c:v>873.16666666666663</c:v>
                </c:pt>
                <c:pt idx="4591">
                  <c:v>873.16666666666663</c:v>
                </c:pt>
                <c:pt idx="4592">
                  <c:v>873.75</c:v>
                </c:pt>
                <c:pt idx="4593">
                  <c:v>873.91666666666663</c:v>
                </c:pt>
                <c:pt idx="4594">
                  <c:v>874.16666666666663</c:v>
                </c:pt>
                <c:pt idx="4595">
                  <c:v>874.25</c:v>
                </c:pt>
                <c:pt idx="4596">
                  <c:v>874.33333333333337</c:v>
                </c:pt>
                <c:pt idx="4597">
                  <c:v>874.58333333333337</c:v>
                </c:pt>
                <c:pt idx="4598">
                  <c:v>874.66666666666663</c:v>
                </c:pt>
                <c:pt idx="4599">
                  <c:v>874.66666666666663</c:v>
                </c:pt>
                <c:pt idx="4600">
                  <c:v>875</c:v>
                </c:pt>
                <c:pt idx="4601">
                  <c:v>875</c:v>
                </c:pt>
                <c:pt idx="4602">
                  <c:v>875</c:v>
                </c:pt>
                <c:pt idx="4603">
                  <c:v>875.08333333333337</c:v>
                </c:pt>
                <c:pt idx="4604">
                  <c:v>875.08333333333337</c:v>
                </c:pt>
                <c:pt idx="4605">
                  <c:v>875.25</c:v>
                </c:pt>
                <c:pt idx="4606">
                  <c:v>875.33333333333337</c:v>
                </c:pt>
                <c:pt idx="4607">
                  <c:v>875.33333333333337</c:v>
                </c:pt>
                <c:pt idx="4608">
                  <c:v>875.33333333333337</c:v>
                </c:pt>
                <c:pt idx="4609">
                  <c:v>875.5</c:v>
                </c:pt>
                <c:pt idx="4610">
                  <c:v>875.75</c:v>
                </c:pt>
                <c:pt idx="4611">
                  <c:v>875.83333333333337</c:v>
                </c:pt>
                <c:pt idx="4612">
                  <c:v>876</c:v>
                </c:pt>
                <c:pt idx="4613">
                  <c:v>876</c:v>
                </c:pt>
                <c:pt idx="4614">
                  <c:v>876.16666666666663</c:v>
                </c:pt>
                <c:pt idx="4615">
                  <c:v>876.25</c:v>
                </c:pt>
                <c:pt idx="4616">
                  <c:v>876.25</c:v>
                </c:pt>
                <c:pt idx="4617">
                  <c:v>876.33333333333337</c:v>
                </c:pt>
                <c:pt idx="4618">
                  <c:v>876.58333333333337</c:v>
                </c:pt>
                <c:pt idx="4619">
                  <c:v>876.66666666666663</c:v>
                </c:pt>
                <c:pt idx="4620">
                  <c:v>876.75</c:v>
                </c:pt>
                <c:pt idx="4621">
                  <c:v>877</c:v>
                </c:pt>
                <c:pt idx="4622">
                  <c:v>877.08333333333337</c:v>
                </c:pt>
                <c:pt idx="4623">
                  <c:v>877.33333333333337</c:v>
                </c:pt>
                <c:pt idx="4624">
                  <c:v>877.5</c:v>
                </c:pt>
                <c:pt idx="4625">
                  <c:v>878.08333333333337</c:v>
                </c:pt>
                <c:pt idx="4626">
                  <c:v>878.5</c:v>
                </c:pt>
                <c:pt idx="4627">
                  <c:v>878.5</c:v>
                </c:pt>
                <c:pt idx="4628">
                  <c:v>878.83333333333337</c:v>
                </c:pt>
                <c:pt idx="4629">
                  <c:v>879.16666666666663</c:v>
                </c:pt>
                <c:pt idx="4630">
                  <c:v>879.25</c:v>
                </c:pt>
                <c:pt idx="4631">
                  <c:v>879.25</c:v>
                </c:pt>
                <c:pt idx="4632">
                  <c:v>879.33333333333337</c:v>
                </c:pt>
                <c:pt idx="4633">
                  <c:v>879.41666666666663</c:v>
                </c:pt>
                <c:pt idx="4634">
                  <c:v>879.5</c:v>
                </c:pt>
                <c:pt idx="4635">
                  <c:v>879.58333333333337</c:v>
                </c:pt>
                <c:pt idx="4636">
                  <c:v>879.58333333333337</c:v>
                </c:pt>
                <c:pt idx="4637">
                  <c:v>880.08333333333337</c:v>
                </c:pt>
                <c:pt idx="4638">
                  <c:v>880.25</c:v>
                </c:pt>
                <c:pt idx="4639">
                  <c:v>880.33333333333337</c:v>
                </c:pt>
                <c:pt idx="4640">
                  <c:v>880.5</c:v>
                </c:pt>
                <c:pt idx="4641">
                  <c:v>881.08333333333337</c:v>
                </c:pt>
                <c:pt idx="4642">
                  <c:v>881.16666666666663</c:v>
                </c:pt>
                <c:pt idx="4643">
                  <c:v>881.16666666666663</c:v>
                </c:pt>
                <c:pt idx="4644">
                  <c:v>881.33333333333337</c:v>
                </c:pt>
                <c:pt idx="4645">
                  <c:v>881.58333333333337</c:v>
                </c:pt>
                <c:pt idx="4646">
                  <c:v>881.83333333333337</c:v>
                </c:pt>
                <c:pt idx="4647">
                  <c:v>881.91666666666663</c:v>
                </c:pt>
                <c:pt idx="4648">
                  <c:v>882</c:v>
                </c:pt>
                <c:pt idx="4649">
                  <c:v>882.16666666666663</c:v>
                </c:pt>
                <c:pt idx="4650">
                  <c:v>882.41666666666663</c:v>
                </c:pt>
                <c:pt idx="4651">
                  <c:v>882.5</c:v>
                </c:pt>
                <c:pt idx="4652">
                  <c:v>882.5</c:v>
                </c:pt>
                <c:pt idx="4653">
                  <c:v>882.5</c:v>
                </c:pt>
                <c:pt idx="4654">
                  <c:v>882.66666666666663</c:v>
                </c:pt>
                <c:pt idx="4655">
                  <c:v>882.66666666666663</c:v>
                </c:pt>
                <c:pt idx="4656">
                  <c:v>882.66666666666663</c:v>
                </c:pt>
                <c:pt idx="4657">
                  <c:v>882.83333333333337</c:v>
                </c:pt>
                <c:pt idx="4658">
                  <c:v>883.16666666666663</c:v>
                </c:pt>
                <c:pt idx="4659">
                  <c:v>883.33333333333337</c:v>
                </c:pt>
                <c:pt idx="4660">
                  <c:v>883.5</c:v>
                </c:pt>
                <c:pt idx="4661">
                  <c:v>883.58333333333337</c:v>
                </c:pt>
                <c:pt idx="4662">
                  <c:v>883.75</c:v>
                </c:pt>
                <c:pt idx="4663">
                  <c:v>884</c:v>
                </c:pt>
                <c:pt idx="4664">
                  <c:v>884</c:v>
                </c:pt>
                <c:pt idx="4665">
                  <c:v>884.08333333333337</c:v>
                </c:pt>
                <c:pt idx="4666">
                  <c:v>884.08333333333337</c:v>
                </c:pt>
                <c:pt idx="4667">
                  <c:v>884.08333333333337</c:v>
                </c:pt>
                <c:pt idx="4668">
                  <c:v>884.41666666666663</c:v>
                </c:pt>
                <c:pt idx="4669">
                  <c:v>884.5</c:v>
                </c:pt>
                <c:pt idx="4670">
                  <c:v>884.58333333333337</c:v>
                </c:pt>
                <c:pt idx="4671">
                  <c:v>884.58333333333337</c:v>
                </c:pt>
                <c:pt idx="4672">
                  <c:v>884.58333333333337</c:v>
                </c:pt>
                <c:pt idx="4673">
                  <c:v>884.83333333333337</c:v>
                </c:pt>
                <c:pt idx="4674">
                  <c:v>885</c:v>
                </c:pt>
                <c:pt idx="4675">
                  <c:v>885</c:v>
                </c:pt>
                <c:pt idx="4676">
                  <c:v>885.25</c:v>
                </c:pt>
                <c:pt idx="4677">
                  <c:v>885.33333333333337</c:v>
                </c:pt>
                <c:pt idx="4678">
                  <c:v>885.5</c:v>
                </c:pt>
                <c:pt idx="4679">
                  <c:v>885.83333333333337</c:v>
                </c:pt>
                <c:pt idx="4680">
                  <c:v>885.91666666666663</c:v>
                </c:pt>
                <c:pt idx="4681">
                  <c:v>885.91666666666663</c:v>
                </c:pt>
                <c:pt idx="4682">
                  <c:v>886.08333333333337</c:v>
                </c:pt>
                <c:pt idx="4683">
                  <c:v>886.25</c:v>
                </c:pt>
                <c:pt idx="4684">
                  <c:v>886.25</c:v>
                </c:pt>
                <c:pt idx="4685">
                  <c:v>886.41666666666663</c:v>
                </c:pt>
                <c:pt idx="4686">
                  <c:v>886.41666666666663</c:v>
                </c:pt>
                <c:pt idx="4687">
                  <c:v>887.41666666666663</c:v>
                </c:pt>
                <c:pt idx="4688">
                  <c:v>887.66666666666663</c:v>
                </c:pt>
                <c:pt idx="4689">
                  <c:v>887.66666666666663</c:v>
                </c:pt>
                <c:pt idx="4690">
                  <c:v>887.66666666666663</c:v>
                </c:pt>
                <c:pt idx="4691">
                  <c:v>887.83333333333337</c:v>
                </c:pt>
                <c:pt idx="4692">
                  <c:v>887.83333333333337</c:v>
                </c:pt>
                <c:pt idx="4693">
                  <c:v>887.91666666666663</c:v>
                </c:pt>
                <c:pt idx="4694">
                  <c:v>888</c:v>
                </c:pt>
                <c:pt idx="4695">
                  <c:v>888.08333333333337</c:v>
                </c:pt>
                <c:pt idx="4696">
                  <c:v>888.16666666666663</c:v>
                </c:pt>
                <c:pt idx="4697">
                  <c:v>888.25</c:v>
                </c:pt>
                <c:pt idx="4698">
                  <c:v>888.33333333333337</c:v>
                </c:pt>
                <c:pt idx="4699">
                  <c:v>888.41666666666663</c:v>
                </c:pt>
                <c:pt idx="4700">
                  <c:v>888.5</c:v>
                </c:pt>
                <c:pt idx="4701">
                  <c:v>888.5</c:v>
                </c:pt>
                <c:pt idx="4702">
                  <c:v>888.75</c:v>
                </c:pt>
                <c:pt idx="4703">
                  <c:v>888.91666666666663</c:v>
                </c:pt>
                <c:pt idx="4704">
                  <c:v>888.91666666666663</c:v>
                </c:pt>
                <c:pt idx="4705">
                  <c:v>889.08333333333337</c:v>
                </c:pt>
                <c:pt idx="4706">
                  <c:v>889.16666666666663</c:v>
                </c:pt>
                <c:pt idx="4707">
                  <c:v>889.16666666666663</c:v>
                </c:pt>
                <c:pt idx="4708">
                  <c:v>889.41666666666663</c:v>
                </c:pt>
                <c:pt idx="4709">
                  <c:v>889.41666666666663</c:v>
                </c:pt>
                <c:pt idx="4710">
                  <c:v>889.58333333333337</c:v>
                </c:pt>
                <c:pt idx="4711">
                  <c:v>889.66666666666663</c:v>
                </c:pt>
                <c:pt idx="4712">
                  <c:v>889.66666666666663</c:v>
                </c:pt>
                <c:pt idx="4713">
                  <c:v>889.75</c:v>
                </c:pt>
                <c:pt idx="4714">
                  <c:v>889.83333333333337</c:v>
                </c:pt>
                <c:pt idx="4715">
                  <c:v>890.16666666666663</c:v>
                </c:pt>
                <c:pt idx="4716">
                  <c:v>890.33333333333337</c:v>
                </c:pt>
                <c:pt idx="4717">
                  <c:v>890.41666666666663</c:v>
                </c:pt>
                <c:pt idx="4718">
                  <c:v>890.41666666666663</c:v>
                </c:pt>
                <c:pt idx="4719">
                  <c:v>890.5</c:v>
                </c:pt>
                <c:pt idx="4720">
                  <c:v>890.5</c:v>
                </c:pt>
                <c:pt idx="4721">
                  <c:v>890.66666666666663</c:v>
                </c:pt>
                <c:pt idx="4722">
                  <c:v>890.75</c:v>
                </c:pt>
                <c:pt idx="4723">
                  <c:v>890.91666666666663</c:v>
                </c:pt>
                <c:pt idx="4724">
                  <c:v>891</c:v>
                </c:pt>
                <c:pt idx="4725">
                  <c:v>891</c:v>
                </c:pt>
                <c:pt idx="4726">
                  <c:v>891.08333333333337</c:v>
                </c:pt>
                <c:pt idx="4727">
                  <c:v>891.08333333333337</c:v>
                </c:pt>
                <c:pt idx="4728">
                  <c:v>891.25</c:v>
                </c:pt>
                <c:pt idx="4729">
                  <c:v>891.33333333333337</c:v>
                </c:pt>
                <c:pt idx="4730">
                  <c:v>891.41666666666663</c:v>
                </c:pt>
                <c:pt idx="4731">
                  <c:v>891.83333333333337</c:v>
                </c:pt>
                <c:pt idx="4732">
                  <c:v>892.25</c:v>
                </c:pt>
                <c:pt idx="4733">
                  <c:v>892.25</c:v>
                </c:pt>
                <c:pt idx="4734">
                  <c:v>892.25</c:v>
                </c:pt>
                <c:pt idx="4735">
                  <c:v>892.33333333333337</c:v>
                </c:pt>
                <c:pt idx="4736">
                  <c:v>892.83333333333337</c:v>
                </c:pt>
                <c:pt idx="4737">
                  <c:v>893</c:v>
                </c:pt>
                <c:pt idx="4738">
                  <c:v>893</c:v>
                </c:pt>
                <c:pt idx="4739">
                  <c:v>893.58333333333337</c:v>
                </c:pt>
                <c:pt idx="4740">
                  <c:v>894.08333333333337</c:v>
                </c:pt>
                <c:pt idx="4741">
                  <c:v>894.16666666666663</c:v>
                </c:pt>
                <c:pt idx="4742">
                  <c:v>894.25</c:v>
                </c:pt>
                <c:pt idx="4743">
                  <c:v>894.25</c:v>
                </c:pt>
                <c:pt idx="4744">
                  <c:v>894.58333333333337</c:v>
                </c:pt>
                <c:pt idx="4745">
                  <c:v>894.66666666666663</c:v>
                </c:pt>
                <c:pt idx="4746">
                  <c:v>894.75</c:v>
                </c:pt>
                <c:pt idx="4747">
                  <c:v>894.83333333333337</c:v>
                </c:pt>
                <c:pt idx="4748">
                  <c:v>894.83333333333337</c:v>
                </c:pt>
                <c:pt idx="4749">
                  <c:v>894.91666666666663</c:v>
                </c:pt>
                <c:pt idx="4750">
                  <c:v>895</c:v>
                </c:pt>
                <c:pt idx="4751">
                  <c:v>895.16666666666663</c:v>
                </c:pt>
                <c:pt idx="4752">
                  <c:v>895.25</c:v>
                </c:pt>
                <c:pt idx="4753">
                  <c:v>895.33333333333337</c:v>
                </c:pt>
                <c:pt idx="4754">
                  <c:v>895.33333333333337</c:v>
                </c:pt>
                <c:pt idx="4755">
                  <c:v>895.33333333333337</c:v>
                </c:pt>
                <c:pt idx="4756">
                  <c:v>895.41666666666663</c:v>
                </c:pt>
                <c:pt idx="4757">
                  <c:v>895.58333333333337</c:v>
                </c:pt>
                <c:pt idx="4758">
                  <c:v>895.91666666666663</c:v>
                </c:pt>
                <c:pt idx="4759">
                  <c:v>896.16666666666663</c:v>
                </c:pt>
                <c:pt idx="4760">
                  <c:v>896.33333333333337</c:v>
                </c:pt>
                <c:pt idx="4761">
                  <c:v>896.91666666666663</c:v>
                </c:pt>
                <c:pt idx="4762">
                  <c:v>897</c:v>
                </c:pt>
                <c:pt idx="4763">
                  <c:v>897.08333333333337</c:v>
                </c:pt>
                <c:pt idx="4764">
                  <c:v>897.25</c:v>
                </c:pt>
                <c:pt idx="4765">
                  <c:v>897.33333333333337</c:v>
                </c:pt>
                <c:pt idx="4766">
                  <c:v>897.33333333333337</c:v>
                </c:pt>
                <c:pt idx="4767">
                  <c:v>897.58333333333337</c:v>
                </c:pt>
                <c:pt idx="4768">
                  <c:v>897.58333333333337</c:v>
                </c:pt>
                <c:pt idx="4769">
                  <c:v>897.58333333333337</c:v>
                </c:pt>
                <c:pt idx="4770">
                  <c:v>897.75</c:v>
                </c:pt>
                <c:pt idx="4771">
                  <c:v>898.08333333333337</c:v>
                </c:pt>
                <c:pt idx="4772">
                  <c:v>898.08333333333337</c:v>
                </c:pt>
                <c:pt idx="4773">
                  <c:v>898.33333333333337</c:v>
                </c:pt>
                <c:pt idx="4774">
                  <c:v>898.66666666666663</c:v>
                </c:pt>
                <c:pt idx="4775">
                  <c:v>898.66666666666663</c:v>
                </c:pt>
                <c:pt idx="4776">
                  <c:v>898.83333333333337</c:v>
                </c:pt>
                <c:pt idx="4777">
                  <c:v>898.83333333333337</c:v>
                </c:pt>
                <c:pt idx="4778">
                  <c:v>898.83333333333337</c:v>
                </c:pt>
                <c:pt idx="4779">
                  <c:v>898.91666666666663</c:v>
                </c:pt>
                <c:pt idx="4780">
                  <c:v>899</c:v>
                </c:pt>
                <c:pt idx="4781">
                  <c:v>899</c:v>
                </c:pt>
                <c:pt idx="4782">
                  <c:v>899.41666666666663</c:v>
                </c:pt>
                <c:pt idx="4783">
                  <c:v>899.5</c:v>
                </c:pt>
                <c:pt idx="4784">
                  <c:v>899.58333333333337</c:v>
                </c:pt>
                <c:pt idx="4785">
                  <c:v>899.66666666666663</c:v>
                </c:pt>
                <c:pt idx="4786">
                  <c:v>899.75</c:v>
                </c:pt>
                <c:pt idx="4787">
                  <c:v>899.75</c:v>
                </c:pt>
                <c:pt idx="4788">
                  <c:v>899.83333333333337</c:v>
                </c:pt>
                <c:pt idx="4789">
                  <c:v>900.16666666666663</c:v>
                </c:pt>
                <c:pt idx="4790">
                  <c:v>900.25</c:v>
                </c:pt>
                <c:pt idx="4791">
                  <c:v>900.41666666666663</c:v>
                </c:pt>
                <c:pt idx="4792">
                  <c:v>900.58333333333337</c:v>
                </c:pt>
                <c:pt idx="4793">
                  <c:v>900.58333333333337</c:v>
                </c:pt>
                <c:pt idx="4794">
                  <c:v>900.66666666666663</c:v>
                </c:pt>
                <c:pt idx="4795">
                  <c:v>900.66666666666663</c:v>
                </c:pt>
                <c:pt idx="4796">
                  <c:v>900.91666666666663</c:v>
                </c:pt>
                <c:pt idx="4797">
                  <c:v>901.08333333333337</c:v>
                </c:pt>
                <c:pt idx="4798">
                  <c:v>901.08333333333337</c:v>
                </c:pt>
                <c:pt idx="4799">
                  <c:v>901.5</c:v>
                </c:pt>
                <c:pt idx="4800">
                  <c:v>901.5</c:v>
                </c:pt>
                <c:pt idx="4801">
                  <c:v>901.58333333333337</c:v>
                </c:pt>
                <c:pt idx="4802">
                  <c:v>901.75</c:v>
                </c:pt>
                <c:pt idx="4803">
                  <c:v>901.83333333333337</c:v>
                </c:pt>
                <c:pt idx="4804">
                  <c:v>902.33333333333337</c:v>
                </c:pt>
                <c:pt idx="4805">
                  <c:v>902.41666666666663</c:v>
                </c:pt>
                <c:pt idx="4806">
                  <c:v>902.5</c:v>
                </c:pt>
                <c:pt idx="4807">
                  <c:v>902.58333333333337</c:v>
                </c:pt>
                <c:pt idx="4808">
                  <c:v>902.66666666666663</c:v>
                </c:pt>
                <c:pt idx="4809">
                  <c:v>902.75</c:v>
                </c:pt>
                <c:pt idx="4810">
                  <c:v>903</c:v>
                </c:pt>
                <c:pt idx="4811">
                  <c:v>903.16666666666663</c:v>
                </c:pt>
                <c:pt idx="4812">
                  <c:v>903.25</c:v>
                </c:pt>
                <c:pt idx="4813">
                  <c:v>903.41666666666663</c:v>
                </c:pt>
                <c:pt idx="4814">
                  <c:v>903.66666666666663</c:v>
                </c:pt>
                <c:pt idx="4815">
                  <c:v>903.66666666666663</c:v>
                </c:pt>
                <c:pt idx="4816">
                  <c:v>903.75</c:v>
                </c:pt>
                <c:pt idx="4817">
                  <c:v>903.83333333333337</c:v>
                </c:pt>
                <c:pt idx="4818">
                  <c:v>903.91666666666663</c:v>
                </c:pt>
                <c:pt idx="4819">
                  <c:v>903.91666666666663</c:v>
                </c:pt>
                <c:pt idx="4820">
                  <c:v>904</c:v>
                </c:pt>
                <c:pt idx="4821">
                  <c:v>904</c:v>
                </c:pt>
                <c:pt idx="4822">
                  <c:v>904</c:v>
                </c:pt>
                <c:pt idx="4823">
                  <c:v>904.08333333333337</c:v>
                </c:pt>
                <c:pt idx="4824">
                  <c:v>904.08333333333337</c:v>
                </c:pt>
                <c:pt idx="4825">
                  <c:v>904.08333333333337</c:v>
                </c:pt>
                <c:pt idx="4826">
                  <c:v>904.08333333333337</c:v>
                </c:pt>
                <c:pt idx="4827">
                  <c:v>904.41666666666663</c:v>
                </c:pt>
                <c:pt idx="4828">
                  <c:v>904.66666666666663</c:v>
                </c:pt>
                <c:pt idx="4829">
                  <c:v>904.83333333333337</c:v>
                </c:pt>
                <c:pt idx="4830">
                  <c:v>905</c:v>
                </c:pt>
                <c:pt idx="4831">
                  <c:v>905.25</c:v>
                </c:pt>
                <c:pt idx="4832">
                  <c:v>905.41666666666663</c:v>
                </c:pt>
                <c:pt idx="4833">
                  <c:v>905.41666666666663</c:v>
                </c:pt>
                <c:pt idx="4834">
                  <c:v>905.5</c:v>
                </c:pt>
                <c:pt idx="4835">
                  <c:v>905.5</c:v>
                </c:pt>
                <c:pt idx="4836">
                  <c:v>905.58333333333337</c:v>
                </c:pt>
                <c:pt idx="4837">
                  <c:v>905.75</c:v>
                </c:pt>
                <c:pt idx="4838">
                  <c:v>905.83333333333337</c:v>
                </c:pt>
                <c:pt idx="4839">
                  <c:v>906.08333333333337</c:v>
                </c:pt>
                <c:pt idx="4840">
                  <c:v>906.41666666666663</c:v>
                </c:pt>
                <c:pt idx="4841">
                  <c:v>906.41666666666663</c:v>
                </c:pt>
                <c:pt idx="4842">
                  <c:v>906.41666666666663</c:v>
                </c:pt>
                <c:pt idx="4843">
                  <c:v>906.41666666666663</c:v>
                </c:pt>
                <c:pt idx="4844">
                  <c:v>906.5</c:v>
                </c:pt>
                <c:pt idx="4845">
                  <c:v>906.58333333333337</c:v>
                </c:pt>
                <c:pt idx="4846">
                  <c:v>906.66666666666663</c:v>
                </c:pt>
                <c:pt idx="4847">
                  <c:v>906.66666666666663</c:v>
                </c:pt>
                <c:pt idx="4848">
                  <c:v>906.75</c:v>
                </c:pt>
                <c:pt idx="4849">
                  <c:v>906.83333333333337</c:v>
                </c:pt>
                <c:pt idx="4850">
                  <c:v>906.91666666666663</c:v>
                </c:pt>
                <c:pt idx="4851">
                  <c:v>907.25</c:v>
                </c:pt>
                <c:pt idx="4852">
                  <c:v>907.33333333333337</c:v>
                </c:pt>
                <c:pt idx="4853">
                  <c:v>907.33333333333337</c:v>
                </c:pt>
                <c:pt idx="4854">
                  <c:v>907.83333333333337</c:v>
                </c:pt>
                <c:pt idx="4855">
                  <c:v>908.25</c:v>
                </c:pt>
                <c:pt idx="4856">
                  <c:v>908.33333333333337</c:v>
                </c:pt>
                <c:pt idx="4857">
                  <c:v>908.83333333333337</c:v>
                </c:pt>
                <c:pt idx="4858">
                  <c:v>908.83333333333337</c:v>
                </c:pt>
                <c:pt idx="4859">
                  <c:v>908.83333333333337</c:v>
                </c:pt>
                <c:pt idx="4860">
                  <c:v>908.91666666666663</c:v>
                </c:pt>
                <c:pt idx="4861">
                  <c:v>909</c:v>
                </c:pt>
                <c:pt idx="4862">
                  <c:v>909.16666666666663</c:v>
                </c:pt>
                <c:pt idx="4863">
                  <c:v>909.5</c:v>
                </c:pt>
                <c:pt idx="4864">
                  <c:v>909.66666666666663</c:v>
                </c:pt>
                <c:pt idx="4865">
                  <c:v>909.75</c:v>
                </c:pt>
                <c:pt idx="4866">
                  <c:v>909.83333333333337</c:v>
                </c:pt>
                <c:pt idx="4867">
                  <c:v>910</c:v>
                </c:pt>
                <c:pt idx="4868">
                  <c:v>910.16666666666663</c:v>
                </c:pt>
                <c:pt idx="4869">
                  <c:v>910.33333333333337</c:v>
                </c:pt>
                <c:pt idx="4870">
                  <c:v>910.58333333333337</c:v>
                </c:pt>
                <c:pt idx="4871">
                  <c:v>910.66666666666663</c:v>
                </c:pt>
                <c:pt idx="4872">
                  <c:v>910.75</c:v>
                </c:pt>
                <c:pt idx="4873">
                  <c:v>910.83333333333337</c:v>
                </c:pt>
                <c:pt idx="4874">
                  <c:v>910.91666666666663</c:v>
                </c:pt>
                <c:pt idx="4875">
                  <c:v>910.91666666666663</c:v>
                </c:pt>
                <c:pt idx="4876">
                  <c:v>911</c:v>
                </c:pt>
                <c:pt idx="4877">
                  <c:v>911.08333333333337</c:v>
                </c:pt>
                <c:pt idx="4878">
                  <c:v>911.08333333333337</c:v>
                </c:pt>
                <c:pt idx="4879">
                  <c:v>911.25</c:v>
                </c:pt>
                <c:pt idx="4880">
                  <c:v>911.41666666666663</c:v>
                </c:pt>
                <c:pt idx="4881">
                  <c:v>911.58333333333337</c:v>
                </c:pt>
                <c:pt idx="4882">
                  <c:v>911.83333333333337</c:v>
                </c:pt>
                <c:pt idx="4883">
                  <c:v>912.5</c:v>
                </c:pt>
                <c:pt idx="4884">
                  <c:v>912.5</c:v>
                </c:pt>
                <c:pt idx="4885">
                  <c:v>912.58333333333337</c:v>
                </c:pt>
                <c:pt idx="4886">
                  <c:v>912.66666666666663</c:v>
                </c:pt>
                <c:pt idx="4887">
                  <c:v>912.66666666666663</c:v>
                </c:pt>
                <c:pt idx="4888">
                  <c:v>912.91666666666663</c:v>
                </c:pt>
                <c:pt idx="4889">
                  <c:v>912.91666666666663</c:v>
                </c:pt>
                <c:pt idx="4890">
                  <c:v>913</c:v>
                </c:pt>
                <c:pt idx="4891">
                  <c:v>913</c:v>
                </c:pt>
                <c:pt idx="4892">
                  <c:v>913.08333333333337</c:v>
                </c:pt>
                <c:pt idx="4893">
                  <c:v>913.25</c:v>
                </c:pt>
                <c:pt idx="4894">
                  <c:v>913.33333333333337</c:v>
                </c:pt>
                <c:pt idx="4895">
                  <c:v>913.41666666666663</c:v>
                </c:pt>
                <c:pt idx="4896">
                  <c:v>913.41666666666663</c:v>
                </c:pt>
                <c:pt idx="4897">
                  <c:v>913.66666666666663</c:v>
                </c:pt>
                <c:pt idx="4898">
                  <c:v>913.66666666666663</c:v>
                </c:pt>
                <c:pt idx="4899">
                  <c:v>913.91666666666663</c:v>
                </c:pt>
                <c:pt idx="4900">
                  <c:v>914.08333333333337</c:v>
                </c:pt>
                <c:pt idx="4901">
                  <c:v>914.08333333333337</c:v>
                </c:pt>
                <c:pt idx="4902">
                  <c:v>914.08333333333337</c:v>
                </c:pt>
                <c:pt idx="4903">
                  <c:v>914.66666666666663</c:v>
                </c:pt>
                <c:pt idx="4904">
                  <c:v>914.66666666666663</c:v>
                </c:pt>
                <c:pt idx="4905">
                  <c:v>914.66666666666663</c:v>
                </c:pt>
                <c:pt idx="4906">
                  <c:v>914.66666666666663</c:v>
                </c:pt>
                <c:pt idx="4907">
                  <c:v>914.75</c:v>
                </c:pt>
                <c:pt idx="4908">
                  <c:v>914.75</c:v>
                </c:pt>
                <c:pt idx="4909">
                  <c:v>914.83333333333337</c:v>
                </c:pt>
                <c:pt idx="4910">
                  <c:v>914.91666666666663</c:v>
                </c:pt>
                <c:pt idx="4911">
                  <c:v>915</c:v>
                </c:pt>
                <c:pt idx="4912">
                  <c:v>915.08333333333337</c:v>
                </c:pt>
                <c:pt idx="4913">
                  <c:v>915.25</c:v>
                </c:pt>
                <c:pt idx="4914">
                  <c:v>915.25</c:v>
                </c:pt>
                <c:pt idx="4915">
                  <c:v>915.5</c:v>
                </c:pt>
                <c:pt idx="4916">
                  <c:v>915.5</c:v>
                </c:pt>
                <c:pt idx="4917">
                  <c:v>915.58333333333337</c:v>
                </c:pt>
                <c:pt idx="4918">
                  <c:v>915.66666666666663</c:v>
                </c:pt>
                <c:pt idx="4919">
                  <c:v>915.75</c:v>
                </c:pt>
                <c:pt idx="4920">
                  <c:v>916</c:v>
                </c:pt>
                <c:pt idx="4921">
                  <c:v>916.25</c:v>
                </c:pt>
                <c:pt idx="4922">
                  <c:v>916.33333333333337</c:v>
                </c:pt>
                <c:pt idx="4923">
                  <c:v>916.33333333333337</c:v>
                </c:pt>
                <c:pt idx="4924">
                  <c:v>916.41666666666663</c:v>
                </c:pt>
                <c:pt idx="4925">
                  <c:v>916.41666666666663</c:v>
                </c:pt>
                <c:pt idx="4926">
                  <c:v>917.08333333333337</c:v>
                </c:pt>
                <c:pt idx="4927">
                  <c:v>917.08333333333337</c:v>
                </c:pt>
                <c:pt idx="4928">
                  <c:v>917.83333333333337</c:v>
                </c:pt>
                <c:pt idx="4929">
                  <c:v>917.83333333333337</c:v>
                </c:pt>
                <c:pt idx="4930">
                  <c:v>918.41666666666663</c:v>
                </c:pt>
                <c:pt idx="4931">
                  <c:v>918.41666666666663</c:v>
                </c:pt>
                <c:pt idx="4932">
                  <c:v>918.41666666666663</c:v>
                </c:pt>
                <c:pt idx="4933">
                  <c:v>918.41666666666663</c:v>
                </c:pt>
                <c:pt idx="4934">
                  <c:v>918.5</c:v>
                </c:pt>
                <c:pt idx="4935">
                  <c:v>918.75</c:v>
                </c:pt>
                <c:pt idx="4936">
                  <c:v>918.91666666666663</c:v>
                </c:pt>
                <c:pt idx="4937">
                  <c:v>919.16666666666663</c:v>
                </c:pt>
                <c:pt idx="4938">
                  <c:v>919.33333333333337</c:v>
                </c:pt>
                <c:pt idx="4939">
                  <c:v>919.33333333333337</c:v>
                </c:pt>
                <c:pt idx="4940">
                  <c:v>919.5</c:v>
                </c:pt>
                <c:pt idx="4941">
                  <c:v>919.58333333333337</c:v>
                </c:pt>
                <c:pt idx="4942">
                  <c:v>919.58333333333337</c:v>
                </c:pt>
                <c:pt idx="4943">
                  <c:v>919.83333333333337</c:v>
                </c:pt>
                <c:pt idx="4944">
                  <c:v>919.83333333333337</c:v>
                </c:pt>
                <c:pt idx="4945">
                  <c:v>920.25</c:v>
                </c:pt>
                <c:pt idx="4946">
                  <c:v>920.33333333333337</c:v>
                </c:pt>
                <c:pt idx="4947">
                  <c:v>920.33333333333337</c:v>
                </c:pt>
                <c:pt idx="4948">
                  <c:v>920.5</c:v>
                </c:pt>
                <c:pt idx="4949">
                  <c:v>920.58333333333337</c:v>
                </c:pt>
                <c:pt idx="4950">
                  <c:v>920.66666666666663</c:v>
                </c:pt>
                <c:pt idx="4951">
                  <c:v>920.83333333333337</c:v>
                </c:pt>
                <c:pt idx="4952">
                  <c:v>920.83333333333337</c:v>
                </c:pt>
                <c:pt idx="4953">
                  <c:v>921</c:v>
                </c:pt>
                <c:pt idx="4954">
                  <c:v>921</c:v>
                </c:pt>
                <c:pt idx="4955">
                  <c:v>921</c:v>
                </c:pt>
                <c:pt idx="4956">
                  <c:v>921</c:v>
                </c:pt>
                <c:pt idx="4957">
                  <c:v>921.08333333333337</c:v>
                </c:pt>
                <c:pt idx="4958">
                  <c:v>921.25</c:v>
                </c:pt>
                <c:pt idx="4959">
                  <c:v>921.33333333333337</c:v>
                </c:pt>
                <c:pt idx="4960">
                  <c:v>921.41666666666663</c:v>
                </c:pt>
                <c:pt idx="4961">
                  <c:v>921.5</c:v>
                </c:pt>
                <c:pt idx="4962">
                  <c:v>921.58333333333337</c:v>
                </c:pt>
                <c:pt idx="4963">
                  <c:v>921.58333333333337</c:v>
                </c:pt>
                <c:pt idx="4964">
                  <c:v>922</c:v>
                </c:pt>
                <c:pt idx="4965">
                  <c:v>922.25</c:v>
                </c:pt>
                <c:pt idx="4966">
                  <c:v>922.75</c:v>
                </c:pt>
                <c:pt idx="4967">
                  <c:v>922.75</c:v>
                </c:pt>
                <c:pt idx="4968">
                  <c:v>923</c:v>
                </c:pt>
                <c:pt idx="4969">
                  <c:v>923.33333333333337</c:v>
                </c:pt>
                <c:pt idx="4970">
                  <c:v>923.33333333333337</c:v>
                </c:pt>
                <c:pt idx="4971">
                  <c:v>923.41666666666663</c:v>
                </c:pt>
                <c:pt idx="4972">
                  <c:v>923.66666666666663</c:v>
                </c:pt>
                <c:pt idx="4973">
                  <c:v>923.75</c:v>
                </c:pt>
                <c:pt idx="4974">
                  <c:v>923.83333333333337</c:v>
                </c:pt>
                <c:pt idx="4975">
                  <c:v>924.08333333333337</c:v>
                </c:pt>
                <c:pt idx="4976">
                  <c:v>924.16666666666663</c:v>
                </c:pt>
                <c:pt idx="4977">
                  <c:v>924.41666666666663</c:v>
                </c:pt>
                <c:pt idx="4978">
                  <c:v>924.41666666666663</c:v>
                </c:pt>
                <c:pt idx="4979">
                  <c:v>924.66666666666663</c:v>
                </c:pt>
                <c:pt idx="4980">
                  <c:v>924.66666666666663</c:v>
                </c:pt>
                <c:pt idx="4981">
                  <c:v>924.75</c:v>
                </c:pt>
                <c:pt idx="4982">
                  <c:v>924.83333333333337</c:v>
                </c:pt>
                <c:pt idx="4983">
                  <c:v>924.83333333333337</c:v>
                </c:pt>
                <c:pt idx="4984">
                  <c:v>924.91666666666663</c:v>
                </c:pt>
                <c:pt idx="4985">
                  <c:v>925</c:v>
                </c:pt>
                <c:pt idx="4986">
                  <c:v>925.08333333333337</c:v>
                </c:pt>
                <c:pt idx="4987">
                  <c:v>925.16666666666663</c:v>
                </c:pt>
                <c:pt idx="4988">
                  <c:v>925.33333333333337</c:v>
                </c:pt>
                <c:pt idx="4989">
                  <c:v>925.33333333333337</c:v>
                </c:pt>
                <c:pt idx="4990">
                  <c:v>925.41666666666663</c:v>
                </c:pt>
                <c:pt idx="4991">
                  <c:v>925.5</c:v>
                </c:pt>
                <c:pt idx="4992">
                  <c:v>925.5</c:v>
                </c:pt>
                <c:pt idx="4993">
                  <c:v>925.83333333333337</c:v>
                </c:pt>
                <c:pt idx="4994">
                  <c:v>925.91666666666663</c:v>
                </c:pt>
                <c:pt idx="4995">
                  <c:v>926.33333333333337</c:v>
                </c:pt>
                <c:pt idx="4996">
                  <c:v>926.5</c:v>
                </c:pt>
                <c:pt idx="4997">
                  <c:v>926.66666666666663</c:v>
                </c:pt>
                <c:pt idx="4998">
                  <c:v>927.08333333333337</c:v>
                </c:pt>
                <c:pt idx="4999">
                  <c:v>927.08333333333337</c:v>
                </c:pt>
                <c:pt idx="5000">
                  <c:v>927.16666666666663</c:v>
                </c:pt>
                <c:pt idx="5001">
                  <c:v>927.25</c:v>
                </c:pt>
                <c:pt idx="5002">
                  <c:v>927.33333333333337</c:v>
                </c:pt>
                <c:pt idx="5003">
                  <c:v>927.33333333333337</c:v>
                </c:pt>
                <c:pt idx="5004">
                  <c:v>927.41666666666663</c:v>
                </c:pt>
                <c:pt idx="5005">
                  <c:v>928.16666666666663</c:v>
                </c:pt>
                <c:pt idx="5006">
                  <c:v>928.16666666666663</c:v>
                </c:pt>
                <c:pt idx="5007">
                  <c:v>928.16666666666663</c:v>
                </c:pt>
                <c:pt idx="5008">
                  <c:v>928.33333333333337</c:v>
                </c:pt>
                <c:pt idx="5009">
                  <c:v>928.5</c:v>
                </c:pt>
                <c:pt idx="5010">
                  <c:v>928.5</c:v>
                </c:pt>
                <c:pt idx="5011">
                  <c:v>928.5</c:v>
                </c:pt>
                <c:pt idx="5012">
                  <c:v>929</c:v>
                </c:pt>
                <c:pt idx="5013">
                  <c:v>929.08333333333337</c:v>
                </c:pt>
                <c:pt idx="5014">
                  <c:v>929.08333333333337</c:v>
                </c:pt>
                <c:pt idx="5015">
                  <c:v>929.16666666666663</c:v>
                </c:pt>
                <c:pt idx="5016">
                  <c:v>929.58333333333337</c:v>
                </c:pt>
                <c:pt idx="5017">
                  <c:v>929.58333333333337</c:v>
                </c:pt>
                <c:pt idx="5018">
                  <c:v>929.58333333333337</c:v>
                </c:pt>
                <c:pt idx="5019">
                  <c:v>929.66666666666663</c:v>
                </c:pt>
                <c:pt idx="5020">
                  <c:v>929.66666666666663</c:v>
                </c:pt>
                <c:pt idx="5021">
                  <c:v>929.83333333333337</c:v>
                </c:pt>
                <c:pt idx="5022">
                  <c:v>930</c:v>
                </c:pt>
                <c:pt idx="5023">
                  <c:v>930</c:v>
                </c:pt>
                <c:pt idx="5024">
                  <c:v>930.25</c:v>
                </c:pt>
                <c:pt idx="5025">
                  <c:v>930.33333333333337</c:v>
                </c:pt>
                <c:pt idx="5026">
                  <c:v>930.75</c:v>
                </c:pt>
                <c:pt idx="5027">
                  <c:v>930.75</c:v>
                </c:pt>
                <c:pt idx="5028">
                  <c:v>930.75</c:v>
                </c:pt>
                <c:pt idx="5029">
                  <c:v>931.16666666666663</c:v>
                </c:pt>
                <c:pt idx="5030">
                  <c:v>931.25</c:v>
                </c:pt>
                <c:pt idx="5031">
                  <c:v>931.91666666666663</c:v>
                </c:pt>
                <c:pt idx="5032">
                  <c:v>932.08333333333337</c:v>
                </c:pt>
                <c:pt idx="5033">
                  <c:v>932.08333333333337</c:v>
                </c:pt>
                <c:pt idx="5034">
                  <c:v>932.25</c:v>
                </c:pt>
                <c:pt idx="5035">
                  <c:v>932.25</c:v>
                </c:pt>
                <c:pt idx="5036">
                  <c:v>932.5</c:v>
                </c:pt>
                <c:pt idx="5037">
                  <c:v>933.16666666666663</c:v>
                </c:pt>
                <c:pt idx="5038">
                  <c:v>933.16666666666663</c:v>
                </c:pt>
                <c:pt idx="5039">
                  <c:v>933.16666666666663</c:v>
                </c:pt>
                <c:pt idx="5040">
                  <c:v>933.25</c:v>
                </c:pt>
                <c:pt idx="5041">
                  <c:v>933.58333333333337</c:v>
                </c:pt>
                <c:pt idx="5042">
                  <c:v>933.75</c:v>
                </c:pt>
                <c:pt idx="5043">
                  <c:v>933.75</c:v>
                </c:pt>
                <c:pt idx="5044">
                  <c:v>933.91666666666663</c:v>
                </c:pt>
                <c:pt idx="5045">
                  <c:v>933.91666666666663</c:v>
                </c:pt>
                <c:pt idx="5046">
                  <c:v>934</c:v>
                </c:pt>
                <c:pt idx="5047">
                  <c:v>934.41666666666663</c:v>
                </c:pt>
                <c:pt idx="5048">
                  <c:v>934.58333333333337</c:v>
                </c:pt>
                <c:pt idx="5049">
                  <c:v>934.75</c:v>
                </c:pt>
                <c:pt idx="5050">
                  <c:v>934.91666666666663</c:v>
                </c:pt>
                <c:pt idx="5051">
                  <c:v>934.91666666666663</c:v>
                </c:pt>
                <c:pt idx="5052">
                  <c:v>934.91666666666663</c:v>
                </c:pt>
                <c:pt idx="5053">
                  <c:v>935</c:v>
                </c:pt>
                <c:pt idx="5054">
                  <c:v>935.16666666666663</c:v>
                </c:pt>
                <c:pt idx="5055">
                  <c:v>935.16666666666663</c:v>
                </c:pt>
                <c:pt idx="5056">
                  <c:v>935.16666666666663</c:v>
                </c:pt>
                <c:pt idx="5057">
                  <c:v>935.25</c:v>
                </c:pt>
                <c:pt idx="5058">
                  <c:v>935.25</c:v>
                </c:pt>
                <c:pt idx="5059">
                  <c:v>935.58333333333337</c:v>
                </c:pt>
                <c:pt idx="5060">
                  <c:v>935.58333333333337</c:v>
                </c:pt>
                <c:pt idx="5061">
                  <c:v>935.66666666666663</c:v>
                </c:pt>
                <c:pt idx="5062">
                  <c:v>935.75</c:v>
                </c:pt>
                <c:pt idx="5063">
                  <c:v>935.83333333333337</c:v>
                </c:pt>
                <c:pt idx="5064">
                  <c:v>935.83333333333337</c:v>
                </c:pt>
                <c:pt idx="5065">
                  <c:v>935.91666666666663</c:v>
                </c:pt>
                <c:pt idx="5066">
                  <c:v>935.91666666666663</c:v>
                </c:pt>
                <c:pt idx="5067">
                  <c:v>936</c:v>
                </c:pt>
                <c:pt idx="5068">
                  <c:v>936</c:v>
                </c:pt>
                <c:pt idx="5069">
                  <c:v>936</c:v>
                </c:pt>
                <c:pt idx="5070">
                  <c:v>936</c:v>
                </c:pt>
                <c:pt idx="5071">
                  <c:v>936.16666666666663</c:v>
                </c:pt>
                <c:pt idx="5072">
                  <c:v>936.25</c:v>
                </c:pt>
                <c:pt idx="5073">
                  <c:v>936.41666666666663</c:v>
                </c:pt>
                <c:pt idx="5074">
                  <c:v>936.41666666666663</c:v>
                </c:pt>
                <c:pt idx="5075">
                  <c:v>936.41666666666663</c:v>
                </c:pt>
                <c:pt idx="5076">
                  <c:v>936.5</c:v>
                </c:pt>
                <c:pt idx="5077">
                  <c:v>936.91666666666663</c:v>
                </c:pt>
                <c:pt idx="5078">
                  <c:v>937.08333333333337</c:v>
                </c:pt>
                <c:pt idx="5079">
                  <c:v>937.16666666666663</c:v>
                </c:pt>
                <c:pt idx="5080">
                  <c:v>937.16666666666663</c:v>
                </c:pt>
                <c:pt idx="5081">
                  <c:v>937.25</c:v>
                </c:pt>
                <c:pt idx="5082">
                  <c:v>937.41666666666663</c:v>
                </c:pt>
                <c:pt idx="5083">
                  <c:v>937.66666666666663</c:v>
                </c:pt>
                <c:pt idx="5084">
                  <c:v>937.66666666666663</c:v>
                </c:pt>
                <c:pt idx="5085">
                  <c:v>937.75</c:v>
                </c:pt>
                <c:pt idx="5086">
                  <c:v>938.16666666666663</c:v>
                </c:pt>
                <c:pt idx="5087">
                  <c:v>938.16666666666663</c:v>
                </c:pt>
                <c:pt idx="5088">
                  <c:v>938.16666666666663</c:v>
                </c:pt>
                <c:pt idx="5089">
                  <c:v>938.25</c:v>
                </c:pt>
                <c:pt idx="5090">
                  <c:v>938.33333333333337</c:v>
                </c:pt>
                <c:pt idx="5091">
                  <c:v>938.33333333333337</c:v>
                </c:pt>
                <c:pt idx="5092">
                  <c:v>938.91666666666663</c:v>
                </c:pt>
                <c:pt idx="5093">
                  <c:v>938.91666666666663</c:v>
                </c:pt>
                <c:pt idx="5094">
                  <c:v>939.08333333333337</c:v>
                </c:pt>
                <c:pt idx="5095">
                  <c:v>939.16666666666663</c:v>
                </c:pt>
                <c:pt idx="5096">
                  <c:v>939.66666666666663</c:v>
                </c:pt>
                <c:pt idx="5097">
                  <c:v>939.75</c:v>
                </c:pt>
                <c:pt idx="5098">
                  <c:v>939.75</c:v>
                </c:pt>
                <c:pt idx="5099">
                  <c:v>939.83333333333337</c:v>
                </c:pt>
                <c:pt idx="5100">
                  <c:v>940.25</c:v>
                </c:pt>
                <c:pt idx="5101">
                  <c:v>940.25</c:v>
                </c:pt>
                <c:pt idx="5102">
                  <c:v>940.91666666666663</c:v>
                </c:pt>
                <c:pt idx="5103">
                  <c:v>941</c:v>
                </c:pt>
                <c:pt idx="5104">
                  <c:v>941.16666666666663</c:v>
                </c:pt>
                <c:pt idx="5105">
                  <c:v>941.33333333333337</c:v>
                </c:pt>
                <c:pt idx="5106">
                  <c:v>941.41666666666663</c:v>
                </c:pt>
                <c:pt idx="5107">
                  <c:v>941.41666666666663</c:v>
                </c:pt>
                <c:pt idx="5108">
                  <c:v>941.5</c:v>
                </c:pt>
                <c:pt idx="5109">
                  <c:v>942.16666666666663</c:v>
                </c:pt>
                <c:pt idx="5110">
                  <c:v>942.33333333333337</c:v>
                </c:pt>
                <c:pt idx="5111">
                  <c:v>942.41666666666663</c:v>
                </c:pt>
                <c:pt idx="5112">
                  <c:v>942.5</c:v>
                </c:pt>
                <c:pt idx="5113">
                  <c:v>942.5</c:v>
                </c:pt>
                <c:pt idx="5114">
                  <c:v>942.5</c:v>
                </c:pt>
                <c:pt idx="5115">
                  <c:v>942.91666666666663</c:v>
                </c:pt>
                <c:pt idx="5116">
                  <c:v>942.91666666666663</c:v>
                </c:pt>
                <c:pt idx="5117">
                  <c:v>943.16666666666663</c:v>
                </c:pt>
                <c:pt idx="5118">
                  <c:v>943.33333333333337</c:v>
                </c:pt>
                <c:pt idx="5119">
                  <c:v>943.58333333333337</c:v>
                </c:pt>
                <c:pt idx="5120">
                  <c:v>943.75</c:v>
                </c:pt>
                <c:pt idx="5121">
                  <c:v>943.83333333333337</c:v>
                </c:pt>
                <c:pt idx="5122">
                  <c:v>943.83333333333337</c:v>
                </c:pt>
                <c:pt idx="5123">
                  <c:v>943.91666666666663</c:v>
                </c:pt>
                <c:pt idx="5124">
                  <c:v>944</c:v>
                </c:pt>
                <c:pt idx="5125">
                  <c:v>944.08333333333337</c:v>
                </c:pt>
                <c:pt idx="5126">
                  <c:v>944.08333333333337</c:v>
                </c:pt>
                <c:pt idx="5127">
                  <c:v>944.16666666666663</c:v>
                </c:pt>
                <c:pt idx="5128">
                  <c:v>944.33333333333337</c:v>
                </c:pt>
                <c:pt idx="5129">
                  <c:v>944.33333333333337</c:v>
                </c:pt>
                <c:pt idx="5130">
                  <c:v>944.5</c:v>
                </c:pt>
                <c:pt idx="5131">
                  <c:v>944.75</c:v>
                </c:pt>
                <c:pt idx="5132">
                  <c:v>945</c:v>
                </c:pt>
                <c:pt idx="5133">
                  <c:v>945</c:v>
                </c:pt>
                <c:pt idx="5134">
                  <c:v>945.08333333333337</c:v>
                </c:pt>
                <c:pt idx="5135">
                  <c:v>945.75</c:v>
                </c:pt>
                <c:pt idx="5136">
                  <c:v>945.91666666666663</c:v>
                </c:pt>
                <c:pt idx="5137">
                  <c:v>946.41666666666663</c:v>
                </c:pt>
                <c:pt idx="5138">
                  <c:v>946.41666666666663</c:v>
                </c:pt>
                <c:pt idx="5139">
                  <c:v>946.41666666666663</c:v>
                </c:pt>
                <c:pt idx="5140">
                  <c:v>946.58333333333337</c:v>
                </c:pt>
                <c:pt idx="5141">
                  <c:v>946.58333333333337</c:v>
                </c:pt>
                <c:pt idx="5142">
                  <c:v>947.33333333333337</c:v>
                </c:pt>
                <c:pt idx="5143">
                  <c:v>947.5</c:v>
                </c:pt>
                <c:pt idx="5144">
                  <c:v>947.58333333333337</c:v>
                </c:pt>
                <c:pt idx="5145">
                  <c:v>947.91666666666663</c:v>
                </c:pt>
                <c:pt idx="5146">
                  <c:v>947.91666666666663</c:v>
                </c:pt>
                <c:pt idx="5147">
                  <c:v>948.08333333333337</c:v>
                </c:pt>
                <c:pt idx="5148">
                  <c:v>948.41666666666663</c:v>
                </c:pt>
                <c:pt idx="5149">
                  <c:v>948.75</c:v>
                </c:pt>
                <c:pt idx="5150">
                  <c:v>948.83333333333337</c:v>
                </c:pt>
                <c:pt idx="5151">
                  <c:v>948.83333333333337</c:v>
                </c:pt>
                <c:pt idx="5152">
                  <c:v>948.83333333333337</c:v>
                </c:pt>
                <c:pt idx="5153">
                  <c:v>948.91666666666663</c:v>
                </c:pt>
                <c:pt idx="5154">
                  <c:v>949.33333333333337</c:v>
                </c:pt>
                <c:pt idx="5155">
                  <c:v>949.75</c:v>
                </c:pt>
                <c:pt idx="5156">
                  <c:v>950</c:v>
                </c:pt>
                <c:pt idx="5157">
                  <c:v>950.33333333333337</c:v>
                </c:pt>
                <c:pt idx="5158">
                  <c:v>950.58333333333337</c:v>
                </c:pt>
                <c:pt idx="5159">
                  <c:v>950.58333333333337</c:v>
                </c:pt>
                <c:pt idx="5160">
                  <c:v>950.58333333333337</c:v>
                </c:pt>
                <c:pt idx="5161">
                  <c:v>950.83333333333337</c:v>
                </c:pt>
                <c:pt idx="5162">
                  <c:v>950.91666666666663</c:v>
                </c:pt>
                <c:pt idx="5163">
                  <c:v>951.25</c:v>
                </c:pt>
                <c:pt idx="5164">
                  <c:v>951.25</c:v>
                </c:pt>
                <c:pt idx="5165">
                  <c:v>951.33333333333337</c:v>
                </c:pt>
                <c:pt idx="5166">
                  <c:v>951.33333333333337</c:v>
                </c:pt>
                <c:pt idx="5167">
                  <c:v>951.41666666666663</c:v>
                </c:pt>
                <c:pt idx="5168">
                  <c:v>951.41666666666663</c:v>
                </c:pt>
                <c:pt idx="5169">
                  <c:v>951.58333333333337</c:v>
                </c:pt>
                <c:pt idx="5170">
                  <c:v>951.66666666666663</c:v>
                </c:pt>
                <c:pt idx="5171">
                  <c:v>951.75</c:v>
                </c:pt>
                <c:pt idx="5172">
                  <c:v>951.83333333333337</c:v>
                </c:pt>
                <c:pt idx="5173">
                  <c:v>951.91666666666663</c:v>
                </c:pt>
                <c:pt idx="5174">
                  <c:v>952.16666666666663</c:v>
                </c:pt>
                <c:pt idx="5175">
                  <c:v>952.25</c:v>
                </c:pt>
                <c:pt idx="5176">
                  <c:v>952.41666666666663</c:v>
                </c:pt>
                <c:pt idx="5177">
                  <c:v>952.75</c:v>
                </c:pt>
                <c:pt idx="5178">
                  <c:v>952.83333333333337</c:v>
                </c:pt>
                <c:pt idx="5179">
                  <c:v>953.16666666666663</c:v>
                </c:pt>
                <c:pt idx="5180">
                  <c:v>953.16666666666663</c:v>
                </c:pt>
                <c:pt idx="5181">
                  <c:v>953.25</c:v>
                </c:pt>
                <c:pt idx="5182">
                  <c:v>953.33333333333337</c:v>
                </c:pt>
                <c:pt idx="5183">
                  <c:v>953.33333333333337</c:v>
                </c:pt>
                <c:pt idx="5184">
                  <c:v>953.33333333333337</c:v>
                </c:pt>
                <c:pt idx="5185">
                  <c:v>953.5</c:v>
                </c:pt>
                <c:pt idx="5186">
                  <c:v>953.58333333333337</c:v>
                </c:pt>
                <c:pt idx="5187">
                  <c:v>953.91666666666663</c:v>
                </c:pt>
                <c:pt idx="5188">
                  <c:v>953.91666666666663</c:v>
                </c:pt>
                <c:pt idx="5189">
                  <c:v>954</c:v>
                </c:pt>
                <c:pt idx="5190">
                  <c:v>954</c:v>
                </c:pt>
                <c:pt idx="5191">
                  <c:v>954.25</c:v>
                </c:pt>
                <c:pt idx="5192">
                  <c:v>954.33333333333337</c:v>
                </c:pt>
                <c:pt idx="5193">
                  <c:v>954.33333333333337</c:v>
                </c:pt>
                <c:pt idx="5194">
                  <c:v>954.41666666666663</c:v>
                </c:pt>
                <c:pt idx="5195">
                  <c:v>954.58333333333337</c:v>
                </c:pt>
                <c:pt idx="5196">
                  <c:v>954.66666666666663</c:v>
                </c:pt>
                <c:pt idx="5197">
                  <c:v>954.75</c:v>
                </c:pt>
                <c:pt idx="5198">
                  <c:v>954.83333333333337</c:v>
                </c:pt>
                <c:pt idx="5199">
                  <c:v>954.91666666666663</c:v>
                </c:pt>
                <c:pt idx="5200">
                  <c:v>955</c:v>
                </c:pt>
                <c:pt idx="5201">
                  <c:v>955.08333333333337</c:v>
                </c:pt>
                <c:pt idx="5202">
                  <c:v>955.33333333333337</c:v>
                </c:pt>
                <c:pt idx="5203">
                  <c:v>955.5</c:v>
                </c:pt>
                <c:pt idx="5204">
                  <c:v>955.58333333333337</c:v>
                </c:pt>
                <c:pt idx="5205">
                  <c:v>955.58333333333337</c:v>
                </c:pt>
                <c:pt idx="5206">
                  <c:v>955.75</c:v>
                </c:pt>
                <c:pt idx="5207">
                  <c:v>956.08333333333337</c:v>
                </c:pt>
                <c:pt idx="5208">
                  <c:v>956.08333333333337</c:v>
                </c:pt>
                <c:pt idx="5209">
                  <c:v>956.16666666666663</c:v>
                </c:pt>
                <c:pt idx="5210">
                  <c:v>956.16666666666663</c:v>
                </c:pt>
                <c:pt idx="5211">
                  <c:v>956.16666666666663</c:v>
                </c:pt>
                <c:pt idx="5212">
                  <c:v>956.25</c:v>
                </c:pt>
                <c:pt idx="5213">
                  <c:v>956.41666666666663</c:v>
                </c:pt>
                <c:pt idx="5214">
                  <c:v>956.58333333333337</c:v>
                </c:pt>
                <c:pt idx="5215">
                  <c:v>956.66666666666663</c:v>
                </c:pt>
                <c:pt idx="5216">
                  <c:v>956.66666666666663</c:v>
                </c:pt>
                <c:pt idx="5217">
                  <c:v>956.66666666666663</c:v>
                </c:pt>
                <c:pt idx="5218">
                  <c:v>956.91666666666663</c:v>
                </c:pt>
                <c:pt idx="5219">
                  <c:v>957</c:v>
                </c:pt>
                <c:pt idx="5220">
                  <c:v>957.08333333333337</c:v>
                </c:pt>
                <c:pt idx="5221">
                  <c:v>957.25</c:v>
                </c:pt>
                <c:pt idx="5222">
                  <c:v>957.5</c:v>
                </c:pt>
                <c:pt idx="5223">
                  <c:v>957.91666666666663</c:v>
                </c:pt>
                <c:pt idx="5224">
                  <c:v>957.91666666666663</c:v>
                </c:pt>
                <c:pt idx="5225">
                  <c:v>958.08333333333337</c:v>
                </c:pt>
                <c:pt idx="5226">
                  <c:v>958.5</c:v>
                </c:pt>
                <c:pt idx="5227">
                  <c:v>958.66666666666663</c:v>
                </c:pt>
                <c:pt idx="5228">
                  <c:v>958.66666666666663</c:v>
                </c:pt>
                <c:pt idx="5229">
                  <c:v>958.83333333333337</c:v>
                </c:pt>
                <c:pt idx="5230">
                  <c:v>959</c:v>
                </c:pt>
                <c:pt idx="5231">
                  <c:v>959</c:v>
                </c:pt>
                <c:pt idx="5232">
                  <c:v>959.08333333333337</c:v>
                </c:pt>
                <c:pt idx="5233">
                  <c:v>959.16666666666663</c:v>
                </c:pt>
                <c:pt idx="5234">
                  <c:v>959.25</c:v>
                </c:pt>
                <c:pt idx="5235">
                  <c:v>959.25</c:v>
                </c:pt>
                <c:pt idx="5236">
                  <c:v>959.33333333333337</c:v>
                </c:pt>
                <c:pt idx="5237">
                  <c:v>959.5</c:v>
                </c:pt>
                <c:pt idx="5238">
                  <c:v>959.58333333333337</c:v>
                </c:pt>
                <c:pt idx="5239">
                  <c:v>959.66666666666663</c:v>
                </c:pt>
                <c:pt idx="5240">
                  <c:v>959.75</c:v>
                </c:pt>
                <c:pt idx="5241">
                  <c:v>959.83333333333337</c:v>
                </c:pt>
                <c:pt idx="5242">
                  <c:v>960</c:v>
                </c:pt>
                <c:pt idx="5243">
                  <c:v>960.16666666666663</c:v>
                </c:pt>
                <c:pt idx="5244">
                  <c:v>960.25</c:v>
                </c:pt>
                <c:pt idx="5245">
                  <c:v>960.58333333333337</c:v>
                </c:pt>
                <c:pt idx="5246">
                  <c:v>960.58333333333337</c:v>
                </c:pt>
                <c:pt idx="5247">
                  <c:v>960.83333333333337</c:v>
                </c:pt>
                <c:pt idx="5248">
                  <c:v>960.91666666666663</c:v>
                </c:pt>
                <c:pt idx="5249">
                  <c:v>961.25</c:v>
                </c:pt>
                <c:pt idx="5250">
                  <c:v>961.5</c:v>
                </c:pt>
                <c:pt idx="5251">
                  <c:v>961.75</c:v>
                </c:pt>
                <c:pt idx="5252">
                  <c:v>961.83333333333337</c:v>
                </c:pt>
                <c:pt idx="5253">
                  <c:v>962</c:v>
                </c:pt>
                <c:pt idx="5254">
                  <c:v>962.08333333333337</c:v>
                </c:pt>
                <c:pt idx="5255">
                  <c:v>962.25</c:v>
                </c:pt>
                <c:pt idx="5256">
                  <c:v>962.25</c:v>
                </c:pt>
                <c:pt idx="5257">
                  <c:v>962.5</c:v>
                </c:pt>
                <c:pt idx="5258">
                  <c:v>962.58333333333337</c:v>
                </c:pt>
                <c:pt idx="5259">
                  <c:v>962.66666666666663</c:v>
                </c:pt>
                <c:pt idx="5260">
                  <c:v>962.75</c:v>
                </c:pt>
                <c:pt idx="5261">
                  <c:v>962.75</c:v>
                </c:pt>
                <c:pt idx="5262">
                  <c:v>962.91666666666663</c:v>
                </c:pt>
                <c:pt idx="5263">
                  <c:v>963</c:v>
                </c:pt>
                <c:pt idx="5264">
                  <c:v>963</c:v>
                </c:pt>
                <c:pt idx="5265">
                  <c:v>963.25</c:v>
                </c:pt>
                <c:pt idx="5266">
                  <c:v>963.33333333333337</c:v>
                </c:pt>
                <c:pt idx="5267">
                  <c:v>963.41666666666663</c:v>
                </c:pt>
                <c:pt idx="5268">
                  <c:v>963.91666666666663</c:v>
                </c:pt>
                <c:pt idx="5269">
                  <c:v>964.16666666666663</c:v>
                </c:pt>
                <c:pt idx="5270">
                  <c:v>964.16666666666663</c:v>
                </c:pt>
                <c:pt idx="5271">
                  <c:v>964.41666666666663</c:v>
                </c:pt>
                <c:pt idx="5272">
                  <c:v>964.66666666666663</c:v>
                </c:pt>
                <c:pt idx="5273">
                  <c:v>964.66666666666663</c:v>
                </c:pt>
                <c:pt idx="5274">
                  <c:v>965.16666666666663</c:v>
                </c:pt>
                <c:pt idx="5275">
                  <c:v>965.25</c:v>
                </c:pt>
                <c:pt idx="5276">
                  <c:v>965.33333333333337</c:v>
                </c:pt>
                <c:pt idx="5277">
                  <c:v>965.41666666666663</c:v>
                </c:pt>
                <c:pt idx="5278">
                  <c:v>965.5</c:v>
                </c:pt>
                <c:pt idx="5279">
                  <c:v>965.58333333333337</c:v>
                </c:pt>
                <c:pt idx="5280">
                  <c:v>965.66666666666663</c:v>
                </c:pt>
                <c:pt idx="5281">
                  <c:v>965.83333333333337</c:v>
                </c:pt>
                <c:pt idx="5282">
                  <c:v>965.91666666666663</c:v>
                </c:pt>
                <c:pt idx="5283">
                  <c:v>965.91666666666663</c:v>
                </c:pt>
                <c:pt idx="5284">
                  <c:v>966.16666666666663</c:v>
                </c:pt>
                <c:pt idx="5285">
                  <c:v>966.41666666666663</c:v>
                </c:pt>
                <c:pt idx="5286">
                  <c:v>966.58333333333337</c:v>
                </c:pt>
                <c:pt idx="5287">
                  <c:v>966.58333333333337</c:v>
                </c:pt>
                <c:pt idx="5288">
                  <c:v>966.66666666666663</c:v>
                </c:pt>
                <c:pt idx="5289">
                  <c:v>966.91666666666663</c:v>
                </c:pt>
                <c:pt idx="5290">
                  <c:v>967.08333333333337</c:v>
                </c:pt>
                <c:pt idx="5291">
                  <c:v>967.16666666666663</c:v>
                </c:pt>
                <c:pt idx="5292">
                  <c:v>967.16666666666663</c:v>
                </c:pt>
                <c:pt idx="5293">
                  <c:v>967.25</c:v>
                </c:pt>
                <c:pt idx="5294">
                  <c:v>967.33333333333337</c:v>
                </c:pt>
                <c:pt idx="5295">
                  <c:v>967.41666666666663</c:v>
                </c:pt>
                <c:pt idx="5296">
                  <c:v>967.5</c:v>
                </c:pt>
                <c:pt idx="5297">
                  <c:v>967.58333333333337</c:v>
                </c:pt>
                <c:pt idx="5298">
                  <c:v>967.91666666666663</c:v>
                </c:pt>
                <c:pt idx="5299">
                  <c:v>968</c:v>
                </c:pt>
                <c:pt idx="5300">
                  <c:v>968</c:v>
                </c:pt>
                <c:pt idx="5301">
                  <c:v>968</c:v>
                </c:pt>
                <c:pt idx="5302">
                  <c:v>968.16666666666663</c:v>
                </c:pt>
                <c:pt idx="5303">
                  <c:v>968.16666666666663</c:v>
                </c:pt>
                <c:pt idx="5304">
                  <c:v>968.25</c:v>
                </c:pt>
                <c:pt idx="5305">
                  <c:v>968.25</c:v>
                </c:pt>
                <c:pt idx="5306">
                  <c:v>968.25</c:v>
                </c:pt>
                <c:pt idx="5307">
                  <c:v>968.33333333333337</c:v>
                </c:pt>
                <c:pt idx="5308">
                  <c:v>968.33333333333337</c:v>
                </c:pt>
                <c:pt idx="5309">
                  <c:v>968.58333333333337</c:v>
                </c:pt>
                <c:pt idx="5310">
                  <c:v>968.58333333333337</c:v>
                </c:pt>
                <c:pt idx="5311">
                  <c:v>968.75</c:v>
                </c:pt>
                <c:pt idx="5312">
                  <c:v>968.91666666666663</c:v>
                </c:pt>
                <c:pt idx="5313">
                  <c:v>969.33333333333337</c:v>
                </c:pt>
                <c:pt idx="5314">
                  <c:v>969.33333333333337</c:v>
                </c:pt>
                <c:pt idx="5315">
                  <c:v>969.5</c:v>
                </c:pt>
                <c:pt idx="5316">
                  <c:v>969.58333333333337</c:v>
                </c:pt>
                <c:pt idx="5317">
                  <c:v>969.75</c:v>
                </c:pt>
                <c:pt idx="5318">
                  <c:v>969.91666666666663</c:v>
                </c:pt>
                <c:pt idx="5319">
                  <c:v>969.91666666666663</c:v>
                </c:pt>
                <c:pt idx="5320">
                  <c:v>970.41666666666663</c:v>
                </c:pt>
                <c:pt idx="5321">
                  <c:v>970.58333333333337</c:v>
                </c:pt>
                <c:pt idx="5322">
                  <c:v>970.66666666666663</c:v>
                </c:pt>
                <c:pt idx="5323">
                  <c:v>970.66666666666663</c:v>
                </c:pt>
                <c:pt idx="5324">
                  <c:v>970.75</c:v>
                </c:pt>
                <c:pt idx="5325">
                  <c:v>970.91666666666663</c:v>
                </c:pt>
                <c:pt idx="5326">
                  <c:v>971.08333333333337</c:v>
                </c:pt>
                <c:pt idx="5327">
                  <c:v>971.08333333333337</c:v>
                </c:pt>
                <c:pt idx="5328">
                  <c:v>971.25</c:v>
                </c:pt>
                <c:pt idx="5329">
                  <c:v>971.33333333333337</c:v>
                </c:pt>
                <c:pt idx="5330">
                  <c:v>971.33333333333337</c:v>
                </c:pt>
                <c:pt idx="5331">
                  <c:v>971.5</c:v>
                </c:pt>
                <c:pt idx="5332">
                  <c:v>971.5</c:v>
                </c:pt>
                <c:pt idx="5333">
                  <c:v>971.66666666666663</c:v>
                </c:pt>
                <c:pt idx="5334">
                  <c:v>971.66666666666663</c:v>
                </c:pt>
                <c:pt idx="5335">
                  <c:v>971.66666666666663</c:v>
                </c:pt>
                <c:pt idx="5336">
                  <c:v>972.33333333333337</c:v>
                </c:pt>
                <c:pt idx="5337">
                  <c:v>972.5</c:v>
                </c:pt>
                <c:pt idx="5338">
                  <c:v>972.5</c:v>
                </c:pt>
                <c:pt idx="5339">
                  <c:v>972.58333333333337</c:v>
                </c:pt>
                <c:pt idx="5340">
                  <c:v>972.75</c:v>
                </c:pt>
                <c:pt idx="5341">
                  <c:v>972.75</c:v>
                </c:pt>
                <c:pt idx="5342">
                  <c:v>973.16666666666663</c:v>
                </c:pt>
                <c:pt idx="5343">
                  <c:v>973.25</c:v>
                </c:pt>
                <c:pt idx="5344">
                  <c:v>973.58333333333337</c:v>
                </c:pt>
                <c:pt idx="5345">
                  <c:v>973.75</c:v>
                </c:pt>
                <c:pt idx="5346">
                  <c:v>973.75</c:v>
                </c:pt>
                <c:pt idx="5347">
                  <c:v>974</c:v>
                </c:pt>
                <c:pt idx="5348">
                  <c:v>974</c:v>
                </c:pt>
                <c:pt idx="5349">
                  <c:v>974.16666666666663</c:v>
                </c:pt>
                <c:pt idx="5350">
                  <c:v>974.25</c:v>
                </c:pt>
                <c:pt idx="5351">
                  <c:v>974.5</c:v>
                </c:pt>
                <c:pt idx="5352">
                  <c:v>974.75</c:v>
                </c:pt>
                <c:pt idx="5353">
                  <c:v>974.91666666666663</c:v>
                </c:pt>
                <c:pt idx="5354">
                  <c:v>975.08333333333337</c:v>
                </c:pt>
                <c:pt idx="5355">
                  <c:v>975.75</c:v>
                </c:pt>
                <c:pt idx="5356">
                  <c:v>976.16666666666663</c:v>
                </c:pt>
                <c:pt idx="5357">
                  <c:v>976.25</c:v>
                </c:pt>
                <c:pt idx="5358">
                  <c:v>976.66666666666663</c:v>
                </c:pt>
                <c:pt idx="5359">
                  <c:v>976.75</c:v>
                </c:pt>
                <c:pt idx="5360">
                  <c:v>976.75</c:v>
                </c:pt>
                <c:pt idx="5361">
                  <c:v>976.83333333333337</c:v>
                </c:pt>
                <c:pt idx="5362">
                  <c:v>977.25</c:v>
                </c:pt>
                <c:pt idx="5363">
                  <c:v>977.33333333333337</c:v>
                </c:pt>
                <c:pt idx="5364">
                  <c:v>977.75</c:v>
                </c:pt>
                <c:pt idx="5365">
                  <c:v>977.75</c:v>
                </c:pt>
                <c:pt idx="5366">
                  <c:v>977.83333333333337</c:v>
                </c:pt>
                <c:pt idx="5367">
                  <c:v>977.91666666666663</c:v>
                </c:pt>
                <c:pt idx="5368">
                  <c:v>978.08333333333337</c:v>
                </c:pt>
                <c:pt idx="5369">
                  <c:v>978.16666666666663</c:v>
                </c:pt>
                <c:pt idx="5370">
                  <c:v>978.25</c:v>
                </c:pt>
                <c:pt idx="5371">
                  <c:v>978.5</c:v>
                </c:pt>
                <c:pt idx="5372">
                  <c:v>978.75</c:v>
                </c:pt>
                <c:pt idx="5373">
                  <c:v>978.83333333333337</c:v>
                </c:pt>
                <c:pt idx="5374">
                  <c:v>979.25</c:v>
                </c:pt>
                <c:pt idx="5375">
                  <c:v>979.25</c:v>
                </c:pt>
                <c:pt idx="5376">
                  <c:v>979.41666666666663</c:v>
                </c:pt>
                <c:pt idx="5377">
                  <c:v>979.41666666666663</c:v>
                </c:pt>
                <c:pt idx="5378">
                  <c:v>979.58333333333337</c:v>
                </c:pt>
                <c:pt idx="5379">
                  <c:v>979.58333333333337</c:v>
                </c:pt>
                <c:pt idx="5380">
                  <c:v>979.58333333333337</c:v>
                </c:pt>
                <c:pt idx="5381">
                  <c:v>979.83333333333337</c:v>
                </c:pt>
                <c:pt idx="5382">
                  <c:v>979.83333333333337</c:v>
                </c:pt>
                <c:pt idx="5383">
                  <c:v>979.91666666666663</c:v>
                </c:pt>
                <c:pt idx="5384">
                  <c:v>980</c:v>
                </c:pt>
                <c:pt idx="5385">
                  <c:v>980.25</c:v>
                </c:pt>
                <c:pt idx="5386">
                  <c:v>980.33333333333337</c:v>
                </c:pt>
                <c:pt idx="5387">
                  <c:v>980.41666666666663</c:v>
                </c:pt>
                <c:pt idx="5388">
                  <c:v>980.5</c:v>
                </c:pt>
                <c:pt idx="5389">
                  <c:v>980.58333333333337</c:v>
                </c:pt>
                <c:pt idx="5390">
                  <c:v>980.83333333333337</c:v>
                </c:pt>
                <c:pt idx="5391">
                  <c:v>981.08333333333337</c:v>
                </c:pt>
                <c:pt idx="5392">
                  <c:v>981.16666666666663</c:v>
                </c:pt>
                <c:pt idx="5393">
                  <c:v>981.16666666666663</c:v>
                </c:pt>
                <c:pt idx="5394">
                  <c:v>981.41666666666663</c:v>
                </c:pt>
                <c:pt idx="5395">
                  <c:v>981.5</c:v>
                </c:pt>
                <c:pt idx="5396">
                  <c:v>981.5</c:v>
                </c:pt>
                <c:pt idx="5397">
                  <c:v>981.75</c:v>
                </c:pt>
                <c:pt idx="5398">
                  <c:v>981.91666666666663</c:v>
                </c:pt>
                <c:pt idx="5399">
                  <c:v>982.41666666666663</c:v>
                </c:pt>
                <c:pt idx="5400">
                  <c:v>982.58333333333337</c:v>
                </c:pt>
                <c:pt idx="5401">
                  <c:v>982.75</c:v>
                </c:pt>
                <c:pt idx="5402">
                  <c:v>983.08333333333337</c:v>
                </c:pt>
                <c:pt idx="5403">
                  <c:v>983.08333333333337</c:v>
                </c:pt>
                <c:pt idx="5404">
                  <c:v>983.16666666666663</c:v>
                </c:pt>
                <c:pt idx="5405">
                  <c:v>983.33333333333337</c:v>
                </c:pt>
                <c:pt idx="5406">
                  <c:v>983.41666666666663</c:v>
                </c:pt>
                <c:pt idx="5407">
                  <c:v>983.41666666666663</c:v>
                </c:pt>
                <c:pt idx="5408">
                  <c:v>983.5</c:v>
                </c:pt>
                <c:pt idx="5409">
                  <c:v>983.58333333333337</c:v>
                </c:pt>
                <c:pt idx="5410">
                  <c:v>983.58333333333337</c:v>
                </c:pt>
                <c:pt idx="5411">
                  <c:v>983.66666666666663</c:v>
                </c:pt>
                <c:pt idx="5412">
                  <c:v>983.83333333333337</c:v>
                </c:pt>
                <c:pt idx="5413">
                  <c:v>983.83333333333337</c:v>
                </c:pt>
                <c:pt idx="5414">
                  <c:v>983.83333333333337</c:v>
                </c:pt>
                <c:pt idx="5415">
                  <c:v>983.91666666666663</c:v>
                </c:pt>
                <c:pt idx="5416">
                  <c:v>984.08333333333337</c:v>
                </c:pt>
                <c:pt idx="5417">
                  <c:v>984.16666666666663</c:v>
                </c:pt>
                <c:pt idx="5418">
                  <c:v>984.16666666666663</c:v>
                </c:pt>
                <c:pt idx="5419">
                  <c:v>984.33333333333337</c:v>
                </c:pt>
                <c:pt idx="5420">
                  <c:v>984.41666666666663</c:v>
                </c:pt>
                <c:pt idx="5421">
                  <c:v>985.16666666666663</c:v>
                </c:pt>
                <c:pt idx="5422">
                  <c:v>985.16666666666663</c:v>
                </c:pt>
                <c:pt idx="5423">
                  <c:v>985.58333333333337</c:v>
                </c:pt>
                <c:pt idx="5424">
                  <c:v>985.66666666666663</c:v>
                </c:pt>
                <c:pt idx="5425">
                  <c:v>985.83333333333337</c:v>
                </c:pt>
                <c:pt idx="5426">
                  <c:v>986.08333333333337</c:v>
                </c:pt>
                <c:pt idx="5427">
                  <c:v>986.08333333333337</c:v>
                </c:pt>
                <c:pt idx="5428">
                  <c:v>986.16666666666663</c:v>
                </c:pt>
                <c:pt idx="5429">
                  <c:v>986.16666666666663</c:v>
                </c:pt>
                <c:pt idx="5430">
                  <c:v>986.41666666666663</c:v>
                </c:pt>
                <c:pt idx="5431">
                  <c:v>986.41666666666663</c:v>
                </c:pt>
                <c:pt idx="5432">
                  <c:v>986.83333333333337</c:v>
                </c:pt>
                <c:pt idx="5433">
                  <c:v>986.91666666666663</c:v>
                </c:pt>
                <c:pt idx="5434">
                  <c:v>987.08333333333337</c:v>
                </c:pt>
                <c:pt idx="5435">
                  <c:v>987.25</c:v>
                </c:pt>
                <c:pt idx="5436">
                  <c:v>987.5</c:v>
                </c:pt>
                <c:pt idx="5437">
                  <c:v>987.66666666666663</c:v>
                </c:pt>
                <c:pt idx="5438">
                  <c:v>988.08333333333337</c:v>
                </c:pt>
                <c:pt idx="5439">
                  <c:v>988.08333333333337</c:v>
                </c:pt>
                <c:pt idx="5440">
                  <c:v>988.16666666666663</c:v>
                </c:pt>
                <c:pt idx="5441">
                  <c:v>988.25</c:v>
                </c:pt>
                <c:pt idx="5442">
                  <c:v>988.25</c:v>
                </c:pt>
                <c:pt idx="5443">
                  <c:v>988.33333333333337</c:v>
                </c:pt>
                <c:pt idx="5444">
                  <c:v>989</c:v>
                </c:pt>
                <c:pt idx="5445">
                  <c:v>989.16666666666663</c:v>
                </c:pt>
                <c:pt idx="5446">
                  <c:v>989.16666666666663</c:v>
                </c:pt>
                <c:pt idx="5447">
                  <c:v>989.25</c:v>
                </c:pt>
                <c:pt idx="5448">
                  <c:v>989.25</c:v>
                </c:pt>
                <c:pt idx="5449">
                  <c:v>989.41666666666663</c:v>
                </c:pt>
                <c:pt idx="5450">
                  <c:v>989.66666666666663</c:v>
                </c:pt>
                <c:pt idx="5451">
                  <c:v>990.25</c:v>
                </c:pt>
                <c:pt idx="5452">
                  <c:v>990.25</c:v>
                </c:pt>
                <c:pt idx="5453">
                  <c:v>990.41666666666663</c:v>
                </c:pt>
                <c:pt idx="5454">
                  <c:v>990.58333333333337</c:v>
                </c:pt>
                <c:pt idx="5455">
                  <c:v>990.66666666666663</c:v>
                </c:pt>
                <c:pt idx="5456">
                  <c:v>990.66666666666663</c:v>
                </c:pt>
                <c:pt idx="5457">
                  <c:v>990.75</c:v>
                </c:pt>
                <c:pt idx="5458">
                  <c:v>990.91666666666663</c:v>
                </c:pt>
                <c:pt idx="5459">
                  <c:v>991.25</c:v>
                </c:pt>
                <c:pt idx="5460">
                  <c:v>991.25</c:v>
                </c:pt>
                <c:pt idx="5461">
                  <c:v>991.91666666666663</c:v>
                </c:pt>
                <c:pt idx="5462">
                  <c:v>992</c:v>
                </c:pt>
                <c:pt idx="5463">
                  <c:v>992.08333333333337</c:v>
                </c:pt>
                <c:pt idx="5464">
                  <c:v>992.08333333333337</c:v>
                </c:pt>
                <c:pt idx="5465">
                  <c:v>992.25</c:v>
                </c:pt>
                <c:pt idx="5466">
                  <c:v>992.25</c:v>
                </c:pt>
                <c:pt idx="5467">
                  <c:v>992.5</c:v>
                </c:pt>
                <c:pt idx="5468">
                  <c:v>992.75</c:v>
                </c:pt>
                <c:pt idx="5469">
                  <c:v>992.83333333333337</c:v>
                </c:pt>
                <c:pt idx="5470">
                  <c:v>992.91666666666663</c:v>
                </c:pt>
                <c:pt idx="5471">
                  <c:v>993</c:v>
                </c:pt>
                <c:pt idx="5472">
                  <c:v>993.25</c:v>
                </c:pt>
                <c:pt idx="5473">
                  <c:v>993.5</c:v>
                </c:pt>
                <c:pt idx="5474">
                  <c:v>993.5</c:v>
                </c:pt>
                <c:pt idx="5475">
                  <c:v>993.91666666666663</c:v>
                </c:pt>
                <c:pt idx="5476">
                  <c:v>993.91666666666663</c:v>
                </c:pt>
                <c:pt idx="5477">
                  <c:v>993.91666666666663</c:v>
                </c:pt>
                <c:pt idx="5478">
                  <c:v>994.33333333333337</c:v>
                </c:pt>
                <c:pt idx="5479">
                  <c:v>994.5</c:v>
                </c:pt>
                <c:pt idx="5480">
                  <c:v>994.66666666666663</c:v>
                </c:pt>
                <c:pt idx="5481">
                  <c:v>994.83333333333337</c:v>
                </c:pt>
                <c:pt idx="5482">
                  <c:v>995.83333333333337</c:v>
                </c:pt>
                <c:pt idx="5483">
                  <c:v>995.83333333333337</c:v>
                </c:pt>
                <c:pt idx="5484">
                  <c:v>996.16666666666663</c:v>
                </c:pt>
                <c:pt idx="5485">
                  <c:v>996.58333333333337</c:v>
                </c:pt>
                <c:pt idx="5486">
                  <c:v>996.66666666666663</c:v>
                </c:pt>
                <c:pt idx="5487">
                  <c:v>997.08333333333337</c:v>
                </c:pt>
                <c:pt idx="5488">
                  <c:v>997.25</c:v>
                </c:pt>
                <c:pt idx="5489">
                  <c:v>997.41666666666663</c:v>
                </c:pt>
                <c:pt idx="5490">
                  <c:v>997.5</c:v>
                </c:pt>
                <c:pt idx="5491">
                  <c:v>998.41666666666663</c:v>
                </c:pt>
                <c:pt idx="5492">
                  <c:v>998.66666666666663</c:v>
                </c:pt>
                <c:pt idx="5493">
                  <c:v>999.08333333333337</c:v>
                </c:pt>
                <c:pt idx="5494">
                  <c:v>999.16666666666663</c:v>
                </c:pt>
                <c:pt idx="5495">
                  <c:v>999.16666666666663</c:v>
                </c:pt>
                <c:pt idx="5496">
                  <c:v>999.41666666666663</c:v>
                </c:pt>
                <c:pt idx="5497">
                  <c:v>999.5</c:v>
                </c:pt>
                <c:pt idx="5498">
                  <c:v>999.75</c:v>
                </c:pt>
                <c:pt idx="5499">
                  <c:v>999.75</c:v>
                </c:pt>
                <c:pt idx="5500">
                  <c:v>999.75</c:v>
                </c:pt>
                <c:pt idx="5501">
                  <c:v>999.91666666666663</c:v>
                </c:pt>
                <c:pt idx="5502">
                  <c:v>1000.1666666666666</c:v>
                </c:pt>
                <c:pt idx="5503">
                  <c:v>1000.5</c:v>
                </c:pt>
                <c:pt idx="5504">
                  <c:v>1000.6666666666666</c:v>
                </c:pt>
                <c:pt idx="5505">
                  <c:v>1000.75</c:v>
                </c:pt>
                <c:pt idx="5506">
                  <c:v>1001</c:v>
                </c:pt>
                <c:pt idx="5507">
                  <c:v>1001</c:v>
                </c:pt>
                <c:pt idx="5508">
                  <c:v>1001.0833333333334</c:v>
                </c:pt>
                <c:pt idx="5509">
                  <c:v>1001.1666666666666</c:v>
                </c:pt>
                <c:pt idx="5510">
                  <c:v>1001.1666666666666</c:v>
                </c:pt>
                <c:pt idx="5511">
                  <c:v>1001.4166666666666</c:v>
                </c:pt>
                <c:pt idx="5512">
                  <c:v>1001.5</c:v>
                </c:pt>
                <c:pt idx="5513">
                  <c:v>1001.6666666666666</c:v>
                </c:pt>
                <c:pt idx="5514">
                  <c:v>1001.75</c:v>
                </c:pt>
                <c:pt idx="5515">
                  <c:v>1001.8333333333334</c:v>
                </c:pt>
                <c:pt idx="5516">
                  <c:v>1001.8333333333334</c:v>
                </c:pt>
                <c:pt idx="5517">
                  <c:v>1002</c:v>
                </c:pt>
                <c:pt idx="5518">
                  <c:v>1002.0833333333334</c:v>
                </c:pt>
                <c:pt idx="5519">
                  <c:v>1002.1666666666666</c:v>
                </c:pt>
                <c:pt idx="5520">
                  <c:v>1002.25</c:v>
                </c:pt>
                <c:pt idx="5521">
                  <c:v>1002.4166666666666</c:v>
                </c:pt>
                <c:pt idx="5522">
                  <c:v>1002.5</c:v>
                </c:pt>
                <c:pt idx="5523">
                  <c:v>1002.5833333333334</c:v>
                </c:pt>
                <c:pt idx="5524">
                  <c:v>1002.6666666666666</c:v>
                </c:pt>
                <c:pt idx="5525">
                  <c:v>1003.0833333333334</c:v>
                </c:pt>
                <c:pt idx="5526">
                  <c:v>1003.1666666666666</c:v>
                </c:pt>
                <c:pt idx="5527">
                  <c:v>1003.25</c:v>
                </c:pt>
                <c:pt idx="5528">
                  <c:v>1003.5</c:v>
                </c:pt>
                <c:pt idx="5529">
                  <c:v>1003.5</c:v>
                </c:pt>
                <c:pt idx="5530">
                  <c:v>1003.5833333333334</c:v>
                </c:pt>
                <c:pt idx="5531">
                  <c:v>1003.5833333333334</c:v>
                </c:pt>
                <c:pt idx="5532">
                  <c:v>1003.6666666666666</c:v>
                </c:pt>
                <c:pt idx="5533">
                  <c:v>1003.6666666666666</c:v>
                </c:pt>
                <c:pt idx="5534">
                  <c:v>1003.75</c:v>
                </c:pt>
                <c:pt idx="5535">
                  <c:v>1003.75</c:v>
                </c:pt>
                <c:pt idx="5536">
                  <c:v>1003.8333333333334</c:v>
                </c:pt>
                <c:pt idx="5537">
                  <c:v>1004</c:v>
                </c:pt>
                <c:pt idx="5538">
                  <c:v>1004.1666666666666</c:v>
                </c:pt>
                <c:pt idx="5539">
                  <c:v>1004.25</c:v>
                </c:pt>
                <c:pt idx="5540">
                  <c:v>1004.25</c:v>
                </c:pt>
                <c:pt idx="5541">
                  <c:v>1004.25</c:v>
                </c:pt>
                <c:pt idx="5542">
                  <c:v>1004.4166666666666</c:v>
                </c:pt>
                <c:pt idx="5543">
                  <c:v>1004.5</c:v>
                </c:pt>
                <c:pt idx="5544">
                  <c:v>1004.5</c:v>
                </c:pt>
                <c:pt idx="5545">
                  <c:v>1004.5833333333334</c:v>
                </c:pt>
                <c:pt idx="5546">
                  <c:v>1004.5833333333334</c:v>
                </c:pt>
                <c:pt idx="5547">
                  <c:v>1004.6666666666666</c:v>
                </c:pt>
                <c:pt idx="5548">
                  <c:v>1004.75</c:v>
                </c:pt>
                <c:pt idx="5549">
                  <c:v>1005</c:v>
                </c:pt>
                <c:pt idx="5550">
                  <c:v>1005.1666666666666</c:v>
                </c:pt>
                <c:pt idx="5551">
                  <c:v>1005.25</c:v>
                </c:pt>
                <c:pt idx="5552">
                  <c:v>1005.4166666666666</c:v>
                </c:pt>
                <c:pt idx="5553">
                  <c:v>1005.5</c:v>
                </c:pt>
                <c:pt idx="5554">
                  <c:v>1005.5833333333334</c:v>
                </c:pt>
                <c:pt idx="5555">
                  <c:v>1005.5833333333334</c:v>
                </c:pt>
                <c:pt idx="5556">
                  <c:v>1005.6666666666666</c:v>
                </c:pt>
                <c:pt idx="5557">
                  <c:v>1005.6666666666666</c:v>
                </c:pt>
                <c:pt idx="5558">
                  <c:v>1005.8333333333334</c:v>
                </c:pt>
                <c:pt idx="5559">
                  <c:v>1006</c:v>
                </c:pt>
                <c:pt idx="5560">
                  <c:v>1006.1666666666666</c:v>
                </c:pt>
                <c:pt idx="5561">
                  <c:v>1006.1666666666666</c:v>
                </c:pt>
                <c:pt idx="5562">
                  <c:v>1006.25</c:v>
                </c:pt>
                <c:pt idx="5563">
                  <c:v>1006.25</c:v>
                </c:pt>
                <c:pt idx="5564">
                  <c:v>1006.4166666666666</c:v>
                </c:pt>
                <c:pt idx="5565">
                  <c:v>1006.4166666666666</c:v>
                </c:pt>
                <c:pt idx="5566">
                  <c:v>1006.4166666666666</c:v>
                </c:pt>
                <c:pt idx="5567">
                  <c:v>1006.6666666666666</c:v>
                </c:pt>
                <c:pt idx="5568">
                  <c:v>1006.8333333333334</c:v>
                </c:pt>
                <c:pt idx="5569">
                  <c:v>1007.5833333333334</c:v>
                </c:pt>
                <c:pt idx="5570">
                  <c:v>1007.6666666666666</c:v>
                </c:pt>
                <c:pt idx="5571">
                  <c:v>1007.6666666666666</c:v>
                </c:pt>
                <c:pt idx="5572">
                  <c:v>1008</c:v>
                </c:pt>
                <c:pt idx="5573">
                  <c:v>1008.0833333333334</c:v>
                </c:pt>
                <c:pt idx="5574">
                  <c:v>1008.0833333333334</c:v>
                </c:pt>
                <c:pt idx="5575">
                  <c:v>1008.4166666666666</c:v>
                </c:pt>
                <c:pt idx="5576">
                  <c:v>1008.6666666666666</c:v>
                </c:pt>
                <c:pt idx="5577">
                  <c:v>1008.6666666666666</c:v>
                </c:pt>
                <c:pt idx="5578">
                  <c:v>1008.75</c:v>
                </c:pt>
                <c:pt idx="5579">
                  <c:v>1009.0833333333334</c:v>
                </c:pt>
                <c:pt idx="5580">
                  <c:v>1009.1666666666666</c:v>
                </c:pt>
                <c:pt idx="5581">
                  <c:v>1009.25</c:v>
                </c:pt>
                <c:pt idx="5582">
                  <c:v>1010.25</c:v>
                </c:pt>
                <c:pt idx="5583">
                  <c:v>1010.3333333333334</c:v>
                </c:pt>
                <c:pt idx="5584">
                  <c:v>1010.4166666666666</c:v>
                </c:pt>
                <c:pt idx="5585">
                  <c:v>1010.5833333333334</c:v>
                </c:pt>
                <c:pt idx="5586">
                  <c:v>1010.5833333333334</c:v>
                </c:pt>
                <c:pt idx="5587">
                  <c:v>1010.6666666666666</c:v>
                </c:pt>
                <c:pt idx="5588">
                  <c:v>1011.1666666666666</c:v>
                </c:pt>
                <c:pt idx="5589">
                  <c:v>1011.5833333333334</c:v>
                </c:pt>
                <c:pt idx="5590">
                  <c:v>1011.6666666666666</c:v>
                </c:pt>
                <c:pt idx="5591">
                  <c:v>1011.75</c:v>
                </c:pt>
                <c:pt idx="5592">
                  <c:v>1012.0833333333334</c:v>
                </c:pt>
                <c:pt idx="5593">
                  <c:v>1012.0833333333334</c:v>
                </c:pt>
                <c:pt idx="5594">
                  <c:v>1012.1666666666666</c:v>
                </c:pt>
                <c:pt idx="5595">
                  <c:v>1012.25</c:v>
                </c:pt>
                <c:pt idx="5596">
                  <c:v>1012.5833333333334</c:v>
                </c:pt>
                <c:pt idx="5597">
                  <c:v>1012.75</c:v>
                </c:pt>
                <c:pt idx="5598">
                  <c:v>1012.8333333333334</c:v>
                </c:pt>
                <c:pt idx="5599">
                  <c:v>1013.1666666666666</c:v>
                </c:pt>
                <c:pt idx="5600">
                  <c:v>1013.25</c:v>
                </c:pt>
                <c:pt idx="5601">
                  <c:v>1013.25</c:v>
                </c:pt>
                <c:pt idx="5602">
                  <c:v>1013.3333333333334</c:v>
                </c:pt>
                <c:pt idx="5603">
                  <c:v>1013.4166666666666</c:v>
                </c:pt>
                <c:pt idx="5604">
                  <c:v>1013.5833333333334</c:v>
                </c:pt>
                <c:pt idx="5605">
                  <c:v>1013.5833333333334</c:v>
                </c:pt>
                <c:pt idx="5606">
                  <c:v>1013.5833333333334</c:v>
                </c:pt>
                <c:pt idx="5607">
                  <c:v>1013.6666666666666</c:v>
                </c:pt>
                <c:pt idx="5608">
                  <c:v>1013.75</c:v>
                </c:pt>
                <c:pt idx="5609">
                  <c:v>1013.8333333333334</c:v>
                </c:pt>
                <c:pt idx="5610">
                  <c:v>1014.1666666666666</c:v>
                </c:pt>
                <c:pt idx="5611">
                  <c:v>1014.3333333333334</c:v>
                </c:pt>
                <c:pt idx="5612">
                  <c:v>1014.5833333333334</c:v>
                </c:pt>
                <c:pt idx="5613">
                  <c:v>1014.9166666666666</c:v>
                </c:pt>
                <c:pt idx="5614">
                  <c:v>1015.0833333333334</c:v>
                </c:pt>
                <c:pt idx="5615">
                  <c:v>1015.1666666666666</c:v>
                </c:pt>
                <c:pt idx="5616">
                  <c:v>1015.3333333333334</c:v>
                </c:pt>
                <c:pt idx="5617">
                  <c:v>1015.5</c:v>
                </c:pt>
                <c:pt idx="5618">
                  <c:v>1015.5833333333334</c:v>
                </c:pt>
                <c:pt idx="5619">
                  <c:v>1015.6666666666666</c:v>
                </c:pt>
                <c:pt idx="5620">
                  <c:v>1015.75</c:v>
                </c:pt>
                <c:pt idx="5621">
                  <c:v>1015.8333333333334</c:v>
                </c:pt>
                <c:pt idx="5622">
                  <c:v>1016</c:v>
                </c:pt>
                <c:pt idx="5623">
                  <c:v>1016</c:v>
                </c:pt>
                <c:pt idx="5624">
                  <c:v>1016.0833333333334</c:v>
                </c:pt>
                <c:pt idx="5625">
                  <c:v>1016.1666666666666</c:v>
                </c:pt>
                <c:pt idx="5626">
                  <c:v>1016.25</c:v>
                </c:pt>
                <c:pt idx="5627">
                  <c:v>1016.25</c:v>
                </c:pt>
                <c:pt idx="5628">
                  <c:v>1016.75</c:v>
                </c:pt>
                <c:pt idx="5629">
                  <c:v>1016.8333333333334</c:v>
                </c:pt>
                <c:pt idx="5630">
                  <c:v>1017.3333333333334</c:v>
                </c:pt>
                <c:pt idx="5631">
                  <c:v>1017.4166666666666</c:v>
                </c:pt>
                <c:pt idx="5632">
                  <c:v>1017.5</c:v>
                </c:pt>
                <c:pt idx="5633">
                  <c:v>1017.5</c:v>
                </c:pt>
                <c:pt idx="5634">
                  <c:v>1017.5833333333334</c:v>
                </c:pt>
                <c:pt idx="5635">
                  <c:v>1017.75</c:v>
                </c:pt>
                <c:pt idx="5636">
                  <c:v>1017.8333333333334</c:v>
                </c:pt>
                <c:pt idx="5637">
                  <c:v>1017.8333333333334</c:v>
                </c:pt>
                <c:pt idx="5638">
                  <c:v>1018.0833333333334</c:v>
                </c:pt>
                <c:pt idx="5639">
                  <c:v>1018.25</c:v>
                </c:pt>
                <c:pt idx="5640">
                  <c:v>1018.4166666666666</c:v>
                </c:pt>
                <c:pt idx="5641">
                  <c:v>1018.5833333333334</c:v>
                </c:pt>
                <c:pt idx="5642">
                  <c:v>1018.5833333333334</c:v>
                </c:pt>
                <c:pt idx="5643">
                  <c:v>1018.6666666666666</c:v>
                </c:pt>
                <c:pt idx="5644">
                  <c:v>1018.75</c:v>
                </c:pt>
                <c:pt idx="5645">
                  <c:v>1018.8333333333334</c:v>
                </c:pt>
                <c:pt idx="5646">
                  <c:v>1019</c:v>
                </c:pt>
                <c:pt idx="5647">
                  <c:v>1019</c:v>
                </c:pt>
                <c:pt idx="5648">
                  <c:v>1019.0833333333334</c:v>
                </c:pt>
                <c:pt idx="5649">
                  <c:v>1019.0833333333334</c:v>
                </c:pt>
                <c:pt idx="5650">
                  <c:v>1019.0833333333334</c:v>
                </c:pt>
                <c:pt idx="5651">
                  <c:v>1019.25</c:v>
                </c:pt>
                <c:pt idx="5652">
                  <c:v>1019.5</c:v>
                </c:pt>
                <c:pt idx="5653">
                  <c:v>1019.5</c:v>
                </c:pt>
                <c:pt idx="5654">
                  <c:v>1019.5833333333334</c:v>
                </c:pt>
                <c:pt idx="5655">
                  <c:v>1020.0833333333334</c:v>
                </c:pt>
                <c:pt idx="5656">
                  <c:v>1020.3333333333334</c:v>
                </c:pt>
                <c:pt idx="5657">
                  <c:v>1020.9166666666666</c:v>
                </c:pt>
                <c:pt idx="5658">
                  <c:v>1020.9166666666666</c:v>
                </c:pt>
                <c:pt idx="5659">
                  <c:v>1021.25</c:v>
                </c:pt>
                <c:pt idx="5660">
                  <c:v>1021.3333333333334</c:v>
                </c:pt>
                <c:pt idx="5661">
                  <c:v>1021.3333333333334</c:v>
                </c:pt>
                <c:pt idx="5662">
                  <c:v>1021.8333333333334</c:v>
                </c:pt>
                <c:pt idx="5663">
                  <c:v>1021.9166666666666</c:v>
                </c:pt>
                <c:pt idx="5664">
                  <c:v>1022</c:v>
                </c:pt>
                <c:pt idx="5665">
                  <c:v>1022</c:v>
                </c:pt>
                <c:pt idx="5666">
                  <c:v>1022</c:v>
                </c:pt>
                <c:pt idx="5667">
                  <c:v>1022.0833333333334</c:v>
                </c:pt>
                <c:pt idx="5668">
                  <c:v>1022.25</c:v>
                </c:pt>
                <c:pt idx="5669">
                  <c:v>1022.25</c:v>
                </c:pt>
                <c:pt idx="5670">
                  <c:v>1022.25</c:v>
                </c:pt>
                <c:pt idx="5671">
                  <c:v>1022.3333333333334</c:v>
                </c:pt>
                <c:pt idx="5672">
                  <c:v>1022.4166666666666</c:v>
                </c:pt>
                <c:pt idx="5673">
                  <c:v>1022.5833333333334</c:v>
                </c:pt>
                <c:pt idx="5674">
                  <c:v>1023</c:v>
                </c:pt>
                <c:pt idx="5675">
                  <c:v>1023.0833333333334</c:v>
                </c:pt>
                <c:pt idx="5676">
                  <c:v>1023.3333333333334</c:v>
                </c:pt>
                <c:pt idx="5677">
                  <c:v>1023.5</c:v>
                </c:pt>
                <c:pt idx="5678">
                  <c:v>1023.5833333333334</c:v>
                </c:pt>
                <c:pt idx="5679">
                  <c:v>1023.6666666666666</c:v>
                </c:pt>
                <c:pt idx="5680">
                  <c:v>1024.0833333333333</c:v>
                </c:pt>
                <c:pt idx="5681">
                  <c:v>1024.1666666666667</c:v>
                </c:pt>
                <c:pt idx="5682">
                  <c:v>1024.75</c:v>
                </c:pt>
                <c:pt idx="5683">
                  <c:v>1024.8333333333333</c:v>
                </c:pt>
                <c:pt idx="5684">
                  <c:v>1024.8333333333333</c:v>
                </c:pt>
                <c:pt idx="5685">
                  <c:v>1025.75</c:v>
                </c:pt>
                <c:pt idx="5686">
                  <c:v>1025.9166666666667</c:v>
                </c:pt>
                <c:pt idx="5687">
                  <c:v>1026.4166666666667</c:v>
                </c:pt>
                <c:pt idx="5688">
                  <c:v>1026.5</c:v>
                </c:pt>
                <c:pt idx="5689">
                  <c:v>1026.5</c:v>
                </c:pt>
                <c:pt idx="5690">
                  <c:v>1026.9166666666667</c:v>
                </c:pt>
                <c:pt idx="5691">
                  <c:v>1027</c:v>
                </c:pt>
                <c:pt idx="5692">
                  <c:v>1027.75</c:v>
                </c:pt>
                <c:pt idx="5693">
                  <c:v>1027.75</c:v>
                </c:pt>
                <c:pt idx="5694">
                  <c:v>1028</c:v>
                </c:pt>
                <c:pt idx="5695">
                  <c:v>1028.0833333333333</c:v>
                </c:pt>
                <c:pt idx="5696">
                  <c:v>1028.1666666666667</c:v>
                </c:pt>
                <c:pt idx="5697">
                  <c:v>1028.5</c:v>
                </c:pt>
                <c:pt idx="5698">
                  <c:v>1028.5833333333333</c:v>
                </c:pt>
                <c:pt idx="5699">
                  <c:v>1028.5833333333333</c:v>
                </c:pt>
                <c:pt idx="5700">
                  <c:v>1028.6666666666667</c:v>
                </c:pt>
                <c:pt idx="5701">
                  <c:v>1029.3333333333333</c:v>
                </c:pt>
                <c:pt idx="5702">
                  <c:v>1029.5</c:v>
                </c:pt>
                <c:pt idx="5703">
                  <c:v>1029.75</c:v>
                </c:pt>
                <c:pt idx="5704">
                  <c:v>1029.8333333333333</c:v>
                </c:pt>
                <c:pt idx="5705">
                  <c:v>1030.1666666666667</c:v>
                </c:pt>
                <c:pt idx="5706">
                  <c:v>1030.4166666666667</c:v>
                </c:pt>
                <c:pt idx="5707">
                  <c:v>1030.5</c:v>
                </c:pt>
                <c:pt idx="5708">
                  <c:v>1030.75</c:v>
                </c:pt>
                <c:pt idx="5709">
                  <c:v>1030.8333333333333</c:v>
                </c:pt>
                <c:pt idx="5710">
                  <c:v>1030.9166666666667</c:v>
                </c:pt>
                <c:pt idx="5711">
                  <c:v>1030.9166666666667</c:v>
                </c:pt>
                <c:pt idx="5712">
                  <c:v>1031</c:v>
                </c:pt>
                <c:pt idx="5713">
                  <c:v>1031.1666666666667</c:v>
                </c:pt>
                <c:pt idx="5714">
                  <c:v>1031.3333333333333</c:v>
                </c:pt>
                <c:pt idx="5715">
                  <c:v>1031.3333333333333</c:v>
                </c:pt>
                <c:pt idx="5716">
                  <c:v>1031.4166666666667</c:v>
                </c:pt>
                <c:pt idx="5717">
                  <c:v>1031.5</c:v>
                </c:pt>
                <c:pt idx="5718">
                  <c:v>1031.6666666666667</c:v>
                </c:pt>
                <c:pt idx="5719">
                  <c:v>1031.6666666666667</c:v>
                </c:pt>
                <c:pt idx="5720">
                  <c:v>1031.8333333333333</c:v>
                </c:pt>
                <c:pt idx="5721">
                  <c:v>1031.9166666666667</c:v>
                </c:pt>
                <c:pt idx="5722">
                  <c:v>1032.1666666666667</c:v>
                </c:pt>
                <c:pt idx="5723">
                  <c:v>1032.25</c:v>
                </c:pt>
                <c:pt idx="5724">
                  <c:v>1032.25</c:v>
                </c:pt>
                <c:pt idx="5725">
                  <c:v>1032.4166666666667</c:v>
                </c:pt>
                <c:pt idx="5726">
                  <c:v>1032.4166666666667</c:v>
                </c:pt>
                <c:pt idx="5727">
                  <c:v>1032.8333333333333</c:v>
                </c:pt>
                <c:pt idx="5728">
                  <c:v>1033.0833333333333</c:v>
                </c:pt>
                <c:pt idx="5729">
                  <c:v>1033.0833333333333</c:v>
                </c:pt>
                <c:pt idx="5730">
                  <c:v>1033.1666666666667</c:v>
                </c:pt>
                <c:pt idx="5731">
                  <c:v>1033.1666666666667</c:v>
                </c:pt>
                <c:pt idx="5732">
                  <c:v>1033.3333333333333</c:v>
                </c:pt>
                <c:pt idx="5733">
                  <c:v>1033.8333333333333</c:v>
                </c:pt>
                <c:pt idx="5734">
                  <c:v>1033.8333333333333</c:v>
                </c:pt>
                <c:pt idx="5735">
                  <c:v>1033.8333333333333</c:v>
                </c:pt>
                <c:pt idx="5736">
                  <c:v>1034</c:v>
                </c:pt>
                <c:pt idx="5737">
                  <c:v>1034</c:v>
                </c:pt>
                <c:pt idx="5738">
                  <c:v>1034.3333333333333</c:v>
                </c:pt>
                <c:pt idx="5739">
                  <c:v>1034.4166666666667</c:v>
                </c:pt>
                <c:pt idx="5740">
                  <c:v>1034.8333333333333</c:v>
                </c:pt>
                <c:pt idx="5741">
                  <c:v>1035.1666666666667</c:v>
                </c:pt>
                <c:pt idx="5742">
                  <c:v>1035.25</c:v>
                </c:pt>
                <c:pt idx="5743">
                  <c:v>1035.5833333333333</c:v>
                </c:pt>
                <c:pt idx="5744">
                  <c:v>1035.8333333333333</c:v>
                </c:pt>
                <c:pt idx="5745">
                  <c:v>1036</c:v>
                </c:pt>
                <c:pt idx="5746">
                  <c:v>1036</c:v>
                </c:pt>
                <c:pt idx="5747">
                  <c:v>1036.4166666666667</c:v>
                </c:pt>
                <c:pt idx="5748">
                  <c:v>1036.6666666666667</c:v>
                </c:pt>
                <c:pt idx="5749">
                  <c:v>1036.75</c:v>
                </c:pt>
                <c:pt idx="5750">
                  <c:v>1036.75</c:v>
                </c:pt>
                <c:pt idx="5751">
                  <c:v>1036.75</c:v>
                </c:pt>
                <c:pt idx="5752">
                  <c:v>1036.9166666666667</c:v>
                </c:pt>
                <c:pt idx="5753">
                  <c:v>1037</c:v>
                </c:pt>
                <c:pt idx="5754">
                  <c:v>1037.8333333333333</c:v>
                </c:pt>
                <c:pt idx="5755">
                  <c:v>1037.8333333333333</c:v>
                </c:pt>
                <c:pt idx="5756">
                  <c:v>1038</c:v>
                </c:pt>
                <c:pt idx="5757">
                  <c:v>1038</c:v>
                </c:pt>
                <c:pt idx="5758">
                  <c:v>1038.0833333333333</c:v>
                </c:pt>
                <c:pt idx="5759">
                  <c:v>1038.5</c:v>
                </c:pt>
                <c:pt idx="5760">
                  <c:v>1038.75</c:v>
                </c:pt>
                <c:pt idx="5761">
                  <c:v>1038.75</c:v>
                </c:pt>
                <c:pt idx="5762">
                  <c:v>1039.0833333333333</c:v>
                </c:pt>
                <c:pt idx="5763">
                  <c:v>1039.1666666666667</c:v>
                </c:pt>
                <c:pt idx="5764">
                  <c:v>1039.1666666666667</c:v>
                </c:pt>
                <c:pt idx="5765">
                  <c:v>1039.1666666666667</c:v>
                </c:pt>
                <c:pt idx="5766">
                  <c:v>1039.25</c:v>
                </c:pt>
                <c:pt idx="5767">
                  <c:v>1039.25</c:v>
                </c:pt>
                <c:pt idx="5768">
                  <c:v>1039.4166666666667</c:v>
                </c:pt>
                <c:pt idx="5769">
                  <c:v>1039.5833333333333</c:v>
                </c:pt>
                <c:pt idx="5770">
                  <c:v>1039.6666666666667</c:v>
                </c:pt>
                <c:pt idx="5771">
                  <c:v>1039.6666666666667</c:v>
                </c:pt>
                <c:pt idx="5772">
                  <c:v>1040.25</c:v>
                </c:pt>
                <c:pt idx="5773">
                  <c:v>1040.3333333333333</c:v>
                </c:pt>
                <c:pt idx="5774">
                  <c:v>1040.4166666666667</c:v>
                </c:pt>
                <c:pt idx="5775">
                  <c:v>1040.75</c:v>
                </c:pt>
                <c:pt idx="5776">
                  <c:v>1040.75</c:v>
                </c:pt>
                <c:pt idx="5777">
                  <c:v>1041</c:v>
                </c:pt>
                <c:pt idx="5778">
                  <c:v>1041.1666666666667</c:v>
                </c:pt>
                <c:pt idx="5779">
                  <c:v>1041.25</c:v>
                </c:pt>
                <c:pt idx="5780">
                  <c:v>1041.25</c:v>
                </c:pt>
                <c:pt idx="5781">
                  <c:v>1041.3333333333333</c:v>
                </c:pt>
                <c:pt idx="5782">
                  <c:v>1041.3333333333333</c:v>
                </c:pt>
                <c:pt idx="5783">
                  <c:v>1041.4166666666667</c:v>
                </c:pt>
                <c:pt idx="5784">
                  <c:v>1041.6666666666667</c:v>
                </c:pt>
                <c:pt idx="5785">
                  <c:v>1041.8333333333333</c:v>
                </c:pt>
                <c:pt idx="5786">
                  <c:v>1042</c:v>
                </c:pt>
                <c:pt idx="5787">
                  <c:v>1042.0833333333333</c:v>
                </c:pt>
                <c:pt idx="5788">
                  <c:v>1042.5</c:v>
                </c:pt>
                <c:pt idx="5789">
                  <c:v>1042.5833333333333</c:v>
                </c:pt>
                <c:pt idx="5790">
                  <c:v>1042.75</c:v>
                </c:pt>
                <c:pt idx="5791">
                  <c:v>1042.75</c:v>
                </c:pt>
                <c:pt idx="5792">
                  <c:v>1042.75</c:v>
                </c:pt>
                <c:pt idx="5793">
                  <c:v>1042.8333333333333</c:v>
                </c:pt>
                <c:pt idx="5794">
                  <c:v>1043.3333333333333</c:v>
                </c:pt>
                <c:pt idx="5795">
                  <c:v>1043.4166666666667</c:v>
                </c:pt>
                <c:pt idx="5796">
                  <c:v>1043.5833333333333</c:v>
                </c:pt>
                <c:pt idx="5797">
                  <c:v>1043.5833333333333</c:v>
                </c:pt>
                <c:pt idx="5798">
                  <c:v>1043.6666666666667</c:v>
                </c:pt>
                <c:pt idx="5799">
                  <c:v>1044</c:v>
                </c:pt>
                <c:pt idx="5800">
                  <c:v>1044</c:v>
                </c:pt>
                <c:pt idx="5801">
                  <c:v>1044.5833333333333</c:v>
                </c:pt>
                <c:pt idx="5802">
                  <c:v>1044.8333333333333</c:v>
                </c:pt>
                <c:pt idx="5803">
                  <c:v>1044.9166666666667</c:v>
                </c:pt>
                <c:pt idx="5804">
                  <c:v>1045</c:v>
                </c:pt>
                <c:pt idx="5805">
                  <c:v>1045.3333333333333</c:v>
                </c:pt>
                <c:pt idx="5806">
                  <c:v>1045.5</c:v>
                </c:pt>
                <c:pt idx="5807">
                  <c:v>1045.5833333333333</c:v>
                </c:pt>
                <c:pt idx="5808">
                  <c:v>1045.6666666666667</c:v>
                </c:pt>
                <c:pt idx="5809">
                  <c:v>1045.75</c:v>
                </c:pt>
                <c:pt idx="5810">
                  <c:v>1046</c:v>
                </c:pt>
                <c:pt idx="5811">
                  <c:v>1046.0833333333333</c:v>
                </c:pt>
                <c:pt idx="5812">
                  <c:v>1046.0833333333333</c:v>
                </c:pt>
                <c:pt idx="5813">
                  <c:v>1046.1666666666667</c:v>
                </c:pt>
                <c:pt idx="5814">
                  <c:v>1046.25</c:v>
                </c:pt>
                <c:pt idx="5815">
                  <c:v>1046.25</c:v>
                </c:pt>
                <c:pt idx="5816">
                  <c:v>1046.4166666666667</c:v>
                </c:pt>
                <c:pt idx="5817">
                  <c:v>1046.5</c:v>
                </c:pt>
                <c:pt idx="5818">
                  <c:v>1046.6666666666667</c:v>
                </c:pt>
                <c:pt idx="5819">
                  <c:v>1046.8333333333333</c:v>
                </c:pt>
                <c:pt idx="5820">
                  <c:v>1046.9166666666667</c:v>
                </c:pt>
                <c:pt idx="5821">
                  <c:v>1046.9166666666667</c:v>
                </c:pt>
                <c:pt idx="5822">
                  <c:v>1047</c:v>
                </c:pt>
                <c:pt idx="5823">
                  <c:v>1047.3333333333333</c:v>
                </c:pt>
                <c:pt idx="5824">
                  <c:v>1047.5</c:v>
                </c:pt>
                <c:pt idx="5825">
                  <c:v>1047.6666666666667</c:v>
                </c:pt>
                <c:pt idx="5826">
                  <c:v>1047.8333333333333</c:v>
                </c:pt>
                <c:pt idx="5827">
                  <c:v>1047.9166666666667</c:v>
                </c:pt>
                <c:pt idx="5828">
                  <c:v>1047.9166666666667</c:v>
                </c:pt>
                <c:pt idx="5829">
                  <c:v>1048.0833333333333</c:v>
                </c:pt>
                <c:pt idx="5830">
                  <c:v>1048.1666666666667</c:v>
                </c:pt>
                <c:pt idx="5831">
                  <c:v>1048.4166666666667</c:v>
                </c:pt>
                <c:pt idx="5832">
                  <c:v>1048.5</c:v>
                </c:pt>
                <c:pt idx="5833">
                  <c:v>1048.6666666666667</c:v>
                </c:pt>
                <c:pt idx="5834">
                  <c:v>1048.6666666666667</c:v>
                </c:pt>
                <c:pt idx="5835">
                  <c:v>1048.6666666666667</c:v>
                </c:pt>
                <c:pt idx="5836">
                  <c:v>1048.75</c:v>
                </c:pt>
                <c:pt idx="5837">
                  <c:v>1048.8333333333333</c:v>
                </c:pt>
                <c:pt idx="5838">
                  <c:v>1048.9166666666667</c:v>
                </c:pt>
                <c:pt idx="5839">
                  <c:v>1048.9166666666667</c:v>
                </c:pt>
                <c:pt idx="5840">
                  <c:v>1049.0833333333333</c:v>
                </c:pt>
                <c:pt idx="5841">
                  <c:v>1049.25</c:v>
                </c:pt>
                <c:pt idx="5842">
                  <c:v>1049.4166666666667</c:v>
                </c:pt>
                <c:pt idx="5843">
                  <c:v>1049.75</c:v>
                </c:pt>
                <c:pt idx="5844">
                  <c:v>1049.9166666666667</c:v>
                </c:pt>
                <c:pt idx="5845">
                  <c:v>1050.5</c:v>
                </c:pt>
                <c:pt idx="5846">
                  <c:v>1050.5833333333333</c:v>
                </c:pt>
                <c:pt idx="5847">
                  <c:v>1050.9166666666667</c:v>
                </c:pt>
                <c:pt idx="5848">
                  <c:v>1051.0833333333333</c:v>
                </c:pt>
                <c:pt idx="5849">
                  <c:v>1051.0833333333333</c:v>
                </c:pt>
                <c:pt idx="5850">
                  <c:v>1051.1666666666667</c:v>
                </c:pt>
                <c:pt idx="5851">
                  <c:v>1051.25</c:v>
                </c:pt>
                <c:pt idx="5852">
                  <c:v>1051.3333333333333</c:v>
                </c:pt>
                <c:pt idx="5853">
                  <c:v>1051.5833333333333</c:v>
                </c:pt>
                <c:pt idx="5854">
                  <c:v>1051.75</c:v>
                </c:pt>
                <c:pt idx="5855">
                  <c:v>1051.75</c:v>
                </c:pt>
                <c:pt idx="5856">
                  <c:v>1051.8333333333333</c:v>
                </c:pt>
                <c:pt idx="5857">
                  <c:v>1051.9166666666667</c:v>
                </c:pt>
                <c:pt idx="5858">
                  <c:v>1052</c:v>
                </c:pt>
                <c:pt idx="5859">
                  <c:v>1052.5</c:v>
                </c:pt>
                <c:pt idx="5860">
                  <c:v>1053</c:v>
                </c:pt>
                <c:pt idx="5861">
                  <c:v>1053.1666666666667</c:v>
                </c:pt>
                <c:pt idx="5862">
                  <c:v>1053.25</c:v>
                </c:pt>
                <c:pt idx="5863">
                  <c:v>1053.3333333333333</c:v>
                </c:pt>
                <c:pt idx="5864">
                  <c:v>1053.3333333333333</c:v>
                </c:pt>
                <c:pt idx="5865">
                  <c:v>1053.4166666666667</c:v>
                </c:pt>
                <c:pt idx="5866">
                  <c:v>1053.4166666666667</c:v>
                </c:pt>
                <c:pt idx="5867">
                  <c:v>1053.5833333333333</c:v>
                </c:pt>
                <c:pt idx="5868">
                  <c:v>1053.75</c:v>
                </c:pt>
                <c:pt idx="5869">
                  <c:v>1054</c:v>
                </c:pt>
                <c:pt idx="5870">
                  <c:v>1054.1666666666667</c:v>
                </c:pt>
                <c:pt idx="5871">
                  <c:v>1054.25</c:v>
                </c:pt>
                <c:pt idx="5872">
                  <c:v>1054.25</c:v>
                </c:pt>
                <c:pt idx="5873">
                  <c:v>1054.3333333333333</c:v>
                </c:pt>
                <c:pt idx="5874">
                  <c:v>1054.3333333333333</c:v>
                </c:pt>
                <c:pt idx="5875">
                  <c:v>1054.5</c:v>
                </c:pt>
                <c:pt idx="5876">
                  <c:v>1054.5833333333333</c:v>
                </c:pt>
                <c:pt idx="5877">
                  <c:v>1054.6666666666667</c:v>
                </c:pt>
                <c:pt idx="5878">
                  <c:v>1054.6666666666667</c:v>
                </c:pt>
                <c:pt idx="5879">
                  <c:v>1054.8333333333333</c:v>
                </c:pt>
                <c:pt idx="5880">
                  <c:v>1054.8333333333333</c:v>
                </c:pt>
                <c:pt idx="5881">
                  <c:v>1054.9166666666667</c:v>
                </c:pt>
                <c:pt idx="5882">
                  <c:v>1055.0833333333333</c:v>
                </c:pt>
                <c:pt idx="5883">
                  <c:v>1055.1666666666667</c:v>
                </c:pt>
                <c:pt idx="5884">
                  <c:v>1055.25</c:v>
                </c:pt>
                <c:pt idx="5885">
                  <c:v>1055.25</c:v>
                </c:pt>
                <c:pt idx="5886">
                  <c:v>1055.3333333333333</c:v>
                </c:pt>
                <c:pt idx="5887">
                  <c:v>1055.5833333333333</c:v>
                </c:pt>
                <c:pt idx="5888">
                  <c:v>1055.6666666666667</c:v>
                </c:pt>
                <c:pt idx="5889">
                  <c:v>1056</c:v>
                </c:pt>
                <c:pt idx="5890">
                  <c:v>1056</c:v>
                </c:pt>
                <c:pt idx="5891">
                  <c:v>1056.1666666666667</c:v>
                </c:pt>
                <c:pt idx="5892">
                  <c:v>1056.5</c:v>
                </c:pt>
                <c:pt idx="5893">
                  <c:v>1056.75</c:v>
                </c:pt>
                <c:pt idx="5894">
                  <c:v>1056.75</c:v>
                </c:pt>
                <c:pt idx="5895">
                  <c:v>1056.75</c:v>
                </c:pt>
                <c:pt idx="5896">
                  <c:v>1056.8333333333333</c:v>
                </c:pt>
                <c:pt idx="5897">
                  <c:v>1056.8333333333333</c:v>
                </c:pt>
                <c:pt idx="5898">
                  <c:v>1056.9166666666667</c:v>
                </c:pt>
                <c:pt idx="5899">
                  <c:v>1057.4166666666667</c:v>
                </c:pt>
                <c:pt idx="5900">
                  <c:v>1057.5833333333333</c:v>
                </c:pt>
                <c:pt idx="5901">
                  <c:v>1057.5833333333333</c:v>
                </c:pt>
                <c:pt idx="5902">
                  <c:v>1057.5833333333333</c:v>
                </c:pt>
                <c:pt idx="5903">
                  <c:v>1058.4166666666667</c:v>
                </c:pt>
                <c:pt idx="5904">
                  <c:v>1058.5</c:v>
                </c:pt>
                <c:pt idx="5905">
                  <c:v>1059</c:v>
                </c:pt>
                <c:pt idx="5906">
                  <c:v>1059</c:v>
                </c:pt>
                <c:pt idx="5907">
                  <c:v>1059.3333333333333</c:v>
                </c:pt>
                <c:pt idx="5908">
                  <c:v>1059.4166666666667</c:v>
                </c:pt>
                <c:pt idx="5909">
                  <c:v>1059.5</c:v>
                </c:pt>
                <c:pt idx="5910">
                  <c:v>1059.5833333333333</c:v>
                </c:pt>
                <c:pt idx="5911">
                  <c:v>1059.9166666666667</c:v>
                </c:pt>
                <c:pt idx="5912">
                  <c:v>1060</c:v>
                </c:pt>
                <c:pt idx="5913">
                  <c:v>1060.0833333333333</c:v>
                </c:pt>
                <c:pt idx="5914">
                  <c:v>1060.25</c:v>
                </c:pt>
                <c:pt idx="5915">
                  <c:v>1060.6666666666667</c:v>
                </c:pt>
                <c:pt idx="5916">
                  <c:v>1061.1666666666667</c:v>
                </c:pt>
                <c:pt idx="5917">
                  <c:v>1061.25</c:v>
                </c:pt>
                <c:pt idx="5918">
                  <c:v>1061.75</c:v>
                </c:pt>
                <c:pt idx="5919">
                  <c:v>1061.8333333333333</c:v>
                </c:pt>
                <c:pt idx="5920">
                  <c:v>1061.8333333333333</c:v>
                </c:pt>
                <c:pt idx="5921">
                  <c:v>1062.3333333333333</c:v>
                </c:pt>
                <c:pt idx="5922">
                  <c:v>1062.4166666666667</c:v>
                </c:pt>
                <c:pt idx="5923">
                  <c:v>1062.4166666666667</c:v>
                </c:pt>
                <c:pt idx="5924">
                  <c:v>1062.8333333333333</c:v>
                </c:pt>
                <c:pt idx="5925">
                  <c:v>1063</c:v>
                </c:pt>
                <c:pt idx="5926">
                  <c:v>1063.0833333333333</c:v>
                </c:pt>
                <c:pt idx="5927">
                  <c:v>1063.0833333333333</c:v>
                </c:pt>
                <c:pt idx="5928">
                  <c:v>1063.25</c:v>
                </c:pt>
                <c:pt idx="5929">
                  <c:v>1063.4166666666667</c:v>
                </c:pt>
                <c:pt idx="5930">
                  <c:v>1063.5</c:v>
                </c:pt>
                <c:pt idx="5931">
                  <c:v>1063.6666666666667</c:v>
                </c:pt>
                <c:pt idx="5932">
                  <c:v>1063.75</c:v>
                </c:pt>
                <c:pt idx="5933">
                  <c:v>1063.8333333333333</c:v>
                </c:pt>
                <c:pt idx="5934">
                  <c:v>1063.8333333333333</c:v>
                </c:pt>
                <c:pt idx="5935">
                  <c:v>1063.8333333333333</c:v>
                </c:pt>
                <c:pt idx="5936">
                  <c:v>1064</c:v>
                </c:pt>
                <c:pt idx="5937">
                  <c:v>1064.1666666666667</c:v>
                </c:pt>
                <c:pt idx="5938">
                  <c:v>1064.25</c:v>
                </c:pt>
                <c:pt idx="5939">
                  <c:v>1064.6666666666667</c:v>
                </c:pt>
                <c:pt idx="5940">
                  <c:v>1064.6666666666667</c:v>
                </c:pt>
                <c:pt idx="5941">
                  <c:v>1064.75</c:v>
                </c:pt>
                <c:pt idx="5942">
                  <c:v>1065.0833333333333</c:v>
                </c:pt>
                <c:pt idx="5943">
                  <c:v>1065.0833333333333</c:v>
                </c:pt>
                <c:pt idx="5944">
                  <c:v>1065.1666666666667</c:v>
                </c:pt>
                <c:pt idx="5945">
                  <c:v>1065.25</c:v>
                </c:pt>
                <c:pt idx="5946">
                  <c:v>1065.25</c:v>
                </c:pt>
                <c:pt idx="5947">
                  <c:v>1065.25</c:v>
                </c:pt>
                <c:pt idx="5948">
                  <c:v>1065.25</c:v>
                </c:pt>
                <c:pt idx="5949">
                  <c:v>1065.5833333333333</c:v>
                </c:pt>
                <c:pt idx="5950">
                  <c:v>1065.6666666666667</c:v>
                </c:pt>
                <c:pt idx="5951">
                  <c:v>1065.6666666666667</c:v>
                </c:pt>
                <c:pt idx="5952">
                  <c:v>1065.9166666666667</c:v>
                </c:pt>
                <c:pt idx="5953">
                  <c:v>1065.9166666666667</c:v>
                </c:pt>
                <c:pt idx="5954">
                  <c:v>1066</c:v>
                </c:pt>
                <c:pt idx="5955">
                  <c:v>1066.0833333333333</c:v>
                </c:pt>
                <c:pt idx="5956">
                  <c:v>1066.1666666666667</c:v>
                </c:pt>
                <c:pt idx="5957">
                  <c:v>1066.25</c:v>
                </c:pt>
                <c:pt idx="5958">
                  <c:v>1066.3333333333333</c:v>
                </c:pt>
                <c:pt idx="5959">
                  <c:v>1066.5833333333333</c:v>
                </c:pt>
                <c:pt idx="5960">
                  <c:v>1066.6666666666667</c:v>
                </c:pt>
                <c:pt idx="5961">
                  <c:v>1066.9166666666667</c:v>
                </c:pt>
                <c:pt idx="5962">
                  <c:v>1067</c:v>
                </c:pt>
                <c:pt idx="5963">
                  <c:v>1067.0833333333333</c:v>
                </c:pt>
                <c:pt idx="5964">
                  <c:v>1067.1666666666667</c:v>
                </c:pt>
                <c:pt idx="5965">
                  <c:v>1067.3333333333333</c:v>
                </c:pt>
                <c:pt idx="5966">
                  <c:v>1067.4166666666667</c:v>
                </c:pt>
                <c:pt idx="5967">
                  <c:v>1067.5833333333333</c:v>
                </c:pt>
                <c:pt idx="5968">
                  <c:v>1067.6666666666667</c:v>
                </c:pt>
                <c:pt idx="5969">
                  <c:v>1067.8333333333333</c:v>
                </c:pt>
                <c:pt idx="5970">
                  <c:v>1067.8333333333333</c:v>
                </c:pt>
                <c:pt idx="5971">
                  <c:v>1067.8333333333333</c:v>
                </c:pt>
                <c:pt idx="5972">
                  <c:v>1068.1666666666667</c:v>
                </c:pt>
                <c:pt idx="5973">
                  <c:v>1068.3333333333333</c:v>
                </c:pt>
                <c:pt idx="5974">
                  <c:v>1068.6666666666667</c:v>
                </c:pt>
                <c:pt idx="5975">
                  <c:v>1069</c:v>
                </c:pt>
                <c:pt idx="5976">
                  <c:v>1069.75</c:v>
                </c:pt>
                <c:pt idx="5977">
                  <c:v>1070.3333333333333</c:v>
                </c:pt>
                <c:pt idx="5978">
                  <c:v>1070.4166666666667</c:v>
                </c:pt>
                <c:pt idx="5979">
                  <c:v>1070.5</c:v>
                </c:pt>
                <c:pt idx="5980">
                  <c:v>1070.6666666666667</c:v>
                </c:pt>
                <c:pt idx="5981">
                  <c:v>1070.9166666666667</c:v>
                </c:pt>
                <c:pt idx="5982">
                  <c:v>1071.1666666666667</c:v>
                </c:pt>
                <c:pt idx="5983">
                  <c:v>1071.4166666666667</c:v>
                </c:pt>
                <c:pt idx="5984">
                  <c:v>1071.5</c:v>
                </c:pt>
                <c:pt idx="5985">
                  <c:v>1071.5833333333333</c:v>
                </c:pt>
                <c:pt idx="5986">
                  <c:v>1072</c:v>
                </c:pt>
                <c:pt idx="5987">
                  <c:v>1072.3333333333333</c:v>
                </c:pt>
                <c:pt idx="5988">
                  <c:v>1072.8333333333333</c:v>
                </c:pt>
                <c:pt idx="5989">
                  <c:v>1073.0833333333333</c:v>
                </c:pt>
                <c:pt idx="5990">
                  <c:v>1073.1666666666667</c:v>
                </c:pt>
                <c:pt idx="5991">
                  <c:v>1073.25</c:v>
                </c:pt>
                <c:pt idx="5992">
                  <c:v>1073.5833333333333</c:v>
                </c:pt>
                <c:pt idx="5993">
                  <c:v>1073.75</c:v>
                </c:pt>
                <c:pt idx="5994">
                  <c:v>1073.8333333333333</c:v>
                </c:pt>
                <c:pt idx="5995">
                  <c:v>1073.8333333333333</c:v>
                </c:pt>
                <c:pt idx="5996">
                  <c:v>1074</c:v>
                </c:pt>
                <c:pt idx="5997">
                  <c:v>1074.3333333333333</c:v>
                </c:pt>
                <c:pt idx="5998">
                  <c:v>1074.4166666666667</c:v>
                </c:pt>
                <c:pt idx="5999">
                  <c:v>1074.4166666666667</c:v>
                </c:pt>
                <c:pt idx="6000">
                  <c:v>1074.5</c:v>
                </c:pt>
                <c:pt idx="6001">
                  <c:v>1074.9166666666667</c:v>
                </c:pt>
                <c:pt idx="6002">
                  <c:v>1075</c:v>
                </c:pt>
                <c:pt idx="6003">
                  <c:v>1075.3333333333333</c:v>
                </c:pt>
                <c:pt idx="6004">
                  <c:v>1075.3333333333333</c:v>
                </c:pt>
                <c:pt idx="6005">
                  <c:v>1075.4166666666667</c:v>
                </c:pt>
                <c:pt idx="6006">
                  <c:v>1075.5833333333333</c:v>
                </c:pt>
                <c:pt idx="6007">
                  <c:v>1075.8333333333333</c:v>
                </c:pt>
                <c:pt idx="6008">
                  <c:v>1075.8333333333333</c:v>
                </c:pt>
                <c:pt idx="6009">
                  <c:v>1076.0833333333333</c:v>
                </c:pt>
                <c:pt idx="6010">
                  <c:v>1076.1666666666667</c:v>
                </c:pt>
                <c:pt idx="6011">
                  <c:v>1076.25</c:v>
                </c:pt>
                <c:pt idx="6012">
                  <c:v>1076.25</c:v>
                </c:pt>
                <c:pt idx="6013">
                  <c:v>1076.4166666666667</c:v>
                </c:pt>
                <c:pt idx="6014">
                  <c:v>1076.5833333333333</c:v>
                </c:pt>
                <c:pt idx="6015">
                  <c:v>1077.5</c:v>
                </c:pt>
                <c:pt idx="6016">
                  <c:v>1077.6666666666667</c:v>
                </c:pt>
                <c:pt idx="6017">
                  <c:v>1077.6666666666667</c:v>
                </c:pt>
                <c:pt idx="6018">
                  <c:v>1077.8333333333333</c:v>
                </c:pt>
                <c:pt idx="6019">
                  <c:v>1077.9166666666667</c:v>
                </c:pt>
                <c:pt idx="6020">
                  <c:v>1078.4166666666667</c:v>
                </c:pt>
                <c:pt idx="6021">
                  <c:v>1078.5</c:v>
                </c:pt>
                <c:pt idx="6022">
                  <c:v>1078.6666666666667</c:v>
                </c:pt>
                <c:pt idx="6023">
                  <c:v>1079.1666666666667</c:v>
                </c:pt>
                <c:pt idx="6024">
                  <c:v>1079.1666666666667</c:v>
                </c:pt>
                <c:pt idx="6025">
                  <c:v>1079.1666666666667</c:v>
                </c:pt>
                <c:pt idx="6026">
                  <c:v>1079.4166666666667</c:v>
                </c:pt>
                <c:pt idx="6027">
                  <c:v>1079.5</c:v>
                </c:pt>
                <c:pt idx="6028">
                  <c:v>1079.6666666666667</c:v>
                </c:pt>
                <c:pt idx="6029">
                  <c:v>1079.8333333333333</c:v>
                </c:pt>
                <c:pt idx="6030">
                  <c:v>1079.9166666666667</c:v>
                </c:pt>
                <c:pt idx="6031">
                  <c:v>1080.6666666666667</c:v>
                </c:pt>
                <c:pt idx="6032">
                  <c:v>1080.8333333333333</c:v>
                </c:pt>
                <c:pt idx="6033">
                  <c:v>1080.8333333333333</c:v>
                </c:pt>
                <c:pt idx="6034">
                  <c:v>1080.9166666666667</c:v>
                </c:pt>
                <c:pt idx="6035">
                  <c:v>1081.75</c:v>
                </c:pt>
                <c:pt idx="6036">
                  <c:v>1082.25</c:v>
                </c:pt>
                <c:pt idx="6037">
                  <c:v>1082.25</c:v>
                </c:pt>
                <c:pt idx="6038">
                  <c:v>1082.3333333333333</c:v>
                </c:pt>
                <c:pt idx="6039">
                  <c:v>1082.3333333333333</c:v>
                </c:pt>
                <c:pt idx="6040">
                  <c:v>1082.5</c:v>
                </c:pt>
                <c:pt idx="6041">
                  <c:v>1082.5</c:v>
                </c:pt>
                <c:pt idx="6042">
                  <c:v>1082.8333333333333</c:v>
                </c:pt>
                <c:pt idx="6043">
                  <c:v>1083.0833333333333</c:v>
                </c:pt>
                <c:pt idx="6044">
                  <c:v>1083.1666666666667</c:v>
                </c:pt>
                <c:pt idx="6045">
                  <c:v>1083.5</c:v>
                </c:pt>
                <c:pt idx="6046">
                  <c:v>1083.5</c:v>
                </c:pt>
                <c:pt idx="6047">
                  <c:v>1083.5833333333333</c:v>
                </c:pt>
                <c:pt idx="6048">
                  <c:v>1083.75</c:v>
                </c:pt>
                <c:pt idx="6049">
                  <c:v>1083.75</c:v>
                </c:pt>
                <c:pt idx="6050">
                  <c:v>1083.9166666666667</c:v>
                </c:pt>
                <c:pt idx="6051">
                  <c:v>1084.0833333333333</c:v>
                </c:pt>
                <c:pt idx="6052">
                  <c:v>1084.1666666666667</c:v>
                </c:pt>
                <c:pt idx="6053">
                  <c:v>1084.3333333333333</c:v>
                </c:pt>
                <c:pt idx="6054">
                  <c:v>1084.3333333333333</c:v>
                </c:pt>
                <c:pt idx="6055">
                  <c:v>1084.5833333333333</c:v>
                </c:pt>
                <c:pt idx="6056">
                  <c:v>1084.6666666666667</c:v>
                </c:pt>
                <c:pt idx="6057">
                  <c:v>1084.75</c:v>
                </c:pt>
                <c:pt idx="6058">
                  <c:v>1084.75</c:v>
                </c:pt>
                <c:pt idx="6059">
                  <c:v>1085</c:v>
                </c:pt>
                <c:pt idx="6060">
                  <c:v>1085.0833333333333</c:v>
                </c:pt>
                <c:pt idx="6061">
                  <c:v>1085.0833333333333</c:v>
                </c:pt>
                <c:pt idx="6062">
                  <c:v>1085.0833333333333</c:v>
                </c:pt>
                <c:pt idx="6063">
                  <c:v>1085.0833333333333</c:v>
                </c:pt>
                <c:pt idx="6064">
                  <c:v>1085.5</c:v>
                </c:pt>
                <c:pt idx="6065">
                  <c:v>1085.5833333333333</c:v>
                </c:pt>
                <c:pt idx="6066">
                  <c:v>1085.5833333333333</c:v>
                </c:pt>
                <c:pt idx="6067">
                  <c:v>1086</c:v>
                </c:pt>
                <c:pt idx="6068">
                  <c:v>1086.1666666666667</c:v>
                </c:pt>
                <c:pt idx="6069">
                  <c:v>1086.3333333333333</c:v>
                </c:pt>
                <c:pt idx="6070">
                  <c:v>1086.5</c:v>
                </c:pt>
                <c:pt idx="6071">
                  <c:v>1086.5</c:v>
                </c:pt>
                <c:pt idx="6072">
                  <c:v>1086.75</c:v>
                </c:pt>
                <c:pt idx="6073">
                  <c:v>1086.8333333333333</c:v>
                </c:pt>
                <c:pt idx="6074">
                  <c:v>1086.9166666666667</c:v>
                </c:pt>
                <c:pt idx="6075">
                  <c:v>1086.9166666666667</c:v>
                </c:pt>
                <c:pt idx="6076">
                  <c:v>1086.9166666666667</c:v>
                </c:pt>
                <c:pt idx="6077">
                  <c:v>1087.25</c:v>
                </c:pt>
                <c:pt idx="6078">
                  <c:v>1087.3333333333333</c:v>
                </c:pt>
                <c:pt idx="6079">
                  <c:v>1087.4166666666667</c:v>
                </c:pt>
                <c:pt idx="6080">
                  <c:v>1087.4166666666667</c:v>
                </c:pt>
                <c:pt idx="6081">
                  <c:v>1087.9166666666667</c:v>
                </c:pt>
                <c:pt idx="6082">
                  <c:v>1088.0833333333333</c:v>
                </c:pt>
                <c:pt idx="6083">
                  <c:v>1088.25</c:v>
                </c:pt>
                <c:pt idx="6084">
                  <c:v>1088.5833333333333</c:v>
                </c:pt>
                <c:pt idx="6085">
                  <c:v>1088.75</c:v>
                </c:pt>
                <c:pt idx="6086">
                  <c:v>1088.9166666666667</c:v>
                </c:pt>
                <c:pt idx="6087">
                  <c:v>1089</c:v>
                </c:pt>
                <c:pt idx="6088">
                  <c:v>1089.3333333333333</c:v>
                </c:pt>
                <c:pt idx="6089">
                  <c:v>1089.5</c:v>
                </c:pt>
                <c:pt idx="6090">
                  <c:v>1089.9166666666667</c:v>
                </c:pt>
                <c:pt idx="6091">
                  <c:v>1089.9166666666667</c:v>
                </c:pt>
                <c:pt idx="6092">
                  <c:v>1090.25</c:v>
                </c:pt>
                <c:pt idx="6093">
                  <c:v>1090.3333333333333</c:v>
                </c:pt>
                <c:pt idx="6094">
                  <c:v>1090.5833333333333</c:v>
                </c:pt>
                <c:pt idx="6095">
                  <c:v>1090.5833333333333</c:v>
                </c:pt>
                <c:pt idx="6096">
                  <c:v>1090.75</c:v>
                </c:pt>
                <c:pt idx="6097">
                  <c:v>1090.8333333333333</c:v>
                </c:pt>
                <c:pt idx="6098">
                  <c:v>1090.8333333333333</c:v>
                </c:pt>
                <c:pt idx="6099">
                  <c:v>1090.8333333333333</c:v>
                </c:pt>
                <c:pt idx="6100">
                  <c:v>1091.25</c:v>
                </c:pt>
                <c:pt idx="6101">
                  <c:v>1091.25</c:v>
                </c:pt>
                <c:pt idx="6102">
                  <c:v>1091.3333333333333</c:v>
                </c:pt>
                <c:pt idx="6103">
                  <c:v>1091.5833333333333</c:v>
                </c:pt>
                <c:pt idx="6104">
                  <c:v>1091.6666666666667</c:v>
                </c:pt>
                <c:pt idx="6105">
                  <c:v>1091.75</c:v>
                </c:pt>
                <c:pt idx="6106">
                  <c:v>1092</c:v>
                </c:pt>
                <c:pt idx="6107">
                  <c:v>1092.1666666666667</c:v>
                </c:pt>
                <c:pt idx="6108">
                  <c:v>1092.25</c:v>
                </c:pt>
                <c:pt idx="6109">
                  <c:v>1092.6666666666667</c:v>
                </c:pt>
                <c:pt idx="6110">
                  <c:v>1092.75</c:v>
                </c:pt>
                <c:pt idx="6111">
                  <c:v>1092.9166666666667</c:v>
                </c:pt>
                <c:pt idx="6112">
                  <c:v>1093.0833333333333</c:v>
                </c:pt>
                <c:pt idx="6113">
                  <c:v>1093.1666666666667</c:v>
                </c:pt>
                <c:pt idx="6114">
                  <c:v>1093.25</c:v>
                </c:pt>
                <c:pt idx="6115">
                  <c:v>1093.5833333333333</c:v>
                </c:pt>
                <c:pt idx="6116">
                  <c:v>1093.75</c:v>
                </c:pt>
                <c:pt idx="6117">
                  <c:v>1093.8333333333333</c:v>
                </c:pt>
                <c:pt idx="6118">
                  <c:v>1093.9166666666667</c:v>
                </c:pt>
                <c:pt idx="6119">
                  <c:v>1094</c:v>
                </c:pt>
                <c:pt idx="6120">
                  <c:v>1094.0833333333333</c:v>
                </c:pt>
                <c:pt idx="6121">
                  <c:v>1094.25</c:v>
                </c:pt>
                <c:pt idx="6122">
                  <c:v>1094.3333333333333</c:v>
                </c:pt>
                <c:pt idx="6123">
                  <c:v>1094.3333333333333</c:v>
                </c:pt>
                <c:pt idx="6124">
                  <c:v>1094.6666666666667</c:v>
                </c:pt>
                <c:pt idx="6125">
                  <c:v>1094.9166666666667</c:v>
                </c:pt>
                <c:pt idx="6126">
                  <c:v>1095.5</c:v>
                </c:pt>
                <c:pt idx="6127">
                  <c:v>1095.6666666666667</c:v>
                </c:pt>
                <c:pt idx="6128">
                  <c:v>1095.75</c:v>
                </c:pt>
                <c:pt idx="6129">
                  <c:v>1095.8333333333333</c:v>
                </c:pt>
                <c:pt idx="6130">
                  <c:v>1095.9166666666667</c:v>
                </c:pt>
                <c:pt idx="6131">
                  <c:v>1095.9166666666667</c:v>
                </c:pt>
                <c:pt idx="6132">
                  <c:v>1096.0833333333333</c:v>
                </c:pt>
                <c:pt idx="6133">
                  <c:v>1096.0833333333333</c:v>
                </c:pt>
                <c:pt idx="6134">
                  <c:v>1096.0833333333333</c:v>
                </c:pt>
                <c:pt idx="6135">
                  <c:v>1096.25</c:v>
                </c:pt>
                <c:pt idx="6136">
                  <c:v>1096.3333333333333</c:v>
                </c:pt>
                <c:pt idx="6137">
                  <c:v>1096.5</c:v>
                </c:pt>
                <c:pt idx="6138">
                  <c:v>1096.5</c:v>
                </c:pt>
                <c:pt idx="6139">
                  <c:v>1096.5833333333333</c:v>
                </c:pt>
                <c:pt idx="6140">
                  <c:v>1096.5833333333333</c:v>
                </c:pt>
                <c:pt idx="6141">
                  <c:v>1096.6666666666667</c:v>
                </c:pt>
                <c:pt idx="6142">
                  <c:v>1096.6666666666667</c:v>
                </c:pt>
                <c:pt idx="6143">
                  <c:v>1096.6666666666667</c:v>
                </c:pt>
                <c:pt idx="6144">
                  <c:v>1096.75</c:v>
                </c:pt>
                <c:pt idx="6145">
                  <c:v>1096.8333333333333</c:v>
                </c:pt>
                <c:pt idx="6146">
                  <c:v>1097.25</c:v>
                </c:pt>
                <c:pt idx="6147">
                  <c:v>1097.3333333333333</c:v>
                </c:pt>
                <c:pt idx="6148">
                  <c:v>1097.5</c:v>
                </c:pt>
                <c:pt idx="6149">
                  <c:v>1097.5833333333333</c:v>
                </c:pt>
                <c:pt idx="6150">
                  <c:v>1097.6666666666667</c:v>
                </c:pt>
                <c:pt idx="6151">
                  <c:v>1097.6666666666667</c:v>
                </c:pt>
                <c:pt idx="6152">
                  <c:v>1097.8333333333333</c:v>
                </c:pt>
                <c:pt idx="6153">
                  <c:v>1098</c:v>
                </c:pt>
                <c:pt idx="6154">
                  <c:v>1098.0833333333333</c:v>
                </c:pt>
                <c:pt idx="6155">
                  <c:v>1098.25</c:v>
                </c:pt>
                <c:pt idx="6156">
                  <c:v>1098.4166666666667</c:v>
                </c:pt>
                <c:pt idx="6157">
                  <c:v>1098.6666666666667</c:v>
                </c:pt>
                <c:pt idx="6158">
                  <c:v>1098.6666666666667</c:v>
                </c:pt>
                <c:pt idx="6159">
                  <c:v>1098.75</c:v>
                </c:pt>
                <c:pt idx="6160">
                  <c:v>1098.8333333333333</c:v>
                </c:pt>
                <c:pt idx="6161">
                  <c:v>1098.9166666666667</c:v>
                </c:pt>
                <c:pt idx="6162">
                  <c:v>1098.9166666666667</c:v>
                </c:pt>
                <c:pt idx="6163">
                  <c:v>1099</c:v>
                </c:pt>
                <c:pt idx="6164">
                  <c:v>1099.1666666666667</c:v>
                </c:pt>
                <c:pt idx="6165">
                  <c:v>1099.25</c:v>
                </c:pt>
                <c:pt idx="6166">
                  <c:v>1099.25</c:v>
                </c:pt>
                <c:pt idx="6167">
                  <c:v>1099.75</c:v>
                </c:pt>
                <c:pt idx="6168">
                  <c:v>1099.9166666666667</c:v>
                </c:pt>
                <c:pt idx="6169">
                  <c:v>1100.25</c:v>
                </c:pt>
                <c:pt idx="6170">
                  <c:v>1100.25</c:v>
                </c:pt>
                <c:pt idx="6171">
                  <c:v>1100.3333333333333</c:v>
                </c:pt>
                <c:pt idx="6172">
                  <c:v>1100.3333333333333</c:v>
                </c:pt>
                <c:pt idx="6173">
                  <c:v>1100.6666666666667</c:v>
                </c:pt>
                <c:pt idx="6174">
                  <c:v>1100.8333333333333</c:v>
                </c:pt>
                <c:pt idx="6175">
                  <c:v>1100.9166666666667</c:v>
                </c:pt>
                <c:pt idx="6176">
                  <c:v>1101</c:v>
                </c:pt>
                <c:pt idx="6177">
                  <c:v>1101.3333333333333</c:v>
                </c:pt>
                <c:pt idx="6178">
                  <c:v>1101.5</c:v>
                </c:pt>
                <c:pt idx="6179">
                  <c:v>1101.5833333333333</c:v>
                </c:pt>
                <c:pt idx="6180">
                  <c:v>1101.6666666666667</c:v>
                </c:pt>
                <c:pt idx="6181">
                  <c:v>1101.75</c:v>
                </c:pt>
                <c:pt idx="6182">
                  <c:v>1102</c:v>
                </c:pt>
                <c:pt idx="6183">
                  <c:v>1102</c:v>
                </c:pt>
                <c:pt idx="6184">
                  <c:v>1102.1666666666667</c:v>
                </c:pt>
                <c:pt idx="6185">
                  <c:v>1102.4166666666667</c:v>
                </c:pt>
                <c:pt idx="6186">
                  <c:v>1102.75</c:v>
                </c:pt>
                <c:pt idx="6187">
                  <c:v>1102.9166666666667</c:v>
                </c:pt>
                <c:pt idx="6188">
                  <c:v>1103.0833333333333</c:v>
                </c:pt>
                <c:pt idx="6189">
                  <c:v>1103.3333333333333</c:v>
                </c:pt>
                <c:pt idx="6190">
                  <c:v>1103.3333333333333</c:v>
                </c:pt>
                <c:pt idx="6191">
                  <c:v>1103.5833333333333</c:v>
                </c:pt>
                <c:pt idx="6192">
                  <c:v>1103.5833333333333</c:v>
                </c:pt>
                <c:pt idx="6193">
                  <c:v>1103.75</c:v>
                </c:pt>
                <c:pt idx="6194">
                  <c:v>1104</c:v>
                </c:pt>
                <c:pt idx="6195">
                  <c:v>1104.0833333333333</c:v>
                </c:pt>
                <c:pt idx="6196">
                  <c:v>1104.5833333333333</c:v>
                </c:pt>
                <c:pt idx="6197">
                  <c:v>1104.8333333333333</c:v>
                </c:pt>
                <c:pt idx="6198">
                  <c:v>1104.9166666666667</c:v>
                </c:pt>
                <c:pt idx="6199">
                  <c:v>1105.1666666666667</c:v>
                </c:pt>
                <c:pt idx="6200">
                  <c:v>1105.1666666666667</c:v>
                </c:pt>
                <c:pt idx="6201">
                  <c:v>1105.1666666666667</c:v>
                </c:pt>
                <c:pt idx="6202">
                  <c:v>1105.1666666666667</c:v>
                </c:pt>
                <c:pt idx="6203">
                  <c:v>1105.4166666666667</c:v>
                </c:pt>
                <c:pt idx="6204">
                  <c:v>1105.5833333333333</c:v>
                </c:pt>
                <c:pt idx="6205">
                  <c:v>1105.5833333333333</c:v>
                </c:pt>
                <c:pt idx="6206">
                  <c:v>1105.5833333333333</c:v>
                </c:pt>
                <c:pt idx="6207">
                  <c:v>1106.25</c:v>
                </c:pt>
                <c:pt idx="6208">
                  <c:v>1106.25</c:v>
                </c:pt>
                <c:pt idx="6209">
                  <c:v>1106.8333333333333</c:v>
                </c:pt>
                <c:pt idx="6210">
                  <c:v>1106.8333333333333</c:v>
                </c:pt>
                <c:pt idx="6211">
                  <c:v>1106.8333333333333</c:v>
                </c:pt>
                <c:pt idx="6212">
                  <c:v>1106.9166666666667</c:v>
                </c:pt>
                <c:pt idx="6213">
                  <c:v>1107</c:v>
                </c:pt>
                <c:pt idx="6214">
                  <c:v>1107.25</c:v>
                </c:pt>
                <c:pt idx="6215">
                  <c:v>1107.4166666666667</c:v>
                </c:pt>
                <c:pt idx="6216">
                  <c:v>1107.75</c:v>
                </c:pt>
                <c:pt idx="6217">
                  <c:v>1107.75</c:v>
                </c:pt>
                <c:pt idx="6218">
                  <c:v>1107.9166666666667</c:v>
                </c:pt>
                <c:pt idx="6219">
                  <c:v>1108</c:v>
                </c:pt>
                <c:pt idx="6220">
                  <c:v>1108.25</c:v>
                </c:pt>
                <c:pt idx="6221">
                  <c:v>1108.4166666666667</c:v>
                </c:pt>
                <c:pt idx="6222">
                  <c:v>1108.4166666666667</c:v>
                </c:pt>
                <c:pt idx="6223">
                  <c:v>1108.5</c:v>
                </c:pt>
                <c:pt idx="6224">
                  <c:v>1108.5833333333333</c:v>
                </c:pt>
                <c:pt idx="6225">
                  <c:v>1108.5833333333333</c:v>
                </c:pt>
                <c:pt idx="6226">
                  <c:v>1108.5833333333333</c:v>
                </c:pt>
                <c:pt idx="6227">
                  <c:v>1108.75</c:v>
                </c:pt>
                <c:pt idx="6228">
                  <c:v>1108.8333333333333</c:v>
                </c:pt>
                <c:pt idx="6229">
                  <c:v>1109</c:v>
                </c:pt>
                <c:pt idx="6230">
                  <c:v>1109</c:v>
                </c:pt>
                <c:pt idx="6231">
                  <c:v>1109</c:v>
                </c:pt>
                <c:pt idx="6232">
                  <c:v>1109.0833333333333</c:v>
                </c:pt>
                <c:pt idx="6233">
                  <c:v>1109.25</c:v>
                </c:pt>
                <c:pt idx="6234">
                  <c:v>1109.5833333333333</c:v>
                </c:pt>
                <c:pt idx="6235">
                  <c:v>1109.75</c:v>
                </c:pt>
                <c:pt idx="6236">
                  <c:v>1109.9166666666667</c:v>
                </c:pt>
                <c:pt idx="6237">
                  <c:v>1109.9166666666667</c:v>
                </c:pt>
                <c:pt idx="6238">
                  <c:v>1109.9166666666667</c:v>
                </c:pt>
                <c:pt idx="6239">
                  <c:v>1109.9166666666667</c:v>
                </c:pt>
                <c:pt idx="6240">
                  <c:v>1110.0833333333333</c:v>
                </c:pt>
                <c:pt idx="6241">
                  <c:v>1110.4166666666667</c:v>
                </c:pt>
                <c:pt idx="6242">
                  <c:v>1110.6666666666667</c:v>
                </c:pt>
                <c:pt idx="6243">
                  <c:v>1110.9166666666667</c:v>
                </c:pt>
                <c:pt idx="6244">
                  <c:v>1111.0833333333333</c:v>
                </c:pt>
                <c:pt idx="6245">
                  <c:v>1111.6666666666667</c:v>
                </c:pt>
                <c:pt idx="6246">
                  <c:v>1112.0833333333333</c:v>
                </c:pt>
                <c:pt idx="6247">
                  <c:v>1112.0833333333333</c:v>
                </c:pt>
                <c:pt idx="6248">
                  <c:v>1112.1666666666667</c:v>
                </c:pt>
                <c:pt idx="6249">
                  <c:v>1112.25</c:v>
                </c:pt>
                <c:pt idx="6250">
                  <c:v>1112.5</c:v>
                </c:pt>
                <c:pt idx="6251">
                  <c:v>1112.6666666666667</c:v>
                </c:pt>
                <c:pt idx="6252">
                  <c:v>1112.75</c:v>
                </c:pt>
                <c:pt idx="6253">
                  <c:v>1112.75</c:v>
                </c:pt>
                <c:pt idx="6254">
                  <c:v>1112.8333333333333</c:v>
                </c:pt>
                <c:pt idx="6255">
                  <c:v>1113.0833333333333</c:v>
                </c:pt>
                <c:pt idx="6256">
                  <c:v>1113.1666666666667</c:v>
                </c:pt>
                <c:pt idx="6257">
                  <c:v>1113.25</c:v>
                </c:pt>
                <c:pt idx="6258">
                  <c:v>1113.4166666666667</c:v>
                </c:pt>
                <c:pt idx="6259">
                  <c:v>1113.5</c:v>
                </c:pt>
                <c:pt idx="6260">
                  <c:v>1113.6666666666667</c:v>
                </c:pt>
                <c:pt idx="6261">
                  <c:v>1114</c:v>
                </c:pt>
                <c:pt idx="6262">
                  <c:v>1114.1666666666667</c:v>
                </c:pt>
                <c:pt idx="6263">
                  <c:v>1114.75</c:v>
                </c:pt>
                <c:pt idx="6264">
                  <c:v>1114.8333333333333</c:v>
                </c:pt>
                <c:pt idx="6265">
                  <c:v>1114.9166666666667</c:v>
                </c:pt>
                <c:pt idx="6266">
                  <c:v>1114.9166666666667</c:v>
                </c:pt>
                <c:pt idx="6267">
                  <c:v>1115.25</c:v>
                </c:pt>
                <c:pt idx="6268">
                  <c:v>1115.3333333333333</c:v>
                </c:pt>
                <c:pt idx="6269">
                  <c:v>1115.4166666666667</c:v>
                </c:pt>
                <c:pt idx="6270">
                  <c:v>1115.5833333333333</c:v>
                </c:pt>
                <c:pt idx="6271">
                  <c:v>1116.1666666666667</c:v>
                </c:pt>
                <c:pt idx="6272">
                  <c:v>1116.25</c:v>
                </c:pt>
                <c:pt idx="6273">
                  <c:v>1116.25</c:v>
                </c:pt>
                <c:pt idx="6274">
                  <c:v>1116.25</c:v>
                </c:pt>
                <c:pt idx="6275">
                  <c:v>1116.5</c:v>
                </c:pt>
                <c:pt idx="6276">
                  <c:v>1116.5833333333333</c:v>
                </c:pt>
                <c:pt idx="6277">
                  <c:v>1116.75</c:v>
                </c:pt>
                <c:pt idx="6278">
                  <c:v>1117.0833333333333</c:v>
                </c:pt>
                <c:pt idx="6279">
                  <c:v>1117.1666666666667</c:v>
                </c:pt>
                <c:pt idx="6280">
                  <c:v>1117.1666666666667</c:v>
                </c:pt>
                <c:pt idx="6281">
                  <c:v>1117.25</c:v>
                </c:pt>
                <c:pt idx="6282">
                  <c:v>1117.25</c:v>
                </c:pt>
                <c:pt idx="6283">
                  <c:v>1117.4166666666667</c:v>
                </c:pt>
                <c:pt idx="6284">
                  <c:v>1117.5</c:v>
                </c:pt>
                <c:pt idx="6285">
                  <c:v>1117.5</c:v>
                </c:pt>
                <c:pt idx="6286">
                  <c:v>1117.6666666666667</c:v>
                </c:pt>
                <c:pt idx="6287">
                  <c:v>1117.8333333333333</c:v>
                </c:pt>
                <c:pt idx="6288">
                  <c:v>1118</c:v>
                </c:pt>
                <c:pt idx="6289">
                  <c:v>1118</c:v>
                </c:pt>
                <c:pt idx="6290">
                  <c:v>1118.0833333333333</c:v>
                </c:pt>
                <c:pt idx="6291">
                  <c:v>1118.0833333333333</c:v>
                </c:pt>
                <c:pt idx="6292">
                  <c:v>1118.1666666666667</c:v>
                </c:pt>
                <c:pt idx="6293">
                  <c:v>1118.1666666666667</c:v>
                </c:pt>
                <c:pt idx="6294">
                  <c:v>1118.1666666666667</c:v>
                </c:pt>
                <c:pt idx="6295">
                  <c:v>1118.3333333333333</c:v>
                </c:pt>
                <c:pt idx="6296">
                  <c:v>1118.3333333333333</c:v>
                </c:pt>
                <c:pt idx="6297">
                  <c:v>1118.6666666666667</c:v>
                </c:pt>
                <c:pt idx="6298">
                  <c:v>1119.1666666666667</c:v>
                </c:pt>
                <c:pt idx="6299">
                  <c:v>1119.4166666666667</c:v>
                </c:pt>
                <c:pt idx="6300">
                  <c:v>1119.5</c:v>
                </c:pt>
                <c:pt idx="6301">
                  <c:v>1119.5833333333333</c:v>
                </c:pt>
                <c:pt idx="6302">
                  <c:v>1119.9166666666667</c:v>
                </c:pt>
                <c:pt idx="6303">
                  <c:v>1119.9166666666667</c:v>
                </c:pt>
                <c:pt idx="6304">
                  <c:v>1120</c:v>
                </c:pt>
                <c:pt idx="6305">
                  <c:v>1120.0833333333333</c:v>
                </c:pt>
                <c:pt idx="6306">
                  <c:v>1120.0833333333333</c:v>
                </c:pt>
                <c:pt idx="6307">
                  <c:v>1120.25</c:v>
                </c:pt>
                <c:pt idx="6308">
                  <c:v>1120.4166666666667</c:v>
                </c:pt>
                <c:pt idx="6309">
                  <c:v>1120.5</c:v>
                </c:pt>
                <c:pt idx="6310">
                  <c:v>1120.75</c:v>
                </c:pt>
                <c:pt idx="6311">
                  <c:v>1120.9166666666667</c:v>
                </c:pt>
                <c:pt idx="6312">
                  <c:v>1120.9166666666667</c:v>
                </c:pt>
                <c:pt idx="6313">
                  <c:v>1120.9166666666667</c:v>
                </c:pt>
                <c:pt idx="6314">
                  <c:v>1120.9166666666667</c:v>
                </c:pt>
                <c:pt idx="6315">
                  <c:v>1121.5</c:v>
                </c:pt>
                <c:pt idx="6316">
                  <c:v>1121.75</c:v>
                </c:pt>
                <c:pt idx="6317">
                  <c:v>1121.75</c:v>
                </c:pt>
                <c:pt idx="6318">
                  <c:v>1122.1666666666667</c:v>
                </c:pt>
                <c:pt idx="6319">
                  <c:v>1122.1666666666667</c:v>
                </c:pt>
                <c:pt idx="6320">
                  <c:v>1122.3333333333333</c:v>
                </c:pt>
                <c:pt idx="6321">
                  <c:v>1122.4166666666667</c:v>
                </c:pt>
                <c:pt idx="6322">
                  <c:v>1122.4166666666667</c:v>
                </c:pt>
                <c:pt idx="6323">
                  <c:v>1122.5</c:v>
                </c:pt>
                <c:pt idx="6324">
                  <c:v>1122.75</c:v>
                </c:pt>
                <c:pt idx="6325">
                  <c:v>1123</c:v>
                </c:pt>
                <c:pt idx="6326">
                  <c:v>1123</c:v>
                </c:pt>
                <c:pt idx="6327">
                  <c:v>1123.0833333333333</c:v>
                </c:pt>
                <c:pt idx="6328">
                  <c:v>1123.4166666666667</c:v>
                </c:pt>
                <c:pt idx="6329">
                  <c:v>1123.8333333333333</c:v>
                </c:pt>
                <c:pt idx="6330">
                  <c:v>1124</c:v>
                </c:pt>
                <c:pt idx="6331">
                  <c:v>1124.25</c:v>
                </c:pt>
                <c:pt idx="6332">
                  <c:v>1124.6666666666667</c:v>
                </c:pt>
                <c:pt idx="6333">
                  <c:v>1125</c:v>
                </c:pt>
                <c:pt idx="6334">
                  <c:v>1125.25</c:v>
                </c:pt>
                <c:pt idx="6335">
                  <c:v>1125.4166666666667</c:v>
                </c:pt>
                <c:pt idx="6336">
                  <c:v>1125.5</c:v>
                </c:pt>
                <c:pt idx="6337">
                  <c:v>1125.5833333333333</c:v>
                </c:pt>
                <c:pt idx="6338">
                  <c:v>1125.9166666666667</c:v>
                </c:pt>
                <c:pt idx="6339">
                  <c:v>1126</c:v>
                </c:pt>
                <c:pt idx="6340">
                  <c:v>1126.5833333333333</c:v>
                </c:pt>
                <c:pt idx="6341">
                  <c:v>1126.75</c:v>
                </c:pt>
                <c:pt idx="6342">
                  <c:v>1127.0833333333333</c:v>
                </c:pt>
                <c:pt idx="6343">
                  <c:v>1127.3333333333333</c:v>
                </c:pt>
                <c:pt idx="6344">
                  <c:v>1127.5833333333333</c:v>
                </c:pt>
                <c:pt idx="6345">
                  <c:v>1127.6666666666667</c:v>
                </c:pt>
                <c:pt idx="6346">
                  <c:v>1128.1666666666667</c:v>
                </c:pt>
                <c:pt idx="6347">
                  <c:v>1128.5833333333333</c:v>
                </c:pt>
                <c:pt idx="6348">
                  <c:v>1128.75</c:v>
                </c:pt>
                <c:pt idx="6349">
                  <c:v>1128.75</c:v>
                </c:pt>
                <c:pt idx="6350">
                  <c:v>1128.75</c:v>
                </c:pt>
                <c:pt idx="6351">
                  <c:v>1128.8333333333333</c:v>
                </c:pt>
                <c:pt idx="6352">
                  <c:v>1129.0833333333333</c:v>
                </c:pt>
                <c:pt idx="6353">
                  <c:v>1129.1666666666667</c:v>
                </c:pt>
                <c:pt idx="6354">
                  <c:v>1129.6666666666667</c:v>
                </c:pt>
                <c:pt idx="6355">
                  <c:v>1129.75</c:v>
                </c:pt>
                <c:pt idx="6356">
                  <c:v>1129.75</c:v>
                </c:pt>
                <c:pt idx="6357">
                  <c:v>1129.75</c:v>
                </c:pt>
                <c:pt idx="6358">
                  <c:v>1129.9166666666667</c:v>
                </c:pt>
                <c:pt idx="6359">
                  <c:v>1130</c:v>
                </c:pt>
                <c:pt idx="6360">
                  <c:v>1130</c:v>
                </c:pt>
                <c:pt idx="6361">
                  <c:v>1130</c:v>
                </c:pt>
                <c:pt idx="6362">
                  <c:v>1130.4166666666667</c:v>
                </c:pt>
                <c:pt idx="6363">
                  <c:v>1130.4166666666667</c:v>
                </c:pt>
                <c:pt idx="6364">
                  <c:v>1130.5</c:v>
                </c:pt>
                <c:pt idx="6365">
                  <c:v>1130.5833333333333</c:v>
                </c:pt>
                <c:pt idx="6366">
                  <c:v>1130.5833333333333</c:v>
                </c:pt>
                <c:pt idx="6367">
                  <c:v>1131.25</c:v>
                </c:pt>
                <c:pt idx="6368">
                  <c:v>1131.3333333333333</c:v>
                </c:pt>
                <c:pt idx="6369">
                  <c:v>1131.4166666666667</c:v>
                </c:pt>
                <c:pt idx="6370">
                  <c:v>1131.4166666666667</c:v>
                </c:pt>
                <c:pt idx="6371">
                  <c:v>1131.5833333333333</c:v>
                </c:pt>
                <c:pt idx="6372">
                  <c:v>1131.6666666666667</c:v>
                </c:pt>
                <c:pt idx="6373">
                  <c:v>1131.9166666666667</c:v>
                </c:pt>
                <c:pt idx="6374">
                  <c:v>1131.9166666666667</c:v>
                </c:pt>
                <c:pt idx="6375">
                  <c:v>1132.25</c:v>
                </c:pt>
                <c:pt idx="6376">
                  <c:v>1132.3333333333333</c:v>
                </c:pt>
                <c:pt idx="6377">
                  <c:v>1132.4166666666667</c:v>
                </c:pt>
                <c:pt idx="6378">
                  <c:v>1132.5</c:v>
                </c:pt>
                <c:pt idx="6379">
                  <c:v>1132.5</c:v>
                </c:pt>
                <c:pt idx="6380">
                  <c:v>1132.5833333333333</c:v>
                </c:pt>
                <c:pt idx="6381">
                  <c:v>1132.6666666666667</c:v>
                </c:pt>
                <c:pt idx="6382">
                  <c:v>1132.8333333333333</c:v>
                </c:pt>
                <c:pt idx="6383">
                  <c:v>1132.8333333333333</c:v>
                </c:pt>
                <c:pt idx="6384">
                  <c:v>1133.1666666666667</c:v>
                </c:pt>
                <c:pt idx="6385">
                  <c:v>1133.4166666666667</c:v>
                </c:pt>
                <c:pt idx="6386">
                  <c:v>1133.5833333333333</c:v>
                </c:pt>
                <c:pt idx="6387">
                  <c:v>1133.75</c:v>
                </c:pt>
                <c:pt idx="6388">
                  <c:v>1134.0833333333333</c:v>
                </c:pt>
                <c:pt idx="6389">
                  <c:v>1134.1666666666667</c:v>
                </c:pt>
                <c:pt idx="6390">
                  <c:v>1134.25</c:v>
                </c:pt>
                <c:pt idx="6391">
                  <c:v>1134.5833333333333</c:v>
                </c:pt>
                <c:pt idx="6392">
                  <c:v>1134.6666666666667</c:v>
                </c:pt>
                <c:pt idx="6393">
                  <c:v>1134.6666666666667</c:v>
                </c:pt>
                <c:pt idx="6394">
                  <c:v>1134.8333333333333</c:v>
                </c:pt>
                <c:pt idx="6395">
                  <c:v>1135.0833333333333</c:v>
                </c:pt>
                <c:pt idx="6396">
                  <c:v>1135.0833333333333</c:v>
                </c:pt>
                <c:pt idx="6397">
                  <c:v>1135.1666666666667</c:v>
                </c:pt>
                <c:pt idx="6398">
                  <c:v>1135.25</c:v>
                </c:pt>
                <c:pt idx="6399">
                  <c:v>1135.3333333333333</c:v>
                </c:pt>
                <c:pt idx="6400">
                  <c:v>1135.75</c:v>
                </c:pt>
                <c:pt idx="6401">
                  <c:v>1136.3333333333333</c:v>
                </c:pt>
                <c:pt idx="6402">
                  <c:v>1136.3333333333333</c:v>
                </c:pt>
                <c:pt idx="6403">
                  <c:v>1136.6666666666667</c:v>
                </c:pt>
                <c:pt idx="6404">
                  <c:v>1136.8333333333333</c:v>
                </c:pt>
                <c:pt idx="6405">
                  <c:v>1137</c:v>
                </c:pt>
                <c:pt idx="6406">
                  <c:v>1137.0833333333333</c:v>
                </c:pt>
                <c:pt idx="6407">
                  <c:v>1137.6666666666667</c:v>
                </c:pt>
                <c:pt idx="6408">
                  <c:v>1138</c:v>
                </c:pt>
                <c:pt idx="6409">
                  <c:v>1138.0833333333333</c:v>
                </c:pt>
                <c:pt idx="6410">
                  <c:v>1138.25</c:v>
                </c:pt>
                <c:pt idx="6411">
                  <c:v>1138.25</c:v>
                </c:pt>
                <c:pt idx="6412">
                  <c:v>1138.4166666666667</c:v>
                </c:pt>
                <c:pt idx="6413">
                  <c:v>1138.5</c:v>
                </c:pt>
                <c:pt idx="6414">
                  <c:v>1138.5</c:v>
                </c:pt>
                <c:pt idx="6415">
                  <c:v>1138.75</c:v>
                </c:pt>
                <c:pt idx="6416">
                  <c:v>1138.8333333333333</c:v>
                </c:pt>
                <c:pt idx="6417">
                  <c:v>1138.9166666666667</c:v>
                </c:pt>
                <c:pt idx="6418">
                  <c:v>1139.1666666666667</c:v>
                </c:pt>
                <c:pt idx="6419">
                  <c:v>1139.5833333333333</c:v>
                </c:pt>
                <c:pt idx="6420">
                  <c:v>1139.75</c:v>
                </c:pt>
                <c:pt idx="6421">
                  <c:v>1139.75</c:v>
                </c:pt>
                <c:pt idx="6422">
                  <c:v>1139.8333333333333</c:v>
                </c:pt>
                <c:pt idx="6423">
                  <c:v>1140.25</c:v>
                </c:pt>
                <c:pt idx="6424">
                  <c:v>1140.4166666666667</c:v>
                </c:pt>
                <c:pt idx="6425">
                  <c:v>1140.6666666666667</c:v>
                </c:pt>
                <c:pt idx="6426">
                  <c:v>1141.3333333333333</c:v>
                </c:pt>
                <c:pt idx="6427">
                  <c:v>1141.3333333333333</c:v>
                </c:pt>
                <c:pt idx="6428">
                  <c:v>1141.4166666666667</c:v>
                </c:pt>
                <c:pt idx="6429">
                  <c:v>1141.5</c:v>
                </c:pt>
                <c:pt idx="6430">
                  <c:v>1141.6666666666667</c:v>
                </c:pt>
                <c:pt idx="6431">
                  <c:v>1141.6666666666667</c:v>
                </c:pt>
                <c:pt idx="6432">
                  <c:v>1142</c:v>
                </c:pt>
                <c:pt idx="6433">
                  <c:v>1142.1666666666667</c:v>
                </c:pt>
                <c:pt idx="6434">
                  <c:v>1142.3333333333333</c:v>
                </c:pt>
                <c:pt idx="6435">
                  <c:v>1142.4166666666667</c:v>
                </c:pt>
                <c:pt idx="6436">
                  <c:v>1142.4166666666667</c:v>
                </c:pt>
                <c:pt idx="6437">
                  <c:v>1142.4166666666667</c:v>
                </c:pt>
                <c:pt idx="6438">
                  <c:v>1142.5</c:v>
                </c:pt>
                <c:pt idx="6439">
                  <c:v>1142.5833333333333</c:v>
                </c:pt>
                <c:pt idx="6440">
                  <c:v>1142.5833333333333</c:v>
                </c:pt>
                <c:pt idx="6441">
                  <c:v>1142.5833333333333</c:v>
                </c:pt>
                <c:pt idx="6442">
                  <c:v>1142.5833333333333</c:v>
                </c:pt>
                <c:pt idx="6443">
                  <c:v>1143.5833333333333</c:v>
                </c:pt>
                <c:pt idx="6444">
                  <c:v>1143.6666666666667</c:v>
                </c:pt>
                <c:pt idx="6445">
                  <c:v>1143.8333333333333</c:v>
                </c:pt>
                <c:pt idx="6446">
                  <c:v>1144</c:v>
                </c:pt>
                <c:pt idx="6447">
                  <c:v>1144.1666666666667</c:v>
                </c:pt>
                <c:pt idx="6448">
                  <c:v>1144.3333333333333</c:v>
                </c:pt>
                <c:pt idx="6449">
                  <c:v>1144.5</c:v>
                </c:pt>
                <c:pt idx="6450">
                  <c:v>1144.75</c:v>
                </c:pt>
                <c:pt idx="6451">
                  <c:v>1144.8333333333333</c:v>
                </c:pt>
                <c:pt idx="6452">
                  <c:v>1144.9166666666667</c:v>
                </c:pt>
                <c:pt idx="6453">
                  <c:v>1145</c:v>
                </c:pt>
                <c:pt idx="6454">
                  <c:v>1145.0833333333333</c:v>
                </c:pt>
                <c:pt idx="6455">
                  <c:v>1145.0833333333333</c:v>
                </c:pt>
                <c:pt idx="6456">
                  <c:v>1145.1666666666667</c:v>
                </c:pt>
                <c:pt idx="6457">
                  <c:v>1145.5833333333333</c:v>
                </c:pt>
                <c:pt idx="6458">
                  <c:v>1145.6666666666667</c:v>
                </c:pt>
                <c:pt idx="6459">
                  <c:v>1145.6666666666667</c:v>
                </c:pt>
                <c:pt idx="6460">
                  <c:v>1146.0833333333333</c:v>
                </c:pt>
                <c:pt idx="6461">
                  <c:v>1146.6666666666667</c:v>
                </c:pt>
                <c:pt idx="6462">
                  <c:v>1146.6666666666667</c:v>
                </c:pt>
                <c:pt idx="6463">
                  <c:v>1146.6666666666667</c:v>
                </c:pt>
                <c:pt idx="6464">
                  <c:v>1146.8333333333333</c:v>
                </c:pt>
                <c:pt idx="6465">
                  <c:v>1146.9166666666667</c:v>
                </c:pt>
                <c:pt idx="6466">
                  <c:v>1147.0833333333333</c:v>
                </c:pt>
                <c:pt idx="6467">
                  <c:v>1147.1666666666667</c:v>
                </c:pt>
                <c:pt idx="6468">
                  <c:v>1147.1666666666667</c:v>
                </c:pt>
                <c:pt idx="6469">
                  <c:v>1147.4166666666667</c:v>
                </c:pt>
                <c:pt idx="6470">
                  <c:v>1147.8333333333333</c:v>
                </c:pt>
                <c:pt idx="6471">
                  <c:v>1147.8333333333333</c:v>
                </c:pt>
                <c:pt idx="6472">
                  <c:v>1147.8333333333333</c:v>
                </c:pt>
                <c:pt idx="6473">
                  <c:v>1148.3333333333333</c:v>
                </c:pt>
                <c:pt idx="6474">
                  <c:v>1148.5</c:v>
                </c:pt>
                <c:pt idx="6475">
                  <c:v>1148.5833333333333</c:v>
                </c:pt>
                <c:pt idx="6476">
                  <c:v>1148.6666666666667</c:v>
                </c:pt>
                <c:pt idx="6477">
                  <c:v>1149.1666666666667</c:v>
                </c:pt>
                <c:pt idx="6478">
                  <c:v>1149.1666666666667</c:v>
                </c:pt>
                <c:pt idx="6479">
                  <c:v>1149.25</c:v>
                </c:pt>
                <c:pt idx="6480">
                  <c:v>1149.6666666666667</c:v>
                </c:pt>
                <c:pt idx="6481">
                  <c:v>1149.75</c:v>
                </c:pt>
                <c:pt idx="6482">
                  <c:v>1149.9166666666667</c:v>
                </c:pt>
                <c:pt idx="6483">
                  <c:v>1149.9166666666667</c:v>
                </c:pt>
                <c:pt idx="6484">
                  <c:v>1150.25</c:v>
                </c:pt>
                <c:pt idx="6485">
                  <c:v>1150.3333333333333</c:v>
                </c:pt>
                <c:pt idx="6486">
                  <c:v>1150.3333333333333</c:v>
                </c:pt>
                <c:pt idx="6487">
                  <c:v>1150.4166666666667</c:v>
                </c:pt>
                <c:pt idx="6488">
                  <c:v>1150.8333333333333</c:v>
                </c:pt>
                <c:pt idx="6489">
                  <c:v>1150.9166666666667</c:v>
                </c:pt>
                <c:pt idx="6490">
                  <c:v>1151.0833333333333</c:v>
                </c:pt>
                <c:pt idx="6491">
                  <c:v>1151.4166666666667</c:v>
                </c:pt>
                <c:pt idx="6492">
                  <c:v>1151.5</c:v>
                </c:pt>
                <c:pt idx="6493">
                  <c:v>1151.6666666666667</c:v>
                </c:pt>
                <c:pt idx="6494">
                  <c:v>1151.6666666666667</c:v>
                </c:pt>
                <c:pt idx="6495">
                  <c:v>1151.6666666666667</c:v>
                </c:pt>
                <c:pt idx="6496">
                  <c:v>1151.75</c:v>
                </c:pt>
                <c:pt idx="6497">
                  <c:v>1151.9166666666667</c:v>
                </c:pt>
                <c:pt idx="6498">
                  <c:v>1152.0833333333333</c:v>
                </c:pt>
                <c:pt idx="6499">
                  <c:v>1152.0833333333333</c:v>
                </c:pt>
                <c:pt idx="6500">
                  <c:v>1152.0833333333333</c:v>
                </c:pt>
                <c:pt idx="6501">
                  <c:v>1152.0833333333333</c:v>
                </c:pt>
                <c:pt idx="6502">
                  <c:v>1152.0833333333333</c:v>
                </c:pt>
                <c:pt idx="6503">
                  <c:v>1152.1666666666667</c:v>
                </c:pt>
                <c:pt idx="6504">
                  <c:v>1152.5</c:v>
                </c:pt>
                <c:pt idx="6505">
                  <c:v>1153.1666666666667</c:v>
                </c:pt>
                <c:pt idx="6506">
                  <c:v>1153.25</c:v>
                </c:pt>
                <c:pt idx="6507">
                  <c:v>1153.4166666666667</c:v>
                </c:pt>
                <c:pt idx="6508">
                  <c:v>1153.5</c:v>
                </c:pt>
                <c:pt idx="6509">
                  <c:v>1153.5</c:v>
                </c:pt>
                <c:pt idx="6510">
                  <c:v>1153.75</c:v>
                </c:pt>
                <c:pt idx="6511">
                  <c:v>1153.8333333333333</c:v>
                </c:pt>
                <c:pt idx="6512">
                  <c:v>1153.9166666666667</c:v>
                </c:pt>
                <c:pt idx="6513">
                  <c:v>1153.9166666666667</c:v>
                </c:pt>
                <c:pt idx="6514">
                  <c:v>1154.0833333333333</c:v>
                </c:pt>
                <c:pt idx="6515">
                  <c:v>1154.1666666666667</c:v>
                </c:pt>
                <c:pt idx="6516">
                  <c:v>1154.5</c:v>
                </c:pt>
                <c:pt idx="6517">
                  <c:v>1154.5</c:v>
                </c:pt>
                <c:pt idx="6518">
                  <c:v>1154.5</c:v>
                </c:pt>
                <c:pt idx="6519">
                  <c:v>1154.6666666666667</c:v>
                </c:pt>
                <c:pt idx="6520">
                  <c:v>1155</c:v>
                </c:pt>
                <c:pt idx="6521">
                  <c:v>1155.5833333333333</c:v>
                </c:pt>
                <c:pt idx="6522">
                  <c:v>1155.6666666666667</c:v>
                </c:pt>
                <c:pt idx="6523">
                  <c:v>1155.6666666666667</c:v>
                </c:pt>
                <c:pt idx="6524">
                  <c:v>1156</c:v>
                </c:pt>
                <c:pt idx="6525">
                  <c:v>1156</c:v>
                </c:pt>
                <c:pt idx="6526">
                  <c:v>1156.1666666666667</c:v>
                </c:pt>
                <c:pt idx="6527">
                  <c:v>1156.25</c:v>
                </c:pt>
                <c:pt idx="6528">
                  <c:v>1156.5833333333333</c:v>
                </c:pt>
                <c:pt idx="6529">
                  <c:v>1156.75</c:v>
                </c:pt>
                <c:pt idx="6530">
                  <c:v>1156.8333333333333</c:v>
                </c:pt>
                <c:pt idx="6531">
                  <c:v>1157.25</c:v>
                </c:pt>
                <c:pt idx="6532">
                  <c:v>1157.3333333333333</c:v>
                </c:pt>
                <c:pt idx="6533">
                  <c:v>1157.4166666666667</c:v>
                </c:pt>
                <c:pt idx="6534">
                  <c:v>1157.9166666666667</c:v>
                </c:pt>
                <c:pt idx="6535">
                  <c:v>1158.3333333333333</c:v>
                </c:pt>
                <c:pt idx="6536">
                  <c:v>1158.4166666666667</c:v>
                </c:pt>
                <c:pt idx="6537">
                  <c:v>1158.6666666666667</c:v>
                </c:pt>
                <c:pt idx="6538">
                  <c:v>1158.75</c:v>
                </c:pt>
                <c:pt idx="6539">
                  <c:v>1159</c:v>
                </c:pt>
                <c:pt idx="6540">
                  <c:v>1159</c:v>
                </c:pt>
                <c:pt idx="6541">
                  <c:v>1159.25</c:v>
                </c:pt>
                <c:pt idx="6542">
                  <c:v>1159.4166666666667</c:v>
                </c:pt>
                <c:pt idx="6543">
                  <c:v>1159.5</c:v>
                </c:pt>
                <c:pt idx="6544">
                  <c:v>1159.5</c:v>
                </c:pt>
                <c:pt idx="6545">
                  <c:v>1159.8333333333333</c:v>
                </c:pt>
                <c:pt idx="6546">
                  <c:v>1159.9166666666667</c:v>
                </c:pt>
                <c:pt idx="6547">
                  <c:v>1160.0833333333333</c:v>
                </c:pt>
                <c:pt idx="6548">
                  <c:v>1160.0833333333333</c:v>
                </c:pt>
                <c:pt idx="6549">
                  <c:v>1160.1666666666667</c:v>
                </c:pt>
                <c:pt idx="6550">
                  <c:v>1160.3333333333333</c:v>
                </c:pt>
                <c:pt idx="6551">
                  <c:v>1160.6666666666667</c:v>
                </c:pt>
                <c:pt idx="6552">
                  <c:v>1161.3333333333333</c:v>
                </c:pt>
                <c:pt idx="6553">
                  <c:v>1161.3333333333333</c:v>
                </c:pt>
                <c:pt idx="6554">
                  <c:v>1161.3333333333333</c:v>
                </c:pt>
                <c:pt idx="6555">
                  <c:v>1161.4166666666667</c:v>
                </c:pt>
                <c:pt idx="6556">
                  <c:v>1161.6666666666667</c:v>
                </c:pt>
                <c:pt idx="6557">
                  <c:v>1162</c:v>
                </c:pt>
                <c:pt idx="6558">
                  <c:v>1162</c:v>
                </c:pt>
                <c:pt idx="6559">
                  <c:v>1162.0833333333333</c:v>
                </c:pt>
                <c:pt idx="6560">
                  <c:v>1162.25</c:v>
                </c:pt>
                <c:pt idx="6561">
                  <c:v>1162.25</c:v>
                </c:pt>
                <c:pt idx="6562">
                  <c:v>1162.3333333333333</c:v>
                </c:pt>
                <c:pt idx="6563">
                  <c:v>1162.4166666666667</c:v>
                </c:pt>
                <c:pt idx="6564">
                  <c:v>1162.5833333333333</c:v>
                </c:pt>
                <c:pt idx="6565">
                  <c:v>1162.6666666666667</c:v>
                </c:pt>
                <c:pt idx="6566">
                  <c:v>1162.75</c:v>
                </c:pt>
                <c:pt idx="6567">
                  <c:v>1162.75</c:v>
                </c:pt>
                <c:pt idx="6568">
                  <c:v>1162.9166666666667</c:v>
                </c:pt>
                <c:pt idx="6569">
                  <c:v>1162.9166666666667</c:v>
                </c:pt>
                <c:pt idx="6570">
                  <c:v>1163</c:v>
                </c:pt>
                <c:pt idx="6571">
                  <c:v>1163</c:v>
                </c:pt>
                <c:pt idx="6572">
                  <c:v>1163</c:v>
                </c:pt>
                <c:pt idx="6573">
                  <c:v>1163.0833333333333</c:v>
                </c:pt>
                <c:pt idx="6574">
                  <c:v>1163.1666666666667</c:v>
                </c:pt>
                <c:pt idx="6575">
                  <c:v>1163.4166666666667</c:v>
                </c:pt>
                <c:pt idx="6576">
                  <c:v>1163.5</c:v>
                </c:pt>
                <c:pt idx="6577">
                  <c:v>1164</c:v>
                </c:pt>
                <c:pt idx="6578">
                  <c:v>1164</c:v>
                </c:pt>
                <c:pt idx="6579">
                  <c:v>1164.1666666666667</c:v>
                </c:pt>
                <c:pt idx="6580">
                  <c:v>1164.1666666666667</c:v>
                </c:pt>
                <c:pt idx="6581">
                  <c:v>1164.25</c:v>
                </c:pt>
                <c:pt idx="6582">
                  <c:v>1164.3333333333333</c:v>
                </c:pt>
                <c:pt idx="6583">
                  <c:v>1164.5</c:v>
                </c:pt>
                <c:pt idx="6584">
                  <c:v>1164.75</c:v>
                </c:pt>
                <c:pt idx="6585">
                  <c:v>1164.9166666666667</c:v>
                </c:pt>
                <c:pt idx="6586">
                  <c:v>1165</c:v>
                </c:pt>
                <c:pt idx="6587">
                  <c:v>1165.25</c:v>
                </c:pt>
                <c:pt idx="6588">
                  <c:v>1165.4166666666667</c:v>
                </c:pt>
                <c:pt idx="6589">
                  <c:v>1165.75</c:v>
                </c:pt>
                <c:pt idx="6590">
                  <c:v>1165.75</c:v>
                </c:pt>
                <c:pt idx="6591">
                  <c:v>1165.75</c:v>
                </c:pt>
                <c:pt idx="6592">
                  <c:v>1165.8333333333333</c:v>
                </c:pt>
                <c:pt idx="6593">
                  <c:v>1165.9166666666667</c:v>
                </c:pt>
                <c:pt idx="6594">
                  <c:v>1166.0833333333333</c:v>
                </c:pt>
                <c:pt idx="6595">
                  <c:v>1166.0833333333333</c:v>
                </c:pt>
                <c:pt idx="6596">
                  <c:v>1166.3333333333333</c:v>
                </c:pt>
                <c:pt idx="6597">
                  <c:v>1166.3333333333333</c:v>
                </c:pt>
                <c:pt idx="6598">
                  <c:v>1166.4166666666667</c:v>
                </c:pt>
                <c:pt idx="6599">
                  <c:v>1166.5</c:v>
                </c:pt>
                <c:pt idx="6600">
                  <c:v>1166.75</c:v>
                </c:pt>
                <c:pt idx="6601">
                  <c:v>1166.8333333333333</c:v>
                </c:pt>
                <c:pt idx="6602">
                  <c:v>1167</c:v>
                </c:pt>
                <c:pt idx="6603">
                  <c:v>1167.1666666666667</c:v>
                </c:pt>
                <c:pt idx="6604">
                  <c:v>1167.75</c:v>
                </c:pt>
                <c:pt idx="6605">
                  <c:v>1168</c:v>
                </c:pt>
                <c:pt idx="6606">
                  <c:v>1168.0833333333333</c:v>
                </c:pt>
                <c:pt idx="6607">
                  <c:v>1168.5</c:v>
                </c:pt>
                <c:pt idx="6608">
                  <c:v>1168.75</c:v>
                </c:pt>
                <c:pt idx="6609">
                  <c:v>1169</c:v>
                </c:pt>
                <c:pt idx="6610">
                  <c:v>1169.0833333333333</c:v>
                </c:pt>
                <c:pt idx="6611">
                  <c:v>1169.0833333333333</c:v>
                </c:pt>
                <c:pt idx="6612">
                  <c:v>1169.1666666666667</c:v>
                </c:pt>
                <c:pt idx="6613">
                  <c:v>1169.5</c:v>
                </c:pt>
                <c:pt idx="6614">
                  <c:v>1169.8333333333333</c:v>
                </c:pt>
                <c:pt idx="6615">
                  <c:v>1169.8333333333333</c:v>
                </c:pt>
                <c:pt idx="6616">
                  <c:v>1169.8333333333333</c:v>
                </c:pt>
                <c:pt idx="6617">
                  <c:v>1169.9166666666667</c:v>
                </c:pt>
                <c:pt idx="6618">
                  <c:v>1169.9166666666667</c:v>
                </c:pt>
                <c:pt idx="6619">
                  <c:v>1170.1666666666667</c:v>
                </c:pt>
                <c:pt idx="6620">
                  <c:v>1170.1666666666667</c:v>
                </c:pt>
                <c:pt idx="6621">
                  <c:v>1170.3333333333333</c:v>
                </c:pt>
                <c:pt idx="6622">
                  <c:v>1170.5</c:v>
                </c:pt>
                <c:pt idx="6623">
                  <c:v>1170.6666666666667</c:v>
                </c:pt>
                <c:pt idx="6624">
                  <c:v>1170.8333333333333</c:v>
                </c:pt>
                <c:pt idx="6625">
                  <c:v>1171</c:v>
                </c:pt>
                <c:pt idx="6626">
                  <c:v>1171.0833333333333</c:v>
                </c:pt>
                <c:pt idx="6627">
                  <c:v>1171.1666666666667</c:v>
                </c:pt>
                <c:pt idx="6628">
                  <c:v>1171.4166666666667</c:v>
                </c:pt>
                <c:pt idx="6629">
                  <c:v>1171.5</c:v>
                </c:pt>
                <c:pt idx="6630">
                  <c:v>1171.75</c:v>
                </c:pt>
                <c:pt idx="6631">
                  <c:v>1172.0833333333333</c:v>
                </c:pt>
                <c:pt idx="6632">
                  <c:v>1172.0833333333333</c:v>
                </c:pt>
                <c:pt idx="6633">
                  <c:v>1172.1666666666667</c:v>
                </c:pt>
                <c:pt idx="6634">
                  <c:v>1172.25</c:v>
                </c:pt>
                <c:pt idx="6635">
                  <c:v>1172.25</c:v>
                </c:pt>
                <c:pt idx="6636">
                  <c:v>1172.4166666666667</c:v>
                </c:pt>
                <c:pt idx="6637">
                  <c:v>1172.5</c:v>
                </c:pt>
                <c:pt idx="6638">
                  <c:v>1172.5833333333333</c:v>
                </c:pt>
                <c:pt idx="6639">
                  <c:v>1172.6666666666667</c:v>
                </c:pt>
                <c:pt idx="6640">
                  <c:v>1173.0833333333333</c:v>
                </c:pt>
                <c:pt idx="6641">
                  <c:v>1173.3333333333333</c:v>
                </c:pt>
                <c:pt idx="6642">
                  <c:v>1173.5</c:v>
                </c:pt>
                <c:pt idx="6643">
                  <c:v>1173.75</c:v>
                </c:pt>
                <c:pt idx="6644">
                  <c:v>1173.75</c:v>
                </c:pt>
                <c:pt idx="6645">
                  <c:v>1173.8333333333333</c:v>
                </c:pt>
                <c:pt idx="6646">
                  <c:v>1174</c:v>
                </c:pt>
                <c:pt idx="6647">
                  <c:v>1174.1666666666667</c:v>
                </c:pt>
                <c:pt idx="6648">
                  <c:v>1174.6666666666667</c:v>
                </c:pt>
                <c:pt idx="6649">
                  <c:v>1175.4166666666667</c:v>
                </c:pt>
                <c:pt idx="6650">
                  <c:v>1175.4166666666667</c:v>
                </c:pt>
                <c:pt idx="6651">
                  <c:v>1175.5</c:v>
                </c:pt>
                <c:pt idx="6652">
                  <c:v>1175.5833333333333</c:v>
                </c:pt>
                <c:pt idx="6653">
                  <c:v>1175.6666666666667</c:v>
                </c:pt>
                <c:pt idx="6654">
                  <c:v>1176.1666666666667</c:v>
                </c:pt>
                <c:pt idx="6655">
                  <c:v>1176.6666666666667</c:v>
                </c:pt>
                <c:pt idx="6656">
                  <c:v>1176.75</c:v>
                </c:pt>
                <c:pt idx="6657">
                  <c:v>1176.75</c:v>
                </c:pt>
                <c:pt idx="6658">
                  <c:v>1176.8333333333333</c:v>
                </c:pt>
                <c:pt idx="6659">
                  <c:v>1176.9166666666667</c:v>
                </c:pt>
                <c:pt idx="6660">
                  <c:v>1177</c:v>
                </c:pt>
                <c:pt idx="6661">
                  <c:v>1177</c:v>
                </c:pt>
                <c:pt idx="6662">
                  <c:v>1177.0833333333333</c:v>
                </c:pt>
                <c:pt idx="6663">
                  <c:v>1177.3333333333333</c:v>
                </c:pt>
                <c:pt idx="6664">
                  <c:v>1177.3333333333333</c:v>
                </c:pt>
                <c:pt idx="6665">
                  <c:v>1177.3333333333333</c:v>
                </c:pt>
                <c:pt idx="6666">
                  <c:v>1177.4166666666667</c:v>
                </c:pt>
                <c:pt idx="6667">
                  <c:v>1178.0833333333333</c:v>
                </c:pt>
                <c:pt idx="6668">
                  <c:v>1178.1666666666667</c:v>
                </c:pt>
                <c:pt idx="6669">
                  <c:v>1178.9166666666667</c:v>
                </c:pt>
                <c:pt idx="6670">
                  <c:v>1178.9166666666667</c:v>
                </c:pt>
                <c:pt idx="6671">
                  <c:v>1179</c:v>
                </c:pt>
                <c:pt idx="6672">
                  <c:v>1179</c:v>
                </c:pt>
                <c:pt idx="6673">
                  <c:v>1179</c:v>
                </c:pt>
                <c:pt idx="6674">
                  <c:v>1179.5833333333333</c:v>
                </c:pt>
                <c:pt idx="6675">
                  <c:v>1179.8333333333333</c:v>
                </c:pt>
                <c:pt idx="6676">
                  <c:v>1179.8333333333333</c:v>
                </c:pt>
                <c:pt idx="6677">
                  <c:v>1179.9166666666667</c:v>
                </c:pt>
                <c:pt idx="6678">
                  <c:v>1180</c:v>
                </c:pt>
                <c:pt idx="6679">
                  <c:v>1180.0833333333333</c:v>
                </c:pt>
                <c:pt idx="6680">
                  <c:v>1180.1666666666667</c:v>
                </c:pt>
                <c:pt idx="6681">
                  <c:v>1180.3333333333333</c:v>
                </c:pt>
                <c:pt idx="6682">
                  <c:v>1180.5833333333333</c:v>
                </c:pt>
                <c:pt idx="6683">
                  <c:v>1180.6666666666667</c:v>
                </c:pt>
                <c:pt idx="6684">
                  <c:v>1180.6666666666667</c:v>
                </c:pt>
                <c:pt idx="6685">
                  <c:v>1180.75</c:v>
                </c:pt>
                <c:pt idx="6686">
                  <c:v>1181</c:v>
                </c:pt>
                <c:pt idx="6687">
                  <c:v>1181.3333333333333</c:v>
                </c:pt>
                <c:pt idx="6688">
                  <c:v>1181.9166666666667</c:v>
                </c:pt>
                <c:pt idx="6689">
                  <c:v>1181.9166666666667</c:v>
                </c:pt>
                <c:pt idx="6690">
                  <c:v>1182.3333333333333</c:v>
                </c:pt>
                <c:pt idx="6691">
                  <c:v>1182.6666666666667</c:v>
                </c:pt>
                <c:pt idx="6692">
                  <c:v>1182.8333333333333</c:v>
                </c:pt>
                <c:pt idx="6693">
                  <c:v>1182.9166666666667</c:v>
                </c:pt>
                <c:pt idx="6694">
                  <c:v>1183</c:v>
                </c:pt>
                <c:pt idx="6695">
                  <c:v>1183</c:v>
                </c:pt>
                <c:pt idx="6696">
                  <c:v>1183.3333333333333</c:v>
                </c:pt>
                <c:pt idx="6697">
                  <c:v>1183.3333333333333</c:v>
                </c:pt>
                <c:pt idx="6698">
                  <c:v>1183.3333333333333</c:v>
                </c:pt>
                <c:pt idx="6699">
                  <c:v>1183.75</c:v>
                </c:pt>
                <c:pt idx="6700">
                  <c:v>1183.8333333333333</c:v>
                </c:pt>
                <c:pt idx="6701">
                  <c:v>1183.9166666666667</c:v>
                </c:pt>
                <c:pt idx="6702">
                  <c:v>1184.1666666666667</c:v>
                </c:pt>
                <c:pt idx="6703">
                  <c:v>1184.25</c:v>
                </c:pt>
                <c:pt idx="6704">
                  <c:v>1184.75</c:v>
                </c:pt>
                <c:pt idx="6705">
                  <c:v>1184.8333333333333</c:v>
                </c:pt>
                <c:pt idx="6706">
                  <c:v>1184.9166666666667</c:v>
                </c:pt>
                <c:pt idx="6707">
                  <c:v>1184.9166666666667</c:v>
                </c:pt>
                <c:pt idx="6708">
                  <c:v>1185.0833333333333</c:v>
                </c:pt>
                <c:pt idx="6709">
                  <c:v>1185.1666666666667</c:v>
                </c:pt>
                <c:pt idx="6710">
                  <c:v>1185.4166666666667</c:v>
                </c:pt>
                <c:pt idx="6711">
                  <c:v>1185.5833333333333</c:v>
                </c:pt>
                <c:pt idx="6712">
                  <c:v>1185.6666666666667</c:v>
                </c:pt>
                <c:pt idx="6713">
                  <c:v>1185.75</c:v>
                </c:pt>
                <c:pt idx="6714">
                  <c:v>1185.75</c:v>
                </c:pt>
                <c:pt idx="6715">
                  <c:v>1185.9166666666667</c:v>
                </c:pt>
                <c:pt idx="6716">
                  <c:v>1186</c:v>
                </c:pt>
                <c:pt idx="6717">
                  <c:v>1186.25</c:v>
                </c:pt>
                <c:pt idx="6718">
                  <c:v>1186.4166666666667</c:v>
                </c:pt>
                <c:pt idx="6719">
                  <c:v>1186.4166666666667</c:v>
                </c:pt>
                <c:pt idx="6720">
                  <c:v>1186.5833333333333</c:v>
                </c:pt>
                <c:pt idx="6721">
                  <c:v>1186.9166666666667</c:v>
                </c:pt>
                <c:pt idx="6722">
                  <c:v>1187</c:v>
                </c:pt>
                <c:pt idx="6723">
                  <c:v>1187.0833333333333</c:v>
                </c:pt>
                <c:pt idx="6724">
                  <c:v>1187.1666666666667</c:v>
                </c:pt>
                <c:pt idx="6725">
                  <c:v>1187.4166666666667</c:v>
                </c:pt>
                <c:pt idx="6726">
                  <c:v>1187.5833333333333</c:v>
                </c:pt>
                <c:pt idx="6727">
                  <c:v>1187.9166666666667</c:v>
                </c:pt>
                <c:pt idx="6728">
                  <c:v>1188</c:v>
                </c:pt>
                <c:pt idx="6729">
                  <c:v>1188</c:v>
                </c:pt>
                <c:pt idx="6730">
                  <c:v>1188.0833333333333</c:v>
                </c:pt>
                <c:pt idx="6731">
                  <c:v>1188.1666666666667</c:v>
                </c:pt>
                <c:pt idx="6732">
                  <c:v>1188.8333333333333</c:v>
                </c:pt>
                <c:pt idx="6733">
                  <c:v>1188.8333333333333</c:v>
                </c:pt>
                <c:pt idx="6734">
                  <c:v>1189.3333333333333</c:v>
                </c:pt>
                <c:pt idx="6735">
                  <c:v>1189.3333333333333</c:v>
                </c:pt>
                <c:pt idx="6736">
                  <c:v>1189.4166666666667</c:v>
                </c:pt>
                <c:pt idx="6737">
                  <c:v>1189.9166666666667</c:v>
                </c:pt>
                <c:pt idx="6738">
                  <c:v>1190</c:v>
                </c:pt>
                <c:pt idx="6739">
                  <c:v>1190.1666666666667</c:v>
                </c:pt>
                <c:pt idx="6740">
                  <c:v>1190.4166666666667</c:v>
                </c:pt>
                <c:pt idx="6741">
                  <c:v>1191</c:v>
                </c:pt>
                <c:pt idx="6742">
                  <c:v>1191.25</c:v>
                </c:pt>
                <c:pt idx="6743">
                  <c:v>1191.3333333333333</c:v>
                </c:pt>
                <c:pt idx="6744">
                  <c:v>1191.3333333333333</c:v>
                </c:pt>
                <c:pt idx="6745">
                  <c:v>1191.5833333333333</c:v>
                </c:pt>
                <c:pt idx="6746">
                  <c:v>1191.6666666666667</c:v>
                </c:pt>
                <c:pt idx="6747">
                  <c:v>1192.5833333333333</c:v>
                </c:pt>
                <c:pt idx="6748">
                  <c:v>1192.5833333333333</c:v>
                </c:pt>
                <c:pt idx="6749">
                  <c:v>1192.5833333333333</c:v>
                </c:pt>
                <c:pt idx="6750">
                  <c:v>1193.4166666666667</c:v>
                </c:pt>
                <c:pt idx="6751">
                  <c:v>1193.5</c:v>
                </c:pt>
                <c:pt idx="6752">
                  <c:v>1193.75</c:v>
                </c:pt>
                <c:pt idx="6753">
                  <c:v>1194.0833333333333</c:v>
                </c:pt>
                <c:pt idx="6754">
                  <c:v>1194.3333333333333</c:v>
                </c:pt>
                <c:pt idx="6755">
                  <c:v>1194.5833333333333</c:v>
                </c:pt>
                <c:pt idx="6756">
                  <c:v>1194.75</c:v>
                </c:pt>
                <c:pt idx="6757">
                  <c:v>1194.8333333333333</c:v>
                </c:pt>
                <c:pt idx="6758">
                  <c:v>1194.8333333333333</c:v>
                </c:pt>
                <c:pt idx="6759">
                  <c:v>1194.9166666666667</c:v>
                </c:pt>
                <c:pt idx="6760">
                  <c:v>1195.5</c:v>
                </c:pt>
                <c:pt idx="6761">
                  <c:v>1195.5833333333333</c:v>
                </c:pt>
                <c:pt idx="6762">
                  <c:v>1195.5833333333333</c:v>
                </c:pt>
                <c:pt idx="6763">
                  <c:v>1195.8333333333333</c:v>
                </c:pt>
                <c:pt idx="6764">
                  <c:v>1195.9166666666667</c:v>
                </c:pt>
                <c:pt idx="6765">
                  <c:v>1196</c:v>
                </c:pt>
                <c:pt idx="6766">
                  <c:v>1196.0833333333333</c:v>
                </c:pt>
                <c:pt idx="6767">
                  <c:v>1196.4166666666667</c:v>
                </c:pt>
                <c:pt idx="6768">
                  <c:v>1196.4166666666667</c:v>
                </c:pt>
                <c:pt idx="6769">
                  <c:v>1196.5</c:v>
                </c:pt>
                <c:pt idx="6770">
                  <c:v>1196.5833333333333</c:v>
                </c:pt>
                <c:pt idx="6771">
                  <c:v>1196.75</c:v>
                </c:pt>
                <c:pt idx="6772">
                  <c:v>1196.75</c:v>
                </c:pt>
                <c:pt idx="6773">
                  <c:v>1196.9166666666667</c:v>
                </c:pt>
                <c:pt idx="6774">
                  <c:v>1196.9166666666667</c:v>
                </c:pt>
                <c:pt idx="6775">
                  <c:v>1196.9166666666667</c:v>
                </c:pt>
                <c:pt idx="6776">
                  <c:v>1197.0833333333333</c:v>
                </c:pt>
                <c:pt idx="6777">
                  <c:v>1197.5</c:v>
                </c:pt>
                <c:pt idx="6778">
                  <c:v>1197.6666666666667</c:v>
                </c:pt>
                <c:pt idx="6779">
                  <c:v>1197.75</c:v>
                </c:pt>
                <c:pt idx="6780">
                  <c:v>1197.75</c:v>
                </c:pt>
                <c:pt idx="6781">
                  <c:v>1197.8333333333333</c:v>
                </c:pt>
                <c:pt idx="6782">
                  <c:v>1198.1666666666667</c:v>
                </c:pt>
                <c:pt idx="6783">
                  <c:v>1198.25</c:v>
                </c:pt>
                <c:pt idx="6784">
                  <c:v>1198.3333333333333</c:v>
                </c:pt>
                <c:pt idx="6785">
                  <c:v>1198.3333333333333</c:v>
                </c:pt>
                <c:pt idx="6786">
                  <c:v>1198.4166666666667</c:v>
                </c:pt>
                <c:pt idx="6787">
                  <c:v>1198.4166666666667</c:v>
                </c:pt>
                <c:pt idx="6788">
                  <c:v>1198.5</c:v>
                </c:pt>
                <c:pt idx="6789">
                  <c:v>1198.5833333333333</c:v>
                </c:pt>
                <c:pt idx="6790">
                  <c:v>1198.9166666666667</c:v>
                </c:pt>
                <c:pt idx="6791">
                  <c:v>1199.0833333333333</c:v>
                </c:pt>
                <c:pt idx="6792">
                  <c:v>1199.1666666666667</c:v>
                </c:pt>
                <c:pt idx="6793">
                  <c:v>1199.5</c:v>
                </c:pt>
                <c:pt idx="6794">
                  <c:v>1199.5833333333333</c:v>
                </c:pt>
                <c:pt idx="6795">
                  <c:v>1199.5833333333333</c:v>
                </c:pt>
                <c:pt idx="6796">
                  <c:v>1199.75</c:v>
                </c:pt>
                <c:pt idx="6797">
                  <c:v>1199.8333333333333</c:v>
                </c:pt>
                <c:pt idx="6798">
                  <c:v>1199.9166666666667</c:v>
                </c:pt>
                <c:pt idx="6799">
                  <c:v>1200.0833333333333</c:v>
                </c:pt>
                <c:pt idx="6800">
                  <c:v>1200.4166666666667</c:v>
                </c:pt>
                <c:pt idx="6801">
                  <c:v>1200.4166666666667</c:v>
                </c:pt>
                <c:pt idx="6802">
                  <c:v>1201.0833333333333</c:v>
                </c:pt>
                <c:pt idx="6803">
                  <c:v>1201.0833333333333</c:v>
                </c:pt>
                <c:pt idx="6804">
                  <c:v>1201.4166666666667</c:v>
                </c:pt>
                <c:pt idx="6805">
                  <c:v>1201.5</c:v>
                </c:pt>
                <c:pt idx="6806">
                  <c:v>1201.75</c:v>
                </c:pt>
                <c:pt idx="6807">
                  <c:v>1201.8333333333333</c:v>
                </c:pt>
                <c:pt idx="6808">
                  <c:v>1202</c:v>
                </c:pt>
                <c:pt idx="6809">
                  <c:v>1202.0833333333333</c:v>
                </c:pt>
                <c:pt idx="6810">
                  <c:v>1202.0833333333333</c:v>
                </c:pt>
                <c:pt idx="6811">
                  <c:v>1202.5</c:v>
                </c:pt>
                <c:pt idx="6812">
                  <c:v>1203</c:v>
                </c:pt>
                <c:pt idx="6813">
                  <c:v>1203.3333333333333</c:v>
                </c:pt>
                <c:pt idx="6814">
                  <c:v>1203.4166666666667</c:v>
                </c:pt>
                <c:pt idx="6815">
                  <c:v>1203.5</c:v>
                </c:pt>
                <c:pt idx="6816">
                  <c:v>1203.9166666666667</c:v>
                </c:pt>
                <c:pt idx="6817">
                  <c:v>1204.3333333333333</c:v>
                </c:pt>
                <c:pt idx="6818">
                  <c:v>1204.75</c:v>
                </c:pt>
                <c:pt idx="6819">
                  <c:v>1204.8333333333333</c:v>
                </c:pt>
                <c:pt idx="6820">
                  <c:v>1205.4166666666667</c:v>
                </c:pt>
                <c:pt idx="6821">
                  <c:v>1205.75</c:v>
                </c:pt>
                <c:pt idx="6822">
                  <c:v>1206</c:v>
                </c:pt>
                <c:pt idx="6823">
                  <c:v>1206.0833333333333</c:v>
                </c:pt>
                <c:pt idx="6824">
                  <c:v>1206.1666666666667</c:v>
                </c:pt>
                <c:pt idx="6825">
                  <c:v>1206.3333333333333</c:v>
                </c:pt>
                <c:pt idx="6826">
                  <c:v>1206.5</c:v>
                </c:pt>
                <c:pt idx="6827">
                  <c:v>1206.6666666666667</c:v>
                </c:pt>
                <c:pt idx="6828">
                  <c:v>1206.6666666666667</c:v>
                </c:pt>
                <c:pt idx="6829">
                  <c:v>1206.75</c:v>
                </c:pt>
                <c:pt idx="6830">
                  <c:v>1206.9166666666667</c:v>
                </c:pt>
                <c:pt idx="6831">
                  <c:v>1207</c:v>
                </c:pt>
                <c:pt idx="6832">
                  <c:v>1207.1666666666667</c:v>
                </c:pt>
                <c:pt idx="6833">
                  <c:v>1207.1666666666667</c:v>
                </c:pt>
                <c:pt idx="6834">
                  <c:v>1207.25</c:v>
                </c:pt>
                <c:pt idx="6835">
                  <c:v>1207.3333333333333</c:v>
                </c:pt>
                <c:pt idx="6836">
                  <c:v>1207.5</c:v>
                </c:pt>
                <c:pt idx="6837">
                  <c:v>1207.5833333333333</c:v>
                </c:pt>
                <c:pt idx="6838">
                  <c:v>1207.5833333333333</c:v>
                </c:pt>
                <c:pt idx="6839">
                  <c:v>1207.9166666666667</c:v>
                </c:pt>
                <c:pt idx="6840">
                  <c:v>1207.9166666666667</c:v>
                </c:pt>
                <c:pt idx="6841">
                  <c:v>1207.9166666666667</c:v>
                </c:pt>
                <c:pt idx="6842">
                  <c:v>1208</c:v>
                </c:pt>
                <c:pt idx="6843">
                  <c:v>1208.75</c:v>
                </c:pt>
                <c:pt idx="6844">
                  <c:v>1208.8333333333333</c:v>
                </c:pt>
                <c:pt idx="6845">
                  <c:v>1208.8333333333333</c:v>
                </c:pt>
                <c:pt idx="6846">
                  <c:v>1209.4166666666667</c:v>
                </c:pt>
                <c:pt idx="6847">
                  <c:v>1209.5</c:v>
                </c:pt>
                <c:pt idx="6848">
                  <c:v>1209.5</c:v>
                </c:pt>
                <c:pt idx="6849">
                  <c:v>1210</c:v>
                </c:pt>
                <c:pt idx="6850">
                  <c:v>1210.5833333333333</c:v>
                </c:pt>
                <c:pt idx="6851">
                  <c:v>1210.6666666666667</c:v>
                </c:pt>
                <c:pt idx="6852">
                  <c:v>1211.5</c:v>
                </c:pt>
                <c:pt idx="6853">
                  <c:v>1211.8333333333333</c:v>
                </c:pt>
                <c:pt idx="6854">
                  <c:v>1212</c:v>
                </c:pt>
                <c:pt idx="6855">
                  <c:v>1212.0833333333333</c:v>
                </c:pt>
                <c:pt idx="6856">
                  <c:v>1212.0833333333333</c:v>
                </c:pt>
                <c:pt idx="6857">
                  <c:v>1212.1666666666667</c:v>
                </c:pt>
                <c:pt idx="6858">
                  <c:v>1212.25</c:v>
                </c:pt>
                <c:pt idx="6859">
                  <c:v>1212.3333333333333</c:v>
                </c:pt>
                <c:pt idx="6860">
                  <c:v>1212.3333333333333</c:v>
                </c:pt>
                <c:pt idx="6861">
                  <c:v>1212.3333333333333</c:v>
                </c:pt>
                <c:pt idx="6862">
                  <c:v>1212.4166666666667</c:v>
                </c:pt>
                <c:pt idx="6863">
                  <c:v>1212.4166666666667</c:v>
                </c:pt>
                <c:pt idx="6864">
                  <c:v>1212.5</c:v>
                </c:pt>
                <c:pt idx="6865">
                  <c:v>1212.6666666666667</c:v>
                </c:pt>
                <c:pt idx="6866">
                  <c:v>1213</c:v>
                </c:pt>
                <c:pt idx="6867">
                  <c:v>1213</c:v>
                </c:pt>
                <c:pt idx="6868">
                  <c:v>1213.0833333333333</c:v>
                </c:pt>
                <c:pt idx="6869">
                  <c:v>1213.0833333333333</c:v>
                </c:pt>
                <c:pt idx="6870">
                  <c:v>1213.1666666666667</c:v>
                </c:pt>
                <c:pt idx="6871">
                  <c:v>1213.5</c:v>
                </c:pt>
                <c:pt idx="6872">
                  <c:v>1213.5</c:v>
                </c:pt>
                <c:pt idx="6873">
                  <c:v>1213.9166666666667</c:v>
                </c:pt>
                <c:pt idx="6874">
                  <c:v>1214.1666666666667</c:v>
                </c:pt>
                <c:pt idx="6875">
                  <c:v>1214.3333333333333</c:v>
                </c:pt>
                <c:pt idx="6876">
                  <c:v>1214.4166666666667</c:v>
                </c:pt>
                <c:pt idx="6877">
                  <c:v>1214.5</c:v>
                </c:pt>
                <c:pt idx="6878">
                  <c:v>1214.6666666666667</c:v>
                </c:pt>
                <c:pt idx="6879">
                  <c:v>1214.9166666666667</c:v>
                </c:pt>
                <c:pt idx="6880">
                  <c:v>1215.3333333333333</c:v>
                </c:pt>
                <c:pt idx="6881">
                  <c:v>1215.5833333333333</c:v>
                </c:pt>
                <c:pt idx="6882">
                  <c:v>1215.75</c:v>
                </c:pt>
                <c:pt idx="6883">
                  <c:v>1216.0833333333333</c:v>
                </c:pt>
                <c:pt idx="6884">
                  <c:v>1216.0833333333333</c:v>
                </c:pt>
                <c:pt idx="6885">
                  <c:v>1216.5</c:v>
                </c:pt>
                <c:pt idx="6886">
                  <c:v>1216.5</c:v>
                </c:pt>
                <c:pt idx="6887">
                  <c:v>1216.8333333333333</c:v>
                </c:pt>
                <c:pt idx="6888">
                  <c:v>1216.9166666666667</c:v>
                </c:pt>
                <c:pt idx="6889">
                  <c:v>1217</c:v>
                </c:pt>
                <c:pt idx="6890">
                  <c:v>1217.3333333333333</c:v>
                </c:pt>
                <c:pt idx="6891">
                  <c:v>1217.4166666666667</c:v>
                </c:pt>
                <c:pt idx="6892">
                  <c:v>1217.75</c:v>
                </c:pt>
                <c:pt idx="6893">
                  <c:v>1218.1666666666667</c:v>
                </c:pt>
                <c:pt idx="6894">
                  <c:v>1218.3333333333333</c:v>
                </c:pt>
                <c:pt idx="6895">
                  <c:v>1218.5</c:v>
                </c:pt>
                <c:pt idx="6896">
                  <c:v>1218.9166666666667</c:v>
                </c:pt>
                <c:pt idx="6897">
                  <c:v>1218.9166666666667</c:v>
                </c:pt>
                <c:pt idx="6898">
                  <c:v>1219</c:v>
                </c:pt>
                <c:pt idx="6899">
                  <c:v>1219.5</c:v>
                </c:pt>
                <c:pt idx="6900">
                  <c:v>1219.5833333333333</c:v>
                </c:pt>
                <c:pt idx="6901">
                  <c:v>1219.75</c:v>
                </c:pt>
                <c:pt idx="6902">
                  <c:v>1219.8333333333333</c:v>
                </c:pt>
                <c:pt idx="6903">
                  <c:v>1220</c:v>
                </c:pt>
                <c:pt idx="6904">
                  <c:v>1220.25</c:v>
                </c:pt>
                <c:pt idx="6905">
                  <c:v>1220.5</c:v>
                </c:pt>
                <c:pt idx="6906">
                  <c:v>1220.8333333333333</c:v>
                </c:pt>
                <c:pt idx="6907">
                  <c:v>1220.8333333333333</c:v>
                </c:pt>
                <c:pt idx="6908">
                  <c:v>1221</c:v>
                </c:pt>
                <c:pt idx="6909">
                  <c:v>1221.9166666666667</c:v>
                </c:pt>
                <c:pt idx="6910">
                  <c:v>1221.9166666666667</c:v>
                </c:pt>
                <c:pt idx="6911">
                  <c:v>1222</c:v>
                </c:pt>
                <c:pt idx="6912">
                  <c:v>1222.3333333333333</c:v>
                </c:pt>
                <c:pt idx="6913">
                  <c:v>1222.5833333333333</c:v>
                </c:pt>
                <c:pt idx="6914">
                  <c:v>1222.75</c:v>
                </c:pt>
                <c:pt idx="6915">
                  <c:v>1223</c:v>
                </c:pt>
                <c:pt idx="6916">
                  <c:v>1223</c:v>
                </c:pt>
                <c:pt idx="6917">
                  <c:v>1223.0833333333333</c:v>
                </c:pt>
                <c:pt idx="6918">
                  <c:v>1223.1666666666667</c:v>
                </c:pt>
                <c:pt idx="6919">
                  <c:v>1223.5</c:v>
                </c:pt>
                <c:pt idx="6920">
                  <c:v>1223.6666666666667</c:v>
                </c:pt>
                <c:pt idx="6921">
                  <c:v>1223.6666666666667</c:v>
                </c:pt>
                <c:pt idx="6922">
                  <c:v>1223.75</c:v>
                </c:pt>
                <c:pt idx="6923">
                  <c:v>1223.75</c:v>
                </c:pt>
                <c:pt idx="6924">
                  <c:v>1223.75</c:v>
                </c:pt>
                <c:pt idx="6925">
                  <c:v>1224</c:v>
                </c:pt>
                <c:pt idx="6926">
                  <c:v>1224.0833333333333</c:v>
                </c:pt>
                <c:pt idx="6927">
                  <c:v>1224.0833333333333</c:v>
                </c:pt>
                <c:pt idx="6928">
                  <c:v>1224.3333333333333</c:v>
                </c:pt>
                <c:pt idx="6929">
                  <c:v>1224.5</c:v>
                </c:pt>
                <c:pt idx="6930">
                  <c:v>1224.5833333333333</c:v>
                </c:pt>
                <c:pt idx="6931">
                  <c:v>1224.5833333333333</c:v>
                </c:pt>
                <c:pt idx="6932">
                  <c:v>1224.6666666666667</c:v>
                </c:pt>
                <c:pt idx="6933">
                  <c:v>1225.0833333333333</c:v>
                </c:pt>
                <c:pt idx="6934">
                  <c:v>1225.1666666666667</c:v>
                </c:pt>
                <c:pt idx="6935">
                  <c:v>1225.3333333333333</c:v>
                </c:pt>
                <c:pt idx="6936">
                  <c:v>1225.3333333333333</c:v>
                </c:pt>
                <c:pt idx="6937">
                  <c:v>1225.8333333333333</c:v>
                </c:pt>
                <c:pt idx="6938">
                  <c:v>1226</c:v>
                </c:pt>
                <c:pt idx="6939">
                  <c:v>1226.5</c:v>
                </c:pt>
                <c:pt idx="6940">
                  <c:v>1226.5833333333333</c:v>
                </c:pt>
                <c:pt idx="6941">
                  <c:v>1227</c:v>
                </c:pt>
                <c:pt idx="6942">
                  <c:v>1227.0833333333333</c:v>
                </c:pt>
                <c:pt idx="6943">
                  <c:v>1227.4166666666667</c:v>
                </c:pt>
                <c:pt idx="6944">
                  <c:v>1227.9166666666667</c:v>
                </c:pt>
                <c:pt idx="6945">
                  <c:v>1228.0833333333333</c:v>
                </c:pt>
                <c:pt idx="6946">
                  <c:v>1228.1666666666667</c:v>
                </c:pt>
                <c:pt idx="6947">
                  <c:v>1228.3333333333333</c:v>
                </c:pt>
                <c:pt idx="6948">
                  <c:v>1228.4166666666667</c:v>
                </c:pt>
                <c:pt idx="6949">
                  <c:v>1228.75</c:v>
                </c:pt>
                <c:pt idx="6950">
                  <c:v>1228.8333333333333</c:v>
                </c:pt>
                <c:pt idx="6951">
                  <c:v>1228.8333333333333</c:v>
                </c:pt>
                <c:pt idx="6952">
                  <c:v>1228.9166666666667</c:v>
                </c:pt>
                <c:pt idx="6953">
                  <c:v>1228.9166666666667</c:v>
                </c:pt>
                <c:pt idx="6954">
                  <c:v>1229</c:v>
                </c:pt>
                <c:pt idx="6955">
                  <c:v>1229.5</c:v>
                </c:pt>
                <c:pt idx="6956">
                  <c:v>1229.5833333333333</c:v>
                </c:pt>
                <c:pt idx="6957">
                  <c:v>1229.6666666666667</c:v>
                </c:pt>
                <c:pt idx="6958">
                  <c:v>1229.75</c:v>
                </c:pt>
                <c:pt idx="6959">
                  <c:v>1230.25</c:v>
                </c:pt>
                <c:pt idx="6960">
                  <c:v>1230.5</c:v>
                </c:pt>
                <c:pt idx="6961">
                  <c:v>1230.5833333333333</c:v>
                </c:pt>
                <c:pt idx="6962">
                  <c:v>1230.75</c:v>
                </c:pt>
                <c:pt idx="6963">
                  <c:v>1231.6666666666667</c:v>
                </c:pt>
                <c:pt idx="6964">
                  <c:v>1231.9166666666667</c:v>
                </c:pt>
                <c:pt idx="6965">
                  <c:v>1232.1666666666667</c:v>
                </c:pt>
                <c:pt idx="6966">
                  <c:v>1232.25</c:v>
                </c:pt>
                <c:pt idx="6967">
                  <c:v>1232.3333333333333</c:v>
                </c:pt>
                <c:pt idx="6968">
                  <c:v>1232.5</c:v>
                </c:pt>
                <c:pt idx="6969">
                  <c:v>1232.5833333333333</c:v>
                </c:pt>
                <c:pt idx="6970">
                  <c:v>1232.75</c:v>
                </c:pt>
                <c:pt idx="6971">
                  <c:v>1232.75</c:v>
                </c:pt>
                <c:pt idx="6972">
                  <c:v>1233</c:v>
                </c:pt>
                <c:pt idx="6973">
                  <c:v>1233</c:v>
                </c:pt>
                <c:pt idx="6974">
                  <c:v>1233.5</c:v>
                </c:pt>
                <c:pt idx="6975">
                  <c:v>1233.5</c:v>
                </c:pt>
                <c:pt idx="6976">
                  <c:v>1233.5833333333333</c:v>
                </c:pt>
                <c:pt idx="6977">
                  <c:v>1234.4166666666667</c:v>
                </c:pt>
                <c:pt idx="6978">
                  <c:v>1234.5833333333333</c:v>
                </c:pt>
                <c:pt idx="6979">
                  <c:v>1235.1666666666667</c:v>
                </c:pt>
                <c:pt idx="6980">
                  <c:v>1235.3333333333333</c:v>
                </c:pt>
                <c:pt idx="6981">
                  <c:v>1235.4166666666667</c:v>
                </c:pt>
                <c:pt idx="6982">
                  <c:v>1235.8333333333333</c:v>
                </c:pt>
                <c:pt idx="6983">
                  <c:v>1236</c:v>
                </c:pt>
                <c:pt idx="6984">
                  <c:v>1236.0833333333333</c:v>
                </c:pt>
                <c:pt idx="6985">
                  <c:v>1236.3333333333333</c:v>
                </c:pt>
                <c:pt idx="6986">
                  <c:v>1236.5</c:v>
                </c:pt>
                <c:pt idx="6987">
                  <c:v>1236.6666666666667</c:v>
                </c:pt>
                <c:pt idx="6988">
                  <c:v>1236.8333333333333</c:v>
                </c:pt>
                <c:pt idx="6989">
                  <c:v>1237.0833333333333</c:v>
                </c:pt>
                <c:pt idx="6990">
                  <c:v>1237.25</c:v>
                </c:pt>
                <c:pt idx="6991">
                  <c:v>1237.6666666666667</c:v>
                </c:pt>
                <c:pt idx="6992">
                  <c:v>1237.9166666666667</c:v>
                </c:pt>
                <c:pt idx="6993">
                  <c:v>1239.25</c:v>
                </c:pt>
                <c:pt idx="6994">
                  <c:v>1239.25</c:v>
                </c:pt>
                <c:pt idx="6995">
                  <c:v>1239.3333333333333</c:v>
                </c:pt>
                <c:pt idx="6996">
                  <c:v>1239.5</c:v>
                </c:pt>
                <c:pt idx="6997">
                  <c:v>1240</c:v>
                </c:pt>
                <c:pt idx="6998">
                  <c:v>1240</c:v>
                </c:pt>
                <c:pt idx="6999">
                  <c:v>1240.25</c:v>
                </c:pt>
                <c:pt idx="7000">
                  <c:v>1240.25</c:v>
                </c:pt>
                <c:pt idx="7001">
                  <c:v>1240.5</c:v>
                </c:pt>
                <c:pt idx="7002">
                  <c:v>1240.5</c:v>
                </c:pt>
                <c:pt idx="7003">
                  <c:v>1240.75</c:v>
                </c:pt>
                <c:pt idx="7004">
                  <c:v>1240.75</c:v>
                </c:pt>
                <c:pt idx="7005">
                  <c:v>1241</c:v>
                </c:pt>
                <c:pt idx="7006">
                  <c:v>1241.0833333333333</c:v>
                </c:pt>
                <c:pt idx="7007">
                  <c:v>1241.0833333333333</c:v>
                </c:pt>
                <c:pt idx="7008">
                  <c:v>1241.75</c:v>
                </c:pt>
                <c:pt idx="7009">
                  <c:v>1241.75</c:v>
                </c:pt>
                <c:pt idx="7010">
                  <c:v>1242.0833333333333</c:v>
                </c:pt>
                <c:pt idx="7011">
                  <c:v>1242.1666666666667</c:v>
                </c:pt>
                <c:pt idx="7012">
                  <c:v>1242.5833333333333</c:v>
                </c:pt>
                <c:pt idx="7013">
                  <c:v>1242.5833333333333</c:v>
                </c:pt>
                <c:pt idx="7014">
                  <c:v>1242.8333333333333</c:v>
                </c:pt>
                <c:pt idx="7015">
                  <c:v>1243</c:v>
                </c:pt>
                <c:pt idx="7016">
                  <c:v>1243.0833333333333</c:v>
                </c:pt>
                <c:pt idx="7017">
                  <c:v>1243.1666666666667</c:v>
                </c:pt>
                <c:pt idx="7018">
                  <c:v>1243.1666666666667</c:v>
                </c:pt>
                <c:pt idx="7019">
                  <c:v>1243.5</c:v>
                </c:pt>
                <c:pt idx="7020">
                  <c:v>1243.5</c:v>
                </c:pt>
                <c:pt idx="7021">
                  <c:v>1243.5</c:v>
                </c:pt>
                <c:pt idx="7022">
                  <c:v>1243.5833333333333</c:v>
                </c:pt>
                <c:pt idx="7023">
                  <c:v>1243.6666666666667</c:v>
                </c:pt>
                <c:pt idx="7024">
                  <c:v>1243.75</c:v>
                </c:pt>
                <c:pt idx="7025">
                  <c:v>1244</c:v>
                </c:pt>
                <c:pt idx="7026">
                  <c:v>1244.0833333333333</c:v>
                </c:pt>
                <c:pt idx="7027">
                  <c:v>1244.1666666666667</c:v>
                </c:pt>
                <c:pt idx="7028">
                  <c:v>1244.3333333333333</c:v>
                </c:pt>
                <c:pt idx="7029">
                  <c:v>1244.4166666666667</c:v>
                </c:pt>
                <c:pt idx="7030">
                  <c:v>1244.75</c:v>
                </c:pt>
                <c:pt idx="7031">
                  <c:v>1244.8333333333333</c:v>
                </c:pt>
                <c:pt idx="7032">
                  <c:v>1244.9166666666667</c:v>
                </c:pt>
                <c:pt idx="7033">
                  <c:v>1245.3333333333333</c:v>
                </c:pt>
                <c:pt idx="7034">
                  <c:v>1245.5</c:v>
                </c:pt>
                <c:pt idx="7035">
                  <c:v>1245.8333333333333</c:v>
                </c:pt>
                <c:pt idx="7036">
                  <c:v>1246</c:v>
                </c:pt>
                <c:pt idx="7037">
                  <c:v>1246</c:v>
                </c:pt>
                <c:pt idx="7038">
                  <c:v>1246.0833333333333</c:v>
                </c:pt>
                <c:pt idx="7039">
                  <c:v>1246.1666666666667</c:v>
                </c:pt>
                <c:pt idx="7040">
                  <c:v>1246.1666666666667</c:v>
                </c:pt>
                <c:pt idx="7041">
                  <c:v>1246.25</c:v>
                </c:pt>
                <c:pt idx="7042">
                  <c:v>1246.25</c:v>
                </c:pt>
                <c:pt idx="7043">
                  <c:v>1246.4166666666667</c:v>
                </c:pt>
                <c:pt idx="7044">
                  <c:v>1246.5833333333333</c:v>
                </c:pt>
                <c:pt idx="7045">
                  <c:v>1246.5833333333333</c:v>
                </c:pt>
                <c:pt idx="7046">
                  <c:v>1246.6666666666667</c:v>
                </c:pt>
                <c:pt idx="7047">
                  <c:v>1247.0833333333333</c:v>
                </c:pt>
                <c:pt idx="7048">
                  <c:v>1247.25</c:v>
                </c:pt>
                <c:pt idx="7049">
                  <c:v>1247.25</c:v>
                </c:pt>
                <c:pt idx="7050">
                  <c:v>1247.5</c:v>
                </c:pt>
                <c:pt idx="7051">
                  <c:v>1247.5833333333333</c:v>
                </c:pt>
                <c:pt idx="7052">
                  <c:v>1247.75</c:v>
                </c:pt>
                <c:pt idx="7053">
                  <c:v>1247.9166666666667</c:v>
                </c:pt>
                <c:pt idx="7054">
                  <c:v>1247.9166666666667</c:v>
                </c:pt>
                <c:pt idx="7055">
                  <c:v>1248.0833333333333</c:v>
                </c:pt>
                <c:pt idx="7056">
                  <c:v>1248.25</c:v>
                </c:pt>
                <c:pt idx="7057">
                  <c:v>1248.75</c:v>
                </c:pt>
                <c:pt idx="7058">
                  <c:v>1248.8333333333333</c:v>
                </c:pt>
                <c:pt idx="7059">
                  <c:v>1248.8333333333333</c:v>
                </c:pt>
                <c:pt idx="7060">
                  <c:v>1248.9166666666667</c:v>
                </c:pt>
                <c:pt idx="7061">
                  <c:v>1249</c:v>
                </c:pt>
                <c:pt idx="7062">
                  <c:v>1249.4166666666667</c:v>
                </c:pt>
                <c:pt idx="7063">
                  <c:v>1249.5</c:v>
                </c:pt>
                <c:pt idx="7064">
                  <c:v>1249.5833333333333</c:v>
                </c:pt>
                <c:pt idx="7065">
                  <c:v>1249.75</c:v>
                </c:pt>
                <c:pt idx="7066">
                  <c:v>1249.9166666666667</c:v>
                </c:pt>
                <c:pt idx="7067">
                  <c:v>1250</c:v>
                </c:pt>
                <c:pt idx="7068">
                  <c:v>1250.0833333333333</c:v>
                </c:pt>
                <c:pt idx="7069">
                  <c:v>1250.5833333333333</c:v>
                </c:pt>
                <c:pt idx="7070">
                  <c:v>1250.9166666666667</c:v>
                </c:pt>
                <c:pt idx="7071">
                  <c:v>1250.9166666666667</c:v>
                </c:pt>
                <c:pt idx="7072">
                  <c:v>1251.0833333333333</c:v>
                </c:pt>
                <c:pt idx="7073">
                  <c:v>1251.3333333333333</c:v>
                </c:pt>
                <c:pt idx="7074">
                  <c:v>1251.5833333333333</c:v>
                </c:pt>
                <c:pt idx="7075">
                  <c:v>1251.6666666666667</c:v>
                </c:pt>
                <c:pt idx="7076">
                  <c:v>1251.8333333333333</c:v>
                </c:pt>
                <c:pt idx="7077">
                  <c:v>1251.9166666666667</c:v>
                </c:pt>
                <c:pt idx="7078">
                  <c:v>1252</c:v>
                </c:pt>
                <c:pt idx="7079">
                  <c:v>1252.1666666666667</c:v>
                </c:pt>
                <c:pt idx="7080">
                  <c:v>1252.3333333333333</c:v>
                </c:pt>
                <c:pt idx="7081">
                  <c:v>1252.5833333333333</c:v>
                </c:pt>
                <c:pt idx="7082">
                  <c:v>1252.5833333333333</c:v>
                </c:pt>
                <c:pt idx="7083">
                  <c:v>1252.75</c:v>
                </c:pt>
                <c:pt idx="7084">
                  <c:v>1252.8333333333333</c:v>
                </c:pt>
                <c:pt idx="7085">
                  <c:v>1253.0833333333333</c:v>
                </c:pt>
                <c:pt idx="7086">
                  <c:v>1253.1666666666667</c:v>
                </c:pt>
                <c:pt idx="7087">
                  <c:v>1253.1666666666667</c:v>
                </c:pt>
                <c:pt idx="7088">
                  <c:v>1253.6666666666667</c:v>
                </c:pt>
                <c:pt idx="7089">
                  <c:v>1253.75</c:v>
                </c:pt>
                <c:pt idx="7090">
                  <c:v>1253.8333333333333</c:v>
                </c:pt>
                <c:pt idx="7091">
                  <c:v>1254.1666666666667</c:v>
                </c:pt>
                <c:pt idx="7092">
                  <c:v>1254.25</c:v>
                </c:pt>
                <c:pt idx="7093">
                  <c:v>1254.25</c:v>
                </c:pt>
                <c:pt idx="7094">
                  <c:v>1254.75</c:v>
                </c:pt>
                <c:pt idx="7095">
                  <c:v>1254.8333333333333</c:v>
                </c:pt>
                <c:pt idx="7096">
                  <c:v>1255</c:v>
                </c:pt>
                <c:pt idx="7097">
                  <c:v>1255.25</c:v>
                </c:pt>
                <c:pt idx="7098">
                  <c:v>1255.5</c:v>
                </c:pt>
                <c:pt idx="7099">
                  <c:v>1255.5833333333333</c:v>
                </c:pt>
                <c:pt idx="7100">
                  <c:v>1255.75</c:v>
                </c:pt>
                <c:pt idx="7101">
                  <c:v>1256</c:v>
                </c:pt>
                <c:pt idx="7102">
                  <c:v>1256</c:v>
                </c:pt>
                <c:pt idx="7103">
                  <c:v>1256.3333333333333</c:v>
                </c:pt>
                <c:pt idx="7104">
                  <c:v>1256.4166666666667</c:v>
                </c:pt>
                <c:pt idx="7105">
                  <c:v>1256.5</c:v>
                </c:pt>
                <c:pt idx="7106">
                  <c:v>1256.6666666666667</c:v>
                </c:pt>
                <c:pt idx="7107">
                  <c:v>1256.6666666666667</c:v>
                </c:pt>
                <c:pt idx="7108">
                  <c:v>1256.6666666666667</c:v>
                </c:pt>
                <c:pt idx="7109">
                  <c:v>1256.75</c:v>
                </c:pt>
                <c:pt idx="7110">
                  <c:v>1257</c:v>
                </c:pt>
                <c:pt idx="7111">
                  <c:v>1257</c:v>
                </c:pt>
                <c:pt idx="7112">
                  <c:v>1257.0833333333333</c:v>
                </c:pt>
                <c:pt idx="7113">
                  <c:v>1257.4166666666667</c:v>
                </c:pt>
                <c:pt idx="7114">
                  <c:v>1257.4166666666667</c:v>
                </c:pt>
                <c:pt idx="7115">
                  <c:v>1257.5</c:v>
                </c:pt>
                <c:pt idx="7116">
                  <c:v>1257.5833333333333</c:v>
                </c:pt>
                <c:pt idx="7117">
                  <c:v>1257.9166666666667</c:v>
                </c:pt>
                <c:pt idx="7118">
                  <c:v>1258.5</c:v>
                </c:pt>
                <c:pt idx="7119">
                  <c:v>1258.5833333333333</c:v>
                </c:pt>
                <c:pt idx="7120">
                  <c:v>1258.6666666666667</c:v>
                </c:pt>
                <c:pt idx="7121">
                  <c:v>1258.9166666666667</c:v>
                </c:pt>
                <c:pt idx="7122">
                  <c:v>1259</c:v>
                </c:pt>
                <c:pt idx="7123">
                  <c:v>1259.0833333333333</c:v>
                </c:pt>
                <c:pt idx="7124">
                  <c:v>1259.0833333333333</c:v>
                </c:pt>
                <c:pt idx="7125">
                  <c:v>1259.1666666666667</c:v>
                </c:pt>
                <c:pt idx="7126">
                  <c:v>1259.25</c:v>
                </c:pt>
                <c:pt idx="7127">
                  <c:v>1259.4166666666667</c:v>
                </c:pt>
                <c:pt idx="7128">
                  <c:v>1260.0833333333333</c:v>
                </c:pt>
                <c:pt idx="7129">
                  <c:v>1260.25</c:v>
                </c:pt>
                <c:pt idx="7130">
                  <c:v>1260.3333333333333</c:v>
                </c:pt>
                <c:pt idx="7131">
                  <c:v>1260.4166666666667</c:v>
                </c:pt>
                <c:pt idx="7132">
                  <c:v>1260.5833333333333</c:v>
                </c:pt>
                <c:pt idx="7133">
                  <c:v>1260.8333333333333</c:v>
                </c:pt>
                <c:pt idx="7134">
                  <c:v>1260.9166666666667</c:v>
                </c:pt>
                <c:pt idx="7135">
                  <c:v>1261</c:v>
                </c:pt>
                <c:pt idx="7136">
                  <c:v>1261</c:v>
                </c:pt>
                <c:pt idx="7137">
                  <c:v>1261.25</c:v>
                </c:pt>
                <c:pt idx="7138">
                  <c:v>1261.6666666666667</c:v>
                </c:pt>
                <c:pt idx="7139">
                  <c:v>1262</c:v>
                </c:pt>
                <c:pt idx="7140">
                  <c:v>1262</c:v>
                </c:pt>
                <c:pt idx="7141">
                  <c:v>1262.1666666666667</c:v>
                </c:pt>
                <c:pt idx="7142">
                  <c:v>1262.1666666666667</c:v>
                </c:pt>
                <c:pt idx="7143">
                  <c:v>1263</c:v>
                </c:pt>
                <c:pt idx="7144">
                  <c:v>1263.3333333333333</c:v>
                </c:pt>
                <c:pt idx="7145">
                  <c:v>1263.5833333333333</c:v>
                </c:pt>
                <c:pt idx="7146">
                  <c:v>1263.5833333333333</c:v>
                </c:pt>
                <c:pt idx="7147">
                  <c:v>1263.75</c:v>
                </c:pt>
                <c:pt idx="7148">
                  <c:v>1263.75</c:v>
                </c:pt>
                <c:pt idx="7149">
                  <c:v>1263.75</c:v>
                </c:pt>
                <c:pt idx="7150">
                  <c:v>1263.9166666666667</c:v>
                </c:pt>
                <c:pt idx="7151">
                  <c:v>1264.3333333333333</c:v>
                </c:pt>
                <c:pt idx="7152">
                  <c:v>1264.3333333333333</c:v>
                </c:pt>
                <c:pt idx="7153">
                  <c:v>1264.5833333333333</c:v>
                </c:pt>
                <c:pt idx="7154">
                  <c:v>1264.5833333333333</c:v>
                </c:pt>
                <c:pt idx="7155">
                  <c:v>1264.5833333333333</c:v>
                </c:pt>
                <c:pt idx="7156">
                  <c:v>1264.6666666666667</c:v>
                </c:pt>
                <c:pt idx="7157">
                  <c:v>1265</c:v>
                </c:pt>
                <c:pt idx="7158">
                  <c:v>1265</c:v>
                </c:pt>
                <c:pt idx="7159">
                  <c:v>1265.0833333333333</c:v>
                </c:pt>
                <c:pt idx="7160">
                  <c:v>1265.1666666666667</c:v>
                </c:pt>
                <c:pt idx="7161">
                  <c:v>1265.6666666666667</c:v>
                </c:pt>
                <c:pt idx="7162">
                  <c:v>1265.75</c:v>
                </c:pt>
                <c:pt idx="7163">
                  <c:v>1265.8333333333333</c:v>
                </c:pt>
                <c:pt idx="7164">
                  <c:v>1265.8333333333333</c:v>
                </c:pt>
                <c:pt idx="7165">
                  <c:v>1266.5833333333333</c:v>
                </c:pt>
                <c:pt idx="7166">
                  <c:v>1266.6666666666667</c:v>
                </c:pt>
                <c:pt idx="7167">
                  <c:v>1267</c:v>
                </c:pt>
                <c:pt idx="7168">
                  <c:v>1267</c:v>
                </c:pt>
                <c:pt idx="7169">
                  <c:v>1267.0833333333333</c:v>
                </c:pt>
                <c:pt idx="7170">
                  <c:v>1267.0833333333333</c:v>
                </c:pt>
                <c:pt idx="7171">
                  <c:v>1267.1666666666667</c:v>
                </c:pt>
                <c:pt idx="7172">
                  <c:v>1267.25</c:v>
                </c:pt>
                <c:pt idx="7173">
                  <c:v>1267.25</c:v>
                </c:pt>
                <c:pt idx="7174">
                  <c:v>1267.4166666666667</c:v>
                </c:pt>
                <c:pt idx="7175">
                  <c:v>1267.4166666666667</c:v>
                </c:pt>
                <c:pt idx="7176">
                  <c:v>1267.6666666666667</c:v>
                </c:pt>
                <c:pt idx="7177">
                  <c:v>1268.6666666666667</c:v>
                </c:pt>
                <c:pt idx="7178">
                  <c:v>1268.6666666666667</c:v>
                </c:pt>
                <c:pt idx="7179">
                  <c:v>1268.75</c:v>
                </c:pt>
                <c:pt idx="7180">
                  <c:v>1268.8333333333333</c:v>
                </c:pt>
                <c:pt idx="7181">
                  <c:v>1268.8333333333333</c:v>
                </c:pt>
                <c:pt idx="7182">
                  <c:v>1268.8333333333333</c:v>
                </c:pt>
                <c:pt idx="7183">
                  <c:v>1269.3333333333333</c:v>
                </c:pt>
                <c:pt idx="7184">
                  <c:v>1269.6666666666667</c:v>
                </c:pt>
                <c:pt idx="7185">
                  <c:v>1270</c:v>
                </c:pt>
                <c:pt idx="7186">
                  <c:v>1270.3333333333333</c:v>
                </c:pt>
                <c:pt idx="7187">
                  <c:v>1270.5833333333333</c:v>
                </c:pt>
                <c:pt idx="7188">
                  <c:v>1271</c:v>
                </c:pt>
                <c:pt idx="7189">
                  <c:v>1271.3333333333333</c:v>
                </c:pt>
                <c:pt idx="7190">
                  <c:v>1271.4166666666667</c:v>
                </c:pt>
                <c:pt idx="7191">
                  <c:v>1271.5833333333333</c:v>
                </c:pt>
                <c:pt idx="7192">
                  <c:v>1271.6666666666667</c:v>
                </c:pt>
                <c:pt idx="7193">
                  <c:v>1271.6666666666667</c:v>
                </c:pt>
                <c:pt idx="7194">
                  <c:v>1271.8333333333333</c:v>
                </c:pt>
                <c:pt idx="7195">
                  <c:v>1271.9166666666667</c:v>
                </c:pt>
                <c:pt idx="7196">
                  <c:v>1271.9166666666667</c:v>
                </c:pt>
                <c:pt idx="7197">
                  <c:v>1272.3333333333333</c:v>
                </c:pt>
                <c:pt idx="7198">
                  <c:v>1272.5</c:v>
                </c:pt>
                <c:pt idx="7199">
                  <c:v>1272.5</c:v>
                </c:pt>
                <c:pt idx="7200">
                  <c:v>1272.5833333333333</c:v>
                </c:pt>
                <c:pt idx="7201">
                  <c:v>1273</c:v>
                </c:pt>
                <c:pt idx="7202">
                  <c:v>1273.0833333333333</c:v>
                </c:pt>
                <c:pt idx="7203">
                  <c:v>1273.3333333333333</c:v>
                </c:pt>
                <c:pt idx="7204">
                  <c:v>1273.3333333333333</c:v>
                </c:pt>
                <c:pt idx="7205">
                  <c:v>1273.3333333333333</c:v>
                </c:pt>
                <c:pt idx="7206">
                  <c:v>1273.4166666666667</c:v>
                </c:pt>
                <c:pt idx="7207">
                  <c:v>1273.8333333333333</c:v>
                </c:pt>
                <c:pt idx="7208">
                  <c:v>1274.25</c:v>
                </c:pt>
                <c:pt idx="7209">
                  <c:v>1274.5</c:v>
                </c:pt>
                <c:pt idx="7210">
                  <c:v>1274.5</c:v>
                </c:pt>
                <c:pt idx="7211">
                  <c:v>1274.5</c:v>
                </c:pt>
                <c:pt idx="7212">
                  <c:v>1274.5</c:v>
                </c:pt>
                <c:pt idx="7213">
                  <c:v>1274.5833333333333</c:v>
                </c:pt>
                <c:pt idx="7214">
                  <c:v>1274.6666666666667</c:v>
                </c:pt>
                <c:pt idx="7215">
                  <c:v>1275.4166666666667</c:v>
                </c:pt>
                <c:pt idx="7216">
                  <c:v>1275.4166666666667</c:v>
                </c:pt>
                <c:pt idx="7217">
                  <c:v>1275.6666666666667</c:v>
                </c:pt>
                <c:pt idx="7218">
                  <c:v>1275.6666666666667</c:v>
                </c:pt>
                <c:pt idx="7219">
                  <c:v>1275.6666666666667</c:v>
                </c:pt>
                <c:pt idx="7220">
                  <c:v>1275.9166666666667</c:v>
                </c:pt>
                <c:pt idx="7221">
                  <c:v>1275.9166666666667</c:v>
                </c:pt>
                <c:pt idx="7222">
                  <c:v>1276.0833333333333</c:v>
                </c:pt>
                <c:pt idx="7223">
                  <c:v>1276.25</c:v>
                </c:pt>
                <c:pt idx="7224">
                  <c:v>1276.3333333333333</c:v>
                </c:pt>
                <c:pt idx="7225">
                  <c:v>1276.4166666666667</c:v>
                </c:pt>
                <c:pt idx="7226">
                  <c:v>1276.5833333333333</c:v>
                </c:pt>
                <c:pt idx="7227">
                  <c:v>1277</c:v>
                </c:pt>
                <c:pt idx="7228">
                  <c:v>1277.1666666666667</c:v>
                </c:pt>
                <c:pt idx="7229">
                  <c:v>1277.4166666666667</c:v>
                </c:pt>
                <c:pt idx="7230">
                  <c:v>1277.4166666666667</c:v>
                </c:pt>
                <c:pt idx="7231">
                  <c:v>1277.5</c:v>
                </c:pt>
                <c:pt idx="7232">
                  <c:v>1277.8333333333333</c:v>
                </c:pt>
                <c:pt idx="7233">
                  <c:v>1278.1666666666667</c:v>
                </c:pt>
                <c:pt idx="7234">
                  <c:v>1278.3333333333333</c:v>
                </c:pt>
                <c:pt idx="7235">
                  <c:v>1278.5833333333333</c:v>
                </c:pt>
                <c:pt idx="7236">
                  <c:v>1278.9166666666667</c:v>
                </c:pt>
                <c:pt idx="7237">
                  <c:v>1280.0833333333333</c:v>
                </c:pt>
                <c:pt idx="7238">
                  <c:v>1280.0833333333333</c:v>
                </c:pt>
                <c:pt idx="7239">
                  <c:v>1280.0833333333333</c:v>
                </c:pt>
                <c:pt idx="7240">
                  <c:v>1280.1666666666667</c:v>
                </c:pt>
                <c:pt idx="7241">
                  <c:v>1280.25</c:v>
                </c:pt>
                <c:pt idx="7242">
                  <c:v>1280.4166666666667</c:v>
                </c:pt>
                <c:pt idx="7243">
                  <c:v>1280.75</c:v>
                </c:pt>
                <c:pt idx="7244">
                  <c:v>1281.3333333333333</c:v>
                </c:pt>
                <c:pt idx="7245">
                  <c:v>1281.5</c:v>
                </c:pt>
                <c:pt idx="7246">
                  <c:v>1281.6666666666667</c:v>
                </c:pt>
                <c:pt idx="7247">
                  <c:v>1281.75</c:v>
                </c:pt>
                <c:pt idx="7248">
                  <c:v>1282.0833333333333</c:v>
                </c:pt>
                <c:pt idx="7249">
                  <c:v>1282.0833333333333</c:v>
                </c:pt>
                <c:pt idx="7250">
                  <c:v>1282.25</c:v>
                </c:pt>
                <c:pt idx="7251">
                  <c:v>1282.3333333333333</c:v>
                </c:pt>
                <c:pt idx="7252">
                  <c:v>1282.4166666666667</c:v>
                </c:pt>
                <c:pt idx="7253">
                  <c:v>1282.8333333333333</c:v>
                </c:pt>
                <c:pt idx="7254">
                  <c:v>1283</c:v>
                </c:pt>
                <c:pt idx="7255">
                  <c:v>1283.1666666666667</c:v>
                </c:pt>
                <c:pt idx="7256">
                  <c:v>1283.6666666666667</c:v>
                </c:pt>
                <c:pt idx="7257">
                  <c:v>1283.8333333333333</c:v>
                </c:pt>
                <c:pt idx="7258">
                  <c:v>1283.8333333333333</c:v>
                </c:pt>
                <c:pt idx="7259">
                  <c:v>1284.0833333333333</c:v>
                </c:pt>
                <c:pt idx="7260">
                  <c:v>1284.1666666666667</c:v>
                </c:pt>
                <c:pt idx="7261">
                  <c:v>1284.1666666666667</c:v>
                </c:pt>
                <c:pt idx="7262">
                  <c:v>1285</c:v>
                </c:pt>
                <c:pt idx="7263">
                  <c:v>1285.1666666666667</c:v>
                </c:pt>
                <c:pt idx="7264">
                  <c:v>1285.5</c:v>
                </c:pt>
                <c:pt idx="7265">
                  <c:v>1286</c:v>
                </c:pt>
                <c:pt idx="7266">
                  <c:v>1286</c:v>
                </c:pt>
                <c:pt idx="7267">
                  <c:v>1286.25</c:v>
                </c:pt>
                <c:pt idx="7268">
                  <c:v>1286.5833333333333</c:v>
                </c:pt>
                <c:pt idx="7269">
                  <c:v>1286.75</c:v>
                </c:pt>
                <c:pt idx="7270">
                  <c:v>1286.9166666666667</c:v>
                </c:pt>
                <c:pt idx="7271">
                  <c:v>1287.1666666666667</c:v>
                </c:pt>
                <c:pt idx="7272">
                  <c:v>1287.5</c:v>
                </c:pt>
                <c:pt idx="7273">
                  <c:v>1287.5</c:v>
                </c:pt>
                <c:pt idx="7274">
                  <c:v>1287.75</c:v>
                </c:pt>
                <c:pt idx="7275">
                  <c:v>1287.9166666666667</c:v>
                </c:pt>
                <c:pt idx="7276">
                  <c:v>1287.9166666666667</c:v>
                </c:pt>
                <c:pt idx="7277">
                  <c:v>1288</c:v>
                </c:pt>
                <c:pt idx="7278">
                  <c:v>1288.1666666666667</c:v>
                </c:pt>
                <c:pt idx="7279">
                  <c:v>1288.1666666666667</c:v>
                </c:pt>
                <c:pt idx="7280">
                  <c:v>1288.3333333333333</c:v>
                </c:pt>
                <c:pt idx="7281">
                  <c:v>1288.5</c:v>
                </c:pt>
                <c:pt idx="7282">
                  <c:v>1288.5833333333333</c:v>
                </c:pt>
                <c:pt idx="7283">
                  <c:v>1288.75</c:v>
                </c:pt>
                <c:pt idx="7284">
                  <c:v>1289.25</c:v>
                </c:pt>
                <c:pt idx="7285">
                  <c:v>1289.3333333333333</c:v>
                </c:pt>
                <c:pt idx="7286">
                  <c:v>1289.6666666666667</c:v>
                </c:pt>
                <c:pt idx="7287">
                  <c:v>1289.6666666666667</c:v>
                </c:pt>
                <c:pt idx="7288">
                  <c:v>1289.9166666666667</c:v>
                </c:pt>
                <c:pt idx="7289">
                  <c:v>1290.0833333333333</c:v>
                </c:pt>
                <c:pt idx="7290">
                  <c:v>1290.0833333333333</c:v>
                </c:pt>
                <c:pt idx="7291">
                  <c:v>1290.3333333333333</c:v>
                </c:pt>
                <c:pt idx="7292">
                  <c:v>1290.8333333333333</c:v>
                </c:pt>
                <c:pt idx="7293">
                  <c:v>1291</c:v>
                </c:pt>
                <c:pt idx="7294">
                  <c:v>1291.4166666666667</c:v>
                </c:pt>
                <c:pt idx="7295">
                  <c:v>1291.4166666666667</c:v>
                </c:pt>
                <c:pt idx="7296">
                  <c:v>1291.4166666666667</c:v>
                </c:pt>
                <c:pt idx="7297">
                  <c:v>1291.4166666666667</c:v>
                </c:pt>
                <c:pt idx="7298">
                  <c:v>1291.5833333333333</c:v>
                </c:pt>
                <c:pt idx="7299">
                  <c:v>1291.6666666666667</c:v>
                </c:pt>
                <c:pt idx="7300">
                  <c:v>1291.8333333333333</c:v>
                </c:pt>
                <c:pt idx="7301">
                  <c:v>1292.0833333333333</c:v>
                </c:pt>
                <c:pt idx="7302">
                  <c:v>1292.25</c:v>
                </c:pt>
                <c:pt idx="7303">
                  <c:v>1292.5</c:v>
                </c:pt>
                <c:pt idx="7304">
                  <c:v>1292.5</c:v>
                </c:pt>
                <c:pt idx="7305">
                  <c:v>1292.5833333333333</c:v>
                </c:pt>
                <c:pt idx="7306">
                  <c:v>1292.75</c:v>
                </c:pt>
                <c:pt idx="7307">
                  <c:v>1292.8333333333333</c:v>
                </c:pt>
                <c:pt idx="7308">
                  <c:v>1292.8333333333333</c:v>
                </c:pt>
                <c:pt idx="7309">
                  <c:v>1293.0833333333333</c:v>
                </c:pt>
                <c:pt idx="7310">
                  <c:v>1293.0833333333333</c:v>
                </c:pt>
                <c:pt idx="7311">
                  <c:v>1293.25</c:v>
                </c:pt>
                <c:pt idx="7312">
                  <c:v>1293.4166666666667</c:v>
                </c:pt>
                <c:pt idx="7313">
                  <c:v>1293.5833333333333</c:v>
                </c:pt>
                <c:pt idx="7314">
                  <c:v>1293.75</c:v>
                </c:pt>
                <c:pt idx="7315">
                  <c:v>1294</c:v>
                </c:pt>
                <c:pt idx="7316">
                  <c:v>1294.3333333333333</c:v>
                </c:pt>
                <c:pt idx="7317">
                  <c:v>1294.4166666666667</c:v>
                </c:pt>
                <c:pt idx="7318">
                  <c:v>1294.5833333333333</c:v>
                </c:pt>
                <c:pt idx="7319">
                  <c:v>1294.75</c:v>
                </c:pt>
                <c:pt idx="7320">
                  <c:v>1295.0833333333333</c:v>
                </c:pt>
                <c:pt idx="7321">
                  <c:v>1295.0833333333333</c:v>
                </c:pt>
                <c:pt idx="7322">
                  <c:v>1295.0833333333333</c:v>
                </c:pt>
                <c:pt idx="7323">
                  <c:v>1295.0833333333333</c:v>
                </c:pt>
                <c:pt idx="7324">
                  <c:v>1295.3333333333333</c:v>
                </c:pt>
                <c:pt idx="7325">
                  <c:v>1295.3333333333333</c:v>
                </c:pt>
                <c:pt idx="7326">
                  <c:v>1295.5</c:v>
                </c:pt>
                <c:pt idx="7327">
                  <c:v>1295.6666666666667</c:v>
                </c:pt>
                <c:pt idx="7328">
                  <c:v>1295.75</c:v>
                </c:pt>
                <c:pt idx="7329">
                  <c:v>1295.8333333333333</c:v>
                </c:pt>
                <c:pt idx="7330">
                  <c:v>1296.0833333333333</c:v>
                </c:pt>
                <c:pt idx="7331">
                  <c:v>1296.0833333333333</c:v>
                </c:pt>
                <c:pt idx="7332">
                  <c:v>1296.3333333333333</c:v>
                </c:pt>
                <c:pt idx="7333">
                  <c:v>1296.6666666666667</c:v>
                </c:pt>
                <c:pt idx="7334">
                  <c:v>1296.75</c:v>
                </c:pt>
                <c:pt idx="7335">
                  <c:v>1296.8333333333333</c:v>
                </c:pt>
                <c:pt idx="7336">
                  <c:v>1297.1666666666667</c:v>
                </c:pt>
                <c:pt idx="7337">
                  <c:v>1297.1666666666667</c:v>
                </c:pt>
                <c:pt idx="7338">
                  <c:v>1297.5833333333333</c:v>
                </c:pt>
                <c:pt idx="7339">
                  <c:v>1297.5833333333333</c:v>
                </c:pt>
                <c:pt idx="7340">
                  <c:v>1297.6666666666667</c:v>
                </c:pt>
                <c:pt idx="7341">
                  <c:v>1297.8333333333333</c:v>
                </c:pt>
                <c:pt idx="7342">
                  <c:v>1298.25</c:v>
                </c:pt>
                <c:pt idx="7343">
                  <c:v>1298.5833333333333</c:v>
                </c:pt>
                <c:pt idx="7344">
                  <c:v>1298.5833333333333</c:v>
                </c:pt>
                <c:pt idx="7345">
                  <c:v>1298.5833333333333</c:v>
                </c:pt>
                <c:pt idx="7346">
                  <c:v>1298.5833333333333</c:v>
                </c:pt>
                <c:pt idx="7347">
                  <c:v>1298.6666666666667</c:v>
                </c:pt>
                <c:pt idx="7348">
                  <c:v>1298.75</c:v>
                </c:pt>
                <c:pt idx="7349">
                  <c:v>1299</c:v>
                </c:pt>
                <c:pt idx="7350">
                  <c:v>1299</c:v>
                </c:pt>
                <c:pt idx="7351">
                  <c:v>1299</c:v>
                </c:pt>
                <c:pt idx="7352">
                  <c:v>1299.25</c:v>
                </c:pt>
                <c:pt idx="7353">
                  <c:v>1299.25</c:v>
                </c:pt>
                <c:pt idx="7354">
                  <c:v>1299.5833333333333</c:v>
                </c:pt>
                <c:pt idx="7355">
                  <c:v>1299.75</c:v>
                </c:pt>
                <c:pt idx="7356">
                  <c:v>1299.75</c:v>
                </c:pt>
                <c:pt idx="7357">
                  <c:v>1299.75</c:v>
                </c:pt>
                <c:pt idx="7358">
                  <c:v>1300.5</c:v>
                </c:pt>
                <c:pt idx="7359">
                  <c:v>1300.75</c:v>
                </c:pt>
                <c:pt idx="7360">
                  <c:v>1301.3333333333333</c:v>
                </c:pt>
                <c:pt idx="7361">
                  <c:v>1301.4166666666667</c:v>
                </c:pt>
                <c:pt idx="7362">
                  <c:v>1301.4166666666667</c:v>
                </c:pt>
                <c:pt idx="7363">
                  <c:v>1301.6666666666667</c:v>
                </c:pt>
                <c:pt idx="7364">
                  <c:v>1301.75</c:v>
                </c:pt>
                <c:pt idx="7365">
                  <c:v>1301.75</c:v>
                </c:pt>
                <c:pt idx="7366">
                  <c:v>1301.75</c:v>
                </c:pt>
                <c:pt idx="7367">
                  <c:v>1301.8333333333333</c:v>
                </c:pt>
                <c:pt idx="7368">
                  <c:v>1302.1666666666667</c:v>
                </c:pt>
                <c:pt idx="7369">
                  <c:v>1302.25</c:v>
                </c:pt>
                <c:pt idx="7370">
                  <c:v>1302.6666666666667</c:v>
                </c:pt>
                <c:pt idx="7371">
                  <c:v>1302.75</c:v>
                </c:pt>
                <c:pt idx="7372">
                  <c:v>1302.8333333333333</c:v>
                </c:pt>
                <c:pt idx="7373">
                  <c:v>1303</c:v>
                </c:pt>
                <c:pt idx="7374">
                  <c:v>1303</c:v>
                </c:pt>
                <c:pt idx="7375">
                  <c:v>1303.25</c:v>
                </c:pt>
                <c:pt idx="7376">
                  <c:v>1303.25</c:v>
                </c:pt>
                <c:pt idx="7377">
                  <c:v>1303.3333333333333</c:v>
                </c:pt>
                <c:pt idx="7378">
                  <c:v>1303.3333333333333</c:v>
                </c:pt>
                <c:pt idx="7379">
                  <c:v>1303.5</c:v>
                </c:pt>
                <c:pt idx="7380">
                  <c:v>1303.5833333333333</c:v>
                </c:pt>
                <c:pt idx="7381">
                  <c:v>1304.0833333333333</c:v>
                </c:pt>
                <c:pt idx="7382">
                  <c:v>1304.4166666666667</c:v>
                </c:pt>
                <c:pt idx="7383">
                  <c:v>1304.4166666666667</c:v>
                </c:pt>
                <c:pt idx="7384">
                  <c:v>1304.6666666666667</c:v>
                </c:pt>
                <c:pt idx="7385">
                  <c:v>1304.75</c:v>
                </c:pt>
                <c:pt idx="7386">
                  <c:v>1304.75</c:v>
                </c:pt>
                <c:pt idx="7387">
                  <c:v>1305.0833333333333</c:v>
                </c:pt>
                <c:pt idx="7388">
                  <c:v>1305.25</c:v>
                </c:pt>
                <c:pt idx="7389">
                  <c:v>1305.3333333333333</c:v>
                </c:pt>
                <c:pt idx="7390">
                  <c:v>1305.3333333333333</c:v>
                </c:pt>
                <c:pt idx="7391">
                  <c:v>1305.4166666666667</c:v>
                </c:pt>
                <c:pt idx="7392">
                  <c:v>1305.5</c:v>
                </c:pt>
                <c:pt idx="7393">
                  <c:v>1305.5</c:v>
                </c:pt>
                <c:pt idx="7394">
                  <c:v>1305.6666666666667</c:v>
                </c:pt>
                <c:pt idx="7395">
                  <c:v>1305.6666666666667</c:v>
                </c:pt>
                <c:pt idx="7396">
                  <c:v>1305.8333333333333</c:v>
                </c:pt>
                <c:pt idx="7397">
                  <c:v>1305.9166666666667</c:v>
                </c:pt>
                <c:pt idx="7398">
                  <c:v>1306.4166666666667</c:v>
                </c:pt>
                <c:pt idx="7399">
                  <c:v>1306.5833333333333</c:v>
                </c:pt>
                <c:pt idx="7400">
                  <c:v>1306.5833333333333</c:v>
                </c:pt>
                <c:pt idx="7401">
                  <c:v>1306.9166666666667</c:v>
                </c:pt>
                <c:pt idx="7402">
                  <c:v>1307.1666666666667</c:v>
                </c:pt>
                <c:pt idx="7403">
                  <c:v>1307.4166666666667</c:v>
                </c:pt>
                <c:pt idx="7404">
                  <c:v>1307.6666666666667</c:v>
                </c:pt>
                <c:pt idx="7405">
                  <c:v>1307.75</c:v>
                </c:pt>
                <c:pt idx="7406">
                  <c:v>1307.9166666666667</c:v>
                </c:pt>
                <c:pt idx="7407">
                  <c:v>1308.3333333333333</c:v>
                </c:pt>
                <c:pt idx="7408">
                  <c:v>1308.5833333333333</c:v>
                </c:pt>
                <c:pt idx="7409">
                  <c:v>1308.5833333333333</c:v>
                </c:pt>
                <c:pt idx="7410">
                  <c:v>1308.75</c:v>
                </c:pt>
                <c:pt idx="7411">
                  <c:v>1309</c:v>
                </c:pt>
                <c:pt idx="7412">
                  <c:v>1309.25</c:v>
                </c:pt>
                <c:pt idx="7413">
                  <c:v>1309.3333333333333</c:v>
                </c:pt>
                <c:pt idx="7414">
                  <c:v>1309.6666666666667</c:v>
                </c:pt>
                <c:pt idx="7415">
                  <c:v>1309.6666666666667</c:v>
                </c:pt>
                <c:pt idx="7416">
                  <c:v>1309.75</c:v>
                </c:pt>
                <c:pt idx="7417">
                  <c:v>1309.9166666666667</c:v>
                </c:pt>
                <c:pt idx="7418">
                  <c:v>1309.9166666666667</c:v>
                </c:pt>
                <c:pt idx="7419">
                  <c:v>1310.4166666666667</c:v>
                </c:pt>
                <c:pt idx="7420">
                  <c:v>1310.6666666666667</c:v>
                </c:pt>
                <c:pt idx="7421">
                  <c:v>1311.1666666666667</c:v>
                </c:pt>
                <c:pt idx="7422">
                  <c:v>1311.25</c:v>
                </c:pt>
                <c:pt idx="7423">
                  <c:v>1311.5</c:v>
                </c:pt>
                <c:pt idx="7424">
                  <c:v>1312</c:v>
                </c:pt>
                <c:pt idx="7425">
                  <c:v>1312.75</c:v>
                </c:pt>
                <c:pt idx="7426">
                  <c:v>1313</c:v>
                </c:pt>
                <c:pt idx="7427">
                  <c:v>1313.25</c:v>
                </c:pt>
                <c:pt idx="7428">
                  <c:v>1314.1666666666667</c:v>
                </c:pt>
                <c:pt idx="7429">
                  <c:v>1314.5</c:v>
                </c:pt>
                <c:pt idx="7430">
                  <c:v>1314.5833333333333</c:v>
                </c:pt>
                <c:pt idx="7431">
                  <c:v>1314.75</c:v>
                </c:pt>
                <c:pt idx="7432">
                  <c:v>1315</c:v>
                </c:pt>
                <c:pt idx="7433">
                  <c:v>1315.1666666666667</c:v>
                </c:pt>
                <c:pt idx="7434">
                  <c:v>1315.3333333333333</c:v>
                </c:pt>
                <c:pt idx="7435">
                  <c:v>1315.5</c:v>
                </c:pt>
                <c:pt idx="7436">
                  <c:v>1315.5833333333333</c:v>
                </c:pt>
                <c:pt idx="7437">
                  <c:v>1315.75</c:v>
                </c:pt>
                <c:pt idx="7438">
                  <c:v>1316.3333333333333</c:v>
                </c:pt>
                <c:pt idx="7439">
                  <c:v>1316.5</c:v>
                </c:pt>
                <c:pt idx="7440">
                  <c:v>1316.6666666666667</c:v>
                </c:pt>
                <c:pt idx="7441">
                  <c:v>1316.8333333333333</c:v>
                </c:pt>
                <c:pt idx="7442">
                  <c:v>1317.5</c:v>
                </c:pt>
                <c:pt idx="7443">
                  <c:v>1317.5833333333333</c:v>
                </c:pt>
                <c:pt idx="7444">
                  <c:v>1317.75</c:v>
                </c:pt>
                <c:pt idx="7445">
                  <c:v>1317.9166666666667</c:v>
                </c:pt>
                <c:pt idx="7446">
                  <c:v>1318</c:v>
                </c:pt>
                <c:pt idx="7447">
                  <c:v>1318.0833333333333</c:v>
                </c:pt>
                <c:pt idx="7448">
                  <c:v>1318.3333333333333</c:v>
                </c:pt>
                <c:pt idx="7449">
                  <c:v>1318.6666666666667</c:v>
                </c:pt>
                <c:pt idx="7450">
                  <c:v>1319.0833333333333</c:v>
                </c:pt>
                <c:pt idx="7451">
                  <c:v>1320.1666666666667</c:v>
                </c:pt>
                <c:pt idx="7452">
                  <c:v>1320.1666666666667</c:v>
                </c:pt>
                <c:pt idx="7453">
                  <c:v>1320.25</c:v>
                </c:pt>
                <c:pt idx="7454">
                  <c:v>1320.4166666666667</c:v>
                </c:pt>
                <c:pt idx="7455">
                  <c:v>1321</c:v>
                </c:pt>
                <c:pt idx="7456">
                  <c:v>1321.3333333333333</c:v>
                </c:pt>
                <c:pt idx="7457">
                  <c:v>1321.3333333333333</c:v>
                </c:pt>
                <c:pt idx="7458">
                  <c:v>1321.4166666666667</c:v>
                </c:pt>
                <c:pt idx="7459">
                  <c:v>1321.4166666666667</c:v>
                </c:pt>
                <c:pt idx="7460">
                  <c:v>1321.5</c:v>
                </c:pt>
                <c:pt idx="7461">
                  <c:v>1321.6666666666667</c:v>
                </c:pt>
                <c:pt idx="7462">
                  <c:v>1321.8333333333333</c:v>
                </c:pt>
                <c:pt idx="7463">
                  <c:v>1322</c:v>
                </c:pt>
                <c:pt idx="7464">
                  <c:v>1322</c:v>
                </c:pt>
                <c:pt idx="7465">
                  <c:v>1322</c:v>
                </c:pt>
                <c:pt idx="7466">
                  <c:v>1322.0833333333333</c:v>
                </c:pt>
                <c:pt idx="7467">
                  <c:v>1322.25</c:v>
                </c:pt>
                <c:pt idx="7468">
                  <c:v>1322.75</c:v>
                </c:pt>
                <c:pt idx="7469">
                  <c:v>1323.1666666666667</c:v>
                </c:pt>
                <c:pt idx="7470">
                  <c:v>1323.1666666666667</c:v>
                </c:pt>
                <c:pt idx="7471">
                  <c:v>1323.3333333333333</c:v>
                </c:pt>
                <c:pt idx="7472">
                  <c:v>1323.4166666666667</c:v>
                </c:pt>
                <c:pt idx="7473">
                  <c:v>1324</c:v>
                </c:pt>
                <c:pt idx="7474">
                  <c:v>1324.0833333333333</c:v>
                </c:pt>
                <c:pt idx="7475">
                  <c:v>1324.8333333333333</c:v>
                </c:pt>
                <c:pt idx="7476">
                  <c:v>1325</c:v>
                </c:pt>
                <c:pt idx="7477">
                  <c:v>1325</c:v>
                </c:pt>
                <c:pt idx="7478">
                  <c:v>1325.3333333333333</c:v>
                </c:pt>
                <c:pt idx="7479">
                  <c:v>1325.4166666666667</c:v>
                </c:pt>
                <c:pt idx="7480">
                  <c:v>1325.5</c:v>
                </c:pt>
                <c:pt idx="7481">
                  <c:v>1325.5</c:v>
                </c:pt>
                <c:pt idx="7482">
                  <c:v>1325.75</c:v>
                </c:pt>
                <c:pt idx="7483">
                  <c:v>1325.9166666666667</c:v>
                </c:pt>
                <c:pt idx="7484">
                  <c:v>1326.25</c:v>
                </c:pt>
                <c:pt idx="7485">
                  <c:v>1326.5833333333333</c:v>
                </c:pt>
                <c:pt idx="7486">
                  <c:v>1326.6666666666667</c:v>
                </c:pt>
                <c:pt idx="7487">
                  <c:v>1326.6666666666667</c:v>
                </c:pt>
                <c:pt idx="7488">
                  <c:v>1326.6666666666667</c:v>
                </c:pt>
                <c:pt idx="7489">
                  <c:v>1327</c:v>
                </c:pt>
                <c:pt idx="7490">
                  <c:v>1327</c:v>
                </c:pt>
                <c:pt idx="7491">
                  <c:v>1327.25</c:v>
                </c:pt>
                <c:pt idx="7492">
                  <c:v>1327.25</c:v>
                </c:pt>
                <c:pt idx="7493">
                  <c:v>1327.3333333333333</c:v>
                </c:pt>
                <c:pt idx="7494">
                  <c:v>1327.5</c:v>
                </c:pt>
                <c:pt idx="7495">
                  <c:v>1327.8333333333333</c:v>
                </c:pt>
                <c:pt idx="7496">
                  <c:v>1328.0833333333333</c:v>
                </c:pt>
                <c:pt idx="7497">
                  <c:v>1328.4166666666667</c:v>
                </c:pt>
                <c:pt idx="7498">
                  <c:v>1328.4166666666667</c:v>
                </c:pt>
                <c:pt idx="7499">
                  <c:v>1328.4166666666667</c:v>
                </c:pt>
                <c:pt idx="7500">
                  <c:v>1328.75</c:v>
                </c:pt>
                <c:pt idx="7501">
                  <c:v>1328.8333333333333</c:v>
                </c:pt>
                <c:pt idx="7502">
                  <c:v>1328.9166666666667</c:v>
                </c:pt>
                <c:pt idx="7503">
                  <c:v>1329</c:v>
                </c:pt>
                <c:pt idx="7504">
                  <c:v>1329.1666666666667</c:v>
                </c:pt>
                <c:pt idx="7505">
                  <c:v>1329.25</c:v>
                </c:pt>
                <c:pt idx="7506">
                  <c:v>1329.25</c:v>
                </c:pt>
                <c:pt idx="7507">
                  <c:v>1329.4166666666667</c:v>
                </c:pt>
                <c:pt idx="7508">
                  <c:v>1329.6666666666667</c:v>
                </c:pt>
                <c:pt idx="7509">
                  <c:v>1329.75</c:v>
                </c:pt>
                <c:pt idx="7510">
                  <c:v>1330</c:v>
                </c:pt>
                <c:pt idx="7511">
                  <c:v>1330.3333333333333</c:v>
                </c:pt>
                <c:pt idx="7512">
                  <c:v>1330.3333333333333</c:v>
                </c:pt>
                <c:pt idx="7513">
                  <c:v>1330.4166666666667</c:v>
                </c:pt>
                <c:pt idx="7514">
                  <c:v>1330.5833333333333</c:v>
                </c:pt>
                <c:pt idx="7515">
                  <c:v>1330.5833333333333</c:v>
                </c:pt>
                <c:pt idx="7516">
                  <c:v>1330.6666666666667</c:v>
                </c:pt>
                <c:pt idx="7517">
                  <c:v>1330.8333333333333</c:v>
                </c:pt>
                <c:pt idx="7518">
                  <c:v>1330.8333333333333</c:v>
                </c:pt>
                <c:pt idx="7519">
                  <c:v>1331.25</c:v>
                </c:pt>
                <c:pt idx="7520">
                  <c:v>1331.3333333333333</c:v>
                </c:pt>
                <c:pt idx="7521">
                  <c:v>1331.3333333333333</c:v>
                </c:pt>
                <c:pt idx="7522">
                  <c:v>1331.4166666666667</c:v>
                </c:pt>
                <c:pt idx="7523">
                  <c:v>1331.4166666666667</c:v>
                </c:pt>
                <c:pt idx="7524">
                  <c:v>1331.75</c:v>
                </c:pt>
                <c:pt idx="7525">
                  <c:v>1331.75</c:v>
                </c:pt>
                <c:pt idx="7526">
                  <c:v>1332.1666666666667</c:v>
                </c:pt>
                <c:pt idx="7527">
                  <c:v>1332.9166666666667</c:v>
                </c:pt>
                <c:pt idx="7528">
                  <c:v>1333.3333333333333</c:v>
                </c:pt>
                <c:pt idx="7529">
                  <c:v>1333.3333333333333</c:v>
                </c:pt>
                <c:pt idx="7530">
                  <c:v>1333.4166666666667</c:v>
                </c:pt>
                <c:pt idx="7531">
                  <c:v>1333.4166666666667</c:v>
                </c:pt>
                <c:pt idx="7532">
                  <c:v>1333.5</c:v>
                </c:pt>
                <c:pt idx="7533">
                  <c:v>1333.6666666666667</c:v>
                </c:pt>
                <c:pt idx="7534">
                  <c:v>1333.75</c:v>
                </c:pt>
                <c:pt idx="7535">
                  <c:v>1333.8333333333333</c:v>
                </c:pt>
                <c:pt idx="7536">
                  <c:v>1334.3333333333333</c:v>
                </c:pt>
                <c:pt idx="7537">
                  <c:v>1335.6666666666667</c:v>
                </c:pt>
                <c:pt idx="7538">
                  <c:v>1335.75</c:v>
                </c:pt>
                <c:pt idx="7539">
                  <c:v>1336.0833333333333</c:v>
                </c:pt>
                <c:pt idx="7540">
                  <c:v>1336.1666666666667</c:v>
                </c:pt>
                <c:pt idx="7541">
                  <c:v>1336.5833333333333</c:v>
                </c:pt>
                <c:pt idx="7542">
                  <c:v>1336.6666666666667</c:v>
                </c:pt>
                <c:pt idx="7543">
                  <c:v>1336.9166666666667</c:v>
                </c:pt>
                <c:pt idx="7544">
                  <c:v>1337</c:v>
                </c:pt>
                <c:pt idx="7545">
                  <c:v>1337.0833333333333</c:v>
                </c:pt>
                <c:pt idx="7546">
                  <c:v>1337.0833333333333</c:v>
                </c:pt>
                <c:pt idx="7547">
                  <c:v>1337.0833333333333</c:v>
                </c:pt>
                <c:pt idx="7548">
                  <c:v>1337.1666666666667</c:v>
                </c:pt>
                <c:pt idx="7549">
                  <c:v>1337.25</c:v>
                </c:pt>
                <c:pt idx="7550">
                  <c:v>1337.3333333333333</c:v>
                </c:pt>
                <c:pt idx="7551">
                  <c:v>1337.6666666666667</c:v>
                </c:pt>
                <c:pt idx="7552">
                  <c:v>1337.8333333333333</c:v>
                </c:pt>
                <c:pt idx="7553">
                  <c:v>1338</c:v>
                </c:pt>
                <c:pt idx="7554">
                  <c:v>1338.1666666666667</c:v>
                </c:pt>
                <c:pt idx="7555">
                  <c:v>1338.4166666666667</c:v>
                </c:pt>
                <c:pt idx="7556">
                  <c:v>1338.5</c:v>
                </c:pt>
                <c:pt idx="7557">
                  <c:v>1338.5833333333333</c:v>
                </c:pt>
                <c:pt idx="7558">
                  <c:v>1338.8333333333333</c:v>
                </c:pt>
                <c:pt idx="7559">
                  <c:v>1339.25</c:v>
                </c:pt>
                <c:pt idx="7560">
                  <c:v>1339.75</c:v>
                </c:pt>
                <c:pt idx="7561">
                  <c:v>1340</c:v>
                </c:pt>
                <c:pt idx="7562">
                  <c:v>1340.25</c:v>
                </c:pt>
                <c:pt idx="7563">
                  <c:v>1340.3333333333333</c:v>
                </c:pt>
                <c:pt idx="7564">
                  <c:v>1340.5</c:v>
                </c:pt>
                <c:pt idx="7565">
                  <c:v>1340.6666666666667</c:v>
                </c:pt>
                <c:pt idx="7566">
                  <c:v>1340.9166666666667</c:v>
                </c:pt>
                <c:pt idx="7567">
                  <c:v>1340.9166666666667</c:v>
                </c:pt>
                <c:pt idx="7568">
                  <c:v>1341.3333333333333</c:v>
                </c:pt>
                <c:pt idx="7569">
                  <c:v>1341.3333333333333</c:v>
                </c:pt>
                <c:pt idx="7570">
                  <c:v>1341.4166666666667</c:v>
                </c:pt>
                <c:pt idx="7571">
                  <c:v>1341.4166666666667</c:v>
                </c:pt>
                <c:pt idx="7572">
                  <c:v>1341.5</c:v>
                </c:pt>
                <c:pt idx="7573">
                  <c:v>1341.5</c:v>
                </c:pt>
                <c:pt idx="7574">
                  <c:v>1341.75</c:v>
                </c:pt>
                <c:pt idx="7575">
                  <c:v>1342</c:v>
                </c:pt>
                <c:pt idx="7576">
                  <c:v>1342.0833333333333</c:v>
                </c:pt>
                <c:pt idx="7577">
                  <c:v>1342.0833333333333</c:v>
                </c:pt>
                <c:pt idx="7578">
                  <c:v>1342.25</c:v>
                </c:pt>
                <c:pt idx="7579">
                  <c:v>1342.5</c:v>
                </c:pt>
                <c:pt idx="7580">
                  <c:v>1343</c:v>
                </c:pt>
                <c:pt idx="7581">
                  <c:v>1343</c:v>
                </c:pt>
                <c:pt idx="7582">
                  <c:v>1343.0833333333333</c:v>
                </c:pt>
                <c:pt idx="7583">
                  <c:v>1343.0833333333333</c:v>
                </c:pt>
                <c:pt idx="7584">
                  <c:v>1343.25</c:v>
                </c:pt>
                <c:pt idx="7585">
                  <c:v>1343.5</c:v>
                </c:pt>
                <c:pt idx="7586">
                  <c:v>1343.5</c:v>
                </c:pt>
                <c:pt idx="7587">
                  <c:v>1343.8333333333333</c:v>
                </c:pt>
                <c:pt idx="7588">
                  <c:v>1344.0833333333333</c:v>
                </c:pt>
                <c:pt idx="7589">
                  <c:v>1344.1666666666667</c:v>
                </c:pt>
                <c:pt idx="7590">
                  <c:v>1344.25</c:v>
                </c:pt>
                <c:pt idx="7591">
                  <c:v>1344.5</c:v>
                </c:pt>
                <c:pt idx="7592">
                  <c:v>1344.5833333333333</c:v>
                </c:pt>
                <c:pt idx="7593">
                  <c:v>1344.75</c:v>
                </c:pt>
                <c:pt idx="7594">
                  <c:v>1344.8333333333333</c:v>
                </c:pt>
                <c:pt idx="7595">
                  <c:v>1344.8333333333333</c:v>
                </c:pt>
                <c:pt idx="7596">
                  <c:v>1345</c:v>
                </c:pt>
                <c:pt idx="7597">
                  <c:v>1345.5</c:v>
                </c:pt>
                <c:pt idx="7598">
                  <c:v>1345.6666666666667</c:v>
                </c:pt>
                <c:pt idx="7599">
                  <c:v>1345.6666666666667</c:v>
                </c:pt>
                <c:pt idx="7600">
                  <c:v>1345.75</c:v>
                </c:pt>
                <c:pt idx="7601">
                  <c:v>1346.0833333333333</c:v>
                </c:pt>
                <c:pt idx="7602">
                  <c:v>1346.0833333333333</c:v>
                </c:pt>
                <c:pt idx="7603">
                  <c:v>1346.0833333333333</c:v>
                </c:pt>
                <c:pt idx="7604">
                  <c:v>1346.25</c:v>
                </c:pt>
                <c:pt idx="7605">
                  <c:v>1346.4166666666667</c:v>
                </c:pt>
                <c:pt idx="7606">
                  <c:v>1346.5</c:v>
                </c:pt>
                <c:pt idx="7607">
                  <c:v>1346.6666666666667</c:v>
                </c:pt>
                <c:pt idx="7608">
                  <c:v>1346.6666666666667</c:v>
                </c:pt>
                <c:pt idx="7609">
                  <c:v>1347</c:v>
                </c:pt>
                <c:pt idx="7610">
                  <c:v>1347.0833333333333</c:v>
                </c:pt>
                <c:pt idx="7611">
                  <c:v>1347.0833333333333</c:v>
                </c:pt>
                <c:pt idx="7612">
                  <c:v>1347.1666666666667</c:v>
                </c:pt>
                <c:pt idx="7613">
                  <c:v>1347.25</c:v>
                </c:pt>
                <c:pt idx="7614">
                  <c:v>1347.4166666666667</c:v>
                </c:pt>
                <c:pt idx="7615">
                  <c:v>1347.5833333333333</c:v>
                </c:pt>
                <c:pt idx="7616">
                  <c:v>1347.5833333333333</c:v>
                </c:pt>
                <c:pt idx="7617">
                  <c:v>1348.1666666666667</c:v>
                </c:pt>
                <c:pt idx="7618">
                  <c:v>1348.1666666666667</c:v>
                </c:pt>
                <c:pt idx="7619">
                  <c:v>1348.25</c:v>
                </c:pt>
                <c:pt idx="7620">
                  <c:v>1348.8333333333333</c:v>
                </c:pt>
                <c:pt idx="7621">
                  <c:v>1348.8333333333333</c:v>
                </c:pt>
                <c:pt idx="7622">
                  <c:v>1348.8333333333333</c:v>
                </c:pt>
                <c:pt idx="7623">
                  <c:v>1348.9166666666667</c:v>
                </c:pt>
                <c:pt idx="7624">
                  <c:v>1348.9166666666667</c:v>
                </c:pt>
                <c:pt idx="7625">
                  <c:v>1348.9166666666667</c:v>
                </c:pt>
                <c:pt idx="7626">
                  <c:v>1349</c:v>
                </c:pt>
                <c:pt idx="7627">
                  <c:v>1349.1666666666667</c:v>
                </c:pt>
                <c:pt idx="7628">
                  <c:v>1349.5</c:v>
                </c:pt>
                <c:pt idx="7629">
                  <c:v>1349.75</c:v>
                </c:pt>
                <c:pt idx="7630">
                  <c:v>1350</c:v>
                </c:pt>
                <c:pt idx="7631">
                  <c:v>1350.25</c:v>
                </c:pt>
                <c:pt idx="7632">
                  <c:v>1350.5833333333333</c:v>
                </c:pt>
                <c:pt idx="7633">
                  <c:v>1350.5833333333333</c:v>
                </c:pt>
                <c:pt idx="7634">
                  <c:v>1350.8333333333333</c:v>
                </c:pt>
                <c:pt idx="7635">
                  <c:v>1351.0833333333333</c:v>
                </c:pt>
                <c:pt idx="7636">
                  <c:v>1351.0833333333333</c:v>
                </c:pt>
                <c:pt idx="7637">
                  <c:v>1351.6666666666667</c:v>
                </c:pt>
                <c:pt idx="7638">
                  <c:v>1351.9166666666667</c:v>
                </c:pt>
                <c:pt idx="7639">
                  <c:v>1352.6666666666667</c:v>
                </c:pt>
                <c:pt idx="7640">
                  <c:v>1352.75</c:v>
                </c:pt>
                <c:pt idx="7641">
                  <c:v>1352.9166666666667</c:v>
                </c:pt>
                <c:pt idx="7642">
                  <c:v>1353.1666666666667</c:v>
                </c:pt>
                <c:pt idx="7643">
                  <c:v>1353.25</c:v>
                </c:pt>
                <c:pt idx="7644">
                  <c:v>1353.4166666666667</c:v>
                </c:pt>
                <c:pt idx="7645">
                  <c:v>1354</c:v>
                </c:pt>
                <c:pt idx="7646">
                  <c:v>1354.0833333333333</c:v>
                </c:pt>
                <c:pt idx="7647">
                  <c:v>1354.0833333333333</c:v>
                </c:pt>
                <c:pt idx="7648">
                  <c:v>1354.5</c:v>
                </c:pt>
                <c:pt idx="7649">
                  <c:v>1354.5</c:v>
                </c:pt>
                <c:pt idx="7650">
                  <c:v>1354.6666666666667</c:v>
                </c:pt>
                <c:pt idx="7651">
                  <c:v>1354.6666666666667</c:v>
                </c:pt>
                <c:pt idx="7652">
                  <c:v>1354.75</c:v>
                </c:pt>
                <c:pt idx="7653">
                  <c:v>1355.0833333333333</c:v>
                </c:pt>
                <c:pt idx="7654">
                  <c:v>1355.1666666666667</c:v>
                </c:pt>
                <c:pt idx="7655">
                  <c:v>1355.1666666666667</c:v>
                </c:pt>
                <c:pt idx="7656">
                  <c:v>1355.4166666666667</c:v>
                </c:pt>
                <c:pt idx="7657">
                  <c:v>1355.6666666666667</c:v>
                </c:pt>
                <c:pt idx="7658">
                  <c:v>1355.8333333333333</c:v>
                </c:pt>
                <c:pt idx="7659">
                  <c:v>1356.25</c:v>
                </c:pt>
                <c:pt idx="7660">
                  <c:v>1356.5833333333333</c:v>
                </c:pt>
                <c:pt idx="7661">
                  <c:v>1356.8333333333333</c:v>
                </c:pt>
                <c:pt idx="7662">
                  <c:v>1357</c:v>
                </c:pt>
                <c:pt idx="7663">
                  <c:v>1357</c:v>
                </c:pt>
                <c:pt idx="7664">
                  <c:v>1357.8333333333333</c:v>
                </c:pt>
                <c:pt idx="7665">
                  <c:v>1357.9166666666667</c:v>
                </c:pt>
                <c:pt idx="7666">
                  <c:v>1358.5</c:v>
                </c:pt>
                <c:pt idx="7667">
                  <c:v>1358.75</c:v>
                </c:pt>
                <c:pt idx="7668">
                  <c:v>1358.8333333333333</c:v>
                </c:pt>
                <c:pt idx="7669">
                  <c:v>1358.9166666666667</c:v>
                </c:pt>
                <c:pt idx="7670">
                  <c:v>1359.0833333333333</c:v>
                </c:pt>
                <c:pt idx="7671">
                  <c:v>1359.0833333333333</c:v>
                </c:pt>
                <c:pt idx="7672">
                  <c:v>1359.5833333333333</c:v>
                </c:pt>
                <c:pt idx="7673">
                  <c:v>1359.6666666666667</c:v>
                </c:pt>
                <c:pt idx="7674">
                  <c:v>1359.75</c:v>
                </c:pt>
                <c:pt idx="7675">
                  <c:v>1359.75</c:v>
                </c:pt>
                <c:pt idx="7676">
                  <c:v>1360</c:v>
                </c:pt>
                <c:pt idx="7677">
                  <c:v>1360.4166666666667</c:v>
                </c:pt>
                <c:pt idx="7678">
                  <c:v>1360.4166666666667</c:v>
                </c:pt>
                <c:pt idx="7679">
                  <c:v>1360.4166666666667</c:v>
                </c:pt>
                <c:pt idx="7680">
                  <c:v>1360.5</c:v>
                </c:pt>
                <c:pt idx="7681">
                  <c:v>1360.5833333333333</c:v>
                </c:pt>
                <c:pt idx="7682">
                  <c:v>1360.5833333333333</c:v>
                </c:pt>
                <c:pt idx="7683">
                  <c:v>1360.9166666666667</c:v>
                </c:pt>
                <c:pt idx="7684">
                  <c:v>1361.0833333333333</c:v>
                </c:pt>
                <c:pt idx="7685">
                  <c:v>1361.0833333333333</c:v>
                </c:pt>
                <c:pt idx="7686">
                  <c:v>1361.25</c:v>
                </c:pt>
                <c:pt idx="7687">
                  <c:v>1361.3333333333333</c:v>
                </c:pt>
                <c:pt idx="7688">
                  <c:v>1361.5</c:v>
                </c:pt>
                <c:pt idx="7689">
                  <c:v>1361.6666666666667</c:v>
                </c:pt>
                <c:pt idx="7690">
                  <c:v>1361.6666666666667</c:v>
                </c:pt>
                <c:pt idx="7691">
                  <c:v>1361.8333333333333</c:v>
                </c:pt>
                <c:pt idx="7692">
                  <c:v>1362.25</c:v>
                </c:pt>
                <c:pt idx="7693">
                  <c:v>1362.25</c:v>
                </c:pt>
                <c:pt idx="7694">
                  <c:v>1362.3333333333333</c:v>
                </c:pt>
                <c:pt idx="7695">
                  <c:v>1362.4166666666667</c:v>
                </c:pt>
                <c:pt idx="7696">
                  <c:v>1362.75</c:v>
                </c:pt>
                <c:pt idx="7697">
                  <c:v>1363.5833333333333</c:v>
                </c:pt>
                <c:pt idx="7698">
                  <c:v>1363.75</c:v>
                </c:pt>
                <c:pt idx="7699">
                  <c:v>1363.9166666666667</c:v>
                </c:pt>
                <c:pt idx="7700">
                  <c:v>1364.8333333333333</c:v>
                </c:pt>
                <c:pt idx="7701">
                  <c:v>1364.9166666666667</c:v>
                </c:pt>
                <c:pt idx="7702">
                  <c:v>1365.0833333333333</c:v>
                </c:pt>
                <c:pt idx="7703">
                  <c:v>1365.4166666666667</c:v>
                </c:pt>
                <c:pt idx="7704">
                  <c:v>1365.4166666666667</c:v>
                </c:pt>
                <c:pt idx="7705">
                  <c:v>1365.5833333333333</c:v>
                </c:pt>
                <c:pt idx="7706">
                  <c:v>1365.9166666666667</c:v>
                </c:pt>
                <c:pt idx="7707">
                  <c:v>1366.4166666666667</c:v>
                </c:pt>
                <c:pt idx="7708">
                  <c:v>1366.5833333333333</c:v>
                </c:pt>
                <c:pt idx="7709">
                  <c:v>1366.8333333333333</c:v>
                </c:pt>
                <c:pt idx="7710">
                  <c:v>1366.8333333333333</c:v>
                </c:pt>
                <c:pt idx="7711">
                  <c:v>1366.9166666666667</c:v>
                </c:pt>
                <c:pt idx="7712">
                  <c:v>1367</c:v>
                </c:pt>
                <c:pt idx="7713">
                  <c:v>1367.3333333333333</c:v>
                </c:pt>
                <c:pt idx="7714">
                  <c:v>1367.4166666666667</c:v>
                </c:pt>
                <c:pt idx="7715">
                  <c:v>1367.4166666666667</c:v>
                </c:pt>
                <c:pt idx="7716">
                  <c:v>1367.5833333333333</c:v>
                </c:pt>
                <c:pt idx="7717">
                  <c:v>1367.75</c:v>
                </c:pt>
                <c:pt idx="7718">
                  <c:v>1367.9166666666667</c:v>
                </c:pt>
                <c:pt idx="7719">
                  <c:v>1367.9166666666667</c:v>
                </c:pt>
                <c:pt idx="7720">
                  <c:v>1368.1666666666667</c:v>
                </c:pt>
                <c:pt idx="7721">
                  <c:v>1368.4166666666667</c:v>
                </c:pt>
                <c:pt idx="7722">
                  <c:v>1368.5</c:v>
                </c:pt>
                <c:pt idx="7723">
                  <c:v>1368.5833333333333</c:v>
                </c:pt>
                <c:pt idx="7724">
                  <c:v>1368.9166666666667</c:v>
                </c:pt>
                <c:pt idx="7725">
                  <c:v>1369</c:v>
                </c:pt>
                <c:pt idx="7726">
                  <c:v>1369.0833333333333</c:v>
                </c:pt>
                <c:pt idx="7727">
                  <c:v>1369.6666666666667</c:v>
                </c:pt>
                <c:pt idx="7728">
                  <c:v>1369.6666666666667</c:v>
                </c:pt>
                <c:pt idx="7729">
                  <c:v>1370</c:v>
                </c:pt>
                <c:pt idx="7730">
                  <c:v>1370.0833333333333</c:v>
                </c:pt>
                <c:pt idx="7731">
                  <c:v>1370.3333333333333</c:v>
                </c:pt>
                <c:pt idx="7732">
                  <c:v>1370.8333333333333</c:v>
                </c:pt>
                <c:pt idx="7733">
                  <c:v>1371</c:v>
                </c:pt>
                <c:pt idx="7734">
                  <c:v>1371</c:v>
                </c:pt>
                <c:pt idx="7735">
                  <c:v>1371.3333333333333</c:v>
                </c:pt>
                <c:pt idx="7736">
                  <c:v>1371.75</c:v>
                </c:pt>
                <c:pt idx="7737">
                  <c:v>1371.75</c:v>
                </c:pt>
                <c:pt idx="7738">
                  <c:v>1372.5</c:v>
                </c:pt>
                <c:pt idx="7739">
                  <c:v>1372.5</c:v>
                </c:pt>
                <c:pt idx="7740">
                  <c:v>1372.5833333333333</c:v>
                </c:pt>
                <c:pt idx="7741">
                  <c:v>1372.75</c:v>
                </c:pt>
                <c:pt idx="7742">
                  <c:v>1372.8333333333333</c:v>
                </c:pt>
                <c:pt idx="7743">
                  <c:v>1372.8333333333333</c:v>
                </c:pt>
                <c:pt idx="7744">
                  <c:v>1372.8333333333333</c:v>
                </c:pt>
                <c:pt idx="7745">
                  <c:v>1373</c:v>
                </c:pt>
                <c:pt idx="7746">
                  <c:v>1373.4166666666667</c:v>
                </c:pt>
                <c:pt idx="7747">
                  <c:v>1373.5833333333333</c:v>
                </c:pt>
                <c:pt idx="7748">
                  <c:v>1373.75</c:v>
                </c:pt>
                <c:pt idx="7749">
                  <c:v>1373.8333333333333</c:v>
                </c:pt>
                <c:pt idx="7750">
                  <c:v>1373.8333333333333</c:v>
                </c:pt>
                <c:pt idx="7751">
                  <c:v>1374</c:v>
                </c:pt>
                <c:pt idx="7752">
                  <c:v>1374.0833333333333</c:v>
                </c:pt>
                <c:pt idx="7753">
                  <c:v>1374.4166666666667</c:v>
                </c:pt>
                <c:pt idx="7754">
                  <c:v>1374.6666666666667</c:v>
                </c:pt>
                <c:pt idx="7755">
                  <c:v>1374.75</c:v>
                </c:pt>
                <c:pt idx="7756">
                  <c:v>1374.8333333333333</c:v>
                </c:pt>
                <c:pt idx="7757">
                  <c:v>1374.8333333333333</c:v>
                </c:pt>
                <c:pt idx="7758">
                  <c:v>1375</c:v>
                </c:pt>
                <c:pt idx="7759">
                  <c:v>1375.75</c:v>
                </c:pt>
                <c:pt idx="7760">
                  <c:v>1376</c:v>
                </c:pt>
                <c:pt idx="7761">
                  <c:v>1376.25</c:v>
                </c:pt>
                <c:pt idx="7762">
                  <c:v>1376.25</c:v>
                </c:pt>
                <c:pt idx="7763">
                  <c:v>1376.3333333333333</c:v>
                </c:pt>
                <c:pt idx="7764">
                  <c:v>1376.3333333333333</c:v>
                </c:pt>
                <c:pt idx="7765">
                  <c:v>1376.4166666666667</c:v>
                </c:pt>
                <c:pt idx="7766">
                  <c:v>1376.4166666666667</c:v>
                </c:pt>
                <c:pt idx="7767">
                  <c:v>1376.5</c:v>
                </c:pt>
                <c:pt idx="7768">
                  <c:v>1376.6666666666667</c:v>
                </c:pt>
                <c:pt idx="7769">
                  <c:v>1376.75</c:v>
                </c:pt>
                <c:pt idx="7770">
                  <c:v>1376.75</c:v>
                </c:pt>
                <c:pt idx="7771">
                  <c:v>1376.8333333333333</c:v>
                </c:pt>
                <c:pt idx="7772">
                  <c:v>1377.75</c:v>
                </c:pt>
                <c:pt idx="7773">
                  <c:v>1377.75</c:v>
                </c:pt>
                <c:pt idx="7774">
                  <c:v>1378.0833333333333</c:v>
                </c:pt>
                <c:pt idx="7775">
                  <c:v>1378.1666666666667</c:v>
                </c:pt>
                <c:pt idx="7776">
                  <c:v>1378.5</c:v>
                </c:pt>
                <c:pt idx="7777">
                  <c:v>1378.75</c:v>
                </c:pt>
                <c:pt idx="7778">
                  <c:v>1379.5</c:v>
                </c:pt>
                <c:pt idx="7779">
                  <c:v>1379.6666666666667</c:v>
                </c:pt>
                <c:pt idx="7780">
                  <c:v>1380.0833333333333</c:v>
                </c:pt>
                <c:pt idx="7781">
                  <c:v>1380.0833333333333</c:v>
                </c:pt>
                <c:pt idx="7782">
                  <c:v>1380.1666666666667</c:v>
                </c:pt>
                <c:pt idx="7783">
                  <c:v>1380.25</c:v>
                </c:pt>
                <c:pt idx="7784">
                  <c:v>1380.4166666666667</c:v>
                </c:pt>
                <c:pt idx="7785">
                  <c:v>1381.25</c:v>
                </c:pt>
                <c:pt idx="7786">
                  <c:v>1381.25</c:v>
                </c:pt>
                <c:pt idx="7787">
                  <c:v>1381.3333333333333</c:v>
                </c:pt>
                <c:pt idx="7788">
                  <c:v>1381.4166666666667</c:v>
                </c:pt>
                <c:pt idx="7789">
                  <c:v>1382</c:v>
                </c:pt>
                <c:pt idx="7790">
                  <c:v>1382.0833333333333</c:v>
                </c:pt>
                <c:pt idx="7791">
                  <c:v>1382.1666666666667</c:v>
                </c:pt>
                <c:pt idx="7792">
                  <c:v>1382.3333333333333</c:v>
                </c:pt>
                <c:pt idx="7793">
                  <c:v>1382.5</c:v>
                </c:pt>
                <c:pt idx="7794">
                  <c:v>1382.5</c:v>
                </c:pt>
                <c:pt idx="7795">
                  <c:v>1382.6666666666667</c:v>
                </c:pt>
                <c:pt idx="7796">
                  <c:v>1382.6666666666667</c:v>
                </c:pt>
                <c:pt idx="7797">
                  <c:v>1382.75</c:v>
                </c:pt>
                <c:pt idx="7798">
                  <c:v>1382.8333333333333</c:v>
                </c:pt>
                <c:pt idx="7799">
                  <c:v>1382.9166666666667</c:v>
                </c:pt>
                <c:pt idx="7800">
                  <c:v>1383</c:v>
                </c:pt>
                <c:pt idx="7801">
                  <c:v>1383.6666666666667</c:v>
                </c:pt>
                <c:pt idx="7802">
                  <c:v>1383.75</c:v>
                </c:pt>
                <c:pt idx="7803">
                  <c:v>1384</c:v>
                </c:pt>
                <c:pt idx="7804">
                  <c:v>1384</c:v>
                </c:pt>
                <c:pt idx="7805">
                  <c:v>1384.1666666666667</c:v>
                </c:pt>
                <c:pt idx="7806">
                  <c:v>1384.25</c:v>
                </c:pt>
                <c:pt idx="7807">
                  <c:v>1384.6666666666667</c:v>
                </c:pt>
                <c:pt idx="7808">
                  <c:v>1384.8333333333333</c:v>
                </c:pt>
                <c:pt idx="7809">
                  <c:v>1385</c:v>
                </c:pt>
                <c:pt idx="7810">
                  <c:v>1385.0833333333333</c:v>
                </c:pt>
                <c:pt idx="7811">
                  <c:v>1385.8333333333333</c:v>
                </c:pt>
                <c:pt idx="7812">
                  <c:v>1386</c:v>
                </c:pt>
                <c:pt idx="7813">
                  <c:v>1386.0833333333333</c:v>
                </c:pt>
                <c:pt idx="7814">
                  <c:v>1386.3333333333333</c:v>
                </c:pt>
                <c:pt idx="7815">
                  <c:v>1386.4166666666667</c:v>
                </c:pt>
                <c:pt idx="7816">
                  <c:v>1386.5</c:v>
                </c:pt>
                <c:pt idx="7817">
                  <c:v>1386.5</c:v>
                </c:pt>
                <c:pt idx="7818">
                  <c:v>1386.5</c:v>
                </c:pt>
                <c:pt idx="7819">
                  <c:v>1386.6666666666667</c:v>
                </c:pt>
                <c:pt idx="7820">
                  <c:v>1386.75</c:v>
                </c:pt>
                <c:pt idx="7821">
                  <c:v>1387.3333333333333</c:v>
                </c:pt>
                <c:pt idx="7822">
                  <c:v>1387.6666666666667</c:v>
                </c:pt>
                <c:pt idx="7823">
                  <c:v>1387.6666666666667</c:v>
                </c:pt>
                <c:pt idx="7824">
                  <c:v>1388.0833333333333</c:v>
                </c:pt>
                <c:pt idx="7825">
                  <c:v>1388.0833333333333</c:v>
                </c:pt>
                <c:pt idx="7826">
                  <c:v>1388.25</c:v>
                </c:pt>
                <c:pt idx="7827">
                  <c:v>1388.3333333333333</c:v>
                </c:pt>
                <c:pt idx="7828">
                  <c:v>1388.5</c:v>
                </c:pt>
                <c:pt idx="7829">
                  <c:v>1388.5</c:v>
                </c:pt>
                <c:pt idx="7830">
                  <c:v>1388.8333333333333</c:v>
                </c:pt>
                <c:pt idx="7831">
                  <c:v>1389.1666666666667</c:v>
                </c:pt>
                <c:pt idx="7832">
                  <c:v>1389.3333333333333</c:v>
                </c:pt>
                <c:pt idx="7833">
                  <c:v>1389.5833333333333</c:v>
                </c:pt>
                <c:pt idx="7834">
                  <c:v>1389.9166666666667</c:v>
                </c:pt>
                <c:pt idx="7835">
                  <c:v>1390</c:v>
                </c:pt>
                <c:pt idx="7836">
                  <c:v>1390.1666666666667</c:v>
                </c:pt>
                <c:pt idx="7837">
                  <c:v>1390.1666666666667</c:v>
                </c:pt>
                <c:pt idx="7838">
                  <c:v>1390.25</c:v>
                </c:pt>
                <c:pt idx="7839">
                  <c:v>1390.4166666666667</c:v>
                </c:pt>
                <c:pt idx="7840">
                  <c:v>1390.5</c:v>
                </c:pt>
                <c:pt idx="7841">
                  <c:v>1390.6666666666667</c:v>
                </c:pt>
                <c:pt idx="7842">
                  <c:v>1391.3333333333333</c:v>
                </c:pt>
                <c:pt idx="7843">
                  <c:v>1391.4166666666667</c:v>
                </c:pt>
                <c:pt idx="7844">
                  <c:v>1391.75</c:v>
                </c:pt>
                <c:pt idx="7845">
                  <c:v>1391.8333333333333</c:v>
                </c:pt>
                <c:pt idx="7846">
                  <c:v>1391.9166666666667</c:v>
                </c:pt>
                <c:pt idx="7847">
                  <c:v>1392.1666666666667</c:v>
                </c:pt>
                <c:pt idx="7848">
                  <c:v>1392.1666666666667</c:v>
                </c:pt>
                <c:pt idx="7849">
                  <c:v>1392.25</c:v>
                </c:pt>
                <c:pt idx="7850">
                  <c:v>1392.4166666666667</c:v>
                </c:pt>
                <c:pt idx="7851">
                  <c:v>1392.8333333333333</c:v>
                </c:pt>
                <c:pt idx="7852">
                  <c:v>1393.0833333333333</c:v>
                </c:pt>
                <c:pt idx="7853">
                  <c:v>1393.1666666666667</c:v>
                </c:pt>
                <c:pt idx="7854">
                  <c:v>1393.4166666666667</c:v>
                </c:pt>
                <c:pt idx="7855">
                  <c:v>1393.4166666666667</c:v>
                </c:pt>
                <c:pt idx="7856">
                  <c:v>1393.5</c:v>
                </c:pt>
                <c:pt idx="7857">
                  <c:v>1394.1666666666667</c:v>
                </c:pt>
                <c:pt idx="7858">
                  <c:v>1394.1666666666667</c:v>
                </c:pt>
                <c:pt idx="7859">
                  <c:v>1394.6666666666667</c:v>
                </c:pt>
                <c:pt idx="7860">
                  <c:v>1395.1666666666667</c:v>
                </c:pt>
                <c:pt idx="7861">
                  <c:v>1395.5833333333333</c:v>
                </c:pt>
                <c:pt idx="7862">
                  <c:v>1396</c:v>
                </c:pt>
                <c:pt idx="7863">
                  <c:v>1396.5833333333333</c:v>
                </c:pt>
                <c:pt idx="7864">
                  <c:v>1396.6666666666667</c:v>
                </c:pt>
                <c:pt idx="7865">
                  <c:v>1397</c:v>
                </c:pt>
                <c:pt idx="7866">
                  <c:v>1397.25</c:v>
                </c:pt>
                <c:pt idx="7867">
                  <c:v>1397.25</c:v>
                </c:pt>
                <c:pt idx="7868">
                  <c:v>1397.3333333333333</c:v>
                </c:pt>
                <c:pt idx="7869">
                  <c:v>1397.5833333333333</c:v>
                </c:pt>
                <c:pt idx="7870">
                  <c:v>1397.75</c:v>
                </c:pt>
                <c:pt idx="7871">
                  <c:v>1398</c:v>
                </c:pt>
                <c:pt idx="7872">
                  <c:v>1398.0833333333333</c:v>
                </c:pt>
                <c:pt idx="7873">
                  <c:v>1398.1666666666667</c:v>
                </c:pt>
                <c:pt idx="7874">
                  <c:v>1398.75</c:v>
                </c:pt>
                <c:pt idx="7875">
                  <c:v>1398.9166666666667</c:v>
                </c:pt>
                <c:pt idx="7876">
                  <c:v>1398.9166666666667</c:v>
                </c:pt>
                <c:pt idx="7877">
                  <c:v>1399.1666666666667</c:v>
                </c:pt>
                <c:pt idx="7878">
                  <c:v>1399.1666666666667</c:v>
                </c:pt>
                <c:pt idx="7879">
                  <c:v>1399.4166666666667</c:v>
                </c:pt>
                <c:pt idx="7880">
                  <c:v>1399.4166666666667</c:v>
                </c:pt>
                <c:pt idx="7881">
                  <c:v>1399.5</c:v>
                </c:pt>
                <c:pt idx="7882">
                  <c:v>1399.75</c:v>
                </c:pt>
                <c:pt idx="7883">
                  <c:v>1400</c:v>
                </c:pt>
                <c:pt idx="7884">
                  <c:v>1400.4166666666667</c:v>
                </c:pt>
                <c:pt idx="7885">
                  <c:v>1400.5</c:v>
                </c:pt>
                <c:pt idx="7886">
                  <c:v>1400.6666666666667</c:v>
                </c:pt>
                <c:pt idx="7887">
                  <c:v>1401</c:v>
                </c:pt>
                <c:pt idx="7888">
                  <c:v>1401.0833333333333</c:v>
                </c:pt>
                <c:pt idx="7889">
                  <c:v>1401.1666666666667</c:v>
                </c:pt>
                <c:pt idx="7890">
                  <c:v>1401.5833333333333</c:v>
                </c:pt>
                <c:pt idx="7891">
                  <c:v>1402.25</c:v>
                </c:pt>
                <c:pt idx="7892">
                  <c:v>1402.4166666666667</c:v>
                </c:pt>
                <c:pt idx="7893">
                  <c:v>1402.6666666666667</c:v>
                </c:pt>
                <c:pt idx="7894">
                  <c:v>1402.75</c:v>
                </c:pt>
                <c:pt idx="7895">
                  <c:v>1403.1666666666667</c:v>
                </c:pt>
                <c:pt idx="7896">
                  <c:v>1403.3333333333333</c:v>
                </c:pt>
                <c:pt idx="7897">
                  <c:v>1403.5</c:v>
                </c:pt>
                <c:pt idx="7898">
                  <c:v>1403.75</c:v>
                </c:pt>
                <c:pt idx="7899">
                  <c:v>1403.8333333333333</c:v>
                </c:pt>
                <c:pt idx="7900">
                  <c:v>1403.8333333333333</c:v>
                </c:pt>
                <c:pt idx="7901">
                  <c:v>1404.4166666666667</c:v>
                </c:pt>
                <c:pt idx="7902">
                  <c:v>1404.5</c:v>
                </c:pt>
                <c:pt idx="7903">
                  <c:v>1404.6666666666667</c:v>
                </c:pt>
                <c:pt idx="7904">
                  <c:v>1404.75</c:v>
                </c:pt>
                <c:pt idx="7905">
                  <c:v>1404.9166666666667</c:v>
                </c:pt>
                <c:pt idx="7906">
                  <c:v>1404.9166666666667</c:v>
                </c:pt>
                <c:pt idx="7907">
                  <c:v>1405.0833333333333</c:v>
                </c:pt>
                <c:pt idx="7908">
                  <c:v>1405.25</c:v>
                </c:pt>
                <c:pt idx="7909">
                  <c:v>1405.3333333333333</c:v>
                </c:pt>
                <c:pt idx="7910">
                  <c:v>1406.1666666666667</c:v>
                </c:pt>
                <c:pt idx="7911">
                  <c:v>1406.1666666666667</c:v>
                </c:pt>
                <c:pt idx="7912">
                  <c:v>1406.5</c:v>
                </c:pt>
                <c:pt idx="7913">
                  <c:v>1406.5833333333333</c:v>
                </c:pt>
                <c:pt idx="7914">
                  <c:v>1406.5833333333333</c:v>
                </c:pt>
                <c:pt idx="7915">
                  <c:v>1406.6666666666667</c:v>
                </c:pt>
                <c:pt idx="7916">
                  <c:v>1406.9166666666667</c:v>
                </c:pt>
                <c:pt idx="7917">
                  <c:v>1407.25</c:v>
                </c:pt>
                <c:pt idx="7918">
                  <c:v>1407.4166666666667</c:v>
                </c:pt>
                <c:pt idx="7919">
                  <c:v>1407.5833333333333</c:v>
                </c:pt>
                <c:pt idx="7920">
                  <c:v>1407.6666666666667</c:v>
                </c:pt>
                <c:pt idx="7921">
                  <c:v>1407.75</c:v>
                </c:pt>
                <c:pt idx="7922">
                  <c:v>1408.0833333333333</c:v>
                </c:pt>
                <c:pt idx="7923">
                  <c:v>1408.25</c:v>
                </c:pt>
                <c:pt idx="7924">
                  <c:v>1408.25</c:v>
                </c:pt>
                <c:pt idx="7925">
                  <c:v>1408.3333333333333</c:v>
                </c:pt>
                <c:pt idx="7926">
                  <c:v>1408.3333333333333</c:v>
                </c:pt>
                <c:pt idx="7927">
                  <c:v>1408.5</c:v>
                </c:pt>
                <c:pt idx="7928">
                  <c:v>1408.5833333333333</c:v>
                </c:pt>
                <c:pt idx="7929">
                  <c:v>1409.25</c:v>
                </c:pt>
                <c:pt idx="7930">
                  <c:v>1409.25</c:v>
                </c:pt>
                <c:pt idx="7931">
                  <c:v>1409.3333333333333</c:v>
                </c:pt>
                <c:pt idx="7932">
                  <c:v>1409.5833333333333</c:v>
                </c:pt>
                <c:pt idx="7933">
                  <c:v>1410</c:v>
                </c:pt>
                <c:pt idx="7934">
                  <c:v>1410.0833333333333</c:v>
                </c:pt>
                <c:pt idx="7935">
                  <c:v>1410.5</c:v>
                </c:pt>
                <c:pt idx="7936">
                  <c:v>1410.5833333333333</c:v>
                </c:pt>
                <c:pt idx="7937">
                  <c:v>1411.0833333333333</c:v>
                </c:pt>
                <c:pt idx="7938">
                  <c:v>1411.1666666666667</c:v>
                </c:pt>
                <c:pt idx="7939">
                  <c:v>1411.6666666666667</c:v>
                </c:pt>
                <c:pt idx="7940">
                  <c:v>1411.75</c:v>
                </c:pt>
                <c:pt idx="7941">
                  <c:v>1412</c:v>
                </c:pt>
                <c:pt idx="7942">
                  <c:v>1412.0833333333333</c:v>
                </c:pt>
                <c:pt idx="7943">
                  <c:v>1412.5</c:v>
                </c:pt>
                <c:pt idx="7944">
                  <c:v>1412.75</c:v>
                </c:pt>
                <c:pt idx="7945">
                  <c:v>1412.9166666666667</c:v>
                </c:pt>
                <c:pt idx="7946">
                  <c:v>1413.0833333333333</c:v>
                </c:pt>
                <c:pt idx="7947">
                  <c:v>1413.5</c:v>
                </c:pt>
                <c:pt idx="7948">
                  <c:v>1413.5</c:v>
                </c:pt>
                <c:pt idx="7949">
                  <c:v>1413.9166666666667</c:v>
                </c:pt>
                <c:pt idx="7950">
                  <c:v>1414</c:v>
                </c:pt>
                <c:pt idx="7951">
                  <c:v>1414</c:v>
                </c:pt>
                <c:pt idx="7952">
                  <c:v>1414.1666666666667</c:v>
                </c:pt>
                <c:pt idx="7953">
                  <c:v>1414.25</c:v>
                </c:pt>
                <c:pt idx="7954">
                  <c:v>1414.5833333333333</c:v>
                </c:pt>
                <c:pt idx="7955">
                  <c:v>1414.6666666666667</c:v>
                </c:pt>
                <c:pt idx="7956">
                  <c:v>1414.75</c:v>
                </c:pt>
                <c:pt idx="7957">
                  <c:v>1414.75</c:v>
                </c:pt>
                <c:pt idx="7958">
                  <c:v>1414.8333333333333</c:v>
                </c:pt>
                <c:pt idx="7959">
                  <c:v>1415</c:v>
                </c:pt>
                <c:pt idx="7960">
                  <c:v>1415.25</c:v>
                </c:pt>
                <c:pt idx="7961">
                  <c:v>1415.3333333333333</c:v>
                </c:pt>
                <c:pt idx="7962">
                  <c:v>1415.6666666666667</c:v>
                </c:pt>
                <c:pt idx="7963">
                  <c:v>1415.9166666666667</c:v>
                </c:pt>
                <c:pt idx="7964">
                  <c:v>1416</c:v>
                </c:pt>
                <c:pt idx="7965">
                  <c:v>1416.4166666666667</c:v>
                </c:pt>
                <c:pt idx="7966">
                  <c:v>1416.5</c:v>
                </c:pt>
                <c:pt idx="7967">
                  <c:v>1416.6666666666667</c:v>
                </c:pt>
                <c:pt idx="7968">
                  <c:v>1416.8333333333333</c:v>
                </c:pt>
                <c:pt idx="7969">
                  <c:v>1416.8333333333333</c:v>
                </c:pt>
                <c:pt idx="7970">
                  <c:v>1417.1666666666667</c:v>
                </c:pt>
                <c:pt idx="7971">
                  <c:v>1417.1666666666667</c:v>
                </c:pt>
                <c:pt idx="7972">
                  <c:v>1417.5</c:v>
                </c:pt>
                <c:pt idx="7973">
                  <c:v>1417.5</c:v>
                </c:pt>
                <c:pt idx="7974">
                  <c:v>1417.5</c:v>
                </c:pt>
                <c:pt idx="7975">
                  <c:v>1417.75</c:v>
                </c:pt>
                <c:pt idx="7976">
                  <c:v>1417.75</c:v>
                </c:pt>
                <c:pt idx="7977">
                  <c:v>1417.75</c:v>
                </c:pt>
                <c:pt idx="7978">
                  <c:v>1417.9166666666667</c:v>
                </c:pt>
                <c:pt idx="7979">
                  <c:v>1418.0833333333333</c:v>
                </c:pt>
                <c:pt idx="7980">
                  <c:v>1418.4166666666667</c:v>
                </c:pt>
                <c:pt idx="7981">
                  <c:v>1418.5833333333333</c:v>
                </c:pt>
                <c:pt idx="7982">
                  <c:v>1418.6666666666667</c:v>
                </c:pt>
                <c:pt idx="7983">
                  <c:v>1418.6666666666667</c:v>
                </c:pt>
                <c:pt idx="7984">
                  <c:v>1418.75</c:v>
                </c:pt>
                <c:pt idx="7985">
                  <c:v>1418.8333333333333</c:v>
                </c:pt>
                <c:pt idx="7986">
                  <c:v>1419</c:v>
                </c:pt>
                <c:pt idx="7987">
                  <c:v>1419.5833333333333</c:v>
                </c:pt>
                <c:pt idx="7988">
                  <c:v>1419.75</c:v>
                </c:pt>
                <c:pt idx="7989">
                  <c:v>1420.0833333333333</c:v>
                </c:pt>
                <c:pt idx="7990">
                  <c:v>1420.0833333333333</c:v>
                </c:pt>
                <c:pt idx="7991">
                  <c:v>1420.1666666666667</c:v>
                </c:pt>
                <c:pt idx="7992">
                  <c:v>1420.5</c:v>
                </c:pt>
                <c:pt idx="7993">
                  <c:v>1420.75</c:v>
                </c:pt>
                <c:pt idx="7994">
                  <c:v>1420.75</c:v>
                </c:pt>
                <c:pt idx="7995">
                  <c:v>1420.8333333333333</c:v>
                </c:pt>
                <c:pt idx="7996">
                  <c:v>1420.9166666666667</c:v>
                </c:pt>
                <c:pt idx="7997">
                  <c:v>1420.9166666666667</c:v>
                </c:pt>
                <c:pt idx="7998">
                  <c:v>1421.0833333333333</c:v>
                </c:pt>
                <c:pt idx="7999">
                  <c:v>1421.25</c:v>
                </c:pt>
                <c:pt idx="8000">
                  <c:v>1421.3333333333333</c:v>
                </c:pt>
                <c:pt idx="8001">
                  <c:v>1421.5833333333333</c:v>
                </c:pt>
                <c:pt idx="8002">
                  <c:v>1421.75</c:v>
                </c:pt>
                <c:pt idx="8003">
                  <c:v>1421.8333333333333</c:v>
                </c:pt>
                <c:pt idx="8004">
                  <c:v>1421.9166666666667</c:v>
                </c:pt>
                <c:pt idx="8005">
                  <c:v>1422.1666666666667</c:v>
                </c:pt>
                <c:pt idx="8006">
                  <c:v>1422.3333333333333</c:v>
                </c:pt>
                <c:pt idx="8007">
                  <c:v>1422.3333333333333</c:v>
                </c:pt>
                <c:pt idx="8008">
                  <c:v>1422.5833333333333</c:v>
                </c:pt>
                <c:pt idx="8009">
                  <c:v>1423.5</c:v>
                </c:pt>
                <c:pt idx="8010">
                  <c:v>1424.3333333333333</c:v>
                </c:pt>
                <c:pt idx="8011">
                  <c:v>1424.6666666666667</c:v>
                </c:pt>
                <c:pt idx="8012">
                  <c:v>1424.8333333333333</c:v>
                </c:pt>
                <c:pt idx="8013">
                  <c:v>1425</c:v>
                </c:pt>
                <c:pt idx="8014">
                  <c:v>1425.0833333333333</c:v>
                </c:pt>
                <c:pt idx="8015">
                  <c:v>1425.1666666666667</c:v>
                </c:pt>
                <c:pt idx="8016">
                  <c:v>1425.5</c:v>
                </c:pt>
                <c:pt idx="8017">
                  <c:v>1425.75</c:v>
                </c:pt>
                <c:pt idx="8018">
                  <c:v>1425.8333333333333</c:v>
                </c:pt>
                <c:pt idx="8019">
                  <c:v>1425.9166666666667</c:v>
                </c:pt>
                <c:pt idx="8020">
                  <c:v>1426</c:v>
                </c:pt>
                <c:pt idx="8021">
                  <c:v>1426.25</c:v>
                </c:pt>
                <c:pt idx="8022">
                  <c:v>1426.4166666666667</c:v>
                </c:pt>
                <c:pt idx="8023">
                  <c:v>1427.1666666666667</c:v>
                </c:pt>
                <c:pt idx="8024">
                  <c:v>1427.25</c:v>
                </c:pt>
                <c:pt idx="8025">
                  <c:v>1427.75</c:v>
                </c:pt>
                <c:pt idx="8026">
                  <c:v>1427.8333333333333</c:v>
                </c:pt>
                <c:pt idx="8027">
                  <c:v>1427.8333333333333</c:v>
                </c:pt>
                <c:pt idx="8028">
                  <c:v>1427.9166666666667</c:v>
                </c:pt>
                <c:pt idx="8029">
                  <c:v>1428</c:v>
                </c:pt>
                <c:pt idx="8030">
                  <c:v>1428.1666666666667</c:v>
                </c:pt>
                <c:pt idx="8031">
                  <c:v>1428.75</c:v>
                </c:pt>
                <c:pt idx="8032">
                  <c:v>1429.1666666666667</c:v>
                </c:pt>
                <c:pt idx="8033">
                  <c:v>1429.1666666666667</c:v>
                </c:pt>
                <c:pt idx="8034">
                  <c:v>1429.4166666666667</c:v>
                </c:pt>
                <c:pt idx="8035">
                  <c:v>1429.5833333333333</c:v>
                </c:pt>
                <c:pt idx="8036">
                  <c:v>1429.75</c:v>
                </c:pt>
                <c:pt idx="8037">
                  <c:v>1429.75</c:v>
                </c:pt>
                <c:pt idx="8038">
                  <c:v>1429.8333333333333</c:v>
                </c:pt>
                <c:pt idx="8039">
                  <c:v>1429.9166666666667</c:v>
                </c:pt>
                <c:pt idx="8040">
                  <c:v>1430</c:v>
                </c:pt>
                <c:pt idx="8041">
                  <c:v>1430.25</c:v>
                </c:pt>
                <c:pt idx="8042">
                  <c:v>1430.8333333333333</c:v>
                </c:pt>
                <c:pt idx="8043">
                  <c:v>1430.9166666666667</c:v>
                </c:pt>
                <c:pt idx="8044">
                  <c:v>1430.9166666666667</c:v>
                </c:pt>
                <c:pt idx="8045">
                  <c:v>1430.9166666666667</c:v>
                </c:pt>
                <c:pt idx="8046">
                  <c:v>1431.3333333333333</c:v>
                </c:pt>
                <c:pt idx="8047">
                  <c:v>1431.75</c:v>
                </c:pt>
                <c:pt idx="8048">
                  <c:v>1432.1666666666667</c:v>
                </c:pt>
                <c:pt idx="8049">
                  <c:v>1432.25</c:v>
                </c:pt>
                <c:pt idx="8050">
                  <c:v>1432.3333333333333</c:v>
                </c:pt>
                <c:pt idx="8051">
                  <c:v>1432.3333333333333</c:v>
                </c:pt>
                <c:pt idx="8052">
                  <c:v>1432.5833333333333</c:v>
                </c:pt>
                <c:pt idx="8053">
                  <c:v>1432.8333333333333</c:v>
                </c:pt>
                <c:pt idx="8054">
                  <c:v>1433</c:v>
                </c:pt>
                <c:pt idx="8055">
                  <c:v>1433.0833333333333</c:v>
                </c:pt>
                <c:pt idx="8056">
                  <c:v>1433.3333333333333</c:v>
                </c:pt>
                <c:pt idx="8057">
                  <c:v>1433.75</c:v>
                </c:pt>
                <c:pt idx="8058">
                  <c:v>1434.1666666666667</c:v>
                </c:pt>
                <c:pt idx="8059">
                  <c:v>1434.1666666666667</c:v>
                </c:pt>
                <c:pt idx="8060">
                  <c:v>1434.25</c:v>
                </c:pt>
                <c:pt idx="8061">
                  <c:v>1434.3333333333333</c:v>
                </c:pt>
                <c:pt idx="8062">
                  <c:v>1434.75</c:v>
                </c:pt>
                <c:pt idx="8063">
                  <c:v>1435.1666666666667</c:v>
                </c:pt>
                <c:pt idx="8064">
                  <c:v>1435.3333333333333</c:v>
                </c:pt>
                <c:pt idx="8065">
                  <c:v>1435.3333333333333</c:v>
                </c:pt>
                <c:pt idx="8066">
                  <c:v>1435.4166666666667</c:v>
                </c:pt>
                <c:pt idx="8067">
                  <c:v>1435.6666666666667</c:v>
                </c:pt>
                <c:pt idx="8068">
                  <c:v>1435.9166666666667</c:v>
                </c:pt>
                <c:pt idx="8069">
                  <c:v>1436</c:v>
                </c:pt>
                <c:pt idx="8070">
                  <c:v>1436.3333333333333</c:v>
                </c:pt>
                <c:pt idx="8071">
                  <c:v>1436.4166666666667</c:v>
                </c:pt>
                <c:pt idx="8072">
                  <c:v>1436.4166666666667</c:v>
                </c:pt>
                <c:pt idx="8073">
                  <c:v>1436.9166666666667</c:v>
                </c:pt>
                <c:pt idx="8074">
                  <c:v>1436.9166666666667</c:v>
                </c:pt>
                <c:pt idx="8075">
                  <c:v>1437</c:v>
                </c:pt>
                <c:pt idx="8076">
                  <c:v>1437.5</c:v>
                </c:pt>
                <c:pt idx="8077">
                  <c:v>1437.6666666666667</c:v>
                </c:pt>
                <c:pt idx="8078">
                  <c:v>1437.6666666666667</c:v>
                </c:pt>
                <c:pt idx="8079">
                  <c:v>1437.75</c:v>
                </c:pt>
                <c:pt idx="8080">
                  <c:v>1437.8333333333333</c:v>
                </c:pt>
                <c:pt idx="8081">
                  <c:v>1438</c:v>
                </c:pt>
                <c:pt idx="8082">
                  <c:v>1438.0833333333333</c:v>
                </c:pt>
                <c:pt idx="8083">
                  <c:v>1438.0833333333333</c:v>
                </c:pt>
                <c:pt idx="8084">
                  <c:v>1438.25</c:v>
                </c:pt>
                <c:pt idx="8085">
                  <c:v>1438.3333333333333</c:v>
                </c:pt>
                <c:pt idx="8086">
                  <c:v>1438.4166666666667</c:v>
                </c:pt>
                <c:pt idx="8087">
                  <c:v>1438.4166666666667</c:v>
                </c:pt>
                <c:pt idx="8088">
                  <c:v>1438.4166666666667</c:v>
                </c:pt>
                <c:pt idx="8089">
                  <c:v>1438.5833333333333</c:v>
                </c:pt>
                <c:pt idx="8090">
                  <c:v>1438.6666666666667</c:v>
                </c:pt>
                <c:pt idx="8091">
                  <c:v>1438.6666666666667</c:v>
                </c:pt>
                <c:pt idx="8092">
                  <c:v>1438.6666666666667</c:v>
                </c:pt>
                <c:pt idx="8093">
                  <c:v>1439</c:v>
                </c:pt>
                <c:pt idx="8094">
                  <c:v>1439</c:v>
                </c:pt>
                <c:pt idx="8095">
                  <c:v>1439.0833333333333</c:v>
                </c:pt>
                <c:pt idx="8096">
                  <c:v>1439.1666666666667</c:v>
                </c:pt>
                <c:pt idx="8097">
                  <c:v>1439.3333333333333</c:v>
                </c:pt>
                <c:pt idx="8098">
                  <c:v>1439.75</c:v>
                </c:pt>
                <c:pt idx="8099">
                  <c:v>1439.8333333333333</c:v>
                </c:pt>
                <c:pt idx="8100">
                  <c:v>1441.0833333333333</c:v>
                </c:pt>
                <c:pt idx="8101">
                  <c:v>1441.1666666666667</c:v>
                </c:pt>
                <c:pt idx="8102">
                  <c:v>1441.25</c:v>
                </c:pt>
                <c:pt idx="8103">
                  <c:v>1441.6666666666667</c:v>
                </c:pt>
                <c:pt idx="8104">
                  <c:v>1441.9166666666667</c:v>
                </c:pt>
                <c:pt idx="8105">
                  <c:v>1442.4166666666667</c:v>
                </c:pt>
                <c:pt idx="8106">
                  <c:v>1442.5</c:v>
                </c:pt>
                <c:pt idx="8107">
                  <c:v>1442.8333333333333</c:v>
                </c:pt>
                <c:pt idx="8108">
                  <c:v>1443</c:v>
                </c:pt>
                <c:pt idx="8109">
                  <c:v>1443</c:v>
                </c:pt>
                <c:pt idx="8110">
                  <c:v>1443.75</c:v>
                </c:pt>
                <c:pt idx="8111">
                  <c:v>1444.0833333333333</c:v>
                </c:pt>
                <c:pt idx="8112">
                  <c:v>1444.75</c:v>
                </c:pt>
                <c:pt idx="8113">
                  <c:v>1444.9166666666667</c:v>
                </c:pt>
                <c:pt idx="8114">
                  <c:v>1444.9166666666667</c:v>
                </c:pt>
                <c:pt idx="8115">
                  <c:v>1445.1666666666667</c:v>
                </c:pt>
                <c:pt idx="8116">
                  <c:v>1445.3333333333333</c:v>
                </c:pt>
                <c:pt idx="8117">
                  <c:v>1445.3333333333333</c:v>
                </c:pt>
                <c:pt idx="8118">
                  <c:v>1445.4166666666667</c:v>
                </c:pt>
                <c:pt idx="8119">
                  <c:v>1445.5</c:v>
                </c:pt>
                <c:pt idx="8120">
                  <c:v>1445.9166666666667</c:v>
                </c:pt>
                <c:pt idx="8121">
                  <c:v>1446.0833333333333</c:v>
                </c:pt>
                <c:pt idx="8122">
                  <c:v>1446.25</c:v>
                </c:pt>
                <c:pt idx="8123">
                  <c:v>1446.4166666666667</c:v>
                </c:pt>
                <c:pt idx="8124">
                  <c:v>1446.5</c:v>
                </c:pt>
                <c:pt idx="8125">
                  <c:v>1446.6666666666667</c:v>
                </c:pt>
                <c:pt idx="8126">
                  <c:v>1446.75</c:v>
                </c:pt>
                <c:pt idx="8127">
                  <c:v>1446.75</c:v>
                </c:pt>
                <c:pt idx="8128">
                  <c:v>1446.75</c:v>
                </c:pt>
                <c:pt idx="8129">
                  <c:v>1446.75</c:v>
                </c:pt>
                <c:pt idx="8130">
                  <c:v>1447.0833333333333</c:v>
                </c:pt>
                <c:pt idx="8131">
                  <c:v>1447.3333333333333</c:v>
                </c:pt>
                <c:pt idx="8132">
                  <c:v>1447.6666666666667</c:v>
                </c:pt>
                <c:pt idx="8133">
                  <c:v>1448.1666666666667</c:v>
                </c:pt>
                <c:pt idx="8134">
                  <c:v>1448.1666666666667</c:v>
                </c:pt>
                <c:pt idx="8135">
                  <c:v>1448.75</c:v>
                </c:pt>
                <c:pt idx="8136">
                  <c:v>1448.75</c:v>
                </c:pt>
                <c:pt idx="8137">
                  <c:v>1448.75</c:v>
                </c:pt>
                <c:pt idx="8138">
                  <c:v>1448.8333333333333</c:v>
                </c:pt>
                <c:pt idx="8139">
                  <c:v>1448.9166666666667</c:v>
                </c:pt>
                <c:pt idx="8140">
                  <c:v>1449.1666666666667</c:v>
                </c:pt>
                <c:pt idx="8141">
                  <c:v>1449.5</c:v>
                </c:pt>
                <c:pt idx="8142">
                  <c:v>1449.9166666666667</c:v>
                </c:pt>
                <c:pt idx="8143">
                  <c:v>1450.4166666666667</c:v>
                </c:pt>
                <c:pt idx="8144">
                  <c:v>1450.75</c:v>
                </c:pt>
                <c:pt idx="8145">
                  <c:v>1450.8333333333333</c:v>
                </c:pt>
                <c:pt idx="8146">
                  <c:v>1450.9166666666667</c:v>
                </c:pt>
                <c:pt idx="8147">
                  <c:v>1451.0833333333333</c:v>
                </c:pt>
                <c:pt idx="8148">
                  <c:v>1451.5833333333333</c:v>
                </c:pt>
                <c:pt idx="8149">
                  <c:v>1451.6666666666667</c:v>
                </c:pt>
                <c:pt idx="8150">
                  <c:v>1452</c:v>
                </c:pt>
                <c:pt idx="8151">
                  <c:v>1452.5833333333333</c:v>
                </c:pt>
                <c:pt idx="8152">
                  <c:v>1452.6666666666667</c:v>
                </c:pt>
                <c:pt idx="8153">
                  <c:v>1452.9166666666667</c:v>
                </c:pt>
                <c:pt idx="8154">
                  <c:v>1453.5</c:v>
                </c:pt>
                <c:pt idx="8155">
                  <c:v>1453.5</c:v>
                </c:pt>
                <c:pt idx="8156">
                  <c:v>1453.5833333333333</c:v>
                </c:pt>
                <c:pt idx="8157">
                  <c:v>1453.75</c:v>
                </c:pt>
                <c:pt idx="8158">
                  <c:v>1453.9166666666667</c:v>
                </c:pt>
                <c:pt idx="8159">
                  <c:v>1453.9166666666667</c:v>
                </c:pt>
                <c:pt idx="8160">
                  <c:v>1454.0833333333333</c:v>
                </c:pt>
                <c:pt idx="8161">
                  <c:v>1454.0833333333333</c:v>
                </c:pt>
                <c:pt idx="8162">
                  <c:v>1454.5</c:v>
                </c:pt>
                <c:pt idx="8163">
                  <c:v>1454.5</c:v>
                </c:pt>
                <c:pt idx="8164">
                  <c:v>1454.5</c:v>
                </c:pt>
                <c:pt idx="8165">
                  <c:v>1454.5833333333333</c:v>
                </c:pt>
                <c:pt idx="8166">
                  <c:v>1454.75</c:v>
                </c:pt>
                <c:pt idx="8167">
                  <c:v>1455.8333333333333</c:v>
                </c:pt>
                <c:pt idx="8168">
                  <c:v>1455.9166666666667</c:v>
                </c:pt>
                <c:pt idx="8169">
                  <c:v>1456.1666666666667</c:v>
                </c:pt>
                <c:pt idx="8170">
                  <c:v>1456.3333333333333</c:v>
                </c:pt>
                <c:pt idx="8171">
                  <c:v>1456.5</c:v>
                </c:pt>
                <c:pt idx="8172">
                  <c:v>1456.8333333333333</c:v>
                </c:pt>
                <c:pt idx="8173">
                  <c:v>1456.9166666666667</c:v>
                </c:pt>
                <c:pt idx="8174">
                  <c:v>1457.75</c:v>
                </c:pt>
                <c:pt idx="8175">
                  <c:v>1457.8333333333333</c:v>
                </c:pt>
                <c:pt idx="8176">
                  <c:v>1457.9166666666667</c:v>
                </c:pt>
                <c:pt idx="8177">
                  <c:v>1458</c:v>
                </c:pt>
                <c:pt idx="8178">
                  <c:v>1458</c:v>
                </c:pt>
                <c:pt idx="8179">
                  <c:v>1458.0833333333333</c:v>
                </c:pt>
                <c:pt idx="8180">
                  <c:v>1458.1666666666667</c:v>
                </c:pt>
                <c:pt idx="8181">
                  <c:v>1458.6666666666667</c:v>
                </c:pt>
                <c:pt idx="8182">
                  <c:v>1459.1666666666667</c:v>
                </c:pt>
                <c:pt idx="8183">
                  <c:v>1459.9166666666667</c:v>
                </c:pt>
                <c:pt idx="8184">
                  <c:v>1460</c:v>
                </c:pt>
                <c:pt idx="8185">
                  <c:v>1460.0833333333333</c:v>
                </c:pt>
                <c:pt idx="8186">
                  <c:v>1460.25</c:v>
                </c:pt>
                <c:pt idx="8187">
                  <c:v>1460.9166666666667</c:v>
                </c:pt>
                <c:pt idx="8188">
                  <c:v>1460.9166666666667</c:v>
                </c:pt>
                <c:pt idx="8189">
                  <c:v>1461.4166666666667</c:v>
                </c:pt>
                <c:pt idx="8190">
                  <c:v>1461.5</c:v>
                </c:pt>
                <c:pt idx="8191">
                  <c:v>1461.8333333333333</c:v>
                </c:pt>
                <c:pt idx="8192">
                  <c:v>1462.75</c:v>
                </c:pt>
                <c:pt idx="8193">
                  <c:v>1462.9166666666667</c:v>
                </c:pt>
                <c:pt idx="8194">
                  <c:v>1463</c:v>
                </c:pt>
                <c:pt idx="8195">
                  <c:v>1463.3333333333333</c:v>
                </c:pt>
                <c:pt idx="8196">
                  <c:v>1463.4166666666667</c:v>
                </c:pt>
                <c:pt idx="8197">
                  <c:v>1463.5833333333333</c:v>
                </c:pt>
                <c:pt idx="8198">
                  <c:v>1463.5833333333333</c:v>
                </c:pt>
                <c:pt idx="8199">
                  <c:v>1463.9166666666667</c:v>
                </c:pt>
                <c:pt idx="8200">
                  <c:v>1464.0833333333333</c:v>
                </c:pt>
                <c:pt idx="8201">
                  <c:v>1464.25</c:v>
                </c:pt>
                <c:pt idx="8202">
                  <c:v>1464.3333333333333</c:v>
                </c:pt>
                <c:pt idx="8203">
                  <c:v>1464.3333333333333</c:v>
                </c:pt>
                <c:pt idx="8204">
                  <c:v>1464.3333333333333</c:v>
                </c:pt>
                <c:pt idx="8205">
                  <c:v>1464.5833333333333</c:v>
                </c:pt>
                <c:pt idx="8206">
                  <c:v>1464.75</c:v>
                </c:pt>
                <c:pt idx="8207">
                  <c:v>1464.8333333333333</c:v>
                </c:pt>
                <c:pt idx="8208">
                  <c:v>1464.9166666666667</c:v>
                </c:pt>
                <c:pt idx="8209">
                  <c:v>1465.1666666666667</c:v>
                </c:pt>
                <c:pt idx="8210">
                  <c:v>1465.3333333333333</c:v>
                </c:pt>
                <c:pt idx="8211">
                  <c:v>1465.3333333333333</c:v>
                </c:pt>
                <c:pt idx="8212">
                  <c:v>1465.4166666666667</c:v>
                </c:pt>
                <c:pt idx="8213">
                  <c:v>1466</c:v>
                </c:pt>
                <c:pt idx="8214">
                  <c:v>1466.25</c:v>
                </c:pt>
                <c:pt idx="8215">
                  <c:v>1466.4166666666667</c:v>
                </c:pt>
                <c:pt idx="8216">
                  <c:v>1466.5</c:v>
                </c:pt>
                <c:pt idx="8217">
                  <c:v>1466.6666666666667</c:v>
                </c:pt>
                <c:pt idx="8218">
                  <c:v>1466.75</c:v>
                </c:pt>
                <c:pt idx="8219">
                  <c:v>1466.9166666666667</c:v>
                </c:pt>
                <c:pt idx="8220">
                  <c:v>1467.4166666666667</c:v>
                </c:pt>
                <c:pt idx="8221">
                  <c:v>1467.5</c:v>
                </c:pt>
                <c:pt idx="8222">
                  <c:v>1467.5</c:v>
                </c:pt>
                <c:pt idx="8223">
                  <c:v>1467.6666666666667</c:v>
                </c:pt>
                <c:pt idx="8224">
                  <c:v>1467.9166666666667</c:v>
                </c:pt>
                <c:pt idx="8225">
                  <c:v>1467.9166666666667</c:v>
                </c:pt>
                <c:pt idx="8226">
                  <c:v>1468</c:v>
                </c:pt>
                <c:pt idx="8227">
                  <c:v>1468.25</c:v>
                </c:pt>
                <c:pt idx="8228">
                  <c:v>1468.5</c:v>
                </c:pt>
                <c:pt idx="8229">
                  <c:v>1468.5833333333333</c:v>
                </c:pt>
                <c:pt idx="8230">
                  <c:v>1468.8333333333333</c:v>
                </c:pt>
                <c:pt idx="8231">
                  <c:v>1468.9166666666667</c:v>
                </c:pt>
                <c:pt idx="8232">
                  <c:v>1468.9166666666667</c:v>
                </c:pt>
                <c:pt idx="8233">
                  <c:v>1468.9166666666667</c:v>
                </c:pt>
                <c:pt idx="8234">
                  <c:v>1469.0833333333333</c:v>
                </c:pt>
                <c:pt idx="8235">
                  <c:v>1469.0833333333333</c:v>
                </c:pt>
                <c:pt idx="8236">
                  <c:v>1469.3333333333333</c:v>
                </c:pt>
                <c:pt idx="8237">
                  <c:v>1469.5833333333333</c:v>
                </c:pt>
                <c:pt idx="8238">
                  <c:v>1469.6666666666667</c:v>
                </c:pt>
                <c:pt idx="8239">
                  <c:v>1469.9166666666667</c:v>
                </c:pt>
                <c:pt idx="8240">
                  <c:v>1470.5</c:v>
                </c:pt>
                <c:pt idx="8241">
                  <c:v>1470.5833333333333</c:v>
                </c:pt>
                <c:pt idx="8242">
                  <c:v>1471.25</c:v>
                </c:pt>
                <c:pt idx="8243">
                  <c:v>1471.5</c:v>
                </c:pt>
                <c:pt idx="8244">
                  <c:v>1472.0833333333333</c:v>
                </c:pt>
                <c:pt idx="8245">
                  <c:v>1472.3333333333333</c:v>
                </c:pt>
                <c:pt idx="8246">
                  <c:v>1472.3333333333333</c:v>
                </c:pt>
                <c:pt idx="8247">
                  <c:v>1472.4166666666667</c:v>
                </c:pt>
                <c:pt idx="8248">
                  <c:v>1472.5833333333333</c:v>
                </c:pt>
                <c:pt idx="8249">
                  <c:v>1472.75</c:v>
                </c:pt>
                <c:pt idx="8250">
                  <c:v>1473.1666666666667</c:v>
                </c:pt>
                <c:pt idx="8251">
                  <c:v>1473.6666666666667</c:v>
                </c:pt>
                <c:pt idx="8252">
                  <c:v>1473.8333333333333</c:v>
                </c:pt>
                <c:pt idx="8253">
                  <c:v>1473.8333333333333</c:v>
                </c:pt>
                <c:pt idx="8254">
                  <c:v>1474</c:v>
                </c:pt>
                <c:pt idx="8255">
                  <c:v>1474.25</c:v>
                </c:pt>
                <c:pt idx="8256">
                  <c:v>1474.25</c:v>
                </c:pt>
                <c:pt idx="8257">
                  <c:v>1474.5833333333333</c:v>
                </c:pt>
                <c:pt idx="8258">
                  <c:v>1474.6666666666667</c:v>
                </c:pt>
                <c:pt idx="8259">
                  <c:v>1475.1666666666667</c:v>
                </c:pt>
                <c:pt idx="8260">
                  <c:v>1475.25</c:v>
                </c:pt>
                <c:pt idx="8261">
                  <c:v>1475.4166666666667</c:v>
                </c:pt>
                <c:pt idx="8262">
                  <c:v>1475.5</c:v>
                </c:pt>
                <c:pt idx="8263">
                  <c:v>1475.5833333333333</c:v>
                </c:pt>
                <c:pt idx="8264">
                  <c:v>1476</c:v>
                </c:pt>
                <c:pt idx="8265">
                  <c:v>1476.4166666666667</c:v>
                </c:pt>
                <c:pt idx="8266">
                  <c:v>1476.9166666666667</c:v>
                </c:pt>
                <c:pt idx="8267">
                  <c:v>1477</c:v>
                </c:pt>
                <c:pt idx="8268">
                  <c:v>1477</c:v>
                </c:pt>
                <c:pt idx="8269">
                  <c:v>1477.4166666666667</c:v>
                </c:pt>
                <c:pt idx="8270">
                  <c:v>1477.8333333333333</c:v>
                </c:pt>
                <c:pt idx="8271">
                  <c:v>1477.9166666666667</c:v>
                </c:pt>
                <c:pt idx="8272">
                  <c:v>1478.1666666666667</c:v>
                </c:pt>
                <c:pt idx="8273">
                  <c:v>1478.25</c:v>
                </c:pt>
                <c:pt idx="8274">
                  <c:v>1478.3333333333333</c:v>
                </c:pt>
                <c:pt idx="8275">
                  <c:v>1478.4166666666667</c:v>
                </c:pt>
                <c:pt idx="8276">
                  <c:v>1478.6666666666667</c:v>
                </c:pt>
                <c:pt idx="8277">
                  <c:v>1478.8333333333333</c:v>
                </c:pt>
                <c:pt idx="8278">
                  <c:v>1479</c:v>
                </c:pt>
                <c:pt idx="8279">
                  <c:v>1479</c:v>
                </c:pt>
                <c:pt idx="8280">
                  <c:v>1479.3333333333333</c:v>
                </c:pt>
                <c:pt idx="8281">
                  <c:v>1479.9166666666667</c:v>
                </c:pt>
                <c:pt idx="8282">
                  <c:v>1480</c:v>
                </c:pt>
                <c:pt idx="8283">
                  <c:v>1480.6666666666667</c:v>
                </c:pt>
                <c:pt idx="8284">
                  <c:v>1480.8333333333333</c:v>
                </c:pt>
                <c:pt idx="8285">
                  <c:v>1481.1666666666667</c:v>
                </c:pt>
                <c:pt idx="8286">
                  <c:v>1481.5833333333333</c:v>
                </c:pt>
                <c:pt idx="8287">
                  <c:v>1481.5833333333333</c:v>
                </c:pt>
                <c:pt idx="8288">
                  <c:v>1481.8333333333333</c:v>
                </c:pt>
                <c:pt idx="8289">
                  <c:v>1481.8333333333333</c:v>
                </c:pt>
                <c:pt idx="8290">
                  <c:v>1482</c:v>
                </c:pt>
                <c:pt idx="8291">
                  <c:v>1482</c:v>
                </c:pt>
                <c:pt idx="8292">
                  <c:v>1482.0833333333333</c:v>
                </c:pt>
                <c:pt idx="8293">
                  <c:v>1482.1666666666667</c:v>
                </c:pt>
                <c:pt idx="8294">
                  <c:v>1482.1666666666667</c:v>
                </c:pt>
                <c:pt idx="8295">
                  <c:v>1482.6666666666667</c:v>
                </c:pt>
                <c:pt idx="8296">
                  <c:v>1483.1666666666667</c:v>
                </c:pt>
                <c:pt idx="8297">
                  <c:v>1483.3333333333333</c:v>
                </c:pt>
                <c:pt idx="8298">
                  <c:v>1483.4166666666667</c:v>
                </c:pt>
                <c:pt idx="8299">
                  <c:v>1483.5833333333333</c:v>
                </c:pt>
                <c:pt idx="8300">
                  <c:v>1483.75</c:v>
                </c:pt>
                <c:pt idx="8301">
                  <c:v>1483.8333333333333</c:v>
                </c:pt>
                <c:pt idx="8302">
                  <c:v>1484.5833333333333</c:v>
                </c:pt>
                <c:pt idx="8303">
                  <c:v>1484.6666666666667</c:v>
                </c:pt>
                <c:pt idx="8304">
                  <c:v>1484.8333333333333</c:v>
                </c:pt>
                <c:pt idx="8305">
                  <c:v>1485</c:v>
                </c:pt>
                <c:pt idx="8306">
                  <c:v>1485.1666666666667</c:v>
                </c:pt>
                <c:pt idx="8307">
                  <c:v>1485.1666666666667</c:v>
                </c:pt>
                <c:pt idx="8308">
                  <c:v>1485.3333333333333</c:v>
                </c:pt>
                <c:pt idx="8309">
                  <c:v>1485.5</c:v>
                </c:pt>
                <c:pt idx="8310">
                  <c:v>1485.5833333333333</c:v>
                </c:pt>
                <c:pt idx="8311">
                  <c:v>1485.6666666666667</c:v>
                </c:pt>
                <c:pt idx="8312">
                  <c:v>1486.0833333333333</c:v>
                </c:pt>
                <c:pt idx="8313">
                  <c:v>1486.1666666666667</c:v>
                </c:pt>
                <c:pt idx="8314">
                  <c:v>1486.5</c:v>
                </c:pt>
                <c:pt idx="8315">
                  <c:v>1486.5</c:v>
                </c:pt>
                <c:pt idx="8316">
                  <c:v>1486.5833333333333</c:v>
                </c:pt>
                <c:pt idx="8317">
                  <c:v>1486.6666666666667</c:v>
                </c:pt>
                <c:pt idx="8318">
                  <c:v>1486.9166666666667</c:v>
                </c:pt>
                <c:pt idx="8319">
                  <c:v>1487</c:v>
                </c:pt>
                <c:pt idx="8320">
                  <c:v>1487.0833333333333</c:v>
                </c:pt>
                <c:pt idx="8321">
                  <c:v>1487.1666666666667</c:v>
                </c:pt>
                <c:pt idx="8322">
                  <c:v>1487.3333333333333</c:v>
                </c:pt>
                <c:pt idx="8323">
                  <c:v>1487.4166666666667</c:v>
                </c:pt>
                <c:pt idx="8324">
                  <c:v>1487.75</c:v>
                </c:pt>
                <c:pt idx="8325">
                  <c:v>1487.9166666666667</c:v>
                </c:pt>
                <c:pt idx="8326">
                  <c:v>1487.9166666666667</c:v>
                </c:pt>
                <c:pt idx="8327">
                  <c:v>1488.1666666666667</c:v>
                </c:pt>
                <c:pt idx="8328">
                  <c:v>1488.4166666666667</c:v>
                </c:pt>
                <c:pt idx="8329">
                  <c:v>1488.8333333333333</c:v>
                </c:pt>
                <c:pt idx="8330">
                  <c:v>1489</c:v>
                </c:pt>
                <c:pt idx="8331">
                  <c:v>1489.1666666666667</c:v>
                </c:pt>
                <c:pt idx="8332">
                  <c:v>1489.1666666666667</c:v>
                </c:pt>
                <c:pt idx="8333">
                  <c:v>1489.5</c:v>
                </c:pt>
                <c:pt idx="8334">
                  <c:v>1489.8333333333333</c:v>
                </c:pt>
                <c:pt idx="8335">
                  <c:v>1489.8333333333333</c:v>
                </c:pt>
                <c:pt idx="8336">
                  <c:v>1490.0833333333333</c:v>
                </c:pt>
                <c:pt idx="8337">
                  <c:v>1490.5833333333333</c:v>
                </c:pt>
                <c:pt idx="8338">
                  <c:v>1490.75</c:v>
                </c:pt>
                <c:pt idx="8339">
                  <c:v>1491.25</c:v>
                </c:pt>
                <c:pt idx="8340">
                  <c:v>1491.3333333333333</c:v>
                </c:pt>
                <c:pt idx="8341">
                  <c:v>1491.5833333333333</c:v>
                </c:pt>
                <c:pt idx="8342">
                  <c:v>1492.1666666666667</c:v>
                </c:pt>
                <c:pt idx="8343">
                  <c:v>1492.4166666666667</c:v>
                </c:pt>
                <c:pt idx="8344">
                  <c:v>1492.6666666666667</c:v>
                </c:pt>
                <c:pt idx="8345">
                  <c:v>1492.9166666666667</c:v>
                </c:pt>
                <c:pt idx="8346">
                  <c:v>1493</c:v>
                </c:pt>
                <c:pt idx="8347">
                  <c:v>1493.5</c:v>
                </c:pt>
                <c:pt idx="8348">
                  <c:v>1493.6666666666667</c:v>
                </c:pt>
                <c:pt idx="8349">
                  <c:v>1493.9166666666667</c:v>
                </c:pt>
                <c:pt idx="8350">
                  <c:v>1493.9166666666667</c:v>
                </c:pt>
                <c:pt idx="8351">
                  <c:v>1494</c:v>
                </c:pt>
                <c:pt idx="8352">
                  <c:v>1494.25</c:v>
                </c:pt>
                <c:pt idx="8353">
                  <c:v>1494.6666666666667</c:v>
                </c:pt>
                <c:pt idx="8354">
                  <c:v>1494.75</c:v>
                </c:pt>
                <c:pt idx="8355">
                  <c:v>1494.75</c:v>
                </c:pt>
                <c:pt idx="8356">
                  <c:v>1495.1666666666667</c:v>
                </c:pt>
                <c:pt idx="8357">
                  <c:v>1495.3333333333333</c:v>
                </c:pt>
                <c:pt idx="8358">
                  <c:v>1495.3333333333333</c:v>
                </c:pt>
                <c:pt idx="8359">
                  <c:v>1495.6666666666667</c:v>
                </c:pt>
                <c:pt idx="8360">
                  <c:v>1495.8333333333333</c:v>
                </c:pt>
                <c:pt idx="8361">
                  <c:v>1495.9166666666667</c:v>
                </c:pt>
                <c:pt idx="8362">
                  <c:v>1496.1666666666667</c:v>
                </c:pt>
                <c:pt idx="8363">
                  <c:v>1496.25</c:v>
                </c:pt>
                <c:pt idx="8364">
                  <c:v>1496.3333333333333</c:v>
                </c:pt>
                <c:pt idx="8365">
                  <c:v>1496.3333333333333</c:v>
                </c:pt>
                <c:pt idx="8366">
                  <c:v>1496.5833333333333</c:v>
                </c:pt>
                <c:pt idx="8367">
                  <c:v>1496.9166666666667</c:v>
                </c:pt>
                <c:pt idx="8368">
                  <c:v>1497</c:v>
                </c:pt>
                <c:pt idx="8369">
                  <c:v>1497.1666666666667</c:v>
                </c:pt>
                <c:pt idx="8370">
                  <c:v>1497.1666666666667</c:v>
                </c:pt>
                <c:pt idx="8371">
                  <c:v>1497.25</c:v>
                </c:pt>
                <c:pt idx="8372">
                  <c:v>1497.6666666666667</c:v>
                </c:pt>
                <c:pt idx="8373">
                  <c:v>1498</c:v>
                </c:pt>
                <c:pt idx="8374">
                  <c:v>1498.5</c:v>
                </c:pt>
                <c:pt idx="8375">
                  <c:v>1498.75</c:v>
                </c:pt>
                <c:pt idx="8376">
                  <c:v>1500</c:v>
                </c:pt>
                <c:pt idx="8377">
                  <c:v>1500.1666666666667</c:v>
                </c:pt>
                <c:pt idx="8378">
                  <c:v>1500.4166666666667</c:v>
                </c:pt>
                <c:pt idx="8379">
                  <c:v>1501.3333333333333</c:v>
                </c:pt>
                <c:pt idx="8380">
                  <c:v>1501.4166666666667</c:v>
                </c:pt>
                <c:pt idx="8381">
                  <c:v>1501.6666666666667</c:v>
                </c:pt>
                <c:pt idx="8382">
                  <c:v>1502</c:v>
                </c:pt>
                <c:pt idx="8383">
                  <c:v>1502.1666666666667</c:v>
                </c:pt>
                <c:pt idx="8384">
                  <c:v>1502.4166666666667</c:v>
                </c:pt>
                <c:pt idx="8385">
                  <c:v>1502.6666666666667</c:v>
                </c:pt>
                <c:pt idx="8386">
                  <c:v>1503.3333333333333</c:v>
                </c:pt>
                <c:pt idx="8387">
                  <c:v>1503.5</c:v>
                </c:pt>
                <c:pt idx="8388">
                  <c:v>1503.75</c:v>
                </c:pt>
                <c:pt idx="8389">
                  <c:v>1503.8333333333333</c:v>
                </c:pt>
                <c:pt idx="8390">
                  <c:v>1504.5</c:v>
                </c:pt>
                <c:pt idx="8391">
                  <c:v>1504.6666666666667</c:v>
                </c:pt>
                <c:pt idx="8392">
                  <c:v>1504.8333333333333</c:v>
                </c:pt>
                <c:pt idx="8393">
                  <c:v>1504.9166666666667</c:v>
                </c:pt>
                <c:pt idx="8394">
                  <c:v>1505.0833333333333</c:v>
                </c:pt>
                <c:pt idx="8395">
                  <c:v>1505.1666666666667</c:v>
                </c:pt>
                <c:pt idx="8396">
                  <c:v>1505.4166666666667</c:v>
                </c:pt>
                <c:pt idx="8397">
                  <c:v>1505.8333333333333</c:v>
                </c:pt>
                <c:pt idx="8398">
                  <c:v>1506</c:v>
                </c:pt>
                <c:pt idx="8399">
                  <c:v>1506.0833333333333</c:v>
                </c:pt>
                <c:pt idx="8400">
                  <c:v>1507.25</c:v>
                </c:pt>
                <c:pt idx="8401">
                  <c:v>1507.3333333333333</c:v>
                </c:pt>
                <c:pt idx="8402">
                  <c:v>1507.3333333333333</c:v>
                </c:pt>
                <c:pt idx="8403">
                  <c:v>1507.6666666666667</c:v>
                </c:pt>
                <c:pt idx="8404">
                  <c:v>1508.1666666666667</c:v>
                </c:pt>
                <c:pt idx="8405">
                  <c:v>1508.3333333333333</c:v>
                </c:pt>
                <c:pt idx="8406">
                  <c:v>1508.5833333333333</c:v>
                </c:pt>
                <c:pt idx="8407">
                  <c:v>1508.8333333333333</c:v>
                </c:pt>
                <c:pt idx="8408">
                  <c:v>1509.1666666666667</c:v>
                </c:pt>
                <c:pt idx="8409">
                  <c:v>1509.4166666666667</c:v>
                </c:pt>
                <c:pt idx="8410">
                  <c:v>1509.75</c:v>
                </c:pt>
                <c:pt idx="8411">
                  <c:v>1509.9166666666667</c:v>
                </c:pt>
                <c:pt idx="8412">
                  <c:v>1510.4166666666667</c:v>
                </c:pt>
                <c:pt idx="8413">
                  <c:v>1510.5</c:v>
                </c:pt>
                <c:pt idx="8414">
                  <c:v>1510.5833333333333</c:v>
                </c:pt>
                <c:pt idx="8415">
                  <c:v>1510.6666666666667</c:v>
                </c:pt>
                <c:pt idx="8416">
                  <c:v>1510.6666666666667</c:v>
                </c:pt>
                <c:pt idx="8417">
                  <c:v>1510.75</c:v>
                </c:pt>
                <c:pt idx="8418">
                  <c:v>1510.75</c:v>
                </c:pt>
                <c:pt idx="8419">
                  <c:v>1510.9166666666667</c:v>
                </c:pt>
                <c:pt idx="8420">
                  <c:v>1511.3333333333333</c:v>
                </c:pt>
                <c:pt idx="8421">
                  <c:v>1512</c:v>
                </c:pt>
                <c:pt idx="8422">
                  <c:v>1512.4166666666667</c:v>
                </c:pt>
                <c:pt idx="8423">
                  <c:v>1512.8333333333333</c:v>
                </c:pt>
                <c:pt idx="8424">
                  <c:v>1513.1666666666667</c:v>
                </c:pt>
                <c:pt idx="8425">
                  <c:v>1513.1666666666667</c:v>
                </c:pt>
                <c:pt idx="8426">
                  <c:v>1513.25</c:v>
                </c:pt>
                <c:pt idx="8427">
                  <c:v>1513.3333333333333</c:v>
                </c:pt>
                <c:pt idx="8428">
                  <c:v>1513.5833333333333</c:v>
                </c:pt>
                <c:pt idx="8429">
                  <c:v>1513.8333333333333</c:v>
                </c:pt>
                <c:pt idx="8430">
                  <c:v>1514</c:v>
                </c:pt>
                <c:pt idx="8431">
                  <c:v>1514.0833333333333</c:v>
                </c:pt>
                <c:pt idx="8432">
                  <c:v>1514.1666666666667</c:v>
                </c:pt>
                <c:pt idx="8433">
                  <c:v>1514.4166666666667</c:v>
                </c:pt>
                <c:pt idx="8434">
                  <c:v>1514.5833333333333</c:v>
                </c:pt>
                <c:pt idx="8435">
                  <c:v>1514.6666666666667</c:v>
                </c:pt>
                <c:pt idx="8436">
                  <c:v>1514.6666666666667</c:v>
                </c:pt>
                <c:pt idx="8437">
                  <c:v>1514.75</c:v>
                </c:pt>
                <c:pt idx="8438">
                  <c:v>1514.9166666666667</c:v>
                </c:pt>
                <c:pt idx="8439">
                  <c:v>1515</c:v>
                </c:pt>
                <c:pt idx="8440">
                  <c:v>1515.1666666666667</c:v>
                </c:pt>
                <c:pt idx="8441">
                  <c:v>1515.5</c:v>
                </c:pt>
                <c:pt idx="8442">
                  <c:v>1515.6666666666667</c:v>
                </c:pt>
                <c:pt idx="8443">
                  <c:v>1516.0833333333333</c:v>
                </c:pt>
                <c:pt idx="8444">
                  <c:v>1516.6666666666667</c:v>
                </c:pt>
                <c:pt idx="8445">
                  <c:v>1516.6666666666667</c:v>
                </c:pt>
                <c:pt idx="8446">
                  <c:v>1516.8333333333333</c:v>
                </c:pt>
                <c:pt idx="8447">
                  <c:v>1516.9166666666667</c:v>
                </c:pt>
                <c:pt idx="8448">
                  <c:v>1517.0833333333333</c:v>
                </c:pt>
                <c:pt idx="8449">
                  <c:v>1517.1666666666667</c:v>
                </c:pt>
                <c:pt idx="8450">
                  <c:v>1517.6666666666667</c:v>
                </c:pt>
                <c:pt idx="8451">
                  <c:v>1517.75</c:v>
                </c:pt>
                <c:pt idx="8452">
                  <c:v>1517.9166666666667</c:v>
                </c:pt>
                <c:pt idx="8453">
                  <c:v>1518.0833333333333</c:v>
                </c:pt>
                <c:pt idx="8454">
                  <c:v>1518.1666666666667</c:v>
                </c:pt>
                <c:pt idx="8455">
                  <c:v>1519</c:v>
                </c:pt>
                <c:pt idx="8456">
                  <c:v>1519.4166666666667</c:v>
                </c:pt>
                <c:pt idx="8457">
                  <c:v>1519.6666666666667</c:v>
                </c:pt>
                <c:pt idx="8458">
                  <c:v>1519.9166666666667</c:v>
                </c:pt>
                <c:pt idx="8459">
                  <c:v>1520</c:v>
                </c:pt>
                <c:pt idx="8460">
                  <c:v>1520.75</c:v>
                </c:pt>
                <c:pt idx="8461">
                  <c:v>1520.75</c:v>
                </c:pt>
                <c:pt idx="8462">
                  <c:v>1521.0833333333333</c:v>
                </c:pt>
                <c:pt idx="8463">
                  <c:v>1521.0833333333333</c:v>
                </c:pt>
                <c:pt idx="8464">
                  <c:v>1521.0833333333333</c:v>
                </c:pt>
                <c:pt idx="8465">
                  <c:v>1521.5833333333333</c:v>
                </c:pt>
                <c:pt idx="8466">
                  <c:v>1521.6666666666667</c:v>
                </c:pt>
                <c:pt idx="8467">
                  <c:v>1521.6666666666667</c:v>
                </c:pt>
                <c:pt idx="8468">
                  <c:v>1521.75</c:v>
                </c:pt>
                <c:pt idx="8469">
                  <c:v>1521.75</c:v>
                </c:pt>
                <c:pt idx="8470">
                  <c:v>1522.25</c:v>
                </c:pt>
                <c:pt idx="8471">
                  <c:v>1522.3333333333333</c:v>
                </c:pt>
                <c:pt idx="8472">
                  <c:v>1522.3333333333333</c:v>
                </c:pt>
                <c:pt idx="8473">
                  <c:v>1522.4166666666667</c:v>
                </c:pt>
                <c:pt idx="8474">
                  <c:v>1522.5</c:v>
                </c:pt>
                <c:pt idx="8475">
                  <c:v>1522.5</c:v>
                </c:pt>
                <c:pt idx="8476">
                  <c:v>1522.5</c:v>
                </c:pt>
                <c:pt idx="8477">
                  <c:v>1522.9166666666667</c:v>
                </c:pt>
                <c:pt idx="8478">
                  <c:v>1523.0833333333333</c:v>
                </c:pt>
                <c:pt idx="8479">
                  <c:v>1523.25</c:v>
                </c:pt>
                <c:pt idx="8480">
                  <c:v>1523.25</c:v>
                </c:pt>
                <c:pt idx="8481">
                  <c:v>1523.5</c:v>
                </c:pt>
                <c:pt idx="8482">
                  <c:v>1523.75</c:v>
                </c:pt>
                <c:pt idx="8483">
                  <c:v>1523.9166666666667</c:v>
                </c:pt>
                <c:pt idx="8484">
                  <c:v>1524.0833333333333</c:v>
                </c:pt>
                <c:pt idx="8485">
                  <c:v>1524.3333333333333</c:v>
                </c:pt>
                <c:pt idx="8486">
                  <c:v>1524.5833333333333</c:v>
                </c:pt>
                <c:pt idx="8487">
                  <c:v>1524.8333333333333</c:v>
                </c:pt>
                <c:pt idx="8488">
                  <c:v>1525</c:v>
                </c:pt>
                <c:pt idx="8489">
                  <c:v>1525.0833333333333</c:v>
                </c:pt>
                <c:pt idx="8490">
                  <c:v>1525.4166666666667</c:v>
                </c:pt>
                <c:pt idx="8491">
                  <c:v>1525.5</c:v>
                </c:pt>
                <c:pt idx="8492">
                  <c:v>1525.9166666666667</c:v>
                </c:pt>
                <c:pt idx="8493">
                  <c:v>1526.1666666666667</c:v>
                </c:pt>
                <c:pt idx="8494">
                  <c:v>1526.25</c:v>
                </c:pt>
                <c:pt idx="8495">
                  <c:v>1526.4166666666667</c:v>
                </c:pt>
                <c:pt idx="8496">
                  <c:v>1526.6666666666667</c:v>
                </c:pt>
                <c:pt idx="8497">
                  <c:v>1526.6666666666667</c:v>
                </c:pt>
                <c:pt idx="8498">
                  <c:v>1526.75</c:v>
                </c:pt>
                <c:pt idx="8499">
                  <c:v>1527.5833333333333</c:v>
                </c:pt>
                <c:pt idx="8500">
                  <c:v>1527.8333333333333</c:v>
                </c:pt>
                <c:pt idx="8501">
                  <c:v>1527.8333333333333</c:v>
                </c:pt>
                <c:pt idx="8502">
                  <c:v>1528.25</c:v>
                </c:pt>
                <c:pt idx="8503">
                  <c:v>1528.4166666666667</c:v>
                </c:pt>
                <c:pt idx="8504">
                  <c:v>1528.8333333333333</c:v>
                </c:pt>
                <c:pt idx="8505">
                  <c:v>1529.0833333333333</c:v>
                </c:pt>
                <c:pt idx="8506">
                  <c:v>1529.3333333333333</c:v>
                </c:pt>
                <c:pt idx="8507">
                  <c:v>1529.5833333333333</c:v>
                </c:pt>
                <c:pt idx="8508">
                  <c:v>1529.6666666666667</c:v>
                </c:pt>
                <c:pt idx="8509">
                  <c:v>1530.1666666666667</c:v>
                </c:pt>
                <c:pt idx="8510">
                  <c:v>1530.25</c:v>
                </c:pt>
                <c:pt idx="8511">
                  <c:v>1530.3333333333333</c:v>
                </c:pt>
                <c:pt idx="8512">
                  <c:v>1530.6666666666667</c:v>
                </c:pt>
                <c:pt idx="8513">
                  <c:v>1530.9166666666667</c:v>
                </c:pt>
                <c:pt idx="8514">
                  <c:v>1530.9166666666667</c:v>
                </c:pt>
                <c:pt idx="8515">
                  <c:v>1531.3333333333333</c:v>
                </c:pt>
                <c:pt idx="8516">
                  <c:v>1531.5</c:v>
                </c:pt>
                <c:pt idx="8517">
                  <c:v>1531.6666666666667</c:v>
                </c:pt>
                <c:pt idx="8518">
                  <c:v>1531.75</c:v>
                </c:pt>
                <c:pt idx="8519">
                  <c:v>1531.9166666666667</c:v>
                </c:pt>
                <c:pt idx="8520">
                  <c:v>1532.1666666666667</c:v>
                </c:pt>
                <c:pt idx="8521">
                  <c:v>1532.5</c:v>
                </c:pt>
                <c:pt idx="8522">
                  <c:v>1532.6666666666667</c:v>
                </c:pt>
                <c:pt idx="8523">
                  <c:v>1532.6666666666667</c:v>
                </c:pt>
                <c:pt idx="8524">
                  <c:v>1533.1666666666667</c:v>
                </c:pt>
                <c:pt idx="8525">
                  <c:v>1533.1666666666667</c:v>
                </c:pt>
                <c:pt idx="8526">
                  <c:v>1533.25</c:v>
                </c:pt>
                <c:pt idx="8527">
                  <c:v>1533.3333333333333</c:v>
                </c:pt>
                <c:pt idx="8528">
                  <c:v>1534.0833333333333</c:v>
                </c:pt>
                <c:pt idx="8529">
                  <c:v>1534.1666666666667</c:v>
                </c:pt>
                <c:pt idx="8530">
                  <c:v>1534.3333333333333</c:v>
                </c:pt>
                <c:pt idx="8531">
                  <c:v>1534.3333333333333</c:v>
                </c:pt>
                <c:pt idx="8532">
                  <c:v>1534.4166666666667</c:v>
                </c:pt>
                <c:pt idx="8533">
                  <c:v>1534.4166666666667</c:v>
                </c:pt>
                <c:pt idx="8534">
                  <c:v>1534.5</c:v>
                </c:pt>
                <c:pt idx="8535">
                  <c:v>1534.75</c:v>
                </c:pt>
                <c:pt idx="8536">
                  <c:v>1534.75</c:v>
                </c:pt>
                <c:pt idx="8537">
                  <c:v>1534.9166666666667</c:v>
                </c:pt>
                <c:pt idx="8538">
                  <c:v>1535.5</c:v>
                </c:pt>
                <c:pt idx="8539">
                  <c:v>1535.6666666666667</c:v>
                </c:pt>
                <c:pt idx="8540">
                  <c:v>1535.8333333333333</c:v>
                </c:pt>
                <c:pt idx="8541">
                  <c:v>1536.4166666666667</c:v>
                </c:pt>
                <c:pt idx="8542">
                  <c:v>1536.5833333333333</c:v>
                </c:pt>
                <c:pt idx="8543">
                  <c:v>1536.6666666666667</c:v>
                </c:pt>
                <c:pt idx="8544">
                  <c:v>1536.9166666666667</c:v>
                </c:pt>
                <c:pt idx="8545">
                  <c:v>1537.4166666666667</c:v>
                </c:pt>
                <c:pt idx="8546">
                  <c:v>1537.75</c:v>
                </c:pt>
                <c:pt idx="8547">
                  <c:v>1537.9166666666667</c:v>
                </c:pt>
                <c:pt idx="8548">
                  <c:v>1538.1666666666667</c:v>
                </c:pt>
                <c:pt idx="8549">
                  <c:v>1538.25</c:v>
                </c:pt>
                <c:pt idx="8550">
                  <c:v>1538.4166666666667</c:v>
                </c:pt>
                <c:pt idx="8551">
                  <c:v>1538.6666666666667</c:v>
                </c:pt>
                <c:pt idx="8552">
                  <c:v>1539.3333333333333</c:v>
                </c:pt>
                <c:pt idx="8553">
                  <c:v>1539.3333333333333</c:v>
                </c:pt>
                <c:pt idx="8554">
                  <c:v>1539.4166666666667</c:v>
                </c:pt>
                <c:pt idx="8555">
                  <c:v>1539.5833333333333</c:v>
                </c:pt>
                <c:pt idx="8556">
                  <c:v>1539.6666666666667</c:v>
                </c:pt>
                <c:pt idx="8557">
                  <c:v>1540.1666666666667</c:v>
                </c:pt>
                <c:pt idx="8558">
                  <c:v>1540.1666666666667</c:v>
                </c:pt>
                <c:pt idx="8559">
                  <c:v>1540.4166666666667</c:v>
                </c:pt>
                <c:pt idx="8560">
                  <c:v>1540.5833333333333</c:v>
                </c:pt>
                <c:pt idx="8561">
                  <c:v>1540.75</c:v>
                </c:pt>
                <c:pt idx="8562">
                  <c:v>1540.9166666666667</c:v>
                </c:pt>
                <c:pt idx="8563">
                  <c:v>1541.5</c:v>
                </c:pt>
                <c:pt idx="8564">
                  <c:v>1541.5833333333333</c:v>
                </c:pt>
                <c:pt idx="8565">
                  <c:v>1541.6666666666667</c:v>
                </c:pt>
                <c:pt idx="8566">
                  <c:v>1542.4166666666667</c:v>
                </c:pt>
                <c:pt idx="8567">
                  <c:v>1542.9166666666667</c:v>
                </c:pt>
                <c:pt idx="8568">
                  <c:v>1543.1666666666667</c:v>
                </c:pt>
                <c:pt idx="8569">
                  <c:v>1543.3333333333333</c:v>
                </c:pt>
                <c:pt idx="8570">
                  <c:v>1544.6666666666667</c:v>
                </c:pt>
                <c:pt idx="8571">
                  <c:v>1545.5</c:v>
                </c:pt>
                <c:pt idx="8572">
                  <c:v>1546.25</c:v>
                </c:pt>
                <c:pt idx="8573">
                  <c:v>1547.0833333333333</c:v>
                </c:pt>
                <c:pt idx="8574">
                  <c:v>1547.0833333333333</c:v>
                </c:pt>
                <c:pt idx="8575">
                  <c:v>1547.1666666666667</c:v>
                </c:pt>
                <c:pt idx="8576">
                  <c:v>1547.1666666666667</c:v>
                </c:pt>
                <c:pt idx="8577">
                  <c:v>1547.4166666666667</c:v>
                </c:pt>
                <c:pt idx="8578">
                  <c:v>1548.5833333333333</c:v>
                </c:pt>
                <c:pt idx="8579">
                  <c:v>1548.5833333333333</c:v>
                </c:pt>
                <c:pt idx="8580">
                  <c:v>1548.6666666666667</c:v>
                </c:pt>
                <c:pt idx="8581">
                  <c:v>1548.75</c:v>
                </c:pt>
                <c:pt idx="8582">
                  <c:v>1548.8333333333333</c:v>
                </c:pt>
                <c:pt idx="8583">
                  <c:v>1549</c:v>
                </c:pt>
                <c:pt idx="8584">
                  <c:v>1549.0833333333333</c:v>
                </c:pt>
                <c:pt idx="8585">
                  <c:v>1549.4166666666667</c:v>
                </c:pt>
                <c:pt idx="8586">
                  <c:v>1549.8333333333333</c:v>
                </c:pt>
                <c:pt idx="8587">
                  <c:v>1549.8333333333333</c:v>
                </c:pt>
                <c:pt idx="8588">
                  <c:v>1550.0833333333333</c:v>
                </c:pt>
                <c:pt idx="8589">
                  <c:v>1550.25</c:v>
                </c:pt>
                <c:pt idx="8590">
                  <c:v>1551</c:v>
                </c:pt>
                <c:pt idx="8591">
                  <c:v>1551</c:v>
                </c:pt>
                <c:pt idx="8592">
                  <c:v>1551.25</c:v>
                </c:pt>
                <c:pt idx="8593">
                  <c:v>1551.5</c:v>
                </c:pt>
                <c:pt idx="8594">
                  <c:v>1551.75</c:v>
                </c:pt>
                <c:pt idx="8595">
                  <c:v>1551.9166666666667</c:v>
                </c:pt>
                <c:pt idx="8596">
                  <c:v>1552</c:v>
                </c:pt>
                <c:pt idx="8597">
                  <c:v>1552.3333333333333</c:v>
                </c:pt>
                <c:pt idx="8598">
                  <c:v>1553.5</c:v>
                </c:pt>
                <c:pt idx="8599">
                  <c:v>1553.5</c:v>
                </c:pt>
                <c:pt idx="8600">
                  <c:v>1553.5833333333333</c:v>
                </c:pt>
                <c:pt idx="8601">
                  <c:v>1553.9166666666667</c:v>
                </c:pt>
                <c:pt idx="8602">
                  <c:v>1554.0833333333333</c:v>
                </c:pt>
                <c:pt idx="8603">
                  <c:v>1554.25</c:v>
                </c:pt>
                <c:pt idx="8604">
                  <c:v>1554.3333333333333</c:v>
                </c:pt>
                <c:pt idx="8605">
                  <c:v>1554.6666666666667</c:v>
                </c:pt>
                <c:pt idx="8606">
                  <c:v>1554.6666666666667</c:v>
                </c:pt>
                <c:pt idx="8607">
                  <c:v>1554.75</c:v>
                </c:pt>
                <c:pt idx="8608">
                  <c:v>1555</c:v>
                </c:pt>
                <c:pt idx="8609">
                  <c:v>1555.25</c:v>
                </c:pt>
                <c:pt idx="8610">
                  <c:v>1555.3333333333333</c:v>
                </c:pt>
                <c:pt idx="8611">
                  <c:v>1555.4166666666667</c:v>
                </c:pt>
                <c:pt idx="8612">
                  <c:v>1555.5833333333333</c:v>
                </c:pt>
                <c:pt idx="8613">
                  <c:v>1555.6666666666667</c:v>
                </c:pt>
                <c:pt idx="8614">
                  <c:v>1555.6666666666667</c:v>
                </c:pt>
                <c:pt idx="8615">
                  <c:v>1556.0833333333333</c:v>
                </c:pt>
                <c:pt idx="8616">
                  <c:v>1556.4166666666667</c:v>
                </c:pt>
                <c:pt idx="8617">
                  <c:v>1556.75</c:v>
                </c:pt>
                <c:pt idx="8618">
                  <c:v>1557</c:v>
                </c:pt>
                <c:pt idx="8619">
                  <c:v>1557</c:v>
                </c:pt>
                <c:pt idx="8620">
                  <c:v>1557.0833333333333</c:v>
                </c:pt>
                <c:pt idx="8621">
                  <c:v>1557.5</c:v>
                </c:pt>
                <c:pt idx="8622">
                  <c:v>1557.6666666666667</c:v>
                </c:pt>
                <c:pt idx="8623">
                  <c:v>1558</c:v>
                </c:pt>
                <c:pt idx="8624">
                  <c:v>1558.25</c:v>
                </c:pt>
                <c:pt idx="8625">
                  <c:v>1558.4166666666667</c:v>
                </c:pt>
                <c:pt idx="8626">
                  <c:v>1558.5833333333333</c:v>
                </c:pt>
                <c:pt idx="8627">
                  <c:v>1558.75</c:v>
                </c:pt>
                <c:pt idx="8628">
                  <c:v>1558.75</c:v>
                </c:pt>
                <c:pt idx="8629">
                  <c:v>1558.9166666666667</c:v>
                </c:pt>
                <c:pt idx="8630">
                  <c:v>1559.25</c:v>
                </c:pt>
                <c:pt idx="8631">
                  <c:v>1559.3333333333333</c:v>
                </c:pt>
                <c:pt idx="8632">
                  <c:v>1559.4166666666667</c:v>
                </c:pt>
                <c:pt idx="8633">
                  <c:v>1559.5833333333333</c:v>
                </c:pt>
                <c:pt idx="8634">
                  <c:v>1560.0833333333333</c:v>
                </c:pt>
                <c:pt idx="8635">
                  <c:v>1560.1666666666667</c:v>
                </c:pt>
                <c:pt idx="8636">
                  <c:v>1560.4166666666667</c:v>
                </c:pt>
                <c:pt idx="8637">
                  <c:v>1560.8333333333333</c:v>
                </c:pt>
                <c:pt idx="8638">
                  <c:v>1561.1666666666667</c:v>
                </c:pt>
                <c:pt idx="8639">
                  <c:v>1561.3333333333333</c:v>
                </c:pt>
                <c:pt idx="8640">
                  <c:v>1561.5833333333333</c:v>
                </c:pt>
                <c:pt idx="8641">
                  <c:v>1561.6666666666667</c:v>
                </c:pt>
                <c:pt idx="8642">
                  <c:v>1561.75</c:v>
                </c:pt>
                <c:pt idx="8643">
                  <c:v>1562.1666666666667</c:v>
                </c:pt>
                <c:pt idx="8644">
                  <c:v>1562.3333333333333</c:v>
                </c:pt>
                <c:pt idx="8645">
                  <c:v>1562.4166666666667</c:v>
                </c:pt>
                <c:pt idx="8646">
                  <c:v>1562.8333333333333</c:v>
                </c:pt>
                <c:pt idx="8647">
                  <c:v>1563.1666666666667</c:v>
                </c:pt>
                <c:pt idx="8648">
                  <c:v>1563.5</c:v>
                </c:pt>
                <c:pt idx="8649">
                  <c:v>1563.5</c:v>
                </c:pt>
                <c:pt idx="8650">
                  <c:v>1563.6666666666667</c:v>
                </c:pt>
                <c:pt idx="8651">
                  <c:v>1563.75</c:v>
                </c:pt>
                <c:pt idx="8652">
                  <c:v>1564.3333333333333</c:v>
                </c:pt>
                <c:pt idx="8653">
                  <c:v>1564.5</c:v>
                </c:pt>
                <c:pt idx="8654">
                  <c:v>1564.5</c:v>
                </c:pt>
                <c:pt idx="8655">
                  <c:v>1564.75</c:v>
                </c:pt>
                <c:pt idx="8656">
                  <c:v>1565</c:v>
                </c:pt>
                <c:pt idx="8657">
                  <c:v>1565.4166666666667</c:v>
                </c:pt>
                <c:pt idx="8658">
                  <c:v>1565.4166666666667</c:v>
                </c:pt>
                <c:pt idx="8659">
                  <c:v>1565.5</c:v>
                </c:pt>
                <c:pt idx="8660">
                  <c:v>1565.6666666666667</c:v>
                </c:pt>
                <c:pt idx="8661">
                  <c:v>1566.0833333333333</c:v>
                </c:pt>
                <c:pt idx="8662">
                  <c:v>1566.3333333333333</c:v>
                </c:pt>
                <c:pt idx="8663">
                  <c:v>1566.6666666666667</c:v>
                </c:pt>
                <c:pt idx="8664">
                  <c:v>1566.6666666666667</c:v>
                </c:pt>
                <c:pt idx="8665">
                  <c:v>1566.8333333333333</c:v>
                </c:pt>
                <c:pt idx="8666">
                  <c:v>1566.9166666666667</c:v>
                </c:pt>
                <c:pt idx="8667">
                  <c:v>1567</c:v>
                </c:pt>
                <c:pt idx="8668">
                  <c:v>1567</c:v>
                </c:pt>
                <c:pt idx="8669">
                  <c:v>1567.25</c:v>
                </c:pt>
                <c:pt idx="8670">
                  <c:v>1567.3333333333333</c:v>
                </c:pt>
                <c:pt idx="8671">
                  <c:v>1567.8333333333333</c:v>
                </c:pt>
                <c:pt idx="8672">
                  <c:v>1567.8333333333333</c:v>
                </c:pt>
                <c:pt idx="8673">
                  <c:v>1567.9166666666667</c:v>
                </c:pt>
                <c:pt idx="8674">
                  <c:v>1567.9166666666667</c:v>
                </c:pt>
                <c:pt idx="8675">
                  <c:v>1568.1666666666667</c:v>
                </c:pt>
                <c:pt idx="8676">
                  <c:v>1568.3333333333333</c:v>
                </c:pt>
                <c:pt idx="8677">
                  <c:v>1568.3333333333333</c:v>
                </c:pt>
                <c:pt idx="8678">
                  <c:v>1568.5</c:v>
                </c:pt>
                <c:pt idx="8679">
                  <c:v>1568.6666666666667</c:v>
                </c:pt>
                <c:pt idx="8680">
                  <c:v>1569.0833333333333</c:v>
                </c:pt>
                <c:pt idx="8681">
                  <c:v>1569.0833333333333</c:v>
                </c:pt>
                <c:pt idx="8682">
                  <c:v>1569.6666666666667</c:v>
                </c:pt>
                <c:pt idx="8683">
                  <c:v>1569.75</c:v>
                </c:pt>
                <c:pt idx="8684">
                  <c:v>1570.4166666666667</c:v>
                </c:pt>
                <c:pt idx="8685">
                  <c:v>1570.5833333333333</c:v>
                </c:pt>
                <c:pt idx="8686">
                  <c:v>1570.75</c:v>
                </c:pt>
                <c:pt idx="8687">
                  <c:v>1570.75</c:v>
                </c:pt>
                <c:pt idx="8688">
                  <c:v>1570.75</c:v>
                </c:pt>
                <c:pt idx="8689">
                  <c:v>1570.9166666666667</c:v>
                </c:pt>
                <c:pt idx="8690">
                  <c:v>1571.5</c:v>
                </c:pt>
                <c:pt idx="8691">
                  <c:v>1571.5833333333333</c:v>
                </c:pt>
                <c:pt idx="8692">
                  <c:v>1571.75</c:v>
                </c:pt>
                <c:pt idx="8693">
                  <c:v>1571.8333333333333</c:v>
                </c:pt>
                <c:pt idx="8694">
                  <c:v>1572.0833333333333</c:v>
                </c:pt>
                <c:pt idx="8695">
                  <c:v>1572.0833333333333</c:v>
                </c:pt>
                <c:pt idx="8696">
                  <c:v>1572.6666666666667</c:v>
                </c:pt>
                <c:pt idx="8697">
                  <c:v>1572.75</c:v>
                </c:pt>
                <c:pt idx="8698">
                  <c:v>1572.9166666666667</c:v>
                </c:pt>
                <c:pt idx="8699">
                  <c:v>1573.0833333333333</c:v>
                </c:pt>
                <c:pt idx="8700">
                  <c:v>1573.0833333333333</c:v>
                </c:pt>
                <c:pt idx="8701">
                  <c:v>1574.6666666666667</c:v>
                </c:pt>
                <c:pt idx="8702">
                  <c:v>1575.0833333333333</c:v>
                </c:pt>
                <c:pt idx="8703">
                  <c:v>1575.25</c:v>
                </c:pt>
                <c:pt idx="8704">
                  <c:v>1575.9166666666667</c:v>
                </c:pt>
                <c:pt idx="8705">
                  <c:v>1576.1666666666667</c:v>
                </c:pt>
                <c:pt idx="8706">
                  <c:v>1576.3333333333333</c:v>
                </c:pt>
                <c:pt idx="8707">
                  <c:v>1576.5</c:v>
                </c:pt>
                <c:pt idx="8708">
                  <c:v>1576.6666666666667</c:v>
                </c:pt>
                <c:pt idx="8709">
                  <c:v>1576.6666666666667</c:v>
                </c:pt>
                <c:pt idx="8710">
                  <c:v>1576.75</c:v>
                </c:pt>
                <c:pt idx="8711">
                  <c:v>1577.0833333333333</c:v>
                </c:pt>
                <c:pt idx="8712">
                  <c:v>1577.5</c:v>
                </c:pt>
                <c:pt idx="8713">
                  <c:v>1577.5</c:v>
                </c:pt>
                <c:pt idx="8714">
                  <c:v>1578</c:v>
                </c:pt>
                <c:pt idx="8715">
                  <c:v>1578.0833333333333</c:v>
                </c:pt>
                <c:pt idx="8716">
                  <c:v>1579</c:v>
                </c:pt>
                <c:pt idx="8717">
                  <c:v>1579.25</c:v>
                </c:pt>
                <c:pt idx="8718">
                  <c:v>1579.25</c:v>
                </c:pt>
                <c:pt idx="8719">
                  <c:v>1579.4166666666667</c:v>
                </c:pt>
                <c:pt idx="8720">
                  <c:v>1579.5833333333333</c:v>
                </c:pt>
                <c:pt idx="8721">
                  <c:v>1579.75</c:v>
                </c:pt>
                <c:pt idx="8722">
                  <c:v>1580.4166666666667</c:v>
                </c:pt>
                <c:pt idx="8723">
                  <c:v>1580.6666666666667</c:v>
                </c:pt>
                <c:pt idx="8724">
                  <c:v>1580.75</c:v>
                </c:pt>
                <c:pt idx="8725">
                  <c:v>1581.25</c:v>
                </c:pt>
                <c:pt idx="8726">
                  <c:v>1581.5</c:v>
                </c:pt>
                <c:pt idx="8727">
                  <c:v>1581.5833333333333</c:v>
                </c:pt>
                <c:pt idx="8728">
                  <c:v>1581.5833333333333</c:v>
                </c:pt>
                <c:pt idx="8729">
                  <c:v>1582.0833333333333</c:v>
                </c:pt>
                <c:pt idx="8730">
                  <c:v>1582.75</c:v>
                </c:pt>
                <c:pt idx="8731">
                  <c:v>1582.8333333333333</c:v>
                </c:pt>
                <c:pt idx="8732">
                  <c:v>1583</c:v>
                </c:pt>
                <c:pt idx="8733">
                  <c:v>1583.5</c:v>
                </c:pt>
                <c:pt idx="8734">
                  <c:v>1583.5</c:v>
                </c:pt>
                <c:pt idx="8735">
                  <c:v>1583.6666666666667</c:v>
                </c:pt>
                <c:pt idx="8736">
                  <c:v>1584.1666666666667</c:v>
                </c:pt>
                <c:pt idx="8737">
                  <c:v>1584.5833333333333</c:v>
                </c:pt>
                <c:pt idx="8738">
                  <c:v>1584.6666666666667</c:v>
                </c:pt>
                <c:pt idx="8739">
                  <c:v>1584.75</c:v>
                </c:pt>
                <c:pt idx="8740">
                  <c:v>1584.75</c:v>
                </c:pt>
                <c:pt idx="8741">
                  <c:v>1585.25</c:v>
                </c:pt>
                <c:pt idx="8742">
                  <c:v>1586</c:v>
                </c:pt>
                <c:pt idx="8743">
                  <c:v>1586.1666666666667</c:v>
                </c:pt>
                <c:pt idx="8744">
                  <c:v>1586.5</c:v>
                </c:pt>
                <c:pt idx="8745">
                  <c:v>1586.6666666666667</c:v>
                </c:pt>
                <c:pt idx="8746">
                  <c:v>1586.9166666666667</c:v>
                </c:pt>
                <c:pt idx="8747">
                  <c:v>1587.1666666666667</c:v>
                </c:pt>
                <c:pt idx="8748">
                  <c:v>1587.5833333333333</c:v>
                </c:pt>
                <c:pt idx="8749">
                  <c:v>1587.6666666666667</c:v>
                </c:pt>
                <c:pt idx="8750">
                  <c:v>1587.8333333333333</c:v>
                </c:pt>
                <c:pt idx="8751">
                  <c:v>1588.3333333333333</c:v>
                </c:pt>
                <c:pt idx="8752">
                  <c:v>1588.75</c:v>
                </c:pt>
                <c:pt idx="8753">
                  <c:v>1589.25</c:v>
                </c:pt>
                <c:pt idx="8754">
                  <c:v>1589.25</c:v>
                </c:pt>
                <c:pt idx="8755">
                  <c:v>1589.75</c:v>
                </c:pt>
                <c:pt idx="8756">
                  <c:v>1589.9166666666667</c:v>
                </c:pt>
                <c:pt idx="8757">
                  <c:v>1590.1666666666667</c:v>
                </c:pt>
                <c:pt idx="8758">
                  <c:v>1590.9166666666667</c:v>
                </c:pt>
                <c:pt idx="8759">
                  <c:v>1591.0833333333333</c:v>
                </c:pt>
                <c:pt idx="8760">
                  <c:v>1591.4166666666667</c:v>
                </c:pt>
                <c:pt idx="8761">
                  <c:v>1591.75</c:v>
                </c:pt>
                <c:pt idx="8762">
                  <c:v>1591.8333333333333</c:v>
                </c:pt>
                <c:pt idx="8763">
                  <c:v>1591.8333333333333</c:v>
                </c:pt>
                <c:pt idx="8764">
                  <c:v>1591.9166666666667</c:v>
                </c:pt>
                <c:pt idx="8765">
                  <c:v>1592.25</c:v>
                </c:pt>
                <c:pt idx="8766">
                  <c:v>1592.6666666666667</c:v>
                </c:pt>
                <c:pt idx="8767">
                  <c:v>1592.8333333333333</c:v>
                </c:pt>
                <c:pt idx="8768">
                  <c:v>1592.9166666666667</c:v>
                </c:pt>
                <c:pt idx="8769">
                  <c:v>1593.3333333333333</c:v>
                </c:pt>
                <c:pt idx="8770">
                  <c:v>1593.4166666666667</c:v>
                </c:pt>
                <c:pt idx="8771">
                  <c:v>1593.5</c:v>
                </c:pt>
                <c:pt idx="8772">
                  <c:v>1593.75</c:v>
                </c:pt>
                <c:pt idx="8773">
                  <c:v>1594.0833333333333</c:v>
                </c:pt>
                <c:pt idx="8774">
                  <c:v>1594.25</c:v>
                </c:pt>
                <c:pt idx="8775">
                  <c:v>1594.25</c:v>
                </c:pt>
                <c:pt idx="8776">
                  <c:v>1594.3333333333333</c:v>
                </c:pt>
                <c:pt idx="8777">
                  <c:v>1594.4166666666667</c:v>
                </c:pt>
                <c:pt idx="8778">
                  <c:v>1594.4166666666667</c:v>
                </c:pt>
                <c:pt idx="8779">
                  <c:v>1594.5833333333333</c:v>
                </c:pt>
                <c:pt idx="8780">
                  <c:v>1595.1666666666667</c:v>
                </c:pt>
                <c:pt idx="8781">
                  <c:v>1595.5833333333333</c:v>
                </c:pt>
                <c:pt idx="8782">
                  <c:v>1595.6666666666667</c:v>
                </c:pt>
                <c:pt idx="8783">
                  <c:v>1595.75</c:v>
                </c:pt>
                <c:pt idx="8784">
                  <c:v>1595.9166666666667</c:v>
                </c:pt>
                <c:pt idx="8785">
                  <c:v>1596</c:v>
                </c:pt>
                <c:pt idx="8786">
                  <c:v>1596.0833333333333</c:v>
                </c:pt>
                <c:pt idx="8787">
                  <c:v>1596.1666666666667</c:v>
                </c:pt>
                <c:pt idx="8788">
                  <c:v>1596.5833333333333</c:v>
                </c:pt>
                <c:pt idx="8789">
                  <c:v>1596.6666666666667</c:v>
                </c:pt>
                <c:pt idx="8790">
                  <c:v>1596.9166666666667</c:v>
                </c:pt>
                <c:pt idx="8791">
                  <c:v>1597.1666666666667</c:v>
                </c:pt>
                <c:pt idx="8792">
                  <c:v>1597.5833333333333</c:v>
                </c:pt>
                <c:pt idx="8793">
                  <c:v>1597.9166666666667</c:v>
                </c:pt>
                <c:pt idx="8794">
                  <c:v>1598.3333333333333</c:v>
                </c:pt>
                <c:pt idx="8795">
                  <c:v>1599.0833333333333</c:v>
                </c:pt>
                <c:pt idx="8796">
                  <c:v>1599.0833333333333</c:v>
                </c:pt>
                <c:pt idx="8797">
                  <c:v>1599.0833333333333</c:v>
                </c:pt>
                <c:pt idx="8798">
                  <c:v>1599.1666666666667</c:v>
                </c:pt>
                <c:pt idx="8799">
                  <c:v>1599.25</c:v>
                </c:pt>
                <c:pt idx="8800">
                  <c:v>1599.5</c:v>
                </c:pt>
                <c:pt idx="8801">
                  <c:v>1599.75</c:v>
                </c:pt>
                <c:pt idx="8802">
                  <c:v>1600.0833333333333</c:v>
                </c:pt>
                <c:pt idx="8803">
                  <c:v>1600.25</c:v>
                </c:pt>
                <c:pt idx="8804">
                  <c:v>1600.25</c:v>
                </c:pt>
                <c:pt idx="8805">
                  <c:v>1600.3333333333333</c:v>
                </c:pt>
                <c:pt idx="8806">
                  <c:v>1600.4166666666667</c:v>
                </c:pt>
                <c:pt idx="8807">
                  <c:v>1600.5</c:v>
                </c:pt>
                <c:pt idx="8808">
                  <c:v>1600.5</c:v>
                </c:pt>
                <c:pt idx="8809">
                  <c:v>1601.0833333333333</c:v>
                </c:pt>
                <c:pt idx="8810">
                  <c:v>1601.5833333333333</c:v>
                </c:pt>
                <c:pt idx="8811">
                  <c:v>1601.8333333333333</c:v>
                </c:pt>
                <c:pt idx="8812">
                  <c:v>1602.3333333333333</c:v>
                </c:pt>
                <c:pt idx="8813">
                  <c:v>1602.5833333333333</c:v>
                </c:pt>
                <c:pt idx="8814">
                  <c:v>1602.75</c:v>
                </c:pt>
                <c:pt idx="8815">
                  <c:v>1603</c:v>
                </c:pt>
                <c:pt idx="8816">
                  <c:v>1603</c:v>
                </c:pt>
                <c:pt idx="8817">
                  <c:v>1603.1666666666667</c:v>
                </c:pt>
                <c:pt idx="8818">
                  <c:v>1603.25</c:v>
                </c:pt>
                <c:pt idx="8819">
                  <c:v>1603.75</c:v>
                </c:pt>
                <c:pt idx="8820">
                  <c:v>1603.75</c:v>
                </c:pt>
                <c:pt idx="8821">
                  <c:v>1604.0833333333333</c:v>
                </c:pt>
                <c:pt idx="8822">
                  <c:v>1604.0833333333333</c:v>
                </c:pt>
                <c:pt idx="8823">
                  <c:v>1604.0833333333333</c:v>
                </c:pt>
                <c:pt idx="8824">
                  <c:v>1604.25</c:v>
                </c:pt>
                <c:pt idx="8825">
                  <c:v>1604.5</c:v>
                </c:pt>
                <c:pt idx="8826">
                  <c:v>1604.5</c:v>
                </c:pt>
                <c:pt idx="8827">
                  <c:v>1604.9166666666667</c:v>
                </c:pt>
                <c:pt idx="8828">
                  <c:v>1605</c:v>
                </c:pt>
                <c:pt idx="8829">
                  <c:v>1605.3333333333333</c:v>
                </c:pt>
                <c:pt idx="8830">
                  <c:v>1605.4166666666667</c:v>
                </c:pt>
                <c:pt idx="8831">
                  <c:v>1606.3333333333333</c:v>
                </c:pt>
                <c:pt idx="8832">
                  <c:v>1606.5833333333333</c:v>
                </c:pt>
                <c:pt idx="8833">
                  <c:v>1607</c:v>
                </c:pt>
                <c:pt idx="8834">
                  <c:v>1607.25</c:v>
                </c:pt>
                <c:pt idx="8835">
                  <c:v>1607.5833333333333</c:v>
                </c:pt>
                <c:pt idx="8836">
                  <c:v>1607.6666666666667</c:v>
                </c:pt>
                <c:pt idx="8837">
                  <c:v>1607.8333333333333</c:v>
                </c:pt>
                <c:pt idx="8838">
                  <c:v>1608.0833333333333</c:v>
                </c:pt>
                <c:pt idx="8839">
                  <c:v>1608.9166666666667</c:v>
                </c:pt>
                <c:pt idx="8840">
                  <c:v>1609.6666666666667</c:v>
                </c:pt>
                <c:pt idx="8841">
                  <c:v>1609.75</c:v>
                </c:pt>
                <c:pt idx="8842">
                  <c:v>1609.9166666666667</c:v>
                </c:pt>
                <c:pt idx="8843">
                  <c:v>1610</c:v>
                </c:pt>
                <c:pt idx="8844">
                  <c:v>1610.5</c:v>
                </c:pt>
                <c:pt idx="8845">
                  <c:v>1610.6666666666667</c:v>
                </c:pt>
                <c:pt idx="8846">
                  <c:v>1610.8333333333333</c:v>
                </c:pt>
                <c:pt idx="8847">
                  <c:v>1610.9166666666667</c:v>
                </c:pt>
                <c:pt idx="8848">
                  <c:v>1611</c:v>
                </c:pt>
                <c:pt idx="8849">
                  <c:v>1611.0833333333333</c:v>
                </c:pt>
                <c:pt idx="8850">
                  <c:v>1612</c:v>
                </c:pt>
                <c:pt idx="8851">
                  <c:v>1612.0833333333333</c:v>
                </c:pt>
                <c:pt idx="8852">
                  <c:v>1612.5</c:v>
                </c:pt>
                <c:pt idx="8853">
                  <c:v>1613</c:v>
                </c:pt>
                <c:pt idx="8854">
                  <c:v>1613.1666666666667</c:v>
                </c:pt>
                <c:pt idx="8855">
                  <c:v>1613.4166666666667</c:v>
                </c:pt>
                <c:pt idx="8856">
                  <c:v>1614</c:v>
                </c:pt>
                <c:pt idx="8857">
                  <c:v>1614.0833333333333</c:v>
                </c:pt>
                <c:pt idx="8858">
                  <c:v>1614.75</c:v>
                </c:pt>
                <c:pt idx="8859">
                  <c:v>1614.8333333333333</c:v>
                </c:pt>
                <c:pt idx="8860">
                  <c:v>1614.8333333333333</c:v>
                </c:pt>
                <c:pt idx="8861">
                  <c:v>1615.1666666666667</c:v>
                </c:pt>
                <c:pt idx="8862">
                  <c:v>1615.1666666666667</c:v>
                </c:pt>
                <c:pt idx="8863">
                  <c:v>1616.0833333333333</c:v>
                </c:pt>
                <c:pt idx="8864">
                  <c:v>1616.25</c:v>
                </c:pt>
                <c:pt idx="8865">
                  <c:v>1616.5</c:v>
                </c:pt>
                <c:pt idx="8866">
                  <c:v>1617.0833333333333</c:v>
                </c:pt>
                <c:pt idx="8867">
                  <c:v>1617.25</c:v>
                </c:pt>
                <c:pt idx="8868">
                  <c:v>1617.4166666666667</c:v>
                </c:pt>
                <c:pt idx="8869">
                  <c:v>1617.4166666666667</c:v>
                </c:pt>
                <c:pt idx="8870">
                  <c:v>1617.4166666666667</c:v>
                </c:pt>
                <c:pt idx="8871">
                  <c:v>1618</c:v>
                </c:pt>
                <c:pt idx="8872">
                  <c:v>1618.0833333333333</c:v>
                </c:pt>
                <c:pt idx="8873">
                  <c:v>1618.75</c:v>
                </c:pt>
                <c:pt idx="8874">
                  <c:v>1618.9166666666667</c:v>
                </c:pt>
                <c:pt idx="8875">
                  <c:v>1619.3333333333333</c:v>
                </c:pt>
                <c:pt idx="8876">
                  <c:v>1619.4166666666667</c:v>
                </c:pt>
                <c:pt idx="8877">
                  <c:v>1619.8333333333333</c:v>
                </c:pt>
                <c:pt idx="8878">
                  <c:v>1620.5</c:v>
                </c:pt>
                <c:pt idx="8879">
                  <c:v>1620.75</c:v>
                </c:pt>
                <c:pt idx="8880">
                  <c:v>1621</c:v>
                </c:pt>
                <c:pt idx="8881">
                  <c:v>1621.1666666666667</c:v>
                </c:pt>
                <c:pt idx="8882">
                  <c:v>1621.4166666666667</c:v>
                </c:pt>
                <c:pt idx="8883">
                  <c:v>1621.5</c:v>
                </c:pt>
                <c:pt idx="8884">
                  <c:v>1621.5</c:v>
                </c:pt>
                <c:pt idx="8885">
                  <c:v>1622.0833333333333</c:v>
                </c:pt>
                <c:pt idx="8886">
                  <c:v>1622.1666666666667</c:v>
                </c:pt>
                <c:pt idx="8887">
                  <c:v>1622.25</c:v>
                </c:pt>
                <c:pt idx="8888">
                  <c:v>1622.3333333333333</c:v>
                </c:pt>
                <c:pt idx="8889">
                  <c:v>1622.5</c:v>
                </c:pt>
                <c:pt idx="8890">
                  <c:v>1622.8333333333333</c:v>
                </c:pt>
                <c:pt idx="8891">
                  <c:v>1623.0833333333333</c:v>
                </c:pt>
                <c:pt idx="8892">
                  <c:v>1623.4166666666667</c:v>
                </c:pt>
                <c:pt idx="8893">
                  <c:v>1623.5</c:v>
                </c:pt>
                <c:pt idx="8894">
                  <c:v>1623.6666666666667</c:v>
                </c:pt>
                <c:pt idx="8895">
                  <c:v>1623.9166666666667</c:v>
                </c:pt>
                <c:pt idx="8896">
                  <c:v>1624.3333333333333</c:v>
                </c:pt>
                <c:pt idx="8897">
                  <c:v>1624.75</c:v>
                </c:pt>
                <c:pt idx="8898">
                  <c:v>1625.75</c:v>
                </c:pt>
                <c:pt idx="8899">
                  <c:v>1625.8333333333333</c:v>
                </c:pt>
                <c:pt idx="8900">
                  <c:v>1626</c:v>
                </c:pt>
                <c:pt idx="8901">
                  <c:v>1626.25</c:v>
                </c:pt>
                <c:pt idx="8902">
                  <c:v>1626.3333333333333</c:v>
                </c:pt>
                <c:pt idx="8903">
                  <c:v>1626.5</c:v>
                </c:pt>
                <c:pt idx="8904">
                  <c:v>1626.5833333333333</c:v>
                </c:pt>
                <c:pt idx="8905">
                  <c:v>1626.5833333333333</c:v>
                </c:pt>
                <c:pt idx="8906">
                  <c:v>1626.8333333333333</c:v>
                </c:pt>
                <c:pt idx="8907">
                  <c:v>1627.25</c:v>
                </c:pt>
                <c:pt idx="8908">
                  <c:v>1627.6666666666667</c:v>
                </c:pt>
                <c:pt idx="8909">
                  <c:v>1628.0833333333333</c:v>
                </c:pt>
                <c:pt idx="8910">
                  <c:v>1628.1666666666667</c:v>
                </c:pt>
                <c:pt idx="8911">
                  <c:v>1628.3333333333333</c:v>
                </c:pt>
                <c:pt idx="8912">
                  <c:v>1629</c:v>
                </c:pt>
                <c:pt idx="8913">
                  <c:v>1629.1666666666667</c:v>
                </c:pt>
                <c:pt idx="8914">
                  <c:v>1629.25</c:v>
                </c:pt>
                <c:pt idx="8915">
                  <c:v>1629.3333333333333</c:v>
                </c:pt>
                <c:pt idx="8916">
                  <c:v>1629.8333333333333</c:v>
                </c:pt>
                <c:pt idx="8917">
                  <c:v>1629.9166666666667</c:v>
                </c:pt>
                <c:pt idx="8918">
                  <c:v>1630.75</c:v>
                </c:pt>
                <c:pt idx="8919">
                  <c:v>1630.9166666666667</c:v>
                </c:pt>
                <c:pt idx="8920">
                  <c:v>1631.0833333333333</c:v>
                </c:pt>
                <c:pt idx="8921">
                  <c:v>1631.75</c:v>
                </c:pt>
                <c:pt idx="8922">
                  <c:v>1632.1666666666667</c:v>
                </c:pt>
                <c:pt idx="8923">
                  <c:v>1632.3333333333333</c:v>
                </c:pt>
                <c:pt idx="8924">
                  <c:v>1633</c:v>
                </c:pt>
                <c:pt idx="8925">
                  <c:v>1633.4166666666667</c:v>
                </c:pt>
                <c:pt idx="8926">
                  <c:v>1633.5</c:v>
                </c:pt>
                <c:pt idx="8927">
                  <c:v>1633.6666666666667</c:v>
                </c:pt>
                <c:pt idx="8928">
                  <c:v>1634.4166666666667</c:v>
                </c:pt>
                <c:pt idx="8929">
                  <c:v>1634.8333333333333</c:v>
                </c:pt>
                <c:pt idx="8930">
                  <c:v>1634.9166666666667</c:v>
                </c:pt>
                <c:pt idx="8931">
                  <c:v>1635.0833333333333</c:v>
                </c:pt>
                <c:pt idx="8932">
                  <c:v>1635.1666666666667</c:v>
                </c:pt>
                <c:pt idx="8933">
                  <c:v>1635.3333333333333</c:v>
                </c:pt>
                <c:pt idx="8934">
                  <c:v>1635.6666666666667</c:v>
                </c:pt>
                <c:pt idx="8935">
                  <c:v>1635.8333333333333</c:v>
                </c:pt>
                <c:pt idx="8936">
                  <c:v>1635.8333333333333</c:v>
                </c:pt>
                <c:pt idx="8937">
                  <c:v>1635.8333333333333</c:v>
                </c:pt>
                <c:pt idx="8938">
                  <c:v>1635.9166666666667</c:v>
                </c:pt>
                <c:pt idx="8939">
                  <c:v>1635.9166666666667</c:v>
                </c:pt>
                <c:pt idx="8940">
                  <c:v>1636.5833333333333</c:v>
                </c:pt>
                <c:pt idx="8941">
                  <c:v>1636.9166666666667</c:v>
                </c:pt>
                <c:pt idx="8942">
                  <c:v>1636.9166666666667</c:v>
                </c:pt>
                <c:pt idx="8943">
                  <c:v>1637.1666666666667</c:v>
                </c:pt>
                <c:pt idx="8944">
                  <c:v>1637.25</c:v>
                </c:pt>
                <c:pt idx="8945">
                  <c:v>1637.9166666666667</c:v>
                </c:pt>
                <c:pt idx="8946">
                  <c:v>1638.9166666666667</c:v>
                </c:pt>
                <c:pt idx="8947">
                  <c:v>1639.6666666666667</c:v>
                </c:pt>
                <c:pt idx="8948">
                  <c:v>1640</c:v>
                </c:pt>
                <c:pt idx="8949">
                  <c:v>1640.1666666666667</c:v>
                </c:pt>
                <c:pt idx="8950">
                  <c:v>1640.5</c:v>
                </c:pt>
                <c:pt idx="8951">
                  <c:v>1640.8333333333333</c:v>
                </c:pt>
                <c:pt idx="8952">
                  <c:v>1641</c:v>
                </c:pt>
                <c:pt idx="8953">
                  <c:v>1641.6666666666667</c:v>
                </c:pt>
                <c:pt idx="8954">
                  <c:v>1641.75</c:v>
                </c:pt>
                <c:pt idx="8955">
                  <c:v>1641.8333333333333</c:v>
                </c:pt>
                <c:pt idx="8956">
                  <c:v>1642.25</c:v>
                </c:pt>
                <c:pt idx="8957">
                  <c:v>1642.25</c:v>
                </c:pt>
                <c:pt idx="8958">
                  <c:v>1642.4166666666667</c:v>
                </c:pt>
                <c:pt idx="8959">
                  <c:v>1642.4166666666667</c:v>
                </c:pt>
                <c:pt idx="8960">
                  <c:v>1642.6666666666667</c:v>
                </c:pt>
                <c:pt idx="8961">
                  <c:v>1643</c:v>
                </c:pt>
                <c:pt idx="8962">
                  <c:v>1643</c:v>
                </c:pt>
                <c:pt idx="8963">
                  <c:v>1643.6666666666667</c:v>
                </c:pt>
                <c:pt idx="8964">
                  <c:v>1643.75</c:v>
                </c:pt>
                <c:pt idx="8965">
                  <c:v>1643.8333333333333</c:v>
                </c:pt>
                <c:pt idx="8966">
                  <c:v>1644.0833333333333</c:v>
                </c:pt>
                <c:pt idx="8967">
                  <c:v>1644.5</c:v>
                </c:pt>
                <c:pt idx="8968">
                  <c:v>1645.25</c:v>
                </c:pt>
                <c:pt idx="8969">
                  <c:v>1645.4166666666667</c:v>
                </c:pt>
                <c:pt idx="8970">
                  <c:v>1645.8333333333333</c:v>
                </c:pt>
                <c:pt idx="8971">
                  <c:v>1646.1666666666667</c:v>
                </c:pt>
                <c:pt idx="8972">
                  <c:v>1646.5833333333333</c:v>
                </c:pt>
                <c:pt idx="8973">
                  <c:v>1647.25</c:v>
                </c:pt>
                <c:pt idx="8974">
                  <c:v>1647.25</c:v>
                </c:pt>
                <c:pt idx="8975">
                  <c:v>1647.5833333333333</c:v>
                </c:pt>
                <c:pt idx="8976">
                  <c:v>1647.75</c:v>
                </c:pt>
                <c:pt idx="8977">
                  <c:v>1648.8333333333333</c:v>
                </c:pt>
                <c:pt idx="8978">
                  <c:v>1649</c:v>
                </c:pt>
                <c:pt idx="8979">
                  <c:v>1649.0833333333333</c:v>
                </c:pt>
                <c:pt idx="8980">
                  <c:v>1649.5</c:v>
                </c:pt>
                <c:pt idx="8981">
                  <c:v>1649.5833333333333</c:v>
                </c:pt>
                <c:pt idx="8982">
                  <c:v>1649.6666666666667</c:v>
                </c:pt>
                <c:pt idx="8983">
                  <c:v>1649.6666666666667</c:v>
                </c:pt>
                <c:pt idx="8984">
                  <c:v>1650</c:v>
                </c:pt>
                <c:pt idx="8985">
                  <c:v>1650</c:v>
                </c:pt>
                <c:pt idx="8986">
                  <c:v>1650.0833333333333</c:v>
                </c:pt>
                <c:pt idx="8987">
                  <c:v>1650.1666666666667</c:v>
                </c:pt>
                <c:pt idx="8988">
                  <c:v>1650.75</c:v>
                </c:pt>
                <c:pt idx="8989">
                  <c:v>1650.8333333333333</c:v>
                </c:pt>
                <c:pt idx="8990">
                  <c:v>1650.9166666666667</c:v>
                </c:pt>
                <c:pt idx="8991">
                  <c:v>1651.1666666666667</c:v>
                </c:pt>
                <c:pt idx="8992">
                  <c:v>1651.4166666666667</c:v>
                </c:pt>
                <c:pt idx="8993">
                  <c:v>1651.5833333333333</c:v>
                </c:pt>
                <c:pt idx="8994">
                  <c:v>1651.5833333333333</c:v>
                </c:pt>
                <c:pt idx="8995">
                  <c:v>1651.5833333333333</c:v>
                </c:pt>
                <c:pt idx="8996">
                  <c:v>1651.6666666666667</c:v>
                </c:pt>
                <c:pt idx="8997">
                  <c:v>1651.75</c:v>
                </c:pt>
                <c:pt idx="8998">
                  <c:v>1651.8333333333333</c:v>
                </c:pt>
                <c:pt idx="8999">
                  <c:v>1652.25</c:v>
                </c:pt>
                <c:pt idx="9000">
                  <c:v>1653.3333333333333</c:v>
                </c:pt>
                <c:pt idx="9001">
                  <c:v>1653.75</c:v>
                </c:pt>
                <c:pt idx="9002">
                  <c:v>1654.1666666666667</c:v>
                </c:pt>
                <c:pt idx="9003">
                  <c:v>1654.4166666666667</c:v>
                </c:pt>
                <c:pt idx="9004">
                  <c:v>1654.75</c:v>
                </c:pt>
                <c:pt idx="9005">
                  <c:v>1654.8333333333333</c:v>
                </c:pt>
                <c:pt idx="9006">
                  <c:v>1654.8333333333333</c:v>
                </c:pt>
                <c:pt idx="9007">
                  <c:v>1654.9166666666667</c:v>
                </c:pt>
                <c:pt idx="9008">
                  <c:v>1655</c:v>
                </c:pt>
                <c:pt idx="9009">
                  <c:v>1655.1666666666667</c:v>
                </c:pt>
                <c:pt idx="9010">
                  <c:v>1655.9166666666667</c:v>
                </c:pt>
                <c:pt idx="9011">
                  <c:v>1656</c:v>
                </c:pt>
                <c:pt idx="9012">
                  <c:v>1656.1666666666667</c:v>
                </c:pt>
                <c:pt idx="9013">
                  <c:v>1656.25</c:v>
                </c:pt>
                <c:pt idx="9014">
                  <c:v>1656.25</c:v>
                </c:pt>
                <c:pt idx="9015">
                  <c:v>1656.6666666666667</c:v>
                </c:pt>
                <c:pt idx="9016">
                  <c:v>1656.8333333333333</c:v>
                </c:pt>
                <c:pt idx="9017">
                  <c:v>1657.3333333333333</c:v>
                </c:pt>
                <c:pt idx="9018">
                  <c:v>1657.5</c:v>
                </c:pt>
                <c:pt idx="9019">
                  <c:v>1657.75</c:v>
                </c:pt>
                <c:pt idx="9020">
                  <c:v>1658.0833333333333</c:v>
                </c:pt>
                <c:pt idx="9021">
                  <c:v>1658.1666666666667</c:v>
                </c:pt>
                <c:pt idx="9022">
                  <c:v>1658.1666666666667</c:v>
                </c:pt>
                <c:pt idx="9023">
                  <c:v>1658.3333333333333</c:v>
                </c:pt>
                <c:pt idx="9024">
                  <c:v>1658.4166666666667</c:v>
                </c:pt>
                <c:pt idx="9025">
                  <c:v>1658.9166666666667</c:v>
                </c:pt>
                <c:pt idx="9026">
                  <c:v>1659.1666666666667</c:v>
                </c:pt>
                <c:pt idx="9027">
                  <c:v>1659.9166666666667</c:v>
                </c:pt>
                <c:pt idx="9028">
                  <c:v>1660.0833333333333</c:v>
                </c:pt>
                <c:pt idx="9029">
                  <c:v>1660.0833333333333</c:v>
                </c:pt>
                <c:pt idx="9030">
                  <c:v>1660.25</c:v>
                </c:pt>
                <c:pt idx="9031">
                  <c:v>1660.5</c:v>
                </c:pt>
                <c:pt idx="9032">
                  <c:v>1660.5</c:v>
                </c:pt>
                <c:pt idx="9033">
                  <c:v>1660.6666666666667</c:v>
                </c:pt>
                <c:pt idx="9034">
                  <c:v>1661.4166666666667</c:v>
                </c:pt>
                <c:pt idx="9035">
                  <c:v>1661.4166666666667</c:v>
                </c:pt>
                <c:pt idx="9036">
                  <c:v>1661.5</c:v>
                </c:pt>
                <c:pt idx="9037">
                  <c:v>1661.6666666666667</c:v>
                </c:pt>
                <c:pt idx="9038">
                  <c:v>1661.75</c:v>
                </c:pt>
                <c:pt idx="9039">
                  <c:v>1662</c:v>
                </c:pt>
                <c:pt idx="9040">
                  <c:v>1662</c:v>
                </c:pt>
                <c:pt idx="9041">
                  <c:v>1662.6666666666667</c:v>
                </c:pt>
                <c:pt idx="9042">
                  <c:v>1662.6666666666667</c:v>
                </c:pt>
                <c:pt idx="9043">
                  <c:v>1663.3333333333333</c:v>
                </c:pt>
                <c:pt idx="9044">
                  <c:v>1663.5833333333333</c:v>
                </c:pt>
                <c:pt idx="9045">
                  <c:v>1663.6666666666667</c:v>
                </c:pt>
                <c:pt idx="9046">
                  <c:v>1664.1666666666667</c:v>
                </c:pt>
                <c:pt idx="9047">
                  <c:v>1664.3333333333333</c:v>
                </c:pt>
                <c:pt idx="9048">
                  <c:v>1664.3333333333333</c:v>
                </c:pt>
                <c:pt idx="9049">
                  <c:v>1664.5</c:v>
                </c:pt>
                <c:pt idx="9050">
                  <c:v>1664.9166666666667</c:v>
                </c:pt>
                <c:pt idx="9051">
                  <c:v>1664.9166666666667</c:v>
                </c:pt>
                <c:pt idx="9052">
                  <c:v>1665.0833333333333</c:v>
                </c:pt>
                <c:pt idx="9053">
                  <c:v>1665.4166666666667</c:v>
                </c:pt>
                <c:pt idx="9054">
                  <c:v>1665.4166666666667</c:v>
                </c:pt>
                <c:pt idx="9055">
                  <c:v>1665.75</c:v>
                </c:pt>
                <c:pt idx="9056">
                  <c:v>1667</c:v>
                </c:pt>
                <c:pt idx="9057">
                  <c:v>1667.0833333333333</c:v>
                </c:pt>
                <c:pt idx="9058">
                  <c:v>1667.1666666666667</c:v>
                </c:pt>
                <c:pt idx="9059">
                  <c:v>1668</c:v>
                </c:pt>
                <c:pt idx="9060">
                  <c:v>1668.3333333333333</c:v>
                </c:pt>
                <c:pt idx="9061">
                  <c:v>1669.0833333333333</c:v>
                </c:pt>
                <c:pt idx="9062">
                  <c:v>1669.25</c:v>
                </c:pt>
                <c:pt idx="9063">
                  <c:v>1669.3333333333333</c:v>
                </c:pt>
                <c:pt idx="9064">
                  <c:v>1669.5833333333333</c:v>
                </c:pt>
                <c:pt idx="9065">
                  <c:v>1670</c:v>
                </c:pt>
                <c:pt idx="9066">
                  <c:v>1670.0833333333333</c:v>
                </c:pt>
                <c:pt idx="9067">
                  <c:v>1670.3333333333333</c:v>
                </c:pt>
                <c:pt idx="9068">
                  <c:v>1670.5</c:v>
                </c:pt>
                <c:pt idx="9069">
                  <c:v>1670.8333333333333</c:v>
                </c:pt>
                <c:pt idx="9070">
                  <c:v>1670.9166666666667</c:v>
                </c:pt>
                <c:pt idx="9071">
                  <c:v>1671.3333333333333</c:v>
                </c:pt>
                <c:pt idx="9072">
                  <c:v>1671.6666666666667</c:v>
                </c:pt>
                <c:pt idx="9073">
                  <c:v>1671.75</c:v>
                </c:pt>
                <c:pt idx="9074">
                  <c:v>1672.4166666666667</c:v>
                </c:pt>
                <c:pt idx="9075">
                  <c:v>1672.5833333333333</c:v>
                </c:pt>
                <c:pt idx="9076">
                  <c:v>1672.5833333333333</c:v>
                </c:pt>
                <c:pt idx="9077">
                  <c:v>1672.6666666666667</c:v>
                </c:pt>
                <c:pt idx="9078">
                  <c:v>1672.75</c:v>
                </c:pt>
                <c:pt idx="9079">
                  <c:v>1673.25</c:v>
                </c:pt>
                <c:pt idx="9080">
                  <c:v>1673.8333333333333</c:v>
                </c:pt>
                <c:pt idx="9081">
                  <c:v>1674.1666666666667</c:v>
                </c:pt>
                <c:pt idx="9082">
                  <c:v>1674.5833333333333</c:v>
                </c:pt>
                <c:pt idx="9083">
                  <c:v>1674.6666666666667</c:v>
                </c:pt>
                <c:pt idx="9084">
                  <c:v>1674.9166666666667</c:v>
                </c:pt>
                <c:pt idx="9085">
                  <c:v>1675.1666666666667</c:v>
                </c:pt>
                <c:pt idx="9086">
                  <c:v>1675.1666666666667</c:v>
                </c:pt>
                <c:pt idx="9087">
                  <c:v>1675.1666666666667</c:v>
                </c:pt>
                <c:pt idx="9088">
                  <c:v>1675.4166666666667</c:v>
                </c:pt>
                <c:pt idx="9089">
                  <c:v>1675.6666666666667</c:v>
                </c:pt>
                <c:pt idx="9090">
                  <c:v>1675.8333333333333</c:v>
                </c:pt>
                <c:pt idx="9091">
                  <c:v>1675.9166666666667</c:v>
                </c:pt>
                <c:pt idx="9092">
                  <c:v>1676.0833333333333</c:v>
                </c:pt>
                <c:pt idx="9093">
                  <c:v>1676.5833333333333</c:v>
                </c:pt>
                <c:pt idx="9094">
                  <c:v>1676.5833333333333</c:v>
                </c:pt>
                <c:pt idx="9095">
                  <c:v>1676.6666666666667</c:v>
                </c:pt>
                <c:pt idx="9096">
                  <c:v>1676.8333333333333</c:v>
                </c:pt>
                <c:pt idx="9097">
                  <c:v>1677.0833333333333</c:v>
                </c:pt>
                <c:pt idx="9098">
                  <c:v>1677.1666666666667</c:v>
                </c:pt>
                <c:pt idx="9099">
                  <c:v>1677.1666666666667</c:v>
                </c:pt>
                <c:pt idx="9100">
                  <c:v>1677.1666666666667</c:v>
                </c:pt>
                <c:pt idx="9101">
                  <c:v>1677.5833333333333</c:v>
                </c:pt>
                <c:pt idx="9102">
                  <c:v>1677.9166666666667</c:v>
                </c:pt>
                <c:pt idx="9103">
                  <c:v>1678.3333333333333</c:v>
                </c:pt>
                <c:pt idx="9104">
                  <c:v>1678.4166666666667</c:v>
                </c:pt>
                <c:pt idx="9105">
                  <c:v>1678.75</c:v>
                </c:pt>
                <c:pt idx="9106">
                  <c:v>1679</c:v>
                </c:pt>
                <c:pt idx="9107">
                  <c:v>1679.0833333333333</c:v>
                </c:pt>
                <c:pt idx="9108">
                  <c:v>1679.3333333333333</c:v>
                </c:pt>
                <c:pt idx="9109">
                  <c:v>1679.4166666666667</c:v>
                </c:pt>
                <c:pt idx="9110">
                  <c:v>1679.8333333333333</c:v>
                </c:pt>
                <c:pt idx="9111">
                  <c:v>1679.9166666666667</c:v>
                </c:pt>
                <c:pt idx="9112">
                  <c:v>1680.1666666666667</c:v>
                </c:pt>
                <c:pt idx="9113">
                  <c:v>1680.4166666666667</c:v>
                </c:pt>
                <c:pt idx="9114">
                  <c:v>1680.8333333333333</c:v>
                </c:pt>
                <c:pt idx="9115">
                  <c:v>1680.9166666666667</c:v>
                </c:pt>
                <c:pt idx="9116">
                  <c:v>1681.1666666666667</c:v>
                </c:pt>
                <c:pt idx="9117">
                  <c:v>1681.4166666666667</c:v>
                </c:pt>
                <c:pt idx="9118">
                  <c:v>1681.5833333333333</c:v>
                </c:pt>
                <c:pt idx="9119">
                  <c:v>1682.0833333333333</c:v>
                </c:pt>
                <c:pt idx="9120">
                  <c:v>1682.25</c:v>
                </c:pt>
                <c:pt idx="9121">
                  <c:v>1682.75</c:v>
                </c:pt>
                <c:pt idx="9122">
                  <c:v>1683.25</c:v>
                </c:pt>
                <c:pt idx="9123">
                  <c:v>1684.0833333333333</c:v>
                </c:pt>
                <c:pt idx="9124">
                  <c:v>1684.25</c:v>
                </c:pt>
                <c:pt idx="9125">
                  <c:v>1684.3333333333333</c:v>
                </c:pt>
                <c:pt idx="9126">
                  <c:v>1684.6666666666667</c:v>
                </c:pt>
                <c:pt idx="9127">
                  <c:v>1685</c:v>
                </c:pt>
                <c:pt idx="9128">
                  <c:v>1685.1666666666667</c:v>
                </c:pt>
                <c:pt idx="9129">
                  <c:v>1686.1666666666667</c:v>
                </c:pt>
                <c:pt idx="9130">
                  <c:v>1686.25</c:v>
                </c:pt>
                <c:pt idx="9131">
                  <c:v>1686.5</c:v>
                </c:pt>
                <c:pt idx="9132">
                  <c:v>1686.75</c:v>
                </c:pt>
                <c:pt idx="9133">
                  <c:v>1688.3333333333333</c:v>
                </c:pt>
                <c:pt idx="9134">
                  <c:v>1689.0833333333333</c:v>
                </c:pt>
                <c:pt idx="9135">
                  <c:v>1689.3333333333333</c:v>
                </c:pt>
                <c:pt idx="9136">
                  <c:v>1689.4166666666667</c:v>
                </c:pt>
                <c:pt idx="9137">
                  <c:v>1689.5</c:v>
                </c:pt>
                <c:pt idx="9138">
                  <c:v>1690</c:v>
                </c:pt>
                <c:pt idx="9139">
                  <c:v>1690.1666666666667</c:v>
                </c:pt>
                <c:pt idx="9140">
                  <c:v>1690.1666666666667</c:v>
                </c:pt>
                <c:pt idx="9141">
                  <c:v>1690.75</c:v>
                </c:pt>
                <c:pt idx="9142">
                  <c:v>1690.8333333333333</c:v>
                </c:pt>
                <c:pt idx="9143">
                  <c:v>1690.9166666666667</c:v>
                </c:pt>
                <c:pt idx="9144">
                  <c:v>1691.25</c:v>
                </c:pt>
                <c:pt idx="9145">
                  <c:v>1691.6666666666667</c:v>
                </c:pt>
                <c:pt idx="9146">
                  <c:v>1691.8333333333333</c:v>
                </c:pt>
                <c:pt idx="9147">
                  <c:v>1692.3333333333333</c:v>
                </c:pt>
                <c:pt idx="9148">
                  <c:v>1692.5833333333333</c:v>
                </c:pt>
                <c:pt idx="9149">
                  <c:v>1693.25</c:v>
                </c:pt>
                <c:pt idx="9150">
                  <c:v>1693.3333333333333</c:v>
                </c:pt>
                <c:pt idx="9151">
                  <c:v>1693.6666666666667</c:v>
                </c:pt>
                <c:pt idx="9152">
                  <c:v>1693.9166666666667</c:v>
                </c:pt>
                <c:pt idx="9153">
                  <c:v>1693.9166666666667</c:v>
                </c:pt>
                <c:pt idx="9154">
                  <c:v>1694</c:v>
                </c:pt>
                <c:pt idx="9155">
                  <c:v>1694.0833333333333</c:v>
                </c:pt>
                <c:pt idx="9156">
                  <c:v>1694.3333333333333</c:v>
                </c:pt>
                <c:pt idx="9157">
                  <c:v>1694.5</c:v>
                </c:pt>
                <c:pt idx="9158">
                  <c:v>1694.9166666666667</c:v>
                </c:pt>
                <c:pt idx="9159">
                  <c:v>1695.1666666666667</c:v>
                </c:pt>
                <c:pt idx="9160">
                  <c:v>1695.4166666666667</c:v>
                </c:pt>
                <c:pt idx="9161">
                  <c:v>1695.5</c:v>
                </c:pt>
                <c:pt idx="9162">
                  <c:v>1695.9166666666667</c:v>
                </c:pt>
                <c:pt idx="9163">
                  <c:v>1696.0833333333333</c:v>
                </c:pt>
                <c:pt idx="9164">
                  <c:v>1696.1666666666667</c:v>
                </c:pt>
                <c:pt idx="9165">
                  <c:v>1697.0833333333333</c:v>
                </c:pt>
                <c:pt idx="9166">
                  <c:v>1697.1666666666667</c:v>
                </c:pt>
                <c:pt idx="9167">
                  <c:v>1697.1666666666667</c:v>
                </c:pt>
                <c:pt idx="9168">
                  <c:v>1697.5</c:v>
                </c:pt>
                <c:pt idx="9169">
                  <c:v>1697.6666666666667</c:v>
                </c:pt>
                <c:pt idx="9170">
                  <c:v>1698.25</c:v>
                </c:pt>
                <c:pt idx="9171">
                  <c:v>1698.3333333333333</c:v>
                </c:pt>
                <c:pt idx="9172">
                  <c:v>1699</c:v>
                </c:pt>
                <c:pt idx="9173">
                  <c:v>1699.25</c:v>
                </c:pt>
                <c:pt idx="9174">
                  <c:v>1700</c:v>
                </c:pt>
                <c:pt idx="9175">
                  <c:v>1700.25</c:v>
                </c:pt>
                <c:pt idx="9176">
                  <c:v>1700.5833333333333</c:v>
                </c:pt>
                <c:pt idx="9177">
                  <c:v>1700.75</c:v>
                </c:pt>
                <c:pt idx="9178">
                  <c:v>1700.9166666666667</c:v>
                </c:pt>
                <c:pt idx="9179">
                  <c:v>1701.3333333333333</c:v>
                </c:pt>
                <c:pt idx="9180">
                  <c:v>1701.4166666666667</c:v>
                </c:pt>
                <c:pt idx="9181">
                  <c:v>1701.6666666666667</c:v>
                </c:pt>
                <c:pt idx="9182">
                  <c:v>1701.6666666666667</c:v>
                </c:pt>
                <c:pt idx="9183">
                  <c:v>1702</c:v>
                </c:pt>
                <c:pt idx="9184">
                  <c:v>1702.0833333333333</c:v>
                </c:pt>
                <c:pt idx="9185">
                  <c:v>1702.5</c:v>
                </c:pt>
                <c:pt idx="9186">
                  <c:v>1702.6666666666667</c:v>
                </c:pt>
                <c:pt idx="9187">
                  <c:v>1703.1666666666667</c:v>
                </c:pt>
                <c:pt idx="9188">
                  <c:v>1703.5</c:v>
                </c:pt>
                <c:pt idx="9189">
                  <c:v>1703.5</c:v>
                </c:pt>
                <c:pt idx="9190">
                  <c:v>1704.0833333333333</c:v>
                </c:pt>
                <c:pt idx="9191">
                  <c:v>1704.0833333333333</c:v>
                </c:pt>
                <c:pt idx="9192">
                  <c:v>1704.1666666666667</c:v>
                </c:pt>
                <c:pt idx="9193">
                  <c:v>1704.6666666666667</c:v>
                </c:pt>
                <c:pt idx="9194">
                  <c:v>1704.8333333333333</c:v>
                </c:pt>
                <c:pt idx="9195">
                  <c:v>1704.9166666666667</c:v>
                </c:pt>
                <c:pt idx="9196">
                  <c:v>1705.1666666666667</c:v>
                </c:pt>
                <c:pt idx="9197">
                  <c:v>1705.9166666666667</c:v>
                </c:pt>
                <c:pt idx="9198">
                  <c:v>1706.3333333333333</c:v>
                </c:pt>
                <c:pt idx="9199">
                  <c:v>1706.5833333333333</c:v>
                </c:pt>
                <c:pt idx="9200">
                  <c:v>1706.75</c:v>
                </c:pt>
                <c:pt idx="9201">
                  <c:v>1706.75</c:v>
                </c:pt>
                <c:pt idx="9202">
                  <c:v>1707.1666666666667</c:v>
                </c:pt>
                <c:pt idx="9203">
                  <c:v>1707.25</c:v>
                </c:pt>
                <c:pt idx="9204">
                  <c:v>1707.3333333333333</c:v>
                </c:pt>
                <c:pt idx="9205">
                  <c:v>1707.5</c:v>
                </c:pt>
                <c:pt idx="9206">
                  <c:v>1707.5833333333333</c:v>
                </c:pt>
                <c:pt idx="9207">
                  <c:v>1707.5833333333333</c:v>
                </c:pt>
                <c:pt idx="9208">
                  <c:v>1707.5833333333333</c:v>
                </c:pt>
                <c:pt idx="9209">
                  <c:v>1708.3333333333333</c:v>
                </c:pt>
                <c:pt idx="9210">
                  <c:v>1708.4166666666667</c:v>
                </c:pt>
                <c:pt idx="9211">
                  <c:v>1708.4166666666667</c:v>
                </c:pt>
                <c:pt idx="9212">
                  <c:v>1708.9166666666667</c:v>
                </c:pt>
                <c:pt idx="9213">
                  <c:v>1709.5833333333333</c:v>
                </c:pt>
                <c:pt idx="9214">
                  <c:v>1709.75</c:v>
                </c:pt>
                <c:pt idx="9215">
                  <c:v>1710.0833333333333</c:v>
                </c:pt>
                <c:pt idx="9216">
                  <c:v>1710.1666666666667</c:v>
                </c:pt>
                <c:pt idx="9217">
                  <c:v>1710.5833333333333</c:v>
                </c:pt>
                <c:pt idx="9218">
                  <c:v>1712</c:v>
                </c:pt>
                <c:pt idx="9219">
                  <c:v>1712.25</c:v>
                </c:pt>
                <c:pt idx="9220">
                  <c:v>1712.6666666666667</c:v>
                </c:pt>
                <c:pt idx="9221">
                  <c:v>1713.4166666666667</c:v>
                </c:pt>
                <c:pt idx="9222">
                  <c:v>1713.75</c:v>
                </c:pt>
                <c:pt idx="9223">
                  <c:v>1714.0833333333333</c:v>
                </c:pt>
                <c:pt idx="9224">
                  <c:v>1714.4166666666667</c:v>
                </c:pt>
                <c:pt idx="9225">
                  <c:v>1714.75</c:v>
                </c:pt>
                <c:pt idx="9226">
                  <c:v>1714.8333333333333</c:v>
                </c:pt>
                <c:pt idx="9227">
                  <c:v>1714.9166666666667</c:v>
                </c:pt>
                <c:pt idx="9228">
                  <c:v>1715.25</c:v>
                </c:pt>
                <c:pt idx="9229">
                  <c:v>1715.4166666666667</c:v>
                </c:pt>
                <c:pt idx="9230">
                  <c:v>1715.9166666666667</c:v>
                </c:pt>
                <c:pt idx="9231">
                  <c:v>1716.3333333333333</c:v>
                </c:pt>
                <c:pt idx="9232">
                  <c:v>1717.0833333333333</c:v>
                </c:pt>
                <c:pt idx="9233">
                  <c:v>1717.0833333333333</c:v>
                </c:pt>
                <c:pt idx="9234">
                  <c:v>1717.25</c:v>
                </c:pt>
                <c:pt idx="9235">
                  <c:v>1717.4166666666667</c:v>
                </c:pt>
                <c:pt idx="9236">
                  <c:v>1718.5</c:v>
                </c:pt>
                <c:pt idx="9237">
                  <c:v>1718.8333333333333</c:v>
                </c:pt>
                <c:pt idx="9238">
                  <c:v>1719.1666666666667</c:v>
                </c:pt>
                <c:pt idx="9239">
                  <c:v>1719.3333333333333</c:v>
                </c:pt>
                <c:pt idx="9240">
                  <c:v>1719.9166666666667</c:v>
                </c:pt>
                <c:pt idx="9241">
                  <c:v>1719.9166666666667</c:v>
                </c:pt>
                <c:pt idx="9242">
                  <c:v>1720.0833333333333</c:v>
                </c:pt>
                <c:pt idx="9243">
                  <c:v>1720.25</c:v>
                </c:pt>
                <c:pt idx="9244">
                  <c:v>1720.5833333333333</c:v>
                </c:pt>
                <c:pt idx="9245">
                  <c:v>1720.5833333333333</c:v>
                </c:pt>
                <c:pt idx="9246">
                  <c:v>1720.9166666666667</c:v>
                </c:pt>
                <c:pt idx="9247">
                  <c:v>1721.1666666666667</c:v>
                </c:pt>
                <c:pt idx="9248">
                  <c:v>1722.4166666666667</c:v>
                </c:pt>
                <c:pt idx="9249">
                  <c:v>1722.5833333333333</c:v>
                </c:pt>
                <c:pt idx="9250">
                  <c:v>1722.6666666666667</c:v>
                </c:pt>
                <c:pt idx="9251">
                  <c:v>1722.8333333333333</c:v>
                </c:pt>
                <c:pt idx="9252">
                  <c:v>1722.8333333333333</c:v>
                </c:pt>
                <c:pt idx="9253">
                  <c:v>1724.1666666666667</c:v>
                </c:pt>
                <c:pt idx="9254">
                  <c:v>1724.3333333333333</c:v>
                </c:pt>
                <c:pt idx="9255">
                  <c:v>1724.5</c:v>
                </c:pt>
                <c:pt idx="9256">
                  <c:v>1724.6666666666667</c:v>
                </c:pt>
                <c:pt idx="9257">
                  <c:v>1725.0833333333333</c:v>
                </c:pt>
                <c:pt idx="9258">
                  <c:v>1725.4166666666667</c:v>
                </c:pt>
                <c:pt idx="9259">
                  <c:v>1725.5833333333333</c:v>
                </c:pt>
                <c:pt idx="9260">
                  <c:v>1725.6666666666667</c:v>
                </c:pt>
                <c:pt idx="9261">
                  <c:v>1725.75</c:v>
                </c:pt>
                <c:pt idx="9262">
                  <c:v>1725.75</c:v>
                </c:pt>
                <c:pt idx="9263">
                  <c:v>1726.5</c:v>
                </c:pt>
                <c:pt idx="9264">
                  <c:v>1726.75</c:v>
                </c:pt>
                <c:pt idx="9265">
                  <c:v>1726.8333333333333</c:v>
                </c:pt>
                <c:pt idx="9266">
                  <c:v>1727.4166666666667</c:v>
                </c:pt>
                <c:pt idx="9267">
                  <c:v>1727.8333333333333</c:v>
                </c:pt>
                <c:pt idx="9268">
                  <c:v>1728.0833333333333</c:v>
                </c:pt>
                <c:pt idx="9269">
                  <c:v>1728.3333333333333</c:v>
                </c:pt>
                <c:pt idx="9270">
                  <c:v>1728.6666666666667</c:v>
                </c:pt>
                <c:pt idx="9271">
                  <c:v>1728.9166666666667</c:v>
                </c:pt>
                <c:pt idx="9272">
                  <c:v>1728.9166666666667</c:v>
                </c:pt>
                <c:pt idx="9273">
                  <c:v>1729.0833333333333</c:v>
                </c:pt>
                <c:pt idx="9274">
                  <c:v>1729.4166666666667</c:v>
                </c:pt>
                <c:pt idx="9275">
                  <c:v>1729.8333333333333</c:v>
                </c:pt>
                <c:pt idx="9276">
                  <c:v>1730.25</c:v>
                </c:pt>
                <c:pt idx="9277">
                  <c:v>1730.4166666666667</c:v>
                </c:pt>
                <c:pt idx="9278">
                  <c:v>1730.5</c:v>
                </c:pt>
                <c:pt idx="9279">
                  <c:v>1731.5</c:v>
                </c:pt>
                <c:pt idx="9280">
                  <c:v>1731.9166666666667</c:v>
                </c:pt>
                <c:pt idx="9281">
                  <c:v>1732.0833333333333</c:v>
                </c:pt>
                <c:pt idx="9282">
                  <c:v>1733.4166666666667</c:v>
                </c:pt>
                <c:pt idx="9283">
                  <c:v>1733.9166666666667</c:v>
                </c:pt>
                <c:pt idx="9284">
                  <c:v>1734.25</c:v>
                </c:pt>
                <c:pt idx="9285">
                  <c:v>1734.75</c:v>
                </c:pt>
                <c:pt idx="9286">
                  <c:v>1734.75</c:v>
                </c:pt>
                <c:pt idx="9287">
                  <c:v>1734.75</c:v>
                </c:pt>
                <c:pt idx="9288">
                  <c:v>1734.9166666666667</c:v>
                </c:pt>
                <c:pt idx="9289">
                  <c:v>1735.0833333333333</c:v>
                </c:pt>
                <c:pt idx="9290">
                  <c:v>1735.5833333333333</c:v>
                </c:pt>
                <c:pt idx="9291">
                  <c:v>1735.9166666666667</c:v>
                </c:pt>
                <c:pt idx="9292">
                  <c:v>1736.5833333333333</c:v>
                </c:pt>
                <c:pt idx="9293">
                  <c:v>1737</c:v>
                </c:pt>
                <c:pt idx="9294">
                  <c:v>1737.25</c:v>
                </c:pt>
                <c:pt idx="9295">
                  <c:v>1738.0833333333333</c:v>
                </c:pt>
                <c:pt idx="9296">
                  <c:v>1738.0833333333333</c:v>
                </c:pt>
                <c:pt idx="9297">
                  <c:v>1738.1666666666667</c:v>
                </c:pt>
                <c:pt idx="9298">
                  <c:v>1738.5</c:v>
                </c:pt>
                <c:pt idx="9299">
                  <c:v>1738.5833333333333</c:v>
                </c:pt>
                <c:pt idx="9300">
                  <c:v>1738.9166666666667</c:v>
                </c:pt>
                <c:pt idx="9301">
                  <c:v>1738.9166666666667</c:v>
                </c:pt>
                <c:pt idx="9302">
                  <c:v>1739.0833333333333</c:v>
                </c:pt>
                <c:pt idx="9303">
                  <c:v>1739.25</c:v>
                </c:pt>
                <c:pt idx="9304">
                  <c:v>1739.25</c:v>
                </c:pt>
                <c:pt idx="9305">
                  <c:v>1739.4166666666667</c:v>
                </c:pt>
                <c:pt idx="9306">
                  <c:v>1739.4166666666667</c:v>
                </c:pt>
                <c:pt idx="9307">
                  <c:v>1739.5</c:v>
                </c:pt>
                <c:pt idx="9308">
                  <c:v>1739.5833333333333</c:v>
                </c:pt>
                <c:pt idx="9309">
                  <c:v>1739.9166666666667</c:v>
                </c:pt>
                <c:pt idx="9310">
                  <c:v>1740.1666666666667</c:v>
                </c:pt>
                <c:pt idx="9311">
                  <c:v>1740.9166666666667</c:v>
                </c:pt>
                <c:pt idx="9312">
                  <c:v>1741.25</c:v>
                </c:pt>
                <c:pt idx="9313">
                  <c:v>1742.0833333333333</c:v>
                </c:pt>
                <c:pt idx="9314">
                  <c:v>1742.1666666666667</c:v>
                </c:pt>
                <c:pt idx="9315">
                  <c:v>1743.8333333333333</c:v>
                </c:pt>
                <c:pt idx="9316">
                  <c:v>1744.0833333333333</c:v>
                </c:pt>
                <c:pt idx="9317">
                  <c:v>1744.1666666666667</c:v>
                </c:pt>
                <c:pt idx="9318">
                  <c:v>1744.4166666666667</c:v>
                </c:pt>
                <c:pt idx="9319">
                  <c:v>1744.5833333333333</c:v>
                </c:pt>
                <c:pt idx="9320">
                  <c:v>1744.9166666666667</c:v>
                </c:pt>
                <c:pt idx="9321">
                  <c:v>1745.0833333333333</c:v>
                </c:pt>
                <c:pt idx="9322">
                  <c:v>1745.25</c:v>
                </c:pt>
                <c:pt idx="9323">
                  <c:v>1745.3333333333333</c:v>
                </c:pt>
                <c:pt idx="9324">
                  <c:v>1745.6666666666667</c:v>
                </c:pt>
                <c:pt idx="9325">
                  <c:v>1745.6666666666667</c:v>
                </c:pt>
                <c:pt idx="9326">
                  <c:v>1745.75</c:v>
                </c:pt>
                <c:pt idx="9327">
                  <c:v>1745.9166666666667</c:v>
                </c:pt>
                <c:pt idx="9328">
                  <c:v>1746</c:v>
                </c:pt>
                <c:pt idx="9329">
                  <c:v>1746.25</c:v>
                </c:pt>
                <c:pt idx="9330">
                  <c:v>1746.3333333333333</c:v>
                </c:pt>
                <c:pt idx="9331">
                  <c:v>1746.5833333333333</c:v>
                </c:pt>
                <c:pt idx="9332">
                  <c:v>1747.3333333333333</c:v>
                </c:pt>
                <c:pt idx="9333">
                  <c:v>1748</c:v>
                </c:pt>
                <c:pt idx="9334">
                  <c:v>1748.6666666666667</c:v>
                </c:pt>
                <c:pt idx="9335">
                  <c:v>1748.9166666666667</c:v>
                </c:pt>
                <c:pt idx="9336">
                  <c:v>1749</c:v>
                </c:pt>
                <c:pt idx="9337">
                  <c:v>1749.5833333333333</c:v>
                </c:pt>
                <c:pt idx="9338">
                  <c:v>1749.5833333333333</c:v>
                </c:pt>
                <c:pt idx="9339">
                  <c:v>1749.75</c:v>
                </c:pt>
                <c:pt idx="9340">
                  <c:v>1750.5</c:v>
                </c:pt>
                <c:pt idx="9341">
                  <c:v>1750.6666666666667</c:v>
                </c:pt>
                <c:pt idx="9342">
                  <c:v>1751.1666666666667</c:v>
                </c:pt>
                <c:pt idx="9343">
                  <c:v>1751.75</c:v>
                </c:pt>
                <c:pt idx="9344">
                  <c:v>1752</c:v>
                </c:pt>
                <c:pt idx="9345">
                  <c:v>1752</c:v>
                </c:pt>
                <c:pt idx="9346">
                  <c:v>1752.25</c:v>
                </c:pt>
                <c:pt idx="9347">
                  <c:v>1752.5833333333333</c:v>
                </c:pt>
                <c:pt idx="9348">
                  <c:v>1752.75</c:v>
                </c:pt>
                <c:pt idx="9349">
                  <c:v>1752.75</c:v>
                </c:pt>
                <c:pt idx="9350">
                  <c:v>1753</c:v>
                </c:pt>
                <c:pt idx="9351">
                  <c:v>1753.1666666666667</c:v>
                </c:pt>
                <c:pt idx="9352">
                  <c:v>1753.3333333333333</c:v>
                </c:pt>
                <c:pt idx="9353">
                  <c:v>1753.3333333333333</c:v>
                </c:pt>
                <c:pt idx="9354">
                  <c:v>1753.5</c:v>
                </c:pt>
                <c:pt idx="9355">
                  <c:v>1753.5833333333333</c:v>
                </c:pt>
                <c:pt idx="9356">
                  <c:v>1753.5833333333333</c:v>
                </c:pt>
                <c:pt idx="9357">
                  <c:v>1753.75</c:v>
                </c:pt>
                <c:pt idx="9358">
                  <c:v>1754.0833333333333</c:v>
                </c:pt>
                <c:pt idx="9359">
                  <c:v>1755</c:v>
                </c:pt>
                <c:pt idx="9360">
                  <c:v>1755.0833333333333</c:v>
                </c:pt>
                <c:pt idx="9361">
                  <c:v>1755.1666666666667</c:v>
                </c:pt>
                <c:pt idx="9362">
                  <c:v>1755.25</c:v>
                </c:pt>
                <c:pt idx="9363">
                  <c:v>1756.5</c:v>
                </c:pt>
                <c:pt idx="9364">
                  <c:v>1756.5833333333333</c:v>
                </c:pt>
                <c:pt idx="9365">
                  <c:v>1756.6666666666667</c:v>
                </c:pt>
                <c:pt idx="9366">
                  <c:v>1758.8333333333333</c:v>
                </c:pt>
                <c:pt idx="9367">
                  <c:v>1759.4166666666667</c:v>
                </c:pt>
                <c:pt idx="9368">
                  <c:v>1760</c:v>
                </c:pt>
                <c:pt idx="9369">
                  <c:v>1760.4166666666667</c:v>
                </c:pt>
                <c:pt idx="9370">
                  <c:v>1760.75</c:v>
                </c:pt>
                <c:pt idx="9371">
                  <c:v>1761.6666666666667</c:v>
                </c:pt>
                <c:pt idx="9372">
                  <c:v>1761.6666666666667</c:v>
                </c:pt>
                <c:pt idx="9373">
                  <c:v>1761.75</c:v>
                </c:pt>
                <c:pt idx="9374">
                  <c:v>1762.5833333333333</c:v>
                </c:pt>
                <c:pt idx="9375">
                  <c:v>1762.5833333333333</c:v>
                </c:pt>
                <c:pt idx="9376">
                  <c:v>1762.75</c:v>
                </c:pt>
                <c:pt idx="9377">
                  <c:v>1762.8333333333333</c:v>
                </c:pt>
                <c:pt idx="9378">
                  <c:v>1763.0833333333333</c:v>
                </c:pt>
                <c:pt idx="9379">
                  <c:v>1763.1666666666667</c:v>
                </c:pt>
                <c:pt idx="9380">
                  <c:v>1764.0833333333333</c:v>
                </c:pt>
                <c:pt idx="9381">
                  <c:v>1764.1666666666667</c:v>
                </c:pt>
                <c:pt idx="9382">
                  <c:v>1764.4166666666667</c:v>
                </c:pt>
                <c:pt idx="9383">
                  <c:v>1764.9166666666667</c:v>
                </c:pt>
                <c:pt idx="9384">
                  <c:v>1765.5</c:v>
                </c:pt>
                <c:pt idx="9385">
                  <c:v>1765.5833333333333</c:v>
                </c:pt>
                <c:pt idx="9386">
                  <c:v>1765.6666666666667</c:v>
                </c:pt>
                <c:pt idx="9387">
                  <c:v>1765.6666666666667</c:v>
                </c:pt>
                <c:pt idx="9388">
                  <c:v>1765.9166666666667</c:v>
                </c:pt>
                <c:pt idx="9389">
                  <c:v>1766.25</c:v>
                </c:pt>
                <c:pt idx="9390">
                  <c:v>1766.5</c:v>
                </c:pt>
                <c:pt idx="9391">
                  <c:v>1766.5833333333333</c:v>
                </c:pt>
                <c:pt idx="9392">
                  <c:v>1767.0833333333333</c:v>
                </c:pt>
                <c:pt idx="9393">
                  <c:v>1767.1666666666667</c:v>
                </c:pt>
                <c:pt idx="9394">
                  <c:v>1767.5</c:v>
                </c:pt>
                <c:pt idx="9395">
                  <c:v>1767.8333333333333</c:v>
                </c:pt>
                <c:pt idx="9396">
                  <c:v>1767.8333333333333</c:v>
                </c:pt>
                <c:pt idx="9397">
                  <c:v>1768.4166666666667</c:v>
                </c:pt>
                <c:pt idx="9398">
                  <c:v>1768.5</c:v>
                </c:pt>
                <c:pt idx="9399">
                  <c:v>1768.5</c:v>
                </c:pt>
                <c:pt idx="9400">
                  <c:v>1768.8333333333333</c:v>
                </c:pt>
                <c:pt idx="9401">
                  <c:v>1769.0833333333333</c:v>
                </c:pt>
                <c:pt idx="9402">
                  <c:v>1769.6666666666667</c:v>
                </c:pt>
                <c:pt idx="9403">
                  <c:v>1771.1666666666667</c:v>
                </c:pt>
                <c:pt idx="9404">
                  <c:v>1771.5</c:v>
                </c:pt>
                <c:pt idx="9405">
                  <c:v>1771.5</c:v>
                </c:pt>
                <c:pt idx="9406">
                  <c:v>1772.0833333333333</c:v>
                </c:pt>
                <c:pt idx="9407">
                  <c:v>1772.5</c:v>
                </c:pt>
                <c:pt idx="9408">
                  <c:v>1772.5</c:v>
                </c:pt>
                <c:pt idx="9409">
                  <c:v>1772.5833333333333</c:v>
                </c:pt>
                <c:pt idx="9410">
                  <c:v>1772.6666666666667</c:v>
                </c:pt>
                <c:pt idx="9411">
                  <c:v>1772.9166666666667</c:v>
                </c:pt>
                <c:pt idx="9412">
                  <c:v>1773.6666666666667</c:v>
                </c:pt>
                <c:pt idx="9413">
                  <c:v>1773.8333333333333</c:v>
                </c:pt>
                <c:pt idx="9414">
                  <c:v>1774.0833333333333</c:v>
                </c:pt>
                <c:pt idx="9415">
                  <c:v>1774.5833333333333</c:v>
                </c:pt>
                <c:pt idx="9416">
                  <c:v>1774.6666666666667</c:v>
                </c:pt>
                <c:pt idx="9417">
                  <c:v>1774.8333333333333</c:v>
                </c:pt>
                <c:pt idx="9418">
                  <c:v>1775.1666666666667</c:v>
                </c:pt>
                <c:pt idx="9419">
                  <c:v>1775.5833333333333</c:v>
                </c:pt>
                <c:pt idx="9420">
                  <c:v>1775.6666666666667</c:v>
                </c:pt>
                <c:pt idx="9421">
                  <c:v>1776.0833333333333</c:v>
                </c:pt>
                <c:pt idx="9422">
                  <c:v>1776.0833333333333</c:v>
                </c:pt>
                <c:pt idx="9423">
                  <c:v>1776.1666666666667</c:v>
                </c:pt>
                <c:pt idx="9424">
                  <c:v>1776.4166666666667</c:v>
                </c:pt>
                <c:pt idx="9425">
                  <c:v>1776.8333333333333</c:v>
                </c:pt>
                <c:pt idx="9426">
                  <c:v>1776.9166666666667</c:v>
                </c:pt>
                <c:pt idx="9427">
                  <c:v>1776.9166666666667</c:v>
                </c:pt>
                <c:pt idx="9428">
                  <c:v>1777.1666666666667</c:v>
                </c:pt>
                <c:pt idx="9429">
                  <c:v>1777.4166666666667</c:v>
                </c:pt>
                <c:pt idx="9430">
                  <c:v>1777.5</c:v>
                </c:pt>
                <c:pt idx="9431">
                  <c:v>1777.5833333333333</c:v>
                </c:pt>
                <c:pt idx="9432">
                  <c:v>1778</c:v>
                </c:pt>
                <c:pt idx="9433">
                  <c:v>1778.1666666666667</c:v>
                </c:pt>
                <c:pt idx="9434">
                  <c:v>1778.1666666666667</c:v>
                </c:pt>
                <c:pt idx="9435">
                  <c:v>1778.4166666666667</c:v>
                </c:pt>
                <c:pt idx="9436">
                  <c:v>1779.6666666666667</c:v>
                </c:pt>
                <c:pt idx="9437">
                  <c:v>1780.9166666666667</c:v>
                </c:pt>
                <c:pt idx="9438">
                  <c:v>1781.8333333333333</c:v>
                </c:pt>
                <c:pt idx="9439">
                  <c:v>1782</c:v>
                </c:pt>
                <c:pt idx="9440">
                  <c:v>1782.8333333333333</c:v>
                </c:pt>
                <c:pt idx="9441">
                  <c:v>1783.1666666666667</c:v>
                </c:pt>
                <c:pt idx="9442">
                  <c:v>1783.8333333333333</c:v>
                </c:pt>
                <c:pt idx="9443">
                  <c:v>1784.25</c:v>
                </c:pt>
                <c:pt idx="9444">
                  <c:v>1784.8333333333333</c:v>
                </c:pt>
                <c:pt idx="9445">
                  <c:v>1784.8333333333333</c:v>
                </c:pt>
                <c:pt idx="9446">
                  <c:v>1785.0833333333333</c:v>
                </c:pt>
                <c:pt idx="9447">
                  <c:v>1785.25</c:v>
                </c:pt>
                <c:pt idx="9448">
                  <c:v>1785.3333333333333</c:v>
                </c:pt>
                <c:pt idx="9449">
                  <c:v>1785.5</c:v>
                </c:pt>
                <c:pt idx="9450">
                  <c:v>1785.6666666666667</c:v>
                </c:pt>
                <c:pt idx="9451">
                  <c:v>1785.8333333333333</c:v>
                </c:pt>
                <c:pt idx="9452">
                  <c:v>1785.8333333333333</c:v>
                </c:pt>
                <c:pt idx="9453">
                  <c:v>1786.0833333333333</c:v>
                </c:pt>
                <c:pt idx="9454">
                  <c:v>1786.25</c:v>
                </c:pt>
                <c:pt idx="9455">
                  <c:v>1786.25</c:v>
                </c:pt>
                <c:pt idx="9456">
                  <c:v>1787.0833333333333</c:v>
                </c:pt>
                <c:pt idx="9457">
                  <c:v>1787.0833333333333</c:v>
                </c:pt>
                <c:pt idx="9458">
                  <c:v>1787.8333333333333</c:v>
                </c:pt>
                <c:pt idx="9459">
                  <c:v>1787.9166666666667</c:v>
                </c:pt>
                <c:pt idx="9460">
                  <c:v>1788.4166666666667</c:v>
                </c:pt>
                <c:pt idx="9461">
                  <c:v>1789.0833333333333</c:v>
                </c:pt>
                <c:pt idx="9462">
                  <c:v>1789.0833333333333</c:v>
                </c:pt>
                <c:pt idx="9463">
                  <c:v>1789.3333333333333</c:v>
                </c:pt>
                <c:pt idx="9464">
                  <c:v>1789.5833333333333</c:v>
                </c:pt>
                <c:pt idx="9465">
                  <c:v>1790.4166666666667</c:v>
                </c:pt>
                <c:pt idx="9466">
                  <c:v>1790.6666666666667</c:v>
                </c:pt>
                <c:pt idx="9467">
                  <c:v>1790.8333333333333</c:v>
                </c:pt>
                <c:pt idx="9468">
                  <c:v>1791.75</c:v>
                </c:pt>
                <c:pt idx="9469">
                  <c:v>1791.8333333333333</c:v>
                </c:pt>
                <c:pt idx="9470">
                  <c:v>1792.5</c:v>
                </c:pt>
                <c:pt idx="9471">
                  <c:v>1792.8333333333333</c:v>
                </c:pt>
                <c:pt idx="9472">
                  <c:v>1793</c:v>
                </c:pt>
                <c:pt idx="9473">
                  <c:v>1794.0833333333333</c:v>
                </c:pt>
                <c:pt idx="9474">
                  <c:v>1795.1666666666667</c:v>
                </c:pt>
                <c:pt idx="9475">
                  <c:v>1796.0833333333333</c:v>
                </c:pt>
                <c:pt idx="9476">
                  <c:v>1796.25</c:v>
                </c:pt>
                <c:pt idx="9477">
                  <c:v>1796.4166666666667</c:v>
                </c:pt>
                <c:pt idx="9478">
                  <c:v>1796.5</c:v>
                </c:pt>
                <c:pt idx="9479">
                  <c:v>1796.6666666666667</c:v>
                </c:pt>
                <c:pt idx="9480">
                  <c:v>1796.6666666666667</c:v>
                </c:pt>
                <c:pt idx="9481">
                  <c:v>1796.9166666666667</c:v>
                </c:pt>
                <c:pt idx="9482">
                  <c:v>1797.25</c:v>
                </c:pt>
                <c:pt idx="9483">
                  <c:v>1797.4166666666667</c:v>
                </c:pt>
                <c:pt idx="9484">
                  <c:v>1797.6666666666667</c:v>
                </c:pt>
                <c:pt idx="9485">
                  <c:v>1798.0833333333333</c:v>
                </c:pt>
                <c:pt idx="9486">
                  <c:v>1798.1666666666667</c:v>
                </c:pt>
                <c:pt idx="9487">
                  <c:v>1798.3333333333333</c:v>
                </c:pt>
                <c:pt idx="9488">
                  <c:v>1799.6666666666667</c:v>
                </c:pt>
                <c:pt idx="9489">
                  <c:v>1799.6666666666667</c:v>
                </c:pt>
                <c:pt idx="9490">
                  <c:v>1799.75</c:v>
                </c:pt>
                <c:pt idx="9491">
                  <c:v>1800</c:v>
                </c:pt>
                <c:pt idx="9492">
                  <c:v>1800.6666666666667</c:v>
                </c:pt>
                <c:pt idx="9493">
                  <c:v>1800.75</c:v>
                </c:pt>
                <c:pt idx="9494">
                  <c:v>1800.8333333333333</c:v>
                </c:pt>
                <c:pt idx="9495">
                  <c:v>1800.9166666666667</c:v>
                </c:pt>
                <c:pt idx="9496">
                  <c:v>1801.1666666666667</c:v>
                </c:pt>
                <c:pt idx="9497">
                  <c:v>1801.4166666666667</c:v>
                </c:pt>
                <c:pt idx="9498">
                  <c:v>1801.75</c:v>
                </c:pt>
                <c:pt idx="9499">
                  <c:v>1801.9166666666667</c:v>
                </c:pt>
                <c:pt idx="9500">
                  <c:v>1802.9166666666667</c:v>
                </c:pt>
                <c:pt idx="9501">
                  <c:v>1803.8333333333333</c:v>
                </c:pt>
                <c:pt idx="9502">
                  <c:v>1804.3333333333333</c:v>
                </c:pt>
                <c:pt idx="9503">
                  <c:v>1804.3333333333333</c:v>
                </c:pt>
                <c:pt idx="9504">
                  <c:v>1804.5833333333333</c:v>
                </c:pt>
                <c:pt idx="9505">
                  <c:v>1806.25</c:v>
                </c:pt>
                <c:pt idx="9506">
                  <c:v>1806.5833333333333</c:v>
                </c:pt>
                <c:pt idx="9507">
                  <c:v>1806.5833333333333</c:v>
                </c:pt>
                <c:pt idx="9508">
                  <c:v>1807.25</c:v>
                </c:pt>
                <c:pt idx="9509">
                  <c:v>1808.25</c:v>
                </c:pt>
                <c:pt idx="9510">
                  <c:v>1808.4166666666667</c:v>
                </c:pt>
                <c:pt idx="9511">
                  <c:v>1809.5833333333333</c:v>
                </c:pt>
                <c:pt idx="9512">
                  <c:v>1809.75</c:v>
                </c:pt>
                <c:pt idx="9513">
                  <c:v>1809.8333333333333</c:v>
                </c:pt>
                <c:pt idx="9514">
                  <c:v>1810.8333333333333</c:v>
                </c:pt>
                <c:pt idx="9515">
                  <c:v>1811.25</c:v>
                </c:pt>
                <c:pt idx="9516">
                  <c:v>1811.3333333333333</c:v>
                </c:pt>
                <c:pt idx="9517">
                  <c:v>1811.3333333333333</c:v>
                </c:pt>
                <c:pt idx="9518">
                  <c:v>1811.5833333333333</c:v>
                </c:pt>
                <c:pt idx="9519">
                  <c:v>1812.75</c:v>
                </c:pt>
                <c:pt idx="9520">
                  <c:v>1813.0833333333333</c:v>
                </c:pt>
                <c:pt idx="9521">
                  <c:v>1813.0833333333333</c:v>
                </c:pt>
                <c:pt idx="9522">
                  <c:v>1813.4166666666667</c:v>
                </c:pt>
                <c:pt idx="9523">
                  <c:v>1814.0833333333333</c:v>
                </c:pt>
                <c:pt idx="9524">
                  <c:v>1815.4166666666667</c:v>
                </c:pt>
                <c:pt idx="9525">
                  <c:v>1815.9166666666667</c:v>
                </c:pt>
                <c:pt idx="9526">
                  <c:v>1816</c:v>
                </c:pt>
                <c:pt idx="9527">
                  <c:v>1816.9166666666667</c:v>
                </c:pt>
                <c:pt idx="9528">
                  <c:v>1817.0833333333333</c:v>
                </c:pt>
                <c:pt idx="9529">
                  <c:v>1817.3333333333333</c:v>
                </c:pt>
                <c:pt idx="9530">
                  <c:v>1817.75</c:v>
                </c:pt>
                <c:pt idx="9531">
                  <c:v>1817.8333333333333</c:v>
                </c:pt>
                <c:pt idx="9532">
                  <c:v>1818.5</c:v>
                </c:pt>
                <c:pt idx="9533">
                  <c:v>1818.5833333333333</c:v>
                </c:pt>
                <c:pt idx="9534">
                  <c:v>1819.25</c:v>
                </c:pt>
                <c:pt idx="9535">
                  <c:v>1819.6666666666667</c:v>
                </c:pt>
                <c:pt idx="9536">
                  <c:v>1819.8333333333333</c:v>
                </c:pt>
                <c:pt idx="9537">
                  <c:v>1820.3333333333333</c:v>
                </c:pt>
                <c:pt idx="9538">
                  <c:v>1820.6666666666667</c:v>
                </c:pt>
                <c:pt idx="9539">
                  <c:v>1820.75</c:v>
                </c:pt>
                <c:pt idx="9540">
                  <c:v>1821.1666666666667</c:v>
                </c:pt>
                <c:pt idx="9541">
                  <c:v>1821.3333333333333</c:v>
                </c:pt>
                <c:pt idx="9542">
                  <c:v>1822.0833333333333</c:v>
                </c:pt>
                <c:pt idx="9543">
                  <c:v>1822.5</c:v>
                </c:pt>
                <c:pt idx="9544">
                  <c:v>1822.5833333333333</c:v>
                </c:pt>
                <c:pt idx="9545">
                  <c:v>1822.6666666666667</c:v>
                </c:pt>
                <c:pt idx="9546">
                  <c:v>1822.6666666666667</c:v>
                </c:pt>
                <c:pt idx="9547">
                  <c:v>1822.6666666666667</c:v>
                </c:pt>
                <c:pt idx="9548">
                  <c:v>1823.5833333333333</c:v>
                </c:pt>
                <c:pt idx="9549">
                  <c:v>1824.9166666666667</c:v>
                </c:pt>
                <c:pt idx="9550">
                  <c:v>1824.9166666666667</c:v>
                </c:pt>
                <c:pt idx="9551">
                  <c:v>1825.25</c:v>
                </c:pt>
                <c:pt idx="9552">
                  <c:v>1826.0833333333333</c:v>
                </c:pt>
                <c:pt idx="9553">
                  <c:v>1826.0833333333333</c:v>
                </c:pt>
                <c:pt idx="9554">
                  <c:v>1826.4166666666667</c:v>
                </c:pt>
                <c:pt idx="9555">
                  <c:v>1826.5</c:v>
                </c:pt>
                <c:pt idx="9556">
                  <c:v>1827.1666666666667</c:v>
                </c:pt>
                <c:pt idx="9557">
                  <c:v>1828.3333333333333</c:v>
                </c:pt>
                <c:pt idx="9558">
                  <c:v>1828.4166666666667</c:v>
                </c:pt>
                <c:pt idx="9559">
                  <c:v>1828.8333333333333</c:v>
                </c:pt>
                <c:pt idx="9560">
                  <c:v>1829.25</c:v>
                </c:pt>
                <c:pt idx="9561">
                  <c:v>1829.8333333333333</c:v>
                </c:pt>
                <c:pt idx="9562">
                  <c:v>1829.9166666666667</c:v>
                </c:pt>
                <c:pt idx="9563">
                  <c:v>1829.9166666666667</c:v>
                </c:pt>
                <c:pt idx="9564">
                  <c:v>1830.5</c:v>
                </c:pt>
                <c:pt idx="9565">
                  <c:v>1830.6666666666667</c:v>
                </c:pt>
                <c:pt idx="9566">
                  <c:v>1831.25</c:v>
                </c:pt>
                <c:pt idx="9567">
                  <c:v>1831.5</c:v>
                </c:pt>
                <c:pt idx="9568">
                  <c:v>1831.5</c:v>
                </c:pt>
                <c:pt idx="9569">
                  <c:v>1831.5</c:v>
                </c:pt>
                <c:pt idx="9570">
                  <c:v>1832.25</c:v>
                </c:pt>
                <c:pt idx="9571">
                  <c:v>1832.3333333333333</c:v>
                </c:pt>
                <c:pt idx="9572">
                  <c:v>1832.3333333333333</c:v>
                </c:pt>
                <c:pt idx="9573">
                  <c:v>1832.3333333333333</c:v>
                </c:pt>
                <c:pt idx="9574">
                  <c:v>1832.3333333333333</c:v>
                </c:pt>
                <c:pt idx="9575">
                  <c:v>1832.4166666666667</c:v>
                </c:pt>
                <c:pt idx="9576">
                  <c:v>1832.6666666666667</c:v>
                </c:pt>
                <c:pt idx="9577">
                  <c:v>1833.5833333333333</c:v>
                </c:pt>
                <c:pt idx="9578">
                  <c:v>1833.8333333333333</c:v>
                </c:pt>
                <c:pt idx="9579">
                  <c:v>1833.9166666666667</c:v>
                </c:pt>
                <c:pt idx="9580">
                  <c:v>1834.25</c:v>
                </c:pt>
                <c:pt idx="9581">
                  <c:v>1834.8333333333333</c:v>
                </c:pt>
                <c:pt idx="9582">
                  <c:v>1834.9166666666667</c:v>
                </c:pt>
                <c:pt idx="9583">
                  <c:v>1835.25</c:v>
                </c:pt>
                <c:pt idx="9584">
                  <c:v>1835.3333333333333</c:v>
                </c:pt>
                <c:pt idx="9585">
                  <c:v>1835.4166666666667</c:v>
                </c:pt>
                <c:pt idx="9586">
                  <c:v>1835.5</c:v>
                </c:pt>
                <c:pt idx="9587">
                  <c:v>1835.6666666666667</c:v>
                </c:pt>
                <c:pt idx="9588">
                  <c:v>1835.8333333333333</c:v>
                </c:pt>
                <c:pt idx="9589">
                  <c:v>1836.1666666666667</c:v>
                </c:pt>
                <c:pt idx="9590">
                  <c:v>1836.5</c:v>
                </c:pt>
                <c:pt idx="9591">
                  <c:v>1836.5833333333333</c:v>
                </c:pt>
                <c:pt idx="9592">
                  <c:v>1837.1666666666667</c:v>
                </c:pt>
                <c:pt idx="9593">
                  <c:v>1837.8333333333333</c:v>
                </c:pt>
                <c:pt idx="9594">
                  <c:v>1838.5</c:v>
                </c:pt>
                <c:pt idx="9595">
                  <c:v>1838.75</c:v>
                </c:pt>
                <c:pt idx="9596">
                  <c:v>1838.8333333333333</c:v>
                </c:pt>
                <c:pt idx="9597">
                  <c:v>1838.9166666666667</c:v>
                </c:pt>
                <c:pt idx="9598">
                  <c:v>1839.0833333333333</c:v>
                </c:pt>
                <c:pt idx="9599">
                  <c:v>1839.25</c:v>
                </c:pt>
                <c:pt idx="9600">
                  <c:v>1839.5833333333333</c:v>
                </c:pt>
                <c:pt idx="9601">
                  <c:v>1839.8333333333333</c:v>
                </c:pt>
                <c:pt idx="9602">
                  <c:v>1840</c:v>
                </c:pt>
                <c:pt idx="9603">
                  <c:v>1840.25</c:v>
                </c:pt>
                <c:pt idx="9604">
                  <c:v>1840.25</c:v>
                </c:pt>
                <c:pt idx="9605">
                  <c:v>1840.4166666666667</c:v>
                </c:pt>
                <c:pt idx="9606">
                  <c:v>1840.6666666666667</c:v>
                </c:pt>
                <c:pt idx="9607">
                  <c:v>1841.8333333333333</c:v>
                </c:pt>
                <c:pt idx="9608">
                  <c:v>1841.9166666666667</c:v>
                </c:pt>
                <c:pt idx="9609">
                  <c:v>1842.3333333333333</c:v>
                </c:pt>
                <c:pt idx="9610">
                  <c:v>1842.4166666666667</c:v>
                </c:pt>
                <c:pt idx="9611">
                  <c:v>1842.8333333333333</c:v>
                </c:pt>
                <c:pt idx="9612">
                  <c:v>1843</c:v>
                </c:pt>
                <c:pt idx="9613">
                  <c:v>1843.9166666666667</c:v>
                </c:pt>
                <c:pt idx="9614">
                  <c:v>1844.5</c:v>
                </c:pt>
                <c:pt idx="9615">
                  <c:v>1844.6666666666667</c:v>
                </c:pt>
                <c:pt idx="9616">
                  <c:v>1844.75</c:v>
                </c:pt>
                <c:pt idx="9617">
                  <c:v>1845.4166666666667</c:v>
                </c:pt>
                <c:pt idx="9618">
                  <c:v>1846.1666666666667</c:v>
                </c:pt>
                <c:pt idx="9619">
                  <c:v>1846.1666666666667</c:v>
                </c:pt>
                <c:pt idx="9620">
                  <c:v>1846.5833333333333</c:v>
                </c:pt>
                <c:pt idx="9621">
                  <c:v>1846.75</c:v>
                </c:pt>
                <c:pt idx="9622">
                  <c:v>1847.3333333333333</c:v>
                </c:pt>
                <c:pt idx="9623">
                  <c:v>1848</c:v>
                </c:pt>
                <c:pt idx="9624">
                  <c:v>1848.6666666666667</c:v>
                </c:pt>
                <c:pt idx="9625">
                  <c:v>1849.3333333333333</c:v>
                </c:pt>
                <c:pt idx="9626">
                  <c:v>1849.8333333333333</c:v>
                </c:pt>
                <c:pt idx="9627">
                  <c:v>1850</c:v>
                </c:pt>
                <c:pt idx="9628">
                  <c:v>1851.0833333333333</c:v>
                </c:pt>
                <c:pt idx="9629">
                  <c:v>1851.4166666666667</c:v>
                </c:pt>
                <c:pt idx="9630">
                  <c:v>1851.5</c:v>
                </c:pt>
                <c:pt idx="9631">
                  <c:v>1851.8333333333333</c:v>
                </c:pt>
                <c:pt idx="9632">
                  <c:v>1851.9166666666667</c:v>
                </c:pt>
                <c:pt idx="9633">
                  <c:v>1852.0833333333333</c:v>
                </c:pt>
                <c:pt idx="9634">
                  <c:v>1853</c:v>
                </c:pt>
                <c:pt idx="9635">
                  <c:v>1853.1666666666667</c:v>
                </c:pt>
                <c:pt idx="9636">
                  <c:v>1853.75</c:v>
                </c:pt>
                <c:pt idx="9637">
                  <c:v>1853.9166666666667</c:v>
                </c:pt>
                <c:pt idx="9638">
                  <c:v>1854.9166666666667</c:v>
                </c:pt>
                <c:pt idx="9639">
                  <c:v>1855.1666666666667</c:v>
                </c:pt>
                <c:pt idx="9640">
                  <c:v>1855.4166666666667</c:v>
                </c:pt>
                <c:pt idx="9641">
                  <c:v>1855.8333333333333</c:v>
                </c:pt>
                <c:pt idx="9642">
                  <c:v>1856.8333333333333</c:v>
                </c:pt>
                <c:pt idx="9643">
                  <c:v>1857.8333333333333</c:v>
                </c:pt>
                <c:pt idx="9644">
                  <c:v>1859.1666666666667</c:v>
                </c:pt>
                <c:pt idx="9645">
                  <c:v>1859.3333333333333</c:v>
                </c:pt>
                <c:pt idx="9646">
                  <c:v>1859.5</c:v>
                </c:pt>
                <c:pt idx="9647">
                  <c:v>1859.9166666666667</c:v>
                </c:pt>
                <c:pt idx="9648">
                  <c:v>1860</c:v>
                </c:pt>
                <c:pt idx="9649">
                  <c:v>1860.75</c:v>
                </c:pt>
                <c:pt idx="9650">
                  <c:v>1862.5</c:v>
                </c:pt>
                <c:pt idx="9651">
                  <c:v>1863.8333333333333</c:v>
                </c:pt>
                <c:pt idx="9652">
                  <c:v>1864.25</c:v>
                </c:pt>
                <c:pt idx="9653">
                  <c:v>1864.6666666666667</c:v>
                </c:pt>
                <c:pt idx="9654">
                  <c:v>1864.8333333333333</c:v>
                </c:pt>
                <c:pt idx="9655">
                  <c:v>1865.8333333333333</c:v>
                </c:pt>
                <c:pt idx="9656">
                  <c:v>1866</c:v>
                </c:pt>
                <c:pt idx="9657">
                  <c:v>1866.3333333333333</c:v>
                </c:pt>
                <c:pt idx="9658">
                  <c:v>1866.5833333333333</c:v>
                </c:pt>
                <c:pt idx="9659">
                  <c:v>1866.9166666666667</c:v>
                </c:pt>
                <c:pt idx="9660">
                  <c:v>1867.25</c:v>
                </c:pt>
                <c:pt idx="9661">
                  <c:v>1868</c:v>
                </c:pt>
                <c:pt idx="9662">
                  <c:v>1868.25</c:v>
                </c:pt>
                <c:pt idx="9663">
                  <c:v>1868.5833333333333</c:v>
                </c:pt>
                <c:pt idx="9664">
                  <c:v>1869.3333333333333</c:v>
                </c:pt>
                <c:pt idx="9665">
                  <c:v>1869.8333333333333</c:v>
                </c:pt>
                <c:pt idx="9666">
                  <c:v>1869.8333333333333</c:v>
                </c:pt>
                <c:pt idx="9667">
                  <c:v>1869.9166666666667</c:v>
                </c:pt>
                <c:pt idx="9668">
                  <c:v>1870.0833333333333</c:v>
                </c:pt>
                <c:pt idx="9669">
                  <c:v>1870.25</c:v>
                </c:pt>
                <c:pt idx="9670">
                  <c:v>1870.3333333333333</c:v>
                </c:pt>
                <c:pt idx="9671">
                  <c:v>1870.4166666666667</c:v>
                </c:pt>
                <c:pt idx="9672">
                  <c:v>1870.75</c:v>
                </c:pt>
                <c:pt idx="9673">
                  <c:v>1871</c:v>
                </c:pt>
                <c:pt idx="9674">
                  <c:v>1871.4166666666667</c:v>
                </c:pt>
                <c:pt idx="9675">
                  <c:v>1871.5833333333333</c:v>
                </c:pt>
                <c:pt idx="9676">
                  <c:v>1871.6666666666667</c:v>
                </c:pt>
                <c:pt idx="9677">
                  <c:v>1872.6666666666667</c:v>
                </c:pt>
                <c:pt idx="9678">
                  <c:v>1872.8333333333333</c:v>
                </c:pt>
                <c:pt idx="9679">
                  <c:v>1873</c:v>
                </c:pt>
                <c:pt idx="9680">
                  <c:v>1873</c:v>
                </c:pt>
                <c:pt idx="9681">
                  <c:v>1874.0833333333333</c:v>
                </c:pt>
                <c:pt idx="9682">
                  <c:v>1874.3333333333333</c:v>
                </c:pt>
                <c:pt idx="9683">
                  <c:v>1874.4166666666667</c:v>
                </c:pt>
                <c:pt idx="9684">
                  <c:v>1874.5</c:v>
                </c:pt>
                <c:pt idx="9685">
                  <c:v>1874.6666666666667</c:v>
                </c:pt>
                <c:pt idx="9686">
                  <c:v>1875.75</c:v>
                </c:pt>
                <c:pt idx="9687">
                  <c:v>1876.1666666666667</c:v>
                </c:pt>
                <c:pt idx="9688">
                  <c:v>1876.4166666666667</c:v>
                </c:pt>
                <c:pt idx="9689">
                  <c:v>1877.25</c:v>
                </c:pt>
                <c:pt idx="9690">
                  <c:v>1878.1666666666667</c:v>
                </c:pt>
                <c:pt idx="9691">
                  <c:v>1878.1666666666667</c:v>
                </c:pt>
                <c:pt idx="9692">
                  <c:v>1878.5</c:v>
                </c:pt>
                <c:pt idx="9693">
                  <c:v>1880.0833333333333</c:v>
                </c:pt>
                <c:pt idx="9694">
                  <c:v>1880.5</c:v>
                </c:pt>
                <c:pt idx="9695">
                  <c:v>1881.6666666666667</c:v>
                </c:pt>
                <c:pt idx="9696">
                  <c:v>1882.8333333333333</c:v>
                </c:pt>
                <c:pt idx="9697">
                  <c:v>1882.8333333333333</c:v>
                </c:pt>
                <c:pt idx="9698">
                  <c:v>1883.5833333333333</c:v>
                </c:pt>
                <c:pt idx="9699">
                  <c:v>1883.9166666666667</c:v>
                </c:pt>
                <c:pt idx="9700">
                  <c:v>1884.25</c:v>
                </c:pt>
                <c:pt idx="9701">
                  <c:v>1884.4166666666667</c:v>
                </c:pt>
                <c:pt idx="9702">
                  <c:v>1884.5</c:v>
                </c:pt>
                <c:pt idx="9703">
                  <c:v>1884.5833333333333</c:v>
                </c:pt>
                <c:pt idx="9704">
                  <c:v>1885.0833333333333</c:v>
                </c:pt>
                <c:pt idx="9705">
                  <c:v>1885.0833333333333</c:v>
                </c:pt>
                <c:pt idx="9706">
                  <c:v>1886.25</c:v>
                </c:pt>
                <c:pt idx="9707">
                  <c:v>1886.25</c:v>
                </c:pt>
                <c:pt idx="9708">
                  <c:v>1886.4166666666667</c:v>
                </c:pt>
                <c:pt idx="9709">
                  <c:v>1887</c:v>
                </c:pt>
                <c:pt idx="9710">
                  <c:v>1887.5833333333333</c:v>
                </c:pt>
                <c:pt idx="9711">
                  <c:v>1888.25</c:v>
                </c:pt>
                <c:pt idx="9712">
                  <c:v>1888.4166666666667</c:v>
                </c:pt>
                <c:pt idx="9713">
                  <c:v>1888.6666666666667</c:v>
                </c:pt>
                <c:pt idx="9714">
                  <c:v>1889.5833333333333</c:v>
                </c:pt>
                <c:pt idx="9715">
                  <c:v>1890</c:v>
                </c:pt>
                <c:pt idx="9716">
                  <c:v>1890.4166666666667</c:v>
                </c:pt>
                <c:pt idx="9717">
                  <c:v>1891.4166666666667</c:v>
                </c:pt>
                <c:pt idx="9718">
                  <c:v>1892.25</c:v>
                </c:pt>
                <c:pt idx="9719">
                  <c:v>1892.8333333333333</c:v>
                </c:pt>
                <c:pt idx="9720">
                  <c:v>1892.8333333333333</c:v>
                </c:pt>
                <c:pt idx="9721">
                  <c:v>1893.1666666666667</c:v>
                </c:pt>
                <c:pt idx="9722">
                  <c:v>1893.4166666666667</c:v>
                </c:pt>
                <c:pt idx="9723">
                  <c:v>1894.6666666666667</c:v>
                </c:pt>
                <c:pt idx="9724">
                  <c:v>1894.6666666666667</c:v>
                </c:pt>
                <c:pt idx="9725">
                  <c:v>1894.75</c:v>
                </c:pt>
                <c:pt idx="9726">
                  <c:v>1895.0833333333333</c:v>
                </c:pt>
                <c:pt idx="9727">
                  <c:v>1895.1666666666667</c:v>
                </c:pt>
                <c:pt idx="9728">
                  <c:v>1895.4166666666667</c:v>
                </c:pt>
                <c:pt idx="9729">
                  <c:v>1896.1666666666667</c:v>
                </c:pt>
                <c:pt idx="9730">
                  <c:v>1896.25</c:v>
                </c:pt>
                <c:pt idx="9731">
                  <c:v>1896.5833333333333</c:v>
                </c:pt>
                <c:pt idx="9732">
                  <c:v>1897.5</c:v>
                </c:pt>
                <c:pt idx="9733">
                  <c:v>1897.5833333333333</c:v>
                </c:pt>
                <c:pt idx="9734">
                  <c:v>1898.25</c:v>
                </c:pt>
                <c:pt idx="9735">
                  <c:v>1898.75</c:v>
                </c:pt>
                <c:pt idx="9736">
                  <c:v>1898.8333333333333</c:v>
                </c:pt>
                <c:pt idx="9737">
                  <c:v>1899.5833333333333</c:v>
                </c:pt>
                <c:pt idx="9738">
                  <c:v>1900.1666666666667</c:v>
                </c:pt>
                <c:pt idx="9739">
                  <c:v>1900.3333333333333</c:v>
                </c:pt>
                <c:pt idx="9740">
                  <c:v>1900.8333333333333</c:v>
                </c:pt>
                <c:pt idx="9741">
                  <c:v>1900.9166666666667</c:v>
                </c:pt>
                <c:pt idx="9742">
                  <c:v>1902.1666666666667</c:v>
                </c:pt>
                <c:pt idx="9743">
                  <c:v>1902.8333333333333</c:v>
                </c:pt>
                <c:pt idx="9744">
                  <c:v>1903.3333333333333</c:v>
                </c:pt>
                <c:pt idx="9745">
                  <c:v>1903.75</c:v>
                </c:pt>
                <c:pt idx="9746">
                  <c:v>1904</c:v>
                </c:pt>
                <c:pt idx="9747">
                  <c:v>1904.75</c:v>
                </c:pt>
                <c:pt idx="9748">
                  <c:v>1904.8333333333333</c:v>
                </c:pt>
                <c:pt idx="9749">
                  <c:v>1905.0833333333333</c:v>
                </c:pt>
                <c:pt idx="9750">
                  <c:v>1905.25</c:v>
                </c:pt>
                <c:pt idx="9751">
                  <c:v>1905.6666666666667</c:v>
                </c:pt>
                <c:pt idx="9752">
                  <c:v>1906</c:v>
                </c:pt>
                <c:pt idx="9753">
                  <c:v>1906.25</c:v>
                </c:pt>
                <c:pt idx="9754">
                  <c:v>1907.8333333333333</c:v>
                </c:pt>
                <c:pt idx="9755">
                  <c:v>1908</c:v>
                </c:pt>
                <c:pt idx="9756">
                  <c:v>1908.1666666666667</c:v>
                </c:pt>
                <c:pt idx="9757">
                  <c:v>1908.3333333333333</c:v>
                </c:pt>
                <c:pt idx="9758">
                  <c:v>1908.6666666666667</c:v>
                </c:pt>
                <c:pt idx="9759">
                  <c:v>1908.75</c:v>
                </c:pt>
                <c:pt idx="9760">
                  <c:v>1909.0833333333333</c:v>
                </c:pt>
                <c:pt idx="9761">
                  <c:v>1909.1666666666667</c:v>
                </c:pt>
                <c:pt idx="9762">
                  <c:v>1909.75</c:v>
                </c:pt>
                <c:pt idx="9763">
                  <c:v>1910.1666666666667</c:v>
                </c:pt>
                <c:pt idx="9764">
                  <c:v>1910.3333333333333</c:v>
                </c:pt>
                <c:pt idx="9765">
                  <c:v>1910.5</c:v>
                </c:pt>
                <c:pt idx="9766">
                  <c:v>1911.4166666666667</c:v>
                </c:pt>
                <c:pt idx="9767">
                  <c:v>1911.5833333333333</c:v>
                </c:pt>
                <c:pt idx="9768">
                  <c:v>1911.5833333333333</c:v>
                </c:pt>
                <c:pt idx="9769">
                  <c:v>1912.5</c:v>
                </c:pt>
                <c:pt idx="9770">
                  <c:v>1912.5</c:v>
                </c:pt>
                <c:pt idx="9771">
                  <c:v>1912.5833333333333</c:v>
                </c:pt>
                <c:pt idx="9772">
                  <c:v>1913.5</c:v>
                </c:pt>
                <c:pt idx="9773">
                  <c:v>1913.5</c:v>
                </c:pt>
                <c:pt idx="9774">
                  <c:v>1914.0833333333333</c:v>
                </c:pt>
                <c:pt idx="9775">
                  <c:v>1914.25</c:v>
                </c:pt>
                <c:pt idx="9776">
                  <c:v>1914.6666666666667</c:v>
                </c:pt>
                <c:pt idx="9777">
                  <c:v>1916.25</c:v>
                </c:pt>
                <c:pt idx="9778">
                  <c:v>1917.5</c:v>
                </c:pt>
                <c:pt idx="9779">
                  <c:v>1917.5833333333333</c:v>
                </c:pt>
                <c:pt idx="9780">
                  <c:v>1917.9166666666667</c:v>
                </c:pt>
                <c:pt idx="9781">
                  <c:v>1918.25</c:v>
                </c:pt>
                <c:pt idx="9782">
                  <c:v>1918.3333333333333</c:v>
                </c:pt>
                <c:pt idx="9783">
                  <c:v>1918.5</c:v>
                </c:pt>
                <c:pt idx="9784">
                  <c:v>1919.5833333333333</c:v>
                </c:pt>
                <c:pt idx="9785">
                  <c:v>1920.5</c:v>
                </c:pt>
                <c:pt idx="9786">
                  <c:v>1920.6666666666667</c:v>
                </c:pt>
                <c:pt idx="9787">
                  <c:v>1921</c:v>
                </c:pt>
                <c:pt idx="9788">
                  <c:v>1921.1666666666667</c:v>
                </c:pt>
                <c:pt idx="9789">
                  <c:v>1921.5833333333333</c:v>
                </c:pt>
                <c:pt idx="9790">
                  <c:v>1922.3333333333333</c:v>
                </c:pt>
                <c:pt idx="9791">
                  <c:v>1923.0833333333333</c:v>
                </c:pt>
                <c:pt idx="9792">
                  <c:v>1923.0833333333333</c:v>
                </c:pt>
                <c:pt idx="9793">
                  <c:v>1923.0833333333333</c:v>
                </c:pt>
                <c:pt idx="9794">
                  <c:v>1923.0833333333333</c:v>
                </c:pt>
                <c:pt idx="9795">
                  <c:v>1923.1666666666667</c:v>
                </c:pt>
                <c:pt idx="9796">
                  <c:v>1923.3333333333333</c:v>
                </c:pt>
                <c:pt idx="9797">
                  <c:v>1923.9166666666667</c:v>
                </c:pt>
                <c:pt idx="9798">
                  <c:v>1924</c:v>
                </c:pt>
                <c:pt idx="9799">
                  <c:v>1924.75</c:v>
                </c:pt>
                <c:pt idx="9800">
                  <c:v>1925</c:v>
                </c:pt>
                <c:pt idx="9801">
                  <c:v>1925.0833333333333</c:v>
                </c:pt>
                <c:pt idx="9802">
                  <c:v>1926</c:v>
                </c:pt>
                <c:pt idx="9803">
                  <c:v>1926.1666666666667</c:v>
                </c:pt>
                <c:pt idx="9804">
                  <c:v>1926.9166666666667</c:v>
                </c:pt>
                <c:pt idx="9805">
                  <c:v>1926.9166666666667</c:v>
                </c:pt>
                <c:pt idx="9806">
                  <c:v>1927.4166666666667</c:v>
                </c:pt>
                <c:pt idx="9807">
                  <c:v>1927.75</c:v>
                </c:pt>
                <c:pt idx="9808">
                  <c:v>1928.6666666666667</c:v>
                </c:pt>
                <c:pt idx="9809">
                  <c:v>1928.8333333333333</c:v>
                </c:pt>
                <c:pt idx="9810">
                  <c:v>1930.75</c:v>
                </c:pt>
                <c:pt idx="9811">
                  <c:v>1931.6666666666667</c:v>
                </c:pt>
                <c:pt idx="9812">
                  <c:v>1931.9166666666667</c:v>
                </c:pt>
                <c:pt idx="9813">
                  <c:v>1931.9166666666667</c:v>
                </c:pt>
                <c:pt idx="9814">
                  <c:v>1932.1666666666667</c:v>
                </c:pt>
                <c:pt idx="9815">
                  <c:v>1932.3333333333333</c:v>
                </c:pt>
                <c:pt idx="9816">
                  <c:v>1932.8333333333333</c:v>
                </c:pt>
                <c:pt idx="9817">
                  <c:v>1933.1666666666667</c:v>
                </c:pt>
                <c:pt idx="9818">
                  <c:v>1933.1666666666667</c:v>
                </c:pt>
                <c:pt idx="9819">
                  <c:v>1933.5833333333333</c:v>
                </c:pt>
                <c:pt idx="9820">
                  <c:v>1933.75</c:v>
                </c:pt>
                <c:pt idx="9821">
                  <c:v>1934.3333333333333</c:v>
                </c:pt>
                <c:pt idx="9822">
                  <c:v>1934.4166666666667</c:v>
                </c:pt>
                <c:pt idx="9823">
                  <c:v>1935.25</c:v>
                </c:pt>
                <c:pt idx="9824">
                  <c:v>1935.9166666666667</c:v>
                </c:pt>
                <c:pt idx="9825">
                  <c:v>1936.4166666666667</c:v>
                </c:pt>
                <c:pt idx="9826">
                  <c:v>1936.8333333333333</c:v>
                </c:pt>
                <c:pt idx="9827">
                  <c:v>1936.8333333333333</c:v>
                </c:pt>
                <c:pt idx="9828">
                  <c:v>1938.3333333333333</c:v>
                </c:pt>
                <c:pt idx="9829">
                  <c:v>1938.9166666666667</c:v>
                </c:pt>
                <c:pt idx="9830">
                  <c:v>1939</c:v>
                </c:pt>
                <c:pt idx="9831">
                  <c:v>1939.1666666666667</c:v>
                </c:pt>
                <c:pt idx="9832">
                  <c:v>1939.4166666666667</c:v>
                </c:pt>
                <c:pt idx="9833">
                  <c:v>1939.5833333333333</c:v>
                </c:pt>
                <c:pt idx="9834">
                  <c:v>1939.6666666666667</c:v>
                </c:pt>
                <c:pt idx="9835">
                  <c:v>1939.9166666666667</c:v>
                </c:pt>
                <c:pt idx="9836">
                  <c:v>1940.8333333333333</c:v>
                </c:pt>
                <c:pt idx="9837">
                  <c:v>1941.0833333333333</c:v>
                </c:pt>
                <c:pt idx="9838">
                  <c:v>1941.75</c:v>
                </c:pt>
                <c:pt idx="9839">
                  <c:v>1942</c:v>
                </c:pt>
                <c:pt idx="9840">
                  <c:v>1942.0833333333333</c:v>
                </c:pt>
                <c:pt idx="9841">
                  <c:v>1942.1666666666667</c:v>
                </c:pt>
                <c:pt idx="9842">
                  <c:v>1942.5</c:v>
                </c:pt>
                <c:pt idx="9843">
                  <c:v>1943</c:v>
                </c:pt>
                <c:pt idx="9844">
                  <c:v>1943.0833333333333</c:v>
                </c:pt>
                <c:pt idx="9845">
                  <c:v>1944</c:v>
                </c:pt>
                <c:pt idx="9846">
                  <c:v>1945</c:v>
                </c:pt>
                <c:pt idx="9847">
                  <c:v>1945.25</c:v>
                </c:pt>
                <c:pt idx="9848">
                  <c:v>1945.3333333333333</c:v>
                </c:pt>
                <c:pt idx="9849">
                  <c:v>1945.3333333333333</c:v>
                </c:pt>
                <c:pt idx="9850">
                  <c:v>1945.5833333333333</c:v>
                </c:pt>
                <c:pt idx="9851">
                  <c:v>1945.6666666666667</c:v>
                </c:pt>
                <c:pt idx="9852">
                  <c:v>1946</c:v>
                </c:pt>
                <c:pt idx="9853">
                  <c:v>1946.25</c:v>
                </c:pt>
                <c:pt idx="9854">
                  <c:v>1946.75</c:v>
                </c:pt>
                <c:pt idx="9855">
                  <c:v>1947</c:v>
                </c:pt>
                <c:pt idx="9856">
                  <c:v>1947.4166666666667</c:v>
                </c:pt>
                <c:pt idx="9857">
                  <c:v>1947.4166666666667</c:v>
                </c:pt>
                <c:pt idx="9858">
                  <c:v>1948.9166666666667</c:v>
                </c:pt>
                <c:pt idx="9859">
                  <c:v>1949.0833333333333</c:v>
                </c:pt>
                <c:pt idx="9860">
                  <c:v>1949.1666666666667</c:v>
                </c:pt>
                <c:pt idx="9861">
                  <c:v>1949.1666666666667</c:v>
                </c:pt>
                <c:pt idx="9862">
                  <c:v>1952.8333333333333</c:v>
                </c:pt>
                <c:pt idx="9863">
                  <c:v>1953</c:v>
                </c:pt>
                <c:pt idx="9864">
                  <c:v>1953.1666666666667</c:v>
                </c:pt>
                <c:pt idx="9865">
                  <c:v>1953.4166666666667</c:v>
                </c:pt>
                <c:pt idx="9866">
                  <c:v>1953.6666666666667</c:v>
                </c:pt>
                <c:pt idx="9867">
                  <c:v>1954.1666666666667</c:v>
                </c:pt>
                <c:pt idx="9868">
                  <c:v>1954.5833333333333</c:v>
                </c:pt>
                <c:pt idx="9869">
                  <c:v>1955.5</c:v>
                </c:pt>
                <c:pt idx="9870">
                  <c:v>1955.6666666666667</c:v>
                </c:pt>
                <c:pt idx="9871">
                  <c:v>1955.6666666666667</c:v>
                </c:pt>
                <c:pt idx="9872">
                  <c:v>1955.75</c:v>
                </c:pt>
                <c:pt idx="9873">
                  <c:v>1956</c:v>
                </c:pt>
                <c:pt idx="9874">
                  <c:v>1956.4166666666667</c:v>
                </c:pt>
                <c:pt idx="9875">
                  <c:v>1956.75</c:v>
                </c:pt>
                <c:pt idx="9876">
                  <c:v>1957.25</c:v>
                </c:pt>
                <c:pt idx="9877">
                  <c:v>1957.6666666666667</c:v>
                </c:pt>
                <c:pt idx="9878">
                  <c:v>1958.5833333333333</c:v>
                </c:pt>
                <c:pt idx="9879">
                  <c:v>1959.25</c:v>
                </c:pt>
                <c:pt idx="9880">
                  <c:v>1960.0833333333333</c:v>
                </c:pt>
                <c:pt idx="9881">
                  <c:v>1960.4166666666667</c:v>
                </c:pt>
                <c:pt idx="9882">
                  <c:v>1960.75</c:v>
                </c:pt>
                <c:pt idx="9883">
                  <c:v>1960.8333333333333</c:v>
                </c:pt>
                <c:pt idx="9884">
                  <c:v>1961</c:v>
                </c:pt>
                <c:pt idx="9885">
                  <c:v>1961.4166666666667</c:v>
                </c:pt>
                <c:pt idx="9886">
                  <c:v>1961.4166666666667</c:v>
                </c:pt>
                <c:pt idx="9887">
                  <c:v>1963.75</c:v>
                </c:pt>
                <c:pt idx="9888">
                  <c:v>1964</c:v>
                </c:pt>
                <c:pt idx="9889">
                  <c:v>1964.0833333333333</c:v>
                </c:pt>
                <c:pt idx="9890">
                  <c:v>1965.0833333333333</c:v>
                </c:pt>
                <c:pt idx="9891">
                  <c:v>1966.0833333333333</c:v>
                </c:pt>
                <c:pt idx="9892">
                  <c:v>1966.8333333333333</c:v>
                </c:pt>
                <c:pt idx="9893">
                  <c:v>1967.3333333333333</c:v>
                </c:pt>
                <c:pt idx="9894">
                  <c:v>1968.25</c:v>
                </c:pt>
                <c:pt idx="9895">
                  <c:v>1968.75</c:v>
                </c:pt>
                <c:pt idx="9896">
                  <c:v>1970.5833333333333</c:v>
                </c:pt>
                <c:pt idx="9897">
                  <c:v>1970.5833333333333</c:v>
                </c:pt>
                <c:pt idx="9898">
                  <c:v>1971.75</c:v>
                </c:pt>
                <c:pt idx="9899">
                  <c:v>1973.1666666666667</c:v>
                </c:pt>
                <c:pt idx="9900">
                  <c:v>1975.0833333333333</c:v>
                </c:pt>
                <c:pt idx="9901">
                  <c:v>1977.1666666666667</c:v>
                </c:pt>
                <c:pt idx="9902">
                  <c:v>1977.25</c:v>
                </c:pt>
                <c:pt idx="9903">
                  <c:v>1977.25</c:v>
                </c:pt>
                <c:pt idx="9904">
                  <c:v>1978.0833333333333</c:v>
                </c:pt>
                <c:pt idx="9905">
                  <c:v>1978.3333333333333</c:v>
                </c:pt>
                <c:pt idx="9906">
                  <c:v>1978.6666666666667</c:v>
                </c:pt>
                <c:pt idx="9907">
                  <c:v>1978.75</c:v>
                </c:pt>
                <c:pt idx="9908">
                  <c:v>1979.9166666666667</c:v>
                </c:pt>
                <c:pt idx="9909">
                  <c:v>1980.6666666666667</c:v>
                </c:pt>
                <c:pt idx="9910">
                  <c:v>1980.8333333333333</c:v>
                </c:pt>
                <c:pt idx="9911">
                  <c:v>1981.1666666666667</c:v>
                </c:pt>
                <c:pt idx="9912">
                  <c:v>1981.9166666666667</c:v>
                </c:pt>
                <c:pt idx="9913">
                  <c:v>1983.1666666666667</c:v>
                </c:pt>
                <c:pt idx="9914">
                  <c:v>1983.3333333333333</c:v>
                </c:pt>
                <c:pt idx="9915">
                  <c:v>1983.4166666666667</c:v>
                </c:pt>
                <c:pt idx="9916">
                  <c:v>1985.6666666666667</c:v>
                </c:pt>
                <c:pt idx="9917">
                  <c:v>1986.0833333333333</c:v>
                </c:pt>
                <c:pt idx="9918">
                  <c:v>1986.25</c:v>
                </c:pt>
                <c:pt idx="9919">
                  <c:v>1986.5</c:v>
                </c:pt>
                <c:pt idx="9920">
                  <c:v>1986.6666666666667</c:v>
                </c:pt>
                <c:pt idx="9921">
                  <c:v>1989.25</c:v>
                </c:pt>
                <c:pt idx="9922">
                  <c:v>1989.6666666666667</c:v>
                </c:pt>
                <c:pt idx="9923">
                  <c:v>1989.9166666666667</c:v>
                </c:pt>
                <c:pt idx="9924">
                  <c:v>1990.75</c:v>
                </c:pt>
                <c:pt idx="9925">
                  <c:v>1991.25</c:v>
                </c:pt>
                <c:pt idx="9926">
                  <c:v>1991.6666666666667</c:v>
                </c:pt>
                <c:pt idx="9927">
                  <c:v>1991.9166666666667</c:v>
                </c:pt>
                <c:pt idx="9928">
                  <c:v>1994.1666666666667</c:v>
                </c:pt>
                <c:pt idx="9929">
                  <c:v>1994.5833333333333</c:v>
                </c:pt>
                <c:pt idx="9930">
                  <c:v>1994.5833333333333</c:v>
                </c:pt>
                <c:pt idx="9931">
                  <c:v>1994.75</c:v>
                </c:pt>
                <c:pt idx="9932">
                  <c:v>1995</c:v>
                </c:pt>
                <c:pt idx="9933">
                  <c:v>1995.75</c:v>
                </c:pt>
                <c:pt idx="9934">
                  <c:v>1996.75</c:v>
                </c:pt>
                <c:pt idx="9935">
                  <c:v>1997.3333333333333</c:v>
                </c:pt>
                <c:pt idx="9936">
                  <c:v>1998.1666666666667</c:v>
                </c:pt>
                <c:pt idx="9937">
                  <c:v>1998.25</c:v>
                </c:pt>
                <c:pt idx="9938">
                  <c:v>1998.3333333333333</c:v>
                </c:pt>
                <c:pt idx="9939">
                  <c:v>1998.3333333333333</c:v>
                </c:pt>
                <c:pt idx="9940">
                  <c:v>1998.4166666666667</c:v>
                </c:pt>
                <c:pt idx="9941">
                  <c:v>1998.75</c:v>
                </c:pt>
                <c:pt idx="9942">
                  <c:v>1998.9166666666667</c:v>
                </c:pt>
                <c:pt idx="9943">
                  <c:v>2000.0833333333333</c:v>
                </c:pt>
                <c:pt idx="9944">
                  <c:v>2001.5</c:v>
                </c:pt>
                <c:pt idx="9945">
                  <c:v>2002.25</c:v>
                </c:pt>
                <c:pt idx="9946">
                  <c:v>2003.75</c:v>
                </c:pt>
                <c:pt idx="9947">
                  <c:v>2004.0833333333333</c:v>
                </c:pt>
                <c:pt idx="9948">
                  <c:v>2005.25</c:v>
                </c:pt>
                <c:pt idx="9949">
                  <c:v>2005.6666666666667</c:v>
                </c:pt>
                <c:pt idx="9950">
                  <c:v>2005.8333333333333</c:v>
                </c:pt>
                <c:pt idx="9951">
                  <c:v>2005.8333333333333</c:v>
                </c:pt>
                <c:pt idx="9952">
                  <c:v>2005.9166666666667</c:v>
                </c:pt>
                <c:pt idx="9953">
                  <c:v>2005.9166666666667</c:v>
                </c:pt>
                <c:pt idx="9954">
                  <c:v>2006.3333333333333</c:v>
                </c:pt>
                <c:pt idx="9955">
                  <c:v>2006.5833333333333</c:v>
                </c:pt>
                <c:pt idx="9956">
                  <c:v>2006.6666666666667</c:v>
                </c:pt>
                <c:pt idx="9957">
                  <c:v>2007.5833333333333</c:v>
                </c:pt>
                <c:pt idx="9958">
                  <c:v>2009.1666666666667</c:v>
                </c:pt>
                <c:pt idx="9959">
                  <c:v>2009.25</c:v>
                </c:pt>
                <c:pt idx="9960">
                  <c:v>2009.8333333333333</c:v>
                </c:pt>
                <c:pt idx="9961">
                  <c:v>2010.1666666666667</c:v>
                </c:pt>
                <c:pt idx="9962">
                  <c:v>2010.4166666666667</c:v>
                </c:pt>
                <c:pt idx="9963">
                  <c:v>2010.5833333333333</c:v>
                </c:pt>
                <c:pt idx="9964">
                  <c:v>2011.6666666666667</c:v>
                </c:pt>
                <c:pt idx="9965">
                  <c:v>2011.8333333333333</c:v>
                </c:pt>
                <c:pt idx="9966">
                  <c:v>2012.25</c:v>
                </c:pt>
                <c:pt idx="9967">
                  <c:v>2013.3333333333333</c:v>
                </c:pt>
                <c:pt idx="9968">
                  <c:v>2015.25</c:v>
                </c:pt>
                <c:pt idx="9969">
                  <c:v>2016.8333333333333</c:v>
                </c:pt>
                <c:pt idx="9970">
                  <c:v>2017.8333333333333</c:v>
                </c:pt>
                <c:pt idx="9971">
                  <c:v>2018.6666666666667</c:v>
                </c:pt>
                <c:pt idx="9972">
                  <c:v>2018.6666666666667</c:v>
                </c:pt>
                <c:pt idx="9973">
                  <c:v>2020</c:v>
                </c:pt>
                <c:pt idx="9974">
                  <c:v>2020.0833333333333</c:v>
                </c:pt>
                <c:pt idx="9975">
                  <c:v>2020.3333333333333</c:v>
                </c:pt>
                <c:pt idx="9976">
                  <c:v>2020.8333333333333</c:v>
                </c:pt>
                <c:pt idx="9977">
                  <c:v>2020.9166666666667</c:v>
                </c:pt>
                <c:pt idx="9978">
                  <c:v>2021.0833333333333</c:v>
                </c:pt>
                <c:pt idx="9979">
                  <c:v>2021.25</c:v>
                </c:pt>
                <c:pt idx="9980">
                  <c:v>2021.4166666666667</c:v>
                </c:pt>
                <c:pt idx="9981">
                  <c:v>2021.5833333333333</c:v>
                </c:pt>
                <c:pt idx="9982">
                  <c:v>2021.9166666666667</c:v>
                </c:pt>
                <c:pt idx="9983">
                  <c:v>2022.3333333333333</c:v>
                </c:pt>
                <c:pt idx="9984">
                  <c:v>2022.8333333333333</c:v>
                </c:pt>
                <c:pt idx="9985">
                  <c:v>2023.3333333333333</c:v>
                </c:pt>
                <c:pt idx="9986">
                  <c:v>2023.5833333333333</c:v>
                </c:pt>
                <c:pt idx="9987">
                  <c:v>2025.1666666666667</c:v>
                </c:pt>
                <c:pt idx="9988">
                  <c:v>2025.4166666666667</c:v>
                </c:pt>
                <c:pt idx="9989">
                  <c:v>2026.0833333333333</c:v>
                </c:pt>
                <c:pt idx="9990">
                  <c:v>2026.6666666666667</c:v>
                </c:pt>
                <c:pt idx="9991">
                  <c:v>2027.6666666666667</c:v>
                </c:pt>
                <c:pt idx="9992">
                  <c:v>2028.75</c:v>
                </c:pt>
                <c:pt idx="9993">
                  <c:v>2029.1666666666667</c:v>
                </c:pt>
                <c:pt idx="9994">
                  <c:v>2029.6666666666667</c:v>
                </c:pt>
                <c:pt idx="9995">
                  <c:v>2030.1666666666667</c:v>
                </c:pt>
                <c:pt idx="9996">
                  <c:v>2030.4166666666667</c:v>
                </c:pt>
                <c:pt idx="9997">
                  <c:v>2030.4166666666667</c:v>
                </c:pt>
                <c:pt idx="9998">
                  <c:v>2030.6666666666667</c:v>
                </c:pt>
                <c:pt idx="9999">
                  <c:v>2030.6666666666667</c:v>
                </c:pt>
                <c:pt idx="10000">
                  <c:v>2030.75</c:v>
                </c:pt>
                <c:pt idx="10001">
                  <c:v>2031.25</c:v>
                </c:pt>
                <c:pt idx="10002">
                  <c:v>2031.5833333333333</c:v>
                </c:pt>
                <c:pt idx="10003">
                  <c:v>2031.6666666666667</c:v>
                </c:pt>
                <c:pt idx="10004">
                  <c:v>2031.6666666666667</c:v>
                </c:pt>
                <c:pt idx="10005">
                  <c:v>2032.1666666666667</c:v>
                </c:pt>
                <c:pt idx="10006">
                  <c:v>2032.75</c:v>
                </c:pt>
                <c:pt idx="10007">
                  <c:v>2033.1666666666667</c:v>
                </c:pt>
                <c:pt idx="10008">
                  <c:v>2033.25</c:v>
                </c:pt>
                <c:pt idx="10009">
                  <c:v>2033.5833333333333</c:v>
                </c:pt>
                <c:pt idx="10010">
                  <c:v>2034.8333333333333</c:v>
                </c:pt>
                <c:pt idx="10011">
                  <c:v>2036.4166666666667</c:v>
                </c:pt>
                <c:pt idx="10012">
                  <c:v>2036.5833333333333</c:v>
                </c:pt>
                <c:pt idx="10013">
                  <c:v>2036.6666666666667</c:v>
                </c:pt>
                <c:pt idx="10014">
                  <c:v>2036.9166666666667</c:v>
                </c:pt>
                <c:pt idx="10015">
                  <c:v>2037</c:v>
                </c:pt>
                <c:pt idx="10016">
                  <c:v>2038.8333333333333</c:v>
                </c:pt>
                <c:pt idx="10017">
                  <c:v>2039.3333333333333</c:v>
                </c:pt>
                <c:pt idx="10018">
                  <c:v>2039.5833333333333</c:v>
                </c:pt>
                <c:pt idx="10019">
                  <c:v>2040.5</c:v>
                </c:pt>
                <c:pt idx="10020">
                  <c:v>2040.75</c:v>
                </c:pt>
                <c:pt idx="10021">
                  <c:v>2042</c:v>
                </c:pt>
                <c:pt idx="10022">
                  <c:v>2043.1666666666667</c:v>
                </c:pt>
                <c:pt idx="10023">
                  <c:v>2043.75</c:v>
                </c:pt>
                <c:pt idx="10024">
                  <c:v>2044.4166666666667</c:v>
                </c:pt>
                <c:pt idx="10025">
                  <c:v>2044.5833333333333</c:v>
                </c:pt>
                <c:pt idx="10026">
                  <c:v>2045.0833333333333</c:v>
                </c:pt>
                <c:pt idx="10027">
                  <c:v>2045.5833333333333</c:v>
                </c:pt>
                <c:pt idx="10028">
                  <c:v>2045.5833333333333</c:v>
                </c:pt>
                <c:pt idx="10029">
                  <c:v>2046</c:v>
                </c:pt>
                <c:pt idx="10030">
                  <c:v>2046.25</c:v>
                </c:pt>
                <c:pt idx="10031">
                  <c:v>2046.25</c:v>
                </c:pt>
                <c:pt idx="10032">
                  <c:v>2046.4166666666667</c:v>
                </c:pt>
                <c:pt idx="10033">
                  <c:v>2046.5833333333333</c:v>
                </c:pt>
                <c:pt idx="10034">
                  <c:v>2046.75</c:v>
                </c:pt>
                <c:pt idx="10035">
                  <c:v>2047.0833333333333</c:v>
                </c:pt>
                <c:pt idx="10036">
                  <c:v>2047.9166666666667</c:v>
                </c:pt>
                <c:pt idx="10037">
                  <c:v>2048.3333333333335</c:v>
                </c:pt>
                <c:pt idx="10038">
                  <c:v>2048.5</c:v>
                </c:pt>
                <c:pt idx="10039">
                  <c:v>2049</c:v>
                </c:pt>
                <c:pt idx="10040">
                  <c:v>2049</c:v>
                </c:pt>
                <c:pt idx="10041">
                  <c:v>2050.5</c:v>
                </c:pt>
                <c:pt idx="10042">
                  <c:v>2050.5</c:v>
                </c:pt>
                <c:pt idx="10043">
                  <c:v>2051</c:v>
                </c:pt>
                <c:pt idx="10044">
                  <c:v>2051.4166666666665</c:v>
                </c:pt>
                <c:pt idx="10045">
                  <c:v>2052.5</c:v>
                </c:pt>
                <c:pt idx="10046">
                  <c:v>2052.5</c:v>
                </c:pt>
                <c:pt idx="10047">
                  <c:v>2053.4166666666665</c:v>
                </c:pt>
                <c:pt idx="10048">
                  <c:v>2053.5833333333335</c:v>
                </c:pt>
                <c:pt idx="10049">
                  <c:v>2053.8333333333335</c:v>
                </c:pt>
                <c:pt idx="10050">
                  <c:v>2054.3333333333335</c:v>
                </c:pt>
                <c:pt idx="10051">
                  <c:v>2054.6666666666665</c:v>
                </c:pt>
                <c:pt idx="10052">
                  <c:v>2055</c:v>
                </c:pt>
                <c:pt idx="10053">
                  <c:v>2055.3333333333335</c:v>
                </c:pt>
                <c:pt idx="10054">
                  <c:v>2055.5833333333335</c:v>
                </c:pt>
                <c:pt idx="10055">
                  <c:v>2055.6666666666665</c:v>
                </c:pt>
                <c:pt idx="10056">
                  <c:v>2056.1666666666665</c:v>
                </c:pt>
                <c:pt idx="10057">
                  <c:v>2057</c:v>
                </c:pt>
                <c:pt idx="10058">
                  <c:v>2058</c:v>
                </c:pt>
                <c:pt idx="10059">
                  <c:v>2058.25</c:v>
                </c:pt>
                <c:pt idx="10060">
                  <c:v>2058.6666666666665</c:v>
                </c:pt>
                <c:pt idx="10061">
                  <c:v>2059.5</c:v>
                </c:pt>
                <c:pt idx="10062">
                  <c:v>2060.25</c:v>
                </c:pt>
                <c:pt idx="10063">
                  <c:v>2060.4166666666665</c:v>
                </c:pt>
                <c:pt idx="10064">
                  <c:v>2060.5</c:v>
                </c:pt>
                <c:pt idx="10065">
                  <c:v>2060.5833333333335</c:v>
                </c:pt>
                <c:pt idx="10066">
                  <c:v>2061.6666666666665</c:v>
                </c:pt>
                <c:pt idx="10067">
                  <c:v>2061.75</c:v>
                </c:pt>
                <c:pt idx="10068">
                  <c:v>2062.5833333333335</c:v>
                </c:pt>
                <c:pt idx="10069">
                  <c:v>2063.75</c:v>
                </c:pt>
                <c:pt idx="10070">
                  <c:v>2063.9166666666665</c:v>
                </c:pt>
                <c:pt idx="10071">
                  <c:v>2064.0833333333335</c:v>
                </c:pt>
                <c:pt idx="10072">
                  <c:v>2064.1666666666665</c:v>
                </c:pt>
                <c:pt idx="10073">
                  <c:v>2064.4166666666665</c:v>
                </c:pt>
                <c:pt idx="10074">
                  <c:v>2065.1666666666665</c:v>
                </c:pt>
                <c:pt idx="10075">
                  <c:v>2066.1666666666665</c:v>
                </c:pt>
                <c:pt idx="10076">
                  <c:v>2066.3333333333335</c:v>
                </c:pt>
                <c:pt idx="10077">
                  <c:v>2066.5833333333335</c:v>
                </c:pt>
                <c:pt idx="10078">
                  <c:v>2066.75</c:v>
                </c:pt>
                <c:pt idx="10079">
                  <c:v>2067.0833333333335</c:v>
                </c:pt>
                <c:pt idx="10080">
                  <c:v>2067.25</c:v>
                </c:pt>
                <c:pt idx="10081">
                  <c:v>2067.4166666666665</c:v>
                </c:pt>
                <c:pt idx="10082">
                  <c:v>2067.9166666666665</c:v>
                </c:pt>
                <c:pt idx="10083">
                  <c:v>2068.0833333333335</c:v>
                </c:pt>
                <c:pt idx="10084">
                  <c:v>2068.25</c:v>
                </c:pt>
                <c:pt idx="10085">
                  <c:v>2069.6666666666665</c:v>
                </c:pt>
                <c:pt idx="10086">
                  <c:v>2070</c:v>
                </c:pt>
                <c:pt idx="10087">
                  <c:v>2070</c:v>
                </c:pt>
                <c:pt idx="10088">
                  <c:v>2070.0833333333335</c:v>
                </c:pt>
                <c:pt idx="10089">
                  <c:v>2070.0833333333335</c:v>
                </c:pt>
                <c:pt idx="10090">
                  <c:v>2070.1666666666665</c:v>
                </c:pt>
                <c:pt idx="10091">
                  <c:v>2072.3333333333335</c:v>
                </c:pt>
                <c:pt idx="10092">
                  <c:v>2073.0833333333335</c:v>
                </c:pt>
                <c:pt idx="10093">
                  <c:v>2073.25</c:v>
                </c:pt>
                <c:pt idx="10094">
                  <c:v>2074.5833333333335</c:v>
                </c:pt>
                <c:pt idx="10095">
                  <c:v>2074.9166666666665</c:v>
                </c:pt>
                <c:pt idx="10096">
                  <c:v>2075.1666666666665</c:v>
                </c:pt>
                <c:pt idx="10097">
                  <c:v>2076.5</c:v>
                </c:pt>
                <c:pt idx="10098">
                  <c:v>2076.75</c:v>
                </c:pt>
                <c:pt idx="10099">
                  <c:v>2076.75</c:v>
                </c:pt>
                <c:pt idx="10100">
                  <c:v>2076.9166666666665</c:v>
                </c:pt>
                <c:pt idx="10101">
                  <c:v>2077.5</c:v>
                </c:pt>
                <c:pt idx="10102">
                  <c:v>2078.5</c:v>
                </c:pt>
                <c:pt idx="10103">
                  <c:v>2079.3333333333335</c:v>
                </c:pt>
                <c:pt idx="10104">
                  <c:v>2079.9166666666665</c:v>
                </c:pt>
                <c:pt idx="10105">
                  <c:v>2081.0833333333335</c:v>
                </c:pt>
                <c:pt idx="10106">
                  <c:v>2081.1666666666665</c:v>
                </c:pt>
                <c:pt idx="10107">
                  <c:v>2082.0833333333335</c:v>
                </c:pt>
                <c:pt idx="10108">
                  <c:v>2082.75</c:v>
                </c:pt>
                <c:pt idx="10109">
                  <c:v>2084.3333333333335</c:v>
                </c:pt>
                <c:pt idx="10110">
                  <c:v>2084.5833333333335</c:v>
                </c:pt>
                <c:pt idx="10111">
                  <c:v>2085.4166666666665</c:v>
                </c:pt>
                <c:pt idx="10112">
                  <c:v>2085.5</c:v>
                </c:pt>
                <c:pt idx="10113">
                  <c:v>2086.8333333333335</c:v>
                </c:pt>
                <c:pt idx="10114">
                  <c:v>2087.0833333333335</c:v>
                </c:pt>
                <c:pt idx="10115">
                  <c:v>2088.9166666666665</c:v>
                </c:pt>
                <c:pt idx="10116">
                  <c:v>2089.6666666666665</c:v>
                </c:pt>
                <c:pt idx="10117">
                  <c:v>2090.3333333333335</c:v>
                </c:pt>
                <c:pt idx="10118">
                  <c:v>2090.5</c:v>
                </c:pt>
                <c:pt idx="10119">
                  <c:v>2091.0833333333335</c:v>
                </c:pt>
                <c:pt idx="10120">
                  <c:v>2091.4166666666665</c:v>
                </c:pt>
                <c:pt idx="10121">
                  <c:v>2091.5833333333335</c:v>
                </c:pt>
                <c:pt idx="10122">
                  <c:v>2093.25</c:v>
                </c:pt>
                <c:pt idx="10123">
                  <c:v>2093.25</c:v>
                </c:pt>
                <c:pt idx="10124">
                  <c:v>2093.25</c:v>
                </c:pt>
                <c:pt idx="10125">
                  <c:v>2094.4166666666665</c:v>
                </c:pt>
                <c:pt idx="10126">
                  <c:v>2094.5833333333335</c:v>
                </c:pt>
                <c:pt idx="10127">
                  <c:v>2096.3333333333335</c:v>
                </c:pt>
                <c:pt idx="10128">
                  <c:v>2096.6666666666665</c:v>
                </c:pt>
                <c:pt idx="10129">
                  <c:v>2097.3333333333335</c:v>
                </c:pt>
                <c:pt idx="10130">
                  <c:v>2097.3333333333335</c:v>
                </c:pt>
                <c:pt idx="10131">
                  <c:v>2097.4166666666665</c:v>
                </c:pt>
                <c:pt idx="10132">
                  <c:v>2097.5</c:v>
                </c:pt>
                <c:pt idx="10133">
                  <c:v>2097.5</c:v>
                </c:pt>
                <c:pt idx="10134">
                  <c:v>2100.25</c:v>
                </c:pt>
                <c:pt idx="10135">
                  <c:v>2100.8333333333335</c:v>
                </c:pt>
                <c:pt idx="10136">
                  <c:v>2101.3333333333335</c:v>
                </c:pt>
                <c:pt idx="10137">
                  <c:v>2101.5833333333335</c:v>
                </c:pt>
                <c:pt idx="10138">
                  <c:v>2102.25</c:v>
                </c:pt>
                <c:pt idx="10139">
                  <c:v>2102.9166666666665</c:v>
                </c:pt>
                <c:pt idx="10140">
                  <c:v>2103</c:v>
                </c:pt>
                <c:pt idx="10141">
                  <c:v>2103.1666666666665</c:v>
                </c:pt>
                <c:pt idx="10142">
                  <c:v>2103.5</c:v>
                </c:pt>
                <c:pt idx="10143">
                  <c:v>2103.6666666666665</c:v>
                </c:pt>
                <c:pt idx="10144">
                  <c:v>2105.1666666666665</c:v>
                </c:pt>
                <c:pt idx="10145">
                  <c:v>2105.25</c:v>
                </c:pt>
                <c:pt idx="10146">
                  <c:v>2105.3333333333335</c:v>
                </c:pt>
                <c:pt idx="10147">
                  <c:v>2105.5</c:v>
                </c:pt>
                <c:pt idx="10148">
                  <c:v>2105.75</c:v>
                </c:pt>
                <c:pt idx="10149">
                  <c:v>2105.9166666666665</c:v>
                </c:pt>
                <c:pt idx="10150">
                  <c:v>2106.5</c:v>
                </c:pt>
                <c:pt idx="10151">
                  <c:v>2107.8333333333335</c:v>
                </c:pt>
                <c:pt idx="10152">
                  <c:v>2108.75</c:v>
                </c:pt>
                <c:pt idx="10153">
                  <c:v>2109.5833333333335</c:v>
                </c:pt>
                <c:pt idx="10154">
                  <c:v>2109.6666666666665</c:v>
                </c:pt>
                <c:pt idx="10155">
                  <c:v>2110.8333333333335</c:v>
                </c:pt>
                <c:pt idx="10156">
                  <c:v>2111.5833333333335</c:v>
                </c:pt>
                <c:pt idx="10157">
                  <c:v>2112.0833333333335</c:v>
                </c:pt>
                <c:pt idx="10158">
                  <c:v>2113.5833333333335</c:v>
                </c:pt>
                <c:pt idx="10159">
                  <c:v>2114.3333333333335</c:v>
                </c:pt>
                <c:pt idx="10160">
                  <c:v>2114.5</c:v>
                </c:pt>
                <c:pt idx="10161">
                  <c:v>2114.6666666666665</c:v>
                </c:pt>
                <c:pt idx="10162">
                  <c:v>2115</c:v>
                </c:pt>
                <c:pt idx="10163">
                  <c:v>2115.25</c:v>
                </c:pt>
                <c:pt idx="10164">
                  <c:v>2115.5833333333335</c:v>
                </c:pt>
                <c:pt idx="10165">
                  <c:v>2117.1666666666665</c:v>
                </c:pt>
                <c:pt idx="10166">
                  <c:v>2117.3333333333335</c:v>
                </c:pt>
                <c:pt idx="10167">
                  <c:v>2117.8333333333335</c:v>
                </c:pt>
                <c:pt idx="10168">
                  <c:v>2118.5</c:v>
                </c:pt>
                <c:pt idx="10169">
                  <c:v>2118.5</c:v>
                </c:pt>
                <c:pt idx="10170">
                  <c:v>2119.25</c:v>
                </c:pt>
                <c:pt idx="10171">
                  <c:v>2119.5</c:v>
                </c:pt>
                <c:pt idx="10172">
                  <c:v>2119.9166666666665</c:v>
                </c:pt>
                <c:pt idx="10173">
                  <c:v>2120.5833333333335</c:v>
                </c:pt>
                <c:pt idx="10174">
                  <c:v>2121.8333333333335</c:v>
                </c:pt>
                <c:pt idx="10175">
                  <c:v>2122.8333333333335</c:v>
                </c:pt>
                <c:pt idx="10176">
                  <c:v>2123.3333333333335</c:v>
                </c:pt>
                <c:pt idx="10177">
                  <c:v>2123.75</c:v>
                </c:pt>
                <c:pt idx="10178">
                  <c:v>2124.0833333333335</c:v>
                </c:pt>
                <c:pt idx="10179">
                  <c:v>2124.1666666666665</c:v>
                </c:pt>
                <c:pt idx="10180">
                  <c:v>2124.5</c:v>
                </c:pt>
                <c:pt idx="10181">
                  <c:v>2124.5833333333335</c:v>
                </c:pt>
                <c:pt idx="10182">
                  <c:v>2124.5833333333335</c:v>
                </c:pt>
                <c:pt idx="10183">
                  <c:v>2124.9166666666665</c:v>
                </c:pt>
                <c:pt idx="10184">
                  <c:v>2125.3333333333335</c:v>
                </c:pt>
                <c:pt idx="10185">
                  <c:v>2125.5833333333335</c:v>
                </c:pt>
                <c:pt idx="10186">
                  <c:v>2127.0833333333335</c:v>
                </c:pt>
                <c:pt idx="10187">
                  <c:v>2127.25</c:v>
                </c:pt>
                <c:pt idx="10188">
                  <c:v>2127.4166666666665</c:v>
                </c:pt>
                <c:pt idx="10189">
                  <c:v>2128.75</c:v>
                </c:pt>
                <c:pt idx="10190">
                  <c:v>2129.4166666666665</c:v>
                </c:pt>
                <c:pt idx="10191">
                  <c:v>2129.6666666666665</c:v>
                </c:pt>
                <c:pt idx="10192">
                  <c:v>2132.25</c:v>
                </c:pt>
                <c:pt idx="10193">
                  <c:v>2133.3333333333335</c:v>
                </c:pt>
                <c:pt idx="10194">
                  <c:v>2133.5833333333335</c:v>
                </c:pt>
                <c:pt idx="10195">
                  <c:v>2134.25</c:v>
                </c:pt>
                <c:pt idx="10196">
                  <c:v>2134.6666666666665</c:v>
                </c:pt>
                <c:pt idx="10197">
                  <c:v>2135.5</c:v>
                </c:pt>
                <c:pt idx="10198">
                  <c:v>2136.75</c:v>
                </c:pt>
                <c:pt idx="10199">
                  <c:v>2137.6666666666665</c:v>
                </c:pt>
                <c:pt idx="10200">
                  <c:v>2138.0833333333335</c:v>
                </c:pt>
                <c:pt idx="10201">
                  <c:v>2138.3333333333335</c:v>
                </c:pt>
                <c:pt idx="10202">
                  <c:v>2138.9166666666665</c:v>
                </c:pt>
                <c:pt idx="10203">
                  <c:v>2138.9166666666665</c:v>
                </c:pt>
                <c:pt idx="10204">
                  <c:v>2139.4166666666665</c:v>
                </c:pt>
                <c:pt idx="10205">
                  <c:v>2139.5833333333335</c:v>
                </c:pt>
                <c:pt idx="10206">
                  <c:v>2140</c:v>
                </c:pt>
                <c:pt idx="10207">
                  <c:v>2140.6666666666665</c:v>
                </c:pt>
                <c:pt idx="10208">
                  <c:v>2142.5833333333335</c:v>
                </c:pt>
                <c:pt idx="10209">
                  <c:v>2142.8333333333335</c:v>
                </c:pt>
                <c:pt idx="10210">
                  <c:v>2143</c:v>
                </c:pt>
                <c:pt idx="10211">
                  <c:v>2143.3333333333335</c:v>
                </c:pt>
                <c:pt idx="10212">
                  <c:v>2144</c:v>
                </c:pt>
                <c:pt idx="10213">
                  <c:v>2144.5</c:v>
                </c:pt>
                <c:pt idx="10214">
                  <c:v>2146.25</c:v>
                </c:pt>
                <c:pt idx="10215">
                  <c:v>2146.5833333333335</c:v>
                </c:pt>
                <c:pt idx="10216">
                  <c:v>2147.9166666666665</c:v>
                </c:pt>
                <c:pt idx="10217">
                  <c:v>2149.1666666666665</c:v>
                </c:pt>
                <c:pt idx="10218">
                  <c:v>2149.9166666666665</c:v>
                </c:pt>
                <c:pt idx="10219">
                  <c:v>2149.9166666666665</c:v>
                </c:pt>
                <c:pt idx="10220">
                  <c:v>2151.3333333333335</c:v>
                </c:pt>
                <c:pt idx="10221">
                  <c:v>2151.75</c:v>
                </c:pt>
                <c:pt idx="10222">
                  <c:v>2151.9166666666665</c:v>
                </c:pt>
                <c:pt idx="10223">
                  <c:v>2152.75</c:v>
                </c:pt>
                <c:pt idx="10224">
                  <c:v>2154.1666666666665</c:v>
                </c:pt>
                <c:pt idx="10225">
                  <c:v>2154.4166666666665</c:v>
                </c:pt>
                <c:pt idx="10226">
                  <c:v>2154.5</c:v>
                </c:pt>
                <c:pt idx="10227">
                  <c:v>2154.6666666666665</c:v>
                </c:pt>
                <c:pt idx="10228">
                  <c:v>2154.75</c:v>
                </c:pt>
                <c:pt idx="10229">
                  <c:v>2155.3333333333335</c:v>
                </c:pt>
                <c:pt idx="10230">
                  <c:v>2156.0833333333335</c:v>
                </c:pt>
                <c:pt idx="10231">
                  <c:v>2156.4166666666665</c:v>
                </c:pt>
                <c:pt idx="10232">
                  <c:v>2156.5</c:v>
                </c:pt>
                <c:pt idx="10233">
                  <c:v>2156.6666666666665</c:v>
                </c:pt>
                <c:pt idx="10234">
                  <c:v>2156.6666666666665</c:v>
                </c:pt>
                <c:pt idx="10235">
                  <c:v>2158.75</c:v>
                </c:pt>
                <c:pt idx="10236">
                  <c:v>2159</c:v>
                </c:pt>
                <c:pt idx="10237">
                  <c:v>2159.0833333333335</c:v>
                </c:pt>
                <c:pt idx="10238">
                  <c:v>2159.3333333333335</c:v>
                </c:pt>
                <c:pt idx="10239">
                  <c:v>2160.5833333333335</c:v>
                </c:pt>
                <c:pt idx="10240">
                  <c:v>2160.5833333333335</c:v>
                </c:pt>
                <c:pt idx="10241">
                  <c:v>2161.1666666666665</c:v>
                </c:pt>
                <c:pt idx="10242">
                  <c:v>2161.1666666666665</c:v>
                </c:pt>
                <c:pt idx="10243">
                  <c:v>2161.9166666666665</c:v>
                </c:pt>
                <c:pt idx="10244">
                  <c:v>2162.4166666666665</c:v>
                </c:pt>
                <c:pt idx="10245">
                  <c:v>2162.75</c:v>
                </c:pt>
                <c:pt idx="10246">
                  <c:v>2164.3333333333335</c:v>
                </c:pt>
                <c:pt idx="10247">
                  <c:v>2164.4166666666665</c:v>
                </c:pt>
                <c:pt idx="10248">
                  <c:v>2166.6666666666665</c:v>
                </c:pt>
                <c:pt idx="10249">
                  <c:v>2167.1666666666665</c:v>
                </c:pt>
                <c:pt idx="10250">
                  <c:v>2167.75</c:v>
                </c:pt>
                <c:pt idx="10251">
                  <c:v>2168</c:v>
                </c:pt>
                <c:pt idx="10252">
                  <c:v>2168.1666666666665</c:v>
                </c:pt>
                <c:pt idx="10253">
                  <c:v>2168.25</c:v>
                </c:pt>
                <c:pt idx="10254">
                  <c:v>2168.8333333333335</c:v>
                </c:pt>
                <c:pt idx="10255">
                  <c:v>2170.5833333333335</c:v>
                </c:pt>
                <c:pt idx="10256">
                  <c:v>2171.5</c:v>
                </c:pt>
                <c:pt idx="10257">
                  <c:v>2171.8333333333335</c:v>
                </c:pt>
                <c:pt idx="10258">
                  <c:v>2171.9166666666665</c:v>
                </c:pt>
                <c:pt idx="10259">
                  <c:v>2172.4166666666665</c:v>
                </c:pt>
                <c:pt idx="10260">
                  <c:v>2173.6666666666665</c:v>
                </c:pt>
                <c:pt idx="10261">
                  <c:v>2175.25</c:v>
                </c:pt>
                <c:pt idx="10262">
                  <c:v>2175.3333333333335</c:v>
                </c:pt>
                <c:pt idx="10263">
                  <c:v>2176.1666666666665</c:v>
                </c:pt>
                <c:pt idx="10264">
                  <c:v>2177.5</c:v>
                </c:pt>
                <c:pt idx="10265">
                  <c:v>2177.6666666666665</c:v>
                </c:pt>
                <c:pt idx="10266">
                  <c:v>2177.8333333333335</c:v>
                </c:pt>
                <c:pt idx="10267">
                  <c:v>2178.0833333333335</c:v>
                </c:pt>
                <c:pt idx="10268">
                  <c:v>2178.3333333333335</c:v>
                </c:pt>
                <c:pt idx="10269">
                  <c:v>2178.3333333333335</c:v>
                </c:pt>
                <c:pt idx="10270">
                  <c:v>2179.5</c:v>
                </c:pt>
                <c:pt idx="10271">
                  <c:v>2180</c:v>
                </c:pt>
                <c:pt idx="10272">
                  <c:v>2181</c:v>
                </c:pt>
                <c:pt idx="10273">
                  <c:v>2181.3333333333335</c:v>
                </c:pt>
                <c:pt idx="10274">
                  <c:v>2181.4166666666665</c:v>
                </c:pt>
                <c:pt idx="10275">
                  <c:v>2182.75</c:v>
                </c:pt>
                <c:pt idx="10276">
                  <c:v>2183.0833333333335</c:v>
                </c:pt>
                <c:pt idx="10277">
                  <c:v>2183.25</c:v>
                </c:pt>
                <c:pt idx="10278">
                  <c:v>2183.9166666666665</c:v>
                </c:pt>
                <c:pt idx="10279">
                  <c:v>2184.75</c:v>
                </c:pt>
                <c:pt idx="10280">
                  <c:v>2185</c:v>
                </c:pt>
                <c:pt idx="10281">
                  <c:v>2185.4166666666665</c:v>
                </c:pt>
                <c:pt idx="10282">
                  <c:v>2185.75</c:v>
                </c:pt>
                <c:pt idx="10283">
                  <c:v>2186.1666666666665</c:v>
                </c:pt>
                <c:pt idx="10284">
                  <c:v>2186.5</c:v>
                </c:pt>
                <c:pt idx="10285">
                  <c:v>2187</c:v>
                </c:pt>
                <c:pt idx="10286">
                  <c:v>2187.25</c:v>
                </c:pt>
                <c:pt idx="10287">
                  <c:v>2188.0833333333335</c:v>
                </c:pt>
                <c:pt idx="10288">
                  <c:v>2188.3333333333335</c:v>
                </c:pt>
                <c:pt idx="10289">
                  <c:v>2190.4166666666665</c:v>
                </c:pt>
                <c:pt idx="10290">
                  <c:v>2192.5</c:v>
                </c:pt>
                <c:pt idx="10291">
                  <c:v>2193.25</c:v>
                </c:pt>
                <c:pt idx="10292">
                  <c:v>2194.8333333333335</c:v>
                </c:pt>
                <c:pt idx="10293">
                  <c:v>2196.6666666666665</c:v>
                </c:pt>
                <c:pt idx="10294">
                  <c:v>2196.8333333333335</c:v>
                </c:pt>
                <c:pt idx="10295">
                  <c:v>2197.75</c:v>
                </c:pt>
                <c:pt idx="10296">
                  <c:v>2199</c:v>
                </c:pt>
                <c:pt idx="10297">
                  <c:v>2199.75</c:v>
                </c:pt>
                <c:pt idx="10298">
                  <c:v>2200.5</c:v>
                </c:pt>
                <c:pt idx="10299">
                  <c:v>2203.3333333333335</c:v>
                </c:pt>
                <c:pt idx="10300">
                  <c:v>2204.6666666666665</c:v>
                </c:pt>
                <c:pt idx="10301">
                  <c:v>2205</c:v>
                </c:pt>
                <c:pt idx="10302">
                  <c:v>2206.6666666666665</c:v>
                </c:pt>
                <c:pt idx="10303">
                  <c:v>2206.75</c:v>
                </c:pt>
                <c:pt idx="10304">
                  <c:v>2206.75</c:v>
                </c:pt>
                <c:pt idx="10305">
                  <c:v>2207.8333333333335</c:v>
                </c:pt>
                <c:pt idx="10306">
                  <c:v>2208.3333333333335</c:v>
                </c:pt>
                <c:pt idx="10307">
                  <c:v>2209.5833333333335</c:v>
                </c:pt>
                <c:pt idx="10308">
                  <c:v>2210.8333333333335</c:v>
                </c:pt>
                <c:pt idx="10309">
                  <c:v>2211.1666666666665</c:v>
                </c:pt>
                <c:pt idx="10310">
                  <c:v>2211.1666666666665</c:v>
                </c:pt>
                <c:pt idx="10311">
                  <c:v>2212</c:v>
                </c:pt>
                <c:pt idx="10312">
                  <c:v>2212.75</c:v>
                </c:pt>
                <c:pt idx="10313">
                  <c:v>2212.75</c:v>
                </c:pt>
                <c:pt idx="10314">
                  <c:v>2214.9166666666665</c:v>
                </c:pt>
                <c:pt idx="10315">
                  <c:v>2215.9166666666665</c:v>
                </c:pt>
                <c:pt idx="10316">
                  <c:v>2216.3333333333335</c:v>
                </c:pt>
                <c:pt idx="10317">
                  <c:v>2217.8333333333335</c:v>
                </c:pt>
                <c:pt idx="10318">
                  <c:v>2217.8333333333335</c:v>
                </c:pt>
                <c:pt idx="10319">
                  <c:v>2222.3333333333335</c:v>
                </c:pt>
                <c:pt idx="10320">
                  <c:v>2222.6666666666665</c:v>
                </c:pt>
                <c:pt idx="10321">
                  <c:v>2225</c:v>
                </c:pt>
                <c:pt idx="10322">
                  <c:v>2225.25</c:v>
                </c:pt>
                <c:pt idx="10323">
                  <c:v>2225.6666666666665</c:v>
                </c:pt>
                <c:pt idx="10324">
                  <c:v>2226.0833333333335</c:v>
                </c:pt>
                <c:pt idx="10325">
                  <c:v>2226.5833333333335</c:v>
                </c:pt>
                <c:pt idx="10326">
                  <c:v>2226.6666666666665</c:v>
                </c:pt>
                <c:pt idx="10327">
                  <c:v>2228.6666666666665</c:v>
                </c:pt>
                <c:pt idx="10328">
                  <c:v>2233.0833333333335</c:v>
                </c:pt>
                <c:pt idx="10329">
                  <c:v>2234.0833333333335</c:v>
                </c:pt>
                <c:pt idx="10330">
                  <c:v>2235.6666666666665</c:v>
                </c:pt>
                <c:pt idx="10331">
                  <c:v>2236.3333333333335</c:v>
                </c:pt>
                <c:pt idx="10332">
                  <c:v>2236.75</c:v>
                </c:pt>
                <c:pt idx="10333">
                  <c:v>2238.75</c:v>
                </c:pt>
                <c:pt idx="10334">
                  <c:v>2238.8333333333335</c:v>
                </c:pt>
                <c:pt idx="10335">
                  <c:v>2240.4166666666665</c:v>
                </c:pt>
                <c:pt idx="10336">
                  <c:v>2241.3333333333335</c:v>
                </c:pt>
                <c:pt idx="10337">
                  <c:v>2242.4166666666665</c:v>
                </c:pt>
                <c:pt idx="10338">
                  <c:v>2242.6666666666665</c:v>
                </c:pt>
                <c:pt idx="10339">
                  <c:v>2244.8333333333335</c:v>
                </c:pt>
                <c:pt idx="10340">
                  <c:v>2247.25</c:v>
                </c:pt>
                <c:pt idx="10341">
                  <c:v>2248.0833333333335</c:v>
                </c:pt>
                <c:pt idx="10342">
                  <c:v>2248.3333333333335</c:v>
                </c:pt>
                <c:pt idx="10343">
                  <c:v>2248.4166666666665</c:v>
                </c:pt>
                <c:pt idx="10344">
                  <c:v>2248.5</c:v>
                </c:pt>
                <c:pt idx="10345">
                  <c:v>2248.5833333333335</c:v>
                </c:pt>
                <c:pt idx="10346">
                  <c:v>2248.6666666666665</c:v>
                </c:pt>
                <c:pt idx="10347">
                  <c:v>2248.8333333333335</c:v>
                </c:pt>
                <c:pt idx="10348">
                  <c:v>2248.9166666666665</c:v>
                </c:pt>
                <c:pt idx="10349">
                  <c:v>2250.0833333333335</c:v>
                </c:pt>
                <c:pt idx="10350">
                  <c:v>2250.9166666666665</c:v>
                </c:pt>
                <c:pt idx="10351">
                  <c:v>2251.8333333333335</c:v>
                </c:pt>
                <c:pt idx="10352">
                  <c:v>2252.6666666666665</c:v>
                </c:pt>
                <c:pt idx="10353">
                  <c:v>2254.3333333333335</c:v>
                </c:pt>
                <c:pt idx="10354">
                  <c:v>2255.8333333333335</c:v>
                </c:pt>
                <c:pt idx="10355">
                  <c:v>2256.8333333333335</c:v>
                </c:pt>
                <c:pt idx="10356">
                  <c:v>2256.9166666666665</c:v>
                </c:pt>
                <c:pt idx="10357">
                  <c:v>2257.6666666666665</c:v>
                </c:pt>
                <c:pt idx="10358">
                  <c:v>2257.9166666666665</c:v>
                </c:pt>
                <c:pt idx="10359">
                  <c:v>2258.3333333333335</c:v>
                </c:pt>
                <c:pt idx="10360">
                  <c:v>2259</c:v>
                </c:pt>
                <c:pt idx="10361">
                  <c:v>2260.25</c:v>
                </c:pt>
                <c:pt idx="10362">
                  <c:v>2260.3333333333335</c:v>
                </c:pt>
                <c:pt idx="10363">
                  <c:v>2262.1666666666665</c:v>
                </c:pt>
                <c:pt idx="10364">
                  <c:v>2262.75</c:v>
                </c:pt>
                <c:pt idx="10365">
                  <c:v>2263.0833333333335</c:v>
                </c:pt>
                <c:pt idx="10366">
                  <c:v>2263.25</c:v>
                </c:pt>
                <c:pt idx="10367">
                  <c:v>2263.5833333333335</c:v>
                </c:pt>
                <c:pt idx="10368">
                  <c:v>2264.0833333333335</c:v>
                </c:pt>
                <c:pt idx="10369">
                  <c:v>2265.4166666666665</c:v>
                </c:pt>
                <c:pt idx="10370">
                  <c:v>2267.1666666666665</c:v>
                </c:pt>
                <c:pt idx="10371">
                  <c:v>2267.25</c:v>
                </c:pt>
                <c:pt idx="10372">
                  <c:v>2267.5</c:v>
                </c:pt>
                <c:pt idx="10373">
                  <c:v>2267.8333333333335</c:v>
                </c:pt>
                <c:pt idx="10374">
                  <c:v>2269.4166666666665</c:v>
                </c:pt>
                <c:pt idx="10375">
                  <c:v>2270.6666666666665</c:v>
                </c:pt>
                <c:pt idx="10376">
                  <c:v>2270.9166666666665</c:v>
                </c:pt>
                <c:pt idx="10377">
                  <c:v>2271</c:v>
                </c:pt>
                <c:pt idx="10378">
                  <c:v>2272</c:v>
                </c:pt>
                <c:pt idx="10379">
                  <c:v>2272.9166666666665</c:v>
                </c:pt>
                <c:pt idx="10380">
                  <c:v>2277.9166666666665</c:v>
                </c:pt>
                <c:pt idx="10381">
                  <c:v>2283.5833333333335</c:v>
                </c:pt>
                <c:pt idx="10382">
                  <c:v>2285.1666666666665</c:v>
                </c:pt>
                <c:pt idx="10383">
                  <c:v>2285.4166666666665</c:v>
                </c:pt>
                <c:pt idx="10384">
                  <c:v>2286.5833333333335</c:v>
                </c:pt>
                <c:pt idx="10385">
                  <c:v>2288.5</c:v>
                </c:pt>
                <c:pt idx="10386">
                  <c:v>2289.0833333333335</c:v>
                </c:pt>
                <c:pt idx="10387">
                  <c:v>2289.1666666666665</c:v>
                </c:pt>
                <c:pt idx="10388">
                  <c:v>2289.75</c:v>
                </c:pt>
                <c:pt idx="10389">
                  <c:v>2290.9166666666665</c:v>
                </c:pt>
                <c:pt idx="10390">
                  <c:v>2292.1666666666665</c:v>
                </c:pt>
                <c:pt idx="10391">
                  <c:v>2292.5833333333335</c:v>
                </c:pt>
                <c:pt idx="10392">
                  <c:v>2292.5833333333335</c:v>
                </c:pt>
                <c:pt idx="10393">
                  <c:v>2293.4166666666665</c:v>
                </c:pt>
                <c:pt idx="10394">
                  <c:v>2294.25</c:v>
                </c:pt>
                <c:pt idx="10395">
                  <c:v>2294.5833333333335</c:v>
                </c:pt>
                <c:pt idx="10396">
                  <c:v>2295.5</c:v>
                </c:pt>
                <c:pt idx="10397">
                  <c:v>2296.6666666666665</c:v>
                </c:pt>
                <c:pt idx="10398">
                  <c:v>2296.6666666666665</c:v>
                </c:pt>
                <c:pt idx="10399">
                  <c:v>2297.6666666666665</c:v>
                </c:pt>
                <c:pt idx="10400">
                  <c:v>2297.75</c:v>
                </c:pt>
                <c:pt idx="10401">
                  <c:v>2298.75</c:v>
                </c:pt>
                <c:pt idx="10402">
                  <c:v>2301.5833333333335</c:v>
                </c:pt>
                <c:pt idx="10403">
                  <c:v>2302.8333333333335</c:v>
                </c:pt>
                <c:pt idx="10404">
                  <c:v>2303.0833333333335</c:v>
                </c:pt>
                <c:pt idx="10405">
                  <c:v>2305.4166666666665</c:v>
                </c:pt>
                <c:pt idx="10406">
                  <c:v>2309.9166666666665</c:v>
                </c:pt>
                <c:pt idx="10407">
                  <c:v>2310.5833333333335</c:v>
                </c:pt>
                <c:pt idx="10408">
                  <c:v>2314.25</c:v>
                </c:pt>
                <c:pt idx="10409">
                  <c:v>2315.6666666666665</c:v>
                </c:pt>
                <c:pt idx="10410">
                  <c:v>2316.9166666666665</c:v>
                </c:pt>
                <c:pt idx="10411">
                  <c:v>2317.8333333333335</c:v>
                </c:pt>
                <c:pt idx="10412">
                  <c:v>2318.4166666666665</c:v>
                </c:pt>
                <c:pt idx="10413">
                  <c:v>2318.5833333333335</c:v>
                </c:pt>
                <c:pt idx="10414">
                  <c:v>2319.4166666666665</c:v>
                </c:pt>
                <c:pt idx="10415">
                  <c:v>2320.3333333333335</c:v>
                </c:pt>
                <c:pt idx="10416">
                  <c:v>2320.6666666666665</c:v>
                </c:pt>
                <c:pt idx="10417">
                  <c:v>2321.9166666666665</c:v>
                </c:pt>
                <c:pt idx="10418">
                  <c:v>2322.25</c:v>
                </c:pt>
                <c:pt idx="10419">
                  <c:v>2323</c:v>
                </c:pt>
                <c:pt idx="10420">
                  <c:v>2323.5833333333335</c:v>
                </c:pt>
                <c:pt idx="10421">
                  <c:v>2325.25</c:v>
                </c:pt>
                <c:pt idx="10422">
                  <c:v>2325.5833333333335</c:v>
                </c:pt>
                <c:pt idx="10423">
                  <c:v>2327.25</c:v>
                </c:pt>
                <c:pt idx="10424">
                  <c:v>2328.25</c:v>
                </c:pt>
                <c:pt idx="10425">
                  <c:v>2328.8333333333335</c:v>
                </c:pt>
                <c:pt idx="10426">
                  <c:v>2328.9166666666665</c:v>
                </c:pt>
                <c:pt idx="10427">
                  <c:v>2330.8333333333335</c:v>
                </c:pt>
                <c:pt idx="10428">
                  <c:v>2332.5</c:v>
                </c:pt>
                <c:pt idx="10429">
                  <c:v>2335</c:v>
                </c:pt>
                <c:pt idx="10430">
                  <c:v>2335.5</c:v>
                </c:pt>
                <c:pt idx="10431">
                  <c:v>2336.9166666666665</c:v>
                </c:pt>
                <c:pt idx="10432">
                  <c:v>2342</c:v>
                </c:pt>
                <c:pt idx="10433">
                  <c:v>2342.6666666666665</c:v>
                </c:pt>
                <c:pt idx="10434">
                  <c:v>2345.5833333333335</c:v>
                </c:pt>
                <c:pt idx="10435">
                  <c:v>2346.3333333333335</c:v>
                </c:pt>
                <c:pt idx="10436">
                  <c:v>2346.5833333333335</c:v>
                </c:pt>
                <c:pt idx="10437">
                  <c:v>2348.4166666666665</c:v>
                </c:pt>
                <c:pt idx="10438">
                  <c:v>2349.25</c:v>
                </c:pt>
                <c:pt idx="10439">
                  <c:v>2354.25</c:v>
                </c:pt>
                <c:pt idx="10440">
                  <c:v>2355.6666666666665</c:v>
                </c:pt>
                <c:pt idx="10441">
                  <c:v>2356.25</c:v>
                </c:pt>
                <c:pt idx="10442">
                  <c:v>2357.0833333333335</c:v>
                </c:pt>
                <c:pt idx="10443">
                  <c:v>2358.0833333333335</c:v>
                </c:pt>
                <c:pt idx="10444">
                  <c:v>2358.5</c:v>
                </c:pt>
                <c:pt idx="10445">
                  <c:v>2359.8333333333335</c:v>
                </c:pt>
                <c:pt idx="10446">
                  <c:v>2360.25</c:v>
                </c:pt>
                <c:pt idx="10447">
                  <c:v>2360.5</c:v>
                </c:pt>
                <c:pt idx="10448">
                  <c:v>2362.0833333333335</c:v>
                </c:pt>
                <c:pt idx="10449">
                  <c:v>2363.0833333333335</c:v>
                </c:pt>
                <c:pt idx="10450">
                  <c:v>2365.75</c:v>
                </c:pt>
                <c:pt idx="10451">
                  <c:v>2366.4166666666665</c:v>
                </c:pt>
                <c:pt idx="10452">
                  <c:v>2366.6666666666665</c:v>
                </c:pt>
                <c:pt idx="10453">
                  <c:v>2366.8333333333335</c:v>
                </c:pt>
                <c:pt idx="10454">
                  <c:v>2370.0833333333335</c:v>
                </c:pt>
                <c:pt idx="10455">
                  <c:v>2370.3333333333335</c:v>
                </c:pt>
                <c:pt idx="10456">
                  <c:v>2370.4166666666665</c:v>
                </c:pt>
                <c:pt idx="10457">
                  <c:v>2371.1666666666665</c:v>
                </c:pt>
                <c:pt idx="10458">
                  <c:v>2371.75</c:v>
                </c:pt>
                <c:pt idx="10459">
                  <c:v>2371.9166666666665</c:v>
                </c:pt>
                <c:pt idx="10460">
                  <c:v>2372.25</c:v>
                </c:pt>
                <c:pt idx="10461">
                  <c:v>2372.8333333333335</c:v>
                </c:pt>
                <c:pt idx="10462">
                  <c:v>2376.5833333333335</c:v>
                </c:pt>
                <c:pt idx="10463">
                  <c:v>2378.5</c:v>
                </c:pt>
                <c:pt idx="10464">
                  <c:v>2378.9166666666665</c:v>
                </c:pt>
                <c:pt idx="10465">
                  <c:v>2380.25</c:v>
                </c:pt>
                <c:pt idx="10466">
                  <c:v>2380.6666666666665</c:v>
                </c:pt>
                <c:pt idx="10467">
                  <c:v>2380.75</c:v>
                </c:pt>
                <c:pt idx="10468">
                  <c:v>2381</c:v>
                </c:pt>
                <c:pt idx="10469">
                  <c:v>2381.4166666666665</c:v>
                </c:pt>
                <c:pt idx="10470">
                  <c:v>2382.4166666666665</c:v>
                </c:pt>
                <c:pt idx="10471">
                  <c:v>2383.6666666666665</c:v>
                </c:pt>
                <c:pt idx="10472">
                  <c:v>2383.9166666666665</c:v>
                </c:pt>
                <c:pt idx="10473">
                  <c:v>2385.8333333333335</c:v>
                </c:pt>
                <c:pt idx="10474">
                  <c:v>2385.9166666666665</c:v>
                </c:pt>
                <c:pt idx="10475">
                  <c:v>2386.4166666666665</c:v>
                </c:pt>
                <c:pt idx="10476">
                  <c:v>2388.9166666666665</c:v>
                </c:pt>
                <c:pt idx="10477">
                  <c:v>2390.25</c:v>
                </c:pt>
                <c:pt idx="10478">
                  <c:v>2390.6666666666665</c:v>
                </c:pt>
                <c:pt idx="10479">
                  <c:v>2391.25</c:v>
                </c:pt>
                <c:pt idx="10480">
                  <c:v>2392.25</c:v>
                </c:pt>
                <c:pt idx="10481">
                  <c:v>2392.5</c:v>
                </c:pt>
                <c:pt idx="10482">
                  <c:v>2393.1666666666665</c:v>
                </c:pt>
                <c:pt idx="10483">
                  <c:v>2393.5833333333335</c:v>
                </c:pt>
                <c:pt idx="10484">
                  <c:v>2396.3333333333335</c:v>
                </c:pt>
                <c:pt idx="10485">
                  <c:v>2397.0833333333335</c:v>
                </c:pt>
                <c:pt idx="10486">
                  <c:v>2398.9166666666665</c:v>
                </c:pt>
                <c:pt idx="10487">
                  <c:v>2400.3333333333335</c:v>
                </c:pt>
                <c:pt idx="10488">
                  <c:v>2400.8333333333335</c:v>
                </c:pt>
                <c:pt idx="10489">
                  <c:v>2401.1666666666665</c:v>
                </c:pt>
                <c:pt idx="10490">
                  <c:v>2401.25</c:v>
                </c:pt>
                <c:pt idx="10491">
                  <c:v>2401.3333333333335</c:v>
                </c:pt>
                <c:pt idx="10492">
                  <c:v>2404.5</c:v>
                </c:pt>
                <c:pt idx="10493">
                  <c:v>2405.5833333333335</c:v>
                </c:pt>
                <c:pt idx="10494">
                  <c:v>2406.1666666666665</c:v>
                </c:pt>
                <c:pt idx="10495">
                  <c:v>2406.25</c:v>
                </c:pt>
                <c:pt idx="10496">
                  <c:v>2410.5833333333335</c:v>
                </c:pt>
                <c:pt idx="10497">
                  <c:v>2411.0833333333335</c:v>
                </c:pt>
                <c:pt idx="10498">
                  <c:v>2411.3333333333335</c:v>
                </c:pt>
                <c:pt idx="10499">
                  <c:v>2413.1666666666665</c:v>
                </c:pt>
                <c:pt idx="10500">
                  <c:v>2413.6666666666665</c:v>
                </c:pt>
                <c:pt idx="10501">
                  <c:v>2413.75</c:v>
                </c:pt>
                <c:pt idx="10502">
                  <c:v>2414</c:v>
                </c:pt>
                <c:pt idx="10503">
                  <c:v>2414.8333333333335</c:v>
                </c:pt>
                <c:pt idx="10504">
                  <c:v>2418.9166666666665</c:v>
                </c:pt>
                <c:pt idx="10505">
                  <c:v>2418.9166666666665</c:v>
                </c:pt>
                <c:pt idx="10506">
                  <c:v>2419.1666666666665</c:v>
                </c:pt>
                <c:pt idx="10507">
                  <c:v>2420.0833333333335</c:v>
                </c:pt>
                <c:pt idx="10508">
                  <c:v>2420.0833333333335</c:v>
                </c:pt>
                <c:pt idx="10509">
                  <c:v>2422.6666666666665</c:v>
                </c:pt>
                <c:pt idx="10510">
                  <c:v>2423.0833333333335</c:v>
                </c:pt>
                <c:pt idx="10511">
                  <c:v>2425.3333333333335</c:v>
                </c:pt>
                <c:pt idx="10512">
                  <c:v>2425.3333333333335</c:v>
                </c:pt>
                <c:pt idx="10513">
                  <c:v>2427.8333333333335</c:v>
                </c:pt>
                <c:pt idx="10514">
                  <c:v>2428.5</c:v>
                </c:pt>
                <c:pt idx="10515">
                  <c:v>2428.8333333333335</c:v>
                </c:pt>
                <c:pt idx="10516">
                  <c:v>2428.8333333333335</c:v>
                </c:pt>
                <c:pt idx="10517">
                  <c:v>2429.4166666666665</c:v>
                </c:pt>
                <c:pt idx="10518">
                  <c:v>2430.5</c:v>
                </c:pt>
                <c:pt idx="10519">
                  <c:v>2431.1666666666665</c:v>
                </c:pt>
                <c:pt idx="10520">
                  <c:v>2431.4166666666665</c:v>
                </c:pt>
                <c:pt idx="10521">
                  <c:v>2432.0833333333335</c:v>
                </c:pt>
                <c:pt idx="10522">
                  <c:v>2432.1666666666665</c:v>
                </c:pt>
                <c:pt idx="10523">
                  <c:v>2432.3333333333335</c:v>
                </c:pt>
                <c:pt idx="10524">
                  <c:v>2432.75</c:v>
                </c:pt>
                <c:pt idx="10525">
                  <c:v>2433.0833333333335</c:v>
                </c:pt>
                <c:pt idx="10526">
                  <c:v>2434</c:v>
                </c:pt>
                <c:pt idx="10527">
                  <c:v>2434.3333333333335</c:v>
                </c:pt>
                <c:pt idx="10528">
                  <c:v>2434.5</c:v>
                </c:pt>
                <c:pt idx="10529">
                  <c:v>2436.25</c:v>
                </c:pt>
                <c:pt idx="10530">
                  <c:v>2439.75</c:v>
                </c:pt>
                <c:pt idx="10531">
                  <c:v>2439.8333333333335</c:v>
                </c:pt>
                <c:pt idx="10532">
                  <c:v>2441.5833333333335</c:v>
                </c:pt>
                <c:pt idx="10533">
                  <c:v>2441.8333333333335</c:v>
                </c:pt>
                <c:pt idx="10534">
                  <c:v>2442.5</c:v>
                </c:pt>
                <c:pt idx="10535">
                  <c:v>2443.5</c:v>
                </c:pt>
                <c:pt idx="10536">
                  <c:v>2443.8333333333335</c:v>
                </c:pt>
                <c:pt idx="10537">
                  <c:v>2444.0833333333335</c:v>
                </c:pt>
                <c:pt idx="10538">
                  <c:v>2444.75</c:v>
                </c:pt>
                <c:pt idx="10539">
                  <c:v>2446.3333333333335</c:v>
                </c:pt>
                <c:pt idx="10540">
                  <c:v>2446.5</c:v>
                </c:pt>
                <c:pt idx="10541">
                  <c:v>2446.6666666666665</c:v>
                </c:pt>
                <c:pt idx="10542">
                  <c:v>2450.4166666666665</c:v>
                </c:pt>
                <c:pt idx="10543">
                  <c:v>2450.5</c:v>
                </c:pt>
                <c:pt idx="10544">
                  <c:v>2450.5833333333335</c:v>
                </c:pt>
                <c:pt idx="10545">
                  <c:v>2453.4166666666665</c:v>
                </c:pt>
                <c:pt idx="10546">
                  <c:v>2453.5</c:v>
                </c:pt>
                <c:pt idx="10547">
                  <c:v>2454.6666666666665</c:v>
                </c:pt>
                <c:pt idx="10548">
                  <c:v>2455.5</c:v>
                </c:pt>
                <c:pt idx="10549">
                  <c:v>2455.9166666666665</c:v>
                </c:pt>
                <c:pt idx="10550">
                  <c:v>2456</c:v>
                </c:pt>
                <c:pt idx="10551">
                  <c:v>2456.9166666666665</c:v>
                </c:pt>
                <c:pt idx="10552">
                  <c:v>2457.6666666666665</c:v>
                </c:pt>
                <c:pt idx="10553">
                  <c:v>2458.1666666666665</c:v>
                </c:pt>
                <c:pt idx="10554">
                  <c:v>2459.8333333333335</c:v>
                </c:pt>
                <c:pt idx="10555">
                  <c:v>2459.8333333333335</c:v>
                </c:pt>
                <c:pt idx="10556">
                  <c:v>2461</c:v>
                </c:pt>
                <c:pt idx="10557">
                  <c:v>2463.3333333333335</c:v>
                </c:pt>
                <c:pt idx="10558">
                  <c:v>2463.75</c:v>
                </c:pt>
                <c:pt idx="10559">
                  <c:v>2464.1666666666665</c:v>
                </c:pt>
                <c:pt idx="10560">
                  <c:v>2464.6666666666665</c:v>
                </c:pt>
                <c:pt idx="10561">
                  <c:v>2465.3333333333335</c:v>
                </c:pt>
                <c:pt idx="10562">
                  <c:v>2466.75</c:v>
                </c:pt>
                <c:pt idx="10563">
                  <c:v>2467.25</c:v>
                </c:pt>
                <c:pt idx="10564">
                  <c:v>2470.0833333333335</c:v>
                </c:pt>
                <c:pt idx="10565">
                  <c:v>2472.6666666666665</c:v>
                </c:pt>
                <c:pt idx="10566">
                  <c:v>2473.5</c:v>
                </c:pt>
                <c:pt idx="10567">
                  <c:v>2474.5</c:v>
                </c:pt>
                <c:pt idx="10568">
                  <c:v>2474.6666666666665</c:v>
                </c:pt>
                <c:pt idx="10569">
                  <c:v>2477.1666666666665</c:v>
                </c:pt>
                <c:pt idx="10570">
                  <c:v>2477.8333333333335</c:v>
                </c:pt>
                <c:pt idx="10571">
                  <c:v>2478.1666666666665</c:v>
                </c:pt>
                <c:pt idx="10572">
                  <c:v>2478.3333333333335</c:v>
                </c:pt>
                <c:pt idx="10573">
                  <c:v>2479.4166666666665</c:v>
                </c:pt>
                <c:pt idx="10574">
                  <c:v>2481</c:v>
                </c:pt>
                <c:pt idx="10575">
                  <c:v>2481.6666666666665</c:v>
                </c:pt>
                <c:pt idx="10576">
                  <c:v>2481.9166666666665</c:v>
                </c:pt>
                <c:pt idx="10577">
                  <c:v>2482</c:v>
                </c:pt>
                <c:pt idx="10578">
                  <c:v>2483.8333333333335</c:v>
                </c:pt>
                <c:pt idx="10579">
                  <c:v>2484.75</c:v>
                </c:pt>
                <c:pt idx="10580">
                  <c:v>2485.0833333333335</c:v>
                </c:pt>
                <c:pt idx="10581">
                  <c:v>2486.6666666666665</c:v>
                </c:pt>
                <c:pt idx="10582">
                  <c:v>2487.3333333333335</c:v>
                </c:pt>
                <c:pt idx="10583">
                  <c:v>2489.8333333333335</c:v>
                </c:pt>
                <c:pt idx="10584">
                  <c:v>2490.5</c:v>
                </c:pt>
                <c:pt idx="10585">
                  <c:v>2491.25</c:v>
                </c:pt>
                <c:pt idx="10586">
                  <c:v>2493.0833333333335</c:v>
                </c:pt>
                <c:pt idx="10587">
                  <c:v>2493.3333333333335</c:v>
                </c:pt>
                <c:pt idx="10588">
                  <c:v>2493.5</c:v>
                </c:pt>
                <c:pt idx="10589">
                  <c:v>2495</c:v>
                </c:pt>
                <c:pt idx="10590">
                  <c:v>2499.3333333333335</c:v>
                </c:pt>
                <c:pt idx="10591">
                  <c:v>2499.8333333333335</c:v>
                </c:pt>
                <c:pt idx="10592">
                  <c:v>2499.9166666666665</c:v>
                </c:pt>
                <c:pt idx="10593">
                  <c:v>2502.6666666666665</c:v>
                </c:pt>
                <c:pt idx="10594">
                  <c:v>2502.9166666666665</c:v>
                </c:pt>
                <c:pt idx="10595">
                  <c:v>2506.5833333333335</c:v>
                </c:pt>
                <c:pt idx="10596">
                  <c:v>2506.5833333333335</c:v>
                </c:pt>
                <c:pt idx="10597">
                  <c:v>2507.5</c:v>
                </c:pt>
                <c:pt idx="10598">
                  <c:v>2508</c:v>
                </c:pt>
                <c:pt idx="10599">
                  <c:v>2510.9166666666665</c:v>
                </c:pt>
                <c:pt idx="10600">
                  <c:v>2511.9166666666665</c:v>
                </c:pt>
                <c:pt idx="10601">
                  <c:v>2512.3333333333335</c:v>
                </c:pt>
                <c:pt idx="10602">
                  <c:v>2515.25</c:v>
                </c:pt>
                <c:pt idx="10603">
                  <c:v>2516.5833333333335</c:v>
                </c:pt>
                <c:pt idx="10604">
                  <c:v>2518.8333333333335</c:v>
                </c:pt>
                <c:pt idx="10605">
                  <c:v>2520</c:v>
                </c:pt>
                <c:pt idx="10606">
                  <c:v>2520.0833333333335</c:v>
                </c:pt>
                <c:pt idx="10607">
                  <c:v>2521</c:v>
                </c:pt>
                <c:pt idx="10608">
                  <c:v>2521.1666666666665</c:v>
                </c:pt>
                <c:pt idx="10609">
                  <c:v>2521.5833333333335</c:v>
                </c:pt>
                <c:pt idx="10610">
                  <c:v>2521.8333333333335</c:v>
                </c:pt>
                <c:pt idx="10611">
                  <c:v>2523.5</c:v>
                </c:pt>
                <c:pt idx="10612">
                  <c:v>2524.9166666666665</c:v>
                </c:pt>
                <c:pt idx="10613">
                  <c:v>2527.5</c:v>
                </c:pt>
                <c:pt idx="10614">
                  <c:v>2528.6666666666665</c:v>
                </c:pt>
                <c:pt idx="10615">
                  <c:v>2528.75</c:v>
                </c:pt>
                <c:pt idx="10616">
                  <c:v>2528.8333333333335</c:v>
                </c:pt>
                <c:pt idx="10617">
                  <c:v>2530.8333333333335</c:v>
                </c:pt>
                <c:pt idx="10618">
                  <c:v>2531.5</c:v>
                </c:pt>
                <c:pt idx="10619">
                  <c:v>2532.4166666666665</c:v>
                </c:pt>
                <c:pt idx="10620">
                  <c:v>2532.9166666666665</c:v>
                </c:pt>
                <c:pt idx="10621">
                  <c:v>2533.1666666666665</c:v>
                </c:pt>
                <c:pt idx="10622">
                  <c:v>2533.8333333333335</c:v>
                </c:pt>
                <c:pt idx="10623">
                  <c:v>2539.0833333333335</c:v>
                </c:pt>
                <c:pt idx="10624">
                  <c:v>2540.3333333333335</c:v>
                </c:pt>
                <c:pt idx="10625">
                  <c:v>2541.9166666666665</c:v>
                </c:pt>
                <c:pt idx="10626">
                  <c:v>2542.4166666666665</c:v>
                </c:pt>
                <c:pt idx="10627">
                  <c:v>2543.75</c:v>
                </c:pt>
                <c:pt idx="10628">
                  <c:v>2544.1666666666665</c:v>
                </c:pt>
                <c:pt idx="10629">
                  <c:v>2544.1666666666665</c:v>
                </c:pt>
                <c:pt idx="10630">
                  <c:v>2546</c:v>
                </c:pt>
                <c:pt idx="10631">
                  <c:v>2546.4166666666665</c:v>
                </c:pt>
                <c:pt idx="10632">
                  <c:v>2548.3333333333335</c:v>
                </c:pt>
                <c:pt idx="10633">
                  <c:v>2549.1666666666665</c:v>
                </c:pt>
                <c:pt idx="10634">
                  <c:v>2549.9166666666665</c:v>
                </c:pt>
                <c:pt idx="10635">
                  <c:v>2552.75</c:v>
                </c:pt>
                <c:pt idx="10636">
                  <c:v>2553.1666666666665</c:v>
                </c:pt>
                <c:pt idx="10637">
                  <c:v>2553.8333333333335</c:v>
                </c:pt>
                <c:pt idx="10638">
                  <c:v>2555.3333333333335</c:v>
                </c:pt>
                <c:pt idx="10639">
                  <c:v>2556.0833333333335</c:v>
                </c:pt>
                <c:pt idx="10640">
                  <c:v>2557.1666666666665</c:v>
                </c:pt>
                <c:pt idx="10641">
                  <c:v>2562.25</c:v>
                </c:pt>
                <c:pt idx="10642">
                  <c:v>2562.25</c:v>
                </c:pt>
                <c:pt idx="10643">
                  <c:v>2563.3333333333335</c:v>
                </c:pt>
                <c:pt idx="10644">
                  <c:v>2566.5</c:v>
                </c:pt>
                <c:pt idx="10645">
                  <c:v>2567.1666666666665</c:v>
                </c:pt>
                <c:pt idx="10646">
                  <c:v>2568.25</c:v>
                </c:pt>
                <c:pt idx="10647">
                  <c:v>2569.1666666666665</c:v>
                </c:pt>
                <c:pt idx="10648">
                  <c:v>2572.25</c:v>
                </c:pt>
                <c:pt idx="10649">
                  <c:v>2574.3333333333335</c:v>
                </c:pt>
                <c:pt idx="10650">
                  <c:v>2575.5833333333335</c:v>
                </c:pt>
                <c:pt idx="10651">
                  <c:v>2576</c:v>
                </c:pt>
                <c:pt idx="10652">
                  <c:v>2579.1666666666665</c:v>
                </c:pt>
                <c:pt idx="10653">
                  <c:v>2583.6666666666665</c:v>
                </c:pt>
                <c:pt idx="10654">
                  <c:v>2586.9166666666665</c:v>
                </c:pt>
                <c:pt idx="10655">
                  <c:v>2588.75</c:v>
                </c:pt>
                <c:pt idx="10656">
                  <c:v>2593.3333333333335</c:v>
                </c:pt>
                <c:pt idx="10657">
                  <c:v>2593.5833333333335</c:v>
                </c:pt>
                <c:pt idx="10658">
                  <c:v>2594</c:v>
                </c:pt>
                <c:pt idx="10659">
                  <c:v>2598.6666666666665</c:v>
                </c:pt>
                <c:pt idx="10660">
                  <c:v>2598.9166666666665</c:v>
                </c:pt>
                <c:pt idx="10661">
                  <c:v>2606.6666666666665</c:v>
                </c:pt>
                <c:pt idx="10662">
                  <c:v>2610.75</c:v>
                </c:pt>
                <c:pt idx="10663">
                  <c:v>2611.5833333333335</c:v>
                </c:pt>
                <c:pt idx="10664">
                  <c:v>2612</c:v>
                </c:pt>
                <c:pt idx="10665">
                  <c:v>2616.6666666666665</c:v>
                </c:pt>
                <c:pt idx="10666">
                  <c:v>2618.5833333333335</c:v>
                </c:pt>
                <c:pt idx="10667">
                  <c:v>2619.9166666666665</c:v>
                </c:pt>
                <c:pt idx="10668">
                  <c:v>2620.0833333333335</c:v>
                </c:pt>
                <c:pt idx="10669">
                  <c:v>2621.3333333333335</c:v>
                </c:pt>
                <c:pt idx="10670">
                  <c:v>2624</c:v>
                </c:pt>
                <c:pt idx="10671">
                  <c:v>2625.9166666666665</c:v>
                </c:pt>
                <c:pt idx="10672">
                  <c:v>2630.4166666666665</c:v>
                </c:pt>
                <c:pt idx="10673">
                  <c:v>2632.8333333333335</c:v>
                </c:pt>
                <c:pt idx="10674">
                  <c:v>2634.6666666666665</c:v>
                </c:pt>
                <c:pt idx="10675">
                  <c:v>2637.0833333333335</c:v>
                </c:pt>
                <c:pt idx="10676">
                  <c:v>2638.25</c:v>
                </c:pt>
                <c:pt idx="10677">
                  <c:v>2639.25</c:v>
                </c:pt>
                <c:pt idx="10678">
                  <c:v>2640.3333333333335</c:v>
                </c:pt>
                <c:pt idx="10679">
                  <c:v>2640.5</c:v>
                </c:pt>
                <c:pt idx="10680">
                  <c:v>2641.8333333333335</c:v>
                </c:pt>
                <c:pt idx="10681">
                  <c:v>2643.0833333333335</c:v>
                </c:pt>
                <c:pt idx="10682">
                  <c:v>2644</c:v>
                </c:pt>
                <c:pt idx="10683">
                  <c:v>2645.5833333333335</c:v>
                </c:pt>
                <c:pt idx="10684">
                  <c:v>2646.6666666666665</c:v>
                </c:pt>
                <c:pt idx="10685">
                  <c:v>2647.8333333333335</c:v>
                </c:pt>
                <c:pt idx="10686">
                  <c:v>2649.6666666666665</c:v>
                </c:pt>
                <c:pt idx="10687">
                  <c:v>2653.8333333333335</c:v>
                </c:pt>
                <c:pt idx="10688">
                  <c:v>2654.1666666666665</c:v>
                </c:pt>
                <c:pt idx="10689">
                  <c:v>2654.75</c:v>
                </c:pt>
                <c:pt idx="10690">
                  <c:v>2656.6666666666665</c:v>
                </c:pt>
                <c:pt idx="10691">
                  <c:v>2658.25</c:v>
                </c:pt>
                <c:pt idx="10692">
                  <c:v>2658.4166666666665</c:v>
                </c:pt>
                <c:pt idx="10693">
                  <c:v>2660.3333333333335</c:v>
                </c:pt>
                <c:pt idx="10694">
                  <c:v>2660.6666666666665</c:v>
                </c:pt>
                <c:pt idx="10695">
                  <c:v>2661</c:v>
                </c:pt>
                <c:pt idx="10696">
                  <c:v>2662.6666666666665</c:v>
                </c:pt>
                <c:pt idx="10697">
                  <c:v>2667.1666666666665</c:v>
                </c:pt>
                <c:pt idx="10698">
                  <c:v>2670.5</c:v>
                </c:pt>
                <c:pt idx="10699">
                  <c:v>2678.3333333333335</c:v>
                </c:pt>
                <c:pt idx="10700">
                  <c:v>2679.8333333333335</c:v>
                </c:pt>
                <c:pt idx="10701">
                  <c:v>2681.8333333333335</c:v>
                </c:pt>
                <c:pt idx="10702">
                  <c:v>2682</c:v>
                </c:pt>
                <c:pt idx="10703">
                  <c:v>2682.75</c:v>
                </c:pt>
                <c:pt idx="10704">
                  <c:v>2684</c:v>
                </c:pt>
                <c:pt idx="10705">
                  <c:v>2684.5833333333335</c:v>
                </c:pt>
                <c:pt idx="10706">
                  <c:v>2685.0833333333335</c:v>
                </c:pt>
                <c:pt idx="10707">
                  <c:v>2686</c:v>
                </c:pt>
                <c:pt idx="10708">
                  <c:v>2686.5</c:v>
                </c:pt>
                <c:pt idx="10709">
                  <c:v>2688.0833333333335</c:v>
                </c:pt>
                <c:pt idx="10710">
                  <c:v>2688.3333333333335</c:v>
                </c:pt>
                <c:pt idx="10711">
                  <c:v>2688.5</c:v>
                </c:pt>
                <c:pt idx="10712">
                  <c:v>2693.3333333333335</c:v>
                </c:pt>
                <c:pt idx="10713">
                  <c:v>2694.9166666666665</c:v>
                </c:pt>
                <c:pt idx="10714">
                  <c:v>2696.6666666666665</c:v>
                </c:pt>
                <c:pt idx="10715">
                  <c:v>2698</c:v>
                </c:pt>
                <c:pt idx="10716">
                  <c:v>2698.25</c:v>
                </c:pt>
                <c:pt idx="10717">
                  <c:v>2698.9166666666665</c:v>
                </c:pt>
                <c:pt idx="10718">
                  <c:v>2699.3333333333335</c:v>
                </c:pt>
                <c:pt idx="10719">
                  <c:v>2700.9166666666665</c:v>
                </c:pt>
                <c:pt idx="10720">
                  <c:v>2702.25</c:v>
                </c:pt>
                <c:pt idx="10721">
                  <c:v>2703.6666666666665</c:v>
                </c:pt>
                <c:pt idx="10722">
                  <c:v>2710</c:v>
                </c:pt>
                <c:pt idx="10723">
                  <c:v>2710</c:v>
                </c:pt>
                <c:pt idx="10724">
                  <c:v>2711.3333333333335</c:v>
                </c:pt>
                <c:pt idx="10725">
                  <c:v>2711.9166666666665</c:v>
                </c:pt>
                <c:pt idx="10726">
                  <c:v>2713.9166666666665</c:v>
                </c:pt>
                <c:pt idx="10727">
                  <c:v>2716</c:v>
                </c:pt>
                <c:pt idx="10728">
                  <c:v>2718.3333333333335</c:v>
                </c:pt>
                <c:pt idx="10729">
                  <c:v>2718.5</c:v>
                </c:pt>
                <c:pt idx="10730">
                  <c:v>2720</c:v>
                </c:pt>
                <c:pt idx="10731">
                  <c:v>2721.25</c:v>
                </c:pt>
                <c:pt idx="10732">
                  <c:v>2721.3333333333335</c:v>
                </c:pt>
                <c:pt idx="10733">
                  <c:v>2722.6666666666665</c:v>
                </c:pt>
                <c:pt idx="10734">
                  <c:v>2724.5833333333335</c:v>
                </c:pt>
                <c:pt idx="10735">
                  <c:v>2726.3333333333335</c:v>
                </c:pt>
                <c:pt idx="10736">
                  <c:v>2726.5833333333335</c:v>
                </c:pt>
                <c:pt idx="10737">
                  <c:v>2727.4166666666665</c:v>
                </c:pt>
                <c:pt idx="10738">
                  <c:v>2730.75</c:v>
                </c:pt>
                <c:pt idx="10739">
                  <c:v>2737.8333333333335</c:v>
                </c:pt>
                <c:pt idx="10740">
                  <c:v>2738.0833333333335</c:v>
                </c:pt>
                <c:pt idx="10741">
                  <c:v>2738.3333333333335</c:v>
                </c:pt>
                <c:pt idx="10742">
                  <c:v>2744.5</c:v>
                </c:pt>
                <c:pt idx="10743">
                  <c:v>2746.6666666666665</c:v>
                </c:pt>
                <c:pt idx="10744">
                  <c:v>2747.0833333333335</c:v>
                </c:pt>
                <c:pt idx="10745">
                  <c:v>2749.75</c:v>
                </c:pt>
                <c:pt idx="10746">
                  <c:v>2752.25</c:v>
                </c:pt>
                <c:pt idx="10747">
                  <c:v>2753.5</c:v>
                </c:pt>
                <c:pt idx="10748">
                  <c:v>2754.3333333333335</c:v>
                </c:pt>
                <c:pt idx="10749">
                  <c:v>2758</c:v>
                </c:pt>
                <c:pt idx="10750">
                  <c:v>2759.4166666666665</c:v>
                </c:pt>
                <c:pt idx="10751">
                  <c:v>2760.9166666666665</c:v>
                </c:pt>
                <c:pt idx="10752">
                  <c:v>2763.3333333333335</c:v>
                </c:pt>
                <c:pt idx="10753">
                  <c:v>2764.75</c:v>
                </c:pt>
                <c:pt idx="10754">
                  <c:v>2764.75</c:v>
                </c:pt>
                <c:pt idx="10755">
                  <c:v>2765.75</c:v>
                </c:pt>
                <c:pt idx="10756">
                  <c:v>2766.25</c:v>
                </c:pt>
                <c:pt idx="10757">
                  <c:v>2773.25</c:v>
                </c:pt>
                <c:pt idx="10758">
                  <c:v>2776.5833333333335</c:v>
                </c:pt>
                <c:pt idx="10759">
                  <c:v>2781</c:v>
                </c:pt>
                <c:pt idx="10760">
                  <c:v>2784.25</c:v>
                </c:pt>
                <c:pt idx="10761">
                  <c:v>2785</c:v>
                </c:pt>
                <c:pt idx="10762">
                  <c:v>2785.1666666666665</c:v>
                </c:pt>
                <c:pt idx="10763">
                  <c:v>2786.5</c:v>
                </c:pt>
                <c:pt idx="10764">
                  <c:v>2787.1666666666665</c:v>
                </c:pt>
                <c:pt idx="10765">
                  <c:v>2795.8333333333335</c:v>
                </c:pt>
                <c:pt idx="10766">
                  <c:v>2799.5</c:v>
                </c:pt>
                <c:pt idx="10767">
                  <c:v>2802</c:v>
                </c:pt>
                <c:pt idx="10768">
                  <c:v>2802.8333333333335</c:v>
                </c:pt>
                <c:pt idx="10769">
                  <c:v>2808.6666666666665</c:v>
                </c:pt>
                <c:pt idx="10770">
                  <c:v>2808.75</c:v>
                </c:pt>
                <c:pt idx="10771">
                  <c:v>2812.5</c:v>
                </c:pt>
                <c:pt idx="10772">
                  <c:v>2812.9166666666665</c:v>
                </c:pt>
                <c:pt idx="10773">
                  <c:v>2813.3333333333335</c:v>
                </c:pt>
                <c:pt idx="10774">
                  <c:v>2819.1666666666665</c:v>
                </c:pt>
                <c:pt idx="10775">
                  <c:v>2826.5833333333335</c:v>
                </c:pt>
                <c:pt idx="10776">
                  <c:v>2830.1666666666665</c:v>
                </c:pt>
                <c:pt idx="10777">
                  <c:v>2831.3333333333335</c:v>
                </c:pt>
                <c:pt idx="10778">
                  <c:v>2835.3333333333335</c:v>
                </c:pt>
                <c:pt idx="10779">
                  <c:v>2838.5833333333335</c:v>
                </c:pt>
                <c:pt idx="10780">
                  <c:v>2839.4166666666665</c:v>
                </c:pt>
                <c:pt idx="10781">
                  <c:v>2839.9166666666665</c:v>
                </c:pt>
                <c:pt idx="10782">
                  <c:v>2852.25</c:v>
                </c:pt>
                <c:pt idx="10783">
                  <c:v>2857.9166666666665</c:v>
                </c:pt>
                <c:pt idx="10784">
                  <c:v>2860</c:v>
                </c:pt>
                <c:pt idx="10785">
                  <c:v>2861.25</c:v>
                </c:pt>
                <c:pt idx="10786">
                  <c:v>2863.0833333333335</c:v>
                </c:pt>
                <c:pt idx="10787">
                  <c:v>2864.5833333333335</c:v>
                </c:pt>
                <c:pt idx="10788">
                  <c:v>2867</c:v>
                </c:pt>
                <c:pt idx="10789">
                  <c:v>2867.3333333333335</c:v>
                </c:pt>
                <c:pt idx="10790">
                  <c:v>2871.5833333333335</c:v>
                </c:pt>
                <c:pt idx="10791">
                  <c:v>2874.1666666666665</c:v>
                </c:pt>
                <c:pt idx="10792">
                  <c:v>2879.5</c:v>
                </c:pt>
                <c:pt idx="10793">
                  <c:v>2882</c:v>
                </c:pt>
                <c:pt idx="10794">
                  <c:v>2886.1666666666665</c:v>
                </c:pt>
                <c:pt idx="10795">
                  <c:v>2890.25</c:v>
                </c:pt>
                <c:pt idx="10796">
                  <c:v>2892.5833333333335</c:v>
                </c:pt>
                <c:pt idx="10797">
                  <c:v>2893.3333333333335</c:v>
                </c:pt>
                <c:pt idx="10798">
                  <c:v>2895.3333333333335</c:v>
                </c:pt>
                <c:pt idx="10799">
                  <c:v>2903.0833333333335</c:v>
                </c:pt>
                <c:pt idx="10800">
                  <c:v>2903.6666666666665</c:v>
                </c:pt>
                <c:pt idx="10801">
                  <c:v>2910.1666666666665</c:v>
                </c:pt>
                <c:pt idx="10802">
                  <c:v>2910.5833333333335</c:v>
                </c:pt>
                <c:pt idx="10803">
                  <c:v>2919.3333333333335</c:v>
                </c:pt>
                <c:pt idx="10804">
                  <c:v>2921.5</c:v>
                </c:pt>
                <c:pt idx="10805">
                  <c:v>2923.5833333333335</c:v>
                </c:pt>
                <c:pt idx="10806">
                  <c:v>2924.25</c:v>
                </c:pt>
                <c:pt idx="10807">
                  <c:v>2928.3333333333335</c:v>
                </c:pt>
                <c:pt idx="10808">
                  <c:v>2928.6666666666665</c:v>
                </c:pt>
                <c:pt idx="10809">
                  <c:v>2930</c:v>
                </c:pt>
                <c:pt idx="10810">
                  <c:v>2937.0833333333335</c:v>
                </c:pt>
                <c:pt idx="10811">
                  <c:v>2937.0833333333335</c:v>
                </c:pt>
                <c:pt idx="10812">
                  <c:v>2938.5833333333335</c:v>
                </c:pt>
                <c:pt idx="10813">
                  <c:v>2940.8333333333335</c:v>
                </c:pt>
                <c:pt idx="10814">
                  <c:v>2943.5833333333335</c:v>
                </c:pt>
                <c:pt idx="10815">
                  <c:v>2949.25</c:v>
                </c:pt>
                <c:pt idx="10816">
                  <c:v>2955.0833333333335</c:v>
                </c:pt>
                <c:pt idx="10817">
                  <c:v>2955.25</c:v>
                </c:pt>
                <c:pt idx="10818">
                  <c:v>2957.1666666666665</c:v>
                </c:pt>
                <c:pt idx="10819">
                  <c:v>2957.9166666666665</c:v>
                </c:pt>
                <c:pt idx="10820">
                  <c:v>2962.5833333333335</c:v>
                </c:pt>
                <c:pt idx="10821">
                  <c:v>2965.8333333333335</c:v>
                </c:pt>
                <c:pt idx="10822">
                  <c:v>2968.5833333333335</c:v>
                </c:pt>
                <c:pt idx="10823">
                  <c:v>2971.0833333333335</c:v>
                </c:pt>
                <c:pt idx="10824">
                  <c:v>2974.0833333333335</c:v>
                </c:pt>
                <c:pt idx="10825">
                  <c:v>2974.75</c:v>
                </c:pt>
                <c:pt idx="10826">
                  <c:v>2976.6666666666665</c:v>
                </c:pt>
                <c:pt idx="10827">
                  <c:v>2979.25</c:v>
                </c:pt>
                <c:pt idx="10828">
                  <c:v>2980.4166666666665</c:v>
                </c:pt>
                <c:pt idx="10829">
                  <c:v>2981</c:v>
                </c:pt>
                <c:pt idx="10830">
                  <c:v>2984.8333333333335</c:v>
                </c:pt>
                <c:pt idx="10831">
                  <c:v>2985.4166666666665</c:v>
                </c:pt>
                <c:pt idx="10832">
                  <c:v>2986.6666666666665</c:v>
                </c:pt>
                <c:pt idx="10833">
                  <c:v>2989.3333333333335</c:v>
                </c:pt>
                <c:pt idx="10834">
                  <c:v>2991</c:v>
                </c:pt>
                <c:pt idx="10835">
                  <c:v>2991.75</c:v>
                </c:pt>
                <c:pt idx="10836">
                  <c:v>2993.3333333333335</c:v>
                </c:pt>
                <c:pt idx="10837">
                  <c:v>2994.3333333333335</c:v>
                </c:pt>
                <c:pt idx="10838">
                  <c:v>3000.0833333333335</c:v>
                </c:pt>
                <c:pt idx="10839">
                  <c:v>3003.4166666666665</c:v>
                </c:pt>
                <c:pt idx="10840">
                  <c:v>3011.4166666666665</c:v>
                </c:pt>
                <c:pt idx="10841">
                  <c:v>3012.9166666666665</c:v>
                </c:pt>
                <c:pt idx="10842">
                  <c:v>3015.3333333333335</c:v>
                </c:pt>
                <c:pt idx="10843">
                  <c:v>3016.0833333333335</c:v>
                </c:pt>
                <c:pt idx="10844">
                  <c:v>3017.8333333333335</c:v>
                </c:pt>
                <c:pt idx="10845">
                  <c:v>3024.5833333333335</c:v>
                </c:pt>
                <c:pt idx="10846">
                  <c:v>3025.4166666666665</c:v>
                </c:pt>
                <c:pt idx="10847">
                  <c:v>3026.0833333333335</c:v>
                </c:pt>
                <c:pt idx="10848">
                  <c:v>3032.25</c:v>
                </c:pt>
                <c:pt idx="10849">
                  <c:v>3044.25</c:v>
                </c:pt>
                <c:pt idx="10850">
                  <c:v>3047.6666666666665</c:v>
                </c:pt>
                <c:pt idx="10851">
                  <c:v>3048.75</c:v>
                </c:pt>
                <c:pt idx="10852">
                  <c:v>3050.5833333333335</c:v>
                </c:pt>
                <c:pt idx="10853">
                  <c:v>3050.8333333333335</c:v>
                </c:pt>
                <c:pt idx="10854">
                  <c:v>3053.6666666666665</c:v>
                </c:pt>
                <c:pt idx="10855">
                  <c:v>3054.1666666666665</c:v>
                </c:pt>
                <c:pt idx="10856">
                  <c:v>3057.3333333333335</c:v>
                </c:pt>
                <c:pt idx="10857">
                  <c:v>3061.25</c:v>
                </c:pt>
                <c:pt idx="10858">
                  <c:v>3062.4166666666665</c:v>
                </c:pt>
                <c:pt idx="10859">
                  <c:v>3067.5</c:v>
                </c:pt>
                <c:pt idx="10860">
                  <c:v>3071.1666666666665</c:v>
                </c:pt>
                <c:pt idx="10861">
                  <c:v>3080.4166666666665</c:v>
                </c:pt>
                <c:pt idx="10862">
                  <c:v>3085.25</c:v>
                </c:pt>
                <c:pt idx="10863">
                  <c:v>3085.6666666666665</c:v>
                </c:pt>
                <c:pt idx="10864">
                  <c:v>3093.75</c:v>
                </c:pt>
                <c:pt idx="10865">
                  <c:v>3097.0833333333335</c:v>
                </c:pt>
                <c:pt idx="10866">
                  <c:v>3100.1666666666665</c:v>
                </c:pt>
                <c:pt idx="10867">
                  <c:v>3105.25</c:v>
                </c:pt>
                <c:pt idx="10868">
                  <c:v>3106.5833333333335</c:v>
                </c:pt>
                <c:pt idx="10869">
                  <c:v>3106.6666666666665</c:v>
                </c:pt>
                <c:pt idx="10870">
                  <c:v>3110.0833333333335</c:v>
                </c:pt>
                <c:pt idx="10871">
                  <c:v>3113.3333333333335</c:v>
                </c:pt>
                <c:pt idx="10872">
                  <c:v>3115.0833333333335</c:v>
                </c:pt>
                <c:pt idx="10873">
                  <c:v>3120.0833333333335</c:v>
                </c:pt>
                <c:pt idx="10874">
                  <c:v>3124.0833333333335</c:v>
                </c:pt>
                <c:pt idx="10875">
                  <c:v>3125.5</c:v>
                </c:pt>
                <c:pt idx="10876">
                  <c:v>3141.5833333333335</c:v>
                </c:pt>
                <c:pt idx="10877">
                  <c:v>3144.75</c:v>
                </c:pt>
                <c:pt idx="10878">
                  <c:v>3146.5833333333335</c:v>
                </c:pt>
                <c:pt idx="10879">
                  <c:v>3151.5</c:v>
                </c:pt>
                <c:pt idx="10880">
                  <c:v>3152.25</c:v>
                </c:pt>
                <c:pt idx="10881">
                  <c:v>3153.3333333333335</c:v>
                </c:pt>
                <c:pt idx="10882">
                  <c:v>3159.4166666666665</c:v>
                </c:pt>
                <c:pt idx="10883">
                  <c:v>3166.9166666666665</c:v>
                </c:pt>
                <c:pt idx="10884">
                  <c:v>3168.0833333333335</c:v>
                </c:pt>
                <c:pt idx="10885">
                  <c:v>3188.5833333333335</c:v>
                </c:pt>
                <c:pt idx="10886">
                  <c:v>3199.4166666666665</c:v>
                </c:pt>
                <c:pt idx="10887">
                  <c:v>3200</c:v>
                </c:pt>
                <c:pt idx="10888">
                  <c:v>3201.5</c:v>
                </c:pt>
                <c:pt idx="10889">
                  <c:v>3206.6666666666665</c:v>
                </c:pt>
                <c:pt idx="10890">
                  <c:v>3219.3333333333335</c:v>
                </c:pt>
                <c:pt idx="10891">
                  <c:v>3222.5</c:v>
                </c:pt>
                <c:pt idx="10892">
                  <c:v>3237.8333333333335</c:v>
                </c:pt>
                <c:pt idx="10893">
                  <c:v>3248.75</c:v>
                </c:pt>
                <c:pt idx="10894">
                  <c:v>3250.75</c:v>
                </c:pt>
                <c:pt idx="10895">
                  <c:v>3260</c:v>
                </c:pt>
                <c:pt idx="10896">
                  <c:v>3260.1666666666665</c:v>
                </c:pt>
                <c:pt idx="10897">
                  <c:v>3265.5833333333335</c:v>
                </c:pt>
                <c:pt idx="10898">
                  <c:v>3266.5</c:v>
                </c:pt>
                <c:pt idx="10899">
                  <c:v>3266.8333333333335</c:v>
                </c:pt>
                <c:pt idx="10900">
                  <c:v>3267.4166666666665</c:v>
                </c:pt>
                <c:pt idx="10901">
                  <c:v>3274</c:v>
                </c:pt>
                <c:pt idx="10902">
                  <c:v>3277.3333333333335</c:v>
                </c:pt>
                <c:pt idx="10903">
                  <c:v>3283.5833333333335</c:v>
                </c:pt>
                <c:pt idx="10904">
                  <c:v>3293.3333333333335</c:v>
                </c:pt>
                <c:pt idx="10905">
                  <c:v>3299.3333333333335</c:v>
                </c:pt>
                <c:pt idx="10906">
                  <c:v>3304.6666666666665</c:v>
                </c:pt>
                <c:pt idx="10907">
                  <c:v>3310.1666666666665</c:v>
                </c:pt>
                <c:pt idx="10908">
                  <c:v>3313.5</c:v>
                </c:pt>
                <c:pt idx="10909">
                  <c:v>3327.5</c:v>
                </c:pt>
                <c:pt idx="10910">
                  <c:v>3328.75</c:v>
                </c:pt>
                <c:pt idx="10911">
                  <c:v>3329.25</c:v>
                </c:pt>
                <c:pt idx="10912">
                  <c:v>3330</c:v>
                </c:pt>
                <c:pt idx="10913">
                  <c:v>3345.3333333333335</c:v>
                </c:pt>
                <c:pt idx="10914">
                  <c:v>3354.3333333333335</c:v>
                </c:pt>
                <c:pt idx="10915">
                  <c:v>3371.75</c:v>
                </c:pt>
                <c:pt idx="10916">
                  <c:v>3376.25</c:v>
                </c:pt>
                <c:pt idx="10917">
                  <c:v>3376.6666666666665</c:v>
                </c:pt>
                <c:pt idx="10918">
                  <c:v>3381.5833333333335</c:v>
                </c:pt>
                <c:pt idx="10919">
                  <c:v>3385.5833333333335</c:v>
                </c:pt>
                <c:pt idx="10920">
                  <c:v>3385.5833333333335</c:v>
                </c:pt>
                <c:pt idx="10921">
                  <c:v>3398.6666666666665</c:v>
                </c:pt>
                <c:pt idx="10922">
                  <c:v>3401.3333333333335</c:v>
                </c:pt>
                <c:pt idx="10923">
                  <c:v>3412.0833333333335</c:v>
                </c:pt>
                <c:pt idx="10924">
                  <c:v>3412.1666666666665</c:v>
                </c:pt>
                <c:pt idx="10925">
                  <c:v>3412.8333333333335</c:v>
                </c:pt>
                <c:pt idx="10926">
                  <c:v>3414.5833333333335</c:v>
                </c:pt>
                <c:pt idx="10927">
                  <c:v>3415.9166666666665</c:v>
                </c:pt>
                <c:pt idx="10928">
                  <c:v>3416.5</c:v>
                </c:pt>
                <c:pt idx="10929">
                  <c:v>3425.3333333333335</c:v>
                </c:pt>
                <c:pt idx="10930">
                  <c:v>3425.75</c:v>
                </c:pt>
                <c:pt idx="10931">
                  <c:v>3430</c:v>
                </c:pt>
                <c:pt idx="10932">
                  <c:v>3433.3333333333335</c:v>
                </c:pt>
                <c:pt idx="10933">
                  <c:v>3457.0833333333335</c:v>
                </c:pt>
                <c:pt idx="10934">
                  <c:v>3480.4166666666665</c:v>
                </c:pt>
                <c:pt idx="10935">
                  <c:v>3483.5833333333335</c:v>
                </c:pt>
                <c:pt idx="10936">
                  <c:v>3485.75</c:v>
                </c:pt>
                <c:pt idx="10937">
                  <c:v>3488.6666666666665</c:v>
                </c:pt>
                <c:pt idx="10938">
                  <c:v>3503.3333333333335</c:v>
                </c:pt>
                <c:pt idx="10939">
                  <c:v>3510.75</c:v>
                </c:pt>
                <c:pt idx="10940">
                  <c:v>3520.9166666666665</c:v>
                </c:pt>
                <c:pt idx="10941">
                  <c:v>3523.4166666666665</c:v>
                </c:pt>
                <c:pt idx="10942">
                  <c:v>3533.3333333333335</c:v>
                </c:pt>
                <c:pt idx="10943">
                  <c:v>3536.25</c:v>
                </c:pt>
                <c:pt idx="10944">
                  <c:v>3560.9166666666665</c:v>
                </c:pt>
                <c:pt idx="10945">
                  <c:v>3564.0833333333335</c:v>
                </c:pt>
                <c:pt idx="10946">
                  <c:v>3581.4166666666665</c:v>
                </c:pt>
                <c:pt idx="10947">
                  <c:v>3597.25</c:v>
                </c:pt>
                <c:pt idx="10948">
                  <c:v>3606.5833333333335</c:v>
                </c:pt>
                <c:pt idx="10949">
                  <c:v>3619.8333333333335</c:v>
                </c:pt>
                <c:pt idx="10950">
                  <c:v>3622.3333333333335</c:v>
                </c:pt>
                <c:pt idx="10951">
                  <c:v>3641.5</c:v>
                </c:pt>
                <c:pt idx="10952">
                  <c:v>3661.6666666666665</c:v>
                </c:pt>
                <c:pt idx="10953">
                  <c:v>3666.25</c:v>
                </c:pt>
                <c:pt idx="10954">
                  <c:v>3674.1666666666665</c:v>
                </c:pt>
                <c:pt idx="10955">
                  <c:v>3676.6666666666665</c:v>
                </c:pt>
                <c:pt idx="10956">
                  <c:v>3677.0833333333335</c:v>
                </c:pt>
                <c:pt idx="10957">
                  <c:v>3682</c:v>
                </c:pt>
                <c:pt idx="10958">
                  <c:v>3690.75</c:v>
                </c:pt>
                <c:pt idx="10959">
                  <c:v>3691.5</c:v>
                </c:pt>
                <c:pt idx="10960">
                  <c:v>3731.25</c:v>
                </c:pt>
                <c:pt idx="10961">
                  <c:v>3742.8333333333335</c:v>
                </c:pt>
                <c:pt idx="10962">
                  <c:v>3764.6666666666665</c:v>
                </c:pt>
                <c:pt idx="10963">
                  <c:v>3789.25</c:v>
                </c:pt>
                <c:pt idx="10964">
                  <c:v>3790</c:v>
                </c:pt>
                <c:pt idx="10965">
                  <c:v>3805.1666666666665</c:v>
                </c:pt>
                <c:pt idx="10966">
                  <c:v>3816.6666666666665</c:v>
                </c:pt>
                <c:pt idx="10967">
                  <c:v>3821.0833333333335</c:v>
                </c:pt>
                <c:pt idx="10968">
                  <c:v>3829.5</c:v>
                </c:pt>
                <c:pt idx="10969">
                  <c:v>3863.3333333333335</c:v>
                </c:pt>
                <c:pt idx="10970">
                  <c:v>3863.5833333333335</c:v>
                </c:pt>
                <c:pt idx="10971">
                  <c:v>3867.1666666666665</c:v>
                </c:pt>
                <c:pt idx="10972">
                  <c:v>3870.5833333333335</c:v>
                </c:pt>
                <c:pt idx="10973">
                  <c:v>3882</c:v>
                </c:pt>
                <c:pt idx="10974">
                  <c:v>3900</c:v>
                </c:pt>
                <c:pt idx="10975">
                  <c:v>3906.75</c:v>
                </c:pt>
                <c:pt idx="10976">
                  <c:v>3909.5</c:v>
                </c:pt>
                <c:pt idx="10977">
                  <c:v>3916.75</c:v>
                </c:pt>
                <c:pt idx="10978">
                  <c:v>3917.0833333333335</c:v>
                </c:pt>
                <c:pt idx="10979">
                  <c:v>3926.0833333333335</c:v>
                </c:pt>
                <c:pt idx="10980">
                  <c:v>3926.8333333333335</c:v>
                </c:pt>
                <c:pt idx="10981">
                  <c:v>3963.9166666666665</c:v>
                </c:pt>
                <c:pt idx="10982">
                  <c:v>3967</c:v>
                </c:pt>
                <c:pt idx="10983">
                  <c:v>3968.9166666666665</c:v>
                </c:pt>
                <c:pt idx="10984">
                  <c:v>3977.75</c:v>
                </c:pt>
                <c:pt idx="10985">
                  <c:v>3983.3333333333335</c:v>
                </c:pt>
                <c:pt idx="10986">
                  <c:v>4001.5</c:v>
                </c:pt>
                <c:pt idx="10987">
                  <c:v>4021.6666666666665</c:v>
                </c:pt>
                <c:pt idx="10988">
                  <c:v>4053</c:v>
                </c:pt>
                <c:pt idx="10989">
                  <c:v>4059.5</c:v>
                </c:pt>
                <c:pt idx="10990">
                  <c:v>4066.6666666666665</c:v>
                </c:pt>
                <c:pt idx="10991">
                  <c:v>4076.5</c:v>
                </c:pt>
                <c:pt idx="10992">
                  <c:v>4082.5833333333335</c:v>
                </c:pt>
                <c:pt idx="10993">
                  <c:v>4090</c:v>
                </c:pt>
                <c:pt idx="10994">
                  <c:v>4126.5</c:v>
                </c:pt>
                <c:pt idx="10995">
                  <c:v>4153.333333333333</c:v>
                </c:pt>
                <c:pt idx="10996">
                  <c:v>4167</c:v>
                </c:pt>
                <c:pt idx="10997">
                  <c:v>4184.166666666667</c:v>
                </c:pt>
                <c:pt idx="10998">
                  <c:v>4186.333333333333</c:v>
                </c:pt>
                <c:pt idx="10999">
                  <c:v>4198.666666666667</c:v>
                </c:pt>
                <c:pt idx="11000">
                  <c:v>4220.416666666667</c:v>
                </c:pt>
                <c:pt idx="11001">
                  <c:v>4240</c:v>
                </c:pt>
                <c:pt idx="11002">
                  <c:v>4278.916666666667</c:v>
                </c:pt>
                <c:pt idx="11003">
                  <c:v>4294.916666666667</c:v>
                </c:pt>
                <c:pt idx="11004">
                  <c:v>4318.583333333333</c:v>
                </c:pt>
                <c:pt idx="11005">
                  <c:v>4363.333333333333</c:v>
                </c:pt>
                <c:pt idx="11006">
                  <c:v>4402.333333333333</c:v>
                </c:pt>
                <c:pt idx="11007">
                  <c:v>4413.333333333333</c:v>
                </c:pt>
                <c:pt idx="11008">
                  <c:v>4461.416666666667</c:v>
                </c:pt>
                <c:pt idx="11009">
                  <c:v>4493.333333333333</c:v>
                </c:pt>
                <c:pt idx="11010">
                  <c:v>4520</c:v>
                </c:pt>
                <c:pt idx="11011">
                  <c:v>4528.833333333333</c:v>
                </c:pt>
                <c:pt idx="11012">
                  <c:v>4580</c:v>
                </c:pt>
                <c:pt idx="11013">
                  <c:v>4582.5</c:v>
                </c:pt>
                <c:pt idx="11014">
                  <c:v>4622</c:v>
                </c:pt>
                <c:pt idx="11015">
                  <c:v>4678.333333333333</c:v>
                </c:pt>
                <c:pt idx="11016">
                  <c:v>4724.166666666667</c:v>
                </c:pt>
                <c:pt idx="11017">
                  <c:v>4743.25</c:v>
                </c:pt>
                <c:pt idx="11018">
                  <c:v>4749</c:v>
                </c:pt>
                <c:pt idx="11019">
                  <c:v>4808.75</c:v>
                </c:pt>
                <c:pt idx="11020">
                  <c:v>4810</c:v>
                </c:pt>
                <c:pt idx="11021">
                  <c:v>4820</c:v>
                </c:pt>
                <c:pt idx="11022">
                  <c:v>4826.666666666667</c:v>
                </c:pt>
                <c:pt idx="11023">
                  <c:v>4830.416666666667</c:v>
                </c:pt>
                <c:pt idx="11024">
                  <c:v>4844.833333333333</c:v>
                </c:pt>
                <c:pt idx="11025">
                  <c:v>4856.666666666667</c:v>
                </c:pt>
                <c:pt idx="11026">
                  <c:v>4866.666666666667</c:v>
                </c:pt>
                <c:pt idx="11027">
                  <c:v>4879.083333333333</c:v>
                </c:pt>
                <c:pt idx="11028">
                  <c:v>4896.75</c:v>
                </c:pt>
                <c:pt idx="11029">
                  <c:v>4923.416666666667</c:v>
                </c:pt>
                <c:pt idx="11030">
                  <c:v>4955.666666666667</c:v>
                </c:pt>
                <c:pt idx="11031">
                  <c:v>4983.333333333333</c:v>
                </c:pt>
                <c:pt idx="11032">
                  <c:v>4989.333333333333</c:v>
                </c:pt>
                <c:pt idx="11033">
                  <c:v>5000</c:v>
                </c:pt>
                <c:pt idx="11034">
                  <c:v>5006</c:v>
                </c:pt>
                <c:pt idx="11035">
                  <c:v>5009.083333333333</c:v>
                </c:pt>
                <c:pt idx="11036">
                  <c:v>5140.666666666667</c:v>
                </c:pt>
                <c:pt idx="11037">
                  <c:v>5301.916666666667</c:v>
                </c:pt>
                <c:pt idx="11038">
                  <c:v>5456.666666666667</c:v>
                </c:pt>
                <c:pt idx="11039">
                  <c:v>5466.666666666667</c:v>
                </c:pt>
                <c:pt idx="11040">
                  <c:v>5481.166666666667</c:v>
                </c:pt>
                <c:pt idx="11041">
                  <c:v>5540</c:v>
                </c:pt>
                <c:pt idx="11042">
                  <c:v>5560</c:v>
                </c:pt>
                <c:pt idx="11043">
                  <c:v>5710</c:v>
                </c:pt>
                <c:pt idx="11044">
                  <c:v>5840</c:v>
                </c:pt>
                <c:pt idx="11045">
                  <c:v>5844.166666666667</c:v>
                </c:pt>
                <c:pt idx="11046">
                  <c:v>5896.666666666667</c:v>
                </c:pt>
                <c:pt idx="11047">
                  <c:v>6000</c:v>
                </c:pt>
                <c:pt idx="11048">
                  <c:v>6012.5</c:v>
                </c:pt>
                <c:pt idx="11049">
                  <c:v>6028.916666666667</c:v>
                </c:pt>
                <c:pt idx="11050">
                  <c:v>6132.333333333333</c:v>
                </c:pt>
                <c:pt idx="11051">
                  <c:v>6132.333333333333</c:v>
                </c:pt>
                <c:pt idx="11052">
                  <c:v>6356.166666666667</c:v>
                </c:pt>
                <c:pt idx="11053">
                  <c:v>6409.75</c:v>
                </c:pt>
                <c:pt idx="11054">
                  <c:v>6565.666666666667</c:v>
                </c:pt>
                <c:pt idx="11055">
                  <c:v>6765.333333333333</c:v>
                </c:pt>
                <c:pt idx="11056">
                  <c:v>7164.5</c:v>
                </c:pt>
                <c:pt idx="11057">
                  <c:v>7220</c:v>
                </c:pt>
                <c:pt idx="11058">
                  <c:v>8020.166666666667</c:v>
                </c:pt>
                <c:pt idx="11059">
                  <c:v>8046.666666666667</c:v>
                </c:pt>
                <c:pt idx="11060">
                  <c:v>8460</c:v>
                </c:pt>
                <c:pt idx="11061">
                  <c:v>11344.75</c:v>
                </c:pt>
                <c:pt idx="11062">
                  <c:v>13446.666666666666</c:v>
                </c:pt>
                <c:pt idx="11063">
                  <c:v>14840</c:v>
                </c:pt>
                <c:pt idx="11064">
                  <c:v>15640.916666666666</c:v>
                </c:pt>
              </c:numCache>
            </c:numRef>
          </c:xVal>
          <c:yVal>
            <c:numRef>
              <c:f>'New TOURD 12'!$DQ$2:$DQ$11066</c:f>
              <c:numCache>
                <c:formatCode>0.0%</c:formatCode>
                <c:ptCount val="11065"/>
                <c:pt idx="0">
                  <c:v>0.3926479033859982</c:v>
                </c:pt>
                <c:pt idx="1">
                  <c:v>-3.4873852827616458E-2</c:v>
                </c:pt>
                <c:pt idx="2">
                  <c:v>0.41985351877253096</c:v>
                </c:pt>
                <c:pt idx="3">
                  <c:v>5.2133735968549644E-2</c:v>
                </c:pt>
                <c:pt idx="4">
                  <c:v>0.25443568045243126</c:v>
                </c:pt>
                <c:pt idx="5">
                  <c:v>-8.2805689784635317E-2</c:v>
                </c:pt>
                <c:pt idx="6">
                  <c:v>0.10654449775822616</c:v>
                </c:pt>
                <c:pt idx="7">
                  <c:v>0.59069418283469721</c:v>
                </c:pt>
                <c:pt idx="8">
                  <c:v>6.6240567391146365E-2</c:v>
                </c:pt>
                <c:pt idx="9">
                  <c:v>0.44985597389052878</c:v>
                </c:pt>
                <c:pt idx="10">
                  <c:v>0.35787407653989134</c:v>
                </c:pt>
                <c:pt idx="11">
                  <c:v>0.15439131115392613</c:v>
                </c:pt>
                <c:pt idx="12">
                  <c:v>0.73275030304417932</c:v>
                </c:pt>
                <c:pt idx="13">
                  <c:v>0.12970145595243987</c:v>
                </c:pt>
                <c:pt idx="14">
                  <c:v>0.2226156273667097</c:v>
                </c:pt>
                <c:pt idx="15">
                  <c:v>6.1739157969170178E-2</c:v>
                </c:pt>
                <c:pt idx="16">
                  <c:v>8.9396220063734599E-2</c:v>
                </c:pt>
                <c:pt idx="17">
                  <c:v>0.4291129346911271</c:v>
                </c:pt>
                <c:pt idx="18">
                  <c:v>0.34854142517120645</c:v>
                </c:pt>
                <c:pt idx="19">
                  <c:v>0.22441429010816072</c:v>
                </c:pt>
                <c:pt idx="20">
                  <c:v>-8.1979113067672471E-2</c:v>
                </c:pt>
                <c:pt idx="21">
                  <c:v>-6.7003332530588877E-2</c:v>
                </c:pt>
                <c:pt idx="22">
                  <c:v>0.25760565595812146</c:v>
                </c:pt>
                <c:pt idx="23">
                  <c:v>0.42134724541097723</c:v>
                </c:pt>
                <c:pt idx="24">
                  <c:v>0.20540637855889399</c:v>
                </c:pt>
                <c:pt idx="25">
                  <c:v>0.12584238882318721</c:v>
                </c:pt>
                <c:pt idx="26">
                  <c:v>0.41706618081401281</c:v>
                </c:pt>
                <c:pt idx="27">
                  <c:v>0.39508260032094111</c:v>
                </c:pt>
                <c:pt idx="28">
                  <c:v>1.2103421832251771E-2</c:v>
                </c:pt>
                <c:pt idx="29">
                  <c:v>0.28005731827055813</c:v>
                </c:pt>
                <c:pt idx="30">
                  <c:v>0.81970578517169979</c:v>
                </c:pt>
                <c:pt idx="31">
                  <c:v>0.35378844613792126</c:v>
                </c:pt>
                <c:pt idx="32">
                  <c:v>9.6525609842468274E-2</c:v>
                </c:pt>
                <c:pt idx="33">
                  <c:v>1.2552361630669466</c:v>
                </c:pt>
                <c:pt idx="34">
                  <c:v>0.76397675278214439</c:v>
                </c:pt>
                <c:pt idx="35">
                  <c:v>0.510387181495908</c:v>
                </c:pt>
                <c:pt idx="36">
                  <c:v>0.88128024165657193</c:v>
                </c:pt>
                <c:pt idx="37">
                  <c:v>0.1474967355208685</c:v>
                </c:pt>
                <c:pt idx="38">
                  <c:v>0.10366465602406216</c:v>
                </c:pt>
                <c:pt idx="39">
                  <c:v>0.12230646778762133</c:v>
                </c:pt>
                <c:pt idx="40">
                  <c:v>-6.0499583640693744E-2</c:v>
                </c:pt>
                <c:pt idx="41">
                  <c:v>-9.1494161462087775E-2</c:v>
                </c:pt>
                <c:pt idx="42">
                  <c:v>0.10453830735794511</c:v>
                </c:pt>
                <c:pt idx="43">
                  <c:v>0.30814529404627455</c:v>
                </c:pt>
                <c:pt idx="44">
                  <c:v>0.14677944688956623</c:v>
                </c:pt>
                <c:pt idx="45">
                  <c:v>0.26839555217637479</c:v>
                </c:pt>
                <c:pt idx="46">
                  <c:v>0.64076125280458673</c:v>
                </c:pt>
                <c:pt idx="47">
                  <c:v>0.34957498660687558</c:v>
                </c:pt>
                <c:pt idx="48">
                  <c:v>0.30962651542202657</c:v>
                </c:pt>
                <c:pt idx="49">
                  <c:v>0.67683472640171294</c:v>
                </c:pt>
                <c:pt idx="50">
                  <c:v>0.44865708888673983</c:v>
                </c:pt>
                <c:pt idx="51">
                  <c:v>0.48230210109181537</c:v>
                </c:pt>
                <c:pt idx="52">
                  <c:v>0.66675450917988033</c:v>
                </c:pt>
                <c:pt idx="53">
                  <c:v>-0.10633349806834402</c:v>
                </c:pt>
                <c:pt idx="54">
                  <c:v>2.408847949986348E-2</c:v>
                </c:pt>
                <c:pt idx="55">
                  <c:v>0.6229895294843848</c:v>
                </c:pt>
                <c:pt idx="56">
                  <c:v>0.4477148982183452</c:v>
                </c:pt>
                <c:pt idx="57">
                  <c:v>0.33872665334056773</c:v>
                </c:pt>
                <c:pt idx="58">
                  <c:v>-3.7059429839481739E-2</c:v>
                </c:pt>
                <c:pt idx="59">
                  <c:v>0.31511020013337721</c:v>
                </c:pt>
                <c:pt idx="60">
                  <c:v>8.2022830162360894E-2</c:v>
                </c:pt>
                <c:pt idx="61">
                  <c:v>0.52745447272910417</c:v>
                </c:pt>
                <c:pt idx="62">
                  <c:v>0.13605973476059252</c:v>
                </c:pt>
                <c:pt idx="63">
                  <c:v>-0.15738408927791114</c:v>
                </c:pt>
                <c:pt idx="64">
                  <c:v>0.28245349106630124</c:v>
                </c:pt>
                <c:pt idx="65">
                  <c:v>0.21404692125707725</c:v>
                </c:pt>
                <c:pt idx="66">
                  <c:v>0.19103124641434865</c:v>
                </c:pt>
                <c:pt idx="67">
                  <c:v>0.47587430758672222</c:v>
                </c:pt>
                <c:pt idx="68">
                  <c:v>0.39331180035682745</c:v>
                </c:pt>
                <c:pt idx="69">
                  <c:v>1.0268058851906745</c:v>
                </c:pt>
                <c:pt idx="70">
                  <c:v>0.41852863650797789</c:v>
                </c:pt>
                <c:pt idx="71">
                  <c:v>0.81861351670976212</c:v>
                </c:pt>
                <c:pt idx="72">
                  <c:v>4.9934407798191804E-2</c:v>
                </c:pt>
                <c:pt idx="73">
                  <c:v>0.50366455198109628</c:v>
                </c:pt>
                <c:pt idx="74">
                  <c:v>4.6196336742525101E-2</c:v>
                </c:pt>
                <c:pt idx="75">
                  <c:v>0.65999873219074501</c:v>
                </c:pt>
                <c:pt idx="76">
                  <c:v>0.27995133905677827</c:v>
                </c:pt>
                <c:pt idx="77">
                  <c:v>0.27132304434477894</c:v>
                </c:pt>
                <c:pt idx="78">
                  <c:v>0.56990438776858232</c:v>
                </c:pt>
                <c:pt idx="79">
                  <c:v>0.62875826175480576</c:v>
                </c:pt>
                <c:pt idx="80">
                  <c:v>0.51346621021664296</c:v>
                </c:pt>
                <c:pt idx="81">
                  <c:v>0.20811409308982487</c:v>
                </c:pt>
                <c:pt idx="82">
                  <c:v>0.26144151960933382</c:v>
                </c:pt>
                <c:pt idx="83">
                  <c:v>0.32096050656417519</c:v>
                </c:pt>
                <c:pt idx="84">
                  <c:v>0.98578046180925294</c:v>
                </c:pt>
                <c:pt idx="85">
                  <c:v>0.35016904730835186</c:v>
                </c:pt>
                <c:pt idx="86">
                  <c:v>0.44248560116788949</c:v>
                </c:pt>
                <c:pt idx="87">
                  <c:v>0.32517440009297749</c:v>
                </c:pt>
                <c:pt idx="88">
                  <c:v>0.72006725334067778</c:v>
                </c:pt>
                <c:pt idx="89">
                  <c:v>0.36907156318206957</c:v>
                </c:pt>
                <c:pt idx="90">
                  <c:v>0.44329332338962835</c:v>
                </c:pt>
                <c:pt idx="91">
                  <c:v>0.25901830195993369</c:v>
                </c:pt>
                <c:pt idx="92">
                  <c:v>0.66837041093053928</c:v>
                </c:pt>
                <c:pt idx="93">
                  <c:v>0.44330201730789476</c:v>
                </c:pt>
                <c:pt idx="94">
                  <c:v>0.13785554103342434</c:v>
                </c:pt>
                <c:pt idx="95">
                  <c:v>0.57248299086788834</c:v>
                </c:pt>
                <c:pt idx="96">
                  <c:v>0.38164014377864719</c:v>
                </c:pt>
                <c:pt idx="97">
                  <c:v>0.48027991062492825</c:v>
                </c:pt>
                <c:pt idx="98">
                  <c:v>0.5000280731795117</c:v>
                </c:pt>
                <c:pt idx="99">
                  <c:v>0.38099984509447271</c:v>
                </c:pt>
                <c:pt idx="100">
                  <c:v>0.34051334767198882</c:v>
                </c:pt>
                <c:pt idx="101">
                  <c:v>0.42306892236458493</c:v>
                </c:pt>
                <c:pt idx="102">
                  <c:v>0.24415370057012709</c:v>
                </c:pt>
                <c:pt idx="103">
                  <c:v>0.55754349550335425</c:v>
                </c:pt>
                <c:pt idx="104">
                  <c:v>0.65794531116654098</c:v>
                </c:pt>
                <c:pt idx="105">
                  <c:v>0.19450931815587746</c:v>
                </c:pt>
                <c:pt idx="106">
                  <c:v>0.80182386633526748</c:v>
                </c:pt>
                <c:pt idx="107">
                  <c:v>-0.11846871122992553</c:v>
                </c:pt>
                <c:pt idx="108">
                  <c:v>0.39343496790725174</c:v>
                </c:pt>
                <c:pt idx="109">
                  <c:v>0.79013063005652251</c:v>
                </c:pt>
                <c:pt idx="110">
                  <c:v>0.39948945999224428</c:v>
                </c:pt>
                <c:pt idx="111">
                  <c:v>0.46096829189670463</c:v>
                </c:pt>
                <c:pt idx="112">
                  <c:v>0.71979861586785865</c:v>
                </c:pt>
                <c:pt idx="113">
                  <c:v>0.31767157419060443</c:v>
                </c:pt>
                <c:pt idx="114">
                  <c:v>0.53172443978980866</c:v>
                </c:pt>
                <c:pt idx="115">
                  <c:v>0.31885761805718138</c:v>
                </c:pt>
                <c:pt idx="116">
                  <c:v>0.60693198940551452</c:v>
                </c:pt>
                <c:pt idx="117">
                  <c:v>0.73176392185601924</c:v>
                </c:pt>
                <c:pt idx="118">
                  <c:v>0.759113986515082</c:v>
                </c:pt>
                <c:pt idx="119">
                  <c:v>0.25878307001686918</c:v>
                </c:pt>
                <c:pt idx="120">
                  <c:v>0.78875535210830305</c:v>
                </c:pt>
                <c:pt idx="121">
                  <c:v>0.58574951603355863</c:v>
                </c:pt>
                <c:pt idx="122">
                  <c:v>0.91846275199700322</c:v>
                </c:pt>
                <c:pt idx="123">
                  <c:v>0.33486337267055655</c:v>
                </c:pt>
                <c:pt idx="124">
                  <c:v>9.3795685088925884E-2</c:v>
                </c:pt>
                <c:pt idx="125">
                  <c:v>0.36081710599803363</c:v>
                </c:pt>
                <c:pt idx="126">
                  <c:v>0.12098122132905575</c:v>
                </c:pt>
                <c:pt idx="127">
                  <c:v>0.43374021982089106</c:v>
                </c:pt>
                <c:pt idx="128">
                  <c:v>0.65120573144198413</c:v>
                </c:pt>
                <c:pt idx="129">
                  <c:v>0.35019012157808782</c:v>
                </c:pt>
                <c:pt idx="130">
                  <c:v>0.17871118200452774</c:v>
                </c:pt>
                <c:pt idx="131">
                  <c:v>0.54152432324497068</c:v>
                </c:pt>
                <c:pt idx="132">
                  <c:v>0.71253554691778209</c:v>
                </c:pt>
                <c:pt idx="133">
                  <c:v>0.25432129750665489</c:v>
                </c:pt>
                <c:pt idx="134">
                  <c:v>-8.1759361703388489E-2</c:v>
                </c:pt>
                <c:pt idx="135">
                  <c:v>0.25332921972088673</c:v>
                </c:pt>
                <c:pt idx="136">
                  <c:v>1.2375909865306451</c:v>
                </c:pt>
                <c:pt idx="137">
                  <c:v>5.8232583566753204E-2</c:v>
                </c:pt>
                <c:pt idx="138">
                  <c:v>0.34759782385056881</c:v>
                </c:pt>
                <c:pt idx="139">
                  <c:v>0.43997666641015853</c:v>
                </c:pt>
                <c:pt idx="140">
                  <c:v>0.33787633274885254</c:v>
                </c:pt>
                <c:pt idx="141">
                  <c:v>0.88849492479127168</c:v>
                </c:pt>
                <c:pt idx="142">
                  <c:v>-0.19800454543133394</c:v>
                </c:pt>
                <c:pt idx="143">
                  <c:v>0.51918282186365872</c:v>
                </c:pt>
                <c:pt idx="144">
                  <c:v>0.26891928120042308</c:v>
                </c:pt>
                <c:pt idx="145">
                  <c:v>3.4522085138231073E-3</c:v>
                </c:pt>
                <c:pt idx="146">
                  <c:v>0.28740781154423289</c:v>
                </c:pt>
                <c:pt idx="147">
                  <c:v>0.44485145768595058</c:v>
                </c:pt>
                <c:pt idx="148">
                  <c:v>0.34008057133296266</c:v>
                </c:pt>
                <c:pt idx="149">
                  <c:v>0.60110282518945923</c:v>
                </c:pt>
                <c:pt idx="150">
                  <c:v>0.57538777192669577</c:v>
                </c:pt>
                <c:pt idx="151">
                  <c:v>0.17151923685711101</c:v>
                </c:pt>
                <c:pt idx="152">
                  <c:v>0.5810224861936899</c:v>
                </c:pt>
                <c:pt idx="153">
                  <c:v>0.5891112149341633</c:v>
                </c:pt>
                <c:pt idx="154">
                  <c:v>0.19104778743537421</c:v>
                </c:pt>
                <c:pt idx="155">
                  <c:v>0.57428539061112294</c:v>
                </c:pt>
                <c:pt idx="156">
                  <c:v>0.32120855762063116</c:v>
                </c:pt>
                <c:pt idx="157">
                  <c:v>0.11397433810925794</c:v>
                </c:pt>
                <c:pt idx="158">
                  <c:v>0.44832830907335808</c:v>
                </c:pt>
                <c:pt idx="159">
                  <c:v>0.26862820590704684</c:v>
                </c:pt>
                <c:pt idx="160">
                  <c:v>9.3323182567460528E-2</c:v>
                </c:pt>
                <c:pt idx="161">
                  <c:v>0.5992959866701002</c:v>
                </c:pt>
                <c:pt idx="162">
                  <c:v>0.27280796892613735</c:v>
                </c:pt>
                <c:pt idx="163">
                  <c:v>0.48583385981054206</c:v>
                </c:pt>
                <c:pt idx="164">
                  <c:v>0.13474782295435173</c:v>
                </c:pt>
                <c:pt idx="165">
                  <c:v>0.51785413272836789</c:v>
                </c:pt>
                <c:pt idx="166">
                  <c:v>0.67799627730764223</c:v>
                </c:pt>
                <c:pt idx="167">
                  <c:v>-4.2050307272906595E-2</c:v>
                </c:pt>
                <c:pt idx="168">
                  <c:v>5.2647079489902771E-2</c:v>
                </c:pt>
                <c:pt idx="169">
                  <c:v>0.28679954869109925</c:v>
                </c:pt>
                <c:pt idx="170">
                  <c:v>0.15025924110745614</c:v>
                </c:pt>
                <c:pt idx="171">
                  <c:v>0.7930216126608749</c:v>
                </c:pt>
                <c:pt idx="172">
                  <c:v>0.48180921246163866</c:v>
                </c:pt>
                <c:pt idx="173">
                  <c:v>0.40864604283900152</c:v>
                </c:pt>
                <c:pt idx="174">
                  <c:v>0.20467067539763173</c:v>
                </c:pt>
                <c:pt idx="175">
                  <c:v>0.62721728428675561</c:v>
                </c:pt>
                <c:pt idx="176">
                  <c:v>0.15481082562778004</c:v>
                </c:pt>
                <c:pt idx="177">
                  <c:v>0.38780537172313623</c:v>
                </c:pt>
                <c:pt idx="178">
                  <c:v>0.79849189042372082</c:v>
                </c:pt>
                <c:pt idx="179">
                  <c:v>0.13950414827562962</c:v>
                </c:pt>
                <c:pt idx="180">
                  <c:v>0.44219124136234766</c:v>
                </c:pt>
                <c:pt idx="181">
                  <c:v>1.051014394321137E-2</c:v>
                </c:pt>
                <c:pt idx="182">
                  <c:v>0.40664868197921122</c:v>
                </c:pt>
                <c:pt idx="183">
                  <c:v>0.76442531776683897</c:v>
                </c:pt>
                <c:pt idx="184">
                  <c:v>0.17371010691084687</c:v>
                </c:pt>
                <c:pt idx="185">
                  <c:v>0.68053807598437532</c:v>
                </c:pt>
                <c:pt idx="186">
                  <c:v>0.45192417596214529</c:v>
                </c:pt>
                <c:pt idx="187">
                  <c:v>0.52001278344856616</c:v>
                </c:pt>
                <c:pt idx="188">
                  <c:v>0.60332870069859568</c:v>
                </c:pt>
                <c:pt idx="189">
                  <c:v>0.35978624531274095</c:v>
                </c:pt>
                <c:pt idx="190">
                  <c:v>0.19527786140272396</c:v>
                </c:pt>
                <c:pt idx="191">
                  <c:v>0.67232650749174061</c:v>
                </c:pt>
                <c:pt idx="192">
                  <c:v>0.86507500101005697</c:v>
                </c:pt>
                <c:pt idx="193">
                  <c:v>0.80071321259769346</c:v>
                </c:pt>
                <c:pt idx="194">
                  <c:v>0.4069340396529193</c:v>
                </c:pt>
                <c:pt idx="195">
                  <c:v>0.22988080010073553</c:v>
                </c:pt>
                <c:pt idx="196">
                  <c:v>0.47077203693591718</c:v>
                </c:pt>
                <c:pt idx="197">
                  <c:v>0.31595457759837853</c:v>
                </c:pt>
                <c:pt idx="198">
                  <c:v>0.57013012081696757</c:v>
                </c:pt>
                <c:pt idx="199">
                  <c:v>0.14397873852919862</c:v>
                </c:pt>
                <c:pt idx="200">
                  <c:v>0.19526351461161129</c:v>
                </c:pt>
                <c:pt idx="201">
                  <c:v>-1.5890739276011034E-3</c:v>
                </c:pt>
                <c:pt idx="202">
                  <c:v>0.3758738368755381</c:v>
                </c:pt>
                <c:pt idx="203">
                  <c:v>0.32953472719910737</c:v>
                </c:pt>
                <c:pt idx="204">
                  <c:v>0.70333336707442107</c:v>
                </c:pt>
                <c:pt idx="205">
                  <c:v>0.86146983795807452</c:v>
                </c:pt>
                <c:pt idx="206">
                  <c:v>0.43011232753217721</c:v>
                </c:pt>
                <c:pt idx="207">
                  <c:v>0.34018200917280161</c:v>
                </c:pt>
                <c:pt idx="208">
                  <c:v>0.33755316169014526</c:v>
                </c:pt>
                <c:pt idx="209">
                  <c:v>0.54470282342698306</c:v>
                </c:pt>
                <c:pt idx="210">
                  <c:v>0.3687679351927271</c:v>
                </c:pt>
                <c:pt idx="211">
                  <c:v>0.3480297898587541</c:v>
                </c:pt>
                <c:pt idx="212">
                  <c:v>0.32835218492556928</c:v>
                </c:pt>
                <c:pt idx="213">
                  <c:v>0.51402476126867103</c:v>
                </c:pt>
                <c:pt idx="214">
                  <c:v>0.50300684064364076</c:v>
                </c:pt>
                <c:pt idx="215">
                  <c:v>-1.9705347355019609E-2</c:v>
                </c:pt>
                <c:pt idx="216">
                  <c:v>0.24028177926007621</c:v>
                </c:pt>
                <c:pt idx="217">
                  <c:v>0.33876414008038536</c:v>
                </c:pt>
                <c:pt idx="218">
                  <c:v>0.41345829364253306</c:v>
                </c:pt>
                <c:pt idx="219">
                  <c:v>0.29788479940368706</c:v>
                </c:pt>
                <c:pt idx="220">
                  <c:v>8.4989037941698875E-2</c:v>
                </c:pt>
                <c:pt idx="221">
                  <c:v>0.53804008421388638</c:v>
                </c:pt>
                <c:pt idx="222">
                  <c:v>0.84548299090874979</c:v>
                </c:pt>
                <c:pt idx="223">
                  <c:v>0.13875828498139864</c:v>
                </c:pt>
                <c:pt idx="224">
                  <c:v>0.57862862613006083</c:v>
                </c:pt>
                <c:pt idx="225">
                  <c:v>0.27777536995119911</c:v>
                </c:pt>
                <c:pt idx="226">
                  <c:v>0.59722070235136981</c:v>
                </c:pt>
                <c:pt idx="227">
                  <c:v>0.57262667967010716</c:v>
                </c:pt>
                <c:pt idx="228">
                  <c:v>0.66641919592229559</c:v>
                </c:pt>
                <c:pt idx="229">
                  <c:v>0.48031783225956093</c:v>
                </c:pt>
                <c:pt idx="230">
                  <c:v>0.27569485366087498</c:v>
                </c:pt>
                <c:pt idx="231">
                  <c:v>0.54864439788426655</c:v>
                </c:pt>
                <c:pt idx="232">
                  <c:v>0.58845127746602244</c:v>
                </c:pt>
                <c:pt idx="233">
                  <c:v>0.37870872736161454</c:v>
                </c:pt>
                <c:pt idx="234">
                  <c:v>0.66284093469680161</c:v>
                </c:pt>
                <c:pt idx="235">
                  <c:v>0.6146652623568083</c:v>
                </c:pt>
                <c:pt idx="236">
                  <c:v>0.60095631285936335</c:v>
                </c:pt>
                <c:pt idx="237">
                  <c:v>0.89800464452160389</c:v>
                </c:pt>
                <c:pt idx="238">
                  <c:v>0.42121466428263732</c:v>
                </c:pt>
                <c:pt idx="239">
                  <c:v>0.22744356097636587</c:v>
                </c:pt>
                <c:pt idx="240">
                  <c:v>0.74857393971395125</c:v>
                </c:pt>
                <c:pt idx="241">
                  <c:v>0.35618901649343759</c:v>
                </c:pt>
                <c:pt idx="242">
                  <c:v>0.43554485377966423</c:v>
                </c:pt>
                <c:pt idx="243">
                  <c:v>0.48668087463795162</c:v>
                </c:pt>
                <c:pt idx="244">
                  <c:v>0.27923544726799365</c:v>
                </c:pt>
                <c:pt idx="245">
                  <c:v>0.75297986937735906</c:v>
                </c:pt>
                <c:pt idx="246">
                  <c:v>0.21255133238391677</c:v>
                </c:pt>
                <c:pt idx="247">
                  <c:v>-8.8614437729261919E-2</c:v>
                </c:pt>
                <c:pt idx="248">
                  <c:v>0.37967652323782231</c:v>
                </c:pt>
                <c:pt idx="249">
                  <c:v>0.46614385413500936</c:v>
                </c:pt>
                <c:pt idx="250">
                  <c:v>0.51204923758486065</c:v>
                </c:pt>
                <c:pt idx="251">
                  <c:v>0.37688135406808421</c:v>
                </c:pt>
                <c:pt idx="252">
                  <c:v>0.54886839924919251</c:v>
                </c:pt>
                <c:pt idx="253">
                  <c:v>0.51650584462851801</c:v>
                </c:pt>
                <c:pt idx="254">
                  <c:v>0.61669449582444202</c:v>
                </c:pt>
                <c:pt idx="255">
                  <c:v>0.6106915013144969</c:v>
                </c:pt>
                <c:pt idx="256">
                  <c:v>0.32488336822519148</c:v>
                </c:pt>
                <c:pt idx="257">
                  <c:v>6.9662456757475066E-2</c:v>
                </c:pt>
                <c:pt idx="258">
                  <c:v>0.19188547337809592</c:v>
                </c:pt>
                <c:pt idx="259">
                  <c:v>0.71415130329650123</c:v>
                </c:pt>
                <c:pt idx="260">
                  <c:v>0.69781716963381246</c:v>
                </c:pt>
                <c:pt idx="261">
                  <c:v>0.3875150326401231</c:v>
                </c:pt>
                <c:pt idx="262">
                  <c:v>0.3274732554072477</c:v>
                </c:pt>
                <c:pt idx="263">
                  <c:v>0.37179710044695646</c:v>
                </c:pt>
                <c:pt idx="264">
                  <c:v>0.10707873681841718</c:v>
                </c:pt>
                <c:pt idx="265">
                  <c:v>0.66124033671402604</c:v>
                </c:pt>
                <c:pt idx="266">
                  <c:v>0.23183696554342803</c:v>
                </c:pt>
                <c:pt idx="267">
                  <c:v>0.48151985933497965</c:v>
                </c:pt>
                <c:pt idx="268">
                  <c:v>0.48495612104235408</c:v>
                </c:pt>
                <c:pt idx="269">
                  <c:v>0.2944051275654187</c:v>
                </c:pt>
                <c:pt idx="270">
                  <c:v>0.30990111767241357</c:v>
                </c:pt>
                <c:pt idx="271">
                  <c:v>0.25956020904352894</c:v>
                </c:pt>
                <c:pt idx="272">
                  <c:v>0.2716947853191598</c:v>
                </c:pt>
                <c:pt idx="273">
                  <c:v>0.55327928649316771</c:v>
                </c:pt>
                <c:pt idx="274">
                  <c:v>0.20299581270650346</c:v>
                </c:pt>
                <c:pt idx="275">
                  <c:v>0.18968099179539832</c:v>
                </c:pt>
                <c:pt idx="276">
                  <c:v>0.73413723213554816</c:v>
                </c:pt>
                <c:pt idx="277">
                  <c:v>0.32326885090689284</c:v>
                </c:pt>
                <c:pt idx="278">
                  <c:v>6.6458725075146274E-2</c:v>
                </c:pt>
                <c:pt idx="279">
                  <c:v>0.44347389284776773</c:v>
                </c:pt>
                <c:pt idx="280">
                  <c:v>4.4323412345871338E-2</c:v>
                </c:pt>
                <c:pt idx="281">
                  <c:v>0.41750941378753814</c:v>
                </c:pt>
                <c:pt idx="282">
                  <c:v>1.0947305572599273</c:v>
                </c:pt>
                <c:pt idx="283">
                  <c:v>0.36347969414994474</c:v>
                </c:pt>
                <c:pt idx="284">
                  <c:v>0.35741159601195815</c:v>
                </c:pt>
                <c:pt idx="285">
                  <c:v>0.36741245537829226</c:v>
                </c:pt>
                <c:pt idx="286">
                  <c:v>0.69264300682996338</c:v>
                </c:pt>
                <c:pt idx="287">
                  <c:v>0.17295944546846176</c:v>
                </c:pt>
                <c:pt idx="288">
                  <c:v>0.76621694070474033</c:v>
                </c:pt>
                <c:pt idx="289">
                  <c:v>0.55795863288050773</c:v>
                </c:pt>
                <c:pt idx="290">
                  <c:v>0.55030834075310531</c:v>
                </c:pt>
                <c:pt idx="291">
                  <c:v>0.44155878274797233</c:v>
                </c:pt>
                <c:pt idx="292">
                  <c:v>0.43972174512556061</c:v>
                </c:pt>
                <c:pt idx="293">
                  <c:v>0.30542725633059131</c:v>
                </c:pt>
                <c:pt idx="294">
                  <c:v>0.36865991633225614</c:v>
                </c:pt>
                <c:pt idx="295">
                  <c:v>0.53342057698737921</c:v>
                </c:pt>
                <c:pt idx="296">
                  <c:v>0.69535015252241505</c:v>
                </c:pt>
                <c:pt idx="297">
                  <c:v>0.31432553459090751</c:v>
                </c:pt>
                <c:pt idx="298">
                  <c:v>0.38511769756676784</c:v>
                </c:pt>
                <c:pt idx="299">
                  <c:v>0.3234203570967511</c:v>
                </c:pt>
                <c:pt idx="300">
                  <c:v>0.39943380971247988</c:v>
                </c:pt>
                <c:pt idx="301">
                  <c:v>1.625626529539459E-2</c:v>
                </c:pt>
                <c:pt idx="302">
                  <c:v>0.6544318952785102</c:v>
                </c:pt>
                <c:pt idx="303">
                  <c:v>0.5748633764231994</c:v>
                </c:pt>
                <c:pt idx="304">
                  <c:v>0.59887719092464908</c:v>
                </c:pt>
                <c:pt idx="305">
                  <c:v>0.16618693048000166</c:v>
                </c:pt>
                <c:pt idx="306">
                  <c:v>0.55121388697549323</c:v>
                </c:pt>
                <c:pt idx="307">
                  <c:v>0.69497459016558061</c:v>
                </c:pt>
                <c:pt idx="308">
                  <c:v>8.1215269358782871E-2</c:v>
                </c:pt>
                <c:pt idx="309">
                  <c:v>0.58096225034467053</c:v>
                </c:pt>
                <c:pt idx="310">
                  <c:v>0.27928469778550102</c:v>
                </c:pt>
                <c:pt idx="311">
                  <c:v>0.13569902712339266</c:v>
                </c:pt>
                <c:pt idx="312">
                  <c:v>0.59823700504406641</c:v>
                </c:pt>
                <c:pt idx="313">
                  <c:v>0.21278529642680666</c:v>
                </c:pt>
                <c:pt idx="314">
                  <c:v>0.29216132027736674</c:v>
                </c:pt>
                <c:pt idx="315">
                  <c:v>0.48111565147573865</c:v>
                </c:pt>
                <c:pt idx="316">
                  <c:v>0.65384608610624162</c:v>
                </c:pt>
                <c:pt idx="317">
                  <c:v>0.39303207776922999</c:v>
                </c:pt>
                <c:pt idx="318">
                  <c:v>0.49174259949272137</c:v>
                </c:pt>
                <c:pt idx="319">
                  <c:v>0.53536192350021028</c:v>
                </c:pt>
                <c:pt idx="320">
                  <c:v>0.26184143785068814</c:v>
                </c:pt>
                <c:pt idx="321">
                  <c:v>0.3954971234979141</c:v>
                </c:pt>
                <c:pt idx="322">
                  <c:v>0.4391701009977933</c:v>
                </c:pt>
                <c:pt idx="323">
                  <c:v>0.60181438447770619</c:v>
                </c:pt>
                <c:pt idx="324">
                  <c:v>0.35154567286383731</c:v>
                </c:pt>
                <c:pt idx="325">
                  <c:v>0.4084891155253767</c:v>
                </c:pt>
                <c:pt idx="326">
                  <c:v>0.14265042482591772</c:v>
                </c:pt>
                <c:pt idx="327">
                  <c:v>0.43368170565193909</c:v>
                </c:pt>
                <c:pt idx="328">
                  <c:v>0.68046433384050564</c:v>
                </c:pt>
                <c:pt idx="329">
                  <c:v>0.30488451548702478</c:v>
                </c:pt>
                <c:pt idx="330">
                  <c:v>-6.9507764766434166E-2</c:v>
                </c:pt>
                <c:pt idx="331">
                  <c:v>0.27226197273957364</c:v>
                </c:pt>
                <c:pt idx="332">
                  <c:v>0.12364535857501546</c:v>
                </c:pt>
                <c:pt idx="333">
                  <c:v>0.1466054466523421</c:v>
                </c:pt>
                <c:pt idx="334">
                  <c:v>0.29843803717477924</c:v>
                </c:pt>
                <c:pt idx="335">
                  <c:v>0.29419568134576135</c:v>
                </c:pt>
                <c:pt idx="336">
                  <c:v>0.46544415594602584</c:v>
                </c:pt>
                <c:pt idx="337">
                  <c:v>0.39179520861964501</c:v>
                </c:pt>
                <c:pt idx="338">
                  <c:v>1.0293981973170703</c:v>
                </c:pt>
                <c:pt idx="339">
                  <c:v>-1.9771845614472427E-3</c:v>
                </c:pt>
                <c:pt idx="340">
                  <c:v>0.64426130964260375</c:v>
                </c:pt>
                <c:pt idx="341">
                  <c:v>0.64895746445553693</c:v>
                </c:pt>
                <c:pt idx="342">
                  <c:v>0.3609618697094561</c:v>
                </c:pt>
                <c:pt idx="343">
                  <c:v>0.51566680752068139</c:v>
                </c:pt>
                <c:pt idx="344">
                  <c:v>0.46392354798761493</c:v>
                </c:pt>
                <c:pt idx="345">
                  <c:v>0.56070522191640704</c:v>
                </c:pt>
                <c:pt idx="346">
                  <c:v>5.2555383497198349E-2</c:v>
                </c:pt>
                <c:pt idx="347">
                  <c:v>0.58237922713413881</c:v>
                </c:pt>
                <c:pt idx="348">
                  <c:v>0.42604912254407679</c:v>
                </c:pt>
                <c:pt idx="349">
                  <c:v>0.26455355116405155</c:v>
                </c:pt>
                <c:pt idx="350">
                  <c:v>0.53875886045987875</c:v>
                </c:pt>
                <c:pt idx="351">
                  <c:v>0.57515786758046294</c:v>
                </c:pt>
                <c:pt idx="352">
                  <c:v>0.18253720893879244</c:v>
                </c:pt>
                <c:pt idx="353">
                  <c:v>0.19195626562402257</c:v>
                </c:pt>
                <c:pt idx="354">
                  <c:v>0.75356672155580218</c:v>
                </c:pt>
                <c:pt idx="355">
                  <c:v>0.2405244217583804</c:v>
                </c:pt>
                <c:pt idx="356">
                  <c:v>0.19331548682199684</c:v>
                </c:pt>
                <c:pt idx="357">
                  <c:v>0.69268091730919612</c:v>
                </c:pt>
                <c:pt idx="358">
                  <c:v>0.56929226473409122</c:v>
                </c:pt>
                <c:pt idx="359">
                  <c:v>-2.5757814557072489E-2</c:v>
                </c:pt>
                <c:pt idx="360">
                  <c:v>0.77627134626707317</c:v>
                </c:pt>
                <c:pt idx="361">
                  <c:v>1.2933215689352409</c:v>
                </c:pt>
                <c:pt idx="362">
                  <c:v>0.56964932035502391</c:v>
                </c:pt>
                <c:pt idx="363">
                  <c:v>0.52857189297883655</c:v>
                </c:pt>
                <c:pt idx="364">
                  <c:v>0.26274646606992436</c:v>
                </c:pt>
                <c:pt idx="365">
                  <c:v>0.24348916269993204</c:v>
                </c:pt>
                <c:pt idx="366">
                  <c:v>0.41470806087558265</c:v>
                </c:pt>
                <c:pt idx="367">
                  <c:v>0.75157251315217155</c:v>
                </c:pt>
                <c:pt idx="368">
                  <c:v>0.47232344575850749</c:v>
                </c:pt>
                <c:pt idx="369">
                  <c:v>2.0995070676325556E-2</c:v>
                </c:pt>
                <c:pt idx="370">
                  <c:v>0.47859634275420415</c:v>
                </c:pt>
                <c:pt idx="371">
                  <c:v>0.51151808248562114</c:v>
                </c:pt>
                <c:pt idx="372">
                  <c:v>0.11459648493508601</c:v>
                </c:pt>
                <c:pt idx="373">
                  <c:v>0.36557170851740528</c:v>
                </c:pt>
                <c:pt idx="374">
                  <c:v>9.4190599581737589E-2</c:v>
                </c:pt>
                <c:pt idx="375">
                  <c:v>0.34104621668608592</c:v>
                </c:pt>
                <c:pt idx="376">
                  <c:v>0.33370813011785372</c:v>
                </c:pt>
                <c:pt idx="377">
                  <c:v>0.10258655911179448</c:v>
                </c:pt>
                <c:pt idx="378">
                  <c:v>0.17542391365706833</c:v>
                </c:pt>
                <c:pt idx="379">
                  <c:v>0.36158386559438616</c:v>
                </c:pt>
                <c:pt idx="380">
                  <c:v>0.45948279213706478</c:v>
                </c:pt>
                <c:pt idx="381">
                  <c:v>0.46411543990016635</c:v>
                </c:pt>
                <c:pt idx="382">
                  <c:v>0.41913576503939987</c:v>
                </c:pt>
                <c:pt idx="383">
                  <c:v>0.47876322211931921</c:v>
                </c:pt>
                <c:pt idx="384">
                  <c:v>0.13934389795675739</c:v>
                </c:pt>
                <c:pt idx="385">
                  <c:v>5.206576012283981E-2</c:v>
                </c:pt>
                <c:pt idx="386">
                  <c:v>0.49674039525643843</c:v>
                </c:pt>
                <c:pt idx="387">
                  <c:v>0.13544918295725195</c:v>
                </c:pt>
                <c:pt idx="388">
                  <c:v>0.33576138727137272</c:v>
                </c:pt>
                <c:pt idx="389">
                  <c:v>0.25486720379945504</c:v>
                </c:pt>
                <c:pt idx="390">
                  <c:v>0.34266406043650366</c:v>
                </c:pt>
                <c:pt idx="391">
                  <c:v>0.15316714306195567</c:v>
                </c:pt>
                <c:pt idx="392">
                  <c:v>0.2121034528536565</c:v>
                </c:pt>
                <c:pt idx="393">
                  <c:v>0.24087744793900456</c:v>
                </c:pt>
                <c:pt idx="394">
                  <c:v>0.49596629682160365</c:v>
                </c:pt>
                <c:pt idx="395">
                  <c:v>0.14558774910479055</c:v>
                </c:pt>
                <c:pt idx="396">
                  <c:v>0.53129638654908873</c:v>
                </c:pt>
                <c:pt idx="397">
                  <c:v>-0.17867455238373164</c:v>
                </c:pt>
                <c:pt idx="398">
                  <c:v>0.32773111534142196</c:v>
                </c:pt>
                <c:pt idx="399">
                  <c:v>0.34805916703495599</c:v>
                </c:pt>
                <c:pt idx="400">
                  <c:v>0.47040159662204051</c:v>
                </c:pt>
                <c:pt idx="401">
                  <c:v>0.25768172310783699</c:v>
                </c:pt>
                <c:pt idx="402">
                  <c:v>5.7999127489065216E-2</c:v>
                </c:pt>
                <c:pt idx="403">
                  <c:v>0.67896046455599035</c:v>
                </c:pt>
                <c:pt idx="404">
                  <c:v>5.8785144184118732E-2</c:v>
                </c:pt>
                <c:pt idx="405">
                  <c:v>0.67188099988254457</c:v>
                </c:pt>
                <c:pt idx="406">
                  <c:v>0.51324709373142863</c:v>
                </c:pt>
                <c:pt idx="407">
                  <c:v>0.19359294780535619</c:v>
                </c:pt>
                <c:pt idx="408">
                  <c:v>0.5675381249416378</c:v>
                </c:pt>
                <c:pt idx="409">
                  <c:v>0.14861895027747662</c:v>
                </c:pt>
                <c:pt idx="410">
                  <c:v>0.39441308706350653</c:v>
                </c:pt>
                <c:pt idx="411">
                  <c:v>0.22643291278787347</c:v>
                </c:pt>
                <c:pt idx="412">
                  <c:v>0.14058355086443863</c:v>
                </c:pt>
                <c:pt idx="413">
                  <c:v>0.37210576635961523</c:v>
                </c:pt>
                <c:pt idx="414">
                  <c:v>0.40647477794897702</c:v>
                </c:pt>
                <c:pt idx="415">
                  <c:v>0.43410984768840555</c:v>
                </c:pt>
                <c:pt idx="416">
                  <c:v>0.5688214370904463</c:v>
                </c:pt>
                <c:pt idx="417">
                  <c:v>0.24382413322073071</c:v>
                </c:pt>
                <c:pt idx="418">
                  <c:v>0.48895432249964665</c:v>
                </c:pt>
                <c:pt idx="419">
                  <c:v>0.26150394161593393</c:v>
                </c:pt>
                <c:pt idx="420">
                  <c:v>0.42441780897098735</c:v>
                </c:pt>
                <c:pt idx="421">
                  <c:v>0.42447615333674737</c:v>
                </c:pt>
                <c:pt idx="422">
                  <c:v>0.47444272789455044</c:v>
                </c:pt>
                <c:pt idx="423">
                  <c:v>0.43201535675769698</c:v>
                </c:pt>
                <c:pt idx="424">
                  <c:v>0.25931103176898529</c:v>
                </c:pt>
                <c:pt idx="425">
                  <c:v>0.31367998869475189</c:v>
                </c:pt>
                <c:pt idx="426">
                  <c:v>0.71313679654468864</c:v>
                </c:pt>
                <c:pt idx="427">
                  <c:v>0.4278668697722976</c:v>
                </c:pt>
                <c:pt idx="428">
                  <c:v>0.54931057938586747</c:v>
                </c:pt>
                <c:pt idx="429">
                  <c:v>0.53755330515415989</c:v>
                </c:pt>
                <c:pt idx="430">
                  <c:v>0.69861681737053272</c:v>
                </c:pt>
                <c:pt idx="431">
                  <c:v>0.31386552954263269</c:v>
                </c:pt>
                <c:pt idx="432">
                  <c:v>0.43006013973519996</c:v>
                </c:pt>
                <c:pt idx="433">
                  <c:v>0.39548933910579387</c:v>
                </c:pt>
                <c:pt idx="434">
                  <c:v>5.4528507939373361E-2</c:v>
                </c:pt>
                <c:pt idx="435">
                  <c:v>0.51956577443185359</c:v>
                </c:pt>
                <c:pt idx="436">
                  <c:v>0.44672241139006408</c:v>
                </c:pt>
                <c:pt idx="437">
                  <c:v>0.30571668386413964</c:v>
                </c:pt>
                <c:pt idx="438">
                  <c:v>0.5490721885848755</c:v>
                </c:pt>
                <c:pt idx="439">
                  <c:v>0.62801185821473271</c:v>
                </c:pt>
                <c:pt idx="440">
                  <c:v>1.2851038236837389</c:v>
                </c:pt>
                <c:pt idx="441">
                  <c:v>1.1554500648016663E-2</c:v>
                </c:pt>
                <c:pt idx="442">
                  <c:v>0.56836903363499514</c:v>
                </c:pt>
                <c:pt idx="443">
                  <c:v>0.48513272898283244</c:v>
                </c:pt>
                <c:pt idx="444">
                  <c:v>0.46127783284263968</c:v>
                </c:pt>
                <c:pt idx="445">
                  <c:v>0.59229699883204612</c:v>
                </c:pt>
                <c:pt idx="446">
                  <c:v>0.43723704951521625</c:v>
                </c:pt>
                <c:pt idx="447">
                  <c:v>0.2717411060339181</c:v>
                </c:pt>
                <c:pt idx="448">
                  <c:v>0.74371995085182463</c:v>
                </c:pt>
                <c:pt idx="449">
                  <c:v>0.4564345638634637</c:v>
                </c:pt>
                <c:pt idx="450">
                  <c:v>6.3511345532538899E-2</c:v>
                </c:pt>
                <c:pt idx="451">
                  <c:v>0.52798195787824809</c:v>
                </c:pt>
                <c:pt idx="452">
                  <c:v>0.53605429400098359</c:v>
                </c:pt>
                <c:pt idx="453">
                  <c:v>0.4337092389130659</c:v>
                </c:pt>
                <c:pt idx="454">
                  <c:v>0.2870867429636903</c:v>
                </c:pt>
                <c:pt idx="455">
                  <c:v>0.22007014414287274</c:v>
                </c:pt>
                <c:pt idx="456">
                  <c:v>0.28948951882524621</c:v>
                </c:pt>
                <c:pt idx="457">
                  <c:v>0.36347098317344217</c:v>
                </c:pt>
                <c:pt idx="458">
                  <c:v>0.52345354104915121</c:v>
                </c:pt>
                <c:pt idx="459">
                  <c:v>0.27186580429935892</c:v>
                </c:pt>
                <c:pt idx="460">
                  <c:v>0.3368151032908322</c:v>
                </c:pt>
                <c:pt idx="461">
                  <c:v>0.45586307857400543</c:v>
                </c:pt>
                <c:pt idx="462">
                  <c:v>0.55246485641538445</c:v>
                </c:pt>
                <c:pt idx="463">
                  <c:v>0.85104305083220799</c:v>
                </c:pt>
                <c:pt idx="464">
                  <c:v>0.30784710459631781</c:v>
                </c:pt>
                <c:pt idx="465">
                  <c:v>0.3530449412706318</c:v>
                </c:pt>
                <c:pt idx="466">
                  <c:v>0.15026361254364717</c:v>
                </c:pt>
                <c:pt idx="467">
                  <c:v>0.42718266702677776</c:v>
                </c:pt>
                <c:pt idx="468">
                  <c:v>0.11174123691567073</c:v>
                </c:pt>
                <c:pt idx="469">
                  <c:v>0.31576172298953686</c:v>
                </c:pt>
                <c:pt idx="470">
                  <c:v>0.41984732046240314</c:v>
                </c:pt>
                <c:pt idx="471">
                  <c:v>-7.5814208316843601E-2</c:v>
                </c:pt>
                <c:pt idx="472">
                  <c:v>0.29338964514413068</c:v>
                </c:pt>
                <c:pt idx="473">
                  <c:v>0.4342610418824262</c:v>
                </c:pt>
                <c:pt idx="474">
                  <c:v>0.31491254141718028</c:v>
                </c:pt>
                <c:pt idx="475">
                  <c:v>1.1095590384204352</c:v>
                </c:pt>
                <c:pt idx="476">
                  <c:v>0.32769258483617136</c:v>
                </c:pt>
                <c:pt idx="477">
                  <c:v>0.53833976186646715</c:v>
                </c:pt>
                <c:pt idx="478">
                  <c:v>0.32350592499211972</c:v>
                </c:pt>
                <c:pt idx="479">
                  <c:v>0.45320718149078565</c:v>
                </c:pt>
                <c:pt idx="480">
                  <c:v>0.34278704907611557</c:v>
                </c:pt>
                <c:pt idx="481">
                  <c:v>0.50478688782238845</c:v>
                </c:pt>
                <c:pt idx="482">
                  <c:v>0.10551631861034916</c:v>
                </c:pt>
                <c:pt idx="483">
                  <c:v>0.43206067152740113</c:v>
                </c:pt>
                <c:pt idx="484">
                  <c:v>0.37622908577539671</c:v>
                </c:pt>
                <c:pt idx="485">
                  <c:v>0.35742250538469023</c:v>
                </c:pt>
                <c:pt idx="486">
                  <c:v>0.10332055481980995</c:v>
                </c:pt>
                <c:pt idx="487">
                  <c:v>0.21596303061027666</c:v>
                </c:pt>
                <c:pt idx="488">
                  <c:v>0.1945717923755832</c:v>
                </c:pt>
                <c:pt idx="489">
                  <c:v>0.43313289003194999</c:v>
                </c:pt>
                <c:pt idx="490">
                  <c:v>6.399329074379656E-2</c:v>
                </c:pt>
                <c:pt idx="491">
                  <c:v>0.25334381021469099</c:v>
                </c:pt>
                <c:pt idx="492">
                  <c:v>0.3164252650253625</c:v>
                </c:pt>
                <c:pt idx="493">
                  <c:v>0.53037640117232998</c:v>
                </c:pt>
                <c:pt idx="494">
                  <c:v>0.39052178963993311</c:v>
                </c:pt>
                <c:pt idx="495">
                  <c:v>0.5163114872532224</c:v>
                </c:pt>
                <c:pt idx="496">
                  <c:v>0.24934047400448378</c:v>
                </c:pt>
                <c:pt idx="497">
                  <c:v>0.67256014717290036</c:v>
                </c:pt>
                <c:pt idx="498">
                  <c:v>0.45032652671539375</c:v>
                </c:pt>
                <c:pt idx="499">
                  <c:v>0.36484732117384633</c:v>
                </c:pt>
                <c:pt idx="500">
                  <c:v>0.28539176139271949</c:v>
                </c:pt>
                <c:pt idx="501">
                  <c:v>0.50458352438728138</c:v>
                </c:pt>
                <c:pt idx="502">
                  <c:v>0.24137264867900821</c:v>
                </c:pt>
                <c:pt idx="503">
                  <c:v>0.4519707494224805</c:v>
                </c:pt>
                <c:pt idx="504">
                  <c:v>0.68840782668942868</c:v>
                </c:pt>
                <c:pt idx="505">
                  <c:v>0.47028921444845917</c:v>
                </c:pt>
                <c:pt idx="506">
                  <c:v>0.26951111113080906</c:v>
                </c:pt>
                <c:pt idx="507">
                  <c:v>0.1262087843121007</c:v>
                </c:pt>
                <c:pt idx="508">
                  <c:v>0.51324075460772178</c:v>
                </c:pt>
                <c:pt idx="509">
                  <c:v>0.25064237851734927</c:v>
                </c:pt>
                <c:pt idx="510">
                  <c:v>0.17803649354153572</c:v>
                </c:pt>
                <c:pt idx="511">
                  <c:v>0.3514681046366388</c:v>
                </c:pt>
                <c:pt idx="512">
                  <c:v>0.12856593269804906</c:v>
                </c:pt>
                <c:pt idx="513">
                  <c:v>0.69697599826989198</c:v>
                </c:pt>
                <c:pt idx="514">
                  <c:v>0.49041953758150836</c:v>
                </c:pt>
                <c:pt idx="515">
                  <c:v>0.50238808319020878</c:v>
                </c:pt>
                <c:pt idx="516">
                  <c:v>0.42067637585650752</c:v>
                </c:pt>
                <c:pt idx="517">
                  <c:v>0.25184306929087974</c:v>
                </c:pt>
                <c:pt idx="518">
                  <c:v>0.46746521094580284</c:v>
                </c:pt>
                <c:pt idx="519">
                  <c:v>7.8368042971337815E-2</c:v>
                </c:pt>
                <c:pt idx="520">
                  <c:v>0.46519624680735494</c:v>
                </c:pt>
                <c:pt idx="521">
                  <c:v>-0.17276922113715354</c:v>
                </c:pt>
                <c:pt idx="522">
                  <c:v>0.5938157653097671</c:v>
                </c:pt>
                <c:pt idx="523">
                  <c:v>0.30490614294870211</c:v>
                </c:pt>
                <c:pt idx="524">
                  <c:v>0.25476328936718118</c:v>
                </c:pt>
                <c:pt idx="525">
                  <c:v>-7.6709235039349455E-3</c:v>
                </c:pt>
                <c:pt idx="526">
                  <c:v>0.63085171011172236</c:v>
                </c:pt>
                <c:pt idx="527">
                  <c:v>0.16638835487965742</c:v>
                </c:pt>
                <c:pt idx="528">
                  <c:v>0.26911886402573826</c:v>
                </c:pt>
                <c:pt idx="529">
                  <c:v>0.43030119202420458</c:v>
                </c:pt>
                <c:pt idx="530">
                  <c:v>-3.0526628762041819E-2</c:v>
                </c:pt>
                <c:pt idx="531">
                  <c:v>3.0775024818897156E-2</c:v>
                </c:pt>
                <c:pt idx="532">
                  <c:v>0.48399636851158379</c:v>
                </c:pt>
                <c:pt idx="533">
                  <c:v>0.10562215847408196</c:v>
                </c:pt>
                <c:pt idx="534">
                  <c:v>0.4060509193352495</c:v>
                </c:pt>
                <c:pt idx="535">
                  <c:v>0.39292887561903811</c:v>
                </c:pt>
                <c:pt idx="536">
                  <c:v>0.6438769212139972</c:v>
                </c:pt>
                <c:pt idx="537">
                  <c:v>0.58656548173381973</c:v>
                </c:pt>
                <c:pt idx="538">
                  <c:v>0.13690011095365628</c:v>
                </c:pt>
                <c:pt idx="539">
                  <c:v>0.14722472124715025</c:v>
                </c:pt>
                <c:pt idx="540">
                  <c:v>0.44854356773976756</c:v>
                </c:pt>
                <c:pt idx="541">
                  <c:v>0.5522074081612427</c:v>
                </c:pt>
                <c:pt idx="542">
                  <c:v>0.17900505867931971</c:v>
                </c:pt>
                <c:pt idx="543">
                  <c:v>0.61754821311767749</c:v>
                </c:pt>
                <c:pt idx="544">
                  <c:v>0.41623950068599203</c:v>
                </c:pt>
                <c:pt idx="545">
                  <c:v>0.52163002370054956</c:v>
                </c:pt>
                <c:pt idx="546">
                  <c:v>0.95135320573459414</c:v>
                </c:pt>
                <c:pt idx="547">
                  <c:v>0.55909560917733714</c:v>
                </c:pt>
                <c:pt idx="548">
                  <c:v>0.53777776515805487</c:v>
                </c:pt>
                <c:pt idx="549">
                  <c:v>0.60827409764210327</c:v>
                </c:pt>
                <c:pt idx="550">
                  <c:v>0.13817023716790944</c:v>
                </c:pt>
                <c:pt idx="551">
                  <c:v>0.11920247643799442</c:v>
                </c:pt>
                <c:pt idx="552">
                  <c:v>0.14049845940715988</c:v>
                </c:pt>
                <c:pt idx="553">
                  <c:v>0.51420637859531859</c:v>
                </c:pt>
                <c:pt idx="554">
                  <c:v>0.31203623210308185</c:v>
                </c:pt>
                <c:pt idx="555">
                  <c:v>0.13207791848856276</c:v>
                </c:pt>
                <c:pt idx="556">
                  <c:v>0.30651262341654406</c:v>
                </c:pt>
                <c:pt idx="557">
                  <c:v>0.13782342484263088</c:v>
                </c:pt>
                <c:pt idx="558">
                  <c:v>0.37929497707622728</c:v>
                </c:pt>
                <c:pt idx="559">
                  <c:v>0.44900471344193815</c:v>
                </c:pt>
                <c:pt idx="560">
                  <c:v>0.46751337440797469</c:v>
                </c:pt>
                <c:pt idx="561">
                  <c:v>0.18916720255228703</c:v>
                </c:pt>
                <c:pt idx="562">
                  <c:v>9.4513277653891503E-3</c:v>
                </c:pt>
                <c:pt idx="563">
                  <c:v>0.25095834247309967</c:v>
                </c:pt>
                <c:pt idx="564">
                  <c:v>0.49962045241044928</c:v>
                </c:pt>
                <c:pt idx="565">
                  <c:v>0.24881312813187928</c:v>
                </c:pt>
                <c:pt idx="566">
                  <c:v>0.3921348448677846</c:v>
                </c:pt>
                <c:pt idx="567">
                  <c:v>0.52299991017497849</c:v>
                </c:pt>
                <c:pt idx="568">
                  <c:v>0.37483010748514412</c:v>
                </c:pt>
                <c:pt idx="569">
                  <c:v>0.34084252267399617</c:v>
                </c:pt>
                <c:pt idx="570">
                  <c:v>-1.4140536132537629E-2</c:v>
                </c:pt>
                <c:pt idx="571">
                  <c:v>6.8636434187717255E-2</c:v>
                </c:pt>
                <c:pt idx="572">
                  <c:v>0.53396806654551954</c:v>
                </c:pt>
                <c:pt idx="573">
                  <c:v>0.23217096916733282</c:v>
                </c:pt>
                <c:pt idx="574">
                  <c:v>0.32788131729717884</c:v>
                </c:pt>
                <c:pt idx="575">
                  <c:v>0.1419182023693073</c:v>
                </c:pt>
                <c:pt idx="576">
                  <c:v>0.35669454344545626</c:v>
                </c:pt>
                <c:pt idx="577">
                  <c:v>0.29642616142371114</c:v>
                </c:pt>
                <c:pt idx="578">
                  <c:v>0.34217970566618394</c:v>
                </c:pt>
                <c:pt idx="579">
                  <c:v>0.51789919040632282</c:v>
                </c:pt>
                <c:pt idx="580">
                  <c:v>0.20847317421577038</c:v>
                </c:pt>
                <c:pt idx="581">
                  <c:v>0.4375239645492095</c:v>
                </c:pt>
                <c:pt idx="582">
                  <c:v>0.53091723583816863</c:v>
                </c:pt>
                <c:pt idx="583">
                  <c:v>0.45794812312133848</c:v>
                </c:pt>
                <c:pt idx="584">
                  <c:v>0.55037437878334017</c:v>
                </c:pt>
                <c:pt idx="585">
                  <c:v>0.67812640947777481</c:v>
                </c:pt>
                <c:pt idx="586">
                  <c:v>9.9895067560960005E-2</c:v>
                </c:pt>
                <c:pt idx="587">
                  <c:v>0.30268451542035102</c:v>
                </c:pt>
                <c:pt idx="588">
                  <c:v>0.52413107016693261</c:v>
                </c:pt>
                <c:pt idx="589">
                  <c:v>0.15341285781022695</c:v>
                </c:pt>
                <c:pt idx="590">
                  <c:v>0.38216735943090852</c:v>
                </c:pt>
                <c:pt idx="591">
                  <c:v>0.40121605356276024</c:v>
                </c:pt>
                <c:pt idx="592">
                  <c:v>0.3453064855217014</c:v>
                </c:pt>
                <c:pt idx="593">
                  <c:v>0.64726823594591298</c:v>
                </c:pt>
                <c:pt idx="594">
                  <c:v>0.44537468088623955</c:v>
                </c:pt>
                <c:pt idx="595">
                  <c:v>0.40296624343033138</c:v>
                </c:pt>
                <c:pt idx="596">
                  <c:v>0.6685826976529059</c:v>
                </c:pt>
                <c:pt idx="597">
                  <c:v>-7.7731174262698377E-2</c:v>
                </c:pt>
                <c:pt idx="598">
                  <c:v>0.30459020237832579</c:v>
                </c:pt>
                <c:pt idx="599">
                  <c:v>0.39898732555219563</c:v>
                </c:pt>
                <c:pt idx="600">
                  <c:v>0.51197620003975897</c:v>
                </c:pt>
                <c:pt idx="601">
                  <c:v>0.28394519681758212</c:v>
                </c:pt>
                <c:pt idx="602">
                  <c:v>0.38148324181575677</c:v>
                </c:pt>
                <c:pt idx="603">
                  <c:v>0.58242577016371189</c:v>
                </c:pt>
                <c:pt idx="604">
                  <c:v>0.44271174001314084</c:v>
                </c:pt>
                <c:pt idx="605">
                  <c:v>0.63965885301933945</c:v>
                </c:pt>
                <c:pt idx="606">
                  <c:v>0.61436694098045597</c:v>
                </c:pt>
                <c:pt idx="607">
                  <c:v>0.28167025527359546</c:v>
                </c:pt>
                <c:pt idx="608">
                  <c:v>0.52361967321301561</c:v>
                </c:pt>
                <c:pt idx="609">
                  <c:v>0.61968192630232943</c:v>
                </c:pt>
                <c:pt idx="610">
                  <c:v>0.42923154109556538</c:v>
                </c:pt>
                <c:pt idx="611">
                  <c:v>0.41999155534422727</c:v>
                </c:pt>
                <c:pt idx="612">
                  <c:v>0.44655921706992019</c:v>
                </c:pt>
                <c:pt idx="613">
                  <c:v>0.18556357023281178</c:v>
                </c:pt>
                <c:pt idx="614">
                  <c:v>0.66065780120157114</c:v>
                </c:pt>
                <c:pt idx="615">
                  <c:v>0.36366138910497248</c:v>
                </c:pt>
                <c:pt idx="616">
                  <c:v>0.5101868525333173</c:v>
                </c:pt>
                <c:pt idx="617">
                  <c:v>0.1486376291960152</c:v>
                </c:pt>
                <c:pt idx="618">
                  <c:v>0.28414224925718412</c:v>
                </c:pt>
                <c:pt idx="619">
                  <c:v>3.2652674214366462E-2</c:v>
                </c:pt>
                <c:pt idx="620">
                  <c:v>0.50945168301488541</c:v>
                </c:pt>
                <c:pt idx="621">
                  <c:v>0.3311213471752783</c:v>
                </c:pt>
                <c:pt idx="622">
                  <c:v>0.36664715887568344</c:v>
                </c:pt>
                <c:pt idx="623">
                  <c:v>0.15545882445916148</c:v>
                </c:pt>
                <c:pt idx="624">
                  <c:v>0.31637496314901092</c:v>
                </c:pt>
                <c:pt idx="625">
                  <c:v>0.12262645809995787</c:v>
                </c:pt>
                <c:pt idx="626">
                  <c:v>0.51154203048396596</c:v>
                </c:pt>
                <c:pt idx="627">
                  <c:v>0.26430481136969619</c:v>
                </c:pt>
                <c:pt idx="628">
                  <c:v>0.37851053571160431</c:v>
                </c:pt>
                <c:pt idx="629">
                  <c:v>0.31869749888317767</c:v>
                </c:pt>
                <c:pt idx="630">
                  <c:v>0.56325858081769153</c:v>
                </c:pt>
                <c:pt idx="631">
                  <c:v>0.10481810259556057</c:v>
                </c:pt>
                <c:pt idx="632">
                  <c:v>0.27155531041421943</c:v>
                </c:pt>
                <c:pt idx="633">
                  <c:v>0.38074552363095693</c:v>
                </c:pt>
                <c:pt idx="634">
                  <c:v>8.103181298965767E-2</c:v>
                </c:pt>
                <c:pt idx="635">
                  <c:v>0.43934849789257879</c:v>
                </c:pt>
                <c:pt idx="636">
                  <c:v>0.23195276642927465</c:v>
                </c:pt>
                <c:pt idx="637">
                  <c:v>0.30022401546992739</c:v>
                </c:pt>
                <c:pt idx="638">
                  <c:v>0.2833734034721227</c:v>
                </c:pt>
                <c:pt idx="639">
                  <c:v>0.38580009179205121</c:v>
                </c:pt>
                <c:pt idx="640">
                  <c:v>0.15417668068123347</c:v>
                </c:pt>
                <c:pt idx="641">
                  <c:v>0.31221527375568603</c:v>
                </c:pt>
                <c:pt idx="642">
                  <c:v>0.39113831641714469</c:v>
                </c:pt>
                <c:pt idx="643">
                  <c:v>0.46574507572706825</c:v>
                </c:pt>
                <c:pt idx="644">
                  <c:v>2.283117178580274E-2</c:v>
                </c:pt>
                <c:pt idx="645">
                  <c:v>0.43549788236604003</c:v>
                </c:pt>
                <c:pt idx="646">
                  <c:v>0.36439608757972874</c:v>
                </c:pt>
                <c:pt idx="647">
                  <c:v>0.48414831499540023</c:v>
                </c:pt>
                <c:pt idx="648">
                  <c:v>0.59788633091414689</c:v>
                </c:pt>
                <c:pt idx="649">
                  <c:v>0.29178093671747973</c:v>
                </c:pt>
                <c:pt idx="650">
                  <c:v>0.18562617671803161</c:v>
                </c:pt>
                <c:pt idx="651">
                  <c:v>0.3531746778579179</c:v>
                </c:pt>
                <c:pt idx="652">
                  <c:v>0.62354218577368514</c:v>
                </c:pt>
                <c:pt idx="653">
                  <c:v>0.40128088127063988</c:v>
                </c:pt>
                <c:pt idx="654">
                  <c:v>0.35375208768735233</c:v>
                </c:pt>
                <c:pt idx="655">
                  <c:v>0.3239235390348143</c:v>
                </c:pt>
                <c:pt idx="656">
                  <c:v>1.0250145287434642</c:v>
                </c:pt>
                <c:pt idx="657">
                  <c:v>0.12243613741210368</c:v>
                </c:pt>
                <c:pt idx="658">
                  <c:v>-8.482241150428449E-2</c:v>
                </c:pt>
                <c:pt idx="659">
                  <c:v>0.35408342483820165</c:v>
                </c:pt>
                <c:pt idx="660">
                  <c:v>0.27539844827823567</c:v>
                </c:pt>
                <c:pt idx="661">
                  <c:v>0.449383464248164</c:v>
                </c:pt>
                <c:pt idx="662">
                  <c:v>0.66192067698950297</c:v>
                </c:pt>
                <c:pt idx="663">
                  <c:v>0.33977085223558268</c:v>
                </c:pt>
                <c:pt idx="664">
                  <c:v>0.46375380885844808</c:v>
                </c:pt>
                <c:pt idx="665">
                  <c:v>0.27711938539189829</c:v>
                </c:pt>
                <c:pt idx="666">
                  <c:v>0.40246852324313798</c:v>
                </c:pt>
                <c:pt idx="667">
                  <c:v>0.23110276397990215</c:v>
                </c:pt>
                <c:pt idx="668">
                  <c:v>0.37437058778119447</c:v>
                </c:pt>
                <c:pt idx="669">
                  <c:v>0.52103219087709962</c:v>
                </c:pt>
                <c:pt idx="670">
                  <c:v>0.49822229503638127</c:v>
                </c:pt>
                <c:pt idx="671">
                  <c:v>0.19688904113405115</c:v>
                </c:pt>
                <c:pt idx="672">
                  <c:v>0.58527510935210403</c:v>
                </c:pt>
                <c:pt idx="673">
                  <c:v>0.50016587619038422</c:v>
                </c:pt>
                <c:pt idx="674">
                  <c:v>0.40794342271552608</c:v>
                </c:pt>
                <c:pt idx="675">
                  <c:v>0.21884394372214588</c:v>
                </c:pt>
                <c:pt idx="676">
                  <c:v>0.3588730228514323</c:v>
                </c:pt>
                <c:pt idx="677">
                  <c:v>0.35245232288537953</c:v>
                </c:pt>
                <c:pt idx="678">
                  <c:v>0.43595158702060188</c:v>
                </c:pt>
                <c:pt idx="679">
                  <c:v>0.37668986748899402</c:v>
                </c:pt>
                <c:pt idx="680">
                  <c:v>0.46332198527879598</c:v>
                </c:pt>
                <c:pt idx="681">
                  <c:v>0.524686121496166</c:v>
                </c:pt>
                <c:pt idx="682">
                  <c:v>0.29835234017437617</c:v>
                </c:pt>
                <c:pt idx="683">
                  <c:v>0.71167323661583115</c:v>
                </c:pt>
                <c:pt idx="684">
                  <c:v>0.20810075397777639</c:v>
                </c:pt>
                <c:pt idx="685">
                  <c:v>0.67637497257061341</c:v>
                </c:pt>
                <c:pt idx="686">
                  <c:v>0.21831420606773566</c:v>
                </c:pt>
                <c:pt idx="687">
                  <c:v>0.37662764013152006</c:v>
                </c:pt>
                <c:pt idx="688">
                  <c:v>0.56140431130678814</c:v>
                </c:pt>
                <c:pt idx="689">
                  <c:v>0.33858381505508617</c:v>
                </c:pt>
                <c:pt idx="690">
                  <c:v>0.66893347854437324</c:v>
                </c:pt>
                <c:pt idx="691">
                  <c:v>0.53878608729995658</c:v>
                </c:pt>
                <c:pt idx="692">
                  <c:v>0.52040956044986997</c:v>
                </c:pt>
                <c:pt idx="693">
                  <c:v>0.51564360286852029</c:v>
                </c:pt>
                <c:pt idx="694">
                  <c:v>0.50427173213727827</c:v>
                </c:pt>
                <c:pt idx="695">
                  <c:v>0.34492088069157867</c:v>
                </c:pt>
                <c:pt idx="696">
                  <c:v>0.65085732142734964</c:v>
                </c:pt>
                <c:pt idx="697">
                  <c:v>0.51759843091632862</c:v>
                </c:pt>
                <c:pt idx="698">
                  <c:v>0.17215749250388734</c:v>
                </c:pt>
                <c:pt idx="699">
                  <c:v>0.69406987690867639</c:v>
                </c:pt>
                <c:pt idx="700">
                  <c:v>0.30029592228647539</c:v>
                </c:pt>
                <c:pt idx="701">
                  <c:v>0.41117207190158256</c:v>
                </c:pt>
                <c:pt idx="702">
                  <c:v>0.15199491243449548</c:v>
                </c:pt>
                <c:pt idx="703">
                  <c:v>0.40020875404007117</c:v>
                </c:pt>
                <c:pt idx="704">
                  <c:v>0.30106433489011497</c:v>
                </c:pt>
                <c:pt idx="705">
                  <c:v>0.54516261621527029</c:v>
                </c:pt>
                <c:pt idx="706">
                  <c:v>0.21189816645924253</c:v>
                </c:pt>
                <c:pt idx="707">
                  <c:v>0.37020771187076229</c:v>
                </c:pt>
                <c:pt idx="708">
                  <c:v>0.50154939638617946</c:v>
                </c:pt>
                <c:pt idx="709">
                  <c:v>0.77155468400529514</c:v>
                </c:pt>
                <c:pt idx="710">
                  <c:v>0.55928219189166528</c:v>
                </c:pt>
                <c:pt idx="711">
                  <c:v>0.32608295955571154</c:v>
                </c:pt>
                <c:pt idx="712">
                  <c:v>0.18942623542343595</c:v>
                </c:pt>
                <c:pt idx="713">
                  <c:v>1.1142223187982667</c:v>
                </c:pt>
                <c:pt idx="714">
                  <c:v>0.72288663246240725</c:v>
                </c:pt>
                <c:pt idx="715">
                  <c:v>0.33781384039149454</c:v>
                </c:pt>
                <c:pt idx="716">
                  <c:v>0.42910163031489423</c:v>
                </c:pt>
                <c:pt idx="717">
                  <c:v>0.15521988708289713</c:v>
                </c:pt>
                <c:pt idx="718">
                  <c:v>0.41113183989223412</c:v>
                </c:pt>
                <c:pt idx="719">
                  <c:v>0.48060806174840032</c:v>
                </c:pt>
                <c:pt idx="720">
                  <c:v>0.38912824037131766</c:v>
                </c:pt>
                <c:pt idx="721">
                  <c:v>0.11737080661688748</c:v>
                </c:pt>
                <c:pt idx="722">
                  <c:v>0.31889082323112716</c:v>
                </c:pt>
                <c:pt idx="723">
                  <c:v>0.51927517006655055</c:v>
                </c:pt>
                <c:pt idx="724">
                  <c:v>0.33879851114768256</c:v>
                </c:pt>
                <c:pt idx="725">
                  <c:v>0.51664426434972444</c:v>
                </c:pt>
                <c:pt idx="726">
                  <c:v>0.53654701977714536</c:v>
                </c:pt>
                <c:pt idx="727">
                  <c:v>0.37627882372366894</c:v>
                </c:pt>
                <c:pt idx="728">
                  <c:v>0.48961344825464992</c:v>
                </c:pt>
                <c:pt idx="729">
                  <c:v>0.53363647688046378</c:v>
                </c:pt>
                <c:pt idx="730">
                  <c:v>0.53400538363209149</c:v>
                </c:pt>
                <c:pt idx="731">
                  <c:v>0.29563941605322563</c:v>
                </c:pt>
                <c:pt idx="732">
                  <c:v>0.50250143070612907</c:v>
                </c:pt>
                <c:pt idx="733">
                  <c:v>0.11848059685175993</c:v>
                </c:pt>
                <c:pt idx="734">
                  <c:v>0.42766553818358122</c:v>
                </c:pt>
                <c:pt idx="735">
                  <c:v>0.27290353695034741</c:v>
                </c:pt>
                <c:pt idx="736">
                  <c:v>0.46006083062253267</c:v>
                </c:pt>
                <c:pt idx="737">
                  <c:v>0.40433875718732515</c:v>
                </c:pt>
                <c:pt idx="738">
                  <c:v>0.10529741774250367</c:v>
                </c:pt>
                <c:pt idx="739">
                  <c:v>0.43126773622295667</c:v>
                </c:pt>
                <c:pt idx="740">
                  <c:v>0.52106954687320339</c:v>
                </c:pt>
                <c:pt idx="741">
                  <c:v>0.4916042694435272</c:v>
                </c:pt>
                <c:pt idx="742">
                  <c:v>0.12219380881293973</c:v>
                </c:pt>
                <c:pt idx="743">
                  <c:v>0.27753849780624562</c:v>
                </c:pt>
                <c:pt idx="744">
                  <c:v>0.50518380092005977</c:v>
                </c:pt>
                <c:pt idx="745">
                  <c:v>9.8603075742721646E-2</c:v>
                </c:pt>
                <c:pt idx="746">
                  <c:v>0.37417691397195063</c:v>
                </c:pt>
                <c:pt idx="747">
                  <c:v>0.33646443264410331</c:v>
                </c:pt>
                <c:pt idx="748">
                  <c:v>0.54045321872200569</c:v>
                </c:pt>
                <c:pt idx="749">
                  <c:v>0.33464854434553071</c:v>
                </c:pt>
                <c:pt idx="750">
                  <c:v>0.30132731919253231</c:v>
                </c:pt>
                <c:pt idx="751">
                  <c:v>0.44627150657115311</c:v>
                </c:pt>
                <c:pt idx="752">
                  <c:v>0.35167072498679319</c:v>
                </c:pt>
                <c:pt idx="753">
                  <c:v>0.24007106704472148</c:v>
                </c:pt>
                <c:pt idx="754">
                  <c:v>0.49654875858159975</c:v>
                </c:pt>
                <c:pt idx="755">
                  <c:v>0.37792611146977673</c:v>
                </c:pt>
                <c:pt idx="756">
                  <c:v>0.33867506526006763</c:v>
                </c:pt>
                <c:pt idx="757">
                  <c:v>8.3135207852968129E-2</c:v>
                </c:pt>
                <c:pt idx="758">
                  <c:v>0.35869125067430474</c:v>
                </c:pt>
                <c:pt idx="759">
                  <c:v>0.33710090920227875</c:v>
                </c:pt>
                <c:pt idx="760">
                  <c:v>0.32130313526580534</c:v>
                </c:pt>
                <c:pt idx="761">
                  <c:v>0.2697928956154958</c:v>
                </c:pt>
                <c:pt idx="762">
                  <c:v>0.60662252927012372</c:v>
                </c:pt>
                <c:pt idx="763">
                  <c:v>0.27339118106648441</c:v>
                </c:pt>
                <c:pt idx="764">
                  <c:v>0.60234777079002022</c:v>
                </c:pt>
                <c:pt idx="765">
                  <c:v>0.25074864992930634</c:v>
                </c:pt>
                <c:pt idx="766">
                  <c:v>0.10213953117268604</c:v>
                </c:pt>
                <c:pt idx="767">
                  <c:v>0.33307089196173068</c:v>
                </c:pt>
                <c:pt idx="768">
                  <c:v>0.13772440801875629</c:v>
                </c:pt>
                <c:pt idx="769">
                  <c:v>0.56806195055697728</c:v>
                </c:pt>
                <c:pt idx="770">
                  <c:v>0.7146568717600903</c:v>
                </c:pt>
                <c:pt idx="771">
                  <c:v>0.22722332239338661</c:v>
                </c:pt>
                <c:pt idx="772">
                  <c:v>0.21116722273615673</c:v>
                </c:pt>
                <c:pt idx="773">
                  <c:v>3.3375553966313198E-2</c:v>
                </c:pt>
                <c:pt idx="774">
                  <c:v>0.42394805900747889</c:v>
                </c:pt>
                <c:pt idx="775">
                  <c:v>0.67520217465397536</c:v>
                </c:pt>
                <c:pt idx="776">
                  <c:v>0.16440449951732683</c:v>
                </c:pt>
                <c:pt idx="777">
                  <c:v>0.12273610489719089</c:v>
                </c:pt>
                <c:pt idx="778">
                  <c:v>0.4315578891672418</c:v>
                </c:pt>
                <c:pt idx="779">
                  <c:v>0.44197544126271149</c:v>
                </c:pt>
                <c:pt idx="780">
                  <c:v>7.3958196783778574E-2</c:v>
                </c:pt>
                <c:pt idx="781">
                  <c:v>0.20049647319023678</c:v>
                </c:pt>
                <c:pt idx="782">
                  <c:v>0.48768326736162426</c:v>
                </c:pt>
                <c:pt idx="783">
                  <c:v>0.49555701742827529</c:v>
                </c:pt>
                <c:pt idx="784">
                  <c:v>0.19570822840614821</c:v>
                </c:pt>
                <c:pt idx="785">
                  <c:v>0.28065576373554046</c:v>
                </c:pt>
                <c:pt idx="786">
                  <c:v>0.49918551654036247</c:v>
                </c:pt>
                <c:pt idx="787">
                  <c:v>0.44172279040037221</c:v>
                </c:pt>
                <c:pt idx="788">
                  <c:v>0.28400901066606732</c:v>
                </c:pt>
                <c:pt idx="789">
                  <c:v>0.35495337015743944</c:v>
                </c:pt>
                <c:pt idx="790">
                  <c:v>0.28868101765810184</c:v>
                </c:pt>
                <c:pt idx="791">
                  <c:v>0.12195148975861203</c:v>
                </c:pt>
                <c:pt idx="792">
                  <c:v>0.47605070984976616</c:v>
                </c:pt>
                <c:pt idx="793">
                  <c:v>0.40767119004023411</c:v>
                </c:pt>
                <c:pt idx="794">
                  <c:v>0.24267241196623779</c:v>
                </c:pt>
                <c:pt idx="795">
                  <c:v>0.53180031231150604</c:v>
                </c:pt>
                <c:pt idx="796">
                  <c:v>0.38120793445493284</c:v>
                </c:pt>
                <c:pt idx="797">
                  <c:v>0.19841718609377046</c:v>
                </c:pt>
                <c:pt idx="798">
                  <c:v>0.37722117069981986</c:v>
                </c:pt>
                <c:pt idx="799">
                  <c:v>0.371339678499915</c:v>
                </c:pt>
                <c:pt idx="800">
                  <c:v>0.49786897395597829</c:v>
                </c:pt>
                <c:pt idx="801">
                  <c:v>0.27727586254808889</c:v>
                </c:pt>
                <c:pt idx="802">
                  <c:v>0.21594147081988213</c:v>
                </c:pt>
                <c:pt idx="803">
                  <c:v>3.8650887983450843E-2</c:v>
                </c:pt>
                <c:pt idx="804">
                  <c:v>0.47691448215709675</c:v>
                </c:pt>
                <c:pt idx="805">
                  <c:v>0.3053060621768211</c:v>
                </c:pt>
                <c:pt idx="806">
                  <c:v>0.26850687265161155</c:v>
                </c:pt>
                <c:pt idx="807">
                  <c:v>0.46871688921509436</c:v>
                </c:pt>
                <c:pt idx="808">
                  <c:v>-4.2196994687741629E-2</c:v>
                </c:pt>
                <c:pt idx="809">
                  <c:v>0.56041320699395558</c:v>
                </c:pt>
                <c:pt idx="810">
                  <c:v>0.30423268873286302</c:v>
                </c:pt>
                <c:pt idx="811">
                  <c:v>1.4457884294159049</c:v>
                </c:pt>
                <c:pt idx="812">
                  <c:v>0.21265611386971783</c:v>
                </c:pt>
                <c:pt idx="813">
                  <c:v>0.27230649778119975</c:v>
                </c:pt>
                <c:pt idx="814">
                  <c:v>0.45926777256843554</c:v>
                </c:pt>
                <c:pt idx="815">
                  <c:v>0.16714228144624865</c:v>
                </c:pt>
                <c:pt idx="816">
                  <c:v>0.89988579044726769</c:v>
                </c:pt>
                <c:pt idx="817">
                  <c:v>0.33324211532760706</c:v>
                </c:pt>
                <c:pt idx="818">
                  <c:v>0.59924553523385393</c:v>
                </c:pt>
                <c:pt idx="819">
                  <c:v>0.19472266611216971</c:v>
                </c:pt>
                <c:pt idx="820">
                  <c:v>0.37453908394364133</c:v>
                </c:pt>
                <c:pt idx="821">
                  <c:v>0.32519996542059348</c:v>
                </c:pt>
                <c:pt idx="822">
                  <c:v>0.37428908743298828</c:v>
                </c:pt>
                <c:pt idx="823">
                  <c:v>0.26906659931451182</c:v>
                </c:pt>
                <c:pt idx="824">
                  <c:v>0.38537120207513076</c:v>
                </c:pt>
                <c:pt idx="825">
                  <c:v>0.78921138572922489</c:v>
                </c:pt>
                <c:pt idx="826">
                  <c:v>6.5842603639588715E-2</c:v>
                </c:pt>
                <c:pt idx="827">
                  <c:v>0.58381554737669905</c:v>
                </c:pt>
                <c:pt idx="828">
                  <c:v>0.31058699153677294</c:v>
                </c:pt>
                <c:pt idx="829">
                  <c:v>0.29455808612364232</c:v>
                </c:pt>
                <c:pt idx="830">
                  <c:v>0.26138903020808923</c:v>
                </c:pt>
                <c:pt idx="831">
                  <c:v>0.54532496831960642</c:v>
                </c:pt>
                <c:pt idx="832">
                  <c:v>0.29647182911263692</c:v>
                </c:pt>
                <c:pt idx="833">
                  <c:v>0.26508436316061768</c:v>
                </c:pt>
                <c:pt idx="834">
                  <c:v>0.45284164959483997</c:v>
                </c:pt>
                <c:pt idx="835">
                  <c:v>0.13464891909422194</c:v>
                </c:pt>
                <c:pt idx="836">
                  <c:v>0.15388031076514497</c:v>
                </c:pt>
                <c:pt idx="837">
                  <c:v>0.5828162829281347</c:v>
                </c:pt>
                <c:pt idx="838">
                  <c:v>0.28295332059023326</c:v>
                </c:pt>
                <c:pt idx="839">
                  <c:v>-4.3334349741514955E-2</c:v>
                </c:pt>
                <c:pt idx="840">
                  <c:v>0.28378183615804109</c:v>
                </c:pt>
                <c:pt idx="841">
                  <c:v>0.30430466572902093</c:v>
                </c:pt>
                <c:pt idx="842">
                  <c:v>0.32649848387030755</c:v>
                </c:pt>
                <c:pt idx="843">
                  <c:v>0.38381902354190478</c:v>
                </c:pt>
                <c:pt idx="844">
                  <c:v>0.45473074576584382</c:v>
                </c:pt>
                <c:pt idx="845">
                  <c:v>0.5288584660650919</c:v>
                </c:pt>
                <c:pt idx="846">
                  <c:v>0.57181767411589335</c:v>
                </c:pt>
                <c:pt idx="847">
                  <c:v>0.42725012741164381</c:v>
                </c:pt>
                <c:pt idx="848">
                  <c:v>0.38106650538818632</c:v>
                </c:pt>
                <c:pt idx="849">
                  <c:v>0.4451137462330137</c:v>
                </c:pt>
                <c:pt idx="850">
                  <c:v>0.10697182283510753</c:v>
                </c:pt>
                <c:pt idx="851">
                  <c:v>0.2560404122897495</c:v>
                </c:pt>
                <c:pt idx="852">
                  <c:v>0.19025883705741187</c:v>
                </c:pt>
                <c:pt idx="853">
                  <c:v>0.17772927406689654</c:v>
                </c:pt>
                <c:pt idx="854">
                  <c:v>0.20668520721143269</c:v>
                </c:pt>
                <c:pt idx="855">
                  <c:v>0.15000204856913801</c:v>
                </c:pt>
                <c:pt idx="856">
                  <c:v>0.48758796880681388</c:v>
                </c:pt>
                <c:pt idx="857">
                  <c:v>0.30613124713196926</c:v>
                </c:pt>
                <c:pt idx="858">
                  <c:v>0.5330610876722639</c:v>
                </c:pt>
                <c:pt idx="859">
                  <c:v>0.41538256417088371</c:v>
                </c:pt>
                <c:pt idx="860">
                  <c:v>0.20735887212276061</c:v>
                </c:pt>
                <c:pt idx="861">
                  <c:v>3.071163198199045E-2</c:v>
                </c:pt>
                <c:pt idx="862">
                  <c:v>0.37510187280166729</c:v>
                </c:pt>
                <c:pt idx="863">
                  <c:v>0.4268315624337955</c:v>
                </c:pt>
                <c:pt idx="864">
                  <c:v>0.24340062950873653</c:v>
                </c:pt>
                <c:pt idx="865">
                  <c:v>0.49601880534941811</c:v>
                </c:pt>
                <c:pt idx="866">
                  <c:v>0.19227240386272992</c:v>
                </c:pt>
                <c:pt idx="867">
                  <c:v>-4.3828314728614814E-2</c:v>
                </c:pt>
                <c:pt idx="868">
                  <c:v>0.35038136455100299</c:v>
                </c:pt>
                <c:pt idx="869">
                  <c:v>0.35426574798067545</c:v>
                </c:pt>
                <c:pt idx="870">
                  <c:v>0.21364247828559879</c:v>
                </c:pt>
                <c:pt idx="871">
                  <c:v>0.47723361865133818</c:v>
                </c:pt>
                <c:pt idx="872">
                  <c:v>0.43006790016731777</c:v>
                </c:pt>
                <c:pt idx="873">
                  <c:v>0.20053111002077761</c:v>
                </c:pt>
                <c:pt idx="874">
                  <c:v>0.4461685141515952</c:v>
                </c:pt>
                <c:pt idx="875">
                  <c:v>0.27288575468742238</c:v>
                </c:pt>
                <c:pt idx="876">
                  <c:v>9.7749732208143092E-2</c:v>
                </c:pt>
                <c:pt idx="877">
                  <c:v>0.33690500567578363</c:v>
                </c:pt>
                <c:pt idx="878">
                  <c:v>0.33019086966362821</c:v>
                </c:pt>
                <c:pt idx="879">
                  <c:v>0.30333609730943478</c:v>
                </c:pt>
                <c:pt idx="880">
                  <c:v>0.4349580952251606</c:v>
                </c:pt>
                <c:pt idx="881">
                  <c:v>0.37530933437778202</c:v>
                </c:pt>
                <c:pt idx="882">
                  <c:v>0.26713874623248834</c:v>
                </c:pt>
                <c:pt idx="883">
                  <c:v>0.38351037057454374</c:v>
                </c:pt>
                <c:pt idx="884">
                  <c:v>0.52003549052147524</c:v>
                </c:pt>
                <c:pt idx="885">
                  <c:v>0.49768784815736145</c:v>
                </c:pt>
                <c:pt idx="886">
                  <c:v>0.38566574945153276</c:v>
                </c:pt>
                <c:pt idx="887">
                  <c:v>0.40509781232241249</c:v>
                </c:pt>
                <c:pt idx="888">
                  <c:v>-2.2737212594673872E-2</c:v>
                </c:pt>
                <c:pt idx="889">
                  <c:v>0.27117658866560479</c:v>
                </c:pt>
                <c:pt idx="890">
                  <c:v>0.33579089167165987</c:v>
                </c:pt>
                <c:pt idx="891">
                  <c:v>0.32155374003645476</c:v>
                </c:pt>
                <c:pt idx="892">
                  <c:v>0.33757597842722986</c:v>
                </c:pt>
                <c:pt idx="893">
                  <c:v>4.1087736465590385E-2</c:v>
                </c:pt>
                <c:pt idx="894">
                  <c:v>0.619791307241363</c:v>
                </c:pt>
                <c:pt idx="895">
                  <c:v>0.38865996277655435</c:v>
                </c:pt>
                <c:pt idx="896">
                  <c:v>0.31296103908112993</c:v>
                </c:pt>
                <c:pt idx="897">
                  <c:v>8.2794079306916624E-2</c:v>
                </c:pt>
                <c:pt idx="898">
                  <c:v>0.57340280341876482</c:v>
                </c:pt>
                <c:pt idx="899">
                  <c:v>0.14525843858711762</c:v>
                </c:pt>
                <c:pt idx="900">
                  <c:v>0.43803760097029532</c:v>
                </c:pt>
                <c:pt idx="901">
                  <c:v>8.0066914243292375E-2</c:v>
                </c:pt>
                <c:pt idx="902">
                  <c:v>0.19683130793259873</c:v>
                </c:pt>
                <c:pt idx="903">
                  <c:v>0.52482993776760001</c:v>
                </c:pt>
                <c:pt idx="904">
                  <c:v>0.4242221360652525</c:v>
                </c:pt>
                <c:pt idx="905">
                  <c:v>9.9802412703604571E-2</c:v>
                </c:pt>
                <c:pt idx="906">
                  <c:v>-3.1977929223795387E-3</c:v>
                </c:pt>
                <c:pt idx="907">
                  <c:v>0.35709499455059168</c:v>
                </c:pt>
                <c:pt idx="908">
                  <c:v>0.30117996424321314</c:v>
                </c:pt>
                <c:pt idx="909">
                  <c:v>0.24810252148871359</c:v>
                </c:pt>
                <c:pt idx="910">
                  <c:v>0.14764122452505735</c:v>
                </c:pt>
                <c:pt idx="911">
                  <c:v>0.2836561966907849</c:v>
                </c:pt>
                <c:pt idx="912">
                  <c:v>0.42621303590583803</c:v>
                </c:pt>
                <c:pt idx="913">
                  <c:v>0.16540205520152851</c:v>
                </c:pt>
                <c:pt idx="914">
                  <c:v>0.39475945229999398</c:v>
                </c:pt>
                <c:pt idx="915">
                  <c:v>0.47962227193327278</c:v>
                </c:pt>
                <c:pt idx="916">
                  <c:v>0.44930259022088248</c:v>
                </c:pt>
                <c:pt idx="917">
                  <c:v>0.22042449602657621</c:v>
                </c:pt>
                <c:pt idx="918">
                  <c:v>0.34528579529683889</c:v>
                </c:pt>
                <c:pt idx="919">
                  <c:v>0.32579918515112727</c:v>
                </c:pt>
                <c:pt idx="920">
                  <c:v>9.358915308383331E-2</c:v>
                </c:pt>
                <c:pt idx="921">
                  <c:v>3.4656299949223479E-2</c:v>
                </c:pt>
                <c:pt idx="922">
                  <c:v>0.70059368197197647</c:v>
                </c:pt>
                <c:pt idx="923">
                  <c:v>8.8389681183592028E-2</c:v>
                </c:pt>
                <c:pt idx="924">
                  <c:v>0.17451507866319393</c:v>
                </c:pt>
                <c:pt idx="925">
                  <c:v>4.6856410444224394E-2</c:v>
                </c:pt>
                <c:pt idx="926">
                  <c:v>5.5844808174403404E-2</c:v>
                </c:pt>
                <c:pt idx="927">
                  <c:v>0.10551354623905285</c:v>
                </c:pt>
                <c:pt idx="928">
                  <c:v>0.21699100297635066</c:v>
                </c:pt>
                <c:pt idx="929">
                  <c:v>0.46473218454496834</c:v>
                </c:pt>
                <c:pt idx="930">
                  <c:v>0.22461754565426872</c:v>
                </c:pt>
                <c:pt idx="931">
                  <c:v>3.9706742349683299E-2</c:v>
                </c:pt>
                <c:pt idx="932">
                  <c:v>0.6150992532193289</c:v>
                </c:pt>
                <c:pt idx="933">
                  <c:v>0.67883909997873926</c:v>
                </c:pt>
                <c:pt idx="934">
                  <c:v>0.46638576351592698</c:v>
                </c:pt>
                <c:pt idx="935">
                  <c:v>0.41838339088298526</c:v>
                </c:pt>
                <c:pt idx="936">
                  <c:v>0.30349561869063368</c:v>
                </c:pt>
                <c:pt idx="937">
                  <c:v>0.45962903053960225</c:v>
                </c:pt>
                <c:pt idx="938">
                  <c:v>0.42838574149589559</c:v>
                </c:pt>
                <c:pt idx="939">
                  <c:v>0.13733688864250682</c:v>
                </c:pt>
                <c:pt idx="940">
                  <c:v>0.15929170538706949</c:v>
                </c:pt>
                <c:pt idx="941">
                  <c:v>0.27928705173220836</c:v>
                </c:pt>
                <c:pt idx="942">
                  <c:v>0.46697502760036436</c:v>
                </c:pt>
                <c:pt idx="943">
                  <c:v>0.30442561230820231</c:v>
                </c:pt>
                <c:pt idx="944">
                  <c:v>0.29268324525834122</c:v>
                </c:pt>
                <c:pt idx="945">
                  <c:v>0.3419313901901877</c:v>
                </c:pt>
                <c:pt idx="946">
                  <c:v>0.30065772646799149</c:v>
                </c:pt>
                <c:pt idx="947">
                  <c:v>0.59626123257436348</c:v>
                </c:pt>
                <c:pt idx="948">
                  <c:v>0.18444505620911911</c:v>
                </c:pt>
                <c:pt idx="949">
                  <c:v>0.35211584767005344</c:v>
                </c:pt>
                <c:pt idx="950">
                  <c:v>0.25177739446429448</c:v>
                </c:pt>
                <c:pt idx="951">
                  <c:v>0.44155876117848103</c:v>
                </c:pt>
                <c:pt idx="952">
                  <c:v>0.49931307500314004</c:v>
                </c:pt>
                <c:pt idx="953">
                  <c:v>0.60649389117045849</c:v>
                </c:pt>
                <c:pt idx="954">
                  <c:v>0.29434292996519162</c:v>
                </c:pt>
                <c:pt idx="955">
                  <c:v>0.27165110963755645</c:v>
                </c:pt>
                <c:pt idx="956">
                  <c:v>0.11669880582385717</c:v>
                </c:pt>
                <c:pt idx="957">
                  <c:v>0.11464392653332411</c:v>
                </c:pt>
                <c:pt idx="958">
                  <c:v>0.44709131917411193</c:v>
                </c:pt>
                <c:pt idx="959">
                  <c:v>0.540285839799308</c:v>
                </c:pt>
                <c:pt idx="960">
                  <c:v>0.23347765372695761</c:v>
                </c:pt>
                <c:pt idx="961">
                  <c:v>0.33620037029420402</c:v>
                </c:pt>
                <c:pt idx="962">
                  <c:v>0.23904183339527796</c:v>
                </c:pt>
                <c:pt idx="963">
                  <c:v>0.21981426972378482</c:v>
                </c:pt>
                <c:pt idx="964">
                  <c:v>0.35903499860974231</c:v>
                </c:pt>
                <c:pt idx="965">
                  <c:v>0.19715355845492333</c:v>
                </c:pt>
                <c:pt idx="966">
                  <c:v>0.33146311518851479</c:v>
                </c:pt>
                <c:pt idx="967">
                  <c:v>0.55300623566157037</c:v>
                </c:pt>
                <c:pt idx="968">
                  <c:v>0.36210859136797091</c:v>
                </c:pt>
                <c:pt idx="969">
                  <c:v>0.1391401360583493</c:v>
                </c:pt>
                <c:pt idx="970">
                  <c:v>-0.10597528266025324</c:v>
                </c:pt>
                <c:pt idx="971">
                  <c:v>0.13083307753579376</c:v>
                </c:pt>
                <c:pt idx="972">
                  <c:v>0.12442770935098335</c:v>
                </c:pt>
                <c:pt idx="973">
                  <c:v>1.3019147835407052</c:v>
                </c:pt>
                <c:pt idx="974">
                  <c:v>0.29266587827910873</c:v>
                </c:pt>
                <c:pt idx="975">
                  <c:v>0.39218239421466738</c:v>
                </c:pt>
                <c:pt idx="976">
                  <c:v>0.41606688491294874</c:v>
                </c:pt>
                <c:pt idx="977">
                  <c:v>0.48990915100393795</c:v>
                </c:pt>
                <c:pt idx="978">
                  <c:v>0.20621293941353014</c:v>
                </c:pt>
                <c:pt idx="979">
                  <c:v>1.5887319118607524E-2</c:v>
                </c:pt>
                <c:pt idx="980">
                  <c:v>0.30252221751917507</c:v>
                </c:pt>
                <c:pt idx="981">
                  <c:v>0.33363811705214164</c:v>
                </c:pt>
                <c:pt idx="982">
                  <c:v>0.42622766700079251</c:v>
                </c:pt>
                <c:pt idx="983">
                  <c:v>0.4440001313504538</c:v>
                </c:pt>
                <c:pt idx="984">
                  <c:v>0.21989061986596292</c:v>
                </c:pt>
                <c:pt idx="985">
                  <c:v>0.9492909943715766</c:v>
                </c:pt>
                <c:pt idx="986">
                  <c:v>0.41458888973006802</c:v>
                </c:pt>
                <c:pt idx="987">
                  <c:v>0.11067908005155425</c:v>
                </c:pt>
                <c:pt idx="988">
                  <c:v>0.38012164225547296</c:v>
                </c:pt>
                <c:pt idx="989">
                  <c:v>0.68072018006072676</c:v>
                </c:pt>
                <c:pt idx="990">
                  <c:v>0.45763395572920973</c:v>
                </c:pt>
                <c:pt idx="991">
                  <c:v>0.65872663416679766</c:v>
                </c:pt>
                <c:pt idx="992">
                  <c:v>0.18602883284251104</c:v>
                </c:pt>
                <c:pt idx="993">
                  <c:v>0.46307882907999076</c:v>
                </c:pt>
                <c:pt idx="994">
                  <c:v>2.7942785503171974E-2</c:v>
                </c:pt>
                <c:pt idx="995">
                  <c:v>0.32994745807032988</c:v>
                </c:pt>
                <c:pt idx="996">
                  <c:v>0.21076546090528403</c:v>
                </c:pt>
                <c:pt idx="997">
                  <c:v>1.893401284641949E-2</c:v>
                </c:pt>
                <c:pt idx="998">
                  <c:v>0.86503106671104391</c:v>
                </c:pt>
                <c:pt idx="999">
                  <c:v>0.35945101790802547</c:v>
                </c:pt>
                <c:pt idx="1000">
                  <c:v>4.7000369830854094E-3</c:v>
                </c:pt>
                <c:pt idx="1001">
                  <c:v>0.30605711715098738</c:v>
                </c:pt>
                <c:pt idx="1002">
                  <c:v>0.59382790389328322</c:v>
                </c:pt>
                <c:pt idx="1003">
                  <c:v>0.48862019633600418</c:v>
                </c:pt>
                <c:pt idx="1004">
                  <c:v>0.31061269593191132</c:v>
                </c:pt>
                <c:pt idx="1005">
                  <c:v>0.65634629207507289</c:v>
                </c:pt>
                <c:pt idx="1006">
                  <c:v>0.51962388217192301</c:v>
                </c:pt>
                <c:pt idx="1007">
                  <c:v>0.21423789302799046</c:v>
                </c:pt>
                <c:pt idx="1008">
                  <c:v>0.35199654109414635</c:v>
                </c:pt>
                <c:pt idx="1009">
                  <c:v>0.54124227497702315</c:v>
                </c:pt>
                <c:pt idx="1010">
                  <c:v>0.41243934495586987</c:v>
                </c:pt>
                <c:pt idx="1011">
                  <c:v>-6.5794258302848352E-2</c:v>
                </c:pt>
                <c:pt idx="1012">
                  <c:v>0.35133862287369255</c:v>
                </c:pt>
                <c:pt idx="1013">
                  <c:v>0.34382634127863465</c:v>
                </c:pt>
                <c:pt idx="1014">
                  <c:v>0.31113241400515834</c:v>
                </c:pt>
                <c:pt idx="1015">
                  <c:v>0.38366377010477692</c:v>
                </c:pt>
                <c:pt idx="1016">
                  <c:v>0.40082896264084766</c:v>
                </c:pt>
                <c:pt idx="1017">
                  <c:v>0.77336782148324712</c:v>
                </c:pt>
                <c:pt idx="1018">
                  <c:v>0.46312716969154</c:v>
                </c:pt>
                <c:pt idx="1019">
                  <c:v>0.33660706991685463</c:v>
                </c:pt>
                <c:pt idx="1020">
                  <c:v>0.29715939516165535</c:v>
                </c:pt>
                <c:pt idx="1021">
                  <c:v>0.21140088041051319</c:v>
                </c:pt>
                <c:pt idx="1022">
                  <c:v>0.50056964046152297</c:v>
                </c:pt>
                <c:pt idx="1023">
                  <c:v>0.4169036005972131</c:v>
                </c:pt>
                <c:pt idx="1024">
                  <c:v>0.60102660989150936</c:v>
                </c:pt>
                <c:pt idx="1025">
                  <c:v>0.38492063323909553</c:v>
                </c:pt>
                <c:pt idx="1026">
                  <c:v>0.47234609693685004</c:v>
                </c:pt>
                <c:pt idx="1027">
                  <c:v>0.34271018066181202</c:v>
                </c:pt>
                <c:pt idx="1028">
                  <c:v>0.18671237827903164</c:v>
                </c:pt>
                <c:pt idx="1029">
                  <c:v>0.30590883535600377</c:v>
                </c:pt>
                <c:pt idx="1030">
                  <c:v>0.10805969299411533</c:v>
                </c:pt>
                <c:pt idx="1031">
                  <c:v>0.20017893379402585</c:v>
                </c:pt>
                <c:pt idx="1032">
                  <c:v>0.36964390789575785</c:v>
                </c:pt>
                <c:pt idx="1033">
                  <c:v>0.31087475509489848</c:v>
                </c:pt>
                <c:pt idx="1034">
                  <c:v>0.22958506789018274</c:v>
                </c:pt>
                <c:pt idx="1035">
                  <c:v>0.24388178384305315</c:v>
                </c:pt>
                <c:pt idx="1036">
                  <c:v>0.208340227232376</c:v>
                </c:pt>
                <c:pt idx="1037">
                  <c:v>0.22698361198124628</c:v>
                </c:pt>
                <c:pt idx="1038">
                  <c:v>0.75976676820107225</c:v>
                </c:pt>
                <c:pt idx="1039">
                  <c:v>0.30339165623606923</c:v>
                </c:pt>
                <c:pt idx="1040">
                  <c:v>0.33187696919284315</c:v>
                </c:pt>
                <c:pt idx="1041">
                  <c:v>0.42709320459423217</c:v>
                </c:pt>
                <c:pt idx="1042">
                  <c:v>0.45222540764687702</c:v>
                </c:pt>
                <c:pt idx="1043">
                  <c:v>0.23267794387047847</c:v>
                </c:pt>
                <c:pt idx="1044">
                  <c:v>0.14807368711706559</c:v>
                </c:pt>
                <c:pt idx="1045">
                  <c:v>0.4897442935234575</c:v>
                </c:pt>
                <c:pt idx="1046">
                  <c:v>0.35355055521164136</c:v>
                </c:pt>
                <c:pt idx="1047">
                  <c:v>0.42390410418116864</c:v>
                </c:pt>
                <c:pt idx="1048">
                  <c:v>7.5679346522094404E-2</c:v>
                </c:pt>
                <c:pt idx="1049">
                  <c:v>0.40221448600823306</c:v>
                </c:pt>
                <c:pt idx="1050">
                  <c:v>0.42309173365462827</c:v>
                </c:pt>
                <c:pt idx="1051">
                  <c:v>0.52006581267108198</c:v>
                </c:pt>
                <c:pt idx="1052">
                  <c:v>0.20927803185886096</c:v>
                </c:pt>
                <c:pt idx="1053">
                  <c:v>0.31030366483396743</c:v>
                </c:pt>
                <c:pt idx="1054">
                  <c:v>0.68072447852566897</c:v>
                </c:pt>
                <c:pt idx="1055">
                  <c:v>0.47605842489721661</c:v>
                </c:pt>
                <c:pt idx="1056">
                  <c:v>-1.8131308934667079E-2</c:v>
                </c:pt>
                <c:pt idx="1057">
                  <c:v>0.20505585651640312</c:v>
                </c:pt>
                <c:pt idx="1058">
                  <c:v>0.49633124451365851</c:v>
                </c:pt>
                <c:pt idx="1059">
                  <c:v>0.651614540389166</c:v>
                </c:pt>
                <c:pt idx="1060">
                  <c:v>0.25781379385099812</c:v>
                </c:pt>
                <c:pt idx="1061">
                  <c:v>0.47710532472544842</c:v>
                </c:pt>
                <c:pt idx="1062">
                  <c:v>0.48073375967278809</c:v>
                </c:pt>
                <c:pt idx="1063">
                  <c:v>0.35783752876458119</c:v>
                </c:pt>
                <c:pt idx="1064">
                  <c:v>7.4681228748114004E-2</c:v>
                </c:pt>
                <c:pt idx="1065">
                  <c:v>0.35111700214112762</c:v>
                </c:pt>
                <c:pt idx="1066">
                  <c:v>0.8094968039426873</c:v>
                </c:pt>
                <c:pt idx="1067">
                  <c:v>0.33878910144871033</c:v>
                </c:pt>
                <c:pt idx="1068">
                  <c:v>0.39392476959026745</c:v>
                </c:pt>
                <c:pt idx="1069">
                  <c:v>0.41370761552965041</c:v>
                </c:pt>
                <c:pt idx="1070">
                  <c:v>0.36587479516657351</c:v>
                </c:pt>
                <c:pt idx="1071">
                  <c:v>0.2373162755019167</c:v>
                </c:pt>
                <c:pt idx="1072">
                  <c:v>0.33674874516460185</c:v>
                </c:pt>
                <c:pt idx="1073">
                  <c:v>0.37805260197264978</c:v>
                </c:pt>
                <c:pt idx="1074">
                  <c:v>0.49369396906717311</c:v>
                </c:pt>
                <c:pt idx="1075">
                  <c:v>0.43071468131647039</c:v>
                </c:pt>
                <c:pt idx="1076">
                  <c:v>0.30422144270762175</c:v>
                </c:pt>
                <c:pt idx="1077">
                  <c:v>0.55021957091885554</c:v>
                </c:pt>
                <c:pt idx="1078">
                  <c:v>0.36334699159451112</c:v>
                </c:pt>
                <c:pt idx="1079">
                  <c:v>0.41943012362574006</c:v>
                </c:pt>
                <c:pt idx="1080">
                  <c:v>0.45007472755630951</c:v>
                </c:pt>
                <c:pt idx="1081">
                  <c:v>0.51695234327925021</c:v>
                </c:pt>
                <c:pt idx="1082">
                  <c:v>0.59519623259812904</c:v>
                </c:pt>
                <c:pt idx="1083">
                  <c:v>0.29621412786075418</c:v>
                </c:pt>
                <c:pt idx="1084">
                  <c:v>0.37053997461206745</c:v>
                </c:pt>
                <c:pt idx="1085">
                  <c:v>0.24689370674234268</c:v>
                </c:pt>
                <c:pt idx="1086">
                  <c:v>0.17074152264316744</c:v>
                </c:pt>
                <c:pt idx="1087">
                  <c:v>0.49635134208656617</c:v>
                </c:pt>
                <c:pt idx="1088">
                  <c:v>0.73784708762855633</c:v>
                </c:pt>
                <c:pt idx="1089">
                  <c:v>0.22608557868028001</c:v>
                </c:pt>
                <c:pt idx="1090">
                  <c:v>0.24214180692386789</c:v>
                </c:pt>
                <c:pt idx="1091">
                  <c:v>0.37242362995609657</c:v>
                </c:pt>
                <c:pt idx="1092">
                  <c:v>0.25026176557072133</c:v>
                </c:pt>
                <c:pt idx="1093">
                  <c:v>9.051861298955699E-2</c:v>
                </c:pt>
                <c:pt idx="1094">
                  <c:v>0.263830220163908</c:v>
                </c:pt>
                <c:pt idx="1095">
                  <c:v>0.32271666154584966</c:v>
                </c:pt>
                <c:pt idx="1096">
                  <c:v>0.37253196008884681</c:v>
                </c:pt>
                <c:pt idx="1097">
                  <c:v>0.32996028458652304</c:v>
                </c:pt>
                <c:pt idx="1098">
                  <c:v>0.33323187302359414</c:v>
                </c:pt>
                <c:pt idx="1099">
                  <c:v>0.37703143577212495</c:v>
                </c:pt>
                <c:pt idx="1100">
                  <c:v>0.49064814697646919</c:v>
                </c:pt>
                <c:pt idx="1101">
                  <c:v>0.29051504793965099</c:v>
                </c:pt>
                <c:pt idx="1102">
                  <c:v>0.301385345393691</c:v>
                </c:pt>
                <c:pt idx="1103">
                  <c:v>0.39529139317071782</c:v>
                </c:pt>
                <c:pt idx="1104">
                  <c:v>0.45194794228926094</c:v>
                </c:pt>
                <c:pt idx="1105">
                  <c:v>0.25937927410654216</c:v>
                </c:pt>
                <c:pt idx="1106">
                  <c:v>0.12378602942639416</c:v>
                </c:pt>
                <c:pt idx="1107">
                  <c:v>0.22696727746246448</c:v>
                </c:pt>
                <c:pt idx="1108">
                  <c:v>0.60732329078549419</c:v>
                </c:pt>
                <c:pt idx="1109">
                  <c:v>0.40932514568193712</c:v>
                </c:pt>
                <c:pt idx="1110">
                  <c:v>0.53331469110752505</c:v>
                </c:pt>
                <c:pt idx="1111">
                  <c:v>0.28816628588559068</c:v>
                </c:pt>
                <c:pt idx="1112">
                  <c:v>0.37229521233021301</c:v>
                </c:pt>
                <c:pt idx="1113">
                  <c:v>0.4554185334084484</c:v>
                </c:pt>
                <c:pt idx="1114">
                  <c:v>0.39192660717998717</c:v>
                </c:pt>
                <c:pt idx="1115">
                  <c:v>0.38184500748328531</c:v>
                </c:pt>
                <c:pt idx="1116">
                  <c:v>0.45319703688770296</c:v>
                </c:pt>
                <c:pt idx="1117">
                  <c:v>0.64773659429904118</c:v>
                </c:pt>
                <c:pt idx="1118">
                  <c:v>0.44625966723960508</c:v>
                </c:pt>
                <c:pt idx="1119">
                  <c:v>0.29610968267321391</c:v>
                </c:pt>
                <c:pt idx="1120">
                  <c:v>-5.1132079013687104E-3</c:v>
                </c:pt>
                <c:pt idx="1121">
                  <c:v>0.10662759145120426</c:v>
                </c:pt>
                <c:pt idx="1122">
                  <c:v>0.35200421385863256</c:v>
                </c:pt>
                <c:pt idx="1123">
                  <c:v>0.34722272532726151</c:v>
                </c:pt>
                <c:pt idx="1124">
                  <c:v>0.28335030906077185</c:v>
                </c:pt>
                <c:pt idx="1125">
                  <c:v>0.29861903147087898</c:v>
                </c:pt>
                <c:pt idx="1126">
                  <c:v>0.27764576904071836</c:v>
                </c:pt>
                <c:pt idx="1127">
                  <c:v>0.51154535072899421</c:v>
                </c:pt>
                <c:pt idx="1128">
                  <c:v>0.40417542633701409</c:v>
                </c:pt>
                <c:pt idx="1129">
                  <c:v>0.37397050244326047</c:v>
                </c:pt>
                <c:pt idx="1130">
                  <c:v>0.3505685449581637</c:v>
                </c:pt>
                <c:pt idx="1131">
                  <c:v>0.28558014103710661</c:v>
                </c:pt>
                <c:pt idx="1132">
                  <c:v>-0.15288472969846334</c:v>
                </c:pt>
                <c:pt idx="1133">
                  <c:v>0.25352685670368058</c:v>
                </c:pt>
                <c:pt idx="1134">
                  <c:v>0.56916233056803711</c:v>
                </c:pt>
                <c:pt idx="1135">
                  <c:v>0.40068261195470933</c:v>
                </c:pt>
                <c:pt idx="1136">
                  <c:v>1.5108336177838435</c:v>
                </c:pt>
                <c:pt idx="1137">
                  <c:v>0.27840382049287449</c:v>
                </c:pt>
                <c:pt idx="1138">
                  <c:v>0.38511004329720744</c:v>
                </c:pt>
                <c:pt idx="1139">
                  <c:v>0.15727956566724854</c:v>
                </c:pt>
                <c:pt idx="1140">
                  <c:v>0.35490050042904264</c:v>
                </c:pt>
                <c:pt idx="1141">
                  <c:v>0.37747888099340754</c:v>
                </c:pt>
                <c:pt idx="1142">
                  <c:v>0.37400870779905926</c:v>
                </c:pt>
                <c:pt idx="1143">
                  <c:v>0.22168709855570445</c:v>
                </c:pt>
                <c:pt idx="1144">
                  <c:v>-4.0061539302720273E-2</c:v>
                </c:pt>
                <c:pt idx="1145">
                  <c:v>0.51307689801419465</c:v>
                </c:pt>
                <c:pt idx="1146">
                  <c:v>0.59795906788578823</c:v>
                </c:pt>
                <c:pt idx="1147">
                  <c:v>0.33269437076882946</c:v>
                </c:pt>
                <c:pt idx="1148">
                  <c:v>0.41123048067613954</c:v>
                </c:pt>
                <c:pt idx="1149">
                  <c:v>0.27870854264067657</c:v>
                </c:pt>
                <c:pt idx="1150">
                  <c:v>0.52759001730188215</c:v>
                </c:pt>
                <c:pt idx="1151">
                  <c:v>0.20969525405805012</c:v>
                </c:pt>
                <c:pt idx="1152">
                  <c:v>-1.8117421322672023E-3</c:v>
                </c:pt>
                <c:pt idx="1153">
                  <c:v>0.19397136634159229</c:v>
                </c:pt>
                <c:pt idx="1154">
                  <c:v>0.38814449164787868</c:v>
                </c:pt>
                <c:pt idx="1155">
                  <c:v>0.1823522019185706</c:v>
                </c:pt>
                <c:pt idx="1156">
                  <c:v>0.3533738272569289</c:v>
                </c:pt>
                <c:pt idx="1157">
                  <c:v>0.28302762907098966</c:v>
                </c:pt>
                <c:pt idx="1158">
                  <c:v>0.37159470605059441</c:v>
                </c:pt>
                <c:pt idx="1159">
                  <c:v>3.9471310097183521E-2</c:v>
                </c:pt>
                <c:pt idx="1160">
                  <c:v>0.68610474353003359</c:v>
                </c:pt>
                <c:pt idx="1161">
                  <c:v>0.90041358996650112</c:v>
                </c:pt>
                <c:pt idx="1162">
                  <c:v>0.1305356365336765</c:v>
                </c:pt>
                <c:pt idx="1163">
                  <c:v>0.40159427719501561</c:v>
                </c:pt>
                <c:pt idx="1164">
                  <c:v>0.44002289444535525</c:v>
                </c:pt>
                <c:pt idx="1165">
                  <c:v>0.43516648575800576</c:v>
                </c:pt>
                <c:pt idx="1166">
                  <c:v>0.40196038070689322</c:v>
                </c:pt>
                <c:pt idx="1167">
                  <c:v>4.5472373700676805E-2</c:v>
                </c:pt>
                <c:pt idx="1168">
                  <c:v>0.49529914664033026</c:v>
                </c:pt>
                <c:pt idx="1169">
                  <c:v>0.38366627389869601</c:v>
                </c:pt>
                <c:pt idx="1170">
                  <c:v>0.41881721670917882</c:v>
                </c:pt>
                <c:pt idx="1171">
                  <c:v>0.2477016487273318</c:v>
                </c:pt>
                <c:pt idx="1172">
                  <c:v>0.3664397583260024</c:v>
                </c:pt>
                <c:pt idx="1173">
                  <c:v>0.22009658923831821</c:v>
                </c:pt>
                <c:pt idx="1174">
                  <c:v>0.42084979272717171</c:v>
                </c:pt>
                <c:pt idx="1175">
                  <c:v>0.45756445000851853</c:v>
                </c:pt>
                <c:pt idx="1176">
                  <c:v>0.31453636286355047</c:v>
                </c:pt>
                <c:pt idx="1177">
                  <c:v>0.34122696403999386</c:v>
                </c:pt>
                <c:pt idx="1178">
                  <c:v>0.2675942158730531</c:v>
                </c:pt>
                <c:pt idx="1179">
                  <c:v>0.16248719900977537</c:v>
                </c:pt>
                <c:pt idx="1180">
                  <c:v>-5.7924163131749751E-2</c:v>
                </c:pt>
                <c:pt idx="1181">
                  <c:v>0.5532138985691768</c:v>
                </c:pt>
                <c:pt idx="1182">
                  <c:v>0.40099318990522081</c:v>
                </c:pt>
                <c:pt idx="1183">
                  <c:v>0.81293175260743622</c:v>
                </c:pt>
                <c:pt idx="1184">
                  <c:v>0.19506352867244736</c:v>
                </c:pt>
                <c:pt idx="1185">
                  <c:v>0.24736805796840988</c:v>
                </c:pt>
                <c:pt idx="1186">
                  <c:v>0.40597387131328944</c:v>
                </c:pt>
                <c:pt idx="1187">
                  <c:v>0.58014379571251706</c:v>
                </c:pt>
                <c:pt idx="1188">
                  <c:v>0.51541598919272236</c:v>
                </c:pt>
                <c:pt idx="1189">
                  <c:v>0.30564548022356841</c:v>
                </c:pt>
                <c:pt idx="1190">
                  <c:v>0.32904362096189455</c:v>
                </c:pt>
                <c:pt idx="1191">
                  <c:v>0.39022624387493043</c:v>
                </c:pt>
                <c:pt idx="1192">
                  <c:v>0.10451756653906674</c:v>
                </c:pt>
                <c:pt idx="1193">
                  <c:v>9.4771659938927222E-2</c:v>
                </c:pt>
                <c:pt idx="1194">
                  <c:v>0.20399903762254779</c:v>
                </c:pt>
                <c:pt idx="1195">
                  <c:v>0.16125259535543046</c:v>
                </c:pt>
                <c:pt idx="1196">
                  <c:v>0.1677806526485186</c:v>
                </c:pt>
                <c:pt idx="1197">
                  <c:v>0.41188208707500573</c:v>
                </c:pt>
                <c:pt idx="1198">
                  <c:v>0.38319707588756668</c:v>
                </c:pt>
                <c:pt idx="1199">
                  <c:v>0.35606277824798571</c:v>
                </c:pt>
                <c:pt idx="1200">
                  <c:v>0.38251144813651239</c:v>
                </c:pt>
                <c:pt idx="1201">
                  <c:v>0.38699999919281658</c:v>
                </c:pt>
                <c:pt idx="1202">
                  <c:v>0.21413280954582192</c:v>
                </c:pt>
                <c:pt idx="1203">
                  <c:v>0.6465832043479669</c:v>
                </c:pt>
                <c:pt idx="1204">
                  <c:v>0.52155639615850857</c:v>
                </c:pt>
                <c:pt idx="1205">
                  <c:v>0.40695796021083619</c:v>
                </c:pt>
                <c:pt idx="1206">
                  <c:v>0.2907495909345299</c:v>
                </c:pt>
                <c:pt idx="1207">
                  <c:v>0.16975988162590072</c:v>
                </c:pt>
                <c:pt idx="1208">
                  <c:v>0.11229952171377633</c:v>
                </c:pt>
                <c:pt idx="1209">
                  <c:v>0.41140813388003683</c:v>
                </c:pt>
                <c:pt idx="1210">
                  <c:v>0.4727430425542698</c:v>
                </c:pt>
                <c:pt idx="1211">
                  <c:v>0.99259342606315082</c:v>
                </c:pt>
                <c:pt idx="1212">
                  <c:v>0.19479581791398326</c:v>
                </c:pt>
                <c:pt idx="1213">
                  <c:v>0.11942433706502231</c:v>
                </c:pt>
                <c:pt idx="1214">
                  <c:v>8.1792394312611538E-2</c:v>
                </c:pt>
                <c:pt idx="1215">
                  <c:v>0.30363510621440937</c:v>
                </c:pt>
                <c:pt idx="1216">
                  <c:v>0.4048835811800704</c:v>
                </c:pt>
                <c:pt idx="1217">
                  <c:v>0.44151868658984417</c:v>
                </c:pt>
                <c:pt idx="1218">
                  <c:v>0.40339305039077211</c:v>
                </c:pt>
                <c:pt idx="1219">
                  <c:v>0.3314574282593481</c:v>
                </c:pt>
                <c:pt idx="1220">
                  <c:v>0.91278860231884851</c:v>
                </c:pt>
                <c:pt idx="1221">
                  <c:v>0.52523423026830884</c:v>
                </c:pt>
                <c:pt idx="1222">
                  <c:v>0.33359693471844021</c:v>
                </c:pt>
                <c:pt idx="1223">
                  <c:v>0.43647291799118926</c:v>
                </c:pt>
                <c:pt idx="1224">
                  <c:v>0.29002281070602276</c:v>
                </c:pt>
                <c:pt idx="1225">
                  <c:v>0.41063056618858274</c:v>
                </c:pt>
                <c:pt idx="1226">
                  <c:v>0.18992823887361099</c:v>
                </c:pt>
                <c:pt idx="1227">
                  <c:v>0.41157575932235191</c:v>
                </c:pt>
                <c:pt idx="1228">
                  <c:v>0.42748592032995347</c:v>
                </c:pt>
                <c:pt idx="1229">
                  <c:v>0.40872674658787833</c:v>
                </c:pt>
                <c:pt idx="1230">
                  <c:v>0.31015490154104675</c:v>
                </c:pt>
                <c:pt idx="1231">
                  <c:v>-0.22882646504370574</c:v>
                </c:pt>
                <c:pt idx="1232">
                  <c:v>0.29345907382249181</c:v>
                </c:pt>
                <c:pt idx="1233">
                  <c:v>0.15650598699126128</c:v>
                </c:pt>
                <c:pt idx="1234">
                  <c:v>0.35691611870191919</c:v>
                </c:pt>
                <c:pt idx="1235">
                  <c:v>0.38105680431456412</c:v>
                </c:pt>
                <c:pt idx="1236">
                  <c:v>0.43540439115553897</c:v>
                </c:pt>
                <c:pt idx="1237">
                  <c:v>0.61142871904792839</c:v>
                </c:pt>
                <c:pt idx="1238">
                  <c:v>4.4154106458118569E-3</c:v>
                </c:pt>
                <c:pt idx="1239">
                  <c:v>0.22115682856021279</c:v>
                </c:pt>
                <c:pt idx="1240">
                  <c:v>0.22322765479211037</c:v>
                </c:pt>
                <c:pt idx="1241">
                  <c:v>0.34811800986428643</c:v>
                </c:pt>
                <c:pt idx="1242">
                  <c:v>0.29120412949174312</c:v>
                </c:pt>
                <c:pt idx="1243">
                  <c:v>0.18743584228765542</c:v>
                </c:pt>
                <c:pt idx="1244">
                  <c:v>0.25232845451786035</c:v>
                </c:pt>
                <c:pt idx="1245">
                  <c:v>0.44372438634814682</c:v>
                </c:pt>
                <c:pt idx="1246">
                  <c:v>0.30437163813720858</c:v>
                </c:pt>
                <c:pt idx="1247">
                  <c:v>0.30534400227474556</c:v>
                </c:pt>
                <c:pt idx="1248">
                  <c:v>0.38252681972663383</c:v>
                </c:pt>
                <c:pt idx="1249">
                  <c:v>4.9867159430782237E-2</c:v>
                </c:pt>
                <c:pt idx="1250">
                  <c:v>0.5625955432492713</c:v>
                </c:pt>
                <c:pt idx="1251">
                  <c:v>0.31054330413802145</c:v>
                </c:pt>
                <c:pt idx="1252">
                  <c:v>0.23675749183685468</c:v>
                </c:pt>
                <c:pt idx="1253">
                  <c:v>0.38318662012022453</c:v>
                </c:pt>
                <c:pt idx="1254">
                  <c:v>0.38054542905922983</c:v>
                </c:pt>
                <c:pt idx="1255">
                  <c:v>0.90451546018808604</c:v>
                </c:pt>
                <c:pt idx="1256">
                  <c:v>0.36623840057977142</c:v>
                </c:pt>
                <c:pt idx="1257">
                  <c:v>0.39843561421734108</c:v>
                </c:pt>
                <c:pt idx="1258">
                  <c:v>0.28953843987680594</c:v>
                </c:pt>
                <c:pt idx="1259">
                  <c:v>0.39899266101616715</c:v>
                </c:pt>
                <c:pt idx="1260">
                  <c:v>0.39895921919876431</c:v>
                </c:pt>
                <c:pt idx="1261">
                  <c:v>0.46834135507816899</c:v>
                </c:pt>
                <c:pt idx="1262">
                  <c:v>0.47596312636095961</c:v>
                </c:pt>
                <c:pt idx="1263">
                  <c:v>0.24908740132596296</c:v>
                </c:pt>
                <c:pt idx="1264">
                  <c:v>0.52628477608892932</c:v>
                </c:pt>
                <c:pt idx="1265">
                  <c:v>0.3725707691823299</c:v>
                </c:pt>
                <c:pt idx="1266">
                  <c:v>0.47313363390253493</c:v>
                </c:pt>
                <c:pt idx="1267">
                  <c:v>0.48931796823353446</c:v>
                </c:pt>
                <c:pt idx="1268">
                  <c:v>0.39686316472541727</c:v>
                </c:pt>
                <c:pt idx="1269">
                  <c:v>0.27972420398177378</c:v>
                </c:pt>
                <c:pt idx="1270">
                  <c:v>0.15100937650854696</c:v>
                </c:pt>
                <c:pt idx="1271">
                  <c:v>0.45387823781699788</c:v>
                </c:pt>
                <c:pt idx="1272">
                  <c:v>0.22330443327724669</c:v>
                </c:pt>
                <c:pt idx="1273">
                  <c:v>0.27381457364519934</c:v>
                </c:pt>
                <c:pt idx="1274">
                  <c:v>6.6691348572878617E-2</c:v>
                </c:pt>
                <c:pt idx="1275">
                  <c:v>9.9335755732605779E-3</c:v>
                </c:pt>
                <c:pt idx="1276">
                  <c:v>-7.3564746323567021E-2</c:v>
                </c:pt>
                <c:pt idx="1277">
                  <c:v>0.35682795057000316</c:v>
                </c:pt>
                <c:pt idx="1278">
                  <c:v>0.61894786675087277</c:v>
                </c:pt>
                <c:pt idx="1279">
                  <c:v>0.5034371734627352</c:v>
                </c:pt>
                <c:pt idx="1280">
                  <c:v>0.38464388024607099</c:v>
                </c:pt>
                <c:pt idx="1281">
                  <c:v>0.26388612251376009</c:v>
                </c:pt>
                <c:pt idx="1282">
                  <c:v>4.8512217674457014E-2</c:v>
                </c:pt>
                <c:pt idx="1283">
                  <c:v>0.65581039484249959</c:v>
                </c:pt>
                <c:pt idx="1284">
                  <c:v>0.45331868019710186</c:v>
                </c:pt>
                <c:pt idx="1285">
                  <c:v>0.480742050862625</c:v>
                </c:pt>
                <c:pt idx="1286">
                  <c:v>7.9998710009289375E-2</c:v>
                </c:pt>
                <c:pt idx="1287">
                  <c:v>0.12092175637730462</c:v>
                </c:pt>
                <c:pt idx="1288">
                  <c:v>0.29183137231969036</c:v>
                </c:pt>
                <c:pt idx="1289">
                  <c:v>0.11338459639936294</c:v>
                </c:pt>
                <c:pt idx="1290">
                  <c:v>0.22987102413302174</c:v>
                </c:pt>
                <c:pt idx="1291">
                  <c:v>0.47147738881838963</c:v>
                </c:pt>
                <c:pt idx="1292">
                  <c:v>0.28960006827430673</c:v>
                </c:pt>
                <c:pt idx="1293">
                  <c:v>0.37440590226572379</c:v>
                </c:pt>
                <c:pt idx="1294">
                  <c:v>0.22692090517146823</c:v>
                </c:pt>
                <c:pt idx="1295">
                  <c:v>0.5694995262283884</c:v>
                </c:pt>
                <c:pt idx="1296">
                  <c:v>0.12553638685318225</c:v>
                </c:pt>
                <c:pt idx="1297">
                  <c:v>3.0379185597234182E-2</c:v>
                </c:pt>
                <c:pt idx="1298">
                  <c:v>1.4363249261037923</c:v>
                </c:pt>
                <c:pt idx="1299">
                  <c:v>0.58080815036618993</c:v>
                </c:pt>
                <c:pt idx="1300">
                  <c:v>0.29268304031713344</c:v>
                </c:pt>
                <c:pt idx="1301">
                  <c:v>0.52062734922214782</c:v>
                </c:pt>
                <c:pt idx="1302">
                  <c:v>0.34872644363742378</c:v>
                </c:pt>
                <c:pt idx="1303">
                  <c:v>0.45267800049381246</c:v>
                </c:pt>
                <c:pt idx="1304">
                  <c:v>0.19606638130259935</c:v>
                </c:pt>
                <c:pt idx="1305">
                  <c:v>0.27707581689328742</c:v>
                </c:pt>
                <c:pt idx="1306">
                  <c:v>0.53982802265952401</c:v>
                </c:pt>
                <c:pt idx="1307">
                  <c:v>0.18437897346603238</c:v>
                </c:pt>
                <c:pt idx="1308">
                  <c:v>0.27751823141551002</c:v>
                </c:pt>
                <c:pt idx="1309">
                  <c:v>0.38534718369188026</c:v>
                </c:pt>
                <c:pt idx="1310">
                  <c:v>0.30557201570232917</c:v>
                </c:pt>
                <c:pt idx="1311">
                  <c:v>0.26421913713146106</c:v>
                </c:pt>
                <c:pt idx="1312">
                  <c:v>0.54788760607969933</c:v>
                </c:pt>
                <c:pt idx="1313">
                  <c:v>0.31931312089757324</c:v>
                </c:pt>
                <c:pt idx="1314">
                  <c:v>0.35166095508531892</c:v>
                </c:pt>
                <c:pt idx="1315">
                  <c:v>0.45830319973853606</c:v>
                </c:pt>
                <c:pt idx="1316">
                  <c:v>3.3801646388450735E-2</c:v>
                </c:pt>
                <c:pt idx="1317">
                  <c:v>0.2458804914643915</c:v>
                </c:pt>
                <c:pt idx="1318">
                  <c:v>0.38432332282424153</c:v>
                </c:pt>
                <c:pt idx="1319">
                  <c:v>8.6516209013131062E-2</c:v>
                </c:pt>
                <c:pt idx="1320">
                  <c:v>0.16597866519037319</c:v>
                </c:pt>
                <c:pt idx="1321">
                  <c:v>0.3881397908030777</c:v>
                </c:pt>
                <c:pt idx="1322">
                  <c:v>0.31692215826712666</c:v>
                </c:pt>
                <c:pt idx="1323">
                  <c:v>9.0030574542847797E-2</c:v>
                </c:pt>
                <c:pt idx="1324">
                  <c:v>0.67955384400388441</c:v>
                </c:pt>
                <c:pt idx="1325">
                  <c:v>8.5363779961166175E-2</c:v>
                </c:pt>
                <c:pt idx="1326">
                  <c:v>0.12061286892540601</c:v>
                </c:pt>
                <c:pt idx="1327">
                  <c:v>0.3938694367098341</c:v>
                </c:pt>
                <c:pt idx="1328">
                  <c:v>0.17092004517689663</c:v>
                </c:pt>
                <c:pt idx="1329">
                  <c:v>0.39178509390915561</c:v>
                </c:pt>
                <c:pt idx="1330">
                  <c:v>0.52756618695618585</c:v>
                </c:pt>
                <c:pt idx="1331">
                  <c:v>0.13517641182384077</c:v>
                </c:pt>
                <c:pt idx="1332">
                  <c:v>0.27978589210395066</c:v>
                </c:pt>
                <c:pt idx="1333">
                  <c:v>0.45431673305640841</c:v>
                </c:pt>
                <c:pt idx="1334">
                  <c:v>0.48216052341376403</c:v>
                </c:pt>
                <c:pt idx="1335">
                  <c:v>0.16361924049190213</c:v>
                </c:pt>
                <c:pt idx="1336">
                  <c:v>0.67504254185482848</c:v>
                </c:pt>
                <c:pt idx="1337">
                  <c:v>0.55723667029232482</c:v>
                </c:pt>
                <c:pt idx="1338">
                  <c:v>0.50592943859566519</c:v>
                </c:pt>
                <c:pt idx="1339">
                  <c:v>0.29233889639438027</c:v>
                </c:pt>
                <c:pt idx="1340">
                  <c:v>0.10098238715419217</c:v>
                </c:pt>
                <c:pt idx="1341">
                  <c:v>0.25958499220505971</c:v>
                </c:pt>
                <c:pt idx="1342">
                  <c:v>0.88516037286491933</c:v>
                </c:pt>
                <c:pt idx="1343">
                  <c:v>0.45618639494296498</c:v>
                </c:pt>
                <c:pt idx="1344">
                  <c:v>0.47181433009767204</c:v>
                </c:pt>
                <c:pt idx="1345">
                  <c:v>6.6049331593643457E-2</c:v>
                </c:pt>
                <c:pt idx="1346">
                  <c:v>0.57304969500917391</c:v>
                </c:pt>
                <c:pt idx="1347">
                  <c:v>0.19370128315157298</c:v>
                </c:pt>
                <c:pt idx="1348">
                  <c:v>9.9629961389155586E-2</c:v>
                </c:pt>
                <c:pt idx="1349">
                  <c:v>0.3050012912919835</c:v>
                </c:pt>
                <c:pt idx="1350">
                  <c:v>0.49524247730339854</c:v>
                </c:pt>
                <c:pt idx="1351">
                  <c:v>0.37108034342432972</c:v>
                </c:pt>
                <c:pt idx="1352">
                  <c:v>0.22574122163428201</c:v>
                </c:pt>
                <c:pt idx="1353">
                  <c:v>0.34676234925782534</c:v>
                </c:pt>
                <c:pt idx="1354">
                  <c:v>0.31735370063158652</c:v>
                </c:pt>
                <c:pt idx="1355">
                  <c:v>0.23491203395393812</c:v>
                </c:pt>
                <c:pt idx="1356">
                  <c:v>0.173311734944537</c:v>
                </c:pt>
                <c:pt idx="1357">
                  <c:v>0.17456080652279793</c:v>
                </c:pt>
                <c:pt idx="1358">
                  <c:v>0.16826270653961717</c:v>
                </c:pt>
                <c:pt idx="1359">
                  <c:v>0.11778661525217049</c:v>
                </c:pt>
                <c:pt idx="1360">
                  <c:v>0.23324689125878995</c:v>
                </c:pt>
                <c:pt idx="1361">
                  <c:v>0.3009693296389786</c:v>
                </c:pt>
                <c:pt idx="1362">
                  <c:v>0.25924833099627254</c:v>
                </c:pt>
                <c:pt idx="1363">
                  <c:v>0.49907261905101818</c:v>
                </c:pt>
                <c:pt idx="1364">
                  <c:v>-0.21166267258237215</c:v>
                </c:pt>
                <c:pt idx="1365">
                  <c:v>0.41387110289981233</c:v>
                </c:pt>
                <c:pt idx="1366">
                  <c:v>0.95524973122548462</c:v>
                </c:pt>
                <c:pt idx="1367">
                  <c:v>1.0002050027627196</c:v>
                </c:pt>
                <c:pt idx="1368">
                  <c:v>0.33570957117497735</c:v>
                </c:pt>
                <c:pt idx="1369">
                  <c:v>0.5969122256207573</c:v>
                </c:pt>
                <c:pt idx="1370">
                  <c:v>0.30701865781387006</c:v>
                </c:pt>
                <c:pt idx="1371">
                  <c:v>0.34207663379290865</c:v>
                </c:pt>
                <c:pt idx="1372">
                  <c:v>0.25975491218327051</c:v>
                </c:pt>
                <c:pt idx="1373">
                  <c:v>1.1206941544252036</c:v>
                </c:pt>
                <c:pt idx="1374">
                  <c:v>0.21448441744718694</c:v>
                </c:pt>
                <c:pt idx="1375">
                  <c:v>0.45411807914052815</c:v>
                </c:pt>
                <c:pt idx="1376">
                  <c:v>0.22305686542218139</c:v>
                </c:pt>
                <c:pt idx="1377">
                  <c:v>0.25831022874904308</c:v>
                </c:pt>
                <c:pt idx="1378">
                  <c:v>0.24992126394629555</c:v>
                </c:pt>
                <c:pt idx="1379">
                  <c:v>1.2984942575403502</c:v>
                </c:pt>
                <c:pt idx="1380">
                  <c:v>0.23881580948598935</c:v>
                </c:pt>
                <c:pt idx="1381">
                  <c:v>0.30929858417426015</c:v>
                </c:pt>
                <c:pt idx="1382">
                  <c:v>0.34794546455811881</c:v>
                </c:pt>
                <c:pt idx="1383">
                  <c:v>0.20008592604358366</c:v>
                </c:pt>
                <c:pt idx="1384">
                  <c:v>0.43137078836497733</c:v>
                </c:pt>
                <c:pt idx="1385">
                  <c:v>0.22896907374349773</c:v>
                </c:pt>
                <c:pt idx="1386">
                  <c:v>-6.3343988088608083E-2</c:v>
                </c:pt>
                <c:pt idx="1387">
                  <c:v>0.40546577503633863</c:v>
                </c:pt>
                <c:pt idx="1388">
                  <c:v>1.1545337465227692</c:v>
                </c:pt>
                <c:pt idx="1389">
                  <c:v>0.46692316419745405</c:v>
                </c:pt>
                <c:pt idx="1390">
                  <c:v>3.9547282294088104E-2</c:v>
                </c:pt>
                <c:pt idx="1391">
                  <c:v>0.10589627484121245</c:v>
                </c:pt>
                <c:pt idx="1392">
                  <c:v>0.16341205400736669</c:v>
                </c:pt>
                <c:pt idx="1393">
                  <c:v>0.55713948360185506</c:v>
                </c:pt>
                <c:pt idx="1394">
                  <c:v>0.30648067004887292</c:v>
                </c:pt>
                <c:pt idx="1395">
                  <c:v>0.46582121805142895</c:v>
                </c:pt>
                <c:pt idx="1396">
                  <c:v>0.40882654040745781</c:v>
                </c:pt>
                <c:pt idx="1397">
                  <c:v>0.32666987120366553</c:v>
                </c:pt>
                <c:pt idx="1398">
                  <c:v>0.41250326228389955</c:v>
                </c:pt>
                <c:pt idx="1399">
                  <c:v>0.40697536533909018</c:v>
                </c:pt>
                <c:pt idx="1400">
                  <c:v>0.2532547911094134</c:v>
                </c:pt>
                <c:pt idx="1401">
                  <c:v>0.27904671965138816</c:v>
                </c:pt>
                <c:pt idx="1402">
                  <c:v>0.11442937530588915</c:v>
                </c:pt>
                <c:pt idx="1403">
                  <c:v>0.40859369034926041</c:v>
                </c:pt>
                <c:pt idx="1404">
                  <c:v>-4.6161102545218546E-2</c:v>
                </c:pt>
                <c:pt idx="1405">
                  <c:v>0.4098078055026031</c:v>
                </c:pt>
                <c:pt idx="1406">
                  <c:v>0.40750346907223323</c:v>
                </c:pt>
                <c:pt idx="1407">
                  <c:v>0.26008852165073781</c:v>
                </c:pt>
                <c:pt idx="1408">
                  <c:v>0.3578382934043598</c:v>
                </c:pt>
                <c:pt idx="1409">
                  <c:v>-3.6831652343189636E-2</c:v>
                </c:pt>
                <c:pt idx="1410">
                  <c:v>0.33816595551274897</c:v>
                </c:pt>
                <c:pt idx="1411">
                  <c:v>6.266703703092702E-2</c:v>
                </c:pt>
                <c:pt idx="1412">
                  <c:v>0.15876745301453643</c:v>
                </c:pt>
                <c:pt idx="1413">
                  <c:v>0.29076141984884907</c:v>
                </c:pt>
                <c:pt idx="1414">
                  <c:v>0.37861973015711414</c:v>
                </c:pt>
                <c:pt idx="1415">
                  <c:v>0.61280074485128888</c:v>
                </c:pt>
                <c:pt idx="1416">
                  <c:v>0.27971810736730451</c:v>
                </c:pt>
                <c:pt idx="1417">
                  <c:v>0.11641490945952482</c:v>
                </c:pt>
                <c:pt idx="1418">
                  <c:v>0.20781618108319688</c:v>
                </c:pt>
                <c:pt idx="1419">
                  <c:v>0.15106472515676028</c:v>
                </c:pt>
                <c:pt idx="1420">
                  <c:v>0.27793971593615341</c:v>
                </c:pt>
                <c:pt idx="1421">
                  <c:v>0.27346519378445722</c:v>
                </c:pt>
                <c:pt idx="1422">
                  <c:v>0.38749896688175922</c:v>
                </c:pt>
                <c:pt idx="1423">
                  <c:v>0.41993530975420557</c:v>
                </c:pt>
                <c:pt idx="1424">
                  <c:v>0.50123736402366714</c:v>
                </c:pt>
                <c:pt idx="1425">
                  <c:v>0.23769473432555932</c:v>
                </c:pt>
                <c:pt idx="1426">
                  <c:v>0.37901095150385444</c:v>
                </c:pt>
                <c:pt idx="1427">
                  <c:v>0.45940362681107816</c:v>
                </c:pt>
                <c:pt idx="1428">
                  <c:v>0.67963211596401907</c:v>
                </c:pt>
                <c:pt idx="1429">
                  <c:v>0.20898592897373236</c:v>
                </c:pt>
                <c:pt idx="1430">
                  <c:v>0.1217276212242604</c:v>
                </c:pt>
                <c:pt idx="1431">
                  <c:v>0.31330516787731955</c:v>
                </c:pt>
                <c:pt idx="1432">
                  <c:v>0.2566184054989793</c:v>
                </c:pt>
                <c:pt idx="1433">
                  <c:v>0.30121164186876825</c:v>
                </c:pt>
                <c:pt idx="1434">
                  <c:v>0.17018252180226212</c:v>
                </c:pt>
                <c:pt idx="1435">
                  <c:v>0.29054075555247882</c:v>
                </c:pt>
                <c:pt idx="1436">
                  <c:v>1.9155211883414847E-2</c:v>
                </c:pt>
                <c:pt idx="1437">
                  <c:v>0.30139799909997467</c:v>
                </c:pt>
                <c:pt idx="1438">
                  <c:v>0.10817301192969953</c:v>
                </c:pt>
                <c:pt idx="1439">
                  <c:v>0.59017825025722948</c:v>
                </c:pt>
                <c:pt idx="1440">
                  <c:v>0.15297905463973782</c:v>
                </c:pt>
                <c:pt idx="1441">
                  <c:v>0.45453694535779099</c:v>
                </c:pt>
                <c:pt idx="1442">
                  <c:v>0.39967173052902227</c:v>
                </c:pt>
                <c:pt idx="1443">
                  <c:v>0.34917853542064559</c:v>
                </c:pt>
                <c:pt idx="1444">
                  <c:v>0.17323953040249074</c:v>
                </c:pt>
                <c:pt idx="1445">
                  <c:v>6.3068384180702042E-2</c:v>
                </c:pt>
                <c:pt idx="1446">
                  <c:v>0.15471877977831938</c:v>
                </c:pt>
                <c:pt idx="1447">
                  <c:v>0.12766683188743344</c:v>
                </c:pt>
                <c:pt idx="1448">
                  <c:v>0.50707425282070218</c:v>
                </c:pt>
                <c:pt idx="1449">
                  <c:v>0.24708803473856822</c:v>
                </c:pt>
                <c:pt idx="1450">
                  <c:v>0.38361171920769888</c:v>
                </c:pt>
                <c:pt idx="1451">
                  <c:v>0.37609689358900456</c:v>
                </c:pt>
                <c:pt idx="1452">
                  <c:v>0.10917008873877765</c:v>
                </c:pt>
                <c:pt idx="1453">
                  <c:v>0.38685612286431126</c:v>
                </c:pt>
                <c:pt idx="1454">
                  <c:v>0.67679840844253625</c:v>
                </c:pt>
                <c:pt idx="1455">
                  <c:v>-3.8927327093750241E-2</c:v>
                </c:pt>
                <c:pt idx="1456">
                  <c:v>1.9160643358402618E-2</c:v>
                </c:pt>
                <c:pt idx="1457">
                  <c:v>0.3531253616957688</c:v>
                </c:pt>
                <c:pt idx="1458">
                  <c:v>0.20665516282853025</c:v>
                </c:pt>
                <c:pt idx="1459">
                  <c:v>0.60192608583069762</c:v>
                </c:pt>
                <c:pt idx="1460">
                  <c:v>0.34362699346135916</c:v>
                </c:pt>
                <c:pt idx="1461">
                  <c:v>0.3114086093474806</c:v>
                </c:pt>
                <c:pt idx="1462">
                  <c:v>0.3389419165448464</c:v>
                </c:pt>
                <c:pt idx="1463">
                  <c:v>0.51395873544089343</c:v>
                </c:pt>
                <c:pt idx="1464">
                  <c:v>8.4363815341838455E-2</c:v>
                </c:pt>
                <c:pt idx="1465">
                  <c:v>0.13216731083082101</c:v>
                </c:pt>
                <c:pt idx="1466">
                  <c:v>0.48731550655670941</c:v>
                </c:pt>
                <c:pt idx="1467">
                  <c:v>0.40163113101447823</c:v>
                </c:pt>
                <c:pt idx="1468">
                  <c:v>0.31190512572766993</c:v>
                </c:pt>
                <c:pt idx="1469">
                  <c:v>0.64974965447516797</c:v>
                </c:pt>
                <c:pt idx="1470">
                  <c:v>0.4946846167461918</c:v>
                </c:pt>
                <c:pt idx="1471">
                  <c:v>0.33801362041347338</c:v>
                </c:pt>
                <c:pt idx="1472">
                  <c:v>0.42726477178728439</c:v>
                </c:pt>
                <c:pt idx="1473">
                  <c:v>0.185849720151952</c:v>
                </c:pt>
                <c:pt idx="1474">
                  <c:v>0.11309763256439265</c:v>
                </c:pt>
                <c:pt idx="1475">
                  <c:v>0.3013333629311461</c:v>
                </c:pt>
                <c:pt idx="1476">
                  <c:v>0.35604450773812624</c:v>
                </c:pt>
                <c:pt idx="1477">
                  <c:v>0.5273564909140962</c:v>
                </c:pt>
                <c:pt idx="1478">
                  <c:v>0.34415354780450791</c:v>
                </c:pt>
                <c:pt idx="1479">
                  <c:v>0.46598501831466499</c:v>
                </c:pt>
                <c:pt idx="1480">
                  <c:v>0.45489618627448358</c:v>
                </c:pt>
                <c:pt idx="1481">
                  <c:v>0.29848594116700644</c:v>
                </c:pt>
                <c:pt idx="1482">
                  <c:v>0.18678220388400435</c:v>
                </c:pt>
                <c:pt idx="1483">
                  <c:v>0.50606621429972676</c:v>
                </c:pt>
                <c:pt idx="1484">
                  <c:v>0.12652394744286743</c:v>
                </c:pt>
                <c:pt idx="1485">
                  <c:v>0.47494056650666905</c:v>
                </c:pt>
                <c:pt idx="1486">
                  <c:v>0.51288537620098706</c:v>
                </c:pt>
                <c:pt idx="1487">
                  <c:v>0.234614452064003</c:v>
                </c:pt>
                <c:pt idx="1488">
                  <c:v>0.41156403984454526</c:v>
                </c:pt>
                <c:pt idx="1489">
                  <c:v>0.11419478189299426</c:v>
                </c:pt>
                <c:pt idx="1490">
                  <c:v>-5.0270335130145338E-2</c:v>
                </c:pt>
                <c:pt idx="1491">
                  <c:v>0.45215060122770101</c:v>
                </c:pt>
                <c:pt idx="1492">
                  <c:v>0.3722046973451274</c:v>
                </c:pt>
                <c:pt idx="1493">
                  <c:v>0.13327978517521655</c:v>
                </c:pt>
                <c:pt idx="1494">
                  <c:v>0.25392717762122974</c:v>
                </c:pt>
                <c:pt idx="1495">
                  <c:v>0.55147710560979069</c:v>
                </c:pt>
                <c:pt idx="1496">
                  <c:v>0.32289297518596505</c:v>
                </c:pt>
                <c:pt idx="1497">
                  <c:v>0.39123953436379533</c:v>
                </c:pt>
                <c:pt idx="1498">
                  <c:v>0.29830913770208856</c:v>
                </c:pt>
                <c:pt idx="1499">
                  <c:v>0.27824107645945451</c:v>
                </c:pt>
                <c:pt idx="1500">
                  <c:v>0.13295023717222265</c:v>
                </c:pt>
                <c:pt idx="1501">
                  <c:v>0.23490475511285047</c:v>
                </c:pt>
                <c:pt idx="1502">
                  <c:v>0.24776102546010925</c:v>
                </c:pt>
                <c:pt idx="1503">
                  <c:v>0.28639536691360368</c:v>
                </c:pt>
                <c:pt idx="1504">
                  <c:v>0.49171700954894204</c:v>
                </c:pt>
                <c:pt idx="1505">
                  <c:v>0.49432687626778504</c:v>
                </c:pt>
                <c:pt idx="1506">
                  <c:v>0.36302687998143068</c:v>
                </c:pt>
                <c:pt idx="1507">
                  <c:v>0.50903900251569789</c:v>
                </c:pt>
                <c:pt idx="1508">
                  <c:v>0.4964111127141615</c:v>
                </c:pt>
                <c:pt idx="1509">
                  <c:v>0.20104702163821631</c:v>
                </c:pt>
                <c:pt idx="1510">
                  <c:v>0.11034622411535366</c:v>
                </c:pt>
                <c:pt idx="1511">
                  <c:v>0.26213767886402795</c:v>
                </c:pt>
                <c:pt idx="1512">
                  <c:v>0.15901612336291215</c:v>
                </c:pt>
                <c:pt idx="1513">
                  <c:v>0.21644775240165659</c:v>
                </c:pt>
                <c:pt idx="1514">
                  <c:v>0.29786754706308227</c:v>
                </c:pt>
                <c:pt idx="1515">
                  <c:v>0.21204418457976515</c:v>
                </c:pt>
                <c:pt idx="1516">
                  <c:v>0.37677357248320154</c:v>
                </c:pt>
                <c:pt idx="1517">
                  <c:v>0.19255917209868945</c:v>
                </c:pt>
                <c:pt idx="1518">
                  <c:v>-4.9461553791720791E-2</c:v>
                </c:pt>
                <c:pt idx="1519">
                  <c:v>0.11151708928744131</c:v>
                </c:pt>
                <c:pt idx="1520">
                  <c:v>0.27635049362233088</c:v>
                </c:pt>
                <c:pt idx="1521">
                  <c:v>0.41211148808451425</c:v>
                </c:pt>
                <c:pt idx="1522">
                  <c:v>0.22820059743451737</c:v>
                </c:pt>
                <c:pt idx="1523">
                  <c:v>0.27209943469578701</c:v>
                </c:pt>
                <c:pt idx="1524">
                  <c:v>0.36958604680810203</c:v>
                </c:pt>
                <c:pt idx="1525">
                  <c:v>1.2511342386107103</c:v>
                </c:pt>
                <c:pt idx="1526">
                  <c:v>0.33313054949178222</c:v>
                </c:pt>
                <c:pt idx="1527">
                  <c:v>0.21988692379586361</c:v>
                </c:pt>
                <c:pt idx="1528">
                  <c:v>0.47113419109108112</c:v>
                </c:pt>
                <c:pt idx="1529">
                  <c:v>0.28677232020025456</c:v>
                </c:pt>
                <c:pt idx="1530">
                  <c:v>0.11991749744790536</c:v>
                </c:pt>
                <c:pt idx="1531">
                  <c:v>0.34144760581465361</c:v>
                </c:pt>
                <c:pt idx="1532">
                  <c:v>0.23649133186528637</c:v>
                </c:pt>
                <c:pt idx="1533">
                  <c:v>0.29396779132668405</c:v>
                </c:pt>
                <c:pt idx="1534">
                  <c:v>8.9148386927137002E-2</c:v>
                </c:pt>
                <c:pt idx="1535">
                  <c:v>0.41198307604365336</c:v>
                </c:pt>
                <c:pt idx="1536">
                  <c:v>0.34962839600274753</c:v>
                </c:pt>
                <c:pt idx="1537">
                  <c:v>0.50162136301980054</c:v>
                </c:pt>
                <c:pt idx="1538">
                  <c:v>0.22038189683293474</c:v>
                </c:pt>
                <c:pt idx="1539">
                  <c:v>0.42478020441659647</c:v>
                </c:pt>
                <c:pt idx="1540">
                  <c:v>0.26459759631048341</c:v>
                </c:pt>
                <c:pt idx="1541">
                  <c:v>0.17294231947634975</c:v>
                </c:pt>
                <c:pt idx="1542">
                  <c:v>1.3556302108779579</c:v>
                </c:pt>
                <c:pt idx="1543">
                  <c:v>0.30286745590511677</c:v>
                </c:pt>
                <c:pt idx="1544">
                  <c:v>0.65927027860401299</c:v>
                </c:pt>
                <c:pt idx="1545">
                  <c:v>0.35221907286612963</c:v>
                </c:pt>
                <c:pt idx="1546">
                  <c:v>4.6274263985705444E-2</c:v>
                </c:pt>
                <c:pt idx="1547">
                  <c:v>0.23641185714574786</c:v>
                </c:pt>
                <c:pt idx="1548">
                  <c:v>0.23038366332041016</c:v>
                </c:pt>
                <c:pt idx="1549">
                  <c:v>0.22206811969120688</c:v>
                </c:pt>
                <c:pt idx="1550">
                  <c:v>0.81370959391384368</c:v>
                </c:pt>
                <c:pt idx="1551">
                  <c:v>0.16211600709676799</c:v>
                </c:pt>
                <c:pt idx="1552">
                  <c:v>-2.2822612391912411E-2</c:v>
                </c:pt>
                <c:pt idx="1553">
                  <c:v>0.28756772838698308</c:v>
                </c:pt>
                <c:pt idx="1554">
                  <c:v>0.33157875328645914</c:v>
                </c:pt>
                <c:pt idx="1555">
                  <c:v>0.30306768217043323</c:v>
                </c:pt>
                <c:pt idx="1556">
                  <c:v>0.34720430786365597</c:v>
                </c:pt>
                <c:pt idx="1557">
                  <c:v>0.29910587924497856</c:v>
                </c:pt>
                <c:pt idx="1558">
                  <c:v>0.47367577356055812</c:v>
                </c:pt>
                <c:pt idx="1559">
                  <c:v>0.32076972167516127</c:v>
                </c:pt>
                <c:pt idx="1560">
                  <c:v>-6.4721304263934076E-2</c:v>
                </c:pt>
                <c:pt idx="1561">
                  <c:v>0.20750873313635898</c:v>
                </c:pt>
                <c:pt idx="1562">
                  <c:v>0.37993010761190149</c:v>
                </c:pt>
                <c:pt idx="1563">
                  <c:v>0.38068365479999344</c:v>
                </c:pt>
                <c:pt idx="1564">
                  <c:v>0.40837901794715692</c:v>
                </c:pt>
                <c:pt idx="1565">
                  <c:v>0.33310635712333236</c:v>
                </c:pt>
                <c:pt idx="1566">
                  <c:v>0.12894990575192078</c:v>
                </c:pt>
                <c:pt idx="1567">
                  <c:v>0.55240538940354589</c:v>
                </c:pt>
                <c:pt idx="1568">
                  <c:v>0.37432294219489393</c:v>
                </c:pt>
                <c:pt idx="1569">
                  <c:v>0.21651319064521002</c:v>
                </c:pt>
                <c:pt idx="1570">
                  <c:v>0.2494918119359415</c:v>
                </c:pt>
                <c:pt idx="1571">
                  <c:v>0.26253704189479343</c:v>
                </c:pt>
                <c:pt idx="1572">
                  <c:v>0.40671061692081945</c:v>
                </c:pt>
                <c:pt idx="1573">
                  <c:v>0.29339228169879994</c:v>
                </c:pt>
                <c:pt idx="1574">
                  <c:v>0.37635990058918933</c:v>
                </c:pt>
                <c:pt idx="1575">
                  <c:v>0.28441756335031765</c:v>
                </c:pt>
                <c:pt idx="1576">
                  <c:v>0.34007945105125814</c:v>
                </c:pt>
                <c:pt idx="1577">
                  <c:v>0.25968673419274491</c:v>
                </c:pt>
                <c:pt idx="1578">
                  <c:v>0.38758825349179493</c:v>
                </c:pt>
                <c:pt idx="1579">
                  <c:v>0.24250141707471484</c:v>
                </c:pt>
                <c:pt idx="1580">
                  <c:v>0.22567319971804634</c:v>
                </c:pt>
                <c:pt idx="1581">
                  <c:v>0.30458813323550382</c:v>
                </c:pt>
                <c:pt idx="1582">
                  <c:v>0.33843832197958079</c:v>
                </c:pt>
                <c:pt idx="1583">
                  <c:v>6.4739795578355741E-2</c:v>
                </c:pt>
                <c:pt idx="1584">
                  <c:v>0.33957165203703177</c:v>
                </c:pt>
                <c:pt idx="1585">
                  <c:v>0.34991813147757433</c:v>
                </c:pt>
                <c:pt idx="1586">
                  <c:v>0.21660403251924087</c:v>
                </c:pt>
                <c:pt idx="1587">
                  <c:v>0.48990091325374263</c:v>
                </c:pt>
                <c:pt idx="1588">
                  <c:v>0.18906234602083094</c:v>
                </c:pt>
                <c:pt idx="1589">
                  <c:v>4.5505910512651626E-2</c:v>
                </c:pt>
                <c:pt idx="1590">
                  <c:v>0.26288631442651034</c:v>
                </c:pt>
                <c:pt idx="1591">
                  <c:v>0.43243956540470063</c:v>
                </c:pt>
                <c:pt idx="1592">
                  <c:v>0.15890739738401849</c:v>
                </c:pt>
                <c:pt idx="1593">
                  <c:v>0.62107813429258485</c:v>
                </c:pt>
                <c:pt idx="1594">
                  <c:v>0.23184810840379533</c:v>
                </c:pt>
                <c:pt idx="1595">
                  <c:v>0.22970449569905504</c:v>
                </c:pt>
                <c:pt idx="1596">
                  <c:v>0.36618217702842126</c:v>
                </c:pt>
                <c:pt idx="1597">
                  <c:v>0.26368937295887362</c:v>
                </c:pt>
                <c:pt idx="1598">
                  <c:v>0.32636060805670097</c:v>
                </c:pt>
                <c:pt idx="1599">
                  <c:v>0.50315583504924599</c:v>
                </c:pt>
                <c:pt idx="1600">
                  <c:v>0.76196703611671834</c:v>
                </c:pt>
                <c:pt idx="1601">
                  <c:v>0.16237955263298276</c:v>
                </c:pt>
                <c:pt idx="1602">
                  <c:v>0.33263874169850949</c:v>
                </c:pt>
                <c:pt idx="1603">
                  <c:v>7.7030479147345732E-2</c:v>
                </c:pt>
                <c:pt idx="1604">
                  <c:v>0.33081586487881554</c:v>
                </c:pt>
                <c:pt idx="1605">
                  <c:v>0.27445304163216577</c:v>
                </c:pt>
                <c:pt idx="1606">
                  <c:v>0.44503437876914642</c:v>
                </c:pt>
                <c:pt idx="1607">
                  <c:v>0.37790912661838671</c:v>
                </c:pt>
                <c:pt idx="1608">
                  <c:v>0.24615719758994437</c:v>
                </c:pt>
                <c:pt idx="1609">
                  <c:v>0.27629398847129982</c:v>
                </c:pt>
                <c:pt idx="1610">
                  <c:v>0.31619598953038941</c:v>
                </c:pt>
                <c:pt idx="1611">
                  <c:v>0.19361589494467712</c:v>
                </c:pt>
                <c:pt idx="1612">
                  <c:v>0.39242537043189718</c:v>
                </c:pt>
                <c:pt idx="1613">
                  <c:v>0.30063643443638011</c:v>
                </c:pt>
                <c:pt idx="1614">
                  <c:v>0.3997830712759376</c:v>
                </c:pt>
                <c:pt idx="1615">
                  <c:v>-0.1930624730271342</c:v>
                </c:pt>
                <c:pt idx="1616">
                  <c:v>0.28226454084561059</c:v>
                </c:pt>
                <c:pt idx="1617">
                  <c:v>0.28141080897100612</c:v>
                </c:pt>
                <c:pt idx="1618">
                  <c:v>-0.28563291924611167</c:v>
                </c:pt>
                <c:pt idx="1619">
                  <c:v>0.19561289983121499</c:v>
                </c:pt>
                <c:pt idx="1620">
                  <c:v>0.3595445288713961</c:v>
                </c:pt>
                <c:pt idx="1621">
                  <c:v>0.3502310410244549</c:v>
                </c:pt>
                <c:pt idx="1622">
                  <c:v>0.24948979644085778</c:v>
                </c:pt>
                <c:pt idx="1623">
                  <c:v>0.42710275497658046</c:v>
                </c:pt>
                <c:pt idx="1624">
                  <c:v>0.47595564266486656</c:v>
                </c:pt>
                <c:pt idx="1625">
                  <c:v>0.11133595623800008</c:v>
                </c:pt>
                <c:pt idx="1626">
                  <c:v>0.13822337034413135</c:v>
                </c:pt>
                <c:pt idx="1627">
                  <c:v>0.33769470238580546</c:v>
                </c:pt>
                <c:pt idx="1628">
                  <c:v>5.4305004928092426E-3</c:v>
                </c:pt>
                <c:pt idx="1629">
                  <c:v>0.47462115860289233</c:v>
                </c:pt>
                <c:pt idx="1630">
                  <c:v>0.19623154539527077</c:v>
                </c:pt>
                <c:pt idx="1631">
                  <c:v>0.35139327158140299</c:v>
                </c:pt>
                <c:pt idx="1632">
                  <c:v>0.49831461708844471</c:v>
                </c:pt>
                <c:pt idx="1633">
                  <c:v>0.35258889277179528</c:v>
                </c:pt>
                <c:pt idx="1634">
                  <c:v>0.39466259236642642</c:v>
                </c:pt>
                <c:pt idx="1635">
                  <c:v>0.19208887541526898</c:v>
                </c:pt>
                <c:pt idx="1636">
                  <c:v>0.33738376971102979</c:v>
                </c:pt>
                <c:pt idx="1637">
                  <c:v>0.47250091094529667</c:v>
                </c:pt>
                <c:pt idx="1638">
                  <c:v>2.013906006658428E-2</c:v>
                </c:pt>
                <c:pt idx="1639">
                  <c:v>0.23525740819968743</c:v>
                </c:pt>
                <c:pt idx="1640">
                  <c:v>0.34576477581697285</c:v>
                </c:pt>
                <c:pt idx="1641">
                  <c:v>0.38749252907053422</c:v>
                </c:pt>
                <c:pt idx="1642">
                  <c:v>0.23481908894775416</c:v>
                </c:pt>
                <c:pt idx="1643">
                  <c:v>0.50956617835504803</c:v>
                </c:pt>
                <c:pt idx="1644">
                  <c:v>0.17803727228046728</c:v>
                </c:pt>
                <c:pt idx="1645">
                  <c:v>0.31112934755877419</c:v>
                </c:pt>
                <c:pt idx="1646">
                  <c:v>0.60700082376450593</c:v>
                </c:pt>
                <c:pt idx="1647">
                  <c:v>0.52833986843902547</c:v>
                </c:pt>
                <c:pt idx="1648">
                  <c:v>0.27344357046766721</c:v>
                </c:pt>
                <c:pt idx="1649">
                  <c:v>0.22772562501224725</c:v>
                </c:pt>
                <c:pt idx="1650">
                  <c:v>0.18783547722651384</c:v>
                </c:pt>
                <c:pt idx="1651">
                  <c:v>0.99552478718628556</c:v>
                </c:pt>
                <c:pt idx="1652">
                  <c:v>0.29222560344704873</c:v>
                </c:pt>
                <c:pt idx="1653">
                  <c:v>0.34419533109007627</c:v>
                </c:pt>
                <c:pt idx="1654">
                  <c:v>-6.7212122357453996E-3</c:v>
                </c:pt>
                <c:pt idx="1655">
                  <c:v>0.31080479069677391</c:v>
                </c:pt>
                <c:pt idx="1656">
                  <c:v>0.22532552288802332</c:v>
                </c:pt>
                <c:pt idx="1657">
                  <c:v>0.34134381789066182</c:v>
                </c:pt>
                <c:pt idx="1658">
                  <c:v>0.15057823265952486</c:v>
                </c:pt>
                <c:pt idx="1659">
                  <c:v>0.27149319799648541</c:v>
                </c:pt>
                <c:pt idx="1660">
                  <c:v>7.0784598695929901E-2</c:v>
                </c:pt>
                <c:pt idx="1661">
                  <c:v>0.16403616719000436</c:v>
                </c:pt>
                <c:pt idx="1662">
                  <c:v>0.47373161091922622</c:v>
                </c:pt>
                <c:pt idx="1663">
                  <c:v>0.30963126962249454</c:v>
                </c:pt>
                <c:pt idx="1664">
                  <c:v>0.39340532713179077</c:v>
                </c:pt>
                <c:pt idx="1665">
                  <c:v>-5.2312217027595698E-2</c:v>
                </c:pt>
                <c:pt idx="1666">
                  <c:v>0.37446274776581934</c:v>
                </c:pt>
                <c:pt idx="1667">
                  <c:v>0.32759449380295735</c:v>
                </c:pt>
                <c:pt idx="1668">
                  <c:v>0.11744575455360651</c:v>
                </c:pt>
                <c:pt idx="1669">
                  <c:v>0.29348663523801366</c:v>
                </c:pt>
                <c:pt idx="1670">
                  <c:v>0.25222862033590987</c:v>
                </c:pt>
                <c:pt idx="1671">
                  <c:v>0.42031497708974097</c:v>
                </c:pt>
                <c:pt idx="1672">
                  <c:v>0.3193537025376596</c:v>
                </c:pt>
                <c:pt idx="1673">
                  <c:v>0.50223781775743137</c:v>
                </c:pt>
                <c:pt idx="1674">
                  <c:v>0.31827962793304043</c:v>
                </c:pt>
                <c:pt idx="1675">
                  <c:v>0.47038313564953538</c:v>
                </c:pt>
                <c:pt idx="1676">
                  <c:v>1.2960214718736585</c:v>
                </c:pt>
                <c:pt idx="1677">
                  <c:v>0.41581643949411173</c:v>
                </c:pt>
                <c:pt idx="1678">
                  <c:v>9.2308921133384958E-2</c:v>
                </c:pt>
                <c:pt idx="1679">
                  <c:v>0.2487663616512219</c:v>
                </c:pt>
                <c:pt idx="1680">
                  <c:v>0.30057756536354385</c:v>
                </c:pt>
                <c:pt idx="1681">
                  <c:v>0.30146752792019726</c:v>
                </c:pt>
                <c:pt idx="1682">
                  <c:v>0.14999111691677869</c:v>
                </c:pt>
                <c:pt idx="1683">
                  <c:v>0.4373221826971585</c:v>
                </c:pt>
                <c:pt idx="1684">
                  <c:v>0.24602681925345005</c:v>
                </c:pt>
                <c:pt idx="1685">
                  <c:v>0.11159100696016888</c:v>
                </c:pt>
                <c:pt idx="1686">
                  <c:v>0.61590805631503032</c:v>
                </c:pt>
                <c:pt idx="1687">
                  <c:v>0.21853441815834307</c:v>
                </c:pt>
                <c:pt idx="1688">
                  <c:v>0.35208601329991307</c:v>
                </c:pt>
                <c:pt idx="1689">
                  <c:v>1.8510940716682134E-2</c:v>
                </c:pt>
                <c:pt idx="1690">
                  <c:v>0.44918606351211787</c:v>
                </c:pt>
                <c:pt idx="1691">
                  <c:v>0.28448536293807725</c:v>
                </c:pt>
                <c:pt idx="1692">
                  <c:v>0.15034624585518142</c:v>
                </c:pt>
                <c:pt idx="1693">
                  <c:v>-1.6984405151548865E-3</c:v>
                </c:pt>
                <c:pt idx="1694">
                  <c:v>0.28813223209261585</c:v>
                </c:pt>
                <c:pt idx="1695">
                  <c:v>0.17249938763648198</c:v>
                </c:pt>
                <c:pt idx="1696">
                  <c:v>0.31639321118886143</c:v>
                </c:pt>
                <c:pt idx="1697">
                  <c:v>0.18372890433054723</c:v>
                </c:pt>
                <c:pt idx="1698">
                  <c:v>0.26603780527966658</c:v>
                </c:pt>
                <c:pt idx="1699">
                  <c:v>0.46682711115700459</c:v>
                </c:pt>
                <c:pt idx="1700">
                  <c:v>0.27679534394816963</c:v>
                </c:pt>
                <c:pt idx="1701">
                  <c:v>0.18704444837566792</c:v>
                </c:pt>
                <c:pt idx="1702">
                  <c:v>0.3169597365369341</c:v>
                </c:pt>
                <c:pt idx="1703">
                  <c:v>0.32498547371804132</c:v>
                </c:pt>
                <c:pt idx="1704">
                  <c:v>0.34117865089922383</c:v>
                </c:pt>
                <c:pt idx="1705">
                  <c:v>0.28883027673307882</c:v>
                </c:pt>
                <c:pt idx="1706">
                  <c:v>1.5677998221716338E-2</c:v>
                </c:pt>
                <c:pt idx="1707">
                  <c:v>0.37905784035359291</c:v>
                </c:pt>
                <c:pt idx="1708">
                  <c:v>0.21395064907966987</c:v>
                </c:pt>
                <c:pt idx="1709">
                  <c:v>6.7653175738765725E-2</c:v>
                </c:pt>
                <c:pt idx="1710">
                  <c:v>0.53749894412767008</c:v>
                </c:pt>
                <c:pt idx="1711">
                  <c:v>0.41331837583076192</c:v>
                </c:pt>
                <c:pt idx="1712">
                  <c:v>0.40501104969381885</c:v>
                </c:pt>
                <c:pt idx="1713">
                  <c:v>0.26830591366987866</c:v>
                </c:pt>
                <c:pt idx="1714">
                  <c:v>0.38689294646017869</c:v>
                </c:pt>
                <c:pt idx="1715">
                  <c:v>0.191051097708544</c:v>
                </c:pt>
                <c:pt idx="1716">
                  <c:v>0.19704388325591871</c:v>
                </c:pt>
                <c:pt idx="1717">
                  <c:v>0.1663839917650547</c:v>
                </c:pt>
                <c:pt idx="1718">
                  <c:v>0.25977101071785325</c:v>
                </c:pt>
                <c:pt idx="1719">
                  <c:v>0.20052695976977031</c:v>
                </c:pt>
                <c:pt idx="1720">
                  <c:v>0.11153779538562669</c:v>
                </c:pt>
                <c:pt idx="1721">
                  <c:v>0.2345937296479963</c:v>
                </c:pt>
                <c:pt idx="1722">
                  <c:v>0.13156542592034981</c:v>
                </c:pt>
                <c:pt idx="1723">
                  <c:v>0.38234016426437822</c:v>
                </c:pt>
                <c:pt idx="1724">
                  <c:v>0.45158246266978597</c:v>
                </c:pt>
                <c:pt idx="1725">
                  <c:v>0.44794956640103512</c:v>
                </c:pt>
                <c:pt idx="1726">
                  <c:v>0.14859584462626296</c:v>
                </c:pt>
                <c:pt idx="1727">
                  <c:v>0.16668699007140564</c:v>
                </c:pt>
                <c:pt idx="1728">
                  <c:v>0.41065208640752848</c:v>
                </c:pt>
                <c:pt idx="1729">
                  <c:v>5.833439303427812E-2</c:v>
                </c:pt>
                <c:pt idx="1730">
                  <c:v>0.49077296368612044</c:v>
                </c:pt>
                <c:pt idx="1731">
                  <c:v>0.59679810712926273</c:v>
                </c:pt>
                <c:pt idx="1732">
                  <c:v>0.17372618831334519</c:v>
                </c:pt>
                <c:pt idx="1733">
                  <c:v>0.31791547479929516</c:v>
                </c:pt>
                <c:pt idx="1734">
                  <c:v>0.35825664724591499</c:v>
                </c:pt>
                <c:pt idx="1735">
                  <c:v>0.11551861300569133</c:v>
                </c:pt>
                <c:pt idx="1736">
                  <c:v>-1.1136188293712435E-2</c:v>
                </c:pt>
                <c:pt idx="1737">
                  <c:v>0.21629681934586675</c:v>
                </c:pt>
                <c:pt idx="1738">
                  <c:v>7.2726996823952561E-2</c:v>
                </c:pt>
                <c:pt idx="1739">
                  <c:v>0.16428138655841229</c:v>
                </c:pt>
                <c:pt idx="1740">
                  <c:v>0.30891248669755722</c:v>
                </c:pt>
                <c:pt idx="1741">
                  <c:v>8.8503213937171532E-2</c:v>
                </c:pt>
                <c:pt idx="1742">
                  <c:v>0.26199397950605308</c:v>
                </c:pt>
                <c:pt idx="1743">
                  <c:v>0.84340769084057698</c:v>
                </c:pt>
                <c:pt idx="1744">
                  <c:v>0.4323614907766784</c:v>
                </c:pt>
                <c:pt idx="1745">
                  <c:v>0.34118199092173285</c:v>
                </c:pt>
                <c:pt idx="1746">
                  <c:v>0.40338921941902672</c:v>
                </c:pt>
                <c:pt idx="1747">
                  <c:v>0.2759057801187812</c:v>
                </c:pt>
                <c:pt idx="1748">
                  <c:v>0.70533418597584796</c:v>
                </c:pt>
                <c:pt idx="1749">
                  <c:v>0.3390373627339156</c:v>
                </c:pt>
                <c:pt idx="1750">
                  <c:v>0.27271802369820142</c:v>
                </c:pt>
                <c:pt idx="1751">
                  <c:v>0.22373848831619458</c:v>
                </c:pt>
                <c:pt idx="1752">
                  <c:v>-7.2960738919745638E-2</c:v>
                </c:pt>
                <c:pt idx="1753">
                  <c:v>0.36556327919158482</c:v>
                </c:pt>
                <c:pt idx="1754">
                  <c:v>0.20628647621122242</c:v>
                </c:pt>
                <c:pt idx="1755">
                  <c:v>0.16384480867771978</c:v>
                </c:pt>
                <c:pt idx="1756">
                  <c:v>0.17803701581920817</c:v>
                </c:pt>
                <c:pt idx="1757">
                  <c:v>0.37161436886214005</c:v>
                </c:pt>
                <c:pt idx="1758">
                  <c:v>0.21574806411974268</c:v>
                </c:pt>
                <c:pt idx="1759">
                  <c:v>0.28963383426694222</c:v>
                </c:pt>
                <c:pt idx="1760">
                  <c:v>0.28153791211016266</c:v>
                </c:pt>
                <c:pt idx="1761">
                  <c:v>0.20890209040767771</c:v>
                </c:pt>
                <c:pt idx="1762">
                  <c:v>0.21815826988195774</c:v>
                </c:pt>
                <c:pt idx="1763">
                  <c:v>0.22748597024749451</c:v>
                </c:pt>
                <c:pt idx="1764">
                  <c:v>-4.4810644551918077E-3</c:v>
                </c:pt>
                <c:pt idx="1765">
                  <c:v>0.26285000590796725</c:v>
                </c:pt>
                <c:pt idx="1766">
                  <c:v>1.1063698614046502</c:v>
                </c:pt>
                <c:pt idx="1767">
                  <c:v>0.39930751324388836</c:v>
                </c:pt>
                <c:pt idx="1768">
                  <c:v>0.58635262008063771</c:v>
                </c:pt>
                <c:pt idx="1769">
                  <c:v>0.34968999148343261</c:v>
                </c:pt>
                <c:pt idx="1770">
                  <c:v>0.39249065172780684</c:v>
                </c:pt>
                <c:pt idx="1771">
                  <c:v>0.4408820133567648</c:v>
                </c:pt>
                <c:pt idx="1772">
                  <c:v>0.28716180336956065</c:v>
                </c:pt>
                <c:pt idx="1773">
                  <c:v>-4.911432352467715E-2</c:v>
                </c:pt>
                <c:pt idx="1774">
                  <c:v>0.43341440694870981</c:v>
                </c:pt>
                <c:pt idx="1775">
                  <c:v>0.40080526402313188</c:v>
                </c:pt>
                <c:pt idx="1776">
                  <c:v>0.43026670201534456</c:v>
                </c:pt>
                <c:pt idx="1777">
                  <c:v>9.2144255294364097E-2</c:v>
                </c:pt>
                <c:pt idx="1778">
                  <c:v>0.16037761366931047</c:v>
                </c:pt>
                <c:pt idx="1779">
                  <c:v>0.21483226542447609</c:v>
                </c:pt>
                <c:pt idx="1780">
                  <c:v>5.3342218181750667E-2</c:v>
                </c:pt>
                <c:pt idx="1781">
                  <c:v>4.8880310519634707E-2</c:v>
                </c:pt>
                <c:pt idx="1782">
                  <c:v>0.41111482413817257</c:v>
                </c:pt>
                <c:pt idx="1783">
                  <c:v>0.43410015393579893</c:v>
                </c:pt>
                <c:pt idx="1784">
                  <c:v>0.46448463629475745</c:v>
                </c:pt>
                <c:pt idx="1785">
                  <c:v>0.44743494717271148</c:v>
                </c:pt>
                <c:pt idx="1786">
                  <c:v>0.32584912151682111</c:v>
                </c:pt>
                <c:pt idx="1787">
                  <c:v>0.2603872708716386</c:v>
                </c:pt>
                <c:pt idx="1788">
                  <c:v>0.38272428047944018</c:v>
                </c:pt>
                <c:pt idx="1789">
                  <c:v>5.3756678365071808E-2</c:v>
                </c:pt>
                <c:pt idx="1790">
                  <c:v>0.24412283863098683</c:v>
                </c:pt>
                <c:pt idx="1791">
                  <c:v>7.2969937187754574E-3</c:v>
                </c:pt>
                <c:pt idx="1792">
                  <c:v>0.46095472696816131</c:v>
                </c:pt>
                <c:pt idx="1793">
                  <c:v>0.38414859782744815</c:v>
                </c:pt>
                <c:pt idx="1794">
                  <c:v>-1.7992069722193249E-2</c:v>
                </c:pt>
                <c:pt idx="1795">
                  <c:v>0.22800161521445306</c:v>
                </c:pt>
                <c:pt idx="1796">
                  <c:v>0.44415181381305535</c:v>
                </c:pt>
                <c:pt idx="1797">
                  <c:v>0.12459013304320732</c:v>
                </c:pt>
                <c:pt idx="1798">
                  <c:v>0.29369272877377317</c:v>
                </c:pt>
                <c:pt idx="1799">
                  <c:v>0.50885477541448587</c:v>
                </c:pt>
                <c:pt idx="1800">
                  <c:v>0.70151218234143542</c:v>
                </c:pt>
                <c:pt idx="1801">
                  <c:v>0.16056527120806563</c:v>
                </c:pt>
                <c:pt idx="1802">
                  <c:v>0.26078177615119835</c:v>
                </c:pt>
                <c:pt idx="1803">
                  <c:v>0.27874063934521209</c:v>
                </c:pt>
                <c:pt idx="1804">
                  <c:v>0.2193997360451867</c:v>
                </c:pt>
                <c:pt idx="1805">
                  <c:v>0.16215220822191823</c:v>
                </c:pt>
                <c:pt idx="1806">
                  <c:v>0.19317429235319294</c:v>
                </c:pt>
                <c:pt idx="1807">
                  <c:v>0.43758884893892613</c:v>
                </c:pt>
                <c:pt idx="1808">
                  <c:v>0.23574083179440364</c:v>
                </c:pt>
                <c:pt idx="1809">
                  <c:v>0.26612504430011752</c:v>
                </c:pt>
                <c:pt idx="1810">
                  <c:v>0.14485695791526054</c:v>
                </c:pt>
                <c:pt idx="1811">
                  <c:v>0.20794860379368552</c:v>
                </c:pt>
                <c:pt idx="1812">
                  <c:v>0.24334945786453388</c:v>
                </c:pt>
                <c:pt idx="1813">
                  <c:v>0.28085661808129436</c:v>
                </c:pt>
                <c:pt idx="1814">
                  <c:v>0.27173239149731709</c:v>
                </c:pt>
                <c:pt idx="1815">
                  <c:v>0.4230748065989185</c:v>
                </c:pt>
                <c:pt idx="1816">
                  <c:v>0.42016213448217954</c:v>
                </c:pt>
                <c:pt idx="1817">
                  <c:v>0.28832377272335741</c:v>
                </c:pt>
                <c:pt idx="1818">
                  <c:v>0.13333012991230975</c:v>
                </c:pt>
                <c:pt idx="1819">
                  <c:v>0.5532946988291394</c:v>
                </c:pt>
                <c:pt idx="1820">
                  <c:v>0.2880313742261924</c:v>
                </c:pt>
                <c:pt idx="1821">
                  <c:v>0.21957399645069509</c:v>
                </c:pt>
                <c:pt idx="1822">
                  <c:v>0.38964524270972101</c:v>
                </c:pt>
                <c:pt idx="1823">
                  <c:v>0.5714225494324201</c:v>
                </c:pt>
                <c:pt idx="1824">
                  <c:v>0.35403261077486947</c:v>
                </c:pt>
                <c:pt idx="1825">
                  <c:v>-2.8917230625099655E-2</c:v>
                </c:pt>
                <c:pt idx="1826">
                  <c:v>0.8371434060862355</c:v>
                </c:pt>
                <c:pt idx="1827">
                  <c:v>1.1691877264024462</c:v>
                </c:pt>
                <c:pt idx="1828">
                  <c:v>0.2881060292202442</c:v>
                </c:pt>
                <c:pt idx="1829">
                  <c:v>0.4325359115675671</c:v>
                </c:pt>
                <c:pt idx="1830">
                  <c:v>0.5404465949470354</c:v>
                </c:pt>
                <c:pt idx="1831">
                  <c:v>0.24050690602952129</c:v>
                </c:pt>
                <c:pt idx="1832">
                  <c:v>0.24585900846535669</c:v>
                </c:pt>
                <c:pt idx="1833">
                  <c:v>0.29099733781220283</c:v>
                </c:pt>
                <c:pt idx="1834">
                  <c:v>0.59992298860749593</c:v>
                </c:pt>
                <c:pt idx="1835">
                  <c:v>0.27414971085564943</c:v>
                </c:pt>
                <c:pt idx="1836">
                  <c:v>0.20201926034600559</c:v>
                </c:pt>
                <c:pt idx="1837">
                  <c:v>0.43619792229389054</c:v>
                </c:pt>
                <c:pt idx="1838">
                  <c:v>6.2956445741181088E-2</c:v>
                </c:pt>
                <c:pt idx="1839">
                  <c:v>0.34781755219470356</c:v>
                </c:pt>
                <c:pt idx="1840">
                  <c:v>9.9396491250109742E-2</c:v>
                </c:pt>
                <c:pt idx="1841">
                  <c:v>0.36960179246074509</c:v>
                </c:pt>
                <c:pt idx="1842">
                  <c:v>1.3961177425983351E-2</c:v>
                </c:pt>
                <c:pt idx="1843">
                  <c:v>0.36943801358367701</c:v>
                </c:pt>
                <c:pt idx="1844">
                  <c:v>0.16165111371742813</c:v>
                </c:pt>
                <c:pt idx="1845">
                  <c:v>0.44186862344469491</c:v>
                </c:pt>
                <c:pt idx="1846">
                  <c:v>5.3960606363680386E-2</c:v>
                </c:pt>
                <c:pt idx="1847">
                  <c:v>0.32424508239249272</c:v>
                </c:pt>
                <c:pt idx="1848">
                  <c:v>4.9918441949554415E-2</c:v>
                </c:pt>
                <c:pt idx="1849">
                  <c:v>0.31375300702623821</c:v>
                </c:pt>
                <c:pt idx="1850">
                  <c:v>0.24548078837353637</c:v>
                </c:pt>
                <c:pt idx="1851">
                  <c:v>0.17286863606866465</c:v>
                </c:pt>
                <c:pt idx="1852">
                  <c:v>-0.32061104169584176</c:v>
                </c:pt>
                <c:pt idx="1853">
                  <c:v>0.22103031132496587</c:v>
                </c:pt>
                <c:pt idx="1854">
                  <c:v>0.30752393691539082</c:v>
                </c:pt>
                <c:pt idx="1855">
                  <c:v>0.46519765089773424</c:v>
                </c:pt>
                <c:pt idx="1856">
                  <c:v>0.48179786975852523</c:v>
                </c:pt>
                <c:pt idx="1857">
                  <c:v>0.25663689074067397</c:v>
                </c:pt>
                <c:pt idx="1858">
                  <c:v>9.4118342222931028E-2</c:v>
                </c:pt>
                <c:pt idx="1859">
                  <c:v>0.25950721284096834</c:v>
                </c:pt>
                <c:pt idx="1860">
                  <c:v>0.31658983789651951</c:v>
                </c:pt>
                <c:pt idx="1861">
                  <c:v>0.29246399879324603</c:v>
                </c:pt>
                <c:pt idx="1862">
                  <c:v>0.13917418813117788</c:v>
                </c:pt>
                <c:pt idx="1863">
                  <c:v>5.1291099590629941E-2</c:v>
                </c:pt>
                <c:pt idx="1864">
                  <c:v>0.27736007453222733</c:v>
                </c:pt>
                <c:pt idx="1865">
                  <c:v>0.41206674130187415</c:v>
                </c:pt>
                <c:pt idx="1866">
                  <c:v>0.1882340697845295</c:v>
                </c:pt>
                <c:pt idx="1867">
                  <c:v>0.26119839843909598</c:v>
                </c:pt>
                <c:pt idx="1868">
                  <c:v>0.32440506826964066</c:v>
                </c:pt>
                <c:pt idx="1869">
                  <c:v>0.39513873657104193</c:v>
                </c:pt>
                <c:pt idx="1870">
                  <c:v>0.30100684685149881</c:v>
                </c:pt>
                <c:pt idx="1871">
                  <c:v>0.39008783639258238</c:v>
                </c:pt>
                <c:pt idx="1872">
                  <c:v>0.4811286695577055</c:v>
                </c:pt>
                <c:pt idx="1873">
                  <c:v>0.21147833626271151</c:v>
                </c:pt>
                <c:pt idx="1874">
                  <c:v>0.35277176348184036</c:v>
                </c:pt>
                <c:pt idx="1875">
                  <c:v>0.29001706917393122</c:v>
                </c:pt>
                <c:pt idx="1876">
                  <c:v>0.26958078490730575</c:v>
                </c:pt>
                <c:pt idx="1877">
                  <c:v>0.28715247868404936</c:v>
                </c:pt>
                <c:pt idx="1878">
                  <c:v>0.36769569167062843</c:v>
                </c:pt>
                <c:pt idx="1879">
                  <c:v>0.23457311209330278</c:v>
                </c:pt>
                <c:pt idx="1880">
                  <c:v>0.26112075169364179</c:v>
                </c:pt>
                <c:pt idx="1881">
                  <c:v>0.70952283111033765</c:v>
                </c:pt>
                <c:pt idx="1882">
                  <c:v>0.16138008866735398</c:v>
                </c:pt>
                <c:pt idx="1883">
                  <c:v>1.9607549389117906E-2</c:v>
                </c:pt>
                <c:pt idx="1884">
                  <c:v>0.26344315433709409</c:v>
                </c:pt>
                <c:pt idx="1885">
                  <c:v>0.25657883635724277</c:v>
                </c:pt>
                <c:pt idx="1886">
                  <c:v>8.3318006829746771E-3</c:v>
                </c:pt>
                <c:pt idx="1887">
                  <c:v>-8.3982879917125053E-2</c:v>
                </c:pt>
                <c:pt idx="1888">
                  <c:v>0.33839824271248431</c:v>
                </c:pt>
                <c:pt idx="1889">
                  <c:v>0.38797485435155199</c:v>
                </c:pt>
                <c:pt idx="1890">
                  <c:v>0.5144652145012143</c:v>
                </c:pt>
                <c:pt idx="1891">
                  <c:v>0.24918323883421012</c:v>
                </c:pt>
                <c:pt idx="1892">
                  <c:v>0.5511395738369016</c:v>
                </c:pt>
                <c:pt idx="1893">
                  <c:v>0.28489995167548399</c:v>
                </c:pt>
                <c:pt idx="1894">
                  <c:v>0.17995686723447424</c:v>
                </c:pt>
                <c:pt idx="1895">
                  <c:v>0.27008344882475499</c:v>
                </c:pt>
                <c:pt idx="1896">
                  <c:v>0.25395203324795323</c:v>
                </c:pt>
                <c:pt idx="1897">
                  <c:v>0.48369863144174019</c:v>
                </c:pt>
                <c:pt idx="1898">
                  <c:v>0.55645745920498935</c:v>
                </c:pt>
                <c:pt idx="1899">
                  <c:v>0.30126482338718708</c:v>
                </c:pt>
                <c:pt idx="1900">
                  <c:v>0.17742299713676957</c:v>
                </c:pt>
                <c:pt idx="1901">
                  <c:v>0.36013890435421159</c:v>
                </c:pt>
                <c:pt idx="1902">
                  <c:v>0.40139099623216223</c:v>
                </c:pt>
                <c:pt idx="1903">
                  <c:v>0.70841772091264166</c:v>
                </c:pt>
                <c:pt idx="1904">
                  <c:v>0.32110825346008953</c:v>
                </c:pt>
                <c:pt idx="1905">
                  <c:v>0.16057758398855593</c:v>
                </c:pt>
                <c:pt idx="1906">
                  <c:v>0.61297606387148984</c:v>
                </c:pt>
                <c:pt idx="1907">
                  <c:v>0.3537570149910747</c:v>
                </c:pt>
                <c:pt idx="1908">
                  <c:v>0.42340319419271388</c:v>
                </c:pt>
                <c:pt idx="1909">
                  <c:v>0.4470678267243422</c:v>
                </c:pt>
                <c:pt idx="1910">
                  <c:v>0.27767287908138227</c:v>
                </c:pt>
                <c:pt idx="1911">
                  <c:v>9.8191357976214588E-2</c:v>
                </c:pt>
                <c:pt idx="1912">
                  <c:v>0.35791593490741214</c:v>
                </c:pt>
                <c:pt idx="1913">
                  <c:v>0.47360306390134999</c:v>
                </c:pt>
                <c:pt idx="1914">
                  <c:v>0.35931675336469815</c:v>
                </c:pt>
                <c:pt idx="1915">
                  <c:v>0.15162743424858682</c:v>
                </c:pt>
                <c:pt idx="1916">
                  <c:v>0.34326019994261014</c:v>
                </c:pt>
                <c:pt idx="1917">
                  <c:v>0.34606508536844127</c:v>
                </c:pt>
                <c:pt idx="1918">
                  <c:v>-2.6099221514320425E-2</c:v>
                </c:pt>
                <c:pt idx="1919">
                  <c:v>0.32363962942258606</c:v>
                </c:pt>
                <c:pt idx="1920">
                  <c:v>0.18288047977297284</c:v>
                </c:pt>
                <c:pt idx="1921">
                  <c:v>0.38618172116025029</c:v>
                </c:pt>
                <c:pt idx="1922">
                  <c:v>0.52949299796931015</c:v>
                </c:pt>
                <c:pt idx="1923">
                  <c:v>0.50756484763531162</c:v>
                </c:pt>
                <c:pt idx="1924">
                  <c:v>7.6099474142929946E-3</c:v>
                </c:pt>
                <c:pt idx="1925">
                  <c:v>0.24554058163034886</c:v>
                </c:pt>
                <c:pt idx="1926">
                  <c:v>0.38491575631467767</c:v>
                </c:pt>
                <c:pt idx="1927">
                  <c:v>0.40963462935898631</c:v>
                </c:pt>
                <c:pt idx="1928">
                  <c:v>0.22660357593906921</c:v>
                </c:pt>
                <c:pt idx="1929">
                  <c:v>0.26858723922188865</c:v>
                </c:pt>
                <c:pt idx="1930">
                  <c:v>8.7785241213200083E-2</c:v>
                </c:pt>
                <c:pt idx="1931">
                  <c:v>0.22924037114401985</c:v>
                </c:pt>
                <c:pt idx="1932">
                  <c:v>0.39374145048442855</c:v>
                </c:pt>
                <c:pt idx="1933">
                  <c:v>0.17336569389536338</c:v>
                </c:pt>
                <c:pt idx="1934">
                  <c:v>0.12984883779421263</c:v>
                </c:pt>
                <c:pt idx="1935">
                  <c:v>0.30773313791981094</c:v>
                </c:pt>
                <c:pt idx="1936">
                  <c:v>0.24203119508342508</c:v>
                </c:pt>
                <c:pt idx="1937">
                  <c:v>0.21423523714032977</c:v>
                </c:pt>
                <c:pt idx="1938">
                  <c:v>9.0684226947820079E-2</c:v>
                </c:pt>
                <c:pt idx="1939">
                  <c:v>0.44771338517082815</c:v>
                </c:pt>
                <c:pt idx="1940">
                  <c:v>0.42764956804132348</c:v>
                </c:pt>
                <c:pt idx="1941">
                  <c:v>0.20047346541320965</c:v>
                </c:pt>
                <c:pt idx="1942">
                  <c:v>0.32581532616684927</c:v>
                </c:pt>
                <c:pt idx="1943">
                  <c:v>9.9451667759192119E-2</c:v>
                </c:pt>
                <c:pt idx="1944">
                  <c:v>0.38920792032858054</c:v>
                </c:pt>
                <c:pt idx="1945">
                  <c:v>0.23593943200805101</c:v>
                </c:pt>
                <c:pt idx="1946">
                  <c:v>0.70313453234568235</c:v>
                </c:pt>
                <c:pt idx="1947">
                  <c:v>0.46214111736757602</c:v>
                </c:pt>
                <c:pt idx="1948">
                  <c:v>0.45447353576087135</c:v>
                </c:pt>
                <c:pt idx="1949">
                  <c:v>0.15290997240479398</c:v>
                </c:pt>
                <c:pt idx="1950">
                  <c:v>0.32635123822634493</c:v>
                </c:pt>
                <c:pt idx="1951">
                  <c:v>0.14979654720658009</c:v>
                </c:pt>
                <c:pt idx="1952">
                  <c:v>0.35186102904689998</c:v>
                </c:pt>
                <c:pt idx="1953">
                  <c:v>0.30635651722665092</c:v>
                </c:pt>
                <c:pt idx="1954">
                  <c:v>0.13179617518769504</c:v>
                </c:pt>
                <c:pt idx="1955">
                  <c:v>0.28166485961113219</c:v>
                </c:pt>
                <c:pt idx="1956">
                  <c:v>0.26641857963743232</c:v>
                </c:pt>
                <c:pt idx="1957">
                  <c:v>0.2106172338517911</c:v>
                </c:pt>
                <c:pt idx="1958">
                  <c:v>0.22752555870009572</c:v>
                </c:pt>
                <c:pt idx="1959">
                  <c:v>0.36465286687722087</c:v>
                </c:pt>
                <c:pt idx="1960">
                  <c:v>0.38678269213421101</c:v>
                </c:pt>
                <c:pt idx="1961">
                  <c:v>0.13220576267370321</c:v>
                </c:pt>
                <c:pt idx="1962">
                  <c:v>0.29483537214726074</c:v>
                </c:pt>
                <c:pt idx="1963">
                  <c:v>0.11664893501800422</c:v>
                </c:pt>
                <c:pt idx="1964">
                  <c:v>0.22840019305296932</c:v>
                </c:pt>
                <c:pt idx="1965">
                  <c:v>3.2924286166268191E-2</c:v>
                </c:pt>
                <c:pt idx="1966">
                  <c:v>0.10396258006213288</c:v>
                </c:pt>
                <c:pt idx="1967">
                  <c:v>0.44797725440356029</c:v>
                </c:pt>
                <c:pt idx="1968">
                  <c:v>0.20460705074893415</c:v>
                </c:pt>
                <c:pt idx="1969">
                  <c:v>0.35521938750800652</c:v>
                </c:pt>
                <c:pt idx="1970">
                  <c:v>-0.25060408958558966</c:v>
                </c:pt>
                <c:pt idx="1971">
                  <c:v>0.30136865598731744</c:v>
                </c:pt>
                <c:pt idx="1972">
                  <c:v>-6.5015185878847248E-4</c:v>
                </c:pt>
                <c:pt idx="1973">
                  <c:v>0.44408556393977516</c:v>
                </c:pt>
                <c:pt idx="1974">
                  <c:v>0.22103160761273832</c:v>
                </c:pt>
                <c:pt idx="1975">
                  <c:v>0.13573013582946158</c:v>
                </c:pt>
                <c:pt idx="1976">
                  <c:v>0.3133168660343888</c:v>
                </c:pt>
                <c:pt idx="1977">
                  <c:v>-0.162691081493333</c:v>
                </c:pt>
                <c:pt idx="1978">
                  <c:v>0.45311300867156534</c:v>
                </c:pt>
                <c:pt idx="1979">
                  <c:v>0.18573781655995059</c:v>
                </c:pt>
                <c:pt idx="1980">
                  <c:v>0.38528115276618835</c:v>
                </c:pt>
                <c:pt idx="1981">
                  <c:v>-0.11758750989398936</c:v>
                </c:pt>
                <c:pt idx="1982">
                  <c:v>0.54768666376565367</c:v>
                </c:pt>
                <c:pt idx="1983">
                  <c:v>0.37146502022395134</c:v>
                </c:pt>
                <c:pt idx="1984">
                  <c:v>0.48371136222827382</c:v>
                </c:pt>
                <c:pt idx="1985">
                  <c:v>0.42118356397381373</c:v>
                </c:pt>
                <c:pt idx="1986">
                  <c:v>0.52454000993487515</c:v>
                </c:pt>
                <c:pt idx="1987">
                  <c:v>0.49751146132700907</c:v>
                </c:pt>
                <c:pt idx="1988">
                  <c:v>0.23777759088673101</c:v>
                </c:pt>
                <c:pt idx="1989">
                  <c:v>0.27633916614134857</c:v>
                </c:pt>
                <c:pt idx="1990">
                  <c:v>0.22114302989608015</c:v>
                </c:pt>
                <c:pt idx="1991">
                  <c:v>0.31958995654513433</c:v>
                </c:pt>
                <c:pt idx="1992">
                  <c:v>0.14379528870761527</c:v>
                </c:pt>
                <c:pt idx="1993">
                  <c:v>0.43263636481425127</c:v>
                </c:pt>
                <c:pt idx="1994">
                  <c:v>0.31994031307936233</c:v>
                </c:pt>
                <c:pt idx="1995">
                  <c:v>0.28804306834377269</c:v>
                </c:pt>
                <c:pt idx="1996">
                  <c:v>0.12355951140013199</c:v>
                </c:pt>
                <c:pt idx="1997">
                  <c:v>0.78853306520847877</c:v>
                </c:pt>
                <c:pt idx="1998">
                  <c:v>5.7590475136827912E-2</c:v>
                </c:pt>
                <c:pt idx="1999">
                  <c:v>0.54758621682521325</c:v>
                </c:pt>
                <c:pt idx="2000">
                  <c:v>-7.0570309961958788E-2</c:v>
                </c:pt>
                <c:pt idx="2001">
                  <c:v>0.21678928089834404</c:v>
                </c:pt>
                <c:pt idx="2002">
                  <c:v>0.18518954874265736</c:v>
                </c:pt>
                <c:pt idx="2003">
                  <c:v>0.29600293680693857</c:v>
                </c:pt>
                <c:pt idx="2004">
                  <c:v>0.33780726192063826</c:v>
                </c:pt>
                <c:pt idx="2005">
                  <c:v>0.20283592679514273</c:v>
                </c:pt>
                <c:pt idx="2006">
                  <c:v>0.25340914264289394</c:v>
                </c:pt>
                <c:pt idx="2007">
                  <c:v>-0.12101521754823119</c:v>
                </c:pt>
                <c:pt idx="2008">
                  <c:v>0.2769321293466267</c:v>
                </c:pt>
                <c:pt idx="2009">
                  <c:v>0.26186032278683324</c:v>
                </c:pt>
                <c:pt idx="2010">
                  <c:v>0.16465288338500672</c:v>
                </c:pt>
                <c:pt idx="2011">
                  <c:v>0.34017004629619851</c:v>
                </c:pt>
                <c:pt idx="2012">
                  <c:v>0.27954393378322928</c:v>
                </c:pt>
                <c:pt idx="2013">
                  <c:v>0.3310886820066643</c:v>
                </c:pt>
                <c:pt idx="2014">
                  <c:v>0.40567871864688154</c:v>
                </c:pt>
                <c:pt idx="2015">
                  <c:v>0.12623751780682402</c:v>
                </c:pt>
                <c:pt idx="2016">
                  <c:v>0.16362218065185408</c:v>
                </c:pt>
                <c:pt idx="2017">
                  <c:v>0.2953626854632021</c:v>
                </c:pt>
                <c:pt idx="2018">
                  <c:v>0.29696281840189864</c:v>
                </c:pt>
                <c:pt idx="2019">
                  <c:v>0.37180307272594115</c:v>
                </c:pt>
                <c:pt idx="2020">
                  <c:v>0.34309064362903197</c:v>
                </c:pt>
                <c:pt idx="2021">
                  <c:v>0.17221519548597053</c:v>
                </c:pt>
                <c:pt idx="2022">
                  <c:v>0.12116532698119764</c:v>
                </c:pt>
                <c:pt idx="2023">
                  <c:v>0.26726946168391241</c:v>
                </c:pt>
                <c:pt idx="2024">
                  <c:v>0.41740686943302885</c:v>
                </c:pt>
                <c:pt idx="2025">
                  <c:v>0.2779258824285642</c:v>
                </c:pt>
                <c:pt idx="2026">
                  <c:v>0.35469103371796407</c:v>
                </c:pt>
                <c:pt idx="2027">
                  <c:v>0.26214017971362602</c:v>
                </c:pt>
                <c:pt idx="2028">
                  <c:v>0.38492960146930089</c:v>
                </c:pt>
                <c:pt idx="2029">
                  <c:v>0.23916295817571731</c:v>
                </c:pt>
                <c:pt idx="2030">
                  <c:v>0.16626017963905926</c:v>
                </c:pt>
                <c:pt idx="2031">
                  <c:v>6.4533137544652064E-2</c:v>
                </c:pt>
                <c:pt idx="2032">
                  <c:v>0.44392949246255475</c:v>
                </c:pt>
                <c:pt idx="2033">
                  <c:v>0.16935386903363137</c:v>
                </c:pt>
                <c:pt idx="2034">
                  <c:v>0.48880075025382852</c:v>
                </c:pt>
                <c:pt idx="2035">
                  <c:v>0.19934872264276149</c:v>
                </c:pt>
                <c:pt idx="2036">
                  <c:v>0.14847105205574396</c:v>
                </c:pt>
                <c:pt idx="2037">
                  <c:v>0.45201969361537842</c:v>
                </c:pt>
                <c:pt idx="2038">
                  <c:v>-1.2693193265913116E-2</c:v>
                </c:pt>
                <c:pt idx="2039">
                  <c:v>0.30495926425739905</c:v>
                </c:pt>
                <c:pt idx="2040">
                  <c:v>0.29805820662996685</c:v>
                </c:pt>
                <c:pt idx="2041">
                  <c:v>0.36163736704332416</c:v>
                </c:pt>
                <c:pt idx="2042">
                  <c:v>0.47783257789327571</c:v>
                </c:pt>
                <c:pt idx="2043">
                  <c:v>5.2084528359364057E-2</c:v>
                </c:pt>
                <c:pt idx="2044">
                  <c:v>0.32813279400556006</c:v>
                </c:pt>
                <c:pt idx="2045">
                  <c:v>0.39201752151346714</c:v>
                </c:pt>
                <c:pt idx="2046">
                  <c:v>0.28425606399052894</c:v>
                </c:pt>
                <c:pt idx="2047">
                  <c:v>0.33675357217792468</c:v>
                </c:pt>
                <c:pt idx="2048">
                  <c:v>0.1654649957174561</c:v>
                </c:pt>
                <c:pt idx="2049">
                  <c:v>0.37220444538372477</c:v>
                </c:pt>
                <c:pt idx="2050">
                  <c:v>0.31554426990549622</c:v>
                </c:pt>
                <c:pt idx="2051">
                  <c:v>0.46799579937420677</c:v>
                </c:pt>
                <c:pt idx="2052">
                  <c:v>-5.2845767473672312E-2</c:v>
                </c:pt>
                <c:pt idx="2053">
                  <c:v>0.21961844569966305</c:v>
                </c:pt>
                <c:pt idx="2054">
                  <c:v>0.38404200666013666</c:v>
                </c:pt>
                <c:pt idx="2055">
                  <c:v>0.38406463403367019</c:v>
                </c:pt>
                <c:pt idx="2056">
                  <c:v>6.1970842430373096E-2</c:v>
                </c:pt>
                <c:pt idx="2057">
                  <c:v>0.23379275251001674</c:v>
                </c:pt>
                <c:pt idx="2058">
                  <c:v>0.24413663618736314</c:v>
                </c:pt>
                <c:pt idx="2059">
                  <c:v>0.29239784152848047</c:v>
                </c:pt>
                <c:pt idx="2060">
                  <c:v>6.1716942352168402E-2</c:v>
                </c:pt>
                <c:pt idx="2061">
                  <c:v>0.35708136372692323</c:v>
                </c:pt>
                <c:pt idx="2062">
                  <c:v>0.16371831077438048</c:v>
                </c:pt>
                <c:pt idx="2063">
                  <c:v>0.19093716527984195</c:v>
                </c:pt>
                <c:pt idx="2064">
                  <c:v>0.1550298596663986</c:v>
                </c:pt>
                <c:pt idx="2065">
                  <c:v>0.41391122678381542</c:v>
                </c:pt>
                <c:pt idx="2066">
                  <c:v>1.0667253416553191</c:v>
                </c:pt>
                <c:pt idx="2067">
                  <c:v>0.10708413492100566</c:v>
                </c:pt>
                <c:pt idx="2068">
                  <c:v>0.32947091393102701</c:v>
                </c:pt>
                <c:pt idx="2069">
                  <c:v>0.32788992494688807</c:v>
                </c:pt>
                <c:pt idx="2070">
                  <c:v>0.33641968233103903</c:v>
                </c:pt>
                <c:pt idx="2071">
                  <c:v>0.27876289796311138</c:v>
                </c:pt>
                <c:pt idx="2072">
                  <c:v>0.33648194136202636</c:v>
                </c:pt>
                <c:pt idx="2073">
                  <c:v>0.21456911000480772</c:v>
                </c:pt>
                <c:pt idx="2074">
                  <c:v>0.39266885538858798</c:v>
                </c:pt>
                <c:pt idx="2075">
                  <c:v>0.70434175993355264</c:v>
                </c:pt>
                <c:pt idx="2076">
                  <c:v>0.2912339054032107</c:v>
                </c:pt>
                <c:pt idx="2077">
                  <c:v>0.35023158541976884</c:v>
                </c:pt>
                <c:pt idx="2078">
                  <c:v>0.25904979606944623</c:v>
                </c:pt>
                <c:pt idx="2079">
                  <c:v>7.5445724664989555E-2</c:v>
                </c:pt>
                <c:pt idx="2080">
                  <c:v>0.10730793823176432</c:v>
                </c:pt>
                <c:pt idx="2081">
                  <c:v>0.3546953786847189</c:v>
                </c:pt>
                <c:pt idx="2082">
                  <c:v>0.42184370204251587</c:v>
                </c:pt>
                <c:pt idx="2083">
                  <c:v>0.23188683173863511</c:v>
                </c:pt>
                <c:pt idx="2084">
                  <c:v>0.17082937367575246</c:v>
                </c:pt>
                <c:pt idx="2085">
                  <c:v>0.63242223214983362</c:v>
                </c:pt>
                <c:pt idx="2086">
                  <c:v>0.21276631298781945</c:v>
                </c:pt>
                <c:pt idx="2087">
                  <c:v>0.26257865593671781</c:v>
                </c:pt>
                <c:pt idx="2088">
                  <c:v>0.18193039847789971</c:v>
                </c:pt>
                <c:pt idx="2089">
                  <c:v>0.29057730914384483</c:v>
                </c:pt>
                <c:pt idx="2090">
                  <c:v>1.7279586827880111E-2</c:v>
                </c:pt>
                <c:pt idx="2091">
                  <c:v>0.43929800485792847</c:v>
                </c:pt>
                <c:pt idx="2092">
                  <c:v>-0.17912039402506852</c:v>
                </c:pt>
                <c:pt idx="2093">
                  <c:v>0.16065854292461346</c:v>
                </c:pt>
                <c:pt idx="2094">
                  <c:v>0.48572114682413647</c:v>
                </c:pt>
                <c:pt idx="2095">
                  <c:v>0.10561240478744272</c:v>
                </c:pt>
                <c:pt idx="2096">
                  <c:v>0.23657716146921581</c:v>
                </c:pt>
                <c:pt idx="2097">
                  <c:v>0.10932271501199775</c:v>
                </c:pt>
                <c:pt idx="2098">
                  <c:v>0.16235761548822514</c:v>
                </c:pt>
                <c:pt idx="2099">
                  <c:v>0.29814294650886475</c:v>
                </c:pt>
                <c:pt idx="2100">
                  <c:v>0.23219882442717976</c:v>
                </c:pt>
                <c:pt idx="2101">
                  <c:v>0.21459780223659397</c:v>
                </c:pt>
                <c:pt idx="2102">
                  <c:v>0.36555040360324753</c:v>
                </c:pt>
                <c:pt idx="2103">
                  <c:v>0.18571387488472846</c:v>
                </c:pt>
                <c:pt idx="2104">
                  <c:v>0.29653938308652172</c:v>
                </c:pt>
                <c:pt idx="2105">
                  <c:v>0.22204788835767442</c:v>
                </c:pt>
                <c:pt idx="2106">
                  <c:v>0.24592924547348427</c:v>
                </c:pt>
                <c:pt idx="2107">
                  <c:v>0.29198579560438898</c:v>
                </c:pt>
                <c:pt idx="2108">
                  <c:v>0.24490146741057894</c:v>
                </c:pt>
                <c:pt idx="2109">
                  <c:v>3.9201846597427537E-2</c:v>
                </c:pt>
                <c:pt idx="2110">
                  <c:v>0.16291101378522699</c:v>
                </c:pt>
                <c:pt idx="2111">
                  <c:v>0.1511943774418294</c:v>
                </c:pt>
                <c:pt idx="2112">
                  <c:v>0.26349243794000321</c:v>
                </c:pt>
                <c:pt idx="2113">
                  <c:v>0.1753249435195805</c:v>
                </c:pt>
                <c:pt idx="2114">
                  <c:v>0.33958639605063357</c:v>
                </c:pt>
                <c:pt idx="2115">
                  <c:v>0.40644355037613655</c:v>
                </c:pt>
                <c:pt idx="2116">
                  <c:v>0.29640475520332576</c:v>
                </c:pt>
                <c:pt idx="2117">
                  <c:v>0.14176947888426028</c:v>
                </c:pt>
                <c:pt idx="2118">
                  <c:v>-0.15383249413553679</c:v>
                </c:pt>
                <c:pt idx="2119">
                  <c:v>0.35616100661802164</c:v>
                </c:pt>
                <c:pt idx="2120">
                  <c:v>0.26350412552040092</c:v>
                </c:pt>
                <c:pt idx="2121">
                  <c:v>0.32007719528245171</c:v>
                </c:pt>
                <c:pt idx="2122">
                  <c:v>0.36553706328037094</c:v>
                </c:pt>
                <c:pt idx="2123">
                  <c:v>0.37139794410440352</c:v>
                </c:pt>
                <c:pt idx="2124">
                  <c:v>0.27477271042543561</c:v>
                </c:pt>
                <c:pt idx="2125">
                  <c:v>0.50341773711129134</c:v>
                </c:pt>
                <c:pt idx="2126">
                  <c:v>0.1818548541512679</c:v>
                </c:pt>
                <c:pt idx="2127">
                  <c:v>0.29597079824125072</c:v>
                </c:pt>
                <c:pt idx="2128">
                  <c:v>0.10010812045076367</c:v>
                </c:pt>
                <c:pt idx="2129">
                  <c:v>0.2059185126846188</c:v>
                </c:pt>
                <c:pt idx="2130">
                  <c:v>0.27149404201962857</c:v>
                </c:pt>
                <c:pt idx="2131">
                  <c:v>0.30683730669628684</c:v>
                </c:pt>
                <c:pt idx="2132">
                  <c:v>0.26563358715503682</c:v>
                </c:pt>
                <c:pt idx="2133">
                  <c:v>0.82139239817813614</c:v>
                </c:pt>
                <c:pt idx="2134">
                  <c:v>0.13195497557693692</c:v>
                </c:pt>
                <c:pt idx="2135">
                  <c:v>0.11363035339257399</c:v>
                </c:pt>
                <c:pt idx="2136">
                  <c:v>0.56580912270448236</c:v>
                </c:pt>
                <c:pt idx="2137">
                  <c:v>0.20477398490349019</c:v>
                </c:pt>
                <c:pt idx="2138">
                  <c:v>0.32767350975906062</c:v>
                </c:pt>
                <c:pt idx="2139">
                  <c:v>0.31296168412801828</c:v>
                </c:pt>
                <c:pt idx="2140">
                  <c:v>0.4310057329848449</c:v>
                </c:pt>
                <c:pt idx="2141">
                  <c:v>0.19950443091537839</c:v>
                </c:pt>
                <c:pt idx="2142">
                  <c:v>0.30481245864721807</c:v>
                </c:pt>
                <c:pt idx="2143">
                  <c:v>8.2268796143728506E-2</c:v>
                </c:pt>
                <c:pt idx="2144">
                  <c:v>0.46140283527686465</c:v>
                </c:pt>
                <c:pt idx="2145">
                  <c:v>0.38858232396730785</c:v>
                </c:pt>
                <c:pt idx="2146">
                  <c:v>0.24291554138301352</c:v>
                </c:pt>
                <c:pt idx="2147">
                  <c:v>0.22248360794281474</c:v>
                </c:pt>
                <c:pt idx="2148">
                  <c:v>0.44200616269316395</c:v>
                </c:pt>
                <c:pt idx="2149">
                  <c:v>5.9946072488204827E-2</c:v>
                </c:pt>
                <c:pt idx="2150">
                  <c:v>0.35282123040733082</c:v>
                </c:pt>
                <c:pt idx="2151">
                  <c:v>0.26463550840763972</c:v>
                </c:pt>
                <c:pt idx="2152">
                  <c:v>0.31229244052372174</c:v>
                </c:pt>
                <c:pt idx="2153">
                  <c:v>0.33858506222147922</c:v>
                </c:pt>
                <c:pt idx="2154">
                  <c:v>0.40573361008607112</c:v>
                </c:pt>
                <c:pt idx="2155">
                  <c:v>1.102225399256973E-2</c:v>
                </c:pt>
                <c:pt idx="2156">
                  <c:v>0.11078108302754508</c:v>
                </c:pt>
                <c:pt idx="2157">
                  <c:v>0.22653105933721496</c:v>
                </c:pt>
                <c:pt idx="2158">
                  <c:v>0.54577945173936415</c:v>
                </c:pt>
                <c:pt idx="2159">
                  <c:v>0.1908808774100883</c:v>
                </c:pt>
                <c:pt idx="2160">
                  <c:v>0.3701328834064026</c:v>
                </c:pt>
                <c:pt idx="2161">
                  <c:v>9.3443768527098126E-2</c:v>
                </c:pt>
                <c:pt idx="2162">
                  <c:v>-4.9991235338015083E-2</c:v>
                </c:pt>
                <c:pt idx="2163">
                  <c:v>0.39580851111789084</c:v>
                </c:pt>
                <c:pt idx="2164">
                  <c:v>0.31888671626614618</c:v>
                </c:pt>
                <c:pt idx="2165">
                  <c:v>0.27603670335154273</c:v>
                </c:pt>
                <c:pt idx="2166">
                  <c:v>0.1697221141644869</c:v>
                </c:pt>
                <c:pt idx="2167">
                  <c:v>-0.18991939165385052</c:v>
                </c:pt>
                <c:pt idx="2168">
                  <c:v>0.28251450977393011</c:v>
                </c:pt>
                <c:pt idx="2169">
                  <c:v>9.8167829020760378E-2</c:v>
                </c:pt>
                <c:pt idx="2170">
                  <c:v>0.30610363605437163</c:v>
                </c:pt>
                <c:pt idx="2171">
                  <c:v>0.13049831995533423</c:v>
                </c:pt>
                <c:pt idx="2172">
                  <c:v>2.4922559766525687E-2</c:v>
                </c:pt>
                <c:pt idx="2173">
                  <c:v>6.2631733842700044E-2</c:v>
                </c:pt>
                <c:pt idx="2174">
                  <c:v>3.9132917836668613E-2</c:v>
                </c:pt>
                <c:pt idx="2175">
                  <c:v>0.29253712429291601</c:v>
                </c:pt>
                <c:pt idx="2176">
                  <c:v>0.34655453061033903</c:v>
                </c:pt>
                <c:pt idx="2177">
                  <c:v>0.24455953619099735</c:v>
                </c:pt>
                <c:pt idx="2178">
                  <c:v>-6.113730851381971E-2</c:v>
                </c:pt>
                <c:pt idx="2179">
                  <c:v>8.199166560697857E-2</c:v>
                </c:pt>
                <c:pt idx="2180">
                  <c:v>0.26220870768048621</c:v>
                </c:pt>
                <c:pt idx="2181">
                  <c:v>0.2123808048617335</c:v>
                </c:pt>
                <c:pt idx="2182">
                  <c:v>0.15986609903364024</c:v>
                </c:pt>
                <c:pt idx="2183">
                  <c:v>0.31893614701102435</c:v>
                </c:pt>
                <c:pt idx="2184">
                  <c:v>0.25799339763671925</c:v>
                </c:pt>
                <c:pt idx="2185">
                  <c:v>0.38168241648265</c:v>
                </c:pt>
                <c:pt idx="2186">
                  <c:v>6.6456180677911814E-2</c:v>
                </c:pt>
                <c:pt idx="2187">
                  <c:v>7.9161097220652898E-2</c:v>
                </c:pt>
                <c:pt idx="2188">
                  <c:v>0.10463917241093634</c:v>
                </c:pt>
                <c:pt idx="2189">
                  <c:v>0.23352125190049722</c:v>
                </c:pt>
                <c:pt idx="2190">
                  <c:v>0.29569261302854333</c:v>
                </c:pt>
                <c:pt idx="2191">
                  <c:v>0.24912792566858388</c:v>
                </c:pt>
                <c:pt idx="2192">
                  <c:v>0.26248121174389483</c:v>
                </c:pt>
                <c:pt idx="2193">
                  <c:v>0.24018727514035487</c:v>
                </c:pt>
                <c:pt idx="2194">
                  <c:v>0.34406184602241185</c:v>
                </c:pt>
                <c:pt idx="2195">
                  <c:v>0.4017924984450687</c:v>
                </c:pt>
                <c:pt idx="2196">
                  <c:v>0.31764857972572802</c:v>
                </c:pt>
                <c:pt idx="2197">
                  <c:v>0.38211992362284652</c:v>
                </c:pt>
                <c:pt idx="2198">
                  <c:v>0.29196448261230179</c:v>
                </c:pt>
                <c:pt idx="2199">
                  <c:v>0.36819529108605331</c:v>
                </c:pt>
                <c:pt idx="2200">
                  <c:v>0.38440749663253149</c:v>
                </c:pt>
                <c:pt idx="2201">
                  <c:v>0.39064998582127308</c:v>
                </c:pt>
                <c:pt idx="2202">
                  <c:v>0.52061572322587502</c:v>
                </c:pt>
                <c:pt idx="2203">
                  <c:v>0.24467868067930687</c:v>
                </c:pt>
                <c:pt idx="2204">
                  <c:v>0.14352590602718673</c:v>
                </c:pt>
                <c:pt idx="2205">
                  <c:v>0.17431815984008581</c:v>
                </c:pt>
                <c:pt idx="2206">
                  <c:v>0.36727529393841629</c:v>
                </c:pt>
                <c:pt idx="2207">
                  <c:v>0.48141118226313884</c:v>
                </c:pt>
                <c:pt idx="2208">
                  <c:v>0.2188370330385101</c:v>
                </c:pt>
                <c:pt idx="2209">
                  <c:v>0.29245109756102927</c:v>
                </c:pt>
                <c:pt idx="2210">
                  <c:v>-3.4118508479127341E-3</c:v>
                </c:pt>
                <c:pt idx="2211">
                  <c:v>-9.2954718943141668E-2</c:v>
                </c:pt>
                <c:pt idx="2212">
                  <c:v>0.2658562442894703</c:v>
                </c:pt>
                <c:pt idx="2213">
                  <c:v>0.1659367766260611</c:v>
                </c:pt>
                <c:pt idx="2214">
                  <c:v>0.7971279865775347</c:v>
                </c:pt>
                <c:pt idx="2215">
                  <c:v>0.24846494544859032</c:v>
                </c:pt>
                <c:pt idx="2216">
                  <c:v>0.23089366525465538</c:v>
                </c:pt>
                <c:pt idx="2217">
                  <c:v>0.19360267229578554</c:v>
                </c:pt>
                <c:pt idx="2218">
                  <c:v>0.2465485959681839</c:v>
                </c:pt>
                <c:pt idx="2219">
                  <c:v>0.22594249913645337</c:v>
                </c:pt>
                <c:pt idx="2220">
                  <c:v>0.34237839470925802</c:v>
                </c:pt>
                <c:pt idx="2221">
                  <c:v>0.32693525841296056</c:v>
                </c:pt>
                <c:pt idx="2222">
                  <c:v>0.58331024619808503</c:v>
                </c:pt>
                <c:pt idx="2223">
                  <c:v>0.20556309889668634</c:v>
                </c:pt>
                <c:pt idx="2224">
                  <c:v>0.17313940527446814</c:v>
                </c:pt>
                <c:pt idx="2225">
                  <c:v>9.6617359848097273E-2</c:v>
                </c:pt>
                <c:pt idx="2226">
                  <c:v>0.33666004207440525</c:v>
                </c:pt>
                <c:pt idx="2227">
                  <c:v>0.1513426814797818</c:v>
                </c:pt>
                <c:pt idx="2228">
                  <c:v>0.57683348297642767</c:v>
                </c:pt>
                <c:pt idx="2229">
                  <c:v>0.1648398726617768</c:v>
                </c:pt>
                <c:pt idx="2230">
                  <c:v>0.24900661731388141</c:v>
                </c:pt>
                <c:pt idx="2231">
                  <c:v>0.3647451405969131</c:v>
                </c:pt>
                <c:pt idx="2232">
                  <c:v>0.39427836736254518</c:v>
                </c:pt>
                <c:pt idx="2233">
                  <c:v>0.46228254884326203</c:v>
                </c:pt>
                <c:pt idx="2234">
                  <c:v>0.24498603986792444</c:v>
                </c:pt>
                <c:pt idx="2235">
                  <c:v>0.23818364373342726</c:v>
                </c:pt>
                <c:pt idx="2236">
                  <c:v>0.15430168660247068</c:v>
                </c:pt>
                <c:pt idx="2237">
                  <c:v>0.40702277920105012</c:v>
                </c:pt>
                <c:pt idx="2238">
                  <c:v>0.34298378080440095</c:v>
                </c:pt>
                <c:pt idx="2239">
                  <c:v>0.47465712008181415</c:v>
                </c:pt>
                <c:pt idx="2240">
                  <c:v>0.13161006833709643</c:v>
                </c:pt>
                <c:pt idx="2241">
                  <c:v>0.95008259190374345</c:v>
                </c:pt>
                <c:pt idx="2242">
                  <c:v>0.39369218556138419</c:v>
                </c:pt>
                <c:pt idx="2243">
                  <c:v>0.10508967582295203</c:v>
                </c:pt>
                <c:pt idx="2244">
                  <c:v>0.16777481086238311</c:v>
                </c:pt>
                <c:pt idx="2245">
                  <c:v>0.23548839697472856</c:v>
                </c:pt>
                <c:pt idx="2246">
                  <c:v>0.29319374526458208</c:v>
                </c:pt>
                <c:pt idx="2247">
                  <c:v>0.25311788508928212</c:v>
                </c:pt>
                <c:pt idx="2248">
                  <c:v>0.3447629363868896</c:v>
                </c:pt>
                <c:pt idx="2249">
                  <c:v>0.27968319470425906</c:v>
                </c:pt>
                <c:pt idx="2250">
                  <c:v>0.44187540853712726</c:v>
                </c:pt>
                <c:pt idx="2251">
                  <c:v>0.25588728346498479</c:v>
                </c:pt>
                <c:pt idx="2252">
                  <c:v>0.19025733543608547</c:v>
                </c:pt>
                <c:pt idx="2253">
                  <c:v>0.21534125149021976</c:v>
                </c:pt>
                <c:pt idx="2254">
                  <c:v>0.23406592552095673</c:v>
                </c:pt>
                <c:pt idx="2255">
                  <c:v>0.14622019287473353</c:v>
                </c:pt>
                <c:pt idx="2256">
                  <c:v>0.3197173835679934</c:v>
                </c:pt>
                <c:pt idx="2257">
                  <c:v>0.19190006708041762</c:v>
                </c:pt>
                <c:pt idx="2258">
                  <c:v>0.2218061265984419</c:v>
                </c:pt>
                <c:pt idx="2259">
                  <c:v>0.17490041017245628</c:v>
                </c:pt>
                <c:pt idx="2260">
                  <c:v>7.0395930402188833E-2</c:v>
                </c:pt>
                <c:pt idx="2261">
                  <c:v>0.21134284910091261</c:v>
                </c:pt>
                <c:pt idx="2262">
                  <c:v>0.43260674055079562</c:v>
                </c:pt>
                <c:pt idx="2263">
                  <c:v>0.32694243996350814</c:v>
                </c:pt>
                <c:pt idx="2264">
                  <c:v>0.12761574194073644</c:v>
                </c:pt>
                <c:pt idx="2265">
                  <c:v>0.10177344271363875</c:v>
                </c:pt>
                <c:pt idx="2266">
                  <c:v>-1.3755739341984041E-2</c:v>
                </c:pt>
                <c:pt idx="2267">
                  <c:v>0.26153829556161701</c:v>
                </c:pt>
                <c:pt idx="2268">
                  <c:v>0.20593411290405195</c:v>
                </c:pt>
                <c:pt idx="2269">
                  <c:v>0.19503468920344513</c:v>
                </c:pt>
                <c:pt idx="2270">
                  <c:v>0.31089754932897562</c:v>
                </c:pt>
                <c:pt idx="2271">
                  <c:v>-3.8025896914421264E-2</c:v>
                </c:pt>
                <c:pt idx="2272">
                  <c:v>0.23942534128496873</c:v>
                </c:pt>
                <c:pt idx="2273">
                  <c:v>0.24604082882609357</c:v>
                </c:pt>
                <c:pt idx="2274">
                  <c:v>-5.6550839231920391E-2</c:v>
                </c:pt>
                <c:pt idx="2275">
                  <c:v>0.22112236451667333</c:v>
                </c:pt>
                <c:pt idx="2276">
                  <c:v>0.44384416420835993</c:v>
                </c:pt>
                <c:pt idx="2277">
                  <c:v>2.103552980368284E-2</c:v>
                </c:pt>
                <c:pt idx="2278">
                  <c:v>0.3159416860303681</c:v>
                </c:pt>
                <c:pt idx="2279">
                  <c:v>0.27516243547338326</c:v>
                </c:pt>
                <c:pt idx="2280">
                  <c:v>0.2676238285603143</c:v>
                </c:pt>
                <c:pt idx="2281">
                  <c:v>0.20829125139775728</c:v>
                </c:pt>
                <c:pt idx="2282">
                  <c:v>0.28820391421327751</c:v>
                </c:pt>
                <c:pt idx="2283">
                  <c:v>0.23539998345472757</c:v>
                </c:pt>
                <c:pt idx="2284">
                  <c:v>0.22775580546114238</c:v>
                </c:pt>
                <c:pt idx="2285">
                  <c:v>0.2391746396526937</c:v>
                </c:pt>
                <c:pt idx="2286">
                  <c:v>0.39445132744128242</c:v>
                </c:pt>
                <c:pt idx="2287">
                  <c:v>0.28578496116681817</c:v>
                </c:pt>
                <c:pt idx="2288">
                  <c:v>-0.15014654929628735</c:v>
                </c:pt>
                <c:pt idx="2289">
                  <c:v>3.0409668695266845E-2</c:v>
                </c:pt>
                <c:pt idx="2290">
                  <c:v>0.23532651785308389</c:v>
                </c:pt>
                <c:pt idx="2291">
                  <c:v>0.14930300580177547</c:v>
                </c:pt>
                <c:pt idx="2292">
                  <c:v>0.26371745414703285</c:v>
                </c:pt>
                <c:pt idx="2293">
                  <c:v>0.19271442963448693</c:v>
                </c:pt>
                <c:pt idx="2294">
                  <c:v>8.7561809104129917E-2</c:v>
                </c:pt>
                <c:pt idx="2295">
                  <c:v>-5.2143863278169444E-2</c:v>
                </c:pt>
                <c:pt idx="2296">
                  <c:v>0.35065684293310517</c:v>
                </c:pt>
                <c:pt idx="2297">
                  <c:v>0.34164231114939891</c:v>
                </c:pt>
                <c:pt idx="2298">
                  <c:v>0.15758739610381434</c:v>
                </c:pt>
                <c:pt idx="2299">
                  <c:v>0.27723462843157387</c:v>
                </c:pt>
                <c:pt idx="2300">
                  <c:v>0.18040990644312949</c:v>
                </c:pt>
                <c:pt idx="2301">
                  <c:v>0.23256358806837585</c:v>
                </c:pt>
                <c:pt idx="2302">
                  <c:v>0.25740924487370842</c:v>
                </c:pt>
                <c:pt idx="2303">
                  <c:v>0.22759323141066901</c:v>
                </c:pt>
                <c:pt idx="2304">
                  <c:v>-1.7185631877320473E-2</c:v>
                </c:pt>
                <c:pt idx="2305">
                  <c:v>0.21526552895368667</c:v>
                </c:pt>
                <c:pt idx="2306">
                  <c:v>0.313204195537647</c:v>
                </c:pt>
                <c:pt idx="2307">
                  <c:v>0.12547088216291424</c:v>
                </c:pt>
                <c:pt idx="2308">
                  <c:v>0.35350535283896622</c:v>
                </c:pt>
                <c:pt idx="2309">
                  <c:v>3.891099078816973E-2</c:v>
                </c:pt>
                <c:pt idx="2310">
                  <c:v>-0.16023451919252762</c:v>
                </c:pt>
                <c:pt idx="2311">
                  <c:v>0.24878709546866196</c:v>
                </c:pt>
                <c:pt idx="2312">
                  <c:v>0.25682468552491278</c:v>
                </c:pt>
                <c:pt idx="2313">
                  <c:v>0.13592420848383568</c:v>
                </c:pt>
                <c:pt idx="2314">
                  <c:v>0.25724027201000621</c:v>
                </c:pt>
                <c:pt idx="2315">
                  <c:v>0.23268822826547897</c:v>
                </c:pt>
                <c:pt idx="2316">
                  <c:v>0.44210260557274506</c:v>
                </c:pt>
                <c:pt idx="2317">
                  <c:v>0.39315888367917284</c:v>
                </c:pt>
                <c:pt idx="2318">
                  <c:v>0.38982068629738498</c:v>
                </c:pt>
                <c:pt idx="2319">
                  <c:v>0.42908175410173666</c:v>
                </c:pt>
                <c:pt idx="2320">
                  <c:v>0.361069000710873</c:v>
                </c:pt>
                <c:pt idx="2321">
                  <c:v>0.52681263843509973</c:v>
                </c:pt>
                <c:pt idx="2322">
                  <c:v>2.7987840287831744E-2</c:v>
                </c:pt>
                <c:pt idx="2323">
                  <c:v>1.9285254563556897E-3</c:v>
                </c:pt>
                <c:pt idx="2324">
                  <c:v>0.24837513993101612</c:v>
                </c:pt>
                <c:pt idx="2325">
                  <c:v>0.18581360869367547</c:v>
                </c:pt>
                <c:pt idx="2326">
                  <c:v>0.37945656387060889</c:v>
                </c:pt>
                <c:pt idx="2327">
                  <c:v>0.2539397572567581</c:v>
                </c:pt>
                <c:pt idx="2328">
                  <c:v>0.2471936616201742</c:v>
                </c:pt>
                <c:pt idx="2329">
                  <c:v>0.20092956670642037</c:v>
                </c:pt>
                <c:pt idx="2330">
                  <c:v>0.36709267971151882</c:v>
                </c:pt>
                <c:pt idx="2331">
                  <c:v>6.0221431846062101E-2</c:v>
                </c:pt>
                <c:pt idx="2332">
                  <c:v>0.13513028718313924</c:v>
                </c:pt>
                <c:pt idx="2333">
                  <c:v>0.26410066128638388</c:v>
                </c:pt>
                <c:pt idx="2334">
                  <c:v>0.1444822623240416</c:v>
                </c:pt>
                <c:pt idx="2335">
                  <c:v>0.14741592832392736</c:v>
                </c:pt>
                <c:pt idx="2336">
                  <c:v>0.29058337785480881</c:v>
                </c:pt>
                <c:pt idx="2337">
                  <c:v>0.3318543393663238</c:v>
                </c:pt>
                <c:pt idx="2338">
                  <c:v>0.17163694692534293</c:v>
                </c:pt>
                <c:pt idx="2339">
                  <c:v>0.40712163476597185</c:v>
                </c:pt>
                <c:pt idx="2340">
                  <c:v>0.45275711849279499</c:v>
                </c:pt>
                <c:pt idx="2341">
                  <c:v>0.30357064425371427</c:v>
                </c:pt>
                <c:pt idx="2342">
                  <c:v>0.18477846365525008</c:v>
                </c:pt>
                <c:pt idx="2343">
                  <c:v>-1.8726577635834074E-2</c:v>
                </c:pt>
                <c:pt idx="2344">
                  <c:v>0.23100094138424732</c:v>
                </c:pt>
                <c:pt idx="2345">
                  <c:v>0.26511268017334655</c:v>
                </c:pt>
                <c:pt idx="2346">
                  <c:v>1.6067363805280399E-2</c:v>
                </c:pt>
                <c:pt idx="2347">
                  <c:v>0.46213648856349776</c:v>
                </c:pt>
                <c:pt idx="2348">
                  <c:v>0.31798168264926385</c:v>
                </c:pt>
                <c:pt idx="2349">
                  <c:v>0.18217643992437593</c:v>
                </c:pt>
                <c:pt idx="2350">
                  <c:v>0.30037611952033294</c:v>
                </c:pt>
                <c:pt idx="2351">
                  <c:v>0.32436553004461</c:v>
                </c:pt>
                <c:pt idx="2352">
                  <c:v>0.25424266129644435</c:v>
                </c:pt>
                <c:pt idx="2353">
                  <c:v>0.33560832705412502</c:v>
                </c:pt>
                <c:pt idx="2354">
                  <c:v>0.53957030868938105</c:v>
                </c:pt>
                <c:pt idx="2355">
                  <c:v>0.78031157322753142</c:v>
                </c:pt>
                <c:pt idx="2356">
                  <c:v>0.25117783605114008</c:v>
                </c:pt>
                <c:pt idx="2357">
                  <c:v>0.33255274816376468</c:v>
                </c:pt>
                <c:pt idx="2358">
                  <c:v>5.6655692581501826E-2</c:v>
                </c:pt>
                <c:pt idx="2359">
                  <c:v>0.21039347542994524</c:v>
                </c:pt>
                <c:pt idx="2360">
                  <c:v>0.20240567899122786</c:v>
                </c:pt>
                <c:pt idx="2361">
                  <c:v>7.8261569908233852E-2</c:v>
                </c:pt>
                <c:pt idx="2362">
                  <c:v>0.39919816926591412</c:v>
                </c:pt>
                <c:pt idx="2363">
                  <c:v>0.26314808722136673</c:v>
                </c:pt>
                <c:pt idx="2364">
                  <c:v>9.4294572648167208E-2</c:v>
                </c:pt>
                <c:pt idx="2365">
                  <c:v>7.8003093933763479E-2</c:v>
                </c:pt>
                <c:pt idx="2366">
                  <c:v>0.53883167483040961</c:v>
                </c:pt>
                <c:pt idx="2367">
                  <c:v>0.30767960256740223</c:v>
                </c:pt>
                <c:pt idx="2368">
                  <c:v>0.15350513276906108</c:v>
                </c:pt>
                <c:pt idx="2369">
                  <c:v>0.23346733670381581</c:v>
                </c:pt>
                <c:pt idx="2370">
                  <c:v>0.28017715310497393</c:v>
                </c:pt>
                <c:pt idx="2371">
                  <c:v>0.16920175422195571</c:v>
                </c:pt>
                <c:pt idx="2372">
                  <c:v>0.13442431703794511</c:v>
                </c:pt>
                <c:pt idx="2373">
                  <c:v>0.37532586858240968</c:v>
                </c:pt>
                <c:pt idx="2374">
                  <c:v>-1.1218264375803311E-2</c:v>
                </c:pt>
                <c:pt idx="2375">
                  <c:v>0.12958254914325718</c:v>
                </c:pt>
                <c:pt idx="2376">
                  <c:v>0.26318306812197712</c:v>
                </c:pt>
                <c:pt idx="2377">
                  <c:v>0.19957797291512636</c:v>
                </c:pt>
                <c:pt idx="2378">
                  <c:v>1.5323902110136345E-2</c:v>
                </c:pt>
                <c:pt idx="2379">
                  <c:v>0.23660220358140238</c:v>
                </c:pt>
                <c:pt idx="2380">
                  <c:v>0.20091661934643779</c:v>
                </c:pt>
                <c:pt idx="2381">
                  <c:v>0.1287156329446566</c:v>
                </c:pt>
                <c:pt idx="2382">
                  <c:v>0.2707138945434171</c:v>
                </c:pt>
                <c:pt idx="2383">
                  <c:v>0.3310798176769878</c:v>
                </c:pt>
                <c:pt idx="2384">
                  <c:v>0.34053354410028258</c:v>
                </c:pt>
                <c:pt idx="2385">
                  <c:v>0.31577797333039959</c:v>
                </c:pt>
                <c:pt idx="2386">
                  <c:v>0.46068473623093098</c:v>
                </c:pt>
                <c:pt idx="2387">
                  <c:v>0.32004168335761918</c:v>
                </c:pt>
                <c:pt idx="2388">
                  <c:v>0.22877438909660253</c:v>
                </c:pt>
                <c:pt idx="2389">
                  <c:v>0.10930981749026358</c:v>
                </c:pt>
                <c:pt idx="2390">
                  <c:v>0.26359462602006833</c:v>
                </c:pt>
                <c:pt idx="2391">
                  <c:v>0.41689825873197028</c:v>
                </c:pt>
                <c:pt idx="2392">
                  <c:v>0.3290142061864525</c:v>
                </c:pt>
                <c:pt idx="2393">
                  <c:v>5.9879741309922796E-2</c:v>
                </c:pt>
                <c:pt idx="2394">
                  <c:v>0.48218370100630858</c:v>
                </c:pt>
                <c:pt idx="2395">
                  <c:v>9.0752001918392722E-2</c:v>
                </c:pt>
                <c:pt idx="2396">
                  <c:v>0.36250957681095719</c:v>
                </c:pt>
                <c:pt idx="2397">
                  <c:v>0.21913817992505225</c:v>
                </c:pt>
                <c:pt idx="2398">
                  <c:v>1.7566125121242893E-2</c:v>
                </c:pt>
                <c:pt idx="2399">
                  <c:v>-3.5257444643032043E-2</c:v>
                </c:pt>
                <c:pt idx="2400">
                  <c:v>0.26605275467283174</c:v>
                </c:pt>
                <c:pt idx="2401">
                  <c:v>-1.0398999366384776E-2</c:v>
                </c:pt>
                <c:pt idx="2402">
                  <c:v>0.2516983206546819</c:v>
                </c:pt>
                <c:pt idx="2403">
                  <c:v>0.25101259077970894</c:v>
                </c:pt>
                <c:pt idx="2404">
                  <c:v>0.29823538722921317</c:v>
                </c:pt>
                <c:pt idx="2405">
                  <c:v>8.8118719773083498E-2</c:v>
                </c:pt>
                <c:pt idx="2406">
                  <c:v>0.21421539947901325</c:v>
                </c:pt>
                <c:pt idx="2407">
                  <c:v>0.35054969593565488</c:v>
                </c:pt>
                <c:pt idx="2408">
                  <c:v>0.35286575409486565</c:v>
                </c:pt>
                <c:pt idx="2409">
                  <c:v>0.20581757940976542</c:v>
                </c:pt>
                <c:pt idx="2410">
                  <c:v>0.1604955925704985</c:v>
                </c:pt>
                <c:pt idx="2411">
                  <c:v>0.25381156466220589</c:v>
                </c:pt>
                <c:pt idx="2412">
                  <c:v>0.15437343773185619</c:v>
                </c:pt>
                <c:pt idx="2413">
                  <c:v>0.40209718647814552</c:v>
                </c:pt>
                <c:pt idx="2414">
                  <c:v>0.31241116717117556</c:v>
                </c:pt>
                <c:pt idx="2415">
                  <c:v>9.5650889890867452E-2</c:v>
                </c:pt>
                <c:pt idx="2416">
                  <c:v>0.33406149594096024</c:v>
                </c:pt>
                <c:pt idx="2417">
                  <c:v>1.1304299475250033</c:v>
                </c:pt>
                <c:pt idx="2418">
                  <c:v>0.32298553919086626</c:v>
                </c:pt>
                <c:pt idx="2419">
                  <c:v>0.21963661358960218</c:v>
                </c:pt>
                <c:pt idx="2420">
                  <c:v>0.24084117176750208</c:v>
                </c:pt>
                <c:pt idx="2421">
                  <c:v>0.28543750016546432</c:v>
                </c:pt>
                <c:pt idx="2422">
                  <c:v>0.17947953125376981</c:v>
                </c:pt>
                <c:pt idx="2423">
                  <c:v>0.32734310970781122</c:v>
                </c:pt>
                <c:pt idx="2424">
                  <c:v>0.30816299364077082</c:v>
                </c:pt>
                <c:pt idx="2425">
                  <c:v>0.22315920358586583</c:v>
                </c:pt>
                <c:pt idx="2426">
                  <c:v>0.19259913494263436</c:v>
                </c:pt>
                <c:pt idx="2427">
                  <c:v>0.26267769418936915</c:v>
                </c:pt>
                <c:pt idx="2428">
                  <c:v>0.48659063920785184</c:v>
                </c:pt>
                <c:pt idx="2429">
                  <c:v>0.18328049060453844</c:v>
                </c:pt>
                <c:pt idx="2430">
                  <c:v>4.6137352435519752E-2</c:v>
                </c:pt>
                <c:pt idx="2431">
                  <c:v>0.27500073996057606</c:v>
                </c:pt>
                <c:pt idx="2432">
                  <c:v>0.12125073901211203</c:v>
                </c:pt>
                <c:pt idx="2433">
                  <c:v>0.25296907520668288</c:v>
                </c:pt>
                <c:pt idx="2434">
                  <c:v>0.48320456206339468</c:v>
                </c:pt>
                <c:pt idx="2435">
                  <c:v>0.31360954678370412</c:v>
                </c:pt>
                <c:pt idx="2436">
                  <c:v>0.18482139715777146</c:v>
                </c:pt>
                <c:pt idx="2437">
                  <c:v>0.33550356084308408</c:v>
                </c:pt>
                <c:pt idx="2438">
                  <c:v>1.2861147759192226E-2</c:v>
                </c:pt>
                <c:pt idx="2439">
                  <c:v>0.49067666355453832</c:v>
                </c:pt>
                <c:pt idx="2440">
                  <c:v>0.50910188526555911</c:v>
                </c:pt>
                <c:pt idx="2441">
                  <c:v>0.37504549859082781</c:v>
                </c:pt>
                <c:pt idx="2442">
                  <c:v>0.14422561799259781</c:v>
                </c:pt>
                <c:pt idx="2443">
                  <c:v>0.48515466979195843</c:v>
                </c:pt>
                <c:pt idx="2444">
                  <c:v>0.48432773264085371</c:v>
                </c:pt>
                <c:pt idx="2445">
                  <c:v>0.2209904929570119</c:v>
                </c:pt>
                <c:pt idx="2446">
                  <c:v>0.35702504883412201</c:v>
                </c:pt>
                <c:pt idx="2447">
                  <c:v>0.36669685229087534</c:v>
                </c:pt>
                <c:pt idx="2448">
                  <c:v>0.2022419122521788</c:v>
                </c:pt>
                <c:pt idx="2449">
                  <c:v>0.4328064424251632</c:v>
                </c:pt>
                <c:pt idx="2450">
                  <c:v>0.29782791364417083</c:v>
                </c:pt>
                <c:pt idx="2451">
                  <c:v>-2.3735715486551401E-2</c:v>
                </c:pt>
                <c:pt idx="2452">
                  <c:v>7.1945221943642723E-2</c:v>
                </c:pt>
                <c:pt idx="2453">
                  <c:v>0.28856823009570887</c:v>
                </c:pt>
                <c:pt idx="2454">
                  <c:v>0.25177029997409095</c:v>
                </c:pt>
                <c:pt idx="2455">
                  <c:v>0.39713622631645618</c:v>
                </c:pt>
                <c:pt idx="2456">
                  <c:v>0.23911097417027127</c:v>
                </c:pt>
                <c:pt idx="2457">
                  <c:v>0.32907796771802333</c:v>
                </c:pt>
                <c:pt idx="2458">
                  <c:v>0.37814178454064029</c:v>
                </c:pt>
                <c:pt idx="2459">
                  <c:v>0.21725018982705735</c:v>
                </c:pt>
                <c:pt idx="2460">
                  <c:v>0.2379013555895888</c:v>
                </c:pt>
                <c:pt idx="2461">
                  <c:v>0.34351634138277221</c:v>
                </c:pt>
                <c:pt idx="2462">
                  <c:v>0.21322290151109402</c:v>
                </c:pt>
                <c:pt idx="2463">
                  <c:v>0.31530314485179178</c:v>
                </c:pt>
                <c:pt idx="2464">
                  <c:v>2.8125055350017858E-2</c:v>
                </c:pt>
                <c:pt idx="2465">
                  <c:v>0.2149133080154797</c:v>
                </c:pt>
                <c:pt idx="2466">
                  <c:v>0.34913817721980323</c:v>
                </c:pt>
                <c:pt idx="2467">
                  <c:v>9.6871921388675952E-2</c:v>
                </c:pt>
                <c:pt idx="2468">
                  <c:v>0.37695084116271094</c:v>
                </c:pt>
                <c:pt idx="2469">
                  <c:v>0.30890851754215065</c:v>
                </c:pt>
                <c:pt idx="2470">
                  <c:v>9.8754203688746767E-2</c:v>
                </c:pt>
                <c:pt idx="2471">
                  <c:v>0.25705217163621219</c:v>
                </c:pt>
                <c:pt idx="2472">
                  <c:v>0.27340624795737489</c:v>
                </c:pt>
                <c:pt idx="2473">
                  <c:v>0.3513207982409039</c:v>
                </c:pt>
                <c:pt idx="2474">
                  <c:v>0.2637379309661072</c:v>
                </c:pt>
                <c:pt idx="2475">
                  <c:v>8.4115652263494711E-2</c:v>
                </c:pt>
                <c:pt idx="2476">
                  <c:v>0.29998954129590594</c:v>
                </c:pt>
                <c:pt idx="2477">
                  <c:v>6.3826128716930608E-3</c:v>
                </c:pt>
                <c:pt idx="2478">
                  <c:v>0.35680734920082458</c:v>
                </c:pt>
                <c:pt idx="2479">
                  <c:v>9.5003735042278104E-2</c:v>
                </c:pt>
                <c:pt idx="2480">
                  <c:v>0.29989818441001637</c:v>
                </c:pt>
                <c:pt idx="2481">
                  <c:v>2.8197840963049003E-2</c:v>
                </c:pt>
                <c:pt idx="2482">
                  <c:v>0.134807629901327</c:v>
                </c:pt>
                <c:pt idx="2483">
                  <c:v>0.26090555764483536</c:v>
                </c:pt>
                <c:pt idx="2484">
                  <c:v>8.5919205137063859E-2</c:v>
                </c:pt>
                <c:pt idx="2485">
                  <c:v>0.21602949826115636</c:v>
                </c:pt>
                <c:pt idx="2486">
                  <c:v>0.16026276037504261</c:v>
                </c:pt>
                <c:pt idx="2487">
                  <c:v>0.20511832285357579</c:v>
                </c:pt>
                <c:pt idx="2488">
                  <c:v>4.5628906202162645E-2</c:v>
                </c:pt>
                <c:pt idx="2489">
                  <c:v>9.7153491376543943E-2</c:v>
                </c:pt>
                <c:pt idx="2490">
                  <c:v>0.37777509506461948</c:v>
                </c:pt>
                <c:pt idx="2491">
                  <c:v>0.12296855156252118</c:v>
                </c:pt>
                <c:pt idx="2492">
                  <c:v>0.14098360035089286</c:v>
                </c:pt>
                <c:pt idx="2493">
                  <c:v>0.11407747148560743</c:v>
                </c:pt>
                <c:pt idx="2494">
                  <c:v>0.21280528859263748</c:v>
                </c:pt>
                <c:pt idx="2495">
                  <c:v>0.16455989623498901</c:v>
                </c:pt>
                <c:pt idx="2496">
                  <c:v>1.1670213232155127</c:v>
                </c:pt>
                <c:pt idx="2497">
                  <c:v>0.40071953038142305</c:v>
                </c:pt>
                <c:pt idx="2498">
                  <c:v>0.25994718128205174</c:v>
                </c:pt>
                <c:pt idx="2499">
                  <c:v>0.33582011249838284</c:v>
                </c:pt>
                <c:pt idx="2500">
                  <c:v>0.13737862040946314</c:v>
                </c:pt>
                <c:pt idx="2501">
                  <c:v>0.14045249990011599</c:v>
                </c:pt>
                <c:pt idx="2502">
                  <c:v>0.28622691867978545</c:v>
                </c:pt>
                <c:pt idx="2503">
                  <c:v>6.5181731123823194E-2</c:v>
                </c:pt>
                <c:pt idx="2504">
                  <c:v>0.18145736494190978</c:v>
                </c:pt>
                <c:pt idx="2505">
                  <c:v>0.12758633910150641</c:v>
                </c:pt>
                <c:pt idx="2506">
                  <c:v>0.22102266726636977</c:v>
                </c:pt>
                <c:pt idx="2507">
                  <c:v>0.27020140445941787</c:v>
                </c:pt>
                <c:pt idx="2508">
                  <c:v>0.18967659211241661</c:v>
                </c:pt>
                <c:pt idx="2509">
                  <c:v>0.32800527000670288</c:v>
                </c:pt>
                <c:pt idx="2510">
                  <c:v>0.42371392196434265</c:v>
                </c:pt>
                <c:pt idx="2511">
                  <c:v>0.11754405810941471</c:v>
                </c:pt>
                <c:pt idx="2512">
                  <c:v>0.21216682918163388</c:v>
                </c:pt>
                <c:pt idx="2513">
                  <c:v>6.4315454045953624E-2</c:v>
                </c:pt>
                <c:pt idx="2514">
                  <c:v>-6.8152903045144431E-3</c:v>
                </c:pt>
                <c:pt idx="2515">
                  <c:v>0.11365571372244587</c:v>
                </c:pt>
                <c:pt idx="2516">
                  <c:v>0.21388960926621725</c:v>
                </c:pt>
                <c:pt idx="2517">
                  <c:v>0.19720583664526203</c:v>
                </c:pt>
                <c:pt idx="2518">
                  <c:v>0.30083581352134403</c:v>
                </c:pt>
                <c:pt idx="2519">
                  <c:v>0.32421269473497483</c:v>
                </c:pt>
                <c:pt idx="2520">
                  <c:v>0.33882547456531453</c:v>
                </c:pt>
                <c:pt idx="2521">
                  <c:v>0.26341195529140027</c:v>
                </c:pt>
                <c:pt idx="2522">
                  <c:v>0.31787593654412816</c:v>
                </c:pt>
                <c:pt idx="2523">
                  <c:v>0.11288876665365</c:v>
                </c:pt>
                <c:pt idx="2524">
                  <c:v>5.8776796863694969E-2</c:v>
                </c:pt>
                <c:pt idx="2525">
                  <c:v>9.9968783169083641E-2</c:v>
                </c:pt>
                <c:pt idx="2526">
                  <c:v>0.23738172779731403</c:v>
                </c:pt>
                <c:pt idx="2527">
                  <c:v>0.28848574020085249</c:v>
                </c:pt>
                <c:pt idx="2528">
                  <c:v>0.2139460958842434</c:v>
                </c:pt>
                <c:pt idx="2529">
                  <c:v>0.38449766151875719</c:v>
                </c:pt>
                <c:pt idx="2530">
                  <c:v>0.4797405942615276</c:v>
                </c:pt>
                <c:pt idx="2531">
                  <c:v>0.13418061108217039</c:v>
                </c:pt>
                <c:pt idx="2532">
                  <c:v>0.17600942266857245</c:v>
                </c:pt>
                <c:pt idx="2533">
                  <c:v>0.37956500204782784</c:v>
                </c:pt>
                <c:pt idx="2534">
                  <c:v>0.37774460473654048</c:v>
                </c:pt>
                <c:pt idx="2535">
                  <c:v>0.44308813606743569</c:v>
                </c:pt>
                <c:pt idx="2536">
                  <c:v>0.12830091012354905</c:v>
                </c:pt>
                <c:pt idx="2537">
                  <c:v>0.10026702863562331</c:v>
                </c:pt>
                <c:pt idx="2538">
                  <c:v>8.4315649250967128E-2</c:v>
                </c:pt>
                <c:pt idx="2539">
                  <c:v>-4.0272835508189497E-2</c:v>
                </c:pt>
                <c:pt idx="2540">
                  <c:v>7.2751463942147598E-2</c:v>
                </c:pt>
                <c:pt idx="2541">
                  <c:v>0.34001124123540283</c:v>
                </c:pt>
                <c:pt idx="2542">
                  <c:v>0.25100092040922273</c:v>
                </c:pt>
                <c:pt idx="2543">
                  <c:v>0.19909672982676874</c:v>
                </c:pt>
                <c:pt idx="2544">
                  <c:v>0.20354111536960007</c:v>
                </c:pt>
                <c:pt idx="2545">
                  <c:v>0.53293714824708749</c:v>
                </c:pt>
                <c:pt idx="2546">
                  <c:v>0.28619415249299318</c:v>
                </c:pt>
                <c:pt idx="2547">
                  <c:v>0.2455211689736061</c:v>
                </c:pt>
                <c:pt idx="2548">
                  <c:v>-1.7309557842173806E-2</c:v>
                </c:pt>
                <c:pt idx="2549">
                  <c:v>0.22817186527775868</c:v>
                </c:pt>
                <c:pt idx="2550">
                  <c:v>0.19561867156657686</c:v>
                </c:pt>
                <c:pt idx="2551">
                  <c:v>0.24698530533697993</c:v>
                </c:pt>
                <c:pt idx="2552">
                  <c:v>0.22428366727567028</c:v>
                </c:pt>
                <c:pt idx="2553">
                  <c:v>0.26155455415923368</c:v>
                </c:pt>
                <c:pt idx="2554">
                  <c:v>-0.1015303542398045</c:v>
                </c:pt>
                <c:pt idx="2555">
                  <c:v>0.33521281444640327</c:v>
                </c:pt>
                <c:pt idx="2556">
                  <c:v>0.2148945718294446</c:v>
                </c:pt>
                <c:pt idx="2557">
                  <c:v>0.41589519758020765</c:v>
                </c:pt>
                <c:pt idx="2558">
                  <c:v>9.5512454166546634E-2</c:v>
                </c:pt>
                <c:pt idx="2559">
                  <c:v>0.48362342638514266</c:v>
                </c:pt>
                <c:pt idx="2560">
                  <c:v>0.38397317332369196</c:v>
                </c:pt>
                <c:pt idx="2561">
                  <c:v>0.18009401323193153</c:v>
                </c:pt>
                <c:pt idx="2562">
                  <c:v>9.4854901382446677E-2</c:v>
                </c:pt>
                <c:pt idx="2563">
                  <c:v>0.29554370581081968</c:v>
                </c:pt>
                <c:pt idx="2564">
                  <c:v>0.22792697154176222</c:v>
                </c:pt>
                <c:pt idx="2565">
                  <c:v>0.59123355259889876</c:v>
                </c:pt>
                <c:pt idx="2566">
                  <c:v>0.35608087397207999</c:v>
                </c:pt>
                <c:pt idx="2567">
                  <c:v>1.523565667510085E-2</c:v>
                </c:pt>
                <c:pt idx="2568">
                  <c:v>0.35125502911846951</c:v>
                </c:pt>
                <c:pt idx="2569">
                  <c:v>0.45016919043014325</c:v>
                </c:pt>
                <c:pt idx="2570">
                  <c:v>0.37350376099907878</c:v>
                </c:pt>
                <c:pt idx="2571">
                  <c:v>-9.5461695357139664E-3</c:v>
                </c:pt>
                <c:pt idx="2572">
                  <c:v>0.13076112825256048</c:v>
                </c:pt>
                <c:pt idx="2573">
                  <c:v>-1.0875626430916219E-2</c:v>
                </c:pt>
                <c:pt idx="2574">
                  <c:v>8.2916457957002532E-2</c:v>
                </c:pt>
                <c:pt idx="2575">
                  <c:v>0.13225176841761299</c:v>
                </c:pt>
                <c:pt idx="2576">
                  <c:v>0.19475891225098829</c:v>
                </c:pt>
                <c:pt idx="2577">
                  <c:v>3.560785095886998E-2</c:v>
                </c:pt>
                <c:pt idx="2578">
                  <c:v>0.29853205664969784</c:v>
                </c:pt>
                <c:pt idx="2579">
                  <c:v>0.13384665335520118</c:v>
                </c:pt>
                <c:pt idx="2580">
                  <c:v>0.25034063860325806</c:v>
                </c:pt>
                <c:pt idx="2581">
                  <c:v>0.22332612719281464</c:v>
                </c:pt>
                <c:pt idx="2582">
                  <c:v>0.22345866236546308</c:v>
                </c:pt>
                <c:pt idx="2583">
                  <c:v>-3.3831193155231198E-2</c:v>
                </c:pt>
                <c:pt idx="2584">
                  <c:v>0.31247729281496639</c:v>
                </c:pt>
                <c:pt idx="2585">
                  <c:v>0.32639790127029644</c:v>
                </c:pt>
                <c:pt idx="2586">
                  <c:v>4.2323305023597824E-2</c:v>
                </c:pt>
                <c:pt idx="2587">
                  <c:v>0.16855829686254964</c:v>
                </c:pt>
                <c:pt idx="2588">
                  <c:v>0.11527226896996523</c:v>
                </c:pt>
                <c:pt idx="2589">
                  <c:v>0.24790947123713103</c:v>
                </c:pt>
                <c:pt idx="2590">
                  <c:v>-5.4425579537070723E-3</c:v>
                </c:pt>
                <c:pt idx="2591">
                  <c:v>0.30739442318301768</c:v>
                </c:pt>
                <c:pt idx="2592">
                  <c:v>0.16489760900158035</c:v>
                </c:pt>
                <c:pt idx="2593">
                  <c:v>0.15835117003173838</c:v>
                </c:pt>
                <c:pt idx="2594">
                  <c:v>0.23866270278490509</c:v>
                </c:pt>
                <c:pt idx="2595">
                  <c:v>0.15223049093654684</c:v>
                </c:pt>
                <c:pt idx="2596">
                  <c:v>0.29941770563809134</c:v>
                </c:pt>
                <c:pt idx="2597">
                  <c:v>0.35567776623886749</c:v>
                </c:pt>
                <c:pt idx="2598">
                  <c:v>0.3874404857389091</c:v>
                </c:pt>
                <c:pt idx="2599">
                  <c:v>0.1182869517125007</c:v>
                </c:pt>
                <c:pt idx="2600">
                  <c:v>0.12712433719890148</c:v>
                </c:pt>
                <c:pt idx="2601">
                  <c:v>8.0134819677530666E-2</c:v>
                </c:pt>
                <c:pt idx="2602">
                  <c:v>0.34789290768155134</c:v>
                </c:pt>
                <c:pt idx="2603">
                  <c:v>0.2044740535739622</c:v>
                </c:pt>
                <c:pt idx="2604">
                  <c:v>0.27378960677967346</c:v>
                </c:pt>
                <c:pt idx="2605">
                  <c:v>0.3624200761197105</c:v>
                </c:pt>
                <c:pt idx="2606">
                  <c:v>0.16364463146794428</c:v>
                </c:pt>
                <c:pt idx="2607">
                  <c:v>0.18938899952936228</c:v>
                </c:pt>
                <c:pt idx="2608">
                  <c:v>0.27405543797207232</c:v>
                </c:pt>
                <c:pt idx="2609">
                  <c:v>0.17076107349188185</c:v>
                </c:pt>
                <c:pt idx="2610">
                  <c:v>0.45301894652360297</c:v>
                </c:pt>
                <c:pt idx="2611">
                  <c:v>0.28265927706548677</c:v>
                </c:pt>
                <c:pt idx="2612">
                  <c:v>0.26082435665229786</c:v>
                </c:pt>
                <c:pt idx="2613">
                  <c:v>0.30091395190991088</c:v>
                </c:pt>
                <c:pt idx="2614">
                  <c:v>0.1784735999653726</c:v>
                </c:pt>
                <c:pt idx="2615">
                  <c:v>0.31504368111735004</c:v>
                </c:pt>
                <c:pt idx="2616">
                  <c:v>0.18191769105381983</c:v>
                </c:pt>
                <c:pt idx="2617">
                  <c:v>0.30517932164781536</c:v>
                </c:pt>
                <c:pt idx="2618">
                  <c:v>-2.7492569332725481E-3</c:v>
                </c:pt>
                <c:pt idx="2619">
                  <c:v>0.27808066231997053</c:v>
                </c:pt>
                <c:pt idx="2620">
                  <c:v>-4.2956088028772488E-2</c:v>
                </c:pt>
                <c:pt idx="2621">
                  <c:v>0.11177921916213518</c:v>
                </c:pt>
                <c:pt idx="2622">
                  <c:v>0.26942210082854512</c:v>
                </c:pt>
                <c:pt idx="2623">
                  <c:v>0.23139538235566093</c:v>
                </c:pt>
                <c:pt idx="2624">
                  <c:v>0.19024795463059063</c:v>
                </c:pt>
                <c:pt idx="2625">
                  <c:v>7.2112874767227719E-2</c:v>
                </c:pt>
                <c:pt idx="2626">
                  <c:v>0.21182758205041985</c:v>
                </c:pt>
                <c:pt idx="2627">
                  <c:v>0.24321385157185782</c:v>
                </c:pt>
                <c:pt idx="2628">
                  <c:v>0.46569989832295144</c:v>
                </c:pt>
                <c:pt idx="2629">
                  <c:v>0.20238638240086204</c:v>
                </c:pt>
                <c:pt idx="2630">
                  <c:v>0.16730530344100214</c:v>
                </c:pt>
                <c:pt idx="2631">
                  <c:v>0.43187473659626807</c:v>
                </c:pt>
                <c:pt idx="2632">
                  <c:v>9.8727544910154119E-2</c:v>
                </c:pt>
                <c:pt idx="2633">
                  <c:v>0.12891387771669782</c:v>
                </c:pt>
                <c:pt idx="2634">
                  <c:v>0.11885617105505775</c:v>
                </c:pt>
                <c:pt idx="2635">
                  <c:v>0.23341783230629698</c:v>
                </c:pt>
                <c:pt idx="2636">
                  <c:v>0.35514958026557353</c:v>
                </c:pt>
                <c:pt idx="2637">
                  <c:v>0.28685843982380121</c:v>
                </c:pt>
                <c:pt idx="2638">
                  <c:v>0.29214061991882057</c:v>
                </c:pt>
                <c:pt idx="2639">
                  <c:v>0.21840535487137536</c:v>
                </c:pt>
                <c:pt idx="2640">
                  <c:v>0.2909011342472303</c:v>
                </c:pt>
                <c:pt idx="2641">
                  <c:v>0.15478901710517379</c:v>
                </c:pt>
                <c:pt idx="2642">
                  <c:v>-8.1093299249254125E-2</c:v>
                </c:pt>
                <c:pt idx="2643">
                  <c:v>0.11055940874043468</c:v>
                </c:pt>
                <c:pt idx="2644">
                  <c:v>0.20137309182814689</c:v>
                </c:pt>
                <c:pt idx="2645">
                  <c:v>0.28100833463199248</c:v>
                </c:pt>
                <c:pt idx="2646">
                  <c:v>0.13948580972989166</c:v>
                </c:pt>
                <c:pt idx="2647">
                  <c:v>0.16385327366386204</c:v>
                </c:pt>
                <c:pt idx="2648">
                  <c:v>8.012644653839085E-2</c:v>
                </c:pt>
                <c:pt idx="2649">
                  <c:v>0.20535577129672777</c:v>
                </c:pt>
                <c:pt idx="2650">
                  <c:v>0.42356517945896122</c:v>
                </c:pt>
                <c:pt idx="2651">
                  <c:v>0.16221334844379354</c:v>
                </c:pt>
                <c:pt idx="2652">
                  <c:v>0.31166905892288788</c:v>
                </c:pt>
                <c:pt idx="2653">
                  <c:v>0.12951648122474357</c:v>
                </c:pt>
                <c:pt idx="2654">
                  <c:v>0.17488875426508721</c:v>
                </c:pt>
                <c:pt idx="2655">
                  <c:v>0.16280069945793341</c:v>
                </c:pt>
                <c:pt idx="2656">
                  <c:v>0.24575716968755268</c:v>
                </c:pt>
                <c:pt idx="2657">
                  <c:v>0.34669549753154993</c:v>
                </c:pt>
                <c:pt idx="2658">
                  <c:v>0.26629486313553774</c:v>
                </c:pt>
                <c:pt idx="2659">
                  <c:v>0.20092862753571139</c:v>
                </c:pt>
                <c:pt idx="2660">
                  <c:v>0.26767608267241516</c:v>
                </c:pt>
                <c:pt idx="2661">
                  <c:v>0.32813694663238024</c:v>
                </c:pt>
                <c:pt idx="2662">
                  <c:v>0.21972512692665336</c:v>
                </c:pt>
                <c:pt idx="2663">
                  <c:v>4.0042130627244044E-2</c:v>
                </c:pt>
                <c:pt idx="2664">
                  <c:v>0.49599982399061027</c:v>
                </c:pt>
                <c:pt idx="2665">
                  <c:v>0.25973221803227009</c:v>
                </c:pt>
                <c:pt idx="2666">
                  <c:v>0.26613017691128982</c:v>
                </c:pt>
                <c:pt idx="2667">
                  <c:v>0.18529984091650586</c:v>
                </c:pt>
                <c:pt idx="2668">
                  <c:v>0.51459625089114236</c:v>
                </c:pt>
                <c:pt idx="2669">
                  <c:v>0.3283204289688233</c:v>
                </c:pt>
                <c:pt idx="2670">
                  <c:v>0.11012530283078448</c:v>
                </c:pt>
                <c:pt idx="2671">
                  <c:v>0.40342988174746042</c:v>
                </c:pt>
                <c:pt idx="2672">
                  <c:v>0.29036430593607143</c:v>
                </c:pt>
                <c:pt idx="2673">
                  <c:v>9.4098325590985743E-2</c:v>
                </c:pt>
                <c:pt idx="2674">
                  <c:v>0.2543799753724556</c:v>
                </c:pt>
                <c:pt idx="2675">
                  <c:v>0.20096910948185798</c:v>
                </c:pt>
                <c:pt idx="2676">
                  <c:v>0.34680177190240369</c:v>
                </c:pt>
                <c:pt idx="2677">
                  <c:v>0.18285771296770403</c:v>
                </c:pt>
                <c:pt idx="2678">
                  <c:v>0.50758053851559581</c:v>
                </c:pt>
                <c:pt idx="2679">
                  <c:v>0.21494004869197636</c:v>
                </c:pt>
                <c:pt idx="2680">
                  <c:v>0.60677083462720627</c:v>
                </c:pt>
                <c:pt idx="2681">
                  <c:v>0.25808835413254205</c:v>
                </c:pt>
                <c:pt idx="2682">
                  <c:v>-6.451389842909605E-3</c:v>
                </c:pt>
                <c:pt idx="2683">
                  <c:v>0.21670606633215495</c:v>
                </c:pt>
                <c:pt idx="2684">
                  <c:v>0.23074587125904733</c:v>
                </c:pt>
                <c:pt idx="2685">
                  <c:v>0.26292928517327474</c:v>
                </c:pt>
                <c:pt idx="2686">
                  <c:v>0.23789428371429255</c:v>
                </c:pt>
                <c:pt idx="2687">
                  <c:v>0.17514001165070914</c:v>
                </c:pt>
                <c:pt idx="2688">
                  <c:v>0.13947636142894471</c:v>
                </c:pt>
                <c:pt idx="2689">
                  <c:v>0.3868184391018139</c:v>
                </c:pt>
                <c:pt idx="2690">
                  <c:v>0.21018389923757841</c:v>
                </c:pt>
                <c:pt idx="2691">
                  <c:v>8.001530621914843E-2</c:v>
                </c:pt>
                <c:pt idx="2692">
                  <c:v>0.36852756082637628</c:v>
                </c:pt>
                <c:pt idx="2693">
                  <c:v>0.2285883239762494</c:v>
                </c:pt>
                <c:pt idx="2694">
                  <c:v>0.16819223670727967</c:v>
                </c:pt>
                <c:pt idx="2695">
                  <c:v>0.13694263144152918</c:v>
                </c:pt>
                <c:pt idx="2696">
                  <c:v>0.38965920811287513</c:v>
                </c:pt>
                <c:pt idx="2697">
                  <c:v>0.37523942293165535</c:v>
                </c:pt>
                <c:pt idx="2698">
                  <c:v>6.3073981405053159E-2</c:v>
                </c:pt>
                <c:pt idx="2699">
                  <c:v>0.27825287128961129</c:v>
                </c:pt>
                <c:pt idx="2700">
                  <c:v>0.21165284030757481</c:v>
                </c:pt>
                <c:pt idx="2701">
                  <c:v>4.9060695419219424E-2</c:v>
                </c:pt>
                <c:pt idx="2702">
                  <c:v>1.9301067870014954E-2</c:v>
                </c:pt>
                <c:pt idx="2703">
                  <c:v>0.36214810332514613</c:v>
                </c:pt>
                <c:pt idx="2704">
                  <c:v>0.37727046901915529</c:v>
                </c:pt>
                <c:pt idx="2705">
                  <c:v>9.9535882415726418E-2</c:v>
                </c:pt>
                <c:pt idx="2706">
                  <c:v>0.45582851026335236</c:v>
                </c:pt>
                <c:pt idx="2707">
                  <c:v>0.30464962705678222</c:v>
                </c:pt>
                <c:pt idx="2708">
                  <c:v>0.10577837450513683</c:v>
                </c:pt>
                <c:pt idx="2709">
                  <c:v>0.28740217085773168</c:v>
                </c:pt>
                <c:pt idx="2710">
                  <c:v>5.3731251779710831E-2</c:v>
                </c:pt>
                <c:pt idx="2711">
                  <c:v>4.6463376747984952E-4</c:v>
                </c:pt>
                <c:pt idx="2712">
                  <c:v>6.1440409228423309E-2</c:v>
                </c:pt>
                <c:pt idx="2713">
                  <c:v>0.3223969256192003</c:v>
                </c:pt>
                <c:pt idx="2714">
                  <c:v>0.37513763616391094</c:v>
                </c:pt>
                <c:pt idx="2715">
                  <c:v>0.41470025905828578</c:v>
                </c:pt>
                <c:pt idx="2716">
                  <c:v>0.3532541506237874</c:v>
                </c:pt>
                <c:pt idx="2717">
                  <c:v>0.32388059434546346</c:v>
                </c:pt>
                <c:pt idx="2718">
                  <c:v>0.27800535391332093</c:v>
                </c:pt>
                <c:pt idx="2719">
                  <c:v>0.15375085343682815</c:v>
                </c:pt>
                <c:pt idx="2720">
                  <c:v>0.3912615725418751</c:v>
                </c:pt>
                <c:pt idx="2721">
                  <c:v>1.0250002683697663</c:v>
                </c:pt>
                <c:pt idx="2722">
                  <c:v>0.21449769149949893</c:v>
                </c:pt>
                <c:pt idx="2723">
                  <c:v>1.7765168847403645E-2</c:v>
                </c:pt>
                <c:pt idx="2724">
                  <c:v>0.2570974905639043</c:v>
                </c:pt>
                <c:pt idx="2725">
                  <c:v>9.6966378797385566E-2</c:v>
                </c:pt>
                <c:pt idx="2726">
                  <c:v>0.30948801484732713</c:v>
                </c:pt>
                <c:pt idx="2727">
                  <c:v>5.3935802569323954E-2</c:v>
                </c:pt>
                <c:pt idx="2728">
                  <c:v>0.19584939308819305</c:v>
                </c:pt>
                <c:pt idx="2729">
                  <c:v>2.7807001546364951E-2</c:v>
                </c:pt>
                <c:pt idx="2730">
                  <c:v>8.5213858257558783E-2</c:v>
                </c:pt>
                <c:pt idx="2731">
                  <c:v>0.66543163132257499</c:v>
                </c:pt>
                <c:pt idx="2732">
                  <c:v>0.27237998737356528</c:v>
                </c:pt>
                <c:pt idx="2733">
                  <c:v>9.9486980980376227E-2</c:v>
                </c:pt>
                <c:pt idx="2734">
                  <c:v>0.18574058502642643</c:v>
                </c:pt>
                <c:pt idx="2735">
                  <c:v>6.9512548278990227E-2</c:v>
                </c:pt>
                <c:pt idx="2736">
                  <c:v>0.19250114001226382</c:v>
                </c:pt>
                <c:pt idx="2737">
                  <c:v>-2.7555728774565136E-2</c:v>
                </c:pt>
                <c:pt idx="2738">
                  <c:v>0.26987531337685033</c:v>
                </c:pt>
                <c:pt idx="2739">
                  <c:v>-1.603677232662637E-2</c:v>
                </c:pt>
                <c:pt idx="2740">
                  <c:v>0.30956797952466353</c:v>
                </c:pt>
                <c:pt idx="2741">
                  <c:v>0.19305078333466574</c:v>
                </c:pt>
                <c:pt idx="2742">
                  <c:v>0.25039671339796432</c:v>
                </c:pt>
                <c:pt idx="2743">
                  <c:v>0.26494165219904287</c:v>
                </c:pt>
                <c:pt idx="2744">
                  <c:v>0.34426021116431182</c:v>
                </c:pt>
                <c:pt idx="2745">
                  <c:v>-5.8828558685998456E-2</c:v>
                </c:pt>
                <c:pt idx="2746">
                  <c:v>9.9663480702160578E-2</c:v>
                </c:pt>
                <c:pt idx="2747">
                  <c:v>0.19182425443363904</c:v>
                </c:pt>
                <c:pt idx="2748">
                  <c:v>0.22459901280981942</c:v>
                </c:pt>
                <c:pt idx="2749">
                  <c:v>0.2414127788120688</c:v>
                </c:pt>
                <c:pt idx="2750">
                  <c:v>0.20900708698321258</c:v>
                </c:pt>
                <c:pt idx="2751">
                  <c:v>0.15893957236292588</c:v>
                </c:pt>
                <c:pt idx="2752">
                  <c:v>0.14315330666370385</c:v>
                </c:pt>
                <c:pt idx="2753">
                  <c:v>0.17867607611201364</c:v>
                </c:pt>
                <c:pt idx="2754">
                  <c:v>7.3460043281835308E-2</c:v>
                </c:pt>
                <c:pt idx="2755">
                  <c:v>0.17990168162877618</c:v>
                </c:pt>
                <c:pt idx="2756">
                  <c:v>0.25511742968749895</c:v>
                </c:pt>
                <c:pt idx="2757">
                  <c:v>0.30599683929741062</c:v>
                </c:pt>
                <c:pt idx="2758">
                  <c:v>0.3945832027563938</c:v>
                </c:pt>
                <c:pt idx="2759">
                  <c:v>0.25527486703000424</c:v>
                </c:pt>
                <c:pt idx="2760">
                  <c:v>5.0164112544269335E-2</c:v>
                </c:pt>
                <c:pt idx="2761">
                  <c:v>0.27194212600235423</c:v>
                </c:pt>
                <c:pt idx="2762">
                  <c:v>7.436174200851986E-2</c:v>
                </c:pt>
                <c:pt idx="2763">
                  <c:v>0.20195034405649381</c:v>
                </c:pt>
                <c:pt idx="2764">
                  <c:v>0.15811335768411783</c:v>
                </c:pt>
                <c:pt idx="2765">
                  <c:v>0.34295919737452518</c:v>
                </c:pt>
                <c:pt idx="2766">
                  <c:v>-4.2371854664381869E-2</c:v>
                </c:pt>
                <c:pt idx="2767">
                  <c:v>0.23233745968105501</c:v>
                </c:pt>
                <c:pt idx="2768">
                  <c:v>0.22086482766137205</c:v>
                </c:pt>
                <c:pt idx="2769">
                  <c:v>0.15080249424084946</c:v>
                </c:pt>
                <c:pt idx="2770">
                  <c:v>0.29667661479752216</c:v>
                </c:pt>
                <c:pt idx="2771">
                  <c:v>0.25838385325109559</c:v>
                </c:pt>
                <c:pt idx="2772">
                  <c:v>0.60755764789013988</c:v>
                </c:pt>
                <c:pt idx="2773">
                  <c:v>0.35414584059324716</c:v>
                </c:pt>
                <c:pt idx="2774">
                  <c:v>0.36112585764320881</c:v>
                </c:pt>
                <c:pt idx="2775">
                  <c:v>0.14520315714522147</c:v>
                </c:pt>
                <c:pt idx="2776">
                  <c:v>0.2524388120797656</c:v>
                </c:pt>
                <c:pt idx="2777">
                  <c:v>0.27489445664834244</c:v>
                </c:pt>
                <c:pt idx="2778">
                  <c:v>0.21979790458769077</c:v>
                </c:pt>
                <c:pt idx="2779">
                  <c:v>0.28916779981936913</c:v>
                </c:pt>
                <c:pt idx="2780">
                  <c:v>0.31803581704840411</c:v>
                </c:pt>
                <c:pt idx="2781">
                  <c:v>0.10092937753417774</c:v>
                </c:pt>
                <c:pt idx="2782">
                  <c:v>0.31674085228983606</c:v>
                </c:pt>
                <c:pt idx="2783">
                  <c:v>0.12528856234026486</c:v>
                </c:pt>
                <c:pt idx="2784">
                  <c:v>0.15203990849232629</c:v>
                </c:pt>
                <c:pt idx="2785">
                  <c:v>0.1400467552253073</c:v>
                </c:pt>
                <c:pt idx="2786">
                  <c:v>0.33885723640739074</c:v>
                </c:pt>
                <c:pt idx="2787">
                  <c:v>0.40761247753553498</c:v>
                </c:pt>
                <c:pt idx="2788">
                  <c:v>0.24540900240341057</c:v>
                </c:pt>
                <c:pt idx="2789">
                  <c:v>9.8416458477177837E-2</c:v>
                </c:pt>
                <c:pt idx="2790">
                  <c:v>0.12209182857910372</c:v>
                </c:pt>
                <c:pt idx="2791">
                  <c:v>-1.4249194248255437E-2</c:v>
                </c:pt>
                <c:pt idx="2792">
                  <c:v>0.21258866922143382</c:v>
                </c:pt>
                <c:pt idx="2793">
                  <c:v>0.34021106350621877</c:v>
                </c:pt>
                <c:pt idx="2794">
                  <c:v>0.25328546005269592</c:v>
                </c:pt>
                <c:pt idx="2795">
                  <c:v>0.81617497722544274</c:v>
                </c:pt>
                <c:pt idx="2796">
                  <c:v>2.160450671935199E-2</c:v>
                </c:pt>
                <c:pt idx="2797">
                  <c:v>0.22469196271186331</c:v>
                </c:pt>
                <c:pt idx="2798">
                  <c:v>0.34827727242670425</c:v>
                </c:pt>
                <c:pt idx="2799">
                  <c:v>0.25821106082469347</c:v>
                </c:pt>
                <c:pt idx="2800">
                  <c:v>0.18097425978972992</c:v>
                </c:pt>
                <c:pt idx="2801">
                  <c:v>0.13254491871080121</c:v>
                </c:pt>
                <c:pt idx="2802">
                  <c:v>0.27722584148283325</c:v>
                </c:pt>
                <c:pt idx="2803">
                  <c:v>0.23920891876121786</c:v>
                </c:pt>
                <c:pt idx="2804">
                  <c:v>0.31677159864049598</c:v>
                </c:pt>
                <c:pt idx="2805">
                  <c:v>-7.058346556375239E-2</c:v>
                </c:pt>
                <c:pt idx="2806">
                  <c:v>0.35502155560780935</c:v>
                </c:pt>
                <c:pt idx="2807">
                  <c:v>5.3169041884974177E-2</c:v>
                </c:pt>
                <c:pt idx="2808">
                  <c:v>0.14811028030240014</c:v>
                </c:pt>
                <c:pt idx="2809">
                  <c:v>0.46586214694890016</c:v>
                </c:pt>
                <c:pt idx="2810">
                  <c:v>-3.6491552229383162E-2</c:v>
                </c:pt>
                <c:pt idx="2811">
                  <c:v>0.28316728410572045</c:v>
                </c:pt>
                <c:pt idx="2812">
                  <c:v>0.27851866943826442</c:v>
                </c:pt>
                <c:pt idx="2813">
                  <c:v>0.4611658487684136</c:v>
                </c:pt>
                <c:pt idx="2814">
                  <c:v>0.26112960614946834</c:v>
                </c:pt>
                <c:pt idx="2815">
                  <c:v>0.24717430838675547</c:v>
                </c:pt>
                <c:pt idx="2816">
                  <c:v>0.25742287318013157</c:v>
                </c:pt>
                <c:pt idx="2817">
                  <c:v>-2.5411787079129722E-2</c:v>
                </c:pt>
                <c:pt idx="2818">
                  <c:v>0.66891902529375069</c:v>
                </c:pt>
                <c:pt idx="2819">
                  <c:v>0.21023397818428413</c:v>
                </c:pt>
                <c:pt idx="2820">
                  <c:v>0.11269294043246769</c:v>
                </c:pt>
                <c:pt idx="2821">
                  <c:v>1.5195037007057932E-2</c:v>
                </c:pt>
                <c:pt idx="2822">
                  <c:v>0.24559576491266433</c:v>
                </c:pt>
                <c:pt idx="2823">
                  <c:v>0.67603498519873373</c:v>
                </c:pt>
                <c:pt idx="2824">
                  <c:v>9.3893626330486146E-2</c:v>
                </c:pt>
                <c:pt idx="2825">
                  <c:v>0.20544050475862252</c:v>
                </c:pt>
                <c:pt idx="2826">
                  <c:v>0.25030959002143494</c:v>
                </c:pt>
                <c:pt idx="2827">
                  <c:v>0.14461664916933947</c:v>
                </c:pt>
                <c:pt idx="2828">
                  <c:v>0.40102202021820199</c:v>
                </c:pt>
                <c:pt idx="2829">
                  <c:v>0.36228823285484779</c:v>
                </c:pt>
                <c:pt idx="2830">
                  <c:v>0.2368819493453127</c:v>
                </c:pt>
                <c:pt idx="2831">
                  <c:v>0.35077027633605606</c:v>
                </c:pt>
                <c:pt idx="2832">
                  <c:v>-4.1066035373268361E-3</c:v>
                </c:pt>
                <c:pt idx="2833">
                  <c:v>0.36411369108949976</c:v>
                </c:pt>
                <c:pt idx="2834">
                  <c:v>9.6903930702209484E-2</c:v>
                </c:pt>
                <c:pt idx="2835">
                  <c:v>0.17496698707583058</c:v>
                </c:pt>
                <c:pt idx="2836">
                  <c:v>-8.8806533081218553E-2</c:v>
                </c:pt>
                <c:pt idx="2837">
                  <c:v>0.24708667803355211</c:v>
                </c:pt>
                <c:pt idx="2838">
                  <c:v>0.32380644100380862</c:v>
                </c:pt>
                <c:pt idx="2839">
                  <c:v>-0.27289175026847834</c:v>
                </c:pt>
                <c:pt idx="2840">
                  <c:v>0.25229919752346852</c:v>
                </c:pt>
                <c:pt idx="2841">
                  <c:v>0.32193624447481883</c:v>
                </c:pt>
                <c:pt idx="2842">
                  <c:v>-8.5920142788777132E-2</c:v>
                </c:pt>
                <c:pt idx="2843">
                  <c:v>0.34296393700674899</c:v>
                </c:pt>
                <c:pt idx="2844">
                  <c:v>0.25607584612459688</c:v>
                </c:pt>
                <c:pt idx="2845">
                  <c:v>0.31534905332115115</c:v>
                </c:pt>
                <c:pt idx="2846">
                  <c:v>0.12413583369105385</c:v>
                </c:pt>
                <c:pt idx="2847">
                  <c:v>0.25973873873133768</c:v>
                </c:pt>
                <c:pt idx="2848">
                  <c:v>0.21594065199415025</c:v>
                </c:pt>
                <c:pt idx="2849">
                  <c:v>0.2944637350750825</c:v>
                </c:pt>
                <c:pt idx="2850">
                  <c:v>0.16429746071560225</c:v>
                </c:pt>
                <c:pt idx="2851">
                  <c:v>8.0593596865672357E-2</c:v>
                </c:pt>
                <c:pt idx="2852">
                  <c:v>0.41528367906235197</c:v>
                </c:pt>
                <c:pt idx="2853">
                  <c:v>0.43303089557567764</c:v>
                </c:pt>
                <c:pt idx="2854">
                  <c:v>6.7926259102048636E-2</c:v>
                </c:pt>
                <c:pt idx="2855">
                  <c:v>8.5663335392199169E-2</c:v>
                </c:pt>
                <c:pt idx="2856">
                  <c:v>2.2537021617350828E-2</c:v>
                </c:pt>
                <c:pt idx="2857">
                  <c:v>0.21109736915068233</c:v>
                </c:pt>
                <c:pt idx="2858">
                  <c:v>0.16879680621302584</c:v>
                </c:pt>
                <c:pt idx="2859">
                  <c:v>0.24042545561804607</c:v>
                </c:pt>
                <c:pt idx="2860">
                  <c:v>0.17605041063938454</c:v>
                </c:pt>
                <c:pt idx="2861">
                  <c:v>0.10392470924151809</c:v>
                </c:pt>
                <c:pt idx="2862">
                  <c:v>0.30227583998629215</c:v>
                </c:pt>
                <c:pt idx="2863">
                  <c:v>4.919863534004465E-2</c:v>
                </c:pt>
                <c:pt idx="2864">
                  <c:v>0.26351574921561216</c:v>
                </c:pt>
                <c:pt idx="2865">
                  <c:v>-6.7821507465335995E-2</c:v>
                </c:pt>
                <c:pt idx="2866">
                  <c:v>0.33941705621884055</c:v>
                </c:pt>
                <c:pt idx="2867">
                  <c:v>0.12633787632234328</c:v>
                </c:pt>
                <c:pt idx="2868">
                  <c:v>8.3084852160117961E-2</c:v>
                </c:pt>
                <c:pt idx="2869">
                  <c:v>0.25356705300871329</c:v>
                </c:pt>
                <c:pt idx="2870">
                  <c:v>0.30581109720864963</c:v>
                </c:pt>
                <c:pt idx="2871">
                  <c:v>0.22247926007497876</c:v>
                </c:pt>
                <c:pt idx="2872">
                  <c:v>0.26178287382206444</c:v>
                </c:pt>
                <c:pt idx="2873">
                  <c:v>5.3759657140910022E-2</c:v>
                </c:pt>
                <c:pt idx="2874">
                  <c:v>0.42350167929724858</c:v>
                </c:pt>
                <c:pt idx="2875">
                  <c:v>0.12408584499552244</c:v>
                </c:pt>
                <c:pt idx="2876">
                  <c:v>0.28809953714759051</c:v>
                </c:pt>
                <c:pt idx="2877">
                  <c:v>0.2913260507579345</c:v>
                </c:pt>
                <c:pt idx="2878">
                  <c:v>0.30064219298057049</c:v>
                </c:pt>
                <c:pt idx="2879">
                  <c:v>0.27279534322099352</c:v>
                </c:pt>
                <c:pt idx="2880">
                  <c:v>0.3331553626361321</c:v>
                </c:pt>
                <c:pt idx="2881">
                  <c:v>0.37486739728843843</c:v>
                </c:pt>
                <c:pt idx="2882">
                  <c:v>0.14843085962419988</c:v>
                </c:pt>
                <c:pt idx="2883">
                  <c:v>0.30559966136807293</c:v>
                </c:pt>
                <c:pt idx="2884">
                  <c:v>0.28306270374842679</c:v>
                </c:pt>
                <c:pt idx="2885">
                  <c:v>0.18673198758417864</c:v>
                </c:pt>
                <c:pt idx="2886">
                  <c:v>0.26001411506653738</c:v>
                </c:pt>
                <c:pt idx="2887">
                  <c:v>0.27814277139277555</c:v>
                </c:pt>
                <c:pt idx="2888">
                  <c:v>0.30113753082600159</c:v>
                </c:pt>
                <c:pt idx="2889">
                  <c:v>0.29516876333587683</c:v>
                </c:pt>
                <c:pt idx="2890">
                  <c:v>0.20481710973183542</c:v>
                </c:pt>
                <c:pt idx="2891">
                  <c:v>0.38637048641736471</c:v>
                </c:pt>
                <c:pt idx="2892">
                  <c:v>0.21217213582837058</c:v>
                </c:pt>
                <c:pt idx="2893">
                  <c:v>0.27612477298462146</c:v>
                </c:pt>
                <c:pt idx="2894">
                  <c:v>0.11515355986139664</c:v>
                </c:pt>
                <c:pt idx="2895">
                  <c:v>-1.343877559680462E-2</c:v>
                </c:pt>
                <c:pt idx="2896">
                  <c:v>3.0328966745151176E-2</c:v>
                </c:pt>
                <c:pt idx="2897">
                  <c:v>0.34934764372496141</c:v>
                </c:pt>
                <c:pt idx="2898">
                  <c:v>0.36081544371988716</c:v>
                </c:pt>
                <c:pt idx="2899">
                  <c:v>0.24551934113821727</c:v>
                </c:pt>
                <c:pt idx="2900">
                  <c:v>0.27336809829155584</c:v>
                </c:pt>
                <c:pt idx="2901">
                  <c:v>0.2567930508073164</c:v>
                </c:pt>
                <c:pt idx="2902">
                  <c:v>0.29283589316841474</c:v>
                </c:pt>
                <c:pt idx="2903">
                  <c:v>0.24513088656281212</c:v>
                </c:pt>
                <c:pt idx="2904">
                  <c:v>0.2234242442070733</c:v>
                </c:pt>
                <c:pt idx="2905">
                  <c:v>0.44855089497546752</c:v>
                </c:pt>
                <c:pt idx="2906">
                  <c:v>0.17902064135415308</c:v>
                </c:pt>
                <c:pt idx="2907">
                  <c:v>0.41032814007838736</c:v>
                </c:pt>
                <c:pt idx="2908">
                  <c:v>0.25012623234313369</c:v>
                </c:pt>
                <c:pt idx="2909">
                  <c:v>7.9503776151813588E-2</c:v>
                </c:pt>
                <c:pt idx="2910">
                  <c:v>0.14536112492138575</c:v>
                </c:pt>
                <c:pt idx="2911">
                  <c:v>0.20304419995531253</c:v>
                </c:pt>
                <c:pt idx="2912">
                  <c:v>0.15031632644897441</c:v>
                </c:pt>
                <c:pt idx="2913">
                  <c:v>0.10157695388060772</c:v>
                </c:pt>
                <c:pt idx="2914">
                  <c:v>0.42399350808291225</c:v>
                </c:pt>
                <c:pt idx="2915">
                  <c:v>0.13692876558055644</c:v>
                </c:pt>
                <c:pt idx="2916">
                  <c:v>0.34225945688501946</c:v>
                </c:pt>
                <c:pt idx="2917">
                  <c:v>0.2153601131449423</c:v>
                </c:pt>
                <c:pt idx="2918">
                  <c:v>0.25074647916723647</c:v>
                </c:pt>
                <c:pt idx="2919">
                  <c:v>0.23951992633477359</c:v>
                </c:pt>
                <c:pt idx="2920">
                  <c:v>0.21194230723426322</c:v>
                </c:pt>
                <c:pt idx="2921">
                  <c:v>0.18801859478530303</c:v>
                </c:pt>
                <c:pt idx="2922">
                  <c:v>0.44402485993134766</c:v>
                </c:pt>
                <c:pt idx="2923">
                  <c:v>0.21163761774999368</c:v>
                </c:pt>
                <c:pt idx="2924">
                  <c:v>0.25433760273903427</c:v>
                </c:pt>
                <c:pt idx="2925">
                  <c:v>0.11089543660621404</c:v>
                </c:pt>
                <c:pt idx="2926">
                  <c:v>0.27760860861406567</c:v>
                </c:pt>
                <c:pt idx="2927">
                  <c:v>7.0099770569290065E-2</c:v>
                </c:pt>
                <c:pt idx="2928">
                  <c:v>0.94474486456389983</c:v>
                </c:pt>
                <c:pt idx="2929">
                  <c:v>0.12741491278426031</c:v>
                </c:pt>
                <c:pt idx="2930">
                  <c:v>0.12383869470037023</c:v>
                </c:pt>
                <c:pt idx="2931">
                  <c:v>0.16728825758935018</c:v>
                </c:pt>
                <c:pt idx="2932">
                  <c:v>0.97957088250513147</c:v>
                </c:pt>
                <c:pt idx="2933">
                  <c:v>0.85999175368274017</c:v>
                </c:pt>
                <c:pt idx="2934">
                  <c:v>0.19958925743549893</c:v>
                </c:pt>
                <c:pt idx="2935">
                  <c:v>0.27090742618212049</c:v>
                </c:pt>
                <c:pt idx="2936">
                  <c:v>0.39991763197302044</c:v>
                </c:pt>
                <c:pt idx="2937">
                  <c:v>0.34107294792874443</c:v>
                </c:pt>
                <c:pt idx="2938">
                  <c:v>0.1766471937717391</c:v>
                </c:pt>
                <c:pt idx="2939">
                  <c:v>-3.5099461006223409E-2</c:v>
                </c:pt>
                <c:pt idx="2940">
                  <c:v>0.26590779667911324</c:v>
                </c:pt>
                <c:pt idx="2941">
                  <c:v>0.2637542958015251</c:v>
                </c:pt>
                <c:pt idx="2942">
                  <c:v>0.24457410957946157</c:v>
                </c:pt>
                <c:pt idx="2943">
                  <c:v>0.34921236059470151</c:v>
                </c:pt>
                <c:pt idx="2944">
                  <c:v>0.19628703391003532</c:v>
                </c:pt>
                <c:pt idx="2945">
                  <c:v>0.24552471371401952</c:v>
                </c:pt>
                <c:pt idx="2946">
                  <c:v>1.1807330374227654E-2</c:v>
                </c:pt>
                <c:pt idx="2947">
                  <c:v>0.13597329837512806</c:v>
                </c:pt>
                <c:pt idx="2948">
                  <c:v>0.20877582510247228</c:v>
                </c:pt>
                <c:pt idx="2949">
                  <c:v>0.38188931100648715</c:v>
                </c:pt>
                <c:pt idx="2950">
                  <c:v>0.33304094944341167</c:v>
                </c:pt>
                <c:pt idx="2951">
                  <c:v>0.23544337803703974</c:v>
                </c:pt>
                <c:pt idx="2952">
                  <c:v>0.22125745149219367</c:v>
                </c:pt>
                <c:pt idx="2953">
                  <c:v>0.27009287855062336</c:v>
                </c:pt>
                <c:pt idx="2954">
                  <c:v>0.35533951644120942</c:v>
                </c:pt>
                <c:pt idx="2955">
                  <c:v>1.074850741660164</c:v>
                </c:pt>
                <c:pt idx="2956">
                  <c:v>0.20559714430517984</c:v>
                </c:pt>
                <c:pt idx="2957">
                  <c:v>1.5176468145974731E-2</c:v>
                </c:pt>
                <c:pt idx="2958">
                  <c:v>0.15557119470357161</c:v>
                </c:pt>
                <c:pt idx="2959">
                  <c:v>0.65483640548994604</c:v>
                </c:pt>
                <c:pt idx="2960">
                  <c:v>8.2539170965065134E-2</c:v>
                </c:pt>
                <c:pt idx="2961">
                  <c:v>0.52724296053370279</c:v>
                </c:pt>
                <c:pt idx="2962">
                  <c:v>0.32895474949565151</c:v>
                </c:pt>
                <c:pt idx="2963">
                  <c:v>0.25349235189020658</c:v>
                </c:pt>
                <c:pt idx="2964">
                  <c:v>0.1834874598701981</c:v>
                </c:pt>
                <c:pt idx="2965">
                  <c:v>0.25412835784182697</c:v>
                </c:pt>
                <c:pt idx="2966">
                  <c:v>0.15992719498165697</c:v>
                </c:pt>
                <c:pt idx="2967">
                  <c:v>0.25161188917951027</c:v>
                </c:pt>
                <c:pt idx="2968">
                  <c:v>0.24109814489121573</c:v>
                </c:pt>
                <c:pt idx="2969">
                  <c:v>0.29055347849473345</c:v>
                </c:pt>
                <c:pt idx="2970">
                  <c:v>0.25916042733993661</c:v>
                </c:pt>
                <c:pt idx="2971">
                  <c:v>0.24651498698357499</c:v>
                </c:pt>
                <c:pt idx="2972">
                  <c:v>3.9584965049560994E-2</c:v>
                </c:pt>
                <c:pt idx="2973">
                  <c:v>0.20462231038682166</c:v>
                </c:pt>
                <c:pt idx="2974">
                  <c:v>0.2822327522233341</c:v>
                </c:pt>
                <c:pt idx="2975">
                  <c:v>0.16187563361968071</c:v>
                </c:pt>
                <c:pt idx="2976">
                  <c:v>0.22881655335205475</c:v>
                </c:pt>
                <c:pt idx="2977">
                  <c:v>5.7216606752911403E-2</c:v>
                </c:pt>
                <c:pt idx="2978">
                  <c:v>0.19135225607970341</c:v>
                </c:pt>
                <c:pt idx="2979">
                  <c:v>0.43030742690736123</c:v>
                </c:pt>
                <c:pt idx="2980">
                  <c:v>0.2545515314340161</c:v>
                </c:pt>
                <c:pt idx="2981">
                  <c:v>0.2457628107541201</c:v>
                </c:pt>
                <c:pt idx="2982">
                  <c:v>0.29854338334204544</c:v>
                </c:pt>
                <c:pt idx="2983">
                  <c:v>0.26127587801902297</c:v>
                </c:pt>
                <c:pt idx="2984">
                  <c:v>9.9618530976997022E-4</c:v>
                </c:pt>
                <c:pt idx="2985">
                  <c:v>-6.4890583257616541E-2</c:v>
                </c:pt>
                <c:pt idx="2986">
                  <c:v>0.28333070825367934</c:v>
                </c:pt>
                <c:pt idx="2987">
                  <c:v>0.16492793202556433</c:v>
                </c:pt>
                <c:pt idx="2988">
                  <c:v>0.23340171615921257</c:v>
                </c:pt>
                <c:pt idx="2989">
                  <c:v>0.30613763695331841</c:v>
                </c:pt>
                <c:pt idx="2990">
                  <c:v>0.26560849421613586</c:v>
                </c:pt>
                <c:pt idx="2991">
                  <c:v>0.3682481683074168</c:v>
                </c:pt>
                <c:pt idx="2992">
                  <c:v>9.475276569691804E-2</c:v>
                </c:pt>
                <c:pt idx="2993">
                  <c:v>0.33863186218170704</c:v>
                </c:pt>
                <c:pt idx="2994">
                  <c:v>0.10701035114199309</c:v>
                </c:pt>
                <c:pt idx="2995">
                  <c:v>0.12834445256999527</c:v>
                </c:pt>
                <c:pt idx="2996">
                  <c:v>0.14016546643091332</c:v>
                </c:pt>
                <c:pt idx="2997">
                  <c:v>0.2172577458970455</c:v>
                </c:pt>
                <c:pt idx="2998">
                  <c:v>0.23457896521300858</c:v>
                </c:pt>
                <c:pt idx="2999">
                  <c:v>0.18645909155097029</c:v>
                </c:pt>
                <c:pt idx="3000">
                  <c:v>0.2528015345886645</c:v>
                </c:pt>
                <c:pt idx="3001">
                  <c:v>0.33143790659564565</c:v>
                </c:pt>
                <c:pt idx="3002">
                  <c:v>0.2862536746969373</c:v>
                </c:pt>
                <c:pt idx="3003">
                  <c:v>0.15106594120772954</c:v>
                </c:pt>
                <c:pt idx="3004">
                  <c:v>0.19357398082770927</c:v>
                </c:pt>
                <c:pt idx="3005">
                  <c:v>0.25021832262129862</c:v>
                </c:pt>
                <c:pt idx="3006">
                  <c:v>0.20607499970679344</c:v>
                </c:pt>
                <c:pt idx="3007">
                  <c:v>0.18686745006631766</c:v>
                </c:pt>
                <c:pt idx="3008">
                  <c:v>0.19499250118868927</c:v>
                </c:pt>
                <c:pt idx="3009">
                  <c:v>0.13578635570788866</c:v>
                </c:pt>
                <c:pt idx="3010">
                  <c:v>0.39569039873002931</c:v>
                </c:pt>
                <c:pt idx="3011">
                  <c:v>0.28849852564783052</c:v>
                </c:pt>
                <c:pt idx="3012">
                  <c:v>0.23544882804972667</c:v>
                </c:pt>
                <c:pt idx="3013">
                  <c:v>0.20853026849232492</c:v>
                </c:pt>
                <c:pt idx="3014">
                  <c:v>0.31556794298720647</c:v>
                </c:pt>
                <c:pt idx="3015">
                  <c:v>0.59484506505742707</c:v>
                </c:pt>
                <c:pt idx="3016">
                  <c:v>0.35594963435483806</c:v>
                </c:pt>
                <c:pt idx="3017">
                  <c:v>0.29822148103911017</c:v>
                </c:pt>
                <c:pt idx="3018">
                  <c:v>0.23013586983332823</c:v>
                </c:pt>
                <c:pt idx="3019">
                  <c:v>0.21340824711587825</c:v>
                </c:pt>
                <c:pt idx="3020">
                  <c:v>5.1443636895196265E-2</c:v>
                </c:pt>
                <c:pt idx="3021">
                  <c:v>0.32938517111743559</c:v>
                </c:pt>
                <c:pt idx="3022">
                  <c:v>0.33884723554931528</c:v>
                </c:pt>
                <c:pt idx="3023">
                  <c:v>0.26315005231576127</c:v>
                </c:pt>
                <c:pt idx="3024">
                  <c:v>-3.5691135253808737E-2</c:v>
                </c:pt>
                <c:pt idx="3025">
                  <c:v>0.15787531065019844</c:v>
                </c:pt>
                <c:pt idx="3026">
                  <c:v>0.33409443387251869</c:v>
                </c:pt>
                <c:pt idx="3027">
                  <c:v>0.2327640830305393</c:v>
                </c:pt>
                <c:pt idx="3028">
                  <c:v>1.0922806383882433E-2</c:v>
                </c:pt>
                <c:pt idx="3029">
                  <c:v>0.51889944963172385</c:v>
                </c:pt>
                <c:pt idx="3030">
                  <c:v>0.22039019281877481</c:v>
                </c:pt>
                <c:pt idx="3031">
                  <c:v>0.17624440046373513</c:v>
                </c:pt>
                <c:pt idx="3032">
                  <c:v>0.28286862126085777</c:v>
                </c:pt>
                <c:pt idx="3033">
                  <c:v>0.31832032005323918</c:v>
                </c:pt>
                <c:pt idx="3034">
                  <c:v>0.20100722426643758</c:v>
                </c:pt>
                <c:pt idx="3035">
                  <c:v>5.1513813419606702E-2</c:v>
                </c:pt>
                <c:pt idx="3036">
                  <c:v>-1.7200022809393811E-4</c:v>
                </c:pt>
                <c:pt idx="3037">
                  <c:v>0.14710322247440688</c:v>
                </c:pt>
                <c:pt idx="3038">
                  <c:v>0.1728694281690295</c:v>
                </c:pt>
                <c:pt idx="3039">
                  <c:v>0.27579222411604132</c:v>
                </c:pt>
                <c:pt idx="3040">
                  <c:v>0.26317490571924052</c:v>
                </c:pt>
                <c:pt idx="3041">
                  <c:v>8.2328067120507997E-2</c:v>
                </c:pt>
                <c:pt idx="3042">
                  <c:v>0.20851163752616597</c:v>
                </c:pt>
                <c:pt idx="3043">
                  <c:v>0.1430777719202474</c:v>
                </c:pt>
                <c:pt idx="3044">
                  <c:v>0.11466857161948929</c:v>
                </c:pt>
                <c:pt idx="3045">
                  <c:v>5.1548728530821597E-2</c:v>
                </c:pt>
                <c:pt idx="3046">
                  <c:v>0.21126300293505351</c:v>
                </c:pt>
                <c:pt idx="3047">
                  <c:v>-2.1003322085929366E-2</c:v>
                </c:pt>
                <c:pt idx="3048">
                  <c:v>0.21623375422003055</c:v>
                </c:pt>
                <c:pt idx="3049">
                  <c:v>0.30969352084637558</c:v>
                </c:pt>
                <c:pt idx="3050">
                  <c:v>0.79488505839027268</c:v>
                </c:pt>
                <c:pt idx="3051">
                  <c:v>5.7948560203475941E-2</c:v>
                </c:pt>
                <c:pt idx="3052">
                  <c:v>6.1864926552256394E-2</c:v>
                </c:pt>
                <c:pt idx="3053">
                  <c:v>0.16544393655913003</c:v>
                </c:pt>
                <c:pt idx="3054">
                  <c:v>6.7408852079809511E-2</c:v>
                </c:pt>
                <c:pt idx="3055">
                  <c:v>0.17098852714912161</c:v>
                </c:pt>
                <c:pt idx="3056">
                  <c:v>0.28125396453533025</c:v>
                </c:pt>
                <c:pt idx="3057">
                  <c:v>7.318376308741148E-2</c:v>
                </c:pt>
                <c:pt idx="3058">
                  <c:v>9.3061701944378683E-2</c:v>
                </c:pt>
                <c:pt idx="3059">
                  <c:v>0.1355833287375745</c:v>
                </c:pt>
                <c:pt idx="3060">
                  <c:v>9.0998527278013608E-2</c:v>
                </c:pt>
                <c:pt idx="3061">
                  <c:v>7.4019378151895854E-2</c:v>
                </c:pt>
                <c:pt idx="3062">
                  <c:v>0.2622902129471445</c:v>
                </c:pt>
                <c:pt idx="3063">
                  <c:v>0.18848268654983946</c:v>
                </c:pt>
                <c:pt idx="3064">
                  <c:v>0.10433181606829134</c:v>
                </c:pt>
                <c:pt idx="3065">
                  <c:v>0.39543692769413097</c:v>
                </c:pt>
                <c:pt idx="3066">
                  <c:v>0.23593557642406671</c:v>
                </c:pt>
                <c:pt idx="3067">
                  <c:v>0.33768416935165413</c:v>
                </c:pt>
                <c:pt idx="3068">
                  <c:v>0.21896804840225914</c:v>
                </c:pt>
                <c:pt idx="3069">
                  <c:v>0.15127488013347379</c:v>
                </c:pt>
                <c:pt idx="3070">
                  <c:v>0.27340020503293427</c:v>
                </c:pt>
                <c:pt idx="3071">
                  <c:v>0.33492373739726577</c:v>
                </c:pt>
                <c:pt idx="3072">
                  <c:v>0.15969270527219548</c:v>
                </c:pt>
                <c:pt idx="3073">
                  <c:v>0.25835978380259417</c:v>
                </c:pt>
                <c:pt idx="3074">
                  <c:v>0.1755186902287833</c:v>
                </c:pt>
                <c:pt idx="3075">
                  <c:v>0.26983495865131335</c:v>
                </c:pt>
                <c:pt idx="3076">
                  <c:v>0.24790131532745163</c:v>
                </c:pt>
                <c:pt idx="3077">
                  <c:v>0.22613098446532054</c:v>
                </c:pt>
                <c:pt idx="3078">
                  <c:v>0.29687361341203977</c:v>
                </c:pt>
                <c:pt idx="3079">
                  <c:v>0.38493584965731498</c:v>
                </c:pt>
                <c:pt idx="3080">
                  <c:v>0.27898486224535257</c:v>
                </c:pt>
                <c:pt idx="3081">
                  <c:v>0.26472505476904384</c:v>
                </c:pt>
                <c:pt idx="3082">
                  <c:v>0.17608986829147755</c:v>
                </c:pt>
                <c:pt idx="3083">
                  <c:v>0.21725445182161218</c:v>
                </c:pt>
                <c:pt idx="3084">
                  <c:v>5.7000327654754601E-2</c:v>
                </c:pt>
                <c:pt idx="3085">
                  <c:v>-1.9126518664514314E-2</c:v>
                </c:pt>
                <c:pt idx="3086">
                  <c:v>0.16043186257046949</c:v>
                </c:pt>
                <c:pt idx="3087">
                  <c:v>0.18761351448646502</c:v>
                </c:pt>
                <c:pt idx="3088">
                  <c:v>3.3804459833716161E-2</c:v>
                </c:pt>
                <c:pt idx="3089">
                  <c:v>0.29656885693760993</c:v>
                </c:pt>
                <c:pt idx="3090">
                  <c:v>3.4743219061485142E-2</c:v>
                </c:pt>
                <c:pt idx="3091">
                  <c:v>0.2963853508014298</c:v>
                </c:pt>
                <c:pt idx="3092">
                  <c:v>0.17189845772755086</c:v>
                </c:pt>
                <c:pt idx="3093">
                  <c:v>0.15790613661254671</c:v>
                </c:pt>
                <c:pt idx="3094">
                  <c:v>0.35440729214387767</c:v>
                </c:pt>
                <c:pt idx="3095">
                  <c:v>0.42005096132768882</c:v>
                </c:pt>
                <c:pt idx="3096">
                  <c:v>0.12530288090803676</c:v>
                </c:pt>
                <c:pt idx="3097">
                  <c:v>0.12331948002223014</c:v>
                </c:pt>
                <c:pt idx="3098">
                  <c:v>0.22192880811492688</c:v>
                </c:pt>
                <c:pt idx="3099">
                  <c:v>0.25156500050398423</c:v>
                </c:pt>
                <c:pt idx="3100">
                  <c:v>0.39594257994514814</c:v>
                </c:pt>
                <c:pt idx="3101">
                  <c:v>0.18866471938104579</c:v>
                </c:pt>
                <c:pt idx="3102">
                  <c:v>0.1967296601234656</c:v>
                </c:pt>
                <c:pt idx="3103">
                  <c:v>0.25881825517533175</c:v>
                </c:pt>
                <c:pt idx="3104">
                  <c:v>0.18519571930958634</c:v>
                </c:pt>
                <c:pt idx="3105">
                  <c:v>0.33326352132572401</c:v>
                </c:pt>
                <c:pt idx="3106">
                  <c:v>-9.9989890570430728E-2</c:v>
                </c:pt>
                <c:pt idx="3107">
                  <c:v>0.3084416983235585</c:v>
                </c:pt>
                <c:pt idx="3108">
                  <c:v>0.33664256530083292</c:v>
                </c:pt>
                <c:pt idx="3109">
                  <c:v>6.7217354792020734E-2</c:v>
                </c:pt>
                <c:pt idx="3110">
                  <c:v>0.11831812190363333</c:v>
                </c:pt>
                <c:pt idx="3111">
                  <c:v>0.24286311585199782</c:v>
                </c:pt>
                <c:pt idx="3112">
                  <c:v>0.32093387154101949</c:v>
                </c:pt>
                <c:pt idx="3113">
                  <c:v>7.4424279133109783E-2</c:v>
                </c:pt>
                <c:pt idx="3114">
                  <c:v>5.0638571164403956E-2</c:v>
                </c:pt>
                <c:pt idx="3115">
                  <c:v>0.1805989232971883</c:v>
                </c:pt>
                <c:pt idx="3116">
                  <c:v>0.13855506240720206</c:v>
                </c:pt>
                <c:pt idx="3117">
                  <c:v>-7.3050594776699729E-2</c:v>
                </c:pt>
                <c:pt idx="3118">
                  <c:v>0.31910693094372378</c:v>
                </c:pt>
                <c:pt idx="3119">
                  <c:v>0.19276601073067123</c:v>
                </c:pt>
                <c:pt idx="3120">
                  <c:v>0.16012715271578615</c:v>
                </c:pt>
                <c:pt idx="3121">
                  <c:v>0.21777676820590242</c:v>
                </c:pt>
                <c:pt idx="3122">
                  <c:v>0.33939689308556309</c:v>
                </c:pt>
                <c:pt idx="3123">
                  <c:v>7.1849670760760986E-2</c:v>
                </c:pt>
                <c:pt idx="3124">
                  <c:v>0.12546408822871791</c:v>
                </c:pt>
                <c:pt idx="3125">
                  <c:v>0.21671550171575293</c:v>
                </c:pt>
                <c:pt idx="3126">
                  <c:v>0.36966000598348292</c:v>
                </c:pt>
                <c:pt idx="3127">
                  <c:v>0.11642560832792692</c:v>
                </c:pt>
                <c:pt idx="3128">
                  <c:v>4.1028475077254711E-2</c:v>
                </c:pt>
                <c:pt idx="3129">
                  <c:v>0.27260165974807182</c:v>
                </c:pt>
                <c:pt idx="3130">
                  <c:v>0.4293333089258411</c:v>
                </c:pt>
                <c:pt idx="3131">
                  <c:v>9.6996875998222931E-2</c:v>
                </c:pt>
                <c:pt idx="3132">
                  <c:v>0.42550122442564886</c:v>
                </c:pt>
                <c:pt idx="3133">
                  <c:v>9.6114993128051829E-2</c:v>
                </c:pt>
                <c:pt idx="3134">
                  <c:v>0.16473938502228802</c:v>
                </c:pt>
                <c:pt idx="3135">
                  <c:v>0.13789160605911488</c:v>
                </c:pt>
                <c:pt idx="3136">
                  <c:v>0.18110045654179574</c:v>
                </c:pt>
                <c:pt idx="3137">
                  <c:v>0.28257611726298215</c:v>
                </c:pt>
                <c:pt idx="3138">
                  <c:v>0.22825221562819831</c:v>
                </c:pt>
                <c:pt idx="3139">
                  <c:v>5.4978380785987824E-2</c:v>
                </c:pt>
                <c:pt idx="3140">
                  <c:v>0.41477753895281921</c:v>
                </c:pt>
                <c:pt idx="3141">
                  <c:v>0.2256960286966323</c:v>
                </c:pt>
                <c:pt idx="3142">
                  <c:v>0.31985850552887896</c:v>
                </c:pt>
                <c:pt idx="3143">
                  <c:v>0.32233305626845521</c:v>
                </c:pt>
                <c:pt idx="3144">
                  <c:v>0.15380690149734577</c:v>
                </c:pt>
                <c:pt idx="3145">
                  <c:v>0.11172106864767262</c:v>
                </c:pt>
                <c:pt idx="3146">
                  <c:v>0.14370196233149213</c:v>
                </c:pt>
                <c:pt idx="3147">
                  <c:v>0.17875886962612464</c:v>
                </c:pt>
                <c:pt idx="3148">
                  <c:v>0.11943393913522171</c:v>
                </c:pt>
                <c:pt idx="3149">
                  <c:v>0.20528680519639653</c:v>
                </c:pt>
                <c:pt idx="3150">
                  <c:v>0.15003321122139712</c:v>
                </c:pt>
                <c:pt idx="3151">
                  <c:v>0.27531747067190038</c:v>
                </c:pt>
                <c:pt idx="3152">
                  <c:v>0.2763168694275413</c:v>
                </c:pt>
                <c:pt idx="3153">
                  <c:v>0.31771719749425964</c:v>
                </c:pt>
                <c:pt idx="3154">
                  <c:v>0.55668354051886859</c:v>
                </c:pt>
                <c:pt idx="3155">
                  <c:v>0.11227284662427617</c:v>
                </c:pt>
                <c:pt idx="3156">
                  <c:v>-8.0856825291170109E-2</c:v>
                </c:pt>
                <c:pt idx="3157">
                  <c:v>0.18499459254508643</c:v>
                </c:pt>
                <c:pt idx="3158">
                  <c:v>0.22217302364654046</c:v>
                </c:pt>
                <c:pt idx="3159">
                  <c:v>0.42451176727940765</c:v>
                </c:pt>
                <c:pt idx="3160">
                  <c:v>0.18002273026174631</c:v>
                </c:pt>
                <c:pt idx="3161">
                  <c:v>0.2216426488279033</c:v>
                </c:pt>
                <c:pt idx="3162">
                  <c:v>0.33409139354824768</c:v>
                </c:pt>
                <c:pt idx="3163">
                  <c:v>0.52854372191997268</c:v>
                </c:pt>
                <c:pt idx="3164">
                  <c:v>0.30143424166218868</c:v>
                </c:pt>
                <c:pt idx="3165">
                  <c:v>3.7918759075196817E-2</c:v>
                </c:pt>
                <c:pt idx="3166">
                  <c:v>0.2520001488136252</c:v>
                </c:pt>
                <c:pt idx="3167">
                  <c:v>0.29038712537224254</c:v>
                </c:pt>
                <c:pt idx="3168">
                  <c:v>0.28760642395802383</c:v>
                </c:pt>
                <c:pt idx="3169">
                  <c:v>0.145368300982476</c:v>
                </c:pt>
                <c:pt idx="3170">
                  <c:v>0.24382598801758193</c:v>
                </c:pt>
                <c:pt idx="3171">
                  <c:v>0.23022202430969263</c:v>
                </c:pt>
                <c:pt idx="3172">
                  <c:v>0.32414922393000722</c:v>
                </c:pt>
                <c:pt idx="3173">
                  <c:v>-3.2099313360897552E-2</c:v>
                </c:pt>
                <c:pt idx="3174">
                  <c:v>3.5714430878520442E-2</c:v>
                </c:pt>
                <c:pt idx="3175">
                  <c:v>0.24318729385733029</c:v>
                </c:pt>
                <c:pt idx="3176">
                  <c:v>-7.1690152943733931E-2</c:v>
                </c:pt>
                <c:pt idx="3177">
                  <c:v>0.18625595075921941</c:v>
                </c:pt>
                <c:pt idx="3178">
                  <c:v>0.34050595674362438</c:v>
                </c:pt>
                <c:pt idx="3179">
                  <c:v>0.41249005706280673</c:v>
                </c:pt>
                <c:pt idx="3180">
                  <c:v>0.17574371609251282</c:v>
                </c:pt>
                <c:pt idx="3181">
                  <c:v>0.43975511178582938</c:v>
                </c:pt>
                <c:pt idx="3182">
                  <c:v>3.4419752812219206E-2</c:v>
                </c:pt>
                <c:pt idx="3183">
                  <c:v>0.50563746935186371</c:v>
                </c:pt>
                <c:pt idx="3184">
                  <c:v>-0.21321352193439558</c:v>
                </c:pt>
                <c:pt idx="3185">
                  <c:v>0.30896544711791107</c:v>
                </c:pt>
                <c:pt idx="3186">
                  <c:v>0.30787142708837933</c:v>
                </c:pt>
                <c:pt idx="3187">
                  <c:v>3.8621163904300593E-2</c:v>
                </c:pt>
                <c:pt idx="3188">
                  <c:v>0.22956364021968945</c:v>
                </c:pt>
                <c:pt idx="3189">
                  <c:v>0.20628889286223107</c:v>
                </c:pt>
                <c:pt idx="3190">
                  <c:v>8.1594987164414157E-2</c:v>
                </c:pt>
                <c:pt idx="3191">
                  <c:v>7.3399189445799262E-2</c:v>
                </c:pt>
                <c:pt idx="3192">
                  <c:v>7.1326809720707374E-2</c:v>
                </c:pt>
                <c:pt idx="3193">
                  <c:v>0.17084198939992801</c:v>
                </c:pt>
                <c:pt idx="3194">
                  <c:v>0.14674808184947619</c:v>
                </c:pt>
                <c:pt idx="3195">
                  <c:v>0.21139549653890843</c:v>
                </c:pt>
                <c:pt idx="3196">
                  <c:v>0.30897361340760199</c:v>
                </c:pt>
                <c:pt idx="3197">
                  <c:v>7.9275662334783448E-3</c:v>
                </c:pt>
                <c:pt idx="3198">
                  <c:v>2.56091080182137E-2</c:v>
                </c:pt>
                <c:pt idx="3199">
                  <c:v>0.14099279792662744</c:v>
                </c:pt>
                <c:pt idx="3200">
                  <c:v>0.28622864536555048</c:v>
                </c:pt>
                <c:pt idx="3201">
                  <c:v>0.12046585988173009</c:v>
                </c:pt>
                <c:pt idx="3202">
                  <c:v>0.19933439050464719</c:v>
                </c:pt>
                <c:pt idx="3203">
                  <c:v>0.25242987850129084</c:v>
                </c:pt>
                <c:pt idx="3204">
                  <c:v>0.11427293443055109</c:v>
                </c:pt>
                <c:pt idx="3205">
                  <c:v>0.79203752257054916</c:v>
                </c:pt>
                <c:pt idx="3206">
                  <c:v>-9.8068608238441768E-2</c:v>
                </c:pt>
                <c:pt idx="3207">
                  <c:v>0.11446015428843936</c:v>
                </c:pt>
                <c:pt idx="3208">
                  <c:v>0.11557748706982029</c:v>
                </c:pt>
                <c:pt idx="3209">
                  <c:v>0.18485813147826269</c:v>
                </c:pt>
                <c:pt idx="3210">
                  <c:v>0.24820632091647221</c:v>
                </c:pt>
                <c:pt idx="3211">
                  <c:v>0.13911162275123723</c:v>
                </c:pt>
                <c:pt idx="3212">
                  <c:v>4.9701772985502046E-2</c:v>
                </c:pt>
                <c:pt idx="3213">
                  <c:v>0.39084161330045886</c:v>
                </c:pt>
                <c:pt idx="3214">
                  <c:v>0.13772804020914831</c:v>
                </c:pt>
                <c:pt idx="3215">
                  <c:v>0.26676261903281562</c:v>
                </c:pt>
                <c:pt idx="3216">
                  <c:v>0.29790730230229467</c:v>
                </c:pt>
                <c:pt idx="3217">
                  <c:v>0.20894187911505857</c:v>
                </c:pt>
                <c:pt idx="3218">
                  <c:v>0.12812228169160966</c:v>
                </c:pt>
                <c:pt idx="3219">
                  <c:v>0.3144263776941103</c:v>
                </c:pt>
                <c:pt idx="3220">
                  <c:v>-0.14155723807981846</c:v>
                </c:pt>
                <c:pt idx="3221">
                  <c:v>0.10752200551020019</c:v>
                </c:pt>
                <c:pt idx="3222">
                  <c:v>7.2461948240529539E-2</c:v>
                </c:pt>
                <c:pt idx="3223">
                  <c:v>0.27688147492208093</c:v>
                </c:pt>
                <c:pt idx="3224">
                  <c:v>0.21199775466597703</c:v>
                </c:pt>
                <c:pt idx="3225">
                  <c:v>-9.4974354349286361E-2</c:v>
                </c:pt>
                <c:pt idx="3226">
                  <c:v>5.806701283055804E-2</c:v>
                </c:pt>
                <c:pt idx="3227">
                  <c:v>0.23877783468297831</c:v>
                </c:pt>
                <c:pt idx="3228">
                  <c:v>0.2853320376707138</c:v>
                </c:pt>
                <c:pt idx="3229">
                  <c:v>0.18264143057226279</c:v>
                </c:pt>
                <c:pt idx="3230">
                  <c:v>0.14855347066274693</c:v>
                </c:pt>
                <c:pt idx="3231">
                  <c:v>0.36467500723262281</c:v>
                </c:pt>
                <c:pt idx="3232">
                  <c:v>0.32817363644990483</c:v>
                </c:pt>
                <c:pt idx="3233">
                  <c:v>0.30721789463691773</c:v>
                </c:pt>
                <c:pt idx="3234">
                  <c:v>0.15645437867166123</c:v>
                </c:pt>
                <c:pt idx="3235">
                  <c:v>0.20357938005224474</c:v>
                </c:pt>
                <c:pt idx="3236">
                  <c:v>0.15501685201248239</c:v>
                </c:pt>
                <c:pt idx="3237">
                  <c:v>0.23509807743758171</c:v>
                </c:pt>
                <c:pt idx="3238">
                  <c:v>0.13669258552715768</c:v>
                </c:pt>
                <c:pt idx="3239">
                  <c:v>0.13737531207291509</c:v>
                </c:pt>
                <c:pt idx="3240">
                  <c:v>0.10455947886825778</c:v>
                </c:pt>
                <c:pt idx="3241">
                  <c:v>0.25266916716222809</c:v>
                </c:pt>
                <c:pt idx="3242">
                  <c:v>0.12393173927524304</c:v>
                </c:pt>
                <c:pt idx="3243">
                  <c:v>0.36003331374759151</c:v>
                </c:pt>
                <c:pt idx="3244">
                  <c:v>4.9534692059412411E-2</c:v>
                </c:pt>
                <c:pt idx="3245">
                  <c:v>0.12422331259875818</c:v>
                </c:pt>
                <c:pt idx="3246">
                  <c:v>0.31302030056574282</c:v>
                </c:pt>
                <c:pt idx="3247">
                  <c:v>0.17886704661683606</c:v>
                </c:pt>
                <c:pt idx="3248">
                  <c:v>0.38602676582186479</c:v>
                </c:pt>
                <c:pt idx="3249">
                  <c:v>0.17642467784831584</c:v>
                </c:pt>
                <c:pt idx="3250">
                  <c:v>0.16690996253352863</c:v>
                </c:pt>
                <c:pt idx="3251">
                  <c:v>0.1617031394011732</c:v>
                </c:pt>
                <c:pt idx="3252">
                  <c:v>0.32886758251321435</c:v>
                </c:pt>
                <c:pt idx="3253">
                  <c:v>0.29623328653415437</c:v>
                </c:pt>
                <c:pt idx="3254">
                  <c:v>0.23542033068055401</c:v>
                </c:pt>
                <c:pt idx="3255">
                  <c:v>0.34763978428763109</c:v>
                </c:pt>
                <c:pt idx="3256">
                  <c:v>0.39101128681550734</c:v>
                </c:pt>
                <c:pt idx="3257">
                  <c:v>6.7139681606652957E-2</c:v>
                </c:pt>
                <c:pt idx="3258">
                  <c:v>0.28010270742700194</c:v>
                </c:pt>
                <c:pt idx="3259">
                  <c:v>3.4273998495289781E-2</c:v>
                </c:pt>
                <c:pt idx="3260">
                  <c:v>0.27160994858280096</c:v>
                </c:pt>
                <c:pt idx="3261">
                  <c:v>0.68149831104121739</c:v>
                </c:pt>
                <c:pt idx="3262">
                  <c:v>0.16826072444835871</c:v>
                </c:pt>
                <c:pt idx="3263">
                  <c:v>0.23858530382551901</c:v>
                </c:pt>
                <c:pt idx="3264">
                  <c:v>0.59757762453581864</c:v>
                </c:pt>
                <c:pt idx="3265">
                  <c:v>0.23547317684800362</c:v>
                </c:pt>
                <c:pt idx="3266">
                  <c:v>0.2281683132654535</c:v>
                </c:pt>
                <c:pt idx="3267">
                  <c:v>0.27751700319009243</c:v>
                </c:pt>
                <c:pt idx="3268">
                  <c:v>0.25750793798378613</c:v>
                </c:pt>
                <c:pt idx="3269">
                  <c:v>7.1430745264948081E-2</c:v>
                </c:pt>
                <c:pt idx="3270">
                  <c:v>0.21549401715026173</c:v>
                </c:pt>
                <c:pt idx="3271">
                  <c:v>0.4091060118096066</c:v>
                </c:pt>
                <c:pt idx="3272">
                  <c:v>0.22418092491728481</c:v>
                </c:pt>
                <c:pt idx="3273">
                  <c:v>0.16853109772447472</c:v>
                </c:pt>
                <c:pt idx="3274">
                  <c:v>0.27707316231129986</c:v>
                </c:pt>
                <c:pt idx="3275">
                  <c:v>0.13032668411300108</c:v>
                </c:pt>
                <c:pt idx="3276">
                  <c:v>0.18954063162446433</c:v>
                </c:pt>
                <c:pt idx="3277">
                  <c:v>0.24462807737821435</c:v>
                </c:pt>
                <c:pt idx="3278">
                  <c:v>0.19065372271862269</c:v>
                </c:pt>
                <c:pt idx="3279">
                  <c:v>0.18229474507522947</c:v>
                </c:pt>
                <c:pt idx="3280">
                  <c:v>5.6927312133867369E-2</c:v>
                </c:pt>
                <c:pt idx="3281">
                  <c:v>0.2152342402483427</c:v>
                </c:pt>
                <c:pt idx="3282">
                  <c:v>0.26808211381580382</c:v>
                </c:pt>
                <c:pt idx="3283">
                  <c:v>0.37720694990114523</c:v>
                </c:pt>
                <c:pt idx="3284">
                  <c:v>7.2804071419616978E-2</c:v>
                </c:pt>
                <c:pt idx="3285">
                  <c:v>0.20285091826272583</c:v>
                </c:pt>
                <c:pt idx="3286">
                  <c:v>0.15060370099275899</c:v>
                </c:pt>
                <c:pt idx="3287">
                  <c:v>5.9798730866790661E-2</c:v>
                </c:pt>
                <c:pt idx="3288">
                  <c:v>0.1979975203362867</c:v>
                </c:pt>
                <c:pt idx="3289">
                  <c:v>0.17667576036302535</c:v>
                </c:pt>
                <c:pt idx="3290">
                  <c:v>0.13194117853244913</c:v>
                </c:pt>
                <c:pt idx="3291">
                  <c:v>0.24696878726953586</c:v>
                </c:pt>
                <c:pt idx="3292">
                  <c:v>0.24048870138508072</c:v>
                </c:pt>
                <c:pt idx="3293">
                  <c:v>0.23630120597170157</c:v>
                </c:pt>
                <c:pt idx="3294">
                  <c:v>0.35111708411133136</c:v>
                </c:pt>
                <c:pt idx="3295">
                  <c:v>0.25067845071419015</c:v>
                </c:pt>
                <c:pt idx="3296">
                  <c:v>-1.3638800660732309E-2</c:v>
                </c:pt>
                <c:pt idx="3297">
                  <c:v>0.45437151557810584</c:v>
                </c:pt>
                <c:pt idx="3298">
                  <c:v>0.20790094974693685</c:v>
                </c:pt>
                <c:pt idx="3299">
                  <c:v>0.25388124774782139</c:v>
                </c:pt>
                <c:pt idx="3300">
                  <c:v>2.0051963662264916E-2</c:v>
                </c:pt>
                <c:pt idx="3301">
                  <c:v>0.26514731888354981</c:v>
                </c:pt>
                <c:pt idx="3302">
                  <c:v>0.17023410292819685</c:v>
                </c:pt>
                <c:pt idx="3303">
                  <c:v>0.27717047890270652</c:v>
                </c:pt>
                <c:pt idx="3304">
                  <c:v>0.12254923975787291</c:v>
                </c:pt>
                <c:pt idx="3305">
                  <c:v>0.38924961960410198</c:v>
                </c:pt>
                <c:pt idx="3306">
                  <c:v>0.16408285503196418</c:v>
                </c:pt>
                <c:pt idx="3307">
                  <c:v>0.39967405186641236</c:v>
                </c:pt>
                <c:pt idx="3308">
                  <c:v>0.14596072413388472</c:v>
                </c:pt>
                <c:pt idx="3309">
                  <c:v>0.24907208076483522</c:v>
                </c:pt>
                <c:pt idx="3310">
                  <c:v>0.22187836475451683</c:v>
                </c:pt>
                <c:pt idx="3311">
                  <c:v>4.9288898994824581E-2</c:v>
                </c:pt>
                <c:pt idx="3312">
                  <c:v>-0.11538249581354654</c:v>
                </c:pt>
                <c:pt idx="3313">
                  <c:v>0.33802962910712497</c:v>
                </c:pt>
                <c:pt idx="3314">
                  <c:v>0.21499414569944419</c:v>
                </c:pt>
                <c:pt idx="3315">
                  <c:v>0.16083423192581514</c:v>
                </c:pt>
                <c:pt idx="3316">
                  <c:v>0.21521884672583869</c:v>
                </c:pt>
                <c:pt idx="3317">
                  <c:v>0.28322910898030629</c:v>
                </c:pt>
                <c:pt idx="3318">
                  <c:v>0.11399113393814697</c:v>
                </c:pt>
                <c:pt idx="3319">
                  <c:v>0.17331751498548509</c:v>
                </c:pt>
                <c:pt idx="3320">
                  <c:v>0.15229178252942122</c:v>
                </c:pt>
                <c:pt idx="3321">
                  <c:v>0.17593775096040298</c:v>
                </c:pt>
                <c:pt idx="3322">
                  <c:v>0.2437927149472412</c:v>
                </c:pt>
                <c:pt idx="3323">
                  <c:v>0.24055900953766329</c:v>
                </c:pt>
                <c:pt idx="3324">
                  <c:v>0.14847671188809519</c:v>
                </c:pt>
                <c:pt idx="3325">
                  <c:v>-1.5376317365403014E-2</c:v>
                </c:pt>
                <c:pt idx="3326">
                  <c:v>0.25092556931656707</c:v>
                </c:pt>
                <c:pt idx="3327">
                  <c:v>0.14049770327333189</c:v>
                </c:pt>
                <c:pt idx="3328">
                  <c:v>0.21673775688126051</c:v>
                </c:pt>
                <c:pt idx="3329">
                  <c:v>0.34844711870849898</c:v>
                </c:pt>
                <c:pt idx="3330">
                  <c:v>0.21355338749425656</c:v>
                </c:pt>
                <c:pt idx="3331">
                  <c:v>0.16133782414473141</c:v>
                </c:pt>
                <c:pt idx="3332">
                  <c:v>4.450906940219479E-2</c:v>
                </c:pt>
                <c:pt idx="3333">
                  <c:v>0.37964901260961703</c:v>
                </c:pt>
                <c:pt idx="3334">
                  <c:v>8.034356056419556E-2</c:v>
                </c:pt>
                <c:pt idx="3335">
                  <c:v>0.13180089208805934</c:v>
                </c:pt>
                <c:pt idx="3336">
                  <c:v>0.24178766428759091</c:v>
                </c:pt>
                <c:pt idx="3337">
                  <c:v>-9.630360166370755E-3</c:v>
                </c:pt>
                <c:pt idx="3338">
                  <c:v>0.30856086640184044</c:v>
                </c:pt>
                <c:pt idx="3339">
                  <c:v>0.20233953942120619</c:v>
                </c:pt>
                <c:pt idx="3340">
                  <c:v>0.19171415128401526</c:v>
                </c:pt>
                <c:pt idx="3341">
                  <c:v>3.0185195590143765E-2</c:v>
                </c:pt>
                <c:pt idx="3342">
                  <c:v>0.13650044621929514</c:v>
                </c:pt>
                <c:pt idx="3343">
                  <c:v>8.5362976798080137E-3</c:v>
                </c:pt>
                <c:pt idx="3344">
                  <c:v>6.5660067417611989E-2</c:v>
                </c:pt>
                <c:pt idx="3345">
                  <c:v>0.16570187938532088</c:v>
                </c:pt>
                <c:pt idx="3346">
                  <c:v>0.14920801739663947</c:v>
                </c:pt>
                <c:pt idx="3347">
                  <c:v>7.3003266599035888E-2</c:v>
                </c:pt>
                <c:pt idx="3348">
                  <c:v>0.18983913357825144</c:v>
                </c:pt>
                <c:pt idx="3349">
                  <c:v>0.21410694602715985</c:v>
                </c:pt>
                <c:pt idx="3350">
                  <c:v>7.937645887090139E-2</c:v>
                </c:pt>
                <c:pt idx="3351">
                  <c:v>0.11183447272346037</c:v>
                </c:pt>
                <c:pt idx="3352">
                  <c:v>0.4171037145601495</c:v>
                </c:pt>
                <c:pt idx="3353">
                  <c:v>0.26301130635118852</c:v>
                </c:pt>
                <c:pt idx="3354">
                  <c:v>0.15633635638568166</c:v>
                </c:pt>
                <c:pt idx="3355">
                  <c:v>0.29347556089008275</c:v>
                </c:pt>
                <c:pt idx="3356">
                  <c:v>0.18182697023858818</c:v>
                </c:pt>
                <c:pt idx="3357">
                  <c:v>0.36283087257583757</c:v>
                </c:pt>
                <c:pt idx="3358">
                  <c:v>0.19478446203615896</c:v>
                </c:pt>
                <c:pt idx="3359">
                  <c:v>0.13092092300100067</c:v>
                </c:pt>
                <c:pt idx="3360">
                  <c:v>4.4584209864500401E-2</c:v>
                </c:pt>
                <c:pt idx="3361">
                  <c:v>0.21276134432676685</c:v>
                </c:pt>
                <c:pt idx="3362">
                  <c:v>0.1406001369919867</c:v>
                </c:pt>
                <c:pt idx="3363">
                  <c:v>0.12209351903907595</c:v>
                </c:pt>
                <c:pt idx="3364">
                  <c:v>-5.9577774488436486E-2</c:v>
                </c:pt>
                <c:pt idx="3365">
                  <c:v>0.33096245084802645</c:v>
                </c:pt>
                <c:pt idx="3366">
                  <c:v>0.10120562662786092</c:v>
                </c:pt>
                <c:pt idx="3367">
                  <c:v>0.3365456220575187</c:v>
                </c:pt>
                <c:pt idx="3368">
                  <c:v>0.25925912714092991</c:v>
                </c:pt>
                <c:pt idx="3369">
                  <c:v>0.35192907005642149</c:v>
                </c:pt>
                <c:pt idx="3370">
                  <c:v>0.23473084551341916</c:v>
                </c:pt>
                <c:pt idx="3371">
                  <c:v>0.22596016393832152</c:v>
                </c:pt>
                <c:pt idx="3372">
                  <c:v>0.2494051986355279</c:v>
                </c:pt>
                <c:pt idx="3373">
                  <c:v>8.8034225234672192E-2</c:v>
                </c:pt>
                <c:pt idx="3374">
                  <c:v>0.17520196822678979</c:v>
                </c:pt>
                <c:pt idx="3375">
                  <c:v>4.6601820801938088E-2</c:v>
                </c:pt>
                <c:pt idx="3376">
                  <c:v>0.27188380634163511</c:v>
                </c:pt>
                <c:pt idx="3377">
                  <c:v>9.3416280952653086E-2</c:v>
                </c:pt>
                <c:pt idx="3378">
                  <c:v>0.43141653246289358</c:v>
                </c:pt>
                <c:pt idx="3379">
                  <c:v>0.22563583231765283</c:v>
                </c:pt>
                <c:pt idx="3380">
                  <c:v>0.51814434321573288</c:v>
                </c:pt>
                <c:pt idx="3381">
                  <c:v>0.14958011819147443</c:v>
                </c:pt>
                <c:pt idx="3382">
                  <c:v>0.15925920110353453</c:v>
                </c:pt>
                <c:pt idx="3383">
                  <c:v>0.35150154326864769</c:v>
                </c:pt>
                <c:pt idx="3384">
                  <c:v>0.25747589520251535</c:v>
                </c:pt>
                <c:pt idx="3385">
                  <c:v>2.2417373701981491E-2</c:v>
                </c:pt>
                <c:pt idx="3386">
                  <c:v>-7.4403609639577262E-2</c:v>
                </c:pt>
                <c:pt idx="3387">
                  <c:v>0.13381842451245252</c:v>
                </c:pt>
                <c:pt idx="3388">
                  <c:v>0.29592963268864159</c:v>
                </c:pt>
                <c:pt idx="3389">
                  <c:v>0.41257290245131673</c:v>
                </c:pt>
                <c:pt idx="3390">
                  <c:v>0.22263758291335733</c:v>
                </c:pt>
                <c:pt idx="3391">
                  <c:v>-0.16938249405279071</c:v>
                </c:pt>
                <c:pt idx="3392">
                  <c:v>0.12044341156933269</c:v>
                </c:pt>
                <c:pt idx="3393">
                  <c:v>0.11371878623496356</c:v>
                </c:pt>
                <c:pt idx="3394">
                  <c:v>0.13341289184016003</c:v>
                </c:pt>
                <c:pt idx="3395">
                  <c:v>0.23340040351844027</c:v>
                </c:pt>
                <c:pt idx="3396">
                  <c:v>0.16892038161038969</c:v>
                </c:pt>
                <c:pt idx="3397">
                  <c:v>0.3951556286618465</c:v>
                </c:pt>
                <c:pt idx="3398">
                  <c:v>-1.1158749381073307E-2</c:v>
                </c:pt>
                <c:pt idx="3399">
                  <c:v>2.818910504727512E-2</c:v>
                </c:pt>
                <c:pt idx="3400">
                  <c:v>0.33420073625735225</c:v>
                </c:pt>
                <c:pt idx="3401">
                  <c:v>3.364194512536467E-2</c:v>
                </c:pt>
                <c:pt idx="3402">
                  <c:v>7.4244644618258748E-2</c:v>
                </c:pt>
                <c:pt idx="3403">
                  <c:v>4.4290479670650917E-2</c:v>
                </c:pt>
                <c:pt idx="3404">
                  <c:v>5.135495865605022E-2</c:v>
                </c:pt>
                <c:pt idx="3405">
                  <c:v>0.17700173710175493</c:v>
                </c:pt>
                <c:pt idx="3406">
                  <c:v>0.14384688577603977</c:v>
                </c:pt>
                <c:pt idx="3407">
                  <c:v>-7.5320651897503588E-4</c:v>
                </c:pt>
                <c:pt idx="3408">
                  <c:v>0.36479923284514548</c:v>
                </c:pt>
                <c:pt idx="3409">
                  <c:v>7.7504561783570569E-2</c:v>
                </c:pt>
                <c:pt idx="3410">
                  <c:v>9.4805875919117932E-2</c:v>
                </c:pt>
                <c:pt idx="3411">
                  <c:v>-0.22208929002707112</c:v>
                </c:pt>
                <c:pt idx="3412">
                  <c:v>0.35618830592530837</c:v>
                </c:pt>
                <c:pt idx="3413">
                  <c:v>0.16263607157573112</c:v>
                </c:pt>
                <c:pt idx="3414">
                  <c:v>0.43873043996779892</c:v>
                </c:pt>
                <c:pt idx="3415">
                  <c:v>0.13494463258285183</c:v>
                </c:pt>
                <c:pt idx="3416">
                  <c:v>3.2356695446859485E-2</c:v>
                </c:pt>
                <c:pt idx="3417">
                  <c:v>0.31381400910930246</c:v>
                </c:pt>
                <c:pt idx="3418">
                  <c:v>0.21228623316316231</c:v>
                </c:pt>
                <c:pt idx="3419">
                  <c:v>0.11176632350038229</c:v>
                </c:pt>
                <c:pt idx="3420">
                  <c:v>0.54481761110295501</c:v>
                </c:pt>
                <c:pt idx="3421">
                  <c:v>0.16516403650848188</c:v>
                </c:pt>
                <c:pt idx="3422">
                  <c:v>0.13760839662296798</c:v>
                </c:pt>
                <c:pt idx="3423">
                  <c:v>0.24554994245495143</c:v>
                </c:pt>
                <c:pt idx="3424">
                  <c:v>-6.4061286570417098E-3</c:v>
                </c:pt>
                <c:pt idx="3425">
                  <c:v>0.17034880468543068</c:v>
                </c:pt>
                <c:pt idx="3426">
                  <c:v>1.5757922653701018E-2</c:v>
                </c:pt>
                <c:pt idx="3427">
                  <c:v>0.21363188279969614</c:v>
                </c:pt>
                <c:pt idx="3428">
                  <c:v>0.19983047311274937</c:v>
                </c:pt>
                <c:pt idx="3429">
                  <c:v>0.31457590601474905</c:v>
                </c:pt>
                <c:pt idx="3430">
                  <c:v>0.30576816517863992</c:v>
                </c:pt>
                <c:pt idx="3431">
                  <c:v>0.22051812409718741</c:v>
                </c:pt>
                <c:pt idx="3432">
                  <c:v>0.50206084712453114</c:v>
                </c:pt>
                <c:pt idx="3433">
                  <c:v>0.21859083362054577</c:v>
                </c:pt>
                <c:pt idx="3434">
                  <c:v>0.15814271125393975</c:v>
                </c:pt>
                <c:pt idx="3435">
                  <c:v>0.16485698834318563</c:v>
                </c:pt>
                <c:pt idx="3436">
                  <c:v>6.664642900575668E-3</c:v>
                </c:pt>
                <c:pt idx="3437">
                  <c:v>0.27346464650326863</c:v>
                </c:pt>
                <c:pt idx="3438">
                  <c:v>0.35742019678294734</c:v>
                </c:pt>
                <c:pt idx="3439">
                  <c:v>0.18832573973223155</c:v>
                </c:pt>
                <c:pt idx="3440">
                  <c:v>6.6273504219308776E-2</c:v>
                </c:pt>
                <c:pt idx="3441">
                  <c:v>5.9621707892115516E-2</c:v>
                </c:pt>
                <c:pt idx="3442">
                  <c:v>0.14954373231706208</c:v>
                </c:pt>
                <c:pt idx="3443">
                  <c:v>0.24665668936999574</c:v>
                </c:pt>
                <c:pt idx="3444">
                  <c:v>5.7213650285554696E-2</c:v>
                </c:pt>
                <c:pt idx="3445">
                  <c:v>0.31622409264277529</c:v>
                </c:pt>
                <c:pt idx="3446">
                  <c:v>7.0143617643369849E-2</c:v>
                </c:pt>
                <c:pt idx="3447">
                  <c:v>0.293750549044552</c:v>
                </c:pt>
                <c:pt idx="3448">
                  <c:v>0.25762155752798654</c:v>
                </c:pt>
                <c:pt idx="3449">
                  <c:v>0.12608705069695114</c:v>
                </c:pt>
                <c:pt idx="3450">
                  <c:v>4.5458908313745772E-2</c:v>
                </c:pt>
                <c:pt idx="3451">
                  <c:v>0.23669610457798607</c:v>
                </c:pt>
                <c:pt idx="3452">
                  <c:v>0.23669234701753394</c:v>
                </c:pt>
                <c:pt idx="3453">
                  <c:v>0.21174371276521664</c:v>
                </c:pt>
                <c:pt idx="3454">
                  <c:v>0.22307202079950739</c:v>
                </c:pt>
                <c:pt idx="3455">
                  <c:v>0.19753215659336676</c:v>
                </c:pt>
                <c:pt idx="3456">
                  <c:v>0.14622012286321207</c:v>
                </c:pt>
                <c:pt idx="3457">
                  <c:v>0.28244092230643281</c:v>
                </c:pt>
                <c:pt idx="3458">
                  <c:v>0.19291973069728341</c:v>
                </c:pt>
                <c:pt idx="3459">
                  <c:v>0.1833514244113279</c:v>
                </c:pt>
                <c:pt idx="3460">
                  <c:v>0.10285928342251505</c:v>
                </c:pt>
                <c:pt idx="3461">
                  <c:v>0.217817016863872</c:v>
                </c:pt>
                <c:pt idx="3462">
                  <c:v>0.4744065565842408</c:v>
                </c:pt>
                <c:pt idx="3463">
                  <c:v>-3.272260501562696E-2</c:v>
                </c:pt>
                <c:pt idx="3464">
                  <c:v>0.39523668842639359</c:v>
                </c:pt>
                <c:pt idx="3465">
                  <c:v>0.18286458607986722</c:v>
                </c:pt>
                <c:pt idx="3466">
                  <c:v>3.1139723609415082E-2</c:v>
                </c:pt>
                <c:pt idx="3467">
                  <c:v>0.14699702769193479</c:v>
                </c:pt>
                <c:pt idx="3468">
                  <c:v>0.14487495826279595</c:v>
                </c:pt>
                <c:pt idx="3469">
                  <c:v>4.7692147887658409E-2</c:v>
                </c:pt>
                <c:pt idx="3470">
                  <c:v>0.23824253226549308</c:v>
                </c:pt>
                <c:pt idx="3471">
                  <c:v>0.33216329079023277</c:v>
                </c:pt>
                <c:pt idx="3472">
                  <c:v>5.9866544564320723E-2</c:v>
                </c:pt>
                <c:pt idx="3473">
                  <c:v>0.16153510035298413</c:v>
                </c:pt>
                <c:pt idx="3474">
                  <c:v>0.37649289833820676</c:v>
                </c:pt>
                <c:pt idx="3475">
                  <c:v>0.30489074793265547</c:v>
                </c:pt>
                <c:pt idx="3476">
                  <c:v>5.9342364498149003E-2</c:v>
                </c:pt>
                <c:pt idx="3477">
                  <c:v>0.12284615979350599</c:v>
                </c:pt>
                <c:pt idx="3478">
                  <c:v>0.15266662670064268</c:v>
                </c:pt>
                <c:pt idx="3479">
                  <c:v>0.1082263796785381</c:v>
                </c:pt>
                <c:pt idx="3480">
                  <c:v>0.2210276256744419</c:v>
                </c:pt>
                <c:pt idx="3481">
                  <c:v>-0.10909639809439198</c:v>
                </c:pt>
                <c:pt idx="3482">
                  <c:v>0.11442956743019406</c:v>
                </c:pt>
                <c:pt idx="3483">
                  <c:v>0.13136301804267991</c:v>
                </c:pt>
                <c:pt idx="3484">
                  <c:v>0.24402999162268402</c:v>
                </c:pt>
                <c:pt idx="3485">
                  <c:v>0.37049096245748947</c:v>
                </c:pt>
                <c:pt idx="3486">
                  <c:v>0.22089516216164617</c:v>
                </c:pt>
                <c:pt idx="3487">
                  <c:v>0.1673856652953003</c:v>
                </c:pt>
                <c:pt idx="3488">
                  <c:v>0.27112964068798395</c:v>
                </c:pt>
                <c:pt idx="3489">
                  <c:v>0.17609995065230044</c:v>
                </c:pt>
                <c:pt idx="3490">
                  <c:v>0.35358658281252975</c:v>
                </c:pt>
                <c:pt idx="3491">
                  <c:v>0.1553177355940174</c:v>
                </c:pt>
                <c:pt idx="3492">
                  <c:v>0.15752241085117524</c:v>
                </c:pt>
                <c:pt idx="3493">
                  <c:v>0.28465214993477472</c:v>
                </c:pt>
                <c:pt idx="3494">
                  <c:v>3.5335656162233553E-2</c:v>
                </c:pt>
                <c:pt idx="3495">
                  <c:v>0.24923992049445864</c:v>
                </c:pt>
                <c:pt idx="3496">
                  <c:v>0.24996298416105223</c:v>
                </c:pt>
                <c:pt idx="3497">
                  <c:v>0.21887017637869066</c:v>
                </c:pt>
                <c:pt idx="3498">
                  <c:v>-7.0942341567282741E-3</c:v>
                </c:pt>
                <c:pt idx="3499">
                  <c:v>0.24430257491482332</c:v>
                </c:pt>
                <c:pt idx="3500">
                  <c:v>0.15984190200968662</c:v>
                </c:pt>
                <c:pt idx="3501">
                  <c:v>0.26988684131434892</c:v>
                </c:pt>
                <c:pt idx="3502">
                  <c:v>0.18766758148032547</c:v>
                </c:pt>
                <c:pt idx="3503">
                  <c:v>0.23085973045168284</c:v>
                </c:pt>
                <c:pt idx="3504">
                  <c:v>0.25738434396039112</c:v>
                </c:pt>
                <c:pt idx="3505">
                  <c:v>0.12991436104558662</c:v>
                </c:pt>
                <c:pt idx="3506">
                  <c:v>0.10415009169787037</c:v>
                </c:pt>
                <c:pt idx="3507">
                  <c:v>0.2111578239529992</c:v>
                </c:pt>
                <c:pt idx="3508">
                  <c:v>0.35211217430965269</c:v>
                </c:pt>
                <c:pt idx="3509">
                  <c:v>0.18103042072488518</c:v>
                </c:pt>
                <c:pt idx="3510">
                  <c:v>0.24179129892250195</c:v>
                </c:pt>
                <c:pt idx="3511">
                  <c:v>0.11127670939442758</c:v>
                </c:pt>
                <c:pt idx="3512">
                  <c:v>0.24678273808598972</c:v>
                </c:pt>
                <c:pt idx="3513">
                  <c:v>0.13452174566276009</c:v>
                </c:pt>
                <c:pt idx="3514">
                  <c:v>0.22529967918348515</c:v>
                </c:pt>
                <c:pt idx="3515">
                  <c:v>0.12000848944279507</c:v>
                </c:pt>
                <c:pt idx="3516">
                  <c:v>0.20905125696459348</c:v>
                </c:pt>
                <c:pt idx="3517">
                  <c:v>0.1383946284297044</c:v>
                </c:pt>
                <c:pt idx="3518">
                  <c:v>7.9839426511493672E-2</c:v>
                </c:pt>
                <c:pt idx="3519">
                  <c:v>4.8272244747448179E-2</c:v>
                </c:pt>
                <c:pt idx="3520">
                  <c:v>0.18970332488697284</c:v>
                </c:pt>
                <c:pt idx="3521">
                  <c:v>0.88698532263269692</c:v>
                </c:pt>
                <c:pt idx="3522">
                  <c:v>0.12920968764685448</c:v>
                </c:pt>
                <c:pt idx="3523">
                  <c:v>0.15380842491212654</c:v>
                </c:pt>
                <c:pt idx="3524">
                  <c:v>0.31869962324671075</c:v>
                </c:pt>
                <c:pt idx="3525">
                  <c:v>0.10077482271027538</c:v>
                </c:pt>
                <c:pt idx="3526">
                  <c:v>0.38238180245818953</c:v>
                </c:pt>
                <c:pt idx="3527">
                  <c:v>-3.8317885415032116E-2</c:v>
                </c:pt>
                <c:pt idx="3528">
                  <c:v>0.11108039214953469</c:v>
                </c:pt>
                <c:pt idx="3529">
                  <c:v>0.28551639764508474</c:v>
                </c:pt>
                <c:pt idx="3530">
                  <c:v>9.6817034208433794E-2</c:v>
                </c:pt>
                <c:pt idx="3531">
                  <c:v>-8.4197385911108702E-2</c:v>
                </c:pt>
                <c:pt idx="3532">
                  <c:v>0.27763204447762613</c:v>
                </c:pt>
                <c:pt idx="3533">
                  <c:v>5.3682371037425458E-2</c:v>
                </c:pt>
                <c:pt idx="3534">
                  <c:v>0.29732144407648242</c:v>
                </c:pt>
                <c:pt idx="3535">
                  <c:v>0.23639746670589479</c:v>
                </c:pt>
                <c:pt idx="3536">
                  <c:v>0.27914938554426572</c:v>
                </c:pt>
                <c:pt idx="3537">
                  <c:v>0.27997122610328118</c:v>
                </c:pt>
                <c:pt idx="3538">
                  <c:v>0.36180198133024821</c:v>
                </c:pt>
                <c:pt idx="3539">
                  <c:v>0.58774826140243719</c:v>
                </c:pt>
                <c:pt idx="3540">
                  <c:v>9.4569101641915676E-2</c:v>
                </c:pt>
                <c:pt idx="3541">
                  <c:v>0.27720910166245738</c:v>
                </c:pt>
                <c:pt idx="3542">
                  <c:v>-1.931667566451678E-2</c:v>
                </c:pt>
                <c:pt idx="3543">
                  <c:v>0.32407953234580655</c:v>
                </c:pt>
                <c:pt idx="3544">
                  <c:v>0.15302173921567541</c:v>
                </c:pt>
                <c:pt idx="3545">
                  <c:v>0.15854971150401931</c:v>
                </c:pt>
                <c:pt idx="3546">
                  <c:v>3.899978817329508E-2</c:v>
                </c:pt>
                <c:pt idx="3547">
                  <c:v>0.14193507680442785</c:v>
                </c:pt>
                <c:pt idx="3548">
                  <c:v>0.15191557554302793</c:v>
                </c:pt>
                <c:pt idx="3549">
                  <c:v>9.0561084578115514E-2</c:v>
                </c:pt>
                <c:pt idx="3550">
                  <c:v>0.21512731627150172</c:v>
                </c:pt>
                <c:pt idx="3551">
                  <c:v>0.23622221079109562</c:v>
                </c:pt>
                <c:pt idx="3552">
                  <c:v>0.15669567757794112</c:v>
                </c:pt>
                <c:pt idx="3553">
                  <c:v>7.7377975922578113E-2</c:v>
                </c:pt>
                <c:pt idx="3554">
                  <c:v>0.23494639587888555</c:v>
                </c:pt>
                <c:pt idx="3555">
                  <c:v>3.547329845034275E-2</c:v>
                </c:pt>
                <c:pt idx="3556">
                  <c:v>0.19558222042108842</c:v>
                </c:pt>
                <c:pt idx="3557">
                  <c:v>0.17475239149342925</c:v>
                </c:pt>
                <c:pt idx="3558">
                  <c:v>0.15671429256720648</c:v>
                </c:pt>
                <c:pt idx="3559">
                  <c:v>0.17549132131711032</c:v>
                </c:pt>
                <c:pt idx="3560">
                  <c:v>0.2761509214939093</c:v>
                </c:pt>
                <c:pt idx="3561">
                  <c:v>4.6192576879101388E-2</c:v>
                </c:pt>
                <c:pt idx="3562">
                  <c:v>0.28913252446122772</c:v>
                </c:pt>
                <c:pt idx="3563">
                  <c:v>0.35610098580296268</c:v>
                </c:pt>
                <c:pt idx="3564">
                  <c:v>0.28973711065545316</c:v>
                </c:pt>
                <c:pt idx="3565">
                  <c:v>0.27427112944213228</c:v>
                </c:pt>
                <c:pt idx="3566">
                  <c:v>0.28787551437857806</c:v>
                </c:pt>
                <c:pt idx="3567">
                  <c:v>0.36942123095533486</c:v>
                </c:pt>
                <c:pt idx="3568">
                  <c:v>0.18647726039098833</c:v>
                </c:pt>
                <c:pt idx="3569">
                  <c:v>0.37055032799870791</c:v>
                </c:pt>
                <c:pt idx="3570">
                  <c:v>0.53140410662676851</c:v>
                </c:pt>
                <c:pt idx="3571">
                  <c:v>0.23209679790238402</c:v>
                </c:pt>
                <c:pt idx="3572">
                  <c:v>4.8911844192015774E-2</c:v>
                </c:pt>
                <c:pt idx="3573">
                  <c:v>0.23494466455040608</c:v>
                </c:pt>
                <c:pt idx="3574">
                  <c:v>-4.0976704443003498E-2</c:v>
                </c:pt>
                <c:pt idx="3575">
                  <c:v>-2.0896925292908541E-2</c:v>
                </c:pt>
                <c:pt idx="3576">
                  <c:v>0.17032433785138634</c:v>
                </c:pt>
                <c:pt idx="3577">
                  <c:v>5.0631355004735701E-2</c:v>
                </c:pt>
                <c:pt idx="3578">
                  <c:v>0.24482075290240979</c:v>
                </c:pt>
                <c:pt idx="3579">
                  <c:v>0.11968138182461896</c:v>
                </c:pt>
                <c:pt idx="3580">
                  <c:v>0.20158026844391985</c:v>
                </c:pt>
                <c:pt idx="3581">
                  <c:v>0.34550179400102432</c:v>
                </c:pt>
                <c:pt idx="3582">
                  <c:v>0.36174162349479388</c:v>
                </c:pt>
                <c:pt idx="3583">
                  <c:v>0.22817342669217533</c:v>
                </c:pt>
                <c:pt idx="3584">
                  <c:v>0.23200844418148892</c:v>
                </c:pt>
                <c:pt idx="3585">
                  <c:v>2.0580107895832978E-2</c:v>
                </c:pt>
                <c:pt idx="3586">
                  <c:v>0.17976273716881375</c:v>
                </c:pt>
                <c:pt idx="3587">
                  <c:v>0.24000433969384027</c:v>
                </c:pt>
                <c:pt idx="3588">
                  <c:v>0.14626909609410466</c:v>
                </c:pt>
                <c:pt idx="3589">
                  <c:v>-0.19941554419631957</c:v>
                </c:pt>
                <c:pt idx="3590">
                  <c:v>8.5892083459629731E-2</c:v>
                </c:pt>
                <c:pt idx="3591">
                  <c:v>0.27354063815288021</c:v>
                </c:pt>
                <c:pt idx="3592">
                  <c:v>9.2158423922073851E-2</c:v>
                </c:pt>
                <c:pt idx="3593">
                  <c:v>-1.0492354615886934E-2</c:v>
                </c:pt>
                <c:pt idx="3594">
                  <c:v>0.29500842368501079</c:v>
                </c:pt>
                <c:pt idx="3595">
                  <c:v>0.26008729294156563</c:v>
                </c:pt>
                <c:pt idx="3596">
                  <c:v>0.12578556775613126</c:v>
                </c:pt>
                <c:pt idx="3597">
                  <c:v>0.2999308725465708</c:v>
                </c:pt>
                <c:pt idx="3598">
                  <c:v>0.30297814410263335</c:v>
                </c:pt>
                <c:pt idx="3599">
                  <c:v>0.23479606924019336</c:v>
                </c:pt>
                <c:pt idx="3600">
                  <c:v>-4.022593877770464E-2</c:v>
                </c:pt>
                <c:pt idx="3601">
                  <c:v>0.29616509844489558</c:v>
                </c:pt>
                <c:pt idx="3602">
                  <c:v>6.0125329311370823E-2</c:v>
                </c:pt>
                <c:pt idx="3603">
                  <c:v>-3.8691089556443403E-2</c:v>
                </c:pt>
                <c:pt idx="3604">
                  <c:v>0.11052808008347759</c:v>
                </c:pt>
                <c:pt idx="3605">
                  <c:v>0.45995148116314288</c:v>
                </c:pt>
                <c:pt idx="3606">
                  <c:v>0.15981150349716988</c:v>
                </c:pt>
                <c:pt idx="3607">
                  <c:v>2.2122671520296899E-2</c:v>
                </c:pt>
                <c:pt idx="3608">
                  <c:v>0.21371274882274216</c:v>
                </c:pt>
                <c:pt idx="3609">
                  <c:v>6.8525564595534272E-2</c:v>
                </c:pt>
                <c:pt idx="3610">
                  <c:v>0.12205371159953282</c:v>
                </c:pt>
                <c:pt idx="3611">
                  <c:v>7.8190883127642774E-2</c:v>
                </c:pt>
                <c:pt idx="3612">
                  <c:v>0.30115483782368879</c:v>
                </c:pt>
                <c:pt idx="3613">
                  <c:v>0.32152822750873877</c:v>
                </c:pt>
                <c:pt idx="3614">
                  <c:v>0.12705018017738223</c:v>
                </c:pt>
                <c:pt idx="3615">
                  <c:v>-0.18318999574249339</c:v>
                </c:pt>
                <c:pt idx="3616">
                  <c:v>0.21552838952995756</c:v>
                </c:pt>
                <c:pt idx="3617">
                  <c:v>5.7310866205574351E-2</c:v>
                </c:pt>
                <c:pt idx="3618">
                  <c:v>0.30547964868108624</c:v>
                </c:pt>
                <c:pt idx="3619">
                  <c:v>0.12126759041610158</c:v>
                </c:pt>
                <c:pt idx="3620">
                  <c:v>0.16450851994651017</c:v>
                </c:pt>
                <c:pt idx="3621">
                  <c:v>-0.20385190364031336</c:v>
                </c:pt>
                <c:pt idx="3622">
                  <c:v>6.6557693504037951E-2</c:v>
                </c:pt>
                <c:pt idx="3623">
                  <c:v>0.32249012818334588</c:v>
                </c:pt>
                <c:pt idx="3624">
                  <c:v>0.40251564146558283</c:v>
                </c:pt>
                <c:pt idx="3625">
                  <c:v>0.15410493101632361</c:v>
                </c:pt>
                <c:pt idx="3626">
                  <c:v>6.7728085872104105E-2</c:v>
                </c:pt>
                <c:pt idx="3627">
                  <c:v>4.8849017647702109E-2</c:v>
                </c:pt>
                <c:pt idx="3628">
                  <c:v>1.2709393197218644E-2</c:v>
                </c:pt>
                <c:pt idx="3629">
                  <c:v>0.20382804395420195</c:v>
                </c:pt>
                <c:pt idx="3630">
                  <c:v>0.10413212590301169</c:v>
                </c:pt>
                <c:pt idx="3631">
                  <c:v>0.20121555575050021</c:v>
                </c:pt>
                <c:pt idx="3632">
                  <c:v>0.16000446846394523</c:v>
                </c:pt>
                <c:pt idx="3633">
                  <c:v>0.26687297901859219</c:v>
                </c:pt>
                <c:pt idx="3634">
                  <c:v>0.36103683377219453</c:v>
                </c:pt>
                <c:pt idx="3635">
                  <c:v>0.20348545043132504</c:v>
                </c:pt>
                <c:pt idx="3636">
                  <c:v>-7.0202588950384559E-2</c:v>
                </c:pt>
                <c:pt idx="3637">
                  <c:v>0.10788261737098792</c:v>
                </c:pt>
                <c:pt idx="3638">
                  <c:v>0.10520982021375236</c:v>
                </c:pt>
                <c:pt idx="3639">
                  <c:v>0.34071512107926605</c:v>
                </c:pt>
                <c:pt idx="3640">
                  <c:v>0.26790870154612256</c:v>
                </c:pt>
                <c:pt idx="3641">
                  <c:v>0.16928122264174728</c:v>
                </c:pt>
                <c:pt idx="3642">
                  <c:v>0.15269285670873467</c:v>
                </c:pt>
                <c:pt idx="3643">
                  <c:v>0.23729758659678457</c:v>
                </c:pt>
                <c:pt idx="3644">
                  <c:v>0.20034952748238366</c:v>
                </c:pt>
                <c:pt idx="3645">
                  <c:v>0.20796555249269977</c:v>
                </c:pt>
                <c:pt idx="3646">
                  <c:v>7.0129419958214978E-2</c:v>
                </c:pt>
                <c:pt idx="3647">
                  <c:v>0.42928640954370589</c:v>
                </c:pt>
                <c:pt idx="3648">
                  <c:v>0.21434740767666471</c:v>
                </c:pt>
                <c:pt idx="3649">
                  <c:v>0.30220668318059096</c:v>
                </c:pt>
                <c:pt idx="3650">
                  <c:v>9.5509723273611957E-2</c:v>
                </c:pt>
                <c:pt idx="3651">
                  <c:v>0.13673281371496415</c:v>
                </c:pt>
                <c:pt idx="3652">
                  <c:v>-1.567567301188677E-2</c:v>
                </c:pt>
                <c:pt idx="3653">
                  <c:v>-8.767095398037994E-3</c:v>
                </c:pt>
                <c:pt idx="3654">
                  <c:v>0.24093628994443472</c:v>
                </c:pt>
                <c:pt idx="3655">
                  <c:v>-5.6571474527987387E-2</c:v>
                </c:pt>
                <c:pt idx="3656">
                  <c:v>0.3723785118797911</c:v>
                </c:pt>
                <c:pt idx="3657">
                  <c:v>0.14346019112417174</c:v>
                </c:pt>
                <c:pt idx="3658">
                  <c:v>7.2097237195750452E-2</c:v>
                </c:pt>
                <c:pt idx="3659">
                  <c:v>0.66245386046792731</c:v>
                </c:pt>
                <c:pt idx="3660">
                  <c:v>0.25426159273037863</c:v>
                </c:pt>
                <c:pt idx="3661">
                  <c:v>0.37899664560510682</c:v>
                </c:pt>
                <c:pt idx="3662">
                  <c:v>6.0566057117723782E-2</c:v>
                </c:pt>
                <c:pt idx="3663">
                  <c:v>0.11908137214924697</c:v>
                </c:pt>
                <c:pt idx="3664">
                  <c:v>0.28753070763024979</c:v>
                </c:pt>
                <c:pt idx="3665">
                  <c:v>3.8895847440503228E-2</c:v>
                </c:pt>
                <c:pt idx="3666">
                  <c:v>0.30692667382618444</c:v>
                </c:pt>
                <c:pt idx="3667">
                  <c:v>-0.14000271507997641</c:v>
                </c:pt>
                <c:pt idx="3668">
                  <c:v>0.30042318549005764</c:v>
                </c:pt>
                <c:pt idx="3669">
                  <c:v>0.23580137483018349</c:v>
                </c:pt>
                <c:pt idx="3670">
                  <c:v>9.1021507061832096E-2</c:v>
                </c:pt>
                <c:pt idx="3671">
                  <c:v>0.16837275580036959</c:v>
                </c:pt>
                <c:pt idx="3672">
                  <c:v>0.16741627514454538</c:v>
                </c:pt>
                <c:pt idx="3673">
                  <c:v>0.30248742279076501</c:v>
                </c:pt>
                <c:pt idx="3674">
                  <c:v>0.18292550720416134</c:v>
                </c:pt>
                <c:pt idx="3675">
                  <c:v>0.2228149656200773</c:v>
                </c:pt>
                <c:pt idx="3676">
                  <c:v>0.25377388835381498</c:v>
                </c:pt>
                <c:pt idx="3677">
                  <c:v>0.10658466585406856</c:v>
                </c:pt>
                <c:pt idx="3678">
                  <c:v>0.2683405936129355</c:v>
                </c:pt>
                <c:pt idx="3679">
                  <c:v>0.26083859441075186</c:v>
                </c:pt>
                <c:pt idx="3680">
                  <c:v>0.13888150809289779</c:v>
                </c:pt>
                <c:pt idx="3681">
                  <c:v>9.5007913682147782E-2</c:v>
                </c:pt>
                <c:pt idx="3682">
                  <c:v>0.29409098826621594</c:v>
                </c:pt>
                <c:pt idx="3683">
                  <c:v>6.6134099769289856E-2</c:v>
                </c:pt>
                <c:pt idx="3684">
                  <c:v>0.17476310254979821</c:v>
                </c:pt>
                <c:pt idx="3685">
                  <c:v>0.25429162462197175</c:v>
                </c:pt>
                <c:pt idx="3686">
                  <c:v>0.1494453772506843</c:v>
                </c:pt>
                <c:pt idx="3687">
                  <c:v>0.23012590759365636</c:v>
                </c:pt>
                <c:pt idx="3688">
                  <c:v>-2.5840643047588485E-2</c:v>
                </c:pt>
                <c:pt idx="3689">
                  <c:v>0.19877805334071263</c:v>
                </c:pt>
                <c:pt idx="3690">
                  <c:v>0.2049893643297731</c:v>
                </c:pt>
                <c:pt idx="3691">
                  <c:v>0.27388136340842228</c:v>
                </c:pt>
                <c:pt idx="3692">
                  <c:v>-9.9997550153108627E-2</c:v>
                </c:pt>
                <c:pt idx="3693">
                  <c:v>0.21708993364368467</c:v>
                </c:pt>
                <c:pt idx="3694">
                  <c:v>0.15004157865668621</c:v>
                </c:pt>
                <c:pt idx="3695">
                  <c:v>0.21216923984064318</c:v>
                </c:pt>
                <c:pt idx="3696">
                  <c:v>0.16919001125087529</c:v>
                </c:pt>
                <c:pt idx="3697">
                  <c:v>0.15946912497392063</c:v>
                </c:pt>
                <c:pt idx="3698">
                  <c:v>3.0311767085299257E-2</c:v>
                </c:pt>
                <c:pt idx="3699">
                  <c:v>0.14212563204720907</c:v>
                </c:pt>
                <c:pt idx="3700">
                  <c:v>0.27513240753783541</c:v>
                </c:pt>
                <c:pt idx="3701">
                  <c:v>-0.10788614744924552</c:v>
                </c:pt>
                <c:pt idx="3702">
                  <c:v>0.899216855066854</c:v>
                </c:pt>
                <c:pt idx="3703">
                  <c:v>0.16209069718430991</c:v>
                </c:pt>
                <c:pt idx="3704">
                  <c:v>0.34638101478089656</c:v>
                </c:pt>
                <c:pt idx="3705">
                  <c:v>0.11405106139851351</c:v>
                </c:pt>
                <c:pt idx="3706">
                  <c:v>7.8390235939453934E-2</c:v>
                </c:pt>
                <c:pt idx="3707">
                  <c:v>0.18434431530309059</c:v>
                </c:pt>
                <c:pt idx="3708">
                  <c:v>0.16358511937404474</c:v>
                </c:pt>
                <c:pt idx="3709">
                  <c:v>0.33714626442849571</c:v>
                </c:pt>
                <c:pt idx="3710">
                  <c:v>0.24040908635466951</c:v>
                </c:pt>
                <c:pt idx="3711">
                  <c:v>0.23472745099410375</c:v>
                </c:pt>
                <c:pt idx="3712">
                  <c:v>0.29361235121161022</c:v>
                </c:pt>
                <c:pt idx="3713">
                  <c:v>0.16313436521040114</c:v>
                </c:pt>
                <c:pt idx="3714">
                  <c:v>0.24618912966334272</c:v>
                </c:pt>
                <c:pt idx="3715">
                  <c:v>0.1659904671307102</c:v>
                </c:pt>
                <c:pt idx="3716">
                  <c:v>9.5359259857867862E-3</c:v>
                </c:pt>
                <c:pt idx="3717">
                  <c:v>0.24647533028151547</c:v>
                </c:pt>
                <c:pt idx="3718">
                  <c:v>1.395205883221573E-2</c:v>
                </c:pt>
                <c:pt idx="3719">
                  <c:v>0.22167456865997015</c:v>
                </c:pt>
                <c:pt idx="3720">
                  <c:v>0.27521676183890853</c:v>
                </c:pt>
                <c:pt idx="3721">
                  <c:v>0.17640481252042606</c:v>
                </c:pt>
                <c:pt idx="3722">
                  <c:v>0.13634913282763339</c:v>
                </c:pt>
                <c:pt idx="3723">
                  <c:v>0.15121292817637944</c:v>
                </c:pt>
                <c:pt idx="3724">
                  <c:v>0.17836371305292986</c:v>
                </c:pt>
                <c:pt idx="3725">
                  <c:v>0.82057393558438618</c:v>
                </c:pt>
                <c:pt idx="3726">
                  <c:v>4.8469021568415815E-3</c:v>
                </c:pt>
                <c:pt idx="3727">
                  <c:v>0.17485078666008547</c:v>
                </c:pt>
                <c:pt idx="3728">
                  <c:v>4.4044297209313577E-2</c:v>
                </c:pt>
                <c:pt idx="3729">
                  <c:v>0.20885681922512078</c:v>
                </c:pt>
                <c:pt idx="3730">
                  <c:v>0.17393173554755026</c:v>
                </c:pt>
                <c:pt idx="3731">
                  <c:v>6.8736439525431514E-2</c:v>
                </c:pt>
                <c:pt idx="3732">
                  <c:v>0.26860452200704743</c:v>
                </c:pt>
                <c:pt idx="3733">
                  <c:v>0.23390463716510124</c:v>
                </c:pt>
                <c:pt idx="3734">
                  <c:v>0.17256080173814148</c:v>
                </c:pt>
                <c:pt idx="3735">
                  <c:v>0.44800027146316479</c:v>
                </c:pt>
                <c:pt idx="3736">
                  <c:v>0.17514918822900083</c:v>
                </c:pt>
                <c:pt idx="3737">
                  <c:v>0.22339349136960185</c:v>
                </c:pt>
                <c:pt idx="3738">
                  <c:v>0.20335544841136</c:v>
                </c:pt>
                <c:pt idx="3739">
                  <c:v>9.5868020737489346E-2</c:v>
                </c:pt>
                <c:pt idx="3740">
                  <c:v>0.15426680504853252</c:v>
                </c:pt>
                <c:pt idx="3741">
                  <c:v>0.297379838964279</c:v>
                </c:pt>
                <c:pt idx="3742">
                  <c:v>0.30000883712515058</c:v>
                </c:pt>
                <c:pt idx="3743">
                  <c:v>0.2458258828941986</c:v>
                </c:pt>
                <c:pt idx="3744">
                  <c:v>9.9057254431015318E-2</c:v>
                </c:pt>
                <c:pt idx="3745">
                  <c:v>0.24273353867423508</c:v>
                </c:pt>
                <c:pt idx="3746">
                  <c:v>0.10819534729233649</c:v>
                </c:pt>
                <c:pt idx="3747">
                  <c:v>0.15941636841870177</c:v>
                </c:pt>
                <c:pt idx="3748">
                  <c:v>5.7658280946013996E-2</c:v>
                </c:pt>
                <c:pt idx="3749">
                  <c:v>8.5757673051353844E-2</c:v>
                </c:pt>
                <c:pt idx="3750">
                  <c:v>0.14941874775686137</c:v>
                </c:pt>
                <c:pt idx="3751">
                  <c:v>0.28134033140139292</c:v>
                </c:pt>
                <c:pt idx="3752">
                  <c:v>0.14656756473619503</c:v>
                </c:pt>
                <c:pt idx="3753">
                  <c:v>0.3481108309475871</c:v>
                </c:pt>
                <c:pt idx="3754">
                  <c:v>0.20310262176940053</c:v>
                </c:pt>
                <c:pt idx="3755">
                  <c:v>0.42550045468460573</c:v>
                </c:pt>
                <c:pt idx="3756">
                  <c:v>1.7076669032491276E-2</c:v>
                </c:pt>
                <c:pt idx="3757">
                  <c:v>0.26475283043938891</c:v>
                </c:pt>
                <c:pt idx="3758">
                  <c:v>5.3075892053450646E-2</c:v>
                </c:pt>
                <c:pt idx="3759">
                  <c:v>7.4561597864784002E-2</c:v>
                </c:pt>
                <c:pt idx="3760">
                  <c:v>0.15520072244492078</c:v>
                </c:pt>
                <c:pt idx="3761">
                  <c:v>0.69988671043932538</c:v>
                </c:pt>
                <c:pt idx="3762">
                  <c:v>0.53420661157541272</c:v>
                </c:pt>
                <c:pt idx="3763">
                  <c:v>0.15805525999718006</c:v>
                </c:pt>
                <c:pt idx="3764">
                  <c:v>0.17152095063826245</c:v>
                </c:pt>
                <c:pt idx="3765">
                  <c:v>0.20573307462578283</c:v>
                </c:pt>
                <c:pt idx="3766">
                  <c:v>6.1381744417345008E-2</c:v>
                </c:pt>
                <c:pt idx="3767">
                  <c:v>0.1133330752308408</c:v>
                </c:pt>
                <c:pt idx="3768">
                  <c:v>8.6587178072795368E-2</c:v>
                </c:pt>
                <c:pt idx="3769">
                  <c:v>0.14721479481101118</c:v>
                </c:pt>
                <c:pt idx="3770">
                  <c:v>0.23058441782776073</c:v>
                </c:pt>
                <c:pt idx="3771">
                  <c:v>0.30583775029780047</c:v>
                </c:pt>
                <c:pt idx="3772">
                  <c:v>0.14440766752979783</c:v>
                </c:pt>
                <c:pt idx="3773">
                  <c:v>4.4240620660629615E-2</c:v>
                </c:pt>
                <c:pt idx="3774">
                  <c:v>0.17558527834061088</c:v>
                </c:pt>
                <c:pt idx="3775">
                  <c:v>0.18665195930362999</c:v>
                </c:pt>
                <c:pt idx="3776">
                  <c:v>0.29266940414712583</c:v>
                </c:pt>
                <c:pt idx="3777">
                  <c:v>0.13898364981468814</c:v>
                </c:pt>
                <c:pt idx="3778">
                  <c:v>0.20129636127053541</c:v>
                </c:pt>
                <c:pt idx="3779">
                  <c:v>0.28093418105548418</c:v>
                </c:pt>
                <c:pt idx="3780">
                  <c:v>9.6759444948486539E-2</c:v>
                </c:pt>
                <c:pt idx="3781">
                  <c:v>0.75653434807813191</c:v>
                </c:pt>
                <c:pt idx="3782">
                  <c:v>0.25697917051625607</c:v>
                </c:pt>
                <c:pt idx="3783">
                  <c:v>6.2503550135224906E-2</c:v>
                </c:pt>
                <c:pt idx="3784">
                  <c:v>1.4074516796149572E-2</c:v>
                </c:pt>
                <c:pt idx="3785">
                  <c:v>0.20365293628627357</c:v>
                </c:pt>
                <c:pt idx="3786">
                  <c:v>9.9895774883450361E-2</c:v>
                </c:pt>
                <c:pt idx="3787">
                  <c:v>0.18238874592106002</c:v>
                </c:pt>
                <c:pt idx="3788">
                  <c:v>0.13109430828603053</c:v>
                </c:pt>
                <c:pt idx="3789">
                  <c:v>0.10120674766171311</c:v>
                </c:pt>
                <c:pt idx="3790">
                  <c:v>0.2225257151889124</c:v>
                </c:pt>
                <c:pt idx="3791">
                  <c:v>0.14898614882695904</c:v>
                </c:pt>
                <c:pt idx="3792">
                  <c:v>8.1180452731054897E-2</c:v>
                </c:pt>
                <c:pt idx="3793">
                  <c:v>0.30252763311030662</c:v>
                </c:pt>
                <c:pt idx="3794">
                  <c:v>0.15530962209616517</c:v>
                </c:pt>
                <c:pt idx="3795">
                  <c:v>0.29617863025675972</c:v>
                </c:pt>
                <c:pt idx="3796">
                  <c:v>0.20123309874388418</c:v>
                </c:pt>
                <c:pt idx="3797">
                  <c:v>-0.16151656699291905</c:v>
                </c:pt>
                <c:pt idx="3798">
                  <c:v>0.29358261229915827</c:v>
                </c:pt>
                <c:pt idx="3799">
                  <c:v>0.11123922177874168</c:v>
                </c:pt>
                <c:pt idx="3800">
                  <c:v>0.2207904202574007</c:v>
                </c:pt>
                <c:pt idx="3801">
                  <c:v>0.21846134913656079</c:v>
                </c:pt>
                <c:pt idx="3802">
                  <c:v>0.14793552719284997</c:v>
                </c:pt>
                <c:pt idx="3803">
                  <c:v>0.15394370398422486</c:v>
                </c:pt>
                <c:pt idx="3804">
                  <c:v>0.18369097202506679</c:v>
                </c:pt>
                <c:pt idx="3805">
                  <c:v>0.25032146243008135</c:v>
                </c:pt>
                <c:pt idx="3806">
                  <c:v>0.18829487689316005</c:v>
                </c:pt>
                <c:pt idx="3807">
                  <c:v>0.22661020563398182</c:v>
                </c:pt>
                <c:pt idx="3808">
                  <c:v>9.3687096051144891E-2</c:v>
                </c:pt>
                <c:pt idx="3809">
                  <c:v>0.15036192401102633</c:v>
                </c:pt>
                <c:pt idx="3810">
                  <c:v>0.42033913590340433</c:v>
                </c:pt>
                <c:pt idx="3811">
                  <c:v>0.24821343768971804</c:v>
                </c:pt>
                <c:pt idx="3812">
                  <c:v>0.26237002507703955</c:v>
                </c:pt>
                <c:pt idx="3813">
                  <c:v>0.22360680169337854</c:v>
                </c:pt>
                <c:pt idx="3814">
                  <c:v>7.2231367851019357E-2</c:v>
                </c:pt>
                <c:pt idx="3815">
                  <c:v>0.17364386931204212</c:v>
                </c:pt>
                <c:pt idx="3816">
                  <c:v>9.8984942567310386E-2</c:v>
                </c:pt>
                <c:pt idx="3817">
                  <c:v>8.6957193613328654E-2</c:v>
                </c:pt>
                <c:pt idx="3818">
                  <c:v>1.5278807754316892E-2</c:v>
                </c:pt>
                <c:pt idx="3819">
                  <c:v>3.4271772694116409E-2</c:v>
                </c:pt>
                <c:pt idx="3820">
                  <c:v>0.24909648166751275</c:v>
                </c:pt>
                <c:pt idx="3821">
                  <c:v>0.15879682782186078</c:v>
                </c:pt>
                <c:pt idx="3822">
                  <c:v>0.21966910318533728</c:v>
                </c:pt>
                <c:pt idx="3823">
                  <c:v>0.23551014066451703</c:v>
                </c:pt>
                <c:pt idx="3824">
                  <c:v>0.22841899437035362</c:v>
                </c:pt>
                <c:pt idx="3825">
                  <c:v>0.28953116908378873</c:v>
                </c:pt>
                <c:pt idx="3826">
                  <c:v>5.4893605367917875E-2</c:v>
                </c:pt>
                <c:pt idx="3827">
                  <c:v>-0.16598116004954244</c:v>
                </c:pt>
                <c:pt idx="3828">
                  <c:v>0.17643926447112612</c:v>
                </c:pt>
                <c:pt idx="3829">
                  <c:v>-0.14938231554377346</c:v>
                </c:pt>
                <c:pt idx="3830">
                  <c:v>2.3770431210732301E-2</c:v>
                </c:pt>
                <c:pt idx="3831">
                  <c:v>0.28250799482680589</c:v>
                </c:pt>
                <c:pt idx="3832">
                  <c:v>0.16426143879843913</c:v>
                </c:pt>
                <c:pt idx="3833">
                  <c:v>3.8618857804832762E-2</c:v>
                </c:pt>
                <c:pt idx="3834">
                  <c:v>0.1615091082627147</c:v>
                </c:pt>
                <c:pt idx="3835">
                  <c:v>0.22478035290187326</c:v>
                </c:pt>
                <c:pt idx="3836">
                  <c:v>-0.13195553596338705</c:v>
                </c:pt>
                <c:pt idx="3837">
                  <c:v>0.27013330154964077</c:v>
                </c:pt>
                <c:pt idx="3838">
                  <c:v>0.17952019490693338</c:v>
                </c:pt>
                <c:pt idx="3839">
                  <c:v>-3.7423765250407581E-2</c:v>
                </c:pt>
                <c:pt idx="3840">
                  <c:v>-5.8492582043671915E-2</c:v>
                </c:pt>
                <c:pt idx="3841">
                  <c:v>-4.6086790040748671E-2</c:v>
                </c:pt>
                <c:pt idx="3842">
                  <c:v>0.19088579121244709</c:v>
                </c:pt>
                <c:pt idx="3843">
                  <c:v>0.13121379137940803</c:v>
                </c:pt>
                <c:pt idx="3844">
                  <c:v>0.28017433467521524</c:v>
                </c:pt>
                <c:pt idx="3845">
                  <c:v>8.9671879476704186E-2</c:v>
                </c:pt>
                <c:pt idx="3846">
                  <c:v>0.23428131735199509</c:v>
                </c:pt>
                <c:pt idx="3847">
                  <c:v>0.14086815608424752</c:v>
                </c:pt>
                <c:pt idx="3848">
                  <c:v>0.36048630735993403</c:v>
                </c:pt>
                <c:pt idx="3849">
                  <c:v>0.37906875542081897</c:v>
                </c:pt>
                <c:pt idx="3850">
                  <c:v>0.17291866202963124</c:v>
                </c:pt>
                <c:pt idx="3851">
                  <c:v>0.15495797013944967</c:v>
                </c:pt>
                <c:pt idx="3852">
                  <c:v>0.46023925803883237</c:v>
                </c:pt>
                <c:pt idx="3853">
                  <c:v>0.11825988468678195</c:v>
                </c:pt>
                <c:pt idx="3854">
                  <c:v>8.9813914072445877E-2</c:v>
                </c:pt>
                <c:pt idx="3855">
                  <c:v>0.16510517505243016</c:v>
                </c:pt>
                <c:pt idx="3856">
                  <c:v>0.10862592023918727</c:v>
                </c:pt>
                <c:pt idx="3857">
                  <c:v>-1.1528536692601343E-2</c:v>
                </c:pt>
                <c:pt idx="3858">
                  <c:v>6.6604994941314333E-2</c:v>
                </c:pt>
                <c:pt idx="3859">
                  <c:v>8.5502461064589586E-2</c:v>
                </c:pt>
                <c:pt idx="3860">
                  <c:v>0.22106191317155566</c:v>
                </c:pt>
                <c:pt idx="3861">
                  <c:v>0.84267885850668578</c:v>
                </c:pt>
                <c:pt idx="3862">
                  <c:v>1.1262209761677426</c:v>
                </c:pt>
                <c:pt idx="3863">
                  <c:v>0.23361872038482923</c:v>
                </c:pt>
                <c:pt idx="3864">
                  <c:v>0.17390003876750049</c:v>
                </c:pt>
                <c:pt idx="3865">
                  <c:v>8.3596373219799291E-2</c:v>
                </c:pt>
                <c:pt idx="3866">
                  <c:v>0.14033835806274664</c:v>
                </c:pt>
                <c:pt idx="3867">
                  <c:v>0.15775720508377455</c:v>
                </c:pt>
                <c:pt idx="3868">
                  <c:v>0.21799876748833302</c:v>
                </c:pt>
                <c:pt idx="3869">
                  <c:v>5.5678047774025519E-2</c:v>
                </c:pt>
                <c:pt idx="3870">
                  <c:v>0.38532456973147733</c:v>
                </c:pt>
                <c:pt idx="3871">
                  <c:v>0.15302422035442653</c:v>
                </c:pt>
                <c:pt idx="3872">
                  <c:v>0.21180970826464884</c:v>
                </c:pt>
                <c:pt idx="3873">
                  <c:v>0.32206164447630981</c:v>
                </c:pt>
                <c:pt idx="3874">
                  <c:v>0.24849863097113722</c:v>
                </c:pt>
                <c:pt idx="3875">
                  <c:v>5.8407569230686018E-2</c:v>
                </c:pt>
                <c:pt idx="3876">
                  <c:v>9.2952920211842205E-2</c:v>
                </c:pt>
                <c:pt idx="3877">
                  <c:v>0.20711010392850593</c:v>
                </c:pt>
                <c:pt idx="3878">
                  <c:v>0.41171626443913878</c:v>
                </c:pt>
                <c:pt idx="3879">
                  <c:v>-1.1435657554317968E-2</c:v>
                </c:pt>
                <c:pt idx="3880">
                  <c:v>0.14652805447660477</c:v>
                </c:pt>
                <c:pt idx="3881">
                  <c:v>0.25446375851568814</c:v>
                </c:pt>
                <c:pt idx="3882">
                  <c:v>0.26770129916167895</c:v>
                </c:pt>
                <c:pt idx="3883">
                  <c:v>0.26867715945113524</c:v>
                </c:pt>
                <c:pt idx="3884">
                  <c:v>8.0307975635248052E-2</c:v>
                </c:pt>
                <c:pt idx="3885">
                  <c:v>0.33008615331807967</c:v>
                </c:pt>
                <c:pt idx="3886">
                  <c:v>0.25993969252776172</c:v>
                </c:pt>
                <c:pt idx="3887">
                  <c:v>0.29478792690788325</c:v>
                </c:pt>
                <c:pt idx="3888">
                  <c:v>0.14682386752101362</c:v>
                </c:pt>
                <c:pt idx="3889">
                  <c:v>-5.4223414786659263E-2</c:v>
                </c:pt>
                <c:pt idx="3890">
                  <c:v>-2.9694888223834925E-2</c:v>
                </c:pt>
                <c:pt idx="3891">
                  <c:v>0.14836534388648581</c:v>
                </c:pt>
                <c:pt idx="3892">
                  <c:v>0.16683102809451511</c:v>
                </c:pt>
                <c:pt idx="3893">
                  <c:v>0.17409275797218871</c:v>
                </c:pt>
                <c:pt idx="3894">
                  <c:v>0.20731721520908586</c:v>
                </c:pt>
                <c:pt idx="3895">
                  <c:v>-7.2494561767745269E-3</c:v>
                </c:pt>
                <c:pt idx="3896">
                  <c:v>4.4467463572173349E-2</c:v>
                </c:pt>
                <c:pt idx="3897">
                  <c:v>0.11361326298394125</c:v>
                </c:pt>
                <c:pt idx="3898">
                  <c:v>0.21164867591357717</c:v>
                </c:pt>
                <c:pt idx="3899">
                  <c:v>0.24090508419186119</c:v>
                </c:pt>
                <c:pt idx="3900">
                  <c:v>0.22192360724846139</c:v>
                </c:pt>
                <c:pt idx="3901">
                  <c:v>5.9116469733881072E-2</c:v>
                </c:pt>
                <c:pt idx="3902">
                  <c:v>0.1643467443770108</c:v>
                </c:pt>
                <c:pt idx="3903">
                  <c:v>-3.84782014131968E-3</c:v>
                </c:pt>
                <c:pt idx="3904">
                  <c:v>0.17746121279255811</c:v>
                </c:pt>
                <c:pt idx="3905">
                  <c:v>0.51024850323515025</c:v>
                </c:pt>
                <c:pt idx="3906">
                  <c:v>0.18208167591668301</c:v>
                </c:pt>
                <c:pt idx="3907">
                  <c:v>0.12147187741297882</c:v>
                </c:pt>
                <c:pt idx="3908">
                  <c:v>0.2375235374007314</c:v>
                </c:pt>
                <c:pt idx="3909">
                  <c:v>0.32635730622128567</c:v>
                </c:pt>
                <c:pt idx="3910">
                  <c:v>7.714012382322788E-2</c:v>
                </c:pt>
                <c:pt idx="3911">
                  <c:v>0.25629485041556288</c:v>
                </c:pt>
                <c:pt idx="3912">
                  <c:v>4.1986064701819314E-2</c:v>
                </c:pt>
                <c:pt idx="3913">
                  <c:v>1.1818557424989828E-2</c:v>
                </c:pt>
                <c:pt idx="3914">
                  <c:v>3.0898979540443738E-2</c:v>
                </c:pt>
                <c:pt idx="3915">
                  <c:v>0.15270059137962844</c:v>
                </c:pt>
                <c:pt idx="3916">
                  <c:v>0.27267544338560468</c:v>
                </c:pt>
                <c:pt idx="3917">
                  <c:v>0.32357104835701334</c:v>
                </c:pt>
                <c:pt idx="3918">
                  <c:v>0.18913268771701008</c:v>
                </c:pt>
                <c:pt idx="3919">
                  <c:v>0.29980898196518102</c:v>
                </c:pt>
                <c:pt idx="3920">
                  <c:v>0.12464056227873499</c:v>
                </c:pt>
                <c:pt idx="3921">
                  <c:v>0.27910736265253155</c:v>
                </c:pt>
                <c:pt idx="3922">
                  <c:v>7.5177060340826829E-2</c:v>
                </c:pt>
                <c:pt idx="3923">
                  <c:v>7.4618621796148199E-2</c:v>
                </c:pt>
                <c:pt idx="3924">
                  <c:v>0.45914590335346639</c:v>
                </c:pt>
                <c:pt idx="3925">
                  <c:v>0.13755695666336432</c:v>
                </c:pt>
                <c:pt idx="3926">
                  <c:v>0.16140468790260365</c:v>
                </c:pt>
                <c:pt idx="3927">
                  <c:v>-8.9065137491253887E-2</c:v>
                </c:pt>
                <c:pt idx="3928">
                  <c:v>0.45312750808975655</c:v>
                </c:pt>
                <c:pt idx="3929">
                  <c:v>9.5563751159758237E-2</c:v>
                </c:pt>
                <c:pt idx="3930">
                  <c:v>1.4761100730431354E-2</c:v>
                </c:pt>
                <c:pt idx="3931">
                  <c:v>0.23407738177570669</c:v>
                </c:pt>
                <c:pt idx="3932">
                  <c:v>0.19792476500549472</c:v>
                </c:pt>
                <c:pt idx="3933">
                  <c:v>0.15766140601067891</c:v>
                </c:pt>
                <c:pt idx="3934">
                  <c:v>5.0400995980658836E-2</c:v>
                </c:pt>
                <c:pt idx="3935">
                  <c:v>0.30434714569578802</c:v>
                </c:pt>
                <c:pt idx="3936">
                  <c:v>0.13942693002103779</c:v>
                </c:pt>
                <c:pt idx="3937">
                  <c:v>0.20602669990178812</c:v>
                </c:pt>
                <c:pt idx="3938">
                  <c:v>0.21058726735329314</c:v>
                </c:pt>
                <c:pt idx="3939">
                  <c:v>0.17960201992212732</c:v>
                </c:pt>
                <c:pt idx="3940">
                  <c:v>0.26329607297152591</c:v>
                </c:pt>
                <c:pt idx="3941">
                  <c:v>0.21402110188316725</c:v>
                </c:pt>
                <c:pt idx="3942">
                  <c:v>-1.1988921870701441E-3</c:v>
                </c:pt>
                <c:pt idx="3943">
                  <c:v>0.15271688867085187</c:v>
                </c:pt>
                <c:pt idx="3944">
                  <c:v>0.10786586473733739</c:v>
                </c:pt>
                <c:pt idx="3945">
                  <c:v>5.1579822270364728E-2</c:v>
                </c:pt>
                <c:pt idx="3946">
                  <c:v>0.22793602485008502</c:v>
                </c:pt>
                <c:pt idx="3947">
                  <c:v>0.12601471899623884</c:v>
                </c:pt>
                <c:pt idx="3948">
                  <c:v>0.15755066942756235</c:v>
                </c:pt>
                <c:pt idx="3949">
                  <c:v>0.24290739454405497</c:v>
                </c:pt>
                <c:pt idx="3950">
                  <c:v>6.2570630616396672E-2</c:v>
                </c:pt>
                <c:pt idx="3951">
                  <c:v>-2.6587688833881851E-2</c:v>
                </c:pt>
                <c:pt idx="3952">
                  <c:v>7.3924274375690935E-2</c:v>
                </c:pt>
                <c:pt idx="3953">
                  <c:v>-1.3973314173607476E-2</c:v>
                </c:pt>
                <c:pt idx="3954">
                  <c:v>0.22628416774907012</c:v>
                </c:pt>
                <c:pt idx="3955">
                  <c:v>0.21086561047469221</c:v>
                </c:pt>
                <c:pt idx="3956">
                  <c:v>8.7676149476586529E-2</c:v>
                </c:pt>
                <c:pt idx="3957">
                  <c:v>0.20574077959199633</c:v>
                </c:pt>
                <c:pt idx="3958">
                  <c:v>0.38138180079097017</c:v>
                </c:pt>
                <c:pt idx="3959">
                  <c:v>6.6654951951420349E-2</c:v>
                </c:pt>
                <c:pt idx="3960">
                  <c:v>0.95136199042568359</c:v>
                </c:pt>
                <c:pt idx="3961">
                  <c:v>6.4664310946630943E-2</c:v>
                </c:pt>
                <c:pt idx="3962">
                  <c:v>4.6889809018484829E-2</c:v>
                </c:pt>
                <c:pt idx="3963">
                  <c:v>0.19637230627055402</c:v>
                </c:pt>
                <c:pt idx="3964">
                  <c:v>0.19478719548902301</c:v>
                </c:pt>
                <c:pt idx="3965">
                  <c:v>0.20354498742412841</c:v>
                </c:pt>
                <c:pt idx="3966">
                  <c:v>6.637845229337791E-2</c:v>
                </c:pt>
                <c:pt idx="3967">
                  <c:v>0.1168347062870041</c:v>
                </c:pt>
                <c:pt idx="3968">
                  <c:v>0.40557594416473619</c:v>
                </c:pt>
                <c:pt idx="3969">
                  <c:v>5.2208070441044363E-2</c:v>
                </c:pt>
                <c:pt idx="3970">
                  <c:v>-7.4041968595479624E-3</c:v>
                </c:pt>
                <c:pt idx="3971">
                  <c:v>0.29022804751374776</c:v>
                </c:pt>
                <c:pt idx="3972">
                  <c:v>0.16655685991681279</c:v>
                </c:pt>
                <c:pt idx="3973">
                  <c:v>0.20190637965185676</c:v>
                </c:pt>
                <c:pt idx="3974">
                  <c:v>0.16328820352505624</c:v>
                </c:pt>
                <c:pt idx="3975">
                  <c:v>0.24622207398547924</c:v>
                </c:pt>
                <c:pt idx="3976">
                  <c:v>0.36079305442581244</c:v>
                </c:pt>
                <c:pt idx="3977">
                  <c:v>0.12192132360703178</c:v>
                </c:pt>
                <c:pt idx="3978">
                  <c:v>0.18912575569303258</c:v>
                </c:pt>
                <c:pt idx="3979">
                  <c:v>0.217056887973053</c:v>
                </c:pt>
                <c:pt idx="3980">
                  <c:v>0.10941945213598236</c:v>
                </c:pt>
                <c:pt idx="3981">
                  <c:v>5.847384294838065E-2</c:v>
                </c:pt>
                <c:pt idx="3982">
                  <c:v>0.27920892008179821</c:v>
                </c:pt>
                <c:pt idx="3983">
                  <c:v>7.1747635763212081E-2</c:v>
                </c:pt>
                <c:pt idx="3984">
                  <c:v>0.15870546580369971</c:v>
                </c:pt>
                <c:pt idx="3985">
                  <c:v>5.4000401473538684E-2</c:v>
                </c:pt>
                <c:pt idx="3986">
                  <c:v>0.21204542840364282</c:v>
                </c:pt>
                <c:pt idx="3987">
                  <c:v>0.37716359707498426</c:v>
                </c:pt>
                <c:pt idx="3988">
                  <c:v>0.12061984810263171</c:v>
                </c:pt>
                <c:pt idx="3989">
                  <c:v>0.23968906004987223</c:v>
                </c:pt>
                <c:pt idx="3990">
                  <c:v>0.24102540998106958</c:v>
                </c:pt>
                <c:pt idx="3991">
                  <c:v>-2.6977928392935557E-2</c:v>
                </c:pt>
                <c:pt idx="3992">
                  <c:v>0.10915477610727931</c:v>
                </c:pt>
                <c:pt idx="3993">
                  <c:v>9.9757441191354435E-2</c:v>
                </c:pt>
                <c:pt idx="3994">
                  <c:v>9.4322288811004018E-2</c:v>
                </c:pt>
                <c:pt idx="3995">
                  <c:v>0.30975220149923421</c:v>
                </c:pt>
                <c:pt idx="3996">
                  <c:v>2.4320478262772394E-2</c:v>
                </c:pt>
                <c:pt idx="3997">
                  <c:v>0.12871523521834649</c:v>
                </c:pt>
                <c:pt idx="3998">
                  <c:v>0.31313923085607387</c:v>
                </c:pt>
                <c:pt idx="3999">
                  <c:v>0.14602492105574161</c:v>
                </c:pt>
                <c:pt idx="4000">
                  <c:v>-6.0541115598822914E-2</c:v>
                </c:pt>
                <c:pt idx="4001">
                  <c:v>0.29399690403979517</c:v>
                </c:pt>
                <c:pt idx="4002">
                  <c:v>9.3538061595455746E-2</c:v>
                </c:pt>
                <c:pt idx="4003">
                  <c:v>0.16084833646803265</c:v>
                </c:pt>
                <c:pt idx="4004">
                  <c:v>0.36213638815303351</c:v>
                </c:pt>
                <c:pt idx="4005">
                  <c:v>0.26251863029467293</c:v>
                </c:pt>
                <c:pt idx="4006">
                  <c:v>0.25842296353495131</c:v>
                </c:pt>
                <c:pt idx="4007">
                  <c:v>0.66166183854754479</c:v>
                </c:pt>
                <c:pt idx="4008">
                  <c:v>0.16805002771733868</c:v>
                </c:pt>
                <c:pt idx="4009">
                  <c:v>1.5633290874073058E-2</c:v>
                </c:pt>
                <c:pt idx="4010">
                  <c:v>0.22756344264237427</c:v>
                </c:pt>
                <c:pt idx="4011">
                  <c:v>0.1688625777851005</c:v>
                </c:pt>
                <c:pt idx="4012">
                  <c:v>0.13348637677931663</c:v>
                </c:pt>
                <c:pt idx="4013">
                  <c:v>-1.9516443607098144E-2</c:v>
                </c:pt>
                <c:pt idx="4014">
                  <c:v>0.11864416328527838</c:v>
                </c:pt>
                <c:pt idx="4015">
                  <c:v>-2.5538466729043918E-2</c:v>
                </c:pt>
                <c:pt idx="4016">
                  <c:v>0.20742846866094422</c:v>
                </c:pt>
                <c:pt idx="4017">
                  <c:v>0.17164041392593399</c:v>
                </c:pt>
                <c:pt idx="4018">
                  <c:v>2.4695209049379274E-2</c:v>
                </c:pt>
                <c:pt idx="4019">
                  <c:v>0.42596392524281645</c:v>
                </c:pt>
                <c:pt idx="4020">
                  <c:v>0.27881055123251919</c:v>
                </c:pt>
                <c:pt idx="4021">
                  <c:v>0.10440178029373848</c:v>
                </c:pt>
                <c:pt idx="4022">
                  <c:v>0.29772345403696265</c:v>
                </c:pt>
                <c:pt idx="4023">
                  <c:v>0.15929392115787433</c:v>
                </c:pt>
                <c:pt idx="4024">
                  <c:v>0.26460159382995285</c:v>
                </c:pt>
                <c:pt idx="4025">
                  <c:v>7.9204965384342296E-2</c:v>
                </c:pt>
                <c:pt idx="4026">
                  <c:v>0.36459371927732498</c:v>
                </c:pt>
                <c:pt idx="4027">
                  <c:v>0.18176345079933842</c:v>
                </c:pt>
                <c:pt idx="4028">
                  <c:v>0.13684131057740778</c:v>
                </c:pt>
                <c:pt idx="4029">
                  <c:v>0.33481398786498096</c:v>
                </c:pt>
                <c:pt idx="4030">
                  <c:v>0.19591312106323477</c:v>
                </c:pt>
                <c:pt idx="4031">
                  <c:v>0.26678366594993075</c:v>
                </c:pt>
                <c:pt idx="4032">
                  <c:v>-5.483956869066331E-2</c:v>
                </c:pt>
                <c:pt idx="4033">
                  <c:v>0.21134482481879258</c:v>
                </c:pt>
                <c:pt idx="4034">
                  <c:v>2.9366850859056992E-2</c:v>
                </c:pt>
                <c:pt idx="4035">
                  <c:v>0.19892399737194011</c:v>
                </c:pt>
                <c:pt idx="4036">
                  <c:v>-8.4310128682616448E-3</c:v>
                </c:pt>
                <c:pt idx="4037">
                  <c:v>0.11213299875597493</c:v>
                </c:pt>
                <c:pt idx="4038">
                  <c:v>0.19266840089341186</c:v>
                </c:pt>
                <c:pt idx="4039">
                  <c:v>0.31189078173604345</c:v>
                </c:pt>
                <c:pt idx="4040">
                  <c:v>7.4441321166442309E-2</c:v>
                </c:pt>
                <c:pt idx="4041">
                  <c:v>0.28095509619161341</c:v>
                </c:pt>
                <c:pt idx="4042">
                  <c:v>5.8901286015460963E-2</c:v>
                </c:pt>
                <c:pt idx="4043">
                  <c:v>0.11044700412544906</c:v>
                </c:pt>
                <c:pt idx="4044">
                  <c:v>0.11728902784802586</c:v>
                </c:pt>
                <c:pt idx="4045">
                  <c:v>8.6297783353070034E-2</c:v>
                </c:pt>
                <c:pt idx="4046">
                  <c:v>0.11638419948636614</c:v>
                </c:pt>
                <c:pt idx="4047">
                  <c:v>0.16741190746959167</c:v>
                </c:pt>
                <c:pt idx="4048">
                  <c:v>0.18430657868116618</c:v>
                </c:pt>
                <c:pt idx="4049">
                  <c:v>0.21722617336187167</c:v>
                </c:pt>
                <c:pt idx="4050">
                  <c:v>4.7435108423986572E-2</c:v>
                </c:pt>
                <c:pt idx="4051">
                  <c:v>0.21053352056143404</c:v>
                </c:pt>
                <c:pt idx="4052">
                  <c:v>0.2166783423609544</c:v>
                </c:pt>
                <c:pt idx="4053">
                  <c:v>7.3953369697937754E-2</c:v>
                </c:pt>
                <c:pt idx="4054">
                  <c:v>0.13152938696035776</c:v>
                </c:pt>
                <c:pt idx="4055">
                  <c:v>0.24318444584194721</c:v>
                </c:pt>
                <c:pt idx="4056">
                  <c:v>0.26840937922980102</c:v>
                </c:pt>
                <c:pt idx="4057">
                  <c:v>0.25087856468314196</c:v>
                </c:pt>
                <c:pt idx="4058">
                  <c:v>7.7785793680099191E-2</c:v>
                </c:pt>
                <c:pt idx="4059">
                  <c:v>0.16828437477889491</c:v>
                </c:pt>
                <c:pt idx="4060">
                  <c:v>0.20175575088571063</c:v>
                </c:pt>
                <c:pt idx="4061">
                  <c:v>0.2408315399400367</c:v>
                </c:pt>
                <c:pt idx="4062">
                  <c:v>0.20569883803605093</c:v>
                </c:pt>
                <c:pt idx="4063">
                  <c:v>9.9708504991632863E-2</c:v>
                </c:pt>
                <c:pt idx="4064">
                  <c:v>0.1190282490967407</c:v>
                </c:pt>
                <c:pt idx="4065">
                  <c:v>0.17926746153830764</c:v>
                </c:pt>
                <c:pt idx="4066">
                  <c:v>7.0847006692244641E-2</c:v>
                </c:pt>
                <c:pt idx="4067">
                  <c:v>8.8467612542162621E-2</c:v>
                </c:pt>
                <c:pt idx="4068">
                  <c:v>0.1330379410373328</c:v>
                </c:pt>
                <c:pt idx="4069">
                  <c:v>-3.1619111743229622E-3</c:v>
                </c:pt>
                <c:pt idx="4070">
                  <c:v>0.33332048255750157</c:v>
                </c:pt>
                <c:pt idx="4071">
                  <c:v>8.9663275066371284E-2</c:v>
                </c:pt>
                <c:pt idx="4072">
                  <c:v>0.28628261184600312</c:v>
                </c:pt>
                <c:pt idx="4073">
                  <c:v>9.6484169781273721E-2</c:v>
                </c:pt>
                <c:pt idx="4074">
                  <c:v>7.4135107968701153E-2</c:v>
                </c:pt>
                <c:pt idx="4075">
                  <c:v>0.20661019669242164</c:v>
                </c:pt>
                <c:pt idx="4076">
                  <c:v>0.31846569484904941</c:v>
                </c:pt>
                <c:pt idx="4077">
                  <c:v>0.1199433563622887</c:v>
                </c:pt>
                <c:pt idx="4078">
                  <c:v>0.14060603855185638</c:v>
                </c:pt>
                <c:pt idx="4079">
                  <c:v>-3.217053481426535E-2</c:v>
                </c:pt>
                <c:pt idx="4080">
                  <c:v>0.28451959076542876</c:v>
                </c:pt>
                <c:pt idx="4081">
                  <c:v>0.14990992871091735</c:v>
                </c:pt>
                <c:pt idx="4082">
                  <c:v>0.21877273714957268</c:v>
                </c:pt>
                <c:pt idx="4083">
                  <c:v>0.14045796644082165</c:v>
                </c:pt>
                <c:pt idx="4084">
                  <c:v>1.9487470349041969E-2</c:v>
                </c:pt>
                <c:pt idx="4085">
                  <c:v>9.0772075468926738E-2</c:v>
                </c:pt>
                <c:pt idx="4086">
                  <c:v>-1.9855740955494472E-2</c:v>
                </c:pt>
                <c:pt idx="4087">
                  <c:v>0.26258054376818785</c:v>
                </c:pt>
                <c:pt idx="4088">
                  <c:v>8.8014094729661485E-2</c:v>
                </c:pt>
                <c:pt idx="4089">
                  <c:v>5.9830749387427939E-2</c:v>
                </c:pt>
                <c:pt idx="4090">
                  <c:v>5.7869979946372663E-2</c:v>
                </c:pt>
                <c:pt idx="4091">
                  <c:v>0.12846289165538116</c:v>
                </c:pt>
                <c:pt idx="4092">
                  <c:v>0.29857417879007708</c:v>
                </c:pt>
                <c:pt idx="4093">
                  <c:v>0.20467709017843139</c:v>
                </c:pt>
                <c:pt idx="4094">
                  <c:v>5.917495045590293E-2</c:v>
                </c:pt>
                <c:pt idx="4095">
                  <c:v>0.11124168187747285</c:v>
                </c:pt>
                <c:pt idx="4096">
                  <c:v>0.13440474471570552</c:v>
                </c:pt>
                <c:pt idx="4097">
                  <c:v>0.14746194772793664</c:v>
                </c:pt>
                <c:pt idx="4098">
                  <c:v>0.2805483782704552</c:v>
                </c:pt>
                <c:pt idx="4099">
                  <c:v>6.3902214573992477E-2</c:v>
                </c:pt>
                <c:pt idx="4100">
                  <c:v>5.1208321430175729E-2</c:v>
                </c:pt>
                <c:pt idx="4101">
                  <c:v>5.4379947460530209E-2</c:v>
                </c:pt>
                <c:pt idx="4102">
                  <c:v>8.9163621349993782E-2</c:v>
                </c:pt>
                <c:pt idx="4103">
                  <c:v>0.11379851899599047</c:v>
                </c:pt>
                <c:pt idx="4104">
                  <c:v>6.2720199981427527E-2</c:v>
                </c:pt>
                <c:pt idx="4105">
                  <c:v>0.27131892167403859</c:v>
                </c:pt>
                <c:pt idx="4106">
                  <c:v>8.9429625905538046E-2</c:v>
                </c:pt>
                <c:pt idx="4107">
                  <c:v>6.9400304128168999E-2</c:v>
                </c:pt>
                <c:pt idx="4108">
                  <c:v>-6.2148858499701531E-2</c:v>
                </c:pt>
                <c:pt idx="4109">
                  <c:v>8.8530992791044483E-2</c:v>
                </c:pt>
                <c:pt idx="4110">
                  <c:v>0.15134212070999387</c:v>
                </c:pt>
                <c:pt idx="4111">
                  <c:v>0.27979832206177147</c:v>
                </c:pt>
                <c:pt idx="4112">
                  <c:v>0.15527678277115942</c:v>
                </c:pt>
                <c:pt idx="4113">
                  <c:v>0.33081992574476993</c:v>
                </c:pt>
                <c:pt idx="4114">
                  <c:v>0.19010124789691152</c:v>
                </c:pt>
                <c:pt idx="4115">
                  <c:v>0.10132772171626603</c:v>
                </c:pt>
                <c:pt idx="4116">
                  <c:v>0.20961248211635319</c:v>
                </c:pt>
                <c:pt idx="4117">
                  <c:v>0.19029028139161452</c:v>
                </c:pt>
                <c:pt idx="4118">
                  <c:v>0.16841957755377912</c:v>
                </c:pt>
                <c:pt idx="4119">
                  <c:v>0.18789344598413704</c:v>
                </c:pt>
                <c:pt idx="4120">
                  <c:v>0.19527592536312555</c:v>
                </c:pt>
                <c:pt idx="4121">
                  <c:v>0.16724820144667185</c:v>
                </c:pt>
                <c:pt idx="4122">
                  <c:v>6.6620035907019259E-2</c:v>
                </c:pt>
                <c:pt idx="4123">
                  <c:v>8.5289971397903397E-2</c:v>
                </c:pt>
                <c:pt idx="4124">
                  <c:v>3.4720275086103314E-2</c:v>
                </c:pt>
                <c:pt idx="4125">
                  <c:v>0.33424557434276525</c:v>
                </c:pt>
                <c:pt idx="4126">
                  <c:v>-6.5268225543969494E-2</c:v>
                </c:pt>
                <c:pt idx="4127">
                  <c:v>0.18187708237242539</c:v>
                </c:pt>
                <c:pt idx="4128">
                  <c:v>9.8116880068011669E-2</c:v>
                </c:pt>
                <c:pt idx="4129">
                  <c:v>0.16027510824296698</c:v>
                </c:pt>
                <c:pt idx="4130">
                  <c:v>0.16649356084864531</c:v>
                </c:pt>
                <c:pt idx="4131">
                  <c:v>8.9201832795712477E-2</c:v>
                </c:pt>
                <c:pt idx="4132">
                  <c:v>0.26411075970980913</c:v>
                </c:pt>
                <c:pt idx="4133">
                  <c:v>0.19901554757084061</c:v>
                </c:pt>
                <c:pt idx="4134">
                  <c:v>0.24563924002746407</c:v>
                </c:pt>
                <c:pt idx="4135">
                  <c:v>0.18394727381371734</c:v>
                </c:pt>
                <c:pt idx="4136">
                  <c:v>0.18094814381204261</c:v>
                </c:pt>
                <c:pt idx="4137">
                  <c:v>-5.6887584178215933E-2</c:v>
                </c:pt>
                <c:pt idx="4138">
                  <c:v>3.7694079913860978E-2</c:v>
                </c:pt>
                <c:pt idx="4139">
                  <c:v>0.36224262455429912</c:v>
                </c:pt>
                <c:pt idx="4140">
                  <c:v>0.27449333584695679</c:v>
                </c:pt>
                <c:pt idx="4141">
                  <c:v>0.25590153971066321</c:v>
                </c:pt>
                <c:pt idx="4142">
                  <c:v>0.19225425009366037</c:v>
                </c:pt>
                <c:pt idx="4143">
                  <c:v>0.40810626717526621</c:v>
                </c:pt>
                <c:pt idx="4144">
                  <c:v>9.5602347851055924E-2</c:v>
                </c:pt>
                <c:pt idx="4145">
                  <c:v>9.8771291859849564E-2</c:v>
                </c:pt>
                <c:pt idx="4146">
                  <c:v>0.16868842036477472</c:v>
                </c:pt>
                <c:pt idx="4147">
                  <c:v>0.20489122805956295</c:v>
                </c:pt>
                <c:pt idx="4148">
                  <c:v>9.963734634904875E-2</c:v>
                </c:pt>
                <c:pt idx="4149">
                  <c:v>0.20760055003633049</c:v>
                </c:pt>
                <c:pt idx="4150">
                  <c:v>0.28248988931645269</c:v>
                </c:pt>
                <c:pt idx="4151">
                  <c:v>0.16995657969443445</c:v>
                </c:pt>
                <c:pt idx="4152">
                  <c:v>0.21203292475099245</c:v>
                </c:pt>
                <c:pt idx="4153">
                  <c:v>0.16778375064052642</c:v>
                </c:pt>
                <c:pt idx="4154">
                  <c:v>6.5641273139272149E-2</c:v>
                </c:pt>
                <c:pt idx="4155">
                  <c:v>0.21748686186067889</c:v>
                </c:pt>
                <c:pt idx="4156">
                  <c:v>0.29361141868175245</c:v>
                </c:pt>
                <c:pt idx="4157">
                  <c:v>-4.3722662216273078E-2</c:v>
                </c:pt>
                <c:pt idx="4158">
                  <c:v>0.35030902432425459</c:v>
                </c:pt>
                <c:pt idx="4159">
                  <c:v>0.27016395076382915</c:v>
                </c:pt>
                <c:pt idx="4160">
                  <c:v>0.3402620173841413</c:v>
                </c:pt>
                <c:pt idx="4161">
                  <c:v>0.14916181286303121</c:v>
                </c:pt>
                <c:pt idx="4162">
                  <c:v>0.15416983888464486</c:v>
                </c:pt>
                <c:pt idx="4163">
                  <c:v>0.36059224206076412</c:v>
                </c:pt>
                <c:pt idx="4164">
                  <c:v>0.21502892327704193</c:v>
                </c:pt>
                <c:pt idx="4165">
                  <c:v>0.28109516772915777</c:v>
                </c:pt>
                <c:pt idx="4166">
                  <c:v>0.22845573284167542</c:v>
                </c:pt>
                <c:pt idx="4167">
                  <c:v>0.27809814339498851</c:v>
                </c:pt>
                <c:pt idx="4168">
                  <c:v>1.2924706593600899E-2</c:v>
                </c:pt>
                <c:pt idx="4169">
                  <c:v>0.17222179726467712</c:v>
                </c:pt>
                <c:pt idx="4170">
                  <c:v>0.15141097276370563</c:v>
                </c:pt>
                <c:pt idx="4171">
                  <c:v>0.36619751944478396</c:v>
                </c:pt>
                <c:pt idx="4172">
                  <c:v>0.25249930509162555</c:v>
                </c:pt>
                <c:pt idx="4173">
                  <c:v>0.26444705326921536</c:v>
                </c:pt>
                <c:pt idx="4174">
                  <c:v>0.12032961712671497</c:v>
                </c:pt>
                <c:pt idx="4175">
                  <c:v>0.36910286314014829</c:v>
                </c:pt>
                <c:pt idx="4176">
                  <c:v>0.14487588817549479</c:v>
                </c:pt>
                <c:pt idx="4177">
                  <c:v>0.18766563912520784</c:v>
                </c:pt>
                <c:pt idx="4178">
                  <c:v>0.14184905371447587</c:v>
                </c:pt>
                <c:pt idx="4179">
                  <c:v>-0.20664905600065409</c:v>
                </c:pt>
                <c:pt idx="4180">
                  <c:v>-9.212879284258213E-2</c:v>
                </c:pt>
                <c:pt idx="4181">
                  <c:v>9.148805999282783E-2</c:v>
                </c:pt>
                <c:pt idx="4182">
                  <c:v>9.6860272855636032E-2</c:v>
                </c:pt>
                <c:pt idx="4183">
                  <c:v>0.22538217563298035</c:v>
                </c:pt>
                <c:pt idx="4184">
                  <c:v>0.25912214379800269</c:v>
                </c:pt>
                <c:pt idx="4185">
                  <c:v>0.21615436954043599</c:v>
                </c:pt>
                <c:pt idx="4186">
                  <c:v>9.025962517612296E-2</c:v>
                </c:pt>
                <c:pt idx="4187">
                  <c:v>0.17724458945499877</c:v>
                </c:pt>
                <c:pt idx="4188">
                  <c:v>6.4891510882553405E-2</c:v>
                </c:pt>
                <c:pt idx="4189">
                  <c:v>8.1499022941899257E-2</c:v>
                </c:pt>
                <c:pt idx="4190">
                  <c:v>0.23581839491714018</c:v>
                </c:pt>
                <c:pt idx="4191">
                  <c:v>5.308311666871357E-2</c:v>
                </c:pt>
                <c:pt idx="4192">
                  <c:v>6.8798471167956565E-2</c:v>
                </c:pt>
                <c:pt idx="4193">
                  <c:v>0.16213693582431454</c:v>
                </c:pt>
                <c:pt idx="4194">
                  <c:v>0.18098396466177968</c:v>
                </c:pt>
                <c:pt idx="4195">
                  <c:v>8.5452434180702808E-2</c:v>
                </c:pt>
                <c:pt idx="4196">
                  <c:v>0.17176967635768059</c:v>
                </c:pt>
                <c:pt idx="4197">
                  <c:v>0.2445986939280862</c:v>
                </c:pt>
                <c:pt idx="4198">
                  <c:v>0.10365086733090312</c:v>
                </c:pt>
                <c:pt idx="4199">
                  <c:v>0.13550260057700281</c:v>
                </c:pt>
                <c:pt idx="4200">
                  <c:v>0.23981045319502958</c:v>
                </c:pt>
                <c:pt idx="4201">
                  <c:v>0.35810143742044809</c:v>
                </c:pt>
                <c:pt idx="4202">
                  <c:v>0.19737926688721696</c:v>
                </c:pt>
                <c:pt idx="4203">
                  <c:v>0.25999660618234222</c:v>
                </c:pt>
                <c:pt idx="4204">
                  <c:v>0.22477353370973563</c:v>
                </c:pt>
                <c:pt idx="4205">
                  <c:v>0.1429917614274554</c:v>
                </c:pt>
                <c:pt idx="4206">
                  <c:v>0.31391517563085558</c:v>
                </c:pt>
                <c:pt idx="4207">
                  <c:v>0.10209139747854756</c:v>
                </c:pt>
                <c:pt idx="4208">
                  <c:v>1.9963422661645858E-2</c:v>
                </c:pt>
                <c:pt idx="4209">
                  <c:v>0.25979294654512719</c:v>
                </c:pt>
                <c:pt idx="4210">
                  <c:v>0.30524907745167829</c:v>
                </c:pt>
                <c:pt idx="4211">
                  <c:v>0.22401771764181766</c:v>
                </c:pt>
                <c:pt idx="4212">
                  <c:v>0.43153311071523603</c:v>
                </c:pt>
                <c:pt idx="4213">
                  <c:v>0.10181242424456594</c:v>
                </c:pt>
                <c:pt idx="4214">
                  <c:v>-1.409639149512254E-2</c:v>
                </c:pt>
                <c:pt idx="4215">
                  <c:v>0.15335925485514035</c:v>
                </c:pt>
                <c:pt idx="4216">
                  <c:v>0.12148302607132022</c:v>
                </c:pt>
                <c:pt idx="4217">
                  <c:v>-2.1718858338687363E-2</c:v>
                </c:pt>
                <c:pt idx="4218">
                  <c:v>7.7265971716044213E-2</c:v>
                </c:pt>
                <c:pt idx="4219">
                  <c:v>0.19765224418337612</c:v>
                </c:pt>
                <c:pt idx="4220">
                  <c:v>-5.5771031909161106E-2</c:v>
                </c:pt>
                <c:pt idx="4221">
                  <c:v>0.12662256649152259</c:v>
                </c:pt>
                <c:pt idx="4222">
                  <c:v>1.5824886404803173E-2</c:v>
                </c:pt>
                <c:pt idx="4223">
                  <c:v>9.5835812345463678E-2</c:v>
                </c:pt>
                <c:pt idx="4224">
                  <c:v>0.10186546527356799</c:v>
                </c:pt>
                <c:pt idx="4225">
                  <c:v>0.31239825922622999</c:v>
                </c:pt>
                <c:pt idx="4226">
                  <c:v>0.22797200884675473</c:v>
                </c:pt>
                <c:pt idx="4227">
                  <c:v>7.8774449318113504E-2</c:v>
                </c:pt>
                <c:pt idx="4228">
                  <c:v>0.35750071096648917</c:v>
                </c:pt>
                <c:pt idx="4229">
                  <c:v>0.38083816478007848</c:v>
                </c:pt>
                <c:pt idx="4230">
                  <c:v>0.12574869419268797</c:v>
                </c:pt>
                <c:pt idx="4231">
                  <c:v>0.25569271082195555</c:v>
                </c:pt>
                <c:pt idx="4232">
                  <c:v>0.37910237488819387</c:v>
                </c:pt>
                <c:pt idx="4233">
                  <c:v>4.8184357567514047E-2</c:v>
                </c:pt>
                <c:pt idx="4234">
                  <c:v>0.39349737448586075</c:v>
                </c:pt>
                <c:pt idx="4235">
                  <c:v>0.16404466604409174</c:v>
                </c:pt>
                <c:pt idx="4236">
                  <c:v>1.8558830254920222E-2</c:v>
                </c:pt>
                <c:pt idx="4237">
                  <c:v>0.18948388325703736</c:v>
                </c:pt>
                <c:pt idx="4238">
                  <c:v>0.38992293065221029</c:v>
                </c:pt>
                <c:pt idx="4239">
                  <c:v>3.4764564844007584E-3</c:v>
                </c:pt>
                <c:pt idx="4240">
                  <c:v>0.28225814138341909</c:v>
                </c:pt>
                <c:pt idx="4241">
                  <c:v>-5.1672154131100934E-2</c:v>
                </c:pt>
                <c:pt idx="4242">
                  <c:v>0.22028059307921133</c:v>
                </c:pt>
                <c:pt idx="4243">
                  <c:v>4.4336387266717736E-2</c:v>
                </c:pt>
                <c:pt idx="4244">
                  <c:v>0.15512493758166501</c:v>
                </c:pt>
                <c:pt idx="4245">
                  <c:v>7.0165524481807795E-2</c:v>
                </c:pt>
                <c:pt idx="4246">
                  <c:v>0.22298224950749068</c:v>
                </c:pt>
                <c:pt idx="4247">
                  <c:v>0.38061007671037284</c:v>
                </c:pt>
                <c:pt idx="4248">
                  <c:v>0.1151615365291716</c:v>
                </c:pt>
                <c:pt idx="4249">
                  <c:v>0.14730637599641994</c:v>
                </c:pt>
                <c:pt idx="4250">
                  <c:v>0.26778582342756674</c:v>
                </c:pt>
                <c:pt idx="4251">
                  <c:v>0.15916747387123098</c:v>
                </c:pt>
                <c:pt idx="4252">
                  <c:v>0.13940910507477988</c:v>
                </c:pt>
                <c:pt idx="4253">
                  <c:v>0.22690399702890107</c:v>
                </c:pt>
                <c:pt idx="4254">
                  <c:v>0.10842487602310791</c:v>
                </c:pt>
                <c:pt idx="4255">
                  <c:v>0.30697932853135224</c:v>
                </c:pt>
                <c:pt idx="4256">
                  <c:v>0.11316388365427965</c:v>
                </c:pt>
                <c:pt idx="4257">
                  <c:v>0.10056218527297123</c:v>
                </c:pt>
                <c:pt idx="4258">
                  <c:v>0.50100043949072814</c:v>
                </c:pt>
                <c:pt idx="4259">
                  <c:v>3.2382125657073102E-2</c:v>
                </c:pt>
                <c:pt idx="4260">
                  <c:v>8.963945190210465E-2</c:v>
                </c:pt>
                <c:pt idx="4261">
                  <c:v>0.18779835402269485</c:v>
                </c:pt>
                <c:pt idx="4262">
                  <c:v>0.12134552168690016</c:v>
                </c:pt>
                <c:pt idx="4263">
                  <c:v>0.19350581527450639</c:v>
                </c:pt>
                <c:pt idx="4264">
                  <c:v>0.14293388657375972</c:v>
                </c:pt>
                <c:pt idx="4265">
                  <c:v>0.17965540179861716</c:v>
                </c:pt>
                <c:pt idx="4266">
                  <c:v>0.26609331859163565</c:v>
                </c:pt>
                <c:pt idx="4267">
                  <c:v>7.9430090058748348E-2</c:v>
                </c:pt>
                <c:pt idx="4268">
                  <c:v>0.13363119058188055</c:v>
                </c:pt>
                <c:pt idx="4269">
                  <c:v>9.7013862762398873E-2</c:v>
                </c:pt>
                <c:pt idx="4270">
                  <c:v>0.20416417665275644</c:v>
                </c:pt>
                <c:pt idx="4271">
                  <c:v>-8.7363394720538778E-3</c:v>
                </c:pt>
                <c:pt idx="4272">
                  <c:v>0.26388901059126657</c:v>
                </c:pt>
                <c:pt idx="4273">
                  <c:v>0.17186787083945765</c:v>
                </c:pt>
                <c:pt idx="4274">
                  <c:v>8.9918779930959092E-2</c:v>
                </c:pt>
                <c:pt idx="4275">
                  <c:v>0.10097591963289543</c:v>
                </c:pt>
                <c:pt idx="4276">
                  <c:v>3.2216811617331587E-2</c:v>
                </c:pt>
                <c:pt idx="4277">
                  <c:v>0.14517196017497946</c:v>
                </c:pt>
                <c:pt idx="4278">
                  <c:v>0.14698159656620735</c:v>
                </c:pt>
                <c:pt idx="4279">
                  <c:v>0.20604147815852047</c:v>
                </c:pt>
                <c:pt idx="4280">
                  <c:v>0.12056587277347908</c:v>
                </c:pt>
                <c:pt idx="4281">
                  <c:v>0.25263157138338932</c:v>
                </c:pt>
                <c:pt idx="4282">
                  <c:v>0.9149851413794885</c:v>
                </c:pt>
                <c:pt idx="4283">
                  <c:v>9.8869586032081846E-2</c:v>
                </c:pt>
                <c:pt idx="4284">
                  <c:v>0.17997842497895</c:v>
                </c:pt>
                <c:pt idx="4285">
                  <c:v>0.27427580079878244</c:v>
                </c:pt>
                <c:pt idx="4286">
                  <c:v>0.27473364335136319</c:v>
                </c:pt>
                <c:pt idx="4287">
                  <c:v>3.9945359814702153E-2</c:v>
                </c:pt>
                <c:pt idx="4288">
                  <c:v>0.10861397158327768</c:v>
                </c:pt>
                <c:pt idx="4289">
                  <c:v>-9.8274516223629815E-3</c:v>
                </c:pt>
                <c:pt idx="4290">
                  <c:v>-0.26629639215027789</c:v>
                </c:pt>
                <c:pt idx="4291">
                  <c:v>0.19560109173261897</c:v>
                </c:pt>
                <c:pt idx="4292">
                  <c:v>0.13830691839332143</c:v>
                </c:pt>
                <c:pt idx="4293">
                  <c:v>5.6135090047190195E-2</c:v>
                </c:pt>
                <c:pt idx="4294">
                  <c:v>6.7819039629826161E-2</c:v>
                </c:pt>
                <c:pt idx="4295">
                  <c:v>0.26309730284381683</c:v>
                </c:pt>
                <c:pt idx="4296">
                  <c:v>9.4063980300856498E-2</c:v>
                </c:pt>
                <c:pt idx="4297">
                  <c:v>1.7216594597022628E-3</c:v>
                </c:pt>
                <c:pt idx="4298">
                  <c:v>-7.6952010980312346E-2</c:v>
                </c:pt>
                <c:pt idx="4299">
                  <c:v>0.22330854231239106</c:v>
                </c:pt>
                <c:pt idx="4300">
                  <c:v>0.24716726480134366</c:v>
                </c:pt>
                <c:pt idx="4301">
                  <c:v>0.24567370529709875</c:v>
                </c:pt>
                <c:pt idx="4302">
                  <c:v>0.27954354031912443</c:v>
                </c:pt>
                <c:pt idx="4303">
                  <c:v>5.7280391472756875E-2</c:v>
                </c:pt>
                <c:pt idx="4304">
                  <c:v>-3.7940225188397236E-2</c:v>
                </c:pt>
                <c:pt idx="4305">
                  <c:v>0.16430597088899646</c:v>
                </c:pt>
                <c:pt idx="4306">
                  <c:v>0.19193933814198494</c:v>
                </c:pt>
                <c:pt idx="4307">
                  <c:v>5.9221064463889306E-2</c:v>
                </c:pt>
                <c:pt idx="4308">
                  <c:v>0.22276168945682384</c:v>
                </c:pt>
                <c:pt idx="4309">
                  <c:v>8.9065235083070071E-2</c:v>
                </c:pt>
                <c:pt idx="4310">
                  <c:v>0.16847211451142141</c:v>
                </c:pt>
                <c:pt idx="4311">
                  <c:v>0.16352166667124513</c:v>
                </c:pt>
                <c:pt idx="4312">
                  <c:v>3.9271897170684689E-2</c:v>
                </c:pt>
                <c:pt idx="4313">
                  <c:v>0.10832540023512038</c:v>
                </c:pt>
                <c:pt idx="4314">
                  <c:v>2.4410730949219195E-2</c:v>
                </c:pt>
                <c:pt idx="4315">
                  <c:v>6.3282456412918187E-2</c:v>
                </c:pt>
                <c:pt idx="4316">
                  <c:v>-0.1083261764588207</c:v>
                </c:pt>
                <c:pt idx="4317">
                  <c:v>0.15058187800008715</c:v>
                </c:pt>
                <c:pt idx="4318">
                  <c:v>3.0631874174130713E-2</c:v>
                </c:pt>
                <c:pt idx="4319">
                  <c:v>7.6594525649781975E-2</c:v>
                </c:pt>
                <c:pt idx="4320">
                  <c:v>6.6142301725235608E-2</c:v>
                </c:pt>
                <c:pt idx="4321">
                  <c:v>8.5267950769324363E-2</c:v>
                </c:pt>
                <c:pt idx="4322">
                  <c:v>3.1496016436221241E-2</c:v>
                </c:pt>
                <c:pt idx="4323">
                  <c:v>0.12558296506405275</c:v>
                </c:pt>
                <c:pt idx="4324">
                  <c:v>0.19155146649354249</c:v>
                </c:pt>
                <c:pt idx="4325">
                  <c:v>0.19237915545915718</c:v>
                </c:pt>
                <c:pt idx="4326">
                  <c:v>0.15998718931793987</c:v>
                </c:pt>
                <c:pt idx="4327">
                  <c:v>0.18503103985389191</c:v>
                </c:pt>
                <c:pt idx="4328">
                  <c:v>7.0647127658304942E-2</c:v>
                </c:pt>
                <c:pt idx="4329">
                  <c:v>0.41008786257507679</c:v>
                </c:pt>
                <c:pt idx="4330">
                  <c:v>0.32733661887588528</c:v>
                </c:pt>
                <c:pt idx="4331">
                  <c:v>0.17821308988420759</c:v>
                </c:pt>
                <c:pt idx="4332">
                  <c:v>-6.3855596789081703E-2</c:v>
                </c:pt>
                <c:pt idx="4333">
                  <c:v>0.20151784421575303</c:v>
                </c:pt>
                <c:pt idx="4334">
                  <c:v>0.19052189461477109</c:v>
                </c:pt>
                <c:pt idx="4335">
                  <c:v>-3.1129350596462491E-2</c:v>
                </c:pt>
                <c:pt idx="4336">
                  <c:v>0.13809857377275403</c:v>
                </c:pt>
                <c:pt idx="4337">
                  <c:v>0.31855790312800969</c:v>
                </c:pt>
                <c:pt idx="4338">
                  <c:v>0.14080711187390782</c:v>
                </c:pt>
                <c:pt idx="4339">
                  <c:v>0.17525542420529794</c:v>
                </c:pt>
                <c:pt idx="4340">
                  <c:v>9.4047096594014556E-2</c:v>
                </c:pt>
                <c:pt idx="4341">
                  <c:v>0.27348199607690371</c:v>
                </c:pt>
                <c:pt idx="4342">
                  <c:v>0.12202670903923374</c:v>
                </c:pt>
                <c:pt idx="4343">
                  <c:v>0.22286817143828408</c:v>
                </c:pt>
                <c:pt idx="4344">
                  <c:v>0.15003398698075476</c:v>
                </c:pt>
                <c:pt idx="4345">
                  <c:v>0.32708784490195231</c:v>
                </c:pt>
                <c:pt idx="4346">
                  <c:v>0.20675379082589473</c:v>
                </c:pt>
                <c:pt idx="4347">
                  <c:v>0.29653762739038392</c:v>
                </c:pt>
                <c:pt idx="4348">
                  <c:v>0.2482113248598341</c:v>
                </c:pt>
                <c:pt idx="4349">
                  <c:v>3.0368421795272882E-2</c:v>
                </c:pt>
                <c:pt idx="4350">
                  <c:v>-2.3884941457649855E-2</c:v>
                </c:pt>
                <c:pt idx="4351">
                  <c:v>0.17748289608750345</c:v>
                </c:pt>
                <c:pt idx="4352">
                  <c:v>7.8709731406630956E-2</c:v>
                </c:pt>
                <c:pt idx="4353">
                  <c:v>0.21526845571225905</c:v>
                </c:pt>
                <c:pt idx="4354">
                  <c:v>0.21325118655286079</c:v>
                </c:pt>
                <c:pt idx="4355">
                  <c:v>3.5343175754722678E-2</c:v>
                </c:pt>
                <c:pt idx="4356">
                  <c:v>0.3060630104782629</c:v>
                </c:pt>
                <c:pt idx="4357">
                  <c:v>0.27998306286520358</c:v>
                </c:pt>
                <c:pt idx="4358">
                  <c:v>8.7223182497272678E-2</c:v>
                </c:pt>
                <c:pt idx="4359">
                  <c:v>0.14857431894685047</c:v>
                </c:pt>
                <c:pt idx="4360">
                  <c:v>0.11814850486707384</c:v>
                </c:pt>
                <c:pt idx="4361">
                  <c:v>0.46334167375350388</c:v>
                </c:pt>
                <c:pt idx="4362">
                  <c:v>2.3080467054328313E-3</c:v>
                </c:pt>
                <c:pt idx="4363">
                  <c:v>0.21862938866471993</c:v>
                </c:pt>
                <c:pt idx="4364">
                  <c:v>0.25912386743062488</c:v>
                </c:pt>
                <c:pt idx="4365">
                  <c:v>0.16904914380596714</c:v>
                </c:pt>
                <c:pt idx="4366">
                  <c:v>3.3878258411761619E-2</c:v>
                </c:pt>
                <c:pt idx="4367">
                  <c:v>6.7064580681803765E-2</c:v>
                </c:pt>
                <c:pt idx="4368">
                  <c:v>9.8306129469467596E-2</c:v>
                </c:pt>
                <c:pt idx="4369">
                  <c:v>5.3043171206309525E-2</c:v>
                </c:pt>
                <c:pt idx="4370">
                  <c:v>0.24302566522609004</c:v>
                </c:pt>
                <c:pt idx="4371">
                  <c:v>0.22927541830711462</c:v>
                </c:pt>
                <c:pt idx="4372">
                  <c:v>1.999909368520858E-2</c:v>
                </c:pt>
                <c:pt idx="4373">
                  <c:v>-4.1003081594321755E-2</c:v>
                </c:pt>
                <c:pt idx="4374">
                  <c:v>3.8235610038099166E-2</c:v>
                </c:pt>
                <c:pt idx="4375">
                  <c:v>0.20886332841086275</c:v>
                </c:pt>
                <c:pt idx="4376">
                  <c:v>0.20973181830051746</c:v>
                </c:pt>
                <c:pt idx="4377">
                  <c:v>0.2365383406877859</c:v>
                </c:pt>
                <c:pt idx="4378">
                  <c:v>9.4162113068613884E-2</c:v>
                </c:pt>
                <c:pt idx="4379">
                  <c:v>0.18915841413310086</c:v>
                </c:pt>
                <c:pt idx="4380">
                  <c:v>0.27252583156709598</c:v>
                </c:pt>
                <c:pt idx="4381">
                  <c:v>0.17558567153005566</c:v>
                </c:pt>
                <c:pt idx="4382">
                  <c:v>0.14155300586993969</c:v>
                </c:pt>
                <c:pt idx="4383">
                  <c:v>9.5443528444743464E-2</c:v>
                </c:pt>
                <c:pt idx="4384">
                  <c:v>0.20060274942668355</c:v>
                </c:pt>
                <c:pt idx="4385">
                  <c:v>-4.8376055245898941E-2</c:v>
                </c:pt>
                <c:pt idx="4386">
                  <c:v>0.2421218098318072</c:v>
                </c:pt>
                <c:pt idx="4387">
                  <c:v>0.23292439201770754</c:v>
                </c:pt>
                <c:pt idx="4388">
                  <c:v>0.27520181043585934</c:v>
                </c:pt>
                <c:pt idx="4389">
                  <c:v>0.2209038485451944</c:v>
                </c:pt>
                <c:pt idx="4390">
                  <c:v>0.14464552786157281</c:v>
                </c:pt>
                <c:pt idx="4391">
                  <c:v>5.9801816774514016E-3</c:v>
                </c:pt>
                <c:pt idx="4392">
                  <c:v>0.12692671669126621</c:v>
                </c:pt>
                <c:pt idx="4393">
                  <c:v>0.37851123043626878</c:v>
                </c:pt>
                <c:pt idx="4394">
                  <c:v>0.16395957247544879</c:v>
                </c:pt>
                <c:pt idx="4395">
                  <c:v>0.69406768536599639</c:v>
                </c:pt>
                <c:pt idx="4396">
                  <c:v>0.13165659780415084</c:v>
                </c:pt>
                <c:pt idx="4397">
                  <c:v>0.2653025034073313</c:v>
                </c:pt>
                <c:pt idx="4398">
                  <c:v>0.13678946735737485</c:v>
                </c:pt>
                <c:pt idx="4399">
                  <c:v>0.16736875435293874</c:v>
                </c:pt>
                <c:pt idx="4400">
                  <c:v>0.27277618478679</c:v>
                </c:pt>
                <c:pt idx="4401">
                  <c:v>6.2182471228168446E-2</c:v>
                </c:pt>
                <c:pt idx="4402">
                  <c:v>0.15599166765965577</c:v>
                </c:pt>
                <c:pt idx="4403">
                  <c:v>0.19986209451064973</c:v>
                </c:pt>
                <c:pt idx="4404">
                  <c:v>0.25530283227503947</c:v>
                </c:pt>
                <c:pt idx="4405">
                  <c:v>9.4195929539696355E-2</c:v>
                </c:pt>
                <c:pt idx="4406">
                  <c:v>0.18103306361053106</c:v>
                </c:pt>
                <c:pt idx="4407">
                  <c:v>7.6979610904779339E-3</c:v>
                </c:pt>
                <c:pt idx="4408">
                  <c:v>0.10268982062140242</c:v>
                </c:pt>
                <c:pt idx="4409">
                  <c:v>0.11889540174664148</c:v>
                </c:pt>
                <c:pt idx="4410">
                  <c:v>2.8108581576930414E-2</c:v>
                </c:pt>
                <c:pt idx="4411">
                  <c:v>0.15875330815908573</c:v>
                </c:pt>
                <c:pt idx="4412">
                  <c:v>9.6165747190361861E-2</c:v>
                </c:pt>
                <c:pt idx="4413">
                  <c:v>-2.5360683929863237E-2</c:v>
                </c:pt>
                <c:pt idx="4414">
                  <c:v>0.14650655779649213</c:v>
                </c:pt>
                <c:pt idx="4415">
                  <c:v>0.23253686667678908</c:v>
                </c:pt>
                <c:pt idx="4416">
                  <c:v>0.16472670642381915</c:v>
                </c:pt>
                <c:pt idx="4417">
                  <c:v>0.26177375690406457</c:v>
                </c:pt>
                <c:pt idx="4418">
                  <c:v>0.1702215147149857</c:v>
                </c:pt>
                <c:pt idx="4419">
                  <c:v>0.23637830944196359</c:v>
                </c:pt>
                <c:pt idx="4420">
                  <c:v>0.13122534921250417</c:v>
                </c:pt>
                <c:pt idx="4421">
                  <c:v>6.4319306913934726E-2</c:v>
                </c:pt>
                <c:pt idx="4422">
                  <c:v>0.3299674808312878</c:v>
                </c:pt>
                <c:pt idx="4423">
                  <c:v>0.19840314945542259</c:v>
                </c:pt>
                <c:pt idx="4424">
                  <c:v>0.14195820054827379</c:v>
                </c:pt>
                <c:pt idx="4425">
                  <c:v>6.7674956320033175E-2</c:v>
                </c:pt>
                <c:pt idx="4426">
                  <c:v>-0.24864564379529963</c:v>
                </c:pt>
                <c:pt idx="4427">
                  <c:v>0.1884669353182884</c:v>
                </c:pt>
                <c:pt idx="4428">
                  <c:v>0.16602471727861445</c:v>
                </c:pt>
                <c:pt idx="4429">
                  <c:v>5.7717258402440796E-2</c:v>
                </c:pt>
                <c:pt idx="4430">
                  <c:v>0.17545885337888789</c:v>
                </c:pt>
                <c:pt idx="4431">
                  <c:v>0.25336492036069291</c:v>
                </c:pt>
                <c:pt idx="4432">
                  <c:v>0.16379888581027457</c:v>
                </c:pt>
                <c:pt idx="4433">
                  <c:v>-3.8950772838841741E-2</c:v>
                </c:pt>
                <c:pt idx="4434">
                  <c:v>0.24598107107272793</c:v>
                </c:pt>
                <c:pt idx="4435">
                  <c:v>0.17381779035436495</c:v>
                </c:pt>
                <c:pt idx="4436">
                  <c:v>0.136129093585726</c:v>
                </c:pt>
                <c:pt idx="4437">
                  <c:v>0.17589159679112276</c:v>
                </c:pt>
                <c:pt idx="4438">
                  <c:v>0.12988753758075378</c:v>
                </c:pt>
                <c:pt idx="4439">
                  <c:v>0.15203861226495663</c:v>
                </c:pt>
                <c:pt idx="4440">
                  <c:v>0.1838290136081222</c:v>
                </c:pt>
                <c:pt idx="4441">
                  <c:v>0.12469405471079842</c:v>
                </c:pt>
                <c:pt idx="4442">
                  <c:v>9.2898039219268869E-2</c:v>
                </c:pt>
                <c:pt idx="4443">
                  <c:v>0.27388333745533378</c:v>
                </c:pt>
                <c:pt idx="4444">
                  <c:v>0.15906856803871028</c:v>
                </c:pt>
                <c:pt idx="4445">
                  <c:v>-1.4136704473410866E-3</c:v>
                </c:pt>
                <c:pt idx="4446">
                  <c:v>-0.22799763762294623</c:v>
                </c:pt>
                <c:pt idx="4447">
                  <c:v>0.1299885542846495</c:v>
                </c:pt>
                <c:pt idx="4448">
                  <c:v>0.20910350557671276</c:v>
                </c:pt>
                <c:pt idx="4449">
                  <c:v>0.17557044254259813</c:v>
                </c:pt>
                <c:pt idx="4450">
                  <c:v>8.74294023040183E-2</c:v>
                </c:pt>
                <c:pt idx="4451">
                  <c:v>0.22427994984990018</c:v>
                </c:pt>
                <c:pt idx="4452">
                  <c:v>-0.14392782627954759</c:v>
                </c:pt>
                <c:pt idx="4453">
                  <c:v>0.16869503216126347</c:v>
                </c:pt>
                <c:pt idx="4454">
                  <c:v>0.54378194609681163</c:v>
                </c:pt>
                <c:pt idx="4455">
                  <c:v>0.18006423070229016</c:v>
                </c:pt>
                <c:pt idx="4456">
                  <c:v>0.17658456155193991</c:v>
                </c:pt>
                <c:pt idx="4457">
                  <c:v>-2.7358958752118356E-2</c:v>
                </c:pt>
                <c:pt idx="4458">
                  <c:v>0.18936074799744995</c:v>
                </c:pt>
                <c:pt idx="4459">
                  <c:v>0.14001389743556558</c:v>
                </c:pt>
                <c:pt idx="4460">
                  <c:v>7.118719378257321E-2</c:v>
                </c:pt>
                <c:pt idx="4461">
                  <c:v>0.57442148147121919</c:v>
                </c:pt>
                <c:pt idx="4462">
                  <c:v>0.19657116189944279</c:v>
                </c:pt>
                <c:pt idx="4463">
                  <c:v>0.23465321620587654</c:v>
                </c:pt>
                <c:pt idx="4464">
                  <c:v>0.20713356695919982</c:v>
                </c:pt>
                <c:pt idx="4465">
                  <c:v>0.24748826632591059</c:v>
                </c:pt>
                <c:pt idx="4466">
                  <c:v>0.20973282727801057</c:v>
                </c:pt>
                <c:pt idx="4467">
                  <c:v>0.25979778495893924</c:v>
                </c:pt>
                <c:pt idx="4468">
                  <c:v>0.19462381426535069</c:v>
                </c:pt>
                <c:pt idx="4469">
                  <c:v>0.53482630493817229</c:v>
                </c:pt>
                <c:pt idx="4470">
                  <c:v>0.3962156048371599</c:v>
                </c:pt>
                <c:pt idx="4471">
                  <c:v>3.8821217531834984E-2</c:v>
                </c:pt>
                <c:pt idx="4472">
                  <c:v>4.9403508983995037E-2</c:v>
                </c:pt>
                <c:pt idx="4473">
                  <c:v>8.5015342223653256E-2</c:v>
                </c:pt>
                <c:pt idx="4474">
                  <c:v>0.21293818073024462</c:v>
                </c:pt>
                <c:pt idx="4475">
                  <c:v>0.13640396143438216</c:v>
                </c:pt>
                <c:pt idx="4476">
                  <c:v>0.14230095105712159</c:v>
                </c:pt>
                <c:pt idx="4477">
                  <c:v>0.69423520357564361</c:v>
                </c:pt>
                <c:pt idx="4478">
                  <c:v>3.9454446207788374E-2</c:v>
                </c:pt>
                <c:pt idx="4479">
                  <c:v>0.14736117874473531</c:v>
                </c:pt>
                <c:pt idx="4480">
                  <c:v>0.11785807458988651</c:v>
                </c:pt>
                <c:pt idx="4481">
                  <c:v>9.7655554933990141E-2</c:v>
                </c:pt>
                <c:pt idx="4482">
                  <c:v>0.11453441725808156</c:v>
                </c:pt>
                <c:pt idx="4483">
                  <c:v>0.40443589765873433</c:v>
                </c:pt>
                <c:pt idx="4484">
                  <c:v>4.5378722458353282E-2</c:v>
                </c:pt>
                <c:pt idx="4485">
                  <c:v>0.25981659265052737</c:v>
                </c:pt>
                <c:pt idx="4486">
                  <c:v>-4.6053687617246708E-2</c:v>
                </c:pt>
                <c:pt idx="4487">
                  <c:v>0.10343815352830799</c:v>
                </c:pt>
                <c:pt idx="4488">
                  <c:v>0.45600782208061252</c:v>
                </c:pt>
                <c:pt idx="4489">
                  <c:v>0.25814563086912456</c:v>
                </c:pt>
                <c:pt idx="4490">
                  <c:v>2.1217458272482226E-2</c:v>
                </c:pt>
                <c:pt idx="4491">
                  <c:v>0.16758157672459606</c:v>
                </c:pt>
                <c:pt idx="4492">
                  <c:v>0.24242710672650003</c:v>
                </c:pt>
                <c:pt idx="4493">
                  <c:v>0.35282685288380278</c:v>
                </c:pt>
                <c:pt idx="4494">
                  <c:v>0.35813592699741381</c:v>
                </c:pt>
                <c:pt idx="4495">
                  <c:v>0.27341407250140248</c:v>
                </c:pt>
                <c:pt idx="4496">
                  <c:v>8.1819870818109486E-2</c:v>
                </c:pt>
                <c:pt idx="4497">
                  <c:v>-8.9411606046511327E-2</c:v>
                </c:pt>
                <c:pt idx="4498">
                  <c:v>0.15755748782556078</c:v>
                </c:pt>
                <c:pt idx="4499">
                  <c:v>0.19464493960192786</c:v>
                </c:pt>
                <c:pt idx="4500">
                  <c:v>0.44953730140682002</c:v>
                </c:pt>
                <c:pt idx="4501">
                  <c:v>6.5211196386647297E-2</c:v>
                </c:pt>
                <c:pt idx="4502">
                  <c:v>8.7108627646933945E-2</c:v>
                </c:pt>
                <c:pt idx="4503">
                  <c:v>0.25224673115664453</c:v>
                </c:pt>
                <c:pt idx="4504">
                  <c:v>8.781450769151089E-2</c:v>
                </c:pt>
                <c:pt idx="4505">
                  <c:v>0.19993024948698923</c:v>
                </c:pt>
                <c:pt idx="4506">
                  <c:v>0.31401336184354878</c:v>
                </c:pt>
                <c:pt idx="4507">
                  <c:v>0.12400883125443962</c:v>
                </c:pt>
                <c:pt idx="4508">
                  <c:v>-2.4139931245407809E-2</c:v>
                </c:pt>
                <c:pt idx="4509">
                  <c:v>0.15733246231955333</c:v>
                </c:pt>
                <c:pt idx="4510">
                  <c:v>0.10029963646061879</c:v>
                </c:pt>
                <c:pt idx="4511">
                  <c:v>0.31482909399149617</c:v>
                </c:pt>
                <c:pt idx="4512">
                  <c:v>9.1315619035631679E-2</c:v>
                </c:pt>
                <c:pt idx="4513">
                  <c:v>9.6967331769408416E-2</c:v>
                </c:pt>
                <c:pt idx="4514">
                  <c:v>0.22577387162513385</c:v>
                </c:pt>
                <c:pt idx="4515">
                  <c:v>7.073690405074573E-2</c:v>
                </c:pt>
                <c:pt idx="4516">
                  <c:v>1.4580914765008668E-2</c:v>
                </c:pt>
                <c:pt idx="4517">
                  <c:v>0.12030991331054586</c:v>
                </c:pt>
                <c:pt idx="4518">
                  <c:v>0.16560581894030335</c:v>
                </c:pt>
                <c:pt idx="4519">
                  <c:v>-4.7556498523459778E-2</c:v>
                </c:pt>
                <c:pt idx="4520">
                  <c:v>0.13647523354622426</c:v>
                </c:pt>
                <c:pt idx="4521">
                  <c:v>0.14077103672951718</c:v>
                </c:pt>
                <c:pt idx="4522">
                  <c:v>4.9555616106010891E-2</c:v>
                </c:pt>
                <c:pt idx="4523">
                  <c:v>0.32782092504159066</c:v>
                </c:pt>
                <c:pt idx="4524">
                  <c:v>-2.9255419512874248E-2</c:v>
                </c:pt>
                <c:pt idx="4525">
                  <c:v>7.8517271082632289E-2</c:v>
                </c:pt>
                <c:pt idx="4526">
                  <c:v>3.8835135766113194E-2</c:v>
                </c:pt>
                <c:pt idx="4527">
                  <c:v>7.3193161782186822E-2</c:v>
                </c:pt>
                <c:pt idx="4528">
                  <c:v>4.8143431086260513E-2</c:v>
                </c:pt>
                <c:pt idx="4529">
                  <c:v>0.11404914688276979</c:v>
                </c:pt>
                <c:pt idx="4530">
                  <c:v>0.14324791439021167</c:v>
                </c:pt>
                <c:pt idx="4531">
                  <c:v>0.13852059513405357</c:v>
                </c:pt>
                <c:pt idx="4532">
                  <c:v>8.3459065860059356E-2</c:v>
                </c:pt>
                <c:pt idx="4533">
                  <c:v>0.13932213588220432</c:v>
                </c:pt>
                <c:pt idx="4534">
                  <c:v>0.17478834442681257</c:v>
                </c:pt>
                <c:pt idx="4535">
                  <c:v>0.49619075578725313</c:v>
                </c:pt>
                <c:pt idx="4536">
                  <c:v>6.9572828411911258E-2</c:v>
                </c:pt>
                <c:pt idx="4537">
                  <c:v>9.9871984423310467E-2</c:v>
                </c:pt>
                <c:pt idx="4538">
                  <c:v>0.2648811966025979</c:v>
                </c:pt>
                <c:pt idx="4539">
                  <c:v>0.14859617221916133</c:v>
                </c:pt>
                <c:pt idx="4540">
                  <c:v>0.22990725775666587</c:v>
                </c:pt>
                <c:pt idx="4541">
                  <c:v>2.2377439566169999E-2</c:v>
                </c:pt>
                <c:pt idx="4542">
                  <c:v>0.19690581312237843</c:v>
                </c:pt>
                <c:pt idx="4543">
                  <c:v>0.14978567464773196</c:v>
                </c:pt>
                <c:pt idx="4544">
                  <c:v>5.7658314370277131E-2</c:v>
                </c:pt>
                <c:pt idx="4545">
                  <c:v>0.16140097425343858</c:v>
                </c:pt>
                <c:pt idx="4546">
                  <c:v>1.8173893857613477E-2</c:v>
                </c:pt>
                <c:pt idx="4547">
                  <c:v>2.2554070158270934E-2</c:v>
                </c:pt>
                <c:pt idx="4548">
                  <c:v>8.8456494370541039E-2</c:v>
                </c:pt>
                <c:pt idx="4549">
                  <c:v>0.19989981706841542</c:v>
                </c:pt>
                <c:pt idx="4550">
                  <c:v>0.11621948294442097</c:v>
                </c:pt>
                <c:pt idx="4551">
                  <c:v>0.10707482903266796</c:v>
                </c:pt>
                <c:pt idx="4552">
                  <c:v>-3.3085390166973982E-2</c:v>
                </c:pt>
                <c:pt idx="4553">
                  <c:v>-4.0222621719067875E-2</c:v>
                </c:pt>
                <c:pt idx="4554">
                  <c:v>0.19989220450379208</c:v>
                </c:pt>
                <c:pt idx="4555">
                  <c:v>0.16449447693416808</c:v>
                </c:pt>
                <c:pt idx="4556">
                  <c:v>0.13361313915279704</c:v>
                </c:pt>
                <c:pt idx="4557">
                  <c:v>9.7604590791843027E-2</c:v>
                </c:pt>
                <c:pt idx="4558">
                  <c:v>0.44064241958957018</c:v>
                </c:pt>
                <c:pt idx="4559">
                  <c:v>0.49101597041848222</c:v>
                </c:pt>
                <c:pt idx="4560">
                  <c:v>0.10641195782517321</c:v>
                </c:pt>
                <c:pt idx="4561">
                  <c:v>8.7154457574704303E-2</c:v>
                </c:pt>
                <c:pt idx="4562">
                  <c:v>0.3272876700858629</c:v>
                </c:pt>
                <c:pt idx="4563">
                  <c:v>5.0359657421440662E-2</c:v>
                </c:pt>
                <c:pt idx="4564">
                  <c:v>7.5404398905871695E-2</c:v>
                </c:pt>
                <c:pt idx="4565">
                  <c:v>0.17855314352735907</c:v>
                </c:pt>
                <c:pt idx="4566">
                  <c:v>9.2862190768733921E-2</c:v>
                </c:pt>
                <c:pt idx="4567">
                  <c:v>-7.6274695838912443E-2</c:v>
                </c:pt>
                <c:pt idx="4568">
                  <c:v>-0.11169728152744751</c:v>
                </c:pt>
                <c:pt idx="4569">
                  <c:v>8.3114717993267639E-2</c:v>
                </c:pt>
                <c:pt idx="4570">
                  <c:v>3.8390891677527517E-2</c:v>
                </c:pt>
                <c:pt idx="4571">
                  <c:v>-1.4336674528497961E-2</c:v>
                </c:pt>
                <c:pt idx="4572">
                  <c:v>0.1670138428217991</c:v>
                </c:pt>
                <c:pt idx="4573">
                  <c:v>0.20845183245188004</c:v>
                </c:pt>
                <c:pt idx="4574">
                  <c:v>0.12312377821290643</c:v>
                </c:pt>
                <c:pt idx="4575">
                  <c:v>0.20365901655005536</c:v>
                </c:pt>
                <c:pt idx="4576">
                  <c:v>8.2160582770161028E-2</c:v>
                </c:pt>
                <c:pt idx="4577">
                  <c:v>6.6621205568652586E-2</c:v>
                </c:pt>
                <c:pt idx="4578">
                  <c:v>0.12803324372652414</c:v>
                </c:pt>
                <c:pt idx="4579">
                  <c:v>8.6163205845230406E-2</c:v>
                </c:pt>
                <c:pt idx="4580">
                  <c:v>0.14384640491341605</c:v>
                </c:pt>
                <c:pt idx="4581">
                  <c:v>7.5159711875997459E-2</c:v>
                </c:pt>
                <c:pt idx="4582">
                  <c:v>0.41544591430952038</c:v>
                </c:pt>
                <c:pt idx="4583">
                  <c:v>5.2109300909963574E-2</c:v>
                </c:pt>
                <c:pt idx="4584">
                  <c:v>7.8803734449744312E-2</c:v>
                </c:pt>
                <c:pt idx="4585">
                  <c:v>0.27007249063435235</c:v>
                </c:pt>
                <c:pt idx="4586">
                  <c:v>0.16804481664486914</c:v>
                </c:pt>
                <c:pt idx="4587">
                  <c:v>4.8435749405931983E-2</c:v>
                </c:pt>
                <c:pt idx="4588">
                  <c:v>3.8579790749234455E-2</c:v>
                </c:pt>
                <c:pt idx="4589">
                  <c:v>3.9574099909314597E-2</c:v>
                </c:pt>
                <c:pt idx="4590">
                  <c:v>0.12264161475188118</c:v>
                </c:pt>
                <c:pt idx="4591">
                  <c:v>0.12241555366226797</c:v>
                </c:pt>
                <c:pt idx="4592">
                  <c:v>0.11740517531957528</c:v>
                </c:pt>
                <c:pt idx="4593">
                  <c:v>0.13118541641509918</c:v>
                </c:pt>
                <c:pt idx="4594">
                  <c:v>7.4141413136603829E-2</c:v>
                </c:pt>
                <c:pt idx="4595">
                  <c:v>0.17031960895815756</c:v>
                </c:pt>
                <c:pt idx="4596">
                  <c:v>0.17194564478589713</c:v>
                </c:pt>
                <c:pt idx="4597">
                  <c:v>8.3008733006303403E-2</c:v>
                </c:pt>
                <c:pt idx="4598">
                  <c:v>0.49712257864676701</c:v>
                </c:pt>
                <c:pt idx="4599">
                  <c:v>0.24852788600913356</c:v>
                </c:pt>
                <c:pt idx="4600">
                  <c:v>0.54790887444648551</c:v>
                </c:pt>
                <c:pt idx="4601">
                  <c:v>-5.2629418007022921E-2</c:v>
                </c:pt>
                <c:pt idx="4602">
                  <c:v>0.29787046591026267</c:v>
                </c:pt>
                <c:pt idx="4603">
                  <c:v>8.2392915119138266E-2</c:v>
                </c:pt>
                <c:pt idx="4604">
                  <c:v>0.12905401051094989</c:v>
                </c:pt>
                <c:pt idx="4605">
                  <c:v>2.5072997900972727E-2</c:v>
                </c:pt>
                <c:pt idx="4606">
                  <c:v>3.9316653279605873E-2</c:v>
                </c:pt>
                <c:pt idx="4607">
                  <c:v>0.18672578986510735</c:v>
                </c:pt>
                <c:pt idx="4608">
                  <c:v>-7.3298286266081925E-2</c:v>
                </c:pt>
                <c:pt idx="4609">
                  <c:v>0.42082155611027394</c:v>
                </c:pt>
                <c:pt idx="4610">
                  <c:v>0.14803529541264338</c:v>
                </c:pt>
                <c:pt idx="4611">
                  <c:v>0.19997544593498606</c:v>
                </c:pt>
                <c:pt idx="4612">
                  <c:v>8.7024324674225273E-2</c:v>
                </c:pt>
                <c:pt idx="4613">
                  <c:v>0.10015476541731028</c:v>
                </c:pt>
                <c:pt idx="4614">
                  <c:v>0.4196917876419306</c:v>
                </c:pt>
                <c:pt idx="4615">
                  <c:v>-0.20596659576844911</c:v>
                </c:pt>
                <c:pt idx="4616">
                  <c:v>0.22150960267227737</c:v>
                </c:pt>
                <c:pt idx="4617">
                  <c:v>0.33393584448418445</c:v>
                </c:pt>
                <c:pt idx="4618">
                  <c:v>4.6835228951138674E-2</c:v>
                </c:pt>
                <c:pt idx="4619">
                  <c:v>0.36205185501620596</c:v>
                </c:pt>
                <c:pt idx="4620">
                  <c:v>7.9884522784528178E-2</c:v>
                </c:pt>
                <c:pt idx="4621">
                  <c:v>0.37187887693144739</c:v>
                </c:pt>
                <c:pt idx="4622">
                  <c:v>0.21919159673962829</c:v>
                </c:pt>
                <c:pt idx="4623">
                  <c:v>9.8954454096732869E-2</c:v>
                </c:pt>
                <c:pt idx="4624">
                  <c:v>0.11194373181061157</c:v>
                </c:pt>
                <c:pt idx="4625">
                  <c:v>0.20338623638407727</c:v>
                </c:pt>
                <c:pt idx="4626">
                  <c:v>0.20916682075936355</c:v>
                </c:pt>
                <c:pt idx="4627">
                  <c:v>0.17963948707775224</c:v>
                </c:pt>
                <c:pt idx="4628">
                  <c:v>0.39733246616622253</c:v>
                </c:pt>
                <c:pt idx="4629">
                  <c:v>0.20950997107952163</c:v>
                </c:pt>
                <c:pt idx="4630">
                  <c:v>0.17698870959016566</c:v>
                </c:pt>
                <c:pt idx="4631">
                  <c:v>0.20159988395760231</c:v>
                </c:pt>
                <c:pt idx="4632">
                  <c:v>0.31800810856070516</c:v>
                </c:pt>
                <c:pt idx="4633">
                  <c:v>0.24291924280333932</c:v>
                </c:pt>
                <c:pt idx="4634">
                  <c:v>1.9745331527513343E-2</c:v>
                </c:pt>
                <c:pt idx="4635">
                  <c:v>0.38624717415062837</c:v>
                </c:pt>
                <c:pt idx="4636">
                  <c:v>0.15908483928466688</c:v>
                </c:pt>
                <c:pt idx="4637">
                  <c:v>7.1710348636686128E-2</c:v>
                </c:pt>
                <c:pt idx="4638">
                  <c:v>0.28896811372074049</c:v>
                </c:pt>
                <c:pt idx="4639">
                  <c:v>5.2882244771435216E-2</c:v>
                </c:pt>
                <c:pt idx="4640">
                  <c:v>0.22528645105358924</c:v>
                </c:pt>
                <c:pt idx="4641">
                  <c:v>0.16513285693234137</c:v>
                </c:pt>
                <c:pt idx="4642">
                  <c:v>0.14595136004278131</c:v>
                </c:pt>
                <c:pt idx="4643">
                  <c:v>0.13576716966494828</c:v>
                </c:pt>
                <c:pt idx="4644">
                  <c:v>0.12314887186184431</c:v>
                </c:pt>
                <c:pt idx="4645">
                  <c:v>0.12591625073090151</c:v>
                </c:pt>
                <c:pt idx="4646">
                  <c:v>0.23868133018035742</c:v>
                </c:pt>
                <c:pt idx="4647">
                  <c:v>8.0533016757836862E-2</c:v>
                </c:pt>
                <c:pt idx="4648">
                  <c:v>0.15742478227731471</c:v>
                </c:pt>
                <c:pt idx="4649">
                  <c:v>3.466345070939103E-2</c:v>
                </c:pt>
                <c:pt idx="4650">
                  <c:v>6.4159309208052573E-2</c:v>
                </c:pt>
                <c:pt idx="4651">
                  <c:v>0.21766189594720586</c:v>
                </c:pt>
                <c:pt idx="4652">
                  <c:v>0.16789180313002272</c:v>
                </c:pt>
                <c:pt idx="4653">
                  <c:v>0.16458636876118682</c:v>
                </c:pt>
                <c:pt idx="4654">
                  <c:v>9.057236029632465E-2</c:v>
                </c:pt>
                <c:pt idx="4655">
                  <c:v>0.17628731531160891</c:v>
                </c:pt>
                <c:pt idx="4656">
                  <c:v>0.18239953268995124</c:v>
                </c:pt>
                <c:pt idx="4657">
                  <c:v>0.24526123564456159</c:v>
                </c:pt>
                <c:pt idx="4658">
                  <c:v>0.16953051916168294</c:v>
                </c:pt>
                <c:pt idx="4659">
                  <c:v>6.6601776142708236E-2</c:v>
                </c:pt>
                <c:pt idx="4660">
                  <c:v>0.19288536463309547</c:v>
                </c:pt>
                <c:pt idx="4661">
                  <c:v>6.0351221190864335E-2</c:v>
                </c:pt>
                <c:pt idx="4662">
                  <c:v>8.4348913190969155E-2</c:v>
                </c:pt>
                <c:pt idx="4663">
                  <c:v>0.18183322533789492</c:v>
                </c:pt>
                <c:pt idx="4664">
                  <c:v>-0.27855071457611202</c:v>
                </c:pt>
                <c:pt idx="4665">
                  <c:v>0.28494561120597406</c:v>
                </c:pt>
                <c:pt idx="4666">
                  <c:v>7.6508347576943914E-2</c:v>
                </c:pt>
                <c:pt idx="4667">
                  <c:v>3.1147433980192929E-2</c:v>
                </c:pt>
                <c:pt idx="4668">
                  <c:v>0.27479267357199699</c:v>
                </c:pt>
                <c:pt idx="4669">
                  <c:v>8.9114205329795526E-2</c:v>
                </c:pt>
                <c:pt idx="4670">
                  <c:v>0.21362846190318052</c:v>
                </c:pt>
                <c:pt idx="4671">
                  <c:v>0.27864108312968128</c:v>
                </c:pt>
                <c:pt idx="4672">
                  <c:v>-4.1554837712815873E-2</c:v>
                </c:pt>
                <c:pt idx="4673">
                  <c:v>0.10890077421081013</c:v>
                </c:pt>
                <c:pt idx="4674">
                  <c:v>0.10779206379556916</c:v>
                </c:pt>
                <c:pt idx="4675">
                  <c:v>2.4155437647170652E-2</c:v>
                </c:pt>
                <c:pt idx="4676">
                  <c:v>9.4795651330892072E-2</c:v>
                </c:pt>
                <c:pt idx="4677">
                  <c:v>1.7000784481290498E-2</c:v>
                </c:pt>
                <c:pt idx="4678">
                  <c:v>0.12408263648376816</c:v>
                </c:pt>
                <c:pt idx="4679">
                  <c:v>0.26503006556938091</c:v>
                </c:pt>
                <c:pt idx="4680">
                  <c:v>0.23578230270407774</c:v>
                </c:pt>
                <c:pt idx="4681">
                  <c:v>0.1561206172077354</c:v>
                </c:pt>
                <c:pt idx="4682">
                  <c:v>5.3889003947673375E-2</c:v>
                </c:pt>
                <c:pt idx="4683">
                  <c:v>9.7765855287124115E-2</c:v>
                </c:pt>
                <c:pt idx="4684">
                  <c:v>0.19261827376792007</c:v>
                </c:pt>
                <c:pt idx="4685">
                  <c:v>9.8762202812158639E-2</c:v>
                </c:pt>
                <c:pt idx="4686">
                  <c:v>4.6153774993210162E-2</c:v>
                </c:pt>
                <c:pt idx="4687">
                  <c:v>0.2367026949997888</c:v>
                </c:pt>
                <c:pt idx="4688">
                  <c:v>0.15910280825130796</c:v>
                </c:pt>
                <c:pt idx="4689">
                  <c:v>7.0186747143081263E-2</c:v>
                </c:pt>
                <c:pt idx="4690">
                  <c:v>2.5576815159343402E-2</c:v>
                </c:pt>
                <c:pt idx="4691">
                  <c:v>0.18449042911515123</c:v>
                </c:pt>
                <c:pt idx="4692">
                  <c:v>0.16900639730600919</c:v>
                </c:pt>
                <c:pt idx="4693">
                  <c:v>0.81900173382372699</c:v>
                </c:pt>
                <c:pt idx="4694">
                  <c:v>0.28009682403815273</c:v>
                </c:pt>
                <c:pt idx="4695">
                  <c:v>0.23715803011940406</c:v>
                </c:pt>
                <c:pt idx="4696">
                  <c:v>0.35431449266573334</c:v>
                </c:pt>
                <c:pt idx="4697">
                  <c:v>2.3049285169060907E-2</c:v>
                </c:pt>
                <c:pt idx="4698">
                  <c:v>5.8616969315777645E-2</c:v>
                </c:pt>
                <c:pt idx="4699">
                  <c:v>0.1515651490672838</c:v>
                </c:pt>
                <c:pt idx="4700">
                  <c:v>0.11231705257753521</c:v>
                </c:pt>
                <c:pt idx="4701">
                  <c:v>9.402799109015092E-3</c:v>
                </c:pt>
                <c:pt idx="4702">
                  <c:v>0.21943848458251325</c:v>
                </c:pt>
                <c:pt idx="4703">
                  <c:v>3.9106825976030768E-2</c:v>
                </c:pt>
                <c:pt idx="4704">
                  <c:v>0.19336392585460804</c:v>
                </c:pt>
                <c:pt idx="4705">
                  <c:v>6.7756111835161725E-2</c:v>
                </c:pt>
                <c:pt idx="4706">
                  <c:v>0.13995321291518881</c:v>
                </c:pt>
                <c:pt idx="4707">
                  <c:v>0.157989869486173</c:v>
                </c:pt>
                <c:pt idx="4708">
                  <c:v>0.20662399630122485</c:v>
                </c:pt>
                <c:pt idx="4709">
                  <c:v>0.13464640529357208</c:v>
                </c:pt>
                <c:pt idx="4710">
                  <c:v>0.24051051741469154</c:v>
                </c:pt>
                <c:pt idx="4711">
                  <c:v>-1.7794294575445457E-2</c:v>
                </c:pt>
                <c:pt idx="4712">
                  <c:v>3.956382445273543E-2</c:v>
                </c:pt>
                <c:pt idx="4713">
                  <c:v>6.3020834990127117E-2</c:v>
                </c:pt>
                <c:pt idx="4714">
                  <c:v>0.13060414617774474</c:v>
                </c:pt>
                <c:pt idx="4715">
                  <c:v>1.5171870020593836E-3</c:v>
                </c:pt>
                <c:pt idx="4716">
                  <c:v>0.14486452585911569</c:v>
                </c:pt>
                <c:pt idx="4717">
                  <c:v>0.10757201067127897</c:v>
                </c:pt>
                <c:pt idx="4718">
                  <c:v>0.17472742842215672</c:v>
                </c:pt>
                <c:pt idx="4719">
                  <c:v>-0.30025432008075403</c:v>
                </c:pt>
                <c:pt idx="4720">
                  <c:v>-0.11556786524284901</c:v>
                </c:pt>
                <c:pt idx="4721">
                  <c:v>0.34277689890535457</c:v>
                </c:pt>
                <c:pt idx="4722">
                  <c:v>0.17323168650143073</c:v>
                </c:pt>
                <c:pt idx="4723">
                  <c:v>5.7875180443986762E-2</c:v>
                </c:pt>
                <c:pt idx="4724">
                  <c:v>0.13960431298533815</c:v>
                </c:pt>
                <c:pt idx="4725">
                  <c:v>0.13601322161293683</c:v>
                </c:pt>
                <c:pt idx="4726">
                  <c:v>-0.18812303043233958</c:v>
                </c:pt>
                <c:pt idx="4727">
                  <c:v>6.1482394781694927E-2</c:v>
                </c:pt>
                <c:pt idx="4728">
                  <c:v>0.15691052391933602</c:v>
                </c:pt>
                <c:pt idx="4729">
                  <c:v>1.5351097358020649E-2</c:v>
                </c:pt>
                <c:pt idx="4730">
                  <c:v>0.23130620837938864</c:v>
                </c:pt>
                <c:pt idx="4731">
                  <c:v>0.17741564925862208</c:v>
                </c:pt>
                <c:pt idx="4732">
                  <c:v>0.17357859552351518</c:v>
                </c:pt>
                <c:pt idx="4733">
                  <c:v>0.16406344182615817</c:v>
                </c:pt>
                <c:pt idx="4734">
                  <c:v>0.15315151395893878</c:v>
                </c:pt>
                <c:pt idx="4735">
                  <c:v>0.15762731606951941</c:v>
                </c:pt>
                <c:pt idx="4736">
                  <c:v>0.3734795809649254</c:v>
                </c:pt>
                <c:pt idx="4737">
                  <c:v>0.1487606260577472</c:v>
                </c:pt>
                <c:pt idx="4738">
                  <c:v>-7.7743035975394226E-2</c:v>
                </c:pt>
                <c:pt idx="4739">
                  <c:v>0.17893749539758597</c:v>
                </c:pt>
                <c:pt idx="4740">
                  <c:v>5.8691302911629162E-2</c:v>
                </c:pt>
                <c:pt idx="4741">
                  <c:v>7.616883179936651E-2</c:v>
                </c:pt>
                <c:pt idx="4742">
                  <c:v>0.11177929536535869</c:v>
                </c:pt>
                <c:pt idx="4743">
                  <c:v>0.20471257745228888</c:v>
                </c:pt>
                <c:pt idx="4744">
                  <c:v>5.9560437860587401E-2</c:v>
                </c:pt>
                <c:pt idx="4745">
                  <c:v>2.4192934616977135E-2</c:v>
                </c:pt>
                <c:pt idx="4746">
                  <c:v>0.16190049914129467</c:v>
                </c:pt>
                <c:pt idx="4747">
                  <c:v>0.15023698122754592</c:v>
                </c:pt>
                <c:pt idx="4748">
                  <c:v>7.0667477132145384E-2</c:v>
                </c:pt>
                <c:pt idx="4749">
                  <c:v>0.10929775956218202</c:v>
                </c:pt>
                <c:pt idx="4750">
                  <c:v>1.6933339270837511E-2</c:v>
                </c:pt>
                <c:pt idx="4751">
                  <c:v>0.28272528389187124</c:v>
                </c:pt>
                <c:pt idx="4752">
                  <c:v>2.732643824992409E-2</c:v>
                </c:pt>
                <c:pt idx="4753">
                  <c:v>5.1241121065270345E-2</c:v>
                </c:pt>
                <c:pt idx="4754">
                  <c:v>9.2590296916742032E-2</c:v>
                </c:pt>
                <c:pt idx="4755">
                  <c:v>0.17163052027381798</c:v>
                </c:pt>
                <c:pt idx="4756">
                  <c:v>0.23681462778059248</c:v>
                </c:pt>
                <c:pt idx="4757">
                  <c:v>0.23493640173167307</c:v>
                </c:pt>
                <c:pt idx="4758">
                  <c:v>0.31558345452143177</c:v>
                </c:pt>
                <c:pt idx="4759">
                  <c:v>5.7948666280430494E-2</c:v>
                </c:pt>
                <c:pt idx="4760">
                  <c:v>0.19345502590151487</c:v>
                </c:pt>
                <c:pt idx="4761">
                  <c:v>7.5545320779812464E-2</c:v>
                </c:pt>
                <c:pt idx="4762">
                  <c:v>0.19564009436032159</c:v>
                </c:pt>
                <c:pt idx="4763">
                  <c:v>0.11386092944347581</c:v>
                </c:pt>
                <c:pt idx="4764">
                  <c:v>0.21743562256925486</c:v>
                </c:pt>
                <c:pt idx="4765">
                  <c:v>0.19001393319842697</c:v>
                </c:pt>
                <c:pt idx="4766">
                  <c:v>0.10176191550564129</c:v>
                </c:pt>
                <c:pt idx="4767">
                  <c:v>-7.6615233596313281E-2</c:v>
                </c:pt>
                <c:pt idx="4768">
                  <c:v>8.7397840826487938E-2</c:v>
                </c:pt>
                <c:pt idx="4769">
                  <c:v>6.9896235999041156E-2</c:v>
                </c:pt>
                <c:pt idx="4770">
                  <c:v>0.20247867798139563</c:v>
                </c:pt>
                <c:pt idx="4771">
                  <c:v>0.12868005860149734</c:v>
                </c:pt>
                <c:pt idx="4772">
                  <c:v>9.6480053141522637E-2</c:v>
                </c:pt>
                <c:pt idx="4773">
                  <c:v>0.21455682945265209</c:v>
                </c:pt>
                <c:pt idx="4774">
                  <c:v>0.12792692642817061</c:v>
                </c:pt>
                <c:pt idx="4775">
                  <c:v>0.10699048390384269</c:v>
                </c:pt>
                <c:pt idx="4776">
                  <c:v>9.5774859327427686E-2</c:v>
                </c:pt>
                <c:pt idx="4777">
                  <c:v>0.21471072172640926</c:v>
                </c:pt>
                <c:pt idx="4778">
                  <c:v>1.5956935641106895E-2</c:v>
                </c:pt>
                <c:pt idx="4779">
                  <c:v>4.7623947962054158E-2</c:v>
                </c:pt>
                <c:pt idx="4780">
                  <c:v>8.0093191173848943E-2</c:v>
                </c:pt>
                <c:pt idx="4781">
                  <c:v>0.35775324388916552</c:v>
                </c:pt>
                <c:pt idx="4782">
                  <c:v>0.15570470100789913</c:v>
                </c:pt>
                <c:pt idx="4783">
                  <c:v>-8.2410498048023473E-2</c:v>
                </c:pt>
                <c:pt idx="4784">
                  <c:v>0.12670248906621828</c:v>
                </c:pt>
                <c:pt idx="4785">
                  <c:v>0.24659524265814148</c:v>
                </c:pt>
                <c:pt idx="4786">
                  <c:v>2.765640608634401E-2</c:v>
                </c:pt>
                <c:pt idx="4787">
                  <c:v>7.4533003571212175E-2</c:v>
                </c:pt>
                <c:pt idx="4788">
                  <c:v>0.19359927782173303</c:v>
                </c:pt>
                <c:pt idx="4789">
                  <c:v>7.4232353674011708E-2</c:v>
                </c:pt>
                <c:pt idx="4790">
                  <c:v>0.24039419477619828</c:v>
                </c:pt>
                <c:pt idx="4791">
                  <c:v>0.10283050549521033</c:v>
                </c:pt>
                <c:pt idx="4792">
                  <c:v>0.21661614047159561</c:v>
                </c:pt>
                <c:pt idx="4793">
                  <c:v>7.4984078949404287E-2</c:v>
                </c:pt>
                <c:pt idx="4794">
                  <c:v>0.21567164396186267</c:v>
                </c:pt>
                <c:pt idx="4795">
                  <c:v>0.20515641198440471</c:v>
                </c:pt>
                <c:pt idx="4796">
                  <c:v>7.8183693698010259E-2</c:v>
                </c:pt>
                <c:pt idx="4797">
                  <c:v>0.16949565684450674</c:v>
                </c:pt>
                <c:pt idx="4798">
                  <c:v>-3.6080954583548985E-2</c:v>
                </c:pt>
                <c:pt idx="4799">
                  <c:v>0.21196492529899413</c:v>
                </c:pt>
                <c:pt idx="4800">
                  <c:v>0.16947137147559155</c:v>
                </c:pt>
                <c:pt idx="4801">
                  <c:v>-0.13784725230551231</c:v>
                </c:pt>
                <c:pt idx="4802">
                  <c:v>6.7740071660115975E-2</c:v>
                </c:pt>
                <c:pt idx="4803">
                  <c:v>9.2610290233008152E-2</c:v>
                </c:pt>
                <c:pt idx="4804">
                  <c:v>-1.0478483641329528E-2</c:v>
                </c:pt>
                <c:pt idx="4805">
                  <c:v>0.29307340947261196</c:v>
                </c:pt>
                <c:pt idx="4806">
                  <c:v>0.40419377697542447</c:v>
                </c:pt>
                <c:pt idx="4807">
                  <c:v>0.19117911633338047</c:v>
                </c:pt>
                <c:pt idx="4808">
                  <c:v>0.26301067666162425</c:v>
                </c:pt>
                <c:pt idx="4809">
                  <c:v>8.0139027907254023E-2</c:v>
                </c:pt>
                <c:pt idx="4810">
                  <c:v>0.20121059023460308</c:v>
                </c:pt>
                <c:pt idx="4811">
                  <c:v>-3.3645298831013193E-2</c:v>
                </c:pt>
                <c:pt idx="4812">
                  <c:v>0.209481346828857</c:v>
                </c:pt>
                <c:pt idx="4813">
                  <c:v>0.23953873549831006</c:v>
                </c:pt>
                <c:pt idx="4814">
                  <c:v>0.10318411555023288</c:v>
                </c:pt>
                <c:pt idx="4815">
                  <c:v>6.7179410012007779E-2</c:v>
                </c:pt>
                <c:pt idx="4816">
                  <c:v>8.6868942979289487E-2</c:v>
                </c:pt>
                <c:pt idx="4817">
                  <c:v>0.26279945370485258</c:v>
                </c:pt>
                <c:pt idx="4818">
                  <c:v>0.11657293314610628</c:v>
                </c:pt>
                <c:pt idx="4819">
                  <c:v>0.1602602779917488</c:v>
                </c:pt>
                <c:pt idx="4820">
                  <c:v>8.9597706141566036E-2</c:v>
                </c:pt>
                <c:pt idx="4821">
                  <c:v>7.2877985159647274E-3</c:v>
                </c:pt>
                <c:pt idx="4822">
                  <c:v>0.1638528700507289</c:v>
                </c:pt>
                <c:pt idx="4823">
                  <c:v>6.2530596677243144E-2</c:v>
                </c:pt>
                <c:pt idx="4824">
                  <c:v>-0.26041922176847987</c:v>
                </c:pt>
                <c:pt idx="4825">
                  <c:v>6.0806687357328748E-2</c:v>
                </c:pt>
                <c:pt idx="4826">
                  <c:v>0.36185442476487339</c:v>
                </c:pt>
                <c:pt idx="4827">
                  <c:v>0.15951904616953949</c:v>
                </c:pt>
                <c:pt idx="4828">
                  <c:v>0.17491916292046694</c:v>
                </c:pt>
                <c:pt idx="4829">
                  <c:v>5.4637066324550787E-2</c:v>
                </c:pt>
                <c:pt idx="4830">
                  <c:v>9.77113417326545E-2</c:v>
                </c:pt>
                <c:pt idx="4831">
                  <c:v>4.1147224091050427E-2</c:v>
                </c:pt>
                <c:pt idx="4832">
                  <c:v>0.28442629198942471</c:v>
                </c:pt>
                <c:pt idx="4833">
                  <c:v>7.179627012866141E-2</c:v>
                </c:pt>
                <c:pt idx="4834">
                  <c:v>0.15041125748490436</c:v>
                </c:pt>
                <c:pt idx="4835">
                  <c:v>8.0511678450278179E-2</c:v>
                </c:pt>
                <c:pt idx="4836">
                  <c:v>0.14436325394103622</c:v>
                </c:pt>
                <c:pt idx="4837">
                  <c:v>0.16394793493948656</c:v>
                </c:pt>
                <c:pt idx="4838">
                  <c:v>-6.2987715320693693E-3</c:v>
                </c:pt>
                <c:pt idx="4839">
                  <c:v>3.6004437215642726E-2</c:v>
                </c:pt>
                <c:pt idx="4840">
                  <c:v>0.16444588371047097</c:v>
                </c:pt>
                <c:pt idx="4841">
                  <c:v>0.12039191486113499</c:v>
                </c:pt>
                <c:pt idx="4842">
                  <c:v>0.26949513658765056</c:v>
                </c:pt>
                <c:pt idx="4843">
                  <c:v>-1.6417624544141862E-2</c:v>
                </c:pt>
                <c:pt idx="4844">
                  <c:v>0.27147179553875223</c:v>
                </c:pt>
                <c:pt idx="4845">
                  <c:v>0.14632777733265301</c:v>
                </c:pt>
                <c:pt idx="4846">
                  <c:v>0.27501448473259638</c:v>
                </c:pt>
                <c:pt idx="4847">
                  <c:v>0.16599111310157677</c:v>
                </c:pt>
                <c:pt idx="4848">
                  <c:v>0.33400234389410843</c:v>
                </c:pt>
                <c:pt idx="4849">
                  <c:v>4.1292944356220662E-2</c:v>
                </c:pt>
                <c:pt idx="4850">
                  <c:v>0.1469603237838073</c:v>
                </c:pt>
                <c:pt idx="4851">
                  <c:v>0.18692391625074478</c:v>
                </c:pt>
                <c:pt idx="4852">
                  <c:v>4.2755933089039466E-2</c:v>
                </c:pt>
                <c:pt idx="4853">
                  <c:v>5.7446489730201611E-2</c:v>
                </c:pt>
                <c:pt idx="4854">
                  <c:v>6.7795471331869805E-2</c:v>
                </c:pt>
                <c:pt idx="4855">
                  <c:v>7.0052847101597981E-2</c:v>
                </c:pt>
                <c:pt idx="4856">
                  <c:v>0.21658795075005433</c:v>
                </c:pt>
                <c:pt idx="4857">
                  <c:v>0.16181861404869569</c:v>
                </c:pt>
                <c:pt idx="4858">
                  <c:v>6.3116134533520496E-2</c:v>
                </c:pt>
                <c:pt idx="4859">
                  <c:v>0.50335655714142113</c:v>
                </c:pt>
                <c:pt idx="4860">
                  <c:v>2.2431953732211296E-2</c:v>
                </c:pt>
                <c:pt idx="4861">
                  <c:v>1.8838939154181E-2</c:v>
                </c:pt>
                <c:pt idx="4862">
                  <c:v>7.7479707952086807E-2</c:v>
                </c:pt>
                <c:pt idx="4863">
                  <c:v>0.12077293375436438</c:v>
                </c:pt>
                <c:pt idx="4864">
                  <c:v>0.1259889824828051</c:v>
                </c:pt>
                <c:pt idx="4865">
                  <c:v>0.12318712582942126</c:v>
                </c:pt>
                <c:pt idx="4866">
                  <c:v>0.11001483991304761</c:v>
                </c:pt>
                <c:pt idx="4867">
                  <c:v>0.22600496214818033</c:v>
                </c:pt>
                <c:pt idx="4868">
                  <c:v>0.1739781645664602</c:v>
                </c:pt>
                <c:pt idx="4869">
                  <c:v>6.6657763019278615E-2</c:v>
                </c:pt>
                <c:pt idx="4870">
                  <c:v>0.15806257209862018</c:v>
                </c:pt>
                <c:pt idx="4871">
                  <c:v>6.6748153713200198E-2</c:v>
                </c:pt>
                <c:pt idx="4872">
                  <c:v>0.11481737499221367</c:v>
                </c:pt>
                <c:pt idx="4873">
                  <c:v>0.13991589105157742</c:v>
                </c:pt>
                <c:pt idx="4874">
                  <c:v>0.30853533381733778</c:v>
                </c:pt>
                <c:pt idx="4875">
                  <c:v>0.10588444598118185</c:v>
                </c:pt>
                <c:pt idx="4876">
                  <c:v>9.9855157974961806E-2</c:v>
                </c:pt>
                <c:pt idx="4877">
                  <c:v>0.1161182963016365</c:v>
                </c:pt>
                <c:pt idx="4878">
                  <c:v>7.348572269567577E-2</c:v>
                </c:pt>
                <c:pt idx="4879">
                  <c:v>7.6868208060116849E-3</c:v>
                </c:pt>
                <c:pt idx="4880">
                  <c:v>-3.1624363887930884E-2</c:v>
                </c:pt>
                <c:pt idx="4881">
                  <c:v>0.23711312500007797</c:v>
                </c:pt>
                <c:pt idx="4882">
                  <c:v>0.14079170626719151</c:v>
                </c:pt>
                <c:pt idx="4883">
                  <c:v>0.16453614773043013</c:v>
                </c:pt>
                <c:pt idx="4884">
                  <c:v>0.18110996540149915</c:v>
                </c:pt>
                <c:pt idx="4885">
                  <c:v>9.9174115876456526E-2</c:v>
                </c:pt>
                <c:pt idx="4886">
                  <c:v>0.18240821182119116</c:v>
                </c:pt>
                <c:pt idx="4887">
                  <c:v>0.1364160122375504</c:v>
                </c:pt>
                <c:pt idx="4888">
                  <c:v>0.27433268133710609</c:v>
                </c:pt>
                <c:pt idx="4889">
                  <c:v>0.1740683421198157</c:v>
                </c:pt>
                <c:pt idx="4890">
                  <c:v>0.13986380521307962</c:v>
                </c:pt>
                <c:pt idx="4891">
                  <c:v>0.13606410212982167</c:v>
                </c:pt>
                <c:pt idx="4892">
                  <c:v>0.33138084266025869</c:v>
                </c:pt>
                <c:pt idx="4893">
                  <c:v>9.1812115767767599E-2</c:v>
                </c:pt>
                <c:pt idx="4894">
                  <c:v>0.23331601950099778</c:v>
                </c:pt>
                <c:pt idx="4895">
                  <c:v>0.23283130065238078</c:v>
                </c:pt>
                <c:pt idx="4896">
                  <c:v>0.29124755362005783</c:v>
                </c:pt>
                <c:pt idx="4897">
                  <c:v>0.11558293111155171</c:v>
                </c:pt>
                <c:pt idx="4898">
                  <c:v>8.7760356689496888E-3</c:v>
                </c:pt>
                <c:pt idx="4899">
                  <c:v>0.1229257543543556</c:v>
                </c:pt>
                <c:pt idx="4900">
                  <c:v>0.18957967926827135</c:v>
                </c:pt>
                <c:pt idx="4901">
                  <c:v>4.485595753300764E-2</c:v>
                </c:pt>
                <c:pt idx="4902">
                  <c:v>-2.1822186136153388E-3</c:v>
                </c:pt>
                <c:pt idx="4903">
                  <c:v>-3.3404852248888672E-2</c:v>
                </c:pt>
                <c:pt idx="4904">
                  <c:v>0.19592113936538658</c:v>
                </c:pt>
                <c:pt idx="4905">
                  <c:v>-3.8253153317736821E-2</c:v>
                </c:pt>
                <c:pt idx="4906">
                  <c:v>6.4370079886874709E-2</c:v>
                </c:pt>
                <c:pt idx="4907">
                  <c:v>0.12762026949241867</c:v>
                </c:pt>
                <c:pt idx="4908">
                  <c:v>0.12450913849515088</c:v>
                </c:pt>
                <c:pt idx="4909">
                  <c:v>0.2332168866331874</c:v>
                </c:pt>
                <c:pt idx="4910">
                  <c:v>-8.0770945257309101E-3</c:v>
                </c:pt>
                <c:pt idx="4911">
                  <c:v>0.107352995120783</c:v>
                </c:pt>
                <c:pt idx="4912">
                  <c:v>3.7795696239752763E-2</c:v>
                </c:pt>
                <c:pt idx="4913">
                  <c:v>-6.5061343080574097E-2</c:v>
                </c:pt>
                <c:pt idx="4914">
                  <c:v>0.45561631962822458</c:v>
                </c:pt>
                <c:pt idx="4915">
                  <c:v>0.18571556356201424</c:v>
                </c:pt>
                <c:pt idx="4916">
                  <c:v>0.15624749908775515</c:v>
                </c:pt>
                <c:pt idx="4917">
                  <c:v>4.4517915104011596E-2</c:v>
                </c:pt>
                <c:pt idx="4918">
                  <c:v>1.3515277763849864E-2</c:v>
                </c:pt>
                <c:pt idx="4919">
                  <c:v>0.16023123537369632</c:v>
                </c:pt>
                <c:pt idx="4920">
                  <c:v>0.13059235313718442</c:v>
                </c:pt>
                <c:pt idx="4921">
                  <c:v>-7.1060573590236209E-2</c:v>
                </c:pt>
                <c:pt idx="4922">
                  <c:v>-6.4909961847458564E-2</c:v>
                </c:pt>
                <c:pt idx="4923">
                  <c:v>9.98238797824611E-2</c:v>
                </c:pt>
                <c:pt idx="4924">
                  <c:v>0.13962604337174866</c:v>
                </c:pt>
                <c:pt idx="4925">
                  <c:v>5.7191366243336539E-2</c:v>
                </c:pt>
                <c:pt idx="4926">
                  <c:v>4.4869800365814561E-2</c:v>
                </c:pt>
                <c:pt idx="4927">
                  <c:v>0.18968780334063262</c:v>
                </c:pt>
                <c:pt idx="4928">
                  <c:v>5.4365307561777376E-2</c:v>
                </c:pt>
                <c:pt idx="4929">
                  <c:v>0.10547193094492679</c:v>
                </c:pt>
                <c:pt idx="4930">
                  <c:v>3.5900652890965556E-2</c:v>
                </c:pt>
                <c:pt idx="4931">
                  <c:v>0.20049832899803621</c:v>
                </c:pt>
                <c:pt idx="4932">
                  <c:v>6.5848751860704269E-2</c:v>
                </c:pt>
                <c:pt idx="4933">
                  <c:v>0.10493104592652824</c:v>
                </c:pt>
                <c:pt idx="4934">
                  <c:v>0.15843340363227743</c:v>
                </c:pt>
                <c:pt idx="4935">
                  <c:v>0.10243470291547774</c:v>
                </c:pt>
                <c:pt idx="4936">
                  <c:v>-9.0174345828030411E-2</c:v>
                </c:pt>
                <c:pt idx="4937">
                  <c:v>0.72588053457645008</c:v>
                </c:pt>
                <c:pt idx="4938">
                  <c:v>0.26823803641242838</c:v>
                </c:pt>
                <c:pt idx="4939">
                  <c:v>-3.5736624904512571E-2</c:v>
                </c:pt>
                <c:pt idx="4940">
                  <c:v>0.28916958473715249</c:v>
                </c:pt>
                <c:pt idx="4941">
                  <c:v>-0.12947264573208206</c:v>
                </c:pt>
                <c:pt idx="4942">
                  <c:v>0.16486532177318969</c:v>
                </c:pt>
                <c:pt idx="4943">
                  <c:v>0.11881671242799019</c:v>
                </c:pt>
                <c:pt idx="4944">
                  <c:v>0.26106494595181973</c:v>
                </c:pt>
                <c:pt idx="4945">
                  <c:v>3.5325999736701252E-2</c:v>
                </c:pt>
                <c:pt idx="4946">
                  <c:v>5.3764402673211364E-2</c:v>
                </c:pt>
                <c:pt idx="4947">
                  <c:v>0.18152547706781164</c:v>
                </c:pt>
                <c:pt idx="4948">
                  <c:v>5.8341790134773364E-2</c:v>
                </c:pt>
                <c:pt idx="4949">
                  <c:v>0.1190772899206467</c:v>
                </c:pt>
                <c:pt idx="4950">
                  <c:v>2.2273276886966009E-2</c:v>
                </c:pt>
                <c:pt idx="4951">
                  <c:v>5.9157938792390619E-2</c:v>
                </c:pt>
                <c:pt idx="4952">
                  <c:v>-1.5346058360364845E-2</c:v>
                </c:pt>
                <c:pt idx="4953">
                  <c:v>0.25164251846416263</c:v>
                </c:pt>
                <c:pt idx="4954">
                  <c:v>0.20365539890181261</c:v>
                </c:pt>
                <c:pt idx="4955">
                  <c:v>2.7164681683297109E-2</c:v>
                </c:pt>
                <c:pt idx="4956">
                  <c:v>0.14317196165095525</c:v>
                </c:pt>
                <c:pt idx="4957">
                  <c:v>0.17926593579506056</c:v>
                </c:pt>
                <c:pt idx="4958">
                  <c:v>-8.7994702433523919E-2</c:v>
                </c:pt>
                <c:pt idx="4959">
                  <c:v>9.4872010949880625E-2</c:v>
                </c:pt>
                <c:pt idx="4960">
                  <c:v>2.4139797423065046E-2</c:v>
                </c:pt>
                <c:pt idx="4961">
                  <c:v>0.1324596264696174</c:v>
                </c:pt>
                <c:pt idx="4962">
                  <c:v>0.22694543429485381</c:v>
                </c:pt>
                <c:pt idx="4963">
                  <c:v>0.1302764811712378</c:v>
                </c:pt>
                <c:pt idx="4964">
                  <c:v>0.16435999625256081</c:v>
                </c:pt>
                <c:pt idx="4965">
                  <c:v>0.13020679556321735</c:v>
                </c:pt>
                <c:pt idx="4966">
                  <c:v>0.15530219885312579</c:v>
                </c:pt>
                <c:pt idx="4967">
                  <c:v>0.15545486332691039</c:v>
                </c:pt>
                <c:pt idx="4968">
                  <c:v>0.17355161757536242</c:v>
                </c:pt>
                <c:pt idx="4969">
                  <c:v>0.13550467882757045</c:v>
                </c:pt>
                <c:pt idx="4970">
                  <c:v>0.29202944873568915</c:v>
                </c:pt>
                <c:pt idx="4971">
                  <c:v>0.16982304981623408</c:v>
                </c:pt>
                <c:pt idx="4972">
                  <c:v>0.20692120662127977</c:v>
                </c:pt>
                <c:pt idx="4973">
                  <c:v>0.18589051955536973</c:v>
                </c:pt>
                <c:pt idx="4974">
                  <c:v>3.2244674204417345E-2</c:v>
                </c:pt>
                <c:pt idx="4975">
                  <c:v>0.19471510737930586</c:v>
                </c:pt>
                <c:pt idx="4976">
                  <c:v>0.11762959755071067</c:v>
                </c:pt>
                <c:pt idx="4977">
                  <c:v>0.19413474089744653</c:v>
                </c:pt>
                <c:pt idx="4978">
                  <c:v>0.12828097534219784</c:v>
                </c:pt>
                <c:pt idx="4979">
                  <c:v>2.2393197148110611E-2</c:v>
                </c:pt>
                <c:pt idx="4980">
                  <c:v>8.2919032028688777E-2</c:v>
                </c:pt>
                <c:pt idx="4981">
                  <c:v>7.6267510162828511E-2</c:v>
                </c:pt>
                <c:pt idx="4982">
                  <c:v>0.18821435025690336</c:v>
                </c:pt>
                <c:pt idx="4983">
                  <c:v>0.75716007253689588</c:v>
                </c:pt>
                <c:pt idx="4984">
                  <c:v>0.1447543326586298</c:v>
                </c:pt>
                <c:pt idx="4985">
                  <c:v>0.18237496798677122</c:v>
                </c:pt>
                <c:pt idx="4986">
                  <c:v>4.0307588525663185E-2</c:v>
                </c:pt>
                <c:pt idx="4987">
                  <c:v>-8.523078795359651E-2</c:v>
                </c:pt>
                <c:pt idx="4988">
                  <c:v>0.10861402805893094</c:v>
                </c:pt>
                <c:pt idx="4989">
                  <c:v>0.15813846752872496</c:v>
                </c:pt>
                <c:pt idx="4990">
                  <c:v>7.6089557660268925E-2</c:v>
                </c:pt>
                <c:pt idx="4991">
                  <c:v>6.0672694982098374E-2</c:v>
                </c:pt>
                <c:pt idx="4992">
                  <c:v>2.3000066753578574E-2</c:v>
                </c:pt>
                <c:pt idx="4993">
                  <c:v>5.6107532836815688E-2</c:v>
                </c:pt>
                <c:pt idx="4994">
                  <c:v>-3.9285077431111093E-2</c:v>
                </c:pt>
                <c:pt idx="4995">
                  <c:v>0.18754645857811547</c:v>
                </c:pt>
                <c:pt idx="4996">
                  <c:v>0.1964783783496975</c:v>
                </c:pt>
                <c:pt idx="4997">
                  <c:v>-4.5112015117897641E-2</c:v>
                </c:pt>
                <c:pt idx="4998">
                  <c:v>4.5048746959338137E-2</c:v>
                </c:pt>
                <c:pt idx="4999">
                  <c:v>0.10588966701167868</c:v>
                </c:pt>
                <c:pt idx="5000">
                  <c:v>0.1697620473814343</c:v>
                </c:pt>
                <c:pt idx="5001">
                  <c:v>8.5108656068534128E-2</c:v>
                </c:pt>
                <c:pt idx="5002">
                  <c:v>0.13656620445494538</c:v>
                </c:pt>
                <c:pt idx="5003">
                  <c:v>2.8338676098403237E-2</c:v>
                </c:pt>
                <c:pt idx="5004">
                  <c:v>8.0045497071041805E-3</c:v>
                </c:pt>
                <c:pt idx="5005">
                  <c:v>9.2869742495816254E-2</c:v>
                </c:pt>
                <c:pt idx="5006">
                  <c:v>0.12024639830255146</c:v>
                </c:pt>
                <c:pt idx="5007">
                  <c:v>5.0988541748199667E-2</c:v>
                </c:pt>
                <c:pt idx="5008">
                  <c:v>4.0520140956374906E-2</c:v>
                </c:pt>
                <c:pt idx="5009">
                  <c:v>0.18750228182542372</c:v>
                </c:pt>
                <c:pt idx="5010">
                  <c:v>0.12215431707807234</c:v>
                </c:pt>
                <c:pt idx="5011">
                  <c:v>4.5955796296276441E-2</c:v>
                </c:pt>
                <c:pt idx="5012">
                  <c:v>0.23027908739018654</c:v>
                </c:pt>
                <c:pt idx="5013">
                  <c:v>0.16006538438649764</c:v>
                </c:pt>
                <c:pt idx="5014">
                  <c:v>0.23713834757399233</c:v>
                </c:pt>
                <c:pt idx="5015">
                  <c:v>0.25203903758560142</c:v>
                </c:pt>
                <c:pt idx="5016">
                  <c:v>0.20996983045743467</c:v>
                </c:pt>
                <c:pt idx="5017">
                  <c:v>-8.6086236070450073E-2</c:v>
                </c:pt>
                <c:pt idx="5018">
                  <c:v>0.17474546554102055</c:v>
                </c:pt>
                <c:pt idx="5019">
                  <c:v>7.8348060464280334E-2</c:v>
                </c:pt>
                <c:pt idx="5020">
                  <c:v>8.2596758287869498E-2</c:v>
                </c:pt>
                <c:pt idx="5021">
                  <c:v>8.434126960205135E-2</c:v>
                </c:pt>
                <c:pt idx="5022">
                  <c:v>0.19878442522225459</c:v>
                </c:pt>
                <c:pt idx="5023">
                  <c:v>0.44876314215590685</c:v>
                </c:pt>
                <c:pt idx="5024">
                  <c:v>0.11583556444786436</c:v>
                </c:pt>
                <c:pt idx="5025">
                  <c:v>0.15242314259249223</c:v>
                </c:pt>
                <c:pt idx="5026">
                  <c:v>0.25594585801040015</c:v>
                </c:pt>
                <c:pt idx="5027">
                  <c:v>0.26007091570902174</c:v>
                </c:pt>
                <c:pt idx="5028">
                  <c:v>5.369235469336342E-2</c:v>
                </c:pt>
                <c:pt idx="5029">
                  <c:v>-0.12633619735667823</c:v>
                </c:pt>
                <c:pt idx="5030">
                  <c:v>8.2656888209905244E-2</c:v>
                </c:pt>
                <c:pt idx="5031">
                  <c:v>-1.8178379299824465E-2</c:v>
                </c:pt>
                <c:pt idx="5032">
                  <c:v>6.1417444511618235E-2</c:v>
                </c:pt>
                <c:pt idx="5033">
                  <c:v>0.11683411872625626</c:v>
                </c:pt>
                <c:pt idx="5034">
                  <c:v>0.24369198141608495</c:v>
                </c:pt>
                <c:pt idx="5035">
                  <c:v>0.31404923290920705</c:v>
                </c:pt>
                <c:pt idx="5036">
                  <c:v>0.23726766407740607</c:v>
                </c:pt>
                <c:pt idx="5037">
                  <c:v>8.8375187301011238E-2</c:v>
                </c:pt>
                <c:pt idx="5038">
                  <c:v>0.30081544003694827</c:v>
                </c:pt>
                <c:pt idx="5039">
                  <c:v>0.22343422028752191</c:v>
                </c:pt>
                <c:pt idx="5040">
                  <c:v>0.29707640763779497</c:v>
                </c:pt>
                <c:pt idx="5041">
                  <c:v>4.2243844340938308E-2</c:v>
                </c:pt>
                <c:pt idx="5042">
                  <c:v>0.28688392944454733</c:v>
                </c:pt>
                <c:pt idx="5043">
                  <c:v>8.296687373375633E-3</c:v>
                </c:pt>
                <c:pt idx="5044">
                  <c:v>4.663938325938588E-2</c:v>
                </c:pt>
                <c:pt idx="5045">
                  <c:v>0.27556980538240849</c:v>
                </c:pt>
                <c:pt idx="5046">
                  <c:v>7.7612999579749209E-2</c:v>
                </c:pt>
                <c:pt idx="5047">
                  <c:v>0.1922678186548552</c:v>
                </c:pt>
                <c:pt idx="5048">
                  <c:v>0.21552703678433294</c:v>
                </c:pt>
                <c:pt idx="5049">
                  <c:v>-9.8184968873054612E-2</c:v>
                </c:pt>
                <c:pt idx="5050">
                  <c:v>0.13521565766798593</c:v>
                </c:pt>
                <c:pt idx="5051">
                  <c:v>5.4252727404223489E-2</c:v>
                </c:pt>
                <c:pt idx="5052">
                  <c:v>7.7888059569642953E-2</c:v>
                </c:pt>
                <c:pt idx="5053">
                  <c:v>0.16418426355499238</c:v>
                </c:pt>
                <c:pt idx="5054">
                  <c:v>0.24331830352470485</c:v>
                </c:pt>
                <c:pt idx="5055">
                  <c:v>9.8423581237421232E-3</c:v>
                </c:pt>
                <c:pt idx="5056">
                  <c:v>0.1299451193378669</c:v>
                </c:pt>
                <c:pt idx="5057">
                  <c:v>-1.1845639437405908E-2</c:v>
                </c:pt>
                <c:pt idx="5058">
                  <c:v>0.23304318996900952</c:v>
                </c:pt>
                <c:pt idx="5059">
                  <c:v>-4.7374477105505464E-2</c:v>
                </c:pt>
                <c:pt idx="5060">
                  <c:v>-0.13445940808868106</c:v>
                </c:pt>
                <c:pt idx="5061">
                  <c:v>8.3443488318468706E-2</c:v>
                </c:pt>
                <c:pt idx="5062">
                  <c:v>6.7714090583815167E-2</c:v>
                </c:pt>
                <c:pt idx="5063">
                  <c:v>-9.8867886545180417E-2</c:v>
                </c:pt>
                <c:pt idx="5064">
                  <c:v>0.32672507820025376</c:v>
                </c:pt>
                <c:pt idx="5065">
                  <c:v>-8.4882082564778472E-2</c:v>
                </c:pt>
                <c:pt idx="5066">
                  <c:v>0.24143139095692256</c:v>
                </c:pt>
                <c:pt idx="5067">
                  <c:v>0.10992537869655372</c:v>
                </c:pt>
                <c:pt idx="5068">
                  <c:v>0.22616712900027558</c:v>
                </c:pt>
                <c:pt idx="5069">
                  <c:v>0.16115961739102369</c:v>
                </c:pt>
                <c:pt idx="5070">
                  <c:v>0.15825202193018506</c:v>
                </c:pt>
                <c:pt idx="5071">
                  <c:v>0.2959523493345777</c:v>
                </c:pt>
                <c:pt idx="5072">
                  <c:v>0.19675466581017331</c:v>
                </c:pt>
                <c:pt idx="5073">
                  <c:v>8.1705637400909081E-2</c:v>
                </c:pt>
                <c:pt idx="5074">
                  <c:v>2.4966060475958285E-2</c:v>
                </c:pt>
                <c:pt idx="5075">
                  <c:v>0.15963791598501165</c:v>
                </c:pt>
                <c:pt idx="5076">
                  <c:v>9.9975355768629148E-2</c:v>
                </c:pt>
                <c:pt idx="5077">
                  <c:v>0.34718396167508647</c:v>
                </c:pt>
                <c:pt idx="5078">
                  <c:v>0.1155445663333885</c:v>
                </c:pt>
                <c:pt idx="5079">
                  <c:v>0.21308311465498453</c:v>
                </c:pt>
                <c:pt idx="5080">
                  <c:v>0.12554213368138933</c:v>
                </c:pt>
                <c:pt idx="5081">
                  <c:v>0.14211713252074487</c:v>
                </c:pt>
                <c:pt idx="5082">
                  <c:v>0.11639093163257708</c:v>
                </c:pt>
                <c:pt idx="5083">
                  <c:v>4.7868151882533905E-2</c:v>
                </c:pt>
                <c:pt idx="5084">
                  <c:v>5.1334289696707724E-2</c:v>
                </c:pt>
                <c:pt idx="5085">
                  <c:v>0.20726148893196594</c:v>
                </c:pt>
                <c:pt idx="5086">
                  <c:v>0.1529812264117778</c:v>
                </c:pt>
                <c:pt idx="5087">
                  <c:v>6.8865002437377143E-3</c:v>
                </c:pt>
                <c:pt idx="5088">
                  <c:v>0.28047227587913026</c:v>
                </c:pt>
                <c:pt idx="5089">
                  <c:v>0.11110603075715675</c:v>
                </c:pt>
                <c:pt idx="5090">
                  <c:v>8.0257378309681382E-2</c:v>
                </c:pt>
                <c:pt idx="5091">
                  <c:v>0.1633047459663699</c:v>
                </c:pt>
                <c:pt idx="5092">
                  <c:v>-4.0012070581052495E-3</c:v>
                </c:pt>
                <c:pt idx="5093">
                  <c:v>0.20672052065520474</c:v>
                </c:pt>
                <c:pt idx="5094">
                  <c:v>0.12559511225574305</c:v>
                </c:pt>
                <c:pt idx="5095">
                  <c:v>-3.9844774435363162E-2</c:v>
                </c:pt>
                <c:pt idx="5096">
                  <c:v>8.7569553098691966E-3</c:v>
                </c:pt>
                <c:pt idx="5097">
                  <c:v>-6.1791320514437809E-2</c:v>
                </c:pt>
                <c:pt idx="5098">
                  <c:v>0.27093469888929844</c:v>
                </c:pt>
                <c:pt idx="5099">
                  <c:v>-7.1079667479272857E-2</c:v>
                </c:pt>
                <c:pt idx="5100">
                  <c:v>-7.7463580931037446E-2</c:v>
                </c:pt>
                <c:pt idx="5101">
                  <c:v>-1.6108676191068927E-3</c:v>
                </c:pt>
                <c:pt idx="5102">
                  <c:v>-2.6536889043788148E-2</c:v>
                </c:pt>
                <c:pt idx="5103">
                  <c:v>-9.7649969442317852E-2</c:v>
                </c:pt>
                <c:pt idx="5104">
                  <c:v>1.3261430356729775E-2</c:v>
                </c:pt>
                <c:pt idx="5105">
                  <c:v>0.11598909194122187</c:v>
                </c:pt>
                <c:pt idx="5106">
                  <c:v>0.10283554085084745</c:v>
                </c:pt>
                <c:pt idx="5107">
                  <c:v>6.1016969556636713E-2</c:v>
                </c:pt>
                <c:pt idx="5108">
                  <c:v>0.18554174847823202</c:v>
                </c:pt>
                <c:pt idx="5109">
                  <c:v>4.515450108211394E-2</c:v>
                </c:pt>
                <c:pt idx="5110">
                  <c:v>0.14173137568890781</c:v>
                </c:pt>
                <c:pt idx="5111">
                  <c:v>7.1816542772520586E-2</c:v>
                </c:pt>
                <c:pt idx="5112">
                  <c:v>1.3730195864863237E-2</c:v>
                </c:pt>
                <c:pt idx="5113">
                  <c:v>-8.090952545225405E-2</c:v>
                </c:pt>
                <c:pt idx="5114">
                  <c:v>0.14449458166757667</c:v>
                </c:pt>
                <c:pt idx="5115">
                  <c:v>0.14779928787613494</c:v>
                </c:pt>
                <c:pt idx="5116">
                  <c:v>0.15152756210948293</c:v>
                </c:pt>
                <c:pt idx="5117">
                  <c:v>3.8699578205421803E-2</c:v>
                </c:pt>
                <c:pt idx="5118">
                  <c:v>0.12133261244830384</c:v>
                </c:pt>
                <c:pt idx="5119">
                  <c:v>0.1685874804204095</c:v>
                </c:pt>
                <c:pt idx="5120">
                  <c:v>0.11967856929700282</c:v>
                </c:pt>
                <c:pt idx="5121">
                  <c:v>0.1929644230683023</c:v>
                </c:pt>
                <c:pt idx="5122">
                  <c:v>0.24898537672011933</c:v>
                </c:pt>
                <c:pt idx="5123">
                  <c:v>3.2924670320576777E-2</c:v>
                </c:pt>
                <c:pt idx="5124">
                  <c:v>0.26952554449840749</c:v>
                </c:pt>
                <c:pt idx="5125">
                  <c:v>0.2768104453747442</c:v>
                </c:pt>
                <c:pt idx="5126">
                  <c:v>0.13887873626643454</c:v>
                </c:pt>
                <c:pt idx="5127">
                  <c:v>7.3347754496210227E-2</c:v>
                </c:pt>
                <c:pt idx="5128">
                  <c:v>0.48458922463182863</c:v>
                </c:pt>
                <c:pt idx="5129">
                  <c:v>0.27121086528498406</c:v>
                </c:pt>
                <c:pt idx="5130">
                  <c:v>0.15782126231813098</c:v>
                </c:pt>
                <c:pt idx="5131">
                  <c:v>0.19810560273217437</c:v>
                </c:pt>
                <c:pt idx="5132">
                  <c:v>0.181851637393462</c:v>
                </c:pt>
                <c:pt idx="5133">
                  <c:v>0.14797264032609125</c:v>
                </c:pt>
                <c:pt idx="5134">
                  <c:v>0.13022305161980863</c:v>
                </c:pt>
                <c:pt idx="5135">
                  <c:v>0.14348740585349495</c:v>
                </c:pt>
                <c:pt idx="5136">
                  <c:v>0.27016723619346794</c:v>
                </c:pt>
                <c:pt idx="5137">
                  <c:v>0.17994495099387242</c:v>
                </c:pt>
                <c:pt idx="5138">
                  <c:v>0.19088508644717872</c:v>
                </c:pt>
                <c:pt idx="5139">
                  <c:v>0.1030491380831724</c:v>
                </c:pt>
                <c:pt idx="5140">
                  <c:v>0.31683569768670083</c:v>
                </c:pt>
                <c:pt idx="5141">
                  <c:v>0.11611396853332789</c:v>
                </c:pt>
                <c:pt idx="5142">
                  <c:v>0.23163959737179218</c:v>
                </c:pt>
                <c:pt idx="5143">
                  <c:v>0.23360508393966595</c:v>
                </c:pt>
                <c:pt idx="5144">
                  <c:v>9.8449649803951989E-2</c:v>
                </c:pt>
                <c:pt idx="5145">
                  <c:v>5.8465828957668053E-2</c:v>
                </c:pt>
                <c:pt idx="5146">
                  <c:v>0.23253164968685924</c:v>
                </c:pt>
                <c:pt idx="5147">
                  <c:v>0.2627698940296368</c:v>
                </c:pt>
                <c:pt idx="5148">
                  <c:v>0.12848206149978281</c:v>
                </c:pt>
                <c:pt idx="5149">
                  <c:v>0.2757297395630387</c:v>
                </c:pt>
                <c:pt idx="5150">
                  <c:v>0.16678215846779287</c:v>
                </c:pt>
                <c:pt idx="5151">
                  <c:v>0.18362395609640081</c:v>
                </c:pt>
                <c:pt idx="5152">
                  <c:v>5.3582195355873941E-2</c:v>
                </c:pt>
                <c:pt idx="5153">
                  <c:v>-9.3985096499741405E-2</c:v>
                </c:pt>
                <c:pt idx="5154">
                  <c:v>-3.9382456076690886E-2</c:v>
                </c:pt>
                <c:pt idx="5155">
                  <c:v>6.0627624314162354E-2</c:v>
                </c:pt>
                <c:pt idx="5156">
                  <c:v>1.0338349312333239E-3</c:v>
                </c:pt>
                <c:pt idx="5157">
                  <c:v>4.3585942017291268E-2</c:v>
                </c:pt>
                <c:pt idx="5158">
                  <c:v>0.12891177560049227</c:v>
                </c:pt>
                <c:pt idx="5159">
                  <c:v>9.4120384034059201E-2</c:v>
                </c:pt>
                <c:pt idx="5160">
                  <c:v>8.3871211247803279E-2</c:v>
                </c:pt>
                <c:pt idx="5161">
                  <c:v>0.10532355016868178</c:v>
                </c:pt>
                <c:pt idx="5162">
                  <c:v>-8.6827133899329056E-2</c:v>
                </c:pt>
                <c:pt idx="5163">
                  <c:v>6.5528782332140878E-2</c:v>
                </c:pt>
                <c:pt idx="5164">
                  <c:v>0.10744402454327973</c:v>
                </c:pt>
                <c:pt idx="5165">
                  <c:v>0.23926045116976935</c:v>
                </c:pt>
                <c:pt idx="5166">
                  <c:v>-0.11941063377495587</c:v>
                </c:pt>
                <c:pt idx="5167">
                  <c:v>0.15793843772827554</c:v>
                </c:pt>
                <c:pt idx="5168">
                  <c:v>0.1888069073648222</c:v>
                </c:pt>
                <c:pt idx="5169">
                  <c:v>9.6033115464316809E-2</c:v>
                </c:pt>
                <c:pt idx="5170">
                  <c:v>6.1414099966530022E-2</c:v>
                </c:pt>
                <c:pt idx="5171">
                  <c:v>0.16543290963853585</c:v>
                </c:pt>
                <c:pt idx="5172">
                  <c:v>0.16617671196164285</c:v>
                </c:pt>
                <c:pt idx="5173">
                  <c:v>-2.861253649999751E-2</c:v>
                </c:pt>
                <c:pt idx="5174">
                  <c:v>6.1306444245870839E-2</c:v>
                </c:pt>
                <c:pt idx="5175">
                  <c:v>6.2998746523789562E-2</c:v>
                </c:pt>
                <c:pt idx="5176">
                  <c:v>5.5712318714590703E-2</c:v>
                </c:pt>
                <c:pt idx="5177">
                  <c:v>0.12177106186747566</c:v>
                </c:pt>
                <c:pt idx="5178">
                  <c:v>8.3251709323778345E-2</c:v>
                </c:pt>
                <c:pt idx="5179">
                  <c:v>0.12137667280186615</c:v>
                </c:pt>
                <c:pt idx="5180">
                  <c:v>0.11100285184605174</c:v>
                </c:pt>
                <c:pt idx="5181">
                  <c:v>1.0897267020002932E-2</c:v>
                </c:pt>
                <c:pt idx="5182">
                  <c:v>9.2504653585983476E-2</c:v>
                </c:pt>
                <c:pt idx="5183">
                  <c:v>8.4294714725806186E-2</c:v>
                </c:pt>
                <c:pt idx="5184">
                  <c:v>0.13161224300833485</c:v>
                </c:pt>
                <c:pt idx="5185">
                  <c:v>-2.9866057423239778E-2</c:v>
                </c:pt>
                <c:pt idx="5186">
                  <c:v>0.12323359872992623</c:v>
                </c:pt>
                <c:pt idx="5187">
                  <c:v>0.13434674348178355</c:v>
                </c:pt>
                <c:pt idx="5188">
                  <c:v>0.1036749488730182</c:v>
                </c:pt>
                <c:pt idx="5189">
                  <c:v>0.19098467623561644</c:v>
                </c:pt>
                <c:pt idx="5190">
                  <c:v>9.6786307805786009E-2</c:v>
                </c:pt>
                <c:pt idx="5191">
                  <c:v>0.27238613005497125</c:v>
                </c:pt>
                <c:pt idx="5192">
                  <c:v>0.24645082984864808</c:v>
                </c:pt>
                <c:pt idx="5193">
                  <c:v>0.21287719321677767</c:v>
                </c:pt>
                <c:pt idx="5194">
                  <c:v>3.5342766767364919E-2</c:v>
                </c:pt>
                <c:pt idx="5195">
                  <c:v>2.8942842845985917E-2</c:v>
                </c:pt>
                <c:pt idx="5196">
                  <c:v>0.1517618604139237</c:v>
                </c:pt>
                <c:pt idx="5197">
                  <c:v>-0.11553175681240602</c:v>
                </c:pt>
                <c:pt idx="5198">
                  <c:v>9.829212954550326E-2</c:v>
                </c:pt>
                <c:pt idx="5199">
                  <c:v>4.9103303227387984E-2</c:v>
                </c:pt>
                <c:pt idx="5200">
                  <c:v>0.15610325775082101</c:v>
                </c:pt>
                <c:pt idx="5201">
                  <c:v>4.2411917130365628E-2</c:v>
                </c:pt>
                <c:pt idx="5202">
                  <c:v>7.9325008803825536E-2</c:v>
                </c:pt>
                <c:pt idx="5203">
                  <c:v>0.10580348717516941</c:v>
                </c:pt>
                <c:pt idx="5204">
                  <c:v>8.6601703910286432E-2</c:v>
                </c:pt>
                <c:pt idx="5205">
                  <c:v>0.11023910951193683</c:v>
                </c:pt>
                <c:pt idx="5206">
                  <c:v>0.14458885732605209</c:v>
                </c:pt>
                <c:pt idx="5207">
                  <c:v>4.8805389045441405E-2</c:v>
                </c:pt>
                <c:pt idx="5208">
                  <c:v>-2.0592105923772031E-2</c:v>
                </c:pt>
                <c:pt idx="5209">
                  <c:v>5.5354038645833104E-2</c:v>
                </c:pt>
                <c:pt idx="5210">
                  <c:v>2.5275197901894142E-2</c:v>
                </c:pt>
                <c:pt idx="5211">
                  <c:v>0.19661770933491507</c:v>
                </c:pt>
                <c:pt idx="5212">
                  <c:v>0.10350600691448641</c:v>
                </c:pt>
                <c:pt idx="5213">
                  <c:v>0.14948657800021681</c:v>
                </c:pt>
                <c:pt idx="5214">
                  <c:v>0.60633680148080193</c:v>
                </c:pt>
                <c:pt idx="5215">
                  <c:v>0.30084111075845987</c:v>
                </c:pt>
                <c:pt idx="5216">
                  <c:v>8.7621788492131536E-4</c:v>
                </c:pt>
                <c:pt idx="5217">
                  <c:v>0.26655978534388547</c:v>
                </c:pt>
                <c:pt idx="5218">
                  <c:v>7.7758312172153676E-2</c:v>
                </c:pt>
                <c:pt idx="5219">
                  <c:v>5.2756392462509849E-2</c:v>
                </c:pt>
                <c:pt idx="5220">
                  <c:v>6.739705873451074E-2</c:v>
                </c:pt>
                <c:pt idx="5221">
                  <c:v>0.13463820074251798</c:v>
                </c:pt>
                <c:pt idx="5222">
                  <c:v>-9.7922849830972769E-2</c:v>
                </c:pt>
                <c:pt idx="5223">
                  <c:v>0.15279747818513068</c:v>
                </c:pt>
                <c:pt idx="5224">
                  <c:v>0.16270927393708257</c:v>
                </c:pt>
                <c:pt idx="5225">
                  <c:v>8.547691611215158E-2</c:v>
                </c:pt>
                <c:pt idx="5226">
                  <c:v>6.8876319418802456E-3</c:v>
                </c:pt>
                <c:pt idx="5227">
                  <c:v>0.14470598741718432</c:v>
                </c:pt>
                <c:pt idx="5228">
                  <c:v>0.24355414158245003</c:v>
                </c:pt>
                <c:pt idx="5229">
                  <c:v>0.38117556457907087</c:v>
                </c:pt>
                <c:pt idx="5230">
                  <c:v>0.11698430570963669</c:v>
                </c:pt>
                <c:pt idx="5231">
                  <c:v>6.487964735981322E-2</c:v>
                </c:pt>
                <c:pt idx="5232">
                  <c:v>2.2016083249430496E-2</c:v>
                </c:pt>
                <c:pt idx="5233">
                  <c:v>0.16301602795710846</c:v>
                </c:pt>
                <c:pt idx="5234">
                  <c:v>0.18852882084376255</c:v>
                </c:pt>
                <c:pt idx="5235">
                  <c:v>3.9347253722921138E-3</c:v>
                </c:pt>
                <c:pt idx="5236">
                  <c:v>9.2127630162690988E-2</c:v>
                </c:pt>
                <c:pt idx="5237">
                  <c:v>0.11684773220535183</c:v>
                </c:pt>
                <c:pt idx="5238">
                  <c:v>0.22978968283838119</c:v>
                </c:pt>
                <c:pt idx="5239">
                  <c:v>3.7596321782965125E-2</c:v>
                </c:pt>
                <c:pt idx="5240">
                  <c:v>-2.5035836113027621E-3</c:v>
                </c:pt>
                <c:pt idx="5241">
                  <c:v>2.9659251813707321E-3</c:v>
                </c:pt>
                <c:pt idx="5242">
                  <c:v>0.19629270755271833</c:v>
                </c:pt>
                <c:pt idx="5243">
                  <c:v>0.26737623262145349</c:v>
                </c:pt>
                <c:pt idx="5244">
                  <c:v>4.8238492756228935E-2</c:v>
                </c:pt>
                <c:pt idx="5245">
                  <c:v>7.0375921882095849E-2</c:v>
                </c:pt>
                <c:pt idx="5246">
                  <c:v>1.3268992509505306E-2</c:v>
                </c:pt>
                <c:pt idx="5247">
                  <c:v>7.4070418799415005E-2</c:v>
                </c:pt>
                <c:pt idx="5248">
                  <c:v>0.19806098041556819</c:v>
                </c:pt>
                <c:pt idx="5249">
                  <c:v>0.15702914315522865</c:v>
                </c:pt>
                <c:pt idx="5250">
                  <c:v>0.28179727850941938</c:v>
                </c:pt>
                <c:pt idx="5251">
                  <c:v>-1.4373230390727576E-2</c:v>
                </c:pt>
                <c:pt idx="5252">
                  <c:v>0.13605592273976597</c:v>
                </c:pt>
                <c:pt idx="5253">
                  <c:v>0.14346697718965817</c:v>
                </c:pt>
                <c:pt idx="5254">
                  <c:v>0.11780591460525658</c:v>
                </c:pt>
                <c:pt idx="5255">
                  <c:v>-6.6247773096231866E-2</c:v>
                </c:pt>
                <c:pt idx="5256">
                  <c:v>0.23703604335681261</c:v>
                </c:pt>
                <c:pt idx="5257">
                  <c:v>0.11052127698451364</c:v>
                </c:pt>
                <c:pt idx="5258">
                  <c:v>0.22722403603823138</c:v>
                </c:pt>
                <c:pt idx="5259">
                  <c:v>8.215283890735936E-2</c:v>
                </c:pt>
                <c:pt idx="5260">
                  <c:v>4.2678954898376364E-2</c:v>
                </c:pt>
                <c:pt idx="5261">
                  <c:v>0.20916990062380614</c:v>
                </c:pt>
                <c:pt idx="5262">
                  <c:v>7.3030017139026127E-2</c:v>
                </c:pt>
                <c:pt idx="5263">
                  <c:v>-3.039638647180809E-2</c:v>
                </c:pt>
                <c:pt idx="5264">
                  <c:v>1.8575267514475247E-2</c:v>
                </c:pt>
                <c:pt idx="5265">
                  <c:v>0.2304664023070897</c:v>
                </c:pt>
                <c:pt idx="5266">
                  <c:v>2.1829662569588848E-2</c:v>
                </c:pt>
                <c:pt idx="5267">
                  <c:v>0.22591062625206937</c:v>
                </c:pt>
                <c:pt idx="5268">
                  <c:v>0.17449868039026106</c:v>
                </c:pt>
                <c:pt idx="5269">
                  <c:v>2.2839259028793801E-2</c:v>
                </c:pt>
                <c:pt idx="5270">
                  <c:v>7.7998647710815217E-2</c:v>
                </c:pt>
                <c:pt idx="5271">
                  <c:v>0.12402096307158006</c:v>
                </c:pt>
                <c:pt idx="5272">
                  <c:v>0.14041225203138819</c:v>
                </c:pt>
                <c:pt idx="5273">
                  <c:v>0.21936813763148688</c:v>
                </c:pt>
                <c:pt idx="5274">
                  <c:v>0.26733324922593082</c:v>
                </c:pt>
                <c:pt idx="5275">
                  <c:v>-2.8778895608755573E-2</c:v>
                </c:pt>
                <c:pt idx="5276">
                  <c:v>0.27455047027890633</c:v>
                </c:pt>
                <c:pt idx="5277">
                  <c:v>0.10310591489330112</c:v>
                </c:pt>
                <c:pt idx="5278">
                  <c:v>0.21305538944126923</c:v>
                </c:pt>
                <c:pt idx="5279">
                  <c:v>1.9804242385583759E-2</c:v>
                </c:pt>
                <c:pt idx="5280">
                  <c:v>6.8399983821061827E-2</c:v>
                </c:pt>
                <c:pt idx="5281">
                  <c:v>-3.4981227015637772E-2</c:v>
                </c:pt>
                <c:pt idx="5282">
                  <c:v>0.12682645312250385</c:v>
                </c:pt>
                <c:pt idx="5283">
                  <c:v>4.2272597440482285E-2</c:v>
                </c:pt>
                <c:pt idx="5284">
                  <c:v>0.20978767172828428</c:v>
                </c:pt>
                <c:pt idx="5285">
                  <c:v>-4.5689717254996265E-2</c:v>
                </c:pt>
                <c:pt idx="5286">
                  <c:v>0.19610848412386006</c:v>
                </c:pt>
                <c:pt idx="5287">
                  <c:v>3.42183923957462E-4</c:v>
                </c:pt>
                <c:pt idx="5288">
                  <c:v>-1.6544232659392311E-2</c:v>
                </c:pt>
                <c:pt idx="5289">
                  <c:v>3.1793383174303358E-2</c:v>
                </c:pt>
                <c:pt idx="5290">
                  <c:v>3.1557089550138473E-2</c:v>
                </c:pt>
                <c:pt idx="5291">
                  <c:v>0.22364421092151021</c:v>
                </c:pt>
                <c:pt idx="5292">
                  <c:v>0.15095022112489653</c:v>
                </c:pt>
                <c:pt idx="5293">
                  <c:v>-3.015967488772664E-2</c:v>
                </c:pt>
                <c:pt idx="5294">
                  <c:v>0.29257953441699835</c:v>
                </c:pt>
                <c:pt idx="5295">
                  <c:v>0.14858625122198887</c:v>
                </c:pt>
                <c:pt idx="5296">
                  <c:v>3.1600166916447847E-3</c:v>
                </c:pt>
                <c:pt idx="5297">
                  <c:v>-4.2650252395802446E-2</c:v>
                </c:pt>
                <c:pt idx="5298">
                  <c:v>0.23093480944174072</c:v>
                </c:pt>
                <c:pt idx="5299">
                  <c:v>9.8154982643548383E-2</c:v>
                </c:pt>
                <c:pt idx="5300">
                  <c:v>0.17582614084204828</c:v>
                </c:pt>
                <c:pt idx="5301">
                  <c:v>6.4536795967057303E-2</c:v>
                </c:pt>
                <c:pt idx="5302">
                  <c:v>2.6520809988383576E-2</c:v>
                </c:pt>
                <c:pt idx="5303">
                  <c:v>0.45358683814401601</c:v>
                </c:pt>
                <c:pt idx="5304">
                  <c:v>6.2833323045579315E-2</c:v>
                </c:pt>
                <c:pt idx="5305">
                  <c:v>0.15722804350729191</c:v>
                </c:pt>
                <c:pt idx="5306">
                  <c:v>0.33854151196224236</c:v>
                </c:pt>
                <c:pt idx="5307">
                  <c:v>0.23147357352132869</c:v>
                </c:pt>
                <c:pt idx="5308">
                  <c:v>0.24841930235009912</c:v>
                </c:pt>
                <c:pt idx="5309">
                  <c:v>-0.11606647707813855</c:v>
                </c:pt>
                <c:pt idx="5310">
                  <c:v>7.6810118768687818E-2</c:v>
                </c:pt>
                <c:pt idx="5311">
                  <c:v>-7.5519674049263852E-2</c:v>
                </c:pt>
                <c:pt idx="5312">
                  <c:v>0.16833567893313695</c:v>
                </c:pt>
                <c:pt idx="5313">
                  <c:v>0.2734053962582963</c:v>
                </c:pt>
                <c:pt idx="5314">
                  <c:v>-3.5407825427320461E-3</c:v>
                </c:pt>
                <c:pt idx="5315">
                  <c:v>5.424717466750506E-2</c:v>
                </c:pt>
                <c:pt idx="5316">
                  <c:v>0.15070061048173211</c:v>
                </c:pt>
                <c:pt idx="5317">
                  <c:v>0.14511617605441995</c:v>
                </c:pt>
                <c:pt idx="5318">
                  <c:v>0.26847978330425493</c:v>
                </c:pt>
                <c:pt idx="5319">
                  <c:v>-0.18745083504434612</c:v>
                </c:pt>
                <c:pt idx="5320">
                  <c:v>0.15808067138271253</c:v>
                </c:pt>
                <c:pt idx="5321">
                  <c:v>-5.6795217695262523E-2</c:v>
                </c:pt>
                <c:pt idx="5322">
                  <c:v>-3.7934886653875455E-2</c:v>
                </c:pt>
                <c:pt idx="5323">
                  <c:v>0.14071668361628609</c:v>
                </c:pt>
                <c:pt idx="5324">
                  <c:v>0.16406829765535935</c:v>
                </c:pt>
                <c:pt idx="5325">
                  <c:v>-8.6424291748433024E-2</c:v>
                </c:pt>
                <c:pt idx="5326">
                  <c:v>0.29563791777308879</c:v>
                </c:pt>
                <c:pt idx="5327">
                  <c:v>0.13760816411173704</c:v>
                </c:pt>
                <c:pt idx="5328">
                  <c:v>1.6989521815208741E-2</c:v>
                </c:pt>
                <c:pt idx="5329">
                  <c:v>0.17805141692597282</c:v>
                </c:pt>
                <c:pt idx="5330">
                  <c:v>-0.10796730665543575</c:v>
                </c:pt>
                <c:pt idx="5331">
                  <c:v>0.27451844918705048</c:v>
                </c:pt>
                <c:pt idx="5332">
                  <c:v>0.22409992569238768</c:v>
                </c:pt>
                <c:pt idx="5333">
                  <c:v>-6.0000156202394295E-2</c:v>
                </c:pt>
                <c:pt idx="5334">
                  <c:v>0.13675603214668786</c:v>
                </c:pt>
                <c:pt idx="5335">
                  <c:v>0.26697920950054854</c:v>
                </c:pt>
                <c:pt idx="5336">
                  <c:v>0.20733736901708255</c:v>
                </c:pt>
                <c:pt idx="5337">
                  <c:v>0.12584298587726717</c:v>
                </c:pt>
                <c:pt idx="5338">
                  <c:v>0.26287378566443786</c:v>
                </c:pt>
                <c:pt idx="5339">
                  <c:v>0.10253271887721138</c:v>
                </c:pt>
                <c:pt idx="5340">
                  <c:v>1.5027866759431907E-2</c:v>
                </c:pt>
                <c:pt idx="5341">
                  <c:v>5.72597689534593E-3</c:v>
                </c:pt>
                <c:pt idx="5342">
                  <c:v>0.24791017324659581</c:v>
                </c:pt>
                <c:pt idx="5343">
                  <c:v>-4.1977592661457397E-3</c:v>
                </c:pt>
                <c:pt idx="5344">
                  <c:v>5.7066521550547478E-2</c:v>
                </c:pt>
                <c:pt idx="5345">
                  <c:v>0.20670499127309316</c:v>
                </c:pt>
                <c:pt idx="5346">
                  <c:v>0.14586502004832358</c:v>
                </c:pt>
                <c:pt idx="5347">
                  <c:v>0.20239631941659209</c:v>
                </c:pt>
                <c:pt idx="5348">
                  <c:v>5.2754273143256203E-3</c:v>
                </c:pt>
                <c:pt idx="5349">
                  <c:v>-3.9385514984403347E-2</c:v>
                </c:pt>
                <c:pt idx="5350">
                  <c:v>-0.12756625037033809</c:v>
                </c:pt>
                <c:pt idx="5351">
                  <c:v>0.24766991830339391</c:v>
                </c:pt>
                <c:pt idx="5352">
                  <c:v>8.01678157540886E-2</c:v>
                </c:pt>
                <c:pt idx="5353">
                  <c:v>0.10285440549399549</c:v>
                </c:pt>
                <c:pt idx="5354">
                  <c:v>0.10716747770355517</c:v>
                </c:pt>
                <c:pt idx="5355">
                  <c:v>0.10634927633325297</c:v>
                </c:pt>
                <c:pt idx="5356">
                  <c:v>0.24523020815911245</c:v>
                </c:pt>
                <c:pt idx="5357">
                  <c:v>0.13108100506541276</c:v>
                </c:pt>
                <c:pt idx="5358">
                  <c:v>0.24827805603996689</c:v>
                </c:pt>
                <c:pt idx="5359">
                  <c:v>-1.6860118942047309E-2</c:v>
                </c:pt>
                <c:pt idx="5360">
                  <c:v>0.20391203761443633</c:v>
                </c:pt>
                <c:pt idx="5361">
                  <c:v>-8.961889956626834E-3</c:v>
                </c:pt>
                <c:pt idx="5362">
                  <c:v>0.1883304517634754</c:v>
                </c:pt>
                <c:pt idx="5363">
                  <c:v>-5.2353093301057418E-3</c:v>
                </c:pt>
                <c:pt idx="5364">
                  <c:v>9.3509294472792881E-2</c:v>
                </c:pt>
                <c:pt idx="5365">
                  <c:v>-1.451789852831098E-2</c:v>
                </c:pt>
                <c:pt idx="5366">
                  <c:v>6.0231396719576891E-2</c:v>
                </c:pt>
                <c:pt idx="5367">
                  <c:v>0.23494164690954111</c:v>
                </c:pt>
                <c:pt idx="5368">
                  <c:v>-6.1645378416126606E-2</c:v>
                </c:pt>
                <c:pt idx="5369">
                  <c:v>0.13821793247203362</c:v>
                </c:pt>
                <c:pt idx="5370">
                  <c:v>-2.7196179172225943E-2</c:v>
                </c:pt>
                <c:pt idx="5371">
                  <c:v>0.23999991950720556</c:v>
                </c:pt>
                <c:pt idx="5372">
                  <c:v>9.3341407613944272E-2</c:v>
                </c:pt>
                <c:pt idx="5373">
                  <c:v>5.0665299817238107E-2</c:v>
                </c:pt>
                <c:pt idx="5374">
                  <c:v>0.22468200059264376</c:v>
                </c:pt>
                <c:pt idx="5375">
                  <c:v>7.8341149989361814E-2</c:v>
                </c:pt>
                <c:pt idx="5376">
                  <c:v>8.3249915937791075E-2</c:v>
                </c:pt>
                <c:pt idx="5377">
                  <c:v>4.5992506252275911E-2</c:v>
                </c:pt>
                <c:pt idx="5378">
                  <c:v>0.26302603582190942</c:v>
                </c:pt>
                <c:pt idx="5379">
                  <c:v>0.8819342162139685</c:v>
                </c:pt>
                <c:pt idx="5380">
                  <c:v>6.5881450091580751E-2</c:v>
                </c:pt>
                <c:pt idx="5381">
                  <c:v>0.27194843554906312</c:v>
                </c:pt>
                <c:pt idx="5382">
                  <c:v>2.5241591483741388E-2</c:v>
                </c:pt>
                <c:pt idx="5383">
                  <c:v>0.16877614452129475</c:v>
                </c:pt>
                <c:pt idx="5384">
                  <c:v>0.1481870220219681</c:v>
                </c:pt>
                <c:pt idx="5385">
                  <c:v>0.1343872373283781</c:v>
                </c:pt>
                <c:pt idx="5386">
                  <c:v>5.7500739106393084E-2</c:v>
                </c:pt>
                <c:pt idx="5387">
                  <c:v>-2.0318014155028985E-2</c:v>
                </c:pt>
                <c:pt idx="5388">
                  <c:v>0.46848890553709199</c:v>
                </c:pt>
                <c:pt idx="5389">
                  <c:v>5.3168145496163444E-2</c:v>
                </c:pt>
                <c:pt idx="5390">
                  <c:v>0.31153798799217536</c:v>
                </c:pt>
                <c:pt idx="5391">
                  <c:v>0.10795137990662029</c:v>
                </c:pt>
                <c:pt idx="5392">
                  <c:v>0.10128616065257545</c:v>
                </c:pt>
                <c:pt idx="5393">
                  <c:v>7.3636500246508252E-2</c:v>
                </c:pt>
                <c:pt idx="5394">
                  <c:v>0.10683510818521569</c:v>
                </c:pt>
                <c:pt idx="5395">
                  <c:v>-4.9147147514420841E-2</c:v>
                </c:pt>
                <c:pt idx="5396">
                  <c:v>0.1220112182639721</c:v>
                </c:pt>
                <c:pt idx="5397">
                  <c:v>0.1734881203007308</c:v>
                </c:pt>
                <c:pt idx="5398">
                  <c:v>1.8648873905359409E-2</c:v>
                </c:pt>
                <c:pt idx="5399">
                  <c:v>0.50859739613776922</c:v>
                </c:pt>
                <c:pt idx="5400">
                  <c:v>-6.9984125378969031E-3</c:v>
                </c:pt>
                <c:pt idx="5401">
                  <c:v>0.16959603322903583</c:v>
                </c:pt>
                <c:pt idx="5402">
                  <c:v>7.4277847570797695E-2</c:v>
                </c:pt>
                <c:pt idx="5403">
                  <c:v>9.0541267819817195E-2</c:v>
                </c:pt>
                <c:pt idx="5404">
                  <c:v>-0.19712953313984449</c:v>
                </c:pt>
                <c:pt idx="5405">
                  <c:v>8.6858891814045824E-2</c:v>
                </c:pt>
                <c:pt idx="5406">
                  <c:v>3.6141501887781091E-2</c:v>
                </c:pt>
                <c:pt idx="5407">
                  <c:v>0.21195021458356722</c:v>
                </c:pt>
                <c:pt idx="5408">
                  <c:v>0.11592270196560128</c:v>
                </c:pt>
                <c:pt idx="5409">
                  <c:v>-0.10802806545279109</c:v>
                </c:pt>
                <c:pt idx="5410">
                  <c:v>0.13297698914232892</c:v>
                </c:pt>
                <c:pt idx="5411">
                  <c:v>0.18023138692363805</c:v>
                </c:pt>
                <c:pt idx="5412">
                  <c:v>-0.1381860305527286</c:v>
                </c:pt>
                <c:pt idx="5413">
                  <c:v>0.23461270814688695</c:v>
                </c:pt>
                <c:pt idx="5414">
                  <c:v>-2.6965711396696235E-2</c:v>
                </c:pt>
                <c:pt idx="5415">
                  <c:v>0.18804600129584248</c:v>
                </c:pt>
                <c:pt idx="5416">
                  <c:v>0.12882297816112054</c:v>
                </c:pt>
                <c:pt idx="5417">
                  <c:v>-2.2327335111601232E-2</c:v>
                </c:pt>
                <c:pt idx="5418">
                  <c:v>9.033161828427283E-2</c:v>
                </c:pt>
                <c:pt idx="5419">
                  <c:v>9.2144413396140878E-2</c:v>
                </c:pt>
                <c:pt idx="5420">
                  <c:v>0.33526756926492651</c:v>
                </c:pt>
                <c:pt idx="5421">
                  <c:v>-9.9481637102055709E-3</c:v>
                </c:pt>
                <c:pt idx="5422">
                  <c:v>0.14680273092338858</c:v>
                </c:pt>
                <c:pt idx="5423">
                  <c:v>8.3521010393300843E-2</c:v>
                </c:pt>
                <c:pt idx="5424">
                  <c:v>0.26620522787221512</c:v>
                </c:pt>
                <c:pt idx="5425">
                  <c:v>0.12533235835120138</c:v>
                </c:pt>
                <c:pt idx="5426">
                  <c:v>0.52544415150973101</c:v>
                </c:pt>
                <c:pt idx="5427">
                  <c:v>9.3750301880607845E-2</c:v>
                </c:pt>
                <c:pt idx="5428">
                  <c:v>6.0321443162942856E-2</c:v>
                </c:pt>
                <c:pt idx="5429">
                  <c:v>2.9498781713761302E-2</c:v>
                </c:pt>
                <c:pt idx="5430">
                  <c:v>0.13373499672607236</c:v>
                </c:pt>
                <c:pt idx="5431">
                  <c:v>3.152257553339366E-2</c:v>
                </c:pt>
                <c:pt idx="5432">
                  <c:v>9.2063542326485059E-2</c:v>
                </c:pt>
                <c:pt idx="5433">
                  <c:v>0.11358162131091398</c:v>
                </c:pt>
                <c:pt idx="5434">
                  <c:v>0.18641968206983406</c:v>
                </c:pt>
                <c:pt idx="5435">
                  <c:v>0.27504593662763277</c:v>
                </c:pt>
                <c:pt idx="5436">
                  <c:v>5.8138417798240027E-2</c:v>
                </c:pt>
                <c:pt idx="5437">
                  <c:v>0.11001474067481221</c:v>
                </c:pt>
                <c:pt idx="5438">
                  <c:v>0.22799344416950773</c:v>
                </c:pt>
                <c:pt idx="5439">
                  <c:v>0.26147499215604575</c:v>
                </c:pt>
                <c:pt idx="5440">
                  <c:v>0.28467236583578637</c:v>
                </c:pt>
                <c:pt idx="5441">
                  <c:v>0.2976088361993281</c:v>
                </c:pt>
                <c:pt idx="5442">
                  <c:v>0.28645189395045034</c:v>
                </c:pt>
                <c:pt idx="5443">
                  <c:v>0.16011242116501645</c:v>
                </c:pt>
                <c:pt idx="5444">
                  <c:v>-3.1440238303329759E-2</c:v>
                </c:pt>
                <c:pt idx="5445">
                  <c:v>0.12504029911850423</c:v>
                </c:pt>
                <c:pt idx="5446">
                  <c:v>0.12208207386163439</c:v>
                </c:pt>
                <c:pt idx="5447">
                  <c:v>0.12752233379892419</c:v>
                </c:pt>
                <c:pt idx="5448">
                  <c:v>0.20757604782003036</c:v>
                </c:pt>
                <c:pt idx="5449">
                  <c:v>4.8420407919696373E-2</c:v>
                </c:pt>
                <c:pt idx="5450">
                  <c:v>0.16679571237148627</c:v>
                </c:pt>
                <c:pt idx="5451">
                  <c:v>9.4694104973455095E-2</c:v>
                </c:pt>
                <c:pt idx="5452">
                  <c:v>0.1469316559321292</c:v>
                </c:pt>
                <c:pt idx="5453">
                  <c:v>0.27061518475843194</c:v>
                </c:pt>
                <c:pt idx="5454">
                  <c:v>2.9657453799622591E-2</c:v>
                </c:pt>
                <c:pt idx="5455">
                  <c:v>0.25847227045152876</c:v>
                </c:pt>
                <c:pt idx="5456">
                  <c:v>0.13726839928398338</c:v>
                </c:pt>
                <c:pt idx="5457">
                  <c:v>-0.1071671135661979</c:v>
                </c:pt>
                <c:pt idx="5458">
                  <c:v>0.16081733726439218</c:v>
                </c:pt>
                <c:pt idx="5459">
                  <c:v>2.7980626812519116E-2</c:v>
                </c:pt>
                <c:pt idx="5460">
                  <c:v>0.17229221717747989</c:v>
                </c:pt>
                <c:pt idx="5461">
                  <c:v>0.17050137426763068</c:v>
                </c:pt>
                <c:pt idx="5462">
                  <c:v>0.40730635612884769</c:v>
                </c:pt>
                <c:pt idx="5463">
                  <c:v>0.1517794751950523</c:v>
                </c:pt>
                <c:pt idx="5464">
                  <c:v>0.19626127500812585</c:v>
                </c:pt>
                <c:pt idx="5465">
                  <c:v>0.20309472499246839</c:v>
                </c:pt>
                <c:pt idx="5466">
                  <c:v>0.30484288269567239</c:v>
                </c:pt>
                <c:pt idx="5467">
                  <c:v>8.5332399294925754E-2</c:v>
                </c:pt>
                <c:pt idx="5468">
                  <c:v>4.7593853830202093E-2</c:v>
                </c:pt>
                <c:pt idx="5469">
                  <c:v>9.8189440540237705E-2</c:v>
                </c:pt>
                <c:pt idx="5470">
                  <c:v>0.1050625474011373</c:v>
                </c:pt>
                <c:pt idx="5471">
                  <c:v>0.13008531186820838</c:v>
                </c:pt>
                <c:pt idx="5472">
                  <c:v>-8.5076880288726953E-3</c:v>
                </c:pt>
                <c:pt idx="5473">
                  <c:v>0.12195893190701734</c:v>
                </c:pt>
                <c:pt idx="5474">
                  <c:v>-8.647043544918076E-3</c:v>
                </c:pt>
                <c:pt idx="5475">
                  <c:v>1.1004435974291127E-3</c:v>
                </c:pt>
                <c:pt idx="5476">
                  <c:v>5.6281868119183454E-3</c:v>
                </c:pt>
                <c:pt idx="5477">
                  <c:v>-8.0523097320826298E-2</c:v>
                </c:pt>
                <c:pt idx="5478">
                  <c:v>2.9869426183159575E-2</c:v>
                </c:pt>
                <c:pt idx="5479">
                  <c:v>0.12342408933794746</c:v>
                </c:pt>
                <c:pt idx="5480">
                  <c:v>0.21402750619565802</c:v>
                </c:pt>
                <c:pt idx="5481">
                  <c:v>5.2043194752424249E-2</c:v>
                </c:pt>
                <c:pt idx="5482">
                  <c:v>9.8059218701515238E-2</c:v>
                </c:pt>
                <c:pt idx="5483">
                  <c:v>0.39458155070538825</c:v>
                </c:pt>
                <c:pt idx="5484">
                  <c:v>0.25143539406728244</c:v>
                </c:pt>
                <c:pt idx="5485">
                  <c:v>2.0040065113807737E-2</c:v>
                </c:pt>
                <c:pt idx="5486">
                  <c:v>0.21183869074564066</c:v>
                </c:pt>
                <c:pt idx="5487">
                  <c:v>0.10082144321115472</c:v>
                </c:pt>
                <c:pt idx="5488">
                  <c:v>-8.7011977693100317E-2</c:v>
                </c:pt>
                <c:pt idx="5489">
                  <c:v>-4.111519882317527E-2</c:v>
                </c:pt>
                <c:pt idx="5490">
                  <c:v>0.13267975608343741</c:v>
                </c:pt>
                <c:pt idx="5491">
                  <c:v>4.2285258420236005E-3</c:v>
                </c:pt>
                <c:pt idx="5492">
                  <c:v>4.2220740082579145E-2</c:v>
                </c:pt>
                <c:pt idx="5493">
                  <c:v>0.11248912141503475</c:v>
                </c:pt>
                <c:pt idx="5494">
                  <c:v>2.9396298410632404E-2</c:v>
                </c:pt>
                <c:pt idx="5495">
                  <c:v>3.0280331673628647E-2</c:v>
                </c:pt>
                <c:pt idx="5496">
                  <c:v>0.10918503973900973</c:v>
                </c:pt>
                <c:pt idx="5497">
                  <c:v>0.22542213956152057</c:v>
                </c:pt>
                <c:pt idx="5498">
                  <c:v>0.25440493647765416</c:v>
                </c:pt>
                <c:pt idx="5499">
                  <c:v>2.9721265642633776E-2</c:v>
                </c:pt>
                <c:pt idx="5500">
                  <c:v>5.7051599001280762E-2</c:v>
                </c:pt>
                <c:pt idx="5501">
                  <c:v>5.0486065536371694E-2</c:v>
                </c:pt>
                <c:pt idx="5502">
                  <c:v>0.25143375698103543</c:v>
                </c:pt>
                <c:pt idx="5503">
                  <c:v>5.229398776595251E-2</c:v>
                </c:pt>
                <c:pt idx="5504">
                  <c:v>0.32761884435284205</c:v>
                </c:pt>
                <c:pt idx="5505">
                  <c:v>8.20434019530214E-2</c:v>
                </c:pt>
                <c:pt idx="5506">
                  <c:v>0.12829032564742016</c:v>
                </c:pt>
                <c:pt idx="5507">
                  <c:v>0.23797540579476384</c:v>
                </c:pt>
                <c:pt idx="5508">
                  <c:v>0.13864340389012408</c:v>
                </c:pt>
                <c:pt idx="5509">
                  <c:v>0.14278908570049675</c:v>
                </c:pt>
                <c:pt idx="5510">
                  <c:v>-9.8694408249737298E-2</c:v>
                </c:pt>
                <c:pt idx="5511">
                  <c:v>0.19908453137503157</c:v>
                </c:pt>
                <c:pt idx="5512">
                  <c:v>-2.7858246140164855E-2</c:v>
                </c:pt>
                <c:pt idx="5513">
                  <c:v>5.8485465463522068E-2</c:v>
                </c:pt>
                <c:pt idx="5514">
                  <c:v>9.5867220183191382E-2</c:v>
                </c:pt>
                <c:pt idx="5515">
                  <c:v>0.25598751398650443</c:v>
                </c:pt>
                <c:pt idx="5516">
                  <c:v>1.8065691352784796E-2</c:v>
                </c:pt>
                <c:pt idx="5517">
                  <c:v>4.5518454597468505E-2</c:v>
                </c:pt>
                <c:pt idx="5518">
                  <c:v>5.665788593279264E-2</c:v>
                </c:pt>
                <c:pt idx="5519">
                  <c:v>0.24393853132145171</c:v>
                </c:pt>
                <c:pt idx="5520">
                  <c:v>0.23723173996625224</c:v>
                </c:pt>
                <c:pt idx="5521">
                  <c:v>8.4618282601772954E-2</c:v>
                </c:pt>
                <c:pt idx="5522">
                  <c:v>0.13698599270360945</c:v>
                </c:pt>
                <c:pt idx="5523">
                  <c:v>0.28015625951278711</c:v>
                </c:pt>
                <c:pt idx="5524">
                  <c:v>0.22910457316931931</c:v>
                </c:pt>
                <c:pt idx="5525">
                  <c:v>8.6868835425008006E-2</c:v>
                </c:pt>
                <c:pt idx="5526">
                  <c:v>0.21080368807644079</c:v>
                </c:pt>
                <c:pt idx="5527">
                  <c:v>0.29400558295321777</c:v>
                </c:pt>
                <c:pt idx="5528">
                  <c:v>0.1422463289537661</c:v>
                </c:pt>
                <c:pt idx="5529">
                  <c:v>2.2898672587177149E-2</c:v>
                </c:pt>
                <c:pt idx="5530">
                  <c:v>0.10406364318788297</c:v>
                </c:pt>
                <c:pt idx="5531">
                  <c:v>0.15081885747692581</c:v>
                </c:pt>
                <c:pt idx="5532">
                  <c:v>-1.346390471767156E-2</c:v>
                </c:pt>
                <c:pt idx="5533">
                  <c:v>3.303851373670641E-2</c:v>
                </c:pt>
                <c:pt idx="5534">
                  <c:v>0.15036373629105837</c:v>
                </c:pt>
                <c:pt idx="5535">
                  <c:v>0.17779421107227011</c:v>
                </c:pt>
                <c:pt idx="5536">
                  <c:v>0.12780246246268856</c:v>
                </c:pt>
                <c:pt idx="5537">
                  <c:v>3.8194633279684087E-2</c:v>
                </c:pt>
                <c:pt idx="5538">
                  <c:v>-5.3229693720392435E-3</c:v>
                </c:pt>
                <c:pt idx="5539">
                  <c:v>0.21609201821293267</c:v>
                </c:pt>
                <c:pt idx="5540">
                  <c:v>1.2527410668938588E-2</c:v>
                </c:pt>
                <c:pt idx="5541">
                  <c:v>0.17522698892954658</c:v>
                </c:pt>
                <c:pt idx="5542">
                  <c:v>0.21172239617391408</c:v>
                </c:pt>
                <c:pt idx="5543">
                  <c:v>0.60580535293087734</c:v>
                </c:pt>
                <c:pt idx="5544">
                  <c:v>8.3219806748491498E-2</c:v>
                </c:pt>
                <c:pt idx="5545">
                  <c:v>2.116090313387553E-2</c:v>
                </c:pt>
                <c:pt idx="5546">
                  <c:v>7.2675466947655476E-2</c:v>
                </c:pt>
                <c:pt idx="5547">
                  <c:v>0.22786397990804375</c:v>
                </c:pt>
                <c:pt idx="5548">
                  <c:v>-0.11170660892375817</c:v>
                </c:pt>
                <c:pt idx="5549">
                  <c:v>9.1839781829312184E-2</c:v>
                </c:pt>
                <c:pt idx="5550">
                  <c:v>-9.6754337645311717E-2</c:v>
                </c:pt>
                <c:pt idx="5551">
                  <c:v>9.7416386939121358E-2</c:v>
                </c:pt>
                <c:pt idx="5552">
                  <c:v>-0.13615701284297421</c:v>
                </c:pt>
                <c:pt idx="5553">
                  <c:v>0.12079603987077969</c:v>
                </c:pt>
                <c:pt idx="5554">
                  <c:v>3.217455578654338E-2</c:v>
                </c:pt>
                <c:pt idx="5555">
                  <c:v>0.15570303135059338</c:v>
                </c:pt>
                <c:pt idx="5556">
                  <c:v>5.3284902214465912E-2</c:v>
                </c:pt>
                <c:pt idx="5557">
                  <c:v>-6.636909760136156E-2</c:v>
                </c:pt>
                <c:pt idx="5558">
                  <c:v>-2.8229523552358859E-3</c:v>
                </c:pt>
                <c:pt idx="5559">
                  <c:v>3.3889166080876887E-2</c:v>
                </c:pt>
                <c:pt idx="5560">
                  <c:v>1.7595446271086113E-2</c:v>
                </c:pt>
                <c:pt idx="5561">
                  <c:v>8.4654863942767111E-2</c:v>
                </c:pt>
                <c:pt idx="5562">
                  <c:v>0.15755001219962472</c:v>
                </c:pt>
                <c:pt idx="5563">
                  <c:v>-7.8825967428199473E-2</c:v>
                </c:pt>
                <c:pt idx="5564">
                  <c:v>5.3304116652841405E-2</c:v>
                </c:pt>
                <c:pt idx="5565">
                  <c:v>8.2353048774977067E-2</c:v>
                </c:pt>
                <c:pt idx="5566">
                  <c:v>0.13171632240302111</c:v>
                </c:pt>
                <c:pt idx="5567">
                  <c:v>0.14752023322000385</c:v>
                </c:pt>
                <c:pt idx="5568">
                  <c:v>0.14159737791090454</c:v>
                </c:pt>
                <c:pt idx="5569">
                  <c:v>0.15724981918865932</c:v>
                </c:pt>
                <c:pt idx="5570">
                  <c:v>0.15065710592987958</c:v>
                </c:pt>
                <c:pt idx="5571">
                  <c:v>7.0754419732516283E-2</c:v>
                </c:pt>
                <c:pt idx="5572">
                  <c:v>0.23900065328504794</c:v>
                </c:pt>
                <c:pt idx="5573">
                  <c:v>0.16654103731104075</c:v>
                </c:pt>
                <c:pt idx="5574">
                  <c:v>0.12104216853886784</c:v>
                </c:pt>
                <c:pt idx="5575">
                  <c:v>8.9575129632797568E-2</c:v>
                </c:pt>
                <c:pt idx="5576">
                  <c:v>1.2691749837969724E-3</c:v>
                </c:pt>
                <c:pt idx="5577">
                  <c:v>0.53344798830928886</c:v>
                </c:pt>
                <c:pt idx="5578">
                  <c:v>9.363437208123071E-2</c:v>
                </c:pt>
                <c:pt idx="5579">
                  <c:v>0.3114772349949686</c:v>
                </c:pt>
                <c:pt idx="5580">
                  <c:v>6.9109423080852661E-2</c:v>
                </c:pt>
                <c:pt idx="5581">
                  <c:v>3.3223209521572983E-2</c:v>
                </c:pt>
                <c:pt idx="5582">
                  <c:v>0.28315897852101912</c:v>
                </c:pt>
                <c:pt idx="5583">
                  <c:v>0.13008919795264884</c:v>
                </c:pt>
                <c:pt idx="5584">
                  <c:v>0.45218818762574853</c:v>
                </c:pt>
                <c:pt idx="5585">
                  <c:v>-4.912484342969925E-2</c:v>
                </c:pt>
                <c:pt idx="5586">
                  <c:v>0.14717125192215508</c:v>
                </c:pt>
                <c:pt idx="5587">
                  <c:v>0.17270316472171521</c:v>
                </c:pt>
                <c:pt idx="5588">
                  <c:v>8.0393317963064259E-2</c:v>
                </c:pt>
                <c:pt idx="5589">
                  <c:v>0.13873543655586196</c:v>
                </c:pt>
                <c:pt idx="5590">
                  <c:v>7.3453884601538455E-2</c:v>
                </c:pt>
                <c:pt idx="5591">
                  <c:v>9.8171451029744672E-2</c:v>
                </c:pt>
                <c:pt idx="5592">
                  <c:v>8.6483200843998631E-2</c:v>
                </c:pt>
                <c:pt idx="5593">
                  <c:v>2.231901281024995E-2</c:v>
                </c:pt>
                <c:pt idx="5594">
                  <c:v>0.23512264857948528</c:v>
                </c:pt>
                <c:pt idx="5595">
                  <c:v>0.15221031769460902</c:v>
                </c:pt>
                <c:pt idx="5596">
                  <c:v>1.398172145858001E-2</c:v>
                </c:pt>
                <c:pt idx="5597">
                  <c:v>0.12073135965335324</c:v>
                </c:pt>
                <c:pt idx="5598">
                  <c:v>0.24330142920516273</c:v>
                </c:pt>
                <c:pt idx="5599">
                  <c:v>0.15873768040265346</c:v>
                </c:pt>
                <c:pt idx="5600">
                  <c:v>1.0505589760949174E-2</c:v>
                </c:pt>
                <c:pt idx="5601">
                  <c:v>0.18978501479228571</c:v>
                </c:pt>
                <c:pt idx="5602">
                  <c:v>8.7520180373622525E-2</c:v>
                </c:pt>
                <c:pt idx="5603">
                  <c:v>0.22336412894087343</c:v>
                </c:pt>
                <c:pt idx="5604">
                  <c:v>0.14384930721091815</c:v>
                </c:pt>
                <c:pt idx="5605">
                  <c:v>0.18792157893732497</c:v>
                </c:pt>
                <c:pt idx="5606">
                  <c:v>8.4165560544812834E-2</c:v>
                </c:pt>
                <c:pt idx="5607">
                  <c:v>8.3994932578227433E-2</c:v>
                </c:pt>
                <c:pt idx="5608">
                  <c:v>7.8476231965494136E-2</c:v>
                </c:pt>
                <c:pt idx="5609">
                  <c:v>0.22140738324677178</c:v>
                </c:pt>
                <c:pt idx="5610">
                  <c:v>4.0997605304430529E-2</c:v>
                </c:pt>
                <c:pt idx="5611">
                  <c:v>-4.2848502044677383E-2</c:v>
                </c:pt>
                <c:pt idx="5612">
                  <c:v>0.16286723322417118</c:v>
                </c:pt>
                <c:pt idx="5613">
                  <c:v>-0.21751054814049986</c:v>
                </c:pt>
                <c:pt idx="5614">
                  <c:v>0.13258635666687479</c:v>
                </c:pt>
                <c:pt idx="5615">
                  <c:v>0.16176870243032382</c:v>
                </c:pt>
                <c:pt idx="5616">
                  <c:v>0.21705848645887271</c:v>
                </c:pt>
                <c:pt idx="5617">
                  <c:v>0.37176990149496381</c:v>
                </c:pt>
                <c:pt idx="5618">
                  <c:v>6.097024534291684E-2</c:v>
                </c:pt>
                <c:pt idx="5619">
                  <c:v>8.1323283831251869E-2</c:v>
                </c:pt>
                <c:pt idx="5620">
                  <c:v>-6.485756268319598E-2</c:v>
                </c:pt>
                <c:pt idx="5621">
                  <c:v>5.3690428874006102E-2</c:v>
                </c:pt>
                <c:pt idx="5622">
                  <c:v>5.0505312031510652E-2</c:v>
                </c:pt>
                <c:pt idx="5623">
                  <c:v>7.9012858839379474E-2</c:v>
                </c:pt>
                <c:pt idx="5624">
                  <c:v>0.10773435069573756</c:v>
                </c:pt>
                <c:pt idx="5625">
                  <c:v>0.13734817297409818</c:v>
                </c:pt>
                <c:pt idx="5626">
                  <c:v>0.30622736676579532</c:v>
                </c:pt>
                <c:pt idx="5627">
                  <c:v>6.4113321034997561E-3</c:v>
                </c:pt>
                <c:pt idx="5628">
                  <c:v>0.16181831509217215</c:v>
                </c:pt>
                <c:pt idx="5629">
                  <c:v>0.16312991865939996</c:v>
                </c:pt>
                <c:pt idx="5630">
                  <c:v>0.19016220112141546</c:v>
                </c:pt>
                <c:pt idx="5631">
                  <c:v>0.13598633894899947</c:v>
                </c:pt>
                <c:pt idx="5632">
                  <c:v>7.0294601390618272E-2</c:v>
                </c:pt>
                <c:pt idx="5633">
                  <c:v>8.4848390896232084E-2</c:v>
                </c:pt>
                <c:pt idx="5634">
                  <c:v>7.3759508671373597E-2</c:v>
                </c:pt>
                <c:pt idx="5635">
                  <c:v>0.12865758247510994</c:v>
                </c:pt>
                <c:pt idx="5636">
                  <c:v>0.2623409269677166</c:v>
                </c:pt>
                <c:pt idx="5637">
                  <c:v>-5.0657690236242003E-2</c:v>
                </c:pt>
                <c:pt idx="5638">
                  <c:v>0.1424969924343138</c:v>
                </c:pt>
                <c:pt idx="5639">
                  <c:v>-6.1082029481355105E-2</c:v>
                </c:pt>
                <c:pt idx="5640">
                  <c:v>0.15537301759521283</c:v>
                </c:pt>
                <c:pt idx="5641">
                  <c:v>6.6450668220438658E-2</c:v>
                </c:pt>
                <c:pt idx="5642">
                  <c:v>-9.0391204503032174E-2</c:v>
                </c:pt>
                <c:pt idx="5643">
                  <c:v>0.12508347803935971</c:v>
                </c:pt>
                <c:pt idx="5644">
                  <c:v>0.16114226243001206</c:v>
                </c:pt>
                <c:pt idx="5645">
                  <c:v>-7.1459900481349314E-2</c:v>
                </c:pt>
                <c:pt idx="5646">
                  <c:v>4.4602692526308552E-2</c:v>
                </c:pt>
                <c:pt idx="5647">
                  <c:v>0.26654476701412433</c:v>
                </c:pt>
                <c:pt idx="5648">
                  <c:v>0.1864040756324794</c:v>
                </c:pt>
                <c:pt idx="5649">
                  <c:v>4.3795431464468404E-2</c:v>
                </c:pt>
                <c:pt idx="5650">
                  <c:v>3.6857721422969281E-2</c:v>
                </c:pt>
                <c:pt idx="5651">
                  <c:v>-4.1264082887945142E-3</c:v>
                </c:pt>
                <c:pt idx="5652">
                  <c:v>0.35374381535435129</c:v>
                </c:pt>
                <c:pt idx="5653">
                  <c:v>0.14640264807889736</c:v>
                </c:pt>
                <c:pt idx="5654">
                  <c:v>0.11692803819962183</c:v>
                </c:pt>
                <c:pt idx="5655">
                  <c:v>5.2930552042094403E-2</c:v>
                </c:pt>
                <c:pt idx="5656">
                  <c:v>-4.4792099652729789E-2</c:v>
                </c:pt>
                <c:pt idx="5657">
                  <c:v>0.24820582192603524</c:v>
                </c:pt>
                <c:pt idx="5658">
                  <c:v>0.10306632384280934</c:v>
                </c:pt>
                <c:pt idx="5659">
                  <c:v>0.16930788059181068</c:v>
                </c:pt>
                <c:pt idx="5660">
                  <c:v>9.5595719445801919E-2</c:v>
                </c:pt>
                <c:pt idx="5661">
                  <c:v>-5.1800173755879642E-2</c:v>
                </c:pt>
                <c:pt idx="5662">
                  <c:v>0.22038527575169664</c:v>
                </c:pt>
                <c:pt idx="5663">
                  <c:v>0.11930287357626512</c:v>
                </c:pt>
                <c:pt idx="5664">
                  <c:v>8.8168177657765412E-2</c:v>
                </c:pt>
                <c:pt idx="5665">
                  <c:v>0.46288899250090787</c:v>
                </c:pt>
                <c:pt idx="5666">
                  <c:v>0.16497522861500369</c:v>
                </c:pt>
                <c:pt idx="5667">
                  <c:v>0.11698165468169353</c:v>
                </c:pt>
                <c:pt idx="5668">
                  <c:v>0.13742186360624409</c:v>
                </c:pt>
                <c:pt idx="5669">
                  <c:v>0.11236615797130867</c:v>
                </c:pt>
                <c:pt idx="5670">
                  <c:v>1.7515762898995257E-2</c:v>
                </c:pt>
                <c:pt idx="5671">
                  <c:v>2.3647081379785995E-2</c:v>
                </c:pt>
                <c:pt idx="5672">
                  <c:v>-7.8591754530160096E-2</c:v>
                </c:pt>
                <c:pt idx="5673">
                  <c:v>0.13520191236334145</c:v>
                </c:pt>
                <c:pt idx="5674">
                  <c:v>3.4257391111909952E-2</c:v>
                </c:pt>
                <c:pt idx="5675">
                  <c:v>0.14264400360713969</c:v>
                </c:pt>
                <c:pt idx="5676">
                  <c:v>0.68710064191003228</c:v>
                </c:pt>
                <c:pt idx="5677">
                  <c:v>0.10506923115858546</c:v>
                </c:pt>
                <c:pt idx="5678">
                  <c:v>0.28350604855114603</c:v>
                </c:pt>
                <c:pt idx="5679">
                  <c:v>0.11887228318371101</c:v>
                </c:pt>
                <c:pt idx="5680">
                  <c:v>0.22632347220839089</c:v>
                </c:pt>
                <c:pt idx="5681">
                  <c:v>4.7566982382384992E-2</c:v>
                </c:pt>
                <c:pt idx="5682">
                  <c:v>0.15305283163247063</c:v>
                </c:pt>
                <c:pt idx="5683">
                  <c:v>0.10758569825212505</c:v>
                </c:pt>
                <c:pt idx="5684">
                  <c:v>1.1785271492575689E-2</c:v>
                </c:pt>
                <c:pt idx="5685">
                  <c:v>0.30241467083126317</c:v>
                </c:pt>
                <c:pt idx="5686">
                  <c:v>-6.3525453203584381E-2</c:v>
                </c:pt>
                <c:pt idx="5687">
                  <c:v>0.12684462558065923</c:v>
                </c:pt>
                <c:pt idx="5688">
                  <c:v>4.973211868840588E-3</c:v>
                </c:pt>
                <c:pt idx="5689">
                  <c:v>0.51588658736363002</c:v>
                </c:pt>
                <c:pt idx="5690">
                  <c:v>3.8403468635868077E-2</c:v>
                </c:pt>
                <c:pt idx="5691">
                  <c:v>0.18707959155711573</c:v>
                </c:pt>
                <c:pt idx="5692">
                  <c:v>0.34771536748117127</c:v>
                </c:pt>
                <c:pt idx="5693">
                  <c:v>4.8051606668532809E-2</c:v>
                </c:pt>
                <c:pt idx="5694">
                  <c:v>2.6409582838682333E-4</c:v>
                </c:pt>
                <c:pt idx="5695">
                  <c:v>0.11315850191145005</c:v>
                </c:pt>
                <c:pt idx="5696">
                  <c:v>2.1557222052106972E-2</c:v>
                </c:pt>
                <c:pt idx="5697">
                  <c:v>2.6548595556170174E-2</c:v>
                </c:pt>
                <c:pt idx="5698">
                  <c:v>7.5928692796992658E-2</c:v>
                </c:pt>
                <c:pt idx="5699">
                  <c:v>-2.3685903471373893E-2</c:v>
                </c:pt>
                <c:pt idx="5700">
                  <c:v>8.5397696513933363E-2</c:v>
                </c:pt>
                <c:pt idx="5701">
                  <c:v>0.11001666395001641</c:v>
                </c:pt>
                <c:pt idx="5702">
                  <c:v>-5.9913406600003216E-2</c:v>
                </c:pt>
                <c:pt idx="5703">
                  <c:v>0.1053857702996619</c:v>
                </c:pt>
                <c:pt idx="5704">
                  <c:v>0.22787382699099767</c:v>
                </c:pt>
                <c:pt idx="5705">
                  <c:v>0.31652198504904927</c:v>
                </c:pt>
                <c:pt idx="5706">
                  <c:v>0.18700251949356628</c:v>
                </c:pt>
                <c:pt idx="5707">
                  <c:v>3.6260236613774532E-2</c:v>
                </c:pt>
                <c:pt idx="5708">
                  <c:v>-7.583182290335766E-2</c:v>
                </c:pt>
                <c:pt idx="5709">
                  <c:v>-3.1611657522321868E-2</c:v>
                </c:pt>
                <c:pt idx="5710">
                  <c:v>-9.5762681662671212E-2</c:v>
                </c:pt>
                <c:pt idx="5711">
                  <c:v>1.3973625283489E-2</c:v>
                </c:pt>
                <c:pt idx="5712">
                  <c:v>8.6532853141838784E-2</c:v>
                </c:pt>
                <c:pt idx="5713">
                  <c:v>0.2106199699811242</c:v>
                </c:pt>
                <c:pt idx="5714">
                  <c:v>0.16859189291206156</c:v>
                </c:pt>
                <c:pt idx="5715">
                  <c:v>0.12400039454036005</c:v>
                </c:pt>
                <c:pt idx="5716">
                  <c:v>0.11022224611072451</c:v>
                </c:pt>
                <c:pt idx="5717">
                  <c:v>0.28622396831269836</c:v>
                </c:pt>
                <c:pt idx="5718">
                  <c:v>-0.12663604217545021</c:v>
                </c:pt>
                <c:pt idx="5719">
                  <c:v>-3.8454878512138801E-2</c:v>
                </c:pt>
                <c:pt idx="5720">
                  <c:v>8.0635056891828372E-2</c:v>
                </c:pt>
                <c:pt idx="5721">
                  <c:v>2.3337818709916469E-3</c:v>
                </c:pt>
                <c:pt idx="5722">
                  <c:v>0.35815602941515157</c:v>
                </c:pt>
                <c:pt idx="5723">
                  <c:v>2.0642103192394234E-2</c:v>
                </c:pt>
                <c:pt idx="5724">
                  <c:v>-1.9378580955983105E-2</c:v>
                </c:pt>
                <c:pt idx="5725">
                  <c:v>3.4572048585217008E-2</c:v>
                </c:pt>
                <c:pt idx="5726">
                  <c:v>0.17002522321235936</c:v>
                </c:pt>
                <c:pt idx="5727">
                  <c:v>2.3224077905255491E-2</c:v>
                </c:pt>
                <c:pt idx="5728">
                  <c:v>0.16712407222829162</c:v>
                </c:pt>
                <c:pt idx="5729">
                  <c:v>0.1306039983948637</c:v>
                </c:pt>
                <c:pt idx="5730">
                  <c:v>4.4902119456301293E-2</c:v>
                </c:pt>
                <c:pt idx="5731">
                  <c:v>0.17201559697127267</c:v>
                </c:pt>
                <c:pt idx="5732">
                  <c:v>0.10740224927313458</c:v>
                </c:pt>
                <c:pt idx="5733">
                  <c:v>0.11543154116788679</c:v>
                </c:pt>
                <c:pt idx="5734">
                  <c:v>6.7445190993584481E-2</c:v>
                </c:pt>
                <c:pt idx="5735">
                  <c:v>0.15746260647689758</c:v>
                </c:pt>
                <c:pt idx="5736">
                  <c:v>0.25220851899730556</c:v>
                </c:pt>
                <c:pt idx="5737">
                  <c:v>0.118762850202913</c:v>
                </c:pt>
                <c:pt idx="5738">
                  <c:v>0.15899402361209791</c:v>
                </c:pt>
                <c:pt idx="5739">
                  <c:v>0.11090566625247189</c:v>
                </c:pt>
                <c:pt idx="5740">
                  <c:v>0.11323724824357306</c:v>
                </c:pt>
                <c:pt idx="5741">
                  <c:v>9.4532320007572723E-2</c:v>
                </c:pt>
                <c:pt idx="5742">
                  <c:v>1.0360352073331303E-2</c:v>
                </c:pt>
                <c:pt idx="5743">
                  <c:v>0.10516964013122232</c:v>
                </c:pt>
                <c:pt idx="5744">
                  <c:v>6.5238918163586623E-2</c:v>
                </c:pt>
                <c:pt idx="5745">
                  <c:v>9.813222259436305E-2</c:v>
                </c:pt>
                <c:pt idx="5746">
                  <c:v>0.70765265123377907</c:v>
                </c:pt>
                <c:pt idx="5747">
                  <c:v>2.666087007593565E-2</c:v>
                </c:pt>
                <c:pt idx="5748">
                  <c:v>0.1519274198595606</c:v>
                </c:pt>
                <c:pt idx="5749">
                  <c:v>0.11747950029119747</c:v>
                </c:pt>
                <c:pt idx="5750">
                  <c:v>0.22188591636472621</c:v>
                </c:pt>
                <c:pt idx="5751">
                  <c:v>9.3566257052758006E-2</c:v>
                </c:pt>
                <c:pt idx="5752">
                  <c:v>-1.0694021229095463E-2</c:v>
                </c:pt>
                <c:pt idx="5753">
                  <c:v>6.3591247249296323E-2</c:v>
                </c:pt>
                <c:pt idx="5754">
                  <c:v>2.5909724823985236E-2</c:v>
                </c:pt>
                <c:pt idx="5755">
                  <c:v>0.15438765737539195</c:v>
                </c:pt>
                <c:pt idx="5756">
                  <c:v>0.10410484495028038</c:v>
                </c:pt>
                <c:pt idx="5757">
                  <c:v>0.23390410579989229</c:v>
                </c:pt>
                <c:pt idx="5758">
                  <c:v>0.10336259495195188</c:v>
                </c:pt>
                <c:pt idx="5759">
                  <c:v>0.15985786503754995</c:v>
                </c:pt>
                <c:pt idx="5760">
                  <c:v>0.14614276306428398</c:v>
                </c:pt>
                <c:pt idx="5761">
                  <c:v>0.19079399581959477</c:v>
                </c:pt>
                <c:pt idx="5762">
                  <c:v>4.7601561155240502E-2</c:v>
                </c:pt>
                <c:pt idx="5763">
                  <c:v>0.15073769839135598</c:v>
                </c:pt>
                <c:pt idx="5764">
                  <c:v>0.1509221674403185</c:v>
                </c:pt>
                <c:pt idx="5765">
                  <c:v>0.14127349515981158</c:v>
                </c:pt>
                <c:pt idx="5766">
                  <c:v>1.5673147317029734E-2</c:v>
                </c:pt>
                <c:pt idx="5767">
                  <c:v>-7.2169092549396741E-3</c:v>
                </c:pt>
                <c:pt idx="5768">
                  <c:v>-8.6585293462707824E-2</c:v>
                </c:pt>
                <c:pt idx="5769">
                  <c:v>0.33235542559708287</c:v>
                </c:pt>
                <c:pt idx="5770">
                  <c:v>8.4164364677758119E-2</c:v>
                </c:pt>
                <c:pt idx="5771">
                  <c:v>-2.385672275666384E-2</c:v>
                </c:pt>
                <c:pt idx="5772">
                  <c:v>6.662864147492864E-2</c:v>
                </c:pt>
                <c:pt idx="5773">
                  <c:v>0.17499320526477868</c:v>
                </c:pt>
                <c:pt idx="5774">
                  <c:v>0.11154414099908472</c:v>
                </c:pt>
                <c:pt idx="5775">
                  <c:v>8.984649119200494E-3</c:v>
                </c:pt>
                <c:pt idx="5776">
                  <c:v>6.9029247526622095E-2</c:v>
                </c:pt>
                <c:pt idx="5777">
                  <c:v>5.2228835159639386E-2</c:v>
                </c:pt>
                <c:pt idx="5778">
                  <c:v>0.31665137602054805</c:v>
                </c:pt>
                <c:pt idx="5779">
                  <c:v>0.13215655661972048</c:v>
                </c:pt>
                <c:pt idx="5780">
                  <c:v>4.096499381280494E-2</c:v>
                </c:pt>
                <c:pt idx="5781">
                  <c:v>0.21307200370075119</c:v>
                </c:pt>
                <c:pt idx="5782">
                  <c:v>2.4988890212162884E-2</c:v>
                </c:pt>
                <c:pt idx="5783">
                  <c:v>0.1125473023819672</c:v>
                </c:pt>
                <c:pt idx="5784">
                  <c:v>1.5293219241564238E-2</c:v>
                </c:pt>
                <c:pt idx="5785">
                  <c:v>7.3120084759831228E-2</c:v>
                </c:pt>
                <c:pt idx="5786">
                  <c:v>1.5629075524200564E-2</c:v>
                </c:pt>
                <c:pt idx="5787">
                  <c:v>0.12828973296591917</c:v>
                </c:pt>
                <c:pt idx="5788">
                  <c:v>0.16564571745498835</c:v>
                </c:pt>
                <c:pt idx="5789">
                  <c:v>0.1334349143826068</c:v>
                </c:pt>
                <c:pt idx="5790">
                  <c:v>3.7670329632504274E-2</c:v>
                </c:pt>
                <c:pt idx="5791">
                  <c:v>3.4133402959147352E-2</c:v>
                </c:pt>
                <c:pt idx="5792">
                  <c:v>7.0617995522359145E-2</c:v>
                </c:pt>
                <c:pt idx="5793">
                  <c:v>0.35393561943199292</c:v>
                </c:pt>
                <c:pt idx="5794">
                  <c:v>0.10139850558230878</c:v>
                </c:pt>
                <c:pt idx="5795">
                  <c:v>0.13210121031164834</c:v>
                </c:pt>
                <c:pt idx="5796">
                  <c:v>6.6118181117658326E-2</c:v>
                </c:pt>
                <c:pt idx="5797">
                  <c:v>-2.4578292452466233E-3</c:v>
                </c:pt>
                <c:pt idx="5798">
                  <c:v>-3.3971410457834805E-3</c:v>
                </c:pt>
                <c:pt idx="5799">
                  <c:v>0.10679178974774128</c:v>
                </c:pt>
                <c:pt idx="5800">
                  <c:v>2.9957693082221848E-2</c:v>
                </c:pt>
                <c:pt idx="5801">
                  <c:v>3.6015625400370732E-2</c:v>
                </c:pt>
                <c:pt idx="5802">
                  <c:v>0.16387044306446619</c:v>
                </c:pt>
                <c:pt idx="5803">
                  <c:v>2.2835454722097026E-2</c:v>
                </c:pt>
                <c:pt idx="5804">
                  <c:v>0.20432496973877035</c:v>
                </c:pt>
                <c:pt idx="5805">
                  <c:v>9.9805313947241459E-2</c:v>
                </c:pt>
                <c:pt idx="5806">
                  <c:v>0.12754095408843846</c:v>
                </c:pt>
                <c:pt idx="5807">
                  <c:v>0.19135713802127197</c:v>
                </c:pt>
                <c:pt idx="5808">
                  <c:v>0.11421203050770323</c:v>
                </c:pt>
                <c:pt idx="5809">
                  <c:v>9.4269294977316953E-2</c:v>
                </c:pt>
                <c:pt idx="5810">
                  <c:v>-1.3170041689612E-2</c:v>
                </c:pt>
                <c:pt idx="5811">
                  <c:v>0.2521482423818624</c:v>
                </c:pt>
                <c:pt idx="5812">
                  <c:v>-0.11448538744282488</c:v>
                </c:pt>
                <c:pt idx="5813">
                  <c:v>0.13761052721724831</c:v>
                </c:pt>
                <c:pt idx="5814">
                  <c:v>-4.8845780722958088E-3</c:v>
                </c:pt>
                <c:pt idx="5815">
                  <c:v>-0.15565748660498779</c:v>
                </c:pt>
                <c:pt idx="5816">
                  <c:v>-6.1082816061962752E-2</c:v>
                </c:pt>
                <c:pt idx="5817">
                  <c:v>0.22154397604218645</c:v>
                </c:pt>
                <c:pt idx="5818">
                  <c:v>-0.14397180232019413</c:v>
                </c:pt>
                <c:pt idx="5819">
                  <c:v>8.7629657927531079E-2</c:v>
                </c:pt>
                <c:pt idx="5820">
                  <c:v>8.8504725332566592E-2</c:v>
                </c:pt>
                <c:pt idx="5821">
                  <c:v>7.8162999719745718E-2</c:v>
                </c:pt>
                <c:pt idx="5822">
                  <c:v>-2.2680668691010042E-2</c:v>
                </c:pt>
                <c:pt idx="5823">
                  <c:v>0.14043581683221928</c:v>
                </c:pt>
                <c:pt idx="5824">
                  <c:v>0.47057592279950988</c:v>
                </c:pt>
                <c:pt idx="5825">
                  <c:v>0.376339935842956</c:v>
                </c:pt>
                <c:pt idx="5826">
                  <c:v>0.20679582094336313</c:v>
                </c:pt>
                <c:pt idx="5827">
                  <c:v>4.8071662539333371E-2</c:v>
                </c:pt>
                <c:pt idx="5828">
                  <c:v>0.10434582611695831</c:v>
                </c:pt>
                <c:pt idx="5829">
                  <c:v>3.4091804888282118E-2</c:v>
                </c:pt>
                <c:pt idx="5830">
                  <c:v>0.14745801888299881</c:v>
                </c:pt>
                <c:pt idx="5831">
                  <c:v>2.1732583919580772E-2</c:v>
                </c:pt>
                <c:pt idx="5832">
                  <c:v>9.3892759382512292E-3</c:v>
                </c:pt>
                <c:pt idx="5833">
                  <c:v>9.6271759951771729E-2</c:v>
                </c:pt>
                <c:pt idx="5834">
                  <c:v>6.7136752532841015E-2</c:v>
                </c:pt>
                <c:pt idx="5835">
                  <c:v>0.15104087535649491</c:v>
                </c:pt>
                <c:pt idx="5836">
                  <c:v>0.21159596221359833</c:v>
                </c:pt>
                <c:pt idx="5837">
                  <c:v>2.030152938330998E-2</c:v>
                </c:pt>
                <c:pt idx="5838">
                  <c:v>0.26398440613509178</c:v>
                </c:pt>
                <c:pt idx="5839">
                  <c:v>0.13163758054581098</c:v>
                </c:pt>
                <c:pt idx="5840">
                  <c:v>4.3996832904566574E-2</c:v>
                </c:pt>
                <c:pt idx="5841">
                  <c:v>0.11246028406792563</c:v>
                </c:pt>
                <c:pt idx="5842">
                  <c:v>0.19983114961107318</c:v>
                </c:pt>
                <c:pt idx="5843">
                  <c:v>2.3335696660531813E-2</c:v>
                </c:pt>
                <c:pt idx="5844">
                  <c:v>5.1714589013763801E-2</c:v>
                </c:pt>
                <c:pt idx="5845">
                  <c:v>0.13483449736503439</c:v>
                </c:pt>
                <c:pt idx="5846">
                  <c:v>5.129064001180339E-2</c:v>
                </c:pt>
                <c:pt idx="5847">
                  <c:v>0.16651631916563492</c:v>
                </c:pt>
                <c:pt idx="5848">
                  <c:v>0.26893712532726344</c:v>
                </c:pt>
                <c:pt idx="5849">
                  <c:v>-6.6914558237099242E-2</c:v>
                </c:pt>
                <c:pt idx="5850">
                  <c:v>5.6401513541270987E-2</c:v>
                </c:pt>
                <c:pt idx="5851">
                  <c:v>0.10363002446848957</c:v>
                </c:pt>
                <c:pt idx="5852">
                  <c:v>0.15277128816098839</c:v>
                </c:pt>
                <c:pt idx="5853">
                  <c:v>-0.19864118451165613</c:v>
                </c:pt>
                <c:pt idx="5854">
                  <c:v>0.11627526541471811</c:v>
                </c:pt>
                <c:pt idx="5855">
                  <c:v>0.19830183328402229</c:v>
                </c:pt>
                <c:pt idx="5856">
                  <c:v>2.4543118043137691E-2</c:v>
                </c:pt>
                <c:pt idx="5857">
                  <c:v>2.0330636043020212E-2</c:v>
                </c:pt>
                <c:pt idx="5858">
                  <c:v>0.20436429855121618</c:v>
                </c:pt>
                <c:pt idx="5859">
                  <c:v>0.12438059091401721</c:v>
                </c:pt>
                <c:pt idx="5860">
                  <c:v>7.9585209295702342E-2</c:v>
                </c:pt>
                <c:pt idx="5861">
                  <c:v>4.8874768275438241E-2</c:v>
                </c:pt>
                <c:pt idx="5862">
                  <c:v>0.15024520507808825</c:v>
                </c:pt>
                <c:pt idx="5863">
                  <c:v>9.3680875672851771E-2</c:v>
                </c:pt>
                <c:pt idx="5864">
                  <c:v>0.2410119915130251</c:v>
                </c:pt>
                <c:pt idx="5865">
                  <c:v>2.8316252876129822E-2</c:v>
                </c:pt>
                <c:pt idx="5866">
                  <c:v>0.19529078023769597</c:v>
                </c:pt>
                <c:pt idx="5867">
                  <c:v>0.11218356657079309</c:v>
                </c:pt>
                <c:pt idx="5868">
                  <c:v>0.17033107530200553</c:v>
                </c:pt>
                <c:pt idx="5869">
                  <c:v>0.22295205741517932</c:v>
                </c:pt>
                <c:pt idx="5870">
                  <c:v>-5.715695705425905E-2</c:v>
                </c:pt>
                <c:pt idx="5871">
                  <c:v>0.10358201340723006</c:v>
                </c:pt>
                <c:pt idx="5872">
                  <c:v>-5.7122278749258681E-2</c:v>
                </c:pt>
                <c:pt idx="5873">
                  <c:v>2.288409858824525E-2</c:v>
                </c:pt>
                <c:pt idx="5874">
                  <c:v>0.1998075900887557</c:v>
                </c:pt>
                <c:pt idx="5875">
                  <c:v>0.12957379854098838</c:v>
                </c:pt>
                <c:pt idx="5876">
                  <c:v>0.17288935378350834</c:v>
                </c:pt>
                <c:pt idx="5877">
                  <c:v>0.20196606811534812</c:v>
                </c:pt>
                <c:pt idx="5878">
                  <c:v>0.15598302349134174</c:v>
                </c:pt>
                <c:pt idx="5879">
                  <c:v>4.1401335333855371E-2</c:v>
                </c:pt>
                <c:pt idx="5880">
                  <c:v>0.14963476179159896</c:v>
                </c:pt>
                <c:pt idx="5881">
                  <c:v>5.8802928319485748E-2</c:v>
                </c:pt>
                <c:pt idx="5882">
                  <c:v>0.14565012735925231</c:v>
                </c:pt>
                <c:pt idx="5883">
                  <c:v>-2.7573861978768766E-2</c:v>
                </c:pt>
                <c:pt idx="5884">
                  <c:v>-3.3633860395306026E-2</c:v>
                </c:pt>
                <c:pt idx="5885">
                  <c:v>0.10851885914273507</c:v>
                </c:pt>
                <c:pt idx="5886">
                  <c:v>-0.18596036029839902</c:v>
                </c:pt>
                <c:pt idx="5887">
                  <c:v>0.2344833247243352</c:v>
                </c:pt>
                <c:pt idx="5888">
                  <c:v>0.11805150058140468</c:v>
                </c:pt>
                <c:pt idx="5889">
                  <c:v>-7.7559119515433927E-2</c:v>
                </c:pt>
                <c:pt idx="5890">
                  <c:v>3.5547687159938723E-2</c:v>
                </c:pt>
                <c:pt idx="5891">
                  <c:v>9.9933743630407079E-2</c:v>
                </c:pt>
                <c:pt idx="5892">
                  <c:v>0.1834024859550516</c:v>
                </c:pt>
                <c:pt idx="5893">
                  <c:v>0.29812567551441993</c:v>
                </c:pt>
                <c:pt idx="5894">
                  <c:v>6.7376645107211974E-2</c:v>
                </c:pt>
                <c:pt idx="5895">
                  <c:v>0.1291120572223079</c:v>
                </c:pt>
                <c:pt idx="5896">
                  <c:v>7.2190958453990595E-2</c:v>
                </c:pt>
                <c:pt idx="5897">
                  <c:v>0.19485468119168536</c:v>
                </c:pt>
                <c:pt idx="5898">
                  <c:v>-7.2038571028638421E-2</c:v>
                </c:pt>
                <c:pt idx="5899">
                  <c:v>0.13480533954499996</c:v>
                </c:pt>
                <c:pt idx="5900">
                  <c:v>1.6079008195658329E-2</c:v>
                </c:pt>
                <c:pt idx="5901">
                  <c:v>9.5865141299255718E-2</c:v>
                </c:pt>
                <c:pt idx="5902">
                  <c:v>-8.6878990177442494E-3</c:v>
                </c:pt>
                <c:pt idx="5903">
                  <c:v>0.13770329422690497</c:v>
                </c:pt>
                <c:pt idx="5904">
                  <c:v>-1.1347984763626751E-2</c:v>
                </c:pt>
                <c:pt idx="5905">
                  <c:v>6.5737147213078329E-2</c:v>
                </c:pt>
                <c:pt idx="5906">
                  <c:v>0.11815876240929235</c:v>
                </c:pt>
                <c:pt idx="5907">
                  <c:v>4.9025848174916398E-2</c:v>
                </c:pt>
                <c:pt idx="5908">
                  <c:v>0.11129415499482964</c:v>
                </c:pt>
                <c:pt idx="5909">
                  <c:v>0.14604773279274896</c:v>
                </c:pt>
                <c:pt idx="5910">
                  <c:v>4.8591880027728296E-2</c:v>
                </c:pt>
                <c:pt idx="5911">
                  <c:v>0.16908201932909606</c:v>
                </c:pt>
                <c:pt idx="5912">
                  <c:v>8.9858249814311453E-2</c:v>
                </c:pt>
                <c:pt idx="5913">
                  <c:v>0.11607471206522302</c:v>
                </c:pt>
                <c:pt idx="5914">
                  <c:v>9.8880223570950276E-2</c:v>
                </c:pt>
                <c:pt idx="5915">
                  <c:v>9.0242601339843631E-2</c:v>
                </c:pt>
                <c:pt idx="5916">
                  <c:v>6.8191468633111985E-2</c:v>
                </c:pt>
                <c:pt idx="5917">
                  <c:v>3.9191081985873177E-2</c:v>
                </c:pt>
                <c:pt idx="5918">
                  <c:v>0.17446968110021932</c:v>
                </c:pt>
                <c:pt idx="5919">
                  <c:v>-2.0623041836592693E-3</c:v>
                </c:pt>
                <c:pt idx="5920">
                  <c:v>9.6817924910147735E-2</c:v>
                </c:pt>
                <c:pt idx="5921">
                  <c:v>0.24899856124347419</c:v>
                </c:pt>
                <c:pt idx="5922">
                  <c:v>0.10167641293141605</c:v>
                </c:pt>
                <c:pt idx="5923">
                  <c:v>9.8913181267601402E-2</c:v>
                </c:pt>
                <c:pt idx="5924">
                  <c:v>0.18769548955184612</c:v>
                </c:pt>
                <c:pt idx="5925">
                  <c:v>8.475899523139363E-2</c:v>
                </c:pt>
                <c:pt idx="5926">
                  <c:v>1.1808663446228884E-2</c:v>
                </c:pt>
                <c:pt idx="5927">
                  <c:v>-3.681535806937708E-2</c:v>
                </c:pt>
                <c:pt idx="5928">
                  <c:v>0.11289794719658364</c:v>
                </c:pt>
                <c:pt idx="5929">
                  <c:v>0.11801373794212844</c:v>
                </c:pt>
                <c:pt idx="5930">
                  <c:v>-1.6787235977202775E-2</c:v>
                </c:pt>
                <c:pt idx="5931">
                  <c:v>0.21922330311327132</c:v>
                </c:pt>
                <c:pt idx="5932">
                  <c:v>0.13673105852060896</c:v>
                </c:pt>
                <c:pt idx="5933">
                  <c:v>0.29763071020286258</c:v>
                </c:pt>
                <c:pt idx="5934">
                  <c:v>0.13076140891020605</c:v>
                </c:pt>
                <c:pt idx="5935">
                  <c:v>8.099664468803236E-2</c:v>
                </c:pt>
                <c:pt idx="5936">
                  <c:v>0.13317261310566941</c:v>
                </c:pt>
                <c:pt idx="5937">
                  <c:v>2.0991392622846439E-2</c:v>
                </c:pt>
                <c:pt idx="5938">
                  <c:v>0.18864508800211466</c:v>
                </c:pt>
                <c:pt idx="5939">
                  <c:v>4.4147360241881151E-2</c:v>
                </c:pt>
                <c:pt idx="5940">
                  <c:v>0.48521951931526308</c:v>
                </c:pt>
                <c:pt idx="5941">
                  <c:v>0.17212560920234465</c:v>
                </c:pt>
                <c:pt idx="5942">
                  <c:v>-2.4157935640677586E-2</c:v>
                </c:pt>
                <c:pt idx="5943">
                  <c:v>0.17915318586423967</c:v>
                </c:pt>
                <c:pt idx="5944">
                  <c:v>0.22929621381998033</c:v>
                </c:pt>
                <c:pt idx="5945">
                  <c:v>0.12073549086781821</c:v>
                </c:pt>
                <c:pt idx="5946">
                  <c:v>-7.0204090743028025E-2</c:v>
                </c:pt>
                <c:pt idx="5947">
                  <c:v>6.5064299091430966E-2</c:v>
                </c:pt>
                <c:pt idx="5948">
                  <c:v>0.13306263630032844</c:v>
                </c:pt>
                <c:pt idx="5949">
                  <c:v>-1.280321522434158E-2</c:v>
                </c:pt>
                <c:pt idx="5950">
                  <c:v>2.0612291343339972E-2</c:v>
                </c:pt>
                <c:pt idx="5951">
                  <c:v>3.185085917844499E-2</c:v>
                </c:pt>
                <c:pt idx="5952">
                  <c:v>0.36254474276679893</c:v>
                </c:pt>
                <c:pt idx="5953">
                  <c:v>0.10178692759690056</c:v>
                </c:pt>
                <c:pt idx="5954">
                  <c:v>-7.6794445934675659E-2</c:v>
                </c:pt>
                <c:pt idx="5955">
                  <c:v>4.0494533134177946E-2</c:v>
                </c:pt>
                <c:pt idx="5956">
                  <c:v>3.7966670032216099E-2</c:v>
                </c:pt>
                <c:pt idx="5957">
                  <c:v>0.17322722021319437</c:v>
                </c:pt>
                <c:pt idx="5958">
                  <c:v>0.44586869795635642</c:v>
                </c:pt>
                <c:pt idx="5959">
                  <c:v>-2.5976195599372143E-2</c:v>
                </c:pt>
                <c:pt idx="5960">
                  <c:v>0.14023003223516817</c:v>
                </c:pt>
                <c:pt idx="5961">
                  <c:v>8.175789118527832E-2</c:v>
                </c:pt>
                <c:pt idx="5962">
                  <c:v>0.16857082801371059</c:v>
                </c:pt>
                <c:pt idx="5963">
                  <c:v>0.16515030961873389</c:v>
                </c:pt>
                <c:pt idx="5964">
                  <c:v>-1.3768581488337484E-2</c:v>
                </c:pt>
                <c:pt idx="5965">
                  <c:v>0.12711538391210619</c:v>
                </c:pt>
                <c:pt idx="5966">
                  <c:v>0.2139167749447608</c:v>
                </c:pt>
                <c:pt idx="5967">
                  <c:v>-3.5092797614012405E-2</c:v>
                </c:pt>
                <c:pt idx="5968">
                  <c:v>6.3344087856214593E-2</c:v>
                </c:pt>
                <c:pt idx="5969">
                  <c:v>4.0320944735174447E-2</c:v>
                </c:pt>
                <c:pt idx="5970">
                  <c:v>0.16144176747383288</c:v>
                </c:pt>
                <c:pt idx="5971">
                  <c:v>-5.223264908942471E-2</c:v>
                </c:pt>
                <c:pt idx="5972">
                  <c:v>0.19941109528508183</c:v>
                </c:pt>
                <c:pt idx="5973">
                  <c:v>2.9837734989138553E-2</c:v>
                </c:pt>
                <c:pt idx="5974">
                  <c:v>0.52822720647330801</c:v>
                </c:pt>
                <c:pt idx="5975">
                  <c:v>8.4618644041363877E-2</c:v>
                </c:pt>
                <c:pt idx="5976">
                  <c:v>0.16794558337817689</c:v>
                </c:pt>
                <c:pt idx="5977">
                  <c:v>-1.083257571786711E-2</c:v>
                </c:pt>
                <c:pt idx="5978">
                  <c:v>-1.7940410826778774E-2</c:v>
                </c:pt>
                <c:pt idx="5979">
                  <c:v>-8.876540564389801E-3</c:v>
                </c:pt>
                <c:pt idx="5980">
                  <c:v>-3.0655316899888874E-2</c:v>
                </c:pt>
                <c:pt idx="5981">
                  <c:v>-0.11125315775779843</c:v>
                </c:pt>
                <c:pt idx="5982">
                  <c:v>0.1167075269835105</c:v>
                </c:pt>
                <c:pt idx="5983">
                  <c:v>0.46393119852925513</c:v>
                </c:pt>
                <c:pt idx="5984">
                  <c:v>7.7149944526752723E-2</c:v>
                </c:pt>
                <c:pt idx="5985">
                  <c:v>0.11545837116749436</c:v>
                </c:pt>
                <c:pt idx="5986">
                  <c:v>0.19702198520358705</c:v>
                </c:pt>
                <c:pt idx="5987">
                  <c:v>-0.11160722094286124</c:v>
                </c:pt>
                <c:pt idx="5988">
                  <c:v>-4.9468419976852585E-2</c:v>
                </c:pt>
                <c:pt idx="5989">
                  <c:v>2.5951491934502524E-2</c:v>
                </c:pt>
                <c:pt idx="5990">
                  <c:v>0.19689896940837537</c:v>
                </c:pt>
                <c:pt idx="5991">
                  <c:v>-0.19726985972535493</c:v>
                </c:pt>
                <c:pt idx="5992">
                  <c:v>2.4137447590033556E-3</c:v>
                </c:pt>
                <c:pt idx="5993">
                  <c:v>0.29399972275203456</c:v>
                </c:pt>
                <c:pt idx="5994">
                  <c:v>0.20339520640170594</c:v>
                </c:pt>
                <c:pt idx="5995">
                  <c:v>-6.4892423766118923E-2</c:v>
                </c:pt>
                <c:pt idx="5996">
                  <c:v>0.17175044656417482</c:v>
                </c:pt>
                <c:pt idx="5997">
                  <c:v>8.2583746645927381E-2</c:v>
                </c:pt>
                <c:pt idx="5998">
                  <c:v>5.1210408132854157E-2</c:v>
                </c:pt>
                <c:pt idx="5999">
                  <c:v>5.1736236880992381E-2</c:v>
                </c:pt>
                <c:pt idx="6000">
                  <c:v>8.5247172368192903E-2</c:v>
                </c:pt>
                <c:pt idx="6001">
                  <c:v>3.9581357131550199E-2</c:v>
                </c:pt>
                <c:pt idx="6002">
                  <c:v>5.6042750618460868E-2</c:v>
                </c:pt>
                <c:pt idx="6003">
                  <c:v>1.17079589570801E-2</c:v>
                </c:pt>
                <c:pt idx="6004">
                  <c:v>8.0750706509309378E-2</c:v>
                </c:pt>
                <c:pt idx="6005">
                  <c:v>6.2663795481624041E-2</c:v>
                </c:pt>
                <c:pt idx="6006">
                  <c:v>7.6228252221509196E-2</c:v>
                </c:pt>
                <c:pt idx="6007">
                  <c:v>2.4624833635959353E-2</c:v>
                </c:pt>
                <c:pt idx="6008">
                  <c:v>7.8065575846306468E-2</c:v>
                </c:pt>
                <c:pt idx="6009">
                  <c:v>0.12520152294926845</c:v>
                </c:pt>
                <c:pt idx="6010">
                  <c:v>0.11844072034022357</c:v>
                </c:pt>
                <c:pt idx="6011">
                  <c:v>0.21839304766789258</c:v>
                </c:pt>
                <c:pt idx="6012">
                  <c:v>0.20317933100830099</c:v>
                </c:pt>
                <c:pt idx="6013">
                  <c:v>8.9306303588749802E-2</c:v>
                </c:pt>
                <c:pt idx="6014">
                  <c:v>0.14538186138407694</c:v>
                </c:pt>
                <c:pt idx="6015">
                  <c:v>3.370421037007798E-4</c:v>
                </c:pt>
                <c:pt idx="6016">
                  <c:v>2.5850605324120979E-2</c:v>
                </c:pt>
                <c:pt idx="6017">
                  <c:v>9.5640743939606754E-3</c:v>
                </c:pt>
                <c:pt idx="6018">
                  <c:v>0.40530625510608842</c:v>
                </c:pt>
                <c:pt idx="6019">
                  <c:v>6.4802226323200651E-2</c:v>
                </c:pt>
                <c:pt idx="6020">
                  <c:v>8.4755869900735803E-2</c:v>
                </c:pt>
                <c:pt idx="6021">
                  <c:v>2.6944067560186191E-2</c:v>
                </c:pt>
                <c:pt idx="6022">
                  <c:v>0.19701553886999656</c:v>
                </c:pt>
                <c:pt idx="6023">
                  <c:v>6.4429964155207298E-2</c:v>
                </c:pt>
                <c:pt idx="6024">
                  <c:v>0.17592071274679566</c:v>
                </c:pt>
                <c:pt idx="6025">
                  <c:v>7.3383967373045644E-2</c:v>
                </c:pt>
                <c:pt idx="6026">
                  <c:v>0.11416347874272725</c:v>
                </c:pt>
                <c:pt idx="6027">
                  <c:v>6.4544994994712557E-2</c:v>
                </c:pt>
                <c:pt idx="6028">
                  <c:v>2.1576905417842074E-2</c:v>
                </c:pt>
                <c:pt idx="6029">
                  <c:v>0.10305598025796647</c:v>
                </c:pt>
                <c:pt idx="6030">
                  <c:v>4.9864886345106108E-2</c:v>
                </c:pt>
                <c:pt idx="6031">
                  <c:v>0.20769511574233901</c:v>
                </c:pt>
                <c:pt idx="6032">
                  <c:v>-7.797241089234741E-3</c:v>
                </c:pt>
                <c:pt idx="6033">
                  <c:v>8.7624855273680469E-2</c:v>
                </c:pt>
                <c:pt idx="6034">
                  <c:v>-0.11200265471581916</c:v>
                </c:pt>
                <c:pt idx="6035">
                  <c:v>8.5988732406400148E-2</c:v>
                </c:pt>
                <c:pt idx="6036">
                  <c:v>0.1188248778534049</c:v>
                </c:pt>
                <c:pt idx="6037">
                  <c:v>0.17760922702432214</c:v>
                </c:pt>
                <c:pt idx="6038">
                  <c:v>0.23549629789992643</c:v>
                </c:pt>
                <c:pt idx="6039">
                  <c:v>0.29422483217289552</c:v>
                </c:pt>
                <c:pt idx="6040">
                  <c:v>2.7652770424717588E-2</c:v>
                </c:pt>
                <c:pt idx="6041">
                  <c:v>0.13227410262656969</c:v>
                </c:pt>
                <c:pt idx="6042">
                  <c:v>0.22726693742517723</c:v>
                </c:pt>
                <c:pt idx="6043">
                  <c:v>0.12364898585638495</c:v>
                </c:pt>
                <c:pt idx="6044">
                  <c:v>0.19289638474848436</c:v>
                </c:pt>
                <c:pt idx="6045">
                  <c:v>0.15572043257520418</c:v>
                </c:pt>
                <c:pt idx="6046">
                  <c:v>1.5706968614153105E-3</c:v>
                </c:pt>
                <c:pt idx="6047">
                  <c:v>0.19374422216570886</c:v>
                </c:pt>
                <c:pt idx="6048">
                  <c:v>7.0824951597537655E-2</c:v>
                </c:pt>
                <c:pt idx="6049">
                  <c:v>7.1891412285376433E-3</c:v>
                </c:pt>
                <c:pt idx="6050">
                  <c:v>7.5828803887912466E-2</c:v>
                </c:pt>
                <c:pt idx="6051">
                  <c:v>7.4731260648774889E-3</c:v>
                </c:pt>
                <c:pt idx="6052">
                  <c:v>-1.0928553205569624E-2</c:v>
                </c:pt>
                <c:pt idx="6053">
                  <c:v>-0.14568431092286072</c:v>
                </c:pt>
                <c:pt idx="6054">
                  <c:v>0.10961950926326347</c:v>
                </c:pt>
                <c:pt idx="6055">
                  <c:v>4.004061947951798E-2</c:v>
                </c:pt>
                <c:pt idx="6056">
                  <c:v>-2.0330726911262254E-2</c:v>
                </c:pt>
                <c:pt idx="6057">
                  <c:v>0.14478632317189</c:v>
                </c:pt>
                <c:pt idx="6058">
                  <c:v>7.9080703596059232E-2</c:v>
                </c:pt>
                <c:pt idx="6059">
                  <c:v>4.6557473133930216E-3</c:v>
                </c:pt>
                <c:pt idx="6060">
                  <c:v>-6.6628463837086205E-3</c:v>
                </c:pt>
                <c:pt idx="6061">
                  <c:v>0.24379223969937525</c:v>
                </c:pt>
                <c:pt idx="6062">
                  <c:v>7.48370220787129E-2</c:v>
                </c:pt>
                <c:pt idx="6063">
                  <c:v>5.0222561328516546E-2</c:v>
                </c:pt>
                <c:pt idx="6064">
                  <c:v>-8.9928665550806253E-2</c:v>
                </c:pt>
                <c:pt idx="6065">
                  <c:v>-4.8934069007722125E-2</c:v>
                </c:pt>
                <c:pt idx="6066">
                  <c:v>0.12066561042012158</c:v>
                </c:pt>
                <c:pt idx="6067">
                  <c:v>-1.0947328329311334E-2</c:v>
                </c:pt>
                <c:pt idx="6068">
                  <c:v>5.2658893503510384E-2</c:v>
                </c:pt>
                <c:pt idx="6069">
                  <c:v>0.17456990595462951</c:v>
                </c:pt>
                <c:pt idx="6070">
                  <c:v>0.16757337435081299</c:v>
                </c:pt>
                <c:pt idx="6071">
                  <c:v>6.0098683350325199E-2</c:v>
                </c:pt>
                <c:pt idx="6072">
                  <c:v>3.0668037008514393E-3</c:v>
                </c:pt>
                <c:pt idx="6073">
                  <c:v>-9.0131951500806773E-2</c:v>
                </c:pt>
                <c:pt idx="6074">
                  <c:v>-0.1505980879023141</c:v>
                </c:pt>
                <c:pt idx="6075">
                  <c:v>1.7687488703408416E-3</c:v>
                </c:pt>
                <c:pt idx="6076">
                  <c:v>9.127897800027629E-2</c:v>
                </c:pt>
                <c:pt idx="6077">
                  <c:v>0.12998393125978547</c:v>
                </c:pt>
                <c:pt idx="6078">
                  <c:v>-2.0115766122230538E-2</c:v>
                </c:pt>
                <c:pt idx="6079">
                  <c:v>0.10678683987355519</c:v>
                </c:pt>
                <c:pt idx="6080">
                  <c:v>0.21895636884131231</c:v>
                </c:pt>
                <c:pt idx="6081">
                  <c:v>3.0101433591219751E-2</c:v>
                </c:pt>
                <c:pt idx="6082">
                  <c:v>-5.6556809639872863E-2</c:v>
                </c:pt>
                <c:pt idx="6083">
                  <c:v>0.33160189718737265</c:v>
                </c:pt>
                <c:pt idx="6084">
                  <c:v>-2.3702759171387755E-2</c:v>
                </c:pt>
                <c:pt idx="6085">
                  <c:v>9.658486383325271E-2</c:v>
                </c:pt>
                <c:pt idx="6086">
                  <c:v>-1.1549078276366864E-2</c:v>
                </c:pt>
                <c:pt idx="6087">
                  <c:v>-1.8757502692535621E-2</c:v>
                </c:pt>
                <c:pt idx="6088">
                  <c:v>-1.0126619382783142E-3</c:v>
                </c:pt>
                <c:pt idx="6089">
                  <c:v>-3.131922987515956E-2</c:v>
                </c:pt>
                <c:pt idx="6090">
                  <c:v>6.8100151499757011E-2</c:v>
                </c:pt>
                <c:pt idx="6091">
                  <c:v>0.10337412562651349</c:v>
                </c:pt>
                <c:pt idx="6092">
                  <c:v>0.17427818145974561</c:v>
                </c:pt>
                <c:pt idx="6093">
                  <c:v>0.13193429074599017</c:v>
                </c:pt>
                <c:pt idx="6094">
                  <c:v>0.18543243952984523</c:v>
                </c:pt>
                <c:pt idx="6095">
                  <c:v>9.2558023126884326E-2</c:v>
                </c:pt>
                <c:pt idx="6096">
                  <c:v>6.8583015920731016E-2</c:v>
                </c:pt>
                <c:pt idx="6097">
                  <c:v>-4.4908731955757286E-3</c:v>
                </c:pt>
                <c:pt idx="6098">
                  <c:v>8.8225029543700373E-3</c:v>
                </c:pt>
                <c:pt idx="6099">
                  <c:v>1.4575594084449195E-2</c:v>
                </c:pt>
                <c:pt idx="6100">
                  <c:v>1.4422661495542055E-2</c:v>
                </c:pt>
                <c:pt idx="6101">
                  <c:v>0.17582280860721577</c:v>
                </c:pt>
                <c:pt idx="6102">
                  <c:v>2.5665211618632444E-2</c:v>
                </c:pt>
                <c:pt idx="6103">
                  <c:v>0.15684972567196764</c:v>
                </c:pt>
                <c:pt idx="6104">
                  <c:v>0.19945743383678938</c:v>
                </c:pt>
                <c:pt idx="6105">
                  <c:v>1.5817778033036412E-2</c:v>
                </c:pt>
                <c:pt idx="6106">
                  <c:v>0.13688174868012282</c:v>
                </c:pt>
                <c:pt idx="6107">
                  <c:v>5.3023844006814036E-2</c:v>
                </c:pt>
                <c:pt idx="6108">
                  <c:v>-1.5389634660447515E-2</c:v>
                </c:pt>
                <c:pt idx="6109">
                  <c:v>4.7128495062394693E-2</c:v>
                </c:pt>
                <c:pt idx="6110">
                  <c:v>-1.9402465463832064E-2</c:v>
                </c:pt>
                <c:pt idx="6111">
                  <c:v>3.6365874780939E-2</c:v>
                </c:pt>
                <c:pt idx="6112">
                  <c:v>1.390568013164728E-3</c:v>
                </c:pt>
                <c:pt idx="6113">
                  <c:v>5.440886257102262E-3</c:v>
                </c:pt>
                <c:pt idx="6114">
                  <c:v>-1.2051550817546275E-2</c:v>
                </c:pt>
                <c:pt idx="6115">
                  <c:v>0.11444735717723353</c:v>
                </c:pt>
                <c:pt idx="6116">
                  <c:v>9.6870078037868845E-2</c:v>
                </c:pt>
                <c:pt idx="6117">
                  <c:v>6.2658737987467905E-2</c:v>
                </c:pt>
                <c:pt idx="6118">
                  <c:v>0.15566420819527971</c:v>
                </c:pt>
                <c:pt idx="6119">
                  <c:v>0.13166952373194163</c:v>
                </c:pt>
                <c:pt idx="6120">
                  <c:v>0.10692916318757817</c:v>
                </c:pt>
                <c:pt idx="6121">
                  <c:v>0.12773208381725887</c:v>
                </c:pt>
                <c:pt idx="6122">
                  <c:v>5.0951714953377358E-2</c:v>
                </c:pt>
                <c:pt idx="6123">
                  <c:v>-1.2937096282175653E-2</c:v>
                </c:pt>
                <c:pt idx="6124">
                  <c:v>6.3569924230484576E-2</c:v>
                </c:pt>
                <c:pt idx="6125">
                  <c:v>0.14008981947267318</c:v>
                </c:pt>
                <c:pt idx="6126">
                  <c:v>0.1135538117529995</c:v>
                </c:pt>
                <c:pt idx="6127">
                  <c:v>0.14166281169435746</c:v>
                </c:pt>
                <c:pt idx="6128">
                  <c:v>-3.6299382537285707E-2</c:v>
                </c:pt>
                <c:pt idx="6129">
                  <c:v>0.12361454306928921</c:v>
                </c:pt>
                <c:pt idx="6130">
                  <c:v>0.11325676870662438</c:v>
                </c:pt>
                <c:pt idx="6131">
                  <c:v>0.1207834559323302</c:v>
                </c:pt>
                <c:pt idx="6132">
                  <c:v>-2.8642665602276907E-2</c:v>
                </c:pt>
                <c:pt idx="6133">
                  <c:v>0.10199717184658907</c:v>
                </c:pt>
                <c:pt idx="6134">
                  <c:v>1.4952574018149756E-2</c:v>
                </c:pt>
                <c:pt idx="6135">
                  <c:v>0.1932894686110942</c:v>
                </c:pt>
                <c:pt idx="6136">
                  <c:v>6.2450259887673276E-2</c:v>
                </c:pt>
                <c:pt idx="6137">
                  <c:v>0.18384928471862971</c:v>
                </c:pt>
                <c:pt idx="6138">
                  <c:v>0.17154111647177572</c:v>
                </c:pt>
                <c:pt idx="6139">
                  <c:v>0.18853000395867703</c:v>
                </c:pt>
                <c:pt idx="6140">
                  <c:v>0.10640860910823258</c:v>
                </c:pt>
                <c:pt idx="6141">
                  <c:v>5.7357948059805652E-2</c:v>
                </c:pt>
                <c:pt idx="6142">
                  <c:v>-9.4526670929005241E-2</c:v>
                </c:pt>
                <c:pt idx="6143">
                  <c:v>0.14233962010340573</c:v>
                </c:pt>
                <c:pt idx="6144">
                  <c:v>0.1275560682643222</c:v>
                </c:pt>
                <c:pt idx="6145">
                  <c:v>0.12944015035631717</c:v>
                </c:pt>
                <c:pt idx="6146">
                  <c:v>0.14755556062168051</c:v>
                </c:pt>
                <c:pt idx="6147">
                  <c:v>-8.1916541787505182E-2</c:v>
                </c:pt>
                <c:pt idx="6148">
                  <c:v>1.6714897144354257E-2</c:v>
                </c:pt>
                <c:pt idx="6149">
                  <c:v>-1.700233982559618E-2</c:v>
                </c:pt>
                <c:pt idx="6150">
                  <c:v>1.5533401067721053E-2</c:v>
                </c:pt>
                <c:pt idx="6151">
                  <c:v>0.22179955805504958</c:v>
                </c:pt>
                <c:pt idx="6152">
                  <c:v>0.1714841225776329</c:v>
                </c:pt>
                <c:pt idx="6153">
                  <c:v>0.14423700832428632</c:v>
                </c:pt>
                <c:pt idx="6154">
                  <c:v>4.6615950202171241E-3</c:v>
                </c:pt>
                <c:pt idx="6155">
                  <c:v>1.3603476197410203E-2</c:v>
                </c:pt>
                <c:pt idx="6156">
                  <c:v>0.11947495857527346</c:v>
                </c:pt>
                <c:pt idx="6157">
                  <c:v>0.11698406815669515</c:v>
                </c:pt>
                <c:pt idx="6158">
                  <c:v>0.16267285543646559</c:v>
                </c:pt>
                <c:pt idx="6159">
                  <c:v>0.22117207639121483</c:v>
                </c:pt>
                <c:pt idx="6160">
                  <c:v>5.8490010495279243E-2</c:v>
                </c:pt>
                <c:pt idx="6161">
                  <c:v>9.9590789613271502E-2</c:v>
                </c:pt>
                <c:pt idx="6162">
                  <c:v>6.3530161494969262E-2</c:v>
                </c:pt>
                <c:pt idx="6163">
                  <c:v>-5.396634832937619E-3</c:v>
                </c:pt>
                <c:pt idx="6164">
                  <c:v>-3.6843114058860982E-3</c:v>
                </c:pt>
                <c:pt idx="6165">
                  <c:v>0.13407001173404254</c:v>
                </c:pt>
                <c:pt idx="6166">
                  <c:v>5.1506588850875223E-2</c:v>
                </c:pt>
                <c:pt idx="6167">
                  <c:v>-3.0432363739974821E-2</c:v>
                </c:pt>
                <c:pt idx="6168">
                  <c:v>2.4000083239567704E-2</c:v>
                </c:pt>
                <c:pt idx="6169">
                  <c:v>0.25226493168137187</c:v>
                </c:pt>
                <c:pt idx="6170">
                  <c:v>0.1413027630570467</c:v>
                </c:pt>
                <c:pt idx="6171">
                  <c:v>-7.0579602688666365E-2</c:v>
                </c:pt>
                <c:pt idx="6172">
                  <c:v>3.2203242266041876E-2</c:v>
                </c:pt>
                <c:pt idx="6173">
                  <c:v>-8.3004756771011157E-2</c:v>
                </c:pt>
                <c:pt idx="6174">
                  <c:v>0.19399688047797459</c:v>
                </c:pt>
                <c:pt idx="6175">
                  <c:v>0.10351591538635629</c:v>
                </c:pt>
                <c:pt idx="6176">
                  <c:v>0.27572828719498133</c:v>
                </c:pt>
                <c:pt idx="6177">
                  <c:v>0.16460871294652613</c:v>
                </c:pt>
                <c:pt idx="6178">
                  <c:v>9.1668999296435905E-2</c:v>
                </c:pt>
                <c:pt idx="6179">
                  <c:v>5.3107879748996112E-2</c:v>
                </c:pt>
                <c:pt idx="6180">
                  <c:v>0.28495096988989665</c:v>
                </c:pt>
                <c:pt idx="6181">
                  <c:v>7.6445907674243418E-2</c:v>
                </c:pt>
                <c:pt idx="6182">
                  <c:v>3.3504048472165593E-2</c:v>
                </c:pt>
                <c:pt idx="6183">
                  <c:v>-1.3260808681286762E-2</c:v>
                </c:pt>
                <c:pt idx="6184">
                  <c:v>2.4190393509216701E-2</c:v>
                </c:pt>
                <c:pt idx="6185">
                  <c:v>6.7130976895517502E-3</c:v>
                </c:pt>
                <c:pt idx="6186">
                  <c:v>4.8284869361406635E-2</c:v>
                </c:pt>
                <c:pt idx="6187">
                  <c:v>-5.6809378331969529E-2</c:v>
                </c:pt>
                <c:pt idx="6188">
                  <c:v>6.3263059836759838E-2</c:v>
                </c:pt>
                <c:pt idx="6189">
                  <c:v>3.6616231113812292E-2</c:v>
                </c:pt>
                <c:pt idx="6190">
                  <c:v>-2.6175515954821593E-2</c:v>
                </c:pt>
                <c:pt idx="6191">
                  <c:v>0.16272937751862449</c:v>
                </c:pt>
                <c:pt idx="6192">
                  <c:v>-2.652787678689128E-2</c:v>
                </c:pt>
                <c:pt idx="6193">
                  <c:v>9.0649906035133565E-2</c:v>
                </c:pt>
                <c:pt idx="6194">
                  <c:v>5.8370819543417385E-2</c:v>
                </c:pt>
                <c:pt idx="6195">
                  <c:v>3.6109516865378E-2</c:v>
                </c:pt>
                <c:pt idx="6196">
                  <c:v>5.2440292425188773E-2</c:v>
                </c:pt>
                <c:pt idx="6197">
                  <c:v>0.17105073802414905</c:v>
                </c:pt>
                <c:pt idx="6198">
                  <c:v>0.23947415320240228</c:v>
                </c:pt>
                <c:pt idx="6199">
                  <c:v>3.4878702442980858E-2</c:v>
                </c:pt>
                <c:pt idx="6200">
                  <c:v>9.9017994896422934E-2</c:v>
                </c:pt>
                <c:pt idx="6201">
                  <c:v>0.19413748268899722</c:v>
                </c:pt>
                <c:pt idx="6202">
                  <c:v>9.5673240890276956E-2</c:v>
                </c:pt>
                <c:pt idx="6203">
                  <c:v>0.15589505974366125</c:v>
                </c:pt>
                <c:pt idx="6204">
                  <c:v>7.2161714387082965E-2</c:v>
                </c:pt>
                <c:pt idx="6205">
                  <c:v>1.9748489848268047E-3</c:v>
                </c:pt>
                <c:pt idx="6206">
                  <c:v>3.1639944726276514E-2</c:v>
                </c:pt>
                <c:pt idx="6207">
                  <c:v>1.9903250627033575E-3</c:v>
                </c:pt>
                <c:pt idx="6208">
                  <c:v>0.14129387958295547</c:v>
                </c:pt>
                <c:pt idx="6209">
                  <c:v>5.7838378108359123E-2</c:v>
                </c:pt>
                <c:pt idx="6210">
                  <c:v>-8.8735032042854822E-3</c:v>
                </c:pt>
                <c:pt idx="6211">
                  <c:v>0.10512286559265571</c:v>
                </c:pt>
                <c:pt idx="6212">
                  <c:v>-9.4500501575528584E-2</c:v>
                </c:pt>
                <c:pt idx="6213">
                  <c:v>-2.1736888360786133E-2</c:v>
                </c:pt>
                <c:pt idx="6214">
                  <c:v>0.1191940019400235</c:v>
                </c:pt>
                <c:pt idx="6215">
                  <c:v>6.5259982481564283E-2</c:v>
                </c:pt>
                <c:pt idx="6216">
                  <c:v>0.20876968302793197</c:v>
                </c:pt>
                <c:pt idx="6217">
                  <c:v>6.728314996964202E-2</c:v>
                </c:pt>
                <c:pt idx="6218">
                  <c:v>-3.599397114447811E-2</c:v>
                </c:pt>
                <c:pt idx="6219">
                  <c:v>0.22551181640472673</c:v>
                </c:pt>
                <c:pt idx="6220">
                  <c:v>8.4742079375953683E-2</c:v>
                </c:pt>
                <c:pt idx="6221">
                  <c:v>8.2218629493193474E-2</c:v>
                </c:pt>
                <c:pt idx="6222">
                  <c:v>7.6729781851377687E-2</c:v>
                </c:pt>
                <c:pt idx="6223">
                  <c:v>0.17503465873012791</c:v>
                </c:pt>
                <c:pt idx="6224">
                  <c:v>2.8679747398509425E-2</c:v>
                </c:pt>
                <c:pt idx="6225">
                  <c:v>4.9546735098877637E-3</c:v>
                </c:pt>
                <c:pt idx="6226">
                  <c:v>-7.2856514081670598E-3</c:v>
                </c:pt>
                <c:pt idx="6227">
                  <c:v>0.10533726602257976</c:v>
                </c:pt>
                <c:pt idx="6228">
                  <c:v>6.5964344242844142E-2</c:v>
                </c:pt>
                <c:pt idx="6229">
                  <c:v>-5.8118052979603263E-2</c:v>
                </c:pt>
                <c:pt idx="6230">
                  <c:v>0.23625626298452707</c:v>
                </c:pt>
                <c:pt idx="6231">
                  <c:v>6.2147055794540496E-2</c:v>
                </c:pt>
                <c:pt idx="6232">
                  <c:v>0.18112930032467101</c:v>
                </c:pt>
                <c:pt idx="6233">
                  <c:v>0.12852798866123072</c:v>
                </c:pt>
                <c:pt idx="6234">
                  <c:v>-5.0173084816554581E-2</c:v>
                </c:pt>
                <c:pt idx="6235">
                  <c:v>-6.4437655686983342E-2</c:v>
                </c:pt>
                <c:pt idx="6236">
                  <c:v>0.13012163218417583</c:v>
                </c:pt>
                <c:pt idx="6237">
                  <c:v>-1.7001315470926426E-2</c:v>
                </c:pt>
                <c:pt idx="6238">
                  <c:v>7.2025099284408256E-2</c:v>
                </c:pt>
                <c:pt idx="6239">
                  <c:v>6.696659332284427E-2</c:v>
                </c:pt>
                <c:pt idx="6240">
                  <c:v>0.16644598754187978</c:v>
                </c:pt>
                <c:pt idx="6241">
                  <c:v>0.18815847375538297</c:v>
                </c:pt>
                <c:pt idx="6242">
                  <c:v>-0.1433133121185417</c:v>
                </c:pt>
                <c:pt idx="6243">
                  <c:v>6.3186565747670453E-2</c:v>
                </c:pt>
                <c:pt idx="6244">
                  <c:v>-4.008441587317646E-2</c:v>
                </c:pt>
                <c:pt idx="6245">
                  <c:v>3.2959107055964942E-2</c:v>
                </c:pt>
                <c:pt idx="6246">
                  <c:v>0.17886658761556573</c:v>
                </c:pt>
                <c:pt idx="6247">
                  <c:v>3.2437096457983872E-2</c:v>
                </c:pt>
                <c:pt idx="6248">
                  <c:v>0.16366391560803928</c:v>
                </c:pt>
                <c:pt idx="6249">
                  <c:v>-2.2579911060228719E-2</c:v>
                </c:pt>
                <c:pt idx="6250">
                  <c:v>0.49547541969512299</c:v>
                </c:pt>
                <c:pt idx="6251">
                  <c:v>-0.20286423435877643</c:v>
                </c:pt>
                <c:pt idx="6252">
                  <c:v>7.453490003111618E-2</c:v>
                </c:pt>
                <c:pt idx="6253">
                  <c:v>-5.0839480365249434E-2</c:v>
                </c:pt>
                <c:pt idx="6254">
                  <c:v>5.1264970359962136E-2</c:v>
                </c:pt>
                <c:pt idx="6255">
                  <c:v>6.7632806054002126E-2</c:v>
                </c:pt>
                <c:pt idx="6256">
                  <c:v>7.1903514431724602E-2</c:v>
                </c:pt>
                <c:pt idx="6257">
                  <c:v>9.1406412004143789E-2</c:v>
                </c:pt>
                <c:pt idx="6258">
                  <c:v>0.11090183025961586</c:v>
                </c:pt>
                <c:pt idx="6259">
                  <c:v>3.6444604643797618E-2</c:v>
                </c:pt>
                <c:pt idx="6260">
                  <c:v>0.16372291446160747</c:v>
                </c:pt>
                <c:pt idx="6261">
                  <c:v>0.13137855075219296</c:v>
                </c:pt>
                <c:pt idx="6262">
                  <c:v>0.12117372997159848</c:v>
                </c:pt>
                <c:pt idx="6263">
                  <c:v>-9.0502628851286682E-3</c:v>
                </c:pt>
                <c:pt idx="6264">
                  <c:v>-7.6055323417375975E-2</c:v>
                </c:pt>
                <c:pt idx="6265">
                  <c:v>0.13163544770555879</c:v>
                </c:pt>
                <c:pt idx="6266">
                  <c:v>9.9320528161712662E-3</c:v>
                </c:pt>
                <c:pt idx="6267">
                  <c:v>-7.4364763268782719E-3</c:v>
                </c:pt>
                <c:pt idx="6268">
                  <c:v>3.4110916581674866E-2</c:v>
                </c:pt>
                <c:pt idx="6269">
                  <c:v>5.627772935763109E-2</c:v>
                </c:pt>
                <c:pt idx="6270">
                  <c:v>0.13328394333289917</c:v>
                </c:pt>
                <c:pt idx="6271">
                  <c:v>2.8799200438791583E-3</c:v>
                </c:pt>
                <c:pt idx="6272">
                  <c:v>0.18237285348567411</c:v>
                </c:pt>
                <c:pt idx="6273">
                  <c:v>2.9125820404068969E-2</c:v>
                </c:pt>
                <c:pt idx="6274">
                  <c:v>5.3564721293468009E-2</c:v>
                </c:pt>
                <c:pt idx="6275">
                  <c:v>0.17074084687275737</c:v>
                </c:pt>
                <c:pt idx="6276">
                  <c:v>5.5220306294383015E-2</c:v>
                </c:pt>
                <c:pt idx="6277">
                  <c:v>-9.3837114705600522E-3</c:v>
                </c:pt>
                <c:pt idx="6278">
                  <c:v>2.0386751381632262E-2</c:v>
                </c:pt>
                <c:pt idx="6279">
                  <c:v>9.1558932472268095E-2</c:v>
                </c:pt>
                <c:pt idx="6280">
                  <c:v>0.22944896178773821</c:v>
                </c:pt>
                <c:pt idx="6281">
                  <c:v>2.4583637802341185E-2</c:v>
                </c:pt>
                <c:pt idx="6282">
                  <c:v>4.3631080498155894E-2</c:v>
                </c:pt>
                <c:pt idx="6283">
                  <c:v>0.20344517143826812</c:v>
                </c:pt>
                <c:pt idx="6284">
                  <c:v>7.9557268282887561E-2</c:v>
                </c:pt>
                <c:pt idx="6285">
                  <c:v>-6.0374846273200777E-2</c:v>
                </c:pt>
                <c:pt idx="6286">
                  <c:v>8.7846322443836611E-2</c:v>
                </c:pt>
                <c:pt idx="6287">
                  <c:v>-5.7140996812416134E-2</c:v>
                </c:pt>
                <c:pt idx="6288">
                  <c:v>0.14354300511979523</c:v>
                </c:pt>
                <c:pt idx="6289">
                  <c:v>0.13859668961995308</c:v>
                </c:pt>
                <c:pt idx="6290">
                  <c:v>0.15049419856891677</c:v>
                </c:pt>
                <c:pt idx="6291">
                  <c:v>7.4271687471704873E-2</c:v>
                </c:pt>
                <c:pt idx="6292">
                  <c:v>-2.4798371522253282E-2</c:v>
                </c:pt>
                <c:pt idx="6293">
                  <c:v>0.17062748597112831</c:v>
                </c:pt>
                <c:pt idx="6294">
                  <c:v>9.917640149046858E-2</c:v>
                </c:pt>
                <c:pt idx="6295">
                  <c:v>8.387011640390174E-2</c:v>
                </c:pt>
                <c:pt idx="6296">
                  <c:v>0.21285793232258077</c:v>
                </c:pt>
                <c:pt idx="6297">
                  <c:v>4.1604110215908152E-2</c:v>
                </c:pt>
                <c:pt idx="6298">
                  <c:v>3.5591322700339267E-2</c:v>
                </c:pt>
                <c:pt idx="6299">
                  <c:v>0.28045428860676336</c:v>
                </c:pt>
                <c:pt idx="6300">
                  <c:v>2.9783912812795021E-2</c:v>
                </c:pt>
                <c:pt idx="6301">
                  <c:v>-5.1087731695180771E-3</c:v>
                </c:pt>
                <c:pt idx="6302">
                  <c:v>8.7484240353153941E-2</c:v>
                </c:pt>
                <c:pt idx="6303">
                  <c:v>7.9783362500409183E-2</c:v>
                </c:pt>
                <c:pt idx="6304">
                  <c:v>6.1540590246314864E-2</c:v>
                </c:pt>
                <c:pt idx="6305">
                  <c:v>0.2093861936883723</c:v>
                </c:pt>
                <c:pt idx="6306">
                  <c:v>0.30965400361463824</c:v>
                </c:pt>
                <c:pt idx="6307">
                  <c:v>1.4415888186976478E-2</c:v>
                </c:pt>
                <c:pt idx="6308">
                  <c:v>0.10978208288845281</c:v>
                </c:pt>
                <c:pt idx="6309">
                  <c:v>2.1145326599772529E-2</c:v>
                </c:pt>
                <c:pt idx="6310">
                  <c:v>0.63356105220780878</c:v>
                </c:pt>
                <c:pt idx="6311">
                  <c:v>9.5627656709258435E-3</c:v>
                </c:pt>
                <c:pt idx="6312">
                  <c:v>6.5957053879145411E-2</c:v>
                </c:pt>
                <c:pt idx="6313">
                  <c:v>7.4111446911633294E-2</c:v>
                </c:pt>
                <c:pt idx="6314">
                  <c:v>0.19083220827833602</c:v>
                </c:pt>
                <c:pt idx="6315">
                  <c:v>9.6864673902688381E-2</c:v>
                </c:pt>
                <c:pt idx="6316">
                  <c:v>0.13392190833364048</c:v>
                </c:pt>
                <c:pt idx="6317">
                  <c:v>0.21084550121482359</c:v>
                </c:pt>
                <c:pt idx="6318">
                  <c:v>1.5333603239408689E-2</c:v>
                </c:pt>
                <c:pt idx="6319">
                  <c:v>7.4863480685329886E-2</c:v>
                </c:pt>
                <c:pt idx="6320">
                  <c:v>8.2557643745727827E-2</c:v>
                </c:pt>
                <c:pt idx="6321">
                  <c:v>2.8912726873710604E-2</c:v>
                </c:pt>
                <c:pt idx="6322">
                  <c:v>5.1166234343378081E-2</c:v>
                </c:pt>
                <c:pt idx="6323">
                  <c:v>6.5427514140002696E-2</c:v>
                </c:pt>
                <c:pt idx="6324">
                  <c:v>3.6733964749156245E-2</c:v>
                </c:pt>
                <c:pt idx="6325">
                  <c:v>9.9239292235118848E-2</c:v>
                </c:pt>
                <c:pt idx="6326">
                  <c:v>0.17472286034977902</c:v>
                </c:pt>
                <c:pt idx="6327">
                  <c:v>0.10216211441304179</c:v>
                </c:pt>
                <c:pt idx="6328">
                  <c:v>5.7652531867877777E-3</c:v>
                </c:pt>
                <c:pt idx="6329">
                  <c:v>0.10940693635873222</c:v>
                </c:pt>
                <c:pt idx="6330">
                  <c:v>-3.3647928311130393E-2</c:v>
                </c:pt>
                <c:pt idx="6331">
                  <c:v>0.20948398169620885</c:v>
                </c:pt>
                <c:pt idx="6332">
                  <c:v>-8.1957488487538477E-2</c:v>
                </c:pt>
                <c:pt idx="6333">
                  <c:v>4.4969595093278025E-2</c:v>
                </c:pt>
                <c:pt idx="6334">
                  <c:v>0.14846747863898346</c:v>
                </c:pt>
                <c:pt idx="6335">
                  <c:v>9.051478814692282E-2</c:v>
                </c:pt>
                <c:pt idx="6336">
                  <c:v>1.5262208294579693E-3</c:v>
                </c:pt>
                <c:pt idx="6337">
                  <c:v>9.5117472505457101E-2</c:v>
                </c:pt>
                <c:pt idx="6338">
                  <c:v>0.14336447529483975</c:v>
                </c:pt>
                <c:pt idx="6339">
                  <c:v>3.9437480190972263E-2</c:v>
                </c:pt>
                <c:pt idx="6340">
                  <c:v>0.12604469066466395</c:v>
                </c:pt>
                <c:pt idx="6341">
                  <c:v>0.19531551599443064</c:v>
                </c:pt>
                <c:pt idx="6342">
                  <c:v>0.17329464143144135</c:v>
                </c:pt>
                <c:pt idx="6343">
                  <c:v>-2.4317500653120772E-2</c:v>
                </c:pt>
                <c:pt idx="6344">
                  <c:v>2.432035193840365E-2</c:v>
                </c:pt>
                <c:pt idx="6345">
                  <c:v>-2.579952633502236E-2</c:v>
                </c:pt>
                <c:pt idx="6346">
                  <c:v>-0.11661650572945226</c:v>
                </c:pt>
                <c:pt idx="6347">
                  <c:v>8.7306105883935725E-2</c:v>
                </c:pt>
                <c:pt idx="6348">
                  <c:v>0.10360177914592006</c:v>
                </c:pt>
                <c:pt idx="6349">
                  <c:v>9.7598805631027963E-2</c:v>
                </c:pt>
                <c:pt idx="6350">
                  <c:v>-7.3416665657106472E-2</c:v>
                </c:pt>
                <c:pt idx="6351">
                  <c:v>-6.8877477949203625E-2</c:v>
                </c:pt>
                <c:pt idx="6352">
                  <c:v>0.11260560589463897</c:v>
                </c:pt>
                <c:pt idx="6353">
                  <c:v>0.11567428010771819</c:v>
                </c:pt>
                <c:pt idx="6354">
                  <c:v>-8.7285346022185517E-2</c:v>
                </c:pt>
                <c:pt idx="6355">
                  <c:v>-9.7338439301061119E-2</c:v>
                </c:pt>
                <c:pt idx="6356">
                  <c:v>-0.15368323703847353</c:v>
                </c:pt>
                <c:pt idx="6357">
                  <c:v>3.3995767798341125E-2</c:v>
                </c:pt>
                <c:pt idx="6358">
                  <c:v>0.13194197935546881</c:v>
                </c:pt>
                <c:pt idx="6359">
                  <c:v>0.11748158751198523</c:v>
                </c:pt>
                <c:pt idx="6360">
                  <c:v>-0.11267293799209965</c:v>
                </c:pt>
                <c:pt idx="6361">
                  <c:v>-0.29881587066861093</c:v>
                </c:pt>
                <c:pt idx="6362">
                  <c:v>0.26668995140688256</c:v>
                </c:pt>
                <c:pt idx="6363">
                  <c:v>0.20448228590154938</c:v>
                </c:pt>
                <c:pt idx="6364">
                  <c:v>0.19314686952350835</c:v>
                </c:pt>
                <c:pt idx="6365">
                  <c:v>0.10532027699967017</c:v>
                </c:pt>
                <c:pt idx="6366">
                  <c:v>5.7368230293808553E-2</c:v>
                </c:pt>
                <c:pt idx="6367">
                  <c:v>-0.13623684629112243</c:v>
                </c:pt>
                <c:pt idx="6368">
                  <c:v>6.1194822084180478E-2</c:v>
                </c:pt>
                <c:pt idx="6369">
                  <c:v>0.18359326068754922</c:v>
                </c:pt>
                <c:pt idx="6370">
                  <c:v>0.13952596099347625</c:v>
                </c:pt>
                <c:pt idx="6371">
                  <c:v>8.6679753961603101E-2</c:v>
                </c:pt>
                <c:pt idx="6372">
                  <c:v>-0.1073828158440634</c:v>
                </c:pt>
                <c:pt idx="6373">
                  <c:v>0.1613840834644622</c:v>
                </c:pt>
                <c:pt idx="6374">
                  <c:v>9.4912141008141715E-2</c:v>
                </c:pt>
                <c:pt idx="6375">
                  <c:v>0.51287717466415317</c:v>
                </c:pt>
                <c:pt idx="6376">
                  <c:v>0.14624337618503747</c:v>
                </c:pt>
                <c:pt idx="6377">
                  <c:v>0.20471780314730803</c:v>
                </c:pt>
                <c:pt idx="6378">
                  <c:v>-3.5487747982022699E-2</c:v>
                </c:pt>
                <c:pt idx="6379">
                  <c:v>2.5576516979165964E-2</c:v>
                </c:pt>
                <c:pt idx="6380">
                  <c:v>-0.12979418202179738</c:v>
                </c:pt>
                <c:pt idx="6381">
                  <c:v>8.5086412848985882E-2</c:v>
                </c:pt>
                <c:pt idx="6382">
                  <c:v>8.6470770375066897E-2</c:v>
                </c:pt>
                <c:pt idx="6383">
                  <c:v>0.25143152815112613</c:v>
                </c:pt>
                <c:pt idx="6384">
                  <c:v>0.14253765280352182</c:v>
                </c:pt>
                <c:pt idx="6385">
                  <c:v>7.636677983806317E-2</c:v>
                </c:pt>
                <c:pt idx="6386">
                  <c:v>-3.771504497844147E-2</c:v>
                </c:pt>
                <c:pt idx="6387">
                  <c:v>0.12248875095236356</c:v>
                </c:pt>
                <c:pt idx="6388">
                  <c:v>7.8826732822121937E-2</c:v>
                </c:pt>
                <c:pt idx="6389">
                  <c:v>9.9257202455707016E-3</c:v>
                </c:pt>
                <c:pt idx="6390">
                  <c:v>-9.0434182653909123E-2</c:v>
                </c:pt>
                <c:pt idx="6391">
                  <c:v>0.25443344959365533</c:v>
                </c:pt>
                <c:pt idx="6392">
                  <c:v>7.177471411660874E-2</c:v>
                </c:pt>
                <c:pt idx="6393">
                  <c:v>6.0344701089887653E-2</c:v>
                </c:pt>
                <c:pt idx="6394">
                  <c:v>9.9909093931709991E-2</c:v>
                </c:pt>
                <c:pt idx="6395">
                  <c:v>0.11746765259534153</c:v>
                </c:pt>
                <c:pt idx="6396">
                  <c:v>5.3899251373468404E-2</c:v>
                </c:pt>
                <c:pt idx="6397">
                  <c:v>-1.0573553131480673E-2</c:v>
                </c:pt>
                <c:pt idx="6398">
                  <c:v>0.16838886799492614</c:v>
                </c:pt>
                <c:pt idx="6399">
                  <c:v>0.13803993778989643</c:v>
                </c:pt>
                <c:pt idx="6400">
                  <c:v>0.1380892742667037</c:v>
                </c:pt>
                <c:pt idx="6401">
                  <c:v>0.1174779355919271</c:v>
                </c:pt>
                <c:pt idx="6402">
                  <c:v>0.13442792910866408</c:v>
                </c:pt>
                <c:pt idx="6403">
                  <c:v>-1.8300034712524726E-2</c:v>
                </c:pt>
                <c:pt idx="6404">
                  <c:v>7.2742239796464991E-2</c:v>
                </c:pt>
                <c:pt idx="6405">
                  <c:v>4.4630753664456568E-2</c:v>
                </c:pt>
                <c:pt idx="6406">
                  <c:v>-1.245583698151087E-2</c:v>
                </c:pt>
                <c:pt idx="6407">
                  <c:v>0.18040966852993234</c:v>
                </c:pt>
                <c:pt idx="6408">
                  <c:v>5.6739821326656559E-2</c:v>
                </c:pt>
                <c:pt idx="6409">
                  <c:v>-7.2840673140916357E-2</c:v>
                </c:pt>
                <c:pt idx="6410">
                  <c:v>-4.4643303700117487E-2</c:v>
                </c:pt>
                <c:pt idx="6411">
                  <c:v>4.6562438767417058E-2</c:v>
                </c:pt>
                <c:pt idx="6412">
                  <c:v>6.1157625044794939E-2</c:v>
                </c:pt>
                <c:pt idx="6413">
                  <c:v>9.4696512541820654E-2</c:v>
                </c:pt>
                <c:pt idx="6414">
                  <c:v>0.25628885869907614</c:v>
                </c:pt>
                <c:pt idx="6415">
                  <c:v>0.19202550933858986</c:v>
                </c:pt>
                <c:pt idx="6416">
                  <c:v>6.2702438284707673E-2</c:v>
                </c:pt>
                <c:pt idx="6417">
                  <c:v>0.59329149623384358</c:v>
                </c:pt>
                <c:pt idx="6418">
                  <c:v>5.3405047975358722E-2</c:v>
                </c:pt>
                <c:pt idx="6419">
                  <c:v>0.10761366102257863</c:v>
                </c:pt>
                <c:pt idx="6420">
                  <c:v>9.3362128873533123E-3</c:v>
                </c:pt>
                <c:pt idx="6421">
                  <c:v>-9.7261919671826069E-2</c:v>
                </c:pt>
                <c:pt idx="6422">
                  <c:v>0.16414621960264641</c:v>
                </c:pt>
                <c:pt idx="6423">
                  <c:v>3.9890260201128624E-2</c:v>
                </c:pt>
                <c:pt idx="6424">
                  <c:v>5.6052393571293324E-2</c:v>
                </c:pt>
                <c:pt idx="6425">
                  <c:v>6.6734157002281913E-2</c:v>
                </c:pt>
                <c:pt idx="6426">
                  <c:v>-8.7686528999254665E-2</c:v>
                </c:pt>
                <c:pt idx="6427">
                  <c:v>-4.5109302095874604E-2</c:v>
                </c:pt>
                <c:pt idx="6428">
                  <c:v>0.13587800285339302</c:v>
                </c:pt>
                <c:pt idx="6429">
                  <c:v>0.30631174049131271</c:v>
                </c:pt>
                <c:pt idx="6430">
                  <c:v>0.16464405648503755</c:v>
                </c:pt>
                <c:pt idx="6431">
                  <c:v>-0.19231480242090282</c:v>
                </c:pt>
                <c:pt idx="6432">
                  <c:v>7.2904207708513802E-2</c:v>
                </c:pt>
                <c:pt idx="6433">
                  <c:v>0.17678052695735391</c:v>
                </c:pt>
                <c:pt idx="6434">
                  <c:v>8.1144957117504246E-2</c:v>
                </c:pt>
                <c:pt idx="6435">
                  <c:v>2.9714393323188704E-2</c:v>
                </c:pt>
                <c:pt idx="6436">
                  <c:v>1.0978216698990684E-2</c:v>
                </c:pt>
                <c:pt idx="6437">
                  <c:v>-1.7097680929345382E-2</c:v>
                </c:pt>
                <c:pt idx="6438">
                  <c:v>4.1992285943130092E-2</c:v>
                </c:pt>
                <c:pt idx="6439">
                  <c:v>-2.3804152525256139E-2</c:v>
                </c:pt>
                <c:pt idx="6440">
                  <c:v>-3.3264439458502326E-2</c:v>
                </c:pt>
                <c:pt idx="6441">
                  <c:v>5.1495963346964935E-2</c:v>
                </c:pt>
                <c:pt idx="6442">
                  <c:v>7.6959464046662429E-2</c:v>
                </c:pt>
                <c:pt idx="6443">
                  <c:v>5.5550655532125015E-2</c:v>
                </c:pt>
                <c:pt idx="6444">
                  <c:v>0.1804307036889492</c:v>
                </c:pt>
                <c:pt idx="6445">
                  <c:v>0.17433308728225039</c:v>
                </c:pt>
                <c:pt idx="6446">
                  <c:v>3.1252819588687863E-2</c:v>
                </c:pt>
                <c:pt idx="6447">
                  <c:v>-2.4135872172760253E-3</c:v>
                </c:pt>
                <c:pt idx="6448">
                  <c:v>0.15625863334644507</c:v>
                </c:pt>
                <c:pt idx="6449">
                  <c:v>1.9082783050897723E-2</c:v>
                </c:pt>
                <c:pt idx="6450">
                  <c:v>-0.11771847019611448</c:v>
                </c:pt>
                <c:pt idx="6451">
                  <c:v>6.7551183560175421E-2</c:v>
                </c:pt>
                <c:pt idx="6452">
                  <c:v>6.2594952984464491E-2</c:v>
                </c:pt>
                <c:pt idx="6453">
                  <c:v>-7.5331589928638754E-2</c:v>
                </c:pt>
                <c:pt idx="6454">
                  <c:v>5.5466209357291296E-2</c:v>
                </c:pt>
                <c:pt idx="6455">
                  <c:v>0.64439343251900727</c:v>
                </c:pt>
                <c:pt idx="6456">
                  <c:v>4.2629275477727102E-2</c:v>
                </c:pt>
                <c:pt idx="6457">
                  <c:v>0.14476339977811548</c:v>
                </c:pt>
                <c:pt idx="6458">
                  <c:v>7.8272006354285439E-2</c:v>
                </c:pt>
                <c:pt idx="6459">
                  <c:v>-3.0007203250894898E-2</c:v>
                </c:pt>
                <c:pt idx="6460">
                  <c:v>-0.11328180553692724</c:v>
                </c:pt>
                <c:pt idx="6461">
                  <c:v>-0.19575555557002755</c:v>
                </c:pt>
                <c:pt idx="6462">
                  <c:v>0.13973499460103622</c:v>
                </c:pt>
                <c:pt idx="6463">
                  <c:v>-9.4154957116264648E-2</c:v>
                </c:pt>
                <c:pt idx="6464">
                  <c:v>-1.6708382821969181E-2</c:v>
                </c:pt>
                <c:pt idx="6465">
                  <c:v>8.9678368481674653E-2</c:v>
                </c:pt>
                <c:pt idx="6466">
                  <c:v>3.6381502218902906E-3</c:v>
                </c:pt>
                <c:pt idx="6467">
                  <c:v>1.1726371350967879E-2</c:v>
                </c:pt>
                <c:pt idx="6468">
                  <c:v>4.2182502413256051E-2</c:v>
                </c:pt>
                <c:pt idx="6469">
                  <c:v>0.15078057860188454</c:v>
                </c:pt>
                <c:pt idx="6470">
                  <c:v>4.8167766868029149E-2</c:v>
                </c:pt>
                <c:pt idx="6471">
                  <c:v>0.11456438747059927</c:v>
                </c:pt>
                <c:pt idx="6472">
                  <c:v>1.6537863358212501E-3</c:v>
                </c:pt>
                <c:pt idx="6473">
                  <c:v>0.12306213525922982</c:v>
                </c:pt>
                <c:pt idx="6474">
                  <c:v>2.2783389103991469E-2</c:v>
                </c:pt>
                <c:pt idx="6475">
                  <c:v>0.11320706929331537</c:v>
                </c:pt>
                <c:pt idx="6476">
                  <c:v>0.1796941295593697</c:v>
                </c:pt>
                <c:pt idx="6477">
                  <c:v>-8.8933936056015961E-3</c:v>
                </c:pt>
                <c:pt idx="6478">
                  <c:v>5.3806300063722556E-2</c:v>
                </c:pt>
                <c:pt idx="6479">
                  <c:v>-8.1929784614289125E-2</c:v>
                </c:pt>
                <c:pt idx="6480">
                  <c:v>9.8197386504456752E-2</c:v>
                </c:pt>
                <c:pt idx="6481">
                  <c:v>2.1732017781421753E-3</c:v>
                </c:pt>
                <c:pt idx="6482">
                  <c:v>2.529514171881897E-2</c:v>
                </c:pt>
                <c:pt idx="6483">
                  <c:v>0.27474303730250105</c:v>
                </c:pt>
                <c:pt idx="6484">
                  <c:v>0.19561519081760759</c:v>
                </c:pt>
                <c:pt idx="6485">
                  <c:v>3.8751305434694183E-2</c:v>
                </c:pt>
                <c:pt idx="6486">
                  <c:v>-0.1250821008117422</c:v>
                </c:pt>
                <c:pt idx="6487">
                  <c:v>-1.4493426656610353E-2</c:v>
                </c:pt>
                <c:pt idx="6488">
                  <c:v>-2.0419906290499945E-2</c:v>
                </c:pt>
                <c:pt idx="6489">
                  <c:v>0.21991112518953315</c:v>
                </c:pt>
                <c:pt idx="6490">
                  <c:v>2.9775085090856024E-2</c:v>
                </c:pt>
                <c:pt idx="6491">
                  <c:v>-5.2944623699646698E-5</c:v>
                </c:pt>
                <c:pt idx="6492">
                  <c:v>-3.4943799763327621E-2</c:v>
                </c:pt>
                <c:pt idx="6493">
                  <c:v>6.950635662211746E-2</c:v>
                </c:pt>
                <c:pt idx="6494">
                  <c:v>-6.0203416029212531E-2</c:v>
                </c:pt>
                <c:pt idx="6495">
                  <c:v>0.121653863329656</c:v>
                </c:pt>
                <c:pt idx="6496">
                  <c:v>0.1484897918595387</c:v>
                </c:pt>
                <c:pt idx="6497">
                  <c:v>6.5417833972865047E-3</c:v>
                </c:pt>
                <c:pt idx="6498">
                  <c:v>7.7425659382627243E-2</c:v>
                </c:pt>
                <c:pt idx="6499">
                  <c:v>0.12350233337868044</c:v>
                </c:pt>
                <c:pt idx="6500">
                  <c:v>6.3644050339785929E-2</c:v>
                </c:pt>
                <c:pt idx="6501">
                  <c:v>8.1769179606018927E-2</c:v>
                </c:pt>
                <c:pt idx="6502">
                  <c:v>0.156601692010921</c:v>
                </c:pt>
                <c:pt idx="6503">
                  <c:v>8.6937664723875097E-2</c:v>
                </c:pt>
                <c:pt idx="6504">
                  <c:v>3.304177637304484E-2</c:v>
                </c:pt>
                <c:pt idx="6505">
                  <c:v>0.10694036569498055</c:v>
                </c:pt>
                <c:pt idx="6506">
                  <c:v>-9.6939073805531573E-2</c:v>
                </c:pt>
                <c:pt idx="6507">
                  <c:v>-4.1319239289521748E-2</c:v>
                </c:pt>
                <c:pt idx="6508">
                  <c:v>6.2975554728512018E-2</c:v>
                </c:pt>
                <c:pt idx="6509">
                  <c:v>0.10204569733753655</c:v>
                </c:pt>
                <c:pt idx="6510">
                  <c:v>0.42922490703100102</c:v>
                </c:pt>
                <c:pt idx="6511">
                  <c:v>0.13175194484235031</c:v>
                </c:pt>
                <c:pt idx="6512">
                  <c:v>9.5997972241517182E-2</c:v>
                </c:pt>
                <c:pt idx="6513">
                  <c:v>3.7542643160950462E-3</c:v>
                </c:pt>
                <c:pt idx="6514">
                  <c:v>-4.8666518971669848E-2</c:v>
                </c:pt>
                <c:pt idx="6515">
                  <c:v>4.8569446057028287E-2</c:v>
                </c:pt>
                <c:pt idx="6516">
                  <c:v>0.11140688931176634</c:v>
                </c:pt>
                <c:pt idx="6517">
                  <c:v>0.16114397572170347</c:v>
                </c:pt>
                <c:pt idx="6518">
                  <c:v>5.3884840841665449E-2</c:v>
                </c:pt>
                <c:pt idx="6519">
                  <c:v>8.7925989299107554E-2</c:v>
                </c:pt>
                <c:pt idx="6520">
                  <c:v>-9.772206232480618E-2</c:v>
                </c:pt>
                <c:pt idx="6521">
                  <c:v>2.6975045285887678E-2</c:v>
                </c:pt>
                <c:pt idx="6522">
                  <c:v>0.1099963722842372</c:v>
                </c:pt>
                <c:pt idx="6523">
                  <c:v>8.50203166472423E-2</c:v>
                </c:pt>
                <c:pt idx="6524">
                  <c:v>1.3688159455935711E-2</c:v>
                </c:pt>
                <c:pt idx="6525">
                  <c:v>0.25070300365484299</c:v>
                </c:pt>
                <c:pt idx="6526">
                  <c:v>2.3994324698447533E-2</c:v>
                </c:pt>
                <c:pt idx="6527">
                  <c:v>0.12363587483307414</c:v>
                </c:pt>
                <c:pt idx="6528">
                  <c:v>0.18579630732250374</c:v>
                </c:pt>
                <c:pt idx="6529">
                  <c:v>9.2579767225073661E-2</c:v>
                </c:pt>
                <c:pt idx="6530">
                  <c:v>0.1217924318416761</c:v>
                </c:pt>
                <c:pt idx="6531">
                  <c:v>-0.10939124979835435</c:v>
                </c:pt>
                <c:pt idx="6532">
                  <c:v>4.8049407720049064E-2</c:v>
                </c:pt>
                <c:pt idx="6533">
                  <c:v>8.3546983529802166E-2</c:v>
                </c:pt>
                <c:pt idx="6534">
                  <c:v>-6.8930451131909432E-2</c:v>
                </c:pt>
                <c:pt idx="6535">
                  <c:v>-5.0797938398206455E-2</c:v>
                </c:pt>
                <c:pt idx="6536">
                  <c:v>-3.6248600612306392E-3</c:v>
                </c:pt>
                <c:pt idx="6537">
                  <c:v>1.1081040462255221E-2</c:v>
                </c:pt>
                <c:pt idx="6538">
                  <c:v>-9.3352708425833986E-2</c:v>
                </c:pt>
                <c:pt idx="6539">
                  <c:v>0.16400853706969931</c:v>
                </c:pt>
                <c:pt idx="6540">
                  <c:v>0.12719901540221912</c:v>
                </c:pt>
                <c:pt idx="6541">
                  <c:v>-7.5105451926046007E-2</c:v>
                </c:pt>
                <c:pt idx="6542">
                  <c:v>9.3640474079859093E-2</c:v>
                </c:pt>
                <c:pt idx="6543">
                  <c:v>0.15372454153296222</c:v>
                </c:pt>
                <c:pt idx="6544">
                  <c:v>6.9238641143868129E-2</c:v>
                </c:pt>
                <c:pt idx="6545">
                  <c:v>0.14816816747932449</c:v>
                </c:pt>
                <c:pt idx="6546">
                  <c:v>1.3057018810647358E-2</c:v>
                </c:pt>
                <c:pt idx="6547">
                  <c:v>7.7574091662520051E-2</c:v>
                </c:pt>
                <c:pt idx="6548">
                  <c:v>-1.5413318314113966E-2</c:v>
                </c:pt>
                <c:pt idx="6549">
                  <c:v>-1.910797982845347E-2</c:v>
                </c:pt>
                <c:pt idx="6550">
                  <c:v>3.9254358699790659E-2</c:v>
                </c:pt>
                <c:pt idx="6551">
                  <c:v>3.965966478046945E-2</c:v>
                </c:pt>
                <c:pt idx="6552">
                  <c:v>0.11570751349051411</c:v>
                </c:pt>
                <c:pt idx="6553">
                  <c:v>-1.2324126160006776E-2</c:v>
                </c:pt>
                <c:pt idx="6554">
                  <c:v>0.14882071899462135</c:v>
                </c:pt>
                <c:pt idx="6555">
                  <c:v>-3.3334985414682938E-2</c:v>
                </c:pt>
                <c:pt idx="6556">
                  <c:v>9.335574253706147E-2</c:v>
                </c:pt>
                <c:pt idx="6557">
                  <c:v>1.3914067056071788E-2</c:v>
                </c:pt>
                <c:pt idx="6558">
                  <c:v>-5.0860168161859343E-2</c:v>
                </c:pt>
                <c:pt idx="6559">
                  <c:v>9.9679186283851084E-2</c:v>
                </c:pt>
                <c:pt idx="6560">
                  <c:v>0.17684116426014618</c:v>
                </c:pt>
                <c:pt idx="6561">
                  <c:v>6.3029979603663744E-3</c:v>
                </c:pt>
                <c:pt idx="6562">
                  <c:v>0.12631672370193159</c:v>
                </c:pt>
                <c:pt idx="6563">
                  <c:v>-9.1259734054223052E-2</c:v>
                </c:pt>
                <c:pt idx="6564">
                  <c:v>-7.1889423024341537E-2</c:v>
                </c:pt>
                <c:pt idx="6565">
                  <c:v>0.26123102601809922</c:v>
                </c:pt>
                <c:pt idx="6566">
                  <c:v>5.5921516409296546E-2</c:v>
                </c:pt>
                <c:pt idx="6567">
                  <c:v>0.22840935843652477</c:v>
                </c:pt>
                <c:pt idx="6568">
                  <c:v>5.8088459093883715E-2</c:v>
                </c:pt>
                <c:pt idx="6569">
                  <c:v>0.10028124878261657</c:v>
                </c:pt>
                <c:pt idx="6570">
                  <c:v>-0.11630828156418027</c:v>
                </c:pt>
                <c:pt idx="6571">
                  <c:v>0.13815862092230047</c:v>
                </c:pt>
                <c:pt idx="6572">
                  <c:v>0.20345602055949863</c:v>
                </c:pt>
                <c:pt idx="6573">
                  <c:v>4.7898708555127012E-2</c:v>
                </c:pt>
                <c:pt idx="6574">
                  <c:v>6.2290864848912442E-2</c:v>
                </c:pt>
                <c:pt idx="6575">
                  <c:v>0.15515585186484526</c:v>
                </c:pt>
                <c:pt idx="6576">
                  <c:v>1.7580098664081945E-2</c:v>
                </c:pt>
                <c:pt idx="6577">
                  <c:v>0.16325859382150321</c:v>
                </c:pt>
                <c:pt idx="6578">
                  <c:v>-9.4856590469844071E-2</c:v>
                </c:pt>
                <c:pt idx="6579">
                  <c:v>-6.5187626472217985E-2</c:v>
                </c:pt>
                <c:pt idx="6580">
                  <c:v>-3.7464903875457867E-2</c:v>
                </c:pt>
                <c:pt idx="6581">
                  <c:v>-0.16881311844354485</c:v>
                </c:pt>
                <c:pt idx="6582">
                  <c:v>0.10701541016592264</c:v>
                </c:pt>
                <c:pt idx="6583">
                  <c:v>6.8847347178958573E-2</c:v>
                </c:pt>
                <c:pt idx="6584">
                  <c:v>1.6299695874080866E-2</c:v>
                </c:pt>
                <c:pt idx="6585">
                  <c:v>3.9066868534313404E-2</c:v>
                </c:pt>
                <c:pt idx="6586">
                  <c:v>-2.8111587166493868E-3</c:v>
                </c:pt>
                <c:pt idx="6587">
                  <c:v>6.7829253153954383E-2</c:v>
                </c:pt>
                <c:pt idx="6588">
                  <c:v>-0.16108729842619873</c:v>
                </c:pt>
                <c:pt idx="6589">
                  <c:v>5.9724615789180424E-2</c:v>
                </c:pt>
                <c:pt idx="6590">
                  <c:v>0.16545248775261245</c:v>
                </c:pt>
                <c:pt idx="6591">
                  <c:v>0.10130467913417207</c:v>
                </c:pt>
                <c:pt idx="6592">
                  <c:v>-6.9321076089435829E-3</c:v>
                </c:pt>
                <c:pt idx="6593">
                  <c:v>0.20430689691996928</c:v>
                </c:pt>
                <c:pt idx="6594">
                  <c:v>0.38429182244292037</c:v>
                </c:pt>
                <c:pt idx="6595">
                  <c:v>-2.3520470583669462E-2</c:v>
                </c:pt>
                <c:pt idx="6596">
                  <c:v>6.5577924359468298E-2</c:v>
                </c:pt>
                <c:pt idx="6597">
                  <c:v>2.9113952244431252E-2</c:v>
                </c:pt>
                <c:pt idx="6598">
                  <c:v>0.13849969581943222</c:v>
                </c:pt>
                <c:pt idx="6599">
                  <c:v>-3.7533291786062795E-2</c:v>
                </c:pt>
                <c:pt idx="6600">
                  <c:v>0.20472179639998078</c:v>
                </c:pt>
                <c:pt idx="6601">
                  <c:v>-5.89595752034342E-2</c:v>
                </c:pt>
                <c:pt idx="6602">
                  <c:v>7.2976876839772276E-2</c:v>
                </c:pt>
                <c:pt idx="6603">
                  <c:v>0.12286851115282094</c:v>
                </c:pt>
                <c:pt idx="6604">
                  <c:v>0.14340627410682982</c:v>
                </c:pt>
                <c:pt idx="6605">
                  <c:v>0.11200634751681959</c:v>
                </c:pt>
                <c:pt idx="6606">
                  <c:v>7.043259506932853E-2</c:v>
                </c:pt>
                <c:pt idx="6607">
                  <c:v>-3.8699707117073934E-2</c:v>
                </c:pt>
                <c:pt idx="6608">
                  <c:v>0.23915184220278074</c:v>
                </c:pt>
                <c:pt idx="6609">
                  <c:v>6.6728910218556203E-2</c:v>
                </c:pt>
                <c:pt idx="6610">
                  <c:v>3.4756249180142307E-2</c:v>
                </c:pt>
                <c:pt idx="6611">
                  <c:v>-6.6926106679105146E-2</c:v>
                </c:pt>
                <c:pt idx="6612">
                  <c:v>5.2194656862618594E-3</c:v>
                </c:pt>
                <c:pt idx="6613">
                  <c:v>7.8714725249207751E-2</c:v>
                </c:pt>
                <c:pt idx="6614">
                  <c:v>0.30271806831855486</c:v>
                </c:pt>
                <c:pt idx="6615">
                  <c:v>0.11687013687368841</c:v>
                </c:pt>
                <c:pt idx="6616">
                  <c:v>9.4054684739999228E-3</c:v>
                </c:pt>
                <c:pt idx="6617">
                  <c:v>5.4023589995599419E-2</c:v>
                </c:pt>
                <c:pt idx="6618">
                  <c:v>-2.6051009253192259E-2</c:v>
                </c:pt>
                <c:pt idx="6619">
                  <c:v>0.18720691534096034</c:v>
                </c:pt>
                <c:pt idx="6620">
                  <c:v>-4.5286690988096012E-2</c:v>
                </c:pt>
                <c:pt idx="6621">
                  <c:v>-2.0023378540360293E-3</c:v>
                </c:pt>
                <c:pt idx="6622">
                  <c:v>1.3440879633375147E-2</c:v>
                </c:pt>
                <c:pt idx="6623">
                  <c:v>0.10724130075057836</c:v>
                </c:pt>
                <c:pt idx="6624">
                  <c:v>-6.6790109687491439E-2</c:v>
                </c:pt>
                <c:pt idx="6625">
                  <c:v>0.14363640560298907</c:v>
                </c:pt>
                <c:pt idx="6626">
                  <c:v>8.6145722251604884E-2</c:v>
                </c:pt>
                <c:pt idx="6627">
                  <c:v>8.7074078655426934E-3</c:v>
                </c:pt>
                <c:pt idx="6628">
                  <c:v>3.3137491080955206E-2</c:v>
                </c:pt>
                <c:pt idx="6629">
                  <c:v>-2.2362928194126108E-2</c:v>
                </c:pt>
                <c:pt idx="6630">
                  <c:v>0.19888920916385966</c:v>
                </c:pt>
                <c:pt idx="6631">
                  <c:v>-2.3285785236531464E-2</c:v>
                </c:pt>
                <c:pt idx="6632">
                  <c:v>6.4770435505979274E-2</c:v>
                </c:pt>
                <c:pt idx="6633">
                  <c:v>0.24095780386735233</c:v>
                </c:pt>
                <c:pt idx="6634">
                  <c:v>0.19071456875521964</c:v>
                </c:pt>
                <c:pt idx="6635">
                  <c:v>1.6603477848754267E-2</c:v>
                </c:pt>
                <c:pt idx="6636">
                  <c:v>8.0925384289346702E-2</c:v>
                </c:pt>
                <c:pt idx="6637">
                  <c:v>0.1845586057614399</c:v>
                </c:pt>
                <c:pt idx="6638">
                  <c:v>1.9654063492487106E-2</c:v>
                </c:pt>
                <c:pt idx="6639">
                  <c:v>0.12465461705885494</c:v>
                </c:pt>
                <c:pt idx="6640">
                  <c:v>0.1048832431052098</c:v>
                </c:pt>
                <c:pt idx="6641">
                  <c:v>3.6538294252070225E-2</c:v>
                </c:pt>
                <c:pt idx="6642">
                  <c:v>8.060562022782225E-2</c:v>
                </c:pt>
                <c:pt idx="6643">
                  <c:v>-0.11099681940847939</c:v>
                </c:pt>
                <c:pt idx="6644">
                  <c:v>0.16567316126106513</c:v>
                </c:pt>
                <c:pt idx="6645">
                  <c:v>0.283740254603154</c:v>
                </c:pt>
                <c:pt idx="6646">
                  <c:v>-4.5592927062715338E-3</c:v>
                </c:pt>
                <c:pt idx="6647">
                  <c:v>9.3763240397179981E-3</c:v>
                </c:pt>
                <c:pt idx="6648">
                  <c:v>-4.9366774816783643E-4</c:v>
                </c:pt>
                <c:pt idx="6649">
                  <c:v>-1.9467068589996916E-2</c:v>
                </c:pt>
                <c:pt idx="6650">
                  <c:v>5.645538827972052E-2</c:v>
                </c:pt>
                <c:pt idx="6651">
                  <c:v>-2.2005667170200249E-2</c:v>
                </c:pt>
                <c:pt idx="6652">
                  <c:v>-1.6815048500156471E-2</c:v>
                </c:pt>
                <c:pt idx="6653">
                  <c:v>0.2314313628833069</c:v>
                </c:pt>
                <c:pt idx="6654">
                  <c:v>-4.7987000698361371E-2</c:v>
                </c:pt>
                <c:pt idx="6655">
                  <c:v>0.1958587067544264</c:v>
                </c:pt>
                <c:pt idx="6656">
                  <c:v>0.1456048622518662</c:v>
                </c:pt>
                <c:pt idx="6657">
                  <c:v>-2.0777538201570689E-2</c:v>
                </c:pt>
                <c:pt idx="6658">
                  <c:v>3.7581028824306584E-2</c:v>
                </c:pt>
                <c:pt idx="6659">
                  <c:v>2.178361006362084E-2</c:v>
                </c:pt>
                <c:pt idx="6660">
                  <c:v>-6.97897107303036E-2</c:v>
                </c:pt>
                <c:pt idx="6661">
                  <c:v>-7.7397015941072844E-2</c:v>
                </c:pt>
                <c:pt idx="6662">
                  <c:v>0.70876585506155898</c:v>
                </c:pt>
                <c:pt idx="6663">
                  <c:v>-1.9220795306222116E-2</c:v>
                </c:pt>
                <c:pt idx="6664">
                  <c:v>0.1003987793595229</c:v>
                </c:pt>
                <c:pt idx="6665">
                  <c:v>5.4637760279927505E-3</c:v>
                </c:pt>
                <c:pt idx="6666">
                  <c:v>-2.1223515642140089E-2</c:v>
                </c:pt>
                <c:pt idx="6667">
                  <c:v>-1.1153581775021681E-2</c:v>
                </c:pt>
                <c:pt idx="6668">
                  <c:v>-0.14070688767736061</c:v>
                </c:pt>
                <c:pt idx="6669">
                  <c:v>3.938835382420347E-3</c:v>
                </c:pt>
                <c:pt idx="6670">
                  <c:v>0.11961846408475685</c:v>
                </c:pt>
                <c:pt idx="6671">
                  <c:v>7.1816490938010347E-2</c:v>
                </c:pt>
                <c:pt idx="6672">
                  <c:v>9.6697945897022519E-2</c:v>
                </c:pt>
                <c:pt idx="6673">
                  <c:v>0.10146834071156952</c:v>
                </c:pt>
                <c:pt idx="6674">
                  <c:v>-2.8827253323098212E-2</c:v>
                </c:pt>
                <c:pt idx="6675">
                  <c:v>7.6399973797557141E-2</c:v>
                </c:pt>
                <c:pt idx="6676">
                  <c:v>0.12252826646953308</c:v>
                </c:pt>
                <c:pt idx="6677">
                  <c:v>-1.3662288947404955E-2</c:v>
                </c:pt>
                <c:pt idx="6678">
                  <c:v>0.1956070993205532</c:v>
                </c:pt>
                <c:pt idx="6679">
                  <c:v>0.11498290048395066</c:v>
                </c:pt>
                <c:pt idx="6680">
                  <c:v>9.1386862563735516E-2</c:v>
                </c:pt>
                <c:pt idx="6681">
                  <c:v>5.2556609681624789E-2</c:v>
                </c:pt>
                <c:pt idx="6682">
                  <c:v>0.13314663706775698</c:v>
                </c:pt>
                <c:pt idx="6683">
                  <c:v>-2.5703057821260367E-2</c:v>
                </c:pt>
                <c:pt idx="6684">
                  <c:v>6.9064575576558429E-3</c:v>
                </c:pt>
                <c:pt idx="6685">
                  <c:v>-5.9224502685351288E-2</c:v>
                </c:pt>
                <c:pt idx="6686">
                  <c:v>-8.255131522956205E-3</c:v>
                </c:pt>
                <c:pt idx="6687">
                  <c:v>-3.5261572946734709E-2</c:v>
                </c:pt>
                <c:pt idx="6688">
                  <c:v>6.6955289501033688E-2</c:v>
                </c:pt>
                <c:pt idx="6689">
                  <c:v>2.5628553710566715E-2</c:v>
                </c:pt>
                <c:pt idx="6690">
                  <c:v>6.3447838797021872E-2</c:v>
                </c:pt>
                <c:pt idx="6691">
                  <c:v>0.18164243500531585</c:v>
                </c:pt>
                <c:pt idx="6692">
                  <c:v>7.4171631180416364E-2</c:v>
                </c:pt>
                <c:pt idx="6693">
                  <c:v>3.7360482832846875E-2</c:v>
                </c:pt>
                <c:pt idx="6694">
                  <c:v>5.5880628840385915E-2</c:v>
                </c:pt>
                <c:pt idx="6695">
                  <c:v>-1.3191294144382693E-2</c:v>
                </c:pt>
                <c:pt idx="6696">
                  <c:v>8.9149176997584956E-2</c:v>
                </c:pt>
                <c:pt idx="6697">
                  <c:v>-4.0850263401226439E-4</c:v>
                </c:pt>
                <c:pt idx="6698">
                  <c:v>3.2674514325953252E-2</c:v>
                </c:pt>
                <c:pt idx="6699">
                  <c:v>3.8075468673590462E-2</c:v>
                </c:pt>
                <c:pt idx="6700">
                  <c:v>4.7218768119703158E-2</c:v>
                </c:pt>
                <c:pt idx="6701">
                  <c:v>-4.9377378199514488E-2</c:v>
                </c:pt>
                <c:pt idx="6702">
                  <c:v>4.482708810577507E-2</c:v>
                </c:pt>
                <c:pt idx="6703">
                  <c:v>8.022845514549215E-2</c:v>
                </c:pt>
                <c:pt idx="6704">
                  <c:v>-0.10422384082103042</c:v>
                </c:pt>
                <c:pt idx="6705">
                  <c:v>3.8403087164280425E-3</c:v>
                </c:pt>
                <c:pt idx="6706">
                  <c:v>1.5790794063627267E-2</c:v>
                </c:pt>
                <c:pt idx="6707">
                  <c:v>6.5371861732859582E-2</c:v>
                </c:pt>
                <c:pt idx="6708">
                  <c:v>0.10747980427553561</c:v>
                </c:pt>
                <c:pt idx="6709">
                  <c:v>0.10159171721159366</c:v>
                </c:pt>
                <c:pt idx="6710">
                  <c:v>4.353236299675145E-2</c:v>
                </c:pt>
                <c:pt idx="6711">
                  <c:v>6.9122524154430875E-2</c:v>
                </c:pt>
                <c:pt idx="6712">
                  <c:v>-3.0835338488416686E-2</c:v>
                </c:pt>
                <c:pt idx="6713">
                  <c:v>-1.0657778894503145E-2</c:v>
                </c:pt>
                <c:pt idx="6714">
                  <c:v>1.3264763325817164E-2</c:v>
                </c:pt>
                <c:pt idx="6715">
                  <c:v>7.3553437721842307E-2</c:v>
                </c:pt>
                <c:pt idx="6716">
                  <c:v>4.7070771843538806E-2</c:v>
                </c:pt>
                <c:pt idx="6717">
                  <c:v>-6.892727245982877E-2</c:v>
                </c:pt>
                <c:pt idx="6718">
                  <c:v>-5.177573326992424E-3</c:v>
                </c:pt>
                <c:pt idx="6719">
                  <c:v>-1.8602450849621754E-2</c:v>
                </c:pt>
                <c:pt idx="6720">
                  <c:v>1.0379932371973766E-2</c:v>
                </c:pt>
                <c:pt idx="6721">
                  <c:v>0.11383498606040088</c:v>
                </c:pt>
                <c:pt idx="6722">
                  <c:v>-1.6255317836865291E-2</c:v>
                </c:pt>
                <c:pt idx="6723">
                  <c:v>6.9196604810205509E-2</c:v>
                </c:pt>
                <c:pt idx="6724">
                  <c:v>0.13130440974233326</c:v>
                </c:pt>
                <c:pt idx="6725">
                  <c:v>1.1962475730793454E-2</c:v>
                </c:pt>
                <c:pt idx="6726">
                  <c:v>-5.2405621518559875E-2</c:v>
                </c:pt>
                <c:pt idx="6727">
                  <c:v>0.11021161661084844</c:v>
                </c:pt>
                <c:pt idx="6728">
                  <c:v>0.51606137323047907</c:v>
                </c:pt>
                <c:pt idx="6729">
                  <c:v>-5.3371243488393727E-3</c:v>
                </c:pt>
                <c:pt idx="6730">
                  <c:v>1.1209702653181441E-2</c:v>
                </c:pt>
                <c:pt idx="6731">
                  <c:v>-5.9904848192180338E-2</c:v>
                </c:pt>
                <c:pt idx="6732">
                  <c:v>0.55007008574524496</c:v>
                </c:pt>
                <c:pt idx="6733">
                  <c:v>-3.0064870355174911E-2</c:v>
                </c:pt>
                <c:pt idx="6734">
                  <c:v>5.122411798147164E-2</c:v>
                </c:pt>
                <c:pt idx="6735">
                  <c:v>0.24304990092930034</c:v>
                </c:pt>
                <c:pt idx="6736">
                  <c:v>9.6764235364111384E-2</c:v>
                </c:pt>
                <c:pt idx="6737">
                  <c:v>2.9651921217761723E-2</c:v>
                </c:pt>
                <c:pt idx="6738">
                  <c:v>8.0771543342453178E-2</c:v>
                </c:pt>
                <c:pt idx="6739">
                  <c:v>0.21923552892337428</c:v>
                </c:pt>
                <c:pt idx="6740">
                  <c:v>0.14935822689034461</c:v>
                </c:pt>
                <c:pt idx="6741">
                  <c:v>7.3264684568223881E-2</c:v>
                </c:pt>
                <c:pt idx="6742">
                  <c:v>1.4601878999414897E-2</c:v>
                </c:pt>
                <c:pt idx="6743">
                  <c:v>6.5928065127438318E-2</c:v>
                </c:pt>
                <c:pt idx="6744">
                  <c:v>-5.1129126036559835E-2</c:v>
                </c:pt>
                <c:pt idx="6745">
                  <c:v>0.10285410014751406</c:v>
                </c:pt>
                <c:pt idx="6746">
                  <c:v>1.4019099470210739E-2</c:v>
                </c:pt>
                <c:pt idx="6747">
                  <c:v>0.15258625899420619</c:v>
                </c:pt>
                <c:pt idx="6748">
                  <c:v>4.2800946191122291E-2</c:v>
                </c:pt>
                <c:pt idx="6749">
                  <c:v>-3.0352477257158395E-3</c:v>
                </c:pt>
                <c:pt idx="6750">
                  <c:v>7.9711932631894467E-2</c:v>
                </c:pt>
                <c:pt idx="6751">
                  <c:v>5.3866120630150727E-2</c:v>
                </c:pt>
                <c:pt idx="6752">
                  <c:v>2.8245835162895805E-2</c:v>
                </c:pt>
                <c:pt idx="6753">
                  <c:v>0.15912667613246745</c:v>
                </c:pt>
                <c:pt idx="6754">
                  <c:v>5.9495144936162703E-2</c:v>
                </c:pt>
                <c:pt idx="6755">
                  <c:v>0.14392002016826577</c:v>
                </c:pt>
                <c:pt idx="6756">
                  <c:v>4.9996036732279148E-2</c:v>
                </c:pt>
                <c:pt idx="6757">
                  <c:v>0.16399542110011134</c:v>
                </c:pt>
                <c:pt idx="6758">
                  <c:v>3.1464446050109451E-2</c:v>
                </c:pt>
                <c:pt idx="6759">
                  <c:v>0.1605959676542732</c:v>
                </c:pt>
                <c:pt idx="6760">
                  <c:v>2.232703425620608E-2</c:v>
                </c:pt>
                <c:pt idx="6761">
                  <c:v>0.23088284742697662</c:v>
                </c:pt>
                <c:pt idx="6762">
                  <c:v>2.1856082061718185E-2</c:v>
                </c:pt>
                <c:pt idx="6763">
                  <c:v>2.8507664318418557E-2</c:v>
                </c:pt>
                <c:pt idx="6764">
                  <c:v>0.11063191646932635</c:v>
                </c:pt>
                <c:pt idx="6765">
                  <c:v>8.1286390394237795E-2</c:v>
                </c:pt>
                <c:pt idx="6766">
                  <c:v>-1.5806657149957548E-2</c:v>
                </c:pt>
                <c:pt idx="6767">
                  <c:v>6.2788371466648174E-2</c:v>
                </c:pt>
                <c:pt idx="6768">
                  <c:v>4.2663444980892695E-2</c:v>
                </c:pt>
                <c:pt idx="6769">
                  <c:v>-0.14687282029228677</c:v>
                </c:pt>
                <c:pt idx="6770">
                  <c:v>0.14765853156379083</c:v>
                </c:pt>
                <c:pt idx="6771">
                  <c:v>7.1309833689811919E-2</c:v>
                </c:pt>
                <c:pt idx="6772">
                  <c:v>0.30006192989285729</c:v>
                </c:pt>
                <c:pt idx="6773">
                  <c:v>0.11889807486208115</c:v>
                </c:pt>
                <c:pt idx="6774">
                  <c:v>0.33806501727996441</c:v>
                </c:pt>
                <c:pt idx="6775">
                  <c:v>3.3033417447839497E-2</c:v>
                </c:pt>
                <c:pt idx="6776">
                  <c:v>0.11761209076717449</c:v>
                </c:pt>
                <c:pt idx="6777">
                  <c:v>3.7668878011415829E-2</c:v>
                </c:pt>
                <c:pt idx="6778">
                  <c:v>-5.4072519010373354E-2</c:v>
                </c:pt>
                <c:pt idx="6779">
                  <c:v>3.351295160139367E-2</c:v>
                </c:pt>
                <c:pt idx="6780">
                  <c:v>0.10652915073809632</c:v>
                </c:pt>
                <c:pt idx="6781">
                  <c:v>0.12930459822242013</c:v>
                </c:pt>
                <c:pt idx="6782">
                  <c:v>-5.6068508029795017E-2</c:v>
                </c:pt>
                <c:pt idx="6783">
                  <c:v>-2.2861895919706776E-2</c:v>
                </c:pt>
                <c:pt idx="6784">
                  <c:v>7.5647186116491572E-2</c:v>
                </c:pt>
                <c:pt idx="6785">
                  <c:v>9.4837844399455307E-2</c:v>
                </c:pt>
                <c:pt idx="6786">
                  <c:v>1.8401968926069934E-2</c:v>
                </c:pt>
                <c:pt idx="6787">
                  <c:v>0.14964334078041674</c:v>
                </c:pt>
                <c:pt idx="6788">
                  <c:v>1.601086375420957E-2</c:v>
                </c:pt>
                <c:pt idx="6789">
                  <c:v>0.10492591854246447</c:v>
                </c:pt>
                <c:pt idx="6790">
                  <c:v>0.11380703263790792</c:v>
                </c:pt>
                <c:pt idx="6791">
                  <c:v>-3.5362893676280538E-2</c:v>
                </c:pt>
                <c:pt idx="6792">
                  <c:v>-3.3761095338890268E-2</c:v>
                </c:pt>
                <c:pt idx="6793">
                  <c:v>0.1153892834858361</c:v>
                </c:pt>
                <c:pt idx="6794">
                  <c:v>2.7328503096052614E-2</c:v>
                </c:pt>
                <c:pt idx="6795">
                  <c:v>-0.13189827940107535</c:v>
                </c:pt>
                <c:pt idx="6796">
                  <c:v>0.19972503956407617</c:v>
                </c:pt>
                <c:pt idx="6797">
                  <c:v>8.6035373401531334E-2</c:v>
                </c:pt>
                <c:pt idx="6798">
                  <c:v>-1.3446218972869572E-2</c:v>
                </c:pt>
                <c:pt idx="6799">
                  <c:v>2.0208611900526696E-2</c:v>
                </c:pt>
                <c:pt idx="6800">
                  <c:v>4.0145354069855976E-2</c:v>
                </c:pt>
                <c:pt idx="6801">
                  <c:v>5.7491958776025864E-2</c:v>
                </c:pt>
                <c:pt idx="6802">
                  <c:v>0.12740326516847733</c:v>
                </c:pt>
                <c:pt idx="6803">
                  <c:v>7.9352127071141254E-2</c:v>
                </c:pt>
                <c:pt idx="6804">
                  <c:v>5.121779585766717E-2</c:v>
                </c:pt>
                <c:pt idx="6805">
                  <c:v>4.0582020625760107E-2</c:v>
                </c:pt>
                <c:pt idx="6806">
                  <c:v>0.12246434231270631</c:v>
                </c:pt>
                <c:pt idx="6807">
                  <c:v>-1.740467248173927E-2</c:v>
                </c:pt>
                <c:pt idx="6808">
                  <c:v>-1.7483385468876622E-2</c:v>
                </c:pt>
                <c:pt idx="6809">
                  <c:v>0.10143527532379948</c:v>
                </c:pt>
                <c:pt idx="6810">
                  <c:v>0.24230990411935505</c:v>
                </c:pt>
                <c:pt idx="6811">
                  <c:v>1.8498921633546273E-2</c:v>
                </c:pt>
                <c:pt idx="6812">
                  <c:v>3.2527468756354816E-2</c:v>
                </c:pt>
                <c:pt idx="6813">
                  <c:v>6.2042937978548096E-2</c:v>
                </c:pt>
                <c:pt idx="6814">
                  <c:v>-3.2325787728314515E-2</c:v>
                </c:pt>
                <c:pt idx="6815">
                  <c:v>6.2415709028960764E-2</c:v>
                </c:pt>
                <c:pt idx="6816">
                  <c:v>2.8514700722200415E-2</c:v>
                </c:pt>
                <c:pt idx="6817">
                  <c:v>-5.2515800104056876E-2</c:v>
                </c:pt>
                <c:pt idx="6818">
                  <c:v>0.20246567494810308</c:v>
                </c:pt>
                <c:pt idx="6819">
                  <c:v>-4.3960664968638596E-2</c:v>
                </c:pt>
                <c:pt idx="6820">
                  <c:v>0.21400643839127165</c:v>
                </c:pt>
                <c:pt idx="6821">
                  <c:v>8.0784468493637629E-2</c:v>
                </c:pt>
                <c:pt idx="6822">
                  <c:v>9.0279143197830924E-2</c:v>
                </c:pt>
                <c:pt idx="6823">
                  <c:v>0.11056496356905421</c:v>
                </c:pt>
                <c:pt idx="6824">
                  <c:v>8.832545853655005E-2</c:v>
                </c:pt>
                <c:pt idx="6825">
                  <c:v>-9.8278827910260769E-2</c:v>
                </c:pt>
                <c:pt idx="6826">
                  <c:v>0.13055886064237865</c:v>
                </c:pt>
                <c:pt idx="6827">
                  <c:v>0.18402920239084808</c:v>
                </c:pt>
                <c:pt idx="6828">
                  <c:v>-7.9520567130765274E-2</c:v>
                </c:pt>
                <c:pt idx="6829">
                  <c:v>0.20140493359811318</c:v>
                </c:pt>
                <c:pt idx="6830">
                  <c:v>7.2230026365339262E-2</c:v>
                </c:pt>
                <c:pt idx="6831">
                  <c:v>0.10850670889387048</c:v>
                </c:pt>
                <c:pt idx="6832">
                  <c:v>7.6058460303157105E-2</c:v>
                </c:pt>
                <c:pt idx="6833">
                  <c:v>-9.7587924288331518E-3</c:v>
                </c:pt>
                <c:pt idx="6834">
                  <c:v>1.7390816058618253E-2</c:v>
                </c:pt>
                <c:pt idx="6835">
                  <c:v>6.0303481407006032E-2</c:v>
                </c:pt>
                <c:pt idx="6836">
                  <c:v>8.3376996753325994E-2</c:v>
                </c:pt>
                <c:pt idx="6837">
                  <c:v>0.21637265842767217</c:v>
                </c:pt>
                <c:pt idx="6838">
                  <c:v>-2.3760343434447662E-2</c:v>
                </c:pt>
                <c:pt idx="6839">
                  <c:v>0.12905833922885601</c:v>
                </c:pt>
                <c:pt idx="6840">
                  <c:v>8.96103362425964E-2</c:v>
                </c:pt>
                <c:pt idx="6841">
                  <c:v>9.9062402780283332E-3</c:v>
                </c:pt>
                <c:pt idx="6842">
                  <c:v>0.21974626022507571</c:v>
                </c:pt>
                <c:pt idx="6843">
                  <c:v>2.9935901230897732E-2</c:v>
                </c:pt>
                <c:pt idx="6844">
                  <c:v>0.1463869047719264</c:v>
                </c:pt>
                <c:pt idx="6845">
                  <c:v>7.7933527491446108E-2</c:v>
                </c:pt>
                <c:pt idx="6846">
                  <c:v>8.3233728585841327E-2</c:v>
                </c:pt>
                <c:pt idx="6847">
                  <c:v>5.9736256141312616E-2</c:v>
                </c:pt>
                <c:pt idx="6848">
                  <c:v>3.3491960599958404E-3</c:v>
                </c:pt>
                <c:pt idx="6849">
                  <c:v>0.10860593974060007</c:v>
                </c:pt>
                <c:pt idx="6850">
                  <c:v>-9.8430514256191315E-2</c:v>
                </c:pt>
                <c:pt idx="6851">
                  <c:v>-9.7533826449910377E-3</c:v>
                </c:pt>
                <c:pt idx="6852">
                  <c:v>3.768772155138489E-2</c:v>
                </c:pt>
                <c:pt idx="6853">
                  <c:v>-3.3049785533024512E-2</c:v>
                </c:pt>
                <c:pt idx="6854">
                  <c:v>4.4757243421249981E-2</c:v>
                </c:pt>
                <c:pt idx="6855">
                  <c:v>6.5506515146356081E-2</c:v>
                </c:pt>
                <c:pt idx="6856">
                  <c:v>9.1103888524920462E-2</c:v>
                </c:pt>
                <c:pt idx="6857">
                  <c:v>0.11785446285415757</c:v>
                </c:pt>
                <c:pt idx="6858">
                  <c:v>-2.3589546716529797E-2</c:v>
                </c:pt>
                <c:pt idx="6859">
                  <c:v>8.6057035485328948E-2</c:v>
                </c:pt>
                <c:pt idx="6860">
                  <c:v>8.0647459790372134E-2</c:v>
                </c:pt>
                <c:pt idx="6861">
                  <c:v>-0.16620569662516027</c:v>
                </c:pt>
                <c:pt idx="6862">
                  <c:v>0.12442095032193201</c:v>
                </c:pt>
                <c:pt idx="6863">
                  <c:v>9.0035340917525186E-2</c:v>
                </c:pt>
                <c:pt idx="6864">
                  <c:v>1.3808295451347208E-2</c:v>
                </c:pt>
                <c:pt idx="6865">
                  <c:v>-8.0737046401440971E-2</c:v>
                </c:pt>
                <c:pt idx="6866">
                  <c:v>0.11250642944413003</c:v>
                </c:pt>
                <c:pt idx="6867">
                  <c:v>5.631167480263799E-2</c:v>
                </c:pt>
                <c:pt idx="6868">
                  <c:v>9.5019529379193779E-2</c:v>
                </c:pt>
                <c:pt idx="6869">
                  <c:v>-9.9806653480678298E-2</c:v>
                </c:pt>
                <c:pt idx="6870">
                  <c:v>0.11911582989545799</c:v>
                </c:pt>
                <c:pt idx="6871">
                  <c:v>-9.7766611445518015E-2</c:v>
                </c:pt>
                <c:pt idx="6872">
                  <c:v>3.079030337023192E-2</c:v>
                </c:pt>
                <c:pt idx="6873">
                  <c:v>-2.4009938134138653E-2</c:v>
                </c:pt>
                <c:pt idx="6874">
                  <c:v>-5.1315683659883926E-2</c:v>
                </c:pt>
                <c:pt idx="6875">
                  <c:v>8.8582126814601869E-2</c:v>
                </c:pt>
                <c:pt idx="6876">
                  <c:v>4.0923339199210762E-2</c:v>
                </c:pt>
                <c:pt idx="6877">
                  <c:v>-1.0390685185988069E-3</c:v>
                </c:pt>
                <c:pt idx="6878">
                  <c:v>6.4177394961912881E-2</c:v>
                </c:pt>
                <c:pt idx="6879">
                  <c:v>0.1573602122926232</c:v>
                </c:pt>
                <c:pt idx="6880">
                  <c:v>-2.8184794152835702E-2</c:v>
                </c:pt>
                <c:pt idx="6881">
                  <c:v>0.13453438299443055</c:v>
                </c:pt>
                <c:pt idx="6882">
                  <c:v>9.6414794895711253E-2</c:v>
                </c:pt>
                <c:pt idx="6883">
                  <c:v>-2.3955188494330426E-2</c:v>
                </c:pt>
                <c:pt idx="6884">
                  <c:v>-6.4511876734886786E-2</c:v>
                </c:pt>
                <c:pt idx="6885">
                  <c:v>2.4091406112196179E-2</c:v>
                </c:pt>
                <c:pt idx="6886">
                  <c:v>-8.3579253916571949E-2</c:v>
                </c:pt>
                <c:pt idx="6887">
                  <c:v>2.5123953540758803E-2</c:v>
                </c:pt>
                <c:pt idx="6888">
                  <c:v>6.1813354997408698E-3</c:v>
                </c:pt>
                <c:pt idx="6889">
                  <c:v>5.1110402694824364E-2</c:v>
                </c:pt>
                <c:pt idx="6890">
                  <c:v>-1.4294554866838394E-2</c:v>
                </c:pt>
                <c:pt idx="6891">
                  <c:v>4.2006406775303651E-2</c:v>
                </c:pt>
                <c:pt idx="6892">
                  <c:v>1.5115445445434528E-2</c:v>
                </c:pt>
                <c:pt idx="6893">
                  <c:v>-0.20458412798023196</c:v>
                </c:pt>
                <c:pt idx="6894">
                  <c:v>0.17336231944417602</c:v>
                </c:pt>
                <c:pt idx="6895">
                  <c:v>5.9024214999197966E-2</c:v>
                </c:pt>
                <c:pt idx="6896">
                  <c:v>0.21294425906858305</c:v>
                </c:pt>
                <c:pt idx="6897">
                  <c:v>7.8788243872975006E-2</c:v>
                </c:pt>
                <c:pt idx="6898">
                  <c:v>4.8984055365784318E-2</c:v>
                </c:pt>
                <c:pt idx="6899">
                  <c:v>-6.0807364523224328E-2</c:v>
                </c:pt>
                <c:pt idx="6900">
                  <c:v>0.32531583401910535</c:v>
                </c:pt>
                <c:pt idx="6901">
                  <c:v>0.10197569757358238</c:v>
                </c:pt>
                <c:pt idx="6902">
                  <c:v>9.8408396659792396E-2</c:v>
                </c:pt>
                <c:pt idx="6903">
                  <c:v>1.1551656195286197E-2</c:v>
                </c:pt>
                <c:pt idx="6904">
                  <c:v>6.4025001009285321E-2</c:v>
                </c:pt>
                <c:pt idx="6905">
                  <c:v>0.10045215509705718</c:v>
                </c:pt>
                <c:pt idx="6906">
                  <c:v>9.2092085449579031E-2</c:v>
                </c:pt>
                <c:pt idx="6907">
                  <c:v>4.2218275142567929E-2</c:v>
                </c:pt>
                <c:pt idx="6908">
                  <c:v>2.7920422269848588E-2</c:v>
                </c:pt>
                <c:pt idx="6909">
                  <c:v>0.17381215678577067</c:v>
                </c:pt>
                <c:pt idx="6910">
                  <c:v>0.18659740582114681</c:v>
                </c:pt>
                <c:pt idx="6911">
                  <c:v>0.4125067715657873</c:v>
                </c:pt>
                <c:pt idx="6912">
                  <c:v>0.2545170615556811</c:v>
                </c:pt>
                <c:pt idx="6913">
                  <c:v>3.7570959364059409E-3</c:v>
                </c:pt>
                <c:pt idx="6914">
                  <c:v>7.1812536437129371E-2</c:v>
                </c:pt>
                <c:pt idx="6915">
                  <c:v>-3.9204630389662376E-2</c:v>
                </c:pt>
                <c:pt idx="6916">
                  <c:v>-8.5728669304838134E-2</c:v>
                </c:pt>
                <c:pt idx="6917">
                  <c:v>-7.6152427917807741E-2</c:v>
                </c:pt>
                <c:pt idx="6918">
                  <c:v>3.9960738561837461E-2</c:v>
                </c:pt>
                <c:pt idx="6919">
                  <c:v>0.17144111426874664</c:v>
                </c:pt>
                <c:pt idx="6920">
                  <c:v>9.4657450747201999E-2</c:v>
                </c:pt>
                <c:pt idx="6921">
                  <c:v>-1.4994294128536478E-2</c:v>
                </c:pt>
                <c:pt idx="6922">
                  <c:v>-5.1957734418526247E-2</c:v>
                </c:pt>
                <c:pt idx="6923">
                  <c:v>2.0338871326212038E-2</c:v>
                </c:pt>
                <c:pt idx="6924">
                  <c:v>6.7206425224674904E-2</c:v>
                </c:pt>
                <c:pt idx="6925">
                  <c:v>-5.9676030801981805E-2</c:v>
                </c:pt>
                <c:pt idx="6926">
                  <c:v>-5.4026173104773534E-2</c:v>
                </c:pt>
                <c:pt idx="6927">
                  <c:v>3.4504362203554129E-2</c:v>
                </c:pt>
                <c:pt idx="6928">
                  <c:v>2.6401791943683417E-2</c:v>
                </c:pt>
                <c:pt idx="6929">
                  <c:v>3.4564586507713324E-2</c:v>
                </c:pt>
                <c:pt idx="6930">
                  <c:v>-1.9357989706167422E-2</c:v>
                </c:pt>
                <c:pt idx="6931">
                  <c:v>5.7277123473817415E-2</c:v>
                </c:pt>
                <c:pt idx="6932">
                  <c:v>-3.8372744123656988E-3</c:v>
                </c:pt>
                <c:pt idx="6933">
                  <c:v>-2.454093284373704E-2</c:v>
                </c:pt>
                <c:pt idx="6934">
                  <c:v>0.3694582745063566</c:v>
                </c:pt>
                <c:pt idx="6935">
                  <c:v>2.0469777535589984E-3</c:v>
                </c:pt>
                <c:pt idx="6936">
                  <c:v>1.9699580928375982E-2</c:v>
                </c:pt>
                <c:pt idx="6937">
                  <c:v>-9.1160084520639617E-2</c:v>
                </c:pt>
                <c:pt idx="6938">
                  <c:v>8.0594555458218142E-2</c:v>
                </c:pt>
                <c:pt idx="6939">
                  <c:v>0.10104201626784404</c:v>
                </c:pt>
                <c:pt idx="6940">
                  <c:v>-0.15035152550220221</c:v>
                </c:pt>
                <c:pt idx="6941">
                  <c:v>0.12600442064607065</c:v>
                </c:pt>
                <c:pt idx="6942">
                  <c:v>1.2280807744767142E-2</c:v>
                </c:pt>
                <c:pt idx="6943">
                  <c:v>-8.7239500849918161E-2</c:v>
                </c:pt>
                <c:pt idx="6944">
                  <c:v>9.9826462503151525E-2</c:v>
                </c:pt>
                <c:pt idx="6945">
                  <c:v>-9.6857595343300407E-3</c:v>
                </c:pt>
                <c:pt idx="6946">
                  <c:v>7.0721088562022194E-2</c:v>
                </c:pt>
                <c:pt idx="6947">
                  <c:v>9.3279115345207053E-2</c:v>
                </c:pt>
                <c:pt idx="6948">
                  <c:v>1.7394969634558333E-2</c:v>
                </c:pt>
                <c:pt idx="6949">
                  <c:v>-1.9054096786218833E-2</c:v>
                </c:pt>
                <c:pt idx="6950">
                  <c:v>7.5720955436959558E-2</c:v>
                </c:pt>
                <c:pt idx="6951">
                  <c:v>2.0812605432567022E-2</c:v>
                </c:pt>
                <c:pt idx="6952">
                  <c:v>0.18849025783922979</c:v>
                </c:pt>
                <c:pt idx="6953">
                  <c:v>-1.4369774597224216E-2</c:v>
                </c:pt>
                <c:pt idx="6954">
                  <c:v>0.34284640861349391</c:v>
                </c:pt>
                <c:pt idx="6955">
                  <c:v>-3.6923494013264224E-2</c:v>
                </c:pt>
                <c:pt idx="6956">
                  <c:v>6.23149438558388E-2</c:v>
                </c:pt>
                <c:pt idx="6957">
                  <c:v>5.9345089047284638E-3</c:v>
                </c:pt>
                <c:pt idx="6958">
                  <c:v>9.5703413999762343E-2</c:v>
                </c:pt>
                <c:pt idx="6959">
                  <c:v>7.3715517274181019E-2</c:v>
                </c:pt>
                <c:pt idx="6960">
                  <c:v>2.6549975444312146E-4</c:v>
                </c:pt>
                <c:pt idx="6961">
                  <c:v>4.8980650678950743E-2</c:v>
                </c:pt>
                <c:pt idx="6962">
                  <c:v>-0.1070797257948799</c:v>
                </c:pt>
                <c:pt idx="6963">
                  <c:v>0.10647726860205853</c:v>
                </c:pt>
                <c:pt idx="6964">
                  <c:v>3.8481256116674301E-2</c:v>
                </c:pt>
                <c:pt idx="6965">
                  <c:v>8.5292682272215092E-2</c:v>
                </c:pt>
                <c:pt idx="6966">
                  <c:v>8.5118167655547028E-2</c:v>
                </c:pt>
                <c:pt idx="6967">
                  <c:v>9.4834485102825994E-3</c:v>
                </c:pt>
                <c:pt idx="6968">
                  <c:v>-0.14769174438424826</c:v>
                </c:pt>
                <c:pt idx="6969">
                  <c:v>0.14628133648674169</c:v>
                </c:pt>
                <c:pt idx="6970">
                  <c:v>9.2901839385388651E-2</c:v>
                </c:pt>
                <c:pt idx="6971">
                  <c:v>7.5638166799954831E-2</c:v>
                </c:pt>
                <c:pt idx="6972">
                  <c:v>7.3519811815033975E-2</c:v>
                </c:pt>
                <c:pt idx="6973">
                  <c:v>6.2384318304931297E-2</c:v>
                </c:pt>
                <c:pt idx="6974">
                  <c:v>0.18901288643696512</c:v>
                </c:pt>
                <c:pt idx="6975">
                  <c:v>-2.6192404461687802E-2</c:v>
                </c:pt>
                <c:pt idx="6976">
                  <c:v>0.15744899173511295</c:v>
                </c:pt>
                <c:pt idx="6977">
                  <c:v>0.10524167242370064</c:v>
                </c:pt>
                <c:pt idx="6978">
                  <c:v>1.2142100530078359E-2</c:v>
                </c:pt>
                <c:pt idx="6979">
                  <c:v>5.3352392470030319E-2</c:v>
                </c:pt>
                <c:pt idx="6980">
                  <c:v>8.3459856617555284E-2</c:v>
                </c:pt>
                <c:pt idx="6981">
                  <c:v>0.10044841420320738</c:v>
                </c:pt>
                <c:pt idx="6982">
                  <c:v>-1.396628871984118E-2</c:v>
                </c:pt>
                <c:pt idx="6983">
                  <c:v>3.014826242701818E-2</c:v>
                </c:pt>
                <c:pt idx="6984">
                  <c:v>-0.21381276413526007</c:v>
                </c:pt>
                <c:pt idx="6985">
                  <c:v>-0.12120098325682305</c:v>
                </c:pt>
                <c:pt idx="6986">
                  <c:v>0.12212407586702789</c:v>
                </c:pt>
                <c:pt idx="6987">
                  <c:v>5.0295988835184158E-2</c:v>
                </c:pt>
                <c:pt idx="6988">
                  <c:v>-4.4802924761854879E-2</c:v>
                </c:pt>
                <c:pt idx="6989">
                  <c:v>0.17710246674865138</c:v>
                </c:pt>
                <c:pt idx="6990">
                  <c:v>0.30290265035309294</c:v>
                </c:pt>
                <c:pt idx="6991">
                  <c:v>-5.8270761384197067E-3</c:v>
                </c:pt>
                <c:pt idx="6992">
                  <c:v>-2.979687111185314E-2</c:v>
                </c:pt>
                <c:pt idx="6993">
                  <c:v>0.10023843617720729</c:v>
                </c:pt>
                <c:pt idx="6994">
                  <c:v>2.9914452325696006E-2</c:v>
                </c:pt>
                <c:pt idx="6995">
                  <c:v>-7.5101268801319621E-2</c:v>
                </c:pt>
                <c:pt idx="6996">
                  <c:v>0.10540563319060814</c:v>
                </c:pt>
                <c:pt idx="6997">
                  <c:v>0.13853241302658414</c:v>
                </c:pt>
                <c:pt idx="6998">
                  <c:v>0.25606326597898899</c:v>
                </c:pt>
                <c:pt idx="6999">
                  <c:v>0.18778513944384945</c:v>
                </c:pt>
                <c:pt idx="7000">
                  <c:v>0.19335403351486025</c:v>
                </c:pt>
                <c:pt idx="7001">
                  <c:v>9.384951624367921E-2</c:v>
                </c:pt>
                <c:pt idx="7002">
                  <c:v>8.5015990956597065E-2</c:v>
                </c:pt>
                <c:pt idx="7003">
                  <c:v>-2.1416865415713748E-2</c:v>
                </c:pt>
                <c:pt idx="7004">
                  <c:v>1.2296267363188562E-2</c:v>
                </c:pt>
                <c:pt idx="7005">
                  <c:v>2.1157085247494045E-2</c:v>
                </c:pt>
                <c:pt idx="7006">
                  <c:v>0.13339119984573311</c:v>
                </c:pt>
                <c:pt idx="7007">
                  <c:v>6.3960738628789038E-2</c:v>
                </c:pt>
                <c:pt idx="7008">
                  <c:v>-0.18165413817487575</c:v>
                </c:pt>
                <c:pt idx="7009">
                  <c:v>2.1997377747481117E-2</c:v>
                </c:pt>
                <c:pt idx="7010">
                  <c:v>-3.01187162286084E-2</c:v>
                </c:pt>
                <c:pt idx="7011">
                  <c:v>-5.7332145210531316E-5</c:v>
                </c:pt>
                <c:pt idx="7012">
                  <c:v>5.3816105007015391E-2</c:v>
                </c:pt>
                <c:pt idx="7013">
                  <c:v>7.0918707858005803E-2</c:v>
                </c:pt>
                <c:pt idx="7014">
                  <c:v>7.0898026924991475E-2</c:v>
                </c:pt>
                <c:pt idx="7015">
                  <c:v>-0.14052678523510032</c:v>
                </c:pt>
                <c:pt idx="7016">
                  <c:v>3.7722951502437541E-2</c:v>
                </c:pt>
                <c:pt idx="7017">
                  <c:v>8.7471181273411691E-2</c:v>
                </c:pt>
                <c:pt idx="7018">
                  <c:v>9.8181847645967046E-2</c:v>
                </c:pt>
                <c:pt idx="7019">
                  <c:v>-4.5564663202586786E-2</c:v>
                </c:pt>
                <c:pt idx="7020">
                  <c:v>6.4216257164906754E-2</c:v>
                </c:pt>
                <c:pt idx="7021">
                  <c:v>-3.7179488412193429E-2</c:v>
                </c:pt>
                <c:pt idx="7022">
                  <c:v>0.10370492743578885</c:v>
                </c:pt>
                <c:pt idx="7023">
                  <c:v>0.11107558225139469</c:v>
                </c:pt>
                <c:pt idx="7024">
                  <c:v>0.18646163416874506</c:v>
                </c:pt>
                <c:pt idx="7025">
                  <c:v>0.12921415915380408</c:v>
                </c:pt>
                <c:pt idx="7026">
                  <c:v>-4.085497825048523E-2</c:v>
                </c:pt>
                <c:pt idx="7027">
                  <c:v>0.10993893139912214</c:v>
                </c:pt>
                <c:pt idx="7028">
                  <c:v>0.21989434657309004</c:v>
                </c:pt>
                <c:pt idx="7029">
                  <c:v>6.9956169726510087E-2</c:v>
                </c:pt>
                <c:pt idx="7030">
                  <c:v>3.5740489951354926E-2</c:v>
                </c:pt>
                <c:pt idx="7031">
                  <c:v>7.8891630907573562E-2</c:v>
                </c:pt>
                <c:pt idx="7032">
                  <c:v>8.3496230826866524E-2</c:v>
                </c:pt>
                <c:pt idx="7033">
                  <c:v>8.0824863557922955E-2</c:v>
                </c:pt>
                <c:pt idx="7034">
                  <c:v>0.12182065549244925</c:v>
                </c:pt>
                <c:pt idx="7035">
                  <c:v>0.18161774092808924</c:v>
                </c:pt>
                <c:pt idx="7036">
                  <c:v>-0.17611162297847183</c:v>
                </c:pt>
                <c:pt idx="7037">
                  <c:v>-0.12226784615890163</c:v>
                </c:pt>
                <c:pt idx="7038">
                  <c:v>-1.2826329925166635E-2</c:v>
                </c:pt>
                <c:pt idx="7039">
                  <c:v>0.13422120567243323</c:v>
                </c:pt>
                <c:pt idx="7040">
                  <c:v>1.8100399890573771E-2</c:v>
                </c:pt>
                <c:pt idx="7041">
                  <c:v>-4.2965814117235102E-4</c:v>
                </c:pt>
                <c:pt idx="7042">
                  <c:v>5.8689552107493714E-3</c:v>
                </c:pt>
                <c:pt idx="7043">
                  <c:v>-2.6562132341155786E-3</c:v>
                </c:pt>
                <c:pt idx="7044">
                  <c:v>-1.5270912138826476E-2</c:v>
                </c:pt>
                <c:pt idx="7045">
                  <c:v>-1.9611923459067149E-2</c:v>
                </c:pt>
                <c:pt idx="7046">
                  <c:v>9.511434009038644E-2</c:v>
                </c:pt>
                <c:pt idx="7047">
                  <c:v>4.0965215021786294E-2</c:v>
                </c:pt>
                <c:pt idx="7048">
                  <c:v>-2.2925767660831431E-2</c:v>
                </c:pt>
                <c:pt idx="7049">
                  <c:v>0.24134771856406445</c:v>
                </c:pt>
                <c:pt idx="7050">
                  <c:v>1.2751567138064246E-2</c:v>
                </c:pt>
                <c:pt idx="7051">
                  <c:v>0.10439796028050474</c:v>
                </c:pt>
                <c:pt idx="7052">
                  <c:v>2.0615782526060666E-2</c:v>
                </c:pt>
                <c:pt idx="7053">
                  <c:v>7.7714910104198509E-4</c:v>
                </c:pt>
                <c:pt idx="7054">
                  <c:v>8.3799446329311911E-2</c:v>
                </c:pt>
                <c:pt idx="7055">
                  <c:v>2.0734155799358112E-2</c:v>
                </c:pt>
                <c:pt idx="7056">
                  <c:v>2.1810405184733428E-2</c:v>
                </c:pt>
                <c:pt idx="7057">
                  <c:v>-6.7072465621753619E-4</c:v>
                </c:pt>
                <c:pt idx="7058">
                  <c:v>1.2048839626609853E-2</c:v>
                </c:pt>
                <c:pt idx="7059">
                  <c:v>-5.5109062665313902E-3</c:v>
                </c:pt>
                <c:pt idx="7060">
                  <c:v>-2.1691816909044981E-2</c:v>
                </c:pt>
                <c:pt idx="7061">
                  <c:v>0.12891469884395268</c:v>
                </c:pt>
                <c:pt idx="7062">
                  <c:v>0.11504532941288681</c:v>
                </c:pt>
                <c:pt idx="7063">
                  <c:v>8.0520061029583756E-2</c:v>
                </c:pt>
                <c:pt idx="7064">
                  <c:v>-0.13121290420813025</c:v>
                </c:pt>
                <c:pt idx="7065">
                  <c:v>0.17838300503075932</c:v>
                </c:pt>
                <c:pt idx="7066">
                  <c:v>-4.6420169795235666E-2</c:v>
                </c:pt>
                <c:pt idx="7067">
                  <c:v>6.8835470522522701E-2</c:v>
                </c:pt>
                <c:pt idx="7068">
                  <c:v>6.3395023367508241E-2</c:v>
                </c:pt>
                <c:pt idx="7069">
                  <c:v>-4.6606882780998449E-3</c:v>
                </c:pt>
                <c:pt idx="7070">
                  <c:v>6.2757980537952118E-2</c:v>
                </c:pt>
                <c:pt idx="7071">
                  <c:v>-6.5101015413108421E-2</c:v>
                </c:pt>
                <c:pt idx="7072">
                  <c:v>0.15827255669764884</c:v>
                </c:pt>
                <c:pt idx="7073">
                  <c:v>5.0975706105571339E-2</c:v>
                </c:pt>
                <c:pt idx="7074">
                  <c:v>0.15249564801124871</c:v>
                </c:pt>
                <c:pt idx="7075">
                  <c:v>0.10967993356516414</c:v>
                </c:pt>
                <c:pt idx="7076">
                  <c:v>-1.1852330752835649E-2</c:v>
                </c:pt>
                <c:pt idx="7077">
                  <c:v>-6.7879876082855839E-3</c:v>
                </c:pt>
                <c:pt idx="7078">
                  <c:v>3.8641317807652786E-3</c:v>
                </c:pt>
                <c:pt idx="7079">
                  <c:v>6.4339525531709185E-3</c:v>
                </c:pt>
                <c:pt idx="7080">
                  <c:v>-3.3389791821639814E-2</c:v>
                </c:pt>
                <c:pt idx="7081">
                  <c:v>6.2322195430521088E-2</c:v>
                </c:pt>
                <c:pt idx="7082">
                  <c:v>0.13084785287208511</c:v>
                </c:pt>
                <c:pt idx="7083">
                  <c:v>0.14870048135970282</c:v>
                </c:pt>
                <c:pt idx="7084">
                  <c:v>0.13282481421936643</c:v>
                </c:pt>
                <c:pt idx="7085">
                  <c:v>4.792571711158633E-2</c:v>
                </c:pt>
                <c:pt idx="7086">
                  <c:v>0.12521306683361444</c:v>
                </c:pt>
                <c:pt idx="7087">
                  <c:v>0.15777449159538204</c:v>
                </c:pt>
                <c:pt idx="7088">
                  <c:v>0.18692378883538407</c:v>
                </c:pt>
                <c:pt idx="7089">
                  <c:v>-5.948769006568233E-2</c:v>
                </c:pt>
                <c:pt idx="7090">
                  <c:v>0.14469446662816332</c:v>
                </c:pt>
                <c:pt idx="7091">
                  <c:v>6.3453383469796565E-2</c:v>
                </c:pt>
                <c:pt idx="7092">
                  <c:v>0.19969701639039572</c:v>
                </c:pt>
                <c:pt idx="7093">
                  <c:v>5.0652682529316762E-2</c:v>
                </c:pt>
                <c:pt idx="7094">
                  <c:v>7.9749935770050184E-2</c:v>
                </c:pt>
                <c:pt idx="7095">
                  <c:v>2.0990606855345151E-2</c:v>
                </c:pt>
                <c:pt idx="7096">
                  <c:v>0.19188382391134828</c:v>
                </c:pt>
                <c:pt idx="7097">
                  <c:v>8.1012316119446481E-3</c:v>
                </c:pt>
                <c:pt idx="7098">
                  <c:v>0.17142156394817021</c:v>
                </c:pt>
                <c:pt idx="7099">
                  <c:v>4.9476345007107625E-2</c:v>
                </c:pt>
                <c:pt idx="7100">
                  <c:v>0.15938884913801932</c:v>
                </c:pt>
                <c:pt idx="7101">
                  <c:v>9.0759117717672311E-2</c:v>
                </c:pt>
                <c:pt idx="7102">
                  <c:v>-8.5083337727840491E-2</c:v>
                </c:pt>
                <c:pt idx="7103">
                  <c:v>-0.11444295830589468</c:v>
                </c:pt>
                <c:pt idx="7104">
                  <c:v>0.17093226382299664</c:v>
                </c:pt>
                <c:pt idx="7105">
                  <c:v>9.9373457919975872E-2</c:v>
                </c:pt>
                <c:pt idx="7106">
                  <c:v>0.10430792849821868</c:v>
                </c:pt>
                <c:pt idx="7107">
                  <c:v>-7.1449743308559799E-2</c:v>
                </c:pt>
                <c:pt idx="7108">
                  <c:v>4.5640750106756833E-2</c:v>
                </c:pt>
                <c:pt idx="7109">
                  <c:v>3.4563953195860808E-2</c:v>
                </c:pt>
                <c:pt idx="7110">
                  <c:v>-5.7409505899072899E-2</c:v>
                </c:pt>
                <c:pt idx="7111">
                  <c:v>1.0806856286084798E-2</c:v>
                </c:pt>
                <c:pt idx="7112">
                  <c:v>3.5198631234542033E-2</c:v>
                </c:pt>
                <c:pt idx="7113">
                  <c:v>8.0200877710941088E-2</c:v>
                </c:pt>
                <c:pt idx="7114">
                  <c:v>0.12907542993962196</c:v>
                </c:pt>
                <c:pt idx="7115">
                  <c:v>1.1160579954951455E-2</c:v>
                </c:pt>
                <c:pt idx="7116">
                  <c:v>8.2077260918987038E-2</c:v>
                </c:pt>
                <c:pt idx="7117">
                  <c:v>-9.4822961740610445E-3</c:v>
                </c:pt>
                <c:pt idx="7118">
                  <c:v>-6.4856728902877525E-2</c:v>
                </c:pt>
                <c:pt idx="7119">
                  <c:v>8.2230367704164253E-2</c:v>
                </c:pt>
                <c:pt idx="7120">
                  <c:v>-8.7912141140001343E-2</c:v>
                </c:pt>
                <c:pt idx="7121">
                  <c:v>8.7886673688985617E-2</c:v>
                </c:pt>
                <c:pt idx="7122">
                  <c:v>0.17340114904942805</c:v>
                </c:pt>
                <c:pt idx="7123">
                  <c:v>0.17336419705446615</c:v>
                </c:pt>
                <c:pt idx="7124">
                  <c:v>-1.9627527047111792E-2</c:v>
                </c:pt>
                <c:pt idx="7125">
                  <c:v>0.11170034784631078</c:v>
                </c:pt>
                <c:pt idx="7126">
                  <c:v>-3.9202881568538017E-2</c:v>
                </c:pt>
                <c:pt idx="7127">
                  <c:v>9.4260378587193605E-2</c:v>
                </c:pt>
                <c:pt idx="7128">
                  <c:v>8.7636230215294653E-2</c:v>
                </c:pt>
                <c:pt idx="7129">
                  <c:v>-1.5788315024047539E-2</c:v>
                </c:pt>
                <c:pt idx="7130">
                  <c:v>-6.0759271519420954E-2</c:v>
                </c:pt>
                <c:pt idx="7131">
                  <c:v>0.11209711000957601</c:v>
                </c:pt>
                <c:pt idx="7132">
                  <c:v>4.4953345734940919E-2</c:v>
                </c:pt>
                <c:pt idx="7133">
                  <c:v>-3.5762319015271382E-2</c:v>
                </c:pt>
                <c:pt idx="7134">
                  <c:v>0.14439836488591995</c:v>
                </c:pt>
                <c:pt idx="7135">
                  <c:v>1.0508246861928416E-2</c:v>
                </c:pt>
                <c:pt idx="7136">
                  <c:v>-0.15236187870596729</c:v>
                </c:pt>
                <c:pt idx="7137">
                  <c:v>1.5604808670121706E-2</c:v>
                </c:pt>
                <c:pt idx="7138">
                  <c:v>0.19146953258282107</c:v>
                </c:pt>
                <c:pt idx="7139">
                  <c:v>1.7698472286107103E-2</c:v>
                </c:pt>
                <c:pt idx="7140">
                  <c:v>3.7002320310215442E-3</c:v>
                </c:pt>
                <c:pt idx="7141">
                  <c:v>1.7068965767180977E-2</c:v>
                </c:pt>
                <c:pt idx="7142">
                  <c:v>2.7391368698524543E-2</c:v>
                </c:pt>
                <c:pt idx="7143">
                  <c:v>-9.4308736637278789E-2</c:v>
                </c:pt>
                <c:pt idx="7144">
                  <c:v>6.5692563930874748E-3</c:v>
                </c:pt>
                <c:pt idx="7145">
                  <c:v>-7.6266111133375558E-2</c:v>
                </c:pt>
                <c:pt idx="7146">
                  <c:v>-5.8374886839864581E-2</c:v>
                </c:pt>
                <c:pt idx="7147">
                  <c:v>-6.0097205789675257E-2</c:v>
                </c:pt>
                <c:pt idx="7148">
                  <c:v>0.11955568980814646</c:v>
                </c:pt>
                <c:pt idx="7149">
                  <c:v>-0.11175659980357566</c:v>
                </c:pt>
                <c:pt idx="7150">
                  <c:v>-3.2644372012317513E-2</c:v>
                </c:pt>
                <c:pt idx="7151">
                  <c:v>-4.1176613665082185E-2</c:v>
                </c:pt>
                <c:pt idx="7152">
                  <c:v>0.12960645857495168</c:v>
                </c:pt>
                <c:pt idx="7153">
                  <c:v>-4.9229036079326827E-3</c:v>
                </c:pt>
                <c:pt idx="7154">
                  <c:v>5.6055422044632097E-2</c:v>
                </c:pt>
                <c:pt idx="7155">
                  <c:v>-6.5979474744996214E-2</c:v>
                </c:pt>
                <c:pt idx="7156">
                  <c:v>6.3014611162927503E-2</c:v>
                </c:pt>
                <c:pt idx="7157">
                  <c:v>7.1115686567898795E-2</c:v>
                </c:pt>
                <c:pt idx="7158">
                  <c:v>0.21996723231890791</c:v>
                </c:pt>
                <c:pt idx="7159">
                  <c:v>-9.7074098310535595E-2</c:v>
                </c:pt>
                <c:pt idx="7160">
                  <c:v>5.3836011218241442E-2</c:v>
                </c:pt>
                <c:pt idx="7161">
                  <c:v>-3.9724873016051987E-2</c:v>
                </c:pt>
                <c:pt idx="7162">
                  <c:v>-1.719984443897693E-2</c:v>
                </c:pt>
                <c:pt idx="7163">
                  <c:v>8.8966516738079315E-2</c:v>
                </c:pt>
                <c:pt idx="7164">
                  <c:v>6.7859391792416401E-2</c:v>
                </c:pt>
                <c:pt idx="7165">
                  <c:v>-3.6830343881326444E-2</c:v>
                </c:pt>
                <c:pt idx="7166">
                  <c:v>-0.11511895664269678</c:v>
                </c:pt>
                <c:pt idx="7167">
                  <c:v>-5.8823120042208465E-3</c:v>
                </c:pt>
                <c:pt idx="7168">
                  <c:v>0.17168919910629632</c:v>
                </c:pt>
                <c:pt idx="7169">
                  <c:v>0.121375461844482</c:v>
                </c:pt>
                <c:pt idx="7170">
                  <c:v>-1.3893931656327019E-2</c:v>
                </c:pt>
                <c:pt idx="7171">
                  <c:v>-5.1986701789293877E-3</c:v>
                </c:pt>
                <c:pt idx="7172">
                  <c:v>-0.13833633128467571</c:v>
                </c:pt>
                <c:pt idx="7173">
                  <c:v>3.0469958205211478E-2</c:v>
                </c:pt>
                <c:pt idx="7174">
                  <c:v>8.9993750845063225E-2</c:v>
                </c:pt>
                <c:pt idx="7175">
                  <c:v>-8.0444553070679881E-4</c:v>
                </c:pt>
                <c:pt idx="7176">
                  <c:v>9.0233591984106631E-2</c:v>
                </c:pt>
                <c:pt idx="7177">
                  <c:v>8.6277971978450108E-2</c:v>
                </c:pt>
                <c:pt idx="7178">
                  <c:v>0.12394439485212172</c:v>
                </c:pt>
                <c:pt idx="7179">
                  <c:v>0.12137934051788002</c:v>
                </c:pt>
                <c:pt idx="7180">
                  <c:v>4.6117111996755611E-2</c:v>
                </c:pt>
                <c:pt idx="7181">
                  <c:v>-6.4565140626446693E-2</c:v>
                </c:pt>
                <c:pt idx="7182">
                  <c:v>3.3530004744811714E-2</c:v>
                </c:pt>
                <c:pt idx="7183">
                  <c:v>-0.12244013381578589</c:v>
                </c:pt>
                <c:pt idx="7184">
                  <c:v>5.5796856654050764E-2</c:v>
                </c:pt>
                <c:pt idx="7185">
                  <c:v>0.11777375320896644</c:v>
                </c:pt>
                <c:pt idx="7186">
                  <c:v>3.3892593865606946E-2</c:v>
                </c:pt>
                <c:pt idx="7187">
                  <c:v>8.8328743641989949E-3</c:v>
                </c:pt>
                <c:pt idx="7188">
                  <c:v>3.1947269752717E-2</c:v>
                </c:pt>
                <c:pt idx="7189">
                  <c:v>0.1266343481148593</c:v>
                </c:pt>
                <c:pt idx="7190">
                  <c:v>0.10935144127371754</c:v>
                </c:pt>
                <c:pt idx="7191">
                  <c:v>2.5677080406550479E-2</c:v>
                </c:pt>
                <c:pt idx="7192">
                  <c:v>-3.9906666119680967E-2</c:v>
                </c:pt>
                <c:pt idx="7193">
                  <c:v>0.17212499185241548</c:v>
                </c:pt>
                <c:pt idx="7194">
                  <c:v>-4.7603300024939066E-2</c:v>
                </c:pt>
                <c:pt idx="7195">
                  <c:v>-6.440851426059313E-2</c:v>
                </c:pt>
                <c:pt idx="7196">
                  <c:v>-1.4923212810962205E-3</c:v>
                </c:pt>
                <c:pt idx="7197">
                  <c:v>-1.6253178062159868E-2</c:v>
                </c:pt>
                <c:pt idx="7198">
                  <c:v>-0.13258039012289391</c:v>
                </c:pt>
                <c:pt idx="7199">
                  <c:v>0.1181026638577003</c:v>
                </c:pt>
                <c:pt idx="7200">
                  <c:v>7.5605750199697175E-2</c:v>
                </c:pt>
                <c:pt idx="7201">
                  <c:v>0.11646182626294665</c:v>
                </c:pt>
                <c:pt idx="7202">
                  <c:v>2.5313880984904058E-2</c:v>
                </c:pt>
                <c:pt idx="7203">
                  <c:v>9.8584009552617813E-2</c:v>
                </c:pt>
                <c:pt idx="7204">
                  <c:v>5.1886579544436318E-2</c:v>
                </c:pt>
                <c:pt idx="7205">
                  <c:v>0.1571924683353576</c:v>
                </c:pt>
                <c:pt idx="7206">
                  <c:v>5.5334187193739615E-2</c:v>
                </c:pt>
                <c:pt idx="7207">
                  <c:v>0.1872221287133955</c:v>
                </c:pt>
                <c:pt idx="7208">
                  <c:v>-8.503479666586633E-2</c:v>
                </c:pt>
                <c:pt idx="7209">
                  <c:v>-3.4142390254546573E-2</c:v>
                </c:pt>
                <c:pt idx="7210">
                  <c:v>-7.567570518249922E-2</c:v>
                </c:pt>
                <c:pt idx="7211">
                  <c:v>4.5819853060002469E-2</c:v>
                </c:pt>
                <c:pt idx="7212">
                  <c:v>-8.9735657519449674E-3</c:v>
                </c:pt>
                <c:pt idx="7213">
                  <c:v>7.4011160317100311E-2</c:v>
                </c:pt>
                <c:pt idx="7214">
                  <c:v>0.12987450902708098</c:v>
                </c:pt>
                <c:pt idx="7215">
                  <c:v>0.1257347175421224</c:v>
                </c:pt>
                <c:pt idx="7216">
                  <c:v>-0.17661896878076855</c:v>
                </c:pt>
                <c:pt idx="7217">
                  <c:v>5.3770212677328733E-2</c:v>
                </c:pt>
                <c:pt idx="7218">
                  <c:v>-1.1517896972701447E-3</c:v>
                </c:pt>
                <c:pt idx="7219">
                  <c:v>-0.19708192761255727</c:v>
                </c:pt>
                <c:pt idx="7220">
                  <c:v>6.3077993473172889E-3</c:v>
                </c:pt>
                <c:pt idx="7221">
                  <c:v>-5.907451444596945E-2</c:v>
                </c:pt>
                <c:pt idx="7222">
                  <c:v>-2.4081494770115563E-2</c:v>
                </c:pt>
                <c:pt idx="7223">
                  <c:v>6.9001026943059651E-2</c:v>
                </c:pt>
                <c:pt idx="7224">
                  <c:v>6.210221950693251E-2</c:v>
                </c:pt>
                <c:pt idx="7225">
                  <c:v>-0.11429993372683023</c:v>
                </c:pt>
                <c:pt idx="7226">
                  <c:v>2.6115514032190701E-2</c:v>
                </c:pt>
                <c:pt idx="7227">
                  <c:v>0.20010308115703324</c:v>
                </c:pt>
                <c:pt idx="7228">
                  <c:v>0.1003963470930338</c:v>
                </c:pt>
                <c:pt idx="7229">
                  <c:v>3.6500323980402261E-2</c:v>
                </c:pt>
                <c:pt idx="7230">
                  <c:v>5.2640373606013036E-2</c:v>
                </c:pt>
                <c:pt idx="7231">
                  <c:v>5.2884465151350257E-2</c:v>
                </c:pt>
                <c:pt idx="7232">
                  <c:v>4.7636998732705438E-2</c:v>
                </c:pt>
                <c:pt idx="7233">
                  <c:v>6.7348956420542061E-2</c:v>
                </c:pt>
                <c:pt idx="7234">
                  <c:v>0.13171590963794744</c:v>
                </c:pt>
                <c:pt idx="7235">
                  <c:v>2.8114576951160153E-2</c:v>
                </c:pt>
                <c:pt idx="7236">
                  <c:v>-0.16407017035093108</c:v>
                </c:pt>
                <c:pt idx="7237">
                  <c:v>5.0942840691451829E-2</c:v>
                </c:pt>
                <c:pt idx="7238">
                  <c:v>8.9152087774667876E-2</c:v>
                </c:pt>
                <c:pt idx="7239">
                  <c:v>3.7387489966074439E-2</c:v>
                </c:pt>
                <c:pt idx="7240">
                  <c:v>-4.0137943952386901E-2</c:v>
                </c:pt>
                <c:pt idx="7241">
                  <c:v>5.4698855077603525E-2</c:v>
                </c:pt>
                <c:pt idx="7242">
                  <c:v>0.28950132966484499</c:v>
                </c:pt>
                <c:pt idx="7243">
                  <c:v>1.9385824470615765E-2</c:v>
                </c:pt>
                <c:pt idx="7244">
                  <c:v>0.18076927143745247</c:v>
                </c:pt>
                <c:pt idx="7245">
                  <c:v>2.1783791032110367E-2</c:v>
                </c:pt>
                <c:pt idx="7246">
                  <c:v>0.2249271570894642</c:v>
                </c:pt>
                <c:pt idx="7247">
                  <c:v>4.6213176588103755E-2</c:v>
                </c:pt>
                <c:pt idx="7248">
                  <c:v>1.8405409208350543E-2</c:v>
                </c:pt>
                <c:pt idx="7249">
                  <c:v>6.836791009276233E-2</c:v>
                </c:pt>
                <c:pt idx="7250">
                  <c:v>-1.6583584935019768E-2</c:v>
                </c:pt>
                <c:pt idx="7251">
                  <c:v>-4.9067612144461537E-2</c:v>
                </c:pt>
                <c:pt idx="7252">
                  <c:v>1.9743361705949036E-2</c:v>
                </c:pt>
                <c:pt idx="7253">
                  <c:v>7.0639467696508307E-2</c:v>
                </c:pt>
                <c:pt idx="7254">
                  <c:v>7.6459720628946792E-2</c:v>
                </c:pt>
                <c:pt idx="7255">
                  <c:v>2.6223544002506705E-2</c:v>
                </c:pt>
                <c:pt idx="7256">
                  <c:v>1.5111850740854971E-2</c:v>
                </c:pt>
                <c:pt idx="7257">
                  <c:v>7.7372362018095941E-2</c:v>
                </c:pt>
                <c:pt idx="7258">
                  <c:v>3.6195513585721928E-2</c:v>
                </c:pt>
                <c:pt idx="7259">
                  <c:v>0.43829764039412344</c:v>
                </c:pt>
                <c:pt idx="7260">
                  <c:v>-0.12371419642539982</c:v>
                </c:pt>
                <c:pt idx="7261">
                  <c:v>0.19777656413829448</c:v>
                </c:pt>
                <c:pt idx="7262">
                  <c:v>-7.8210919081566077E-3</c:v>
                </c:pt>
                <c:pt idx="7263">
                  <c:v>0.12116218293060199</c:v>
                </c:pt>
                <c:pt idx="7264">
                  <c:v>7.1368118621224941E-2</c:v>
                </c:pt>
                <c:pt idx="7265">
                  <c:v>3.2465113540429469E-2</c:v>
                </c:pt>
                <c:pt idx="7266">
                  <c:v>0.11848977930137283</c:v>
                </c:pt>
                <c:pt idx="7267">
                  <c:v>-8.4603943122751879E-4</c:v>
                </c:pt>
                <c:pt idx="7268">
                  <c:v>6.3121168207277423E-2</c:v>
                </c:pt>
                <c:pt idx="7269">
                  <c:v>2.3688189801602366E-2</c:v>
                </c:pt>
                <c:pt idx="7270">
                  <c:v>0.10365457075533246</c:v>
                </c:pt>
                <c:pt idx="7271">
                  <c:v>-2.0678888916190741E-2</c:v>
                </c:pt>
                <c:pt idx="7272">
                  <c:v>9.4094565864055735E-3</c:v>
                </c:pt>
                <c:pt idx="7273">
                  <c:v>-1.7933824319715796E-4</c:v>
                </c:pt>
                <c:pt idx="7274">
                  <c:v>0.1190691663270782</c:v>
                </c:pt>
                <c:pt idx="7275">
                  <c:v>9.0224197869460232E-2</c:v>
                </c:pt>
                <c:pt idx="7276">
                  <c:v>0.14934273120554997</c:v>
                </c:pt>
                <c:pt idx="7277">
                  <c:v>0.11724619397335756</c:v>
                </c:pt>
                <c:pt idx="7278">
                  <c:v>-5.0450425081301598E-2</c:v>
                </c:pt>
                <c:pt idx="7279">
                  <c:v>-1.3485101662848331E-2</c:v>
                </c:pt>
                <c:pt idx="7280">
                  <c:v>-8.389476011955832E-3</c:v>
                </c:pt>
                <c:pt idx="7281">
                  <c:v>0.18447162100464176</c:v>
                </c:pt>
                <c:pt idx="7282">
                  <c:v>-5.5476660209923478E-2</c:v>
                </c:pt>
                <c:pt idx="7283">
                  <c:v>7.582244930755766E-2</c:v>
                </c:pt>
                <c:pt idx="7284">
                  <c:v>-7.2195352986910044E-2</c:v>
                </c:pt>
                <c:pt idx="7285">
                  <c:v>-4.3541249751755329E-2</c:v>
                </c:pt>
                <c:pt idx="7286">
                  <c:v>1.3202422017103421E-2</c:v>
                </c:pt>
                <c:pt idx="7287">
                  <c:v>-6.4180907127374565E-2</c:v>
                </c:pt>
                <c:pt idx="7288">
                  <c:v>1.3100046151427902E-2</c:v>
                </c:pt>
                <c:pt idx="7289">
                  <c:v>3.3526695336682621E-2</c:v>
                </c:pt>
                <c:pt idx="7290">
                  <c:v>8.217551837758319E-2</c:v>
                </c:pt>
                <c:pt idx="7291">
                  <c:v>9.1983049973935138E-2</c:v>
                </c:pt>
                <c:pt idx="7292">
                  <c:v>2.1207034208460263E-2</c:v>
                </c:pt>
                <c:pt idx="7293">
                  <c:v>1.2273336951430069E-2</c:v>
                </c:pt>
                <c:pt idx="7294">
                  <c:v>0.10415953018081581</c:v>
                </c:pt>
                <c:pt idx="7295">
                  <c:v>6.8119006095805901E-3</c:v>
                </c:pt>
                <c:pt idx="7296">
                  <c:v>3.4952409015029051E-2</c:v>
                </c:pt>
                <c:pt idx="7297">
                  <c:v>-2.5121743072026748E-2</c:v>
                </c:pt>
                <c:pt idx="7298">
                  <c:v>4.5639664498010379E-2</c:v>
                </c:pt>
                <c:pt idx="7299">
                  <c:v>-3.7561190236035991E-2</c:v>
                </c:pt>
                <c:pt idx="7300">
                  <c:v>-2.6215115011774315E-2</c:v>
                </c:pt>
                <c:pt idx="7301">
                  <c:v>0.18370318184031031</c:v>
                </c:pt>
                <c:pt idx="7302">
                  <c:v>8.0127937142547401E-2</c:v>
                </c:pt>
                <c:pt idx="7303">
                  <c:v>-3.5503168888515457E-2</c:v>
                </c:pt>
                <c:pt idx="7304">
                  <c:v>0.26857750966538707</c:v>
                </c:pt>
                <c:pt idx="7305">
                  <c:v>5.6979830130301723E-2</c:v>
                </c:pt>
                <c:pt idx="7306">
                  <c:v>-2.5092657566446519E-2</c:v>
                </c:pt>
                <c:pt idx="7307">
                  <c:v>-9.2545204684589488E-2</c:v>
                </c:pt>
                <c:pt idx="7308">
                  <c:v>-6.525072996964032E-3</c:v>
                </c:pt>
                <c:pt idx="7309">
                  <c:v>1.7255085116424373E-2</c:v>
                </c:pt>
                <c:pt idx="7310">
                  <c:v>-4.1472896851648899E-2</c:v>
                </c:pt>
                <c:pt idx="7311">
                  <c:v>0.33084404478037488</c:v>
                </c:pt>
                <c:pt idx="7312">
                  <c:v>1.2560646106971607E-2</c:v>
                </c:pt>
                <c:pt idx="7313">
                  <c:v>-9.2911254472470839E-3</c:v>
                </c:pt>
                <c:pt idx="7314">
                  <c:v>0.29852610768735155</c:v>
                </c:pt>
                <c:pt idx="7315">
                  <c:v>0.11198010563503136</c:v>
                </c:pt>
                <c:pt idx="7316">
                  <c:v>0.27562062829528111</c:v>
                </c:pt>
                <c:pt idx="7317">
                  <c:v>2.6802779212866445E-2</c:v>
                </c:pt>
                <c:pt idx="7318">
                  <c:v>1.2442287724980794E-2</c:v>
                </c:pt>
                <c:pt idx="7319">
                  <c:v>-2.5260096799588627E-3</c:v>
                </c:pt>
                <c:pt idx="7320">
                  <c:v>1.8341734757001182E-2</c:v>
                </c:pt>
                <c:pt idx="7321">
                  <c:v>0.37405949159784391</c:v>
                </c:pt>
                <c:pt idx="7322">
                  <c:v>-2.3706166752267444E-2</c:v>
                </c:pt>
                <c:pt idx="7323">
                  <c:v>0.1020497880610991</c:v>
                </c:pt>
                <c:pt idx="7324">
                  <c:v>0.10386258433624307</c:v>
                </c:pt>
                <c:pt idx="7325">
                  <c:v>0.18643263849692659</c:v>
                </c:pt>
                <c:pt idx="7326">
                  <c:v>7.8518639395522172E-2</c:v>
                </c:pt>
                <c:pt idx="7327">
                  <c:v>0.1775549767425959</c:v>
                </c:pt>
                <c:pt idx="7328">
                  <c:v>-5.6792860113956456E-2</c:v>
                </c:pt>
                <c:pt idx="7329">
                  <c:v>-4.0087460159733745E-2</c:v>
                </c:pt>
                <c:pt idx="7330">
                  <c:v>-5.056693453839689E-2</c:v>
                </c:pt>
                <c:pt idx="7331">
                  <c:v>1.1385007444071338E-2</c:v>
                </c:pt>
                <c:pt idx="7332">
                  <c:v>3.7379571581295901E-2</c:v>
                </c:pt>
                <c:pt idx="7333">
                  <c:v>-3.4975577958139215E-2</c:v>
                </c:pt>
                <c:pt idx="7334">
                  <c:v>0.10156409184679438</c:v>
                </c:pt>
                <c:pt idx="7335">
                  <c:v>0.21363674106636599</c:v>
                </c:pt>
                <c:pt idx="7336">
                  <c:v>-9.5419717421384331E-2</c:v>
                </c:pt>
                <c:pt idx="7337">
                  <c:v>0.24575107474312441</c:v>
                </c:pt>
                <c:pt idx="7338">
                  <c:v>-4.3950643208241824E-2</c:v>
                </c:pt>
                <c:pt idx="7339">
                  <c:v>-7.2628675582057101E-3</c:v>
                </c:pt>
                <c:pt idx="7340">
                  <c:v>-8.4030691952863279E-4</c:v>
                </c:pt>
                <c:pt idx="7341">
                  <c:v>6.4347899673917963E-2</c:v>
                </c:pt>
                <c:pt idx="7342">
                  <c:v>0.12456365457143681</c:v>
                </c:pt>
                <c:pt idx="7343">
                  <c:v>6.7147405724168996E-2</c:v>
                </c:pt>
                <c:pt idx="7344">
                  <c:v>5.9506306320001867E-2</c:v>
                </c:pt>
                <c:pt idx="7345">
                  <c:v>0.25755342884496124</c:v>
                </c:pt>
                <c:pt idx="7346">
                  <c:v>1.9759120372682126E-2</c:v>
                </c:pt>
                <c:pt idx="7347">
                  <c:v>4.1238339178423233E-2</c:v>
                </c:pt>
                <c:pt idx="7348">
                  <c:v>-1.2589150770659474E-2</c:v>
                </c:pt>
                <c:pt idx="7349">
                  <c:v>0.11608806790671045</c:v>
                </c:pt>
                <c:pt idx="7350">
                  <c:v>-2.0057804588962558E-2</c:v>
                </c:pt>
                <c:pt idx="7351">
                  <c:v>-7.202932160246589E-3</c:v>
                </c:pt>
                <c:pt idx="7352">
                  <c:v>-4.9445669480603027E-2</c:v>
                </c:pt>
                <c:pt idx="7353">
                  <c:v>-4.8462688251850516E-2</c:v>
                </c:pt>
                <c:pt idx="7354">
                  <c:v>1.9109258660186201E-2</c:v>
                </c:pt>
                <c:pt idx="7355">
                  <c:v>-6.785904066983095E-2</c:v>
                </c:pt>
                <c:pt idx="7356">
                  <c:v>0.16596195957727988</c:v>
                </c:pt>
                <c:pt idx="7357">
                  <c:v>0.1353519479929004</c:v>
                </c:pt>
                <c:pt idx="7358">
                  <c:v>0.13247121925665728</c:v>
                </c:pt>
                <c:pt idx="7359">
                  <c:v>-2.5897321681724872E-2</c:v>
                </c:pt>
                <c:pt idx="7360">
                  <c:v>9.8858240625736338E-2</c:v>
                </c:pt>
                <c:pt idx="7361">
                  <c:v>-2.0219575577694826E-2</c:v>
                </c:pt>
                <c:pt idx="7362">
                  <c:v>0.11814464885968023</c:v>
                </c:pt>
                <c:pt idx="7363">
                  <c:v>9.4943302366961912E-2</c:v>
                </c:pt>
                <c:pt idx="7364">
                  <c:v>1.5237244379687764E-2</c:v>
                </c:pt>
                <c:pt idx="7365">
                  <c:v>6.6896444201602678E-2</c:v>
                </c:pt>
                <c:pt idx="7366">
                  <c:v>-7.8077776504291596E-2</c:v>
                </c:pt>
                <c:pt idx="7367">
                  <c:v>3.857668797801983E-2</c:v>
                </c:pt>
                <c:pt idx="7368">
                  <c:v>4.9043916790006081E-2</c:v>
                </c:pt>
                <c:pt idx="7369">
                  <c:v>-0.1371074947977976</c:v>
                </c:pt>
                <c:pt idx="7370">
                  <c:v>7.9276876420156794E-2</c:v>
                </c:pt>
                <c:pt idx="7371">
                  <c:v>-3.7038990155026097E-3</c:v>
                </c:pt>
                <c:pt idx="7372">
                  <c:v>2.9407083026016245E-3</c:v>
                </c:pt>
                <c:pt idx="7373">
                  <c:v>3.7473085997886235E-2</c:v>
                </c:pt>
                <c:pt idx="7374">
                  <c:v>-6.0892906805763869E-2</c:v>
                </c:pt>
                <c:pt idx="7375">
                  <c:v>-4.0704633623194209E-3</c:v>
                </c:pt>
                <c:pt idx="7376">
                  <c:v>-9.1940379759386515E-3</c:v>
                </c:pt>
                <c:pt idx="7377">
                  <c:v>1.4647135305125181E-2</c:v>
                </c:pt>
                <c:pt idx="7378">
                  <c:v>0.2627350367530159</c:v>
                </c:pt>
                <c:pt idx="7379">
                  <c:v>-4.9943729573444173E-2</c:v>
                </c:pt>
                <c:pt idx="7380">
                  <c:v>0.12858785159007113</c:v>
                </c:pt>
                <c:pt idx="7381">
                  <c:v>2.3507392990741671E-2</c:v>
                </c:pt>
                <c:pt idx="7382">
                  <c:v>0.14753198107417598</c:v>
                </c:pt>
                <c:pt idx="7383">
                  <c:v>1.0267841822551027E-2</c:v>
                </c:pt>
                <c:pt idx="7384">
                  <c:v>1.1517027994209172E-2</c:v>
                </c:pt>
                <c:pt idx="7385">
                  <c:v>7.1308718911431868E-2</c:v>
                </c:pt>
                <c:pt idx="7386">
                  <c:v>3.2354089481646753E-2</c:v>
                </c:pt>
                <c:pt idx="7387">
                  <c:v>-8.6838149090661565E-2</c:v>
                </c:pt>
                <c:pt idx="7388">
                  <c:v>8.1132714808279438E-2</c:v>
                </c:pt>
                <c:pt idx="7389">
                  <c:v>-8.9384737365908795E-2</c:v>
                </c:pt>
                <c:pt idx="7390">
                  <c:v>1.1980365844834528E-2</c:v>
                </c:pt>
                <c:pt idx="7391">
                  <c:v>-9.7696399326320238E-3</c:v>
                </c:pt>
                <c:pt idx="7392">
                  <c:v>0.16776169891093495</c:v>
                </c:pt>
                <c:pt idx="7393">
                  <c:v>-0.20520912534157265</c:v>
                </c:pt>
                <c:pt idx="7394">
                  <c:v>0.10281439262287217</c:v>
                </c:pt>
                <c:pt idx="7395">
                  <c:v>0.41674535679552993</c:v>
                </c:pt>
                <c:pt idx="7396">
                  <c:v>0.11128700216542642</c:v>
                </c:pt>
                <c:pt idx="7397">
                  <c:v>8.1423527007852936E-2</c:v>
                </c:pt>
                <c:pt idx="7398">
                  <c:v>-2.0405172110604441E-2</c:v>
                </c:pt>
                <c:pt idx="7399">
                  <c:v>-8.6541468943426292E-3</c:v>
                </c:pt>
                <c:pt idx="7400">
                  <c:v>1.7042329795608602E-2</c:v>
                </c:pt>
                <c:pt idx="7401">
                  <c:v>0.12109643610019916</c:v>
                </c:pt>
                <c:pt idx="7402">
                  <c:v>-0.16036336972972354</c:v>
                </c:pt>
                <c:pt idx="7403">
                  <c:v>6.0862443090292651E-3</c:v>
                </c:pt>
                <c:pt idx="7404">
                  <c:v>3.8671691667421237E-2</c:v>
                </c:pt>
                <c:pt idx="7405">
                  <c:v>9.9064312058773085E-2</c:v>
                </c:pt>
                <c:pt idx="7406">
                  <c:v>3.5943659895919744E-2</c:v>
                </c:pt>
                <c:pt idx="7407">
                  <c:v>5.1448309839065232E-2</c:v>
                </c:pt>
                <c:pt idx="7408">
                  <c:v>7.8207238731698769E-2</c:v>
                </c:pt>
                <c:pt idx="7409">
                  <c:v>-6.815555660157302E-2</c:v>
                </c:pt>
                <c:pt idx="7410">
                  <c:v>6.6332647450373372E-4</c:v>
                </c:pt>
                <c:pt idx="7411">
                  <c:v>4.2416084075461935E-2</c:v>
                </c:pt>
                <c:pt idx="7412">
                  <c:v>6.4518752335243512E-2</c:v>
                </c:pt>
                <c:pt idx="7413">
                  <c:v>-2.3120025782483178E-2</c:v>
                </c:pt>
                <c:pt idx="7414">
                  <c:v>2.8797575656409613E-3</c:v>
                </c:pt>
                <c:pt idx="7415">
                  <c:v>-6.1520311321667798E-3</c:v>
                </c:pt>
                <c:pt idx="7416">
                  <c:v>3.3343091960154059E-3</c:v>
                </c:pt>
                <c:pt idx="7417">
                  <c:v>7.7482855820761642E-2</c:v>
                </c:pt>
                <c:pt idx="7418">
                  <c:v>3.4799031337175546E-2</c:v>
                </c:pt>
                <c:pt idx="7419">
                  <c:v>4.5093553810589437E-2</c:v>
                </c:pt>
                <c:pt idx="7420">
                  <c:v>-9.4032110926900558E-2</c:v>
                </c:pt>
                <c:pt idx="7421">
                  <c:v>-0.11459476903931276</c:v>
                </c:pt>
                <c:pt idx="7422">
                  <c:v>5.4319550327362576E-2</c:v>
                </c:pt>
                <c:pt idx="7423">
                  <c:v>-1.0568556169123333E-2</c:v>
                </c:pt>
                <c:pt idx="7424">
                  <c:v>3.6667729025457119E-2</c:v>
                </c:pt>
                <c:pt idx="7425">
                  <c:v>1.9914154278533713E-2</c:v>
                </c:pt>
                <c:pt idx="7426">
                  <c:v>-7.1416380151135828E-3</c:v>
                </c:pt>
                <c:pt idx="7427">
                  <c:v>-0.10946401073802192</c:v>
                </c:pt>
                <c:pt idx="7428">
                  <c:v>-8.9316887675478629E-2</c:v>
                </c:pt>
                <c:pt idx="7429">
                  <c:v>4.0982735497346656E-2</c:v>
                </c:pt>
                <c:pt idx="7430">
                  <c:v>6.7656460850325839E-2</c:v>
                </c:pt>
                <c:pt idx="7431">
                  <c:v>-6.3895369742224761E-2</c:v>
                </c:pt>
                <c:pt idx="7432">
                  <c:v>-4.3256819490721687E-2</c:v>
                </c:pt>
                <c:pt idx="7433">
                  <c:v>0.23585906677538659</c:v>
                </c:pt>
                <c:pt idx="7434">
                  <c:v>0.45949625207590361</c:v>
                </c:pt>
                <c:pt idx="7435">
                  <c:v>-7.2595977485975349E-2</c:v>
                </c:pt>
                <c:pt idx="7436">
                  <c:v>1.3723896997215546E-2</c:v>
                </c:pt>
                <c:pt idx="7437">
                  <c:v>-0.1370502763940763</c:v>
                </c:pt>
                <c:pt idx="7438">
                  <c:v>-0.1177194490214678</c:v>
                </c:pt>
                <c:pt idx="7439">
                  <c:v>-5.0057617514856045E-2</c:v>
                </c:pt>
                <c:pt idx="7440">
                  <c:v>8.8109267777305433E-3</c:v>
                </c:pt>
                <c:pt idx="7441">
                  <c:v>1.9609791656961972E-2</c:v>
                </c:pt>
                <c:pt idx="7442">
                  <c:v>-0.1045630789560652</c:v>
                </c:pt>
                <c:pt idx="7443">
                  <c:v>5.9786152959298011E-3</c:v>
                </c:pt>
                <c:pt idx="7444">
                  <c:v>0.10868083064505929</c:v>
                </c:pt>
                <c:pt idx="7445">
                  <c:v>5.7252641269058602E-2</c:v>
                </c:pt>
                <c:pt idx="7446">
                  <c:v>0.11074740278078909</c:v>
                </c:pt>
                <c:pt idx="7447">
                  <c:v>-4.9775636324874695E-2</c:v>
                </c:pt>
                <c:pt idx="7448">
                  <c:v>-5.2472385654155684E-2</c:v>
                </c:pt>
                <c:pt idx="7449">
                  <c:v>-2.8250496707029615E-3</c:v>
                </c:pt>
                <c:pt idx="7450">
                  <c:v>2.1536116928488447E-2</c:v>
                </c:pt>
                <c:pt idx="7451">
                  <c:v>3.3312106004769637E-2</c:v>
                </c:pt>
                <c:pt idx="7452">
                  <c:v>6.3995944830490314E-2</c:v>
                </c:pt>
                <c:pt idx="7453">
                  <c:v>9.0210113441899997E-2</c:v>
                </c:pt>
                <c:pt idx="7454">
                  <c:v>9.4701044829476944E-2</c:v>
                </c:pt>
                <c:pt idx="7455">
                  <c:v>0.46664408986516426</c:v>
                </c:pt>
                <c:pt idx="7456">
                  <c:v>6.3403919158959487E-2</c:v>
                </c:pt>
                <c:pt idx="7457">
                  <c:v>0.112495157273931</c:v>
                </c:pt>
                <c:pt idx="7458">
                  <c:v>0.16511146429297807</c:v>
                </c:pt>
                <c:pt idx="7459">
                  <c:v>4.8033899905081556E-2</c:v>
                </c:pt>
                <c:pt idx="7460">
                  <c:v>3.2727985254237035E-2</c:v>
                </c:pt>
                <c:pt idx="7461">
                  <c:v>-0.2181184129787701</c:v>
                </c:pt>
                <c:pt idx="7462">
                  <c:v>1.8306379378024262E-2</c:v>
                </c:pt>
                <c:pt idx="7463">
                  <c:v>-5.1276551108972113E-2</c:v>
                </c:pt>
                <c:pt idx="7464">
                  <c:v>7.8265939952437691E-3</c:v>
                </c:pt>
                <c:pt idx="7465">
                  <c:v>2.3188905133466164E-2</c:v>
                </c:pt>
                <c:pt idx="7466">
                  <c:v>0.16376567931529773</c:v>
                </c:pt>
                <c:pt idx="7467">
                  <c:v>1.9960919067459892E-2</c:v>
                </c:pt>
                <c:pt idx="7468">
                  <c:v>1.3979421831151084E-2</c:v>
                </c:pt>
                <c:pt idx="7469">
                  <c:v>-2.6264281640306253E-2</c:v>
                </c:pt>
                <c:pt idx="7470">
                  <c:v>-8.2956008477945709E-3</c:v>
                </c:pt>
                <c:pt idx="7471">
                  <c:v>1.7762696247871634E-3</c:v>
                </c:pt>
                <c:pt idx="7472">
                  <c:v>3.420861605562342E-2</c:v>
                </c:pt>
                <c:pt idx="7473">
                  <c:v>6.6617757225238439E-2</c:v>
                </c:pt>
                <c:pt idx="7474">
                  <c:v>-2.2383117129449959E-2</c:v>
                </c:pt>
                <c:pt idx="7475">
                  <c:v>1.6163228525387652E-3</c:v>
                </c:pt>
                <c:pt idx="7476">
                  <c:v>-2.3466473408633837E-2</c:v>
                </c:pt>
                <c:pt idx="7477">
                  <c:v>-7.1795335259344673E-2</c:v>
                </c:pt>
                <c:pt idx="7478">
                  <c:v>9.4977577609874908E-2</c:v>
                </c:pt>
                <c:pt idx="7479">
                  <c:v>0.12674243447584121</c:v>
                </c:pt>
                <c:pt idx="7480">
                  <c:v>0.13552129496664644</c:v>
                </c:pt>
                <c:pt idx="7481">
                  <c:v>0.20277815966445822</c:v>
                </c:pt>
                <c:pt idx="7482">
                  <c:v>-2.7913025166096506E-2</c:v>
                </c:pt>
                <c:pt idx="7483">
                  <c:v>-4.0273905856262338E-2</c:v>
                </c:pt>
                <c:pt idx="7484">
                  <c:v>2.7055709453108756E-2</c:v>
                </c:pt>
                <c:pt idx="7485">
                  <c:v>-9.6874452706418035E-3</c:v>
                </c:pt>
                <c:pt idx="7486">
                  <c:v>-5.662978885404979E-2</c:v>
                </c:pt>
                <c:pt idx="7487">
                  <c:v>0.15928780208047977</c:v>
                </c:pt>
                <c:pt idx="7488">
                  <c:v>3.0006101568226251E-2</c:v>
                </c:pt>
                <c:pt idx="7489">
                  <c:v>2.5143589788071852E-2</c:v>
                </c:pt>
                <c:pt idx="7490">
                  <c:v>6.3500077238755726E-2</c:v>
                </c:pt>
                <c:pt idx="7491">
                  <c:v>-3.6619580799162166E-2</c:v>
                </c:pt>
                <c:pt idx="7492">
                  <c:v>0.12773151375214709</c:v>
                </c:pt>
                <c:pt idx="7493">
                  <c:v>0.22407495977983216</c:v>
                </c:pt>
                <c:pt idx="7494">
                  <c:v>1.4033502785116836E-2</c:v>
                </c:pt>
                <c:pt idx="7495">
                  <c:v>-3.7060156451581339E-2</c:v>
                </c:pt>
                <c:pt idx="7496">
                  <c:v>-2.2849321934435007E-3</c:v>
                </c:pt>
                <c:pt idx="7497">
                  <c:v>3.1302041873284114E-2</c:v>
                </c:pt>
                <c:pt idx="7498">
                  <c:v>2.1255104277232206E-2</c:v>
                </c:pt>
                <c:pt idx="7499">
                  <c:v>-5.0916481874589636E-2</c:v>
                </c:pt>
                <c:pt idx="7500">
                  <c:v>4.3445150076474981E-2</c:v>
                </c:pt>
                <c:pt idx="7501">
                  <c:v>-8.0755703129967826E-2</c:v>
                </c:pt>
                <c:pt idx="7502">
                  <c:v>-0.13196511100888464</c:v>
                </c:pt>
                <c:pt idx="7503">
                  <c:v>0.10610538692189819</c:v>
                </c:pt>
                <c:pt idx="7504">
                  <c:v>0.18274969250895778</c:v>
                </c:pt>
                <c:pt idx="7505">
                  <c:v>6.7448637241176002E-2</c:v>
                </c:pt>
                <c:pt idx="7506">
                  <c:v>0.11704782782786149</c:v>
                </c:pt>
                <c:pt idx="7507">
                  <c:v>6.9763426705570675E-2</c:v>
                </c:pt>
                <c:pt idx="7508">
                  <c:v>-0.25786581349766313</c:v>
                </c:pt>
                <c:pt idx="7509">
                  <c:v>0.18251562715358904</c:v>
                </c:pt>
                <c:pt idx="7510">
                  <c:v>0.10641502605753717</c:v>
                </c:pt>
                <c:pt idx="7511">
                  <c:v>0.25170235626752024</c:v>
                </c:pt>
                <c:pt idx="7512">
                  <c:v>0.26187186965124698</c:v>
                </c:pt>
                <c:pt idx="7513">
                  <c:v>2.3253562738601241E-2</c:v>
                </c:pt>
                <c:pt idx="7514">
                  <c:v>5.7023064223402198E-2</c:v>
                </c:pt>
                <c:pt idx="7515">
                  <c:v>9.6427801704714877E-3</c:v>
                </c:pt>
                <c:pt idx="7516">
                  <c:v>0.1515666601313117</c:v>
                </c:pt>
                <c:pt idx="7517">
                  <c:v>3.3420167206845486E-2</c:v>
                </c:pt>
                <c:pt idx="7518">
                  <c:v>-1.2019987964942969E-3</c:v>
                </c:pt>
                <c:pt idx="7519">
                  <c:v>-7.2315609196471176E-2</c:v>
                </c:pt>
                <c:pt idx="7520">
                  <c:v>3.7558508579364602E-2</c:v>
                </c:pt>
                <c:pt idx="7521">
                  <c:v>-1.7933260095364112E-2</c:v>
                </c:pt>
                <c:pt idx="7522">
                  <c:v>0.10696457784157398</c:v>
                </c:pt>
                <c:pt idx="7523">
                  <c:v>-3.9328116330365814E-2</c:v>
                </c:pt>
                <c:pt idx="7524">
                  <c:v>-8.2514895720592341E-3</c:v>
                </c:pt>
                <c:pt idx="7525">
                  <c:v>-6.0450115019792139E-2</c:v>
                </c:pt>
                <c:pt idx="7526">
                  <c:v>0.17427400386125558</c:v>
                </c:pt>
                <c:pt idx="7527">
                  <c:v>-8.4561811159707845E-2</c:v>
                </c:pt>
                <c:pt idx="7528">
                  <c:v>-4.4299601910435582E-2</c:v>
                </c:pt>
                <c:pt idx="7529">
                  <c:v>-0.10777140926939488</c:v>
                </c:pt>
                <c:pt idx="7530">
                  <c:v>6.9973864441080558E-2</c:v>
                </c:pt>
                <c:pt idx="7531">
                  <c:v>-2.8781931074757239E-3</c:v>
                </c:pt>
                <c:pt idx="7532">
                  <c:v>0.25222872685910458</c:v>
                </c:pt>
                <c:pt idx="7533">
                  <c:v>0.15621241714514356</c:v>
                </c:pt>
                <c:pt idx="7534">
                  <c:v>5.4383743635438186E-2</c:v>
                </c:pt>
                <c:pt idx="7535">
                  <c:v>0.11948916706434498</c:v>
                </c:pt>
                <c:pt idx="7536">
                  <c:v>-4.7307068172264266E-4</c:v>
                </c:pt>
                <c:pt idx="7537">
                  <c:v>4.718600710066756E-2</c:v>
                </c:pt>
                <c:pt idx="7538">
                  <c:v>0.12829291983088065</c:v>
                </c:pt>
                <c:pt idx="7539">
                  <c:v>-3.1608916525142972E-2</c:v>
                </c:pt>
                <c:pt idx="7540">
                  <c:v>0.13175218652215137</c:v>
                </c:pt>
                <c:pt idx="7541">
                  <c:v>-2.0456578931845826E-2</c:v>
                </c:pt>
                <c:pt idx="7542">
                  <c:v>4.8183449512965382E-2</c:v>
                </c:pt>
                <c:pt idx="7543">
                  <c:v>-2.4317638743962644E-2</c:v>
                </c:pt>
                <c:pt idx="7544">
                  <c:v>-0.10998021785022782</c:v>
                </c:pt>
                <c:pt idx="7545">
                  <c:v>9.9321291625218855E-2</c:v>
                </c:pt>
                <c:pt idx="7546">
                  <c:v>-1.7664699754971203E-2</c:v>
                </c:pt>
                <c:pt idx="7547">
                  <c:v>-5.4469948925160661E-2</c:v>
                </c:pt>
                <c:pt idx="7548">
                  <c:v>-6.9294770007165996E-2</c:v>
                </c:pt>
                <c:pt idx="7549">
                  <c:v>8.8325411554105226E-2</c:v>
                </c:pt>
                <c:pt idx="7550">
                  <c:v>3.7266870309238032E-2</c:v>
                </c:pt>
                <c:pt idx="7551">
                  <c:v>-4.9857447171835045E-2</c:v>
                </c:pt>
                <c:pt idx="7552">
                  <c:v>9.9264488834799991E-2</c:v>
                </c:pt>
                <c:pt idx="7553">
                  <c:v>7.7024763596963419E-2</c:v>
                </c:pt>
                <c:pt idx="7554">
                  <c:v>0.64933517326037027</c:v>
                </c:pt>
                <c:pt idx="7555">
                  <c:v>2.6746438506361381E-2</c:v>
                </c:pt>
                <c:pt idx="7556">
                  <c:v>9.8493493266415655E-2</c:v>
                </c:pt>
                <c:pt idx="7557">
                  <c:v>0.15706661856822568</c:v>
                </c:pt>
                <c:pt idx="7558">
                  <c:v>0.18730355186229408</c:v>
                </c:pt>
                <c:pt idx="7559">
                  <c:v>-2.3759863777679802E-2</c:v>
                </c:pt>
                <c:pt idx="7560">
                  <c:v>-5.7505360802439509E-2</c:v>
                </c:pt>
                <c:pt idx="7561">
                  <c:v>4.0076856511034542E-2</c:v>
                </c:pt>
                <c:pt idx="7562">
                  <c:v>-3.66547018873844E-2</c:v>
                </c:pt>
                <c:pt idx="7563">
                  <c:v>3.0964353438172054E-3</c:v>
                </c:pt>
                <c:pt idx="7564">
                  <c:v>2.4825628539371092E-3</c:v>
                </c:pt>
                <c:pt idx="7565">
                  <c:v>4.9353144391659054E-2</c:v>
                </c:pt>
                <c:pt idx="7566">
                  <c:v>0.14201825373296972</c:v>
                </c:pt>
                <c:pt idx="7567">
                  <c:v>2.4230911656586862E-2</c:v>
                </c:pt>
                <c:pt idx="7568">
                  <c:v>-4.9635009321036927E-2</c:v>
                </c:pt>
                <c:pt idx="7569">
                  <c:v>2.9805711149505587E-2</c:v>
                </c:pt>
                <c:pt idx="7570">
                  <c:v>9.4351024729184108E-2</c:v>
                </c:pt>
                <c:pt idx="7571">
                  <c:v>-7.1675423978895259E-2</c:v>
                </c:pt>
                <c:pt idx="7572">
                  <c:v>1.0474937019922859E-2</c:v>
                </c:pt>
                <c:pt idx="7573">
                  <c:v>-7.9968650449034451E-2</c:v>
                </c:pt>
                <c:pt idx="7574">
                  <c:v>-5.2677092569804462E-2</c:v>
                </c:pt>
                <c:pt idx="7575">
                  <c:v>7.14074003137386E-2</c:v>
                </c:pt>
                <c:pt idx="7576">
                  <c:v>6.9752923559606828E-2</c:v>
                </c:pt>
                <c:pt idx="7577">
                  <c:v>4.6556968384874775E-2</c:v>
                </c:pt>
                <c:pt idx="7578">
                  <c:v>-0.18205622631605112</c:v>
                </c:pt>
                <c:pt idx="7579">
                  <c:v>9.4665781574206909E-2</c:v>
                </c:pt>
                <c:pt idx="7580">
                  <c:v>3.4163626054669383E-2</c:v>
                </c:pt>
                <c:pt idx="7581">
                  <c:v>-6.0960778292571849E-2</c:v>
                </c:pt>
                <c:pt idx="7582">
                  <c:v>0.13292360179989049</c:v>
                </c:pt>
                <c:pt idx="7583">
                  <c:v>0.19426676888590189</c:v>
                </c:pt>
                <c:pt idx="7584">
                  <c:v>5.0203880620415475E-2</c:v>
                </c:pt>
                <c:pt idx="7585">
                  <c:v>4.6889226030476294E-2</c:v>
                </c:pt>
                <c:pt idx="7586">
                  <c:v>2.76597246667043E-3</c:v>
                </c:pt>
                <c:pt idx="7587">
                  <c:v>3.0908459943559174E-2</c:v>
                </c:pt>
                <c:pt idx="7588">
                  <c:v>-4.6912024508839911E-2</c:v>
                </c:pt>
                <c:pt idx="7589">
                  <c:v>5.7227306284642454E-2</c:v>
                </c:pt>
                <c:pt idx="7590">
                  <c:v>0.16341759031651915</c:v>
                </c:pt>
                <c:pt idx="7591">
                  <c:v>0.25094830446416605</c:v>
                </c:pt>
                <c:pt idx="7592">
                  <c:v>6.4582754826115529E-2</c:v>
                </c:pt>
                <c:pt idx="7593">
                  <c:v>6.3170995910849292E-2</c:v>
                </c:pt>
                <c:pt idx="7594">
                  <c:v>-4.0434410626564166E-3</c:v>
                </c:pt>
                <c:pt idx="7595">
                  <c:v>1.4361575884509925E-2</c:v>
                </c:pt>
                <c:pt idx="7596">
                  <c:v>8.3828716768575839E-2</c:v>
                </c:pt>
                <c:pt idx="7597">
                  <c:v>6.2244133108646738E-2</c:v>
                </c:pt>
                <c:pt idx="7598">
                  <c:v>6.9066473366638403E-2</c:v>
                </c:pt>
                <c:pt idx="7599">
                  <c:v>-2.0737535102985927E-3</c:v>
                </c:pt>
                <c:pt idx="7600">
                  <c:v>3.907303681023766E-3</c:v>
                </c:pt>
                <c:pt idx="7601">
                  <c:v>0.11266894379038805</c:v>
                </c:pt>
                <c:pt idx="7602">
                  <c:v>6.4755339458060224E-3</c:v>
                </c:pt>
                <c:pt idx="7603">
                  <c:v>0.11890886477498208</c:v>
                </c:pt>
                <c:pt idx="7604">
                  <c:v>-0.10887156085796812</c:v>
                </c:pt>
                <c:pt idx="7605">
                  <c:v>2.4161530899271089E-2</c:v>
                </c:pt>
                <c:pt idx="7606">
                  <c:v>-3.2376161891605748E-2</c:v>
                </c:pt>
                <c:pt idx="7607">
                  <c:v>8.7576399944035321E-2</c:v>
                </c:pt>
                <c:pt idx="7608">
                  <c:v>3.9210503965687371E-2</c:v>
                </c:pt>
                <c:pt idx="7609">
                  <c:v>-1.8429652774066163E-2</c:v>
                </c:pt>
                <c:pt idx="7610">
                  <c:v>9.9757569024599535E-2</c:v>
                </c:pt>
                <c:pt idx="7611">
                  <c:v>-2.0702025240807997E-2</c:v>
                </c:pt>
                <c:pt idx="7612">
                  <c:v>5.4354215526081662E-2</c:v>
                </c:pt>
                <c:pt idx="7613">
                  <c:v>-3.4789879827561765E-2</c:v>
                </c:pt>
                <c:pt idx="7614">
                  <c:v>0.11021791743587284</c:v>
                </c:pt>
                <c:pt idx="7615">
                  <c:v>-4.5712980606404718E-2</c:v>
                </c:pt>
                <c:pt idx="7616">
                  <c:v>4.0915327390198541E-3</c:v>
                </c:pt>
                <c:pt idx="7617">
                  <c:v>3.968425409449039E-2</c:v>
                </c:pt>
                <c:pt idx="7618">
                  <c:v>9.843590010575487E-2</c:v>
                </c:pt>
                <c:pt idx="7619">
                  <c:v>5.0516005522821983E-2</c:v>
                </c:pt>
                <c:pt idx="7620">
                  <c:v>4.0795698009461034E-2</c:v>
                </c:pt>
                <c:pt idx="7621">
                  <c:v>0.11635813208805468</c:v>
                </c:pt>
                <c:pt idx="7622">
                  <c:v>-9.2178305207602729E-2</c:v>
                </c:pt>
                <c:pt idx="7623">
                  <c:v>-7.8464364675223996E-2</c:v>
                </c:pt>
                <c:pt idx="7624">
                  <c:v>6.2470373415531411E-2</c:v>
                </c:pt>
                <c:pt idx="7625">
                  <c:v>-5.5391666524552852E-2</c:v>
                </c:pt>
                <c:pt idx="7626">
                  <c:v>5.1079130917033755E-2</c:v>
                </c:pt>
                <c:pt idx="7627">
                  <c:v>0.12683081547108022</c:v>
                </c:pt>
                <c:pt idx="7628">
                  <c:v>-9.1117765101591086E-2</c:v>
                </c:pt>
                <c:pt idx="7629">
                  <c:v>4.6258827512941636E-2</c:v>
                </c:pt>
                <c:pt idx="7630">
                  <c:v>0.1097612227342466</c:v>
                </c:pt>
                <c:pt idx="7631">
                  <c:v>-0.11985972684298885</c:v>
                </c:pt>
                <c:pt idx="7632">
                  <c:v>-2.2236279144965176E-2</c:v>
                </c:pt>
                <c:pt idx="7633">
                  <c:v>-4.6285815692018395E-2</c:v>
                </c:pt>
                <c:pt idx="7634">
                  <c:v>-3.0824500195831717E-2</c:v>
                </c:pt>
                <c:pt idx="7635">
                  <c:v>-2.0646172366139193E-2</c:v>
                </c:pt>
                <c:pt idx="7636">
                  <c:v>-3.8216403199425319E-2</c:v>
                </c:pt>
                <c:pt idx="7637">
                  <c:v>8.0687461164410168E-2</c:v>
                </c:pt>
                <c:pt idx="7638">
                  <c:v>3.7863019906732687E-2</c:v>
                </c:pt>
                <c:pt idx="7639">
                  <c:v>6.6133276371027838E-2</c:v>
                </c:pt>
                <c:pt idx="7640">
                  <c:v>-3.7435455279111851E-2</c:v>
                </c:pt>
                <c:pt idx="7641">
                  <c:v>-8.2748343582792039E-2</c:v>
                </c:pt>
                <c:pt idx="7642">
                  <c:v>-0.10146341310461016</c:v>
                </c:pt>
                <c:pt idx="7643">
                  <c:v>-3.8713840035749514E-2</c:v>
                </c:pt>
                <c:pt idx="7644">
                  <c:v>5.6046963786835269E-2</c:v>
                </c:pt>
                <c:pt idx="7645">
                  <c:v>-2.556811219898969E-2</c:v>
                </c:pt>
                <c:pt idx="7646">
                  <c:v>-0.10732475651583406</c:v>
                </c:pt>
                <c:pt idx="7647">
                  <c:v>-3.0852879274771539E-2</c:v>
                </c:pt>
                <c:pt idx="7648">
                  <c:v>-4.8051443839279839E-2</c:v>
                </c:pt>
                <c:pt idx="7649">
                  <c:v>-0.21208742979412754</c:v>
                </c:pt>
                <c:pt idx="7650">
                  <c:v>-0.11058916158194643</c:v>
                </c:pt>
                <c:pt idx="7651">
                  <c:v>3.0077162064635621E-2</c:v>
                </c:pt>
                <c:pt idx="7652">
                  <c:v>0.20133523724782809</c:v>
                </c:pt>
                <c:pt idx="7653">
                  <c:v>-3.8876995131538528E-2</c:v>
                </c:pt>
                <c:pt idx="7654">
                  <c:v>7.9190273327936822E-2</c:v>
                </c:pt>
                <c:pt idx="7655">
                  <c:v>5.346775661776948E-2</c:v>
                </c:pt>
                <c:pt idx="7656">
                  <c:v>-2.7551588142954775E-2</c:v>
                </c:pt>
                <c:pt idx="7657">
                  <c:v>7.6344402256379951E-2</c:v>
                </c:pt>
                <c:pt idx="7658">
                  <c:v>4.130742167608159E-2</c:v>
                </c:pt>
                <c:pt idx="7659">
                  <c:v>-0.14301039519963266</c:v>
                </c:pt>
                <c:pt idx="7660">
                  <c:v>9.1306667564177602E-2</c:v>
                </c:pt>
                <c:pt idx="7661">
                  <c:v>-6.0990262661156702E-2</c:v>
                </c:pt>
                <c:pt idx="7662">
                  <c:v>0.18054954363946707</c:v>
                </c:pt>
                <c:pt idx="7663">
                  <c:v>5.3970732408445077E-2</c:v>
                </c:pt>
                <c:pt idx="7664">
                  <c:v>-4.7093364875396837E-2</c:v>
                </c:pt>
                <c:pt idx="7665">
                  <c:v>9.0346536200665906E-2</c:v>
                </c:pt>
                <c:pt idx="7666">
                  <c:v>3.2894355035097966E-2</c:v>
                </c:pt>
                <c:pt idx="7667">
                  <c:v>0.11111314374905978</c:v>
                </c:pt>
                <c:pt idx="7668">
                  <c:v>0.15211201998693391</c:v>
                </c:pt>
                <c:pt idx="7669">
                  <c:v>0.11454871857705795</c:v>
                </c:pt>
                <c:pt idx="7670">
                  <c:v>-7.4542710947786861E-2</c:v>
                </c:pt>
                <c:pt idx="7671">
                  <c:v>0.18843211046506703</c:v>
                </c:pt>
                <c:pt idx="7672">
                  <c:v>-1.434155946427651E-2</c:v>
                </c:pt>
                <c:pt idx="7673">
                  <c:v>0.13579215098024955</c:v>
                </c:pt>
                <c:pt idx="7674">
                  <c:v>4.6059989231300724E-2</c:v>
                </c:pt>
                <c:pt idx="7675">
                  <c:v>0.39906284922875046</c:v>
                </c:pt>
                <c:pt idx="7676">
                  <c:v>8.5466395208613211E-3</c:v>
                </c:pt>
                <c:pt idx="7677">
                  <c:v>5.6604337703629382E-2</c:v>
                </c:pt>
                <c:pt idx="7678">
                  <c:v>-0.1614614521325336</c:v>
                </c:pt>
                <c:pt idx="7679">
                  <c:v>-5.1415809906538601E-2</c:v>
                </c:pt>
                <c:pt idx="7680">
                  <c:v>6.4299610431023391E-2</c:v>
                </c:pt>
                <c:pt idx="7681">
                  <c:v>1.2706228037791645E-2</c:v>
                </c:pt>
                <c:pt idx="7682">
                  <c:v>-0.11142020823008003</c:v>
                </c:pt>
                <c:pt idx="7683">
                  <c:v>2.9332577040288355E-2</c:v>
                </c:pt>
                <c:pt idx="7684">
                  <c:v>3.6999828995970097E-2</c:v>
                </c:pt>
                <c:pt idx="7685">
                  <c:v>7.6708436699981508E-3</c:v>
                </c:pt>
                <c:pt idx="7686">
                  <c:v>6.4391072719373499E-2</c:v>
                </c:pt>
                <c:pt idx="7687">
                  <c:v>-0.10015535023377575</c:v>
                </c:pt>
                <c:pt idx="7688">
                  <c:v>-2.9416871856914883E-2</c:v>
                </c:pt>
                <c:pt idx="7689">
                  <c:v>-2.3826962861591805E-2</c:v>
                </c:pt>
                <c:pt idx="7690">
                  <c:v>2.8824886649195136E-2</c:v>
                </c:pt>
                <c:pt idx="7691">
                  <c:v>-1.2744386322440571E-2</c:v>
                </c:pt>
                <c:pt idx="7692">
                  <c:v>-4.5057835195009166E-2</c:v>
                </c:pt>
                <c:pt idx="7693">
                  <c:v>-0.14384900414510937</c:v>
                </c:pt>
                <c:pt idx="7694">
                  <c:v>-0.1113434689604953</c:v>
                </c:pt>
                <c:pt idx="7695">
                  <c:v>-0.20683852888804821</c:v>
                </c:pt>
                <c:pt idx="7696">
                  <c:v>0.17872650866183371</c:v>
                </c:pt>
                <c:pt idx="7697">
                  <c:v>1.8503025054818378E-2</c:v>
                </c:pt>
                <c:pt idx="7698">
                  <c:v>-8.4846358432905111E-3</c:v>
                </c:pt>
                <c:pt idx="7699">
                  <c:v>-2.5023022021003372E-2</c:v>
                </c:pt>
                <c:pt idx="7700">
                  <c:v>-0.14794951748880181</c:v>
                </c:pt>
                <c:pt idx="7701">
                  <c:v>8.4639737948289495E-2</c:v>
                </c:pt>
                <c:pt idx="7702">
                  <c:v>5.3846448125249857E-2</c:v>
                </c:pt>
                <c:pt idx="7703">
                  <c:v>4.9548331919373245E-2</c:v>
                </c:pt>
                <c:pt idx="7704">
                  <c:v>-0.22772898017583421</c:v>
                </c:pt>
                <c:pt idx="7705">
                  <c:v>2.4716911647446604E-2</c:v>
                </c:pt>
                <c:pt idx="7706">
                  <c:v>2.8524437735515384E-3</c:v>
                </c:pt>
                <c:pt idx="7707">
                  <c:v>-8.0556913840302724E-2</c:v>
                </c:pt>
                <c:pt idx="7708">
                  <c:v>3.8908523556552943E-2</c:v>
                </c:pt>
                <c:pt idx="7709">
                  <c:v>0.25103591777485712</c:v>
                </c:pt>
                <c:pt idx="7710">
                  <c:v>0.12642536733960785</c:v>
                </c:pt>
                <c:pt idx="7711">
                  <c:v>1.7023993461751541E-2</c:v>
                </c:pt>
                <c:pt idx="7712">
                  <c:v>2.0732826329883158E-2</c:v>
                </c:pt>
                <c:pt idx="7713">
                  <c:v>0.21013975027773668</c:v>
                </c:pt>
                <c:pt idx="7714">
                  <c:v>2.2921147507007467E-2</c:v>
                </c:pt>
                <c:pt idx="7715">
                  <c:v>5.7459950240802637E-2</c:v>
                </c:pt>
                <c:pt idx="7716">
                  <c:v>-0.12034872023551568</c:v>
                </c:pt>
                <c:pt idx="7717">
                  <c:v>-4.7591938688862356E-2</c:v>
                </c:pt>
                <c:pt idx="7718">
                  <c:v>-9.9206238583596784E-3</c:v>
                </c:pt>
                <c:pt idx="7719">
                  <c:v>0.19154170102708834</c:v>
                </c:pt>
                <c:pt idx="7720">
                  <c:v>-1.8588891441411404E-2</c:v>
                </c:pt>
                <c:pt idx="7721">
                  <c:v>-5.048121663235583E-2</c:v>
                </c:pt>
                <c:pt idx="7722">
                  <c:v>-0.11508647271497396</c:v>
                </c:pt>
                <c:pt idx="7723">
                  <c:v>-7.3639464193650972E-2</c:v>
                </c:pt>
                <c:pt idx="7724">
                  <c:v>0.10513072533685741</c:v>
                </c:pt>
                <c:pt idx="7725">
                  <c:v>-1.1731500339031697E-2</c:v>
                </c:pt>
                <c:pt idx="7726">
                  <c:v>8.9716960450559657E-2</c:v>
                </c:pt>
                <c:pt idx="7727">
                  <c:v>-9.777109528873118E-3</c:v>
                </c:pt>
                <c:pt idx="7728">
                  <c:v>9.5598307269406213E-2</c:v>
                </c:pt>
                <c:pt idx="7729">
                  <c:v>0.11059103910355561</c:v>
                </c:pt>
                <c:pt idx="7730">
                  <c:v>0.14794138357670361</c:v>
                </c:pt>
                <c:pt idx="7731">
                  <c:v>7.7026559827052532E-2</c:v>
                </c:pt>
                <c:pt idx="7732">
                  <c:v>8.5431381825249231E-2</c:v>
                </c:pt>
                <c:pt idx="7733">
                  <c:v>3.7214861594661697E-2</c:v>
                </c:pt>
                <c:pt idx="7734">
                  <c:v>8.4145045979179933E-2</c:v>
                </c:pt>
                <c:pt idx="7735">
                  <c:v>7.9849260465905125E-3</c:v>
                </c:pt>
                <c:pt idx="7736">
                  <c:v>-5.0307389871037667E-2</c:v>
                </c:pt>
                <c:pt idx="7737">
                  <c:v>0.1448866710368093</c:v>
                </c:pt>
                <c:pt idx="7738">
                  <c:v>-9.7416969374577445E-3</c:v>
                </c:pt>
                <c:pt idx="7739">
                  <c:v>-6.3510085245100156E-2</c:v>
                </c:pt>
                <c:pt idx="7740">
                  <c:v>-0.18410948964416396</c:v>
                </c:pt>
                <c:pt idx="7741">
                  <c:v>-6.429504751631776E-2</c:v>
                </c:pt>
                <c:pt idx="7742">
                  <c:v>5.5027097609806397E-2</c:v>
                </c:pt>
                <c:pt idx="7743">
                  <c:v>0.1838403886352844</c:v>
                </c:pt>
                <c:pt idx="7744">
                  <c:v>-2.9795856513918917E-2</c:v>
                </c:pt>
                <c:pt idx="7745">
                  <c:v>-8.0615560629217153E-2</c:v>
                </c:pt>
                <c:pt idx="7746">
                  <c:v>-7.915064231250879E-3</c:v>
                </c:pt>
                <c:pt idx="7747">
                  <c:v>0.28094218230042056</c:v>
                </c:pt>
                <c:pt idx="7748">
                  <c:v>3.0008067390138837E-2</c:v>
                </c:pt>
                <c:pt idx="7749">
                  <c:v>9.8693586305598213E-2</c:v>
                </c:pt>
                <c:pt idx="7750">
                  <c:v>0.11796248294775347</c:v>
                </c:pt>
                <c:pt idx="7751">
                  <c:v>-3.0406268526997904E-3</c:v>
                </c:pt>
                <c:pt idx="7752">
                  <c:v>-2.5489382110087111E-2</c:v>
                </c:pt>
                <c:pt idx="7753">
                  <c:v>-1.546541171951521E-2</c:v>
                </c:pt>
                <c:pt idx="7754">
                  <c:v>0.1230055257575482</c:v>
                </c:pt>
                <c:pt idx="7755">
                  <c:v>0.13000804644417285</c:v>
                </c:pt>
                <c:pt idx="7756">
                  <c:v>-0.11573049658549406</c:v>
                </c:pt>
                <c:pt idx="7757">
                  <c:v>3.618392911998658E-2</c:v>
                </c:pt>
                <c:pt idx="7758">
                  <c:v>-8.6963748993573731E-4</c:v>
                </c:pt>
                <c:pt idx="7759">
                  <c:v>-6.6980807118342089E-2</c:v>
                </c:pt>
                <c:pt idx="7760">
                  <c:v>-0.12311595201952819</c:v>
                </c:pt>
                <c:pt idx="7761">
                  <c:v>-8.0931676427103416E-2</c:v>
                </c:pt>
                <c:pt idx="7762">
                  <c:v>-4.0131597262852203E-2</c:v>
                </c:pt>
                <c:pt idx="7763">
                  <c:v>-6.3819712169417175E-2</c:v>
                </c:pt>
                <c:pt idx="7764">
                  <c:v>-9.3550940949733485E-2</c:v>
                </c:pt>
                <c:pt idx="7765">
                  <c:v>-6.2841337846101575E-2</c:v>
                </c:pt>
                <c:pt idx="7766">
                  <c:v>-1.6600377324098692E-2</c:v>
                </c:pt>
                <c:pt idx="7767">
                  <c:v>-1.0884420871853151E-2</c:v>
                </c:pt>
                <c:pt idx="7768">
                  <c:v>-1.6058697714202985E-3</c:v>
                </c:pt>
                <c:pt idx="7769">
                  <c:v>9.5319857368575622E-2</c:v>
                </c:pt>
                <c:pt idx="7770">
                  <c:v>7.2871010975200434E-2</c:v>
                </c:pt>
                <c:pt idx="7771">
                  <c:v>0.13747232377987895</c:v>
                </c:pt>
                <c:pt idx="7772">
                  <c:v>1.2917198573811239E-2</c:v>
                </c:pt>
                <c:pt idx="7773">
                  <c:v>-1.2951076323228561E-2</c:v>
                </c:pt>
                <c:pt idx="7774">
                  <c:v>7.5332279511548528E-2</c:v>
                </c:pt>
                <c:pt idx="7775">
                  <c:v>2.8769055720699876E-2</c:v>
                </c:pt>
                <c:pt idx="7776">
                  <c:v>4.233416853316041E-2</c:v>
                </c:pt>
                <c:pt idx="7777">
                  <c:v>0.14692192430422835</c:v>
                </c:pt>
                <c:pt idx="7778">
                  <c:v>9.1957649711441825E-2</c:v>
                </c:pt>
                <c:pt idx="7779">
                  <c:v>5.0802406877450412E-2</c:v>
                </c:pt>
                <c:pt idx="7780">
                  <c:v>-2.7109892040409922E-2</c:v>
                </c:pt>
                <c:pt idx="7781">
                  <c:v>-0.26983218385682206</c:v>
                </c:pt>
                <c:pt idx="7782">
                  <c:v>-3.1439822112527271E-2</c:v>
                </c:pt>
                <c:pt idx="7783">
                  <c:v>-2.5782745435590781E-3</c:v>
                </c:pt>
                <c:pt idx="7784">
                  <c:v>0.11350937441684739</c:v>
                </c:pt>
                <c:pt idx="7785">
                  <c:v>5.4977784254353956E-2</c:v>
                </c:pt>
                <c:pt idx="7786">
                  <c:v>4.6710028224869582E-2</c:v>
                </c:pt>
                <c:pt idx="7787">
                  <c:v>5.1386046457132739E-2</c:v>
                </c:pt>
                <c:pt idx="7788">
                  <c:v>7.6585625788346823E-2</c:v>
                </c:pt>
                <c:pt idx="7789">
                  <c:v>3.7648611044480695E-3</c:v>
                </c:pt>
                <c:pt idx="7790">
                  <c:v>2.9521824662076535E-2</c:v>
                </c:pt>
                <c:pt idx="7791">
                  <c:v>0.14964283392730882</c:v>
                </c:pt>
                <c:pt idx="7792">
                  <c:v>-5.2746335469987748E-2</c:v>
                </c:pt>
                <c:pt idx="7793">
                  <c:v>2.3500965139605867E-2</c:v>
                </c:pt>
                <c:pt idx="7794">
                  <c:v>-3.1891228379403502E-2</c:v>
                </c:pt>
                <c:pt idx="7795">
                  <c:v>-0.12120265430625643</c:v>
                </c:pt>
                <c:pt idx="7796">
                  <c:v>-8.7250421545218448E-2</c:v>
                </c:pt>
                <c:pt idx="7797">
                  <c:v>-9.3165305478093319E-2</c:v>
                </c:pt>
                <c:pt idx="7798">
                  <c:v>0.1888275548979077</c:v>
                </c:pt>
                <c:pt idx="7799">
                  <c:v>-0.1742970771085588</c:v>
                </c:pt>
                <c:pt idx="7800">
                  <c:v>5.1341323445691645E-2</c:v>
                </c:pt>
                <c:pt idx="7801">
                  <c:v>5.8225528758014455E-2</c:v>
                </c:pt>
                <c:pt idx="7802">
                  <c:v>2.849639503613921E-2</c:v>
                </c:pt>
                <c:pt idx="7803">
                  <c:v>8.167377909012119E-3</c:v>
                </c:pt>
                <c:pt idx="7804">
                  <c:v>0.12420638428923469</c:v>
                </c:pt>
                <c:pt idx="7805">
                  <c:v>-3.7090934179302537E-2</c:v>
                </c:pt>
                <c:pt idx="7806">
                  <c:v>-2.749138675590912E-2</c:v>
                </c:pt>
                <c:pt idx="7807">
                  <c:v>-1.129682885896377E-2</c:v>
                </c:pt>
                <c:pt idx="7808">
                  <c:v>-0.15064123006129493</c:v>
                </c:pt>
                <c:pt idx="7809">
                  <c:v>3.4482379600291546E-2</c:v>
                </c:pt>
                <c:pt idx="7810">
                  <c:v>-0.10371047716369619</c:v>
                </c:pt>
                <c:pt idx="7811">
                  <c:v>0.12317787897356203</c:v>
                </c:pt>
                <c:pt idx="7812">
                  <c:v>0.21971465621767949</c:v>
                </c:pt>
                <c:pt idx="7813">
                  <c:v>-5.094552915387307E-2</c:v>
                </c:pt>
                <c:pt idx="7814">
                  <c:v>0.12550496400235089</c:v>
                </c:pt>
                <c:pt idx="7815">
                  <c:v>-1.5702262715148518E-2</c:v>
                </c:pt>
                <c:pt idx="7816">
                  <c:v>4.8294694350616174E-2</c:v>
                </c:pt>
                <c:pt idx="7817">
                  <c:v>6.0334935231837417E-2</c:v>
                </c:pt>
                <c:pt idx="7818">
                  <c:v>6.3792636671196057E-3</c:v>
                </c:pt>
                <c:pt idx="7819">
                  <c:v>0.2082971849233124</c:v>
                </c:pt>
                <c:pt idx="7820">
                  <c:v>0.18062510726180991</c:v>
                </c:pt>
                <c:pt idx="7821">
                  <c:v>-2.6075339429928457E-3</c:v>
                </c:pt>
                <c:pt idx="7822">
                  <c:v>2.7260215797426657E-3</c:v>
                </c:pt>
                <c:pt idx="7823">
                  <c:v>0.11181585097066704</c:v>
                </c:pt>
                <c:pt idx="7824">
                  <c:v>-9.3949727998922872E-2</c:v>
                </c:pt>
                <c:pt idx="7825">
                  <c:v>3.236335439364435E-2</c:v>
                </c:pt>
                <c:pt idx="7826">
                  <c:v>6.828077823946499E-2</c:v>
                </c:pt>
                <c:pt idx="7827">
                  <c:v>-3.2423564525973836E-2</c:v>
                </c:pt>
                <c:pt idx="7828">
                  <c:v>-0.10535904278782982</c:v>
                </c:pt>
                <c:pt idx="7829">
                  <c:v>9.2871887968515754E-2</c:v>
                </c:pt>
                <c:pt idx="7830">
                  <c:v>0.14035817982701215</c:v>
                </c:pt>
                <c:pt idx="7831">
                  <c:v>8.8834842702074646E-2</c:v>
                </c:pt>
                <c:pt idx="7832">
                  <c:v>-0.1048103852366743</c:v>
                </c:pt>
                <c:pt idx="7833">
                  <c:v>-9.9384174615989584E-3</c:v>
                </c:pt>
                <c:pt idx="7834">
                  <c:v>-1.2911546620960168E-2</c:v>
                </c:pt>
                <c:pt idx="7835">
                  <c:v>-0.11666140259401814</c:v>
                </c:pt>
                <c:pt idx="7836">
                  <c:v>5.2584778328526038E-2</c:v>
                </c:pt>
                <c:pt idx="7837">
                  <c:v>8.1789182263282356E-2</c:v>
                </c:pt>
                <c:pt idx="7838">
                  <c:v>2.4325188850374158E-2</c:v>
                </c:pt>
                <c:pt idx="7839">
                  <c:v>8.8722194334590387E-2</c:v>
                </c:pt>
                <c:pt idx="7840">
                  <c:v>6.4852523069102386E-2</c:v>
                </c:pt>
                <c:pt idx="7841">
                  <c:v>-0.10864445180745863</c:v>
                </c:pt>
                <c:pt idx="7842">
                  <c:v>8.5224130810618082E-2</c:v>
                </c:pt>
                <c:pt idx="7843">
                  <c:v>0.20812301797469912</c:v>
                </c:pt>
                <c:pt idx="7844">
                  <c:v>1.2958864565087547E-2</c:v>
                </c:pt>
                <c:pt idx="7845">
                  <c:v>3.1962701721056641E-2</c:v>
                </c:pt>
                <c:pt idx="7846">
                  <c:v>2.1391969953749479E-2</c:v>
                </c:pt>
                <c:pt idx="7847">
                  <c:v>-3.1227896566697888E-3</c:v>
                </c:pt>
                <c:pt idx="7848">
                  <c:v>6.1713379382298594E-2</c:v>
                </c:pt>
                <c:pt idx="7849">
                  <c:v>1.7457040599605733E-2</c:v>
                </c:pt>
                <c:pt idx="7850">
                  <c:v>-4.2352779808033536E-2</c:v>
                </c:pt>
                <c:pt idx="7851">
                  <c:v>6.0996206740509207E-2</c:v>
                </c:pt>
                <c:pt idx="7852">
                  <c:v>-8.6741223177910776E-4</c:v>
                </c:pt>
                <c:pt idx="7853">
                  <c:v>-7.6267595477326644E-2</c:v>
                </c:pt>
                <c:pt idx="7854">
                  <c:v>0.18722425585715308</c:v>
                </c:pt>
                <c:pt idx="7855">
                  <c:v>4.0340079610918789E-2</c:v>
                </c:pt>
                <c:pt idx="7856">
                  <c:v>4.2952265728131822E-2</c:v>
                </c:pt>
                <c:pt idx="7857">
                  <c:v>4.4684668020626095E-2</c:v>
                </c:pt>
                <c:pt idx="7858">
                  <c:v>6.03939495935506E-2</c:v>
                </c:pt>
                <c:pt idx="7859">
                  <c:v>6.5383202947371544E-2</c:v>
                </c:pt>
                <c:pt idx="7860">
                  <c:v>0.11669363636051577</c:v>
                </c:pt>
                <c:pt idx="7861">
                  <c:v>2.7050184084481677E-2</c:v>
                </c:pt>
                <c:pt idx="7862">
                  <c:v>-1.1718577885282633E-2</c:v>
                </c:pt>
                <c:pt idx="7863">
                  <c:v>2.7401983946062858E-2</c:v>
                </c:pt>
                <c:pt idx="7864">
                  <c:v>8.2572183708793823E-2</c:v>
                </c:pt>
                <c:pt idx="7865">
                  <c:v>1.2256490674830145E-2</c:v>
                </c:pt>
                <c:pt idx="7866">
                  <c:v>9.0057042954974076E-3</c:v>
                </c:pt>
                <c:pt idx="7867">
                  <c:v>1.8181592637331656E-2</c:v>
                </c:pt>
                <c:pt idx="7868">
                  <c:v>2.474524567858527E-2</c:v>
                </c:pt>
                <c:pt idx="7869">
                  <c:v>-5.9561016375717757E-2</c:v>
                </c:pt>
                <c:pt idx="7870">
                  <c:v>7.7925752628380529E-3</c:v>
                </c:pt>
                <c:pt idx="7871">
                  <c:v>-4.4900240251021684E-2</c:v>
                </c:pt>
                <c:pt idx="7872">
                  <c:v>0.10936056116991399</c:v>
                </c:pt>
                <c:pt idx="7873">
                  <c:v>7.4176102410639766E-2</c:v>
                </c:pt>
                <c:pt idx="7874">
                  <c:v>7.4858707036879135E-2</c:v>
                </c:pt>
                <c:pt idx="7875">
                  <c:v>2.150522483210815E-2</c:v>
                </c:pt>
                <c:pt idx="7876">
                  <c:v>2.1584224966360477E-2</c:v>
                </c:pt>
                <c:pt idx="7877">
                  <c:v>-8.9410103164317745E-2</c:v>
                </c:pt>
                <c:pt idx="7878">
                  <c:v>-2.3520870999244492E-2</c:v>
                </c:pt>
                <c:pt idx="7879">
                  <c:v>2.4784882235628691E-2</c:v>
                </c:pt>
                <c:pt idx="7880">
                  <c:v>-5.0794154424159688E-3</c:v>
                </c:pt>
                <c:pt idx="7881">
                  <c:v>1.348186058617995E-2</c:v>
                </c:pt>
                <c:pt idx="7882">
                  <c:v>-8.1693459259948642E-2</c:v>
                </c:pt>
                <c:pt idx="7883">
                  <c:v>7.987682855686451E-2</c:v>
                </c:pt>
                <c:pt idx="7884">
                  <c:v>-0.1102967790824112</c:v>
                </c:pt>
                <c:pt idx="7885">
                  <c:v>1.4848406611334353E-2</c:v>
                </c:pt>
                <c:pt idx="7886">
                  <c:v>5.5219929292104952E-2</c:v>
                </c:pt>
                <c:pt idx="7887">
                  <c:v>3.2488522905156136E-2</c:v>
                </c:pt>
                <c:pt idx="7888">
                  <c:v>0.11491367341129766</c:v>
                </c:pt>
                <c:pt idx="7889">
                  <c:v>-6.7250510511748685E-2</c:v>
                </c:pt>
                <c:pt idx="7890">
                  <c:v>2.868477758004051E-2</c:v>
                </c:pt>
                <c:pt idx="7891">
                  <c:v>1.8983726771954812E-2</c:v>
                </c:pt>
                <c:pt idx="7892">
                  <c:v>-2.3445942945410692E-2</c:v>
                </c:pt>
                <c:pt idx="7893">
                  <c:v>-2.6146340969341653E-2</c:v>
                </c:pt>
                <c:pt idx="7894">
                  <c:v>-3.227797046192471E-2</c:v>
                </c:pt>
                <c:pt idx="7895">
                  <c:v>-9.5836549919711023E-2</c:v>
                </c:pt>
                <c:pt idx="7896">
                  <c:v>-0.13626978115446553</c:v>
                </c:pt>
                <c:pt idx="7897">
                  <c:v>-9.1510648340859868E-2</c:v>
                </c:pt>
                <c:pt idx="7898">
                  <c:v>-9.2212462896484992E-2</c:v>
                </c:pt>
                <c:pt idx="7899">
                  <c:v>-7.5618415177957088E-2</c:v>
                </c:pt>
                <c:pt idx="7900">
                  <c:v>4.8698604188796013E-2</c:v>
                </c:pt>
                <c:pt idx="7901">
                  <c:v>-1.1827307658089703E-2</c:v>
                </c:pt>
                <c:pt idx="7902">
                  <c:v>0.13830392764564792</c:v>
                </c:pt>
                <c:pt idx="7903">
                  <c:v>0.12788676260586929</c:v>
                </c:pt>
                <c:pt idx="7904">
                  <c:v>-2.7019138687267019E-2</c:v>
                </c:pt>
                <c:pt idx="7905">
                  <c:v>-0.10048815891909868</c:v>
                </c:pt>
                <c:pt idx="7906">
                  <c:v>2.9460122984525938E-3</c:v>
                </c:pt>
                <c:pt idx="7907">
                  <c:v>4.2658130112252612E-2</c:v>
                </c:pt>
                <c:pt idx="7908">
                  <c:v>3.3613404824496929E-2</c:v>
                </c:pt>
                <c:pt idx="7909">
                  <c:v>-4.7442977020897281E-2</c:v>
                </c:pt>
                <c:pt idx="7910">
                  <c:v>-3.0051829585943546E-2</c:v>
                </c:pt>
                <c:pt idx="7911">
                  <c:v>-1.6739351685551851E-3</c:v>
                </c:pt>
                <c:pt idx="7912">
                  <c:v>8.7567284242405785E-2</c:v>
                </c:pt>
                <c:pt idx="7913">
                  <c:v>-6.8172304572658216E-2</c:v>
                </c:pt>
                <c:pt idx="7914">
                  <c:v>2.0052216079766039E-2</c:v>
                </c:pt>
                <c:pt idx="7915">
                  <c:v>3.2178574787699477E-2</c:v>
                </c:pt>
                <c:pt idx="7916">
                  <c:v>3.4940314812871298E-2</c:v>
                </c:pt>
                <c:pt idx="7917">
                  <c:v>-4.857925783314232E-3</c:v>
                </c:pt>
                <c:pt idx="7918">
                  <c:v>-7.5212044115642085E-2</c:v>
                </c:pt>
                <c:pt idx="7919">
                  <c:v>-8.692795377790441E-4</c:v>
                </c:pt>
                <c:pt idx="7920">
                  <c:v>1.3736623552732752E-2</c:v>
                </c:pt>
                <c:pt idx="7921">
                  <c:v>-0.23620323903223273</c:v>
                </c:pt>
                <c:pt idx="7922">
                  <c:v>2.1357754304409449E-2</c:v>
                </c:pt>
                <c:pt idx="7923">
                  <c:v>6.9790871340209559E-3</c:v>
                </c:pt>
                <c:pt idx="7924">
                  <c:v>6.8215972264870528E-2</c:v>
                </c:pt>
                <c:pt idx="7925">
                  <c:v>-5.082274419842403E-2</c:v>
                </c:pt>
                <c:pt idx="7926">
                  <c:v>5.2462488624138714E-2</c:v>
                </c:pt>
                <c:pt idx="7927">
                  <c:v>8.7481174065035194E-2</c:v>
                </c:pt>
                <c:pt idx="7928">
                  <c:v>7.6357451267242471E-2</c:v>
                </c:pt>
                <c:pt idx="7929">
                  <c:v>-7.6576577871766971E-2</c:v>
                </c:pt>
                <c:pt idx="7930">
                  <c:v>-1.1957332162759737E-3</c:v>
                </c:pt>
                <c:pt idx="7931">
                  <c:v>0.15650719735112784</c:v>
                </c:pt>
                <c:pt idx="7932">
                  <c:v>-3.6089640549784585E-2</c:v>
                </c:pt>
                <c:pt idx="7933">
                  <c:v>-1.2528315976487403E-2</c:v>
                </c:pt>
                <c:pt idx="7934">
                  <c:v>8.5926195208463341E-3</c:v>
                </c:pt>
                <c:pt idx="7935">
                  <c:v>-2.3132144883424632E-2</c:v>
                </c:pt>
                <c:pt idx="7936">
                  <c:v>-7.3988583109260375E-2</c:v>
                </c:pt>
                <c:pt idx="7937">
                  <c:v>-2.2232374518255105E-2</c:v>
                </c:pt>
                <c:pt idx="7938">
                  <c:v>-6.3284722456808273E-2</c:v>
                </c:pt>
                <c:pt idx="7939">
                  <c:v>8.3500853493295946E-2</c:v>
                </c:pt>
                <c:pt idx="7940">
                  <c:v>-8.245328114406747E-2</c:v>
                </c:pt>
                <c:pt idx="7941">
                  <c:v>3.2362765287340389E-2</c:v>
                </c:pt>
                <c:pt idx="7942">
                  <c:v>-0.13547252829712753</c:v>
                </c:pt>
                <c:pt idx="7943">
                  <c:v>5.4013788368813875E-2</c:v>
                </c:pt>
                <c:pt idx="7944">
                  <c:v>0.1245220847545192</c:v>
                </c:pt>
                <c:pt idx="7945">
                  <c:v>-8.4451156856161114E-2</c:v>
                </c:pt>
                <c:pt idx="7946">
                  <c:v>-1.3352505654923519E-2</c:v>
                </c:pt>
                <c:pt idx="7947">
                  <c:v>-5.8689029061937514E-2</c:v>
                </c:pt>
                <c:pt idx="7948">
                  <c:v>3.6918214270734717E-2</c:v>
                </c:pt>
                <c:pt idx="7949">
                  <c:v>0.11677363538352648</c:v>
                </c:pt>
                <c:pt idx="7950">
                  <c:v>5.5584490134142017E-2</c:v>
                </c:pt>
                <c:pt idx="7951">
                  <c:v>5.8697534546022778E-2</c:v>
                </c:pt>
                <c:pt idx="7952">
                  <c:v>6.4421826526960491E-2</c:v>
                </c:pt>
                <c:pt idx="7953">
                  <c:v>5.2837447533048199E-2</c:v>
                </c:pt>
                <c:pt idx="7954">
                  <c:v>7.2354203868185696E-2</c:v>
                </c:pt>
                <c:pt idx="7955">
                  <c:v>-5.0157712333685711E-2</c:v>
                </c:pt>
                <c:pt idx="7956">
                  <c:v>0.12980467161133835</c:v>
                </c:pt>
                <c:pt idx="7957">
                  <c:v>7.0307471778594532E-2</c:v>
                </c:pt>
                <c:pt idx="7958">
                  <c:v>-6.977447539202386E-2</c:v>
                </c:pt>
                <c:pt idx="7959">
                  <c:v>0.27661890998558158</c:v>
                </c:pt>
                <c:pt idx="7960">
                  <c:v>-3.1907102645210128E-2</c:v>
                </c:pt>
                <c:pt idx="7961">
                  <c:v>7.5885682143648214E-2</c:v>
                </c:pt>
                <c:pt idx="7962">
                  <c:v>1.4196423852582463E-2</c:v>
                </c:pt>
                <c:pt idx="7963">
                  <c:v>7.7288051925874512E-2</c:v>
                </c:pt>
                <c:pt idx="7964">
                  <c:v>-0.11353523835855928</c:v>
                </c:pt>
                <c:pt idx="7965">
                  <c:v>-1.8689793281808531E-2</c:v>
                </c:pt>
                <c:pt idx="7966">
                  <c:v>9.8587843176944912E-3</c:v>
                </c:pt>
                <c:pt idx="7967">
                  <c:v>0.11680171269130701</c:v>
                </c:pt>
                <c:pt idx="7968">
                  <c:v>-6.3836074654357144E-2</c:v>
                </c:pt>
                <c:pt idx="7969">
                  <c:v>8.8671214337296966E-3</c:v>
                </c:pt>
                <c:pt idx="7970">
                  <c:v>-6.4989589272517412E-2</c:v>
                </c:pt>
                <c:pt idx="7971">
                  <c:v>2.3014857086534057E-2</c:v>
                </c:pt>
                <c:pt idx="7972">
                  <c:v>-6.0373074652983583E-2</c:v>
                </c:pt>
                <c:pt idx="7973">
                  <c:v>0.11872897509852476</c:v>
                </c:pt>
                <c:pt idx="7974">
                  <c:v>0.12065540367381344</c:v>
                </c:pt>
                <c:pt idx="7975">
                  <c:v>-0.16656650565692399</c:v>
                </c:pt>
                <c:pt idx="7976">
                  <c:v>7.8211495467242154E-2</c:v>
                </c:pt>
                <c:pt idx="7977">
                  <c:v>3.8677452551579172E-2</c:v>
                </c:pt>
                <c:pt idx="7978">
                  <c:v>7.0794416603793042E-2</c:v>
                </c:pt>
                <c:pt idx="7979">
                  <c:v>-4.277242289017269E-3</c:v>
                </c:pt>
                <c:pt idx="7980">
                  <c:v>-1.4626987932248925E-2</c:v>
                </c:pt>
                <c:pt idx="7981">
                  <c:v>-5.6979449993731501E-3</c:v>
                </c:pt>
                <c:pt idx="7982">
                  <c:v>-1.2039530287848321E-2</c:v>
                </c:pt>
                <c:pt idx="7983">
                  <c:v>-6.6890923861303797E-2</c:v>
                </c:pt>
                <c:pt idx="7984">
                  <c:v>0.11665507761930938</c:v>
                </c:pt>
                <c:pt idx="7985">
                  <c:v>-8.9846906868459864E-2</c:v>
                </c:pt>
                <c:pt idx="7986">
                  <c:v>-2.9804420745048077E-2</c:v>
                </c:pt>
                <c:pt idx="7987">
                  <c:v>-9.5353993666498216E-3</c:v>
                </c:pt>
                <c:pt idx="7988">
                  <c:v>-4.5478520994268745E-4</c:v>
                </c:pt>
                <c:pt idx="7989">
                  <c:v>-7.4577092088118691E-2</c:v>
                </c:pt>
                <c:pt idx="7990">
                  <c:v>1.2967345182421486E-2</c:v>
                </c:pt>
                <c:pt idx="7991">
                  <c:v>-0.15844347244399459</c:v>
                </c:pt>
                <c:pt idx="7992">
                  <c:v>6.2105925814210927E-2</c:v>
                </c:pt>
                <c:pt idx="7993">
                  <c:v>0.11744688679696891</c:v>
                </c:pt>
                <c:pt idx="7994">
                  <c:v>-9.5704612099717479E-2</c:v>
                </c:pt>
                <c:pt idx="7995">
                  <c:v>-6.6133303414928624E-2</c:v>
                </c:pt>
                <c:pt idx="7996">
                  <c:v>4.1268771970543794E-2</c:v>
                </c:pt>
                <c:pt idx="7997">
                  <c:v>6.8605957254878946E-2</c:v>
                </c:pt>
                <c:pt idx="7998">
                  <c:v>7.9832389948630178E-2</c:v>
                </c:pt>
                <c:pt idx="7999">
                  <c:v>1.7429207181977713E-2</c:v>
                </c:pt>
                <c:pt idx="8000">
                  <c:v>0.10597157477844199</c:v>
                </c:pt>
                <c:pt idx="8001">
                  <c:v>-4.1874640857195167E-2</c:v>
                </c:pt>
                <c:pt idx="8002">
                  <c:v>0.1595482367701766</c:v>
                </c:pt>
                <c:pt idx="8003">
                  <c:v>-3.7375609083525552E-2</c:v>
                </c:pt>
                <c:pt idx="8004">
                  <c:v>-2.444625735435435E-2</c:v>
                </c:pt>
                <c:pt idx="8005">
                  <c:v>3.5638175413071016E-2</c:v>
                </c:pt>
                <c:pt idx="8006">
                  <c:v>0.16198698069396866</c:v>
                </c:pt>
                <c:pt idx="8007">
                  <c:v>-8.3799845814615415E-2</c:v>
                </c:pt>
                <c:pt idx="8008">
                  <c:v>2.7831724676844471E-2</c:v>
                </c:pt>
                <c:pt idx="8009">
                  <c:v>0.10187962956366925</c:v>
                </c:pt>
                <c:pt idx="8010">
                  <c:v>0.13012187426006072</c:v>
                </c:pt>
                <c:pt idx="8011">
                  <c:v>-2.078853583581286E-2</c:v>
                </c:pt>
                <c:pt idx="8012">
                  <c:v>0.23747597335969273</c:v>
                </c:pt>
                <c:pt idx="8013">
                  <c:v>4.0049272373617217E-2</c:v>
                </c:pt>
                <c:pt idx="8014">
                  <c:v>-2.7055225057891152E-2</c:v>
                </c:pt>
                <c:pt idx="8015">
                  <c:v>-9.5693533180235435E-2</c:v>
                </c:pt>
                <c:pt idx="8016">
                  <c:v>2.0259328484179662E-2</c:v>
                </c:pt>
                <c:pt idx="8017">
                  <c:v>0.30274840819411053</c:v>
                </c:pt>
                <c:pt idx="8018">
                  <c:v>-3.294286132817148E-2</c:v>
                </c:pt>
                <c:pt idx="8019">
                  <c:v>-3.2503556176628923E-2</c:v>
                </c:pt>
                <c:pt idx="8020">
                  <c:v>-9.4425990660547576E-2</c:v>
                </c:pt>
                <c:pt idx="8021">
                  <c:v>2.3099145649059905E-2</c:v>
                </c:pt>
                <c:pt idx="8022">
                  <c:v>5.3969564032421813E-2</c:v>
                </c:pt>
                <c:pt idx="8023">
                  <c:v>3.4656513416093215E-2</c:v>
                </c:pt>
                <c:pt idx="8024">
                  <c:v>1.8007691101404877E-2</c:v>
                </c:pt>
                <c:pt idx="8025">
                  <c:v>5.3113705359884689E-2</c:v>
                </c:pt>
                <c:pt idx="8026">
                  <c:v>-8.3767415407129064E-2</c:v>
                </c:pt>
                <c:pt idx="8027">
                  <c:v>-5.4054044051595196E-2</c:v>
                </c:pt>
                <c:pt idx="8028">
                  <c:v>-3.8126960041991009E-2</c:v>
                </c:pt>
                <c:pt idx="8029">
                  <c:v>-6.951357969301275E-2</c:v>
                </c:pt>
                <c:pt idx="8030">
                  <c:v>6.8964285429597094E-2</c:v>
                </c:pt>
                <c:pt idx="8031">
                  <c:v>0.1498332076951685</c:v>
                </c:pt>
                <c:pt idx="8032">
                  <c:v>-3.7741318886400865E-2</c:v>
                </c:pt>
                <c:pt idx="8033">
                  <c:v>-4.0941648495517624E-2</c:v>
                </c:pt>
                <c:pt idx="8034">
                  <c:v>-0.12114403136691199</c:v>
                </c:pt>
                <c:pt idx="8035">
                  <c:v>6.6198023422289642E-2</c:v>
                </c:pt>
                <c:pt idx="8036">
                  <c:v>-3.680116134523792E-3</c:v>
                </c:pt>
                <c:pt idx="8037">
                  <c:v>-0.10188112612034494</c:v>
                </c:pt>
                <c:pt idx="8038">
                  <c:v>0.15130273192426236</c:v>
                </c:pt>
                <c:pt idx="8039">
                  <c:v>-2.8667889084616816E-2</c:v>
                </c:pt>
                <c:pt idx="8040">
                  <c:v>-7.9285969571514903E-2</c:v>
                </c:pt>
                <c:pt idx="8041">
                  <c:v>9.6794599862415343E-2</c:v>
                </c:pt>
                <c:pt idx="8042">
                  <c:v>0.14314851287334984</c:v>
                </c:pt>
                <c:pt idx="8043">
                  <c:v>-3.4890643567898061E-2</c:v>
                </c:pt>
                <c:pt idx="8044">
                  <c:v>0.11551731728145231</c:v>
                </c:pt>
                <c:pt idx="8045">
                  <c:v>4.1444693292837176E-2</c:v>
                </c:pt>
                <c:pt idx="8046">
                  <c:v>-0.1309382499299323</c:v>
                </c:pt>
                <c:pt idx="8047">
                  <c:v>-2.6876741427308004E-2</c:v>
                </c:pt>
                <c:pt idx="8048">
                  <c:v>-0.14897635474508797</c:v>
                </c:pt>
                <c:pt idx="8049">
                  <c:v>-0.17640945499608029</c:v>
                </c:pt>
                <c:pt idx="8050">
                  <c:v>4.4810916558610581E-2</c:v>
                </c:pt>
                <c:pt idx="8051">
                  <c:v>0.15388188721068263</c:v>
                </c:pt>
                <c:pt idx="8052">
                  <c:v>-1.905754853104058E-2</c:v>
                </c:pt>
                <c:pt idx="8053">
                  <c:v>6.8142264226367155E-2</c:v>
                </c:pt>
                <c:pt idx="8054">
                  <c:v>-2.3608226582204184E-2</c:v>
                </c:pt>
                <c:pt idx="8055">
                  <c:v>0.13503456901997768</c:v>
                </c:pt>
                <c:pt idx="8056">
                  <c:v>0.11244264172603824</c:v>
                </c:pt>
                <c:pt idx="8057">
                  <c:v>5.4556482920008031E-2</c:v>
                </c:pt>
                <c:pt idx="8058">
                  <c:v>0.12799569191448557</c:v>
                </c:pt>
                <c:pt idx="8059">
                  <c:v>-7.2785913881127096E-2</c:v>
                </c:pt>
                <c:pt idx="8060">
                  <c:v>3.994707074773185E-2</c:v>
                </c:pt>
                <c:pt idx="8061">
                  <c:v>4.6064167336562489E-2</c:v>
                </c:pt>
                <c:pt idx="8062">
                  <c:v>-6.2378294201292928E-4</c:v>
                </c:pt>
                <c:pt idx="8063">
                  <c:v>2.9816325304223401E-2</c:v>
                </c:pt>
                <c:pt idx="8064">
                  <c:v>0.14638675300430304</c:v>
                </c:pt>
                <c:pt idx="8065">
                  <c:v>9.330829007647945E-2</c:v>
                </c:pt>
                <c:pt idx="8066">
                  <c:v>-9.8436799631780425E-2</c:v>
                </c:pt>
                <c:pt idx="8067">
                  <c:v>-3.6918713496723043E-3</c:v>
                </c:pt>
                <c:pt idx="8068">
                  <c:v>7.3005675650442914E-2</c:v>
                </c:pt>
                <c:pt idx="8069">
                  <c:v>0.11562094128192402</c:v>
                </c:pt>
                <c:pt idx="8070">
                  <c:v>-0.13939237912376123</c:v>
                </c:pt>
                <c:pt idx="8071">
                  <c:v>0.67334782592543752</c:v>
                </c:pt>
                <c:pt idx="8072">
                  <c:v>2.0488728178067683E-2</c:v>
                </c:pt>
                <c:pt idx="8073">
                  <c:v>6.4127848812858268E-2</c:v>
                </c:pt>
                <c:pt idx="8074">
                  <c:v>0.112552369955077</c:v>
                </c:pt>
                <c:pt idx="8075">
                  <c:v>-4.3145197801516155E-2</c:v>
                </c:pt>
                <c:pt idx="8076">
                  <c:v>9.5931964095452349E-2</c:v>
                </c:pt>
                <c:pt idx="8077">
                  <c:v>-0.11590909104783098</c:v>
                </c:pt>
                <c:pt idx="8078">
                  <c:v>0.15719947310552707</c:v>
                </c:pt>
                <c:pt idx="8079">
                  <c:v>-0.11361867378162072</c:v>
                </c:pt>
                <c:pt idx="8080">
                  <c:v>-6.183028927655132E-2</c:v>
                </c:pt>
                <c:pt idx="8081">
                  <c:v>4.9871792155453676E-4</c:v>
                </c:pt>
                <c:pt idx="8082">
                  <c:v>-0.14625091073189511</c:v>
                </c:pt>
                <c:pt idx="8083">
                  <c:v>0.24548085436106204</c:v>
                </c:pt>
                <c:pt idx="8084">
                  <c:v>9.9050741414707266E-2</c:v>
                </c:pt>
                <c:pt idx="8085">
                  <c:v>-4.4687765545419977E-2</c:v>
                </c:pt>
                <c:pt idx="8086">
                  <c:v>0.17859790125518149</c:v>
                </c:pt>
                <c:pt idx="8087">
                  <c:v>7.6043308915567653E-3</c:v>
                </c:pt>
                <c:pt idx="8088">
                  <c:v>2.9276719398837914E-2</c:v>
                </c:pt>
                <c:pt idx="8089">
                  <c:v>0.11824414376748593</c:v>
                </c:pt>
                <c:pt idx="8090">
                  <c:v>0.11689614752755206</c:v>
                </c:pt>
                <c:pt idx="8091">
                  <c:v>-6.0717890642832062E-2</c:v>
                </c:pt>
                <c:pt idx="8092">
                  <c:v>-0.19551706987151163</c:v>
                </c:pt>
                <c:pt idx="8093">
                  <c:v>4.0383575719530329E-2</c:v>
                </c:pt>
                <c:pt idx="8094">
                  <c:v>0.11030186091489624</c:v>
                </c:pt>
                <c:pt idx="8095">
                  <c:v>-7.9759721787616034E-2</c:v>
                </c:pt>
                <c:pt idx="8096">
                  <c:v>-0.1341219625286536</c:v>
                </c:pt>
                <c:pt idx="8097">
                  <c:v>5.474063949865382E-2</c:v>
                </c:pt>
                <c:pt idx="8098">
                  <c:v>2.0581723073100466E-2</c:v>
                </c:pt>
                <c:pt idx="8099">
                  <c:v>5.4524825002410626E-2</c:v>
                </c:pt>
                <c:pt idx="8100">
                  <c:v>1.008469759471442E-2</c:v>
                </c:pt>
                <c:pt idx="8101">
                  <c:v>-7.9584747370861852E-2</c:v>
                </c:pt>
                <c:pt idx="8102">
                  <c:v>-3.3254504131079443E-2</c:v>
                </c:pt>
                <c:pt idx="8103">
                  <c:v>0.12955482431088727</c:v>
                </c:pt>
                <c:pt idx="8104">
                  <c:v>5.6726166454644789E-2</c:v>
                </c:pt>
                <c:pt idx="8105">
                  <c:v>-1.7570389252522522E-3</c:v>
                </c:pt>
                <c:pt idx="8106">
                  <c:v>7.1683427879853934E-2</c:v>
                </c:pt>
                <c:pt idx="8107">
                  <c:v>-6.7837522329667888E-3</c:v>
                </c:pt>
                <c:pt idx="8108">
                  <c:v>8.5513320148390193E-2</c:v>
                </c:pt>
                <c:pt idx="8109">
                  <c:v>-3.4732863555255733E-2</c:v>
                </c:pt>
                <c:pt idx="8110">
                  <c:v>1.1029605684043542E-2</c:v>
                </c:pt>
                <c:pt idx="8111">
                  <c:v>-3.0559428184424031E-2</c:v>
                </c:pt>
                <c:pt idx="8112">
                  <c:v>-6.5737789780973777E-2</c:v>
                </c:pt>
                <c:pt idx="8113">
                  <c:v>2.2276901199135279E-2</c:v>
                </c:pt>
                <c:pt idx="8114">
                  <c:v>6.4942809726709072E-2</c:v>
                </c:pt>
                <c:pt idx="8115">
                  <c:v>-8.7517315067181967E-2</c:v>
                </c:pt>
                <c:pt idx="8116">
                  <c:v>-0.12864323967101887</c:v>
                </c:pt>
                <c:pt idx="8117">
                  <c:v>-0.13760976888815435</c:v>
                </c:pt>
                <c:pt idx="8118">
                  <c:v>3.0189445772717871E-2</c:v>
                </c:pt>
                <c:pt idx="8119">
                  <c:v>-0.10760707438395745</c:v>
                </c:pt>
                <c:pt idx="8120">
                  <c:v>0.1216512263466476</c:v>
                </c:pt>
                <c:pt idx="8121">
                  <c:v>-4.8440630340514823E-2</c:v>
                </c:pt>
                <c:pt idx="8122">
                  <c:v>-8.1652677639305837E-2</c:v>
                </c:pt>
                <c:pt idx="8123">
                  <c:v>6.955704046897937E-3</c:v>
                </c:pt>
                <c:pt idx="8124">
                  <c:v>-3.400487716047873E-2</c:v>
                </c:pt>
                <c:pt idx="8125">
                  <c:v>0.11109176129293385</c:v>
                </c:pt>
                <c:pt idx="8126">
                  <c:v>-8.9022740259659838E-2</c:v>
                </c:pt>
                <c:pt idx="8127">
                  <c:v>-2.723145373205238E-2</c:v>
                </c:pt>
                <c:pt idx="8128">
                  <c:v>-4.7921457136733903E-2</c:v>
                </c:pt>
                <c:pt idx="8129">
                  <c:v>3.1434658482722755E-2</c:v>
                </c:pt>
                <c:pt idx="8130">
                  <c:v>2.0315771268078819E-2</c:v>
                </c:pt>
                <c:pt idx="8131">
                  <c:v>5.5303868209111151E-4</c:v>
                </c:pt>
                <c:pt idx="8132">
                  <c:v>1.2697080495023716E-2</c:v>
                </c:pt>
                <c:pt idx="8133">
                  <c:v>-9.5284858907000669E-2</c:v>
                </c:pt>
                <c:pt idx="8134">
                  <c:v>-7.5767701187037129E-2</c:v>
                </c:pt>
                <c:pt idx="8135">
                  <c:v>-5.5050728521893744E-2</c:v>
                </c:pt>
                <c:pt idx="8136">
                  <c:v>-2.6560556379552236E-2</c:v>
                </c:pt>
                <c:pt idx="8137">
                  <c:v>1.2854392054275632E-3</c:v>
                </c:pt>
                <c:pt idx="8138">
                  <c:v>-9.108658198739894E-2</c:v>
                </c:pt>
                <c:pt idx="8139">
                  <c:v>0.12480772971472587</c:v>
                </c:pt>
                <c:pt idx="8140">
                  <c:v>2.6392767403426332E-2</c:v>
                </c:pt>
                <c:pt idx="8141">
                  <c:v>-0.19236639356055107</c:v>
                </c:pt>
                <c:pt idx="8142">
                  <c:v>-2.0944535191664615E-2</c:v>
                </c:pt>
                <c:pt idx="8143">
                  <c:v>0.10550075146060878</c:v>
                </c:pt>
                <c:pt idx="8144">
                  <c:v>7.2884678907175759E-2</c:v>
                </c:pt>
                <c:pt idx="8145">
                  <c:v>0.22789834635803219</c:v>
                </c:pt>
                <c:pt idx="8146">
                  <c:v>-9.5317176400110393E-2</c:v>
                </c:pt>
                <c:pt idx="8147">
                  <c:v>-8.9780240304395464E-2</c:v>
                </c:pt>
                <c:pt idx="8148">
                  <c:v>-3.1766481524142298E-2</c:v>
                </c:pt>
                <c:pt idx="8149">
                  <c:v>4.5344072441353189E-2</c:v>
                </c:pt>
                <c:pt idx="8150">
                  <c:v>-1.9684033725652417E-2</c:v>
                </c:pt>
                <c:pt idx="8151">
                  <c:v>1.0291119458427507</c:v>
                </c:pt>
                <c:pt idx="8152">
                  <c:v>2.8686656300775937E-3</c:v>
                </c:pt>
                <c:pt idx="8153">
                  <c:v>-6.7344823514932983E-2</c:v>
                </c:pt>
                <c:pt idx="8154">
                  <c:v>-7.7078975705602737E-2</c:v>
                </c:pt>
                <c:pt idx="8155">
                  <c:v>-2.6775633818803879E-2</c:v>
                </c:pt>
                <c:pt idx="8156">
                  <c:v>5.2963262235854902E-2</c:v>
                </c:pt>
                <c:pt idx="8157">
                  <c:v>-4.0323886207950133E-2</c:v>
                </c:pt>
                <c:pt idx="8158">
                  <c:v>-5.3728823675517567E-2</c:v>
                </c:pt>
                <c:pt idx="8159">
                  <c:v>1.7603291759104245E-2</c:v>
                </c:pt>
                <c:pt idx="8160">
                  <c:v>-7.355237393763181E-2</c:v>
                </c:pt>
                <c:pt idx="8161">
                  <c:v>2.7089328546878955E-2</c:v>
                </c:pt>
                <c:pt idx="8162">
                  <c:v>-6.7514125160462735E-2</c:v>
                </c:pt>
                <c:pt idx="8163">
                  <c:v>-4.473918329681903E-2</c:v>
                </c:pt>
                <c:pt idx="8164">
                  <c:v>9.1510893042730634E-2</c:v>
                </c:pt>
                <c:pt idx="8165">
                  <c:v>-1.1363912236373452E-2</c:v>
                </c:pt>
                <c:pt idx="8166">
                  <c:v>-7.1555314463157327E-2</c:v>
                </c:pt>
                <c:pt idx="8167">
                  <c:v>6.9365430394821237E-2</c:v>
                </c:pt>
                <c:pt idx="8168">
                  <c:v>6.1749207266244222E-2</c:v>
                </c:pt>
                <c:pt idx="8169">
                  <c:v>5.7777255237703384E-2</c:v>
                </c:pt>
                <c:pt idx="8170">
                  <c:v>0.13743233526819632</c:v>
                </c:pt>
                <c:pt idx="8171">
                  <c:v>-6.1073685349098517E-2</c:v>
                </c:pt>
                <c:pt idx="8172">
                  <c:v>-3.0781488374556742E-2</c:v>
                </c:pt>
                <c:pt idx="8173">
                  <c:v>-3.3080796719097361E-2</c:v>
                </c:pt>
                <c:pt idx="8174">
                  <c:v>0.27383872227478223</c:v>
                </c:pt>
                <c:pt idx="8175">
                  <c:v>0.10604719544316232</c:v>
                </c:pt>
                <c:pt idx="8176">
                  <c:v>-5.5312755235962685E-2</c:v>
                </c:pt>
                <c:pt idx="8177">
                  <c:v>5.7288966846401612E-2</c:v>
                </c:pt>
                <c:pt idx="8178">
                  <c:v>4.3187116976893813E-2</c:v>
                </c:pt>
                <c:pt idx="8179">
                  <c:v>3.3130212585772423E-2</c:v>
                </c:pt>
                <c:pt idx="8180">
                  <c:v>-2.1083673687943949E-2</c:v>
                </c:pt>
                <c:pt idx="8181">
                  <c:v>7.8141157755573509E-4</c:v>
                </c:pt>
                <c:pt idx="8182">
                  <c:v>-1.0726790639015382E-2</c:v>
                </c:pt>
                <c:pt idx="8183">
                  <c:v>-2.6869273386766368E-2</c:v>
                </c:pt>
                <c:pt idx="8184">
                  <c:v>7.6270953830487098E-2</c:v>
                </c:pt>
                <c:pt idx="8185">
                  <c:v>1.7644050163708291E-2</c:v>
                </c:pt>
                <c:pt idx="8186">
                  <c:v>-5.8164239067710399E-2</c:v>
                </c:pt>
                <c:pt idx="8187">
                  <c:v>2.0054010715113701E-3</c:v>
                </c:pt>
                <c:pt idx="8188">
                  <c:v>-1.7157746454625089E-2</c:v>
                </c:pt>
                <c:pt idx="8189">
                  <c:v>-1.4716629542632087E-2</c:v>
                </c:pt>
                <c:pt idx="8190">
                  <c:v>4.4040706339320224E-2</c:v>
                </c:pt>
                <c:pt idx="8191">
                  <c:v>2.6983035817339962E-2</c:v>
                </c:pt>
                <c:pt idx="8192">
                  <c:v>6.7682357351939171E-3</c:v>
                </c:pt>
                <c:pt idx="8193">
                  <c:v>3.0317521198233166E-2</c:v>
                </c:pt>
                <c:pt idx="8194">
                  <c:v>2.4607201029331893E-3</c:v>
                </c:pt>
                <c:pt idx="8195">
                  <c:v>-4.1786620007489561E-2</c:v>
                </c:pt>
                <c:pt idx="8196">
                  <c:v>-5.6345664874126733E-3</c:v>
                </c:pt>
                <c:pt idx="8197">
                  <c:v>1.9670083423182438E-2</c:v>
                </c:pt>
                <c:pt idx="8198">
                  <c:v>-0.13817993693204855</c:v>
                </c:pt>
                <c:pt idx="8199">
                  <c:v>6.2880082394344283E-2</c:v>
                </c:pt>
                <c:pt idx="8200">
                  <c:v>-0.16757199030387315</c:v>
                </c:pt>
                <c:pt idx="8201">
                  <c:v>-4.2463154653530122E-2</c:v>
                </c:pt>
                <c:pt idx="8202">
                  <c:v>5.6118795548932177E-2</c:v>
                </c:pt>
                <c:pt idx="8203">
                  <c:v>-1.4806590985396717E-3</c:v>
                </c:pt>
                <c:pt idx="8204">
                  <c:v>-2.5999485728484539E-2</c:v>
                </c:pt>
                <c:pt idx="8205">
                  <c:v>-0.12600584845987983</c:v>
                </c:pt>
                <c:pt idx="8206">
                  <c:v>1.2030125413905246E-2</c:v>
                </c:pt>
                <c:pt idx="8207">
                  <c:v>-5.802850220026301E-2</c:v>
                </c:pt>
                <c:pt idx="8208">
                  <c:v>-6.1226501153448409E-2</c:v>
                </c:pt>
                <c:pt idx="8209">
                  <c:v>-8.6435599451977874E-2</c:v>
                </c:pt>
                <c:pt idx="8210">
                  <c:v>5.2337941855988834E-3</c:v>
                </c:pt>
                <c:pt idx="8211">
                  <c:v>-4.9960694470229328E-2</c:v>
                </c:pt>
                <c:pt idx="8212">
                  <c:v>0.11042612231680971</c:v>
                </c:pt>
                <c:pt idx="8213">
                  <c:v>-1.1432168519937336E-2</c:v>
                </c:pt>
                <c:pt idx="8214">
                  <c:v>-0.163488126975744</c:v>
                </c:pt>
                <c:pt idx="8215">
                  <c:v>-1.325587686046692E-2</c:v>
                </c:pt>
                <c:pt idx="8216">
                  <c:v>0.10848116405452535</c:v>
                </c:pt>
                <c:pt idx="8217">
                  <c:v>7.3545113548072472E-2</c:v>
                </c:pt>
                <c:pt idx="8218">
                  <c:v>1.8385370048984662E-2</c:v>
                </c:pt>
                <c:pt idx="8219">
                  <c:v>-2.9028291116648397E-3</c:v>
                </c:pt>
                <c:pt idx="8220">
                  <c:v>2.0718259252409776E-2</c:v>
                </c:pt>
                <c:pt idx="8221">
                  <c:v>-2.02112654043346E-2</c:v>
                </c:pt>
                <c:pt idx="8222">
                  <c:v>-8.4734536359521107E-2</c:v>
                </c:pt>
                <c:pt idx="8223">
                  <c:v>3.9205961912551102E-2</c:v>
                </c:pt>
                <c:pt idx="8224">
                  <c:v>0.12970098777564165</c:v>
                </c:pt>
                <c:pt idx="8225">
                  <c:v>-4.3144059343266372E-2</c:v>
                </c:pt>
                <c:pt idx="8226">
                  <c:v>-0.10144996792279737</c:v>
                </c:pt>
                <c:pt idx="8227">
                  <c:v>4.8468517838140546E-3</c:v>
                </c:pt>
                <c:pt idx="8228">
                  <c:v>-4.124237345295434E-4</c:v>
                </c:pt>
                <c:pt idx="8229">
                  <c:v>-1.579718151791587E-3</c:v>
                </c:pt>
                <c:pt idx="8230">
                  <c:v>6.5418802513629748E-2</c:v>
                </c:pt>
                <c:pt idx="8231">
                  <c:v>-0.11101020369673509</c:v>
                </c:pt>
                <c:pt idx="8232">
                  <c:v>-1.0041646743155774E-2</c:v>
                </c:pt>
                <c:pt idx="8233">
                  <c:v>-0.11578874194618449</c:v>
                </c:pt>
                <c:pt idx="8234">
                  <c:v>-1.2133977893680759E-2</c:v>
                </c:pt>
                <c:pt idx="8235">
                  <c:v>-4.5498739963319546E-2</c:v>
                </c:pt>
                <c:pt idx="8236">
                  <c:v>1.2547787674555222E-2</c:v>
                </c:pt>
                <c:pt idx="8237">
                  <c:v>-5.7302161762382231E-2</c:v>
                </c:pt>
                <c:pt idx="8238">
                  <c:v>2.3628989087669083E-2</c:v>
                </c:pt>
                <c:pt idx="8239">
                  <c:v>2.1439867962217418E-2</c:v>
                </c:pt>
                <c:pt idx="8240">
                  <c:v>3.6270802355162779E-3</c:v>
                </c:pt>
                <c:pt idx="8241">
                  <c:v>3.9121790579659255E-2</c:v>
                </c:pt>
                <c:pt idx="8242">
                  <c:v>-4.0618441461038879E-3</c:v>
                </c:pt>
                <c:pt idx="8243">
                  <c:v>8.9218517752863269E-2</c:v>
                </c:pt>
                <c:pt idx="8244">
                  <c:v>-2.6286314784018994E-2</c:v>
                </c:pt>
                <c:pt idx="8245">
                  <c:v>6.504164380448052E-2</c:v>
                </c:pt>
                <c:pt idx="8246">
                  <c:v>1.0804971620046455E-3</c:v>
                </c:pt>
                <c:pt idx="8247">
                  <c:v>-5.4478929732256764E-3</c:v>
                </c:pt>
                <c:pt idx="8248">
                  <c:v>-6.4179257877612472E-2</c:v>
                </c:pt>
                <c:pt idx="8249">
                  <c:v>4.4520609421935697E-2</c:v>
                </c:pt>
                <c:pt idx="8250">
                  <c:v>3.8424791214606513E-2</c:v>
                </c:pt>
                <c:pt idx="8251">
                  <c:v>-4.7799868764701547E-2</c:v>
                </c:pt>
                <c:pt idx="8252">
                  <c:v>-2.8360042308058775E-3</c:v>
                </c:pt>
                <c:pt idx="8253">
                  <c:v>-5.4281535686628302E-2</c:v>
                </c:pt>
                <c:pt idx="8254">
                  <c:v>-4.0692166217285219E-2</c:v>
                </c:pt>
                <c:pt idx="8255">
                  <c:v>1.485885120885877E-2</c:v>
                </c:pt>
                <c:pt idx="8256">
                  <c:v>-0.11231895425189531</c:v>
                </c:pt>
                <c:pt idx="8257">
                  <c:v>-1.3006857989402487E-2</c:v>
                </c:pt>
                <c:pt idx="8258">
                  <c:v>-0.23937988685331535</c:v>
                </c:pt>
                <c:pt idx="8259">
                  <c:v>4.8022810004464844E-2</c:v>
                </c:pt>
                <c:pt idx="8260">
                  <c:v>8.0607401783199029E-2</c:v>
                </c:pt>
                <c:pt idx="8261">
                  <c:v>-0.13225866488753579</c:v>
                </c:pt>
                <c:pt idx="8262">
                  <c:v>0.12254529594443464</c:v>
                </c:pt>
                <c:pt idx="8263">
                  <c:v>-4.8246785960745719E-2</c:v>
                </c:pt>
                <c:pt idx="8264">
                  <c:v>8.0265139430742982E-2</c:v>
                </c:pt>
                <c:pt idx="8265">
                  <c:v>-4.5261513231261041E-2</c:v>
                </c:pt>
                <c:pt idx="8266">
                  <c:v>0.1925755338948143</c:v>
                </c:pt>
                <c:pt idx="8267">
                  <c:v>-0.12477287393277681</c:v>
                </c:pt>
                <c:pt idx="8268">
                  <c:v>-5.3235371417089672E-3</c:v>
                </c:pt>
                <c:pt idx="8269">
                  <c:v>-1.5512295530536901E-2</c:v>
                </c:pt>
                <c:pt idx="8270">
                  <c:v>0.65683014038895227</c:v>
                </c:pt>
                <c:pt idx="8271">
                  <c:v>-0.18382204617687159</c:v>
                </c:pt>
                <c:pt idx="8272">
                  <c:v>-0.11023468416711713</c:v>
                </c:pt>
                <c:pt idx="8273">
                  <c:v>-4.1564632901277099E-2</c:v>
                </c:pt>
                <c:pt idx="8274">
                  <c:v>7.0440697341817016E-2</c:v>
                </c:pt>
                <c:pt idx="8275">
                  <c:v>0.14961570280255154</c:v>
                </c:pt>
                <c:pt idx="8276">
                  <c:v>9.2901891858935048E-2</c:v>
                </c:pt>
                <c:pt idx="8277">
                  <c:v>9.9873321725296726E-4</c:v>
                </c:pt>
                <c:pt idx="8278">
                  <c:v>-4.5100350126706656E-2</c:v>
                </c:pt>
                <c:pt idx="8279">
                  <c:v>-5.4674250784224609E-3</c:v>
                </c:pt>
                <c:pt idx="8280">
                  <c:v>3.5794036952203623E-3</c:v>
                </c:pt>
                <c:pt idx="8281">
                  <c:v>-7.7565533551650634E-2</c:v>
                </c:pt>
                <c:pt idx="8282">
                  <c:v>0.17794922810461844</c:v>
                </c:pt>
                <c:pt idx="8283">
                  <c:v>-9.4499433016335344E-2</c:v>
                </c:pt>
                <c:pt idx="8284">
                  <c:v>-4.3190411152690622E-2</c:v>
                </c:pt>
                <c:pt idx="8285">
                  <c:v>-0.16804174920952364</c:v>
                </c:pt>
                <c:pt idx="8286">
                  <c:v>4.7065459904817475E-2</c:v>
                </c:pt>
                <c:pt idx="8287">
                  <c:v>2.0794774647562519E-2</c:v>
                </c:pt>
                <c:pt idx="8288">
                  <c:v>-1.106194039671049E-3</c:v>
                </c:pt>
                <c:pt idx="8289">
                  <c:v>4.5656940766499732E-2</c:v>
                </c:pt>
                <c:pt idx="8290">
                  <c:v>-5.1312788866391124E-3</c:v>
                </c:pt>
                <c:pt idx="8291">
                  <c:v>8.3218152866212813E-2</c:v>
                </c:pt>
                <c:pt idx="8292">
                  <c:v>8.2926133873061803E-2</c:v>
                </c:pt>
                <c:pt idx="8293">
                  <c:v>5.9210979195451818E-2</c:v>
                </c:pt>
                <c:pt idx="8294">
                  <c:v>8.8831164338865065E-4</c:v>
                </c:pt>
                <c:pt idx="8295">
                  <c:v>-7.5151708242604531E-4</c:v>
                </c:pt>
                <c:pt idx="8296">
                  <c:v>5.1353189385970888E-2</c:v>
                </c:pt>
                <c:pt idx="8297">
                  <c:v>8.1462190878325291E-3</c:v>
                </c:pt>
                <c:pt idx="8298">
                  <c:v>-7.6979613606870223E-2</c:v>
                </c:pt>
                <c:pt idx="8299">
                  <c:v>5.0874073246064855E-2</c:v>
                </c:pt>
                <c:pt idx="8300">
                  <c:v>9.7375244879969403E-2</c:v>
                </c:pt>
                <c:pt idx="8301">
                  <c:v>3.0360552761594883E-2</c:v>
                </c:pt>
                <c:pt idx="8302">
                  <c:v>-0.17116356463900684</c:v>
                </c:pt>
                <c:pt idx="8303">
                  <c:v>0.18607058531710918</c:v>
                </c:pt>
                <c:pt idx="8304">
                  <c:v>-4.8899273659345543E-2</c:v>
                </c:pt>
                <c:pt idx="8305">
                  <c:v>2.1569283840797482E-2</c:v>
                </c:pt>
                <c:pt idx="8306">
                  <c:v>5.3050718744838576E-2</c:v>
                </c:pt>
                <c:pt idx="8307">
                  <c:v>3.9447219516319576E-2</c:v>
                </c:pt>
                <c:pt idx="8308">
                  <c:v>1.533873182595924E-2</c:v>
                </c:pt>
                <c:pt idx="8309">
                  <c:v>-0.14600382695009617</c:v>
                </c:pt>
                <c:pt idx="8310">
                  <c:v>-3.8878775201304117E-2</c:v>
                </c:pt>
                <c:pt idx="8311">
                  <c:v>4.7107692343864027E-2</c:v>
                </c:pt>
                <c:pt idx="8312">
                  <c:v>-4.1555491089388941E-2</c:v>
                </c:pt>
                <c:pt idx="8313">
                  <c:v>-0.16833872129327299</c:v>
                </c:pt>
                <c:pt idx="8314">
                  <c:v>1.6918373078180782E-2</c:v>
                </c:pt>
                <c:pt idx="8315">
                  <c:v>8.2128770478203883E-2</c:v>
                </c:pt>
                <c:pt idx="8316">
                  <c:v>-7.5246684000199293E-2</c:v>
                </c:pt>
                <c:pt idx="8317">
                  <c:v>-6.6746526645344528E-2</c:v>
                </c:pt>
                <c:pt idx="8318">
                  <c:v>4.6019252360819385E-2</c:v>
                </c:pt>
                <c:pt idx="8319">
                  <c:v>-1.0456910578120149E-2</c:v>
                </c:pt>
                <c:pt idx="8320">
                  <c:v>-7.3559791538263086E-2</c:v>
                </c:pt>
                <c:pt idx="8321">
                  <c:v>-8.570666818839745E-2</c:v>
                </c:pt>
                <c:pt idx="8322">
                  <c:v>-2.7022806854467341E-2</c:v>
                </c:pt>
                <c:pt idx="8323">
                  <c:v>8.4924041188036981E-2</c:v>
                </c:pt>
                <c:pt idx="8324">
                  <c:v>5.9313282639019693E-3</c:v>
                </c:pt>
                <c:pt idx="8325">
                  <c:v>0.15291808304517196</c:v>
                </c:pt>
                <c:pt idx="8326">
                  <c:v>1.3666474255451755E-2</c:v>
                </c:pt>
                <c:pt idx="8327">
                  <c:v>1.8596135484983733E-2</c:v>
                </c:pt>
                <c:pt idx="8328">
                  <c:v>4.1139673929350362E-2</c:v>
                </c:pt>
                <c:pt idx="8329">
                  <c:v>6.1965649784439192E-2</c:v>
                </c:pt>
                <c:pt idx="8330">
                  <c:v>0.20927860347224958</c:v>
                </c:pt>
                <c:pt idx="8331">
                  <c:v>1.0076541331704991E-3</c:v>
                </c:pt>
                <c:pt idx="8332">
                  <c:v>0.19090686058268935</c:v>
                </c:pt>
                <c:pt idx="8333">
                  <c:v>8.1726752287545334E-2</c:v>
                </c:pt>
                <c:pt idx="8334">
                  <c:v>-5.9059267923970982E-3</c:v>
                </c:pt>
                <c:pt idx="8335">
                  <c:v>9.2578289229346522E-2</c:v>
                </c:pt>
                <c:pt idx="8336">
                  <c:v>4.6914820882613784E-2</c:v>
                </c:pt>
                <c:pt idx="8337">
                  <c:v>0.13191145272594129</c:v>
                </c:pt>
                <c:pt idx="8338">
                  <c:v>-8.9466107507691461E-2</c:v>
                </c:pt>
                <c:pt idx="8339">
                  <c:v>-0.13872641798995844</c:v>
                </c:pt>
                <c:pt idx="8340">
                  <c:v>0.11315948659721897</c:v>
                </c:pt>
                <c:pt idx="8341">
                  <c:v>5.4139282808772338E-2</c:v>
                </c:pt>
                <c:pt idx="8342">
                  <c:v>-5.5664484791406954E-2</c:v>
                </c:pt>
                <c:pt idx="8343">
                  <c:v>-5.1311168727025569E-2</c:v>
                </c:pt>
                <c:pt idx="8344">
                  <c:v>-2.3120248903218288E-2</c:v>
                </c:pt>
                <c:pt idx="8345">
                  <c:v>-4.6972553729984989E-2</c:v>
                </c:pt>
                <c:pt idx="8346">
                  <c:v>0.14916558011871439</c:v>
                </c:pt>
                <c:pt idx="8347">
                  <c:v>0.23391825953952639</c:v>
                </c:pt>
                <c:pt idx="8348">
                  <c:v>5.0898966157172154E-2</c:v>
                </c:pt>
                <c:pt idx="8349">
                  <c:v>-0.1587594542087204</c:v>
                </c:pt>
                <c:pt idx="8350">
                  <c:v>-2.2117843179265018E-2</c:v>
                </c:pt>
                <c:pt idx="8351">
                  <c:v>9.9876870333943879E-2</c:v>
                </c:pt>
                <c:pt idx="8352">
                  <c:v>3.6733319761867111E-2</c:v>
                </c:pt>
                <c:pt idx="8353">
                  <c:v>-0.10331375173965307</c:v>
                </c:pt>
                <c:pt idx="8354">
                  <c:v>-1.8315636220998188E-2</c:v>
                </c:pt>
                <c:pt idx="8355">
                  <c:v>-0.18732867712674217</c:v>
                </c:pt>
                <c:pt idx="8356">
                  <c:v>-5.4325698359277141E-2</c:v>
                </c:pt>
                <c:pt idx="8357">
                  <c:v>-0.16556600717937087</c:v>
                </c:pt>
                <c:pt idx="8358">
                  <c:v>1.4899352474997851E-2</c:v>
                </c:pt>
                <c:pt idx="8359">
                  <c:v>6.8104158810894155E-2</c:v>
                </c:pt>
                <c:pt idx="8360">
                  <c:v>1.3413351568433152E-2</c:v>
                </c:pt>
                <c:pt idx="8361">
                  <c:v>-3.0177664895725931E-2</c:v>
                </c:pt>
                <c:pt idx="8362">
                  <c:v>-6.0725618474650966E-2</c:v>
                </c:pt>
                <c:pt idx="8363">
                  <c:v>-7.2425276692437146E-3</c:v>
                </c:pt>
                <c:pt idx="8364">
                  <c:v>0.12005558345461464</c:v>
                </c:pt>
                <c:pt idx="8365">
                  <c:v>7.3527563946476082E-2</c:v>
                </c:pt>
                <c:pt idx="8366">
                  <c:v>3.6288391671335241E-3</c:v>
                </c:pt>
                <c:pt idx="8367">
                  <c:v>5.3187164476633964E-2</c:v>
                </c:pt>
                <c:pt idx="8368">
                  <c:v>9.7686834722647831E-3</c:v>
                </c:pt>
                <c:pt idx="8369">
                  <c:v>-1.1188238579988519E-2</c:v>
                </c:pt>
                <c:pt idx="8370">
                  <c:v>3.4538589980628087E-2</c:v>
                </c:pt>
                <c:pt idx="8371">
                  <c:v>4.3694441456004762E-2</c:v>
                </c:pt>
                <c:pt idx="8372">
                  <c:v>-7.4159857805482621E-2</c:v>
                </c:pt>
                <c:pt idx="8373">
                  <c:v>8.1464570502645106E-3</c:v>
                </c:pt>
                <c:pt idx="8374">
                  <c:v>3.1808604069884394E-2</c:v>
                </c:pt>
                <c:pt idx="8375">
                  <c:v>5.238175846780857E-2</c:v>
                </c:pt>
                <c:pt idx="8376">
                  <c:v>6.5512547597044168E-3</c:v>
                </c:pt>
                <c:pt idx="8377">
                  <c:v>-8.2179841999615144E-2</c:v>
                </c:pt>
                <c:pt idx="8378">
                  <c:v>-5.7755044429867008E-2</c:v>
                </c:pt>
                <c:pt idx="8379">
                  <c:v>-8.4794104536744408E-2</c:v>
                </c:pt>
                <c:pt idx="8380">
                  <c:v>-3.5541740303482894E-2</c:v>
                </c:pt>
                <c:pt idx="8381">
                  <c:v>-5.0911379285235592E-2</c:v>
                </c:pt>
                <c:pt idx="8382">
                  <c:v>-3.1586192968572457E-2</c:v>
                </c:pt>
                <c:pt idx="8383">
                  <c:v>-0.10735539614582634</c:v>
                </c:pt>
                <c:pt idx="8384">
                  <c:v>-5.4234319985821844E-2</c:v>
                </c:pt>
                <c:pt idx="8385">
                  <c:v>-9.1383279018695251E-3</c:v>
                </c:pt>
                <c:pt idx="8386">
                  <c:v>-3.2067676812845614E-2</c:v>
                </c:pt>
                <c:pt idx="8387">
                  <c:v>-0.17147488594391569</c:v>
                </c:pt>
                <c:pt idx="8388">
                  <c:v>1.5771629482288052E-2</c:v>
                </c:pt>
                <c:pt idx="8389">
                  <c:v>3.8556398295730876E-2</c:v>
                </c:pt>
                <c:pt idx="8390">
                  <c:v>-0.10819256700065283</c:v>
                </c:pt>
                <c:pt idx="8391">
                  <c:v>-4.7773146674342404E-2</c:v>
                </c:pt>
                <c:pt idx="8392">
                  <c:v>9.2483168107718505E-2</c:v>
                </c:pt>
                <c:pt idx="8393">
                  <c:v>-2.5090545498285266E-3</c:v>
                </c:pt>
                <c:pt idx="8394">
                  <c:v>-3.3580692281535818E-2</c:v>
                </c:pt>
                <c:pt idx="8395">
                  <c:v>6.4566157449649442E-2</c:v>
                </c:pt>
                <c:pt idx="8396">
                  <c:v>2.8991560823099727E-2</c:v>
                </c:pt>
                <c:pt idx="8397">
                  <c:v>0.17236142687673461</c:v>
                </c:pt>
                <c:pt idx="8398">
                  <c:v>3.8353603215292464E-2</c:v>
                </c:pt>
                <c:pt idx="8399">
                  <c:v>5.3505328709756883E-2</c:v>
                </c:pt>
                <c:pt idx="8400">
                  <c:v>4.4956721124066235E-2</c:v>
                </c:pt>
                <c:pt idx="8401">
                  <c:v>2.3126946680378513E-3</c:v>
                </c:pt>
                <c:pt idx="8402">
                  <c:v>-7.1635158958296863E-2</c:v>
                </c:pt>
                <c:pt idx="8403">
                  <c:v>3.7975747288848671E-2</c:v>
                </c:pt>
                <c:pt idx="8404">
                  <c:v>-9.3314390416345816E-2</c:v>
                </c:pt>
                <c:pt idx="8405">
                  <c:v>7.3261686655458291E-2</c:v>
                </c:pt>
                <c:pt idx="8406">
                  <c:v>-1.2694380546457884E-2</c:v>
                </c:pt>
                <c:pt idx="8407">
                  <c:v>-2.7071484261741108E-2</c:v>
                </c:pt>
                <c:pt idx="8408">
                  <c:v>-7.3138157538273352E-2</c:v>
                </c:pt>
                <c:pt idx="8409">
                  <c:v>8.4818416294287102E-2</c:v>
                </c:pt>
                <c:pt idx="8410">
                  <c:v>4.9453802937139191E-2</c:v>
                </c:pt>
                <c:pt idx="8411">
                  <c:v>9.7309255772374703E-2</c:v>
                </c:pt>
                <c:pt idx="8412">
                  <c:v>-2.7821416635960494E-2</c:v>
                </c:pt>
                <c:pt idx="8413">
                  <c:v>-8.3558657118593338E-2</c:v>
                </c:pt>
                <c:pt idx="8414">
                  <c:v>7.2628184821082131E-2</c:v>
                </c:pt>
                <c:pt idx="8415">
                  <c:v>4.9872731763422884E-4</c:v>
                </c:pt>
                <c:pt idx="8416">
                  <c:v>-8.5972433098030931E-2</c:v>
                </c:pt>
                <c:pt idx="8417">
                  <c:v>-3.4909433032567216E-2</c:v>
                </c:pt>
                <c:pt idx="8418">
                  <c:v>0.16403156325528401</c:v>
                </c:pt>
                <c:pt idx="8419">
                  <c:v>1.1701356402125107E-3</c:v>
                </c:pt>
                <c:pt idx="8420">
                  <c:v>4.4867828288311928E-2</c:v>
                </c:pt>
                <c:pt idx="8421">
                  <c:v>1.590792927285567E-2</c:v>
                </c:pt>
                <c:pt idx="8422">
                  <c:v>-2.2140829174605581E-2</c:v>
                </c:pt>
                <c:pt idx="8423">
                  <c:v>6.7822523844926819E-2</c:v>
                </c:pt>
                <c:pt idx="8424">
                  <c:v>-9.3042321465078404E-2</c:v>
                </c:pt>
                <c:pt idx="8425">
                  <c:v>0.12430904283079691</c:v>
                </c:pt>
                <c:pt idx="8426">
                  <c:v>4.2645600470539557E-2</c:v>
                </c:pt>
                <c:pt idx="8427">
                  <c:v>6.6819271021404836E-2</c:v>
                </c:pt>
                <c:pt idx="8428">
                  <c:v>-2.537370936490202E-3</c:v>
                </c:pt>
                <c:pt idx="8429">
                  <c:v>-5.5809193183705696E-2</c:v>
                </c:pt>
                <c:pt idx="8430">
                  <c:v>7.171779493621866E-2</c:v>
                </c:pt>
                <c:pt idx="8431">
                  <c:v>-2.1232536567351135E-2</c:v>
                </c:pt>
                <c:pt idx="8432">
                  <c:v>6.616633187470411E-3</c:v>
                </c:pt>
                <c:pt idx="8433">
                  <c:v>0.16402001371009955</c:v>
                </c:pt>
                <c:pt idx="8434">
                  <c:v>0.37111596644879397</c:v>
                </c:pt>
                <c:pt idx="8435">
                  <c:v>-1.2618145177061946E-2</c:v>
                </c:pt>
                <c:pt idx="8436">
                  <c:v>3.2314670020848757E-2</c:v>
                </c:pt>
                <c:pt idx="8437">
                  <c:v>-5.0820248553684166E-2</c:v>
                </c:pt>
                <c:pt idx="8438">
                  <c:v>-3.6621019568188196E-2</c:v>
                </c:pt>
                <c:pt idx="8439">
                  <c:v>0.13805417729042047</c:v>
                </c:pt>
                <c:pt idx="8440">
                  <c:v>-1.8209501343604773E-2</c:v>
                </c:pt>
                <c:pt idx="8441">
                  <c:v>5.437625384978606E-4</c:v>
                </c:pt>
                <c:pt idx="8442">
                  <c:v>-0.10182106623844978</c:v>
                </c:pt>
                <c:pt idx="8443">
                  <c:v>-6.3784062038613865E-2</c:v>
                </c:pt>
                <c:pt idx="8444">
                  <c:v>0.10778191608992227</c:v>
                </c:pt>
                <c:pt idx="8445">
                  <c:v>3.1223268216951094E-3</c:v>
                </c:pt>
                <c:pt idx="8446">
                  <c:v>9.6431418615290365E-2</c:v>
                </c:pt>
                <c:pt idx="8447">
                  <c:v>7.2428723927927763E-2</c:v>
                </c:pt>
                <c:pt idx="8448">
                  <c:v>1.3580187562020729E-2</c:v>
                </c:pt>
                <c:pt idx="8449">
                  <c:v>2.3820264372719002E-2</c:v>
                </c:pt>
                <c:pt idx="8450">
                  <c:v>-9.1439696030153783E-2</c:v>
                </c:pt>
                <c:pt idx="8451">
                  <c:v>6.2067308336449134E-2</c:v>
                </c:pt>
                <c:pt idx="8452">
                  <c:v>-9.4414090050998323E-2</c:v>
                </c:pt>
                <c:pt idx="8453">
                  <c:v>-6.548038958874991E-2</c:v>
                </c:pt>
                <c:pt idx="8454">
                  <c:v>-8.2935633598816061E-2</c:v>
                </c:pt>
                <c:pt idx="8455">
                  <c:v>-2.0393840609883584E-2</c:v>
                </c:pt>
                <c:pt idx="8456">
                  <c:v>6.7589970728705318E-2</c:v>
                </c:pt>
                <c:pt idx="8457">
                  <c:v>-3.1319718720249079E-2</c:v>
                </c:pt>
                <c:pt idx="8458">
                  <c:v>-3.269906797727884E-2</c:v>
                </c:pt>
                <c:pt idx="8459">
                  <c:v>-4.7356612409506949E-2</c:v>
                </c:pt>
                <c:pt idx="8460">
                  <c:v>-3.8096706862758678E-2</c:v>
                </c:pt>
                <c:pt idx="8461">
                  <c:v>2.2453743968867235E-2</c:v>
                </c:pt>
                <c:pt idx="8462">
                  <c:v>0.11211102258146943</c:v>
                </c:pt>
                <c:pt idx="8463">
                  <c:v>-0.2080724963528332</c:v>
                </c:pt>
                <c:pt idx="8464">
                  <c:v>2.4563222071860569E-3</c:v>
                </c:pt>
                <c:pt idx="8465">
                  <c:v>-9.3822658713500595E-2</c:v>
                </c:pt>
                <c:pt idx="8466">
                  <c:v>-0.10919473416136383</c:v>
                </c:pt>
                <c:pt idx="8467">
                  <c:v>0.11991192867596245</c:v>
                </c:pt>
                <c:pt idx="8468">
                  <c:v>-5.2466594677435752E-2</c:v>
                </c:pt>
                <c:pt idx="8469">
                  <c:v>-2.8217459380827425E-2</c:v>
                </c:pt>
                <c:pt idx="8470">
                  <c:v>6.2300172421267952E-3</c:v>
                </c:pt>
                <c:pt idx="8471">
                  <c:v>0.12693389304229985</c:v>
                </c:pt>
                <c:pt idx="8472">
                  <c:v>-4.5130130188857143E-2</c:v>
                </c:pt>
                <c:pt idx="8473">
                  <c:v>-2.9675748276331348E-2</c:v>
                </c:pt>
                <c:pt idx="8474">
                  <c:v>-6.948418845308979E-2</c:v>
                </c:pt>
                <c:pt idx="8475">
                  <c:v>7.1793601336533897E-3</c:v>
                </c:pt>
                <c:pt idx="8476">
                  <c:v>-4.8544049563312597E-2</c:v>
                </c:pt>
                <c:pt idx="8477">
                  <c:v>9.1595477339228681E-2</c:v>
                </c:pt>
                <c:pt idx="8478">
                  <c:v>2.088766866695857E-2</c:v>
                </c:pt>
                <c:pt idx="8479">
                  <c:v>6.3167207360526723E-2</c:v>
                </c:pt>
                <c:pt idx="8480">
                  <c:v>-8.8516621361588999E-2</c:v>
                </c:pt>
                <c:pt idx="8481">
                  <c:v>-3.0527621328701349E-2</c:v>
                </c:pt>
                <c:pt idx="8482">
                  <c:v>-9.2935715588826739E-2</c:v>
                </c:pt>
                <c:pt idx="8483">
                  <c:v>-7.9437762697895598E-2</c:v>
                </c:pt>
                <c:pt idx="8484">
                  <c:v>2.9107072164359815E-2</c:v>
                </c:pt>
                <c:pt idx="8485">
                  <c:v>-3.3344731126858096E-2</c:v>
                </c:pt>
                <c:pt idx="8486">
                  <c:v>7.5758699596319978E-3</c:v>
                </c:pt>
                <c:pt idx="8487">
                  <c:v>0.28532495610328601</c:v>
                </c:pt>
                <c:pt idx="8488">
                  <c:v>-9.0741556851320349E-2</c:v>
                </c:pt>
                <c:pt idx="8489">
                  <c:v>8.0048056872622508E-2</c:v>
                </c:pt>
                <c:pt idx="8490">
                  <c:v>6.7840243257887956E-2</c:v>
                </c:pt>
                <c:pt idx="8491">
                  <c:v>-0.11626397433530011</c:v>
                </c:pt>
                <c:pt idx="8492">
                  <c:v>-2.583963277918333E-2</c:v>
                </c:pt>
                <c:pt idx="8493">
                  <c:v>7.2642140858407034E-2</c:v>
                </c:pt>
                <c:pt idx="8494">
                  <c:v>-4.5422598238027523E-2</c:v>
                </c:pt>
                <c:pt idx="8495">
                  <c:v>-0.20286805471746894</c:v>
                </c:pt>
                <c:pt idx="8496">
                  <c:v>0.10567656215544052</c:v>
                </c:pt>
                <c:pt idx="8497">
                  <c:v>-6.1909495821724114E-2</c:v>
                </c:pt>
                <c:pt idx="8498">
                  <c:v>-1.4368015238290122E-2</c:v>
                </c:pt>
                <c:pt idx="8499">
                  <c:v>6.8340654537954126E-2</c:v>
                </c:pt>
                <c:pt idx="8500">
                  <c:v>3.5784268718883627E-3</c:v>
                </c:pt>
                <c:pt idx="8501">
                  <c:v>-1.8458474256124346E-2</c:v>
                </c:pt>
                <c:pt idx="8502">
                  <c:v>-1.5379021978914609E-2</c:v>
                </c:pt>
                <c:pt idx="8503">
                  <c:v>4.8805728547488547E-2</c:v>
                </c:pt>
                <c:pt idx="8504">
                  <c:v>6.8209471726191406E-2</c:v>
                </c:pt>
                <c:pt idx="8505">
                  <c:v>3.154898658477534E-2</c:v>
                </c:pt>
                <c:pt idx="8506">
                  <c:v>-2.0903713076119934E-2</c:v>
                </c:pt>
                <c:pt idx="8507">
                  <c:v>-6.2087035036582305E-2</c:v>
                </c:pt>
                <c:pt idx="8508">
                  <c:v>-1.0020992352007485E-2</c:v>
                </c:pt>
                <c:pt idx="8509">
                  <c:v>-4.8488700975918286E-3</c:v>
                </c:pt>
                <c:pt idx="8510">
                  <c:v>9.438724258118425E-3</c:v>
                </c:pt>
                <c:pt idx="8511">
                  <c:v>6.8828334821126713E-2</c:v>
                </c:pt>
                <c:pt idx="8512">
                  <c:v>-4.4084689628707152E-2</c:v>
                </c:pt>
                <c:pt idx="8513">
                  <c:v>5.7783692344825166E-2</c:v>
                </c:pt>
                <c:pt idx="8514">
                  <c:v>4.654554884955564E-2</c:v>
                </c:pt>
                <c:pt idx="8515">
                  <c:v>-0.11067852172117332</c:v>
                </c:pt>
                <c:pt idx="8516">
                  <c:v>-2.5738786292814342E-2</c:v>
                </c:pt>
                <c:pt idx="8517">
                  <c:v>-7.1036282170797604E-2</c:v>
                </c:pt>
                <c:pt idx="8518">
                  <c:v>4.0607560520772523E-2</c:v>
                </c:pt>
                <c:pt idx="8519">
                  <c:v>2.9547692859380081E-2</c:v>
                </c:pt>
                <c:pt idx="8520">
                  <c:v>1.8608056787209115E-2</c:v>
                </c:pt>
                <c:pt idx="8521">
                  <c:v>0.10102513108208244</c:v>
                </c:pt>
                <c:pt idx="8522">
                  <c:v>-1.9285383454024085E-3</c:v>
                </c:pt>
                <c:pt idx="8523">
                  <c:v>2.0134236636002667E-2</c:v>
                </c:pt>
                <c:pt idx="8524">
                  <c:v>5.5046663610551994E-2</c:v>
                </c:pt>
                <c:pt idx="8525">
                  <c:v>7.9283255961153376E-2</c:v>
                </c:pt>
                <c:pt idx="8526">
                  <c:v>2.3484628486711845E-2</c:v>
                </c:pt>
                <c:pt idx="8527">
                  <c:v>-0.10205872022049833</c:v>
                </c:pt>
                <c:pt idx="8528">
                  <c:v>9.8658820786068135E-2</c:v>
                </c:pt>
                <c:pt idx="8529">
                  <c:v>-4.7276063467565188E-2</c:v>
                </c:pt>
                <c:pt idx="8530">
                  <c:v>0.14038173900917306</c:v>
                </c:pt>
                <c:pt idx="8531">
                  <c:v>-3.8903530624991078E-2</c:v>
                </c:pt>
                <c:pt idx="8532">
                  <c:v>3.1809817894818293E-2</c:v>
                </c:pt>
                <c:pt idx="8533">
                  <c:v>-4.8877721332798219E-2</c:v>
                </c:pt>
                <c:pt idx="8534">
                  <c:v>8.1266010283894241E-2</c:v>
                </c:pt>
                <c:pt idx="8535">
                  <c:v>-0.10836360477184559</c:v>
                </c:pt>
                <c:pt idx="8536">
                  <c:v>-1.3273151818796403E-2</c:v>
                </c:pt>
                <c:pt idx="8537">
                  <c:v>-0.10698531447994419</c:v>
                </c:pt>
                <c:pt idx="8538">
                  <c:v>-6.0533504524744819E-2</c:v>
                </c:pt>
                <c:pt idx="8539">
                  <c:v>-6.6288198395698883E-2</c:v>
                </c:pt>
                <c:pt idx="8540">
                  <c:v>-0.1231868417357268</c:v>
                </c:pt>
                <c:pt idx="8541">
                  <c:v>2.5012873335761965E-2</c:v>
                </c:pt>
                <c:pt idx="8542">
                  <c:v>2.4927683842431936E-2</c:v>
                </c:pt>
                <c:pt idx="8543">
                  <c:v>-0.19716800256459455</c:v>
                </c:pt>
                <c:pt idx="8544">
                  <c:v>-9.7439703546009504E-4</c:v>
                </c:pt>
                <c:pt idx="8545">
                  <c:v>1.4142618728428147E-2</c:v>
                </c:pt>
                <c:pt idx="8546">
                  <c:v>9.3838341964147531E-4</c:v>
                </c:pt>
                <c:pt idx="8547">
                  <c:v>0.10443104856621033</c:v>
                </c:pt>
                <c:pt idx="8548">
                  <c:v>7.4603469012559209E-2</c:v>
                </c:pt>
                <c:pt idx="8549">
                  <c:v>9.813290092318705E-2</c:v>
                </c:pt>
                <c:pt idx="8550">
                  <c:v>0.10691813915439385</c:v>
                </c:pt>
                <c:pt idx="8551">
                  <c:v>-3.2003629759701502E-3</c:v>
                </c:pt>
                <c:pt idx="8552">
                  <c:v>9.637894983281825E-3</c:v>
                </c:pt>
                <c:pt idx="8553">
                  <c:v>4.193054269263996E-2</c:v>
                </c:pt>
                <c:pt idx="8554">
                  <c:v>-4.8769857197830668E-2</c:v>
                </c:pt>
                <c:pt idx="8555">
                  <c:v>8.9131797225785458E-3</c:v>
                </c:pt>
                <c:pt idx="8556">
                  <c:v>9.8091683458578771E-3</c:v>
                </c:pt>
                <c:pt idx="8557">
                  <c:v>8.9793956351224002E-2</c:v>
                </c:pt>
                <c:pt idx="8558">
                  <c:v>7.520630059013822E-3</c:v>
                </c:pt>
                <c:pt idx="8559">
                  <c:v>-3.1268986687457589E-2</c:v>
                </c:pt>
                <c:pt idx="8560">
                  <c:v>-3.7164134394099158E-2</c:v>
                </c:pt>
                <c:pt idx="8561">
                  <c:v>-9.5529792540009928E-2</c:v>
                </c:pt>
                <c:pt idx="8562">
                  <c:v>-0.10361184013025437</c:v>
                </c:pt>
                <c:pt idx="8563">
                  <c:v>3.5151432054626008E-2</c:v>
                </c:pt>
                <c:pt idx="8564">
                  <c:v>-3.8266977293468618E-2</c:v>
                </c:pt>
                <c:pt idx="8565">
                  <c:v>8.6375058322667009E-2</c:v>
                </c:pt>
                <c:pt idx="8566">
                  <c:v>6.1284256285518923E-2</c:v>
                </c:pt>
                <c:pt idx="8567">
                  <c:v>-9.5710070022160032E-2</c:v>
                </c:pt>
                <c:pt idx="8568">
                  <c:v>2.8749307177423633E-2</c:v>
                </c:pt>
                <c:pt idx="8569">
                  <c:v>-0.17734675611724737</c:v>
                </c:pt>
                <c:pt idx="8570">
                  <c:v>-4.8135648314772128E-2</c:v>
                </c:pt>
                <c:pt idx="8571">
                  <c:v>1.5039816512542714E-2</c:v>
                </c:pt>
                <c:pt idx="8572">
                  <c:v>-0.22127251631571698</c:v>
                </c:pt>
                <c:pt idx="8573">
                  <c:v>8.1805194307735807E-2</c:v>
                </c:pt>
                <c:pt idx="8574">
                  <c:v>-0.16042708315867493</c:v>
                </c:pt>
                <c:pt idx="8575">
                  <c:v>-5.4928714180787708E-2</c:v>
                </c:pt>
                <c:pt idx="8576">
                  <c:v>-3.439869689054964E-2</c:v>
                </c:pt>
                <c:pt idx="8577">
                  <c:v>2.0855766438748757E-2</c:v>
                </c:pt>
                <c:pt idx="8578">
                  <c:v>0.14744946571587247</c:v>
                </c:pt>
                <c:pt idx="8579">
                  <c:v>-3.0551599831093013E-2</c:v>
                </c:pt>
                <c:pt idx="8580">
                  <c:v>6.3828118429399616E-2</c:v>
                </c:pt>
                <c:pt idx="8581">
                  <c:v>4.3817895659482353E-2</c:v>
                </c:pt>
                <c:pt idx="8582">
                  <c:v>1.1832123701573716E-2</c:v>
                </c:pt>
                <c:pt idx="8583">
                  <c:v>3.2063581643793082E-3</c:v>
                </c:pt>
                <c:pt idx="8584">
                  <c:v>-7.1775837829977096E-2</c:v>
                </c:pt>
                <c:pt idx="8585">
                  <c:v>0.26947395305163235</c:v>
                </c:pt>
                <c:pt idx="8586">
                  <c:v>-7.1128684991585311E-2</c:v>
                </c:pt>
                <c:pt idx="8587">
                  <c:v>4.1052092200838164E-2</c:v>
                </c:pt>
                <c:pt idx="8588">
                  <c:v>4.0228353068047396E-2</c:v>
                </c:pt>
                <c:pt idx="8589">
                  <c:v>-3.7705578150056263E-2</c:v>
                </c:pt>
                <c:pt idx="8590">
                  <c:v>-9.1561240696070856E-3</c:v>
                </c:pt>
                <c:pt idx="8591">
                  <c:v>6.3734203227621133E-3</c:v>
                </c:pt>
                <c:pt idx="8592">
                  <c:v>1.5146531014944564E-3</c:v>
                </c:pt>
                <c:pt idx="8593">
                  <c:v>7.9970228117707487E-2</c:v>
                </c:pt>
                <c:pt idx="8594">
                  <c:v>-9.7906096793212161E-3</c:v>
                </c:pt>
                <c:pt idx="8595">
                  <c:v>-8.8117459513380236E-2</c:v>
                </c:pt>
                <c:pt idx="8596">
                  <c:v>-0.10100070140137896</c:v>
                </c:pt>
                <c:pt idx="8597">
                  <c:v>-1.7967053640200348E-2</c:v>
                </c:pt>
                <c:pt idx="8598">
                  <c:v>-2.2311335893473005E-2</c:v>
                </c:pt>
                <c:pt idx="8599">
                  <c:v>-4.4578724941848002E-2</c:v>
                </c:pt>
                <c:pt idx="8600">
                  <c:v>1.2805518467003729E-2</c:v>
                </c:pt>
                <c:pt idx="8601">
                  <c:v>-8.5879947358246778E-2</c:v>
                </c:pt>
                <c:pt idx="8602">
                  <c:v>-2.8785806649599621E-2</c:v>
                </c:pt>
                <c:pt idx="8603">
                  <c:v>-3.8451626937283656E-2</c:v>
                </c:pt>
                <c:pt idx="8604">
                  <c:v>-4.3506894319303879E-2</c:v>
                </c:pt>
                <c:pt idx="8605">
                  <c:v>-0.29258495664689688</c:v>
                </c:pt>
                <c:pt idx="8606">
                  <c:v>-5.3321449842159585E-2</c:v>
                </c:pt>
                <c:pt idx="8607">
                  <c:v>-1.9748512356115522E-2</c:v>
                </c:pt>
                <c:pt idx="8608">
                  <c:v>7.1080435551901466E-2</c:v>
                </c:pt>
                <c:pt idx="8609">
                  <c:v>0.12048644330309077</c:v>
                </c:pt>
                <c:pt idx="8610">
                  <c:v>-0.11967394956054689</c:v>
                </c:pt>
                <c:pt idx="8611">
                  <c:v>7.7132011683140655E-2</c:v>
                </c:pt>
                <c:pt idx="8612">
                  <c:v>0.14607171494805993</c:v>
                </c:pt>
                <c:pt idx="8613">
                  <c:v>-9.0612962129784203E-2</c:v>
                </c:pt>
                <c:pt idx="8614">
                  <c:v>-8.0689411121395826E-2</c:v>
                </c:pt>
                <c:pt idx="8615">
                  <c:v>7.253582882070142E-2</c:v>
                </c:pt>
                <c:pt idx="8616">
                  <c:v>-1.6720002845325932E-2</c:v>
                </c:pt>
                <c:pt idx="8617">
                  <c:v>-1.9463270419691314E-2</c:v>
                </c:pt>
                <c:pt idx="8618">
                  <c:v>-0.12040941814481709</c:v>
                </c:pt>
                <c:pt idx="8619">
                  <c:v>-0.1446198618716501</c:v>
                </c:pt>
                <c:pt idx="8620">
                  <c:v>2.1297025487129195E-2</c:v>
                </c:pt>
                <c:pt idx="8621">
                  <c:v>-0.11202167676933827</c:v>
                </c:pt>
                <c:pt idx="8622">
                  <c:v>-0.13148313282601543</c:v>
                </c:pt>
                <c:pt idx="8623">
                  <c:v>0.11133889673961828</c:v>
                </c:pt>
                <c:pt idx="8624">
                  <c:v>-2.7633231258147317E-3</c:v>
                </c:pt>
                <c:pt idx="8625">
                  <c:v>2.5485770722859069E-2</c:v>
                </c:pt>
                <c:pt idx="8626">
                  <c:v>-7.2361332971999093E-2</c:v>
                </c:pt>
                <c:pt idx="8627">
                  <c:v>-5.5609147026534522E-2</c:v>
                </c:pt>
                <c:pt idx="8628">
                  <c:v>-0.10659056676186807</c:v>
                </c:pt>
                <c:pt idx="8629">
                  <c:v>4.553990399898189E-2</c:v>
                </c:pt>
                <c:pt idx="8630">
                  <c:v>4.161310938409879E-2</c:v>
                </c:pt>
                <c:pt idx="8631">
                  <c:v>-6.6729088845318474E-2</c:v>
                </c:pt>
                <c:pt idx="8632">
                  <c:v>-2.7890997222454805E-2</c:v>
                </c:pt>
                <c:pt idx="8633">
                  <c:v>-1.80100154848023E-2</c:v>
                </c:pt>
                <c:pt idx="8634">
                  <c:v>1.6067071870846661E-3</c:v>
                </c:pt>
                <c:pt idx="8635">
                  <c:v>-4.8326295008930376E-2</c:v>
                </c:pt>
                <c:pt idx="8636">
                  <c:v>-3.1635399981463919E-2</c:v>
                </c:pt>
                <c:pt idx="8637">
                  <c:v>0.14239526336930952</c:v>
                </c:pt>
                <c:pt idx="8638">
                  <c:v>1.8573957342599812E-2</c:v>
                </c:pt>
                <c:pt idx="8639">
                  <c:v>3.5539190655675901E-2</c:v>
                </c:pt>
                <c:pt idx="8640">
                  <c:v>-0.13571598283909225</c:v>
                </c:pt>
                <c:pt idx="8641">
                  <c:v>-8.2347752785979056E-2</c:v>
                </c:pt>
                <c:pt idx="8642">
                  <c:v>-2.6696324122179371E-2</c:v>
                </c:pt>
                <c:pt idx="8643">
                  <c:v>-8.4469564606759473E-3</c:v>
                </c:pt>
                <c:pt idx="8644">
                  <c:v>6.9315207448783278E-2</c:v>
                </c:pt>
                <c:pt idx="8645">
                  <c:v>3.3059819180214278E-2</c:v>
                </c:pt>
                <c:pt idx="8646">
                  <c:v>-0.12066858803472702</c:v>
                </c:pt>
                <c:pt idx="8647">
                  <c:v>-2.9200597272149409E-2</c:v>
                </c:pt>
                <c:pt idx="8648">
                  <c:v>-6.8975376835781144E-2</c:v>
                </c:pt>
                <c:pt idx="8649">
                  <c:v>1.036367097673363E-2</c:v>
                </c:pt>
                <c:pt idx="8650">
                  <c:v>1.0305955395174315E-2</c:v>
                </c:pt>
                <c:pt idx="8651">
                  <c:v>-4.3527860106661653E-2</c:v>
                </c:pt>
                <c:pt idx="8652">
                  <c:v>0.46429634874112624</c:v>
                </c:pt>
                <c:pt idx="8653">
                  <c:v>-4.6211482808609983E-2</c:v>
                </c:pt>
                <c:pt idx="8654">
                  <c:v>7.3930786881931221E-2</c:v>
                </c:pt>
                <c:pt idx="8655">
                  <c:v>4.0151315122072928E-2</c:v>
                </c:pt>
                <c:pt idx="8656">
                  <c:v>8.6932104399400023E-2</c:v>
                </c:pt>
                <c:pt idx="8657">
                  <c:v>8.550721990680632E-2</c:v>
                </c:pt>
                <c:pt idx="8658">
                  <c:v>-5.3122695818486831E-2</c:v>
                </c:pt>
                <c:pt idx="8659">
                  <c:v>-2.6141830708950708E-2</c:v>
                </c:pt>
                <c:pt idx="8660">
                  <c:v>7.911096916613447E-2</c:v>
                </c:pt>
                <c:pt idx="8661">
                  <c:v>5.5733115404750233E-3</c:v>
                </c:pt>
                <c:pt idx="8662">
                  <c:v>-0.11208324218408494</c:v>
                </c:pt>
                <c:pt idx="8663">
                  <c:v>-4.2820457887476238E-2</c:v>
                </c:pt>
                <c:pt idx="8664">
                  <c:v>0.13386149915357581</c:v>
                </c:pt>
                <c:pt idx="8665">
                  <c:v>-9.7733619950357564E-6</c:v>
                </c:pt>
                <c:pt idx="8666">
                  <c:v>5.6732442099524549E-2</c:v>
                </c:pt>
                <c:pt idx="8667">
                  <c:v>1.0392107053527999E-2</c:v>
                </c:pt>
                <c:pt idx="8668">
                  <c:v>1.0643473800538761E-2</c:v>
                </c:pt>
                <c:pt idx="8669">
                  <c:v>-2.4222165174068278E-2</c:v>
                </c:pt>
                <c:pt idx="8670">
                  <c:v>-5.2204072582944572E-2</c:v>
                </c:pt>
                <c:pt idx="8671">
                  <c:v>7.3536371148398061E-2</c:v>
                </c:pt>
                <c:pt idx="8672">
                  <c:v>0.17817642919760024</c:v>
                </c:pt>
                <c:pt idx="8673">
                  <c:v>-2.6292199361180213E-2</c:v>
                </c:pt>
                <c:pt idx="8674">
                  <c:v>4.4824895879741922E-2</c:v>
                </c:pt>
                <c:pt idx="8675">
                  <c:v>-8.845168144686244E-2</c:v>
                </c:pt>
                <c:pt idx="8676">
                  <c:v>-8.5180783837121021E-3</c:v>
                </c:pt>
                <c:pt idx="8677">
                  <c:v>4.6601568287508277E-2</c:v>
                </c:pt>
                <c:pt idx="8678">
                  <c:v>4.9879158309327432E-2</c:v>
                </c:pt>
                <c:pt idx="8679">
                  <c:v>-0.10916296376775836</c:v>
                </c:pt>
                <c:pt idx="8680">
                  <c:v>-2.4423077929238368E-2</c:v>
                </c:pt>
                <c:pt idx="8681">
                  <c:v>2.1377787273128668E-2</c:v>
                </c:pt>
                <c:pt idx="8682">
                  <c:v>-8.7287674353465627E-3</c:v>
                </c:pt>
                <c:pt idx="8683">
                  <c:v>3.2936978009464823E-2</c:v>
                </c:pt>
                <c:pt idx="8684">
                  <c:v>-1.992503477581109E-2</c:v>
                </c:pt>
                <c:pt idx="8685">
                  <c:v>9.4337206393405815E-2</c:v>
                </c:pt>
                <c:pt idx="8686">
                  <c:v>-0.11190713449340395</c:v>
                </c:pt>
                <c:pt idx="8687">
                  <c:v>8.4856162927188006E-2</c:v>
                </c:pt>
                <c:pt idx="8688">
                  <c:v>-6.1506739999118709E-2</c:v>
                </c:pt>
                <c:pt idx="8689">
                  <c:v>-5.0253935077215095E-2</c:v>
                </c:pt>
                <c:pt idx="8690">
                  <c:v>0.10990870568625088</c:v>
                </c:pt>
                <c:pt idx="8691">
                  <c:v>5.9385475740611815E-2</c:v>
                </c:pt>
                <c:pt idx="8692">
                  <c:v>3.3307155039395742E-2</c:v>
                </c:pt>
                <c:pt idx="8693">
                  <c:v>-7.7644091262469184E-2</c:v>
                </c:pt>
                <c:pt idx="8694">
                  <c:v>-0.11174319157412715</c:v>
                </c:pt>
                <c:pt idx="8695">
                  <c:v>-8.3785938426972351E-3</c:v>
                </c:pt>
                <c:pt idx="8696">
                  <c:v>4.2426780195299107E-2</c:v>
                </c:pt>
                <c:pt idx="8697">
                  <c:v>-8.297844147098965E-2</c:v>
                </c:pt>
                <c:pt idx="8698">
                  <c:v>-1.0810971616824538E-2</c:v>
                </c:pt>
                <c:pt idx="8699">
                  <c:v>4.3609143643573045E-2</c:v>
                </c:pt>
                <c:pt idx="8700">
                  <c:v>-7.1021459824532895E-2</c:v>
                </c:pt>
                <c:pt idx="8701">
                  <c:v>-0.16748078950263756</c:v>
                </c:pt>
                <c:pt idx="8702">
                  <c:v>7.992942667949543E-2</c:v>
                </c:pt>
                <c:pt idx="8703">
                  <c:v>-2.8331115859157596E-2</c:v>
                </c:pt>
                <c:pt idx="8704">
                  <c:v>-9.8877673142940825E-3</c:v>
                </c:pt>
                <c:pt idx="8705">
                  <c:v>1.049946897614773E-2</c:v>
                </c:pt>
                <c:pt idx="8706">
                  <c:v>0.20529601021932065</c:v>
                </c:pt>
                <c:pt idx="8707">
                  <c:v>-3.8244201093408758E-2</c:v>
                </c:pt>
                <c:pt idx="8708">
                  <c:v>1.3053607096016995E-2</c:v>
                </c:pt>
                <c:pt idx="8709">
                  <c:v>1.5190579171219465E-2</c:v>
                </c:pt>
                <c:pt idx="8710">
                  <c:v>-4.455676269449993E-2</c:v>
                </c:pt>
                <c:pt idx="8711">
                  <c:v>-5.7191029125745141E-2</c:v>
                </c:pt>
                <c:pt idx="8712">
                  <c:v>-0.17540878546515049</c:v>
                </c:pt>
                <c:pt idx="8713">
                  <c:v>6.0021781599700175E-2</c:v>
                </c:pt>
                <c:pt idx="8714">
                  <c:v>4.3893817073362484E-2</c:v>
                </c:pt>
                <c:pt idx="8715">
                  <c:v>0.30826439510277814</c:v>
                </c:pt>
                <c:pt idx="8716">
                  <c:v>0.28417313797409482</c:v>
                </c:pt>
                <c:pt idx="8717">
                  <c:v>5.4748096794137613E-2</c:v>
                </c:pt>
                <c:pt idx="8718">
                  <c:v>0.1249163527672208</c:v>
                </c:pt>
                <c:pt idx="8719">
                  <c:v>0.52056296132630475</c:v>
                </c:pt>
                <c:pt idx="8720">
                  <c:v>0.12550145951228009</c:v>
                </c:pt>
                <c:pt idx="8721">
                  <c:v>-1.6827953622045033E-2</c:v>
                </c:pt>
                <c:pt idx="8722">
                  <c:v>0.11456414560937578</c:v>
                </c:pt>
                <c:pt idx="8723">
                  <c:v>4.154768775879436E-2</c:v>
                </c:pt>
                <c:pt idx="8724">
                  <c:v>-2.3129504484873387E-3</c:v>
                </c:pt>
                <c:pt idx="8725">
                  <c:v>-5.0256808659484453E-2</c:v>
                </c:pt>
                <c:pt idx="8726">
                  <c:v>1.6254595621199464E-2</c:v>
                </c:pt>
                <c:pt idx="8727">
                  <c:v>-5.2085344185316074E-2</c:v>
                </c:pt>
                <c:pt idx="8728">
                  <c:v>-6.7753663293200983E-2</c:v>
                </c:pt>
                <c:pt idx="8729">
                  <c:v>3.1469202032757826E-2</c:v>
                </c:pt>
                <c:pt idx="8730">
                  <c:v>3.4253434011575212E-3</c:v>
                </c:pt>
                <c:pt idx="8731">
                  <c:v>-3.9444601630374776E-2</c:v>
                </c:pt>
                <c:pt idx="8732">
                  <c:v>-2.2272848227918751E-2</c:v>
                </c:pt>
                <c:pt idx="8733">
                  <c:v>-4.5648457593270297E-2</c:v>
                </c:pt>
                <c:pt idx="8734">
                  <c:v>-5.686778021829153E-2</c:v>
                </c:pt>
                <c:pt idx="8735">
                  <c:v>-0.11289660115243905</c:v>
                </c:pt>
                <c:pt idx="8736">
                  <c:v>-4.6271160650025567E-2</c:v>
                </c:pt>
                <c:pt idx="8737">
                  <c:v>-4.0853968727851075E-2</c:v>
                </c:pt>
                <c:pt idx="8738">
                  <c:v>2.9662719644253599E-2</c:v>
                </c:pt>
                <c:pt idx="8739">
                  <c:v>8.9931706580580695E-2</c:v>
                </c:pt>
                <c:pt idx="8740">
                  <c:v>-3.831981274173113E-2</c:v>
                </c:pt>
                <c:pt idx="8741">
                  <c:v>7.7979510066016777E-2</c:v>
                </c:pt>
                <c:pt idx="8742">
                  <c:v>-3.7246874371611449E-3</c:v>
                </c:pt>
                <c:pt idx="8743">
                  <c:v>-5.2315494471593116E-3</c:v>
                </c:pt>
                <c:pt idx="8744">
                  <c:v>5.1726205957932425E-2</c:v>
                </c:pt>
                <c:pt idx="8745">
                  <c:v>-4.7659911396462751E-2</c:v>
                </c:pt>
                <c:pt idx="8746">
                  <c:v>-7.8228209449928143E-2</c:v>
                </c:pt>
                <c:pt idx="8747">
                  <c:v>0.22239799349534284</c:v>
                </c:pt>
                <c:pt idx="8748">
                  <c:v>1.4839935298553542E-2</c:v>
                </c:pt>
                <c:pt idx="8749">
                  <c:v>-6.3190221430915683E-2</c:v>
                </c:pt>
                <c:pt idx="8750">
                  <c:v>-0.12020309783877692</c:v>
                </c:pt>
                <c:pt idx="8751">
                  <c:v>0.14404758264855566</c:v>
                </c:pt>
                <c:pt idx="8752">
                  <c:v>7.0506570164571958E-2</c:v>
                </c:pt>
                <c:pt idx="8753">
                  <c:v>0.13364060039804038</c:v>
                </c:pt>
                <c:pt idx="8754">
                  <c:v>-6.9571107950782252E-2</c:v>
                </c:pt>
                <c:pt idx="8755">
                  <c:v>3.9420820702501969E-2</c:v>
                </c:pt>
                <c:pt idx="8756">
                  <c:v>-5.2378272238398971E-2</c:v>
                </c:pt>
                <c:pt idx="8757">
                  <c:v>-0.14657219454670534</c:v>
                </c:pt>
                <c:pt idx="8758">
                  <c:v>-3.232739325680456E-2</c:v>
                </c:pt>
                <c:pt idx="8759">
                  <c:v>0.14686411014973166</c:v>
                </c:pt>
                <c:pt idx="8760">
                  <c:v>0.12109194735006668</c:v>
                </c:pt>
                <c:pt idx="8761">
                  <c:v>0.1065587139284343</c:v>
                </c:pt>
                <c:pt idx="8762">
                  <c:v>4.8330969425902648E-2</c:v>
                </c:pt>
                <c:pt idx="8763">
                  <c:v>6.9085833954318998E-2</c:v>
                </c:pt>
                <c:pt idx="8764">
                  <c:v>-7.245434274788376E-2</c:v>
                </c:pt>
                <c:pt idx="8765">
                  <c:v>-4.4424447053732607E-2</c:v>
                </c:pt>
                <c:pt idx="8766">
                  <c:v>3.2399971323241239E-2</c:v>
                </c:pt>
                <c:pt idx="8767">
                  <c:v>-6.029938701315507E-2</c:v>
                </c:pt>
                <c:pt idx="8768">
                  <c:v>-5.7826306485078138E-2</c:v>
                </c:pt>
                <c:pt idx="8769">
                  <c:v>2.689508270625951E-2</c:v>
                </c:pt>
                <c:pt idx="8770">
                  <c:v>-4.9450590002481754E-2</c:v>
                </c:pt>
                <c:pt idx="8771">
                  <c:v>-0.11627998524521688</c:v>
                </c:pt>
                <c:pt idx="8772">
                  <c:v>-2.4895327353442021E-2</c:v>
                </c:pt>
                <c:pt idx="8773">
                  <c:v>-2.1881052854710092E-2</c:v>
                </c:pt>
                <c:pt idx="8774">
                  <c:v>-4.6743316794457868E-2</c:v>
                </c:pt>
                <c:pt idx="8775">
                  <c:v>5.4904300514950766E-2</c:v>
                </c:pt>
                <c:pt idx="8776">
                  <c:v>0.27214197096507076</c:v>
                </c:pt>
                <c:pt idx="8777">
                  <c:v>-0.14947237168116234</c:v>
                </c:pt>
                <c:pt idx="8778">
                  <c:v>2.8440764071061553E-2</c:v>
                </c:pt>
                <c:pt idx="8779">
                  <c:v>8.3572417605808358E-2</c:v>
                </c:pt>
                <c:pt idx="8780">
                  <c:v>0.13209580468613025</c:v>
                </c:pt>
                <c:pt idx="8781">
                  <c:v>3.8066626052606578E-2</c:v>
                </c:pt>
                <c:pt idx="8782">
                  <c:v>2.7102331958156922E-2</c:v>
                </c:pt>
                <c:pt idx="8783">
                  <c:v>-5.6197148007063769E-2</c:v>
                </c:pt>
                <c:pt idx="8784">
                  <c:v>8.3760292258575619E-2</c:v>
                </c:pt>
                <c:pt idx="8785">
                  <c:v>1.4837676877540229E-2</c:v>
                </c:pt>
                <c:pt idx="8786">
                  <c:v>4.0789297617632947E-2</c:v>
                </c:pt>
                <c:pt idx="8787">
                  <c:v>6.2446256848083026E-2</c:v>
                </c:pt>
                <c:pt idx="8788">
                  <c:v>-0.12343016769674142</c:v>
                </c:pt>
                <c:pt idx="8789">
                  <c:v>-0.10764918568707915</c:v>
                </c:pt>
                <c:pt idx="8790">
                  <c:v>-5.7799957873605479E-2</c:v>
                </c:pt>
                <c:pt idx="8791">
                  <c:v>8.2459637898355753E-2</c:v>
                </c:pt>
                <c:pt idx="8792">
                  <c:v>-4.0216117810019769E-2</c:v>
                </c:pt>
                <c:pt idx="8793">
                  <c:v>3.4402452928045779E-2</c:v>
                </c:pt>
                <c:pt idx="8794">
                  <c:v>-9.0037121240013174E-2</c:v>
                </c:pt>
                <c:pt idx="8795">
                  <c:v>-8.4851834848179819E-2</c:v>
                </c:pt>
                <c:pt idx="8796">
                  <c:v>-3.9839389824822935E-2</c:v>
                </c:pt>
                <c:pt idx="8797">
                  <c:v>6.7886503202670534E-2</c:v>
                </c:pt>
                <c:pt idx="8798">
                  <c:v>-5.2717379061062775E-2</c:v>
                </c:pt>
                <c:pt idx="8799">
                  <c:v>-0.10292197553996185</c:v>
                </c:pt>
                <c:pt idx="8800">
                  <c:v>3.8805497559408986E-2</c:v>
                </c:pt>
                <c:pt idx="8801">
                  <c:v>-7.6773592523352918E-2</c:v>
                </c:pt>
                <c:pt idx="8802">
                  <c:v>1.0047084512376792E-3</c:v>
                </c:pt>
                <c:pt idx="8803">
                  <c:v>-0.10122255610581521</c:v>
                </c:pt>
                <c:pt idx="8804">
                  <c:v>5.3224538807683297E-2</c:v>
                </c:pt>
                <c:pt idx="8805">
                  <c:v>1.9863268007166424E-2</c:v>
                </c:pt>
                <c:pt idx="8806">
                  <c:v>-0.16251154842252025</c:v>
                </c:pt>
                <c:pt idx="8807">
                  <c:v>-6.6941050069000751E-2</c:v>
                </c:pt>
                <c:pt idx="8808">
                  <c:v>-1.9711114929999995E-3</c:v>
                </c:pt>
                <c:pt idx="8809">
                  <c:v>-7.6924310241398786E-2</c:v>
                </c:pt>
                <c:pt idx="8810">
                  <c:v>5.1850722203540478E-2</c:v>
                </c:pt>
                <c:pt idx="8811">
                  <c:v>-0.13048612658713221</c:v>
                </c:pt>
                <c:pt idx="8812">
                  <c:v>-3.4801054944763044E-2</c:v>
                </c:pt>
                <c:pt idx="8813">
                  <c:v>3.1105670832307863E-2</c:v>
                </c:pt>
                <c:pt idx="8814">
                  <c:v>9.1349256599958739E-2</c:v>
                </c:pt>
                <c:pt idx="8815">
                  <c:v>1.2353988788911252E-2</c:v>
                </c:pt>
                <c:pt idx="8816">
                  <c:v>-2.3006776190390488E-2</c:v>
                </c:pt>
                <c:pt idx="8817">
                  <c:v>-0.18746827879297656</c:v>
                </c:pt>
                <c:pt idx="8818">
                  <c:v>0.13988321242412627</c:v>
                </c:pt>
                <c:pt idx="8819">
                  <c:v>7.0261475830948106E-2</c:v>
                </c:pt>
                <c:pt idx="8820">
                  <c:v>-9.8678913970758786E-2</c:v>
                </c:pt>
                <c:pt idx="8821">
                  <c:v>3.9273072537141074E-2</c:v>
                </c:pt>
                <c:pt idx="8822">
                  <c:v>-0.18583122239570582</c:v>
                </c:pt>
                <c:pt idx="8823">
                  <c:v>8.1364903283165368E-4</c:v>
                </c:pt>
                <c:pt idx="8824">
                  <c:v>6.8093380954661997E-2</c:v>
                </c:pt>
                <c:pt idx="8825">
                  <c:v>3.3160459923150754E-2</c:v>
                </c:pt>
                <c:pt idx="8826">
                  <c:v>-1.9568420853901536E-2</c:v>
                </c:pt>
                <c:pt idx="8827">
                  <c:v>2.9579148350722395E-3</c:v>
                </c:pt>
                <c:pt idx="8828">
                  <c:v>-0.17926446567092713</c:v>
                </c:pt>
                <c:pt idx="8829">
                  <c:v>2.2184933403921248E-2</c:v>
                </c:pt>
                <c:pt idx="8830">
                  <c:v>-3.258857624033995E-3</c:v>
                </c:pt>
                <c:pt idx="8831">
                  <c:v>0.52722093262613656</c:v>
                </c:pt>
                <c:pt idx="8832">
                  <c:v>0.10497365091971056</c:v>
                </c:pt>
                <c:pt idx="8833">
                  <c:v>0.18261586960838683</c:v>
                </c:pt>
                <c:pt idx="8834">
                  <c:v>-0.16134974618332987</c:v>
                </c:pt>
                <c:pt idx="8835">
                  <c:v>-4.9051755345318693E-2</c:v>
                </c:pt>
                <c:pt idx="8836">
                  <c:v>-5.1224920887414482E-2</c:v>
                </c:pt>
                <c:pt idx="8837">
                  <c:v>-2.8511934484003354E-2</c:v>
                </c:pt>
                <c:pt idx="8838">
                  <c:v>4.70875975299756E-2</c:v>
                </c:pt>
                <c:pt idx="8839">
                  <c:v>-9.3675662192770015E-2</c:v>
                </c:pt>
                <c:pt idx="8840">
                  <c:v>-4.7056040625977902E-2</c:v>
                </c:pt>
                <c:pt idx="8841">
                  <c:v>-3.8369955461480698E-2</c:v>
                </c:pt>
                <c:pt idx="8842">
                  <c:v>-0.20595119581688437</c:v>
                </c:pt>
                <c:pt idx="8843">
                  <c:v>9.2844833563601181E-2</c:v>
                </c:pt>
                <c:pt idx="8844">
                  <c:v>9.8776851912848018E-2</c:v>
                </c:pt>
                <c:pt idx="8845">
                  <c:v>6.3329785494520952E-2</c:v>
                </c:pt>
                <c:pt idx="8846">
                  <c:v>8.1692518303674078E-2</c:v>
                </c:pt>
                <c:pt idx="8847">
                  <c:v>-0.10734354106897215</c:v>
                </c:pt>
                <c:pt idx="8848">
                  <c:v>3.5510139301627941E-2</c:v>
                </c:pt>
                <c:pt idx="8849">
                  <c:v>-0.10675764077211658</c:v>
                </c:pt>
                <c:pt idx="8850">
                  <c:v>5.8474014339169322E-3</c:v>
                </c:pt>
                <c:pt idx="8851">
                  <c:v>8.6730918200219165E-2</c:v>
                </c:pt>
                <c:pt idx="8852">
                  <c:v>6.2551890048816006E-2</c:v>
                </c:pt>
                <c:pt idx="8853">
                  <c:v>3.1440414207021927E-2</c:v>
                </c:pt>
                <c:pt idx="8854">
                  <c:v>-0.12547675001474801</c:v>
                </c:pt>
                <c:pt idx="8855">
                  <c:v>0.15700169771579064</c:v>
                </c:pt>
                <c:pt idx="8856">
                  <c:v>-6.6572558789015579E-2</c:v>
                </c:pt>
                <c:pt idx="8857">
                  <c:v>-4.5141764279381325E-2</c:v>
                </c:pt>
                <c:pt idx="8858">
                  <c:v>1.7989239459959006E-2</c:v>
                </c:pt>
                <c:pt idx="8859">
                  <c:v>2.9362252734018934E-2</c:v>
                </c:pt>
                <c:pt idx="8860">
                  <c:v>-2.7854637250738223E-3</c:v>
                </c:pt>
                <c:pt idx="8861">
                  <c:v>4.5568163890412183E-2</c:v>
                </c:pt>
                <c:pt idx="8862">
                  <c:v>-2.0608707701165963E-2</c:v>
                </c:pt>
                <c:pt idx="8863">
                  <c:v>0.13249449377280698</c:v>
                </c:pt>
                <c:pt idx="8864">
                  <c:v>0.11559616168053877</c:v>
                </c:pt>
                <c:pt idx="8865">
                  <c:v>-4.4953201838566881E-2</c:v>
                </c:pt>
                <c:pt idx="8866">
                  <c:v>-2.3436249359898298E-2</c:v>
                </c:pt>
                <c:pt idx="8867">
                  <c:v>-0.13545502255891573</c:v>
                </c:pt>
                <c:pt idx="8868">
                  <c:v>-5.0833338951727702E-2</c:v>
                </c:pt>
                <c:pt idx="8869">
                  <c:v>0.10440441150347679</c:v>
                </c:pt>
                <c:pt idx="8870">
                  <c:v>-2.1328950573150207E-2</c:v>
                </c:pt>
                <c:pt idx="8871">
                  <c:v>1.9377334163476645E-2</c:v>
                </c:pt>
                <c:pt idx="8872">
                  <c:v>-8.1963949769237043E-3</c:v>
                </c:pt>
                <c:pt idx="8873">
                  <c:v>-1.9687166131156397E-2</c:v>
                </c:pt>
                <c:pt idx="8874">
                  <c:v>-2.6591585169150278E-2</c:v>
                </c:pt>
                <c:pt idx="8875">
                  <c:v>0.13555690205953796</c:v>
                </c:pt>
                <c:pt idx="8876">
                  <c:v>-8.8978763398088967E-2</c:v>
                </c:pt>
                <c:pt idx="8877">
                  <c:v>-3.0624451145322751E-2</c:v>
                </c:pt>
                <c:pt idx="8878">
                  <c:v>-2.8142224931317905E-3</c:v>
                </c:pt>
                <c:pt idx="8879">
                  <c:v>-8.7382976517037858E-2</c:v>
                </c:pt>
                <c:pt idx="8880">
                  <c:v>6.4575543776625111E-2</c:v>
                </c:pt>
                <c:pt idx="8881">
                  <c:v>-3.5768471253208367E-2</c:v>
                </c:pt>
                <c:pt idx="8882">
                  <c:v>-4.0295936316430692E-2</c:v>
                </c:pt>
                <c:pt idx="8883">
                  <c:v>3.3561666043577798E-3</c:v>
                </c:pt>
                <c:pt idx="8884">
                  <c:v>5.5952764039051806E-2</c:v>
                </c:pt>
                <c:pt idx="8885">
                  <c:v>-4.1520366136383213E-2</c:v>
                </c:pt>
                <c:pt idx="8886">
                  <c:v>-5.8921975564772744E-2</c:v>
                </c:pt>
                <c:pt idx="8887">
                  <c:v>-8.6276902951409107E-2</c:v>
                </c:pt>
                <c:pt idx="8888">
                  <c:v>-1.6813495091657416E-2</c:v>
                </c:pt>
                <c:pt idx="8889">
                  <c:v>6.6679143510307792E-2</c:v>
                </c:pt>
                <c:pt idx="8890">
                  <c:v>0.12116585760756493</c:v>
                </c:pt>
                <c:pt idx="8891">
                  <c:v>-3.6296498601763649E-2</c:v>
                </c:pt>
                <c:pt idx="8892">
                  <c:v>-1.2879721644893927E-2</c:v>
                </c:pt>
                <c:pt idx="8893">
                  <c:v>5.5439367996861E-2</c:v>
                </c:pt>
                <c:pt idx="8894">
                  <c:v>-3.509553476492433E-2</c:v>
                </c:pt>
                <c:pt idx="8895">
                  <c:v>4.7086386307622963E-2</c:v>
                </c:pt>
                <c:pt idx="8896">
                  <c:v>3.4348698284320855E-2</c:v>
                </c:pt>
                <c:pt idx="8897">
                  <c:v>0.15963428174660743</c:v>
                </c:pt>
                <c:pt idx="8898">
                  <c:v>-1.7588530244487921E-2</c:v>
                </c:pt>
                <c:pt idx="8899">
                  <c:v>9.4204674143953504E-2</c:v>
                </c:pt>
                <c:pt idx="8900">
                  <c:v>0.1255108253535846</c:v>
                </c:pt>
                <c:pt idx="8901">
                  <c:v>-0.14413172541496166</c:v>
                </c:pt>
                <c:pt idx="8902">
                  <c:v>-0.11091578850163319</c:v>
                </c:pt>
                <c:pt idx="8903">
                  <c:v>-5.40776528351401E-2</c:v>
                </c:pt>
                <c:pt idx="8904">
                  <c:v>1.7556791719857134E-2</c:v>
                </c:pt>
                <c:pt idx="8905">
                  <c:v>6.8376512479279006E-2</c:v>
                </c:pt>
                <c:pt idx="8906">
                  <c:v>-8.0264741254738592E-3</c:v>
                </c:pt>
                <c:pt idx="8907">
                  <c:v>-2.7913070353106639E-2</c:v>
                </c:pt>
                <c:pt idx="8908">
                  <c:v>-6.5706879072400914E-2</c:v>
                </c:pt>
                <c:pt idx="8909">
                  <c:v>-6.6315168636831956E-2</c:v>
                </c:pt>
                <c:pt idx="8910">
                  <c:v>-4.1417208503664038E-2</c:v>
                </c:pt>
                <c:pt idx="8911">
                  <c:v>1.3339961476179774E-3</c:v>
                </c:pt>
                <c:pt idx="8912">
                  <c:v>-6.4660142609822002E-2</c:v>
                </c:pt>
                <c:pt idx="8913">
                  <c:v>-0.11382200586272473</c:v>
                </c:pt>
                <c:pt idx="8914">
                  <c:v>-4.3972229326796453E-2</c:v>
                </c:pt>
                <c:pt idx="8915">
                  <c:v>-8.9443856232042318E-2</c:v>
                </c:pt>
                <c:pt idx="8916">
                  <c:v>0.16402245307334429</c:v>
                </c:pt>
                <c:pt idx="8917">
                  <c:v>-5.2529244366916084E-2</c:v>
                </c:pt>
                <c:pt idx="8918">
                  <c:v>2.9021689099628434E-2</c:v>
                </c:pt>
                <c:pt idx="8919">
                  <c:v>3.154668942679506E-2</c:v>
                </c:pt>
                <c:pt idx="8920">
                  <c:v>-2.8417708135393127E-2</c:v>
                </c:pt>
                <c:pt idx="8921">
                  <c:v>5.836894876338361E-2</c:v>
                </c:pt>
                <c:pt idx="8922">
                  <c:v>-3.3865492766423366E-2</c:v>
                </c:pt>
                <c:pt idx="8923">
                  <c:v>-6.7961455330543097E-2</c:v>
                </c:pt>
                <c:pt idx="8924">
                  <c:v>-1.4349800153736436E-2</c:v>
                </c:pt>
                <c:pt idx="8925">
                  <c:v>2.5276102267293155E-2</c:v>
                </c:pt>
                <c:pt idx="8926">
                  <c:v>-9.6514851311809924E-2</c:v>
                </c:pt>
                <c:pt idx="8927">
                  <c:v>-0.16635254875390115</c:v>
                </c:pt>
                <c:pt idx="8928">
                  <c:v>-7.5268935855664187E-2</c:v>
                </c:pt>
                <c:pt idx="8929">
                  <c:v>6.3295665228016329E-2</c:v>
                </c:pt>
                <c:pt idx="8930">
                  <c:v>-8.5466787595325222E-2</c:v>
                </c:pt>
                <c:pt idx="8931">
                  <c:v>-3.6665828598741346E-2</c:v>
                </c:pt>
                <c:pt idx="8932">
                  <c:v>-9.5934367463655468E-2</c:v>
                </c:pt>
                <c:pt idx="8933">
                  <c:v>5.6602458338935291E-2</c:v>
                </c:pt>
                <c:pt idx="8934">
                  <c:v>-7.5519469314839438E-2</c:v>
                </c:pt>
                <c:pt idx="8935">
                  <c:v>2.9249794552187458E-2</c:v>
                </c:pt>
                <c:pt idx="8936">
                  <c:v>-3.5658002163173941E-2</c:v>
                </c:pt>
                <c:pt idx="8937">
                  <c:v>6.0483733065564316E-2</c:v>
                </c:pt>
                <c:pt idx="8938">
                  <c:v>2.9745384865514923E-2</c:v>
                </c:pt>
                <c:pt idx="8939">
                  <c:v>-0.19473584371236374</c:v>
                </c:pt>
                <c:pt idx="8940">
                  <c:v>-8.5332084770148531E-2</c:v>
                </c:pt>
                <c:pt idx="8941">
                  <c:v>0.15302091664332873</c:v>
                </c:pt>
                <c:pt idx="8942">
                  <c:v>0.22079450210669593</c:v>
                </c:pt>
                <c:pt idx="8943">
                  <c:v>-3.6688084320940395E-2</c:v>
                </c:pt>
                <c:pt idx="8944">
                  <c:v>-0.11160615805224616</c:v>
                </c:pt>
                <c:pt idx="8945">
                  <c:v>2.1869121417801729E-2</c:v>
                </c:pt>
                <c:pt idx="8946">
                  <c:v>2.7551063384503083E-2</c:v>
                </c:pt>
                <c:pt idx="8947">
                  <c:v>7.415781885455397E-2</c:v>
                </c:pt>
                <c:pt idx="8948">
                  <c:v>6.4356740830507464E-2</c:v>
                </c:pt>
                <c:pt idx="8949">
                  <c:v>-1.2855022485665279E-2</c:v>
                </c:pt>
                <c:pt idx="8950">
                  <c:v>-7.1764706155340918E-2</c:v>
                </c:pt>
                <c:pt idx="8951">
                  <c:v>-6.7197523226682931E-2</c:v>
                </c:pt>
                <c:pt idx="8952">
                  <c:v>-5.16693476422182E-2</c:v>
                </c:pt>
                <c:pt idx="8953">
                  <c:v>3.2659529209767779E-2</c:v>
                </c:pt>
                <c:pt idx="8954">
                  <c:v>-9.583468715663046E-2</c:v>
                </c:pt>
                <c:pt idx="8955">
                  <c:v>9.1175191420477253E-2</c:v>
                </c:pt>
                <c:pt idx="8956">
                  <c:v>9.3102775104186852E-2</c:v>
                </c:pt>
                <c:pt idx="8957">
                  <c:v>-2.715544934568781E-2</c:v>
                </c:pt>
                <c:pt idx="8958">
                  <c:v>-0.15484207955694329</c:v>
                </c:pt>
                <c:pt idx="8959">
                  <c:v>1.3938841725973372E-2</c:v>
                </c:pt>
                <c:pt idx="8960">
                  <c:v>5.8394264004115737E-2</c:v>
                </c:pt>
                <c:pt idx="8961">
                  <c:v>0.10418540721410618</c:v>
                </c:pt>
                <c:pt idx="8962">
                  <c:v>0.10278515261350174</c:v>
                </c:pt>
                <c:pt idx="8963">
                  <c:v>-1.2219778915042445E-2</c:v>
                </c:pt>
                <c:pt idx="8964">
                  <c:v>-2.4728761259099397E-2</c:v>
                </c:pt>
                <c:pt idx="8965">
                  <c:v>-1.1624115679131908E-2</c:v>
                </c:pt>
                <c:pt idx="8966">
                  <c:v>0.2042383227612492</c:v>
                </c:pt>
                <c:pt idx="8967">
                  <c:v>-4.3296205216896366E-2</c:v>
                </c:pt>
                <c:pt idx="8968">
                  <c:v>-0.1203717370948324</c:v>
                </c:pt>
                <c:pt idx="8969">
                  <c:v>-1.993827247087876E-2</c:v>
                </c:pt>
                <c:pt idx="8970">
                  <c:v>-3.1147684839473389E-2</c:v>
                </c:pt>
                <c:pt idx="8971">
                  <c:v>-6.8852054827898135E-3</c:v>
                </c:pt>
                <c:pt idx="8972">
                  <c:v>1.9701160835594589E-2</c:v>
                </c:pt>
                <c:pt idx="8973">
                  <c:v>-7.5168062886259657E-2</c:v>
                </c:pt>
                <c:pt idx="8974">
                  <c:v>3.5646918982050746E-2</c:v>
                </c:pt>
                <c:pt idx="8975">
                  <c:v>2.6515596321297963E-2</c:v>
                </c:pt>
                <c:pt idx="8976">
                  <c:v>-5.2633425187534888E-3</c:v>
                </c:pt>
                <c:pt idx="8977">
                  <c:v>-0.12848193609661718</c:v>
                </c:pt>
                <c:pt idx="8978">
                  <c:v>2.8988500994607813E-2</c:v>
                </c:pt>
                <c:pt idx="8979">
                  <c:v>1.8957734049128483E-2</c:v>
                </c:pt>
                <c:pt idx="8980">
                  <c:v>6.6474163089289551E-3</c:v>
                </c:pt>
                <c:pt idx="8981">
                  <c:v>2.5625995164799686E-3</c:v>
                </c:pt>
                <c:pt idx="8982">
                  <c:v>6.9929875742266168E-2</c:v>
                </c:pt>
                <c:pt idx="8983">
                  <c:v>-9.8230738992438726E-2</c:v>
                </c:pt>
                <c:pt idx="8984">
                  <c:v>-0.1747288320304492</c:v>
                </c:pt>
                <c:pt idx="8985">
                  <c:v>5.718435717419168E-2</c:v>
                </c:pt>
                <c:pt idx="8986">
                  <c:v>-0.17252292569335193</c:v>
                </c:pt>
                <c:pt idx="8987">
                  <c:v>0.22133728655063312</c:v>
                </c:pt>
                <c:pt idx="8988">
                  <c:v>5.8758198251037008E-2</c:v>
                </c:pt>
                <c:pt idx="8989">
                  <c:v>6.8912906808678009E-2</c:v>
                </c:pt>
                <c:pt idx="8990">
                  <c:v>-0.1133109438015546</c:v>
                </c:pt>
                <c:pt idx="8991">
                  <c:v>0.10678363153177051</c:v>
                </c:pt>
                <c:pt idx="8992">
                  <c:v>2.7413569580661656E-2</c:v>
                </c:pt>
                <c:pt idx="8993">
                  <c:v>-1.6250891053481986E-2</c:v>
                </c:pt>
                <c:pt idx="8994">
                  <c:v>7.1411017511751718E-2</c:v>
                </c:pt>
                <c:pt idx="8995">
                  <c:v>-5.2821537078711955E-2</c:v>
                </c:pt>
                <c:pt idx="8996">
                  <c:v>-2.0515288995827774E-2</c:v>
                </c:pt>
                <c:pt idx="8997">
                  <c:v>-1.5918603794591868E-2</c:v>
                </c:pt>
                <c:pt idx="8998">
                  <c:v>-6.5123322336783973E-2</c:v>
                </c:pt>
                <c:pt idx="8999">
                  <c:v>-6.9788883911947597E-2</c:v>
                </c:pt>
                <c:pt idx="9000">
                  <c:v>2.8529683539555428E-3</c:v>
                </c:pt>
                <c:pt idx="9001">
                  <c:v>-7.7738065955263447E-2</c:v>
                </c:pt>
                <c:pt idx="9002">
                  <c:v>-0.20837533100958894</c:v>
                </c:pt>
                <c:pt idx="9003">
                  <c:v>0.21707490375096183</c:v>
                </c:pt>
                <c:pt idx="9004">
                  <c:v>6.0032190167433441E-2</c:v>
                </c:pt>
                <c:pt idx="9005">
                  <c:v>7.8833019418573791E-3</c:v>
                </c:pt>
                <c:pt idx="9006">
                  <c:v>4.7351173169483785E-2</c:v>
                </c:pt>
                <c:pt idx="9007">
                  <c:v>7.0162976496199736E-3</c:v>
                </c:pt>
                <c:pt idx="9008">
                  <c:v>-9.2057475160823299E-2</c:v>
                </c:pt>
                <c:pt idx="9009">
                  <c:v>7.9915405040787091E-2</c:v>
                </c:pt>
                <c:pt idx="9010">
                  <c:v>6.4800362555946345E-2</c:v>
                </c:pt>
                <c:pt idx="9011">
                  <c:v>-0.10158331098190876</c:v>
                </c:pt>
                <c:pt idx="9012">
                  <c:v>7.5826188947937467E-2</c:v>
                </c:pt>
                <c:pt idx="9013">
                  <c:v>7.6579210332168302E-2</c:v>
                </c:pt>
                <c:pt idx="9014">
                  <c:v>4.4995834212771868E-2</c:v>
                </c:pt>
                <c:pt idx="9015">
                  <c:v>-2.0938487594350685E-2</c:v>
                </c:pt>
                <c:pt idx="9016">
                  <c:v>0.11646712647610347</c:v>
                </c:pt>
                <c:pt idx="9017">
                  <c:v>-1.2136039390875375E-2</c:v>
                </c:pt>
                <c:pt idx="9018">
                  <c:v>-3.5577931500398785E-2</c:v>
                </c:pt>
                <c:pt idx="9019">
                  <c:v>0.10244143086007296</c:v>
                </c:pt>
                <c:pt idx="9020">
                  <c:v>-8.298507599752647E-2</c:v>
                </c:pt>
                <c:pt idx="9021">
                  <c:v>3.5637150881955071E-2</c:v>
                </c:pt>
                <c:pt idx="9022">
                  <c:v>9.3907525668315284E-3</c:v>
                </c:pt>
                <c:pt idx="9023">
                  <c:v>4.1416057072125145E-2</c:v>
                </c:pt>
                <c:pt idx="9024">
                  <c:v>-7.9213790096865133E-2</c:v>
                </c:pt>
                <c:pt idx="9025">
                  <c:v>4.8798727349441018E-2</c:v>
                </c:pt>
                <c:pt idx="9026">
                  <c:v>-2.1273601729296931E-3</c:v>
                </c:pt>
                <c:pt idx="9027">
                  <c:v>-3.9737184820649696E-2</c:v>
                </c:pt>
                <c:pt idx="9028">
                  <c:v>-7.5572712616745363E-2</c:v>
                </c:pt>
                <c:pt idx="9029">
                  <c:v>3.318238218008096E-2</c:v>
                </c:pt>
                <c:pt idx="9030">
                  <c:v>-0.1080687832449958</c:v>
                </c:pt>
                <c:pt idx="9031">
                  <c:v>1.9031231629799139E-2</c:v>
                </c:pt>
                <c:pt idx="9032">
                  <c:v>4.7753286878048362E-2</c:v>
                </c:pt>
                <c:pt idx="9033">
                  <c:v>1.2921910657211821E-2</c:v>
                </c:pt>
                <c:pt idx="9034">
                  <c:v>-7.3827021140563276E-2</c:v>
                </c:pt>
                <c:pt idx="9035">
                  <c:v>0.1767745296038139</c:v>
                </c:pt>
                <c:pt idx="9036">
                  <c:v>2.1833078834402997E-2</c:v>
                </c:pt>
                <c:pt idx="9037">
                  <c:v>-7.2325699042774527E-2</c:v>
                </c:pt>
                <c:pt idx="9038">
                  <c:v>-3.1771326816214751E-2</c:v>
                </c:pt>
                <c:pt idx="9039">
                  <c:v>-3.8673045467426448E-2</c:v>
                </c:pt>
                <c:pt idx="9040">
                  <c:v>1.2994081329841922E-2</c:v>
                </c:pt>
                <c:pt idx="9041">
                  <c:v>7.7012685294981953E-2</c:v>
                </c:pt>
                <c:pt idx="9042">
                  <c:v>-9.1116092337259591E-2</c:v>
                </c:pt>
                <c:pt idx="9043">
                  <c:v>-1.6798989626341188E-2</c:v>
                </c:pt>
                <c:pt idx="9044">
                  <c:v>-9.1764421492118831E-2</c:v>
                </c:pt>
                <c:pt idx="9045">
                  <c:v>-8.0157459371464901E-2</c:v>
                </c:pt>
                <c:pt idx="9046">
                  <c:v>1.054603471508031E-2</c:v>
                </c:pt>
                <c:pt idx="9047">
                  <c:v>-9.3746469274226252E-3</c:v>
                </c:pt>
                <c:pt idx="9048">
                  <c:v>4.3842757525141884E-2</c:v>
                </c:pt>
                <c:pt idx="9049">
                  <c:v>2.8079869607220642E-2</c:v>
                </c:pt>
                <c:pt idx="9050">
                  <c:v>-8.2768123594462728E-2</c:v>
                </c:pt>
                <c:pt idx="9051">
                  <c:v>1.2153111855385923E-2</c:v>
                </c:pt>
                <c:pt idx="9052">
                  <c:v>1.7583439829036429E-3</c:v>
                </c:pt>
                <c:pt idx="9053">
                  <c:v>-3.3757330004158703E-2</c:v>
                </c:pt>
                <c:pt idx="9054">
                  <c:v>-4.6796992081148181E-2</c:v>
                </c:pt>
                <c:pt idx="9055">
                  <c:v>5.6006694172499261E-2</c:v>
                </c:pt>
                <c:pt idx="9056">
                  <c:v>-3.504341097685082E-2</c:v>
                </c:pt>
                <c:pt idx="9057">
                  <c:v>-6.9701670660601622E-2</c:v>
                </c:pt>
                <c:pt idx="9058">
                  <c:v>8.9059040355173424E-2</c:v>
                </c:pt>
                <c:pt idx="9059">
                  <c:v>-1.117302114080998E-2</c:v>
                </c:pt>
                <c:pt idx="9060">
                  <c:v>-0.11530538553080505</c:v>
                </c:pt>
                <c:pt idx="9061">
                  <c:v>-7.6293698662033727E-2</c:v>
                </c:pt>
                <c:pt idx="9062">
                  <c:v>0.12410266452044216</c:v>
                </c:pt>
                <c:pt idx="9063">
                  <c:v>-0.29006004278102426</c:v>
                </c:pt>
                <c:pt idx="9064">
                  <c:v>4.059351385754062E-2</c:v>
                </c:pt>
                <c:pt idx="9065">
                  <c:v>-7.9409746062523157E-3</c:v>
                </c:pt>
                <c:pt idx="9066">
                  <c:v>6.2308025460280358E-2</c:v>
                </c:pt>
                <c:pt idx="9067">
                  <c:v>-2.1358728518241832E-2</c:v>
                </c:pt>
                <c:pt idx="9068">
                  <c:v>-6.4874400620904327E-2</c:v>
                </c:pt>
                <c:pt idx="9069">
                  <c:v>-6.328576632432914E-3</c:v>
                </c:pt>
                <c:pt idx="9070">
                  <c:v>-0.12416404437446293</c:v>
                </c:pt>
                <c:pt idx="9071">
                  <c:v>6.2782976273468849E-2</c:v>
                </c:pt>
                <c:pt idx="9072">
                  <c:v>-6.7260252288990796E-2</c:v>
                </c:pt>
                <c:pt idx="9073">
                  <c:v>7.6504835018476047E-3</c:v>
                </c:pt>
                <c:pt idx="9074">
                  <c:v>7.019511514096699E-2</c:v>
                </c:pt>
                <c:pt idx="9075">
                  <c:v>-0.12408111766039631</c:v>
                </c:pt>
                <c:pt idx="9076">
                  <c:v>-5.9332523288241124E-2</c:v>
                </c:pt>
                <c:pt idx="9077">
                  <c:v>-6.2946436436142394E-2</c:v>
                </c:pt>
                <c:pt idx="9078">
                  <c:v>-1.5699641539486109E-3</c:v>
                </c:pt>
                <c:pt idx="9079">
                  <c:v>-3.337416297517215E-2</c:v>
                </c:pt>
                <c:pt idx="9080">
                  <c:v>6.4628918355055909E-2</c:v>
                </c:pt>
                <c:pt idx="9081">
                  <c:v>-0.12646104870171149</c:v>
                </c:pt>
                <c:pt idx="9082">
                  <c:v>-1.7381933364803426E-2</c:v>
                </c:pt>
                <c:pt idx="9083">
                  <c:v>-9.7417446063027491E-2</c:v>
                </c:pt>
                <c:pt idx="9084">
                  <c:v>6.589167826484954E-2</c:v>
                </c:pt>
                <c:pt idx="9085">
                  <c:v>-1.2107023057568167E-3</c:v>
                </c:pt>
                <c:pt idx="9086">
                  <c:v>-5.9254536195881169E-2</c:v>
                </c:pt>
                <c:pt idx="9087">
                  <c:v>-6.8476534584411497E-2</c:v>
                </c:pt>
                <c:pt idx="9088">
                  <c:v>-4.9164872722507469E-2</c:v>
                </c:pt>
                <c:pt idx="9089">
                  <c:v>-0.11115711939741701</c:v>
                </c:pt>
                <c:pt idx="9090">
                  <c:v>4.7761211346893484E-2</c:v>
                </c:pt>
                <c:pt idx="9091">
                  <c:v>-1.3969251282466288E-3</c:v>
                </c:pt>
                <c:pt idx="9092">
                  <c:v>1.9812162743104489E-2</c:v>
                </c:pt>
                <c:pt idx="9093">
                  <c:v>-0.13548880920318485</c:v>
                </c:pt>
                <c:pt idx="9094">
                  <c:v>-8.9844938612023695E-3</c:v>
                </c:pt>
                <c:pt idx="9095">
                  <c:v>-6.5953153842268186E-2</c:v>
                </c:pt>
                <c:pt idx="9096">
                  <c:v>-8.0783671359278664E-2</c:v>
                </c:pt>
                <c:pt idx="9097">
                  <c:v>-7.6136157811338423E-3</c:v>
                </c:pt>
                <c:pt idx="9098">
                  <c:v>-0.1074542280048999</c:v>
                </c:pt>
                <c:pt idx="9099">
                  <c:v>1.710106852549953E-2</c:v>
                </c:pt>
                <c:pt idx="9100">
                  <c:v>-6.2776037682239605E-2</c:v>
                </c:pt>
                <c:pt idx="9101">
                  <c:v>0.11254127533372893</c:v>
                </c:pt>
                <c:pt idx="9102">
                  <c:v>-6.8412519428123764E-3</c:v>
                </c:pt>
                <c:pt idx="9103">
                  <c:v>-4.4149517871694965E-2</c:v>
                </c:pt>
                <c:pt idx="9104">
                  <c:v>5.4129797508974287E-2</c:v>
                </c:pt>
                <c:pt idx="9105">
                  <c:v>1.8522150067181276E-2</c:v>
                </c:pt>
                <c:pt idx="9106">
                  <c:v>4.917252510110548E-2</c:v>
                </c:pt>
                <c:pt idx="9107">
                  <c:v>0.17179255232538315</c:v>
                </c:pt>
                <c:pt idx="9108">
                  <c:v>7.8238016538892508E-2</c:v>
                </c:pt>
                <c:pt idx="9109">
                  <c:v>6.7550088426719945E-3</c:v>
                </c:pt>
                <c:pt idx="9110">
                  <c:v>-2.0586874667708588E-2</c:v>
                </c:pt>
                <c:pt idx="9111">
                  <c:v>-0.105810326679182</c:v>
                </c:pt>
                <c:pt idx="9112">
                  <c:v>2.4808995161113678E-2</c:v>
                </c:pt>
                <c:pt idx="9113">
                  <c:v>-4.84420290575589E-2</c:v>
                </c:pt>
                <c:pt idx="9114">
                  <c:v>-7.6353168701531526E-2</c:v>
                </c:pt>
                <c:pt idx="9115">
                  <c:v>0.10833766727134031</c:v>
                </c:pt>
                <c:pt idx="9116">
                  <c:v>-0.20931882169000982</c:v>
                </c:pt>
                <c:pt idx="9117">
                  <c:v>3.6196286417504941E-2</c:v>
                </c:pt>
                <c:pt idx="9118">
                  <c:v>-2.1889225343585839E-2</c:v>
                </c:pt>
                <c:pt idx="9119">
                  <c:v>-2.0645338159058335E-2</c:v>
                </c:pt>
                <c:pt idx="9120">
                  <c:v>9.7795967850829113E-2</c:v>
                </c:pt>
                <c:pt idx="9121">
                  <c:v>-1.7600747523481175E-2</c:v>
                </c:pt>
                <c:pt idx="9122">
                  <c:v>-0.1075018392989332</c:v>
                </c:pt>
                <c:pt idx="9123">
                  <c:v>-0.14568264790889174</c:v>
                </c:pt>
                <c:pt idx="9124">
                  <c:v>6.3514664647818186E-2</c:v>
                </c:pt>
                <c:pt idx="9125">
                  <c:v>-7.2524089013772608E-2</c:v>
                </c:pt>
                <c:pt idx="9126">
                  <c:v>2.2692382977613779E-2</c:v>
                </c:pt>
                <c:pt idx="9127">
                  <c:v>-8.7716054790441422E-2</c:v>
                </c:pt>
                <c:pt idx="9128">
                  <c:v>-0.11502168276923175</c:v>
                </c:pt>
                <c:pt idx="9129">
                  <c:v>-5.397512194007259E-2</c:v>
                </c:pt>
                <c:pt idx="9130">
                  <c:v>6.453398280317213E-2</c:v>
                </c:pt>
                <c:pt idx="9131">
                  <c:v>-0.14966046069279926</c:v>
                </c:pt>
                <c:pt idx="9132">
                  <c:v>5.5473843002893375E-3</c:v>
                </c:pt>
                <c:pt idx="9133">
                  <c:v>5.7248421140363881E-2</c:v>
                </c:pt>
                <c:pt idx="9134">
                  <c:v>-1.4733998734110743E-2</c:v>
                </c:pt>
                <c:pt idx="9135">
                  <c:v>7.9417055734229525E-2</c:v>
                </c:pt>
                <c:pt idx="9136">
                  <c:v>3.0592143354280843E-2</c:v>
                </c:pt>
                <c:pt idx="9137">
                  <c:v>9.0032625508778885E-2</c:v>
                </c:pt>
                <c:pt idx="9138">
                  <c:v>-9.5054668337969161E-2</c:v>
                </c:pt>
                <c:pt idx="9139">
                  <c:v>-0.16032597183490505</c:v>
                </c:pt>
                <c:pt idx="9140">
                  <c:v>4.6840450991096461E-2</c:v>
                </c:pt>
                <c:pt idx="9141">
                  <c:v>-9.2690359439632775E-2</c:v>
                </c:pt>
                <c:pt idx="9142">
                  <c:v>-3.988830118512543E-2</c:v>
                </c:pt>
                <c:pt idx="9143">
                  <c:v>-3.4212835810231823E-2</c:v>
                </c:pt>
                <c:pt idx="9144">
                  <c:v>0.15009453508917381</c:v>
                </c:pt>
                <c:pt idx="9145">
                  <c:v>-0.11152983743891554</c:v>
                </c:pt>
                <c:pt idx="9146">
                  <c:v>-3.0836001936812796E-2</c:v>
                </c:pt>
                <c:pt idx="9147">
                  <c:v>8.7246426703679214E-2</c:v>
                </c:pt>
                <c:pt idx="9148">
                  <c:v>-8.5796999927211459E-2</c:v>
                </c:pt>
                <c:pt idx="9149">
                  <c:v>-1.3191660781540993E-2</c:v>
                </c:pt>
                <c:pt idx="9150">
                  <c:v>-2.1523221716984731E-3</c:v>
                </c:pt>
                <c:pt idx="9151">
                  <c:v>-0.11668442695484538</c:v>
                </c:pt>
                <c:pt idx="9152">
                  <c:v>-1.4801021802119618E-2</c:v>
                </c:pt>
                <c:pt idx="9153">
                  <c:v>-0.21620551646853425</c:v>
                </c:pt>
                <c:pt idx="9154">
                  <c:v>6.9244181324381593E-3</c:v>
                </c:pt>
                <c:pt idx="9155">
                  <c:v>-2.9248410305942718E-2</c:v>
                </c:pt>
                <c:pt idx="9156">
                  <c:v>-1.0417748359021206E-2</c:v>
                </c:pt>
                <c:pt idx="9157">
                  <c:v>8.0038456261098068E-2</c:v>
                </c:pt>
                <c:pt idx="9158">
                  <c:v>7.9615472928207254E-3</c:v>
                </c:pt>
                <c:pt idx="9159">
                  <c:v>-0.13734021043757538</c:v>
                </c:pt>
                <c:pt idx="9160">
                  <c:v>5.2456020496181255E-2</c:v>
                </c:pt>
                <c:pt idx="9161">
                  <c:v>-4.6736368985871302E-3</c:v>
                </c:pt>
                <c:pt idx="9162">
                  <c:v>7.9969054478055135E-3</c:v>
                </c:pt>
                <c:pt idx="9163">
                  <c:v>-6.4483711514030873E-2</c:v>
                </c:pt>
                <c:pt idx="9164">
                  <c:v>-7.3045353231745214E-2</c:v>
                </c:pt>
                <c:pt idx="9165">
                  <c:v>-0.12300762816051314</c:v>
                </c:pt>
                <c:pt idx="9166">
                  <c:v>-9.3983509470146886E-3</c:v>
                </c:pt>
                <c:pt idx="9167">
                  <c:v>-1.0962305943605366E-2</c:v>
                </c:pt>
                <c:pt idx="9168">
                  <c:v>-8.2051675648524669E-2</c:v>
                </c:pt>
                <c:pt idx="9169">
                  <c:v>-2.2744070288482132E-2</c:v>
                </c:pt>
                <c:pt idx="9170">
                  <c:v>-0.18727778958245778</c:v>
                </c:pt>
                <c:pt idx="9171">
                  <c:v>-6.1508477287140817E-2</c:v>
                </c:pt>
                <c:pt idx="9172">
                  <c:v>7.7618938268830817E-2</c:v>
                </c:pt>
                <c:pt idx="9173">
                  <c:v>-2.454917477974139E-2</c:v>
                </c:pt>
                <c:pt idx="9174">
                  <c:v>-7.8990326474904782E-3</c:v>
                </c:pt>
                <c:pt idx="9175">
                  <c:v>-8.8357521428046204E-2</c:v>
                </c:pt>
                <c:pt idx="9176">
                  <c:v>-8.263583882771719E-2</c:v>
                </c:pt>
                <c:pt idx="9177">
                  <c:v>6.5015683990747419E-2</c:v>
                </c:pt>
                <c:pt idx="9178">
                  <c:v>0.11126321694712193</c:v>
                </c:pt>
                <c:pt idx="9179">
                  <c:v>-3.1254730741001824E-2</c:v>
                </c:pt>
                <c:pt idx="9180">
                  <c:v>1.148226820767384E-2</c:v>
                </c:pt>
                <c:pt idx="9181">
                  <c:v>-2.1685954855033773E-2</c:v>
                </c:pt>
                <c:pt idx="9182">
                  <c:v>-4.0963668244600626E-2</c:v>
                </c:pt>
                <c:pt idx="9183">
                  <c:v>8.162215480657653E-2</c:v>
                </c:pt>
                <c:pt idx="9184">
                  <c:v>-0.24840870274476123</c:v>
                </c:pt>
                <c:pt idx="9185">
                  <c:v>2.0349907639189535E-2</c:v>
                </c:pt>
                <c:pt idx="9186">
                  <c:v>-9.7824382726149128E-2</c:v>
                </c:pt>
                <c:pt idx="9187">
                  <c:v>-1.0905917774693963E-2</c:v>
                </c:pt>
                <c:pt idx="9188">
                  <c:v>-5.2469925387321759E-5</c:v>
                </c:pt>
                <c:pt idx="9189">
                  <c:v>-1.8761245244577007E-2</c:v>
                </c:pt>
                <c:pt idx="9190">
                  <c:v>1.6422261198152821E-2</c:v>
                </c:pt>
                <c:pt idx="9191">
                  <c:v>-3.3351647335055357E-2</c:v>
                </c:pt>
                <c:pt idx="9192">
                  <c:v>7.0433599804180513E-2</c:v>
                </c:pt>
                <c:pt idx="9193">
                  <c:v>-3.1422228956977105E-2</c:v>
                </c:pt>
                <c:pt idx="9194">
                  <c:v>0.17767432005106909</c:v>
                </c:pt>
                <c:pt idx="9195">
                  <c:v>3.0992415508888982E-2</c:v>
                </c:pt>
                <c:pt idx="9196">
                  <c:v>7.2766216264680272E-2</c:v>
                </c:pt>
                <c:pt idx="9197">
                  <c:v>-0.17113233014180218</c:v>
                </c:pt>
                <c:pt idx="9198">
                  <c:v>7.9606874844464492E-3</c:v>
                </c:pt>
                <c:pt idx="9199">
                  <c:v>1.5331866495955415E-2</c:v>
                </c:pt>
                <c:pt idx="9200">
                  <c:v>6.4931282916899091E-2</c:v>
                </c:pt>
                <c:pt idx="9201">
                  <c:v>1.6696657042980734E-2</c:v>
                </c:pt>
                <c:pt idx="9202">
                  <c:v>-1.9193796228086146E-2</c:v>
                </c:pt>
                <c:pt idx="9203">
                  <c:v>-0.11129501334658587</c:v>
                </c:pt>
                <c:pt idx="9204">
                  <c:v>-8.2591599837852248E-2</c:v>
                </c:pt>
                <c:pt idx="9205">
                  <c:v>9.9229337011219609E-3</c:v>
                </c:pt>
                <c:pt idx="9206">
                  <c:v>1.4286088545574005E-2</c:v>
                </c:pt>
                <c:pt idx="9207">
                  <c:v>-0.11700562670472148</c:v>
                </c:pt>
                <c:pt idx="9208">
                  <c:v>-1.6872486451471658E-2</c:v>
                </c:pt>
                <c:pt idx="9209">
                  <c:v>-2.4009654302661998E-2</c:v>
                </c:pt>
                <c:pt idx="9210">
                  <c:v>-0.11078921854615609</c:v>
                </c:pt>
                <c:pt idx="9211">
                  <c:v>5.6555314324849171E-2</c:v>
                </c:pt>
                <c:pt idx="9212">
                  <c:v>3.7704621156100515E-3</c:v>
                </c:pt>
                <c:pt idx="9213">
                  <c:v>0.18064818801029658</c:v>
                </c:pt>
                <c:pt idx="9214">
                  <c:v>6.8922472068805307E-2</c:v>
                </c:pt>
                <c:pt idx="9215">
                  <c:v>-0.125002440775141</c:v>
                </c:pt>
                <c:pt idx="9216">
                  <c:v>-0.13686535027368896</c:v>
                </c:pt>
                <c:pt idx="9217">
                  <c:v>7.9894181921634777E-2</c:v>
                </c:pt>
                <c:pt idx="9218">
                  <c:v>1.4828031679882558E-2</c:v>
                </c:pt>
                <c:pt idx="9219">
                  <c:v>5.7958153273111046E-2</c:v>
                </c:pt>
                <c:pt idx="9220">
                  <c:v>-0.11522428570949916</c:v>
                </c:pt>
                <c:pt idx="9221">
                  <c:v>-4.5359359954070921E-2</c:v>
                </c:pt>
                <c:pt idx="9222">
                  <c:v>3.0457595969632267E-2</c:v>
                </c:pt>
                <c:pt idx="9223">
                  <c:v>1.9212668771559693E-2</c:v>
                </c:pt>
                <c:pt idx="9224">
                  <c:v>1.974164871860129E-2</c:v>
                </c:pt>
                <c:pt idx="9225">
                  <c:v>-9.6316730345095691E-2</c:v>
                </c:pt>
                <c:pt idx="9226">
                  <c:v>-4.6501143728705174E-2</c:v>
                </c:pt>
                <c:pt idx="9227">
                  <c:v>7.0592789092847275E-2</c:v>
                </c:pt>
                <c:pt idx="9228">
                  <c:v>-0.23799042189349728</c:v>
                </c:pt>
                <c:pt idx="9229">
                  <c:v>-7.7809849564895672E-2</c:v>
                </c:pt>
                <c:pt idx="9230">
                  <c:v>-7.0228625003971978E-2</c:v>
                </c:pt>
                <c:pt idx="9231">
                  <c:v>-0.17752034192791144</c:v>
                </c:pt>
                <c:pt idx="9232">
                  <c:v>-8.5387438948094974E-2</c:v>
                </c:pt>
                <c:pt idx="9233">
                  <c:v>0.14203532030466337</c:v>
                </c:pt>
                <c:pt idx="9234">
                  <c:v>4.0092435343758615E-2</c:v>
                </c:pt>
                <c:pt idx="9235">
                  <c:v>-5.9840860056429301E-3</c:v>
                </c:pt>
                <c:pt idx="9236">
                  <c:v>-8.2960171960223983E-2</c:v>
                </c:pt>
                <c:pt idx="9237">
                  <c:v>-0.11683084510418051</c:v>
                </c:pt>
                <c:pt idx="9238">
                  <c:v>-4.6219656472565873E-2</c:v>
                </c:pt>
                <c:pt idx="9239">
                  <c:v>-6.2244508849703006E-2</c:v>
                </c:pt>
                <c:pt idx="9240">
                  <c:v>0.1084299112477245</c:v>
                </c:pt>
                <c:pt idx="9241">
                  <c:v>5.2068570253653412E-2</c:v>
                </c:pt>
                <c:pt idx="9242">
                  <c:v>-8.7975633805651765E-2</c:v>
                </c:pt>
                <c:pt idx="9243">
                  <c:v>-3.3349553339444449E-2</c:v>
                </c:pt>
                <c:pt idx="9244">
                  <c:v>0.12498626587418182</c:v>
                </c:pt>
                <c:pt idx="9245">
                  <c:v>-0.12310979547743561</c:v>
                </c:pt>
                <c:pt idx="9246">
                  <c:v>-0.12660792283273437</c:v>
                </c:pt>
                <c:pt idx="9247">
                  <c:v>-3.5806850986957905E-2</c:v>
                </c:pt>
                <c:pt idx="9248">
                  <c:v>-2.5653905499490759E-2</c:v>
                </c:pt>
                <c:pt idx="9249">
                  <c:v>5.5861644984996683E-2</c:v>
                </c:pt>
                <c:pt idx="9250">
                  <c:v>3.3116292576383488E-2</c:v>
                </c:pt>
                <c:pt idx="9251">
                  <c:v>3.9773005880369805E-2</c:v>
                </c:pt>
                <c:pt idx="9252">
                  <c:v>3.8484256651867943E-2</c:v>
                </c:pt>
                <c:pt idx="9253">
                  <c:v>-5.4844288614018244E-2</c:v>
                </c:pt>
                <c:pt idx="9254">
                  <c:v>-1.3378279573128427E-2</c:v>
                </c:pt>
                <c:pt idx="9255">
                  <c:v>1.242955822712255E-2</c:v>
                </c:pt>
                <c:pt idx="9256">
                  <c:v>0.31785075241287442</c:v>
                </c:pt>
                <c:pt idx="9257">
                  <c:v>-3.3671862548458664E-2</c:v>
                </c:pt>
                <c:pt idx="9258">
                  <c:v>1.7151050090261633E-2</c:v>
                </c:pt>
                <c:pt idx="9259">
                  <c:v>-1.0155768597742143E-2</c:v>
                </c:pt>
                <c:pt idx="9260">
                  <c:v>3.4642753787327729E-2</c:v>
                </c:pt>
                <c:pt idx="9261">
                  <c:v>-4.4540802932804269E-3</c:v>
                </c:pt>
                <c:pt idx="9262">
                  <c:v>3.4901979351013912E-2</c:v>
                </c:pt>
                <c:pt idx="9263">
                  <c:v>-5.9499921431707903E-2</c:v>
                </c:pt>
                <c:pt idx="9264">
                  <c:v>-0.15156541958821479</c:v>
                </c:pt>
                <c:pt idx="9265">
                  <c:v>-8.0899882374769083E-2</c:v>
                </c:pt>
                <c:pt idx="9266">
                  <c:v>0.13369096115104817</c:v>
                </c:pt>
                <c:pt idx="9267">
                  <c:v>-0.16353976031222539</c:v>
                </c:pt>
                <c:pt idx="9268">
                  <c:v>6.0021158869592695E-2</c:v>
                </c:pt>
                <c:pt idx="9269">
                  <c:v>-0.13197084802796277</c:v>
                </c:pt>
                <c:pt idx="9270">
                  <c:v>-9.4225145382849984E-2</c:v>
                </c:pt>
                <c:pt idx="9271">
                  <c:v>-3.9547526628922469E-3</c:v>
                </c:pt>
                <c:pt idx="9272">
                  <c:v>-1.8532137265602877E-2</c:v>
                </c:pt>
                <c:pt idx="9273">
                  <c:v>-0.10690222962633555</c:v>
                </c:pt>
                <c:pt idx="9274">
                  <c:v>5.3644242987614277E-2</c:v>
                </c:pt>
                <c:pt idx="9275">
                  <c:v>-9.7854543611834099E-2</c:v>
                </c:pt>
                <c:pt idx="9276">
                  <c:v>-0.14989459962920382</c:v>
                </c:pt>
                <c:pt idx="9277">
                  <c:v>-6.8762829083315324E-3</c:v>
                </c:pt>
                <c:pt idx="9278">
                  <c:v>0.13099423628958951</c:v>
                </c:pt>
                <c:pt idx="9279">
                  <c:v>-3.9172567030358874E-2</c:v>
                </c:pt>
                <c:pt idx="9280">
                  <c:v>-3.3241639719528537E-2</c:v>
                </c:pt>
                <c:pt idx="9281">
                  <c:v>-4.9399532342856878E-2</c:v>
                </c:pt>
                <c:pt idx="9282">
                  <c:v>9.5047984707481881E-2</c:v>
                </c:pt>
                <c:pt idx="9283">
                  <c:v>8.1481197173997266E-2</c:v>
                </c:pt>
                <c:pt idx="9284">
                  <c:v>-0.24414163659340649</c:v>
                </c:pt>
                <c:pt idx="9285">
                  <c:v>-6.3502557135909243E-2</c:v>
                </c:pt>
                <c:pt idx="9286">
                  <c:v>-4.8559853033967038E-2</c:v>
                </c:pt>
                <c:pt idx="9287">
                  <c:v>8.0336031705284805E-2</c:v>
                </c:pt>
                <c:pt idx="9288">
                  <c:v>7.2266102656373121E-2</c:v>
                </c:pt>
                <c:pt idx="9289">
                  <c:v>-3.7500987908907102E-2</c:v>
                </c:pt>
                <c:pt idx="9290">
                  <c:v>8.0742513252611836E-3</c:v>
                </c:pt>
                <c:pt idx="9291">
                  <c:v>1.1832379140492399E-2</c:v>
                </c:pt>
                <c:pt idx="9292">
                  <c:v>-0.24101615888553263</c:v>
                </c:pt>
                <c:pt idx="9293">
                  <c:v>-4.5570935001280177E-2</c:v>
                </c:pt>
                <c:pt idx="9294">
                  <c:v>-0.143620414678168</c:v>
                </c:pt>
                <c:pt idx="9295">
                  <c:v>-4.2529754525429064E-2</c:v>
                </c:pt>
                <c:pt idx="9296">
                  <c:v>-6.3489964747967087E-2</c:v>
                </c:pt>
                <c:pt idx="9297">
                  <c:v>1.8605936124144629E-2</c:v>
                </c:pt>
                <c:pt idx="9298">
                  <c:v>-7.1459015564581674E-2</c:v>
                </c:pt>
                <c:pt idx="9299">
                  <c:v>-3.2336287547410247E-2</c:v>
                </c:pt>
                <c:pt idx="9300">
                  <c:v>-2.5519666772998661E-2</c:v>
                </c:pt>
                <c:pt idx="9301">
                  <c:v>6.46434116611454E-2</c:v>
                </c:pt>
                <c:pt idx="9302">
                  <c:v>-7.4508048343440492E-2</c:v>
                </c:pt>
                <c:pt idx="9303">
                  <c:v>-6.1270000687461246E-2</c:v>
                </c:pt>
                <c:pt idx="9304">
                  <c:v>-0.17195242358158447</c:v>
                </c:pt>
                <c:pt idx="9305">
                  <c:v>1.939103308050405E-2</c:v>
                </c:pt>
                <c:pt idx="9306">
                  <c:v>0.13392878233368855</c:v>
                </c:pt>
                <c:pt idx="9307">
                  <c:v>-7.3311881728360784E-2</c:v>
                </c:pt>
                <c:pt idx="9308">
                  <c:v>-3.3996958456942616E-2</c:v>
                </c:pt>
                <c:pt idx="9309">
                  <c:v>-0.13600662424305687</c:v>
                </c:pt>
                <c:pt idx="9310">
                  <c:v>-4.9908435017773312E-2</c:v>
                </c:pt>
                <c:pt idx="9311">
                  <c:v>5.6369888426396564E-2</c:v>
                </c:pt>
                <c:pt idx="9312">
                  <c:v>0.11179176255686496</c:v>
                </c:pt>
                <c:pt idx="9313">
                  <c:v>-8.1628007628107402E-2</c:v>
                </c:pt>
                <c:pt idx="9314">
                  <c:v>-5.3804065561062986E-2</c:v>
                </c:pt>
                <c:pt idx="9315">
                  <c:v>-1.5689808727070487E-2</c:v>
                </c:pt>
                <c:pt idx="9316">
                  <c:v>5.9052035260436231E-3</c:v>
                </c:pt>
                <c:pt idx="9317">
                  <c:v>-0.12353418419877127</c:v>
                </c:pt>
                <c:pt idx="9318">
                  <c:v>-8.9767815650794947E-2</c:v>
                </c:pt>
                <c:pt idx="9319">
                  <c:v>2.7698836603433197E-2</c:v>
                </c:pt>
                <c:pt idx="9320">
                  <c:v>-4.6894082033514084E-2</c:v>
                </c:pt>
                <c:pt idx="9321">
                  <c:v>-4.6832685395375995E-3</c:v>
                </c:pt>
                <c:pt idx="9322">
                  <c:v>7.7229906230835921E-2</c:v>
                </c:pt>
                <c:pt idx="9323">
                  <c:v>-6.6409993829723013E-2</c:v>
                </c:pt>
                <c:pt idx="9324">
                  <c:v>-0.12587278971879257</c:v>
                </c:pt>
                <c:pt idx="9325">
                  <c:v>1.4715700525231634E-2</c:v>
                </c:pt>
                <c:pt idx="9326">
                  <c:v>4.7882969453953983E-2</c:v>
                </c:pt>
                <c:pt idx="9327">
                  <c:v>-5.3252738784797415E-2</c:v>
                </c:pt>
                <c:pt idx="9328">
                  <c:v>1.2574646896493791E-2</c:v>
                </c:pt>
                <c:pt idx="9329">
                  <c:v>-4.4914889757571297E-2</c:v>
                </c:pt>
                <c:pt idx="9330">
                  <c:v>-0.12234016650094315</c:v>
                </c:pt>
                <c:pt idx="9331">
                  <c:v>-7.6618347252688346E-2</c:v>
                </c:pt>
                <c:pt idx="9332">
                  <c:v>1.7396850084882454E-2</c:v>
                </c:pt>
                <c:pt idx="9333">
                  <c:v>-0.26759100976552341</c:v>
                </c:pt>
                <c:pt idx="9334">
                  <c:v>1.088514370705429E-2</c:v>
                </c:pt>
                <c:pt idx="9335">
                  <c:v>-1.5048042299322661E-3</c:v>
                </c:pt>
                <c:pt idx="9336">
                  <c:v>5.2996366338018408E-3</c:v>
                </c:pt>
                <c:pt idx="9337">
                  <c:v>-0.13840791995270196</c:v>
                </c:pt>
                <c:pt idx="9338">
                  <c:v>0.1067614961793133</c:v>
                </c:pt>
                <c:pt idx="9339">
                  <c:v>2.6577298403051675E-2</c:v>
                </c:pt>
                <c:pt idx="9340">
                  <c:v>-5.748641736114346E-2</c:v>
                </c:pt>
                <c:pt idx="9341">
                  <c:v>-1.8190591933640032E-3</c:v>
                </c:pt>
                <c:pt idx="9342">
                  <c:v>5.1084073080408521E-2</c:v>
                </c:pt>
                <c:pt idx="9343">
                  <c:v>-1.255603669113925E-3</c:v>
                </c:pt>
                <c:pt idx="9344">
                  <c:v>-8.4038578841406197E-2</c:v>
                </c:pt>
                <c:pt idx="9345">
                  <c:v>1.5456868025453208E-2</c:v>
                </c:pt>
                <c:pt idx="9346">
                  <c:v>-7.1874978151813318E-2</c:v>
                </c:pt>
                <c:pt idx="9347">
                  <c:v>-9.6242326988453586E-2</c:v>
                </c:pt>
                <c:pt idx="9348">
                  <c:v>-4.5001785007664941E-2</c:v>
                </c:pt>
                <c:pt idx="9349">
                  <c:v>-0.16295848400812818</c:v>
                </c:pt>
                <c:pt idx="9350">
                  <c:v>-5.6382208958430935E-3</c:v>
                </c:pt>
                <c:pt idx="9351">
                  <c:v>9.4917700062211674E-2</c:v>
                </c:pt>
                <c:pt idx="9352">
                  <c:v>-0.12183815587699376</c:v>
                </c:pt>
                <c:pt idx="9353">
                  <c:v>1.1914488097911402E-2</c:v>
                </c:pt>
                <c:pt idx="9354">
                  <c:v>1.5195014785726713E-2</c:v>
                </c:pt>
                <c:pt idx="9355">
                  <c:v>-7.5459275707743911E-2</c:v>
                </c:pt>
                <c:pt idx="9356">
                  <c:v>-5.7639301965889178E-2</c:v>
                </c:pt>
                <c:pt idx="9357">
                  <c:v>5.3975074992506311E-2</c:v>
                </c:pt>
                <c:pt idx="9358">
                  <c:v>-1.8171361330978519E-2</c:v>
                </c:pt>
                <c:pt idx="9359">
                  <c:v>-9.6756294972082602E-2</c:v>
                </c:pt>
                <c:pt idx="9360">
                  <c:v>-3.2899430284026865E-3</c:v>
                </c:pt>
                <c:pt idx="9361">
                  <c:v>0.1422520320719054</c:v>
                </c:pt>
                <c:pt idx="9362">
                  <c:v>-1.239225733263849E-4</c:v>
                </c:pt>
                <c:pt idx="9363">
                  <c:v>8.4380613035879293E-2</c:v>
                </c:pt>
                <c:pt idx="9364">
                  <c:v>5.2632241333323337E-2</c:v>
                </c:pt>
                <c:pt idx="9365">
                  <c:v>8.7213138657565192E-2</c:v>
                </c:pt>
                <c:pt idx="9366">
                  <c:v>-0.1554555454695441</c:v>
                </c:pt>
                <c:pt idx="9367">
                  <c:v>9.3535604130642769E-2</c:v>
                </c:pt>
                <c:pt idx="9368">
                  <c:v>-9.9781710786988276E-2</c:v>
                </c:pt>
                <c:pt idx="9369">
                  <c:v>-7.4946417427198986E-2</c:v>
                </c:pt>
                <c:pt idx="9370">
                  <c:v>3.3233154843969048E-2</c:v>
                </c:pt>
                <c:pt idx="9371">
                  <c:v>0.13598239378677568</c:v>
                </c:pt>
                <c:pt idx="9372">
                  <c:v>-3.7010717186349407E-2</c:v>
                </c:pt>
                <c:pt idx="9373">
                  <c:v>5.8953463206887768E-2</c:v>
                </c:pt>
                <c:pt idx="9374">
                  <c:v>2.8999429082914308E-3</c:v>
                </c:pt>
                <c:pt idx="9375">
                  <c:v>-2.0861956783277735E-2</c:v>
                </c:pt>
                <c:pt idx="9376">
                  <c:v>-3.4941714238226562E-2</c:v>
                </c:pt>
                <c:pt idx="9377">
                  <c:v>0.14988682816794152</c:v>
                </c:pt>
                <c:pt idx="9378">
                  <c:v>-0.17504140227990916</c:v>
                </c:pt>
                <c:pt idx="9379">
                  <c:v>9.4246908791348893E-3</c:v>
                </c:pt>
                <c:pt idx="9380">
                  <c:v>-6.6630042838169423E-2</c:v>
                </c:pt>
                <c:pt idx="9381">
                  <c:v>-3.2069880852294785E-2</c:v>
                </c:pt>
                <c:pt idx="9382">
                  <c:v>-1.0659829799748333E-2</c:v>
                </c:pt>
                <c:pt idx="9383">
                  <c:v>-8.5794185500341014E-2</c:v>
                </c:pt>
                <c:pt idx="9384">
                  <c:v>-7.3446949587893662E-2</c:v>
                </c:pt>
                <c:pt idx="9385">
                  <c:v>5.116859339589297E-2</c:v>
                </c:pt>
                <c:pt idx="9386">
                  <c:v>-0.12155345945856311</c:v>
                </c:pt>
                <c:pt idx="9387">
                  <c:v>8.6424551667895866E-2</c:v>
                </c:pt>
                <c:pt idx="9388">
                  <c:v>1.4363391038223483E-3</c:v>
                </c:pt>
                <c:pt idx="9389">
                  <c:v>-6.9240533493143408E-2</c:v>
                </c:pt>
                <c:pt idx="9390">
                  <c:v>-6.4223882775368057E-2</c:v>
                </c:pt>
                <c:pt idx="9391">
                  <c:v>2.3565021733453761E-3</c:v>
                </c:pt>
                <c:pt idx="9392">
                  <c:v>-1.647185182347688E-2</c:v>
                </c:pt>
                <c:pt idx="9393">
                  <c:v>-4.476207258475684E-2</c:v>
                </c:pt>
                <c:pt idx="9394">
                  <c:v>7.0300581133823759E-2</c:v>
                </c:pt>
                <c:pt idx="9395">
                  <c:v>-7.8811978649994896E-2</c:v>
                </c:pt>
                <c:pt idx="9396">
                  <c:v>-6.0394970888136501E-2</c:v>
                </c:pt>
                <c:pt idx="9397">
                  <c:v>5.2196399863760012E-2</c:v>
                </c:pt>
                <c:pt idx="9398">
                  <c:v>0.10682297476625724</c:v>
                </c:pt>
                <c:pt idx="9399">
                  <c:v>-6.3689828426280792E-2</c:v>
                </c:pt>
                <c:pt idx="9400">
                  <c:v>-8.3323260773605079E-2</c:v>
                </c:pt>
                <c:pt idx="9401">
                  <c:v>6.3777502640336436E-3</c:v>
                </c:pt>
                <c:pt idx="9402">
                  <c:v>2.742924789419221E-2</c:v>
                </c:pt>
                <c:pt idx="9403">
                  <c:v>7.4899318443224505E-3</c:v>
                </c:pt>
                <c:pt idx="9404">
                  <c:v>0.25266815450281865</c:v>
                </c:pt>
                <c:pt idx="9405">
                  <c:v>-8.7946819317553881E-2</c:v>
                </c:pt>
                <c:pt idx="9406">
                  <c:v>-0.21587104308910077</c:v>
                </c:pt>
                <c:pt idx="9407">
                  <c:v>9.0650521883055779E-2</c:v>
                </c:pt>
                <c:pt idx="9408">
                  <c:v>-5.7139682680933834E-2</c:v>
                </c:pt>
                <c:pt idx="9409">
                  <c:v>6.4780747976950659E-2</c:v>
                </c:pt>
                <c:pt idx="9410">
                  <c:v>4.6386478735457981E-2</c:v>
                </c:pt>
                <c:pt idx="9411">
                  <c:v>-8.6968333316512214E-2</c:v>
                </c:pt>
                <c:pt idx="9412">
                  <c:v>-5.3702989270144608E-3</c:v>
                </c:pt>
                <c:pt idx="9413">
                  <c:v>0.11634360159080548</c:v>
                </c:pt>
                <c:pt idx="9414">
                  <c:v>1.7776078770089132E-2</c:v>
                </c:pt>
                <c:pt idx="9415">
                  <c:v>-7.8150587636482305E-2</c:v>
                </c:pt>
                <c:pt idx="9416">
                  <c:v>-0.11764865701967031</c:v>
                </c:pt>
                <c:pt idx="9417">
                  <c:v>-0.18501156693104504</c:v>
                </c:pt>
                <c:pt idx="9418">
                  <c:v>-4.5007496735897101E-3</c:v>
                </c:pt>
                <c:pt idx="9419">
                  <c:v>-0.10249394771601805</c:v>
                </c:pt>
                <c:pt idx="9420">
                  <c:v>-0.19681285531985537</c:v>
                </c:pt>
                <c:pt idx="9421">
                  <c:v>-2.2749254147981235E-2</c:v>
                </c:pt>
                <c:pt idx="9422">
                  <c:v>-9.0433553963921609E-2</c:v>
                </c:pt>
                <c:pt idx="9423">
                  <c:v>-4.131322241467128E-2</c:v>
                </c:pt>
                <c:pt idx="9424">
                  <c:v>-0.17246982427335655</c:v>
                </c:pt>
                <c:pt idx="9425">
                  <c:v>-7.8472098652332734E-2</c:v>
                </c:pt>
                <c:pt idx="9426">
                  <c:v>-0.17438356052293924</c:v>
                </c:pt>
                <c:pt idx="9427">
                  <c:v>4.1319508526127979E-2</c:v>
                </c:pt>
                <c:pt idx="9428">
                  <c:v>0.17660606232016618</c:v>
                </c:pt>
                <c:pt idx="9429">
                  <c:v>-0.16078352508366034</c:v>
                </c:pt>
                <c:pt idx="9430">
                  <c:v>-3.2536756992218141E-2</c:v>
                </c:pt>
                <c:pt idx="9431">
                  <c:v>2.7655135392128827E-2</c:v>
                </c:pt>
                <c:pt idx="9432">
                  <c:v>-0.11674132167998041</c:v>
                </c:pt>
                <c:pt idx="9433">
                  <c:v>-0.13827118742261957</c:v>
                </c:pt>
                <c:pt idx="9434">
                  <c:v>-5.7994391339710183E-2</c:v>
                </c:pt>
                <c:pt idx="9435">
                  <c:v>8.7793255553425542E-3</c:v>
                </c:pt>
                <c:pt idx="9436">
                  <c:v>3.9146973468867863E-2</c:v>
                </c:pt>
                <c:pt idx="9437">
                  <c:v>1.1006862639085124E-2</c:v>
                </c:pt>
                <c:pt idx="9438">
                  <c:v>0.32918033731280105</c:v>
                </c:pt>
                <c:pt idx="9439">
                  <c:v>6.8244714217569502E-2</c:v>
                </c:pt>
                <c:pt idx="9440">
                  <c:v>-0.27085474686822719</c:v>
                </c:pt>
                <c:pt idx="9441">
                  <c:v>6.622020722153521E-2</c:v>
                </c:pt>
                <c:pt idx="9442">
                  <c:v>-0.11931290407827866</c:v>
                </c:pt>
                <c:pt idx="9443">
                  <c:v>-7.0008343866725276E-2</c:v>
                </c:pt>
                <c:pt idx="9444">
                  <c:v>-9.3772690295981342E-2</c:v>
                </c:pt>
                <c:pt idx="9445">
                  <c:v>-2.9108717173125243E-3</c:v>
                </c:pt>
                <c:pt idx="9446">
                  <c:v>-3.9732538172046694E-2</c:v>
                </c:pt>
                <c:pt idx="9447">
                  <c:v>-9.8529486039785175E-2</c:v>
                </c:pt>
                <c:pt idx="9448">
                  <c:v>1.3138969508964982E-2</c:v>
                </c:pt>
                <c:pt idx="9449">
                  <c:v>4.5044659576558566E-3</c:v>
                </c:pt>
                <c:pt idx="9450">
                  <c:v>-0.141997529039393</c:v>
                </c:pt>
                <c:pt idx="9451">
                  <c:v>2.7136927226691476E-2</c:v>
                </c:pt>
                <c:pt idx="9452">
                  <c:v>-8.2340922884683421E-2</c:v>
                </c:pt>
                <c:pt idx="9453">
                  <c:v>1.7132385115054438E-2</c:v>
                </c:pt>
                <c:pt idx="9454">
                  <c:v>-5.0050628972631794E-2</c:v>
                </c:pt>
                <c:pt idx="9455">
                  <c:v>-8.6545328783004472E-2</c:v>
                </c:pt>
                <c:pt idx="9456">
                  <c:v>0.13877043062287631</c:v>
                </c:pt>
                <c:pt idx="9457">
                  <c:v>-0.20024739320480633</c:v>
                </c:pt>
                <c:pt idx="9458">
                  <c:v>-0.12312244125790561</c:v>
                </c:pt>
                <c:pt idx="9459">
                  <c:v>-7.781375601682039E-2</c:v>
                </c:pt>
                <c:pt idx="9460">
                  <c:v>7.5450276838424646E-3</c:v>
                </c:pt>
                <c:pt idx="9461">
                  <c:v>2.3304955830050211E-4</c:v>
                </c:pt>
                <c:pt idx="9462">
                  <c:v>-0.12616782896257139</c:v>
                </c:pt>
                <c:pt idx="9463">
                  <c:v>-7.2759645439564702E-2</c:v>
                </c:pt>
                <c:pt idx="9464">
                  <c:v>4.8558332916253111E-3</c:v>
                </c:pt>
                <c:pt idx="9465">
                  <c:v>-5.0764285623869587E-2</c:v>
                </c:pt>
                <c:pt idx="9466">
                  <c:v>0.10637955939483734</c:v>
                </c:pt>
                <c:pt idx="9467">
                  <c:v>-0.21859792275895484</c:v>
                </c:pt>
                <c:pt idx="9468">
                  <c:v>5.6274690854830167E-2</c:v>
                </c:pt>
                <c:pt idx="9469">
                  <c:v>0.13815866015953215</c:v>
                </c:pt>
                <c:pt idx="9470">
                  <c:v>1.8588865032019397E-2</c:v>
                </c:pt>
                <c:pt idx="9471">
                  <c:v>-0.10801417654725476</c:v>
                </c:pt>
                <c:pt idx="9472">
                  <c:v>-1.5381552993392611E-2</c:v>
                </c:pt>
                <c:pt idx="9473">
                  <c:v>-0.1317185400901969</c:v>
                </c:pt>
                <c:pt idx="9474">
                  <c:v>-0.11676061713279806</c:v>
                </c:pt>
                <c:pt idx="9475">
                  <c:v>-0.12455504980177534</c:v>
                </c:pt>
                <c:pt idx="9476">
                  <c:v>0.12259672537323563</c:v>
                </c:pt>
                <c:pt idx="9477">
                  <c:v>-5.6881268240819516E-2</c:v>
                </c:pt>
                <c:pt idx="9478">
                  <c:v>-0.10624134012506325</c:v>
                </c:pt>
                <c:pt idx="9479">
                  <c:v>0.12709971498839701</c:v>
                </c:pt>
                <c:pt idx="9480">
                  <c:v>7.4322151822662441E-2</c:v>
                </c:pt>
                <c:pt idx="9481">
                  <c:v>6.3100362165164015E-2</c:v>
                </c:pt>
                <c:pt idx="9482">
                  <c:v>-5.853631990861341E-2</c:v>
                </c:pt>
                <c:pt idx="9483">
                  <c:v>8.8246512375094177E-3</c:v>
                </c:pt>
                <c:pt idx="9484">
                  <c:v>0.20288249284693682</c:v>
                </c:pt>
                <c:pt idx="9485">
                  <c:v>0.12847996694793085</c:v>
                </c:pt>
                <c:pt idx="9486">
                  <c:v>-4.1591418733958441E-2</c:v>
                </c:pt>
                <c:pt idx="9487">
                  <c:v>-2.8902714602828561E-2</c:v>
                </c:pt>
                <c:pt idx="9488">
                  <c:v>-5.7494126461337114E-2</c:v>
                </c:pt>
                <c:pt idx="9489">
                  <c:v>3.3453826195820158E-2</c:v>
                </c:pt>
                <c:pt idx="9490">
                  <c:v>8.948829461632446E-3</c:v>
                </c:pt>
                <c:pt idx="9491">
                  <c:v>3.5282613759415327E-3</c:v>
                </c:pt>
                <c:pt idx="9492">
                  <c:v>-0.22051426051820011</c:v>
                </c:pt>
                <c:pt idx="9493">
                  <c:v>1.0548495952274584E-2</c:v>
                </c:pt>
                <c:pt idx="9494">
                  <c:v>8.9647773208047621E-2</c:v>
                </c:pt>
                <c:pt idx="9495">
                  <c:v>-5.0640043220551489E-2</c:v>
                </c:pt>
                <c:pt idx="9496">
                  <c:v>-7.3694822964446294E-3</c:v>
                </c:pt>
                <c:pt idx="9497">
                  <c:v>-2.9641699214747574E-2</c:v>
                </c:pt>
                <c:pt idx="9498">
                  <c:v>-2.3113877154641971E-2</c:v>
                </c:pt>
                <c:pt idx="9499">
                  <c:v>3.196589280048423E-2</c:v>
                </c:pt>
                <c:pt idx="9500">
                  <c:v>-3.4253420122234979E-2</c:v>
                </c:pt>
                <c:pt idx="9501">
                  <c:v>-0.16981754223861045</c:v>
                </c:pt>
                <c:pt idx="9502">
                  <c:v>-5.7495195427484824E-2</c:v>
                </c:pt>
                <c:pt idx="9503">
                  <c:v>1.3188804344871574E-2</c:v>
                </c:pt>
                <c:pt idx="9504">
                  <c:v>-3.4221821935994656E-2</c:v>
                </c:pt>
                <c:pt idx="9505">
                  <c:v>4.8448651727798886E-2</c:v>
                </c:pt>
                <c:pt idx="9506">
                  <c:v>-9.8883784258636531E-3</c:v>
                </c:pt>
                <c:pt idx="9507">
                  <c:v>-3.6514421819002885E-2</c:v>
                </c:pt>
                <c:pt idx="9508">
                  <c:v>-3.4616109129871786E-2</c:v>
                </c:pt>
                <c:pt idx="9509">
                  <c:v>-0.15210336377294131</c:v>
                </c:pt>
                <c:pt idx="9510">
                  <c:v>-6.6909737903376842E-2</c:v>
                </c:pt>
                <c:pt idx="9511">
                  <c:v>-5.5871668679645103E-2</c:v>
                </c:pt>
                <c:pt idx="9512">
                  <c:v>3.0688490897607057E-2</c:v>
                </c:pt>
                <c:pt idx="9513">
                  <c:v>-6.3939372715637766E-2</c:v>
                </c:pt>
                <c:pt idx="9514">
                  <c:v>-1.0996986769681416E-2</c:v>
                </c:pt>
                <c:pt idx="9515">
                  <c:v>5.8640758480832389E-2</c:v>
                </c:pt>
                <c:pt idx="9516">
                  <c:v>-0.1451872594882242</c:v>
                </c:pt>
                <c:pt idx="9517">
                  <c:v>-1.0670825015182239E-2</c:v>
                </c:pt>
                <c:pt idx="9518">
                  <c:v>-7.587287441700552E-2</c:v>
                </c:pt>
                <c:pt idx="9519">
                  <c:v>-2.3120352083880746E-2</c:v>
                </c:pt>
                <c:pt idx="9520">
                  <c:v>-2.9664268170288555E-3</c:v>
                </c:pt>
                <c:pt idx="9521">
                  <c:v>-1.1512822750538887E-2</c:v>
                </c:pt>
                <c:pt idx="9522">
                  <c:v>-3.4207269289937559E-2</c:v>
                </c:pt>
                <c:pt idx="9523">
                  <c:v>-3.800300880768781E-2</c:v>
                </c:pt>
                <c:pt idx="9524">
                  <c:v>5.8117635082926222E-2</c:v>
                </c:pt>
                <c:pt idx="9525">
                  <c:v>7.2889570101972723E-3</c:v>
                </c:pt>
                <c:pt idx="9526">
                  <c:v>-2.7520893972417193E-2</c:v>
                </c:pt>
                <c:pt idx="9527">
                  <c:v>-7.9908154470402337E-2</c:v>
                </c:pt>
                <c:pt idx="9528">
                  <c:v>-1.5172785323971483E-2</c:v>
                </c:pt>
                <c:pt idx="9529">
                  <c:v>-0.15312165599452221</c:v>
                </c:pt>
                <c:pt idx="9530">
                  <c:v>5.7679222273416819E-3</c:v>
                </c:pt>
                <c:pt idx="9531">
                  <c:v>3.65416819963027E-3</c:v>
                </c:pt>
                <c:pt idx="9532">
                  <c:v>-2.0056722771298885E-3</c:v>
                </c:pt>
                <c:pt idx="9533">
                  <c:v>-3.5092045218211187E-2</c:v>
                </c:pt>
                <c:pt idx="9534">
                  <c:v>-7.9235254246921238E-2</c:v>
                </c:pt>
                <c:pt idx="9535">
                  <c:v>-6.5273551855143608E-2</c:v>
                </c:pt>
                <c:pt idx="9536">
                  <c:v>-8.7209371737026253E-2</c:v>
                </c:pt>
                <c:pt idx="9537">
                  <c:v>-4.5692066183030011E-2</c:v>
                </c:pt>
                <c:pt idx="9538">
                  <c:v>-8.2969465142048726E-2</c:v>
                </c:pt>
                <c:pt idx="9539">
                  <c:v>-0.11709216571094982</c:v>
                </c:pt>
                <c:pt idx="9540">
                  <c:v>-7.1519470275142827E-2</c:v>
                </c:pt>
                <c:pt idx="9541">
                  <c:v>-2.9105505241668772E-2</c:v>
                </c:pt>
                <c:pt idx="9542">
                  <c:v>-0.10347357281367153</c:v>
                </c:pt>
                <c:pt idx="9543">
                  <c:v>-2.5226285295921747E-2</c:v>
                </c:pt>
                <c:pt idx="9544">
                  <c:v>-0.11556835411372335</c:v>
                </c:pt>
                <c:pt idx="9545">
                  <c:v>7.6610633037444753E-2</c:v>
                </c:pt>
                <c:pt idx="9546">
                  <c:v>-0.11913755808255377</c:v>
                </c:pt>
                <c:pt idx="9547">
                  <c:v>6.7833742344137304E-2</c:v>
                </c:pt>
                <c:pt idx="9548">
                  <c:v>0.10672984525781737</c:v>
                </c:pt>
                <c:pt idx="9549">
                  <c:v>-0.11775612700390226</c:v>
                </c:pt>
                <c:pt idx="9550">
                  <c:v>-1.386743601372542E-2</c:v>
                </c:pt>
                <c:pt idx="9551">
                  <c:v>-0.13828592637392823</c:v>
                </c:pt>
                <c:pt idx="9552">
                  <c:v>1.1946330627475632E-2</c:v>
                </c:pt>
                <c:pt idx="9553">
                  <c:v>-3.7212123781490969E-2</c:v>
                </c:pt>
                <c:pt idx="9554">
                  <c:v>-0.14706010370423706</c:v>
                </c:pt>
                <c:pt idx="9555">
                  <c:v>-3.8916150768653845E-2</c:v>
                </c:pt>
                <c:pt idx="9556">
                  <c:v>-0.12840456633634167</c:v>
                </c:pt>
                <c:pt idx="9557">
                  <c:v>-0.13273315172938349</c:v>
                </c:pt>
                <c:pt idx="9558">
                  <c:v>9.0791102375664678E-3</c:v>
                </c:pt>
                <c:pt idx="9559">
                  <c:v>0.13404824308791752</c:v>
                </c:pt>
                <c:pt idx="9560">
                  <c:v>0.10209774715629605</c:v>
                </c:pt>
                <c:pt idx="9561">
                  <c:v>0.33787830741573432</c:v>
                </c:pt>
                <c:pt idx="9562">
                  <c:v>-0.10796836278761546</c:v>
                </c:pt>
                <c:pt idx="9563">
                  <c:v>-0.12862113686185972</c:v>
                </c:pt>
                <c:pt idx="9564">
                  <c:v>-0.18815651533604438</c:v>
                </c:pt>
                <c:pt idx="9565">
                  <c:v>0.18476112958068835</c:v>
                </c:pt>
                <c:pt idx="9566">
                  <c:v>2.9514370774627929E-2</c:v>
                </c:pt>
                <c:pt idx="9567">
                  <c:v>-7.721608862399465E-2</c:v>
                </c:pt>
                <c:pt idx="9568">
                  <c:v>-7.6973576854284409E-2</c:v>
                </c:pt>
                <c:pt idx="9569">
                  <c:v>-0.10145518607828319</c:v>
                </c:pt>
                <c:pt idx="9570">
                  <c:v>-6.418821686696663E-2</c:v>
                </c:pt>
                <c:pt idx="9571">
                  <c:v>5.8799343343929333E-3</c:v>
                </c:pt>
                <c:pt idx="9572">
                  <c:v>-0.10031796671878401</c:v>
                </c:pt>
                <c:pt idx="9573">
                  <c:v>-2.3480138908107739E-2</c:v>
                </c:pt>
                <c:pt idx="9574">
                  <c:v>-0.17442058034717023</c:v>
                </c:pt>
                <c:pt idx="9575">
                  <c:v>-0.16670207806355297</c:v>
                </c:pt>
                <c:pt idx="9576">
                  <c:v>1.6959363034839026E-2</c:v>
                </c:pt>
                <c:pt idx="9577">
                  <c:v>-5.1034951510402493E-3</c:v>
                </c:pt>
                <c:pt idx="9578">
                  <c:v>2.7777682617928789E-3</c:v>
                </c:pt>
                <c:pt idx="9579">
                  <c:v>-2.6517603725312311E-3</c:v>
                </c:pt>
                <c:pt idx="9580">
                  <c:v>-5.061180335500004E-2</c:v>
                </c:pt>
                <c:pt idx="9581">
                  <c:v>5.0107188680358794E-2</c:v>
                </c:pt>
                <c:pt idx="9582">
                  <c:v>-0.12527729505562835</c:v>
                </c:pt>
                <c:pt idx="9583">
                  <c:v>-5.2333805409450984E-2</c:v>
                </c:pt>
                <c:pt idx="9584">
                  <c:v>-6.5219593228542649E-2</c:v>
                </c:pt>
                <c:pt idx="9585">
                  <c:v>9.9590181391017385E-2</c:v>
                </c:pt>
                <c:pt idx="9586">
                  <c:v>-6.2374107444454041E-2</c:v>
                </c:pt>
                <c:pt idx="9587">
                  <c:v>-0.1167799713229265</c:v>
                </c:pt>
                <c:pt idx="9588">
                  <c:v>-0.16018448770677129</c:v>
                </c:pt>
                <c:pt idx="9589">
                  <c:v>-0.11520083376607315</c:v>
                </c:pt>
                <c:pt idx="9590">
                  <c:v>-0.17098372822521846</c:v>
                </c:pt>
                <c:pt idx="9591">
                  <c:v>-1.0102315361594227E-3</c:v>
                </c:pt>
                <c:pt idx="9592">
                  <c:v>7.2927002827255727E-2</c:v>
                </c:pt>
                <c:pt idx="9593">
                  <c:v>-8.9945734942750266E-2</c:v>
                </c:pt>
                <c:pt idx="9594">
                  <c:v>4.7576630536168008E-2</c:v>
                </c:pt>
                <c:pt idx="9595">
                  <c:v>-0.13339267019554601</c:v>
                </c:pt>
                <c:pt idx="9596">
                  <c:v>-3.5686961376638404E-2</c:v>
                </c:pt>
                <c:pt idx="9597">
                  <c:v>-0.18969094447078605</c:v>
                </c:pt>
                <c:pt idx="9598">
                  <c:v>-2.6023292125608166E-2</c:v>
                </c:pt>
                <c:pt idx="9599">
                  <c:v>-1.8700873319820177E-3</c:v>
                </c:pt>
                <c:pt idx="9600">
                  <c:v>-0.18319069342040917</c:v>
                </c:pt>
                <c:pt idx="9601">
                  <c:v>-2.6767099297813179E-2</c:v>
                </c:pt>
                <c:pt idx="9602">
                  <c:v>-0.10669028703427286</c:v>
                </c:pt>
                <c:pt idx="9603">
                  <c:v>7.1443790310232735E-2</c:v>
                </c:pt>
                <c:pt idx="9604">
                  <c:v>4.6250431733803943E-2</c:v>
                </c:pt>
                <c:pt idx="9605">
                  <c:v>-4.6606669864371675E-2</c:v>
                </c:pt>
                <c:pt idx="9606">
                  <c:v>2.1232190223603675E-2</c:v>
                </c:pt>
                <c:pt idx="9607">
                  <c:v>-5.6291014413099916E-2</c:v>
                </c:pt>
                <c:pt idx="9608">
                  <c:v>-3.9831576728500684E-2</c:v>
                </c:pt>
                <c:pt idx="9609">
                  <c:v>0.20627473786952422</c:v>
                </c:pt>
                <c:pt idx="9610">
                  <c:v>-2.576317859747046E-2</c:v>
                </c:pt>
                <c:pt idx="9611">
                  <c:v>-6.7021902369617137E-2</c:v>
                </c:pt>
                <c:pt idx="9612">
                  <c:v>-4.5804805276445704E-2</c:v>
                </c:pt>
                <c:pt idx="9613">
                  <c:v>-2.7649859276044353E-3</c:v>
                </c:pt>
                <c:pt idx="9614">
                  <c:v>-0.16234866009476234</c:v>
                </c:pt>
                <c:pt idx="9615">
                  <c:v>-6.8769121546844336E-2</c:v>
                </c:pt>
                <c:pt idx="9616">
                  <c:v>6.4225843972489871E-2</c:v>
                </c:pt>
                <c:pt idx="9617">
                  <c:v>-7.153601867592041E-2</c:v>
                </c:pt>
                <c:pt idx="9618">
                  <c:v>8.1146281131640796E-2</c:v>
                </c:pt>
                <c:pt idx="9619">
                  <c:v>7.2564626519276976E-2</c:v>
                </c:pt>
                <c:pt idx="9620">
                  <c:v>-0.14810715845441236</c:v>
                </c:pt>
                <c:pt idx="9621">
                  <c:v>-5.9185857762570238E-2</c:v>
                </c:pt>
                <c:pt idx="9622">
                  <c:v>-1.8929881224157286E-2</c:v>
                </c:pt>
                <c:pt idx="9623">
                  <c:v>-3.4530644174875724E-2</c:v>
                </c:pt>
                <c:pt idx="9624">
                  <c:v>-2.9633710853020689E-2</c:v>
                </c:pt>
                <c:pt idx="9625">
                  <c:v>-0.21519538810700201</c:v>
                </c:pt>
                <c:pt idx="9626">
                  <c:v>-2.2524574352275284E-2</c:v>
                </c:pt>
                <c:pt idx="9627">
                  <c:v>8.4762242202817806E-2</c:v>
                </c:pt>
                <c:pt idx="9628">
                  <c:v>-6.8272514447343946E-3</c:v>
                </c:pt>
                <c:pt idx="9629">
                  <c:v>-5.2957407033833781E-2</c:v>
                </c:pt>
                <c:pt idx="9630">
                  <c:v>-0.1206668607858401</c:v>
                </c:pt>
                <c:pt idx="9631">
                  <c:v>-7.5575881652872434E-2</c:v>
                </c:pt>
                <c:pt idx="9632">
                  <c:v>8.3756546276661625E-2</c:v>
                </c:pt>
                <c:pt idx="9633">
                  <c:v>-4.6520620353983633E-3</c:v>
                </c:pt>
                <c:pt idx="9634">
                  <c:v>2.498058401054859E-2</c:v>
                </c:pt>
                <c:pt idx="9635">
                  <c:v>-6.5156616236647147E-2</c:v>
                </c:pt>
                <c:pt idx="9636">
                  <c:v>2.0074685248915092E-2</c:v>
                </c:pt>
                <c:pt idx="9637">
                  <c:v>-7.0449378163516596E-2</c:v>
                </c:pt>
                <c:pt idx="9638">
                  <c:v>-3.096069026972037E-2</c:v>
                </c:pt>
                <c:pt idx="9639">
                  <c:v>-0.10533992322494901</c:v>
                </c:pt>
                <c:pt idx="9640">
                  <c:v>-2.9281406857039616E-2</c:v>
                </c:pt>
                <c:pt idx="9641">
                  <c:v>-0.22181295904963383</c:v>
                </c:pt>
                <c:pt idx="9642">
                  <c:v>-4.6331246441899787E-2</c:v>
                </c:pt>
                <c:pt idx="9643">
                  <c:v>-9.327357271598391E-3</c:v>
                </c:pt>
                <c:pt idx="9644">
                  <c:v>-9.0365719258926114E-2</c:v>
                </c:pt>
                <c:pt idx="9645">
                  <c:v>-6.8382715112225156E-5</c:v>
                </c:pt>
                <c:pt idx="9646">
                  <c:v>-8.8679003429616987E-2</c:v>
                </c:pt>
                <c:pt idx="9647">
                  <c:v>6.4789322690704365E-2</c:v>
                </c:pt>
                <c:pt idx="9648">
                  <c:v>2.9675184933902088E-2</c:v>
                </c:pt>
                <c:pt idx="9649">
                  <c:v>7.8523282109906889E-2</c:v>
                </c:pt>
                <c:pt idx="9650">
                  <c:v>-2.3992384440527204E-2</c:v>
                </c:pt>
                <c:pt idx="9651">
                  <c:v>-6.9702948629987049E-2</c:v>
                </c:pt>
                <c:pt idx="9652">
                  <c:v>-3.9352673882626088E-2</c:v>
                </c:pt>
                <c:pt idx="9653">
                  <c:v>5.6320371572460282E-3</c:v>
                </c:pt>
                <c:pt idx="9654">
                  <c:v>-0.10436381625829083</c:v>
                </c:pt>
                <c:pt idx="9655">
                  <c:v>-0.14923511482169061</c:v>
                </c:pt>
                <c:pt idx="9656">
                  <c:v>4.7562966721464761E-2</c:v>
                </c:pt>
                <c:pt idx="9657">
                  <c:v>-3.7622565419274778E-2</c:v>
                </c:pt>
                <c:pt idx="9658">
                  <c:v>-5.1263028997255877E-2</c:v>
                </c:pt>
                <c:pt idx="9659">
                  <c:v>9.3299849964213921E-2</c:v>
                </c:pt>
                <c:pt idx="9660">
                  <c:v>0.10289360512635093</c:v>
                </c:pt>
                <c:pt idx="9661">
                  <c:v>1.3137678461024871E-2</c:v>
                </c:pt>
                <c:pt idx="9662">
                  <c:v>-0.13329279659769466</c:v>
                </c:pt>
                <c:pt idx="9663">
                  <c:v>-1.851708360170301E-2</c:v>
                </c:pt>
                <c:pt idx="9664">
                  <c:v>-4.1002045322983571E-2</c:v>
                </c:pt>
                <c:pt idx="9665">
                  <c:v>-0.10107007393013367</c:v>
                </c:pt>
                <c:pt idx="9666">
                  <c:v>-9.4119053493374571E-2</c:v>
                </c:pt>
                <c:pt idx="9667">
                  <c:v>-3.723466492177796E-2</c:v>
                </c:pt>
                <c:pt idx="9668">
                  <c:v>-8.5157000902686741E-2</c:v>
                </c:pt>
                <c:pt idx="9669">
                  <c:v>-0.22040884082593604</c:v>
                </c:pt>
                <c:pt idx="9670">
                  <c:v>-5.0474228525566045E-2</c:v>
                </c:pt>
                <c:pt idx="9671">
                  <c:v>-0.12558069592555821</c:v>
                </c:pt>
                <c:pt idx="9672">
                  <c:v>-9.9321193038247935E-2</c:v>
                </c:pt>
                <c:pt idx="9673">
                  <c:v>1.9127914952793867E-2</c:v>
                </c:pt>
                <c:pt idx="9674">
                  <c:v>1.8244206895573711E-2</c:v>
                </c:pt>
                <c:pt idx="9675">
                  <c:v>-2.5821519186764008E-2</c:v>
                </c:pt>
                <c:pt idx="9676">
                  <c:v>-5.4246395936383696E-2</c:v>
                </c:pt>
                <c:pt idx="9677">
                  <c:v>-0.15905508753502828</c:v>
                </c:pt>
                <c:pt idx="9678">
                  <c:v>-2.3954007468601324E-2</c:v>
                </c:pt>
                <c:pt idx="9679">
                  <c:v>-0.11299727116550407</c:v>
                </c:pt>
                <c:pt idx="9680">
                  <c:v>-1.4804283612577906E-2</c:v>
                </c:pt>
                <c:pt idx="9681">
                  <c:v>-4.5699744336835213E-2</c:v>
                </c:pt>
                <c:pt idx="9682">
                  <c:v>-2.1531274038503856E-2</c:v>
                </c:pt>
                <c:pt idx="9683">
                  <c:v>0.13635558668638459</c:v>
                </c:pt>
                <c:pt idx="9684">
                  <c:v>-0.10214477520038612</c:v>
                </c:pt>
                <c:pt idx="9685">
                  <c:v>0.14882500042111957</c:v>
                </c:pt>
                <c:pt idx="9686">
                  <c:v>0.18525308603718371</c:v>
                </c:pt>
                <c:pt idx="9687">
                  <c:v>0.15348167234953114</c:v>
                </c:pt>
                <c:pt idx="9688">
                  <c:v>-5.6893148086427869E-2</c:v>
                </c:pt>
                <c:pt idx="9689">
                  <c:v>-3.9798453218270469E-2</c:v>
                </c:pt>
                <c:pt idx="9690">
                  <c:v>-9.6880523913808414E-2</c:v>
                </c:pt>
                <c:pt idx="9691">
                  <c:v>-0.20361620916478018</c:v>
                </c:pt>
                <c:pt idx="9692">
                  <c:v>-8.4199622312681965E-2</c:v>
                </c:pt>
                <c:pt idx="9693">
                  <c:v>-7.5659625586407375E-2</c:v>
                </c:pt>
                <c:pt idx="9694">
                  <c:v>-0.13889356806986508</c:v>
                </c:pt>
                <c:pt idx="9695">
                  <c:v>-1.0799265141696046E-2</c:v>
                </c:pt>
                <c:pt idx="9696">
                  <c:v>-0.119700993354385</c:v>
                </c:pt>
                <c:pt idx="9697">
                  <c:v>-0.20178824718110921</c:v>
                </c:pt>
                <c:pt idx="9698">
                  <c:v>-0.26632044302116153</c:v>
                </c:pt>
                <c:pt idx="9699">
                  <c:v>0.15009288938719156</c:v>
                </c:pt>
                <c:pt idx="9700">
                  <c:v>-7.3956122619056819E-2</c:v>
                </c:pt>
                <c:pt idx="9701">
                  <c:v>-5.7445033296147474E-2</c:v>
                </c:pt>
                <c:pt idx="9702">
                  <c:v>0.5448048229887148</c:v>
                </c:pt>
                <c:pt idx="9703">
                  <c:v>-1.0279443390492582E-2</c:v>
                </c:pt>
                <c:pt idx="9704">
                  <c:v>-9.6463073449358561E-2</c:v>
                </c:pt>
                <c:pt idx="9705">
                  <c:v>-9.2428203623518113E-2</c:v>
                </c:pt>
                <c:pt idx="9706">
                  <c:v>-6.1584751242482749E-3</c:v>
                </c:pt>
                <c:pt idx="9707">
                  <c:v>1.3371974994067948E-2</c:v>
                </c:pt>
                <c:pt idx="9708">
                  <c:v>0.10845704289734281</c:v>
                </c:pt>
                <c:pt idx="9709">
                  <c:v>-8.8356810828369436E-2</c:v>
                </c:pt>
                <c:pt idx="9710">
                  <c:v>-0.2296750261005942</c:v>
                </c:pt>
                <c:pt idx="9711">
                  <c:v>-0.14291974465995594</c:v>
                </c:pt>
                <c:pt idx="9712">
                  <c:v>5.1646614360038701E-2</c:v>
                </c:pt>
                <c:pt idx="9713">
                  <c:v>-6.8598460787482662E-2</c:v>
                </c:pt>
                <c:pt idx="9714">
                  <c:v>-0.12296881264837412</c:v>
                </c:pt>
                <c:pt idx="9715">
                  <c:v>-4.3607265834146314E-2</c:v>
                </c:pt>
                <c:pt idx="9716">
                  <c:v>0.11679168540361995</c:v>
                </c:pt>
                <c:pt idx="9717">
                  <c:v>0.11445001940601585</c:v>
                </c:pt>
                <c:pt idx="9718">
                  <c:v>-3.9740643114318353E-2</c:v>
                </c:pt>
                <c:pt idx="9719">
                  <c:v>-1.9334968620688842E-2</c:v>
                </c:pt>
                <c:pt idx="9720">
                  <c:v>-9.5828970724873619E-2</c:v>
                </c:pt>
                <c:pt idx="9721">
                  <c:v>-0.14320468569460509</c:v>
                </c:pt>
                <c:pt idx="9722">
                  <c:v>6.2467336486353719E-2</c:v>
                </c:pt>
                <c:pt idx="9723">
                  <c:v>-9.0186813440858993E-2</c:v>
                </c:pt>
                <c:pt idx="9724">
                  <c:v>-0.20305110688836414</c:v>
                </c:pt>
                <c:pt idx="9725">
                  <c:v>6.2209641795721859E-2</c:v>
                </c:pt>
                <c:pt idx="9726">
                  <c:v>-6.4788809513786516E-2</c:v>
                </c:pt>
                <c:pt idx="9727">
                  <c:v>-7.8716496429759752E-2</c:v>
                </c:pt>
                <c:pt idx="9728">
                  <c:v>-0.13922390252091721</c:v>
                </c:pt>
                <c:pt idx="9729">
                  <c:v>-3.7735996988463416E-2</c:v>
                </c:pt>
                <c:pt idx="9730">
                  <c:v>0.51864015564419885</c:v>
                </c:pt>
                <c:pt idx="9731">
                  <c:v>9.6030204831567545E-3</c:v>
                </c:pt>
                <c:pt idx="9732">
                  <c:v>-2.1459708965337332E-2</c:v>
                </c:pt>
                <c:pt idx="9733">
                  <c:v>-4.3787364147874652E-2</c:v>
                </c:pt>
                <c:pt idx="9734">
                  <c:v>0.1130433734706362</c:v>
                </c:pt>
                <c:pt idx="9735">
                  <c:v>-0.10475268155946105</c:v>
                </c:pt>
                <c:pt idx="9736">
                  <c:v>-3.4721343948122541E-2</c:v>
                </c:pt>
                <c:pt idx="9737">
                  <c:v>-3.0316480317887251E-2</c:v>
                </c:pt>
                <c:pt idx="9738">
                  <c:v>-7.7067198188353059E-2</c:v>
                </c:pt>
                <c:pt idx="9739">
                  <c:v>-7.2700753175223509E-2</c:v>
                </c:pt>
                <c:pt idx="9740">
                  <c:v>-4.7400190197764758E-2</c:v>
                </c:pt>
                <c:pt idx="9741">
                  <c:v>4.0601992136144904E-2</c:v>
                </c:pt>
                <c:pt idx="9742">
                  <c:v>0.18110559705141993</c:v>
                </c:pt>
                <c:pt idx="9743">
                  <c:v>0.3494587487933376</c:v>
                </c:pt>
                <c:pt idx="9744">
                  <c:v>-3.5355144796558768E-2</c:v>
                </c:pt>
                <c:pt idx="9745">
                  <c:v>-2.7696430822323759E-2</c:v>
                </c:pt>
                <c:pt idx="9746">
                  <c:v>-2.8142103158535603E-2</c:v>
                </c:pt>
                <c:pt idx="9747">
                  <c:v>-2.1215390342859464E-2</c:v>
                </c:pt>
                <c:pt idx="9748">
                  <c:v>4.1168763099555639E-2</c:v>
                </c:pt>
                <c:pt idx="9749">
                  <c:v>-0.12441745316474895</c:v>
                </c:pt>
                <c:pt idx="9750">
                  <c:v>6.5005260020805311E-2</c:v>
                </c:pt>
                <c:pt idx="9751">
                  <c:v>-0.27650213282481295</c:v>
                </c:pt>
                <c:pt idx="9752">
                  <c:v>-8.5663616480046945E-2</c:v>
                </c:pt>
                <c:pt idx="9753">
                  <c:v>-3.6162874565108694E-2</c:v>
                </c:pt>
                <c:pt idx="9754">
                  <c:v>0.18423697329864241</c:v>
                </c:pt>
                <c:pt idx="9755">
                  <c:v>-2.0674324925033738E-2</c:v>
                </c:pt>
                <c:pt idx="9756">
                  <c:v>-5.6521607915452687E-2</c:v>
                </c:pt>
                <c:pt idx="9757">
                  <c:v>-8.3766203374126103E-2</c:v>
                </c:pt>
                <c:pt idx="9758">
                  <c:v>-0.12081913794177324</c:v>
                </c:pt>
                <c:pt idx="9759">
                  <c:v>-7.536900089744436E-2</c:v>
                </c:pt>
                <c:pt idx="9760">
                  <c:v>-0.15989385565867953</c:v>
                </c:pt>
                <c:pt idx="9761">
                  <c:v>-1.6600350180049461E-2</c:v>
                </c:pt>
                <c:pt idx="9762">
                  <c:v>0.11865458050428712</c:v>
                </c:pt>
                <c:pt idx="9763">
                  <c:v>0.10303404006563954</c:v>
                </c:pt>
                <c:pt idx="9764">
                  <c:v>-5.7920383641263173E-2</c:v>
                </c:pt>
                <c:pt idx="9765">
                  <c:v>-4.1992931806834388E-2</c:v>
                </c:pt>
                <c:pt idx="9766">
                  <c:v>-0.11350925278127322</c:v>
                </c:pt>
                <c:pt idx="9767">
                  <c:v>-0.20846388544957373</c:v>
                </c:pt>
                <c:pt idx="9768">
                  <c:v>-2.2060289428922575E-2</c:v>
                </c:pt>
                <c:pt idx="9769">
                  <c:v>-2.0599490840862433E-3</c:v>
                </c:pt>
                <c:pt idx="9770">
                  <c:v>-1.2031734502758296E-2</c:v>
                </c:pt>
                <c:pt idx="9771">
                  <c:v>1.1145226565384858E-2</c:v>
                </c:pt>
                <c:pt idx="9772">
                  <c:v>-0.20621186265256242</c:v>
                </c:pt>
                <c:pt idx="9773">
                  <c:v>-6.717552726327003E-2</c:v>
                </c:pt>
                <c:pt idx="9774">
                  <c:v>-5.1212689470697348E-2</c:v>
                </c:pt>
                <c:pt idx="9775">
                  <c:v>-5.3233231086472377E-2</c:v>
                </c:pt>
                <c:pt idx="9776">
                  <c:v>-0.14727924871225395</c:v>
                </c:pt>
                <c:pt idx="9777">
                  <c:v>-6.0694069159055175E-3</c:v>
                </c:pt>
                <c:pt idx="9778">
                  <c:v>-7.6424348911467432E-2</c:v>
                </c:pt>
                <c:pt idx="9779">
                  <c:v>-2.6727519219422069E-2</c:v>
                </c:pt>
                <c:pt idx="9780">
                  <c:v>-0.15501092657245652</c:v>
                </c:pt>
                <c:pt idx="9781">
                  <c:v>-1.9604708886606481E-2</c:v>
                </c:pt>
                <c:pt idx="9782">
                  <c:v>-0.18977768261337413</c:v>
                </c:pt>
                <c:pt idx="9783">
                  <c:v>-7.9615420938964787E-2</c:v>
                </c:pt>
                <c:pt idx="9784">
                  <c:v>-5.2578411177116591E-3</c:v>
                </c:pt>
                <c:pt idx="9785">
                  <c:v>-7.2119643165740599E-2</c:v>
                </c:pt>
                <c:pt idx="9786">
                  <c:v>6.7028547060565824E-3</c:v>
                </c:pt>
                <c:pt idx="9787">
                  <c:v>-3.1484275174690324E-2</c:v>
                </c:pt>
                <c:pt idx="9788">
                  <c:v>-2.482466928431426E-2</c:v>
                </c:pt>
                <c:pt idx="9789">
                  <c:v>-8.4761042557304878E-2</c:v>
                </c:pt>
                <c:pt idx="9790">
                  <c:v>3.6944773766012462E-2</c:v>
                </c:pt>
                <c:pt idx="9791">
                  <c:v>-0.10935361912438568</c:v>
                </c:pt>
                <c:pt idx="9792">
                  <c:v>6.4921021581342719E-2</c:v>
                </c:pt>
                <c:pt idx="9793">
                  <c:v>-0.10703269301092644</c:v>
                </c:pt>
                <c:pt idx="9794">
                  <c:v>-7.36084496469539E-2</c:v>
                </c:pt>
                <c:pt idx="9795">
                  <c:v>-4.7401860352790925E-2</c:v>
                </c:pt>
                <c:pt idx="9796">
                  <c:v>-1.6021176499675382E-2</c:v>
                </c:pt>
                <c:pt idx="9797">
                  <c:v>-7.4991079789252235E-2</c:v>
                </c:pt>
                <c:pt idx="9798">
                  <c:v>2.6297430874287153E-2</c:v>
                </c:pt>
                <c:pt idx="9799">
                  <c:v>8.0494210445650971E-2</c:v>
                </c:pt>
                <c:pt idx="9800">
                  <c:v>-2.0331829423109071E-2</c:v>
                </c:pt>
                <c:pt idx="9801">
                  <c:v>-4.7632094572751082E-2</c:v>
                </c:pt>
                <c:pt idx="9802">
                  <c:v>-8.466429765882344E-2</c:v>
                </c:pt>
                <c:pt idx="9803">
                  <c:v>-7.521555380949041E-2</c:v>
                </c:pt>
                <c:pt idx="9804">
                  <c:v>-7.4920402248985551E-2</c:v>
                </c:pt>
                <c:pt idx="9805">
                  <c:v>3.5094289881317353E-2</c:v>
                </c:pt>
                <c:pt idx="9806">
                  <c:v>-2.2736053259484357E-2</c:v>
                </c:pt>
                <c:pt idx="9807">
                  <c:v>2.5773749536250001E-2</c:v>
                </c:pt>
                <c:pt idx="9808">
                  <c:v>-2.1959570288479391E-2</c:v>
                </c:pt>
                <c:pt idx="9809">
                  <c:v>-0.18988654916411141</c:v>
                </c:pt>
                <c:pt idx="9810">
                  <c:v>-6.5655012399664758E-2</c:v>
                </c:pt>
                <c:pt idx="9811">
                  <c:v>3.5121664521270191E-2</c:v>
                </c:pt>
                <c:pt idx="9812">
                  <c:v>3.3621347960573589E-2</c:v>
                </c:pt>
                <c:pt idx="9813">
                  <c:v>-0.12152655443987415</c:v>
                </c:pt>
                <c:pt idx="9814">
                  <c:v>-1.7460396948956181E-3</c:v>
                </c:pt>
                <c:pt idx="9815">
                  <c:v>-6.0357959498223201E-2</c:v>
                </c:pt>
                <c:pt idx="9816">
                  <c:v>-2.3563819003342035E-2</c:v>
                </c:pt>
                <c:pt idx="9817">
                  <c:v>-0.11700419576286358</c:v>
                </c:pt>
                <c:pt idx="9818">
                  <c:v>4.74330563304588E-2</c:v>
                </c:pt>
                <c:pt idx="9819">
                  <c:v>-1.9627539642745551E-2</c:v>
                </c:pt>
                <c:pt idx="9820">
                  <c:v>-1.5875440261715834E-2</c:v>
                </c:pt>
                <c:pt idx="9821">
                  <c:v>-2.8726482163669909E-2</c:v>
                </c:pt>
                <c:pt idx="9822">
                  <c:v>-0.23453638120761167</c:v>
                </c:pt>
                <c:pt idx="9823">
                  <c:v>-1.5877051490904903E-2</c:v>
                </c:pt>
                <c:pt idx="9824">
                  <c:v>-7.3698777442390284E-3</c:v>
                </c:pt>
                <c:pt idx="9825">
                  <c:v>-5.1427224032084995E-2</c:v>
                </c:pt>
                <c:pt idx="9826">
                  <c:v>0.36249172109640848</c:v>
                </c:pt>
                <c:pt idx="9827">
                  <c:v>-4.6079687926916524E-2</c:v>
                </c:pt>
                <c:pt idx="9828">
                  <c:v>-0.10543658475702911</c:v>
                </c:pt>
                <c:pt idx="9829">
                  <c:v>-1.1844889606618447E-2</c:v>
                </c:pt>
                <c:pt idx="9830">
                  <c:v>2.3561100390552481E-2</c:v>
                </c:pt>
                <c:pt idx="9831">
                  <c:v>-1.0785576972691002E-2</c:v>
                </c:pt>
                <c:pt idx="9832">
                  <c:v>-0.12847973200048479</c:v>
                </c:pt>
                <c:pt idx="9833">
                  <c:v>-0.12936224380657224</c:v>
                </c:pt>
                <c:pt idx="9834">
                  <c:v>-7.479442707702999E-2</c:v>
                </c:pt>
                <c:pt idx="9835">
                  <c:v>-0.1378724023966289</c:v>
                </c:pt>
                <c:pt idx="9836">
                  <c:v>-5.8218026668730882E-2</c:v>
                </c:pt>
                <c:pt idx="9837">
                  <c:v>-4.7709965300294699E-2</c:v>
                </c:pt>
                <c:pt idx="9838">
                  <c:v>-5.9411441124089248E-2</c:v>
                </c:pt>
                <c:pt idx="9839">
                  <c:v>-0.12409519305506422</c:v>
                </c:pt>
                <c:pt idx="9840">
                  <c:v>1.2875418621844936E-3</c:v>
                </c:pt>
                <c:pt idx="9841">
                  <c:v>-4.8172430732417171E-2</c:v>
                </c:pt>
                <c:pt idx="9842">
                  <c:v>-0.10404669567338187</c:v>
                </c:pt>
                <c:pt idx="9843">
                  <c:v>-3.8157145670455694E-2</c:v>
                </c:pt>
                <c:pt idx="9844">
                  <c:v>4.62823681301332E-2</c:v>
                </c:pt>
                <c:pt idx="9845">
                  <c:v>-0.19531898360638045</c:v>
                </c:pt>
                <c:pt idx="9846">
                  <c:v>-1.103620049261711E-2</c:v>
                </c:pt>
                <c:pt idx="9847">
                  <c:v>-9.0653516631218345E-3</c:v>
                </c:pt>
                <c:pt idx="9848">
                  <c:v>5.4849418859360677E-2</c:v>
                </c:pt>
                <c:pt idx="9849">
                  <c:v>-1.9230511390888827E-2</c:v>
                </c:pt>
                <c:pt idx="9850">
                  <c:v>-3.2091809552725059E-2</c:v>
                </c:pt>
                <c:pt idx="9851">
                  <c:v>-4.6530725576393817E-2</c:v>
                </c:pt>
                <c:pt idx="9852">
                  <c:v>6.5607060835046749E-3</c:v>
                </c:pt>
                <c:pt idx="9853">
                  <c:v>-0.1171008028506807</c:v>
                </c:pt>
                <c:pt idx="9854">
                  <c:v>-5.7989290326377896E-3</c:v>
                </c:pt>
                <c:pt idx="9855">
                  <c:v>9.7860844113143441E-2</c:v>
                </c:pt>
                <c:pt idx="9856">
                  <c:v>4.1097836409186517E-2</c:v>
                </c:pt>
                <c:pt idx="9857">
                  <c:v>6.9708953589182165E-2</c:v>
                </c:pt>
                <c:pt idx="9858">
                  <c:v>-0.11074902178293244</c:v>
                </c:pt>
                <c:pt idx="9859">
                  <c:v>-0.14507156564544965</c:v>
                </c:pt>
                <c:pt idx="9860">
                  <c:v>-2.3566188937342303E-2</c:v>
                </c:pt>
                <c:pt idx="9861">
                  <c:v>0.30368182949407307</c:v>
                </c:pt>
                <c:pt idx="9862">
                  <c:v>-5.1839537271008984E-3</c:v>
                </c:pt>
                <c:pt idx="9863">
                  <c:v>-9.7985495314841131E-2</c:v>
                </c:pt>
                <c:pt idx="9864">
                  <c:v>-3.4616380601264485E-3</c:v>
                </c:pt>
                <c:pt idx="9865">
                  <c:v>-4.4833968716434303E-2</c:v>
                </c:pt>
                <c:pt idx="9866">
                  <c:v>-0.10199615515687654</c:v>
                </c:pt>
                <c:pt idx="9867">
                  <c:v>0.19024121203407152</c:v>
                </c:pt>
                <c:pt idx="9868">
                  <c:v>-0.10847373489281698</c:v>
                </c:pt>
                <c:pt idx="9869">
                  <c:v>4.9730870629594248E-2</c:v>
                </c:pt>
                <c:pt idx="9870">
                  <c:v>1.6980589673011082E-2</c:v>
                </c:pt>
                <c:pt idx="9871">
                  <c:v>-2.447772604979126E-2</c:v>
                </c:pt>
                <c:pt idx="9872">
                  <c:v>-5.29465456221766E-2</c:v>
                </c:pt>
                <c:pt idx="9873">
                  <c:v>-2.205579909227906E-2</c:v>
                </c:pt>
                <c:pt idx="9874">
                  <c:v>2.0875752960010319E-2</c:v>
                </c:pt>
                <c:pt idx="9875">
                  <c:v>-4.5113068854956695E-2</c:v>
                </c:pt>
                <c:pt idx="9876">
                  <c:v>2.1911569948021237E-2</c:v>
                </c:pt>
                <c:pt idx="9877">
                  <c:v>-6.5736820875923252E-2</c:v>
                </c:pt>
                <c:pt idx="9878">
                  <c:v>-1.5950482270194688E-2</c:v>
                </c:pt>
                <c:pt idx="9879">
                  <c:v>4.2221449120725119E-3</c:v>
                </c:pt>
                <c:pt idx="9880">
                  <c:v>-0.15788043014608522</c:v>
                </c:pt>
                <c:pt idx="9881">
                  <c:v>-9.4583539789871773E-2</c:v>
                </c:pt>
                <c:pt idx="9882">
                  <c:v>-9.8398062577326972E-2</c:v>
                </c:pt>
                <c:pt idx="9883">
                  <c:v>5.0266907666077554E-2</c:v>
                </c:pt>
                <c:pt idx="9884">
                  <c:v>-6.2218646605423755E-2</c:v>
                </c:pt>
                <c:pt idx="9885">
                  <c:v>-5.0798381733769826E-2</c:v>
                </c:pt>
                <c:pt idx="9886">
                  <c:v>1.7703771367959309E-2</c:v>
                </c:pt>
                <c:pt idx="9887">
                  <c:v>5.7064656459774987E-2</c:v>
                </c:pt>
                <c:pt idx="9888">
                  <c:v>-0.10587705813507453</c:v>
                </c:pt>
                <c:pt idx="9889">
                  <c:v>4.4272158454847776E-2</c:v>
                </c:pt>
                <c:pt idx="9890">
                  <c:v>-3.225322392771468E-2</c:v>
                </c:pt>
                <c:pt idx="9891">
                  <c:v>-6.5586077301225454E-2</c:v>
                </c:pt>
                <c:pt idx="9892">
                  <c:v>-5.1266482158028759E-2</c:v>
                </c:pt>
                <c:pt idx="9893">
                  <c:v>-0.13434054817524943</c:v>
                </c:pt>
                <c:pt idx="9894">
                  <c:v>-0.11279336075296886</c:v>
                </c:pt>
                <c:pt idx="9895">
                  <c:v>-4.9366295914530678E-2</c:v>
                </c:pt>
                <c:pt idx="9896">
                  <c:v>9.2898331217585728E-2</c:v>
                </c:pt>
                <c:pt idx="9897">
                  <c:v>7.6944835042258575E-4</c:v>
                </c:pt>
                <c:pt idx="9898">
                  <c:v>6.3985703626881163E-2</c:v>
                </c:pt>
                <c:pt idx="9899">
                  <c:v>3.7797125993069391E-2</c:v>
                </c:pt>
                <c:pt idx="9900">
                  <c:v>-6.4856048182150516E-2</c:v>
                </c:pt>
                <c:pt idx="9901">
                  <c:v>-0.11257076086296525</c:v>
                </c:pt>
                <c:pt idx="9902">
                  <c:v>-8.568109613662489E-2</c:v>
                </c:pt>
                <c:pt idx="9903">
                  <c:v>-0.21734451804299459</c:v>
                </c:pt>
                <c:pt idx="9904">
                  <c:v>-9.1720189965401211E-2</c:v>
                </c:pt>
                <c:pt idx="9905">
                  <c:v>-0.13155244999568227</c:v>
                </c:pt>
                <c:pt idx="9906">
                  <c:v>-1.1578427894360588E-2</c:v>
                </c:pt>
                <c:pt idx="9907">
                  <c:v>-9.8428532718667028E-2</c:v>
                </c:pt>
                <c:pt idx="9908">
                  <c:v>-3.2457224783410177E-2</c:v>
                </c:pt>
                <c:pt idx="9909">
                  <c:v>-0.18866430796144684</c:v>
                </c:pt>
                <c:pt idx="9910">
                  <c:v>-0.10181254337122514</c:v>
                </c:pt>
                <c:pt idx="9911">
                  <c:v>-2.1508708368578655E-2</c:v>
                </c:pt>
                <c:pt idx="9912">
                  <c:v>-0.21178162971366454</c:v>
                </c:pt>
                <c:pt idx="9913">
                  <c:v>-5.0556408802672537E-2</c:v>
                </c:pt>
                <c:pt idx="9914">
                  <c:v>-5.4167553628175824E-2</c:v>
                </c:pt>
                <c:pt idx="9915">
                  <c:v>-0.10817175572611926</c:v>
                </c:pt>
                <c:pt idx="9916">
                  <c:v>-4.6512351855330869E-2</c:v>
                </c:pt>
                <c:pt idx="9917">
                  <c:v>-0.12895501715206481</c:v>
                </c:pt>
                <c:pt idx="9918">
                  <c:v>-0.21984146905026503</c:v>
                </c:pt>
                <c:pt idx="9919">
                  <c:v>-5.3673249958021807E-2</c:v>
                </c:pt>
                <c:pt idx="9920">
                  <c:v>-0.11773074585456833</c:v>
                </c:pt>
                <c:pt idx="9921">
                  <c:v>2.706396498271868E-2</c:v>
                </c:pt>
                <c:pt idx="9922">
                  <c:v>-6.1729538349647006E-2</c:v>
                </c:pt>
                <c:pt idx="9923">
                  <c:v>-3.1899489569279127E-2</c:v>
                </c:pt>
                <c:pt idx="9924">
                  <c:v>2.4113526412197883E-2</c:v>
                </c:pt>
                <c:pt idx="9925">
                  <c:v>-0.12407388405836994</c:v>
                </c:pt>
                <c:pt idx="9926">
                  <c:v>-4.2251164303878208E-2</c:v>
                </c:pt>
                <c:pt idx="9927">
                  <c:v>-3.1756613652255128E-2</c:v>
                </c:pt>
                <c:pt idx="9928">
                  <c:v>-2.463531381646844E-2</c:v>
                </c:pt>
                <c:pt idx="9929">
                  <c:v>2.1932006804984416E-2</c:v>
                </c:pt>
                <c:pt idx="9930">
                  <c:v>-6.0141220461369715E-2</c:v>
                </c:pt>
                <c:pt idx="9931">
                  <c:v>3.1788226691556343E-2</c:v>
                </c:pt>
                <c:pt idx="9932">
                  <c:v>-4.5244028504307421E-2</c:v>
                </c:pt>
                <c:pt idx="9933">
                  <c:v>3.1160833505501806E-2</c:v>
                </c:pt>
                <c:pt idx="9934">
                  <c:v>-0.11250103269305112</c:v>
                </c:pt>
                <c:pt idx="9935">
                  <c:v>3.3278897627602388E-2</c:v>
                </c:pt>
                <c:pt idx="9936">
                  <c:v>-2.5353657302545907E-2</c:v>
                </c:pt>
                <c:pt idx="9937">
                  <c:v>-7.9210831324022624E-2</c:v>
                </c:pt>
                <c:pt idx="9938">
                  <c:v>2.9469325522671452E-2</c:v>
                </c:pt>
                <c:pt idx="9939">
                  <c:v>-6.7018499747145355E-2</c:v>
                </c:pt>
                <c:pt idx="9940">
                  <c:v>-4.2017200993816006E-2</c:v>
                </c:pt>
                <c:pt idx="9941">
                  <c:v>1.2072979175841159E-2</c:v>
                </c:pt>
                <c:pt idx="9942">
                  <c:v>0.10178569210396704</c:v>
                </c:pt>
                <c:pt idx="9943">
                  <c:v>-0.10417766176127208</c:v>
                </c:pt>
                <c:pt idx="9944">
                  <c:v>1.2838951607462956E-2</c:v>
                </c:pt>
                <c:pt idx="9945">
                  <c:v>-1.315256422826383E-2</c:v>
                </c:pt>
                <c:pt idx="9946">
                  <c:v>6.5015825206133915E-2</c:v>
                </c:pt>
                <c:pt idx="9947">
                  <c:v>-0.14639688504168502</c:v>
                </c:pt>
                <c:pt idx="9948">
                  <c:v>-0.14791546578423331</c:v>
                </c:pt>
                <c:pt idx="9949">
                  <c:v>-8.533436979738207E-2</c:v>
                </c:pt>
                <c:pt idx="9950">
                  <c:v>-7.9910194384593902E-2</c:v>
                </c:pt>
                <c:pt idx="9951">
                  <c:v>-1.8203205180288951E-2</c:v>
                </c:pt>
                <c:pt idx="9952">
                  <c:v>-0.15564558212632051</c:v>
                </c:pt>
                <c:pt idx="9953">
                  <c:v>-1.9081296421752381E-2</c:v>
                </c:pt>
                <c:pt idx="9954">
                  <c:v>-0.18970257774554811</c:v>
                </c:pt>
                <c:pt idx="9955">
                  <c:v>-0.16497796588450175</c:v>
                </c:pt>
                <c:pt idx="9956">
                  <c:v>-2.2130949182825765E-2</c:v>
                </c:pt>
                <c:pt idx="9957">
                  <c:v>-2.3721378311066577E-2</c:v>
                </c:pt>
                <c:pt idx="9958">
                  <c:v>-9.8370269534936439E-3</c:v>
                </c:pt>
                <c:pt idx="9959">
                  <c:v>-9.2853478939464384E-2</c:v>
                </c:pt>
                <c:pt idx="9960">
                  <c:v>3.3800920873497731E-2</c:v>
                </c:pt>
                <c:pt idx="9961">
                  <c:v>-5.4422034950308507E-2</c:v>
                </c:pt>
                <c:pt idx="9962">
                  <c:v>-3.2436609087586721E-2</c:v>
                </c:pt>
                <c:pt idx="9963">
                  <c:v>-8.3673270371241726E-3</c:v>
                </c:pt>
                <c:pt idx="9964">
                  <c:v>-2.5823931024381519E-2</c:v>
                </c:pt>
                <c:pt idx="9965">
                  <c:v>2.4753536769705153E-2</c:v>
                </c:pt>
                <c:pt idx="9966">
                  <c:v>-1.7560808536137951E-2</c:v>
                </c:pt>
                <c:pt idx="9967">
                  <c:v>-0.11357426910124169</c:v>
                </c:pt>
                <c:pt idx="9968">
                  <c:v>-9.6592217775585576E-2</c:v>
                </c:pt>
                <c:pt idx="9969">
                  <c:v>-0.13287684381022624</c:v>
                </c:pt>
                <c:pt idx="9970">
                  <c:v>-0.12813961694905773</c:v>
                </c:pt>
                <c:pt idx="9971">
                  <c:v>-7.2719549473409639E-2</c:v>
                </c:pt>
                <c:pt idx="9972">
                  <c:v>-4.300732567513843E-2</c:v>
                </c:pt>
                <c:pt idx="9973">
                  <c:v>-0.15468683901364999</c:v>
                </c:pt>
                <c:pt idx="9974">
                  <c:v>8.9228594433696795E-3</c:v>
                </c:pt>
                <c:pt idx="9975">
                  <c:v>2.6853815599194641E-2</c:v>
                </c:pt>
                <c:pt idx="9976">
                  <c:v>-1.4290073506544654E-2</c:v>
                </c:pt>
                <c:pt idx="9977">
                  <c:v>-0.12239124622778241</c:v>
                </c:pt>
                <c:pt idx="9978">
                  <c:v>0.23049745956649281</c:v>
                </c:pt>
                <c:pt idx="9979">
                  <c:v>0.14232094753919244</c:v>
                </c:pt>
                <c:pt idx="9980">
                  <c:v>-2.8755037507731895E-2</c:v>
                </c:pt>
                <c:pt idx="9981">
                  <c:v>-5.64344693621881E-2</c:v>
                </c:pt>
                <c:pt idx="9982">
                  <c:v>-7.2157750734663462E-2</c:v>
                </c:pt>
                <c:pt idx="9983">
                  <c:v>-4.3636770868214492E-2</c:v>
                </c:pt>
                <c:pt idx="9984">
                  <c:v>-9.2331728821253622E-2</c:v>
                </c:pt>
                <c:pt idx="9985">
                  <c:v>-4.3416194418372855E-2</c:v>
                </c:pt>
                <c:pt idx="9986">
                  <c:v>4.1385944136442809E-3</c:v>
                </c:pt>
                <c:pt idx="9987">
                  <c:v>8.5770331944937439E-2</c:v>
                </c:pt>
                <c:pt idx="9988">
                  <c:v>-4.7648142279953287E-2</c:v>
                </c:pt>
                <c:pt idx="9989">
                  <c:v>-0.15284827383728794</c:v>
                </c:pt>
                <c:pt idx="9990">
                  <c:v>-9.2493408764028118E-2</c:v>
                </c:pt>
                <c:pt idx="9991">
                  <c:v>-7.0216972444610115E-2</c:v>
                </c:pt>
                <c:pt idx="9992">
                  <c:v>4.3052795063320826E-3</c:v>
                </c:pt>
                <c:pt idx="9993">
                  <c:v>6.1414806924295462E-2</c:v>
                </c:pt>
                <c:pt idx="9994">
                  <c:v>-4.1230673810365825E-2</c:v>
                </c:pt>
                <c:pt idx="9995">
                  <c:v>-9.7559990026096277E-2</c:v>
                </c:pt>
                <c:pt idx="9996">
                  <c:v>-6.5178765398522076E-2</c:v>
                </c:pt>
                <c:pt idx="9997">
                  <c:v>-9.1410044771914389E-2</c:v>
                </c:pt>
                <c:pt idx="9998">
                  <c:v>-0.11041380152109304</c:v>
                </c:pt>
                <c:pt idx="9999">
                  <c:v>-0.1507692206085065</c:v>
                </c:pt>
                <c:pt idx="10000">
                  <c:v>-6.8024418161255706E-2</c:v>
                </c:pt>
                <c:pt idx="10001">
                  <c:v>-0.12367150314844866</c:v>
                </c:pt>
                <c:pt idx="10002">
                  <c:v>-6.0806446355787802E-2</c:v>
                </c:pt>
                <c:pt idx="10003">
                  <c:v>-0.10537166912965878</c:v>
                </c:pt>
                <c:pt idx="10004">
                  <c:v>-0.11308744054645936</c:v>
                </c:pt>
                <c:pt idx="10005">
                  <c:v>-9.0939721004107077E-2</c:v>
                </c:pt>
                <c:pt idx="10006">
                  <c:v>-0.15503729455598847</c:v>
                </c:pt>
                <c:pt idx="10007">
                  <c:v>-2.3641983046342241E-2</c:v>
                </c:pt>
                <c:pt idx="10008">
                  <c:v>-6.6170299393201071E-2</c:v>
                </c:pt>
                <c:pt idx="10009">
                  <c:v>-8.326005853656393E-2</c:v>
                </c:pt>
                <c:pt idx="10010">
                  <c:v>-0.17154785128399674</c:v>
                </c:pt>
                <c:pt idx="10011">
                  <c:v>-9.9269193903988029E-3</c:v>
                </c:pt>
                <c:pt idx="10012">
                  <c:v>-0.12201340235124991</c:v>
                </c:pt>
                <c:pt idx="10013">
                  <c:v>8.3759430718272077E-2</c:v>
                </c:pt>
                <c:pt idx="10014">
                  <c:v>-8.4771567154265148E-2</c:v>
                </c:pt>
                <c:pt idx="10015">
                  <c:v>-0.14224461682194667</c:v>
                </c:pt>
                <c:pt idx="10016">
                  <c:v>-3.7402397767962947E-2</c:v>
                </c:pt>
                <c:pt idx="10017">
                  <c:v>-1.4696748369136814E-2</c:v>
                </c:pt>
                <c:pt idx="10018">
                  <c:v>-8.6514344189476566E-2</c:v>
                </c:pt>
                <c:pt idx="10019">
                  <c:v>-1.0659079855107612E-2</c:v>
                </c:pt>
                <c:pt idx="10020">
                  <c:v>-0.10685635886741485</c:v>
                </c:pt>
                <c:pt idx="10021">
                  <c:v>4.152190654546839E-2</c:v>
                </c:pt>
                <c:pt idx="10022">
                  <c:v>-4.7807582608555221E-2</c:v>
                </c:pt>
                <c:pt idx="10023">
                  <c:v>-1.9518796178558118E-3</c:v>
                </c:pt>
                <c:pt idx="10024">
                  <c:v>-5.9136778399521139E-2</c:v>
                </c:pt>
                <c:pt idx="10025">
                  <c:v>-8.7592245774328337E-3</c:v>
                </c:pt>
                <c:pt idx="10026">
                  <c:v>-7.7350234575376375E-2</c:v>
                </c:pt>
                <c:pt idx="10027">
                  <c:v>-1.1908977230306372E-2</c:v>
                </c:pt>
                <c:pt idx="10028">
                  <c:v>-4.2942306635488925E-2</c:v>
                </c:pt>
                <c:pt idx="10029">
                  <c:v>9.0722015156678992E-3</c:v>
                </c:pt>
                <c:pt idx="10030">
                  <c:v>-7.3447913810260723E-2</c:v>
                </c:pt>
                <c:pt idx="10031">
                  <c:v>0.18627394425957089</c:v>
                </c:pt>
                <c:pt idx="10032">
                  <c:v>-9.2037065910800409E-2</c:v>
                </c:pt>
                <c:pt idx="10033">
                  <c:v>6.3447808727205235E-2</c:v>
                </c:pt>
                <c:pt idx="10034">
                  <c:v>0.29819711995425813</c:v>
                </c:pt>
                <c:pt idx="10035">
                  <c:v>3.6745543824248328E-2</c:v>
                </c:pt>
                <c:pt idx="10036">
                  <c:v>-0.13639955664181624</c:v>
                </c:pt>
                <c:pt idx="10037">
                  <c:v>3.2047193139897123E-2</c:v>
                </c:pt>
                <c:pt idx="10038">
                  <c:v>-9.0559309663584386E-2</c:v>
                </c:pt>
                <c:pt idx="10039">
                  <c:v>-0.26922388408622577</c:v>
                </c:pt>
                <c:pt idx="10040">
                  <c:v>-0.11262605633688039</c:v>
                </c:pt>
                <c:pt idx="10041">
                  <c:v>-5.559195785740656E-2</c:v>
                </c:pt>
                <c:pt idx="10042">
                  <c:v>-0.11092853815904602</c:v>
                </c:pt>
                <c:pt idx="10043">
                  <c:v>-0.10244844128981367</c:v>
                </c:pt>
                <c:pt idx="10044">
                  <c:v>-0.15422998037396085</c:v>
                </c:pt>
                <c:pt idx="10045">
                  <c:v>-0.12206154869850805</c:v>
                </c:pt>
                <c:pt idx="10046">
                  <c:v>-0.20269210191721643</c:v>
                </c:pt>
                <c:pt idx="10047">
                  <c:v>-4.678754661971174E-2</c:v>
                </c:pt>
                <c:pt idx="10048">
                  <c:v>-0.20815086910832825</c:v>
                </c:pt>
                <c:pt idx="10049">
                  <c:v>-1.7216763543176472E-2</c:v>
                </c:pt>
                <c:pt idx="10050">
                  <c:v>-6.9270964969730731E-2</c:v>
                </c:pt>
                <c:pt idx="10051">
                  <c:v>-1.1754225075393587E-2</c:v>
                </c:pt>
                <c:pt idx="10052">
                  <c:v>-6.9433782054828197E-2</c:v>
                </c:pt>
                <c:pt idx="10053">
                  <c:v>-3.2750751482203966E-2</c:v>
                </c:pt>
                <c:pt idx="10054">
                  <c:v>1.1755672143413998E-2</c:v>
                </c:pt>
                <c:pt idx="10055">
                  <c:v>-7.4950894651457767E-2</c:v>
                </c:pt>
                <c:pt idx="10056">
                  <c:v>1.1909572695840698E-3</c:v>
                </c:pt>
                <c:pt idx="10057">
                  <c:v>-0.20322793998995714</c:v>
                </c:pt>
                <c:pt idx="10058">
                  <c:v>0.14789787075979643</c:v>
                </c:pt>
                <c:pt idx="10059">
                  <c:v>-6.8566894072797813E-2</c:v>
                </c:pt>
                <c:pt idx="10060">
                  <c:v>-5.083167257299126E-2</c:v>
                </c:pt>
                <c:pt idx="10061">
                  <c:v>-9.6806903424047075E-3</c:v>
                </c:pt>
                <c:pt idx="10062">
                  <c:v>-4.3362804741933769E-2</c:v>
                </c:pt>
                <c:pt idx="10063">
                  <c:v>-7.0868974494580073E-2</c:v>
                </c:pt>
                <c:pt idx="10064">
                  <c:v>-4.8238326469358328E-2</c:v>
                </c:pt>
                <c:pt idx="10065">
                  <c:v>-7.5072837261402903E-4</c:v>
                </c:pt>
                <c:pt idx="10066">
                  <c:v>-0.12129552419809375</c:v>
                </c:pt>
                <c:pt idx="10067">
                  <c:v>-6.1345375341214092E-2</c:v>
                </c:pt>
                <c:pt idx="10068">
                  <c:v>-7.6792694118789084E-2</c:v>
                </c:pt>
                <c:pt idx="10069">
                  <c:v>-0.11869475720435663</c:v>
                </c:pt>
                <c:pt idx="10070">
                  <c:v>-0.10233497491552501</c:v>
                </c:pt>
                <c:pt idx="10071">
                  <c:v>2.5686378964156154E-2</c:v>
                </c:pt>
                <c:pt idx="10072">
                  <c:v>-9.4897020817018229E-2</c:v>
                </c:pt>
                <c:pt idx="10073">
                  <c:v>-0.13426879503044398</c:v>
                </c:pt>
                <c:pt idx="10074">
                  <c:v>-3.9440349039979061E-2</c:v>
                </c:pt>
                <c:pt idx="10075">
                  <c:v>-5.5582880027122417E-2</c:v>
                </c:pt>
                <c:pt idx="10076">
                  <c:v>-8.6202463678237029E-2</c:v>
                </c:pt>
                <c:pt idx="10077">
                  <c:v>5.6226237760337305E-4</c:v>
                </c:pt>
                <c:pt idx="10078">
                  <c:v>-9.5596614804728586E-2</c:v>
                </c:pt>
                <c:pt idx="10079">
                  <c:v>-5.3848248668012744E-2</c:v>
                </c:pt>
                <c:pt idx="10080">
                  <c:v>-9.2146482420223386E-3</c:v>
                </c:pt>
                <c:pt idx="10081">
                  <c:v>-0.10159521236896329</c:v>
                </c:pt>
                <c:pt idx="10082">
                  <c:v>-0.12720874372118474</c:v>
                </c:pt>
                <c:pt idx="10083">
                  <c:v>-5.6399395405311137E-2</c:v>
                </c:pt>
                <c:pt idx="10084">
                  <c:v>8.9550312679129718E-2</c:v>
                </c:pt>
                <c:pt idx="10085">
                  <c:v>-5.6496235566245279E-2</c:v>
                </c:pt>
                <c:pt idx="10086">
                  <c:v>-8.9449985893950701E-2</c:v>
                </c:pt>
                <c:pt idx="10087">
                  <c:v>-2.2324946686994473E-2</c:v>
                </c:pt>
                <c:pt idx="10088">
                  <c:v>-2.6293089823711924E-2</c:v>
                </c:pt>
                <c:pt idx="10089">
                  <c:v>-9.7218599081538959E-2</c:v>
                </c:pt>
                <c:pt idx="10090">
                  <c:v>-2.7609324425283188E-2</c:v>
                </c:pt>
                <c:pt idx="10091">
                  <c:v>2.1904005990171838E-2</c:v>
                </c:pt>
                <c:pt idx="10092">
                  <c:v>-0.10350653535137166</c:v>
                </c:pt>
                <c:pt idx="10093">
                  <c:v>-7.0556314954274391E-2</c:v>
                </c:pt>
                <c:pt idx="10094">
                  <c:v>0.12282532337933461</c:v>
                </c:pt>
                <c:pt idx="10095">
                  <c:v>-0.14190128532784696</c:v>
                </c:pt>
                <c:pt idx="10096">
                  <c:v>-9.7927315707475593E-2</c:v>
                </c:pt>
                <c:pt idx="10097">
                  <c:v>-0.13496601996938762</c:v>
                </c:pt>
                <c:pt idx="10098">
                  <c:v>-9.0613806011422215E-2</c:v>
                </c:pt>
                <c:pt idx="10099">
                  <c:v>-4.0329564492565861E-2</c:v>
                </c:pt>
                <c:pt idx="10100">
                  <c:v>-4.6108913275918373E-2</c:v>
                </c:pt>
                <c:pt idx="10101">
                  <c:v>-0.10957566288674736</c:v>
                </c:pt>
                <c:pt idx="10102">
                  <c:v>-4.9439947824163832E-2</c:v>
                </c:pt>
                <c:pt idx="10103">
                  <c:v>7.4733857636353207E-3</c:v>
                </c:pt>
                <c:pt idx="10104">
                  <c:v>-0.13241025737651746</c:v>
                </c:pt>
                <c:pt idx="10105">
                  <c:v>-0.11961368614534595</c:v>
                </c:pt>
                <c:pt idx="10106">
                  <c:v>-0.11264326502465793</c:v>
                </c:pt>
                <c:pt idx="10107">
                  <c:v>2.9065476323502315E-2</c:v>
                </c:pt>
                <c:pt idx="10108">
                  <c:v>-8.316103264257968E-2</c:v>
                </c:pt>
                <c:pt idx="10109">
                  <c:v>-0.14558757740947514</c:v>
                </c:pt>
                <c:pt idx="10110">
                  <c:v>-3.2011741845375807E-2</c:v>
                </c:pt>
                <c:pt idx="10111">
                  <c:v>-8.8965380117522308E-2</c:v>
                </c:pt>
                <c:pt idx="10112">
                  <c:v>-2.7828821330986298E-2</c:v>
                </c:pt>
                <c:pt idx="10113">
                  <c:v>-8.647655924235087E-2</c:v>
                </c:pt>
                <c:pt idx="10114">
                  <c:v>-1.2956870372797025E-2</c:v>
                </c:pt>
                <c:pt idx="10115">
                  <c:v>-9.4488763879157944E-2</c:v>
                </c:pt>
                <c:pt idx="10116">
                  <c:v>-4.8820670481221073E-3</c:v>
                </c:pt>
                <c:pt idx="10117">
                  <c:v>-5.2091322116878058E-2</c:v>
                </c:pt>
                <c:pt idx="10118">
                  <c:v>-4.2006904961037317E-2</c:v>
                </c:pt>
                <c:pt idx="10119">
                  <c:v>-6.4314631302484826E-2</c:v>
                </c:pt>
                <c:pt idx="10120">
                  <c:v>2.8201930927982399E-3</c:v>
                </c:pt>
                <c:pt idx="10121">
                  <c:v>-2.4672346750869267E-2</c:v>
                </c:pt>
                <c:pt idx="10122">
                  <c:v>-6.5608094621380619E-2</c:v>
                </c:pt>
                <c:pt idx="10123">
                  <c:v>9.8382531294947118E-2</c:v>
                </c:pt>
                <c:pt idx="10124">
                  <c:v>5.2413586199570927E-2</c:v>
                </c:pt>
                <c:pt idx="10125">
                  <c:v>-8.8126523369282062E-2</c:v>
                </c:pt>
                <c:pt idx="10126">
                  <c:v>-0.18860802696533041</c:v>
                </c:pt>
                <c:pt idx="10127">
                  <c:v>-0.18064926974974505</c:v>
                </c:pt>
                <c:pt idx="10128">
                  <c:v>-0.19656266711578474</c:v>
                </c:pt>
                <c:pt idx="10129">
                  <c:v>-5.3376264645380145E-2</c:v>
                </c:pt>
                <c:pt idx="10130">
                  <c:v>1.0586656812285877E-2</c:v>
                </c:pt>
                <c:pt idx="10131">
                  <c:v>-1.601541610980961E-2</c:v>
                </c:pt>
                <c:pt idx="10132">
                  <c:v>-0.11178294360325869</c:v>
                </c:pt>
                <c:pt idx="10133">
                  <c:v>0.14015493097218101</c:v>
                </c:pt>
                <c:pt idx="10134">
                  <c:v>-6.747870566170322E-3</c:v>
                </c:pt>
                <c:pt idx="10135">
                  <c:v>-1.9234340970030184E-3</c:v>
                </c:pt>
                <c:pt idx="10136">
                  <c:v>7.8387534412169835E-3</c:v>
                </c:pt>
                <c:pt idx="10137">
                  <c:v>-8.6936061867930348E-2</c:v>
                </c:pt>
                <c:pt idx="10138">
                  <c:v>-1.23265971113935E-2</c:v>
                </c:pt>
                <c:pt idx="10139">
                  <c:v>1.4385150451548645E-2</c:v>
                </c:pt>
                <c:pt idx="10140">
                  <c:v>3.6211022014522865E-2</c:v>
                </c:pt>
                <c:pt idx="10141">
                  <c:v>-2.5599272657582883E-2</c:v>
                </c:pt>
                <c:pt idx="10142">
                  <c:v>1.5196741682264481E-2</c:v>
                </c:pt>
                <c:pt idx="10143">
                  <c:v>-1.196194956076535E-2</c:v>
                </c:pt>
                <c:pt idx="10144">
                  <c:v>-0.17791211808657426</c:v>
                </c:pt>
                <c:pt idx="10145">
                  <c:v>-7.0572572896534846E-2</c:v>
                </c:pt>
                <c:pt idx="10146">
                  <c:v>-0.10747697443153736</c:v>
                </c:pt>
                <c:pt idx="10147">
                  <c:v>-3.8548865682274225E-2</c:v>
                </c:pt>
                <c:pt idx="10148">
                  <c:v>2.4857424904737524E-2</c:v>
                </c:pt>
                <c:pt idx="10149">
                  <c:v>-4.2265232934996622E-2</c:v>
                </c:pt>
                <c:pt idx="10150">
                  <c:v>3.6456362498058503E-3</c:v>
                </c:pt>
                <c:pt idx="10151">
                  <c:v>-0.14600424651969479</c:v>
                </c:pt>
                <c:pt idx="10152">
                  <c:v>-2.1603623117761428E-2</c:v>
                </c:pt>
                <c:pt idx="10153">
                  <c:v>-0.258532528646508</c:v>
                </c:pt>
                <c:pt idx="10154">
                  <c:v>-7.162525013279275E-2</c:v>
                </c:pt>
                <c:pt idx="10155">
                  <c:v>-0.14741962445162793</c:v>
                </c:pt>
                <c:pt idx="10156">
                  <c:v>1.4399010005003765E-2</c:v>
                </c:pt>
                <c:pt idx="10157">
                  <c:v>-0.16984568937723754</c:v>
                </c:pt>
                <c:pt idx="10158">
                  <c:v>-7.5455259061639524E-2</c:v>
                </c:pt>
                <c:pt idx="10159">
                  <c:v>-0.23204780412156023</c:v>
                </c:pt>
                <c:pt idx="10160">
                  <c:v>-1.5640551970441563E-2</c:v>
                </c:pt>
                <c:pt idx="10161">
                  <c:v>-6.8856083812796065E-4</c:v>
                </c:pt>
                <c:pt idx="10162">
                  <c:v>1.9124446024684882E-2</c:v>
                </c:pt>
                <c:pt idx="10163">
                  <c:v>-0.15296923283786956</c:v>
                </c:pt>
                <c:pt idx="10164">
                  <c:v>0.11379528234019443</c:v>
                </c:pt>
                <c:pt idx="10165">
                  <c:v>-3.7331734505208103E-2</c:v>
                </c:pt>
                <c:pt idx="10166">
                  <c:v>-6.0763005074604415E-3</c:v>
                </c:pt>
                <c:pt idx="10167">
                  <c:v>-0.12000254817048661</c:v>
                </c:pt>
                <c:pt idx="10168">
                  <c:v>5.0878476160432617E-2</c:v>
                </c:pt>
                <c:pt idx="10169">
                  <c:v>4.0482950681404173E-2</c:v>
                </c:pt>
                <c:pt idx="10170">
                  <c:v>-4.8831481487516593E-2</c:v>
                </c:pt>
                <c:pt idx="10171">
                  <c:v>-5.0207822708613792E-2</c:v>
                </c:pt>
                <c:pt idx="10172">
                  <c:v>1.4104204370014584E-2</c:v>
                </c:pt>
                <c:pt idx="10173">
                  <c:v>-2.9591213799028848E-2</c:v>
                </c:pt>
                <c:pt idx="10174">
                  <c:v>-1.5863733232116428E-2</c:v>
                </c:pt>
                <c:pt idx="10175">
                  <c:v>-6.841459022801577E-2</c:v>
                </c:pt>
                <c:pt idx="10176">
                  <c:v>-0.16657619532223467</c:v>
                </c:pt>
                <c:pt idx="10177">
                  <c:v>-0.19663197231877416</c:v>
                </c:pt>
                <c:pt idx="10178">
                  <c:v>-8.4201421820433664E-2</c:v>
                </c:pt>
                <c:pt idx="10179">
                  <c:v>-8.4279478722321444E-2</c:v>
                </c:pt>
                <c:pt idx="10180">
                  <c:v>6.1721890954403058E-2</c:v>
                </c:pt>
                <c:pt idx="10181">
                  <c:v>-0.17566582078738757</c:v>
                </c:pt>
                <c:pt idx="10182">
                  <c:v>-9.0853162363848661E-2</c:v>
                </c:pt>
                <c:pt idx="10183">
                  <c:v>-0.10503651720251417</c:v>
                </c:pt>
                <c:pt idx="10184">
                  <c:v>-1.4800261377167834E-2</c:v>
                </c:pt>
                <c:pt idx="10185">
                  <c:v>-0.13013992666316065</c:v>
                </c:pt>
                <c:pt idx="10186">
                  <c:v>-0.14503841027880149</c:v>
                </c:pt>
                <c:pt idx="10187">
                  <c:v>-0.15823735584529963</c:v>
                </c:pt>
                <c:pt idx="10188">
                  <c:v>-0.16161951353095227</c:v>
                </c:pt>
                <c:pt idx="10189">
                  <c:v>-8.4583281271387922E-2</c:v>
                </c:pt>
                <c:pt idx="10190">
                  <c:v>-0.11739997857443174</c:v>
                </c:pt>
                <c:pt idx="10191">
                  <c:v>-6.4083508912268439E-2</c:v>
                </c:pt>
                <c:pt idx="10192">
                  <c:v>4.6560639731580755E-2</c:v>
                </c:pt>
                <c:pt idx="10193">
                  <c:v>8.8051012545258711E-2</c:v>
                </c:pt>
                <c:pt idx="10194">
                  <c:v>8.1700633899226105E-2</c:v>
                </c:pt>
                <c:pt idx="10195">
                  <c:v>-6.1975705207103271E-2</c:v>
                </c:pt>
                <c:pt idx="10196">
                  <c:v>-2.3497385695184669E-2</c:v>
                </c:pt>
                <c:pt idx="10197">
                  <c:v>-1.3383985731781456E-2</c:v>
                </c:pt>
                <c:pt idx="10198">
                  <c:v>-1.2631541636333399E-2</c:v>
                </c:pt>
                <c:pt idx="10199">
                  <c:v>-0.11419465636031045</c:v>
                </c:pt>
                <c:pt idx="10200">
                  <c:v>-0.13645152443017117</c:v>
                </c:pt>
                <c:pt idx="10201">
                  <c:v>-5.7062290771911384E-2</c:v>
                </c:pt>
                <c:pt idx="10202">
                  <c:v>5.2323801849366358E-2</c:v>
                </c:pt>
                <c:pt idx="10203">
                  <c:v>0.18465357850147601</c:v>
                </c:pt>
                <c:pt idx="10204">
                  <c:v>-2.5118442273950325E-3</c:v>
                </c:pt>
                <c:pt idx="10205">
                  <c:v>0.11944379337152533</c:v>
                </c:pt>
                <c:pt idx="10206">
                  <c:v>-0.13337396500152499</c:v>
                </c:pt>
                <c:pt idx="10207">
                  <c:v>1.4586254458564651E-2</c:v>
                </c:pt>
                <c:pt idx="10208">
                  <c:v>4.3498836752556391E-2</c:v>
                </c:pt>
                <c:pt idx="10209">
                  <c:v>-8.0750647571037115E-2</c:v>
                </c:pt>
                <c:pt idx="10210">
                  <c:v>-4.7931243728764561E-2</c:v>
                </c:pt>
                <c:pt idx="10211">
                  <c:v>-0.20531284362450863</c:v>
                </c:pt>
                <c:pt idx="10212">
                  <c:v>-0.12074246921099197</c:v>
                </c:pt>
                <c:pt idx="10213">
                  <c:v>-5.7234322719372233E-2</c:v>
                </c:pt>
                <c:pt idx="10214">
                  <c:v>-0.11034419064150613</c:v>
                </c:pt>
                <c:pt idx="10215">
                  <c:v>-0.24354142009601831</c:v>
                </c:pt>
                <c:pt idx="10216">
                  <c:v>-0.18126939993948754</c:v>
                </c:pt>
                <c:pt idx="10217">
                  <c:v>-5.8127469948162758E-2</c:v>
                </c:pt>
                <c:pt idx="10218">
                  <c:v>-7.7282270288486776E-2</c:v>
                </c:pt>
                <c:pt idx="10219">
                  <c:v>8.4786795319463426E-2</c:v>
                </c:pt>
                <c:pt idx="10220">
                  <c:v>-9.2636683591410529E-3</c:v>
                </c:pt>
                <c:pt idx="10221">
                  <c:v>-5.6399865796811111E-2</c:v>
                </c:pt>
                <c:pt idx="10222">
                  <c:v>-4.9496483070613384E-2</c:v>
                </c:pt>
                <c:pt idx="10223">
                  <c:v>-0.1072484097893065</c:v>
                </c:pt>
                <c:pt idx="10224">
                  <c:v>8.018231799620068E-2</c:v>
                </c:pt>
                <c:pt idx="10225">
                  <c:v>4.0622475433991445E-2</c:v>
                </c:pt>
                <c:pt idx="10226">
                  <c:v>-6.0125102256169294E-2</c:v>
                </c:pt>
                <c:pt idx="10227">
                  <c:v>-8.3083804120532845E-2</c:v>
                </c:pt>
                <c:pt idx="10228">
                  <c:v>-4.2951452256199008E-2</c:v>
                </c:pt>
                <c:pt idx="10229">
                  <c:v>-6.4534010279253429E-2</c:v>
                </c:pt>
                <c:pt idx="10230">
                  <c:v>-6.1057561711370778E-2</c:v>
                </c:pt>
                <c:pt idx="10231">
                  <c:v>-4.8551835479739403E-2</c:v>
                </c:pt>
                <c:pt idx="10232">
                  <c:v>-0.11529626981486207</c:v>
                </c:pt>
                <c:pt idx="10233">
                  <c:v>7.8940624142775695E-2</c:v>
                </c:pt>
                <c:pt idx="10234">
                  <c:v>3.3521555553287063E-2</c:v>
                </c:pt>
                <c:pt idx="10235">
                  <c:v>-6.925261824256268E-2</c:v>
                </c:pt>
                <c:pt idx="10236">
                  <c:v>-6.8567673001811213E-2</c:v>
                </c:pt>
                <c:pt idx="10237">
                  <c:v>-9.5989909142605523E-2</c:v>
                </c:pt>
                <c:pt idx="10238">
                  <c:v>-0.17867685374149922</c:v>
                </c:pt>
                <c:pt idx="10239">
                  <c:v>-7.2177145432483658E-2</c:v>
                </c:pt>
                <c:pt idx="10240">
                  <c:v>-3.9514326001147015E-2</c:v>
                </c:pt>
                <c:pt idx="10241">
                  <c:v>-4.6895625429084986E-2</c:v>
                </c:pt>
                <c:pt idx="10242">
                  <c:v>-4.8485265575855863E-2</c:v>
                </c:pt>
                <c:pt idx="10243">
                  <c:v>-1.689041394561952E-2</c:v>
                </c:pt>
                <c:pt idx="10244">
                  <c:v>-0.15475451886882319</c:v>
                </c:pt>
                <c:pt idx="10245">
                  <c:v>-0.15114191715563863</c:v>
                </c:pt>
                <c:pt idx="10246">
                  <c:v>-0.11807870036434531</c:v>
                </c:pt>
                <c:pt idx="10247">
                  <c:v>-0.17028544733835738</c:v>
                </c:pt>
                <c:pt idx="10248">
                  <c:v>7.6826438810659869E-3</c:v>
                </c:pt>
                <c:pt idx="10249">
                  <c:v>-8.8225935544968048E-2</c:v>
                </c:pt>
                <c:pt idx="10250">
                  <c:v>-2.5844838179737373E-2</c:v>
                </c:pt>
                <c:pt idx="10251">
                  <c:v>-0.14125614172354295</c:v>
                </c:pt>
                <c:pt idx="10252">
                  <c:v>-6.8287631877460231E-2</c:v>
                </c:pt>
                <c:pt idx="10253">
                  <c:v>3.9925650920964451E-3</c:v>
                </c:pt>
                <c:pt idx="10254">
                  <c:v>-0.20958013820708654</c:v>
                </c:pt>
                <c:pt idx="10255">
                  <c:v>-2.6447705080654527E-2</c:v>
                </c:pt>
                <c:pt idx="10256">
                  <c:v>-3.2164915953116768E-2</c:v>
                </c:pt>
                <c:pt idx="10257">
                  <c:v>7.1439308515839572E-2</c:v>
                </c:pt>
                <c:pt idx="10258">
                  <c:v>-8.4658549424382223E-2</c:v>
                </c:pt>
                <c:pt idx="10259">
                  <c:v>-0.14524703836973707</c:v>
                </c:pt>
                <c:pt idx="10260">
                  <c:v>-8.4191710293049171E-2</c:v>
                </c:pt>
                <c:pt idx="10261">
                  <c:v>-0.10625023873902339</c:v>
                </c:pt>
                <c:pt idx="10262">
                  <c:v>-0.19331126462492676</c:v>
                </c:pt>
                <c:pt idx="10263">
                  <c:v>-0.14868579131293758</c:v>
                </c:pt>
                <c:pt idx="10264">
                  <c:v>-4.8340229544305391E-2</c:v>
                </c:pt>
                <c:pt idx="10265">
                  <c:v>-0.21519678993014368</c:v>
                </c:pt>
                <c:pt idx="10266">
                  <c:v>-0.12917127894935265</c:v>
                </c:pt>
                <c:pt idx="10267">
                  <c:v>-0.25210037141594643</c:v>
                </c:pt>
                <c:pt idx="10268">
                  <c:v>-4.8482225500987797E-2</c:v>
                </c:pt>
                <c:pt idx="10269">
                  <c:v>-0.2814068885997858</c:v>
                </c:pt>
                <c:pt idx="10270">
                  <c:v>6.1679257251952002E-2</c:v>
                </c:pt>
                <c:pt idx="10271">
                  <c:v>-0.10804629833510448</c:v>
                </c:pt>
                <c:pt idx="10272">
                  <c:v>-5.9932221668043795E-2</c:v>
                </c:pt>
                <c:pt idx="10273">
                  <c:v>-5.0603169992086583E-2</c:v>
                </c:pt>
                <c:pt idx="10274">
                  <c:v>-6.0834458270101921E-2</c:v>
                </c:pt>
                <c:pt idx="10275">
                  <c:v>-6.6619361308006164E-2</c:v>
                </c:pt>
                <c:pt idx="10276">
                  <c:v>-8.7842762709775868E-2</c:v>
                </c:pt>
                <c:pt idx="10277">
                  <c:v>-0.11534221878701145</c:v>
                </c:pt>
                <c:pt idx="10278">
                  <c:v>-0.17652355058851232</c:v>
                </c:pt>
                <c:pt idx="10279">
                  <c:v>-6.5500142115773041E-2</c:v>
                </c:pt>
                <c:pt idx="10280">
                  <c:v>-0.17729165400361835</c:v>
                </c:pt>
                <c:pt idx="10281">
                  <c:v>-2.4888731668502029E-3</c:v>
                </c:pt>
                <c:pt idx="10282">
                  <c:v>-0.14716418202365744</c:v>
                </c:pt>
                <c:pt idx="10283">
                  <c:v>-0.12539658091321915</c:v>
                </c:pt>
                <c:pt idx="10284">
                  <c:v>-0.13318711957126628</c:v>
                </c:pt>
                <c:pt idx="10285">
                  <c:v>-8.7482253150882427E-2</c:v>
                </c:pt>
                <c:pt idx="10286">
                  <c:v>-0.12975488581470918</c:v>
                </c:pt>
                <c:pt idx="10287">
                  <c:v>-0.12675610196701381</c:v>
                </c:pt>
                <c:pt idx="10288">
                  <c:v>-5.4908017076200966E-2</c:v>
                </c:pt>
                <c:pt idx="10289">
                  <c:v>-2.3498158817191306E-2</c:v>
                </c:pt>
                <c:pt idx="10290">
                  <c:v>-0.18835967608692883</c:v>
                </c:pt>
                <c:pt idx="10291">
                  <c:v>-6.0022439752802637E-2</c:v>
                </c:pt>
                <c:pt idx="10292">
                  <c:v>-2.5580111289906338E-2</c:v>
                </c:pt>
                <c:pt idx="10293">
                  <c:v>2.0473188005972531E-2</c:v>
                </c:pt>
                <c:pt idx="10294">
                  <c:v>-3.0973800724308109E-2</c:v>
                </c:pt>
                <c:pt idx="10295">
                  <c:v>1.6638435146371755E-2</c:v>
                </c:pt>
                <c:pt idx="10296">
                  <c:v>1.218752821299196E-2</c:v>
                </c:pt>
                <c:pt idx="10297">
                  <c:v>-0.1012537973624541</c:v>
                </c:pt>
                <c:pt idx="10298">
                  <c:v>-1.0771732028240333E-2</c:v>
                </c:pt>
                <c:pt idx="10299">
                  <c:v>-2.197655273675736E-2</c:v>
                </c:pt>
                <c:pt idx="10300">
                  <c:v>4.2932173708846166E-2</c:v>
                </c:pt>
                <c:pt idx="10301">
                  <c:v>-9.3392320533025597E-2</c:v>
                </c:pt>
                <c:pt idx="10302">
                  <c:v>-8.3542270981617484E-2</c:v>
                </c:pt>
                <c:pt idx="10303">
                  <c:v>1.4329137703894546E-3</c:v>
                </c:pt>
                <c:pt idx="10304">
                  <c:v>-8.70681360939215E-2</c:v>
                </c:pt>
                <c:pt idx="10305">
                  <c:v>-5.5661479631801569E-2</c:v>
                </c:pt>
                <c:pt idx="10306">
                  <c:v>-0.13798876294239326</c:v>
                </c:pt>
                <c:pt idx="10307">
                  <c:v>2.3435685903752779E-2</c:v>
                </c:pt>
                <c:pt idx="10308">
                  <c:v>-0.13317751406922573</c:v>
                </c:pt>
                <c:pt idx="10309">
                  <c:v>-9.3972858358523537E-2</c:v>
                </c:pt>
                <c:pt idx="10310">
                  <c:v>-0.11934433817615409</c:v>
                </c:pt>
                <c:pt idx="10311">
                  <c:v>4.4601065543008911E-2</c:v>
                </c:pt>
                <c:pt idx="10312">
                  <c:v>1.9984529854967015E-2</c:v>
                </c:pt>
                <c:pt idx="10313">
                  <c:v>-0.14920511539343917</c:v>
                </c:pt>
                <c:pt idx="10314">
                  <c:v>-0.12651493116059154</c:v>
                </c:pt>
                <c:pt idx="10315">
                  <c:v>-6.1389285894920542E-3</c:v>
                </c:pt>
                <c:pt idx="10316">
                  <c:v>-5.8424322140107843E-2</c:v>
                </c:pt>
                <c:pt idx="10317">
                  <c:v>3.7274266919761656E-2</c:v>
                </c:pt>
                <c:pt idx="10318">
                  <c:v>-0.17679255670248739</c:v>
                </c:pt>
                <c:pt idx="10319">
                  <c:v>-0.20883537947653152</c:v>
                </c:pt>
                <c:pt idx="10320">
                  <c:v>-7.2369457699456907E-2</c:v>
                </c:pt>
                <c:pt idx="10321">
                  <c:v>-8.4750544099101099E-2</c:v>
                </c:pt>
                <c:pt idx="10322">
                  <c:v>-0.11307290608151854</c:v>
                </c:pt>
                <c:pt idx="10323">
                  <c:v>1.8740057818579237E-2</c:v>
                </c:pt>
                <c:pt idx="10324">
                  <c:v>1.1827947375914194E-2</c:v>
                </c:pt>
                <c:pt idx="10325">
                  <c:v>0.21993777016558691</c:v>
                </c:pt>
                <c:pt idx="10326">
                  <c:v>-8.528280483555617E-2</c:v>
                </c:pt>
                <c:pt idx="10327">
                  <c:v>-0.1168278026088736</c:v>
                </c:pt>
                <c:pt idx="10328">
                  <c:v>-8.6799048114891697E-2</c:v>
                </c:pt>
                <c:pt idx="10329">
                  <c:v>-7.9920296816104019E-2</c:v>
                </c:pt>
                <c:pt idx="10330">
                  <c:v>-0.14912797383104848</c:v>
                </c:pt>
                <c:pt idx="10331">
                  <c:v>-0.1395115258787275</c:v>
                </c:pt>
                <c:pt idx="10332">
                  <c:v>-8.6358108249842691E-2</c:v>
                </c:pt>
                <c:pt idx="10333">
                  <c:v>0.13938303590415968</c:v>
                </c:pt>
                <c:pt idx="10334">
                  <c:v>-0.10789783504069084</c:v>
                </c:pt>
                <c:pt idx="10335">
                  <c:v>-0.21371040592414692</c:v>
                </c:pt>
                <c:pt idx="10336">
                  <c:v>6.0589342361505594E-3</c:v>
                </c:pt>
                <c:pt idx="10337">
                  <c:v>-5.1330815485624792E-2</c:v>
                </c:pt>
                <c:pt idx="10338">
                  <c:v>3.9885773375863964E-2</c:v>
                </c:pt>
                <c:pt idx="10339">
                  <c:v>5.8234493904107953E-2</c:v>
                </c:pt>
                <c:pt idx="10340">
                  <c:v>-3.0090832396781009E-2</c:v>
                </c:pt>
                <c:pt idx="10341">
                  <c:v>-3.5613376391247287E-2</c:v>
                </c:pt>
                <c:pt idx="10342">
                  <c:v>-5.9416804584729088E-2</c:v>
                </c:pt>
                <c:pt idx="10343">
                  <c:v>-9.926951955841945E-2</c:v>
                </c:pt>
                <c:pt idx="10344">
                  <c:v>-4.6056340739078938E-2</c:v>
                </c:pt>
                <c:pt idx="10345">
                  <c:v>-0.16712360369448198</c:v>
                </c:pt>
                <c:pt idx="10346">
                  <c:v>-0.10864305543045449</c:v>
                </c:pt>
                <c:pt idx="10347">
                  <c:v>-0.17043364878676159</c:v>
                </c:pt>
                <c:pt idx="10348">
                  <c:v>-0.17788900200800073</c:v>
                </c:pt>
                <c:pt idx="10349">
                  <c:v>-0.14778418832807527</c:v>
                </c:pt>
                <c:pt idx="10350">
                  <c:v>-8.0968635803279843E-2</c:v>
                </c:pt>
                <c:pt idx="10351">
                  <c:v>3.1664793765574517E-2</c:v>
                </c:pt>
                <c:pt idx="10352">
                  <c:v>-1.320722163889243E-2</c:v>
                </c:pt>
                <c:pt idx="10353">
                  <c:v>-0.15531511627536687</c:v>
                </c:pt>
                <c:pt idx="10354">
                  <c:v>-8.2592382914788542E-2</c:v>
                </c:pt>
                <c:pt idx="10355">
                  <c:v>-0.12314526243692681</c:v>
                </c:pt>
                <c:pt idx="10356">
                  <c:v>-0.12935846624477965</c:v>
                </c:pt>
                <c:pt idx="10357">
                  <c:v>-0.16139975359141412</c:v>
                </c:pt>
                <c:pt idx="10358">
                  <c:v>-5.2384539629029558E-2</c:v>
                </c:pt>
                <c:pt idx="10359">
                  <c:v>-7.3470908086655129E-2</c:v>
                </c:pt>
                <c:pt idx="10360">
                  <c:v>-5.5795587092629551E-2</c:v>
                </c:pt>
                <c:pt idx="10361">
                  <c:v>-2.2324883130231288E-2</c:v>
                </c:pt>
                <c:pt idx="10362">
                  <c:v>-0.13689169491752706</c:v>
                </c:pt>
                <c:pt idx="10363">
                  <c:v>-8.4454958561203219E-2</c:v>
                </c:pt>
                <c:pt idx="10364">
                  <c:v>-2.8103167197126355E-2</c:v>
                </c:pt>
                <c:pt idx="10365">
                  <c:v>4.2548794368693965E-2</c:v>
                </c:pt>
                <c:pt idx="10366">
                  <c:v>6.582917045197556E-2</c:v>
                </c:pt>
                <c:pt idx="10367">
                  <c:v>-0.1238401802129161</c:v>
                </c:pt>
                <c:pt idx="10368">
                  <c:v>-0.10970907770409433</c:v>
                </c:pt>
                <c:pt idx="10369">
                  <c:v>-4.9128797605312524E-2</c:v>
                </c:pt>
                <c:pt idx="10370">
                  <c:v>-6.6172037918003301E-2</c:v>
                </c:pt>
                <c:pt idx="10371">
                  <c:v>-0.12380897976663696</c:v>
                </c:pt>
                <c:pt idx="10372">
                  <c:v>-8.1530641722066366E-2</c:v>
                </c:pt>
                <c:pt idx="10373">
                  <c:v>-6.4502224414601517E-2</c:v>
                </c:pt>
                <c:pt idx="10374">
                  <c:v>3.9565943309745943E-2</c:v>
                </c:pt>
                <c:pt idx="10375">
                  <c:v>-4.9028454662891519E-2</c:v>
                </c:pt>
                <c:pt idx="10376">
                  <c:v>-0.10991404912133051</c:v>
                </c:pt>
                <c:pt idx="10377">
                  <c:v>-0.10652395211704868</c:v>
                </c:pt>
                <c:pt idx="10378">
                  <c:v>-8.2738423028698938E-2</c:v>
                </c:pt>
                <c:pt idx="10379">
                  <c:v>1.9942246661119656E-2</c:v>
                </c:pt>
                <c:pt idx="10380">
                  <c:v>-4.8003734055715119E-2</c:v>
                </c:pt>
                <c:pt idx="10381">
                  <c:v>-0.1126954338812366</c:v>
                </c:pt>
                <c:pt idx="10382">
                  <c:v>-0.11191165203462172</c:v>
                </c:pt>
                <c:pt idx="10383">
                  <c:v>-7.7353425572446066E-2</c:v>
                </c:pt>
                <c:pt idx="10384">
                  <c:v>-0.11780917185399897</c:v>
                </c:pt>
                <c:pt idx="10385">
                  <c:v>-0.10750384993481887</c:v>
                </c:pt>
                <c:pt idx="10386">
                  <c:v>-0.10162691414759373</c:v>
                </c:pt>
                <c:pt idx="10387">
                  <c:v>-0.1155904742485464</c:v>
                </c:pt>
                <c:pt idx="10388">
                  <c:v>-0.16623538852532516</c:v>
                </c:pt>
                <c:pt idx="10389">
                  <c:v>-0.1095100751069491</c:v>
                </c:pt>
                <c:pt idx="10390">
                  <c:v>-9.117490857980115E-2</c:v>
                </c:pt>
                <c:pt idx="10391">
                  <c:v>-6.480538730840435E-2</c:v>
                </c:pt>
                <c:pt idx="10392">
                  <c:v>-2.9297460224515959E-2</c:v>
                </c:pt>
                <c:pt idx="10393">
                  <c:v>-0.17069851895747135</c:v>
                </c:pt>
                <c:pt idx="10394">
                  <c:v>-8.0583292493087821E-2</c:v>
                </c:pt>
                <c:pt idx="10395">
                  <c:v>-4.9498427653035915E-2</c:v>
                </c:pt>
                <c:pt idx="10396">
                  <c:v>8.9311257793351473E-2</c:v>
                </c:pt>
                <c:pt idx="10397">
                  <c:v>-4.5418735671560406E-2</c:v>
                </c:pt>
                <c:pt idx="10398">
                  <c:v>1.270917455329057E-2</c:v>
                </c:pt>
                <c:pt idx="10399">
                  <c:v>-0.18137305220193833</c:v>
                </c:pt>
                <c:pt idx="10400">
                  <c:v>-8.1516224602125598E-2</c:v>
                </c:pt>
                <c:pt idx="10401">
                  <c:v>-5.2682014987953218E-2</c:v>
                </c:pt>
                <c:pt idx="10402">
                  <c:v>1.8200966818410658E-2</c:v>
                </c:pt>
                <c:pt idx="10403">
                  <c:v>-0.27095482235807755</c:v>
                </c:pt>
                <c:pt idx="10404">
                  <c:v>-0.12662243123351569</c:v>
                </c:pt>
                <c:pt idx="10405">
                  <c:v>6.197375750358769E-2</c:v>
                </c:pt>
                <c:pt idx="10406">
                  <c:v>-0.18668084233574522</c:v>
                </c:pt>
                <c:pt idx="10407">
                  <c:v>-0.21242966166047939</c:v>
                </c:pt>
                <c:pt idx="10408">
                  <c:v>-2.8658355770921351E-2</c:v>
                </c:pt>
                <c:pt idx="10409">
                  <c:v>-8.7105119532434938E-2</c:v>
                </c:pt>
                <c:pt idx="10410">
                  <c:v>-0.11742523132635541</c:v>
                </c:pt>
                <c:pt idx="10411">
                  <c:v>-9.9209619808879101E-2</c:v>
                </c:pt>
                <c:pt idx="10412">
                  <c:v>-0.14687015393943659</c:v>
                </c:pt>
                <c:pt idx="10413">
                  <c:v>-6.6012185973617021E-2</c:v>
                </c:pt>
                <c:pt idx="10414">
                  <c:v>-9.6420315856614036E-2</c:v>
                </c:pt>
                <c:pt idx="10415">
                  <c:v>-7.477616997904124E-2</c:v>
                </c:pt>
                <c:pt idx="10416">
                  <c:v>-6.4064972984501312E-2</c:v>
                </c:pt>
                <c:pt idx="10417">
                  <c:v>-0.13639454323235312</c:v>
                </c:pt>
                <c:pt idx="10418">
                  <c:v>-0.18449175344161928</c:v>
                </c:pt>
                <c:pt idx="10419">
                  <c:v>-4.6338588349894239E-2</c:v>
                </c:pt>
                <c:pt idx="10420">
                  <c:v>-3.5172706852028557E-2</c:v>
                </c:pt>
                <c:pt idx="10421">
                  <c:v>-2.9561700523318413E-3</c:v>
                </c:pt>
                <c:pt idx="10422">
                  <c:v>-0.12565002332650221</c:v>
                </c:pt>
                <c:pt idx="10423">
                  <c:v>-2.5769241353556072E-2</c:v>
                </c:pt>
                <c:pt idx="10424">
                  <c:v>-4.1925809860085872E-2</c:v>
                </c:pt>
                <c:pt idx="10425">
                  <c:v>-9.7593671736982524E-2</c:v>
                </c:pt>
                <c:pt idx="10426">
                  <c:v>-0.10696737898167619</c:v>
                </c:pt>
                <c:pt idx="10427">
                  <c:v>-0.18571086577295681</c:v>
                </c:pt>
                <c:pt idx="10428">
                  <c:v>-0.2270102406507265</c:v>
                </c:pt>
                <c:pt idx="10429">
                  <c:v>-6.9116847243768431E-2</c:v>
                </c:pt>
                <c:pt idx="10430">
                  <c:v>-1.9016089802853853E-2</c:v>
                </c:pt>
                <c:pt idx="10431">
                  <c:v>-0.16941623207407708</c:v>
                </c:pt>
                <c:pt idx="10432">
                  <c:v>-7.049820650788996E-2</c:v>
                </c:pt>
                <c:pt idx="10433">
                  <c:v>-0.14734447547644014</c:v>
                </c:pt>
                <c:pt idx="10434">
                  <c:v>9.1974534955014953E-3</c:v>
                </c:pt>
                <c:pt idx="10435">
                  <c:v>-8.9196227890514845E-2</c:v>
                </c:pt>
                <c:pt idx="10436">
                  <c:v>-0.19900861888954091</c:v>
                </c:pt>
                <c:pt idx="10437">
                  <c:v>-0.21303268147567866</c:v>
                </c:pt>
                <c:pt idx="10438">
                  <c:v>0.12260726682428014</c:v>
                </c:pt>
                <c:pt idx="10439">
                  <c:v>-4.3578459929193514E-2</c:v>
                </c:pt>
                <c:pt idx="10440">
                  <c:v>-0.18316940668432846</c:v>
                </c:pt>
                <c:pt idx="10441">
                  <c:v>-0.15092835929460524</c:v>
                </c:pt>
                <c:pt idx="10442">
                  <c:v>-7.7602066381482593E-2</c:v>
                </c:pt>
                <c:pt idx="10443">
                  <c:v>-5.493382132209601E-2</c:v>
                </c:pt>
                <c:pt idx="10444">
                  <c:v>-0.18170287901475768</c:v>
                </c:pt>
                <c:pt idx="10445">
                  <c:v>-4.8255694365973323E-2</c:v>
                </c:pt>
                <c:pt idx="10446">
                  <c:v>-0.14343990955127461</c:v>
                </c:pt>
                <c:pt idx="10447">
                  <c:v>2.3148389595853303E-2</c:v>
                </c:pt>
                <c:pt idx="10448">
                  <c:v>-8.7838810569944359E-2</c:v>
                </c:pt>
                <c:pt idx="10449">
                  <c:v>-9.9213929815255675E-2</c:v>
                </c:pt>
                <c:pt idx="10450">
                  <c:v>0.10981512820113815</c:v>
                </c:pt>
                <c:pt idx="10451">
                  <c:v>-5.4566530567836669E-3</c:v>
                </c:pt>
                <c:pt idx="10452">
                  <c:v>0.22313306169848324</c:v>
                </c:pt>
                <c:pt idx="10453">
                  <c:v>-0.14731340607094134</c:v>
                </c:pt>
                <c:pt idx="10454">
                  <c:v>4.0431176812947944E-2</c:v>
                </c:pt>
                <c:pt idx="10455">
                  <c:v>-4.7611745730561594E-2</c:v>
                </c:pt>
                <c:pt idx="10456">
                  <c:v>-1.9552824319819972E-2</c:v>
                </c:pt>
                <c:pt idx="10457">
                  <c:v>-4.5556728946573921E-2</c:v>
                </c:pt>
                <c:pt idx="10458">
                  <c:v>-7.347068558338421E-2</c:v>
                </c:pt>
                <c:pt idx="10459">
                  <c:v>-0.1015691215991108</c:v>
                </c:pt>
                <c:pt idx="10460">
                  <c:v>-0.14091622485403543</c:v>
                </c:pt>
                <c:pt idx="10461">
                  <c:v>-1.579877708537536E-2</c:v>
                </c:pt>
                <c:pt idx="10462">
                  <c:v>-5.8290144013047773E-2</c:v>
                </c:pt>
                <c:pt idx="10463">
                  <c:v>-3.0593741114487871E-2</c:v>
                </c:pt>
                <c:pt idx="10464">
                  <c:v>-9.948311791278075E-2</c:v>
                </c:pt>
                <c:pt idx="10465">
                  <c:v>-0.12432955152640646</c:v>
                </c:pt>
                <c:pt idx="10466">
                  <c:v>-0.18375481220674361</c:v>
                </c:pt>
                <c:pt idx="10467">
                  <c:v>-0.13079658903249847</c:v>
                </c:pt>
                <c:pt idx="10468">
                  <c:v>-6.4728273585744067E-2</c:v>
                </c:pt>
                <c:pt idx="10469">
                  <c:v>-7.7026394997002368E-2</c:v>
                </c:pt>
                <c:pt idx="10470">
                  <c:v>4.7366254652368545E-2</c:v>
                </c:pt>
                <c:pt idx="10471">
                  <c:v>5.591240219947391E-3</c:v>
                </c:pt>
                <c:pt idx="10472">
                  <c:v>-3.7268668277671169E-2</c:v>
                </c:pt>
                <c:pt idx="10473">
                  <c:v>-0.12227471034712489</c:v>
                </c:pt>
                <c:pt idx="10474">
                  <c:v>-0.15897036696698741</c:v>
                </c:pt>
                <c:pt idx="10475">
                  <c:v>-8.7202679382662351E-2</c:v>
                </c:pt>
                <c:pt idx="10476">
                  <c:v>2.4181058711494341E-2</c:v>
                </c:pt>
                <c:pt idx="10477">
                  <c:v>-0.13399356775384319</c:v>
                </c:pt>
                <c:pt idx="10478">
                  <c:v>-0.12434265080966489</c:v>
                </c:pt>
                <c:pt idx="10479">
                  <c:v>-0.12209734662607186</c:v>
                </c:pt>
                <c:pt idx="10480">
                  <c:v>-0.12853475872454445</c:v>
                </c:pt>
                <c:pt idx="10481">
                  <c:v>-0.23917040822721747</c:v>
                </c:pt>
                <c:pt idx="10482">
                  <c:v>-6.1128000290252449E-2</c:v>
                </c:pt>
                <c:pt idx="10483">
                  <c:v>-5.5754792359451799E-2</c:v>
                </c:pt>
                <c:pt idx="10484">
                  <c:v>-0.17647898643653837</c:v>
                </c:pt>
                <c:pt idx="10485">
                  <c:v>-0.16597302608781261</c:v>
                </c:pt>
                <c:pt idx="10486">
                  <c:v>-3.8662610226237848E-2</c:v>
                </c:pt>
                <c:pt idx="10487">
                  <c:v>-9.1264588898922083E-2</c:v>
                </c:pt>
                <c:pt idx="10488">
                  <c:v>-0.13083160338640465</c:v>
                </c:pt>
                <c:pt idx="10489">
                  <c:v>-0.15115454130980144</c:v>
                </c:pt>
                <c:pt idx="10490">
                  <c:v>-0.12866857136839749</c:v>
                </c:pt>
                <c:pt idx="10491">
                  <c:v>-0.11802283905410005</c:v>
                </c:pt>
                <c:pt idx="10492">
                  <c:v>-9.8590684959250274E-2</c:v>
                </c:pt>
                <c:pt idx="10493">
                  <c:v>-3.8516327047637633E-2</c:v>
                </c:pt>
                <c:pt idx="10494">
                  <c:v>0.10295297936723835</c:v>
                </c:pt>
                <c:pt idx="10495">
                  <c:v>4.8751864363351771E-2</c:v>
                </c:pt>
                <c:pt idx="10496">
                  <c:v>-0.11676841302424856</c:v>
                </c:pt>
                <c:pt idx="10497">
                  <c:v>-0.12815957803998212</c:v>
                </c:pt>
                <c:pt idx="10498">
                  <c:v>-0.1480207923936685</c:v>
                </c:pt>
                <c:pt idx="10499">
                  <c:v>-0.14358219179131626</c:v>
                </c:pt>
                <c:pt idx="10500">
                  <c:v>9.3671990688911633E-2</c:v>
                </c:pt>
                <c:pt idx="10501">
                  <c:v>-6.6136016313927293E-2</c:v>
                </c:pt>
                <c:pt idx="10502">
                  <c:v>-0.14634973845013122</c:v>
                </c:pt>
                <c:pt idx="10503">
                  <c:v>-0.12306055573867858</c:v>
                </c:pt>
                <c:pt idx="10504">
                  <c:v>1.7764492488185235E-2</c:v>
                </c:pt>
                <c:pt idx="10505">
                  <c:v>-2.7995392992110624E-2</c:v>
                </c:pt>
                <c:pt idx="10506">
                  <c:v>-0.15413025896812649</c:v>
                </c:pt>
                <c:pt idx="10507">
                  <c:v>-9.1987204311206106E-2</c:v>
                </c:pt>
                <c:pt idx="10508">
                  <c:v>-8.0011265128960618E-2</c:v>
                </c:pt>
                <c:pt idx="10509">
                  <c:v>-5.9107882077266138E-2</c:v>
                </c:pt>
                <c:pt idx="10510">
                  <c:v>-0.15706310932707734</c:v>
                </c:pt>
                <c:pt idx="10511">
                  <c:v>-8.9035787711289838E-2</c:v>
                </c:pt>
                <c:pt idx="10512">
                  <c:v>1.1781026833217911E-2</c:v>
                </c:pt>
                <c:pt idx="10513">
                  <c:v>-8.155394359967294E-2</c:v>
                </c:pt>
                <c:pt idx="10514">
                  <c:v>-0.13855847427134049</c:v>
                </c:pt>
                <c:pt idx="10515">
                  <c:v>-0.12672199990651034</c:v>
                </c:pt>
                <c:pt idx="10516">
                  <c:v>-0.13551634043687544</c:v>
                </c:pt>
                <c:pt idx="10517">
                  <c:v>-0.15677819440018359</c:v>
                </c:pt>
                <c:pt idx="10518">
                  <c:v>-7.2235430797964795E-2</c:v>
                </c:pt>
                <c:pt idx="10519">
                  <c:v>-0.10148823050847466</c:v>
                </c:pt>
                <c:pt idx="10520">
                  <c:v>-0.16013307558954448</c:v>
                </c:pt>
                <c:pt idx="10521">
                  <c:v>-5.7111549621984725E-2</c:v>
                </c:pt>
                <c:pt idx="10522">
                  <c:v>-9.9866024130335629E-2</c:v>
                </c:pt>
                <c:pt idx="10523">
                  <c:v>-0.15166953079451229</c:v>
                </c:pt>
                <c:pt idx="10524">
                  <c:v>-4.0056760832859695E-2</c:v>
                </c:pt>
                <c:pt idx="10525">
                  <c:v>-3.6847721474072115E-2</c:v>
                </c:pt>
                <c:pt idx="10526">
                  <c:v>-0.12462899266877536</c:v>
                </c:pt>
                <c:pt idx="10527">
                  <c:v>-0.1453605233551063</c:v>
                </c:pt>
                <c:pt idx="10528">
                  <c:v>-0.11659279472849193</c:v>
                </c:pt>
                <c:pt idx="10529">
                  <c:v>9.2959530712555472E-2</c:v>
                </c:pt>
                <c:pt idx="10530">
                  <c:v>-3.6641242731345613E-2</c:v>
                </c:pt>
                <c:pt idx="10531">
                  <c:v>-8.7549747530211608E-2</c:v>
                </c:pt>
                <c:pt idx="10532">
                  <c:v>-0.17830792760771152</c:v>
                </c:pt>
                <c:pt idx="10533">
                  <c:v>-7.4955602027687807E-2</c:v>
                </c:pt>
                <c:pt idx="10534">
                  <c:v>-0.17608935205375187</c:v>
                </c:pt>
                <c:pt idx="10535">
                  <c:v>-2.2080587510289074E-2</c:v>
                </c:pt>
                <c:pt idx="10536">
                  <c:v>-0.1127333850160579</c:v>
                </c:pt>
                <c:pt idx="10537">
                  <c:v>-0.31564807741588763</c:v>
                </c:pt>
                <c:pt idx="10538">
                  <c:v>-8.1179028289887434E-2</c:v>
                </c:pt>
                <c:pt idx="10539">
                  <c:v>1.3922912475036409E-2</c:v>
                </c:pt>
                <c:pt idx="10540">
                  <c:v>-0.12403116950699677</c:v>
                </c:pt>
                <c:pt idx="10541">
                  <c:v>-8.2879111843969233E-2</c:v>
                </c:pt>
                <c:pt idx="10542">
                  <c:v>-6.3516359510755849E-2</c:v>
                </c:pt>
                <c:pt idx="10543">
                  <c:v>-5.8193869172720403E-2</c:v>
                </c:pt>
                <c:pt idx="10544">
                  <c:v>-0.22149784714387777</c:v>
                </c:pt>
                <c:pt idx="10545">
                  <c:v>-0.14885582749022663</c:v>
                </c:pt>
                <c:pt idx="10546">
                  <c:v>0.11011626832972188</c:v>
                </c:pt>
                <c:pt idx="10547">
                  <c:v>-0.10638722754059626</c:v>
                </c:pt>
                <c:pt idx="10548">
                  <c:v>-1.9704310700207506E-2</c:v>
                </c:pt>
                <c:pt idx="10549">
                  <c:v>-9.1360793432008203E-3</c:v>
                </c:pt>
                <c:pt idx="10550">
                  <c:v>-0.11243036492323666</c:v>
                </c:pt>
                <c:pt idx="10551">
                  <c:v>-0.14945227222468405</c:v>
                </c:pt>
                <c:pt idx="10552">
                  <c:v>-0.19324604353371255</c:v>
                </c:pt>
                <c:pt idx="10553">
                  <c:v>-0.1607384861275265</c:v>
                </c:pt>
                <c:pt idx="10554">
                  <c:v>-8.2853217830522241E-2</c:v>
                </c:pt>
                <c:pt idx="10555">
                  <c:v>-7.0658706176087938E-2</c:v>
                </c:pt>
                <c:pt idx="10556">
                  <c:v>-9.2938591395057113E-2</c:v>
                </c:pt>
                <c:pt idx="10557">
                  <c:v>-6.6485898743224414E-2</c:v>
                </c:pt>
                <c:pt idx="10558">
                  <c:v>-0.24020880903107833</c:v>
                </c:pt>
                <c:pt idx="10559">
                  <c:v>-0.14700752634687475</c:v>
                </c:pt>
                <c:pt idx="10560">
                  <c:v>-0.18299026233795379</c:v>
                </c:pt>
                <c:pt idx="10561">
                  <c:v>-0.13375372424871002</c:v>
                </c:pt>
                <c:pt idx="10562">
                  <c:v>-4.3405182627043848E-2</c:v>
                </c:pt>
                <c:pt idx="10563">
                  <c:v>-3.7152674214039338E-2</c:v>
                </c:pt>
                <c:pt idx="10564">
                  <c:v>-0.12951029261094704</c:v>
                </c:pt>
                <c:pt idx="10565">
                  <c:v>-0.27309201022863805</c:v>
                </c:pt>
                <c:pt idx="10566">
                  <c:v>-7.6267188880467796E-3</c:v>
                </c:pt>
                <c:pt idx="10567">
                  <c:v>-0.11922837758911264</c:v>
                </c:pt>
                <c:pt idx="10568">
                  <c:v>0.12257147242957855</c:v>
                </c:pt>
                <c:pt idx="10569">
                  <c:v>-0.10118426272299341</c:v>
                </c:pt>
                <c:pt idx="10570">
                  <c:v>-0.14453280723312423</c:v>
                </c:pt>
                <c:pt idx="10571">
                  <c:v>-1.8004136010264071E-2</c:v>
                </c:pt>
                <c:pt idx="10572">
                  <c:v>-0.11972772409908738</c:v>
                </c:pt>
                <c:pt idx="10573">
                  <c:v>-4.5268862414595712E-2</c:v>
                </c:pt>
                <c:pt idx="10574">
                  <c:v>-8.2238950606972505E-2</c:v>
                </c:pt>
                <c:pt idx="10575">
                  <c:v>-7.5913565952311579E-2</c:v>
                </c:pt>
                <c:pt idx="10576">
                  <c:v>-0.1370541652458076</c:v>
                </c:pt>
                <c:pt idx="10577">
                  <c:v>-0.11701616960026284</c:v>
                </c:pt>
                <c:pt idx="10578">
                  <c:v>1.4906023313979944E-2</c:v>
                </c:pt>
                <c:pt idx="10579">
                  <c:v>-7.503249328877537E-2</c:v>
                </c:pt>
                <c:pt idx="10580">
                  <c:v>-2.9074183146048815E-2</c:v>
                </c:pt>
                <c:pt idx="10581">
                  <c:v>-4.5474034441372102E-2</c:v>
                </c:pt>
                <c:pt idx="10582">
                  <c:v>-4.8239300865465129E-2</c:v>
                </c:pt>
                <c:pt idx="10583">
                  <c:v>-4.6628368671978948E-2</c:v>
                </c:pt>
                <c:pt idx="10584">
                  <c:v>-4.2437890283377633E-2</c:v>
                </c:pt>
                <c:pt idx="10585">
                  <c:v>-0.10795451750128227</c:v>
                </c:pt>
                <c:pt idx="10586">
                  <c:v>-7.3449097457992663E-2</c:v>
                </c:pt>
                <c:pt idx="10587">
                  <c:v>-0.15690987489931507</c:v>
                </c:pt>
                <c:pt idx="10588">
                  <c:v>-3.6929192524413401E-2</c:v>
                </c:pt>
                <c:pt idx="10589">
                  <c:v>-3.3529655865827568E-2</c:v>
                </c:pt>
                <c:pt idx="10590">
                  <c:v>-0.13357532580804188</c:v>
                </c:pt>
                <c:pt idx="10591">
                  <c:v>-7.3541125912959582E-2</c:v>
                </c:pt>
                <c:pt idx="10592">
                  <c:v>-0.12639129118918146</c:v>
                </c:pt>
                <c:pt idx="10593">
                  <c:v>-0.10703476060525541</c:v>
                </c:pt>
                <c:pt idx="10594">
                  <c:v>-3.8242995513226519E-2</c:v>
                </c:pt>
                <c:pt idx="10595">
                  <c:v>-0.1805440378936366</c:v>
                </c:pt>
                <c:pt idx="10596">
                  <c:v>-9.2599405467521989E-2</c:v>
                </c:pt>
                <c:pt idx="10597">
                  <c:v>-3.828088749152958E-2</c:v>
                </c:pt>
                <c:pt idx="10598">
                  <c:v>-0.10818183629395806</c:v>
                </c:pt>
                <c:pt idx="10599">
                  <c:v>-5.6935348981019929E-2</c:v>
                </c:pt>
                <c:pt idx="10600">
                  <c:v>-8.5850401028637613E-2</c:v>
                </c:pt>
                <c:pt idx="10601">
                  <c:v>-0.18318759559544451</c:v>
                </c:pt>
                <c:pt idx="10602">
                  <c:v>-0.16818989648192595</c:v>
                </c:pt>
                <c:pt idx="10603">
                  <c:v>-0.1117303153224265</c:v>
                </c:pt>
                <c:pt idx="10604">
                  <c:v>-0.14844663513517364</c:v>
                </c:pt>
                <c:pt idx="10605">
                  <c:v>-0.12941907096872829</c:v>
                </c:pt>
                <c:pt idx="10606">
                  <c:v>-4.8982954118422573E-2</c:v>
                </c:pt>
                <c:pt idx="10607">
                  <c:v>-0.27307105084118</c:v>
                </c:pt>
                <c:pt idx="10608">
                  <c:v>-0.17870074547208159</c:v>
                </c:pt>
                <c:pt idx="10609">
                  <c:v>-0.14371232148887825</c:v>
                </c:pt>
                <c:pt idx="10610">
                  <c:v>-8.3014901213059322E-2</c:v>
                </c:pt>
                <c:pt idx="10611">
                  <c:v>-0.10176498268661727</c:v>
                </c:pt>
                <c:pt idx="10612">
                  <c:v>6.5512875251616531E-2</c:v>
                </c:pt>
                <c:pt idx="10613">
                  <c:v>-3.0102273075504615E-2</c:v>
                </c:pt>
                <c:pt idx="10614">
                  <c:v>-0.18638758811681599</c:v>
                </c:pt>
                <c:pt idx="10615">
                  <c:v>-1.1652365092932548E-2</c:v>
                </c:pt>
                <c:pt idx="10616">
                  <c:v>-8.5798014451796467E-2</c:v>
                </c:pt>
                <c:pt idx="10617">
                  <c:v>-5.8562952852039274E-2</c:v>
                </c:pt>
                <c:pt idx="10618">
                  <c:v>-0.10999199536861604</c:v>
                </c:pt>
                <c:pt idx="10619">
                  <c:v>-3.1344978532242052E-2</c:v>
                </c:pt>
                <c:pt idx="10620">
                  <c:v>-6.1865245289511095E-2</c:v>
                </c:pt>
                <c:pt idx="10621">
                  <c:v>-4.783766936256606E-2</c:v>
                </c:pt>
                <c:pt idx="10622">
                  <c:v>-5.4472709597463753E-2</c:v>
                </c:pt>
                <c:pt idx="10623">
                  <c:v>-0.13623389610151637</c:v>
                </c:pt>
                <c:pt idx="10624">
                  <c:v>-6.2813912701943364E-2</c:v>
                </c:pt>
                <c:pt idx="10625">
                  <c:v>-8.5159145627367594E-2</c:v>
                </c:pt>
                <c:pt idx="10626">
                  <c:v>-7.5867997190691261E-2</c:v>
                </c:pt>
                <c:pt idx="10627">
                  <c:v>-0.10984953940642539</c:v>
                </c:pt>
                <c:pt idx="10628">
                  <c:v>-7.1291608418926344E-2</c:v>
                </c:pt>
                <c:pt idx="10629">
                  <c:v>3.4859237373459973E-2</c:v>
                </c:pt>
                <c:pt idx="10630">
                  <c:v>1.3106666965035929E-2</c:v>
                </c:pt>
                <c:pt idx="10631">
                  <c:v>-0.13072286575390391</c:v>
                </c:pt>
                <c:pt idx="10632">
                  <c:v>-5.2358829212782343E-2</c:v>
                </c:pt>
                <c:pt idx="10633">
                  <c:v>-8.4432461858508168E-2</c:v>
                </c:pt>
                <c:pt idx="10634">
                  <c:v>-0.13604621819733231</c:v>
                </c:pt>
                <c:pt idx="10635">
                  <c:v>8.9145775153876006E-3</c:v>
                </c:pt>
                <c:pt idx="10636">
                  <c:v>-0.16794746546115358</c:v>
                </c:pt>
                <c:pt idx="10637">
                  <c:v>-6.2721914399637035E-2</c:v>
                </c:pt>
                <c:pt idx="10638">
                  <c:v>-0.12432068353408721</c:v>
                </c:pt>
                <c:pt idx="10639">
                  <c:v>-4.1019340081801525E-2</c:v>
                </c:pt>
                <c:pt idx="10640">
                  <c:v>-0.18052499951180856</c:v>
                </c:pt>
                <c:pt idx="10641">
                  <c:v>-0.15686869854308494</c:v>
                </c:pt>
                <c:pt idx="10642">
                  <c:v>-0.19029617799439524</c:v>
                </c:pt>
                <c:pt idx="10643">
                  <c:v>-0.15759477572599301</c:v>
                </c:pt>
                <c:pt idx="10644">
                  <c:v>-9.7944069929637445E-2</c:v>
                </c:pt>
                <c:pt idx="10645">
                  <c:v>-0.13373350616835789</c:v>
                </c:pt>
                <c:pt idx="10646">
                  <c:v>-0.15523501862603772</c:v>
                </c:pt>
                <c:pt idx="10647">
                  <c:v>-0.12213092685429627</c:v>
                </c:pt>
                <c:pt idx="10648">
                  <c:v>-0.16197890500753298</c:v>
                </c:pt>
                <c:pt idx="10649">
                  <c:v>-0.23257865782903042</c:v>
                </c:pt>
                <c:pt idx="10650">
                  <c:v>-9.0690933105784244E-2</c:v>
                </c:pt>
                <c:pt idx="10651">
                  <c:v>-9.6505777777792678E-2</c:v>
                </c:pt>
                <c:pt idx="10652">
                  <c:v>-9.4887180874612342E-2</c:v>
                </c:pt>
                <c:pt idx="10653">
                  <c:v>-0.16807998613838071</c:v>
                </c:pt>
                <c:pt idx="10654">
                  <c:v>-7.1177303043117535E-2</c:v>
                </c:pt>
                <c:pt idx="10655">
                  <c:v>-0.1962454017542834</c:v>
                </c:pt>
                <c:pt idx="10656">
                  <c:v>-0.14307773043032712</c:v>
                </c:pt>
                <c:pt idx="10657">
                  <c:v>0.19354952042169304</c:v>
                </c:pt>
                <c:pt idx="10658">
                  <c:v>-0.14047332829478809</c:v>
                </c:pt>
                <c:pt idx="10659">
                  <c:v>-7.3819719105146619E-2</c:v>
                </c:pt>
                <c:pt idx="10660">
                  <c:v>-0.1395164386072083</c:v>
                </c:pt>
                <c:pt idx="10661">
                  <c:v>-5.2704213013350598E-2</c:v>
                </c:pt>
                <c:pt idx="10662">
                  <c:v>-1.7902689243088465E-2</c:v>
                </c:pt>
                <c:pt idx="10663">
                  <c:v>-3.7386425034322546E-3</c:v>
                </c:pt>
                <c:pt idx="10664">
                  <c:v>4.6647180270658062E-2</c:v>
                </c:pt>
                <c:pt idx="10665">
                  <c:v>5.7450923092770001E-3</c:v>
                </c:pt>
                <c:pt idx="10666">
                  <c:v>-0.16443636827919716</c:v>
                </c:pt>
                <c:pt idx="10667">
                  <c:v>-7.4628268662682351E-2</c:v>
                </c:pt>
                <c:pt idx="10668">
                  <c:v>-8.8596188138195364E-2</c:v>
                </c:pt>
                <c:pt idx="10669">
                  <c:v>4.123419056416977E-2</c:v>
                </c:pt>
                <c:pt idx="10670">
                  <c:v>-0.21458206081088649</c:v>
                </c:pt>
                <c:pt idx="10671">
                  <c:v>-0.11368731280233957</c:v>
                </c:pt>
                <c:pt idx="10672">
                  <c:v>-3.935637027774741E-2</c:v>
                </c:pt>
                <c:pt idx="10673">
                  <c:v>-0.13987956390541778</c:v>
                </c:pt>
                <c:pt idx="10674">
                  <c:v>-0.12707474553090514</c:v>
                </c:pt>
                <c:pt idx="10675">
                  <c:v>-5.3173116846603308E-2</c:v>
                </c:pt>
                <c:pt idx="10676">
                  <c:v>-9.4501627456829773E-2</c:v>
                </c:pt>
                <c:pt idx="10677">
                  <c:v>-9.897692048527329E-2</c:v>
                </c:pt>
                <c:pt idx="10678">
                  <c:v>-0.12391799418315919</c:v>
                </c:pt>
                <c:pt idx="10679">
                  <c:v>-0.14816701136761101</c:v>
                </c:pt>
                <c:pt idx="10680">
                  <c:v>-0.13381563875241242</c:v>
                </c:pt>
                <c:pt idx="10681">
                  <c:v>-0.15654201650263877</c:v>
                </c:pt>
                <c:pt idx="10682">
                  <c:v>-0.1150802198700609</c:v>
                </c:pt>
                <c:pt idx="10683">
                  <c:v>-0.21102647731102731</c:v>
                </c:pt>
                <c:pt idx="10684">
                  <c:v>-0.16121117591305634</c:v>
                </c:pt>
                <c:pt idx="10685">
                  <c:v>-0.15345183897265902</c:v>
                </c:pt>
                <c:pt idx="10686">
                  <c:v>-8.7915465946413529E-2</c:v>
                </c:pt>
                <c:pt idx="10687">
                  <c:v>-0.12305735040725352</c:v>
                </c:pt>
                <c:pt idx="10688">
                  <c:v>-0.18277503020124342</c:v>
                </c:pt>
                <c:pt idx="10689">
                  <c:v>-3.3561326797651225E-2</c:v>
                </c:pt>
                <c:pt idx="10690">
                  <c:v>-8.9664930498393858E-2</c:v>
                </c:pt>
                <c:pt idx="10691">
                  <c:v>-0.19303329332923713</c:v>
                </c:pt>
                <c:pt idx="10692">
                  <c:v>-7.9310312578560582E-2</c:v>
                </c:pt>
                <c:pt idx="10693">
                  <c:v>-7.8107635816437093E-2</c:v>
                </c:pt>
                <c:pt idx="10694">
                  <c:v>-0.13712901698537239</c:v>
                </c:pt>
                <c:pt idx="10695">
                  <c:v>-1.1395458326515007E-2</c:v>
                </c:pt>
                <c:pt idx="10696">
                  <c:v>-8.4535126977977604E-2</c:v>
                </c:pt>
                <c:pt idx="10697">
                  <c:v>1.924304631185092E-2</c:v>
                </c:pt>
                <c:pt idx="10698">
                  <c:v>-6.2607131029074337E-2</c:v>
                </c:pt>
                <c:pt idx="10699">
                  <c:v>-0.21259002752681433</c:v>
                </c:pt>
                <c:pt idx="10700">
                  <c:v>-1.0081705695941579E-2</c:v>
                </c:pt>
                <c:pt idx="10701">
                  <c:v>-0.12222096393934345</c:v>
                </c:pt>
                <c:pt idx="10702">
                  <c:v>-5.3719089532791031E-2</c:v>
                </c:pt>
                <c:pt idx="10703">
                  <c:v>-0.16404851390403175</c:v>
                </c:pt>
                <c:pt idx="10704">
                  <c:v>-0.12209287040359795</c:v>
                </c:pt>
                <c:pt idx="10705">
                  <c:v>-9.1338502522491316E-2</c:v>
                </c:pt>
                <c:pt idx="10706">
                  <c:v>-0.11389781284533262</c:v>
                </c:pt>
                <c:pt idx="10707">
                  <c:v>-2.1268014282550207E-2</c:v>
                </c:pt>
                <c:pt idx="10708">
                  <c:v>-2.4493668148112047E-2</c:v>
                </c:pt>
                <c:pt idx="10709">
                  <c:v>1.122519599695293E-2</c:v>
                </c:pt>
                <c:pt idx="10710">
                  <c:v>-6.5583601509860312E-2</c:v>
                </c:pt>
                <c:pt idx="10711">
                  <c:v>-4.7522224314700323E-2</c:v>
                </c:pt>
                <c:pt idx="10712">
                  <c:v>-5.6181240249639774E-2</c:v>
                </c:pt>
                <c:pt idx="10713">
                  <c:v>-3.1536846640437655E-2</c:v>
                </c:pt>
                <c:pt idx="10714">
                  <c:v>-0.14203675129841653</c:v>
                </c:pt>
                <c:pt idx="10715">
                  <c:v>-6.617935729371871E-2</c:v>
                </c:pt>
                <c:pt idx="10716">
                  <c:v>-0.14705584093617419</c:v>
                </c:pt>
                <c:pt idx="10717">
                  <c:v>-5.1326504408684581E-2</c:v>
                </c:pt>
                <c:pt idx="10718">
                  <c:v>-6.4983011555039716E-2</c:v>
                </c:pt>
                <c:pt idx="10719">
                  <c:v>-6.8965656849432788E-2</c:v>
                </c:pt>
                <c:pt idx="10720">
                  <c:v>-1.1106767241467419E-2</c:v>
                </c:pt>
                <c:pt idx="10721">
                  <c:v>-7.459445465499015E-2</c:v>
                </c:pt>
                <c:pt idx="10722">
                  <c:v>-0.11876710763372267</c:v>
                </c:pt>
                <c:pt idx="10723">
                  <c:v>1.5072175206768179E-2</c:v>
                </c:pt>
                <c:pt idx="10724">
                  <c:v>0.12499370942648902</c:v>
                </c:pt>
                <c:pt idx="10725">
                  <c:v>-7.6900741018818608E-2</c:v>
                </c:pt>
                <c:pt idx="10726">
                  <c:v>-1.9421984857886709E-2</c:v>
                </c:pt>
                <c:pt idx="10727">
                  <c:v>-0.22987156212994553</c:v>
                </c:pt>
                <c:pt idx="10728">
                  <c:v>-0.12036522361165314</c:v>
                </c:pt>
                <c:pt idx="10729">
                  <c:v>-0.13793760838070934</c:v>
                </c:pt>
                <c:pt idx="10730">
                  <c:v>-7.7291233292775985E-2</c:v>
                </c:pt>
                <c:pt idx="10731">
                  <c:v>-0.12394857941268822</c:v>
                </c:pt>
                <c:pt idx="10732">
                  <c:v>-0.19678438955840993</c:v>
                </c:pt>
                <c:pt idx="10733">
                  <c:v>-1.8770247077756319E-2</c:v>
                </c:pt>
                <c:pt idx="10734">
                  <c:v>-0.1396301575758091</c:v>
                </c:pt>
                <c:pt idx="10735">
                  <c:v>-0.12089450614065422</c:v>
                </c:pt>
                <c:pt idx="10736">
                  <c:v>-9.6866463441228623E-2</c:v>
                </c:pt>
                <c:pt idx="10737">
                  <c:v>-8.0200988343180124E-2</c:v>
                </c:pt>
                <c:pt idx="10738">
                  <c:v>-0.21976220244440114</c:v>
                </c:pt>
                <c:pt idx="10739">
                  <c:v>-0.11702620508455475</c:v>
                </c:pt>
                <c:pt idx="10740">
                  <c:v>-3.0424251700800875E-2</c:v>
                </c:pt>
                <c:pt idx="10741">
                  <c:v>-0.13035354888201522</c:v>
                </c:pt>
                <c:pt idx="10742">
                  <c:v>-3.0012932606679699E-2</c:v>
                </c:pt>
                <c:pt idx="10743">
                  <c:v>-0.27096818100337672</c:v>
                </c:pt>
                <c:pt idx="10744">
                  <c:v>-0.10620612315101141</c:v>
                </c:pt>
                <c:pt idx="10745">
                  <c:v>-8.3441469974385507E-2</c:v>
                </c:pt>
                <c:pt idx="10746">
                  <c:v>-5.3174977768983056E-2</c:v>
                </c:pt>
                <c:pt idx="10747">
                  <c:v>-0.10865631815218457</c:v>
                </c:pt>
                <c:pt idx="10748">
                  <c:v>-7.0196367266556203E-2</c:v>
                </c:pt>
                <c:pt idx="10749">
                  <c:v>-0.27674026864646284</c:v>
                </c:pt>
                <c:pt idx="10750">
                  <c:v>-0.22301944927034967</c:v>
                </c:pt>
                <c:pt idx="10751">
                  <c:v>-0.12357838285986655</c:v>
                </c:pt>
                <c:pt idx="10752">
                  <c:v>-0.12447027044178172</c:v>
                </c:pt>
                <c:pt idx="10753">
                  <c:v>-0.11793037483631219</c:v>
                </c:pt>
                <c:pt idx="10754">
                  <c:v>-0.23778328117425673</c:v>
                </c:pt>
                <c:pt idx="10755">
                  <c:v>-0.17690322411598525</c:v>
                </c:pt>
                <c:pt idx="10756">
                  <c:v>-0.19659956635273135</c:v>
                </c:pt>
                <c:pt idx="10757">
                  <c:v>-0.1128839125791018</c:v>
                </c:pt>
                <c:pt idx="10758">
                  <c:v>-8.9376831791431632E-2</c:v>
                </c:pt>
                <c:pt idx="10759">
                  <c:v>-0.14095761966673148</c:v>
                </c:pt>
                <c:pt idx="10760">
                  <c:v>-0.10855024215632492</c:v>
                </c:pt>
                <c:pt idx="10761">
                  <c:v>-7.7690609003961408E-2</c:v>
                </c:pt>
                <c:pt idx="10762">
                  <c:v>-0.15534014303873978</c:v>
                </c:pt>
                <c:pt idx="10763">
                  <c:v>4.8524303161487925E-2</c:v>
                </c:pt>
                <c:pt idx="10764">
                  <c:v>-5.9635487714304269E-2</c:v>
                </c:pt>
                <c:pt idx="10765">
                  <c:v>-0.1564105442551198</c:v>
                </c:pt>
                <c:pt idx="10766">
                  <c:v>-0.14964616753923488</c:v>
                </c:pt>
                <c:pt idx="10767">
                  <c:v>-0.14818910239505445</c:v>
                </c:pt>
                <c:pt idx="10768">
                  <c:v>-6.1800091105104205E-2</c:v>
                </c:pt>
                <c:pt idx="10769">
                  <c:v>-9.5655260889690008E-2</c:v>
                </c:pt>
                <c:pt idx="10770">
                  <c:v>-0.1144991274021353</c:v>
                </c:pt>
                <c:pt idx="10771">
                  <c:v>-5.2078526989397966E-2</c:v>
                </c:pt>
                <c:pt idx="10772">
                  <c:v>-7.5317646299158492E-2</c:v>
                </c:pt>
                <c:pt idx="10773">
                  <c:v>-0.12156275425662377</c:v>
                </c:pt>
                <c:pt idx="10774">
                  <c:v>-3.7859339118881952E-3</c:v>
                </c:pt>
                <c:pt idx="10775">
                  <c:v>0.1552372170225691</c:v>
                </c:pt>
                <c:pt idx="10776">
                  <c:v>6.1971313151588214E-2</c:v>
                </c:pt>
                <c:pt idx="10777">
                  <c:v>-5.9314001610122347E-3</c:v>
                </c:pt>
                <c:pt idx="10778">
                  <c:v>-0.10694224021067489</c:v>
                </c:pt>
                <c:pt idx="10779">
                  <c:v>-0.12924113028153628</c:v>
                </c:pt>
                <c:pt idx="10780">
                  <c:v>-6.8011835594478653E-2</c:v>
                </c:pt>
                <c:pt idx="10781">
                  <c:v>-0.12126688565385946</c:v>
                </c:pt>
                <c:pt idx="10782">
                  <c:v>1.6044404318163341E-2</c:v>
                </c:pt>
                <c:pt idx="10783">
                  <c:v>-0.17926272653565478</c:v>
                </c:pt>
                <c:pt idx="10784">
                  <c:v>-6.0113306672992639E-2</c:v>
                </c:pt>
                <c:pt idx="10785">
                  <c:v>0.29162288366600131</c:v>
                </c:pt>
                <c:pt idx="10786">
                  <c:v>-0.11833536248933374</c:v>
                </c:pt>
                <c:pt idx="10787">
                  <c:v>-0.20200308294169134</c:v>
                </c:pt>
                <c:pt idx="10788">
                  <c:v>-0.29112186264162054</c:v>
                </c:pt>
                <c:pt idx="10789">
                  <c:v>-0.18410056401816977</c:v>
                </c:pt>
                <c:pt idx="10790">
                  <c:v>-2.1588870156391882E-2</c:v>
                </c:pt>
                <c:pt idx="10791">
                  <c:v>-1.5410264512360827E-2</c:v>
                </c:pt>
                <c:pt idx="10792">
                  <c:v>-0.13441345974754682</c:v>
                </c:pt>
                <c:pt idx="10793">
                  <c:v>-0.1914383697710772</c:v>
                </c:pt>
                <c:pt idx="10794">
                  <c:v>-0.10420857346046086</c:v>
                </c:pt>
                <c:pt idx="10795">
                  <c:v>-0.17510678445276884</c:v>
                </c:pt>
                <c:pt idx="10796">
                  <c:v>-0.11228658597258745</c:v>
                </c:pt>
                <c:pt idx="10797">
                  <c:v>-8.5461809831506974E-2</c:v>
                </c:pt>
                <c:pt idx="10798">
                  <c:v>-0.12929707857461381</c:v>
                </c:pt>
                <c:pt idx="10799">
                  <c:v>-0.11700032251706138</c:v>
                </c:pt>
                <c:pt idx="10800">
                  <c:v>-0.10736852088347404</c:v>
                </c:pt>
                <c:pt idx="10801">
                  <c:v>-0.28997505560879666</c:v>
                </c:pt>
                <c:pt idx="10802">
                  <c:v>0.12515172810324571</c:v>
                </c:pt>
                <c:pt idx="10803">
                  <c:v>-0.11015690462298744</c:v>
                </c:pt>
                <c:pt idx="10804">
                  <c:v>2.7137926926053435E-2</c:v>
                </c:pt>
                <c:pt idx="10805">
                  <c:v>-0.11734346599239787</c:v>
                </c:pt>
                <c:pt idx="10806">
                  <c:v>-0.1135271500034496</c:v>
                </c:pt>
                <c:pt idx="10807">
                  <c:v>-7.3558768210294057E-2</c:v>
                </c:pt>
                <c:pt idx="10808">
                  <c:v>-0.19759613665997011</c:v>
                </c:pt>
                <c:pt idx="10809">
                  <c:v>-4.8671266863880014E-3</c:v>
                </c:pt>
                <c:pt idx="10810">
                  <c:v>-0.13670467130660235</c:v>
                </c:pt>
                <c:pt idx="10811">
                  <c:v>-0.12664577861659432</c:v>
                </c:pt>
                <c:pt idx="10812">
                  <c:v>-0.15779452893505486</c:v>
                </c:pt>
                <c:pt idx="10813">
                  <c:v>-0.16726842981797707</c:v>
                </c:pt>
                <c:pt idx="10814">
                  <c:v>8.3410440764331462E-2</c:v>
                </c:pt>
                <c:pt idx="10815">
                  <c:v>-0.22097554229326077</c:v>
                </c:pt>
                <c:pt idx="10816">
                  <c:v>6.5272664954626247E-2</c:v>
                </c:pt>
                <c:pt idx="10817">
                  <c:v>-0.16960760210234216</c:v>
                </c:pt>
                <c:pt idx="10818">
                  <c:v>-0.11474447317522485</c:v>
                </c:pt>
                <c:pt idx="10819">
                  <c:v>-0.12731648548601338</c:v>
                </c:pt>
                <c:pt idx="10820">
                  <c:v>-0.10731743626402035</c:v>
                </c:pt>
                <c:pt idx="10821">
                  <c:v>-0.12771751271258458</c:v>
                </c:pt>
                <c:pt idx="10822">
                  <c:v>-0.16858938772022769</c:v>
                </c:pt>
                <c:pt idx="10823">
                  <c:v>-0.10430040756302972</c:v>
                </c:pt>
                <c:pt idx="10824">
                  <c:v>-0.11782217634367009</c:v>
                </c:pt>
                <c:pt idx="10825">
                  <c:v>-0.16336425464701387</c:v>
                </c:pt>
                <c:pt idx="10826">
                  <c:v>-0.17727938187060344</c:v>
                </c:pt>
                <c:pt idx="10827">
                  <c:v>-0.21766646229596442</c:v>
                </c:pt>
                <c:pt idx="10828">
                  <c:v>-0.23643170657194135</c:v>
                </c:pt>
                <c:pt idx="10829">
                  <c:v>-4.3048536282763727E-3</c:v>
                </c:pt>
                <c:pt idx="10830">
                  <c:v>-2.4346870951495903E-2</c:v>
                </c:pt>
                <c:pt idx="10831">
                  <c:v>-0.13334896185316136</c:v>
                </c:pt>
                <c:pt idx="10832">
                  <c:v>-9.7122086255248319E-2</c:v>
                </c:pt>
                <c:pt idx="10833">
                  <c:v>-0.21221465605970602</c:v>
                </c:pt>
                <c:pt idx="10834">
                  <c:v>-0.1279582817818834</c:v>
                </c:pt>
                <c:pt idx="10835">
                  <c:v>-0.21641101041745026</c:v>
                </c:pt>
                <c:pt idx="10836">
                  <c:v>-6.4006173911814734E-2</c:v>
                </c:pt>
                <c:pt idx="10837">
                  <c:v>-0.13370089421358</c:v>
                </c:pt>
                <c:pt idx="10838">
                  <c:v>-5.0361072409678576E-2</c:v>
                </c:pt>
                <c:pt idx="10839">
                  <c:v>-0.1286093456047902</c:v>
                </c:pt>
                <c:pt idx="10840">
                  <c:v>-0.11548184020685004</c:v>
                </c:pt>
                <c:pt idx="10841">
                  <c:v>-3.0824013391010374E-2</c:v>
                </c:pt>
                <c:pt idx="10842">
                  <c:v>-8.4614291276905673E-2</c:v>
                </c:pt>
                <c:pt idx="10843">
                  <c:v>-0.2123658255566564</c:v>
                </c:pt>
                <c:pt idx="10844">
                  <c:v>-0.14264671932981166</c:v>
                </c:pt>
                <c:pt idx="10845">
                  <c:v>-2.268410862376391E-3</c:v>
                </c:pt>
                <c:pt idx="10846">
                  <c:v>-8.5307894395426076E-2</c:v>
                </c:pt>
                <c:pt idx="10847">
                  <c:v>-9.9778548984724269E-2</c:v>
                </c:pt>
                <c:pt idx="10848">
                  <c:v>-0.15155526045087153</c:v>
                </c:pt>
                <c:pt idx="10849">
                  <c:v>-6.6784775616901992E-2</c:v>
                </c:pt>
                <c:pt idx="10850">
                  <c:v>-0.17025744139888854</c:v>
                </c:pt>
                <c:pt idx="10851">
                  <c:v>-7.0272312179818663E-2</c:v>
                </c:pt>
                <c:pt idx="10852">
                  <c:v>-0.12428475481032009</c:v>
                </c:pt>
                <c:pt idx="10853">
                  <c:v>-0.16532446656750399</c:v>
                </c:pt>
                <c:pt idx="10854">
                  <c:v>-0.12846795042874637</c:v>
                </c:pt>
                <c:pt idx="10855">
                  <c:v>-0.21841916846267517</c:v>
                </c:pt>
                <c:pt idx="10856">
                  <c:v>-0.1468799659946094</c:v>
                </c:pt>
                <c:pt idx="10857">
                  <c:v>-0.16653658358206669</c:v>
                </c:pt>
                <c:pt idx="10858">
                  <c:v>0.13184181323055433</c:v>
                </c:pt>
                <c:pt idx="10859">
                  <c:v>-0.16756799376338283</c:v>
                </c:pt>
                <c:pt idx="10860">
                  <c:v>-0.17414514514409174</c:v>
                </c:pt>
                <c:pt idx="10861">
                  <c:v>-0.12647804804953533</c:v>
                </c:pt>
                <c:pt idx="10862">
                  <c:v>-0.13495579289477588</c:v>
                </c:pt>
                <c:pt idx="10863">
                  <c:v>0.13011417691547811</c:v>
                </c:pt>
                <c:pt idx="10864">
                  <c:v>-0.27025298928533525</c:v>
                </c:pt>
                <c:pt idx="10865">
                  <c:v>-9.4052774338808653E-2</c:v>
                </c:pt>
                <c:pt idx="10866">
                  <c:v>-0.17087315782552004</c:v>
                </c:pt>
                <c:pt idx="10867">
                  <c:v>-0.15933969503509504</c:v>
                </c:pt>
                <c:pt idx="10868">
                  <c:v>-0.18148304337641696</c:v>
                </c:pt>
                <c:pt idx="10869">
                  <c:v>-0.13854324952781594</c:v>
                </c:pt>
                <c:pt idx="10870">
                  <c:v>-4.9153743031958519E-2</c:v>
                </c:pt>
                <c:pt idx="10871">
                  <c:v>-5.0455875231817715E-2</c:v>
                </c:pt>
                <c:pt idx="10872">
                  <c:v>-0.13963592949434767</c:v>
                </c:pt>
                <c:pt idx="10873">
                  <c:v>7.1839169506193734E-4</c:v>
                </c:pt>
                <c:pt idx="10874">
                  <c:v>-9.1434000795516224E-2</c:v>
                </c:pt>
                <c:pt idx="10875">
                  <c:v>-7.7043344820559856E-3</c:v>
                </c:pt>
                <c:pt idx="10876">
                  <c:v>-0.18419786995387588</c:v>
                </c:pt>
                <c:pt idx="10877">
                  <c:v>-0.10463069116541546</c:v>
                </c:pt>
                <c:pt idx="10878">
                  <c:v>-9.8577634184768281E-2</c:v>
                </c:pt>
                <c:pt idx="10879">
                  <c:v>-9.3250893183103756E-2</c:v>
                </c:pt>
                <c:pt idx="10880">
                  <c:v>-0.27404819850360396</c:v>
                </c:pt>
                <c:pt idx="10881">
                  <c:v>-8.52193664719888E-2</c:v>
                </c:pt>
                <c:pt idx="10882">
                  <c:v>-0.13119330797624884</c:v>
                </c:pt>
                <c:pt idx="10883">
                  <c:v>-0.12066947882978152</c:v>
                </c:pt>
                <c:pt idx="10884">
                  <c:v>-0.14995048376498177</c:v>
                </c:pt>
                <c:pt idx="10885">
                  <c:v>-1.6471831335883591E-2</c:v>
                </c:pt>
                <c:pt idx="10886">
                  <c:v>-0.16369723569748862</c:v>
                </c:pt>
                <c:pt idx="10887">
                  <c:v>-0.14767723552901069</c:v>
                </c:pt>
                <c:pt idx="10888">
                  <c:v>-0.15096539798644493</c:v>
                </c:pt>
                <c:pt idx="10889">
                  <c:v>-0.2153068726174634</c:v>
                </c:pt>
                <c:pt idx="10890">
                  <c:v>-0.16199438631152252</c:v>
                </c:pt>
                <c:pt idx="10891">
                  <c:v>-0.10966640285933327</c:v>
                </c:pt>
                <c:pt idx="10892">
                  <c:v>-8.152289866281226E-2</c:v>
                </c:pt>
                <c:pt idx="10893">
                  <c:v>-9.4251457774199965E-2</c:v>
                </c:pt>
                <c:pt idx="10894">
                  <c:v>4.2091830458859558E-2</c:v>
                </c:pt>
                <c:pt idx="10895">
                  <c:v>-0.14263222092731465</c:v>
                </c:pt>
                <c:pt idx="10896">
                  <c:v>-0.17260293294703777</c:v>
                </c:pt>
                <c:pt idx="10897">
                  <c:v>-0.1412510281968461</c:v>
                </c:pt>
                <c:pt idx="10898">
                  <c:v>-3.5484428542139845E-2</c:v>
                </c:pt>
                <c:pt idx="10899">
                  <c:v>-0.16200014939691521</c:v>
                </c:pt>
                <c:pt idx="10900">
                  <c:v>-8.0667157096919295E-2</c:v>
                </c:pt>
                <c:pt idx="10901">
                  <c:v>-0.13887810073443196</c:v>
                </c:pt>
                <c:pt idx="10902">
                  <c:v>-0.22309745087571331</c:v>
                </c:pt>
                <c:pt idx="10903">
                  <c:v>-0.11303496101550503</c:v>
                </c:pt>
                <c:pt idx="10904">
                  <c:v>-0.18298177650550729</c:v>
                </c:pt>
                <c:pt idx="10905">
                  <c:v>-0.21468695017763995</c:v>
                </c:pt>
                <c:pt idx="10906">
                  <c:v>-0.16176970414550174</c:v>
                </c:pt>
                <c:pt idx="10907">
                  <c:v>-0.11647194949958573</c:v>
                </c:pt>
                <c:pt idx="10908">
                  <c:v>-7.9660007801863553E-2</c:v>
                </c:pt>
                <c:pt idx="10909">
                  <c:v>-0.2490501132412245</c:v>
                </c:pt>
                <c:pt idx="10910">
                  <c:v>-0.15864548259989109</c:v>
                </c:pt>
                <c:pt idx="10911">
                  <c:v>-9.0332882701291473E-2</c:v>
                </c:pt>
                <c:pt idx="10912">
                  <c:v>-6.1904665784058399E-2</c:v>
                </c:pt>
                <c:pt idx="10913">
                  <c:v>-4.9326849897703529E-2</c:v>
                </c:pt>
                <c:pt idx="10914">
                  <c:v>-0.22922566795476762</c:v>
                </c:pt>
                <c:pt idx="10915">
                  <c:v>-0.16086479528558451</c:v>
                </c:pt>
                <c:pt idx="10916">
                  <c:v>-4.2682304711361807E-2</c:v>
                </c:pt>
                <c:pt idx="10917">
                  <c:v>-0.20004776939614966</c:v>
                </c:pt>
                <c:pt idx="10918">
                  <c:v>-0.12932425158533323</c:v>
                </c:pt>
                <c:pt idx="10919">
                  <c:v>-0.14028144336248027</c:v>
                </c:pt>
                <c:pt idx="10920">
                  <c:v>-9.5839197375172214E-2</c:v>
                </c:pt>
                <c:pt idx="10921">
                  <c:v>-0.18844593070637605</c:v>
                </c:pt>
                <c:pt idx="10922">
                  <c:v>-8.2376452835657976E-2</c:v>
                </c:pt>
                <c:pt idx="10923">
                  <c:v>-8.2261986303474255E-2</c:v>
                </c:pt>
                <c:pt idx="10924">
                  <c:v>-0.22992816551017914</c:v>
                </c:pt>
                <c:pt idx="10925">
                  <c:v>-0.14841328687978117</c:v>
                </c:pt>
                <c:pt idx="10926">
                  <c:v>-7.7603763029255979E-2</c:v>
                </c:pt>
                <c:pt idx="10927">
                  <c:v>-0.10510779047704777</c:v>
                </c:pt>
                <c:pt idx="10928">
                  <c:v>-0.15846648710527578</c:v>
                </c:pt>
                <c:pt idx="10929">
                  <c:v>-0.22849418838627944</c:v>
                </c:pt>
                <c:pt idx="10930">
                  <c:v>8.0465356357884099E-2</c:v>
                </c:pt>
                <c:pt idx="10931">
                  <c:v>-0.12547654374800477</c:v>
                </c:pt>
                <c:pt idx="10932">
                  <c:v>-0.11763487295171593</c:v>
                </c:pt>
                <c:pt idx="10933">
                  <c:v>-0.18691214580386195</c:v>
                </c:pt>
                <c:pt idx="10934">
                  <c:v>-0.18489112542518105</c:v>
                </c:pt>
                <c:pt idx="10935">
                  <c:v>-2.3477552609187713E-2</c:v>
                </c:pt>
                <c:pt idx="10936">
                  <c:v>-0.14428975421615675</c:v>
                </c:pt>
                <c:pt idx="10937">
                  <c:v>-0.25929113396063974</c:v>
                </c:pt>
                <c:pt idx="10938">
                  <c:v>-0.1406397421167852</c:v>
                </c:pt>
                <c:pt idx="10939">
                  <c:v>-0.18468663590195733</c:v>
                </c:pt>
                <c:pt idx="10940">
                  <c:v>-0.1069559756224765</c:v>
                </c:pt>
                <c:pt idx="10941">
                  <c:v>-0.17464107016637498</c:v>
                </c:pt>
                <c:pt idx="10942">
                  <c:v>-0.10429965461500124</c:v>
                </c:pt>
                <c:pt idx="10943">
                  <c:v>-0.15203623858081161</c:v>
                </c:pt>
                <c:pt idx="10944">
                  <c:v>-0.13200869800329473</c:v>
                </c:pt>
                <c:pt idx="10945">
                  <c:v>-0.16481396725491582</c:v>
                </c:pt>
                <c:pt idx="10946">
                  <c:v>-9.1865676039792676E-2</c:v>
                </c:pt>
                <c:pt idx="10947">
                  <c:v>-0.14936029498301706</c:v>
                </c:pt>
                <c:pt idx="10948">
                  <c:v>-8.2494023154791929E-2</c:v>
                </c:pt>
                <c:pt idx="10949">
                  <c:v>-0.14579664014475369</c:v>
                </c:pt>
                <c:pt idx="10950">
                  <c:v>0.21663114108828152</c:v>
                </c:pt>
                <c:pt idx="10951">
                  <c:v>-9.6091785592757994E-2</c:v>
                </c:pt>
                <c:pt idx="10952">
                  <c:v>-0.22500517473685044</c:v>
                </c:pt>
                <c:pt idx="10953">
                  <c:v>-0.11798361320033179</c:v>
                </c:pt>
                <c:pt idx="10954">
                  <c:v>-0.12737215997836016</c:v>
                </c:pt>
                <c:pt idx="10955">
                  <c:v>-0.12828779156272196</c:v>
                </c:pt>
                <c:pt idx="10956">
                  <c:v>-0.12993892865629708</c:v>
                </c:pt>
                <c:pt idx="10957">
                  <c:v>-0.1055822984274446</c:v>
                </c:pt>
                <c:pt idx="10958">
                  <c:v>2.7514243131431693E-2</c:v>
                </c:pt>
                <c:pt idx="10959">
                  <c:v>-0.12497854722499602</c:v>
                </c:pt>
                <c:pt idx="10960">
                  <c:v>-0.14181053070886307</c:v>
                </c:pt>
                <c:pt idx="10961">
                  <c:v>1.099044354609946E-2</c:v>
                </c:pt>
                <c:pt idx="10962">
                  <c:v>-0.12600890880947535</c:v>
                </c:pt>
                <c:pt idx="10963">
                  <c:v>-0.20970717715164622</c:v>
                </c:pt>
                <c:pt idx="10964">
                  <c:v>-0.10912289292369726</c:v>
                </c:pt>
                <c:pt idx="10965">
                  <c:v>-0.15054863408118457</c:v>
                </c:pt>
                <c:pt idx="10966">
                  <c:v>-0.18729146447362377</c:v>
                </c:pt>
                <c:pt idx="10967">
                  <c:v>-0.17201761317818864</c:v>
                </c:pt>
                <c:pt idx="10968">
                  <c:v>-0.13904019571470305</c:v>
                </c:pt>
                <c:pt idx="10969">
                  <c:v>-9.9314057010415291E-2</c:v>
                </c:pt>
                <c:pt idx="10970">
                  <c:v>-0.19817860920540131</c:v>
                </c:pt>
                <c:pt idx="10971">
                  <c:v>-8.393358238794868E-2</c:v>
                </c:pt>
                <c:pt idx="10972">
                  <c:v>-0.11678089110384482</c:v>
                </c:pt>
                <c:pt idx="10973">
                  <c:v>-0.1395775532536595</c:v>
                </c:pt>
                <c:pt idx="10974">
                  <c:v>-4.1453248718366087E-2</c:v>
                </c:pt>
                <c:pt idx="10975">
                  <c:v>-0.1114689123728817</c:v>
                </c:pt>
                <c:pt idx="10976">
                  <c:v>-0.15158464760153711</c:v>
                </c:pt>
                <c:pt idx="10977">
                  <c:v>-0.1383062415939037</c:v>
                </c:pt>
                <c:pt idx="10978">
                  <c:v>-0.18310950931264214</c:v>
                </c:pt>
                <c:pt idx="10979">
                  <c:v>-0.19025276472350183</c:v>
                </c:pt>
                <c:pt idx="10980">
                  <c:v>-0.10709995123742733</c:v>
                </c:pt>
                <c:pt idx="10981">
                  <c:v>-0.2330020418464156</c:v>
                </c:pt>
                <c:pt idx="10982">
                  <c:v>-0.12063135634553157</c:v>
                </c:pt>
                <c:pt idx="10983">
                  <c:v>-0.10239688667867086</c:v>
                </c:pt>
                <c:pt idx="10984">
                  <c:v>-0.16946717200472627</c:v>
                </c:pt>
                <c:pt idx="10985">
                  <c:v>-9.3457903496823591E-2</c:v>
                </c:pt>
                <c:pt idx="10986">
                  <c:v>-0.15080378488808044</c:v>
                </c:pt>
                <c:pt idx="10987">
                  <c:v>-0.15887105786182609</c:v>
                </c:pt>
                <c:pt idx="10988">
                  <c:v>-0.16338208139745569</c:v>
                </c:pt>
                <c:pt idx="10989">
                  <c:v>-8.5646481789684814E-2</c:v>
                </c:pt>
                <c:pt idx="10990">
                  <c:v>-2.6610702943782982E-2</c:v>
                </c:pt>
                <c:pt idx="10991">
                  <c:v>-0.23412694100170839</c:v>
                </c:pt>
                <c:pt idx="10992">
                  <c:v>-8.9268287251068279E-2</c:v>
                </c:pt>
                <c:pt idx="10993">
                  <c:v>-8.8618598037946361E-2</c:v>
                </c:pt>
                <c:pt idx="10994">
                  <c:v>-0.18399805067879138</c:v>
                </c:pt>
                <c:pt idx="10995">
                  <c:v>-0.16120826117554288</c:v>
                </c:pt>
                <c:pt idx="10996">
                  <c:v>-0.15242217514512824</c:v>
                </c:pt>
                <c:pt idx="10997">
                  <c:v>-7.4706886109518145E-2</c:v>
                </c:pt>
                <c:pt idx="10998">
                  <c:v>-0.16058996413327509</c:v>
                </c:pt>
                <c:pt idx="10999">
                  <c:v>-0.1627761485753908</c:v>
                </c:pt>
                <c:pt idx="11000">
                  <c:v>-0.18246281710710832</c:v>
                </c:pt>
                <c:pt idx="11001">
                  <c:v>-0.16482034251340605</c:v>
                </c:pt>
                <c:pt idx="11002">
                  <c:v>-6.5102316678790406E-2</c:v>
                </c:pt>
                <c:pt idx="11003">
                  <c:v>-0.19384462937436353</c:v>
                </c:pt>
                <c:pt idx="11004">
                  <c:v>-0.24178606554999682</c:v>
                </c:pt>
                <c:pt idx="11005">
                  <c:v>-0.24834703841552253</c:v>
                </c:pt>
                <c:pt idx="11006">
                  <c:v>-0.2705403853959224</c:v>
                </c:pt>
                <c:pt idx="11007">
                  <c:v>-0.19295916595710327</c:v>
                </c:pt>
                <c:pt idx="11008">
                  <c:v>-0.14730550009016541</c:v>
                </c:pt>
                <c:pt idx="11009">
                  <c:v>-0.25371092898304737</c:v>
                </c:pt>
                <c:pt idx="11010">
                  <c:v>-9.8533529055488067E-2</c:v>
                </c:pt>
                <c:pt idx="11011">
                  <c:v>-0.14496043673074666</c:v>
                </c:pt>
                <c:pt idx="11012">
                  <c:v>-0.23150112466932138</c:v>
                </c:pt>
                <c:pt idx="11013">
                  <c:v>-0.2154831842538999</c:v>
                </c:pt>
                <c:pt idx="11014">
                  <c:v>-0.19398831542922412</c:v>
                </c:pt>
                <c:pt idx="11015">
                  <c:v>-0.11365901251838251</c:v>
                </c:pt>
                <c:pt idx="11016">
                  <c:v>-0.18410619885141255</c:v>
                </c:pt>
                <c:pt idx="11017">
                  <c:v>-0.15598955981870444</c:v>
                </c:pt>
                <c:pt idx="11018">
                  <c:v>-0.14747299242130663</c:v>
                </c:pt>
                <c:pt idx="11019">
                  <c:v>-0.17778615276606802</c:v>
                </c:pt>
                <c:pt idx="11020">
                  <c:v>-5.3645053810762122E-2</c:v>
                </c:pt>
                <c:pt idx="11021">
                  <c:v>-0.18564537035342599</c:v>
                </c:pt>
                <c:pt idx="11022">
                  <c:v>-5.3815471146760108E-2</c:v>
                </c:pt>
                <c:pt idx="11023">
                  <c:v>-0.13030159520189144</c:v>
                </c:pt>
                <c:pt idx="11024">
                  <c:v>-0.21029894406320326</c:v>
                </c:pt>
                <c:pt idx="11025">
                  <c:v>-0.18708309995523387</c:v>
                </c:pt>
                <c:pt idx="11026">
                  <c:v>-0.19628624312968523</c:v>
                </c:pt>
                <c:pt idx="11027">
                  <c:v>-9.9851408447229506E-2</c:v>
                </c:pt>
                <c:pt idx="11028">
                  <c:v>-0.14291613538317494</c:v>
                </c:pt>
                <c:pt idx="11029">
                  <c:v>-0.23044616275555618</c:v>
                </c:pt>
                <c:pt idx="11030">
                  <c:v>-0.17633593111547696</c:v>
                </c:pt>
                <c:pt idx="11031">
                  <c:v>-0.20065704810782692</c:v>
                </c:pt>
                <c:pt idx="11032">
                  <c:v>-0.16072363779014209</c:v>
                </c:pt>
                <c:pt idx="11033">
                  <c:v>-0.14838141795930548</c:v>
                </c:pt>
                <c:pt idx="11034">
                  <c:v>-0.12958439525715681</c:v>
                </c:pt>
                <c:pt idx="11035">
                  <c:v>-0.17958689308637577</c:v>
                </c:pt>
                <c:pt idx="11036">
                  <c:v>-0.10305536679281846</c:v>
                </c:pt>
                <c:pt idx="11037">
                  <c:v>-0.15868825713761392</c:v>
                </c:pt>
                <c:pt idx="11038">
                  <c:v>-0.23272832163028678</c:v>
                </c:pt>
                <c:pt idx="11039">
                  <c:v>-0.13535246876652951</c:v>
                </c:pt>
                <c:pt idx="11040">
                  <c:v>-0.12135998143628957</c:v>
                </c:pt>
                <c:pt idx="11041">
                  <c:v>-0.17003391708733462</c:v>
                </c:pt>
                <c:pt idx="11042">
                  <c:v>-0.12740823586789574</c:v>
                </c:pt>
                <c:pt idx="11043">
                  <c:v>-0.15899810750098253</c:v>
                </c:pt>
                <c:pt idx="11044">
                  <c:v>-0.1915827873392818</c:v>
                </c:pt>
                <c:pt idx="11045">
                  <c:v>-0.16932288323855182</c:v>
                </c:pt>
                <c:pt idx="11046">
                  <c:v>-0.22266984058869987</c:v>
                </c:pt>
                <c:pt idx="11047">
                  <c:v>-0.14450019277981363</c:v>
                </c:pt>
                <c:pt idx="11048">
                  <c:v>-8.5132811414392995E-2</c:v>
                </c:pt>
                <c:pt idx="11049">
                  <c:v>-0.1793840391883873</c:v>
                </c:pt>
                <c:pt idx="11050">
                  <c:v>-0.15842551506735925</c:v>
                </c:pt>
                <c:pt idx="11051">
                  <c:v>-0.24318283467873614</c:v>
                </c:pt>
                <c:pt idx="11052">
                  <c:v>-0.1505803780263989</c:v>
                </c:pt>
                <c:pt idx="11053">
                  <c:v>-0.23722213243051371</c:v>
                </c:pt>
                <c:pt idx="11054">
                  <c:v>-0.28962963044739487</c:v>
                </c:pt>
                <c:pt idx="11055">
                  <c:v>-0.19638453849539195</c:v>
                </c:pt>
                <c:pt idx="11056">
                  <c:v>-0.19278421805727364</c:v>
                </c:pt>
                <c:pt idx="11057">
                  <c:v>-0.1376885700311844</c:v>
                </c:pt>
                <c:pt idx="11058">
                  <c:v>-0.30517603883550914</c:v>
                </c:pt>
                <c:pt idx="11059">
                  <c:v>-0.22979575170936839</c:v>
                </c:pt>
                <c:pt idx="11060">
                  <c:v>-0.27736903670542901</c:v>
                </c:pt>
                <c:pt idx="11061">
                  <c:v>-0.34314440273318547</c:v>
                </c:pt>
                <c:pt idx="11062">
                  <c:v>-0.23006442301566943</c:v>
                </c:pt>
                <c:pt idx="11063">
                  <c:v>-0.26551613991793421</c:v>
                </c:pt>
                <c:pt idx="11064">
                  <c:v>-0.18535816121034387</c:v>
                </c:pt>
              </c:numCache>
            </c:numRef>
          </c:yVal>
          <c:smooth val="0"/>
          <c:extLst>
            <c:ext xmlns:c16="http://schemas.microsoft.com/office/drawing/2014/chart" uri="{C3380CC4-5D6E-409C-BE32-E72D297353CC}">
              <c16:uniqueId val="{00000000-9395-4084-9333-20A4D0C7F7F1}"/>
            </c:ext>
          </c:extLst>
        </c:ser>
        <c:dLbls>
          <c:showLegendKey val="0"/>
          <c:showVal val="0"/>
          <c:showCatName val="0"/>
          <c:showSerName val="0"/>
          <c:showPercent val="0"/>
          <c:showBubbleSize val="0"/>
        </c:dLbls>
        <c:axId val="68584527"/>
        <c:axId val="68588687"/>
      </c:scatterChart>
      <c:scatterChart>
        <c:scatterStyle val="lineMarker"/>
        <c:varyColors val="0"/>
        <c:ser>
          <c:idx val="1"/>
          <c:order val="1"/>
          <c:tx>
            <c:strRef>
              <c:f>'New TOURD 12'!$DS$1</c:f>
              <c:strCache>
                <c:ptCount val="1"/>
                <c:pt idx="0">
                  <c:v>%</c:v>
                </c:pt>
              </c:strCache>
            </c:strRef>
          </c:tx>
          <c:spPr>
            <a:ln w="19050" cap="rnd">
              <a:noFill/>
              <a:round/>
            </a:ln>
            <a:effectLst/>
          </c:spPr>
          <c:marker>
            <c:symbol val="circle"/>
            <c:size val="2"/>
            <c:spPr>
              <a:solidFill>
                <a:schemeClr val="accent2"/>
              </a:solidFill>
              <a:ln w="9525">
                <a:solidFill>
                  <a:schemeClr val="accent2"/>
                </a:solidFill>
              </a:ln>
              <a:effectLst/>
            </c:spPr>
          </c:marker>
          <c:xVal>
            <c:numRef>
              <c:f>'New TOURD 12'!$C$2:$C$11066</c:f>
              <c:numCache>
                <c:formatCode>_(* #,##0_);_(* \(#,##0\);_(* "-"??_);_(@_)</c:formatCode>
                <c:ptCount val="11065"/>
                <c:pt idx="0">
                  <c:v>43.916666666666664</c:v>
                </c:pt>
                <c:pt idx="1">
                  <c:v>45.333333333333336</c:v>
                </c:pt>
                <c:pt idx="2">
                  <c:v>45.75</c:v>
                </c:pt>
                <c:pt idx="3">
                  <c:v>49</c:v>
                </c:pt>
                <c:pt idx="4">
                  <c:v>52.833333333333336</c:v>
                </c:pt>
                <c:pt idx="5">
                  <c:v>55.416666666666664</c:v>
                </c:pt>
                <c:pt idx="6">
                  <c:v>60</c:v>
                </c:pt>
                <c:pt idx="7">
                  <c:v>64.5</c:v>
                </c:pt>
                <c:pt idx="8">
                  <c:v>64.916666666666671</c:v>
                </c:pt>
                <c:pt idx="9">
                  <c:v>68.583333333333329</c:v>
                </c:pt>
                <c:pt idx="10">
                  <c:v>70.5</c:v>
                </c:pt>
                <c:pt idx="11">
                  <c:v>72.333333333333329</c:v>
                </c:pt>
                <c:pt idx="12">
                  <c:v>72.666666666666671</c:v>
                </c:pt>
                <c:pt idx="13">
                  <c:v>78</c:v>
                </c:pt>
                <c:pt idx="14">
                  <c:v>80.583333333333329</c:v>
                </c:pt>
                <c:pt idx="15">
                  <c:v>80.666666666666671</c:v>
                </c:pt>
                <c:pt idx="16">
                  <c:v>83.666666666666671</c:v>
                </c:pt>
                <c:pt idx="17">
                  <c:v>84.5</c:v>
                </c:pt>
                <c:pt idx="18">
                  <c:v>86.666666666666671</c:v>
                </c:pt>
                <c:pt idx="19">
                  <c:v>87.083333333333329</c:v>
                </c:pt>
                <c:pt idx="20">
                  <c:v>87.25</c:v>
                </c:pt>
                <c:pt idx="21">
                  <c:v>90.5</c:v>
                </c:pt>
                <c:pt idx="22">
                  <c:v>90.833333333333329</c:v>
                </c:pt>
                <c:pt idx="23">
                  <c:v>91.583333333333329</c:v>
                </c:pt>
                <c:pt idx="24">
                  <c:v>92.25</c:v>
                </c:pt>
                <c:pt idx="25">
                  <c:v>97.416666666666671</c:v>
                </c:pt>
                <c:pt idx="26">
                  <c:v>100.25</c:v>
                </c:pt>
                <c:pt idx="27">
                  <c:v>101.16666666666667</c:v>
                </c:pt>
                <c:pt idx="28">
                  <c:v>104.08333333333333</c:v>
                </c:pt>
                <c:pt idx="29">
                  <c:v>109.5</c:v>
                </c:pt>
                <c:pt idx="30">
                  <c:v>113.08333333333333</c:v>
                </c:pt>
                <c:pt idx="31">
                  <c:v>113.5</c:v>
                </c:pt>
                <c:pt idx="32">
                  <c:v>119.16666666666667</c:v>
                </c:pt>
                <c:pt idx="33">
                  <c:v>119.75</c:v>
                </c:pt>
                <c:pt idx="34">
                  <c:v>120.16666666666667</c:v>
                </c:pt>
                <c:pt idx="35">
                  <c:v>126.16666666666667</c:v>
                </c:pt>
                <c:pt idx="36">
                  <c:v>127.25</c:v>
                </c:pt>
                <c:pt idx="37">
                  <c:v>127.41666666666667</c:v>
                </c:pt>
                <c:pt idx="38">
                  <c:v>128.25</c:v>
                </c:pt>
                <c:pt idx="39">
                  <c:v>128.66666666666666</c:v>
                </c:pt>
                <c:pt idx="40">
                  <c:v>129.5</c:v>
                </c:pt>
                <c:pt idx="41">
                  <c:v>129.91666666666666</c:v>
                </c:pt>
                <c:pt idx="42">
                  <c:v>130.08333333333334</c:v>
                </c:pt>
                <c:pt idx="43">
                  <c:v>130.58333333333334</c:v>
                </c:pt>
                <c:pt idx="44">
                  <c:v>131.66666666666666</c:v>
                </c:pt>
                <c:pt idx="45">
                  <c:v>133</c:v>
                </c:pt>
                <c:pt idx="46">
                  <c:v>133.25</c:v>
                </c:pt>
                <c:pt idx="47">
                  <c:v>133.41666666666666</c:v>
                </c:pt>
                <c:pt idx="48">
                  <c:v>139.66666666666666</c:v>
                </c:pt>
                <c:pt idx="49">
                  <c:v>140.83333333333334</c:v>
                </c:pt>
                <c:pt idx="50">
                  <c:v>143.16666666666666</c:v>
                </c:pt>
                <c:pt idx="51">
                  <c:v>145.66666666666666</c:v>
                </c:pt>
                <c:pt idx="52">
                  <c:v>145.66666666666666</c:v>
                </c:pt>
                <c:pt idx="53">
                  <c:v>147</c:v>
                </c:pt>
                <c:pt idx="54">
                  <c:v>148.75</c:v>
                </c:pt>
                <c:pt idx="55">
                  <c:v>150.08333333333334</c:v>
                </c:pt>
                <c:pt idx="56">
                  <c:v>150.33333333333334</c:v>
                </c:pt>
                <c:pt idx="57">
                  <c:v>150.58333333333334</c:v>
                </c:pt>
                <c:pt idx="58">
                  <c:v>150.83333333333334</c:v>
                </c:pt>
                <c:pt idx="59">
                  <c:v>152.16666666666666</c:v>
                </c:pt>
                <c:pt idx="60">
                  <c:v>152.16666666666666</c:v>
                </c:pt>
                <c:pt idx="61">
                  <c:v>152.66666666666666</c:v>
                </c:pt>
                <c:pt idx="62">
                  <c:v>153</c:v>
                </c:pt>
                <c:pt idx="63">
                  <c:v>153</c:v>
                </c:pt>
                <c:pt idx="64">
                  <c:v>153.08333333333334</c:v>
                </c:pt>
                <c:pt idx="65">
                  <c:v>154.08333333333334</c:v>
                </c:pt>
                <c:pt idx="66">
                  <c:v>154.25</c:v>
                </c:pt>
                <c:pt idx="67">
                  <c:v>155.25</c:v>
                </c:pt>
                <c:pt idx="68">
                  <c:v>155.66666666666666</c:v>
                </c:pt>
                <c:pt idx="69">
                  <c:v>156.91666666666666</c:v>
                </c:pt>
                <c:pt idx="70">
                  <c:v>157.91666666666666</c:v>
                </c:pt>
                <c:pt idx="71">
                  <c:v>158.66666666666666</c:v>
                </c:pt>
                <c:pt idx="72">
                  <c:v>159.16666666666666</c:v>
                </c:pt>
                <c:pt idx="73">
                  <c:v>159.58333333333334</c:v>
                </c:pt>
                <c:pt idx="74">
                  <c:v>159.58333333333334</c:v>
                </c:pt>
                <c:pt idx="75">
                  <c:v>160.25</c:v>
                </c:pt>
                <c:pt idx="76">
                  <c:v>160.91666666666666</c:v>
                </c:pt>
                <c:pt idx="77">
                  <c:v>161.91666666666666</c:v>
                </c:pt>
                <c:pt idx="78">
                  <c:v>163.08333333333334</c:v>
                </c:pt>
                <c:pt idx="79">
                  <c:v>163.83333333333334</c:v>
                </c:pt>
                <c:pt idx="80">
                  <c:v>163.91666666666666</c:v>
                </c:pt>
                <c:pt idx="81">
                  <c:v>164.25</c:v>
                </c:pt>
                <c:pt idx="82">
                  <c:v>164.41666666666666</c:v>
                </c:pt>
                <c:pt idx="83">
                  <c:v>165.58333333333334</c:v>
                </c:pt>
                <c:pt idx="84">
                  <c:v>167.16666666666666</c:v>
                </c:pt>
                <c:pt idx="85">
                  <c:v>167.83333333333334</c:v>
                </c:pt>
                <c:pt idx="86">
                  <c:v>168</c:v>
                </c:pt>
                <c:pt idx="87">
                  <c:v>168.16666666666666</c:v>
                </c:pt>
                <c:pt idx="88">
                  <c:v>168.33333333333334</c:v>
                </c:pt>
                <c:pt idx="89">
                  <c:v>168.83333333333334</c:v>
                </c:pt>
                <c:pt idx="90">
                  <c:v>171.25</c:v>
                </c:pt>
                <c:pt idx="91">
                  <c:v>171.33333333333334</c:v>
                </c:pt>
                <c:pt idx="92">
                  <c:v>171.41666666666666</c:v>
                </c:pt>
                <c:pt idx="93">
                  <c:v>171.58333333333334</c:v>
                </c:pt>
                <c:pt idx="94">
                  <c:v>172.25</c:v>
                </c:pt>
                <c:pt idx="95">
                  <c:v>172.58333333333334</c:v>
                </c:pt>
                <c:pt idx="96">
                  <c:v>172.91666666666666</c:v>
                </c:pt>
                <c:pt idx="97">
                  <c:v>173.83333333333334</c:v>
                </c:pt>
                <c:pt idx="98">
                  <c:v>173.91666666666666</c:v>
                </c:pt>
                <c:pt idx="99">
                  <c:v>175.41666666666666</c:v>
                </c:pt>
                <c:pt idx="100">
                  <c:v>175.66666666666666</c:v>
                </c:pt>
                <c:pt idx="101">
                  <c:v>175.66666666666666</c:v>
                </c:pt>
                <c:pt idx="102">
                  <c:v>176</c:v>
                </c:pt>
                <c:pt idx="103">
                  <c:v>176.08333333333334</c:v>
                </c:pt>
                <c:pt idx="104">
                  <c:v>176.16666666666666</c:v>
                </c:pt>
                <c:pt idx="105">
                  <c:v>176.66666666666666</c:v>
                </c:pt>
                <c:pt idx="106">
                  <c:v>177.08333333333334</c:v>
                </c:pt>
                <c:pt idx="107">
                  <c:v>178.33333333333334</c:v>
                </c:pt>
                <c:pt idx="108">
                  <c:v>178.5</c:v>
                </c:pt>
                <c:pt idx="109">
                  <c:v>178.83333333333334</c:v>
                </c:pt>
                <c:pt idx="110">
                  <c:v>179.58333333333334</c:v>
                </c:pt>
                <c:pt idx="111">
                  <c:v>179.66666666666666</c:v>
                </c:pt>
                <c:pt idx="112">
                  <c:v>180.16666666666666</c:v>
                </c:pt>
                <c:pt idx="113">
                  <c:v>181.25</c:v>
                </c:pt>
                <c:pt idx="114">
                  <c:v>181.5</c:v>
                </c:pt>
                <c:pt idx="115">
                  <c:v>181.75</c:v>
                </c:pt>
                <c:pt idx="116">
                  <c:v>182.41666666666666</c:v>
                </c:pt>
                <c:pt idx="117">
                  <c:v>183.66666666666666</c:v>
                </c:pt>
                <c:pt idx="118">
                  <c:v>185.25</c:v>
                </c:pt>
                <c:pt idx="119">
                  <c:v>185.33333333333334</c:v>
                </c:pt>
                <c:pt idx="120">
                  <c:v>185.41666666666666</c:v>
                </c:pt>
                <c:pt idx="121">
                  <c:v>186.83333333333334</c:v>
                </c:pt>
                <c:pt idx="122">
                  <c:v>187.33333333333334</c:v>
                </c:pt>
                <c:pt idx="123">
                  <c:v>188.33333333333334</c:v>
                </c:pt>
                <c:pt idx="124">
                  <c:v>188.75</c:v>
                </c:pt>
                <c:pt idx="125">
                  <c:v>189.75</c:v>
                </c:pt>
                <c:pt idx="126">
                  <c:v>190.33333333333334</c:v>
                </c:pt>
                <c:pt idx="127">
                  <c:v>190.66666666666666</c:v>
                </c:pt>
                <c:pt idx="128">
                  <c:v>190.91666666666666</c:v>
                </c:pt>
                <c:pt idx="129">
                  <c:v>191.08333333333334</c:v>
                </c:pt>
                <c:pt idx="130">
                  <c:v>191.5</c:v>
                </c:pt>
                <c:pt idx="131">
                  <c:v>191.83333333333334</c:v>
                </c:pt>
                <c:pt idx="132">
                  <c:v>192.08333333333334</c:v>
                </c:pt>
                <c:pt idx="133">
                  <c:v>192.33333333333334</c:v>
                </c:pt>
                <c:pt idx="134">
                  <c:v>192.91666666666666</c:v>
                </c:pt>
                <c:pt idx="135">
                  <c:v>193.66666666666666</c:v>
                </c:pt>
                <c:pt idx="136">
                  <c:v>193.91666666666666</c:v>
                </c:pt>
                <c:pt idx="137">
                  <c:v>194</c:v>
                </c:pt>
                <c:pt idx="138">
                  <c:v>194</c:v>
                </c:pt>
                <c:pt idx="139">
                  <c:v>195.16666666666666</c:v>
                </c:pt>
                <c:pt idx="140">
                  <c:v>195.58333333333334</c:v>
                </c:pt>
                <c:pt idx="141">
                  <c:v>196.25</c:v>
                </c:pt>
                <c:pt idx="142">
                  <c:v>196.33333333333334</c:v>
                </c:pt>
                <c:pt idx="143">
                  <c:v>196.58333333333334</c:v>
                </c:pt>
                <c:pt idx="144">
                  <c:v>197</c:v>
                </c:pt>
                <c:pt idx="145">
                  <c:v>198.08333333333334</c:v>
                </c:pt>
                <c:pt idx="146">
                  <c:v>198.16666666666666</c:v>
                </c:pt>
                <c:pt idx="147">
                  <c:v>199</c:v>
                </c:pt>
                <c:pt idx="148">
                  <c:v>199.58333333333334</c:v>
                </c:pt>
                <c:pt idx="149">
                  <c:v>200.08333333333334</c:v>
                </c:pt>
                <c:pt idx="150">
                  <c:v>200.08333333333334</c:v>
                </c:pt>
                <c:pt idx="151">
                  <c:v>201</c:v>
                </c:pt>
                <c:pt idx="152">
                  <c:v>201.83333333333334</c:v>
                </c:pt>
                <c:pt idx="153">
                  <c:v>202.16666666666666</c:v>
                </c:pt>
                <c:pt idx="154">
                  <c:v>202.16666666666666</c:v>
                </c:pt>
                <c:pt idx="155">
                  <c:v>202.66666666666666</c:v>
                </c:pt>
                <c:pt idx="156">
                  <c:v>203.83333333333334</c:v>
                </c:pt>
                <c:pt idx="157">
                  <c:v>204.41666666666666</c:v>
                </c:pt>
                <c:pt idx="158">
                  <c:v>204.41666666666666</c:v>
                </c:pt>
                <c:pt idx="159">
                  <c:v>205.83333333333334</c:v>
                </c:pt>
                <c:pt idx="160">
                  <c:v>206.75</c:v>
                </c:pt>
                <c:pt idx="161">
                  <c:v>207</c:v>
                </c:pt>
                <c:pt idx="162">
                  <c:v>207.83333333333334</c:v>
                </c:pt>
                <c:pt idx="163">
                  <c:v>208.33333333333334</c:v>
                </c:pt>
                <c:pt idx="164">
                  <c:v>208.41666666666666</c:v>
                </c:pt>
                <c:pt idx="165">
                  <c:v>208.75</c:v>
                </c:pt>
                <c:pt idx="166">
                  <c:v>209.16666666666666</c:v>
                </c:pt>
                <c:pt idx="167">
                  <c:v>209.5</c:v>
                </c:pt>
                <c:pt idx="168">
                  <c:v>210</c:v>
                </c:pt>
                <c:pt idx="169">
                  <c:v>210.58333333333334</c:v>
                </c:pt>
                <c:pt idx="170">
                  <c:v>210.91666666666666</c:v>
                </c:pt>
                <c:pt idx="171">
                  <c:v>211.66666666666666</c:v>
                </c:pt>
                <c:pt idx="172">
                  <c:v>212.33333333333334</c:v>
                </c:pt>
                <c:pt idx="173">
                  <c:v>212.5</c:v>
                </c:pt>
                <c:pt idx="174">
                  <c:v>212.58333333333334</c:v>
                </c:pt>
                <c:pt idx="175">
                  <c:v>212.91666666666666</c:v>
                </c:pt>
                <c:pt idx="176">
                  <c:v>213.5</c:v>
                </c:pt>
                <c:pt idx="177">
                  <c:v>213.66666666666666</c:v>
                </c:pt>
                <c:pt idx="178">
                  <c:v>214.41666666666666</c:v>
                </c:pt>
                <c:pt idx="179">
                  <c:v>214.66666666666666</c:v>
                </c:pt>
                <c:pt idx="180">
                  <c:v>214.66666666666666</c:v>
                </c:pt>
                <c:pt idx="181">
                  <c:v>214.83333333333334</c:v>
                </c:pt>
                <c:pt idx="182">
                  <c:v>215.16666666666666</c:v>
                </c:pt>
                <c:pt idx="183">
                  <c:v>217.75</c:v>
                </c:pt>
                <c:pt idx="184">
                  <c:v>217.75</c:v>
                </c:pt>
                <c:pt idx="185">
                  <c:v>217.75</c:v>
                </c:pt>
                <c:pt idx="186">
                  <c:v>218</c:v>
                </c:pt>
                <c:pt idx="187">
                  <c:v>218.16666666666666</c:v>
                </c:pt>
                <c:pt idx="188">
                  <c:v>218.5</c:v>
                </c:pt>
                <c:pt idx="189">
                  <c:v>218.58333333333334</c:v>
                </c:pt>
                <c:pt idx="190">
                  <c:v>218.91666666666666</c:v>
                </c:pt>
                <c:pt idx="191">
                  <c:v>219</c:v>
                </c:pt>
                <c:pt idx="192">
                  <c:v>219</c:v>
                </c:pt>
                <c:pt idx="193">
                  <c:v>219.08333333333334</c:v>
                </c:pt>
                <c:pt idx="194">
                  <c:v>219.5</c:v>
                </c:pt>
                <c:pt idx="195">
                  <c:v>219.5</c:v>
                </c:pt>
                <c:pt idx="196">
                  <c:v>219.83333333333334</c:v>
                </c:pt>
                <c:pt idx="197">
                  <c:v>220.08333333333334</c:v>
                </c:pt>
                <c:pt idx="198">
                  <c:v>220.16666666666666</c:v>
                </c:pt>
                <c:pt idx="199">
                  <c:v>220.58333333333334</c:v>
                </c:pt>
                <c:pt idx="200">
                  <c:v>220.66666666666666</c:v>
                </c:pt>
                <c:pt idx="201">
                  <c:v>221.08333333333334</c:v>
                </c:pt>
                <c:pt idx="202">
                  <c:v>221.16666666666666</c:v>
                </c:pt>
                <c:pt idx="203">
                  <c:v>222.16666666666666</c:v>
                </c:pt>
                <c:pt idx="204">
                  <c:v>222.25</c:v>
                </c:pt>
                <c:pt idx="205">
                  <c:v>222.58333333333334</c:v>
                </c:pt>
                <c:pt idx="206">
                  <c:v>223.66666666666666</c:v>
                </c:pt>
                <c:pt idx="207">
                  <c:v>224.75</c:v>
                </c:pt>
                <c:pt idx="208">
                  <c:v>225</c:v>
                </c:pt>
                <c:pt idx="209">
                  <c:v>225.83333333333334</c:v>
                </c:pt>
                <c:pt idx="210">
                  <c:v>226.08333333333334</c:v>
                </c:pt>
                <c:pt idx="211">
                  <c:v>226.5</c:v>
                </c:pt>
                <c:pt idx="212">
                  <c:v>227.91666666666666</c:v>
                </c:pt>
                <c:pt idx="213">
                  <c:v>228.33333333333334</c:v>
                </c:pt>
                <c:pt idx="214">
                  <c:v>228.33333333333334</c:v>
                </c:pt>
                <c:pt idx="215">
                  <c:v>228.91666666666666</c:v>
                </c:pt>
                <c:pt idx="216">
                  <c:v>229.08333333333334</c:v>
                </c:pt>
                <c:pt idx="217">
                  <c:v>229.25</c:v>
                </c:pt>
                <c:pt idx="218">
                  <c:v>230.41666666666666</c:v>
                </c:pt>
                <c:pt idx="219">
                  <c:v>231.25</c:v>
                </c:pt>
                <c:pt idx="220">
                  <c:v>231.25</c:v>
                </c:pt>
                <c:pt idx="221">
                  <c:v>231.91666666666666</c:v>
                </c:pt>
                <c:pt idx="222">
                  <c:v>232.16666666666666</c:v>
                </c:pt>
                <c:pt idx="223">
                  <c:v>232.25</c:v>
                </c:pt>
                <c:pt idx="224">
                  <c:v>233.25</c:v>
                </c:pt>
                <c:pt idx="225">
                  <c:v>233.5</c:v>
                </c:pt>
                <c:pt idx="226">
                  <c:v>233.83333333333334</c:v>
                </c:pt>
                <c:pt idx="227">
                  <c:v>234.33333333333334</c:v>
                </c:pt>
                <c:pt idx="228">
                  <c:v>234.5</c:v>
                </c:pt>
                <c:pt idx="229">
                  <c:v>234.66666666666666</c:v>
                </c:pt>
                <c:pt idx="230">
                  <c:v>234.66666666666666</c:v>
                </c:pt>
                <c:pt idx="231">
                  <c:v>236.08333333333334</c:v>
                </c:pt>
                <c:pt idx="232">
                  <c:v>236.16666666666666</c:v>
                </c:pt>
                <c:pt idx="233">
                  <c:v>236.75</c:v>
                </c:pt>
                <c:pt idx="234">
                  <c:v>236.75</c:v>
                </c:pt>
                <c:pt idx="235">
                  <c:v>236.91666666666666</c:v>
                </c:pt>
                <c:pt idx="236">
                  <c:v>237.08333333333334</c:v>
                </c:pt>
                <c:pt idx="237">
                  <c:v>237.25</c:v>
                </c:pt>
                <c:pt idx="238">
                  <c:v>237.58333333333334</c:v>
                </c:pt>
                <c:pt idx="239">
                  <c:v>237.58333333333334</c:v>
                </c:pt>
                <c:pt idx="240">
                  <c:v>237.91666666666666</c:v>
                </c:pt>
                <c:pt idx="241">
                  <c:v>238.08333333333334</c:v>
                </c:pt>
                <c:pt idx="242">
                  <c:v>238.58333333333334</c:v>
                </c:pt>
                <c:pt idx="243">
                  <c:v>239.41666666666666</c:v>
                </c:pt>
                <c:pt idx="244">
                  <c:v>239.41666666666666</c:v>
                </c:pt>
                <c:pt idx="245">
                  <c:v>240.08333333333334</c:v>
                </c:pt>
                <c:pt idx="246">
                  <c:v>240.16666666666666</c:v>
                </c:pt>
                <c:pt idx="247">
                  <c:v>240.41666666666666</c:v>
                </c:pt>
                <c:pt idx="248">
                  <c:v>240.58333333333334</c:v>
                </c:pt>
                <c:pt idx="249">
                  <c:v>241.33333333333334</c:v>
                </c:pt>
                <c:pt idx="250">
                  <c:v>241.58333333333334</c:v>
                </c:pt>
                <c:pt idx="251">
                  <c:v>242.41666666666666</c:v>
                </c:pt>
                <c:pt idx="252">
                  <c:v>243</c:v>
                </c:pt>
                <c:pt idx="253">
                  <c:v>243.33333333333334</c:v>
                </c:pt>
                <c:pt idx="254">
                  <c:v>244</c:v>
                </c:pt>
                <c:pt idx="255">
                  <c:v>244.16666666666666</c:v>
                </c:pt>
                <c:pt idx="256">
                  <c:v>244.25</c:v>
                </c:pt>
                <c:pt idx="257">
                  <c:v>244.75</c:v>
                </c:pt>
                <c:pt idx="258">
                  <c:v>244.83333333333334</c:v>
                </c:pt>
                <c:pt idx="259">
                  <c:v>245.16666666666666</c:v>
                </c:pt>
                <c:pt idx="260">
                  <c:v>245.25</c:v>
                </c:pt>
                <c:pt idx="261">
                  <c:v>245.41666666666666</c:v>
                </c:pt>
                <c:pt idx="262">
                  <c:v>245.41666666666666</c:v>
                </c:pt>
                <c:pt idx="263">
                  <c:v>247.08333333333334</c:v>
                </c:pt>
                <c:pt idx="264">
                  <c:v>247.66666666666666</c:v>
                </c:pt>
                <c:pt idx="265">
                  <c:v>247.75</c:v>
                </c:pt>
                <c:pt idx="266">
                  <c:v>248.16666666666666</c:v>
                </c:pt>
                <c:pt idx="267">
                  <c:v>248.5</c:v>
                </c:pt>
                <c:pt idx="268">
                  <c:v>248.91666666666666</c:v>
                </c:pt>
                <c:pt idx="269">
                  <c:v>249.16666666666666</c:v>
                </c:pt>
                <c:pt idx="270">
                  <c:v>250</c:v>
                </c:pt>
                <c:pt idx="271">
                  <c:v>250.33333333333334</c:v>
                </c:pt>
                <c:pt idx="272">
                  <c:v>250.41666666666666</c:v>
                </c:pt>
                <c:pt idx="273">
                  <c:v>250.5</c:v>
                </c:pt>
                <c:pt idx="274">
                  <c:v>251.83333333333334</c:v>
                </c:pt>
                <c:pt idx="275">
                  <c:v>252</c:v>
                </c:pt>
                <c:pt idx="276">
                  <c:v>252.33333333333334</c:v>
                </c:pt>
                <c:pt idx="277">
                  <c:v>252.83333333333334</c:v>
                </c:pt>
                <c:pt idx="278">
                  <c:v>253.33333333333334</c:v>
                </c:pt>
                <c:pt idx="279">
                  <c:v>253.5</c:v>
                </c:pt>
                <c:pt idx="280">
                  <c:v>253.5</c:v>
                </c:pt>
                <c:pt idx="281">
                  <c:v>253.66666666666666</c:v>
                </c:pt>
                <c:pt idx="282">
                  <c:v>253.66666666666666</c:v>
                </c:pt>
                <c:pt idx="283">
                  <c:v>253.66666666666666</c:v>
                </c:pt>
                <c:pt idx="284">
                  <c:v>254.08333333333334</c:v>
                </c:pt>
                <c:pt idx="285">
                  <c:v>254.16666666666666</c:v>
                </c:pt>
                <c:pt idx="286">
                  <c:v>254.41666666666666</c:v>
                </c:pt>
                <c:pt idx="287">
                  <c:v>254.83333333333334</c:v>
                </c:pt>
                <c:pt idx="288">
                  <c:v>255.25</c:v>
                </c:pt>
                <c:pt idx="289">
                  <c:v>255.58333333333334</c:v>
                </c:pt>
                <c:pt idx="290">
                  <c:v>255.58333333333334</c:v>
                </c:pt>
                <c:pt idx="291">
                  <c:v>255.58333333333334</c:v>
                </c:pt>
                <c:pt idx="292">
                  <c:v>255.91666666666666</c:v>
                </c:pt>
                <c:pt idx="293">
                  <c:v>256.08333333333331</c:v>
                </c:pt>
                <c:pt idx="294">
                  <c:v>256.16666666666669</c:v>
                </c:pt>
                <c:pt idx="295">
                  <c:v>256.25</c:v>
                </c:pt>
                <c:pt idx="296">
                  <c:v>256.33333333333331</c:v>
                </c:pt>
                <c:pt idx="297">
                  <c:v>256.5</c:v>
                </c:pt>
                <c:pt idx="298">
                  <c:v>256.66666666666669</c:v>
                </c:pt>
                <c:pt idx="299">
                  <c:v>257.25</c:v>
                </c:pt>
                <c:pt idx="300">
                  <c:v>257.33333333333331</c:v>
                </c:pt>
                <c:pt idx="301">
                  <c:v>257.58333333333331</c:v>
                </c:pt>
                <c:pt idx="302">
                  <c:v>258.5</c:v>
                </c:pt>
                <c:pt idx="303">
                  <c:v>258.58333333333331</c:v>
                </c:pt>
                <c:pt idx="304">
                  <c:v>259.41666666666669</c:v>
                </c:pt>
                <c:pt idx="305">
                  <c:v>259.66666666666669</c:v>
                </c:pt>
                <c:pt idx="306">
                  <c:v>260</c:v>
                </c:pt>
                <c:pt idx="307">
                  <c:v>260.33333333333331</c:v>
                </c:pt>
                <c:pt idx="308">
                  <c:v>260.66666666666669</c:v>
                </c:pt>
                <c:pt idx="309">
                  <c:v>260.83333333333331</c:v>
                </c:pt>
                <c:pt idx="310">
                  <c:v>260.91666666666669</c:v>
                </c:pt>
                <c:pt idx="311">
                  <c:v>261</c:v>
                </c:pt>
                <c:pt idx="312">
                  <c:v>261.16666666666669</c:v>
                </c:pt>
                <c:pt idx="313">
                  <c:v>262.33333333333331</c:v>
                </c:pt>
                <c:pt idx="314">
                  <c:v>262.58333333333331</c:v>
                </c:pt>
                <c:pt idx="315">
                  <c:v>262.66666666666669</c:v>
                </c:pt>
                <c:pt idx="316">
                  <c:v>262.75</c:v>
                </c:pt>
                <c:pt idx="317">
                  <c:v>262.83333333333331</c:v>
                </c:pt>
                <c:pt idx="318">
                  <c:v>262.83333333333331</c:v>
                </c:pt>
                <c:pt idx="319">
                  <c:v>262.83333333333331</c:v>
                </c:pt>
                <c:pt idx="320">
                  <c:v>263.5</c:v>
                </c:pt>
                <c:pt idx="321">
                  <c:v>264</c:v>
                </c:pt>
                <c:pt idx="322">
                  <c:v>264</c:v>
                </c:pt>
                <c:pt idx="323">
                  <c:v>264.25</c:v>
                </c:pt>
                <c:pt idx="324">
                  <c:v>264.75</c:v>
                </c:pt>
                <c:pt idx="325">
                  <c:v>265.08333333333331</c:v>
                </c:pt>
                <c:pt idx="326">
                  <c:v>265.08333333333331</c:v>
                </c:pt>
                <c:pt idx="327">
                  <c:v>265.91666666666669</c:v>
                </c:pt>
                <c:pt idx="328">
                  <c:v>266.25</c:v>
                </c:pt>
                <c:pt idx="329">
                  <c:v>267.08333333333331</c:v>
                </c:pt>
                <c:pt idx="330">
                  <c:v>267.75</c:v>
                </c:pt>
                <c:pt idx="331">
                  <c:v>267.75</c:v>
                </c:pt>
                <c:pt idx="332">
                  <c:v>268.25</c:v>
                </c:pt>
                <c:pt idx="333">
                  <c:v>268.75</c:v>
                </c:pt>
                <c:pt idx="334">
                  <c:v>268.75</c:v>
                </c:pt>
                <c:pt idx="335">
                  <c:v>269.41666666666669</c:v>
                </c:pt>
                <c:pt idx="336">
                  <c:v>269.66666666666669</c:v>
                </c:pt>
                <c:pt idx="337">
                  <c:v>270</c:v>
                </c:pt>
                <c:pt idx="338">
                  <c:v>270</c:v>
                </c:pt>
                <c:pt idx="339">
                  <c:v>270</c:v>
                </c:pt>
                <c:pt idx="340">
                  <c:v>270.5</c:v>
                </c:pt>
                <c:pt idx="341">
                  <c:v>270.5</c:v>
                </c:pt>
                <c:pt idx="342">
                  <c:v>270.91666666666669</c:v>
                </c:pt>
                <c:pt idx="343">
                  <c:v>271.08333333333331</c:v>
                </c:pt>
                <c:pt idx="344">
                  <c:v>271.25</c:v>
                </c:pt>
                <c:pt idx="345">
                  <c:v>271.41666666666669</c:v>
                </c:pt>
                <c:pt idx="346">
                  <c:v>271.5</c:v>
                </c:pt>
                <c:pt idx="347">
                  <c:v>271.75</c:v>
                </c:pt>
                <c:pt idx="348">
                  <c:v>272.5</c:v>
                </c:pt>
                <c:pt idx="349">
                  <c:v>272.5</c:v>
                </c:pt>
                <c:pt idx="350">
                  <c:v>272.66666666666669</c:v>
                </c:pt>
                <c:pt idx="351">
                  <c:v>273.16666666666669</c:v>
                </c:pt>
                <c:pt idx="352">
                  <c:v>273.16666666666669</c:v>
                </c:pt>
                <c:pt idx="353">
                  <c:v>273.25</c:v>
                </c:pt>
                <c:pt idx="354">
                  <c:v>273.75</c:v>
                </c:pt>
                <c:pt idx="355">
                  <c:v>273.91666666666669</c:v>
                </c:pt>
                <c:pt idx="356">
                  <c:v>273.91666666666669</c:v>
                </c:pt>
                <c:pt idx="357">
                  <c:v>274</c:v>
                </c:pt>
                <c:pt idx="358">
                  <c:v>274.83333333333331</c:v>
                </c:pt>
                <c:pt idx="359">
                  <c:v>275</c:v>
                </c:pt>
                <c:pt idx="360">
                  <c:v>275.25</c:v>
                </c:pt>
                <c:pt idx="361">
                  <c:v>275.33333333333331</c:v>
                </c:pt>
                <c:pt idx="362">
                  <c:v>275.66666666666669</c:v>
                </c:pt>
                <c:pt idx="363">
                  <c:v>275.83333333333331</c:v>
                </c:pt>
                <c:pt idx="364">
                  <c:v>275.91666666666669</c:v>
                </c:pt>
                <c:pt idx="365">
                  <c:v>276.5</c:v>
                </c:pt>
                <c:pt idx="366">
                  <c:v>277.08333333333331</c:v>
                </c:pt>
                <c:pt idx="367">
                  <c:v>277.5</c:v>
                </c:pt>
                <c:pt idx="368">
                  <c:v>277.58333333333331</c:v>
                </c:pt>
                <c:pt idx="369">
                  <c:v>277.66666666666669</c:v>
                </c:pt>
                <c:pt idx="370">
                  <c:v>277.66666666666669</c:v>
                </c:pt>
                <c:pt idx="371">
                  <c:v>277.83333333333331</c:v>
                </c:pt>
                <c:pt idx="372">
                  <c:v>277.91666666666669</c:v>
                </c:pt>
                <c:pt idx="373">
                  <c:v>278</c:v>
                </c:pt>
                <c:pt idx="374">
                  <c:v>278.08333333333331</c:v>
                </c:pt>
                <c:pt idx="375">
                  <c:v>278.5</c:v>
                </c:pt>
                <c:pt idx="376">
                  <c:v>278.66666666666669</c:v>
                </c:pt>
                <c:pt idx="377">
                  <c:v>278.66666666666669</c:v>
                </c:pt>
                <c:pt idx="378">
                  <c:v>278.91666666666669</c:v>
                </c:pt>
                <c:pt idx="379">
                  <c:v>279.33333333333331</c:v>
                </c:pt>
                <c:pt idx="380">
                  <c:v>279.91666666666669</c:v>
                </c:pt>
                <c:pt idx="381">
                  <c:v>280.16666666666669</c:v>
                </c:pt>
                <c:pt idx="382">
                  <c:v>280.33333333333331</c:v>
                </c:pt>
                <c:pt idx="383">
                  <c:v>280.41666666666669</c:v>
                </c:pt>
                <c:pt idx="384">
                  <c:v>280.41666666666669</c:v>
                </c:pt>
                <c:pt idx="385">
                  <c:v>280.91666666666669</c:v>
                </c:pt>
                <c:pt idx="386">
                  <c:v>281.25</c:v>
                </c:pt>
                <c:pt idx="387">
                  <c:v>281.41666666666669</c:v>
                </c:pt>
                <c:pt idx="388">
                  <c:v>282.16666666666669</c:v>
                </c:pt>
                <c:pt idx="389">
                  <c:v>282.25</c:v>
                </c:pt>
                <c:pt idx="390">
                  <c:v>282.5</c:v>
                </c:pt>
                <c:pt idx="391">
                  <c:v>283</c:v>
                </c:pt>
                <c:pt idx="392">
                  <c:v>283.91666666666669</c:v>
                </c:pt>
                <c:pt idx="393">
                  <c:v>284</c:v>
                </c:pt>
                <c:pt idx="394">
                  <c:v>284</c:v>
                </c:pt>
                <c:pt idx="395">
                  <c:v>284.08333333333331</c:v>
                </c:pt>
                <c:pt idx="396">
                  <c:v>284.16666666666669</c:v>
                </c:pt>
                <c:pt idx="397">
                  <c:v>284.33333333333331</c:v>
                </c:pt>
                <c:pt idx="398">
                  <c:v>284.41666666666669</c:v>
                </c:pt>
                <c:pt idx="399">
                  <c:v>285.33333333333331</c:v>
                </c:pt>
                <c:pt idx="400">
                  <c:v>285.41666666666669</c:v>
                </c:pt>
                <c:pt idx="401">
                  <c:v>285.58333333333331</c:v>
                </c:pt>
                <c:pt idx="402">
                  <c:v>285.58333333333331</c:v>
                </c:pt>
                <c:pt idx="403">
                  <c:v>285.66666666666669</c:v>
                </c:pt>
                <c:pt idx="404">
                  <c:v>285.75</c:v>
                </c:pt>
                <c:pt idx="405">
                  <c:v>285.83333333333331</c:v>
                </c:pt>
                <c:pt idx="406">
                  <c:v>286.08333333333331</c:v>
                </c:pt>
                <c:pt idx="407">
                  <c:v>286.16666666666669</c:v>
                </c:pt>
                <c:pt idx="408">
                  <c:v>286.16666666666669</c:v>
                </c:pt>
                <c:pt idx="409">
                  <c:v>286.25</c:v>
                </c:pt>
                <c:pt idx="410">
                  <c:v>286.33333333333331</c:v>
                </c:pt>
                <c:pt idx="411">
                  <c:v>286.58333333333331</c:v>
                </c:pt>
                <c:pt idx="412">
                  <c:v>286.66666666666669</c:v>
                </c:pt>
                <c:pt idx="413">
                  <c:v>286.83333333333331</c:v>
                </c:pt>
                <c:pt idx="414">
                  <c:v>287</c:v>
                </c:pt>
                <c:pt idx="415">
                  <c:v>287.33333333333331</c:v>
                </c:pt>
                <c:pt idx="416">
                  <c:v>288.08333333333331</c:v>
                </c:pt>
                <c:pt idx="417">
                  <c:v>288.25</c:v>
                </c:pt>
                <c:pt idx="418">
                  <c:v>288.41666666666669</c:v>
                </c:pt>
                <c:pt idx="419">
                  <c:v>288.66666666666669</c:v>
                </c:pt>
                <c:pt idx="420">
                  <c:v>289.08333333333331</c:v>
                </c:pt>
                <c:pt idx="421">
                  <c:v>289.08333333333331</c:v>
                </c:pt>
                <c:pt idx="422">
                  <c:v>289.16666666666669</c:v>
                </c:pt>
                <c:pt idx="423">
                  <c:v>289.58333333333331</c:v>
                </c:pt>
                <c:pt idx="424">
                  <c:v>290</c:v>
                </c:pt>
                <c:pt idx="425">
                  <c:v>290.08333333333331</c:v>
                </c:pt>
                <c:pt idx="426">
                  <c:v>290.58333333333331</c:v>
                </c:pt>
                <c:pt idx="427">
                  <c:v>290.58333333333331</c:v>
                </c:pt>
                <c:pt idx="428">
                  <c:v>290.91666666666669</c:v>
                </c:pt>
                <c:pt idx="429">
                  <c:v>291.41666666666669</c:v>
                </c:pt>
                <c:pt idx="430">
                  <c:v>291.41666666666669</c:v>
                </c:pt>
                <c:pt idx="431">
                  <c:v>291.58333333333331</c:v>
                </c:pt>
                <c:pt idx="432">
                  <c:v>291.91666666666669</c:v>
                </c:pt>
                <c:pt idx="433">
                  <c:v>292</c:v>
                </c:pt>
                <c:pt idx="434">
                  <c:v>292.25</c:v>
                </c:pt>
                <c:pt idx="435">
                  <c:v>292.33333333333331</c:v>
                </c:pt>
                <c:pt idx="436">
                  <c:v>292.33333333333331</c:v>
                </c:pt>
                <c:pt idx="437">
                  <c:v>292.58333333333331</c:v>
                </c:pt>
                <c:pt idx="438">
                  <c:v>292.91666666666669</c:v>
                </c:pt>
                <c:pt idx="439">
                  <c:v>292.91666666666669</c:v>
                </c:pt>
                <c:pt idx="440">
                  <c:v>293</c:v>
                </c:pt>
                <c:pt idx="441">
                  <c:v>293.25</c:v>
                </c:pt>
                <c:pt idx="442">
                  <c:v>293.25</c:v>
                </c:pt>
                <c:pt idx="443">
                  <c:v>293.25</c:v>
                </c:pt>
                <c:pt idx="444">
                  <c:v>293.5</c:v>
                </c:pt>
                <c:pt idx="445">
                  <c:v>293.66666666666669</c:v>
                </c:pt>
                <c:pt idx="446">
                  <c:v>294</c:v>
                </c:pt>
                <c:pt idx="447">
                  <c:v>294</c:v>
                </c:pt>
                <c:pt idx="448">
                  <c:v>294.25</c:v>
                </c:pt>
                <c:pt idx="449">
                  <c:v>294.33333333333331</c:v>
                </c:pt>
                <c:pt idx="450">
                  <c:v>294.33333333333331</c:v>
                </c:pt>
                <c:pt idx="451">
                  <c:v>294.66666666666669</c:v>
                </c:pt>
                <c:pt idx="452">
                  <c:v>294.75</c:v>
                </c:pt>
                <c:pt idx="453">
                  <c:v>294.83333333333331</c:v>
                </c:pt>
                <c:pt idx="454">
                  <c:v>294.91666666666669</c:v>
                </c:pt>
                <c:pt idx="455">
                  <c:v>295.25</c:v>
                </c:pt>
                <c:pt idx="456">
                  <c:v>295.25</c:v>
                </c:pt>
                <c:pt idx="457">
                  <c:v>295.5</c:v>
                </c:pt>
                <c:pt idx="458">
                  <c:v>295.91666666666669</c:v>
                </c:pt>
                <c:pt idx="459">
                  <c:v>296.08333333333331</c:v>
                </c:pt>
                <c:pt idx="460">
                  <c:v>296.58333333333331</c:v>
                </c:pt>
                <c:pt idx="461">
                  <c:v>297.83333333333331</c:v>
                </c:pt>
                <c:pt idx="462">
                  <c:v>297.91666666666669</c:v>
                </c:pt>
                <c:pt idx="463">
                  <c:v>298.41666666666669</c:v>
                </c:pt>
                <c:pt idx="464">
                  <c:v>298.66666666666669</c:v>
                </c:pt>
                <c:pt idx="465">
                  <c:v>299</c:v>
                </c:pt>
                <c:pt idx="466">
                  <c:v>299.08333333333331</c:v>
                </c:pt>
                <c:pt idx="467">
                  <c:v>299.08333333333331</c:v>
                </c:pt>
                <c:pt idx="468">
                  <c:v>299.16666666666669</c:v>
                </c:pt>
                <c:pt idx="469">
                  <c:v>299.16666666666669</c:v>
                </c:pt>
                <c:pt idx="470">
                  <c:v>299.75</c:v>
                </c:pt>
                <c:pt idx="471">
                  <c:v>299.75</c:v>
                </c:pt>
                <c:pt idx="472">
                  <c:v>299.83333333333331</c:v>
                </c:pt>
                <c:pt idx="473">
                  <c:v>299.91666666666669</c:v>
                </c:pt>
                <c:pt idx="474">
                  <c:v>300</c:v>
                </c:pt>
                <c:pt idx="475">
                  <c:v>300.16666666666669</c:v>
                </c:pt>
                <c:pt idx="476">
                  <c:v>300.41666666666669</c:v>
                </c:pt>
                <c:pt idx="477">
                  <c:v>300.41666666666669</c:v>
                </c:pt>
                <c:pt idx="478">
                  <c:v>300.5</c:v>
                </c:pt>
                <c:pt idx="479">
                  <c:v>300.66666666666669</c:v>
                </c:pt>
                <c:pt idx="480">
                  <c:v>301.16666666666669</c:v>
                </c:pt>
                <c:pt idx="481">
                  <c:v>301.25</c:v>
                </c:pt>
                <c:pt idx="482">
                  <c:v>301.66666666666669</c:v>
                </c:pt>
                <c:pt idx="483">
                  <c:v>301.75</c:v>
                </c:pt>
                <c:pt idx="484">
                  <c:v>302</c:v>
                </c:pt>
                <c:pt idx="485">
                  <c:v>302.25</c:v>
                </c:pt>
                <c:pt idx="486">
                  <c:v>302.25</c:v>
                </c:pt>
                <c:pt idx="487">
                  <c:v>302.33333333333331</c:v>
                </c:pt>
                <c:pt idx="488">
                  <c:v>302.75</c:v>
                </c:pt>
                <c:pt idx="489">
                  <c:v>303</c:v>
                </c:pt>
                <c:pt idx="490">
                  <c:v>303</c:v>
                </c:pt>
                <c:pt idx="491">
                  <c:v>303.16666666666669</c:v>
                </c:pt>
                <c:pt idx="492">
                  <c:v>303.16666666666669</c:v>
                </c:pt>
                <c:pt idx="493">
                  <c:v>304.66666666666669</c:v>
                </c:pt>
                <c:pt idx="494">
                  <c:v>305.16666666666669</c:v>
                </c:pt>
                <c:pt idx="495">
                  <c:v>305.16666666666669</c:v>
                </c:pt>
                <c:pt idx="496">
                  <c:v>305.33333333333331</c:v>
                </c:pt>
                <c:pt idx="497">
                  <c:v>305.41666666666669</c:v>
                </c:pt>
                <c:pt idx="498">
                  <c:v>305.58333333333331</c:v>
                </c:pt>
                <c:pt idx="499">
                  <c:v>305.75</c:v>
                </c:pt>
                <c:pt idx="500">
                  <c:v>306.58333333333331</c:v>
                </c:pt>
                <c:pt idx="501">
                  <c:v>306.66666666666669</c:v>
                </c:pt>
                <c:pt idx="502">
                  <c:v>307.08333333333331</c:v>
                </c:pt>
                <c:pt idx="503">
                  <c:v>307.16666666666669</c:v>
                </c:pt>
                <c:pt idx="504">
                  <c:v>307.25</c:v>
                </c:pt>
                <c:pt idx="505">
                  <c:v>307.25</c:v>
                </c:pt>
                <c:pt idx="506">
                  <c:v>307.75</c:v>
                </c:pt>
                <c:pt idx="507">
                  <c:v>307.91666666666669</c:v>
                </c:pt>
                <c:pt idx="508">
                  <c:v>308.08333333333331</c:v>
                </c:pt>
                <c:pt idx="509">
                  <c:v>308.5</c:v>
                </c:pt>
                <c:pt idx="510">
                  <c:v>308.58333333333331</c:v>
                </c:pt>
                <c:pt idx="511">
                  <c:v>308.75</c:v>
                </c:pt>
                <c:pt idx="512">
                  <c:v>309</c:v>
                </c:pt>
                <c:pt idx="513">
                  <c:v>309.58333333333331</c:v>
                </c:pt>
                <c:pt idx="514">
                  <c:v>310</c:v>
                </c:pt>
                <c:pt idx="515">
                  <c:v>310.33333333333331</c:v>
                </c:pt>
                <c:pt idx="516">
                  <c:v>310.41666666666669</c:v>
                </c:pt>
                <c:pt idx="517">
                  <c:v>310.66666666666669</c:v>
                </c:pt>
                <c:pt idx="518">
                  <c:v>310.91666666666669</c:v>
                </c:pt>
                <c:pt idx="519">
                  <c:v>311.08333333333331</c:v>
                </c:pt>
                <c:pt idx="520">
                  <c:v>311.08333333333331</c:v>
                </c:pt>
                <c:pt idx="521">
                  <c:v>311.25</c:v>
                </c:pt>
                <c:pt idx="522">
                  <c:v>311.25</c:v>
                </c:pt>
                <c:pt idx="523">
                  <c:v>311.41666666666669</c:v>
                </c:pt>
                <c:pt idx="524">
                  <c:v>311.83333333333331</c:v>
                </c:pt>
                <c:pt idx="525">
                  <c:v>312.08333333333331</c:v>
                </c:pt>
                <c:pt idx="526">
                  <c:v>312.5</c:v>
                </c:pt>
                <c:pt idx="527">
                  <c:v>313.16666666666669</c:v>
                </c:pt>
                <c:pt idx="528">
                  <c:v>313.25</c:v>
                </c:pt>
                <c:pt idx="529">
                  <c:v>313.33333333333331</c:v>
                </c:pt>
                <c:pt idx="530">
                  <c:v>313.58333333333331</c:v>
                </c:pt>
                <c:pt idx="531">
                  <c:v>313.66666666666669</c:v>
                </c:pt>
                <c:pt idx="532">
                  <c:v>313.75</c:v>
                </c:pt>
                <c:pt idx="533">
                  <c:v>314.25</c:v>
                </c:pt>
                <c:pt idx="534">
                  <c:v>314.5</c:v>
                </c:pt>
                <c:pt idx="535">
                  <c:v>314.58333333333331</c:v>
                </c:pt>
                <c:pt idx="536">
                  <c:v>314.83333333333331</c:v>
                </c:pt>
                <c:pt idx="537">
                  <c:v>314.91666666666669</c:v>
                </c:pt>
                <c:pt idx="538">
                  <c:v>315.33333333333331</c:v>
                </c:pt>
                <c:pt idx="539">
                  <c:v>315.41666666666669</c:v>
                </c:pt>
                <c:pt idx="540">
                  <c:v>315.41666666666669</c:v>
                </c:pt>
                <c:pt idx="541">
                  <c:v>315.5</c:v>
                </c:pt>
                <c:pt idx="542">
                  <c:v>315.58333333333331</c:v>
                </c:pt>
                <c:pt idx="543">
                  <c:v>315.66666666666669</c:v>
                </c:pt>
                <c:pt idx="544">
                  <c:v>315.75</c:v>
                </c:pt>
                <c:pt idx="545">
                  <c:v>315.83333333333331</c:v>
                </c:pt>
                <c:pt idx="546">
                  <c:v>316</c:v>
                </c:pt>
                <c:pt idx="547">
                  <c:v>316.16666666666669</c:v>
                </c:pt>
                <c:pt idx="548">
                  <c:v>316.33333333333331</c:v>
                </c:pt>
                <c:pt idx="549">
                  <c:v>316.33333333333331</c:v>
                </c:pt>
                <c:pt idx="550">
                  <c:v>316.66666666666669</c:v>
                </c:pt>
                <c:pt idx="551">
                  <c:v>317.41666666666669</c:v>
                </c:pt>
                <c:pt idx="552">
                  <c:v>317.58333333333331</c:v>
                </c:pt>
                <c:pt idx="553">
                  <c:v>317.58333333333331</c:v>
                </c:pt>
                <c:pt idx="554">
                  <c:v>317.91666666666669</c:v>
                </c:pt>
                <c:pt idx="555">
                  <c:v>317.91666666666669</c:v>
                </c:pt>
                <c:pt idx="556">
                  <c:v>318.16666666666669</c:v>
                </c:pt>
                <c:pt idx="557">
                  <c:v>318.33333333333331</c:v>
                </c:pt>
                <c:pt idx="558">
                  <c:v>318.5</c:v>
                </c:pt>
                <c:pt idx="559">
                  <c:v>319</c:v>
                </c:pt>
                <c:pt idx="560">
                  <c:v>319.16666666666669</c:v>
                </c:pt>
                <c:pt idx="561">
                  <c:v>319.25</c:v>
                </c:pt>
                <c:pt idx="562">
                  <c:v>319.91666666666669</c:v>
                </c:pt>
                <c:pt idx="563">
                  <c:v>320.16666666666669</c:v>
                </c:pt>
                <c:pt idx="564">
                  <c:v>320.16666666666669</c:v>
                </c:pt>
                <c:pt idx="565">
                  <c:v>320.66666666666669</c:v>
                </c:pt>
                <c:pt idx="566">
                  <c:v>321.33333333333331</c:v>
                </c:pt>
                <c:pt idx="567">
                  <c:v>321.5</c:v>
                </c:pt>
                <c:pt idx="568">
                  <c:v>321.75</c:v>
                </c:pt>
                <c:pt idx="569">
                  <c:v>321.75</c:v>
                </c:pt>
                <c:pt idx="570">
                  <c:v>322.33333333333331</c:v>
                </c:pt>
                <c:pt idx="571">
                  <c:v>322.58333333333331</c:v>
                </c:pt>
                <c:pt idx="572">
                  <c:v>322.66666666666669</c:v>
                </c:pt>
                <c:pt idx="573">
                  <c:v>322.91666666666669</c:v>
                </c:pt>
                <c:pt idx="574">
                  <c:v>323.58333333333331</c:v>
                </c:pt>
                <c:pt idx="575">
                  <c:v>324.16666666666669</c:v>
                </c:pt>
                <c:pt idx="576">
                  <c:v>324.33333333333331</c:v>
                </c:pt>
                <c:pt idx="577">
                  <c:v>324.66666666666669</c:v>
                </c:pt>
                <c:pt idx="578">
                  <c:v>325.25</c:v>
                </c:pt>
                <c:pt idx="579">
                  <c:v>325.25</c:v>
                </c:pt>
                <c:pt idx="580">
                  <c:v>325.33333333333331</c:v>
                </c:pt>
                <c:pt idx="581">
                  <c:v>325.58333333333331</c:v>
                </c:pt>
                <c:pt idx="582">
                  <c:v>325.58333333333331</c:v>
                </c:pt>
                <c:pt idx="583">
                  <c:v>325.75</c:v>
                </c:pt>
                <c:pt idx="584">
                  <c:v>326.5</c:v>
                </c:pt>
                <c:pt idx="585">
                  <c:v>326.75</c:v>
                </c:pt>
                <c:pt idx="586">
                  <c:v>327.08333333333331</c:v>
                </c:pt>
                <c:pt idx="587">
                  <c:v>327.41666666666669</c:v>
                </c:pt>
                <c:pt idx="588">
                  <c:v>328.08333333333331</c:v>
                </c:pt>
                <c:pt idx="589">
                  <c:v>328.25</c:v>
                </c:pt>
                <c:pt idx="590">
                  <c:v>328.5</c:v>
                </c:pt>
                <c:pt idx="591">
                  <c:v>329.33333333333331</c:v>
                </c:pt>
                <c:pt idx="592">
                  <c:v>329.41666666666669</c:v>
                </c:pt>
                <c:pt idx="593">
                  <c:v>329.5</c:v>
                </c:pt>
                <c:pt idx="594">
                  <c:v>329.75</c:v>
                </c:pt>
                <c:pt idx="595">
                  <c:v>330.16666666666669</c:v>
                </c:pt>
                <c:pt idx="596">
                  <c:v>330.25</c:v>
                </c:pt>
                <c:pt idx="597">
                  <c:v>330.25</c:v>
                </c:pt>
                <c:pt idx="598">
                  <c:v>330.5</c:v>
                </c:pt>
                <c:pt idx="599">
                  <c:v>331.25</c:v>
                </c:pt>
                <c:pt idx="600">
                  <c:v>331.33333333333331</c:v>
                </c:pt>
                <c:pt idx="601">
                  <c:v>331.66666666666669</c:v>
                </c:pt>
                <c:pt idx="602">
                  <c:v>331.66666666666669</c:v>
                </c:pt>
                <c:pt idx="603">
                  <c:v>331.66666666666669</c:v>
                </c:pt>
                <c:pt idx="604">
                  <c:v>331.83333333333331</c:v>
                </c:pt>
                <c:pt idx="605">
                  <c:v>332.08333333333331</c:v>
                </c:pt>
                <c:pt idx="606">
                  <c:v>332.25</c:v>
                </c:pt>
                <c:pt idx="607">
                  <c:v>332.5</c:v>
                </c:pt>
                <c:pt idx="608">
                  <c:v>332.66666666666669</c:v>
                </c:pt>
                <c:pt idx="609">
                  <c:v>332.75</c:v>
                </c:pt>
                <c:pt idx="610">
                  <c:v>333.08333333333331</c:v>
                </c:pt>
                <c:pt idx="611">
                  <c:v>333.16666666666669</c:v>
                </c:pt>
                <c:pt idx="612">
                  <c:v>333.25</c:v>
                </c:pt>
                <c:pt idx="613">
                  <c:v>333.33333333333331</c:v>
                </c:pt>
                <c:pt idx="614">
                  <c:v>333.41666666666669</c:v>
                </c:pt>
                <c:pt idx="615">
                  <c:v>333.41666666666669</c:v>
                </c:pt>
                <c:pt idx="616">
                  <c:v>333.66666666666669</c:v>
                </c:pt>
                <c:pt idx="617">
                  <c:v>333.66666666666669</c:v>
                </c:pt>
                <c:pt idx="618">
                  <c:v>333.75</c:v>
                </c:pt>
                <c:pt idx="619">
                  <c:v>333.75</c:v>
                </c:pt>
                <c:pt idx="620">
                  <c:v>333.83333333333331</c:v>
                </c:pt>
                <c:pt idx="621">
                  <c:v>334.33333333333331</c:v>
                </c:pt>
                <c:pt idx="622">
                  <c:v>334.41666666666669</c:v>
                </c:pt>
                <c:pt idx="623">
                  <c:v>334.41666666666669</c:v>
                </c:pt>
                <c:pt idx="624">
                  <c:v>334.58333333333331</c:v>
                </c:pt>
                <c:pt idx="625">
                  <c:v>334.83333333333331</c:v>
                </c:pt>
                <c:pt idx="626">
                  <c:v>334.83333333333331</c:v>
                </c:pt>
                <c:pt idx="627">
                  <c:v>335.16666666666669</c:v>
                </c:pt>
                <c:pt idx="628">
                  <c:v>335.25</c:v>
                </c:pt>
                <c:pt idx="629">
                  <c:v>335.33333333333331</c:v>
                </c:pt>
                <c:pt idx="630">
                  <c:v>335.58333333333331</c:v>
                </c:pt>
                <c:pt idx="631">
                  <c:v>335.75</c:v>
                </c:pt>
                <c:pt idx="632">
                  <c:v>336.16666666666669</c:v>
                </c:pt>
                <c:pt idx="633">
                  <c:v>336.33333333333331</c:v>
                </c:pt>
                <c:pt idx="634">
                  <c:v>337</c:v>
                </c:pt>
                <c:pt idx="635">
                  <c:v>337.08333333333331</c:v>
                </c:pt>
                <c:pt idx="636">
                  <c:v>337.16666666666669</c:v>
                </c:pt>
                <c:pt idx="637">
                  <c:v>337.41666666666669</c:v>
                </c:pt>
                <c:pt idx="638">
                  <c:v>337.66666666666669</c:v>
                </c:pt>
                <c:pt idx="639">
                  <c:v>337.66666666666669</c:v>
                </c:pt>
                <c:pt idx="640">
                  <c:v>337.66666666666669</c:v>
                </c:pt>
                <c:pt idx="641">
                  <c:v>337.75</c:v>
                </c:pt>
                <c:pt idx="642">
                  <c:v>337.83333333333331</c:v>
                </c:pt>
                <c:pt idx="643">
                  <c:v>337.83333333333331</c:v>
                </c:pt>
                <c:pt idx="644">
                  <c:v>337.83333333333331</c:v>
                </c:pt>
                <c:pt idx="645">
                  <c:v>338.08333333333331</c:v>
                </c:pt>
                <c:pt idx="646">
                  <c:v>338.08333333333331</c:v>
                </c:pt>
                <c:pt idx="647">
                  <c:v>338.16666666666669</c:v>
                </c:pt>
                <c:pt idx="648">
                  <c:v>338.75</c:v>
                </c:pt>
                <c:pt idx="649">
                  <c:v>338.83333333333331</c:v>
                </c:pt>
                <c:pt idx="650">
                  <c:v>339.33333333333331</c:v>
                </c:pt>
                <c:pt idx="651">
                  <c:v>339.75</c:v>
                </c:pt>
                <c:pt idx="652">
                  <c:v>339.83333333333331</c:v>
                </c:pt>
                <c:pt idx="653">
                  <c:v>339.83333333333331</c:v>
                </c:pt>
                <c:pt idx="654">
                  <c:v>339.91666666666669</c:v>
                </c:pt>
                <c:pt idx="655">
                  <c:v>340.25</c:v>
                </c:pt>
                <c:pt idx="656">
                  <c:v>340.33333333333331</c:v>
                </c:pt>
                <c:pt idx="657">
                  <c:v>340.5</c:v>
                </c:pt>
                <c:pt idx="658">
                  <c:v>340.58333333333331</c:v>
                </c:pt>
                <c:pt idx="659">
                  <c:v>340.83333333333331</c:v>
                </c:pt>
                <c:pt idx="660">
                  <c:v>340.91666666666669</c:v>
                </c:pt>
                <c:pt idx="661">
                  <c:v>341.08333333333331</c:v>
                </c:pt>
                <c:pt idx="662">
                  <c:v>341.08333333333331</c:v>
                </c:pt>
                <c:pt idx="663">
                  <c:v>341.16666666666669</c:v>
                </c:pt>
                <c:pt idx="664">
                  <c:v>341.25</c:v>
                </c:pt>
                <c:pt idx="665">
                  <c:v>341.25</c:v>
                </c:pt>
                <c:pt idx="666">
                  <c:v>341.5</c:v>
                </c:pt>
                <c:pt idx="667">
                  <c:v>341.5</c:v>
                </c:pt>
                <c:pt idx="668">
                  <c:v>341.66666666666669</c:v>
                </c:pt>
                <c:pt idx="669">
                  <c:v>341.83333333333331</c:v>
                </c:pt>
                <c:pt idx="670">
                  <c:v>342</c:v>
                </c:pt>
                <c:pt idx="671">
                  <c:v>342.08333333333331</c:v>
                </c:pt>
                <c:pt idx="672">
                  <c:v>342.08333333333331</c:v>
                </c:pt>
                <c:pt idx="673">
                  <c:v>342.16666666666669</c:v>
                </c:pt>
                <c:pt idx="674">
                  <c:v>342.16666666666669</c:v>
                </c:pt>
                <c:pt idx="675">
                  <c:v>342.33333333333331</c:v>
                </c:pt>
                <c:pt idx="676">
                  <c:v>342.5</c:v>
                </c:pt>
                <c:pt idx="677">
                  <c:v>342.58333333333331</c:v>
                </c:pt>
                <c:pt idx="678">
                  <c:v>342.58333333333331</c:v>
                </c:pt>
                <c:pt idx="679">
                  <c:v>343.16666666666669</c:v>
                </c:pt>
                <c:pt idx="680">
                  <c:v>344.08333333333331</c:v>
                </c:pt>
                <c:pt idx="681">
                  <c:v>344.08333333333331</c:v>
                </c:pt>
                <c:pt idx="682">
                  <c:v>344.25</c:v>
                </c:pt>
                <c:pt idx="683">
                  <c:v>344.41666666666669</c:v>
                </c:pt>
                <c:pt idx="684">
                  <c:v>344.5</c:v>
                </c:pt>
                <c:pt idx="685">
                  <c:v>344.66666666666669</c:v>
                </c:pt>
                <c:pt idx="686">
                  <c:v>344.66666666666669</c:v>
                </c:pt>
                <c:pt idx="687">
                  <c:v>344.91666666666669</c:v>
                </c:pt>
                <c:pt idx="688">
                  <c:v>345.5</c:v>
                </c:pt>
                <c:pt idx="689">
                  <c:v>345.58333333333331</c:v>
                </c:pt>
                <c:pt idx="690">
                  <c:v>345.66666666666669</c:v>
                </c:pt>
                <c:pt idx="691">
                  <c:v>345.66666666666669</c:v>
                </c:pt>
                <c:pt idx="692">
                  <c:v>345.75</c:v>
                </c:pt>
                <c:pt idx="693">
                  <c:v>345.91666666666669</c:v>
                </c:pt>
                <c:pt idx="694">
                  <c:v>346.08333333333331</c:v>
                </c:pt>
                <c:pt idx="695">
                  <c:v>346.08333333333331</c:v>
                </c:pt>
                <c:pt idx="696">
                  <c:v>346.16666666666669</c:v>
                </c:pt>
                <c:pt idx="697">
                  <c:v>346.66666666666669</c:v>
                </c:pt>
                <c:pt idx="698">
                  <c:v>346.66666666666669</c:v>
                </c:pt>
                <c:pt idx="699">
                  <c:v>347.16666666666669</c:v>
                </c:pt>
                <c:pt idx="700">
                  <c:v>347.16666666666669</c:v>
                </c:pt>
                <c:pt idx="701">
                  <c:v>347.41666666666669</c:v>
                </c:pt>
                <c:pt idx="702">
                  <c:v>347.5</c:v>
                </c:pt>
                <c:pt idx="703">
                  <c:v>347.58333333333331</c:v>
                </c:pt>
                <c:pt idx="704">
                  <c:v>347.91666666666669</c:v>
                </c:pt>
                <c:pt idx="705">
                  <c:v>348.08333333333331</c:v>
                </c:pt>
                <c:pt idx="706">
                  <c:v>348.25</c:v>
                </c:pt>
                <c:pt idx="707">
                  <c:v>348.5</c:v>
                </c:pt>
                <c:pt idx="708">
                  <c:v>348.66666666666669</c:v>
                </c:pt>
                <c:pt idx="709">
                  <c:v>348.75</c:v>
                </c:pt>
                <c:pt idx="710">
                  <c:v>348.91666666666669</c:v>
                </c:pt>
                <c:pt idx="711">
                  <c:v>349</c:v>
                </c:pt>
                <c:pt idx="712">
                  <c:v>349.16666666666669</c:v>
                </c:pt>
                <c:pt idx="713">
                  <c:v>349.41666666666669</c:v>
                </c:pt>
                <c:pt idx="714">
                  <c:v>350.58333333333331</c:v>
                </c:pt>
                <c:pt idx="715">
                  <c:v>350.58333333333331</c:v>
                </c:pt>
                <c:pt idx="716">
                  <c:v>350.66666666666669</c:v>
                </c:pt>
                <c:pt idx="717">
                  <c:v>350.91666666666669</c:v>
                </c:pt>
                <c:pt idx="718">
                  <c:v>351</c:v>
                </c:pt>
                <c:pt idx="719">
                  <c:v>351.16666666666669</c:v>
                </c:pt>
                <c:pt idx="720">
                  <c:v>351.66666666666669</c:v>
                </c:pt>
                <c:pt idx="721">
                  <c:v>351.75</c:v>
                </c:pt>
                <c:pt idx="722">
                  <c:v>351.83333333333331</c:v>
                </c:pt>
                <c:pt idx="723">
                  <c:v>352.25</c:v>
                </c:pt>
                <c:pt idx="724">
                  <c:v>352.5</c:v>
                </c:pt>
                <c:pt idx="725">
                  <c:v>352.58333333333331</c:v>
                </c:pt>
                <c:pt idx="726">
                  <c:v>352.75</c:v>
                </c:pt>
                <c:pt idx="727">
                  <c:v>352.83333333333331</c:v>
                </c:pt>
                <c:pt idx="728">
                  <c:v>352.91666666666669</c:v>
                </c:pt>
                <c:pt idx="729">
                  <c:v>353</c:v>
                </c:pt>
                <c:pt idx="730">
                  <c:v>353.16666666666669</c:v>
                </c:pt>
                <c:pt idx="731">
                  <c:v>353.16666666666669</c:v>
                </c:pt>
                <c:pt idx="732">
                  <c:v>353.5</c:v>
                </c:pt>
                <c:pt idx="733">
                  <c:v>353.91666666666669</c:v>
                </c:pt>
                <c:pt idx="734">
                  <c:v>354</c:v>
                </c:pt>
                <c:pt idx="735">
                  <c:v>354.08333333333331</c:v>
                </c:pt>
                <c:pt idx="736">
                  <c:v>354.08333333333331</c:v>
                </c:pt>
                <c:pt idx="737">
                  <c:v>354.25</c:v>
                </c:pt>
                <c:pt idx="738">
                  <c:v>354.5</c:v>
                </c:pt>
                <c:pt idx="739">
                  <c:v>354.66666666666669</c:v>
                </c:pt>
                <c:pt idx="740">
                  <c:v>354.75</c:v>
                </c:pt>
                <c:pt idx="741">
                  <c:v>354.83333333333331</c:v>
                </c:pt>
                <c:pt idx="742">
                  <c:v>354.91666666666669</c:v>
                </c:pt>
                <c:pt idx="743">
                  <c:v>355</c:v>
                </c:pt>
                <c:pt idx="744">
                  <c:v>355.33333333333331</c:v>
                </c:pt>
                <c:pt idx="745">
                  <c:v>355.33333333333331</c:v>
                </c:pt>
                <c:pt idx="746">
                  <c:v>355.91666666666669</c:v>
                </c:pt>
                <c:pt idx="747">
                  <c:v>355.91666666666669</c:v>
                </c:pt>
                <c:pt idx="748">
                  <c:v>355.91666666666669</c:v>
                </c:pt>
                <c:pt idx="749">
                  <c:v>356</c:v>
                </c:pt>
                <c:pt idx="750">
                  <c:v>356.08333333333331</c:v>
                </c:pt>
                <c:pt idx="751">
                  <c:v>356.16666666666669</c:v>
                </c:pt>
                <c:pt idx="752">
                  <c:v>356.33333333333331</c:v>
                </c:pt>
                <c:pt idx="753">
                  <c:v>356.41666666666669</c:v>
                </c:pt>
                <c:pt idx="754">
                  <c:v>356.5</c:v>
                </c:pt>
                <c:pt idx="755">
                  <c:v>356.66666666666669</c:v>
                </c:pt>
                <c:pt idx="756">
                  <c:v>356.83333333333331</c:v>
                </c:pt>
                <c:pt idx="757">
                  <c:v>356.83333333333331</c:v>
                </c:pt>
                <c:pt idx="758">
                  <c:v>356.83333333333331</c:v>
                </c:pt>
                <c:pt idx="759">
                  <c:v>356.91666666666669</c:v>
                </c:pt>
                <c:pt idx="760">
                  <c:v>357</c:v>
                </c:pt>
                <c:pt idx="761">
                  <c:v>357.08333333333331</c:v>
                </c:pt>
                <c:pt idx="762">
                  <c:v>357.16666666666669</c:v>
                </c:pt>
                <c:pt idx="763">
                  <c:v>357.5</c:v>
                </c:pt>
                <c:pt idx="764">
                  <c:v>357.83333333333331</c:v>
                </c:pt>
                <c:pt idx="765">
                  <c:v>358.08333333333331</c:v>
                </c:pt>
                <c:pt idx="766">
                  <c:v>358.66666666666669</c:v>
                </c:pt>
                <c:pt idx="767">
                  <c:v>358.66666666666669</c:v>
                </c:pt>
                <c:pt idx="768">
                  <c:v>358.66666666666669</c:v>
                </c:pt>
                <c:pt idx="769">
                  <c:v>358.75</c:v>
                </c:pt>
                <c:pt idx="770">
                  <c:v>358.75</c:v>
                </c:pt>
                <c:pt idx="771">
                  <c:v>358.83333333333331</c:v>
                </c:pt>
                <c:pt idx="772">
                  <c:v>358.91666666666669</c:v>
                </c:pt>
                <c:pt idx="773">
                  <c:v>358.91666666666669</c:v>
                </c:pt>
                <c:pt idx="774">
                  <c:v>359</c:v>
                </c:pt>
                <c:pt idx="775">
                  <c:v>359</c:v>
                </c:pt>
                <c:pt idx="776">
                  <c:v>359.08333333333331</c:v>
                </c:pt>
                <c:pt idx="777">
                  <c:v>359.75</c:v>
                </c:pt>
                <c:pt idx="778">
                  <c:v>359.83333333333331</c:v>
                </c:pt>
                <c:pt idx="779">
                  <c:v>359.83333333333331</c:v>
                </c:pt>
                <c:pt idx="780">
                  <c:v>359.91666666666669</c:v>
                </c:pt>
                <c:pt idx="781">
                  <c:v>359.91666666666669</c:v>
                </c:pt>
                <c:pt idx="782">
                  <c:v>360</c:v>
                </c:pt>
                <c:pt idx="783">
                  <c:v>360</c:v>
                </c:pt>
                <c:pt idx="784">
                  <c:v>360.33333333333331</c:v>
                </c:pt>
                <c:pt idx="785">
                  <c:v>360.33333333333331</c:v>
                </c:pt>
                <c:pt idx="786">
                  <c:v>360.41666666666669</c:v>
                </c:pt>
                <c:pt idx="787">
                  <c:v>360.5</c:v>
                </c:pt>
                <c:pt idx="788">
                  <c:v>361.16666666666669</c:v>
                </c:pt>
                <c:pt idx="789">
                  <c:v>361.5</c:v>
                </c:pt>
                <c:pt idx="790">
                  <c:v>361.75</c:v>
                </c:pt>
                <c:pt idx="791">
                  <c:v>362.08333333333331</c:v>
                </c:pt>
                <c:pt idx="792">
                  <c:v>362.58333333333331</c:v>
                </c:pt>
                <c:pt idx="793">
                  <c:v>362.58333333333331</c:v>
                </c:pt>
                <c:pt idx="794">
                  <c:v>362.83333333333331</c:v>
                </c:pt>
                <c:pt idx="795">
                  <c:v>363</c:v>
                </c:pt>
                <c:pt idx="796">
                  <c:v>363.08333333333331</c:v>
                </c:pt>
                <c:pt idx="797">
                  <c:v>363.08333333333331</c:v>
                </c:pt>
                <c:pt idx="798">
                  <c:v>363.25</c:v>
                </c:pt>
                <c:pt idx="799">
                  <c:v>363.58333333333331</c:v>
                </c:pt>
                <c:pt idx="800">
                  <c:v>363.75</c:v>
                </c:pt>
                <c:pt idx="801">
                  <c:v>363.75</c:v>
                </c:pt>
                <c:pt idx="802">
                  <c:v>363.91666666666669</c:v>
                </c:pt>
                <c:pt idx="803">
                  <c:v>363.91666666666669</c:v>
                </c:pt>
                <c:pt idx="804">
                  <c:v>364.16666666666669</c:v>
                </c:pt>
                <c:pt idx="805">
                  <c:v>364.66666666666669</c:v>
                </c:pt>
                <c:pt idx="806">
                  <c:v>364.83333333333331</c:v>
                </c:pt>
                <c:pt idx="807">
                  <c:v>364.91666666666669</c:v>
                </c:pt>
                <c:pt idx="808">
                  <c:v>364.91666666666669</c:v>
                </c:pt>
                <c:pt idx="809">
                  <c:v>365</c:v>
                </c:pt>
                <c:pt idx="810">
                  <c:v>365.25</c:v>
                </c:pt>
                <c:pt idx="811">
                  <c:v>365.25</c:v>
                </c:pt>
                <c:pt idx="812">
                  <c:v>365.33333333333331</c:v>
                </c:pt>
                <c:pt idx="813">
                  <c:v>365.5</c:v>
                </c:pt>
                <c:pt idx="814">
                  <c:v>365.66666666666669</c:v>
                </c:pt>
                <c:pt idx="815">
                  <c:v>365.66666666666669</c:v>
                </c:pt>
                <c:pt idx="816">
                  <c:v>366</c:v>
                </c:pt>
                <c:pt idx="817">
                  <c:v>366.08333333333331</c:v>
                </c:pt>
                <c:pt idx="818">
                  <c:v>366.16666666666669</c:v>
                </c:pt>
                <c:pt idx="819">
                  <c:v>366.33333333333331</c:v>
                </c:pt>
                <c:pt idx="820">
                  <c:v>366.41666666666669</c:v>
                </c:pt>
                <c:pt idx="821">
                  <c:v>366.5</c:v>
                </c:pt>
                <c:pt idx="822">
                  <c:v>366.5</c:v>
                </c:pt>
                <c:pt idx="823">
                  <c:v>366.91666666666669</c:v>
                </c:pt>
                <c:pt idx="824">
                  <c:v>367.25</c:v>
                </c:pt>
                <c:pt idx="825">
                  <c:v>367.33333333333331</c:v>
                </c:pt>
                <c:pt idx="826">
                  <c:v>367.41666666666669</c:v>
                </c:pt>
                <c:pt idx="827">
                  <c:v>368</c:v>
                </c:pt>
                <c:pt idx="828">
                  <c:v>368</c:v>
                </c:pt>
                <c:pt idx="829">
                  <c:v>368</c:v>
                </c:pt>
                <c:pt idx="830">
                  <c:v>368.08333333333331</c:v>
                </c:pt>
                <c:pt idx="831">
                  <c:v>369.25</c:v>
                </c:pt>
                <c:pt idx="832">
                  <c:v>369.41666666666669</c:v>
                </c:pt>
                <c:pt idx="833">
                  <c:v>369.66666666666669</c:v>
                </c:pt>
                <c:pt idx="834">
                  <c:v>369.75</c:v>
                </c:pt>
                <c:pt idx="835">
                  <c:v>370</c:v>
                </c:pt>
                <c:pt idx="836">
                  <c:v>370.16666666666669</c:v>
                </c:pt>
                <c:pt idx="837">
                  <c:v>370.16666666666669</c:v>
                </c:pt>
                <c:pt idx="838">
                  <c:v>370.25</c:v>
                </c:pt>
                <c:pt idx="839">
                  <c:v>370.25</c:v>
                </c:pt>
                <c:pt idx="840">
                  <c:v>370.58333333333331</c:v>
                </c:pt>
                <c:pt idx="841">
                  <c:v>370.75</c:v>
                </c:pt>
                <c:pt idx="842">
                  <c:v>370.75</c:v>
                </c:pt>
                <c:pt idx="843">
                  <c:v>371</c:v>
                </c:pt>
                <c:pt idx="844">
                  <c:v>371.16666666666669</c:v>
                </c:pt>
                <c:pt idx="845">
                  <c:v>371.33333333333331</c:v>
                </c:pt>
                <c:pt idx="846">
                  <c:v>371.41666666666669</c:v>
                </c:pt>
                <c:pt idx="847">
                  <c:v>371.5</c:v>
                </c:pt>
                <c:pt idx="848">
                  <c:v>371.66666666666669</c:v>
                </c:pt>
                <c:pt idx="849">
                  <c:v>371.75</c:v>
                </c:pt>
                <c:pt idx="850">
                  <c:v>372.5</c:v>
                </c:pt>
                <c:pt idx="851">
                  <c:v>372.5</c:v>
                </c:pt>
                <c:pt idx="852">
                  <c:v>372.58333333333331</c:v>
                </c:pt>
                <c:pt idx="853">
                  <c:v>372.83333333333331</c:v>
                </c:pt>
                <c:pt idx="854">
                  <c:v>372.91666666666669</c:v>
                </c:pt>
                <c:pt idx="855">
                  <c:v>373.16666666666669</c:v>
                </c:pt>
                <c:pt idx="856">
                  <c:v>373.41666666666669</c:v>
                </c:pt>
                <c:pt idx="857">
                  <c:v>373.5</c:v>
                </c:pt>
                <c:pt idx="858">
                  <c:v>373.5</c:v>
                </c:pt>
                <c:pt idx="859">
                  <c:v>374.08333333333331</c:v>
                </c:pt>
                <c:pt idx="860">
                  <c:v>374.08333333333331</c:v>
                </c:pt>
                <c:pt idx="861">
                  <c:v>374.08333333333331</c:v>
                </c:pt>
                <c:pt idx="862">
                  <c:v>374.25</c:v>
                </c:pt>
                <c:pt idx="863">
                  <c:v>374.58333333333331</c:v>
                </c:pt>
                <c:pt idx="864">
                  <c:v>374.58333333333331</c:v>
                </c:pt>
                <c:pt idx="865">
                  <c:v>374.83333333333331</c:v>
                </c:pt>
                <c:pt idx="866">
                  <c:v>375</c:v>
                </c:pt>
                <c:pt idx="867">
                  <c:v>375.08333333333331</c:v>
                </c:pt>
                <c:pt idx="868">
                  <c:v>375.08333333333331</c:v>
                </c:pt>
                <c:pt idx="869">
                  <c:v>375.16666666666669</c:v>
                </c:pt>
                <c:pt idx="870">
                  <c:v>375.33333333333331</c:v>
                </c:pt>
                <c:pt idx="871">
                  <c:v>375.33333333333331</c:v>
                </c:pt>
                <c:pt idx="872">
                  <c:v>375.5</c:v>
                </c:pt>
                <c:pt idx="873">
                  <c:v>375.5</c:v>
                </c:pt>
                <c:pt idx="874">
                  <c:v>375.66666666666669</c:v>
                </c:pt>
                <c:pt idx="875">
                  <c:v>375.75</c:v>
                </c:pt>
                <c:pt idx="876">
                  <c:v>376</c:v>
                </c:pt>
                <c:pt idx="877">
                  <c:v>376</c:v>
                </c:pt>
                <c:pt idx="878">
                  <c:v>376.5</c:v>
                </c:pt>
                <c:pt idx="879">
                  <c:v>376.58333333333331</c:v>
                </c:pt>
                <c:pt idx="880">
                  <c:v>377.16666666666669</c:v>
                </c:pt>
                <c:pt idx="881">
                  <c:v>377.83333333333331</c:v>
                </c:pt>
                <c:pt idx="882">
                  <c:v>378</c:v>
                </c:pt>
                <c:pt idx="883">
                  <c:v>378</c:v>
                </c:pt>
                <c:pt idx="884">
                  <c:v>378.33333333333331</c:v>
                </c:pt>
                <c:pt idx="885">
                  <c:v>378.41666666666669</c:v>
                </c:pt>
                <c:pt idx="886">
                  <c:v>378.5</c:v>
                </c:pt>
                <c:pt idx="887">
                  <c:v>378.5</c:v>
                </c:pt>
                <c:pt idx="888">
                  <c:v>378.58333333333331</c:v>
                </c:pt>
                <c:pt idx="889">
                  <c:v>379</c:v>
                </c:pt>
                <c:pt idx="890">
                  <c:v>379.16666666666669</c:v>
                </c:pt>
                <c:pt idx="891">
                  <c:v>379.25</c:v>
                </c:pt>
                <c:pt idx="892">
                  <c:v>379.25</c:v>
                </c:pt>
                <c:pt idx="893">
                  <c:v>379.58333333333331</c:v>
                </c:pt>
                <c:pt idx="894">
                  <c:v>379.66666666666669</c:v>
                </c:pt>
                <c:pt idx="895">
                  <c:v>379.75</c:v>
                </c:pt>
                <c:pt idx="896">
                  <c:v>379.83333333333331</c:v>
                </c:pt>
                <c:pt idx="897">
                  <c:v>380.08333333333331</c:v>
                </c:pt>
                <c:pt idx="898">
                  <c:v>380.08333333333331</c:v>
                </c:pt>
                <c:pt idx="899">
                  <c:v>380.08333333333331</c:v>
                </c:pt>
                <c:pt idx="900">
                  <c:v>380.25</c:v>
                </c:pt>
                <c:pt idx="901">
                  <c:v>380.41666666666669</c:v>
                </c:pt>
                <c:pt idx="902">
                  <c:v>380.5</c:v>
                </c:pt>
                <c:pt idx="903">
                  <c:v>380.5</c:v>
                </c:pt>
                <c:pt idx="904">
                  <c:v>380.75</c:v>
                </c:pt>
                <c:pt idx="905">
                  <c:v>380.91666666666669</c:v>
                </c:pt>
                <c:pt idx="906">
                  <c:v>381.33333333333331</c:v>
                </c:pt>
                <c:pt idx="907">
                  <c:v>381.58333333333331</c:v>
                </c:pt>
                <c:pt idx="908">
                  <c:v>381.75</c:v>
                </c:pt>
                <c:pt idx="909">
                  <c:v>381.91666666666669</c:v>
                </c:pt>
                <c:pt idx="910">
                  <c:v>381.91666666666669</c:v>
                </c:pt>
                <c:pt idx="911">
                  <c:v>382.25</c:v>
                </c:pt>
                <c:pt idx="912">
                  <c:v>382.25</c:v>
                </c:pt>
                <c:pt idx="913">
                  <c:v>382.41666666666669</c:v>
                </c:pt>
                <c:pt idx="914">
                  <c:v>382.5</c:v>
                </c:pt>
                <c:pt idx="915">
                  <c:v>382.58333333333331</c:v>
                </c:pt>
                <c:pt idx="916">
                  <c:v>382.75</c:v>
                </c:pt>
                <c:pt idx="917">
                  <c:v>382.83333333333331</c:v>
                </c:pt>
                <c:pt idx="918">
                  <c:v>382.83333333333331</c:v>
                </c:pt>
                <c:pt idx="919">
                  <c:v>383</c:v>
                </c:pt>
                <c:pt idx="920">
                  <c:v>383.08333333333331</c:v>
                </c:pt>
                <c:pt idx="921">
                  <c:v>383.16666666666669</c:v>
                </c:pt>
                <c:pt idx="922">
                  <c:v>383.5</c:v>
                </c:pt>
                <c:pt idx="923">
                  <c:v>383.75</c:v>
                </c:pt>
                <c:pt idx="924">
                  <c:v>383.91666666666669</c:v>
                </c:pt>
                <c:pt idx="925">
                  <c:v>383.91666666666669</c:v>
                </c:pt>
                <c:pt idx="926">
                  <c:v>384</c:v>
                </c:pt>
                <c:pt idx="927">
                  <c:v>384</c:v>
                </c:pt>
                <c:pt idx="928">
                  <c:v>384.33333333333331</c:v>
                </c:pt>
                <c:pt idx="929">
                  <c:v>384.5</c:v>
                </c:pt>
                <c:pt idx="930">
                  <c:v>384.5</c:v>
                </c:pt>
                <c:pt idx="931">
                  <c:v>384.58333333333331</c:v>
                </c:pt>
                <c:pt idx="932">
                  <c:v>384.75</c:v>
                </c:pt>
                <c:pt idx="933">
                  <c:v>385</c:v>
                </c:pt>
                <c:pt idx="934">
                  <c:v>385.08333333333331</c:v>
                </c:pt>
                <c:pt idx="935">
                  <c:v>385.16666666666669</c:v>
                </c:pt>
                <c:pt idx="936">
                  <c:v>385.25</c:v>
                </c:pt>
                <c:pt idx="937">
                  <c:v>385.25</c:v>
                </c:pt>
                <c:pt idx="938">
                  <c:v>385.33333333333331</c:v>
                </c:pt>
                <c:pt idx="939">
                  <c:v>385.41666666666669</c:v>
                </c:pt>
                <c:pt idx="940">
                  <c:v>385.5</c:v>
                </c:pt>
                <c:pt idx="941">
                  <c:v>385.75</c:v>
                </c:pt>
                <c:pt idx="942">
                  <c:v>385.91666666666669</c:v>
                </c:pt>
                <c:pt idx="943">
                  <c:v>386.16666666666669</c:v>
                </c:pt>
                <c:pt idx="944">
                  <c:v>386.66666666666669</c:v>
                </c:pt>
                <c:pt idx="945">
                  <c:v>386.83333333333331</c:v>
                </c:pt>
                <c:pt idx="946">
                  <c:v>387.08333333333331</c:v>
                </c:pt>
                <c:pt idx="947">
                  <c:v>387.08333333333331</c:v>
                </c:pt>
                <c:pt idx="948">
                  <c:v>387.33333333333331</c:v>
                </c:pt>
                <c:pt idx="949">
                  <c:v>387.58333333333331</c:v>
                </c:pt>
                <c:pt idx="950">
                  <c:v>387.66666666666669</c:v>
                </c:pt>
                <c:pt idx="951">
                  <c:v>387.83333333333331</c:v>
                </c:pt>
                <c:pt idx="952">
                  <c:v>387.91666666666669</c:v>
                </c:pt>
                <c:pt idx="953">
                  <c:v>388</c:v>
                </c:pt>
                <c:pt idx="954">
                  <c:v>388</c:v>
                </c:pt>
                <c:pt idx="955">
                  <c:v>388.08333333333331</c:v>
                </c:pt>
                <c:pt idx="956">
                  <c:v>388.25</c:v>
                </c:pt>
                <c:pt idx="957">
                  <c:v>388.33333333333331</c:v>
                </c:pt>
                <c:pt idx="958">
                  <c:v>388.33333333333331</c:v>
                </c:pt>
                <c:pt idx="959">
                  <c:v>388.58333333333331</c:v>
                </c:pt>
                <c:pt idx="960">
                  <c:v>388.66666666666669</c:v>
                </c:pt>
                <c:pt idx="961">
                  <c:v>388.83333333333331</c:v>
                </c:pt>
                <c:pt idx="962">
                  <c:v>389.08333333333331</c:v>
                </c:pt>
                <c:pt idx="963">
                  <c:v>389.08333333333331</c:v>
                </c:pt>
                <c:pt idx="964">
                  <c:v>389.41666666666669</c:v>
                </c:pt>
                <c:pt idx="965">
                  <c:v>389.58333333333331</c:v>
                </c:pt>
                <c:pt idx="966">
                  <c:v>389.58333333333331</c:v>
                </c:pt>
                <c:pt idx="967">
                  <c:v>389.66666666666669</c:v>
                </c:pt>
                <c:pt idx="968">
                  <c:v>389.75</c:v>
                </c:pt>
                <c:pt idx="969">
                  <c:v>389.75</c:v>
                </c:pt>
                <c:pt idx="970">
                  <c:v>389.91666666666669</c:v>
                </c:pt>
                <c:pt idx="971">
                  <c:v>390</c:v>
                </c:pt>
                <c:pt idx="972">
                  <c:v>390.16666666666669</c:v>
                </c:pt>
                <c:pt idx="973">
                  <c:v>390.16666666666669</c:v>
                </c:pt>
                <c:pt idx="974">
                  <c:v>390.25</c:v>
                </c:pt>
                <c:pt idx="975">
                  <c:v>390.33333333333331</c:v>
                </c:pt>
                <c:pt idx="976">
                  <c:v>390.41666666666669</c:v>
                </c:pt>
                <c:pt idx="977">
                  <c:v>390.41666666666669</c:v>
                </c:pt>
                <c:pt idx="978">
                  <c:v>390.66666666666669</c:v>
                </c:pt>
                <c:pt idx="979">
                  <c:v>390.83333333333331</c:v>
                </c:pt>
                <c:pt idx="980">
                  <c:v>391.08333333333331</c:v>
                </c:pt>
                <c:pt idx="981">
                  <c:v>391.5</c:v>
                </c:pt>
                <c:pt idx="982">
                  <c:v>391.91666666666669</c:v>
                </c:pt>
                <c:pt idx="983">
                  <c:v>392.25</c:v>
                </c:pt>
                <c:pt idx="984">
                  <c:v>392.58333333333331</c:v>
                </c:pt>
                <c:pt idx="985">
                  <c:v>392.75</c:v>
                </c:pt>
                <c:pt idx="986">
                  <c:v>392.83333333333331</c:v>
                </c:pt>
                <c:pt idx="987">
                  <c:v>393.25</c:v>
                </c:pt>
                <c:pt idx="988">
                  <c:v>393.66666666666669</c:v>
                </c:pt>
                <c:pt idx="989">
                  <c:v>393.66666666666669</c:v>
                </c:pt>
                <c:pt idx="990">
                  <c:v>393.83333333333331</c:v>
                </c:pt>
                <c:pt idx="991">
                  <c:v>394</c:v>
                </c:pt>
                <c:pt idx="992">
                  <c:v>394</c:v>
                </c:pt>
                <c:pt idx="993">
                  <c:v>394.16666666666669</c:v>
                </c:pt>
                <c:pt idx="994">
                  <c:v>394.16666666666669</c:v>
                </c:pt>
                <c:pt idx="995">
                  <c:v>394.25</c:v>
                </c:pt>
                <c:pt idx="996">
                  <c:v>394.25</c:v>
                </c:pt>
                <c:pt idx="997">
                  <c:v>394.25</c:v>
                </c:pt>
                <c:pt idx="998">
                  <c:v>394.5</c:v>
                </c:pt>
                <c:pt idx="999">
                  <c:v>394.5</c:v>
                </c:pt>
                <c:pt idx="1000">
                  <c:v>394.58333333333331</c:v>
                </c:pt>
                <c:pt idx="1001">
                  <c:v>394.75</c:v>
                </c:pt>
                <c:pt idx="1002">
                  <c:v>394.91666666666669</c:v>
                </c:pt>
                <c:pt idx="1003">
                  <c:v>394.91666666666669</c:v>
                </c:pt>
                <c:pt idx="1004">
                  <c:v>395</c:v>
                </c:pt>
                <c:pt idx="1005">
                  <c:v>395</c:v>
                </c:pt>
                <c:pt idx="1006">
                  <c:v>395</c:v>
                </c:pt>
                <c:pt idx="1007">
                  <c:v>395.5</c:v>
                </c:pt>
                <c:pt idx="1008">
                  <c:v>395.83333333333331</c:v>
                </c:pt>
                <c:pt idx="1009">
                  <c:v>395.83333333333331</c:v>
                </c:pt>
                <c:pt idx="1010">
                  <c:v>395.91666666666669</c:v>
                </c:pt>
                <c:pt idx="1011">
                  <c:v>396</c:v>
                </c:pt>
                <c:pt idx="1012">
                  <c:v>396.41666666666669</c:v>
                </c:pt>
                <c:pt idx="1013">
                  <c:v>396.66666666666669</c:v>
                </c:pt>
                <c:pt idx="1014">
                  <c:v>396.66666666666669</c:v>
                </c:pt>
                <c:pt idx="1015">
                  <c:v>396.83333333333331</c:v>
                </c:pt>
                <c:pt idx="1016">
                  <c:v>396.91666666666669</c:v>
                </c:pt>
                <c:pt idx="1017">
                  <c:v>396.91666666666669</c:v>
                </c:pt>
                <c:pt idx="1018">
                  <c:v>397</c:v>
                </c:pt>
                <c:pt idx="1019">
                  <c:v>397.08333333333331</c:v>
                </c:pt>
                <c:pt idx="1020">
                  <c:v>397.16666666666669</c:v>
                </c:pt>
                <c:pt idx="1021">
                  <c:v>397.5</c:v>
                </c:pt>
                <c:pt idx="1022">
                  <c:v>397.5</c:v>
                </c:pt>
                <c:pt idx="1023">
                  <c:v>397.66666666666669</c:v>
                </c:pt>
                <c:pt idx="1024">
                  <c:v>397.91666666666669</c:v>
                </c:pt>
                <c:pt idx="1025">
                  <c:v>398.16666666666669</c:v>
                </c:pt>
                <c:pt idx="1026">
                  <c:v>398.16666666666669</c:v>
                </c:pt>
                <c:pt idx="1027">
                  <c:v>398.16666666666669</c:v>
                </c:pt>
                <c:pt idx="1028">
                  <c:v>398.91666666666669</c:v>
                </c:pt>
                <c:pt idx="1029">
                  <c:v>399</c:v>
                </c:pt>
                <c:pt idx="1030">
                  <c:v>399.16666666666669</c:v>
                </c:pt>
                <c:pt idx="1031">
                  <c:v>399.33333333333331</c:v>
                </c:pt>
                <c:pt idx="1032">
                  <c:v>399.33333333333331</c:v>
                </c:pt>
                <c:pt idx="1033">
                  <c:v>399.33333333333331</c:v>
                </c:pt>
                <c:pt idx="1034">
                  <c:v>399.41666666666669</c:v>
                </c:pt>
                <c:pt idx="1035">
                  <c:v>399.5</c:v>
                </c:pt>
                <c:pt idx="1036">
                  <c:v>399.5</c:v>
                </c:pt>
                <c:pt idx="1037">
                  <c:v>399.66666666666669</c:v>
                </c:pt>
                <c:pt idx="1038">
                  <c:v>399.75</c:v>
                </c:pt>
                <c:pt idx="1039">
                  <c:v>399.83333333333331</c:v>
                </c:pt>
                <c:pt idx="1040">
                  <c:v>399.91666666666669</c:v>
                </c:pt>
                <c:pt idx="1041">
                  <c:v>400</c:v>
                </c:pt>
                <c:pt idx="1042">
                  <c:v>400.08333333333331</c:v>
                </c:pt>
                <c:pt idx="1043">
                  <c:v>400.16666666666669</c:v>
                </c:pt>
                <c:pt idx="1044">
                  <c:v>400.58333333333331</c:v>
                </c:pt>
                <c:pt idx="1045">
                  <c:v>400.91666666666669</c:v>
                </c:pt>
                <c:pt idx="1046">
                  <c:v>401</c:v>
                </c:pt>
                <c:pt idx="1047">
                  <c:v>401.16666666666669</c:v>
                </c:pt>
                <c:pt idx="1048">
                  <c:v>401.33333333333331</c:v>
                </c:pt>
                <c:pt idx="1049">
                  <c:v>401.33333333333331</c:v>
                </c:pt>
                <c:pt idx="1050">
                  <c:v>401.41666666666669</c:v>
                </c:pt>
                <c:pt idx="1051">
                  <c:v>401.58333333333331</c:v>
                </c:pt>
                <c:pt idx="1052">
                  <c:v>401.83333333333331</c:v>
                </c:pt>
                <c:pt idx="1053">
                  <c:v>401.83333333333331</c:v>
                </c:pt>
                <c:pt idx="1054">
                  <c:v>401.83333333333331</c:v>
                </c:pt>
                <c:pt idx="1055">
                  <c:v>401.91666666666669</c:v>
                </c:pt>
                <c:pt idx="1056">
                  <c:v>402.08333333333331</c:v>
                </c:pt>
                <c:pt idx="1057">
                  <c:v>402.33333333333331</c:v>
                </c:pt>
                <c:pt idx="1058">
                  <c:v>403</c:v>
                </c:pt>
                <c:pt idx="1059">
                  <c:v>403.75</c:v>
                </c:pt>
                <c:pt idx="1060">
                  <c:v>404.08333333333331</c:v>
                </c:pt>
                <c:pt idx="1061">
                  <c:v>404.08333333333331</c:v>
                </c:pt>
                <c:pt idx="1062">
                  <c:v>404.41666666666669</c:v>
                </c:pt>
                <c:pt idx="1063">
                  <c:v>404.5</c:v>
                </c:pt>
                <c:pt idx="1064">
                  <c:v>404.58333333333331</c:v>
                </c:pt>
                <c:pt idx="1065">
                  <c:v>404.91666666666669</c:v>
                </c:pt>
                <c:pt idx="1066">
                  <c:v>404.91666666666669</c:v>
                </c:pt>
                <c:pt idx="1067">
                  <c:v>404.91666666666669</c:v>
                </c:pt>
                <c:pt idx="1068">
                  <c:v>404.91666666666669</c:v>
                </c:pt>
                <c:pt idx="1069">
                  <c:v>405.08333333333331</c:v>
                </c:pt>
                <c:pt idx="1070">
                  <c:v>405.16666666666669</c:v>
                </c:pt>
                <c:pt idx="1071">
                  <c:v>405.5</c:v>
                </c:pt>
                <c:pt idx="1072">
                  <c:v>405.91666666666669</c:v>
                </c:pt>
                <c:pt idx="1073">
                  <c:v>406.5</c:v>
                </c:pt>
                <c:pt idx="1074">
                  <c:v>407.33333333333331</c:v>
                </c:pt>
                <c:pt idx="1075">
                  <c:v>407.5</c:v>
                </c:pt>
                <c:pt idx="1076">
                  <c:v>407.58333333333331</c:v>
                </c:pt>
                <c:pt idx="1077">
                  <c:v>407.66666666666669</c:v>
                </c:pt>
                <c:pt idx="1078">
                  <c:v>407.75</c:v>
                </c:pt>
                <c:pt idx="1079">
                  <c:v>407.83333333333331</c:v>
                </c:pt>
                <c:pt idx="1080">
                  <c:v>407.91666666666669</c:v>
                </c:pt>
                <c:pt idx="1081">
                  <c:v>408.33333333333331</c:v>
                </c:pt>
                <c:pt idx="1082">
                  <c:v>408.41666666666669</c:v>
                </c:pt>
                <c:pt idx="1083">
                  <c:v>408.5</c:v>
                </c:pt>
                <c:pt idx="1084">
                  <c:v>408.66666666666669</c:v>
                </c:pt>
                <c:pt idx="1085">
                  <c:v>409.08333333333331</c:v>
                </c:pt>
                <c:pt idx="1086">
                  <c:v>409.33333333333331</c:v>
                </c:pt>
                <c:pt idx="1087">
                  <c:v>409.41666666666669</c:v>
                </c:pt>
                <c:pt idx="1088">
                  <c:v>409.5</c:v>
                </c:pt>
                <c:pt idx="1089">
                  <c:v>409.58333333333331</c:v>
                </c:pt>
                <c:pt idx="1090">
                  <c:v>409.66666666666669</c:v>
                </c:pt>
                <c:pt idx="1091">
                  <c:v>409.83333333333331</c:v>
                </c:pt>
                <c:pt idx="1092">
                  <c:v>410.08333333333331</c:v>
                </c:pt>
                <c:pt idx="1093">
                  <c:v>410.25</c:v>
                </c:pt>
                <c:pt idx="1094">
                  <c:v>410.41666666666669</c:v>
                </c:pt>
                <c:pt idx="1095">
                  <c:v>410.66666666666669</c:v>
                </c:pt>
                <c:pt idx="1096">
                  <c:v>410.75</c:v>
                </c:pt>
                <c:pt idx="1097">
                  <c:v>410.91666666666669</c:v>
                </c:pt>
                <c:pt idx="1098">
                  <c:v>411.08333333333331</c:v>
                </c:pt>
                <c:pt idx="1099">
                  <c:v>411.16666666666669</c:v>
                </c:pt>
                <c:pt idx="1100">
                  <c:v>411.16666666666669</c:v>
                </c:pt>
                <c:pt idx="1101">
                  <c:v>411.41666666666669</c:v>
                </c:pt>
                <c:pt idx="1102">
                  <c:v>411.5</c:v>
                </c:pt>
                <c:pt idx="1103">
                  <c:v>411.5</c:v>
                </c:pt>
                <c:pt idx="1104">
                  <c:v>411.5</c:v>
                </c:pt>
                <c:pt idx="1105">
                  <c:v>411.66666666666669</c:v>
                </c:pt>
                <c:pt idx="1106">
                  <c:v>411.91666666666669</c:v>
                </c:pt>
                <c:pt idx="1107">
                  <c:v>412</c:v>
                </c:pt>
                <c:pt idx="1108">
                  <c:v>412.08333333333331</c:v>
                </c:pt>
                <c:pt idx="1109">
                  <c:v>412.33333333333331</c:v>
                </c:pt>
                <c:pt idx="1110">
                  <c:v>412.33333333333331</c:v>
                </c:pt>
                <c:pt idx="1111">
                  <c:v>412.91666666666669</c:v>
                </c:pt>
                <c:pt idx="1112">
                  <c:v>413</c:v>
                </c:pt>
                <c:pt idx="1113">
                  <c:v>413.08333333333331</c:v>
                </c:pt>
                <c:pt idx="1114">
                  <c:v>413.08333333333331</c:v>
                </c:pt>
                <c:pt idx="1115">
                  <c:v>413.25</c:v>
                </c:pt>
                <c:pt idx="1116">
                  <c:v>413.41666666666669</c:v>
                </c:pt>
                <c:pt idx="1117">
                  <c:v>413.5</c:v>
                </c:pt>
                <c:pt idx="1118">
                  <c:v>413.58333333333331</c:v>
                </c:pt>
                <c:pt idx="1119">
                  <c:v>413.66666666666669</c:v>
                </c:pt>
                <c:pt idx="1120">
                  <c:v>414</c:v>
                </c:pt>
                <c:pt idx="1121">
                  <c:v>414.25</c:v>
                </c:pt>
                <c:pt idx="1122">
                  <c:v>414.33333333333331</c:v>
                </c:pt>
                <c:pt idx="1123">
                  <c:v>414.41666666666669</c:v>
                </c:pt>
                <c:pt idx="1124">
                  <c:v>414.5</c:v>
                </c:pt>
                <c:pt idx="1125">
                  <c:v>414.75</c:v>
                </c:pt>
                <c:pt idx="1126">
                  <c:v>414.91666666666669</c:v>
                </c:pt>
                <c:pt idx="1127">
                  <c:v>415.33333333333331</c:v>
                </c:pt>
                <c:pt idx="1128">
                  <c:v>415.91666666666669</c:v>
                </c:pt>
                <c:pt idx="1129">
                  <c:v>416.16666666666669</c:v>
                </c:pt>
                <c:pt idx="1130">
                  <c:v>416.41666666666669</c:v>
                </c:pt>
                <c:pt idx="1131">
                  <c:v>416.58333333333331</c:v>
                </c:pt>
                <c:pt idx="1132">
                  <c:v>417.33333333333331</c:v>
                </c:pt>
                <c:pt idx="1133">
                  <c:v>417.41666666666669</c:v>
                </c:pt>
                <c:pt idx="1134">
                  <c:v>417.5</c:v>
                </c:pt>
                <c:pt idx="1135">
                  <c:v>417.58333333333331</c:v>
                </c:pt>
                <c:pt idx="1136">
                  <c:v>417.83333333333331</c:v>
                </c:pt>
                <c:pt idx="1137">
                  <c:v>418.33333333333331</c:v>
                </c:pt>
                <c:pt idx="1138">
                  <c:v>418.33333333333331</c:v>
                </c:pt>
                <c:pt idx="1139">
                  <c:v>418.41666666666669</c:v>
                </c:pt>
                <c:pt idx="1140">
                  <c:v>418.5</c:v>
                </c:pt>
                <c:pt idx="1141">
                  <c:v>418.5</c:v>
                </c:pt>
                <c:pt idx="1142">
                  <c:v>419</c:v>
                </c:pt>
                <c:pt idx="1143">
                  <c:v>419</c:v>
                </c:pt>
                <c:pt idx="1144">
                  <c:v>419</c:v>
                </c:pt>
                <c:pt idx="1145">
                  <c:v>419.16666666666669</c:v>
                </c:pt>
                <c:pt idx="1146">
                  <c:v>419.16666666666669</c:v>
                </c:pt>
                <c:pt idx="1147">
                  <c:v>419.33333333333331</c:v>
                </c:pt>
                <c:pt idx="1148">
                  <c:v>419.33333333333331</c:v>
                </c:pt>
                <c:pt idx="1149">
                  <c:v>419.5</c:v>
                </c:pt>
                <c:pt idx="1150">
                  <c:v>419.75</c:v>
                </c:pt>
                <c:pt idx="1151">
                  <c:v>419.75</c:v>
                </c:pt>
                <c:pt idx="1152">
                  <c:v>420.5</c:v>
                </c:pt>
                <c:pt idx="1153">
                  <c:v>420.75</c:v>
                </c:pt>
                <c:pt idx="1154">
                  <c:v>420.75</c:v>
                </c:pt>
                <c:pt idx="1155">
                  <c:v>420.83333333333331</c:v>
                </c:pt>
                <c:pt idx="1156">
                  <c:v>420.91666666666669</c:v>
                </c:pt>
                <c:pt idx="1157">
                  <c:v>421.08333333333331</c:v>
                </c:pt>
                <c:pt idx="1158">
                  <c:v>421.25</c:v>
                </c:pt>
                <c:pt idx="1159">
                  <c:v>421.5</c:v>
                </c:pt>
                <c:pt idx="1160">
                  <c:v>421.58333333333331</c:v>
                </c:pt>
                <c:pt idx="1161">
                  <c:v>421.58333333333331</c:v>
                </c:pt>
                <c:pt idx="1162">
                  <c:v>421.58333333333331</c:v>
                </c:pt>
                <c:pt idx="1163">
                  <c:v>421.66666666666669</c:v>
                </c:pt>
                <c:pt idx="1164">
                  <c:v>421.75</c:v>
                </c:pt>
                <c:pt idx="1165">
                  <c:v>421.91666666666669</c:v>
                </c:pt>
                <c:pt idx="1166">
                  <c:v>422</c:v>
                </c:pt>
                <c:pt idx="1167">
                  <c:v>422.75</c:v>
                </c:pt>
                <c:pt idx="1168">
                  <c:v>422.91666666666669</c:v>
                </c:pt>
                <c:pt idx="1169">
                  <c:v>423.08333333333331</c:v>
                </c:pt>
                <c:pt idx="1170">
                  <c:v>423.08333333333331</c:v>
                </c:pt>
                <c:pt idx="1171">
                  <c:v>423.16666666666669</c:v>
                </c:pt>
                <c:pt idx="1172">
                  <c:v>423.16666666666669</c:v>
                </c:pt>
                <c:pt idx="1173">
                  <c:v>423.25</c:v>
                </c:pt>
                <c:pt idx="1174">
                  <c:v>423.33333333333331</c:v>
                </c:pt>
                <c:pt idx="1175">
                  <c:v>423.58333333333331</c:v>
                </c:pt>
                <c:pt idx="1176">
                  <c:v>423.58333333333331</c:v>
                </c:pt>
                <c:pt idx="1177">
                  <c:v>423.83333333333331</c:v>
                </c:pt>
                <c:pt idx="1178">
                  <c:v>423.91666666666669</c:v>
                </c:pt>
                <c:pt idx="1179">
                  <c:v>423.91666666666669</c:v>
                </c:pt>
                <c:pt idx="1180">
                  <c:v>423.91666666666669</c:v>
                </c:pt>
                <c:pt idx="1181">
                  <c:v>424</c:v>
                </c:pt>
                <c:pt idx="1182">
                  <c:v>424.25</c:v>
                </c:pt>
                <c:pt idx="1183">
                  <c:v>424.5</c:v>
                </c:pt>
                <c:pt idx="1184">
                  <c:v>424.91666666666669</c:v>
                </c:pt>
                <c:pt idx="1185">
                  <c:v>425</c:v>
                </c:pt>
                <c:pt idx="1186">
                  <c:v>425.08333333333331</c:v>
                </c:pt>
                <c:pt idx="1187">
                  <c:v>425.25</c:v>
                </c:pt>
                <c:pt idx="1188">
                  <c:v>425.25</c:v>
                </c:pt>
                <c:pt idx="1189">
                  <c:v>425.75</c:v>
                </c:pt>
                <c:pt idx="1190">
                  <c:v>425.75</c:v>
                </c:pt>
                <c:pt idx="1191">
                  <c:v>425.83333333333331</c:v>
                </c:pt>
                <c:pt idx="1192">
                  <c:v>426</c:v>
                </c:pt>
                <c:pt idx="1193">
                  <c:v>426</c:v>
                </c:pt>
                <c:pt idx="1194">
                  <c:v>426.08333333333331</c:v>
                </c:pt>
                <c:pt idx="1195">
                  <c:v>426.25</c:v>
                </c:pt>
                <c:pt idx="1196">
                  <c:v>426.5</c:v>
                </c:pt>
                <c:pt idx="1197">
                  <c:v>426.66666666666669</c:v>
                </c:pt>
                <c:pt idx="1198">
                  <c:v>426.66666666666669</c:v>
                </c:pt>
                <c:pt idx="1199">
                  <c:v>426.75</c:v>
                </c:pt>
                <c:pt idx="1200">
                  <c:v>426.75</c:v>
                </c:pt>
                <c:pt idx="1201">
                  <c:v>426.75</c:v>
                </c:pt>
                <c:pt idx="1202">
                  <c:v>426.83333333333331</c:v>
                </c:pt>
                <c:pt idx="1203">
                  <c:v>427</c:v>
                </c:pt>
                <c:pt idx="1204">
                  <c:v>427.08333333333331</c:v>
                </c:pt>
                <c:pt idx="1205">
                  <c:v>427.16666666666669</c:v>
                </c:pt>
                <c:pt idx="1206">
                  <c:v>427.33333333333331</c:v>
                </c:pt>
                <c:pt idx="1207">
                  <c:v>427.41666666666669</c:v>
                </c:pt>
                <c:pt idx="1208">
                  <c:v>427.58333333333331</c:v>
                </c:pt>
                <c:pt idx="1209">
                  <c:v>427.66666666666669</c:v>
                </c:pt>
                <c:pt idx="1210">
                  <c:v>427.91666666666669</c:v>
                </c:pt>
                <c:pt idx="1211">
                  <c:v>428.08333333333331</c:v>
                </c:pt>
                <c:pt idx="1212">
                  <c:v>428.33333333333331</c:v>
                </c:pt>
                <c:pt idx="1213">
                  <c:v>428.41666666666669</c:v>
                </c:pt>
                <c:pt idx="1214">
                  <c:v>428.5</c:v>
                </c:pt>
                <c:pt idx="1215">
                  <c:v>428.5</c:v>
                </c:pt>
                <c:pt idx="1216">
                  <c:v>428.66666666666669</c:v>
                </c:pt>
                <c:pt idx="1217">
                  <c:v>428.75</c:v>
                </c:pt>
                <c:pt idx="1218">
                  <c:v>429</c:v>
                </c:pt>
                <c:pt idx="1219">
                  <c:v>429.25</c:v>
                </c:pt>
                <c:pt idx="1220">
                  <c:v>429.33333333333331</c:v>
                </c:pt>
                <c:pt idx="1221">
                  <c:v>429.33333333333331</c:v>
                </c:pt>
                <c:pt idx="1222">
                  <c:v>429.41666666666669</c:v>
                </c:pt>
                <c:pt idx="1223">
                  <c:v>429.58333333333331</c:v>
                </c:pt>
                <c:pt idx="1224">
                  <c:v>429.66666666666669</c:v>
                </c:pt>
                <c:pt idx="1225">
                  <c:v>429.66666666666669</c:v>
                </c:pt>
                <c:pt idx="1226">
                  <c:v>430</c:v>
                </c:pt>
                <c:pt idx="1227">
                  <c:v>430.58333333333331</c:v>
                </c:pt>
                <c:pt idx="1228">
                  <c:v>430.58333333333331</c:v>
                </c:pt>
                <c:pt idx="1229">
                  <c:v>430.66666666666669</c:v>
                </c:pt>
                <c:pt idx="1230">
                  <c:v>431</c:v>
                </c:pt>
                <c:pt idx="1231">
                  <c:v>431</c:v>
                </c:pt>
                <c:pt idx="1232">
                  <c:v>431.41666666666669</c:v>
                </c:pt>
                <c:pt idx="1233">
                  <c:v>431.41666666666669</c:v>
                </c:pt>
                <c:pt idx="1234">
                  <c:v>431.5</c:v>
                </c:pt>
                <c:pt idx="1235">
                  <c:v>431.66666666666669</c:v>
                </c:pt>
                <c:pt idx="1236">
                  <c:v>431.66666666666669</c:v>
                </c:pt>
                <c:pt idx="1237">
                  <c:v>431.66666666666669</c:v>
                </c:pt>
                <c:pt idx="1238">
                  <c:v>431.75</c:v>
                </c:pt>
                <c:pt idx="1239">
                  <c:v>431.91666666666669</c:v>
                </c:pt>
                <c:pt idx="1240">
                  <c:v>432</c:v>
                </c:pt>
                <c:pt idx="1241">
                  <c:v>432</c:v>
                </c:pt>
                <c:pt idx="1242">
                  <c:v>432.33333333333331</c:v>
                </c:pt>
                <c:pt idx="1243">
                  <c:v>432.83333333333331</c:v>
                </c:pt>
                <c:pt idx="1244">
                  <c:v>433</c:v>
                </c:pt>
                <c:pt idx="1245">
                  <c:v>433.33333333333331</c:v>
                </c:pt>
                <c:pt idx="1246">
                  <c:v>433.33333333333331</c:v>
                </c:pt>
                <c:pt idx="1247">
                  <c:v>433.41666666666669</c:v>
                </c:pt>
                <c:pt idx="1248">
                  <c:v>433.5</c:v>
                </c:pt>
                <c:pt idx="1249">
                  <c:v>433.66666666666669</c:v>
                </c:pt>
                <c:pt idx="1250">
                  <c:v>434</c:v>
                </c:pt>
                <c:pt idx="1251">
                  <c:v>434</c:v>
                </c:pt>
                <c:pt idx="1252">
                  <c:v>434.08333333333331</c:v>
                </c:pt>
                <c:pt idx="1253">
                  <c:v>434.25</c:v>
                </c:pt>
                <c:pt idx="1254">
                  <c:v>434.33333333333331</c:v>
                </c:pt>
                <c:pt idx="1255">
                  <c:v>434.33333333333331</c:v>
                </c:pt>
                <c:pt idx="1256">
                  <c:v>434.41666666666669</c:v>
                </c:pt>
                <c:pt idx="1257">
                  <c:v>434.41666666666669</c:v>
                </c:pt>
                <c:pt idx="1258">
                  <c:v>434.41666666666669</c:v>
                </c:pt>
                <c:pt idx="1259">
                  <c:v>434.5</c:v>
                </c:pt>
                <c:pt idx="1260">
                  <c:v>435.16666666666669</c:v>
                </c:pt>
                <c:pt idx="1261">
                  <c:v>435.25</c:v>
                </c:pt>
                <c:pt idx="1262">
                  <c:v>435.25</c:v>
                </c:pt>
                <c:pt idx="1263">
                  <c:v>435.66666666666669</c:v>
                </c:pt>
                <c:pt idx="1264">
                  <c:v>435.66666666666669</c:v>
                </c:pt>
                <c:pt idx="1265">
                  <c:v>436.08333333333331</c:v>
                </c:pt>
                <c:pt idx="1266">
                  <c:v>436.16666666666669</c:v>
                </c:pt>
                <c:pt idx="1267">
                  <c:v>436.16666666666669</c:v>
                </c:pt>
                <c:pt idx="1268">
                  <c:v>436.25</c:v>
                </c:pt>
                <c:pt idx="1269">
                  <c:v>436.33333333333331</c:v>
                </c:pt>
                <c:pt idx="1270">
                  <c:v>436.58333333333331</c:v>
                </c:pt>
                <c:pt idx="1271">
                  <c:v>436.66666666666669</c:v>
                </c:pt>
                <c:pt idx="1272">
                  <c:v>436.83333333333331</c:v>
                </c:pt>
                <c:pt idx="1273">
                  <c:v>436.91666666666669</c:v>
                </c:pt>
                <c:pt idx="1274">
                  <c:v>437.16666666666669</c:v>
                </c:pt>
                <c:pt idx="1275">
                  <c:v>437.16666666666669</c:v>
                </c:pt>
                <c:pt idx="1276">
                  <c:v>437.16666666666669</c:v>
                </c:pt>
                <c:pt idx="1277">
                  <c:v>437.33333333333331</c:v>
                </c:pt>
                <c:pt idx="1278">
                  <c:v>437.33333333333331</c:v>
                </c:pt>
                <c:pt idx="1279">
                  <c:v>437.75</c:v>
                </c:pt>
                <c:pt idx="1280">
                  <c:v>438</c:v>
                </c:pt>
                <c:pt idx="1281">
                  <c:v>438.25</c:v>
                </c:pt>
                <c:pt idx="1282">
                  <c:v>438.41666666666669</c:v>
                </c:pt>
                <c:pt idx="1283">
                  <c:v>438.5</c:v>
                </c:pt>
                <c:pt idx="1284">
                  <c:v>438.5</c:v>
                </c:pt>
                <c:pt idx="1285">
                  <c:v>438.66666666666669</c:v>
                </c:pt>
                <c:pt idx="1286">
                  <c:v>438.75</c:v>
                </c:pt>
                <c:pt idx="1287">
                  <c:v>439.33333333333331</c:v>
                </c:pt>
                <c:pt idx="1288">
                  <c:v>439.33333333333331</c:v>
                </c:pt>
                <c:pt idx="1289">
                  <c:v>439.58333333333331</c:v>
                </c:pt>
                <c:pt idx="1290">
                  <c:v>439.75</c:v>
                </c:pt>
                <c:pt idx="1291">
                  <c:v>439.75</c:v>
                </c:pt>
                <c:pt idx="1292">
                  <c:v>440</c:v>
                </c:pt>
                <c:pt idx="1293">
                  <c:v>440.08333333333331</c:v>
                </c:pt>
                <c:pt idx="1294">
                  <c:v>440.33333333333331</c:v>
                </c:pt>
                <c:pt idx="1295">
                  <c:v>440.5</c:v>
                </c:pt>
                <c:pt idx="1296">
                  <c:v>440.5</c:v>
                </c:pt>
                <c:pt idx="1297">
                  <c:v>440.91666666666669</c:v>
                </c:pt>
                <c:pt idx="1298">
                  <c:v>441.16666666666669</c:v>
                </c:pt>
                <c:pt idx="1299">
                  <c:v>441.5</c:v>
                </c:pt>
                <c:pt idx="1300">
                  <c:v>441.58333333333331</c:v>
                </c:pt>
                <c:pt idx="1301">
                  <c:v>441.58333333333331</c:v>
                </c:pt>
                <c:pt idx="1302">
                  <c:v>441.66666666666669</c:v>
                </c:pt>
                <c:pt idx="1303">
                  <c:v>441.83333333333331</c:v>
                </c:pt>
                <c:pt idx="1304">
                  <c:v>442.08333333333331</c:v>
                </c:pt>
                <c:pt idx="1305">
                  <c:v>442.16666666666669</c:v>
                </c:pt>
                <c:pt idx="1306">
                  <c:v>442.41666666666669</c:v>
                </c:pt>
                <c:pt idx="1307">
                  <c:v>442.41666666666669</c:v>
                </c:pt>
                <c:pt idx="1308">
                  <c:v>442.5</c:v>
                </c:pt>
                <c:pt idx="1309">
                  <c:v>442.58333333333331</c:v>
                </c:pt>
                <c:pt idx="1310">
                  <c:v>442.58333333333331</c:v>
                </c:pt>
                <c:pt idx="1311">
                  <c:v>442.66666666666669</c:v>
                </c:pt>
                <c:pt idx="1312">
                  <c:v>442.75</c:v>
                </c:pt>
                <c:pt idx="1313">
                  <c:v>442.83333333333331</c:v>
                </c:pt>
                <c:pt idx="1314">
                  <c:v>443</c:v>
                </c:pt>
                <c:pt idx="1315">
                  <c:v>443.08333333333331</c:v>
                </c:pt>
                <c:pt idx="1316">
                  <c:v>443.16666666666669</c:v>
                </c:pt>
                <c:pt idx="1317">
                  <c:v>444</c:v>
                </c:pt>
                <c:pt idx="1318">
                  <c:v>444.25</c:v>
                </c:pt>
                <c:pt idx="1319">
                  <c:v>444.33333333333331</c:v>
                </c:pt>
                <c:pt idx="1320">
                  <c:v>444.33333333333331</c:v>
                </c:pt>
                <c:pt idx="1321">
                  <c:v>444.41666666666669</c:v>
                </c:pt>
                <c:pt idx="1322">
                  <c:v>444.5</c:v>
                </c:pt>
                <c:pt idx="1323">
                  <c:v>444.66666666666669</c:v>
                </c:pt>
                <c:pt idx="1324">
                  <c:v>444.83333333333331</c:v>
                </c:pt>
                <c:pt idx="1325">
                  <c:v>444.91666666666669</c:v>
                </c:pt>
                <c:pt idx="1326">
                  <c:v>444.91666666666669</c:v>
                </c:pt>
                <c:pt idx="1327">
                  <c:v>445.08333333333331</c:v>
                </c:pt>
                <c:pt idx="1328">
                  <c:v>445.16666666666669</c:v>
                </c:pt>
                <c:pt idx="1329">
                  <c:v>445.16666666666669</c:v>
                </c:pt>
                <c:pt idx="1330">
                  <c:v>445.66666666666669</c:v>
                </c:pt>
                <c:pt idx="1331">
                  <c:v>445.75</c:v>
                </c:pt>
                <c:pt idx="1332">
                  <c:v>445.83333333333331</c:v>
                </c:pt>
                <c:pt idx="1333">
                  <c:v>445.83333333333331</c:v>
                </c:pt>
                <c:pt idx="1334">
                  <c:v>446</c:v>
                </c:pt>
                <c:pt idx="1335">
                  <c:v>446</c:v>
                </c:pt>
                <c:pt idx="1336">
                  <c:v>446.08333333333331</c:v>
                </c:pt>
                <c:pt idx="1337">
                  <c:v>446.25</c:v>
                </c:pt>
                <c:pt idx="1338">
                  <c:v>446.33333333333331</c:v>
                </c:pt>
                <c:pt idx="1339">
                  <c:v>446.33333333333331</c:v>
                </c:pt>
                <c:pt idx="1340">
                  <c:v>446.33333333333331</c:v>
                </c:pt>
                <c:pt idx="1341">
                  <c:v>446.5</c:v>
                </c:pt>
                <c:pt idx="1342">
                  <c:v>446.5</c:v>
                </c:pt>
                <c:pt idx="1343">
                  <c:v>446.58333333333331</c:v>
                </c:pt>
                <c:pt idx="1344">
                  <c:v>446.83333333333331</c:v>
                </c:pt>
                <c:pt idx="1345">
                  <c:v>446.91666666666669</c:v>
                </c:pt>
                <c:pt idx="1346">
                  <c:v>447.58333333333331</c:v>
                </c:pt>
                <c:pt idx="1347">
                  <c:v>447.75</c:v>
                </c:pt>
                <c:pt idx="1348">
                  <c:v>447.83333333333331</c:v>
                </c:pt>
                <c:pt idx="1349">
                  <c:v>447.91666666666669</c:v>
                </c:pt>
                <c:pt idx="1350">
                  <c:v>448</c:v>
                </c:pt>
                <c:pt idx="1351">
                  <c:v>448.16666666666669</c:v>
                </c:pt>
                <c:pt idx="1352">
                  <c:v>448.25</c:v>
                </c:pt>
                <c:pt idx="1353">
                  <c:v>448.25</c:v>
                </c:pt>
                <c:pt idx="1354">
                  <c:v>448.25</c:v>
                </c:pt>
                <c:pt idx="1355">
                  <c:v>448.5</c:v>
                </c:pt>
                <c:pt idx="1356">
                  <c:v>448.58333333333331</c:v>
                </c:pt>
                <c:pt idx="1357">
                  <c:v>448.58333333333331</c:v>
                </c:pt>
                <c:pt idx="1358">
                  <c:v>448.91666666666669</c:v>
                </c:pt>
                <c:pt idx="1359">
                  <c:v>449.16666666666669</c:v>
                </c:pt>
                <c:pt idx="1360">
                  <c:v>449.25</c:v>
                </c:pt>
                <c:pt idx="1361">
                  <c:v>449.83333333333331</c:v>
                </c:pt>
                <c:pt idx="1362">
                  <c:v>449.83333333333331</c:v>
                </c:pt>
                <c:pt idx="1363">
                  <c:v>449.91666666666669</c:v>
                </c:pt>
                <c:pt idx="1364">
                  <c:v>450.16666666666669</c:v>
                </c:pt>
                <c:pt idx="1365">
                  <c:v>450.25</c:v>
                </c:pt>
                <c:pt idx="1366">
                  <c:v>450.66666666666669</c:v>
                </c:pt>
                <c:pt idx="1367">
                  <c:v>450.83333333333331</c:v>
                </c:pt>
                <c:pt idx="1368">
                  <c:v>450.91666666666669</c:v>
                </c:pt>
                <c:pt idx="1369">
                  <c:v>450.91666666666669</c:v>
                </c:pt>
                <c:pt idx="1370">
                  <c:v>451.08333333333331</c:v>
                </c:pt>
                <c:pt idx="1371">
                  <c:v>451.16666666666669</c:v>
                </c:pt>
                <c:pt idx="1372">
                  <c:v>451.25</c:v>
                </c:pt>
                <c:pt idx="1373">
                  <c:v>451.33333333333331</c:v>
                </c:pt>
                <c:pt idx="1374">
                  <c:v>451.33333333333331</c:v>
                </c:pt>
                <c:pt idx="1375">
                  <c:v>451.41666666666669</c:v>
                </c:pt>
                <c:pt idx="1376">
                  <c:v>451.75</c:v>
                </c:pt>
                <c:pt idx="1377">
                  <c:v>451.83333333333331</c:v>
                </c:pt>
                <c:pt idx="1378">
                  <c:v>451.83333333333331</c:v>
                </c:pt>
                <c:pt idx="1379">
                  <c:v>452</c:v>
                </c:pt>
                <c:pt idx="1380">
                  <c:v>452.33333333333331</c:v>
                </c:pt>
                <c:pt idx="1381">
                  <c:v>452.5</c:v>
                </c:pt>
                <c:pt idx="1382">
                  <c:v>452.58333333333331</c:v>
                </c:pt>
                <c:pt idx="1383">
                  <c:v>452.83333333333331</c:v>
                </c:pt>
                <c:pt idx="1384">
                  <c:v>453.33333333333331</c:v>
                </c:pt>
                <c:pt idx="1385">
                  <c:v>453.41666666666669</c:v>
                </c:pt>
                <c:pt idx="1386">
                  <c:v>453.58333333333331</c:v>
                </c:pt>
                <c:pt idx="1387">
                  <c:v>453.91666666666669</c:v>
                </c:pt>
                <c:pt idx="1388">
                  <c:v>454.08333333333331</c:v>
                </c:pt>
                <c:pt idx="1389">
                  <c:v>454.16666666666669</c:v>
                </c:pt>
                <c:pt idx="1390">
                  <c:v>454.41666666666669</c:v>
                </c:pt>
                <c:pt idx="1391">
                  <c:v>454.5</c:v>
                </c:pt>
                <c:pt idx="1392">
                  <c:v>454.58333333333331</c:v>
                </c:pt>
                <c:pt idx="1393">
                  <c:v>454.66666666666669</c:v>
                </c:pt>
                <c:pt idx="1394">
                  <c:v>454.91666666666669</c:v>
                </c:pt>
                <c:pt idx="1395">
                  <c:v>454.91666666666669</c:v>
                </c:pt>
                <c:pt idx="1396">
                  <c:v>454.91666666666669</c:v>
                </c:pt>
                <c:pt idx="1397">
                  <c:v>455</c:v>
                </c:pt>
                <c:pt idx="1398">
                  <c:v>455</c:v>
                </c:pt>
                <c:pt idx="1399">
                  <c:v>455.08333333333331</c:v>
                </c:pt>
                <c:pt idx="1400">
                  <c:v>455.25</c:v>
                </c:pt>
                <c:pt idx="1401">
                  <c:v>455.33333333333331</c:v>
                </c:pt>
                <c:pt idx="1402">
                  <c:v>455.33333333333331</c:v>
                </c:pt>
                <c:pt idx="1403">
                  <c:v>455.66666666666669</c:v>
                </c:pt>
                <c:pt idx="1404">
                  <c:v>455.75</c:v>
                </c:pt>
                <c:pt idx="1405">
                  <c:v>455.75</c:v>
                </c:pt>
                <c:pt idx="1406">
                  <c:v>455.75</c:v>
                </c:pt>
                <c:pt idx="1407">
                  <c:v>456</c:v>
                </c:pt>
                <c:pt idx="1408">
                  <c:v>456.25</c:v>
                </c:pt>
                <c:pt idx="1409">
                  <c:v>456.25</c:v>
                </c:pt>
                <c:pt idx="1410">
                  <c:v>456.5</c:v>
                </c:pt>
                <c:pt idx="1411">
                  <c:v>456.83333333333331</c:v>
                </c:pt>
                <c:pt idx="1412">
                  <c:v>457.08333333333331</c:v>
                </c:pt>
                <c:pt idx="1413">
                  <c:v>457.16666666666669</c:v>
                </c:pt>
                <c:pt idx="1414">
                  <c:v>457.16666666666669</c:v>
                </c:pt>
                <c:pt idx="1415">
                  <c:v>457.25</c:v>
                </c:pt>
                <c:pt idx="1416">
                  <c:v>457.33333333333331</c:v>
                </c:pt>
                <c:pt idx="1417">
                  <c:v>457.41666666666669</c:v>
                </c:pt>
                <c:pt idx="1418">
                  <c:v>457.41666666666669</c:v>
                </c:pt>
                <c:pt idx="1419">
                  <c:v>457.58333333333331</c:v>
                </c:pt>
                <c:pt idx="1420">
                  <c:v>457.66666666666669</c:v>
                </c:pt>
                <c:pt idx="1421">
                  <c:v>457.91666666666669</c:v>
                </c:pt>
                <c:pt idx="1422">
                  <c:v>458.08333333333331</c:v>
                </c:pt>
                <c:pt idx="1423">
                  <c:v>458.5</c:v>
                </c:pt>
                <c:pt idx="1424">
                  <c:v>458.66666666666669</c:v>
                </c:pt>
                <c:pt idx="1425">
                  <c:v>458.75</c:v>
                </c:pt>
                <c:pt idx="1426">
                  <c:v>459</c:v>
                </c:pt>
                <c:pt idx="1427">
                  <c:v>459</c:v>
                </c:pt>
                <c:pt idx="1428">
                  <c:v>459.33333333333331</c:v>
                </c:pt>
                <c:pt idx="1429">
                  <c:v>459.66666666666669</c:v>
                </c:pt>
                <c:pt idx="1430">
                  <c:v>459.66666666666669</c:v>
                </c:pt>
                <c:pt idx="1431">
                  <c:v>459.83333333333331</c:v>
                </c:pt>
                <c:pt idx="1432">
                  <c:v>459.83333333333331</c:v>
                </c:pt>
                <c:pt idx="1433">
                  <c:v>460.08333333333331</c:v>
                </c:pt>
                <c:pt idx="1434">
                  <c:v>460.08333333333331</c:v>
                </c:pt>
                <c:pt idx="1435">
                  <c:v>460.08333333333331</c:v>
                </c:pt>
                <c:pt idx="1436">
                  <c:v>460.08333333333331</c:v>
                </c:pt>
                <c:pt idx="1437">
                  <c:v>460.16666666666669</c:v>
                </c:pt>
                <c:pt idx="1438">
                  <c:v>460.25</c:v>
                </c:pt>
                <c:pt idx="1439">
                  <c:v>460.33333333333331</c:v>
                </c:pt>
                <c:pt idx="1440">
                  <c:v>460.41666666666669</c:v>
                </c:pt>
                <c:pt idx="1441">
                  <c:v>460.58333333333331</c:v>
                </c:pt>
                <c:pt idx="1442">
                  <c:v>460.66666666666669</c:v>
                </c:pt>
                <c:pt idx="1443">
                  <c:v>460.75</c:v>
                </c:pt>
                <c:pt idx="1444">
                  <c:v>460.75</c:v>
                </c:pt>
                <c:pt idx="1445">
                  <c:v>460.75</c:v>
                </c:pt>
                <c:pt idx="1446">
                  <c:v>460.83333333333331</c:v>
                </c:pt>
                <c:pt idx="1447">
                  <c:v>460.83333333333331</c:v>
                </c:pt>
                <c:pt idx="1448">
                  <c:v>460.83333333333331</c:v>
                </c:pt>
                <c:pt idx="1449">
                  <c:v>460.91666666666669</c:v>
                </c:pt>
                <c:pt idx="1450">
                  <c:v>461</c:v>
                </c:pt>
                <c:pt idx="1451">
                  <c:v>461.08333333333331</c:v>
                </c:pt>
                <c:pt idx="1452">
                  <c:v>461.08333333333331</c:v>
                </c:pt>
                <c:pt idx="1453">
                  <c:v>461.08333333333331</c:v>
                </c:pt>
                <c:pt idx="1454">
                  <c:v>461.33333333333331</c:v>
                </c:pt>
                <c:pt idx="1455">
                  <c:v>461.5</c:v>
                </c:pt>
                <c:pt idx="1456">
                  <c:v>461.5</c:v>
                </c:pt>
                <c:pt idx="1457">
                  <c:v>461.58333333333331</c:v>
                </c:pt>
                <c:pt idx="1458">
                  <c:v>461.58333333333331</c:v>
                </c:pt>
                <c:pt idx="1459">
                  <c:v>461.83333333333331</c:v>
                </c:pt>
                <c:pt idx="1460">
                  <c:v>461.83333333333331</c:v>
                </c:pt>
                <c:pt idx="1461">
                  <c:v>461.91666666666669</c:v>
                </c:pt>
                <c:pt idx="1462">
                  <c:v>461.91666666666669</c:v>
                </c:pt>
                <c:pt idx="1463">
                  <c:v>462.08333333333331</c:v>
                </c:pt>
                <c:pt idx="1464">
                  <c:v>462.25</c:v>
                </c:pt>
                <c:pt idx="1465">
                  <c:v>462.5</c:v>
                </c:pt>
                <c:pt idx="1466">
                  <c:v>462.58333333333331</c:v>
                </c:pt>
                <c:pt idx="1467">
                  <c:v>462.83333333333331</c:v>
                </c:pt>
                <c:pt idx="1468">
                  <c:v>462.91666666666669</c:v>
                </c:pt>
                <c:pt idx="1469">
                  <c:v>462.91666666666669</c:v>
                </c:pt>
                <c:pt idx="1470">
                  <c:v>463</c:v>
                </c:pt>
                <c:pt idx="1471">
                  <c:v>463.08333333333331</c:v>
                </c:pt>
                <c:pt idx="1472">
                  <c:v>463.25</c:v>
                </c:pt>
                <c:pt idx="1473">
                  <c:v>463.33333333333331</c:v>
                </c:pt>
                <c:pt idx="1474">
                  <c:v>463.75</c:v>
                </c:pt>
                <c:pt idx="1475">
                  <c:v>463.91666666666669</c:v>
                </c:pt>
                <c:pt idx="1476">
                  <c:v>464</c:v>
                </c:pt>
                <c:pt idx="1477">
                  <c:v>464.08333333333331</c:v>
                </c:pt>
                <c:pt idx="1478">
                  <c:v>464.08333333333331</c:v>
                </c:pt>
                <c:pt idx="1479">
                  <c:v>464.25</c:v>
                </c:pt>
                <c:pt idx="1480">
                  <c:v>464.41666666666669</c:v>
                </c:pt>
                <c:pt idx="1481">
                  <c:v>464.5</c:v>
                </c:pt>
                <c:pt idx="1482">
                  <c:v>464.5</c:v>
                </c:pt>
                <c:pt idx="1483">
                  <c:v>464.5</c:v>
                </c:pt>
                <c:pt idx="1484">
                  <c:v>464.58333333333331</c:v>
                </c:pt>
                <c:pt idx="1485">
                  <c:v>464.66666666666669</c:v>
                </c:pt>
                <c:pt idx="1486">
                  <c:v>464.66666666666669</c:v>
                </c:pt>
                <c:pt idx="1487">
                  <c:v>465</c:v>
                </c:pt>
                <c:pt idx="1488">
                  <c:v>465.41666666666669</c:v>
                </c:pt>
                <c:pt idx="1489">
                  <c:v>465.66666666666669</c:v>
                </c:pt>
                <c:pt idx="1490">
                  <c:v>465.91666666666669</c:v>
                </c:pt>
                <c:pt idx="1491">
                  <c:v>465.91666666666669</c:v>
                </c:pt>
                <c:pt idx="1492">
                  <c:v>466</c:v>
                </c:pt>
                <c:pt idx="1493">
                  <c:v>466.08333333333331</c:v>
                </c:pt>
                <c:pt idx="1494">
                  <c:v>466.75</c:v>
                </c:pt>
                <c:pt idx="1495">
                  <c:v>467</c:v>
                </c:pt>
                <c:pt idx="1496">
                  <c:v>467.08333333333331</c:v>
                </c:pt>
                <c:pt idx="1497">
                  <c:v>467.33333333333331</c:v>
                </c:pt>
                <c:pt idx="1498">
                  <c:v>467.5</c:v>
                </c:pt>
                <c:pt idx="1499">
                  <c:v>467.58333333333331</c:v>
                </c:pt>
                <c:pt idx="1500">
                  <c:v>467.66666666666669</c:v>
                </c:pt>
                <c:pt idx="1501">
                  <c:v>467.75</c:v>
                </c:pt>
                <c:pt idx="1502">
                  <c:v>467.83333333333331</c:v>
                </c:pt>
                <c:pt idx="1503">
                  <c:v>468.08333333333331</c:v>
                </c:pt>
                <c:pt idx="1504">
                  <c:v>468.16666666666669</c:v>
                </c:pt>
                <c:pt idx="1505">
                  <c:v>468.33333333333331</c:v>
                </c:pt>
                <c:pt idx="1506">
                  <c:v>468.5</c:v>
                </c:pt>
                <c:pt idx="1507">
                  <c:v>468.58333333333331</c:v>
                </c:pt>
                <c:pt idx="1508">
                  <c:v>468.66666666666669</c:v>
                </c:pt>
                <c:pt idx="1509">
                  <c:v>468.66666666666669</c:v>
                </c:pt>
                <c:pt idx="1510">
                  <c:v>468.75</c:v>
                </c:pt>
                <c:pt idx="1511">
                  <c:v>468.91666666666669</c:v>
                </c:pt>
                <c:pt idx="1512">
                  <c:v>469</c:v>
                </c:pt>
                <c:pt idx="1513">
                  <c:v>469.16666666666669</c:v>
                </c:pt>
                <c:pt idx="1514">
                  <c:v>469.25</c:v>
                </c:pt>
                <c:pt idx="1515">
                  <c:v>469.33333333333331</c:v>
                </c:pt>
                <c:pt idx="1516">
                  <c:v>469.41666666666669</c:v>
                </c:pt>
                <c:pt idx="1517">
                  <c:v>469.75</c:v>
                </c:pt>
                <c:pt idx="1518">
                  <c:v>469.75</c:v>
                </c:pt>
                <c:pt idx="1519">
                  <c:v>469.83333333333331</c:v>
                </c:pt>
                <c:pt idx="1520">
                  <c:v>470</c:v>
                </c:pt>
                <c:pt idx="1521">
                  <c:v>470.16666666666669</c:v>
                </c:pt>
                <c:pt idx="1522">
                  <c:v>470.16666666666669</c:v>
                </c:pt>
                <c:pt idx="1523">
                  <c:v>470.41666666666669</c:v>
                </c:pt>
                <c:pt idx="1524">
                  <c:v>470.5</c:v>
                </c:pt>
                <c:pt idx="1525">
                  <c:v>470.91666666666669</c:v>
                </c:pt>
                <c:pt idx="1526">
                  <c:v>471.16666666666669</c:v>
                </c:pt>
                <c:pt idx="1527">
                  <c:v>471.83333333333331</c:v>
                </c:pt>
                <c:pt idx="1528">
                  <c:v>471.91666666666669</c:v>
                </c:pt>
                <c:pt idx="1529">
                  <c:v>471.91666666666669</c:v>
                </c:pt>
                <c:pt idx="1530">
                  <c:v>471.91666666666669</c:v>
                </c:pt>
                <c:pt idx="1531">
                  <c:v>471.91666666666669</c:v>
                </c:pt>
                <c:pt idx="1532">
                  <c:v>472</c:v>
                </c:pt>
                <c:pt idx="1533">
                  <c:v>472</c:v>
                </c:pt>
                <c:pt idx="1534">
                  <c:v>472.08333333333331</c:v>
                </c:pt>
                <c:pt idx="1535">
                  <c:v>472.25</c:v>
                </c:pt>
                <c:pt idx="1536">
                  <c:v>472.41666666666669</c:v>
                </c:pt>
                <c:pt idx="1537">
                  <c:v>473.08333333333331</c:v>
                </c:pt>
                <c:pt idx="1538">
                  <c:v>473.16666666666669</c:v>
                </c:pt>
                <c:pt idx="1539">
                  <c:v>473.25</c:v>
                </c:pt>
                <c:pt idx="1540">
                  <c:v>473.33333333333331</c:v>
                </c:pt>
                <c:pt idx="1541">
                  <c:v>473.41666666666669</c:v>
                </c:pt>
                <c:pt idx="1542">
                  <c:v>473.41666666666669</c:v>
                </c:pt>
                <c:pt idx="1543">
                  <c:v>473.66666666666669</c:v>
                </c:pt>
                <c:pt idx="1544">
                  <c:v>473.75</c:v>
                </c:pt>
                <c:pt idx="1545">
                  <c:v>474.08333333333331</c:v>
                </c:pt>
                <c:pt idx="1546">
                  <c:v>474.16666666666669</c:v>
                </c:pt>
                <c:pt idx="1547">
                  <c:v>474.16666666666669</c:v>
                </c:pt>
                <c:pt idx="1548">
                  <c:v>474.33333333333331</c:v>
                </c:pt>
                <c:pt idx="1549">
                  <c:v>474.33333333333331</c:v>
                </c:pt>
                <c:pt idx="1550">
                  <c:v>474.5</c:v>
                </c:pt>
                <c:pt idx="1551">
                  <c:v>474.58333333333331</c:v>
                </c:pt>
                <c:pt idx="1552">
                  <c:v>474.66666666666669</c:v>
                </c:pt>
                <c:pt idx="1553">
                  <c:v>474.83333333333331</c:v>
                </c:pt>
                <c:pt idx="1554">
                  <c:v>474.83333333333331</c:v>
                </c:pt>
                <c:pt idx="1555">
                  <c:v>474.83333333333331</c:v>
                </c:pt>
                <c:pt idx="1556">
                  <c:v>475</c:v>
                </c:pt>
                <c:pt idx="1557">
                  <c:v>475.08333333333331</c:v>
                </c:pt>
                <c:pt idx="1558">
                  <c:v>475.16666666666669</c:v>
                </c:pt>
                <c:pt idx="1559">
                  <c:v>475.25</c:v>
                </c:pt>
                <c:pt idx="1560">
                  <c:v>475.25</c:v>
                </c:pt>
                <c:pt idx="1561">
                  <c:v>475.5</c:v>
                </c:pt>
                <c:pt idx="1562">
                  <c:v>475.66666666666669</c:v>
                </c:pt>
                <c:pt idx="1563">
                  <c:v>475.75</c:v>
                </c:pt>
                <c:pt idx="1564">
                  <c:v>475.75</c:v>
                </c:pt>
                <c:pt idx="1565">
                  <c:v>475.91666666666669</c:v>
                </c:pt>
                <c:pt idx="1566">
                  <c:v>476</c:v>
                </c:pt>
                <c:pt idx="1567">
                  <c:v>476.08333333333331</c:v>
                </c:pt>
                <c:pt idx="1568">
                  <c:v>476.08333333333331</c:v>
                </c:pt>
                <c:pt idx="1569">
                  <c:v>476.16666666666669</c:v>
                </c:pt>
                <c:pt idx="1570">
                  <c:v>476.41666666666669</c:v>
                </c:pt>
                <c:pt idx="1571">
                  <c:v>476.5</c:v>
                </c:pt>
                <c:pt idx="1572">
                  <c:v>476.66666666666669</c:v>
                </c:pt>
                <c:pt idx="1573">
                  <c:v>476.83333333333331</c:v>
                </c:pt>
                <c:pt idx="1574">
                  <c:v>477.16666666666669</c:v>
                </c:pt>
                <c:pt idx="1575">
                  <c:v>477.25</c:v>
                </c:pt>
                <c:pt idx="1576">
                  <c:v>477.5</c:v>
                </c:pt>
                <c:pt idx="1577">
                  <c:v>477.83333333333331</c:v>
                </c:pt>
                <c:pt idx="1578">
                  <c:v>478.25</c:v>
                </c:pt>
                <c:pt idx="1579">
                  <c:v>478.5</c:v>
                </c:pt>
                <c:pt idx="1580">
                  <c:v>478.83333333333331</c:v>
                </c:pt>
                <c:pt idx="1581">
                  <c:v>479</c:v>
                </c:pt>
                <c:pt idx="1582">
                  <c:v>479</c:v>
                </c:pt>
                <c:pt idx="1583">
                  <c:v>479</c:v>
                </c:pt>
                <c:pt idx="1584">
                  <c:v>479.33333333333331</c:v>
                </c:pt>
                <c:pt idx="1585">
                  <c:v>479.33333333333331</c:v>
                </c:pt>
                <c:pt idx="1586">
                  <c:v>479.58333333333331</c:v>
                </c:pt>
                <c:pt idx="1587">
                  <c:v>479.91666666666669</c:v>
                </c:pt>
                <c:pt idx="1588">
                  <c:v>480</c:v>
                </c:pt>
                <c:pt idx="1589">
                  <c:v>480.08333333333331</c:v>
                </c:pt>
                <c:pt idx="1590">
                  <c:v>480.25</c:v>
                </c:pt>
                <c:pt idx="1591">
                  <c:v>480.33333333333331</c:v>
                </c:pt>
                <c:pt idx="1592">
                  <c:v>480.41666666666669</c:v>
                </c:pt>
                <c:pt idx="1593">
                  <c:v>480.5</c:v>
                </c:pt>
                <c:pt idx="1594">
                  <c:v>480.83333333333331</c:v>
                </c:pt>
                <c:pt idx="1595">
                  <c:v>480.83333333333331</c:v>
                </c:pt>
                <c:pt idx="1596">
                  <c:v>480.91666666666669</c:v>
                </c:pt>
                <c:pt idx="1597">
                  <c:v>481</c:v>
                </c:pt>
                <c:pt idx="1598">
                  <c:v>481.33333333333331</c:v>
                </c:pt>
                <c:pt idx="1599">
                  <c:v>481.58333333333331</c:v>
                </c:pt>
                <c:pt idx="1600">
                  <c:v>481.75</c:v>
                </c:pt>
                <c:pt idx="1601">
                  <c:v>481.83333333333331</c:v>
                </c:pt>
                <c:pt idx="1602">
                  <c:v>481.83333333333331</c:v>
                </c:pt>
                <c:pt idx="1603">
                  <c:v>482</c:v>
                </c:pt>
                <c:pt idx="1604">
                  <c:v>482.25</c:v>
                </c:pt>
                <c:pt idx="1605">
                  <c:v>482.33333333333331</c:v>
                </c:pt>
                <c:pt idx="1606">
                  <c:v>482.75</c:v>
                </c:pt>
                <c:pt idx="1607">
                  <c:v>482.75</c:v>
                </c:pt>
                <c:pt idx="1608">
                  <c:v>482.75</c:v>
                </c:pt>
                <c:pt idx="1609">
                  <c:v>482.75</c:v>
                </c:pt>
                <c:pt idx="1610">
                  <c:v>482.75</c:v>
                </c:pt>
                <c:pt idx="1611">
                  <c:v>482.75</c:v>
                </c:pt>
                <c:pt idx="1612">
                  <c:v>482.83333333333331</c:v>
                </c:pt>
                <c:pt idx="1613">
                  <c:v>483</c:v>
                </c:pt>
                <c:pt idx="1614">
                  <c:v>483.25</c:v>
                </c:pt>
                <c:pt idx="1615">
                  <c:v>483.5</c:v>
                </c:pt>
                <c:pt idx="1616">
                  <c:v>483.66666666666669</c:v>
                </c:pt>
                <c:pt idx="1617">
                  <c:v>483.75</c:v>
                </c:pt>
                <c:pt idx="1618">
                  <c:v>484</c:v>
                </c:pt>
                <c:pt idx="1619">
                  <c:v>484.25</c:v>
                </c:pt>
                <c:pt idx="1620">
                  <c:v>484.33333333333331</c:v>
                </c:pt>
                <c:pt idx="1621">
                  <c:v>484.5</c:v>
                </c:pt>
                <c:pt idx="1622">
                  <c:v>484.66666666666669</c:v>
                </c:pt>
                <c:pt idx="1623">
                  <c:v>484.66666666666669</c:v>
                </c:pt>
                <c:pt idx="1624">
                  <c:v>484.66666666666669</c:v>
                </c:pt>
                <c:pt idx="1625">
                  <c:v>484.66666666666669</c:v>
                </c:pt>
                <c:pt idx="1626">
                  <c:v>484.75</c:v>
                </c:pt>
                <c:pt idx="1627">
                  <c:v>484.75</c:v>
                </c:pt>
                <c:pt idx="1628">
                  <c:v>484.75</c:v>
                </c:pt>
                <c:pt idx="1629">
                  <c:v>484.75</c:v>
                </c:pt>
                <c:pt idx="1630">
                  <c:v>484.83333333333331</c:v>
                </c:pt>
                <c:pt idx="1631">
                  <c:v>484.91666666666669</c:v>
                </c:pt>
                <c:pt idx="1632">
                  <c:v>485</c:v>
                </c:pt>
                <c:pt idx="1633">
                  <c:v>485</c:v>
                </c:pt>
                <c:pt idx="1634">
                  <c:v>485</c:v>
                </c:pt>
                <c:pt idx="1635">
                  <c:v>485.25</c:v>
                </c:pt>
                <c:pt idx="1636">
                  <c:v>485.33333333333331</c:v>
                </c:pt>
                <c:pt idx="1637">
                  <c:v>485.41666666666669</c:v>
                </c:pt>
                <c:pt idx="1638">
                  <c:v>485.83333333333331</c:v>
                </c:pt>
                <c:pt idx="1639">
                  <c:v>486</c:v>
                </c:pt>
                <c:pt idx="1640">
                  <c:v>486.25</c:v>
                </c:pt>
                <c:pt idx="1641">
                  <c:v>486.33333333333331</c:v>
                </c:pt>
                <c:pt idx="1642">
                  <c:v>486.75</c:v>
                </c:pt>
                <c:pt idx="1643">
                  <c:v>486.75</c:v>
                </c:pt>
                <c:pt idx="1644">
                  <c:v>486.91666666666669</c:v>
                </c:pt>
                <c:pt idx="1645">
                  <c:v>486.91666666666669</c:v>
                </c:pt>
                <c:pt idx="1646">
                  <c:v>487.08333333333331</c:v>
                </c:pt>
                <c:pt idx="1647">
                  <c:v>487.08333333333331</c:v>
                </c:pt>
                <c:pt idx="1648">
                  <c:v>487.08333333333331</c:v>
                </c:pt>
                <c:pt idx="1649">
                  <c:v>487.25</c:v>
                </c:pt>
                <c:pt idx="1650">
                  <c:v>487.25</c:v>
                </c:pt>
                <c:pt idx="1651">
                  <c:v>487.41666666666669</c:v>
                </c:pt>
                <c:pt idx="1652">
                  <c:v>487.5</c:v>
                </c:pt>
                <c:pt idx="1653">
                  <c:v>487.66666666666669</c:v>
                </c:pt>
                <c:pt idx="1654">
                  <c:v>487.91666666666669</c:v>
                </c:pt>
                <c:pt idx="1655">
                  <c:v>488</c:v>
                </c:pt>
                <c:pt idx="1656">
                  <c:v>488.25</c:v>
                </c:pt>
                <c:pt idx="1657">
                  <c:v>488.41666666666669</c:v>
                </c:pt>
                <c:pt idx="1658">
                  <c:v>488.41666666666669</c:v>
                </c:pt>
                <c:pt idx="1659">
                  <c:v>488.58333333333331</c:v>
                </c:pt>
                <c:pt idx="1660">
                  <c:v>488.58333333333331</c:v>
                </c:pt>
                <c:pt idx="1661">
                  <c:v>488.75</c:v>
                </c:pt>
                <c:pt idx="1662">
                  <c:v>488.75</c:v>
                </c:pt>
                <c:pt idx="1663">
                  <c:v>488.91666666666669</c:v>
                </c:pt>
                <c:pt idx="1664">
                  <c:v>489.16666666666669</c:v>
                </c:pt>
                <c:pt idx="1665">
                  <c:v>489.25</c:v>
                </c:pt>
                <c:pt idx="1666">
                  <c:v>489.25</c:v>
                </c:pt>
                <c:pt idx="1667">
                  <c:v>489.41666666666669</c:v>
                </c:pt>
                <c:pt idx="1668">
                  <c:v>489.41666666666669</c:v>
                </c:pt>
                <c:pt idx="1669">
                  <c:v>489.5</c:v>
                </c:pt>
                <c:pt idx="1670">
                  <c:v>489.5</c:v>
                </c:pt>
                <c:pt idx="1671">
                  <c:v>489.5</c:v>
                </c:pt>
                <c:pt idx="1672">
                  <c:v>489.83333333333331</c:v>
                </c:pt>
                <c:pt idx="1673">
                  <c:v>490.25</c:v>
                </c:pt>
                <c:pt idx="1674">
                  <c:v>490.41666666666669</c:v>
                </c:pt>
                <c:pt idx="1675">
                  <c:v>490.5</c:v>
                </c:pt>
                <c:pt idx="1676">
                  <c:v>490.83333333333331</c:v>
                </c:pt>
                <c:pt idx="1677">
                  <c:v>491</c:v>
                </c:pt>
                <c:pt idx="1678">
                  <c:v>491.08333333333331</c:v>
                </c:pt>
                <c:pt idx="1679">
                  <c:v>491.16666666666669</c:v>
                </c:pt>
                <c:pt idx="1680">
                  <c:v>491.41666666666669</c:v>
                </c:pt>
                <c:pt idx="1681">
                  <c:v>491.66666666666669</c:v>
                </c:pt>
                <c:pt idx="1682">
                  <c:v>491.66666666666669</c:v>
                </c:pt>
                <c:pt idx="1683">
                  <c:v>491.75</c:v>
                </c:pt>
                <c:pt idx="1684">
                  <c:v>491.75</c:v>
                </c:pt>
                <c:pt idx="1685">
                  <c:v>492.25</c:v>
                </c:pt>
                <c:pt idx="1686">
                  <c:v>492.33333333333331</c:v>
                </c:pt>
                <c:pt idx="1687">
                  <c:v>492.41666666666669</c:v>
                </c:pt>
                <c:pt idx="1688">
                  <c:v>492.5</c:v>
                </c:pt>
                <c:pt idx="1689">
                  <c:v>492.58333333333331</c:v>
                </c:pt>
                <c:pt idx="1690">
                  <c:v>492.66666666666669</c:v>
                </c:pt>
                <c:pt idx="1691">
                  <c:v>492.83333333333331</c:v>
                </c:pt>
                <c:pt idx="1692">
                  <c:v>492.91666666666669</c:v>
                </c:pt>
                <c:pt idx="1693">
                  <c:v>492.91666666666669</c:v>
                </c:pt>
                <c:pt idx="1694">
                  <c:v>493</c:v>
                </c:pt>
                <c:pt idx="1695">
                  <c:v>493</c:v>
                </c:pt>
                <c:pt idx="1696">
                  <c:v>493.16666666666669</c:v>
                </c:pt>
                <c:pt idx="1697">
                  <c:v>493.25</c:v>
                </c:pt>
                <c:pt idx="1698">
                  <c:v>493.41666666666669</c:v>
                </c:pt>
                <c:pt idx="1699">
                  <c:v>493.66666666666669</c:v>
                </c:pt>
                <c:pt idx="1700">
                  <c:v>493.66666666666669</c:v>
                </c:pt>
                <c:pt idx="1701">
                  <c:v>493.75</c:v>
                </c:pt>
                <c:pt idx="1702">
                  <c:v>493.91666666666669</c:v>
                </c:pt>
                <c:pt idx="1703">
                  <c:v>493.91666666666669</c:v>
                </c:pt>
                <c:pt idx="1704">
                  <c:v>494.16666666666669</c:v>
                </c:pt>
                <c:pt idx="1705">
                  <c:v>494.5</c:v>
                </c:pt>
                <c:pt idx="1706">
                  <c:v>494.66666666666669</c:v>
                </c:pt>
                <c:pt idx="1707">
                  <c:v>494.83333333333331</c:v>
                </c:pt>
                <c:pt idx="1708">
                  <c:v>495</c:v>
                </c:pt>
                <c:pt idx="1709">
                  <c:v>495.08333333333331</c:v>
                </c:pt>
                <c:pt idx="1710">
                  <c:v>495.25</c:v>
                </c:pt>
                <c:pt idx="1711">
                  <c:v>495.5</c:v>
                </c:pt>
                <c:pt idx="1712">
                  <c:v>495.5</c:v>
                </c:pt>
                <c:pt idx="1713">
                  <c:v>495.75</c:v>
                </c:pt>
                <c:pt idx="1714">
                  <c:v>495.83333333333331</c:v>
                </c:pt>
                <c:pt idx="1715">
                  <c:v>495.83333333333331</c:v>
                </c:pt>
                <c:pt idx="1716">
                  <c:v>496</c:v>
                </c:pt>
                <c:pt idx="1717">
                  <c:v>496.41666666666669</c:v>
                </c:pt>
                <c:pt idx="1718">
                  <c:v>496.5</c:v>
                </c:pt>
                <c:pt idx="1719">
                  <c:v>496.5</c:v>
                </c:pt>
                <c:pt idx="1720">
                  <c:v>496.75</c:v>
                </c:pt>
                <c:pt idx="1721">
                  <c:v>497.08333333333331</c:v>
                </c:pt>
                <c:pt idx="1722">
                  <c:v>497.08333333333331</c:v>
                </c:pt>
                <c:pt idx="1723">
                  <c:v>497.16666666666669</c:v>
                </c:pt>
                <c:pt idx="1724">
                  <c:v>497.16666666666669</c:v>
                </c:pt>
                <c:pt idx="1725">
                  <c:v>497.16666666666669</c:v>
                </c:pt>
                <c:pt idx="1726">
                  <c:v>497.16666666666669</c:v>
                </c:pt>
                <c:pt idx="1727">
                  <c:v>497.5</c:v>
                </c:pt>
                <c:pt idx="1728">
                  <c:v>497.58333333333331</c:v>
                </c:pt>
                <c:pt idx="1729">
                  <c:v>497.58333333333331</c:v>
                </c:pt>
                <c:pt idx="1730">
                  <c:v>497.75</c:v>
                </c:pt>
                <c:pt idx="1731">
                  <c:v>498.41666666666669</c:v>
                </c:pt>
                <c:pt idx="1732">
                  <c:v>498.58333333333331</c:v>
                </c:pt>
                <c:pt idx="1733">
                  <c:v>498.58333333333331</c:v>
                </c:pt>
                <c:pt idx="1734">
                  <c:v>498.58333333333331</c:v>
                </c:pt>
                <c:pt idx="1735">
                  <c:v>499</c:v>
                </c:pt>
                <c:pt idx="1736">
                  <c:v>499.25</c:v>
                </c:pt>
                <c:pt idx="1737">
                  <c:v>499.25</c:v>
                </c:pt>
                <c:pt idx="1738">
                  <c:v>499.25</c:v>
                </c:pt>
                <c:pt idx="1739">
                  <c:v>499.33333333333331</c:v>
                </c:pt>
                <c:pt idx="1740">
                  <c:v>499.33333333333331</c:v>
                </c:pt>
                <c:pt idx="1741">
                  <c:v>499.41666666666669</c:v>
                </c:pt>
                <c:pt idx="1742">
                  <c:v>499.41666666666669</c:v>
                </c:pt>
                <c:pt idx="1743">
                  <c:v>499.58333333333331</c:v>
                </c:pt>
                <c:pt idx="1744">
                  <c:v>499.83333333333331</c:v>
                </c:pt>
                <c:pt idx="1745">
                  <c:v>499.83333333333331</c:v>
                </c:pt>
                <c:pt idx="1746">
                  <c:v>500.08333333333331</c:v>
                </c:pt>
                <c:pt idx="1747">
                  <c:v>500.25</c:v>
                </c:pt>
                <c:pt idx="1748">
                  <c:v>500.33333333333331</c:v>
                </c:pt>
                <c:pt idx="1749">
                  <c:v>500.83333333333331</c:v>
                </c:pt>
                <c:pt idx="1750">
                  <c:v>500.91666666666669</c:v>
                </c:pt>
                <c:pt idx="1751">
                  <c:v>501</c:v>
                </c:pt>
                <c:pt idx="1752">
                  <c:v>501</c:v>
                </c:pt>
                <c:pt idx="1753">
                  <c:v>501</c:v>
                </c:pt>
                <c:pt idx="1754">
                  <c:v>501.16666666666669</c:v>
                </c:pt>
                <c:pt idx="1755">
                  <c:v>501.5</c:v>
                </c:pt>
                <c:pt idx="1756">
                  <c:v>501.83333333333331</c:v>
                </c:pt>
                <c:pt idx="1757">
                  <c:v>502.25</c:v>
                </c:pt>
                <c:pt idx="1758">
                  <c:v>502.58333333333331</c:v>
                </c:pt>
                <c:pt idx="1759">
                  <c:v>502.66666666666669</c:v>
                </c:pt>
                <c:pt idx="1760">
                  <c:v>502.75</c:v>
                </c:pt>
                <c:pt idx="1761">
                  <c:v>503</c:v>
                </c:pt>
                <c:pt idx="1762">
                  <c:v>503.16666666666669</c:v>
                </c:pt>
                <c:pt idx="1763">
                  <c:v>503.33333333333331</c:v>
                </c:pt>
                <c:pt idx="1764">
                  <c:v>503.41666666666669</c:v>
                </c:pt>
                <c:pt idx="1765">
                  <c:v>503.58333333333331</c:v>
                </c:pt>
                <c:pt idx="1766">
                  <c:v>503.91666666666669</c:v>
                </c:pt>
                <c:pt idx="1767">
                  <c:v>503.91666666666669</c:v>
                </c:pt>
                <c:pt idx="1768">
                  <c:v>504.08333333333331</c:v>
                </c:pt>
                <c:pt idx="1769">
                  <c:v>504.33333333333331</c:v>
                </c:pt>
                <c:pt idx="1770">
                  <c:v>504.5</c:v>
                </c:pt>
                <c:pt idx="1771">
                  <c:v>504.5</c:v>
                </c:pt>
                <c:pt idx="1772">
                  <c:v>504.58333333333331</c:v>
                </c:pt>
                <c:pt idx="1773">
                  <c:v>504.66666666666669</c:v>
                </c:pt>
                <c:pt idx="1774">
                  <c:v>504.83333333333331</c:v>
                </c:pt>
                <c:pt idx="1775">
                  <c:v>505.16666666666669</c:v>
                </c:pt>
                <c:pt idx="1776">
                  <c:v>505.25</c:v>
                </c:pt>
                <c:pt idx="1777">
                  <c:v>505.41666666666669</c:v>
                </c:pt>
                <c:pt idx="1778">
                  <c:v>505.41666666666669</c:v>
                </c:pt>
                <c:pt idx="1779">
                  <c:v>505.58333333333331</c:v>
                </c:pt>
                <c:pt idx="1780">
                  <c:v>505.75</c:v>
                </c:pt>
                <c:pt idx="1781">
                  <c:v>506</c:v>
                </c:pt>
                <c:pt idx="1782">
                  <c:v>506</c:v>
                </c:pt>
                <c:pt idx="1783">
                  <c:v>506.08333333333331</c:v>
                </c:pt>
                <c:pt idx="1784">
                  <c:v>506.08333333333331</c:v>
                </c:pt>
                <c:pt idx="1785">
                  <c:v>506.91666666666669</c:v>
                </c:pt>
                <c:pt idx="1786">
                  <c:v>506.91666666666669</c:v>
                </c:pt>
                <c:pt idx="1787">
                  <c:v>507.33333333333331</c:v>
                </c:pt>
                <c:pt idx="1788">
                  <c:v>507.66666666666669</c:v>
                </c:pt>
                <c:pt idx="1789">
                  <c:v>507.66666666666669</c:v>
                </c:pt>
                <c:pt idx="1790">
                  <c:v>507.66666666666669</c:v>
                </c:pt>
                <c:pt idx="1791">
                  <c:v>507.83333333333331</c:v>
                </c:pt>
                <c:pt idx="1792">
                  <c:v>507.83333333333331</c:v>
                </c:pt>
                <c:pt idx="1793">
                  <c:v>508</c:v>
                </c:pt>
                <c:pt idx="1794">
                  <c:v>508</c:v>
                </c:pt>
                <c:pt idx="1795">
                  <c:v>508.08333333333331</c:v>
                </c:pt>
                <c:pt idx="1796">
                  <c:v>508.16666666666669</c:v>
                </c:pt>
                <c:pt idx="1797">
                  <c:v>508.25</c:v>
                </c:pt>
                <c:pt idx="1798">
                  <c:v>508.5</c:v>
                </c:pt>
                <c:pt idx="1799">
                  <c:v>508.58333333333331</c:v>
                </c:pt>
                <c:pt idx="1800">
                  <c:v>508.66666666666669</c:v>
                </c:pt>
                <c:pt idx="1801">
                  <c:v>508.83333333333331</c:v>
                </c:pt>
                <c:pt idx="1802">
                  <c:v>509</c:v>
                </c:pt>
                <c:pt idx="1803">
                  <c:v>509.66666666666669</c:v>
                </c:pt>
                <c:pt idx="1804">
                  <c:v>509.91666666666669</c:v>
                </c:pt>
                <c:pt idx="1805">
                  <c:v>509.91666666666669</c:v>
                </c:pt>
                <c:pt idx="1806">
                  <c:v>510</c:v>
                </c:pt>
                <c:pt idx="1807">
                  <c:v>510.16666666666669</c:v>
                </c:pt>
                <c:pt idx="1808">
                  <c:v>510.16666666666669</c:v>
                </c:pt>
                <c:pt idx="1809">
                  <c:v>510.33333333333331</c:v>
                </c:pt>
                <c:pt idx="1810">
                  <c:v>510.33333333333331</c:v>
                </c:pt>
                <c:pt idx="1811">
                  <c:v>510.5</c:v>
                </c:pt>
                <c:pt idx="1812">
                  <c:v>510.66666666666669</c:v>
                </c:pt>
                <c:pt idx="1813">
                  <c:v>510.75</c:v>
                </c:pt>
                <c:pt idx="1814">
                  <c:v>511.25</c:v>
                </c:pt>
                <c:pt idx="1815">
                  <c:v>511.33333333333331</c:v>
                </c:pt>
                <c:pt idx="1816">
                  <c:v>511.41666666666669</c:v>
                </c:pt>
                <c:pt idx="1817">
                  <c:v>511.41666666666669</c:v>
                </c:pt>
                <c:pt idx="1818">
                  <c:v>511.75</c:v>
                </c:pt>
                <c:pt idx="1819">
                  <c:v>512.41666666666663</c:v>
                </c:pt>
                <c:pt idx="1820">
                  <c:v>512.5</c:v>
                </c:pt>
                <c:pt idx="1821">
                  <c:v>512.66666666666663</c:v>
                </c:pt>
                <c:pt idx="1822">
                  <c:v>512.83333333333337</c:v>
                </c:pt>
                <c:pt idx="1823">
                  <c:v>512.91666666666663</c:v>
                </c:pt>
                <c:pt idx="1824">
                  <c:v>513.16666666666663</c:v>
                </c:pt>
                <c:pt idx="1825">
                  <c:v>513.33333333333337</c:v>
                </c:pt>
                <c:pt idx="1826">
                  <c:v>513.33333333333337</c:v>
                </c:pt>
                <c:pt idx="1827">
                  <c:v>513.75</c:v>
                </c:pt>
                <c:pt idx="1828">
                  <c:v>513.83333333333337</c:v>
                </c:pt>
                <c:pt idx="1829">
                  <c:v>513.83333333333337</c:v>
                </c:pt>
                <c:pt idx="1830">
                  <c:v>513.91666666666663</c:v>
                </c:pt>
                <c:pt idx="1831">
                  <c:v>514</c:v>
                </c:pt>
                <c:pt idx="1832">
                  <c:v>514</c:v>
                </c:pt>
                <c:pt idx="1833">
                  <c:v>514</c:v>
                </c:pt>
                <c:pt idx="1834">
                  <c:v>514.41666666666663</c:v>
                </c:pt>
                <c:pt idx="1835">
                  <c:v>514.58333333333337</c:v>
                </c:pt>
                <c:pt idx="1836">
                  <c:v>514.58333333333337</c:v>
                </c:pt>
                <c:pt idx="1837">
                  <c:v>514.91666666666663</c:v>
                </c:pt>
                <c:pt idx="1838">
                  <c:v>515</c:v>
                </c:pt>
                <c:pt idx="1839">
                  <c:v>515.33333333333337</c:v>
                </c:pt>
                <c:pt idx="1840">
                  <c:v>515.41666666666663</c:v>
                </c:pt>
                <c:pt idx="1841">
                  <c:v>515.5</c:v>
                </c:pt>
                <c:pt idx="1842">
                  <c:v>515.5</c:v>
                </c:pt>
                <c:pt idx="1843">
                  <c:v>515.91666666666663</c:v>
                </c:pt>
                <c:pt idx="1844">
                  <c:v>516</c:v>
                </c:pt>
                <c:pt idx="1845">
                  <c:v>516.16666666666663</c:v>
                </c:pt>
                <c:pt idx="1846">
                  <c:v>516.33333333333337</c:v>
                </c:pt>
                <c:pt idx="1847">
                  <c:v>516.5</c:v>
                </c:pt>
                <c:pt idx="1848">
                  <c:v>516.5</c:v>
                </c:pt>
                <c:pt idx="1849">
                  <c:v>516.58333333333337</c:v>
                </c:pt>
                <c:pt idx="1850">
                  <c:v>516.83333333333337</c:v>
                </c:pt>
                <c:pt idx="1851">
                  <c:v>516.91666666666663</c:v>
                </c:pt>
                <c:pt idx="1852">
                  <c:v>516.91666666666663</c:v>
                </c:pt>
                <c:pt idx="1853">
                  <c:v>517</c:v>
                </c:pt>
                <c:pt idx="1854">
                  <c:v>517.16666666666663</c:v>
                </c:pt>
                <c:pt idx="1855">
                  <c:v>517.25</c:v>
                </c:pt>
                <c:pt idx="1856">
                  <c:v>517.41666666666663</c:v>
                </c:pt>
                <c:pt idx="1857">
                  <c:v>517.5</c:v>
                </c:pt>
                <c:pt idx="1858">
                  <c:v>517.66666666666663</c:v>
                </c:pt>
                <c:pt idx="1859">
                  <c:v>518</c:v>
                </c:pt>
                <c:pt idx="1860">
                  <c:v>518.25</c:v>
                </c:pt>
                <c:pt idx="1861">
                  <c:v>518.41666666666663</c:v>
                </c:pt>
                <c:pt idx="1862">
                  <c:v>518.83333333333337</c:v>
                </c:pt>
                <c:pt idx="1863">
                  <c:v>519.75</c:v>
                </c:pt>
                <c:pt idx="1864">
                  <c:v>520</c:v>
                </c:pt>
                <c:pt idx="1865">
                  <c:v>520.16666666666663</c:v>
                </c:pt>
                <c:pt idx="1866">
                  <c:v>520.25</c:v>
                </c:pt>
                <c:pt idx="1867">
                  <c:v>520.25</c:v>
                </c:pt>
                <c:pt idx="1868">
                  <c:v>520.33333333333337</c:v>
                </c:pt>
                <c:pt idx="1869">
                  <c:v>520.33333333333337</c:v>
                </c:pt>
                <c:pt idx="1870">
                  <c:v>520.41666666666663</c:v>
                </c:pt>
                <c:pt idx="1871">
                  <c:v>520.5</c:v>
                </c:pt>
                <c:pt idx="1872">
                  <c:v>520.58333333333337</c:v>
                </c:pt>
                <c:pt idx="1873">
                  <c:v>520.83333333333337</c:v>
                </c:pt>
                <c:pt idx="1874">
                  <c:v>521</c:v>
                </c:pt>
                <c:pt idx="1875">
                  <c:v>521</c:v>
                </c:pt>
                <c:pt idx="1876">
                  <c:v>521.25</c:v>
                </c:pt>
                <c:pt idx="1877">
                  <c:v>521.33333333333337</c:v>
                </c:pt>
                <c:pt idx="1878">
                  <c:v>521.5</c:v>
                </c:pt>
                <c:pt idx="1879">
                  <c:v>521.66666666666663</c:v>
                </c:pt>
                <c:pt idx="1880">
                  <c:v>522</c:v>
                </c:pt>
                <c:pt idx="1881">
                  <c:v>522.16666666666663</c:v>
                </c:pt>
                <c:pt idx="1882">
                  <c:v>522.16666666666663</c:v>
                </c:pt>
                <c:pt idx="1883">
                  <c:v>522.41666666666663</c:v>
                </c:pt>
                <c:pt idx="1884">
                  <c:v>522.66666666666663</c:v>
                </c:pt>
                <c:pt idx="1885">
                  <c:v>522.83333333333337</c:v>
                </c:pt>
                <c:pt idx="1886">
                  <c:v>522.91666666666663</c:v>
                </c:pt>
                <c:pt idx="1887">
                  <c:v>523</c:v>
                </c:pt>
                <c:pt idx="1888">
                  <c:v>523.08333333333337</c:v>
                </c:pt>
                <c:pt idx="1889">
                  <c:v>523.16666666666663</c:v>
                </c:pt>
                <c:pt idx="1890">
                  <c:v>523.16666666666663</c:v>
                </c:pt>
                <c:pt idx="1891">
                  <c:v>523.25</c:v>
                </c:pt>
                <c:pt idx="1892">
                  <c:v>523.25</c:v>
                </c:pt>
                <c:pt idx="1893">
                  <c:v>523.33333333333337</c:v>
                </c:pt>
                <c:pt idx="1894">
                  <c:v>523.66666666666663</c:v>
                </c:pt>
                <c:pt idx="1895">
                  <c:v>523.75</c:v>
                </c:pt>
                <c:pt idx="1896">
                  <c:v>523.91666666666663</c:v>
                </c:pt>
                <c:pt idx="1897">
                  <c:v>524</c:v>
                </c:pt>
                <c:pt idx="1898">
                  <c:v>524.08333333333337</c:v>
                </c:pt>
                <c:pt idx="1899">
                  <c:v>524.08333333333337</c:v>
                </c:pt>
                <c:pt idx="1900">
                  <c:v>524.33333333333337</c:v>
                </c:pt>
                <c:pt idx="1901">
                  <c:v>525</c:v>
                </c:pt>
                <c:pt idx="1902">
                  <c:v>525</c:v>
                </c:pt>
                <c:pt idx="1903">
                  <c:v>525.08333333333337</c:v>
                </c:pt>
                <c:pt idx="1904">
                  <c:v>525.25</c:v>
                </c:pt>
                <c:pt idx="1905">
                  <c:v>525.5</c:v>
                </c:pt>
                <c:pt idx="1906">
                  <c:v>525.58333333333337</c:v>
                </c:pt>
                <c:pt idx="1907">
                  <c:v>526</c:v>
                </c:pt>
                <c:pt idx="1908">
                  <c:v>526</c:v>
                </c:pt>
                <c:pt idx="1909">
                  <c:v>526</c:v>
                </c:pt>
                <c:pt idx="1910">
                  <c:v>526.08333333333337</c:v>
                </c:pt>
                <c:pt idx="1911">
                  <c:v>526.08333333333337</c:v>
                </c:pt>
                <c:pt idx="1912">
                  <c:v>526.16666666666663</c:v>
                </c:pt>
                <c:pt idx="1913">
                  <c:v>526.25</c:v>
                </c:pt>
                <c:pt idx="1914">
                  <c:v>526.33333333333337</c:v>
                </c:pt>
                <c:pt idx="1915">
                  <c:v>526.33333333333337</c:v>
                </c:pt>
                <c:pt idx="1916">
                  <c:v>526.41666666666663</c:v>
                </c:pt>
                <c:pt idx="1917">
                  <c:v>526.5</c:v>
                </c:pt>
                <c:pt idx="1918">
                  <c:v>526.5</c:v>
                </c:pt>
                <c:pt idx="1919">
                  <c:v>526.58333333333337</c:v>
                </c:pt>
                <c:pt idx="1920">
                  <c:v>526.58333333333337</c:v>
                </c:pt>
                <c:pt idx="1921">
                  <c:v>526.66666666666663</c:v>
                </c:pt>
                <c:pt idx="1922">
                  <c:v>526.75</c:v>
                </c:pt>
                <c:pt idx="1923">
                  <c:v>527</c:v>
                </c:pt>
                <c:pt idx="1924">
                  <c:v>527.33333333333337</c:v>
                </c:pt>
                <c:pt idx="1925">
                  <c:v>527.83333333333337</c:v>
                </c:pt>
                <c:pt idx="1926">
                  <c:v>527.83333333333337</c:v>
                </c:pt>
                <c:pt idx="1927">
                  <c:v>527.91666666666663</c:v>
                </c:pt>
                <c:pt idx="1928">
                  <c:v>527.91666666666663</c:v>
                </c:pt>
                <c:pt idx="1929">
                  <c:v>527.91666666666663</c:v>
                </c:pt>
                <c:pt idx="1930">
                  <c:v>528</c:v>
                </c:pt>
                <c:pt idx="1931">
                  <c:v>528.16666666666663</c:v>
                </c:pt>
                <c:pt idx="1932">
                  <c:v>528.25</c:v>
                </c:pt>
                <c:pt idx="1933">
                  <c:v>528.25</c:v>
                </c:pt>
                <c:pt idx="1934">
                  <c:v>528.58333333333337</c:v>
                </c:pt>
                <c:pt idx="1935">
                  <c:v>528.58333333333337</c:v>
                </c:pt>
                <c:pt idx="1936">
                  <c:v>528.58333333333337</c:v>
                </c:pt>
                <c:pt idx="1937">
                  <c:v>528.66666666666663</c:v>
                </c:pt>
                <c:pt idx="1938">
                  <c:v>528.83333333333337</c:v>
                </c:pt>
                <c:pt idx="1939">
                  <c:v>529.08333333333337</c:v>
                </c:pt>
                <c:pt idx="1940">
                  <c:v>529.25</c:v>
                </c:pt>
                <c:pt idx="1941">
                  <c:v>529.41666666666663</c:v>
                </c:pt>
                <c:pt idx="1942">
                  <c:v>530.58333333333337</c:v>
                </c:pt>
                <c:pt idx="1943">
                  <c:v>530.83333333333337</c:v>
                </c:pt>
                <c:pt idx="1944">
                  <c:v>530.91666666666663</c:v>
                </c:pt>
                <c:pt idx="1945">
                  <c:v>531</c:v>
                </c:pt>
                <c:pt idx="1946">
                  <c:v>531</c:v>
                </c:pt>
                <c:pt idx="1947">
                  <c:v>531.08333333333337</c:v>
                </c:pt>
                <c:pt idx="1948">
                  <c:v>531.16666666666663</c:v>
                </c:pt>
                <c:pt idx="1949">
                  <c:v>531.16666666666663</c:v>
                </c:pt>
                <c:pt idx="1950">
                  <c:v>531.33333333333337</c:v>
                </c:pt>
                <c:pt idx="1951">
                  <c:v>531.58333333333337</c:v>
                </c:pt>
                <c:pt idx="1952">
                  <c:v>531.66666666666663</c:v>
                </c:pt>
                <c:pt idx="1953">
                  <c:v>532</c:v>
                </c:pt>
                <c:pt idx="1954">
                  <c:v>532.08333333333337</c:v>
                </c:pt>
                <c:pt idx="1955">
                  <c:v>532.25</c:v>
                </c:pt>
                <c:pt idx="1956">
                  <c:v>532.33333333333337</c:v>
                </c:pt>
                <c:pt idx="1957">
                  <c:v>532.5</c:v>
                </c:pt>
                <c:pt idx="1958">
                  <c:v>532.83333333333337</c:v>
                </c:pt>
                <c:pt idx="1959">
                  <c:v>533.25</c:v>
                </c:pt>
                <c:pt idx="1960">
                  <c:v>533.25</c:v>
                </c:pt>
                <c:pt idx="1961">
                  <c:v>533.25</c:v>
                </c:pt>
                <c:pt idx="1962">
                  <c:v>533.41666666666663</c:v>
                </c:pt>
                <c:pt idx="1963">
                  <c:v>533.58333333333337</c:v>
                </c:pt>
                <c:pt idx="1964">
                  <c:v>533.75</c:v>
                </c:pt>
                <c:pt idx="1965">
                  <c:v>533.75</c:v>
                </c:pt>
                <c:pt idx="1966">
                  <c:v>534.08333333333337</c:v>
                </c:pt>
                <c:pt idx="1967">
                  <c:v>534.16666666666663</c:v>
                </c:pt>
                <c:pt idx="1968">
                  <c:v>534.16666666666663</c:v>
                </c:pt>
                <c:pt idx="1969">
                  <c:v>534.16666666666663</c:v>
                </c:pt>
                <c:pt idx="1970">
                  <c:v>534.58333333333337</c:v>
                </c:pt>
                <c:pt idx="1971">
                  <c:v>534.66666666666663</c:v>
                </c:pt>
                <c:pt idx="1972">
                  <c:v>534.75</c:v>
                </c:pt>
                <c:pt idx="1973">
                  <c:v>535.16666666666663</c:v>
                </c:pt>
                <c:pt idx="1974">
                  <c:v>535.16666666666663</c:v>
                </c:pt>
                <c:pt idx="1975">
                  <c:v>535.25</c:v>
                </c:pt>
                <c:pt idx="1976">
                  <c:v>535.5</c:v>
                </c:pt>
                <c:pt idx="1977">
                  <c:v>535.58333333333337</c:v>
                </c:pt>
                <c:pt idx="1978">
                  <c:v>535.66666666666663</c:v>
                </c:pt>
                <c:pt idx="1979">
                  <c:v>535.66666666666663</c:v>
                </c:pt>
                <c:pt idx="1980">
                  <c:v>535.75</c:v>
                </c:pt>
                <c:pt idx="1981">
                  <c:v>535.75</c:v>
                </c:pt>
                <c:pt idx="1982">
                  <c:v>535.91666666666663</c:v>
                </c:pt>
                <c:pt idx="1983">
                  <c:v>535.91666666666663</c:v>
                </c:pt>
                <c:pt idx="1984">
                  <c:v>536.16666666666663</c:v>
                </c:pt>
                <c:pt idx="1985">
                  <c:v>536.25</c:v>
                </c:pt>
                <c:pt idx="1986">
                  <c:v>536.25</c:v>
                </c:pt>
                <c:pt idx="1987">
                  <c:v>536.33333333333337</c:v>
                </c:pt>
                <c:pt idx="1988">
                  <c:v>536.58333333333337</c:v>
                </c:pt>
                <c:pt idx="1989">
                  <c:v>536.66666666666663</c:v>
                </c:pt>
                <c:pt idx="1990">
                  <c:v>536.75</c:v>
                </c:pt>
                <c:pt idx="1991">
                  <c:v>536.83333333333337</c:v>
                </c:pt>
                <c:pt idx="1992">
                  <c:v>537.16666666666663</c:v>
                </c:pt>
                <c:pt idx="1993">
                  <c:v>537.16666666666663</c:v>
                </c:pt>
                <c:pt idx="1994">
                  <c:v>537.16666666666663</c:v>
                </c:pt>
                <c:pt idx="1995">
                  <c:v>537.41666666666663</c:v>
                </c:pt>
                <c:pt idx="1996">
                  <c:v>537.41666666666663</c:v>
                </c:pt>
                <c:pt idx="1997">
                  <c:v>537.58333333333337</c:v>
                </c:pt>
                <c:pt idx="1998">
                  <c:v>537.66666666666663</c:v>
                </c:pt>
                <c:pt idx="1999">
                  <c:v>537.91666666666663</c:v>
                </c:pt>
                <c:pt idx="2000">
                  <c:v>538</c:v>
                </c:pt>
                <c:pt idx="2001">
                  <c:v>538.25</c:v>
                </c:pt>
                <c:pt idx="2002">
                  <c:v>538.5</c:v>
                </c:pt>
                <c:pt idx="2003">
                  <c:v>538.66666666666663</c:v>
                </c:pt>
                <c:pt idx="2004">
                  <c:v>539.16666666666663</c:v>
                </c:pt>
                <c:pt idx="2005">
                  <c:v>539.5</c:v>
                </c:pt>
                <c:pt idx="2006">
                  <c:v>539.58333333333337</c:v>
                </c:pt>
                <c:pt idx="2007">
                  <c:v>539.66666666666663</c:v>
                </c:pt>
                <c:pt idx="2008">
                  <c:v>539.75</c:v>
                </c:pt>
                <c:pt idx="2009">
                  <c:v>539.91666666666663</c:v>
                </c:pt>
                <c:pt idx="2010">
                  <c:v>540</c:v>
                </c:pt>
                <c:pt idx="2011">
                  <c:v>540.08333333333337</c:v>
                </c:pt>
                <c:pt idx="2012">
                  <c:v>540.08333333333337</c:v>
                </c:pt>
                <c:pt idx="2013">
                  <c:v>540.16666666666663</c:v>
                </c:pt>
                <c:pt idx="2014">
                  <c:v>540.58333333333337</c:v>
                </c:pt>
                <c:pt idx="2015">
                  <c:v>540.75</c:v>
                </c:pt>
                <c:pt idx="2016">
                  <c:v>540.91666666666663</c:v>
                </c:pt>
                <c:pt idx="2017">
                  <c:v>540.91666666666663</c:v>
                </c:pt>
                <c:pt idx="2018">
                  <c:v>541</c:v>
                </c:pt>
                <c:pt idx="2019">
                  <c:v>541.08333333333337</c:v>
                </c:pt>
                <c:pt idx="2020">
                  <c:v>541.16666666666663</c:v>
                </c:pt>
                <c:pt idx="2021">
                  <c:v>541.25</c:v>
                </c:pt>
                <c:pt idx="2022">
                  <c:v>541.33333333333337</c:v>
                </c:pt>
                <c:pt idx="2023">
                  <c:v>541.33333333333337</c:v>
                </c:pt>
                <c:pt idx="2024">
                  <c:v>541.33333333333337</c:v>
                </c:pt>
                <c:pt idx="2025">
                  <c:v>542</c:v>
                </c:pt>
                <c:pt idx="2026">
                  <c:v>542</c:v>
                </c:pt>
                <c:pt idx="2027">
                  <c:v>542.08333333333337</c:v>
                </c:pt>
                <c:pt idx="2028">
                  <c:v>542.58333333333337</c:v>
                </c:pt>
                <c:pt idx="2029">
                  <c:v>542.66666666666663</c:v>
                </c:pt>
                <c:pt idx="2030">
                  <c:v>542.91666666666663</c:v>
                </c:pt>
                <c:pt idx="2031">
                  <c:v>542.91666666666663</c:v>
                </c:pt>
                <c:pt idx="2032">
                  <c:v>542.91666666666663</c:v>
                </c:pt>
                <c:pt idx="2033">
                  <c:v>543</c:v>
                </c:pt>
                <c:pt idx="2034">
                  <c:v>543.08333333333337</c:v>
                </c:pt>
                <c:pt idx="2035">
                  <c:v>543.16666666666663</c:v>
                </c:pt>
                <c:pt idx="2036">
                  <c:v>543.33333333333337</c:v>
                </c:pt>
                <c:pt idx="2037">
                  <c:v>543.75</c:v>
                </c:pt>
                <c:pt idx="2038">
                  <c:v>544</c:v>
                </c:pt>
                <c:pt idx="2039">
                  <c:v>544.16666666666663</c:v>
                </c:pt>
                <c:pt idx="2040">
                  <c:v>544.16666666666663</c:v>
                </c:pt>
                <c:pt idx="2041">
                  <c:v>544.5</c:v>
                </c:pt>
                <c:pt idx="2042">
                  <c:v>544.58333333333337</c:v>
                </c:pt>
                <c:pt idx="2043">
                  <c:v>544.58333333333337</c:v>
                </c:pt>
                <c:pt idx="2044">
                  <c:v>544.58333333333337</c:v>
                </c:pt>
                <c:pt idx="2045">
                  <c:v>544.58333333333337</c:v>
                </c:pt>
                <c:pt idx="2046">
                  <c:v>544.66666666666663</c:v>
                </c:pt>
                <c:pt idx="2047">
                  <c:v>545.08333333333337</c:v>
                </c:pt>
                <c:pt idx="2048">
                  <c:v>545.16666666666663</c:v>
                </c:pt>
                <c:pt idx="2049">
                  <c:v>545.16666666666663</c:v>
                </c:pt>
                <c:pt idx="2050">
                  <c:v>545.41666666666663</c:v>
                </c:pt>
                <c:pt idx="2051">
                  <c:v>545.5</c:v>
                </c:pt>
                <c:pt idx="2052">
                  <c:v>545.5</c:v>
                </c:pt>
                <c:pt idx="2053">
                  <c:v>545.66666666666663</c:v>
                </c:pt>
                <c:pt idx="2054">
                  <c:v>545.75</c:v>
                </c:pt>
                <c:pt idx="2055">
                  <c:v>545.75</c:v>
                </c:pt>
                <c:pt idx="2056">
                  <c:v>545.83333333333337</c:v>
                </c:pt>
                <c:pt idx="2057">
                  <c:v>545.83333333333337</c:v>
                </c:pt>
                <c:pt idx="2058">
                  <c:v>546.25</c:v>
                </c:pt>
                <c:pt idx="2059">
                  <c:v>546.33333333333337</c:v>
                </c:pt>
                <c:pt idx="2060">
                  <c:v>546.41666666666663</c:v>
                </c:pt>
                <c:pt idx="2061">
                  <c:v>546.58333333333337</c:v>
                </c:pt>
                <c:pt idx="2062">
                  <c:v>546.66666666666663</c:v>
                </c:pt>
                <c:pt idx="2063">
                  <c:v>546.75</c:v>
                </c:pt>
                <c:pt idx="2064">
                  <c:v>546.83333333333337</c:v>
                </c:pt>
                <c:pt idx="2065">
                  <c:v>546.91666666666663</c:v>
                </c:pt>
                <c:pt idx="2066">
                  <c:v>547.16666666666663</c:v>
                </c:pt>
                <c:pt idx="2067">
                  <c:v>547.33333333333337</c:v>
                </c:pt>
                <c:pt idx="2068">
                  <c:v>547.33333333333337</c:v>
                </c:pt>
                <c:pt idx="2069">
                  <c:v>547.5</c:v>
                </c:pt>
                <c:pt idx="2070">
                  <c:v>547.66666666666663</c:v>
                </c:pt>
                <c:pt idx="2071">
                  <c:v>547.75</c:v>
                </c:pt>
                <c:pt idx="2072">
                  <c:v>547.75</c:v>
                </c:pt>
                <c:pt idx="2073">
                  <c:v>548.33333333333337</c:v>
                </c:pt>
                <c:pt idx="2074">
                  <c:v>548.58333333333337</c:v>
                </c:pt>
                <c:pt idx="2075">
                  <c:v>548.75</c:v>
                </c:pt>
                <c:pt idx="2076">
                  <c:v>548.91666666666663</c:v>
                </c:pt>
                <c:pt idx="2077">
                  <c:v>549.08333333333337</c:v>
                </c:pt>
                <c:pt idx="2078">
                  <c:v>549.25</c:v>
                </c:pt>
                <c:pt idx="2079">
                  <c:v>549.66666666666663</c:v>
                </c:pt>
                <c:pt idx="2080">
                  <c:v>549.75</c:v>
                </c:pt>
                <c:pt idx="2081">
                  <c:v>549.83333333333337</c:v>
                </c:pt>
                <c:pt idx="2082">
                  <c:v>549.91666666666663</c:v>
                </c:pt>
                <c:pt idx="2083">
                  <c:v>549.91666666666663</c:v>
                </c:pt>
                <c:pt idx="2084">
                  <c:v>549.91666666666663</c:v>
                </c:pt>
                <c:pt idx="2085">
                  <c:v>550.25</c:v>
                </c:pt>
                <c:pt idx="2086">
                  <c:v>550.66666666666663</c:v>
                </c:pt>
                <c:pt idx="2087">
                  <c:v>550.75</c:v>
                </c:pt>
                <c:pt idx="2088">
                  <c:v>551.16666666666663</c:v>
                </c:pt>
                <c:pt idx="2089">
                  <c:v>551.41666666666663</c:v>
                </c:pt>
                <c:pt idx="2090">
                  <c:v>551.75</c:v>
                </c:pt>
                <c:pt idx="2091">
                  <c:v>552</c:v>
                </c:pt>
                <c:pt idx="2092">
                  <c:v>552</c:v>
                </c:pt>
                <c:pt idx="2093">
                  <c:v>552.08333333333337</c:v>
                </c:pt>
                <c:pt idx="2094">
                  <c:v>552.16666666666663</c:v>
                </c:pt>
                <c:pt idx="2095">
                  <c:v>552.16666666666663</c:v>
                </c:pt>
                <c:pt idx="2096">
                  <c:v>552.25</c:v>
                </c:pt>
                <c:pt idx="2097">
                  <c:v>552.33333333333337</c:v>
                </c:pt>
                <c:pt idx="2098">
                  <c:v>552.5</c:v>
                </c:pt>
                <c:pt idx="2099">
                  <c:v>552.5</c:v>
                </c:pt>
                <c:pt idx="2100">
                  <c:v>552.58333333333337</c:v>
                </c:pt>
                <c:pt idx="2101">
                  <c:v>552.66666666666663</c:v>
                </c:pt>
                <c:pt idx="2102">
                  <c:v>552.66666666666663</c:v>
                </c:pt>
                <c:pt idx="2103">
                  <c:v>552.91666666666663</c:v>
                </c:pt>
                <c:pt idx="2104">
                  <c:v>553.16666666666663</c:v>
                </c:pt>
                <c:pt idx="2105">
                  <c:v>553.25</c:v>
                </c:pt>
                <c:pt idx="2106">
                  <c:v>553.58333333333337</c:v>
                </c:pt>
                <c:pt idx="2107">
                  <c:v>553.66666666666663</c:v>
                </c:pt>
                <c:pt idx="2108">
                  <c:v>553.66666666666663</c:v>
                </c:pt>
                <c:pt idx="2109">
                  <c:v>553.91666666666663</c:v>
                </c:pt>
                <c:pt idx="2110">
                  <c:v>554</c:v>
                </c:pt>
                <c:pt idx="2111">
                  <c:v>554</c:v>
                </c:pt>
                <c:pt idx="2112">
                  <c:v>554</c:v>
                </c:pt>
                <c:pt idx="2113">
                  <c:v>554.08333333333337</c:v>
                </c:pt>
                <c:pt idx="2114">
                  <c:v>554.16666666666663</c:v>
                </c:pt>
                <c:pt idx="2115">
                  <c:v>554.25</c:v>
                </c:pt>
                <c:pt idx="2116">
                  <c:v>554.41666666666663</c:v>
                </c:pt>
                <c:pt idx="2117">
                  <c:v>554.58333333333337</c:v>
                </c:pt>
                <c:pt idx="2118">
                  <c:v>554.66666666666663</c:v>
                </c:pt>
                <c:pt idx="2119">
                  <c:v>555</c:v>
                </c:pt>
                <c:pt idx="2120">
                  <c:v>555</c:v>
                </c:pt>
                <c:pt idx="2121">
                  <c:v>555.08333333333337</c:v>
                </c:pt>
                <c:pt idx="2122">
                  <c:v>555.08333333333337</c:v>
                </c:pt>
                <c:pt idx="2123">
                  <c:v>555.41666666666663</c:v>
                </c:pt>
                <c:pt idx="2124">
                  <c:v>555.5</c:v>
                </c:pt>
                <c:pt idx="2125">
                  <c:v>555.58333333333337</c:v>
                </c:pt>
                <c:pt idx="2126">
                  <c:v>555.91666666666663</c:v>
                </c:pt>
                <c:pt idx="2127">
                  <c:v>556</c:v>
                </c:pt>
                <c:pt idx="2128">
                  <c:v>556.08333333333337</c:v>
                </c:pt>
                <c:pt idx="2129">
                  <c:v>556.16666666666663</c:v>
                </c:pt>
                <c:pt idx="2130">
                  <c:v>556.25</c:v>
                </c:pt>
                <c:pt idx="2131">
                  <c:v>556.33333333333337</c:v>
                </c:pt>
                <c:pt idx="2132">
                  <c:v>556.41666666666663</c:v>
                </c:pt>
                <c:pt idx="2133">
                  <c:v>556.66666666666663</c:v>
                </c:pt>
                <c:pt idx="2134">
                  <c:v>557</c:v>
                </c:pt>
                <c:pt idx="2135">
                  <c:v>557.08333333333337</c:v>
                </c:pt>
                <c:pt idx="2136">
                  <c:v>557.16666666666663</c:v>
                </c:pt>
                <c:pt idx="2137">
                  <c:v>557.16666666666663</c:v>
                </c:pt>
                <c:pt idx="2138">
                  <c:v>557.25</c:v>
                </c:pt>
                <c:pt idx="2139">
                  <c:v>557.41666666666663</c:v>
                </c:pt>
                <c:pt idx="2140">
                  <c:v>557.41666666666663</c:v>
                </c:pt>
                <c:pt idx="2141">
                  <c:v>557.5</c:v>
                </c:pt>
                <c:pt idx="2142">
                  <c:v>557.58333333333337</c:v>
                </c:pt>
                <c:pt idx="2143">
                  <c:v>557.66666666666663</c:v>
                </c:pt>
                <c:pt idx="2144">
                  <c:v>557.75</c:v>
                </c:pt>
                <c:pt idx="2145">
                  <c:v>557.75</c:v>
                </c:pt>
                <c:pt idx="2146">
                  <c:v>558.25</c:v>
                </c:pt>
                <c:pt idx="2147">
                  <c:v>558.58333333333337</c:v>
                </c:pt>
                <c:pt idx="2148">
                  <c:v>558.58333333333337</c:v>
                </c:pt>
                <c:pt idx="2149">
                  <c:v>558.75</c:v>
                </c:pt>
                <c:pt idx="2150">
                  <c:v>558.83333333333337</c:v>
                </c:pt>
                <c:pt idx="2151">
                  <c:v>558.91666666666663</c:v>
                </c:pt>
                <c:pt idx="2152">
                  <c:v>559</c:v>
                </c:pt>
                <c:pt idx="2153">
                  <c:v>559.08333333333337</c:v>
                </c:pt>
                <c:pt idx="2154">
                  <c:v>559.5</c:v>
                </c:pt>
                <c:pt idx="2155">
                  <c:v>559.58333333333337</c:v>
                </c:pt>
                <c:pt idx="2156">
                  <c:v>559.58333333333337</c:v>
                </c:pt>
                <c:pt idx="2157">
                  <c:v>559.66666666666663</c:v>
                </c:pt>
                <c:pt idx="2158">
                  <c:v>559.91666666666663</c:v>
                </c:pt>
                <c:pt idx="2159">
                  <c:v>560</c:v>
                </c:pt>
                <c:pt idx="2160">
                  <c:v>560.08333333333337</c:v>
                </c:pt>
                <c:pt idx="2161">
                  <c:v>560.33333333333337</c:v>
                </c:pt>
                <c:pt idx="2162">
                  <c:v>560.33333333333337</c:v>
                </c:pt>
                <c:pt idx="2163">
                  <c:v>560.41666666666663</c:v>
                </c:pt>
                <c:pt idx="2164">
                  <c:v>560.5</c:v>
                </c:pt>
                <c:pt idx="2165">
                  <c:v>561</c:v>
                </c:pt>
                <c:pt idx="2166">
                  <c:v>561.08333333333337</c:v>
                </c:pt>
                <c:pt idx="2167">
                  <c:v>561.08333333333337</c:v>
                </c:pt>
                <c:pt idx="2168">
                  <c:v>561.16666666666663</c:v>
                </c:pt>
                <c:pt idx="2169">
                  <c:v>561.33333333333337</c:v>
                </c:pt>
                <c:pt idx="2170">
                  <c:v>561.41666666666663</c:v>
                </c:pt>
                <c:pt idx="2171">
                  <c:v>561.5</c:v>
                </c:pt>
                <c:pt idx="2172">
                  <c:v>561.5</c:v>
                </c:pt>
                <c:pt idx="2173">
                  <c:v>561.5</c:v>
                </c:pt>
                <c:pt idx="2174">
                  <c:v>561.75</c:v>
                </c:pt>
                <c:pt idx="2175">
                  <c:v>562.16666666666663</c:v>
                </c:pt>
                <c:pt idx="2176">
                  <c:v>562.33333333333337</c:v>
                </c:pt>
                <c:pt idx="2177">
                  <c:v>562.75</c:v>
                </c:pt>
                <c:pt idx="2178">
                  <c:v>562.83333333333337</c:v>
                </c:pt>
                <c:pt idx="2179">
                  <c:v>563</c:v>
                </c:pt>
                <c:pt idx="2180">
                  <c:v>563</c:v>
                </c:pt>
                <c:pt idx="2181">
                  <c:v>563.08333333333337</c:v>
                </c:pt>
                <c:pt idx="2182">
                  <c:v>563.16666666666663</c:v>
                </c:pt>
                <c:pt idx="2183">
                  <c:v>563.41666666666663</c:v>
                </c:pt>
                <c:pt idx="2184">
                  <c:v>563.41666666666663</c:v>
                </c:pt>
                <c:pt idx="2185">
                  <c:v>563.5</c:v>
                </c:pt>
                <c:pt idx="2186">
                  <c:v>563.5</c:v>
                </c:pt>
                <c:pt idx="2187">
                  <c:v>563.66666666666663</c:v>
                </c:pt>
                <c:pt idx="2188">
                  <c:v>564</c:v>
                </c:pt>
                <c:pt idx="2189">
                  <c:v>564</c:v>
                </c:pt>
                <c:pt idx="2190">
                  <c:v>564</c:v>
                </c:pt>
                <c:pt idx="2191">
                  <c:v>564.16666666666663</c:v>
                </c:pt>
                <c:pt idx="2192">
                  <c:v>564.16666666666663</c:v>
                </c:pt>
                <c:pt idx="2193">
                  <c:v>564.33333333333337</c:v>
                </c:pt>
                <c:pt idx="2194">
                  <c:v>564.33333333333337</c:v>
                </c:pt>
                <c:pt idx="2195">
                  <c:v>564.33333333333337</c:v>
                </c:pt>
                <c:pt idx="2196">
                  <c:v>564.66666666666663</c:v>
                </c:pt>
                <c:pt idx="2197">
                  <c:v>564.75</c:v>
                </c:pt>
                <c:pt idx="2198">
                  <c:v>564.75</c:v>
                </c:pt>
                <c:pt idx="2199">
                  <c:v>564.83333333333337</c:v>
                </c:pt>
                <c:pt idx="2200">
                  <c:v>564.83333333333337</c:v>
                </c:pt>
                <c:pt idx="2201">
                  <c:v>565</c:v>
                </c:pt>
                <c:pt idx="2202">
                  <c:v>565</c:v>
                </c:pt>
                <c:pt idx="2203">
                  <c:v>565.16666666666663</c:v>
                </c:pt>
                <c:pt idx="2204">
                  <c:v>565.25</c:v>
                </c:pt>
                <c:pt idx="2205">
                  <c:v>565.25</c:v>
                </c:pt>
                <c:pt idx="2206">
                  <c:v>565.33333333333337</c:v>
                </c:pt>
                <c:pt idx="2207">
                  <c:v>565.33333333333337</c:v>
                </c:pt>
                <c:pt idx="2208">
                  <c:v>565.58333333333337</c:v>
                </c:pt>
                <c:pt idx="2209">
                  <c:v>565.58333333333337</c:v>
                </c:pt>
                <c:pt idx="2210">
                  <c:v>565.66666666666663</c:v>
                </c:pt>
                <c:pt idx="2211">
                  <c:v>565.75</c:v>
                </c:pt>
                <c:pt idx="2212">
                  <c:v>565.83333333333337</c:v>
                </c:pt>
                <c:pt idx="2213">
                  <c:v>565.91666666666663</c:v>
                </c:pt>
                <c:pt idx="2214">
                  <c:v>565.91666666666663</c:v>
                </c:pt>
                <c:pt idx="2215">
                  <c:v>566.16666666666663</c:v>
                </c:pt>
                <c:pt idx="2216">
                  <c:v>566.33333333333337</c:v>
                </c:pt>
                <c:pt idx="2217">
                  <c:v>566.33333333333337</c:v>
                </c:pt>
                <c:pt idx="2218">
                  <c:v>566.83333333333337</c:v>
                </c:pt>
                <c:pt idx="2219">
                  <c:v>566.83333333333337</c:v>
                </c:pt>
                <c:pt idx="2220">
                  <c:v>566.91666666666663</c:v>
                </c:pt>
                <c:pt idx="2221">
                  <c:v>566.91666666666663</c:v>
                </c:pt>
                <c:pt idx="2222">
                  <c:v>567.08333333333337</c:v>
                </c:pt>
                <c:pt idx="2223">
                  <c:v>567.16666666666663</c:v>
                </c:pt>
                <c:pt idx="2224">
                  <c:v>567.16666666666663</c:v>
                </c:pt>
                <c:pt idx="2225">
                  <c:v>567.33333333333337</c:v>
                </c:pt>
                <c:pt idx="2226">
                  <c:v>567.5</c:v>
                </c:pt>
                <c:pt idx="2227">
                  <c:v>567.75</c:v>
                </c:pt>
                <c:pt idx="2228">
                  <c:v>567.75</c:v>
                </c:pt>
                <c:pt idx="2229">
                  <c:v>567.83333333333337</c:v>
                </c:pt>
                <c:pt idx="2230">
                  <c:v>567.91666666666663</c:v>
                </c:pt>
                <c:pt idx="2231">
                  <c:v>568</c:v>
                </c:pt>
                <c:pt idx="2232">
                  <c:v>568.25</c:v>
                </c:pt>
                <c:pt idx="2233">
                  <c:v>568.41666666666663</c:v>
                </c:pt>
                <c:pt idx="2234">
                  <c:v>568.41666666666663</c:v>
                </c:pt>
                <c:pt idx="2235">
                  <c:v>568.75</c:v>
                </c:pt>
                <c:pt idx="2236">
                  <c:v>568.83333333333337</c:v>
                </c:pt>
                <c:pt idx="2237">
                  <c:v>568.91666666666663</c:v>
                </c:pt>
                <c:pt idx="2238">
                  <c:v>568.91666666666663</c:v>
                </c:pt>
                <c:pt idx="2239">
                  <c:v>568.91666666666663</c:v>
                </c:pt>
                <c:pt idx="2240">
                  <c:v>569</c:v>
                </c:pt>
                <c:pt idx="2241">
                  <c:v>569.08333333333337</c:v>
                </c:pt>
                <c:pt idx="2242">
                  <c:v>569.16666666666663</c:v>
                </c:pt>
                <c:pt idx="2243">
                  <c:v>569.25</c:v>
                </c:pt>
                <c:pt idx="2244">
                  <c:v>569.33333333333337</c:v>
                </c:pt>
                <c:pt idx="2245">
                  <c:v>569.41666666666663</c:v>
                </c:pt>
                <c:pt idx="2246">
                  <c:v>569.5</c:v>
                </c:pt>
                <c:pt idx="2247">
                  <c:v>569.75</c:v>
                </c:pt>
                <c:pt idx="2248">
                  <c:v>569.75</c:v>
                </c:pt>
                <c:pt idx="2249">
                  <c:v>569.75</c:v>
                </c:pt>
                <c:pt idx="2250">
                  <c:v>570</c:v>
                </c:pt>
                <c:pt idx="2251">
                  <c:v>570.16666666666663</c:v>
                </c:pt>
                <c:pt idx="2252">
                  <c:v>570.41666666666663</c:v>
                </c:pt>
                <c:pt idx="2253">
                  <c:v>570.83333333333337</c:v>
                </c:pt>
                <c:pt idx="2254">
                  <c:v>571.08333333333337</c:v>
                </c:pt>
                <c:pt idx="2255">
                  <c:v>571.16666666666663</c:v>
                </c:pt>
                <c:pt idx="2256">
                  <c:v>571.25</c:v>
                </c:pt>
                <c:pt idx="2257">
                  <c:v>571.33333333333337</c:v>
                </c:pt>
                <c:pt idx="2258">
                  <c:v>571.91666666666663</c:v>
                </c:pt>
                <c:pt idx="2259">
                  <c:v>571.91666666666663</c:v>
                </c:pt>
                <c:pt idx="2260">
                  <c:v>572</c:v>
                </c:pt>
                <c:pt idx="2261">
                  <c:v>572</c:v>
                </c:pt>
                <c:pt idx="2262">
                  <c:v>572.16666666666663</c:v>
                </c:pt>
                <c:pt idx="2263">
                  <c:v>572.25</c:v>
                </c:pt>
                <c:pt idx="2264">
                  <c:v>572.5</c:v>
                </c:pt>
                <c:pt idx="2265">
                  <c:v>572.58333333333337</c:v>
                </c:pt>
                <c:pt idx="2266">
                  <c:v>572.66666666666663</c:v>
                </c:pt>
                <c:pt idx="2267">
                  <c:v>572.83333333333337</c:v>
                </c:pt>
                <c:pt idx="2268">
                  <c:v>572.91666666666663</c:v>
                </c:pt>
                <c:pt idx="2269">
                  <c:v>573.08333333333337</c:v>
                </c:pt>
                <c:pt idx="2270">
                  <c:v>573.33333333333337</c:v>
                </c:pt>
                <c:pt idx="2271">
                  <c:v>573.33333333333337</c:v>
                </c:pt>
                <c:pt idx="2272">
                  <c:v>573.5</c:v>
                </c:pt>
                <c:pt idx="2273">
                  <c:v>573.66666666666663</c:v>
                </c:pt>
                <c:pt idx="2274">
                  <c:v>573.66666666666663</c:v>
                </c:pt>
                <c:pt idx="2275">
                  <c:v>573.83333333333337</c:v>
                </c:pt>
                <c:pt idx="2276">
                  <c:v>574.08333333333337</c:v>
                </c:pt>
                <c:pt idx="2277">
                  <c:v>574.33333333333337</c:v>
                </c:pt>
                <c:pt idx="2278">
                  <c:v>574.58333333333337</c:v>
                </c:pt>
                <c:pt idx="2279">
                  <c:v>574.58333333333337</c:v>
                </c:pt>
                <c:pt idx="2280">
                  <c:v>574.83333333333337</c:v>
                </c:pt>
                <c:pt idx="2281">
                  <c:v>575.41666666666663</c:v>
                </c:pt>
                <c:pt idx="2282">
                  <c:v>575.75</c:v>
                </c:pt>
                <c:pt idx="2283">
                  <c:v>575.75</c:v>
                </c:pt>
                <c:pt idx="2284">
                  <c:v>575.75</c:v>
                </c:pt>
                <c:pt idx="2285">
                  <c:v>575.83333333333337</c:v>
                </c:pt>
                <c:pt idx="2286">
                  <c:v>576</c:v>
                </c:pt>
                <c:pt idx="2287">
                  <c:v>576.08333333333337</c:v>
                </c:pt>
                <c:pt idx="2288">
                  <c:v>576.08333333333337</c:v>
                </c:pt>
                <c:pt idx="2289">
                  <c:v>576.33333333333337</c:v>
                </c:pt>
                <c:pt idx="2290">
                  <c:v>576.33333333333337</c:v>
                </c:pt>
                <c:pt idx="2291">
                  <c:v>576.41666666666663</c:v>
                </c:pt>
                <c:pt idx="2292">
                  <c:v>576.41666666666663</c:v>
                </c:pt>
                <c:pt idx="2293">
                  <c:v>576.5</c:v>
                </c:pt>
                <c:pt idx="2294">
                  <c:v>576.66666666666663</c:v>
                </c:pt>
                <c:pt idx="2295">
                  <c:v>577.16666666666663</c:v>
                </c:pt>
                <c:pt idx="2296">
                  <c:v>577.5</c:v>
                </c:pt>
                <c:pt idx="2297">
                  <c:v>577.58333333333337</c:v>
                </c:pt>
                <c:pt idx="2298">
                  <c:v>577.58333333333337</c:v>
                </c:pt>
                <c:pt idx="2299">
                  <c:v>577.83333333333337</c:v>
                </c:pt>
                <c:pt idx="2300">
                  <c:v>578.16666666666663</c:v>
                </c:pt>
                <c:pt idx="2301">
                  <c:v>578.41666666666663</c:v>
                </c:pt>
                <c:pt idx="2302">
                  <c:v>578.41666666666663</c:v>
                </c:pt>
                <c:pt idx="2303">
                  <c:v>578.41666666666663</c:v>
                </c:pt>
                <c:pt idx="2304">
                  <c:v>578.5</c:v>
                </c:pt>
                <c:pt idx="2305">
                  <c:v>578.58333333333337</c:v>
                </c:pt>
                <c:pt idx="2306">
                  <c:v>578.83333333333337</c:v>
                </c:pt>
                <c:pt idx="2307">
                  <c:v>579</c:v>
                </c:pt>
                <c:pt idx="2308">
                  <c:v>579</c:v>
                </c:pt>
                <c:pt idx="2309">
                  <c:v>579.25</c:v>
                </c:pt>
                <c:pt idx="2310">
                  <c:v>579.25</c:v>
                </c:pt>
                <c:pt idx="2311">
                  <c:v>579.33333333333337</c:v>
                </c:pt>
                <c:pt idx="2312">
                  <c:v>579.33333333333337</c:v>
                </c:pt>
                <c:pt idx="2313">
                  <c:v>579.5</c:v>
                </c:pt>
                <c:pt idx="2314">
                  <c:v>579.5</c:v>
                </c:pt>
                <c:pt idx="2315">
                  <c:v>579.75</c:v>
                </c:pt>
                <c:pt idx="2316">
                  <c:v>580</c:v>
                </c:pt>
                <c:pt idx="2317">
                  <c:v>580.08333333333337</c:v>
                </c:pt>
                <c:pt idx="2318">
                  <c:v>580.08333333333337</c:v>
                </c:pt>
                <c:pt idx="2319">
                  <c:v>580.16666666666663</c:v>
                </c:pt>
                <c:pt idx="2320">
                  <c:v>580.25</c:v>
                </c:pt>
                <c:pt idx="2321">
                  <c:v>580.5</c:v>
                </c:pt>
                <c:pt idx="2322">
                  <c:v>580.66666666666663</c:v>
                </c:pt>
                <c:pt idx="2323">
                  <c:v>580.83333333333337</c:v>
                </c:pt>
                <c:pt idx="2324">
                  <c:v>581.16666666666663</c:v>
                </c:pt>
                <c:pt idx="2325">
                  <c:v>581.16666666666663</c:v>
                </c:pt>
                <c:pt idx="2326">
                  <c:v>581.25</c:v>
                </c:pt>
                <c:pt idx="2327">
                  <c:v>581.41666666666663</c:v>
                </c:pt>
                <c:pt idx="2328">
                  <c:v>581.58333333333337</c:v>
                </c:pt>
                <c:pt idx="2329">
                  <c:v>581.75</c:v>
                </c:pt>
                <c:pt idx="2330">
                  <c:v>581.75</c:v>
                </c:pt>
                <c:pt idx="2331">
                  <c:v>581.83333333333337</c:v>
                </c:pt>
                <c:pt idx="2332">
                  <c:v>581.91666666666663</c:v>
                </c:pt>
                <c:pt idx="2333">
                  <c:v>582</c:v>
                </c:pt>
                <c:pt idx="2334">
                  <c:v>582.08333333333337</c:v>
                </c:pt>
                <c:pt idx="2335">
                  <c:v>582.16666666666663</c:v>
                </c:pt>
                <c:pt idx="2336">
                  <c:v>582.25</c:v>
                </c:pt>
                <c:pt idx="2337">
                  <c:v>582.33333333333337</c:v>
                </c:pt>
                <c:pt idx="2338">
                  <c:v>583</c:v>
                </c:pt>
                <c:pt idx="2339">
                  <c:v>583.33333333333337</c:v>
                </c:pt>
                <c:pt idx="2340">
                  <c:v>583.5</c:v>
                </c:pt>
                <c:pt idx="2341">
                  <c:v>583.66666666666663</c:v>
                </c:pt>
                <c:pt idx="2342">
                  <c:v>583.83333333333337</c:v>
                </c:pt>
                <c:pt idx="2343">
                  <c:v>583.91666666666663</c:v>
                </c:pt>
                <c:pt idx="2344">
                  <c:v>584</c:v>
                </c:pt>
                <c:pt idx="2345">
                  <c:v>584.08333333333337</c:v>
                </c:pt>
                <c:pt idx="2346">
                  <c:v>584.08333333333337</c:v>
                </c:pt>
                <c:pt idx="2347">
                  <c:v>584.5</c:v>
                </c:pt>
                <c:pt idx="2348">
                  <c:v>584.5</c:v>
                </c:pt>
                <c:pt idx="2349">
                  <c:v>584.58333333333337</c:v>
                </c:pt>
                <c:pt idx="2350">
                  <c:v>584.58333333333337</c:v>
                </c:pt>
                <c:pt idx="2351">
                  <c:v>584.58333333333337</c:v>
                </c:pt>
                <c:pt idx="2352">
                  <c:v>584.66666666666663</c:v>
                </c:pt>
                <c:pt idx="2353">
                  <c:v>584.83333333333337</c:v>
                </c:pt>
                <c:pt idx="2354">
                  <c:v>585</c:v>
                </c:pt>
                <c:pt idx="2355">
                  <c:v>585.5</c:v>
                </c:pt>
                <c:pt idx="2356">
                  <c:v>585.5</c:v>
                </c:pt>
                <c:pt idx="2357">
                  <c:v>585.66666666666663</c:v>
                </c:pt>
                <c:pt idx="2358">
                  <c:v>585.83333333333337</c:v>
                </c:pt>
                <c:pt idx="2359">
                  <c:v>586</c:v>
                </c:pt>
                <c:pt idx="2360">
                  <c:v>586.16666666666663</c:v>
                </c:pt>
                <c:pt idx="2361">
                  <c:v>586.33333333333337</c:v>
                </c:pt>
                <c:pt idx="2362">
                  <c:v>586.75</c:v>
                </c:pt>
                <c:pt idx="2363">
                  <c:v>586.75</c:v>
                </c:pt>
                <c:pt idx="2364">
                  <c:v>586.83333333333337</c:v>
                </c:pt>
                <c:pt idx="2365">
                  <c:v>586.83333333333337</c:v>
                </c:pt>
                <c:pt idx="2366">
                  <c:v>587.33333333333337</c:v>
                </c:pt>
                <c:pt idx="2367">
                  <c:v>587.41666666666663</c:v>
                </c:pt>
                <c:pt idx="2368">
                  <c:v>587.58333333333337</c:v>
                </c:pt>
                <c:pt idx="2369">
                  <c:v>587.83333333333337</c:v>
                </c:pt>
                <c:pt idx="2370">
                  <c:v>588.08333333333337</c:v>
                </c:pt>
                <c:pt idx="2371">
                  <c:v>588.16666666666663</c:v>
                </c:pt>
                <c:pt idx="2372">
                  <c:v>588.16666666666663</c:v>
                </c:pt>
                <c:pt idx="2373">
                  <c:v>588.16666666666663</c:v>
                </c:pt>
                <c:pt idx="2374">
                  <c:v>588.41666666666663</c:v>
                </c:pt>
                <c:pt idx="2375">
                  <c:v>588.58333333333337</c:v>
                </c:pt>
                <c:pt idx="2376">
                  <c:v>588.66666666666663</c:v>
                </c:pt>
                <c:pt idx="2377">
                  <c:v>588.91666666666663</c:v>
                </c:pt>
                <c:pt idx="2378">
                  <c:v>589.08333333333337</c:v>
                </c:pt>
                <c:pt idx="2379">
                  <c:v>589.16666666666663</c:v>
                </c:pt>
                <c:pt idx="2380">
                  <c:v>589.16666666666663</c:v>
                </c:pt>
                <c:pt idx="2381">
                  <c:v>589.16666666666663</c:v>
                </c:pt>
                <c:pt idx="2382">
                  <c:v>589.33333333333337</c:v>
                </c:pt>
                <c:pt idx="2383">
                  <c:v>589.41666666666663</c:v>
                </c:pt>
                <c:pt idx="2384">
                  <c:v>589.5</c:v>
                </c:pt>
                <c:pt idx="2385">
                  <c:v>589.5</c:v>
                </c:pt>
                <c:pt idx="2386">
                  <c:v>589.58333333333337</c:v>
                </c:pt>
                <c:pt idx="2387">
                  <c:v>589.58333333333337</c:v>
                </c:pt>
                <c:pt idx="2388">
                  <c:v>589.66666666666663</c:v>
                </c:pt>
                <c:pt idx="2389">
                  <c:v>589.66666666666663</c:v>
                </c:pt>
                <c:pt idx="2390">
                  <c:v>589.83333333333337</c:v>
                </c:pt>
                <c:pt idx="2391">
                  <c:v>589.83333333333337</c:v>
                </c:pt>
                <c:pt idx="2392">
                  <c:v>590.41666666666663</c:v>
                </c:pt>
                <c:pt idx="2393">
                  <c:v>590.58333333333337</c:v>
                </c:pt>
                <c:pt idx="2394">
                  <c:v>590.58333333333337</c:v>
                </c:pt>
                <c:pt idx="2395">
                  <c:v>590.75</c:v>
                </c:pt>
                <c:pt idx="2396">
                  <c:v>590.83333333333337</c:v>
                </c:pt>
                <c:pt idx="2397">
                  <c:v>590.83333333333337</c:v>
                </c:pt>
                <c:pt idx="2398">
                  <c:v>590.91666666666663</c:v>
                </c:pt>
                <c:pt idx="2399">
                  <c:v>591.08333333333337</c:v>
                </c:pt>
                <c:pt idx="2400">
                  <c:v>591.08333333333337</c:v>
                </c:pt>
                <c:pt idx="2401">
                  <c:v>591.33333333333337</c:v>
                </c:pt>
                <c:pt idx="2402">
                  <c:v>591.41666666666663</c:v>
                </c:pt>
                <c:pt idx="2403">
                  <c:v>591.41666666666663</c:v>
                </c:pt>
                <c:pt idx="2404">
                  <c:v>591.66666666666663</c:v>
                </c:pt>
                <c:pt idx="2405">
                  <c:v>591.66666666666663</c:v>
                </c:pt>
                <c:pt idx="2406">
                  <c:v>592.16666666666663</c:v>
                </c:pt>
                <c:pt idx="2407">
                  <c:v>592.41666666666663</c:v>
                </c:pt>
                <c:pt idx="2408">
                  <c:v>592.75</c:v>
                </c:pt>
                <c:pt idx="2409">
                  <c:v>592.91666666666663</c:v>
                </c:pt>
                <c:pt idx="2410">
                  <c:v>593</c:v>
                </c:pt>
                <c:pt idx="2411">
                  <c:v>593.08333333333337</c:v>
                </c:pt>
                <c:pt idx="2412">
                  <c:v>593.08333333333337</c:v>
                </c:pt>
                <c:pt idx="2413">
                  <c:v>593.08333333333337</c:v>
                </c:pt>
                <c:pt idx="2414">
                  <c:v>593.25</c:v>
                </c:pt>
                <c:pt idx="2415">
                  <c:v>593.33333333333337</c:v>
                </c:pt>
                <c:pt idx="2416">
                  <c:v>593.5</c:v>
                </c:pt>
                <c:pt idx="2417">
                  <c:v>593.58333333333337</c:v>
                </c:pt>
                <c:pt idx="2418">
                  <c:v>593.58333333333337</c:v>
                </c:pt>
                <c:pt idx="2419">
                  <c:v>593.83333333333337</c:v>
                </c:pt>
                <c:pt idx="2420">
                  <c:v>593.91666666666663</c:v>
                </c:pt>
                <c:pt idx="2421">
                  <c:v>594</c:v>
                </c:pt>
                <c:pt idx="2422">
                  <c:v>594.16666666666663</c:v>
                </c:pt>
                <c:pt idx="2423">
                  <c:v>594.16666666666663</c:v>
                </c:pt>
                <c:pt idx="2424">
                  <c:v>594.33333333333337</c:v>
                </c:pt>
                <c:pt idx="2425">
                  <c:v>594.75</c:v>
                </c:pt>
                <c:pt idx="2426">
                  <c:v>594.91666666666663</c:v>
                </c:pt>
                <c:pt idx="2427">
                  <c:v>595.08333333333337</c:v>
                </c:pt>
                <c:pt idx="2428">
                  <c:v>595.33333333333337</c:v>
                </c:pt>
                <c:pt idx="2429">
                  <c:v>595.41666666666663</c:v>
                </c:pt>
                <c:pt idx="2430">
                  <c:v>595.58333333333337</c:v>
                </c:pt>
                <c:pt idx="2431">
                  <c:v>595.75</c:v>
                </c:pt>
                <c:pt idx="2432">
                  <c:v>595.83333333333337</c:v>
                </c:pt>
                <c:pt idx="2433">
                  <c:v>595.83333333333337</c:v>
                </c:pt>
                <c:pt idx="2434">
                  <c:v>595.83333333333337</c:v>
                </c:pt>
                <c:pt idx="2435">
                  <c:v>596.16666666666663</c:v>
                </c:pt>
                <c:pt idx="2436">
                  <c:v>596.41666666666663</c:v>
                </c:pt>
                <c:pt idx="2437">
                  <c:v>596.41666666666663</c:v>
                </c:pt>
                <c:pt idx="2438">
                  <c:v>596.5</c:v>
                </c:pt>
                <c:pt idx="2439">
                  <c:v>596.58333333333337</c:v>
                </c:pt>
                <c:pt idx="2440">
                  <c:v>597.08333333333337</c:v>
                </c:pt>
                <c:pt idx="2441">
                  <c:v>597.16666666666663</c:v>
                </c:pt>
                <c:pt idx="2442">
                  <c:v>597.25</c:v>
                </c:pt>
                <c:pt idx="2443">
                  <c:v>597.41666666666663</c:v>
                </c:pt>
                <c:pt idx="2444">
                  <c:v>597.5</c:v>
                </c:pt>
                <c:pt idx="2445">
                  <c:v>597.5</c:v>
                </c:pt>
                <c:pt idx="2446">
                  <c:v>597.66666666666663</c:v>
                </c:pt>
                <c:pt idx="2447">
                  <c:v>597.83333333333337</c:v>
                </c:pt>
                <c:pt idx="2448">
                  <c:v>597.91666666666663</c:v>
                </c:pt>
                <c:pt idx="2449">
                  <c:v>598.41666666666663</c:v>
                </c:pt>
                <c:pt idx="2450">
                  <c:v>598.5</c:v>
                </c:pt>
                <c:pt idx="2451">
                  <c:v>598.58333333333337</c:v>
                </c:pt>
                <c:pt idx="2452">
                  <c:v>598.58333333333337</c:v>
                </c:pt>
                <c:pt idx="2453">
                  <c:v>598.75</c:v>
                </c:pt>
                <c:pt idx="2454">
                  <c:v>598.91666666666663</c:v>
                </c:pt>
                <c:pt idx="2455">
                  <c:v>599</c:v>
                </c:pt>
                <c:pt idx="2456">
                  <c:v>599.08333333333337</c:v>
                </c:pt>
                <c:pt idx="2457">
                  <c:v>599.25</c:v>
                </c:pt>
                <c:pt idx="2458">
                  <c:v>599.33333333333337</c:v>
                </c:pt>
                <c:pt idx="2459">
                  <c:v>599.33333333333337</c:v>
                </c:pt>
                <c:pt idx="2460">
                  <c:v>599.41666666666663</c:v>
                </c:pt>
                <c:pt idx="2461">
                  <c:v>599.58333333333337</c:v>
                </c:pt>
                <c:pt idx="2462">
                  <c:v>599.58333333333337</c:v>
                </c:pt>
                <c:pt idx="2463">
                  <c:v>599.66666666666663</c:v>
                </c:pt>
                <c:pt idx="2464">
                  <c:v>599.83333333333337</c:v>
                </c:pt>
                <c:pt idx="2465">
                  <c:v>600.16666666666663</c:v>
                </c:pt>
                <c:pt idx="2466">
                  <c:v>600.41666666666663</c:v>
                </c:pt>
                <c:pt idx="2467">
                  <c:v>600.58333333333337</c:v>
                </c:pt>
                <c:pt idx="2468">
                  <c:v>600.58333333333337</c:v>
                </c:pt>
                <c:pt idx="2469">
                  <c:v>600.83333333333337</c:v>
                </c:pt>
                <c:pt idx="2470">
                  <c:v>600.91666666666663</c:v>
                </c:pt>
                <c:pt idx="2471">
                  <c:v>601</c:v>
                </c:pt>
                <c:pt idx="2472">
                  <c:v>601.25</c:v>
                </c:pt>
                <c:pt idx="2473">
                  <c:v>601.33333333333337</c:v>
                </c:pt>
                <c:pt idx="2474">
                  <c:v>601.5</c:v>
                </c:pt>
                <c:pt idx="2475">
                  <c:v>601.58333333333337</c:v>
                </c:pt>
                <c:pt idx="2476">
                  <c:v>601.75</c:v>
                </c:pt>
                <c:pt idx="2477">
                  <c:v>601.75</c:v>
                </c:pt>
                <c:pt idx="2478">
                  <c:v>601.91666666666663</c:v>
                </c:pt>
                <c:pt idx="2479">
                  <c:v>602.5</c:v>
                </c:pt>
                <c:pt idx="2480">
                  <c:v>602.66666666666663</c:v>
                </c:pt>
                <c:pt idx="2481">
                  <c:v>602.66666666666663</c:v>
                </c:pt>
                <c:pt idx="2482">
                  <c:v>602.83333333333337</c:v>
                </c:pt>
                <c:pt idx="2483">
                  <c:v>602.83333333333337</c:v>
                </c:pt>
                <c:pt idx="2484">
                  <c:v>602.83333333333337</c:v>
                </c:pt>
                <c:pt idx="2485">
                  <c:v>602.91666666666663</c:v>
                </c:pt>
                <c:pt idx="2486">
                  <c:v>602.91666666666663</c:v>
                </c:pt>
                <c:pt idx="2487">
                  <c:v>603.08333333333337</c:v>
                </c:pt>
                <c:pt idx="2488">
                  <c:v>603.33333333333337</c:v>
                </c:pt>
                <c:pt idx="2489">
                  <c:v>603.66666666666663</c:v>
                </c:pt>
                <c:pt idx="2490">
                  <c:v>603.91666666666663</c:v>
                </c:pt>
                <c:pt idx="2491">
                  <c:v>604.08333333333337</c:v>
                </c:pt>
                <c:pt idx="2492">
                  <c:v>604.25</c:v>
                </c:pt>
                <c:pt idx="2493">
                  <c:v>604.25</c:v>
                </c:pt>
                <c:pt idx="2494">
                  <c:v>604.41666666666663</c:v>
                </c:pt>
                <c:pt idx="2495">
                  <c:v>604.5</c:v>
                </c:pt>
                <c:pt idx="2496">
                  <c:v>604.83333333333337</c:v>
                </c:pt>
                <c:pt idx="2497">
                  <c:v>605</c:v>
                </c:pt>
                <c:pt idx="2498">
                  <c:v>605.41666666666663</c:v>
                </c:pt>
                <c:pt idx="2499">
                  <c:v>605.5</c:v>
                </c:pt>
                <c:pt idx="2500">
                  <c:v>605.5</c:v>
                </c:pt>
                <c:pt idx="2501">
                  <c:v>606</c:v>
                </c:pt>
                <c:pt idx="2502">
                  <c:v>606</c:v>
                </c:pt>
                <c:pt idx="2503">
                  <c:v>606.16666666666663</c:v>
                </c:pt>
                <c:pt idx="2504">
                  <c:v>606.25</c:v>
                </c:pt>
                <c:pt idx="2505">
                  <c:v>606.41666666666663</c:v>
                </c:pt>
                <c:pt idx="2506">
                  <c:v>606.41666666666663</c:v>
                </c:pt>
                <c:pt idx="2507">
                  <c:v>606.58333333333337</c:v>
                </c:pt>
                <c:pt idx="2508">
                  <c:v>606.66666666666663</c:v>
                </c:pt>
                <c:pt idx="2509">
                  <c:v>607</c:v>
                </c:pt>
                <c:pt idx="2510">
                  <c:v>607</c:v>
                </c:pt>
                <c:pt idx="2511">
                  <c:v>607</c:v>
                </c:pt>
                <c:pt idx="2512">
                  <c:v>607.25</c:v>
                </c:pt>
                <c:pt idx="2513">
                  <c:v>607.41666666666663</c:v>
                </c:pt>
                <c:pt idx="2514">
                  <c:v>607.58333333333337</c:v>
                </c:pt>
                <c:pt idx="2515">
                  <c:v>607.91666666666663</c:v>
                </c:pt>
                <c:pt idx="2516">
                  <c:v>608</c:v>
                </c:pt>
                <c:pt idx="2517">
                  <c:v>608.16666666666663</c:v>
                </c:pt>
                <c:pt idx="2518">
                  <c:v>608.25</c:v>
                </c:pt>
                <c:pt idx="2519">
                  <c:v>608.33333333333337</c:v>
                </c:pt>
                <c:pt idx="2520">
                  <c:v>608.33333333333337</c:v>
                </c:pt>
                <c:pt idx="2521">
                  <c:v>608.75</c:v>
                </c:pt>
                <c:pt idx="2522">
                  <c:v>608.83333333333337</c:v>
                </c:pt>
                <c:pt idx="2523">
                  <c:v>609.08333333333337</c:v>
                </c:pt>
                <c:pt idx="2524">
                  <c:v>609.25</c:v>
                </c:pt>
                <c:pt idx="2525">
                  <c:v>609.33333333333337</c:v>
                </c:pt>
                <c:pt idx="2526">
                  <c:v>609.33333333333337</c:v>
                </c:pt>
                <c:pt idx="2527">
                  <c:v>609.41666666666663</c:v>
                </c:pt>
                <c:pt idx="2528">
                  <c:v>609.5</c:v>
                </c:pt>
                <c:pt idx="2529">
                  <c:v>609.58333333333337</c:v>
                </c:pt>
                <c:pt idx="2530">
                  <c:v>609.66666666666663</c:v>
                </c:pt>
                <c:pt idx="2531">
                  <c:v>609.66666666666663</c:v>
                </c:pt>
                <c:pt idx="2532">
                  <c:v>609.75</c:v>
                </c:pt>
                <c:pt idx="2533">
                  <c:v>609.83333333333337</c:v>
                </c:pt>
                <c:pt idx="2534">
                  <c:v>609.91666666666663</c:v>
                </c:pt>
                <c:pt idx="2535">
                  <c:v>610</c:v>
                </c:pt>
                <c:pt idx="2536">
                  <c:v>610</c:v>
                </c:pt>
                <c:pt idx="2537">
                  <c:v>610.16666666666663</c:v>
                </c:pt>
                <c:pt idx="2538">
                  <c:v>610.16666666666663</c:v>
                </c:pt>
                <c:pt idx="2539">
                  <c:v>610.91666666666663</c:v>
                </c:pt>
                <c:pt idx="2540">
                  <c:v>611.08333333333337</c:v>
                </c:pt>
                <c:pt idx="2541">
                  <c:v>611.16666666666663</c:v>
                </c:pt>
                <c:pt idx="2542">
                  <c:v>611.33333333333337</c:v>
                </c:pt>
                <c:pt idx="2543">
                  <c:v>611.33333333333337</c:v>
                </c:pt>
                <c:pt idx="2544">
                  <c:v>611.41666666666663</c:v>
                </c:pt>
                <c:pt idx="2545">
                  <c:v>611.5</c:v>
                </c:pt>
                <c:pt idx="2546">
                  <c:v>611.58333333333337</c:v>
                </c:pt>
                <c:pt idx="2547">
                  <c:v>612</c:v>
                </c:pt>
                <c:pt idx="2548">
                  <c:v>612</c:v>
                </c:pt>
                <c:pt idx="2549">
                  <c:v>612</c:v>
                </c:pt>
                <c:pt idx="2550">
                  <c:v>612.16666666666663</c:v>
                </c:pt>
                <c:pt idx="2551">
                  <c:v>612.16666666666663</c:v>
                </c:pt>
                <c:pt idx="2552">
                  <c:v>612.16666666666663</c:v>
                </c:pt>
                <c:pt idx="2553">
                  <c:v>612.25</c:v>
                </c:pt>
                <c:pt idx="2554">
                  <c:v>612.33333333333337</c:v>
                </c:pt>
                <c:pt idx="2555">
                  <c:v>612.5</c:v>
                </c:pt>
                <c:pt idx="2556">
                  <c:v>612.58333333333337</c:v>
                </c:pt>
                <c:pt idx="2557">
                  <c:v>612.66666666666663</c:v>
                </c:pt>
                <c:pt idx="2558">
                  <c:v>612.66666666666663</c:v>
                </c:pt>
                <c:pt idx="2559">
                  <c:v>612.75</c:v>
                </c:pt>
                <c:pt idx="2560">
                  <c:v>612.83333333333337</c:v>
                </c:pt>
                <c:pt idx="2561">
                  <c:v>613.25</c:v>
                </c:pt>
                <c:pt idx="2562">
                  <c:v>613.33333333333337</c:v>
                </c:pt>
                <c:pt idx="2563">
                  <c:v>613.33333333333337</c:v>
                </c:pt>
                <c:pt idx="2564">
                  <c:v>613.33333333333337</c:v>
                </c:pt>
                <c:pt idx="2565">
                  <c:v>613.5</c:v>
                </c:pt>
                <c:pt idx="2566">
                  <c:v>613.91666666666663</c:v>
                </c:pt>
                <c:pt idx="2567">
                  <c:v>614.08333333333337</c:v>
                </c:pt>
                <c:pt idx="2568">
                  <c:v>614.16666666666663</c:v>
                </c:pt>
                <c:pt idx="2569">
                  <c:v>614.25</c:v>
                </c:pt>
                <c:pt idx="2570">
                  <c:v>614.25</c:v>
                </c:pt>
                <c:pt idx="2571">
                  <c:v>614.25</c:v>
                </c:pt>
                <c:pt idx="2572">
                  <c:v>614.5</c:v>
                </c:pt>
                <c:pt idx="2573">
                  <c:v>614.5</c:v>
                </c:pt>
                <c:pt idx="2574">
                  <c:v>614.75</c:v>
                </c:pt>
                <c:pt idx="2575">
                  <c:v>614.83333333333337</c:v>
                </c:pt>
                <c:pt idx="2576">
                  <c:v>614.91666666666663</c:v>
                </c:pt>
                <c:pt idx="2577">
                  <c:v>615.08333333333337</c:v>
                </c:pt>
                <c:pt idx="2578">
                  <c:v>615.08333333333337</c:v>
                </c:pt>
                <c:pt idx="2579">
                  <c:v>615.16666666666663</c:v>
                </c:pt>
                <c:pt idx="2580">
                  <c:v>615.16666666666663</c:v>
                </c:pt>
                <c:pt idx="2581">
                  <c:v>615.16666666666663</c:v>
                </c:pt>
                <c:pt idx="2582">
                  <c:v>615.58333333333337</c:v>
                </c:pt>
                <c:pt idx="2583">
                  <c:v>615.58333333333337</c:v>
                </c:pt>
                <c:pt idx="2584">
                  <c:v>615.83333333333337</c:v>
                </c:pt>
                <c:pt idx="2585">
                  <c:v>615.83333333333337</c:v>
                </c:pt>
                <c:pt idx="2586">
                  <c:v>615.83333333333337</c:v>
                </c:pt>
                <c:pt idx="2587">
                  <c:v>615.91666666666663</c:v>
                </c:pt>
                <c:pt idx="2588">
                  <c:v>615.91666666666663</c:v>
                </c:pt>
                <c:pt idx="2589">
                  <c:v>616</c:v>
                </c:pt>
                <c:pt idx="2590">
                  <c:v>616.08333333333337</c:v>
                </c:pt>
                <c:pt idx="2591">
                  <c:v>616.25</c:v>
                </c:pt>
                <c:pt idx="2592">
                  <c:v>616.25</c:v>
                </c:pt>
                <c:pt idx="2593">
                  <c:v>616.41666666666663</c:v>
                </c:pt>
                <c:pt idx="2594">
                  <c:v>616.5</c:v>
                </c:pt>
                <c:pt idx="2595">
                  <c:v>616.5</c:v>
                </c:pt>
                <c:pt idx="2596">
                  <c:v>616.91666666666663</c:v>
                </c:pt>
                <c:pt idx="2597">
                  <c:v>617.08333333333337</c:v>
                </c:pt>
                <c:pt idx="2598">
                  <c:v>617.25</c:v>
                </c:pt>
                <c:pt idx="2599">
                  <c:v>617.66666666666663</c:v>
                </c:pt>
                <c:pt idx="2600">
                  <c:v>617.75</c:v>
                </c:pt>
                <c:pt idx="2601">
                  <c:v>617.83333333333337</c:v>
                </c:pt>
                <c:pt idx="2602">
                  <c:v>617.91666666666663</c:v>
                </c:pt>
                <c:pt idx="2603">
                  <c:v>618</c:v>
                </c:pt>
                <c:pt idx="2604">
                  <c:v>618</c:v>
                </c:pt>
                <c:pt idx="2605">
                  <c:v>618</c:v>
                </c:pt>
                <c:pt idx="2606">
                  <c:v>618</c:v>
                </c:pt>
                <c:pt idx="2607">
                  <c:v>618.16666666666663</c:v>
                </c:pt>
                <c:pt idx="2608">
                  <c:v>618.41666666666663</c:v>
                </c:pt>
                <c:pt idx="2609">
                  <c:v>618.58333333333337</c:v>
                </c:pt>
                <c:pt idx="2610">
                  <c:v>618.75</c:v>
                </c:pt>
                <c:pt idx="2611">
                  <c:v>618.75</c:v>
                </c:pt>
                <c:pt idx="2612">
                  <c:v>618.91666666666663</c:v>
                </c:pt>
                <c:pt idx="2613">
                  <c:v>619</c:v>
                </c:pt>
                <c:pt idx="2614">
                  <c:v>619.08333333333337</c:v>
                </c:pt>
                <c:pt idx="2615">
                  <c:v>619.25</c:v>
                </c:pt>
                <c:pt idx="2616">
                  <c:v>619.25</c:v>
                </c:pt>
                <c:pt idx="2617">
                  <c:v>619.25</c:v>
                </c:pt>
                <c:pt idx="2618">
                  <c:v>619.33333333333337</c:v>
                </c:pt>
                <c:pt idx="2619">
                  <c:v>619.41666666666663</c:v>
                </c:pt>
                <c:pt idx="2620">
                  <c:v>619.5</c:v>
                </c:pt>
                <c:pt idx="2621">
                  <c:v>619.5</c:v>
                </c:pt>
                <c:pt idx="2622">
                  <c:v>619.5</c:v>
                </c:pt>
                <c:pt idx="2623">
                  <c:v>619.58333333333337</c:v>
                </c:pt>
                <c:pt idx="2624">
                  <c:v>619.58333333333337</c:v>
                </c:pt>
                <c:pt idx="2625">
                  <c:v>619.58333333333337</c:v>
                </c:pt>
                <c:pt idx="2626">
                  <c:v>619.66666666666663</c:v>
                </c:pt>
                <c:pt idx="2627">
                  <c:v>619.83333333333337</c:v>
                </c:pt>
                <c:pt idx="2628">
                  <c:v>620.08333333333337</c:v>
                </c:pt>
                <c:pt idx="2629">
                  <c:v>620.16666666666663</c:v>
                </c:pt>
                <c:pt idx="2630">
                  <c:v>620.16666666666663</c:v>
                </c:pt>
                <c:pt idx="2631">
                  <c:v>620.25</c:v>
                </c:pt>
                <c:pt idx="2632">
                  <c:v>620.25</c:v>
                </c:pt>
                <c:pt idx="2633">
                  <c:v>620.33333333333337</c:v>
                </c:pt>
                <c:pt idx="2634">
                  <c:v>620.33333333333337</c:v>
                </c:pt>
                <c:pt idx="2635">
                  <c:v>620.58333333333337</c:v>
                </c:pt>
                <c:pt idx="2636">
                  <c:v>620.66666666666663</c:v>
                </c:pt>
                <c:pt idx="2637">
                  <c:v>620.66666666666663</c:v>
                </c:pt>
                <c:pt idx="2638">
                  <c:v>620.83333333333337</c:v>
                </c:pt>
                <c:pt idx="2639">
                  <c:v>620.83333333333337</c:v>
                </c:pt>
                <c:pt idx="2640">
                  <c:v>620.91666666666663</c:v>
                </c:pt>
                <c:pt idx="2641">
                  <c:v>621</c:v>
                </c:pt>
                <c:pt idx="2642">
                  <c:v>621.58333333333337</c:v>
                </c:pt>
                <c:pt idx="2643">
                  <c:v>621.83333333333337</c:v>
                </c:pt>
                <c:pt idx="2644">
                  <c:v>621.91666666666663</c:v>
                </c:pt>
                <c:pt idx="2645">
                  <c:v>622.08333333333337</c:v>
                </c:pt>
                <c:pt idx="2646">
                  <c:v>622.08333333333337</c:v>
                </c:pt>
                <c:pt idx="2647">
                  <c:v>622.08333333333337</c:v>
                </c:pt>
                <c:pt idx="2648">
                  <c:v>622.33333333333337</c:v>
                </c:pt>
                <c:pt idx="2649">
                  <c:v>622.5</c:v>
                </c:pt>
                <c:pt idx="2650">
                  <c:v>622.83333333333337</c:v>
                </c:pt>
                <c:pt idx="2651">
                  <c:v>622.91666666666663</c:v>
                </c:pt>
                <c:pt idx="2652">
                  <c:v>622.91666666666663</c:v>
                </c:pt>
                <c:pt idx="2653">
                  <c:v>622.91666666666663</c:v>
                </c:pt>
                <c:pt idx="2654">
                  <c:v>623</c:v>
                </c:pt>
                <c:pt idx="2655">
                  <c:v>623.08333333333337</c:v>
                </c:pt>
                <c:pt idx="2656">
                  <c:v>623.08333333333337</c:v>
                </c:pt>
                <c:pt idx="2657">
                  <c:v>623.25</c:v>
                </c:pt>
                <c:pt idx="2658">
                  <c:v>623.25</c:v>
                </c:pt>
                <c:pt idx="2659">
                  <c:v>623.41666666666663</c:v>
                </c:pt>
                <c:pt idx="2660">
                  <c:v>623.75</c:v>
                </c:pt>
                <c:pt idx="2661">
                  <c:v>624.08333333333337</c:v>
                </c:pt>
                <c:pt idx="2662">
                  <c:v>624.33333333333337</c:v>
                </c:pt>
                <c:pt idx="2663">
                  <c:v>624.41666666666663</c:v>
                </c:pt>
                <c:pt idx="2664">
                  <c:v>624.5</c:v>
                </c:pt>
                <c:pt idx="2665">
                  <c:v>624.75</c:v>
                </c:pt>
                <c:pt idx="2666">
                  <c:v>624.83333333333337</c:v>
                </c:pt>
                <c:pt idx="2667">
                  <c:v>624.91666666666663</c:v>
                </c:pt>
                <c:pt idx="2668">
                  <c:v>624.91666666666663</c:v>
                </c:pt>
                <c:pt idx="2669">
                  <c:v>625</c:v>
                </c:pt>
                <c:pt idx="2670">
                  <c:v>625.08333333333337</c:v>
                </c:pt>
                <c:pt idx="2671">
                  <c:v>625.16666666666663</c:v>
                </c:pt>
                <c:pt idx="2672">
                  <c:v>625.16666666666663</c:v>
                </c:pt>
                <c:pt idx="2673">
                  <c:v>625.41666666666663</c:v>
                </c:pt>
                <c:pt idx="2674">
                  <c:v>625.5</c:v>
                </c:pt>
                <c:pt idx="2675">
                  <c:v>625.75</c:v>
                </c:pt>
                <c:pt idx="2676">
                  <c:v>625.83333333333337</c:v>
                </c:pt>
                <c:pt idx="2677">
                  <c:v>625.83333333333337</c:v>
                </c:pt>
                <c:pt idx="2678">
                  <c:v>626</c:v>
                </c:pt>
                <c:pt idx="2679">
                  <c:v>626.25</c:v>
                </c:pt>
                <c:pt idx="2680">
                  <c:v>626.33333333333337</c:v>
                </c:pt>
                <c:pt idx="2681">
                  <c:v>626.41666666666663</c:v>
                </c:pt>
                <c:pt idx="2682">
                  <c:v>626.41666666666663</c:v>
                </c:pt>
                <c:pt idx="2683">
                  <c:v>626.41666666666663</c:v>
                </c:pt>
                <c:pt idx="2684">
                  <c:v>626.41666666666663</c:v>
                </c:pt>
                <c:pt idx="2685">
                  <c:v>626.58333333333337</c:v>
                </c:pt>
                <c:pt idx="2686">
                  <c:v>626.75</c:v>
                </c:pt>
                <c:pt idx="2687">
                  <c:v>626.91666666666663</c:v>
                </c:pt>
                <c:pt idx="2688">
                  <c:v>626.91666666666663</c:v>
                </c:pt>
                <c:pt idx="2689">
                  <c:v>627</c:v>
                </c:pt>
                <c:pt idx="2690">
                  <c:v>627.08333333333337</c:v>
                </c:pt>
                <c:pt idx="2691">
                  <c:v>627.25</c:v>
                </c:pt>
                <c:pt idx="2692">
                  <c:v>627.41666666666663</c:v>
                </c:pt>
                <c:pt idx="2693">
                  <c:v>627.41666666666663</c:v>
                </c:pt>
                <c:pt idx="2694">
                  <c:v>627.58333333333337</c:v>
                </c:pt>
                <c:pt idx="2695">
                  <c:v>627.66666666666663</c:v>
                </c:pt>
                <c:pt idx="2696">
                  <c:v>627.83333333333337</c:v>
                </c:pt>
                <c:pt idx="2697">
                  <c:v>627.91666666666663</c:v>
                </c:pt>
                <c:pt idx="2698">
                  <c:v>628</c:v>
                </c:pt>
                <c:pt idx="2699">
                  <c:v>628.08333333333337</c:v>
                </c:pt>
                <c:pt idx="2700">
                  <c:v>628.16666666666663</c:v>
                </c:pt>
                <c:pt idx="2701">
                  <c:v>628.25</c:v>
                </c:pt>
                <c:pt idx="2702">
                  <c:v>628.33333333333337</c:v>
                </c:pt>
                <c:pt idx="2703">
                  <c:v>628.75</c:v>
                </c:pt>
                <c:pt idx="2704">
                  <c:v>628.91666666666663</c:v>
                </c:pt>
                <c:pt idx="2705">
                  <c:v>628.91666666666663</c:v>
                </c:pt>
                <c:pt idx="2706">
                  <c:v>628.91666666666663</c:v>
                </c:pt>
                <c:pt idx="2707">
                  <c:v>629.08333333333337</c:v>
                </c:pt>
                <c:pt idx="2708">
                  <c:v>629.08333333333337</c:v>
                </c:pt>
                <c:pt idx="2709">
                  <c:v>629.33333333333337</c:v>
                </c:pt>
                <c:pt idx="2710">
                  <c:v>629.41666666666663</c:v>
                </c:pt>
                <c:pt idx="2711">
                  <c:v>629.58333333333337</c:v>
                </c:pt>
                <c:pt idx="2712">
                  <c:v>629.58333333333337</c:v>
                </c:pt>
                <c:pt idx="2713">
                  <c:v>629.58333333333337</c:v>
                </c:pt>
                <c:pt idx="2714">
                  <c:v>629.66666666666663</c:v>
                </c:pt>
                <c:pt idx="2715">
                  <c:v>629.83333333333337</c:v>
                </c:pt>
                <c:pt idx="2716">
                  <c:v>629.91666666666663</c:v>
                </c:pt>
                <c:pt idx="2717">
                  <c:v>630</c:v>
                </c:pt>
                <c:pt idx="2718">
                  <c:v>630.25</c:v>
                </c:pt>
                <c:pt idx="2719">
                  <c:v>630.41666666666663</c:v>
                </c:pt>
                <c:pt idx="2720">
                  <c:v>630.58333333333337</c:v>
                </c:pt>
                <c:pt idx="2721">
                  <c:v>630.66666666666663</c:v>
                </c:pt>
                <c:pt idx="2722">
                  <c:v>630.66666666666663</c:v>
                </c:pt>
                <c:pt idx="2723">
                  <c:v>630.75</c:v>
                </c:pt>
                <c:pt idx="2724">
                  <c:v>631.08333333333337</c:v>
                </c:pt>
                <c:pt idx="2725">
                  <c:v>631.16666666666663</c:v>
                </c:pt>
                <c:pt idx="2726">
                  <c:v>631.41666666666663</c:v>
                </c:pt>
                <c:pt idx="2727">
                  <c:v>631.58333333333337</c:v>
                </c:pt>
                <c:pt idx="2728">
                  <c:v>631.58333333333337</c:v>
                </c:pt>
                <c:pt idx="2729">
                  <c:v>631.75</c:v>
                </c:pt>
                <c:pt idx="2730">
                  <c:v>631.75</c:v>
                </c:pt>
                <c:pt idx="2731">
                  <c:v>631.83333333333337</c:v>
                </c:pt>
                <c:pt idx="2732">
                  <c:v>631.91666666666663</c:v>
                </c:pt>
                <c:pt idx="2733">
                  <c:v>632</c:v>
                </c:pt>
                <c:pt idx="2734">
                  <c:v>632.5</c:v>
                </c:pt>
                <c:pt idx="2735">
                  <c:v>632.66666666666663</c:v>
                </c:pt>
                <c:pt idx="2736">
                  <c:v>632.66666666666663</c:v>
                </c:pt>
                <c:pt idx="2737">
                  <c:v>632.75</c:v>
                </c:pt>
                <c:pt idx="2738">
                  <c:v>633.08333333333337</c:v>
                </c:pt>
                <c:pt idx="2739">
                  <c:v>633.25</c:v>
                </c:pt>
                <c:pt idx="2740">
                  <c:v>633.33333333333337</c:v>
                </c:pt>
                <c:pt idx="2741">
                  <c:v>633.33333333333337</c:v>
                </c:pt>
                <c:pt idx="2742">
                  <c:v>633.5</c:v>
                </c:pt>
                <c:pt idx="2743">
                  <c:v>633.58333333333337</c:v>
                </c:pt>
                <c:pt idx="2744">
                  <c:v>633.83333333333337</c:v>
                </c:pt>
                <c:pt idx="2745">
                  <c:v>634</c:v>
                </c:pt>
                <c:pt idx="2746">
                  <c:v>634.16666666666663</c:v>
                </c:pt>
                <c:pt idx="2747">
                  <c:v>634.25</c:v>
                </c:pt>
                <c:pt idx="2748">
                  <c:v>634.5</c:v>
                </c:pt>
                <c:pt idx="2749">
                  <c:v>634.58333333333337</c:v>
                </c:pt>
                <c:pt idx="2750">
                  <c:v>634.58333333333337</c:v>
                </c:pt>
                <c:pt idx="2751">
                  <c:v>634.66666666666663</c:v>
                </c:pt>
                <c:pt idx="2752">
                  <c:v>635</c:v>
                </c:pt>
                <c:pt idx="2753">
                  <c:v>635</c:v>
                </c:pt>
                <c:pt idx="2754">
                  <c:v>635</c:v>
                </c:pt>
                <c:pt idx="2755">
                  <c:v>635.08333333333337</c:v>
                </c:pt>
                <c:pt idx="2756">
                  <c:v>635.16666666666663</c:v>
                </c:pt>
                <c:pt idx="2757">
                  <c:v>635.25</c:v>
                </c:pt>
                <c:pt idx="2758">
                  <c:v>635.5</c:v>
                </c:pt>
                <c:pt idx="2759">
                  <c:v>635.5</c:v>
                </c:pt>
                <c:pt idx="2760">
                  <c:v>635.66666666666663</c:v>
                </c:pt>
                <c:pt idx="2761">
                  <c:v>635.83333333333337</c:v>
                </c:pt>
                <c:pt idx="2762">
                  <c:v>635.83333333333337</c:v>
                </c:pt>
                <c:pt idx="2763">
                  <c:v>635.91666666666663</c:v>
                </c:pt>
                <c:pt idx="2764">
                  <c:v>636</c:v>
                </c:pt>
                <c:pt idx="2765">
                  <c:v>636.25</c:v>
                </c:pt>
                <c:pt idx="2766">
                  <c:v>636.33333333333337</c:v>
                </c:pt>
                <c:pt idx="2767">
                  <c:v>636.66666666666663</c:v>
                </c:pt>
                <c:pt idx="2768">
                  <c:v>636.66666666666663</c:v>
                </c:pt>
                <c:pt idx="2769">
                  <c:v>636.75</c:v>
                </c:pt>
                <c:pt idx="2770">
                  <c:v>636.75</c:v>
                </c:pt>
                <c:pt idx="2771">
                  <c:v>636.83333333333337</c:v>
                </c:pt>
                <c:pt idx="2772">
                  <c:v>636.91666666666663</c:v>
                </c:pt>
                <c:pt idx="2773">
                  <c:v>637.33333333333337</c:v>
                </c:pt>
                <c:pt idx="2774">
                  <c:v>637.5</c:v>
                </c:pt>
                <c:pt idx="2775">
                  <c:v>637.5</c:v>
                </c:pt>
                <c:pt idx="2776">
                  <c:v>637.58333333333337</c:v>
                </c:pt>
                <c:pt idx="2777">
                  <c:v>637.75</c:v>
                </c:pt>
                <c:pt idx="2778">
                  <c:v>637.83333333333337</c:v>
                </c:pt>
                <c:pt idx="2779">
                  <c:v>637.83333333333337</c:v>
                </c:pt>
                <c:pt idx="2780">
                  <c:v>637.83333333333337</c:v>
                </c:pt>
                <c:pt idx="2781">
                  <c:v>637.91666666666663</c:v>
                </c:pt>
                <c:pt idx="2782">
                  <c:v>638</c:v>
                </c:pt>
                <c:pt idx="2783">
                  <c:v>638.16666666666663</c:v>
                </c:pt>
                <c:pt idx="2784">
                  <c:v>638.16666666666663</c:v>
                </c:pt>
                <c:pt idx="2785">
                  <c:v>638.25</c:v>
                </c:pt>
                <c:pt idx="2786">
                  <c:v>638.41666666666663</c:v>
                </c:pt>
                <c:pt idx="2787">
                  <c:v>638.66666666666663</c:v>
                </c:pt>
                <c:pt idx="2788">
                  <c:v>638.91666666666663</c:v>
                </c:pt>
                <c:pt idx="2789">
                  <c:v>638.91666666666663</c:v>
                </c:pt>
                <c:pt idx="2790">
                  <c:v>639</c:v>
                </c:pt>
                <c:pt idx="2791">
                  <c:v>639.25</c:v>
                </c:pt>
                <c:pt idx="2792">
                  <c:v>639.41666666666663</c:v>
                </c:pt>
                <c:pt idx="2793">
                  <c:v>639.41666666666663</c:v>
                </c:pt>
                <c:pt idx="2794">
                  <c:v>639.41666666666663</c:v>
                </c:pt>
                <c:pt idx="2795">
                  <c:v>639.41666666666663</c:v>
                </c:pt>
                <c:pt idx="2796">
                  <c:v>639.41666666666663</c:v>
                </c:pt>
                <c:pt idx="2797">
                  <c:v>639.5</c:v>
                </c:pt>
                <c:pt idx="2798">
                  <c:v>639.75</c:v>
                </c:pt>
                <c:pt idx="2799">
                  <c:v>640.33333333333337</c:v>
                </c:pt>
                <c:pt idx="2800">
                  <c:v>640.41666666666663</c:v>
                </c:pt>
                <c:pt idx="2801">
                  <c:v>640.41666666666663</c:v>
                </c:pt>
                <c:pt idx="2802">
                  <c:v>640.41666666666663</c:v>
                </c:pt>
                <c:pt idx="2803">
                  <c:v>640.5</c:v>
                </c:pt>
                <c:pt idx="2804">
                  <c:v>640.5</c:v>
                </c:pt>
                <c:pt idx="2805">
                  <c:v>640.58333333333337</c:v>
                </c:pt>
                <c:pt idx="2806">
                  <c:v>640.75</c:v>
                </c:pt>
                <c:pt idx="2807">
                  <c:v>640.91666666666663</c:v>
                </c:pt>
                <c:pt idx="2808">
                  <c:v>641.25</c:v>
                </c:pt>
                <c:pt idx="2809">
                  <c:v>641.66666666666663</c:v>
                </c:pt>
                <c:pt idx="2810">
                  <c:v>642.75</c:v>
                </c:pt>
                <c:pt idx="2811">
                  <c:v>642.91666666666663</c:v>
                </c:pt>
                <c:pt idx="2812">
                  <c:v>643</c:v>
                </c:pt>
                <c:pt idx="2813">
                  <c:v>643.08333333333337</c:v>
                </c:pt>
                <c:pt idx="2814">
                  <c:v>643.16666666666663</c:v>
                </c:pt>
                <c:pt idx="2815">
                  <c:v>643.25</c:v>
                </c:pt>
                <c:pt idx="2816">
                  <c:v>643.25</c:v>
                </c:pt>
                <c:pt idx="2817">
                  <c:v>643.66666666666663</c:v>
                </c:pt>
                <c:pt idx="2818">
                  <c:v>643.83333333333337</c:v>
                </c:pt>
                <c:pt idx="2819">
                  <c:v>643.83333333333337</c:v>
                </c:pt>
                <c:pt idx="2820">
                  <c:v>643.83333333333337</c:v>
                </c:pt>
                <c:pt idx="2821">
                  <c:v>643.91666666666663</c:v>
                </c:pt>
                <c:pt idx="2822">
                  <c:v>644</c:v>
                </c:pt>
                <c:pt idx="2823">
                  <c:v>644.25</c:v>
                </c:pt>
                <c:pt idx="2824">
                  <c:v>644.33333333333337</c:v>
                </c:pt>
                <c:pt idx="2825">
                  <c:v>644.5</c:v>
                </c:pt>
                <c:pt idx="2826">
                  <c:v>644.58333333333337</c:v>
                </c:pt>
                <c:pt idx="2827">
                  <c:v>644.91666666666663</c:v>
                </c:pt>
                <c:pt idx="2828">
                  <c:v>645</c:v>
                </c:pt>
                <c:pt idx="2829">
                  <c:v>645.08333333333337</c:v>
                </c:pt>
                <c:pt idx="2830">
                  <c:v>645.08333333333337</c:v>
                </c:pt>
                <c:pt idx="2831">
                  <c:v>645.16666666666663</c:v>
                </c:pt>
                <c:pt idx="2832">
                  <c:v>645.16666666666663</c:v>
                </c:pt>
                <c:pt idx="2833">
                  <c:v>645.25</c:v>
                </c:pt>
                <c:pt idx="2834">
                  <c:v>645.25</c:v>
                </c:pt>
                <c:pt idx="2835">
                  <c:v>645.83333333333337</c:v>
                </c:pt>
                <c:pt idx="2836">
                  <c:v>645.91666666666663</c:v>
                </c:pt>
                <c:pt idx="2837">
                  <c:v>646.16666666666663</c:v>
                </c:pt>
                <c:pt idx="2838">
                  <c:v>646.41666666666663</c:v>
                </c:pt>
                <c:pt idx="2839">
                  <c:v>646.5</c:v>
                </c:pt>
                <c:pt idx="2840">
                  <c:v>646.75</c:v>
                </c:pt>
                <c:pt idx="2841">
                  <c:v>646.83333333333337</c:v>
                </c:pt>
                <c:pt idx="2842">
                  <c:v>646.91666666666663</c:v>
                </c:pt>
                <c:pt idx="2843">
                  <c:v>647.08333333333337</c:v>
                </c:pt>
                <c:pt idx="2844">
                  <c:v>647.16666666666663</c:v>
                </c:pt>
                <c:pt idx="2845">
                  <c:v>647.41666666666663</c:v>
                </c:pt>
                <c:pt idx="2846">
                  <c:v>647.5</c:v>
                </c:pt>
                <c:pt idx="2847">
                  <c:v>647.5</c:v>
                </c:pt>
                <c:pt idx="2848">
                  <c:v>647.58333333333337</c:v>
                </c:pt>
                <c:pt idx="2849">
                  <c:v>647.75</c:v>
                </c:pt>
                <c:pt idx="2850">
                  <c:v>647.83333333333337</c:v>
                </c:pt>
                <c:pt idx="2851">
                  <c:v>647.91666666666663</c:v>
                </c:pt>
                <c:pt idx="2852">
                  <c:v>648.16666666666663</c:v>
                </c:pt>
                <c:pt idx="2853">
                  <c:v>648.25</c:v>
                </c:pt>
                <c:pt idx="2854">
                  <c:v>648.41666666666663</c:v>
                </c:pt>
                <c:pt idx="2855">
                  <c:v>648.58333333333337</c:v>
                </c:pt>
                <c:pt idx="2856">
                  <c:v>648.75</c:v>
                </c:pt>
                <c:pt idx="2857">
                  <c:v>648.75</c:v>
                </c:pt>
                <c:pt idx="2858">
                  <c:v>649</c:v>
                </c:pt>
                <c:pt idx="2859">
                  <c:v>649.66666666666663</c:v>
                </c:pt>
                <c:pt idx="2860">
                  <c:v>649.75</c:v>
                </c:pt>
                <c:pt idx="2861">
                  <c:v>649.83333333333337</c:v>
                </c:pt>
                <c:pt idx="2862">
                  <c:v>650.08333333333337</c:v>
                </c:pt>
                <c:pt idx="2863">
                  <c:v>650.16666666666663</c:v>
                </c:pt>
                <c:pt idx="2864">
                  <c:v>650.25</c:v>
                </c:pt>
                <c:pt idx="2865">
                  <c:v>650.58333333333337</c:v>
                </c:pt>
                <c:pt idx="2866">
                  <c:v>650.75</c:v>
                </c:pt>
                <c:pt idx="2867">
                  <c:v>650.75</c:v>
                </c:pt>
                <c:pt idx="2868">
                  <c:v>651</c:v>
                </c:pt>
                <c:pt idx="2869">
                  <c:v>651</c:v>
                </c:pt>
                <c:pt idx="2870">
                  <c:v>651</c:v>
                </c:pt>
                <c:pt idx="2871">
                  <c:v>651.08333333333337</c:v>
                </c:pt>
                <c:pt idx="2872">
                  <c:v>651.08333333333337</c:v>
                </c:pt>
                <c:pt idx="2873">
                  <c:v>651.16666666666663</c:v>
                </c:pt>
                <c:pt idx="2874">
                  <c:v>651.41666666666663</c:v>
                </c:pt>
                <c:pt idx="2875">
                  <c:v>651.66666666666663</c:v>
                </c:pt>
                <c:pt idx="2876">
                  <c:v>651.75</c:v>
                </c:pt>
                <c:pt idx="2877">
                  <c:v>651.83333333333337</c:v>
                </c:pt>
                <c:pt idx="2878">
                  <c:v>652</c:v>
                </c:pt>
                <c:pt idx="2879">
                  <c:v>652.33333333333337</c:v>
                </c:pt>
                <c:pt idx="2880">
                  <c:v>652.58333333333337</c:v>
                </c:pt>
                <c:pt idx="2881">
                  <c:v>652.83333333333337</c:v>
                </c:pt>
                <c:pt idx="2882">
                  <c:v>652.91666666666663</c:v>
                </c:pt>
                <c:pt idx="2883">
                  <c:v>653.08333333333337</c:v>
                </c:pt>
                <c:pt idx="2884">
                  <c:v>653.25</c:v>
                </c:pt>
                <c:pt idx="2885">
                  <c:v>653.25</c:v>
                </c:pt>
                <c:pt idx="2886">
                  <c:v>653.41666666666663</c:v>
                </c:pt>
                <c:pt idx="2887">
                  <c:v>653.41666666666663</c:v>
                </c:pt>
                <c:pt idx="2888">
                  <c:v>653.91666666666663</c:v>
                </c:pt>
                <c:pt idx="2889">
                  <c:v>654.08333333333337</c:v>
                </c:pt>
                <c:pt idx="2890">
                  <c:v>654.16666666666663</c:v>
                </c:pt>
                <c:pt idx="2891">
                  <c:v>654.41666666666663</c:v>
                </c:pt>
                <c:pt idx="2892">
                  <c:v>654.41666666666663</c:v>
                </c:pt>
                <c:pt idx="2893">
                  <c:v>654.5</c:v>
                </c:pt>
                <c:pt idx="2894">
                  <c:v>654.58333333333337</c:v>
                </c:pt>
                <c:pt idx="2895">
                  <c:v>654.66666666666663</c:v>
                </c:pt>
                <c:pt idx="2896">
                  <c:v>654.66666666666663</c:v>
                </c:pt>
                <c:pt idx="2897">
                  <c:v>654.83333333333337</c:v>
                </c:pt>
                <c:pt idx="2898">
                  <c:v>654.91666666666663</c:v>
                </c:pt>
                <c:pt idx="2899">
                  <c:v>654.91666666666663</c:v>
                </c:pt>
                <c:pt idx="2900">
                  <c:v>654.91666666666663</c:v>
                </c:pt>
                <c:pt idx="2901">
                  <c:v>655.08333333333337</c:v>
                </c:pt>
                <c:pt idx="2902">
                  <c:v>655.16666666666663</c:v>
                </c:pt>
                <c:pt idx="2903">
                  <c:v>655.16666666666663</c:v>
                </c:pt>
                <c:pt idx="2904">
                  <c:v>655.25</c:v>
                </c:pt>
                <c:pt idx="2905">
                  <c:v>655.5</c:v>
                </c:pt>
                <c:pt idx="2906">
                  <c:v>655.58333333333337</c:v>
                </c:pt>
                <c:pt idx="2907">
                  <c:v>655.75</c:v>
                </c:pt>
                <c:pt idx="2908">
                  <c:v>656.08333333333337</c:v>
                </c:pt>
                <c:pt idx="2909">
                  <c:v>656.16666666666663</c:v>
                </c:pt>
                <c:pt idx="2910">
                  <c:v>656.25</c:v>
                </c:pt>
                <c:pt idx="2911">
                  <c:v>656.33333333333337</c:v>
                </c:pt>
                <c:pt idx="2912">
                  <c:v>656.41666666666663</c:v>
                </c:pt>
                <c:pt idx="2913">
                  <c:v>656.41666666666663</c:v>
                </c:pt>
                <c:pt idx="2914">
                  <c:v>656.41666666666663</c:v>
                </c:pt>
                <c:pt idx="2915">
                  <c:v>656.41666666666663</c:v>
                </c:pt>
                <c:pt idx="2916">
                  <c:v>656.5</c:v>
                </c:pt>
                <c:pt idx="2917">
                  <c:v>656.5</c:v>
                </c:pt>
                <c:pt idx="2918">
                  <c:v>656.58333333333337</c:v>
                </c:pt>
                <c:pt idx="2919">
                  <c:v>656.66666666666663</c:v>
                </c:pt>
                <c:pt idx="2920">
                  <c:v>657.08333333333337</c:v>
                </c:pt>
                <c:pt idx="2921">
                  <c:v>657.33333333333337</c:v>
                </c:pt>
                <c:pt idx="2922">
                  <c:v>657.41666666666663</c:v>
                </c:pt>
                <c:pt idx="2923">
                  <c:v>657.66666666666663</c:v>
                </c:pt>
                <c:pt idx="2924">
                  <c:v>657.83333333333337</c:v>
                </c:pt>
                <c:pt idx="2925">
                  <c:v>657.91666666666663</c:v>
                </c:pt>
                <c:pt idx="2926">
                  <c:v>657.91666666666663</c:v>
                </c:pt>
                <c:pt idx="2927">
                  <c:v>658</c:v>
                </c:pt>
                <c:pt idx="2928">
                  <c:v>658.25</c:v>
                </c:pt>
                <c:pt idx="2929">
                  <c:v>658.33333333333337</c:v>
                </c:pt>
                <c:pt idx="2930">
                  <c:v>658.5</c:v>
                </c:pt>
                <c:pt idx="2931">
                  <c:v>658.58333333333337</c:v>
                </c:pt>
                <c:pt idx="2932">
                  <c:v>658.58333333333337</c:v>
                </c:pt>
                <c:pt idx="2933">
                  <c:v>658.58333333333337</c:v>
                </c:pt>
                <c:pt idx="2934">
                  <c:v>658.75</c:v>
                </c:pt>
                <c:pt idx="2935">
                  <c:v>658.83333333333337</c:v>
                </c:pt>
                <c:pt idx="2936">
                  <c:v>658.83333333333337</c:v>
                </c:pt>
                <c:pt idx="2937">
                  <c:v>658.91666666666663</c:v>
                </c:pt>
                <c:pt idx="2938">
                  <c:v>659</c:v>
                </c:pt>
                <c:pt idx="2939">
                  <c:v>659.16666666666663</c:v>
                </c:pt>
                <c:pt idx="2940">
                  <c:v>659.41666666666663</c:v>
                </c:pt>
                <c:pt idx="2941">
                  <c:v>659.41666666666663</c:v>
                </c:pt>
                <c:pt idx="2942">
                  <c:v>659.5</c:v>
                </c:pt>
                <c:pt idx="2943">
                  <c:v>659.91666666666663</c:v>
                </c:pt>
                <c:pt idx="2944">
                  <c:v>659.91666666666663</c:v>
                </c:pt>
                <c:pt idx="2945">
                  <c:v>660</c:v>
                </c:pt>
                <c:pt idx="2946">
                  <c:v>660.08333333333337</c:v>
                </c:pt>
                <c:pt idx="2947">
                  <c:v>660.25</c:v>
                </c:pt>
                <c:pt idx="2948">
                  <c:v>660.33333333333337</c:v>
                </c:pt>
                <c:pt idx="2949">
                  <c:v>660.33333333333337</c:v>
                </c:pt>
                <c:pt idx="2950">
                  <c:v>660.5</c:v>
                </c:pt>
                <c:pt idx="2951">
                  <c:v>660.66666666666663</c:v>
                </c:pt>
                <c:pt idx="2952">
                  <c:v>660.83333333333337</c:v>
                </c:pt>
                <c:pt idx="2953">
                  <c:v>661.08333333333337</c:v>
                </c:pt>
                <c:pt idx="2954">
                  <c:v>661.16666666666663</c:v>
                </c:pt>
                <c:pt idx="2955">
                  <c:v>661.41666666666663</c:v>
                </c:pt>
                <c:pt idx="2956">
                  <c:v>661.58333333333337</c:v>
                </c:pt>
                <c:pt idx="2957">
                  <c:v>661.58333333333337</c:v>
                </c:pt>
                <c:pt idx="2958">
                  <c:v>661.75</c:v>
                </c:pt>
                <c:pt idx="2959">
                  <c:v>662.08333333333337</c:v>
                </c:pt>
                <c:pt idx="2960">
                  <c:v>662.08333333333337</c:v>
                </c:pt>
                <c:pt idx="2961">
                  <c:v>662.16666666666663</c:v>
                </c:pt>
                <c:pt idx="2962">
                  <c:v>662.25</c:v>
                </c:pt>
                <c:pt idx="2963">
                  <c:v>662.25</c:v>
                </c:pt>
                <c:pt idx="2964">
                  <c:v>662.58333333333337</c:v>
                </c:pt>
                <c:pt idx="2965">
                  <c:v>662.58333333333337</c:v>
                </c:pt>
                <c:pt idx="2966">
                  <c:v>662.75</c:v>
                </c:pt>
                <c:pt idx="2967">
                  <c:v>662.91666666666663</c:v>
                </c:pt>
                <c:pt idx="2968">
                  <c:v>663</c:v>
                </c:pt>
                <c:pt idx="2969">
                  <c:v>663.08333333333337</c:v>
                </c:pt>
                <c:pt idx="2970">
                  <c:v>663.08333333333337</c:v>
                </c:pt>
                <c:pt idx="2971">
                  <c:v>663.16666666666663</c:v>
                </c:pt>
                <c:pt idx="2972">
                  <c:v>663.16666666666663</c:v>
                </c:pt>
                <c:pt idx="2973">
                  <c:v>663.25</c:v>
                </c:pt>
                <c:pt idx="2974">
                  <c:v>663.25</c:v>
                </c:pt>
                <c:pt idx="2975">
                  <c:v>663.41666666666663</c:v>
                </c:pt>
                <c:pt idx="2976">
                  <c:v>663.5</c:v>
                </c:pt>
                <c:pt idx="2977">
                  <c:v>663.5</c:v>
                </c:pt>
                <c:pt idx="2978">
                  <c:v>663.91666666666663</c:v>
                </c:pt>
                <c:pt idx="2979">
                  <c:v>664.08333333333337</c:v>
                </c:pt>
                <c:pt idx="2980">
                  <c:v>664.25</c:v>
                </c:pt>
                <c:pt idx="2981">
                  <c:v>664.33333333333337</c:v>
                </c:pt>
                <c:pt idx="2982">
                  <c:v>664.33333333333337</c:v>
                </c:pt>
                <c:pt idx="2983">
                  <c:v>664.66666666666663</c:v>
                </c:pt>
                <c:pt idx="2984">
                  <c:v>664.91666666666663</c:v>
                </c:pt>
                <c:pt idx="2985">
                  <c:v>665</c:v>
                </c:pt>
                <c:pt idx="2986">
                  <c:v>665</c:v>
                </c:pt>
                <c:pt idx="2987">
                  <c:v>665</c:v>
                </c:pt>
                <c:pt idx="2988">
                  <c:v>665.16666666666663</c:v>
                </c:pt>
                <c:pt idx="2989">
                  <c:v>665.33333333333337</c:v>
                </c:pt>
                <c:pt idx="2990">
                  <c:v>665.5</c:v>
                </c:pt>
                <c:pt idx="2991">
                  <c:v>665.75</c:v>
                </c:pt>
                <c:pt idx="2992">
                  <c:v>665.75</c:v>
                </c:pt>
                <c:pt idx="2993">
                  <c:v>665.83333333333337</c:v>
                </c:pt>
                <c:pt idx="2994">
                  <c:v>665.83333333333337</c:v>
                </c:pt>
                <c:pt idx="2995">
                  <c:v>665.91666666666663</c:v>
                </c:pt>
                <c:pt idx="2996">
                  <c:v>666</c:v>
                </c:pt>
                <c:pt idx="2997">
                  <c:v>666.08333333333337</c:v>
                </c:pt>
                <c:pt idx="2998">
                  <c:v>666.08333333333337</c:v>
                </c:pt>
                <c:pt idx="2999">
                  <c:v>666.08333333333337</c:v>
                </c:pt>
                <c:pt idx="3000">
                  <c:v>666.16666666666663</c:v>
                </c:pt>
                <c:pt idx="3001">
                  <c:v>666.5</c:v>
                </c:pt>
                <c:pt idx="3002">
                  <c:v>666.5</c:v>
                </c:pt>
                <c:pt idx="3003">
                  <c:v>666.58333333333337</c:v>
                </c:pt>
                <c:pt idx="3004">
                  <c:v>666.58333333333337</c:v>
                </c:pt>
                <c:pt idx="3005">
                  <c:v>666.66666666666663</c:v>
                </c:pt>
                <c:pt idx="3006">
                  <c:v>666.66666666666663</c:v>
                </c:pt>
                <c:pt idx="3007">
                  <c:v>666.75</c:v>
                </c:pt>
                <c:pt idx="3008">
                  <c:v>667.08333333333337</c:v>
                </c:pt>
                <c:pt idx="3009">
                  <c:v>667.16666666666663</c:v>
                </c:pt>
                <c:pt idx="3010">
                  <c:v>667.16666666666663</c:v>
                </c:pt>
                <c:pt idx="3011">
                  <c:v>667.25</c:v>
                </c:pt>
                <c:pt idx="3012">
                  <c:v>667.33333333333337</c:v>
                </c:pt>
                <c:pt idx="3013">
                  <c:v>667.58333333333337</c:v>
                </c:pt>
                <c:pt idx="3014">
                  <c:v>667.58333333333337</c:v>
                </c:pt>
                <c:pt idx="3015">
                  <c:v>667.83333333333337</c:v>
                </c:pt>
                <c:pt idx="3016">
                  <c:v>667.91666666666663</c:v>
                </c:pt>
                <c:pt idx="3017">
                  <c:v>668</c:v>
                </c:pt>
                <c:pt idx="3018">
                  <c:v>668</c:v>
                </c:pt>
                <c:pt idx="3019">
                  <c:v>668.08333333333337</c:v>
                </c:pt>
                <c:pt idx="3020">
                  <c:v>668.08333333333337</c:v>
                </c:pt>
                <c:pt idx="3021">
                  <c:v>668.33333333333337</c:v>
                </c:pt>
                <c:pt idx="3022">
                  <c:v>668.58333333333337</c:v>
                </c:pt>
                <c:pt idx="3023">
                  <c:v>668.66666666666663</c:v>
                </c:pt>
                <c:pt idx="3024">
                  <c:v>668.75</c:v>
                </c:pt>
                <c:pt idx="3025">
                  <c:v>668.91666666666663</c:v>
                </c:pt>
                <c:pt idx="3026">
                  <c:v>669.41666666666663</c:v>
                </c:pt>
                <c:pt idx="3027">
                  <c:v>669.5</c:v>
                </c:pt>
                <c:pt idx="3028">
                  <c:v>669.5</c:v>
                </c:pt>
                <c:pt idx="3029">
                  <c:v>669.5</c:v>
                </c:pt>
                <c:pt idx="3030">
                  <c:v>669.66666666666663</c:v>
                </c:pt>
                <c:pt idx="3031">
                  <c:v>669.83333333333337</c:v>
                </c:pt>
                <c:pt idx="3032">
                  <c:v>670.16666666666663</c:v>
                </c:pt>
                <c:pt idx="3033">
                  <c:v>670.41666666666663</c:v>
                </c:pt>
                <c:pt idx="3034">
                  <c:v>670.5</c:v>
                </c:pt>
                <c:pt idx="3035">
                  <c:v>671</c:v>
                </c:pt>
                <c:pt idx="3036">
                  <c:v>671.08333333333337</c:v>
                </c:pt>
                <c:pt idx="3037">
                  <c:v>671.41666666666663</c:v>
                </c:pt>
                <c:pt idx="3038">
                  <c:v>671.58333333333337</c:v>
                </c:pt>
                <c:pt idx="3039">
                  <c:v>671.58333333333337</c:v>
                </c:pt>
                <c:pt idx="3040">
                  <c:v>671.66666666666663</c:v>
                </c:pt>
                <c:pt idx="3041">
                  <c:v>671.66666666666663</c:v>
                </c:pt>
                <c:pt idx="3042">
                  <c:v>671.91666666666663</c:v>
                </c:pt>
                <c:pt idx="3043">
                  <c:v>671.91666666666663</c:v>
                </c:pt>
                <c:pt idx="3044">
                  <c:v>671.91666666666663</c:v>
                </c:pt>
                <c:pt idx="3045">
                  <c:v>672.08333333333337</c:v>
                </c:pt>
                <c:pt idx="3046">
                  <c:v>672.25</c:v>
                </c:pt>
                <c:pt idx="3047">
                  <c:v>672.25</c:v>
                </c:pt>
                <c:pt idx="3048">
                  <c:v>672.41666666666663</c:v>
                </c:pt>
                <c:pt idx="3049">
                  <c:v>672.58333333333337</c:v>
                </c:pt>
                <c:pt idx="3050">
                  <c:v>672.75</c:v>
                </c:pt>
                <c:pt idx="3051">
                  <c:v>672.91666666666663</c:v>
                </c:pt>
                <c:pt idx="3052">
                  <c:v>673</c:v>
                </c:pt>
                <c:pt idx="3053">
                  <c:v>673</c:v>
                </c:pt>
                <c:pt idx="3054">
                  <c:v>673.16666666666663</c:v>
                </c:pt>
                <c:pt idx="3055">
                  <c:v>673.16666666666663</c:v>
                </c:pt>
                <c:pt idx="3056">
                  <c:v>673.25</c:v>
                </c:pt>
                <c:pt idx="3057">
                  <c:v>673.33333333333337</c:v>
                </c:pt>
                <c:pt idx="3058">
                  <c:v>673.33333333333337</c:v>
                </c:pt>
                <c:pt idx="3059">
                  <c:v>673.41666666666663</c:v>
                </c:pt>
                <c:pt idx="3060">
                  <c:v>673.58333333333337</c:v>
                </c:pt>
                <c:pt idx="3061">
                  <c:v>673.75</c:v>
                </c:pt>
                <c:pt idx="3062">
                  <c:v>673.75</c:v>
                </c:pt>
                <c:pt idx="3063">
                  <c:v>673.75</c:v>
                </c:pt>
                <c:pt idx="3064">
                  <c:v>673.91666666666663</c:v>
                </c:pt>
                <c:pt idx="3065">
                  <c:v>674.16666666666663</c:v>
                </c:pt>
                <c:pt idx="3066">
                  <c:v>674.25</c:v>
                </c:pt>
                <c:pt idx="3067">
                  <c:v>674.41666666666663</c:v>
                </c:pt>
                <c:pt idx="3068">
                  <c:v>674.5</c:v>
                </c:pt>
                <c:pt idx="3069">
                  <c:v>674.66666666666663</c:v>
                </c:pt>
                <c:pt idx="3070">
                  <c:v>674.66666666666663</c:v>
                </c:pt>
                <c:pt idx="3071">
                  <c:v>674.66666666666663</c:v>
                </c:pt>
                <c:pt idx="3072">
                  <c:v>674.66666666666663</c:v>
                </c:pt>
                <c:pt idx="3073">
                  <c:v>674.83333333333337</c:v>
                </c:pt>
                <c:pt idx="3074">
                  <c:v>675.16666666666663</c:v>
                </c:pt>
                <c:pt idx="3075">
                  <c:v>675.16666666666663</c:v>
                </c:pt>
                <c:pt idx="3076">
                  <c:v>675.5</c:v>
                </c:pt>
                <c:pt idx="3077">
                  <c:v>675.91666666666663</c:v>
                </c:pt>
                <c:pt idx="3078">
                  <c:v>675.91666666666663</c:v>
                </c:pt>
                <c:pt idx="3079">
                  <c:v>676</c:v>
                </c:pt>
                <c:pt idx="3080">
                  <c:v>676.08333333333337</c:v>
                </c:pt>
                <c:pt idx="3081">
                  <c:v>676.16666666666663</c:v>
                </c:pt>
                <c:pt idx="3082">
                  <c:v>676.25</c:v>
                </c:pt>
                <c:pt idx="3083">
                  <c:v>676.5</c:v>
                </c:pt>
                <c:pt idx="3084">
                  <c:v>676.83333333333337</c:v>
                </c:pt>
                <c:pt idx="3085">
                  <c:v>676.83333333333337</c:v>
                </c:pt>
                <c:pt idx="3086">
                  <c:v>676.91666666666663</c:v>
                </c:pt>
                <c:pt idx="3087">
                  <c:v>676.91666666666663</c:v>
                </c:pt>
                <c:pt idx="3088">
                  <c:v>677.08333333333337</c:v>
                </c:pt>
                <c:pt idx="3089">
                  <c:v>677.08333333333337</c:v>
                </c:pt>
                <c:pt idx="3090">
                  <c:v>677.08333333333337</c:v>
                </c:pt>
                <c:pt idx="3091">
                  <c:v>677.5</c:v>
                </c:pt>
                <c:pt idx="3092">
                  <c:v>677.66666666666663</c:v>
                </c:pt>
                <c:pt idx="3093">
                  <c:v>677.75</c:v>
                </c:pt>
                <c:pt idx="3094">
                  <c:v>677.83333333333337</c:v>
                </c:pt>
                <c:pt idx="3095">
                  <c:v>677.83333333333337</c:v>
                </c:pt>
                <c:pt idx="3096">
                  <c:v>678.16666666666663</c:v>
                </c:pt>
                <c:pt idx="3097">
                  <c:v>678.16666666666663</c:v>
                </c:pt>
                <c:pt idx="3098">
                  <c:v>678.25</c:v>
                </c:pt>
                <c:pt idx="3099">
                  <c:v>678.33333333333337</c:v>
                </c:pt>
                <c:pt idx="3100">
                  <c:v>678.41666666666663</c:v>
                </c:pt>
                <c:pt idx="3101">
                  <c:v>678.5</c:v>
                </c:pt>
                <c:pt idx="3102">
                  <c:v>678.75</c:v>
                </c:pt>
                <c:pt idx="3103">
                  <c:v>679.08333333333337</c:v>
                </c:pt>
                <c:pt idx="3104">
                  <c:v>679.25</c:v>
                </c:pt>
                <c:pt idx="3105">
                  <c:v>679.58333333333337</c:v>
                </c:pt>
                <c:pt idx="3106">
                  <c:v>679.66666666666663</c:v>
                </c:pt>
                <c:pt idx="3107">
                  <c:v>679.66666666666663</c:v>
                </c:pt>
                <c:pt idx="3108">
                  <c:v>679.91666666666663</c:v>
                </c:pt>
                <c:pt idx="3109">
                  <c:v>679.91666666666663</c:v>
                </c:pt>
                <c:pt idx="3110">
                  <c:v>680</c:v>
                </c:pt>
                <c:pt idx="3111">
                  <c:v>680.08333333333337</c:v>
                </c:pt>
                <c:pt idx="3112">
                  <c:v>680.08333333333337</c:v>
                </c:pt>
                <c:pt idx="3113">
                  <c:v>680.16666666666663</c:v>
                </c:pt>
                <c:pt idx="3114">
                  <c:v>680.25</c:v>
                </c:pt>
                <c:pt idx="3115">
                  <c:v>680.25</c:v>
                </c:pt>
                <c:pt idx="3116">
                  <c:v>680.33333333333337</c:v>
                </c:pt>
                <c:pt idx="3117">
                  <c:v>680.33333333333337</c:v>
                </c:pt>
                <c:pt idx="3118">
                  <c:v>680.41666666666663</c:v>
                </c:pt>
                <c:pt idx="3119">
                  <c:v>680.58333333333337</c:v>
                </c:pt>
                <c:pt idx="3120">
                  <c:v>680.66666666666663</c:v>
                </c:pt>
                <c:pt idx="3121">
                  <c:v>680.75</c:v>
                </c:pt>
                <c:pt idx="3122">
                  <c:v>681.08333333333337</c:v>
                </c:pt>
                <c:pt idx="3123">
                  <c:v>681.16666666666663</c:v>
                </c:pt>
                <c:pt idx="3124">
                  <c:v>681.16666666666663</c:v>
                </c:pt>
                <c:pt idx="3125">
                  <c:v>681.41666666666663</c:v>
                </c:pt>
                <c:pt idx="3126">
                  <c:v>681.41666666666663</c:v>
                </c:pt>
                <c:pt idx="3127">
                  <c:v>681.83333333333337</c:v>
                </c:pt>
                <c:pt idx="3128">
                  <c:v>682.16666666666663</c:v>
                </c:pt>
                <c:pt idx="3129">
                  <c:v>682.25</c:v>
                </c:pt>
                <c:pt idx="3130">
                  <c:v>682.25</c:v>
                </c:pt>
                <c:pt idx="3131">
                  <c:v>682.33333333333337</c:v>
                </c:pt>
                <c:pt idx="3132">
                  <c:v>682.33333333333337</c:v>
                </c:pt>
                <c:pt idx="3133">
                  <c:v>682.41666666666663</c:v>
                </c:pt>
                <c:pt idx="3134">
                  <c:v>682.5</c:v>
                </c:pt>
                <c:pt idx="3135">
                  <c:v>682.58333333333337</c:v>
                </c:pt>
                <c:pt idx="3136">
                  <c:v>682.66666666666663</c:v>
                </c:pt>
                <c:pt idx="3137">
                  <c:v>682.83333333333337</c:v>
                </c:pt>
                <c:pt idx="3138">
                  <c:v>682.83333333333337</c:v>
                </c:pt>
                <c:pt idx="3139">
                  <c:v>683</c:v>
                </c:pt>
                <c:pt idx="3140">
                  <c:v>683.16666666666663</c:v>
                </c:pt>
                <c:pt idx="3141">
                  <c:v>683.33333333333337</c:v>
                </c:pt>
                <c:pt idx="3142">
                  <c:v>683.5</c:v>
                </c:pt>
                <c:pt idx="3143">
                  <c:v>683.58333333333337</c:v>
                </c:pt>
                <c:pt idx="3144">
                  <c:v>683.75</c:v>
                </c:pt>
                <c:pt idx="3145">
                  <c:v>683.75</c:v>
                </c:pt>
                <c:pt idx="3146">
                  <c:v>683.75</c:v>
                </c:pt>
                <c:pt idx="3147">
                  <c:v>683.75</c:v>
                </c:pt>
                <c:pt idx="3148">
                  <c:v>683.83333333333337</c:v>
                </c:pt>
                <c:pt idx="3149">
                  <c:v>684</c:v>
                </c:pt>
                <c:pt idx="3150">
                  <c:v>684.08333333333337</c:v>
                </c:pt>
                <c:pt idx="3151">
                  <c:v>684.08333333333337</c:v>
                </c:pt>
                <c:pt idx="3152">
                  <c:v>684.08333333333337</c:v>
                </c:pt>
                <c:pt idx="3153">
                  <c:v>684.08333333333337</c:v>
                </c:pt>
                <c:pt idx="3154">
                  <c:v>684.16666666666663</c:v>
                </c:pt>
                <c:pt idx="3155">
                  <c:v>684.41666666666663</c:v>
                </c:pt>
                <c:pt idx="3156">
                  <c:v>684.5</c:v>
                </c:pt>
                <c:pt idx="3157">
                  <c:v>684.5</c:v>
                </c:pt>
                <c:pt idx="3158">
                  <c:v>684.75</c:v>
                </c:pt>
                <c:pt idx="3159">
                  <c:v>684.75</c:v>
                </c:pt>
                <c:pt idx="3160">
                  <c:v>684.83333333333337</c:v>
                </c:pt>
                <c:pt idx="3161">
                  <c:v>685.25</c:v>
                </c:pt>
                <c:pt idx="3162">
                  <c:v>685.25</c:v>
                </c:pt>
                <c:pt idx="3163">
                  <c:v>685.33333333333337</c:v>
                </c:pt>
                <c:pt idx="3164">
                  <c:v>685.33333333333337</c:v>
                </c:pt>
                <c:pt idx="3165">
                  <c:v>685.41666666666663</c:v>
                </c:pt>
                <c:pt idx="3166">
                  <c:v>685.58333333333337</c:v>
                </c:pt>
                <c:pt idx="3167">
                  <c:v>685.83333333333337</c:v>
                </c:pt>
                <c:pt idx="3168">
                  <c:v>686.33333333333337</c:v>
                </c:pt>
                <c:pt idx="3169">
                  <c:v>686.58333333333337</c:v>
                </c:pt>
                <c:pt idx="3170">
                  <c:v>686.91666666666663</c:v>
                </c:pt>
                <c:pt idx="3171">
                  <c:v>687</c:v>
                </c:pt>
                <c:pt idx="3172">
                  <c:v>687.33333333333337</c:v>
                </c:pt>
                <c:pt idx="3173">
                  <c:v>687.33333333333337</c:v>
                </c:pt>
                <c:pt idx="3174">
                  <c:v>687.83333333333337</c:v>
                </c:pt>
                <c:pt idx="3175">
                  <c:v>687.91666666666663</c:v>
                </c:pt>
                <c:pt idx="3176">
                  <c:v>688.58333333333337</c:v>
                </c:pt>
                <c:pt idx="3177">
                  <c:v>688.75</c:v>
                </c:pt>
                <c:pt idx="3178">
                  <c:v>688.75</c:v>
                </c:pt>
                <c:pt idx="3179">
                  <c:v>688.83333333333337</c:v>
                </c:pt>
                <c:pt idx="3180">
                  <c:v>689.25</c:v>
                </c:pt>
                <c:pt idx="3181">
                  <c:v>689.25</c:v>
                </c:pt>
                <c:pt idx="3182">
                  <c:v>689.66666666666663</c:v>
                </c:pt>
                <c:pt idx="3183">
                  <c:v>689.83333333333337</c:v>
                </c:pt>
                <c:pt idx="3184">
                  <c:v>689.83333333333337</c:v>
                </c:pt>
                <c:pt idx="3185">
                  <c:v>689.83333333333337</c:v>
                </c:pt>
                <c:pt idx="3186">
                  <c:v>689.91666666666663</c:v>
                </c:pt>
                <c:pt idx="3187">
                  <c:v>690</c:v>
                </c:pt>
                <c:pt idx="3188">
                  <c:v>690.16666666666663</c:v>
                </c:pt>
                <c:pt idx="3189">
                  <c:v>690.25</c:v>
                </c:pt>
                <c:pt idx="3190">
                  <c:v>690.41666666666663</c:v>
                </c:pt>
                <c:pt idx="3191">
                  <c:v>690.5</c:v>
                </c:pt>
                <c:pt idx="3192">
                  <c:v>690.5</c:v>
                </c:pt>
                <c:pt idx="3193">
                  <c:v>690.75</c:v>
                </c:pt>
                <c:pt idx="3194">
                  <c:v>690.75</c:v>
                </c:pt>
                <c:pt idx="3195">
                  <c:v>690.83333333333337</c:v>
                </c:pt>
                <c:pt idx="3196">
                  <c:v>690.91666666666663</c:v>
                </c:pt>
                <c:pt idx="3197">
                  <c:v>691.16666666666663</c:v>
                </c:pt>
                <c:pt idx="3198">
                  <c:v>691.16666666666663</c:v>
                </c:pt>
                <c:pt idx="3199">
                  <c:v>691.25</c:v>
                </c:pt>
                <c:pt idx="3200">
                  <c:v>691.33333333333337</c:v>
                </c:pt>
                <c:pt idx="3201">
                  <c:v>691.5</c:v>
                </c:pt>
                <c:pt idx="3202">
                  <c:v>691.66666666666663</c:v>
                </c:pt>
                <c:pt idx="3203">
                  <c:v>691.83333333333337</c:v>
                </c:pt>
                <c:pt idx="3204">
                  <c:v>692</c:v>
                </c:pt>
                <c:pt idx="3205">
                  <c:v>692.33333333333337</c:v>
                </c:pt>
                <c:pt idx="3206">
                  <c:v>692.33333333333337</c:v>
                </c:pt>
                <c:pt idx="3207">
                  <c:v>692.5</c:v>
                </c:pt>
                <c:pt idx="3208">
                  <c:v>692.5</c:v>
                </c:pt>
                <c:pt idx="3209">
                  <c:v>692.58333333333337</c:v>
                </c:pt>
                <c:pt idx="3210">
                  <c:v>692.66666666666663</c:v>
                </c:pt>
                <c:pt idx="3211">
                  <c:v>692.75</c:v>
                </c:pt>
                <c:pt idx="3212">
                  <c:v>692.83333333333337</c:v>
                </c:pt>
                <c:pt idx="3213">
                  <c:v>692.83333333333337</c:v>
                </c:pt>
                <c:pt idx="3214">
                  <c:v>693.16666666666663</c:v>
                </c:pt>
                <c:pt idx="3215">
                  <c:v>693.33333333333337</c:v>
                </c:pt>
                <c:pt idx="3216">
                  <c:v>693.41666666666663</c:v>
                </c:pt>
                <c:pt idx="3217">
                  <c:v>693.41666666666663</c:v>
                </c:pt>
                <c:pt idx="3218">
                  <c:v>693.58333333333337</c:v>
                </c:pt>
                <c:pt idx="3219">
                  <c:v>693.66666666666663</c:v>
                </c:pt>
                <c:pt idx="3220">
                  <c:v>694</c:v>
                </c:pt>
                <c:pt idx="3221">
                  <c:v>694.16666666666663</c:v>
                </c:pt>
                <c:pt idx="3222">
                  <c:v>694.33333333333337</c:v>
                </c:pt>
                <c:pt idx="3223">
                  <c:v>694.33333333333337</c:v>
                </c:pt>
                <c:pt idx="3224">
                  <c:v>694.58333333333337</c:v>
                </c:pt>
                <c:pt idx="3225">
                  <c:v>694.66666666666663</c:v>
                </c:pt>
                <c:pt idx="3226">
                  <c:v>695.16666666666663</c:v>
                </c:pt>
                <c:pt idx="3227">
                  <c:v>695.16666666666663</c:v>
                </c:pt>
                <c:pt idx="3228">
                  <c:v>695.41666666666663</c:v>
                </c:pt>
                <c:pt idx="3229">
                  <c:v>695.83333333333337</c:v>
                </c:pt>
                <c:pt idx="3230">
                  <c:v>695.91666666666663</c:v>
                </c:pt>
                <c:pt idx="3231">
                  <c:v>695.91666666666663</c:v>
                </c:pt>
                <c:pt idx="3232">
                  <c:v>696.16666666666663</c:v>
                </c:pt>
                <c:pt idx="3233">
                  <c:v>696.16666666666663</c:v>
                </c:pt>
                <c:pt idx="3234">
                  <c:v>696.33333333333337</c:v>
                </c:pt>
                <c:pt idx="3235">
                  <c:v>696.33333333333337</c:v>
                </c:pt>
                <c:pt idx="3236">
                  <c:v>696.33333333333337</c:v>
                </c:pt>
                <c:pt idx="3237">
                  <c:v>696.41666666666663</c:v>
                </c:pt>
                <c:pt idx="3238">
                  <c:v>696.5</c:v>
                </c:pt>
                <c:pt idx="3239">
                  <c:v>696.58333333333337</c:v>
                </c:pt>
                <c:pt idx="3240">
                  <c:v>696.66666666666663</c:v>
                </c:pt>
                <c:pt idx="3241">
                  <c:v>696.83333333333337</c:v>
                </c:pt>
                <c:pt idx="3242">
                  <c:v>696.83333333333337</c:v>
                </c:pt>
                <c:pt idx="3243">
                  <c:v>696.91666666666663</c:v>
                </c:pt>
                <c:pt idx="3244">
                  <c:v>697</c:v>
                </c:pt>
                <c:pt idx="3245">
                  <c:v>697.25</c:v>
                </c:pt>
                <c:pt idx="3246">
                  <c:v>697.66666666666663</c:v>
                </c:pt>
                <c:pt idx="3247">
                  <c:v>697.75</c:v>
                </c:pt>
                <c:pt idx="3248">
                  <c:v>697.83333333333337</c:v>
                </c:pt>
                <c:pt idx="3249">
                  <c:v>698</c:v>
                </c:pt>
                <c:pt idx="3250">
                  <c:v>698.08333333333337</c:v>
                </c:pt>
                <c:pt idx="3251">
                  <c:v>698.33333333333337</c:v>
                </c:pt>
                <c:pt idx="3252">
                  <c:v>698.5</c:v>
                </c:pt>
                <c:pt idx="3253">
                  <c:v>698.66666666666663</c:v>
                </c:pt>
                <c:pt idx="3254">
                  <c:v>699.16666666666663</c:v>
                </c:pt>
                <c:pt idx="3255">
                  <c:v>699.16666666666663</c:v>
                </c:pt>
                <c:pt idx="3256">
                  <c:v>699.5</c:v>
                </c:pt>
                <c:pt idx="3257">
                  <c:v>699.5</c:v>
                </c:pt>
                <c:pt idx="3258">
                  <c:v>699.5</c:v>
                </c:pt>
                <c:pt idx="3259">
                  <c:v>699.75</c:v>
                </c:pt>
                <c:pt idx="3260">
                  <c:v>700.08333333333337</c:v>
                </c:pt>
                <c:pt idx="3261">
                  <c:v>700.25</c:v>
                </c:pt>
                <c:pt idx="3262">
                  <c:v>700.33333333333337</c:v>
                </c:pt>
                <c:pt idx="3263">
                  <c:v>700.33333333333337</c:v>
                </c:pt>
                <c:pt idx="3264">
                  <c:v>700.33333333333337</c:v>
                </c:pt>
                <c:pt idx="3265">
                  <c:v>700.41666666666663</c:v>
                </c:pt>
                <c:pt idx="3266">
                  <c:v>700.5</c:v>
                </c:pt>
                <c:pt idx="3267">
                  <c:v>700.75</c:v>
                </c:pt>
                <c:pt idx="3268">
                  <c:v>700.75</c:v>
                </c:pt>
                <c:pt idx="3269">
                  <c:v>700.75</c:v>
                </c:pt>
                <c:pt idx="3270">
                  <c:v>700.83333333333337</c:v>
                </c:pt>
                <c:pt idx="3271">
                  <c:v>701.08333333333337</c:v>
                </c:pt>
                <c:pt idx="3272">
                  <c:v>701.16666666666663</c:v>
                </c:pt>
                <c:pt idx="3273">
                  <c:v>701.16666666666663</c:v>
                </c:pt>
                <c:pt idx="3274">
                  <c:v>701.41666666666663</c:v>
                </c:pt>
                <c:pt idx="3275">
                  <c:v>701.5</c:v>
                </c:pt>
                <c:pt idx="3276">
                  <c:v>701.58333333333337</c:v>
                </c:pt>
                <c:pt idx="3277">
                  <c:v>701.66666666666663</c:v>
                </c:pt>
                <c:pt idx="3278">
                  <c:v>702</c:v>
                </c:pt>
                <c:pt idx="3279">
                  <c:v>702.08333333333337</c:v>
                </c:pt>
                <c:pt idx="3280">
                  <c:v>702.16666666666663</c:v>
                </c:pt>
                <c:pt idx="3281">
                  <c:v>702.41666666666663</c:v>
                </c:pt>
                <c:pt idx="3282">
                  <c:v>702.5</c:v>
                </c:pt>
                <c:pt idx="3283">
                  <c:v>702.58333333333337</c:v>
                </c:pt>
                <c:pt idx="3284">
                  <c:v>702.58333333333337</c:v>
                </c:pt>
                <c:pt idx="3285">
                  <c:v>702.66666666666663</c:v>
                </c:pt>
                <c:pt idx="3286">
                  <c:v>702.66666666666663</c:v>
                </c:pt>
                <c:pt idx="3287">
                  <c:v>702.83333333333337</c:v>
                </c:pt>
                <c:pt idx="3288">
                  <c:v>703.08333333333337</c:v>
                </c:pt>
                <c:pt idx="3289">
                  <c:v>703.33333333333337</c:v>
                </c:pt>
                <c:pt idx="3290">
                  <c:v>703.58333333333337</c:v>
                </c:pt>
                <c:pt idx="3291">
                  <c:v>703.75</c:v>
                </c:pt>
                <c:pt idx="3292">
                  <c:v>703.91666666666663</c:v>
                </c:pt>
                <c:pt idx="3293">
                  <c:v>704</c:v>
                </c:pt>
                <c:pt idx="3294">
                  <c:v>704.16666666666663</c:v>
                </c:pt>
                <c:pt idx="3295">
                  <c:v>704.41666666666663</c:v>
                </c:pt>
                <c:pt idx="3296">
                  <c:v>704.5</c:v>
                </c:pt>
                <c:pt idx="3297">
                  <c:v>704.58333333333337</c:v>
                </c:pt>
                <c:pt idx="3298">
                  <c:v>704.58333333333337</c:v>
                </c:pt>
                <c:pt idx="3299">
                  <c:v>704.75</c:v>
                </c:pt>
                <c:pt idx="3300">
                  <c:v>704.91666666666663</c:v>
                </c:pt>
                <c:pt idx="3301">
                  <c:v>704.91666666666663</c:v>
                </c:pt>
                <c:pt idx="3302">
                  <c:v>705.75</c:v>
                </c:pt>
                <c:pt idx="3303">
                  <c:v>705.83333333333337</c:v>
                </c:pt>
                <c:pt idx="3304">
                  <c:v>705.91666666666663</c:v>
                </c:pt>
                <c:pt idx="3305">
                  <c:v>706</c:v>
                </c:pt>
                <c:pt idx="3306">
                  <c:v>706.16666666666663</c:v>
                </c:pt>
                <c:pt idx="3307">
                  <c:v>706.33333333333337</c:v>
                </c:pt>
                <c:pt idx="3308">
                  <c:v>706.33333333333337</c:v>
                </c:pt>
                <c:pt idx="3309">
                  <c:v>706.58333333333337</c:v>
                </c:pt>
                <c:pt idx="3310">
                  <c:v>706.83333333333337</c:v>
                </c:pt>
                <c:pt idx="3311">
                  <c:v>706.91666666666663</c:v>
                </c:pt>
                <c:pt idx="3312">
                  <c:v>707</c:v>
                </c:pt>
                <c:pt idx="3313">
                  <c:v>707.08333333333337</c:v>
                </c:pt>
                <c:pt idx="3314">
                  <c:v>707.08333333333337</c:v>
                </c:pt>
                <c:pt idx="3315">
                  <c:v>707.08333333333337</c:v>
                </c:pt>
                <c:pt idx="3316">
                  <c:v>707.16666666666663</c:v>
                </c:pt>
                <c:pt idx="3317">
                  <c:v>707.25</c:v>
                </c:pt>
                <c:pt idx="3318">
                  <c:v>707.25</c:v>
                </c:pt>
                <c:pt idx="3319">
                  <c:v>707.41666666666663</c:v>
                </c:pt>
                <c:pt idx="3320">
                  <c:v>707.58333333333337</c:v>
                </c:pt>
                <c:pt idx="3321">
                  <c:v>707.58333333333337</c:v>
                </c:pt>
                <c:pt idx="3322">
                  <c:v>707.58333333333337</c:v>
                </c:pt>
                <c:pt idx="3323">
                  <c:v>707.66666666666663</c:v>
                </c:pt>
                <c:pt idx="3324">
                  <c:v>707.75</c:v>
                </c:pt>
                <c:pt idx="3325">
                  <c:v>707.83333333333337</c:v>
                </c:pt>
                <c:pt idx="3326">
                  <c:v>708</c:v>
                </c:pt>
                <c:pt idx="3327">
                  <c:v>708.16666666666663</c:v>
                </c:pt>
                <c:pt idx="3328">
                  <c:v>708.16666666666663</c:v>
                </c:pt>
                <c:pt idx="3329">
                  <c:v>708.5</c:v>
                </c:pt>
                <c:pt idx="3330">
                  <c:v>708.83333333333337</c:v>
                </c:pt>
                <c:pt idx="3331">
                  <c:v>708.83333333333337</c:v>
                </c:pt>
                <c:pt idx="3332">
                  <c:v>709.08333333333337</c:v>
                </c:pt>
                <c:pt idx="3333">
                  <c:v>709.08333333333337</c:v>
                </c:pt>
                <c:pt idx="3334">
                  <c:v>709.08333333333337</c:v>
                </c:pt>
                <c:pt idx="3335">
                  <c:v>709.08333333333337</c:v>
                </c:pt>
                <c:pt idx="3336">
                  <c:v>709.25</c:v>
                </c:pt>
                <c:pt idx="3337">
                  <c:v>709.33333333333337</c:v>
                </c:pt>
                <c:pt idx="3338">
                  <c:v>709.41666666666663</c:v>
                </c:pt>
                <c:pt idx="3339">
                  <c:v>709.58333333333337</c:v>
                </c:pt>
                <c:pt idx="3340">
                  <c:v>709.83333333333337</c:v>
                </c:pt>
                <c:pt idx="3341">
                  <c:v>710</c:v>
                </c:pt>
                <c:pt idx="3342">
                  <c:v>710.08333333333337</c:v>
                </c:pt>
                <c:pt idx="3343">
                  <c:v>710.41666666666663</c:v>
                </c:pt>
                <c:pt idx="3344">
                  <c:v>710.41666666666663</c:v>
                </c:pt>
                <c:pt idx="3345">
                  <c:v>710.58333333333337</c:v>
                </c:pt>
                <c:pt idx="3346">
                  <c:v>710.66666666666663</c:v>
                </c:pt>
                <c:pt idx="3347">
                  <c:v>711.08333333333337</c:v>
                </c:pt>
                <c:pt idx="3348">
                  <c:v>711.16666666666663</c:v>
                </c:pt>
                <c:pt idx="3349">
                  <c:v>711.25</c:v>
                </c:pt>
                <c:pt idx="3350">
                  <c:v>711.25</c:v>
                </c:pt>
                <c:pt idx="3351">
                  <c:v>711.25</c:v>
                </c:pt>
                <c:pt idx="3352">
                  <c:v>711.66666666666663</c:v>
                </c:pt>
                <c:pt idx="3353">
                  <c:v>711.75</c:v>
                </c:pt>
                <c:pt idx="3354">
                  <c:v>711.91666666666663</c:v>
                </c:pt>
                <c:pt idx="3355">
                  <c:v>712.25</c:v>
                </c:pt>
                <c:pt idx="3356">
                  <c:v>712.41666666666663</c:v>
                </c:pt>
                <c:pt idx="3357">
                  <c:v>712.41666666666663</c:v>
                </c:pt>
                <c:pt idx="3358">
                  <c:v>712.41666666666663</c:v>
                </c:pt>
                <c:pt idx="3359">
                  <c:v>712.83333333333337</c:v>
                </c:pt>
                <c:pt idx="3360">
                  <c:v>713.16666666666663</c:v>
                </c:pt>
                <c:pt idx="3361">
                  <c:v>713.25</c:v>
                </c:pt>
                <c:pt idx="3362">
                  <c:v>713.25</c:v>
                </c:pt>
                <c:pt idx="3363">
                  <c:v>713.25</c:v>
                </c:pt>
                <c:pt idx="3364">
                  <c:v>713.25</c:v>
                </c:pt>
                <c:pt idx="3365">
                  <c:v>713.5</c:v>
                </c:pt>
                <c:pt idx="3366">
                  <c:v>713.58333333333337</c:v>
                </c:pt>
                <c:pt idx="3367">
                  <c:v>713.66666666666663</c:v>
                </c:pt>
                <c:pt idx="3368">
                  <c:v>713.75</c:v>
                </c:pt>
                <c:pt idx="3369">
                  <c:v>713.91666666666663</c:v>
                </c:pt>
                <c:pt idx="3370">
                  <c:v>714</c:v>
                </c:pt>
                <c:pt idx="3371">
                  <c:v>714.08333333333337</c:v>
                </c:pt>
                <c:pt idx="3372">
                  <c:v>714.5</c:v>
                </c:pt>
                <c:pt idx="3373">
                  <c:v>714.83333333333337</c:v>
                </c:pt>
                <c:pt idx="3374">
                  <c:v>714.91666666666663</c:v>
                </c:pt>
                <c:pt idx="3375">
                  <c:v>714.91666666666663</c:v>
                </c:pt>
                <c:pt idx="3376">
                  <c:v>714.91666666666663</c:v>
                </c:pt>
                <c:pt idx="3377">
                  <c:v>715.08333333333337</c:v>
                </c:pt>
                <c:pt idx="3378">
                  <c:v>715.25</c:v>
                </c:pt>
                <c:pt idx="3379">
                  <c:v>715.25</c:v>
                </c:pt>
                <c:pt idx="3380">
                  <c:v>715.25</c:v>
                </c:pt>
                <c:pt idx="3381">
                  <c:v>715.33333333333337</c:v>
                </c:pt>
                <c:pt idx="3382">
                  <c:v>715.33333333333337</c:v>
                </c:pt>
                <c:pt idx="3383">
                  <c:v>715.5</c:v>
                </c:pt>
                <c:pt idx="3384">
                  <c:v>715.58333333333337</c:v>
                </c:pt>
                <c:pt idx="3385">
                  <c:v>715.66666666666663</c:v>
                </c:pt>
                <c:pt idx="3386">
                  <c:v>715.83333333333337</c:v>
                </c:pt>
                <c:pt idx="3387">
                  <c:v>716</c:v>
                </c:pt>
                <c:pt idx="3388">
                  <c:v>716.08333333333337</c:v>
                </c:pt>
                <c:pt idx="3389">
                  <c:v>716.16666666666663</c:v>
                </c:pt>
                <c:pt idx="3390">
                  <c:v>716.33333333333337</c:v>
                </c:pt>
                <c:pt idx="3391">
                  <c:v>716.41666666666663</c:v>
                </c:pt>
                <c:pt idx="3392">
                  <c:v>716.5</c:v>
                </c:pt>
                <c:pt idx="3393">
                  <c:v>716.66666666666663</c:v>
                </c:pt>
                <c:pt idx="3394">
                  <c:v>716.83333333333337</c:v>
                </c:pt>
                <c:pt idx="3395">
                  <c:v>717.08333333333337</c:v>
                </c:pt>
                <c:pt idx="3396">
                  <c:v>717.25</c:v>
                </c:pt>
                <c:pt idx="3397">
                  <c:v>717.41666666666663</c:v>
                </c:pt>
                <c:pt idx="3398">
                  <c:v>717.5</c:v>
                </c:pt>
                <c:pt idx="3399">
                  <c:v>717.5</c:v>
                </c:pt>
                <c:pt idx="3400">
                  <c:v>717.58333333333337</c:v>
                </c:pt>
                <c:pt idx="3401">
                  <c:v>717.58333333333337</c:v>
                </c:pt>
                <c:pt idx="3402">
                  <c:v>717.58333333333337</c:v>
                </c:pt>
                <c:pt idx="3403">
                  <c:v>717.58333333333337</c:v>
                </c:pt>
                <c:pt idx="3404">
                  <c:v>717.83333333333337</c:v>
                </c:pt>
                <c:pt idx="3405">
                  <c:v>717.83333333333337</c:v>
                </c:pt>
                <c:pt idx="3406">
                  <c:v>717.91666666666663</c:v>
                </c:pt>
                <c:pt idx="3407">
                  <c:v>717.91666666666663</c:v>
                </c:pt>
                <c:pt idx="3408">
                  <c:v>718.16666666666663</c:v>
                </c:pt>
                <c:pt idx="3409">
                  <c:v>718.58333333333337</c:v>
                </c:pt>
                <c:pt idx="3410">
                  <c:v>718.66666666666663</c:v>
                </c:pt>
                <c:pt idx="3411">
                  <c:v>718.91666666666663</c:v>
                </c:pt>
                <c:pt idx="3412">
                  <c:v>719.25</c:v>
                </c:pt>
                <c:pt idx="3413">
                  <c:v>719.25</c:v>
                </c:pt>
                <c:pt idx="3414">
                  <c:v>719.33333333333337</c:v>
                </c:pt>
                <c:pt idx="3415">
                  <c:v>719.41666666666663</c:v>
                </c:pt>
                <c:pt idx="3416">
                  <c:v>719.5</c:v>
                </c:pt>
                <c:pt idx="3417">
                  <c:v>719.5</c:v>
                </c:pt>
                <c:pt idx="3418">
                  <c:v>719.58333333333337</c:v>
                </c:pt>
                <c:pt idx="3419">
                  <c:v>719.75</c:v>
                </c:pt>
                <c:pt idx="3420">
                  <c:v>719.83333333333337</c:v>
                </c:pt>
                <c:pt idx="3421">
                  <c:v>720</c:v>
                </c:pt>
                <c:pt idx="3422">
                  <c:v>720</c:v>
                </c:pt>
                <c:pt idx="3423">
                  <c:v>720.16666666666663</c:v>
                </c:pt>
                <c:pt idx="3424">
                  <c:v>720.33333333333337</c:v>
                </c:pt>
                <c:pt idx="3425">
                  <c:v>720.41666666666663</c:v>
                </c:pt>
                <c:pt idx="3426">
                  <c:v>720.5</c:v>
                </c:pt>
                <c:pt idx="3427">
                  <c:v>720.58333333333337</c:v>
                </c:pt>
                <c:pt idx="3428">
                  <c:v>720.66666666666663</c:v>
                </c:pt>
                <c:pt idx="3429">
                  <c:v>720.91666666666663</c:v>
                </c:pt>
                <c:pt idx="3430">
                  <c:v>721</c:v>
                </c:pt>
                <c:pt idx="3431">
                  <c:v>721.25</c:v>
                </c:pt>
                <c:pt idx="3432">
                  <c:v>721.33333333333337</c:v>
                </c:pt>
                <c:pt idx="3433">
                  <c:v>721.58333333333337</c:v>
                </c:pt>
                <c:pt idx="3434">
                  <c:v>721.58333333333337</c:v>
                </c:pt>
                <c:pt idx="3435">
                  <c:v>722</c:v>
                </c:pt>
                <c:pt idx="3436">
                  <c:v>722.16666666666663</c:v>
                </c:pt>
                <c:pt idx="3437">
                  <c:v>722.16666666666663</c:v>
                </c:pt>
                <c:pt idx="3438">
                  <c:v>722.41666666666663</c:v>
                </c:pt>
                <c:pt idx="3439">
                  <c:v>722.5</c:v>
                </c:pt>
                <c:pt idx="3440">
                  <c:v>722.75</c:v>
                </c:pt>
                <c:pt idx="3441">
                  <c:v>722.83333333333337</c:v>
                </c:pt>
                <c:pt idx="3442">
                  <c:v>722.83333333333337</c:v>
                </c:pt>
                <c:pt idx="3443">
                  <c:v>722.83333333333337</c:v>
                </c:pt>
                <c:pt idx="3444">
                  <c:v>722.91666666666663</c:v>
                </c:pt>
                <c:pt idx="3445">
                  <c:v>722.91666666666663</c:v>
                </c:pt>
                <c:pt idx="3446">
                  <c:v>723</c:v>
                </c:pt>
                <c:pt idx="3447">
                  <c:v>723.16666666666663</c:v>
                </c:pt>
                <c:pt idx="3448">
                  <c:v>723.16666666666663</c:v>
                </c:pt>
                <c:pt idx="3449">
                  <c:v>723.25</c:v>
                </c:pt>
                <c:pt idx="3450">
                  <c:v>723.33333333333337</c:v>
                </c:pt>
                <c:pt idx="3451">
                  <c:v>723.66666666666663</c:v>
                </c:pt>
                <c:pt idx="3452">
                  <c:v>723.75</c:v>
                </c:pt>
                <c:pt idx="3453">
                  <c:v>724.16666666666663</c:v>
                </c:pt>
                <c:pt idx="3454">
                  <c:v>724.33333333333337</c:v>
                </c:pt>
                <c:pt idx="3455">
                  <c:v>724.33333333333337</c:v>
                </c:pt>
                <c:pt idx="3456">
                  <c:v>724.5</c:v>
                </c:pt>
                <c:pt idx="3457">
                  <c:v>724.5</c:v>
                </c:pt>
                <c:pt idx="3458">
                  <c:v>724.58333333333337</c:v>
                </c:pt>
                <c:pt idx="3459">
                  <c:v>724.58333333333337</c:v>
                </c:pt>
                <c:pt idx="3460">
                  <c:v>724.75</c:v>
                </c:pt>
                <c:pt idx="3461">
                  <c:v>724.83333333333337</c:v>
                </c:pt>
                <c:pt idx="3462">
                  <c:v>725</c:v>
                </c:pt>
                <c:pt idx="3463">
                  <c:v>725.08333333333337</c:v>
                </c:pt>
                <c:pt idx="3464">
                  <c:v>725.08333333333337</c:v>
                </c:pt>
                <c:pt idx="3465">
                  <c:v>725.33333333333337</c:v>
                </c:pt>
                <c:pt idx="3466">
                  <c:v>725.41666666666663</c:v>
                </c:pt>
                <c:pt idx="3467">
                  <c:v>725.66666666666663</c:v>
                </c:pt>
                <c:pt idx="3468">
                  <c:v>726</c:v>
                </c:pt>
                <c:pt idx="3469">
                  <c:v>726.08333333333337</c:v>
                </c:pt>
                <c:pt idx="3470">
                  <c:v>726.33333333333337</c:v>
                </c:pt>
                <c:pt idx="3471">
                  <c:v>726.41666666666663</c:v>
                </c:pt>
                <c:pt idx="3472">
                  <c:v>726.5</c:v>
                </c:pt>
                <c:pt idx="3473">
                  <c:v>726.5</c:v>
                </c:pt>
                <c:pt idx="3474">
                  <c:v>726.66666666666663</c:v>
                </c:pt>
                <c:pt idx="3475">
                  <c:v>727</c:v>
                </c:pt>
                <c:pt idx="3476">
                  <c:v>727</c:v>
                </c:pt>
                <c:pt idx="3477">
                  <c:v>727.08333333333337</c:v>
                </c:pt>
                <c:pt idx="3478">
                  <c:v>727.08333333333337</c:v>
                </c:pt>
                <c:pt idx="3479">
                  <c:v>727.08333333333337</c:v>
                </c:pt>
                <c:pt idx="3480">
                  <c:v>727.16666666666663</c:v>
                </c:pt>
                <c:pt idx="3481">
                  <c:v>727.25</c:v>
                </c:pt>
                <c:pt idx="3482">
                  <c:v>727.75</c:v>
                </c:pt>
                <c:pt idx="3483">
                  <c:v>727.91666666666663</c:v>
                </c:pt>
                <c:pt idx="3484">
                  <c:v>728</c:v>
                </c:pt>
                <c:pt idx="3485">
                  <c:v>728</c:v>
                </c:pt>
                <c:pt idx="3486">
                  <c:v>728.33333333333337</c:v>
                </c:pt>
                <c:pt idx="3487">
                  <c:v>728.33333333333337</c:v>
                </c:pt>
                <c:pt idx="3488">
                  <c:v>728.33333333333337</c:v>
                </c:pt>
                <c:pt idx="3489">
                  <c:v>728.41666666666663</c:v>
                </c:pt>
                <c:pt idx="3490">
                  <c:v>728.58333333333337</c:v>
                </c:pt>
                <c:pt idx="3491">
                  <c:v>728.58333333333337</c:v>
                </c:pt>
                <c:pt idx="3492">
                  <c:v>729.41666666666663</c:v>
                </c:pt>
                <c:pt idx="3493">
                  <c:v>729.41666666666663</c:v>
                </c:pt>
                <c:pt idx="3494">
                  <c:v>729.58333333333337</c:v>
                </c:pt>
                <c:pt idx="3495">
                  <c:v>729.58333333333337</c:v>
                </c:pt>
                <c:pt idx="3496">
                  <c:v>729.66666666666663</c:v>
                </c:pt>
                <c:pt idx="3497">
                  <c:v>730.66666666666663</c:v>
                </c:pt>
                <c:pt idx="3498">
                  <c:v>730.91666666666663</c:v>
                </c:pt>
                <c:pt idx="3499">
                  <c:v>731</c:v>
                </c:pt>
                <c:pt idx="3500">
                  <c:v>731.16666666666663</c:v>
                </c:pt>
                <c:pt idx="3501">
                  <c:v>731.25</c:v>
                </c:pt>
                <c:pt idx="3502">
                  <c:v>731.25</c:v>
                </c:pt>
                <c:pt idx="3503">
                  <c:v>731.33333333333337</c:v>
                </c:pt>
                <c:pt idx="3504">
                  <c:v>731.33333333333337</c:v>
                </c:pt>
                <c:pt idx="3505">
                  <c:v>731.41666666666663</c:v>
                </c:pt>
                <c:pt idx="3506">
                  <c:v>732.08333333333337</c:v>
                </c:pt>
                <c:pt idx="3507">
                  <c:v>732.41666666666663</c:v>
                </c:pt>
                <c:pt idx="3508">
                  <c:v>732.41666666666663</c:v>
                </c:pt>
                <c:pt idx="3509">
                  <c:v>733.16666666666663</c:v>
                </c:pt>
                <c:pt idx="3510">
                  <c:v>733.5</c:v>
                </c:pt>
                <c:pt idx="3511">
                  <c:v>733.5</c:v>
                </c:pt>
                <c:pt idx="3512">
                  <c:v>733.5</c:v>
                </c:pt>
                <c:pt idx="3513">
                  <c:v>733.5</c:v>
                </c:pt>
                <c:pt idx="3514">
                  <c:v>733.66666666666663</c:v>
                </c:pt>
                <c:pt idx="3515">
                  <c:v>734.08333333333337</c:v>
                </c:pt>
                <c:pt idx="3516">
                  <c:v>734.16666666666663</c:v>
                </c:pt>
                <c:pt idx="3517">
                  <c:v>734.66666666666663</c:v>
                </c:pt>
                <c:pt idx="3518">
                  <c:v>734.83333333333337</c:v>
                </c:pt>
                <c:pt idx="3519">
                  <c:v>735</c:v>
                </c:pt>
                <c:pt idx="3520">
                  <c:v>735.08333333333337</c:v>
                </c:pt>
                <c:pt idx="3521">
                  <c:v>735.25</c:v>
                </c:pt>
                <c:pt idx="3522">
                  <c:v>735.33333333333337</c:v>
                </c:pt>
                <c:pt idx="3523">
                  <c:v>735.33333333333337</c:v>
                </c:pt>
                <c:pt idx="3524">
                  <c:v>735.41666666666663</c:v>
                </c:pt>
                <c:pt idx="3525">
                  <c:v>735.5</c:v>
                </c:pt>
                <c:pt idx="3526">
                  <c:v>735.58333333333337</c:v>
                </c:pt>
                <c:pt idx="3527">
                  <c:v>735.58333333333337</c:v>
                </c:pt>
                <c:pt idx="3528">
                  <c:v>735.75</c:v>
                </c:pt>
                <c:pt idx="3529">
                  <c:v>735.83333333333337</c:v>
                </c:pt>
                <c:pt idx="3530">
                  <c:v>735.91666666666663</c:v>
                </c:pt>
                <c:pt idx="3531">
                  <c:v>736</c:v>
                </c:pt>
                <c:pt idx="3532">
                  <c:v>736.08333333333337</c:v>
                </c:pt>
                <c:pt idx="3533">
                  <c:v>736.25</c:v>
                </c:pt>
                <c:pt idx="3534">
                  <c:v>736.25</c:v>
                </c:pt>
                <c:pt idx="3535">
                  <c:v>736.66666666666663</c:v>
                </c:pt>
                <c:pt idx="3536">
                  <c:v>736.66666666666663</c:v>
                </c:pt>
                <c:pt idx="3537">
                  <c:v>736.75</c:v>
                </c:pt>
                <c:pt idx="3538">
                  <c:v>736.91666666666663</c:v>
                </c:pt>
                <c:pt idx="3539">
                  <c:v>736.91666666666663</c:v>
                </c:pt>
                <c:pt idx="3540">
                  <c:v>737</c:v>
                </c:pt>
                <c:pt idx="3541">
                  <c:v>737</c:v>
                </c:pt>
                <c:pt idx="3542">
                  <c:v>737.08333333333337</c:v>
                </c:pt>
                <c:pt idx="3543">
                  <c:v>737.08333333333337</c:v>
                </c:pt>
                <c:pt idx="3544">
                  <c:v>737.25</c:v>
                </c:pt>
                <c:pt idx="3545">
                  <c:v>737.5</c:v>
                </c:pt>
                <c:pt idx="3546">
                  <c:v>737.58333333333337</c:v>
                </c:pt>
                <c:pt idx="3547">
                  <c:v>737.75</c:v>
                </c:pt>
                <c:pt idx="3548">
                  <c:v>737.75</c:v>
                </c:pt>
                <c:pt idx="3549">
                  <c:v>737.83333333333337</c:v>
                </c:pt>
                <c:pt idx="3550">
                  <c:v>737.83333333333337</c:v>
                </c:pt>
                <c:pt idx="3551">
                  <c:v>737.83333333333337</c:v>
                </c:pt>
                <c:pt idx="3552">
                  <c:v>738</c:v>
                </c:pt>
                <c:pt idx="3553">
                  <c:v>738.08333333333337</c:v>
                </c:pt>
                <c:pt idx="3554">
                  <c:v>738.08333333333337</c:v>
                </c:pt>
                <c:pt idx="3555">
                  <c:v>738.08333333333337</c:v>
                </c:pt>
                <c:pt idx="3556">
                  <c:v>738.16666666666663</c:v>
                </c:pt>
                <c:pt idx="3557">
                  <c:v>738.16666666666663</c:v>
                </c:pt>
                <c:pt idx="3558">
                  <c:v>738.25</c:v>
                </c:pt>
                <c:pt idx="3559">
                  <c:v>738.33333333333337</c:v>
                </c:pt>
                <c:pt idx="3560">
                  <c:v>738.33333333333337</c:v>
                </c:pt>
                <c:pt idx="3561">
                  <c:v>738.66666666666663</c:v>
                </c:pt>
                <c:pt idx="3562">
                  <c:v>738.66666666666663</c:v>
                </c:pt>
                <c:pt idx="3563">
                  <c:v>738.66666666666663</c:v>
                </c:pt>
                <c:pt idx="3564">
                  <c:v>738.75</c:v>
                </c:pt>
                <c:pt idx="3565">
                  <c:v>738.83333333333337</c:v>
                </c:pt>
                <c:pt idx="3566">
                  <c:v>738.83333333333337</c:v>
                </c:pt>
                <c:pt idx="3567">
                  <c:v>739</c:v>
                </c:pt>
                <c:pt idx="3568">
                  <c:v>739.16666666666663</c:v>
                </c:pt>
                <c:pt idx="3569">
                  <c:v>739.25</c:v>
                </c:pt>
                <c:pt idx="3570">
                  <c:v>739.33333333333337</c:v>
                </c:pt>
                <c:pt idx="3571">
                  <c:v>739.41666666666663</c:v>
                </c:pt>
                <c:pt idx="3572">
                  <c:v>739.5</c:v>
                </c:pt>
                <c:pt idx="3573">
                  <c:v>739.75</c:v>
                </c:pt>
                <c:pt idx="3574">
                  <c:v>739.75</c:v>
                </c:pt>
                <c:pt idx="3575">
                  <c:v>739.83333333333337</c:v>
                </c:pt>
                <c:pt idx="3576">
                  <c:v>739.91666666666663</c:v>
                </c:pt>
                <c:pt idx="3577">
                  <c:v>740.08333333333337</c:v>
                </c:pt>
                <c:pt idx="3578">
                  <c:v>740.08333333333337</c:v>
                </c:pt>
                <c:pt idx="3579">
                  <c:v>740.08333333333337</c:v>
                </c:pt>
                <c:pt idx="3580">
                  <c:v>740.16666666666663</c:v>
                </c:pt>
                <c:pt idx="3581">
                  <c:v>740.41666666666663</c:v>
                </c:pt>
                <c:pt idx="3582">
                  <c:v>740.5</c:v>
                </c:pt>
                <c:pt idx="3583">
                  <c:v>740.58333333333337</c:v>
                </c:pt>
                <c:pt idx="3584">
                  <c:v>740.83333333333337</c:v>
                </c:pt>
                <c:pt idx="3585">
                  <c:v>741.08333333333337</c:v>
                </c:pt>
                <c:pt idx="3586">
                  <c:v>741.25</c:v>
                </c:pt>
                <c:pt idx="3587">
                  <c:v>741.25</c:v>
                </c:pt>
                <c:pt idx="3588">
                  <c:v>741.25</c:v>
                </c:pt>
                <c:pt idx="3589">
                  <c:v>741.5</c:v>
                </c:pt>
                <c:pt idx="3590">
                  <c:v>741.75</c:v>
                </c:pt>
                <c:pt idx="3591">
                  <c:v>742</c:v>
                </c:pt>
                <c:pt idx="3592">
                  <c:v>742</c:v>
                </c:pt>
                <c:pt idx="3593">
                  <c:v>742.08333333333337</c:v>
                </c:pt>
                <c:pt idx="3594">
                  <c:v>742.5</c:v>
                </c:pt>
                <c:pt idx="3595">
                  <c:v>742.5</c:v>
                </c:pt>
                <c:pt idx="3596">
                  <c:v>742.5</c:v>
                </c:pt>
                <c:pt idx="3597">
                  <c:v>742.5</c:v>
                </c:pt>
                <c:pt idx="3598">
                  <c:v>742.66666666666663</c:v>
                </c:pt>
                <c:pt idx="3599">
                  <c:v>742.66666666666663</c:v>
                </c:pt>
                <c:pt idx="3600">
                  <c:v>742.75</c:v>
                </c:pt>
                <c:pt idx="3601">
                  <c:v>742.75</c:v>
                </c:pt>
                <c:pt idx="3602">
                  <c:v>742.75</c:v>
                </c:pt>
                <c:pt idx="3603">
                  <c:v>742.75</c:v>
                </c:pt>
                <c:pt idx="3604">
                  <c:v>742.83333333333337</c:v>
                </c:pt>
                <c:pt idx="3605">
                  <c:v>742.83333333333337</c:v>
                </c:pt>
                <c:pt idx="3606">
                  <c:v>742.91666666666663</c:v>
                </c:pt>
                <c:pt idx="3607">
                  <c:v>743</c:v>
                </c:pt>
                <c:pt idx="3608">
                  <c:v>743</c:v>
                </c:pt>
                <c:pt idx="3609">
                  <c:v>743.08333333333337</c:v>
                </c:pt>
                <c:pt idx="3610">
                  <c:v>743.16666666666663</c:v>
                </c:pt>
                <c:pt idx="3611">
                  <c:v>743.25</c:v>
                </c:pt>
                <c:pt idx="3612">
                  <c:v>743.33333333333337</c:v>
                </c:pt>
                <c:pt idx="3613">
                  <c:v>743.58333333333337</c:v>
                </c:pt>
                <c:pt idx="3614">
                  <c:v>743.66666666666663</c:v>
                </c:pt>
                <c:pt idx="3615">
                  <c:v>743.75</c:v>
                </c:pt>
                <c:pt idx="3616">
                  <c:v>743.75</c:v>
                </c:pt>
                <c:pt idx="3617">
                  <c:v>743.83333333333337</c:v>
                </c:pt>
                <c:pt idx="3618">
                  <c:v>743.83333333333337</c:v>
                </c:pt>
                <c:pt idx="3619">
                  <c:v>743.91666666666663</c:v>
                </c:pt>
                <c:pt idx="3620">
                  <c:v>744.25</c:v>
                </c:pt>
                <c:pt idx="3621">
                  <c:v>744.5</c:v>
                </c:pt>
                <c:pt idx="3622">
                  <c:v>744.91666666666663</c:v>
                </c:pt>
                <c:pt idx="3623">
                  <c:v>745.08333333333337</c:v>
                </c:pt>
                <c:pt idx="3624">
                  <c:v>745.08333333333337</c:v>
                </c:pt>
                <c:pt idx="3625">
                  <c:v>745.16666666666663</c:v>
                </c:pt>
                <c:pt idx="3626">
                  <c:v>745.41666666666663</c:v>
                </c:pt>
                <c:pt idx="3627">
                  <c:v>745.5</c:v>
                </c:pt>
                <c:pt idx="3628">
                  <c:v>745.58333333333337</c:v>
                </c:pt>
                <c:pt idx="3629">
                  <c:v>746.08333333333337</c:v>
                </c:pt>
                <c:pt idx="3630">
                  <c:v>746.08333333333337</c:v>
                </c:pt>
                <c:pt idx="3631">
                  <c:v>746.33333333333337</c:v>
                </c:pt>
                <c:pt idx="3632">
                  <c:v>746.33333333333337</c:v>
                </c:pt>
                <c:pt idx="3633">
                  <c:v>746.33333333333337</c:v>
                </c:pt>
                <c:pt idx="3634">
                  <c:v>746.5</c:v>
                </c:pt>
                <c:pt idx="3635">
                  <c:v>746.66666666666663</c:v>
                </c:pt>
                <c:pt idx="3636">
                  <c:v>746.75</c:v>
                </c:pt>
                <c:pt idx="3637">
                  <c:v>747.25</c:v>
                </c:pt>
                <c:pt idx="3638">
                  <c:v>747.41666666666663</c:v>
                </c:pt>
                <c:pt idx="3639">
                  <c:v>747.41666666666663</c:v>
                </c:pt>
                <c:pt idx="3640">
                  <c:v>747.41666666666663</c:v>
                </c:pt>
                <c:pt idx="3641">
                  <c:v>747.58333333333337</c:v>
                </c:pt>
                <c:pt idx="3642">
                  <c:v>747.58333333333337</c:v>
                </c:pt>
                <c:pt idx="3643">
                  <c:v>747.75</c:v>
                </c:pt>
                <c:pt idx="3644">
                  <c:v>747.83333333333337</c:v>
                </c:pt>
                <c:pt idx="3645">
                  <c:v>747.91666666666663</c:v>
                </c:pt>
                <c:pt idx="3646">
                  <c:v>748</c:v>
                </c:pt>
                <c:pt idx="3647">
                  <c:v>748.25</c:v>
                </c:pt>
                <c:pt idx="3648">
                  <c:v>748.41666666666663</c:v>
                </c:pt>
                <c:pt idx="3649">
                  <c:v>748.58333333333337</c:v>
                </c:pt>
                <c:pt idx="3650">
                  <c:v>748.75</c:v>
                </c:pt>
                <c:pt idx="3651">
                  <c:v>749.08333333333337</c:v>
                </c:pt>
                <c:pt idx="3652">
                  <c:v>749.5</c:v>
                </c:pt>
                <c:pt idx="3653">
                  <c:v>749.75</c:v>
                </c:pt>
                <c:pt idx="3654">
                  <c:v>749.83333333333337</c:v>
                </c:pt>
                <c:pt idx="3655">
                  <c:v>750.08333333333337</c:v>
                </c:pt>
                <c:pt idx="3656">
                  <c:v>750.16666666666663</c:v>
                </c:pt>
                <c:pt idx="3657">
                  <c:v>750.5</c:v>
                </c:pt>
                <c:pt idx="3658">
                  <c:v>750.58333333333337</c:v>
                </c:pt>
                <c:pt idx="3659">
                  <c:v>750.66666666666663</c:v>
                </c:pt>
                <c:pt idx="3660">
                  <c:v>751.33333333333337</c:v>
                </c:pt>
                <c:pt idx="3661">
                  <c:v>751.33333333333337</c:v>
                </c:pt>
                <c:pt idx="3662">
                  <c:v>751.41666666666663</c:v>
                </c:pt>
                <c:pt idx="3663">
                  <c:v>751.41666666666663</c:v>
                </c:pt>
                <c:pt idx="3664">
                  <c:v>751.41666666666663</c:v>
                </c:pt>
                <c:pt idx="3665">
                  <c:v>751.5</c:v>
                </c:pt>
                <c:pt idx="3666">
                  <c:v>751.66666666666663</c:v>
                </c:pt>
                <c:pt idx="3667">
                  <c:v>751.66666666666663</c:v>
                </c:pt>
                <c:pt idx="3668">
                  <c:v>751.66666666666663</c:v>
                </c:pt>
                <c:pt idx="3669">
                  <c:v>751.75</c:v>
                </c:pt>
                <c:pt idx="3670">
                  <c:v>751.91666666666663</c:v>
                </c:pt>
                <c:pt idx="3671">
                  <c:v>752.33333333333337</c:v>
                </c:pt>
                <c:pt idx="3672">
                  <c:v>752.33333333333337</c:v>
                </c:pt>
                <c:pt idx="3673">
                  <c:v>752.58333333333337</c:v>
                </c:pt>
                <c:pt idx="3674">
                  <c:v>752.58333333333337</c:v>
                </c:pt>
                <c:pt idx="3675">
                  <c:v>752.58333333333337</c:v>
                </c:pt>
                <c:pt idx="3676">
                  <c:v>753</c:v>
                </c:pt>
                <c:pt idx="3677">
                  <c:v>753.25</c:v>
                </c:pt>
                <c:pt idx="3678">
                  <c:v>753.25</c:v>
                </c:pt>
                <c:pt idx="3679">
                  <c:v>753.5</c:v>
                </c:pt>
                <c:pt idx="3680">
                  <c:v>753.58333333333337</c:v>
                </c:pt>
                <c:pt idx="3681">
                  <c:v>753.75</c:v>
                </c:pt>
                <c:pt idx="3682">
                  <c:v>753.91666666666663</c:v>
                </c:pt>
                <c:pt idx="3683">
                  <c:v>754.08333333333337</c:v>
                </c:pt>
                <c:pt idx="3684">
                  <c:v>754.08333333333337</c:v>
                </c:pt>
                <c:pt idx="3685">
                  <c:v>754.83333333333337</c:v>
                </c:pt>
                <c:pt idx="3686">
                  <c:v>755.08333333333337</c:v>
                </c:pt>
                <c:pt idx="3687">
                  <c:v>755.08333333333337</c:v>
                </c:pt>
                <c:pt idx="3688">
                  <c:v>755.16666666666663</c:v>
                </c:pt>
                <c:pt idx="3689">
                  <c:v>755.16666666666663</c:v>
                </c:pt>
                <c:pt idx="3690">
                  <c:v>755.33333333333337</c:v>
                </c:pt>
                <c:pt idx="3691">
                  <c:v>755.5</c:v>
                </c:pt>
                <c:pt idx="3692">
                  <c:v>755.5</c:v>
                </c:pt>
                <c:pt idx="3693">
                  <c:v>755.58333333333337</c:v>
                </c:pt>
                <c:pt idx="3694">
                  <c:v>755.66666666666663</c:v>
                </c:pt>
                <c:pt idx="3695">
                  <c:v>755.75</c:v>
                </c:pt>
                <c:pt idx="3696">
                  <c:v>755.83333333333337</c:v>
                </c:pt>
                <c:pt idx="3697">
                  <c:v>755.83333333333337</c:v>
                </c:pt>
                <c:pt idx="3698">
                  <c:v>755.83333333333337</c:v>
                </c:pt>
                <c:pt idx="3699">
                  <c:v>756</c:v>
                </c:pt>
                <c:pt idx="3700">
                  <c:v>756.25</c:v>
                </c:pt>
                <c:pt idx="3701">
                  <c:v>756.41666666666663</c:v>
                </c:pt>
                <c:pt idx="3702">
                  <c:v>756.41666666666663</c:v>
                </c:pt>
                <c:pt idx="3703">
                  <c:v>756.5</c:v>
                </c:pt>
                <c:pt idx="3704">
                  <c:v>756.58333333333337</c:v>
                </c:pt>
                <c:pt idx="3705">
                  <c:v>756.91666666666663</c:v>
                </c:pt>
                <c:pt idx="3706">
                  <c:v>757</c:v>
                </c:pt>
                <c:pt idx="3707">
                  <c:v>757.41666666666663</c:v>
                </c:pt>
                <c:pt idx="3708">
                  <c:v>757.5</c:v>
                </c:pt>
                <c:pt idx="3709">
                  <c:v>757.66666666666663</c:v>
                </c:pt>
                <c:pt idx="3710">
                  <c:v>757.83333333333337</c:v>
                </c:pt>
                <c:pt idx="3711">
                  <c:v>757.91666666666663</c:v>
                </c:pt>
                <c:pt idx="3712">
                  <c:v>758</c:v>
                </c:pt>
                <c:pt idx="3713">
                  <c:v>758.16666666666663</c:v>
                </c:pt>
                <c:pt idx="3714">
                  <c:v>758.16666666666663</c:v>
                </c:pt>
                <c:pt idx="3715">
                  <c:v>758.25</c:v>
                </c:pt>
                <c:pt idx="3716">
                  <c:v>758.33333333333337</c:v>
                </c:pt>
                <c:pt idx="3717">
                  <c:v>758.41666666666663</c:v>
                </c:pt>
                <c:pt idx="3718">
                  <c:v>758.75</c:v>
                </c:pt>
                <c:pt idx="3719">
                  <c:v>759.08333333333337</c:v>
                </c:pt>
                <c:pt idx="3720">
                  <c:v>759.08333333333337</c:v>
                </c:pt>
                <c:pt idx="3721">
                  <c:v>759.25</c:v>
                </c:pt>
                <c:pt idx="3722">
                  <c:v>759.41666666666663</c:v>
                </c:pt>
                <c:pt idx="3723">
                  <c:v>759.5</c:v>
                </c:pt>
                <c:pt idx="3724">
                  <c:v>759.58333333333337</c:v>
                </c:pt>
                <c:pt idx="3725">
                  <c:v>759.66666666666663</c:v>
                </c:pt>
                <c:pt idx="3726">
                  <c:v>759.91666666666663</c:v>
                </c:pt>
                <c:pt idx="3727">
                  <c:v>759.91666666666663</c:v>
                </c:pt>
                <c:pt idx="3728">
                  <c:v>760</c:v>
                </c:pt>
                <c:pt idx="3729">
                  <c:v>760</c:v>
                </c:pt>
                <c:pt idx="3730">
                  <c:v>760.25</c:v>
                </c:pt>
                <c:pt idx="3731">
                  <c:v>760.33333333333337</c:v>
                </c:pt>
                <c:pt idx="3732">
                  <c:v>760.41666666666663</c:v>
                </c:pt>
                <c:pt idx="3733">
                  <c:v>760.58333333333337</c:v>
                </c:pt>
                <c:pt idx="3734">
                  <c:v>760.58333333333337</c:v>
                </c:pt>
                <c:pt idx="3735">
                  <c:v>760.66666666666663</c:v>
                </c:pt>
                <c:pt idx="3736">
                  <c:v>760.66666666666663</c:v>
                </c:pt>
                <c:pt idx="3737">
                  <c:v>760.75</c:v>
                </c:pt>
                <c:pt idx="3738">
                  <c:v>761</c:v>
                </c:pt>
                <c:pt idx="3739">
                  <c:v>761.08333333333337</c:v>
                </c:pt>
                <c:pt idx="3740">
                  <c:v>761.25</c:v>
                </c:pt>
                <c:pt idx="3741">
                  <c:v>761.33333333333337</c:v>
                </c:pt>
                <c:pt idx="3742">
                  <c:v>761.33333333333337</c:v>
                </c:pt>
                <c:pt idx="3743">
                  <c:v>761.5</c:v>
                </c:pt>
                <c:pt idx="3744">
                  <c:v>761.58333333333337</c:v>
                </c:pt>
                <c:pt idx="3745">
                  <c:v>761.58333333333337</c:v>
                </c:pt>
                <c:pt idx="3746">
                  <c:v>761.66666666666663</c:v>
                </c:pt>
                <c:pt idx="3747">
                  <c:v>761.66666666666663</c:v>
                </c:pt>
                <c:pt idx="3748">
                  <c:v>761.66666666666663</c:v>
                </c:pt>
                <c:pt idx="3749">
                  <c:v>761.83333333333337</c:v>
                </c:pt>
                <c:pt idx="3750">
                  <c:v>762.08333333333337</c:v>
                </c:pt>
                <c:pt idx="3751">
                  <c:v>762.08333333333337</c:v>
                </c:pt>
                <c:pt idx="3752">
                  <c:v>762.08333333333337</c:v>
                </c:pt>
                <c:pt idx="3753">
                  <c:v>762.25</c:v>
                </c:pt>
                <c:pt idx="3754">
                  <c:v>762.5</c:v>
                </c:pt>
                <c:pt idx="3755">
                  <c:v>762.66666666666663</c:v>
                </c:pt>
                <c:pt idx="3756">
                  <c:v>762.66666666666663</c:v>
                </c:pt>
                <c:pt idx="3757">
                  <c:v>762.91666666666663</c:v>
                </c:pt>
                <c:pt idx="3758">
                  <c:v>763</c:v>
                </c:pt>
                <c:pt idx="3759">
                  <c:v>763.08333333333337</c:v>
                </c:pt>
                <c:pt idx="3760">
                  <c:v>763.33333333333337</c:v>
                </c:pt>
                <c:pt idx="3761">
                  <c:v>763.5</c:v>
                </c:pt>
                <c:pt idx="3762">
                  <c:v>763.58333333333337</c:v>
                </c:pt>
                <c:pt idx="3763">
                  <c:v>763.75</c:v>
                </c:pt>
                <c:pt idx="3764">
                  <c:v>763.75</c:v>
                </c:pt>
                <c:pt idx="3765">
                  <c:v>763.75</c:v>
                </c:pt>
                <c:pt idx="3766">
                  <c:v>763.91666666666663</c:v>
                </c:pt>
                <c:pt idx="3767">
                  <c:v>764.08333333333337</c:v>
                </c:pt>
                <c:pt idx="3768">
                  <c:v>764.16666666666663</c:v>
                </c:pt>
                <c:pt idx="3769">
                  <c:v>764.33333333333337</c:v>
                </c:pt>
                <c:pt idx="3770">
                  <c:v>764.66666666666663</c:v>
                </c:pt>
                <c:pt idx="3771">
                  <c:v>765</c:v>
                </c:pt>
                <c:pt idx="3772">
                  <c:v>765.41666666666663</c:v>
                </c:pt>
                <c:pt idx="3773">
                  <c:v>765.66666666666663</c:v>
                </c:pt>
                <c:pt idx="3774">
                  <c:v>766</c:v>
                </c:pt>
                <c:pt idx="3775">
                  <c:v>766.08333333333337</c:v>
                </c:pt>
                <c:pt idx="3776">
                  <c:v>766.25</c:v>
                </c:pt>
                <c:pt idx="3777">
                  <c:v>766.33333333333337</c:v>
                </c:pt>
                <c:pt idx="3778">
                  <c:v>766.5</c:v>
                </c:pt>
                <c:pt idx="3779">
                  <c:v>766.75</c:v>
                </c:pt>
                <c:pt idx="3780">
                  <c:v>766.91666666666663</c:v>
                </c:pt>
                <c:pt idx="3781">
                  <c:v>767.08333333333337</c:v>
                </c:pt>
                <c:pt idx="3782">
                  <c:v>767.16666666666663</c:v>
                </c:pt>
                <c:pt idx="3783">
                  <c:v>767.25</c:v>
                </c:pt>
                <c:pt idx="3784">
                  <c:v>767.25</c:v>
                </c:pt>
                <c:pt idx="3785">
                  <c:v>767.33333333333337</c:v>
                </c:pt>
                <c:pt idx="3786">
                  <c:v>767.66666666666663</c:v>
                </c:pt>
                <c:pt idx="3787">
                  <c:v>767.66666666666663</c:v>
                </c:pt>
                <c:pt idx="3788">
                  <c:v>767.75</c:v>
                </c:pt>
                <c:pt idx="3789">
                  <c:v>768.33333333333337</c:v>
                </c:pt>
                <c:pt idx="3790">
                  <c:v>768.33333333333337</c:v>
                </c:pt>
                <c:pt idx="3791">
                  <c:v>768.41666666666663</c:v>
                </c:pt>
                <c:pt idx="3792">
                  <c:v>768.41666666666663</c:v>
                </c:pt>
                <c:pt idx="3793">
                  <c:v>768.5</c:v>
                </c:pt>
                <c:pt idx="3794">
                  <c:v>768.5</c:v>
                </c:pt>
                <c:pt idx="3795">
                  <c:v>768.58333333333337</c:v>
                </c:pt>
                <c:pt idx="3796">
                  <c:v>768.66666666666663</c:v>
                </c:pt>
                <c:pt idx="3797">
                  <c:v>768.66666666666663</c:v>
                </c:pt>
                <c:pt idx="3798">
                  <c:v>768.75</c:v>
                </c:pt>
                <c:pt idx="3799">
                  <c:v>768.91666666666663</c:v>
                </c:pt>
                <c:pt idx="3800">
                  <c:v>768.91666666666663</c:v>
                </c:pt>
                <c:pt idx="3801">
                  <c:v>769.08333333333337</c:v>
                </c:pt>
                <c:pt idx="3802">
                  <c:v>769.08333333333337</c:v>
                </c:pt>
                <c:pt idx="3803">
                  <c:v>769.16666666666663</c:v>
                </c:pt>
                <c:pt idx="3804">
                  <c:v>769.25</c:v>
                </c:pt>
                <c:pt idx="3805">
                  <c:v>769.33333333333337</c:v>
                </c:pt>
                <c:pt idx="3806">
                  <c:v>769.41666666666663</c:v>
                </c:pt>
                <c:pt idx="3807">
                  <c:v>769.5</c:v>
                </c:pt>
                <c:pt idx="3808">
                  <c:v>769.58333333333337</c:v>
                </c:pt>
                <c:pt idx="3809">
                  <c:v>769.66666666666663</c:v>
                </c:pt>
                <c:pt idx="3810">
                  <c:v>769.66666666666663</c:v>
                </c:pt>
                <c:pt idx="3811">
                  <c:v>769.83333333333337</c:v>
                </c:pt>
                <c:pt idx="3812">
                  <c:v>769.91666666666663</c:v>
                </c:pt>
                <c:pt idx="3813">
                  <c:v>770.16666666666663</c:v>
                </c:pt>
                <c:pt idx="3814">
                  <c:v>770.5</c:v>
                </c:pt>
                <c:pt idx="3815">
                  <c:v>770.58333333333337</c:v>
                </c:pt>
                <c:pt idx="3816">
                  <c:v>770.66666666666663</c:v>
                </c:pt>
                <c:pt idx="3817">
                  <c:v>770.75</c:v>
                </c:pt>
                <c:pt idx="3818">
                  <c:v>770.75</c:v>
                </c:pt>
                <c:pt idx="3819">
                  <c:v>771</c:v>
                </c:pt>
                <c:pt idx="3820">
                  <c:v>771.25</c:v>
                </c:pt>
                <c:pt idx="3821">
                  <c:v>771.25</c:v>
                </c:pt>
                <c:pt idx="3822">
                  <c:v>771.41666666666663</c:v>
                </c:pt>
                <c:pt idx="3823">
                  <c:v>771.58333333333337</c:v>
                </c:pt>
                <c:pt idx="3824">
                  <c:v>771.66666666666663</c:v>
                </c:pt>
                <c:pt idx="3825">
                  <c:v>771.75</c:v>
                </c:pt>
                <c:pt idx="3826">
                  <c:v>772.41666666666663</c:v>
                </c:pt>
                <c:pt idx="3827">
                  <c:v>772.83333333333337</c:v>
                </c:pt>
                <c:pt idx="3828">
                  <c:v>773.41666666666663</c:v>
                </c:pt>
                <c:pt idx="3829">
                  <c:v>773.41666666666663</c:v>
                </c:pt>
                <c:pt idx="3830">
                  <c:v>773.5</c:v>
                </c:pt>
                <c:pt idx="3831">
                  <c:v>773.58333333333337</c:v>
                </c:pt>
                <c:pt idx="3832">
                  <c:v>773.75</c:v>
                </c:pt>
                <c:pt idx="3833">
                  <c:v>773.83333333333337</c:v>
                </c:pt>
                <c:pt idx="3834">
                  <c:v>774.16666666666663</c:v>
                </c:pt>
                <c:pt idx="3835">
                  <c:v>774.33333333333337</c:v>
                </c:pt>
                <c:pt idx="3836">
                  <c:v>774.33333333333337</c:v>
                </c:pt>
                <c:pt idx="3837">
                  <c:v>774.66666666666663</c:v>
                </c:pt>
                <c:pt idx="3838">
                  <c:v>774.75</c:v>
                </c:pt>
                <c:pt idx="3839">
                  <c:v>774.91666666666663</c:v>
                </c:pt>
                <c:pt idx="3840">
                  <c:v>775.08333333333337</c:v>
                </c:pt>
                <c:pt idx="3841">
                  <c:v>775.08333333333337</c:v>
                </c:pt>
                <c:pt idx="3842">
                  <c:v>775.08333333333337</c:v>
                </c:pt>
                <c:pt idx="3843">
                  <c:v>775.25</c:v>
                </c:pt>
                <c:pt idx="3844">
                  <c:v>775.25</c:v>
                </c:pt>
                <c:pt idx="3845">
                  <c:v>775.33333333333337</c:v>
                </c:pt>
                <c:pt idx="3846">
                  <c:v>775.58333333333337</c:v>
                </c:pt>
                <c:pt idx="3847">
                  <c:v>775.66666666666663</c:v>
                </c:pt>
                <c:pt idx="3848">
                  <c:v>776.08333333333337</c:v>
                </c:pt>
                <c:pt idx="3849">
                  <c:v>776.16666666666663</c:v>
                </c:pt>
                <c:pt idx="3850">
                  <c:v>776.16666666666663</c:v>
                </c:pt>
                <c:pt idx="3851">
                  <c:v>776.41666666666663</c:v>
                </c:pt>
                <c:pt idx="3852">
                  <c:v>776.5</c:v>
                </c:pt>
                <c:pt idx="3853">
                  <c:v>776.83333333333337</c:v>
                </c:pt>
                <c:pt idx="3854">
                  <c:v>777</c:v>
                </c:pt>
                <c:pt idx="3855">
                  <c:v>777.16666666666663</c:v>
                </c:pt>
                <c:pt idx="3856">
                  <c:v>777.16666666666663</c:v>
                </c:pt>
                <c:pt idx="3857">
                  <c:v>777.33333333333337</c:v>
                </c:pt>
                <c:pt idx="3858">
                  <c:v>778</c:v>
                </c:pt>
                <c:pt idx="3859">
                  <c:v>778.08333333333337</c:v>
                </c:pt>
                <c:pt idx="3860">
                  <c:v>778.08333333333337</c:v>
                </c:pt>
                <c:pt idx="3861">
                  <c:v>778.16666666666663</c:v>
                </c:pt>
                <c:pt idx="3862">
                  <c:v>778.25</c:v>
                </c:pt>
                <c:pt idx="3863">
                  <c:v>778.75</c:v>
                </c:pt>
                <c:pt idx="3864">
                  <c:v>779</c:v>
                </c:pt>
                <c:pt idx="3865">
                  <c:v>779.08333333333337</c:v>
                </c:pt>
                <c:pt idx="3866">
                  <c:v>779.66666666666663</c:v>
                </c:pt>
                <c:pt idx="3867">
                  <c:v>779.83333333333337</c:v>
                </c:pt>
                <c:pt idx="3868">
                  <c:v>779.91666666666663</c:v>
                </c:pt>
                <c:pt idx="3869">
                  <c:v>779.91666666666663</c:v>
                </c:pt>
                <c:pt idx="3870">
                  <c:v>779.91666666666663</c:v>
                </c:pt>
                <c:pt idx="3871">
                  <c:v>780</c:v>
                </c:pt>
                <c:pt idx="3872">
                  <c:v>780.08333333333337</c:v>
                </c:pt>
                <c:pt idx="3873">
                  <c:v>780.08333333333337</c:v>
                </c:pt>
                <c:pt idx="3874">
                  <c:v>780.16666666666663</c:v>
                </c:pt>
                <c:pt idx="3875">
                  <c:v>780.25</c:v>
                </c:pt>
                <c:pt idx="3876">
                  <c:v>780.41666666666663</c:v>
                </c:pt>
                <c:pt idx="3877">
                  <c:v>780.66666666666663</c:v>
                </c:pt>
                <c:pt idx="3878">
                  <c:v>780.66666666666663</c:v>
                </c:pt>
                <c:pt idx="3879">
                  <c:v>780.66666666666663</c:v>
                </c:pt>
                <c:pt idx="3880">
                  <c:v>780.75</c:v>
                </c:pt>
                <c:pt idx="3881">
                  <c:v>780.83333333333337</c:v>
                </c:pt>
                <c:pt idx="3882">
                  <c:v>780.83333333333337</c:v>
                </c:pt>
                <c:pt idx="3883">
                  <c:v>780.91666666666663</c:v>
                </c:pt>
                <c:pt idx="3884">
                  <c:v>781</c:v>
                </c:pt>
                <c:pt idx="3885">
                  <c:v>781.08333333333337</c:v>
                </c:pt>
                <c:pt idx="3886">
                  <c:v>781.33333333333337</c:v>
                </c:pt>
                <c:pt idx="3887">
                  <c:v>781.41666666666663</c:v>
                </c:pt>
                <c:pt idx="3888">
                  <c:v>781.83333333333337</c:v>
                </c:pt>
                <c:pt idx="3889">
                  <c:v>781.83333333333337</c:v>
                </c:pt>
                <c:pt idx="3890">
                  <c:v>781.91666666666663</c:v>
                </c:pt>
                <c:pt idx="3891">
                  <c:v>782.16666666666663</c:v>
                </c:pt>
                <c:pt idx="3892">
                  <c:v>782.33333333333337</c:v>
                </c:pt>
                <c:pt idx="3893">
                  <c:v>782.41666666666663</c:v>
                </c:pt>
                <c:pt idx="3894">
                  <c:v>782.41666666666663</c:v>
                </c:pt>
                <c:pt idx="3895">
                  <c:v>782.58333333333337</c:v>
                </c:pt>
                <c:pt idx="3896">
                  <c:v>782.75</c:v>
                </c:pt>
                <c:pt idx="3897">
                  <c:v>782.83333333333337</c:v>
                </c:pt>
                <c:pt idx="3898">
                  <c:v>782.91666666666663</c:v>
                </c:pt>
                <c:pt idx="3899">
                  <c:v>782.91666666666663</c:v>
                </c:pt>
                <c:pt idx="3900">
                  <c:v>783.33333333333337</c:v>
                </c:pt>
                <c:pt idx="3901">
                  <c:v>783.41666666666663</c:v>
                </c:pt>
                <c:pt idx="3902">
                  <c:v>783.5</c:v>
                </c:pt>
                <c:pt idx="3903">
                  <c:v>783.5</c:v>
                </c:pt>
                <c:pt idx="3904">
                  <c:v>783.83333333333337</c:v>
                </c:pt>
                <c:pt idx="3905">
                  <c:v>783.91666666666663</c:v>
                </c:pt>
                <c:pt idx="3906">
                  <c:v>784</c:v>
                </c:pt>
                <c:pt idx="3907">
                  <c:v>784.25</c:v>
                </c:pt>
                <c:pt idx="3908">
                  <c:v>784.25</c:v>
                </c:pt>
                <c:pt idx="3909">
                  <c:v>784.41666666666663</c:v>
                </c:pt>
                <c:pt idx="3910">
                  <c:v>784.5</c:v>
                </c:pt>
                <c:pt idx="3911">
                  <c:v>784.58333333333337</c:v>
                </c:pt>
                <c:pt idx="3912">
                  <c:v>784.58333333333337</c:v>
                </c:pt>
                <c:pt idx="3913">
                  <c:v>784.58333333333337</c:v>
                </c:pt>
                <c:pt idx="3914">
                  <c:v>784.83333333333337</c:v>
                </c:pt>
                <c:pt idx="3915">
                  <c:v>784.83333333333337</c:v>
                </c:pt>
                <c:pt idx="3916">
                  <c:v>784.83333333333337</c:v>
                </c:pt>
                <c:pt idx="3917">
                  <c:v>784.83333333333337</c:v>
                </c:pt>
                <c:pt idx="3918">
                  <c:v>785</c:v>
                </c:pt>
                <c:pt idx="3919">
                  <c:v>785</c:v>
                </c:pt>
                <c:pt idx="3920">
                  <c:v>785.08333333333337</c:v>
                </c:pt>
                <c:pt idx="3921">
                  <c:v>785.08333333333337</c:v>
                </c:pt>
                <c:pt idx="3922">
                  <c:v>785.33333333333337</c:v>
                </c:pt>
                <c:pt idx="3923">
                  <c:v>785.41666666666663</c:v>
                </c:pt>
                <c:pt idx="3924">
                  <c:v>785.41666666666663</c:v>
                </c:pt>
                <c:pt idx="3925">
                  <c:v>785.83333333333337</c:v>
                </c:pt>
                <c:pt idx="3926">
                  <c:v>785.91666666666663</c:v>
                </c:pt>
                <c:pt idx="3927">
                  <c:v>785.91666666666663</c:v>
                </c:pt>
                <c:pt idx="3928">
                  <c:v>786.25</c:v>
                </c:pt>
                <c:pt idx="3929">
                  <c:v>786.41666666666663</c:v>
                </c:pt>
                <c:pt idx="3930">
                  <c:v>786.66666666666663</c:v>
                </c:pt>
                <c:pt idx="3931">
                  <c:v>786.91666666666663</c:v>
                </c:pt>
                <c:pt idx="3932">
                  <c:v>787</c:v>
                </c:pt>
                <c:pt idx="3933">
                  <c:v>787</c:v>
                </c:pt>
                <c:pt idx="3934">
                  <c:v>787</c:v>
                </c:pt>
                <c:pt idx="3935">
                  <c:v>787.25</c:v>
                </c:pt>
                <c:pt idx="3936">
                  <c:v>787.33333333333337</c:v>
                </c:pt>
                <c:pt idx="3937">
                  <c:v>787.41666666666663</c:v>
                </c:pt>
                <c:pt idx="3938">
                  <c:v>787.5</c:v>
                </c:pt>
                <c:pt idx="3939">
                  <c:v>787.5</c:v>
                </c:pt>
                <c:pt idx="3940">
                  <c:v>787.58333333333337</c:v>
                </c:pt>
                <c:pt idx="3941">
                  <c:v>787.66666666666663</c:v>
                </c:pt>
                <c:pt idx="3942">
                  <c:v>787.66666666666663</c:v>
                </c:pt>
                <c:pt idx="3943">
                  <c:v>787.66666666666663</c:v>
                </c:pt>
                <c:pt idx="3944">
                  <c:v>787.83333333333337</c:v>
                </c:pt>
                <c:pt idx="3945">
                  <c:v>787.83333333333337</c:v>
                </c:pt>
                <c:pt idx="3946">
                  <c:v>788</c:v>
                </c:pt>
                <c:pt idx="3947">
                  <c:v>788</c:v>
                </c:pt>
                <c:pt idx="3948">
                  <c:v>788.08333333333337</c:v>
                </c:pt>
                <c:pt idx="3949">
                  <c:v>788.16666666666663</c:v>
                </c:pt>
                <c:pt idx="3950">
                  <c:v>788.33333333333337</c:v>
                </c:pt>
                <c:pt idx="3951">
                  <c:v>788.33333333333337</c:v>
                </c:pt>
                <c:pt idx="3952">
                  <c:v>788.66666666666663</c:v>
                </c:pt>
                <c:pt idx="3953">
                  <c:v>788.91666666666663</c:v>
                </c:pt>
                <c:pt idx="3954">
                  <c:v>789</c:v>
                </c:pt>
                <c:pt idx="3955">
                  <c:v>789.16666666666663</c:v>
                </c:pt>
                <c:pt idx="3956">
                  <c:v>789.25</c:v>
                </c:pt>
                <c:pt idx="3957">
                  <c:v>789.33333333333337</c:v>
                </c:pt>
                <c:pt idx="3958">
                  <c:v>789.5</c:v>
                </c:pt>
                <c:pt idx="3959">
                  <c:v>789.58333333333337</c:v>
                </c:pt>
                <c:pt idx="3960">
                  <c:v>789.83333333333337</c:v>
                </c:pt>
                <c:pt idx="3961">
                  <c:v>789.83333333333337</c:v>
                </c:pt>
                <c:pt idx="3962">
                  <c:v>790</c:v>
                </c:pt>
                <c:pt idx="3963">
                  <c:v>790</c:v>
                </c:pt>
                <c:pt idx="3964">
                  <c:v>790.08333333333337</c:v>
                </c:pt>
                <c:pt idx="3965">
                  <c:v>790.33333333333337</c:v>
                </c:pt>
                <c:pt idx="3966">
                  <c:v>790.41666666666663</c:v>
                </c:pt>
                <c:pt idx="3967">
                  <c:v>790.58333333333337</c:v>
                </c:pt>
                <c:pt idx="3968">
                  <c:v>790.66666666666663</c:v>
                </c:pt>
                <c:pt idx="3969">
                  <c:v>790.66666666666663</c:v>
                </c:pt>
                <c:pt idx="3970">
                  <c:v>790.75</c:v>
                </c:pt>
                <c:pt idx="3971">
                  <c:v>790.83333333333337</c:v>
                </c:pt>
                <c:pt idx="3972">
                  <c:v>791.08333333333337</c:v>
                </c:pt>
                <c:pt idx="3973">
                  <c:v>791.16666666666663</c:v>
                </c:pt>
                <c:pt idx="3974">
                  <c:v>791.33333333333337</c:v>
                </c:pt>
                <c:pt idx="3975">
                  <c:v>791.33333333333337</c:v>
                </c:pt>
                <c:pt idx="3976">
                  <c:v>791.41666666666663</c:v>
                </c:pt>
                <c:pt idx="3977">
                  <c:v>792.16666666666663</c:v>
                </c:pt>
                <c:pt idx="3978">
                  <c:v>792.33333333333337</c:v>
                </c:pt>
                <c:pt idx="3979">
                  <c:v>792.33333333333337</c:v>
                </c:pt>
                <c:pt idx="3980">
                  <c:v>792.33333333333337</c:v>
                </c:pt>
                <c:pt idx="3981">
                  <c:v>792.66666666666663</c:v>
                </c:pt>
                <c:pt idx="3982">
                  <c:v>792.66666666666663</c:v>
                </c:pt>
                <c:pt idx="3983">
                  <c:v>792.75</c:v>
                </c:pt>
                <c:pt idx="3984">
                  <c:v>792.83333333333337</c:v>
                </c:pt>
                <c:pt idx="3985">
                  <c:v>792.83333333333337</c:v>
                </c:pt>
                <c:pt idx="3986">
                  <c:v>792.83333333333337</c:v>
                </c:pt>
                <c:pt idx="3987">
                  <c:v>793.25</c:v>
                </c:pt>
                <c:pt idx="3988">
                  <c:v>793.33333333333337</c:v>
                </c:pt>
                <c:pt idx="3989">
                  <c:v>793.5</c:v>
                </c:pt>
                <c:pt idx="3990">
                  <c:v>793.5</c:v>
                </c:pt>
                <c:pt idx="3991">
                  <c:v>794.25</c:v>
                </c:pt>
                <c:pt idx="3992">
                  <c:v>794.5</c:v>
                </c:pt>
                <c:pt idx="3993">
                  <c:v>794.58333333333337</c:v>
                </c:pt>
                <c:pt idx="3994">
                  <c:v>794.75</c:v>
                </c:pt>
                <c:pt idx="3995">
                  <c:v>795.16666666666663</c:v>
                </c:pt>
                <c:pt idx="3996">
                  <c:v>795.25</c:v>
                </c:pt>
                <c:pt idx="3997">
                  <c:v>795.33333333333337</c:v>
                </c:pt>
                <c:pt idx="3998">
                  <c:v>795.5</c:v>
                </c:pt>
                <c:pt idx="3999">
                  <c:v>795.5</c:v>
                </c:pt>
                <c:pt idx="4000">
                  <c:v>795.58333333333337</c:v>
                </c:pt>
                <c:pt idx="4001">
                  <c:v>795.58333333333337</c:v>
                </c:pt>
                <c:pt idx="4002">
                  <c:v>795.83333333333337</c:v>
                </c:pt>
                <c:pt idx="4003">
                  <c:v>795.91666666666663</c:v>
                </c:pt>
                <c:pt idx="4004">
                  <c:v>795.91666666666663</c:v>
                </c:pt>
                <c:pt idx="4005">
                  <c:v>796</c:v>
                </c:pt>
                <c:pt idx="4006">
                  <c:v>796.25</c:v>
                </c:pt>
                <c:pt idx="4007">
                  <c:v>796.25</c:v>
                </c:pt>
                <c:pt idx="4008">
                  <c:v>796.5</c:v>
                </c:pt>
                <c:pt idx="4009">
                  <c:v>796.58333333333337</c:v>
                </c:pt>
                <c:pt idx="4010">
                  <c:v>796.66666666666663</c:v>
                </c:pt>
                <c:pt idx="4011">
                  <c:v>796.75</c:v>
                </c:pt>
                <c:pt idx="4012">
                  <c:v>796.75</c:v>
                </c:pt>
                <c:pt idx="4013">
                  <c:v>796.75</c:v>
                </c:pt>
                <c:pt idx="4014">
                  <c:v>796.91666666666663</c:v>
                </c:pt>
                <c:pt idx="4015">
                  <c:v>796.91666666666663</c:v>
                </c:pt>
                <c:pt idx="4016">
                  <c:v>796.91666666666663</c:v>
                </c:pt>
                <c:pt idx="4017">
                  <c:v>797</c:v>
                </c:pt>
                <c:pt idx="4018">
                  <c:v>797.25</c:v>
                </c:pt>
                <c:pt idx="4019">
                  <c:v>797.41666666666663</c:v>
                </c:pt>
                <c:pt idx="4020">
                  <c:v>797.66666666666663</c:v>
                </c:pt>
                <c:pt idx="4021">
                  <c:v>797.83333333333337</c:v>
                </c:pt>
                <c:pt idx="4022">
                  <c:v>797.91666666666663</c:v>
                </c:pt>
                <c:pt idx="4023">
                  <c:v>798</c:v>
                </c:pt>
                <c:pt idx="4024">
                  <c:v>798.25</c:v>
                </c:pt>
                <c:pt idx="4025">
                  <c:v>798.58333333333337</c:v>
                </c:pt>
                <c:pt idx="4026">
                  <c:v>798.58333333333337</c:v>
                </c:pt>
                <c:pt idx="4027">
                  <c:v>798.91666666666663</c:v>
                </c:pt>
                <c:pt idx="4028">
                  <c:v>798.91666666666663</c:v>
                </c:pt>
                <c:pt idx="4029">
                  <c:v>799</c:v>
                </c:pt>
                <c:pt idx="4030">
                  <c:v>799.08333333333337</c:v>
                </c:pt>
                <c:pt idx="4031">
                  <c:v>799.16666666666663</c:v>
                </c:pt>
                <c:pt idx="4032">
                  <c:v>799.25</c:v>
                </c:pt>
                <c:pt idx="4033">
                  <c:v>799.33333333333337</c:v>
                </c:pt>
                <c:pt idx="4034">
                  <c:v>799.5</c:v>
                </c:pt>
                <c:pt idx="4035">
                  <c:v>799.75</c:v>
                </c:pt>
                <c:pt idx="4036">
                  <c:v>799.75</c:v>
                </c:pt>
                <c:pt idx="4037">
                  <c:v>799.91666666666663</c:v>
                </c:pt>
                <c:pt idx="4038">
                  <c:v>799.91666666666663</c:v>
                </c:pt>
                <c:pt idx="4039">
                  <c:v>800.08333333333337</c:v>
                </c:pt>
                <c:pt idx="4040">
                  <c:v>800.25</c:v>
                </c:pt>
                <c:pt idx="4041">
                  <c:v>800.41666666666663</c:v>
                </c:pt>
                <c:pt idx="4042">
                  <c:v>800.41666666666663</c:v>
                </c:pt>
                <c:pt idx="4043">
                  <c:v>800.75</c:v>
                </c:pt>
                <c:pt idx="4044">
                  <c:v>800.75</c:v>
                </c:pt>
                <c:pt idx="4045">
                  <c:v>800.83333333333337</c:v>
                </c:pt>
                <c:pt idx="4046">
                  <c:v>800.91666666666663</c:v>
                </c:pt>
                <c:pt idx="4047">
                  <c:v>801</c:v>
                </c:pt>
                <c:pt idx="4048">
                  <c:v>801</c:v>
                </c:pt>
                <c:pt idx="4049">
                  <c:v>801</c:v>
                </c:pt>
                <c:pt idx="4050">
                  <c:v>801.16666666666663</c:v>
                </c:pt>
                <c:pt idx="4051">
                  <c:v>801.25</c:v>
                </c:pt>
                <c:pt idx="4052">
                  <c:v>801.41666666666663</c:v>
                </c:pt>
                <c:pt idx="4053">
                  <c:v>801.58333333333337</c:v>
                </c:pt>
                <c:pt idx="4054">
                  <c:v>801.66666666666663</c:v>
                </c:pt>
                <c:pt idx="4055">
                  <c:v>802</c:v>
                </c:pt>
                <c:pt idx="4056">
                  <c:v>802.08333333333337</c:v>
                </c:pt>
                <c:pt idx="4057">
                  <c:v>802.16666666666663</c:v>
                </c:pt>
                <c:pt idx="4058">
                  <c:v>802.41666666666663</c:v>
                </c:pt>
                <c:pt idx="4059">
                  <c:v>802.75</c:v>
                </c:pt>
                <c:pt idx="4060">
                  <c:v>802.91666666666663</c:v>
                </c:pt>
                <c:pt idx="4061">
                  <c:v>803.16666666666663</c:v>
                </c:pt>
                <c:pt idx="4062">
                  <c:v>803.25</c:v>
                </c:pt>
                <c:pt idx="4063">
                  <c:v>803.25</c:v>
                </c:pt>
                <c:pt idx="4064">
                  <c:v>803.25</c:v>
                </c:pt>
                <c:pt idx="4065">
                  <c:v>803.33333333333337</c:v>
                </c:pt>
                <c:pt idx="4066">
                  <c:v>803.33333333333337</c:v>
                </c:pt>
                <c:pt idx="4067">
                  <c:v>803.41666666666663</c:v>
                </c:pt>
                <c:pt idx="4068">
                  <c:v>803.41666666666663</c:v>
                </c:pt>
                <c:pt idx="4069">
                  <c:v>803.66666666666663</c:v>
                </c:pt>
                <c:pt idx="4070">
                  <c:v>803.83333333333337</c:v>
                </c:pt>
                <c:pt idx="4071">
                  <c:v>803.91666666666663</c:v>
                </c:pt>
                <c:pt idx="4072">
                  <c:v>803.91666666666663</c:v>
                </c:pt>
                <c:pt idx="4073">
                  <c:v>804</c:v>
                </c:pt>
                <c:pt idx="4074">
                  <c:v>804.08333333333337</c:v>
                </c:pt>
                <c:pt idx="4075">
                  <c:v>804.08333333333337</c:v>
                </c:pt>
                <c:pt idx="4076">
                  <c:v>804.16666666666663</c:v>
                </c:pt>
                <c:pt idx="4077">
                  <c:v>804.25</c:v>
                </c:pt>
                <c:pt idx="4078">
                  <c:v>804.25</c:v>
                </c:pt>
                <c:pt idx="4079">
                  <c:v>804.25</c:v>
                </c:pt>
                <c:pt idx="4080">
                  <c:v>804.33333333333337</c:v>
                </c:pt>
                <c:pt idx="4081">
                  <c:v>804.33333333333337</c:v>
                </c:pt>
                <c:pt idx="4082">
                  <c:v>804.41666666666663</c:v>
                </c:pt>
                <c:pt idx="4083">
                  <c:v>804.5</c:v>
                </c:pt>
                <c:pt idx="4084">
                  <c:v>804.83333333333337</c:v>
                </c:pt>
                <c:pt idx="4085">
                  <c:v>804.83333333333337</c:v>
                </c:pt>
                <c:pt idx="4086">
                  <c:v>805</c:v>
                </c:pt>
                <c:pt idx="4087">
                  <c:v>805.16666666666663</c:v>
                </c:pt>
                <c:pt idx="4088">
                  <c:v>805.25</c:v>
                </c:pt>
                <c:pt idx="4089">
                  <c:v>805.5</c:v>
                </c:pt>
                <c:pt idx="4090">
                  <c:v>805.5</c:v>
                </c:pt>
                <c:pt idx="4091">
                  <c:v>805.58333333333337</c:v>
                </c:pt>
                <c:pt idx="4092">
                  <c:v>805.66666666666663</c:v>
                </c:pt>
                <c:pt idx="4093">
                  <c:v>805.66666666666663</c:v>
                </c:pt>
                <c:pt idx="4094">
                  <c:v>805.83333333333337</c:v>
                </c:pt>
                <c:pt idx="4095">
                  <c:v>805.83333333333337</c:v>
                </c:pt>
                <c:pt idx="4096">
                  <c:v>806.08333333333337</c:v>
                </c:pt>
                <c:pt idx="4097">
                  <c:v>806.08333333333337</c:v>
                </c:pt>
                <c:pt idx="4098">
                  <c:v>806.16666666666663</c:v>
                </c:pt>
                <c:pt idx="4099">
                  <c:v>806.16666666666663</c:v>
                </c:pt>
                <c:pt idx="4100">
                  <c:v>806.16666666666663</c:v>
                </c:pt>
                <c:pt idx="4101">
                  <c:v>806.66666666666663</c:v>
                </c:pt>
                <c:pt idx="4102">
                  <c:v>806.66666666666663</c:v>
                </c:pt>
                <c:pt idx="4103">
                  <c:v>806.75</c:v>
                </c:pt>
                <c:pt idx="4104">
                  <c:v>807</c:v>
                </c:pt>
                <c:pt idx="4105">
                  <c:v>807.08333333333337</c:v>
                </c:pt>
                <c:pt idx="4106">
                  <c:v>807.16666666666663</c:v>
                </c:pt>
                <c:pt idx="4107">
                  <c:v>807.25</c:v>
                </c:pt>
                <c:pt idx="4108">
                  <c:v>807.41666666666663</c:v>
                </c:pt>
                <c:pt idx="4109">
                  <c:v>807.5</c:v>
                </c:pt>
                <c:pt idx="4110">
                  <c:v>807.5</c:v>
                </c:pt>
                <c:pt idx="4111">
                  <c:v>807.66666666666663</c:v>
                </c:pt>
                <c:pt idx="4112">
                  <c:v>807.75</c:v>
                </c:pt>
                <c:pt idx="4113">
                  <c:v>807.83333333333337</c:v>
                </c:pt>
                <c:pt idx="4114">
                  <c:v>807.83333333333337</c:v>
                </c:pt>
                <c:pt idx="4115">
                  <c:v>808.16666666666663</c:v>
                </c:pt>
                <c:pt idx="4116">
                  <c:v>808.41666666666663</c:v>
                </c:pt>
                <c:pt idx="4117">
                  <c:v>808.41666666666663</c:v>
                </c:pt>
                <c:pt idx="4118">
                  <c:v>808.5</c:v>
                </c:pt>
                <c:pt idx="4119">
                  <c:v>808.75</c:v>
                </c:pt>
                <c:pt idx="4120">
                  <c:v>809</c:v>
                </c:pt>
                <c:pt idx="4121">
                  <c:v>809</c:v>
                </c:pt>
                <c:pt idx="4122">
                  <c:v>809.16666666666663</c:v>
                </c:pt>
                <c:pt idx="4123">
                  <c:v>809.25</c:v>
                </c:pt>
                <c:pt idx="4124">
                  <c:v>809.33333333333337</c:v>
                </c:pt>
                <c:pt idx="4125">
                  <c:v>809.41666666666663</c:v>
                </c:pt>
                <c:pt idx="4126">
                  <c:v>809.41666666666663</c:v>
                </c:pt>
                <c:pt idx="4127">
                  <c:v>809.5</c:v>
                </c:pt>
                <c:pt idx="4128">
                  <c:v>809.5</c:v>
                </c:pt>
                <c:pt idx="4129">
                  <c:v>809.58333333333337</c:v>
                </c:pt>
                <c:pt idx="4130">
                  <c:v>810.58333333333337</c:v>
                </c:pt>
                <c:pt idx="4131">
                  <c:v>810.58333333333337</c:v>
                </c:pt>
                <c:pt idx="4132">
                  <c:v>810.66666666666663</c:v>
                </c:pt>
                <c:pt idx="4133">
                  <c:v>811</c:v>
                </c:pt>
                <c:pt idx="4134">
                  <c:v>811.16666666666663</c:v>
                </c:pt>
                <c:pt idx="4135">
                  <c:v>811.25</c:v>
                </c:pt>
                <c:pt idx="4136">
                  <c:v>811.5</c:v>
                </c:pt>
                <c:pt idx="4137">
                  <c:v>811.5</c:v>
                </c:pt>
                <c:pt idx="4138">
                  <c:v>811.5</c:v>
                </c:pt>
                <c:pt idx="4139">
                  <c:v>811.58333333333337</c:v>
                </c:pt>
                <c:pt idx="4140">
                  <c:v>811.66666666666663</c:v>
                </c:pt>
                <c:pt idx="4141">
                  <c:v>811.91666666666663</c:v>
                </c:pt>
                <c:pt idx="4142">
                  <c:v>812.08333333333337</c:v>
                </c:pt>
                <c:pt idx="4143">
                  <c:v>812.5</c:v>
                </c:pt>
                <c:pt idx="4144">
                  <c:v>812.66666666666663</c:v>
                </c:pt>
                <c:pt idx="4145">
                  <c:v>812.66666666666663</c:v>
                </c:pt>
                <c:pt idx="4146">
                  <c:v>812.75</c:v>
                </c:pt>
                <c:pt idx="4147">
                  <c:v>812.75</c:v>
                </c:pt>
                <c:pt idx="4148">
                  <c:v>813.25</c:v>
                </c:pt>
                <c:pt idx="4149">
                  <c:v>813.5</c:v>
                </c:pt>
                <c:pt idx="4150">
                  <c:v>813.5</c:v>
                </c:pt>
                <c:pt idx="4151">
                  <c:v>813.91666666666663</c:v>
                </c:pt>
                <c:pt idx="4152">
                  <c:v>813.91666666666663</c:v>
                </c:pt>
                <c:pt idx="4153">
                  <c:v>814.08333333333337</c:v>
                </c:pt>
                <c:pt idx="4154">
                  <c:v>814.16666666666663</c:v>
                </c:pt>
                <c:pt idx="4155">
                  <c:v>814.25</c:v>
                </c:pt>
                <c:pt idx="4156">
                  <c:v>814.25</c:v>
                </c:pt>
                <c:pt idx="4157">
                  <c:v>814.41666666666663</c:v>
                </c:pt>
                <c:pt idx="4158">
                  <c:v>814.66666666666663</c:v>
                </c:pt>
                <c:pt idx="4159">
                  <c:v>814.91666666666663</c:v>
                </c:pt>
                <c:pt idx="4160">
                  <c:v>815.08333333333337</c:v>
                </c:pt>
                <c:pt idx="4161">
                  <c:v>815.33333333333337</c:v>
                </c:pt>
                <c:pt idx="4162">
                  <c:v>815.41666666666663</c:v>
                </c:pt>
                <c:pt idx="4163">
                  <c:v>815.41666666666663</c:v>
                </c:pt>
                <c:pt idx="4164">
                  <c:v>816</c:v>
                </c:pt>
                <c:pt idx="4165">
                  <c:v>816.08333333333337</c:v>
                </c:pt>
                <c:pt idx="4166">
                  <c:v>816.25</c:v>
                </c:pt>
                <c:pt idx="4167">
                  <c:v>816.33333333333337</c:v>
                </c:pt>
                <c:pt idx="4168">
                  <c:v>816.41666666666663</c:v>
                </c:pt>
                <c:pt idx="4169">
                  <c:v>816.41666666666663</c:v>
                </c:pt>
                <c:pt idx="4170">
                  <c:v>816.58333333333337</c:v>
                </c:pt>
                <c:pt idx="4171">
                  <c:v>816.66666666666663</c:v>
                </c:pt>
                <c:pt idx="4172">
                  <c:v>816.66666666666663</c:v>
                </c:pt>
                <c:pt idx="4173">
                  <c:v>816.66666666666663</c:v>
                </c:pt>
                <c:pt idx="4174">
                  <c:v>816.66666666666663</c:v>
                </c:pt>
                <c:pt idx="4175">
                  <c:v>816.83333333333337</c:v>
                </c:pt>
                <c:pt idx="4176">
                  <c:v>817</c:v>
                </c:pt>
                <c:pt idx="4177">
                  <c:v>817.16666666666663</c:v>
                </c:pt>
                <c:pt idx="4178">
                  <c:v>817.16666666666663</c:v>
                </c:pt>
                <c:pt idx="4179">
                  <c:v>817.33333333333337</c:v>
                </c:pt>
                <c:pt idx="4180">
                  <c:v>817.33333333333337</c:v>
                </c:pt>
                <c:pt idx="4181">
                  <c:v>817.41666666666663</c:v>
                </c:pt>
                <c:pt idx="4182">
                  <c:v>817.58333333333337</c:v>
                </c:pt>
                <c:pt idx="4183">
                  <c:v>817.58333333333337</c:v>
                </c:pt>
                <c:pt idx="4184">
                  <c:v>817.66666666666663</c:v>
                </c:pt>
                <c:pt idx="4185">
                  <c:v>818</c:v>
                </c:pt>
                <c:pt idx="4186">
                  <c:v>818</c:v>
                </c:pt>
                <c:pt idx="4187">
                  <c:v>818.16666666666663</c:v>
                </c:pt>
                <c:pt idx="4188">
                  <c:v>818.16666666666663</c:v>
                </c:pt>
                <c:pt idx="4189">
                  <c:v>818.25</c:v>
                </c:pt>
                <c:pt idx="4190">
                  <c:v>818.25</c:v>
                </c:pt>
                <c:pt idx="4191">
                  <c:v>818.25</c:v>
                </c:pt>
                <c:pt idx="4192">
                  <c:v>818.41666666666663</c:v>
                </c:pt>
                <c:pt idx="4193">
                  <c:v>818.58333333333337</c:v>
                </c:pt>
                <c:pt idx="4194">
                  <c:v>818.75</c:v>
                </c:pt>
                <c:pt idx="4195">
                  <c:v>818.83333333333337</c:v>
                </c:pt>
                <c:pt idx="4196">
                  <c:v>818.91666666666663</c:v>
                </c:pt>
                <c:pt idx="4197">
                  <c:v>819.16666666666663</c:v>
                </c:pt>
                <c:pt idx="4198">
                  <c:v>819.33333333333337</c:v>
                </c:pt>
                <c:pt idx="4199">
                  <c:v>819.41666666666663</c:v>
                </c:pt>
                <c:pt idx="4200">
                  <c:v>819.66666666666663</c:v>
                </c:pt>
                <c:pt idx="4201">
                  <c:v>819.91666666666663</c:v>
                </c:pt>
                <c:pt idx="4202">
                  <c:v>819.91666666666663</c:v>
                </c:pt>
                <c:pt idx="4203">
                  <c:v>820</c:v>
                </c:pt>
                <c:pt idx="4204">
                  <c:v>820.08333333333337</c:v>
                </c:pt>
                <c:pt idx="4205">
                  <c:v>820.16666666666663</c:v>
                </c:pt>
                <c:pt idx="4206">
                  <c:v>820.66666666666663</c:v>
                </c:pt>
                <c:pt idx="4207">
                  <c:v>820.66666666666663</c:v>
                </c:pt>
                <c:pt idx="4208">
                  <c:v>820.75</c:v>
                </c:pt>
                <c:pt idx="4209">
                  <c:v>820.83333333333337</c:v>
                </c:pt>
                <c:pt idx="4210">
                  <c:v>820.91666666666663</c:v>
                </c:pt>
                <c:pt idx="4211">
                  <c:v>820.91666666666663</c:v>
                </c:pt>
                <c:pt idx="4212">
                  <c:v>821.08333333333337</c:v>
                </c:pt>
                <c:pt idx="4213">
                  <c:v>821.25</c:v>
                </c:pt>
                <c:pt idx="4214">
                  <c:v>821.25</c:v>
                </c:pt>
                <c:pt idx="4215">
                  <c:v>821.91666666666663</c:v>
                </c:pt>
                <c:pt idx="4216">
                  <c:v>822</c:v>
                </c:pt>
                <c:pt idx="4217">
                  <c:v>822.08333333333337</c:v>
                </c:pt>
                <c:pt idx="4218">
                  <c:v>822.16666666666663</c:v>
                </c:pt>
                <c:pt idx="4219">
                  <c:v>822.16666666666663</c:v>
                </c:pt>
                <c:pt idx="4220">
                  <c:v>822.58333333333337</c:v>
                </c:pt>
                <c:pt idx="4221">
                  <c:v>822.75</c:v>
                </c:pt>
                <c:pt idx="4222">
                  <c:v>822.91666666666663</c:v>
                </c:pt>
                <c:pt idx="4223">
                  <c:v>823.16666666666663</c:v>
                </c:pt>
                <c:pt idx="4224">
                  <c:v>823.25</c:v>
                </c:pt>
                <c:pt idx="4225">
                  <c:v>823.33333333333337</c:v>
                </c:pt>
                <c:pt idx="4226">
                  <c:v>823.5</c:v>
                </c:pt>
                <c:pt idx="4227">
                  <c:v>823.58333333333337</c:v>
                </c:pt>
                <c:pt idx="4228">
                  <c:v>823.75</c:v>
                </c:pt>
                <c:pt idx="4229">
                  <c:v>823.75</c:v>
                </c:pt>
                <c:pt idx="4230">
                  <c:v>823.75</c:v>
                </c:pt>
                <c:pt idx="4231">
                  <c:v>824</c:v>
                </c:pt>
                <c:pt idx="4232">
                  <c:v>824.16666666666663</c:v>
                </c:pt>
                <c:pt idx="4233">
                  <c:v>824.33333333333337</c:v>
                </c:pt>
                <c:pt idx="4234">
                  <c:v>824.33333333333337</c:v>
                </c:pt>
                <c:pt idx="4235">
                  <c:v>824.33333333333337</c:v>
                </c:pt>
                <c:pt idx="4236">
                  <c:v>824.41666666666663</c:v>
                </c:pt>
                <c:pt idx="4237">
                  <c:v>824.5</c:v>
                </c:pt>
                <c:pt idx="4238">
                  <c:v>824.66666666666663</c:v>
                </c:pt>
                <c:pt idx="4239">
                  <c:v>824.83333333333337</c:v>
                </c:pt>
                <c:pt idx="4240">
                  <c:v>825</c:v>
                </c:pt>
                <c:pt idx="4241">
                  <c:v>825.16666666666663</c:v>
                </c:pt>
                <c:pt idx="4242">
                  <c:v>825.41666666666663</c:v>
                </c:pt>
                <c:pt idx="4243">
                  <c:v>825.58333333333337</c:v>
                </c:pt>
                <c:pt idx="4244">
                  <c:v>825.66666666666663</c:v>
                </c:pt>
                <c:pt idx="4245">
                  <c:v>825.66666666666663</c:v>
                </c:pt>
                <c:pt idx="4246">
                  <c:v>826.08333333333337</c:v>
                </c:pt>
                <c:pt idx="4247">
                  <c:v>826.16666666666663</c:v>
                </c:pt>
                <c:pt idx="4248">
                  <c:v>826.41666666666663</c:v>
                </c:pt>
                <c:pt idx="4249">
                  <c:v>826.41666666666663</c:v>
                </c:pt>
                <c:pt idx="4250">
                  <c:v>826.5</c:v>
                </c:pt>
                <c:pt idx="4251">
                  <c:v>826.5</c:v>
                </c:pt>
                <c:pt idx="4252">
                  <c:v>826.58333333333337</c:v>
                </c:pt>
                <c:pt idx="4253">
                  <c:v>827</c:v>
                </c:pt>
                <c:pt idx="4254">
                  <c:v>827.16666666666663</c:v>
                </c:pt>
                <c:pt idx="4255">
                  <c:v>827.83333333333337</c:v>
                </c:pt>
                <c:pt idx="4256">
                  <c:v>827.91666666666663</c:v>
                </c:pt>
                <c:pt idx="4257">
                  <c:v>828.33333333333337</c:v>
                </c:pt>
                <c:pt idx="4258">
                  <c:v>828.41666666666663</c:v>
                </c:pt>
                <c:pt idx="4259">
                  <c:v>828.41666666666663</c:v>
                </c:pt>
                <c:pt idx="4260">
                  <c:v>828.58333333333337</c:v>
                </c:pt>
                <c:pt idx="4261">
                  <c:v>828.75</c:v>
                </c:pt>
                <c:pt idx="4262">
                  <c:v>828.75</c:v>
                </c:pt>
                <c:pt idx="4263">
                  <c:v>828.83333333333337</c:v>
                </c:pt>
                <c:pt idx="4264">
                  <c:v>828.83333333333337</c:v>
                </c:pt>
                <c:pt idx="4265">
                  <c:v>828.91666666666663</c:v>
                </c:pt>
                <c:pt idx="4266">
                  <c:v>829</c:v>
                </c:pt>
                <c:pt idx="4267">
                  <c:v>829.08333333333337</c:v>
                </c:pt>
                <c:pt idx="4268">
                  <c:v>829.25</c:v>
                </c:pt>
                <c:pt idx="4269">
                  <c:v>829.66666666666663</c:v>
                </c:pt>
                <c:pt idx="4270">
                  <c:v>829.83333333333337</c:v>
                </c:pt>
                <c:pt idx="4271">
                  <c:v>829.91666666666663</c:v>
                </c:pt>
                <c:pt idx="4272">
                  <c:v>830</c:v>
                </c:pt>
                <c:pt idx="4273">
                  <c:v>830</c:v>
                </c:pt>
                <c:pt idx="4274">
                  <c:v>830.16666666666663</c:v>
                </c:pt>
                <c:pt idx="4275">
                  <c:v>830.25</c:v>
                </c:pt>
                <c:pt idx="4276">
                  <c:v>830.25</c:v>
                </c:pt>
                <c:pt idx="4277">
                  <c:v>830.58333333333337</c:v>
                </c:pt>
                <c:pt idx="4278">
                  <c:v>830.75</c:v>
                </c:pt>
                <c:pt idx="4279">
                  <c:v>830.83333333333337</c:v>
                </c:pt>
                <c:pt idx="4280">
                  <c:v>830.91666666666663</c:v>
                </c:pt>
                <c:pt idx="4281">
                  <c:v>831</c:v>
                </c:pt>
                <c:pt idx="4282">
                  <c:v>831</c:v>
                </c:pt>
                <c:pt idx="4283">
                  <c:v>831.08333333333337</c:v>
                </c:pt>
                <c:pt idx="4284">
                  <c:v>831.16666666666663</c:v>
                </c:pt>
                <c:pt idx="4285">
                  <c:v>831.5</c:v>
                </c:pt>
                <c:pt idx="4286">
                  <c:v>831.75</c:v>
                </c:pt>
                <c:pt idx="4287">
                  <c:v>832.16666666666663</c:v>
                </c:pt>
                <c:pt idx="4288">
                  <c:v>832.16666666666663</c:v>
                </c:pt>
                <c:pt idx="4289">
                  <c:v>832.25</c:v>
                </c:pt>
                <c:pt idx="4290">
                  <c:v>832.33333333333337</c:v>
                </c:pt>
                <c:pt idx="4291">
                  <c:v>832.58333333333337</c:v>
                </c:pt>
                <c:pt idx="4292">
                  <c:v>832.58333333333337</c:v>
                </c:pt>
                <c:pt idx="4293">
                  <c:v>832.66666666666663</c:v>
                </c:pt>
                <c:pt idx="4294">
                  <c:v>832.75</c:v>
                </c:pt>
                <c:pt idx="4295">
                  <c:v>832.83333333333337</c:v>
                </c:pt>
                <c:pt idx="4296">
                  <c:v>833.41666666666663</c:v>
                </c:pt>
                <c:pt idx="4297">
                  <c:v>833.41666666666663</c:v>
                </c:pt>
                <c:pt idx="4298">
                  <c:v>833.5</c:v>
                </c:pt>
                <c:pt idx="4299">
                  <c:v>833.58333333333337</c:v>
                </c:pt>
                <c:pt idx="4300">
                  <c:v>833.66666666666663</c:v>
                </c:pt>
                <c:pt idx="4301">
                  <c:v>833.83333333333337</c:v>
                </c:pt>
                <c:pt idx="4302">
                  <c:v>834.25</c:v>
                </c:pt>
                <c:pt idx="4303">
                  <c:v>834.33333333333337</c:v>
                </c:pt>
                <c:pt idx="4304">
                  <c:v>834.33333333333337</c:v>
                </c:pt>
                <c:pt idx="4305">
                  <c:v>834.58333333333337</c:v>
                </c:pt>
                <c:pt idx="4306">
                  <c:v>834.83333333333337</c:v>
                </c:pt>
                <c:pt idx="4307">
                  <c:v>834.91666666666663</c:v>
                </c:pt>
                <c:pt idx="4308">
                  <c:v>835</c:v>
                </c:pt>
                <c:pt idx="4309">
                  <c:v>835.08333333333337</c:v>
                </c:pt>
                <c:pt idx="4310">
                  <c:v>835.16666666666663</c:v>
                </c:pt>
                <c:pt idx="4311">
                  <c:v>835.33333333333337</c:v>
                </c:pt>
                <c:pt idx="4312">
                  <c:v>835.33333333333337</c:v>
                </c:pt>
                <c:pt idx="4313">
                  <c:v>835.41666666666663</c:v>
                </c:pt>
                <c:pt idx="4314">
                  <c:v>835.41666666666663</c:v>
                </c:pt>
                <c:pt idx="4315">
                  <c:v>835.5</c:v>
                </c:pt>
                <c:pt idx="4316">
                  <c:v>835.5</c:v>
                </c:pt>
                <c:pt idx="4317">
                  <c:v>836</c:v>
                </c:pt>
                <c:pt idx="4318">
                  <c:v>836</c:v>
                </c:pt>
                <c:pt idx="4319">
                  <c:v>836.08333333333337</c:v>
                </c:pt>
                <c:pt idx="4320">
                  <c:v>836.58333333333337</c:v>
                </c:pt>
                <c:pt idx="4321">
                  <c:v>836.66666666666663</c:v>
                </c:pt>
                <c:pt idx="4322">
                  <c:v>836.75</c:v>
                </c:pt>
                <c:pt idx="4323">
                  <c:v>837</c:v>
                </c:pt>
                <c:pt idx="4324">
                  <c:v>837.16666666666663</c:v>
                </c:pt>
                <c:pt idx="4325">
                  <c:v>837.25</c:v>
                </c:pt>
                <c:pt idx="4326">
                  <c:v>837.41666666666663</c:v>
                </c:pt>
                <c:pt idx="4327">
                  <c:v>837.58333333333337</c:v>
                </c:pt>
                <c:pt idx="4328">
                  <c:v>837.66666666666663</c:v>
                </c:pt>
                <c:pt idx="4329">
                  <c:v>837.75</c:v>
                </c:pt>
                <c:pt idx="4330">
                  <c:v>837.83333333333337</c:v>
                </c:pt>
                <c:pt idx="4331">
                  <c:v>837.91666666666663</c:v>
                </c:pt>
                <c:pt idx="4332">
                  <c:v>837.91666666666663</c:v>
                </c:pt>
                <c:pt idx="4333">
                  <c:v>838</c:v>
                </c:pt>
                <c:pt idx="4334">
                  <c:v>838.41666666666663</c:v>
                </c:pt>
                <c:pt idx="4335">
                  <c:v>838.41666666666663</c:v>
                </c:pt>
                <c:pt idx="4336">
                  <c:v>838.58333333333337</c:v>
                </c:pt>
                <c:pt idx="4337">
                  <c:v>838.83333333333337</c:v>
                </c:pt>
                <c:pt idx="4338">
                  <c:v>839.33333333333337</c:v>
                </c:pt>
                <c:pt idx="4339">
                  <c:v>839.58333333333337</c:v>
                </c:pt>
                <c:pt idx="4340">
                  <c:v>839.66666666666663</c:v>
                </c:pt>
                <c:pt idx="4341">
                  <c:v>839.66666666666663</c:v>
                </c:pt>
                <c:pt idx="4342">
                  <c:v>839.83333333333337</c:v>
                </c:pt>
                <c:pt idx="4343">
                  <c:v>840.08333333333337</c:v>
                </c:pt>
                <c:pt idx="4344">
                  <c:v>840.16666666666663</c:v>
                </c:pt>
                <c:pt idx="4345">
                  <c:v>840.25</c:v>
                </c:pt>
                <c:pt idx="4346">
                  <c:v>840.25</c:v>
                </c:pt>
                <c:pt idx="4347">
                  <c:v>840.33333333333337</c:v>
                </c:pt>
                <c:pt idx="4348">
                  <c:v>840.5</c:v>
                </c:pt>
                <c:pt idx="4349">
                  <c:v>840.58333333333337</c:v>
                </c:pt>
                <c:pt idx="4350">
                  <c:v>840.58333333333337</c:v>
                </c:pt>
                <c:pt idx="4351">
                  <c:v>840.66666666666663</c:v>
                </c:pt>
                <c:pt idx="4352">
                  <c:v>840.83333333333337</c:v>
                </c:pt>
                <c:pt idx="4353">
                  <c:v>840.91666666666663</c:v>
                </c:pt>
                <c:pt idx="4354">
                  <c:v>841</c:v>
                </c:pt>
                <c:pt idx="4355">
                  <c:v>841.16666666666663</c:v>
                </c:pt>
                <c:pt idx="4356">
                  <c:v>841.33333333333337</c:v>
                </c:pt>
                <c:pt idx="4357">
                  <c:v>841.41666666666663</c:v>
                </c:pt>
                <c:pt idx="4358">
                  <c:v>841.41666666666663</c:v>
                </c:pt>
                <c:pt idx="4359">
                  <c:v>841.75</c:v>
                </c:pt>
                <c:pt idx="4360">
                  <c:v>841.75</c:v>
                </c:pt>
                <c:pt idx="4361">
                  <c:v>842.41666666666663</c:v>
                </c:pt>
                <c:pt idx="4362">
                  <c:v>842.41666666666663</c:v>
                </c:pt>
                <c:pt idx="4363">
                  <c:v>842.58333333333337</c:v>
                </c:pt>
                <c:pt idx="4364">
                  <c:v>842.58333333333337</c:v>
                </c:pt>
                <c:pt idx="4365">
                  <c:v>842.75</c:v>
                </c:pt>
                <c:pt idx="4366">
                  <c:v>842.75</c:v>
                </c:pt>
                <c:pt idx="4367">
                  <c:v>842.91666666666663</c:v>
                </c:pt>
                <c:pt idx="4368">
                  <c:v>843</c:v>
                </c:pt>
                <c:pt idx="4369">
                  <c:v>843.41666666666663</c:v>
                </c:pt>
                <c:pt idx="4370">
                  <c:v>843.5</c:v>
                </c:pt>
                <c:pt idx="4371">
                  <c:v>843.5</c:v>
                </c:pt>
                <c:pt idx="4372">
                  <c:v>843.5</c:v>
                </c:pt>
                <c:pt idx="4373">
                  <c:v>843.66666666666663</c:v>
                </c:pt>
                <c:pt idx="4374">
                  <c:v>843.75</c:v>
                </c:pt>
                <c:pt idx="4375">
                  <c:v>843.83333333333337</c:v>
                </c:pt>
                <c:pt idx="4376">
                  <c:v>843.83333333333337</c:v>
                </c:pt>
                <c:pt idx="4377">
                  <c:v>844.08333333333337</c:v>
                </c:pt>
                <c:pt idx="4378">
                  <c:v>844.25</c:v>
                </c:pt>
                <c:pt idx="4379">
                  <c:v>844.41666666666663</c:v>
                </c:pt>
                <c:pt idx="4380">
                  <c:v>844.58333333333337</c:v>
                </c:pt>
                <c:pt idx="4381">
                  <c:v>844.58333333333337</c:v>
                </c:pt>
                <c:pt idx="4382">
                  <c:v>844.58333333333337</c:v>
                </c:pt>
                <c:pt idx="4383">
                  <c:v>844.91666666666663</c:v>
                </c:pt>
                <c:pt idx="4384">
                  <c:v>845</c:v>
                </c:pt>
                <c:pt idx="4385">
                  <c:v>845</c:v>
                </c:pt>
                <c:pt idx="4386">
                  <c:v>845</c:v>
                </c:pt>
                <c:pt idx="4387">
                  <c:v>845</c:v>
                </c:pt>
                <c:pt idx="4388">
                  <c:v>845.33333333333337</c:v>
                </c:pt>
                <c:pt idx="4389">
                  <c:v>845.58333333333337</c:v>
                </c:pt>
                <c:pt idx="4390">
                  <c:v>846.08333333333337</c:v>
                </c:pt>
                <c:pt idx="4391">
                  <c:v>846.33333333333337</c:v>
                </c:pt>
                <c:pt idx="4392">
                  <c:v>846.5</c:v>
                </c:pt>
                <c:pt idx="4393">
                  <c:v>846.91666666666663</c:v>
                </c:pt>
                <c:pt idx="4394">
                  <c:v>847</c:v>
                </c:pt>
                <c:pt idx="4395">
                  <c:v>847.16666666666663</c:v>
                </c:pt>
                <c:pt idx="4396">
                  <c:v>847.25</c:v>
                </c:pt>
                <c:pt idx="4397">
                  <c:v>847.5</c:v>
                </c:pt>
                <c:pt idx="4398">
                  <c:v>847.5</c:v>
                </c:pt>
                <c:pt idx="4399">
                  <c:v>847.83333333333337</c:v>
                </c:pt>
                <c:pt idx="4400">
                  <c:v>848.08333333333337</c:v>
                </c:pt>
                <c:pt idx="4401">
                  <c:v>848.25</c:v>
                </c:pt>
                <c:pt idx="4402">
                  <c:v>848.41666666666663</c:v>
                </c:pt>
                <c:pt idx="4403">
                  <c:v>848.41666666666663</c:v>
                </c:pt>
                <c:pt idx="4404">
                  <c:v>848.5</c:v>
                </c:pt>
                <c:pt idx="4405">
                  <c:v>848.5</c:v>
                </c:pt>
                <c:pt idx="4406">
                  <c:v>848.5</c:v>
                </c:pt>
                <c:pt idx="4407">
                  <c:v>848.66666666666663</c:v>
                </c:pt>
                <c:pt idx="4408">
                  <c:v>848.75</c:v>
                </c:pt>
                <c:pt idx="4409">
                  <c:v>848.83333333333337</c:v>
                </c:pt>
                <c:pt idx="4410">
                  <c:v>849.16666666666663</c:v>
                </c:pt>
                <c:pt idx="4411">
                  <c:v>849.41666666666663</c:v>
                </c:pt>
                <c:pt idx="4412">
                  <c:v>849.66666666666663</c:v>
                </c:pt>
                <c:pt idx="4413">
                  <c:v>849.75</c:v>
                </c:pt>
                <c:pt idx="4414">
                  <c:v>849.83333333333337</c:v>
                </c:pt>
                <c:pt idx="4415">
                  <c:v>849.83333333333337</c:v>
                </c:pt>
                <c:pt idx="4416">
                  <c:v>850.41666666666663</c:v>
                </c:pt>
                <c:pt idx="4417">
                  <c:v>850.5</c:v>
                </c:pt>
                <c:pt idx="4418">
                  <c:v>850.75</c:v>
                </c:pt>
                <c:pt idx="4419">
                  <c:v>850.83333333333337</c:v>
                </c:pt>
                <c:pt idx="4420">
                  <c:v>851</c:v>
                </c:pt>
                <c:pt idx="4421">
                  <c:v>851</c:v>
                </c:pt>
                <c:pt idx="4422">
                  <c:v>851</c:v>
                </c:pt>
                <c:pt idx="4423">
                  <c:v>851.08333333333337</c:v>
                </c:pt>
                <c:pt idx="4424">
                  <c:v>851.08333333333337</c:v>
                </c:pt>
                <c:pt idx="4425">
                  <c:v>851.08333333333337</c:v>
                </c:pt>
                <c:pt idx="4426">
                  <c:v>851.16666666666663</c:v>
                </c:pt>
                <c:pt idx="4427">
                  <c:v>851.16666666666663</c:v>
                </c:pt>
                <c:pt idx="4428">
                  <c:v>851.33333333333337</c:v>
                </c:pt>
                <c:pt idx="4429">
                  <c:v>851.41666666666663</c:v>
                </c:pt>
                <c:pt idx="4430">
                  <c:v>851.5</c:v>
                </c:pt>
                <c:pt idx="4431">
                  <c:v>851.58333333333337</c:v>
                </c:pt>
                <c:pt idx="4432">
                  <c:v>851.66666666666663</c:v>
                </c:pt>
                <c:pt idx="4433">
                  <c:v>851.91666666666663</c:v>
                </c:pt>
                <c:pt idx="4434">
                  <c:v>852.16666666666663</c:v>
                </c:pt>
                <c:pt idx="4435">
                  <c:v>852.16666666666663</c:v>
                </c:pt>
                <c:pt idx="4436">
                  <c:v>852.25</c:v>
                </c:pt>
                <c:pt idx="4437">
                  <c:v>852.25</c:v>
                </c:pt>
                <c:pt idx="4438">
                  <c:v>852.41666666666663</c:v>
                </c:pt>
                <c:pt idx="4439">
                  <c:v>852.5</c:v>
                </c:pt>
                <c:pt idx="4440">
                  <c:v>852.66666666666663</c:v>
                </c:pt>
                <c:pt idx="4441">
                  <c:v>852.66666666666663</c:v>
                </c:pt>
                <c:pt idx="4442">
                  <c:v>852.75</c:v>
                </c:pt>
                <c:pt idx="4443">
                  <c:v>852.83333333333337</c:v>
                </c:pt>
                <c:pt idx="4444">
                  <c:v>852.91666666666663</c:v>
                </c:pt>
                <c:pt idx="4445">
                  <c:v>853</c:v>
                </c:pt>
                <c:pt idx="4446">
                  <c:v>853.58333333333337</c:v>
                </c:pt>
                <c:pt idx="4447">
                  <c:v>853.66666666666663</c:v>
                </c:pt>
                <c:pt idx="4448">
                  <c:v>853.66666666666663</c:v>
                </c:pt>
                <c:pt idx="4449">
                  <c:v>853.91666666666663</c:v>
                </c:pt>
                <c:pt idx="4450">
                  <c:v>853.91666666666663</c:v>
                </c:pt>
                <c:pt idx="4451">
                  <c:v>853.91666666666663</c:v>
                </c:pt>
                <c:pt idx="4452">
                  <c:v>854</c:v>
                </c:pt>
                <c:pt idx="4453">
                  <c:v>854.08333333333337</c:v>
                </c:pt>
                <c:pt idx="4454">
                  <c:v>854.25</c:v>
                </c:pt>
                <c:pt idx="4455">
                  <c:v>854.33333333333337</c:v>
                </c:pt>
                <c:pt idx="4456">
                  <c:v>854.41666666666663</c:v>
                </c:pt>
                <c:pt idx="4457">
                  <c:v>854.83333333333337</c:v>
                </c:pt>
                <c:pt idx="4458">
                  <c:v>854.83333333333337</c:v>
                </c:pt>
                <c:pt idx="4459">
                  <c:v>855.08333333333337</c:v>
                </c:pt>
                <c:pt idx="4460">
                  <c:v>855.08333333333337</c:v>
                </c:pt>
                <c:pt idx="4461">
                  <c:v>855.33333333333337</c:v>
                </c:pt>
                <c:pt idx="4462">
                  <c:v>855.41666666666663</c:v>
                </c:pt>
                <c:pt idx="4463">
                  <c:v>855.66666666666663</c:v>
                </c:pt>
                <c:pt idx="4464">
                  <c:v>855.75</c:v>
                </c:pt>
                <c:pt idx="4465">
                  <c:v>855.83333333333337</c:v>
                </c:pt>
                <c:pt idx="4466">
                  <c:v>856.25</c:v>
                </c:pt>
                <c:pt idx="4467">
                  <c:v>856.66666666666663</c:v>
                </c:pt>
                <c:pt idx="4468">
                  <c:v>856.75</c:v>
                </c:pt>
                <c:pt idx="4469">
                  <c:v>856.75</c:v>
                </c:pt>
                <c:pt idx="4470">
                  <c:v>857.08333333333337</c:v>
                </c:pt>
                <c:pt idx="4471">
                  <c:v>857.41666666666663</c:v>
                </c:pt>
                <c:pt idx="4472">
                  <c:v>857.58333333333337</c:v>
                </c:pt>
                <c:pt idx="4473">
                  <c:v>857.58333333333337</c:v>
                </c:pt>
                <c:pt idx="4474">
                  <c:v>857.58333333333337</c:v>
                </c:pt>
                <c:pt idx="4475">
                  <c:v>857.91666666666663</c:v>
                </c:pt>
                <c:pt idx="4476">
                  <c:v>858</c:v>
                </c:pt>
                <c:pt idx="4477">
                  <c:v>858</c:v>
                </c:pt>
                <c:pt idx="4478">
                  <c:v>858.08333333333337</c:v>
                </c:pt>
                <c:pt idx="4479">
                  <c:v>858.33333333333337</c:v>
                </c:pt>
                <c:pt idx="4480">
                  <c:v>858.33333333333337</c:v>
                </c:pt>
                <c:pt idx="4481">
                  <c:v>858.41666666666663</c:v>
                </c:pt>
                <c:pt idx="4482">
                  <c:v>858.5</c:v>
                </c:pt>
                <c:pt idx="4483">
                  <c:v>858.5</c:v>
                </c:pt>
                <c:pt idx="4484">
                  <c:v>858.58333333333337</c:v>
                </c:pt>
                <c:pt idx="4485">
                  <c:v>858.58333333333337</c:v>
                </c:pt>
                <c:pt idx="4486">
                  <c:v>858.66666666666663</c:v>
                </c:pt>
                <c:pt idx="4487">
                  <c:v>858.66666666666663</c:v>
                </c:pt>
                <c:pt idx="4488">
                  <c:v>858.75</c:v>
                </c:pt>
                <c:pt idx="4489">
                  <c:v>858.83333333333337</c:v>
                </c:pt>
                <c:pt idx="4490">
                  <c:v>859.58333333333337</c:v>
                </c:pt>
                <c:pt idx="4491">
                  <c:v>859.66666666666663</c:v>
                </c:pt>
                <c:pt idx="4492">
                  <c:v>859.66666666666663</c:v>
                </c:pt>
                <c:pt idx="4493">
                  <c:v>860</c:v>
                </c:pt>
                <c:pt idx="4494">
                  <c:v>860</c:v>
                </c:pt>
                <c:pt idx="4495">
                  <c:v>860.5</c:v>
                </c:pt>
                <c:pt idx="4496">
                  <c:v>860.58333333333337</c:v>
                </c:pt>
                <c:pt idx="4497">
                  <c:v>861.33333333333337</c:v>
                </c:pt>
                <c:pt idx="4498">
                  <c:v>861.66666666666663</c:v>
                </c:pt>
                <c:pt idx="4499">
                  <c:v>861.66666666666663</c:v>
                </c:pt>
                <c:pt idx="4500">
                  <c:v>861.75</c:v>
                </c:pt>
                <c:pt idx="4501">
                  <c:v>861.83333333333337</c:v>
                </c:pt>
                <c:pt idx="4502">
                  <c:v>862.08333333333337</c:v>
                </c:pt>
                <c:pt idx="4503">
                  <c:v>862.5</c:v>
                </c:pt>
                <c:pt idx="4504">
                  <c:v>862.66666666666663</c:v>
                </c:pt>
                <c:pt idx="4505">
                  <c:v>862.83333333333337</c:v>
                </c:pt>
                <c:pt idx="4506">
                  <c:v>862.83333333333337</c:v>
                </c:pt>
                <c:pt idx="4507">
                  <c:v>862.91666666666663</c:v>
                </c:pt>
                <c:pt idx="4508">
                  <c:v>863</c:v>
                </c:pt>
                <c:pt idx="4509">
                  <c:v>863.08333333333337</c:v>
                </c:pt>
                <c:pt idx="4510">
                  <c:v>863.08333333333337</c:v>
                </c:pt>
                <c:pt idx="4511">
                  <c:v>863.25</c:v>
                </c:pt>
                <c:pt idx="4512">
                  <c:v>863.33333333333337</c:v>
                </c:pt>
                <c:pt idx="4513">
                  <c:v>863.41666666666663</c:v>
                </c:pt>
                <c:pt idx="4514">
                  <c:v>863.58333333333337</c:v>
                </c:pt>
                <c:pt idx="4515">
                  <c:v>863.66666666666663</c:v>
                </c:pt>
                <c:pt idx="4516">
                  <c:v>864.33333333333337</c:v>
                </c:pt>
                <c:pt idx="4517">
                  <c:v>864.58333333333337</c:v>
                </c:pt>
                <c:pt idx="4518">
                  <c:v>864.83333333333337</c:v>
                </c:pt>
                <c:pt idx="4519">
                  <c:v>865</c:v>
                </c:pt>
                <c:pt idx="4520">
                  <c:v>865</c:v>
                </c:pt>
                <c:pt idx="4521">
                  <c:v>865</c:v>
                </c:pt>
                <c:pt idx="4522">
                  <c:v>865</c:v>
                </c:pt>
                <c:pt idx="4523">
                  <c:v>865.08333333333337</c:v>
                </c:pt>
                <c:pt idx="4524">
                  <c:v>865.5</c:v>
                </c:pt>
                <c:pt idx="4525">
                  <c:v>865.58333333333337</c:v>
                </c:pt>
                <c:pt idx="4526">
                  <c:v>865.66666666666663</c:v>
                </c:pt>
                <c:pt idx="4527">
                  <c:v>865.83333333333337</c:v>
                </c:pt>
                <c:pt idx="4528">
                  <c:v>865.91666666666663</c:v>
                </c:pt>
                <c:pt idx="4529">
                  <c:v>866</c:v>
                </c:pt>
                <c:pt idx="4530">
                  <c:v>866.08333333333337</c:v>
                </c:pt>
                <c:pt idx="4531">
                  <c:v>866.08333333333337</c:v>
                </c:pt>
                <c:pt idx="4532">
                  <c:v>866.16666666666663</c:v>
                </c:pt>
                <c:pt idx="4533">
                  <c:v>866.25</c:v>
                </c:pt>
                <c:pt idx="4534">
                  <c:v>866.25</c:v>
                </c:pt>
                <c:pt idx="4535">
                  <c:v>866.25</c:v>
                </c:pt>
                <c:pt idx="4536">
                  <c:v>866.33333333333337</c:v>
                </c:pt>
                <c:pt idx="4537">
                  <c:v>866.33333333333337</c:v>
                </c:pt>
                <c:pt idx="4538">
                  <c:v>866.41666666666663</c:v>
                </c:pt>
                <c:pt idx="4539">
                  <c:v>866.66666666666663</c:v>
                </c:pt>
                <c:pt idx="4540">
                  <c:v>867</c:v>
                </c:pt>
                <c:pt idx="4541">
                  <c:v>867</c:v>
                </c:pt>
                <c:pt idx="4542">
                  <c:v>867.33333333333337</c:v>
                </c:pt>
                <c:pt idx="4543">
                  <c:v>867.41666666666663</c:v>
                </c:pt>
                <c:pt idx="4544">
                  <c:v>867.58333333333337</c:v>
                </c:pt>
                <c:pt idx="4545">
                  <c:v>867.75</c:v>
                </c:pt>
                <c:pt idx="4546">
                  <c:v>867.75</c:v>
                </c:pt>
                <c:pt idx="4547">
                  <c:v>868.16666666666663</c:v>
                </c:pt>
                <c:pt idx="4548">
                  <c:v>868.33333333333337</c:v>
                </c:pt>
                <c:pt idx="4549">
                  <c:v>868.5</c:v>
                </c:pt>
                <c:pt idx="4550">
                  <c:v>868.75</c:v>
                </c:pt>
                <c:pt idx="4551">
                  <c:v>868.91666666666663</c:v>
                </c:pt>
                <c:pt idx="4552">
                  <c:v>869.16666666666663</c:v>
                </c:pt>
                <c:pt idx="4553">
                  <c:v>869.33333333333337</c:v>
                </c:pt>
                <c:pt idx="4554">
                  <c:v>869.33333333333337</c:v>
                </c:pt>
                <c:pt idx="4555">
                  <c:v>869.41666666666663</c:v>
                </c:pt>
                <c:pt idx="4556">
                  <c:v>869.5</c:v>
                </c:pt>
                <c:pt idx="4557">
                  <c:v>869.58333333333337</c:v>
                </c:pt>
                <c:pt idx="4558">
                  <c:v>869.75</c:v>
                </c:pt>
                <c:pt idx="4559">
                  <c:v>870.16666666666663</c:v>
                </c:pt>
                <c:pt idx="4560">
                  <c:v>870.16666666666663</c:v>
                </c:pt>
                <c:pt idx="4561">
                  <c:v>870.33333333333337</c:v>
                </c:pt>
                <c:pt idx="4562">
                  <c:v>870.41666666666663</c:v>
                </c:pt>
                <c:pt idx="4563">
                  <c:v>870.41666666666663</c:v>
                </c:pt>
                <c:pt idx="4564">
                  <c:v>870.5</c:v>
                </c:pt>
                <c:pt idx="4565">
                  <c:v>870.66666666666663</c:v>
                </c:pt>
                <c:pt idx="4566">
                  <c:v>871.08333333333337</c:v>
                </c:pt>
                <c:pt idx="4567">
                  <c:v>871.16666666666663</c:v>
                </c:pt>
                <c:pt idx="4568">
                  <c:v>871.25</c:v>
                </c:pt>
                <c:pt idx="4569">
                  <c:v>871.33333333333337</c:v>
                </c:pt>
                <c:pt idx="4570">
                  <c:v>871.41666666666663</c:v>
                </c:pt>
                <c:pt idx="4571">
                  <c:v>871.41666666666663</c:v>
                </c:pt>
                <c:pt idx="4572">
                  <c:v>871.58333333333337</c:v>
                </c:pt>
                <c:pt idx="4573">
                  <c:v>871.83333333333337</c:v>
                </c:pt>
                <c:pt idx="4574">
                  <c:v>871.83333333333337</c:v>
                </c:pt>
                <c:pt idx="4575">
                  <c:v>871.91666666666663</c:v>
                </c:pt>
                <c:pt idx="4576">
                  <c:v>872.16666666666663</c:v>
                </c:pt>
                <c:pt idx="4577">
                  <c:v>872.33333333333337</c:v>
                </c:pt>
                <c:pt idx="4578">
                  <c:v>872.41666666666663</c:v>
                </c:pt>
                <c:pt idx="4579">
                  <c:v>872.58333333333337</c:v>
                </c:pt>
                <c:pt idx="4580">
                  <c:v>872.58333333333337</c:v>
                </c:pt>
                <c:pt idx="4581">
                  <c:v>872.58333333333337</c:v>
                </c:pt>
                <c:pt idx="4582">
                  <c:v>872.66666666666663</c:v>
                </c:pt>
                <c:pt idx="4583">
                  <c:v>872.66666666666663</c:v>
                </c:pt>
                <c:pt idx="4584">
                  <c:v>872.75</c:v>
                </c:pt>
                <c:pt idx="4585">
                  <c:v>872.75</c:v>
                </c:pt>
                <c:pt idx="4586">
                  <c:v>872.83333333333337</c:v>
                </c:pt>
                <c:pt idx="4587">
                  <c:v>872.91666666666663</c:v>
                </c:pt>
                <c:pt idx="4588">
                  <c:v>873</c:v>
                </c:pt>
                <c:pt idx="4589">
                  <c:v>873.08333333333337</c:v>
                </c:pt>
                <c:pt idx="4590">
                  <c:v>873.16666666666663</c:v>
                </c:pt>
                <c:pt idx="4591">
                  <c:v>873.16666666666663</c:v>
                </c:pt>
                <c:pt idx="4592">
                  <c:v>873.75</c:v>
                </c:pt>
                <c:pt idx="4593">
                  <c:v>873.91666666666663</c:v>
                </c:pt>
                <c:pt idx="4594">
                  <c:v>874.16666666666663</c:v>
                </c:pt>
                <c:pt idx="4595">
                  <c:v>874.25</c:v>
                </c:pt>
                <c:pt idx="4596">
                  <c:v>874.33333333333337</c:v>
                </c:pt>
                <c:pt idx="4597">
                  <c:v>874.58333333333337</c:v>
                </c:pt>
                <c:pt idx="4598">
                  <c:v>874.66666666666663</c:v>
                </c:pt>
                <c:pt idx="4599">
                  <c:v>874.66666666666663</c:v>
                </c:pt>
                <c:pt idx="4600">
                  <c:v>875</c:v>
                </c:pt>
                <c:pt idx="4601">
                  <c:v>875</c:v>
                </c:pt>
                <c:pt idx="4602">
                  <c:v>875</c:v>
                </c:pt>
                <c:pt idx="4603">
                  <c:v>875.08333333333337</c:v>
                </c:pt>
                <c:pt idx="4604">
                  <c:v>875.08333333333337</c:v>
                </c:pt>
                <c:pt idx="4605">
                  <c:v>875.25</c:v>
                </c:pt>
                <c:pt idx="4606">
                  <c:v>875.33333333333337</c:v>
                </c:pt>
                <c:pt idx="4607">
                  <c:v>875.33333333333337</c:v>
                </c:pt>
                <c:pt idx="4608">
                  <c:v>875.33333333333337</c:v>
                </c:pt>
                <c:pt idx="4609">
                  <c:v>875.5</c:v>
                </c:pt>
                <c:pt idx="4610">
                  <c:v>875.75</c:v>
                </c:pt>
                <c:pt idx="4611">
                  <c:v>875.83333333333337</c:v>
                </c:pt>
                <c:pt idx="4612">
                  <c:v>876</c:v>
                </c:pt>
                <c:pt idx="4613">
                  <c:v>876</c:v>
                </c:pt>
                <c:pt idx="4614">
                  <c:v>876.16666666666663</c:v>
                </c:pt>
                <c:pt idx="4615">
                  <c:v>876.25</c:v>
                </c:pt>
                <c:pt idx="4616">
                  <c:v>876.25</c:v>
                </c:pt>
                <c:pt idx="4617">
                  <c:v>876.33333333333337</c:v>
                </c:pt>
                <c:pt idx="4618">
                  <c:v>876.58333333333337</c:v>
                </c:pt>
                <c:pt idx="4619">
                  <c:v>876.66666666666663</c:v>
                </c:pt>
                <c:pt idx="4620">
                  <c:v>876.75</c:v>
                </c:pt>
                <c:pt idx="4621">
                  <c:v>877</c:v>
                </c:pt>
                <c:pt idx="4622">
                  <c:v>877.08333333333337</c:v>
                </c:pt>
                <c:pt idx="4623">
                  <c:v>877.33333333333337</c:v>
                </c:pt>
                <c:pt idx="4624">
                  <c:v>877.5</c:v>
                </c:pt>
                <c:pt idx="4625">
                  <c:v>878.08333333333337</c:v>
                </c:pt>
                <c:pt idx="4626">
                  <c:v>878.5</c:v>
                </c:pt>
                <c:pt idx="4627">
                  <c:v>878.5</c:v>
                </c:pt>
                <c:pt idx="4628">
                  <c:v>878.83333333333337</c:v>
                </c:pt>
                <c:pt idx="4629">
                  <c:v>879.16666666666663</c:v>
                </c:pt>
                <c:pt idx="4630">
                  <c:v>879.25</c:v>
                </c:pt>
                <c:pt idx="4631">
                  <c:v>879.25</c:v>
                </c:pt>
                <c:pt idx="4632">
                  <c:v>879.33333333333337</c:v>
                </c:pt>
                <c:pt idx="4633">
                  <c:v>879.41666666666663</c:v>
                </c:pt>
                <c:pt idx="4634">
                  <c:v>879.5</c:v>
                </c:pt>
                <c:pt idx="4635">
                  <c:v>879.58333333333337</c:v>
                </c:pt>
                <c:pt idx="4636">
                  <c:v>879.58333333333337</c:v>
                </c:pt>
                <c:pt idx="4637">
                  <c:v>880.08333333333337</c:v>
                </c:pt>
                <c:pt idx="4638">
                  <c:v>880.25</c:v>
                </c:pt>
                <c:pt idx="4639">
                  <c:v>880.33333333333337</c:v>
                </c:pt>
                <c:pt idx="4640">
                  <c:v>880.5</c:v>
                </c:pt>
                <c:pt idx="4641">
                  <c:v>881.08333333333337</c:v>
                </c:pt>
                <c:pt idx="4642">
                  <c:v>881.16666666666663</c:v>
                </c:pt>
                <c:pt idx="4643">
                  <c:v>881.16666666666663</c:v>
                </c:pt>
                <c:pt idx="4644">
                  <c:v>881.33333333333337</c:v>
                </c:pt>
                <c:pt idx="4645">
                  <c:v>881.58333333333337</c:v>
                </c:pt>
                <c:pt idx="4646">
                  <c:v>881.83333333333337</c:v>
                </c:pt>
                <c:pt idx="4647">
                  <c:v>881.91666666666663</c:v>
                </c:pt>
                <c:pt idx="4648">
                  <c:v>882</c:v>
                </c:pt>
                <c:pt idx="4649">
                  <c:v>882.16666666666663</c:v>
                </c:pt>
                <c:pt idx="4650">
                  <c:v>882.41666666666663</c:v>
                </c:pt>
                <c:pt idx="4651">
                  <c:v>882.5</c:v>
                </c:pt>
                <c:pt idx="4652">
                  <c:v>882.5</c:v>
                </c:pt>
                <c:pt idx="4653">
                  <c:v>882.5</c:v>
                </c:pt>
                <c:pt idx="4654">
                  <c:v>882.66666666666663</c:v>
                </c:pt>
                <c:pt idx="4655">
                  <c:v>882.66666666666663</c:v>
                </c:pt>
                <c:pt idx="4656">
                  <c:v>882.66666666666663</c:v>
                </c:pt>
                <c:pt idx="4657">
                  <c:v>882.83333333333337</c:v>
                </c:pt>
                <c:pt idx="4658">
                  <c:v>883.16666666666663</c:v>
                </c:pt>
                <c:pt idx="4659">
                  <c:v>883.33333333333337</c:v>
                </c:pt>
                <c:pt idx="4660">
                  <c:v>883.5</c:v>
                </c:pt>
                <c:pt idx="4661">
                  <c:v>883.58333333333337</c:v>
                </c:pt>
                <c:pt idx="4662">
                  <c:v>883.75</c:v>
                </c:pt>
                <c:pt idx="4663">
                  <c:v>884</c:v>
                </c:pt>
                <c:pt idx="4664">
                  <c:v>884</c:v>
                </c:pt>
                <c:pt idx="4665">
                  <c:v>884.08333333333337</c:v>
                </c:pt>
                <c:pt idx="4666">
                  <c:v>884.08333333333337</c:v>
                </c:pt>
                <c:pt idx="4667">
                  <c:v>884.08333333333337</c:v>
                </c:pt>
                <c:pt idx="4668">
                  <c:v>884.41666666666663</c:v>
                </c:pt>
                <c:pt idx="4669">
                  <c:v>884.5</c:v>
                </c:pt>
                <c:pt idx="4670">
                  <c:v>884.58333333333337</c:v>
                </c:pt>
                <c:pt idx="4671">
                  <c:v>884.58333333333337</c:v>
                </c:pt>
                <c:pt idx="4672">
                  <c:v>884.58333333333337</c:v>
                </c:pt>
                <c:pt idx="4673">
                  <c:v>884.83333333333337</c:v>
                </c:pt>
                <c:pt idx="4674">
                  <c:v>885</c:v>
                </c:pt>
                <c:pt idx="4675">
                  <c:v>885</c:v>
                </c:pt>
                <c:pt idx="4676">
                  <c:v>885.25</c:v>
                </c:pt>
                <c:pt idx="4677">
                  <c:v>885.33333333333337</c:v>
                </c:pt>
                <c:pt idx="4678">
                  <c:v>885.5</c:v>
                </c:pt>
                <c:pt idx="4679">
                  <c:v>885.83333333333337</c:v>
                </c:pt>
                <c:pt idx="4680">
                  <c:v>885.91666666666663</c:v>
                </c:pt>
                <c:pt idx="4681">
                  <c:v>885.91666666666663</c:v>
                </c:pt>
                <c:pt idx="4682">
                  <c:v>886.08333333333337</c:v>
                </c:pt>
                <c:pt idx="4683">
                  <c:v>886.25</c:v>
                </c:pt>
                <c:pt idx="4684">
                  <c:v>886.25</c:v>
                </c:pt>
                <c:pt idx="4685">
                  <c:v>886.41666666666663</c:v>
                </c:pt>
                <c:pt idx="4686">
                  <c:v>886.41666666666663</c:v>
                </c:pt>
                <c:pt idx="4687">
                  <c:v>887.41666666666663</c:v>
                </c:pt>
                <c:pt idx="4688">
                  <c:v>887.66666666666663</c:v>
                </c:pt>
                <c:pt idx="4689">
                  <c:v>887.66666666666663</c:v>
                </c:pt>
                <c:pt idx="4690">
                  <c:v>887.66666666666663</c:v>
                </c:pt>
                <c:pt idx="4691">
                  <c:v>887.83333333333337</c:v>
                </c:pt>
                <c:pt idx="4692">
                  <c:v>887.83333333333337</c:v>
                </c:pt>
                <c:pt idx="4693">
                  <c:v>887.91666666666663</c:v>
                </c:pt>
                <c:pt idx="4694">
                  <c:v>888</c:v>
                </c:pt>
                <c:pt idx="4695">
                  <c:v>888.08333333333337</c:v>
                </c:pt>
                <c:pt idx="4696">
                  <c:v>888.16666666666663</c:v>
                </c:pt>
                <c:pt idx="4697">
                  <c:v>888.25</c:v>
                </c:pt>
                <c:pt idx="4698">
                  <c:v>888.33333333333337</c:v>
                </c:pt>
                <c:pt idx="4699">
                  <c:v>888.41666666666663</c:v>
                </c:pt>
                <c:pt idx="4700">
                  <c:v>888.5</c:v>
                </c:pt>
                <c:pt idx="4701">
                  <c:v>888.5</c:v>
                </c:pt>
                <c:pt idx="4702">
                  <c:v>888.75</c:v>
                </c:pt>
                <c:pt idx="4703">
                  <c:v>888.91666666666663</c:v>
                </c:pt>
                <c:pt idx="4704">
                  <c:v>888.91666666666663</c:v>
                </c:pt>
                <c:pt idx="4705">
                  <c:v>889.08333333333337</c:v>
                </c:pt>
                <c:pt idx="4706">
                  <c:v>889.16666666666663</c:v>
                </c:pt>
                <c:pt idx="4707">
                  <c:v>889.16666666666663</c:v>
                </c:pt>
                <c:pt idx="4708">
                  <c:v>889.41666666666663</c:v>
                </c:pt>
                <c:pt idx="4709">
                  <c:v>889.41666666666663</c:v>
                </c:pt>
                <c:pt idx="4710">
                  <c:v>889.58333333333337</c:v>
                </c:pt>
                <c:pt idx="4711">
                  <c:v>889.66666666666663</c:v>
                </c:pt>
                <c:pt idx="4712">
                  <c:v>889.66666666666663</c:v>
                </c:pt>
                <c:pt idx="4713">
                  <c:v>889.75</c:v>
                </c:pt>
                <c:pt idx="4714">
                  <c:v>889.83333333333337</c:v>
                </c:pt>
                <c:pt idx="4715">
                  <c:v>890.16666666666663</c:v>
                </c:pt>
                <c:pt idx="4716">
                  <c:v>890.33333333333337</c:v>
                </c:pt>
                <c:pt idx="4717">
                  <c:v>890.41666666666663</c:v>
                </c:pt>
                <c:pt idx="4718">
                  <c:v>890.41666666666663</c:v>
                </c:pt>
                <c:pt idx="4719">
                  <c:v>890.5</c:v>
                </c:pt>
                <c:pt idx="4720">
                  <c:v>890.5</c:v>
                </c:pt>
                <c:pt idx="4721">
                  <c:v>890.66666666666663</c:v>
                </c:pt>
                <c:pt idx="4722">
                  <c:v>890.75</c:v>
                </c:pt>
                <c:pt idx="4723">
                  <c:v>890.91666666666663</c:v>
                </c:pt>
                <c:pt idx="4724">
                  <c:v>891</c:v>
                </c:pt>
                <c:pt idx="4725">
                  <c:v>891</c:v>
                </c:pt>
                <c:pt idx="4726">
                  <c:v>891.08333333333337</c:v>
                </c:pt>
                <c:pt idx="4727">
                  <c:v>891.08333333333337</c:v>
                </c:pt>
                <c:pt idx="4728">
                  <c:v>891.25</c:v>
                </c:pt>
                <c:pt idx="4729">
                  <c:v>891.33333333333337</c:v>
                </c:pt>
                <c:pt idx="4730">
                  <c:v>891.41666666666663</c:v>
                </c:pt>
                <c:pt idx="4731">
                  <c:v>891.83333333333337</c:v>
                </c:pt>
                <c:pt idx="4732">
                  <c:v>892.25</c:v>
                </c:pt>
                <c:pt idx="4733">
                  <c:v>892.25</c:v>
                </c:pt>
                <c:pt idx="4734">
                  <c:v>892.25</c:v>
                </c:pt>
                <c:pt idx="4735">
                  <c:v>892.33333333333337</c:v>
                </c:pt>
                <c:pt idx="4736">
                  <c:v>892.83333333333337</c:v>
                </c:pt>
                <c:pt idx="4737">
                  <c:v>893</c:v>
                </c:pt>
                <c:pt idx="4738">
                  <c:v>893</c:v>
                </c:pt>
                <c:pt idx="4739">
                  <c:v>893.58333333333337</c:v>
                </c:pt>
                <c:pt idx="4740">
                  <c:v>894.08333333333337</c:v>
                </c:pt>
                <c:pt idx="4741">
                  <c:v>894.16666666666663</c:v>
                </c:pt>
                <c:pt idx="4742">
                  <c:v>894.25</c:v>
                </c:pt>
                <c:pt idx="4743">
                  <c:v>894.25</c:v>
                </c:pt>
                <c:pt idx="4744">
                  <c:v>894.58333333333337</c:v>
                </c:pt>
                <c:pt idx="4745">
                  <c:v>894.66666666666663</c:v>
                </c:pt>
                <c:pt idx="4746">
                  <c:v>894.75</c:v>
                </c:pt>
                <c:pt idx="4747">
                  <c:v>894.83333333333337</c:v>
                </c:pt>
                <c:pt idx="4748">
                  <c:v>894.83333333333337</c:v>
                </c:pt>
                <c:pt idx="4749">
                  <c:v>894.91666666666663</c:v>
                </c:pt>
                <c:pt idx="4750">
                  <c:v>895</c:v>
                </c:pt>
                <c:pt idx="4751">
                  <c:v>895.16666666666663</c:v>
                </c:pt>
                <c:pt idx="4752">
                  <c:v>895.25</c:v>
                </c:pt>
                <c:pt idx="4753">
                  <c:v>895.33333333333337</c:v>
                </c:pt>
                <c:pt idx="4754">
                  <c:v>895.33333333333337</c:v>
                </c:pt>
                <c:pt idx="4755">
                  <c:v>895.33333333333337</c:v>
                </c:pt>
                <c:pt idx="4756">
                  <c:v>895.41666666666663</c:v>
                </c:pt>
                <c:pt idx="4757">
                  <c:v>895.58333333333337</c:v>
                </c:pt>
                <c:pt idx="4758">
                  <c:v>895.91666666666663</c:v>
                </c:pt>
                <c:pt idx="4759">
                  <c:v>896.16666666666663</c:v>
                </c:pt>
                <c:pt idx="4760">
                  <c:v>896.33333333333337</c:v>
                </c:pt>
                <c:pt idx="4761">
                  <c:v>896.91666666666663</c:v>
                </c:pt>
                <c:pt idx="4762">
                  <c:v>897</c:v>
                </c:pt>
                <c:pt idx="4763">
                  <c:v>897.08333333333337</c:v>
                </c:pt>
                <c:pt idx="4764">
                  <c:v>897.25</c:v>
                </c:pt>
                <c:pt idx="4765">
                  <c:v>897.33333333333337</c:v>
                </c:pt>
                <c:pt idx="4766">
                  <c:v>897.33333333333337</c:v>
                </c:pt>
                <c:pt idx="4767">
                  <c:v>897.58333333333337</c:v>
                </c:pt>
                <c:pt idx="4768">
                  <c:v>897.58333333333337</c:v>
                </c:pt>
                <c:pt idx="4769">
                  <c:v>897.58333333333337</c:v>
                </c:pt>
                <c:pt idx="4770">
                  <c:v>897.75</c:v>
                </c:pt>
                <c:pt idx="4771">
                  <c:v>898.08333333333337</c:v>
                </c:pt>
                <c:pt idx="4772">
                  <c:v>898.08333333333337</c:v>
                </c:pt>
                <c:pt idx="4773">
                  <c:v>898.33333333333337</c:v>
                </c:pt>
                <c:pt idx="4774">
                  <c:v>898.66666666666663</c:v>
                </c:pt>
                <c:pt idx="4775">
                  <c:v>898.66666666666663</c:v>
                </c:pt>
                <c:pt idx="4776">
                  <c:v>898.83333333333337</c:v>
                </c:pt>
                <c:pt idx="4777">
                  <c:v>898.83333333333337</c:v>
                </c:pt>
                <c:pt idx="4778">
                  <c:v>898.83333333333337</c:v>
                </c:pt>
                <c:pt idx="4779">
                  <c:v>898.91666666666663</c:v>
                </c:pt>
                <c:pt idx="4780">
                  <c:v>899</c:v>
                </c:pt>
                <c:pt idx="4781">
                  <c:v>899</c:v>
                </c:pt>
                <c:pt idx="4782">
                  <c:v>899.41666666666663</c:v>
                </c:pt>
                <c:pt idx="4783">
                  <c:v>899.5</c:v>
                </c:pt>
                <c:pt idx="4784">
                  <c:v>899.58333333333337</c:v>
                </c:pt>
                <c:pt idx="4785">
                  <c:v>899.66666666666663</c:v>
                </c:pt>
                <c:pt idx="4786">
                  <c:v>899.75</c:v>
                </c:pt>
                <c:pt idx="4787">
                  <c:v>899.75</c:v>
                </c:pt>
                <c:pt idx="4788">
                  <c:v>899.83333333333337</c:v>
                </c:pt>
                <c:pt idx="4789">
                  <c:v>900.16666666666663</c:v>
                </c:pt>
                <c:pt idx="4790">
                  <c:v>900.25</c:v>
                </c:pt>
                <c:pt idx="4791">
                  <c:v>900.41666666666663</c:v>
                </c:pt>
                <c:pt idx="4792">
                  <c:v>900.58333333333337</c:v>
                </c:pt>
                <c:pt idx="4793">
                  <c:v>900.58333333333337</c:v>
                </c:pt>
                <c:pt idx="4794">
                  <c:v>900.66666666666663</c:v>
                </c:pt>
                <c:pt idx="4795">
                  <c:v>900.66666666666663</c:v>
                </c:pt>
                <c:pt idx="4796">
                  <c:v>900.91666666666663</c:v>
                </c:pt>
                <c:pt idx="4797">
                  <c:v>901.08333333333337</c:v>
                </c:pt>
                <c:pt idx="4798">
                  <c:v>901.08333333333337</c:v>
                </c:pt>
                <c:pt idx="4799">
                  <c:v>901.5</c:v>
                </c:pt>
                <c:pt idx="4800">
                  <c:v>901.5</c:v>
                </c:pt>
                <c:pt idx="4801">
                  <c:v>901.58333333333337</c:v>
                </c:pt>
                <c:pt idx="4802">
                  <c:v>901.75</c:v>
                </c:pt>
                <c:pt idx="4803">
                  <c:v>901.83333333333337</c:v>
                </c:pt>
                <c:pt idx="4804">
                  <c:v>902.33333333333337</c:v>
                </c:pt>
                <c:pt idx="4805">
                  <c:v>902.41666666666663</c:v>
                </c:pt>
                <c:pt idx="4806">
                  <c:v>902.5</c:v>
                </c:pt>
                <c:pt idx="4807">
                  <c:v>902.58333333333337</c:v>
                </c:pt>
                <c:pt idx="4808">
                  <c:v>902.66666666666663</c:v>
                </c:pt>
                <c:pt idx="4809">
                  <c:v>902.75</c:v>
                </c:pt>
                <c:pt idx="4810">
                  <c:v>903</c:v>
                </c:pt>
                <c:pt idx="4811">
                  <c:v>903.16666666666663</c:v>
                </c:pt>
                <c:pt idx="4812">
                  <c:v>903.25</c:v>
                </c:pt>
                <c:pt idx="4813">
                  <c:v>903.41666666666663</c:v>
                </c:pt>
                <c:pt idx="4814">
                  <c:v>903.66666666666663</c:v>
                </c:pt>
                <c:pt idx="4815">
                  <c:v>903.66666666666663</c:v>
                </c:pt>
                <c:pt idx="4816">
                  <c:v>903.75</c:v>
                </c:pt>
                <c:pt idx="4817">
                  <c:v>903.83333333333337</c:v>
                </c:pt>
                <c:pt idx="4818">
                  <c:v>903.91666666666663</c:v>
                </c:pt>
                <c:pt idx="4819">
                  <c:v>903.91666666666663</c:v>
                </c:pt>
                <c:pt idx="4820">
                  <c:v>904</c:v>
                </c:pt>
                <c:pt idx="4821">
                  <c:v>904</c:v>
                </c:pt>
                <c:pt idx="4822">
                  <c:v>904</c:v>
                </c:pt>
                <c:pt idx="4823">
                  <c:v>904.08333333333337</c:v>
                </c:pt>
                <c:pt idx="4824">
                  <c:v>904.08333333333337</c:v>
                </c:pt>
                <c:pt idx="4825">
                  <c:v>904.08333333333337</c:v>
                </c:pt>
                <c:pt idx="4826">
                  <c:v>904.08333333333337</c:v>
                </c:pt>
                <c:pt idx="4827">
                  <c:v>904.41666666666663</c:v>
                </c:pt>
                <c:pt idx="4828">
                  <c:v>904.66666666666663</c:v>
                </c:pt>
                <c:pt idx="4829">
                  <c:v>904.83333333333337</c:v>
                </c:pt>
                <c:pt idx="4830">
                  <c:v>905</c:v>
                </c:pt>
                <c:pt idx="4831">
                  <c:v>905.25</c:v>
                </c:pt>
                <c:pt idx="4832">
                  <c:v>905.41666666666663</c:v>
                </c:pt>
                <c:pt idx="4833">
                  <c:v>905.41666666666663</c:v>
                </c:pt>
                <c:pt idx="4834">
                  <c:v>905.5</c:v>
                </c:pt>
                <c:pt idx="4835">
                  <c:v>905.5</c:v>
                </c:pt>
                <c:pt idx="4836">
                  <c:v>905.58333333333337</c:v>
                </c:pt>
                <c:pt idx="4837">
                  <c:v>905.75</c:v>
                </c:pt>
                <c:pt idx="4838">
                  <c:v>905.83333333333337</c:v>
                </c:pt>
                <c:pt idx="4839">
                  <c:v>906.08333333333337</c:v>
                </c:pt>
                <c:pt idx="4840">
                  <c:v>906.41666666666663</c:v>
                </c:pt>
                <c:pt idx="4841">
                  <c:v>906.41666666666663</c:v>
                </c:pt>
                <c:pt idx="4842">
                  <c:v>906.41666666666663</c:v>
                </c:pt>
                <c:pt idx="4843">
                  <c:v>906.41666666666663</c:v>
                </c:pt>
                <c:pt idx="4844">
                  <c:v>906.5</c:v>
                </c:pt>
                <c:pt idx="4845">
                  <c:v>906.58333333333337</c:v>
                </c:pt>
                <c:pt idx="4846">
                  <c:v>906.66666666666663</c:v>
                </c:pt>
                <c:pt idx="4847">
                  <c:v>906.66666666666663</c:v>
                </c:pt>
                <c:pt idx="4848">
                  <c:v>906.75</c:v>
                </c:pt>
                <c:pt idx="4849">
                  <c:v>906.83333333333337</c:v>
                </c:pt>
                <c:pt idx="4850">
                  <c:v>906.91666666666663</c:v>
                </c:pt>
                <c:pt idx="4851">
                  <c:v>907.25</c:v>
                </c:pt>
                <c:pt idx="4852">
                  <c:v>907.33333333333337</c:v>
                </c:pt>
                <c:pt idx="4853">
                  <c:v>907.33333333333337</c:v>
                </c:pt>
                <c:pt idx="4854">
                  <c:v>907.83333333333337</c:v>
                </c:pt>
                <c:pt idx="4855">
                  <c:v>908.25</c:v>
                </c:pt>
                <c:pt idx="4856">
                  <c:v>908.33333333333337</c:v>
                </c:pt>
                <c:pt idx="4857">
                  <c:v>908.83333333333337</c:v>
                </c:pt>
                <c:pt idx="4858">
                  <c:v>908.83333333333337</c:v>
                </c:pt>
                <c:pt idx="4859">
                  <c:v>908.83333333333337</c:v>
                </c:pt>
                <c:pt idx="4860">
                  <c:v>908.91666666666663</c:v>
                </c:pt>
                <c:pt idx="4861">
                  <c:v>909</c:v>
                </c:pt>
                <c:pt idx="4862">
                  <c:v>909.16666666666663</c:v>
                </c:pt>
                <c:pt idx="4863">
                  <c:v>909.5</c:v>
                </c:pt>
                <c:pt idx="4864">
                  <c:v>909.66666666666663</c:v>
                </c:pt>
                <c:pt idx="4865">
                  <c:v>909.75</c:v>
                </c:pt>
                <c:pt idx="4866">
                  <c:v>909.83333333333337</c:v>
                </c:pt>
                <c:pt idx="4867">
                  <c:v>910</c:v>
                </c:pt>
                <c:pt idx="4868">
                  <c:v>910.16666666666663</c:v>
                </c:pt>
                <c:pt idx="4869">
                  <c:v>910.33333333333337</c:v>
                </c:pt>
                <c:pt idx="4870">
                  <c:v>910.58333333333337</c:v>
                </c:pt>
                <c:pt idx="4871">
                  <c:v>910.66666666666663</c:v>
                </c:pt>
                <c:pt idx="4872">
                  <c:v>910.75</c:v>
                </c:pt>
                <c:pt idx="4873">
                  <c:v>910.83333333333337</c:v>
                </c:pt>
                <c:pt idx="4874">
                  <c:v>910.91666666666663</c:v>
                </c:pt>
                <c:pt idx="4875">
                  <c:v>910.91666666666663</c:v>
                </c:pt>
                <c:pt idx="4876">
                  <c:v>911</c:v>
                </c:pt>
                <c:pt idx="4877">
                  <c:v>911.08333333333337</c:v>
                </c:pt>
                <c:pt idx="4878">
                  <c:v>911.08333333333337</c:v>
                </c:pt>
                <c:pt idx="4879">
                  <c:v>911.25</c:v>
                </c:pt>
                <c:pt idx="4880">
                  <c:v>911.41666666666663</c:v>
                </c:pt>
                <c:pt idx="4881">
                  <c:v>911.58333333333337</c:v>
                </c:pt>
                <c:pt idx="4882">
                  <c:v>911.83333333333337</c:v>
                </c:pt>
                <c:pt idx="4883">
                  <c:v>912.5</c:v>
                </c:pt>
                <c:pt idx="4884">
                  <c:v>912.5</c:v>
                </c:pt>
                <c:pt idx="4885">
                  <c:v>912.58333333333337</c:v>
                </c:pt>
                <c:pt idx="4886">
                  <c:v>912.66666666666663</c:v>
                </c:pt>
                <c:pt idx="4887">
                  <c:v>912.66666666666663</c:v>
                </c:pt>
                <c:pt idx="4888">
                  <c:v>912.91666666666663</c:v>
                </c:pt>
                <c:pt idx="4889">
                  <c:v>912.91666666666663</c:v>
                </c:pt>
                <c:pt idx="4890">
                  <c:v>913</c:v>
                </c:pt>
                <c:pt idx="4891">
                  <c:v>913</c:v>
                </c:pt>
                <c:pt idx="4892">
                  <c:v>913.08333333333337</c:v>
                </c:pt>
                <c:pt idx="4893">
                  <c:v>913.25</c:v>
                </c:pt>
                <c:pt idx="4894">
                  <c:v>913.33333333333337</c:v>
                </c:pt>
                <c:pt idx="4895">
                  <c:v>913.41666666666663</c:v>
                </c:pt>
                <c:pt idx="4896">
                  <c:v>913.41666666666663</c:v>
                </c:pt>
                <c:pt idx="4897">
                  <c:v>913.66666666666663</c:v>
                </c:pt>
                <c:pt idx="4898">
                  <c:v>913.66666666666663</c:v>
                </c:pt>
                <c:pt idx="4899">
                  <c:v>913.91666666666663</c:v>
                </c:pt>
                <c:pt idx="4900">
                  <c:v>914.08333333333337</c:v>
                </c:pt>
                <c:pt idx="4901">
                  <c:v>914.08333333333337</c:v>
                </c:pt>
                <c:pt idx="4902">
                  <c:v>914.08333333333337</c:v>
                </c:pt>
                <c:pt idx="4903">
                  <c:v>914.66666666666663</c:v>
                </c:pt>
                <c:pt idx="4904">
                  <c:v>914.66666666666663</c:v>
                </c:pt>
                <c:pt idx="4905">
                  <c:v>914.66666666666663</c:v>
                </c:pt>
                <c:pt idx="4906">
                  <c:v>914.66666666666663</c:v>
                </c:pt>
                <c:pt idx="4907">
                  <c:v>914.75</c:v>
                </c:pt>
                <c:pt idx="4908">
                  <c:v>914.75</c:v>
                </c:pt>
                <c:pt idx="4909">
                  <c:v>914.83333333333337</c:v>
                </c:pt>
                <c:pt idx="4910">
                  <c:v>914.91666666666663</c:v>
                </c:pt>
                <c:pt idx="4911">
                  <c:v>915</c:v>
                </c:pt>
                <c:pt idx="4912">
                  <c:v>915.08333333333337</c:v>
                </c:pt>
                <c:pt idx="4913">
                  <c:v>915.25</c:v>
                </c:pt>
                <c:pt idx="4914">
                  <c:v>915.25</c:v>
                </c:pt>
                <c:pt idx="4915">
                  <c:v>915.5</c:v>
                </c:pt>
                <c:pt idx="4916">
                  <c:v>915.5</c:v>
                </c:pt>
                <c:pt idx="4917">
                  <c:v>915.58333333333337</c:v>
                </c:pt>
                <c:pt idx="4918">
                  <c:v>915.66666666666663</c:v>
                </c:pt>
                <c:pt idx="4919">
                  <c:v>915.75</c:v>
                </c:pt>
                <c:pt idx="4920">
                  <c:v>916</c:v>
                </c:pt>
                <c:pt idx="4921">
                  <c:v>916.25</c:v>
                </c:pt>
                <c:pt idx="4922">
                  <c:v>916.33333333333337</c:v>
                </c:pt>
                <c:pt idx="4923">
                  <c:v>916.33333333333337</c:v>
                </c:pt>
                <c:pt idx="4924">
                  <c:v>916.41666666666663</c:v>
                </c:pt>
                <c:pt idx="4925">
                  <c:v>916.41666666666663</c:v>
                </c:pt>
                <c:pt idx="4926">
                  <c:v>917.08333333333337</c:v>
                </c:pt>
                <c:pt idx="4927">
                  <c:v>917.08333333333337</c:v>
                </c:pt>
                <c:pt idx="4928">
                  <c:v>917.83333333333337</c:v>
                </c:pt>
                <c:pt idx="4929">
                  <c:v>917.83333333333337</c:v>
                </c:pt>
                <c:pt idx="4930">
                  <c:v>918.41666666666663</c:v>
                </c:pt>
                <c:pt idx="4931">
                  <c:v>918.41666666666663</c:v>
                </c:pt>
                <c:pt idx="4932">
                  <c:v>918.41666666666663</c:v>
                </c:pt>
                <c:pt idx="4933">
                  <c:v>918.41666666666663</c:v>
                </c:pt>
                <c:pt idx="4934">
                  <c:v>918.5</c:v>
                </c:pt>
                <c:pt idx="4935">
                  <c:v>918.75</c:v>
                </c:pt>
                <c:pt idx="4936">
                  <c:v>918.91666666666663</c:v>
                </c:pt>
                <c:pt idx="4937">
                  <c:v>919.16666666666663</c:v>
                </c:pt>
                <c:pt idx="4938">
                  <c:v>919.33333333333337</c:v>
                </c:pt>
                <c:pt idx="4939">
                  <c:v>919.33333333333337</c:v>
                </c:pt>
                <c:pt idx="4940">
                  <c:v>919.5</c:v>
                </c:pt>
                <c:pt idx="4941">
                  <c:v>919.58333333333337</c:v>
                </c:pt>
                <c:pt idx="4942">
                  <c:v>919.58333333333337</c:v>
                </c:pt>
                <c:pt idx="4943">
                  <c:v>919.83333333333337</c:v>
                </c:pt>
                <c:pt idx="4944">
                  <c:v>919.83333333333337</c:v>
                </c:pt>
                <c:pt idx="4945">
                  <c:v>920.25</c:v>
                </c:pt>
                <c:pt idx="4946">
                  <c:v>920.33333333333337</c:v>
                </c:pt>
                <c:pt idx="4947">
                  <c:v>920.33333333333337</c:v>
                </c:pt>
                <c:pt idx="4948">
                  <c:v>920.5</c:v>
                </c:pt>
                <c:pt idx="4949">
                  <c:v>920.58333333333337</c:v>
                </c:pt>
                <c:pt idx="4950">
                  <c:v>920.66666666666663</c:v>
                </c:pt>
                <c:pt idx="4951">
                  <c:v>920.83333333333337</c:v>
                </c:pt>
                <c:pt idx="4952">
                  <c:v>920.83333333333337</c:v>
                </c:pt>
                <c:pt idx="4953">
                  <c:v>921</c:v>
                </c:pt>
                <c:pt idx="4954">
                  <c:v>921</c:v>
                </c:pt>
                <c:pt idx="4955">
                  <c:v>921</c:v>
                </c:pt>
                <c:pt idx="4956">
                  <c:v>921</c:v>
                </c:pt>
                <c:pt idx="4957">
                  <c:v>921.08333333333337</c:v>
                </c:pt>
                <c:pt idx="4958">
                  <c:v>921.25</c:v>
                </c:pt>
                <c:pt idx="4959">
                  <c:v>921.33333333333337</c:v>
                </c:pt>
                <c:pt idx="4960">
                  <c:v>921.41666666666663</c:v>
                </c:pt>
                <c:pt idx="4961">
                  <c:v>921.5</c:v>
                </c:pt>
                <c:pt idx="4962">
                  <c:v>921.58333333333337</c:v>
                </c:pt>
                <c:pt idx="4963">
                  <c:v>921.58333333333337</c:v>
                </c:pt>
                <c:pt idx="4964">
                  <c:v>922</c:v>
                </c:pt>
                <c:pt idx="4965">
                  <c:v>922.25</c:v>
                </c:pt>
                <c:pt idx="4966">
                  <c:v>922.75</c:v>
                </c:pt>
                <c:pt idx="4967">
                  <c:v>922.75</c:v>
                </c:pt>
                <c:pt idx="4968">
                  <c:v>923</c:v>
                </c:pt>
                <c:pt idx="4969">
                  <c:v>923.33333333333337</c:v>
                </c:pt>
                <c:pt idx="4970">
                  <c:v>923.33333333333337</c:v>
                </c:pt>
                <c:pt idx="4971">
                  <c:v>923.41666666666663</c:v>
                </c:pt>
                <c:pt idx="4972">
                  <c:v>923.66666666666663</c:v>
                </c:pt>
                <c:pt idx="4973">
                  <c:v>923.75</c:v>
                </c:pt>
                <c:pt idx="4974">
                  <c:v>923.83333333333337</c:v>
                </c:pt>
                <c:pt idx="4975">
                  <c:v>924.08333333333337</c:v>
                </c:pt>
                <c:pt idx="4976">
                  <c:v>924.16666666666663</c:v>
                </c:pt>
                <c:pt idx="4977">
                  <c:v>924.41666666666663</c:v>
                </c:pt>
                <c:pt idx="4978">
                  <c:v>924.41666666666663</c:v>
                </c:pt>
                <c:pt idx="4979">
                  <c:v>924.66666666666663</c:v>
                </c:pt>
                <c:pt idx="4980">
                  <c:v>924.66666666666663</c:v>
                </c:pt>
                <c:pt idx="4981">
                  <c:v>924.75</c:v>
                </c:pt>
                <c:pt idx="4982">
                  <c:v>924.83333333333337</c:v>
                </c:pt>
                <c:pt idx="4983">
                  <c:v>924.83333333333337</c:v>
                </c:pt>
                <c:pt idx="4984">
                  <c:v>924.91666666666663</c:v>
                </c:pt>
                <c:pt idx="4985">
                  <c:v>925</c:v>
                </c:pt>
                <c:pt idx="4986">
                  <c:v>925.08333333333337</c:v>
                </c:pt>
                <c:pt idx="4987">
                  <c:v>925.16666666666663</c:v>
                </c:pt>
                <c:pt idx="4988">
                  <c:v>925.33333333333337</c:v>
                </c:pt>
                <c:pt idx="4989">
                  <c:v>925.33333333333337</c:v>
                </c:pt>
                <c:pt idx="4990">
                  <c:v>925.41666666666663</c:v>
                </c:pt>
                <c:pt idx="4991">
                  <c:v>925.5</c:v>
                </c:pt>
                <c:pt idx="4992">
                  <c:v>925.5</c:v>
                </c:pt>
                <c:pt idx="4993">
                  <c:v>925.83333333333337</c:v>
                </c:pt>
                <c:pt idx="4994">
                  <c:v>925.91666666666663</c:v>
                </c:pt>
                <c:pt idx="4995">
                  <c:v>926.33333333333337</c:v>
                </c:pt>
                <c:pt idx="4996">
                  <c:v>926.5</c:v>
                </c:pt>
                <c:pt idx="4997">
                  <c:v>926.66666666666663</c:v>
                </c:pt>
                <c:pt idx="4998">
                  <c:v>927.08333333333337</c:v>
                </c:pt>
                <c:pt idx="4999">
                  <c:v>927.08333333333337</c:v>
                </c:pt>
                <c:pt idx="5000">
                  <c:v>927.16666666666663</c:v>
                </c:pt>
                <c:pt idx="5001">
                  <c:v>927.25</c:v>
                </c:pt>
                <c:pt idx="5002">
                  <c:v>927.33333333333337</c:v>
                </c:pt>
                <c:pt idx="5003">
                  <c:v>927.33333333333337</c:v>
                </c:pt>
                <c:pt idx="5004">
                  <c:v>927.41666666666663</c:v>
                </c:pt>
                <c:pt idx="5005">
                  <c:v>928.16666666666663</c:v>
                </c:pt>
                <c:pt idx="5006">
                  <c:v>928.16666666666663</c:v>
                </c:pt>
                <c:pt idx="5007">
                  <c:v>928.16666666666663</c:v>
                </c:pt>
                <c:pt idx="5008">
                  <c:v>928.33333333333337</c:v>
                </c:pt>
                <c:pt idx="5009">
                  <c:v>928.5</c:v>
                </c:pt>
                <c:pt idx="5010">
                  <c:v>928.5</c:v>
                </c:pt>
                <c:pt idx="5011">
                  <c:v>928.5</c:v>
                </c:pt>
                <c:pt idx="5012">
                  <c:v>929</c:v>
                </c:pt>
                <c:pt idx="5013">
                  <c:v>929.08333333333337</c:v>
                </c:pt>
                <c:pt idx="5014">
                  <c:v>929.08333333333337</c:v>
                </c:pt>
                <c:pt idx="5015">
                  <c:v>929.16666666666663</c:v>
                </c:pt>
                <c:pt idx="5016">
                  <c:v>929.58333333333337</c:v>
                </c:pt>
                <c:pt idx="5017">
                  <c:v>929.58333333333337</c:v>
                </c:pt>
                <c:pt idx="5018">
                  <c:v>929.58333333333337</c:v>
                </c:pt>
                <c:pt idx="5019">
                  <c:v>929.66666666666663</c:v>
                </c:pt>
                <c:pt idx="5020">
                  <c:v>929.66666666666663</c:v>
                </c:pt>
                <c:pt idx="5021">
                  <c:v>929.83333333333337</c:v>
                </c:pt>
                <c:pt idx="5022">
                  <c:v>930</c:v>
                </c:pt>
                <c:pt idx="5023">
                  <c:v>930</c:v>
                </c:pt>
                <c:pt idx="5024">
                  <c:v>930.25</c:v>
                </c:pt>
                <c:pt idx="5025">
                  <c:v>930.33333333333337</c:v>
                </c:pt>
                <c:pt idx="5026">
                  <c:v>930.75</c:v>
                </c:pt>
                <c:pt idx="5027">
                  <c:v>930.75</c:v>
                </c:pt>
                <c:pt idx="5028">
                  <c:v>930.75</c:v>
                </c:pt>
                <c:pt idx="5029">
                  <c:v>931.16666666666663</c:v>
                </c:pt>
                <c:pt idx="5030">
                  <c:v>931.25</c:v>
                </c:pt>
                <c:pt idx="5031">
                  <c:v>931.91666666666663</c:v>
                </c:pt>
                <c:pt idx="5032">
                  <c:v>932.08333333333337</c:v>
                </c:pt>
                <c:pt idx="5033">
                  <c:v>932.08333333333337</c:v>
                </c:pt>
                <c:pt idx="5034">
                  <c:v>932.25</c:v>
                </c:pt>
                <c:pt idx="5035">
                  <c:v>932.25</c:v>
                </c:pt>
                <c:pt idx="5036">
                  <c:v>932.5</c:v>
                </c:pt>
                <c:pt idx="5037">
                  <c:v>933.16666666666663</c:v>
                </c:pt>
                <c:pt idx="5038">
                  <c:v>933.16666666666663</c:v>
                </c:pt>
                <c:pt idx="5039">
                  <c:v>933.16666666666663</c:v>
                </c:pt>
                <c:pt idx="5040">
                  <c:v>933.25</c:v>
                </c:pt>
                <c:pt idx="5041">
                  <c:v>933.58333333333337</c:v>
                </c:pt>
                <c:pt idx="5042">
                  <c:v>933.75</c:v>
                </c:pt>
                <c:pt idx="5043">
                  <c:v>933.75</c:v>
                </c:pt>
                <c:pt idx="5044">
                  <c:v>933.91666666666663</c:v>
                </c:pt>
                <c:pt idx="5045">
                  <c:v>933.91666666666663</c:v>
                </c:pt>
                <c:pt idx="5046">
                  <c:v>934</c:v>
                </c:pt>
                <c:pt idx="5047">
                  <c:v>934.41666666666663</c:v>
                </c:pt>
                <c:pt idx="5048">
                  <c:v>934.58333333333337</c:v>
                </c:pt>
                <c:pt idx="5049">
                  <c:v>934.75</c:v>
                </c:pt>
                <c:pt idx="5050">
                  <c:v>934.91666666666663</c:v>
                </c:pt>
                <c:pt idx="5051">
                  <c:v>934.91666666666663</c:v>
                </c:pt>
                <c:pt idx="5052">
                  <c:v>934.91666666666663</c:v>
                </c:pt>
                <c:pt idx="5053">
                  <c:v>935</c:v>
                </c:pt>
                <c:pt idx="5054">
                  <c:v>935.16666666666663</c:v>
                </c:pt>
                <c:pt idx="5055">
                  <c:v>935.16666666666663</c:v>
                </c:pt>
                <c:pt idx="5056">
                  <c:v>935.16666666666663</c:v>
                </c:pt>
                <c:pt idx="5057">
                  <c:v>935.25</c:v>
                </c:pt>
                <c:pt idx="5058">
                  <c:v>935.25</c:v>
                </c:pt>
                <c:pt idx="5059">
                  <c:v>935.58333333333337</c:v>
                </c:pt>
                <c:pt idx="5060">
                  <c:v>935.58333333333337</c:v>
                </c:pt>
                <c:pt idx="5061">
                  <c:v>935.66666666666663</c:v>
                </c:pt>
                <c:pt idx="5062">
                  <c:v>935.75</c:v>
                </c:pt>
                <c:pt idx="5063">
                  <c:v>935.83333333333337</c:v>
                </c:pt>
                <c:pt idx="5064">
                  <c:v>935.83333333333337</c:v>
                </c:pt>
                <c:pt idx="5065">
                  <c:v>935.91666666666663</c:v>
                </c:pt>
                <c:pt idx="5066">
                  <c:v>935.91666666666663</c:v>
                </c:pt>
                <c:pt idx="5067">
                  <c:v>936</c:v>
                </c:pt>
                <c:pt idx="5068">
                  <c:v>936</c:v>
                </c:pt>
                <c:pt idx="5069">
                  <c:v>936</c:v>
                </c:pt>
                <c:pt idx="5070">
                  <c:v>936</c:v>
                </c:pt>
                <c:pt idx="5071">
                  <c:v>936.16666666666663</c:v>
                </c:pt>
                <c:pt idx="5072">
                  <c:v>936.25</c:v>
                </c:pt>
                <c:pt idx="5073">
                  <c:v>936.41666666666663</c:v>
                </c:pt>
                <c:pt idx="5074">
                  <c:v>936.41666666666663</c:v>
                </c:pt>
                <c:pt idx="5075">
                  <c:v>936.41666666666663</c:v>
                </c:pt>
                <c:pt idx="5076">
                  <c:v>936.5</c:v>
                </c:pt>
                <c:pt idx="5077">
                  <c:v>936.91666666666663</c:v>
                </c:pt>
                <c:pt idx="5078">
                  <c:v>937.08333333333337</c:v>
                </c:pt>
                <c:pt idx="5079">
                  <c:v>937.16666666666663</c:v>
                </c:pt>
                <c:pt idx="5080">
                  <c:v>937.16666666666663</c:v>
                </c:pt>
                <c:pt idx="5081">
                  <c:v>937.25</c:v>
                </c:pt>
                <c:pt idx="5082">
                  <c:v>937.41666666666663</c:v>
                </c:pt>
                <c:pt idx="5083">
                  <c:v>937.66666666666663</c:v>
                </c:pt>
                <c:pt idx="5084">
                  <c:v>937.66666666666663</c:v>
                </c:pt>
                <c:pt idx="5085">
                  <c:v>937.75</c:v>
                </c:pt>
                <c:pt idx="5086">
                  <c:v>938.16666666666663</c:v>
                </c:pt>
                <c:pt idx="5087">
                  <c:v>938.16666666666663</c:v>
                </c:pt>
                <c:pt idx="5088">
                  <c:v>938.16666666666663</c:v>
                </c:pt>
                <c:pt idx="5089">
                  <c:v>938.25</c:v>
                </c:pt>
                <c:pt idx="5090">
                  <c:v>938.33333333333337</c:v>
                </c:pt>
                <c:pt idx="5091">
                  <c:v>938.33333333333337</c:v>
                </c:pt>
                <c:pt idx="5092">
                  <c:v>938.91666666666663</c:v>
                </c:pt>
                <c:pt idx="5093">
                  <c:v>938.91666666666663</c:v>
                </c:pt>
                <c:pt idx="5094">
                  <c:v>939.08333333333337</c:v>
                </c:pt>
                <c:pt idx="5095">
                  <c:v>939.16666666666663</c:v>
                </c:pt>
                <c:pt idx="5096">
                  <c:v>939.66666666666663</c:v>
                </c:pt>
                <c:pt idx="5097">
                  <c:v>939.75</c:v>
                </c:pt>
                <c:pt idx="5098">
                  <c:v>939.75</c:v>
                </c:pt>
                <c:pt idx="5099">
                  <c:v>939.83333333333337</c:v>
                </c:pt>
                <c:pt idx="5100">
                  <c:v>940.25</c:v>
                </c:pt>
                <c:pt idx="5101">
                  <c:v>940.25</c:v>
                </c:pt>
                <c:pt idx="5102">
                  <c:v>940.91666666666663</c:v>
                </c:pt>
                <c:pt idx="5103">
                  <c:v>941</c:v>
                </c:pt>
                <c:pt idx="5104">
                  <c:v>941.16666666666663</c:v>
                </c:pt>
                <c:pt idx="5105">
                  <c:v>941.33333333333337</c:v>
                </c:pt>
                <c:pt idx="5106">
                  <c:v>941.41666666666663</c:v>
                </c:pt>
                <c:pt idx="5107">
                  <c:v>941.41666666666663</c:v>
                </c:pt>
                <c:pt idx="5108">
                  <c:v>941.5</c:v>
                </c:pt>
                <c:pt idx="5109">
                  <c:v>942.16666666666663</c:v>
                </c:pt>
                <c:pt idx="5110">
                  <c:v>942.33333333333337</c:v>
                </c:pt>
                <c:pt idx="5111">
                  <c:v>942.41666666666663</c:v>
                </c:pt>
                <c:pt idx="5112">
                  <c:v>942.5</c:v>
                </c:pt>
                <c:pt idx="5113">
                  <c:v>942.5</c:v>
                </c:pt>
                <c:pt idx="5114">
                  <c:v>942.5</c:v>
                </c:pt>
                <c:pt idx="5115">
                  <c:v>942.91666666666663</c:v>
                </c:pt>
                <c:pt idx="5116">
                  <c:v>942.91666666666663</c:v>
                </c:pt>
                <c:pt idx="5117">
                  <c:v>943.16666666666663</c:v>
                </c:pt>
                <c:pt idx="5118">
                  <c:v>943.33333333333337</c:v>
                </c:pt>
                <c:pt idx="5119">
                  <c:v>943.58333333333337</c:v>
                </c:pt>
                <c:pt idx="5120">
                  <c:v>943.75</c:v>
                </c:pt>
                <c:pt idx="5121">
                  <c:v>943.83333333333337</c:v>
                </c:pt>
                <c:pt idx="5122">
                  <c:v>943.83333333333337</c:v>
                </c:pt>
                <c:pt idx="5123">
                  <c:v>943.91666666666663</c:v>
                </c:pt>
                <c:pt idx="5124">
                  <c:v>944</c:v>
                </c:pt>
                <c:pt idx="5125">
                  <c:v>944.08333333333337</c:v>
                </c:pt>
                <c:pt idx="5126">
                  <c:v>944.08333333333337</c:v>
                </c:pt>
                <c:pt idx="5127">
                  <c:v>944.16666666666663</c:v>
                </c:pt>
                <c:pt idx="5128">
                  <c:v>944.33333333333337</c:v>
                </c:pt>
                <c:pt idx="5129">
                  <c:v>944.33333333333337</c:v>
                </c:pt>
                <c:pt idx="5130">
                  <c:v>944.5</c:v>
                </c:pt>
                <c:pt idx="5131">
                  <c:v>944.75</c:v>
                </c:pt>
                <c:pt idx="5132">
                  <c:v>945</c:v>
                </c:pt>
                <c:pt idx="5133">
                  <c:v>945</c:v>
                </c:pt>
                <c:pt idx="5134">
                  <c:v>945.08333333333337</c:v>
                </c:pt>
                <c:pt idx="5135">
                  <c:v>945.75</c:v>
                </c:pt>
                <c:pt idx="5136">
                  <c:v>945.91666666666663</c:v>
                </c:pt>
                <c:pt idx="5137">
                  <c:v>946.41666666666663</c:v>
                </c:pt>
                <c:pt idx="5138">
                  <c:v>946.41666666666663</c:v>
                </c:pt>
                <c:pt idx="5139">
                  <c:v>946.41666666666663</c:v>
                </c:pt>
                <c:pt idx="5140">
                  <c:v>946.58333333333337</c:v>
                </c:pt>
                <c:pt idx="5141">
                  <c:v>946.58333333333337</c:v>
                </c:pt>
                <c:pt idx="5142">
                  <c:v>947.33333333333337</c:v>
                </c:pt>
                <c:pt idx="5143">
                  <c:v>947.5</c:v>
                </c:pt>
                <c:pt idx="5144">
                  <c:v>947.58333333333337</c:v>
                </c:pt>
                <c:pt idx="5145">
                  <c:v>947.91666666666663</c:v>
                </c:pt>
                <c:pt idx="5146">
                  <c:v>947.91666666666663</c:v>
                </c:pt>
                <c:pt idx="5147">
                  <c:v>948.08333333333337</c:v>
                </c:pt>
                <c:pt idx="5148">
                  <c:v>948.41666666666663</c:v>
                </c:pt>
                <c:pt idx="5149">
                  <c:v>948.75</c:v>
                </c:pt>
                <c:pt idx="5150">
                  <c:v>948.83333333333337</c:v>
                </c:pt>
                <c:pt idx="5151">
                  <c:v>948.83333333333337</c:v>
                </c:pt>
                <c:pt idx="5152">
                  <c:v>948.83333333333337</c:v>
                </c:pt>
                <c:pt idx="5153">
                  <c:v>948.91666666666663</c:v>
                </c:pt>
                <c:pt idx="5154">
                  <c:v>949.33333333333337</c:v>
                </c:pt>
                <c:pt idx="5155">
                  <c:v>949.75</c:v>
                </c:pt>
                <c:pt idx="5156">
                  <c:v>950</c:v>
                </c:pt>
                <c:pt idx="5157">
                  <c:v>950.33333333333337</c:v>
                </c:pt>
                <c:pt idx="5158">
                  <c:v>950.58333333333337</c:v>
                </c:pt>
                <c:pt idx="5159">
                  <c:v>950.58333333333337</c:v>
                </c:pt>
                <c:pt idx="5160">
                  <c:v>950.58333333333337</c:v>
                </c:pt>
                <c:pt idx="5161">
                  <c:v>950.83333333333337</c:v>
                </c:pt>
                <c:pt idx="5162">
                  <c:v>950.91666666666663</c:v>
                </c:pt>
                <c:pt idx="5163">
                  <c:v>951.25</c:v>
                </c:pt>
                <c:pt idx="5164">
                  <c:v>951.25</c:v>
                </c:pt>
                <c:pt idx="5165">
                  <c:v>951.33333333333337</c:v>
                </c:pt>
                <c:pt idx="5166">
                  <c:v>951.33333333333337</c:v>
                </c:pt>
                <c:pt idx="5167">
                  <c:v>951.41666666666663</c:v>
                </c:pt>
                <c:pt idx="5168">
                  <c:v>951.41666666666663</c:v>
                </c:pt>
                <c:pt idx="5169">
                  <c:v>951.58333333333337</c:v>
                </c:pt>
                <c:pt idx="5170">
                  <c:v>951.66666666666663</c:v>
                </c:pt>
                <c:pt idx="5171">
                  <c:v>951.75</c:v>
                </c:pt>
                <c:pt idx="5172">
                  <c:v>951.83333333333337</c:v>
                </c:pt>
                <c:pt idx="5173">
                  <c:v>951.91666666666663</c:v>
                </c:pt>
                <c:pt idx="5174">
                  <c:v>952.16666666666663</c:v>
                </c:pt>
                <c:pt idx="5175">
                  <c:v>952.25</c:v>
                </c:pt>
                <c:pt idx="5176">
                  <c:v>952.41666666666663</c:v>
                </c:pt>
                <c:pt idx="5177">
                  <c:v>952.75</c:v>
                </c:pt>
                <c:pt idx="5178">
                  <c:v>952.83333333333337</c:v>
                </c:pt>
                <c:pt idx="5179">
                  <c:v>953.16666666666663</c:v>
                </c:pt>
                <c:pt idx="5180">
                  <c:v>953.16666666666663</c:v>
                </c:pt>
                <c:pt idx="5181">
                  <c:v>953.25</c:v>
                </c:pt>
                <c:pt idx="5182">
                  <c:v>953.33333333333337</c:v>
                </c:pt>
                <c:pt idx="5183">
                  <c:v>953.33333333333337</c:v>
                </c:pt>
                <c:pt idx="5184">
                  <c:v>953.33333333333337</c:v>
                </c:pt>
                <c:pt idx="5185">
                  <c:v>953.5</c:v>
                </c:pt>
                <c:pt idx="5186">
                  <c:v>953.58333333333337</c:v>
                </c:pt>
                <c:pt idx="5187">
                  <c:v>953.91666666666663</c:v>
                </c:pt>
                <c:pt idx="5188">
                  <c:v>953.91666666666663</c:v>
                </c:pt>
                <c:pt idx="5189">
                  <c:v>954</c:v>
                </c:pt>
                <c:pt idx="5190">
                  <c:v>954</c:v>
                </c:pt>
                <c:pt idx="5191">
                  <c:v>954.25</c:v>
                </c:pt>
                <c:pt idx="5192">
                  <c:v>954.33333333333337</c:v>
                </c:pt>
                <c:pt idx="5193">
                  <c:v>954.33333333333337</c:v>
                </c:pt>
                <c:pt idx="5194">
                  <c:v>954.41666666666663</c:v>
                </c:pt>
                <c:pt idx="5195">
                  <c:v>954.58333333333337</c:v>
                </c:pt>
                <c:pt idx="5196">
                  <c:v>954.66666666666663</c:v>
                </c:pt>
                <c:pt idx="5197">
                  <c:v>954.75</c:v>
                </c:pt>
                <c:pt idx="5198">
                  <c:v>954.83333333333337</c:v>
                </c:pt>
                <c:pt idx="5199">
                  <c:v>954.91666666666663</c:v>
                </c:pt>
                <c:pt idx="5200">
                  <c:v>955</c:v>
                </c:pt>
                <c:pt idx="5201">
                  <c:v>955.08333333333337</c:v>
                </c:pt>
                <c:pt idx="5202">
                  <c:v>955.33333333333337</c:v>
                </c:pt>
                <c:pt idx="5203">
                  <c:v>955.5</c:v>
                </c:pt>
                <c:pt idx="5204">
                  <c:v>955.58333333333337</c:v>
                </c:pt>
                <c:pt idx="5205">
                  <c:v>955.58333333333337</c:v>
                </c:pt>
                <c:pt idx="5206">
                  <c:v>955.75</c:v>
                </c:pt>
                <c:pt idx="5207">
                  <c:v>956.08333333333337</c:v>
                </c:pt>
                <c:pt idx="5208">
                  <c:v>956.08333333333337</c:v>
                </c:pt>
                <c:pt idx="5209">
                  <c:v>956.16666666666663</c:v>
                </c:pt>
                <c:pt idx="5210">
                  <c:v>956.16666666666663</c:v>
                </c:pt>
                <c:pt idx="5211">
                  <c:v>956.16666666666663</c:v>
                </c:pt>
                <c:pt idx="5212">
                  <c:v>956.25</c:v>
                </c:pt>
                <c:pt idx="5213">
                  <c:v>956.41666666666663</c:v>
                </c:pt>
                <c:pt idx="5214">
                  <c:v>956.58333333333337</c:v>
                </c:pt>
                <c:pt idx="5215">
                  <c:v>956.66666666666663</c:v>
                </c:pt>
                <c:pt idx="5216">
                  <c:v>956.66666666666663</c:v>
                </c:pt>
                <c:pt idx="5217">
                  <c:v>956.66666666666663</c:v>
                </c:pt>
                <c:pt idx="5218">
                  <c:v>956.91666666666663</c:v>
                </c:pt>
                <c:pt idx="5219">
                  <c:v>957</c:v>
                </c:pt>
                <c:pt idx="5220">
                  <c:v>957.08333333333337</c:v>
                </c:pt>
                <c:pt idx="5221">
                  <c:v>957.25</c:v>
                </c:pt>
                <c:pt idx="5222">
                  <c:v>957.5</c:v>
                </c:pt>
                <c:pt idx="5223">
                  <c:v>957.91666666666663</c:v>
                </c:pt>
                <c:pt idx="5224">
                  <c:v>957.91666666666663</c:v>
                </c:pt>
                <c:pt idx="5225">
                  <c:v>958.08333333333337</c:v>
                </c:pt>
                <c:pt idx="5226">
                  <c:v>958.5</c:v>
                </c:pt>
                <c:pt idx="5227">
                  <c:v>958.66666666666663</c:v>
                </c:pt>
                <c:pt idx="5228">
                  <c:v>958.66666666666663</c:v>
                </c:pt>
                <c:pt idx="5229">
                  <c:v>958.83333333333337</c:v>
                </c:pt>
                <c:pt idx="5230">
                  <c:v>959</c:v>
                </c:pt>
                <c:pt idx="5231">
                  <c:v>959</c:v>
                </c:pt>
                <c:pt idx="5232">
                  <c:v>959.08333333333337</c:v>
                </c:pt>
                <c:pt idx="5233">
                  <c:v>959.16666666666663</c:v>
                </c:pt>
                <c:pt idx="5234">
                  <c:v>959.25</c:v>
                </c:pt>
                <c:pt idx="5235">
                  <c:v>959.25</c:v>
                </c:pt>
                <c:pt idx="5236">
                  <c:v>959.33333333333337</c:v>
                </c:pt>
                <c:pt idx="5237">
                  <c:v>959.5</c:v>
                </c:pt>
                <c:pt idx="5238">
                  <c:v>959.58333333333337</c:v>
                </c:pt>
                <c:pt idx="5239">
                  <c:v>959.66666666666663</c:v>
                </c:pt>
                <c:pt idx="5240">
                  <c:v>959.75</c:v>
                </c:pt>
                <c:pt idx="5241">
                  <c:v>959.83333333333337</c:v>
                </c:pt>
                <c:pt idx="5242">
                  <c:v>960</c:v>
                </c:pt>
                <c:pt idx="5243">
                  <c:v>960.16666666666663</c:v>
                </c:pt>
                <c:pt idx="5244">
                  <c:v>960.25</c:v>
                </c:pt>
                <c:pt idx="5245">
                  <c:v>960.58333333333337</c:v>
                </c:pt>
                <c:pt idx="5246">
                  <c:v>960.58333333333337</c:v>
                </c:pt>
                <c:pt idx="5247">
                  <c:v>960.83333333333337</c:v>
                </c:pt>
                <c:pt idx="5248">
                  <c:v>960.91666666666663</c:v>
                </c:pt>
                <c:pt idx="5249">
                  <c:v>961.25</c:v>
                </c:pt>
                <c:pt idx="5250">
                  <c:v>961.5</c:v>
                </c:pt>
                <c:pt idx="5251">
                  <c:v>961.75</c:v>
                </c:pt>
                <c:pt idx="5252">
                  <c:v>961.83333333333337</c:v>
                </c:pt>
                <c:pt idx="5253">
                  <c:v>962</c:v>
                </c:pt>
                <c:pt idx="5254">
                  <c:v>962.08333333333337</c:v>
                </c:pt>
                <c:pt idx="5255">
                  <c:v>962.25</c:v>
                </c:pt>
                <c:pt idx="5256">
                  <c:v>962.25</c:v>
                </c:pt>
                <c:pt idx="5257">
                  <c:v>962.5</c:v>
                </c:pt>
                <c:pt idx="5258">
                  <c:v>962.58333333333337</c:v>
                </c:pt>
                <c:pt idx="5259">
                  <c:v>962.66666666666663</c:v>
                </c:pt>
                <c:pt idx="5260">
                  <c:v>962.75</c:v>
                </c:pt>
                <c:pt idx="5261">
                  <c:v>962.75</c:v>
                </c:pt>
                <c:pt idx="5262">
                  <c:v>962.91666666666663</c:v>
                </c:pt>
                <c:pt idx="5263">
                  <c:v>963</c:v>
                </c:pt>
                <c:pt idx="5264">
                  <c:v>963</c:v>
                </c:pt>
                <c:pt idx="5265">
                  <c:v>963.25</c:v>
                </c:pt>
                <c:pt idx="5266">
                  <c:v>963.33333333333337</c:v>
                </c:pt>
                <c:pt idx="5267">
                  <c:v>963.41666666666663</c:v>
                </c:pt>
                <c:pt idx="5268">
                  <c:v>963.91666666666663</c:v>
                </c:pt>
                <c:pt idx="5269">
                  <c:v>964.16666666666663</c:v>
                </c:pt>
                <c:pt idx="5270">
                  <c:v>964.16666666666663</c:v>
                </c:pt>
                <c:pt idx="5271">
                  <c:v>964.41666666666663</c:v>
                </c:pt>
                <c:pt idx="5272">
                  <c:v>964.66666666666663</c:v>
                </c:pt>
                <c:pt idx="5273">
                  <c:v>964.66666666666663</c:v>
                </c:pt>
                <c:pt idx="5274">
                  <c:v>965.16666666666663</c:v>
                </c:pt>
                <c:pt idx="5275">
                  <c:v>965.25</c:v>
                </c:pt>
                <c:pt idx="5276">
                  <c:v>965.33333333333337</c:v>
                </c:pt>
                <c:pt idx="5277">
                  <c:v>965.41666666666663</c:v>
                </c:pt>
                <c:pt idx="5278">
                  <c:v>965.5</c:v>
                </c:pt>
                <c:pt idx="5279">
                  <c:v>965.58333333333337</c:v>
                </c:pt>
                <c:pt idx="5280">
                  <c:v>965.66666666666663</c:v>
                </c:pt>
                <c:pt idx="5281">
                  <c:v>965.83333333333337</c:v>
                </c:pt>
                <c:pt idx="5282">
                  <c:v>965.91666666666663</c:v>
                </c:pt>
                <c:pt idx="5283">
                  <c:v>965.91666666666663</c:v>
                </c:pt>
                <c:pt idx="5284">
                  <c:v>966.16666666666663</c:v>
                </c:pt>
                <c:pt idx="5285">
                  <c:v>966.41666666666663</c:v>
                </c:pt>
                <c:pt idx="5286">
                  <c:v>966.58333333333337</c:v>
                </c:pt>
                <c:pt idx="5287">
                  <c:v>966.58333333333337</c:v>
                </c:pt>
                <c:pt idx="5288">
                  <c:v>966.66666666666663</c:v>
                </c:pt>
                <c:pt idx="5289">
                  <c:v>966.91666666666663</c:v>
                </c:pt>
                <c:pt idx="5290">
                  <c:v>967.08333333333337</c:v>
                </c:pt>
                <c:pt idx="5291">
                  <c:v>967.16666666666663</c:v>
                </c:pt>
                <c:pt idx="5292">
                  <c:v>967.16666666666663</c:v>
                </c:pt>
                <c:pt idx="5293">
                  <c:v>967.25</c:v>
                </c:pt>
                <c:pt idx="5294">
                  <c:v>967.33333333333337</c:v>
                </c:pt>
                <c:pt idx="5295">
                  <c:v>967.41666666666663</c:v>
                </c:pt>
                <c:pt idx="5296">
                  <c:v>967.5</c:v>
                </c:pt>
                <c:pt idx="5297">
                  <c:v>967.58333333333337</c:v>
                </c:pt>
                <c:pt idx="5298">
                  <c:v>967.91666666666663</c:v>
                </c:pt>
                <c:pt idx="5299">
                  <c:v>968</c:v>
                </c:pt>
                <c:pt idx="5300">
                  <c:v>968</c:v>
                </c:pt>
                <c:pt idx="5301">
                  <c:v>968</c:v>
                </c:pt>
                <c:pt idx="5302">
                  <c:v>968.16666666666663</c:v>
                </c:pt>
                <c:pt idx="5303">
                  <c:v>968.16666666666663</c:v>
                </c:pt>
                <c:pt idx="5304">
                  <c:v>968.25</c:v>
                </c:pt>
                <c:pt idx="5305">
                  <c:v>968.25</c:v>
                </c:pt>
                <c:pt idx="5306">
                  <c:v>968.25</c:v>
                </c:pt>
                <c:pt idx="5307">
                  <c:v>968.33333333333337</c:v>
                </c:pt>
                <c:pt idx="5308">
                  <c:v>968.33333333333337</c:v>
                </c:pt>
                <c:pt idx="5309">
                  <c:v>968.58333333333337</c:v>
                </c:pt>
                <c:pt idx="5310">
                  <c:v>968.58333333333337</c:v>
                </c:pt>
                <c:pt idx="5311">
                  <c:v>968.75</c:v>
                </c:pt>
                <c:pt idx="5312">
                  <c:v>968.91666666666663</c:v>
                </c:pt>
                <c:pt idx="5313">
                  <c:v>969.33333333333337</c:v>
                </c:pt>
                <c:pt idx="5314">
                  <c:v>969.33333333333337</c:v>
                </c:pt>
                <c:pt idx="5315">
                  <c:v>969.5</c:v>
                </c:pt>
                <c:pt idx="5316">
                  <c:v>969.58333333333337</c:v>
                </c:pt>
                <c:pt idx="5317">
                  <c:v>969.75</c:v>
                </c:pt>
                <c:pt idx="5318">
                  <c:v>969.91666666666663</c:v>
                </c:pt>
                <c:pt idx="5319">
                  <c:v>969.91666666666663</c:v>
                </c:pt>
                <c:pt idx="5320">
                  <c:v>970.41666666666663</c:v>
                </c:pt>
                <c:pt idx="5321">
                  <c:v>970.58333333333337</c:v>
                </c:pt>
                <c:pt idx="5322">
                  <c:v>970.66666666666663</c:v>
                </c:pt>
                <c:pt idx="5323">
                  <c:v>970.66666666666663</c:v>
                </c:pt>
                <c:pt idx="5324">
                  <c:v>970.75</c:v>
                </c:pt>
                <c:pt idx="5325">
                  <c:v>970.91666666666663</c:v>
                </c:pt>
                <c:pt idx="5326">
                  <c:v>971.08333333333337</c:v>
                </c:pt>
                <c:pt idx="5327">
                  <c:v>971.08333333333337</c:v>
                </c:pt>
                <c:pt idx="5328">
                  <c:v>971.25</c:v>
                </c:pt>
                <c:pt idx="5329">
                  <c:v>971.33333333333337</c:v>
                </c:pt>
                <c:pt idx="5330">
                  <c:v>971.33333333333337</c:v>
                </c:pt>
                <c:pt idx="5331">
                  <c:v>971.5</c:v>
                </c:pt>
                <c:pt idx="5332">
                  <c:v>971.5</c:v>
                </c:pt>
                <c:pt idx="5333">
                  <c:v>971.66666666666663</c:v>
                </c:pt>
                <c:pt idx="5334">
                  <c:v>971.66666666666663</c:v>
                </c:pt>
                <c:pt idx="5335">
                  <c:v>971.66666666666663</c:v>
                </c:pt>
                <c:pt idx="5336">
                  <c:v>972.33333333333337</c:v>
                </c:pt>
                <c:pt idx="5337">
                  <c:v>972.5</c:v>
                </c:pt>
                <c:pt idx="5338">
                  <c:v>972.5</c:v>
                </c:pt>
                <c:pt idx="5339">
                  <c:v>972.58333333333337</c:v>
                </c:pt>
                <c:pt idx="5340">
                  <c:v>972.75</c:v>
                </c:pt>
                <c:pt idx="5341">
                  <c:v>972.75</c:v>
                </c:pt>
                <c:pt idx="5342">
                  <c:v>973.16666666666663</c:v>
                </c:pt>
                <c:pt idx="5343">
                  <c:v>973.25</c:v>
                </c:pt>
                <c:pt idx="5344">
                  <c:v>973.58333333333337</c:v>
                </c:pt>
                <c:pt idx="5345">
                  <c:v>973.75</c:v>
                </c:pt>
                <c:pt idx="5346">
                  <c:v>973.75</c:v>
                </c:pt>
                <c:pt idx="5347">
                  <c:v>974</c:v>
                </c:pt>
                <c:pt idx="5348">
                  <c:v>974</c:v>
                </c:pt>
                <c:pt idx="5349">
                  <c:v>974.16666666666663</c:v>
                </c:pt>
                <c:pt idx="5350">
                  <c:v>974.25</c:v>
                </c:pt>
                <c:pt idx="5351">
                  <c:v>974.5</c:v>
                </c:pt>
                <c:pt idx="5352">
                  <c:v>974.75</c:v>
                </c:pt>
                <c:pt idx="5353">
                  <c:v>974.91666666666663</c:v>
                </c:pt>
                <c:pt idx="5354">
                  <c:v>975.08333333333337</c:v>
                </c:pt>
                <c:pt idx="5355">
                  <c:v>975.75</c:v>
                </c:pt>
                <c:pt idx="5356">
                  <c:v>976.16666666666663</c:v>
                </c:pt>
                <c:pt idx="5357">
                  <c:v>976.25</c:v>
                </c:pt>
                <c:pt idx="5358">
                  <c:v>976.66666666666663</c:v>
                </c:pt>
                <c:pt idx="5359">
                  <c:v>976.75</c:v>
                </c:pt>
                <c:pt idx="5360">
                  <c:v>976.75</c:v>
                </c:pt>
                <c:pt idx="5361">
                  <c:v>976.83333333333337</c:v>
                </c:pt>
                <c:pt idx="5362">
                  <c:v>977.25</c:v>
                </c:pt>
                <c:pt idx="5363">
                  <c:v>977.33333333333337</c:v>
                </c:pt>
                <c:pt idx="5364">
                  <c:v>977.75</c:v>
                </c:pt>
                <c:pt idx="5365">
                  <c:v>977.75</c:v>
                </c:pt>
                <c:pt idx="5366">
                  <c:v>977.83333333333337</c:v>
                </c:pt>
                <c:pt idx="5367">
                  <c:v>977.91666666666663</c:v>
                </c:pt>
                <c:pt idx="5368">
                  <c:v>978.08333333333337</c:v>
                </c:pt>
                <c:pt idx="5369">
                  <c:v>978.16666666666663</c:v>
                </c:pt>
                <c:pt idx="5370">
                  <c:v>978.25</c:v>
                </c:pt>
                <c:pt idx="5371">
                  <c:v>978.5</c:v>
                </c:pt>
                <c:pt idx="5372">
                  <c:v>978.75</c:v>
                </c:pt>
                <c:pt idx="5373">
                  <c:v>978.83333333333337</c:v>
                </c:pt>
                <c:pt idx="5374">
                  <c:v>979.25</c:v>
                </c:pt>
                <c:pt idx="5375">
                  <c:v>979.25</c:v>
                </c:pt>
                <c:pt idx="5376">
                  <c:v>979.41666666666663</c:v>
                </c:pt>
                <c:pt idx="5377">
                  <c:v>979.41666666666663</c:v>
                </c:pt>
                <c:pt idx="5378">
                  <c:v>979.58333333333337</c:v>
                </c:pt>
                <c:pt idx="5379">
                  <c:v>979.58333333333337</c:v>
                </c:pt>
                <c:pt idx="5380">
                  <c:v>979.58333333333337</c:v>
                </c:pt>
                <c:pt idx="5381">
                  <c:v>979.83333333333337</c:v>
                </c:pt>
                <c:pt idx="5382">
                  <c:v>979.83333333333337</c:v>
                </c:pt>
                <c:pt idx="5383">
                  <c:v>979.91666666666663</c:v>
                </c:pt>
                <c:pt idx="5384">
                  <c:v>980</c:v>
                </c:pt>
                <c:pt idx="5385">
                  <c:v>980.25</c:v>
                </c:pt>
                <c:pt idx="5386">
                  <c:v>980.33333333333337</c:v>
                </c:pt>
                <c:pt idx="5387">
                  <c:v>980.41666666666663</c:v>
                </c:pt>
                <c:pt idx="5388">
                  <c:v>980.5</c:v>
                </c:pt>
                <c:pt idx="5389">
                  <c:v>980.58333333333337</c:v>
                </c:pt>
                <c:pt idx="5390">
                  <c:v>980.83333333333337</c:v>
                </c:pt>
                <c:pt idx="5391">
                  <c:v>981.08333333333337</c:v>
                </c:pt>
                <c:pt idx="5392">
                  <c:v>981.16666666666663</c:v>
                </c:pt>
                <c:pt idx="5393">
                  <c:v>981.16666666666663</c:v>
                </c:pt>
                <c:pt idx="5394">
                  <c:v>981.41666666666663</c:v>
                </c:pt>
                <c:pt idx="5395">
                  <c:v>981.5</c:v>
                </c:pt>
                <c:pt idx="5396">
                  <c:v>981.5</c:v>
                </c:pt>
                <c:pt idx="5397">
                  <c:v>981.75</c:v>
                </c:pt>
                <c:pt idx="5398">
                  <c:v>981.91666666666663</c:v>
                </c:pt>
                <c:pt idx="5399">
                  <c:v>982.41666666666663</c:v>
                </c:pt>
                <c:pt idx="5400">
                  <c:v>982.58333333333337</c:v>
                </c:pt>
                <c:pt idx="5401">
                  <c:v>982.75</c:v>
                </c:pt>
                <c:pt idx="5402">
                  <c:v>983.08333333333337</c:v>
                </c:pt>
                <c:pt idx="5403">
                  <c:v>983.08333333333337</c:v>
                </c:pt>
                <c:pt idx="5404">
                  <c:v>983.16666666666663</c:v>
                </c:pt>
                <c:pt idx="5405">
                  <c:v>983.33333333333337</c:v>
                </c:pt>
                <c:pt idx="5406">
                  <c:v>983.41666666666663</c:v>
                </c:pt>
                <c:pt idx="5407">
                  <c:v>983.41666666666663</c:v>
                </c:pt>
                <c:pt idx="5408">
                  <c:v>983.5</c:v>
                </c:pt>
                <c:pt idx="5409">
                  <c:v>983.58333333333337</c:v>
                </c:pt>
                <c:pt idx="5410">
                  <c:v>983.58333333333337</c:v>
                </c:pt>
                <c:pt idx="5411">
                  <c:v>983.66666666666663</c:v>
                </c:pt>
                <c:pt idx="5412">
                  <c:v>983.83333333333337</c:v>
                </c:pt>
                <c:pt idx="5413">
                  <c:v>983.83333333333337</c:v>
                </c:pt>
                <c:pt idx="5414">
                  <c:v>983.83333333333337</c:v>
                </c:pt>
                <c:pt idx="5415">
                  <c:v>983.91666666666663</c:v>
                </c:pt>
                <c:pt idx="5416">
                  <c:v>984.08333333333337</c:v>
                </c:pt>
                <c:pt idx="5417">
                  <c:v>984.16666666666663</c:v>
                </c:pt>
                <c:pt idx="5418">
                  <c:v>984.16666666666663</c:v>
                </c:pt>
                <c:pt idx="5419">
                  <c:v>984.33333333333337</c:v>
                </c:pt>
                <c:pt idx="5420">
                  <c:v>984.41666666666663</c:v>
                </c:pt>
                <c:pt idx="5421">
                  <c:v>985.16666666666663</c:v>
                </c:pt>
                <c:pt idx="5422">
                  <c:v>985.16666666666663</c:v>
                </c:pt>
                <c:pt idx="5423">
                  <c:v>985.58333333333337</c:v>
                </c:pt>
                <c:pt idx="5424">
                  <c:v>985.66666666666663</c:v>
                </c:pt>
                <c:pt idx="5425">
                  <c:v>985.83333333333337</c:v>
                </c:pt>
                <c:pt idx="5426">
                  <c:v>986.08333333333337</c:v>
                </c:pt>
                <c:pt idx="5427">
                  <c:v>986.08333333333337</c:v>
                </c:pt>
                <c:pt idx="5428">
                  <c:v>986.16666666666663</c:v>
                </c:pt>
                <c:pt idx="5429">
                  <c:v>986.16666666666663</c:v>
                </c:pt>
                <c:pt idx="5430">
                  <c:v>986.41666666666663</c:v>
                </c:pt>
                <c:pt idx="5431">
                  <c:v>986.41666666666663</c:v>
                </c:pt>
                <c:pt idx="5432">
                  <c:v>986.83333333333337</c:v>
                </c:pt>
                <c:pt idx="5433">
                  <c:v>986.91666666666663</c:v>
                </c:pt>
                <c:pt idx="5434">
                  <c:v>987.08333333333337</c:v>
                </c:pt>
                <c:pt idx="5435">
                  <c:v>987.25</c:v>
                </c:pt>
                <c:pt idx="5436">
                  <c:v>987.5</c:v>
                </c:pt>
                <c:pt idx="5437">
                  <c:v>987.66666666666663</c:v>
                </c:pt>
                <c:pt idx="5438">
                  <c:v>988.08333333333337</c:v>
                </c:pt>
                <c:pt idx="5439">
                  <c:v>988.08333333333337</c:v>
                </c:pt>
                <c:pt idx="5440">
                  <c:v>988.16666666666663</c:v>
                </c:pt>
                <c:pt idx="5441">
                  <c:v>988.25</c:v>
                </c:pt>
                <c:pt idx="5442">
                  <c:v>988.25</c:v>
                </c:pt>
                <c:pt idx="5443">
                  <c:v>988.33333333333337</c:v>
                </c:pt>
                <c:pt idx="5444">
                  <c:v>989</c:v>
                </c:pt>
                <c:pt idx="5445">
                  <c:v>989.16666666666663</c:v>
                </c:pt>
                <c:pt idx="5446">
                  <c:v>989.16666666666663</c:v>
                </c:pt>
                <c:pt idx="5447">
                  <c:v>989.25</c:v>
                </c:pt>
                <c:pt idx="5448">
                  <c:v>989.25</c:v>
                </c:pt>
                <c:pt idx="5449">
                  <c:v>989.41666666666663</c:v>
                </c:pt>
                <c:pt idx="5450">
                  <c:v>989.66666666666663</c:v>
                </c:pt>
                <c:pt idx="5451">
                  <c:v>990.25</c:v>
                </c:pt>
                <c:pt idx="5452">
                  <c:v>990.25</c:v>
                </c:pt>
                <c:pt idx="5453">
                  <c:v>990.41666666666663</c:v>
                </c:pt>
                <c:pt idx="5454">
                  <c:v>990.58333333333337</c:v>
                </c:pt>
                <c:pt idx="5455">
                  <c:v>990.66666666666663</c:v>
                </c:pt>
                <c:pt idx="5456">
                  <c:v>990.66666666666663</c:v>
                </c:pt>
                <c:pt idx="5457">
                  <c:v>990.75</c:v>
                </c:pt>
                <c:pt idx="5458">
                  <c:v>990.91666666666663</c:v>
                </c:pt>
                <c:pt idx="5459">
                  <c:v>991.25</c:v>
                </c:pt>
                <c:pt idx="5460">
                  <c:v>991.25</c:v>
                </c:pt>
                <c:pt idx="5461">
                  <c:v>991.91666666666663</c:v>
                </c:pt>
                <c:pt idx="5462">
                  <c:v>992</c:v>
                </c:pt>
                <c:pt idx="5463">
                  <c:v>992.08333333333337</c:v>
                </c:pt>
                <c:pt idx="5464">
                  <c:v>992.08333333333337</c:v>
                </c:pt>
                <c:pt idx="5465">
                  <c:v>992.25</c:v>
                </c:pt>
                <c:pt idx="5466">
                  <c:v>992.25</c:v>
                </c:pt>
                <c:pt idx="5467">
                  <c:v>992.5</c:v>
                </c:pt>
                <c:pt idx="5468">
                  <c:v>992.75</c:v>
                </c:pt>
                <c:pt idx="5469">
                  <c:v>992.83333333333337</c:v>
                </c:pt>
                <c:pt idx="5470">
                  <c:v>992.91666666666663</c:v>
                </c:pt>
                <c:pt idx="5471">
                  <c:v>993</c:v>
                </c:pt>
                <c:pt idx="5472">
                  <c:v>993.25</c:v>
                </c:pt>
                <c:pt idx="5473">
                  <c:v>993.5</c:v>
                </c:pt>
                <c:pt idx="5474">
                  <c:v>993.5</c:v>
                </c:pt>
                <c:pt idx="5475">
                  <c:v>993.91666666666663</c:v>
                </c:pt>
                <c:pt idx="5476">
                  <c:v>993.91666666666663</c:v>
                </c:pt>
                <c:pt idx="5477">
                  <c:v>993.91666666666663</c:v>
                </c:pt>
                <c:pt idx="5478">
                  <c:v>994.33333333333337</c:v>
                </c:pt>
                <c:pt idx="5479">
                  <c:v>994.5</c:v>
                </c:pt>
                <c:pt idx="5480">
                  <c:v>994.66666666666663</c:v>
                </c:pt>
                <c:pt idx="5481">
                  <c:v>994.83333333333337</c:v>
                </c:pt>
                <c:pt idx="5482">
                  <c:v>995.83333333333337</c:v>
                </c:pt>
                <c:pt idx="5483">
                  <c:v>995.83333333333337</c:v>
                </c:pt>
                <c:pt idx="5484">
                  <c:v>996.16666666666663</c:v>
                </c:pt>
                <c:pt idx="5485">
                  <c:v>996.58333333333337</c:v>
                </c:pt>
                <c:pt idx="5486">
                  <c:v>996.66666666666663</c:v>
                </c:pt>
                <c:pt idx="5487">
                  <c:v>997.08333333333337</c:v>
                </c:pt>
                <c:pt idx="5488">
                  <c:v>997.25</c:v>
                </c:pt>
                <c:pt idx="5489">
                  <c:v>997.41666666666663</c:v>
                </c:pt>
                <c:pt idx="5490">
                  <c:v>997.5</c:v>
                </c:pt>
                <c:pt idx="5491">
                  <c:v>998.41666666666663</c:v>
                </c:pt>
                <c:pt idx="5492">
                  <c:v>998.66666666666663</c:v>
                </c:pt>
                <c:pt idx="5493">
                  <c:v>999.08333333333337</c:v>
                </c:pt>
                <c:pt idx="5494">
                  <c:v>999.16666666666663</c:v>
                </c:pt>
                <c:pt idx="5495">
                  <c:v>999.16666666666663</c:v>
                </c:pt>
                <c:pt idx="5496">
                  <c:v>999.41666666666663</c:v>
                </c:pt>
                <c:pt idx="5497">
                  <c:v>999.5</c:v>
                </c:pt>
                <c:pt idx="5498">
                  <c:v>999.75</c:v>
                </c:pt>
                <c:pt idx="5499">
                  <c:v>999.75</c:v>
                </c:pt>
                <c:pt idx="5500">
                  <c:v>999.75</c:v>
                </c:pt>
                <c:pt idx="5501">
                  <c:v>999.91666666666663</c:v>
                </c:pt>
                <c:pt idx="5502">
                  <c:v>1000.1666666666666</c:v>
                </c:pt>
                <c:pt idx="5503">
                  <c:v>1000.5</c:v>
                </c:pt>
                <c:pt idx="5504">
                  <c:v>1000.6666666666666</c:v>
                </c:pt>
                <c:pt idx="5505">
                  <c:v>1000.75</c:v>
                </c:pt>
                <c:pt idx="5506">
                  <c:v>1001</c:v>
                </c:pt>
                <c:pt idx="5507">
                  <c:v>1001</c:v>
                </c:pt>
                <c:pt idx="5508">
                  <c:v>1001.0833333333334</c:v>
                </c:pt>
                <c:pt idx="5509">
                  <c:v>1001.1666666666666</c:v>
                </c:pt>
                <c:pt idx="5510">
                  <c:v>1001.1666666666666</c:v>
                </c:pt>
                <c:pt idx="5511">
                  <c:v>1001.4166666666666</c:v>
                </c:pt>
                <c:pt idx="5512">
                  <c:v>1001.5</c:v>
                </c:pt>
                <c:pt idx="5513">
                  <c:v>1001.6666666666666</c:v>
                </c:pt>
                <c:pt idx="5514">
                  <c:v>1001.75</c:v>
                </c:pt>
                <c:pt idx="5515">
                  <c:v>1001.8333333333334</c:v>
                </c:pt>
                <c:pt idx="5516">
                  <c:v>1001.8333333333334</c:v>
                </c:pt>
                <c:pt idx="5517">
                  <c:v>1002</c:v>
                </c:pt>
                <c:pt idx="5518">
                  <c:v>1002.0833333333334</c:v>
                </c:pt>
                <c:pt idx="5519">
                  <c:v>1002.1666666666666</c:v>
                </c:pt>
                <c:pt idx="5520">
                  <c:v>1002.25</c:v>
                </c:pt>
                <c:pt idx="5521">
                  <c:v>1002.4166666666666</c:v>
                </c:pt>
                <c:pt idx="5522">
                  <c:v>1002.5</c:v>
                </c:pt>
                <c:pt idx="5523">
                  <c:v>1002.5833333333334</c:v>
                </c:pt>
                <c:pt idx="5524">
                  <c:v>1002.6666666666666</c:v>
                </c:pt>
                <c:pt idx="5525">
                  <c:v>1003.0833333333334</c:v>
                </c:pt>
                <c:pt idx="5526">
                  <c:v>1003.1666666666666</c:v>
                </c:pt>
                <c:pt idx="5527">
                  <c:v>1003.25</c:v>
                </c:pt>
                <c:pt idx="5528">
                  <c:v>1003.5</c:v>
                </c:pt>
                <c:pt idx="5529">
                  <c:v>1003.5</c:v>
                </c:pt>
                <c:pt idx="5530">
                  <c:v>1003.5833333333334</c:v>
                </c:pt>
                <c:pt idx="5531">
                  <c:v>1003.5833333333334</c:v>
                </c:pt>
                <c:pt idx="5532">
                  <c:v>1003.6666666666666</c:v>
                </c:pt>
                <c:pt idx="5533">
                  <c:v>1003.6666666666666</c:v>
                </c:pt>
                <c:pt idx="5534">
                  <c:v>1003.75</c:v>
                </c:pt>
                <c:pt idx="5535">
                  <c:v>1003.75</c:v>
                </c:pt>
                <c:pt idx="5536">
                  <c:v>1003.8333333333334</c:v>
                </c:pt>
                <c:pt idx="5537">
                  <c:v>1004</c:v>
                </c:pt>
                <c:pt idx="5538">
                  <c:v>1004.1666666666666</c:v>
                </c:pt>
                <c:pt idx="5539">
                  <c:v>1004.25</c:v>
                </c:pt>
                <c:pt idx="5540">
                  <c:v>1004.25</c:v>
                </c:pt>
                <c:pt idx="5541">
                  <c:v>1004.25</c:v>
                </c:pt>
                <c:pt idx="5542">
                  <c:v>1004.4166666666666</c:v>
                </c:pt>
                <c:pt idx="5543">
                  <c:v>1004.5</c:v>
                </c:pt>
                <c:pt idx="5544">
                  <c:v>1004.5</c:v>
                </c:pt>
                <c:pt idx="5545">
                  <c:v>1004.5833333333334</c:v>
                </c:pt>
                <c:pt idx="5546">
                  <c:v>1004.5833333333334</c:v>
                </c:pt>
                <c:pt idx="5547">
                  <c:v>1004.6666666666666</c:v>
                </c:pt>
                <c:pt idx="5548">
                  <c:v>1004.75</c:v>
                </c:pt>
                <c:pt idx="5549">
                  <c:v>1005</c:v>
                </c:pt>
                <c:pt idx="5550">
                  <c:v>1005.1666666666666</c:v>
                </c:pt>
                <c:pt idx="5551">
                  <c:v>1005.25</c:v>
                </c:pt>
                <c:pt idx="5552">
                  <c:v>1005.4166666666666</c:v>
                </c:pt>
                <c:pt idx="5553">
                  <c:v>1005.5</c:v>
                </c:pt>
                <c:pt idx="5554">
                  <c:v>1005.5833333333334</c:v>
                </c:pt>
                <c:pt idx="5555">
                  <c:v>1005.5833333333334</c:v>
                </c:pt>
                <c:pt idx="5556">
                  <c:v>1005.6666666666666</c:v>
                </c:pt>
                <c:pt idx="5557">
                  <c:v>1005.6666666666666</c:v>
                </c:pt>
                <c:pt idx="5558">
                  <c:v>1005.8333333333334</c:v>
                </c:pt>
                <c:pt idx="5559">
                  <c:v>1006</c:v>
                </c:pt>
                <c:pt idx="5560">
                  <c:v>1006.1666666666666</c:v>
                </c:pt>
                <c:pt idx="5561">
                  <c:v>1006.1666666666666</c:v>
                </c:pt>
                <c:pt idx="5562">
                  <c:v>1006.25</c:v>
                </c:pt>
                <c:pt idx="5563">
                  <c:v>1006.25</c:v>
                </c:pt>
                <c:pt idx="5564">
                  <c:v>1006.4166666666666</c:v>
                </c:pt>
                <c:pt idx="5565">
                  <c:v>1006.4166666666666</c:v>
                </c:pt>
                <c:pt idx="5566">
                  <c:v>1006.4166666666666</c:v>
                </c:pt>
                <c:pt idx="5567">
                  <c:v>1006.6666666666666</c:v>
                </c:pt>
                <c:pt idx="5568">
                  <c:v>1006.8333333333334</c:v>
                </c:pt>
                <c:pt idx="5569">
                  <c:v>1007.5833333333334</c:v>
                </c:pt>
                <c:pt idx="5570">
                  <c:v>1007.6666666666666</c:v>
                </c:pt>
                <c:pt idx="5571">
                  <c:v>1007.6666666666666</c:v>
                </c:pt>
                <c:pt idx="5572">
                  <c:v>1008</c:v>
                </c:pt>
                <c:pt idx="5573">
                  <c:v>1008.0833333333334</c:v>
                </c:pt>
                <c:pt idx="5574">
                  <c:v>1008.0833333333334</c:v>
                </c:pt>
                <c:pt idx="5575">
                  <c:v>1008.4166666666666</c:v>
                </c:pt>
                <c:pt idx="5576">
                  <c:v>1008.6666666666666</c:v>
                </c:pt>
                <c:pt idx="5577">
                  <c:v>1008.6666666666666</c:v>
                </c:pt>
                <c:pt idx="5578">
                  <c:v>1008.75</c:v>
                </c:pt>
                <c:pt idx="5579">
                  <c:v>1009.0833333333334</c:v>
                </c:pt>
                <c:pt idx="5580">
                  <c:v>1009.1666666666666</c:v>
                </c:pt>
                <c:pt idx="5581">
                  <c:v>1009.25</c:v>
                </c:pt>
                <c:pt idx="5582">
                  <c:v>1010.25</c:v>
                </c:pt>
                <c:pt idx="5583">
                  <c:v>1010.3333333333334</c:v>
                </c:pt>
                <c:pt idx="5584">
                  <c:v>1010.4166666666666</c:v>
                </c:pt>
                <c:pt idx="5585">
                  <c:v>1010.5833333333334</c:v>
                </c:pt>
                <c:pt idx="5586">
                  <c:v>1010.5833333333334</c:v>
                </c:pt>
                <c:pt idx="5587">
                  <c:v>1010.6666666666666</c:v>
                </c:pt>
                <c:pt idx="5588">
                  <c:v>1011.1666666666666</c:v>
                </c:pt>
                <c:pt idx="5589">
                  <c:v>1011.5833333333334</c:v>
                </c:pt>
                <c:pt idx="5590">
                  <c:v>1011.6666666666666</c:v>
                </c:pt>
                <c:pt idx="5591">
                  <c:v>1011.75</c:v>
                </c:pt>
                <c:pt idx="5592">
                  <c:v>1012.0833333333334</c:v>
                </c:pt>
                <c:pt idx="5593">
                  <c:v>1012.0833333333334</c:v>
                </c:pt>
                <c:pt idx="5594">
                  <c:v>1012.1666666666666</c:v>
                </c:pt>
                <c:pt idx="5595">
                  <c:v>1012.25</c:v>
                </c:pt>
                <c:pt idx="5596">
                  <c:v>1012.5833333333334</c:v>
                </c:pt>
                <c:pt idx="5597">
                  <c:v>1012.75</c:v>
                </c:pt>
                <c:pt idx="5598">
                  <c:v>1012.8333333333334</c:v>
                </c:pt>
                <c:pt idx="5599">
                  <c:v>1013.1666666666666</c:v>
                </c:pt>
                <c:pt idx="5600">
                  <c:v>1013.25</c:v>
                </c:pt>
                <c:pt idx="5601">
                  <c:v>1013.25</c:v>
                </c:pt>
                <c:pt idx="5602">
                  <c:v>1013.3333333333334</c:v>
                </c:pt>
                <c:pt idx="5603">
                  <c:v>1013.4166666666666</c:v>
                </c:pt>
                <c:pt idx="5604">
                  <c:v>1013.5833333333334</c:v>
                </c:pt>
                <c:pt idx="5605">
                  <c:v>1013.5833333333334</c:v>
                </c:pt>
                <c:pt idx="5606">
                  <c:v>1013.5833333333334</c:v>
                </c:pt>
                <c:pt idx="5607">
                  <c:v>1013.6666666666666</c:v>
                </c:pt>
                <c:pt idx="5608">
                  <c:v>1013.75</c:v>
                </c:pt>
                <c:pt idx="5609">
                  <c:v>1013.8333333333334</c:v>
                </c:pt>
                <c:pt idx="5610">
                  <c:v>1014.1666666666666</c:v>
                </c:pt>
                <c:pt idx="5611">
                  <c:v>1014.3333333333334</c:v>
                </c:pt>
                <c:pt idx="5612">
                  <c:v>1014.5833333333334</c:v>
                </c:pt>
                <c:pt idx="5613">
                  <c:v>1014.9166666666666</c:v>
                </c:pt>
                <c:pt idx="5614">
                  <c:v>1015.0833333333334</c:v>
                </c:pt>
                <c:pt idx="5615">
                  <c:v>1015.1666666666666</c:v>
                </c:pt>
                <c:pt idx="5616">
                  <c:v>1015.3333333333334</c:v>
                </c:pt>
                <c:pt idx="5617">
                  <c:v>1015.5</c:v>
                </c:pt>
                <c:pt idx="5618">
                  <c:v>1015.5833333333334</c:v>
                </c:pt>
                <c:pt idx="5619">
                  <c:v>1015.6666666666666</c:v>
                </c:pt>
                <c:pt idx="5620">
                  <c:v>1015.75</c:v>
                </c:pt>
                <c:pt idx="5621">
                  <c:v>1015.8333333333334</c:v>
                </c:pt>
                <c:pt idx="5622">
                  <c:v>1016</c:v>
                </c:pt>
                <c:pt idx="5623">
                  <c:v>1016</c:v>
                </c:pt>
                <c:pt idx="5624">
                  <c:v>1016.0833333333334</c:v>
                </c:pt>
                <c:pt idx="5625">
                  <c:v>1016.1666666666666</c:v>
                </c:pt>
                <c:pt idx="5626">
                  <c:v>1016.25</c:v>
                </c:pt>
                <c:pt idx="5627">
                  <c:v>1016.25</c:v>
                </c:pt>
                <c:pt idx="5628">
                  <c:v>1016.75</c:v>
                </c:pt>
                <c:pt idx="5629">
                  <c:v>1016.8333333333334</c:v>
                </c:pt>
                <c:pt idx="5630">
                  <c:v>1017.3333333333334</c:v>
                </c:pt>
                <c:pt idx="5631">
                  <c:v>1017.4166666666666</c:v>
                </c:pt>
                <c:pt idx="5632">
                  <c:v>1017.5</c:v>
                </c:pt>
                <c:pt idx="5633">
                  <c:v>1017.5</c:v>
                </c:pt>
                <c:pt idx="5634">
                  <c:v>1017.5833333333334</c:v>
                </c:pt>
                <c:pt idx="5635">
                  <c:v>1017.75</c:v>
                </c:pt>
                <c:pt idx="5636">
                  <c:v>1017.8333333333334</c:v>
                </c:pt>
                <c:pt idx="5637">
                  <c:v>1017.8333333333334</c:v>
                </c:pt>
                <c:pt idx="5638">
                  <c:v>1018.0833333333334</c:v>
                </c:pt>
                <c:pt idx="5639">
                  <c:v>1018.25</c:v>
                </c:pt>
                <c:pt idx="5640">
                  <c:v>1018.4166666666666</c:v>
                </c:pt>
                <c:pt idx="5641">
                  <c:v>1018.5833333333334</c:v>
                </c:pt>
                <c:pt idx="5642">
                  <c:v>1018.5833333333334</c:v>
                </c:pt>
                <c:pt idx="5643">
                  <c:v>1018.6666666666666</c:v>
                </c:pt>
                <c:pt idx="5644">
                  <c:v>1018.75</c:v>
                </c:pt>
                <c:pt idx="5645">
                  <c:v>1018.8333333333334</c:v>
                </c:pt>
                <c:pt idx="5646">
                  <c:v>1019</c:v>
                </c:pt>
                <c:pt idx="5647">
                  <c:v>1019</c:v>
                </c:pt>
                <c:pt idx="5648">
                  <c:v>1019.0833333333334</c:v>
                </c:pt>
                <c:pt idx="5649">
                  <c:v>1019.0833333333334</c:v>
                </c:pt>
                <c:pt idx="5650">
                  <c:v>1019.0833333333334</c:v>
                </c:pt>
                <c:pt idx="5651">
                  <c:v>1019.25</c:v>
                </c:pt>
                <c:pt idx="5652">
                  <c:v>1019.5</c:v>
                </c:pt>
                <c:pt idx="5653">
                  <c:v>1019.5</c:v>
                </c:pt>
                <c:pt idx="5654">
                  <c:v>1019.5833333333334</c:v>
                </c:pt>
                <c:pt idx="5655">
                  <c:v>1020.0833333333334</c:v>
                </c:pt>
                <c:pt idx="5656">
                  <c:v>1020.3333333333334</c:v>
                </c:pt>
                <c:pt idx="5657">
                  <c:v>1020.9166666666666</c:v>
                </c:pt>
                <c:pt idx="5658">
                  <c:v>1020.9166666666666</c:v>
                </c:pt>
                <c:pt idx="5659">
                  <c:v>1021.25</c:v>
                </c:pt>
                <c:pt idx="5660">
                  <c:v>1021.3333333333334</c:v>
                </c:pt>
                <c:pt idx="5661">
                  <c:v>1021.3333333333334</c:v>
                </c:pt>
                <c:pt idx="5662">
                  <c:v>1021.8333333333334</c:v>
                </c:pt>
                <c:pt idx="5663">
                  <c:v>1021.9166666666666</c:v>
                </c:pt>
                <c:pt idx="5664">
                  <c:v>1022</c:v>
                </c:pt>
                <c:pt idx="5665">
                  <c:v>1022</c:v>
                </c:pt>
                <c:pt idx="5666">
                  <c:v>1022</c:v>
                </c:pt>
                <c:pt idx="5667">
                  <c:v>1022.0833333333334</c:v>
                </c:pt>
                <c:pt idx="5668">
                  <c:v>1022.25</c:v>
                </c:pt>
                <c:pt idx="5669">
                  <c:v>1022.25</c:v>
                </c:pt>
                <c:pt idx="5670">
                  <c:v>1022.25</c:v>
                </c:pt>
                <c:pt idx="5671">
                  <c:v>1022.3333333333334</c:v>
                </c:pt>
                <c:pt idx="5672">
                  <c:v>1022.4166666666666</c:v>
                </c:pt>
                <c:pt idx="5673">
                  <c:v>1022.5833333333334</c:v>
                </c:pt>
                <c:pt idx="5674">
                  <c:v>1023</c:v>
                </c:pt>
                <c:pt idx="5675">
                  <c:v>1023.0833333333334</c:v>
                </c:pt>
                <c:pt idx="5676">
                  <c:v>1023.3333333333334</c:v>
                </c:pt>
                <c:pt idx="5677">
                  <c:v>1023.5</c:v>
                </c:pt>
                <c:pt idx="5678">
                  <c:v>1023.5833333333334</c:v>
                </c:pt>
                <c:pt idx="5679">
                  <c:v>1023.6666666666666</c:v>
                </c:pt>
                <c:pt idx="5680">
                  <c:v>1024.0833333333333</c:v>
                </c:pt>
                <c:pt idx="5681">
                  <c:v>1024.1666666666667</c:v>
                </c:pt>
                <c:pt idx="5682">
                  <c:v>1024.75</c:v>
                </c:pt>
                <c:pt idx="5683">
                  <c:v>1024.8333333333333</c:v>
                </c:pt>
                <c:pt idx="5684">
                  <c:v>1024.8333333333333</c:v>
                </c:pt>
                <c:pt idx="5685">
                  <c:v>1025.75</c:v>
                </c:pt>
                <c:pt idx="5686">
                  <c:v>1025.9166666666667</c:v>
                </c:pt>
                <c:pt idx="5687">
                  <c:v>1026.4166666666667</c:v>
                </c:pt>
                <c:pt idx="5688">
                  <c:v>1026.5</c:v>
                </c:pt>
                <c:pt idx="5689">
                  <c:v>1026.5</c:v>
                </c:pt>
                <c:pt idx="5690">
                  <c:v>1026.9166666666667</c:v>
                </c:pt>
                <c:pt idx="5691">
                  <c:v>1027</c:v>
                </c:pt>
                <c:pt idx="5692">
                  <c:v>1027.75</c:v>
                </c:pt>
                <c:pt idx="5693">
                  <c:v>1027.75</c:v>
                </c:pt>
                <c:pt idx="5694">
                  <c:v>1028</c:v>
                </c:pt>
                <c:pt idx="5695">
                  <c:v>1028.0833333333333</c:v>
                </c:pt>
                <c:pt idx="5696">
                  <c:v>1028.1666666666667</c:v>
                </c:pt>
                <c:pt idx="5697">
                  <c:v>1028.5</c:v>
                </c:pt>
                <c:pt idx="5698">
                  <c:v>1028.5833333333333</c:v>
                </c:pt>
                <c:pt idx="5699">
                  <c:v>1028.5833333333333</c:v>
                </c:pt>
                <c:pt idx="5700">
                  <c:v>1028.6666666666667</c:v>
                </c:pt>
                <c:pt idx="5701">
                  <c:v>1029.3333333333333</c:v>
                </c:pt>
                <c:pt idx="5702">
                  <c:v>1029.5</c:v>
                </c:pt>
                <c:pt idx="5703">
                  <c:v>1029.75</c:v>
                </c:pt>
                <c:pt idx="5704">
                  <c:v>1029.8333333333333</c:v>
                </c:pt>
                <c:pt idx="5705">
                  <c:v>1030.1666666666667</c:v>
                </c:pt>
                <c:pt idx="5706">
                  <c:v>1030.4166666666667</c:v>
                </c:pt>
                <c:pt idx="5707">
                  <c:v>1030.5</c:v>
                </c:pt>
                <c:pt idx="5708">
                  <c:v>1030.75</c:v>
                </c:pt>
                <c:pt idx="5709">
                  <c:v>1030.8333333333333</c:v>
                </c:pt>
                <c:pt idx="5710">
                  <c:v>1030.9166666666667</c:v>
                </c:pt>
                <c:pt idx="5711">
                  <c:v>1030.9166666666667</c:v>
                </c:pt>
                <c:pt idx="5712">
                  <c:v>1031</c:v>
                </c:pt>
                <c:pt idx="5713">
                  <c:v>1031.1666666666667</c:v>
                </c:pt>
                <c:pt idx="5714">
                  <c:v>1031.3333333333333</c:v>
                </c:pt>
                <c:pt idx="5715">
                  <c:v>1031.3333333333333</c:v>
                </c:pt>
                <c:pt idx="5716">
                  <c:v>1031.4166666666667</c:v>
                </c:pt>
                <c:pt idx="5717">
                  <c:v>1031.5</c:v>
                </c:pt>
                <c:pt idx="5718">
                  <c:v>1031.6666666666667</c:v>
                </c:pt>
                <c:pt idx="5719">
                  <c:v>1031.6666666666667</c:v>
                </c:pt>
                <c:pt idx="5720">
                  <c:v>1031.8333333333333</c:v>
                </c:pt>
                <c:pt idx="5721">
                  <c:v>1031.9166666666667</c:v>
                </c:pt>
                <c:pt idx="5722">
                  <c:v>1032.1666666666667</c:v>
                </c:pt>
                <c:pt idx="5723">
                  <c:v>1032.25</c:v>
                </c:pt>
                <c:pt idx="5724">
                  <c:v>1032.25</c:v>
                </c:pt>
                <c:pt idx="5725">
                  <c:v>1032.4166666666667</c:v>
                </c:pt>
                <c:pt idx="5726">
                  <c:v>1032.4166666666667</c:v>
                </c:pt>
                <c:pt idx="5727">
                  <c:v>1032.8333333333333</c:v>
                </c:pt>
                <c:pt idx="5728">
                  <c:v>1033.0833333333333</c:v>
                </c:pt>
                <c:pt idx="5729">
                  <c:v>1033.0833333333333</c:v>
                </c:pt>
                <c:pt idx="5730">
                  <c:v>1033.1666666666667</c:v>
                </c:pt>
                <c:pt idx="5731">
                  <c:v>1033.1666666666667</c:v>
                </c:pt>
                <c:pt idx="5732">
                  <c:v>1033.3333333333333</c:v>
                </c:pt>
                <c:pt idx="5733">
                  <c:v>1033.8333333333333</c:v>
                </c:pt>
                <c:pt idx="5734">
                  <c:v>1033.8333333333333</c:v>
                </c:pt>
                <c:pt idx="5735">
                  <c:v>1033.8333333333333</c:v>
                </c:pt>
                <c:pt idx="5736">
                  <c:v>1034</c:v>
                </c:pt>
                <c:pt idx="5737">
                  <c:v>1034</c:v>
                </c:pt>
                <c:pt idx="5738">
                  <c:v>1034.3333333333333</c:v>
                </c:pt>
                <c:pt idx="5739">
                  <c:v>1034.4166666666667</c:v>
                </c:pt>
                <c:pt idx="5740">
                  <c:v>1034.8333333333333</c:v>
                </c:pt>
                <c:pt idx="5741">
                  <c:v>1035.1666666666667</c:v>
                </c:pt>
                <c:pt idx="5742">
                  <c:v>1035.25</c:v>
                </c:pt>
                <c:pt idx="5743">
                  <c:v>1035.5833333333333</c:v>
                </c:pt>
                <c:pt idx="5744">
                  <c:v>1035.8333333333333</c:v>
                </c:pt>
                <c:pt idx="5745">
                  <c:v>1036</c:v>
                </c:pt>
                <c:pt idx="5746">
                  <c:v>1036</c:v>
                </c:pt>
                <c:pt idx="5747">
                  <c:v>1036.4166666666667</c:v>
                </c:pt>
                <c:pt idx="5748">
                  <c:v>1036.6666666666667</c:v>
                </c:pt>
                <c:pt idx="5749">
                  <c:v>1036.75</c:v>
                </c:pt>
                <c:pt idx="5750">
                  <c:v>1036.75</c:v>
                </c:pt>
                <c:pt idx="5751">
                  <c:v>1036.75</c:v>
                </c:pt>
                <c:pt idx="5752">
                  <c:v>1036.9166666666667</c:v>
                </c:pt>
                <c:pt idx="5753">
                  <c:v>1037</c:v>
                </c:pt>
                <c:pt idx="5754">
                  <c:v>1037.8333333333333</c:v>
                </c:pt>
                <c:pt idx="5755">
                  <c:v>1037.8333333333333</c:v>
                </c:pt>
                <c:pt idx="5756">
                  <c:v>1038</c:v>
                </c:pt>
                <c:pt idx="5757">
                  <c:v>1038</c:v>
                </c:pt>
                <c:pt idx="5758">
                  <c:v>1038.0833333333333</c:v>
                </c:pt>
                <c:pt idx="5759">
                  <c:v>1038.5</c:v>
                </c:pt>
                <c:pt idx="5760">
                  <c:v>1038.75</c:v>
                </c:pt>
                <c:pt idx="5761">
                  <c:v>1038.75</c:v>
                </c:pt>
                <c:pt idx="5762">
                  <c:v>1039.0833333333333</c:v>
                </c:pt>
                <c:pt idx="5763">
                  <c:v>1039.1666666666667</c:v>
                </c:pt>
                <c:pt idx="5764">
                  <c:v>1039.1666666666667</c:v>
                </c:pt>
                <c:pt idx="5765">
                  <c:v>1039.1666666666667</c:v>
                </c:pt>
                <c:pt idx="5766">
                  <c:v>1039.25</c:v>
                </c:pt>
                <c:pt idx="5767">
                  <c:v>1039.25</c:v>
                </c:pt>
                <c:pt idx="5768">
                  <c:v>1039.4166666666667</c:v>
                </c:pt>
                <c:pt idx="5769">
                  <c:v>1039.5833333333333</c:v>
                </c:pt>
                <c:pt idx="5770">
                  <c:v>1039.6666666666667</c:v>
                </c:pt>
                <c:pt idx="5771">
                  <c:v>1039.6666666666667</c:v>
                </c:pt>
                <c:pt idx="5772">
                  <c:v>1040.25</c:v>
                </c:pt>
                <c:pt idx="5773">
                  <c:v>1040.3333333333333</c:v>
                </c:pt>
                <c:pt idx="5774">
                  <c:v>1040.4166666666667</c:v>
                </c:pt>
                <c:pt idx="5775">
                  <c:v>1040.75</c:v>
                </c:pt>
                <c:pt idx="5776">
                  <c:v>1040.75</c:v>
                </c:pt>
                <c:pt idx="5777">
                  <c:v>1041</c:v>
                </c:pt>
                <c:pt idx="5778">
                  <c:v>1041.1666666666667</c:v>
                </c:pt>
                <c:pt idx="5779">
                  <c:v>1041.25</c:v>
                </c:pt>
                <c:pt idx="5780">
                  <c:v>1041.25</c:v>
                </c:pt>
                <c:pt idx="5781">
                  <c:v>1041.3333333333333</c:v>
                </c:pt>
                <c:pt idx="5782">
                  <c:v>1041.3333333333333</c:v>
                </c:pt>
                <c:pt idx="5783">
                  <c:v>1041.4166666666667</c:v>
                </c:pt>
                <c:pt idx="5784">
                  <c:v>1041.6666666666667</c:v>
                </c:pt>
                <c:pt idx="5785">
                  <c:v>1041.8333333333333</c:v>
                </c:pt>
                <c:pt idx="5786">
                  <c:v>1042</c:v>
                </c:pt>
                <c:pt idx="5787">
                  <c:v>1042.0833333333333</c:v>
                </c:pt>
                <c:pt idx="5788">
                  <c:v>1042.5</c:v>
                </c:pt>
                <c:pt idx="5789">
                  <c:v>1042.5833333333333</c:v>
                </c:pt>
                <c:pt idx="5790">
                  <c:v>1042.75</c:v>
                </c:pt>
                <c:pt idx="5791">
                  <c:v>1042.75</c:v>
                </c:pt>
                <c:pt idx="5792">
                  <c:v>1042.75</c:v>
                </c:pt>
                <c:pt idx="5793">
                  <c:v>1042.8333333333333</c:v>
                </c:pt>
                <c:pt idx="5794">
                  <c:v>1043.3333333333333</c:v>
                </c:pt>
                <c:pt idx="5795">
                  <c:v>1043.4166666666667</c:v>
                </c:pt>
                <c:pt idx="5796">
                  <c:v>1043.5833333333333</c:v>
                </c:pt>
                <c:pt idx="5797">
                  <c:v>1043.5833333333333</c:v>
                </c:pt>
                <c:pt idx="5798">
                  <c:v>1043.6666666666667</c:v>
                </c:pt>
                <c:pt idx="5799">
                  <c:v>1044</c:v>
                </c:pt>
                <c:pt idx="5800">
                  <c:v>1044</c:v>
                </c:pt>
                <c:pt idx="5801">
                  <c:v>1044.5833333333333</c:v>
                </c:pt>
                <c:pt idx="5802">
                  <c:v>1044.8333333333333</c:v>
                </c:pt>
                <c:pt idx="5803">
                  <c:v>1044.9166666666667</c:v>
                </c:pt>
                <c:pt idx="5804">
                  <c:v>1045</c:v>
                </c:pt>
                <c:pt idx="5805">
                  <c:v>1045.3333333333333</c:v>
                </c:pt>
                <c:pt idx="5806">
                  <c:v>1045.5</c:v>
                </c:pt>
                <c:pt idx="5807">
                  <c:v>1045.5833333333333</c:v>
                </c:pt>
                <c:pt idx="5808">
                  <c:v>1045.6666666666667</c:v>
                </c:pt>
                <c:pt idx="5809">
                  <c:v>1045.75</c:v>
                </c:pt>
                <c:pt idx="5810">
                  <c:v>1046</c:v>
                </c:pt>
                <c:pt idx="5811">
                  <c:v>1046.0833333333333</c:v>
                </c:pt>
                <c:pt idx="5812">
                  <c:v>1046.0833333333333</c:v>
                </c:pt>
                <c:pt idx="5813">
                  <c:v>1046.1666666666667</c:v>
                </c:pt>
                <c:pt idx="5814">
                  <c:v>1046.25</c:v>
                </c:pt>
                <c:pt idx="5815">
                  <c:v>1046.25</c:v>
                </c:pt>
                <c:pt idx="5816">
                  <c:v>1046.4166666666667</c:v>
                </c:pt>
                <c:pt idx="5817">
                  <c:v>1046.5</c:v>
                </c:pt>
                <c:pt idx="5818">
                  <c:v>1046.6666666666667</c:v>
                </c:pt>
                <c:pt idx="5819">
                  <c:v>1046.8333333333333</c:v>
                </c:pt>
                <c:pt idx="5820">
                  <c:v>1046.9166666666667</c:v>
                </c:pt>
                <c:pt idx="5821">
                  <c:v>1046.9166666666667</c:v>
                </c:pt>
                <c:pt idx="5822">
                  <c:v>1047</c:v>
                </c:pt>
                <c:pt idx="5823">
                  <c:v>1047.3333333333333</c:v>
                </c:pt>
                <c:pt idx="5824">
                  <c:v>1047.5</c:v>
                </c:pt>
                <c:pt idx="5825">
                  <c:v>1047.6666666666667</c:v>
                </c:pt>
                <c:pt idx="5826">
                  <c:v>1047.8333333333333</c:v>
                </c:pt>
                <c:pt idx="5827">
                  <c:v>1047.9166666666667</c:v>
                </c:pt>
                <c:pt idx="5828">
                  <c:v>1047.9166666666667</c:v>
                </c:pt>
                <c:pt idx="5829">
                  <c:v>1048.0833333333333</c:v>
                </c:pt>
                <c:pt idx="5830">
                  <c:v>1048.1666666666667</c:v>
                </c:pt>
                <c:pt idx="5831">
                  <c:v>1048.4166666666667</c:v>
                </c:pt>
                <c:pt idx="5832">
                  <c:v>1048.5</c:v>
                </c:pt>
                <c:pt idx="5833">
                  <c:v>1048.6666666666667</c:v>
                </c:pt>
                <c:pt idx="5834">
                  <c:v>1048.6666666666667</c:v>
                </c:pt>
                <c:pt idx="5835">
                  <c:v>1048.6666666666667</c:v>
                </c:pt>
                <c:pt idx="5836">
                  <c:v>1048.75</c:v>
                </c:pt>
                <c:pt idx="5837">
                  <c:v>1048.8333333333333</c:v>
                </c:pt>
                <c:pt idx="5838">
                  <c:v>1048.9166666666667</c:v>
                </c:pt>
                <c:pt idx="5839">
                  <c:v>1048.9166666666667</c:v>
                </c:pt>
                <c:pt idx="5840">
                  <c:v>1049.0833333333333</c:v>
                </c:pt>
                <c:pt idx="5841">
                  <c:v>1049.25</c:v>
                </c:pt>
                <c:pt idx="5842">
                  <c:v>1049.4166666666667</c:v>
                </c:pt>
                <c:pt idx="5843">
                  <c:v>1049.75</c:v>
                </c:pt>
                <c:pt idx="5844">
                  <c:v>1049.9166666666667</c:v>
                </c:pt>
                <c:pt idx="5845">
                  <c:v>1050.5</c:v>
                </c:pt>
                <c:pt idx="5846">
                  <c:v>1050.5833333333333</c:v>
                </c:pt>
                <c:pt idx="5847">
                  <c:v>1050.9166666666667</c:v>
                </c:pt>
                <c:pt idx="5848">
                  <c:v>1051.0833333333333</c:v>
                </c:pt>
                <c:pt idx="5849">
                  <c:v>1051.0833333333333</c:v>
                </c:pt>
                <c:pt idx="5850">
                  <c:v>1051.1666666666667</c:v>
                </c:pt>
                <c:pt idx="5851">
                  <c:v>1051.25</c:v>
                </c:pt>
                <c:pt idx="5852">
                  <c:v>1051.3333333333333</c:v>
                </c:pt>
                <c:pt idx="5853">
                  <c:v>1051.5833333333333</c:v>
                </c:pt>
                <c:pt idx="5854">
                  <c:v>1051.75</c:v>
                </c:pt>
                <c:pt idx="5855">
                  <c:v>1051.75</c:v>
                </c:pt>
                <c:pt idx="5856">
                  <c:v>1051.8333333333333</c:v>
                </c:pt>
                <c:pt idx="5857">
                  <c:v>1051.9166666666667</c:v>
                </c:pt>
                <c:pt idx="5858">
                  <c:v>1052</c:v>
                </c:pt>
                <c:pt idx="5859">
                  <c:v>1052.5</c:v>
                </c:pt>
                <c:pt idx="5860">
                  <c:v>1053</c:v>
                </c:pt>
                <c:pt idx="5861">
                  <c:v>1053.1666666666667</c:v>
                </c:pt>
                <c:pt idx="5862">
                  <c:v>1053.25</c:v>
                </c:pt>
                <c:pt idx="5863">
                  <c:v>1053.3333333333333</c:v>
                </c:pt>
                <c:pt idx="5864">
                  <c:v>1053.3333333333333</c:v>
                </c:pt>
                <c:pt idx="5865">
                  <c:v>1053.4166666666667</c:v>
                </c:pt>
                <c:pt idx="5866">
                  <c:v>1053.4166666666667</c:v>
                </c:pt>
                <c:pt idx="5867">
                  <c:v>1053.5833333333333</c:v>
                </c:pt>
                <c:pt idx="5868">
                  <c:v>1053.75</c:v>
                </c:pt>
                <c:pt idx="5869">
                  <c:v>1054</c:v>
                </c:pt>
                <c:pt idx="5870">
                  <c:v>1054.1666666666667</c:v>
                </c:pt>
                <c:pt idx="5871">
                  <c:v>1054.25</c:v>
                </c:pt>
                <c:pt idx="5872">
                  <c:v>1054.25</c:v>
                </c:pt>
                <c:pt idx="5873">
                  <c:v>1054.3333333333333</c:v>
                </c:pt>
                <c:pt idx="5874">
                  <c:v>1054.3333333333333</c:v>
                </c:pt>
                <c:pt idx="5875">
                  <c:v>1054.5</c:v>
                </c:pt>
                <c:pt idx="5876">
                  <c:v>1054.5833333333333</c:v>
                </c:pt>
                <c:pt idx="5877">
                  <c:v>1054.6666666666667</c:v>
                </c:pt>
                <c:pt idx="5878">
                  <c:v>1054.6666666666667</c:v>
                </c:pt>
                <c:pt idx="5879">
                  <c:v>1054.8333333333333</c:v>
                </c:pt>
                <c:pt idx="5880">
                  <c:v>1054.8333333333333</c:v>
                </c:pt>
                <c:pt idx="5881">
                  <c:v>1054.9166666666667</c:v>
                </c:pt>
                <c:pt idx="5882">
                  <c:v>1055.0833333333333</c:v>
                </c:pt>
                <c:pt idx="5883">
                  <c:v>1055.1666666666667</c:v>
                </c:pt>
                <c:pt idx="5884">
                  <c:v>1055.25</c:v>
                </c:pt>
                <c:pt idx="5885">
                  <c:v>1055.25</c:v>
                </c:pt>
                <c:pt idx="5886">
                  <c:v>1055.3333333333333</c:v>
                </c:pt>
                <c:pt idx="5887">
                  <c:v>1055.5833333333333</c:v>
                </c:pt>
                <c:pt idx="5888">
                  <c:v>1055.6666666666667</c:v>
                </c:pt>
                <c:pt idx="5889">
                  <c:v>1056</c:v>
                </c:pt>
                <c:pt idx="5890">
                  <c:v>1056</c:v>
                </c:pt>
                <c:pt idx="5891">
                  <c:v>1056.1666666666667</c:v>
                </c:pt>
                <c:pt idx="5892">
                  <c:v>1056.5</c:v>
                </c:pt>
                <c:pt idx="5893">
                  <c:v>1056.75</c:v>
                </c:pt>
                <c:pt idx="5894">
                  <c:v>1056.75</c:v>
                </c:pt>
                <c:pt idx="5895">
                  <c:v>1056.75</c:v>
                </c:pt>
                <c:pt idx="5896">
                  <c:v>1056.8333333333333</c:v>
                </c:pt>
                <c:pt idx="5897">
                  <c:v>1056.8333333333333</c:v>
                </c:pt>
                <c:pt idx="5898">
                  <c:v>1056.9166666666667</c:v>
                </c:pt>
                <c:pt idx="5899">
                  <c:v>1057.4166666666667</c:v>
                </c:pt>
                <c:pt idx="5900">
                  <c:v>1057.5833333333333</c:v>
                </c:pt>
                <c:pt idx="5901">
                  <c:v>1057.5833333333333</c:v>
                </c:pt>
                <c:pt idx="5902">
                  <c:v>1057.5833333333333</c:v>
                </c:pt>
                <c:pt idx="5903">
                  <c:v>1058.4166666666667</c:v>
                </c:pt>
                <c:pt idx="5904">
                  <c:v>1058.5</c:v>
                </c:pt>
                <c:pt idx="5905">
                  <c:v>1059</c:v>
                </c:pt>
                <c:pt idx="5906">
                  <c:v>1059</c:v>
                </c:pt>
                <c:pt idx="5907">
                  <c:v>1059.3333333333333</c:v>
                </c:pt>
                <c:pt idx="5908">
                  <c:v>1059.4166666666667</c:v>
                </c:pt>
                <c:pt idx="5909">
                  <c:v>1059.5</c:v>
                </c:pt>
                <c:pt idx="5910">
                  <c:v>1059.5833333333333</c:v>
                </c:pt>
                <c:pt idx="5911">
                  <c:v>1059.9166666666667</c:v>
                </c:pt>
                <c:pt idx="5912">
                  <c:v>1060</c:v>
                </c:pt>
                <c:pt idx="5913">
                  <c:v>1060.0833333333333</c:v>
                </c:pt>
                <c:pt idx="5914">
                  <c:v>1060.25</c:v>
                </c:pt>
                <c:pt idx="5915">
                  <c:v>1060.6666666666667</c:v>
                </c:pt>
                <c:pt idx="5916">
                  <c:v>1061.1666666666667</c:v>
                </c:pt>
                <c:pt idx="5917">
                  <c:v>1061.25</c:v>
                </c:pt>
                <c:pt idx="5918">
                  <c:v>1061.75</c:v>
                </c:pt>
                <c:pt idx="5919">
                  <c:v>1061.8333333333333</c:v>
                </c:pt>
                <c:pt idx="5920">
                  <c:v>1061.8333333333333</c:v>
                </c:pt>
                <c:pt idx="5921">
                  <c:v>1062.3333333333333</c:v>
                </c:pt>
                <c:pt idx="5922">
                  <c:v>1062.4166666666667</c:v>
                </c:pt>
                <c:pt idx="5923">
                  <c:v>1062.4166666666667</c:v>
                </c:pt>
                <c:pt idx="5924">
                  <c:v>1062.8333333333333</c:v>
                </c:pt>
                <c:pt idx="5925">
                  <c:v>1063</c:v>
                </c:pt>
                <c:pt idx="5926">
                  <c:v>1063.0833333333333</c:v>
                </c:pt>
                <c:pt idx="5927">
                  <c:v>1063.0833333333333</c:v>
                </c:pt>
                <c:pt idx="5928">
                  <c:v>1063.25</c:v>
                </c:pt>
                <c:pt idx="5929">
                  <c:v>1063.4166666666667</c:v>
                </c:pt>
                <c:pt idx="5930">
                  <c:v>1063.5</c:v>
                </c:pt>
                <c:pt idx="5931">
                  <c:v>1063.6666666666667</c:v>
                </c:pt>
                <c:pt idx="5932">
                  <c:v>1063.75</c:v>
                </c:pt>
                <c:pt idx="5933">
                  <c:v>1063.8333333333333</c:v>
                </c:pt>
                <c:pt idx="5934">
                  <c:v>1063.8333333333333</c:v>
                </c:pt>
                <c:pt idx="5935">
                  <c:v>1063.8333333333333</c:v>
                </c:pt>
                <c:pt idx="5936">
                  <c:v>1064</c:v>
                </c:pt>
                <c:pt idx="5937">
                  <c:v>1064.1666666666667</c:v>
                </c:pt>
                <c:pt idx="5938">
                  <c:v>1064.25</c:v>
                </c:pt>
                <c:pt idx="5939">
                  <c:v>1064.6666666666667</c:v>
                </c:pt>
                <c:pt idx="5940">
                  <c:v>1064.6666666666667</c:v>
                </c:pt>
                <c:pt idx="5941">
                  <c:v>1064.75</c:v>
                </c:pt>
                <c:pt idx="5942">
                  <c:v>1065.0833333333333</c:v>
                </c:pt>
                <c:pt idx="5943">
                  <c:v>1065.0833333333333</c:v>
                </c:pt>
                <c:pt idx="5944">
                  <c:v>1065.1666666666667</c:v>
                </c:pt>
                <c:pt idx="5945">
                  <c:v>1065.25</c:v>
                </c:pt>
                <c:pt idx="5946">
                  <c:v>1065.25</c:v>
                </c:pt>
                <c:pt idx="5947">
                  <c:v>1065.25</c:v>
                </c:pt>
                <c:pt idx="5948">
                  <c:v>1065.25</c:v>
                </c:pt>
                <c:pt idx="5949">
                  <c:v>1065.5833333333333</c:v>
                </c:pt>
                <c:pt idx="5950">
                  <c:v>1065.6666666666667</c:v>
                </c:pt>
                <c:pt idx="5951">
                  <c:v>1065.6666666666667</c:v>
                </c:pt>
                <c:pt idx="5952">
                  <c:v>1065.9166666666667</c:v>
                </c:pt>
                <c:pt idx="5953">
                  <c:v>1065.9166666666667</c:v>
                </c:pt>
                <c:pt idx="5954">
                  <c:v>1066</c:v>
                </c:pt>
                <c:pt idx="5955">
                  <c:v>1066.0833333333333</c:v>
                </c:pt>
                <c:pt idx="5956">
                  <c:v>1066.1666666666667</c:v>
                </c:pt>
                <c:pt idx="5957">
                  <c:v>1066.25</c:v>
                </c:pt>
                <c:pt idx="5958">
                  <c:v>1066.3333333333333</c:v>
                </c:pt>
                <c:pt idx="5959">
                  <c:v>1066.5833333333333</c:v>
                </c:pt>
                <c:pt idx="5960">
                  <c:v>1066.6666666666667</c:v>
                </c:pt>
                <c:pt idx="5961">
                  <c:v>1066.9166666666667</c:v>
                </c:pt>
                <c:pt idx="5962">
                  <c:v>1067</c:v>
                </c:pt>
                <c:pt idx="5963">
                  <c:v>1067.0833333333333</c:v>
                </c:pt>
                <c:pt idx="5964">
                  <c:v>1067.1666666666667</c:v>
                </c:pt>
                <c:pt idx="5965">
                  <c:v>1067.3333333333333</c:v>
                </c:pt>
                <c:pt idx="5966">
                  <c:v>1067.4166666666667</c:v>
                </c:pt>
                <c:pt idx="5967">
                  <c:v>1067.5833333333333</c:v>
                </c:pt>
                <c:pt idx="5968">
                  <c:v>1067.6666666666667</c:v>
                </c:pt>
                <c:pt idx="5969">
                  <c:v>1067.8333333333333</c:v>
                </c:pt>
                <c:pt idx="5970">
                  <c:v>1067.8333333333333</c:v>
                </c:pt>
                <c:pt idx="5971">
                  <c:v>1067.8333333333333</c:v>
                </c:pt>
                <c:pt idx="5972">
                  <c:v>1068.1666666666667</c:v>
                </c:pt>
                <c:pt idx="5973">
                  <c:v>1068.3333333333333</c:v>
                </c:pt>
                <c:pt idx="5974">
                  <c:v>1068.6666666666667</c:v>
                </c:pt>
                <c:pt idx="5975">
                  <c:v>1069</c:v>
                </c:pt>
                <c:pt idx="5976">
                  <c:v>1069.75</c:v>
                </c:pt>
                <c:pt idx="5977">
                  <c:v>1070.3333333333333</c:v>
                </c:pt>
                <c:pt idx="5978">
                  <c:v>1070.4166666666667</c:v>
                </c:pt>
                <c:pt idx="5979">
                  <c:v>1070.5</c:v>
                </c:pt>
                <c:pt idx="5980">
                  <c:v>1070.6666666666667</c:v>
                </c:pt>
                <c:pt idx="5981">
                  <c:v>1070.9166666666667</c:v>
                </c:pt>
                <c:pt idx="5982">
                  <c:v>1071.1666666666667</c:v>
                </c:pt>
                <c:pt idx="5983">
                  <c:v>1071.4166666666667</c:v>
                </c:pt>
                <c:pt idx="5984">
                  <c:v>1071.5</c:v>
                </c:pt>
                <c:pt idx="5985">
                  <c:v>1071.5833333333333</c:v>
                </c:pt>
                <c:pt idx="5986">
                  <c:v>1072</c:v>
                </c:pt>
                <c:pt idx="5987">
                  <c:v>1072.3333333333333</c:v>
                </c:pt>
                <c:pt idx="5988">
                  <c:v>1072.8333333333333</c:v>
                </c:pt>
                <c:pt idx="5989">
                  <c:v>1073.0833333333333</c:v>
                </c:pt>
                <c:pt idx="5990">
                  <c:v>1073.1666666666667</c:v>
                </c:pt>
                <c:pt idx="5991">
                  <c:v>1073.25</c:v>
                </c:pt>
                <c:pt idx="5992">
                  <c:v>1073.5833333333333</c:v>
                </c:pt>
                <c:pt idx="5993">
                  <c:v>1073.75</c:v>
                </c:pt>
                <c:pt idx="5994">
                  <c:v>1073.8333333333333</c:v>
                </c:pt>
                <c:pt idx="5995">
                  <c:v>1073.8333333333333</c:v>
                </c:pt>
                <c:pt idx="5996">
                  <c:v>1074</c:v>
                </c:pt>
                <c:pt idx="5997">
                  <c:v>1074.3333333333333</c:v>
                </c:pt>
                <c:pt idx="5998">
                  <c:v>1074.4166666666667</c:v>
                </c:pt>
                <c:pt idx="5999">
                  <c:v>1074.4166666666667</c:v>
                </c:pt>
                <c:pt idx="6000">
                  <c:v>1074.5</c:v>
                </c:pt>
                <c:pt idx="6001">
                  <c:v>1074.9166666666667</c:v>
                </c:pt>
                <c:pt idx="6002">
                  <c:v>1075</c:v>
                </c:pt>
                <c:pt idx="6003">
                  <c:v>1075.3333333333333</c:v>
                </c:pt>
                <c:pt idx="6004">
                  <c:v>1075.3333333333333</c:v>
                </c:pt>
                <c:pt idx="6005">
                  <c:v>1075.4166666666667</c:v>
                </c:pt>
                <c:pt idx="6006">
                  <c:v>1075.5833333333333</c:v>
                </c:pt>
                <c:pt idx="6007">
                  <c:v>1075.8333333333333</c:v>
                </c:pt>
                <c:pt idx="6008">
                  <c:v>1075.8333333333333</c:v>
                </c:pt>
                <c:pt idx="6009">
                  <c:v>1076.0833333333333</c:v>
                </c:pt>
                <c:pt idx="6010">
                  <c:v>1076.1666666666667</c:v>
                </c:pt>
                <c:pt idx="6011">
                  <c:v>1076.25</c:v>
                </c:pt>
                <c:pt idx="6012">
                  <c:v>1076.25</c:v>
                </c:pt>
                <c:pt idx="6013">
                  <c:v>1076.4166666666667</c:v>
                </c:pt>
                <c:pt idx="6014">
                  <c:v>1076.5833333333333</c:v>
                </c:pt>
                <c:pt idx="6015">
                  <c:v>1077.5</c:v>
                </c:pt>
                <c:pt idx="6016">
                  <c:v>1077.6666666666667</c:v>
                </c:pt>
                <c:pt idx="6017">
                  <c:v>1077.6666666666667</c:v>
                </c:pt>
                <c:pt idx="6018">
                  <c:v>1077.8333333333333</c:v>
                </c:pt>
                <c:pt idx="6019">
                  <c:v>1077.9166666666667</c:v>
                </c:pt>
                <c:pt idx="6020">
                  <c:v>1078.4166666666667</c:v>
                </c:pt>
                <c:pt idx="6021">
                  <c:v>1078.5</c:v>
                </c:pt>
                <c:pt idx="6022">
                  <c:v>1078.6666666666667</c:v>
                </c:pt>
                <c:pt idx="6023">
                  <c:v>1079.1666666666667</c:v>
                </c:pt>
                <c:pt idx="6024">
                  <c:v>1079.1666666666667</c:v>
                </c:pt>
                <c:pt idx="6025">
                  <c:v>1079.1666666666667</c:v>
                </c:pt>
                <c:pt idx="6026">
                  <c:v>1079.4166666666667</c:v>
                </c:pt>
                <c:pt idx="6027">
                  <c:v>1079.5</c:v>
                </c:pt>
                <c:pt idx="6028">
                  <c:v>1079.6666666666667</c:v>
                </c:pt>
                <c:pt idx="6029">
                  <c:v>1079.8333333333333</c:v>
                </c:pt>
                <c:pt idx="6030">
                  <c:v>1079.9166666666667</c:v>
                </c:pt>
                <c:pt idx="6031">
                  <c:v>1080.6666666666667</c:v>
                </c:pt>
                <c:pt idx="6032">
                  <c:v>1080.8333333333333</c:v>
                </c:pt>
                <c:pt idx="6033">
                  <c:v>1080.8333333333333</c:v>
                </c:pt>
                <c:pt idx="6034">
                  <c:v>1080.9166666666667</c:v>
                </c:pt>
                <c:pt idx="6035">
                  <c:v>1081.75</c:v>
                </c:pt>
                <c:pt idx="6036">
                  <c:v>1082.25</c:v>
                </c:pt>
                <c:pt idx="6037">
                  <c:v>1082.25</c:v>
                </c:pt>
                <c:pt idx="6038">
                  <c:v>1082.3333333333333</c:v>
                </c:pt>
                <c:pt idx="6039">
                  <c:v>1082.3333333333333</c:v>
                </c:pt>
                <c:pt idx="6040">
                  <c:v>1082.5</c:v>
                </c:pt>
                <c:pt idx="6041">
                  <c:v>1082.5</c:v>
                </c:pt>
                <c:pt idx="6042">
                  <c:v>1082.8333333333333</c:v>
                </c:pt>
                <c:pt idx="6043">
                  <c:v>1083.0833333333333</c:v>
                </c:pt>
                <c:pt idx="6044">
                  <c:v>1083.1666666666667</c:v>
                </c:pt>
                <c:pt idx="6045">
                  <c:v>1083.5</c:v>
                </c:pt>
                <c:pt idx="6046">
                  <c:v>1083.5</c:v>
                </c:pt>
                <c:pt idx="6047">
                  <c:v>1083.5833333333333</c:v>
                </c:pt>
                <c:pt idx="6048">
                  <c:v>1083.75</c:v>
                </c:pt>
                <c:pt idx="6049">
                  <c:v>1083.75</c:v>
                </c:pt>
                <c:pt idx="6050">
                  <c:v>1083.9166666666667</c:v>
                </c:pt>
                <c:pt idx="6051">
                  <c:v>1084.0833333333333</c:v>
                </c:pt>
                <c:pt idx="6052">
                  <c:v>1084.1666666666667</c:v>
                </c:pt>
                <c:pt idx="6053">
                  <c:v>1084.3333333333333</c:v>
                </c:pt>
                <c:pt idx="6054">
                  <c:v>1084.3333333333333</c:v>
                </c:pt>
                <c:pt idx="6055">
                  <c:v>1084.5833333333333</c:v>
                </c:pt>
                <c:pt idx="6056">
                  <c:v>1084.6666666666667</c:v>
                </c:pt>
                <c:pt idx="6057">
                  <c:v>1084.75</c:v>
                </c:pt>
                <c:pt idx="6058">
                  <c:v>1084.75</c:v>
                </c:pt>
                <c:pt idx="6059">
                  <c:v>1085</c:v>
                </c:pt>
                <c:pt idx="6060">
                  <c:v>1085.0833333333333</c:v>
                </c:pt>
                <c:pt idx="6061">
                  <c:v>1085.0833333333333</c:v>
                </c:pt>
                <c:pt idx="6062">
                  <c:v>1085.0833333333333</c:v>
                </c:pt>
                <c:pt idx="6063">
                  <c:v>1085.0833333333333</c:v>
                </c:pt>
                <c:pt idx="6064">
                  <c:v>1085.5</c:v>
                </c:pt>
                <c:pt idx="6065">
                  <c:v>1085.5833333333333</c:v>
                </c:pt>
                <c:pt idx="6066">
                  <c:v>1085.5833333333333</c:v>
                </c:pt>
                <c:pt idx="6067">
                  <c:v>1086</c:v>
                </c:pt>
                <c:pt idx="6068">
                  <c:v>1086.1666666666667</c:v>
                </c:pt>
                <c:pt idx="6069">
                  <c:v>1086.3333333333333</c:v>
                </c:pt>
                <c:pt idx="6070">
                  <c:v>1086.5</c:v>
                </c:pt>
                <c:pt idx="6071">
                  <c:v>1086.5</c:v>
                </c:pt>
                <c:pt idx="6072">
                  <c:v>1086.75</c:v>
                </c:pt>
                <c:pt idx="6073">
                  <c:v>1086.8333333333333</c:v>
                </c:pt>
                <c:pt idx="6074">
                  <c:v>1086.9166666666667</c:v>
                </c:pt>
                <c:pt idx="6075">
                  <c:v>1086.9166666666667</c:v>
                </c:pt>
                <c:pt idx="6076">
                  <c:v>1086.9166666666667</c:v>
                </c:pt>
                <c:pt idx="6077">
                  <c:v>1087.25</c:v>
                </c:pt>
                <c:pt idx="6078">
                  <c:v>1087.3333333333333</c:v>
                </c:pt>
                <c:pt idx="6079">
                  <c:v>1087.4166666666667</c:v>
                </c:pt>
                <c:pt idx="6080">
                  <c:v>1087.4166666666667</c:v>
                </c:pt>
                <c:pt idx="6081">
                  <c:v>1087.9166666666667</c:v>
                </c:pt>
                <c:pt idx="6082">
                  <c:v>1088.0833333333333</c:v>
                </c:pt>
                <c:pt idx="6083">
                  <c:v>1088.25</c:v>
                </c:pt>
                <c:pt idx="6084">
                  <c:v>1088.5833333333333</c:v>
                </c:pt>
                <c:pt idx="6085">
                  <c:v>1088.75</c:v>
                </c:pt>
                <c:pt idx="6086">
                  <c:v>1088.9166666666667</c:v>
                </c:pt>
                <c:pt idx="6087">
                  <c:v>1089</c:v>
                </c:pt>
                <c:pt idx="6088">
                  <c:v>1089.3333333333333</c:v>
                </c:pt>
                <c:pt idx="6089">
                  <c:v>1089.5</c:v>
                </c:pt>
                <c:pt idx="6090">
                  <c:v>1089.9166666666667</c:v>
                </c:pt>
                <c:pt idx="6091">
                  <c:v>1089.9166666666667</c:v>
                </c:pt>
                <c:pt idx="6092">
                  <c:v>1090.25</c:v>
                </c:pt>
                <c:pt idx="6093">
                  <c:v>1090.3333333333333</c:v>
                </c:pt>
                <c:pt idx="6094">
                  <c:v>1090.5833333333333</c:v>
                </c:pt>
                <c:pt idx="6095">
                  <c:v>1090.5833333333333</c:v>
                </c:pt>
                <c:pt idx="6096">
                  <c:v>1090.75</c:v>
                </c:pt>
                <c:pt idx="6097">
                  <c:v>1090.8333333333333</c:v>
                </c:pt>
                <c:pt idx="6098">
                  <c:v>1090.8333333333333</c:v>
                </c:pt>
                <c:pt idx="6099">
                  <c:v>1090.8333333333333</c:v>
                </c:pt>
                <c:pt idx="6100">
                  <c:v>1091.25</c:v>
                </c:pt>
                <c:pt idx="6101">
                  <c:v>1091.25</c:v>
                </c:pt>
                <c:pt idx="6102">
                  <c:v>1091.3333333333333</c:v>
                </c:pt>
                <c:pt idx="6103">
                  <c:v>1091.5833333333333</c:v>
                </c:pt>
                <c:pt idx="6104">
                  <c:v>1091.6666666666667</c:v>
                </c:pt>
                <c:pt idx="6105">
                  <c:v>1091.75</c:v>
                </c:pt>
                <c:pt idx="6106">
                  <c:v>1092</c:v>
                </c:pt>
                <c:pt idx="6107">
                  <c:v>1092.1666666666667</c:v>
                </c:pt>
                <c:pt idx="6108">
                  <c:v>1092.25</c:v>
                </c:pt>
                <c:pt idx="6109">
                  <c:v>1092.6666666666667</c:v>
                </c:pt>
                <c:pt idx="6110">
                  <c:v>1092.75</c:v>
                </c:pt>
                <c:pt idx="6111">
                  <c:v>1092.9166666666667</c:v>
                </c:pt>
                <c:pt idx="6112">
                  <c:v>1093.0833333333333</c:v>
                </c:pt>
                <c:pt idx="6113">
                  <c:v>1093.1666666666667</c:v>
                </c:pt>
                <c:pt idx="6114">
                  <c:v>1093.25</c:v>
                </c:pt>
                <c:pt idx="6115">
                  <c:v>1093.5833333333333</c:v>
                </c:pt>
                <c:pt idx="6116">
                  <c:v>1093.75</c:v>
                </c:pt>
                <c:pt idx="6117">
                  <c:v>1093.8333333333333</c:v>
                </c:pt>
                <c:pt idx="6118">
                  <c:v>1093.9166666666667</c:v>
                </c:pt>
                <c:pt idx="6119">
                  <c:v>1094</c:v>
                </c:pt>
                <c:pt idx="6120">
                  <c:v>1094.0833333333333</c:v>
                </c:pt>
                <c:pt idx="6121">
                  <c:v>1094.25</c:v>
                </c:pt>
                <c:pt idx="6122">
                  <c:v>1094.3333333333333</c:v>
                </c:pt>
                <c:pt idx="6123">
                  <c:v>1094.3333333333333</c:v>
                </c:pt>
                <c:pt idx="6124">
                  <c:v>1094.6666666666667</c:v>
                </c:pt>
                <c:pt idx="6125">
                  <c:v>1094.9166666666667</c:v>
                </c:pt>
                <c:pt idx="6126">
                  <c:v>1095.5</c:v>
                </c:pt>
                <c:pt idx="6127">
                  <c:v>1095.6666666666667</c:v>
                </c:pt>
                <c:pt idx="6128">
                  <c:v>1095.75</c:v>
                </c:pt>
                <c:pt idx="6129">
                  <c:v>1095.8333333333333</c:v>
                </c:pt>
                <c:pt idx="6130">
                  <c:v>1095.9166666666667</c:v>
                </c:pt>
                <c:pt idx="6131">
                  <c:v>1095.9166666666667</c:v>
                </c:pt>
                <c:pt idx="6132">
                  <c:v>1096.0833333333333</c:v>
                </c:pt>
                <c:pt idx="6133">
                  <c:v>1096.0833333333333</c:v>
                </c:pt>
                <c:pt idx="6134">
                  <c:v>1096.0833333333333</c:v>
                </c:pt>
                <c:pt idx="6135">
                  <c:v>1096.25</c:v>
                </c:pt>
                <c:pt idx="6136">
                  <c:v>1096.3333333333333</c:v>
                </c:pt>
                <c:pt idx="6137">
                  <c:v>1096.5</c:v>
                </c:pt>
                <c:pt idx="6138">
                  <c:v>1096.5</c:v>
                </c:pt>
                <c:pt idx="6139">
                  <c:v>1096.5833333333333</c:v>
                </c:pt>
                <c:pt idx="6140">
                  <c:v>1096.5833333333333</c:v>
                </c:pt>
                <c:pt idx="6141">
                  <c:v>1096.6666666666667</c:v>
                </c:pt>
                <c:pt idx="6142">
                  <c:v>1096.6666666666667</c:v>
                </c:pt>
                <c:pt idx="6143">
                  <c:v>1096.6666666666667</c:v>
                </c:pt>
                <c:pt idx="6144">
                  <c:v>1096.75</c:v>
                </c:pt>
                <c:pt idx="6145">
                  <c:v>1096.8333333333333</c:v>
                </c:pt>
                <c:pt idx="6146">
                  <c:v>1097.25</c:v>
                </c:pt>
                <c:pt idx="6147">
                  <c:v>1097.3333333333333</c:v>
                </c:pt>
                <c:pt idx="6148">
                  <c:v>1097.5</c:v>
                </c:pt>
                <c:pt idx="6149">
                  <c:v>1097.5833333333333</c:v>
                </c:pt>
                <c:pt idx="6150">
                  <c:v>1097.6666666666667</c:v>
                </c:pt>
                <c:pt idx="6151">
                  <c:v>1097.6666666666667</c:v>
                </c:pt>
                <c:pt idx="6152">
                  <c:v>1097.8333333333333</c:v>
                </c:pt>
                <c:pt idx="6153">
                  <c:v>1098</c:v>
                </c:pt>
                <c:pt idx="6154">
                  <c:v>1098.0833333333333</c:v>
                </c:pt>
                <c:pt idx="6155">
                  <c:v>1098.25</c:v>
                </c:pt>
                <c:pt idx="6156">
                  <c:v>1098.4166666666667</c:v>
                </c:pt>
                <c:pt idx="6157">
                  <c:v>1098.6666666666667</c:v>
                </c:pt>
                <c:pt idx="6158">
                  <c:v>1098.6666666666667</c:v>
                </c:pt>
                <c:pt idx="6159">
                  <c:v>1098.75</c:v>
                </c:pt>
                <c:pt idx="6160">
                  <c:v>1098.8333333333333</c:v>
                </c:pt>
                <c:pt idx="6161">
                  <c:v>1098.9166666666667</c:v>
                </c:pt>
                <c:pt idx="6162">
                  <c:v>1098.9166666666667</c:v>
                </c:pt>
                <c:pt idx="6163">
                  <c:v>1099</c:v>
                </c:pt>
                <c:pt idx="6164">
                  <c:v>1099.1666666666667</c:v>
                </c:pt>
                <c:pt idx="6165">
                  <c:v>1099.25</c:v>
                </c:pt>
                <c:pt idx="6166">
                  <c:v>1099.25</c:v>
                </c:pt>
                <c:pt idx="6167">
                  <c:v>1099.75</c:v>
                </c:pt>
                <c:pt idx="6168">
                  <c:v>1099.9166666666667</c:v>
                </c:pt>
                <c:pt idx="6169">
                  <c:v>1100.25</c:v>
                </c:pt>
                <c:pt idx="6170">
                  <c:v>1100.25</c:v>
                </c:pt>
                <c:pt idx="6171">
                  <c:v>1100.3333333333333</c:v>
                </c:pt>
                <c:pt idx="6172">
                  <c:v>1100.3333333333333</c:v>
                </c:pt>
                <c:pt idx="6173">
                  <c:v>1100.6666666666667</c:v>
                </c:pt>
                <c:pt idx="6174">
                  <c:v>1100.8333333333333</c:v>
                </c:pt>
                <c:pt idx="6175">
                  <c:v>1100.9166666666667</c:v>
                </c:pt>
                <c:pt idx="6176">
                  <c:v>1101</c:v>
                </c:pt>
                <c:pt idx="6177">
                  <c:v>1101.3333333333333</c:v>
                </c:pt>
                <c:pt idx="6178">
                  <c:v>1101.5</c:v>
                </c:pt>
                <c:pt idx="6179">
                  <c:v>1101.5833333333333</c:v>
                </c:pt>
                <c:pt idx="6180">
                  <c:v>1101.6666666666667</c:v>
                </c:pt>
                <c:pt idx="6181">
                  <c:v>1101.75</c:v>
                </c:pt>
                <c:pt idx="6182">
                  <c:v>1102</c:v>
                </c:pt>
                <c:pt idx="6183">
                  <c:v>1102</c:v>
                </c:pt>
                <c:pt idx="6184">
                  <c:v>1102.1666666666667</c:v>
                </c:pt>
                <c:pt idx="6185">
                  <c:v>1102.4166666666667</c:v>
                </c:pt>
                <c:pt idx="6186">
                  <c:v>1102.75</c:v>
                </c:pt>
                <c:pt idx="6187">
                  <c:v>1102.9166666666667</c:v>
                </c:pt>
                <c:pt idx="6188">
                  <c:v>1103.0833333333333</c:v>
                </c:pt>
                <c:pt idx="6189">
                  <c:v>1103.3333333333333</c:v>
                </c:pt>
                <c:pt idx="6190">
                  <c:v>1103.3333333333333</c:v>
                </c:pt>
                <c:pt idx="6191">
                  <c:v>1103.5833333333333</c:v>
                </c:pt>
                <c:pt idx="6192">
                  <c:v>1103.5833333333333</c:v>
                </c:pt>
                <c:pt idx="6193">
                  <c:v>1103.75</c:v>
                </c:pt>
                <c:pt idx="6194">
                  <c:v>1104</c:v>
                </c:pt>
                <c:pt idx="6195">
                  <c:v>1104.0833333333333</c:v>
                </c:pt>
                <c:pt idx="6196">
                  <c:v>1104.5833333333333</c:v>
                </c:pt>
                <c:pt idx="6197">
                  <c:v>1104.8333333333333</c:v>
                </c:pt>
                <c:pt idx="6198">
                  <c:v>1104.9166666666667</c:v>
                </c:pt>
                <c:pt idx="6199">
                  <c:v>1105.1666666666667</c:v>
                </c:pt>
                <c:pt idx="6200">
                  <c:v>1105.1666666666667</c:v>
                </c:pt>
                <c:pt idx="6201">
                  <c:v>1105.1666666666667</c:v>
                </c:pt>
                <c:pt idx="6202">
                  <c:v>1105.1666666666667</c:v>
                </c:pt>
                <c:pt idx="6203">
                  <c:v>1105.4166666666667</c:v>
                </c:pt>
                <c:pt idx="6204">
                  <c:v>1105.5833333333333</c:v>
                </c:pt>
                <c:pt idx="6205">
                  <c:v>1105.5833333333333</c:v>
                </c:pt>
                <c:pt idx="6206">
                  <c:v>1105.5833333333333</c:v>
                </c:pt>
                <c:pt idx="6207">
                  <c:v>1106.25</c:v>
                </c:pt>
                <c:pt idx="6208">
                  <c:v>1106.25</c:v>
                </c:pt>
                <c:pt idx="6209">
                  <c:v>1106.8333333333333</c:v>
                </c:pt>
                <c:pt idx="6210">
                  <c:v>1106.8333333333333</c:v>
                </c:pt>
                <c:pt idx="6211">
                  <c:v>1106.8333333333333</c:v>
                </c:pt>
                <c:pt idx="6212">
                  <c:v>1106.9166666666667</c:v>
                </c:pt>
                <c:pt idx="6213">
                  <c:v>1107</c:v>
                </c:pt>
                <c:pt idx="6214">
                  <c:v>1107.25</c:v>
                </c:pt>
                <c:pt idx="6215">
                  <c:v>1107.4166666666667</c:v>
                </c:pt>
                <c:pt idx="6216">
                  <c:v>1107.75</c:v>
                </c:pt>
                <c:pt idx="6217">
                  <c:v>1107.75</c:v>
                </c:pt>
                <c:pt idx="6218">
                  <c:v>1107.9166666666667</c:v>
                </c:pt>
                <c:pt idx="6219">
                  <c:v>1108</c:v>
                </c:pt>
                <c:pt idx="6220">
                  <c:v>1108.25</c:v>
                </c:pt>
                <c:pt idx="6221">
                  <c:v>1108.4166666666667</c:v>
                </c:pt>
                <c:pt idx="6222">
                  <c:v>1108.4166666666667</c:v>
                </c:pt>
                <c:pt idx="6223">
                  <c:v>1108.5</c:v>
                </c:pt>
                <c:pt idx="6224">
                  <c:v>1108.5833333333333</c:v>
                </c:pt>
                <c:pt idx="6225">
                  <c:v>1108.5833333333333</c:v>
                </c:pt>
                <c:pt idx="6226">
                  <c:v>1108.5833333333333</c:v>
                </c:pt>
                <c:pt idx="6227">
                  <c:v>1108.75</c:v>
                </c:pt>
                <c:pt idx="6228">
                  <c:v>1108.8333333333333</c:v>
                </c:pt>
                <c:pt idx="6229">
                  <c:v>1109</c:v>
                </c:pt>
                <c:pt idx="6230">
                  <c:v>1109</c:v>
                </c:pt>
                <c:pt idx="6231">
                  <c:v>1109</c:v>
                </c:pt>
                <c:pt idx="6232">
                  <c:v>1109.0833333333333</c:v>
                </c:pt>
                <c:pt idx="6233">
                  <c:v>1109.25</c:v>
                </c:pt>
                <c:pt idx="6234">
                  <c:v>1109.5833333333333</c:v>
                </c:pt>
                <c:pt idx="6235">
                  <c:v>1109.75</c:v>
                </c:pt>
                <c:pt idx="6236">
                  <c:v>1109.9166666666667</c:v>
                </c:pt>
                <c:pt idx="6237">
                  <c:v>1109.9166666666667</c:v>
                </c:pt>
                <c:pt idx="6238">
                  <c:v>1109.9166666666667</c:v>
                </c:pt>
                <c:pt idx="6239">
                  <c:v>1109.9166666666667</c:v>
                </c:pt>
                <c:pt idx="6240">
                  <c:v>1110.0833333333333</c:v>
                </c:pt>
                <c:pt idx="6241">
                  <c:v>1110.4166666666667</c:v>
                </c:pt>
                <c:pt idx="6242">
                  <c:v>1110.6666666666667</c:v>
                </c:pt>
                <c:pt idx="6243">
                  <c:v>1110.9166666666667</c:v>
                </c:pt>
                <c:pt idx="6244">
                  <c:v>1111.0833333333333</c:v>
                </c:pt>
                <c:pt idx="6245">
                  <c:v>1111.6666666666667</c:v>
                </c:pt>
                <c:pt idx="6246">
                  <c:v>1112.0833333333333</c:v>
                </c:pt>
                <c:pt idx="6247">
                  <c:v>1112.0833333333333</c:v>
                </c:pt>
                <c:pt idx="6248">
                  <c:v>1112.1666666666667</c:v>
                </c:pt>
                <c:pt idx="6249">
                  <c:v>1112.25</c:v>
                </c:pt>
                <c:pt idx="6250">
                  <c:v>1112.5</c:v>
                </c:pt>
                <c:pt idx="6251">
                  <c:v>1112.6666666666667</c:v>
                </c:pt>
                <c:pt idx="6252">
                  <c:v>1112.75</c:v>
                </c:pt>
                <c:pt idx="6253">
                  <c:v>1112.75</c:v>
                </c:pt>
                <c:pt idx="6254">
                  <c:v>1112.8333333333333</c:v>
                </c:pt>
                <c:pt idx="6255">
                  <c:v>1113.0833333333333</c:v>
                </c:pt>
                <c:pt idx="6256">
                  <c:v>1113.1666666666667</c:v>
                </c:pt>
                <c:pt idx="6257">
                  <c:v>1113.25</c:v>
                </c:pt>
                <c:pt idx="6258">
                  <c:v>1113.4166666666667</c:v>
                </c:pt>
                <c:pt idx="6259">
                  <c:v>1113.5</c:v>
                </c:pt>
                <c:pt idx="6260">
                  <c:v>1113.6666666666667</c:v>
                </c:pt>
                <c:pt idx="6261">
                  <c:v>1114</c:v>
                </c:pt>
                <c:pt idx="6262">
                  <c:v>1114.1666666666667</c:v>
                </c:pt>
                <c:pt idx="6263">
                  <c:v>1114.75</c:v>
                </c:pt>
                <c:pt idx="6264">
                  <c:v>1114.8333333333333</c:v>
                </c:pt>
                <c:pt idx="6265">
                  <c:v>1114.9166666666667</c:v>
                </c:pt>
                <c:pt idx="6266">
                  <c:v>1114.9166666666667</c:v>
                </c:pt>
                <c:pt idx="6267">
                  <c:v>1115.25</c:v>
                </c:pt>
                <c:pt idx="6268">
                  <c:v>1115.3333333333333</c:v>
                </c:pt>
                <c:pt idx="6269">
                  <c:v>1115.4166666666667</c:v>
                </c:pt>
                <c:pt idx="6270">
                  <c:v>1115.5833333333333</c:v>
                </c:pt>
                <c:pt idx="6271">
                  <c:v>1116.1666666666667</c:v>
                </c:pt>
                <c:pt idx="6272">
                  <c:v>1116.25</c:v>
                </c:pt>
                <c:pt idx="6273">
                  <c:v>1116.25</c:v>
                </c:pt>
                <c:pt idx="6274">
                  <c:v>1116.25</c:v>
                </c:pt>
                <c:pt idx="6275">
                  <c:v>1116.5</c:v>
                </c:pt>
                <c:pt idx="6276">
                  <c:v>1116.5833333333333</c:v>
                </c:pt>
                <c:pt idx="6277">
                  <c:v>1116.75</c:v>
                </c:pt>
                <c:pt idx="6278">
                  <c:v>1117.0833333333333</c:v>
                </c:pt>
                <c:pt idx="6279">
                  <c:v>1117.1666666666667</c:v>
                </c:pt>
                <c:pt idx="6280">
                  <c:v>1117.1666666666667</c:v>
                </c:pt>
                <c:pt idx="6281">
                  <c:v>1117.25</c:v>
                </c:pt>
                <c:pt idx="6282">
                  <c:v>1117.25</c:v>
                </c:pt>
                <c:pt idx="6283">
                  <c:v>1117.4166666666667</c:v>
                </c:pt>
                <c:pt idx="6284">
                  <c:v>1117.5</c:v>
                </c:pt>
                <c:pt idx="6285">
                  <c:v>1117.5</c:v>
                </c:pt>
                <c:pt idx="6286">
                  <c:v>1117.6666666666667</c:v>
                </c:pt>
                <c:pt idx="6287">
                  <c:v>1117.8333333333333</c:v>
                </c:pt>
                <c:pt idx="6288">
                  <c:v>1118</c:v>
                </c:pt>
                <c:pt idx="6289">
                  <c:v>1118</c:v>
                </c:pt>
                <c:pt idx="6290">
                  <c:v>1118.0833333333333</c:v>
                </c:pt>
                <c:pt idx="6291">
                  <c:v>1118.0833333333333</c:v>
                </c:pt>
                <c:pt idx="6292">
                  <c:v>1118.1666666666667</c:v>
                </c:pt>
                <c:pt idx="6293">
                  <c:v>1118.1666666666667</c:v>
                </c:pt>
                <c:pt idx="6294">
                  <c:v>1118.1666666666667</c:v>
                </c:pt>
                <c:pt idx="6295">
                  <c:v>1118.3333333333333</c:v>
                </c:pt>
                <c:pt idx="6296">
                  <c:v>1118.3333333333333</c:v>
                </c:pt>
                <c:pt idx="6297">
                  <c:v>1118.6666666666667</c:v>
                </c:pt>
                <c:pt idx="6298">
                  <c:v>1119.1666666666667</c:v>
                </c:pt>
                <c:pt idx="6299">
                  <c:v>1119.4166666666667</c:v>
                </c:pt>
                <c:pt idx="6300">
                  <c:v>1119.5</c:v>
                </c:pt>
                <c:pt idx="6301">
                  <c:v>1119.5833333333333</c:v>
                </c:pt>
                <c:pt idx="6302">
                  <c:v>1119.9166666666667</c:v>
                </c:pt>
                <c:pt idx="6303">
                  <c:v>1119.9166666666667</c:v>
                </c:pt>
                <c:pt idx="6304">
                  <c:v>1120</c:v>
                </c:pt>
                <c:pt idx="6305">
                  <c:v>1120.0833333333333</c:v>
                </c:pt>
                <c:pt idx="6306">
                  <c:v>1120.0833333333333</c:v>
                </c:pt>
                <c:pt idx="6307">
                  <c:v>1120.25</c:v>
                </c:pt>
                <c:pt idx="6308">
                  <c:v>1120.4166666666667</c:v>
                </c:pt>
                <c:pt idx="6309">
                  <c:v>1120.5</c:v>
                </c:pt>
                <c:pt idx="6310">
                  <c:v>1120.75</c:v>
                </c:pt>
                <c:pt idx="6311">
                  <c:v>1120.9166666666667</c:v>
                </c:pt>
                <c:pt idx="6312">
                  <c:v>1120.9166666666667</c:v>
                </c:pt>
                <c:pt idx="6313">
                  <c:v>1120.9166666666667</c:v>
                </c:pt>
                <c:pt idx="6314">
                  <c:v>1120.9166666666667</c:v>
                </c:pt>
                <c:pt idx="6315">
                  <c:v>1121.5</c:v>
                </c:pt>
                <c:pt idx="6316">
                  <c:v>1121.75</c:v>
                </c:pt>
                <c:pt idx="6317">
                  <c:v>1121.75</c:v>
                </c:pt>
                <c:pt idx="6318">
                  <c:v>1122.1666666666667</c:v>
                </c:pt>
                <c:pt idx="6319">
                  <c:v>1122.1666666666667</c:v>
                </c:pt>
                <c:pt idx="6320">
                  <c:v>1122.3333333333333</c:v>
                </c:pt>
                <c:pt idx="6321">
                  <c:v>1122.4166666666667</c:v>
                </c:pt>
                <c:pt idx="6322">
                  <c:v>1122.4166666666667</c:v>
                </c:pt>
                <c:pt idx="6323">
                  <c:v>1122.5</c:v>
                </c:pt>
                <c:pt idx="6324">
                  <c:v>1122.75</c:v>
                </c:pt>
                <c:pt idx="6325">
                  <c:v>1123</c:v>
                </c:pt>
                <c:pt idx="6326">
                  <c:v>1123</c:v>
                </c:pt>
                <c:pt idx="6327">
                  <c:v>1123.0833333333333</c:v>
                </c:pt>
                <c:pt idx="6328">
                  <c:v>1123.4166666666667</c:v>
                </c:pt>
                <c:pt idx="6329">
                  <c:v>1123.8333333333333</c:v>
                </c:pt>
                <c:pt idx="6330">
                  <c:v>1124</c:v>
                </c:pt>
                <c:pt idx="6331">
                  <c:v>1124.25</c:v>
                </c:pt>
                <c:pt idx="6332">
                  <c:v>1124.6666666666667</c:v>
                </c:pt>
                <c:pt idx="6333">
                  <c:v>1125</c:v>
                </c:pt>
                <c:pt idx="6334">
                  <c:v>1125.25</c:v>
                </c:pt>
                <c:pt idx="6335">
                  <c:v>1125.4166666666667</c:v>
                </c:pt>
                <c:pt idx="6336">
                  <c:v>1125.5</c:v>
                </c:pt>
                <c:pt idx="6337">
                  <c:v>1125.5833333333333</c:v>
                </c:pt>
                <c:pt idx="6338">
                  <c:v>1125.9166666666667</c:v>
                </c:pt>
                <c:pt idx="6339">
                  <c:v>1126</c:v>
                </c:pt>
                <c:pt idx="6340">
                  <c:v>1126.5833333333333</c:v>
                </c:pt>
                <c:pt idx="6341">
                  <c:v>1126.75</c:v>
                </c:pt>
                <c:pt idx="6342">
                  <c:v>1127.0833333333333</c:v>
                </c:pt>
                <c:pt idx="6343">
                  <c:v>1127.3333333333333</c:v>
                </c:pt>
                <c:pt idx="6344">
                  <c:v>1127.5833333333333</c:v>
                </c:pt>
                <c:pt idx="6345">
                  <c:v>1127.6666666666667</c:v>
                </c:pt>
                <c:pt idx="6346">
                  <c:v>1128.1666666666667</c:v>
                </c:pt>
                <c:pt idx="6347">
                  <c:v>1128.5833333333333</c:v>
                </c:pt>
                <c:pt idx="6348">
                  <c:v>1128.75</c:v>
                </c:pt>
                <c:pt idx="6349">
                  <c:v>1128.75</c:v>
                </c:pt>
                <c:pt idx="6350">
                  <c:v>1128.75</c:v>
                </c:pt>
                <c:pt idx="6351">
                  <c:v>1128.8333333333333</c:v>
                </c:pt>
                <c:pt idx="6352">
                  <c:v>1129.0833333333333</c:v>
                </c:pt>
                <c:pt idx="6353">
                  <c:v>1129.1666666666667</c:v>
                </c:pt>
                <c:pt idx="6354">
                  <c:v>1129.6666666666667</c:v>
                </c:pt>
                <c:pt idx="6355">
                  <c:v>1129.75</c:v>
                </c:pt>
                <c:pt idx="6356">
                  <c:v>1129.75</c:v>
                </c:pt>
                <c:pt idx="6357">
                  <c:v>1129.75</c:v>
                </c:pt>
                <c:pt idx="6358">
                  <c:v>1129.9166666666667</c:v>
                </c:pt>
                <c:pt idx="6359">
                  <c:v>1130</c:v>
                </c:pt>
                <c:pt idx="6360">
                  <c:v>1130</c:v>
                </c:pt>
                <c:pt idx="6361">
                  <c:v>1130</c:v>
                </c:pt>
                <c:pt idx="6362">
                  <c:v>1130.4166666666667</c:v>
                </c:pt>
                <c:pt idx="6363">
                  <c:v>1130.4166666666667</c:v>
                </c:pt>
                <c:pt idx="6364">
                  <c:v>1130.5</c:v>
                </c:pt>
                <c:pt idx="6365">
                  <c:v>1130.5833333333333</c:v>
                </c:pt>
                <c:pt idx="6366">
                  <c:v>1130.5833333333333</c:v>
                </c:pt>
                <c:pt idx="6367">
                  <c:v>1131.25</c:v>
                </c:pt>
                <c:pt idx="6368">
                  <c:v>1131.3333333333333</c:v>
                </c:pt>
                <c:pt idx="6369">
                  <c:v>1131.4166666666667</c:v>
                </c:pt>
                <c:pt idx="6370">
                  <c:v>1131.4166666666667</c:v>
                </c:pt>
                <c:pt idx="6371">
                  <c:v>1131.5833333333333</c:v>
                </c:pt>
                <c:pt idx="6372">
                  <c:v>1131.6666666666667</c:v>
                </c:pt>
                <c:pt idx="6373">
                  <c:v>1131.9166666666667</c:v>
                </c:pt>
                <c:pt idx="6374">
                  <c:v>1131.9166666666667</c:v>
                </c:pt>
                <c:pt idx="6375">
                  <c:v>1132.25</c:v>
                </c:pt>
                <c:pt idx="6376">
                  <c:v>1132.3333333333333</c:v>
                </c:pt>
                <c:pt idx="6377">
                  <c:v>1132.4166666666667</c:v>
                </c:pt>
                <c:pt idx="6378">
                  <c:v>1132.5</c:v>
                </c:pt>
                <c:pt idx="6379">
                  <c:v>1132.5</c:v>
                </c:pt>
                <c:pt idx="6380">
                  <c:v>1132.5833333333333</c:v>
                </c:pt>
                <c:pt idx="6381">
                  <c:v>1132.6666666666667</c:v>
                </c:pt>
                <c:pt idx="6382">
                  <c:v>1132.8333333333333</c:v>
                </c:pt>
                <c:pt idx="6383">
                  <c:v>1132.8333333333333</c:v>
                </c:pt>
                <c:pt idx="6384">
                  <c:v>1133.1666666666667</c:v>
                </c:pt>
                <c:pt idx="6385">
                  <c:v>1133.4166666666667</c:v>
                </c:pt>
                <c:pt idx="6386">
                  <c:v>1133.5833333333333</c:v>
                </c:pt>
                <c:pt idx="6387">
                  <c:v>1133.75</c:v>
                </c:pt>
                <c:pt idx="6388">
                  <c:v>1134.0833333333333</c:v>
                </c:pt>
                <c:pt idx="6389">
                  <c:v>1134.1666666666667</c:v>
                </c:pt>
                <c:pt idx="6390">
                  <c:v>1134.25</c:v>
                </c:pt>
                <c:pt idx="6391">
                  <c:v>1134.5833333333333</c:v>
                </c:pt>
                <c:pt idx="6392">
                  <c:v>1134.6666666666667</c:v>
                </c:pt>
                <c:pt idx="6393">
                  <c:v>1134.6666666666667</c:v>
                </c:pt>
                <c:pt idx="6394">
                  <c:v>1134.8333333333333</c:v>
                </c:pt>
                <c:pt idx="6395">
                  <c:v>1135.0833333333333</c:v>
                </c:pt>
                <c:pt idx="6396">
                  <c:v>1135.0833333333333</c:v>
                </c:pt>
                <c:pt idx="6397">
                  <c:v>1135.1666666666667</c:v>
                </c:pt>
                <c:pt idx="6398">
                  <c:v>1135.25</c:v>
                </c:pt>
                <c:pt idx="6399">
                  <c:v>1135.3333333333333</c:v>
                </c:pt>
                <c:pt idx="6400">
                  <c:v>1135.75</c:v>
                </c:pt>
                <c:pt idx="6401">
                  <c:v>1136.3333333333333</c:v>
                </c:pt>
                <c:pt idx="6402">
                  <c:v>1136.3333333333333</c:v>
                </c:pt>
                <c:pt idx="6403">
                  <c:v>1136.6666666666667</c:v>
                </c:pt>
                <c:pt idx="6404">
                  <c:v>1136.8333333333333</c:v>
                </c:pt>
                <c:pt idx="6405">
                  <c:v>1137</c:v>
                </c:pt>
                <c:pt idx="6406">
                  <c:v>1137.0833333333333</c:v>
                </c:pt>
                <c:pt idx="6407">
                  <c:v>1137.6666666666667</c:v>
                </c:pt>
                <c:pt idx="6408">
                  <c:v>1138</c:v>
                </c:pt>
                <c:pt idx="6409">
                  <c:v>1138.0833333333333</c:v>
                </c:pt>
                <c:pt idx="6410">
                  <c:v>1138.25</c:v>
                </c:pt>
                <c:pt idx="6411">
                  <c:v>1138.25</c:v>
                </c:pt>
                <c:pt idx="6412">
                  <c:v>1138.4166666666667</c:v>
                </c:pt>
                <c:pt idx="6413">
                  <c:v>1138.5</c:v>
                </c:pt>
                <c:pt idx="6414">
                  <c:v>1138.5</c:v>
                </c:pt>
                <c:pt idx="6415">
                  <c:v>1138.75</c:v>
                </c:pt>
                <c:pt idx="6416">
                  <c:v>1138.8333333333333</c:v>
                </c:pt>
                <c:pt idx="6417">
                  <c:v>1138.9166666666667</c:v>
                </c:pt>
                <c:pt idx="6418">
                  <c:v>1139.1666666666667</c:v>
                </c:pt>
                <c:pt idx="6419">
                  <c:v>1139.5833333333333</c:v>
                </c:pt>
                <c:pt idx="6420">
                  <c:v>1139.75</c:v>
                </c:pt>
                <c:pt idx="6421">
                  <c:v>1139.75</c:v>
                </c:pt>
                <c:pt idx="6422">
                  <c:v>1139.8333333333333</c:v>
                </c:pt>
                <c:pt idx="6423">
                  <c:v>1140.25</c:v>
                </c:pt>
                <c:pt idx="6424">
                  <c:v>1140.4166666666667</c:v>
                </c:pt>
                <c:pt idx="6425">
                  <c:v>1140.6666666666667</c:v>
                </c:pt>
                <c:pt idx="6426">
                  <c:v>1141.3333333333333</c:v>
                </c:pt>
                <c:pt idx="6427">
                  <c:v>1141.3333333333333</c:v>
                </c:pt>
                <c:pt idx="6428">
                  <c:v>1141.4166666666667</c:v>
                </c:pt>
                <c:pt idx="6429">
                  <c:v>1141.5</c:v>
                </c:pt>
                <c:pt idx="6430">
                  <c:v>1141.6666666666667</c:v>
                </c:pt>
                <c:pt idx="6431">
                  <c:v>1141.6666666666667</c:v>
                </c:pt>
                <c:pt idx="6432">
                  <c:v>1142</c:v>
                </c:pt>
                <c:pt idx="6433">
                  <c:v>1142.1666666666667</c:v>
                </c:pt>
                <c:pt idx="6434">
                  <c:v>1142.3333333333333</c:v>
                </c:pt>
                <c:pt idx="6435">
                  <c:v>1142.4166666666667</c:v>
                </c:pt>
                <c:pt idx="6436">
                  <c:v>1142.4166666666667</c:v>
                </c:pt>
                <c:pt idx="6437">
                  <c:v>1142.4166666666667</c:v>
                </c:pt>
                <c:pt idx="6438">
                  <c:v>1142.5</c:v>
                </c:pt>
                <c:pt idx="6439">
                  <c:v>1142.5833333333333</c:v>
                </c:pt>
                <c:pt idx="6440">
                  <c:v>1142.5833333333333</c:v>
                </c:pt>
                <c:pt idx="6441">
                  <c:v>1142.5833333333333</c:v>
                </c:pt>
                <c:pt idx="6442">
                  <c:v>1142.5833333333333</c:v>
                </c:pt>
                <c:pt idx="6443">
                  <c:v>1143.5833333333333</c:v>
                </c:pt>
                <c:pt idx="6444">
                  <c:v>1143.6666666666667</c:v>
                </c:pt>
                <c:pt idx="6445">
                  <c:v>1143.8333333333333</c:v>
                </c:pt>
                <c:pt idx="6446">
                  <c:v>1144</c:v>
                </c:pt>
                <c:pt idx="6447">
                  <c:v>1144.1666666666667</c:v>
                </c:pt>
                <c:pt idx="6448">
                  <c:v>1144.3333333333333</c:v>
                </c:pt>
                <c:pt idx="6449">
                  <c:v>1144.5</c:v>
                </c:pt>
                <c:pt idx="6450">
                  <c:v>1144.75</c:v>
                </c:pt>
                <c:pt idx="6451">
                  <c:v>1144.8333333333333</c:v>
                </c:pt>
                <c:pt idx="6452">
                  <c:v>1144.9166666666667</c:v>
                </c:pt>
                <c:pt idx="6453">
                  <c:v>1145</c:v>
                </c:pt>
                <c:pt idx="6454">
                  <c:v>1145.0833333333333</c:v>
                </c:pt>
                <c:pt idx="6455">
                  <c:v>1145.0833333333333</c:v>
                </c:pt>
                <c:pt idx="6456">
                  <c:v>1145.1666666666667</c:v>
                </c:pt>
                <c:pt idx="6457">
                  <c:v>1145.5833333333333</c:v>
                </c:pt>
                <c:pt idx="6458">
                  <c:v>1145.6666666666667</c:v>
                </c:pt>
                <c:pt idx="6459">
                  <c:v>1145.6666666666667</c:v>
                </c:pt>
                <c:pt idx="6460">
                  <c:v>1146.0833333333333</c:v>
                </c:pt>
                <c:pt idx="6461">
                  <c:v>1146.6666666666667</c:v>
                </c:pt>
                <c:pt idx="6462">
                  <c:v>1146.6666666666667</c:v>
                </c:pt>
                <c:pt idx="6463">
                  <c:v>1146.6666666666667</c:v>
                </c:pt>
                <c:pt idx="6464">
                  <c:v>1146.8333333333333</c:v>
                </c:pt>
                <c:pt idx="6465">
                  <c:v>1146.9166666666667</c:v>
                </c:pt>
                <c:pt idx="6466">
                  <c:v>1147.0833333333333</c:v>
                </c:pt>
                <c:pt idx="6467">
                  <c:v>1147.1666666666667</c:v>
                </c:pt>
                <c:pt idx="6468">
                  <c:v>1147.1666666666667</c:v>
                </c:pt>
                <c:pt idx="6469">
                  <c:v>1147.4166666666667</c:v>
                </c:pt>
                <c:pt idx="6470">
                  <c:v>1147.8333333333333</c:v>
                </c:pt>
                <c:pt idx="6471">
                  <c:v>1147.8333333333333</c:v>
                </c:pt>
                <c:pt idx="6472">
                  <c:v>1147.8333333333333</c:v>
                </c:pt>
                <c:pt idx="6473">
                  <c:v>1148.3333333333333</c:v>
                </c:pt>
                <c:pt idx="6474">
                  <c:v>1148.5</c:v>
                </c:pt>
                <c:pt idx="6475">
                  <c:v>1148.5833333333333</c:v>
                </c:pt>
                <c:pt idx="6476">
                  <c:v>1148.6666666666667</c:v>
                </c:pt>
                <c:pt idx="6477">
                  <c:v>1149.1666666666667</c:v>
                </c:pt>
                <c:pt idx="6478">
                  <c:v>1149.1666666666667</c:v>
                </c:pt>
                <c:pt idx="6479">
                  <c:v>1149.25</c:v>
                </c:pt>
                <c:pt idx="6480">
                  <c:v>1149.6666666666667</c:v>
                </c:pt>
                <c:pt idx="6481">
                  <c:v>1149.75</c:v>
                </c:pt>
                <c:pt idx="6482">
                  <c:v>1149.9166666666667</c:v>
                </c:pt>
                <c:pt idx="6483">
                  <c:v>1149.9166666666667</c:v>
                </c:pt>
                <c:pt idx="6484">
                  <c:v>1150.25</c:v>
                </c:pt>
                <c:pt idx="6485">
                  <c:v>1150.3333333333333</c:v>
                </c:pt>
                <c:pt idx="6486">
                  <c:v>1150.3333333333333</c:v>
                </c:pt>
                <c:pt idx="6487">
                  <c:v>1150.4166666666667</c:v>
                </c:pt>
                <c:pt idx="6488">
                  <c:v>1150.8333333333333</c:v>
                </c:pt>
                <c:pt idx="6489">
                  <c:v>1150.9166666666667</c:v>
                </c:pt>
                <c:pt idx="6490">
                  <c:v>1151.0833333333333</c:v>
                </c:pt>
                <c:pt idx="6491">
                  <c:v>1151.4166666666667</c:v>
                </c:pt>
                <c:pt idx="6492">
                  <c:v>1151.5</c:v>
                </c:pt>
                <c:pt idx="6493">
                  <c:v>1151.6666666666667</c:v>
                </c:pt>
                <c:pt idx="6494">
                  <c:v>1151.6666666666667</c:v>
                </c:pt>
                <c:pt idx="6495">
                  <c:v>1151.6666666666667</c:v>
                </c:pt>
                <c:pt idx="6496">
                  <c:v>1151.75</c:v>
                </c:pt>
                <c:pt idx="6497">
                  <c:v>1151.9166666666667</c:v>
                </c:pt>
                <c:pt idx="6498">
                  <c:v>1152.0833333333333</c:v>
                </c:pt>
                <c:pt idx="6499">
                  <c:v>1152.0833333333333</c:v>
                </c:pt>
                <c:pt idx="6500">
                  <c:v>1152.0833333333333</c:v>
                </c:pt>
                <c:pt idx="6501">
                  <c:v>1152.0833333333333</c:v>
                </c:pt>
                <c:pt idx="6502">
                  <c:v>1152.0833333333333</c:v>
                </c:pt>
                <c:pt idx="6503">
                  <c:v>1152.1666666666667</c:v>
                </c:pt>
                <c:pt idx="6504">
                  <c:v>1152.5</c:v>
                </c:pt>
                <c:pt idx="6505">
                  <c:v>1153.1666666666667</c:v>
                </c:pt>
                <c:pt idx="6506">
                  <c:v>1153.25</c:v>
                </c:pt>
                <c:pt idx="6507">
                  <c:v>1153.4166666666667</c:v>
                </c:pt>
                <c:pt idx="6508">
                  <c:v>1153.5</c:v>
                </c:pt>
                <c:pt idx="6509">
                  <c:v>1153.5</c:v>
                </c:pt>
                <c:pt idx="6510">
                  <c:v>1153.75</c:v>
                </c:pt>
                <c:pt idx="6511">
                  <c:v>1153.8333333333333</c:v>
                </c:pt>
                <c:pt idx="6512">
                  <c:v>1153.9166666666667</c:v>
                </c:pt>
                <c:pt idx="6513">
                  <c:v>1153.9166666666667</c:v>
                </c:pt>
                <c:pt idx="6514">
                  <c:v>1154.0833333333333</c:v>
                </c:pt>
                <c:pt idx="6515">
                  <c:v>1154.1666666666667</c:v>
                </c:pt>
                <c:pt idx="6516">
                  <c:v>1154.5</c:v>
                </c:pt>
                <c:pt idx="6517">
                  <c:v>1154.5</c:v>
                </c:pt>
                <c:pt idx="6518">
                  <c:v>1154.5</c:v>
                </c:pt>
                <c:pt idx="6519">
                  <c:v>1154.6666666666667</c:v>
                </c:pt>
                <c:pt idx="6520">
                  <c:v>1155</c:v>
                </c:pt>
                <c:pt idx="6521">
                  <c:v>1155.5833333333333</c:v>
                </c:pt>
                <c:pt idx="6522">
                  <c:v>1155.6666666666667</c:v>
                </c:pt>
                <c:pt idx="6523">
                  <c:v>1155.6666666666667</c:v>
                </c:pt>
                <c:pt idx="6524">
                  <c:v>1156</c:v>
                </c:pt>
                <c:pt idx="6525">
                  <c:v>1156</c:v>
                </c:pt>
                <c:pt idx="6526">
                  <c:v>1156.1666666666667</c:v>
                </c:pt>
                <c:pt idx="6527">
                  <c:v>1156.25</c:v>
                </c:pt>
                <c:pt idx="6528">
                  <c:v>1156.5833333333333</c:v>
                </c:pt>
                <c:pt idx="6529">
                  <c:v>1156.75</c:v>
                </c:pt>
                <c:pt idx="6530">
                  <c:v>1156.8333333333333</c:v>
                </c:pt>
                <c:pt idx="6531">
                  <c:v>1157.25</c:v>
                </c:pt>
                <c:pt idx="6532">
                  <c:v>1157.3333333333333</c:v>
                </c:pt>
                <c:pt idx="6533">
                  <c:v>1157.4166666666667</c:v>
                </c:pt>
                <c:pt idx="6534">
                  <c:v>1157.9166666666667</c:v>
                </c:pt>
                <c:pt idx="6535">
                  <c:v>1158.3333333333333</c:v>
                </c:pt>
                <c:pt idx="6536">
                  <c:v>1158.4166666666667</c:v>
                </c:pt>
                <c:pt idx="6537">
                  <c:v>1158.6666666666667</c:v>
                </c:pt>
                <c:pt idx="6538">
                  <c:v>1158.75</c:v>
                </c:pt>
                <c:pt idx="6539">
                  <c:v>1159</c:v>
                </c:pt>
                <c:pt idx="6540">
                  <c:v>1159</c:v>
                </c:pt>
                <c:pt idx="6541">
                  <c:v>1159.25</c:v>
                </c:pt>
                <c:pt idx="6542">
                  <c:v>1159.4166666666667</c:v>
                </c:pt>
                <c:pt idx="6543">
                  <c:v>1159.5</c:v>
                </c:pt>
                <c:pt idx="6544">
                  <c:v>1159.5</c:v>
                </c:pt>
                <c:pt idx="6545">
                  <c:v>1159.8333333333333</c:v>
                </c:pt>
                <c:pt idx="6546">
                  <c:v>1159.9166666666667</c:v>
                </c:pt>
                <c:pt idx="6547">
                  <c:v>1160.0833333333333</c:v>
                </c:pt>
                <c:pt idx="6548">
                  <c:v>1160.0833333333333</c:v>
                </c:pt>
                <c:pt idx="6549">
                  <c:v>1160.1666666666667</c:v>
                </c:pt>
                <c:pt idx="6550">
                  <c:v>1160.3333333333333</c:v>
                </c:pt>
                <c:pt idx="6551">
                  <c:v>1160.6666666666667</c:v>
                </c:pt>
                <c:pt idx="6552">
                  <c:v>1161.3333333333333</c:v>
                </c:pt>
                <c:pt idx="6553">
                  <c:v>1161.3333333333333</c:v>
                </c:pt>
                <c:pt idx="6554">
                  <c:v>1161.3333333333333</c:v>
                </c:pt>
                <c:pt idx="6555">
                  <c:v>1161.4166666666667</c:v>
                </c:pt>
                <c:pt idx="6556">
                  <c:v>1161.6666666666667</c:v>
                </c:pt>
                <c:pt idx="6557">
                  <c:v>1162</c:v>
                </c:pt>
                <c:pt idx="6558">
                  <c:v>1162</c:v>
                </c:pt>
                <c:pt idx="6559">
                  <c:v>1162.0833333333333</c:v>
                </c:pt>
                <c:pt idx="6560">
                  <c:v>1162.25</c:v>
                </c:pt>
                <c:pt idx="6561">
                  <c:v>1162.25</c:v>
                </c:pt>
                <c:pt idx="6562">
                  <c:v>1162.3333333333333</c:v>
                </c:pt>
                <c:pt idx="6563">
                  <c:v>1162.4166666666667</c:v>
                </c:pt>
                <c:pt idx="6564">
                  <c:v>1162.5833333333333</c:v>
                </c:pt>
                <c:pt idx="6565">
                  <c:v>1162.6666666666667</c:v>
                </c:pt>
                <c:pt idx="6566">
                  <c:v>1162.75</c:v>
                </c:pt>
                <c:pt idx="6567">
                  <c:v>1162.75</c:v>
                </c:pt>
                <c:pt idx="6568">
                  <c:v>1162.9166666666667</c:v>
                </c:pt>
                <c:pt idx="6569">
                  <c:v>1162.9166666666667</c:v>
                </c:pt>
                <c:pt idx="6570">
                  <c:v>1163</c:v>
                </c:pt>
                <c:pt idx="6571">
                  <c:v>1163</c:v>
                </c:pt>
                <c:pt idx="6572">
                  <c:v>1163</c:v>
                </c:pt>
                <c:pt idx="6573">
                  <c:v>1163.0833333333333</c:v>
                </c:pt>
                <c:pt idx="6574">
                  <c:v>1163.1666666666667</c:v>
                </c:pt>
                <c:pt idx="6575">
                  <c:v>1163.4166666666667</c:v>
                </c:pt>
                <c:pt idx="6576">
                  <c:v>1163.5</c:v>
                </c:pt>
                <c:pt idx="6577">
                  <c:v>1164</c:v>
                </c:pt>
                <c:pt idx="6578">
                  <c:v>1164</c:v>
                </c:pt>
                <c:pt idx="6579">
                  <c:v>1164.1666666666667</c:v>
                </c:pt>
                <c:pt idx="6580">
                  <c:v>1164.1666666666667</c:v>
                </c:pt>
                <c:pt idx="6581">
                  <c:v>1164.25</c:v>
                </c:pt>
                <c:pt idx="6582">
                  <c:v>1164.3333333333333</c:v>
                </c:pt>
                <c:pt idx="6583">
                  <c:v>1164.5</c:v>
                </c:pt>
                <c:pt idx="6584">
                  <c:v>1164.75</c:v>
                </c:pt>
                <c:pt idx="6585">
                  <c:v>1164.9166666666667</c:v>
                </c:pt>
                <c:pt idx="6586">
                  <c:v>1165</c:v>
                </c:pt>
                <c:pt idx="6587">
                  <c:v>1165.25</c:v>
                </c:pt>
                <c:pt idx="6588">
                  <c:v>1165.4166666666667</c:v>
                </c:pt>
                <c:pt idx="6589">
                  <c:v>1165.75</c:v>
                </c:pt>
                <c:pt idx="6590">
                  <c:v>1165.75</c:v>
                </c:pt>
                <c:pt idx="6591">
                  <c:v>1165.75</c:v>
                </c:pt>
                <c:pt idx="6592">
                  <c:v>1165.8333333333333</c:v>
                </c:pt>
                <c:pt idx="6593">
                  <c:v>1165.9166666666667</c:v>
                </c:pt>
                <c:pt idx="6594">
                  <c:v>1166.0833333333333</c:v>
                </c:pt>
                <c:pt idx="6595">
                  <c:v>1166.0833333333333</c:v>
                </c:pt>
                <c:pt idx="6596">
                  <c:v>1166.3333333333333</c:v>
                </c:pt>
                <c:pt idx="6597">
                  <c:v>1166.3333333333333</c:v>
                </c:pt>
                <c:pt idx="6598">
                  <c:v>1166.4166666666667</c:v>
                </c:pt>
                <c:pt idx="6599">
                  <c:v>1166.5</c:v>
                </c:pt>
                <c:pt idx="6600">
                  <c:v>1166.75</c:v>
                </c:pt>
                <c:pt idx="6601">
                  <c:v>1166.8333333333333</c:v>
                </c:pt>
                <c:pt idx="6602">
                  <c:v>1167</c:v>
                </c:pt>
                <c:pt idx="6603">
                  <c:v>1167.1666666666667</c:v>
                </c:pt>
                <c:pt idx="6604">
                  <c:v>1167.75</c:v>
                </c:pt>
                <c:pt idx="6605">
                  <c:v>1168</c:v>
                </c:pt>
                <c:pt idx="6606">
                  <c:v>1168.0833333333333</c:v>
                </c:pt>
                <c:pt idx="6607">
                  <c:v>1168.5</c:v>
                </c:pt>
                <c:pt idx="6608">
                  <c:v>1168.75</c:v>
                </c:pt>
                <c:pt idx="6609">
                  <c:v>1169</c:v>
                </c:pt>
                <c:pt idx="6610">
                  <c:v>1169.0833333333333</c:v>
                </c:pt>
                <c:pt idx="6611">
                  <c:v>1169.0833333333333</c:v>
                </c:pt>
                <c:pt idx="6612">
                  <c:v>1169.1666666666667</c:v>
                </c:pt>
                <c:pt idx="6613">
                  <c:v>1169.5</c:v>
                </c:pt>
                <c:pt idx="6614">
                  <c:v>1169.8333333333333</c:v>
                </c:pt>
                <c:pt idx="6615">
                  <c:v>1169.8333333333333</c:v>
                </c:pt>
                <c:pt idx="6616">
                  <c:v>1169.8333333333333</c:v>
                </c:pt>
                <c:pt idx="6617">
                  <c:v>1169.9166666666667</c:v>
                </c:pt>
                <c:pt idx="6618">
                  <c:v>1169.9166666666667</c:v>
                </c:pt>
                <c:pt idx="6619">
                  <c:v>1170.1666666666667</c:v>
                </c:pt>
                <c:pt idx="6620">
                  <c:v>1170.1666666666667</c:v>
                </c:pt>
                <c:pt idx="6621">
                  <c:v>1170.3333333333333</c:v>
                </c:pt>
                <c:pt idx="6622">
                  <c:v>1170.5</c:v>
                </c:pt>
                <c:pt idx="6623">
                  <c:v>1170.6666666666667</c:v>
                </c:pt>
                <c:pt idx="6624">
                  <c:v>1170.8333333333333</c:v>
                </c:pt>
                <c:pt idx="6625">
                  <c:v>1171</c:v>
                </c:pt>
                <c:pt idx="6626">
                  <c:v>1171.0833333333333</c:v>
                </c:pt>
                <c:pt idx="6627">
                  <c:v>1171.1666666666667</c:v>
                </c:pt>
                <c:pt idx="6628">
                  <c:v>1171.4166666666667</c:v>
                </c:pt>
                <c:pt idx="6629">
                  <c:v>1171.5</c:v>
                </c:pt>
                <c:pt idx="6630">
                  <c:v>1171.75</c:v>
                </c:pt>
                <c:pt idx="6631">
                  <c:v>1172.0833333333333</c:v>
                </c:pt>
                <c:pt idx="6632">
                  <c:v>1172.0833333333333</c:v>
                </c:pt>
                <c:pt idx="6633">
                  <c:v>1172.1666666666667</c:v>
                </c:pt>
                <c:pt idx="6634">
                  <c:v>1172.25</c:v>
                </c:pt>
                <c:pt idx="6635">
                  <c:v>1172.25</c:v>
                </c:pt>
                <c:pt idx="6636">
                  <c:v>1172.4166666666667</c:v>
                </c:pt>
                <c:pt idx="6637">
                  <c:v>1172.5</c:v>
                </c:pt>
                <c:pt idx="6638">
                  <c:v>1172.5833333333333</c:v>
                </c:pt>
                <c:pt idx="6639">
                  <c:v>1172.6666666666667</c:v>
                </c:pt>
                <c:pt idx="6640">
                  <c:v>1173.0833333333333</c:v>
                </c:pt>
                <c:pt idx="6641">
                  <c:v>1173.3333333333333</c:v>
                </c:pt>
                <c:pt idx="6642">
                  <c:v>1173.5</c:v>
                </c:pt>
                <c:pt idx="6643">
                  <c:v>1173.75</c:v>
                </c:pt>
                <c:pt idx="6644">
                  <c:v>1173.75</c:v>
                </c:pt>
                <c:pt idx="6645">
                  <c:v>1173.8333333333333</c:v>
                </c:pt>
                <c:pt idx="6646">
                  <c:v>1174</c:v>
                </c:pt>
                <c:pt idx="6647">
                  <c:v>1174.1666666666667</c:v>
                </c:pt>
                <c:pt idx="6648">
                  <c:v>1174.6666666666667</c:v>
                </c:pt>
                <c:pt idx="6649">
                  <c:v>1175.4166666666667</c:v>
                </c:pt>
                <c:pt idx="6650">
                  <c:v>1175.4166666666667</c:v>
                </c:pt>
                <c:pt idx="6651">
                  <c:v>1175.5</c:v>
                </c:pt>
                <c:pt idx="6652">
                  <c:v>1175.5833333333333</c:v>
                </c:pt>
                <c:pt idx="6653">
                  <c:v>1175.6666666666667</c:v>
                </c:pt>
                <c:pt idx="6654">
                  <c:v>1176.1666666666667</c:v>
                </c:pt>
                <c:pt idx="6655">
                  <c:v>1176.6666666666667</c:v>
                </c:pt>
                <c:pt idx="6656">
                  <c:v>1176.75</c:v>
                </c:pt>
                <c:pt idx="6657">
                  <c:v>1176.75</c:v>
                </c:pt>
                <c:pt idx="6658">
                  <c:v>1176.8333333333333</c:v>
                </c:pt>
                <c:pt idx="6659">
                  <c:v>1176.9166666666667</c:v>
                </c:pt>
                <c:pt idx="6660">
                  <c:v>1177</c:v>
                </c:pt>
                <c:pt idx="6661">
                  <c:v>1177</c:v>
                </c:pt>
                <c:pt idx="6662">
                  <c:v>1177.0833333333333</c:v>
                </c:pt>
                <c:pt idx="6663">
                  <c:v>1177.3333333333333</c:v>
                </c:pt>
                <c:pt idx="6664">
                  <c:v>1177.3333333333333</c:v>
                </c:pt>
                <c:pt idx="6665">
                  <c:v>1177.3333333333333</c:v>
                </c:pt>
                <c:pt idx="6666">
                  <c:v>1177.4166666666667</c:v>
                </c:pt>
                <c:pt idx="6667">
                  <c:v>1178.0833333333333</c:v>
                </c:pt>
                <c:pt idx="6668">
                  <c:v>1178.1666666666667</c:v>
                </c:pt>
                <c:pt idx="6669">
                  <c:v>1178.9166666666667</c:v>
                </c:pt>
                <c:pt idx="6670">
                  <c:v>1178.9166666666667</c:v>
                </c:pt>
                <c:pt idx="6671">
                  <c:v>1179</c:v>
                </c:pt>
                <c:pt idx="6672">
                  <c:v>1179</c:v>
                </c:pt>
                <c:pt idx="6673">
                  <c:v>1179</c:v>
                </c:pt>
                <c:pt idx="6674">
                  <c:v>1179.5833333333333</c:v>
                </c:pt>
                <c:pt idx="6675">
                  <c:v>1179.8333333333333</c:v>
                </c:pt>
                <c:pt idx="6676">
                  <c:v>1179.8333333333333</c:v>
                </c:pt>
                <c:pt idx="6677">
                  <c:v>1179.9166666666667</c:v>
                </c:pt>
                <c:pt idx="6678">
                  <c:v>1180</c:v>
                </c:pt>
                <c:pt idx="6679">
                  <c:v>1180.0833333333333</c:v>
                </c:pt>
                <c:pt idx="6680">
                  <c:v>1180.1666666666667</c:v>
                </c:pt>
                <c:pt idx="6681">
                  <c:v>1180.3333333333333</c:v>
                </c:pt>
                <c:pt idx="6682">
                  <c:v>1180.5833333333333</c:v>
                </c:pt>
                <c:pt idx="6683">
                  <c:v>1180.6666666666667</c:v>
                </c:pt>
                <c:pt idx="6684">
                  <c:v>1180.6666666666667</c:v>
                </c:pt>
                <c:pt idx="6685">
                  <c:v>1180.75</c:v>
                </c:pt>
                <c:pt idx="6686">
                  <c:v>1181</c:v>
                </c:pt>
                <c:pt idx="6687">
                  <c:v>1181.3333333333333</c:v>
                </c:pt>
                <c:pt idx="6688">
                  <c:v>1181.9166666666667</c:v>
                </c:pt>
                <c:pt idx="6689">
                  <c:v>1181.9166666666667</c:v>
                </c:pt>
                <c:pt idx="6690">
                  <c:v>1182.3333333333333</c:v>
                </c:pt>
                <c:pt idx="6691">
                  <c:v>1182.6666666666667</c:v>
                </c:pt>
                <c:pt idx="6692">
                  <c:v>1182.8333333333333</c:v>
                </c:pt>
                <c:pt idx="6693">
                  <c:v>1182.9166666666667</c:v>
                </c:pt>
                <c:pt idx="6694">
                  <c:v>1183</c:v>
                </c:pt>
                <c:pt idx="6695">
                  <c:v>1183</c:v>
                </c:pt>
                <c:pt idx="6696">
                  <c:v>1183.3333333333333</c:v>
                </c:pt>
                <c:pt idx="6697">
                  <c:v>1183.3333333333333</c:v>
                </c:pt>
                <c:pt idx="6698">
                  <c:v>1183.3333333333333</c:v>
                </c:pt>
                <c:pt idx="6699">
                  <c:v>1183.75</c:v>
                </c:pt>
                <c:pt idx="6700">
                  <c:v>1183.8333333333333</c:v>
                </c:pt>
                <c:pt idx="6701">
                  <c:v>1183.9166666666667</c:v>
                </c:pt>
                <c:pt idx="6702">
                  <c:v>1184.1666666666667</c:v>
                </c:pt>
                <c:pt idx="6703">
                  <c:v>1184.25</c:v>
                </c:pt>
                <c:pt idx="6704">
                  <c:v>1184.75</c:v>
                </c:pt>
                <c:pt idx="6705">
                  <c:v>1184.8333333333333</c:v>
                </c:pt>
                <c:pt idx="6706">
                  <c:v>1184.9166666666667</c:v>
                </c:pt>
                <c:pt idx="6707">
                  <c:v>1184.9166666666667</c:v>
                </c:pt>
                <c:pt idx="6708">
                  <c:v>1185.0833333333333</c:v>
                </c:pt>
                <c:pt idx="6709">
                  <c:v>1185.1666666666667</c:v>
                </c:pt>
                <c:pt idx="6710">
                  <c:v>1185.4166666666667</c:v>
                </c:pt>
                <c:pt idx="6711">
                  <c:v>1185.5833333333333</c:v>
                </c:pt>
                <c:pt idx="6712">
                  <c:v>1185.6666666666667</c:v>
                </c:pt>
                <c:pt idx="6713">
                  <c:v>1185.75</c:v>
                </c:pt>
                <c:pt idx="6714">
                  <c:v>1185.75</c:v>
                </c:pt>
                <c:pt idx="6715">
                  <c:v>1185.9166666666667</c:v>
                </c:pt>
                <c:pt idx="6716">
                  <c:v>1186</c:v>
                </c:pt>
                <c:pt idx="6717">
                  <c:v>1186.25</c:v>
                </c:pt>
                <c:pt idx="6718">
                  <c:v>1186.4166666666667</c:v>
                </c:pt>
                <c:pt idx="6719">
                  <c:v>1186.4166666666667</c:v>
                </c:pt>
                <c:pt idx="6720">
                  <c:v>1186.5833333333333</c:v>
                </c:pt>
                <c:pt idx="6721">
                  <c:v>1186.9166666666667</c:v>
                </c:pt>
                <c:pt idx="6722">
                  <c:v>1187</c:v>
                </c:pt>
                <c:pt idx="6723">
                  <c:v>1187.0833333333333</c:v>
                </c:pt>
                <c:pt idx="6724">
                  <c:v>1187.1666666666667</c:v>
                </c:pt>
                <c:pt idx="6725">
                  <c:v>1187.4166666666667</c:v>
                </c:pt>
                <c:pt idx="6726">
                  <c:v>1187.5833333333333</c:v>
                </c:pt>
                <c:pt idx="6727">
                  <c:v>1187.9166666666667</c:v>
                </c:pt>
                <c:pt idx="6728">
                  <c:v>1188</c:v>
                </c:pt>
                <c:pt idx="6729">
                  <c:v>1188</c:v>
                </c:pt>
                <c:pt idx="6730">
                  <c:v>1188.0833333333333</c:v>
                </c:pt>
                <c:pt idx="6731">
                  <c:v>1188.1666666666667</c:v>
                </c:pt>
                <c:pt idx="6732">
                  <c:v>1188.8333333333333</c:v>
                </c:pt>
                <c:pt idx="6733">
                  <c:v>1188.8333333333333</c:v>
                </c:pt>
                <c:pt idx="6734">
                  <c:v>1189.3333333333333</c:v>
                </c:pt>
                <c:pt idx="6735">
                  <c:v>1189.3333333333333</c:v>
                </c:pt>
                <c:pt idx="6736">
                  <c:v>1189.4166666666667</c:v>
                </c:pt>
                <c:pt idx="6737">
                  <c:v>1189.9166666666667</c:v>
                </c:pt>
                <c:pt idx="6738">
                  <c:v>1190</c:v>
                </c:pt>
                <c:pt idx="6739">
                  <c:v>1190.1666666666667</c:v>
                </c:pt>
                <c:pt idx="6740">
                  <c:v>1190.4166666666667</c:v>
                </c:pt>
                <c:pt idx="6741">
                  <c:v>1191</c:v>
                </c:pt>
                <c:pt idx="6742">
                  <c:v>1191.25</c:v>
                </c:pt>
                <c:pt idx="6743">
                  <c:v>1191.3333333333333</c:v>
                </c:pt>
                <c:pt idx="6744">
                  <c:v>1191.3333333333333</c:v>
                </c:pt>
                <c:pt idx="6745">
                  <c:v>1191.5833333333333</c:v>
                </c:pt>
                <c:pt idx="6746">
                  <c:v>1191.6666666666667</c:v>
                </c:pt>
                <c:pt idx="6747">
                  <c:v>1192.5833333333333</c:v>
                </c:pt>
                <c:pt idx="6748">
                  <c:v>1192.5833333333333</c:v>
                </c:pt>
                <c:pt idx="6749">
                  <c:v>1192.5833333333333</c:v>
                </c:pt>
                <c:pt idx="6750">
                  <c:v>1193.4166666666667</c:v>
                </c:pt>
                <c:pt idx="6751">
                  <c:v>1193.5</c:v>
                </c:pt>
                <c:pt idx="6752">
                  <c:v>1193.75</c:v>
                </c:pt>
                <c:pt idx="6753">
                  <c:v>1194.0833333333333</c:v>
                </c:pt>
                <c:pt idx="6754">
                  <c:v>1194.3333333333333</c:v>
                </c:pt>
                <c:pt idx="6755">
                  <c:v>1194.5833333333333</c:v>
                </c:pt>
                <c:pt idx="6756">
                  <c:v>1194.75</c:v>
                </c:pt>
                <c:pt idx="6757">
                  <c:v>1194.8333333333333</c:v>
                </c:pt>
                <c:pt idx="6758">
                  <c:v>1194.8333333333333</c:v>
                </c:pt>
                <c:pt idx="6759">
                  <c:v>1194.9166666666667</c:v>
                </c:pt>
                <c:pt idx="6760">
                  <c:v>1195.5</c:v>
                </c:pt>
                <c:pt idx="6761">
                  <c:v>1195.5833333333333</c:v>
                </c:pt>
                <c:pt idx="6762">
                  <c:v>1195.5833333333333</c:v>
                </c:pt>
                <c:pt idx="6763">
                  <c:v>1195.8333333333333</c:v>
                </c:pt>
                <c:pt idx="6764">
                  <c:v>1195.9166666666667</c:v>
                </c:pt>
                <c:pt idx="6765">
                  <c:v>1196</c:v>
                </c:pt>
                <c:pt idx="6766">
                  <c:v>1196.0833333333333</c:v>
                </c:pt>
                <c:pt idx="6767">
                  <c:v>1196.4166666666667</c:v>
                </c:pt>
                <c:pt idx="6768">
                  <c:v>1196.4166666666667</c:v>
                </c:pt>
                <c:pt idx="6769">
                  <c:v>1196.5</c:v>
                </c:pt>
                <c:pt idx="6770">
                  <c:v>1196.5833333333333</c:v>
                </c:pt>
                <c:pt idx="6771">
                  <c:v>1196.75</c:v>
                </c:pt>
                <c:pt idx="6772">
                  <c:v>1196.75</c:v>
                </c:pt>
                <c:pt idx="6773">
                  <c:v>1196.9166666666667</c:v>
                </c:pt>
                <c:pt idx="6774">
                  <c:v>1196.9166666666667</c:v>
                </c:pt>
                <c:pt idx="6775">
                  <c:v>1196.9166666666667</c:v>
                </c:pt>
                <c:pt idx="6776">
                  <c:v>1197.0833333333333</c:v>
                </c:pt>
                <c:pt idx="6777">
                  <c:v>1197.5</c:v>
                </c:pt>
                <c:pt idx="6778">
                  <c:v>1197.6666666666667</c:v>
                </c:pt>
                <c:pt idx="6779">
                  <c:v>1197.75</c:v>
                </c:pt>
                <c:pt idx="6780">
                  <c:v>1197.75</c:v>
                </c:pt>
                <c:pt idx="6781">
                  <c:v>1197.8333333333333</c:v>
                </c:pt>
                <c:pt idx="6782">
                  <c:v>1198.1666666666667</c:v>
                </c:pt>
                <c:pt idx="6783">
                  <c:v>1198.25</c:v>
                </c:pt>
                <c:pt idx="6784">
                  <c:v>1198.3333333333333</c:v>
                </c:pt>
                <c:pt idx="6785">
                  <c:v>1198.3333333333333</c:v>
                </c:pt>
                <c:pt idx="6786">
                  <c:v>1198.4166666666667</c:v>
                </c:pt>
                <c:pt idx="6787">
                  <c:v>1198.4166666666667</c:v>
                </c:pt>
                <c:pt idx="6788">
                  <c:v>1198.5</c:v>
                </c:pt>
                <c:pt idx="6789">
                  <c:v>1198.5833333333333</c:v>
                </c:pt>
                <c:pt idx="6790">
                  <c:v>1198.9166666666667</c:v>
                </c:pt>
                <c:pt idx="6791">
                  <c:v>1199.0833333333333</c:v>
                </c:pt>
                <c:pt idx="6792">
                  <c:v>1199.1666666666667</c:v>
                </c:pt>
                <c:pt idx="6793">
                  <c:v>1199.5</c:v>
                </c:pt>
                <c:pt idx="6794">
                  <c:v>1199.5833333333333</c:v>
                </c:pt>
                <c:pt idx="6795">
                  <c:v>1199.5833333333333</c:v>
                </c:pt>
                <c:pt idx="6796">
                  <c:v>1199.75</c:v>
                </c:pt>
                <c:pt idx="6797">
                  <c:v>1199.8333333333333</c:v>
                </c:pt>
                <c:pt idx="6798">
                  <c:v>1199.9166666666667</c:v>
                </c:pt>
                <c:pt idx="6799">
                  <c:v>1200.0833333333333</c:v>
                </c:pt>
                <c:pt idx="6800">
                  <c:v>1200.4166666666667</c:v>
                </c:pt>
                <c:pt idx="6801">
                  <c:v>1200.4166666666667</c:v>
                </c:pt>
                <c:pt idx="6802">
                  <c:v>1201.0833333333333</c:v>
                </c:pt>
                <c:pt idx="6803">
                  <c:v>1201.0833333333333</c:v>
                </c:pt>
                <c:pt idx="6804">
                  <c:v>1201.4166666666667</c:v>
                </c:pt>
                <c:pt idx="6805">
                  <c:v>1201.5</c:v>
                </c:pt>
                <c:pt idx="6806">
                  <c:v>1201.75</c:v>
                </c:pt>
                <c:pt idx="6807">
                  <c:v>1201.8333333333333</c:v>
                </c:pt>
                <c:pt idx="6808">
                  <c:v>1202</c:v>
                </c:pt>
                <c:pt idx="6809">
                  <c:v>1202.0833333333333</c:v>
                </c:pt>
                <c:pt idx="6810">
                  <c:v>1202.0833333333333</c:v>
                </c:pt>
                <c:pt idx="6811">
                  <c:v>1202.5</c:v>
                </c:pt>
                <c:pt idx="6812">
                  <c:v>1203</c:v>
                </c:pt>
                <c:pt idx="6813">
                  <c:v>1203.3333333333333</c:v>
                </c:pt>
                <c:pt idx="6814">
                  <c:v>1203.4166666666667</c:v>
                </c:pt>
                <c:pt idx="6815">
                  <c:v>1203.5</c:v>
                </c:pt>
                <c:pt idx="6816">
                  <c:v>1203.9166666666667</c:v>
                </c:pt>
                <c:pt idx="6817">
                  <c:v>1204.3333333333333</c:v>
                </c:pt>
                <c:pt idx="6818">
                  <c:v>1204.75</c:v>
                </c:pt>
                <c:pt idx="6819">
                  <c:v>1204.8333333333333</c:v>
                </c:pt>
                <c:pt idx="6820">
                  <c:v>1205.4166666666667</c:v>
                </c:pt>
                <c:pt idx="6821">
                  <c:v>1205.75</c:v>
                </c:pt>
                <c:pt idx="6822">
                  <c:v>1206</c:v>
                </c:pt>
                <c:pt idx="6823">
                  <c:v>1206.0833333333333</c:v>
                </c:pt>
                <c:pt idx="6824">
                  <c:v>1206.1666666666667</c:v>
                </c:pt>
                <c:pt idx="6825">
                  <c:v>1206.3333333333333</c:v>
                </c:pt>
                <c:pt idx="6826">
                  <c:v>1206.5</c:v>
                </c:pt>
                <c:pt idx="6827">
                  <c:v>1206.6666666666667</c:v>
                </c:pt>
                <c:pt idx="6828">
                  <c:v>1206.6666666666667</c:v>
                </c:pt>
                <c:pt idx="6829">
                  <c:v>1206.75</c:v>
                </c:pt>
                <c:pt idx="6830">
                  <c:v>1206.9166666666667</c:v>
                </c:pt>
                <c:pt idx="6831">
                  <c:v>1207</c:v>
                </c:pt>
                <c:pt idx="6832">
                  <c:v>1207.1666666666667</c:v>
                </c:pt>
                <c:pt idx="6833">
                  <c:v>1207.1666666666667</c:v>
                </c:pt>
                <c:pt idx="6834">
                  <c:v>1207.25</c:v>
                </c:pt>
                <c:pt idx="6835">
                  <c:v>1207.3333333333333</c:v>
                </c:pt>
                <c:pt idx="6836">
                  <c:v>1207.5</c:v>
                </c:pt>
                <c:pt idx="6837">
                  <c:v>1207.5833333333333</c:v>
                </c:pt>
                <c:pt idx="6838">
                  <c:v>1207.5833333333333</c:v>
                </c:pt>
                <c:pt idx="6839">
                  <c:v>1207.9166666666667</c:v>
                </c:pt>
                <c:pt idx="6840">
                  <c:v>1207.9166666666667</c:v>
                </c:pt>
                <c:pt idx="6841">
                  <c:v>1207.9166666666667</c:v>
                </c:pt>
                <c:pt idx="6842">
                  <c:v>1208</c:v>
                </c:pt>
                <c:pt idx="6843">
                  <c:v>1208.75</c:v>
                </c:pt>
                <c:pt idx="6844">
                  <c:v>1208.8333333333333</c:v>
                </c:pt>
                <c:pt idx="6845">
                  <c:v>1208.8333333333333</c:v>
                </c:pt>
                <c:pt idx="6846">
                  <c:v>1209.4166666666667</c:v>
                </c:pt>
                <c:pt idx="6847">
                  <c:v>1209.5</c:v>
                </c:pt>
                <c:pt idx="6848">
                  <c:v>1209.5</c:v>
                </c:pt>
                <c:pt idx="6849">
                  <c:v>1210</c:v>
                </c:pt>
                <c:pt idx="6850">
                  <c:v>1210.5833333333333</c:v>
                </c:pt>
                <c:pt idx="6851">
                  <c:v>1210.6666666666667</c:v>
                </c:pt>
                <c:pt idx="6852">
                  <c:v>1211.5</c:v>
                </c:pt>
                <c:pt idx="6853">
                  <c:v>1211.8333333333333</c:v>
                </c:pt>
                <c:pt idx="6854">
                  <c:v>1212</c:v>
                </c:pt>
                <c:pt idx="6855">
                  <c:v>1212.0833333333333</c:v>
                </c:pt>
                <c:pt idx="6856">
                  <c:v>1212.0833333333333</c:v>
                </c:pt>
                <c:pt idx="6857">
                  <c:v>1212.1666666666667</c:v>
                </c:pt>
                <c:pt idx="6858">
                  <c:v>1212.25</c:v>
                </c:pt>
                <c:pt idx="6859">
                  <c:v>1212.3333333333333</c:v>
                </c:pt>
                <c:pt idx="6860">
                  <c:v>1212.3333333333333</c:v>
                </c:pt>
                <c:pt idx="6861">
                  <c:v>1212.3333333333333</c:v>
                </c:pt>
                <c:pt idx="6862">
                  <c:v>1212.4166666666667</c:v>
                </c:pt>
                <c:pt idx="6863">
                  <c:v>1212.4166666666667</c:v>
                </c:pt>
                <c:pt idx="6864">
                  <c:v>1212.5</c:v>
                </c:pt>
                <c:pt idx="6865">
                  <c:v>1212.6666666666667</c:v>
                </c:pt>
                <c:pt idx="6866">
                  <c:v>1213</c:v>
                </c:pt>
                <c:pt idx="6867">
                  <c:v>1213</c:v>
                </c:pt>
                <c:pt idx="6868">
                  <c:v>1213.0833333333333</c:v>
                </c:pt>
                <c:pt idx="6869">
                  <c:v>1213.0833333333333</c:v>
                </c:pt>
                <c:pt idx="6870">
                  <c:v>1213.1666666666667</c:v>
                </c:pt>
                <c:pt idx="6871">
                  <c:v>1213.5</c:v>
                </c:pt>
                <c:pt idx="6872">
                  <c:v>1213.5</c:v>
                </c:pt>
                <c:pt idx="6873">
                  <c:v>1213.9166666666667</c:v>
                </c:pt>
                <c:pt idx="6874">
                  <c:v>1214.1666666666667</c:v>
                </c:pt>
                <c:pt idx="6875">
                  <c:v>1214.3333333333333</c:v>
                </c:pt>
                <c:pt idx="6876">
                  <c:v>1214.4166666666667</c:v>
                </c:pt>
                <c:pt idx="6877">
                  <c:v>1214.5</c:v>
                </c:pt>
                <c:pt idx="6878">
                  <c:v>1214.6666666666667</c:v>
                </c:pt>
                <c:pt idx="6879">
                  <c:v>1214.9166666666667</c:v>
                </c:pt>
                <c:pt idx="6880">
                  <c:v>1215.3333333333333</c:v>
                </c:pt>
                <c:pt idx="6881">
                  <c:v>1215.5833333333333</c:v>
                </c:pt>
                <c:pt idx="6882">
                  <c:v>1215.75</c:v>
                </c:pt>
                <c:pt idx="6883">
                  <c:v>1216.0833333333333</c:v>
                </c:pt>
                <c:pt idx="6884">
                  <c:v>1216.0833333333333</c:v>
                </c:pt>
                <c:pt idx="6885">
                  <c:v>1216.5</c:v>
                </c:pt>
                <c:pt idx="6886">
                  <c:v>1216.5</c:v>
                </c:pt>
                <c:pt idx="6887">
                  <c:v>1216.8333333333333</c:v>
                </c:pt>
                <c:pt idx="6888">
                  <c:v>1216.9166666666667</c:v>
                </c:pt>
                <c:pt idx="6889">
                  <c:v>1217</c:v>
                </c:pt>
                <c:pt idx="6890">
                  <c:v>1217.3333333333333</c:v>
                </c:pt>
                <c:pt idx="6891">
                  <c:v>1217.4166666666667</c:v>
                </c:pt>
                <c:pt idx="6892">
                  <c:v>1217.75</c:v>
                </c:pt>
                <c:pt idx="6893">
                  <c:v>1218.1666666666667</c:v>
                </c:pt>
                <c:pt idx="6894">
                  <c:v>1218.3333333333333</c:v>
                </c:pt>
                <c:pt idx="6895">
                  <c:v>1218.5</c:v>
                </c:pt>
                <c:pt idx="6896">
                  <c:v>1218.9166666666667</c:v>
                </c:pt>
                <c:pt idx="6897">
                  <c:v>1218.9166666666667</c:v>
                </c:pt>
                <c:pt idx="6898">
                  <c:v>1219</c:v>
                </c:pt>
                <c:pt idx="6899">
                  <c:v>1219.5</c:v>
                </c:pt>
                <c:pt idx="6900">
                  <c:v>1219.5833333333333</c:v>
                </c:pt>
                <c:pt idx="6901">
                  <c:v>1219.75</c:v>
                </c:pt>
                <c:pt idx="6902">
                  <c:v>1219.8333333333333</c:v>
                </c:pt>
                <c:pt idx="6903">
                  <c:v>1220</c:v>
                </c:pt>
                <c:pt idx="6904">
                  <c:v>1220.25</c:v>
                </c:pt>
                <c:pt idx="6905">
                  <c:v>1220.5</c:v>
                </c:pt>
                <c:pt idx="6906">
                  <c:v>1220.8333333333333</c:v>
                </c:pt>
                <c:pt idx="6907">
                  <c:v>1220.8333333333333</c:v>
                </c:pt>
                <c:pt idx="6908">
                  <c:v>1221</c:v>
                </c:pt>
                <c:pt idx="6909">
                  <c:v>1221.9166666666667</c:v>
                </c:pt>
                <c:pt idx="6910">
                  <c:v>1221.9166666666667</c:v>
                </c:pt>
                <c:pt idx="6911">
                  <c:v>1222</c:v>
                </c:pt>
                <c:pt idx="6912">
                  <c:v>1222.3333333333333</c:v>
                </c:pt>
                <c:pt idx="6913">
                  <c:v>1222.5833333333333</c:v>
                </c:pt>
                <c:pt idx="6914">
                  <c:v>1222.75</c:v>
                </c:pt>
                <c:pt idx="6915">
                  <c:v>1223</c:v>
                </c:pt>
                <c:pt idx="6916">
                  <c:v>1223</c:v>
                </c:pt>
                <c:pt idx="6917">
                  <c:v>1223.0833333333333</c:v>
                </c:pt>
                <c:pt idx="6918">
                  <c:v>1223.1666666666667</c:v>
                </c:pt>
                <c:pt idx="6919">
                  <c:v>1223.5</c:v>
                </c:pt>
                <c:pt idx="6920">
                  <c:v>1223.6666666666667</c:v>
                </c:pt>
                <c:pt idx="6921">
                  <c:v>1223.6666666666667</c:v>
                </c:pt>
                <c:pt idx="6922">
                  <c:v>1223.75</c:v>
                </c:pt>
                <c:pt idx="6923">
                  <c:v>1223.75</c:v>
                </c:pt>
                <c:pt idx="6924">
                  <c:v>1223.75</c:v>
                </c:pt>
                <c:pt idx="6925">
                  <c:v>1224</c:v>
                </c:pt>
                <c:pt idx="6926">
                  <c:v>1224.0833333333333</c:v>
                </c:pt>
                <c:pt idx="6927">
                  <c:v>1224.0833333333333</c:v>
                </c:pt>
                <c:pt idx="6928">
                  <c:v>1224.3333333333333</c:v>
                </c:pt>
                <c:pt idx="6929">
                  <c:v>1224.5</c:v>
                </c:pt>
                <c:pt idx="6930">
                  <c:v>1224.5833333333333</c:v>
                </c:pt>
                <c:pt idx="6931">
                  <c:v>1224.5833333333333</c:v>
                </c:pt>
                <c:pt idx="6932">
                  <c:v>1224.6666666666667</c:v>
                </c:pt>
                <c:pt idx="6933">
                  <c:v>1225.0833333333333</c:v>
                </c:pt>
                <c:pt idx="6934">
                  <c:v>1225.1666666666667</c:v>
                </c:pt>
                <c:pt idx="6935">
                  <c:v>1225.3333333333333</c:v>
                </c:pt>
                <c:pt idx="6936">
                  <c:v>1225.3333333333333</c:v>
                </c:pt>
                <c:pt idx="6937">
                  <c:v>1225.8333333333333</c:v>
                </c:pt>
                <c:pt idx="6938">
                  <c:v>1226</c:v>
                </c:pt>
                <c:pt idx="6939">
                  <c:v>1226.5</c:v>
                </c:pt>
                <c:pt idx="6940">
                  <c:v>1226.5833333333333</c:v>
                </c:pt>
                <c:pt idx="6941">
                  <c:v>1227</c:v>
                </c:pt>
                <c:pt idx="6942">
                  <c:v>1227.0833333333333</c:v>
                </c:pt>
                <c:pt idx="6943">
                  <c:v>1227.4166666666667</c:v>
                </c:pt>
                <c:pt idx="6944">
                  <c:v>1227.9166666666667</c:v>
                </c:pt>
                <c:pt idx="6945">
                  <c:v>1228.0833333333333</c:v>
                </c:pt>
                <c:pt idx="6946">
                  <c:v>1228.1666666666667</c:v>
                </c:pt>
                <c:pt idx="6947">
                  <c:v>1228.3333333333333</c:v>
                </c:pt>
                <c:pt idx="6948">
                  <c:v>1228.4166666666667</c:v>
                </c:pt>
                <c:pt idx="6949">
                  <c:v>1228.75</c:v>
                </c:pt>
                <c:pt idx="6950">
                  <c:v>1228.8333333333333</c:v>
                </c:pt>
                <c:pt idx="6951">
                  <c:v>1228.8333333333333</c:v>
                </c:pt>
                <c:pt idx="6952">
                  <c:v>1228.9166666666667</c:v>
                </c:pt>
                <c:pt idx="6953">
                  <c:v>1228.9166666666667</c:v>
                </c:pt>
                <c:pt idx="6954">
                  <c:v>1229</c:v>
                </c:pt>
                <c:pt idx="6955">
                  <c:v>1229.5</c:v>
                </c:pt>
                <c:pt idx="6956">
                  <c:v>1229.5833333333333</c:v>
                </c:pt>
                <c:pt idx="6957">
                  <c:v>1229.6666666666667</c:v>
                </c:pt>
                <c:pt idx="6958">
                  <c:v>1229.75</c:v>
                </c:pt>
                <c:pt idx="6959">
                  <c:v>1230.25</c:v>
                </c:pt>
                <c:pt idx="6960">
                  <c:v>1230.5</c:v>
                </c:pt>
                <c:pt idx="6961">
                  <c:v>1230.5833333333333</c:v>
                </c:pt>
                <c:pt idx="6962">
                  <c:v>1230.75</c:v>
                </c:pt>
                <c:pt idx="6963">
                  <c:v>1231.6666666666667</c:v>
                </c:pt>
                <c:pt idx="6964">
                  <c:v>1231.9166666666667</c:v>
                </c:pt>
                <c:pt idx="6965">
                  <c:v>1232.1666666666667</c:v>
                </c:pt>
                <c:pt idx="6966">
                  <c:v>1232.25</c:v>
                </c:pt>
                <c:pt idx="6967">
                  <c:v>1232.3333333333333</c:v>
                </c:pt>
                <c:pt idx="6968">
                  <c:v>1232.5</c:v>
                </c:pt>
                <c:pt idx="6969">
                  <c:v>1232.5833333333333</c:v>
                </c:pt>
                <c:pt idx="6970">
                  <c:v>1232.75</c:v>
                </c:pt>
                <c:pt idx="6971">
                  <c:v>1232.75</c:v>
                </c:pt>
                <c:pt idx="6972">
                  <c:v>1233</c:v>
                </c:pt>
                <c:pt idx="6973">
                  <c:v>1233</c:v>
                </c:pt>
                <c:pt idx="6974">
                  <c:v>1233.5</c:v>
                </c:pt>
                <c:pt idx="6975">
                  <c:v>1233.5</c:v>
                </c:pt>
                <c:pt idx="6976">
                  <c:v>1233.5833333333333</c:v>
                </c:pt>
                <c:pt idx="6977">
                  <c:v>1234.4166666666667</c:v>
                </c:pt>
                <c:pt idx="6978">
                  <c:v>1234.5833333333333</c:v>
                </c:pt>
                <c:pt idx="6979">
                  <c:v>1235.1666666666667</c:v>
                </c:pt>
                <c:pt idx="6980">
                  <c:v>1235.3333333333333</c:v>
                </c:pt>
                <c:pt idx="6981">
                  <c:v>1235.4166666666667</c:v>
                </c:pt>
                <c:pt idx="6982">
                  <c:v>1235.8333333333333</c:v>
                </c:pt>
                <c:pt idx="6983">
                  <c:v>1236</c:v>
                </c:pt>
                <c:pt idx="6984">
                  <c:v>1236.0833333333333</c:v>
                </c:pt>
                <c:pt idx="6985">
                  <c:v>1236.3333333333333</c:v>
                </c:pt>
                <c:pt idx="6986">
                  <c:v>1236.5</c:v>
                </c:pt>
                <c:pt idx="6987">
                  <c:v>1236.6666666666667</c:v>
                </c:pt>
                <c:pt idx="6988">
                  <c:v>1236.8333333333333</c:v>
                </c:pt>
                <c:pt idx="6989">
                  <c:v>1237.0833333333333</c:v>
                </c:pt>
                <c:pt idx="6990">
                  <c:v>1237.25</c:v>
                </c:pt>
                <c:pt idx="6991">
                  <c:v>1237.6666666666667</c:v>
                </c:pt>
                <c:pt idx="6992">
                  <c:v>1237.9166666666667</c:v>
                </c:pt>
                <c:pt idx="6993">
                  <c:v>1239.25</c:v>
                </c:pt>
                <c:pt idx="6994">
                  <c:v>1239.25</c:v>
                </c:pt>
                <c:pt idx="6995">
                  <c:v>1239.3333333333333</c:v>
                </c:pt>
                <c:pt idx="6996">
                  <c:v>1239.5</c:v>
                </c:pt>
                <c:pt idx="6997">
                  <c:v>1240</c:v>
                </c:pt>
                <c:pt idx="6998">
                  <c:v>1240</c:v>
                </c:pt>
                <c:pt idx="6999">
                  <c:v>1240.25</c:v>
                </c:pt>
                <c:pt idx="7000">
                  <c:v>1240.25</c:v>
                </c:pt>
                <c:pt idx="7001">
                  <c:v>1240.5</c:v>
                </c:pt>
                <c:pt idx="7002">
                  <c:v>1240.5</c:v>
                </c:pt>
                <c:pt idx="7003">
                  <c:v>1240.75</c:v>
                </c:pt>
                <c:pt idx="7004">
                  <c:v>1240.75</c:v>
                </c:pt>
                <c:pt idx="7005">
                  <c:v>1241</c:v>
                </c:pt>
                <c:pt idx="7006">
                  <c:v>1241.0833333333333</c:v>
                </c:pt>
                <c:pt idx="7007">
                  <c:v>1241.0833333333333</c:v>
                </c:pt>
                <c:pt idx="7008">
                  <c:v>1241.75</c:v>
                </c:pt>
                <c:pt idx="7009">
                  <c:v>1241.75</c:v>
                </c:pt>
                <c:pt idx="7010">
                  <c:v>1242.0833333333333</c:v>
                </c:pt>
                <c:pt idx="7011">
                  <c:v>1242.1666666666667</c:v>
                </c:pt>
                <c:pt idx="7012">
                  <c:v>1242.5833333333333</c:v>
                </c:pt>
                <c:pt idx="7013">
                  <c:v>1242.5833333333333</c:v>
                </c:pt>
                <c:pt idx="7014">
                  <c:v>1242.8333333333333</c:v>
                </c:pt>
                <c:pt idx="7015">
                  <c:v>1243</c:v>
                </c:pt>
                <c:pt idx="7016">
                  <c:v>1243.0833333333333</c:v>
                </c:pt>
                <c:pt idx="7017">
                  <c:v>1243.1666666666667</c:v>
                </c:pt>
                <c:pt idx="7018">
                  <c:v>1243.1666666666667</c:v>
                </c:pt>
                <c:pt idx="7019">
                  <c:v>1243.5</c:v>
                </c:pt>
                <c:pt idx="7020">
                  <c:v>1243.5</c:v>
                </c:pt>
                <c:pt idx="7021">
                  <c:v>1243.5</c:v>
                </c:pt>
                <c:pt idx="7022">
                  <c:v>1243.5833333333333</c:v>
                </c:pt>
                <c:pt idx="7023">
                  <c:v>1243.6666666666667</c:v>
                </c:pt>
                <c:pt idx="7024">
                  <c:v>1243.75</c:v>
                </c:pt>
                <c:pt idx="7025">
                  <c:v>1244</c:v>
                </c:pt>
                <c:pt idx="7026">
                  <c:v>1244.0833333333333</c:v>
                </c:pt>
                <c:pt idx="7027">
                  <c:v>1244.1666666666667</c:v>
                </c:pt>
                <c:pt idx="7028">
                  <c:v>1244.3333333333333</c:v>
                </c:pt>
                <c:pt idx="7029">
                  <c:v>1244.4166666666667</c:v>
                </c:pt>
                <c:pt idx="7030">
                  <c:v>1244.75</c:v>
                </c:pt>
                <c:pt idx="7031">
                  <c:v>1244.8333333333333</c:v>
                </c:pt>
                <c:pt idx="7032">
                  <c:v>1244.9166666666667</c:v>
                </c:pt>
                <c:pt idx="7033">
                  <c:v>1245.3333333333333</c:v>
                </c:pt>
                <c:pt idx="7034">
                  <c:v>1245.5</c:v>
                </c:pt>
                <c:pt idx="7035">
                  <c:v>1245.8333333333333</c:v>
                </c:pt>
                <c:pt idx="7036">
                  <c:v>1246</c:v>
                </c:pt>
                <c:pt idx="7037">
                  <c:v>1246</c:v>
                </c:pt>
                <c:pt idx="7038">
                  <c:v>1246.0833333333333</c:v>
                </c:pt>
                <c:pt idx="7039">
                  <c:v>1246.1666666666667</c:v>
                </c:pt>
                <c:pt idx="7040">
                  <c:v>1246.1666666666667</c:v>
                </c:pt>
                <c:pt idx="7041">
                  <c:v>1246.25</c:v>
                </c:pt>
                <c:pt idx="7042">
                  <c:v>1246.25</c:v>
                </c:pt>
                <c:pt idx="7043">
                  <c:v>1246.4166666666667</c:v>
                </c:pt>
                <c:pt idx="7044">
                  <c:v>1246.5833333333333</c:v>
                </c:pt>
                <c:pt idx="7045">
                  <c:v>1246.5833333333333</c:v>
                </c:pt>
                <c:pt idx="7046">
                  <c:v>1246.6666666666667</c:v>
                </c:pt>
                <c:pt idx="7047">
                  <c:v>1247.0833333333333</c:v>
                </c:pt>
                <c:pt idx="7048">
                  <c:v>1247.25</c:v>
                </c:pt>
                <c:pt idx="7049">
                  <c:v>1247.25</c:v>
                </c:pt>
                <c:pt idx="7050">
                  <c:v>1247.5</c:v>
                </c:pt>
                <c:pt idx="7051">
                  <c:v>1247.5833333333333</c:v>
                </c:pt>
                <c:pt idx="7052">
                  <c:v>1247.75</c:v>
                </c:pt>
                <c:pt idx="7053">
                  <c:v>1247.9166666666667</c:v>
                </c:pt>
                <c:pt idx="7054">
                  <c:v>1247.9166666666667</c:v>
                </c:pt>
                <c:pt idx="7055">
                  <c:v>1248.0833333333333</c:v>
                </c:pt>
                <c:pt idx="7056">
                  <c:v>1248.25</c:v>
                </c:pt>
                <c:pt idx="7057">
                  <c:v>1248.75</c:v>
                </c:pt>
                <c:pt idx="7058">
                  <c:v>1248.8333333333333</c:v>
                </c:pt>
                <c:pt idx="7059">
                  <c:v>1248.8333333333333</c:v>
                </c:pt>
                <c:pt idx="7060">
                  <c:v>1248.9166666666667</c:v>
                </c:pt>
                <c:pt idx="7061">
                  <c:v>1249</c:v>
                </c:pt>
                <c:pt idx="7062">
                  <c:v>1249.4166666666667</c:v>
                </c:pt>
                <c:pt idx="7063">
                  <c:v>1249.5</c:v>
                </c:pt>
                <c:pt idx="7064">
                  <c:v>1249.5833333333333</c:v>
                </c:pt>
                <c:pt idx="7065">
                  <c:v>1249.75</c:v>
                </c:pt>
                <c:pt idx="7066">
                  <c:v>1249.9166666666667</c:v>
                </c:pt>
                <c:pt idx="7067">
                  <c:v>1250</c:v>
                </c:pt>
                <c:pt idx="7068">
                  <c:v>1250.0833333333333</c:v>
                </c:pt>
                <c:pt idx="7069">
                  <c:v>1250.5833333333333</c:v>
                </c:pt>
                <c:pt idx="7070">
                  <c:v>1250.9166666666667</c:v>
                </c:pt>
                <c:pt idx="7071">
                  <c:v>1250.9166666666667</c:v>
                </c:pt>
                <c:pt idx="7072">
                  <c:v>1251.0833333333333</c:v>
                </c:pt>
                <c:pt idx="7073">
                  <c:v>1251.3333333333333</c:v>
                </c:pt>
                <c:pt idx="7074">
                  <c:v>1251.5833333333333</c:v>
                </c:pt>
                <c:pt idx="7075">
                  <c:v>1251.6666666666667</c:v>
                </c:pt>
                <c:pt idx="7076">
                  <c:v>1251.8333333333333</c:v>
                </c:pt>
                <c:pt idx="7077">
                  <c:v>1251.9166666666667</c:v>
                </c:pt>
                <c:pt idx="7078">
                  <c:v>1252</c:v>
                </c:pt>
                <c:pt idx="7079">
                  <c:v>1252.1666666666667</c:v>
                </c:pt>
                <c:pt idx="7080">
                  <c:v>1252.3333333333333</c:v>
                </c:pt>
                <c:pt idx="7081">
                  <c:v>1252.5833333333333</c:v>
                </c:pt>
                <c:pt idx="7082">
                  <c:v>1252.5833333333333</c:v>
                </c:pt>
                <c:pt idx="7083">
                  <c:v>1252.75</c:v>
                </c:pt>
                <c:pt idx="7084">
                  <c:v>1252.8333333333333</c:v>
                </c:pt>
                <c:pt idx="7085">
                  <c:v>1253.0833333333333</c:v>
                </c:pt>
                <c:pt idx="7086">
                  <c:v>1253.1666666666667</c:v>
                </c:pt>
                <c:pt idx="7087">
                  <c:v>1253.1666666666667</c:v>
                </c:pt>
                <c:pt idx="7088">
                  <c:v>1253.6666666666667</c:v>
                </c:pt>
                <c:pt idx="7089">
                  <c:v>1253.75</c:v>
                </c:pt>
                <c:pt idx="7090">
                  <c:v>1253.8333333333333</c:v>
                </c:pt>
                <c:pt idx="7091">
                  <c:v>1254.1666666666667</c:v>
                </c:pt>
                <c:pt idx="7092">
                  <c:v>1254.25</c:v>
                </c:pt>
                <c:pt idx="7093">
                  <c:v>1254.25</c:v>
                </c:pt>
                <c:pt idx="7094">
                  <c:v>1254.75</c:v>
                </c:pt>
                <c:pt idx="7095">
                  <c:v>1254.8333333333333</c:v>
                </c:pt>
                <c:pt idx="7096">
                  <c:v>1255</c:v>
                </c:pt>
                <c:pt idx="7097">
                  <c:v>1255.25</c:v>
                </c:pt>
                <c:pt idx="7098">
                  <c:v>1255.5</c:v>
                </c:pt>
                <c:pt idx="7099">
                  <c:v>1255.5833333333333</c:v>
                </c:pt>
                <c:pt idx="7100">
                  <c:v>1255.75</c:v>
                </c:pt>
                <c:pt idx="7101">
                  <c:v>1256</c:v>
                </c:pt>
                <c:pt idx="7102">
                  <c:v>1256</c:v>
                </c:pt>
                <c:pt idx="7103">
                  <c:v>1256.3333333333333</c:v>
                </c:pt>
                <c:pt idx="7104">
                  <c:v>1256.4166666666667</c:v>
                </c:pt>
                <c:pt idx="7105">
                  <c:v>1256.5</c:v>
                </c:pt>
                <c:pt idx="7106">
                  <c:v>1256.6666666666667</c:v>
                </c:pt>
                <c:pt idx="7107">
                  <c:v>1256.6666666666667</c:v>
                </c:pt>
                <c:pt idx="7108">
                  <c:v>1256.6666666666667</c:v>
                </c:pt>
                <c:pt idx="7109">
                  <c:v>1256.75</c:v>
                </c:pt>
                <c:pt idx="7110">
                  <c:v>1257</c:v>
                </c:pt>
                <c:pt idx="7111">
                  <c:v>1257</c:v>
                </c:pt>
                <c:pt idx="7112">
                  <c:v>1257.0833333333333</c:v>
                </c:pt>
                <c:pt idx="7113">
                  <c:v>1257.4166666666667</c:v>
                </c:pt>
                <c:pt idx="7114">
                  <c:v>1257.4166666666667</c:v>
                </c:pt>
                <c:pt idx="7115">
                  <c:v>1257.5</c:v>
                </c:pt>
                <c:pt idx="7116">
                  <c:v>1257.5833333333333</c:v>
                </c:pt>
                <c:pt idx="7117">
                  <c:v>1257.9166666666667</c:v>
                </c:pt>
                <c:pt idx="7118">
                  <c:v>1258.5</c:v>
                </c:pt>
                <c:pt idx="7119">
                  <c:v>1258.5833333333333</c:v>
                </c:pt>
                <c:pt idx="7120">
                  <c:v>1258.6666666666667</c:v>
                </c:pt>
                <c:pt idx="7121">
                  <c:v>1258.9166666666667</c:v>
                </c:pt>
                <c:pt idx="7122">
                  <c:v>1259</c:v>
                </c:pt>
                <c:pt idx="7123">
                  <c:v>1259.0833333333333</c:v>
                </c:pt>
                <c:pt idx="7124">
                  <c:v>1259.0833333333333</c:v>
                </c:pt>
                <c:pt idx="7125">
                  <c:v>1259.1666666666667</c:v>
                </c:pt>
                <c:pt idx="7126">
                  <c:v>1259.25</c:v>
                </c:pt>
                <c:pt idx="7127">
                  <c:v>1259.4166666666667</c:v>
                </c:pt>
                <c:pt idx="7128">
                  <c:v>1260.0833333333333</c:v>
                </c:pt>
                <c:pt idx="7129">
                  <c:v>1260.25</c:v>
                </c:pt>
                <c:pt idx="7130">
                  <c:v>1260.3333333333333</c:v>
                </c:pt>
                <c:pt idx="7131">
                  <c:v>1260.4166666666667</c:v>
                </c:pt>
                <c:pt idx="7132">
                  <c:v>1260.5833333333333</c:v>
                </c:pt>
                <c:pt idx="7133">
                  <c:v>1260.8333333333333</c:v>
                </c:pt>
                <c:pt idx="7134">
                  <c:v>1260.9166666666667</c:v>
                </c:pt>
                <c:pt idx="7135">
                  <c:v>1261</c:v>
                </c:pt>
                <c:pt idx="7136">
                  <c:v>1261</c:v>
                </c:pt>
                <c:pt idx="7137">
                  <c:v>1261.25</c:v>
                </c:pt>
                <c:pt idx="7138">
                  <c:v>1261.6666666666667</c:v>
                </c:pt>
                <c:pt idx="7139">
                  <c:v>1262</c:v>
                </c:pt>
                <c:pt idx="7140">
                  <c:v>1262</c:v>
                </c:pt>
                <c:pt idx="7141">
                  <c:v>1262.1666666666667</c:v>
                </c:pt>
                <c:pt idx="7142">
                  <c:v>1262.1666666666667</c:v>
                </c:pt>
                <c:pt idx="7143">
                  <c:v>1263</c:v>
                </c:pt>
                <c:pt idx="7144">
                  <c:v>1263.3333333333333</c:v>
                </c:pt>
                <c:pt idx="7145">
                  <c:v>1263.5833333333333</c:v>
                </c:pt>
                <c:pt idx="7146">
                  <c:v>1263.5833333333333</c:v>
                </c:pt>
                <c:pt idx="7147">
                  <c:v>1263.75</c:v>
                </c:pt>
                <c:pt idx="7148">
                  <c:v>1263.75</c:v>
                </c:pt>
                <c:pt idx="7149">
                  <c:v>1263.75</c:v>
                </c:pt>
                <c:pt idx="7150">
                  <c:v>1263.9166666666667</c:v>
                </c:pt>
                <c:pt idx="7151">
                  <c:v>1264.3333333333333</c:v>
                </c:pt>
                <c:pt idx="7152">
                  <c:v>1264.3333333333333</c:v>
                </c:pt>
                <c:pt idx="7153">
                  <c:v>1264.5833333333333</c:v>
                </c:pt>
                <c:pt idx="7154">
                  <c:v>1264.5833333333333</c:v>
                </c:pt>
                <c:pt idx="7155">
                  <c:v>1264.5833333333333</c:v>
                </c:pt>
                <c:pt idx="7156">
                  <c:v>1264.6666666666667</c:v>
                </c:pt>
                <c:pt idx="7157">
                  <c:v>1265</c:v>
                </c:pt>
                <c:pt idx="7158">
                  <c:v>1265</c:v>
                </c:pt>
                <c:pt idx="7159">
                  <c:v>1265.0833333333333</c:v>
                </c:pt>
                <c:pt idx="7160">
                  <c:v>1265.1666666666667</c:v>
                </c:pt>
                <c:pt idx="7161">
                  <c:v>1265.6666666666667</c:v>
                </c:pt>
                <c:pt idx="7162">
                  <c:v>1265.75</c:v>
                </c:pt>
                <c:pt idx="7163">
                  <c:v>1265.8333333333333</c:v>
                </c:pt>
                <c:pt idx="7164">
                  <c:v>1265.8333333333333</c:v>
                </c:pt>
                <c:pt idx="7165">
                  <c:v>1266.5833333333333</c:v>
                </c:pt>
                <c:pt idx="7166">
                  <c:v>1266.6666666666667</c:v>
                </c:pt>
                <c:pt idx="7167">
                  <c:v>1267</c:v>
                </c:pt>
                <c:pt idx="7168">
                  <c:v>1267</c:v>
                </c:pt>
                <c:pt idx="7169">
                  <c:v>1267.0833333333333</c:v>
                </c:pt>
                <c:pt idx="7170">
                  <c:v>1267.0833333333333</c:v>
                </c:pt>
                <c:pt idx="7171">
                  <c:v>1267.1666666666667</c:v>
                </c:pt>
                <c:pt idx="7172">
                  <c:v>1267.25</c:v>
                </c:pt>
                <c:pt idx="7173">
                  <c:v>1267.25</c:v>
                </c:pt>
                <c:pt idx="7174">
                  <c:v>1267.4166666666667</c:v>
                </c:pt>
                <c:pt idx="7175">
                  <c:v>1267.4166666666667</c:v>
                </c:pt>
                <c:pt idx="7176">
                  <c:v>1267.6666666666667</c:v>
                </c:pt>
                <c:pt idx="7177">
                  <c:v>1268.6666666666667</c:v>
                </c:pt>
                <c:pt idx="7178">
                  <c:v>1268.6666666666667</c:v>
                </c:pt>
                <c:pt idx="7179">
                  <c:v>1268.75</c:v>
                </c:pt>
                <c:pt idx="7180">
                  <c:v>1268.8333333333333</c:v>
                </c:pt>
                <c:pt idx="7181">
                  <c:v>1268.8333333333333</c:v>
                </c:pt>
                <c:pt idx="7182">
                  <c:v>1268.8333333333333</c:v>
                </c:pt>
                <c:pt idx="7183">
                  <c:v>1269.3333333333333</c:v>
                </c:pt>
                <c:pt idx="7184">
                  <c:v>1269.6666666666667</c:v>
                </c:pt>
                <c:pt idx="7185">
                  <c:v>1270</c:v>
                </c:pt>
                <c:pt idx="7186">
                  <c:v>1270.3333333333333</c:v>
                </c:pt>
                <c:pt idx="7187">
                  <c:v>1270.5833333333333</c:v>
                </c:pt>
                <c:pt idx="7188">
                  <c:v>1271</c:v>
                </c:pt>
                <c:pt idx="7189">
                  <c:v>1271.3333333333333</c:v>
                </c:pt>
                <c:pt idx="7190">
                  <c:v>1271.4166666666667</c:v>
                </c:pt>
                <c:pt idx="7191">
                  <c:v>1271.5833333333333</c:v>
                </c:pt>
                <c:pt idx="7192">
                  <c:v>1271.6666666666667</c:v>
                </c:pt>
                <c:pt idx="7193">
                  <c:v>1271.6666666666667</c:v>
                </c:pt>
                <c:pt idx="7194">
                  <c:v>1271.8333333333333</c:v>
                </c:pt>
                <c:pt idx="7195">
                  <c:v>1271.9166666666667</c:v>
                </c:pt>
                <c:pt idx="7196">
                  <c:v>1271.9166666666667</c:v>
                </c:pt>
                <c:pt idx="7197">
                  <c:v>1272.3333333333333</c:v>
                </c:pt>
                <c:pt idx="7198">
                  <c:v>1272.5</c:v>
                </c:pt>
                <c:pt idx="7199">
                  <c:v>1272.5</c:v>
                </c:pt>
                <c:pt idx="7200">
                  <c:v>1272.5833333333333</c:v>
                </c:pt>
                <c:pt idx="7201">
                  <c:v>1273</c:v>
                </c:pt>
                <c:pt idx="7202">
                  <c:v>1273.0833333333333</c:v>
                </c:pt>
                <c:pt idx="7203">
                  <c:v>1273.3333333333333</c:v>
                </c:pt>
                <c:pt idx="7204">
                  <c:v>1273.3333333333333</c:v>
                </c:pt>
                <c:pt idx="7205">
                  <c:v>1273.3333333333333</c:v>
                </c:pt>
                <c:pt idx="7206">
                  <c:v>1273.4166666666667</c:v>
                </c:pt>
                <c:pt idx="7207">
                  <c:v>1273.8333333333333</c:v>
                </c:pt>
                <c:pt idx="7208">
                  <c:v>1274.25</c:v>
                </c:pt>
                <c:pt idx="7209">
                  <c:v>1274.5</c:v>
                </c:pt>
                <c:pt idx="7210">
                  <c:v>1274.5</c:v>
                </c:pt>
                <c:pt idx="7211">
                  <c:v>1274.5</c:v>
                </c:pt>
                <c:pt idx="7212">
                  <c:v>1274.5</c:v>
                </c:pt>
                <c:pt idx="7213">
                  <c:v>1274.5833333333333</c:v>
                </c:pt>
                <c:pt idx="7214">
                  <c:v>1274.6666666666667</c:v>
                </c:pt>
                <c:pt idx="7215">
                  <c:v>1275.4166666666667</c:v>
                </c:pt>
                <c:pt idx="7216">
                  <c:v>1275.4166666666667</c:v>
                </c:pt>
                <c:pt idx="7217">
                  <c:v>1275.6666666666667</c:v>
                </c:pt>
                <c:pt idx="7218">
                  <c:v>1275.6666666666667</c:v>
                </c:pt>
                <c:pt idx="7219">
                  <c:v>1275.6666666666667</c:v>
                </c:pt>
                <c:pt idx="7220">
                  <c:v>1275.9166666666667</c:v>
                </c:pt>
                <c:pt idx="7221">
                  <c:v>1275.9166666666667</c:v>
                </c:pt>
                <c:pt idx="7222">
                  <c:v>1276.0833333333333</c:v>
                </c:pt>
                <c:pt idx="7223">
                  <c:v>1276.25</c:v>
                </c:pt>
                <c:pt idx="7224">
                  <c:v>1276.3333333333333</c:v>
                </c:pt>
                <c:pt idx="7225">
                  <c:v>1276.4166666666667</c:v>
                </c:pt>
                <c:pt idx="7226">
                  <c:v>1276.5833333333333</c:v>
                </c:pt>
                <c:pt idx="7227">
                  <c:v>1277</c:v>
                </c:pt>
                <c:pt idx="7228">
                  <c:v>1277.1666666666667</c:v>
                </c:pt>
                <c:pt idx="7229">
                  <c:v>1277.4166666666667</c:v>
                </c:pt>
                <c:pt idx="7230">
                  <c:v>1277.4166666666667</c:v>
                </c:pt>
                <c:pt idx="7231">
                  <c:v>1277.5</c:v>
                </c:pt>
                <c:pt idx="7232">
                  <c:v>1277.8333333333333</c:v>
                </c:pt>
                <c:pt idx="7233">
                  <c:v>1278.1666666666667</c:v>
                </c:pt>
                <c:pt idx="7234">
                  <c:v>1278.3333333333333</c:v>
                </c:pt>
                <c:pt idx="7235">
                  <c:v>1278.5833333333333</c:v>
                </c:pt>
                <c:pt idx="7236">
                  <c:v>1278.9166666666667</c:v>
                </c:pt>
                <c:pt idx="7237">
                  <c:v>1280.0833333333333</c:v>
                </c:pt>
                <c:pt idx="7238">
                  <c:v>1280.0833333333333</c:v>
                </c:pt>
                <c:pt idx="7239">
                  <c:v>1280.0833333333333</c:v>
                </c:pt>
                <c:pt idx="7240">
                  <c:v>1280.1666666666667</c:v>
                </c:pt>
                <c:pt idx="7241">
                  <c:v>1280.25</c:v>
                </c:pt>
                <c:pt idx="7242">
                  <c:v>1280.4166666666667</c:v>
                </c:pt>
                <c:pt idx="7243">
                  <c:v>1280.75</c:v>
                </c:pt>
                <c:pt idx="7244">
                  <c:v>1281.3333333333333</c:v>
                </c:pt>
                <c:pt idx="7245">
                  <c:v>1281.5</c:v>
                </c:pt>
                <c:pt idx="7246">
                  <c:v>1281.6666666666667</c:v>
                </c:pt>
                <c:pt idx="7247">
                  <c:v>1281.75</c:v>
                </c:pt>
                <c:pt idx="7248">
                  <c:v>1282.0833333333333</c:v>
                </c:pt>
                <c:pt idx="7249">
                  <c:v>1282.0833333333333</c:v>
                </c:pt>
                <c:pt idx="7250">
                  <c:v>1282.25</c:v>
                </c:pt>
                <c:pt idx="7251">
                  <c:v>1282.3333333333333</c:v>
                </c:pt>
                <c:pt idx="7252">
                  <c:v>1282.4166666666667</c:v>
                </c:pt>
                <c:pt idx="7253">
                  <c:v>1282.8333333333333</c:v>
                </c:pt>
                <c:pt idx="7254">
                  <c:v>1283</c:v>
                </c:pt>
                <c:pt idx="7255">
                  <c:v>1283.1666666666667</c:v>
                </c:pt>
                <c:pt idx="7256">
                  <c:v>1283.6666666666667</c:v>
                </c:pt>
                <c:pt idx="7257">
                  <c:v>1283.8333333333333</c:v>
                </c:pt>
                <c:pt idx="7258">
                  <c:v>1283.8333333333333</c:v>
                </c:pt>
                <c:pt idx="7259">
                  <c:v>1284.0833333333333</c:v>
                </c:pt>
                <c:pt idx="7260">
                  <c:v>1284.1666666666667</c:v>
                </c:pt>
                <c:pt idx="7261">
                  <c:v>1284.1666666666667</c:v>
                </c:pt>
                <c:pt idx="7262">
                  <c:v>1285</c:v>
                </c:pt>
                <c:pt idx="7263">
                  <c:v>1285.1666666666667</c:v>
                </c:pt>
                <c:pt idx="7264">
                  <c:v>1285.5</c:v>
                </c:pt>
                <c:pt idx="7265">
                  <c:v>1286</c:v>
                </c:pt>
                <c:pt idx="7266">
                  <c:v>1286</c:v>
                </c:pt>
                <c:pt idx="7267">
                  <c:v>1286.25</c:v>
                </c:pt>
                <c:pt idx="7268">
                  <c:v>1286.5833333333333</c:v>
                </c:pt>
                <c:pt idx="7269">
                  <c:v>1286.75</c:v>
                </c:pt>
                <c:pt idx="7270">
                  <c:v>1286.9166666666667</c:v>
                </c:pt>
                <c:pt idx="7271">
                  <c:v>1287.1666666666667</c:v>
                </c:pt>
                <c:pt idx="7272">
                  <c:v>1287.5</c:v>
                </c:pt>
                <c:pt idx="7273">
                  <c:v>1287.5</c:v>
                </c:pt>
                <c:pt idx="7274">
                  <c:v>1287.75</c:v>
                </c:pt>
                <c:pt idx="7275">
                  <c:v>1287.9166666666667</c:v>
                </c:pt>
                <c:pt idx="7276">
                  <c:v>1287.9166666666667</c:v>
                </c:pt>
                <c:pt idx="7277">
                  <c:v>1288</c:v>
                </c:pt>
                <c:pt idx="7278">
                  <c:v>1288.1666666666667</c:v>
                </c:pt>
                <c:pt idx="7279">
                  <c:v>1288.1666666666667</c:v>
                </c:pt>
                <c:pt idx="7280">
                  <c:v>1288.3333333333333</c:v>
                </c:pt>
                <c:pt idx="7281">
                  <c:v>1288.5</c:v>
                </c:pt>
                <c:pt idx="7282">
                  <c:v>1288.5833333333333</c:v>
                </c:pt>
                <c:pt idx="7283">
                  <c:v>1288.75</c:v>
                </c:pt>
                <c:pt idx="7284">
                  <c:v>1289.25</c:v>
                </c:pt>
                <c:pt idx="7285">
                  <c:v>1289.3333333333333</c:v>
                </c:pt>
                <c:pt idx="7286">
                  <c:v>1289.6666666666667</c:v>
                </c:pt>
                <c:pt idx="7287">
                  <c:v>1289.6666666666667</c:v>
                </c:pt>
                <c:pt idx="7288">
                  <c:v>1289.9166666666667</c:v>
                </c:pt>
                <c:pt idx="7289">
                  <c:v>1290.0833333333333</c:v>
                </c:pt>
                <c:pt idx="7290">
                  <c:v>1290.0833333333333</c:v>
                </c:pt>
                <c:pt idx="7291">
                  <c:v>1290.3333333333333</c:v>
                </c:pt>
                <c:pt idx="7292">
                  <c:v>1290.8333333333333</c:v>
                </c:pt>
                <c:pt idx="7293">
                  <c:v>1291</c:v>
                </c:pt>
                <c:pt idx="7294">
                  <c:v>1291.4166666666667</c:v>
                </c:pt>
                <c:pt idx="7295">
                  <c:v>1291.4166666666667</c:v>
                </c:pt>
                <c:pt idx="7296">
                  <c:v>1291.4166666666667</c:v>
                </c:pt>
                <c:pt idx="7297">
                  <c:v>1291.4166666666667</c:v>
                </c:pt>
                <c:pt idx="7298">
                  <c:v>1291.5833333333333</c:v>
                </c:pt>
                <c:pt idx="7299">
                  <c:v>1291.6666666666667</c:v>
                </c:pt>
                <c:pt idx="7300">
                  <c:v>1291.8333333333333</c:v>
                </c:pt>
                <c:pt idx="7301">
                  <c:v>1292.0833333333333</c:v>
                </c:pt>
                <c:pt idx="7302">
                  <c:v>1292.25</c:v>
                </c:pt>
                <c:pt idx="7303">
                  <c:v>1292.5</c:v>
                </c:pt>
                <c:pt idx="7304">
                  <c:v>1292.5</c:v>
                </c:pt>
                <c:pt idx="7305">
                  <c:v>1292.5833333333333</c:v>
                </c:pt>
                <c:pt idx="7306">
                  <c:v>1292.75</c:v>
                </c:pt>
                <c:pt idx="7307">
                  <c:v>1292.8333333333333</c:v>
                </c:pt>
                <c:pt idx="7308">
                  <c:v>1292.8333333333333</c:v>
                </c:pt>
                <c:pt idx="7309">
                  <c:v>1293.0833333333333</c:v>
                </c:pt>
                <c:pt idx="7310">
                  <c:v>1293.0833333333333</c:v>
                </c:pt>
                <c:pt idx="7311">
                  <c:v>1293.25</c:v>
                </c:pt>
                <c:pt idx="7312">
                  <c:v>1293.4166666666667</c:v>
                </c:pt>
                <c:pt idx="7313">
                  <c:v>1293.5833333333333</c:v>
                </c:pt>
                <c:pt idx="7314">
                  <c:v>1293.75</c:v>
                </c:pt>
                <c:pt idx="7315">
                  <c:v>1294</c:v>
                </c:pt>
                <c:pt idx="7316">
                  <c:v>1294.3333333333333</c:v>
                </c:pt>
                <c:pt idx="7317">
                  <c:v>1294.4166666666667</c:v>
                </c:pt>
                <c:pt idx="7318">
                  <c:v>1294.5833333333333</c:v>
                </c:pt>
                <c:pt idx="7319">
                  <c:v>1294.75</c:v>
                </c:pt>
                <c:pt idx="7320">
                  <c:v>1295.0833333333333</c:v>
                </c:pt>
                <c:pt idx="7321">
                  <c:v>1295.0833333333333</c:v>
                </c:pt>
                <c:pt idx="7322">
                  <c:v>1295.0833333333333</c:v>
                </c:pt>
                <c:pt idx="7323">
                  <c:v>1295.0833333333333</c:v>
                </c:pt>
                <c:pt idx="7324">
                  <c:v>1295.3333333333333</c:v>
                </c:pt>
                <c:pt idx="7325">
                  <c:v>1295.3333333333333</c:v>
                </c:pt>
                <c:pt idx="7326">
                  <c:v>1295.5</c:v>
                </c:pt>
                <c:pt idx="7327">
                  <c:v>1295.6666666666667</c:v>
                </c:pt>
                <c:pt idx="7328">
                  <c:v>1295.75</c:v>
                </c:pt>
                <c:pt idx="7329">
                  <c:v>1295.8333333333333</c:v>
                </c:pt>
                <c:pt idx="7330">
                  <c:v>1296.0833333333333</c:v>
                </c:pt>
                <c:pt idx="7331">
                  <c:v>1296.0833333333333</c:v>
                </c:pt>
                <c:pt idx="7332">
                  <c:v>1296.3333333333333</c:v>
                </c:pt>
                <c:pt idx="7333">
                  <c:v>1296.6666666666667</c:v>
                </c:pt>
                <c:pt idx="7334">
                  <c:v>1296.75</c:v>
                </c:pt>
                <c:pt idx="7335">
                  <c:v>1296.8333333333333</c:v>
                </c:pt>
                <c:pt idx="7336">
                  <c:v>1297.1666666666667</c:v>
                </c:pt>
                <c:pt idx="7337">
                  <c:v>1297.1666666666667</c:v>
                </c:pt>
                <c:pt idx="7338">
                  <c:v>1297.5833333333333</c:v>
                </c:pt>
                <c:pt idx="7339">
                  <c:v>1297.5833333333333</c:v>
                </c:pt>
                <c:pt idx="7340">
                  <c:v>1297.6666666666667</c:v>
                </c:pt>
                <c:pt idx="7341">
                  <c:v>1297.8333333333333</c:v>
                </c:pt>
                <c:pt idx="7342">
                  <c:v>1298.25</c:v>
                </c:pt>
                <c:pt idx="7343">
                  <c:v>1298.5833333333333</c:v>
                </c:pt>
                <c:pt idx="7344">
                  <c:v>1298.5833333333333</c:v>
                </c:pt>
                <c:pt idx="7345">
                  <c:v>1298.5833333333333</c:v>
                </c:pt>
                <c:pt idx="7346">
                  <c:v>1298.5833333333333</c:v>
                </c:pt>
                <c:pt idx="7347">
                  <c:v>1298.6666666666667</c:v>
                </c:pt>
                <c:pt idx="7348">
                  <c:v>1298.75</c:v>
                </c:pt>
                <c:pt idx="7349">
                  <c:v>1299</c:v>
                </c:pt>
                <c:pt idx="7350">
                  <c:v>1299</c:v>
                </c:pt>
                <c:pt idx="7351">
                  <c:v>1299</c:v>
                </c:pt>
                <c:pt idx="7352">
                  <c:v>1299.25</c:v>
                </c:pt>
                <c:pt idx="7353">
                  <c:v>1299.25</c:v>
                </c:pt>
                <c:pt idx="7354">
                  <c:v>1299.5833333333333</c:v>
                </c:pt>
                <c:pt idx="7355">
                  <c:v>1299.75</c:v>
                </c:pt>
                <c:pt idx="7356">
                  <c:v>1299.75</c:v>
                </c:pt>
                <c:pt idx="7357">
                  <c:v>1299.75</c:v>
                </c:pt>
                <c:pt idx="7358">
                  <c:v>1300.5</c:v>
                </c:pt>
                <c:pt idx="7359">
                  <c:v>1300.75</c:v>
                </c:pt>
                <c:pt idx="7360">
                  <c:v>1301.3333333333333</c:v>
                </c:pt>
                <c:pt idx="7361">
                  <c:v>1301.4166666666667</c:v>
                </c:pt>
                <c:pt idx="7362">
                  <c:v>1301.4166666666667</c:v>
                </c:pt>
                <c:pt idx="7363">
                  <c:v>1301.6666666666667</c:v>
                </c:pt>
                <c:pt idx="7364">
                  <c:v>1301.75</c:v>
                </c:pt>
                <c:pt idx="7365">
                  <c:v>1301.75</c:v>
                </c:pt>
                <c:pt idx="7366">
                  <c:v>1301.75</c:v>
                </c:pt>
                <c:pt idx="7367">
                  <c:v>1301.8333333333333</c:v>
                </c:pt>
                <c:pt idx="7368">
                  <c:v>1302.1666666666667</c:v>
                </c:pt>
                <c:pt idx="7369">
                  <c:v>1302.25</c:v>
                </c:pt>
                <c:pt idx="7370">
                  <c:v>1302.6666666666667</c:v>
                </c:pt>
                <c:pt idx="7371">
                  <c:v>1302.75</c:v>
                </c:pt>
                <c:pt idx="7372">
                  <c:v>1302.8333333333333</c:v>
                </c:pt>
                <c:pt idx="7373">
                  <c:v>1303</c:v>
                </c:pt>
                <c:pt idx="7374">
                  <c:v>1303</c:v>
                </c:pt>
                <c:pt idx="7375">
                  <c:v>1303.25</c:v>
                </c:pt>
                <c:pt idx="7376">
                  <c:v>1303.25</c:v>
                </c:pt>
                <c:pt idx="7377">
                  <c:v>1303.3333333333333</c:v>
                </c:pt>
                <c:pt idx="7378">
                  <c:v>1303.3333333333333</c:v>
                </c:pt>
                <c:pt idx="7379">
                  <c:v>1303.5</c:v>
                </c:pt>
                <c:pt idx="7380">
                  <c:v>1303.5833333333333</c:v>
                </c:pt>
                <c:pt idx="7381">
                  <c:v>1304.0833333333333</c:v>
                </c:pt>
                <c:pt idx="7382">
                  <c:v>1304.4166666666667</c:v>
                </c:pt>
                <c:pt idx="7383">
                  <c:v>1304.4166666666667</c:v>
                </c:pt>
                <c:pt idx="7384">
                  <c:v>1304.6666666666667</c:v>
                </c:pt>
                <c:pt idx="7385">
                  <c:v>1304.75</c:v>
                </c:pt>
                <c:pt idx="7386">
                  <c:v>1304.75</c:v>
                </c:pt>
                <c:pt idx="7387">
                  <c:v>1305.0833333333333</c:v>
                </c:pt>
                <c:pt idx="7388">
                  <c:v>1305.25</c:v>
                </c:pt>
                <c:pt idx="7389">
                  <c:v>1305.3333333333333</c:v>
                </c:pt>
                <c:pt idx="7390">
                  <c:v>1305.3333333333333</c:v>
                </c:pt>
                <c:pt idx="7391">
                  <c:v>1305.4166666666667</c:v>
                </c:pt>
                <c:pt idx="7392">
                  <c:v>1305.5</c:v>
                </c:pt>
                <c:pt idx="7393">
                  <c:v>1305.5</c:v>
                </c:pt>
                <c:pt idx="7394">
                  <c:v>1305.6666666666667</c:v>
                </c:pt>
                <c:pt idx="7395">
                  <c:v>1305.6666666666667</c:v>
                </c:pt>
                <c:pt idx="7396">
                  <c:v>1305.8333333333333</c:v>
                </c:pt>
                <c:pt idx="7397">
                  <c:v>1305.9166666666667</c:v>
                </c:pt>
                <c:pt idx="7398">
                  <c:v>1306.4166666666667</c:v>
                </c:pt>
                <c:pt idx="7399">
                  <c:v>1306.5833333333333</c:v>
                </c:pt>
                <c:pt idx="7400">
                  <c:v>1306.5833333333333</c:v>
                </c:pt>
                <c:pt idx="7401">
                  <c:v>1306.9166666666667</c:v>
                </c:pt>
                <c:pt idx="7402">
                  <c:v>1307.1666666666667</c:v>
                </c:pt>
                <c:pt idx="7403">
                  <c:v>1307.4166666666667</c:v>
                </c:pt>
                <c:pt idx="7404">
                  <c:v>1307.6666666666667</c:v>
                </c:pt>
                <c:pt idx="7405">
                  <c:v>1307.75</c:v>
                </c:pt>
                <c:pt idx="7406">
                  <c:v>1307.9166666666667</c:v>
                </c:pt>
                <c:pt idx="7407">
                  <c:v>1308.3333333333333</c:v>
                </c:pt>
                <c:pt idx="7408">
                  <c:v>1308.5833333333333</c:v>
                </c:pt>
                <c:pt idx="7409">
                  <c:v>1308.5833333333333</c:v>
                </c:pt>
                <c:pt idx="7410">
                  <c:v>1308.75</c:v>
                </c:pt>
                <c:pt idx="7411">
                  <c:v>1309</c:v>
                </c:pt>
                <c:pt idx="7412">
                  <c:v>1309.25</c:v>
                </c:pt>
                <c:pt idx="7413">
                  <c:v>1309.3333333333333</c:v>
                </c:pt>
                <c:pt idx="7414">
                  <c:v>1309.6666666666667</c:v>
                </c:pt>
                <c:pt idx="7415">
                  <c:v>1309.6666666666667</c:v>
                </c:pt>
                <c:pt idx="7416">
                  <c:v>1309.75</c:v>
                </c:pt>
                <c:pt idx="7417">
                  <c:v>1309.9166666666667</c:v>
                </c:pt>
                <c:pt idx="7418">
                  <c:v>1309.9166666666667</c:v>
                </c:pt>
                <c:pt idx="7419">
                  <c:v>1310.4166666666667</c:v>
                </c:pt>
                <c:pt idx="7420">
                  <c:v>1310.6666666666667</c:v>
                </c:pt>
                <c:pt idx="7421">
                  <c:v>1311.1666666666667</c:v>
                </c:pt>
                <c:pt idx="7422">
                  <c:v>1311.25</c:v>
                </c:pt>
                <c:pt idx="7423">
                  <c:v>1311.5</c:v>
                </c:pt>
                <c:pt idx="7424">
                  <c:v>1312</c:v>
                </c:pt>
                <c:pt idx="7425">
                  <c:v>1312.75</c:v>
                </c:pt>
                <c:pt idx="7426">
                  <c:v>1313</c:v>
                </c:pt>
                <c:pt idx="7427">
                  <c:v>1313.25</c:v>
                </c:pt>
                <c:pt idx="7428">
                  <c:v>1314.1666666666667</c:v>
                </c:pt>
                <c:pt idx="7429">
                  <c:v>1314.5</c:v>
                </c:pt>
                <c:pt idx="7430">
                  <c:v>1314.5833333333333</c:v>
                </c:pt>
                <c:pt idx="7431">
                  <c:v>1314.75</c:v>
                </c:pt>
                <c:pt idx="7432">
                  <c:v>1315</c:v>
                </c:pt>
                <c:pt idx="7433">
                  <c:v>1315.1666666666667</c:v>
                </c:pt>
                <c:pt idx="7434">
                  <c:v>1315.3333333333333</c:v>
                </c:pt>
                <c:pt idx="7435">
                  <c:v>1315.5</c:v>
                </c:pt>
                <c:pt idx="7436">
                  <c:v>1315.5833333333333</c:v>
                </c:pt>
                <c:pt idx="7437">
                  <c:v>1315.75</c:v>
                </c:pt>
                <c:pt idx="7438">
                  <c:v>1316.3333333333333</c:v>
                </c:pt>
                <c:pt idx="7439">
                  <c:v>1316.5</c:v>
                </c:pt>
                <c:pt idx="7440">
                  <c:v>1316.6666666666667</c:v>
                </c:pt>
                <c:pt idx="7441">
                  <c:v>1316.8333333333333</c:v>
                </c:pt>
                <c:pt idx="7442">
                  <c:v>1317.5</c:v>
                </c:pt>
                <c:pt idx="7443">
                  <c:v>1317.5833333333333</c:v>
                </c:pt>
                <c:pt idx="7444">
                  <c:v>1317.75</c:v>
                </c:pt>
                <c:pt idx="7445">
                  <c:v>1317.9166666666667</c:v>
                </c:pt>
                <c:pt idx="7446">
                  <c:v>1318</c:v>
                </c:pt>
                <c:pt idx="7447">
                  <c:v>1318.0833333333333</c:v>
                </c:pt>
                <c:pt idx="7448">
                  <c:v>1318.3333333333333</c:v>
                </c:pt>
                <c:pt idx="7449">
                  <c:v>1318.6666666666667</c:v>
                </c:pt>
                <c:pt idx="7450">
                  <c:v>1319.0833333333333</c:v>
                </c:pt>
                <c:pt idx="7451">
                  <c:v>1320.1666666666667</c:v>
                </c:pt>
                <c:pt idx="7452">
                  <c:v>1320.1666666666667</c:v>
                </c:pt>
                <c:pt idx="7453">
                  <c:v>1320.25</c:v>
                </c:pt>
                <c:pt idx="7454">
                  <c:v>1320.4166666666667</c:v>
                </c:pt>
                <c:pt idx="7455">
                  <c:v>1321</c:v>
                </c:pt>
                <c:pt idx="7456">
                  <c:v>1321.3333333333333</c:v>
                </c:pt>
                <c:pt idx="7457">
                  <c:v>1321.3333333333333</c:v>
                </c:pt>
                <c:pt idx="7458">
                  <c:v>1321.4166666666667</c:v>
                </c:pt>
                <c:pt idx="7459">
                  <c:v>1321.4166666666667</c:v>
                </c:pt>
                <c:pt idx="7460">
                  <c:v>1321.5</c:v>
                </c:pt>
                <c:pt idx="7461">
                  <c:v>1321.6666666666667</c:v>
                </c:pt>
                <c:pt idx="7462">
                  <c:v>1321.8333333333333</c:v>
                </c:pt>
                <c:pt idx="7463">
                  <c:v>1322</c:v>
                </c:pt>
                <c:pt idx="7464">
                  <c:v>1322</c:v>
                </c:pt>
                <c:pt idx="7465">
                  <c:v>1322</c:v>
                </c:pt>
                <c:pt idx="7466">
                  <c:v>1322.0833333333333</c:v>
                </c:pt>
                <c:pt idx="7467">
                  <c:v>1322.25</c:v>
                </c:pt>
                <c:pt idx="7468">
                  <c:v>1322.75</c:v>
                </c:pt>
                <c:pt idx="7469">
                  <c:v>1323.1666666666667</c:v>
                </c:pt>
                <c:pt idx="7470">
                  <c:v>1323.1666666666667</c:v>
                </c:pt>
                <c:pt idx="7471">
                  <c:v>1323.3333333333333</c:v>
                </c:pt>
                <c:pt idx="7472">
                  <c:v>1323.4166666666667</c:v>
                </c:pt>
                <c:pt idx="7473">
                  <c:v>1324</c:v>
                </c:pt>
                <c:pt idx="7474">
                  <c:v>1324.0833333333333</c:v>
                </c:pt>
                <c:pt idx="7475">
                  <c:v>1324.8333333333333</c:v>
                </c:pt>
                <c:pt idx="7476">
                  <c:v>1325</c:v>
                </c:pt>
                <c:pt idx="7477">
                  <c:v>1325</c:v>
                </c:pt>
                <c:pt idx="7478">
                  <c:v>1325.3333333333333</c:v>
                </c:pt>
                <c:pt idx="7479">
                  <c:v>1325.4166666666667</c:v>
                </c:pt>
                <c:pt idx="7480">
                  <c:v>1325.5</c:v>
                </c:pt>
                <c:pt idx="7481">
                  <c:v>1325.5</c:v>
                </c:pt>
                <c:pt idx="7482">
                  <c:v>1325.75</c:v>
                </c:pt>
                <c:pt idx="7483">
                  <c:v>1325.9166666666667</c:v>
                </c:pt>
                <c:pt idx="7484">
                  <c:v>1326.25</c:v>
                </c:pt>
                <c:pt idx="7485">
                  <c:v>1326.5833333333333</c:v>
                </c:pt>
                <c:pt idx="7486">
                  <c:v>1326.6666666666667</c:v>
                </c:pt>
                <c:pt idx="7487">
                  <c:v>1326.6666666666667</c:v>
                </c:pt>
                <c:pt idx="7488">
                  <c:v>1326.6666666666667</c:v>
                </c:pt>
                <c:pt idx="7489">
                  <c:v>1327</c:v>
                </c:pt>
                <c:pt idx="7490">
                  <c:v>1327</c:v>
                </c:pt>
                <c:pt idx="7491">
                  <c:v>1327.25</c:v>
                </c:pt>
                <c:pt idx="7492">
                  <c:v>1327.25</c:v>
                </c:pt>
                <c:pt idx="7493">
                  <c:v>1327.3333333333333</c:v>
                </c:pt>
                <c:pt idx="7494">
                  <c:v>1327.5</c:v>
                </c:pt>
                <c:pt idx="7495">
                  <c:v>1327.8333333333333</c:v>
                </c:pt>
                <c:pt idx="7496">
                  <c:v>1328.0833333333333</c:v>
                </c:pt>
                <c:pt idx="7497">
                  <c:v>1328.4166666666667</c:v>
                </c:pt>
                <c:pt idx="7498">
                  <c:v>1328.4166666666667</c:v>
                </c:pt>
                <c:pt idx="7499">
                  <c:v>1328.4166666666667</c:v>
                </c:pt>
                <c:pt idx="7500">
                  <c:v>1328.75</c:v>
                </c:pt>
                <c:pt idx="7501">
                  <c:v>1328.8333333333333</c:v>
                </c:pt>
                <c:pt idx="7502">
                  <c:v>1328.9166666666667</c:v>
                </c:pt>
                <c:pt idx="7503">
                  <c:v>1329</c:v>
                </c:pt>
                <c:pt idx="7504">
                  <c:v>1329.1666666666667</c:v>
                </c:pt>
                <c:pt idx="7505">
                  <c:v>1329.25</c:v>
                </c:pt>
                <c:pt idx="7506">
                  <c:v>1329.25</c:v>
                </c:pt>
                <c:pt idx="7507">
                  <c:v>1329.4166666666667</c:v>
                </c:pt>
                <c:pt idx="7508">
                  <c:v>1329.6666666666667</c:v>
                </c:pt>
                <c:pt idx="7509">
                  <c:v>1329.75</c:v>
                </c:pt>
                <c:pt idx="7510">
                  <c:v>1330</c:v>
                </c:pt>
                <c:pt idx="7511">
                  <c:v>1330.3333333333333</c:v>
                </c:pt>
                <c:pt idx="7512">
                  <c:v>1330.3333333333333</c:v>
                </c:pt>
                <c:pt idx="7513">
                  <c:v>1330.4166666666667</c:v>
                </c:pt>
                <c:pt idx="7514">
                  <c:v>1330.5833333333333</c:v>
                </c:pt>
                <c:pt idx="7515">
                  <c:v>1330.5833333333333</c:v>
                </c:pt>
                <c:pt idx="7516">
                  <c:v>1330.6666666666667</c:v>
                </c:pt>
                <c:pt idx="7517">
                  <c:v>1330.8333333333333</c:v>
                </c:pt>
                <c:pt idx="7518">
                  <c:v>1330.8333333333333</c:v>
                </c:pt>
                <c:pt idx="7519">
                  <c:v>1331.25</c:v>
                </c:pt>
                <c:pt idx="7520">
                  <c:v>1331.3333333333333</c:v>
                </c:pt>
                <c:pt idx="7521">
                  <c:v>1331.3333333333333</c:v>
                </c:pt>
                <c:pt idx="7522">
                  <c:v>1331.4166666666667</c:v>
                </c:pt>
                <c:pt idx="7523">
                  <c:v>1331.4166666666667</c:v>
                </c:pt>
                <c:pt idx="7524">
                  <c:v>1331.75</c:v>
                </c:pt>
                <c:pt idx="7525">
                  <c:v>1331.75</c:v>
                </c:pt>
                <c:pt idx="7526">
                  <c:v>1332.1666666666667</c:v>
                </c:pt>
                <c:pt idx="7527">
                  <c:v>1332.9166666666667</c:v>
                </c:pt>
                <c:pt idx="7528">
                  <c:v>1333.3333333333333</c:v>
                </c:pt>
                <c:pt idx="7529">
                  <c:v>1333.3333333333333</c:v>
                </c:pt>
                <c:pt idx="7530">
                  <c:v>1333.4166666666667</c:v>
                </c:pt>
                <c:pt idx="7531">
                  <c:v>1333.4166666666667</c:v>
                </c:pt>
                <c:pt idx="7532">
                  <c:v>1333.5</c:v>
                </c:pt>
                <c:pt idx="7533">
                  <c:v>1333.6666666666667</c:v>
                </c:pt>
                <c:pt idx="7534">
                  <c:v>1333.75</c:v>
                </c:pt>
                <c:pt idx="7535">
                  <c:v>1333.8333333333333</c:v>
                </c:pt>
                <c:pt idx="7536">
                  <c:v>1334.3333333333333</c:v>
                </c:pt>
                <c:pt idx="7537">
                  <c:v>1335.6666666666667</c:v>
                </c:pt>
                <c:pt idx="7538">
                  <c:v>1335.75</c:v>
                </c:pt>
                <c:pt idx="7539">
                  <c:v>1336.0833333333333</c:v>
                </c:pt>
                <c:pt idx="7540">
                  <c:v>1336.1666666666667</c:v>
                </c:pt>
                <c:pt idx="7541">
                  <c:v>1336.5833333333333</c:v>
                </c:pt>
                <c:pt idx="7542">
                  <c:v>1336.6666666666667</c:v>
                </c:pt>
                <c:pt idx="7543">
                  <c:v>1336.9166666666667</c:v>
                </c:pt>
                <c:pt idx="7544">
                  <c:v>1337</c:v>
                </c:pt>
                <c:pt idx="7545">
                  <c:v>1337.0833333333333</c:v>
                </c:pt>
                <c:pt idx="7546">
                  <c:v>1337.0833333333333</c:v>
                </c:pt>
                <c:pt idx="7547">
                  <c:v>1337.0833333333333</c:v>
                </c:pt>
                <c:pt idx="7548">
                  <c:v>1337.1666666666667</c:v>
                </c:pt>
                <c:pt idx="7549">
                  <c:v>1337.25</c:v>
                </c:pt>
                <c:pt idx="7550">
                  <c:v>1337.3333333333333</c:v>
                </c:pt>
                <c:pt idx="7551">
                  <c:v>1337.6666666666667</c:v>
                </c:pt>
                <c:pt idx="7552">
                  <c:v>1337.8333333333333</c:v>
                </c:pt>
                <c:pt idx="7553">
                  <c:v>1338</c:v>
                </c:pt>
                <c:pt idx="7554">
                  <c:v>1338.1666666666667</c:v>
                </c:pt>
                <c:pt idx="7555">
                  <c:v>1338.4166666666667</c:v>
                </c:pt>
                <c:pt idx="7556">
                  <c:v>1338.5</c:v>
                </c:pt>
                <c:pt idx="7557">
                  <c:v>1338.5833333333333</c:v>
                </c:pt>
                <c:pt idx="7558">
                  <c:v>1338.8333333333333</c:v>
                </c:pt>
                <c:pt idx="7559">
                  <c:v>1339.25</c:v>
                </c:pt>
                <c:pt idx="7560">
                  <c:v>1339.75</c:v>
                </c:pt>
                <c:pt idx="7561">
                  <c:v>1340</c:v>
                </c:pt>
                <c:pt idx="7562">
                  <c:v>1340.25</c:v>
                </c:pt>
                <c:pt idx="7563">
                  <c:v>1340.3333333333333</c:v>
                </c:pt>
                <c:pt idx="7564">
                  <c:v>1340.5</c:v>
                </c:pt>
                <c:pt idx="7565">
                  <c:v>1340.6666666666667</c:v>
                </c:pt>
                <c:pt idx="7566">
                  <c:v>1340.9166666666667</c:v>
                </c:pt>
                <c:pt idx="7567">
                  <c:v>1340.9166666666667</c:v>
                </c:pt>
                <c:pt idx="7568">
                  <c:v>1341.3333333333333</c:v>
                </c:pt>
                <c:pt idx="7569">
                  <c:v>1341.3333333333333</c:v>
                </c:pt>
                <c:pt idx="7570">
                  <c:v>1341.4166666666667</c:v>
                </c:pt>
                <c:pt idx="7571">
                  <c:v>1341.4166666666667</c:v>
                </c:pt>
                <c:pt idx="7572">
                  <c:v>1341.5</c:v>
                </c:pt>
                <c:pt idx="7573">
                  <c:v>1341.5</c:v>
                </c:pt>
                <c:pt idx="7574">
                  <c:v>1341.75</c:v>
                </c:pt>
                <c:pt idx="7575">
                  <c:v>1342</c:v>
                </c:pt>
                <c:pt idx="7576">
                  <c:v>1342.0833333333333</c:v>
                </c:pt>
                <c:pt idx="7577">
                  <c:v>1342.0833333333333</c:v>
                </c:pt>
                <c:pt idx="7578">
                  <c:v>1342.25</c:v>
                </c:pt>
                <c:pt idx="7579">
                  <c:v>1342.5</c:v>
                </c:pt>
                <c:pt idx="7580">
                  <c:v>1343</c:v>
                </c:pt>
                <c:pt idx="7581">
                  <c:v>1343</c:v>
                </c:pt>
                <c:pt idx="7582">
                  <c:v>1343.0833333333333</c:v>
                </c:pt>
                <c:pt idx="7583">
                  <c:v>1343.0833333333333</c:v>
                </c:pt>
                <c:pt idx="7584">
                  <c:v>1343.25</c:v>
                </c:pt>
                <c:pt idx="7585">
                  <c:v>1343.5</c:v>
                </c:pt>
                <c:pt idx="7586">
                  <c:v>1343.5</c:v>
                </c:pt>
                <c:pt idx="7587">
                  <c:v>1343.8333333333333</c:v>
                </c:pt>
                <c:pt idx="7588">
                  <c:v>1344.0833333333333</c:v>
                </c:pt>
                <c:pt idx="7589">
                  <c:v>1344.1666666666667</c:v>
                </c:pt>
                <c:pt idx="7590">
                  <c:v>1344.25</c:v>
                </c:pt>
                <c:pt idx="7591">
                  <c:v>1344.5</c:v>
                </c:pt>
                <c:pt idx="7592">
                  <c:v>1344.5833333333333</c:v>
                </c:pt>
                <c:pt idx="7593">
                  <c:v>1344.75</c:v>
                </c:pt>
                <c:pt idx="7594">
                  <c:v>1344.8333333333333</c:v>
                </c:pt>
                <c:pt idx="7595">
                  <c:v>1344.8333333333333</c:v>
                </c:pt>
                <c:pt idx="7596">
                  <c:v>1345</c:v>
                </c:pt>
                <c:pt idx="7597">
                  <c:v>1345.5</c:v>
                </c:pt>
                <c:pt idx="7598">
                  <c:v>1345.6666666666667</c:v>
                </c:pt>
                <c:pt idx="7599">
                  <c:v>1345.6666666666667</c:v>
                </c:pt>
                <c:pt idx="7600">
                  <c:v>1345.75</c:v>
                </c:pt>
                <c:pt idx="7601">
                  <c:v>1346.0833333333333</c:v>
                </c:pt>
                <c:pt idx="7602">
                  <c:v>1346.0833333333333</c:v>
                </c:pt>
                <c:pt idx="7603">
                  <c:v>1346.0833333333333</c:v>
                </c:pt>
                <c:pt idx="7604">
                  <c:v>1346.25</c:v>
                </c:pt>
                <c:pt idx="7605">
                  <c:v>1346.4166666666667</c:v>
                </c:pt>
                <c:pt idx="7606">
                  <c:v>1346.5</c:v>
                </c:pt>
                <c:pt idx="7607">
                  <c:v>1346.6666666666667</c:v>
                </c:pt>
                <c:pt idx="7608">
                  <c:v>1346.6666666666667</c:v>
                </c:pt>
                <c:pt idx="7609">
                  <c:v>1347</c:v>
                </c:pt>
                <c:pt idx="7610">
                  <c:v>1347.0833333333333</c:v>
                </c:pt>
                <c:pt idx="7611">
                  <c:v>1347.0833333333333</c:v>
                </c:pt>
                <c:pt idx="7612">
                  <c:v>1347.1666666666667</c:v>
                </c:pt>
                <c:pt idx="7613">
                  <c:v>1347.25</c:v>
                </c:pt>
                <c:pt idx="7614">
                  <c:v>1347.4166666666667</c:v>
                </c:pt>
                <c:pt idx="7615">
                  <c:v>1347.5833333333333</c:v>
                </c:pt>
                <c:pt idx="7616">
                  <c:v>1347.5833333333333</c:v>
                </c:pt>
                <c:pt idx="7617">
                  <c:v>1348.1666666666667</c:v>
                </c:pt>
                <c:pt idx="7618">
                  <c:v>1348.1666666666667</c:v>
                </c:pt>
                <c:pt idx="7619">
                  <c:v>1348.25</c:v>
                </c:pt>
                <c:pt idx="7620">
                  <c:v>1348.8333333333333</c:v>
                </c:pt>
                <c:pt idx="7621">
                  <c:v>1348.8333333333333</c:v>
                </c:pt>
                <c:pt idx="7622">
                  <c:v>1348.8333333333333</c:v>
                </c:pt>
                <c:pt idx="7623">
                  <c:v>1348.9166666666667</c:v>
                </c:pt>
                <c:pt idx="7624">
                  <c:v>1348.9166666666667</c:v>
                </c:pt>
                <c:pt idx="7625">
                  <c:v>1348.9166666666667</c:v>
                </c:pt>
                <c:pt idx="7626">
                  <c:v>1349</c:v>
                </c:pt>
                <c:pt idx="7627">
                  <c:v>1349.1666666666667</c:v>
                </c:pt>
                <c:pt idx="7628">
                  <c:v>1349.5</c:v>
                </c:pt>
                <c:pt idx="7629">
                  <c:v>1349.75</c:v>
                </c:pt>
                <c:pt idx="7630">
                  <c:v>1350</c:v>
                </c:pt>
                <c:pt idx="7631">
                  <c:v>1350.25</c:v>
                </c:pt>
                <c:pt idx="7632">
                  <c:v>1350.5833333333333</c:v>
                </c:pt>
                <c:pt idx="7633">
                  <c:v>1350.5833333333333</c:v>
                </c:pt>
                <c:pt idx="7634">
                  <c:v>1350.8333333333333</c:v>
                </c:pt>
                <c:pt idx="7635">
                  <c:v>1351.0833333333333</c:v>
                </c:pt>
                <c:pt idx="7636">
                  <c:v>1351.0833333333333</c:v>
                </c:pt>
                <c:pt idx="7637">
                  <c:v>1351.6666666666667</c:v>
                </c:pt>
                <c:pt idx="7638">
                  <c:v>1351.9166666666667</c:v>
                </c:pt>
                <c:pt idx="7639">
                  <c:v>1352.6666666666667</c:v>
                </c:pt>
                <c:pt idx="7640">
                  <c:v>1352.75</c:v>
                </c:pt>
                <c:pt idx="7641">
                  <c:v>1352.9166666666667</c:v>
                </c:pt>
                <c:pt idx="7642">
                  <c:v>1353.1666666666667</c:v>
                </c:pt>
                <c:pt idx="7643">
                  <c:v>1353.25</c:v>
                </c:pt>
                <c:pt idx="7644">
                  <c:v>1353.4166666666667</c:v>
                </c:pt>
                <c:pt idx="7645">
                  <c:v>1354</c:v>
                </c:pt>
                <c:pt idx="7646">
                  <c:v>1354.0833333333333</c:v>
                </c:pt>
                <c:pt idx="7647">
                  <c:v>1354.0833333333333</c:v>
                </c:pt>
                <c:pt idx="7648">
                  <c:v>1354.5</c:v>
                </c:pt>
                <c:pt idx="7649">
                  <c:v>1354.5</c:v>
                </c:pt>
                <c:pt idx="7650">
                  <c:v>1354.6666666666667</c:v>
                </c:pt>
                <c:pt idx="7651">
                  <c:v>1354.6666666666667</c:v>
                </c:pt>
                <c:pt idx="7652">
                  <c:v>1354.75</c:v>
                </c:pt>
                <c:pt idx="7653">
                  <c:v>1355.0833333333333</c:v>
                </c:pt>
                <c:pt idx="7654">
                  <c:v>1355.1666666666667</c:v>
                </c:pt>
                <c:pt idx="7655">
                  <c:v>1355.1666666666667</c:v>
                </c:pt>
                <c:pt idx="7656">
                  <c:v>1355.4166666666667</c:v>
                </c:pt>
                <c:pt idx="7657">
                  <c:v>1355.6666666666667</c:v>
                </c:pt>
                <c:pt idx="7658">
                  <c:v>1355.8333333333333</c:v>
                </c:pt>
                <c:pt idx="7659">
                  <c:v>1356.25</c:v>
                </c:pt>
                <c:pt idx="7660">
                  <c:v>1356.5833333333333</c:v>
                </c:pt>
                <c:pt idx="7661">
                  <c:v>1356.8333333333333</c:v>
                </c:pt>
                <c:pt idx="7662">
                  <c:v>1357</c:v>
                </c:pt>
                <c:pt idx="7663">
                  <c:v>1357</c:v>
                </c:pt>
                <c:pt idx="7664">
                  <c:v>1357.8333333333333</c:v>
                </c:pt>
                <c:pt idx="7665">
                  <c:v>1357.9166666666667</c:v>
                </c:pt>
                <c:pt idx="7666">
                  <c:v>1358.5</c:v>
                </c:pt>
                <c:pt idx="7667">
                  <c:v>1358.75</c:v>
                </c:pt>
                <c:pt idx="7668">
                  <c:v>1358.8333333333333</c:v>
                </c:pt>
                <c:pt idx="7669">
                  <c:v>1358.9166666666667</c:v>
                </c:pt>
                <c:pt idx="7670">
                  <c:v>1359.0833333333333</c:v>
                </c:pt>
                <c:pt idx="7671">
                  <c:v>1359.0833333333333</c:v>
                </c:pt>
                <c:pt idx="7672">
                  <c:v>1359.5833333333333</c:v>
                </c:pt>
                <c:pt idx="7673">
                  <c:v>1359.6666666666667</c:v>
                </c:pt>
                <c:pt idx="7674">
                  <c:v>1359.75</c:v>
                </c:pt>
                <c:pt idx="7675">
                  <c:v>1359.75</c:v>
                </c:pt>
                <c:pt idx="7676">
                  <c:v>1360</c:v>
                </c:pt>
                <c:pt idx="7677">
                  <c:v>1360.4166666666667</c:v>
                </c:pt>
                <c:pt idx="7678">
                  <c:v>1360.4166666666667</c:v>
                </c:pt>
                <c:pt idx="7679">
                  <c:v>1360.4166666666667</c:v>
                </c:pt>
                <c:pt idx="7680">
                  <c:v>1360.5</c:v>
                </c:pt>
                <c:pt idx="7681">
                  <c:v>1360.5833333333333</c:v>
                </c:pt>
                <c:pt idx="7682">
                  <c:v>1360.5833333333333</c:v>
                </c:pt>
                <c:pt idx="7683">
                  <c:v>1360.9166666666667</c:v>
                </c:pt>
                <c:pt idx="7684">
                  <c:v>1361.0833333333333</c:v>
                </c:pt>
                <c:pt idx="7685">
                  <c:v>1361.0833333333333</c:v>
                </c:pt>
                <c:pt idx="7686">
                  <c:v>1361.25</c:v>
                </c:pt>
                <c:pt idx="7687">
                  <c:v>1361.3333333333333</c:v>
                </c:pt>
                <c:pt idx="7688">
                  <c:v>1361.5</c:v>
                </c:pt>
                <c:pt idx="7689">
                  <c:v>1361.6666666666667</c:v>
                </c:pt>
                <c:pt idx="7690">
                  <c:v>1361.6666666666667</c:v>
                </c:pt>
                <c:pt idx="7691">
                  <c:v>1361.8333333333333</c:v>
                </c:pt>
                <c:pt idx="7692">
                  <c:v>1362.25</c:v>
                </c:pt>
                <c:pt idx="7693">
                  <c:v>1362.25</c:v>
                </c:pt>
                <c:pt idx="7694">
                  <c:v>1362.3333333333333</c:v>
                </c:pt>
                <c:pt idx="7695">
                  <c:v>1362.4166666666667</c:v>
                </c:pt>
                <c:pt idx="7696">
                  <c:v>1362.75</c:v>
                </c:pt>
                <c:pt idx="7697">
                  <c:v>1363.5833333333333</c:v>
                </c:pt>
                <c:pt idx="7698">
                  <c:v>1363.75</c:v>
                </c:pt>
                <c:pt idx="7699">
                  <c:v>1363.9166666666667</c:v>
                </c:pt>
                <c:pt idx="7700">
                  <c:v>1364.8333333333333</c:v>
                </c:pt>
                <c:pt idx="7701">
                  <c:v>1364.9166666666667</c:v>
                </c:pt>
                <c:pt idx="7702">
                  <c:v>1365.0833333333333</c:v>
                </c:pt>
                <c:pt idx="7703">
                  <c:v>1365.4166666666667</c:v>
                </c:pt>
                <c:pt idx="7704">
                  <c:v>1365.4166666666667</c:v>
                </c:pt>
                <c:pt idx="7705">
                  <c:v>1365.5833333333333</c:v>
                </c:pt>
                <c:pt idx="7706">
                  <c:v>1365.9166666666667</c:v>
                </c:pt>
                <c:pt idx="7707">
                  <c:v>1366.4166666666667</c:v>
                </c:pt>
                <c:pt idx="7708">
                  <c:v>1366.5833333333333</c:v>
                </c:pt>
                <c:pt idx="7709">
                  <c:v>1366.8333333333333</c:v>
                </c:pt>
                <c:pt idx="7710">
                  <c:v>1366.8333333333333</c:v>
                </c:pt>
                <c:pt idx="7711">
                  <c:v>1366.9166666666667</c:v>
                </c:pt>
                <c:pt idx="7712">
                  <c:v>1367</c:v>
                </c:pt>
                <c:pt idx="7713">
                  <c:v>1367.3333333333333</c:v>
                </c:pt>
                <c:pt idx="7714">
                  <c:v>1367.4166666666667</c:v>
                </c:pt>
                <c:pt idx="7715">
                  <c:v>1367.4166666666667</c:v>
                </c:pt>
                <c:pt idx="7716">
                  <c:v>1367.5833333333333</c:v>
                </c:pt>
                <c:pt idx="7717">
                  <c:v>1367.75</c:v>
                </c:pt>
                <c:pt idx="7718">
                  <c:v>1367.9166666666667</c:v>
                </c:pt>
                <c:pt idx="7719">
                  <c:v>1367.9166666666667</c:v>
                </c:pt>
                <c:pt idx="7720">
                  <c:v>1368.1666666666667</c:v>
                </c:pt>
                <c:pt idx="7721">
                  <c:v>1368.4166666666667</c:v>
                </c:pt>
                <c:pt idx="7722">
                  <c:v>1368.5</c:v>
                </c:pt>
                <c:pt idx="7723">
                  <c:v>1368.5833333333333</c:v>
                </c:pt>
                <c:pt idx="7724">
                  <c:v>1368.9166666666667</c:v>
                </c:pt>
                <c:pt idx="7725">
                  <c:v>1369</c:v>
                </c:pt>
                <c:pt idx="7726">
                  <c:v>1369.0833333333333</c:v>
                </c:pt>
                <c:pt idx="7727">
                  <c:v>1369.6666666666667</c:v>
                </c:pt>
                <c:pt idx="7728">
                  <c:v>1369.6666666666667</c:v>
                </c:pt>
                <c:pt idx="7729">
                  <c:v>1370</c:v>
                </c:pt>
                <c:pt idx="7730">
                  <c:v>1370.0833333333333</c:v>
                </c:pt>
                <c:pt idx="7731">
                  <c:v>1370.3333333333333</c:v>
                </c:pt>
                <c:pt idx="7732">
                  <c:v>1370.8333333333333</c:v>
                </c:pt>
                <c:pt idx="7733">
                  <c:v>1371</c:v>
                </c:pt>
                <c:pt idx="7734">
                  <c:v>1371</c:v>
                </c:pt>
                <c:pt idx="7735">
                  <c:v>1371.3333333333333</c:v>
                </c:pt>
                <c:pt idx="7736">
                  <c:v>1371.75</c:v>
                </c:pt>
                <c:pt idx="7737">
                  <c:v>1371.75</c:v>
                </c:pt>
                <c:pt idx="7738">
                  <c:v>1372.5</c:v>
                </c:pt>
                <c:pt idx="7739">
                  <c:v>1372.5</c:v>
                </c:pt>
                <c:pt idx="7740">
                  <c:v>1372.5833333333333</c:v>
                </c:pt>
                <c:pt idx="7741">
                  <c:v>1372.75</c:v>
                </c:pt>
                <c:pt idx="7742">
                  <c:v>1372.8333333333333</c:v>
                </c:pt>
                <c:pt idx="7743">
                  <c:v>1372.8333333333333</c:v>
                </c:pt>
                <c:pt idx="7744">
                  <c:v>1372.8333333333333</c:v>
                </c:pt>
                <c:pt idx="7745">
                  <c:v>1373</c:v>
                </c:pt>
                <c:pt idx="7746">
                  <c:v>1373.4166666666667</c:v>
                </c:pt>
                <c:pt idx="7747">
                  <c:v>1373.5833333333333</c:v>
                </c:pt>
                <c:pt idx="7748">
                  <c:v>1373.75</c:v>
                </c:pt>
                <c:pt idx="7749">
                  <c:v>1373.8333333333333</c:v>
                </c:pt>
                <c:pt idx="7750">
                  <c:v>1373.8333333333333</c:v>
                </c:pt>
                <c:pt idx="7751">
                  <c:v>1374</c:v>
                </c:pt>
                <c:pt idx="7752">
                  <c:v>1374.0833333333333</c:v>
                </c:pt>
                <c:pt idx="7753">
                  <c:v>1374.4166666666667</c:v>
                </c:pt>
                <c:pt idx="7754">
                  <c:v>1374.6666666666667</c:v>
                </c:pt>
                <c:pt idx="7755">
                  <c:v>1374.75</c:v>
                </c:pt>
                <c:pt idx="7756">
                  <c:v>1374.8333333333333</c:v>
                </c:pt>
                <c:pt idx="7757">
                  <c:v>1374.8333333333333</c:v>
                </c:pt>
                <c:pt idx="7758">
                  <c:v>1375</c:v>
                </c:pt>
                <c:pt idx="7759">
                  <c:v>1375.75</c:v>
                </c:pt>
                <c:pt idx="7760">
                  <c:v>1376</c:v>
                </c:pt>
                <c:pt idx="7761">
                  <c:v>1376.25</c:v>
                </c:pt>
                <c:pt idx="7762">
                  <c:v>1376.25</c:v>
                </c:pt>
                <c:pt idx="7763">
                  <c:v>1376.3333333333333</c:v>
                </c:pt>
                <c:pt idx="7764">
                  <c:v>1376.3333333333333</c:v>
                </c:pt>
                <c:pt idx="7765">
                  <c:v>1376.4166666666667</c:v>
                </c:pt>
                <c:pt idx="7766">
                  <c:v>1376.4166666666667</c:v>
                </c:pt>
                <c:pt idx="7767">
                  <c:v>1376.5</c:v>
                </c:pt>
                <c:pt idx="7768">
                  <c:v>1376.6666666666667</c:v>
                </c:pt>
                <c:pt idx="7769">
                  <c:v>1376.75</c:v>
                </c:pt>
                <c:pt idx="7770">
                  <c:v>1376.75</c:v>
                </c:pt>
                <c:pt idx="7771">
                  <c:v>1376.8333333333333</c:v>
                </c:pt>
                <c:pt idx="7772">
                  <c:v>1377.75</c:v>
                </c:pt>
                <c:pt idx="7773">
                  <c:v>1377.75</c:v>
                </c:pt>
                <c:pt idx="7774">
                  <c:v>1378.0833333333333</c:v>
                </c:pt>
                <c:pt idx="7775">
                  <c:v>1378.1666666666667</c:v>
                </c:pt>
                <c:pt idx="7776">
                  <c:v>1378.5</c:v>
                </c:pt>
                <c:pt idx="7777">
                  <c:v>1378.75</c:v>
                </c:pt>
                <c:pt idx="7778">
                  <c:v>1379.5</c:v>
                </c:pt>
                <c:pt idx="7779">
                  <c:v>1379.6666666666667</c:v>
                </c:pt>
                <c:pt idx="7780">
                  <c:v>1380.0833333333333</c:v>
                </c:pt>
                <c:pt idx="7781">
                  <c:v>1380.0833333333333</c:v>
                </c:pt>
                <c:pt idx="7782">
                  <c:v>1380.1666666666667</c:v>
                </c:pt>
                <c:pt idx="7783">
                  <c:v>1380.25</c:v>
                </c:pt>
                <c:pt idx="7784">
                  <c:v>1380.4166666666667</c:v>
                </c:pt>
                <c:pt idx="7785">
                  <c:v>1381.25</c:v>
                </c:pt>
                <c:pt idx="7786">
                  <c:v>1381.25</c:v>
                </c:pt>
                <c:pt idx="7787">
                  <c:v>1381.3333333333333</c:v>
                </c:pt>
                <c:pt idx="7788">
                  <c:v>1381.4166666666667</c:v>
                </c:pt>
                <c:pt idx="7789">
                  <c:v>1382</c:v>
                </c:pt>
                <c:pt idx="7790">
                  <c:v>1382.0833333333333</c:v>
                </c:pt>
                <c:pt idx="7791">
                  <c:v>1382.1666666666667</c:v>
                </c:pt>
                <c:pt idx="7792">
                  <c:v>1382.3333333333333</c:v>
                </c:pt>
                <c:pt idx="7793">
                  <c:v>1382.5</c:v>
                </c:pt>
                <c:pt idx="7794">
                  <c:v>1382.5</c:v>
                </c:pt>
                <c:pt idx="7795">
                  <c:v>1382.6666666666667</c:v>
                </c:pt>
                <c:pt idx="7796">
                  <c:v>1382.6666666666667</c:v>
                </c:pt>
                <c:pt idx="7797">
                  <c:v>1382.75</c:v>
                </c:pt>
                <c:pt idx="7798">
                  <c:v>1382.8333333333333</c:v>
                </c:pt>
                <c:pt idx="7799">
                  <c:v>1382.9166666666667</c:v>
                </c:pt>
                <c:pt idx="7800">
                  <c:v>1383</c:v>
                </c:pt>
                <c:pt idx="7801">
                  <c:v>1383.6666666666667</c:v>
                </c:pt>
                <c:pt idx="7802">
                  <c:v>1383.75</c:v>
                </c:pt>
                <c:pt idx="7803">
                  <c:v>1384</c:v>
                </c:pt>
                <c:pt idx="7804">
                  <c:v>1384</c:v>
                </c:pt>
                <c:pt idx="7805">
                  <c:v>1384.1666666666667</c:v>
                </c:pt>
                <c:pt idx="7806">
                  <c:v>1384.25</c:v>
                </c:pt>
                <c:pt idx="7807">
                  <c:v>1384.6666666666667</c:v>
                </c:pt>
                <c:pt idx="7808">
                  <c:v>1384.8333333333333</c:v>
                </c:pt>
                <c:pt idx="7809">
                  <c:v>1385</c:v>
                </c:pt>
                <c:pt idx="7810">
                  <c:v>1385.0833333333333</c:v>
                </c:pt>
                <c:pt idx="7811">
                  <c:v>1385.8333333333333</c:v>
                </c:pt>
                <c:pt idx="7812">
                  <c:v>1386</c:v>
                </c:pt>
                <c:pt idx="7813">
                  <c:v>1386.0833333333333</c:v>
                </c:pt>
                <c:pt idx="7814">
                  <c:v>1386.3333333333333</c:v>
                </c:pt>
                <c:pt idx="7815">
                  <c:v>1386.4166666666667</c:v>
                </c:pt>
                <c:pt idx="7816">
                  <c:v>1386.5</c:v>
                </c:pt>
                <c:pt idx="7817">
                  <c:v>1386.5</c:v>
                </c:pt>
                <c:pt idx="7818">
                  <c:v>1386.5</c:v>
                </c:pt>
                <c:pt idx="7819">
                  <c:v>1386.6666666666667</c:v>
                </c:pt>
                <c:pt idx="7820">
                  <c:v>1386.75</c:v>
                </c:pt>
                <c:pt idx="7821">
                  <c:v>1387.3333333333333</c:v>
                </c:pt>
                <c:pt idx="7822">
                  <c:v>1387.6666666666667</c:v>
                </c:pt>
                <c:pt idx="7823">
                  <c:v>1387.6666666666667</c:v>
                </c:pt>
                <c:pt idx="7824">
                  <c:v>1388.0833333333333</c:v>
                </c:pt>
                <c:pt idx="7825">
                  <c:v>1388.0833333333333</c:v>
                </c:pt>
                <c:pt idx="7826">
                  <c:v>1388.25</c:v>
                </c:pt>
                <c:pt idx="7827">
                  <c:v>1388.3333333333333</c:v>
                </c:pt>
                <c:pt idx="7828">
                  <c:v>1388.5</c:v>
                </c:pt>
                <c:pt idx="7829">
                  <c:v>1388.5</c:v>
                </c:pt>
                <c:pt idx="7830">
                  <c:v>1388.8333333333333</c:v>
                </c:pt>
                <c:pt idx="7831">
                  <c:v>1389.1666666666667</c:v>
                </c:pt>
                <c:pt idx="7832">
                  <c:v>1389.3333333333333</c:v>
                </c:pt>
                <c:pt idx="7833">
                  <c:v>1389.5833333333333</c:v>
                </c:pt>
                <c:pt idx="7834">
                  <c:v>1389.9166666666667</c:v>
                </c:pt>
                <c:pt idx="7835">
                  <c:v>1390</c:v>
                </c:pt>
                <c:pt idx="7836">
                  <c:v>1390.1666666666667</c:v>
                </c:pt>
                <c:pt idx="7837">
                  <c:v>1390.1666666666667</c:v>
                </c:pt>
                <c:pt idx="7838">
                  <c:v>1390.25</c:v>
                </c:pt>
                <c:pt idx="7839">
                  <c:v>1390.4166666666667</c:v>
                </c:pt>
                <c:pt idx="7840">
                  <c:v>1390.5</c:v>
                </c:pt>
                <c:pt idx="7841">
                  <c:v>1390.6666666666667</c:v>
                </c:pt>
                <c:pt idx="7842">
                  <c:v>1391.3333333333333</c:v>
                </c:pt>
                <c:pt idx="7843">
                  <c:v>1391.4166666666667</c:v>
                </c:pt>
                <c:pt idx="7844">
                  <c:v>1391.75</c:v>
                </c:pt>
                <c:pt idx="7845">
                  <c:v>1391.8333333333333</c:v>
                </c:pt>
                <c:pt idx="7846">
                  <c:v>1391.9166666666667</c:v>
                </c:pt>
                <c:pt idx="7847">
                  <c:v>1392.1666666666667</c:v>
                </c:pt>
                <c:pt idx="7848">
                  <c:v>1392.1666666666667</c:v>
                </c:pt>
                <c:pt idx="7849">
                  <c:v>1392.25</c:v>
                </c:pt>
                <c:pt idx="7850">
                  <c:v>1392.4166666666667</c:v>
                </c:pt>
                <c:pt idx="7851">
                  <c:v>1392.8333333333333</c:v>
                </c:pt>
                <c:pt idx="7852">
                  <c:v>1393.0833333333333</c:v>
                </c:pt>
                <c:pt idx="7853">
                  <c:v>1393.1666666666667</c:v>
                </c:pt>
                <c:pt idx="7854">
                  <c:v>1393.4166666666667</c:v>
                </c:pt>
                <c:pt idx="7855">
                  <c:v>1393.4166666666667</c:v>
                </c:pt>
                <c:pt idx="7856">
                  <c:v>1393.5</c:v>
                </c:pt>
                <c:pt idx="7857">
                  <c:v>1394.1666666666667</c:v>
                </c:pt>
                <c:pt idx="7858">
                  <c:v>1394.1666666666667</c:v>
                </c:pt>
                <c:pt idx="7859">
                  <c:v>1394.6666666666667</c:v>
                </c:pt>
                <c:pt idx="7860">
                  <c:v>1395.1666666666667</c:v>
                </c:pt>
                <c:pt idx="7861">
                  <c:v>1395.5833333333333</c:v>
                </c:pt>
                <c:pt idx="7862">
                  <c:v>1396</c:v>
                </c:pt>
                <c:pt idx="7863">
                  <c:v>1396.5833333333333</c:v>
                </c:pt>
                <c:pt idx="7864">
                  <c:v>1396.6666666666667</c:v>
                </c:pt>
                <c:pt idx="7865">
                  <c:v>1397</c:v>
                </c:pt>
                <c:pt idx="7866">
                  <c:v>1397.25</c:v>
                </c:pt>
                <c:pt idx="7867">
                  <c:v>1397.25</c:v>
                </c:pt>
                <c:pt idx="7868">
                  <c:v>1397.3333333333333</c:v>
                </c:pt>
                <c:pt idx="7869">
                  <c:v>1397.5833333333333</c:v>
                </c:pt>
                <c:pt idx="7870">
                  <c:v>1397.75</c:v>
                </c:pt>
                <c:pt idx="7871">
                  <c:v>1398</c:v>
                </c:pt>
                <c:pt idx="7872">
                  <c:v>1398.0833333333333</c:v>
                </c:pt>
                <c:pt idx="7873">
                  <c:v>1398.1666666666667</c:v>
                </c:pt>
                <c:pt idx="7874">
                  <c:v>1398.75</c:v>
                </c:pt>
                <c:pt idx="7875">
                  <c:v>1398.9166666666667</c:v>
                </c:pt>
                <c:pt idx="7876">
                  <c:v>1398.9166666666667</c:v>
                </c:pt>
                <c:pt idx="7877">
                  <c:v>1399.1666666666667</c:v>
                </c:pt>
                <c:pt idx="7878">
                  <c:v>1399.1666666666667</c:v>
                </c:pt>
                <c:pt idx="7879">
                  <c:v>1399.4166666666667</c:v>
                </c:pt>
                <c:pt idx="7880">
                  <c:v>1399.4166666666667</c:v>
                </c:pt>
                <c:pt idx="7881">
                  <c:v>1399.5</c:v>
                </c:pt>
                <c:pt idx="7882">
                  <c:v>1399.75</c:v>
                </c:pt>
                <c:pt idx="7883">
                  <c:v>1400</c:v>
                </c:pt>
                <c:pt idx="7884">
                  <c:v>1400.4166666666667</c:v>
                </c:pt>
                <c:pt idx="7885">
                  <c:v>1400.5</c:v>
                </c:pt>
                <c:pt idx="7886">
                  <c:v>1400.6666666666667</c:v>
                </c:pt>
                <c:pt idx="7887">
                  <c:v>1401</c:v>
                </c:pt>
                <c:pt idx="7888">
                  <c:v>1401.0833333333333</c:v>
                </c:pt>
                <c:pt idx="7889">
                  <c:v>1401.1666666666667</c:v>
                </c:pt>
                <c:pt idx="7890">
                  <c:v>1401.5833333333333</c:v>
                </c:pt>
                <c:pt idx="7891">
                  <c:v>1402.25</c:v>
                </c:pt>
                <c:pt idx="7892">
                  <c:v>1402.4166666666667</c:v>
                </c:pt>
                <c:pt idx="7893">
                  <c:v>1402.6666666666667</c:v>
                </c:pt>
                <c:pt idx="7894">
                  <c:v>1402.75</c:v>
                </c:pt>
                <c:pt idx="7895">
                  <c:v>1403.1666666666667</c:v>
                </c:pt>
                <c:pt idx="7896">
                  <c:v>1403.3333333333333</c:v>
                </c:pt>
                <c:pt idx="7897">
                  <c:v>1403.5</c:v>
                </c:pt>
                <c:pt idx="7898">
                  <c:v>1403.75</c:v>
                </c:pt>
                <c:pt idx="7899">
                  <c:v>1403.8333333333333</c:v>
                </c:pt>
                <c:pt idx="7900">
                  <c:v>1403.8333333333333</c:v>
                </c:pt>
                <c:pt idx="7901">
                  <c:v>1404.4166666666667</c:v>
                </c:pt>
                <c:pt idx="7902">
                  <c:v>1404.5</c:v>
                </c:pt>
                <c:pt idx="7903">
                  <c:v>1404.6666666666667</c:v>
                </c:pt>
                <c:pt idx="7904">
                  <c:v>1404.75</c:v>
                </c:pt>
                <c:pt idx="7905">
                  <c:v>1404.9166666666667</c:v>
                </c:pt>
                <c:pt idx="7906">
                  <c:v>1404.9166666666667</c:v>
                </c:pt>
                <c:pt idx="7907">
                  <c:v>1405.0833333333333</c:v>
                </c:pt>
                <c:pt idx="7908">
                  <c:v>1405.25</c:v>
                </c:pt>
                <c:pt idx="7909">
                  <c:v>1405.3333333333333</c:v>
                </c:pt>
                <c:pt idx="7910">
                  <c:v>1406.1666666666667</c:v>
                </c:pt>
                <c:pt idx="7911">
                  <c:v>1406.1666666666667</c:v>
                </c:pt>
                <c:pt idx="7912">
                  <c:v>1406.5</c:v>
                </c:pt>
                <c:pt idx="7913">
                  <c:v>1406.5833333333333</c:v>
                </c:pt>
                <c:pt idx="7914">
                  <c:v>1406.5833333333333</c:v>
                </c:pt>
                <c:pt idx="7915">
                  <c:v>1406.6666666666667</c:v>
                </c:pt>
                <c:pt idx="7916">
                  <c:v>1406.9166666666667</c:v>
                </c:pt>
                <c:pt idx="7917">
                  <c:v>1407.25</c:v>
                </c:pt>
                <c:pt idx="7918">
                  <c:v>1407.4166666666667</c:v>
                </c:pt>
                <c:pt idx="7919">
                  <c:v>1407.5833333333333</c:v>
                </c:pt>
                <c:pt idx="7920">
                  <c:v>1407.6666666666667</c:v>
                </c:pt>
                <c:pt idx="7921">
                  <c:v>1407.75</c:v>
                </c:pt>
                <c:pt idx="7922">
                  <c:v>1408.0833333333333</c:v>
                </c:pt>
                <c:pt idx="7923">
                  <c:v>1408.25</c:v>
                </c:pt>
                <c:pt idx="7924">
                  <c:v>1408.25</c:v>
                </c:pt>
                <c:pt idx="7925">
                  <c:v>1408.3333333333333</c:v>
                </c:pt>
                <c:pt idx="7926">
                  <c:v>1408.3333333333333</c:v>
                </c:pt>
                <c:pt idx="7927">
                  <c:v>1408.5</c:v>
                </c:pt>
                <c:pt idx="7928">
                  <c:v>1408.5833333333333</c:v>
                </c:pt>
                <c:pt idx="7929">
                  <c:v>1409.25</c:v>
                </c:pt>
                <c:pt idx="7930">
                  <c:v>1409.25</c:v>
                </c:pt>
                <c:pt idx="7931">
                  <c:v>1409.3333333333333</c:v>
                </c:pt>
                <c:pt idx="7932">
                  <c:v>1409.5833333333333</c:v>
                </c:pt>
                <c:pt idx="7933">
                  <c:v>1410</c:v>
                </c:pt>
                <c:pt idx="7934">
                  <c:v>1410.0833333333333</c:v>
                </c:pt>
                <c:pt idx="7935">
                  <c:v>1410.5</c:v>
                </c:pt>
                <c:pt idx="7936">
                  <c:v>1410.5833333333333</c:v>
                </c:pt>
                <c:pt idx="7937">
                  <c:v>1411.0833333333333</c:v>
                </c:pt>
                <c:pt idx="7938">
                  <c:v>1411.1666666666667</c:v>
                </c:pt>
                <c:pt idx="7939">
                  <c:v>1411.6666666666667</c:v>
                </c:pt>
                <c:pt idx="7940">
                  <c:v>1411.75</c:v>
                </c:pt>
                <c:pt idx="7941">
                  <c:v>1412</c:v>
                </c:pt>
                <c:pt idx="7942">
                  <c:v>1412.0833333333333</c:v>
                </c:pt>
                <c:pt idx="7943">
                  <c:v>1412.5</c:v>
                </c:pt>
                <c:pt idx="7944">
                  <c:v>1412.75</c:v>
                </c:pt>
                <c:pt idx="7945">
                  <c:v>1412.9166666666667</c:v>
                </c:pt>
                <c:pt idx="7946">
                  <c:v>1413.0833333333333</c:v>
                </c:pt>
                <c:pt idx="7947">
                  <c:v>1413.5</c:v>
                </c:pt>
                <c:pt idx="7948">
                  <c:v>1413.5</c:v>
                </c:pt>
                <c:pt idx="7949">
                  <c:v>1413.9166666666667</c:v>
                </c:pt>
                <c:pt idx="7950">
                  <c:v>1414</c:v>
                </c:pt>
                <c:pt idx="7951">
                  <c:v>1414</c:v>
                </c:pt>
                <c:pt idx="7952">
                  <c:v>1414.1666666666667</c:v>
                </c:pt>
                <c:pt idx="7953">
                  <c:v>1414.25</c:v>
                </c:pt>
                <c:pt idx="7954">
                  <c:v>1414.5833333333333</c:v>
                </c:pt>
                <c:pt idx="7955">
                  <c:v>1414.6666666666667</c:v>
                </c:pt>
                <c:pt idx="7956">
                  <c:v>1414.75</c:v>
                </c:pt>
                <c:pt idx="7957">
                  <c:v>1414.75</c:v>
                </c:pt>
                <c:pt idx="7958">
                  <c:v>1414.8333333333333</c:v>
                </c:pt>
                <c:pt idx="7959">
                  <c:v>1415</c:v>
                </c:pt>
                <c:pt idx="7960">
                  <c:v>1415.25</c:v>
                </c:pt>
                <c:pt idx="7961">
                  <c:v>1415.3333333333333</c:v>
                </c:pt>
                <c:pt idx="7962">
                  <c:v>1415.6666666666667</c:v>
                </c:pt>
                <c:pt idx="7963">
                  <c:v>1415.9166666666667</c:v>
                </c:pt>
                <c:pt idx="7964">
                  <c:v>1416</c:v>
                </c:pt>
                <c:pt idx="7965">
                  <c:v>1416.4166666666667</c:v>
                </c:pt>
                <c:pt idx="7966">
                  <c:v>1416.5</c:v>
                </c:pt>
                <c:pt idx="7967">
                  <c:v>1416.6666666666667</c:v>
                </c:pt>
                <c:pt idx="7968">
                  <c:v>1416.8333333333333</c:v>
                </c:pt>
                <c:pt idx="7969">
                  <c:v>1416.8333333333333</c:v>
                </c:pt>
                <c:pt idx="7970">
                  <c:v>1417.1666666666667</c:v>
                </c:pt>
                <c:pt idx="7971">
                  <c:v>1417.1666666666667</c:v>
                </c:pt>
                <c:pt idx="7972">
                  <c:v>1417.5</c:v>
                </c:pt>
                <c:pt idx="7973">
                  <c:v>1417.5</c:v>
                </c:pt>
                <c:pt idx="7974">
                  <c:v>1417.5</c:v>
                </c:pt>
                <c:pt idx="7975">
                  <c:v>1417.75</c:v>
                </c:pt>
                <c:pt idx="7976">
                  <c:v>1417.75</c:v>
                </c:pt>
                <c:pt idx="7977">
                  <c:v>1417.75</c:v>
                </c:pt>
                <c:pt idx="7978">
                  <c:v>1417.9166666666667</c:v>
                </c:pt>
                <c:pt idx="7979">
                  <c:v>1418.0833333333333</c:v>
                </c:pt>
                <c:pt idx="7980">
                  <c:v>1418.4166666666667</c:v>
                </c:pt>
                <c:pt idx="7981">
                  <c:v>1418.5833333333333</c:v>
                </c:pt>
                <c:pt idx="7982">
                  <c:v>1418.6666666666667</c:v>
                </c:pt>
                <c:pt idx="7983">
                  <c:v>1418.6666666666667</c:v>
                </c:pt>
                <c:pt idx="7984">
                  <c:v>1418.75</c:v>
                </c:pt>
                <c:pt idx="7985">
                  <c:v>1418.8333333333333</c:v>
                </c:pt>
                <c:pt idx="7986">
                  <c:v>1419</c:v>
                </c:pt>
                <c:pt idx="7987">
                  <c:v>1419.5833333333333</c:v>
                </c:pt>
                <c:pt idx="7988">
                  <c:v>1419.75</c:v>
                </c:pt>
                <c:pt idx="7989">
                  <c:v>1420.0833333333333</c:v>
                </c:pt>
                <c:pt idx="7990">
                  <c:v>1420.0833333333333</c:v>
                </c:pt>
                <c:pt idx="7991">
                  <c:v>1420.1666666666667</c:v>
                </c:pt>
                <c:pt idx="7992">
                  <c:v>1420.5</c:v>
                </c:pt>
                <c:pt idx="7993">
                  <c:v>1420.75</c:v>
                </c:pt>
                <c:pt idx="7994">
                  <c:v>1420.75</c:v>
                </c:pt>
                <c:pt idx="7995">
                  <c:v>1420.8333333333333</c:v>
                </c:pt>
                <c:pt idx="7996">
                  <c:v>1420.9166666666667</c:v>
                </c:pt>
                <c:pt idx="7997">
                  <c:v>1420.9166666666667</c:v>
                </c:pt>
                <c:pt idx="7998">
                  <c:v>1421.0833333333333</c:v>
                </c:pt>
                <c:pt idx="7999">
                  <c:v>1421.25</c:v>
                </c:pt>
                <c:pt idx="8000">
                  <c:v>1421.3333333333333</c:v>
                </c:pt>
                <c:pt idx="8001">
                  <c:v>1421.5833333333333</c:v>
                </c:pt>
                <c:pt idx="8002">
                  <c:v>1421.75</c:v>
                </c:pt>
                <c:pt idx="8003">
                  <c:v>1421.8333333333333</c:v>
                </c:pt>
                <c:pt idx="8004">
                  <c:v>1421.9166666666667</c:v>
                </c:pt>
                <c:pt idx="8005">
                  <c:v>1422.1666666666667</c:v>
                </c:pt>
                <c:pt idx="8006">
                  <c:v>1422.3333333333333</c:v>
                </c:pt>
                <c:pt idx="8007">
                  <c:v>1422.3333333333333</c:v>
                </c:pt>
                <c:pt idx="8008">
                  <c:v>1422.5833333333333</c:v>
                </c:pt>
                <c:pt idx="8009">
                  <c:v>1423.5</c:v>
                </c:pt>
                <c:pt idx="8010">
                  <c:v>1424.3333333333333</c:v>
                </c:pt>
                <c:pt idx="8011">
                  <c:v>1424.6666666666667</c:v>
                </c:pt>
                <c:pt idx="8012">
                  <c:v>1424.8333333333333</c:v>
                </c:pt>
                <c:pt idx="8013">
                  <c:v>1425</c:v>
                </c:pt>
                <c:pt idx="8014">
                  <c:v>1425.0833333333333</c:v>
                </c:pt>
                <c:pt idx="8015">
                  <c:v>1425.1666666666667</c:v>
                </c:pt>
                <c:pt idx="8016">
                  <c:v>1425.5</c:v>
                </c:pt>
                <c:pt idx="8017">
                  <c:v>1425.75</c:v>
                </c:pt>
                <c:pt idx="8018">
                  <c:v>1425.8333333333333</c:v>
                </c:pt>
                <c:pt idx="8019">
                  <c:v>1425.9166666666667</c:v>
                </c:pt>
                <c:pt idx="8020">
                  <c:v>1426</c:v>
                </c:pt>
                <c:pt idx="8021">
                  <c:v>1426.25</c:v>
                </c:pt>
                <c:pt idx="8022">
                  <c:v>1426.4166666666667</c:v>
                </c:pt>
                <c:pt idx="8023">
                  <c:v>1427.1666666666667</c:v>
                </c:pt>
                <c:pt idx="8024">
                  <c:v>1427.25</c:v>
                </c:pt>
                <c:pt idx="8025">
                  <c:v>1427.75</c:v>
                </c:pt>
                <c:pt idx="8026">
                  <c:v>1427.8333333333333</c:v>
                </c:pt>
                <c:pt idx="8027">
                  <c:v>1427.8333333333333</c:v>
                </c:pt>
                <c:pt idx="8028">
                  <c:v>1427.9166666666667</c:v>
                </c:pt>
                <c:pt idx="8029">
                  <c:v>1428</c:v>
                </c:pt>
                <c:pt idx="8030">
                  <c:v>1428.1666666666667</c:v>
                </c:pt>
                <c:pt idx="8031">
                  <c:v>1428.75</c:v>
                </c:pt>
                <c:pt idx="8032">
                  <c:v>1429.1666666666667</c:v>
                </c:pt>
                <c:pt idx="8033">
                  <c:v>1429.1666666666667</c:v>
                </c:pt>
                <c:pt idx="8034">
                  <c:v>1429.4166666666667</c:v>
                </c:pt>
                <c:pt idx="8035">
                  <c:v>1429.5833333333333</c:v>
                </c:pt>
                <c:pt idx="8036">
                  <c:v>1429.75</c:v>
                </c:pt>
                <c:pt idx="8037">
                  <c:v>1429.75</c:v>
                </c:pt>
                <c:pt idx="8038">
                  <c:v>1429.8333333333333</c:v>
                </c:pt>
                <c:pt idx="8039">
                  <c:v>1429.9166666666667</c:v>
                </c:pt>
                <c:pt idx="8040">
                  <c:v>1430</c:v>
                </c:pt>
                <c:pt idx="8041">
                  <c:v>1430.25</c:v>
                </c:pt>
                <c:pt idx="8042">
                  <c:v>1430.8333333333333</c:v>
                </c:pt>
                <c:pt idx="8043">
                  <c:v>1430.9166666666667</c:v>
                </c:pt>
                <c:pt idx="8044">
                  <c:v>1430.9166666666667</c:v>
                </c:pt>
                <c:pt idx="8045">
                  <c:v>1430.9166666666667</c:v>
                </c:pt>
                <c:pt idx="8046">
                  <c:v>1431.3333333333333</c:v>
                </c:pt>
                <c:pt idx="8047">
                  <c:v>1431.75</c:v>
                </c:pt>
                <c:pt idx="8048">
                  <c:v>1432.1666666666667</c:v>
                </c:pt>
                <c:pt idx="8049">
                  <c:v>1432.25</c:v>
                </c:pt>
                <c:pt idx="8050">
                  <c:v>1432.3333333333333</c:v>
                </c:pt>
                <c:pt idx="8051">
                  <c:v>1432.3333333333333</c:v>
                </c:pt>
                <c:pt idx="8052">
                  <c:v>1432.5833333333333</c:v>
                </c:pt>
                <c:pt idx="8053">
                  <c:v>1432.8333333333333</c:v>
                </c:pt>
                <c:pt idx="8054">
                  <c:v>1433</c:v>
                </c:pt>
                <c:pt idx="8055">
                  <c:v>1433.0833333333333</c:v>
                </c:pt>
                <c:pt idx="8056">
                  <c:v>1433.3333333333333</c:v>
                </c:pt>
                <c:pt idx="8057">
                  <c:v>1433.75</c:v>
                </c:pt>
                <c:pt idx="8058">
                  <c:v>1434.1666666666667</c:v>
                </c:pt>
                <c:pt idx="8059">
                  <c:v>1434.1666666666667</c:v>
                </c:pt>
                <c:pt idx="8060">
                  <c:v>1434.25</c:v>
                </c:pt>
                <c:pt idx="8061">
                  <c:v>1434.3333333333333</c:v>
                </c:pt>
                <c:pt idx="8062">
                  <c:v>1434.75</c:v>
                </c:pt>
                <c:pt idx="8063">
                  <c:v>1435.1666666666667</c:v>
                </c:pt>
                <c:pt idx="8064">
                  <c:v>1435.3333333333333</c:v>
                </c:pt>
                <c:pt idx="8065">
                  <c:v>1435.3333333333333</c:v>
                </c:pt>
                <c:pt idx="8066">
                  <c:v>1435.4166666666667</c:v>
                </c:pt>
                <c:pt idx="8067">
                  <c:v>1435.6666666666667</c:v>
                </c:pt>
                <c:pt idx="8068">
                  <c:v>1435.9166666666667</c:v>
                </c:pt>
                <c:pt idx="8069">
                  <c:v>1436</c:v>
                </c:pt>
                <c:pt idx="8070">
                  <c:v>1436.3333333333333</c:v>
                </c:pt>
                <c:pt idx="8071">
                  <c:v>1436.4166666666667</c:v>
                </c:pt>
                <c:pt idx="8072">
                  <c:v>1436.4166666666667</c:v>
                </c:pt>
                <c:pt idx="8073">
                  <c:v>1436.9166666666667</c:v>
                </c:pt>
                <c:pt idx="8074">
                  <c:v>1436.9166666666667</c:v>
                </c:pt>
                <c:pt idx="8075">
                  <c:v>1437</c:v>
                </c:pt>
                <c:pt idx="8076">
                  <c:v>1437.5</c:v>
                </c:pt>
                <c:pt idx="8077">
                  <c:v>1437.6666666666667</c:v>
                </c:pt>
                <c:pt idx="8078">
                  <c:v>1437.6666666666667</c:v>
                </c:pt>
                <c:pt idx="8079">
                  <c:v>1437.75</c:v>
                </c:pt>
                <c:pt idx="8080">
                  <c:v>1437.8333333333333</c:v>
                </c:pt>
                <c:pt idx="8081">
                  <c:v>1438</c:v>
                </c:pt>
                <c:pt idx="8082">
                  <c:v>1438.0833333333333</c:v>
                </c:pt>
                <c:pt idx="8083">
                  <c:v>1438.0833333333333</c:v>
                </c:pt>
                <c:pt idx="8084">
                  <c:v>1438.25</c:v>
                </c:pt>
                <c:pt idx="8085">
                  <c:v>1438.3333333333333</c:v>
                </c:pt>
                <c:pt idx="8086">
                  <c:v>1438.4166666666667</c:v>
                </c:pt>
                <c:pt idx="8087">
                  <c:v>1438.4166666666667</c:v>
                </c:pt>
                <c:pt idx="8088">
                  <c:v>1438.4166666666667</c:v>
                </c:pt>
                <c:pt idx="8089">
                  <c:v>1438.5833333333333</c:v>
                </c:pt>
                <c:pt idx="8090">
                  <c:v>1438.6666666666667</c:v>
                </c:pt>
                <c:pt idx="8091">
                  <c:v>1438.6666666666667</c:v>
                </c:pt>
                <c:pt idx="8092">
                  <c:v>1438.6666666666667</c:v>
                </c:pt>
                <c:pt idx="8093">
                  <c:v>1439</c:v>
                </c:pt>
                <c:pt idx="8094">
                  <c:v>1439</c:v>
                </c:pt>
                <c:pt idx="8095">
                  <c:v>1439.0833333333333</c:v>
                </c:pt>
                <c:pt idx="8096">
                  <c:v>1439.1666666666667</c:v>
                </c:pt>
                <c:pt idx="8097">
                  <c:v>1439.3333333333333</c:v>
                </c:pt>
                <c:pt idx="8098">
                  <c:v>1439.75</c:v>
                </c:pt>
                <c:pt idx="8099">
                  <c:v>1439.8333333333333</c:v>
                </c:pt>
                <c:pt idx="8100">
                  <c:v>1441.0833333333333</c:v>
                </c:pt>
                <c:pt idx="8101">
                  <c:v>1441.1666666666667</c:v>
                </c:pt>
                <c:pt idx="8102">
                  <c:v>1441.25</c:v>
                </c:pt>
                <c:pt idx="8103">
                  <c:v>1441.6666666666667</c:v>
                </c:pt>
                <c:pt idx="8104">
                  <c:v>1441.9166666666667</c:v>
                </c:pt>
                <c:pt idx="8105">
                  <c:v>1442.4166666666667</c:v>
                </c:pt>
                <c:pt idx="8106">
                  <c:v>1442.5</c:v>
                </c:pt>
                <c:pt idx="8107">
                  <c:v>1442.8333333333333</c:v>
                </c:pt>
                <c:pt idx="8108">
                  <c:v>1443</c:v>
                </c:pt>
                <c:pt idx="8109">
                  <c:v>1443</c:v>
                </c:pt>
                <c:pt idx="8110">
                  <c:v>1443.75</c:v>
                </c:pt>
                <c:pt idx="8111">
                  <c:v>1444.0833333333333</c:v>
                </c:pt>
                <c:pt idx="8112">
                  <c:v>1444.75</c:v>
                </c:pt>
                <c:pt idx="8113">
                  <c:v>1444.9166666666667</c:v>
                </c:pt>
                <c:pt idx="8114">
                  <c:v>1444.9166666666667</c:v>
                </c:pt>
                <c:pt idx="8115">
                  <c:v>1445.1666666666667</c:v>
                </c:pt>
                <c:pt idx="8116">
                  <c:v>1445.3333333333333</c:v>
                </c:pt>
                <c:pt idx="8117">
                  <c:v>1445.3333333333333</c:v>
                </c:pt>
                <c:pt idx="8118">
                  <c:v>1445.4166666666667</c:v>
                </c:pt>
                <c:pt idx="8119">
                  <c:v>1445.5</c:v>
                </c:pt>
                <c:pt idx="8120">
                  <c:v>1445.9166666666667</c:v>
                </c:pt>
                <c:pt idx="8121">
                  <c:v>1446.0833333333333</c:v>
                </c:pt>
                <c:pt idx="8122">
                  <c:v>1446.25</c:v>
                </c:pt>
                <c:pt idx="8123">
                  <c:v>1446.4166666666667</c:v>
                </c:pt>
                <c:pt idx="8124">
                  <c:v>1446.5</c:v>
                </c:pt>
                <c:pt idx="8125">
                  <c:v>1446.6666666666667</c:v>
                </c:pt>
                <c:pt idx="8126">
                  <c:v>1446.75</c:v>
                </c:pt>
                <c:pt idx="8127">
                  <c:v>1446.75</c:v>
                </c:pt>
                <c:pt idx="8128">
                  <c:v>1446.75</c:v>
                </c:pt>
                <c:pt idx="8129">
                  <c:v>1446.75</c:v>
                </c:pt>
                <c:pt idx="8130">
                  <c:v>1447.0833333333333</c:v>
                </c:pt>
                <c:pt idx="8131">
                  <c:v>1447.3333333333333</c:v>
                </c:pt>
                <c:pt idx="8132">
                  <c:v>1447.6666666666667</c:v>
                </c:pt>
                <c:pt idx="8133">
                  <c:v>1448.1666666666667</c:v>
                </c:pt>
                <c:pt idx="8134">
                  <c:v>1448.1666666666667</c:v>
                </c:pt>
                <c:pt idx="8135">
                  <c:v>1448.75</c:v>
                </c:pt>
                <c:pt idx="8136">
                  <c:v>1448.75</c:v>
                </c:pt>
                <c:pt idx="8137">
                  <c:v>1448.75</c:v>
                </c:pt>
                <c:pt idx="8138">
                  <c:v>1448.8333333333333</c:v>
                </c:pt>
                <c:pt idx="8139">
                  <c:v>1448.9166666666667</c:v>
                </c:pt>
                <c:pt idx="8140">
                  <c:v>1449.1666666666667</c:v>
                </c:pt>
                <c:pt idx="8141">
                  <c:v>1449.5</c:v>
                </c:pt>
                <c:pt idx="8142">
                  <c:v>1449.9166666666667</c:v>
                </c:pt>
                <c:pt idx="8143">
                  <c:v>1450.4166666666667</c:v>
                </c:pt>
                <c:pt idx="8144">
                  <c:v>1450.75</c:v>
                </c:pt>
                <c:pt idx="8145">
                  <c:v>1450.8333333333333</c:v>
                </c:pt>
                <c:pt idx="8146">
                  <c:v>1450.9166666666667</c:v>
                </c:pt>
                <c:pt idx="8147">
                  <c:v>1451.0833333333333</c:v>
                </c:pt>
                <c:pt idx="8148">
                  <c:v>1451.5833333333333</c:v>
                </c:pt>
                <c:pt idx="8149">
                  <c:v>1451.6666666666667</c:v>
                </c:pt>
                <c:pt idx="8150">
                  <c:v>1452</c:v>
                </c:pt>
                <c:pt idx="8151">
                  <c:v>1452.5833333333333</c:v>
                </c:pt>
                <c:pt idx="8152">
                  <c:v>1452.6666666666667</c:v>
                </c:pt>
                <c:pt idx="8153">
                  <c:v>1452.9166666666667</c:v>
                </c:pt>
                <c:pt idx="8154">
                  <c:v>1453.5</c:v>
                </c:pt>
                <c:pt idx="8155">
                  <c:v>1453.5</c:v>
                </c:pt>
                <c:pt idx="8156">
                  <c:v>1453.5833333333333</c:v>
                </c:pt>
                <c:pt idx="8157">
                  <c:v>1453.75</c:v>
                </c:pt>
                <c:pt idx="8158">
                  <c:v>1453.9166666666667</c:v>
                </c:pt>
                <c:pt idx="8159">
                  <c:v>1453.9166666666667</c:v>
                </c:pt>
                <c:pt idx="8160">
                  <c:v>1454.0833333333333</c:v>
                </c:pt>
                <c:pt idx="8161">
                  <c:v>1454.0833333333333</c:v>
                </c:pt>
                <c:pt idx="8162">
                  <c:v>1454.5</c:v>
                </c:pt>
                <c:pt idx="8163">
                  <c:v>1454.5</c:v>
                </c:pt>
                <c:pt idx="8164">
                  <c:v>1454.5</c:v>
                </c:pt>
                <c:pt idx="8165">
                  <c:v>1454.5833333333333</c:v>
                </c:pt>
                <c:pt idx="8166">
                  <c:v>1454.75</c:v>
                </c:pt>
                <c:pt idx="8167">
                  <c:v>1455.8333333333333</c:v>
                </c:pt>
                <c:pt idx="8168">
                  <c:v>1455.9166666666667</c:v>
                </c:pt>
                <c:pt idx="8169">
                  <c:v>1456.1666666666667</c:v>
                </c:pt>
                <c:pt idx="8170">
                  <c:v>1456.3333333333333</c:v>
                </c:pt>
                <c:pt idx="8171">
                  <c:v>1456.5</c:v>
                </c:pt>
                <c:pt idx="8172">
                  <c:v>1456.8333333333333</c:v>
                </c:pt>
                <c:pt idx="8173">
                  <c:v>1456.9166666666667</c:v>
                </c:pt>
                <c:pt idx="8174">
                  <c:v>1457.75</c:v>
                </c:pt>
                <c:pt idx="8175">
                  <c:v>1457.8333333333333</c:v>
                </c:pt>
                <c:pt idx="8176">
                  <c:v>1457.9166666666667</c:v>
                </c:pt>
                <c:pt idx="8177">
                  <c:v>1458</c:v>
                </c:pt>
                <c:pt idx="8178">
                  <c:v>1458</c:v>
                </c:pt>
                <c:pt idx="8179">
                  <c:v>1458.0833333333333</c:v>
                </c:pt>
                <c:pt idx="8180">
                  <c:v>1458.1666666666667</c:v>
                </c:pt>
                <c:pt idx="8181">
                  <c:v>1458.6666666666667</c:v>
                </c:pt>
                <c:pt idx="8182">
                  <c:v>1459.1666666666667</c:v>
                </c:pt>
                <c:pt idx="8183">
                  <c:v>1459.9166666666667</c:v>
                </c:pt>
                <c:pt idx="8184">
                  <c:v>1460</c:v>
                </c:pt>
                <c:pt idx="8185">
                  <c:v>1460.0833333333333</c:v>
                </c:pt>
                <c:pt idx="8186">
                  <c:v>1460.25</c:v>
                </c:pt>
                <c:pt idx="8187">
                  <c:v>1460.9166666666667</c:v>
                </c:pt>
                <c:pt idx="8188">
                  <c:v>1460.9166666666667</c:v>
                </c:pt>
                <c:pt idx="8189">
                  <c:v>1461.4166666666667</c:v>
                </c:pt>
                <c:pt idx="8190">
                  <c:v>1461.5</c:v>
                </c:pt>
                <c:pt idx="8191">
                  <c:v>1461.8333333333333</c:v>
                </c:pt>
                <c:pt idx="8192">
                  <c:v>1462.75</c:v>
                </c:pt>
                <c:pt idx="8193">
                  <c:v>1462.9166666666667</c:v>
                </c:pt>
                <c:pt idx="8194">
                  <c:v>1463</c:v>
                </c:pt>
                <c:pt idx="8195">
                  <c:v>1463.3333333333333</c:v>
                </c:pt>
                <c:pt idx="8196">
                  <c:v>1463.4166666666667</c:v>
                </c:pt>
                <c:pt idx="8197">
                  <c:v>1463.5833333333333</c:v>
                </c:pt>
                <c:pt idx="8198">
                  <c:v>1463.5833333333333</c:v>
                </c:pt>
                <c:pt idx="8199">
                  <c:v>1463.9166666666667</c:v>
                </c:pt>
                <c:pt idx="8200">
                  <c:v>1464.0833333333333</c:v>
                </c:pt>
                <c:pt idx="8201">
                  <c:v>1464.25</c:v>
                </c:pt>
                <c:pt idx="8202">
                  <c:v>1464.3333333333333</c:v>
                </c:pt>
                <c:pt idx="8203">
                  <c:v>1464.3333333333333</c:v>
                </c:pt>
                <c:pt idx="8204">
                  <c:v>1464.3333333333333</c:v>
                </c:pt>
                <c:pt idx="8205">
                  <c:v>1464.5833333333333</c:v>
                </c:pt>
                <c:pt idx="8206">
                  <c:v>1464.75</c:v>
                </c:pt>
                <c:pt idx="8207">
                  <c:v>1464.8333333333333</c:v>
                </c:pt>
                <c:pt idx="8208">
                  <c:v>1464.9166666666667</c:v>
                </c:pt>
                <c:pt idx="8209">
                  <c:v>1465.1666666666667</c:v>
                </c:pt>
                <c:pt idx="8210">
                  <c:v>1465.3333333333333</c:v>
                </c:pt>
                <c:pt idx="8211">
                  <c:v>1465.3333333333333</c:v>
                </c:pt>
                <c:pt idx="8212">
                  <c:v>1465.4166666666667</c:v>
                </c:pt>
                <c:pt idx="8213">
                  <c:v>1466</c:v>
                </c:pt>
                <c:pt idx="8214">
                  <c:v>1466.25</c:v>
                </c:pt>
                <c:pt idx="8215">
                  <c:v>1466.4166666666667</c:v>
                </c:pt>
                <c:pt idx="8216">
                  <c:v>1466.5</c:v>
                </c:pt>
                <c:pt idx="8217">
                  <c:v>1466.6666666666667</c:v>
                </c:pt>
                <c:pt idx="8218">
                  <c:v>1466.75</c:v>
                </c:pt>
                <c:pt idx="8219">
                  <c:v>1466.9166666666667</c:v>
                </c:pt>
                <c:pt idx="8220">
                  <c:v>1467.4166666666667</c:v>
                </c:pt>
                <c:pt idx="8221">
                  <c:v>1467.5</c:v>
                </c:pt>
                <c:pt idx="8222">
                  <c:v>1467.5</c:v>
                </c:pt>
                <c:pt idx="8223">
                  <c:v>1467.6666666666667</c:v>
                </c:pt>
                <c:pt idx="8224">
                  <c:v>1467.9166666666667</c:v>
                </c:pt>
                <c:pt idx="8225">
                  <c:v>1467.9166666666667</c:v>
                </c:pt>
                <c:pt idx="8226">
                  <c:v>1468</c:v>
                </c:pt>
                <c:pt idx="8227">
                  <c:v>1468.25</c:v>
                </c:pt>
                <c:pt idx="8228">
                  <c:v>1468.5</c:v>
                </c:pt>
                <c:pt idx="8229">
                  <c:v>1468.5833333333333</c:v>
                </c:pt>
                <c:pt idx="8230">
                  <c:v>1468.8333333333333</c:v>
                </c:pt>
                <c:pt idx="8231">
                  <c:v>1468.9166666666667</c:v>
                </c:pt>
                <c:pt idx="8232">
                  <c:v>1468.9166666666667</c:v>
                </c:pt>
                <c:pt idx="8233">
                  <c:v>1468.9166666666667</c:v>
                </c:pt>
                <c:pt idx="8234">
                  <c:v>1469.0833333333333</c:v>
                </c:pt>
                <c:pt idx="8235">
                  <c:v>1469.0833333333333</c:v>
                </c:pt>
                <c:pt idx="8236">
                  <c:v>1469.3333333333333</c:v>
                </c:pt>
                <c:pt idx="8237">
                  <c:v>1469.5833333333333</c:v>
                </c:pt>
                <c:pt idx="8238">
                  <c:v>1469.6666666666667</c:v>
                </c:pt>
                <c:pt idx="8239">
                  <c:v>1469.9166666666667</c:v>
                </c:pt>
                <c:pt idx="8240">
                  <c:v>1470.5</c:v>
                </c:pt>
                <c:pt idx="8241">
                  <c:v>1470.5833333333333</c:v>
                </c:pt>
                <c:pt idx="8242">
                  <c:v>1471.25</c:v>
                </c:pt>
                <c:pt idx="8243">
                  <c:v>1471.5</c:v>
                </c:pt>
                <c:pt idx="8244">
                  <c:v>1472.0833333333333</c:v>
                </c:pt>
                <c:pt idx="8245">
                  <c:v>1472.3333333333333</c:v>
                </c:pt>
                <c:pt idx="8246">
                  <c:v>1472.3333333333333</c:v>
                </c:pt>
                <c:pt idx="8247">
                  <c:v>1472.4166666666667</c:v>
                </c:pt>
                <c:pt idx="8248">
                  <c:v>1472.5833333333333</c:v>
                </c:pt>
                <c:pt idx="8249">
                  <c:v>1472.75</c:v>
                </c:pt>
                <c:pt idx="8250">
                  <c:v>1473.1666666666667</c:v>
                </c:pt>
                <c:pt idx="8251">
                  <c:v>1473.6666666666667</c:v>
                </c:pt>
                <c:pt idx="8252">
                  <c:v>1473.8333333333333</c:v>
                </c:pt>
                <c:pt idx="8253">
                  <c:v>1473.8333333333333</c:v>
                </c:pt>
                <c:pt idx="8254">
                  <c:v>1474</c:v>
                </c:pt>
                <c:pt idx="8255">
                  <c:v>1474.25</c:v>
                </c:pt>
                <c:pt idx="8256">
                  <c:v>1474.25</c:v>
                </c:pt>
                <c:pt idx="8257">
                  <c:v>1474.5833333333333</c:v>
                </c:pt>
                <c:pt idx="8258">
                  <c:v>1474.6666666666667</c:v>
                </c:pt>
                <c:pt idx="8259">
                  <c:v>1475.1666666666667</c:v>
                </c:pt>
                <c:pt idx="8260">
                  <c:v>1475.25</c:v>
                </c:pt>
                <c:pt idx="8261">
                  <c:v>1475.4166666666667</c:v>
                </c:pt>
                <c:pt idx="8262">
                  <c:v>1475.5</c:v>
                </c:pt>
                <c:pt idx="8263">
                  <c:v>1475.5833333333333</c:v>
                </c:pt>
                <c:pt idx="8264">
                  <c:v>1476</c:v>
                </c:pt>
                <c:pt idx="8265">
                  <c:v>1476.4166666666667</c:v>
                </c:pt>
                <c:pt idx="8266">
                  <c:v>1476.9166666666667</c:v>
                </c:pt>
                <c:pt idx="8267">
                  <c:v>1477</c:v>
                </c:pt>
                <c:pt idx="8268">
                  <c:v>1477</c:v>
                </c:pt>
                <c:pt idx="8269">
                  <c:v>1477.4166666666667</c:v>
                </c:pt>
                <c:pt idx="8270">
                  <c:v>1477.8333333333333</c:v>
                </c:pt>
                <c:pt idx="8271">
                  <c:v>1477.9166666666667</c:v>
                </c:pt>
                <c:pt idx="8272">
                  <c:v>1478.1666666666667</c:v>
                </c:pt>
                <c:pt idx="8273">
                  <c:v>1478.25</c:v>
                </c:pt>
                <c:pt idx="8274">
                  <c:v>1478.3333333333333</c:v>
                </c:pt>
                <c:pt idx="8275">
                  <c:v>1478.4166666666667</c:v>
                </c:pt>
                <c:pt idx="8276">
                  <c:v>1478.6666666666667</c:v>
                </c:pt>
                <c:pt idx="8277">
                  <c:v>1478.8333333333333</c:v>
                </c:pt>
                <c:pt idx="8278">
                  <c:v>1479</c:v>
                </c:pt>
                <c:pt idx="8279">
                  <c:v>1479</c:v>
                </c:pt>
                <c:pt idx="8280">
                  <c:v>1479.3333333333333</c:v>
                </c:pt>
                <c:pt idx="8281">
                  <c:v>1479.9166666666667</c:v>
                </c:pt>
                <c:pt idx="8282">
                  <c:v>1480</c:v>
                </c:pt>
                <c:pt idx="8283">
                  <c:v>1480.6666666666667</c:v>
                </c:pt>
                <c:pt idx="8284">
                  <c:v>1480.8333333333333</c:v>
                </c:pt>
                <c:pt idx="8285">
                  <c:v>1481.1666666666667</c:v>
                </c:pt>
                <c:pt idx="8286">
                  <c:v>1481.5833333333333</c:v>
                </c:pt>
                <c:pt idx="8287">
                  <c:v>1481.5833333333333</c:v>
                </c:pt>
                <c:pt idx="8288">
                  <c:v>1481.8333333333333</c:v>
                </c:pt>
                <c:pt idx="8289">
                  <c:v>1481.8333333333333</c:v>
                </c:pt>
                <c:pt idx="8290">
                  <c:v>1482</c:v>
                </c:pt>
                <c:pt idx="8291">
                  <c:v>1482</c:v>
                </c:pt>
                <c:pt idx="8292">
                  <c:v>1482.0833333333333</c:v>
                </c:pt>
                <c:pt idx="8293">
                  <c:v>1482.1666666666667</c:v>
                </c:pt>
                <c:pt idx="8294">
                  <c:v>1482.1666666666667</c:v>
                </c:pt>
                <c:pt idx="8295">
                  <c:v>1482.6666666666667</c:v>
                </c:pt>
                <c:pt idx="8296">
                  <c:v>1483.1666666666667</c:v>
                </c:pt>
                <c:pt idx="8297">
                  <c:v>1483.3333333333333</c:v>
                </c:pt>
                <c:pt idx="8298">
                  <c:v>1483.4166666666667</c:v>
                </c:pt>
                <c:pt idx="8299">
                  <c:v>1483.5833333333333</c:v>
                </c:pt>
                <c:pt idx="8300">
                  <c:v>1483.75</c:v>
                </c:pt>
                <c:pt idx="8301">
                  <c:v>1483.8333333333333</c:v>
                </c:pt>
                <c:pt idx="8302">
                  <c:v>1484.5833333333333</c:v>
                </c:pt>
                <c:pt idx="8303">
                  <c:v>1484.6666666666667</c:v>
                </c:pt>
                <c:pt idx="8304">
                  <c:v>1484.8333333333333</c:v>
                </c:pt>
                <c:pt idx="8305">
                  <c:v>1485</c:v>
                </c:pt>
                <c:pt idx="8306">
                  <c:v>1485.1666666666667</c:v>
                </c:pt>
                <c:pt idx="8307">
                  <c:v>1485.1666666666667</c:v>
                </c:pt>
                <c:pt idx="8308">
                  <c:v>1485.3333333333333</c:v>
                </c:pt>
                <c:pt idx="8309">
                  <c:v>1485.5</c:v>
                </c:pt>
                <c:pt idx="8310">
                  <c:v>1485.5833333333333</c:v>
                </c:pt>
                <c:pt idx="8311">
                  <c:v>1485.6666666666667</c:v>
                </c:pt>
                <c:pt idx="8312">
                  <c:v>1486.0833333333333</c:v>
                </c:pt>
                <c:pt idx="8313">
                  <c:v>1486.1666666666667</c:v>
                </c:pt>
                <c:pt idx="8314">
                  <c:v>1486.5</c:v>
                </c:pt>
                <c:pt idx="8315">
                  <c:v>1486.5</c:v>
                </c:pt>
                <c:pt idx="8316">
                  <c:v>1486.5833333333333</c:v>
                </c:pt>
                <c:pt idx="8317">
                  <c:v>1486.6666666666667</c:v>
                </c:pt>
                <c:pt idx="8318">
                  <c:v>1486.9166666666667</c:v>
                </c:pt>
                <c:pt idx="8319">
                  <c:v>1487</c:v>
                </c:pt>
                <c:pt idx="8320">
                  <c:v>1487.0833333333333</c:v>
                </c:pt>
                <c:pt idx="8321">
                  <c:v>1487.1666666666667</c:v>
                </c:pt>
                <c:pt idx="8322">
                  <c:v>1487.3333333333333</c:v>
                </c:pt>
                <c:pt idx="8323">
                  <c:v>1487.4166666666667</c:v>
                </c:pt>
                <c:pt idx="8324">
                  <c:v>1487.75</c:v>
                </c:pt>
                <c:pt idx="8325">
                  <c:v>1487.9166666666667</c:v>
                </c:pt>
                <c:pt idx="8326">
                  <c:v>1487.9166666666667</c:v>
                </c:pt>
                <c:pt idx="8327">
                  <c:v>1488.1666666666667</c:v>
                </c:pt>
                <c:pt idx="8328">
                  <c:v>1488.4166666666667</c:v>
                </c:pt>
                <c:pt idx="8329">
                  <c:v>1488.8333333333333</c:v>
                </c:pt>
                <c:pt idx="8330">
                  <c:v>1489</c:v>
                </c:pt>
                <c:pt idx="8331">
                  <c:v>1489.1666666666667</c:v>
                </c:pt>
                <c:pt idx="8332">
                  <c:v>1489.1666666666667</c:v>
                </c:pt>
                <c:pt idx="8333">
                  <c:v>1489.5</c:v>
                </c:pt>
                <c:pt idx="8334">
                  <c:v>1489.8333333333333</c:v>
                </c:pt>
                <c:pt idx="8335">
                  <c:v>1489.8333333333333</c:v>
                </c:pt>
                <c:pt idx="8336">
                  <c:v>1490.0833333333333</c:v>
                </c:pt>
                <c:pt idx="8337">
                  <c:v>1490.5833333333333</c:v>
                </c:pt>
                <c:pt idx="8338">
                  <c:v>1490.75</c:v>
                </c:pt>
                <c:pt idx="8339">
                  <c:v>1491.25</c:v>
                </c:pt>
                <c:pt idx="8340">
                  <c:v>1491.3333333333333</c:v>
                </c:pt>
                <c:pt idx="8341">
                  <c:v>1491.5833333333333</c:v>
                </c:pt>
                <c:pt idx="8342">
                  <c:v>1492.1666666666667</c:v>
                </c:pt>
                <c:pt idx="8343">
                  <c:v>1492.4166666666667</c:v>
                </c:pt>
                <c:pt idx="8344">
                  <c:v>1492.6666666666667</c:v>
                </c:pt>
                <c:pt idx="8345">
                  <c:v>1492.9166666666667</c:v>
                </c:pt>
                <c:pt idx="8346">
                  <c:v>1493</c:v>
                </c:pt>
                <c:pt idx="8347">
                  <c:v>1493.5</c:v>
                </c:pt>
                <c:pt idx="8348">
                  <c:v>1493.6666666666667</c:v>
                </c:pt>
                <c:pt idx="8349">
                  <c:v>1493.9166666666667</c:v>
                </c:pt>
                <c:pt idx="8350">
                  <c:v>1493.9166666666667</c:v>
                </c:pt>
                <c:pt idx="8351">
                  <c:v>1494</c:v>
                </c:pt>
                <c:pt idx="8352">
                  <c:v>1494.25</c:v>
                </c:pt>
                <c:pt idx="8353">
                  <c:v>1494.6666666666667</c:v>
                </c:pt>
                <c:pt idx="8354">
                  <c:v>1494.75</c:v>
                </c:pt>
                <c:pt idx="8355">
                  <c:v>1494.75</c:v>
                </c:pt>
                <c:pt idx="8356">
                  <c:v>1495.1666666666667</c:v>
                </c:pt>
                <c:pt idx="8357">
                  <c:v>1495.3333333333333</c:v>
                </c:pt>
                <c:pt idx="8358">
                  <c:v>1495.3333333333333</c:v>
                </c:pt>
                <c:pt idx="8359">
                  <c:v>1495.6666666666667</c:v>
                </c:pt>
                <c:pt idx="8360">
                  <c:v>1495.8333333333333</c:v>
                </c:pt>
                <c:pt idx="8361">
                  <c:v>1495.9166666666667</c:v>
                </c:pt>
                <c:pt idx="8362">
                  <c:v>1496.1666666666667</c:v>
                </c:pt>
                <c:pt idx="8363">
                  <c:v>1496.25</c:v>
                </c:pt>
                <c:pt idx="8364">
                  <c:v>1496.3333333333333</c:v>
                </c:pt>
                <c:pt idx="8365">
                  <c:v>1496.3333333333333</c:v>
                </c:pt>
                <c:pt idx="8366">
                  <c:v>1496.5833333333333</c:v>
                </c:pt>
                <c:pt idx="8367">
                  <c:v>1496.9166666666667</c:v>
                </c:pt>
                <c:pt idx="8368">
                  <c:v>1497</c:v>
                </c:pt>
                <c:pt idx="8369">
                  <c:v>1497.1666666666667</c:v>
                </c:pt>
                <c:pt idx="8370">
                  <c:v>1497.1666666666667</c:v>
                </c:pt>
                <c:pt idx="8371">
                  <c:v>1497.25</c:v>
                </c:pt>
                <c:pt idx="8372">
                  <c:v>1497.6666666666667</c:v>
                </c:pt>
                <c:pt idx="8373">
                  <c:v>1498</c:v>
                </c:pt>
                <c:pt idx="8374">
                  <c:v>1498.5</c:v>
                </c:pt>
                <c:pt idx="8375">
                  <c:v>1498.75</c:v>
                </c:pt>
                <c:pt idx="8376">
                  <c:v>1500</c:v>
                </c:pt>
                <c:pt idx="8377">
                  <c:v>1500.1666666666667</c:v>
                </c:pt>
                <c:pt idx="8378">
                  <c:v>1500.4166666666667</c:v>
                </c:pt>
                <c:pt idx="8379">
                  <c:v>1501.3333333333333</c:v>
                </c:pt>
                <c:pt idx="8380">
                  <c:v>1501.4166666666667</c:v>
                </c:pt>
                <c:pt idx="8381">
                  <c:v>1501.6666666666667</c:v>
                </c:pt>
                <c:pt idx="8382">
                  <c:v>1502</c:v>
                </c:pt>
                <c:pt idx="8383">
                  <c:v>1502.1666666666667</c:v>
                </c:pt>
                <c:pt idx="8384">
                  <c:v>1502.4166666666667</c:v>
                </c:pt>
                <c:pt idx="8385">
                  <c:v>1502.6666666666667</c:v>
                </c:pt>
                <c:pt idx="8386">
                  <c:v>1503.3333333333333</c:v>
                </c:pt>
                <c:pt idx="8387">
                  <c:v>1503.5</c:v>
                </c:pt>
                <c:pt idx="8388">
                  <c:v>1503.75</c:v>
                </c:pt>
                <c:pt idx="8389">
                  <c:v>1503.8333333333333</c:v>
                </c:pt>
                <c:pt idx="8390">
                  <c:v>1504.5</c:v>
                </c:pt>
                <c:pt idx="8391">
                  <c:v>1504.6666666666667</c:v>
                </c:pt>
                <c:pt idx="8392">
                  <c:v>1504.8333333333333</c:v>
                </c:pt>
                <c:pt idx="8393">
                  <c:v>1504.9166666666667</c:v>
                </c:pt>
                <c:pt idx="8394">
                  <c:v>1505.0833333333333</c:v>
                </c:pt>
                <c:pt idx="8395">
                  <c:v>1505.1666666666667</c:v>
                </c:pt>
                <c:pt idx="8396">
                  <c:v>1505.4166666666667</c:v>
                </c:pt>
                <c:pt idx="8397">
                  <c:v>1505.8333333333333</c:v>
                </c:pt>
                <c:pt idx="8398">
                  <c:v>1506</c:v>
                </c:pt>
                <c:pt idx="8399">
                  <c:v>1506.0833333333333</c:v>
                </c:pt>
                <c:pt idx="8400">
                  <c:v>1507.25</c:v>
                </c:pt>
                <c:pt idx="8401">
                  <c:v>1507.3333333333333</c:v>
                </c:pt>
                <c:pt idx="8402">
                  <c:v>1507.3333333333333</c:v>
                </c:pt>
                <c:pt idx="8403">
                  <c:v>1507.6666666666667</c:v>
                </c:pt>
                <c:pt idx="8404">
                  <c:v>1508.1666666666667</c:v>
                </c:pt>
                <c:pt idx="8405">
                  <c:v>1508.3333333333333</c:v>
                </c:pt>
                <c:pt idx="8406">
                  <c:v>1508.5833333333333</c:v>
                </c:pt>
                <c:pt idx="8407">
                  <c:v>1508.8333333333333</c:v>
                </c:pt>
                <c:pt idx="8408">
                  <c:v>1509.1666666666667</c:v>
                </c:pt>
                <c:pt idx="8409">
                  <c:v>1509.4166666666667</c:v>
                </c:pt>
                <c:pt idx="8410">
                  <c:v>1509.75</c:v>
                </c:pt>
                <c:pt idx="8411">
                  <c:v>1509.9166666666667</c:v>
                </c:pt>
                <c:pt idx="8412">
                  <c:v>1510.4166666666667</c:v>
                </c:pt>
                <c:pt idx="8413">
                  <c:v>1510.5</c:v>
                </c:pt>
                <c:pt idx="8414">
                  <c:v>1510.5833333333333</c:v>
                </c:pt>
                <c:pt idx="8415">
                  <c:v>1510.6666666666667</c:v>
                </c:pt>
                <c:pt idx="8416">
                  <c:v>1510.6666666666667</c:v>
                </c:pt>
                <c:pt idx="8417">
                  <c:v>1510.75</c:v>
                </c:pt>
                <c:pt idx="8418">
                  <c:v>1510.75</c:v>
                </c:pt>
                <c:pt idx="8419">
                  <c:v>1510.9166666666667</c:v>
                </c:pt>
                <c:pt idx="8420">
                  <c:v>1511.3333333333333</c:v>
                </c:pt>
                <c:pt idx="8421">
                  <c:v>1512</c:v>
                </c:pt>
                <c:pt idx="8422">
                  <c:v>1512.4166666666667</c:v>
                </c:pt>
                <c:pt idx="8423">
                  <c:v>1512.8333333333333</c:v>
                </c:pt>
                <c:pt idx="8424">
                  <c:v>1513.1666666666667</c:v>
                </c:pt>
                <c:pt idx="8425">
                  <c:v>1513.1666666666667</c:v>
                </c:pt>
                <c:pt idx="8426">
                  <c:v>1513.25</c:v>
                </c:pt>
                <c:pt idx="8427">
                  <c:v>1513.3333333333333</c:v>
                </c:pt>
                <c:pt idx="8428">
                  <c:v>1513.5833333333333</c:v>
                </c:pt>
                <c:pt idx="8429">
                  <c:v>1513.8333333333333</c:v>
                </c:pt>
                <c:pt idx="8430">
                  <c:v>1514</c:v>
                </c:pt>
                <c:pt idx="8431">
                  <c:v>1514.0833333333333</c:v>
                </c:pt>
                <c:pt idx="8432">
                  <c:v>1514.1666666666667</c:v>
                </c:pt>
                <c:pt idx="8433">
                  <c:v>1514.4166666666667</c:v>
                </c:pt>
                <c:pt idx="8434">
                  <c:v>1514.5833333333333</c:v>
                </c:pt>
                <c:pt idx="8435">
                  <c:v>1514.6666666666667</c:v>
                </c:pt>
                <c:pt idx="8436">
                  <c:v>1514.6666666666667</c:v>
                </c:pt>
                <c:pt idx="8437">
                  <c:v>1514.75</c:v>
                </c:pt>
                <c:pt idx="8438">
                  <c:v>1514.9166666666667</c:v>
                </c:pt>
                <c:pt idx="8439">
                  <c:v>1515</c:v>
                </c:pt>
                <c:pt idx="8440">
                  <c:v>1515.1666666666667</c:v>
                </c:pt>
                <c:pt idx="8441">
                  <c:v>1515.5</c:v>
                </c:pt>
                <c:pt idx="8442">
                  <c:v>1515.6666666666667</c:v>
                </c:pt>
                <c:pt idx="8443">
                  <c:v>1516.0833333333333</c:v>
                </c:pt>
                <c:pt idx="8444">
                  <c:v>1516.6666666666667</c:v>
                </c:pt>
                <c:pt idx="8445">
                  <c:v>1516.6666666666667</c:v>
                </c:pt>
                <c:pt idx="8446">
                  <c:v>1516.8333333333333</c:v>
                </c:pt>
                <c:pt idx="8447">
                  <c:v>1516.9166666666667</c:v>
                </c:pt>
                <c:pt idx="8448">
                  <c:v>1517.0833333333333</c:v>
                </c:pt>
                <c:pt idx="8449">
                  <c:v>1517.1666666666667</c:v>
                </c:pt>
                <c:pt idx="8450">
                  <c:v>1517.6666666666667</c:v>
                </c:pt>
                <c:pt idx="8451">
                  <c:v>1517.75</c:v>
                </c:pt>
                <c:pt idx="8452">
                  <c:v>1517.9166666666667</c:v>
                </c:pt>
                <c:pt idx="8453">
                  <c:v>1518.0833333333333</c:v>
                </c:pt>
                <c:pt idx="8454">
                  <c:v>1518.1666666666667</c:v>
                </c:pt>
                <c:pt idx="8455">
                  <c:v>1519</c:v>
                </c:pt>
                <c:pt idx="8456">
                  <c:v>1519.4166666666667</c:v>
                </c:pt>
                <c:pt idx="8457">
                  <c:v>1519.6666666666667</c:v>
                </c:pt>
                <c:pt idx="8458">
                  <c:v>1519.9166666666667</c:v>
                </c:pt>
                <c:pt idx="8459">
                  <c:v>1520</c:v>
                </c:pt>
                <c:pt idx="8460">
                  <c:v>1520.75</c:v>
                </c:pt>
                <c:pt idx="8461">
                  <c:v>1520.75</c:v>
                </c:pt>
                <c:pt idx="8462">
                  <c:v>1521.0833333333333</c:v>
                </c:pt>
                <c:pt idx="8463">
                  <c:v>1521.0833333333333</c:v>
                </c:pt>
                <c:pt idx="8464">
                  <c:v>1521.0833333333333</c:v>
                </c:pt>
                <c:pt idx="8465">
                  <c:v>1521.5833333333333</c:v>
                </c:pt>
                <c:pt idx="8466">
                  <c:v>1521.6666666666667</c:v>
                </c:pt>
                <c:pt idx="8467">
                  <c:v>1521.6666666666667</c:v>
                </c:pt>
                <c:pt idx="8468">
                  <c:v>1521.75</c:v>
                </c:pt>
                <c:pt idx="8469">
                  <c:v>1521.75</c:v>
                </c:pt>
                <c:pt idx="8470">
                  <c:v>1522.25</c:v>
                </c:pt>
                <c:pt idx="8471">
                  <c:v>1522.3333333333333</c:v>
                </c:pt>
                <c:pt idx="8472">
                  <c:v>1522.3333333333333</c:v>
                </c:pt>
                <c:pt idx="8473">
                  <c:v>1522.4166666666667</c:v>
                </c:pt>
                <c:pt idx="8474">
                  <c:v>1522.5</c:v>
                </c:pt>
                <c:pt idx="8475">
                  <c:v>1522.5</c:v>
                </c:pt>
                <c:pt idx="8476">
                  <c:v>1522.5</c:v>
                </c:pt>
                <c:pt idx="8477">
                  <c:v>1522.9166666666667</c:v>
                </c:pt>
                <c:pt idx="8478">
                  <c:v>1523.0833333333333</c:v>
                </c:pt>
                <c:pt idx="8479">
                  <c:v>1523.25</c:v>
                </c:pt>
                <c:pt idx="8480">
                  <c:v>1523.25</c:v>
                </c:pt>
                <c:pt idx="8481">
                  <c:v>1523.5</c:v>
                </c:pt>
                <c:pt idx="8482">
                  <c:v>1523.75</c:v>
                </c:pt>
                <c:pt idx="8483">
                  <c:v>1523.9166666666667</c:v>
                </c:pt>
                <c:pt idx="8484">
                  <c:v>1524.0833333333333</c:v>
                </c:pt>
                <c:pt idx="8485">
                  <c:v>1524.3333333333333</c:v>
                </c:pt>
                <c:pt idx="8486">
                  <c:v>1524.5833333333333</c:v>
                </c:pt>
                <c:pt idx="8487">
                  <c:v>1524.8333333333333</c:v>
                </c:pt>
                <c:pt idx="8488">
                  <c:v>1525</c:v>
                </c:pt>
                <c:pt idx="8489">
                  <c:v>1525.0833333333333</c:v>
                </c:pt>
                <c:pt idx="8490">
                  <c:v>1525.4166666666667</c:v>
                </c:pt>
                <c:pt idx="8491">
                  <c:v>1525.5</c:v>
                </c:pt>
                <c:pt idx="8492">
                  <c:v>1525.9166666666667</c:v>
                </c:pt>
                <c:pt idx="8493">
                  <c:v>1526.1666666666667</c:v>
                </c:pt>
                <c:pt idx="8494">
                  <c:v>1526.25</c:v>
                </c:pt>
                <c:pt idx="8495">
                  <c:v>1526.4166666666667</c:v>
                </c:pt>
                <c:pt idx="8496">
                  <c:v>1526.6666666666667</c:v>
                </c:pt>
                <c:pt idx="8497">
                  <c:v>1526.6666666666667</c:v>
                </c:pt>
                <c:pt idx="8498">
                  <c:v>1526.75</c:v>
                </c:pt>
                <c:pt idx="8499">
                  <c:v>1527.5833333333333</c:v>
                </c:pt>
                <c:pt idx="8500">
                  <c:v>1527.8333333333333</c:v>
                </c:pt>
                <c:pt idx="8501">
                  <c:v>1527.8333333333333</c:v>
                </c:pt>
                <c:pt idx="8502">
                  <c:v>1528.25</c:v>
                </c:pt>
                <c:pt idx="8503">
                  <c:v>1528.4166666666667</c:v>
                </c:pt>
                <c:pt idx="8504">
                  <c:v>1528.8333333333333</c:v>
                </c:pt>
                <c:pt idx="8505">
                  <c:v>1529.0833333333333</c:v>
                </c:pt>
                <c:pt idx="8506">
                  <c:v>1529.3333333333333</c:v>
                </c:pt>
                <c:pt idx="8507">
                  <c:v>1529.5833333333333</c:v>
                </c:pt>
                <c:pt idx="8508">
                  <c:v>1529.6666666666667</c:v>
                </c:pt>
                <c:pt idx="8509">
                  <c:v>1530.1666666666667</c:v>
                </c:pt>
                <c:pt idx="8510">
                  <c:v>1530.25</c:v>
                </c:pt>
                <c:pt idx="8511">
                  <c:v>1530.3333333333333</c:v>
                </c:pt>
                <c:pt idx="8512">
                  <c:v>1530.6666666666667</c:v>
                </c:pt>
                <c:pt idx="8513">
                  <c:v>1530.9166666666667</c:v>
                </c:pt>
                <c:pt idx="8514">
                  <c:v>1530.9166666666667</c:v>
                </c:pt>
                <c:pt idx="8515">
                  <c:v>1531.3333333333333</c:v>
                </c:pt>
                <c:pt idx="8516">
                  <c:v>1531.5</c:v>
                </c:pt>
                <c:pt idx="8517">
                  <c:v>1531.6666666666667</c:v>
                </c:pt>
                <c:pt idx="8518">
                  <c:v>1531.75</c:v>
                </c:pt>
                <c:pt idx="8519">
                  <c:v>1531.9166666666667</c:v>
                </c:pt>
                <c:pt idx="8520">
                  <c:v>1532.1666666666667</c:v>
                </c:pt>
                <c:pt idx="8521">
                  <c:v>1532.5</c:v>
                </c:pt>
                <c:pt idx="8522">
                  <c:v>1532.6666666666667</c:v>
                </c:pt>
                <c:pt idx="8523">
                  <c:v>1532.6666666666667</c:v>
                </c:pt>
                <c:pt idx="8524">
                  <c:v>1533.1666666666667</c:v>
                </c:pt>
                <c:pt idx="8525">
                  <c:v>1533.1666666666667</c:v>
                </c:pt>
                <c:pt idx="8526">
                  <c:v>1533.25</c:v>
                </c:pt>
                <c:pt idx="8527">
                  <c:v>1533.3333333333333</c:v>
                </c:pt>
                <c:pt idx="8528">
                  <c:v>1534.0833333333333</c:v>
                </c:pt>
                <c:pt idx="8529">
                  <c:v>1534.1666666666667</c:v>
                </c:pt>
                <c:pt idx="8530">
                  <c:v>1534.3333333333333</c:v>
                </c:pt>
                <c:pt idx="8531">
                  <c:v>1534.3333333333333</c:v>
                </c:pt>
                <c:pt idx="8532">
                  <c:v>1534.4166666666667</c:v>
                </c:pt>
                <c:pt idx="8533">
                  <c:v>1534.4166666666667</c:v>
                </c:pt>
                <c:pt idx="8534">
                  <c:v>1534.5</c:v>
                </c:pt>
                <c:pt idx="8535">
                  <c:v>1534.75</c:v>
                </c:pt>
                <c:pt idx="8536">
                  <c:v>1534.75</c:v>
                </c:pt>
                <c:pt idx="8537">
                  <c:v>1534.9166666666667</c:v>
                </c:pt>
                <c:pt idx="8538">
                  <c:v>1535.5</c:v>
                </c:pt>
                <c:pt idx="8539">
                  <c:v>1535.6666666666667</c:v>
                </c:pt>
                <c:pt idx="8540">
                  <c:v>1535.8333333333333</c:v>
                </c:pt>
                <c:pt idx="8541">
                  <c:v>1536.4166666666667</c:v>
                </c:pt>
                <c:pt idx="8542">
                  <c:v>1536.5833333333333</c:v>
                </c:pt>
                <c:pt idx="8543">
                  <c:v>1536.6666666666667</c:v>
                </c:pt>
                <c:pt idx="8544">
                  <c:v>1536.9166666666667</c:v>
                </c:pt>
                <c:pt idx="8545">
                  <c:v>1537.4166666666667</c:v>
                </c:pt>
                <c:pt idx="8546">
                  <c:v>1537.75</c:v>
                </c:pt>
                <c:pt idx="8547">
                  <c:v>1537.9166666666667</c:v>
                </c:pt>
                <c:pt idx="8548">
                  <c:v>1538.1666666666667</c:v>
                </c:pt>
                <c:pt idx="8549">
                  <c:v>1538.25</c:v>
                </c:pt>
                <c:pt idx="8550">
                  <c:v>1538.4166666666667</c:v>
                </c:pt>
                <c:pt idx="8551">
                  <c:v>1538.6666666666667</c:v>
                </c:pt>
                <c:pt idx="8552">
                  <c:v>1539.3333333333333</c:v>
                </c:pt>
                <c:pt idx="8553">
                  <c:v>1539.3333333333333</c:v>
                </c:pt>
                <c:pt idx="8554">
                  <c:v>1539.4166666666667</c:v>
                </c:pt>
                <c:pt idx="8555">
                  <c:v>1539.5833333333333</c:v>
                </c:pt>
                <c:pt idx="8556">
                  <c:v>1539.6666666666667</c:v>
                </c:pt>
                <c:pt idx="8557">
                  <c:v>1540.1666666666667</c:v>
                </c:pt>
                <c:pt idx="8558">
                  <c:v>1540.1666666666667</c:v>
                </c:pt>
                <c:pt idx="8559">
                  <c:v>1540.4166666666667</c:v>
                </c:pt>
                <c:pt idx="8560">
                  <c:v>1540.5833333333333</c:v>
                </c:pt>
                <c:pt idx="8561">
                  <c:v>1540.75</c:v>
                </c:pt>
                <c:pt idx="8562">
                  <c:v>1540.9166666666667</c:v>
                </c:pt>
                <c:pt idx="8563">
                  <c:v>1541.5</c:v>
                </c:pt>
                <c:pt idx="8564">
                  <c:v>1541.5833333333333</c:v>
                </c:pt>
                <c:pt idx="8565">
                  <c:v>1541.6666666666667</c:v>
                </c:pt>
                <c:pt idx="8566">
                  <c:v>1542.4166666666667</c:v>
                </c:pt>
                <c:pt idx="8567">
                  <c:v>1542.9166666666667</c:v>
                </c:pt>
                <c:pt idx="8568">
                  <c:v>1543.1666666666667</c:v>
                </c:pt>
                <c:pt idx="8569">
                  <c:v>1543.3333333333333</c:v>
                </c:pt>
                <c:pt idx="8570">
                  <c:v>1544.6666666666667</c:v>
                </c:pt>
                <c:pt idx="8571">
                  <c:v>1545.5</c:v>
                </c:pt>
                <c:pt idx="8572">
                  <c:v>1546.25</c:v>
                </c:pt>
                <c:pt idx="8573">
                  <c:v>1547.0833333333333</c:v>
                </c:pt>
                <c:pt idx="8574">
                  <c:v>1547.0833333333333</c:v>
                </c:pt>
                <c:pt idx="8575">
                  <c:v>1547.1666666666667</c:v>
                </c:pt>
                <c:pt idx="8576">
                  <c:v>1547.1666666666667</c:v>
                </c:pt>
                <c:pt idx="8577">
                  <c:v>1547.4166666666667</c:v>
                </c:pt>
                <c:pt idx="8578">
                  <c:v>1548.5833333333333</c:v>
                </c:pt>
                <c:pt idx="8579">
                  <c:v>1548.5833333333333</c:v>
                </c:pt>
                <c:pt idx="8580">
                  <c:v>1548.6666666666667</c:v>
                </c:pt>
                <c:pt idx="8581">
                  <c:v>1548.75</c:v>
                </c:pt>
                <c:pt idx="8582">
                  <c:v>1548.8333333333333</c:v>
                </c:pt>
                <c:pt idx="8583">
                  <c:v>1549</c:v>
                </c:pt>
                <c:pt idx="8584">
                  <c:v>1549.0833333333333</c:v>
                </c:pt>
                <c:pt idx="8585">
                  <c:v>1549.4166666666667</c:v>
                </c:pt>
                <c:pt idx="8586">
                  <c:v>1549.8333333333333</c:v>
                </c:pt>
                <c:pt idx="8587">
                  <c:v>1549.8333333333333</c:v>
                </c:pt>
                <c:pt idx="8588">
                  <c:v>1550.0833333333333</c:v>
                </c:pt>
                <c:pt idx="8589">
                  <c:v>1550.25</c:v>
                </c:pt>
                <c:pt idx="8590">
                  <c:v>1551</c:v>
                </c:pt>
                <c:pt idx="8591">
                  <c:v>1551</c:v>
                </c:pt>
                <c:pt idx="8592">
                  <c:v>1551.25</c:v>
                </c:pt>
                <c:pt idx="8593">
                  <c:v>1551.5</c:v>
                </c:pt>
                <c:pt idx="8594">
                  <c:v>1551.75</c:v>
                </c:pt>
                <c:pt idx="8595">
                  <c:v>1551.9166666666667</c:v>
                </c:pt>
                <c:pt idx="8596">
                  <c:v>1552</c:v>
                </c:pt>
                <c:pt idx="8597">
                  <c:v>1552.3333333333333</c:v>
                </c:pt>
                <c:pt idx="8598">
                  <c:v>1553.5</c:v>
                </c:pt>
                <c:pt idx="8599">
                  <c:v>1553.5</c:v>
                </c:pt>
                <c:pt idx="8600">
                  <c:v>1553.5833333333333</c:v>
                </c:pt>
                <c:pt idx="8601">
                  <c:v>1553.9166666666667</c:v>
                </c:pt>
                <c:pt idx="8602">
                  <c:v>1554.0833333333333</c:v>
                </c:pt>
                <c:pt idx="8603">
                  <c:v>1554.25</c:v>
                </c:pt>
                <c:pt idx="8604">
                  <c:v>1554.3333333333333</c:v>
                </c:pt>
                <c:pt idx="8605">
                  <c:v>1554.6666666666667</c:v>
                </c:pt>
                <c:pt idx="8606">
                  <c:v>1554.6666666666667</c:v>
                </c:pt>
                <c:pt idx="8607">
                  <c:v>1554.75</c:v>
                </c:pt>
                <c:pt idx="8608">
                  <c:v>1555</c:v>
                </c:pt>
                <c:pt idx="8609">
                  <c:v>1555.25</c:v>
                </c:pt>
                <c:pt idx="8610">
                  <c:v>1555.3333333333333</c:v>
                </c:pt>
                <c:pt idx="8611">
                  <c:v>1555.4166666666667</c:v>
                </c:pt>
                <c:pt idx="8612">
                  <c:v>1555.5833333333333</c:v>
                </c:pt>
                <c:pt idx="8613">
                  <c:v>1555.6666666666667</c:v>
                </c:pt>
                <c:pt idx="8614">
                  <c:v>1555.6666666666667</c:v>
                </c:pt>
                <c:pt idx="8615">
                  <c:v>1556.0833333333333</c:v>
                </c:pt>
                <c:pt idx="8616">
                  <c:v>1556.4166666666667</c:v>
                </c:pt>
                <c:pt idx="8617">
                  <c:v>1556.75</c:v>
                </c:pt>
                <c:pt idx="8618">
                  <c:v>1557</c:v>
                </c:pt>
                <c:pt idx="8619">
                  <c:v>1557</c:v>
                </c:pt>
                <c:pt idx="8620">
                  <c:v>1557.0833333333333</c:v>
                </c:pt>
                <c:pt idx="8621">
                  <c:v>1557.5</c:v>
                </c:pt>
                <c:pt idx="8622">
                  <c:v>1557.6666666666667</c:v>
                </c:pt>
                <c:pt idx="8623">
                  <c:v>1558</c:v>
                </c:pt>
                <c:pt idx="8624">
                  <c:v>1558.25</c:v>
                </c:pt>
                <c:pt idx="8625">
                  <c:v>1558.4166666666667</c:v>
                </c:pt>
                <c:pt idx="8626">
                  <c:v>1558.5833333333333</c:v>
                </c:pt>
                <c:pt idx="8627">
                  <c:v>1558.75</c:v>
                </c:pt>
                <c:pt idx="8628">
                  <c:v>1558.75</c:v>
                </c:pt>
                <c:pt idx="8629">
                  <c:v>1558.9166666666667</c:v>
                </c:pt>
                <c:pt idx="8630">
                  <c:v>1559.25</c:v>
                </c:pt>
                <c:pt idx="8631">
                  <c:v>1559.3333333333333</c:v>
                </c:pt>
                <c:pt idx="8632">
                  <c:v>1559.4166666666667</c:v>
                </c:pt>
                <c:pt idx="8633">
                  <c:v>1559.5833333333333</c:v>
                </c:pt>
                <c:pt idx="8634">
                  <c:v>1560.0833333333333</c:v>
                </c:pt>
                <c:pt idx="8635">
                  <c:v>1560.1666666666667</c:v>
                </c:pt>
                <c:pt idx="8636">
                  <c:v>1560.4166666666667</c:v>
                </c:pt>
                <c:pt idx="8637">
                  <c:v>1560.8333333333333</c:v>
                </c:pt>
                <c:pt idx="8638">
                  <c:v>1561.1666666666667</c:v>
                </c:pt>
                <c:pt idx="8639">
                  <c:v>1561.3333333333333</c:v>
                </c:pt>
                <c:pt idx="8640">
                  <c:v>1561.5833333333333</c:v>
                </c:pt>
                <c:pt idx="8641">
                  <c:v>1561.6666666666667</c:v>
                </c:pt>
                <c:pt idx="8642">
                  <c:v>1561.75</c:v>
                </c:pt>
                <c:pt idx="8643">
                  <c:v>1562.1666666666667</c:v>
                </c:pt>
                <c:pt idx="8644">
                  <c:v>1562.3333333333333</c:v>
                </c:pt>
                <c:pt idx="8645">
                  <c:v>1562.4166666666667</c:v>
                </c:pt>
                <c:pt idx="8646">
                  <c:v>1562.8333333333333</c:v>
                </c:pt>
                <c:pt idx="8647">
                  <c:v>1563.1666666666667</c:v>
                </c:pt>
                <c:pt idx="8648">
                  <c:v>1563.5</c:v>
                </c:pt>
                <c:pt idx="8649">
                  <c:v>1563.5</c:v>
                </c:pt>
                <c:pt idx="8650">
                  <c:v>1563.6666666666667</c:v>
                </c:pt>
                <c:pt idx="8651">
                  <c:v>1563.75</c:v>
                </c:pt>
                <c:pt idx="8652">
                  <c:v>1564.3333333333333</c:v>
                </c:pt>
                <c:pt idx="8653">
                  <c:v>1564.5</c:v>
                </c:pt>
                <c:pt idx="8654">
                  <c:v>1564.5</c:v>
                </c:pt>
                <c:pt idx="8655">
                  <c:v>1564.75</c:v>
                </c:pt>
                <c:pt idx="8656">
                  <c:v>1565</c:v>
                </c:pt>
                <c:pt idx="8657">
                  <c:v>1565.4166666666667</c:v>
                </c:pt>
                <c:pt idx="8658">
                  <c:v>1565.4166666666667</c:v>
                </c:pt>
                <c:pt idx="8659">
                  <c:v>1565.5</c:v>
                </c:pt>
                <c:pt idx="8660">
                  <c:v>1565.6666666666667</c:v>
                </c:pt>
                <c:pt idx="8661">
                  <c:v>1566.0833333333333</c:v>
                </c:pt>
                <c:pt idx="8662">
                  <c:v>1566.3333333333333</c:v>
                </c:pt>
                <c:pt idx="8663">
                  <c:v>1566.6666666666667</c:v>
                </c:pt>
                <c:pt idx="8664">
                  <c:v>1566.6666666666667</c:v>
                </c:pt>
                <c:pt idx="8665">
                  <c:v>1566.8333333333333</c:v>
                </c:pt>
                <c:pt idx="8666">
                  <c:v>1566.9166666666667</c:v>
                </c:pt>
                <c:pt idx="8667">
                  <c:v>1567</c:v>
                </c:pt>
                <c:pt idx="8668">
                  <c:v>1567</c:v>
                </c:pt>
                <c:pt idx="8669">
                  <c:v>1567.25</c:v>
                </c:pt>
                <c:pt idx="8670">
                  <c:v>1567.3333333333333</c:v>
                </c:pt>
                <c:pt idx="8671">
                  <c:v>1567.8333333333333</c:v>
                </c:pt>
                <c:pt idx="8672">
                  <c:v>1567.8333333333333</c:v>
                </c:pt>
                <c:pt idx="8673">
                  <c:v>1567.9166666666667</c:v>
                </c:pt>
                <c:pt idx="8674">
                  <c:v>1567.9166666666667</c:v>
                </c:pt>
                <c:pt idx="8675">
                  <c:v>1568.1666666666667</c:v>
                </c:pt>
                <c:pt idx="8676">
                  <c:v>1568.3333333333333</c:v>
                </c:pt>
                <c:pt idx="8677">
                  <c:v>1568.3333333333333</c:v>
                </c:pt>
                <c:pt idx="8678">
                  <c:v>1568.5</c:v>
                </c:pt>
                <c:pt idx="8679">
                  <c:v>1568.6666666666667</c:v>
                </c:pt>
                <c:pt idx="8680">
                  <c:v>1569.0833333333333</c:v>
                </c:pt>
                <c:pt idx="8681">
                  <c:v>1569.0833333333333</c:v>
                </c:pt>
                <c:pt idx="8682">
                  <c:v>1569.6666666666667</c:v>
                </c:pt>
                <c:pt idx="8683">
                  <c:v>1569.75</c:v>
                </c:pt>
                <c:pt idx="8684">
                  <c:v>1570.4166666666667</c:v>
                </c:pt>
                <c:pt idx="8685">
                  <c:v>1570.5833333333333</c:v>
                </c:pt>
                <c:pt idx="8686">
                  <c:v>1570.75</c:v>
                </c:pt>
                <c:pt idx="8687">
                  <c:v>1570.75</c:v>
                </c:pt>
                <c:pt idx="8688">
                  <c:v>1570.75</c:v>
                </c:pt>
                <c:pt idx="8689">
                  <c:v>1570.9166666666667</c:v>
                </c:pt>
                <c:pt idx="8690">
                  <c:v>1571.5</c:v>
                </c:pt>
                <c:pt idx="8691">
                  <c:v>1571.5833333333333</c:v>
                </c:pt>
                <c:pt idx="8692">
                  <c:v>1571.75</c:v>
                </c:pt>
                <c:pt idx="8693">
                  <c:v>1571.8333333333333</c:v>
                </c:pt>
                <c:pt idx="8694">
                  <c:v>1572.0833333333333</c:v>
                </c:pt>
                <c:pt idx="8695">
                  <c:v>1572.0833333333333</c:v>
                </c:pt>
                <c:pt idx="8696">
                  <c:v>1572.6666666666667</c:v>
                </c:pt>
                <c:pt idx="8697">
                  <c:v>1572.75</c:v>
                </c:pt>
                <c:pt idx="8698">
                  <c:v>1572.9166666666667</c:v>
                </c:pt>
                <c:pt idx="8699">
                  <c:v>1573.0833333333333</c:v>
                </c:pt>
                <c:pt idx="8700">
                  <c:v>1573.0833333333333</c:v>
                </c:pt>
                <c:pt idx="8701">
                  <c:v>1574.6666666666667</c:v>
                </c:pt>
                <c:pt idx="8702">
                  <c:v>1575.0833333333333</c:v>
                </c:pt>
                <c:pt idx="8703">
                  <c:v>1575.25</c:v>
                </c:pt>
                <c:pt idx="8704">
                  <c:v>1575.9166666666667</c:v>
                </c:pt>
                <c:pt idx="8705">
                  <c:v>1576.1666666666667</c:v>
                </c:pt>
                <c:pt idx="8706">
                  <c:v>1576.3333333333333</c:v>
                </c:pt>
                <c:pt idx="8707">
                  <c:v>1576.5</c:v>
                </c:pt>
                <c:pt idx="8708">
                  <c:v>1576.6666666666667</c:v>
                </c:pt>
                <c:pt idx="8709">
                  <c:v>1576.6666666666667</c:v>
                </c:pt>
                <c:pt idx="8710">
                  <c:v>1576.75</c:v>
                </c:pt>
                <c:pt idx="8711">
                  <c:v>1577.0833333333333</c:v>
                </c:pt>
                <c:pt idx="8712">
                  <c:v>1577.5</c:v>
                </c:pt>
                <c:pt idx="8713">
                  <c:v>1577.5</c:v>
                </c:pt>
                <c:pt idx="8714">
                  <c:v>1578</c:v>
                </c:pt>
                <c:pt idx="8715">
                  <c:v>1578.0833333333333</c:v>
                </c:pt>
                <c:pt idx="8716">
                  <c:v>1579</c:v>
                </c:pt>
                <c:pt idx="8717">
                  <c:v>1579.25</c:v>
                </c:pt>
                <c:pt idx="8718">
                  <c:v>1579.25</c:v>
                </c:pt>
                <c:pt idx="8719">
                  <c:v>1579.4166666666667</c:v>
                </c:pt>
                <c:pt idx="8720">
                  <c:v>1579.5833333333333</c:v>
                </c:pt>
                <c:pt idx="8721">
                  <c:v>1579.75</c:v>
                </c:pt>
                <c:pt idx="8722">
                  <c:v>1580.4166666666667</c:v>
                </c:pt>
                <c:pt idx="8723">
                  <c:v>1580.6666666666667</c:v>
                </c:pt>
                <c:pt idx="8724">
                  <c:v>1580.75</c:v>
                </c:pt>
                <c:pt idx="8725">
                  <c:v>1581.25</c:v>
                </c:pt>
                <c:pt idx="8726">
                  <c:v>1581.5</c:v>
                </c:pt>
                <c:pt idx="8727">
                  <c:v>1581.5833333333333</c:v>
                </c:pt>
                <c:pt idx="8728">
                  <c:v>1581.5833333333333</c:v>
                </c:pt>
                <c:pt idx="8729">
                  <c:v>1582.0833333333333</c:v>
                </c:pt>
                <c:pt idx="8730">
                  <c:v>1582.75</c:v>
                </c:pt>
                <c:pt idx="8731">
                  <c:v>1582.8333333333333</c:v>
                </c:pt>
                <c:pt idx="8732">
                  <c:v>1583</c:v>
                </c:pt>
                <c:pt idx="8733">
                  <c:v>1583.5</c:v>
                </c:pt>
                <c:pt idx="8734">
                  <c:v>1583.5</c:v>
                </c:pt>
                <c:pt idx="8735">
                  <c:v>1583.6666666666667</c:v>
                </c:pt>
                <c:pt idx="8736">
                  <c:v>1584.1666666666667</c:v>
                </c:pt>
                <c:pt idx="8737">
                  <c:v>1584.5833333333333</c:v>
                </c:pt>
                <c:pt idx="8738">
                  <c:v>1584.6666666666667</c:v>
                </c:pt>
                <c:pt idx="8739">
                  <c:v>1584.75</c:v>
                </c:pt>
                <c:pt idx="8740">
                  <c:v>1584.75</c:v>
                </c:pt>
                <c:pt idx="8741">
                  <c:v>1585.25</c:v>
                </c:pt>
                <c:pt idx="8742">
                  <c:v>1586</c:v>
                </c:pt>
                <c:pt idx="8743">
                  <c:v>1586.1666666666667</c:v>
                </c:pt>
                <c:pt idx="8744">
                  <c:v>1586.5</c:v>
                </c:pt>
                <c:pt idx="8745">
                  <c:v>1586.6666666666667</c:v>
                </c:pt>
                <c:pt idx="8746">
                  <c:v>1586.9166666666667</c:v>
                </c:pt>
                <c:pt idx="8747">
                  <c:v>1587.1666666666667</c:v>
                </c:pt>
                <c:pt idx="8748">
                  <c:v>1587.5833333333333</c:v>
                </c:pt>
                <c:pt idx="8749">
                  <c:v>1587.6666666666667</c:v>
                </c:pt>
                <c:pt idx="8750">
                  <c:v>1587.8333333333333</c:v>
                </c:pt>
                <c:pt idx="8751">
                  <c:v>1588.3333333333333</c:v>
                </c:pt>
                <c:pt idx="8752">
                  <c:v>1588.75</c:v>
                </c:pt>
                <c:pt idx="8753">
                  <c:v>1589.25</c:v>
                </c:pt>
                <c:pt idx="8754">
                  <c:v>1589.25</c:v>
                </c:pt>
                <c:pt idx="8755">
                  <c:v>1589.75</c:v>
                </c:pt>
                <c:pt idx="8756">
                  <c:v>1589.9166666666667</c:v>
                </c:pt>
                <c:pt idx="8757">
                  <c:v>1590.1666666666667</c:v>
                </c:pt>
                <c:pt idx="8758">
                  <c:v>1590.9166666666667</c:v>
                </c:pt>
                <c:pt idx="8759">
                  <c:v>1591.0833333333333</c:v>
                </c:pt>
                <c:pt idx="8760">
                  <c:v>1591.4166666666667</c:v>
                </c:pt>
                <c:pt idx="8761">
                  <c:v>1591.75</c:v>
                </c:pt>
                <c:pt idx="8762">
                  <c:v>1591.8333333333333</c:v>
                </c:pt>
                <c:pt idx="8763">
                  <c:v>1591.8333333333333</c:v>
                </c:pt>
                <c:pt idx="8764">
                  <c:v>1591.9166666666667</c:v>
                </c:pt>
                <c:pt idx="8765">
                  <c:v>1592.25</c:v>
                </c:pt>
                <c:pt idx="8766">
                  <c:v>1592.6666666666667</c:v>
                </c:pt>
                <c:pt idx="8767">
                  <c:v>1592.8333333333333</c:v>
                </c:pt>
                <c:pt idx="8768">
                  <c:v>1592.9166666666667</c:v>
                </c:pt>
                <c:pt idx="8769">
                  <c:v>1593.3333333333333</c:v>
                </c:pt>
                <c:pt idx="8770">
                  <c:v>1593.4166666666667</c:v>
                </c:pt>
                <c:pt idx="8771">
                  <c:v>1593.5</c:v>
                </c:pt>
                <c:pt idx="8772">
                  <c:v>1593.75</c:v>
                </c:pt>
                <c:pt idx="8773">
                  <c:v>1594.0833333333333</c:v>
                </c:pt>
                <c:pt idx="8774">
                  <c:v>1594.25</c:v>
                </c:pt>
                <c:pt idx="8775">
                  <c:v>1594.25</c:v>
                </c:pt>
                <c:pt idx="8776">
                  <c:v>1594.3333333333333</c:v>
                </c:pt>
                <c:pt idx="8777">
                  <c:v>1594.4166666666667</c:v>
                </c:pt>
                <c:pt idx="8778">
                  <c:v>1594.4166666666667</c:v>
                </c:pt>
                <c:pt idx="8779">
                  <c:v>1594.5833333333333</c:v>
                </c:pt>
                <c:pt idx="8780">
                  <c:v>1595.1666666666667</c:v>
                </c:pt>
                <c:pt idx="8781">
                  <c:v>1595.5833333333333</c:v>
                </c:pt>
                <c:pt idx="8782">
                  <c:v>1595.6666666666667</c:v>
                </c:pt>
                <c:pt idx="8783">
                  <c:v>1595.75</c:v>
                </c:pt>
                <c:pt idx="8784">
                  <c:v>1595.9166666666667</c:v>
                </c:pt>
                <c:pt idx="8785">
                  <c:v>1596</c:v>
                </c:pt>
                <c:pt idx="8786">
                  <c:v>1596.0833333333333</c:v>
                </c:pt>
                <c:pt idx="8787">
                  <c:v>1596.1666666666667</c:v>
                </c:pt>
                <c:pt idx="8788">
                  <c:v>1596.5833333333333</c:v>
                </c:pt>
                <c:pt idx="8789">
                  <c:v>1596.6666666666667</c:v>
                </c:pt>
                <c:pt idx="8790">
                  <c:v>1596.9166666666667</c:v>
                </c:pt>
                <c:pt idx="8791">
                  <c:v>1597.1666666666667</c:v>
                </c:pt>
                <c:pt idx="8792">
                  <c:v>1597.5833333333333</c:v>
                </c:pt>
                <c:pt idx="8793">
                  <c:v>1597.9166666666667</c:v>
                </c:pt>
                <c:pt idx="8794">
                  <c:v>1598.3333333333333</c:v>
                </c:pt>
                <c:pt idx="8795">
                  <c:v>1599.0833333333333</c:v>
                </c:pt>
                <c:pt idx="8796">
                  <c:v>1599.0833333333333</c:v>
                </c:pt>
                <c:pt idx="8797">
                  <c:v>1599.0833333333333</c:v>
                </c:pt>
                <c:pt idx="8798">
                  <c:v>1599.1666666666667</c:v>
                </c:pt>
                <c:pt idx="8799">
                  <c:v>1599.25</c:v>
                </c:pt>
                <c:pt idx="8800">
                  <c:v>1599.5</c:v>
                </c:pt>
                <c:pt idx="8801">
                  <c:v>1599.75</c:v>
                </c:pt>
                <c:pt idx="8802">
                  <c:v>1600.0833333333333</c:v>
                </c:pt>
                <c:pt idx="8803">
                  <c:v>1600.25</c:v>
                </c:pt>
                <c:pt idx="8804">
                  <c:v>1600.25</c:v>
                </c:pt>
                <c:pt idx="8805">
                  <c:v>1600.3333333333333</c:v>
                </c:pt>
                <c:pt idx="8806">
                  <c:v>1600.4166666666667</c:v>
                </c:pt>
                <c:pt idx="8807">
                  <c:v>1600.5</c:v>
                </c:pt>
                <c:pt idx="8808">
                  <c:v>1600.5</c:v>
                </c:pt>
                <c:pt idx="8809">
                  <c:v>1601.0833333333333</c:v>
                </c:pt>
                <c:pt idx="8810">
                  <c:v>1601.5833333333333</c:v>
                </c:pt>
                <c:pt idx="8811">
                  <c:v>1601.8333333333333</c:v>
                </c:pt>
                <c:pt idx="8812">
                  <c:v>1602.3333333333333</c:v>
                </c:pt>
                <c:pt idx="8813">
                  <c:v>1602.5833333333333</c:v>
                </c:pt>
                <c:pt idx="8814">
                  <c:v>1602.75</c:v>
                </c:pt>
                <c:pt idx="8815">
                  <c:v>1603</c:v>
                </c:pt>
                <c:pt idx="8816">
                  <c:v>1603</c:v>
                </c:pt>
                <c:pt idx="8817">
                  <c:v>1603.1666666666667</c:v>
                </c:pt>
                <c:pt idx="8818">
                  <c:v>1603.25</c:v>
                </c:pt>
                <c:pt idx="8819">
                  <c:v>1603.75</c:v>
                </c:pt>
                <c:pt idx="8820">
                  <c:v>1603.75</c:v>
                </c:pt>
                <c:pt idx="8821">
                  <c:v>1604.0833333333333</c:v>
                </c:pt>
                <c:pt idx="8822">
                  <c:v>1604.0833333333333</c:v>
                </c:pt>
                <c:pt idx="8823">
                  <c:v>1604.0833333333333</c:v>
                </c:pt>
                <c:pt idx="8824">
                  <c:v>1604.25</c:v>
                </c:pt>
                <c:pt idx="8825">
                  <c:v>1604.5</c:v>
                </c:pt>
                <c:pt idx="8826">
                  <c:v>1604.5</c:v>
                </c:pt>
                <c:pt idx="8827">
                  <c:v>1604.9166666666667</c:v>
                </c:pt>
                <c:pt idx="8828">
                  <c:v>1605</c:v>
                </c:pt>
                <c:pt idx="8829">
                  <c:v>1605.3333333333333</c:v>
                </c:pt>
                <c:pt idx="8830">
                  <c:v>1605.4166666666667</c:v>
                </c:pt>
                <c:pt idx="8831">
                  <c:v>1606.3333333333333</c:v>
                </c:pt>
                <c:pt idx="8832">
                  <c:v>1606.5833333333333</c:v>
                </c:pt>
                <c:pt idx="8833">
                  <c:v>1607</c:v>
                </c:pt>
                <c:pt idx="8834">
                  <c:v>1607.25</c:v>
                </c:pt>
                <c:pt idx="8835">
                  <c:v>1607.5833333333333</c:v>
                </c:pt>
                <c:pt idx="8836">
                  <c:v>1607.6666666666667</c:v>
                </c:pt>
                <c:pt idx="8837">
                  <c:v>1607.8333333333333</c:v>
                </c:pt>
                <c:pt idx="8838">
                  <c:v>1608.0833333333333</c:v>
                </c:pt>
                <c:pt idx="8839">
                  <c:v>1608.9166666666667</c:v>
                </c:pt>
                <c:pt idx="8840">
                  <c:v>1609.6666666666667</c:v>
                </c:pt>
                <c:pt idx="8841">
                  <c:v>1609.75</c:v>
                </c:pt>
                <c:pt idx="8842">
                  <c:v>1609.9166666666667</c:v>
                </c:pt>
                <c:pt idx="8843">
                  <c:v>1610</c:v>
                </c:pt>
                <c:pt idx="8844">
                  <c:v>1610.5</c:v>
                </c:pt>
                <c:pt idx="8845">
                  <c:v>1610.6666666666667</c:v>
                </c:pt>
                <c:pt idx="8846">
                  <c:v>1610.8333333333333</c:v>
                </c:pt>
                <c:pt idx="8847">
                  <c:v>1610.9166666666667</c:v>
                </c:pt>
                <c:pt idx="8848">
                  <c:v>1611</c:v>
                </c:pt>
                <c:pt idx="8849">
                  <c:v>1611.0833333333333</c:v>
                </c:pt>
                <c:pt idx="8850">
                  <c:v>1612</c:v>
                </c:pt>
                <c:pt idx="8851">
                  <c:v>1612.0833333333333</c:v>
                </c:pt>
                <c:pt idx="8852">
                  <c:v>1612.5</c:v>
                </c:pt>
                <c:pt idx="8853">
                  <c:v>1613</c:v>
                </c:pt>
                <c:pt idx="8854">
                  <c:v>1613.1666666666667</c:v>
                </c:pt>
                <c:pt idx="8855">
                  <c:v>1613.4166666666667</c:v>
                </c:pt>
                <c:pt idx="8856">
                  <c:v>1614</c:v>
                </c:pt>
                <c:pt idx="8857">
                  <c:v>1614.0833333333333</c:v>
                </c:pt>
                <c:pt idx="8858">
                  <c:v>1614.75</c:v>
                </c:pt>
                <c:pt idx="8859">
                  <c:v>1614.8333333333333</c:v>
                </c:pt>
                <c:pt idx="8860">
                  <c:v>1614.8333333333333</c:v>
                </c:pt>
                <c:pt idx="8861">
                  <c:v>1615.1666666666667</c:v>
                </c:pt>
                <c:pt idx="8862">
                  <c:v>1615.1666666666667</c:v>
                </c:pt>
                <c:pt idx="8863">
                  <c:v>1616.0833333333333</c:v>
                </c:pt>
                <c:pt idx="8864">
                  <c:v>1616.25</c:v>
                </c:pt>
                <c:pt idx="8865">
                  <c:v>1616.5</c:v>
                </c:pt>
                <c:pt idx="8866">
                  <c:v>1617.0833333333333</c:v>
                </c:pt>
                <c:pt idx="8867">
                  <c:v>1617.25</c:v>
                </c:pt>
                <c:pt idx="8868">
                  <c:v>1617.4166666666667</c:v>
                </c:pt>
                <c:pt idx="8869">
                  <c:v>1617.4166666666667</c:v>
                </c:pt>
                <c:pt idx="8870">
                  <c:v>1617.4166666666667</c:v>
                </c:pt>
                <c:pt idx="8871">
                  <c:v>1618</c:v>
                </c:pt>
                <c:pt idx="8872">
                  <c:v>1618.0833333333333</c:v>
                </c:pt>
                <c:pt idx="8873">
                  <c:v>1618.75</c:v>
                </c:pt>
                <c:pt idx="8874">
                  <c:v>1618.9166666666667</c:v>
                </c:pt>
                <c:pt idx="8875">
                  <c:v>1619.3333333333333</c:v>
                </c:pt>
                <c:pt idx="8876">
                  <c:v>1619.4166666666667</c:v>
                </c:pt>
                <c:pt idx="8877">
                  <c:v>1619.8333333333333</c:v>
                </c:pt>
                <c:pt idx="8878">
                  <c:v>1620.5</c:v>
                </c:pt>
                <c:pt idx="8879">
                  <c:v>1620.75</c:v>
                </c:pt>
                <c:pt idx="8880">
                  <c:v>1621</c:v>
                </c:pt>
                <c:pt idx="8881">
                  <c:v>1621.1666666666667</c:v>
                </c:pt>
                <c:pt idx="8882">
                  <c:v>1621.4166666666667</c:v>
                </c:pt>
                <c:pt idx="8883">
                  <c:v>1621.5</c:v>
                </c:pt>
                <c:pt idx="8884">
                  <c:v>1621.5</c:v>
                </c:pt>
                <c:pt idx="8885">
                  <c:v>1622.0833333333333</c:v>
                </c:pt>
                <c:pt idx="8886">
                  <c:v>1622.1666666666667</c:v>
                </c:pt>
                <c:pt idx="8887">
                  <c:v>1622.25</c:v>
                </c:pt>
                <c:pt idx="8888">
                  <c:v>1622.3333333333333</c:v>
                </c:pt>
                <c:pt idx="8889">
                  <c:v>1622.5</c:v>
                </c:pt>
                <c:pt idx="8890">
                  <c:v>1622.8333333333333</c:v>
                </c:pt>
                <c:pt idx="8891">
                  <c:v>1623.0833333333333</c:v>
                </c:pt>
                <c:pt idx="8892">
                  <c:v>1623.4166666666667</c:v>
                </c:pt>
                <c:pt idx="8893">
                  <c:v>1623.5</c:v>
                </c:pt>
                <c:pt idx="8894">
                  <c:v>1623.6666666666667</c:v>
                </c:pt>
                <c:pt idx="8895">
                  <c:v>1623.9166666666667</c:v>
                </c:pt>
                <c:pt idx="8896">
                  <c:v>1624.3333333333333</c:v>
                </c:pt>
                <c:pt idx="8897">
                  <c:v>1624.75</c:v>
                </c:pt>
                <c:pt idx="8898">
                  <c:v>1625.75</c:v>
                </c:pt>
                <c:pt idx="8899">
                  <c:v>1625.8333333333333</c:v>
                </c:pt>
                <c:pt idx="8900">
                  <c:v>1626</c:v>
                </c:pt>
                <c:pt idx="8901">
                  <c:v>1626.25</c:v>
                </c:pt>
                <c:pt idx="8902">
                  <c:v>1626.3333333333333</c:v>
                </c:pt>
                <c:pt idx="8903">
                  <c:v>1626.5</c:v>
                </c:pt>
                <c:pt idx="8904">
                  <c:v>1626.5833333333333</c:v>
                </c:pt>
                <c:pt idx="8905">
                  <c:v>1626.5833333333333</c:v>
                </c:pt>
                <c:pt idx="8906">
                  <c:v>1626.8333333333333</c:v>
                </c:pt>
                <c:pt idx="8907">
                  <c:v>1627.25</c:v>
                </c:pt>
                <c:pt idx="8908">
                  <c:v>1627.6666666666667</c:v>
                </c:pt>
                <c:pt idx="8909">
                  <c:v>1628.0833333333333</c:v>
                </c:pt>
                <c:pt idx="8910">
                  <c:v>1628.1666666666667</c:v>
                </c:pt>
                <c:pt idx="8911">
                  <c:v>1628.3333333333333</c:v>
                </c:pt>
                <c:pt idx="8912">
                  <c:v>1629</c:v>
                </c:pt>
                <c:pt idx="8913">
                  <c:v>1629.1666666666667</c:v>
                </c:pt>
                <c:pt idx="8914">
                  <c:v>1629.25</c:v>
                </c:pt>
                <c:pt idx="8915">
                  <c:v>1629.3333333333333</c:v>
                </c:pt>
                <c:pt idx="8916">
                  <c:v>1629.8333333333333</c:v>
                </c:pt>
                <c:pt idx="8917">
                  <c:v>1629.9166666666667</c:v>
                </c:pt>
                <c:pt idx="8918">
                  <c:v>1630.75</c:v>
                </c:pt>
                <c:pt idx="8919">
                  <c:v>1630.9166666666667</c:v>
                </c:pt>
                <c:pt idx="8920">
                  <c:v>1631.0833333333333</c:v>
                </c:pt>
                <c:pt idx="8921">
                  <c:v>1631.75</c:v>
                </c:pt>
                <c:pt idx="8922">
                  <c:v>1632.1666666666667</c:v>
                </c:pt>
                <c:pt idx="8923">
                  <c:v>1632.3333333333333</c:v>
                </c:pt>
                <c:pt idx="8924">
                  <c:v>1633</c:v>
                </c:pt>
                <c:pt idx="8925">
                  <c:v>1633.4166666666667</c:v>
                </c:pt>
                <c:pt idx="8926">
                  <c:v>1633.5</c:v>
                </c:pt>
                <c:pt idx="8927">
                  <c:v>1633.6666666666667</c:v>
                </c:pt>
                <c:pt idx="8928">
                  <c:v>1634.4166666666667</c:v>
                </c:pt>
                <c:pt idx="8929">
                  <c:v>1634.8333333333333</c:v>
                </c:pt>
                <c:pt idx="8930">
                  <c:v>1634.9166666666667</c:v>
                </c:pt>
                <c:pt idx="8931">
                  <c:v>1635.0833333333333</c:v>
                </c:pt>
                <c:pt idx="8932">
                  <c:v>1635.1666666666667</c:v>
                </c:pt>
                <c:pt idx="8933">
                  <c:v>1635.3333333333333</c:v>
                </c:pt>
                <c:pt idx="8934">
                  <c:v>1635.6666666666667</c:v>
                </c:pt>
                <c:pt idx="8935">
                  <c:v>1635.8333333333333</c:v>
                </c:pt>
                <c:pt idx="8936">
                  <c:v>1635.8333333333333</c:v>
                </c:pt>
                <c:pt idx="8937">
                  <c:v>1635.8333333333333</c:v>
                </c:pt>
                <c:pt idx="8938">
                  <c:v>1635.9166666666667</c:v>
                </c:pt>
                <c:pt idx="8939">
                  <c:v>1635.9166666666667</c:v>
                </c:pt>
                <c:pt idx="8940">
                  <c:v>1636.5833333333333</c:v>
                </c:pt>
                <c:pt idx="8941">
                  <c:v>1636.9166666666667</c:v>
                </c:pt>
                <c:pt idx="8942">
                  <c:v>1636.9166666666667</c:v>
                </c:pt>
                <c:pt idx="8943">
                  <c:v>1637.1666666666667</c:v>
                </c:pt>
                <c:pt idx="8944">
                  <c:v>1637.25</c:v>
                </c:pt>
                <c:pt idx="8945">
                  <c:v>1637.9166666666667</c:v>
                </c:pt>
                <c:pt idx="8946">
                  <c:v>1638.9166666666667</c:v>
                </c:pt>
                <c:pt idx="8947">
                  <c:v>1639.6666666666667</c:v>
                </c:pt>
                <c:pt idx="8948">
                  <c:v>1640</c:v>
                </c:pt>
                <c:pt idx="8949">
                  <c:v>1640.1666666666667</c:v>
                </c:pt>
                <c:pt idx="8950">
                  <c:v>1640.5</c:v>
                </c:pt>
                <c:pt idx="8951">
                  <c:v>1640.8333333333333</c:v>
                </c:pt>
                <c:pt idx="8952">
                  <c:v>1641</c:v>
                </c:pt>
                <c:pt idx="8953">
                  <c:v>1641.6666666666667</c:v>
                </c:pt>
                <c:pt idx="8954">
                  <c:v>1641.75</c:v>
                </c:pt>
                <c:pt idx="8955">
                  <c:v>1641.8333333333333</c:v>
                </c:pt>
                <c:pt idx="8956">
                  <c:v>1642.25</c:v>
                </c:pt>
                <c:pt idx="8957">
                  <c:v>1642.25</c:v>
                </c:pt>
                <c:pt idx="8958">
                  <c:v>1642.4166666666667</c:v>
                </c:pt>
                <c:pt idx="8959">
                  <c:v>1642.4166666666667</c:v>
                </c:pt>
                <c:pt idx="8960">
                  <c:v>1642.6666666666667</c:v>
                </c:pt>
                <c:pt idx="8961">
                  <c:v>1643</c:v>
                </c:pt>
                <c:pt idx="8962">
                  <c:v>1643</c:v>
                </c:pt>
                <c:pt idx="8963">
                  <c:v>1643.6666666666667</c:v>
                </c:pt>
                <c:pt idx="8964">
                  <c:v>1643.75</c:v>
                </c:pt>
                <c:pt idx="8965">
                  <c:v>1643.8333333333333</c:v>
                </c:pt>
                <c:pt idx="8966">
                  <c:v>1644.0833333333333</c:v>
                </c:pt>
                <c:pt idx="8967">
                  <c:v>1644.5</c:v>
                </c:pt>
                <c:pt idx="8968">
                  <c:v>1645.25</c:v>
                </c:pt>
                <c:pt idx="8969">
                  <c:v>1645.4166666666667</c:v>
                </c:pt>
                <c:pt idx="8970">
                  <c:v>1645.8333333333333</c:v>
                </c:pt>
                <c:pt idx="8971">
                  <c:v>1646.1666666666667</c:v>
                </c:pt>
                <c:pt idx="8972">
                  <c:v>1646.5833333333333</c:v>
                </c:pt>
                <c:pt idx="8973">
                  <c:v>1647.25</c:v>
                </c:pt>
                <c:pt idx="8974">
                  <c:v>1647.25</c:v>
                </c:pt>
                <c:pt idx="8975">
                  <c:v>1647.5833333333333</c:v>
                </c:pt>
                <c:pt idx="8976">
                  <c:v>1647.75</c:v>
                </c:pt>
                <c:pt idx="8977">
                  <c:v>1648.8333333333333</c:v>
                </c:pt>
                <c:pt idx="8978">
                  <c:v>1649</c:v>
                </c:pt>
                <c:pt idx="8979">
                  <c:v>1649.0833333333333</c:v>
                </c:pt>
                <c:pt idx="8980">
                  <c:v>1649.5</c:v>
                </c:pt>
                <c:pt idx="8981">
                  <c:v>1649.5833333333333</c:v>
                </c:pt>
                <c:pt idx="8982">
                  <c:v>1649.6666666666667</c:v>
                </c:pt>
                <c:pt idx="8983">
                  <c:v>1649.6666666666667</c:v>
                </c:pt>
                <c:pt idx="8984">
                  <c:v>1650</c:v>
                </c:pt>
                <c:pt idx="8985">
                  <c:v>1650</c:v>
                </c:pt>
                <c:pt idx="8986">
                  <c:v>1650.0833333333333</c:v>
                </c:pt>
                <c:pt idx="8987">
                  <c:v>1650.1666666666667</c:v>
                </c:pt>
                <c:pt idx="8988">
                  <c:v>1650.75</c:v>
                </c:pt>
                <c:pt idx="8989">
                  <c:v>1650.8333333333333</c:v>
                </c:pt>
                <c:pt idx="8990">
                  <c:v>1650.9166666666667</c:v>
                </c:pt>
                <c:pt idx="8991">
                  <c:v>1651.1666666666667</c:v>
                </c:pt>
                <c:pt idx="8992">
                  <c:v>1651.4166666666667</c:v>
                </c:pt>
                <c:pt idx="8993">
                  <c:v>1651.5833333333333</c:v>
                </c:pt>
                <c:pt idx="8994">
                  <c:v>1651.5833333333333</c:v>
                </c:pt>
                <c:pt idx="8995">
                  <c:v>1651.5833333333333</c:v>
                </c:pt>
                <c:pt idx="8996">
                  <c:v>1651.6666666666667</c:v>
                </c:pt>
                <c:pt idx="8997">
                  <c:v>1651.75</c:v>
                </c:pt>
                <c:pt idx="8998">
                  <c:v>1651.8333333333333</c:v>
                </c:pt>
                <c:pt idx="8999">
                  <c:v>1652.25</c:v>
                </c:pt>
                <c:pt idx="9000">
                  <c:v>1653.3333333333333</c:v>
                </c:pt>
                <c:pt idx="9001">
                  <c:v>1653.75</c:v>
                </c:pt>
                <c:pt idx="9002">
                  <c:v>1654.1666666666667</c:v>
                </c:pt>
                <c:pt idx="9003">
                  <c:v>1654.4166666666667</c:v>
                </c:pt>
                <c:pt idx="9004">
                  <c:v>1654.75</c:v>
                </c:pt>
                <c:pt idx="9005">
                  <c:v>1654.8333333333333</c:v>
                </c:pt>
                <c:pt idx="9006">
                  <c:v>1654.8333333333333</c:v>
                </c:pt>
                <c:pt idx="9007">
                  <c:v>1654.9166666666667</c:v>
                </c:pt>
                <c:pt idx="9008">
                  <c:v>1655</c:v>
                </c:pt>
                <c:pt idx="9009">
                  <c:v>1655.1666666666667</c:v>
                </c:pt>
                <c:pt idx="9010">
                  <c:v>1655.9166666666667</c:v>
                </c:pt>
                <c:pt idx="9011">
                  <c:v>1656</c:v>
                </c:pt>
                <c:pt idx="9012">
                  <c:v>1656.1666666666667</c:v>
                </c:pt>
                <c:pt idx="9013">
                  <c:v>1656.25</c:v>
                </c:pt>
                <c:pt idx="9014">
                  <c:v>1656.25</c:v>
                </c:pt>
                <c:pt idx="9015">
                  <c:v>1656.6666666666667</c:v>
                </c:pt>
                <c:pt idx="9016">
                  <c:v>1656.8333333333333</c:v>
                </c:pt>
                <c:pt idx="9017">
                  <c:v>1657.3333333333333</c:v>
                </c:pt>
                <c:pt idx="9018">
                  <c:v>1657.5</c:v>
                </c:pt>
                <c:pt idx="9019">
                  <c:v>1657.75</c:v>
                </c:pt>
                <c:pt idx="9020">
                  <c:v>1658.0833333333333</c:v>
                </c:pt>
                <c:pt idx="9021">
                  <c:v>1658.1666666666667</c:v>
                </c:pt>
                <c:pt idx="9022">
                  <c:v>1658.1666666666667</c:v>
                </c:pt>
                <c:pt idx="9023">
                  <c:v>1658.3333333333333</c:v>
                </c:pt>
                <c:pt idx="9024">
                  <c:v>1658.4166666666667</c:v>
                </c:pt>
                <c:pt idx="9025">
                  <c:v>1658.9166666666667</c:v>
                </c:pt>
                <c:pt idx="9026">
                  <c:v>1659.1666666666667</c:v>
                </c:pt>
                <c:pt idx="9027">
                  <c:v>1659.9166666666667</c:v>
                </c:pt>
                <c:pt idx="9028">
                  <c:v>1660.0833333333333</c:v>
                </c:pt>
                <c:pt idx="9029">
                  <c:v>1660.0833333333333</c:v>
                </c:pt>
                <c:pt idx="9030">
                  <c:v>1660.25</c:v>
                </c:pt>
                <c:pt idx="9031">
                  <c:v>1660.5</c:v>
                </c:pt>
                <c:pt idx="9032">
                  <c:v>1660.5</c:v>
                </c:pt>
                <c:pt idx="9033">
                  <c:v>1660.6666666666667</c:v>
                </c:pt>
                <c:pt idx="9034">
                  <c:v>1661.4166666666667</c:v>
                </c:pt>
                <c:pt idx="9035">
                  <c:v>1661.4166666666667</c:v>
                </c:pt>
                <c:pt idx="9036">
                  <c:v>1661.5</c:v>
                </c:pt>
                <c:pt idx="9037">
                  <c:v>1661.6666666666667</c:v>
                </c:pt>
                <c:pt idx="9038">
                  <c:v>1661.75</c:v>
                </c:pt>
                <c:pt idx="9039">
                  <c:v>1662</c:v>
                </c:pt>
                <c:pt idx="9040">
                  <c:v>1662</c:v>
                </c:pt>
                <c:pt idx="9041">
                  <c:v>1662.6666666666667</c:v>
                </c:pt>
                <c:pt idx="9042">
                  <c:v>1662.6666666666667</c:v>
                </c:pt>
                <c:pt idx="9043">
                  <c:v>1663.3333333333333</c:v>
                </c:pt>
                <c:pt idx="9044">
                  <c:v>1663.5833333333333</c:v>
                </c:pt>
                <c:pt idx="9045">
                  <c:v>1663.6666666666667</c:v>
                </c:pt>
                <c:pt idx="9046">
                  <c:v>1664.1666666666667</c:v>
                </c:pt>
                <c:pt idx="9047">
                  <c:v>1664.3333333333333</c:v>
                </c:pt>
                <c:pt idx="9048">
                  <c:v>1664.3333333333333</c:v>
                </c:pt>
                <c:pt idx="9049">
                  <c:v>1664.5</c:v>
                </c:pt>
                <c:pt idx="9050">
                  <c:v>1664.9166666666667</c:v>
                </c:pt>
                <c:pt idx="9051">
                  <c:v>1664.9166666666667</c:v>
                </c:pt>
                <c:pt idx="9052">
                  <c:v>1665.0833333333333</c:v>
                </c:pt>
                <c:pt idx="9053">
                  <c:v>1665.4166666666667</c:v>
                </c:pt>
                <c:pt idx="9054">
                  <c:v>1665.4166666666667</c:v>
                </c:pt>
                <c:pt idx="9055">
                  <c:v>1665.75</c:v>
                </c:pt>
                <c:pt idx="9056">
                  <c:v>1667</c:v>
                </c:pt>
                <c:pt idx="9057">
                  <c:v>1667.0833333333333</c:v>
                </c:pt>
                <c:pt idx="9058">
                  <c:v>1667.1666666666667</c:v>
                </c:pt>
                <c:pt idx="9059">
                  <c:v>1668</c:v>
                </c:pt>
                <c:pt idx="9060">
                  <c:v>1668.3333333333333</c:v>
                </c:pt>
                <c:pt idx="9061">
                  <c:v>1669.0833333333333</c:v>
                </c:pt>
                <c:pt idx="9062">
                  <c:v>1669.25</c:v>
                </c:pt>
                <c:pt idx="9063">
                  <c:v>1669.3333333333333</c:v>
                </c:pt>
                <c:pt idx="9064">
                  <c:v>1669.5833333333333</c:v>
                </c:pt>
                <c:pt idx="9065">
                  <c:v>1670</c:v>
                </c:pt>
                <c:pt idx="9066">
                  <c:v>1670.0833333333333</c:v>
                </c:pt>
                <c:pt idx="9067">
                  <c:v>1670.3333333333333</c:v>
                </c:pt>
                <c:pt idx="9068">
                  <c:v>1670.5</c:v>
                </c:pt>
                <c:pt idx="9069">
                  <c:v>1670.8333333333333</c:v>
                </c:pt>
                <c:pt idx="9070">
                  <c:v>1670.9166666666667</c:v>
                </c:pt>
                <c:pt idx="9071">
                  <c:v>1671.3333333333333</c:v>
                </c:pt>
                <c:pt idx="9072">
                  <c:v>1671.6666666666667</c:v>
                </c:pt>
                <c:pt idx="9073">
                  <c:v>1671.75</c:v>
                </c:pt>
                <c:pt idx="9074">
                  <c:v>1672.4166666666667</c:v>
                </c:pt>
                <c:pt idx="9075">
                  <c:v>1672.5833333333333</c:v>
                </c:pt>
                <c:pt idx="9076">
                  <c:v>1672.5833333333333</c:v>
                </c:pt>
                <c:pt idx="9077">
                  <c:v>1672.6666666666667</c:v>
                </c:pt>
                <c:pt idx="9078">
                  <c:v>1672.75</c:v>
                </c:pt>
                <c:pt idx="9079">
                  <c:v>1673.25</c:v>
                </c:pt>
                <c:pt idx="9080">
                  <c:v>1673.8333333333333</c:v>
                </c:pt>
                <c:pt idx="9081">
                  <c:v>1674.1666666666667</c:v>
                </c:pt>
                <c:pt idx="9082">
                  <c:v>1674.5833333333333</c:v>
                </c:pt>
                <c:pt idx="9083">
                  <c:v>1674.6666666666667</c:v>
                </c:pt>
                <c:pt idx="9084">
                  <c:v>1674.9166666666667</c:v>
                </c:pt>
                <c:pt idx="9085">
                  <c:v>1675.1666666666667</c:v>
                </c:pt>
                <c:pt idx="9086">
                  <c:v>1675.1666666666667</c:v>
                </c:pt>
                <c:pt idx="9087">
                  <c:v>1675.1666666666667</c:v>
                </c:pt>
                <c:pt idx="9088">
                  <c:v>1675.4166666666667</c:v>
                </c:pt>
                <c:pt idx="9089">
                  <c:v>1675.6666666666667</c:v>
                </c:pt>
                <c:pt idx="9090">
                  <c:v>1675.8333333333333</c:v>
                </c:pt>
                <c:pt idx="9091">
                  <c:v>1675.9166666666667</c:v>
                </c:pt>
                <c:pt idx="9092">
                  <c:v>1676.0833333333333</c:v>
                </c:pt>
                <c:pt idx="9093">
                  <c:v>1676.5833333333333</c:v>
                </c:pt>
                <c:pt idx="9094">
                  <c:v>1676.5833333333333</c:v>
                </c:pt>
                <c:pt idx="9095">
                  <c:v>1676.6666666666667</c:v>
                </c:pt>
                <c:pt idx="9096">
                  <c:v>1676.8333333333333</c:v>
                </c:pt>
                <c:pt idx="9097">
                  <c:v>1677.0833333333333</c:v>
                </c:pt>
                <c:pt idx="9098">
                  <c:v>1677.1666666666667</c:v>
                </c:pt>
                <c:pt idx="9099">
                  <c:v>1677.1666666666667</c:v>
                </c:pt>
                <c:pt idx="9100">
                  <c:v>1677.1666666666667</c:v>
                </c:pt>
                <c:pt idx="9101">
                  <c:v>1677.5833333333333</c:v>
                </c:pt>
                <c:pt idx="9102">
                  <c:v>1677.9166666666667</c:v>
                </c:pt>
                <c:pt idx="9103">
                  <c:v>1678.3333333333333</c:v>
                </c:pt>
                <c:pt idx="9104">
                  <c:v>1678.4166666666667</c:v>
                </c:pt>
                <c:pt idx="9105">
                  <c:v>1678.75</c:v>
                </c:pt>
                <c:pt idx="9106">
                  <c:v>1679</c:v>
                </c:pt>
                <c:pt idx="9107">
                  <c:v>1679.0833333333333</c:v>
                </c:pt>
                <c:pt idx="9108">
                  <c:v>1679.3333333333333</c:v>
                </c:pt>
                <c:pt idx="9109">
                  <c:v>1679.4166666666667</c:v>
                </c:pt>
                <c:pt idx="9110">
                  <c:v>1679.8333333333333</c:v>
                </c:pt>
                <c:pt idx="9111">
                  <c:v>1679.9166666666667</c:v>
                </c:pt>
                <c:pt idx="9112">
                  <c:v>1680.1666666666667</c:v>
                </c:pt>
                <c:pt idx="9113">
                  <c:v>1680.4166666666667</c:v>
                </c:pt>
                <c:pt idx="9114">
                  <c:v>1680.8333333333333</c:v>
                </c:pt>
                <c:pt idx="9115">
                  <c:v>1680.9166666666667</c:v>
                </c:pt>
                <c:pt idx="9116">
                  <c:v>1681.1666666666667</c:v>
                </c:pt>
                <c:pt idx="9117">
                  <c:v>1681.4166666666667</c:v>
                </c:pt>
                <c:pt idx="9118">
                  <c:v>1681.5833333333333</c:v>
                </c:pt>
                <c:pt idx="9119">
                  <c:v>1682.0833333333333</c:v>
                </c:pt>
                <c:pt idx="9120">
                  <c:v>1682.25</c:v>
                </c:pt>
                <c:pt idx="9121">
                  <c:v>1682.75</c:v>
                </c:pt>
                <c:pt idx="9122">
                  <c:v>1683.25</c:v>
                </c:pt>
                <c:pt idx="9123">
                  <c:v>1684.0833333333333</c:v>
                </c:pt>
                <c:pt idx="9124">
                  <c:v>1684.25</c:v>
                </c:pt>
                <c:pt idx="9125">
                  <c:v>1684.3333333333333</c:v>
                </c:pt>
                <c:pt idx="9126">
                  <c:v>1684.6666666666667</c:v>
                </c:pt>
                <c:pt idx="9127">
                  <c:v>1685</c:v>
                </c:pt>
                <c:pt idx="9128">
                  <c:v>1685.1666666666667</c:v>
                </c:pt>
                <c:pt idx="9129">
                  <c:v>1686.1666666666667</c:v>
                </c:pt>
                <c:pt idx="9130">
                  <c:v>1686.25</c:v>
                </c:pt>
                <c:pt idx="9131">
                  <c:v>1686.5</c:v>
                </c:pt>
                <c:pt idx="9132">
                  <c:v>1686.75</c:v>
                </c:pt>
                <c:pt idx="9133">
                  <c:v>1688.3333333333333</c:v>
                </c:pt>
                <c:pt idx="9134">
                  <c:v>1689.0833333333333</c:v>
                </c:pt>
                <c:pt idx="9135">
                  <c:v>1689.3333333333333</c:v>
                </c:pt>
                <c:pt idx="9136">
                  <c:v>1689.4166666666667</c:v>
                </c:pt>
                <c:pt idx="9137">
                  <c:v>1689.5</c:v>
                </c:pt>
                <c:pt idx="9138">
                  <c:v>1690</c:v>
                </c:pt>
                <c:pt idx="9139">
                  <c:v>1690.1666666666667</c:v>
                </c:pt>
                <c:pt idx="9140">
                  <c:v>1690.1666666666667</c:v>
                </c:pt>
                <c:pt idx="9141">
                  <c:v>1690.75</c:v>
                </c:pt>
                <c:pt idx="9142">
                  <c:v>1690.8333333333333</c:v>
                </c:pt>
                <c:pt idx="9143">
                  <c:v>1690.9166666666667</c:v>
                </c:pt>
                <c:pt idx="9144">
                  <c:v>1691.25</c:v>
                </c:pt>
                <c:pt idx="9145">
                  <c:v>1691.6666666666667</c:v>
                </c:pt>
                <c:pt idx="9146">
                  <c:v>1691.8333333333333</c:v>
                </c:pt>
                <c:pt idx="9147">
                  <c:v>1692.3333333333333</c:v>
                </c:pt>
                <c:pt idx="9148">
                  <c:v>1692.5833333333333</c:v>
                </c:pt>
                <c:pt idx="9149">
                  <c:v>1693.25</c:v>
                </c:pt>
                <c:pt idx="9150">
                  <c:v>1693.3333333333333</c:v>
                </c:pt>
                <c:pt idx="9151">
                  <c:v>1693.6666666666667</c:v>
                </c:pt>
                <c:pt idx="9152">
                  <c:v>1693.9166666666667</c:v>
                </c:pt>
                <c:pt idx="9153">
                  <c:v>1693.9166666666667</c:v>
                </c:pt>
                <c:pt idx="9154">
                  <c:v>1694</c:v>
                </c:pt>
                <c:pt idx="9155">
                  <c:v>1694.0833333333333</c:v>
                </c:pt>
                <c:pt idx="9156">
                  <c:v>1694.3333333333333</c:v>
                </c:pt>
                <c:pt idx="9157">
                  <c:v>1694.5</c:v>
                </c:pt>
                <c:pt idx="9158">
                  <c:v>1694.9166666666667</c:v>
                </c:pt>
                <c:pt idx="9159">
                  <c:v>1695.1666666666667</c:v>
                </c:pt>
                <c:pt idx="9160">
                  <c:v>1695.4166666666667</c:v>
                </c:pt>
                <c:pt idx="9161">
                  <c:v>1695.5</c:v>
                </c:pt>
                <c:pt idx="9162">
                  <c:v>1695.9166666666667</c:v>
                </c:pt>
                <c:pt idx="9163">
                  <c:v>1696.0833333333333</c:v>
                </c:pt>
                <c:pt idx="9164">
                  <c:v>1696.1666666666667</c:v>
                </c:pt>
                <c:pt idx="9165">
                  <c:v>1697.0833333333333</c:v>
                </c:pt>
                <c:pt idx="9166">
                  <c:v>1697.1666666666667</c:v>
                </c:pt>
                <c:pt idx="9167">
                  <c:v>1697.1666666666667</c:v>
                </c:pt>
                <c:pt idx="9168">
                  <c:v>1697.5</c:v>
                </c:pt>
                <c:pt idx="9169">
                  <c:v>1697.6666666666667</c:v>
                </c:pt>
                <c:pt idx="9170">
                  <c:v>1698.25</c:v>
                </c:pt>
                <c:pt idx="9171">
                  <c:v>1698.3333333333333</c:v>
                </c:pt>
                <c:pt idx="9172">
                  <c:v>1699</c:v>
                </c:pt>
                <c:pt idx="9173">
                  <c:v>1699.25</c:v>
                </c:pt>
                <c:pt idx="9174">
                  <c:v>1700</c:v>
                </c:pt>
                <c:pt idx="9175">
                  <c:v>1700.25</c:v>
                </c:pt>
                <c:pt idx="9176">
                  <c:v>1700.5833333333333</c:v>
                </c:pt>
                <c:pt idx="9177">
                  <c:v>1700.75</c:v>
                </c:pt>
                <c:pt idx="9178">
                  <c:v>1700.9166666666667</c:v>
                </c:pt>
                <c:pt idx="9179">
                  <c:v>1701.3333333333333</c:v>
                </c:pt>
                <c:pt idx="9180">
                  <c:v>1701.4166666666667</c:v>
                </c:pt>
                <c:pt idx="9181">
                  <c:v>1701.6666666666667</c:v>
                </c:pt>
                <c:pt idx="9182">
                  <c:v>1701.6666666666667</c:v>
                </c:pt>
                <c:pt idx="9183">
                  <c:v>1702</c:v>
                </c:pt>
                <c:pt idx="9184">
                  <c:v>1702.0833333333333</c:v>
                </c:pt>
                <c:pt idx="9185">
                  <c:v>1702.5</c:v>
                </c:pt>
                <c:pt idx="9186">
                  <c:v>1702.6666666666667</c:v>
                </c:pt>
                <c:pt idx="9187">
                  <c:v>1703.1666666666667</c:v>
                </c:pt>
                <c:pt idx="9188">
                  <c:v>1703.5</c:v>
                </c:pt>
                <c:pt idx="9189">
                  <c:v>1703.5</c:v>
                </c:pt>
                <c:pt idx="9190">
                  <c:v>1704.0833333333333</c:v>
                </c:pt>
                <c:pt idx="9191">
                  <c:v>1704.0833333333333</c:v>
                </c:pt>
                <c:pt idx="9192">
                  <c:v>1704.1666666666667</c:v>
                </c:pt>
                <c:pt idx="9193">
                  <c:v>1704.6666666666667</c:v>
                </c:pt>
                <c:pt idx="9194">
                  <c:v>1704.8333333333333</c:v>
                </c:pt>
                <c:pt idx="9195">
                  <c:v>1704.9166666666667</c:v>
                </c:pt>
                <c:pt idx="9196">
                  <c:v>1705.1666666666667</c:v>
                </c:pt>
                <c:pt idx="9197">
                  <c:v>1705.9166666666667</c:v>
                </c:pt>
                <c:pt idx="9198">
                  <c:v>1706.3333333333333</c:v>
                </c:pt>
                <c:pt idx="9199">
                  <c:v>1706.5833333333333</c:v>
                </c:pt>
                <c:pt idx="9200">
                  <c:v>1706.75</c:v>
                </c:pt>
                <c:pt idx="9201">
                  <c:v>1706.75</c:v>
                </c:pt>
                <c:pt idx="9202">
                  <c:v>1707.1666666666667</c:v>
                </c:pt>
                <c:pt idx="9203">
                  <c:v>1707.25</c:v>
                </c:pt>
                <c:pt idx="9204">
                  <c:v>1707.3333333333333</c:v>
                </c:pt>
                <c:pt idx="9205">
                  <c:v>1707.5</c:v>
                </c:pt>
                <c:pt idx="9206">
                  <c:v>1707.5833333333333</c:v>
                </c:pt>
                <c:pt idx="9207">
                  <c:v>1707.5833333333333</c:v>
                </c:pt>
                <c:pt idx="9208">
                  <c:v>1707.5833333333333</c:v>
                </c:pt>
                <c:pt idx="9209">
                  <c:v>1708.3333333333333</c:v>
                </c:pt>
                <c:pt idx="9210">
                  <c:v>1708.4166666666667</c:v>
                </c:pt>
                <c:pt idx="9211">
                  <c:v>1708.4166666666667</c:v>
                </c:pt>
                <c:pt idx="9212">
                  <c:v>1708.9166666666667</c:v>
                </c:pt>
                <c:pt idx="9213">
                  <c:v>1709.5833333333333</c:v>
                </c:pt>
                <c:pt idx="9214">
                  <c:v>1709.75</c:v>
                </c:pt>
                <c:pt idx="9215">
                  <c:v>1710.0833333333333</c:v>
                </c:pt>
                <c:pt idx="9216">
                  <c:v>1710.1666666666667</c:v>
                </c:pt>
                <c:pt idx="9217">
                  <c:v>1710.5833333333333</c:v>
                </c:pt>
                <c:pt idx="9218">
                  <c:v>1712</c:v>
                </c:pt>
                <c:pt idx="9219">
                  <c:v>1712.25</c:v>
                </c:pt>
                <c:pt idx="9220">
                  <c:v>1712.6666666666667</c:v>
                </c:pt>
                <c:pt idx="9221">
                  <c:v>1713.4166666666667</c:v>
                </c:pt>
                <c:pt idx="9222">
                  <c:v>1713.75</c:v>
                </c:pt>
                <c:pt idx="9223">
                  <c:v>1714.0833333333333</c:v>
                </c:pt>
                <c:pt idx="9224">
                  <c:v>1714.4166666666667</c:v>
                </c:pt>
                <c:pt idx="9225">
                  <c:v>1714.75</c:v>
                </c:pt>
                <c:pt idx="9226">
                  <c:v>1714.8333333333333</c:v>
                </c:pt>
                <c:pt idx="9227">
                  <c:v>1714.9166666666667</c:v>
                </c:pt>
                <c:pt idx="9228">
                  <c:v>1715.25</c:v>
                </c:pt>
                <c:pt idx="9229">
                  <c:v>1715.4166666666667</c:v>
                </c:pt>
                <c:pt idx="9230">
                  <c:v>1715.9166666666667</c:v>
                </c:pt>
                <c:pt idx="9231">
                  <c:v>1716.3333333333333</c:v>
                </c:pt>
                <c:pt idx="9232">
                  <c:v>1717.0833333333333</c:v>
                </c:pt>
                <c:pt idx="9233">
                  <c:v>1717.0833333333333</c:v>
                </c:pt>
                <c:pt idx="9234">
                  <c:v>1717.25</c:v>
                </c:pt>
                <c:pt idx="9235">
                  <c:v>1717.4166666666667</c:v>
                </c:pt>
                <c:pt idx="9236">
                  <c:v>1718.5</c:v>
                </c:pt>
                <c:pt idx="9237">
                  <c:v>1718.8333333333333</c:v>
                </c:pt>
                <c:pt idx="9238">
                  <c:v>1719.1666666666667</c:v>
                </c:pt>
                <c:pt idx="9239">
                  <c:v>1719.3333333333333</c:v>
                </c:pt>
                <c:pt idx="9240">
                  <c:v>1719.9166666666667</c:v>
                </c:pt>
                <c:pt idx="9241">
                  <c:v>1719.9166666666667</c:v>
                </c:pt>
                <c:pt idx="9242">
                  <c:v>1720.0833333333333</c:v>
                </c:pt>
                <c:pt idx="9243">
                  <c:v>1720.25</c:v>
                </c:pt>
                <c:pt idx="9244">
                  <c:v>1720.5833333333333</c:v>
                </c:pt>
                <c:pt idx="9245">
                  <c:v>1720.5833333333333</c:v>
                </c:pt>
                <c:pt idx="9246">
                  <c:v>1720.9166666666667</c:v>
                </c:pt>
                <c:pt idx="9247">
                  <c:v>1721.1666666666667</c:v>
                </c:pt>
                <c:pt idx="9248">
                  <c:v>1722.4166666666667</c:v>
                </c:pt>
                <c:pt idx="9249">
                  <c:v>1722.5833333333333</c:v>
                </c:pt>
                <c:pt idx="9250">
                  <c:v>1722.6666666666667</c:v>
                </c:pt>
                <c:pt idx="9251">
                  <c:v>1722.8333333333333</c:v>
                </c:pt>
                <c:pt idx="9252">
                  <c:v>1722.8333333333333</c:v>
                </c:pt>
                <c:pt idx="9253">
                  <c:v>1724.1666666666667</c:v>
                </c:pt>
                <c:pt idx="9254">
                  <c:v>1724.3333333333333</c:v>
                </c:pt>
                <c:pt idx="9255">
                  <c:v>1724.5</c:v>
                </c:pt>
                <c:pt idx="9256">
                  <c:v>1724.6666666666667</c:v>
                </c:pt>
                <c:pt idx="9257">
                  <c:v>1725.0833333333333</c:v>
                </c:pt>
                <c:pt idx="9258">
                  <c:v>1725.4166666666667</c:v>
                </c:pt>
                <c:pt idx="9259">
                  <c:v>1725.5833333333333</c:v>
                </c:pt>
                <c:pt idx="9260">
                  <c:v>1725.6666666666667</c:v>
                </c:pt>
                <c:pt idx="9261">
                  <c:v>1725.75</c:v>
                </c:pt>
                <c:pt idx="9262">
                  <c:v>1725.75</c:v>
                </c:pt>
                <c:pt idx="9263">
                  <c:v>1726.5</c:v>
                </c:pt>
                <c:pt idx="9264">
                  <c:v>1726.75</c:v>
                </c:pt>
                <c:pt idx="9265">
                  <c:v>1726.8333333333333</c:v>
                </c:pt>
                <c:pt idx="9266">
                  <c:v>1727.4166666666667</c:v>
                </c:pt>
                <c:pt idx="9267">
                  <c:v>1727.8333333333333</c:v>
                </c:pt>
                <c:pt idx="9268">
                  <c:v>1728.0833333333333</c:v>
                </c:pt>
                <c:pt idx="9269">
                  <c:v>1728.3333333333333</c:v>
                </c:pt>
                <c:pt idx="9270">
                  <c:v>1728.6666666666667</c:v>
                </c:pt>
                <c:pt idx="9271">
                  <c:v>1728.9166666666667</c:v>
                </c:pt>
                <c:pt idx="9272">
                  <c:v>1728.9166666666667</c:v>
                </c:pt>
                <c:pt idx="9273">
                  <c:v>1729.0833333333333</c:v>
                </c:pt>
                <c:pt idx="9274">
                  <c:v>1729.4166666666667</c:v>
                </c:pt>
                <c:pt idx="9275">
                  <c:v>1729.8333333333333</c:v>
                </c:pt>
                <c:pt idx="9276">
                  <c:v>1730.25</c:v>
                </c:pt>
                <c:pt idx="9277">
                  <c:v>1730.4166666666667</c:v>
                </c:pt>
                <c:pt idx="9278">
                  <c:v>1730.5</c:v>
                </c:pt>
                <c:pt idx="9279">
                  <c:v>1731.5</c:v>
                </c:pt>
                <c:pt idx="9280">
                  <c:v>1731.9166666666667</c:v>
                </c:pt>
                <c:pt idx="9281">
                  <c:v>1732.0833333333333</c:v>
                </c:pt>
                <c:pt idx="9282">
                  <c:v>1733.4166666666667</c:v>
                </c:pt>
                <c:pt idx="9283">
                  <c:v>1733.9166666666667</c:v>
                </c:pt>
                <c:pt idx="9284">
                  <c:v>1734.25</c:v>
                </c:pt>
                <c:pt idx="9285">
                  <c:v>1734.75</c:v>
                </c:pt>
                <c:pt idx="9286">
                  <c:v>1734.75</c:v>
                </c:pt>
                <c:pt idx="9287">
                  <c:v>1734.75</c:v>
                </c:pt>
                <c:pt idx="9288">
                  <c:v>1734.9166666666667</c:v>
                </c:pt>
                <c:pt idx="9289">
                  <c:v>1735.0833333333333</c:v>
                </c:pt>
                <c:pt idx="9290">
                  <c:v>1735.5833333333333</c:v>
                </c:pt>
                <c:pt idx="9291">
                  <c:v>1735.9166666666667</c:v>
                </c:pt>
                <c:pt idx="9292">
                  <c:v>1736.5833333333333</c:v>
                </c:pt>
                <c:pt idx="9293">
                  <c:v>1737</c:v>
                </c:pt>
                <c:pt idx="9294">
                  <c:v>1737.25</c:v>
                </c:pt>
                <c:pt idx="9295">
                  <c:v>1738.0833333333333</c:v>
                </c:pt>
                <c:pt idx="9296">
                  <c:v>1738.0833333333333</c:v>
                </c:pt>
                <c:pt idx="9297">
                  <c:v>1738.1666666666667</c:v>
                </c:pt>
                <c:pt idx="9298">
                  <c:v>1738.5</c:v>
                </c:pt>
                <c:pt idx="9299">
                  <c:v>1738.5833333333333</c:v>
                </c:pt>
                <c:pt idx="9300">
                  <c:v>1738.9166666666667</c:v>
                </c:pt>
                <c:pt idx="9301">
                  <c:v>1738.9166666666667</c:v>
                </c:pt>
                <c:pt idx="9302">
                  <c:v>1739.0833333333333</c:v>
                </c:pt>
                <c:pt idx="9303">
                  <c:v>1739.25</c:v>
                </c:pt>
                <c:pt idx="9304">
                  <c:v>1739.25</c:v>
                </c:pt>
                <c:pt idx="9305">
                  <c:v>1739.4166666666667</c:v>
                </c:pt>
                <c:pt idx="9306">
                  <c:v>1739.4166666666667</c:v>
                </c:pt>
                <c:pt idx="9307">
                  <c:v>1739.5</c:v>
                </c:pt>
                <c:pt idx="9308">
                  <c:v>1739.5833333333333</c:v>
                </c:pt>
                <c:pt idx="9309">
                  <c:v>1739.9166666666667</c:v>
                </c:pt>
                <c:pt idx="9310">
                  <c:v>1740.1666666666667</c:v>
                </c:pt>
                <c:pt idx="9311">
                  <c:v>1740.9166666666667</c:v>
                </c:pt>
                <c:pt idx="9312">
                  <c:v>1741.25</c:v>
                </c:pt>
                <c:pt idx="9313">
                  <c:v>1742.0833333333333</c:v>
                </c:pt>
                <c:pt idx="9314">
                  <c:v>1742.1666666666667</c:v>
                </c:pt>
                <c:pt idx="9315">
                  <c:v>1743.8333333333333</c:v>
                </c:pt>
                <c:pt idx="9316">
                  <c:v>1744.0833333333333</c:v>
                </c:pt>
                <c:pt idx="9317">
                  <c:v>1744.1666666666667</c:v>
                </c:pt>
                <c:pt idx="9318">
                  <c:v>1744.4166666666667</c:v>
                </c:pt>
                <c:pt idx="9319">
                  <c:v>1744.5833333333333</c:v>
                </c:pt>
                <c:pt idx="9320">
                  <c:v>1744.9166666666667</c:v>
                </c:pt>
                <c:pt idx="9321">
                  <c:v>1745.0833333333333</c:v>
                </c:pt>
                <c:pt idx="9322">
                  <c:v>1745.25</c:v>
                </c:pt>
                <c:pt idx="9323">
                  <c:v>1745.3333333333333</c:v>
                </c:pt>
                <c:pt idx="9324">
                  <c:v>1745.6666666666667</c:v>
                </c:pt>
                <c:pt idx="9325">
                  <c:v>1745.6666666666667</c:v>
                </c:pt>
                <c:pt idx="9326">
                  <c:v>1745.75</c:v>
                </c:pt>
                <c:pt idx="9327">
                  <c:v>1745.9166666666667</c:v>
                </c:pt>
                <c:pt idx="9328">
                  <c:v>1746</c:v>
                </c:pt>
                <c:pt idx="9329">
                  <c:v>1746.25</c:v>
                </c:pt>
                <c:pt idx="9330">
                  <c:v>1746.3333333333333</c:v>
                </c:pt>
                <c:pt idx="9331">
                  <c:v>1746.5833333333333</c:v>
                </c:pt>
                <c:pt idx="9332">
                  <c:v>1747.3333333333333</c:v>
                </c:pt>
                <c:pt idx="9333">
                  <c:v>1748</c:v>
                </c:pt>
                <c:pt idx="9334">
                  <c:v>1748.6666666666667</c:v>
                </c:pt>
                <c:pt idx="9335">
                  <c:v>1748.9166666666667</c:v>
                </c:pt>
                <c:pt idx="9336">
                  <c:v>1749</c:v>
                </c:pt>
                <c:pt idx="9337">
                  <c:v>1749.5833333333333</c:v>
                </c:pt>
                <c:pt idx="9338">
                  <c:v>1749.5833333333333</c:v>
                </c:pt>
                <c:pt idx="9339">
                  <c:v>1749.75</c:v>
                </c:pt>
                <c:pt idx="9340">
                  <c:v>1750.5</c:v>
                </c:pt>
                <c:pt idx="9341">
                  <c:v>1750.6666666666667</c:v>
                </c:pt>
                <c:pt idx="9342">
                  <c:v>1751.1666666666667</c:v>
                </c:pt>
                <c:pt idx="9343">
                  <c:v>1751.75</c:v>
                </c:pt>
                <c:pt idx="9344">
                  <c:v>1752</c:v>
                </c:pt>
                <c:pt idx="9345">
                  <c:v>1752</c:v>
                </c:pt>
                <c:pt idx="9346">
                  <c:v>1752.25</c:v>
                </c:pt>
                <c:pt idx="9347">
                  <c:v>1752.5833333333333</c:v>
                </c:pt>
                <c:pt idx="9348">
                  <c:v>1752.75</c:v>
                </c:pt>
                <c:pt idx="9349">
                  <c:v>1752.75</c:v>
                </c:pt>
                <c:pt idx="9350">
                  <c:v>1753</c:v>
                </c:pt>
                <c:pt idx="9351">
                  <c:v>1753.1666666666667</c:v>
                </c:pt>
                <c:pt idx="9352">
                  <c:v>1753.3333333333333</c:v>
                </c:pt>
                <c:pt idx="9353">
                  <c:v>1753.3333333333333</c:v>
                </c:pt>
                <c:pt idx="9354">
                  <c:v>1753.5</c:v>
                </c:pt>
                <c:pt idx="9355">
                  <c:v>1753.5833333333333</c:v>
                </c:pt>
                <c:pt idx="9356">
                  <c:v>1753.5833333333333</c:v>
                </c:pt>
                <c:pt idx="9357">
                  <c:v>1753.75</c:v>
                </c:pt>
                <c:pt idx="9358">
                  <c:v>1754.0833333333333</c:v>
                </c:pt>
                <c:pt idx="9359">
                  <c:v>1755</c:v>
                </c:pt>
                <c:pt idx="9360">
                  <c:v>1755.0833333333333</c:v>
                </c:pt>
                <c:pt idx="9361">
                  <c:v>1755.1666666666667</c:v>
                </c:pt>
                <c:pt idx="9362">
                  <c:v>1755.25</c:v>
                </c:pt>
                <c:pt idx="9363">
                  <c:v>1756.5</c:v>
                </c:pt>
                <c:pt idx="9364">
                  <c:v>1756.5833333333333</c:v>
                </c:pt>
                <c:pt idx="9365">
                  <c:v>1756.6666666666667</c:v>
                </c:pt>
                <c:pt idx="9366">
                  <c:v>1758.8333333333333</c:v>
                </c:pt>
                <c:pt idx="9367">
                  <c:v>1759.4166666666667</c:v>
                </c:pt>
                <c:pt idx="9368">
                  <c:v>1760</c:v>
                </c:pt>
                <c:pt idx="9369">
                  <c:v>1760.4166666666667</c:v>
                </c:pt>
                <c:pt idx="9370">
                  <c:v>1760.75</c:v>
                </c:pt>
                <c:pt idx="9371">
                  <c:v>1761.6666666666667</c:v>
                </c:pt>
                <c:pt idx="9372">
                  <c:v>1761.6666666666667</c:v>
                </c:pt>
                <c:pt idx="9373">
                  <c:v>1761.75</c:v>
                </c:pt>
                <c:pt idx="9374">
                  <c:v>1762.5833333333333</c:v>
                </c:pt>
                <c:pt idx="9375">
                  <c:v>1762.5833333333333</c:v>
                </c:pt>
                <c:pt idx="9376">
                  <c:v>1762.75</c:v>
                </c:pt>
                <c:pt idx="9377">
                  <c:v>1762.8333333333333</c:v>
                </c:pt>
                <c:pt idx="9378">
                  <c:v>1763.0833333333333</c:v>
                </c:pt>
                <c:pt idx="9379">
                  <c:v>1763.1666666666667</c:v>
                </c:pt>
                <c:pt idx="9380">
                  <c:v>1764.0833333333333</c:v>
                </c:pt>
                <c:pt idx="9381">
                  <c:v>1764.1666666666667</c:v>
                </c:pt>
                <c:pt idx="9382">
                  <c:v>1764.4166666666667</c:v>
                </c:pt>
                <c:pt idx="9383">
                  <c:v>1764.9166666666667</c:v>
                </c:pt>
                <c:pt idx="9384">
                  <c:v>1765.5</c:v>
                </c:pt>
                <c:pt idx="9385">
                  <c:v>1765.5833333333333</c:v>
                </c:pt>
                <c:pt idx="9386">
                  <c:v>1765.6666666666667</c:v>
                </c:pt>
                <c:pt idx="9387">
                  <c:v>1765.6666666666667</c:v>
                </c:pt>
                <c:pt idx="9388">
                  <c:v>1765.9166666666667</c:v>
                </c:pt>
                <c:pt idx="9389">
                  <c:v>1766.25</c:v>
                </c:pt>
                <c:pt idx="9390">
                  <c:v>1766.5</c:v>
                </c:pt>
                <c:pt idx="9391">
                  <c:v>1766.5833333333333</c:v>
                </c:pt>
                <c:pt idx="9392">
                  <c:v>1767.0833333333333</c:v>
                </c:pt>
                <c:pt idx="9393">
                  <c:v>1767.1666666666667</c:v>
                </c:pt>
                <c:pt idx="9394">
                  <c:v>1767.5</c:v>
                </c:pt>
                <c:pt idx="9395">
                  <c:v>1767.8333333333333</c:v>
                </c:pt>
                <c:pt idx="9396">
                  <c:v>1767.8333333333333</c:v>
                </c:pt>
                <c:pt idx="9397">
                  <c:v>1768.4166666666667</c:v>
                </c:pt>
                <c:pt idx="9398">
                  <c:v>1768.5</c:v>
                </c:pt>
                <c:pt idx="9399">
                  <c:v>1768.5</c:v>
                </c:pt>
                <c:pt idx="9400">
                  <c:v>1768.8333333333333</c:v>
                </c:pt>
                <c:pt idx="9401">
                  <c:v>1769.0833333333333</c:v>
                </c:pt>
                <c:pt idx="9402">
                  <c:v>1769.6666666666667</c:v>
                </c:pt>
                <c:pt idx="9403">
                  <c:v>1771.1666666666667</c:v>
                </c:pt>
                <c:pt idx="9404">
                  <c:v>1771.5</c:v>
                </c:pt>
                <c:pt idx="9405">
                  <c:v>1771.5</c:v>
                </c:pt>
                <c:pt idx="9406">
                  <c:v>1772.0833333333333</c:v>
                </c:pt>
                <c:pt idx="9407">
                  <c:v>1772.5</c:v>
                </c:pt>
                <c:pt idx="9408">
                  <c:v>1772.5</c:v>
                </c:pt>
                <c:pt idx="9409">
                  <c:v>1772.5833333333333</c:v>
                </c:pt>
                <c:pt idx="9410">
                  <c:v>1772.6666666666667</c:v>
                </c:pt>
                <c:pt idx="9411">
                  <c:v>1772.9166666666667</c:v>
                </c:pt>
                <c:pt idx="9412">
                  <c:v>1773.6666666666667</c:v>
                </c:pt>
                <c:pt idx="9413">
                  <c:v>1773.8333333333333</c:v>
                </c:pt>
                <c:pt idx="9414">
                  <c:v>1774.0833333333333</c:v>
                </c:pt>
                <c:pt idx="9415">
                  <c:v>1774.5833333333333</c:v>
                </c:pt>
                <c:pt idx="9416">
                  <c:v>1774.6666666666667</c:v>
                </c:pt>
                <c:pt idx="9417">
                  <c:v>1774.8333333333333</c:v>
                </c:pt>
                <c:pt idx="9418">
                  <c:v>1775.1666666666667</c:v>
                </c:pt>
                <c:pt idx="9419">
                  <c:v>1775.5833333333333</c:v>
                </c:pt>
                <c:pt idx="9420">
                  <c:v>1775.6666666666667</c:v>
                </c:pt>
                <c:pt idx="9421">
                  <c:v>1776.0833333333333</c:v>
                </c:pt>
                <c:pt idx="9422">
                  <c:v>1776.0833333333333</c:v>
                </c:pt>
                <c:pt idx="9423">
                  <c:v>1776.1666666666667</c:v>
                </c:pt>
                <c:pt idx="9424">
                  <c:v>1776.4166666666667</c:v>
                </c:pt>
                <c:pt idx="9425">
                  <c:v>1776.8333333333333</c:v>
                </c:pt>
                <c:pt idx="9426">
                  <c:v>1776.9166666666667</c:v>
                </c:pt>
                <c:pt idx="9427">
                  <c:v>1776.9166666666667</c:v>
                </c:pt>
                <c:pt idx="9428">
                  <c:v>1777.1666666666667</c:v>
                </c:pt>
                <c:pt idx="9429">
                  <c:v>1777.4166666666667</c:v>
                </c:pt>
                <c:pt idx="9430">
                  <c:v>1777.5</c:v>
                </c:pt>
                <c:pt idx="9431">
                  <c:v>1777.5833333333333</c:v>
                </c:pt>
                <c:pt idx="9432">
                  <c:v>1778</c:v>
                </c:pt>
                <c:pt idx="9433">
                  <c:v>1778.1666666666667</c:v>
                </c:pt>
                <c:pt idx="9434">
                  <c:v>1778.1666666666667</c:v>
                </c:pt>
                <c:pt idx="9435">
                  <c:v>1778.4166666666667</c:v>
                </c:pt>
                <c:pt idx="9436">
                  <c:v>1779.6666666666667</c:v>
                </c:pt>
                <c:pt idx="9437">
                  <c:v>1780.9166666666667</c:v>
                </c:pt>
                <c:pt idx="9438">
                  <c:v>1781.8333333333333</c:v>
                </c:pt>
                <c:pt idx="9439">
                  <c:v>1782</c:v>
                </c:pt>
                <c:pt idx="9440">
                  <c:v>1782.8333333333333</c:v>
                </c:pt>
                <c:pt idx="9441">
                  <c:v>1783.1666666666667</c:v>
                </c:pt>
                <c:pt idx="9442">
                  <c:v>1783.8333333333333</c:v>
                </c:pt>
                <c:pt idx="9443">
                  <c:v>1784.25</c:v>
                </c:pt>
                <c:pt idx="9444">
                  <c:v>1784.8333333333333</c:v>
                </c:pt>
                <c:pt idx="9445">
                  <c:v>1784.8333333333333</c:v>
                </c:pt>
                <c:pt idx="9446">
                  <c:v>1785.0833333333333</c:v>
                </c:pt>
                <c:pt idx="9447">
                  <c:v>1785.25</c:v>
                </c:pt>
                <c:pt idx="9448">
                  <c:v>1785.3333333333333</c:v>
                </c:pt>
                <c:pt idx="9449">
                  <c:v>1785.5</c:v>
                </c:pt>
                <c:pt idx="9450">
                  <c:v>1785.6666666666667</c:v>
                </c:pt>
                <c:pt idx="9451">
                  <c:v>1785.8333333333333</c:v>
                </c:pt>
                <c:pt idx="9452">
                  <c:v>1785.8333333333333</c:v>
                </c:pt>
                <c:pt idx="9453">
                  <c:v>1786.0833333333333</c:v>
                </c:pt>
                <c:pt idx="9454">
                  <c:v>1786.25</c:v>
                </c:pt>
                <c:pt idx="9455">
                  <c:v>1786.25</c:v>
                </c:pt>
                <c:pt idx="9456">
                  <c:v>1787.0833333333333</c:v>
                </c:pt>
                <c:pt idx="9457">
                  <c:v>1787.0833333333333</c:v>
                </c:pt>
                <c:pt idx="9458">
                  <c:v>1787.8333333333333</c:v>
                </c:pt>
                <c:pt idx="9459">
                  <c:v>1787.9166666666667</c:v>
                </c:pt>
                <c:pt idx="9460">
                  <c:v>1788.4166666666667</c:v>
                </c:pt>
                <c:pt idx="9461">
                  <c:v>1789.0833333333333</c:v>
                </c:pt>
                <c:pt idx="9462">
                  <c:v>1789.0833333333333</c:v>
                </c:pt>
                <c:pt idx="9463">
                  <c:v>1789.3333333333333</c:v>
                </c:pt>
                <c:pt idx="9464">
                  <c:v>1789.5833333333333</c:v>
                </c:pt>
                <c:pt idx="9465">
                  <c:v>1790.4166666666667</c:v>
                </c:pt>
                <c:pt idx="9466">
                  <c:v>1790.6666666666667</c:v>
                </c:pt>
                <c:pt idx="9467">
                  <c:v>1790.8333333333333</c:v>
                </c:pt>
                <c:pt idx="9468">
                  <c:v>1791.75</c:v>
                </c:pt>
                <c:pt idx="9469">
                  <c:v>1791.8333333333333</c:v>
                </c:pt>
                <c:pt idx="9470">
                  <c:v>1792.5</c:v>
                </c:pt>
                <c:pt idx="9471">
                  <c:v>1792.8333333333333</c:v>
                </c:pt>
                <c:pt idx="9472">
                  <c:v>1793</c:v>
                </c:pt>
                <c:pt idx="9473">
                  <c:v>1794.0833333333333</c:v>
                </c:pt>
                <c:pt idx="9474">
                  <c:v>1795.1666666666667</c:v>
                </c:pt>
                <c:pt idx="9475">
                  <c:v>1796.0833333333333</c:v>
                </c:pt>
                <c:pt idx="9476">
                  <c:v>1796.25</c:v>
                </c:pt>
                <c:pt idx="9477">
                  <c:v>1796.4166666666667</c:v>
                </c:pt>
                <c:pt idx="9478">
                  <c:v>1796.5</c:v>
                </c:pt>
                <c:pt idx="9479">
                  <c:v>1796.6666666666667</c:v>
                </c:pt>
                <c:pt idx="9480">
                  <c:v>1796.6666666666667</c:v>
                </c:pt>
                <c:pt idx="9481">
                  <c:v>1796.9166666666667</c:v>
                </c:pt>
                <c:pt idx="9482">
                  <c:v>1797.25</c:v>
                </c:pt>
                <c:pt idx="9483">
                  <c:v>1797.4166666666667</c:v>
                </c:pt>
                <c:pt idx="9484">
                  <c:v>1797.6666666666667</c:v>
                </c:pt>
                <c:pt idx="9485">
                  <c:v>1798.0833333333333</c:v>
                </c:pt>
                <c:pt idx="9486">
                  <c:v>1798.1666666666667</c:v>
                </c:pt>
                <c:pt idx="9487">
                  <c:v>1798.3333333333333</c:v>
                </c:pt>
                <c:pt idx="9488">
                  <c:v>1799.6666666666667</c:v>
                </c:pt>
                <c:pt idx="9489">
                  <c:v>1799.6666666666667</c:v>
                </c:pt>
                <c:pt idx="9490">
                  <c:v>1799.75</c:v>
                </c:pt>
                <c:pt idx="9491">
                  <c:v>1800</c:v>
                </c:pt>
                <c:pt idx="9492">
                  <c:v>1800.6666666666667</c:v>
                </c:pt>
                <c:pt idx="9493">
                  <c:v>1800.75</c:v>
                </c:pt>
                <c:pt idx="9494">
                  <c:v>1800.8333333333333</c:v>
                </c:pt>
                <c:pt idx="9495">
                  <c:v>1800.9166666666667</c:v>
                </c:pt>
                <c:pt idx="9496">
                  <c:v>1801.1666666666667</c:v>
                </c:pt>
                <c:pt idx="9497">
                  <c:v>1801.4166666666667</c:v>
                </c:pt>
                <c:pt idx="9498">
                  <c:v>1801.75</c:v>
                </c:pt>
                <c:pt idx="9499">
                  <c:v>1801.9166666666667</c:v>
                </c:pt>
                <c:pt idx="9500">
                  <c:v>1802.9166666666667</c:v>
                </c:pt>
                <c:pt idx="9501">
                  <c:v>1803.8333333333333</c:v>
                </c:pt>
                <c:pt idx="9502">
                  <c:v>1804.3333333333333</c:v>
                </c:pt>
                <c:pt idx="9503">
                  <c:v>1804.3333333333333</c:v>
                </c:pt>
                <c:pt idx="9504">
                  <c:v>1804.5833333333333</c:v>
                </c:pt>
                <c:pt idx="9505">
                  <c:v>1806.25</c:v>
                </c:pt>
                <c:pt idx="9506">
                  <c:v>1806.5833333333333</c:v>
                </c:pt>
                <c:pt idx="9507">
                  <c:v>1806.5833333333333</c:v>
                </c:pt>
                <c:pt idx="9508">
                  <c:v>1807.25</c:v>
                </c:pt>
                <c:pt idx="9509">
                  <c:v>1808.25</c:v>
                </c:pt>
                <c:pt idx="9510">
                  <c:v>1808.4166666666667</c:v>
                </c:pt>
                <c:pt idx="9511">
                  <c:v>1809.5833333333333</c:v>
                </c:pt>
                <c:pt idx="9512">
                  <c:v>1809.75</c:v>
                </c:pt>
                <c:pt idx="9513">
                  <c:v>1809.8333333333333</c:v>
                </c:pt>
                <c:pt idx="9514">
                  <c:v>1810.8333333333333</c:v>
                </c:pt>
                <c:pt idx="9515">
                  <c:v>1811.25</c:v>
                </c:pt>
                <c:pt idx="9516">
                  <c:v>1811.3333333333333</c:v>
                </c:pt>
                <c:pt idx="9517">
                  <c:v>1811.3333333333333</c:v>
                </c:pt>
                <c:pt idx="9518">
                  <c:v>1811.5833333333333</c:v>
                </c:pt>
                <c:pt idx="9519">
                  <c:v>1812.75</c:v>
                </c:pt>
                <c:pt idx="9520">
                  <c:v>1813.0833333333333</c:v>
                </c:pt>
                <c:pt idx="9521">
                  <c:v>1813.0833333333333</c:v>
                </c:pt>
                <c:pt idx="9522">
                  <c:v>1813.4166666666667</c:v>
                </c:pt>
                <c:pt idx="9523">
                  <c:v>1814.0833333333333</c:v>
                </c:pt>
                <c:pt idx="9524">
                  <c:v>1815.4166666666667</c:v>
                </c:pt>
                <c:pt idx="9525">
                  <c:v>1815.9166666666667</c:v>
                </c:pt>
                <c:pt idx="9526">
                  <c:v>1816</c:v>
                </c:pt>
                <c:pt idx="9527">
                  <c:v>1816.9166666666667</c:v>
                </c:pt>
                <c:pt idx="9528">
                  <c:v>1817.0833333333333</c:v>
                </c:pt>
                <c:pt idx="9529">
                  <c:v>1817.3333333333333</c:v>
                </c:pt>
                <c:pt idx="9530">
                  <c:v>1817.75</c:v>
                </c:pt>
                <c:pt idx="9531">
                  <c:v>1817.8333333333333</c:v>
                </c:pt>
                <c:pt idx="9532">
                  <c:v>1818.5</c:v>
                </c:pt>
                <c:pt idx="9533">
                  <c:v>1818.5833333333333</c:v>
                </c:pt>
                <c:pt idx="9534">
                  <c:v>1819.25</c:v>
                </c:pt>
                <c:pt idx="9535">
                  <c:v>1819.6666666666667</c:v>
                </c:pt>
                <c:pt idx="9536">
                  <c:v>1819.8333333333333</c:v>
                </c:pt>
                <c:pt idx="9537">
                  <c:v>1820.3333333333333</c:v>
                </c:pt>
                <c:pt idx="9538">
                  <c:v>1820.6666666666667</c:v>
                </c:pt>
                <c:pt idx="9539">
                  <c:v>1820.75</c:v>
                </c:pt>
                <c:pt idx="9540">
                  <c:v>1821.1666666666667</c:v>
                </c:pt>
                <c:pt idx="9541">
                  <c:v>1821.3333333333333</c:v>
                </c:pt>
                <c:pt idx="9542">
                  <c:v>1822.0833333333333</c:v>
                </c:pt>
                <c:pt idx="9543">
                  <c:v>1822.5</c:v>
                </c:pt>
                <c:pt idx="9544">
                  <c:v>1822.5833333333333</c:v>
                </c:pt>
                <c:pt idx="9545">
                  <c:v>1822.6666666666667</c:v>
                </c:pt>
                <c:pt idx="9546">
                  <c:v>1822.6666666666667</c:v>
                </c:pt>
                <c:pt idx="9547">
                  <c:v>1822.6666666666667</c:v>
                </c:pt>
                <c:pt idx="9548">
                  <c:v>1823.5833333333333</c:v>
                </c:pt>
                <c:pt idx="9549">
                  <c:v>1824.9166666666667</c:v>
                </c:pt>
                <c:pt idx="9550">
                  <c:v>1824.9166666666667</c:v>
                </c:pt>
                <c:pt idx="9551">
                  <c:v>1825.25</c:v>
                </c:pt>
                <c:pt idx="9552">
                  <c:v>1826.0833333333333</c:v>
                </c:pt>
                <c:pt idx="9553">
                  <c:v>1826.0833333333333</c:v>
                </c:pt>
                <c:pt idx="9554">
                  <c:v>1826.4166666666667</c:v>
                </c:pt>
                <c:pt idx="9555">
                  <c:v>1826.5</c:v>
                </c:pt>
                <c:pt idx="9556">
                  <c:v>1827.1666666666667</c:v>
                </c:pt>
                <c:pt idx="9557">
                  <c:v>1828.3333333333333</c:v>
                </c:pt>
                <c:pt idx="9558">
                  <c:v>1828.4166666666667</c:v>
                </c:pt>
                <c:pt idx="9559">
                  <c:v>1828.8333333333333</c:v>
                </c:pt>
                <c:pt idx="9560">
                  <c:v>1829.25</c:v>
                </c:pt>
                <c:pt idx="9561">
                  <c:v>1829.8333333333333</c:v>
                </c:pt>
                <c:pt idx="9562">
                  <c:v>1829.9166666666667</c:v>
                </c:pt>
                <c:pt idx="9563">
                  <c:v>1829.9166666666667</c:v>
                </c:pt>
                <c:pt idx="9564">
                  <c:v>1830.5</c:v>
                </c:pt>
                <c:pt idx="9565">
                  <c:v>1830.6666666666667</c:v>
                </c:pt>
                <c:pt idx="9566">
                  <c:v>1831.25</c:v>
                </c:pt>
                <c:pt idx="9567">
                  <c:v>1831.5</c:v>
                </c:pt>
                <c:pt idx="9568">
                  <c:v>1831.5</c:v>
                </c:pt>
                <c:pt idx="9569">
                  <c:v>1831.5</c:v>
                </c:pt>
                <c:pt idx="9570">
                  <c:v>1832.25</c:v>
                </c:pt>
                <c:pt idx="9571">
                  <c:v>1832.3333333333333</c:v>
                </c:pt>
                <c:pt idx="9572">
                  <c:v>1832.3333333333333</c:v>
                </c:pt>
                <c:pt idx="9573">
                  <c:v>1832.3333333333333</c:v>
                </c:pt>
                <c:pt idx="9574">
                  <c:v>1832.3333333333333</c:v>
                </c:pt>
                <c:pt idx="9575">
                  <c:v>1832.4166666666667</c:v>
                </c:pt>
                <c:pt idx="9576">
                  <c:v>1832.6666666666667</c:v>
                </c:pt>
                <c:pt idx="9577">
                  <c:v>1833.5833333333333</c:v>
                </c:pt>
                <c:pt idx="9578">
                  <c:v>1833.8333333333333</c:v>
                </c:pt>
                <c:pt idx="9579">
                  <c:v>1833.9166666666667</c:v>
                </c:pt>
                <c:pt idx="9580">
                  <c:v>1834.25</c:v>
                </c:pt>
                <c:pt idx="9581">
                  <c:v>1834.8333333333333</c:v>
                </c:pt>
                <c:pt idx="9582">
                  <c:v>1834.9166666666667</c:v>
                </c:pt>
                <c:pt idx="9583">
                  <c:v>1835.25</c:v>
                </c:pt>
                <c:pt idx="9584">
                  <c:v>1835.3333333333333</c:v>
                </c:pt>
                <c:pt idx="9585">
                  <c:v>1835.4166666666667</c:v>
                </c:pt>
                <c:pt idx="9586">
                  <c:v>1835.5</c:v>
                </c:pt>
                <c:pt idx="9587">
                  <c:v>1835.6666666666667</c:v>
                </c:pt>
                <c:pt idx="9588">
                  <c:v>1835.8333333333333</c:v>
                </c:pt>
                <c:pt idx="9589">
                  <c:v>1836.1666666666667</c:v>
                </c:pt>
                <c:pt idx="9590">
                  <c:v>1836.5</c:v>
                </c:pt>
                <c:pt idx="9591">
                  <c:v>1836.5833333333333</c:v>
                </c:pt>
                <c:pt idx="9592">
                  <c:v>1837.1666666666667</c:v>
                </c:pt>
                <c:pt idx="9593">
                  <c:v>1837.8333333333333</c:v>
                </c:pt>
                <c:pt idx="9594">
                  <c:v>1838.5</c:v>
                </c:pt>
                <c:pt idx="9595">
                  <c:v>1838.75</c:v>
                </c:pt>
                <c:pt idx="9596">
                  <c:v>1838.8333333333333</c:v>
                </c:pt>
                <c:pt idx="9597">
                  <c:v>1838.9166666666667</c:v>
                </c:pt>
                <c:pt idx="9598">
                  <c:v>1839.0833333333333</c:v>
                </c:pt>
                <c:pt idx="9599">
                  <c:v>1839.25</c:v>
                </c:pt>
                <c:pt idx="9600">
                  <c:v>1839.5833333333333</c:v>
                </c:pt>
                <c:pt idx="9601">
                  <c:v>1839.8333333333333</c:v>
                </c:pt>
                <c:pt idx="9602">
                  <c:v>1840</c:v>
                </c:pt>
                <c:pt idx="9603">
                  <c:v>1840.25</c:v>
                </c:pt>
                <c:pt idx="9604">
                  <c:v>1840.25</c:v>
                </c:pt>
                <c:pt idx="9605">
                  <c:v>1840.4166666666667</c:v>
                </c:pt>
                <c:pt idx="9606">
                  <c:v>1840.6666666666667</c:v>
                </c:pt>
                <c:pt idx="9607">
                  <c:v>1841.8333333333333</c:v>
                </c:pt>
                <c:pt idx="9608">
                  <c:v>1841.9166666666667</c:v>
                </c:pt>
                <c:pt idx="9609">
                  <c:v>1842.3333333333333</c:v>
                </c:pt>
                <c:pt idx="9610">
                  <c:v>1842.4166666666667</c:v>
                </c:pt>
                <c:pt idx="9611">
                  <c:v>1842.8333333333333</c:v>
                </c:pt>
                <c:pt idx="9612">
                  <c:v>1843</c:v>
                </c:pt>
                <c:pt idx="9613">
                  <c:v>1843.9166666666667</c:v>
                </c:pt>
                <c:pt idx="9614">
                  <c:v>1844.5</c:v>
                </c:pt>
                <c:pt idx="9615">
                  <c:v>1844.6666666666667</c:v>
                </c:pt>
                <c:pt idx="9616">
                  <c:v>1844.75</c:v>
                </c:pt>
                <c:pt idx="9617">
                  <c:v>1845.4166666666667</c:v>
                </c:pt>
                <c:pt idx="9618">
                  <c:v>1846.1666666666667</c:v>
                </c:pt>
                <c:pt idx="9619">
                  <c:v>1846.1666666666667</c:v>
                </c:pt>
                <c:pt idx="9620">
                  <c:v>1846.5833333333333</c:v>
                </c:pt>
                <c:pt idx="9621">
                  <c:v>1846.75</c:v>
                </c:pt>
                <c:pt idx="9622">
                  <c:v>1847.3333333333333</c:v>
                </c:pt>
                <c:pt idx="9623">
                  <c:v>1848</c:v>
                </c:pt>
                <c:pt idx="9624">
                  <c:v>1848.6666666666667</c:v>
                </c:pt>
                <c:pt idx="9625">
                  <c:v>1849.3333333333333</c:v>
                </c:pt>
                <c:pt idx="9626">
                  <c:v>1849.8333333333333</c:v>
                </c:pt>
                <c:pt idx="9627">
                  <c:v>1850</c:v>
                </c:pt>
                <c:pt idx="9628">
                  <c:v>1851.0833333333333</c:v>
                </c:pt>
                <c:pt idx="9629">
                  <c:v>1851.4166666666667</c:v>
                </c:pt>
                <c:pt idx="9630">
                  <c:v>1851.5</c:v>
                </c:pt>
                <c:pt idx="9631">
                  <c:v>1851.8333333333333</c:v>
                </c:pt>
                <c:pt idx="9632">
                  <c:v>1851.9166666666667</c:v>
                </c:pt>
                <c:pt idx="9633">
                  <c:v>1852.0833333333333</c:v>
                </c:pt>
                <c:pt idx="9634">
                  <c:v>1853</c:v>
                </c:pt>
                <c:pt idx="9635">
                  <c:v>1853.1666666666667</c:v>
                </c:pt>
                <c:pt idx="9636">
                  <c:v>1853.75</c:v>
                </c:pt>
                <c:pt idx="9637">
                  <c:v>1853.9166666666667</c:v>
                </c:pt>
                <c:pt idx="9638">
                  <c:v>1854.9166666666667</c:v>
                </c:pt>
                <c:pt idx="9639">
                  <c:v>1855.1666666666667</c:v>
                </c:pt>
                <c:pt idx="9640">
                  <c:v>1855.4166666666667</c:v>
                </c:pt>
                <c:pt idx="9641">
                  <c:v>1855.8333333333333</c:v>
                </c:pt>
                <c:pt idx="9642">
                  <c:v>1856.8333333333333</c:v>
                </c:pt>
                <c:pt idx="9643">
                  <c:v>1857.8333333333333</c:v>
                </c:pt>
                <c:pt idx="9644">
                  <c:v>1859.1666666666667</c:v>
                </c:pt>
                <c:pt idx="9645">
                  <c:v>1859.3333333333333</c:v>
                </c:pt>
                <c:pt idx="9646">
                  <c:v>1859.5</c:v>
                </c:pt>
                <c:pt idx="9647">
                  <c:v>1859.9166666666667</c:v>
                </c:pt>
                <c:pt idx="9648">
                  <c:v>1860</c:v>
                </c:pt>
                <c:pt idx="9649">
                  <c:v>1860.75</c:v>
                </c:pt>
                <c:pt idx="9650">
                  <c:v>1862.5</c:v>
                </c:pt>
                <c:pt idx="9651">
                  <c:v>1863.8333333333333</c:v>
                </c:pt>
                <c:pt idx="9652">
                  <c:v>1864.25</c:v>
                </c:pt>
                <c:pt idx="9653">
                  <c:v>1864.6666666666667</c:v>
                </c:pt>
                <c:pt idx="9654">
                  <c:v>1864.8333333333333</c:v>
                </c:pt>
                <c:pt idx="9655">
                  <c:v>1865.8333333333333</c:v>
                </c:pt>
                <c:pt idx="9656">
                  <c:v>1866</c:v>
                </c:pt>
                <c:pt idx="9657">
                  <c:v>1866.3333333333333</c:v>
                </c:pt>
                <c:pt idx="9658">
                  <c:v>1866.5833333333333</c:v>
                </c:pt>
                <c:pt idx="9659">
                  <c:v>1866.9166666666667</c:v>
                </c:pt>
                <c:pt idx="9660">
                  <c:v>1867.25</c:v>
                </c:pt>
                <c:pt idx="9661">
                  <c:v>1868</c:v>
                </c:pt>
                <c:pt idx="9662">
                  <c:v>1868.25</c:v>
                </c:pt>
                <c:pt idx="9663">
                  <c:v>1868.5833333333333</c:v>
                </c:pt>
                <c:pt idx="9664">
                  <c:v>1869.3333333333333</c:v>
                </c:pt>
                <c:pt idx="9665">
                  <c:v>1869.8333333333333</c:v>
                </c:pt>
                <c:pt idx="9666">
                  <c:v>1869.8333333333333</c:v>
                </c:pt>
                <c:pt idx="9667">
                  <c:v>1869.9166666666667</c:v>
                </c:pt>
                <c:pt idx="9668">
                  <c:v>1870.0833333333333</c:v>
                </c:pt>
                <c:pt idx="9669">
                  <c:v>1870.25</c:v>
                </c:pt>
                <c:pt idx="9670">
                  <c:v>1870.3333333333333</c:v>
                </c:pt>
                <c:pt idx="9671">
                  <c:v>1870.4166666666667</c:v>
                </c:pt>
                <c:pt idx="9672">
                  <c:v>1870.75</c:v>
                </c:pt>
                <c:pt idx="9673">
                  <c:v>1871</c:v>
                </c:pt>
                <c:pt idx="9674">
                  <c:v>1871.4166666666667</c:v>
                </c:pt>
                <c:pt idx="9675">
                  <c:v>1871.5833333333333</c:v>
                </c:pt>
                <c:pt idx="9676">
                  <c:v>1871.6666666666667</c:v>
                </c:pt>
                <c:pt idx="9677">
                  <c:v>1872.6666666666667</c:v>
                </c:pt>
                <c:pt idx="9678">
                  <c:v>1872.8333333333333</c:v>
                </c:pt>
                <c:pt idx="9679">
                  <c:v>1873</c:v>
                </c:pt>
                <c:pt idx="9680">
                  <c:v>1873</c:v>
                </c:pt>
                <c:pt idx="9681">
                  <c:v>1874.0833333333333</c:v>
                </c:pt>
                <c:pt idx="9682">
                  <c:v>1874.3333333333333</c:v>
                </c:pt>
                <c:pt idx="9683">
                  <c:v>1874.4166666666667</c:v>
                </c:pt>
                <c:pt idx="9684">
                  <c:v>1874.5</c:v>
                </c:pt>
                <c:pt idx="9685">
                  <c:v>1874.6666666666667</c:v>
                </c:pt>
                <c:pt idx="9686">
                  <c:v>1875.75</c:v>
                </c:pt>
                <c:pt idx="9687">
                  <c:v>1876.1666666666667</c:v>
                </c:pt>
                <c:pt idx="9688">
                  <c:v>1876.4166666666667</c:v>
                </c:pt>
                <c:pt idx="9689">
                  <c:v>1877.25</c:v>
                </c:pt>
                <c:pt idx="9690">
                  <c:v>1878.1666666666667</c:v>
                </c:pt>
                <c:pt idx="9691">
                  <c:v>1878.1666666666667</c:v>
                </c:pt>
                <c:pt idx="9692">
                  <c:v>1878.5</c:v>
                </c:pt>
                <c:pt idx="9693">
                  <c:v>1880.0833333333333</c:v>
                </c:pt>
                <c:pt idx="9694">
                  <c:v>1880.5</c:v>
                </c:pt>
                <c:pt idx="9695">
                  <c:v>1881.6666666666667</c:v>
                </c:pt>
                <c:pt idx="9696">
                  <c:v>1882.8333333333333</c:v>
                </c:pt>
                <c:pt idx="9697">
                  <c:v>1882.8333333333333</c:v>
                </c:pt>
                <c:pt idx="9698">
                  <c:v>1883.5833333333333</c:v>
                </c:pt>
                <c:pt idx="9699">
                  <c:v>1883.9166666666667</c:v>
                </c:pt>
                <c:pt idx="9700">
                  <c:v>1884.25</c:v>
                </c:pt>
                <c:pt idx="9701">
                  <c:v>1884.4166666666667</c:v>
                </c:pt>
                <c:pt idx="9702">
                  <c:v>1884.5</c:v>
                </c:pt>
                <c:pt idx="9703">
                  <c:v>1884.5833333333333</c:v>
                </c:pt>
                <c:pt idx="9704">
                  <c:v>1885.0833333333333</c:v>
                </c:pt>
                <c:pt idx="9705">
                  <c:v>1885.0833333333333</c:v>
                </c:pt>
                <c:pt idx="9706">
                  <c:v>1886.25</c:v>
                </c:pt>
                <c:pt idx="9707">
                  <c:v>1886.25</c:v>
                </c:pt>
                <c:pt idx="9708">
                  <c:v>1886.4166666666667</c:v>
                </c:pt>
                <c:pt idx="9709">
                  <c:v>1887</c:v>
                </c:pt>
                <c:pt idx="9710">
                  <c:v>1887.5833333333333</c:v>
                </c:pt>
                <c:pt idx="9711">
                  <c:v>1888.25</c:v>
                </c:pt>
                <c:pt idx="9712">
                  <c:v>1888.4166666666667</c:v>
                </c:pt>
                <c:pt idx="9713">
                  <c:v>1888.6666666666667</c:v>
                </c:pt>
                <c:pt idx="9714">
                  <c:v>1889.5833333333333</c:v>
                </c:pt>
                <c:pt idx="9715">
                  <c:v>1890</c:v>
                </c:pt>
                <c:pt idx="9716">
                  <c:v>1890.4166666666667</c:v>
                </c:pt>
                <c:pt idx="9717">
                  <c:v>1891.4166666666667</c:v>
                </c:pt>
                <c:pt idx="9718">
                  <c:v>1892.25</c:v>
                </c:pt>
                <c:pt idx="9719">
                  <c:v>1892.8333333333333</c:v>
                </c:pt>
                <c:pt idx="9720">
                  <c:v>1892.8333333333333</c:v>
                </c:pt>
                <c:pt idx="9721">
                  <c:v>1893.1666666666667</c:v>
                </c:pt>
                <c:pt idx="9722">
                  <c:v>1893.4166666666667</c:v>
                </c:pt>
                <c:pt idx="9723">
                  <c:v>1894.6666666666667</c:v>
                </c:pt>
                <c:pt idx="9724">
                  <c:v>1894.6666666666667</c:v>
                </c:pt>
                <c:pt idx="9725">
                  <c:v>1894.75</c:v>
                </c:pt>
                <c:pt idx="9726">
                  <c:v>1895.0833333333333</c:v>
                </c:pt>
                <c:pt idx="9727">
                  <c:v>1895.1666666666667</c:v>
                </c:pt>
                <c:pt idx="9728">
                  <c:v>1895.4166666666667</c:v>
                </c:pt>
                <c:pt idx="9729">
                  <c:v>1896.1666666666667</c:v>
                </c:pt>
                <c:pt idx="9730">
                  <c:v>1896.25</c:v>
                </c:pt>
                <c:pt idx="9731">
                  <c:v>1896.5833333333333</c:v>
                </c:pt>
                <c:pt idx="9732">
                  <c:v>1897.5</c:v>
                </c:pt>
                <c:pt idx="9733">
                  <c:v>1897.5833333333333</c:v>
                </c:pt>
                <c:pt idx="9734">
                  <c:v>1898.25</c:v>
                </c:pt>
                <c:pt idx="9735">
                  <c:v>1898.75</c:v>
                </c:pt>
                <c:pt idx="9736">
                  <c:v>1898.8333333333333</c:v>
                </c:pt>
                <c:pt idx="9737">
                  <c:v>1899.5833333333333</c:v>
                </c:pt>
                <c:pt idx="9738">
                  <c:v>1900.1666666666667</c:v>
                </c:pt>
                <c:pt idx="9739">
                  <c:v>1900.3333333333333</c:v>
                </c:pt>
                <c:pt idx="9740">
                  <c:v>1900.8333333333333</c:v>
                </c:pt>
                <c:pt idx="9741">
                  <c:v>1900.9166666666667</c:v>
                </c:pt>
                <c:pt idx="9742">
                  <c:v>1902.1666666666667</c:v>
                </c:pt>
                <c:pt idx="9743">
                  <c:v>1902.8333333333333</c:v>
                </c:pt>
                <c:pt idx="9744">
                  <c:v>1903.3333333333333</c:v>
                </c:pt>
                <c:pt idx="9745">
                  <c:v>1903.75</c:v>
                </c:pt>
                <c:pt idx="9746">
                  <c:v>1904</c:v>
                </c:pt>
                <c:pt idx="9747">
                  <c:v>1904.75</c:v>
                </c:pt>
                <c:pt idx="9748">
                  <c:v>1904.8333333333333</c:v>
                </c:pt>
                <c:pt idx="9749">
                  <c:v>1905.0833333333333</c:v>
                </c:pt>
                <c:pt idx="9750">
                  <c:v>1905.25</c:v>
                </c:pt>
                <c:pt idx="9751">
                  <c:v>1905.6666666666667</c:v>
                </c:pt>
                <c:pt idx="9752">
                  <c:v>1906</c:v>
                </c:pt>
                <c:pt idx="9753">
                  <c:v>1906.25</c:v>
                </c:pt>
                <c:pt idx="9754">
                  <c:v>1907.8333333333333</c:v>
                </c:pt>
                <c:pt idx="9755">
                  <c:v>1908</c:v>
                </c:pt>
                <c:pt idx="9756">
                  <c:v>1908.1666666666667</c:v>
                </c:pt>
                <c:pt idx="9757">
                  <c:v>1908.3333333333333</c:v>
                </c:pt>
                <c:pt idx="9758">
                  <c:v>1908.6666666666667</c:v>
                </c:pt>
                <c:pt idx="9759">
                  <c:v>1908.75</c:v>
                </c:pt>
                <c:pt idx="9760">
                  <c:v>1909.0833333333333</c:v>
                </c:pt>
                <c:pt idx="9761">
                  <c:v>1909.1666666666667</c:v>
                </c:pt>
                <c:pt idx="9762">
                  <c:v>1909.75</c:v>
                </c:pt>
                <c:pt idx="9763">
                  <c:v>1910.1666666666667</c:v>
                </c:pt>
                <c:pt idx="9764">
                  <c:v>1910.3333333333333</c:v>
                </c:pt>
                <c:pt idx="9765">
                  <c:v>1910.5</c:v>
                </c:pt>
                <c:pt idx="9766">
                  <c:v>1911.4166666666667</c:v>
                </c:pt>
                <c:pt idx="9767">
                  <c:v>1911.5833333333333</c:v>
                </c:pt>
                <c:pt idx="9768">
                  <c:v>1911.5833333333333</c:v>
                </c:pt>
                <c:pt idx="9769">
                  <c:v>1912.5</c:v>
                </c:pt>
                <c:pt idx="9770">
                  <c:v>1912.5</c:v>
                </c:pt>
                <c:pt idx="9771">
                  <c:v>1912.5833333333333</c:v>
                </c:pt>
                <c:pt idx="9772">
                  <c:v>1913.5</c:v>
                </c:pt>
                <c:pt idx="9773">
                  <c:v>1913.5</c:v>
                </c:pt>
                <c:pt idx="9774">
                  <c:v>1914.0833333333333</c:v>
                </c:pt>
                <c:pt idx="9775">
                  <c:v>1914.25</c:v>
                </c:pt>
                <c:pt idx="9776">
                  <c:v>1914.6666666666667</c:v>
                </c:pt>
                <c:pt idx="9777">
                  <c:v>1916.25</c:v>
                </c:pt>
                <c:pt idx="9778">
                  <c:v>1917.5</c:v>
                </c:pt>
                <c:pt idx="9779">
                  <c:v>1917.5833333333333</c:v>
                </c:pt>
                <c:pt idx="9780">
                  <c:v>1917.9166666666667</c:v>
                </c:pt>
                <c:pt idx="9781">
                  <c:v>1918.25</c:v>
                </c:pt>
                <c:pt idx="9782">
                  <c:v>1918.3333333333333</c:v>
                </c:pt>
                <c:pt idx="9783">
                  <c:v>1918.5</c:v>
                </c:pt>
                <c:pt idx="9784">
                  <c:v>1919.5833333333333</c:v>
                </c:pt>
                <c:pt idx="9785">
                  <c:v>1920.5</c:v>
                </c:pt>
                <c:pt idx="9786">
                  <c:v>1920.6666666666667</c:v>
                </c:pt>
                <c:pt idx="9787">
                  <c:v>1921</c:v>
                </c:pt>
                <c:pt idx="9788">
                  <c:v>1921.1666666666667</c:v>
                </c:pt>
                <c:pt idx="9789">
                  <c:v>1921.5833333333333</c:v>
                </c:pt>
                <c:pt idx="9790">
                  <c:v>1922.3333333333333</c:v>
                </c:pt>
                <c:pt idx="9791">
                  <c:v>1923.0833333333333</c:v>
                </c:pt>
                <c:pt idx="9792">
                  <c:v>1923.0833333333333</c:v>
                </c:pt>
                <c:pt idx="9793">
                  <c:v>1923.0833333333333</c:v>
                </c:pt>
                <c:pt idx="9794">
                  <c:v>1923.0833333333333</c:v>
                </c:pt>
                <c:pt idx="9795">
                  <c:v>1923.1666666666667</c:v>
                </c:pt>
                <c:pt idx="9796">
                  <c:v>1923.3333333333333</c:v>
                </c:pt>
                <c:pt idx="9797">
                  <c:v>1923.9166666666667</c:v>
                </c:pt>
                <c:pt idx="9798">
                  <c:v>1924</c:v>
                </c:pt>
                <c:pt idx="9799">
                  <c:v>1924.75</c:v>
                </c:pt>
                <c:pt idx="9800">
                  <c:v>1925</c:v>
                </c:pt>
                <c:pt idx="9801">
                  <c:v>1925.0833333333333</c:v>
                </c:pt>
                <c:pt idx="9802">
                  <c:v>1926</c:v>
                </c:pt>
                <c:pt idx="9803">
                  <c:v>1926.1666666666667</c:v>
                </c:pt>
                <c:pt idx="9804">
                  <c:v>1926.9166666666667</c:v>
                </c:pt>
                <c:pt idx="9805">
                  <c:v>1926.9166666666667</c:v>
                </c:pt>
                <c:pt idx="9806">
                  <c:v>1927.4166666666667</c:v>
                </c:pt>
                <c:pt idx="9807">
                  <c:v>1927.75</c:v>
                </c:pt>
                <c:pt idx="9808">
                  <c:v>1928.6666666666667</c:v>
                </c:pt>
                <c:pt idx="9809">
                  <c:v>1928.8333333333333</c:v>
                </c:pt>
                <c:pt idx="9810">
                  <c:v>1930.75</c:v>
                </c:pt>
                <c:pt idx="9811">
                  <c:v>1931.6666666666667</c:v>
                </c:pt>
                <c:pt idx="9812">
                  <c:v>1931.9166666666667</c:v>
                </c:pt>
                <c:pt idx="9813">
                  <c:v>1931.9166666666667</c:v>
                </c:pt>
                <c:pt idx="9814">
                  <c:v>1932.1666666666667</c:v>
                </c:pt>
                <c:pt idx="9815">
                  <c:v>1932.3333333333333</c:v>
                </c:pt>
                <c:pt idx="9816">
                  <c:v>1932.8333333333333</c:v>
                </c:pt>
                <c:pt idx="9817">
                  <c:v>1933.1666666666667</c:v>
                </c:pt>
                <c:pt idx="9818">
                  <c:v>1933.1666666666667</c:v>
                </c:pt>
                <c:pt idx="9819">
                  <c:v>1933.5833333333333</c:v>
                </c:pt>
                <c:pt idx="9820">
                  <c:v>1933.75</c:v>
                </c:pt>
                <c:pt idx="9821">
                  <c:v>1934.3333333333333</c:v>
                </c:pt>
                <c:pt idx="9822">
                  <c:v>1934.4166666666667</c:v>
                </c:pt>
                <c:pt idx="9823">
                  <c:v>1935.25</c:v>
                </c:pt>
                <c:pt idx="9824">
                  <c:v>1935.9166666666667</c:v>
                </c:pt>
                <c:pt idx="9825">
                  <c:v>1936.4166666666667</c:v>
                </c:pt>
                <c:pt idx="9826">
                  <c:v>1936.8333333333333</c:v>
                </c:pt>
                <c:pt idx="9827">
                  <c:v>1936.8333333333333</c:v>
                </c:pt>
                <c:pt idx="9828">
                  <c:v>1938.3333333333333</c:v>
                </c:pt>
                <c:pt idx="9829">
                  <c:v>1938.9166666666667</c:v>
                </c:pt>
                <c:pt idx="9830">
                  <c:v>1939</c:v>
                </c:pt>
                <c:pt idx="9831">
                  <c:v>1939.1666666666667</c:v>
                </c:pt>
                <c:pt idx="9832">
                  <c:v>1939.4166666666667</c:v>
                </c:pt>
                <c:pt idx="9833">
                  <c:v>1939.5833333333333</c:v>
                </c:pt>
                <c:pt idx="9834">
                  <c:v>1939.6666666666667</c:v>
                </c:pt>
                <c:pt idx="9835">
                  <c:v>1939.9166666666667</c:v>
                </c:pt>
                <c:pt idx="9836">
                  <c:v>1940.8333333333333</c:v>
                </c:pt>
                <c:pt idx="9837">
                  <c:v>1941.0833333333333</c:v>
                </c:pt>
                <c:pt idx="9838">
                  <c:v>1941.75</c:v>
                </c:pt>
                <c:pt idx="9839">
                  <c:v>1942</c:v>
                </c:pt>
                <c:pt idx="9840">
                  <c:v>1942.0833333333333</c:v>
                </c:pt>
                <c:pt idx="9841">
                  <c:v>1942.1666666666667</c:v>
                </c:pt>
                <c:pt idx="9842">
                  <c:v>1942.5</c:v>
                </c:pt>
                <c:pt idx="9843">
                  <c:v>1943</c:v>
                </c:pt>
                <c:pt idx="9844">
                  <c:v>1943.0833333333333</c:v>
                </c:pt>
                <c:pt idx="9845">
                  <c:v>1944</c:v>
                </c:pt>
                <c:pt idx="9846">
                  <c:v>1945</c:v>
                </c:pt>
                <c:pt idx="9847">
                  <c:v>1945.25</c:v>
                </c:pt>
                <c:pt idx="9848">
                  <c:v>1945.3333333333333</c:v>
                </c:pt>
                <c:pt idx="9849">
                  <c:v>1945.3333333333333</c:v>
                </c:pt>
                <c:pt idx="9850">
                  <c:v>1945.5833333333333</c:v>
                </c:pt>
                <c:pt idx="9851">
                  <c:v>1945.6666666666667</c:v>
                </c:pt>
                <c:pt idx="9852">
                  <c:v>1946</c:v>
                </c:pt>
                <c:pt idx="9853">
                  <c:v>1946.25</c:v>
                </c:pt>
                <c:pt idx="9854">
                  <c:v>1946.75</c:v>
                </c:pt>
                <c:pt idx="9855">
                  <c:v>1947</c:v>
                </c:pt>
                <c:pt idx="9856">
                  <c:v>1947.4166666666667</c:v>
                </c:pt>
                <c:pt idx="9857">
                  <c:v>1947.4166666666667</c:v>
                </c:pt>
                <c:pt idx="9858">
                  <c:v>1948.9166666666667</c:v>
                </c:pt>
                <c:pt idx="9859">
                  <c:v>1949.0833333333333</c:v>
                </c:pt>
                <c:pt idx="9860">
                  <c:v>1949.1666666666667</c:v>
                </c:pt>
                <c:pt idx="9861">
                  <c:v>1949.1666666666667</c:v>
                </c:pt>
                <c:pt idx="9862">
                  <c:v>1952.8333333333333</c:v>
                </c:pt>
                <c:pt idx="9863">
                  <c:v>1953</c:v>
                </c:pt>
                <c:pt idx="9864">
                  <c:v>1953.1666666666667</c:v>
                </c:pt>
                <c:pt idx="9865">
                  <c:v>1953.4166666666667</c:v>
                </c:pt>
                <c:pt idx="9866">
                  <c:v>1953.6666666666667</c:v>
                </c:pt>
                <c:pt idx="9867">
                  <c:v>1954.1666666666667</c:v>
                </c:pt>
                <c:pt idx="9868">
                  <c:v>1954.5833333333333</c:v>
                </c:pt>
                <c:pt idx="9869">
                  <c:v>1955.5</c:v>
                </c:pt>
                <c:pt idx="9870">
                  <c:v>1955.6666666666667</c:v>
                </c:pt>
                <c:pt idx="9871">
                  <c:v>1955.6666666666667</c:v>
                </c:pt>
                <c:pt idx="9872">
                  <c:v>1955.75</c:v>
                </c:pt>
                <c:pt idx="9873">
                  <c:v>1956</c:v>
                </c:pt>
                <c:pt idx="9874">
                  <c:v>1956.4166666666667</c:v>
                </c:pt>
                <c:pt idx="9875">
                  <c:v>1956.75</c:v>
                </c:pt>
                <c:pt idx="9876">
                  <c:v>1957.25</c:v>
                </c:pt>
                <c:pt idx="9877">
                  <c:v>1957.6666666666667</c:v>
                </c:pt>
                <c:pt idx="9878">
                  <c:v>1958.5833333333333</c:v>
                </c:pt>
                <c:pt idx="9879">
                  <c:v>1959.25</c:v>
                </c:pt>
                <c:pt idx="9880">
                  <c:v>1960.0833333333333</c:v>
                </c:pt>
                <c:pt idx="9881">
                  <c:v>1960.4166666666667</c:v>
                </c:pt>
                <c:pt idx="9882">
                  <c:v>1960.75</c:v>
                </c:pt>
                <c:pt idx="9883">
                  <c:v>1960.8333333333333</c:v>
                </c:pt>
                <c:pt idx="9884">
                  <c:v>1961</c:v>
                </c:pt>
                <c:pt idx="9885">
                  <c:v>1961.4166666666667</c:v>
                </c:pt>
                <c:pt idx="9886">
                  <c:v>1961.4166666666667</c:v>
                </c:pt>
                <c:pt idx="9887">
                  <c:v>1963.75</c:v>
                </c:pt>
                <c:pt idx="9888">
                  <c:v>1964</c:v>
                </c:pt>
                <c:pt idx="9889">
                  <c:v>1964.0833333333333</c:v>
                </c:pt>
                <c:pt idx="9890">
                  <c:v>1965.0833333333333</c:v>
                </c:pt>
                <c:pt idx="9891">
                  <c:v>1966.0833333333333</c:v>
                </c:pt>
                <c:pt idx="9892">
                  <c:v>1966.8333333333333</c:v>
                </c:pt>
                <c:pt idx="9893">
                  <c:v>1967.3333333333333</c:v>
                </c:pt>
                <c:pt idx="9894">
                  <c:v>1968.25</c:v>
                </c:pt>
                <c:pt idx="9895">
                  <c:v>1968.75</c:v>
                </c:pt>
                <c:pt idx="9896">
                  <c:v>1970.5833333333333</c:v>
                </c:pt>
                <c:pt idx="9897">
                  <c:v>1970.5833333333333</c:v>
                </c:pt>
                <c:pt idx="9898">
                  <c:v>1971.75</c:v>
                </c:pt>
                <c:pt idx="9899">
                  <c:v>1973.1666666666667</c:v>
                </c:pt>
                <c:pt idx="9900">
                  <c:v>1975.0833333333333</c:v>
                </c:pt>
                <c:pt idx="9901">
                  <c:v>1977.1666666666667</c:v>
                </c:pt>
                <c:pt idx="9902">
                  <c:v>1977.25</c:v>
                </c:pt>
                <c:pt idx="9903">
                  <c:v>1977.25</c:v>
                </c:pt>
                <c:pt idx="9904">
                  <c:v>1978.0833333333333</c:v>
                </c:pt>
                <c:pt idx="9905">
                  <c:v>1978.3333333333333</c:v>
                </c:pt>
                <c:pt idx="9906">
                  <c:v>1978.6666666666667</c:v>
                </c:pt>
                <c:pt idx="9907">
                  <c:v>1978.75</c:v>
                </c:pt>
                <c:pt idx="9908">
                  <c:v>1979.9166666666667</c:v>
                </c:pt>
                <c:pt idx="9909">
                  <c:v>1980.6666666666667</c:v>
                </c:pt>
                <c:pt idx="9910">
                  <c:v>1980.8333333333333</c:v>
                </c:pt>
                <c:pt idx="9911">
                  <c:v>1981.1666666666667</c:v>
                </c:pt>
                <c:pt idx="9912">
                  <c:v>1981.9166666666667</c:v>
                </c:pt>
                <c:pt idx="9913">
                  <c:v>1983.1666666666667</c:v>
                </c:pt>
                <c:pt idx="9914">
                  <c:v>1983.3333333333333</c:v>
                </c:pt>
                <c:pt idx="9915">
                  <c:v>1983.4166666666667</c:v>
                </c:pt>
                <c:pt idx="9916">
                  <c:v>1985.6666666666667</c:v>
                </c:pt>
                <c:pt idx="9917">
                  <c:v>1986.0833333333333</c:v>
                </c:pt>
                <c:pt idx="9918">
                  <c:v>1986.25</c:v>
                </c:pt>
                <c:pt idx="9919">
                  <c:v>1986.5</c:v>
                </c:pt>
                <c:pt idx="9920">
                  <c:v>1986.6666666666667</c:v>
                </c:pt>
                <c:pt idx="9921">
                  <c:v>1989.25</c:v>
                </c:pt>
                <c:pt idx="9922">
                  <c:v>1989.6666666666667</c:v>
                </c:pt>
                <c:pt idx="9923">
                  <c:v>1989.9166666666667</c:v>
                </c:pt>
                <c:pt idx="9924">
                  <c:v>1990.75</c:v>
                </c:pt>
                <c:pt idx="9925">
                  <c:v>1991.25</c:v>
                </c:pt>
                <c:pt idx="9926">
                  <c:v>1991.6666666666667</c:v>
                </c:pt>
                <c:pt idx="9927">
                  <c:v>1991.9166666666667</c:v>
                </c:pt>
                <c:pt idx="9928">
                  <c:v>1994.1666666666667</c:v>
                </c:pt>
                <c:pt idx="9929">
                  <c:v>1994.5833333333333</c:v>
                </c:pt>
                <c:pt idx="9930">
                  <c:v>1994.5833333333333</c:v>
                </c:pt>
                <c:pt idx="9931">
                  <c:v>1994.75</c:v>
                </c:pt>
                <c:pt idx="9932">
                  <c:v>1995</c:v>
                </c:pt>
                <c:pt idx="9933">
                  <c:v>1995.75</c:v>
                </c:pt>
                <c:pt idx="9934">
                  <c:v>1996.75</c:v>
                </c:pt>
                <c:pt idx="9935">
                  <c:v>1997.3333333333333</c:v>
                </c:pt>
                <c:pt idx="9936">
                  <c:v>1998.1666666666667</c:v>
                </c:pt>
                <c:pt idx="9937">
                  <c:v>1998.25</c:v>
                </c:pt>
                <c:pt idx="9938">
                  <c:v>1998.3333333333333</c:v>
                </c:pt>
                <c:pt idx="9939">
                  <c:v>1998.3333333333333</c:v>
                </c:pt>
                <c:pt idx="9940">
                  <c:v>1998.4166666666667</c:v>
                </c:pt>
                <c:pt idx="9941">
                  <c:v>1998.75</c:v>
                </c:pt>
                <c:pt idx="9942">
                  <c:v>1998.9166666666667</c:v>
                </c:pt>
                <c:pt idx="9943">
                  <c:v>2000.0833333333333</c:v>
                </c:pt>
                <c:pt idx="9944">
                  <c:v>2001.5</c:v>
                </c:pt>
                <c:pt idx="9945">
                  <c:v>2002.25</c:v>
                </c:pt>
                <c:pt idx="9946">
                  <c:v>2003.75</c:v>
                </c:pt>
                <c:pt idx="9947">
                  <c:v>2004.0833333333333</c:v>
                </c:pt>
                <c:pt idx="9948">
                  <c:v>2005.25</c:v>
                </c:pt>
                <c:pt idx="9949">
                  <c:v>2005.6666666666667</c:v>
                </c:pt>
                <c:pt idx="9950">
                  <c:v>2005.8333333333333</c:v>
                </c:pt>
                <c:pt idx="9951">
                  <c:v>2005.8333333333333</c:v>
                </c:pt>
                <c:pt idx="9952">
                  <c:v>2005.9166666666667</c:v>
                </c:pt>
                <c:pt idx="9953">
                  <c:v>2005.9166666666667</c:v>
                </c:pt>
                <c:pt idx="9954">
                  <c:v>2006.3333333333333</c:v>
                </c:pt>
                <c:pt idx="9955">
                  <c:v>2006.5833333333333</c:v>
                </c:pt>
                <c:pt idx="9956">
                  <c:v>2006.6666666666667</c:v>
                </c:pt>
                <c:pt idx="9957">
                  <c:v>2007.5833333333333</c:v>
                </c:pt>
                <c:pt idx="9958">
                  <c:v>2009.1666666666667</c:v>
                </c:pt>
                <c:pt idx="9959">
                  <c:v>2009.25</c:v>
                </c:pt>
                <c:pt idx="9960">
                  <c:v>2009.8333333333333</c:v>
                </c:pt>
                <c:pt idx="9961">
                  <c:v>2010.1666666666667</c:v>
                </c:pt>
                <c:pt idx="9962">
                  <c:v>2010.4166666666667</c:v>
                </c:pt>
                <c:pt idx="9963">
                  <c:v>2010.5833333333333</c:v>
                </c:pt>
                <c:pt idx="9964">
                  <c:v>2011.6666666666667</c:v>
                </c:pt>
                <c:pt idx="9965">
                  <c:v>2011.8333333333333</c:v>
                </c:pt>
                <c:pt idx="9966">
                  <c:v>2012.25</c:v>
                </c:pt>
                <c:pt idx="9967">
                  <c:v>2013.3333333333333</c:v>
                </c:pt>
                <c:pt idx="9968">
                  <c:v>2015.25</c:v>
                </c:pt>
                <c:pt idx="9969">
                  <c:v>2016.8333333333333</c:v>
                </c:pt>
                <c:pt idx="9970">
                  <c:v>2017.8333333333333</c:v>
                </c:pt>
                <c:pt idx="9971">
                  <c:v>2018.6666666666667</c:v>
                </c:pt>
                <c:pt idx="9972">
                  <c:v>2018.6666666666667</c:v>
                </c:pt>
                <c:pt idx="9973">
                  <c:v>2020</c:v>
                </c:pt>
                <c:pt idx="9974">
                  <c:v>2020.0833333333333</c:v>
                </c:pt>
                <c:pt idx="9975">
                  <c:v>2020.3333333333333</c:v>
                </c:pt>
                <c:pt idx="9976">
                  <c:v>2020.8333333333333</c:v>
                </c:pt>
                <c:pt idx="9977">
                  <c:v>2020.9166666666667</c:v>
                </c:pt>
                <c:pt idx="9978">
                  <c:v>2021.0833333333333</c:v>
                </c:pt>
                <c:pt idx="9979">
                  <c:v>2021.25</c:v>
                </c:pt>
                <c:pt idx="9980">
                  <c:v>2021.4166666666667</c:v>
                </c:pt>
                <c:pt idx="9981">
                  <c:v>2021.5833333333333</c:v>
                </c:pt>
                <c:pt idx="9982">
                  <c:v>2021.9166666666667</c:v>
                </c:pt>
                <c:pt idx="9983">
                  <c:v>2022.3333333333333</c:v>
                </c:pt>
                <c:pt idx="9984">
                  <c:v>2022.8333333333333</c:v>
                </c:pt>
                <c:pt idx="9985">
                  <c:v>2023.3333333333333</c:v>
                </c:pt>
                <c:pt idx="9986">
                  <c:v>2023.5833333333333</c:v>
                </c:pt>
                <c:pt idx="9987">
                  <c:v>2025.1666666666667</c:v>
                </c:pt>
                <c:pt idx="9988">
                  <c:v>2025.4166666666667</c:v>
                </c:pt>
                <c:pt idx="9989">
                  <c:v>2026.0833333333333</c:v>
                </c:pt>
                <c:pt idx="9990">
                  <c:v>2026.6666666666667</c:v>
                </c:pt>
                <c:pt idx="9991">
                  <c:v>2027.6666666666667</c:v>
                </c:pt>
                <c:pt idx="9992">
                  <c:v>2028.75</c:v>
                </c:pt>
                <c:pt idx="9993">
                  <c:v>2029.1666666666667</c:v>
                </c:pt>
                <c:pt idx="9994">
                  <c:v>2029.6666666666667</c:v>
                </c:pt>
                <c:pt idx="9995">
                  <c:v>2030.1666666666667</c:v>
                </c:pt>
                <c:pt idx="9996">
                  <c:v>2030.4166666666667</c:v>
                </c:pt>
                <c:pt idx="9997">
                  <c:v>2030.4166666666667</c:v>
                </c:pt>
                <c:pt idx="9998">
                  <c:v>2030.6666666666667</c:v>
                </c:pt>
                <c:pt idx="9999">
                  <c:v>2030.6666666666667</c:v>
                </c:pt>
                <c:pt idx="10000">
                  <c:v>2030.75</c:v>
                </c:pt>
                <c:pt idx="10001">
                  <c:v>2031.25</c:v>
                </c:pt>
                <c:pt idx="10002">
                  <c:v>2031.5833333333333</c:v>
                </c:pt>
                <c:pt idx="10003">
                  <c:v>2031.6666666666667</c:v>
                </c:pt>
                <c:pt idx="10004">
                  <c:v>2031.6666666666667</c:v>
                </c:pt>
                <c:pt idx="10005">
                  <c:v>2032.1666666666667</c:v>
                </c:pt>
                <c:pt idx="10006">
                  <c:v>2032.75</c:v>
                </c:pt>
                <c:pt idx="10007">
                  <c:v>2033.1666666666667</c:v>
                </c:pt>
                <c:pt idx="10008">
                  <c:v>2033.25</c:v>
                </c:pt>
                <c:pt idx="10009">
                  <c:v>2033.5833333333333</c:v>
                </c:pt>
                <c:pt idx="10010">
                  <c:v>2034.8333333333333</c:v>
                </c:pt>
                <c:pt idx="10011">
                  <c:v>2036.4166666666667</c:v>
                </c:pt>
                <c:pt idx="10012">
                  <c:v>2036.5833333333333</c:v>
                </c:pt>
                <c:pt idx="10013">
                  <c:v>2036.6666666666667</c:v>
                </c:pt>
                <c:pt idx="10014">
                  <c:v>2036.9166666666667</c:v>
                </c:pt>
                <c:pt idx="10015">
                  <c:v>2037</c:v>
                </c:pt>
                <c:pt idx="10016">
                  <c:v>2038.8333333333333</c:v>
                </c:pt>
                <c:pt idx="10017">
                  <c:v>2039.3333333333333</c:v>
                </c:pt>
                <c:pt idx="10018">
                  <c:v>2039.5833333333333</c:v>
                </c:pt>
                <c:pt idx="10019">
                  <c:v>2040.5</c:v>
                </c:pt>
                <c:pt idx="10020">
                  <c:v>2040.75</c:v>
                </c:pt>
                <c:pt idx="10021">
                  <c:v>2042</c:v>
                </c:pt>
                <c:pt idx="10022">
                  <c:v>2043.1666666666667</c:v>
                </c:pt>
                <c:pt idx="10023">
                  <c:v>2043.75</c:v>
                </c:pt>
                <c:pt idx="10024">
                  <c:v>2044.4166666666667</c:v>
                </c:pt>
                <c:pt idx="10025">
                  <c:v>2044.5833333333333</c:v>
                </c:pt>
                <c:pt idx="10026">
                  <c:v>2045.0833333333333</c:v>
                </c:pt>
                <c:pt idx="10027">
                  <c:v>2045.5833333333333</c:v>
                </c:pt>
                <c:pt idx="10028">
                  <c:v>2045.5833333333333</c:v>
                </c:pt>
                <c:pt idx="10029">
                  <c:v>2046</c:v>
                </c:pt>
                <c:pt idx="10030">
                  <c:v>2046.25</c:v>
                </c:pt>
                <c:pt idx="10031">
                  <c:v>2046.25</c:v>
                </c:pt>
                <c:pt idx="10032">
                  <c:v>2046.4166666666667</c:v>
                </c:pt>
                <c:pt idx="10033">
                  <c:v>2046.5833333333333</c:v>
                </c:pt>
                <c:pt idx="10034">
                  <c:v>2046.75</c:v>
                </c:pt>
                <c:pt idx="10035">
                  <c:v>2047.0833333333333</c:v>
                </c:pt>
                <c:pt idx="10036">
                  <c:v>2047.9166666666667</c:v>
                </c:pt>
                <c:pt idx="10037">
                  <c:v>2048.3333333333335</c:v>
                </c:pt>
                <c:pt idx="10038">
                  <c:v>2048.5</c:v>
                </c:pt>
                <c:pt idx="10039">
                  <c:v>2049</c:v>
                </c:pt>
                <c:pt idx="10040">
                  <c:v>2049</c:v>
                </c:pt>
                <c:pt idx="10041">
                  <c:v>2050.5</c:v>
                </c:pt>
                <c:pt idx="10042">
                  <c:v>2050.5</c:v>
                </c:pt>
                <c:pt idx="10043">
                  <c:v>2051</c:v>
                </c:pt>
                <c:pt idx="10044">
                  <c:v>2051.4166666666665</c:v>
                </c:pt>
                <c:pt idx="10045">
                  <c:v>2052.5</c:v>
                </c:pt>
                <c:pt idx="10046">
                  <c:v>2052.5</c:v>
                </c:pt>
                <c:pt idx="10047">
                  <c:v>2053.4166666666665</c:v>
                </c:pt>
                <c:pt idx="10048">
                  <c:v>2053.5833333333335</c:v>
                </c:pt>
                <c:pt idx="10049">
                  <c:v>2053.8333333333335</c:v>
                </c:pt>
                <c:pt idx="10050">
                  <c:v>2054.3333333333335</c:v>
                </c:pt>
                <c:pt idx="10051">
                  <c:v>2054.6666666666665</c:v>
                </c:pt>
                <c:pt idx="10052">
                  <c:v>2055</c:v>
                </c:pt>
                <c:pt idx="10053">
                  <c:v>2055.3333333333335</c:v>
                </c:pt>
                <c:pt idx="10054">
                  <c:v>2055.5833333333335</c:v>
                </c:pt>
                <c:pt idx="10055">
                  <c:v>2055.6666666666665</c:v>
                </c:pt>
                <c:pt idx="10056">
                  <c:v>2056.1666666666665</c:v>
                </c:pt>
                <c:pt idx="10057">
                  <c:v>2057</c:v>
                </c:pt>
                <c:pt idx="10058">
                  <c:v>2058</c:v>
                </c:pt>
                <c:pt idx="10059">
                  <c:v>2058.25</c:v>
                </c:pt>
                <c:pt idx="10060">
                  <c:v>2058.6666666666665</c:v>
                </c:pt>
                <c:pt idx="10061">
                  <c:v>2059.5</c:v>
                </c:pt>
                <c:pt idx="10062">
                  <c:v>2060.25</c:v>
                </c:pt>
                <c:pt idx="10063">
                  <c:v>2060.4166666666665</c:v>
                </c:pt>
                <c:pt idx="10064">
                  <c:v>2060.5</c:v>
                </c:pt>
                <c:pt idx="10065">
                  <c:v>2060.5833333333335</c:v>
                </c:pt>
                <c:pt idx="10066">
                  <c:v>2061.6666666666665</c:v>
                </c:pt>
                <c:pt idx="10067">
                  <c:v>2061.75</c:v>
                </c:pt>
                <c:pt idx="10068">
                  <c:v>2062.5833333333335</c:v>
                </c:pt>
                <c:pt idx="10069">
                  <c:v>2063.75</c:v>
                </c:pt>
                <c:pt idx="10070">
                  <c:v>2063.9166666666665</c:v>
                </c:pt>
                <c:pt idx="10071">
                  <c:v>2064.0833333333335</c:v>
                </c:pt>
                <c:pt idx="10072">
                  <c:v>2064.1666666666665</c:v>
                </c:pt>
                <c:pt idx="10073">
                  <c:v>2064.4166666666665</c:v>
                </c:pt>
                <c:pt idx="10074">
                  <c:v>2065.1666666666665</c:v>
                </c:pt>
                <c:pt idx="10075">
                  <c:v>2066.1666666666665</c:v>
                </c:pt>
                <c:pt idx="10076">
                  <c:v>2066.3333333333335</c:v>
                </c:pt>
                <c:pt idx="10077">
                  <c:v>2066.5833333333335</c:v>
                </c:pt>
                <c:pt idx="10078">
                  <c:v>2066.75</c:v>
                </c:pt>
                <c:pt idx="10079">
                  <c:v>2067.0833333333335</c:v>
                </c:pt>
                <c:pt idx="10080">
                  <c:v>2067.25</c:v>
                </c:pt>
                <c:pt idx="10081">
                  <c:v>2067.4166666666665</c:v>
                </c:pt>
                <c:pt idx="10082">
                  <c:v>2067.9166666666665</c:v>
                </c:pt>
                <c:pt idx="10083">
                  <c:v>2068.0833333333335</c:v>
                </c:pt>
                <c:pt idx="10084">
                  <c:v>2068.25</c:v>
                </c:pt>
                <c:pt idx="10085">
                  <c:v>2069.6666666666665</c:v>
                </c:pt>
                <c:pt idx="10086">
                  <c:v>2070</c:v>
                </c:pt>
                <c:pt idx="10087">
                  <c:v>2070</c:v>
                </c:pt>
                <c:pt idx="10088">
                  <c:v>2070.0833333333335</c:v>
                </c:pt>
                <c:pt idx="10089">
                  <c:v>2070.0833333333335</c:v>
                </c:pt>
                <c:pt idx="10090">
                  <c:v>2070.1666666666665</c:v>
                </c:pt>
                <c:pt idx="10091">
                  <c:v>2072.3333333333335</c:v>
                </c:pt>
                <c:pt idx="10092">
                  <c:v>2073.0833333333335</c:v>
                </c:pt>
                <c:pt idx="10093">
                  <c:v>2073.25</c:v>
                </c:pt>
                <c:pt idx="10094">
                  <c:v>2074.5833333333335</c:v>
                </c:pt>
                <c:pt idx="10095">
                  <c:v>2074.9166666666665</c:v>
                </c:pt>
                <c:pt idx="10096">
                  <c:v>2075.1666666666665</c:v>
                </c:pt>
                <c:pt idx="10097">
                  <c:v>2076.5</c:v>
                </c:pt>
                <c:pt idx="10098">
                  <c:v>2076.75</c:v>
                </c:pt>
                <c:pt idx="10099">
                  <c:v>2076.75</c:v>
                </c:pt>
                <c:pt idx="10100">
                  <c:v>2076.9166666666665</c:v>
                </c:pt>
                <c:pt idx="10101">
                  <c:v>2077.5</c:v>
                </c:pt>
                <c:pt idx="10102">
                  <c:v>2078.5</c:v>
                </c:pt>
                <c:pt idx="10103">
                  <c:v>2079.3333333333335</c:v>
                </c:pt>
                <c:pt idx="10104">
                  <c:v>2079.9166666666665</c:v>
                </c:pt>
                <c:pt idx="10105">
                  <c:v>2081.0833333333335</c:v>
                </c:pt>
                <c:pt idx="10106">
                  <c:v>2081.1666666666665</c:v>
                </c:pt>
                <c:pt idx="10107">
                  <c:v>2082.0833333333335</c:v>
                </c:pt>
                <c:pt idx="10108">
                  <c:v>2082.75</c:v>
                </c:pt>
                <c:pt idx="10109">
                  <c:v>2084.3333333333335</c:v>
                </c:pt>
                <c:pt idx="10110">
                  <c:v>2084.5833333333335</c:v>
                </c:pt>
                <c:pt idx="10111">
                  <c:v>2085.4166666666665</c:v>
                </c:pt>
                <c:pt idx="10112">
                  <c:v>2085.5</c:v>
                </c:pt>
                <c:pt idx="10113">
                  <c:v>2086.8333333333335</c:v>
                </c:pt>
                <c:pt idx="10114">
                  <c:v>2087.0833333333335</c:v>
                </c:pt>
                <c:pt idx="10115">
                  <c:v>2088.9166666666665</c:v>
                </c:pt>
                <c:pt idx="10116">
                  <c:v>2089.6666666666665</c:v>
                </c:pt>
                <c:pt idx="10117">
                  <c:v>2090.3333333333335</c:v>
                </c:pt>
                <c:pt idx="10118">
                  <c:v>2090.5</c:v>
                </c:pt>
                <c:pt idx="10119">
                  <c:v>2091.0833333333335</c:v>
                </c:pt>
                <c:pt idx="10120">
                  <c:v>2091.4166666666665</c:v>
                </c:pt>
                <c:pt idx="10121">
                  <c:v>2091.5833333333335</c:v>
                </c:pt>
                <c:pt idx="10122">
                  <c:v>2093.25</c:v>
                </c:pt>
                <c:pt idx="10123">
                  <c:v>2093.25</c:v>
                </c:pt>
                <c:pt idx="10124">
                  <c:v>2093.25</c:v>
                </c:pt>
                <c:pt idx="10125">
                  <c:v>2094.4166666666665</c:v>
                </c:pt>
                <c:pt idx="10126">
                  <c:v>2094.5833333333335</c:v>
                </c:pt>
                <c:pt idx="10127">
                  <c:v>2096.3333333333335</c:v>
                </c:pt>
                <c:pt idx="10128">
                  <c:v>2096.6666666666665</c:v>
                </c:pt>
                <c:pt idx="10129">
                  <c:v>2097.3333333333335</c:v>
                </c:pt>
                <c:pt idx="10130">
                  <c:v>2097.3333333333335</c:v>
                </c:pt>
                <c:pt idx="10131">
                  <c:v>2097.4166666666665</c:v>
                </c:pt>
                <c:pt idx="10132">
                  <c:v>2097.5</c:v>
                </c:pt>
                <c:pt idx="10133">
                  <c:v>2097.5</c:v>
                </c:pt>
                <c:pt idx="10134">
                  <c:v>2100.25</c:v>
                </c:pt>
                <c:pt idx="10135">
                  <c:v>2100.8333333333335</c:v>
                </c:pt>
                <c:pt idx="10136">
                  <c:v>2101.3333333333335</c:v>
                </c:pt>
                <c:pt idx="10137">
                  <c:v>2101.5833333333335</c:v>
                </c:pt>
                <c:pt idx="10138">
                  <c:v>2102.25</c:v>
                </c:pt>
                <c:pt idx="10139">
                  <c:v>2102.9166666666665</c:v>
                </c:pt>
                <c:pt idx="10140">
                  <c:v>2103</c:v>
                </c:pt>
                <c:pt idx="10141">
                  <c:v>2103.1666666666665</c:v>
                </c:pt>
                <c:pt idx="10142">
                  <c:v>2103.5</c:v>
                </c:pt>
                <c:pt idx="10143">
                  <c:v>2103.6666666666665</c:v>
                </c:pt>
                <c:pt idx="10144">
                  <c:v>2105.1666666666665</c:v>
                </c:pt>
                <c:pt idx="10145">
                  <c:v>2105.25</c:v>
                </c:pt>
                <c:pt idx="10146">
                  <c:v>2105.3333333333335</c:v>
                </c:pt>
                <c:pt idx="10147">
                  <c:v>2105.5</c:v>
                </c:pt>
                <c:pt idx="10148">
                  <c:v>2105.75</c:v>
                </c:pt>
                <c:pt idx="10149">
                  <c:v>2105.9166666666665</c:v>
                </c:pt>
                <c:pt idx="10150">
                  <c:v>2106.5</c:v>
                </c:pt>
                <c:pt idx="10151">
                  <c:v>2107.8333333333335</c:v>
                </c:pt>
                <c:pt idx="10152">
                  <c:v>2108.75</c:v>
                </c:pt>
                <c:pt idx="10153">
                  <c:v>2109.5833333333335</c:v>
                </c:pt>
                <c:pt idx="10154">
                  <c:v>2109.6666666666665</c:v>
                </c:pt>
                <c:pt idx="10155">
                  <c:v>2110.8333333333335</c:v>
                </c:pt>
                <c:pt idx="10156">
                  <c:v>2111.5833333333335</c:v>
                </c:pt>
                <c:pt idx="10157">
                  <c:v>2112.0833333333335</c:v>
                </c:pt>
                <c:pt idx="10158">
                  <c:v>2113.5833333333335</c:v>
                </c:pt>
                <c:pt idx="10159">
                  <c:v>2114.3333333333335</c:v>
                </c:pt>
                <c:pt idx="10160">
                  <c:v>2114.5</c:v>
                </c:pt>
                <c:pt idx="10161">
                  <c:v>2114.6666666666665</c:v>
                </c:pt>
                <c:pt idx="10162">
                  <c:v>2115</c:v>
                </c:pt>
                <c:pt idx="10163">
                  <c:v>2115.25</c:v>
                </c:pt>
                <c:pt idx="10164">
                  <c:v>2115.5833333333335</c:v>
                </c:pt>
                <c:pt idx="10165">
                  <c:v>2117.1666666666665</c:v>
                </c:pt>
                <c:pt idx="10166">
                  <c:v>2117.3333333333335</c:v>
                </c:pt>
                <c:pt idx="10167">
                  <c:v>2117.8333333333335</c:v>
                </c:pt>
                <c:pt idx="10168">
                  <c:v>2118.5</c:v>
                </c:pt>
                <c:pt idx="10169">
                  <c:v>2118.5</c:v>
                </c:pt>
                <c:pt idx="10170">
                  <c:v>2119.25</c:v>
                </c:pt>
                <c:pt idx="10171">
                  <c:v>2119.5</c:v>
                </c:pt>
                <c:pt idx="10172">
                  <c:v>2119.9166666666665</c:v>
                </c:pt>
                <c:pt idx="10173">
                  <c:v>2120.5833333333335</c:v>
                </c:pt>
                <c:pt idx="10174">
                  <c:v>2121.8333333333335</c:v>
                </c:pt>
                <c:pt idx="10175">
                  <c:v>2122.8333333333335</c:v>
                </c:pt>
                <c:pt idx="10176">
                  <c:v>2123.3333333333335</c:v>
                </c:pt>
                <c:pt idx="10177">
                  <c:v>2123.75</c:v>
                </c:pt>
                <c:pt idx="10178">
                  <c:v>2124.0833333333335</c:v>
                </c:pt>
                <c:pt idx="10179">
                  <c:v>2124.1666666666665</c:v>
                </c:pt>
                <c:pt idx="10180">
                  <c:v>2124.5</c:v>
                </c:pt>
                <c:pt idx="10181">
                  <c:v>2124.5833333333335</c:v>
                </c:pt>
                <c:pt idx="10182">
                  <c:v>2124.5833333333335</c:v>
                </c:pt>
                <c:pt idx="10183">
                  <c:v>2124.9166666666665</c:v>
                </c:pt>
                <c:pt idx="10184">
                  <c:v>2125.3333333333335</c:v>
                </c:pt>
                <c:pt idx="10185">
                  <c:v>2125.5833333333335</c:v>
                </c:pt>
                <c:pt idx="10186">
                  <c:v>2127.0833333333335</c:v>
                </c:pt>
                <c:pt idx="10187">
                  <c:v>2127.25</c:v>
                </c:pt>
                <c:pt idx="10188">
                  <c:v>2127.4166666666665</c:v>
                </c:pt>
                <c:pt idx="10189">
                  <c:v>2128.75</c:v>
                </c:pt>
                <c:pt idx="10190">
                  <c:v>2129.4166666666665</c:v>
                </c:pt>
                <c:pt idx="10191">
                  <c:v>2129.6666666666665</c:v>
                </c:pt>
                <c:pt idx="10192">
                  <c:v>2132.25</c:v>
                </c:pt>
                <c:pt idx="10193">
                  <c:v>2133.3333333333335</c:v>
                </c:pt>
                <c:pt idx="10194">
                  <c:v>2133.5833333333335</c:v>
                </c:pt>
                <c:pt idx="10195">
                  <c:v>2134.25</c:v>
                </c:pt>
                <c:pt idx="10196">
                  <c:v>2134.6666666666665</c:v>
                </c:pt>
                <c:pt idx="10197">
                  <c:v>2135.5</c:v>
                </c:pt>
                <c:pt idx="10198">
                  <c:v>2136.75</c:v>
                </c:pt>
                <c:pt idx="10199">
                  <c:v>2137.6666666666665</c:v>
                </c:pt>
                <c:pt idx="10200">
                  <c:v>2138.0833333333335</c:v>
                </c:pt>
                <c:pt idx="10201">
                  <c:v>2138.3333333333335</c:v>
                </c:pt>
                <c:pt idx="10202">
                  <c:v>2138.9166666666665</c:v>
                </c:pt>
                <c:pt idx="10203">
                  <c:v>2138.9166666666665</c:v>
                </c:pt>
                <c:pt idx="10204">
                  <c:v>2139.4166666666665</c:v>
                </c:pt>
                <c:pt idx="10205">
                  <c:v>2139.5833333333335</c:v>
                </c:pt>
                <c:pt idx="10206">
                  <c:v>2140</c:v>
                </c:pt>
                <c:pt idx="10207">
                  <c:v>2140.6666666666665</c:v>
                </c:pt>
                <c:pt idx="10208">
                  <c:v>2142.5833333333335</c:v>
                </c:pt>
                <c:pt idx="10209">
                  <c:v>2142.8333333333335</c:v>
                </c:pt>
                <c:pt idx="10210">
                  <c:v>2143</c:v>
                </c:pt>
                <c:pt idx="10211">
                  <c:v>2143.3333333333335</c:v>
                </c:pt>
                <c:pt idx="10212">
                  <c:v>2144</c:v>
                </c:pt>
                <c:pt idx="10213">
                  <c:v>2144.5</c:v>
                </c:pt>
                <c:pt idx="10214">
                  <c:v>2146.25</c:v>
                </c:pt>
                <c:pt idx="10215">
                  <c:v>2146.5833333333335</c:v>
                </c:pt>
                <c:pt idx="10216">
                  <c:v>2147.9166666666665</c:v>
                </c:pt>
                <c:pt idx="10217">
                  <c:v>2149.1666666666665</c:v>
                </c:pt>
                <c:pt idx="10218">
                  <c:v>2149.9166666666665</c:v>
                </c:pt>
                <c:pt idx="10219">
                  <c:v>2149.9166666666665</c:v>
                </c:pt>
                <c:pt idx="10220">
                  <c:v>2151.3333333333335</c:v>
                </c:pt>
                <c:pt idx="10221">
                  <c:v>2151.75</c:v>
                </c:pt>
                <c:pt idx="10222">
                  <c:v>2151.9166666666665</c:v>
                </c:pt>
                <c:pt idx="10223">
                  <c:v>2152.75</c:v>
                </c:pt>
                <c:pt idx="10224">
                  <c:v>2154.1666666666665</c:v>
                </c:pt>
                <c:pt idx="10225">
                  <c:v>2154.4166666666665</c:v>
                </c:pt>
                <c:pt idx="10226">
                  <c:v>2154.5</c:v>
                </c:pt>
                <c:pt idx="10227">
                  <c:v>2154.6666666666665</c:v>
                </c:pt>
                <c:pt idx="10228">
                  <c:v>2154.75</c:v>
                </c:pt>
                <c:pt idx="10229">
                  <c:v>2155.3333333333335</c:v>
                </c:pt>
                <c:pt idx="10230">
                  <c:v>2156.0833333333335</c:v>
                </c:pt>
                <c:pt idx="10231">
                  <c:v>2156.4166666666665</c:v>
                </c:pt>
                <c:pt idx="10232">
                  <c:v>2156.5</c:v>
                </c:pt>
                <c:pt idx="10233">
                  <c:v>2156.6666666666665</c:v>
                </c:pt>
                <c:pt idx="10234">
                  <c:v>2156.6666666666665</c:v>
                </c:pt>
                <c:pt idx="10235">
                  <c:v>2158.75</c:v>
                </c:pt>
                <c:pt idx="10236">
                  <c:v>2159</c:v>
                </c:pt>
                <c:pt idx="10237">
                  <c:v>2159.0833333333335</c:v>
                </c:pt>
                <c:pt idx="10238">
                  <c:v>2159.3333333333335</c:v>
                </c:pt>
                <c:pt idx="10239">
                  <c:v>2160.5833333333335</c:v>
                </c:pt>
                <c:pt idx="10240">
                  <c:v>2160.5833333333335</c:v>
                </c:pt>
                <c:pt idx="10241">
                  <c:v>2161.1666666666665</c:v>
                </c:pt>
                <c:pt idx="10242">
                  <c:v>2161.1666666666665</c:v>
                </c:pt>
                <c:pt idx="10243">
                  <c:v>2161.9166666666665</c:v>
                </c:pt>
                <c:pt idx="10244">
                  <c:v>2162.4166666666665</c:v>
                </c:pt>
                <c:pt idx="10245">
                  <c:v>2162.75</c:v>
                </c:pt>
                <c:pt idx="10246">
                  <c:v>2164.3333333333335</c:v>
                </c:pt>
                <c:pt idx="10247">
                  <c:v>2164.4166666666665</c:v>
                </c:pt>
                <c:pt idx="10248">
                  <c:v>2166.6666666666665</c:v>
                </c:pt>
                <c:pt idx="10249">
                  <c:v>2167.1666666666665</c:v>
                </c:pt>
                <c:pt idx="10250">
                  <c:v>2167.75</c:v>
                </c:pt>
                <c:pt idx="10251">
                  <c:v>2168</c:v>
                </c:pt>
                <c:pt idx="10252">
                  <c:v>2168.1666666666665</c:v>
                </c:pt>
                <c:pt idx="10253">
                  <c:v>2168.25</c:v>
                </c:pt>
                <c:pt idx="10254">
                  <c:v>2168.8333333333335</c:v>
                </c:pt>
                <c:pt idx="10255">
                  <c:v>2170.5833333333335</c:v>
                </c:pt>
                <c:pt idx="10256">
                  <c:v>2171.5</c:v>
                </c:pt>
                <c:pt idx="10257">
                  <c:v>2171.8333333333335</c:v>
                </c:pt>
                <c:pt idx="10258">
                  <c:v>2171.9166666666665</c:v>
                </c:pt>
                <c:pt idx="10259">
                  <c:v>2172.4166666666665</c:v>
                </c:pt>
                <c:pt idx="10260">
                  <c:v>2173.6666666666665</c:v>
                </c:pt>
                <c:pt idx="10261">
                  <c:v>2175.25</c:v>
                </c:pt>
                <c:pt idx="10262">
                  <c:v>2175.3333333333335</c:v>
                </c:pt>
                <c:pt idx="10263">
                  <c:v>2176.1666666666665</c:v>
                </c:pt>
                <c:pt idx="10264">
                  <c:v>2177.5</c:v>
                </c:pt>
                <c:pt idx="10265">
                  <c:v>2177.6666666666665</c:v>
                </c:pt>
                <c:pt idx="10266">
                  <c:v>2177.8333333333335</c:v>
                </c:pt>
                <c:pt idx="10267">
                  <c:v>2178.0833333333335</c:v>
                </c:pt>
                <c:pt idx="10268">
                  <c:v>2178.3333333333335</c:v>
                </c:pt>
                <c:pt idx="10269">
                  <c:v>2178.3333333333335</c:v>
                </c:pt>
                <c:pt idx="10270">
                  <c:v>2179.5</c:v>
                </c:pt>
                <c:pt idx="10271">
                  <c:v>2180</c:v>
                </c:pt>
                <c:pt idx="10272">
                  <c:v>2181</c:v>
                </c:pt>
                <c:pt idx="10273">
                  <c:v>2181.3333333333335</c:v>
                </c:pt>
                <c:pt idx="10274">
                  <c:v>2181.4166666666665</c:v>
                </c:pt>
                <c:pt idx="10275">
                  <c:v>2182.75</c:v>
                </c:pt>
                <c:pt idx="10276">
                  <c:v>2183.0833333333335</c:v>
                </c:pt>
                <c:pt idx="10277">
                  <c:v>2183.25</c:v>
                </c:pt>
                <c:pt idx="10278">
                  <c:v>2183.9166666666665</c:v>
                </c:pt>
                <c:pt idx="10279">
                  <c:v>2184.75</c:v>
                </c:pt>
                <c:pt idx="10280">
                  <c:v>2185</c:v>
                </c:pt>
                <c:pt idx="10281">
                  <c:v>2185.4166666666665</c:v>
                </c:pt>
                <c:pt idx="10282">
                  <c:v>2185.75</c:v>
                </c:pt>
                <c:pt idx="10283">
                  <c:v>2186.1666666666665</c:v>
                </c:pt>
                <c:pt idx="10284">
                  <c:v>2186.5</c:v>
                </c:pt>
                <c:pt idx="10285">
                  <c:v>2187</c:v>
                </c:pt>
                <c:pt idx="10286">
                  <c:v>2187.25</c:v>
                </c:pt>
                <c:pt idx="10287">
                  <c:v>2188.0833333333335</c:v>
                </c:pt>
                <c:pt idx="10288">
                  <c:v>2188.3333333333335</c:v>
                </c:pt>
                <c:pt idx="10289">
                  <c:v>2190.4166666666665</c:v>
                </c:pt>
                <c:pt idx="10290">
                  <c:v>2192.5</c:v>
                </c:pt>
                <c:pt idx="10291">
                  <c:v>2193.25</c:v>
                </c:pt>
                <c:pt idx="10292">
                  <c:v>2194.8333333333335</c:v>
                </c:pt>
                <c:pt idx="10293">
                  <c:v>2196.6666666666665</c:v>
                </c:pt>
                <c:pt idx="10294">
                  <c:v>2196.8333333333335</c:v>
                </c:pt>
                <c:pt idx="10295">
                  <c:v>2197.75</c:v>
                </c:pt>
                <c:pt idx="10296">
                  <c:v>2199</c:v>
                </c:pt>
                <c:pt idx="10297">
                  <c:v>2199.75</c:v>
                </c:pt>
                <c:pt idx="10298">
                  <c:v>2200.5</c:v>
                </c:pt>
                <c:pt idx="10299">
                  <c:v>2203.3333333333335</c:v>
                </c:pt>
                <c:pt idx="10300">
                  <c:v>2204.6666666666665</c:v>
                </c:pt>
                <c:pt idx="10301">
                  <c:v>2205</c:v>
                </c:pt>
                <c:pt idx="10302">
                  <c:v>2206.6666666666665</c:v>
                </c:pt>
                <c:pt idx="10303">
                  <c:v>2206.75</c:v>
                </c:pt>
                <c:pt idx="10304">
                  <c:v>2206.75</c:v>
                </c:pt>
                <c:pt idx="10305">
                  <c:v>2207.8333333333335</c:v>
                </c:pt>
                <c:pt idx="10306">
                  <c:v>2208.3333333333335</c:v>
                </c:pt>
                <c:pt idx="10307">
                  <c:v>2209.5833333333335</c:v>
                </c:pt>
                <c:pt idx="10308">
                  <c:v>2210.8333333333335</c:v>
                </c:pt>
                <c:pt idx="10309">
                  <c:v>2211.1666666666665</c:v>
                </c:pt>
                <c:pt idx="10310">
                  <c:v>2211.1666666666665</c:v>
                </c:pt>
                <c:pt idx="10311">
                  <c:v>2212</c:v>
                </c:pt>
                <c:pt idx="10312">
                  <c:v>2212.75</c:v>
                </c:pt>
                <c:pt idx="10313">
                  <c:v>2212.75</c:v>
                </c:pt>
                <c:pt idx="10314">
                  <c:v>2214.9166666666665</c:v>
                </c:pt>
                <c:pt idx="10315">
                  <c:v>2215.9166666666665</c:v>
                </c:pt>
                <c:pt idx="10316">
                  <c:v>2216.3333333333335</c:v>
                </c:pt>
                <c:pt idx="10317">
                  <c:v>2217.8333333333335</c:v>
                </c:pt>
                <c:pt idx="10318">
                  <c:v>2217.8333333333335</c:v>
                </c:pt>
                <c:pt idx="10319">
                  <c:v>2222.3333333333335</c:v>
                </c:pt>
                <c:pt idx="10320">
                  <c:v>2222.6666666666665</c:v>
                </c:pt>
                <c:pt idx="10321">
                  <c:v>2225</c:v>
                </c:pt>
                <c:pt idx="10322">
                  <c:v>2225.25</c:v>
                </c:pt>
                <c:pt idx="10323">
                  <c:v>2225.6666666666665</c:v>
                </c:pt>
                <c:pt idx="10324">
                  <c:v>2226.0833333333335</c:v>
                </c:pt>
                <c:pt idx="10325">
                  <c:v>2226.5833333333335</c:v>
                </c:pt>
                <c:pt idx="10326">
                  <c:v>2226.6666666666665</c:v>
                </c:pt>
                <c:pt idx="10327">
                  <c:v>2228.6666666666665</c:v>
                </c:pt>
                <c:pt idx="10328">
                  <c:v>2233.0833333333335</c:v>
                </c:pt>
                <c:pt idx="10329">
                  <c:v>2234.0833333333335</c:v>
                </c:pt>
                <c:pt idx="10330">
                  <c:v>2235.6666666666665</c:v>
                </c:pt>
                <c:pt idx="10331">
                  <c:v>2236.3333333333335</c:v>
                </c:pt>
                <c:pt idx="10332">
                  <c:v>2236.75</c:v>
                </c:pt>
                <c:pt idx="10333">
                  <c:v>2238.75</c:v>
                </c:pt>
                <c:pt idx="10334">
                  <c:v>2238.8333333333335</c:v>
                </c:pt>
                <c:pt idx="10335">
                  <c:v>2240.4166666666665</c:v>
                </c:pt>
                <c:pt idx="10336">
                  <c:v>2241.3333333333335</c:v>
                </c:pt>
                <c:pt idx="10337">
                  <c:v>2242.4166666666665</c:v>
                </c:pt>
                <c:pt idx="10338">
                  <c:v>2242.6666666666665</c:v>
                </c:pt>
                <c:pt idx="10339">
                  <c:v>2244.8333333333335</c:v>
                </c:pt>
                <c:pt idx="10340">
                  <c:v>2247.25</c:v>
                </c:pt>
                <c:pt idx="10341">
                  <c:v>2248.0833333333335</c:v>
                </c:pt>
                <c:pt idx="10342">
                  <c:v>2248.3333333333335</c:v>
                </c:pt>
                <c:pt idx="10343">
                  <c:v>2248.4166666666665</c:v>
                </c:pt>
                <c:pt idx="10344">
                  <c:v>2248.5</c:v>
                </c:pt>
                <c:pt idx="10345">
                  <c:v>2248.5833333333335</c:v>
                </c:pt>
                <c:pt idx="10346">
                  <c:v>2248.6666666666665</c:v>
                </c:pt>
                <c:pt idx="10347">
                  <c:v>2248.8333333333335</c:v>
                </c:pt>
                <c:pt idx="10348">
                  <c:v>2248.9166666666665</c:v>
                </c:pt>
                <c:pt idx="10349">
                  <c:v>2250.0833333333335</c:v>
                </c:pt>
                <c:pt idx="10350">
                  <c:v>2250.9166666666665</c:v>
                </c:pt>
                <c:pt idx="10351">
                  <c:v>2251.8333333333335</c:v>
                </c:pt>
                <c:pt idx="10352">
                  <c:v>2252.6666666666665</c:v>
                </c:pt>
                <c:pt idx="10353">
                  <c:v>2254.3333333333335</c:v>
                </c:pt>
                <c:pt idx="10354">
                  <c:v>2255.8333333333335</c:v>
                </c:pt>
                <c:pt idx="10355">
                  <c:v>2256.8333333333335</c:v>
                </c:pt>
                <c:pt idx="10356">
                  <c:v>2256.9166666666665</c:v>
                </c:pt>
                <c:pt idx="10357">
                  <c:v>2257.6666666666665</c:v>
                </c:pt>
                <c:pt idx="10358">
                  <c:v>2257.9166666666665</c:v>
                </c:pt>
                <c:pt idx="10359">
                  <c:v>2258.3333333333335</c:v>
                </c:pt>
                <c:pt idx="10360">
                  <c:v>2259</c:v>
                </c:pt>
                <c:pt idx="10361">
                  <c:v>2260.25</c:v>
                </c:pt>
                <c:pt idx="10362">
                  <c:v>2260.3333333333335</c:v>
                </c:pt>
                <c:pt idx="10363">
                  <c:v>2262.1666666666665</c:v>
                </c:pt>
                <c:pt idx="10364">
                  <c:v>2262.75</c:v>
                </c:pt>
                <c:pt idx="10365">
                  <c:v>2263.0833333333335</c:v>
                </c:pt>
                <c:pt idx="10366">
                  <c:v>2263.25</c:v>
                </c:pt>
                <c:pt idx="10367">
                  <c:v>2263.5833333333335</c:v>
                </c:pt>
                <c:pt idx="10368">
                  <c:v>2264.0833333333335</c:v>
                </c:pt>
                <c:pt idx="10369">
                  <c:v>2265.4166666666665</c:v>
                </c:pt>
                <c:pt idx="10370">
                  <c:v>2267.1666666666665</c:v>
                </c:pt>
                <c:pt idx="10371">
                  <c:v>2267.25</c:v>
                </c:pt>
                <c:pt idx="10372">
                  <c:v>2267.5</c:v>
                </c:pt>
                <c:pt idx="10373">
                  <c:v>2267.8333333333335</c:v>
                </c:pt>
                <c:pt idx="10374">
                  <c:v>2269.4166666666665</c:v>
                </c:pt>
                <c:pt idx="10375">
                  <c:v>2270.6666666666665</c:v>
                </c:pt>
                <c:pt idx="10376">
                  <c:v>2270.9166666666665</c:v>
                </c:pt>
                <c:pt idx="10377">
                  <c:v>2271</c:v>
                </c:pt>
                <c:pt idx="10378">
                  <c:v>2272</c:v>
                </c:pt>
                <c:pt idx="10379">
                  <c:v>2272.9166666666665</c:v>
                </c:pt>
                <c:pt idx="10380">
                  <c:v>2277.9166666666665</c:v>
                </c:pt>
                <c:pt idx="10381">
                  <c:v>2283.5833333333335</c:v>
                </c:pt>
                <c:pt idx="10382">
                  <c:v>2285.1666666666665</c:v>
                </c:pt>
                <c:pt idx="10383">
                  <c:v>2285.4166666666665</c:v>
                </c:pt>
                <c:pt idx="10384">
                  <c:v>2286.5833333333335</c:v>
                </c:pt>
                <c:pt idx="10385">
                  <c:v>2288.5</c:v>
                </c:pt>
                <c:pt idx="10386">
                  <c:v>2289.0833333333335</c:v>
                </c:pt>
                <c:pt idx="10387">
                  <c:v>2289.1666666666665</c:v>
                </c:pt>
                <c:pt idx="10388">
                  <c:v>2289.75</c:v>
                </c:pt>
                <c:pt idx="10389">
                  <c:v>2290.9166666666665</c:v>
                </c:pt>
                <c:pt idx="10390">
                  <c:v>2292.1666666666665</c:v>
                </c:pt>
                <c:pt idx="10391">
                  <c:v>2292.5833333333335</c:v>
                </c:pt>
                <c:pt idx="10392">
                  <c:v>2292.5833333333335</c:v>
                </c:pt>
                <c:pt idx="10393">
                  <c:v>2293.4166666666665</c:v>
                </c:pt>
                <c:pt idx="10394">
                  <c:v>2294.25</c:v>
                </c:pt>
                <c:pt idx="10395">
                  <c:v>2294.5833333333335</c:v>
                </c:pt>
                <c:pt idx="10396">
                  <c:v>2295.5</c:v>
                </c:pt>
                <c:pt idx="10397">
                  <c:v>2296.6666666666665</c:v>
                </c:pt>
                <c:pt idx="10398">
                  <c:v>2296.6666666666665</c:v>
                </c:pt>
                <c:pt idx="10399">
                  <c:v>2297.6666666666665</c:v>
                </c:pt>
                <c:pt idx="10400">
                  <c:v>2297.75</c:v>
                </c:pt>
                <c:pt idx="10401">
                  <c:v>2298.75</c:v>
                </c:pt>
                <c:pt idx="10402">
                  <c:v>2301.5833333333335</c:v>
                </c:pt>
                <c:pt idx="10403">
                  <c:v>2302.8333333333335</c:v>
                </c:pt>
                <c:pt idx="10404">
                  <c:v>2303.0833333333335</c:v>
                </c:pt>
                <c:pt idx="10405">
                  <c:v>2305.4166666666665</c:v>
                </c:pt>
                <c:pt idx="10406">
                  <c:v>2309.9166666666665</c:v>
                </c:pt>
                <c:pt idx="10407">
                  <c:v>2310.5833333333335</c:v>
                </c:pt>
                <c:pt idx="10408">
                  <c:v>2314.25</c:v>
                </c:pt>
                <c:pt idx="10409">
                  <c:v>2315.6666666666665</c:v>
                </c:pt>
                <c:pt idx="10410">
                  <c:v>2316.9166666666665</c:v>
                </c:pt>
                <c:pt idx="10411">
                  <c:v>2317.8333333333335</c:v>
                </c:pt>
                <c:pt idx="10412">
                  <c:v>2318.4166666666665</c:v>
                </c:pt>
                <c:pt idx="10413">
                  <c:v>2318.5833333333335</c:v>
                </c:pt>
                <c:pt idx="10414">
                  <c:v>2319.4166666666665</c:v>
                </c:pt>
                <c:pt idx="10415">
                  <c:v>2320.3333333333335</c:v>
                </c:pt>
                <c:pt idx="10416">
                  <c:v>2320.6666666666665</c:v>
                </c:pt>
                <c:pt idx="10417">
                  <c:v>2321.9166666666665</c:v>
                </c:pt>
                <c:pt idx="10418">
                  <c:v>2322.25</c:v>
                </c:pt>
                <c:pt idx="10419">
                  <c:v>2323</c:v>
                </c:pt>
                <c:pt idx="10420">
                  <c:v>2323.5833333333335</c:v>
                </c:pt>
                <c:pt idx="10421">
                  <c:v>2325.25</c:v>
                </c:pt>
                <c:pt idx="10422">
                  <c:v>2325.5833333333335</c:v>
                </c:pt>
                <c:pt idx="10423">
                  <c:v>2327.25</c:v>
                </c:pt>
                <c:pt idx="10424">
                  <c:v>2328.25</c:v>
                </c:pt>
                <c:pt idx="10425">
                  <c:v>2328.8333333333335</c:v>
                </c:pt>
                <c:pt idx="10426">
                  <c:v>2328.9166666666665</c:v>
                </c:pt>
                <c:pt idx="10427">
                  <c:v>2330.8333333333335</c:v>
                </c:pt>
                <c:pt idx="10428">
                  <c:v>2332.5</c:v>
                </c:pt>
                <c:pt idx="10429">
                  <c:v>2335</c:v>
                </c:pt>
                <c:pt idx="10430">
                  <c:v>2335.5</c:v>
                </c:pt>
                <c:pt idx="10431">
                  <c:v>2336.9166666666665</c:v>
                </c:pt>
                <c:pt idx="10432">
                  <c:v>2342</c:v>
                </c:pt>
                <c:pt idx="10433">
                  <c:v>2342.6666666666665</c:v>
                </c:pt>
                <c:pt idx="10434">
                  <c:v>2345.5833333333335</c:v>
                </c:pt>
                <c:pt idx="10435">
                  <c:v>2346.3333333333335</c:v>
                </c:pt>
                <c:pt idx="10436">
                  <c:v>2346.5833333333335</c:v>
                </c:pt>
                <c:pt idx="10437">
                  <c:v>2348.4166666666665</c:v>
                </c:pt>
                <c:pt idx="10438">
                  <c:v>2349.25</c:v>
                </c:pt>
                <c:pt idx="10439">
                  <c:v>2354.25</c:v>
                </c:pt>
                <c:pt idx="10440">
                  <c:v>2355.6666666666665</c:v>
                </c:pt>
                <c:pt idx="10441">
                  <c:v>2356.25</c:v>
                </c:pt>
                <c:pt idx="10442">
                  <c:v>2357.0833333333335</c:v>
                </c:pt>
                <c:pt idx="10443">
                  <c:v>2358.0833333333335</c:v>
                </c:pt>
                <c:pt idx="10444">
                  <c:v>2358.5</c:v>
                </c:pt>
                <c:pt idx="10445">
                  <c:v>2359.8333333333335</c:v>
                </c:pt>
                <c:pt idx="10446">
                  <c:v>2360.25</c:v>
                </c:pt>
                <c:pt idx="10447">
                  <c:v>2360.5</c:v>
                </c:pt>
                <c:pt idx="10448">
                  <c:v>2362.0833333333335</c:v>
                </c:pt>
                <c:pt idx="10449">
                  <c:v>2363.0833333333335</c:v>
                </c:pt>
                <c:pt idx="10450">
                  <c:v>2365.75</c:v>
                </c:pt>
                <c:pt idx="10451">
                  <c:v>2366.4166666666665</c:v>
                </c:pt>
                <c:pt idx="10452">
                  <c:v>2366.6666666666665</c:v>
                </c:pt>
                <c:pt idx="10453">
                  <c:v>2366.8333333333335</c:v>
                </c:pt>
                <c:pt idx="10454">
                  <c:v>2370.0833333333335</c:v>
                </c:pt>
                <c:pt idx="10455">
                  <c:v>2370.3333333333335</c:v>
                </c:pt>
                <c:pt idx="10456">
                  <c:v>2370.4166666666665</c:v>
                </c:pt>
                <c:pt idx="10457">
                  <c:v>2371.1666666666665</c:v>
                </c:pt>
                <c:pt idx="10458">
                  <c:v>2371.75</c:v>
                </c:pt>
                <c:pt idx="10459">
                  <c:v>2371.9166666666665</c:v>
                </c:pt>
                <c:pt idx="10460">
                  <c:v>2372.25</c:v>
                </c:pt>
                <c:pt idx="10461">
                  <c:v>2372.8333333333335</c:v>
                </c:pt>
                <c:pt idx="10462">
                  <c:v>2376.5833333333335</c:v>
                </c:pt>
                <c:pt idx="10463">
                  <c:v>2378.5</c:v>
                </c:pt>
                <c:pt idx="10464">
                  <c:v>2378.9166666666665</c:v>
                </c:pt>
                <c:pt idx="10465">
                  <c:v>2380.25</c:v>
                </c:pt>
                <c:pt idx="10466">
                  <c:v>2380.6666666666665</c:v>
                </c:pt>
                <c:pt idx="10467">
                  <c:v>2380.75</c:v>
                </c:pt>
                <c:pt idx="10468">
                  <c:v>2381</c:v>
                </c:pt>
                <c:pt idx="10469">
                  <c:v>2381.4166666666665</c:v>
                </c:pt>
                <c:pt idx="10470">
                  <c:v>2382.4166666666665</c:v>
                </c:pt>
                <c:pt idx="10471">
                  <c:v>2383.6666666666665</c:v>
                </c:pt>
                <c:pt idx="10472">
                  <c:v>2383.9166666666665</c:v>
                </c:pt>
                <c:pt idx="10473">
                  <c:v>2385.8333333333335</c:v>
                </c:pt>
                <c:pt idx="10474">
                  <c:v>2385.9166666666665</c:v>
                </c:pt>
                <c:pt idx="10475">
                  <c:v>2386.4166666666665</c:v>
                </c:pt>
                <c:pt idx="10476">
                  <c:v>2388.9166666666665</c:v>
                </c:pt>
                <c:pt idx="10477">
                  <c:v>2390.25</c:v>
                </c:pt>
                <c:pt idx="10478">
                  <c:v>2390.6666666666665</c:v>
                </c:pt>
                <c:pt idx="10479">
                  <c:v>2391.25</c:v>
                </c:pt>
                <c:pt idx="10480">
                  <c:v>2392.25</c:v>
                </c:pt>
                <c:pt idx="10481">
                  <c:v>2392.5</c:v>
                </c:pt>
                <c:pt idx="10482">
                  <c:v>2393.1666666666665</c:v>
                </c:pt>
                <c:pt idx="10483">
                  <c:v>2393.5833333333335</c:v>
                </c:pt>
                <c:pt idx="10484">
                  <c:v>2396.3333333333335</c:v>
                </c:pt>
                <c:pt idx="10485">
                  <c:v>2397.0833333333335</c:v>
                </c:pt>
                <c:pt idx="10486">
                  <c:v>2398.9166666666665</c:v>
                </c:pt>
                <c:pt idx="10487">
                  <c:v>2400.3333333333335</c:v>
                </c:pt>
                <c:pt idx="10488">
                  <c:v>2400.8333333333335</c:v>
                </c:pt>
                <c:pt idx="10489">
                  <c:v>2401.1666666666665</c:v>
                </c:pt>
                <c:pt idx="10490">
                  <c:v>2401.25</c:v>
                </c:pt>
                <c:pt idx="10491">
                  <c:v>2401.3333333333335</c:v>
                </c:pt>
                <c:pt idx="10492">
                  <c:v>2404.5</c:v>
                </c:pt>
                <c:pt idx="10493">
                  <c:v>2405.5833333333335</c:v>
                </c:pt>
                <c:pt idx="10494">
                  <c:v>2406.1666666666665</c:v>
                </c:pt>
                <c:pt idx="10495">
                  <c:v>2406.25</c:v>
                </c:pt>
                <c:pt idx="10496">
                  <c:v>2410.5833333333335</c:v>
                </c:pt>
                <c:pt idx="10497">
                  <c:v>2411.0833333333335</c:v>
                </c:pt>
                <c:pt idx="10498">
                  <c:v>2411.3333333333335</c:v>
                </c:pt>
                <c:pt idx="10499">
                  <c:v>2413.1666666666665</c:v>
                </c:pt>
                <c:pt idx="10500">
                  <c:v>2413.6666666666665</c:v>
                </c:pt>
                <c:pt idx="10501">
                  <c:v>2413.75</c:v>
                </c:pt>
                <c:pt idx="10502">
                  <c:v>2414</c:v>
                </c:pt>
                <c:pt idx="10503">
                  <c:v>2414.8333333333335</c:v>
                </c:pt>
                <c:pt idx="10504">
                  <c:v>2418.9166666666665</c:v>
                </c:pt>
                <c:pt idx="10505">
                  <c:v>2418.9166666666665</c:v>
                </c:pt>
                <c:pt idx="10506">
                  <c:v>2419.1666666666665</c:v>
                </c:pt>
                <c:pt idx="10507">
                  <c:v>2420.0833333333335</c:v>
                </c:pt>
                <c:pt idx="10508">
                  <c:v>2420.0833333333335</c:v>
                </c:pt>
                <c:pt idx="10509">
                  <c:v>2422.6666666666665</c:v>
                </c:pt>
                <c:pt idx="10510">
                  <c:v>2423.0833333333335</c:v>
                </c:pt>
                <c:pt idx="10511">
                  <c:v>2425.3333333333335</c:v>
                </c:pt>
                <c:pt idx="10512">
                  <c:v>2425.3333333333335</c:v>
                </c:pt>
                <c:pt idx="10513">
                  <c:v>2427.8333333333335</c:v>
                </c:pt>
                <c:pt idx="10514">
                  <c:v>2428.5</c:v>
                </c:pt>
                <c:pt idx="10515">
                  <c:v>2428.8333333333335</c:v>
                </c:pt>
                <c:pt idx="10516">
                  <c:v>2428.8333333333335</c:v>
                </c:pt>
                <c:pt idx="10517">
                  <c:v>2429.4166666666665</c:v>
                </c:pt>
                <c:pt idx="10518">
                  <c:v>2430.5</c:v>
                </c:pt>
                <c:pt idx="10519">
                  <c:v>2431.1666666666665</c:v>
                </c:pt>
                <c:pt idx="10520">
                  <c:v>2431.4166666666665</c:v>
                </c:pt>
                <c:pt idx="10521">
                  <c:v>2432.0833333333335</c:v>
                </c:pt>
                <c:pt idx="10522">
                  <c:v>2432.1666666666665</c:v>
                </c:pt>
                <c:pt idx="10523">
                  <c:v>2432.3333333333335</c:v>
                </c:pt>
                <c:pt idx="10524">
                  <c:v>2432.75</c:v>
                </c:pt>
                <c:pt idx="10525">
                  <c:v>2433.0833333333335</c:v>
                </c:pt>
                <c:pt idx="10526">
                  <c:v>2434</c:v>
                </c:pt>
                <c:pt idx="10527">
                  <c:v>2434.3333333333335</c:v>
                </c:pt>
                <c:pt idx="10528">
                  <c:v>2434.5</c:v>
                </c:pt>
                <c:pt idx="10529">
                  <c:v>2436.25</c:v>
                </c:pt>
                <c:pt idx="10530">
                  <c:v>2439.75</c:v>
                </c:pt>
                <c:pt idx="10531">
                  <c:v>2439.8333333333335</c:v>
                </c:pt>
                <c:pt idx="10532">
                  <c:v>2441.5833333333335</c:v>
                </c:pt>
                <c:pt idx="10533">
                  <c:v>2441.8333333333335</c:v>
                </c:pt>
                <c:pt idx="10534">
                  <c:v>2442.5</c:v>
                </c:pt>
                <c:pt idx="10535">
                  <c:v>2443.5</c:v>
                </c:pt>
                <c:pt idx="10536">
                  <c:v>2443.8333333333335</c:v>
                </c:pt>
                <c:pt idx="10537">
                  <c:v>2444.0833333333335</c:v>
                </c:pt>
                <c:pt idx="10538">
                  <c:v>2444.75</c:v>
                </c:pt>
                <c:pt idx="10539">
                  <c:v>2446.3333333333335</c:v>
                </c:pt>
                <c:pt idx="10540">
                  <c:v>2446.5</c:v>
                </c:pt>
                <c:pt idx="10541">
                  <c:v>2446.6666666666665</c:v>
                </c:pt>
                <c:pt idx="10542">
                  <c:v>2450.4166666666665</c:v>
                </c:pt>
                <c:pt idx="10543">
                  <c:v>2450.5</c:v>
                </c:pt>
                <c:pt idx="10544">
                  <c:v>2450.5833333333335</c:v>
                </c:pt>
                <c:pt idx="10545">
                  <c:v>2453.4166666666665</c:v>
                </c:pt>
                <c:pt idx="10546">
                  <c:v>2453.5</c:v>
                </c:pt>
                <c:pt idx="10547">
                  <c:v>2454.6666666666665</c:v>
                </c:pt>
                <c:pt idx="10548">
                  <c:v>2455.5</c:v>
                </c:pt>
                <c:pt idx="10549">
                  <c:v>2455.9166666666665</c:v>
                </c:pt>
                <c:pt idx="10550">
                  <c:v>2456</c:v>
                </c:pt>
                <c:pt idx="10551">
                  <c:v>2456.9166666666665</c:v>
                </c:pt>
                <c:pt idx="10552">
                  <c:v>2457.6666666666665</c:v>
                </c:pt>
                <c:pt idx="10553">
                  <c:v>2458.1666666666665</c:v>
                </c:pt>
                <c:pt idx="10554">
                  <c:v>2459.8333333333335</c:v>
                </c:pt>
                <c:pt idx="10555">
                  <c:v>2459.8333333333335</c:v>
                </c:pt>
                <c:pt idx="10556">
                  <c:v>2461</c:v>
                </c:pt>
                <c:pt idx="10557">
                  <c:v>2463.3333333333335</c:v>
                </c:pt>
                <c:pt idx="10558">
                  <c:v>2463.75</c:v>
                </c:pt>
                <c:pt idx="10559">
                  <c:v>2464.1666666666665</c:v>
                </c:pt>
                <c:pt idx="10560">
                  <c:v>2464.6666666666665</c:v>
                </c:pt>
                <c:pt idx="10561">
                  <c:v>2465.3333333333335</c:v>
                </c:pt>
                <c:pt idx="10562">
                  <c:v>2466.75</c:v>
                </c:pt>
                <c:pt idx="10563">
                  <c:v>2467.25</c:v>
                </c:pt>
                <c:pt idx="10564">
                  <c:v>2470.0833333333335</c:v>
                </c:pt>
                <c:pt idx="10565">
                  <c:v>2472.6666666666665</c:v>
                </c:pt>
                <c:pt idx="10566">
                  <c:v>2473.5</c:v>
                </c:pt>
                <c:pt idx="10567">
                  <c:v>2474.5</c:v>
                </c:pt>
                <c:pt idx="10568">
                  <c:v>2474.6666666666665</c:v>
                </c:pt>
                <c:pt idx="10569">
                  <c:v>2477.1666666666665</c:v>
                </c:pt>
                <c:pt idx="10570">
                  <c:v>2477.8333333333335</c:v>
                </c:pt>
                <c:pt idx="10571">
                  <c:v>2478.1666666666665</c:v>
                </c:pt>
                <c:pt idx="10572">
                  <c:v>2478.3333333333335</c:v>
                </c:pt>
                <c:pt idx="10573">
                  <c:v>2479.4166666666665</c:v>
                </c:pt>
                <c:pt idx="10574">
                  <c:v>2481</c:v>
                </c:pt>
                <c:pt idx="10575">
                  <c:v>2481.6666666666665</c:v>
                </c:pt>
                <c:pt idx="10576">
                  <c:v>2481.9166666666665</c:v>
                </c:pt>
                <c:pt idx="10577">
                  <c:v>2482</c:v>
                </c:pt>
                <c:pt idx="10578">
                  <c:v>2483.8333333333335</c:v>
                </c:pt>
                <c:pt idx="10579">
                  <c:v>2484.75</c:v>
                </c:pt>
                <c:pt idx="10580">
                  <c:v>2485.0833333333335</c:v>
                </c:pt>
                <c:pt idx="10581">
                  <c:v>2486.6666666666665</c:v>
                </c:pt>
                <c:pt idx="10582">
                  <c:v>2487.3333333333335</c:v>
                </c:pt>
                <c:pt idx="10583">
                  <c:v>2489.8333333333335</c:v>
                </c:pt>
                <c:pt idx="10584">
                  <c:v>2490.5</c:v>
                </c:pt>
                <c:pt idx="10585">
                  <c:v>2491.25</c:v>
                </c:pt>
                <c:pt idx="10586">
                  <c:v>2493.0833333333335</c:v>
                </c:pt>
                <c:pt idx="10587">
                  <c:v>2493.3333333333335</c:v>
                </c:pt>
                <c:pt idx="10588">
                  <c:v>2493.5</c:v>
                </c:pt>
                <c:pt idx="10589">
                  <c:v>2495</c:v>
                </c:pt>
                <c:pt idx="10590">
                  <c:v>2499.3333333333335</c:v>
                </c:pt>
                <c:pt idx="10591">
                  <c:v>2499.8333333333335</c:v>
                </c:pt>
                <c:pt idx="10592">
                  <c:v>2499.9166666666665</c:v>
                </c:pt>
                <c:pt idx="10593">
                  <c:v>2502.6666666666665</c:v>
                </c:pt>
                <c:pt idx="10594">
                  <c:v>2502.9166666666665</c:v>
                </c:pt>
                <c:pt idx="10595">
                  <c:v>2506.5833333333335</c:v>
                </c:pt>
                <c:pt idx="10596">
                  <c:v>2506.5833333333335</c:v>
                </c:pt>
                <c:pt idx="10597">
                  <c:v>2507.5</c:v>
                </c:pt>
                <c:pt idx="10598">
                  <c:v>2508</c:v>
                </c:pt>
                <c:pt idx="10599">
                  <c:v>2510.9166666666665</c:v>
                </c:pt>
                <c:pt idx="10600">
                  <c:v>2511.9166666666665</c:v>
                </c:pt>
                <c:pt idx="10601">
                  <c:v>2512.3333333333335</c:v>
                </c:pt>
                <c:pt idx="10602">
                  <c:v>2515.25</c:v>
                </c:pt>
                <c:pt idx="10603">
                  <c:v>2516.5833333333335</c:v>
                </c:pt>
                <c:pt idx="10604">
                  <c:v>2518.8333333333335</c:v>
                </c:pt>
                <c:pt idx="10605">
                  <c:v>2520</c:v>
                </c:pt>
                <c:pt idx="10606">
                  <c:v>2520.0833333333335</c:v>
                </c:pt>
                <c:pt idx="10607">
                  <c:v>2521</c:v>
                </c:pt>
                <c:pt idx="10608">
                  <c:v>2521.1666666666665</c:v>
                </c:pt>
                <c:pt idx="10609">
                  <c:v>2521.5833333333335</c:v>
                </c:pt>
                <c:pt idx="10610">
                  <c:v>2521.8333333333335</c:v>
                </c:pt>
                <c:pt idx="10611">
                  <c:v>2523.5</c:v>
                </c:pt>
                <c:pt idx="10612">
                  <c:v>2524.9166666666665</c:v>
                </c:pt>
                <c:pt idx="10613">
                  <c:v>2527.5</c:v>
                </c:pt>
                <c:pt idx="10614">
                  <c:v>2528.6666666666665</c:v>
                </c:pt>
                <c:pt idx="10615">
                  <c:v>2528.75</c:v>
                </c:pt>
                <c:pt idx="10616">
                  <c:v>2528.8333333333335</c:v>
                </c:pt>
                <c:pt idx="10617">
                  <c:v>2530.8333333333335</c:v>
                </c:pt>
                <c:pt idx="10618">
                  <c:v>2531.5</c:v>
                </c:pt>
                <c:pt idx="10619">
                  <c:v>2532.4166666666665</c:v>
                </c:pt>
                <c:pt idx="10620">
                  <c:v>2532.9166666666665</c:v>
                </c:pt>
                <c:pt idx="10621">
                  <c:v>2533.1666666666665</c:v>
                </c:pt>
                <c:pt idx="10622">
                  <c:v>2533.8333333333335</c:v>
                </c:pt>
                <c:pt idx="10623">
                  <c:v>2539.0833333333335</c:v>
                </c:pt>
                <c:pt idx="10624">
                  <c:v>2540.3333333333335</c:v>
                </c:pt>
                <c:pt idx="10625">
                  <c:v>2541.9166666666665</c:v>
                </c:pt>
                <c:pt idx="10626">
                  <c:v>2542.4166666666665</c:v>
                </c:pt>
                <c:pt idx="10627">
                  <c:v>2543.75</c:v>
                </c:pt>
                <c:pt idx="10628">
                  <c:v>2544.1666666666665</c:v>
                </c:pt>
                <c:pt idx="10629">
                  <c:v>2544.1666666666665</c:v>
                </c:pt>
                <c:pt idx="10630">
                  <c:v>2546</c:v>
                </c:pt>
                <c:pt idx="10631">
                  <c:v>2546.4166666666665</c:v>
                </c:pt>
                <c:pt idx="10632">
                  <c:v>2548.3333333333335</c:v>
                </c:pt>
                <c:pt idx="10633">
                  <c:v>2549.1666666666665</c:v>
                </c:pt>
                <c:pt idx="10634">
                  <c:v>2549.9166666666665</c:v>
                </c:pt>
                <c:pt idx="10635">
                  <c:v>2552.75</c:v>
                </c:pt>
                <c:pt idx="10636">
                  <c:v>2553.1666666666665</c:v>
                </c:pt>
                <c:pt idx="10637">
                  <c:v>2553.8333333333335</c:v>
                </c:pt>
                <c:pt idx="10638">
                  <c:v>2555.3333333333335</c:v>
                </c:pt>
                <c:pt idx="10639">
                  <c:v>2556.0833333333335</c:v>
                </c:pt>
                <c:pt idx="10640">
                  <c:v>2557.1666666666665</c:v>
                </c:pt>
                <c:pt idx="10641">
                  <c:v>2562.25</c:v>
                </c:pt>
                <c:pt idx="10642">
                  <c:v>2562.25</c:v>
                </c:pt>
                <c:pt idx="10643">
                  <c:v>2563.3333333333335</c:v>
                </c:pt>
                <c:pt idx="10644">
                  <c:v>2566.5</c:v>
                </c:pt>
                <c:pt idx="10645">
                  <c:v>2567.1666666666665</c:v>
                </c:pt>
                <c:pt idx="10646">
                  <c:v>2568.25</c:v>
                </c:pt>
                <c:pt idx="10647">
                  <c:v>2569.1666666666665</c:v>
                </c:pt>
                <c:pt idx="10648">
                  <c:v>2572.25</c:v>
                </c:pt>
                <c:pt idx="10649">
                  <c:v>2574.3333333333335</c:v>
                </c:pt>
                <c:pt idx="10650">
                  <c:v>2575.5833333333335</c:v>
                </c:pt>
                <c:pt idx="10651">
                  <c:v>2576</c:v>
                </c:pt>
                <c:pt idx="10652">
                  <c:v>2579.1666666666665</c:v>
                </c:pt>
                <c:pt idx="10653">
                  <c:v>2583.6666666666665</c:v>
                </c:pt>
                <c:pt idx="10654">
                  <c:v>2586.9166666666665</c:v>
                </c:pt>
                <c:pt idx="10655">
                  <c:v>2588.75</c:v>
                </c:pt>
                <c:pt idx="10656">
                  <c:v>2593.3333333333335</c:v>
                </c:pt>
                <c:pt idx="10657">
                  <c:v>2593.5833333333335</c:v>
                </c:pt>
                <c:pt idx="10658">
                  <c:v>2594</c:v>
                </c:pt>
                <c:pt idx="10659">
                  <c:v>2598.6666666666665</c:v>
                </c:pt>
                <c:pt idx="10660">
                  <c:v>2598.9166666666665</c:v>
                </c:pt>
                <c:pt idx="10661">
                  <c:v>2606.6666666666665</c:v>
                </c:pt>
                <c:pt idx="10662">
                  <c:v>2610.75</c:v>
                </c:pt>
                <c:pt idx="10663">
                  <c:v>2611.5833333333335</c:v>
                </c:pt>
                <c:pt idx="10664">
                  <c:v>2612</c:v>
                </c:pt>
                <c:pt idx="10665">
                  <c:v>2616.6666666666665</c:v>
                </c:pt>
                <c:pt idx="10666">
                  <c:v>2618.5833333333335</c:v>
                </c:pt>
                <c:pt idx="10667">
                  <c:v>2619.9166666666665</c:v>
                </c:pt>
                <c:pt idx="10668">
                  <c:v>2620.0833333333335</c:v>
                </c:pt>
                <c:pt idx="10669">
                  <c:v>2621.3333333333335</c:v>
                </c:pt>
                <c:pt idx="10670">
                  <c:v>2624</c:v>
                </c:pt>
                <c:pt idx="10671">
                  <c:v>2625.9166666666665</c:v>
                </c:pt>
                <c:pt idx="10672">
                  <c:v>2630.4166666666665</c:v>
                </c:pt>
                <c:pt idx="10673">
                  <c:v>2632.8333333333335</c:v>
                </c:pt>
                <c:pt idx="10674">
                  <c:v>2634.6666666666665</c:v>
                </c:pt>
                <c:pt idx="10675">
                  <c:v>2637.0833333333335</c:v>
                </c:pt>
                <c:pt idx="10676">
                  <c:v>2638.25</c:v>
                </c:pt>
                <c:pt idx="10677">
                  <c:v>2639.25</c:v>
                </c:pt>
                <c:pt idx="10678">
                  <c:v>2640.3333333333335</c:v>
                </c:pt>
                <c:pt idx="10679">
                  <c:v>2640.5</c:v>
                </c:pt>
                <c:pt idx="10680">
                  <c:v>2641.8333333333335</c:v>
                </c:pt>
                <c:pt idx="10681">
                  <c:v>2643.0833333333335</c:v>
                </c:pt>
                <c:pt idx="10682">
                  <c:v>2644</c:v>
                </c:pt>
                <c:pt idx="10683">
                  <c:v>2645.5833333333335</c:v>
                </c:pt>
                <c:pt idx="10684">
                  <c:v>2646.6666666666665</c:v>
                </c:pt>
                <c:pt idx="10685">
                  <c:v>2647.8333333333335</c:v>
                </c:pt>
                <c:pt idx="10686">
                  <c:v>2649.6666666666665</c:v>
                </c:pt>
                <c:pt idx="10687">
                  <c:v>2653.8333333333335</c:v>
                </c:pt>
                <c:pt idx="10688">
                  <c:v>2654.1666666666665</c:v>
                </c:pt>
                <c:pt idx="10689">
                  <c:v>2654.75</c:v>
                </c:pt>
                <c:pt idx="10690">
                  <c:v>2656.6666666666665</c:v>
                </c:pt>
                <c:pt idx="10691">
                  <c:v>2658.25</c:v>
                </c:pt>
                <c:pt idx="10692">
                  <c:v>2658.4166666666665</c:v>
                </c:pt>
                <c:pt idx="10693">
                  <c:v>2660.3333333333335</c:v>
                </c:pt>
                <c:pt idx="10694">
                  <c:v>2660.6666666666665</c:v>
                </c:pt>
                <c:pt idx="10695">
                  <c:v>2661</c:v>
                </c:pt>
                <c:pt idx="10696">
                  <c:v>2662.6666666666665</c:v>
                </c:pt>
                <c:pt idx="10697">
                  <c:v>2667.1666666666665</c:v>
                </c:pt>
                <c:pt idx="10698">
                  <c:v>2670.5</c:v>
                </c:pt>
                <c:pt idx="10699">
                  <c:v>2678.3333333333335</c:v>
                </c:pt>
                <c:pt idx="10700">
                  <c:v>2679.8333333333335</c:v>
                </c:pt>
                <c:pt idx="10701">
                  <c:v>2681.8333333333335</c:v>
                </c:pt>
                <c:pt idx="10702">
                  <c:v>2682</c:v>
                </c:pt>
                <c:pt idx="10703">
                  <c:v>2682.75</c:v>
                </c:pt>
                <c:pt idx="10704">
                  <c:v>2684</c:v>
                </c:pt>
                <c:pt idx="10705">
                  <c:v>2684.5833333333335</c:v>
                </c:pt>
                <c:pt idx="10706">
                  <c:v>2685.0833333333335</c:v>
                </c:pt>
                <c:pt idx="10707">
                  <c:v>2686</c:v>
                </c:pt>
                <c:pt idx="10708">
                  <c:v>2686.5</c:v>
                </c:pt>
                <c:pt idx="10709">
                  <c:v>2688.0833333333335</c:v>
                </c:pt>
                <c:pt idx="10710">
                  <c:v>2688.3333333333335</c:v>
                </c:pt>
                <c:pt idx="10711">
                  <c:v>2688.5</c:v>
                </c:pt>
                <c:pt idx="10712">
                  <c:v>2693.3333333333335</c:v>
                </c:pt>
                <c:pt idx="10713">
                  <c:v>2694.9166666666665</c:v>
                </c:pt>
                <c:pt idx="10714">
                  <c:v>2696.6666666666665</c:v>
                </c:pt>
                <c:pt idx="10715">
                  <c:v>2698</c:v>
                </c:pt>
                <c:pt idx="10716">
                  <c:v>2698.25</c:v>
                </c:pt>
                <c:pt idx="10717">
                  <c:v>2698.9166666666665</c:v>
                </c:pt>
                <c:pt idx="10718">
                  <c:v>2699.3333333333335</c:v>
                </c:pt>
                <c:pt idx="10719">
                  <c:v>2700.9166666666665</c:v>
                </c:pt>
                <c:pt idx="10720">
                  <c:v>2702.25</c:v>
                </c:pt>
                <c:pt idx="10721">
                  <c:v>2703.6666666666665</c:v>
                </c:pt>
                <c:pt idx="10722">
                  <c:v>2710</c:v>
                </c:pt>
                <c:pt idx="10723">
                  <c:v>2710</c:v>
                </c:pt>
                <c:pt idx="10724">
                  <c:v>2711.3333333333335</c:v>
                </c:pt>
                <c:pt idx="10725">
                  <c:v>2711.9166666666665</c:v>
                </c:pt>
                <c:pt idx="10726">
                  <c:v>2713.9166666666665</c:v>
                </c:pt>
                <c:pt idx="10727">
                  <c:v>2716</c:v>
                </c:pt>
                <c:pt idx="10728">
                  <c:v>2718.3333333333335</c:v>
                </c:pt>
                <c:pt idx="10729">
                  <c:v>2718.5</c:v>
                </c:pt>
                <c:pt idx="10730">
                  <c:v>2720</c:v>
                </c:pt>
                <c:pt idx="10731">
                  <c:v>2721.25</c:v>
                </c:pt>
                <c:pt idx="10732">
                  <c:v>2721.3333333333335</c:v>
                </c:pt>
                <c:pt idx="10733">
                  <c:v>2722.6666666666665</c:v>
                </c:pt>
                <c:pt idx="10734">
                  <c:v>2724.5833333333335</c:v>
                </c:pt>
                <c:pt idx="10735">
                  <c:v>2726.3333333333335</c:v>
                </c:pt>
                <c:pt idx="10736">
                  <c:v>2726.5833333333335</c:v>
                </c:pt>
                <c:pt idx="10737">
                  <c:v>2727.4166666666665</c:v>
                </c:pt>
                <c:pt idx="10738">
                  <c:v>2730.75</c:v>
                </c:pt>
                <c:pt idx="10739">
                  <c:v>2737.8333333333335</c:v>
                </c:pt>
                <c:pt idx="10740">
                  <c:v>2738.0833333333335</c:v>
                </c:pt>
                <c:pt idx="10741">
                  <c:v>2738.3333333333335</c:v>
                </c:pt>
                <c:pt idx="10742">
                  <c:v>2744.5</c:v>
                </c:pt>
                <c:pt idx="10743">
                  <c:v>2746.6666666666665</c:v>
                </c:pt>
                <c:pt idx="10744">
                  <c:v>2747.0833333333335</c:v>
                </c:pt>
                <c:pt idx="10745">
                  <c:v>2749.75</c:v>
                </c:pt>
                <c:pt idx="10746">
                  <c:v>2752.25</c:v>
                </c:pt>
                <c:pt idx="10747">
                  <c:v>2753.5</c:v>
                </c:pt>
                <c:pt idx="10748">
                  <c:v>2754.3333333333335</c:v>
                </c:pt>
                <c:pt idx="10749">
                  <c:v>2758</c:v>
                </c:pt>
                <c:pt idx="10750">
                  <c:v>2759.4166666666665</c:v>
                </c:pt>
                <c:pt idx="10751">
                  <c:v>2760.9166666666665</c:v>
                </c:pt>
                <c:pt idx="10752">
                  <c:v>2763.3333333333335</c:v>
                </c:pt>
                <c:pt idx="10753">
                  <c:v>2764.75</c:v>
                </c:pt>
                <c:pt idx="10754">
                  <c:v>2764.75</c:v>
                </c:pt>
                <c:pt idx="10755">
                  <c:v>2765.75</c:v>
                </c:pt>
                <c:pt idx="10756">
                  <c:v>2766.25</c:v>
                </c:pt>
                <c:pt idx="10757">
                  <c:v>2773.25</c:v>
                </c:pt>
                <c:pt idx="10758">
                  <c:v>2776.5833333333335</c:v>
                </c:pt>
                <c:pt idx="10759">
                  <c:v>2781</c:v>
                </c:pt>
                <c:pt idx="10760">
                  <c:v>2784.25</c:v>
                </c:pt>
                <c:pt idx="10761">
                  <c:v>2785</c:v>
                </c:pt>
                <c:pt idx="10762">
                  <c:v>2785.1666666666665</c:v>
                </c:pt>
                <c:pt idx="10763">
                  <c:v>2786.5</c:v>
                </c:pt>
                <c:pt idx="10764">
                  <c:v>2787.1666666666665</c:v>
                </c:pt>
                <c:pt idx="10765">
                  <c:v>2795.8333333333335</c:v>
                </c:pt>
                <c:pt idx="10766">
                  <c:v>2799.5</c:v>
                </c:pt>
                <c:pt idx="10767">
                  <c:v>2802</c:v>
                </c:pt>
                <c:pt idx="10768">
                  <c:v>2802.8333333333335</c:v>
                </c:pt>
                <c:pt idx="10769">
                  <c:v>2808.6666666666665</c:v>
                </c:pt>
                <c:pt idx="10770">
                  <c:v>2808.75</c:v>
                </c:pt>
                <c:pt idx="10771">
                  <c:v>2812.5</c:v>
                </c:pt>
                <c:pt idx="10772">
                  <c:v>2812.9166666666665</c:v>
                </c:pt>
                <c:pt idx="10773">
                  <c:v>2813.3333333333335</c:v>
                </c:pt>
                <c:pt idx="10774">
                  <c:v>2819.1666666666665</c:v>
                </c:pt>
                <c:pt idx="10775">
                  <c:v>2826.5833333333335</c:v>
                </c:pt>
                <c:pt idx="10776">
                  <c:v>2830.1666666666665</c:v>
                </c:pt>
                <c:pt idx="10777">
                  <c:v>2831.3333333333335</c:v>
                </c:pt>
                <c:pt idx="10778">
                  <c:v>2835.3333333333335</c:v>
                </c:pt>
                <c:pt idx="10779">
                  <c:v>2838.5833333333335</c:v>
                </c:pt>
                <c:pt idx="10780">
                  <c:v>2839.4166666666665</c:v>
                </c:pt>
                <c:pt idx="10781">
                  <c:v>2839.9166666666665</c:v>
                </c:pt>
                <c:pt idx="10782">
                  <c:v>2852.25</c:v>
                </c:pt>
                <c:pt idx="10783">
                  <c:v>2857.9166666666665</c:v>
                </c:pt>
                <c:pt idx="10784">
                  <c:v>2860</c:v>
                </c:pt>
                <c:pt idx="10785">
                  <c:v>2861.25</c:v>
                </c:pt>
                <c:pt idx="10786">
                  <c:v>2863.0833333333335</c:v>
                </c:pt>
                <c:pt idx="10787">
                  <c:v>2864.5833333333335</c:v>
                </c:pt>
                <c:pt idx="10788">
                  <c:v>2867</c:v>
                </c:pt>
                <c:pt idx="10789">
                  <c:v>2867.3333333333335</c:v>
                </c:pt>
                <c:pt idx="10790">
                  <c:v>2871.5833333333335</c:v>
                </c:pt>
                <c:pt idx="10791">
                  <c:v>2874.1666666666665</c:v>
                </c:pt>
                <c:pt idx="10792">
                  <c:v>2879.5</c:v>
                </c:pt>
                <c:pt idx="10793">
                  <c:v>2882</c:v>
                </c:pt>
                <c:pt idx="10794">
                  <c:v>2886.1666666666665</c:v>
                </c:pt>
                <c:pt idx="10795">
                  <c:v>2890.25</c:v>
                </c:pt>
                <c:pt idx="10796">
                  <c:v>2892.5833333333335</c:v>
                </c:pt>
                <c:pt idx="10797">
                  <c:v>2893.3333333333335</c:v>
                </c:pt>
                <c:pt idx="10798">
                  <c:v>2895.3333333333335</c:v>
                </c:pt>
                <c:pt idx="10799">
                  <c:v>2903.0833333333335</c:v>
                </c:pt>
                <c:pt idx="10800">
                  <c:v>2903.6666666666665</c:v>
                </c:pt>
                <c:pt idx="10801">
                  <c:v>2910.1666666666665</c:v>
                </c:pt>
                <c:pt idx="10802">
                  <c:v>2910.5833333333335</c:v>
                </c:pt>
                <c:pt idx="10803">
                  <c:v>2919.3333333333335</c:v>
                </c:pt>
                <c:pt idx="10804">
                  <c:v>2921.5</c:v>
                </c:pt>
                <c:pt idx="10805">
                  <c:v>2923.5833333333335</c:v>
                </c:pt>
                <c:pt idx="10806">
                  <c:v>2924.25</c:v>
                </c:pt>
                <c:pt idx="10807">
                  <c:v>2928.3333333333335</c:v>
                </c:pt>
                <c:pt idx="10808">
                  <c:v>2928.6666666666665</c:v>
                </c:pt>
                <c:pt idx="10809">
                  <c:v>2930</c:v>
                </c:pt>
                <c:pt idx="10810">
                  <c:v>2937.0833333333335</c:v>
                </c:pt>
                <c:pt idx="10811">
                  <c:v>2937.0833333333335</c:v>
                </c:pt>
                <c:pt idx="10812">
                  <c:v>2938.5833333333335</c:v>
                </c:pt>
                <c:pt idx="10813">
                  <c:v>2940.8333333333335</c:v>
                </c:pt>
                <c:pt idx="10814">
                  <c:v>2943.5833333333335</c:v>
                </c:pt>
                <c:pt idx="10815">
                  <c:v>2949.25</c:v>
                </c:pt>
                <c:pt idx="10816">
                  <c:v>2955.0833333333335</c:v>
                </c:pt>
                <c:pt idx="10817">
                  <c:v>2955.25</c:v>
                </c:pt>
                <c:pt idx="10818">
                  <c:v>2957.1666666666665</c:v>
                </c:pt>
                <c:pt idx="10819">
                  <c:v>2957.9166666666665</c:v>
                </c:pt>
                <c:pt idx="10820">
                  <c:v>2962.5833333333335</c:v>
                </c:pt>
                <c:pt idx="10821">
                  <c:v>2965.8333333333335</c:v>
                </c:pt>
                <c:pt idx="10822">
                  <c:v>2968.5833333333335</c:v>
                </c:pt>
                <c:pt idx="10823">
                  <c:v>2971.0833333333335</c:v>
                </c:pt>
                <c:pt idx="10824">
                  <c:v>2974.0833333333335</c:v>
                </c:pt>
                <c:pt idx="10825">
                  <c:v>2974.75</c:v>
                </c:pt>
                <c:pt idx="10826">
                  <c:v>2976.6666666666665</c:v>
                </c:pt>
                <c:pt idx="10827">
                  <c:v>2979.25</c:v>
                </c:pt>
                <c:pt idx="10828">
                  <c:v>2980.4166666666665</c:v>
                </c:pt>
                <c:pt idx="10829">
                  <c:v>2981</c:v>
                </c:pt>
                <c:pt idx="10830">
                  <c:v>2984.8333333333335</c:v>
                </c:pt>
                <c:pt idx="10831">
                  <c:v>2985.4166666666665</c:v>
                </c:pt>
                <c:pt idx="10832">
                  <c:v>2986.6666666666665</c:v>
                </c:pt>
                <c:pt idx="10833">
                  <c:v>2989.3333333333335</c:v>
                </c:pt>
                <c:pt idx="10834">
                  <c:v>2991</c:v>
                </c:pt>
                <c:pt idx="10835">
                  <c:v>2991.75</c:v>
                </c:pt>
                <c:pt idx="10836">
                  <c:v>2993.3333333333335</c:v>
                </c:pt>
                <c:pt idx="10837">
                  <c:v>2994.3333333333335</c:v>
                </c:pt>
                <c:pt idx="10838">
                  <c:v>3000.0833333333335</c:v>
                </c:pt>
                <c:pt idx="10839">
                  <c:v>3003.4166666666665</c:v>
                </c:pt>
                <c:pt idx="10840">
                  <c:v>3011.4166666666665</c:v>
                </c:pt>
                <c:pt idx="10841">
                  <c:v>3012.9166666666665</c:v>
                </c:pt>
                <c:pt idx="10842">
                  <c:v>3015.3333333333335</c:v>
                </c:pt>
                <c:pt idx="10843">
                  <c:v>3016.0833333333335</c:v>
                </c:pt>
                <c:pt idx="10844">
                  <c:v>3017.8333333333335</c:v>
                </c:pt>
                <c:pt idx="10845">
                  <c:v>3024.5833333333335</c:v>
                </c:pt>
                <c:pt idx="10846">
                  <c:v>3025.4166666666665</c:v>
                </c:pt>
                <c:pt idx="10847">
                  <c:v>3026.0833333333335</c:v>
                </c:pt>
                <c:pt idx="10848">
                  <c:v>3032.25</c:v>
                </c:pt>
                <c:pt idx="10849">
                  <c:v>3044.25</c:v>
                </c:pt>
                <c:pt idx="10850">
                  <c:v>3047.6666666666665</c:v>
                </c:pt>
                <c:pt idx="10851">
                  <c:v>3048.75</c:v>
                </c:pt>
                <c:pt idx="10852">
                  <c:v>3050.5833333333335</c:v>
                </c:pt>
                <c:pt idx="10853">
                  <c:v>3050.8333333333335</c:v>
                </c:pt>
                <c:pt idx="10854">
                  <c:v>3053.6666666666665</c:v>
                </c:pt>
                <c:pt idx="10855">
                  <c:v>3054.1666666666665</c:v>
                </c:pt>
                <c:pt idx="10856">
                  <c:v>3057.3333333333335</c:v>
                </c:pt>
                <c:pt idx="10857">
                  <c:v>3061.25</c:v>
                </c:pt>
                <c:pt idx="10858">
                  <c:v>3062.4166666666665</c:v>
                </c:pt>
                <c:pt idx="10859">
                  <c:v>3067.5</c:v>
                </c:pt>
                <c:pt idx="10860">
                  <c:v>3071.1666666666665</c:v>
                </c:pt>
                <c:pt idx="10861">
                  <c:v>3080.4166666666665</c:v>
                </c:pt>
                <c:pt idx="10862">
                  <c:v>3085.25</c:v>
                </c:pt>
                <c:pt idx="10863">
                  <c:v>3085.6666666666665</c:v>
                </c:pt>
                <c:pt idx="10864">
                  <c:v>3093.75</c:v>
                </c:pt>
                <c:pt idx="10865">
                  <c:v>3097.0833333333335</c:v>
                </c:pt>
                <c:pt idx="10866">
                  <c:v>3100.1666666666665</c:v>
                </c:pt>
                <c:pt idx="10867">
                  <c:v>3105.25</c:v>
                </c:pt>
                <c:pt idx="10868">
                  <c:v>3106.5833333333335</c:v>
                </c:pt>
                <c:pt idx="10869">
                  <c:v>3106.6666666666665</c:v>
                </c:pt>
                <c:pt idx="10870">
                  <c:v>3110.0833333333335</c:v>
                </c:pt>
                <c:pt idx="10871">
                  <c:v>3113.3333333333335</c:v>
                </c:pt>
                <c:pt idx="10872">
                  <c:v>3115.0833333333335</c:v>
                </c:pt>
                <c:pt idx="10873">
                  <c:v>3120.0833333333335</c:v>
                </c:pt>
                <c:pt idx="10874">
                  <c:v>3124.0833333333335</c:v>
                </c:pt>
                <c:pt idx="10875">
                  <c:v>3125.5</c:v>
                </c:pt>
                <c:pt idx="10876">
                  <c:v>3141.5833333333335</c:v>
                </c:pt>
                <c:pt idx="10877">
                  <c:v>3144.75</c:v>
                </c:pt>
                <c:pt idx="10878">
                  <c:v>3146.5833333333335</c:v>
                </c:pt>
                <c:pt idx="10879">
                  <c:v>3151.5</c:v>
                </c:pt>
                <c:pt idx="10880">
                  <c:v>3152.25</c:v>
                </c:pt>
                <c:pt idx="10881">
                  <c:v>3153.3333333333335</c:v>
                </c:pt>
                <c:pt idx="10882">
                  <c:v>3159.4166666666665</c:v>
                </c:pt>
                <c:pt idx="10883">
                  <c:v>3166.9166666666665</c:v>
                </c:pt>
                <c:pt idx="10884">
                  <c:v>3168.0833333333335</c:v>
                </c:pt>
                <c:pt idx="10885">
                  <c:v>3188.5833333333335</c:v>
                </c:pt>
                <c:pt idx="10886">
                  <c:v>3199.4166666666665</c:v>
                </c:pt>
                <c:pt idx="10887">
                  <c:v>3200</c:v>
                </c:pt>
                <c:pt idx="10888">
                  <c:v>3201.5</c:v>
                </c:pt>
                <c:pt idx="10889">
                  <c:v>3206.6666666666665</c:v>
                </c:pt>
                <c:pt idx="10890">
                  <c:v>3219.3333333333335</c:v>
                </c:pt>
                <c:pt idx="10891">
                  <c:v>3222.5</c:v>
                </c:pt>
                <c:pt idx="10892">
                  <c:v>3237.8333333333335</c:v>
                </c:pt>
                <c:pt idx="10893">
                  <c:v>3248.75</c:v>
                </c:pt>
                <c:pt idx="10894">
                  <c:v>3250.75</c:v>
                </c:pt>
                <c:pt idx="10895">
                  <c:v>3260</c:v>
                </c:pt>
                <c:pt idx="10896">
                  <c:v>3260.1666666666665</c:v>
                </c:pt>
                <c:pt idx="10897">
                  <c:v>3265.5833333333335</c:v>
                </c:pt>
                <c:pt idx="10898">
                  <c:v>3266.5</c:v>
                </c:pt>
                <c:pt idx="10899">
                  <c:v>3266.8333333333335</c:v>
                </c:pt>
                <c:pt idx="10900">
                  <c:v>3267.4166666666665</c:v>
                </c:pt>
                <c:pt idx="10901">
                  <c:v>3274</c:v>
                </c:pt>
                <c:pt idx="10902">
                  <c:v>3277.3333333333335</c:v>
                </c:pt>
                <c:pt idx="10903">
                  <c:v>3283.5833333333335</c:v>
                </c:pt>
                <c:pt idx="10904">
                  <c:v>3293.3333333333335</c:v>
                </c:pt>
                <c:pt idx="10905">
                  <c:v>3299.3333333333335</c:v>
                </c:pt>
                <c:pt idx="10906">
                  <c:v>3304.6666666666665</c:v>
                </c:pt>
                <c:pt idx="10907">
                  <c:v>3310.1666666666665</c:v>
                </c:pt>
                <c:pt idx="10908">
                  <c:v>3313.5</c:v>
                </c:pt>
                <c:pt idx="10909">
                  <c:v>3327.5</c:v>
                </c:pt>
                <c:pt idx="10910">
                  <c:v>3328.75</c:v>
                </c:pt>
                <c:pt idx="10911">
                  <c:v>3329.25</c:v>
                </c:pt>
                <c:pt idx="10912">
                  <c:v>3330</c:v>
                </c:pt>
                <c:pt idx="10913">
                  <c:v>3345.3333333333335</c:v>
                </c:pt>
                <c:pt idx="10914">
                  <c:v>3354.3333333333335</c:v>
                </c:pt>
                <c:pt idx="10915">
                  <c:v>3371.75</c:v>
                </c:pt>
                <c:pt idx="10916">
                  <c:v>3376.25</c:v>
                </c:pt>
                <c:pt idx="10917">
                  <c:v>3376.6666666666665</c:v>
                </c:pt>
                <c:pt idx="10918">
                  <c:v>3381.5833333333335</c:v>
                </c:pt>
                <c:pt idx="10919">
                  <c:v>3385.5833333333335</c:v>
                </c:pt>
                <c:pt idx="10920">
                  <c:v>3385.5833333333335</c:v>
                </c:pt>
                <c:pt idx="10921">
                  <c:v>3398.6666666666665</c:v>
                </c:pt>
                <c:pt idx="10922">
                  <c:v>3401.3333333333335</c:v>
                </c:pt>
                <c:pt idx="10923">
                  <c:v>3412.0833333333335</c:v>
                </c:pt>
                <c:pt idx="10924">
                  <c:v>3412.1666666666665</c:v>
                </c:pt>
                <c:pt idx="10925">
                  <c:v>3412.8333333333335</c:v>
                </c:pt>
                <c:pt idx="10926">
                  <c:v>3414.5833333333335</c:v>
                </c:pt>
                <c:pt idx="10927">
                  <c:v>3415.9166666666665</c:v>
                </c:pt>
                <c:pt idx="10928">
                  <c:v>3416.5</c:v>
                </c:pt>
                <c:pt idx="10929">
                  <c:v>3425.3333333333335</c:v>
                </c:pt>
                <c:pt idx="10930">
                  <c:v>3425.75</c:v>
                </c:pt>
                <c:pt idx="10931">
                  <c:v>3430</c:v>
                </c:pt>
                <c:pt idx="10932">
                  <c:v>3433.3333333333335</c:v>
                </c:pt>
                <c:pt idx="10933">
                  <c:v>3457.0833333333335</c:v>
                </c:pt>
                <c:pt idx="10934">
                  <c:v>3480.4166666666665</c:v>
                </c:pt>
                <c:pt idx="10935">
                  <c:v>3483.5833333333335</c:v>
                </c:pt>
                <c:pt idx="10936">
                  <c:v>3485.75</c:v>
                </c:pt>
                <c:pt idx="10937">
                  <c:v>3488.6666666666665</c:v>
                </c:pt>
                <c:pt idx="10938">
                  <c:v>3503.3333333333335</c:v>
                </c:pt>
                <c:pt idx="10939">
                  <c:v>3510.75</c:v>
                </c:pt>
                <c:pt idx="10940">
                  <c:v>3520.9166666666665</c:v>
                </c:pt>
                <c:pt idx="10941">
                  <c:v>3523.4166666666665</c:v>
                </c:pt>
                <c:pt idx="10942">
                  <c:v>3533.3333333333335</c:v>
                </c:pt>
                <c:pt idx="10943">
                  <c:v>3536.25</c:v>
                </c:pt>
                <c:pt idx="10944">
                  <c:v>3560.9166666666665</c:v>
                </c:pt>
                <c:pt idx="10945">
                  <c:v>3564.0833333333335</c:v>
                </c:pt>
                <c:pt idx="10946">
                  <c:v>3581.4166666666665</c:v>
                </c:pt>
                <c:pt idx="10947">
                  <c:v>3597.25</c:v>
                </c:pt>
                <c:pt idx="10948">
                  <c:v>3606.5833333333335</c:v>
                </c:pt>
                <c:pt idx="10949">
                  <c:v>3619.8333333333335</c:v>
                </c:pt>
                <c:pt idx="10950">
                  <c:v>3622.3333333333335</c:v>
                </c:pt>
                <c:pt idx="10951">
                  <c:v>3641.5</c:v>
                </c:pt>
                <c:pt idx="10952">
                  <c:v>3661.6666666666665</c:v>
                </c:pt>
                <c:pt idx="10953">
                  <c:v>3666.25</c:v>
                </c:pt>
                <c:pt idx="10954">
                  <c:v>3674.1666666666665</c:v>
                </c:pt>
                <c:pt idx="10955">
                  <c:v>3676.6666666666665</c:v>
                </c:pt>
                <c:pt idx="10956">
                  <c:v>3677.0833333333335</c:v>
                </c:pt>
                <c:pt idx="10957">
                  <c:v>3682</c:v>
                </c:pt>
                <c:pt idx="10958">
                  <c:v>3690.75</c:v>
                </c:pt>
                <c:pt idx="10959">
                  <c:v>3691.5</c:v>
                </c:pt>
                <c:pt idx="10960">
                  <c:v>3731.25</c:v>
                </c:pt>
                <c:pt idx="10961">
                  <c:v>3742.8333333333335</c:v>
                </c:pt>
                <c:pt idx="10962">
                  <c:v>3764.6666666666665</c:v>
                </c:pt>
                <c:pt idx="10963">
                  <c:v>3789.25</c:v>
                </c:pt>
                <c:pt idx="10964">
                  <c:v>3790</c:v>
                </c:pt>
                <c:pt idx="10965">
                  <c:v>3805.1666666666665</c:v>
                </c:pt>
                <c:pt idx="10966">
                  <c:v>3816.6666666666665</c:v>
                </c:pt>
                <c:pt idx="10967">
                  <c:v>3821.0833333333335</c:v>
                </c:pt>
                <c:pt idx="10968">
                  <c:v>3829.5</c:v>
                </c:pt>
                <c:pt idx="10969">
                  <c:v>3863.3333333333335</c:v>
                </c:pt>
                <c:pt idx="10970">
                  <c:v>3863.5833333333335</c:v>
                </c:pt>
                <c:pt idx="10971">
                  <c:v>3867.1666666666665</c:v>
                </c:pt>
                <c:pt idx="10972">
                  <c:v>3870.5833333333335</c:v>
                </c:pt>
                <c:pt idx="10973">
                  <c:v>3882</c:v>
                </c:pt>
                <c:pt idx="10974">
                  <c:v>3900</c:v>
                </c:pt>
                <c:pt idx="10975">
                  <c:v>3906.75</c:v>
                </c:pt>
                <c:pt idx="10976">
                  <c:v>3909.5</c:v>
                </c:pt>
                <c:pt idx="10977">
                  <c:v>3916.75</c:v>
                </c:pt>
                <c:pt idx="10978">
                  <c:v>3917.0833333333335</c:v>
                </c:pt>
                <c:pt idx="10979">
                  <c:v>3926.0833333333335</c:v>
                </c:pt>
                <c:pt idx="10980">
                  <c:v>3926.8333333333335</c:v>
                </c:pt>
                <c:pt idx="10981">
                  <c:v>3963.9166666666665</c:v>
                </c:pt>
                <c:pt idx="10982">
                  <c:v>3967</c:v>
                </c:pt>
                <c:pt idx="10983">
                  <c:v>3968.9166666666665</c:v>
                </c:pt>
                <c:pt idx="10984">
                  <c:v>3977.75</c:v>
                </c:pt>
                <c:pt idx="10985">
                  <c:v>3983.3333333333335</c:v>
                </c:pt>
                <c:pt idx="10986">
                  <c:v>4001.5</c:v>
                </c:pt>
                <c:pt idx="10987">
                  <c:v>4021.6666666666665</c:v>
                </c:pt>
                <c:pt idx="10988">
                  <c:v>4053</c:v>
                </c:pt>
                <c:pt idx="10989">
                  <c:v>4059.5</c:v>
                </c:pt>
                <c:pt idx="10990">
                  <c:v>4066.6666666666665</c:v>
                </c:pt>
                <c:pt idx="10991">
                  <c:v>4076.5</c:v>
                </c:pt>
                <c:pt idx="10992">
                  <c:v>4082.5833333333335</c:v>
                </c:pt>
                <c:pt idx="10993">
                  <c:v>4090</c:v>
                </c:pt>
                <c:pt idx="10994">
                  <c:v>4126.5</c:v>
                </c:pt>
                <c:pt idx="10995">
                  <c:v>4153.333333333333</c:v>
                </c:pt>
                <c:pt idx="10996">
                  <c:v>4167</c:v>
                </c:pt>
                <c:pt idx="10997">
                  <c:v>4184.166666666667</c:v>
                </c:pt>
                <c:pt idx="10998">
                  <c:v>4186.333333333333</c:v>
                </c:pt>
                <c:pt idx="10999">
                  <c:v>4198.666666666667</c:v>
                </c:pt>
                <c:pt idx="11000">
                  <c:v>4220.416666666667</c:v>
                </c:pt>
                <c:pt idx="11001">
                  <c:v>4240</c:v>
                </c:pt>
                <c:pt idx="11002">
                  <c:v>4278.916666666667</c:v>
                </c:pt>
                <c:pt idx="11003">
                  <c:v>4294.916666666667</c:v>
                </c:pt>
                <c:pt idx="11004">
                  <c:v>4318.583333333333</c:v>
                </c:pt>
                <c:pt idx="11005">
                  <c:v>4363.333333333333</c:v>
                </c:pt>
                <c:pt idx="11006">
                  <c:v>4402.333333333333</c:v>
                </c:pt>
                <c:pt idx="11007">
                  <c:v>4413.333333333333</c:v>
                </c:pt>
                <c:pt idx="11008">
                  <c:v>4461.416666666667</c:v>
                </c:pt>
                <c:pt idx="11009">
                  <c:v>4493.333333333333</c:v>
                </c:pt>
                <c:pt idx="11010">
                  <c:v>4520</c:v>
                </c:pt>
                <c:pt idx="11011">
                  <c:v>4528.833333333333</c:v>
                </c:pt>
                <c:pt idx="11012">
                  <c:v>4580</c:v>
                </c:pt>
                <c:pt idx="11013">
                  <c:v>4582.5</c:v>
                </c:pt>
                <c:pt idx="11014">
                  <c:v>4622</c:v>
                </c:pt>
                <c:pt idx="11015">
                  <c:v>4678.333333333333</c:v>
                </c:pt>
                <c:pt idx="11016">
                  <c:v>4724.166666666667</c:v>
                </c:pt>
                <c:pt idx="11017">
                  <c:v>4743.25</c:v>
                </c:pt>
                <c:pt idx="11018">
                  <c:v>4749</c:v>
                </c:pt>
                <c:pt idx="11019">
                  <c:v>4808.75</c:v>
                </c:pt>
                <c:pt idx="11020">
                  <c:v>4810</c:v>
                </c:pt>
                <c:pt idx="11021">
                  <c:v>4820</c:v>
                </c:pt>
                <c:pt idx="11022">
                  <c:v>4826.666666666667</c:v>
                </c:pt>
                <c:pt idx="11023">
                  <c:v>4830.416666666667</c:v>
                </c:pt>
                <c:pt idx="11024">
                  <c:v>4844.833333333333</c:v>
                </c:pt>
                <c:pt idx="11025">
                  <c:v>4856.666666666667</c:v>
                </c:pt>
                <c:pt idx="11026">
                  <c:v>4866.666666666667</c:v>
                </c:pt>
                <c:pt idx="11027">
                  <c:v>4879.083333333333</c:v>
                </c:pt>
                <c:pt idx="11028">
                  <c:v>4896.75</c:v>
                </c:pt>
                <c:pt idx="11029">
                  <c:v>4923.416666666667</c:v>
                </c:pt>
                <c:pt idx="11030">
                  <c:v>4955.666666666667</c:v>
                </c:pt>
                <c:pt idx="11031">
                  <c:v>4983.333333333333</c:v>
                </c:pt>
                <c:pt idx="11032">
                  <c:v>4989.333333333333</c:v>
                </c:pt>
                <c:pt idx="11033">
                  <c:v>5000</c:v>
                </c:pt>
                <c:pt idx="11034">
                  <c:v>5006</c:v>
                </c:pt>
                <c:pt idx="11035">
                  <c:v>5009.083333333333</c:v>
                </c:pt>
                <c:pt idx="11036">
                  <c:v>5140.666666666667</c:v>
                </c:pt>
                <c:pt idx="11037">
                  <c:v>5301.916666666667</c:v>
                </c:pt>
                <c:pt idx="11038">
                  <c:v>5456.666666666667</c:v>
                </c:pt>
                <c:pt idx="11039">
                  <c:v>5466.666666666667</c:v>
                </c:pt>
                <c:pt idx="11040">
                  <c:v>5481.166666666667</c:v>
                </c:pt>
                <c:pt idx="11041">
                  <c:v>5540</c:v>
                </c:pt>
                <c:pt idx="11042">
                  <c:v>5560</c:v>
                </c:pt>
                <c:pt idx="11043">
                  <c:v>5710</c:v>
                </c:pt>
                <c:pt idx="11044">
                  <c:v>5840</c:v>
                </c:pt>
                <c:pt idx="11045">
                  <c:v>5844.166666666667</c:v>
                </c:pt>
                <c:pt idx="11046">
                  <c:v>5896.666666666667</c:v>
                </c:pt>
                <c:pt idx="11047">
                  <c:v>6000</c:v>
                </c:pt>
                <c:pt idx="11048">
                  <c:v>6012.5</c:v>
                </c:pt>
                <c:pt idx="11049">
                  <c:v>6028.916666666667</c:v>
                </c:pt>
                <c:pt idx="11050">
                  <c:v>6132.333333333333</c:v>
                </c:pt>
                <c:pt idx="11051">
                  <c:v>6132.333333333333</c:v>
                </c:pt>
                <c:pt idx="11052">
                  <c:v>6356.166666666667</c:v>
                </c:pt>
                <c:pt idx="11053">
                  <c:v>6409.75</c:v>
                </c:pt>
                <c:pt idx="11054">
                  <c:v>6565.666666666667</c:v>
                </c:pt>
                <c:pt idx="11055">
                  <c:v>6765.333333333333</c:v>
                </c:pt>
                <c:pt idx="11056">
                  <c:v>7164.5</c:v>
                </c:pt>
                <c:pt idx="11057">
                  <c:v>7220</c:v>
                </c:pt>
                <c:pt idx="11058">
                  <c:v>8020.166666666667</c:v>
                </c:pt>
                <c:pt idx="11059">
                  <c:v>8046.666666666667</c:v>
                </c:pt>
                <c:pt idx="11060">
                  <c:v>8460</c:v>
                </c:pt>
                <c:pt idx="11061">
                  <c:v>11344.75</c:v>
                </c:pt>
                <c:pt idx="11062">
                  <c:v>13446.666666666666</c:v>
                </c:pt>
                <c:pt idx="11063">
                  <c:v>14840</c:v>
                </c:pt>
                <c:pt idx="11064">
                  <c:v>15640.916666666666</c:v>
                </c:pt>
              </c:numCache>
            </c:numRef>
          </c:xVal>
          <c:yVal>
            <c:numRef>
              <c:f>'New TOURD 12'!$DS$2:$DS$11066</c:f>
              <c:numCache>
                <c:formatCode>0%</c:formatCode>
                <c:ptCount val="11065"/>
                <c:pt idx="0">
                  <c:v>1</c:v>
                </c:pt>
                <c:pt idx="1">
                  <c:v>0.5</c:v>
                </c:pt>
                <c:pt idx="2">
                  <c:v>0.66666666666666663</c:v>
                </c:pt>
                <c:pt idx="3">
                  <c:v>0.75</c:v>
                </c:pt>
                <c:pt idx="4">
                  <c:v>0.8</c:v>
                </c:pt>
                <c:pt idx="5">
                  <c:v>0.66666666666666663</c:v>
                </c:pt>
                <c:pt idx="6">
                  <c:v>0.7142857142857143</c:v>
                </c:pt>
                <c:pt idx="7">
                  <c:v>0.75</c:v>
                </c:pt>
                <c:pt idx="8">
                  <c:v>0.77777777777777779</c:v>
                </c:pt>
                <c:pt idx="9">
                  <c:v>0.8</c:v>
                </c:pt>
                <c:pt idx="10">
                  <c:v>0.81818181818181823</c:v>
                </c:pt>
                <c:pt idx="11">
                  <c:v>0.83333333333333337</c:v>
                </c:pt>
                <c:pt idx="12">
                  <c:v>0.84615384615384615</c:v>
                </c:pt>
                <c:pt idx="13">
                  <c:v>0.8571428571428571</c:v>
                </c:pt>
                <c:pt idx="14">
                  <c:v>0.8666666666666667</c:v>
                </c:pt>
                <c:pt idx="15">
                  <c:v>0.875</c:v>
                </c:pt>
                <c:pt idx="16">
                  <c:v>0.88235294117647056</c:v>
                </c:pt>
                <c:pt idx="17">
                  <c:v>0.88888888888888884</c:v>
                </c:pt>
                <c:pt idx="18">
                  <c:v>0.89473684210526316</c:v>
                </c:pt>
                <c:pt idx="19">
                  <c:v>0.9</c:v>
                </c:pt>
                <c:pt idx="20">
                  <c:v>0.8571428571428571</c:v>
                </c:pt>
                <c:pt idx="21">
                  <c:v>0.81818181818181823</c:v>
                </c:pt>
                <c:pt idx="22">
                  <c:v>0.82608695652173914</c:v>
                </c:pt>
                <c:pt idx="23">
                  <c:v>0.83333333333333337</c:v>
                </c:pt>
                <c:pt idx="24">
                  <c:v>0.84</c:v>
                </c:pt>
                <c:pt idx="25">
                  <c:v>0.84615384615384615</c:v>
                </c:pt>
                <c:pt idx="26">
                  <c:v>0.85185185185185186</c:v>
                </c:pt>
                <c:pt idx="27">
                  <c:v>0.8571428571428571</c:v>
                </c:pt>
                <c:pt idx="28">
                  <c:v>0.86206896551724133</c:v>
                </c:pt>
                <c:pt idx="29">
                  <c:v>0.8666666666666667</c:v>
                </c:pt>
                <c:pt idx="30">
                  <c:v>0.87096774193548387</c:v>
                </c:pt>
                <c:pt idx="31">
                  <c:v>0.875</c:v>
                </c:pt>
                <c:pt idx="32">
                  <c:v>0.87878787878787878</c:v>
                </c:pt>
                <c:pt idx="33">
                  <c:v>0.88235294117647056</c:v>
                </c:pt>
                <c:pt idx="34">
                  <c:v>0.88571428571428568</c:v>
                </c:pt>
                <c:pt idx="35">
                  <c:v>0.88888888888888884</c:v>
                </c:pt>
                <c:pt idx="36">
                  <c:v>0.89189189189189189</c:v>
                </c:pt>
                <c:pt idx="37">
                  <c:v>0.89473684210526316</c:v>
                </c:pt>
                <c:pt idx="38">
                  <c:v>0.89743589743589747</c:v>
                </c:pt>
                <c:pt idx="39">
                  <c:v>0.9</c:v>
                </c:pt>
                <c:pt idx="40">
                  <c:v>0.87804878048780488</c:v>
                </c:pt>
                <c:pt idx="41">
                  <c:v>0.8571428571428571</c:v>
                </c:pt>
                <c:pt idx="42">
                  <c:v>0.86046511627906974</c:v>
                </c:pt>
                <c:pt idx="43">
                  <c:v>0.86363636363636365</c:v>
                </c:pt>
                <c:pt idx="44">
                  <c:v>0.8666666666666667</c:v>
                </c:pt>
                <c:pt idx="45">
                  <c:v>0.86956521739130432</c:v>
                </c:pt>
                <c:pt idx="46">
                  <c:v>0.87234042553191493</c:v>
                </c:pt>
                <c:pt idx="47">
                  <c:v>0.875</c:v>
                </c:pt>
                <c:pt idx="48">
                  <c:v>0.87755102040816324</c:v>
                </c:pt>
                <c:pt idx="49">
                  <c:v>0.88</c:v>
                </c:pt>
                <c:pt idx="50">
                  <c:v>0.88235294117647056</c:v>
                </c:pt>
                <c:pt idx="51">
                  <c:v>0.88461538461538458</c:v>
                </c:pt>
                <c:pt idx="52">
                  <c:v>0.8867924528301887</c:v>
                </c:pt>
                <c:pt idx="53">
                  <c:v>0.87037037037037035</c:v>
                </c:pt>
                <c:pt idx="54">
                  <c:v>0.87272727272727268</c:v>
                </c:pt>
                <c:pt idx="55">
                  <c:v>0.875</c:v>
                </c:pt>
                <c:pt idx="56">
                  <c:v>0.8771929824561403</c:v>
                </c:pt>
                <c:pt idx="57">
                  <c:v>0.87931034482758619</c:v>
                </c:pt>
                <c:pt idx="58">
                  <c:v>0.86440677966101698</c:v>
                </c:pt>
                <c:pt idx="59">
                  <c:v>0.8666666666666667</c:v>
                </c:pt>
                <c:pt idx="60">
                  <c:v>0.86885245901639341</c:v>
                </c:pt>
                <c:pt idx="61">
                  <c:v>0.87096774193548387</c:v>
                </c:pt>
                <c:pt idx="62">
                  <c:v>0.87301587301587302</c:v>
                </c:pt>
                <c:pt idx="63">
                  <c:v>0.859375</c:v>
                </c:pt>
                <c:pt idx="64">
                  <c:v>0.86153846153846159</c:v>
                </c:pt>
                <c:pt idx="65">
                  <c:v>0.86363636363636365</c:v>
                </c:pt>
                <c:pt idx="66">
                  <c:v>0.86567164179104472</c:v>
                </c:pt>
                <c:pt idx="67">
                  <c:v>0.86764705882352944</c:v>
                </c:pt>
                <c:pt idx="68">
                  <c:v>0.86956521739130432</c:v>
                </c:pt>
                <c:pt idx="69">
                  <c:v>0.87142857142857144</c:v>
                </c:pt>
                <c:pt idx="70">
                  <c:v>0.87323943661971826</c:v>
                </c:pt>
                <c:pt idx="71">
                  <c:v>0.875</c:v>
                </c:pt>
                <c:pt idx="72">
                  <c:v>0.87671232876712324</c:v>
                </c:pt>
                <c:pt idx="73">
                  <c:v>0.8783783783783784</c:v>
                </c:pt>
                <c:pt idx="74">
                  <c:v>0.88</c:v>
                </c:pt>
                <c:pt idx="75">
                  <c:v>0.88157894736842102</c:v>
                </c:pt>
                <c:pt idx="76">
                  <c:v>0.88311688311688308</c:v>
                </c:pt>
                <c:pt idx="77">
                  <c:v>0.88461538461538458</c:v>
                </c:pt>
                <c:pt idx="78">
                  <c:v>0.88607594936708856</c:v>
                </c:pt>
                <c:pt idx="79">
                  <c:v>0.88749999999999996</c:v>
                </c:pt>
                <c:pt idx="80">
                  <c:v>0.88888888888888884</c:v>
                </c:pt>
                <c:pt idx="81">
                  <c:v>0.8902439024390244</c:v>
                </c:pt>
                <c:pt idx="82">
                  <c:v>0.89156626506024095</c:v>
                </c:pt>
                <c:pt idx="83">
                  <c:v>0.8928571428571429</c:v>
                </c:pt>
                <c:pt idx="84">
                  <c:v>0.89411764705882357</c:v>
                </c:pt>
                <c:pt idx="85">
                  <c:v>0.89534883720930236</c:v>
                </c:pt>
                <c:pt idx="86">
                  <c:v>0.89655172413793105</c:v>
                </c:pt>
                <c:pt idx="87">
                  <c:v>0.89772727272727271</c:v>
                </c:pt>
                <c:pt idx="88">
                  <c:v>0.898876404494382</c:v>
                </c:pt>
                <c:pt idx="89">
                  <c:v>0.9</c:v>
                </c:pt>
                <c:pt idx="90">
                  <c:v>0.90109890109890112</c:v>
                </c:pt>
                <c:pt idx="91">
                  <c:v>0.90217391304347827</c:v>
                </c:pt>
                <c:pt idx="92">
                  <c:v>0.90322580645161288</c:v>
                </c:pt>
                <c:pt idx="93">
                  <c:v>0.9042553191489362</c:v>
                </c:pt>
                <c:pt idx="94">
                  <c:v>0.90526315789473688</c:v>
                </c:pt>
                <c:pt idx="95">
                  <c:v>0.90625</c:v>
                </c:pt>
                <c:pt idx="96">
                  <c:v>0.90721649484536082</c:v>
                </c:pt>
                <c:pt idx="97">
                  <c:v>0.90816326530612246</c:v>
                </c:pt>
                <c:pt idx="98">
                  <c:v>0.90909090909090906</c:v>
                </c:pt>
                <c:pt idx="99">
                  <c:v>0.91</c:v>
                </c:pt>
                <c:pt idx="100">
                  <c:v>0.91089108910891092</c:v>
                </c:pt>
                <c:pt idx="101">
                  <c:v>0.91176470588235292</c:v>
                </c:pt>
                <c:pt idx="102">
                  <c:v>0.91262135922330101</c:v>
                </c:pt>
                <c:pt idx="103">
                  <c:v>0.91346153846153844</c:v>
                </c:pt>
                <c:pt idx="104">
                  <c:v>0.91428571428571426</c:v>
                </c:pt>
                <c:pt idx="105">
                  <c:v>0.91509433962264153</c:v>
                </c:pt>
                <c:pt idx="106">
                  <c:v>0.91588785046728971</c:v>
                </c:pt>
                <c:pt idx="107">
                  <c:v>0.90740740740740744</c:v>
                </c:pt>
                <c:pt idx="108">
                  <c:v>0.90825688073394495</c:v>
                </c:pt>
                <c:pt idx="109">
                  <c:v>0.90909090909090906</c:v>
                </c:pt>
                <c:pt idx="110">
                  <c:v>0.90990990990990994</c:v>
                </c:pt>
                <c:pt idx="111">
                  <c:v>0.9107142857142857</c:v>
                </c:pt>
                <c:pt idx="112">
                  <c:v>0.91150442477876104</c:v>
                </c:pt>
                <c:pt idx="113">
                  <c:v>0.91228070175438591</c:v>
                </c:pt>
                <c:pt idx="114">
                  <c:v>0.91304347826086951</c:v>
                </c:pt>
                <c:pt idx="115">
                  <c:v>0.91379310344827591</c:v>
                </c:pt>
                <c:pt idx="116">
                  <c:v>0.9145299145299145</c:v>
                </c:pt>
                <c:pt idx="117">
                  <c:v>0.9152542372881356</c:v>
                </c:pt>
                <c:pt idx="118">
                  <c:v>0.91596638655462181</c:v>
                </c:pt>
                <c:pt idx="119">
                  <c:v>0.91666666666666663</c:v>
                </c:pt>
                <c:pt idx="120">
                  <c:v>0.9173553719008265</c:v>
                </c:pt>
                <c:pt idx="121">
                  <c:v>0.91803278688524592</c:v>
                </c:pt>
                <c:pt idx="122">
                  <c:v>0.91869918699186992</c:v>
                </c:pt>
                <c:pt idx="123">
                  <c:v>0.91935483870967738</c:v>
                </c:pt>
                <c:pt idx="124">
                  <c:v>0.92</c:v>
                </c:pt>
                <c:pt idx="125">
                  <c:v>0.92063492063492058</c:v>
                </c:pt>
                <c:pt idx="126">
                  <c:v>0.92125984251968507</c:v>
                </c:pt>
                <c:pt idx="127">
                  <c:v>0.921875</c:v>
                </c:pt>
                <c:pt idx="128">
                  <c:v>0.92248062015503873</c:v>
                </c:pt>
                <c:pt idx="129">
                  <c:v>0.92307692307692313</c:v>
                </c:pt>
                <c:pt idx="130">
                  <c:v>0.92366412213740456</c:v>
                </c:pt>
                <c:pt idx="131">
                  <c:v>0.9242424242424242</c:v>
                </c:pt>
                <c:pt idx="132">
                  <c:v>0.92481203007518797</c:v>
                </c:pt>
                <c:pt idx="133">
                  <c:v>0.92537313432835822</c:v>
                </c:pt>
                <c:pt idx="134">
                  <c:v>0.91851851851851851</c:v>
                </c:pt>
                <c:pt idx="135">
                  <c:v>0.91911764705882348</c:v>
                </c:pt>
                <c:pt idx="136">
                  <c:v>0.91970802919708028</c:v>
                </c:pt>
                <c:pt idx="137">
                  <c:v>0.92028985507246375</c:v>
                </c:pt>
                <c:pt idx="138">
                  <c:v>0.92086330935251803</c:v>
                </c:pt>
                <c:pt idx="139">
                  <c:v>0.92142857142857137</c:v>
                </c:pt>
                <c:pt idx="140">
                  <c:v>0.92198581560283688</c:v>
                </c:pt>
                <c:pt idx="141">
                  <c:v>0.92253521126760563</c:v>
                </c:pt>
                <c:pt idx="142">
                  <c:v>0.91608391608391604</c:v>
                </c:pt>
                <c:pt idx="143">
                  <c:v>0.91666666666666663</c:v>
                </c:pt>
                <c:pt idx="144">
                  <c:v>0.91724137931034477</c:v>
                </c:pt>
                <c:pt idx="145">
                  <c:v>0.9178082191780822</c:v>
                </c:pt>
                <c:pt idx="146">
                  <c:v>0.91836734693877553</c:v>
                </c:pt>
                <c:pt idx="147">
                  <c:v>0.91891891891891897</c:v>
                </c:pt>
                <c:pt idx="148">
                  <c:v>0.91946308724832215</c:v>
                </c:pt>
                <c:pt idx="149">
                  <c:v>0.92</c:v>
                </c:pt>
                <c:pt idx="150">
                  <c:v>0.92052980132450335</c:v>
                </c:pt>
                <c:pt idx="151">
                  <c:v>0.92105263157894735</c:v>
                </c:pt>
                <c:pt idx="152">
                  <c:v>0.92156862745098034</c:v>
                </c:pt>
                <c:pt idx="153">
                  <c:v>0.92207792207792205</c:v>
                </c:pt>
                <c:pt idx="154">
                  <c:v>0.92258064516129035</c:v>
                </c:pt>
                <c:pt idx="155">
                  <c:v>0.92307692307692313</c:v>
                </c:pt>
                <c:pt idx="156">
                  <c:v>0.92356687898089174</c:v>
                </c:pt>
                <c:pt idx="157">
                  <c:v>0.92405063291139244</c:v>
                </c:pt>
                <c:pt idx="158">
                  <c:v>0.92452830188679247</c:v>
                </c:pt>
                <c:pt idx="159">
                  <c:v>0.92500000000000004</c:v>
                </c:pt>
                <c:pt idx="160">
                  <c:v>0.92546583850931674</c:v>
                </c:pt>
                <c:pt idx="161">
                  <c:v>0.92592592592592593</c:v>
                </c:pt>
                <c:pt idx="162">
                  <c:v>0.92638036809815949</c:v>
                </c:pt>
                <c:pt idx="163">
                  <c:v>0.92682926829268297</c:v>
                </c:pt>
                <c:pt idx="164">
                  <c:v>0.92727272727272725</c:v>
                </c:pt>
                <c:pt idx="165">
                  <c:v>0.92771084337349397</c:v>
                </c:pt>
                <c:pt idx="166">
                  <c:v>0.92814371257485029</c:v>
                </c:pt>
                <c:pt idx="167">
                  <c:v>0.92261904761904767</c:v>
                </c:pt>
                <c:pt idx="168">
                  <c:v>0.92307692307692313</c:v>
                </c:pt>
                <c:pt idx="169">
                  <c:v>0.92352941176470593</c:v>
                </c:pt>
                <c:pt idx="170">
                  <c:v>0.92397660818713445</c:v>
                </c:pt>
                <c:pt idx="171">
                  <c:v>0.92441860465116277</c:v>
                </c:pt>
                <c:pt idx="172">
                  <c:v>0.92485549132947975</c:v>
                </c:pt>
                <c:pt idx="173">
                  <c:v>0.92528735632183912</c:v>
                </c:pt>
                <c:pt idx="174">
                  <c:v>0.92571428571428571</c:v>
                </c:pt>
                <c:pt idx="175">
                  <c:v>0.92613636363636365</c:v>
                </c:pt>
                <c:pt idx="176">
                  <c:v>0.92655367231638419</c:v>
                </c:pt>
                <c:pt idx="177">
                  <c:v>0.9269662921348315</c:v>
                </c:pt>
                <c:pt idx="178">
                  <c:v>0.92737430167597767</c:v>
                </c:pt>
                <c:pt idx="179">
                  <c:v>0.92777777777777781</c:v>
                </c:pt>
                <c:pt idx="180">
                  <c:v>0.92817679558011046</c:v>
                </c:pt>
                <c:pt idx="181">
                  <c:v>0.9285714285714286</c:v>
                </c:pt>
                <c:pt idx="182">
                  <c:v>0.92896174863387981</c:v>
                </c:pt>
                <c:pt idx="183">
                  <c:v>0.92934782608695654</c:v>
                </c:pt>
                <c:pt idx="184">
                  <c:v>0.92972972972972978</c:v>
                </c:pt>
                <c:pt idx="185">
                  <c:v>0.93010752688172038</c:v>
                </c:pt>
                <c:pt idx="186">
                  <c:v>0.93048128342245995</c:v>
                </c:pt>
                <c:pt idx="187">
                  <c:v>0.93085106382978722</c:v>
                </c:pt>
                <c:pt idx="188">
                  <c:v>0.93121693121693117</c:v>
                </c:pt>
                <c:pt idx="189">
                  <c:v>0.93157894736842106</c:v>
                </c:pt>
                <c:pt idx="190">
                  <c:v>0.93193717277486909</c:v>
                </c:pt>
                <c:pt idx="191">
                  <c:v>0.93229166666666663</c:v>
                </c:pt>
                <c:pt idx="192">
                  <c:v>0.93264248704663211</c:v>
                </c:pt>
                <c:pt idx="193">
                  <c:v>0.9329896907216495</c:v>
                </c:pt>
                <c:pt idx="194">
                  <c:v>0.93333333333333335</c:v>
                </c:pt>
                <c:pt idx="195">
                  <c:v>0.93367346938775508</c:v>
                </c:pt>
                <c:pt idx="196">
                  <c:v>0.93401015228426398</c:v>
                </c:pt>
                <c:pt idx="197">
                  <c:v>0.93434343434343436</c:v>
                </c:pt>
                <c:pt idx="198">
                  <c:v>0.9346733668341709</c:v>
                </c:pt>
                <c:pt idx="199">
                  <c:v>0.93500000000000005</c:v>
                </c:pt>
                <c:pt idx="200">
                  <c:v>0.93532338308457708</c:v>
                </c:pt>
                <c:pt idx="201">
                  <c:v>0.93069306930693074</c:v>
                </c:pt>
                <c:pt idx="202">
                  <c:v>0.93103448275862066</c:v>
                </c:pt>
                <c:pt idx="203">
                  <c:v>0.93137254901960786</c:v>
                </c:pt>
                <c:pt idx="204">
                  <c:v>0.93170731707317078</c:v>
                </c:pt>
                <c:pt idx="205">
                  <c:v>0.93203883495145634</c:v>
                </c:pt>
                <c:pt idx="206">
                  <c:v>0.93236714975845414</c:v>
                </c:pt>
                <c:pt idx="207">
                  <c:v>0.93269230769230771</c:v>
                </c:pt>
                <c:pt idx="208">
                  <c:v>0.93301435406698563</c:v>
                </c:pt>
                <c:pt idx="209">
                  <c:v>0.93333333333333335</c:v>
                </c:pt>
                <c:pt idx="210">
                  <c:v>0.93364928909952605</c:v>
                </c:pt>
                <c:pt idx="211">
                  <c:v>0.93396226415094341</c:v>
                </c:pt>
                <c:pt idx="212">
                  <c:v>0.93427230046948362</c:v>
                </c:pt>
                <c:pt idx="213">
                  <c:v>0.93457943925233644</c:v>
                </c:pt>
                <c:pt idx="214">
                  <c:v>0.93488372093023253</c:v>
                </c:pt>
                <c:pt idx="215">
                  <c:v>0.93055555555555558</c:v>
                </c:pt>
                <c:pt idx="216">
                  <c:v>0.93087557603686633</c:v>
                </c:pt>
                <c:pt idx="217">
                  <c:v>0.93119266055045868</c:v>
                </c:pt>
                <c:pt idx="218">
                  <c:v>0.93150684931506844</c:v>
                </c:pt>
                <c:pt idx="219">
                  <c:v>0.93181818181818177</c:v>
                </c:pt>
                <c:pt idx="220">
                  <c:v>0.9321266968325792</c:v>
                </c:pt>
                <c:pt idx="221">
                  <c:v>0.93243243243243246</c:v>
                </c:pt>
                <c:pt idx="222">
                  <c:v>0.93273542600896864</c:v>
                </c:pt>
                <c:pt idx="223">
                  <c:v>0.9330357142857143</c:v>
                </c:pt>
                <c:pt idx="224">
                  <c:v>0.93333333333333335</c:v>
                </c:pt>
                <c:pt idx="225">
                  <c:v>0.9336283185840708</c:v>
                </c:pt>
                <c:pt idx="226">
                  <c:v>0.93392070484581502</c:v>
                </c:pt>
                <c:pt idx="227">
                  <c:v>0.93421052631578949</c:v>
                </c:pt>
                <c:pt idx="228">
                  <c:v>0.93449781659388642</c:v>
                </c:pt>
                <c:pt idx="229">
                  <c:v>0.93478260869565222</c:v>
                </c:pt>
                <c:pt idx="230">
                  <c:v>0.93506493506493504</c:v>
                </c:pt>
                <c:pt idx="231">
                  <c:v>0.93534482758620685</c:v>
                </c:pt>
                <c:pt idx="232">
                  <c:v>0.93562231759656656</c:v>
                </c:pt>
                <c:pt idx="233">
                  <c:v>0.9358974358974359</c:v>
                </c:pt>
                <c:pt idx="234">
                  <c:v>0.93617021276595747</c:v>
                </c:pt>
                <c:pt idx="235">
                  <c:v>0.93644067796610164</c:v>
                </c:pt>
                <c:pt idx="236">
                  <c:v>0.93670886075949367</c:v>
                </c:pt>
                <c:pt idx="237">
                  <c:v>0.93697478991596639</c:v>
                </c:pt>
                <c:pt idx="238">
                  <c:v>0.93723849372384938</c:v>
                </c:pt>
                <c:pt idx="239">
                  <c:v>0.9375</c:v>
                </c:pt>
                <c:pt idx="240">
                  <c:v>0.93775933609958506</c:v>
                </c:pt>
                <c:pt idx="241">
                  <c:v>0.93801652892561982</c:v>
                </c:pt>
                <c:pt idx="242">
                  <c:v>0.93827160493827155</c:v>
                </c:pt>
                <c:pt idx="243">
                  <c:v>0.93852459016393441</c:v>
                </c:pt>
                <c:pt idx="244">
                  <c:v>0.93877551020408168</c:v>
                </c:pt>
                <c:pt idx="245">
                  <c:v>0.93902439024390238</c:v>
                </c:pt>
                <c:pt idx="246">
                  <c:v>0.93927125506072873</c:v>
                </c:pt>
                <c:pt idx="247">
                  <c:v>0.93548387096774188</c:v>
                </c:pt>
                <c:pt idx="248">
                  <c:v>0.93574297188755018</c:v>
                </c:pt>
                <c:pt idx="249">
                  <c:v>0.93600000000000005</c:v>
                </c:pt>
                <c:pt idx="250">
                  <c:v>0.93625498007968122</c:v>
                </c:pt>
                <c:pt idx="251">
                  <c:v>0.93650793650793651</c:v>
                </c:pt>
                <c:pt idx="252">
                  <c:v>0.93675889328063244</c:v>
                </c:pt>
                <c:pt idx="253">
                  <c:v>0.93700787401574803</c:v>
                </c:pt>
                <c:pt idx="254">
                  <c:v>0.93725490196078431</c:v>
                </c:pt>
                <c:pt idx="255">
                  <c:v>0.9375</c:v>
                </c:pt>
                <c:pt idx="256">
                  <c:v>0.9377431906614786</c:v>
                </c:pt>
                <c:pt idx="257">
                  <c:v>0.93798449612403101</c:v>
                </c:pt>
                <c:pt idx="258">
                  <c:v>0.93822393822393824</c:v>
                </c:pt>
                <c:pt idx="259">
                  <c:v>0.93846153846153846</c:v>
                </c:pt>
                <c:pt idx="260">
                  <c:v>0.93869731800766287</c:v>
                </c:pt>
                <c:pt idx="261">
                  <c:v>0.93893129770992367</c:v>
                </c:pt>
                <c:pt idx="262">
                  <c:v>0.93916349809885935</c:v>
                </c:pt>
                <c:pt idx="263">
                  <c:v>0.93939393939393945</c:v>
                </c:pt>
                <c:pt idx="264">
                  <c:v>0.93962264150943398</c:v>
                </c:pt>
                <c:pt idx="265">
                  <c:v>0.93984962406015038</c:v>
                </c:pt>
                <c:pt idx="266">
                  <c:v>0.94007490636704116</c:v>
                </c:pt>
                <c:pt idx="267">
                  <c:v>0.94029850746268662</c:v>
                </c:pt>
                <c:pt idx="268">
                  <c:v>0.94052044609665431</c:v>
                </c:pt>
                <c:pt idx="269">
                  <c:v>0.94074074074074077</c:v>
                </c:pt>
                <c:pt idx="270">
                  <c:v>0.94095940959409596</c:v>
                </c:pt>
                <c:pt idx="271">
                  <c:v>0.94117647058823528</c:v>
                </c:pt>
                <c:pt idx="272">
                  <c:v>0.94139194139194138</c:v>
                </c:pt>
                <c:pt idx="273">
                  <c:v>0.94160583941605835</c:v>
                </c:pt>
                <c:pt idx="274">
                  <c:v>0.94181818181818178</c:v>
                </c:pt>
                <c:pt idx="275">
                  <c:v>0.94202898550724634</c:v>
                </c:pt>
                <c:pt idx="276">
                  <c:v>0.9422382671480144</c:v>
                </c:pt>
                <c:pt idx="277">
                  <c:v>0.94244604316546765</c:v>
                </c:pt>
                <c:pt idx="278">
                  <c:v>0.94265232974910396</c:v>
                </c:pt>
                <c:pt idx="279">
                  <c:v>0.94285714285714284</c:v>
                </c:pt>
                <c:pt idx="280">
                  <c:v>0.94306049822064053</c:v>
                </c:pt>
                <c:pt idx="281">
                  <c:v>0.94326241134751776</c:v>
                </c:pt>
                <c:pt idx="282">
                  <c:v>0.94346289752650181</c:v>
                </c:pt>
                <c:pt idx="283">
                  <c:v>0.94366197183098588</c:v>
                </c:pt>
                <c:pt idx="284">
                  <c:v>0.94385964912280707</c:v>
                </c:pt>
                <c:pt idx="285">
                  <c:v>0.94405594405594406</c:v>
                </c:pt>
                <c:pt idx="286">
                  <c:v>0.94425087108013939</c:v>
                </c:pt>
                <c:pt idx="287">
                  <c:v>0.94444444444444442</c:v>
                </c:pt>
                <c:pt idx="288">
                  <c:v>0.94463667820069208</c:v>
                </c:pt>
                <c:pt idx="289">
                  <c:v>0.94482758620689655</c:v>
                </c:pt>
                <c:pt idx="290">
                  <c:v>0.94501718213058417</c:v>
                </c:pt>
                <c:pt idx="291">
                  <c:v>0.9452054794520548</c:v>
                </c:pt>
                <c:pt idx="292">
                  <c:v>0.94539249146757676</c:v>
                </c:pt>
                <c:pt idx="293">
                  <c:v>0.94557823129251706</c:v>
                </c:pt>
                <c:pt idx="294">
                  <c:v>0.94576271186440675</c:v>
                </c:pt>
                <c:pt idx="295">
                  <c:v>0.94594594594594594</c:v>
                </c:pt>
                <c:pt idx="296">
                  <c:v>0.94612794612794615</c:v>
                </c:pt>
                <c:pt idx="297">
                  <c:v>0.94630872483221473</c:v>
                </c:pt>
                <c:pt idx="298">
                  <c:v>0.94648829431438131</c:v>
                </c:pt>
                <c:pt idx="299">
                  <c:v>0.94666666666666666</c:v>
                </c:pt>
                <c:pt idx="300">
                  <c:v>0.94684385382059799</c:v>
                </c:pt>
                <c:pt idx="301">
                  <c:v>0.94701986754966883</c:v>
                </c:pt>
                <c:pt idx="302">
                  <c:v>0.94719471947194722</c:v>
                </c:pt>
                <c:pt idx="303">
                  <c:v>0.94736842105263153</c:v>
                </c:pt>
                <c:pt idx="304">
                  <c:v>0.94754098360655736</c:v>
                </c:pt>
                <c:pt idx="305">
                  <c:v>0.94771241830065356</c:v>
                </c:pt>
                <c:pt idx="306">
                  <c:v>0.94788273615635177</c:v>
                </c:pt>
                <c:pt idx="307">
                  <c:v>0.94805194805194803</c:v>
                </c:pt>
                <c:pt idx="308">
                  <c:v>0.94822006472491904</c:v>
                </c:pt>
                <c:pt idx="309">
                  <c:v>0.94838709677419353</c:v>
                </c:pt>
                <c:pt idx="310">
                  <c:v>0.94855305466237938</c:v>
                </c:pt>
                <c:pt idx="311">
                  <c:v>0.94871794871794868</c:v>
                </c:pt>
                <c:pt idx="312">
                  <c:v>0.94888178913738019</c:v>
                </c:pt>
                <c:pt idx="313">
                  <c:v>0.94904458598726116</c:v>
                </c:pt>
                <c:pt idx="314">
                  <c:v>0.94920634920634916</c:v>
                </c:pt>
                <c:pt idx="315">
                  <c:v>0.94936708860759489</c:v>
                </c:pt>
                <c:pt idx="316">
                  <c:v>0.94952681388012616</c:v>
                </c:pt>
                <c:pt idx="317">
                  <c:v>0.94968553459119498</c:v>
                </c:pt>
                <c:pt idx="318">
                  <c:v>0.94984326018808773</c:v>
                </c:pt>
                <c:pt idx="319">
                  <c:v>0.95</c:v>
                </c:pt>
                <c:pt idx="320">
                  <c:v>0.95015576323987538</c:v>
                </c:pt>
                <c:pt idx="321">
                  <c:v>0.9503105590062112</c:v>
                </c:pt>
                <c:pt idx="322">
                  <c:v>0.9504643962848297</c:v>
                </c:pt>
                <c:pt idx="323">
                  <c:v>0.95061728395061729</c:v>
                </c:pt>
                <c:pt idx="324">
                  <c:v>0.95076923076923081</c:v>
                </c:pt>
                <c:pt idx="325">
                  <c:v>0.95092024539877296</c:v>
                </c:pt>
                <c:pt idx="326">
                  <c:v>0.95107033639143734</c:v>
                </c:pt>
                <c:pt idx="327">
                  <c:v>0.95121951219512191</c:v>
                </c:pt>
                <c:pt idx="328">
                  <c:v>0.95136778115501519</c:v>
                </c:pt>
                <c:pt idx="329">
                  <c:v>0.95151515151515154</c:v>
                </c:pt>
                <c:pt idx="330">
                  <c:v>0.94864048338368578</c:v>
                </c:pt>
                <c:pt idx="331">
                  <c:v>0.9487951807228916</c:v>
                </c:pt>
                <c:pt idx="332">
                  <c:v>0.94894894894894899</c:v>
                </c:pt>
                <c:pt idx="333">
                  <c:v>0.94910179640718562</c:v>
                </c:pt>
                <c:pt idx="334">
                  <c:v>0.94925373134328361</c:v>
                </c:pt>
                <c:pt idx="335">
                  <c:v>0.94940476190476186</c:v>
                </c:pt>
                <c:pt idx="336">
                  <c:v>0.94955489614243327</c:v>
                </c:pt>
                <c:pt idx="337">
                  <c:v>0.94970414201183428</c:v>
                </c:pt>
                <c:pt idx="338">
                  <c:v>0.94985250737463123</c:v>
                </c:pt>
                <c:pt idx="339">
                  <c:v>0.94705882352941173</c:v>
                </c:pt>
                <c:pt idx="340">
                  <c:v>0.94721407624633436</c:v>
                </c:pt>
                <c:pt idx="341">
                  <c:v>0.94736842105263153</c:v>
                </c:pt>
                <c:pt idx="342">
                  <c:v>0.94752186588921283</c:v>
                </c:pt>
                <c:pt idx="343">
                  <c:v>0.94767441860465118</c:v>
                </c:pt>
                <c:pt idx="344">
                  <c:v>0.94782608695652171</c:v>
                </c:pt>
                <c:pt idx="345">
                  <c:v>0.94797687861271673</c:v>
                </c:pt>
                <c:pt idx="346">
                  <c:v>0.94812680115273773</c:v>
                </c:pt>
                <c:pt idx="347">
                  <c:v>0.94827586206896552</c:v>
                </c:pt>
                <c:pt idx="348">
                  <c:v>0.9484240687679083</c:v>
                </c:pt>
                <c:pt idx="349">
                  <c:v>0.94857142857142862</c:v>
                </c:pt>
                <c:pt idx="350">
                  <c:v>0.94871794871794868</c:v>
                </c:pt>
                <c:pt idx="351">
                  <c:v>0.94886363636363635</c:v>
                </c:pt>
                <c:pt idx="352">
                  <c:v>0.94900849858356939</c:v>
                </c:pt>
                <c:pt idx="353">
                  <c:v>0.94915254237288138</c:v>
                </c:pt>
                <c:pt idx="354">
                  <c:v>0.94929577464788728</c:v>
                </c:pt>
                <c:pt idx="355">
                  <c:v>0.949438202247191</c:v>
                </c:pt>
                <c:pt idx="356">
                  <c:v>0.94957983193277307</c:v>
                </c:pt>
                <c:pt idx="357">
                  <c:v>0.94972067039106145</c:v>
                </c:pt>
                <c:pt idx="358">
                  <c:v>0.94986072423398327</c:v>
                </c:pt>
                <c:pt idx="359">
                  <c:v>0.94722222222222219</c:v>
                </c:pt>
                <c:pt idx="360">
                  <c:v>0.94736842105263153</c:v>
                </c:pt>
                <c:pt idx="361">
                  <c:v>0.9475138121546961</c:v>
                </c:pt>
                <c:pt idx="362">
                  <c:v>0.94765840220385678</c:v>
                </c:pt>
                <c:pt idx="363">
                  <c:v>0.94780219780219777</c:v>
                </c:pt>
                <c:pt idx="364">
                  <c:v>0.94794520547945205</c:v>
                </c:pt>
                <c:pt idx="365">
                  <c:v>0.94808743169398912</c:v>
                </c:pt>
                <c:pt idx="366">
                  <c:v>0.94822888283378748</c:v>
                </c:pt>
                <c:pt idx="367">
                  <c:v>0.94836956521739135</c:v>
                </c:pt>
                <c:pt idx="368">
                  <c:v>0.948509485094851</c:v>
                </c:pt>
                <c:pt idx="369">
                  <c:v>0.94864864864864862</c:v>
                </c:pt>
                <c:pt idx="370">
                  <c:v>0.94878706199460916</c:v>
                </c:pt>
                <c:pt idx="371">
                  <c:v>0.94892473118279574</c:v>
                </c:pt>
                <c:pt idx="372">
                  <c:v>0.94906166219839139</c:v>
                </c:pt>
                <c:pt idx="373">
                  <c:v>0.94919786096256686</c:v>
                </c:pt>
                <c:pt idx="374">
                  <c:v>0.94933333333333336</c:v>
                </c:pt>
                <c:pt idx="375">
                  <c:v>0.94946808510638303</c:v>
                </c:pt>
                <c:pt idx="376">
                  <c:v>0.9496021220159151</c:v>
                </c:pt>
                <c:pt idx="377">
                  <c:v>0.94973544973544977</c:v>
                </c:pt>
                <c:pt idx="378">
                  <c:v>0.94986807387862793</c:v>
                </c:pt>
                <c:pt idx="379">
                  <c:v>0.95</c:v>
                </c:pt>
                <c:pt idx="380">
                  <c:v>0.95013123359580054</c:v>
                </c:pt>
                <c:pt idx="381">
                  <c:v>0.95026178010471207</c:v>
                </c:pt>
                <c:pt idx="382">
                  <c:v>0.95039164490861616</c:v>
                </c:pt>
                <c:pt idx="383">
                  <c:v>0.95052083333333337</c:v>
                </c:pt>
                <c:pt idx="384">
                  <c:v>0.95064935064935063</c:v>
                </c:pt>
                <c:pt idx="385">
                  <c:v>0.95077720207253891</c:v>
                </c:pt>
                <c:pt idx="386">
                  <c:v>0.95090439276485783</c:v>
                </c:pt>
                <c:pt idx="387">
                  <c:v>0.9510309278350515</c:v>
                </c:pt>
                <c:pt idx="388">
                  <c:v>0.95115681233933158</c:v>
                </c:pt>
                <c:pt idx="389">
                  <c:v>0.95128205128205123</c:v>
                </c:pt>
                <c:pt idx="390">
                  <c:v>0.95140664961636834</c:v>
                </c:pt>
                <c:pt idx="391">
                  <c:v>0.95153061224489799</c:v>
                </c:pt>
                <c:pt idx="392">
                  <c:v>0.95165394402035619</c:v>
                </c:pt>
                <c:pt idx="393">
                  <c:v>0.95177664974619292</c:v>
                </c:pt>
                <c:pt idx="394">
                  <c:v>0.95189873417721516</c:v>
                </c:pt>
                <c:pt idx="395">
                  <c:v>0.95202020202020199</c:v>
                </c:pt>
                <c:pt idx="396">
                  <c:v>0.95214105793450876</c:v>
                </c:pt>
                <c:pt idx="397">
                  <c:v>0.94974874371859297</c:v>
                </c:pt>
                <c:pt idx="398">
                  <c:v>0.94987468671679198</c:v>
                </c:pt>
                <c:pt idx="399">
                  <c:v>0.95</c:v>
                </c:pt>
                <c:pt idx="400">
                  <c:v>0.95012468827930174</c:v>
                </c:pt>
                <c:pt idx="401">
                  <c:v>0.95024875621890548</c:v>
                </c:pt>
                <c:pt idx="402">
                  <c:v>0.95037220843672454</c:v>
                </c:pt>
                <c:pt idx="403">
                  <c:v>0.95049504950495045</c:v>
                </c:pt>
                <c:pt idx="404">
                  <c:v>0.95061728395061729</c:v>
                </c:pt>
                <c:pt idx="405">
                  <c:v>0.95073891625615758</c:v>
                </c:pt>
                <c:pt idx="406">
                  <c:v>0.9508599508599509</c:v>
                </c:pt>
                <c:pt idx="407">
                  <c:v>0.9509803921568627</c:v>
                </c:pt>
                <c:pt idx="408">
                  <c:v>0.9511002444987775</c:v>
                </c:pt>
                <c:pt idx="409">
                  <c:v>0.95121951219512191</c:v>
                </c:pt>
                <c:pt idx="410">
                  <c:v>0.95133819951338194</c:v>
                </c:pt>
                <c:pt idx="411">
                  <c:v>0.95145631067961167</c:v>
                </c:pt>
                <c:pt idx="412">
                  <c:v>0.95157384987893467</c:v>
                </c:pt>
                <c:pt idx="413">
                  <c:v>0.95169082125603865</c:v>
                </c:pt>
                <c:pt idx="414">
                  <c:v>0.95180722891566261</c:v>
                </c:pt>
                <c:pt idx="415">
                  <c:v>0.95192307692307687</c:v>
                </c:pt>
                <c:pt idx="416">
                  <c:v>0.95203836930455632</c:v>
                </c:pt>
                <c:pt idx="417">
                  <c:v>0.95215311004784686</c:v>
                </c:pt>
                <c:pt idx="418">
                  <c:v>0.95226730310262531</c:v>
                </c:pt>
                <c:pt idx="419">
                  <c:v>0.95238095238095233</c:v>
                </c:pt>
                <c:pt idx="420">
                  <c:v>0.95249406175771967</c:v>
                </c:pt>
                <c:pt idx="421">
                  <c:v>0.95260663507109</c:v>
                </c:pt>
                <c:pt idx="422">
                  <c:v>0.95271867612293148</c:v>
                </c:pt>
                <c:pt idx="423">
                  <c:v>0.95283018867924529</c:v>
                </c:pt>
                <c:pt idx="424">
                  <c:v>0.95294117647058818</c:v>
                </c:pt>
                <c:pt idx="425">
                  <c:v>0.95305164319248825</c:v>
                </c:pt>
                <c:pt idx="426">
                  <c:v>0.95316159250585475</c:v>
                </c:pt>
                <c:pt idx="427">
                  <c:v>0.95327102803738317</c:v>
                </c:pt>
                <c:pt idx="428">
                  <c:v>0.9533799533799534</c:v>
                </c:pt>
                <c:pt idx="429">
                  <c:v>0.95348837209302328</c:v>
                </c:pt>
                <c:pt idx="430">
                  <c:v>0.95359628770301619</c:v>
                </c:pt>
                <c:pt idx="431">
                  <c:v>0.95370370370370372</c:v>
                </c:pt>
                <c:pt idx="432">
                  <c:v>0.95381062355658197</c:v>
                </c:pt>
                <c:pt idx="433">
                  <c:v>0.95391705069124422</c:v>
                </c:pt>
                <c:pt idx="434">
                  <c:v>0.95402298850574707</c:v>
                </c:pt>
                <c:pt idx="435">
                  <c:v>0.95412844036697253</c:v>
                </c:pt>
                <c:pt idx="436">
                  <c:v>0.95423340961098402</c:v>
                </c:pt>
                <c:pt idx="437">
                  <c:v>0.954337899543379</c:v>
                </c:pt>
                <c:pt idx="438">
                  <c:v>0.95444191343963558</c:v>
                </c:pt>
                <c:pt idx="439">
                  <c:v>0.95454545454545459</c:v>
                </c:pt>
                <c:pt idx="440">
                  <c:v>0.95464852607709749</c:v>
                </c:pt>
                <c:pt idx="441">
                  <c:v>0.95475113122171951</c:v>
                </c:pt>
                <c:pt idx="442">
                  <c:v>0.95485327313769752</c:v>
                </c:pt>
                <c:pt idx="443">
                  <c:v>0.95495495495495497</c:v>
                </c:pt>
                <c:pt idx="444">
                  <c:v>0.9550561797752809</c:v>
                </c:pt>
                <c:pt idx="445">
                  <c:v>0.95515695067264572</c:v>
                </c:pt>
                <c:pt idx="446">
                  <c:v>0.95525727069351229</c:v>
                </c:pt>
                <c:pt idx="447">
                  <c:v>0.9553571428571429</c:v>
                </c:pt>
                <c:pt idx="448">
                  <c:v>0.95545657015590202</c:v>
                </c:pt>
                <c:pt idx="449">
                  <c:v>0.9555555555555556</c:v>
                </c:pt>
                <c:pt idx="450">
                  <c:v>0.95565410199556544</c:v>
                </c:pt>
                <c:pt idx="451">
                  <c:v>0.95575221238938057</c:v>
                </c:pt>
                <c:pt idx="452">
                  <c:v>0.95584988962472406</c:v>
                </c:pt>
                <c:pt idx="453">
                  <c:v>0.95594713656387664</c:v>
                </c:pt>
                <c:pt idx="454">
                  <c:v>0.95604395604395609</c:v>
                </c:pt>
                <c:pt idx="455">
                  <c:v>0.95614035087719296</c:v>
                </c:pt>
                <c:pt idx="456">
                  <c:v>0.9562363238512035</c:v>
                </c:pt>
                <c:pt idx="457">
                  <c:v>0.95633187772925765</c:v>
                </c:pt>
                <c:pt idx="458">
                  <c:v>0.95642701525054463</c:v>
                </c:pt>
                <c:pt idx="459">
                  <c:v>0.95652173913043481</c:v>
                </c:pt>
                <c:pt idx="460">
                  <c:v>0.95661605206073752</c:v>
                </c:pt>
                <c:pt idx="461">
                  <c:v>0.95670995670995673</c:v>
                </c:pt>
                <c:pt idx="462">
                  <c:v>0.95680345572354208</c:v>
                </c:pt>
                <c:pt idx="463">
                  <c:v>0.9568965517241379</c:v>
                </c:pt>
                <c:pt idx="464">
                  <c:v>0.956989247311828</c:v>
                </c:pt>
                <c:pt idx="465">
                  <c:v>0.9570815450643777</c:v>
                </c:pt>
                <c:pt idx="466">
                  <c:v>0.95717344753747324</c:v>
                </c:pt>
                <c:pt idx="467">
                  <c:v>0.95726495726495731</c:v>
                </c:pt>
                <c:pt idx="468">
                  <c:v>0.95735607675906187</c:v>
                </c:pt>
                <c:pt idx="469">
                  <c:v>0.95744680851063835</c:v>
                </c:pt>
                <c:pt idx="470">
                  <c:v>0.9575371549893843</c:v>
                </c:pt>
                <c:pt idx="471">
                  <c:v>0.95550847457627119</c:v>
                </c:pt>
                <c:pt idx="472">
                  <c:v>0.95560253699788589</c:v>
                </c:pt>
                <c:pt idx="473">
                  <c:v>0.95569620253164556</c:v>
                </c:pt>
                <c:pt idx="474">
                  <c:v>0.95578947368421052</c:v>
                </c:pt>
                <c:pt idx="475">
                  <c:v>0.95588235294117652</c:v>
                </c:pt>
                <c:pt idx="476">
                  <c:v>0.95597484276729561</c:v>
                </c:pt>
                <c:pt idx="477">
                  <c:v>0.95606694560669458</c:v>
                </c:pt>
                <c:pt idx="478">
                  <c:v>0.95615866388308979</c:v>
                </c:pt>
                <c:pt idx="479">
                  <c:v>0.95625000000000004</c:v>
                </c:pt>
                <c:pt idx="480">
                  <c:v>0.95634095634095639</c:v>
                </c:pt>
                <c:pt idx="481">
                  <c:v>0.95643153526970959</c:v>
                </c:pt>
                <c:pt idx="482">
                  <c:v>0.95652173913043481</c:v>
                </c:pt>
                <c:pt idx="483">
                  <c:v>0.95661157024793386</c:v>
                </c:pt>
                <c:pt idx="484">
                  <c:v>0.95670103092783509</c:v>
                </c:pt>
                <c:pt idx="485">
                  <c:v>0.95679012345679015</c:v>
                </c:pt>
                <c:pt idx="486">
                  <c:v>0.95687885010266938</c:v>
                </c:pt>
                <c:pt idx="487">
                  <c:v>0.95696721311475408</c:v>
                </c:pt>
                <c:pt idx="488">
                  <c:v>0.95705521472392641</c:v>
                </c:pt>
                <c:pt idx="489">
                  <c:v>0.95714285714285718</c:v>
                </c:pt>
                <c:pt idx="490">
                  <c:v>0.95723014256619143</c:v>
                </c:pt>
                <c:pt idx="491">
                  <c:v>0.95731707317073167</c:v>
                </c:pt>
                <c:pt idx="492">
                  <c:v>0.95740365111561865</c:v>
                </c:pt>
                <c:pt idx="493">
                  <c:v>0.95748987854251011</c:v>
                </c:pt>
                <c:pt idx="494">
                  <c:v>0.95757575757575752</c:v>
                </c:pt>
                <c:pt idx="495">
                  <c:v>0.95766129032258063</c:v>
                </c:pt>
                <c:pt idx="496">
                  <c:v>0.95774647887323938</c:v>
                </c:pt>
                <c:pt idx="497">
                  <c:v>0.95783132530120485</c:v>
                </c:pt>
                <c:pt idx="498">
                  <c:v>0.95791583166332661</c:v>
                </c:pt>
                <c:pt idx="499">
                  <c:v>0.95799999999999996</c:v>
                </c:pt>
                <c:pt idx="500">
                  <c:v>0.95808383233532934</c:v>
                </c:pt>
                <c:pt idx="501">
                  <c:v>0.95816733067729087</c:v>
                </c:pt>
                <c:pt idx="502">
                  <c:v>0.95825049701789267</c:v>
                </c:pt>
                <c:pt idx="503">
                  <c:v>0.95833333333333337</c:v>
                </c:pt>
                <c:pt idx="504">
                  <c:v>0.95841584158415838</c:v>
                </c:pt>
                <c:pt idx="505">
                  <c:v>0.95849802371541504</c:v>
                </c:pt>
                <c:pt idx="506">
                  <c:v>0.95857988165680474</c:v>
                </c:pt>
                <c:pt idx="507">
                  <c:v>0.95866141732283461</c:v>
                </c:pt>
                <c:pt idx="508">
                  <c:v>0.95874263261296655</c:v>
                </c:pt>
                <c:pt idx="509">
                  <c:v>0.95882352941176474</c:v>
                </c:pt>
                <c:pt idx="510">
                  <c:v>0.95890410958904104</c:v>
                </c:pt>
                <c:pt idx="511">
                  <c:v>0.958984375</c:v>
                </c:pt>
                <c:pt idx="512">
                  <c:v>0.95906432748538006</c:v>
                </c:pt>
                <c:pt idx="513">
                  <c:v>0.95914396887159536</c:v>
                </c:pt>
                <c:pt idx="514">
                  <c:v>0.95922330097087383</c:v>
                </c:pt>
                <c:pt idx="515">
                  <c:v>0.95930232558139539</c:v>
                </c:pt>
                <c:pt idx="516">
                  <c:v>0.95938104448742745</c:v>
                </c:pt>
                <c:pt idx="517">
                  <c:v>0.95945945945945943</c:v>
                </c:pt>
                <c:pt idx="518">
                  <c:v>0.95953757225433522</c:v>
                </c:pt>
                <c:pt idx="519">
                  <c:v>0.95961538461538465</c:v>
                </c:pt>
                <c:pt idx="520">
                  <c:v>0.95969289827255277</c:v>
                </c:pt>
                <c:pt idx="521">
                  <c:v>0.95785440613026818</c:v>
                </c:pt>
                <c:pt idx="522">
                  <c:v>0.9579349904397706</c:v>
                </c:pt>
                <c:pt idx="523">
                  <c:v>0.9580152671755725</c:v>
                </c:pt>
                <c:pt idx="524">
                  <c:v>0.95809523809523811</c:v>
                </c:pt>
                <c:pt idx="525">
                  <c:v>0.95627376425855515</c:v>
                </c:pt>
                <c:pt idx="526">
                  <c:v>0.9563567362428842</c:v>
                </c:pt>
                <c:pt idx="527">
                  <c:v>0.95643939393939392</c:v>
                </c:pt>
                <c:pt idx="528">
                  <c:v>0.95652173913043481</c:v>
                </c:pt>
                <c:pt idx="529">
                  <c:v>0.95660377358490567</c:v>
                </c:pt>
                <c:pt idx="530">
                  <c:v>0.95480225988700562</c:v>
                </c:pt>
                <c:pt idx="531">
                  <c:v>0.95488721804511278</c:v>
                </c:pt>
                <c:pt idx="532">
                  <c:v>0.95497185741088175</c:v>
                </c:pt>
                <c:pt idx="533">
                  <c:v>0.9550561797752809</c:v>
                </c:pt>
                <c:pt idx="534">
                  <c:v>0.95514018691588787</c:v>
                </c:pt>
                <c:pt idx="535">
                  <c:v>0.95522388059701491</c:v>
                </c:pt>
                <c:pt idx="536">
                  <c:v>0.95530726256983245</c:v>
                </c:pt>
                <c:pt idx="537">
                  <c:v>0.95539033457249067</c:v>
                </c:pt>
                <c:pt idx="538">
                  <c:v>0.95547309833024119</c:v>
                </c:pt>
                <c:pt idx="539">
                  <c:v>0.9555555555555556</c:v>
                </c:pt>
                <c:pt idx="540">
                  <c:v>0.95563770794824399</c:v>
                </c:pt>
                <c:pt idx="541">
                  <c:v>0.955719557195572</c:v>
                </c:pt>
                <c:pt idx="542">
                  <c:v>0.95580110497237569</c:v>
                </c:pt>
                <c:pt idx="543">
                  <c:v>0.95588235294117652</c:v>
                </c:pt>
                <c:pt idx="544">
                  <c:v>0.95596330275229358</c:v>
                </c:pt>
                <c:pt idx="545">
                  <c:v>0.95604395604395609</c:v>
                </c:pt>
                <c:pt idx="546">
                  <c:v>0.95612431444241319</c:v>
                </c:pt>
                <c:pt idx="547">
                  <c:v>0.95620437956204385</c:v>
                </c:pt>
                <c:pt idx="548">
                  <c:v>0.95628415300546443</c:v>
                </c:pt>
                <c:pt idx="549">
                  <c:v>0.95636363636363642</c:v>
                </c:pt>
                <c:pt idx="550">
                  <c:v>0.95644283121597096</c:v>
                </c:pt>
                <c:pt idx="551">
                  <c:v>0.95652173913043481</c:v>
                </c:pt>
                <c:pt idx="552">
                  <c:v>0.95660036166365281</c:v>
                </c:pt>
                <c:pt idx="553">
                  <c:v>0.95667870036101088</c:v>
                </c:pt>
                <c:pt idx="554">
                  <c:v>0.95675675675675675</c:v>
                </c:pt>
                <c:pt idx="555">
                  <c:v>0.95683453237410077</c:v>
                </c:pt>
                <c:pt idx="556">
                  <c:v>0.95691202872531422</c:v>
                </c:pt>
                <c:pt idx="557">
                  <c:v>0.956989247311828</c:v>
                </c:pt>
                <c:pt idx="558">
                  <c:v>0.95706618962432921</c:v>
                </c:pt>
                <c:pt idx="559">
                  <c:v>0.95714285714285718</c:v>
                </c:pt>
                <c:pt idx="560">
                  <c:v>0.95721925133689845</c:v>
                </c:pt>
                <c:pt idx="561">
                  <c:v>0.95729537366548045</c:v>
                </c:pt>
                <c:pt idx="562">
                  <c:v>0.95737122557726462</c:v>
                </c:pt>
                <c:pt idx="563">
                  <c:v>0.95744680851063835</c:v>
                </c:pt>
                <c:pt idx="564">
                  <c:v>0.95752212389380531</c:v>
                </c:pt>
                <c:pt idx="565">
                  <c:v>0.95759717314487636</c:v>
                </c:pt>
                <c:pt idx="566">
                  <c:v>0.95767195767195767</c:v>
                </c:pt>
                <c:pt idx="567">
                  <c:v>0.95774647887323938</c:v>
                </c:pt>
                <c:pt idx="568">
                  <c:v>0.95782073813708257</c:v>
                </c:pt>
                <c:pt idx="569">
                  <c:v>0.95789473684210524</c:v>
                </c:pt>
                <c:pt idx="570">
                  <c:v>0.95621716287215408</c:v>
                </c:pt>
                <c:pt idx="571">
                  <c:v>0.95629370629370625</c:v>
                </c:pt>
                <c:pt idx="572">
                  <c:v>0.95636998254799299</c:v>
                </c:pt>
                <c:pt idx="573">
                  <c:v>0.95644599303135891</c:v>
                </c:pt>
                <c:pt idx="574">
                  <c:v>0.95652173913043481</c:v>
                </c:pt>
                <c:pt idx="575">
                  <c:v>0.95659722222222221</c:v>
                </c:pt>
                <c:pt idx="576">
                  <c:v>0.95667244367417681</c:v>
                </c:pt>
                <c:pt idx="577">
                  <c:v>0.95674740484429066</c:v>
                </c:pt>
                <c:pt idx="578">
                  <c:v>0.95682210708117443</c:v>
                </c:pt>
                <c:pt idx="579">
                  <c:v>0.9568965517241379</c:v>
                </c:pt>
                <c:pt idx="580">
                  <c:v>0.95697074010327021</c:v>
                </c:pt>
                <c:pt idx="581">
                  <c:v>0.95704467353951894</c:v>
                </c:pt>
                <c:pt idx="582">
                  <c:v>0.95711835334476847</c:v>
                </c:pt>
                <c:pt idx="583">
                  <c:v>0.9571917808219178</c:v>
                </c:pt>
                <c:pt idx="584">
                  <c:v>0.95726495726495731</c:v>
                </c:pt>
                <c:pt idx="585">
                  <c:v>0.9573378839590444</c:v>
                </c:pt>
                <c:pt idx="586">
                  <c:v>0.95741056218057918</c:v>
                </c:pt>
                <c:pt idx="587">
                  <c:v>0.95748299319727892</c:v>
                </c:pt>
                <c:pt idx="588">
                  <c:v>0.95755517826825132</c:v>
                </c:pt>
                <c:pt idx="589">
                  <c:v>0.9576271186440678</c:v>
                </c:pt>
                <c:pt idx="590">
                  <c:v>0.95769881556683589</c:v>
                </c:pt>
                <c:pt idx="591">
                  <c:v>0.95777027027027029</c:v>
                </c:pt>
                <c:pt idx="592">
                  <c:v>0.95784148397976387</c:v>
                </c:pt>
                <c:pt idx="593">
                  <c:v>0.95791245791245794</c:v>
                </c:pt>
                <c:pt idx="594">
                  <c:v>0.95798319327731096</c:v>
                </c:pt>
                <c:pt idx="595">
                  <c:v>0.95805369127516782</c:v>
                </c:pt>
                <c:pt idx="596">
                  <c:v>0.95812395309882747</c:v>
                </c:pt>
                <c:pt idx="597">
                  <c:v>0.95652173913043481</c:v>
                </c:pt>
                <c:pt idx="598">
                  <c:v>0.95659432387312182</c:v>
                </c:pt>
                <c:pt idx="599">
                  <c:v>0.95666666666666667</c:v>
                </c:pt>
                <c:pt idx="600">
                  <c:v>0.95673876871880204</c:v>
                </c:pt>
                <c:pt idx="601">
                  <c:v>0.95681063122923593</c:v>
                </c:pt>
                <c:pt idx="602">
                  <c:v>0.95688225538971805</c:v>
                </c:pt>
                <c:pt idx="603">
                  <c:v>0.95695364238410596</c:v>
                </c:pt>
                <c:pt idx="604">
                  <c:v>0.95702479338842972</c:v>
                </c:pt>
                <c:pt idx="605">
                  <c:v>0.95709570957095713</c:v>
                </c:pt>
                <c:pt idx="606">
                  <c:v>0.95716639209225696</c:v>
                </c:pt>
                <c:pt idx="607">
                  <c:v>0.95723684210526316</c:v>
                </c:pt>
                <c:pt idx="608">
                  <c:v>0.95730706075533667</c:v>
                </c:pt>
                <c:pt idx="609">
                  <c:v>0.95737704918032784</c:v>
                </c:pt>
                <c:pt idx="610">
                  <c:v>0.95744680851063835</c:v>
                </c:pt>
                <c:pt idx="611">
                  <c:v>0.95751633986928109</c:v>
                </c:pt>
                <c:pt idx="612">
                  <c:v>0.95758564437194127</c:v>
                </c:pt>
                <c:pt idx="613">
                  <c:v>0.95765472312703581</c:v>
                </c:pt>
                <c:pt idx="614">
                  <c:v>0.95772357723577239</c:v>
                </c:pt>
                <c:pt idx="615">
                  <c:v>0.95779220779220775</c:v>
                </c:pt>
                <c:pt idx="616">
                  <c:v>0.95786061588330629</c:v>
                </c:pt>
                <c:pt idx="617">
                  <c:v>0.95792880258899671</c:v>
                </c:pt>
                <c:pt idx="618">
                  <c:v>0.95799676898222941</c:v>
                </c:pt>
                <c:pt idx="619">
                  <c:v>0.95806451612903221</c:v>
                </c:pt>
                <c:pt idx="620">
                  <c:v>0.95813204508856686</c:v>
                </c:pt>
                <c:pt idx="621">
                  <c:v>0.95819935691318325</c:v>
                </c:pt>
                <c:pt idx="622">
                  <c:v>0.9582664526484751</c:v>
                </c:pt>
                <c:pt idx="623">
                  <c:v>0.95833333333333337</c:v>
                </c:pt>
                <c:pt idx="624">
                  <c:v>0.95840000000000003</c:v>
                </c:pt>
                <c:pt idx="625">
                  <c:v>0.95846645367412142</c:v>
                </c:pt>
                <c:pt idx="626">
                  <c:v>0.95853269537480068</c:v>
                </c:pt>
                <c:pt idx="627">
                  <c:v>0.95859872611464969</c:v>
                </c:pt>
                <c:pt idx="628">
                  <c:v>0.95866454689984104</c:v>
                </c:pt>
                <c:pt idx="629">
                  <c:v>0.95873015873015877</c:v>
                </c:pt>
                <c:pt idx="630">
                  <c:v>0.95879556259904908</c:v>
                </c:pt>
                <c:pt idx="631">
                  <c:v>0.95886075949367089</c:v>
                </c:pt>
                <c:pt idx="632">
                  <c:v>0.95892575039494465</c:v>
                </c:pt>
                <c:pt idx="633">
                  <c:v>0.95899053627760256</c:v>
                </c:pt>
                <c:pt idx="634">
                  <c:v>0.95905511811023625</c:v>
                </c:pt>
                <c:pt idx="635">
                  <c:v>0.95911949685534592</c:v>
                </c:pt>
                <c:pt idx="636">
                  <c:v>0.95918367346938771</c:v>
                </c:pt>
                <c:pt idx="637">
                  <c:v>0.95924764890282133</c:v>
                </c:pt>
                <c:pt idx="638">
                  <c:v>0.95931142410015646</c:v>
                </c:pt>
                <c:pt idx="639">
                  <c:v>0.95937499999999998</c:v>
                </c:pt>
                <c:pt idx="640">
                  <c:v>0.95943837753510142</c:v>
                </c:pt>
                <c:pt idx="641">
                  <c:v>0.95950155763239875</c:v>
                </c:pt>
                <c:pt idx="642">
                  <c:v>0.95956454121306378</c:v>
                </c:pt>
                <c:pt idx="643">
                  <c:v>0.95962732919254656</c:v>
                </c:pt>
                <c:pt idx="644">
                  <c:v>0.95968992248062013</c:v>
                </c:pt>
                <c:pt idx="645">
                  <c:v>0.95975232198142413</c:v>
                </c:pt>
                <c:pt idx="646">
                  <c:v>0.95981452859350846</c:v>
                </c:pt>
                <c:pt idx="647">
                  <c:v>0.95987654320987659</c:v>
                </c:pt>
                <c:pt idx="648">
                  <c:v>0.95993836671802768</c:v>
                </c:pt>
                <c:pt idx="649">
                  <c:v>0.96</c:v>
                </c:pt>
                <c:pt idx="650">
                  <c:v>0.96006144393241166</c:v>
                </c:pt>
                <c:pt idx="651">
                  <c:v>0.96012269938650308</c:v>
                </c:pt>
                <c:pt idx="652">
                  <c:v>0.96018376722817766</c:v>
                </c:pt>
                <c:pt idx="653">
                  <c:v>0.96024464831804279</c:v>
                </c:pt>
                <c:pt idx="654">
                  <c:v>0.96030534351145036</c:v>
                </c:pt>
                <c:pt idx="655">
                  <c:v>0.96036585365853655</c:v>
                </c:pt>
                <c:pt idx="656">
                  <c:v>0.9604261796042618</c:v>
                </c:pt>
                <c:pt idx="657">
                  <c:v>0.96048632218844987</c:v>
                </c:pt>
                <c:pt idx="658">
                  <c:v>0.95902883156297425</c:v>
                </c:pt>
                <c:pt idx="659">
                  <c:v>0.95909090909090911</c:v>
                </c:pt>
                <c:pt idx="660">
                  <c:v>0.9591527987897126</c:v>
                </c:pt>
                <c:pt idx="661">
                  <c:v>0.95921450151057397</c:v>
                </c:pt>
                <c:pt idx="662">
                  <c:v>0.95927601809954754</c:v>
                </c:pt>
                <c:pt idx="663">
                  <c:v>0.95933734939759041</c:v>
                </c:pt>
                <c:pt idx="664">
                  <c:v>0.95939849624060147</c:v>
                </c:pt>
                <c:pt idx="665">
                  <c:v>0.95945945945945943</c:v>
                </c:pt>
                <c:pt idx="666">
                  <c:v>0.95952023988005997</c:v>
                </c:pt>
                <c:pt idx="667">
                  <c:v>0.95958083832335328</c:v>
                </c:pt>
                <c:pt idx="668">
                  <c:v>0.95964125560538116</c:v>
                </c:pt>
                <c:pt idx="669">
                  <c:v>0.95970149253731341</c:v>
                </c:pt>
                <c:pt idx="670">
                  <c:v>0.95976154992548435</c:v>
                </c:pt>
                <c:pt idx="671">
                  <c:v>0.9598214285714286</c:v>
                </c:pt>
                <c:pt idx="672">
                  <c:v>0.95988112927191682</c:v>
                </c:pt>
                <c:pt idx="673">
                  <c:v>0.9599406528189911</c:v>
                </c:pt>
                <c:pt idx="674">
                  <c:v>0.96</c:v>
                </c:pt>
                <c:pt idx="675">
                  <c:v>0.9600591715976331</c:v>
                </c:pt>
                <c:pt idx="676">
                  <c:v>0.96011816838995567</c:v>
                </c:pt>
                <c:pt idx="677">
                  <c:v>0.96017699115044253</c:v>
                </c:pt>
                <c:pt idx="678">
                  <c:v>0.96023564064801181</c:v>
                </c:pt>
                <c:pt idx="679">
                  <c:v>0.96029411764705885</c:v>
                </c:pt>
                <c:pt idx="680">
                  <c:v>0.96035242290748901</c:v>
                </c:pt>
                <c:pt idx="681">
                  <c:v>0.96041055718475077</c:v>
                </c:pt>
                <c:pt idx="682">
                  <c:v>0.96046852122986826</c:v>
                </c:pt>
                <c:pt idx="683">
                  <c:v>0.96052631578947367</c:v>
                </c:pt>
                <c:pt idx="684">
                  <c:v>0.96058394160583938</c:v>
                </c:pt>
                <c:pt idx="685">
                  <c:v>0.96064139941690962</c:v>
                </c:pt>
                <c:pt idx="686">
                  <c:v>0.9606986899563319</c:v>
                </c:pt>
                <c:pt idx="687">
                  <c:v>0.96075581395348841</c:v>
                </c:pt>
                <c:pt idx="688">
                  <c:v>0.96081277213352689</c:v>
                </c:pt>
                <c:pt idx="689">
                  <c:v>0.96086956521739131</c:v>
                </c:pt>
                <c:pt idx="690">
                  <c:v>0.96092619392185241</c:v>
                </c:pt>
                <c:pt idx="691">
                  <c:v>0.96098265895953761</c:v>
                </c:pt>
                <c:pt idx="692">
                  <c:v>0.96103896103896103</c:v>
                </c:pt>
                <c:pt idx="693">
                  <c:v>0.9610951008645533</c:v>
                </c:pt>
                <c:pt idx="694">
                  <c:v>0.96115107913669062</c:v>
                </c:pt>
                <c:pt idx="695">
                  <c:v>0.96120689655172409</c:v>
                </c:pt>
                <c:pt idx="696">
                  <c:v>0.96126255380200865</c:v>
                </c:pt>
                <c:pt idx="697">
                  <c:v>0.9613180515759312</c:v>
                </c:pt>
                <c:pt idx="698">
                  <c:v>0.96137339055793991</c:v>
                </c:pt>
                <c:pt idx="699">
                  <c:v>0.96142857142857141</c:v>
                </c:pt>
                <c:pt idx="700">
                  <c:v>0.96148359486447932</c:v>
                </c:pt>
                <c:pt idx="701">
                  <c:v>0.96153846153846156</c:v>
                </c:pt>
                <c:pt idx="702">
                  <c:v>0.96159317211948792</c:v>
                </c:pt>
                <c:pt idx="703">
                  <c:v>0.96164772727272729</c:v>
                </c:pt>
                <c:pt idx="704">
                  <c:v>0.96170212765957441</c:v>
                </c:pt>
                <c:pt idx="705">
                  <c:v>0.9617563739376771</c:v>
                </c:pt>
                <c:pt idx="706">
                  <c:v>0.96181046676096182</c:v>
                </c:pt>
                <c:pt idx="707">
                  <c:v>0.96186440677966101</c:v>
                </c:pt>
                <c:pt idx="708">
                  <c:v>0.96191819464033845</c:v>
                </c:pt>
                <c:pt idx="709">
                  <c:v>0.96197183098591554</c:v>
                </c:pt>
                <c:pt idx="710">
                  <c:v>0.96202531645569622</c:v>
                </c:pt>
                <c:pt idx="711">
                  <c:v>0.9620786516853933</c:v>
                </c:pt>
                <c:pt idx="712">
                  <c:v>0.9621318373071529</c:v>
                </c:pt>
                <c:pt idx="713">
                  <c:v>0.96218487394957986</c:v>
                </c:pt>
                <c:pt idx="714">
                  <c:v>0.96223776223776225</c:v>
                </c:pt>
                <c:pt idx="715">
                  <c:v>0.96229050279329609</c:v>
                </c:pt>
                <c:pt idx="716">
                  <c:v>0.96234309623430958</c:v>
                </c:pt>
                <c:pt idx="717">
                  <c:v>0.96239554317548748</c:v>
                </c:pt>
                <c:pt idx="718">
                  <c:v>0.9624478442280946</c:v>
                </c:pt>
                <c:pt idx="719">
                  <c:v>0.96250000000000002</c:v>
                </c:pt>
                <c:pt idx="720">
                  <c:v>0.96255201109570043</c:v>
                </c:pt>
                <c:pt idx="721">
                  <c:v>0.96260387811634351</c:v>
                </c:pt>
                <c:pt idx="722">
                  <c:v>0.96265560165975106</c:v>
                </c:pt>
                <c:pt idx="723">
                  <c:v>0.96270718232044195</c:v>
                </c:pt>
                <c:pt idx="724">
                  <c:v>0.96275862068965512</c:v>
                </c:pt>
                <c:pt idx="725">
                  <c:v>0.96280991735537191</c:v>
                </c:pt>
                <c:pt idx="726">
                  <c:v>0.96286107290233836</c:v>
                </c:pt>
                <c:pt idx="727">
                  <c:v>0.96291208791208793</c:v>
                </c:pt>
                <c:pt idx="728">
                  <c:v>0.96296296296296291</c:v>
                </c:pt>
                <c:pt idx="729">
                  <c:v>0.96301369863013697</c:v>
                </c:pt>
                <c:pt idx="730">
                  <c:v>0.9630642954856361</c:v>
                </c:pt>
                <c:pt idx="731">
                  <c:v>0.96311475409836067</c:v>
                </c:pt>
                <c:pt idx="732">
                  <c:v>0.96316507503410642</c:v>
                </c:pt>
                <c:pt idx="733">
                  <c:v>0.96321525885558579</c:v>
                </c:pt>
                <c:pt idx="734">
                  <c:v>0.96326530612244898</c:v>
                </c:pt>
                <c:pt idx="735">
                  <c:v>0.96331521739130432</c:v>
                </c:pt>
                <c:pt idx="736">
                  <c:v>0.96336499321573943</c:v>
                </c:pt>
                <c:pt idx="737">
                  <c:v>0.96341463414634143</c:v>
                </c:pt>
                <c:pt idx="738">
                  <c:v>0.96346414073071718</c:v>
                </c:pt>
                <c:pt idx="739">
                  <c:v>0.96351351351351355</c:v>
                </c:pt>
                <c:pt idx="740">
                  <c:v>0.96356275303643724</c:v>
                </c:pt>
                <c:pt idx="741">
                  <c:v>0.96361185983827491</c:v>
                </c:pt>
                <c:pt idx="742">
                  <c:v>0.96366083445491246</c:v>
                </c:pt>
                <c:pt idx="743">
                  <c:v>0.96370967741935487</c:v>
                </c:pt>
                <c:pt idx="744">
                  <c:v>0.96375838926174495</c:v>
                </c:pt>
                <c:pt idx="745">
                  <c:v>0.96380697050938335</c:v>
                </c:pt>
                <c:pt idx="746">
                  <c:v>0.96385542168674698</c:v>
                </c:pt>
                <c:pt idx="747">
                  <c:v>0.96390374331550799</c:v>
                </c:pt>
                <c:pt idx="748">
                  <c:v>0.96395193591455275</c:v>
                </c:pt>
                <c:pt idx="749">
                  <c:v>0.96399999999999997</c:v>
                </c:pt>
                <c:pt idx="750">
                  <c:v>0.96404793608521966</c:v>
                </c:pt>
                <c:pt idx="751">
                  <c:v>0.96409574468085102</c:v>
                </c:pt>
                <c:pt idx="752">
                  <c:v>0.96414342629482075</c:v>
                </c:pt>
                <c:pt idx="753">
                  <c:v>0.96419098143236071</c:v>
                </c:pt>
                <c:pt idx="754">
                  <c:v>0.96423841059602644</c:v>
                </c:pt>
                <c:pt idx="755">
                  <c:v>0.9642857142857143</c:v>
                </c:pt>
                <c:pt idx="756">
                  <c:v>0.96433289299867897</c:v>
                </c:pt>
                <c:pt idx="757">
                  <c:v>0.96437994722955145</c:v>
                </c:pt>
                <c:pt idx="758">
                  <c:v>0.96442687747035571</c:v>
                </c:pt>
                <c:pt idx="759">
                  <c:v>0.96447368421052626</c:v>
                </c:pt>
                <c:pt idx="760">
                  <c:v>0.96452036793692508</c:v>
                </c:pt>
                <c:pt idx="761">
                  <c:v>0.96456692913385822</c:v>
                </c:pt>
                <c:pt idx="762">
                  <c:v>0.96461336828309308</c:v>
                </c:pt>
                <c:pt idx="763">
                  <c:v>0.96465968586387429</c:v>
                </c:pt>
                <c:pt idx="764">
                  <c:v>0.96470588235294119</c:v>
                </c:pt>
                <c:pt idx="765">
                  <c:v>0.96475195822454307</c:v>
                </c:pt>
                <c:pt idx="766">
                  <c:v>0.96479791395045633</c:v>
                </c:pt>
                <c:pt idx="767">
                  <c:v>0.96484375</c:v>
                </c:pt>
                <c:pt idx="768">
                  <c:v>0.96488946684005206</c:v>
                </c:pt>
                <c:pt idx="769">
                  <c:v>0.96493506493506498</c:v>
                </c:pt>
                <c:pt idx="770">
                  <c:v>0.96498054474708173</c:v>
                </c:pt>
                <c:pt idx="771">
                  <c:v>0.96502590673575128</c:v>
                </c:pt>
                <c:pt idx="772">
                  <c:v>0.96507115135834409</c:v>
                </c:pt>
                <c:pt idx="773">
                  <c:v>0.96511627906976749</c:v>
                </c:pt>
                <c:pt idx="774">
                  <c:v>0.96516129032258069</c:v>
                </c:pt>
                <c:pt idx="775">
                  <c:v>0.96520618556701032</c:v>
                </c:pt>
                <c:pt idx="776">
                  <c:v>0.96525096525096521</c:v>
                </c:pt>
                <c:pt idx="777">
                  <c:v>0.96529562982005146</c:v>
                </c:pt>
                <c:pt idx="778">
                  <c:v>0.96534017971758668</c:v>
                </c:pt>
                <c:pt idx="779">
                  <c:v>0.9653846153846154</c:v>
                </c:pt>
                <c:pt idx="780">
                  <c:v>0.96542893725992318</c:v>
                </c:pt>
                <c:pt idx="781">
                  <c:v>0.96547314578005117</c:v>
                </c:pt>
                <c:pt idx="782">
                  <c:v>0.96551724137931039</c:v>
                </c:pt>
                <c:pt idx="783">
                  <c:v>0.96556122448979587</c:v>
                </c:pt>
                <c:pt idx="784">
                  <c:v>0.96560509554140128</c:v>
                </c:pt>
                <c:pt idx="785">
                  <c:v>0.96564885496183206</c:v>
                </c:pt>
                <c:pt idx="786">
                  <c:v>0.96569250317662003</c:v>
                </c:pt>
                <c:pt idx="787">
                  <c:v>0.96573604060913709</c:v>
                </c:pt>
                <c:pt idx="788">
                  <c:v>0.96577946768060841</c:v>
                </c:pt>
                <c:pt idx="789">
                  <c:v>0.96582278481012662</c:v>
                </c:pt>
                <c:pt idx="790">
                  <c:v>0.96586599241466498</c:v>
                </c:pt>
                <c:pt idx="791">
                  <c:v>0.96590909090909094</c:v>
                </c:pt>
                <c:pt idx="792">
                  <c:v>0.96595208070617911</c:v>
                </c:pt>
                <c:pt idx="793">
                  <c:v>0.96599496221662473</c:v>
                </c:pt>
                <c:pt idx="794">
                  <c:v>0.96603773584905661</c:v>
                </c:pt>
                <c:pt idx="795">
                  <c:v>0.9660804020100503</c:v>
                </c:pt>
                <c:pt idx="796">
                  <c:v>0.96612296110414053</c:v>
                </c:pt>
                <c:pt idx="797">
                  <c:v>0.96616541353383456</c:v>
                </c:pt>
                <c:pt idx="798">
                  <c:v>0.96620775969962458</c:v>
                </c:pt>
                <c:pt idx="799">
                  <c:v>0.96625000000000005</c:v>
                </c:pt>
                <c:pt idx="800">
                  <c:v>0.9662921348314607</c:v>
                </c:pt>
                <c:pt idx="801">
                  <c:v>0.96633416458852872</c:v>
                </c:pt>
                <c:pt idx="802">
                  <c:v>0.96637608966376087</c:v>
                </c:pt>
                <c:pt idx="803">
                  <c:v>0.96641791044776115</c:v>
                </c:pt>
                <c:pt idx="804">
                  <c:v>0.96645962732919255</c:v>
                </c:pt>
                <c:pt idx="805">
                  <c:v>0.96650124069478904</c:v>
                </c:pt>
                <c:pt idx="806">
                  <c:v>0.96654275092936803</c:v>
                </c:pt>
                <c:pt idx="807">
                  <c:v>0.96658415841584155</c:v>
                </c:pt>
                <c:pt idx="808">
                  <c:v>0.96538936959208899</c:v>
                </c:pt>
                <c:pt idx="809">
                  <c:v>0.96543209876543212</c:v>
                </c:pt>
                <c:pt idx="810">
                  <c:v>0.96547472256473488</c:v>
                </c:pt>
                <c:pt idx="811">
                  <c:v>0.96551724137931039</c:v>
                </c:pt>
                <c:pt idx="812">
                  <c:v>0.96555965559655599</c:v>
                </c:pt>
                <c:pt idx="813">
                  <c:v>0.96560196560196565</c:v>
                </c:pt>
                <c:pt idx="814">
                  <c:v>0.96564417177914108</c:v>
                </c:pt>
                <c:pt idx="815">
                  <c:v>0.96568627450980393</c:v>
                </c:pt>
                <c:pt idx="816">
                  <c:v>0.96572827417380658</c:v>
                </c:pt>
                <c:pt idx="817">
                  <c:v>0.96577017114914421</c:v>
                </c:pt>
                <c:pt idx="818">
                  <c:v>0.96581196581196582</c:v>
                </c:pt>
                <c:pt idx="819">
                  <c:v>0.96585365853658534</c:v>
                </c:pt>
                <c:pt idx="820">
                  <c:v>0.96589524969549334</c:v>
                </c:pt>
                <c:pt idx="821">
                  <c:v>0.96593673965936744</c:v>
                </c:pt>
                <c:pt idx="822">
                  <c:v>0.96597812879708389</c:v>
                </c:pt>
                <c:pt idx="823">
                  <c:v>0.96601941747572817</c:v>
                </c:pt>
                <c:pt idx="824">
                  <c:v>0.96606060606060606</c:v>
                </c:pt>
                <c:pt idx="825">
                  <c:v>0.96610169491525422</c:v>
                </c:pt>
                <c:pt idx="826">
                  <c:v>0.96614268440145101</c:v>
                </c:pt>
                <c:pt idx="827">
                  <c:v>0.96618357487922701</c:v>
                </c:pt>
                <c:pt idx="828">
                  <c:v>0.96622436670687573</c:v>
                </c:pt>
                <c:pt idx="829">
                  <c:v>0.96626506024096381</c:v>
                </c:pt>
                <c:pt idx="830">
                  <c:v>0.96630565583634176</c:v>
                </c:pt>
                <c:pt idx="831">
                  <c:v>0.96634615384615385</c:v>
                </c:pt>
                <c:pt idx="832">
                  <c:v>0.96638655462184875</c:v>
                </c:pt>
                <c:pt idx="833">
                  <c:v>0.96642685851318944</c:v>
                </c:pt>
                <c:pt idx="834">
                  <c:v>0.96646706586826348</c:v>
                </c:pt>
                <c:pt idx="835">
                  <c:v>0.96650717703349287</c:v>
                </c:pt>
                <c:pt idx="836">
                  <c:v>0.96654719235364395</c:v>
                </c:pt>
                <c:pt idx="837">
                  <c:v>0.96658711217183768</c:v>
                </c:pt>
                <c:pt idx="838">
                  <c:v>0.96662693682955902</c:v>
                </c:pt>
                <c:pt idx="839">
                  <c:v>0.96547619047619049</c:v>
                </c:pt>
                <c:pt idx="840">
                  <c:v>0.96551724137931039</c:v>
                </c:pt>
                <c:pt idx="841">
                  <c:v>0.96555819477434679</c:v>
                </c:pt>
                <c:pt idx="842">
                  <c:v>0.96559905100830368</c:v>
                </c:pt>
                <c:pt idx="843">
                  <c:v>0.96563981042654023</c:v>
                </c:pt>
                <c:pt idx="844">
                  <c:v>0.96568047337278107</c:v>
                </c:pt>
                <c:pt idx="845">
                  <c:v>0.9657210401891253</c:v>
                </c:pt>
                <c:pt idx="846">
                  <c:v>0.96576151121605669</c:v>
                </c:pt>
                <c:pt idx="847">
                  <c:v>0.96580188679245282</c:v>
                </c:pt>
                <c:pt idx="848">
                  <c:v>0.9658421672555948</c:v>
                </c:pt>
                <c:pt idx="849">
                  <c:v>0.96588235294117653</c:v>
                </c:pt>
                <c:pt idx="850">
                  <c:v>0.96592244418331374</c:v>
                </c:pt>
                <c:pt idx="851">
                  <c:v>0.965962441314554</c:v>
                </c:pt>
                <c:pt idx="852">
                  <c:v>0.96600234466588508</c:v>
                </c:pt>
                <c:pt idx="853">
                  <c:v>0.96604215456674469</c:v>
                </c:pt>
                <c:pt idx="854">
                  <c:v>0.96608187134502921</c:v>
                </c:pt>
                <c:pt idx="855">
                  <c:v>0.96612149532710279</c:v>
                </c:pt>
                <c:pt idx="856">
                  <c:v>0.96616102683780625</c:v>
                </c:pt>
                <c:pt idx="857">
                  <c:v>0.96620046620046618</c:v>
                </c:pt>
                <c:pt idx="858">
                  <c:v>0.96623981373690337</c:v>
                </c:pt>
                <c:pt idx="859">
                  <c:v>0.96627906976744182</c:v>
                </c:pt>
                <c:pt idx="860">
                  <c:v>0.96631823461091759</c:v>
                </c:pt>
                <c:pt idx="861">
                  <c:v>0.96635730858468682</c:v>
                </c:pt>
                <c:pt idx="862">
                  <c:v>0.96639629200463495</c:v>
                </c:pt>
                <c:pt idx="863">
                  <c:v>0.96643518518518523</c:v>
                </c:pt>
                <c:pt idx="864">
                  <c:v>0.96647398843930632</c:v>
                </c:pt>
                <c:pt idx="865">
                  <c:v>0.96651270207852191</c:v>
                </c:pt>
                <c:pt idx="866">
                  <c:v>0.96655132641291808</c:v>
                </c:pt>
                <c:pt idx="867">
                  <c:v>0.96543778801843316</c:v>
                </c:pt>
                <c:pt idx="868">
                  <c:v>0.96547756041426924</c:v>
                </c:pt>
                <c:pt idx="869">
                  <c:v>0.96551724137931039</c:v>
                </c:pt>
                <c:pt idx="870">
                  <c:v>0.96555683122847302</c:v>
                </c:pt>
                <c:pt idx="871">
                  <c:v>0.9655963302752294</c:v>
                </c:pt>
                <c:pt idx="872">
                  <c:v>0.96563573883161513</c:v>
                </c:pt>
                <c:pt idx="873">
                  <c:v>0.96567505720823799</c:v>
                </c:pt>
                <c:pt idx="874">
                  <c:v>0.96571428571428575</c:v>
                </c:pt>
                <c:pt idx="875">
                  <c:v>0.96575342465753422</c:v>
                </c:pt>
                <c:pt idx="876">
                  <c:v>0.96579247434435578</c:v>
                </c:pt>
                <c:pt idx="877">
                  <c:v>0.96583143507972669</c:v>
                </c:pt>
                <c:pt idx="878">
                  <c:v>0.96587030716723554</c:v>
                </c:pt>
                <c:pt idx="879">
                  <c:v>0.96590909090909094</c:v>
                </c:pt>
                <c:pt idx="880">
                  <c:v>0.96594778660612934</c:v>
                </c:pt>
                <c:pt idx="881">
                  <c:v>0.96598639455782309</c:v>
                </c:pt>
                <c:pt idx="882">
                  <c:v>0.9660249150622876</c:v>
                </c:pt>
                <c:pt idx="883">
                  <c:v>0.9660633484162896</c:v>
                </c:pt>
                <c:pt idx="884">
                  <c:v>0.96610169491525422</c:v>
                </c:pt>
                <c:pt idx="885">
                  <c:v>0.96613995485327309</c:v>
                </c:pt>
                <c:pt idx="886">
                  <c:v>0.96617812852311158</c:v>
                </c:pt>
                <c:pt idx="887">
                  <c:v>0.96621621621621623</c:v>
                </c:pt>
                <c:pt idx="888">
                  <c:v>0.96512935883014628</c:v>
                </c:pt>
                <c:pt idx="889">
                  <c:v>0.96516853932584268</c:v>
                </c:pt>
                <c:pt idx="890">
                  <c:v>0.96520763187429859</c:v>
                </c:pt>
                <c:pt idx="891">
                  <c:v>0.9652466367713004</c:v>
                </c:pt>
                <c:pt idx="892">
                  <c:v>0.96528555431131025</c:v>
                </c:pt>
                <c:pt idx="893">
                  <c:v>0.96532438478747207</c:v>
                </c:pt>
                <c:pt idx="894">
                  <c:v>0.96536312849162009</c:v>
                </c:pt>
                <c:pt idx="895">
                  <c:v>0.9654017857142857</c:v>
                </c:pt>
                <c:pt idx="896">
                  <c:v>0.96544035674470452</c:v>
                </c:pt>
                <c:pt idx="897">
                  <c:v>0.965478841870824</c:v>
                </c:pt>
                <c:pt idx="898">
                  <c:v>0.96551724137931039</c:v>
                </c:pt>
                <c:pt idx="899">
                  <c:v>0.9655555555555555</c:v>
                </c:pt>
                <c:pt idx="900">
                  <c:v>0.96559378468368484</c:v>
                </c:pt>
                <c:pt idx="901">
                  <c:v>0.96563192904656314</c:v>
                </c:pt>
                <c:pt idx="902">
                  <c:v>0.96566998892580291</c:v>
                </c:pt>
                <c:pt idx="903">
                  <c:v>0.96570796460176989</c:v>
                </c:pt>
                <c:pt idx="904">
                  <c:v>0.96574585635359111</c:v>
                </c:pt>
                <c:pt idx="905">
                  <c:v>0.9657836644591612</c:v>
                </c:pt>
                <c:pt idx="906">
                  <c:v>0.96471885336273433</c:v>
                </c:pt>
                <c:pt idx="907">
                  <c:v>0.96475770925110127</c:v>
                </c:pt>
                <c:pt idx="908">
                  <c:v>0.96479647964796478</c:v>
                </c:pt>
                <c:pt idx="909">
                  <c:v>0.96483516483516485</c:v>
                </c:pt>
                <c:pt idx="910">
                  <c:v>0.96487376509330403</c:v>
                </c:pt>
                <c:pt idx="911">
                  <c:v>0.96491228070175439</c:v>
                </c:pt>
                <c:pt idx="912">
                  <c:v>0.96495071193866377</c:v>
                </c:pt>
                <c:pt idx="913">
                  <c:v>0.96498905908096277</c:v>
                </c:pt>
                <c:pt idx="914">
                  <c:v>0.96502732240437161</c:v>
                </c:pt>
                <c:pt idx="915">
                  <c:v>0.96506550218340614</c:v>
                </c:pt>
                <c:pt idx="916">
                  <c:v>0.96510359869138496</c:v>
                </c:pt>
                <c:pt idx="917">
                  <c:v>0.96514161220043571</c:v>
                </c:pt>
                <c:pt idx="918">
                  <c:v>0.96517954298150166</c:v>
                </c:pt>
                <c:pt idx="919">
                  <c:v>0.9652173913043478</c:v>
                </c:pt>
                <c:pt idx="920">
                  <c:v>0.96525515743756785</c:v>
                </c:pt>
                <c:pt idx="921">
                  <c:v>0.96529284164858997</c:v>
                </c:pt>
                <c:pt idx="922">
                  <c:v>0.96533044420368364</c:v>
                </c:pt>
                <c:pt idx="923">
                  <c:v>0.96536796536796532</c:v>
                </c:pt>
                <c:pt idx="924">
                  <c:v>0.96540540540540543</c:v>
                </c:pt>
                <c:pt idx="925">
                  <c:v>0.96544276457883371</c:v>
                </c:pt>
                <c:pt idx="926">
                  <c:v>0.96548004314994607</c:v>
                </c:pt>
                <c:pt idx="927">
                  <c:v>0.96551724137931039</c:v>
                </c:pt>
                <c:pt idx="928">
                  <c:v>0.96555435952637247</c:v>
                </c:pt>
                <c:pt idx="929">
                  <c:v>0.96559139784946235</c:v>
                </c:pt>
                <c:pt idx="930">
                  <c:v>0.96562835660580026</c:v>
                </c:pt>
                <c:pt idx="931">
                  <c:v>0.96566523605150212</c:v>
                </c:pt>
                <c:pt idx="932">
                  <c:v>0.96570203644158625</c:v>
                </c:pt>
                <c:pt idx="933">
                  <c:v>0.96573875802997855</c:v>
                </c:pt>
                <c:pt idx="934">
                  <c:v>0.96577540106951876</c:v>
                </c:pt>
                <c:pt idx="935">
                  <c:v>0.96581196581196582</c:v>
                </c:pt>
                <c:pt idx="936">
                  <c:v>0.96584845250800422</c:v>
                </c:pt>
                <c:pt idx="937">
                  <c:v>0.9658848614072495</c:v>
                </c:pt>
                <c:pt idx="938">
                  <c:v>0.9659211927582535</c:v>
                </c:pt>
                <c:pt idx="939">
                  <c:v>0.96595744680851059</c:v>
                </c:pt>
                <c:pt idx="940">
                  <c:v>0.9659936238044633</c:v>
                </c:pt>
                <c:pt idx="941">
                  <c:v>0.96602972399150744</c:v>
                </c:pt>
                <c:pt idx="942">
                  <c:v>0.96606574761399788</c:v>
                </c:pt>
                <c:pt idx="943">
                  <c:v>0.96610169491525422</c:v>
                </c:pt>
                <c:pt idx="944">
                  <c:v>0.96613756613756618</c:v>
                </c:pt>
                <c:pt idx="945">
                  <c:v>0.96617336152219868</c:v>
                </c:pt>
                <c:pt idx="946">
                  <c:v>0.96620908130939809</c:v>
                </c:pt>
                <c:pt idx="947">
                  <c:v>0.96624472573839659</c:v>
                </c:pt>
                <c:pt idx="948">
                  <c:v>0.9662802950474183</c:v>
                </c:pt>
                <c:pt idx="949">
                  <c:v>0.96631578947368424</c:v>
                </c:pt>
                <c:pt idx="950">
                  <c:v>0.96635120925341744</c:v>
                </c:pt>
                <c:pt idx="951">
                  <c:v>0.96638655462184875</c:v>
                </c:pt>
                <c:pt idx="952">
                  <c:v>0.96642182581322145</c:v>
                </c:pt>
                <c:pt idx="953">
                  <c:v>0.96645702306079662</c:v>
                </c:pt>
                <c:pt idx="954">
                  <c:v>0.96649214659685867</c:v>
                </c:pt>
                <c:pt idx="955">
                  <c:v>0.96652719665271969</c:v>
                </c:pt>
                <c:pt idx="956">
                  <c:v>0.96656217345872519</c:v>
                </c:pt>
                <c:pt idx="957">
                  <c:v>0.96659707724425892</c:v>
                </c:pt>
                <c:pt idx="958">
                  <c:v>0.96663190823774769</c:v>
                </c:pt>
                <c:pt idx="959">
                  <c:v>0.96666666666666667</c:v>
                </c:pt>
                <c:pt idx="960">
                  <c:v>0.96670135275754421</c:v>
                </c:pt>
                <c:pt idx="961">
                  <c:v>0.96673596673596673</c:v>
                </c:pt>
                <c:pt idx="962">
                  <c:v>0.96677050882658355</c:v>
                </c:pt>
                <c:pt idx="963">
                  <c:v>0.96680497925311204</c:v>
                </c:pt>
                <c:pt idx="964">
                  <c:v>0.96683937823834198</c:v>
                </c:pt>
                <c:pt idx="965">
                  <c:v>0.9668737060041408</c:v>
                </c:pt>
                <c:pt idx="966">
                  <c:v>0.96690796277145807</c:v>
                </c:pt>
                <c:pt idx="967">
                  <c:v>0.96694214876033058</c:v>
                </c:pt>
                <c:pt idx="968">
                  <c:v>0.96697626418988647</c:v>
                </c:pt>
                <c:pt idx="969">
                  <c:v>0.96701030927835052</c:v>
                </c:pt>
                <c:pt idx="970">
                  <c:v>0.9660144181256437</c:v>
                </c:pt>
                <c:pt idx="971">
                  <c:v>0.96604938271604934</c:v>
                </c:pt>
                <c:pt idx="972">
                  <c:v>0.96608427543679343</c:v>
                </c:pt>
                <c:pt idx="973">
                  <c:v>0.96611909650924022</c:v>
                </c:pt>
                <c:pt idx="974">
                  <c:v>0.96615384615384614</c:v>
                </c:pt>
                <c:pt idx="975">
                  <c:v>0.96618852459016391</c:v>
                </c:pt>
                <c:pt idx="976">
                  <c:v>0.96622313203684751</c:v>
                </c:pt>
                <c:pt idx="977">
                  <c:v>0.96625766871165641</c:v>
                </c:pt>
                <c:pt idx="978">
                  <c:v>0.9662921348314607</c:v>
                </c:pt>
                <c:pt idx="979">
                  <c:v>0.96632653061224494</c:v>
                </c:pt>
                <c:pt idx="980">
                  <c:v>0.96636085626911317</c:v>
                </c:pt>
                <c:pt idx="981">
                  <c:v>0.96639511201629325</c:v>
                </c:pt>
                <c:pt idx="982">
                  <c:v>0.9664292980671414</c:v>
                </c:pt>
                <c:pt idx="983">
                  <c:v>0.96646341463414631</c:v>
                </c:pt>
                <c:pt idx="984">
                  <c:v>0.96649746192893404</c:v>
                </c:pt>
                <c:pt idx="985">
                  <c:v>0.96653144016227177</c:v>
                </c:pt>
                <c:pt idx="986">
                  <c:v>0.96656534954407292</c:v>
                </c:pt>
                <c:pt idx="987">
                  <c:v>0.9665991902834008</c:v>
                </c:pt>
                <c:pt idx="988">
                  <c:v>0.9666329625884732</c:v>
                </c:pt>
                <c:pt idx="989">
                  <c:v>0.96666666666666667</c:v>
                </c:pt>
                <c:pt idx="990">
                  <c:v>0.96670030272452068</c:v>
                </c:pt>
                <c:pt idx="991">
                  <c:v>0.96673387096774188</c:v>
                </c:pt>
                <c:pt idx="992">
                  <c:v>0.96676737160120851</c:v>
                </c:pt>
                <c:pt idx="993">
                  <c:v>0.96680080482897379</c:v>
                </c:pt>
                <c:pt idx="994">
                  <c:v>0.96683417085427137</c:v>
                </c:pt>
                <c:pt idx="995">
                  <c:v>0.9668674698795181</c:v>
                </c:pt>
                <c:pt idx="996">
                  <c:v>0.96690070210631895</c:v>
                </c:pt>
                <c:pt idx="997">
                  <c:v>0.96693386773547096</c:v>
                </c:pt>
                <c:pt idx="998">
                  <c:v>0.96696696696696693</c:v>
                </c:pt>
                <c:pt idx="999">
                  <c:v>0.96699999999999997</c:v>
                </c:pt>
                <c:pt idx="1000">
                  <c:v>0.96703296703296704</c:v>
                </c:pt>
                <c:pt idx="1001">
                  <c:v>0.96706586826347307</c:v>
                </c:pt>
                <c:pt idx="1002">
                  <c:v>0.96709870388833497</c:v>
                </c:pt>
                <c:pt idx="1003">
                  <c:v>0.96713147410358569</c:v>
                </c:pt>
                <c:pt idx="1004">
                  <c:v>0.96716417910447761</c:v>
                </c:pt>
                <c:pt idx="1005">
                  <c:v>0.96719681908548705</c:v>
                </c:pt>
                <c:pt idx="1006">
                  <c:v>0.96722939424031773</c:v>
                </c:pt>
                <c:pt idx="1007">
                  <c:v>0.96726190476190477</c:v>
                </c:pt>
                <c:pt idx="1008">
                  <c:v>0.96729435084241822</c:v>
                </c:pt>
                <c:pt idx="1009">
                  <c:v>0.9673267326732673</c:v>
                </c:pt>
                <c:pt idx="1010">
                  <c:v>0.96735905044510384</c:v>
                </c:pt>
                <c:pt idx="1011">
                  <c:v>0.96640316205533594</c:v>
                </c:pt>
                <c:pt idx="1012">
                  <c:v>0.96643632773938792</c:v>
                </c:pt>
                <c:pt idx="1013">
                  <c:v>0.9664694280078896</c:v>
                </c:pt>
                <c:pt idx="1014">
                  <c:v>0.96650246305418719</c:v>
                </c:pt>
                <c:pt idx="1015">
                  <c:v>0.96653543307086609</c:v>
                </c:pt>
                <c:pt idx="1016">
                  <c:v>0.96656833824975419</c:v>
                </c:pt>
                <c:pt idx="1017">
                  <c:v>0.96660117878192531</c:v>
                </c:pt>
                <c:pt idx="1018">
                  <c:v>0.96663395485770365</c:v>
                </c:pt>
                <c:pt idx="1019">
                  <c:v>0.96666666666666667</c:v>
                </c:pt>
                <c:pt idx="1020">
                  <c:v>0.96669931439764933</c:v>
                </c:pt>
                <c:pt idx="1021">
                  <c:v>0.9667318982387475</c:v>
                </c:pt>
                <c:pt idx="1022">
                  <c:v>0.96676441837732163</c:v>
                </c:pt>
                <c:pt idx="1023">
                  <c:v>0.966796875</c:v>
                </c:pt>
                <c:pt idx="1024">
                  <c:v>0.9668292682926829</c:v>
                </c:pt>
                <c:pt idx="1025">
                  <c:v>0.96686159844054576</c:v>
                </c:pt>
                <c:pt idx="1026">
                  <c:v>0.9668938656280428</c:v>
                </c:pt>
                <c:pt idx="1027">
                  <c:v>0.96692607003891051</c:v>
                </c:pt>
                <c:pt idx="1028">
                  <c:v>0.96695821185617103</c:v>
                </c:pt>
                <c:pt idx="1029">
                  <c:v>0.96699029126213587</c:v>
                </c:pt>
                <c:pt idx="1030">
                  <c:v>0.96702230843840931</c:v>
                </c:pt>
                <c:pt idx="1031">
                  <c:v>0.96705426356589153</c:v>
                </c:pt>
                <c:pt idx="1032">
                  <c:v>0.96708615682478216</c:v>
                </c:pt>
                <c:pt idx="1033">
                  <c:v>0.96711798839458418</c:v>
                </c:pt>
                <c:pt idx="1034">
                  <c:v>0.96714975845410633</c:v>
                </c:pt>
                <c:pt idx="1035">
                  <c:v>0.96718146718146714</c:v>
                </c:pt>
                <c:pt idx="1036">
                  <c:v>0.96721311475409832</c:v>
                </c:pt>
                <c:pt idx="1037">
                  <c:v>0.96724470134874763</c:v>
                </c:pt>
                <c:pt idx="1038">
                  <c:v>0.9672762271414822</c:v>
                </c:pt>
                <c:pt idx="1039">
                  <c:v>0.96730769230769231</c:v>
                </c:pt>
                <c:pt idx="1040">
                  <c:v>0.96733909702209409</c:v>
                </c:pt>
                <c:pt idx="1041">
                  <c:v>0.96737044145873319</c:v>
                </c:pt>
                <c:pt idx="1042">
                  <c:v>0.96740172579098749</c:v>
                </c:pt>
                <c:pt idx="1043">
                  <c:v>0.96743295019157083</c:v>
                </c:pt>
                <c:pt idx="1044">
                  <c:v>0.96746411483253592</c:v>
                </c:pt>
                <c:pt idx="1045">
                  <c:v>0.9674952198852772</c:v>
                </c:pt>
                <c:pt idx="1046">
                  <c:v>0.96752626552053489</c:v>
                </c:pt>
                <c:pt idx="1047">
                  <c:v>0.96755725190839692</c:v>
                </c:pt>
                <c:pt idx="1048">
                  <c:v>0.96758817921830309</c:v>
                </c:pt>
                <c:pt idx="1049">
                  <c:v>0.9676190476190476</c:v>
                </c:pt>
                <c:pt idx="1050">
                  <c:v>0.96764985727878217</c:v>
                </c:pt>
                <c:pt idx="1051">
                  <c:v>0.96768060836501901</c:v>
                </c:pt>
                <c:pt idx="1052">
                  <c:v>0.96771130104463443</c:v>
                </c:pt>
                <c:pt idx="1053">
                  <c:v>0.967741935483871</c:v>
                </c:pt>
                <c:pt idx="1054">
                  <c:v>0.96777251184834123</c:v>
                </c:pt>
                <c:pt idx="1055">
                  <c:v>0.96780303030303028</c:v>
                </c:pt>
                <c:pt idx="1056">
                  <c:v>0.9668874172185431</c:v>
                </c:pt>
                <c:pt idx="1057">
                  <c:v>0.96691871455576561</c:v>
                </c:pt>
                <c:pt idx="1058">
                  <c:v>0.96694995278564688</c:v>
                </c:pt>
                <c:pt idx="1059">
                  <c:v>0.96698113207547165</c:v>
                </c:pt>
                <c:pt idx="1060">
                  <c:v>0.96701225259189449</c:v>
                </c:pt>
                <c:pt idx="1061">
                  <c:v>0.96704331450094161</c:v>
                </c:pt>
                <c:pt idx="1062">
                  <c:v>0.96707431796801502</c:v>
                </c:pt>
                <c:pt idx="1063">
                  <c:v>0.96710526315789469</c:v>
                </c:pt>
                <c:pt idx="1064">
                  <c:v>0.96713615023474175</c:v>
                </c:pt>
                <c:pt idx="1065">
                  <c:v>0.96716697936210128</c:v>
                </c:pt>
                <c:pt idx="1066">
                  <c:v>0.96719775070290537</c:v>
                </c:pt>
                <c:pt idx="1067">
                  <c:v>0.96722846441947563</c:v>
                </c:pt>
                <c:pt idx="1068">
                  <c:v>0.96725912067352671</c:v>
                </c:pt>
                <c:pt idx="1069">
                  <c:v>0.96728971962616828</c:v>
                </c:pt>
                <c:pt idx="1070">
                  <c:v>0.9673202614379085</c:v>
                </c:pt>
                <c:pt idx="1071">
                  <c:v>0.96735074626865669</c:v>
                </c:pt>
                <c:pt idx="1072">
                  <c:v>0.96738117427772596</c:v>
                </c:pt>
                <c:pt idx="1073">
                  <c:v>0.96741154562383613</c:v>
                </c:pt>
                <c:pt idx="1074">
                  <c:v>0.96744186046511627</c:v>
                </c:pt>
                <c:pt idx="1075">
                  <c:v>0.96747211895910779</c:v>
                </c:pt>
                <c:pt idx="1076">
                  <c:v>0.96750232126276692</c:v>
                </c:pt>
                <c:pt idx="1077">
                  <c:v>0.96753246753246758</c:v>
                </c:pt>
                <c:pt idx="1078">
                  <c:v>0.9675625579240037</c:v>
                </c:pt>
                <c:pt idx="1079">
                  <c:v>0.96759259259259256</c:v>
                </c:pt>
                <c:pt idx="1080">
                  <c:v>0.96762257169287702</c:v>
                </c:pt>
                <c:pt idx="1081">
                  <c:v>0.96765249537892795</c:v>
                </c:pt>
                <c:pt idx="1082">
                  <c:v>0.96768236380424744</c:v>
                </c:pt>
                <c:pt idx="1083">
                  <c:v>0.96771217712177127</c:v>
                </c:pt>
                <c:pt idx="1084">
                  <c:v>0.967741935483871</c:v>
                </c:pt>
                <c:pt idx="1085">
                  <c:v>0.9677716390423573</c:v>
                </c:pt>
                <c:pt idx="1086">
                  <c:v>0.96780128794848208</c:v>
                </c:pt>
                <c:pt idx="1087">
                  <c:v>0.96783088235294112</c:v>
                </c:pt>
                <c:pt idx="1088">
                  <c:v>0.967860422405877</c:v>
                </c:pt>
                <c:pt idx="1089">
                  <c:v>0.9678899082568807</c:v>
                </c:pt>
                <c:pt idx="1090">
                  <c:v>0.96791934005499547</c:v>
                </c:pt>
                <c:pt idx="1091">
                  <c:v>0.96794871794871795</c:v>
                </c:pt>
                <c:pt idx="1092">
                  <c:v>0.9679780420860018</c:v>
                </c:pt>
                <c:pt idx="1093">
                  <c:v>0.96800731261425965</c:v>
                </c:pt>
                <c:pt idx="1094">
                  <c:v>0.96803652968036524</c:v>
                </c:pt>
                <c:pt idx="1095">
                  <c:v>0.96806569343065696</c:v>
                </c:pt>
                <c:pt idx="1096">
                  <c:v>0.96809480401093895</c:v>
                </c:pt>
                <c:pt idx="1097">
                  <c:v>0.96812386156648456</c:v>
                </c:pt>
                <c:pt idx="1098">
                  <c:v>0.96815286624203822</c:v>
                </c:pt>
                <c:pt idx="1099">
                  <c:v>0.96818181818181814</c:v>
                </c:pt>
                <c:pt idx="1100">
                  <c:v>0.96821071752951859</c:v>
                </c:pt>
                <c:pt idx="1101">
                  <c:v>0.96823956442831216</c:v>
                </c:pt>
                <c:pt idx="1102">
                  <c:v>0.96826835902085218</c:v>
                </c:pt>
                <c:pt idx="1103">
                  <c:v>0.96829710144927539</c:v>
                </c:pt>
                <c:pt idx="1104">
                  <c:v>0.96832579185520362</c:v>
                </c:pt>
                <c:pt idx="1105">
                  <c:v>0.96835443037974689</c:v>
                </c:pt>
                <c:pt idx="1106">
                  <c:v>0.96838301716350494</c:v>
                </c:pt>
                <c:pt idx="1107">
                  <c:v>0.96841155234657039</c:v>
                </c:pt>
                <c:pt idx="1108">
                  <c:v>0.96844003606853024</c:v>
                </c:pt>
                <c:pt idx="1109">
                  <c:v>0.96846846846846846</c:v>
                </c:pt>
                <c:pt idx="1110">
                  <c:v>0.96849684968496852</c:v>
                </c:pt>
                <c:pt idx="1111">
                  <c:v>0.96852517985611508</c:v>
                </c:pt>
                <c:pt idx="1112">
                  <c:v>0.96855345911949686</c:v>
                </c:pt>
                <c:pt idx="1113">
                  <c:v>0.96858168761220831</c:v>
                </c:pt>
                <c:pt idx="1114">
                  <c:v>0.96860986547085204</c:v>
                </c:pt>
                <c:pt idx="1115">
                  <c:v>0.96863799283154117</c:v>
                </c:pt>
                <c:pt idx="1116">
                  <c:v>0.96866606982990155</c:v>
                </c:pt>
                <c:pt idx="1117">
                  <c:v>0.96869409660107331</c:v>
                </c:pt>
                <c:pt idx="1118">
                  <c:v>0.96872207327971405</c:v>
                </c:pt>
                <c:pt idx="1119">
                  <c:v>0.96875</c:v>
                </c:pt>
                <c:pt idx="1120">
                  <c:v>0.96788581623550396</c:v>
                </c:pt>
                <c:pt idx="1121">
                  <c:v>0.96791443850267378</c:v>
                </c:pt>
                <c:pt idx="1122">
                  <c:v>0.96794300979519143</c:v>
                </c:pt>
                <c:pt idx="1123">
                  <c:v>0.96797153024911031</c:v>
                </c:pt>
                <c:pt idx="1124">
                  <c:v>0.96799999999999997</c:v>
                </c:pt>
                <c:pt idx="1125">
                  <c:v>0.96802841918294846</c:v>
                </c:pt>
                <c:pt idx="1126">
                  <c:v>0.96805678793256433</c:v>
                </c:pt>
                <c:pt idx="1127">
                  <c:v>0.96808510638297873</c:v>
                </c:pt>
                <c:pt idx="1128">
                  <c:v>0.96811337466784764</c:v>
                </c:pt>
                <c:pt idx="1129">
                  <c:v>0.96814159292035395</c:v>
                </c:pt>
                <c:pt idx="1130">
                  <c:v>0.96816976127320953</c:v>
                </c:pt>
                <c:pt idx="1131">
                  <c:v>0.96819787985865724</c:v>
                </c:pt>
                <c:pt idx="1132">
                  <c:v>0.96734333627537517</c:v>
                </c:pt>
                <c:pt idx="1133">
                  <c:v>0.96737213403880074</c:v>
                </c:pt>
                <c:pt idx="1134">
                  <c:v>0.96740088105726874</c:v>
                </c:pt>
                <c:pt idx="1135">
                  <c:v>0.96742957746478875</c:v>
                </c:pt>
                <c:pt idx="1136">
                  <c:v>0.96745822339489884</c:v>
                </c:pt>
                <c:pt idx="1137">
                  <c:v>0.9674868189806678</c:v>
                </c:pt>
                <c:pt idx="1138">
                  <c:v>0.96751536435469709</c:v>
                </c:pt>
                <c:pt idx="1139">
                  <c:v>0.96754385964912282</c:v>
                </c:pt>
                <c:pt idx="1140">
                  <c:v>0.96757230499561786</c:v>
                </c:pt>
                <c:pt idx="1141">
                  <c:v>0.96760070052539404</c:v>
                </c:pt>
                <c:pt idx="1142">
                  <c:v>0.96762904636920388</c:v>
                </c:pt>
                <c:pt idx="1143">
                  <c:v>0.96765734265734271</c:v>
                </c:pt>
                <c:pt idx="1144">
                  <c:v>0.96681222707423575</c:v>
                </c:pt>
                <c:pt idx="1145">
                  <c:v>0.96684118673647468</c:v>
                </c:pt>
                <c:pt idx="1146">
                  <c:v>0.96687009590235395</c:v>
                </c:pt>
                <c:pt idx="1147">
                  <c:v>0.9668989547038328</c:v>
                </c:pt>
                <c:pt idx="1148">
                  <c:v>0.96692776327241081</c:v>
                </c:pt>
                <c:pt idx="1149">
                  <c:v>0.96695652173913038</c:v>
                </c:pt>
                <c:pt idx="1150">
                  <c:v>0.96698523023457861</c:v>
                </c:pt>
                <c:pt idx="1151">
                  <c:v>0.96701388888888884</c:v>
                </c:pt>
                <c:pt idx="1152">
                  <c:v>0.9661751951431049</c:v>
                </c:pt>
                <c:pt idx="1153">
                  <c:v>0.96620450606585784</c:v>
                </c:pt>
                <c:pt idx="1154">
                  <c:v>0.96623376623376622</c:v>
                </c:pt>
                <c:pt idx="1155">
                  <c:v>0.9662629757785467</c:v>
                </c:pt>
                <c:pt idx="1156">
                  <c:v>0.9662921348314607</c:v>
                </c:pt>
                <c:pt idx="1157">
                  <c:v>0.96632124352331605</c:v>
                </c:pt>
                <c:pt idx="1158">
                  <c:v>0.96635030198446936</c:v>
                </c:pt>
                <c:pt idx="1159">
                  <c:v>0.9663793103448276</c:v>
                </c:pt>
                <c:pt idx="1160">
                  <c:v>0.96640826873385011</c:v>
                </c:pt>
                <c:pt idx="1161">
                  <c:v>0.96643717728055079</c:v>
                </c:pt>
                <c:pt idx="1162">
                  <c:v>0.96646603611349957</c:v>
                </c:pt>
                <c:pt idx="1163">
                  <c:v>0.96649484536082475</c:v>
                </c:pt>
                <c:pt idx="1164">
                  <c:v>0.96652360515021463</c:v>
                </c:pt>
                <c:pt idx="1165">
                  <c:v>0.96655231560891941</c:v>
                </c:pt>
                <c:pt idx="1166">
                  <c:v>0.96658097686375322</c:v>
                </c:pt>
                <c:pt idx="1167">
                  <c:v>0.96660958904109584</c:v>
                </c:pt>
                <c:pt idx="1168">
                  <c:v>0.96663815226689476</c:v>
                </c:pt>
                <c:pt idx="1169">
                  <c:v>0.96666666666666667</c:v>
                </c:pt>
                <c:pt idx="1170">
                  <c:v>0.96669513236549953</c:v>
                </c:pt>
                <c:pt idx="1171">
                  <c:v>0.96672354948805461</c:v>
                </c:pt>
                <c:pt idx="1172">
                  <c:v>0.96675191815856776</c:v>
                </c:pt>
                <c:pt idx="1173">
                  <c:v>0.96678023850085182</c:v>
                </c:pt>
                <c:pt idx="1174">
                  <c:v>0.96680851063829787</c:v>
                </c:pt>
                <c:pt idx="1175">
                  <c:v>0.96683673469387754</c:v>
                </c:pt>
                <c:pt idx="1176">
                  <c:v>0.96686491079014447</c:v>
                </c:pt>
                <c:pt idx="1177">
                  <c:v>0.96689303904923596</c:v>
                </c:pt>
                <c:pt idx="1178">
                  <c:v>0.9669211195928753</c:v>
                </c:pt>
                <c:pt idx="1179">
                  <c:v>0.9669491525423729</c:v>
                </c:pt>
                <c:pt idx="1180">
                  <c:v>0.96613039796782385</c:v>
                </c:pt>
                <c:pt idx="1181">
                  <c:v>0.96615905245346867</c:v>
                </c:pt>
                <c:pt idx="1182">
                  <c:v>0.96618765849535082</c:v>
                </c:pt>
                <c:pt idx="1183">
                  <c:v>0.96621621621621623</c:v>
                </c:pt>
                <c:pt idx="1184">
                  <c:v>0.96624472573839659</c:v>
                </c:pt>
                <c:pt idx="1185">
                  <c:v>0.96627318718381117</c:v>
                </c:pt>
                <c:pt idx="1186">
                  <c:v>0.96630160067396798</c:v>
                </c:pt>
                <c:pt idx="1187">
                  <c:v>0.96632996632996637</c:v>
                </c:pt>
                <c:pt idx="1188">
                  <c:v>0.96635828427249792</c:v>
                </c:pt>
                <c:pt idx="1189">
                  <c:v>0.96638655462184875</c:v>
                </c:pt>
                <c:pt idx="1190">
                  <c:v>0.96641477749790095</c:v>
                </c:pt>
                <c:pt idx="1191">
                  <c:v>0.96644295302013428</c:v>
                </c:pt>
                <c:pt idx="1192">
                  <c:v>0.96647108130762782</c:v>
                </c:pt>
                <c:pt idx="1193">
                  <c:v>0.96649916247906198</c:v>
                </c:pt>
                <c:pt idx="1194">
                  <c:v>0.96652719665271969</c:v>
                </c:pt>
                <c:pt idx="1195">
                  <c:v>0.96655518394648832</c:v>
                </c:pt>
                <c:pt idx="1196">
                  <c:v>0.96658312447786132</c:v>
                </c:pt>
                <c:pt idx="1197">
                  <c:v>0.96661101836393992</c:v>
                </c:pt>
                <c:pt idx="1198">
                  <c:v>0.96663886572143454</c:v>
                </c:pt>
                <c:pt idx="1199">
                  <c:v>0.96666666666666667</c:v>
                </c:pt>
                <c:pt idx="1200">
                  <c:v>0.96669442131557037</c:v>
                </c:pt>
                <c:pt idx="1201">
                  <c:v>0.96672212978369387</c:v>
                </c:pt>
                <c:pt idx="1202">
                  <c:v>0.96674979218620116</c:v>
                </c:pt>
                <c:pt idx="1203">
                  <c:v>0.96677740863787376</c:v>
                </c:pt>
                <c:pt idx="1204">
                  <c:v>0.96680497925311204</c:v>
                </c:pt>
                <c:pt idx="1205">
                  <c:v>0.96683250414593702</c:v>
                </c:pt>
                <c:pt idx="1206">
                  <c:v>0.96685998342999169</c:v>
                </c:pt>
                <c:pt idx="1207">
                  <c:v>0.9668874172185431</c:v>
                </c:pt>
                <c:pt idx="1208">
                  <c:v>0.96691480562448306</c:v>
                </c:pt>
                <c:pt idx="1209">
                  <c:v>0.96694214876033058</c:v>
                </c:pt>
                <c:pt idx="1210">
                  <c:v>0.96696944673823282</c:v>
                </c:pt>
                <c:pt idx="1211">
                  <c:v>0.96699669966996704</c:v>
                </c:pt>
                <c:pt idx="1212">
                  <c:v>0.96702390766694146</c:v>
                </c:pt>
                <c:pt idx="1213">
                  <c:v>0.9670510708401977</c:v>
                </c:pt>
                <c:pt idx="1214">
                  <c:v>0.96707818930041156</c:v>
                </c:pt>
                <c:pt idx="1215">
                  <c:v>0.96710526315789469</c:v>
                </c:pt>
                <c:pt idx="1216">
                  <c:v>0.96713229252259658</c:v>
                </c:pt>
                <c:pt idx="1217">
                  <c:v>0.96715927750410513</c:v>
                </c:pt>
                <c:pt idx="1218">
                  <c:v>0.96718621821164885</c:v>
                </c:pt>
                <c:pt idx="1219">
                  <c:v>0.96721311475409832</c:v>
                </c:pt>
                <c:pt idx="1220">
                  <c:v>0.96723996723996719</c:v>
                </c:pt>
                <c:pt idx="1221">
                  <c:v>0.96726677577741405</c:v>
                </c:pt>
                <c:pt idx="1222">
                  <c:v>0.96729354047424365</c:v>
                </c:pt>
                <c:pt idx="1223">
                  <c:v>0.9673202614379085</c:v>
                </c:pt>
                <c:pt idx="1224">
                  <c:v>0.96734693877551026</c:v>
                </c:pt>
                <c:pt idx="1225">
                  <c:v>0.96737357259380097</c:v>
                </c:pt>
                <c:pt idx="1226">
                  <c:v>0.96740016299918496</c:v>
                </c:pt>
                <c:pt idx="1227">
                  <c:v>0.96742671009771986</c:v>
                </c:pt>
                <c:pt idx="1228">
                  <c:v>0.96745321399511797</c:v>
                </c:pt>
                <c:pt idx="1229">
                  <c:v>0.96747967479674801</c:v>
                </c:pt>
                <c:pt idx="1230">
                  <c:v>0.96750609260763609</c:v>
                </c:pt>
                <c:pt idx="1231">
                  <c:v>0.96672077922077926</c:v>
                </c:pt>
                <c:pt idx="1232">
                  <c:v>0.96674776966747766</c:v>
                </c:pt>
                <c:pt idx="1233">
                  <c:v>0.96677471636952994</c:v>
                </c:pt>
                <c:pt idx="1234">
                  <c:v>0.96680161943319842</c:v>
                </c:pt>
                <c:pt idx="1235">
                  <c:v>0.96682847896440127</c:v>
                </c:pt>
                <c:pt idx="1236">
                  <c:v>0.96685529506871459</c:v>
                </c:pt>
                <c:pt idx="1237">
                  <c:v>0.96688206785137321</c:v>
                </c:pt>
                <c:pt idx="1238">
                  <c:v>0.96690879741727198</c:v>
                </c:pt>
                <c:pt idx="1239">
                  <c:v>0.96693548387096773</c:v>
                </c:pt>
                <c:pt idx="1240">
                  <c:v>0.96696212731668008</c:v>
                </c:pt>
                <c:pt idx="1241">
                  <c:v>0.96698872785829304</c:v>
                </c:pt>
                <c:pt idx="1242">
                  <c:v>0.96701528559935634</c:v>
                </c:pt>
                <c:pt idx="1243">
                  <c:v>0.96704180064308687</c:v>
                </c:pt>
                <c:pt idx="1244">
                  <c:v>0.96706827309236942</c:v>
                </c:pt>
                <c:pt idx="1245">
                  <c:v>0.9670947030497592</c:v>
                </c:pt>
                <c:pt idx="1246">
                  <c:v>0.96712109061748197</c:v>
                </c:pt>
                <c:pt idx="1247">
                  <c:v>0.9671474358974359</c:v>
                </c:pt>
                <c:pt idx="1248">
                  <c:v>0.96717373899119297</c:v>
                </c:pt>
                <c:pt idx="1249">
                  <c:v>0.96719999999999995</c:v>
                </c:pt>
                <c:pt idx="1250">
                  <c:v>0.96722621902478012</c:v>
                </c:pt>
                <c:pt idx="1251">
                  <c:v>0.96725239616613423</c:v>
                </c:pt>
                <c:pt idx="1252">
                  <c:v>0.96727853152434162</c:v>
                </c:pt>
                <c:pt idx="1253">
                  <c:v>0.967304625199362</c:v>
                </c:pt>
                <c:pt idx="1254">
                  <c:v>0.96733067729083666</c:v>
                </c:pt>
                <c:pt idx="1255">
                  <c:v>0.96735668789808915</c:v>
                </c:pt>
                <c:pt idx="1256">
                  <c:v>0.96738265712012728</c:v>
                </c:pt>
                <c:pt idx="1257">
                  <c:v>0.96740858505564387</c:v>
                </c:pt>
                <c:pt idx="1258">
                  <c:v>0.96743447180301823</c:v>
                </c:pt>
                <c:pt idx="1259">
                  <c:v>0.96746031746031746</c:v>
                </c:pt>
                <c:pt idx="1260">
                  <c:v>0.96748612212529739</c:v>
                </c:pt>
                <c:pt idx="1261">
                  <c:v>0.96751188589540416</c:v>
                </c:pt>
                <c:pt idx="1262">
                  <c:v>0.96753760886777518</c:v>
                </c:pt>
                <c:pt idx="1263">
                  <c:v>0.96756329113924056</c:v>
                </c:pt>
                <c:pt idx="1264">
                  <c:v>0.96758893280632408</c:v>
                </c:pt>
                <c:pt idx="1265">
                  <c:v>0.96761453396524488</c:v>
                </c:pt>
                <c:pt idx="1266">
                  <c:v>0.96764009471191792</c:v>
                </c:pt>
                <c:pt idx="1267">
                  <c:v>0.96766561514195581</c:v>
                </c:pt>
                <c:pt idx="1268">
                  <c:v>0.96769109535066977</c:v>
                </c:pt>
                <c:pt idx="1269">
                  <c:v>0.9677165354330709</c:v>
                </c:pt>
                <c:pt idx="1270">
                  <c:v>0.967741935483871</c:v>
                </c:pt>
                <c:pt idx="1271">
                  <c:v>0.96776729559748431</c:v>
                </c:pt>
                <c:pt idx="1272">
                  <c:v>0.96779261586802823</c:v>
                </c:pt>
                <c:pt idx="1273">
                  <c:v>0.96781789638932492</c:v>
                </c:pt>
                <c:pt idx="1274">
                  <c:v>0.96784313725490201</c:v>
                </c:pt>
                <c:pt idx="1275">
                  <c:v>0.9678683385579937</c:v>
                </c:pt>
                <c:pt idx="1276">
                  <c:v>0.96711041503523887</c:v>
                </c:pt>
                <c:pt idx="1277">
                  <c:v>0.96713615023474175</c:v>
                </c:pt>
                <c:pt idx="1278">
                  <c:v>0.9671618451915559</c:v>
                </c:pt>
                <c:pt idx="1279">
                  <c:v>0.96718749999999998</c:v>
                </c:pt>
                <c:pt idx="1280">
                  <c:v>0.96721311475409832</c:v>
                </c:pt>
                <c:pt idx="1281">
                  <c:v>0.96723868954758185</c:v>
                </c:pt>
                <c:pt idx="1282">
                  <c:v>0.96726422447388927</c:v>
                </c:pt>
                <c:pt idx="1283">
                  <c:v>0.96728971962616828</c:v>
                </c:pt>
                <c:pt idx="1284">
                  <c:v>0.96731517509727627</c:v>
                </c:pt>
                <c:pt idx="1285">
                  <c:v>0.96734059097978231</c:v>
                </c:pt>
                <c:pt idx="1286">
                  <c:v>0.96736596736596736</c:v>
                </c:pt>
                <c:pt idx="1287">
                  <c:v>0.96739130434782605</c:v>
                </c:pt>
                <c:pt idx="1288">
                  <c:v>0.96741660201706747</c:v>
                </c:pt>
                <c:pt idx="1289">
                  <c:v>0.96744186046511627</c:v>
                </c:pt>
                <c:pt idx="1290">
                  <c:v>0.96746707978311386</c:v>
                </c:pt>
                <c:pt idx="1291">
                  <c:v>0.96749226006191946</c:v>
                </c:pt>
                <c:pt idx="1292">
                  <c:v>0.9675174013921114</c:v>
                </c:pt>
                <c:pt idx="1293">
                  <c:v>0.96754250386398766</c:v>
                </c:pt>
                <c:pt idx="1294">
                  <c:v>0.96756756756756757</c:v>
                </c:pt>
                <c:pt idx="1295">
                  <c:v>0.96759259259259256</c:v>
                </c:pt>
                <c:pt idx="1296">
                  <c:v>0.96761757902852741</c:v>
                </c:pt>
                <c:pt idx="1297">
                  <c:v>0.96764252696456088</c:v>
                </c:pt>
                <c:pt idx="1298">
                  <c:v>0.9676674364896074</c:v>
                </c:pt>
                <c:pt idx="1299">
                  <c:v>0.96769230769230774</c:v>
                </c:pt>
                <c:pt idx="1300">
                  <c:v>0.96771714066102998</c:v>
                </c:pt>
                <c:pt idx="1301">
                  <c:v>0.967741935483871</c:v>
                </c:pt>
                <c:pt idx="1302">
                  <c:v>0.96776669224865697</c:v>
                </c:pt>
                <c:pt idx="1303">
                  <c:v>0.96779141104294475</c:v>
                </c:pt>
                <c:pt idx="1304">
                  <c:v>0.96781609195402296</c:v>
                </c:pt>
                <c:pt idx="1305">
                  <c:v>0.96784073506891266</c:v>
                </c:pt>
                <c:pt idx="1306">
                  <c:v>0.96786534047436878</c:v>
                </c:pt>
                <c:pt idx="1307">
                  <c:v>0.9678899082568807</c:v>
                </c:pt>
                <c:pt idx="1308">
                  <c:v>0.96791443850267378</c:v>
                </c:pt>
                <c:pt idx="1309">
                  <c:v>0.96793893129770991</c:v>
                </c:pt>
                <c:pt idx="1310">
                  <c:v>0.96796338672768878</c:v>
                </c:pt>
                <c:pt idx="1311">
                  <c:v>0.96798780487804881</c:v>
                </c:pt>
                <c:pt idx="1312">
                  <c:v>0.96801218583396798</c:v>
                </c:pt>
                <c:pt idx="1313">
                  <c:v>0.96803652968036524</c:v>
                </c:pt>
                <c:pt idx="1314">
                  <c:v>0.96806083650190111</c:v>
                </c:pt>
                <c:pt idx="1315">
                  <c:v>0.96808510638297873</c:v>
                </c:pt>
                <c:pt idx="1316">
                  <c:v>0.96810933940774491</c:v>
                </c:pt>
                <c:pt idx="1317">
                  <c:v>0.96813353566009108</c:v>
                </c:pt>
                <c:pt idx="1318">
                  <c:v>0.96815769522365425</c:v>
                </c:pt>
                <c:pt idx="1319">
                  <c:v>0.96818181818181814</c:v>
                </c:pt>
                <c:pt idx="1320">
                  <c:v>0.96820590461771383</c:v>
                </c:pt>
                <c:pt idx="1321">
                  <c:v>0.9682299546142209</c:v>
                </c:pt>
                <c:pt idx="1322">
                  <c:v>0.96825396825396826</c:v>
                </c:pt>
                <c:pt idx="1323">
                  <c:v>0.96827794561933533</c:v>
                </c:pt>
                <c:pt idx="1324">
                  <c:v>0.96830188679245288</c:v>
                </c:pt>
                <c:pt idx="1325">
                  <c:v>0.96832579185520362</c:v>
                </c:pt>
                <c:pt idx="1326">
                  <c:v>0.96834966088922381</c:v>
                </c:pt>
                <c:pt idx="1327">
                  <c:v>0.96837349397590367</c:v>
                </c:pt>
                <c:pt idx="1328">
                  <c:v>0.96839729119638829</c:v>
                </c:pt>
                <c:pt idx="1329">
                  <c:v>0.96842105263157896</c:v>
                </c:pt>
                <c:pt idx="1330">
                  <c:v>0.96844477836213372</c:v>
                </c:pt>
                <c:pt idx="1331">
                  <c:v>0.96846846846846846</c:v>
                </c:pt>
                <c:pt idx="1332">
                  <c:v>0.96849212303075771</c:v>
                </c:pt>
                <c:pt idx="1333">
                  <c:v>0.96851574212893554</c:v>
                </c:pt>
                <c:pt idx="1334">
                  <c:v>0.96853932584269664</c:v>
                </c:pt>
                <c:pt idx="1335">
                  <c:v>0.96856287425149701</c:v>
                </c:pt>
                <c:pt idx="1336">
                  <c:v>0.96858638743455494</c:v>
                </c:pt>
                <c:pt idx="1337">
                  <c:v>0.96860986547085204</c:v>
                </c:pt>
                <c:pt idx="1338">
                  <c:v>0.96863330843913364</c:v>
                </c:pt>
                <c:pt idx="1339">
                  <c:v>0.9686567164179104</c:v>
                </c:pt>
                <c:pt idx="1340">
                  <c:v>0.96868008948545858</c:v>
                </c:pt>
                <c:pt idx="1341">
                  <c:v>0.96870342771982121</c:v>
                </c:pt>
                <c:pt idx="1342">
                  <c:v>0.96872673119880859</c:v>
                </c:pt>
                <c:pt idx="1343">
                  <c:v>0.96875</c:v>
                </c:pt>
                <c:pt idx="1344">
                  <c:v>0.96877323420074346</c:v>
                </c:pt>
                <c:pt idx="1345">
                  <c:v>0.9687964338781575</c:v>
                </c:pt>
                <c:pt idx="1346">
                  <c:v>0.9688195991091314</c:v>
                </c:pt>
                <c:pt idx="1347">
                  <c:v>0.96884272997032639</c:v>
                </c:pt>
                <c:pt idx="1348">
                  <c:v>0.96886582653817643</c:v>
                </c:pt>
                <c:pt idx="1349">
                  <c:v>0.96888888888888891</c:v>
                </c:pt>
                <c:pt idx="1350">
                  <c:v>0.9689119170984456</c:v>
                </c:pt>
                <c:pt idx="1351">
                  <c:v>0.96893491124260356</c:v>
                </c:pt>
                <c:pt idx="1352">
                  <c:v>0.96895787139689582</c:v>
                </c:pt>
                <c:pt idx="1353">
                  <c:v>0.96898079763663225</c:v>
                </c:pt>
                <c:pt idx="1354">
                  <c:v>0.96900369003690034</c:v>
                </c:pt>
                <c:pt idx="1355">
                  <c:v>0.96902654867256632</c:v>
                </c:pt>
                <c:pt idx="1356">
                  <c:v>0.96904937361827559</c:v>
                </c:pt>
                <c:pt idx="1357">
                  <c:v>0.96907216494845361</c:v>
                </c:pt>
                <c:pt idx="1358">
                  <c:v>0.9690949227373068</c:v>
                </c:pt>
                <c:pt idx="1359">
                  <c:v>0.96911764705882353</c:v>
                </c:pt>
                <c:pt idx="1360">
                  <c:v>0.96914033798677446</c:v>
                </c:pt>
                <c:pt idx="1361">
                  <c:v>0.96916299559471364</c:v>
                </c:pt>
                <c:pt idx="1362">
                  <c:v>0.9691856199559794</c:v>
                </c:pt>
                <c:pt idx="1363">
                  <c:v>0.96920821114369504</c:v>
                </c:pt>
                <c:pt idx="1364">
                  <c:v>0.9684981684981685</c:v>
                </c:pt>
                <c:pt idx="1365">
                  <c:v>0.96852122986822842</c:v>
                </c:pt>
                <c:pt idx="1366">
                  <c:v>0.96854425749817119</c:v>
                </c:pt>
                <c:pt idx="1367">
                  <c:v>0.9685672514619883</c:v>
                </c:pt>
                <c:pt idx="1368">
                  <c:v>0.96859021183345506</c:v>
                </c:pt>
                <c:pt idx="1369">
                  <c:v>0.96861313868613141</c:v>
                </c:pt>
                <c:pt idx="1370">
                  <c:v>0.96863603209336246</c:v>
                </c:pt>
                <c:pt idx="1371">
                  <c:v>0.96865889212827994</c:v>
                </c:pt>
                <c:pt idx="1372">
                  <c:v>0.96868171886380194</c:v>
                </c:pt>
                <c:pt idx="1373">
                  <c:v>0.96870451237263466</c:v>
                </c:pt>
                <c:pt idx="1374">
                  <c:v>0.96872727272727277</c:v>
                </c:pt>
                <c:pt idx="1375">
                  <c:v>0.96875</c:v>
                </c:pt>
                <c:pt idx="1376">
                  <c:v>0.96877269426289037</c:v>
                </c:pt>
                <c:pt idx="1377">
                  <c:v>0.96879535558780838</c:v>
                </c:pt>
                <c:pt idx="1378">
                  <c:v>0.9688179840464104</c:v>
                </c:pt>
                <c:pt idx="1379">
                  <c:v>0.96884057971014492</c:v>
                </c:pt>
                <c:pt idx="1380">
                  <c:v>0.96886314265025342</c:v>
                </c:pt>
                <c:pt idx="1381">
                  <c:v>0.96888567293777139</c:v>
                </c:pt>
                <c:pt idx="1382">
                  <c:v>0.96890817064352852</c:v>
                </c:pt>
                <c:pt idx="1383">
                  <c:v>0.96893063583815031</c:v>
                </c:pt>
                <c:pt idx="1384">
                  <c:v>0.96895306859205776</c:v>
                </c:pt>
                <c:pt idx="1385">
                  <c:v>0.96897546897546893</c:v>
                </c:pt>
                <c:pt idx="1386">
                  <c:v>0.96827685652487383</c:v>
                </c:pt>
                <c:pt idx="1387">
                  <c:v>0.96829971181556196</c:v>
                </c:pt>
                <c:pt idx="1388">
                  <c:v>0.96832253419726422</c:v>
                </c:pt>
                <c:pt idx="1389">
                  <c:v>0.96834532374100724</c:v>
                </c:pt>
                <c:pt idx="1390">
                  <c:v>0.96836808051761325</c:v>
                </c:pt>
                <c:pt idx="1391">
                  <c:v>0.9683908045977011</c:v>
                </c:pt>
                <c:pt idx="1392">
                  <c:v>0.96841349605168703</c:v>
                </c:pt>
                <c:pt idx="1393">
                  <c:v>0.96843615494978474</c:v>
                </c:pt>
                <c:pt idx="1394">
                  <c:v>0.96845878136200714</c:v>
                </c:pt>
                <c:pt idx="1395">
                  <c:v>0.96848137535816614</c:v>
                </c:pt>
                <c:pt idx="1396">
                  <c:v>0.96850393700787396</c:v>
                </c:pt>
                <c:pt idx="1397">
                  <c:v>0.96852646638054363</c:v>
                </c:pt>
                <c:pt idx="1398">
                  <c:v>0.96854896354538955</c:v>
                </c:pt>
                <c:pt idx="1399">
                  <c:v>0.96857142857142853</c:v>
                </c:pt>
                <c:pt idx="1400">
                  <c:v>0.96859386152748039</c:v>
                </c:pt>
                <c:pt idx="1401">
                  <c:v>0.96861626248216837</c:v>
                </c:pt>
                <c:pt idx="1402">
                  <c:v>0.96863863150392016</c:v>
                </c:pt>
                <c:pt idx="1403">
                  <c:v>0.96866096866096862</c:v>
                </c:pt>
                <c:pt idx="1404">
                  <c:v>0.96797153024911031</c:v>
                </c:pt>
                <c:pt idx="1405">
                  <c:v>0.96799431009957326</c:v>
                </c:pt>
                <c:pt idx="1406">
                  <c:v>0.96801705756929635</c:v>
                </c:pt>
                <c:pt idx="1407">
                  <c:v>0.96803977272727271</c:v>
                </c:pt>
                <c:pt idx="1408">
                  <c:v>0.96806245564229954</c:v>
                </c:pt>
                <c:pt idx="1409">
                  <c:v>0.96737588652482265</c:v>
                </c:pt>
                <c:pt idx="1410">
                  <c:v>0.96739900779588939</c:v>
                </c:pt>
                <c:pt idx="1411">
                  <c:v>0.96742209631728049</c:v>
                </c:pt>
                <c:pt idx="1412">
                  <c:v>0.967445152158528</c:v>
                </c:pt>
                <c:pt idx="1413">
                  <c:v>0.96746817538896746</c:v>
                </c:pt>
                <c:pt idx="1414">
                  <c:v>0.96749116607773855</c:v>
                </c:pt>
                <c:pt idx="1415">
                  <c:v>0.96751412429378536</c:v>
                </c:pt>
                <c:pt idx="1416">
                  <c:v>0.96753705010585744</c:v>
                </c:pt>
                <c:pt idx="1417">
                  <c:v>0.96755994358251063</c:v>
                </c:pt>
                <c:pt idx="1418">
                  <c:v>0.96758280479210712</c:v>
                </c:pt>
                <c:pt idx="1419">
                  <c:v>0.96760563380281694</c:v>
                </c:pt>
                <c:pt idx="1420">
                  <c:v>0.96762843068261783</c:v>
                </c:pt>
                <c:pt idx="1421">
                  <c:v>0.96765119549929679</c:v>
                </c:pt>
                <c:pt idx="1422">
                  <c:v>0.96767392832044974</c:v>
                </c:pt>
                <c:pt idx="1423">
                  <c:v>0.96769662921348309</c:v>
                </c:pt>
                <c:pt idx="1424">
                  <c:v>0.96771929824561409</c:v>
                </c:pt>
                <c:pt idx="1425">
                  <c:v>0.967741935483871</c:v>
                </c:pt>
                <c:pt idx="1426">
                  <c:v>0.96776454099509457</c:v>
                </c:pt>
                <c:pt idx="1427">
                  <c:v>0.96778711484593838</c:v>
                </c:pt>
                <c:pt idx="1428">
                  <c:v>0.96780965710286915</c:v>
                </c:pt>
                <c:pt idx="1429">
                  <c:v>0.96783216783216786</c:v>
                </c:pt>
                <c:pt idx="1430">
                  <c:v>0.96785464709993008</c:v>
                </c:pt>
                <c:pt idx="1431">
                  <c:v>0.96787709497206709</c:v>
                </c:pt>
                <c:pt idx="1432">
                  <c:v>0.96789951151430564</c:v>
                </c:pt>
                <c:pt idx="1433">
                  <c:v>0.96792189679218965</c:v>
                </c:pt>
                <c:pt idx="1434">
                  <c:v>0.96794425087108016</c:v>
                </c:pt>
                <c:pt idx="1435">
                  <c:v>0.96796657381615603</c:v>
                </c:pt>
                <c:pt idx="1436">
                  <c:v>0.96798886569241471</c:v>
                </c:pt>
                <c:pt idx="1437">
                  <c:v>0.96801112656467314</c:v>
                </c:pt>
                <c:pt idx="1438">
                  <c:v>0.96803335649756772</c:v>
                </c:pt>
                <c:pt idx="1439">
                  <c:v>0.96805555555555556</c:v>
                </c:pt>
                <c:pt idx="1440">
                  <c:v>0.96807772380291468</c:v>
                </c:pt>
                <c:pt idx="1441">
                  <c:v>0.96809986130374481</c:v>
                </c:pt>
                <c:pt idx="1442">
                  <c:v>0.96812196812196816</c:v>
                </c:pt>
                <c:pt idx="1443">
                  <c:v>0.96814404432132961</c:v>
                </c:pt>
                <c:pt idx="1444">
                  <c:v>0.96816608996539788</c:v>
                </c:pt>
                <c:pt idx="1445">
                  <c:v>0.9681881051175657</c:v>
                </c:pt>
                <c:pt idx="1446">
                  <c:v>0.9682100898410505</c:v>
                </c:pt>
                <c:pt idx="1447">
                  <c:v>0.96823204419889508</c:v>
                </c:pt>
                <c:pt idx="1448">
                  <c:v>0.96825396825396826</c:v>
                </c:pt>
                <c:pt idx="1449">
                  <c:v>0.96827586206896554</c:v>
                </c:pt>
                <c:pt idx="1450">
                  <c:v>0.96829772570640937</c:v>
                </c:pt>
                <c:pt idx="1451">
                  <c:v>0.9683195592286501</c:v>
                </c:pt>
                <c:pt idx="1452">
                  <c:v>0.96834136269786653</c:v>
                </c:pt>
                <c:pt idx="1453">
                  <c:v>0.96836313617606606</c:v>
                </c:pt>
                <c:pt idx="1454">
                  <c:v>0.96838487972508591</c:v>
                </c:pt>
                <c:pt idx="1455">
                  <c:v>0.96771978021978022</c:v>
                </c:pt>
                <c:pt idx="1456">
                  <c:v>0.967741935483871</c:v>
                </c:pt>
                <c:pt idx="1457">
                  <c:v>0.96776406035665297</c:v>
                </c:pt>
                <c:pt idx="1458">
                  <c:v>0.96778615490061681</c:v>
                </c:pt>
                <c:pt idx="1459">
                  <c:v>0.96780821917808224</c:v>
                </c:pt>
                <c:pt idx="1460">
                  <c:v>0.96783025325119776</c:v>
                </c:pt>
                <c:pt idx="1461">
                  <c:v>0.96785225718194257</c:v>
                </c:pt>
                <c:pt idx="1462">
                  <c:v>0.96787423103212578</c:v>
                </c:pt>
                <c:pt idx="1463">
                  <c:v>0.96789617486338797</c:v>
                </c:pt>
                <c:pt idx="1464">
                  <c:v>0.96791808873720131</c:v>
                </c:pt>
                <c:pt idx="1465">
                  <c:v>0.96793997271487042</c:v>
                </c:pt>
                <c:pt idx="1466">
                  <c:v>0.9679618268575324</c:v>
                </c:pt>
                <c:pt idx="1467">
                  <c:v>0.96798365122615804</c:v>
                </c:pt>
                <c:pt idx="1468">
                  <c:v>0.96800544588155213</c:v>
                </c:pt>
                <c:pt idx="1469">
                  <c:v>0.96802721088435373</c:v>
                </c:pt>
                <c:pt idx="1470">
                  <c:v>0.96804894629503735</c:v>
                </c:pt>
                <c:pt idx="1471">
                  <c:v>0.96807065217391308</c:v>
                </c:pt>
                <c:pt idx="1472">
                  <c:v>0.96809232858112693</c:v>
                </c:pt>
                <c:pt idx="1473">
                  <c:v>0.96811397557666212</c:v>
                </c:pt>
                <c:pt idx="1474">
                  <c:v>0.96813559322033893</c:v>
                </c:pt>
                <c:pt idx="1475">
                  <c:v>0.96815718157181574</c:v>
                </c:pt>
                <c:pt idx="1476">
                  <c:v>0.96817874069058907</c:v>
                </c:pt>
                <c:pt idx="1477">
                  <c:v>0.96820027063599456</c:v>
                </c:pt>
                <c:pt idx="1478">
                  <c:v>0.96822177146720756</c:v>
                </c:pt>
                <c:pt idx="1479">
                  <c:v>0.96824324324324329</c:v>
                </c:pt>
                <c:pt idx="1480">
                  <c:v>0.96826468602295745</c:v>
                </c:pt>
                <c:pt idx="1481">
                  <c:v>0.96828609986504721</c:v>
                </c:pt>
                <c:pt idx="1482">
                  <c:v>0.96830748482805129</c:v>
                </c:pt>
                <c:pt idx="1483">
                  <c:v>0.96832884097035044</c:v>
                </c:pt>
                <c:pt idx="1484">
                  <c:v>0.96835016835016841</c:v>
                </c:pt>
                <c:pt idx="1485">
                  <c:v>0.96837146702557197</c:v>
                </c:pt>
                <c:pt idx="1486">
                  <c:v>0.96839273705447204</c:v>
                </c:pt>
                <c:pt idx="1487">
                  <c:v>0.96841397849462363</c:v>
                </c:pt>
                <c:pt idx="1488">
                  <c:v>0.96843519140362655</c:v>
                </c:pt>
                <c:pt idx="1489">
                  <c:v>0.96845637583892619</c:v>
                </c:pt>
                <c:pt idx="1490">
                  <c:v>0.96780684104627768</c:v>
                </c:pt>
                <c:pt idx="1491">
                  <c:v>0.96782841823056298</c:v>
                </c:pt>
                <c:pt idx="1492">
                  <c:v>0.9678499665103818</c:v>
                </c:pt>
                <c:pt idx="1493">
                  <c:v>0.96787148594377514</c:v>
                </c:pt>
                <c:pt idx="1494">
                  <c:v>0.96789297658862872</c:v>
                </c:pt>
                <c:pt idx="1495">
                  <c:v>0.96791443850267378</c:v>
                </c:pt>
                <c:pt idx="1496">
                  <c:v>0.96793587174348694</c:v>
                </c:pt>
                <c:pt idx="1497">
                  <c:v>0.96795727636849127</c:v>
                </c:pt>
                <c:pt idx="1498">
                  <c:v>0.96797865243495662</c:v>
                </c:pt>
                <c:pt idx="1499">
                  <c:v>0.96799999999999997</c:v>
                </c:pt>
                <c:pt idx="1500">
                  <c:v>0.96802131912058631</c:v>
                </c:pt>
                <c:pt idx="1501">
                  <c:v>0.96804260985352863</c:v>
                </c:pt>
                <c:pt idx="1502">
                  <c:v>0.96806387225548907</c:v>
                </c:pt>
                <c:pt idx="1503">
                  <c:v>0.96808510638297873</c:v>
                </c:pt>
                <c:pt idx="1504">
                  <c:v>0.96810631229235877</c:v>
                </c:pt>
                <c:pt idx="1505">
                  <c:v>0.96812749003984067</c:v>
                </c:pt>
                <c:pt idx="1506">
                  <c:v>0.96814863968148634</c:v>
                </c:pt>
                <c:pt idx="1507">
                  <c:v>0.96816976127320953</c:v>
                </c:pt>
                <c:pt idx="1508">
                  <c:v>0.96819085487077539</c:v>
                </c:pt>
                <c:pt idx="1509">
                  <c:v>0.96821192052980132</c:v>
                </c:pt>
                <c:pt idx="1510">
                  <c:v>0.96823295830575773</c:v>
                </c:pt>
                <c:pt idx="1511">
                  <c:v>0.96825396825396826</c:v>
                </c:pt>
                <c:pt idx="1512">
                  <c:v>0.96827495042961009</c:v>
                </c:pt>
                <c:pt idx="1513">
                  <c:v>0.96829590488771466</c:v>
                </c:pt>
                <c:pt idx="1514">
                  <c:v>0.96831683168316829</c:v>
                </c:pt>
                <c:pt idx="1515">
                  <c:v>0.9683377308707124</c:v>
                </c:pt>
                <c:pt idx="1516">
                  <c:v>0.96835860250494399</c:v>
                </c:pt>
                <c:pt idx="1517">
                  <c:v>0.96837944664031617</c:v>
                </c:pt>
                <c:pt idx="1518">
                  <c:v>0.967741935483871</c:v>
                </c:pt>
                <c:pt idx="1519">
                  <c:v>0.96776315789473688</c:v>
                </c:pt>
                <c:pt idx="1520">
                  <c:v>0.96778435239973704</c:v>
                </c:pt>
                <c:pt idx="1521">
                  <c:v>0.96780551905387646</c:v>
                </c:pt>
                <c:pt idx="1522">
                  <c:v>0.96782665791201572</c:v>
                </c:pt>
                <c:pt idx="1523">
                  <c:v>0.96784776902887137</c:v>
                </c:pt>
                <c:pt idx="1524">
                  <c:v>0.96786885245901644</c:v>
                </c:pt>
                <c:pt idx="1525">
                  <c:v>0.9678899082568807</c:v>
                </c:pt>
                <c:pt idx="1526">
                  <c:v>0.96791093647675175</c:v>
                </c:pt>
                <c:pt idx="1527">
                  <c:v>0.96793193717277481</c:v>
                </c:pt>
                <c:pt idx="1528">
                  <c:v>0.96795291039895359</c:v>
                </c:pt>
                <c:pt idx="1529">
                  <c:v>0.96797385620915033</c:v>
                </c:pt>
                <c:pt idx="1530">
                  <c:v>0.96799477465708683</c:v>
                </c:pt>
                <c:pt idx="1531">
                  <c:v>0.96801566579634468</c:v>
                </c:pt>
                <c:pt idx="1532">
                  <c:v>0.96803652968036524</c:v>
                </c:pt>
                <c:pt idx="1533">
                  <c:v>0.9680573663624511</c:v>
                </c:pt>
                <c:pt idx="1534">
                  <c:v>0.9680781758957655</c:v>
                </c:pt>
                <c:pt idx="1535">
                  <c:v>0.96809895833333337</c:v>
                </c:pt>
                <c:pt idx="1536">
                  <c:v>0.96811971372804162</c:v>
                </c:pt>
                <c:pt idx="1537">
                  <c:v>0.96814044213263983</c:v>
                </c:pt>
                <c:pt idx="1538">
                  <c:v>0.96816114359974004</c:v>
                </c:pt>
                <c:pt idx="1539">
                  <c:v>0.96818181818181814</c:v>
                </c:pt>
                <c:pt idx="1540">
                  <c:v>0.96820246593121351</c:v>
                </c:pt>
                <c:pt idx="1541">
                  <c:v>0.9682230869001297</c:v>
                </c:pt>
                <c:pt idx="1542">
                  <c:v>0.96824368114063508</c:v>
                </c:pt>
                <c:pt idx="1543">
                  <c:v>0.96826424870466321</c:v>
                </c:pt>
                <c:pt idx="1544">
                  <c:v>0.96828478964401299</c:v>
                </c:pt>
                <c:pt idx="1545">
                  <c:v>0.96830530401034931</c:v>
                </c:pt>
                <c:pt idx="1546">
                  <c:v>0.96832579185520362</c:v>
                </c:pt>
                <c:pt idx="1547">
                  <c:v>0.96834625322997414</c:v>
                </c:pt>
                <c:pt idx="1548">
                  <c:v>0.96836668818592642</c:v>
                </c:pt>
                <c:pt idx="1549">
                  <c:v>0.96838709677419355</c:v>
                </c:pt>
                <c:pt idx="1550">
                  <c:v>0.96840747904577695</c:v>
                </c:pt>
                <c:pt idx="1551">
                  <c:v>0.96842783505154639</c:v>
                </c:pt>
                <c:pt idx="1552">
                  <c:v>0.96780424983902125</c:v>
                </c:pt>
                <c:pt idx="1553">
                  <c:v>0.96782496782496785</c:v>
                </c:pt>
                <c:pt idx="1554">
                  <c:v>0.96784565916398713</c:v>
                </c:pt>
                <c:pt idx="1555">
                  <c:v>0.96786632390745497</c:v>
                </c:pt>
                <c:pt idx="1556">
                  <c:v>0.96788696210661529</c:v>
                </c:pt>
                <c:pt idx="1557">
                  <c:v>0.96790757381258019</c:v>
                </c:pt>
                <c:pt idx="1558">
                  <c:v>0.96792815907633101</c:v>
                </c:pt>
                <c:pt idx="1559">
                  <c:v>0.96794871794871795</c:v>
                </c:pt>
                <c:pt idx="1560">
                  <c:v>0.96732863549007042</c:v>
                </c:pt>
                <c:pt idx="1561">
                  <c:v>0.9673495518565941</c:v>
                </c:pt>
                <c:pt idx="1562">
                  <c:v>0.96737044145873319</c:v>
                </c:pt>
                <c:pt idx="1563">
                  <c:v>0.96739130434782605</c:v>
                </c:pt>
                <c:pt idx="1564">
                  <c:v>0.96741214057507985</c:v>
                </c:pt>
                <c:pt idx="1565">
                  <c:v>0.96743295019157083</c:v>
                </c:pt>
                <c:pt idx="1566">
                  <c:v>0.96745373324824502</c:v>
                </c:pt>
                <c:pt idx="1567">
                  <c:v>0.96747448979591832</c:v>
                </c:pt>
                <c:pt idx="1568">
                  <c:v>0.9674952198852772</c:v>
                </c:pt>
                <c:pt idx="1569">
                  <c:v>0.96751592356687899</c:v>
                </c:pt>
                <c:pt idx="1570">
                  <c:v>0.96753660089115212</c:v>
                </c:pt>
                <c:pt idx="1571">
                  <c:v>0.96755725190839692</c:v>
                </c:pt>
                <c:pt idx="1572">
                  <c:v>0.96757787666878581</c:v>
                </c:pt>
                <c:pt idx="1573">
                  <c:v>0.96759847522236342</c:v>
                </c:pt>
                <c:pt idx="1574">
                  <c:v>0.9676190476190476</c:v>
                </c:pt>
                <c:pt idx="1575">
                  <c:v>0.96763959390862941</c:v>
                </c:pt>
                <c:pt idx="1576">
                  <c:v>0.96766011414077358</c:v>
                </c:pt>
                <c:pt idx="1577">
                  <c:v>0.96768060836501901</c:v>
                </c:pt>
                <c:pt idx="1578">
                  <c:v>0.96770107663077898</c:v>
                </c:pt>
                <c:pt idx="1579">
                  <c:v>0.96772151898734182</c:v>
                </c:pt>
                <c:pt idx="1580">
                  <c:v>0.967741935483871</c:v>
                </c:pt>
                <c:pt idx="1581">
                  <c:v>0.96776232616940583</c:v>
                </c:pt>
                <c:pt idx="1582">
                  <c:v>0.96778269109286164</c:v>
                </c:pt>
                <c:pt idx="1583">
                  <c:v>0.96780303030303028</c:v>
                </c:pt>
                <c:pt idx="1584">
                  <c:v>0.96782334384858049</c:v>
                </c:pt>
                <c:pt idx="1585">
                  <c:v>0.96784363177805799</c:v>
                </c:pt>
                <c:pt idx="1586">
                  <c:v>0.9678638941398866</c:v>
                </c:pt>
                <c:pt idx="1587">
                  <c:v>0.96788413098236781</c:v>
                </c:pt>
                <c:pt idx="1588">
                  <c:v>0.96790434235368161</c:v>
                </c:pt>
                <c:pt idx="1589">
                  <c:v>0.9679245283018868</c:v>
                </c:pt>
                <c:pt idx="1590">
                  <c:v>0.96794468887492147</c:v>
                </c:pt>
                <c:pt idx="1591">
                  <c:v>0.96796482412060303</c:v>
                </c:pt>
                <c:pt idx="1592">
                  <c:v>0.967984934086629</c:v>
                </c:pt>
                <c:pt idx="1593">
                  <c:v>0.96800501882057721</c:v>
                </c:pt>
                <c:pt idx="1594">
                  <c:v>0.96802507836990592</c:v>
                </c:pt>
                <c:pt idx="1595">
                  <c:v>0.96804511278195493</c:v>
                </c:pt>
                <c:pt idx="1596">
                  <c:v>0.96806512210394491</c:v>
                </c:pt>
                <c:pt idx="1597">
                  <c:v>0.96808510638297873</c:v>
                </c:pt>
                <c:pt idx="1598">
                  <c:v>0.96810506566604126</c:v>
                </c:pt>
                <c:pt idx="1599">
                  <c:v>0.96812500000000001</c:v>
                </c:pt>
                <c:pt idx="1600">
                  <c:v>0.96814490943160525</c:v>
                </c:pt>
                <c:pt idx="1601">
                  <c:v>0.96816479400749067</c:v>
                </c:pt>
                <c:pt idx="1602">
                  <c:v>0.9681846537741734</c:v>
                </c:pt>
                <c:pt idx="1603">
                  <c:v>0.96820448877805487</c:v>
                </c:pt>
                <c:pt idx="1604">
                  <c:v>0.96822429906542051</c:v>
                </c:pt>
                <c:pt idx="1605">
                  <c:v>0.96824408468244083</c:v>
                </c:pt>
                <c:pt idx="1606">
                  <c:v>0.9682638456751711</c:v>
                </c:pt>
                <c:pt idx="1607">
                  <c:v>0.96828358208955223</c:v>
                </c:pt>
                <c:pt idx="1608">
                  <c:v>0.96830329397141079</c:v>
                </c:pt>
                <c:pt idx="1609">
                  <c:v>0.96832298136645967</c:v>
                </c:pt>
                <c:pt idx="1610">
                  <c:v>0.96834264432029793</c:v>
                </c:pt>
                <c:pt idx="1611">
                  <c:v>0.96836228287841186</c:v>
                </c:pt>
                <c:pt idx="1612">
                  <c:v>0.96838189708617484</c:v>
                </c:pt>
                <c:pt idx="1613">
                  <c:v>0.96840148698884754</c:v>
                </c:pt>
                <c:pt idx="1614">
                  <c:v>0.96842105263157896</c:v>
                </c:pt>
                <c:pt idx="1615">
                  <c:v>0.96782178217821779</c:v>
                </c:pt>
                <c:pt idx="1616">
                  <c:v>0.96784168212739641</c:v>
                </c:pt>
                <c:pt idx="1617">
                  <c:v>0.96786155747836833</c:v>
                </c:pt>
                <c:pt idx="1618">
                  <c:v>0.96726374305126617</c:v>
                </c:pt>
                <c:pt idx="1619">
                  <c:v>0.96728395061728401</c:v>
                </c:pt>
                <c:pt idx="1620">
                  <c:v>0.96730413325107956</c:v>
                </c:pt>
                <c:pt idx="1621">
                  <c:v>0.96732429099876693</c:v>
                </c:pt>
                <c:pt idx="1622">
                  <c:v>0.96734442390634623</c:v>
                </c:pt>
                <c:pt idx="1623">
                  <c:v>0.9673645320197044</c:v>
                </c:pt>
                <c:pt idx="1624">
                  <c:v>0.9673846153846154</c:v>
                </c:pt>
                <c:pt idx="1625">
                  <c:v>0.96740467404674046</c:v>
                </c:pt>
                <c:pt idx="1626">
                  <c:v>0.96742470805162872</c:v>
                </c:pt>
                <c:pt idx="1627">
                  <c:v>0.96744471744471749</c:v>
                </c:pt>
                <c:pt idx="1628">
                  <c:v>0.96746470227133208</c:v>
                </c:pt>
                <c:pt idx="1629">
                  <c:v>0.96748466257668708</c:v>
                </c:pt>
                <c:pt idx="1630">
                  <c:v>0.96750459840588598</c:v>
                </c:pt>
                <c:pt idx="1631">
                  <c:v>0.96752450980392157</c:v>
                </c:pt>
                <c:pt idx="1632">
                  <c:v>0.96754439681567672</c:v>
                </c:pt>
                <c:pt idx="1633">
                  <c:v>0.96756425948592406</c:v>
                </c:pt>
                <c:pt idx="1634">
                  <c:v>0.9675840978593272</c:v>
                </c:pt>
                <c:pt idx="1635">
                  <c:v>0.96760391198044005</c:v>
                </c:pt>
                <c:pt idx="1636">
                  <c:v>0.96762370189370805</c:v>
                </c:pt>
                <c:pt idx="1637">
                  <c:v>0.96764346764346765</c:v>
                </c:pt>
                <c:pt idx="1638">
                  <c:v>0.96766320927394756</c:v>
                </c:pt>
                <c:pt idx="1639">
                  <c:v>0.96768292682926826</c:v>
                </c:pt>
                <c:pt idx="1640">
                  <c:v>0.96770262035344301</c:v>
                </c:pt>
                <c:pt idx="1641">
                  <c:v>0.96772228989037756</c:v>
                </c:pt>
                <c:pt idx="1642">
                  <c:v>0.967741935483871</c:v>
                </c:pt>
                <c:pt idx="1643">
                  <c:v>0.96776155717761558</c:v>
                </c:pt>
                <c:pt idx="1644">
                  <c:v>0.96778115501519757</c:v>
                </c:pt>
                <c:pt idx="1645">
                  <c:v>0.96780072904009717</c:v>
                </c:pt>
                <c:pt idx="1646">
                  <c:v>0.96782027929568915</c:v>
                </c:pt>
                <c:pt idx="1647">
                  <c:v>0.96783980582524276</c:v>
                </c:pt>
                <c:pt idx="1648">
                  <c:v>0.96785930867192238</c:v>
                </c:pt>
                <c:pt idx="1649">
                  <c:v>0.96787878787878789</c:v>
                </c:pt>
                <c:pt idx="1650">
                  <c:v>0.96789824348879472</c:v>
                </c:pt>
                <c:pt idx="1651">
                  <c:v>0.96791767554479424</c:v>
                </c:pt>
                <c:pt idx="1652">
                  <c:v>0.96793708408953416</c:v>
                </c:pt>
                <c:pt idx="1653">
                  <c:v>0.96795646916565903</c:v>
                </c:pt>
                <c:pt idx="1654">
                  <c:v>0.96737160120845922</c:v>
                </c:pt>
                <c:pt idx="1655">
                  <c:v>0.96739130434782605</c:v>
                </c:pt>
                <c:pt idx="1656">
                  <c:v>0.96741098370549183</c:v>
                </c:pt>
                <c:pt idx="1657">
                  <c:v>0.96743063932448736</c:v>
                </c:pt>
                <c:pt idx="1658">
                  <c:v>0.96745027124773963</c:v>
                </c:pt>
                <c:pt idx="1659">
                  <c:v>0.96746987951807228</c:v>
                </c:pt>
                <c:pt idx="1660">
                  <c:v>0.96748946417820592</c:v>
                </c:pt>
                <c:pt idx="1661">
                  <c:v>0.96750902527075811</c:v>
                </c:pt>
                <c:pt idx="1662">
                  <c:v>0.96752856283824418</c:v>
                </c:pt>
                <c:pt idx="1663">
                  <c:v>0.96754807692307687</c:v>
                </c:pt>
                <c:pt idx="1664">
                  <c:v>0.96756756756756757</c:v>
                </c:pt>
                <c:pt idx="1665">
                  <c:v>0.96698679471788718</c:v>
                </c:pt>
                <c:pt idx="1666">
                  <c:v>0.96700659868026395</c:v>
                </c:pt>
                <c:pt idx="1667">
                  <c:v>0.96702637889688248</c:v>
                </c:pt>
                <c:pt idx="1668">
                  <c:v>0.96704613541042539</c:v>
                </c:pt>
                <c:pt idx="1669">
                  <c:v>0.96706586826347307</c:v>
                </c:pt>
                <c:pt idx="1670">
                  <c:v>0.96708557749850388</c:v>
                </c:pt>
                <c:pt idx="1671">
                  <c:v>0.96710526315789469</c:v>
                </c:pt>
                <c:pt idx="1672">
                  <c:v>0.96712492528392113</c:v>
                </c:pt>
                <c:pt idx="1673">
                  <c:v>0.96714456391875747</c:v>
                </c:pt>
                <c:pt idx="1674">
                  <c:v>0.96716417910447761</c:v>
                </c:pt>
                <c:pt idx="1675">
                  <c:v>0.96718377088305485</c:v>
                </c:pt>
                <c:pt idx="1676">
                  <c:v>0.9672033392963626</c:v>
                </c:pt>
                <c:pt idx="1677">
                  <c:v>0.96722288438617399</c:v>
                </c:pt>
                <c:pt idx="1678">
                  <c:v>0.96724240619416324</c:v>
                </c:pt>
                <c:pt idx="1679">
                  <c:v>0.96726190476190477</c:v>
                </c:pt>
                <c:pt idx="1680">
                  <c:v>0.9672813801308745</c:v>
                </c:pt>
                <c:pt idx="1681">
                  <c:v>0.96730083234244946</c:v>
                </c:pt>
                <c:pt idx="1682">
                  <c:v>0.9673202614379085</c:v>
                </c:pt>
                <c:pt idx="1683">
                  <c:v>0.96733966745843225</c:v>
                </c:pt>
                <c:pt idx="1684">
                  <c:v>0.96735905044510384</c:v>
                </c:pt>
                <c:pt idx="1685">
                  <c:v>0.96737841043890871</c:v>
                </c:pt>
                <c:pt idx="1686">
                  <c:v>0.96739774748073504</c:v>
                </c:pt>
                <c:pt idx="1687">
                  <c:v>0.96741706161137442</c:v>
                </c:pt>
                <c:pt idx="1688">
                  <c:v>0.96743635287152163</c:v>
                </c:pt>
                <c:pt idx="1689">
                  <c:v>0.96745562130177509</c:v>
                </c:pt>
                <c:pt idx="1690">
                  <c:v>0.96747486694263751</c:v>
                </c:pt>
                <c:pt idx="1691">
                  <c:v>0.96749408983451535</c:v>
                </c:pt>
                <c:pt idx="1692">
                  <c:v>0.96751329001772002</c:v>
                </c:pt>
                <c:pt idx="1693">
                  <c:v>0.96694214876033058</c:v>
                </c:pt>
                <c:pt idx="1694">
                  <c:v>0.96696165191740413</c:v>
                </c:pt>
                <c:pt idx="1695">
                  <c:v>0.96698113207547165</c:v>
                </c:pt>
                <c:pt idx="1696">
                  <c:v>0.9670005892751915</c:v>
                </c:pt>
                <c:pt idx="1697">
                  <c:v>0.96702002355712602</c:v>
                </c:pt>
                <c:pt idx="1698">
                  <c:v>0.96703943496174216</c:v>
                </c:pt>
                <c:pt idx="1699">
                  <c:v>0.96705882352941175</c:v>
                </c:pt>
                <c:pt idx="1700">
                  <c:v>0.96707818930041156</c:v>
                </c:pt>
                <c:pt idx="1701">
                  <c:v>0.96709753231492357</c:v>
                </c:pt>
                <c:pt idx="1702">
                  <c:v>0.96711685261303582</c:v>
                </c:pt>
                <c:pt idx="1703">
                  <c:v>0.96713615023474175</c:v>
                </c:pt>
                <c:pt idx="1704">
                  <c:v>0.96715542521994136</c:v>
                </c:pt>
                <c:pt idx="1705">
                  <c:v>0.96717467760844078</c:v>
                </c:pt>
                <c:pt idx="1706">
                  <c:v>0.96719390743995315</c:v>
                </c:pt>
                <c:pt idx="1707">
                  <c:v>0.96721311475409832</c:v>
                </c:pt>
                <c:pt idx="1708">
                  <c:v>0.9672322995904038</c:v>
                </c:pt>
                <c:pt idx="1709">
                  <c:v>0.96725146198830414</c:v>
                </c:pt>
                <c:pt idx="1710">
                  <c:v>0.96727060198714199</c:v>
                </c:pt>
                <c:pt idx="1711">
                  <c:v>0.96728971962616828</c:v>
                </c:pt>
                <c:pt idx="1712">
                  <c:v>0.96730881494454179</c:v>
                </c:pt>
                <c:pt idx="1713">
                  <c:v>0.96732788798133018</c:v>
                </c:pt>
                <c:pt idx="1714">
                  <c:v>0.96734693877551026</c:v>
                </c:pt>
                <c:pt idx="1715">
                  <c:v>0.96736596736596736</c:v>
                </c:pt>
                <c:pt idx="1716">
                  <c:v>0.96738497379149679</c:v>
                </c:pt>
                <c:pt idx="1717">
                  <c:v>0.96740395809080326</c:v>
                </c:pt>
                <c:pt idx="1718">
                  <c:v>0.96742292030250143</c:v>
                </c:pt>
                <c:pt idx="1719">
                  <c:v>0.96744186046511627</c:v>
                </c:pt>
                <c:pt idx="1720">
                  <c:v>0.96746077861708313</c:v>
                </c:pt>
                <c:pt idx="1721">
                  <c:v>0.96747967479674801</c:v>
                </c:pt>
                <c:pt idx="1722">
                  <c:v>0.96749854904236798</c:v>
                </c:pt>
                <c:pt idx="1723">
                  <c:v>0.9675174013921114</c:v>
                </c:pt>
                <c:pt idx="1724">
                  <c:v>0.96753623188405802</c:v>
                </c:pt>
                <c:pt idx="1725">
                  <c:v>0.96755504055619934</c:v>
                </c:pt>
                <c:pt idx="1726">
                  <c:v>0.96757382744643894</c:v>
                </c:pt>
                <c:pt idx="1727">
                  <c:v>0.96759259259259256</c:v>
                </c:pt>
                <c:pt idx="1728">
                  <c:v>0.96761133603238869</c:v>
                </c:pt>
                <c:pt idx="1729">
                  <c:v>0.96763005780346822</c:v>
                </c:pt>
                <c:pt idx="1730">
                  <c:v>0.96764875794338534</c:v>
                </c:pt>
                <c:pt idx="1731">
                  <c:v>0.9676674364896074</c:v>
                </c:pt>
                <c:pt idx="1732">
                  <c:v>0.96768609347951529</c:v>
                </c:pt>
                <c:pt idx="1733">
                  <c:v>0.96770472895040371</c:v>
                </c:pt>
                <c:pt idx="1734">
                  <c:v>0.96772334293948126</c:v>
                </c:pt>
                <c:pt idx="1735">
                  <c:v>0.967741935483871</c:v>
                </c:pt>
                <c:pt idx="1736">
                  <c:v>0.9671848013816926</c:v>
                </c:pt>
                <c:pt idx="1737">
                  <c:v>0.96720368239355581</c:v>
                </c:pt>
                <c:pt idx="1738">
                  <c:v>0.96722254169062682</c:v>
                </c:pt>
                <c:pt idx="1739">
                  <c:v>0.96724137931034482</c:v>
                </c:pt>
                <c:pt idx="1740">
                  <c:v>0.96726019529006313</c:v>
                </c:pt>
                <c:pt idx="1741">
                  <c:v>0.96727898966704939</c:v>
                </c:pt>
                <c:pt idx="1742">
                  <c:v>0.96729776247848542</c:v>
                </c:pt>
                <c:pt idx="1743">
                  <c:v>0.96731651376146788</c:v>
                </c:pt>
                <c:pt idx="1744">
                  <c:v>0.96733524355300859</c:v>
                </c:pt>
                <c:pt idx="1745">
                  <c:v>0.96735395189003437</c:v>
                </c:pt>
                <c:pt idx="1746">
                  <c:v>0.96737263880938751</c:v>
                </c:pt>
                <c:pt idx="1747">
                  <c:v>0.96739130434782605</c:v>
                </c:pt>
                <c:pt idx="1748">
                  <c:v>0.967409948542024</c:v>
                </c:pt>
                <c:pt idx="1749">
                  <c:v>0.96742857142857142</c:v>
                </c:pt>
                <c:pt idx="1750">
                  <c:v>0.96744717304397487</c:v>
                </c:pt>
                <c:pt idx="1751">
                  <c:v>0.96746575342465757</c:v>
                </c:pt>
                <c:pt idx="1752">
                  <c:v>0.9669138619509412</c:v>
                </c:pt>
                <c:pt idx="1753">
                  <c:v>0.96693272519954387</c:v>
                </c:pt>
                <c:pt idx="1754">
                  <c:v>0.96695156695156692</c:v>
                </c:pt>
                <c:pt idx="1755">
                  <c:v>0.96697038724373574</c:v>
                </c:pt>
                <c:pt idx="1756">
                  <c:v>0.96698918611269213</c:v>
                </c:pt>
                <c:pt idx="1757">
                  <c:v>0.9670079635949943</c:v>
                </c:pt>
                <c:pt idx="1758">
                  <c:v>0.96702671972711773</c:v>
                </c:pt>
                <c:pt idx="1759">
                  <c:v>0.96704545454545454</c:v>
                </c:pt>
                <c:pt idx="1760">
                  <c:v>0.96706416808631457</c:v>
                </c:pt>
                <c:pt idx="1761">
                  <c:v>0.96708286038592506</c:v>
                </c:pt>
                <c:pt idx="1762">
                  <c:v>0.9671015314804311</c:v>
                </c:pt>
                <c:pt idx="1763">
                  <c:v>0.96712018140589573</c:v>
                </c:pt>
                <c:pt idx="1764">
                  <c:v>0.96657223796033997</c:v>
                </c:pt>
                <c:pt idx="1765">
                  <c:v>0.96659116647791621</c:v>
                </c:pt>
                <c:pt idx="1766">
                  <c:v>0.96661007357102435</c:v>
                </c:pt>
                <c:pt idx="1767">
                  <c:v>0.96662895927601811</c:v>
                </c:pt>
                <c:pt idx="1768">
                  <c:v>0.96664782362916901</c:v>
                </c:pt>
                <c:pt idx="1769">
                  <c:v>0.96666666666666667</c:v>
                </c:pt>
                <c:pt idx="1770">
                  <c:v>0.96668548842461888</c:v>
                </c:pt>
                <c:pt idx="1771">
                  <c:v>0.96670428893905191</c:v>
                </c:pt>
                <c:pt idx="1772">
                  <c:v>0.96672306824591092</c:v>
                </c:pt>
                <c:pt idx="1773">
                  <c:v>0.96617812852311158</c:v>
                </c:pt>
                <c:pt idx="1774">
                  <c:v>0.96619718309859159</c:v>
                </c:pt>
                <c:pt idx="1775">
                  <c:v>0.96621621621621623</c:v>
                </c:pt>
                <c:pt idx="1776">
                  <c:v>0.96623522791221161</c:v>
                </c:pt>
                <c:pt idx="1777">
                  <c:v>0.96625421822272217</c:v>
                </c:pt>
                <c:pt idx="1778">
                  <c:v>0.96627318718381117</c:v>
                </c:pt>
                <c:pt idx="1779">
                  <c:v>0.9662921348314607</c:v>
                </c:pt>
                <c:pt idx="1780">
                  <c:v>0.96631106120157217</c:v>
                </c:pt>
                <c:pt idx="1781">
                  <c:v>0.96632996632996637</c:v>
                </c:pt>
                <c:pt idx="1782">
                  <c:v>0.9663488502523836</c:v>
                </c:pt>
                <c:pt idx="1783">
                  <c:v>0.96636771300448432</c:v>
                </c:pt>
                <c:pt idx="1784">
                  <c:v>0.96638655462184875</c:v>
                </c:pt>
                <c:pt idx="1785">
                  <c:v>0.9664053751399776</c:v>
                </c:pt>
                <c:pt idx="1786">
                  <c:v>0.96642417459429208</c:v>
                </c:pt>
                <c:pt idx="1787">
                  <c:v>0.96644295302013428</c:v>
                </c:pt>
                <c:pt idx="1788">
                  <c:v>0.96646171045276685</c:v>
                </c:pt>
                <c:pt idx="1789">
                  <c:v>0.96648044692737434</c:v>
                </c:pt>
                <c:pt idx="1790">
                  <c:v>0.96649916247906198</c:v>
                </c:pt>
                <c:pt idx="1791">
                  <c:v>0.9665178571428571</c:v>
                </c:pt>
                <c:pt idx="1792">
                  <c:v>0.96653653095370884</c:v>
                </c:pt>
                <c:pt idx="1793">
                  <c:v>0.96655518394648832</c:v>
                </c:pt>
                <c:pt idx="1794">
                  <c:v>0.96601671309192205</c:v>
                </c:pt>
                <c:pt idx="1795">
                  <c:v>0.96603563474387533</c:v>
                </c:pt>
                <c:pt idx="1796">
                  <c:v>0.96605453533667218</c:v>
                </c:pt>
                <c:pt idx="1797">
                  <c:v>0.96607341490545051</c:v>
                </c:pt>
                <c:pt idx="1798">
                  <c:v>0.9660922734852696</c:v>
                </c:pt>
                <c:pt idx="1799">
                  <c:v>0.96611111111111114</c:v>
                </c:pt>
                <c:pt idx="1800">
                  <c:v>0.96612992781787899</c:v>
                </c:pt>
                <c:pt idx="1801">
                  <c:v>0.96614872364039961</c:v>
                </c:pt>
                <c:pt idx="1802">
                  <c:v>0.9661674986134221</c:v>
                </c:pt>
                <c:pt idx="1803">
                  <c:v>0.96618625277161863</c:v>
                </c:pt>
                <c:pt idx="1804">
                  <c:v>0.9662049861495845</c:v>
                </c:pt>
                <c:pt idx="1805">
                  <c:v>0.96622369878183834</c:v>
                </c:pt>
                <c:pt idx="1806">
                  <c:v>0.96624239070282236</c:v>
                </c:pt>
                <c:pt idx="1807">
                  <c:v>0.96626106194690264</c:v>
                </c:pt>
                <c:pt idx="1808">
                  <c:v>0.96627971254836931</c:v>
                </c:pt>
                <c:pt idx="1809">
                  <c:v>0.96629834254143643</c:v>
                </c:pt>
                <c:pt idx="1810">
                  <c:v>0.96631695196024292</c:v>
                </c:pt>
                <c:pt idx="1811">
                  <c:v>0.96633554083885209</c:v>
                </c:pt>
                <c:pt idx="1812">
                  <c:v>0.96635410921125209</c:v>
                </c:pt>
                <c:pt idx="1813">
                  <c:v>0.96637265711135611</c:v>
                </c:pt>
                <c:pt idx="1814">
                  <c:v>0.96639118457300277</c:v>
                </c:pt>
                <c:pt idx="1815">
                  <c:v>0.96640969162995594</c:v>
                </c:pt>
                <c:pt idx="1816">
                  <c:v>0.96642817831590533</c:v>
                </c:pt>
                <c:pt idx="1817">
                  <c:v>0.96644664466446639</c:v>
                </c:pt>
                <c:pt idx="1818">
                  <c:v>0.96646509070918085</c:v>
                </c:pt>
                <c:pt idx="1819">
                  <c:v>0.96648351648351649</c:v>
                </c:pt>
                <c:pt idx="1820">
                  <c:v>0.96650192202086771</c:v>
                </c:pt>
                <c:pt idx="1821">
                  <c:v>0.96652030735455541</c:v>
                </c:pt>
                <c:pt idx="1822">
                  <c:v>0.96653867251782777</c:v>
                </c:pt>
                <c:pt idx="1823">
                  <c:v>0.9665570175438597</c:v>
                </c:pt>
                <c:pt idx="1824">
                  <c:v>0.96657534246575338</c:v>
                </c:pt>
                <c:pt idx="1825">
                  <c:v>0.96604600219058046</c:v>
                </c:pt>
                <c:pt idx="1826">
                  <c:v>0.96606458675424189</c:v>
                </c:pt>
                <c:pt idx="1827">
                  <c:v>0.96608315098468267</c:v>
                </c:pt>
                <c:pt idx="1828">
                  <c:v>0.96610169491525422</c:v>
                </c:pt>
                <c:pt idx="1829">
                  <c:v>0.96612021857923502</c:v>
                </c:pt>
                <c:pt idx="1830">
                  <c:v>0.96613872200983064</c:v>
                </c:pt>
                <c:pt idx="1831">
                  <c:v>0.96615720524017468</c:v>
                </c:pt>
                <c:pt idx="1832">
                  <c:v>0.96617566830332791</c:v>
                </c:pt>
                <c:pt idx="1833">
                  <c:v>0.96619411123227916</c:v>
                </c:pt>
                <c:pt idx="1834">
                  <c:v>0.96621253405994545</c:v>
                </c:pt>
                <c:pt idx="1835">
                  <c:v>0.96623093681917216</c:v>
                </c:pt>
                <c:pt idx="1836">
                  <c:v>0.96624931954273274</c:v>
                </c:pt>
                <c:pt idx="1837">
                  <c:v>0.96626768226332971</c:v>
                </c:pt>
                <c:pt idx="1838">
                  <c:v>0.9662860250135944</c:v>
                </c:pt>
                <c:pt idx="1839">
                  <c:v>0.96630434782608698</c:v>
                </c:pt>
                <c:pt idx="1840">
                  <c:v>0.96632265073329715</c:v>
                </c:pt>
                <c:pt idx="1841">
                  <c:v>0.96634093376764385</c:v>
                </c:pt>
                <c:pt idx="1842">
                  <c:v>0.96635919696147587</c:v>
                </c:pt>
                <c:pt idx="1843">
                  <c:v>0.96637744034707163</c:v>
                </c:pt>
                <c:pt idx="1844">
                  <c:v>0.96639566395663956</c:v>
                </c:pt>
                <c:pt idx="1845">
                  <c:v>0.96641386782231853</c:v>
                </c:pt>
                <c:pt idx="1846">
                  <c:v>0.96643205197617754</c:v>
                </c:pt>
                <c:pt idx="1847">
                  <c:v>0.96645021645021645</c:v>
                </c:pt>
                <c:pt idx="1848">
                  <c:v>0.9664683612763656</c:v>
                </c:pt>
                <c:pt idx="1849">
                  <c:v>0.9664864864864865</c:v>
                </c:pt>
                <c:pt idx="1850">
                  <c:v>0.96650459211237172</c:v>
                </c:pt>
                <c:pt idx="1851">
                  <c:v>0.96652267818574511</c:v>
                </c:pt>
                <c:pt idx="1852">
                  <c:v>0.96600107933081492</c:v>
                </c:pt>
                <c:pt idx="1853">
                  <c:v>0.96601941747572817</c:v>
                </c:pt>
                <c:pt idx="1854">
                  <c:v>0.96603773584905661</c:v>
                </c:pt>
                <c:pt idx="1855">
                  <c:v>0.96605603448275867</c:v>
                </c:pt>
                <c:pt idx="1856">
                  <c:v>0.96607431340872374</c:v>
                </c:pt>
                <c:pt idx="1857">
                  <c:v>0.96609257265877291</c:v>
                </c:pt>
                <c:pt idx="1858">
                  <c:v>0.96611081226465845</c:v>
                </c:pt>
                <c:pt idx="1859">
                  <c:v>0.96612903225806457</c:v>
                </c:pt>
                <c:pt idx="1860">
                  <c:v>0.9661472326706072</c:v>
                </c:pt>
                <c:pt idx="1861">
                  <c:v>0.96616541353383456</c:v>
                </c:pt>
                <c:pt idx="1862">
                  <c:v>0.96618357487922701</c:v>
                </c:pt>
                <c:pt idx="1863">
                  <c:v>0.96620171673819744</c:v>
                </c:pt>
                <c:pt idx="1864">
                  <c:v>0.9662198391420912</c:v>
                </c:pt>
                <c:pt idx="1865">
                  <c:v>0.9662379421221865</c:v>
                </c:pt>
                <c:pt idx="1866">
                  <c:v>0.96625602570969471</c:v>
                </c:pt>
                <c:pt idx="1867">
                  <c:v>0.96627408993576014</c:v>
                </c:pt>
                <c:pt idx="1868">
                  <c:v>0.9662921348314607</c:v>
                </c:pt>
                <c:pt idx="1869">
                  <c:v>0.96631016042780749</c:v>
                </c:pt>
                <c:pt idx="1870">
                  <c:v>0.96632816675574562</c:v>
                </c:pt>
                <c:pt idx="1871">
                  <c:v>0.96634615384615385</c:v>
                </c:pt>
                <c:pt idx="1872">
                  <c:v>0.9663641217298452</c:v>
                </c:pt>
                <c:pt idx="1873">
                  <c:v>0.96638207043756674</c:v>
                </c:pt>
                <c:pt idx="1874">
                  <c:v>0.96640000000000004</c:v>
                </c:pt>
                <c:pt idx="1875">
                  <c:v>0.96641791044776115</c:v>
                </c:pt>
                <c:pt idx="1876">
                  <c:v>0.96643580181140121</c:v>
                </c:pt>
                <c:pt idx="1877">
                  <c:v>0.9664536741214057</c:v>
                </c:pt>
                <c:pt idx="1878">
                  <c:v>0.96647152740819586</c:v>
                </c:pt>
                <c:pt idx="1879">
                  <c:v>0.96648936170212763</c:v>
                </c:pt>
                <c:pt idx="1880">
                  <c:v>0.96650717703349287</c:v>
                </c:pt>
                <c:pt idx="1881">
                  <c:v>0.96652497343251864</c:v>
                </c:pt>
                <c:pt idx="1882">
                  <c:v>0.96654275092936803</c:v>
                </c:pt>
                <c:pt idx="1883">
                  <c:v>0.96656050955414008</c:v>
                </c:pt>
                <c:pt idx="1884">
                  <c:v>0.96657824933686998</c:v>
                </c:pt>
                <c:pt idx="1885">
                  <c:v>0.9665959703075292</c:v>
                </c:pt>
                <c:pt idx="1886">
                  <c:v>0.96661367249602548</c:v>
                </c:pt>
                <c:pt idx="1887">
                  <c:v>0.96610169491525422</c:v>
                </c:pt>
                <c:pt idx="1888">
                  <c:v>0.96611964002117523</c:v>
                </c:pt>
                <c:pt idx="1889">
                  <c:v>0.96613756613756618</c:v>
                </c:pt>
                <c:pt idx="1890">
                  <c:v>0.96615547329455309</c:v>
                </c:pt>
                <c:pt idx="1891">
                  <c:v>0.96617336152219868</c:v>
                </c:pt>
                <c:pt idx="1892">
                  <c:v>0.96619123085050185</c:v>
                </c:pt>
                <c:pt idx="1893">
                  <c:v>0.96620908130939809</c:v>
                </c:pt>
                <c:pt idx="1894">
                  <c:v>0.96622691292875984</c:v>
                </c:pt>
                <c:pt idx="1895">
                  <c:v>0.96624472573839659</c:v>
                </c:pt>
                <c:pt idx="1896">
                  <c:v>0.96626251976805477</c:v>
                </c:pt>
                <c:pt idx="1897">
                  <c:v>0.9662802950474183</c:v>
                </c:pt>
                <c:pt idx="1898">
                  <c:v>0.96629805160610849</c:v>
                </c:pt>
                <c:pt idx="1899">
                  <c:v>0.96631578947368424</c:v>
                </c:pt>
                <c:pt idx="1900">
                  <c:v>0.96633350867964229</c:v>
                </c:pt>
                <c:pt idx="1901">
                  <c:v>0.96635120925341744</c:v>
                </c:pt>
                <c:pt idx="1902">
                  <c:v>0.96636889122438252</c:v>
                </c:pt>
                <c:pt idx="1903">
                  <c:v>0.96638655462184875</c:v>
                </c:pt>
                <c:pt idx="1904">
                  <c:v>0.96640419947506562</c:v>
                </c:pt>
                <c:pt idx="1905">
                  <c:v>0.96642182581322145</c:v>
                </c:pt>
                <c:pt idx="1906">
                  <c:v>0.96643943366544316</c:v>
                </c:pt>
                <c:pt idx="1907">
                  <c:v>0.96645702306079662</c:v>
                </c:pt>
                <c:pt idx="1908">
                  <c:v>0.96647459402828706</c:v>
                </c:pt>
                <c:pt idx="1909">
                  <c:v>0.96649214659685867</c:v>
                </c:pt>
                <c:pt idx="1910">
                  <c:v>0.96650968079539512</c:v>
                </c:pt>
                <c:pt idx="1911">
                  <c:v>0.96652719665271969</c:v>
                </c:pt>
                <c:pt idx="1912">
                  <c:v>0.96654469419759537</c:v>
                </c:pt>
                <c:pt idx="1913">
                  <c:v>0.96656217345872519</c:v>
                </c:pt>
                <c:pt idx="1914">
                  <c:v>0.96657963446475192</c:v>
                </c:pt>
                <c:pt idx="1915">
                  <c:v>0.96659707724425892</c:v>
                </c:pt>
                <c:pt idx="1916">
                  <c:v>0.96661450182576947</c:v>
                </c:pt>
                <c:pt idx="1917">
                  <c:v>0.96663190823774769</c:v>
                </c:pt>
                <c:pt idx="1918">
                  <c:v>0.96612819176654507</c:v>
                </c:pt>
                <c:pt idx="1919">
                  <c:v>0.96614583333333337</c:v>
                </c:pt>
                <c:pt idx="1920">
                  <c:v>0.96616345653305569</c:v>
                </c:pt>
                <c:pt idx="1921">
                  <c:v>0.96618106139438087</c:v>
                </c:pt>
                <c:pt idx="1922">
                  <c:v>0.96619864794591781</c:v>
                </c:pt>
                <c:pt idx="1923">
                  <c:v>0.96621621621621623</c:v>
                </c:pt>
                <c:pt idx="1924">
                  <c:v>0.96623376623376622</c:v>
                </c:pt>
                <c:pt idx="1925">
                  <c:v>0.96625129802699894</c:v>
                </c:pt>
                <c:pt idx="1926">
                  <c:v>0.96626881162428646</c:v>
                </c:pt>
                <c:pt idx="1927">
                  <c:v>0.96628630705394192</c:v>
                </c:pt>
                <c:pt idx="1928">
                  <c:v>0.96630378434421982</c:v>
                </c:pt>
                <c:pt idx="1929">
                  <c:v>0.96632124352331605</c:v>
                </c:pt>
                <c:pt idx="1930">
                  <c:v>0.96633868461936823</c:v>
                </c:pt>
                <c:pt idx="1931">
                  <c:v>0.96635610766045543</c:v>
                </c:pt>
                <c:pt idx="1932">
                  <c:v>0.96637351267459903</c:v>
                </c:pt>
                <c:pt idx="1933">
                  <c:v>0.96639089968976211</c:v>
                </c:pt>
                <c:pt idx="1934">
                  <c:v>0.96640826873385011</c:v>
                </c:pt>
                <c:pt idx="1935">
                  <c:v>0.96642561983471076</c:v>
                </c:pt>
                <c:pt idx="1936">
                  <c:v>0.96644295302013428</c:v>
                </c:pt>
                <c:pt idx="1937">
                  <c:v>0.96646026831785348</c:v>
                </c:pt>
                <c:pt idx="1938">
                  <c:v>0.96647756575554411</c:v>
                </c:pt>
                <c:pt idx="1939">
                  <c:v>0.96649484536082475</c:v>
                </c:pt>
                <c:pt idx="1940">
                  <c:v>0.96651210716125713</c:v>
                </c:pt>
                <c:pt idx="1941">
                  <c:v>0.96652935118434602</c:v>
                </c:pt>
                <c:pt idx="1942">
                  <c:v>0.96654657745753991</c:v>
                </c:pt>
                <c:pt idx="1943">
                  <c:v>0.96656378600823045</c:v>
                </c:pt>
                <c:pt idx="1944">
                  <c:v>0.96658097686375322</c:v>
                </c:pt>
                <c:pt idx="1945">
                  <c:v>0.96659815005138749</c:v>
                </c:pt>
                <c:pt idx="1946">
                  <c:v>0.9666153055983564</c:v>
                </c:pt>
                <c:pt idx="1947">
                  <c:v>0.96663244353182753</c:v>
                </c:pt>
                <c:pt idx="1948">
                  <c:v>0.96664956387891221</c:v>
                </c:pt>
                <c:pt idx="1949">
                  <c:v>0.96666666666666667</c:v>
                </c:pt>
                <c:pt idx="1950">
                  <c:v>0.96668375192209122</c:v>
                </c:pt>
                <c:pt idx="1951">
                  <c:v>0.96670081967213117</c:v>
                </c:pt>
                <c:pt idx="1952">
                  <c:v>0.96671786994367637</c:v>
                </c:pt>
                <c:pt idx="1953">
                  <c:v>0.96673490276356189</c:v>
                </c:pt>
                <c:pt idx="1954">
                  <c:v>0.96675191815856776</c:v>
                </c:pt>
                <c:pt idx="1955">
                  <c:v>0.96676891615541927</c:v>
                </c:pt>
                <c:pt idx="1956">
                  <c:v>0.96678589678078697</c:v>
                </c:pt>
                <c:pt idx="1957">
                  <c:v>0.96680286006128702</c:v>
                </c:pt>
                <c:pt idx="1958">
                  <c:v>0.96681980602348139</c:v>
                </c:pt>
                <c:pt idx="1959">
                  <c:v>0.96683673469387754</c:v>
                </c:pt>
                <c:pt idx="1960">
                  <c:v>0.9668536460989291</c:v>
                </c:pt>
                <c:pt idx="1961">
                  <c:v>0.96687054026503572</c:v>
                </c:pt>
                <c:pt idx="1962">
                  <c:v>0.9668874172185431</c:v>
                </c:pt>
                <c:pt idx="1963">
                  <c:v>0.96690427698574333</c:v>
                </c:pt>
                <c:pt idx="1964">
                  <c:v>0.9669211195928753</c:v>
                </c:pt>
                <c:pt idx="1965">
                  <c:v>0.96693794506612407</c:v>
                </c:pt>
                <c:pt idx="1966">
                  <c:v>0.96695475343162174</c:v>
                </c:pt>
                <c:pt idx="1967">
                  <c:v>0.96697154471544711</c:v>
                </c:pt>
                <c:pt idx="1968">
                  <c:v>0.96698831894362625</c:v>
                </c:pt>
                <c:pt idx="1969">
                  <c:v>0.96700507614213194</c:v>
                </c:pt>
                <c:pt idx="1970">
                  <c:v>0.9665144596651446</c:v>
                </c:pt>
                <c:pt idx="1971">
                  <c:v>0.96653144016227177</c:v>
                </c:pt>
                <c:pt idx="1972">
                  <c:v>0.96604156107450578</c:v>
                </c:pt>
                <c:pt idx="1973">
                  <c:v>0.96605876393110435</c:v>
                </c:pt>
                <c:pt idx="1974">
                  <c:v>0.96607594936708863</c:v>
                </c:pt>
                <c:pt idx="1975">
                  <c:v>0.96609311740890691</c:v>
                </c:pt>
                <c:pt idx="1976">
                  <c:v>0.96611026808295397</c:v>
                </c:pt>
                <c:pt idx="1977">
                  <c:v>0.96562184024266939</c:v>
                </c:pt>
                <c:pt idx="1978">
                  <c:v>0.96563921172309242</c:v>
                </c:pt>
                <c:pt idx="1979">
                  <c:v>0.96565656565656566</c:v>
                </c:pt>
                <c:pt idx="1980">
                  <c:v>0.96567390206966175</c:v>
                </c:pt>
                <c:pt idx="1981">
                  <c:v>0.96518668012108977</c:v>
                </c:pt>
                <c:pt idx="1982">
                  <c:v>0.96520423600605143</c:v>
                </c:pt>
                <c:pt idx="1983">
                  <c:v>0.96522177419354838</c:v>
                </c:pt>
                <c:pt idx="1984">
                  <c:v>0.96523929471032743</c:v>
                </c:pt>
                <c:pt idx="1985">
                  <c:v>0.96525679758308158</c:v>
                </c:pt>
                <c:pt idx="1986">
                  <c:v>0.96527428283844996</c:v>
                </c:pt>
                <c:pt idx="1987">
                  <c:v>0.96529175050301808</c:v>
                </c:pt>
                <c:pt idx="1988">
                  <c:v>0.96530920060331826</c:v>
                </c:pt>
                <c:pt idx="1989">
                  <c:v>0.96532663316582912</c:v>
                </c:pt>
                <c:pt idx="1990">
                  <c:v>0.96534404821697639</c:v>
                </c:pt>
                <c:pt idx="1991">
                  <c:v>0.96536144578313254</c:v>
                </c:pt>
                <c:pt idx="1992">
                  <c:v>0.96537882589061719</c:v>
                </c:pt>
                <c:pt idx="1993">
                  <c:v>0.96539618856569709</c:v>
                </c:pt>
                <c:pt idx="1994">
                  <c:v>0.9654135338345865</c:v>
                </c:pt>
                <c:pt idx="1995">
                  <c:v>0.96543086172344694</c:v>
                </c:pt>
                <c:pt idx="1996">
                  <c:v>0.96544817225838753</c:v>
                </c:pt>
                <c:pt idx="1997">
                  <c:v>0.96546546546546541</c:v>
                </c:pt>
                <c:pt idx="1998">
                  <c:v>0.96548274137068535</c:v>
                </c:pt>
                <c:pt idx="1999">
                  <c:v>0.96550000000000002</c:v>
                </c:pt>
                <c:pt idx="2000">
                  <c:v>0.96501749125437286</c:v>
                </c:pt>
                <c:pt idx="2001">
                  <c:v>0.965034965034965</c:v>
                </c:pt>
                <c:pt idx="2002">
                  <c:v>0.96505242136794811</c:v>
                </c:pt>
                <c:pt idx="2003">
                  <c:v>0.96506986027944108</c:v>
                </c:pt>
                <c:pt idx="2004">
                  <c:v>0.96508728179551118</c:v>
                </c:pt>
                <c:pt idx="2005">
                  <c:v>0.96510468594217347</c:v>
                </c:pt>
                <c:pt idx="2006">
                  <c:v>0.96512207274539108</c:v>
                </c:pt>
                <c:pt idx="2007">
                  <c:v>0.96464143426294824</c:v>
                </c:pt>
                <c:pt idx="2008">
                  <c:v>0.96465903434544553</c:v>
                </c:pt>
                <c:pt idx="2009">
                  <c:v>0.96467661691542284</c:v>
                </c:pt>
                <c:pt idx="2010">
                  <c:v>0.96469418199900547</c:v>
                </c:pt>
                <c:pt idx="2011">
                  <c:v>0.96471172962226637</c:v>
                </c:pt>
                <c:pt idx="2012">
                  <c:v>0.96472925981122704</c:v>
                </c:pt>
                <c:pt idx="2013">
                  <c:v>0.96474677259185704</c:v>
                </c:pt>
                <c:pt idx="2014">
                  <c:v>0.96476426799007442</c:v>
                </c:pt>
                <c:pt idx="2015">
                  <c:v>0.96478174603174605</c:v>
                </c:pt>
                <c:pt idx="2016">
                  <c:v>0.96479920674268715</c:v>
                </c:pt>
                <c:pt idx="2017">
                  <c:v>0.96481665014866203</c:v>
                </c:pt>
                <c:pt idx="2018">
                  <c:v>0.96483407627538387</c:v>
                </c:pt>
                <c:pt idx="2019">
                  <c:v>0.96485148514851482</c:v>
                </c:pt>
                <c:pt idx="2020">
                  <c:v>0.96486887679366651</c:v>
                </c:pt>
                <c:pt idx="2021">
                  <c:v>0.96488625123639959</c:v>
                </c:pt>
                <c:pt idx="2022">
                  <c:v>0.96490360850222445</c:v>
                </c:pt>
                <c:pt idx="2023">
                  <c:v>0.96492094861660083</c:v>
                </c:pt>
                <c:pt idx="2024">
                  <c:v>0.96493827160493828</c:v>
                </c:pt>
                <c:pt idx="2025">
                  <c:v>0.96495557749259619</c:v>
                </c:pt>
                <c:pt idx="2026">
                  <c:v>0.9649728663048841</c:v>
                </c:pt>
                <c:pt idx="2027">
                  <c:v>0.96499013806706113</c:v>
                </c:pt>
                <c:pt idx="2028">
                  <c:v>0.96500739280433712</c:v>
                </c:pt>
                <c:pt idx="2029">
                  <c:v>0.96502463054187193</c:v>
                </c:pt>
                <c:pt idx="2030">
                  <c:v>0.96504185130477593</c:v>
                </c:pt>
                <c:pt idx="2031">
                  <c:v>0.96505905511811019</c:v>
                </c:pt>
                <c:pt idx="2032">
                  <c:v>0.96507624200688635</c:v>
                </c:pt>
                <c:pt idx="2033">
                  <c:v>0.96509341199606691</c:v>
                </c:pt>
                <c:pt idx="2034">
                  <c:v>0.96511056511056514</c:v>
                </c:pt>
                <c:pt idx="2035">
                  <c:v>0.96512770137524562</c:v>
                </c:pt>
                <c:pt idx="2036">
                  <c:v>0.96514482081492392</c:v>
                </c:pt>
                <c:pt idx="2037">
                  <c:v>0.96516192345436702</c:v>
                </c:pt>
                <c:pt idx="2038">
                  <c:v>0.96468857282981857</c:v>
                </c:pt>
                <c:pt idx="2039">
                  <c:v>0.96470588235294119</c:v>
                </c:pt>
                <c:pt idx="2040">
                  <c:v>0.96472317491425774</c:v>
                </c:pt>
                <c:pt idx="2041">
                  <c:v>0.96474045053868751</c:v>
                </c:pt>
                <c:pt idx="2042">
                  <c:v>0.96475770925110127</c:v>
                </c:pt>
                <c:pt idx="2043">
                  <c:v>0.96477495107632094</c:v>
                </c:pt>
                <c:pt idx="2044">
                  <c:v>0.96479217603911982</c:v>
                </c:pt>
                <c:pt idx="2045">
                  <c:v>0.96480938416422291</c:v>
                </c:pt>
                <c:pt idx="2046">
                  <c:v>0.96482657547630679</c:v>
                </c:pt>
                <c:pt idx="2047">
                  <c:v>0.96484375</c:v>
                </c:pt>
                <c:pt idx="2048">
                  <c:v>0.96486090775988287</c:v>
                </c:pt>
                <c:pt idx="2049">
                  <c:v>0.96487804878048777</c:v>
                </c:pt>
                <c:pt idx="2050">
                  <c:v>0.96489517308629935</c:v>
                </c:pt>
                <c:pt idx="2051">
                  <c:v>0.96491228070175439</c:v>
                </c:pt>
                <c:pt idx="2052">
                  <c:v>0.96444227959084272</c:v>
                </c:pt>
                <c:pt idx="2053">
                  <c:v>0.96445959104186951</c:v>
                </c:pt>
                <c:pt idx="2054">
                  <c:v>0.96447688564476886</c:v>
                </c:pt>
                <c:pt idx="2055">
                  <c:v>0.96449416342412453</c:v>
                </c:pt>
                <c:pt idx="2056">
                  <c:v>0.96451142440447257</c:v>
                </c:pt>
                <c:pt idx="2057">
                  <c:v>0.96452866861030129</c:v>
                </c:pt>
                <c:pt idx="2058">
                  <c:v>0.96454589606605146</c:v>
                </c:pt>
                <c:pt idx="2059">
                  <c:v>0.96456310679611645</c:v>
                </c:pt>
                <c:pt idx="2060">
                  <c:v>0.96458030082484236</c:v>
                </c:pt>
                <c:pt idx="2061">
                  <c:v>0.96459747817652763</c:v>
                </c:pt>
                <c:pt idx="2062">
                  <c:v>0.96461463887542409</c:v>
                </c:pt>
                <c:pt idx="2063">
                  <c:v>0.96463178294573648</c:v>
                </c:pt>
                <c:pt idx="2064">
                  <c:v>0.96464891041162226</c:v>
                </c:pt>
                <c:pt idx="2065">
                  <c:v>0.96466602129719259</c:v>
                </c:pt>
                <c:pt idx="2066">
                  <c:v>0.96468311562651188</c:v>
                </c:pt>
                <c:pt idx="2067">
                  <c:v>0.9647001934235977</c:v>
                </c:pt>
                <c:pt idx="2068">
                  <c:v>0.96471725471242142</c:v>
                </c:pt>
                <c:pt idx="2069">
                  <c:v>0.96473429951690826</c:v>
                </c:pt>
                <c:pt idx="2070">
                  <c:v>0.96475132786093676</c:v>
                </c:pt>
                <c:pt idx="2071">
                  <c:v>0.96476833976833976</c:v>
                </c:pt>
                <c:pt idx="2072">
                  <c:v>0.964785335262904</c:v>
                </c:pt>
                <c:pt idx="2073">
                  <c:v>0.96480231436837027</c:v>
                </c:pt>
                <c:pt idx="2074">
                  <c:v>0.96481927710843374</c:v>
                </c:pt>
                <c:pt idx="2075">
                  <c:v>0.9648362235067437</c:v>
                </c:pt>
                <c:pt idx="2076">
                  <c:v>0.96485315358690416</c:v>
                </c:pt>
                <c:pt idx="2077">
                  <c:v>0.96487006737247349</c:v>
                </c:pt>
                <c:pt idx="2078">
                  <c:v>0.9648869648869649</c:v>
                </c:pt>
                <c:pt idx="2079">
                  <c:v>0.96490384615384617</c:v>
                </c:pt>
                <c:pt idx="2080">
                  <c:v>0.9649207111965401</c:v>
                </c:pt>
                <c:pt idx="2081">
                  <c:v>0.96493756003842457</c:v>
                </c:pt>
                <c:pt idx="2082">
                  <c:v>0.96495439270283245</c:v>
                </c:pt>
                <c:pt idx="2083">
                  <c:v>0.96497120921305179</c:v>
                </c:pt>
                <c:pt idx="2084">
                  <c:v>0.96498800959232611</c:v>
                </c:pt>
                <c:pt idx="2085">
                  <c:v>0.96500479386385429</c:v>
                </c:pt>
                <c:pt idx="2086">
                  <c:v>0.96502156205079059</c:v>
                </c:pt>
                <c:pt idx="2087">
                  <c:v>0.96503831417624519</c:v>
                </c:pt>
                <c:pt idx="2088">
                  <c:v>0.96505505026328386</c:v>
                </c:pt>
                <c:pt idx="2089">
                  <c:v>0.96507177033492819</c:v>
                </c:pt>
                <c:pt idx="2090">
                  <c:v>0.96508847441415591</c:v>
                </c:pt>
                <c:pt idx="2091">
                  <c:v>0.96510516252390055</c:v>
                </c:pt>
                <c:pt idx="2092">
                  <c:v>0.96464405160057332</c:v>
                </c:pt>
                <c:pt idx="2093">
                  <c:v>0.96466093600764091</c:v>
                </c:pt>
                <c:pt idx="2094">
                  <c:v>0.96467780429594274</c:v>
                </c:pt>
                <c:pt idx="2095">
                  <c:v>0.96469465648854957</c:v>
                </c:pt>
                <c:pt idx="2096">
                  <c:v>0.96471149260848832</c:v>
                </c:pt>
                <c:pt idx="2097">
                  <c:v>0.96472831267874171</c:v>
                </c:pt>
                <c:pt idx="2098">
                  <c:v>0.96474511672224872</c:v>
                </c:pt>
                <c:pt idx="2099">
                  <c:v>0.96476190476190471</c:v>
                </c:pt>
                <c:pt idx="2100">
                  <c:v>0.96477867682056162</c:v>
                </c:pt>
                <c:pt idx="2101">
                  <c:v>0.96479543292102754</c:v>
                </c:pt>
                <c:pt idx="2102">
                  <c:v>0.96481217308606748</c:v>
                </c:pt>
                <c:pt idx="2103">
                  <c:v>0.96482889733840305</c:v>
                </c:pt>
                <c:pt idx="2104">
                  <c:v>0.96484560570071254</c:v>
                </c:pt>
                <c:pt idx="2105">
                  <c:v>0.96486229819563152</c:v>
                </c:pt>
                <c:pt idx="2106">
                  <c:v>0.96487897484575225</c:v>
                </c:pt>
                <c:pt idx="2107">
                  <c:v>0.96489563567362424</c:v>
                </c:pt>
                <c:pt idx="2108">
                  <c:v>0.96491228070175439</c:v>
                </c:pt>
                <c:pt idx="2109">
                  <c:v>0.96492890995260661</c:v>
                </c:pt>
                <c:pt idx="2110">
                  <c:v>0.96494552344860252</c:v>
                </c:pt>
                <c:pt idx="2111">
                  <c:v>0.96496212121212122</c:v>
                </c:pt>
                <c:pt idx="2112">
                  <c:v>0.96497870326549928</c:v>
                </c:pt>
                <c:pt idx="2113">
                  <c:v>0.96499526963103122</c:v>
                </c:pt>
                <c:pt idx="2114">
                  <c:v>0.96501182033096922</c:v>
                </c:pt>
                <c:pt idx="2115">
                  <c:v>0.96502835538752363</c:v>
                </c:pt>
                <c:pt idx="2116">
                  <c:v>0.9650448748228625</c:v>
                </c:pt>
                <c:pt idx="2117">
                  <c:v>0.96506137865911235</c:v>
                </c:pt>
                <c:pt idx="2118">
                  <c:v>0.96460594620103823</c:v>
                </c:pt>
                <c:pt idx="2119">
                  <c:v>0.964622641509434</c:v>
                </c:pt>
                <c:pt idx="2120">
                  <c:v>0.96463932107496464</c:v>
                </c:pt>
                <c:pt idx="2121">
                  <c:v>0.96465598491988691</c:v>
                </c:pt>
                <c:pt idx="2122">
                  <c:v>0.96467263306641549</c:v>
                </c:pt>
                <c:pt idx="2123">
                  <c:v>0.96468926553672318</c:v>
                </c:pt>
                <c:pt idx="2124">
                  <c:v>0.96470588235294119</c:v>
                </c:pt>
                <c:pt idx="2125">
                  <c:v>0.96472248353715895</c:v>
                </c:pt>
                <c:pt idx="2126">
                  <c:v>0.9647390691114246</c:v>
                </c:pt>
                <c:pt idx="2127">
                  <c:v>0.96475563909774431</c:v>
                </c:pt>
                <c:pt idx="2128">
                  <c:v>0.96477219351808363</c:v>
                </c:pt>
                <c:pt idx="2129">
                  <c:v>0.96478873239436624</c:v>
                </c:pt>
                <c:pt idx="2130">
                  <c:v>0.96480525574847487</c:v>
                </c:pt>
                <c:pt idx="2131">
                  <c:v>0.96482176360225136</c:v>
                </c:pt>
                <c:pt idx="2132">
                  <c:v>0.96483825597749651</c:v>
                </c:pt>
                <c:pt idx="2133">
                  <c:v>0.96485473289597001</c:v>
                </c:pt>
                <c:pt idx="2134">
                  <c:v>0.96487119437939106</c:v>
                </c:pt>
                <c:pt idx="2135">
                  <c:v>0.9648876404494382</c:v>
                </c:pt>
                <c:pt idx="2136">
                  <c:v>0.96490407112774923</c:v>
                </c:pt>
                <c:pt idx="2137">
                  <c:v>0.96492048643592143</c:v>
                </c:pt>
                <c:pt idx="2138">
                  <c:v>0.96493688639551189</c:v>
                </c:pt>
                <c:pt idx="2139">
                  <c:v>0.96495327102803741</c:v>
                </c:pt>
                <c:pt idx="2140">
                  <c:v>0.96496964035497435</c:v>
                </c:pt>
                <c:pt idx="2141">
                  <c:v>0.96498599439775912</c:v>
                </c:pt>
                <c:pt idx="2142">
                  <c:v>0.96500233317778816</c:v>
                </c:pt>
                <c:pt idx="2143">
                  <c:v>0.96501865671641796</c:v>
                </c:pt>
                <c:pt idx="2144">
                  <c:v>0.965034965034965</c:v>
                </c:pt>
                <c:pt idx="2145">
                  <c:v>0.96505125815470638</c:v>
                </c:pt>
                <c:pt idx="2146">
                  <c:v>0.96506753609687934</c:v>
                </c:pt>
                <c:pt idx="2147">
                  <c:v>0.96508379888268159</c:v>
                </c:pt>
                <c:pt idx="2148">
                  <c:v>0.96510004653327131</c:v>
                </c:pt>
                <c:pt idx="2149">
                  <c:v>0.96511627906976749</c:v>
                </c:pt>
                <c:pt idx="2150">
                  <c:v>0.96513249651324962</c:v>
                </c:pt>
                <c:pt idx="2151">
                  <c:v>0.9651486988847584</c:v>
                </c:pt>
                <c:pt idx="2152">
                  <c:v>0.96516488620529495</c:v>
                </c:pt>
                <c:pt idx="2153">
                  <c:v>0.9651810584958217</c:v>
                </c:pt>
                <c:pt idx="2154">
                  <c:v>0.96519721577726214</c:v>
                </c:pt>
                <c:pt idx="2155">
                  <c:v>0.9652133580705009</c:v>
                </c:pt>
                <c:pt idx="2156">
                  <c:v>0.96522948539638387</c:v>
                </c:pt>
                <c:pt idx="2157">
                  <c:v>0.96524559777571828</c:v>
                </c:pt>
                <c:pt idx="2158">
                  <c:v>0.96526169522927285</c:v>
                </c:pt>
                <c:pt idx="2159">
                  <c:v>0.96527777777777779</c:v>
                </c:pt>
                <c:pt idx="2160">
                  <c:v>0.96529384544192498</c:v>
                </c:pt>
                <c:pt idx="2161">
                  <c:v>0.96530989824236813</c:v>
                </c:pt>
                <c:pt idx="2162">
                  <c:v>0.96486361534905229</c:v>
                </c:pt>
                <c:pt idx="2163">
                  <c:v>0.96487985212569316</c:v>
                </c:pt>
                <c:pt idx="2164">
                  <c:v>0.96489607390300236</c:v>
                </c:pt>
                <c:pt idx="2165">
                  <c:v>0.96491228070175439</c:v>
                </c:pt>
                <c:pt idx="2166">
                  <c:v>0.96492847254268577</c:v>
                </c:pt>
                <c:pt idx="2167">
                  <c:v>0.96448339483394829</c:v>
                </c:pt>
                <c:pt idx="2168">
                  <c:v>0.96449976947902261</c:v>
                </c:pt>
                <c:pt idx="2169">
                  <c:v>0.96451612903225803</c:v>
                </c:pt>
                <c:pt idx="2170">
                  <c:v>0.96453247351450944</c:v>
                </c:pt>
                <c:pt idx="2171">
                  <c:v>0.96454880294659295</c:v>
                </c:pt>
                <c:pt idx="2172">
                  <c:v>0.96456511734928674</c:v>
                </c:pt>
                <c:pt idx="2173">
                  <c:v>0.96458141674333031</c:v>
                </c:pt>
                <c:pt idx="2174">
                  <c:v>0.96459770114942534</c:v>
                </c:pt>
                <c:pt idx="2175">
                  <c:v>0.96461397058823528</c:v>
                </c:pt>
                <c:pt idx="2176">
                  <c:v>0.96463022508038587</c:v>
                </c:pt>
                <c:pt idx="2177">
                  <c:v>0.96464646464646464</c:v>
                </c:pt>
                <c:pt idx="2178">
                  <c:v>0.96420376319412571</c:v>
                </c:pt>
                <c:pt idx="2179">
                  <c:v>0.9642201834862385</c:v>
                </c:pt>
                <c:pt idx="2180">
                  <c:v>0.96423658872077034</c:v>
                </c:pt>
                <c:pt idx="2181">
                  <c:v>0.96425297891842343</c:v>
                </c:pt>
                <c:pt idx="2182">
                  <c:v>0.96426935409986259</c:v>
                </c:pt>
                <c:pt idx="2183">
                  <c:v>0.9642857142857143</c:v>
                </c:pt>
                <c:pt idx="2184">
                  <c:v>0.96430205949656755</c:v>
                </c:pt>
                <c:pt idx="2185">
                  <c:v>0.96431838975297346</c:v>
                </c:pt>
                <c:pt idx="2186">
                  <c:v>0.96433470507544583</c:v>
                </c:pt>
                <c:pt idx="2187">
                  <c:v>0.96435100548446073</c:v>
                </c:pt>
                <c:pt idx="2188">
                  <c:v>0.96436729100045682</c:v>
                </c:pt>
                <c:pt idx="2189">
                  <c:v>0.96438356164383565</c:v>
                </c:pt>
                <c:pt idx="2190">
                  <c:v>0.96439981743496117</c:v>
                </c:pt>
                <c:pt idx="2191">
                  <c:v>0.96441605839416056</c:v>
                </c:pt>
                <c:pt idx="2192">
                  <c:v>0.96443228454172369</c:v>
                </c:pt>
                <c:pt idx="2193">
                  <c:v>0.96444849589790338</c:v>
                </c:pt>
                <c:pt idx="2194">
                  <c:v>0.96446469248291566</c:v>
                </c:pt>
                <c:pt idx="2195">
                  <c:v>0.96448087431693985</c:v>
                </c:pt>
                <c:pt idx="2196">
                  <c:v>0.96449704142011838</c:v>
                </c:pt>
                <c:pt idx="2197">
                  <c:v>0.96451319381255685</c:v>
                </c:pt>
                <c:pt idx="2198">
                  <c:v>0.96452933151432474</c:v>
                </c:pt>
                <c:pt idx="2199">
                  <c:v>0.96454545454545459</c:v>
                </c:pt>
                <c:pt idx="2200">
                  <c:v>0.96456156292594275</c:v>
                </c:pt>
                <c:pt idx="2201">
                  <c:v>0.96457765667574935</c:v>
                </c:pt>
                <c:pt idx="2202">
                  <c:v>0.96459373581479801</c:v>
                </c:pt>
                <c:pt idx="2203">
                  <c:v>0.96460980036297639</c:v>
                </c:pt>
                <c:pt idx="2204">
                  <c:v>0.96462585034013604</c:v>
                </c:pt>
                <c:pt idx="2205">
                  <c:v>0.96464188576609244</c:v>
                </c:pt>
                <c:pt idx="2206">
                  <c:v>0.96465790666062523</c:v>
                </c:pt>
                <c:pt idx="2207">
                  <c:v>0.96467391304347827</c:v>
                </c:pt>
                <c:pt idx="2208">
                  <c:v>0.96468990493435947</c:v>
                </c:pt>
                <c:pt idx="2209">
                  <c:v>0.96470588235294119</c:v>
                </c:pt>
                <c:pt idx="2210">
                  <c:v>0.96426956128448671</c:v>
                </c:pt>
                <c:pt idx="2211">
                  <c:v>0.96383363471971062</c:v>
                </c:pt>
                <c:pt idx="2212">
                  <c:v>0.9638499774062359</c:v>
                </c:pt>
                <c:pt idx="2213">
                  <c:v>0.96386630532971995</c:v>
                </c:pt>
                <c:pt idx="2214">
                  <c:v>0.963882618510158</c:v>
                </c:pt>
                <c:pt idx="2215">
                  <c:v>0.96389891696750907</c:v>
                </c:pt>
                <c:pt idx="2216">
                  <c:v>0.96391520072169601</c:v>
                </c:pt>
                <c:pt idx="2217">
                  <c:v>0.96393146979260591</c:v>
                </c:pt>
                <c:pt idx="2218">
                  <c:v>0.96394772420009012</c:v>
                </c:pt>
                <c:pt idx="2219">
                  <c:v>0.963963963963964</c:v>
                </c:pt>
                <c:pt idx="2220">
                  <c:v>0.96398018910400718</c:v>
                </c:pt>
                <c:pt idx="2221">
                  <c:v>0.96399639963996397</c:v>
                </c:pt>
                <c:pt idx="2222">
                  <c:v>0.96401259559154295</c:v>
                </c:pt>
                <c:pt idx="2223">
                  <c:v>0.96402877697841727</c:v>
                </c:pt>
                <c:pt idx="2224">
                  <c:v>0.96404494382022476</c:v>
                </c:pt>
                <c:pt idx="2225">
                  <c:v>0.96406109613656787</c:v>
                </c:pt>
                <c:pt idx="2226">
                  <c:v>0.96407723394701395</c:v>
                </c:pt>
                <c:pt idx="2227">
                  <c:v>0.96409335727109513</c:v>
                </c:pt>
                <c:pt idx="2228">
                  <c:v>0.96410946612830861</c:v>
                </c:pt>
                <c:pt idx="2229">
                  <c:v>0.9641255605381166</c:v>
                </c:pt>
                <c:pt idx="2230">
                  <c:v>0.96414164051994622</c:v>
                </c:pt>
                <c:pt idx="2231">
                  <c:v>0.96415770609318996</c:v>
                </c:pt>
                <c:pt idx="2232">
                  <c:v>0.96417375727720556</c:v>
                </c:pt>
                <c:pt idx="2233">
                  <c:v>0.964189794091316</c:v>
                </c:pt>
                <c:pt idx="2234">
                  <c:v>0.96420581655480986</c:v>
                </c:pt>
                <c:pt idx="2235">
                  <c:v>0.96422182468694095</c:v>
                </c:pt>
                <c:pt idx="2236">
                  <c:v>0.96423781850692891</c:v>
                </c:pt>
                <c:pt idx="2237">
                  <c:v>0.96425379803395894</c:v>
                </c:pt>
                <c:pt idx="2238">
                  <c:v>0.96426976328718172</c:v>
                </c:pt>
                <c:pt idx="2239">
                  <c:v>0.9642857142857143</c:v>
                </c:pt>
                <c:pt idx="2240">
                  <c:v>0.96430165104863896</c:v>
                </c:pt>
                <c:pt idx="2241">
                  <c:v>0.96431757359500447</c:v>
                </c:pt>
                <c:pt idx="2242">
                  <c:v>0.96433348194382529</c:v>
                </c:pt>
                <c:pt idx="2243">
                  <c:v>0.964349376114082</c:v>
                </c:pt>
                <c:pt idx="2244">
                  <c:v>0.96436525612472157</c:v>
                </c:pt>
                <c:pt idx="2245">
                  <c:v>0.9643811219946572</c:v>
                </c:pt>
                <c:pt idx="2246">
                  <c:v>0.96439697374276812</c:v>
                </c:pt>
                <c:pt idx="2247">
                  <c:v>0.96441281138790036</c:v>
                </c:pt>
                <c:pt idx="2248">
                  <c:v>0.96442863494886621</c:v>
                </c:pt>
                <c:pt idx="2249">
                  <c:v>0.96444444444444444</c:v>
                </c:pt>
                <c:pt idx="2250">
                  <c:v>0.9644602398933807</c:v>
                </c:pt>
                <c:pt idx="2251">
                  <c:v>0.96447602131438726</c:v>
                </c:pt>
                <c:pt idx="2252">
                  <c:v>0.96449178872614294</c:v>
                </c:pt>
                <c:pt idx="2253">
                  <c:v>0.96450754214729373</c:v>
                </c:pt>
                <c:pt idx="2254">
                  <c:v>0.96452328159645229</c:v>
                </c:pt>
                <c:pt idx="2255">
                  <c:v>0.96453900709219853</c:v>
                </c:pt>
                <c:pt idx="2256">
                  <c:v>0.96455471865307929</c:v>
                </c:pt>
                <c:pt idx="2257">
                  <c:v>0.96457041629760853</c:v>
                </c:pt>
                <c:pt idx="2258">
                  <c:v>0.96458610004426737</c:v>
                </c:pt>
                <c:pt idx="2259">
                  <c:v>0.96460176991150437</c:v>
                </c:pt>
                <c:pt idx="2260">
                  <c:v>0.96461742591773547</c:v>
                </c:pt>
                <c:pt idx="2261">
                  <c:v>0.96463306808134397</c:v>
                </c:pt>
                <c:pt idx="2262">
                  <c:v>0.96464869642068052</c:v>
                </c:pt>
                <c:pt idx="2263">
                  <c:v>0.96466431095406358</c:v>
                </c:pt>
                <c:pt idx="2264">
                  <c:v>0.96467991169977929</c:v>
                </c:pt>
                <c:pt idx="2265">
                  <c:v>0.96469549867608118</c:v>
                </c:pt>
                <c:pt idx="2266">
                  <c:v>0.96426996029995593</c:v>
                </c:pt>
                <c:pt idx="2267">
                  <c:v>0.9642857142857143</c:v>
                </c:pt>
                <c:pt idx="2268">
                  <c:v>0.96430145438519177</c:v>
                </c:pt>
                <c:pt idx="2269">
                  <c:v>0.9643171806167401</c:v>
                </c:pt>
                <c:pt idx="2270">
                  <c:v>0.96433289299867897</c:v>
                </c:pt>
                <c:pt idx="2271">
                  <c:v>0.96390845070422537</c:v>
                </c:pt>
                <c:pt idx="2272">
                  <c:v>0.96392432908051029</c:v>
                </c:pt>
                <c:pt idx="2273">
                  <c:v>0.96394019349164473</c:v>
                </c:pt>
                <c:pt idx="2274">
                  <c:v>0.96351648351648356</c:v>
                </c:pt>
                <c:pt idx="2275">
                  <c:v>0.96353251318101929</c:v>
                </c:pt>
                <c:pt idx="2276">
                  <c:v>0.96354852876592012</c:v>
                </c:pt>
                <c:pt idx="2277">
                  <c:v>0.96356453028972788</c:v>
                </c:pt>
                <c:pt idx="2278">
                  <c:v>0.96358051777095222</c:v>
                </c:pt>
                <c:pt idx="2279">
                  <c:v>0.96359649122807023</c:v>
                </c:pt>
                <c:pt idx="2280">
                  <c:v>0.9636124506795265</c:v>
                </c:pt>
                <c:pt idx="2281">
                  <c:v>0.96362839614373352</c:v>
                </c:pt>
                <c:pt idx="2282">
                  <c:v>0.96364432763907137</c:v>
                </c:pt>
                <c:pt idx="2283">
                  <c:v>0.96366024518388793</c:v>
                </c:pt>
                <c:pt idx="2284">
                  <c:v>0.96367614879649888</c:v>
                </c:pt>
                <c:pt idx="2285">
                  <c:v>0.96369203849518814</c:v>
                </c:pt>
                <c:pt idx="2286">
                  <c:v>0.96370791429820724</c:v>
                </c:pt>
                <c:pt idx="2287">
                  <c:v>0.96372377622377625</c:v>
                </c:pt>
                <c:pt idx="2288">
                  <c:v>0.96330275229357798</c:v>
                </c:pt>
                <c:pt idx="2289">
                  <c:v>0.96331877729257642</c:v>
                </c:pt>
                <c:pt idx="2290">
                  <c:v>0.96333478830205155</c:v>
                </c:pt>
                <c:pt idx="2291">
                  <c:v>0.96335078534031415</c:v>
                </c:pt>
                <c:pt idx="2292">
                  <c:v>0.96336676842564328</c:v>
                </c:pt>
                <c:pt idx="2293">
                  <c:v>0.96338273757628601</c:v>
                </c:pt>
                <c:pt idx="2294">
                  <c:v>0.96339869281045754</c:v>
                </c:pt>
                <c:pt idx="2295">
                  <c:v>0.96297909407665505</c:v>
                </c:pt>
                <c:pt idx="2296">
                  <c:v>0.96299521114497166</c:v>
                </c:pt>
                <c:pt idx="2297">
                  <c:v>0.96301131418624886</c:v>
                </c:pt>
                <c:pt idx="2298">
                  <c:v>0.96302740321879077</c:v>
                </c:pt>
                <c:pt idx="2299">
                  <c:v>0.96304347826086956</c:v>
                </c:pt>
                <c:pt idx="2300">
                  <c:v>0.96305953933072574</c:v>
                </c:pt>
                <c:pt idx="2301">
                  <c:v>0.96307558644656821</c:v>
                </c:pt>
                <c:pt idx="2302">
                  <c:v>0.96309161962657408</c:v>
                </c:pt>
                <c:pt idx="2303">
                  <c:v>0.96310763888888884</c:v>
                </c:pt>
                <c:pt idx="2304">
                  <c:v>0.96268980477223431</c:v>
                </c:pt>
                <c:pt idx="2305">
                  <c:v>0.96270598438855159</c:v>
                </c:pt>
                <c:pt idx="2306">
                  <c:v>0.96272214997832684</c:v>
                </c:pt>
                <c:pt idx="2307">
                  <c:v>0.96273830155979201</c:v>
                </c:pt>
                <c:pt idx="2308">
                  <c:v>0.96275443915114767</c:v>
                </c:pt>
                <c:pt idx="2309">
                  <c:v>0.96277056277056272</c:v>
                </c:pt>
                <c:pt idx="2310">
                  <c:v>0.96235395932496759</c:v>
                </c:pt>
                <c:pt idx="2311">
                  <c:v>0.96237024221453282</c:v>
                </c:pt>
                <c:pt idx="2312">
                  <c:v>0.96238651102464334</c:v>
                </c:pt>
                <c:pt idx="2313">
                  <c:v>0.96240276577355233</c:v>
                </c:pt>
                <c:pt idx="2314">
                  <c:v>0.96241900647948164</c:v>
                </c:pt>
                <c:pt idx="2315">
                  <c:v>0.96243523316062174</c:v>
                </c:pt>
                <c:pt idx="2316">
                  <c:v>0.96245144583513165</c:v>
                </c:pt>
                <c:pt idx="2317">
                  <c:v>0.96246764452113887</c:v>
                </c:pt>
                <c:pt idx="2318">
                  <c:v>0.96248382923674003</c:v>
                </c:pt>
                <c:pt idx="2319">
                  <c:v>0.96250000000000002</c:v>
                </c:pt>
                <c:pt idx="2320">
                  <c:v>0.96251615682895308</c:v>
                </c:pt>
                <c:pt idx="2321">
                  <c:v>0.96253229974160204</c:v>
                </c:pt>
                <c:pt idx="2322">
                  <c:v>0.96254842875591906</c:v>
                </c:pt>
                <c:pt idx="2323">
                  <c:v>0.96256454388984514</c:v>
                </c:pt>
                <c:pt idx="2324">
                  <c:v>0.96258064516129027</c:v>
                </c:pt>
                <c:pt idx="2325">
                  <c:v>0.96259673258813416</c:v>
                </c:pt>
                <c:pt idx="2326">
                  <c:v>0.9626128061882252</c:v>
                </c:pt>
                <c:pt idx="2327">
                  <c:v>0.96262886597938147</c:v>
                </c:pt>
                <c:pt idx="2328">
                  <c:v>0.96264491197939028</c:v>
                </c:pt>
                <c:pt idx="2329">
                  <c:v>0.96266094420600856</c:v>
                </c:pt>
                <c:pt idx="2330">
                  <c:v>0.96267696267696268</c:v>
                </c:pt>
                <c:pt idx="2331">
                  <c:v>0.96269296740994859</c:v>
                </c:pt>
                <c:pt idx="2332">
                  <c:v>0.96270895842263182</c:v>
                </c:pt>
                <c:pt idx="2333">
                  <c:v>0.96272493573264784</c:v>
                </c:pt>
                <c:pt idx="2334">
                  <c:v>0.96274089935760176</c:v>
                </c:pt>
                <c:pt idx="2335">
                  <c:v>0.96275684931506844</c:v>
                </c:pt>
                <c:pt idx="2336">
                  <c:v>0.96277278562259305</c:v>
                </c:pt>
                <c:pt idx="2337">
                  <c:v>0.96278870829769037</c:v>
                </c:pt>
                <c:pt idx="2338">
                  <c:v>0.96280461735784528</c:v>
                </c:pt>
                <c:pt idx="2339">
                  <c:v>0.96282051282051284</c:v>
                </c:pt>
                <c:pt idx="2340">
                  <c:v>0.96283639470311833</c:v>
                </c:pt>
                <c:pt idx="2341">
                  <c:v>0.96285226302305726</c:v>
                </c:pt>
                <c:pt idx="2342">
                  <c:v>0.96286811779769521</c:v>
                </c:pt>
                <c:pt idx="2343">
                  <c:v>0.96245733788395904</c:v>
                </c:pt>
                <c:pt idx="2344">
                  <c:v>0.96247334754797442</c:v>
                </c:pt>
                <c:pt idx="2345">
                  <c:v>0.96248934356351235</c:v>
                </c:pt>
                <c:pt idx="2346">
                  <c:v>0.96250532594801874</c:v>
                </c:pt>
                <c:pt idx="2347">
                  <c:v>0.96252129471890968</c:v>
                </c:pt>
                <c:pt idx="2348">
                  <c:v>0.9625372498935717</c:v>
                </c:pt>
                <c:pt idx="2349">
                  <c:v>0.96255319148936169</c:v>
                </c:pt>
                <c:pt idx="2350">
                  <c:v>0.96256911952360702</c:v>
                </c:pt>
                <c:pt idx="2351">
                  <c:v>0.9625850340136054</c:v>
                </c:pt>
                <c:pt idx="2352">
                  <c:v>0.96260093497662558</c:v>
                </c:pt>
                <c:pt idx="2353">
                  <c:v>0.96261682242990654</c:v>
                </c:pt>
                <c:pt idx="2354">
                  <c:v>0.96263269639065818</c:v>
                </c:pt>
                <c:pt idx="2355">
                  <c:v>0.9626485568760611</c:v>
                </c:pt>
                <c:pt idx="2356">
                  <c:v>0.96266440390326691</c:v>
                </c:pt>
                <c:pt idx="2357">
                  <c:v>0.96268023748939779</c:v>
                </c:pt>
                <c:pt idx="2358">
                  <c:v>0.96269605765154731</c:v>
                </c:pt>
                <c:pt idx="2359">
                  <c:v>0.96271186440677969</c:v>
                </c:pt>
                <c:pt idx="2360">
                  <c:v>0.96272765777213043</c:v>
                </c:pt>
                <c:pt idx="2361">
                  <c:v>0.96274343776460625</c:v>
                </c:pt>
                <c:pt idx="2362">
                  <c:v>0.9627592044011849</c:v>
                </c:pt>
                <c:pt idx="2363">
                  <c:v>0.9627749576988156</c:v>
                </c:pt>
                <c:pt idx="2364">
                  <c:v>0.96279069767441861</c:v>
                </c:pt>
                <c:pt idx="2365">
                  <c:v>0.96280642434488584</c:v>
                </c:pt>
                <c:pt idx="2366">
                  <c:v>0.9628221377270807</c:v>
                </c:pt>
                <c:pt idx="2367">
                  <c:v>0.96283783783783783</c:v>
                </c:pt>
                <c:pt idx="2368">
                  <c:v>0.96285352469396368</c:v>
                </c:pt>
                <c:pt idx="2369">
                  <c:v>0.96286919831223627</c:v>
                </c:pt>
                <c:pt idx="2370">
                  <c:v>0.96288485870940532</c:v>
                </c:pt>
                <c:pt idx="2371">
                  <c:v>0.96290050590219223</c:v>
                </c:pt>
                <c:pt idx="2372">
                  <c:v>0.9629161399072903</c:v>
                </c:pt>
                <c:pt idx="2373">
                  <c:v>0.96293176074136477</c:v>
                </c:pt>
                <c:pt idx="2374">
                  <c:v>0.96252631578947367</c:v>
                </c:pt>
                <c:pt idx="2375">
                  <c:v>0.96254208754208759</c:v>
                </c:pt>
                <c:pt idx="2376">
                  <c:v>0.96255784602440053</c:v>
                </c:pt>
                <c:pt idx="2377">
                  <c:v>0.96257359125315389</c:v>
                </c:pt>
                <c:pt idx="2378">
                  <c:v>0.96258932324506097</c:v>
                </c:pt>
                <c:pt idx="2379">
                  <c:v>0.96260504201680674</c:v>
                </c:pt>
                <c:pt idx="2380">
                  <c:v>0.96262074758504834</c:v>
                </c:pt>
                <c:pt idx="2381">
                  <c:v>0.96263643996641479</c:v>
                </c:pt>
                <c:pt idx="2382">
                  <c:v>0.96265211917750737</c:v>
                </c:pt>
                <c:pt idx="2383">
                  <c:v>0.96266778523489938</c:v>
                </c:pt>
                <c:pt idx="2384">
                  <c:v>0.96268343815513624</c:v>
                </c:pt>
                <c:pt idx="2385">
                  <c:v>0.96269907795473597</c:v>
                </c:pt>
                <c:pt idx="2386">
                  <c:v>0.96271470465018849</c:v>
                </c:pt>
                <c:pt idx="2387">
                  <c:v>0.96273031825795641</c:v>
                </c:pt>
                <c:pt idx="2388">
                  <c:v>0.96274591879447469</c:v>
                </c:pt>
                <c:pt idx="2389">
                  <c:v>0.96276150627615065</c:v>
                </c:pt>
                <c:pt idx="2390">
                  <c:v>0.9627770807193643</c:v>
                </c:pt>
                <c:pt idx="2391">
                  <c:v>0.96279264214046822</c:v>
                </c:pt>
                <c:pt idx="2392">
                  <c:v>0.9628081905557877</c:v>
                </c:pt>
                <c:pt idx="2393">
                  <c:v>0.96282372598162069</c:v>
                </c:pt>
                <c:pt idx="2394">
                  <c:v>0.96283924843423796</c:v>
                </c:pt>
                <c:pt idx="2395">
                  <c:v>0.96285475792988318</c:v>
                </c:pt>
                <c:pt idx="2396">
                  <c:v>0.96287025448477259</c:v>
                </c:pt>
                <c:pt idx="2397">
                  <c:v>0.96288573811509592</c:v>
                </c:pt>
                <c:pt idx="2398">
                  <c:v>0.96290120883701547</c:v>
                </c:pt>
                <c:pt idx="2399">
                  <c:v>0.96250000000000002</c:v>
                </c:pt>
                <c:pt idx="2400">
                  <c:v>0.96251561849229483</c:v>
                </c:pt>
                <c:pt idx="2401">
                  <c:v>0.96211490424646129</c:v>
                </c:pt>
                <c:pt idx="2402">
                  <c:v>0.96213066999583852</c:v>
                </c:pt>
                <c:pt idx="2403">
                  <c:v>0.96214642262895178</c:v>
                </c:pt>
                <c:pt idx="2404">
                  <c:v>0.96216216216216222</c:v>
                </c:pt>
                <c:pt idx="2405">
                  <c:v>0.96217788861180387</c:v>
                </c:pt>
                <c:pt idx="2406">
                  <c:v>0.96219360199418358</c:v>
                </c:pt>
                <c:pt idx="2407">
                  <c:v>0.96220930232558144</c:v>
                </c:pt>
                <c:pt idx="2408">
                  <c:v>0.96222498962224989</c:v>
                </c:pt>
                <c:pt idx="2409">
                  <c:v>0.96224066390041496</c:v>
                </c:pt>
                <c:pt idx="2410">
                  <c:v>0.96225632517627535</c:v>
                </c:pt>
                <c:pt idx="2411">
                  <c:v>0.96227197346600335</c:v>
                </c:pt>
                <c:pt idx="2412">
                  <c:v>0.96228760878574393</c:v>
                </c:pt>
                <c:pt idx="2413">
                  <c:v>0.96230323115161553</c:v>
                </c:pt>
                <c:pt idx="2414">
                  <c:v>0.96231884057971018</c:v>
                </c:pt>
                <c:pt idx="2415">
                  <c:v>0.96233443708609268</c:v>
                </c:pt>
                <c:pt idx="2416">
                  <c:v>0.96235002068680187</c:v>
                </c:pt>
                <c:pt idx="2417">
                  <c:v>0.9623655913978495</c:v>
                </c:pt>
                <c:pt idx="2418">
                  <c:v>0.96238114923522111</c:v>
                </c:pt>
                <c:pt idx="2419">
                  <c:v>0.96239669421487606</c:v>
                </c:pt>
                <c:pt idx="2420">
                  <c:v>0.96241222635274681</c:v>
                </c:pt>
                <c:pt idx="2421">
                  <c:v>0.96242774566473988</c:v>
                </c:pt>
                <c:pt idx="2422">
                  <c:v>0.96244325216673543</c:v>
                </c:pt>
                <c:pt idx="2423">
                  <c:v>0.96245874587458746</c:v>
                </c:pt>
                <c:pt idx="2424">
                  <c:v>0.96247422680412376</c:v>
                </c:pt>
                <c:pt idx="2425">
                  <c:v>0.96248969497114589</c:v>
                </c:pt>
                <c:pt idx="2426">
                  <c:v>0.9625051503914297</c:v>
                </c:pt>
                <c:pt idx="2427">
                  <c:v>0.96252059308072491</c:v>
                </c:pt>
                <c:pt idx="2428">
                  <c:v>0.96253602305475505</c:v>
                </c:pt>
                <c:pt idx="2429">
                  <c:v>0.96255144032921813</c:v>
                </c:pt>
                <c:pt idx="2430">
                  <c:v>0.96256684491978606</c:v>
                </c:pt>
                <c:pt idx="2431">
                  <c:v>0.96258223684210531</c:v>
                </c:pt>
                <c:pt idx="2432">
                  <c:v>0.96259761611179617</c:v>
                </c:pt>
                <c:pt idx="2433">
                  <c:v>0.96261298274445362</c:v>
                </c:pt>
                <c:pt idx="2434">
                  <c:v>0.96262833675564685</c:v>
                </c:pt>
                <c:pt idx="2435">
                  <c:v>0.96264367816091956</c:v>
                </c:pt>
                <c:pt idx="2436">
                  <c:v>0.96265900697578988</c:v>
                </c:pt>
                <c:pt idx="2437">
                  <c:v>0.96267432321575064</c:v>
                </c:pt>
                <c:pt idx="2438">
                  <c:v>0.96268962689626891</c:v>
                </c:pt>
                <c:pt idx="2439">
                  <c:v>0.9627049180327869</c:v>
                </c:pt>
                <c:pt idx="2440">
                  <c:v>0.96272019664072106</c:v>
                </c:pt>
                <c:pt idx="2441">
                  <c:v>0.96273546273546273</c:v>
                </c:pt>
                <c:pt idx="2442">
                  <c:v>0.96275071633237819</c:v>
                </c:pt>
                <c:pt idx="2443">
                  <c:v>0.96276595744680848</c:v>
                </c:pt>
                <c:pt idx="2444">
                  <c:v>0.96278118609406949</c:v>
                </c:pt>
                <c:pt idx="2445">
                  <c:v>0.96279640228945218</c:v>
                </c:pt>
                <c:pt idx="2446">
                  <c:v>0.96281160604822236</c:v>
                </c:pt>
                <c:pt idx="2447">
                  <c:v>0.96282679738562094</c:v>
                </c:pt>
                <c:pt idx="2448">
                  <c:v>0.96284197631686408</c:v>
                </c:pt>
                <c:pt idx="2449">
                  <c:v>0.96285714285714286</c:v>
                </c:pt>
                <c:pt idx="2450">
                  <c:v>0.9628722970216238</c:v>
                </c:pt>
                <c:pt idx="2451">
                  <c:v>0.96247960848287117</c:v>
                </c:pt>
                <c:pt idx="2452">
                  <c:v>0.96249490419894013</c:v>
                </c:pt>
                <c:pt idx="2453">
                  <c:v>0.9625101874490628</c:v>
                </c:pt>
                <c:pt idx="2454">
                  <c:v>0.96252545824847247</c:v>
                </c:pt>
                <c:pt idx="2455">
                  <c:v>0.96254071661237783</c:v>
                </c:pt>
                <c:pt idx="2456">
                  <c:v>0.96255596255596254</c:v>
                </c:pt>
                <c:pt idx="2457">
                  <c:v>0.96257119609438568</c:v>
                </c:pt>
                <c:pt idx="2458">
                  <c:v>0.9625864172427816</c:v>
                </c:pt>
                <c:pt idx="2459">
                  <c:v>0.9626016260162602</c:v>
                </c:pt>
                <c:pt idx="2460">
                  <c:v>0.96261682242990654</c:v>
                </c:pt>
                <c:pt idx="2461">
                  <c:v>0.96263200649878145</c:v>
                </c:pt>
                <c:pt idx="2462">
                  <c:v>0.96264717823792123</c:v>
                </c:pt>
                <c:pt idx="2463">
                  <c:v>0.96266233766233766</c:v>
                </c:pt>
                <c:pt idx="2464">
                  <c:v>0.9626774847870182</c:v>
                </c:pt>
                <c:pt idx="2465">
                  <c:v>0.9626926196269262</c:v>
                </c:pt>
                <c:pt idx="2466">
                  <c:v>0.96270774219700039</c:v>
                </c:pt>
                <c:pt idx="2467">
                  <c:v>0.96272285251215561</c:v>
                </c:pt>
                <c:pt idx="2468">
                  <c:v>0.96273795058728229</c:v>
                </c:pt>
                <c:pt idx="2469">
                  <c:v>0.96275303643724697</c:v>
                </c:pt>
                <c:pt idx="2470">
                  <c:v>0.96276811007689189</c:v>
                </c:pt>
                <c:pt idx="2471">
                  <c:v>0.96278317152103565</c:v>
                </c:pt>
                <c:pt idx="2472">
                  <c:v>0.9627982207844723</c:v>
                </c:pt>
                <c:pt idx="2473">
                  <c:v>0.96281325788197247</c:v>
                </c:pt>
                <c:pt idx="2474">
                  <c:v>0.96282828282828281</c:v>
                </c:pt>
                <c:pt idx="2475">
                  <c:v>0.96284329563812598</c:v>
                </c:pt>
                <c:pt idx="2476">
                  <c:v>0.96285829632620101</c:v>
                </c:pt>
                <c:pt idx="2477">
                  <c:v>0.96287328490718316</c:v>
                </c:pt>
                <c:pt idx="2478">
                  <c:v>0.96288826139572403</c:v>
                </c:pt>
                <c:pt idx="2479">
                  <c:v>0.9629032258064516</c:v>
                </c:pt>
                <c:pt idx="2480">
                  <c:v>0.96291817815397018</c:v>
                </c:pt>
                <c:pt idx="2481">
                  <c:v>0.96293311845286056</c:v>
                </c:pt>
                <c:pt idx="2482">
                  <c:v>0.96294804671768019</c:v>
                </c:pt>
                <c:pt idx="2483">
                  <c:v>0.96296296296296291</c:v>
                </c:pt>
                <c:pt idx="2484">
                  <c:v>0.96297786720321932</c:v>
                </c:pt>
                <c:pt idx="2485">
                  <c:v>0.9629927594529365</c:v>
                </c:pt>
                <c:pt idx="2486">
                  <c:v>0.96300763972657821</c:v>
                </c:pt>
                <c:pt idx="2487">
                  <c:v>0.96302250803858525</c:v>
                </c:pt>
                <c:pt idx="2488">
                  <c:v>0.96303736440337484</c:v>
                </c:pt>
                <c:pt idx="2489">
                  <c:v>0.96305220883534137</c:v>
                </c:pt>
                <c:pt idx="2490">
                  <c:v>0.9630670413488559</c:v>
                </c:pt>
                <c:pt idx="2491">
                  <c:v>0.96308186195826651</c:v>
                </c:pt>
                <c:pt idx="2492">
                  <c:v>0.96309667067789817</c:v>
                </c:pt>
                <c:pt idx="2493">
                  <c:v>0.9631114675220529</c:v>
                </c:pt>
                <c:pt idx="2494">
                  <c:v>0.96312625250501005</c:v>
                </c:pt>
                <c:pt idx="2495">
                  <c:v>0.96314102564102566</c:v>
                </c:pt>
                <c:pt idx="2496">
                  <c:v>0.96315578694433324</c:v>
                </c:pt>
                <c:pt idx="2497">
                  <c:v>0.9631705364291433</c:v>
                </c:pt>
                <c:pt idx="2498">
                  <c:v>0.96318527410964383</c:v>
                </c:pt>
                <c:pt idx="2499">
                  <c:v>0.96319999999999995</c:v>
                </c:pt>
                <c:pt idx="2500">
                  <c:v>0.96321471411435422</c:v>
                </c:pt>
                <c:pt idx="2501">
                  <c:v>0.96322941646682658</c:v>
                </c:pt>
                <c:pt idx="2502">
                  <c:v>0.9632441070715142</c:v>
                </c:pt>
                <c:pt idx="2503">
                  <c:v>0.96325878594249204</c:v>
                </c:pt>
                <c:pt idx="2504">
                  <c:v>0.9632734530938124</c:v>
                </c:pt>
                <c:pt idx="2505">
                  <c:v>0.96328810853950519</c:v>
                </c:pt>
                <c:pt idx="2506">
                  <c:v>0.96330275229357798</c:v>
                </c:pt>
                <c:pt idx="2507">
                  <c:v>0.96331738437001591</c:v>
                </c:pt>
                <c:pt idx="2508">
                  <c:v>0.96333200478278203</c:v>
                </c:pt>
                <c:pt idx="2509">
                  <c:v>0.96334661354581674</c:v>
                </c:pt>
                <c:pt idx="2510">
                  <c:v>0.96336121067303859</c:v>
                </c:pt>
                <c:pt idx="2511">
                  <c:v>0.9633757961783439</c:v>
                </c:pt>
                <c:pt idx="2512">
                  <c:v>0.96339037007560679</c:v>
                </c:pt>
                <c:pt idx="2513">
                  <c:v>0.96340493237867941</c:v>
                </c:pt>
                <c:pt idx="2514">
                  <c:v>0.96302186878727636</c:v>
                </c:pt>
                <c:pt idx="2515">
                  <c:v>0.96303656597774245</c:v>
                </c:pt>
                <c:pt idx="2516">
                  <c:v>0.96305125148986892</c:v>
                </c:pt>
                <c:pt idx="2517">
                  <c:v>0.96306592533756952</c:v>
                </c:pt>
                <c:pt idx="2518">
                  <c:v>0.96308058753473602</c:v>
                </c:pt>
                <c:pt idx="2519">
                  <c:v>0.96309523809523812</c:v>
                </c:pt>
                <c:pt idx="2520">
                  <c:v>0.96310987703292339</c:v>
                </c:pt>
                <c:pt idx="2521">
                  <c:v>0.96312450436161778</c:v>
                </c:pt>
                <c:pt idx="2522">
                  <c:v>0.96313912009512481</c:v>
                </c:pt>
                <c:pt idx="2523">
                  <c:v>0.96315372424722667</c:v>
                </c:pt>
                <c:pt idx="2524">
                  <c:v>0.96316831683168314</c:v>
                </c:pt>
                <c:pt idx="2525">
                  <c:v>0.96318289786223277</c:v>
                </c:pt>
                <c:pt idx="2526">
                  <c:v>0.96319746735259204</c:v>
                </c:pt>
                <c:pt idx="2527">
                  <c:v>0.96321202531645567</c:v>
                </c:pt>
                <c:pt idx="2528">
                  <c:v>0.96322657176749704</c:v>
                </c:pt>
                <c:pt idx="2529">
                  <c:v>0.96324110671936758</c:v>
                </c:pt>
                <c:pt idx="2530">
                  <c:v>0.96325563018569738</c:v>
                </c:pt>
                <c:pt idx="2531">
                  <c:v>0.96327014218009477</c:v>
                </c:pt>
                <c:pt idx="2532">
                  <c:v>0.96328464271614689</c:v>
                </c:pt>
                <c:pt idx="2533">
                  <c:v>0.96329913180741911</c:v>
                </c:pt>
                <c:pt idx="2534">
                  <c:v>0.96331360946745559</c:v>
                </c:pt>
                <c:pt idx="2535">
                  <c:v>0.96332807570977919</c:v>
                </c:pt>
                <c:pt idx="2536">
                  <c:v>0.96334253054789121</c:v>
                </c:pt>
                <c:pt idx="2537">
                  <c:v>0.96335697399527187</c:v>
                </c:pt>
                <c:pt idx="2538">
                  <c:v>0.96337140606538008</c:v>
                </c:pt>
                <c:pt idx="2539">
                  <c:v>0.96299212598425199</c:v>
                </c:pt>
                <c:pt idx="2540">
                  <c:v>0.96300669027941754</c:v>
                </c:pt>
                <c:pt idx="2541">
                  <c:v>0.96302124311565696</c:v>
                </c:pt>
                <c:pt idx="2542">
                  <c:v>0.96303578450648841</c:v>
                </c:pt>
                <c:pt idx="2543">
                  <c:v>0.96305031446540879</c:v>
                </c:pt>
                <c:pt idx="2544">
                  <c:v>0.96306483300589396</c:v>
                </c:pt>
                <c:pt idx="2545">
                  <c:v>0.96307934014139829</c:v>
                </c:pt>
                <c:pt idx="2546">
                  <c:v>0.96309383588535535</c:v>
                </c:pt>
                <c:pt idx="2547">
                  <c:v>0.96310832025117743</c:v>
                </c:pt>
                <c:pt idx="2548">
                  <c:v>0.96273048254217342</c:v>
                </c:pt>
                <c:pt idx="2549">
                  <c:v>0.96274509803921571</c:v>
                </c:pt>
                <c:pt idx="2550">
                  <c:v>0.96275970207761663</c:v>
                </c:pt>
                <c:pt idx="2551">
                  <c:v>0.96277429467084641</c:v>
                </c:pt>
                <c:pt idx="2552">
                  <c:v>0.96278887583235406</c:v>
                </c:pt>
                <c:pt idx="2553">
                  <c:v>0.96280344557556774</c:v>
                </c:pt>
                <c:pt idx="2554">
                  <c:v>0.96242661448140898</c:v>
                </c:pt>
                <c:pt idx="2555">
                  <c:v>0.96244131455399062</c:v>
                </c:pt>
                <c:pt idx="2556">
                  <c:v>0.96245600312866642</c:v>
                </c:pt>
                <c:pt idx="2557">
                  <c:v>0.96247068021892102</c:v>
                </c:pt>
                <c:pt idx="2558">
                  <c:v>0.9624853458382181</c:v>
                </c:pt>
                <c:pt idx="2559">
                  <c:v>0.96250000000000002</c:v>
                </c:pt>
                <c:pt idx="2560">
                  <c:v>0.96251464271768838</c:v>
                </c:pt>
                <c:pt idx="2561">
                  <c:v>0.9625292740046838</c:v>
                </c:pt>
                <c:pt idx="2562">
                  <c:v>0.96254389387436601</c:v>
                </c:pt>
                <c:pt idx="2563">
                  <c:v>0.96255850234009366</c:v>
                </c:pt>
                <c:pt idx="2564">
                  <c:v>0.96257309941520464</c:v>
                </c:pt>
                <c:pt idx="2565">
                  <c:v>0.9625876851130164</c:v>
                </c:pt>
                <c:pt idx="2566">
                  <c:v>0.96260225944682509</c:v>
                </c:pt>
                <c:pt idx="2567">
                  <c:v>0.96261682242990654</c:v>
                </c:pt>
                <c:pt idx="2568">
                  <c:v>0.9626313740755158</c:v>
                </c:pt>
                <c:pt idx="2569">
                  <c:v>0.96264591439688718</c:v>
                </c:pt>
                <c:pt idx="2570">
                  <c:v>0.96266044340723456</c:v>
                </c:pt>
                <c:pt idx="2571">
                  <c:v>0.9622861586314152</c:v>
                </c:pt>
                <c:pt idx="2572">
                  <c:v>0.96230081616789742</c:v>
                </c:pt>
                <c:pt idx="2573">
                  <c:v>0.96192696192696192</c:v>
                </c:pt>
                <c:pt idx="2574">
                  <c:v>0.96194174757281559</c:v>
                </c:pt>
                <c:pt idx="2575">
                  <c:v>0.96195652173913049</c:v>
                </c:pt>
                <c:pt idx="2576">
                  <c:v>0.96197128443927049</c:v>
                </c:pt>
                <c:pt idx="2577">
                  <c:v>0.9619860356865787</c:v>
                </c:pt>
                <c:pt idx="2578">
                  <c:v>0.96200077549437768</c:v>
                </c:pt>
                <c:pt idx="2579">
                  <c:v>0.96201550387596901</c:v>
                </c:pt>
                <c:pt idx="2580">
                  <c:v>0.96203022084463385</c:v>
                </c:pt>
                <c:pt idx="2581">
                  <c:v>0.96204492641363282</c:v>
                </c:pt>
                <c:pt idx="2582">
                  <c:v>0.96205962059620598</c:v>
                </c:pt>
                <c:pt idx="2583">
                  <c:v>0.96168730650154799</c:v>
                </c:pt>
                <c:pt idx="2584">
                  <c:v>0.96170212765957441</c:v>
                </c:pt>
                <c:pt idx="2585">
                  <c:v>0.96171693735498842</c:v>
                </c:pt>
                <c:pt idx="2586">
                  <c:v>0.96173173560108238</c:v>
                </c:pt>
                <c:pt idx="2587">
                  <c:v>0.96174652241112824</c:v>
                </c:pt>
                <c:pt idx="2588">
                  <c:v>0.96176129779837771</c:v>
                </c:pt>
                <c:pt idx="2589">
                  <c:v>0.96177606177606179</c:v>
                </c:pt>
                <c:pt idx="2590">
                  <c:v>0.96140486298726358</c:v>
                </c:pt>
                <c:pt idx="2591">
                  <c:v>0.9614197530864198</c:v>
                </c:pt>
                <c:pt idx="2592">
                  <c:v>0.96143463170073273</c:v>
                </c:pt>
                <c:pt idx="2593">
                  <c:v>0.96144949884348496</c:v>
                </c:pt>
                <c:pt idx="2594">
                  <c:v>0.96146435452793833</c:v>
                </c:pt>
                <c:pt idx="2595">
                  <c:v>0.96147919876733434</c:v>
                </c:pt>
                <c:pt idx="2596">
                  <c:v>0.9614940315748941</c:v>
                </c:pt>
                <c:pt idx="2597">
                  <c:v>0.96150885296381827</c:v>
                </c:pt>
                <c:pt idx="2598">
                  <c:v>0.96152366294728742</c:v>
                </c:pt>
                <c:pt idx="2599">
                  <c:v>0.96153846153846156</c:v>
                </c:pt>
                <c:pt idx="2600">
                  <c:v>0.96155324875048054</c:v>
                </c:pt>
                <c:pt idx="2601">
                  <c:v>0.96156802459646429</c:v>
                </c:pt>
                <c:pt idx="2602">
                  <c:v>0.96158278908951211</c:v>
                </c:pt>
                <c:pt idx="2603">
                  <c:v>0.96159754224270355</c:v>
                </c:pt>
                <c:pt idx="2604">
                  <c:v>0.96161228406909793</c:v>
                </c:pt>
                <c:pt idx="2605">
                  <c:v>0.9616270145817345</c:v>
                </c:pt>
                <c:pt idx="2606">
                  <c:v>0.96164173379363249</c:v>
                </c:pt>
                <c:pt idx="2607">
                  <c:v>0.96165644171779141</c:v>
                </c:pt>
                <c:pt idx="2608">
                  <c:v>0.96167113836719054</c:v>
                </c:pt>
                <c:pt idx="2609">
                  <c:v>0.96168582375478928</c:v>
                </c:pt>
                <c:pt idx="2610">
                  <c:v>0.96170049789352741</c:v>
                </c:pt>
                <c:pt idx="2611">
                  <c:v>0.96171516079632469</c:v>
                </c:pt>
                <c:pt idx="2612">
                  <c:v>0.96172981247608114</c:v>
                </c:pt>
                <c:pt idx="2613">
                  <c:v>0.96174445294567712</c:v>
                </c:pt>
                <c:pt idx="2614">
                  <c:v>0.96175908221797324</c:v>
                </c:pt>
                <c:pt idx="2615">
                  <c:v>0.96177370030581044</c:v>
                </c:pt>
                <c:pt idx="2616">
                  <c:v>0.96178830722200992</c:v>
                </c:pt>
                <c:pt idx="2617">
                  <c:v>0.96180290297937354</c:v>
                </c:pt>
                <c:pt idx="2618">
                  <c:v>0.96143566246659029</c:v>
                </c:pt>
                <c:pt idx="2619">
                  <c:v>0.96145038167938934</c:v>
                </c:pt>
                <c:pt idx="2620">
                  <c:v>0.96108355589469663</c:v>
                </c:pt>
                <c:pt idx="2621">
                  <c:v>0.9610983981693364</c:v>
                </c:pt>
                <c:pt idx="2622">
                  <c:v>0.96111322912695385</c:v>
                </c:pt>
                <c:pt idx="2623">
                  <c:v>0.96112804878048785</c:v>
                </c:pt>
                <c:pt idx="2624">
                  <c:v>0.96114285714285719</c:v>
                </c:pt>
                <c:pt idx="2625">
                  <c:v>0.9611576542269612</c:v>
                </c:pt>
                <c:pt idx="2626">
                  <c:v>0.96117244004567948</c:v>
                </c:pt>
                <c:pt idx="2627">
                  <c:v>0.96118721461187218</c:v>
                </c:pt>
                <c:pt idx="2628">
                  <c:v>0.96120197793837958</c:v>
                </c:pt>
                <c:pt idx="2629">
                  <c:v>0.96121673003802277</c:v>
                </c:pt>
                <c:pt idx="2630">
                  <c:v>0.96123147092360317</c:v>
                </c:pt>
                <c:pt idx="2631">
                  <c:v>0.96124620060790278</c:v>
                </c:pt>
                <c:pt idx="2632">
                  <c:v>0.96126091910368405</c:v>
                </c:pt>
                <c:pt idx="2633">
                  <c:v>0.96127562642369024</c:v>
                </c:pt>
                <c:pt idx="2634">
                  <c:v>0.96129032258064517</c:v>
                </c:pt>
                <c:pt idx="2635">
                  <c:v>0.96130500758725346</c:v>
                </c:pt>
                <c:pt idx="2636">
                  <c:v>0.96131968145620028</c:v>
                </c:pt>
                <c:pt idx="2637">
                  <c:v>0.96133434420015162</c:v>
                </c:pt>
                <c:pt idx="2638">
                  <c:v>0.96134899583175448</c:v>
                </c:pt>
                <c:pt idx="2639">
                  <c:v>0.96136363636363631</c:v>
                </c:pt>
                <c:pt idx="2640">
                  <c:v>0.96137826580840591</c:v>
                </c:pt>
                <c:pt idx="2641">
                  <c:v>0.96139288417865254</c:v>
                </c:pt>
                <c:pt idx="2642">
                  <c:v>0.96102913356034814</c:v>
                </c:pt>
                <c:pt idx="2643">
                  <c:v>0.96104387291981841</c:v>
                </c:pt>
                <c:pt idx="2644">
                  <c:v>0.96105860113421548</c:v>
                </c:pt>
                <c:pt idx="2645">
                  <c:v>0.96107331821617537</c:v>
                </c:pt>
                <c:pt idx="2646">
                  <c:v>0.96108802417831507</c:v>
                </c:pt>
                <c:pt idx="2647">
                  <c:v>0.96110271903323263</c:v>
                </c:pt>
                <c:pt idx="2648">
                  <c:v>0.96111740279350699</c:v>
                </c:pt>
                <c:pt idx="2649">
                  <c:v>0.9611320754716981</c:v>
                </c:pt>
                <c:pt idx="2650">
                  <c:v>0.96114673708034704</c:v>
                </c:pt>
                <c:pt idx="2651">
                  <c:v>0.96116138763197589</c:v>
                </c:pt>
                <c:pt idx="2652">
                  <c:v>0.96117602713908779</c:v>
                </c:pt>
                <c:pt idx="2653">
                  <c:v>0.96119065561416728</c:v>
                </c:pt>
                <c:pt idx="2654">
                  <c:v>0.96120527306967984</c:v>
                </c:pt>
                <c:pt idx="2655">
                  <c:v>0.96121987951807231</c:v>
                </c:pt>
                <c:pt idx="2656">
                  <c:v>0.96123447497177272</c:v>
                </c:pt>
                <c:pt idx="2657">
                  <c:v>0.96124905944319039</c:v>
                </c:pt>
                <c:pt idx="2658">
                  <c:v>0.96126363294471606</c:v>
                </c:pt>
                <c:pt idx="2659">
                  <c:v>0.96127819548872184</c:v>
                </c:pt>
                <c:pt idx="2660">
                  <c:v>0.96129274708756107</c:v>
                </c:pt>
                <c:pt idx="2661">
                  <c:v>0.96130728775356877</c:v>
                </c:pt>
                <c:pt idx="2662">
                  <c:v>0.9613218174990612</c:v>
                </c:pt>
                <c:pt idx="2663">
                  <c:v>0.96133633633633631</c:v>
                </c:pt>
                <c:pt idx="2664">
                  <c:v>0.96135084427767359</c:v>
                </c:pt>
                <c:pt idx="2665">
                  <c:v>0.9613653413353338</c:v>
                </c:pt>
                <c:pt idx="2666">
                  <c:v>0.96137982752155982</c:v>
                </c:pt>
                <c:pt idx="2667">
                  <c:v>0.96139430284857574</c:v>
                </c:pt>
                <c:pt idx="2668">
                  <c:v>0.96140876732858749</c:v>
                </c:pt>
                <c:pt idx="2669">
                  <c:v>0.96142322097378274</c:v>
                </c:pt>
                <c:pt idx="2670">
                  <c:v>0.961437663796331</c:v>
                </c:pt>
                <c:pt idx="2671">
                  <c:v>0.9614520958083832</c:v>
                </c:pt>
                <c:pt idx="2672">
                  <c:v>0.96146651702207253</c:v>
                </c:pt>
                <c:pt idx="2673">
                  <c:v>0.96148092744951386</c:v>
                </c:pt>
                <c:pt idx="2674">
                  <c:v>0.96149532710280372</c:v>
                </c:pt>
                <c:pt idx="2675">
                  <c:v>0.96150971599402091</c:v>
                </c:pt>
                <c:pt idx="2676">
                  <c:v>0.96152409413522599</c:v>
                </c:pt>
                <c:pt idx="2677">
                  <c:v>0.96153846153846156</c:v>
                </c:pt>
                <c:pt idx="2678">
                  <c:v>0.96155281821575211</c:v>
                </c:pt>
                <c:pt idx="2679">
                  <c:v>0.96156716417910448</c:v>
                </c:pt>
                <c:pt idx="2680">
                  <c:v>0.9615814994405073</c:v>
                </c:pt>
                <c:pt idx="2681">
                  <c:v>0.96159582401193144</c:v>
                </c:pt>
                <c:pt idx="2682">
                  <c:v>0.96123742079761465</c:v>
                </c:pt>
                <c:pt idx="2683">
                  <c:v>0.96125186289120712</c:v>
                </c:pt>
                <c:pt idx="2684">
                  <c:v>0.96126629422718812</c:v>
                </c:pt>
                <c:pt idx="2685">
                  <c:v>0.9612807148175726</c:v>
                </c:pt>
                <c:pt idx="2686">
                  <c:v>0.96129512467435807</c:v>
                </c:pt>
                <c:pt idx="2687">
                  <c:v>0.96130952380952384</c:v>
                </c:pt>
                <c:pt idx="2688">
                  <c:v>0.96132391223503166</c:v>
                </c:pt>
                <c:pt idx="2689">
                  <c:v>0.96133828996282533</c:v>
                </c:pt>
                <c:pt idx="2690">
                  <c:v>0.96135265700483097</c:v>
                </c:pt>
                <c:pt idx="2691">
                  <c:v>0.96136701337295694</c:v>
                </c:pt>
                <c:pt idx="2692">
                  <c:v>0.96138135907909394</c:v>
                </c:pt>
                <c:pt idx="2693">
                  <c:v>0.96139569413511505</c:v>
                </c:pt>
                <c:pt idx="2694">
                  <c:v>0.96141001855287567</c:v>
                </c:pt>
                <c:pt idx="2695">
                  <c:v>0.96142433234421365</c:v>
                </c:pt>
                <c:pt idx="2696">
                  <c:v>0.96143863552094921</c:v>
                </c:pt>
                <c:pt idx="2697">
                  <c:v>0.96145292809488514</c:v>
                </c:pt>
                <c:pt idx="2698">
                  <c:v>0.96146721007780656</c:v>
                </c:pt>
                <c:pt idx="2699">
                  <c:v>0.96148148148148149</c:v>
                </c:pt>
                <c:pt idx="2700">
                  <c:v>0.96149574231766011</c:v>
                </c:pt>
                <c:pt idx="2701">
                  <c:v>0.96150999259807546</c:v>
                </c:pt>
                <c:pt idx="2702">
                  <c:v>0.96152423233444317</c:v>
                </c:pt>
                <c:pt idx="2703">
                  <c:v>0.96153846153846156</c:v>
                </c:pt>
                <c:pt idx="2704">
                  <c:v>0.96155268022181151</c:v>
                </c:pt>
                <c:pt idx="2705">
                  <c:v>0.96156688839615667</c:v>
                </c:pt>
                <c:pt idx="2706">
                  <c:v>0.96158108607314374</c:v>
                </c:pt>
                <c:pt idx="2707">
                  <c:v>0.96159527326440175</c:v>
                </c:pt>
                <c:pt idx="2708">
                  <c:v>0.96160944998154296</c:v>
                </c:pt>
                <c:pt idx="2709">
                  <c:v>0.96162361623616233</c:v>
                </c:pt>
                <c:pt idx="2710">
                  <c:v>0.96163777203983769</c:v>
                </c:pt>
                <c:pt idx="2711">
                  <c:v>0.96165191740412981</c:v>
                </c:pt>
                <c:pt idx="2712">
                  <c:v>0.96166605234058233</c:v>
                </c:pt>
                <c:pt idx="2713">
                  <c:v>0.96168017686072216</c:v>
                </c:pt>
                <c:pt idx="2714">
                  <c:v>0.96169429097605896</c:v>
                </c:pt>
                <c:pt idx="2715">
                  <c:v>0.96170839469808544</c:v>
                </c:pt>
                <c:pt idx="2716">
                  <c:v>0.96172248803827753</c:v>
                </c:pt>
                <c:pt idx="2717">
                  <c:v>0.96173657100809418</c:v>
                </c:pt>
                <c:pt idx="2718">
                  <c:v>0.96175064361897755</c:v>
                </c:pt>
                <c:pt idx="2719">
                  <c:v>0.96176470588235297</c:v>
                </c:pt>
                <c:pt idx="2720">
                  <c:v>0.96177875780962885</c:v>
                </c:pt>
                <c:pt idx="2721">
                  <c:v>0.96179279941219686</c:v>
                </c:pt>
                <c:pt idx="2722">
                  <c:v>0.96180683070143225</c:v>
                </c:pt>
                <c:pt idx="2723">
                  <c:v>0.96182085168869313</c:v>
                </c:pt>
                <c:pt idx="2724">
                  <c:v>0.96183486238532112</c:v>
                </c:pt>
                <c:pt idx="2725">
                  <c:v>0.96184886280264126</c:v>
                </c:pt>
                <c:pt idx="2726">
                  <c:v>0.96186285295196183</c:v>
                </c:pt>
                <c:pt idx="2727">
                  <c:v>0.96187683284457481</c:v>
                </c:pt>
                <c:pt idx="2728">
                  <c:v>0.96189080249175518</c:v>
                </c:pt>
                <c:pt idx="2729">
                  <c:v>0.96190476190476193</c:v>
                </c:pt>
                <c:pt idx="2730">
                  <c:v>0.96191871109483706</c:v>
                </c:pt>
                <c:pt idx="2731">
                  <c:v>0.9619326500732065</c:v>
                </c:pt>
                <c:pt idx="2732">
                  <c:v>0.96194657885107937</c:v>
                </c:pt>
                <c:pt idx="2733">
                  <c:v>0.96196049743964884</c:v>
                </c:pt>
                <c:pt idx="2734">
                  <c:v>0.96197440585009142</c:v>
                </c:pt>
                <c:pt idx="2735">
                  <c:v>0.96198830409356728</c:v>
                </c:pt>
                <c:pt idx="2736">
                  <c:v>0.96200219218122029</c:v>
                </c:pt>
                <c:pt idx="2737">
                  <c:v>0.96165084002921841</c:v>
                </c:pt>
                <c:pt idx="2738">
                  <c:v>0.96166484118291351</c:v>
                </c:pt>
                <c:pt idx="2739">
                  <c:v>0.96131386861313872</c:v>
                </c:pt>
                <c:pt idx="2740">
                  <c:v>0.961327982488143</c:v>
                </c:pt>
                <c:pt idx="2741">
                  <c:v>0.96134208606856308</c:v>
                </c:pt>
                <c:pt idx="2742">
                  <c:v>0.96135617936565809</c:v>
                </c:pt>
                <c:pt idx="2743">
                  <c:v>0.96137026239067058</c:v>
                </c:pt>
                <c:pt idx="2744">
                  <c:v>0.96138433515482691</c:v>
                </c:pt>
                <c:pt idx="2745">
                  <c:v>0.96103423160961399</c:v>
                </c:pt>
                <c:pt idx="2746">
                  <c:v>0.96104841645431383</c:v>
                </c:pt>
                <c:pt idx="2747">
                  <c:v>0.9610625909752547</c:v>
                </c:pt>
                <c:pt idx="2748">
                  <c:v>0.96107675518370317</c:v>
                </c:pt>
                <c:pt idx="2749">
                  <c:v>0.96109090909090911</c:v>
                </c:pt>
                <c:pt idx="2750">
                  <c:v>0.96110505270810609</c:v>
                </c:pt>
                <c:pt idx="2751">
                  <c:v>0.96111918604651159</c:v>
                </c:pt>
                <c:pt idx="2752">
                  <c:v>0.96113330911732653</c:v>
                </c:pt>
                <c:pt idx="2753">
                  <c:v>0.96114742193173563</c:v>
                </c:pt>
                <c:pt idx="2754">
                  <c:v>0.96116152450090742</c:v>
                </c:pt>
                <c:pt idx="2755">
                  <c:v>0.96117561683599417</c:v>
                </c:pt>
                <c:pt idx="2756">
                  <c:v>0.961189698948132</c:v>
                </c:pt>
                <c:pt idx="2757">
                  <c:v>0.96120377084844089</c:v>
                </c:pt>
                <c:pt idx="2758">
                  <c:v>0.96121783254802462</c:v>
                </c:pt>
                <c:pt idx="2759">
                  <c:v>0.961231884057971</c:v>
                </c:pt>
                <c:pt idx="2760">
                  <c:v>0.96124592538935172</c:v>
                </c:pt>
                <c:pt idx="2761">
                  <c:v>0.96125995655322227</c:v>
                </c:pt>
                <c:pt idx="2762">
                  <c:v>0.96127397756062249</c:v>
                </c:pt>
                <c:pt idx="2763">
                  <c:v>0.96128798842257601</c:v>
                </c:pt>
                <c:pt idx="2764">
                  <c:v>0.96130198915009046</c:v>
                </c:pt>
                <c:pt idx="2765">
                  <c:v>0.96131597975415761</c:v>
                </c:pt>
                <c:pt idx="2766">
                  <c:v>0.96096855800505965</c:v>
                </c:pt>
                <c:pt idx="2767">
                  <c:v>0.96098265895953761</c:v>
                </c:pt>
                <c:pt idx="2768">
                  <c:v>0.96099674972914406</c:v>
                </c:pt>
                <c:pt idx="2769">
                  <c:v>0.96101083032490975</c:v>
                </c:pt>
                <c:pt idx="2770">
                  <c:v>0.96102490075784919</c:v>
                </c:pt>
                <c:pt idx="2771">
                  <c:v>0.96103896103896103</c:v>
                </c:pt>
                <c:pt idx="2772">
                  <c:v>0.96105301117922826</c:v>
                </c:pt>
                <c:pt idx="2773">
                  <c:v>0.96106705118961788</c:v>
                </c:pt>
                <c:pt idx="2774">
                  <c:v>0.96108108108108103</c:v>
                </c:pt>
                <c:pt idx="2775">
                  <c:v>0.9610951008645533</c:v>
                </c:pt>
                <c:pt idx="2776">
                  <c:v>0.96110911055095427</c:v>
                </c:pt>
                <c:pt idx="2777">
                  <c:v>0.9611231101511879</c:v>
                </c:pt>
                <c:pt idx="2778">
                  <c:v>0.96113709967614247</c:v>
                </c:pt>
                <c:pt idx="2779">
                  <c:v>0.96115107913669062</c:v>
                </c:pt>
                <c:pt idx="2780">
                  <c:v>0.96116504854368934</c:v>
                </c:pt>
                <c:pt idx="2781">
                  <c:v>0.96117900790797983</c:v>
                </c:pt>
                <c:pt idx="2782">
                  <c:v>0.96119295724038811</c:v>
                </c:pt>
                <c:pt idx="2783">
                  <c:v>0.96120689655172409</c:v>
                </c:pt>
                <c:pt idx="2784">
                  <c:v>0.96122082585278279</c:v>
                </c:pt>
                <c:pt idx="2785">
                  <c:v>0.96123474515434315</c:v>
                </c:pt>
                <c:pt idx="2786">
                  <c:v>0.96124865446716901</c:v>
                </c:pt>
                <c:pt idx="2787">
                  <c:v>0.96126255380200865</c:v>
                </c:pt>
                <c:pt idx="2788">
                  <c:v>0.96127644316959482</c:v>
                </c:pt>
                <c:pt idx="2789">
                  <c:v>0.96129032258064517</c:v>
                </c:pt>
                <c:pt idx="2790">
                  <c:v>0.96130419204586171</c:v>
                </c:pt>
                <c:pt idx="2791">
                  <c:v>0.96095988538681953</c:v>
                </c:pt>
                <c:pt idx="2792">
                  <c:v>0.96097386322950229</c:v>
                </c:pt>
                <c:pt idx="2793">
                  <c:v>0.96098783106657126</c:v>
                </c:pt>
                <c:pt idx="2794">
                  <c:v>0.96100178890876564</c:v>
                </c:pt>
                <c:pt idx="2795">
                  <c:v>0.96101573676680974</c:v>
                </c:pt>
                <c:pt idx="2796">
                  <c:v>0.9610296746514122</c:v>
                </c:pt>
                <c:pt idx="2797">
                  <c:v>0.9610436025732666</c:v>
                </c:pt>
                <c:pt idx="2798">
                  <c:v>0.96105752054305105</c:v>
                </c:pt>
                <c:pt idx="2799">
                  <c:v>0.96107142857142858</c:v>
                </c:pt>
                <c:pt idx="2800">
                  <c:v>0.96108532666904678</c:v>
                </c:pt>
                <c:pt idx="2801">
                  <c:v>0.96109921484653815</c:v>
                </c:pt>
                <c:pt idx="2802">
                  <c:v>0.9611130931145202</c:v>
                </c:pt>
                <c:pt idx="2803">
                  <c:v>0.96112696148359489</c:v>
                </c:pt>
                <c:pt idx="2804">
                  <c:v>0.96114081996434941</c:v>
                </c:pt>
                <c:pt idx="2805">
                  <c:v>0.96079828937990019</c:v>
                </c:pt>
                <c:pt idx="2806">
                  <c:v>0.96081225507659418</c:v>
                </c:pt>
                <c:pt idx="2807">
                  <c:v>0.96082621082621078</c:v>
                </c:pt>
                <c:pt idx="2808">
                  <c:v>0.96084015663937339</c:v>
                </c:pt>
                <c:pt idx="2809">
                  <c:v>0.96085409252669041</c:v>
                </c:pt>
                <c:pt idx="2810">
                  <c:v>0.96051227321237997</c:v>
                </c:pt>
                <c:pt idx="2811">
                  <c:v>0.96052631578947367</c:v>
                </c:pt>
                <c:pt idx="2812">
                  <c:v>0.96054034838250979</c:v>
                </c:pt>
                <c:pt idx="2813">
                  <c:v>0.96055437100213215</c:v>
                </c:pt>
                <c:pt idx="2814">
                  <c:v>0.96056838365896979</c:v>
                </c:pt>
                <c:pt idx="2815">
                  <c:v>0.96058238636363635</c:v>
                </c:pt>
                <c:pt idx="2816">
                  <c:v>0.96059637912673057</c:v>
                </c:pt>
                <c:pt idx="2817">
                  <c:v>0.96025550035486162</c:v>
                </c:pt>
                <c:pt idx="2818">
                  <c:v>0.9602695991486343</c:v>
                </c:pt>
                <c:pt idx="2819">
                  <c:v>0.96028368794326247</c:v>
                </c:pt>
                <c:pt idx="2820">
                  <c:v>0.96029776674937961</c:v>
                </c:pt>
                <c:pt idx="2821">
                  <c:v>0.96031183557760458</c:v>
                </c:pt>
                <c:pt idx="2822">
                  <c:v>0.96032589443854055</c:v>
                </c:pt>
                <c:pt idx="2823">
                  <c:v>0.96033994334277617</c:v>
                </c:pt>
                <c:pt idx="2824">
                  <c:v>0.96035398230088498</c:v>
                </c:pt>
                <c:pt idx="2825">
                  <c:v>0.96036801132342531</c:v>
                </c:pt>
                <c:pt idx="2826">
                  <c:v>0.96038203042094095</c:v>
                </c:pt>
                <c:pt idx="2827">
                  <c:v>0.96039603960396036</c:v>
                </c:pt>
                <c:pt idx="2828">
                  <c:v>0.96041003888299747</c:v>
                </c:pt>
                <c:pt idx="2829">
                  <c:v>0.96042402826855122</c:v>
                </c:pt>
                <c:pt idx="2830">
                  <c:v>0.96043800777110566</c:v>
                </c:pt>
                <c:pt idx="2831">
                  <c:v>0.96045197740112997</c:v>
                </c:pt>
                <c:pt idx="2832">
                  <c:v>0.96011295446523115</c:v>
                </c:pt>
                <c:pt idx="2833">
                  <c:v>0.96012702893436841</c:v>
                </c:pt>
                <c:pt idx="2834">
                  <c:v>0.96014109347442678</c:v>
                </c:pt>
                <c:pt idx="2835">
                  <c:v>0.96015514809590974</c:v>
                </c:pt>
                <c:pt idx="2836">
                  <c:v>0.9598167077899189</c:v>
                </c:pt>
                <c:pt idx="2837">
                  <c:v>0.95983086680761098</c:v>
                </c:pt>
                <c:pt idx="2838">
                  <c:v>0.95984501585065163</c:v>
                </c:pt>
                <c:pt idx="2839">
                  <c:v>0.95950704225352113</c:v>
                </c:pt>
                <c:pt idx="2840">
                  <c:v>0.95952129531854979</c:v>
                </c:pt>
                <c:pt idx="2841">
                  <c:v>0.95953553835327232</c:v>
                </c:pt>
                <c:pt idx="2842">
                  <c:v>0.95919803024973616</c:v>
                </c:pt>
                <c:pt idx="2843">
                  <c:v>0.95921237693389594</c:v>
                </c:pt>
                <c:pt idx="2844">
                  <c:v>0.95922671353251321</c:v>
                </c:pt>
                <c:pt idx="2845">
                  <c:v>0.95924104005621924</c:v>
                </c:pt>
                <c:pt idx="2846">
                  <c:v>0.95925535651563054</c:v>
                </c:pt>
                <c:pt idx="2847">
                  <c:v>0.9592696629213483</c:v>
                </c:pt>
                <c:pt idx="2848">
                  <c:v>0.95928395928395926</c:v>
                </c:pt>
                <c:pt idx="2849">
                  <c:v>0.95929824561403509</c:v>
                </c:pt>
                <c:pt idx="2850">
                  <c:v>0.95931252192213257</c:v>
                </c:pt>
                <c:pt idx="2851">
                  <c:v>0.9593267882187938</c:v>
                </c:pt>
                <c:pt idx="2852">
                  <c:v>0.95934104451454605</c:v>
                </c:pt>
                <c:pt idx="2853">
                  <c:v>0.9593552908199019</c:v>
                </c:pt>
                <c:pt idx="2854">
                  <c:v>0.95936952714535906</c:v>
                </c:pt>
                <c:pt idx="2855">
                  <c:v>0.95938375350140059</c:v>
                </c:pt>
                <c:pt idx="2856">
                  <c:v>0.95939796989849491</c:v>
                </c:pt>
                <c:pt idx="2857">
                  <c:v>0.95941217634709586</c:v>
                </c:pt>
                <c:pt idx="2858">
                  <c:v>0.95942637285764254</c:v>
                </c:pt>
                <c:pt idx="2859">
                  <c:v>0.95944055944055939</c:v>
                </c:pt>
                <c:pt idx="2860">
                  <c:v>0.95945473610625653</c:v>
                </c:pt>
                <c:pt idx="2861">
                  <c:v>0.95946890286512931</c:v>
                </c:pt>
                <c:pt idx="2862">
                  <c:v>0.95948305972755854</c:v>
                </c:pt>
                <c:pt idx="2863">
                  <c:v>0.95949720670391059</c:v>
                </c:pt>
                <c:pt idx="2864">
                  <c:v>0.95951134380453751</c:v>
                </c:pt>
                <c:pt idx="2865">
                  <c:v>0.95917655268667135</c:v>
                </c:pt>
                <c:pt idx="2866">
                  <c:v>0.95919079176839905</c:v>
                </c:pt>
                <c:pt idx="2867">
                  <c:v>0.95920502092050208</c:v>
                </c:pt>
                <c:pt idx="2868">
                  <c:v>0.95921924015336357</c:v>
                </c:pt>
                <c:pt idx="2869">
                  <c:v>0.9592334494773519</c:v>
                </c:pt>
                <c:pt idx="2870">
                  <c:v>0.95924764890282133</c:v>
                </c:pt>
                <c:pt idx="2871">
                  <c:v>0.95926183844011137</c:v>
                </c:pt>
                <c:pt idx="2872">
                  <c:v>0.95927601809954754</c:v>
                </c:pt>
                <c:pt idx="2873">
                  <c:v>0.95929018789144049</c:v>
                </c:pt>
                <c:pt idx="2874">
                  <c:v>0.95930434782608698</c:v>
                </c:pt>
                <c:pt idx="2875">
                  <c:v>0.95931849791376911</c:v>
                </c:pt>
                <c:pt idx="2876">
                  <c:v>0.959332638164755</c:v>
                </c:pt>
                <c:pt idx="2877">
                  <c:v>0.95934676858929813</c:v>
                </c:pt>
                <c:pt idx="2878">
                  <c:v>0.95936088919763807</c:v>
                </c:pt>
                <c:pt idx="2879">
                  <c:v>0.95937499999999998</c:v>
                </c:pt>
                <c:pt idx="2880">
                  <c:v>0.95938910100659491</c:v>
                </c:pt>
                <c:pt idx="2881">
                  <c:v>0.95940319222761972</c:v>
                </c:pt>
                <c:pt idx="2882">
                  <c:v>0.95941727367325702</c:v>
                </c:pt>
                <c:pt idx="2883">
                  <c:v>0.95943134535367547</c:v>
                </c:pt>
                <c:pt idx="2884">
                  <c:v>0.95944540727902949</c:v>
                </c:pt>
                <c:pt idx="2885">
                  <c:v>0.95945945945945943</c:v>
                </c:pt>
                <c:pt idx="2886">
                  <c:v>0.95947350190509184</c:v>
                </c:pt>
                <c:pt idx="2887">
                  <c:v>0.95948753462603875</c:v>
                </c:pt>
                <c:pt idx="2888">
                  <c:v>0.95950155763239875</c:v>
                </c:pt>
                <c:pt idx="2889">
                  <c:v>0.9595155709342561</c:v>
                </c:pt>
                <c:pt idx="2890">
                  <c:v>0.95952957454168109</c:v>
                </c:pt>
                <c:pt idx="2891">
                  <c:v>0.95954356846473032</c:v>
                </c:pt>
                <c:pt idx="2892">
                  <c:v>0.95955755271344623</c:v>
                </c:pt>
                <c:pt idx="2893">
                  <c:v>0.95957152729785766</c:v>
                </c:pt>
                <c:pt idx="2894">
                  <c:v>0.95958549222797929</c:v>
                </c:pt>
                <c:pt idx="2895">
                  <c:v>0.95925414364640882</c:v>
                </c:pt>
                <c:pt idx="2896">
                  <c:v>0.95926820849154293</c:v>
                </c:pt>
                <c:pt idx="2897">
                  <c:v>0.95928226363008973</c:v>
                </c:pt>
                <c:pt idx="2898">
                  <c:v>0.95929630907209384</c:v>
                </c:pt>
                <c:pt idx="2899">
                  <c:v>0.95931034482758626</c:v>
                </c:pt>
                <c:pt idx="2900">
                  <c:v>0.95932437090658396</c:v>
                </c:pt>
                <c:pt idx="2901">
                  <c:v>0.95933838731909027</c:v>
                </c:pt>
                <c:pt idx="2902">
                  <c:v>0.95935239407509476</c:v>
                </c:pt>
                <c:pt idx="2903">
                  <c:v>0.95936639118457301</c:v>
                </c:pt>
                <c:pt idx="2904">
                  <c:v>0.95938037865748704</c:v>
                </c:pt>
                <c:pt idx="2905">
                  <c:v>0.95939435650378524</c:v>
                </c:pt>
                <c:pt idx="2906">
                  <c:v>0.9594083247334021</c:v>
                </c:pt>
                <c:pt idx="2907">
                  <c:v>0.95942228335625857</c:v>
                </c:pt>
                <c:pt idx="2908">
                  <c:v>0.95943623238226194</c:v>
                </c:pt>
                <c:pt idx="2909">
                  <c:v>0.95945017182130587</c:v>
                </c:pt>
                <c:pt idx="2910">
                  <c:v>0.95946410168327034</c:v>
                </c:pt>
                <c:pt idx="2911">
                  <c:v>0.95947802197802201</c:v>
                </c:pt>
                <c:pt idx="2912">
                  <c:v>0.95949193271541366</c:v>
                </c:pt>
                <c:pt idx="2913">
                  <c:v>0.95950583390528488</c:v>
                </c:pt>
                <c:pt idx="2914">
                  <c:v>0.95951972555746146</c:v>
                </c:pt>
                <c:pt idx="2915">
                  <c:v>0.95953360768175588</c:v>
                </c:pt>
                <c:pt idx="2916">
                  <c:v>0.9595474802879671</c:v>
                </c:pt>
                <c:pt idx="2917">
                  <c:v>0.95956134338588073</c:v>
                </c:pt>
                <c:pt idx="2918">
                  <c:v>0.95957519698526894</c:v>
                </c:pt>
                <c:pt idx="2919">
                  <c:v>0.95958904109589038</c:v>
                </c:pt>
                <c:pt idx="2920">
                  <c:v>0.95960287572749059</c:v>
                </c:pt>
                <c:pt idx="2921">
                  <c:v>0.95961670088980155</c:v>
                </c:pt>
                <c:pt idx="2922">
                  <c:v>0.95963051659254195</c:v>
                </c:pt>
                <c:pt idx="2923">
                  <c:v>0.95964432284541723</c:v>
                </c:pt>
                <c:pt idx="2924">
                  <c:v>0.95965811965811965</c:v>
                </c:pt>
                <c:pt idx="2925">
                  <c:v>0.95967190704032812</c:v>
                </c:pt>
                <c:pt idx="2926">
                  <c:v>0.95968568500170826</c:v>
                </c:pt>
                <c:pt idx="2927">
                  <c:v>0.95969945355191255</c:v>
                </c:pt>
                <c:pt idx="2928">
                  <c:v>0.95971321270058041</c:v>
                </c:pt>
                <c:pt idx="2929">
                  <c:v>0.95972696245733791</c:v>
                </c:pt>
                <c:pt idx="2930">
                  <c:v>0.95974070283179802</c:v>
                </c:pt>
                <c:pt idx="2931">
                  <c:v>0.95975443383356074</c:v>
                </c:pt>
                <c:pt idx="2932">
                  <c:v>0.95976815547221273</c:v>
                </c:pt>
                <c:pt idx="2933">
                  <c:v>0.95978186775732788</c:v>
                </c:pt>
                <c:pt idx="2934">
                  <c:v>0.95979557069846677</c:v>
                </c:pt>
                <c:pt idx="2935">
                  <c:v>0.9598092643051771</c:v>
                </c:pt>
                <c:pt idx="2936">
                  <c:v>0.95982294858699357</c:v>
                </c:pt>
                <c:pt idx="2937">
                  <c:v>0.95983662355343768</c:v>
                </c:pt>
                <c:pt idx="2938">
                  <c:v>0.95985028921401838</c:v>
                </c:pt>
                <c:pt idx="2939">
                  <c:v>0.95952380952380956</c:v>
                </c:pt>
                <c:pt idx="2940">
                  <c:v>0.95953757225433522</c:v>
                </c:pt>
                <c:pt idx="2941">
                  <c:v>0.95955132562882395</c:v>
                </c:pt>
                <c:pt idx="2942">
                  <c:v>0.95956506965681276</c:v>
                </c:pt>
                <c:pt idx="2943">
                  <c:v>0.95957880434782605</c:v>
                </c:pt>
                <c:pt idx="2944">
                  <c:v>0.95959252971137521</c:v>
                </c:pt>
                <c:pt idx="2945">
                  <c:v>0.95960624575695863</c:v>
                </c:pt>
                <c:pt idx="2946">
                  <c:v>0.95961995249406173</c:v>
                </c:pt>
                <c:pt idx="2947">
                  <c:v>0.95963364993215738</c:v>
                </c:pt>
                <c:pt idx="2948">
                  <c:v>0.95964733808070535</c:v>
                </c:pt>
                <c:pt idx="2949">
                  <c:v>0.95966101694915251</c:v>
                </c:pt>
                <c:pt idx="2950">
                  <c:v>0.95967468654693322</c:v>
                </c:pt>
                <c:pt idx="2951">
                  <c:v>0.95968834688346882</c:v>
                </c:pt>
                <c:pt idx="2952">
                  <c:v>0.95970199796816802</c:v>
                </c:pt>
                <c:pt idx="2953">
                  <c:v>0.95971563981042651</c:v>
                </c:pt>
                <c:pt idx="2954">
                  <c:v>0.9597292724196278</c:v>
                </c:pt>
                <c:pt idx="2955">
                  <c:v>0.95974289580514205</c:v>
                </c:pt>
                <c:pt idx="2956">
                  <c:v>0.95975650997632733</c:v>
                </c:pt>
                <c:pt idx="2957">
                  <c:v>0.95977011494252873</c:v>
                </c:pt>
                <c:pt idx="2958">
                  <c:v>0.95978371071307877</c:v>
                </c:pt>
                <c:pt idx="2959">
                  <c:v>0.95979729729729735</c:v>
                </c:pt>
                <c:pt idx="2960">
                  <c:v>0.95981087470449178</c:v>
                </c:pt>
                <c:pt idx="2961">
                  <c:v>0.95982444294395675</c:v>
                </c:pt>
                <c:pt idx="2962">
                  <c:v>0.95983800202497471</c:v>
                </c:pt>
                <c:pt idx="2963">
                  <c:v>0.95985155195681515</c:v>
                </c:pt>
                <c:pt idx="2964">
                  <c:v>0.95986509274873522</c:v>
                </c:pt>
                <c:pt idx="2965">
                  <c:v>0.95987862440997973</c:v>
                </c:pt>
                <c:pt idx="2966">
                  <c:v>0.95989214694978098</c:v>
                </c:pt>
                <c:pt idx="2967">
                  <c:v>0.95990566037735847</c:v>
                </c:pt>
                <c:pt idx="2968">
                  <c:v>0.95991916470191985</c:v>
                </c:pt>
                <c:pt idx="2969">
                  <c:v>0.95993265993265997</c:v>
                </c:pt>
                <c:pt idx="2970">
                  <c:v>0.95994614607876139</c:v>
                </c:pt>
                <c:pt idx="2971">
                  <c:v>0.95995962314939431</c:v>
                </c:pt>
                <c:pt idx="2972">
                  <c:v>0.95997309115371676</c:v>
                </c:pt>
                <c:pt idx="2973">
                  <c:v>0.95998655010087419</c:v>
                </c:pt>
                <c:pt idx="2974">
                  <c:v>0.96</c:v>
                </c:pt>
                <c:pt idx="2975">
                  <c:v>0.96001344086021501</c:v>
                </c:pt>
                <c:pt idx="2976">
                  <c:v>0.96002687269062814</c:v>
                </c:pt>
                <c:pt idx="2977">
                  <c:v>0.96004029550033576</c:v>
                </c:pt>
                <c:pt idx="2978">
                  <c:v>0.96005370929842226</c:v>
                </c:pt>
                <c:pt idx="2979">
                  <c:v>0.96006711409395973</c:v>
                </c:pt>
                <c:pt idx="2980">
                  <c:v>0.96008050989600802</c:v>
                </c:pt>
                <c:pt idx="2981">
                  <c:v>0.960093896713615</c:v>
                </c:pt>
                <c:pt idx="2982">
                  <c:v>0.96010727455581624</c:v>
                </c:pt>
                <c:pt idx="2983">
                  <c:v>0.96012064343163539</c:v>
                </c:pt>
                <c:pt idx="2984">
                  <c:v>0.9601340033500837</c:v>
                </c:pt>
                <c:pt idx="2985">
                  <c:v>0.95981245813797722</c:v>
                </c:pt>
                <c:pt idx="2986">
                  <c:v>0.95982591228657521</c:v>
                </c:pt>
                <c:pt idx="2987">
                  <c:v>0.95983935742971882</c:v>
                </c:pt>
                <c:pt idx="2988">
                  <c:v>0.95985279357644693</c:v>
                </c:pt>
                <c:pt idx="2989">
                  <c:v>0.95986622073578598</c:v>
                </c:pt>
                <c:pt idx="2990">
                  <c:v>0.95987963891675021</c:v>
                </c:pt>
                <c:pt idx="2991">
                  <c:v>0.9598930481283422</c:v>
                </c:pt>
                <c:pt idx="2992">
                  <c:v>0.9599064483795523</c:v>
                </c:pt>
                <c:pt idx="2993">
                  <c:v>0.95991983967935868</c:v>
                </c:pt>
                <c:pt idx="2994">
                  <c:v>0.95993322203672793</c:v>
                </c:pt>
                <c:pt idx="2995">
                  <c:v>0.95994659546061412</c:v>
                </c:pt>
                <c:pt idx="2996">
                  <c:v>0.95995995995995997</c:v>
                </c:pt>
                <c:pt idx="2997">
                  <c:v>0.9599733155436958</c:v>
                </c:pt>
                <c:pt idx="2998">
                  <c:v>0.95998666222074025</c:v>
                </c:pt>
                <c:pt idx="2999">
                  <c:v>0.96</c:v>
                </c:pt>
                <c:pt idx="3000">
                  <c:v>0.96001332889036983</c:v>
                </c:pt>
                <c:pt idx="3001">
                  <c:v>0.96002664890073286</c:v>
                </c:pt>
                <c:pt idx="3002">
                  <c:v>0.96003996003996006</c:v>
                </c:pt>
                <c:pt idx="3003">
                  <c:v>0.96005326231691079</c:v>
                </c:pt>
                <c:pt idx="3004">
                  <c:v>0.96006655574043265</c:v>
                </c:pt>
                <c:pt idx="3005">
                  <c:v>0.96007984031936133</c:v>
                </c:pt>
                <c:pt idx="3006">
                  <c:v>0.96009311606252079</c:v>
                </c:pt>
                <c:pt idx="3007">
                  <c:v>0.96010638297872342</c:v>
                </c:pt>
                <c:pt idx="3008">
                  <c:v>0.96011964107676973</c:v>
                </c:pt>
                <c:pt idx="3009">
                  <c:v>0.96013289036544847</c:v>
                </c:pt>
                <c:pt idx="3010">
                  <c:v>0.96014613085353706</c:v>
                </c:pt>
                <c:pt idx="3011">
                  <c:v>0.96015936254980083</c:v>
                </c:pt>
                <c:pt idx="3012">
                  <c:v>0.96017258546299367</c:v>
                </c:pt>
                <c:pt idx="3013">
                  <c:v>0.96018579960185801</c:v>
                </c:pt>
                <c:pt idx="3014">
                  <c:v>0.96019900497512434</c:v>
                </c:pt>
                <c:pt idx="3015">
                  <c:v>0.96021220159151188</c:v>
                </c:pt>
                <c:pt idx="3016">
                  <c:v>0.96022538945972824</c:v>
                </c:pt>
                <c:pt idx="3017">
                  <c:v>0.96023856858846923</c:v>
                </c:pt>
                <c:pt idx="3018">
                  <c:v>0.96025173898641936</c:v>
                </c:pt>
                <c:pt idx="3019">
                  <c:v>0.96026490066225167</c:v>
                </c:pt>
                <c:pt idx="3020">
                  <c:v>0.96027805362462759</c:v>
                </c:pt>
                <c:pt idx="3021">
                  <c:v>0.96029119788219719</c:v>
                </c:pt>
                <c:pt idx="3022">
                  <c:v>0.96030433344359911</c:v>
                </c:pt>
                <c:pt idx="3023">
                  <c:v>0.96031746031746035</c:v>
                </c:pt>
                <c:pt idx="3024">
                  <c:v>0.96</c:v>
                </c:pt>
                <c:pt idx="3025">
                  <c:v>0.96001321877065438</c:v>
                </c:pt>
                <c:pt idx="3026">
                  <c:v>0.96002642880740008</c:v>
                </c:pt>
                <c:pt idx="3027">
                  <c:v>0.96003963011889037</c:v>
                </c:pt>
                <c:pt idx="3028">
                  <c:v>0.96005282271376691</c:v>
                </c:pt>
                <c:pt idx="3029">
                  <c:v>0.9600660066006601</c:v>
                </c:pt>
                <c:pt idx="3030">
                  <c:v>0.96007918178818874</c:v>
                </c:pt>
                <c:pt idx="3031">
                  <c:v>0.96009234828496037</c:v>
                </c:pt>
                <c:pt idx="3032">
                  <c:v>0.96010550609957135</c:v>
                </c:pt>
                <c:pt idx="3033">
                  <c:v>0.96011865524060647</c:v>
                </c:pt>
                <c:pt idx="3034">
                  <c:v>0.9601317957166392</c:v>
                </c:pt>
                <c:pt idx="3035">
                  <c:v>0.96014492753623193</c:v>
                </c:pt>
                <c:pt idx="3036">
                  <c:v>0.95982877839973657</c:v>
                </c:pt>
                <c:pt idx="3037">
                  <c:v>0.95984200131665565</c:v>
                </c:pt>
                <c:pt idx="3038">
                  <c:v>0.95985521553142483</c:v>
                </c:pt>
                <c:pt idx="3039">
                  <c:v>0.95986842105263159</c:v>
                </c:pt>
                <c:pt idx="3040">
                  <c:v>0.9598816178888524</c:v>
                </c:pt>
                <c:pt idx="3041">
                  <c:v>0.95989480604865218</c:v>
                </c:pt>
                <c:pt idx="3042">
                  <c:v>0.95990798554058498</c:v>
                </c:pt>
                <c:pt idx="3043">
                  <c:v>0.9599211563731932</c:v>
                </c:pt>
                <c:pt idx="3044">
                  <c:v>0.95993431855500821</c:v>
                </c:pt>
                <c:pt idx="3045">
                  <c:v>0.95994747209455022</c:v>
                </c:pt>
                <c:pt idx="3046">
                  <c:v>0.9599606170003282</c:v>
                </c:pt>
                <c:pt idx="3047">
                  <c:v>0.95964566929133854</c:v>
                </c:pt>
                <c:pt idx="3048">
                  <c:v>0.95965890455887171</c:v>
                </c:pt>
                <c:pt idx="3049">
                  <c:v>0.95967213114754102</c:v>
                </c:pt>
                <c:pt idx="3050">
                  <c:v>0.95968534906587999</c:v>
                </c:pt>
                <c:pt idx="3051">
                  <c:v>0.95969855832241158</c:v>
                </c:pt>
                <c:pt idx="3052">
                  <c:v>0.95971175892564686</c:v>
                </c:pt>
                <c:pt idx="3053">
                  <c:v>0.95972495088408649</c:v>
                </c:pt>
                <c:pt idx="3054">
                  <c:v>0.95973813420621934</c:v>
                </c:pt>
                <c:pt idx="3055">
                  <c:v>0.95975130890052351</c:v>
                </c:pt>
                <c:pt idx="3056">
                  <c:v>0.95976447497546613</c:v>
                </c:pt>
                <c:pt idx="3057">
                  <c:v>0.95977763243950298</c:v>
                </c:pt>
                <c:pt idx="3058">
                  <c:v>0.95979078130107875</c:v>
                </c:pt>
                <c:pt idx="3059">
                  <c:v>0.95980392156862748</c:v>
                </c:pt>
                <c:pt idx="3060">
                  <c:v>0.95981705325057176</c:v>
                </c:pt>
                <c:pt idx="3061">
                  <c:v>0.95983017635532331</c:v>
                </c:pt>
                <c:pt idx="3062">
                  <c:v>0.95984329089128306</c:v>
                </c:pt>
                <c:pt idx="3063">
                  <c:v>0.95985639686684077</c:v>
                </c:pt>
                <c:pt idx="3064">
                  <c:v>0.95986949429037516</c:v>
                </c:pt>
                <c:pt idx="3065">
                  <c:v>0.95988258317025443</c:v>
                </c:pt>
                <c:pt idx="3066">
                  <c:v>0.95989566351483535</c:v>
                </c:pt>
                <c:pt idx="3067">
                  <c:v>0.95990873533246412</c:v>
                </c:pt>
                <c:pt idx="3068">
                  <c:v>0.95992179863147609</c:v>
                </c:pt>
                <c:pt idx="3069">
                  <c:v>0.95993485342019547</c:v>
                </c:pt>
                <c:pt idx="3070">
                  <c:v>0.95994789970693584</c:v>
                </c:pt>
                <c:pt idx="3071">
                  <c:v>0.9599609375</c:v>
                </c:pt>
                <c:pt idx="3072">
                  <c:v>0.95997396680767977</c:v>
                </c:pt>
                <c:pt idx="3073">
                  <c:v>0.95998698763825629</c:v>
                </c:pt>
                <c:pt idx="3074">
                  <c:v>0.96</c:v>
                </c:pt>
                <c:pt idx="3075">
                  <c:v>0.96001300390117039</c:v>
                </c:pt>
                <c:pt idx="3076">
                  <c:v>0.9600259993500162</c:v>
                </c:pt>
                <c:pt idx="3077">
                  <c:v>0.9600389863547758</c:v>
                </c:pt>
                <c:pt idx="3078">
                  <c:v>0.9600519649236765</c:v>
                </c:pt>
                <c:pt idx="3079">
                  <c:v>0.96006493506493507</c:v>
                </c:pt>
                <c:pt idx="3080">
                  <c:v>0.96007789678675759</c:v>
                </c:pt>
                <c:pt idx="3081">
                  <c:v>0.96009085009733941</c:v>
                </c:pt>
                <c:pt idx="3082">
                  <c:v>0.96010379500486542</c:v>
                </c:pt>
                <c:pt idx="3083">
                  <c:v>0.96011673151750976</c:v>
                </c:pt>
                <c:pt idx="3084">
                  <c:v>0.960129659643436</c:v>
                </c:pt>
                <c:pt idx="3085">
                  <c:v>0.95981853532080363</c:v>
                </c:pt>
                <c:pt idx="3086">
                  <c:v>0.95983155166828638</c:v>
                </c:pt>
                <c:pt idx="3087">
                  <c:v>0.9598445595854922</c:v>
                </c:pt>
                <c:pt idx="3088">
                  <c:v>0.95985755908060866</c:v>
                </c:pt>
                <c:pt idx="3089">
                  <c:v>0.95987055016181233</c:v>
                </c:pt>
                <c:pt idx="3090">
                  <c:v>0.95988353283726946</c:v>
                </c:pt>
                <c:pt idx="3091">
                  <c:v>0.95989650711513586</c:v>
                </c:pt>
                <c:pt idx="3092">
                  <c:v>0.95990947300355645</c:v>
                </c:pt>
                <c:pt idx="3093">
                  <c:v>0.95992243051066584</c:v>
                </c:pt>
                <c:pt idx="3094">
                  <c:v>0.95993537964458808</c:v>
                </c:pt>
                <c:pt idx="3095">
                  <c:v>0.9599483204134367</c:v>
                </c:pt>
                <c:pt idx="3096">
                  <c:v>0.95996125282531486</c:v>
                </c:pt>
                <c:pt idx="3097">
                  <c:v>0.95997417688831499</c:v>
                </c:pt>
                <c:pt idx="3098">
                  <c:v>0.95998709261051951</c:v>
                </c:pt>
                <c:pt idx="3099">
                  <c:v>0.96</c:v>
                </c:pt>
                <c:pt idx="3100">
                  <c:v>0.96001289906481779</c:v>
                </c:pt>
                <c:pt idx="3101">
                  <c:v>0.96002578981302389</c:v>
                </c:pt>
                <c:pt idx="3102">
                  <c:v>0.96003867225265871</c:v>
                </c:pt>
                <c:pt idx="3103">
                  <c:v>0.96005154639175261</c:v>
                </c:pt>
                <c:pt idx="3104">
                  <c:v>0.96006441223832528</c:v>
                </c:pt>
                <c:pt idx="3105">
                  <c:v>0.96007726980038632</c:v>
                </c:pt>
                <c:pt idx="3106">
                  <c:v>0.95976826520759573</c:v>
                </c:pt>
                <c:pt idx="3107">
                  <c:v>0.95978120978120973</c:v>
                </c:pt>
                <c:pt idx="3108">
                  <c:v>0.95979414602766167</c:v>
                </c:pt>
                <c:pt idx="3109">
                  <c:v>0.95980707395498388</c:v>
                </c:pt>
                <c:pt idx="3110">
                  <c:v>0.95981999357119896</c:v>
                </c:pt>
                <c:pt idx="3111">
                  <c:v>0.95983290488431872</c:v>
                </c:pt>
                <c:pt idx="3112">
                  <c:v>0.95984580790234497</c:v>
                </c:pt>
                <c:pt idx="3113">
                  <c:v>0.95985870263326911</c:v>
                </c:pt>
                <c:pt idx="3114">
                  <c:v>0.9598715890850722</c:v>
                </c:pt>
                <c:pt idx="3115">
                  <c:v>0.95988446726572529</c:v>
                </c:pt>
                <c:pt idx="3116">
                  <c:v>0.95989733718318893</c:v>
                </c:pt>
                <c:pt idx="3117">
                  <c:v>0.95958948043617709</c:v>
                </c:pt>
                <c:pt idx="3118">
                  <c:v>0.9596024366784226</c:v>
                </c:pt>
                <c:pt idx="3119">
                  <c:v>0.95961538461538465</c:v>
                </c:pt>
                <c:pt idx="3120">
                  <c:v>0.95962832425504641</c:v>
                </c:pt>
                <c:pt idx="3121">
                  <c:v>0.95964125560538116</c:v>
                </c:pt>
                <c:pt idx="3122">
                  <c:v>0.95965417867435154</c:v>
                </c:pt>
                <c:pt idx="3123">
                  <c:v>0.95966709346991041</c:v>
                </c:pt>
                <c:pt idx="3124">
                  <c:v>0.95967999999999998</c:v>
                </c:pt>
                <c:pt idx="3125">
                  <c:v>0.95969289827255277</c:v>
                </c:pt>
                <c:pt idx="3126">
                  <c:v>0.95970578829549091</c:v>
                </c:pt>
                <c:pt idx="3127">
                  <c:v>0.95971867007672629</c:v>
                </c:pt>
                <c:pt idx="3128">
                  <c:v>0.95973154362416102</c:v>
                </c:pt>
                <c:pt idx="3129">
                  <c:v>0.95974440894568691</c:v>
                </c:pt>
                <c:pt idx="3130">
                  <c:v>0.95975726604918554</c:v>
                </c:pt>
                <c:pt idx="3131">
                  <c:v>0.95977011494252873</c:v>
                </c:pt>
                <c:pt idx="3132">
                  <c:v>0.95978295563357807</c:v>
                </c:pt>
                <c:pt idx="3133">
                  <c:v>0.95979578813018507</c:v>
                </c:pt>
                <c:pt idx="3134">
                  <c:v>0.95980861244019133</c:v>
                </c:pt>
                <c:pt idx="3135">
                  <c:v>0.9598214285714286</c:v>
                </c:pt>
                <c:pt idx="3136">
                  <c:v>0.95983423653171818</c:v>
                </c:pt>
                <c:pt idx="3137">
                  <c:v>0.95984703632887192</c:v>
                </c:pt>
                <c:pt idx="3138">
                  <c:v>0.95985982797069125</c:v>
                </c:pt>
                <c:pt idx="3139">
                  <c:v>0.95987261146496816</c:v>
                </c:pt>
                <c:pt idx="3140">
                  <c:v>0.95988538681948421</c:v>
                </c:pt>
                <c:pt idx="3141">
                  <c:v>0.95989815404201151</c:v>
                </c:pt>
                <c:pt idx="3142">
                  <c:v>0.95991091314031185</c:v>
                </c:pt>
                <c:pt idx="3143">
                  <c:v>0.95992366412213737</c:v>
                </c:pt>
                <c:pt idx="3144">
                  <c:v>0.95993640699523053</c:v>
                </c:pt>
                <c:pt idx="3145">
                  <c:v>0.9599491417673236</c:v>
                </c:pt>
                <c:pt idx="3146">
                  <c:v>0.95996186844613918</c:v>
                </c:pt>
                <c:pt idx="3147">
                  <c:v>0.95997458703939009</c:v>
                </c:pt>
                <c:pt idx="3148">
                  <c:v>0.9599872975547793</c:v>
                </c:pt>
                <c:pt idx="3149">
                  <c:v>0.96</c:v>
                </c:pt>
                <c:pt idx="3150">
                  <c:v>0.96001269438273562</c:v>
                </c:pt>
                <c:pt idx="3151">
                  <c:v>0.9600253807106599</c:v>
                </c:pt>
                <c:pt idx="3152">
                  <c:v>0.96003805899143668</c:v>
                </c:pt>
                <c:pt idx="3153">
                  <c:v>0.96005072923272039</c:v>
                </c:pt>
                <c:pt idx="3154">
                  <c:v>0.96006339144215536</c:v>
                </c:pt>
                <c:pt idx="3155">
                  <c:v>0.96007604562737647</c:v>
                </c:pt>
                <c:pt idx="3156">
                  <c:v>0.95977193538169148</c:v>
                </c:pt>
                <c:pt idx="3157">
                  <c:v>0.95978467384420518</c:v>
                </c:pt>
                <c:pt idx="3158">
                  <c:v>0.95979740424184867</c:v>
                </c:pt>
                <c:pt idx="3159">
                  <c:v>0.95981012658227849</c:v>
                </c:pt>
                <c:pt idx="3160">
                  <c:v>0.9598228408731414</c:v>
                </c:pt>
                <c:pt idx="3161">
                  <c:v>0.95983554712207464</c:v>
                </c:pt>
                <c:pt idx="3162">
                  <c:v>0.95984824533670565</c:v>
                </c:pt>
                <c:pt idx="3163">
                  <c:v>0.95986093552465235</c:v>
                </c:pt>
                <c:pt idx="3164">
                  <c:v>0.95987361769352286</c:v>
                </c:pt>
                <c:pt idx="3165">
                  <c:v>0.95988629185091601</c:v>
                </c:pt>
                <c:pt idx="3166">
                  <c:v>0.9598989580044206</c:v>
                </c:pt>
                <c:pt idx="3167">
                  <c:v>0.95991161616161613</c:v>
                </c:pt>
                <c:pt idx="3168">
                  <c:v>0.95992426633007255</c:v>
                </c:pt>
                <c:pt idx="3169">
                  <c:v>0.95993690851735014</c:v>
                </c:pt>
                <c:pt idx="3170">
                  <c:v>0.95994954273099964</c:v>
                </c:pt>
                <c:pt idx="3171">
                  <c:v>0.95996216897856246</c:v>
                </c:pt>
                <c:pt idx="3172">
                  <c:v>0.95997478726757013</c:v>
                </c:pt>
                <c:pt idx="3173">
                  <c:v>0.95967233774417138</c:v>
                </c:pt>
                <c:pt idx="3174">
                  <c:v>0.95968503937007876</c:v>
                </c:pt>
                <c:pt idx="3175">
                  <c:v>0.95969773299748107</c:v>
                </c:pt>
                <c:pt idx="3176">
                  <c:v>0.95939565627950896</c:v>
                </c:pt>
                <c:pt idx="3177">
                  <c:v>0.95940843297671496</c:v>
                </c:pt>
                <c:pt idx="3178">
                  <c:v>0.95942120163573452</c:v>
                </c:pt>
                <c:pt idx="3179">
                  <c:v>0.9594339622641509</c:v>
                </c:pt>
                <c:pt idx="3180">
                  <c:v>0.95944671486953792</c:v>
                </c:pt>
                <c:pt idx="3181">
                  <c:v>0.95945945945945943</c:v>
                </c:pt>
                <c:pt idx="3182">
                  <c:v>0.95947219604147027</c:v>
                </c:pt>
                <c:pt idx="3183">
                  <c:v>0.95948492462311563</c:v>
                </c:pt>
                <c:pt idx="3184">
                  <c:v>0.95918367346938771</c:v>
                </c:pt>
                <c:pt idx="3185">
                  <c:v>0.95919648462021345</c:v>
                </c:pt>
                <c:pt idx="3186">
                  <c:v>0.9592092877314089</c:v>
                </c:pt>
                <c:pt idx="3187">
                  <c:v>0.95922208281053956</c:v>
                </c:pt>
                <c:pt idx="3188">
                  <c:v>0.95923486986516149</c:v>
                </c:pt>
                <c:pt idx="3189">
                  <c:v>0.95924764890282133</c:v>
                </c:pt>
                <c:pt idx="3190">
                  <c:v>0.95926041993105604</c:v>
                </c:pt>
                <c:pt idx="3191">
                  <c:v>0.9592731829573935</c:v>
                </c:pt>
                <c:pt idx="3192">
                  <c:v>0.95928593798935169</c:v>
                </c:pt>
                <c:pt idx="3193">
                  <c:v>0.9592986850344396</c:v>
                </c:pt>
                <c:pt idx="3194">
                  <c:v>0.95931142410015646</c:v>
                </c:pt>
                <c:pt idx="3195">
                  <c:v>0.9593241551939925</c:v>
                </c:pt>
                <c:pt idx="3196">
                  <c:v>0.95933687832342818</c:v>
                </c:pt>
                <c:pt idx="3197">
                  <c:v>0.95934959349593496</c:v>
                </c:pt>
                <c:pt idx="3198">
                  <c:v>0.95936230071897466</c:v>
                </c:pt>
                <c:pt idx="3199">
                  <c:v>0.95937499999999998</c:v>
                </c:pt>
                <c:pt idx="3200">
                  <c:v>0.95938769134645419</c:v>
                </c:pt>
                <c:pt idx="3201">
                  <c:v>0.95940037476577145</c:v>
                </c:pt>
                <c:pt idx="3202">
                  <c:v>0.95941305026537615</c:v>
                </c:pt>
                <c:pt idx="3203">
                  <c:v>0.95942571785268416</c:v>
                </c:pt>
                <c:pt idx="3204">
                  <c:v>0.95943837753510142</c:v>
                </c:pt>
                <c:pt idx="3205">
                  <c:v>0.95945102932002491</c:v>
                </c:pt>
                <c:pt idx="3206">
                  <c:v>0.95915185531649516</c:v>
                </c:pt>
                <c:pt idx="3207">
                  <c:v>0.95916458852867825</c:v>
                </c:pt>
                <c:pt idx="3208">
                  <c:v>0.95917731380492366</c:v>
                </c:pt>
                <c:pt idx="3209">
                  <c:v>0.959190031152648</c:v>
                </c:pt>
                <c:pt idx="3210">
                  <c:v>0.95920274057925881</c:v>
                </c:pt>
                <c:pt idx="3211">
                  <c:v>0.95921544209215437</c:v>
                </c:pt>
                <c:pt idx="3212">
                  <c:v>0.95922813569872389</c:v>
                </c:pt>
                <c:pt idx="3213">
                  <c:v>0.95924082140634725</c:v>
                </c:pt>
                <c:pt idx="3214">
                  <c:v>0.959253499222395</c:v>
                </c:pt>
                <c:pt idx="3215">
                  <c:v>0.95926616915422891</c:v>
                </c:pt>
                <c:pt idx="3216">
                  <c:v>0.9592788312092011</c:v>
                </c:pt>
                <c:pt idx="3217">
                  <c:v>0.95929148539465503</c:v>
                </c:pt>
                <c:pt idx="3218">
                  <c:v>0.95930413171792484</c:v>
                </c:pt>
                <c:pt idx="3219">
                  <c:v>0.95931677018633543</c:v>
                </c:pt>
                <c:pt idx="3220">
                  <c:v>0.95901893821794471</c:v>
                </c:pt>
                <c:pt idx="3221">
                  <c:v>0.95903165735567975</c:v>
                </c:pt>
                <c:pt idx="3222">
                  <c:v>0.95904436860068254</c:v>
                </c:pt>
                <c:pt idx="3223">
                  <c:v>0.95905707196029777</c:v>
                </c:pt>
                <c:pt idx="3224">
                  <c:v>0.95906976744186045</c:v>
                </c:pt>
                <c:pt idx="3225">
                  <c:v>0.95877247365158091</c:v>
                </c:pt>
                <c:pt idx="3226">
                  <c:v>0.95878524945770061</c:v>
                </c:pt>
                <c:pt idx="3227">
                  <c:v>0.95879801734820325</c:v>
                </c:pt>
                <c:pt idx="3228">
                  <c:v>0.95881077733044284</c:v>
                </c:pt>
                <c:pt idx="3229">
                  <c:v>0.95882352941176474</c:v>
                </c:pt>
                <c:pt idx="3230">
                  <c:v>0.95883627359950485</c:v>
                </c:pt>
                <c:pt idx="3231">
                  <c:v>0.95884900990099009</c:v>
                </c:pt>
                <c:pt idx="3232">
                  <c:v>0.95886173832353849</c:v>
                </c:pt>
                <c:pt idx="3233">
                  <c:v>0.95887445887445888</c:v>
                </c:pt>
                <c:pt idx="3234">
                  <c:v>0.95888717156105097</c:v>
                </c:pt>
                <c:pt idx="3235">
                  <c:v>0.9588998763906057</c:v>
                </c:pt>
                <c:pt idx="3236">
                  <c:v>0.9589125733704047</c:v>
                </c:pt>
                <c:pt idx="3237">
                  <c:v>0.95892526250772081</c:v>
                </c:pt>
                <c:pt idx="3238">
                  <c:v>0.95893794380981789</c:v>
                </c:pt>
                <c:pt idx="3239">
                  <c:v>0.95895061728395059</c:v>
                </c:pt>
                <c:pt idx="3240">
                  <c:v>0.95896328293736499</c:v>
                </c:pt>
                <c:pt idx="3241">
                  <c:v>0.95897594077729797</c:v>
                </c:pt>
                <c:pt idx="3242">
                  <c:v>0.95898859081097754</c:v>
                </c:pt>
                <c:pt idx="3243">
                  <c:v>0.95900123304562268</c:v>
                </c:pt>
                <c:pt idx="3244">
                  <c:v>0.95901386748844375</c:v>
                </c:pt>
                <c:pt idx="3245">
                  <c:v>0.95902649414664198</c:v>
                </c:pt>
                <c:pt idx="3246">
                  <c:v>0.95903911302740996</c:v>
                </c:pt>
                <c:pt idx="3247">
                  <c:v>0.95905172413793105</c:v>
                </c:pt>
                <c:pt idx="3248">
                  <c:v>0.95906432748538006</c:v>
                </c:pt>
                <c:pt idx="3249">
                  <c:v>0.95907692307692305</c:v>
                </c:pt>
                <c:pt idx="3250">
                  <c:v>0.95908951091971706</c:v>
                </c:pt>
                <c:pt idx="3251">
                  <c:v>0.95910209102091026</c:v>
                </c:pt>
                <c:pt idx="3252">
                  <c:v>0.95911466338764217</c:v>
                </c:pt>
                <c:pt idx="3253">
                  <c:v>0.95912722802704364</c:v>
                </c:pt>
                <c:pt idx="3254">
                  <c:v>0.95913978494623653</c:v>
                </c:pt>
                <c:pt idx="3255">
                  <c:v>0.95915233415233414</c:v>
                </c:pt>
                <c:pt idx="3256">
                  <c:v>0.95916487565244091</c:v>
                </c:pt>
                <c:pt idx="3257">
                  <c:v>0.9591774094536526</c:v>
                </c:pt>
                <c:pt idx="3258">
                  <c:v>0.95918993556305621</c:v>
                </c:pt>
                <c:pt idx="3259">
                  <c:v>0.95920245398773007</c:v>
                </c:pt>
                <c:pt idx="3260">
                  <c:v>0.95921496473474399</c:v>
                </c:pt>
                <c:pt idx="3261">
                  <c:v>0.95922746781115875</c:v>
                </c:pt>
                <c:pt idx="3262">
                  <c:v>0.95923996322402694</c:v>
                </c:pt>
                <c:pt idx="3263">
                  <c:v>0.95925245098039214</c:v>
                </c:pt>
                <c:pt idx="3264">
                  <c:v>0.95926493108728939</c:v>
                </c:pt>
                <c:pt idx="3265">
                  <c:v>0.95927740355174529</c:v>
                </c:pt>
                <c:pt idx="3266">
                  <c:v>0.95928986838077746</c:v>
                </c:pt>
                <c:pt idx="3267">
                  <c:v>0.95930232558139539</c:v>
                </c:pt>
                <c:pt idx="3268">
                  <c:v>0.9593147751605996</c:v>
                </c:pt>
                <c:pt idx="3269">
                  <c:v>0.95932721712538227</c:v>
                </c:pt>
                <c:pt idx="3270">
                  <c:v>0.95933965148272704</c:v>
                </c:pt>
                <c:pt idx="3271">
                  <c:v>0.95935207823960877</c:v>
                </c:pt>
                <c:pt idx="3272">
                  <c:v>0.95936449740299423</c:v>
                </c:pt>
                <c:pt idx="3273">
                  <c:v>0.95937690897984118</c:v>
                </c:pt>
                <c:pt idx="3274">
                  <c:v>0.95938931297709928</c:v>
                </c:pt>
                <c:pt idx="3275">
                  <c:v>0.95940170940170943</c:v>
                </c:pt>
                <c:pt idx="3276">
                  <c:v>0.9594140982606042</c:v>
                </c:pt>
                <c:pt idx="3277">
                  <c:v>0.9594264795607077</c:v>
                </c:pt>
                <c:pt idx="3278">
                  <c:v>0.95943885330893564</c:v>
                </c:pt>
                <c:pt idx="3279">
                  <c:v>0.95945121951219514</c:v>
                </c:pt>
                <c:pt idx="3280">
                  <c:v>0.95946357817738492</c:v>
                </c:pt>
                <c:pt idx="3281">
                  <c:v>0.95947592931139547</c:v>
                </c:pt>
                <c:pt idx="3282">
                  <c:v>0.95948827292110872</c:v>
                </c:pt>
                <c:pt idx="3283">
                  <c:v>0.95950060901339829</c:v>
                </c:pt>
                <c:pt idx="3284">
                  <c:v>0.95951293759512934</c:v>
                </c:pt>
                <c:pt idx="3285">
                  <c:v>0.95952525867315885</c:v>
                </c:pt>
                <c:pt idx="3286">
                  <c:v>0.95953757225433522</c:v>
                </c:pt>
                <c:pt idx="3287">
                  <c:v>0.95954987834549876</c:v>
                </c:pt>
                <c:pt idx="3288">
                  <c:v>0.95956217695348134</c:v>
                </c:pt>
                <c:pt idx="3289">
                  <c:v>0.95957446808510638</c:v>
                </c:pt>
                <c:pt idx="3290">
                  <c:v>0.95958675174718933</c:v>
                </c:pt>
                <c:pt idx="3291">
                  <c:v>0.95959902794653706</c:v>
                </c:pt>
                <c:pt idx="3292">
                  <c:v>0.95961129668994838</c:v>
                </c:pt>
                <c:pt idx="3293">
                  <c:v>0.95962355798421373</c:v>
                </c:pt>
                <c:pt idx="3294">
                  <c:v>0.95963581183611535</c:v>
                </c:pt>
                <c:pt idx="3295">
                  <c:v>0.95964805825242716</c:v>
                </c:pt>
                <c:pt idx="3296">
                  <c:v>0.95935699120412499</c:v>
                </c:pt>
                <c:pt idx="3297">
                  <c:v>0.95936931473620379</c:v>
                </c:pt>
                <c:pt idx="3298">
                  <c:v>0.95938163079721128</c:v>
                </c:pt>
                <c:pt idx="3299">
                  <c:v>0.95939393939393935</c:v>
                </c:pt>
                <c:pt idx="3300">
                  <c:v>0.95940624053317181</c:v>
                </c:pt>
                <c:pt idx="3301">
                  <c:v>0.95941853422168388</c:v>
                </c:pt>
                <c:pt idx="3302">
                  <c:v>0.95943082046624284</c:v>
                </c:pt>
                <c:pt idx="3303">
                  <c:v>0.95944309927360771</c:v>
                </c:pt>
                <c:pt idx="3304">
                  <c:v>0.95945537065052955</c:v>
                </c:pt>
                <c:pt idx="3305">
                  <c:v>0.95946763460375073</c:v>
                </c:pt>
                <c:pt idx="3306">
                  <c:v>0.95947989114000609</c:v>
                </c:pt>
                <c:pt idx="3307">
                  <c:v>0.95949214026602181</c:v>
                </c:pt>
                <c:pt idx="3308">
                  <c:v>0.95950438198851618</c:v>
                </c:pt>
                <c:pt idx="3309">
                  <c:v>0.95951661631419938</c:v>
                </c:pt>
                <c:pt idx="3310">
                  <c:v>0.9595288432497735</c:v>
                </c:pt>
                <c:pt idx="3311">
                  <c:v>0.95954106280193241</c:v>
                </c:pt>
                <c:pt idx="3312">
                  <c:v>0.95925143374584965</c:v>
                </c:pt>
                <c:pt idx="3313">
                  <c:v>0.95926372963186479</c:v>
                </c:pt>
                <c:pt idx="3314">
                  <c:v>0.95927601809954754</c:v>
                </c:pt>
                <c:pt idx="3315">
                  <c:v>0.9592882991556092</c:v>
                </c:pt>
                <c:pt idx="3316">
                  <c:v>0.95930057280675307</c:v>
                </c:pt>
                <c:pt idx="3317">
                  <c:v>0.95931283905967446</c:v>
                </c:pt>
                <c:pt idx="3318">
                  <c:v>0.95932509792106058</c:v>
                </c:pt>
                <c:pt idx="3319">
                  <c:v>0.95933734939759041</c:v>
                </c:pt>
                <c:pt idx="3320">
                  <c:v>0.95934959349593496</c:v>
                </c:pt>
                <c:pt idx="3321">
                  <c:v>0.95936183022275734</c:v>
                </c:pt>
                <c:pt idx="3322">
                  <c:v>0.95937405958471256</c:v>
                </c:pt>
                <c:pt idx="3323">
                  <c:v>0.95938628158844763</c:v>
                </c:pt>
                <c:pt idx="3324">
                  <c:v>0.95939849624060147</c:v>
                </c:pt>
                <c:pt idx="3325">
                  <c:v>0.95911004209260375</c:v>
                </c:pt>
                <c:pt idx="3326">
                  <c:v>0.95912233243162004</c:v>
                </c:pt>
                <c:pt idx="3327">
                  <c:v>0.95913461538461542</c:v>
                </c:pt>
                <c:pt idx="3328">
                  <c:v>0.95914689095824568</c:v>
                </c:pt>
                <c:pt idx="3329">
                  <c:v>0.95915915915915917</c:v>
                </c:pt>
                <c:pt idx="3330">
                  <c:v>0.9591714199939958</c:v>
                </c:pt>
                <c:pt idx="3331">
                  <c:v>0.95918367346938771</c:v>
                </c:pt>
                <c:pt idx="3332">
                  <c:v>0.95919591959195916</c:v>
                </c:pt>
                <c:pt idx="3333">
                  <c:v>0.95920815836832629</c:v>
                </c:pt>
                <c:pt idx="3334">
                  <c:v>0.9592203898050975</c:v>
                </c:pt>
                <c:pt idx="3335">
                  <c:v>0.95923261390887293</c:v>
                </c:pt>
                <c:pt idx="3336">
                  <c:v>0.95924483068624511</c:v>
                </c:pt>
                <c:pt idx="3337">
                  <c:v>0.95895745955662071</c:v>
                </c:pt>
                <c:pt idx="3338">
                  <c:v>0.95896975142258156</c:v>
                </c:pt>
                <c:pt idx="3339">
                  <c:v>0.95898203592814368</c:v>
                </c:pt>
                <c:pt idx="3340">
                  <c:v>0.95899431307991623</c:v>
                </c:pt>
                <c:pt idx="3341">
                  <c:v>0.95900658288450025</c:v>
                </c:pt>
                <c:pt idx="3342">
                  <c:v>0.95901884534848936</c:v>
                </c:pt>
                <c:pt idx="3343">
                  <c:v>0.95903110047846885</c:v>
                </c:pt>
                <c:pt idx="3344">
                  <c:v>0.95904334828101645</c:v>
                </c:pt>
                <c:pt idx="3345">
                  <c:v>0.95905558876270169</c:v>
                </c:pt>
                <c:pt idx="3346">
                  <c:v>0.95906782193008666</c:v>
                </c:pt>
                <c:pt idx="3347">
                  <c:v>0.95908004778972522</c:v>
                </c:pt>
                <c:pt idx="3348">
                  <c:v>0.95909226634816358</c:v>
                </c:pt>
                <c:pt idx="3349">
                  <c:v>0.95910447761194029</c:v>
                </c:pt>
                <c:pt idx="3350">
                  <c:v>0.95911668158758578</c:v>
                </c:pt>
                <c:pt idx="3351">
                  <c:v>0.95912887828162297</c:v>
                </c:pt>
                <c:pt idx="3352">
                  <c:v>0.95914106770056662</c:v>
                </c:pt>
                <c:pt idx="3353">
                  <c:v>0.95915324985092432</c:v>
                </c:pt>
                <c:pt idx="3354">
                  <c:v>0.95916542473919519</c:v>
                </c:pt>
                <c:pt idx="3355">
                  <c:v>0.95917759237187128</c:v>
                </c:pt>
                <c:pt idx="3356">
                  <c:v>0.95918975275543639</c:v>
                </c:pt>
                <c:pt idx="3357">
                  <c:v>0.95920190589636689</c:v>
                </c:pt>
                <c:pt idx="3358">
                  <c:v>0.95921405180113128</c:v>
                </c:pt>
                <c:pt idx="3359">
                  <c:v>0.95922619047619051</c:v>
                </c:pt>
                <c:pt idx="3360">
                  <c:v>0.95923832192799763</c:v>
                </c:pt>
                <c:pt idx="3361">
                  <c:v>0.95925044616299826</c:v>
                </c:pt>
                <c:pt idx="3362">
                  <c:v>0.95926256318763015</c:v>
                </c:pt>
                <c:pt idx="3363">
                  <c:v>0.95927467300832348</c:v>
                </c:pt>
                <c:pt idx="3364">
                  <c:v>0.95898959881129275</c:v>
                </c:pt>
                <c:pt idx="3365">
                  <c:v>0.95900178253119428</c:v>
                </c:pt>
                <c:pt idx="3366">
                  <c:v>0.95901395901395903</c:v>
                </c:pt>
                <c:pt idx="3367">
                  <c:v>0.95902612826603328</c:v>
                </c:pt>
                <c:pt idx="3368">
                  <c:v>0.95903829029385579</c:v>
                </c:pt>
                <c:pt idx="3369">
                  <c:v>0.95905044510385762</c:v>
                </c:pt>
                <c:pt idx="3370">
                  <c:v>0.95906259270246219</c:v>
                </c:pt>
                <c:pt idx="3371">
                  <c:v>0.95907473309608537</c:v>
                </c:pt>
                <c:pt idx="3372">
                  <c:v>0.95908686629113549</c:v>
                </c:pt>
                <c:pt idx="3373">
                  <c:v>0.95909899229401308</c:v>
                </c:pt>
                <c:pt idx="3374">
                  <c:v>0.95911111111111114</c:v>
                </c:pt>
                <c:pt idx="3375">
                  <c:v>0.95912322274881512</c:v>
                </c:pt>
                <c:pt idx="3376">
                  <c:v>0.95913532721350314</c:v>
                </c:pt>
                <c:pt idx="3377">
                  <c:v>0.95914742451154533</c:v>
                </c:pt>
                <c:pt idx="3378">
                  <c:v>0.95915951464930449</c:v>
                </c:pt>
                <c:pt idx="3379">
                  <c:v>0.95917159763313609</c:v>
                </c:pt>
                <c:pt idx="3380">
                  <c:v>0.95918367346938771</c:v>
                </c:pt>
                <c:pt idx="3381">
                  <c:v>0.95919574216439973</c:v>
                </c:pt>
                <c:pt idx="3382">
                  <c:v>0.95920780372450487</c:v>
                </c:pt>
                <c:pt idx="3383">
                  <c:v>0.95921985815602839</c:v>
                </c:pt>
                <c:pt idx="3384">
                  <c:v>0.95923190546528803</c:v>
                </c:pt>
                <c:pt idx="3385">
                  <c:v>0.95924394565859417</c:v>
                </c:pt>
                <c:pt idx="3386">
                  <c:v>0.95896073221139655</c:v>
                </c:pt>
                <c:pt idx="3387">
                  <c:v>0.95897284533648175</c:v>
                </c:pt>
                <c:pt idx="3388">
                  <c:v>0.95898495131307171</c:v>
                </c:pt>
                <c:pt idx="3389">
                  <c:v>0.95899705014749259</c:v>
                </c:pt>
                <c:pt idx="3390">
                  <c:v>0.95900914184606312</c:v>
                </c:pt>
                <c:pt idx="3391">
                  <c:v>0.95872641509433965</c:v>
                </c:pt>
                <c:pt idx="3392">
                  <c:v>0.95873857942823459</c:v>
                </c:pt>
                <c:pt idx="3393">
                  <c:v>0.95875073659398935</c:v>
                </c:pt>
                <c:pt idx="3394">
                  <c:v>0.95876288659793818</c:v>
                </c:pt>
                <c:pt idx="3395">
                  <c:v>0.95877502944640758</c:v>
                </c:pt>
                <c:pt idx="3396">
                  <c:v>0.95878716514571682</c:v>
                </c:pt>
                <c:pt idx="3397">
                  <c:v>0.95879929370217776</c:v>
                </c:pt>
                <c:pt idx="3398">
                  <c:v>0.95851721094439546</c:v>
                </c:pt>
                <c:pt idx="3399">
                  <c:v>0.95852941176470585</c:v>
                </c:pt>
                <c:pt idx="3400">
                  <c:v>0.95854160541017353</c:v>
                </c:pt>
                <c:pt idx="3401">
                  <c:v>0.9585537918871252</c:v>
                </c:pt>
                <c:pt idx="3402">
                  <c:v>0.9585659712018807</c:v>
                </c:pt>
                <c:pt idx="3403">
                  <c:v>0.95857814336075209</c:v>
                </c:pt>
                <c:pt idx="3404">
                  <c:v>0.958590308370044</c:v>
                </c:pt>
                <c:pt idx="3405">
                  <c:v>0.95860246623605405</c:v>
                </c:pt>
                <c:pt idx="3406">
                  <c:v>0.95861461696507189</c:v>
                </c:pt>
                <c:pt idx="3407">
                  <c:v>0.95833333333333337</c:v>
                </c:pt>
                <c:pt idx="3408">
                  <c:v>0.95834555588149017</c:v>
                </c:pt>
                <c:pt idx="3409">
                  <c:v>0.95835777126099708</c:v>
                </c:pt>
                <c:pt idx="3410">
                  <c:v>0.95836997947815894</c:v>
                </c:pt>
                <c:pt idx="3411">
                  <c:v>0.95808909730363423</c:v>
                </c:pt>
                <c:pt idx="3412">
                  <c:v>0.95810137708760623</c:v>
                </c:pt>
                <c:pt idx="3413">
                  <c:v>0.95811364967779733</c:v>
                </c:pt>
                <c:pt idx="3414">
                  <c:v>0.95812591508052714</c:v>
                </c:pt>
                <c:pt idx="3415">
                  <c:v>0.95813817330210771</c:v>
                </c:pt>
                <c:pt idx="3416">
                  <c:v>0.95815042434884401</c:v>
                </c:pt>
                <c:pt idx="3417">
                  <c:v>0.95816266822703333</c:v>
                </c:pt>
                <c:pt idx="3418">
                  <c:v>0.95817490494296575</c:v>
                </c:pt>
                <c:pt idx="3419">
                  <c:v>0.95818713450292403</c:v>
                </c:pt>
                <c:pt idx="3420">
                  <c:v>0.95819935691318325</c:v>
                </c:pt>
                <c:pt idx="3421">
                  <c:v>0.95821157218001174</c:v>
                </c:pt>
                <c:pt idx="3422">
                  <c:v>0.95822378030966993</c:v>
                </c:pt>
                <c:pt idx="3423">
                  <c:v>0.95823598130841126</c:v>
                </c:pt>
                <c:pt idx="3424">
                  <c:v>0.95795620437956208</c:v>
                </c:pt>
                <c:pt idx="3425">
                  <c:v>0.95796847635726801</c:v>
                </c:pt>
                <c:pt idx="3426">
                  <c:v>0.95798074117303766</c:v>
                </c:pt>
                <c:pt idx="3427">
                  <c:v>0.95799299883313882</c:v>
                </c:pt>
                <c:pt idx="3428">
                  <c:v>0.95800524934383202</c:v>
                </c:pt>
                <c:pt idx="3429">
                  <c:v>0.95801749271137027</c:v>
                </c:pt>
                <c:pt idx="3430">
                  <c:v>0.95802972894199945</c:v>
                </c:pt>
                <c:pt idx="3431">
                  <c:v>0.95804195804195802</c:v>
                </c:pt>
                <c:pt idx="3432">
                  <c:v>0.95805418001747744</c:v>
                </c:pt>
                <c:pt idx="3433">
                  <c:v>0.95806639487478162</c:v>
                </c:pt>
                <c:pt idx="3434">
                  <c:v>0.95807860262008737</c:v>
                </c:pt>
                <c:pt idx="3435">
                  <c:v>0.95809080325960416</c:v>
                </c:pt>
                <c:pt idx="3436">
                  <c:v>0.95810299679953448</c:v>
                </c:pt>
                <c:pt idx="3437">
                  <c:v>0.95811518324607325</c:v>
                </c:pt>
                <c:pt idx="3438">
                  <c:v>0.95812736260540854</c:v>
                </c:pt>
                <c:pt idx="3439">
                  <c:v>0.95813953488372094</c:v>
                </c:pt>
                <c:pt idx="3440">
                  <c:v>0.95815170008718398</c:v>
                </c:pt>
                <c:pt idx="3441">
                  <c:v>0.95816385822196393</c:v>
                </c:pt>
                <c:pt idx="3442">
                  <c:v>0.9581760092942202</c:v>
                </c:pt>
                <c:pt idx="3443">
                  <c:v>0.95818815331010454</c:v>
                </c:pt>
                <c:pt idx="3444">
                  <c:v>0.95820029027576192</c:v>
                </c:pt>
                <c:pt idx="3445">
                  <c:v>0.95821242019733022</c:v>
                </c:pt>
                <c:pt idx="3446">
                  <c:v>0.95822454308093996</c:v>
                </c:pt>
                <c:pt idx="3447">
                  <c:v>0.95823665893271459</c:v>
                </c:pt>
                <c:pt idx="3448">
                  <c:v>0.95824876775877066</c:v>
                </c:pt>
                <c:pt idx="3449">
                  <c:v>0.95826086956521739</c:v>
                </c:pt>
                <c:pt idx="3450">
                  <c:v>0.95827296435815701</c:v>
                </c:pt>
                <c:pt idx="3451">
                  <c:v>0.95828505214368487</c:v>
                </c:pt>
                <c:pt idx="3452">
                  <c:v>0.95829713292788876</c:v>
                </c:pt>
                <c:pt idx="3453">
                  <c:v>0.95830920671685005</c:v>
                </c:pt>
                <c:pt idx="3454">
                  <c:v>0.95832127351664254</c:v>
                </c:pt>
                <c:pt idx="3455">
                  <c:v>0.95833333333333337</c:v>
                </c:pt>
                <c:pt idx="3456">
                  <c:v>0.95834538617298237</c:v>
                </c:pt>
                <c:pt idx="3457">
                  <c:v>0.95835743204164259</c:v>
                </c:pt>
                <c:pt idx="3458">
                  <c:v>0.95836947094535996</c:v>
                </c:pt>
                <c:pt idx="3459">
                  <c:v>0.95838150289017343</c:v>
                </c:pt>
                <c:pt idx="3460">
                  <c:v>0.95839352788211496</c:v>
                </c:pt>
                <c:pt idx="3461">
                  <c:v>0.95840554592720972</c:v>
                </c:pt>
                <c:pt idx="3462">
                  <c:v>0.95841755703147558</c:v>
                </c:pt>
                <c:pt idx="3463">
                  <c:v>0.95814087759815247</c:v>
                </c:pt>
                <c:pt idx="3464">
                  <c:v>0.9581529581529582</c:v>
                </c:pt>
                <c:pt idx="3465">
                  <c:v>0.95816503173687251</c:v>
                </c:pt>
                <c:pt idx="3466">
                  <c:v>0.95817709835592735</c:v>
                </c:pt>
                <c:pt idx="3467">
                  <c:v>0.95818915801614768</c:v>
                </c:pt>
                <c:pt idx="3468">
                  <c:v>0.95820121072355147</c:v>
                </c:pt>
                <c:pt idx="3469">
                  <c:v>0.9582132564841499</c:v>
                </c:pt>
                <c:pt idx="3470">
                  <c:v>0.95822529530394696</c:v>
                </c:pt>
                <c:pt idx="3471">
                  <c:v>0.95823732718894006</c:v>
                </c:pt>
                <c:pt idx="3472">
                  <c:v>0.95824935214511953</c:v>
                </c:pt>
                <c:pt idx="3473">
                  <c:v>0.95826137017846857</c:v>
                </c:pt>
                <c:pt idx="3474">
                  <c:v>0.95827338129496398</c:v>
                </c:pt>
                <c:pt idx="3475">
                  <c:v>0.9582853855005754</c:v>
                </c:pt>
                <c:pt idx="3476">
                  <c:v>0.95829738280126542</c:v>
                </c:pt>
                <c:pt idx="3477">
                  <c:v>0.95830937320299026</c:v>
                </c:pt>
                <c:pt idx="3478">
                  <c:v>0.95832135671169871</c:v>
                </c:pt>
                <c:pt idx="3479">
                  <c:v>0.95833333333333337</c:v>
                </c:pt>
                <c:pt idx="3480">
                  <c:v>0.95834530307382937</c:v>
                </c:pt>
                <c:pt idx="3481">
                  <c:v>0.95807007466973004</c:v>
                </c:pt>
                <c:pt idx="3482">
                  <c:v>0.95808211312087277</c:v>
                </c:pt>
                <c:pt idx="3483">
                  <c:v>0.95809414466130882</c:v>
                </c:pt>
                <c:pt idx="3484">
                  <c:v>0.95810616929698711</c:v>
                </c:pt>
                <c:pt idx="3485">
                  <c:v>0.95811818703384966</c:v>
                </c:pt>
                <c:pt idx="3486">
                  <c:v>0.95813019787783194</c:v>
                </c:pt>
                <c:pt idx="3487">
                  <c:v>0.95814220183486243</c:v>
                </c:pt>
                <c:pt idx="3488">
                  <c:v>0.95815419891086273</c:v>
                </c:pt>
                <c:pt idx="3489">
                  <c:v>0.95816618911174789</c:v>
                </c:pt>
                <c:pt idx="3490">
                  <c:v>0.95817817244342596</c:v>
                </c:pt>
                <c:pt idx="3491">
                  <c:v>0.95819014891179843</c:v>
                </c:pt>
                <c:pt idx="3492">
                  <c:v>0.95820211852275983</c:v>
                </c:pt>
                <c:pt idx="3493">
                  <c:v>0.95821408128219809</c:v>
                </c:pt>
                <c:pt idx="3494">
                  <c:v>0.95822603719599431</c:v>
                </c:pt>
                <c:pt idx="3495">
                  <c:v>0.95823798627002288</c:v>
                </c:pt>
                <c:pt idx="3496">
                  <c:v>0.95824992851015156</c:v>
                </c:pt>
                <c:pt idx="3497">
                  <c:v>0.95826186392224133</c:v>
                </c:pt>
                <c:pt idx="3498">
                  <c:v>0.95798799657044875</c:v>
                </c:pt>
                <c:pt idx="3499">
                  <c:v>0.95799999999999996</c:v>
                </c:pt>
                <c:pt idx="3500">
                  <c:v>0.95801199657240788</c:v>
                </c:pt>
                <c:pt idx="3501">
                  <c:v>0.95802398629354657</c:v>
                </c:pt>
                <c:pt idx="3502">
                  <c:v>0.95803596916928346</c:v>
                </c:pt>
                <c:pt idx="3503">
                  <c:v>0.95804794520547942</c:v>
                </c:pt>
                <c:pt idx="3504">
                  <c:v>0.95805991440798854</c:v>
                </c:pt>
                <c:pt idx="3505">
                  <c:v>0.95807187678265826</c:v>
                </c:pt>
                <c:pt idx="3506">
                  <c:v>0.95808383233532934</c:v>
                </c:pt>
                <c:pt idx="3507">
                  <c:v>0.95809578107183579</c:v>
                </c:pt>
                <c:pt idx="3508">
                  <c:v>0.95810772299800517</c:v>
                </c:pt>
                <c:pt idx="3509">
                  <c:v>0.95811965811965816</c:v>
                </c:pt>
                <c:pt idx="3510">
                  <c:v>0.95813158644260898</c:v>
                </c:pt>
                <c:pt idx="3511">
                  <c:v>0.95814350797266512</c:v>
                </c:pt>
                <c:pt idx="3512">
                  <c:v>0.9581554227156277</c:v>
                </c:pt>
                <c:pt idx="3513">
                  <c:v>0.95816733067729087</c:v>
                </c:pt>
                <c:pt idx="3514">
                  <c:v>0.95817923186344234</c:v>
                </c:pt>
                <c:pt idx="3515">
                  <c:v>0.95819112627986347</c:v>
                </c:pt>
                <c:pt idx="3516">
                  <c:v>0.95820301393232865</c:v>
                </c:pt>
                <c:pt idx="3517">
                  <c:v>0.95821489482660605</c:v>
                </c:pt>
                <c:pt idx="3518">
                  <c:v>0.95822676896845693</c:v>
                </c:pt>
                <c:pt idx="3519">
                  <c:v>0.95823863636363638</c:v>
                </c:pt>
                <c:pt idx="3520">
                  <c:v>0.95825049701789267</c:v>
                </c:pt>
                <c:pt idx="3521">
                  <c:v>0.95826235093696766</c:v>
                </c:pt>
                <c:pt idx="3522">
                  <c:v>0.95827419812659664</c:v>
                </c:pt>
                <c:pt idx="3523">
                  <c:v>0.95828603859250849</c:v>
                </c:pt>
                <c:pt idx="3524">
                  <c:v>0.95829787234042552</c:v>
                </c:pt>
                <c:pt idx="3525">
                  <c:v>0.95830969937606347</c:v>
                </c:pt>
                <c:pt idx="3526">
                  <c:v>0.9583215197051318</c:v>
                </c:pt>
                <c:pt idx="3527">
                  <c:v>0.95804988662131518</c:v>
                </c:pt>
                <c:pt idx="3528">
                  <c:v>0.95806177387361857</c:v>
                </c:pt>
                <c:pt idx="3529">
                  <c:v>0.95807365439093484</c:v>
                </c:pt>
                <c:pt idx="3530">
                  <c:v>0.95808552817898607</c:v>
                </c:pt>
                <c:pt idx="3531">
                  <c:v>0.95781426953567383</c:v>
                </c:pt>
                <c:pt idx="3532">
                  <c:v>0.95782621001981316</c:v>
                </c:pt>
                <c:pt idx="3533">
                  <c:v>0.95783814374646292</c:v>
                </c:pt>
                <c:pt idx="3534">
                  <c:v>0.95785007072135786</c:v>
                </c:pt>
                <c:pt idx="3535">
                  <c:v>0.95786199095022628</c:v>
                </c:pt>
                <c:pt idx="3536">
                  <c:v>0.95787390443878995</c:v>
                </c:pt>
                <c:pt idx="3537">
                  <c:v>0.95788581119276428</c:v>
                </c:pt>
                <c:pt idx="3538">
                  <c:v>0.95789771121785816</c:v>
                </c:pt>
                <c:pt idx="3539">
                  <c:v>0.95790960451977403</c:v>
                </c:pt>
                <c:pt idx="3540">
                  <c:v>0.95792149110420788</c:v>
                </c:pt>
                <c:pt idx="3541">
                  <c:v>0.95793337097684927</c:v>
                </c:pt>
                <c:pt idx="3542">
                  <c:v>0.9576629974597799</c:v>
                </c:pt>
                <c:pt idx="3543">
                  <c:v>0.95767494356659144</c:v>
                </c:pt>
                <c:pt idx="3544">
                  <c:v>0.9576868829337094</c:v>
                </c:pt>
                <c:pt idx="3545">
                  <c:v>0.95769881556683589</c:v>
                </c:pt>
                <c:pt idx="3546">
                  <c:v>0.95771074147166624</c:v>
                </c:pt>
                <c:pt idx="3547">
                  <c:v>0.95772266065388956</c:v>
                </c:pt>
                <c:pt idx="3548">
                  <c:v>0.95773457311918853</c:v>
                </c:pt>
                <c:pt idx="3549">
                  <c:v>0.95774647887323938</c:v>
                </c:pt>
                <c:pt idx="3550">
                  <c:v>0.95775837792171215</c:v>
                </c:pt>
                <c:pt idx="3551">
                  <c:v>0.95777027027027029</c:v>
                </c:pt>
                <c:pt idx="3552">
                  <c:v>0.95778215592457083</c:v>
                </c:pt>
                <c:pt idx="3553">
                  <c:v>0.95779403489026449</c:v>
                </c:pt>
                <c:pt idx="3554">
                  <c:v>0.95780590717299574</c:v>
                </c:pt>
                <c:pt idx="3555">
                  <c:v>0.95781777277840274</c:v>
                </c:pt>
                <c:pt idx="3556">
                  <c:v>0.95782963171211699</c:v>
                </c:pt>
                <c:pt idx="3557">
                  <c:v>0.95784148397976387</c:v>
                </c:pt>
                <c:pt idx="3558">
                  <c:v>0.95785332958696268</c:v>
                </c:pt>
                <c:pt idx="3559">
                  <c:v>0.9578651685393258</c:v>
                </c:pt>
                <c:pt idx="3560">
                  <c:v>0.95787700084245997</c:v>
                </c:pt>
                <c:pt idx="3561">
                  <c:v>0.95788882650196516</c:v>
                </c:pt>
                <c:pt idx="3562">
                  <c:v>0.95790064552343535</c:v>
                </c:pt>
                <c:pt idx="3563">
                  <c:v>0.95791245791245794</c:v>
                </c:pt>
                <c:pt idx="3564">
                  <c:v>0.95792426367461425</c:v>
                </c:pt>
                <c:pt idx="3565">
                  <c:v>0.95793606281547949</c:v>
                </c:pt>
                <c:pt idx="3566">
                  <c:v>0.95794785534062232</c:v>
                </c:pt>
                <c:pt idx="3567">
                  <c:v>0.9579596412556054</c:v>
                </c:pt>
                <c:pt idx="3568">
                  <c:v>0.95797142056598483</c:v>
                </c:pt>
                <c:pt idx="3569">
                  <c:v>0.95798319327731096</c:v>
                </c:pt>
                <c:pt idx="3570">
                  <c:v>0.95799495939512747</c:v>
                </c:pt>
                <c:pt idx="3571">
                  <c:v>0.95800671892497202</c:v>
                </c:pt>
                <c:pt idx="3572">
                  <c:v>0.95801847187237621</c:v>
                </c:pt>
                <c:pt idx="3573">
                  <c:v>0.95803021824286516</c:v>
                </c:pt>
                <c:pt idx="3574">
                  <c:v>0.95776223776223779</c:v>
                </c:pt>
                <c:pt idx="3575">
                  <c:v>0.95749440715883671</c:v>
                </c:pt>
                <c:pt idx="3576">
                  <c:v>0.95750629018730782</c:v>
                </c:pt>
                <c:pt idx="3577">
                  <c:v>0.95751816657350475</c:v>
                </c:pt>
                <c:pt idx="3578">
                  <c:v>0.95753003632299527</c:v>
                </c:pt>
                <c:pt idx="3579">
                  <c:v>0.95754189944134083</c:v>
                </c:pt>
                <c:pt idx="3580">
                  <c:v>0.95755375593409664</c:v>
                </c:pt>
                <c:pt idx="3581">
                  <c:v>0.95756560580681183</c:v>
                </c:pt>
                <c:pt idx="3582">
                  <c:v>0.95757744906502928</c:v>
                </c:pt>
                <c:pt idx="3583">
                  <c:v>0.9575892857142857</c:v>
                </c:pt>
                <c:pt idx="3584">
                  <c:v>0.95760111576011153</c:v>
                </c:pt>
                <c:pt idx="3585">
                  <c:v>0.95761293920803126</c:v>
                </c:pt>
                <c:pt idx="3586">
                  <c:v>0.9576247560635629</c:v>
                </c:pt>
                <c:pt idx="3587">
                  <c:v>0.9576365663322185</c:v>
                </c:pt>
                <c:pt idx="3588">
                  <c:v>0.95764837001950409</c:v>
                </c:pt>
                <c:pt idx="3589">
                  <c:v>0.95738161559888579</c:v>
                </c:pt>
                <c:pt idx="3590">
                  <c:v>0.95739348370927313</c:v>
                </c:pt>
                <c:pt idx="3591">
                  <c:v>0.95740534521158127</c:v>
                </c:pt>
                <c:pt idx="3592">
                  <c:v>0.95741720011132758</c:v>
                </c:pt>
                <c:pt idx="3593">
                  <c:v>0.95715080690038956</c:v>
                </c:pt>
                <c:pt idx="3594">
                  <c:v>0.95716272600834496</c:v>
                </c:pt>
                <c:pt idx="3595">
                  <c:v>0.95717463848720796</c:v>
                </c:pt>
                <c:pt idx="3596">
                  <c:v>0.95718654434250761</c:v>
                </c:pt>
                <c:pt idx="3597">
                  <c:v>0.95719844357976658</c:v>
                </c:pt>
                <c:pt idx="3598">
                  <c:v>0.95721033620450124</c:v>
                </c:pt>
                <c:pt idx="3599">
                  <c:v>0.9572222222222222</c:v>
                </c:pt>
                <c:pt idx="3600">
                  <c:v>0.95695640099972235</c:v>
                </c:pt>
                <c:pt idx="3601">
                  <c:v>0.95696835091615773</c:v>
                </c:pt>
                <c:pt idx="3602">
                  <c:v>0.95698029419927833</c:v>
                </c:pt>
                <c:pt idx="3603">
                  <c:v>0.95671476137624867</c:v>
                </c:pt>
                <c:pt idx="3604">
                  <c:v>0.95672676837725379</c:v>
                </c:pt>
                <c:pt idx="3605">
                  <c:v>0.95673876871880204</c:v>
                </c:pt>
                <c:pt idx="3606">
                  <c:v>0.95675076240643198</c:v>
                </c:pt>
                <c:pt idx="3607">
                  <c:v>0.9567627494456763</c:v>
                </c:pt>
                <c:pt idx="3608">
                  <c:v>0.95677472984206147</c:v>
                </c:pt>
                <c:pt idx="3609">
                  <c:v>0.95678670360110807</c:v>
                </c:pt>
                <c:pt idx="3610">
                  <c:v>0.95679867072833014</c:v>
                </c:pt>
                <c:pt idx="3611">
                  <c:v>0.95681063122923593</c:v>
                </c:pt>
                <c:pt idx="3612">
                  <c:v>0.95682258510932738</c:v>
                </c:pt>
                <c:pt idx="3613">
                  <c:v>0.95683453237410077</c:v>
                </c:pt>
                <c:pt idx="3614">
                  <c:v>0.95684647302904569</c:v>
                </c:pt>
                <c:pt idx="3615">
                  <c:v>0.95658185840707965</c:v>
                </c:pt>
                <c:pt idx="3616">
                  <c:v>0.95659386231683718</c:v>
                </c:pt>
                <c:pt idx="3617">
                  <c:v>0.95660585959093425</c:v>
                </c:pt>
                <c:pt idx="3618">
                  <c:v>0.95661785023487156</c:v>
                </c:pt>
                <c:pt idx="3619">
                  <c:v>0.95662983425414361</c:v>
                </c:pt>
                <c:pt idx="3620">
                  <c:v>0.95664181165423912</c:v>
                </c:pt>
                <c:pt idx="3621">
                  <c:v>0.95637769188293764</c:v>
                </c:pt>
                <c:pt idx="3622">
                  <c:v>0.95638973226607782</c:v>
                </c:pt>
                <c:pt idx="3623">
                  <c:v>0.95640176600441507</c:v>
                </c:pt>
                <c:pt idx="3624">
                  <c:v>0.95641379310344832</c:v>
                </c:pt>
                <c:pt idx="3625">
                  <c:v>0.95642581356867074</c:v>
                </c:pt>
                <c:pt idx="3626">
                  <c:v>0.95643782740556937</c:v>
                </c:pt>
                <c:pt idx="3627">
                  <c:v>0.95644983461962518</c:v>
                </c:pt>
                <c:pt idx="3628">
                  <c:v>0.95646183521631301</c:v>
                </c:pt>
                <c:pt idx="3629">
                  <c:v>0.95647382920110191</c:v>
                </c:pt>
                <c:pt idx="3630">
                  <c:v>0.95648581657945475</c:v>
                </c:pt>
                <c:pt idx="3631">
                  <c:v>0.95649779735682816</c:v>
                </c:pt>
                <c:pt idx="3632">
                  <c:v>0.95650977153867323</c:v>
                </c:pt>
                <c:pt idx="3633">
                  <c:v>0.95652173913043481</c:v>
                </c:pt>
                <c:pt idx="3634">
                  <c:v>0.95653370013755157</c:v>
                </c:pt>
                <c:pt idx="3635">
                  <c:v>0.95654565456545659</c:v>
                </c:pt>
                <c:pt idx="3636">
                  <c:v>0.95628265053615613</c:v>
                </c:pt>
                <c:pt idx="3637">
                  <c:v>0.95629466739967017</c:v>
                </c:pt>
                <c:pt idx="3638">
                  <c:v>0.95630667765869748</c:v>
                </c:pt>
                <c:pt idx="3639">
                  <c:v>0.95631868131868136</c:v>
                </c:pt>
                <c:pt idx="3640">
                  <c:v>0.95633067838505903</c:v>
                </c:pt>
                <c:pt idx="3641">
                  <c:v>0.95634266886326191</c:v>
                </c:pt>
                <c:pt idx="3642">
                  <c:v>0.95635465275871534</c:v>
                </c:pt>
                <c:pt idx="3643">
                  <c:v>0.95636663007683864</c:v>
                </c:pt>
                <c:pt idx="3644">
                  <c:v>0.95637860082304527</c:v>
                </c:pt>
                <c:pt idx="3645">
                  <c:v>0.95639056500274278</c:v>
                </c:pt>
                <c:pt idx="3646">
                  <c:v>0.95640252262133263</c:v>
                </c:pt>
                <c:pt idx="3647">
                  <c:v>0.95641447368421051</c:v>
                </c:pt>
                <c:pt idx="3648">
                  <c:v>0.95642641819676621</c:v>
                </c:pt>
                <c:pt idx="3649">
                  <c:v>0.95643835616438355</c:v>
                </c:pt>
                <c:pt idx="3650">
                  <c:v>0.95645028759244044</c:v>
                </c:pt>
                <c:pt idx="3651">
                  <c:v>0.95646221248630892</c:v>
                </c:pt>
                <c:pt idx="3652">
                  <c:v>0.95620038324664658</c:v>
                </c:pt>
                <c:pt idx="3653">
                  <c:v>0.95593869731800762</c:v>
                </c:pt>
                <c:pt idx="3654">
                  <c:v>0.95595075239398086</c:v>
                </c:pt>
                <c:pt idx="3655">
                  <c:v>0.95568927789934355</c:v>
                </c:pt>
                <c:pt idx="3656">
                  <c:v>0.95570139458572601</c:v>
                </c:pt>
                <c:pt idx="3657">
                  <c:v>0.95571350464734828</c:v>
                </c:pt>
                <c:pt idx="3658">
                  <c:v>0.95572560808964202</c:v>
                </c:pt>
                <c:pt idx="3659">
                  <c:v>0.95573770491803278</c:v>
                </c:pt>
                <c:pt idx="3660">
                  <c:v>0.95574979513794045</c:v>
                </c:pt>
                <c:pt idx="3661">
                  <c:v>0.9557618787547788</c:v>
                </c:pt>
                <c:pt idx="3662">
                  <c:v>0.95577395577395574</c:v>
                </c:pt>
                <c:pt idx="3663">
                  <c:v>0.95578602620087338</c:v>
                </c:pt>
                <c:pt idx="3664">
                  <c:v>0.95579809004092764</c:v>
                </c:pt>
                <c:pt idx="3665">
                  <c:v>0.95581014729950897</c:v>
                </c:pt>
                <c:pt idx="3666">
                  <c:v>0.95582219798200163</c:v>
                </c:pt>
                <c:pt idx="3667">
                  <c:v>0.95556161395856054</c:v>
                </c:pt>
                <c:pt idx="3668">
                  <c:v>0.95557372581084765</c:v>
                </c:pt>
                <c:pt idx="3669">
                  <c:v>0.95558583106267025</c:v>
                </c:pt>
                <c:pt idx="3670">
                  <c:v>0.95559792971942248</c:v>
                </c:pt>
                <c:pt idx="3671">
                  <c:v>0.95561002178649235</c:v>
                </c:pt>
                <c:pt idx="3672">
                  <c:v>0.95562210726926222</c:v>
                </c:pt>
                <c:pt idx="3673">
                  <c:v>0.95563418617310836</c:v>
                </c:pt>
                <c:pt idx="3674">
                  <c:v>0.95564625850340135</c:v>
                </c:pt>
                <c:pt idx="3675">
                  <c:v>0.95565832426550601</c:v>
                </c:pt>
                <c:pt idx="3676">
                  <c:v>0.95567038346478106</c:v>
                </c:pt>
                <c:pt idx="3677">
                  <c:v>0.95568243610657966</c:v>
                </c:pt>
                <c:pt idx="3678">
                  <c:v>0.95569448219624897</c:v>
                </c:pt>
                <c:pt idx="3679">
                  <c:v>0.9557065217391304</c:v>
                </c:pt>
                <c:pt idx="3680">
                  <c:v>0.95571855474055967</c:v>
                </c:pt>
                <c:pt idx="3681">
                  <c:v>0.9557305812058664</c:v>
                </c:pt>
                <c:pt idx="3682">
                  <c:v>0.95574260114037468</c:v>
                </c:pt>
                <c:pt idx="3683">
                  <c:v>0.9557546145494028</c:v>
                </c:pt>
                <c:pt idx="3684">
                  <c:v>0.95576662143826319</c:v>
                </c:pt>
                <c:pt idx="3685">
                  <c:v>0.95577862181226259</c:v>
                </c:pt>
                <c:pt idx="3686">
                  <c:v>0.95579061567670187</c:v>
                </c:pt>
                <c:pt idx="3687">
                  <c:v>0.95580260303687636</c:v>
                </c:pt>
                <c:pt idx="3688">
                  <c:v>0.95554350772567087</c:v>
                </c:pt>
                <c:pt idx="3689">
                  <c:v>0.9555555555555556</c:v>
                </c:pt>
                <c:pt idx="3690">
                  <c:v>0.95556759685722026</c:v>
                </c:pt>
                <c:pt idx="3691">
                  <c:v>0.95557963163596971</c:v>
                </c:pt>
                <c:pt idx="3692">
                  <c:v>0.95532087733549964</c:v>
                </c:pt>
                <c:pt idx="3693">
                  <c:v>0.95533297238765569</c:v>
                </c:pt>
                <c:pt idx="3694">
                  <c:v>0.95534506089309879</c:v>
                </c:pt>
                <c:pt idx="3695">
                  <c:v>0.9553571428571429</c:v>
                </c:pt>
                <c:pt idx="3696">
                  <c:v>0.95536921828509602</c:v>
                </c:pt>
                <c:pt idx="3697">
                  <c:v>0.95538128718226067</c:v>
                </c:pt>
                <c:pt idx="3698">
                  <c:v>0.95539334955393351</c:v>
                </c:pt>
                <c:pt idx="3699">
                  <c:v>0.95540540540540542</c:v>
                </c:pt>
                <c:pt idx="3700">
                  <c:v>0.9554174547419616</c:v>
                </c:pt>
                <c:pt idx="3701">
                  <c:v>0.9551593733117234</c:v>
                </c:pt>
                <c:pt idx="3702">
                  <c:v>0.95517148258169049</c:v>
                </c:pt>
                <c:pt idx="3703">
                  <c:v>0.95518358531317493</c:v>
                </c:pt>
                <c:pt idx="3704">
                  <c:v>0.95519568151147094</c:v>
                </c:pt>
                <c:pt idx="3705">
                  <c:v>0.95520777118186728</c:v>
                </c:pt>
                <c:pt idx="3706">
                  <c:v>0.95521985432964662</c:v>
                </c:pt>
                <c:pt idx="3707">
                  <c:v>0.9552319309600863</c:v>
                </c:pt>
                <c:pt idx="3708">
                  <c:v>0.95524400107845786</c:v>
                </c:pt>
                <c:pt idx="3709">
                  <c:v>0.955256064690027</c:v>
                </c:pt>
                <c:pt idx="3710">
                  <c:v>0.95526812180005394</c:v>
                </c:pt>
                <c:pt idx="3711">
                  <c:v>0.95528017241379315</c:v>
                </c:pt>
                <c:pt idx="3712">
                  <c:v>0.95529221653649343</c:v>
                </c:pt>
                <c:pt idx="3713">
                  <c:v>0.95530425417339793</c:v>
                </c:pt>
                <c:pt idx="3714">
                  <c:v>0.95531628532974433</c:v>
                </c:pt>
                <c:pt idx="3715">
                  <c:v>0.95532831001076424</c:v>
                </c:pt>
                <c:pt idx="3716">
                  <c:v>0.95534032822168413</c:v>
                </c:pt>
                <c:pt idx="3717">
                  <c:v>0.95535233996772462</c:v>
                </c:pt>
                <c:pt idx="3718">
                  <c:v>0.95536434525410052</c:v>
                </c:pt>
                <c:pt idx="3719">
                  <c:v>0.95537634408602146</c:v>
                </c:pt>
                <c:pt idx="3720">
                  <c:v>0.95538833646869126</c:v>
                </c:pt>
                <c:pt idx="3721">
                  <c:v>0.95540032240730788</c:v>
                </c:pt>
                <c:pt idx="3722">
                  <c:v>0.95541230190706417</c:v>
                </c:pt>
                <c:pt idx="3723">
                  <c:v>0.95542427497314719</c:v>
                </c:pt>
                <c:pt idx="3724">
                  <c:v>0.95543624161073826</c:v>
                </c:pt>
                <c:pt idx="3725">
                  <c:v>0.95544820182501344</c:v>
                </c:pt>
                <c:pt idx="3726">
                  <c:v>0.95546015562114306</c:v>
                </c:pt>
                <c:pt idx="3727">
                  <c:v>0.95547210300429186</c:v>
                </c:pt>
                <c:pt idx="3728">
                  <c:v>0.95548404397961917</c:v>
                </c:pt>
                <c:pt idx="3729">
                  <c:v>0.95549597855227886</c:v>
                </c:pt>
                <c:pt idx="3730">
                  <c:v>0.95550790672741892</c:v>
                </c:pt>
                <c:pt idx="3731">
                  <c:v>0.95551982851018225</c:v>
                </c:pt>
                <c:pt idx="3732">
                  <c:v>0.95553174390570583</c:v>
                </c:pt>
                <c:pt idx="3733">
                  <c:v>0.95554365291912158</c:v>
                </c:pt>
                <c:pt idx="3734">
                  <c:v>0.9555555555555556</c:v>
                </c:pt>
                <c:pt idx="3735">
                  <c:v>0.95556745182012848</c:v>
                </c:pt>
                <c:pt idx="3736">
                  <c:v>0.95557934171795555</c:v>
                </c:pt>
                <c:pt idx="3737">
                  <c:v>0.95559122525414664</c:v>
                </c:pt>
                <c:pt idx="3738">
                  <c:v>0.95560310243380586</c:v>
                </c:pt>
                <c:pt idx="3739">
                  <c:v>0.95561497326203204</c:v>
                </c:pt>
                <c:pt idx="3740">
                  <c:v>0.95562683774391877</c:v>
                </c:pt>
                <c:pt idx="3741">
                  <c:v>0.95563869588455375</c:v>
                </c:pt>
                <c:pt idx="3742">
                  <c:v>0.95565054768901947</c:v>
                </c:pt>
                <c:pt idx="3743">
                  <c:v>0.95566239316239321</c:v>
                </c:pt>
                <c:pt idx="3744">
                  <c:v>0.95567423230974635</c:v>
                </c:pt>
                <c:pt idx="3745">
                  <c:v>0.95568606513614518</c:v>
                </c:pt>
                <c:pt idx="3746">
                  <c:v>0.95569789164665064</c:v>
                </c:pt>
                <c:pt idx="3747">
                  <c:v>0.95570971184631803</c:v>
                </c:pt>
                <c:pt idx="3748">
                  <c:v>0.95572152574019742</c:v>
                </c:pt>
                <c:pt idx="3749">
                  <c:v>0.95573333333333332</c:v>
                </c:pt>
                <c:pt idx="3750">
                  <c:v>0.95574513463076516</c:v>
                </c:pt>
                <c:pt idx="3751">
                  <c:v>0.95575692963752668</c:v>
                </c:pt>
                <c:pt idx="3752">
                  <c:v>0.95576871835864641</c:v>
                </c:pt>
                <c:pt idx="3753">
                  <c:v>0.95578050079914756</c:v>
                </c:pt>
                <c:pt idx="3754">
                  <c:v>0.95579227696404789</c:v>
                </c:pt>
                <c:pt idx="3755">
                  <c:v>0.95580404685835996</c:v>
                </c:pt>
                <c:pt idx="3756">
                  <c:v>0.95581581048709074</c:v>
                </c:pt>
                <c:pt idx="3757">
                  <c:v>0.95582756785524214</c:v>
                </c:pt>
                <c:pt idx="3758">
                  <c:v>0.9558393189678106</c:v>
                </c:pt>
                <c:pt idx="3759">
                  <c:v>0.95585106382978724</c:v>
                </c:pt>
                <c:pt idx="3760">
                  <c:v>0.95586280244615796</c:v>
                </c:pt>
                <c:pt idx="3761">
                  <c:v>0.95587453482190321</c:v>
                </c:pt>
                <c:pt idx="3762">
                  <c:v>0.95588626096199836</c:v>
                </c:pt>
                <c:pt idx="3763">
                  <c:v>0.95589798087141342</c:v>
                </c:pt>
                <c:pt idx="3764">
                  <c:v>0.95590969455511288</c:v>
                </c:pt>
                <c:pt idx="3765">
                  <c:v>0.95592140201805631</c:v>
                </c:pt>
                <c:pt idx="3766">
                  <c:v>0.95593310326519776</c:v>
                </c:pt>
                <c:pt idx="3767">
                  <c:v>0.95594479830148615</c:v>
                </c:pt>
                <c:pt idx="3768">
                  <c:v>0.95595648713186521</c:v>
                </c:pt>
                <c:pt idx="3769">
                  <c:v>0.95596816976127319</c:v>
                </c:pt>
                <c:pt idx="3770">
                  <c:v>0.95597984619464338</c:v>
                </c:pt>
                <c:pt idx="3771">
                  <c:v>0.9559915164369035</c:v>
                </c:pt>
                <c:pt idx="3772">
                  <c:v>0.95600318049297639</c:v>
                </c:pt>
                <c:pt idx="3773">
                  <c:v>0.95601483836777956</c:v>
                </c:pt>
                <c:pt idx="3774">
                  <c:v>0.9560264900662252</c:v>
                </c:pt>
                <c:pt idx="3775">
                  <c:v>0.95603813559322037</c:v>
                </c:pt>
                <c:pt idx="3776">
                  <c:v>0.95604977495366694</c:v>
                </c:pt>
                <c:pt idx="3777">
                  <c:v>0.95606140815246166</c:v>
                </c:pt>
                <c:pt idx="3778">
                  <c:v>0.95607303519449593</c:v>
                </c:pt>
                <c:pt idx="3779">
                  <c:v>0.95608465608465609</c:v>
                </c:pt>
                <c:pt idx="3780">
                  <c:v>0.95609627082782334</c:v>
                </c:pt>
                <c:pt idx="3781">
                  <c:v>0.95610787942887365</c:v>
                </c:pt>
                <c:pt idx="3782">
                  <c:v>0.95611948189267781</c:v>
                </c:pt>
                <c:pt idx="3783">
                  <c:v>0.95613107822410148</c:v>
                </c:pt>
                <c:pt idx="3784">
                  <c:v>0.95614266842800533</c:v>
                </c:pt>
                <c:pt idx="3785">
                  <c:v>0.95615425250924457</c:v>
                </c:pt>
                <c:pt idx="3786">
                  <c:v>0.95616583047266968</c:v>
                </c:pt>
                <c:pt idx="3787">
                  <c:v>0.95617740232312565</c:v>
                </c:pt>
                <c:pt idx="3788">
                  <c:v>0.95618896806545262</c:v>
                </c:pt>
                <c:pt idx="3789">
                  <c:v>0.95620052770448549</c:v>
                </c:pt>
                <c:pt idx="3790">
                  <c:v>0.95621208124505408</c:v>
                </c:pt>
                <c:pt idx="3791">
                  <c:v>0.95622362869198307</c:v>
                </c:pt>
                <c:pt idx="3792">
                  <c:v>0.95623517005009229</c:v>
                </c:pt>
                <c:pt idx="3793">
                  <c:v>0.95624670532419609</c:v>
                </c:pt>
                <c:pt idx="3794">
                  <c:v>0.95625823451910408</c:v>
                </c:pt>
                <c:pt idx="3795">
                  <c:v>0.95626975763962063</c:v>
                </c:pt>
                <c:pt idx="3796">
                  <c:v>0.95628127469054514</c:v>
                </c:pt>
                <c:pt idx="3797">
                  <c:v>0.95602948920484465</c:v>
                </c:pt>
                <c:pt idx="3798">
                  <c:v>0.95604106343774675</c:v>
                </c:pt>
                <c:pt idx="3799">
                  <c:v>0.95605263157894738</c:v>
                </c:pt>
                <c:pt idx="3800">
                  <c:v>0.95606419363325446</c:v>
                </c:pt>
                <c:pt idx="3801">
                  <c:v>0.95607574960547081</c:v>
                </c:pt>
                <c:pt idx="3802">
                  <c:v>0.95608729950039439</c:v>
                </c:pt>
                <c:pt idx="3803">
                  <c:v>0.95609884332281814</c:v>
                </c:pt>
                <c:pt idx="3804">
                  <c:v>0.95611038107752955</c:v>
                </c:pt>
                <c:pt idx="3805">
                  <c:v>0.95612191276931158</c:v>
                </c:pt>
                <c:pt idx="3806">
                  <c:v>0.95613343840294196</c:v>
                </c:pt>
                <c:pt idx="3807">
                  <c:v>0.95614495798319332</c:v>
                </c:pt>
                <c:pt idx="3808">
                  <c:v>0.95615647151483329</c:v>
                </c:pt>
                <c:pt idx="3809">
                  <c:v>0.95616797900262462</c:v>
                </c:pt>
                <c:pt idx="3810">
                  <c:v>0.95617948045132506</c:v>
                </c:pt>
                <c:pt idx="3811">
                  <c:v>0.95619097586568735</c:v>
                </c:pt>
                <c:pt idx="3812">
                  <c:v>0.95620246525045893</c:v>
                </c:pt>
                <c:pt idx="3813">
                  <c:v>0.95621394861038278</c:v>
                </c:pt>
                <c:pt idx="3814">
                  <c:v>0.95622542595019655</c:v>
                </c:pt>
                <c:pt idx="3815">
                  <c:v>0.95623689727463312</c:v>
                </c:pt>
                <c:pt idx="3816">
                  <c:v>0.95624836258842028</c:v>
                </c:pt>
                <c:pt idx="3817">
                  <c:v>0.95625982189628078</c:v>
                </c:pt>
                <c:pt idx="3818">
                  <c:v>0.95627127520293276</c:v>
                </c:pt>
                <c:pt idx="3819">
                  <c:v>0.95628272251308899</c:v>
                </c:pt>
                <c:pt idx="3820">
                  <c:v>0.95629416383145771</c:v>
                </c:pt>
                <c:pt idx="3821">
                  <c:v>0.95630559916274205</c:v>
                </c:pt>
                <c:pt idx="3822">
                  <c:v>0.95631702851164002</c:v>
                </c:pt>
                <c:pt idx="3823">
                  <c:v>0.95632845188284521</c:v>
                </c:pt>
                <c:pt idx="3824">
                  <c:v>0.95633986928104575</c:v>
                </c:pt>
                <c:pt idx="3825">
                  <c:v>0.95635128071092523</c:v>
                </c:pt>
                <c:pt idx="3826">
                  <c:v>0.95636268617716225</c:v>
                </c:pt>
                <c:pt idx="3827">
                  <c:v>0.9561128526645768</c:v>
                </c:pt>
                <c:pt idx="3828">
                  <c:v>0.95612431444241319</c:v>
                </c:pt>
                <c:pt idx="3829">
                  <c:v>0.95587467362924283</c:v>
                </c:pt>
                <c:pt idx="3830">
                  <c:v>0.95588619159488386</c:v>
                </c:pt>
                <c:pt idx="3831">
                  <c:v>0.95589770354906056</c:v>
                </c:pt>
                <c:pt idx="3832">
                  <c:v>0.95590920949647795</c:v>
                </c:pt>
                <c:pt idx="3833">
                  <c:v>0.95592070944183616</c:v>
                </c:pt>
                <c:pt idx="3834">
                  <c:v>0.95593220338983054</c:v>
                </c:pt>
                <c:pt idx="3835">
                  <c:v>0.95594369134515123</c:v>
                </c:pt>
                <c:pt idx="3836">
                  <c:v>0.95569455303622619</c:v>
                </c:pt>
                <c:pt idx="3837">
                  <c:v>0.95570609692548203</c:v>
                </c:pt>
                <c:pt idx="3838">
                  <c:v>0.95571763480072935</c:v>
                </c:pt>
                <c:pt idx="3839">
                  <c:v>0.95546874999999998</c:v>
                </c:pt>
                <c:pt idx="3840">
                  <c:v>0.95521999479302266</c:v>
                </c:pt>
                <c:pt idx="3841">
                  <c:v>0.95497136907860491</c:v>
                </c:pt>
                <c:pt idx="3842">
                  <c:v>0.9549830861306271</c:v>
                </c:pt>
                <c:pt idx="3843">
                  <c:v>0.95499479708636836</c:v>
                </c:pt>
                <c:pt idx="3844">
                  <c:v>0.95500650195058523</c:v>
                </c:pt>
                <c:pt idx="3845">
                  <c:v>0.95501820072802912</c:v>
                </c:pt>
                <c:pt idx="3846">
                  <c:v>0.9550298934234468</c:v>
                </c:pt>
                <c:pt idx="3847">
                  <c:v>0.95504158004158002</c:v>
                </c:pt>
                <c:pt idx="3848">
                  <c:v>0.95505326058716544</c:v>
                </c:pt>
                <c:pt idx="3849">
                  <c:v>0.95506493506493506</c:v>
                </c:pt>
                <c:pt idx="3850">
                  <c:v>0.95507660347961565</c:v>
                </c:pt>
                <c:pt idx="3851">
                  <c:v>0.95508826583592943</c:v>
                </c:pt>
                <c:pt idx="3852">
                  <c:v>0.95509992213859329</c:v>
                </c:pt>
                <c:pt idx="3853">
                  <c:v>0.9551115723923197</c:v>
                </c:pt>
                <c:pt idx="3854">
                  <c:v>0.95512321660181587</c:v>
                </c:pt>
                <c:pt idx="3855">
                  <c:v>0.95513485477178428</c:v>
                </c:pt>
                <c:pt idx="3856">
                  <c:v>0.9551464869069225</c:v>
                </c:pt>
                <c:pt idx="3857">
                  <c:v>0.95489891135303262</c:v>
                </c:pt>
                <c:pt idx="3858">
                  <c:v>0.95491059860067373</c:v>
                </c:pt>
                <c:pt idx="3859">
                  <c:v>0.95492227979274613</c:v>
                </c:pt>
                <c:pt idx="3860">
                  <c:v>0.95493395493395494</c:v>
                </c:pt>
                <c:pt idx="3861">
                  <c:v>0.95494562402900052</c:v>
                </c:pt>
                <c:pt idx="3862">
                  <c:v>0.95495728708257832</c:v>
                </c:pt>
                <c:pt idx="3863">
                  <c:v>0.95496894409937894</c:v>
                </c:pt>
                <c:pt idx="3864">
                  <c:v>0.95498059508408795</c:v>
                </c:pt>
                <c:pt idx="3865">
                  <c:v>0.9549922400413865</c:v>
                </c:pt>
                <c:pt idx="3866">
                  <c:v>0.9550038789759504</c:v>
                </c:pt>
                <c:pt idx="3867">
                  <c:v>0.95501551189245093</c:v>
                </c:pt>
                <c:pt idx="3868">
                  <c:v>0.95502713879555445</c:v>
                </c:pt>
                <c:pt idx="3869">
                  <c:v>0.95503875968992247</c:v>
                </c:pt>
                <c:pt idx="3870">
                  <c:v>0.9550503745802118</c:v>
                </c:pt>
                <c:pt idx="3871">
                  <c:v>0.9550619834710744</c:v>
                </c:pt>
                <c:pt idx="3872">
                  <c:v>0.95507358636715722</c:v>
                </c:pt>
                <c:pt idx="3873">
                  <c:v>0.95508518327310277</c:v>
                </c:pt>
                <c:pt idx="3874">
                  <c:v>0.95509677419354844</c:v>
                </c:pt>
                <c:pt idx="3875">
                  <c:v>0.95510835913312697</c:v>
                </c:pt>
                <c:pt idx="3876">
                  <c:v>0.95511993809646634</c:v>
                </c:pt>
                <c:pt idx="3877">
                  <c:v>0.95513151108818983</c:v>
                </c:pt>
                <c:pt idx="3878">
                  <c:v>0.95514307811291566</c:v>
                </c:pt>
                <c:pt idx="3879">
                  <c:v>0.95489690721649489</c:v>
                </c:pt>
                <c:pt idx="3880">
                  <c:v>0.95490852872970888</c:v>
                </c:pt>
                <c:pt idx="3881">
                  <c:v>0.95492014425553839</c:v>
                </c:pt>
                <c:pt idx="3882">
                  <c:v>0.95493175379860928</c:v>
                </c:pt>
                <c:pt idx="3883">
                  <c:v>0.95494335736354274</c:v>
                </c:pt>
                <c:pt idx="3884">
                  <c:v>0.95495495495495497</c:v>
                </c:pt>
                <c:pt idx="3885">
                  <c:v>0.9549665465774575</c:v>
                </c:pt>
                <c:pt idx="3886">
                  <c:v>0.95497813223565731</c:v>
                </c:pt>
                <c:pt idx="3887">
                  <c:v>0.95498971193415638</c:v>
                </c:pt>
                <c:pt idx="3888">
                  <c:v>0.95500128567755205</c:v>
                </c:pt>
                <c:pt idx="3889">
                  <c:v>0.9547557840616967</c:v>
                </c:pt>
                <c:pt idx="3890">
                  <c:v>0.95451040863531222</c:v>
                </c:pt>
                <c:pt idx="3891">
                  <c:v>0.95452209660842757</c:v>
                </c:pt>
                <c:pt idx="3892">
                  <c:v>0.954533778576933</c:v>
                </c:pt>
                <c:pt idx="3893">
                  <c:v>0.95454545454545459</c:v>
                </c:pt>
                <c:pt idx="3894">
                  <c:v>0.95455712451861363</c:v>
                </c:pt>
                <c:pt idx="3895">
                  <c:v>0.95431211498973301</c:v>
                </c:pt>
                <c:pt idx="3896">
                  <c:v>0.95432383885039773</c:v>
                </c:pt>
                <c:pt idx="3897">
                  <c:v>0.95433555669574144</c:v>
                </c:pt>
                <c:pt idx="3898">
                  <c:v>0.95434726853039242</c:v>
                </c:pt>
                <c:pt idx="3899">
                  <c:v>0.95435897435897432</c:v>
                </c:pt>
                <c:pt idx="3900">
                  <c:v>0.9543706741861061</c:v>
                </c:pt>
                <c:pt idx="3901">
                  <c:v>0.95438236801640186</c:v>
                </c:pt>
                <c:pt idx="3902">
                  <c:v>0.9543940558544709</c:v>
                </c:pt>
                <c:pt idx="3903">
                  <c:v>0.95414959016393441</c:v>
                </c:pt>
                <c:pt idx="3904">
                  <c:v>0.95416133162612038</c:v>
                </c:pt>
                <c:pt idx="3905">
                  <c:v>0.9541730670762929</c:v>
                </c:pt>
                <c:pt idx="3906">
                  <c:v>0.95418479651906829</c:v>
                </c:pt>
                <c:pt idx="3907">
                  <c:v>0.9541965199590583</c:v>
                </c:pt>
                <c:pt idx="3908">
                  <c:v>0.9542082374008698</c:v>
                </c:pt>
                <c:pt idx="3909">
                  <c:v>0.95421994884910488</c:v>
                </c:pt>
                <c:pt idx="3910">
                  <c:v>0.95423165430836099</c:v>
                </c:pt>
                <c:pt idx="3911">
                  <c:v>0.95424335378323111</c:v>
                </c:pt>
                <c:pt idx="3912">
                  <c:v>0.95425504727830313</c:v>
                </c:pt>
                <c:pt idx="3913">
                  <c:v>0.95426673479816049</c:v>
                </c:pt>
                <c:pt idx="3914">
                  <c:v>0.95427841634738186</c:v>
                </c:pt>
                <c:pt idx="3915">
                  <c:v>0.95429009193054137</c:v>
                </c:pt>
                <c:pt idx="3916">
                  <c:v>0.95430176155220836</c:v>
                </c:pt>
                <c:pt idx="3917">
                  <c:v>0.9543134252169474</c:v>
                </c:pt>
                <c:pt idx="3918">
                  <c:v>0.95432508292931872</c:v>
                </c:pt>
                <c:pt idx="3919">
                  <c:v>0.95433673469387759</c:v>
                </c:pt>
                <c:pt idx="3920">
                  <c:v>0.95434838051517468</c:v>
                </c:pt>
                <c:pt idx="3921">
                  <c:v>0.95436002039775625</c:v>
                </c:pt>
                <c:pt idx="3922">
                  <c:v>0.95437165434616367</c:v>
                </c:pt>
                <c:pt idx="3923">
                  <c:v>0.95438328236493375</c:v>
                </c:pt>
                <c:pt idx="3924">
                  <c:v>0.95439490445859876</c:v>
                </c:pt>
                <c:pt idx="3925">
                  <c:v>0.95440652063168618</c:v>
                </c:pt>
                <c:pt idx="3926">
                  <c:v>0.95441813088871907</c:v>
                </c:pt>
                <c:pt idx="3927">
                  <c:v>0.95417515274949083</c:v>
                </c:pt>
                <c:pt idx="3928">
                  <c:v>0.95418681598371091</c:v>
                </c:pt>
                <c:pt idx="3929">
                  <c:v>0.95419847328244278</c:v>
                </c:pt>
                <c:pt idx="3930">
                  <c:v>0.95421012465021626</c:v>
                </c:pt>
                <c:pt idx="3931">
                  <c:v>0.95422177009155651</c:v>
                </c:pt>
                <c:pt idx="3932">
                  <c:v>0.95423340961098402</c:v>
                </c:pt>
                <c:pt idx="3933">
                  <c:v>0.95424504321301473</c:v>
                </c:pt>
                <c:pt idx="3934">
                  <c:v>0.95425667090216015</c:v>
                </c:pt>
                <c:pt idx="3935">
                  <c:v>0.95426829268292679</c:v>
                </c:pt>
                <c:pt idx="3936">
                  <c:v>0.95427990855981715</c:v>
                </c:pt>
                <c:pt idx="3937">
                  <c:v>0.95429151853732863</c:v>
                </c:pt>
                <c:pt idx="3938">
                  <c:v>0.95430312261995431</c:v>
                </c:pt>
                <c:pt idx="3939">
                  <c:v>0.95431472081218272</c:v>
                </c:pt>
                <c:pt idx="3940">
                  <c:v>0.9543263131184978</c:v>
                </c:pt>
                <c:pt idx="3941">
                  <c:v>0.954337899543379</c:v>
                </c:pt>
                <c:pt idx="3942">
                  <c:v>0.9540958660918083</c:v>
                </c:pt>
                <c:pt idx="3943">
                  <c:v>0.95410750507099396</c:v>
                </c:pt>
                <c:pt idx="3944">
                  <c:v>0.9541191381495564</c:v>
                </c:pt>
                <c:pt idx="3945">
                  <c:v>0.95413076533198171</c:v>
                </c:pt>
                <c:pt idx="3946">
                  <c:v>0.95414238662275142</c:v>
                </c:pt>
                <c:pt idx="3947">
                  <c:v>0.95415400202634248</c:v>
                </c:pt>
                <c:pt idx="3948">
                  <c:v>0.95416561154722712</c:v>
                </c:pt>
                <c:pt idx="3949">
                  <c:v>0.95417721518987342</c:v>
                </c:pt>
                <c:pt idx="3950">
                  <c:v>0.95418881295874458</c:v>
                </c:pt>
                <c:pt idx="3951">
                  <c:v>0.95394736842105265</c:v>
                </c:pt>
                <c:pt idx="3952">
                  <c:v>0.95395901846698705</c:v>
                </c:pt>
                <c:pt idx="3953">
                  <c:v>0.95371775417298943</c:v>
                </c:pt>
                <c:pt idx="3954">
                  <c:v>0.9537294563843236</c:v>
                </c:pt>
                <c:pt idx="3955">
                  <c:v>0.95374115267947424</c:v>
                </c:pt>
                <c:pt idx="3956">
                  <c:v>0.95375284306292651</c:v>
                </c:pt>
                <c:pt idx="3957">
                  <c:v>0.95376452753916119</c:v>
                </c:pt>
                <c:pt idx="3958">
                  <c:v>0.95377620611265468</c:v>
                </c:pt>
                <c:pt idx="3959">
                  <c:v>0.95378787878787874</c:v>
                </c:pt>
                <c:pt idx="3960">
                  <c:v>0.95379954556930069</c:v>
                </c:pt>
                <c:pt idx="3961">
                  <c:v>0.95381120646138318</c:v>
                </c:pt>
                <c:pt idx="3962">
                  <c:v>0.95382286146858442</c:v>
                </c:pt>
                <c:pt idx="3963">
                  <c:v>0.95383451059535818</c:v>
                </c:pt>
                <c:pt idx="3964">
                  <c:v>0.9538461538461539</c:v>
                </c:pt>
                <c:pt idx="3965">
                  <c:v>0.95385779122541603</c:v>
                </c:pt>
                <c:pt idx="3966">
                  <c:v>0.95386942273758513</c:v>
                </c:pt>
                <c:pt idx="3967">
                  <c:v>0.95388104838709675</c:v>
                </c:pt>
                <c:pt idx="3968">
                  <c:v>0.95389266817838247</c:v>
                </c:pt>
                <c:pt idx="3969">
                  <c:v>0.95390428211586897</c:v>
                </c:pt>
                <c:pt idx="3970">
                  <c:v>0.95366406446738861</c:v>
                </c:pt>
                <c:pt idx="3971">
                  <c:v>0.95367573011077544</c:v>
                </c:pt>
                <c:pt idx="3972">
                  <c:v>0.95368738988170143</c:v>
                </c:pt>
                <c:pt idx="3973">
                  <c:v>0.95369904378459991</c:v>
                </c:pt>
                <c:pt idx="3974">
                  <c:v>0.95371069182389934</c:v>
                </c:pt>
                <c:pt idx="3975">
                  <c:v>0.95372233400402417</c:v>
                </c:pt>
                <c:pt idx="3976">
                  <c:v>0.953733970329394</c:v>
                </c:pt>
                <c:pt idx="3977">
                  <c:v>0.95374560080442439</c:v>
                </c:pt>
                <c:pt idx="3978">
                  <c:v>0.95375722543352603</c:v>
                </c:pt>
                <c:pt idx="3979">
                  <c:v>0.95376884422110553</c:v>
                </c:pt>
                <c:pt idx="3980">
                  <c:v>0.9537804571715649</c:v>
                </c:pt>
                <c:pt idx="3981">
                  <c:v>0.95379206428930186</c:v>
                </c:pt>
                <c:pt idx="3982">
                  <c:v>0.95380366557870955</c:v>
                </c:pt>
                <c:pt idx="3983">
                  <c:v>0.95381526104417669</c:v>
                </c:pt>
                <c:pt idx="3984">
                  <c:v>0.95382685069008788</c:v>
                </c:pt>
                <c:pt idx="3985">
                  <c:v>0.95383843452082284</c:v>
                </c:pt>
                <c:pt idx="3986">
                  <c:v>0.95385001254075741</c:v>
                </c:pt>
                <c:pt idx="3987">
                  <c:v>0.95386158475426275</c:v>
                </c:pt>
                <c:pt idx="3988">
                  <c:v>0.9538731511657057</c:v>
                </c:pt>
                <c:pt idx="3989">
                  <c:v>0.95388471177944867</c:v>
                </c:pt>
                <c:pt idx="3990">
                  <c:v>0.95389626659984961</c:v>
                </c:pt>
                <c:pt idx="3991">
                  <c:v>0.95365731462925851</c:v>
                </c:pt>
                <c:pt idx="3992">
                  <c:v>0.95366892061106934</c:v>
                </c:pt>
                <c:pt idx="3993">
                  <c:v>0.95368052078117171</c:v>
                </c:pt>
                <c:pt idx="3994">
                  <c:v>0.95369211514392993</c:v>
                </c:pt>
                <c:pt idx="3995">
                  <c:v>0.95370370370370372</c:v>
                </c:pt>
                <c:pt idx="3996">
                  <c:v>0.9537152864648486</c:v>
                </c:pt>
                <c:pt idx="3997">
                  <c:v>0.95372686343171587</c:v>
                </c:pt>
                <c:pt idx="3998">
                  <c:v>0.95373843460865215</c:v>
                </c:pt>
                <c:pt idx="3999">
                  <c:v>0.95374999999999999</c:v>
                </c:pt>
                <c:pt idx="4000">
                  <c:v>0.95351162209447637</c:v>
                </c:pt>
                <c:pt idx="4001">
                  <c:v>0.95352323838080955</c:v>
                </c:pt>
                <c:pt idx="4002">
                  <c:v>0.95353484886335249</c:v>
                </c:pt>
                <c:pt idx="4003">
                  <c:v>0.95354645354645351</c:v>
                </c:pt>
                <c:pt idx="4004">
                  <c:v>0.9535580524344569</c:v>
                </c:pt>
                <c:pt idx="4005">
                  <c:v>0.95356964553170243</c:v>
                </c:pt>
                <c:pt idx="4006">
                  <c:v>0.95358123284252561</c:v>
                </c:pt>
                <c:pt idx="4007">
                  <c:v>0.95359281437125754</c:v>
                </c:pt>
                <c:pt idx="4008">
                  <c:v>0.95360439012222498</c:v>
                </c:pt>
                <c:pt idx="4009">
                  <c:v>0.95361596009975058</c:v>
                </c:pt>
                <c:pt idx="4010">
                  <c:v>0.95362752430815256</c:v>
                </c:pt>
                <c:pt idx="4011">
                  <c:v>0.9536390827517448</c:v>
                </c:pt>
                <c:pt idx="4012">
                  <c:v>0.95365063543483675</c:v>
                </c:pt>
                <c:pt idx="4013">
                  <c:v>0.9534130543099153</c:v>
                </c:pt>
                <c:pt idx="4014">
                  <c:v>0.95342465753424654</c:v>
                </c:pt>
                <c:pt idx="4015">
                  <c:v>0.95318725099601598</c:v>
                </c:pt>
                <c:pt idx="4016">
                  <c:v>0.95319890465521528</c:v>
                </c:pt>
                <c:pt idx="4017">
                  <c:v>0.95321055251368836</c:v>
                </c:pt>
                <c:pt idx="4018">
                  <c:v>0.95322219457576507</c:v>
                </c:pt>
                <c:pt idx="4019">
                  <c:v>0.95323383084577118</c:v>
                </c:pt>
                <c:pt idx="4020">
                  <c:v>0.9532454613280279</c:v>
                </c:pt>
                <c:pt idx="4021">
                  <c:v>0.95325708602685233</c:v>
                </c:pt>
                <c:pt idx="4022">
                  <c:v>0.95326870494655724</c:v>
                </c:pt>
                <c:pt idx="4023">
                  <c:v>0.95328031809145131</c:v>
                </c:pt>
                <c:pt idx="4024">
                  <c:v>0.95329192546583852</c:v>
                </c:pt>
                <c:pt idx="4025">
                  <c:v>0.95330352707401889</c:v>
                </c:pt>
                <c:pt idx="4026">
                  <c:v>0.95331512292028808</c:v>
                </c:pt>
                <c:pt idx="4027">
                  <c:v>0.95332671300893745</c:v>
                </c:pt>
                <c:pt idx="4028">
                  <c:v>0.95333829734425413</c:v>
                </c:pt>
                <c:pt idx="4029">
                  <c:v>0.95334987593052112</c:v>
                </c:pt>
                <c:pt idx="4030">
                  <c:v>0.9533614487720169</c:v>
                </c:pt>
                <c:pt idx="4031">
                  <c:v>0.95337301587301593</c:v>
                </c:pt>
                <c:pt idx="4032">
                  <c:v>0.95313662286139356</c:v>
                </c:pt>
                <c:pt idx="4033">
                  <c:v>0.95314823996033715</c:v>
                </c:pt>
                <c:pt idx="4034">
                  <c:v>0.95315985130111525</c:v>
                </c:pt>
                <c:pt idx="4035">
                  <c:v>0.95317145688800797</c:v>
                </c:pt>
                <c:pt idx="4036">
                  <c:v>0.95293534803071589</c:v>
                </c:pt>
                <c:pt idx="4037">
                  <c:v>0.95294700346706285</c:v>
                </c:pt>
                <c:pt idx="4038">
                  <c:v>0.95295865313196337</c:v>
                </c:pt>
                <c:pt idx="4039">
                  <c:v>0.95297029702970293</c:v>
                </c:pt>
                <c:pt idx="4040">
                  <c:v>0.9529819351645632</c:v>
                </c:pt>
                <c:pt idx="4041">
                  <c:v>0.95299356754082143</c:v>
                </c:pt>
                <c:pt idx="4042">
                  <c:v>0.95300519416275042</c:v>
                </c:pt>
                <c:pt idx="4043">
                  <c:v>0.95301681503461921</c:v>
                </c:pt>
                <c:pt idx="4044">
                  <c:v>0.95302843016069216</c:v>
                </c:pt>
                <c:pt idx="4045">
                  <c:v>0.95304003954522987</c:v>
                </c:pt>
                <c:pt idx="4046">
                  <c:v>0.95305164319248825</c:v>
                </c:pt>
                <c:pt idx="4047">
                  <c:v>0.95306324110671936</c:v>
                </c:pt>
                <c:pt idx="4048">
                  <c:v>0.95307483329217091</c:v>
                </c:pt>
                <c:pt idx="4049">
                  <c:v>0.95308641975308639</c:v>
                </c:pt>
                <c:pt idx="4050">
                  <c:v>0.9530980004937053</c:v>
                </c:pt>
                <c:pt idx="4051">
                  <c:v>0.95310957551826259</c:v>
                </c:pt>
                <c:pt idx="4052">
                  <c:v>0.95312114483098942</c:v>
                </c:pt>
                <c:pt idx="4053">
                  <c:v>0.95313270843611253</c:v>
                </c:pt>
                <c:pt idx="4054">
                  <c:v>0.95314426633785454</c:v>
                </c:pt>
                <c:pt idx="4055">
                  <c:v>0.95315581854043396</c:v>
                </c:pt>
                <c:pt idx="4056">
                  <c:v>0.9531673650480651</c:v>
                </c:pt>
                <c:pt idx="4057">
                  <c:v>0.95317890586495813</c:v>
                </c:pt>
                <c:pt idx="4058">
                  <c:v>0.95319044099531902</c:v>
                </c:pt>
                <c:pt idx="4059">
                  <c:v>0.95320197044334976</c:v>
                </c:pt>
                <c:pt idx="4060">
                  <c:v>0.95321349421324797</c:v>
                </c:pt>
                <c:pt idx="4061">
                  <c:v>0.95322501230920731</c:v>
                </c:pt>
                <c:pt idx="4062">
                  <c:v>0.9532365247354172</c:v>
                </c:pt>
                <c:pt idx="4063">
                  <c:v>0.95324803149606296</c:v>
                </c:pt>
                <c:pt idx="4064">
                  <c:v>0.95325953259532592</c:v>
                </c:pt>
                <c:pt idx="4065">
                  <c:v>0.95327102803738317</c:v>
                </c:pt>
                <c:pt idx="4066">
                  <c:v>0.95328251782640772</c:v>
                </c:pt>
                <c:pt idx="4067">
                  <c:v>0.95329400196656833</c:v>
                </c:pt>
                <c:pt idx="4068">
                  <c:v>0.95330548046203001</c:v>
                </c:pt>
                <c:pt idx="4069">
                  <c:v>0.95307125307125307</c:v>
                </c:pt>
                <c:pt idx="4070">
                  <c:v>0.95308278064357654</c:v>
                </c:pt>
                <c:pt idx="4071">
                  <c:v>0.95309430255402749</c:v>
                </c:pt>
                <c:pt idx="4072">
                  <c:v>0.95310581880677636</c:v>
                </c:pt>
                <c:pt idx="4073">
                  <c:v>0.95311732940598914</c:v>
                </c:pt>
                <c:pt idx="4074">
                  <c:v>0.95312883435582818</c:v>
                </c:pt>
                <c:pt idx="4075">
                  <c:v>0.95314033366045148</c:v>
                </c:pt>
                <c:pt idx="4076">
                  <c:v>0.95315182732401271</c:v>
                </c:pt>
                <c:pt idx="4077">
                  <c:v>0.95316331535066212</c:v>
                </c:pt>
                <c:pt idx="4078">
                  <c:v>0.95317479774454528</c:v>
                </c:pt>
                <c:pt idx="4079">
                  <c:v>0.95294117647058818</c:v>
                </c:pt>
                <c:pt idx="4080">
                  <c:v>0.95295270766968876</c:v>
                </c:pt>
                <c:pt idx="4081">
                  <c:v>0.95296423321901025</c:v>
                </c:pt>
                <c:pt idx="4082">
                  <c:v>0.95297575312270388</c:v>
                </c:pt>
                <c:pt idx="4083">
                  <c:v>0.95298726738491679</c:v>
                </c:pt>
                <c:pt idx="4084">
                  <c:v>0.95299877600979188</c:v>
                </c:pt>
                <c:pt idx="4085">
                  <c:v>0.9530102790014684</c:v>
                </c:pt>
                <c:pt idx="4086">
                  <c:v>0.95277709811597744</c:v>
                </c:pt>
                <c:pt idx="4087">
                  <c:v>0.95278864970645794</c:v>
                </c:pt>
                <c:pt idx="4088">
                  <c:v>0.95280019564685747</c:v>
                </c:pt>
                <c:pt idx="4089">
                  <c:v>0.95281173594132029</c:v>
                </c:pt>
                <c:pt idx="4090">
                  <c:v>0.95282327059398675</c:v>
                </c:pt>
                <c:pt idx="4091">
                  <c:v>0.9528347996089932</c:v>
                </c:pt>
                <c:pt idx="4092">
                  <c:v>0.95284632299047156</c:v>
                </c:pt>
                <c:pt idx="4093">
                  <c:v>0.95285784074255009</c:v>
                </c:pt>
                <c:pt idx="4094">
                  <c:v>0.95286935286935281</c:v>
                </c:pt>
                <c:pt idx="4095">
                  <c:v>0.952880859375</c:v>
                </c:pt>
                <c:pt idx="4096">
                  <c:v>0.95289236026360746</c:v>
                </c:pt>
                <c:pt idx="4097">
                  <c:v>0.95290385553928747</c:v>
                </c:pt>
                <c:pt idx="4098">
                  <c:v>0.95291534520614785</c:v>
                </c:pt>
                <c:pt idx="4099">
                  <c:v>0.95292682926829264</c:v>
                </c:pt>
                <c:pt idx="4100">
                  <c:v>0.95293830772982202</c:v>
                </c:pt>
                <c:pt idx="4101">
                  <c:v>0.95294978059483182</c:v>
                </c:pt>
                <c:pt idx="4102">
                  <c:v>0.9529612478674141</c:v>
                </c:pt>
                <c:pt idx="4103">
                  <c:v>0.95297270955165692</c:v>
                </c:pt>
                <c:pt idx="4104">
                  <c:v>0.95298416565164434</c:v>
                </c:pt>
                <c:pt idx="4105">
                  <c:v>0.95299561617145645</c:v>
                </c:pt>
                <c:pt idx="4106">
                  <c:v>0.9530070611151692</c:v>
                </c:pt>
                <c:pt idx="4107">
                  <c:v>0.95301850048685488</c:v>
                </c:pt>
                <c:pt idx="4108">
                  <c:v>0.95278656607447065</c:v>
                </c:pt>
                <c:pt idx="4109">
                  <c:v>0.95279805352798053</c:v>
                </c:pt>
                <c:pt idx="4110">
                  <c:v>0.95280953539284841</c:v>
                </c:pt>
                <c:pt idx="4111">
                  <c:v>0.9528210116731517</c:v>
                </c:pt>
                <c:pt idx="4112">
                  <c:v>0.95283248237296381</c:v>
                </c:pt>
                <c:pt idx="4113">
                  <c:v>0.95284394749635393</c:v>
                </c:pt>
                <c:pt idx="4114">
                  <c:v>0.95285540704738758</c:v>
                </c:pt>
                <c:pt idx="4115">
                  <c:v>0.9528668610301263</c:v>
                </c:pt>
                <c:pt idx="4116">
                  <c:v>0.95287830944862761</c:v>
                </c:pt>
                <c:pt idx="4117">
                  <c:v>0.95288975230694517</c:v>
                </c:pt>
                <c:pt idx="4118">
                  <c:v>0.9529011896091284</c:v>
                </c:pt>
                <c:pt idx="4119">
                  <c:v>0.95291262135922328</c:v>
                </c:pt>
                <c:pt idx="4120">
                  <c:v>0.95292404756127158</c:v>
                </c:pt>
                <c:pt idx="4121">
                  <c:v>0.95293546821931097</c:v>
                </c:pt>
                <c:pt idx="4122">
                  <c:v>0.95294688333737565</c:v>
                </c:pt>
                <c:pt idx="4123">
                  <c:v>0.95295829291949563</c:v>
                </c:pt>
                <c:pt idx="4124">
                  <c:v>0.95296969696969702</c:v>
                </c:pt>
                <c:pt idx="4125">
                  <c:v>0.95298109549200194</c:v>
                </c:pt>
                <c:pt idx="4126">
                  <c:v>0.95275018173007031</c:v>
                </c:pt>
                <c:pt idx="4127">
                  <c:v>0.95276162790697672</c:v>
                </c:pt>
                <c:pt idx="4128">
                  <c:v>0.95277306853959798</c:v>
                </c:pt>
                <c:pt idx="4129">
                  <c:v>0.95278450363196121</c:v>
                </c:pt>
                <c:pt idx="4130">
                  <c:v>0.95279593318809008</c:v>
                </c:pt>
                <c:pt idx="4131">
                  <c:v>0.95280735721200382</c:v>
                </c:pt>
                <c:pt idx="4132">
                  <c:v>0.95281877570771834</c:v>
                </c:pt>
                <c:pt idx="4133">
                  <c:v>0.95283018867924529</c:v>
                </c:pt>
                <c:pt idx="4134">
                  <c:v>0.95284159613059249</c:v>
                </c:pt>
                <c:pt idx="4135">
                  <c:v>0.95285299806576407</c:v>
                </c:pt>
                <c:pt idx="4136">
                  <c:v>0.95286439448875992</c:v>
                </c:pt>
                <c:pt idx="4137">
                  <c:v>0.95263412276462056</c:v>
                </c:pt>
                <c:pt idx="4138">
                  <c:v>0.95264556656197152</c:v>
                </c:pt>
                <c:pt idx="4139">
                  <c:v>0.95265700483091786</c:v>
                </c:pt>
                <c:pt idx="4140">
                  <c:v>0.95266843757546482</c:v>
                </c:pt>
                <c:pt idx="4141">
                  <c:v>0.95267986479961375</c:v>
                </c:pt>
                <c:pt idx="4142">
                  <c:v>0.95269128650736179</c:v>
                </c:pt>
                <c:pt idx="4143">
                  <c:v>0.95270270270270274</c:v>
                </c:pt>
                <c:pt idx="4144">
                  <c:v>0.95271411338962608</c:v>
                </c:pt>
                <c:pt idx="4145">
                  <c:v>0.95272551857211774</c:v>
                </c:pt>
                <c:pt idx="4146">
                  <c:v>0.95273691825415963</c:v>
                </c:pt>
                <c:pt idx="4147">
                  <c:v>0.95274831243973002</c:v>
                </c:pt>
                <c:pt idx="4148">
                  <c:v>0.95275970113280306</c:v>
                </c:pt>
                <c:pt idx="4149">
                  <c:v>0.95277108433734936</c:v>
                </c:pt>
                <c:pt idx="4150">
                  <c:v>0.95278246205733563</c:v>
                </c:pt>
                <c:pt idx="4151">
                  <c:v>0.95279383429672448</c:v>
                </c:pt>
                <c:pt idx="4152">
                  <c:v>0.95280520105947508</c:v>
                </c:pt>
                <c:pt idx="4153">
                  <c:v>0.9528165623495426</c:v>
                </c:pt>
                <c:pt idx="4154">
                  <c:v>0.95282791817087842</c:v>
                </c:pt>
                <c:pt idx="4155">
                  <c:v>0.95283926852743017</c:v>
                </c:pt>
                <c:pt idx="4156">
                  <c:v>0.9528506134231417</c:v>
                </c:pt>
                <c:pt idx="4157">
                  <c:v>0.95262145262145259</c:v>
                </c:pt>
                <c:pt idx="4158">
                  <c:v>0.95263284443375806</c:v>
                </c:pt>
                <c:pt idx="4159">
                  <c:v>0.95264423076923077</c:v>
                </c:pt>
                <c:pt idx="4160">
                  <c:v>0.95265561163181922</c:v>
                </c:pt>
                <c:pt idx="4161">
                  <c:v>0.95266698702546848</c:v>
                </c:pt>
                <c:pt idx="4162">
                  <c:v>0.95267835695411962</c:v>
                </c:pt>
                <c:pt idx="4163">
                  <c:v>0.95268972142170993</c:v>
                </c:pt>
                <c:pt idx="4164">
                  <c:v>0.95270108043217283</c:v>
                </c:pt>
                <c:pt idx="4165">
                  <c:v>0.95271243398943828</c:v>
                </c:pt>
                <c:pt idx="4166">
                  <c:v>0.95272378209743225</c:v>
                </c:pt>
                <c:pt idx="4167">
                  <c:v>0.95273512476007682</c:v>
                </c:pt>
                <c:pt idx="4168">
                  <c:v>0.95274646198129043</c:v>
                </c:pt>
                <c:pt idx="4169">
                  <c:v>0.95275779376498804</c:v>
                </c:pt>
                <c:pt idx="4170">
                  <c:v>0.9527691201150803</c:v>
                </c:pt>
                <c:pt idx="4171">
                  <c:v>0.95278044103547455</c:v>
                </c:pt>
                <c:pt idx="4172">
                  <c:v>0.95279175653007431</c:v>
                </c:pt>
                <c:pt idx="4173">
                  <c:v>0.95280306660277914</c:v>
                </c:pt>
                <c:pt idx="4174">
                  <c:v>0.95281437125748503</c:v>
                </c:pt>
                <c:pt idx="4175">
                  <c:v>0.95282567049808431</c:v>
                </c:pt>
                <c:pt idx="4176">
                  <c:v>0.95283696432846543</c:v>
                </c:pt>
                <c:pt idx="4177">
                  <c:v>0.95284825275251317</c:v>
                </c:pt>
                <c:pt idx="4178">
                  <c:v>0.95285953577410865</c:v>
                </c:pt>
                <c:pt idx="4179">
                  <c:v>0.95263157894736838</c:v>
                </c:pt>
                <c:pt idx="4180">
                  <c:v>0.95240373116479315</c:v>
                </c:pt>
                <c:pt idx="4181">
                  <c:v>0.95241511238641796</c:v>
                </c:pt>
                <c:pt idx="4182">
                  <c:v>0.95242648816638775</c:v>
                </c:pt>
                <c:pt idx="4183">
                  <c:v>0.95243785850860418</c:v>
                </c:pt>
                <c:pt idx="4184">
                  <c:v>0.95244922341696536</c:v>
                </c:pt>
                <c:pt idx="4185">
                  <c:v>0.9524605828953655</c:v>
                </c:pt>
                <c:pt idx="4186">
                  <c:v>0.95247193694769527</c:v>
                </c:pt>
                <c:pt idx="4187">
                  <c:v>0.95248328557784145</c:v>
                </c:pt>
                <c:pt idx="4188">
                  <c:v>0.95249462878968727</c:v>
                </c:pt>
                <c:pt idx="4189">
                  <c:v>0.95250596658711217</c:v>
                </c:pt>
                <c:pt idx="4190">
                  <c:v>0.95251729897399184</c:v>
                </c:pt>
                <c:pt idx="4191">
                  <c:v>0.95252862595419852</c:v>
                </c:pt>
                <c:pt idx="4192">
                  <c:v>0.95253994753160032</c:v>
                </c:pt>
                <c:pt idx="4193">
                  <c:v>0.95255126371006205</c:v>
                </c:pt>
                <c:pt idx="4194">
                  <c:v>0.95256257449344461</c:v>
                </c:pt>
                <c:pt idx="4195">
                  <c:v>0.95257387988560538</c:v>
                </c:pt>
                <c:pt idx="4196">
                  <c:v>0.95258517989039793</c:v>
                </c:pt>
                <c:pt idx="4197">
                  <c:v>0.95259647451167218</c:v>
                </c:pt>
                <c:pt idx="4198">
                  <c:v>0.95260776375327461</c:v>
                </c:pt>
                <c:pt idx="4199">
                  <c:v>0.95261904761904759</c:v>
                </c:pt>
                <c:pt idx="4200">
                  <c:v>0.95263032611283027</c:v>
                </c:pt>
                <c:pt idx="4201">
                  <c:v>0.95264159923845793</c:v>
                </c:pt>
                <c:pt idx="4202">
                  <c:v>0.95265286699976204</c:v>
                </c:pt>
                <c:pt idx="4203">
                  <c:v>0.95266412940057088</c:v>
                </c:pt>
                <c:pt idx="4204">
                  <c:v>0.95267538644470873</c:v>
                </c:pt>
                <c:pt idx="4205">
                  <c:v>0.95268663813599619</c:v>
                </c:pt>
                <c:pt idx="4206">
                  <c:v>0.95269788447825055</c:v>
                </c:pt>
                <c:pt idx="4207">
                  <c:v>0.95270912547528519</c:v>
                </c:pt>
                <c:pt idx="4208">
                  <c:v>0.95272036113090997</c:v>
                </c:pt>
                <c:pt idx="4209">
                  <c:v>0.95273159144893116</c:v>
                </c:pt>
                <c:pt idx="4210">
                  <c:v>0.95274281643315128</c:v>
                </c:pt>
                <c:pt idx="4211">
                  <c:v>0.95275403608736942</c:v>
                </c:pt>
                <c:pt idx="4212">
                  <c:v>0.95276525041538096</c:v>
                </c:pt>
                <c:pt idx="4213">
                  <c:v>0.95277645942097766</c:v>
                </c:pt>
                <c:pt idx="4214">
                  <c:v>0.95255041518386718</c:v>
                </c:pt>
                <c:pt idx="4215">
                  <c:v>0.95256166982922197</c:v>
                </c:pt>
                <c:pt idx="4216">
                  <c:v>0.95257291913682718</c:v>
                </c:pt>
                <c:pt idx="4217">
                  <c:v>0.95234708392603129</c:v>
                </c:pt>
                <c:pt idx="4218">
                  <c:v>0.95235837876273999</c:v>
                </c:pt>
                <c:pt idx="4219">
                  <c:v>0.95236966824644553</c:v>
                </c:pt>
                <c:pt idx="4220">
                  <c:v>0.95214404169628053</c:v>
                </c:pt>
                <c:pt idx="4221">
                  <c:v>0.95215537659876837</c:v>
                </c:pt>
                <c:pt idx="4222">
                  <c:v>0.95216670613308074</c:v>
                </c:pt>
                <c:pt idx="4223">
                  <c:v>0.95217803030303028</c:v>
                </c:pt>
                <c:pt idx="4224">
                  <c:v>0.95218934911242603</c:v>
                </c:pt>
                <c:pt idx="4225">
                  <c:v>0.95220066256507341</c:v>
                </c:pt>
                <c:pt idx="4226">
                  <c:v>0.95221197066477403</c:v>
                </c:pt>
                <c:pt idx="4227">
                  <c:v>0.95222327341532642</c:v>
                </c:pt>
                <c:pt idx="4228">
                  <c:v>0.95223457082052498</c:v>
                </c:pt>
                <c:pt idx="4229">
                  <c:v>0.9522458628841608</c:v>
                </c:pt>
                <c:pt idx="4230">
                  <c:v>0.95225714961002128</c:v>
                </c:pt>
                <c:pt idx="4231">
                  <c:v>0.9522684310018904</c:v>
                </c:pt>
                <c:pt idx="4232">
                  <c:v>0.95227970706354836</c:v>
                </c:pt>
                <c:pt idx="4233">
                  <c:v>0.95229097779877181</c:v>
                </c:pt>
                <c:pt idx="4234">
                  <c:v>0.95230224321133417</c:v>
                </c:pt>
                <c:pt idx="4235">
                  <c:v>0.95231350330500475</c:v>
                </c:pt>
                <c:pt idx="4236">
                  <c:v>0.95232475808354966</c:v>
                </c:pt>
                <c:pt idx="4237">
                  <c:v>0.95233600755073144</c:v>
                </c:pt>
                <c:pt idx="4238">
                  <c:v>0.95234725171030898</c:v>
                </c:pt>
                <c:pt idx="4239">
                  <c:v>0.95235849056603772</c:v>
                </c:pt>
                <c:pt idx="4240">
                  <c:v>0.95236972412166943</c:v>
                </c:pt>
                <c:pt idx="4241">
                  <c:v>0.95214521452145218</c:v>
                </c:pt>
                <c:pt idx="4242">
                  <c:v>0.95215649304737215</c:v>
                </c:pt>
                <c:pt idx="4243">
                  <c:v>0.95216776625824695</c:v>
                </c:pt>
                <c:pt idx="4244">
                  <c:v>0.95217903415783278</c:v>
                </c:pt>
                <c:pt idx="4245">
                  <c:v>0.9521902967498822</c:v>
                </c:pt>
                <c:pt idx="4246">
                  <c:v>0.95220155403814455</c:v>
                </c:pt>
                <c:pt idx="4247">
                  <c:v>0.95221280602636538</c:v>
                </c:pt>
                <c:pt idx="4248">
                  <c:v>0.9522240527182867</c:v>
                </c:pt>
                <c:pt idx="4249">
                  <c:v>0.95223529411764707</c:v>
                </c:pt>
                <c:pt idx="4250">
                  <c:v>0.95224653022818162</c:v>
                </c:pt>
                <c:pt idx="4251">
                  <c:v>0.95225776105362181</c:v>
                </c:pt>
                <c:pt idx="4252">
                  <c:v>0.95226898659769577</c:v>
                </c:pt>
                <c:pt idx="4253">
                  <c:v>0.95228020686412784</c:v>
                </c:pt>
                <c:pt idx="4254">
                  <c:v>0.95229142185663929</c:v>
                </c:pt>
                <c:pt idx="4255">
                  <c:v>0.95230263157894735</c:v>
                </c:pt>
                <c:pt idx="4256">
                  <c:v>0.95231383603476627</c:v>
                </c:pt>
                <c:pt idx="4257">
                  <c:v>0.95232503522780643</c:v>
                </c:pt>
                <c:pt idx="4258">
                  <c:v>0.95233622916177507</c:v>
                </c:pt>
                <c:pt idx="4259">
                  <c:v>0.95234741784037558</c:v>
                </c:pt>
                <c:pt idx="4260">
                  <c:v>0.95235860126730809</c:v>
                </c:pt>
                <c:pt idx="4261">
                  <c:v>0.95236977944626933</c:v>
                </c:pt>
                <c:pt idx="4262">
                  <c:v>0.95238095238095233</c:v>
                </c:pt>
                <c:pt idx="4263">
                  <c:v>0.95239212007504692</c:v>
                </c:pt>
                <c:pt idx="4264">
                  <c:v>0.95240328253223916</c:v>
                </c:pt>
                <c:pt idx="4265">
                  <c:v>0.95241443975621187</c:v>
                </c:pt>
                <c:pt idx="4266">
                  <c:v>0.95242559175064445</c:v>
                </c:pt>
                <c:pt idx="4267">
                  <c:v>0.95243673851921273</c:v>
                </c:pt>
                <c:pt idx="4268">
                  <c:v>0.95244788006558911</c:v>
                </c:pt>
                <c:pt idx="4269">
                  <c:v>0.95245901639344266</c:v>
                </c:pt>
                <c:pt idx="4270">
                  <c:v>0.95247014750643877</c:v>
                </c:pt>
                <c:pt idx="4271">
                  <c:v>0.952247191011236</c:v>
                </c:pt>
                <c:pt idx="4272">
                  <c:v>0.95225836648724549</c:v>
                </c:pt>
                <c:pt idx="4273">
                  <c:v>0.95226953673373893</c:v>
                </c:pt>
                <c:pt idx="4274">
                  <c:v>0.95228070175438595</c:v>
                </c:pt>
                <c:pt idx="4275">
                  <c:v>0.95229186155285317</c:v>
                </c:pt>
                <c:pt idx="4276">
                  <c:v>0.95230301613280333</c:v>
                </c:pt>
                <c:pt idx="4277">
                  <c:v>0.95231416549789616</c:v>
                </c:pt>
                <c:pt idx="4278">
                  <c:v>0.95232530965178785</c:v>
                </c:pt>
                <c:pt idx="4279">
                  <c:v>0.95233644859813082</c:v>
                </c:pt>
                <c:pt idx="4280">
                  <c:v>0.95234758234057459</c:v>
                </c:pt>
                <c:pt idx="4281">
                  <c:v>0.95235871088276502</c:v>
                </c:pt>
                <c:pt idx="4282">
                  <c:v>0.95236983422834465</c:v>
                </c:pt>
                <c:pt idx="4283">
                  <c:v>0.95238095238095233</c:v>
                </c:pt>
                <c:pt idx="4284">
                  <c:v>0.95239206534422405</c:v>
                </c:pt>
                <c:pt idx="4285">
                  <c:v>0.9524031731217919</c:v>
                </c:pt>
                <c:pt idx="4286">
                  <c:v>0.95241427571728476</c:v>
                </c:pt>
                <c:pt idx="4287">
                  <c:v>0.9524253731343284</c:v>
                </c:pt>
                <c:pt idx="4288">
                  <c:v>0.95243646537654469</c:v>
                </c:pt>
                <c:pt idx="4289">
                  <c:v>0.95221445221445222</c:v>
                </c:pt>
                <c:pt idx="4290">
                  <c:v>0.95199254253087862</c:v>
                </c:pt>
                <c:pt idx="4291">
                  <c:v>0.95200372786579679</c:v>
                </c:pt>
                <c:pt idx="4292">
                  <c:v>0.95201490798975075</c:v>
                </c:pt>
                <c:pt idx="4293">
                  <c:v>0.95202608290638102</c:v>
                </c:pt>
                <c:pt idx="4294">
                  <c:v>0.95203725261932481</c:v>
                </c:pt>
                <c:pt idx="4295">
                  <c:v>0.952048417132216</c:v>
                </c:pt>
                <c:pt idx="4296">
                  <c:v>0.95205957644868511</c:v>
                </c:pt>
                <c:pt idx="4297">
                  <c:v>0.95207073057235925</c:v>
                </c:pt>
                <c:pt idx="4298">
                  <c:v>0.95184926727145847</c:v>
                </c:pt>
                <c:pt idx="4299">
                  <c:v>0.95186046511627909</c:v>
                </c:pt>
                <c:pt idx="4300">
                  <c:v>0.95187165775401072</c:v>
                </c:pt>
                <c:pt idx="4301">
                  <c:v>0.95188284518828448</c:v>
                </c:pt>
                <c:pt idx="4302">
                  <c:v>0.95189402742272833</c:v>
                </c:pt>
                <c:pt idx="4303">
                  <c:v>0.95190520446096649</c:v>
                </c:pt>
                <c:pt idx="4304">
                  <c:v>0.95168408826945416</c:v>
                </c:pt>
                <c:pt idx="4305">
                  <c:v>0.95169530887134235</c:v>
                </c:pt>
                <c:pt idx="4306">
                  <c:v>0.95170652426282798</c:v>
                </c:pt>
                <c:pt idx="4307">
                  <c:v>0.95171773444753949</c:v>
                </c:pt>
                <c:pt idx="4308">
                  <c:v>0.95172893942910186</c:v>
                </c:pt>
                <c:pt idx="4309">
                  <c:v>0.95174013921113687</c:v>
                </c:pt>
                <c:pt idx="4310">
                  <c:v>0.95175133379726284</c:v>
                </c:pt>
                <c:pt idx="4311">
                  <c:v>0.95176252319109467</c:v>
                </c:pt>
                <c:pt idx="4312">
                  <c:v>0.9517737073962439</c:v>
                </c:pt>
                <c:pt idx="4313">
                  <c:v>0.95178488641631898</c:v>
                </c:pt>
                <c:pt idx="4314">
                  <c:v>0.95179606025492469</c:v>
                </c:pt>
                <c:pt idx="4315">
                  <c:v>0.95180722891566261</c:v>
                </c:pt>
                <c:pt idx="4316">
                  <c:v>0.9515867500579106</c:v>
                </c:pt>
                <c:pt idx="4317">
                  <c:v>0.95159796201945346</c:v>
                </c:pt>
                <c:pt idx="4318">
                  <c:v>0.95160916878907154</c:v>
                </c:pt>
                <c:pt idx="4319">
                  <c:v>0.95162037037037039</c:v>
                </c:pt>
                <c:pt idx="4320">
                  <c:v>0.95163156676695204</c:v>
                </c:pt>
                <c:pt idx="4321">
                  <c:v>0.9516427579824156</c:v>
                </c:pt>
                <c:pt idx="4322">
                  <c:v>0.95165394402035619</c:v>
                </c:pt>
                <c:pt idx="4323">
                  <c:v>0.95166512488436628</c:v>
                </c:pt>
                <c:pt idx="4324">
                  <c:v>0.95167630057803465</c:v>
                </c:pt>
                <c:pt idx="4325">
                  <c:v>0.95168747110494678</c:v>
                </c:pt>
                <c:pt idx="4326">
                  <c:v>0.95169863646868502</c:v>
                </c:pt>
                <c:pt idx="4327">
                  <c:v>0.95170979667282807</c:v>
                </c:pt>
                <c:pt idx="4328">
                  <c:v>0.95172095172095172</c:v>
                </c:pt>
                <c:pt idx="4329">
                  <c:v>0.95173210161662813</c:v>
                </c:pt>
                <c:pt idx="4330">
                  <c:v>0.95174324636342644</c:v>
                </c:pt>
                <c:pt idx="4331">
                  <c:v>0.95175438596491224</c:v>
                </c:pt>
                <c:pt idx="4332">
                  <c:v>0.9515347334410339</c:v>
                </c:pt>
                <c:pt idx="4333">
                  <c:v>0.95154591601292104</c:v>
                </c:pt>
                <c:pt idx="4334">
                  <c:v>0.95155709342560557</c:v>
                </c:pt>
                <c:pt idx="4335">
                  <c:v>0.95133763837638374</c:v>
                </c:pt>
                <c:pt idx="4336">
                  <c:v>0.95134885865805852</c:v>
                </c:pt>
                <c:pt idx="4337">
                  <c:v>0.95136007376671272</c:v>
                </c:pt>
                <c:pt idx="4338">
                  <c:v>0.95137128370592305</c:v>
                </c:pt>
                <c:pt idx="4339">
                  <c:v>0.95138248847926266</c:v>
                </c:pt>
                <c:pt idx="4340">
                  <c:v>0.95139368809030178</c:v>
                </c:pt>
                <c:pt idx="4341">
                  <c:v>0.95140488254260713</c:v>
                </c:pt>
                <c:pt idx="4342">
                  <c:v>0.95141607183974208</c:v>
                </c:pt>
                <c:pt idx="4343">
                  <c:v>0.95142725598526701</c:v>
                </c:pt>
                <c:pt idx="4344">
                  <c:v>0.95143843498273883</c:v>
                </c:pt>
                <c:pt idx="4345">
                  <c:v>0.95144960883571095</c:v>
                </c:pt>
                <c:pt idx="4346">
                  <c:v>0.95146077754773406</c:v>
                </c:pt>
                <c:pt idx="4347">
                  <c:v>0.95147194112235511</c:v>
                </c:pt>
                <c:pt idx="4348">
                  <c:v>0.95148309956311794</c:v>
                </c:pt>
                <c:pt idx="4349">
                  <c:v>0.95149425287356326</c:v>
                </c:pt>
                <c:pt idx="4350">
                  <c:v>0.95127556883475062</c:v>
                </c:pt>
                <c:pt idx="4351">
                  <c:v>0.95128676470588236</c:v>
                </c:pt>
                <c:pt idx="4352">
                  <c:v>0.95129795543303464</c:v>
                </c:pt>
                <c:pt idx="4353">
                  <c:v>0.95130914101975195</c:v>
                </c:pt>
                <c:pt idx="4354">
                  <c:v>0.95132032146957524</c:v>
                </c:pt>
                <c:pt idx="4355">
                  <c:v>0.95133149678604223</c:v>
                </c:pt>
                <c:pt idx="4356">
                  <c:v>0.95134266697268766</c:v>
                </c:pt>
                <c:pt idx="4357">
                  <c:v>0.95135383203304269</c:v>
                </c:pt>
                <c:pt idx="4358">
                  <c:v>0.95136499197063551</c:v>
                </c:pt>
                <c:pt idx="4359">
                  <c:v>0.95137614678899085</c:v>
                </c:pt>
                <c:pt idx="4360">
                  <c:v>0.95138729649163034</c:v>
                </c:pt>
                <c:pt idx="4361">
                  <c:v>0.9513984410820725</c:v>
                </c:pt>
                <c:pt idx="4362">
                  <c:v>0.95140958056383218</c:v>
                </c:pt>
                <c:pt idx="4363">
                  <c:v>0.95142071494042169</c:v>
                </c:pt>
                <c:pt idx="4364">
                  <c:v>0.95143184421534932</c:v>
                </c:pt>
                <c:pt idx="4365">
                  <c:v>0.95144296839212095</c:v>
                </c:pt>
                <c:pt idx="4366">
                  <c:v>0.95145408747423865</c:v>
                </c:pt>
                <c:pt idx="4367">
                  <c:v>0.95146520146520142</c:v>
                </c:pt>
                <c:pt idx="4368">
                  <c:v>0.95147631036850533</c:v>
                </c:pt>
                <c:pt idx="4369">
                  <c:v>0.95148741418764304</c:v>
                </c:pt>
                <c:pt idx="4370">
                  <c:v>0.95149851292610388</c:v>
                </c:pt>
                <c:pt idx="4371">
                  <c:v>0.95150960658737416</c:v>
                </c:pt>
                <c:pt idx="4372">
                  <c:v>0.95152069517493709</c:v>
                </c:pt>
                <c:pt idx="4373">
                  <c:v>0.95130315500685869</c:v>
                </c:pt>
                <c:pt idx="4374">
                  <c:v>0.95131428571428567</c:v>
                </c:pt>
                <c:pt idx="4375">
                  <c:v>0.95132541133455206</c:v>
                </c:pt>
                <c:pt idx="4376">
                  <c:v>0.95133653187114464</c:v>
                </c:pt>
                <c:pt idx="4377">
                  <c:v>0.95134764732754684</c:v>
                </c:pt>
                <c:pt idx="4378">
                  <c:v>0.9513587577072391</c:v>
                </c:pt>
                <c:pt idx="4379">
                  <c:v>0.95136986301369864</c:v>
                </c:pt>
                <c:pt idx="4380">
                  <c:v>0.95138096325039945</c:v>
                </c:pt>
                <c:pt idx="4381">
                  <c:v>0.95139205842081243</c:v>
                </c:pt>
                <c:pt idx="4382">
                  <c:v>0.95140314852840524</c:v>
                </c:pt>
                <c:pt idx="4383">
                  <c:v>0.95141423357664234</c:v>
                </c:pt>
                <c:pt idx="4384">
                  <c:v>0.95142531356898519</c:v>
                </c:pt>
                <c:pt idx="4385">
                  <c:v>0.9512083903328773</c:v>
                </c:pt>
                <c:pt idx="4386">
                  <c:v>0.95121951219512191</c:v>
                </c:pt>
                <c:pt idx="4387">
                  <c:v>0.95123062898814947</c:v>
                </c:pt>
                <c:pt idx="4388">
                  <c:v>0.95124174071542489</c:v>
                </c:pt>
                <c:pt idx="4389">
                  <c:v>0.95125284738041005</c:v>
                </c:pt>
                <c:pt idx="4390">
                  <c:v>0.95126394898656341</c:v>
                </c:pt>
                <c:pt idx="4391">
                  <c:v>0.95127504553734066</c:v>
                </c:pt>
                <c:pt idx="4392">
                  <c:v>0.95128613703619391</c:v>
                </c:pt>
                <c:pt idx="4393">
                  <c:v>0.95129722348657264</c:v>
                </c:pt>
                <c:pt idx="4394">
                  <c:v>0.95130830489192264</c:v>
                </c:pt>
                <c:pt idx="4395">
                  <c:v>0.95131938125568694</c:v>
                </c:pt>
                <c:pt idx="4396">
                  <c:v>0.95133045258130544</c:v>
                </c:pt>
                <c:pt idx="4397">
                  <c:v>0.95134151887221463</c:v>
                </c:pt>
                <c:pt idx="4398">
                  <c:v>0.9513525801318482</c:v>
                </c:pt>
                <c:pt idx="4399">
                  <c:v>0.95136363636363641</c:v>
                </c:pt>
                <c:pt idx="4400">
                  <c:v>0.95137468757100663</c:v>
                </c:pt>
                <c:pt idx="4401">
                  <c:v>0.951385733757383</c:v>
                </c:pt>
                <c:pt idx="4402">
                  <c:v>0.95139677492618668</c:v>
                </c:pt>
                <c:pt idx="4403">
                  <c:v>0.95140781108083561</c:v>
                </c:pt>
                <c:pt idx="4404">
                  <c:v>0.9514188422247446</c:v>
                </c:pt>
                <c:pt idx="4405">
                  <c:v>0.95142986836132548</c:v>
                </c:pt>
                <c:pt idx="4406">
                  <c:v>0.95144088949398686</c:v>
                </c:pt>
                <c:pt idx="4407">
                  <c:v>0.95145190562613435</c:v>
                </c:pt>
                <c:pt idx="4408">
                  <c:v>0.95146291676117034</c:v>
                </c:pt>
                <c:pt idx="4409">
                  <c:v>0.95147392290249433</c:v>
                </c:pt>
                <c:pt idx="4410">
                  <c:v>0.9514849240535026</c:v>
                </c:pt>
                <c:pt idx="4411">
                  <c:v>0.95149592021758844</c:v>
                </c:pt>
                <c:pt idx="4412">
                  <c:v>0.95150691139814181</c:v>
                </c:pt>
                <c:pt idx="4413">
                  <c:v>0.95129134571816942</c:v>
                </c:pt>
                <c:pt idx="4414">
                  <c:v>0.95130237825594566</c:v>
                </c:pt>
                <c:pt idx="4415">
                  <c:v>0.95131340579710144</c:v>
                </c:pt>
                <c:pt idx="4416">
                  <c:v>0.95132442834503061</c:v>
                </c:pt>
                <c:pt idx="4417">
                  <c:v>0.95133544590312358</c:v>
                </c:pt>
                <c:pt idx="4418">
                  <c:v>0.95134645847476806</c:v>
                </c:pt>
                <c:pt idx="4419">
                  <c:v>0.95135746606334837</c:v>
                </c:pt>
                <c:pt idx="4420">
                  <c:v>0.95136846867224611</c:v>
                </c:pt>
                <c:pt idx="4421">
                  <c:v>0.95137946630483949</c:v>
                </c:pt>
                <c:pt idx="4422">
                  <c:v>0.95139045896450369</c:v>
                </c:pt>
                <c:pt idx="4423">
                  <c:v>0.95140144665461124</c:v>
                </c:pt>
                <c:pt idx="4424">
                  <c:v>0.9514124293785311</c:v>
                </c:pt>
                <c:pt idx="4425">
                  <c:v>0.95142340713962947</c:v>
                </c:pt>
                <c:pt idx="4426">
                  <c:v>0.95120849333634516</c:v>
                </c:pt>
                <c:pt idx="4427">
                  <c:v>0.95121951219512191</c:v>
                </c:pt>
                <c:pt idx="4428">
                  <c:v>0.95123052607812142</c:v>
                </c:pt>
                <c:pt idx="4429">
                  <c:v>0.95124153498871333</c:v>
                </c:pt>
                <c:pt idx="4430">
                  <c:v>0.95125253893026407</c:v>
                </c:pt>
                <c:pt idx="4431">
                  <c:v>0.95126353790613716</c:v>
                </c:pt>
                <c:pt idx="4432">
                  <c:v>0.95127453191969324</c:v>
                </c:pt>
                <c:pt idx="4433">
                  <c:v>0.95105999097880023</c:v>
                </c:pt>
                <c:pt idx="4434">
                  <c:v>0.95107102593010151</c:v>
                </c:pt>
                <c:pt idx="4435">
                  <c:v>0.95108205590622186</c:v>
                </c:pt>
                <c:pt idx="4436">
                  <c:v>0.95109308091052513</c:v>
                </c:pt>
                <c:pt idx="4437">
                  <c:v>0.95110410094637221</c:v>
                </c:pt>
                <c:pt idx="4438">
                  <c:v>0.95111511601712095</c:v>
                </c:pt>
                <c:pt idx="4439">
                  <c:v>0.95112612612612613</c:v>
                </c:pt>
                <c:pt idx="4440">
                  <c:v>0.95113713127673949</c:v>
                </c:pt>
                <c:pt idx="4441">
                  <c:v>0.95114813147230981</c:v>
                </c:pt>
                <c:pt idx="4442">
                  <c:v>0.95115912671618275</c:v>
                </c:pt>
                <c:pt idx="4443">
                  <c:v>0.95117011701170118</c:v>
                </c:pt>
                <c:pt idx="4444">
                  <c:v>0.95118110236220477</c:v>
                </c:pt>
                <c:pt idx="4445">
                  <c:v>0.95096716149347726</c:v>
                </c:pt>
                <c:pt idx="4446">
                  <c:v>0.95075331684281539</c:v>
                </c:pt>
                <c:pt idx="4447">
                  <c:v>0.95076438848920863</c:v>
                </c:pt>
                <c:pt idx="4448">
                  <c:v>0.95077545515846262</c:v>
                </c:pt>
                <c:pt idx="4449">
                  <c:v>0.95078651685393256</c:v>
                </c:pt>
                <c:pt idx="4450">
                  <c:v>0.95079757357897099</c:v>
                </c:pt>
                <c:pt idx="4451">
                  <c:v>0.95080862533692723</c:v>
                </c:pt>
                <c:pt idx="4452">
                  <c:v>0.95059510442398387</c:v>
                </c:pt>
                <c:pt idx="4453">
                  <c:v>0.95060619667714419</c:v>
                </c:pt>
                <c:pt idx="4454">
                  <c:v>0.95061728395061729</c:v>
                </c:pt>
                <c:pt idx="4455">
                  <c:v>0.95062836624775582</c:v>
                </c:pt>
                <c:pt idx="4456">
                  <c:v>0.95063944357190933</c:v>
                </c:pt>
                <c:pt idx="4457">
                  <c:v>0.95042620008972634</c:v>
                </c:pt>
                <c:pt idx="4458">
                  <c:v>0.95043731778425655</c:v>
                </c:pt>
                <c:pt idx="4459">
                  <c:v>0.95044843049327354</c:v>
                </c:pt>
                <c:pt idx="4460">
                  <c:v>0.95045953822012996</c:v>
                </c:pt>
                <c:pt idx="4461">
                  <c:v>0.95047064096817568</c:v>
                </c:pt>
                <c:pt idx="4462">
                  <c:v>0.95048173874075736</c:v>
                </c:pt>
                <c:pt idx="4463">
                  <c:v>0.95049283154121866</c:v>
                </c:pt>
                <c:pt idx="4464">
                  <c:v>0.95050391937290035</c:v>
                </c:pt>
                <c:pt idx="4465">
                  <c:v>0.95051500223914021</c:v>
                </c:pt>
                <c:pt idx="4466">
                  <c:v>0.95052608014327289</c:v>
                </c:pt>
                <c:pt idx="4467">
                  <c:v>0.95053715308863029</c:v>
                </c:pt>
                <c:pt idx="4468">
                  <c:v>0.95054822107854109</c:v>
                </c:pt>
                <c:pt idx="4469">
                  <c:v>0.95055928411633106</c:v>
                </c:pt>
                <c:pt idx="4470">
                  <c:v>0.95057034220532322</c:v>
                </c:pt>
                <c:pt idx="4471">
                  <c:v>0.95058139534883723</c:v>
                </c:pt>
                <c:pt idx="4472">
                  <c:v>0.95059244355019001</c:v>
                </c:pt>
                <c:pt idx="4473">
                  <c:v>0.95060348681269558</c:v>
                </c:pt>
                <c:pt idx="4474">
                  <c:v>0.95061452513966482</c:v>
                </c:pt>
                <c:pt idx="4475">
                  <c:v>0.95062555853440567</c:v>
                </c:pt>
                <c:pt idx="4476">
                  <c:v>0.95063658700022335</c:v>
                </c:pt>
                <c:pt idx="4477">
                  <c:v>0.9506476105404198</c:v>
                </c:pt>
                <c:pt idx="4478">
                  <c:v>0.95065862915829424</c:v>
                </c:pt>
                <c:pt idx="4479">
                  <c:v>0.95066964285714284</c:v>
                </c:pt>
                <c:pt idx="4480">
                  <c:v>0.95068065164025883</c:v>
                </c:pt>
                <c:pt idx="4481">
                  <c:v>0.9506916555109326</c:v>
                </c:pt>
                <c:pt idx="4482">
                  <c:v>0.9507026544724515</c:v>
                </c:pt>
                <c:pt idx="4483">
                  <c:v>0.95071364852809992</c:v>
                </c:pt>
                <c:pt idx="4484">
                  <c:v>0.95072463768115945</c:v>
                </c:pt>
                <c:pt idx="4485">
                  <c:v>0.95073562193490857</c:v>
                </c:pt>
                <c:pt idx="4486">
                  <c:v>0.95052373523512368</c:v>
                </c:pt>
                <c:pt idx="4487">
                  <c:v>0.95053475935828879</c:v>
                </c:pt>
                <c:pt idx="4488">
                  <c:v>0.95054577856983735</c:v>
                </c:pt>
                <c:pt idx="4489">
                  <c:v>0.95055679287305117</c:v>
                </c:pt>
                <c:pt idx="4490">
                  <c:v>0.95056780227120907</c:v>
                </c:pt>
                <c:pt idx="4491">
                  <c:v>0.95057880676758677</c:v>
                </c:pt>
                <c:pt idx="4492">
                  <c:v>0.95058980636545742</c:v>
                </c:pt>
                <c:pt idx="4493">
                  <c:v>0.95060080106809075</c:v>
                </c:pt>
                <c:pt idx="4494">
                  <c:v>0.95061179087875414</c:v>
                </c:pt>
                <c:pt idx="4495">
                  <c:v>0.95062277580071175</c:v>
                </c:pt>
                <c:pt idx="4496">
                  <c:v>0.95063375583722487</c:v>
                </c:pt>
                <c:pt idx="4497">
                  <c:v>0.95042240995998217</c:v>
                </c:pt>
                <c:pt idx="4498">
                  <c:v>0.95043342965103361</c:v>
                </c:pt>
                <c:pt idx="4499">
                  <c:v>0.95044444444444443</c:v>
                </c:pt>
                <c:pt idx="4500">
                  <c:v>0.95045545434347922</c:v>
                </c:pt>
                <c:pt idx="4501">
                  <c:v>0.9504664593513994</c:v>
                </c:pt>
                <c:pt idx="4502">
                  <c:v>0.95047745947146345</c:v>
                </c:pt>
                <c:pt idx="4503">
                  <c:v>0.95048845470692722</c:v>
                </c:pt>
                <c:pt idx="4504">
                  <c:v>0.95049944506104334</c:v>
                </c:pt>
                <c:pt idx="4505">
                  <c:v>0.95051043053706175</c:v>
                </c:pt>
                <c:pt idx="4506">
                  <c:v>0.95052141113822941</c:v>
                </c:pt>
                <c:pt idx="4507">
                  <c:v>0.95053238686779062</c:v>
                </c:pt>
                <c:pt idx="4508">
                  <c:v>0.95032157906409398</c:v>
                </c:pt>
                <c:pt idx="4509">
                  <c:v>0.95033259423503325</c:v>
                </c:pt>
                <c:pt idx="4510">
                  <c:v>0.95034360452227884</c:v>
                </c:pt>
                <c:pt idx="4511">
                  <c:v>0.95035460992907805</c:v>
                </c:pt>
                <c:pt idx="4512">
                  <c:v>0.95036561045867496</c:v>
                </c:pt>
                <c:pt idx="4513">
                  <c:v>0.95037660611431107</c:v>
                </c:pt>
                <c:pt idx="4514">
                  <c:v>0.95038759689922481</c:v>
                </c:pt>
                <c:pt idx="4515">
                  <c:v>0.9503985828166519</c:v>
                </c:pt>
                <c:pt idx="4516">
                  <c:v>0.95040956386982511</c:v>
                </c:pt>
                <c:pt idx="4517">
                  <c:v>0.95042054006197429</c:v>
                </c:pt>
                <c:pt idx="4518">
                  <c:v>0.95043151139632664</c:v>
                </c:pt>
                <c:pt idx="4519">
                  <c:v>0.9502212389380531</c:v>
                </c:pt>
                <c:pt idx="4520">
                  <c:v>0.95023224950232255</c:v>
                </c:pt>
                <c:pt idx="4521">
                  <c:v>0.95024325519681552</c:v>
                </c:pt>
                <c:pt idx="4522">
                  <c:v>0.95025425602476232</c:v>
                </c:pt>
                <c:pt idx="4523">
                  <c:v>0.95026525198938994</c:v>
                </c:pt>
                <c:pt idx="4524">
                  <c:v>0.95005524861878454</c:v>
                </c:pt>
                <c:pt idx="4525">
                  <c:v>0.9500662836942112</c:v>
                </c:pt>
                <c:pt idx="4526">
                  <c:v>0.9500773138944113</c:v>
                </c:pt>
                <c:pt idx="4527">
                  <c:v>0.95008833922261482</c:v>
                </c:pt>
                <c:pt idx="4528">
                  <c:v>0.95009935968204906</c:v>
                </c:pt>
                <c:pt idx="4529">
                  <c:v>0.95011037527593822</c:v>
                </c:pt>
                <c:pt idx="4530">
                  <c:v>0.95012138600750384</c:v>
                </c:pt>
                <c:pt idx="4531">
                  <c:v>0.95013239187996468</c:v>
                </c:pt>
                <c:pt idx="4532">
                  <c:v>0.95014339289653649</c:v>
                </c:pt>
                <c:pt idx="4533">
                  <c:v>0.95015438906043226</c:v>
                </c:pt>
                <c:pt idx="4534">
                  <c:v>0.9501653803748622</c:v>
                </c:pt>
                <c:pt idx="4535">
                  <c:v>0.95017636684303353</c:v>
                </c:pt>
                <c:pt idx="4536">
                  <c:v>0.95018734846815078</c:v>
                </c:pt>
                <c:pt idx="4537">
                  <c:v>0.95019832525341563</c:v>
                </c:pt>
                <c:pt idx="4538">
                  <c:v>0.95020929720202685</c:v>
                </c:pt>
                <c:pt idx="4539">
                  <c:v>0.95022026431718065</c:v>
                </c:pt>
                <c:pt idx="4540">
                  <c:v>0.95023122660207004</c:v>
                </c:pt>
                <c:pt idx="4541">
                  <c:v>0.95024218405988548</c:v>
                </c:pt>
                <c:pt idx="4542">
                  <c:v>0.95025313669381462</c:v>
                </c:pt>
                <c:pt idx="4543">
                  <c:v>0.95026408450704225</c:v>
                </c:pt>
                <c:pt idx="4544">
                  <c:v>0.95027502750275028</c:v>
                </c:pt>
                <c:pt idx="4545">
                  <c:v>0.95028596568411794</c:v>
                </c:pt>
                <c:pt idx="4546">
                  <c:v>0.95029689905432158</c:v>
                </c:pt>
                <c:pt idx="4547">
                  <c:v>0.95030782761653476</c:v>
                </c:pt>
                <c:pt idx="4548">
                  <c:v>0.95031875137392829</c:v>
                </c:pt>
                <c:pt idx="4549">
                  <c:v>0.95032967032967031</c:v>
                </c:pt>
                <c:pt idx="4550">
                  <c:v>0.95034058448692593</c:v>
                </c:pt>
                <c:pt idx="4551">
                  <c:v>0.95035149384885764</c:v>
                </c:pt>
                <c:pt idx="4552">
                  <c:v>0.95014276301339773</c:v>
                </c:pt>
                <c:pt idx="4553">
                  <c:v>0.94993412384716736</c:v>
                </c:pt>
                <c:pt idx="4554">
                  <c:v>0.94994511525795833</c:v>
                </c:pt>
                <c:pt idx="4555">
                  <c:v>0.94995610184372259</c:v>
                </c:pt>
                <c:pt idx="4556">
                  <c:v>0.9499670836076366</c:v>
                </c:pt>
                <c:pt idx="4557">
                  <c:v>0.94997806055287404</c:v>
                </c:pt>
                <c:pt idx="4558">
                  <c:v>0.94998903268260582</c:v>
                </c:pt>
                <c:pt idx="4559">
                  <c:v>0.95</c:v>
                </c:pt>
                <c:pt idx="4560">
                  <c:v>0.95001096250822192</c:v>
                </c:pt>
                <c:pt idx="4561">
                  <c:v>0.95002192021043397</c:v>
                </c:pt>
                <c:pt idx="4562">
                  <c:v>0.95003287310979623</c:v>
                </c:pt>
                <c:pt idx="4563">
                  <c:v>0.9500438212094654</c:v>
                </c:pt>
                <c:pt idx="4564">
                  <c:v>0.95005476451259585</c:v>
                </c:pt>
                <c:pt idx="4565">
                  <c:v>0.95006570302233906</c:v>
                </c:pt>
                <c:pt idx="4566">
                  <c:v>0.95007663674184362</c:v>
                </c:pt>
                <c:pt idx="4567">
                  <c:v>0.94986865148861643</c:v>
                </c:pt>
                <c:pt idx="4568">
                  <c:v>0.94966075727730359</c:v>
                </c:pt>
                <c:pt idx="4569">
                  <c:v>0.94967177242888401</c:v>
                </c:pt>
                <c:pt idx="4570">
                  <c:v>0.9496827827608838</c:v>
                </c:pt>
                <c:pt idx="4571">
                  <c:v>0.94947506561679795</c:v>
                </c:pt>
                <c:pt idx="4572">
                  <c:v>0.94948611414826156</c:v>
                </c:pt>
                <c:pt idx="4573">
                  <c:v>0.94949715784871014</c:v>
                </c:pt>
                <c:pt idx="4574">
                  <c:v>0.94950819672131148</c:v>
                </c:pt>
                <c:pt idx="4575">
                  <c:v>0.94951923076923073</c:v>
                </c:pt>
                <c:pt idx="4576">
                  <c:v>0.94953025999563034</c:v>
                </c:pt>
                <c:pt idx="4577">
                  <c:v>0.94954128440366969</c:v>
                </c:pt>
                <c:pt idx="4578">
                  <c:v>0.94955230399650581</c:v>
                </c:pt>
                <c:pt idx="4579">
                  <c:v>0.94956331877729261</c:v>
                </c:pt>
                <c:pt idx="4580">
                  <c:v>0.94957432874918135</c:v>
                </c:pt>
                <c:pt idx="4581">
                  <c:v>0.94958533391532085</c:v>
                </c:pt>
                <c:pt idx="4582">
                  <c:v>0.94959633427885659</c:v>
                </c:pt>
                <c:pt idx="4583">
                  <c:v>0.94960732984293195</c:v>
                </c:pt>
                <c:pt idx="4584">
                  <c:v>0.94961832061068707</c:v>
                </c:pt>
                <c:pt idx="4585">
                  <c:v>0.94962930658525946</c:v>
                </c:pt>
                <c:pt idx="4586">
                  <c:v>0.94964028776978415</c:v>
                </c:pt>
                <c:pt idx="4587">
                  <c:v>0.94965126416739321</c:v>
                </c:pt>
                <c:pt idx="4588">
                  <c:v>0.949662235781216</c:v>
                </c:pt>
                <c:pt idx="4589">
                  <c:v>0.94967320261437904</c:v>
                </c:pt>
                <c:pt idx="4590">
                  <c:v>0.94968416467000649</c:v>
                </c:pt>
                <c:pt idx="4591">
                  <c:v>0.94969512195121952</c:v>
                </c:pt>
                <c:pt idx="4592">
                  <c:v>0.94970607446113653</c:v>
                </c:pt>
                <c:pt idx="4593">
                  <c:v>0.94971702220287335</c:v>
                </c:pt>
                <c:pt idx="4594">
                  <c:v>0.94972796517954294</c:v>
                </c:pt>
                <c:pt idx="4595">
                  <c:v>0.94973890339425593</c:v>
                </c:pt>
                <c:pt idx="4596">
                  <c:v>0.9497498368501196</c:v>
                </c:pt>
                <c:pt idx="4597">
                  <c:v>0.94976076555023925</c:v>
                </c:pt>
                <c:pt idx="4598">
                  <c:v>0.94977168949771684</c:v>
                </c:pt>
                <c:pt idx="4599">
                  <c:v>0.94978260869565212</c:v>
                </c:pt>
                <c:pt idx="4600">
                  <c:v>0.94979352314714194</c:v>
                </c:pt>
                <c:pt idx="4601">
                  <c:v>0.94958713602781397</c:v>
                </c:pt>
                <c:pt idx="4602">
                  <c:v>0.94959808820334568</c:v>
                </c:pt>
                <c:pt idx="4603">
                  <c:v>0.94960903562119892</c:v>
                </c:pt>
                <c:pt idx="4604">
                  <c:v>0.94961997828447342</c:v>
                </c:pt>
                <c:pt idx="4605">
                  <c:v>0.94963091619626572</c:v>
                </c:pt>
                <c:pt idx="4606">
                  <c:v>0.94964184935967011</c:v>
                </c:pt>
                <c:pt idx="4607">
                  <c:v>0.94965277777777779</c:v>
                </c:pt>
                <c:pt idx="4608">
                  <c:v>0.94944673464959861</c:v>
                </c:pt>
                <c:pt idx="4609">
                  <c:v>0.94945770065075918</c:v>
                </c:pt>
                <c:pt idx="4610">
                  <c:v>0.94946866189546741</c:v>
                </c:pt>
                <c:pt idx="4611">
                  <c:v>0.94947961838681705</c:v>
                </c:pt>
                <c:pt idx="4612">
                  <c:v>0.94949057012789939</c:v>
                </c:pt>
                <c:pt idx="4613">
                  <c:v>0.9495015171218032</c:v>
                </c:pt>
                <c:pt idx="4614">
                  <c:v>0.94951245937161433</c:v>
                </c:pt>
                <c:pt idx="4615">
                  <c:v>0.94930675909878681</c:v>
                </c:pt>
                <c:pt idx="4616">
                  <c:v>0.949317738791423</c:v>
                </c:pt>
                <c:pt idx="4617">
                  <c:v>0.94932871372888694</c:v>
                </c:pt>
                <c:pt idx="4618">
                  <c:v>0.94933968391426715</c:v>
                </c:pt>
                <c:pt idx="4619">
                  <c:v>0.94935064935064939</c:v>
                </c:pt>
                <c:pt idx="4620">
                  <c:v>0.94936161004111663</c:v>
                </c:pt>
                <c:pt idx="4621">
                  <c:v>0.94937256598874942</c:v>
                </c:pt>
                <c:pt idx="4622">
                  <c:v>0.94938351719662561</c:v>
                </c:pt>
                <c:pt idx="4623">
                  <c:v>0.9493944636678201</c:v>
                </c:pt>
                <c:pt idx="4624">
                  <c:v>0.94940540540540541</c:v>
                </c:pt>
                <c:pt idx="4625">
                  <c:v>0.94941634241245132</c:v>
                </c:pt>
                <c:pt idx="4626">
                  <c:v>0.94942727469202504</c:v>
                </c:pt>
                <c:pt idx="4627">
                  <c:v>0.949438202247191</c:v>
                </c:pt>
                <c:pt idx="4628">
                  <c:v>0.94944912508101098</c:v>
                </c:pt>
                <c:pt idx="4629">
                  <c:v>0.94946004319654431</c:v>
                </c:pt>
                <c:pt idx="4630">
                  <c:v>0.94947095659684733</c:v>
                </c:pt>
                <c:pt idx="4631">
                  <c:v>0.94948186528497414</c:v>
                </c:pt>
                <c:pt idx="4632">
                  <c:v>0.94949276926397586</c:v>
                </c:pt>
                <c:pt idx="4633">
                  <c:v>0.94950366853690116</c:v>
                </c:pt>
                <c:pt idx="4634">
                  <c:v>0.94951456310679616</c:v>
                </c:pt>
                <c:pt idx="4635">
                  <c:v>0.9495254529767041</c:v>
                </c:pt>
                <c:pt idx="4636">
                  <c:v>0.94953633814966576</c:v>
                </c:pt>
                <c:pt idx="4637">
                  <c:v>0.94954721862871927</c:v>
                </c:pt>
                <c:pt idx="4638">
                  <c:v>0.9495580944169002</c:v>
                </c:pt>
                <c:pt idx="4639">
                  <c:v>0.94956896551724135</c:v>
                </c:pt>
                <c:pt idx="4640">
                  <c:v>0.94957983193277307</c:v>
                </c:pt>
                <c:pt idx="4641">
                  <c:v>0.94959069366652304</c:v>
                </c:pt>
                <c:pt idx="4642">
                  <c:v>0.94960155072151631</c:v>
                </c:pt>
                <c:pt idx="4643">
                  <c:v>0.94961240310077522</c:v>
                </c:pt>
                <c:pt idx="4644">
                  <c:v>0.94962325080731969</c:v>
                </c:pt>
                <c:pt idx="4645">
                  <c:v>0.94963409384416697</c:v>
                </c:pt>
                <c:pt idx="4646">
                  <c:v>0.94964493221433177</c:v>
                </c:pt>
                <c:pt idx="4647">
                  <c:v>0.94965576592082612</c:v>
                </c:pt>
                <c:pt idx="4648">
                  <c:v>0.94966659496665951</c:v>
                </c:pt>
                <c:pt idx="4649">
                  <c:v>0.94967741935483874</c:v>
                </c:pt>
                <c:pt idx="4650">
                  <c:v>0.94968823908836808</c:v>
                </c:pt>
                <c:pt idx="4651">
                  <c:v>0.94969905417024936</c:v>
                </c:pt>
                <c:pt idx="4652">
                  <c:v>0.94970986460348161</c:v>
                </c:pt>
                <c:pt idx="4653">
                  <c:v>0.94972067039106145</c:v>
                </c:pt>
                <c:pt idx="4654">
                  <c:v>0.94973147153598281</c:v>
                </c:pt>
                <c:pt idx="4655">
                  <c:v>0.94974226804123707</c:v>
                </c:pt>
                <c:pt idx="4656">
                  <c:v>0.94975305990981318</c:v>
                </c:pt>
                <c:pt idx="4657">
                  <c:v>0.9497638471446973</c:v>
                </c:pt>
                <c:pt idx="4658">
                  <c:v>0.94977462974887317</c:v>
                </c:pt>
                <c:pt idx="4659">
                  <c:v>0.94978540772532194</c:v>
                </c:pt>
                <c:pt idx="4660">
                  <c:v>0.94979618107702213</c:v>
                </c:pt>
                <c:pt idx="4661">
                  <c:v>0.9498069498069498</c:v>
                </c:pt>
                <c:pt idx="4662">
                  <c:v>0.94981771391807845</c:v>
                </c:pt>
                <c:pt idx="4663">
                  <c:v>0.94982847341337906</c:v>
                </c:pt>
                <c:pt idx="4664">
                  <c:v>0.94962486602357987</c:v>
                </c:pt>
                <c:pt idx="4665">
                  <c:v>0.94963566223746254</c:v>
                </c:pt>
                <c:pt idx="4666">
                  <c:v>0.94964645382472679</c:v>
                </c:pt>
                <c:pt idx="4667">
                  <c:v>0.94965724078834624</c:v>
                </c:pt>
                <c:pt idx="4668">
                  <c:v>0.94966802313129151</c:v>
                </c:pt>
                <c:pt idx="4669">
                  <c:v>0.949678800856531</c:v>
                </c:pt>
                <c:pt idx="4670">
                  <c:v>0.94968957396703058</c:v>
                </c:pt>
                <c:pt idx="4671">
                  <c:v>0.94970034246575341</c:v>
                </c:pt>
                <c:pt idx="4672">
                  <c:v>0.94949711106355661</c:v>
                </c:pt>
                <c:pt idx="4673">
                  <c:v>0.94950791613179286</c:v>
                </c:pt>
                <c:pt idx="4674">
                  <c:v>0.94951871657754006</c:v>
                </c:pt>
                <c:pt idx="4675">
                  <c:v>0.94952951240376393</c:v>
                </c:pt>
                <c:pt idx="4676">
                  <c:v>0.94954030361342745</c:v>
                </c:pt>
                <c:pt idx="4677">
                  <c:v>0.94955109020949124</c:v>
                </c:pt>
                <c:pt idx="4678">
                  <c:v>0.94956187219491339</c:v>
                </c:pt>
                <c:pt idx="4679">
                  <c:v>0.94957264957264953</c:v>
                </c:pt>
                <c:pt idx="4680">
                  <c:v>0.94958342234565263</c:v>
                </c:pt>
                <c:pt idx="4681">
                  <c:v>0.9495941905168731</c:v>
                </c:pt>
                <c:pt idx="4682">
                  <c:v>0.94960495408925905</c:v>
                </c:pt>
                <c:pt idx="4683">
                  <c:v>0.94961571306575576</c:v>
                </c:pt>
                <c:pt idx="4684">
                  <c:v>0.94962646744930634</c:v>
                </c:pt>
                <c:pt idx="4685">
                  <c:v>0.949637217242851</c:v>
                </c:pt>
                <c:pt idx="4686">
                  <c:v>0.94964796244932792</c:v>
                </c:pt>
                <c:pt idx="4687">
                  <c:v>0.94965870307167233</c:v>
                </c:pt>
                <c:pt idx="4688">
                  <c:v>0.9496694391128172</c:v>
                </c:pt>
                <c:pt idx="4689">
                  <c:v>0.94968017057569298</c:v>
                </c:pt>
                <c:pt idx="4690">
                  <c:v>0.94969089746322743</c:v>
                </c:pt>
                <c:pt idx="4691">
                  <c:v>0.94970161977834611</c:v>
                </c:pt>
                <c:pt idx="4692">
                  <c:v>0.94971233752397188</c:v>
                </c:pt>
                <c:pt idx="4693">
                  <c:v>0.9497230507030251</c:v>
                </c:pt>
                <c:pt idx="4694">
                  <c:v>0.94973375931842385</c:v>
                </c:pt>
                <c:pt idx="4695">
                  <c:v>0.94974446337308349</c:v>
                </c:pt>
                <c:pt idx="4696">
                  <c:v>0.94975516286991701</c:v>
                </c:pt>
                <c:pt idx="4697">
                  <c:v>0.94976585781183487</c:v>
                </c:pt>
                <c:pt idx="4698">
                  <c:v>0.94977654820174506</c:v>
                </c:pt>
                <c:pt idx="4699">
                  <c:v>0.94978723404255316</c:v>
                </c:pt>
                <c:pt idx="4700">
                  <c:v>0.94979791533716229</c:v>
                </c:pt>
                <c:pt idx="4701">
                  <c:v>0.94980859208847301</c:v>
                </c:pt>
                <c:pt idx="4702">
                  <c:v>0.94981926429938335</c:v>
                </c:pt>
                <c:pt idx="4703">
                  <c:v>0.94982993197278909</c:v>
                </c:pt>
                <c:pt idx="4704">
                  <c:v>0.94984059511158347</c:v>
                </c:pt>
                <c:pt idx="4705">
                  <c:v>0.94985125371865708</c:v>
                </c:pt>
                <c:pt idx="4706">
                  <c:v>0.94986190779689827</c:v>
                </c:pt>
                <c:pt idx="4707">
                  <c:v>0.94987255734919285</c:v>
                </c:pt>
                <c:pt idx="4708">
                  <c:v>0.94988320237842427</c:v>
                </c:pt>
                <c:pt idx="4709">
                  <c:v>0.94989384288747347</c:v>
                </c:pt>
                <c:pt idx="4710">
                  <c:v>0.94990447887921881</c:v>
                </c:pt>
                <c:pt idx="4711">
                  <c:v>0.9497028862478778</c:v>
                </c:pt>
                <c:pt idx="4712">
                  <c:v>0.94971355824315717</c:v>
                </c:pt>
                <c:pt idx="4713">
                  <c:v>0.94972422571064918</c:v>
                </c:pt>
                <c:pt idx="4714">
                  <c:v>0.94973488865323441</c:v>
                </c:pt>
                <c:pt idx="4715">
                  <c:v>0.94974554707379133</c:v>
                </c:pt>
                <c:pt idx="4716">
                  <c:v>0.94975620097519609</c:v>
                </c:pt>
                <c:pt idx="4717">
                  <c:v>0.94976685036032216</c:v>
                </c:pt>
                <c:pt idx="4718">
                  <c:v>0.94977749523204069</c:v>
                </c:pt>
                <c:pt idx="4719">
                  <c:v>0.94957627118644072</c:v>
                </c:pt>
                <c:pt idx="4720">
                  <c:v>0.94937513238720606</c:v>
                </c:pt>
                <c:pt idx="4721">
                  <c:v>0.94938585345192716</c:v>
                </c:pt>
                <c:pt idx="4722">
                  <c:v>0.94939656997670974</c:v>
                </c:pt>
                <c:pt idx="4723">
                  <c:v>0.94940728196443691</c:v>
                </c:pt>
                <c:pt idx="4724">
                  <c:v>0.94941798941798938</c:v>
                </c:pt>
                <c:pt idx="4725">
                  <c:v>0.94942869234024541</c:v>
                </c:pt>
                <c:pt idx="4726">
                  <c:v>0.94922784006769623</c:v>
                </c:pt>
                <c:pt idx="4727">
                  <c:v>0.949238578680203</c:v>
                </c:pt>
                <c:pt idx="4728">
                  <c:v>0.94924931275111013</c:v>
                </c:pt>
                <c:pt idx="4729">
                  <c:v>0.94926004228329808</c:v>
                </c:pt>
                <c:pt idx="4730">
                  <c:v>0.94927076727964488</c:v>
                </c:pt>
                <c:pt idx="4731">
                  <c:v>0.94928148774302623</c:v>
                </c:pt>
                <c:pt idx="4732">
                  <c:v>0.94929220367631528</c:v>
                </c:pt>
                <c:pt idx="4733">
                  <c:v>0.94930291508238274</c:v>
                </c:pt>
                <c:pt idx="4734">
                  <c:v>0.94931362196409719</c:v>
                </c:pt>
                <c:pt idx="4735">
                  <c:v>0.94932432432432434</c:v>
                </c:pt>
                <c:pt idx="4736">
                  <c:v>0.9493350221659278</c:v>
                </c:pt>
                <c:pt idx="4737">
                  <c:v>0.94934571549176872</c:v>
                </c:pt>
                <c:pt idx="4738">
                  <c:v>0.94914538932264192</c:v>
                </c:pt>
                <c:pt idx="4739">
                  <c:v>0.9491561181434599</c:v>
                </c:pt>
                <c:pt idx="4740">
                  <c:v>0.94916684243830418</c:v>
                </c:pt>
                <c:pt idx="4741">
                  <c:v>0.94917756221003791</c:v>
                </c:pt>
                <c:pt idx="4742">
                  <c:v>0.94918827746152223</c:v>
                </c:pt>
                <c:pt idx="4743">
                  <c:v>0.94919898819561555</c:v>
                </c:pt>
                <c:pt idx="4744">
                  <c:v>0.94920969441517389</c:v>
                </c:pt>
                <c:pt idx="4745">
                  <c:v>0.94922039612305098</c:v>
                </c:pt>
                <c:pt idx="4746">
                  <c:v>0.94923109332209821</c:v>
                </c:pt>
                <c:pt idx="4747">
                  <c:v>0.94924178601516429</c:v>
                </c:pt>
                <c:pt idx="4748">
                  <c:v>0.94925247420509584</c:v>
                </c:pt>
                <c:pt idx="4749">
                  <c:v>0.94926315789473681</c:v>
                </c:pt>
                <c:pt idx="4750">
                  <c:v>0.94927383708692903</c:v>
                </c:pt>
                <c:pt idx="4751">
                  <c:v>0.94928451178451179</c:v>
                </c:pt>
                <c:pt idx="4752">
                  <c:v>0.94929518199032192</c:v>
                </c:pt>
                <c:pt idx="4753">
                  <c:v>0.94930584770719395</c:v>
                </c:pt>
                <c:pt idx="4754">
                  <c:v>0.94931650893796005</c:v>
                </c:pt>
                <c:pt idx="4755">
                  <c:v>0.94932716568544995</c:v>
                </c:pt>
                <c:pt idx="4756">
                  <c:v>0.94933781795249106</c:v>
                </c:pt>
                <c:pt idx="4757">
                  <c:v>0.94934846574190834</c:v>
                </c:pt>
                <c:pt idx="4758">
                  <c:v>0.94935910905652443</c:v>
                </c:pt>
                <c:pt idx="4759">
                  <c:v>0.94936974789915962</c:v>
                </c:pt>
                <c:pt idx="4760">
                  <c:v>0.94938038227263177</c:v>
                </c:pt>
                <c:pt idx="4761">
                  <c:v>0.94939101217975641</c:v>
                </c:pt>
                <c:pt idx="4762">
                  <c:v>0.94940163762334662</c:v>
                </c:pt>
                <c:pt idx="4763">
                  <c:v>0.94941225860621326</c:v>
                </c:pt>
                <c:pt idx="4764">
                  <c:v>0.94942287513116475</c:v>
                </c:pt>
                <c:pt idx="4765">
                  <c:v>0.94943348720100718</c:v>
                </c:pt>
                <c:pt idx="4766">
                  <c:v>0.94944409481854419</c:v>
                </c:pt>
                <c:pt idx="4767">
                  <c:v>0.94924496644295298</c:v>
                </c:pt>
                <c:pt idx="4768">
                  <c:v>0.94925560914237783</c:v>
                </c:pt>
                <c:pt idx="4769">
                  <c:v>0.94926624737945497</c:v>
                </c:pt>
                <c:pt idx="4770">
                  <c:v>0.94927688115699016</c:v>
                </c:pt>
                <c:pt idx="4771">
                  <c:v>0.94928751047778714</c:v>
                </c:pt>
                <c:pt idx="4772">
                  <c:v>0.94929813534464702</c:v>
                </c:pt>
                <c:pt idx="4773">
                  <c:v>0.94930875576036866</c:v>
                </c:pt>
                <c:pt idx="4774">
                  <c:v>0.94931937172774872</c:v>
                </c:pt>
                <c:pt idx="4775">
                  <c:v>0.94932998324958129</c:v>
                </c:pt>
                <c:pt idx="4776">
                  <c:v>0.94934059032865814</c:v>
                </c:pt>
                <c:pt idx="4777">
                  <c:v>0.94935119296776893</c:v>
                </c:pt>
                <c:pt idx="4778">
                  <c:v>0.94936179116970076</c:v>
                </c:pt>
                <c:pt idx="4779">
                  <c:v>0.94937238493723852</c:v>
                </c:pt>
                <c:pt idx="4780">
                  <c:v>0.94938297427316465</c:v>
                </c:pt>
                <c:pt idx="4781">
                  <c:v>0.94939355918025936</c:v>
                </c:pt>
                <c:pt idx="4782">
                  <c:v>0.94940413966130044</c:v>
                </c:pt>
                <c:pt idx="4783">
                  <c:v>0.94920568561872909</c:v>
                </c:pt>
                <c:pt idx="4784">
                  <c:v>0.94921630094043885</c:v>
                </c:pt>
                <c:pt idx="4785">
                  <c:v>0.94922691182615959</c:v>
                </c:pt>
                <c:pt idx="4786">
                  <c:v>0.94923751827867142</c:v>
                </c:pt>
                <c:pt idx="4787">
                  <c:v>0.9492481203007519</c:v>
                </c:pt>
                <c:pt idx="4788">
                  <c:v>0.94925871789517646</c:v>
                </c:pt>
                <c:pt idx="4789">
                  <c:v>0.94926931106471812</c:v>
                </c:pt>
                <c:pt idx="4790">
                  <c:v>0.94927989981214778</c:v>
                </c:pt>
                <c:pt idx="4791">
                  <c:v>0.94929048414023376</c:v>
                </c:pt>
                <c:pt idx="4792">
                  <c:v>0.94930106405174208</c:v>
                </c:pt>
                <c:pt idx="4793">
                  <c:v>0.94931163954943676</c:v>
                </c:pt>
                <c:pt idx="4794">
                  <c:v>0.94932221063607924</c:v>
                </c:pt>
                <c:pt idx="4795">
                  <c:v>0.94933277731442867</c:v>
                </c:pt>
                <c:pt idx="4796">
                  <c:v>0.94934333958724204</c:v>
                </c:pt>
                <c:pt idx="4797">
                  <c:v>0.94935389745727383</c:v>
                </c:pt>
                <c:pt idx="4798">
                  <c:v>0.94915607418212122</c:v>
                </c:pt>
                <c:pt idx="4799">
                  <c:v>0.94916666666666671</c:v>
                </c:pt>
                <c:pt idx="4800">
                  <c:v>0.94917725473859615</c:v>
                </c:pt>
                <c:pt idx="4801">
                  <c:v>0.94897959183673475</c:v>
                </c:pt>
                <c:pt idx="4802">
                  <c:v>0.94899021444930254</c:v>
                </c:pt>
                <c:pt idx="4803">
                  <c:v>0.94900083263946711</c:v>
                </c:pt>
                <c:pt idx="4804">
                  <c:v>0.94880332986472427</c:v>
                </c:pt>
                <c:pt idx="4805">
                  <c:v>0.94881398252184768</c:v>
                </c:pt>
                <c:pt idx="4806">
                  <c:v>0.94882463074682755</c:v>
                </c:pt>
                <c:pt idx="4807">
                  <c:v>0.94883527454242933</c:v>
                </c:pt>
                <c:pt idx="4808">
                  <c:v>0.94884591391141615</c:v>
                </c:pt>
                <c:pt idx="4809">
                  <c:v>0.94885654885654891</c:v>
                </c:pt>
                <c:pt idx="4810">
                  <c:v>0.94886717938058618</c:v>
                </c:pt>
                <c:pt idx="4811">
                  <c:v>0.94866999168744803</c:v>
                </c:pt>
                <c:pt idx="4812">
                  <c:v>0.94868065655516309</c:v>
                </c:pt>
                <c:pt idx="4813">
                  <c:v>0.9486913169921064</c:v>
                </c:pt>
                <c:pt idx="4814">
                  <c:v>0.94870197300103842</c:v>
                </c:pt>
                <c:pt idx="4815">
                  <c:v>0.94871262458471761</c:v>
                </c:pt>
                <c:pt idx="4816">
                  <c:v>0.94872327174589999</c:v>
                </c:pt>
                <c:pt idx="4817">
                  <c:v>0.94873391448733913</c:v>
                </c:pt>
                <c:pt idx="4818">
                  <c:v>0.94874455281178671</c:v>
                </c:pt>
                <c:pt idx="4819">
                  <c:v>0.94875518672199166</c:v>
                </c:pt>
                <c:pt idx="4820">
                  <c:v>0.94876581622070111</c:v>
                </c:pt>
                <c:pt idx="4821">
                  <c:v>0.94877644131065952</c:v>
                </c:pt>
                <c:pt idx="4822">
                  <c:v>0.94878706199460916</c:v>
                </c:pt>
                <c:pt idx="4823">
                  <c:v>0.94879767827529027</c:v>
                </c:pt>
                <c:pt idx="4824">
                  <c:v>0.94860103626943004</c:v>
                </c:pt>
                <c:pt idx="4825">
                  <c:v>0.94861168669705764</c:v>
                </c:pt>
                <c:pt idx="4826">
                  <c:v>0.94862233271182927</c:v>
                </c:pt>
                <c:pt idx="4827">
                  <c:v>0.94863297431648719</c:v>
                </c:pt>
                <c:pt idx="4828">
                  <c:v>0.94864361151377097</c:v>
                </c:pt>
                <c:pt idx="4829">
                  <c:v>0.9486542443064182</c:v>
                </c:pt>
                <c:pt idx="4830">
                  <c:v>0.94866487269716415</c:v>
                </c:pt>
                <c:pt idx="4831">
                  <c:v>0.94867549668874174</c:v>
                </c:pt>
                <c:pt idx="4832">
                  <c:v>0.94868611628388166</c:v>
                </c:pt>
                <c:pt idx="4833">
                  <c:v>0.94869673148531242</c:v>
                </c:pt>
                <c:pt idx="4834">
                  <c:v>0.94870734229576004</c:v>
                </c:pt>
                <c:pt idx="4835">
                  <c:v>0.94871794871794868</c:v>
                </c:pt>
                <c:pt idx="4836">
                  <c:v>0.94872855075459994</c:v>
                </c:pt>
                <c:pt idx="4837">
                  <c:v>0.94873914840843321</c:v>
                </c:pt>
                <c:pt idx="4838">
                  <c:v>0.94854308741475513</c:v>
                </c:pt>
                <c:pt idx="4839">
                  <c:v>0.94855371900826446</c:v>
                </c:pt>
                <c:pt idx="4840">
                  <c:v>0.94856434620946084</c:v>
                </c:pt>
                <c:pt idx="4841">
                  <c:v>0.94857496902106564</c:v>
                </c:pt>
                <c:pt idx="4842">
                  <c:v>0.94858558744579802</c:v>
                </c:pt>
                <c:pt idx="4843">
                  <c:v>0.94838976052848889</c:v>
                </c:pt>
                <c:pt idx="4844">
                  <c:v>0.94840041279669762</c:v>
                </c:pt>
                <c:pt idx="4845">
                  <c:v>0.94841106066859271</c:v>
                </c:pt>
                <c:pt idx="4846">
                  <c:v>0.94842170414689497</c:v>
                </c:pt>
                <c:pt idx="4847">
                  <c:v>0.94843234323432346</c:v>
                </c:pt>
                <c:pt idx="4848">
                  <c:v>0.94844297793359456</c:v>
                </c:pt>
                <c:pt idx="4849">
                  <c:v>0.94845360824742264</c:v>
                </c:pt>
                <c:pt idx="4850">
                  <c:v>0.94846423417851988</c:v>
                </c:pt>
                <c:pt idx="4851">
                  <c:v>0.948474855729596</c:v>
                </c:pt>
                <c:pt idx="4852">
                  <c:v>0.94848547290335872</c:v>
                </c:pt>
                <c:pt idx="4853">
                  <c:v>0.94849608570251343</c:v>
                </c:pt>
                <c:pt idx="4854">
                  <c:v>0.94850669412976318</c:v>
                </c:pt>
                <c:pt idx="4855">
                  <c:v>0.94851729818780894</c:v>
                </c:pt>
                <c:pt idx="4856">
                  <c:v>0.94852789787934944</c:v>
                </c:pt>
                <c:pt idx="4857">
                  <c:v>0.94853849320708106</c:v>
                </c:pt>
                <c:pt idx="4858">
                  <c:v>0.94854908417369832</c:v>
                </c:pt>
                <c:pt idx="4859">
                  <c:v>0.94855967078189296</c:v>
                </c:pt>
                <c:pt idx="4860">
                  <c:v>0.94857025303435505</c:v>
                </c:pt>
                <c:pt idx="4861">
                  <c:v>0.9485808309337721</c:v>
                </c:pt>
                <c:pt idx="4862">
                  <c:v>0.94859140448282953</c:v>
                </c:pt>
                <c:pt idx="4863">
                  <c:v>0.94860197368421051</c:v>
                </c:pt>
                <c:pt idx="4864">
                  <c:v>0.94861253854059613</c:v>
                </c:pt>
                <c:pt idx="4865">
                  <c:v>0.94862309905466502</c:v>
                </c:pt>
                <c:pt idx="4866">
                  <c:v>0.94863365522909393</c:v>
                </c:pt>
                <c:pt idx="4867">
                  <c:v>0.94864420706655705</c:v>
                </c:pt>
                <c:pt idx="4868">
                  <c:v>0.94865475456972681</c:v>
                </c:pt>
                <c:pt idx="4869">
                  <c:v>0.94866529774127306</c:v>
                </c:pt>
                <c:pt idx="4870">
                  <c:v>0.94867583658386367</c:v>
                </c:pt>
                <c:pt idx="4871">
                  <c:v>0.94868637110016418</c:v>
                </c:pt>
                <c:pt idx="4872">
                  <c:v>0.94869690129283812</c:v>
                </c:pt>
                <c:pt idx="4873">
                  <c:v>0.94870742716454659</c:v>
                </c:pt>
                <c:pt idx="4874">
                  <c:v>0.94871794871794868</c:v>
                </c:pt>
                <c:pt idx="4875">
                  <c:v>0.94872846595570137</c:v>
                </c:pt>
                <c:pt idx="4876">
                  <c:v>0.94873897888045933</c:v>
                </c:pt>
                <c:pt idx="4877">
                  <c:v>0.94874948749487498</c:v>
                </c:pt>
                <c:pt idx="4878">
                  <c:v>0.94875999180159865</c:v>
                </c:pt>
                <c:pt idx="4879">
                  <c:v>0.94877049180327866</c:v>
                </c:pt>
                <c:pt idx="4880">
                  <c:v>0.94857611145257115</c:v>
                </c:pt>
                <c:pt idx="4881">
                  <c:v>0.94858664481769761</c:v>
                </c:pt>
                <c:pt idx="4882">
                  <c:v>0.94859717386852349</c:v>
                </c:pt>
                <c:pt idx="4883">
                  <c:v>0.94860769860769856</c:v>
                </c:pt>
                <c:pt idx="4884">
                  <c:v>0.94861821903787102</c:v>
                </c:pt>
                <c:pt idx="4885">
                  <c:v>0.94862873516168644</c:v>
                </c:pt>
                <c:pt idx="4886">
                  <c:v>0.94863924698178836</c:v>
                </c:pt>
                <c:pt idx="4887">
                  <c:v>0.94864975450081834</c:v>
                </c:pt>
                <c:pt idx="4888">
                  <c:v>0.94866025772141538</c:v>
                </c:pt>
                <c:pt idx="4889">
                  <c:v>0.94867075664621681</c:v>
                </c:pt>
                <c:pt idx="4890">
                  <c:v>0.9486812512778573</c:v>
                </c:pt>
                <c:pt idx="4891">
                  <c:v>0.94869174161896974</c:v>
                </c:pt>
                <c:pt idx="4892">
                  <c:v>0.94870222767218471</c:v>
                </c:pt>
                <c:pt idx="4893">
                  <c:v>0.94871270944013075</c:v>
                </c:pt>
                <c:pt idx="4894">
                  <c:v>0.94872318692543411</c:v>
                </c:pt>
                <c:pt idx="4895">
                  <c:v>0.94873366013071891</c:v>
                </c:pt>
                <c:pt idx="4896">
                  <c:v>0.94874412905860728</c:v>
                </c:pt>
                <c:pt idx="4897">
                  <c:v>0.94875459371171911</c:v>
                </c:pt>
                <c:pt idx="4898">
                  <c:v>0.94876505409267198</c:v>
                </c:pt>
                <c:pt idx="4899">
                  <c:v>0.94877551020408168</c:v>
                </c:pt>
                <c:pt idx="4900">
                  <c:v>0.94878596204856147</c:v>
                </c:pt>
                <c:pt idx="4901">
                  <c:v>0.94879640962872303</c:v>
                </c:pt>
                <c:pt idx="4902">
                  <c:v>0.94860289618600857</c:v>
                </c:pt>
                <c:pt idx="4903">
                  <c:v>0.94840946166394779</c:v>
                </c:pt>
                <c:pt idx="4904">
                  <c:v>0.94841997961264013</c:v>
                </c:pt>
                <c:pt idx="4905">
                  <c:v>0.94822666123114552</c:v>
                </c:pt>
                <c:pt idx="4906">
                  <c:v>0.94823721214591405</c:v>
                </c:pt>
                <c:pt idx="4907">
                  <c:v>0.94824775876120615</c:v>
                </c:pt>
                <c:pt idx="4908">
                  <c:v>0.94825830107964959</c:v>
                </c:pt>
                <c:pt idx="4909">
                  <c:v>0.94826883910386961</c:v>
                </c:pt>
                <c:pt idx="4910">
                  <c:v>0.94807574832009778</c:v>
                </c:pt>
                <c:pt idx="4911">
                  <c:v>0.94808631921824105</c:v>
                </c:pt>
                <c:pt idx="4912">
                  <c:v>0.94809688581314877</c:v>
                </c:pt>
                <c:pt idx="4913">
                  <c:v>0.94790394790394794</c:v>
                </c:pt>
                <c:pt idx="4914">
                  <c:v>0.94791454730417091</c:v>
                </c:pt>
                <c:pt idx="4915">
                  <c:v>0.94792514239218872</c:v>
                </c:pt>
                <c:pt idx="4916">
                  <c:v>0.94793573317063251</c:v>
                </c:pt>
                <c:pt idx="4917">
                  <c:v>0.94794631964213094</c:v>
                </c:pt>
                <c:pt idx="4918">
                  <c:v>0.9479569018093108</c:v>
                </c:pt>
                <c:pt idx="4919">
                  <c:v>0.94796747967479678</c:v>
                </c:pt>
                <c:pt idx="4920">
                  <c:v>0.94797805324121109</c:v>
                </c:pt>
                <c:pt idx="4921">
                  <c:v>0.94778545306785855</c:v>
                </c:pt>
                <c:pt idx="4922">
                  <c:v>0.94759293113954901</c:v>
                </c:pt>
                <c:pt idx="4923">
                  <c:v>0.94760357432981313</c:v>
                </c:pt>
                <c:pt idx="4924">
                  <c:v>0.94761421319796957</c:v>
                </c:pt>
                <c:pt idx="4925">
                  <c:v>0.94762484774665046</c:v>
                </c:pt>
                <c:pt idx="4926">
                  <c:v>0.94763547797848591</c:v>
                </c:pt>
                <c:pt idx="4927">
                  <c:v>0.94764610389610393</c:v>
                </c:pt>
                <c:pt idx="4928">
                  <c:v>0.9476567255021302</c:v>
                </c:pt>
                <c:pt idx="4929">
                  <c:v>0.94766734279918863</c:v>
                </c:pt>
                <c:pt idx="4930">
                  <c:v>0.94767795578990066</c:v>
                </c:pt>
                <c:pt idx="4931">
                  <c:v>0.94768856447688565</c:v>
                </c:pt>
                <c:pt idx="4932">
                  <c:v>0.94769916886276095</c:v>
                </c:pt>
                <c:pt idx="4933">
                  <c:v>0.94770976895014192</c:v>
                </c:pt>
                <c:pt idx="4934">
                  <c:v>0.94772036474164134</c:v>
                </c:pt>
                <c:pt idx="4935">
                  <c:v>0.94773095623987036</c:v>
                </c:pt>
                <c:pt idx="4936">
                  <c:v>0.9475389912902572</c:v>
                </c:pt>
                <c:pt idx="4937">
                  <c:v>0.94754961522883763</c:v>
                </c:pt>
                <c:pt idx="4938">
                  <c:v>0.94756023486535734</c:v>
                </c:pt>
                <c:pt idx="4939">
                  <c:v>0.94736842105263153</c:v>
                </c:pt>
                <c:pt idx="4940">
                  <c:v>0.9473790730621332</c:v>
                </c:pt>
                <c:pt idx="4941">
                  <c:v>0.94718737353298255</c:v>
                </c:pt>
                <c:pt idx="4942">
                  <c:v>0.94719805785959943</c:v>
                </c:pt>
                <c:pt idx="4943">
                  <c:v>0.94720873786407767</c:v>
                </c:pt>
                <c:pt idx="4944">
                  <c:v>0.94721941354903938</c:v>
                </c:pt>
                <c:pt idx="4945">
                  <c:v>0.9472300849171047</c:v>
                </c:pt>
                <c:pt idx="4946">
                  <c:v>0.94724075197089141</c:v>
                </c:pt>
                <c:pt idx="4947">
                  <c:v>0.94725141471301533</c:v>
                </c:pt>
                <c:pt idx="4948">
                  <c:v>0.94726207314609012</c:v>
                </c:pt>
                <c:pt idx="4949">
                  <c:v>0.94727272727272727</c:v>
                </c:pt>
                <c:pt idx="4950">
                  <c:v>0.94728337709553623</c:v>
                </c:pt>
                <c:pt idx="4951">
                  <c:v>0.94729402261712436</c:v>
                </c:pt>
                <c:pt idx="4952">
                  <c:v>0.94710276600040377</c:v>
                </c:pt>
                <c:pt idx="4953">
                  <c:v>0.94711344368187322</c:v>
                </c:pt>
                <c:pt idx="4954">
                  <c:v>0.94712411705348132</c:v>
                </c:pt>
                <c:pt idx="4955">
                  <c:v>0.94713478611783697</c:v>
                </c:pt>
                <c:pt idx="4956">
                  <c:v>0.94714545087754687</c:v>
                </c:pt>
                <c:pt idx="4957">
                  <c:v>0.94715611133521582</c:v>
                </c:pt>
                <c:pt idx="4958">
                  <c:v>0.94696511393426097</c:v>
                </c:pt>
                <c:pt idx="4959">
                  <c:v>0.94697580645161294</c:v>
                </c:pt>
                <c:pt idx="4960">
                  <c:v>0.94698649465833507</c:v>
                </c:pt>
                <c:pt idx="4961">
                  <c:v>0.94699717855703347</c:v>
                </c:pt>
                <c:pt idx="4962">
                  <c:v>0.9470078581503123</c:v>
                </c:pt>
                <c:pt idx="4963">
                  <c:v>0.94701853344077358</c:v>
                </c:pt>
                <c:pt idx="4964">
                  <c:v>0.94702920443101712</c:v>
                </c:pt>
                <c:pt idx="4965">
                  <c:v>0.94703987112364074</c:v>
                </c:pt>
                <c:pt idx="4966">
                  <c:v>0.94705053352124013</c:v>
                </c:pt>
                <c:pt idx="4967">
                  <c:v>0.947061191626409</c:v>
                </c:pt>
                <c:pt idx="4968">
                  <c:v>0.94707184544173884</c:v>
                </c:pt>
                <c:pt idx="4969">
                  <c:v>0.94708249496981889</c:v>
                </c:pt>
                <c:pt idx="4970">
                  <c:v>0.94709314021323676</c:v>
                </c:pt>
                <c:pt idx="4971">
                  <c:v>0.94710378117457761</c:v>
                </c:pt>
                <c:pt idx="4972">
                  <c:v>0.9471144178564247</c:v>
                </c:pt>
                <c:pt idx="4973">
                  <c:v>0.94712505026135907</c:v>
                </c:pt>
                <c:pt idx="4974">
                  <c:v>0.94713567839195978</c:v>
                </c:pt>
                <c:pt idx="4975">
                  <c:v>0.94714630225080387</c:v>
                </c:pt>
                <c:pt idx="4976">
                  <c:v>0.94715692184046618</c:v>
                </c:pt>
                <c:pt idx="4977">
                  <c:v>0.94716753716351954</c:v>
                </c:pt>
                <c:pt idx="4978">
                  <c:v>0.94717814822253465</c:v>
                </c:pt>
                <c:pt idx="4979">
                  <c:v>0.94718875502008038</c:v>
                </c:pt>
                <c:pt idx="4980">
                  <c:v>0.9471993575587232</c:v>
                </c:pt>
                <c:pt idx="4981">
                  <c:v>0.94720995584102774</c:v>
                </c:pt>
                <c:pt idx="4982">
                  <c:v>0.94722054986955651</c:v>
                </c:pt>
                <c:pt idx="4983">
                  <c:v>0.94723113964687</c:v>
                </c:pt>
                <c:pt idx="4984">
                  <c:v>0.94724172517552663</c:v>
                </c:pt>
                <c:pt idx="4985">
                  <c:v>0.94725230645808267</c:v>
                </c:pt>
                <c:pt idx="4986">
                  <c:v>0.94726288349709242</c:v>
                </c:pt>
                <c:pt idx="4987">
                  <c:v>0.94707297514033684</c:v>
                </c:pt>
                <c:pt idx="4988">
                  <c:v>0.94708358388454605</c:v>
                </c:pt>
                <c:pt idx="4989">
                  <c:v>0.94709418837675352</c:v>
                </c:pt>
                <c:pt idx="4990">
                  <c:v>0.94710478861951508</c:v>
                </c:pt>
                <c:pt idx="4991">
                  <c:v>0.94711538461538458</c:v>
                </c:pt>
                <c:pt idx="4992">
                  <c:v>0.94712597636691365</c:v>
                </c:pt>
                <c:pt idx="4993">
                  <c:v>0.94713656387665202</c:v>
                </c:pt>
                <c:pt idx="4994">
                  <c:v>0.94694694694694692</c:v>
                </c:pt>
                <c:pt idx="4995">
                  <c:v>0.94695756605284231</c:v>
                </c:pt>
                <c:pt idx="4996">
                  <c:v>0.94696818090854518</c:v>
                </c:pt>
                <c:pt idx="4997">
                  <c:v>0.9467787114845938</c:v>
                </c:pt>
                <c:pt idx="4998">
                  <c:v>0.94678935787157437</c:v>
                </c:pt>
                <c:pt idx="4999">
                  <c:v>0.94679999999999997</c:v>
                </c:pt>
                <c:pt idx="5000">
                  <c:v>0.94681063787242548</c:v>
                </c:pt>
                <c:pt idx="5001">
                  <c:v>0.94682127149140349</c:v>
                </c:pt>
                <c:pt idx="5002">
                  <c:v>0.94683190085948432</c:v>
                </c:pt>
                <c:pt idx="5003">
                  <c:v>0.94684252597921659</c:v>
                </c:pt>
                <c:pt idx="5004">
                  <c:v>0.94685314685314681</c:v>
                </c:pt>
                <c:pt idx="5005">
                  <c:v>0.9468637634838194</c:v>
                </c:pt>
                <c:pt idx="5006">
                  <c:v>0.94687437587377676</c:v>
                </c:pt>
                <c:pt idx="5007">
                  <c:v>0.9468849840255591</c:v>
                </c:pt>
                <c:pt idx="5008">
                  <c:v>0.94689558794170492</c:v>
                </c:pt>
                <c:pt idx="5009">
                  <c:v>0.94690618762475054</c:v>
                </c:pt>
                <c:pt idx="5010">
                  <c:v>0.94691678307723004</c:v>
                </c:pt>
                <c:pt idx="5011">
                  <c:v>0.94692737430167595</c:v>
                </c:pt>
                <c:pt idx="5012">
                  <c:v>0.94693796130061836</c:v>
                </c:pt>
                <c:pt idx="5013">
                  <c:v>0.94694854407658557</c:v>
                </c:pt>
                <c:pt idx="5014">
                  <c:v>0.94695912263210369</c:v>
                </c:pt>
                <c:pt idx="5015">
                  <c:v>0.94696969696969702</c:v>
                </c:pt>
                <c:pt idx="5016">
                  <c:v>0.94698026709188754</c:v>
                </c:pt>
                <c:pt idx="5017">
                  <c:v>0.94679155041849339</c:v>
                </c:pt>
                <c:pt idx="5018">
                  <c:v>0.94680215182307237</c:v>
                </c:pt>
                <c:pt idx="5019">
                  <c:v>0.94681274900398404</c:v>
                </c:pt>
                <c:pt idx="5020">
                  <c:v>0.94682334196375229</c:v>
                </c:pt>
                <c:pt idx="5021">
                  <c:v>0.94683393070489841</c:v>
                </c:pt>
                <c:pt idx="5022">
                  <c:v>0.94684451522994229</c:v>
                </c:pt>
                <c:pt idx="5023">
                  <c:v>0.94685509554140124</c:v>
                </c:pt>
                <c:pt idx="5024">
                  <c:v>0.94686567164179103</c:v>
                </c:pt>
                <c:pt idx="5025">
                  <c:v>0.94687624353362509</c:v>
                </c:pt>
                <c:pt idx="5026">
                  <c:v>0.9468868112194152</c:v>
                </c:pt>
                <c:pt idx="5027">
                  <c:v>0.94689737470167068</c:v>
                </c:pt>
                <c:pt idx="5028">
                  <c:v>0.94690793398289919</c:v>
                </c:pt>
                <c:pt idx="5029">
                  <c:v>0.94671968190854872</c:v>
                </c:pt>
                <c:pt idx="5030">
                  <c:v>0.94673027231166762</c:v>
                </c:pt>
                <c:pt idx="5031">
                  <c:v>0.94654213036565982</c:v>
                </c:pt>
                <c:pt idx="5032">
                  <c:v>0.94655275183787002</c:v>
                </c:pt>
                <c:pt idx="5033">
                  <c:v>0.94656336909018668</c:v>
                </c:pt>
                <c:pt idx="5034">
                  <c:v>0.94657398212512411</c:v>
                </c:pt>
                <c:pt idx="5035">
                  <c:v>0.94658459094519465</c:v>
                </c:pt>
                <c:pt idx="5036">
                  <c:v>0.9465951955529085</c:v>
                </c:pt>
                <c:pt idx="5037">
                  <c:v>0.9466057959507741</c:v>
                </c:pt>
                <c:pt idx="5038">
                  <c:v>0.94661639214129789</c:v>
                </c:pt>
                <c:pt idx="5039">
                  <c:v>0.94662698412698409</c:v>
                </c:pt>
                <c:pt idx="5040">
                  <c:v>0.94663757191033526</c:v>
                </c:pt>
                <c:pt idx="5041">
                  <c:v>0.94664815549385162</c:v>
                </c:pt>
                <c:pt idx="5042">
                  <c:v>0.94665873488003172</c:v>
                </c:pt>
                <c:pt idx="5043">
                  <c:v>0.94666931007137189</c:v>
                </c:pt>
                <c:pt idx="5044">
                  <c:v>0.94667988107036671</c:v>
                </c:pt>
                <c:pt idx="5045">
                  <c:v>0.94669044787950851</c:v>
                </c:pt>
                <c:pt idx="5046">
                  <c:v>0.94670101050128785</c:v>
                </c:pt>
                <c:pt idx="5047">
                  <c:v>0.9467115689381933</c:v>
                </c:pt>
                <c:pt idx="5048">
                  <c:v>0.94672212319271143</c:v>
                </c:pt>
                <c:pt idx="5049">
                  <c:v>0.94653465346534649</c:v>
                </c:pt>
                <c:pt idx="5050">
                  <c:v>0.94654523856662043</c:v>
                </c:pt>
                <c:pt idx="5051">
                  <c:v>0.94655581947743472</c:v>
                </c:pt>
                <c:pt idx="5052">
                  <c:v>0.94656639620027705</c:v>
                </c:pt>
                <c:pt idx="5053">
                  <c:v>0.94657696873763353</c:v>
                </c:pt>
                <c:pt idx="5054">
                  <c:v>0.94658753709198817</c:v>
                </c:pt>
                <c:pt idx="5055">
                  <c:v>0.94659810126582278</c:v>
                </c:pt>
                <c:pt idx="5056">
                  <c:v>0.94660866126161758</c:v>
                </c:pt>
                <c:pt idx="5057">
                  <c:v>0.94642151047845002</c:v>
                </c:pt>
                <c:pt idx="5058">
                  <c:v>0.94643210120577193</c:v>
                </c:pt>
                <c:pt idx="5059">
                  <c:v>0.94624505928853753</c:v>
                </c:pt>
                <c:pt idx="5060">
                  <c:v>0.94605809128630702</c:v>
                </c:pt>
                <c:pt idx="5061">
                  <c:v>0.94606874753062031</c:v>
                </c:pt>
                <c:pt idx="5062">
                  <c:v>0.94607939956547504</c:v>
                </c:pt>
                <c:pt idx="5063">
                  <c:v>0.94589257503949442</c:v>
                </c:pt>
                <c:pt idx="5064">
                  <c:v>0.94590325765054295</c:v>
                </c:pt>
                <c:pt idx="5065">
                  <c:v>0.94571654165021712</c:v>
                </c:pt>
                <c:pt idx="5066">
                  <c:v>0.94572725478586939</c:v>
                </c:pt>
                <c:pt idx="5067">
                  <c:v>0.94573796369376484</c:v>
                </c:pt>
                <c:pt idx="5068">
                  <c:v>0.94574866837640559</c:v>
                </c:pt>
                <c:pt idx="5069">
                  <c:v>0.94575936883629186</c:v>
                </c:pt>
                <c:pt idx="5070">
                  <c:v>0.94577006507592187</c:v>
                </c:pt>
                <c:pt idx="5071">
                  <c:v>0.94578075709779175</c:v>
                </c:pt>
                <c:pt idx="5072">
                  <c:v>0.94579144490439582</c:v>
                </c:pt>
                <c:pt idx="5073">
                  <c:v>0.9458021284982262</c:v>
                </c:pt>
                <c:pt idx="5074">
                  <c:v>0.94581280788177335</c:v>
                </c:pt>
                <c:pt idx="5075">
                  <c:v>0.94582348305752562</c:v>
                </c:pt>
                <c:pt idx="5076">
                  <c:v>0.94583415402796922</c:v>
                </c:pt>
                <c:pt idx="5077">
                  <c:v>0.94584482079558885</c:v>
                </c:pt>
                <c:pt idx="5078">
                  <c:v>0.94585548336286673</c:v>
                </c:pt>
                <c:pt idx="5079">
                  <c:v>0.94586614173228345</c:v>
                </c:pt>
                <c:pt idx="5080">
                  <c:v>0.94587679590631768</c:v>
                </c:pt>
                <c:pt idx="5081">
                  <c:v>0.94588744588744589</c:v>
                </c:pt>
                <c:pt idx="5082">
                  <c:v>0.94589809167814287</c:v>
                </c:pt>
                <c:pt idx="5083">
                  <c:v>0.94590873328088121</c:v>
                </c:pt>
                <c:pt idx="5084">
                  <c:v>0.94591937069813181</c:v>
                </c:pt>
                <c:pt idx="5085">
                  <c:v>0.94593000393236337</c:v>
                </c:pt>
                <c:pt idx="5086">
                  <c:v>0.94594063298604281</c:v>
                </c:pt>
                <c:pt idx="5087">
                  <c:v>0.94595125786163525</c:v>
                </c:pt>
                <c:pt idx="5088">
                  <c:v>0.94596187856160341</c:v>
                </c:pt>
                <c:pt idx="5089">
                  <c:v>0.94597249508840864</c:v>
                </c:pt>
                <c:pt idx="5090">
                  <c:v>0.94598310744450997</c:v>
                </c:pt>
                <c:pt idx="5091">
                  <c:v>0.94599371563236445</c:v>
                </c:pt>
                <c:pt idx="5092">
                  <c:v>0.94580797172589826</c:v>
                </c:pt>
                <c:pt idx="5093">
                  <c:v>0.94581861012956414</c:v>
                </c:pt>
                <c:pt idx="5094">
                  <c:v>0.94582924435721294</c:v>
                </c:pt>
                <c:pt idx="5095">
                  <c:v>0.94564364207221352</c:v>
                </c:pt>
                <c:pt idx="5096">
                  <c:v>0.94565430645477733</c:v>
                </c:pt>
                <c:pt idx="5097">
                  <c:v>0.94546881129854843</c:v>
                </c:pt>
                <c:pt idx="5098">
                  <c:v>0.94547950578544815</c:v>
                </c:pt>
                <c:pt idx="5099">
                  <c:v>0.94529411764705884</c:v>
                </c:pt>
                <c:pt idx="5100">
                  <c:v>0.94510880219564786</c:v>
                </c:pt>
                <c:pt idx="5101">
                  <c:v>0.94492355938847505</c:v>
                </c:pt>
                <c:pt idx="5102">
                  <c:v>0.94473838918283359</c:v>
                </c:pt>
                <c:pt idx="5103">
                  <c:v>0.94455329153605017</c:v>
                </c:pt>
                <c:pt idx="5104">
                  <c:v>0.94456415279138095</c:v>
                </c:pt>
                <c:pt idx="5105">
                  <c:v>0.94457500979240105</c:v>
                </c:pt>
                <c:pt idx="5106">
                  <c:v>0.94458586254160959</c:v>
                </c:pt>
                <c:pt idx="5107">
                  <c:v>0.94459671104150356</c:v>
                </c:pt>
                <c:pt idx="5108">
                  <c:v>0.94460755529457818</c:v>
                </c:pt>
                <c:pt idx="5109">
                  <c:v>0.94461839530332681</c:v>
                </c:pt>
                <c:pt idx="5110">
                  <c:v>0.94462923107024066</c:v>
                </c:pt>
                <c:pt idx="5111">
                  <c:v>0.94464006259780908</c:v>
                </c:pt>
                <c:pt idx="5112">
                  <c:v>0.94465088988851942</c:v>
                </c:pt>
                <c:pt idx="5113">
                  <c:v>0.94446617129448573</c:v>
                </c:pt>
                <c:pt idx="5114">
                  <c:v>0.94447702834799607</c:v>
                </c:pt>
                <c:pt idx="5115">
                  <c:v>0.94448788115715399</c:v>
                </c:pt>
                <c:pt idx="5116">
                  <c:v>0.94449872972444793</c:v>
                </c:pt>
                <c:pt idx="5117">
                  <c:v>0.94450957405236424</c:v>
                </c:pt>
                <c:pt idx="5118">
                  <c:v>0.94452041414338739</c:v>
                </c:pt>
                <c:pt idx="5119">
                  <c:v>0.94453125000000004</c:v>
                </c:pt>
                <c:pt idx="5120">
                  <c:v>0.94454208162468267</c:v>
                </c:pt>
                <c:pt idx="5121">
                  <c:v>0.94455290901991407</c:v>
                </c:pt>
                <c:pt idx="5122">
                  <c:v>0.94456373218817102</c:v>
                </c:pt>
                <c:pt idx="5123">
                  <c:v>0.94457455113192823</c:v>
                </c:pt>
                <c:pt idx="5124">
                  <c:v>0.94458536585365849</c:v>
                </c:pt>
                <c:pt idx="5125">
                  <c:v>0.94459617635583304</c:v>
                </c:pt>
                <c:pt idx="5126">
                  <c:v>0.94460698264092058</c:v>
                </c:pt>
                <c:pt idx="5127">
                  <c:v>0.94461778471138846</c:v>
                </c:pt>
                <c:pt idx="5128">
                  <c:v>0.94462858256970172</c:v>
                </c:pt>
                <c:pt idx="5129">
                  <c:v>0.94463937621832361</c:v>
                </c:pt>
                <c:pt idx="5130">
                  <c:v>0.94465016565971549</c:v>
                </c:pt>
                <c:pt idx="5131">
                  <c:v>0.94466095089633673</c:v>
                </c:pt>
                <c:pt idx="5132">
                  <c:v>0.9446717319306448</c:v>
                </c:pt>
                <c:pt idx="5133">
                  <c:v>0.94468250876509541</c:v>
                </c:pt>
                <c:pt idx="5134">
                  <c:v>0.94469328140214215</c:v>
                </c:pt>
                <c:pt idx="5135">
                  <c:v>0.94470404984423673</c:v>
                </c:pt>
                <c:pt idx="5136">
                  <c:v>0.94471481409382907</c:v>
                </c:pt>
                <c:pt idx="5137">
                  <c:v>0.94472557415336711</c:v>
                </c:pt>
                <c:pt idx="5138">
                  <c:v>0.94473633002529678</c:v>
                </c:pt>
                <c:pt idx="5139">
                  <c:v>0.94474708171206223</c:v>
                </c:pt>
                <c:pt idx="5140">
                  <c:v>0.94475782921610585</c:v>
                </c:pt>
                <c:pt idx="5141">
                  <c:v>0.94476857253986779</c:v>
                </c:pt>
                <c:pt idx="5142">
                  <c:v>0.94477931168578655</c:v>
                </c:pt>
                <c:pt idx="5143">
                  <c:v>0.94479004665629862</c:v>
                </c:pt>
                <c:pt idx="5144">
                  <c:v>0.94480077745383872</c:v>
                </c:pt>
                <c:pt idx="5145">
                  <c:v>0.94481150408083947</c:v>
                </c:pt>
                <c:pt idx="5146">
                  <c:v>0.94482222653973191</c:v>
                </c:pt>
                <c:pt idx="5147">
                  <c:v>0.94483294483294489</c:v>
                </c:pt>
                <c:pt idx="5148">
                  <c:v>0.94484365896290545</c:v>
                </c:pt>
                <c:pt idx="5149">
                  <c:v>0.94485436893203878</c:v>
                </c:pt>
                <c:pt idx="5150">
                  <c:v>0.94486507474276837</c:v>
                </c:pt>
                <c:pt idx="5151">
                  <c:v>0.94487577639751552</c:v>
                </c:pt>
                <c:pt idx="5152">
                  <c:v>0.94488647389869984</c:v>
                </c:pt>
                <c:pt idx="5153">
                  <c:v>0.94470314318975557</c:v>
                </c:pt>
                <c:pt idx="5154">
                  <c:v>0.94451988360814743</c:v>
                </c:pt>
                <c:pt idx="5155">
                  <c:v>0.94453064391000774</c:v>
                </c:pt>
                <c:pt idx="5156">
                  <c:v>0.94454140003878229</c:v>
                </c:pt>
                <c:pt idx="5157">
                  <c:v>0.94455215199689802</c:v>
                </c:pt>
                <c:pt idx="5158">
                  <c:v>0.94456289978678043</c:v>
                </c:pt>
                <c:pt idx="5159">
                  <c:v>0.9445736434108527</c:v>
                </c:pt>
                <c:pt idx="5160">
                  <c:v>0.94458438287153657</c:v>
                </c:pt>
                <c:pt idx="5161">
                  <c:v>0.94459511817125141</c:v>
                </c:pt>
                <c:pt idx="5162">
                  <c:v>0.94441216347085033</c:v>
                </c:pt>
                <c:pt idx="5163">
                  <c:v>0.94442292796281957</c:v>
                </c:pt>
                <c:pt idx="5164">
                  <c:v>0.94443368828654406</c:v>
                </c:pt>
                <c:pt idx="5165">
                  <c:v>0.94444444444444442</c:v>
                </c:pt>
                <c:pt idx="5166">
                  <c:v>0.94426166053802985</c:v>
                </c:pt>
                <c:pt idx="5167">
                  <c:v>0.94427244582043346</c:v>
                </c:pt>
                <c:pt idx="5168">
                  <c:v>0.94428322692977362</c:v>
                </c:pt>
                <c:pt idx="5169">
                  <c:v>0.94429400386847195</c:v>
                </c:pt>
                <c:pt idx="5170">
                  <c:v>0.94430477663894796</c:v>
                </c:pt>
                <c:pt idx="5171">
                  <c:v>0.94431554524361949</c:v>
                </c:pt>
                <c:pt idx="5172">
                  <c:v>0.94432630968490239</c:v>
                </c:pt>
                <c:pt idx="5173">
                  <c:v>0.9441437959025899</c:v>
                </c:pt>
                <c:pt idx="5174">
                  <c:v>0.94415458937198071</c:v>
                </c:pt>
                <c:pt idx="5175">
                  <c:v>0.9441653786707882</c:v>
                </c:pt>
                <c:pt idx="5176">
                  <c:v>0.94417616380142944</c:v>
                </c:pt>
                <c:pt idx="5177">
                  <c:v>0.94418694476631904</c:v>
                </c:pt>
                <c:pt idx="5178">
                  <c:v>0.9441977215678703</c:v>
                </c:pt>
                <c:pt idx="5179">
                  <c:v>0.94420849420849418</c:v>
                </c:pt>
                <c:pt idx="5180">
                  <c:v>0.9442192626906003</c:v>
                </c:pt>
                <c:pt idx="5181">
                  <c:v>0.94423002701659586</c:v>
                </c:pt>
                <c:pt idx="5182">
                  <c:v>0.94424078718888671</c:v>
                </c:pt>
                <c:pt idx="5183">
                  <c:v>0.94425154320987659</c:v>
                </c:pt>
                <c:pt idx="5184">
                  <c:v>0.94426229508196724</c:v>
                </c:pt>
                <c:pt idx="5185">
                  <c:v>0.94408021596606251</c:v>
                </c:pt>
                <c:pt idx="5186">
                  <c:v>0.94409099672257568</c:v>
                </c:pt>
                <c:pt idx="5187">
                  <c:v>0.94410177332305323</c:v>
                </c:pt>
                <c:pt idx="5188">
                  <c:v>0.94411254576989789</c:v>
                </c:pt>
                <c:pt idx="5189">
                  <c:v>0.94412331406551064</c:v>
                </c:pt>
                <c:pt idx="5190">
                  <c:v>0.94413407821229045</c:v>
                </c:pt>
                <c:pt idx="5191">
                  <c:v>0.94414483821263484</c:v>
                </c:pt>
                <c:pt idx="5192">
                  <c:v>0.94415559406893901</c:v>
                </c:pt>
                <c:pt idx="5193">
                  <c:v>0.94416634578359648</c:v>
                </c:pt>
                <c:pt idx="5194">
                  <c:v>0.94417709335899902</c:v>
                </c:pt>
                <c:pt idx="5195">
                  <c:v>0.94418783679753659</c:v>
                </c:pt>
                <c:pt idx="5196">
                  <c:v>0.94419857610159708</c:v>
                </c:pt>
                <c:pt idx="5197">
                  <c:v>0.94401692958830319</c:v>
                </c:pt>
                <c:pt idx="5198">
                  <c:v>0.94402769763416039</c:v>
                </c:pt>
                <c:pt idx="5199">
                  <c:v>0.94403846153846149</c:v>
                </c:pt>
                <c:pt idx="5200">
                  <c:v>0.94404922130359548</c:v>
                </c:pt>
                <c:pt idx="5201">
                  <c:v>0.94405997693194921</c:v>
                </c:pt>
                <c:pt idx="5202">
                  <c:v>0.94407072842590811</c:v>
                </c:pt>
                <c:pt idx="5203">
                  <c:v>0.94408147578785551</c:v>
                </c:pt>
                <c:pt idx="5204">
                  <c:v>0.94409221902017293</c:v>
                </c:pt>
                <c:pt idx="5205">
                  <c:v>0.94410295812524014</c:v>
                </c:pt>
                <c:pt idx="5206">
                  <c:v>0.94411369310543503</c:v>
                </c:pt>
                <c:pt idx="5207">
                  <c:v>0.94412442396313367</c:v>
                </c:pt>
                <c:pt idx="5208">
                  <c:v>0.94394317527356497</c:v>
                </c:pt>
                <c:pt idx="5209">
                  <c:v>0.94395393474088296</c:v>
                </c:pt>
                <c:pt idx="5210">
                  <c:v>0.94396469007867967</c:v>
                </c:pt>
                <c:pt idx="5211">
                  <c:v>0.94397544128933231</c:v>
                </c:pt>
                <c:pt idx="5212">
                  <c:v>0.94398618837521575</c:v>
                </c:pt>
                <c:pt idx="5213">
                  <c:v>0.94399693133870344</c:v>
                </c:pt>
                <c:pt idx="5214">
                  <c:v>0.9440076701821668</c:v>
                </c:pt>
                <c:pt idx="5215">
                  <c:v>0.94401840490797551</c:v>
                </c:pt>
                <c:pt idx="5216">
                  <c:v>0.94402913551849721</c:v>
                </c:pt>
                <c:pt idx="5217">
                  <c:v>0.94403986201609813</c:v>
                </c:pt>
                <c:pt idx="5218">
                  <c:v>0.94405058440314238</c:v>
                </c:pt>
                <c:pt idx="5219">
                  <c:v>0.94406130268199229</c:v>
                </c:pt>
                <c:pt idx="5220">
                  <c:v>0.94407201685500863</c:v>
                </c:pt>
                <c:pt idx="5221">
                  <c:v>0.94408272692454998</c:v>
                </c:pt>
                <c:pt idx="5222">
                  <c:v>0.94390197204671644</c:v>
                </c:pt>
                <c:pt idx="5223">
                  <c:v>0.94391271056661563</c:v>
                </c:pt>
                <c:pt idx="5224">
                  <c:v>0.94392344497607661</c:v>
                </c:pt>
                <c:pt idx="5225">
                  <c:v>0.94393417527745882</c:v>
                </c:pt>
                <c:pt idx="5226">
                  <c:v>0.94394490147312038</c:v>
                </c:pt>
                <c:pt idx="5227">
                  <c:v>0.94395562356541696</c:v>
                </c:pt>
                <c:pt idx="5228">
                  <c:v>0.943966341556703</c:v>
                </c:pt>
                <c:pt idx="5229">
                  <c:v>0.94397705544933075</c:v>
                </c:pt>
                <c:pt idx="5230">
                  <c:v>0.94398776524565098</c:v>
                </c:pt>
                <c:pt idx="5231">
                  <c:v>0.94399847094801226</c:v>
                </c:pt>
                <c:pt idx="5232">
                  <c:v>0.94400917255876171</c:v>
                </c:pt>
                <c:pt idx="5233">
                  <c:v>0.94401987008024457</c:v>
                </c:pt>
                <c:pt idx="5234">
                  <c:v>0.94403056351480419</c:v>
                </c:pt>
                <c:pt idx="5235">
                  <c:v>0.94404125286478224</c:v>
                </c:pt>
                <c:pt idx="5236">
                  <c:v>0.94405193813251864</c:v>
                </c:pt>
                <c:pt idx="5237">
                  <c:v>0.94406261932035129</c:v>
                </c:pt>
                <c:pt idx="5238">
                  <c:v>0.94407329643061655</c:v>
                </c:pt>
                <c:pt idx="5239">
                  <c:v>0.94408396946564888</c:v>
                </c:pt>
                <c:pt idx="5240">
                  <c:v>0.94390383514596454</c:v>
                </c:pt>
                <c:pt idx="5241">
                  <c:v>0.9439145364364746</c:v>
                </c:pt>
                <c:pt idx="5242">
                  <c:v>0.94392523364485981</c:v>
                </c:pt>
                <c:pt idx="5243">
                  <c:v>0.94393592677345539</c:v>
                </c:pt>
                <c:pt idx="5244">
                  <c:v>0.94394661582459483</c:v>
                </c:pt>
                <c:pt idx="5245">
                  <c:v>0.94395730080061002</c:v>
                </c:pt>
                <c:pt idx="5246">
                  <c:v>0.94396798170383078</c:v>
                </c:pt>
                <c:pt idx="5247">
                  <c:v>0.94397865853658536</c:v>
                </c:pt>
                <c:pt idx="5248">
                  <c:v>0.94398933130120022</c:v>
                </c:pt>
                <c:pt idx="5249">
                  <c:v>0.94399999999999995</c:v>
                </c:pt>
                <c:pt idx="5250">
                  <c:v>0.94401066463530758</c:v>
                </c:pt>
                <c:pt idx="5251">
                  <c:v>0.94383092155369386</c:v>
                </c:pt>
                <c:pt idx="5252">
                  <c:v>0.94384161431562918</c:v>
                </c:pt>
                <c:pt idx="5253">
                  <c:v>0.94385230300723255</c:v>
                </c:pt>
                <c:pt idx="5254">
                  <c:v>0.94386298763082777</c:v>
                </c:pt>
                <c:pt idx="5255">
                  <c:v>0.94368340943683404</c:v>
                </c:pt>
                <c:pt idx="5256">
                  <c:v>0.94369412212288373</c:v>
                </c:pt>
                <c:pt idx="5257">
                  <c:v>0.94370483073411948</c:v>
                </c:pt>
                <c:pt idx="5258">
                  <c:v>0.94371553527286556</c:v>
                </c:pt>
                <c:pt idx="5259">
                  <c:v>0.94372623574144487</c:v>
                </c:pt>
                <c:pt idx="5260">
                  <c:v>0.94373693214217824</c:v>
                </c:pt>
                <c:pt idx="5261">
                  <c:v>0.94374762447738503</c:v>
                </c:pt>
                <c:pt idx="5262">
                  <c:v>0.94375831274938249</c:v>
                </c:pt>
                <c:pt idx="5263">
                  <c:v>0.94357902735562305</c:v>
                </c:pt>
                <c:pt idx="5264">
                  <c:v>0.94358974358974357</c:v>
                </c:pt>
                <c:pt idx="5265">
                  <c:v>0.94360045575389295</c:v>
                </c:pt>
                <c:pt idx="5266">
                  <c:v>0.94361116385038923</c:v>
                </c:pt>
                <c:pt idx="5267">
                  <c:v>0.943621867881549</c:v>
                </c:pt>
                <c:pt idx="5268">
                  <c:v>0.94363256784968685</c:v>
                </c:pt>
                <c:pt idx="5269">
                  <c:v>0.94364326375711571</c:v>
                </c:pt>
                <c:pt idx="5270">
                  <c:v>0.94365395560614684</c:v>
                </c:pt>
                <c:pt idx="5271">
                  <c:v>0.94366464339908951</c:v>
                </c:pt>
                <c:pt idx="5272">
                  <c:v>0.94367532713825142</c:v>
                </c:pt>
                <c:pt idx="5273">
                  <c:v>0.94368600682593862</c:v>
                </c:pt>
                <c:pt idx="5274">
                  <c:v>0.94369668246445493</c:v>
                </c:pt>
                <c:pt idx="5275">
                  <c:v>0.94351781652767253</c:v>
                </c:pt>
                <c:pt idx="5276">
                  <c:v>0.94352851999241993</c:v>
                </c:pt>
                <c:pt idx="5277">
                  <c:v>0.94353921940128838</c:v>
                </c:pt>
                <c:pt idx="5278">
                  <c:v>0.94354991475658267</c:v>
                </c:pt>
                <c:pt idx="5279">
                  <c:v>0.9435606060606061</c:v>
                </c:pt>
                <c:pt idx="5280">
                  <c:v>0.94357129331565992</c:v>
                </c:pt>
                <c:pt idx="5281">
                  <c:v>0.94339265429761454</c:v>
                </c:pt>
                <c:pt idx="5282">
                  <c:v>0.94340336929774748</c:v>
                </c:pt>
                <c:pt idx="5283">
                  <c:v>0.94341408024224072</c:v>
                </c:pt>
                <c:pt idx="5284">
                  <c:v>0.94342478713339639</c:v>
                </c:pt>
                <c:pt idx="5285">
                  <c:v>0.94324631101021561</c:v>
                </c:pt>
                <c:pt idx="5286">
                  <c:v>0.94325704558350676</c:v>
                </c:pt>
                <c:pt idx="5287">
                  <c:v>0.943267776096823</c:v>
                </c:pt>
                <c:pt idx="5288">
                  <c:v>0.94308943089430897</c:v>
                </c:pt>
                <c:pt idx="5289">
                  <c:v>0.94310018903591686</c:v>
                </c:pt>
                <c:pt idx="5290">
                  <c:v>0.94311094311094312</c:v>
                </c:pt>
                <c:pt idx="5291">
                  <c:v>0.94312169312169314</c:v>
                </c:pt>
                <c:pt idx="5292">
                  <c:v>0.9431324390704704</c:v>
                </c:pt>
                <c:pt idx="5293">
                  <c:v>0.9429542878730639</c:v>
                </c:pt>
                <c:pt idx="5294">
                  <c:v>0.9429650613786591</c:v>
                </c:pt>
                <c:pt idx="5295">
                  <c:v>0.94297583081571001</c:v>
                </c:pt>
                <c:pt idx="5296">
                  <c:v>0.9429865961865207</c:v>
                </c:pt>
                <c:pt idx="5297">
                  <c:v>0.94280860702151759</c:v>
                </c:pt>
                <c:pt idx="5298">
                  <c:v>0.9428193998867711</c:v>
                </c:pt>
                <c:pt idx="5299">
                  <c:v>0.94283018867924528</c:v>
                </c:pt>
                <c:pt idx="5300">
                  <c:v>0.94284097340124506</c:v>
                </c:pt>
                <c:pt idx="5301">
                  <c:v>0.9428517540550736</c:v>
                </c:pt>
                <c:pt idx="5302">
                  <c:v>0.94286253064303227</c:v>
                </c:pt>
                <c:pt idx="5303">
                  <c:v>0.9428733031674208</c:v>
                </c:pt>
                <c:pt idx="5304">
                  <c:v>0.94288407163053722</c:v>
                </c:pt>
                <c:pt idx="5305">
                  <c:v>0.94289483603467772</c:v>
                </c:pt>
                <c:pt idx="5306">
                  <c:v>0.94290559638213678</c:v>
                </c:pt>
                <c:pt idx="5307">
                  <c:v>0.94291635267520724</c:v>
                </c:pt>
                <c:pt idx="5308">
                  <c:v>0.94292710491618004</c:v>
                </c:pt>
                <c:pt idx="5309">
                  <c:v>0.94274952919020716</c:v>
                </c:pt>
                <c:pt idx="5310">
                  <c:v>0.94276030879307093</c:v>
                </c:pt>
                <c:pt idx="5311">
                  <c:v>0.94258283132530118</c:v>
                </c:pt>
                <c:pt idx="5312">
                  <c:v>0.9425936382458121</c:v>
                </c:pt>
                <c:pt idx="5313">
                  <c:v>0.94260444109898378</c:v>
                </c:pt>
                <c:pt idx="5314">
                  <c:v>0.9424270931326435</c:v>
                </c:pt>
                <c:pt idx="5315">
                  <c:v>0.9424379232505643</c:v>
                </c:pt>
                <c:pt idx="5316">
                  <c:v>0.94244874929471512</c:v>
                </c:pt>
                <c:pt idx="5317">
                  <c:v>0.94245957126739377</c:v>
                </c:pt>
                <c:pt idx="5318">
                  <c:v>0.94247038917089676</c:v>
                </c:pt>
                <c:pt idx="5319">
                  <c:v>0.94229323308270674</c:v>
                </c:pt>
                <c:pt idx="5320">
                  <c:v>0.94230407818079309</c:v>
                </c:pt>
                <c:pt idx="5321">
                  <c:v>0.94212701991732428</c:v>
                </c:pt>
                <c:pt idx="5322">
                  <c:v>0.94195002817959794</c:v>
                </c:pt>
                <c:pt idx="5323">
                  <c:v>0.9419609316303531</c:v>
                </c:pt>
                <c:pt idx="5324">
                  <c:v>0.94197183098591553</c:v>
                </c:pt>
                <c:pt idx="5325">
                  <c:v>0.94179496808111152</c:v>
                </c:pt>
                <c:pt idx="5326">
                  <c:v>0.94180589449971841</c:v>
                </c:pt>
                <c:pt idx="5327">
                  <c:v>0.94181681681681684</c:v>
                </c:pt>
                <c:pt idx="5328">
                  <c:v>0.94182773503471573</c:v>
                </c:pt>
                <c:pt idx="5329">
                  <c:v>0.94183864915572235</c:v>
                </c:pt>
                <c:pt idx="5330">
                  <c:v>0.94166197711498778</c:v>
                </c:pt>
                <c:pt idx="5331">
                  <c:v>0.94167291822955734</c:v>
                </c:pt>
                <c:pt idx="5332">
                  <c:v>0.94168385524095255</c:v>
                </c:pt>
                <c:pt idx="5333">
                  <c:v>0.94150731158605172</c:v>
                </c:pt>
                <c:pt idx="5334">
                  <c:v>0.94151827553889411</c:v>
                </c:pt>
                <c:pt idx="5335">
                  <c:v>0.94152923538230882</c:v>
                </c:pt>
                <c:pt idx="5336">
                  <c:v>0.94154019111860598</c:v>
                </c:pt>
                <c:pt idx="5337">
                  <c:v>0.94155114275009366</c:v>
                </c:pt>
                <c:pt idx="5338">
                  <c:v>0.94156209027907845</c:v>
                </c:pt>
                <c:pt idx="5339">
                  <c:v>0.94157303370786516</c:v>
                </c:pt>
                <c:pt idx="5340">
                  <c:v>0.94158397303875674</c:v>
                </c:pt>
                <c:pt idx="5341">
                  <c:v>0.94159490827405468</c:v>
                </c:pt>
                <c:pt idx="5342">
                  <c:v>0.94160583941605835</c:v>
                </c:pt>
                <c:pt idx="5343">
                  <c:v>0.94142964071856283</c:v>
                </c:pt>
                <c:pt idx="5344">
                  <c:v>0.94144059869036478</c:v>
                </c:pt>
                <c:pt idx="5345">
                  <c:v>0.94145155256266366</c:v>
                </c:pt>
                <c:pt idx="5346">
                  <c:v>0.94146250233775952</c:v>
                </c:pt>
                <c:pt idx="5347">
                  <c:v>0.94147344801795063</c:v>
                </c:pt>
                <c:pt idx="5348">
                  <c:v>0.94148438960553371</c:v>
                </c:pt>
                <c:pt idx="5349">
                  <c:v>0.94130841121495323</c:v>
                </c:pt>
                <c:pt idx="5350">
                  <c:v>0.94113249859839287</c:v>
                </c:pt>
                <c:pt idx="5351">
                  <c:v>0.94114349775784756</c:v>
                </c:pt>
                <c:pt idx="5352">
                  <c:v>0.9411544928077713</c:v>
                </c:pt>
                <c:pt idx="5353">
                  <c:v>0.94116548375046694</c:v>
                </c:pt>
                <c:pt idx="5354">
                  <c:v>0.94117647058823528</c:v>
                </c:pt>
                <c:pt idx="5355">
                  <c:v>0.94118745332337561</c:v>
                </c:pt>
                <c:pt idx="5356">
                  <c:v>0.94119843195818553</c:v>
                </c:pt>
                <c:pt idx="5357">
                  <c:v>0.94120940649496077</c:v>
                </c:pt>
                <c:pt idx="5358">
                  <c:v>0.94122037693599547</c:v>
                </c:pt>
                <c:pt idx="5359">
                  <c:v>0.94104477611940296</c:v>
                </c:pt>
                <c:pt idx="5360">
                  <c:v>0.94105577317664613</c:v>
                </c:pt>
                <c:pt idx="5361">
                  <c:v>0.94088026855650875</c:v>
                </c:pt>
                <c:pt idx="5362">
                  <c:v>0.94089129218720868</c:v>
                </c:pt>
                <c:pt idx="5363">
                  <c:v>0.9407158836689038</c:v>
                </c:pt>
                <c:pt idx="5364">
                  <c:v>0.94072693383038208</c:v>
                </c:pt>
                <c:pt idx="5365">
                  <c:v>0.94055162131941861</c:v>
                </c:pt>
                <c:pt idx="5366">
                  <c:v>0.94056269796907022</c:v>
                </c:pt>
                <c:pt idx="5367">
                  <c:v>0.94057377049180324</c:v>
                </c:pt>
                <c:pt idx="5368">
                  <c:v>0.94039858446638103</c:v>
                </c:pt>
                <c:pt idx="5369">
                  <c:v>0.94040968342644315</c:v>
                </c:pt>
                <c:pt idx="5370">
                  <c:v>0.94023459318562652</c:v>
                </c:pt>
                <c:pt idx="5371">
                  <c:v>0.94024571854058081</c:v>
                </c:pt>
                <c:pt idx="5372">
                  <c:v>0.94025683975432717</c:v>
                </c:pt>
                <c:pt idx="5373">
                  <c:v>0.94026795682917752</c:v>
                </c:pt>
                <c:pt idx="5374">
                  <c:v>0.94027906976744191</c:v>
                </c:pt>
                <c:pt idx="5375">
                  <c:v>0.9402901785714286</c:v>
                </c:pt>
                <c:pt idx="5376">
                  <c:v>0.94030128324344431</c:v>
                </c:pt>
                <c:pt idx="5377">
                  <c:v>0.94031238378579396</c:v>
                </c:pt>
                <c:pt idx="5378">
                  <c:v>0.94032348020078083</c:v>
                </c:pt>
                <c:pt idx="5379">
                  <c:v>0.94033457249070629</c:v>
                </c:pt>
                <c:pt idx="5380">
                  <c:v>0.94034566065787029</c:v>
                </c:pt>
                <c:pt idx="5381">
                  <c:v>0.94035674470457076</c:v>
                </c:pt>
                <c:pt idx="5382">
                  <c:v>0.9403678246331042</c:v>
                </c:pt>
                <c:pt idx="5383">
                  <c:v>0.94037890044576522</c:v>
                </c:pt>
                <c:pt idx="5384">
                  <c:v>0.94038997214484676</c:v>
                </c:pt>
                <c:pt idx="5385">
                  <c:v>0.94040103973264022</c:v>
                </c:pt>
                <c:pt idx="5386">
                  <c:v>0.94041210321143498</c:v>
                </c:pt>
                <c:pt idx="5387">
                  <c:v>0.94023756495916855</c:v>
                </c:pt>
                <c:pt idx="5388">
                  <c:v>0.9402486546669141</c:v>
                </c:pt>
                <c:pt idx="5389">
                  <c:v>0.94025974025974024</c:v>
                </c:pt>
                <c:pt idx="5390">
                  <c:v>0.94027082173993692</c:v>
                </c:pt>
                <c:pt idx="5391">
                  <c:v>0.94028189910979232</c:v>
                </c:pt>
                <c:pt idx="5392">
                  <c:v>0.94029297237159282</c:v>
                </c:pt>
                <c:pt idx="5393">
                  <c:v>0.94030404152762326</c:v>
                </c:pt>
                <c:pt idx="5394">
                  <c:v>0.94031510658016682</c:v>
                </c:pt>
                <c:pt idx="5395">
                  <c:v>0.9401408450704225</c:v>
                </c:pt>
                <c:pt idx="5396">
                  <c:v>0.94015193626088567</c:v>
                </c:pt>
                <c:pt idx="5397">
                  <c:v>0.94016302334197854</c:v>
                </c:pt>
                <c:pt idx="5398">
                  <c:v>0.94017410631598441</c:v>
                </c:pt>
                <c:pt idx="5399">
                  <c:v>0.94018518518518523</c:v>
                </c:pt>
                <c:pt idx="5400">
                  <c:v>0.94001110905387886</c:v>
                </c:pt>
                <c:pt idx="5401">
                  <c:v>0.94002221399481678</c:v>
                </c:pt>
                <c:pt idx="5402">
                  <c:v>0.94003331482509722</c:v>
                </c:pt>
                <c:pt idx="5403">
                  <c:v>0.94004441154700225</c:v>
                </c:pt>
                <c:pt idx="5404">
                  <c:v>0.9398704902867715</c:v>
                </c:pt>
                <c:pt idx="5405">
                  <c:v>0.93988161302256756</c:v>
                </c:pt>
                <c:pt idx="5406">
                  <c:v>0.93989273164416498</c:v>
                </c:pt>
                <c:pt idx="5407">
                  <c:v>0.93990384615384615</c:v>
                </c:pt>
                <c:pt idx="5408">
                  <c:v>0.93991495655389168</c:v>
                </c:pt>
                <c:pt idx="5409">
                  <c:v>0.93974121996303139</c:v>
                </c:pt>
                <c:pt idx="5410">
                  <c:v>0.9397523563112179</c:v>
                </c:pt>
                <c:pt idx="5411">
                  <c:v>0.9397634885439764</c:v>
                </c:pt>
                <c:pt idx="5412">
                  <c:v>0.93958987622390544</c:v>
                </c:pt>
                <c:pt idx="5413">
                  <c:v>0.93960103435537501</c:v>
                </c:pt>
                <c:pt idx="5414">
                  <c:v>0.93942751615881814</c:v>
                </c:pt>
                <c:pt idx="5415">
                  <c:v>0.93943870014771047</c:v>
                </c:pt>
                <c:pt idx="5416">
                  <c:v>0.93944988000738416</c:v>
                </c:pt>
                <c:pt idx="5417">
                  <c:v>0.93927648578811374</c:v>
                </c:pt>
                <c:pt idx="5418">
                  <c:v>0.93928769145598823</c:v>
                </c:pt>
                <c:pt idx="5419">
                  <c:v>0.93929889298892988</c:v>
                </c:pt>
                <c:pt idx="5420">
                  <c:v>0.93931009038922708</c:v>
                </c:pt>
                <c:pt idx="5421">
                  <c:v>0.9391368498708963</c:v>
                </c:pt>
                <c:pt idx="5422">
                  <c:v>0.9391480730223124</c:v>
                </c:pt>
                <c:pt idx="5423">
                  <c:v>0.93915929203539827</c:v>
                </c:pt>
                <c:pt idx="5424">
                  <c:v>0.93917050691244242</c:v>
                </c:pt>
                <c:pt idx="5425">
                  <c:v>0.93918171765573166</c:v>
                </c:pt>
                <c:pt idx="5426">
                  <c:v>0.93919292426755119</c:v>
                </c:pt>
                <c:pt idx="5427">
                  <c:v>0.93920412675018428</c:v>
                </c:pt>
                <c:pt idx="5428">
                  <c:v>0.93921532510591266</c:v>
                </c:pt>
                <c:pt idx="5429">
                  <c:v>0.93922651933701662</c:v>
                </c:pt>
                <c:pt idx="5430">
                  <c:v>0.93923770944577423</c:v>
                </c:pt>
                <c:pt idx="5431">
                  <c:v>0.93924889543446244</c:v>
                </c:pt>
                <c:pt idx="5432">
                  <c:v>0.93926007730535621</c:v>
                </c:pt>
                <c:pt idx="5433">
                  <c:v>0.93927125506072873</c:v>
                </c:pt>
                <c:pt idx="5434">
                  <c:v>0.93928242870285183</c:v>
                </c:pt>
                <c:pt idx="5435">
                  <c:v>0.93929359823399561</c:v>
                </c:pt>
                <c:pt idx="5436">
                  <c:v>0.93930476365642823</c:v>
                </c:pt>
                <c:pt idx="5437">
                  <c:v>0.93931592497241634</c:v>
                </c:pt>
                <c:pt idx="5438">
                  <c:v>0.939327082184225</c:v>
                </c:pt>
                <c:pt idx="5439">
                  <c:v>0.93933823529411764</c:v>
                </c:pt>
                <c:pt idx="5440">
                  <c:v>0.93934938430435577</c:v>
                </c:pt>
                <c:pt idx="5441">
                  <c:v>0.93936052921719959</c:v>
                </c:pt>
                <c:pt idx="5442">
                  <c:v>0.93937167003490718</c:v>
                </c:pt>
                <c:pt idx="5443">
                  <c:v>0.93938280675973551</c:v>
                </c:pt>
                <c:pt idx="5444">
                  <c:v>0.93921028466483014</c:v>
                </c:pt>
                <c:pt idx="5445">
                  <c:v>0.93922144693352916</c:v>
                </c:pt>
                <c:pt idx="5446">
                  <c:v>0.93923260510372686</c:v>
                </c:pt>
                <c:pt idx="5447">
                  <c:v>0.93924375917767988</c:v>
                </c:pt>
                <c:pt idx="5448">
                  <c:v>0.93925490915764365</c:v>
                </c:pt>
                <c:pt idx="5449">
                  <c:v>0.93926605504587157</c:v>
                </c:pt>
                <c:pt idx="5450">
                  <c:v>0.93927719684461564</c:v>
                </c:pt>
                <c:pt idx="5451">
                  <c:v>0.93928833455612615</c:v>
                </c:pt>
                <c:pt idx="5452">
                  <c:v>0.93929946818265175</c:v>
                </c:pt>
                <c:pt idx="5453">
                  <c:v>0.93931059772643932</c:v>
                </c:pt>
                <c:pt idx="5454">
                  <c:v>0.93932172318973417</c:v>
                </c:pt>
                <c:pt idx="5455">
                  <c:v>0.93933284457478006</c:v>
                </c:pt>
                <c:pt idx="5456">
                  <c:v>0.93934396188381897</c:v>
                </c:pt>
                <c:pt idx="5457">
                  <c:v>0.93917185782337853</c:v>
                </c:pt>
                <c:pt idx="5458">
                  <c:v>0.93918300054955117</c:v>
                </c:pt>
                <c:pt idx="5459">
                  <c:v>0.93919413919413919</c:v>
                </c:pt>
                <c:pt idx="5460">
                  <c:v>0.93920527375938467</c:v>
                </c:pt>
                <c:pt idx="5461">
                  <c:v>0.93921640424752839</c:v>
                </c:pt>
                <c:pt idx="5462">
                  <c:v>0.93922753066080911</c:v>
                </c:pt>
                <c:pt idx="5463">
                  <c:v>0.93923865300146414</c:v>
                </c:pt>
                <c:pt idx="5464">
                  <c:v>0.93924977127172915</c:v>
                </c:pt>
                <c:pt idx="5465">
                  <c:v>0.93926088547383824</c:v>
                </c:pt>
                <c:pt idx="5466">
                  <c:v>0.93927199561002372</c:v>
                </c:pt>
                <c:pt idx="5467">
                  <c:v>0.9392831016825165</c:v>
                </c:pt>
                <c:pt idx="5468">
                  <c:v>0.93929420369354544</c:v>
                </c:pt>
                <c:pt idx="5469">
                  <c:v>0.93930530164533821</c:v>
                </c:pt>
                <c:pt idx="5470">
                  <c:v>0.93931639554012059</c:v>
                </c:pt>
                <c:pt idx="5471">
                  <c:v>0.93932748538011701</c:v>
                </c:pt>
                <c:pt idx="5472">
                  <c:v>0.93915585602046414</c:v>
                </c:pt>
                <c:pt idx="5473">
                  <c:v>0.93916697113628056</c:v>
                </c:pt>
                <c:pt idx="5474">
                  <c:v>0.93899543378995431</c:v>
                </c:pt>
                <c:pt idx="5475">
                  <c:v>0.93900657414170929</c:v>
                </c:pt>
                <c:pt idx="5476">
                  <c:v>0.93901771042541538</c:v>
                </c:pt>
                <c:pt idx="5477">
                  <c:v>0.93884629426798105</c:v>
                </c:pt>
                <c:pt idx="5478">
                  <c:v>0.9388574557400986</c:v>
                </c:pt>
                <c:pt idx="5479">
                  <c:v>0.93886861313868608</c:v>
                </c:pt>
                <c:pt idx="5480">
                  <c:v>0.93887976646597338</c:v>
                </c:pt>
                <c:pt idx="5481">
                  <c:v>0.93889091572418826</c:v>
                </c:pt>
                <c:pt idx="5482">
                  <c:v>0.93890206091555717</c:v>
                </c:pt>
                <c:pt idx="5483">
                  <c:v>0.93891320204230488</c:v>
                </c:pt>
                <c:pt idx="5484">
                  <c:v>0.93892433910665452</c:v>
                </c:pt>
                <c:pt idx="5485">
                  <c:v>0.93893547211082751</c:v>
                </c:pt>
                <c:pt idx="5486">
                  <c:v>0.93894660105704397</c:v>
                </c:pt>
                <c:pt idx="5487">
                  <c:v>0.93895772594752192</c:v>
                </c:pt>
                <c:pt idx="5488">
                  <c:v>0.93878666423756607</c:v>
                </c:pt>
                <c:pt idx="5489">
                  <c:v>0.938615664845173</c:v>
                </c:pt>
                <c:pt idx="5490">
                  <c:v>0.93862684392642504</c:v>
                </c:pt>
                <c:pt idx="5491">
                  <c:v>0.93863801893663512</c:v>
                </c:pt>
                <c:pt idx="5492">
                  <c:v>0.93864918987802659</c:v>
                </c:pt>
                <c:pt idx="5493">
                  <c:v>0.93866035675282122</c:v>
                </c:pt>
                <c:pt idx="5494">
                  <c:v>0.93867151956323935</c:v>
                </c:pt>
                <c:pt idx="5495">
                  <c:v>0.93868267831149932</c:v>
                </c:pt>
                <c:pt idx="5496">
                  <c:v>0.93869383299981812</c:v>
                </c:pt>
                <c:pt idx="5497">
                  <c:v>0.93870498363041111</c:v>
                </c:pt>
                <c:pt idx="5498">
                  <c:v>0.93871613020549194</c:v>
                </c:pt>
                <c:pt idx="5499">
                  <c:v>0.93872727272727274</c:v>
                </c:pt>
                <c:pt idx="5500">
                  <c:v>0.93873841119796397</c:v>
                </c:pt>
                <c:pt idx="5501">
                  <c:v>0.93874954561977464</c:v>
                </c:pt>
                <c:pt idx="5502">
                  <c:v>0.93876067599491186</c:v>
                </c:pt>
                <c:pt idx="5503">
                  <c:v>0.93877180232558144</c:v>
                </c:pt>
                <c:pt idx="5504">
                  <c:v>0.93878292461398727</c:v>
                </c:pt>
                <c:pt idx="5505">
                  <c:v>0.93879404286233203</c:v>
                </c:pt>
                <c:pt idx="5506">
                  <c:v>0.93880515707281642</c:v>
                </c:pt>
                <c:pt idx="5507">
                  <c:v>0.93881626724763978</c:v>
                </c:pt>
                <c:pt idx="5508">
                  <c:v>0.9388273733889998</c:v>
                </c:pt>
                <c:pt idx="5509">
                  <c:v>0.93883847549909261</c:v>
                </c:pt>
                <c:pt idx="5510">
                  <c:v>0.9386681183088369</c:v>
                </c:pt>
                <c:pt idx="5511">
                  <c:v>0.93867924528301883</c:v>
                </c:pt>
                <c:pt idx="5512">
                  <c:v>0.93850897877743511</c:v>
                </c:pt>
                <c:pt idx="5513">
                  <c:v>0.9385201305767138</c:v>
                </c:pt>
                <c:pt idx="5514">
                  <c:v>0.93853127833182226</c:v>
                </c:pt>
                <c:pt idx="5515">
                  <c:v>0.93854242204496008</c:v>
                </c:pt>
                <c:pt idx="5516">
                  <c:v>0.93855356171832516</c:v>
                </c:pt>
                <c:pt idx="5517">
                  <c:v>0.93856469735411385</c:v>
                </c:pt>
                <c:pt idx="5518">
                  <c:v>0.93857582895452074</c:v>
                </c:pt>
                <c:pt idx="5519">
                  <c:v>0.93858695652173918</c:v>
                </c:pt>
                <c:pt idx="5520">
                  <c:v>0.93859808005796053</c:v>
                </c:pt>
                <c:pt idx="5521">
                  <c:v>0.93860919956537492</c:v>
                </c:pt>
                <c:pt idx="5522">
                  <c:v>0.93862031504617061</c:v>
                </c:pt>
                <c:pt idx="5523">
                  <c:v>0.93863142650253439</c:v>
                </c:pt>
                <c:pt idx="5524">
                  <c:v>0.93864253393665154</c:v>
                </c:pt>
                <c:pt idx="5525">
                  <c:v>0.93865363735070573</c:v>
                </c:pt>
                <c:pt idx="5526">
                  <c:v>0.938664736746879</c:v>
                </c:pt>
                <c:pt idx="5527">
                  <c:v>0.93867583212735162</c:v>
                </c:pt>
                <c:pt idx="5528">
                  <c:v>0.93868692349430272</c:v>
                </c:pt>
                <c:pt idx="5529">
                  <c:v>0.93869801084990956</c:v>
                </c:pt>
                <c:pt idx="5530">
                  <c:v>0.93870909419634785</c:v>
                </c:pt>
                <c:pt idx="5531">
                  <c:v>0.93872017353579174</c:v>
                </c:pt>
                <c:pt idx="5532">
                  <c:v>0.93855051509127052</c:v>
                </c:pt>
                <c:pt idx="5533">
                  <c:v>0.93856161908203828</c:v>
                </c:pt>
                <c:pt idx="5534">
                  <c:v>0.93857271906052397</c:v>
                </c:pt>
                <c:pt idx="5535">
                  <c:v>0.93858381502890176</c:v>
                </c:pt>
                <c:pt idx="5536">
                  <c:v>0.93859490698934445</c:v>
                </c:pt>
                <c:pt idx="5537">
                  <c:v>0.93860599494402308</c:v>
                </c:pt>
                <c:pt idx="5538">
                  <c:v>0.93843654089185768</c:v>
                </c:pt>
                <c:pt idx="5539">
                  <c:v>0.9384476534296029</c:v>
                </c:pt>
                <c:pt idx="5540">
                  <c:v>0.9384587619563256</c:v>
                </c:pt>
                <c:pt idx="5541">
                  <c:v>0.93846986647419706</c:v>
                </c:pt>
                <c:pt idx="5542">
                  <c:v>0.93848096698538697</c:v>
                </c:pt>
                <c:pt idx="5543">
                  <c:v>0.93849206349206349</c:v>
                </c:pt>
                <c:pt idx="5544">
                  <c:v>0.93850315599639311</c:v>
                </c:pt>
                <c:pt idx="5545">
                  <c:v>0.93851424450054088</c:v>
                </c:pt>
                <c:pt idx="5546">
                  <c:v>0.93852532900667029</c:v>
                </c:pt>
                <c:pt idx="5547">
                  <c:v>0.93853640951694306</c:v>
                </c:pt>
                <c:pt idx="5548">
                  <c:v>0.9383672733825914</c:v>
                </c:pt>
                <c:pt idx="5549">
                  <c:v>0.93837837837837834</c:v>
                </c:pt>
                <c:pt idx="5550">
                  <c:v>0.93820933165195464</c:v>
                </c:pt>
                <c:pt idx="5551">
                  <c:v>0.93822046109510082</c:v>
                </c:pt>
                <c:pt idx="5552">
                  <c:v>0.93805150369169821</c:v>
                </c:pt>
                <c:pt idx="5553">
                  <c:v>0.93806265754411233</c:v>
                </c:pt>
                <c:pt idx="5554">
                  <c:v>0.93807380738073809</c:v>
                </c:pt>
                <c:pt idx="5555">
                  <c:v>0.93808495320374374</c:v>
                </c:pt>
                <c:pt idx="5556">
                  <c:v>0.93809609501529601</c:v>
                </c:pt>
                <c:pt idx="5557">
                  <c:v>0.93792731198272761</c:v>
                </c:pt>
                <c:pt idx="5558">
                  <c:v>0.93775858967440184</c:v>
                </c:pt>
                <c:pt idx="5559">
                  <c:v>0.93776978417266188</c:v>
                </c:pt>
                <c:pt idx="5560">
                  <c:v>0.937780974644848</c:v>
                </c:pt>
                <c:pt idx="5561">
                  <c:v>0.93779216109313202</c:v>
                </c:pt>
                <c:pt idx="5562">
                  <c:v>0.93780334351968364</c:v>
                </c:pt>
                <c:pt idx="5563">
                  <c:v>0.93763479511143066</c:v>
                </c:pt>
                <c:pt idx="5564">
                  <c:v>0.93764600179694524</c:v>
                </c:pt>
                <c:pt idx="5565">
                  <c:v>0.93765720445562339</c:v>
                </c:pt>
                <c:pt idx="5566">
                  <c:v>0.93766840308963539</c:v>
                </c:pt>
                <c:pt idx="5567">
                  <c:v>0.93767959770114939</c:v>
                </c:pt>
                <c:pt idx="5568">
                  <c:v>0.93769078829233254</c:v>
                </c:pt>
                <c:pt idx="5569">
                  <c:v>0.93770197486535012</c:v>
                </c:pt>
                <c:pt idx="5570">
                  <c:v>0.93771315742236583</c:v>
                </c:pt>
                <c:pt idx="5571">
                  <c:v>0.93772433596554194</c:v>
                </c:pt>
                <c:pt idx="5572">
                  <c:v>0.93773551049703929</c:v>
                </c:pt>
                <c:pt idx="5573">
                  <c:v>0.93774668101901681</c:v>
                </c:pt>
                <c:pt idx="5574">
                  <c:v>0.93775784753363234</c:v>
                </c:pt>
                <c:pt idx="5575">
                  <c:v>0.93776901004304158</c:v>
                </c:pt>
                <c:pt idx="5576">
                  <c:v>0.93778016854939927</c:v>
                </c:pt>
                <c:pt idx="5577">
                  <c:v>0.93779132305485835</c:v>
                </c:pt>
                <c:pt idx="5578">
                  <c:v>0.9378024735615702</c:v>
                </c:pt>
                <c:pt idx="5579">
                  <c:v>0.93781362007168456</c:v>
                </c:pt>
                <c:pt idx="5580">
                  <c:v>0.93782476258734992</c:v>
                </c:pt>
                <c:pt idx="5581">
                  <c:v>0.93783590111071302</c:v>
                </c:pt>
                <c:pt idx="5582">
                  <c:v>0.93784703564391902</c:v>
                </c:pt>
                <c:pt idx="5583">
                  <c:v>0.93785816618911177</c:v>
                </c:pt>
                <c:pt idx="5584">
                  <c:v>0.93786929274843334</c:v>
                </c:pt>
                <c:pt idx="5585">
                  <c:v>0.93770139634801286</c:v>
                </c:pt>
                <c:pt idx="5586">
                  <c:v>0.93771254698407014</c:v>
                </c:pt>
                <c:pt idx="5587">
                  <c:v>0.93772369362920549</c:v>
                </c:pt>
                <c:pt idx="5588">
                  <c:v>0.93773483628556087</c:v>
                </c:pt>
                <c:pt idx="5589">
                  <c:v>0.93774597495527723</c:v>
                </c:pt>
                <c:pt idx="5590">
                  <c:v>0.93775710964049364</c:v>
                </c:pt>
                <c:pt idx="5591">
                  <c:v>0.9377682403433476</c:v>
                </c:pt>
                <c:pt idx="5592">
                  <c:v>0.93777936706597531</c:v>
                </c:pt>
                <c:pt idx="5593">
                  <c:v>0.93779048981051127</c:v>
                </c:pt>
                <c:pt idx="5594">
                  <c:v>0.93780160857908845</c:v>
                </c:pt>
                <c:pt idx="5595">
                  <c:v>0.93781272337383847</c:v>
                </c:pt>
                <c:pt idx="5596">
                  <c:v>0.93782383419689119</c:v>
                </c:pt>
                <c:pt idx="5597">
                  <c:v>0.93783494105037513</c:v>
                </c:pt>
                <c:pt idx="5598">
                  <c:v>0.93784604393641724</c:v>
                </c:pt>
                <c:pt idx="5599">
                  <c:v>0.93785714285714283</c:v>
                </c:pt>
                <c:pt idx="5600">
                  <c:v>0.93786823781467599</c:v>
                </c:pt>
                <c:pt idx="5601">
                  <c:v>0.93787932881113889</c:v>
                </c:pt>
                <c:pt idx="5602">
                  <c:v>0.93789041584865251</c:v>
                </c:pt>
                <c:pt idx="5603">
                  <c:v>0.93790149892933616</c:v>
                </c:pt>
                <c:pt idx="5604">
                  <c:v>0.93791257805530781</c:v>
                </c:pt>
                <c:pt idx="5605">
                  <c:v>0.93792365322868354</c:v>
                </c:pt>
                <c:pt idx="5606">
                  <c:v>0.93793472445157844</c:v>
                </c:pt>
                <c:pt idx="5607">
                  <c:v>0.93794579172610559</c:v>
                </c:pt>
                <c:pt idx="5608">
                  <c:v>0.93795685505437687</c:v>
                </c:pt>
                <c:pt idx="5609">
                  <c:v>0.93796791443850269</c:v>
                </c:pt>
                <c:pt idx="5610">
                  <c:v>0.93797896988059171</c:v>
                </c:pt>
                <c:pt idx="5611">
                  <c:v>0.9378118317890235</c:v>
                </c:pt>
                <c:pt idx="5612">
                  <c:v>0.93782291109923388</c:v>
                </c:pt>
                <c:pt idx="5613">
                  <c:v>0.93765586034912718</c:v>
                </c:pt>
                <c:pt idx="5614">
                  <c:v>0.93766696349065004</c:v>
                </c:pt>
                <c:pt idx="5615">
                  <c:v>0.93767806267806264</c:v>
                </c:pt>
                <c:pt idx="5616">
                  <c:v>0.93768915791347696</c:v>
                </c:pt>
                <c:pt idx="5617">
                  <c:v>0.93770024919900319</c:v>
                </c:pt>
                <c:pt idx="5618">
                  <c:v>0.93771133653675032</c:v>
                </c:pt>
                <c:pt idx="5619">
                  <c:v>0.93772241992882566</c:v>
                </c:pt>
                <c:pt idx="5620">
                  <c:v>0.93755559508984165</c:v>
                </c:pt>
                <c:pt idx="5621">
                  <c:v>0.93756670224119532</c:v>
                </c:pt>
                <c:pt idx="5622">
                  <c:v>0.93757780544193492</c:v>
                </c:pt>
                <c:pt idx="5623">
                  <c:v>0.93758890469416789</c:v>
                </c:pt>
                <c:pt idx="5624">
                  <c:v>0.93759999999999999</c:v>
                </c:pt>
                <c:pt idx="5625">
                  <c:v>0.93761109136153575</c:v>
                </c:pt>
                <c:pt idx="5626">
                  <c:v>0.93762217878087795</c:v>
                </c:pt>
                <c:pt idx="5627">
                  <c:v>0.93763326226012789</c:v>
                </c:pt>
                <c:pt idx="5628">
                  <c:v>0.93764434180138567</c:v>
                </c:pt>
                <c:pt idx="5629">
                  <c:v>0.93765541740674951</c:v>
                </c:pt>
                <c:pt idx="5630">
                  <c:v>0.93766648907831651</c:v>
                </c:pt>
                <c:pt idx="5631">
                  <c:v>0.93767755681818177</c:v>
                </c:pt>
                <c:pt idx="5632">
                  <c:v>0.93768862062843961</c:v>
                </c:pt>
                <c:pt idx="5633">
                  <c:v>0.93769968051118213</c:v>
                </c:pt>
                <c:pt idx="5634">
                  <c:v>0.93771073646850045</c:v>
                </c:pt>
                <c:pt idx="5635">
                  <c:v>0.937721788502484</c:v>
                </c:pt>
                <c:pt idx="5636">
                  <c:v>0.93773283661522089</c:v>
                </c:pt>
                <c:pt idx="5637">
                  <c:v>0.93756651294785387</c:v>
                </c:pt>
                <c:pt idx="5638">
                  <c:v>0.93757758467813446</c:v>
                </c:pt>
                <c:pt idx="5639">
                  <c:v>0.93741134751773048</c:v>
                </c:pt>
                <c:pt idx="5640">
                  <c:v>0.93742244282928555</c:v>
                </c:pt>
                <c:pt idx="5641">
                  <c:v>0.93743353420772779</c:v>
                </c:pt>
                <c:pt idx="5642">
                  <c:v>0.93726741095162147</c:v>
                </c:pt>
                <c:pt idx="5643">
                  <c:v>0.93727852586817861</c:v>
                </c:pt>
                <c:pt idx="5644">
                  <c:v>0.93728963684676703</c:v>
                </c:pt>
                <c:pt idx="5645">
                  <c:v>0.93712362734679422</c:v>
                </c:pt>
                <c:pt idx="5646">
                  <c:v>0.93713476182043565</c:v>
                </c:pt>
                <c:pt idx="5647">
                  <c:v>0.93714589235127477</c:v>
                </c:pt>
                <c:pt idx="5648">
                  <c:v>0.93715701894140557</c:v>
                </c:pt>
                <c:pt idx="5649">
                  <c:v>0.93716814159292039</c:v>
                </c:pt>
                <c:pt idx="5650">
                  <c:v>0.9371792603079101</c:v>
                </c:pt>
                <c:pt idx="5651">
                  <c:v>0.93701344656758667</c:v>
                </c:pt>
                <c:pt idx="5652">
                  <c:v>0.93702458871395722</c:v>
                </c:pt>
                <c:pt idx="5653">
                  <c:v>0.93703572691899539</c:v>
                </c:pt>
                <c:pt idx="5654">
                  <c:v>0.93704686118479219</c:v>
                </c:pt>
                <c:pt idx="5655">
                  <c:v>0.93705799151343705</c:v>
                </c:pt>
                <c:pt idx="5656">
                  <c:v>0.9368923457663072</c:v>
                </c:pt>
                <c:pt idx="5657">
                  <c:v>0.93690349946977736</c:v>
                </c:pt>
                <c:pt idx="5658">
                  <c:v>0.93691464923131296</c:v>
                </c:pt>
                <c:pt idx="5659">
                  <c:v>0.93692579505300355</c:v>
                </c:pt>
                <c:pt idx="5660">
                  <c:v>0.93693693693693691</c:v>
                </c:pt>
                <c:pt idx="5661">
                  <c:v>0.93677145884846347</c:v>
                </c:pt>
                <c:pt idx="5662">
                  <c:v>0.93678262405085644</c:v>
                </c:pt>
                <c:pt idx="5663">
                  <c:v>0.93679378531073443</c:v>
                </c:pt>
                <c:pt idx="5664">
                  <c:v>0.93680494263018532</c:v>
                </c:pt>
                <c:pt idx="5665">
                  <c:v>0.93681609601129545</c:v>
                </c:pt>
                <c:pt idx="5666">
                  <c:v>0.93682724545614959</c:v>
                </c:pt>
                <c:pt idx="5667">
                  <c:v>0.9368383909668313</c:v>
                </c:pt>
                <c:pt idx="5668">
                  <c:v>0.93684953254542247</c:v>
                </c:pt>
                <c:pt idx="5669">
                  <c:v>0.93686067019400354</c:v>
                </c:pt>
                <c:pt idx="5670">
                  <c:v>0.93687180391465352</c:v>
                </c:pt>
                <c:pt idx="5671">
                  <c:v>0.93688293370944997</c:v>
                </c:pt>
                <c:pt idx="5672">
                  <c:v>0.93671778600387801</c:v>
                </c:pt>
                <c:pt idx="5673">
                  <c:v>0.93672893902009169</c:v>
                </c:pt>
                <c:pt idx="5674">
                  <c:v>0.93674008810572684</c:v>
                </c:pt>
                <c:pt idx="5675">
                  <c:v>0.93675123326286114</c:v>
                </c:pt>
                <c:pt idx="5676">
                  <c:v>0.93676237449357058</c:v>
                </c:pt>
                <c:pt idx="5677">
                  <c:v>0.93677351179992951</c:v>
                </c:pt>
                <c:pt idx="5678">
                  <c:v>0.93678464518401128</c:v>
                </c:pt>
                <c:pt idx="5679">
                  <c:v>0.93679577464788732</c:v>
                </c:pt>
                <c:pt idx="5680">
                  <c:v>0.93680690019362789</c:v>
                </c:pt>
                <c:pt idx="5681">
                  <c:v>0.93681802182330165</c:v>
                </c:pt>
                <c:pt idx="5682">
                  <c:v>0.93682913953897584</c:v>
                </c:pt>
                <c:pt idx="5683">
                  <c:v>0.93684025334271637</c:v>
                </c:pt>
                <c:pt idx="5684">
                  <c:v>0.93685136323658746</c:v>
                </c:pt>
                <c:pt idx="5685">
                  <c:v>0.93686246922265215</c:v>
                </c:pt>
                <c:pt idx="5686">
                  <c:v>0.93669773166871817</c:v>
                </c:pt>
                <c:pt idx="5687">
                  <c:v>0.93670886075949367</c:v>
                </c:pt>
                <c:pt idx="5688">
                  <c:v>0.93671998593777461</c:v>
                </c:pt>
                <c:pt idx="5689">
                  <c:v>0.93673110720562391</c:v>
                </c:pt>
                <c:pt idx="5690">
                  <c:v>0.93674222456510281</c:v>
                </c:pt>
                <c:pt idx="5691">
                  <c:v>0.93675333801827121</c:v>
                </c:pt>
                <c:pt idx="5692">
                  <c:v>0.9367644475671878</c:v>
                </c:pt>
                <c:pt idx="5693">
                  <c:v>0.93677555321390937</c:v>
                </c:pt>
                <c:pt idx="5694">
                  <c:v>0.93678665496049163</c:v>
                </c:pt>
                <c:pt idx="5695">
                  <c:v>0.9367977528089888</c:v>
                </c:pt>
                <c:pt idx="5696">
                  <c:v>0.93680884676145337</c:v>
                </c:pt>
                <c:pt idx="5697">
                  <c:v>0.9368199368199368</c:v>
                </c:pt>
                <c:pt idx="5698">
                  <c:v>0.9368310229864889</c:v>
                </c:pt>
                <c:pt idx="5699">
                  <c:v>0.93666666666666665</c:v>
                </c:pt>
                <c:pt idx="5700">
                  <c:v>0.93667777582880196</c:v>
                </c:pt>
                <c:pt idx="5701">
                  <c:v>0.93668888109435289</c:v>
                </c:pt>
                <c:pt idx="5702">
                  <c:v>0.93652463615640891</c:v>
                </c:pt>
                <c:pt idx="5703">
                  <c:v>0.9365357643758766</c:v>
                </c:pt>
                <c:pt idx="5704">
                  <c:v>0.93654688869412794</c:v>
                </c:pt>
                <c:pt idx="5705">
                  <c:v>0.93655800911321418</c:v>
                </c:pt>
                <c:pt idx="5706">
                  <c:v>0.93656912563518491</c:v>
                </c:pt>
                <c:pt idx="5707">
                  <c:v>0.93658023826208825</c:v>
                </c:pt>
                <c:pt idx="5708">
                  <c:v>0.93641618497109824</c:v>
                </c:pt>
                <c:pt idx="5709">
                  <c:v>0.93625218914185637</c:v>
                </c:pt>
                <c:pt idx="5710">
                  <c:v>0.9360882507441779</c:v>
                </c:pt>
                <c:pt idx="5711">
                  <c:v>0.93609943977591037</c:v>
                </c:pt>
                <c:pt idx="5712">
                  <c:v>0.93611062489060037</c:v>
                </c:pt>
                <c:pt idx="5713">
                  <c:v>0.93612180609030449</c:v>
                </c:pt>
                <c:pt idx="5714">
                  <c:v>0.93613298337707784</c:v>
                </c:pt>
                <c:pt idx="5715">
                  <c:v>0.93614415675297413</c:v>
                </c:pt>
                <c:pt idx="5716">
                  <c:v>0.93615532622004549</c:v>
                </c:pt>
                <c:pt idx="5717">
                  <c:v>0.93616649178034272</c:v>
                </c:pt>
                <c:pt idx="5718">
                  <c:v>0.9360027976919042</c:v>
                </c:pt>
                <c:pt idx="5719">
                  <c:v>0.93583916083916086</c:v>
                </c:pt>
                <c:pt idx="5720">
                  <c:v>0.93585037580842512</c:v>
                </c:pt>
                <c:pt idx="5721">
                  <c:v>0.93586158685774201</c:v>
                </c:pt>
                <c:pt idx="5722">
                  <c:v>0.93587279398916656</c:v>
                </c:pt>
                <c:pt idx="5723">
                  <c:v>0.93588399720475191</c:v>
                </c:pt>
                <c:pt idx="5724">
                  <c:v>0.9357205240174673</c:v>
                </c:pt>
                <c:pt idx="5725">
                  <c:v>0.93573174991267904</c:v>
                </c:pt>
                <c:pt idx="5726">
                  <c:v>0.93574297188755018</c:v>
                </c:pt>
                <c:pt idx="5727">
                  <c:v>0.93575418994413406</c:v>
                </c:pt>
                <c:pt idx="5728">
                  <c:v>0.9357654040844825</c:v>
                </c:pt>
                <c:pt idx="5729">
                  <c:v>0.93577661431064574</c:v>
                </c:pt>
                <c:pt idx="5730">
                  <c:v>0.93578782062467281</c:v>
                </c:pt>
                <c:pt idx="5731">
                  <c:v>0.93579902302861129</c:v>
                </c:pt>
                <c:pt idx="5732">
                  <c:v>0.93581022152450721</c:v>
                </c:pt>
                <c:pt idx="5733">
                  <c:v>0.93582141611440528</c:v>
                </c:pt>
                <c:pt idx="5734">
                  <c:v>0.93583260680034874</c:v>
                </c:pt>
                <c:pt idx="5735">
                  <c:v>0.93584379358437941</c:v>
                </c:pt>
                <c:pt idx="5736">
                  <c:v>0.93585497646853755</c:v>
                </c:pt>
                <c:pt idx="5737">
                  <c:v>0.93586615545486229</c:v>
                </c:pt>
                <c:pt idx="5738">
                  <c:v>0.93587733054539113</c:v>
                </c:pt>
                <c:pt idx="5739">
                  <c:v>0.93588850174216032</c:v>
                </c:pt>
                <c:pt idx="5740">
                  <c:v>0.93589966904720434</c:v>
                </c:pt>
                <c:pt idx="5741">
                  <c:v>0.93591083246255657</c:v>
                </c:pt>
                <c:pt idx="5742">
                  <c:v>0.93592199199024895</c:v>
                </c:pt>
                <c:pt idx="5743">
                  <c:v>0.93593314763231195</c:v>
                </c:pt>
                <c:pt idx="5744">
                  <c:v>0.93594429939077461</c:v>
                </c:pt>
                <c:pt idx="5745">
                  <c:v>0.93595544726766444</c:v>
                </c:pt>
                <c:pt idx="5746">
                  <c:v>0.93596659126500781</c:v>
                </c:pt>
                <c:pt idx="5747">
                  <c:v>0.93597773138482954</c:v>
                </c:pt>
                <c:pt idx="5748">
                  <c:v>0.9359888676291529</c:v>
                </c:pt>
                <c:pt idx="5749">
                  <c:v>0.93600000000000005</c:v>
                </c:pt>
                <c:pt idx="5750">
                  <c:v>0.93601112849939139</c:v>
                </c:pt>
                <c:pt idx="5751">
                  <c:v>0.93602225312934628</c:v>
                </c:pt>
                <c:pt idx="5752">
                  <c:v>0.93585955153832778</c:v>
                </c:pt>
                <c:pt idx="5753">
                  <c:v>0.93587069864442129</c:v>
                </c:pt>
                <c:pt idx="5754">
                  <c:v>0.93588184187662904</c:v>
                </c:pt>
                <c:pt idx="5755">
                  <c:v>0.93589298123697007</c:v>
                </c:pt>
                <c:pt idx="5756">
                  <c:v>0.93590411672746221</c:v>
                </c:pt>
                <c:pt idx="5757">
                  <c:v>0.93591524835012152</c:v>
                </c:pt>
                <c:pt idx="5758">
                  <c:v>0.93592637610696305</c:v>
                </c:pt>
                <c:pt idx="5759">
                  <c:v>0.93593749999999998</c:v>
                </c:pt>
                <c:pt idx="5760">
                  <c:v>0.93594862003124457</c:v>
                </c:pt>
                <c:pt idx="5761">
                  <c:v>0.93595973620270745</c:v>
                </c:pt>
                <c:pt idx="5762">
                  <c:v>0.93597084851639767</c:v>
                </c:pt>
                <c:pt idx="5763">
                  <c:v>0.9359819569743234</c:v>
                </c:pt>
                <c:pt idx="5764">
                  <c:v>0.93599306157849094</c:v>
                </c:pt>
                <c:pt idx="5765">
                  <c:v>0.93600416233090533</c:v>
                </c:pt>
                <c:pt idx="5766">
                  <c:v>0.93601525923357032</c:v>
                </c:pt>
                <c:pt idx="5767">
                  <c:v>0.93585298196948685</c:v>
                </c:pt>
                <c:pt idx="5768">
                  <c:v>0.93569076096377191</c:v>
                </c:pt>
                <c:pt idx="5769">
                  <c:v>0.9357019064124783</c:v>
                </c:pt>
                <c:pt idx="5770">
                  <c:v>0.93571304799861377</c:v>
                </c:pt>
                <c:pt idx="5771">
                  <c:v>0.9355509355509356</c:v>
                </c:pt>
                <c:pt idx="5772">
                  <c:v>0.93556209942837343</c:v>
                </c:pt>
                <c:pt idx="5773">
                  <c:v>0.93557325943886382</c:v>
                </c:pt>
                <c:pt idx="5774">
                  <c:v>0.93558441558441563</c:v>
                </c:pt>
                <c:pt idx="5775">
                  <c:v>0.93559556786703602</c:v>
                </c:pt>
                <c:pt idx="5776">
                  <c:v>0.93560671628873116</c:v>
                </c:pt>
                <c:pt idx="5777">
                  <c:v>0.93561786085150567</c:v>
                </c:pt>
                <c:pt idx="5778">
                  <c:v>0.93562900155736284</c:v>
                </c:pt>
                <c:pt idx="5779">
                  <c:v>0.93564013840830451</c:v>
                </c:pt>
                <c:pt idx="5780">
                  <c:v>0.93565127140633109</c:v>
                </c:pt>
                <c:pt idx="5781">
                  <c:v>0.93566240055344174</c:v>
                </c:pt>
                <c:pt idx="5782">
                  <c:v>0.9356735258516341</c:v>
                </c:pt>
                <c:pt idx="5783">
                  <c:v>0.93568464730290457</c:v>
                </c:pt>
                <c:pt idx="5784">
                  <c:v>0.93569576490924811</c:v>
                </c:pt>
                <c:pt idx="5785">
                  <c:v>0.93570687867265812</c:v>
                </c:pt>
                <c:pt idx="5786">
                  <c:v>0.935717988595127</c:v>
                </c:pt>
                <c:pt idx="5787">
                  <c:v>0.93572909467864551</c:v>
                </c:pt>
                <c:pt idx="5788">
                  <c:v>0.93574019692520294</c:v>
                </c:pt>
                <c:pt idx="5789">
                  <c:v>0.93575129533678758</c:v>
                </c:pt>
                <c:pt idx="5790">
                  <c:v>0.93576238991538596</c:v>
                </c:pt>
                <c:pt idx="5791">
                  <c:v>0.93577348066298338</c:v>
                </c:pt>
                <c:pt idx="5792">
                  <c:v>0.93578456758156392</c:v>
                </c:pt>
                <c:pt idx="5793">
                  <c:v>0.9357956506731101</c:v>
                </c:pt>
                <c:pt idx="5794">
                  <c:v>0.93580672993960312</c:v>
                </c:pt>
                <c:pt idx="5795">
                  <c:v>0.93581780538302273</c:v>
                </c:pt>
                <c:pt idx="5796">
                  <c:v>0.93582887700534756</c:v>
                </c:pt>
                <c:pt idx="5797">
                  <c:v>0.93566747154191099</c:v>
                </c:pt>
                <c:pt idx="5798">
                  <c:v>0.93550612174512848</c:v>
                </c:pt>
                <c:pt idx="5799">
                  <c:v>0.93551724137931036</c:v>
                </c:pt>
                <c:pt idx="5800">
                  <c:v>0.93552835717979654</c:v>
                </c:pt>
                <c:pt idx="5801">
                  <c:v>0.93553946914856945</c:v>
                </c:pt>
                <c:pt idx="5802">
                  <c:v>0.93555057728760982</c:v>
                </c:pt>
                <c:pt idx="5803">
                  <c:v>0.9355616815988973</c:v>
                </c:pt>
                <c:pt idx="5804">
                  <c:v>0.93557278208440997</c:v>
                </c:pt>
                <c:pt idx="5805">
                  <c:v>0.9355838787461247</c:v>
                </c:pt>
                <c:pt idx="5806">
                  <c:v>0.9355949715860169</c:v>
                </c:pt>
                <c:pt idx="5807">
                  <c:v>0.93560606060606055</c:v>
                </c:pt>
                <c:pt idx="5808">
                  <c:v>0.93561714580822863</c:v>
                </c:pt>
                <c:pt idx="5809">
                  <c:v>0.93562822719449223</c:v>
                </c:pt>
                <c:pt idx="5810">
                  <c:v>0.93546721734641203</c:v>
                </c:pt>
                <c:pt idx="5811">
                  <c:v>0.93547832071576054</c:v>
                </c:pt>
                <c:pt idx="5812">
                  <c:v>0.93531739205229658</c:v>
                </c:pt>
                <c:pt idx="5813">
                  <c:v>0.93532851737186107</c:v>
                </c:pt>
                <c:pt idx="5814">
                  <c:v>0.93516766981943256</c:v>
                </c:pt>
                <c:pt idx="5815">
                  <c:v>0.93500687757909218</c:v>
                </c:pt>
                <c:pt idx="5816">
                  <c:v>0.93484614062231386</c:v>
                </c:pt>
                <c:pt idx="5817">
                  <c:v>0.93485733929185288</c:v>
                </c:pt>
                <c:pt idx="5818">
                  <c:v>0.93469668327891386</c:v>
                </c:pt>
                <c:pt idx="5819">
                  <c:v>0.93470790378006874</c:v>
                </c:pt>
                <c:pt idx="5820">
                  <c:v>0.93471912042604366</c:v>
                </c:pt>
                <c:pt idx="5821">
                  <c:v>0.93473033321882515</c:v>
                </c:pt>
                <c:pt idx="5822">
                  <c:v>0.93456980937661005</c:v>
                </c:pt>
                <c:pt idx="5823">
                  <c:v>0.93458104395604391</c:v>
                </c:pt>
                <c:pt idx="5824">
                  <c:v>0.93459227467811157</c:v>
                </c:pt>
                <c:pt idx="5825">
                  <c:v>0.93460350154479921</c:v>
                </c:pt>
                <c:pt idx="5826">
                  <c:v>0.93461472455809169</c:v>
                </c:pt>
                <c:pt idx="5827">
                  <c:v>0.93462594371997254</c:v>
                </c:pt>
                <c:pt idx="5828">
                  <c:v>0.93463715903242406</c:v>
                </c:pt>
                <c:pt idx="5829">
                  <c:v>0.93464837049742711</c:v>
                </c:pt>
                <c:pt idx="5830">
                  <c:v>0.9346595781169611</c:v>
                </c:pt>
                <c:pt idx="5831">
                  <c:v>0.93467078189300412</c:v>
                </c:pt>
                <c:pt idx="5832">
                  <c:v>0.93468198182753304</c:v>
                </c:pt>
                <c:pt idx="5833">
                  <c:v>0.93469317792252316</c:v>
                </c:pt>
                <c:pt idx="5834">
                  <c:v>0.93470437017994856</c:v>
                </c:pt>
                <c:pt idx="5835">
                  <c:v>0.93471555860178202</c:v>
                </c:pt>
                <c:pt idx="5836">
                  <c:v>0.93472674318999482</c:v>
                </c:pt>
                <c:pt idx="5837">
                  <c:v>0.93473792394655708</c:v>
                </c:pt>
                <c:pt idx="5838">
                  <c:v>0.93474910087343721</c:v>
                </c:pt>
                <c:pt idx="5839">
                  <c:v>0.93476027397260275</c:v>
                </c:pt>
                <c:pt idx="5840">
                  <c:v>0.93477144324601946</c:v>
                </c:pt>
                <c:pt idx="5841">
                  <c:v>0.93478260869565222</c:v>
                </c:pt>
                <c:pt idx="5842">
                  <c:v>0.934793770323464</c:v>
                </c:pt>
                <c:pt idx="5843">
                  <c:v>0.9348049281314168</c:v>
                </c:pt>
                <c:pt idx="5844">
                  <c:v>0.93481608212147138</c:v>
                </c:pt>
                <c:pt idx="5845">
                  <c:v>0.93482723229558673</c:v>
                </c:pt>
                <c:pt idx="5846">
                  <c:v>0.93483837865572084</c:v>
                </c:pt>
                <c:pt idx="5847">
                  <c:v>0.93484952120383036</c:v>
                </c:pt>
                <c:pt idx="5848">
                  <c:v>0.9348606599418704</c:v>
                </c:pt>
                <c:pt idx="5849">
                  <c:v>0.93470085470085473</c:v>
                </c:pt>
                <c:pt idx="5850">
                  <c:v>0.9347120150401641</c:v>
                </c:pt>
                <c:pt idx="5851">
                  <c:v>0.93472317156527684</c:v>
                </c:pt>
                <c:pt idx="5852">
                  <c:v>0.93473432427814795</c:v>
                </c:pt>
                <c:pt idx="5853">
                  <c:v>0.93457464981209426</c:v>
                </c:pt>
                <c:pt idx="5854">
                  <c:v>0.93458582408198121</c:v>
                </c:pt>
                <c:pt idx="5855">
                  <c:v>0.93459699453551914</c:v>
                </c:pt>
                <c:pt idx="5856">
                  <c:v>0.93460816117466283</c:v>
                </c:pt>
                <c:pt idx="5857">
                  <c:v>0.9346193240013656</c:v>
                </c:pt>
                <c:pt idx="5858">
                  <c:v>0.93463048301757978</c:v>
                </c:pt>
                <c:pt idx="5859">
                  <c:v>0.93464163822525592</c:v>
                </c:pt>
                <c:pt idx="5860">
                  <c:v>0.93465278962634357</c:v>
                </c:pt>
                <c:pt idx="5861">
                  <c:v>0.93466393722279084</c:v>
                </c:pt>
                <c:pt idx="5862">
                  <c:v>0.9346750810165444</c:v>
                </c:pt>
                <c:pt idx="5863">
                  <c:v>0.93468622100954979</c:v>
                </c:pt>
                <c:pt idx="5864">
                  <c:v>0.93469735720375102</c:v>
                </c:pt>
                <c:pt idx="5865">
                  <c:v>0.93470848960109099</c:v>
                </c:pt>
                <c:pt idx="5866">
                  <c:v>0.93471961820351113</c:v>
                </c:pt>
                <c:pt idx="5867">
                  <c:v>0.93473074301295156</c:v>
                </c:pt>
                <c:pt idx="5868">
                  <c:v>0.93474186403135118</c:v>
                </c:pt>
                <c:pt idx="5869">
                  <c:v>0.93475298126064732</c:v>
                </c:pt>
                <c:pt idx="5870">
                  <c:v>0.93459376596831889</c:v>
                </c:pt>
                <c:pt idx="5871">
                  <c:v>0.93460490463215262</c:v>
                </c:pt>
                <c:pt idx="5872">
                  <c:v>0.93444576877234808</c:v>
                </c:pt>
                <c:pt idx="5873">
                  <c:v>0.93445692883895126</c:v>
                </c:pt>
                <c:pt idx="5874">
                  <c:v>0.93446808510638302</c:v>
                </c:pt>
                <c:pt idx="5875">
                  <c:v>0.93447923757658269</c:v>
                </c:pt>
                <c:pt idx="5876">
                  <c:v>0.93449038625148884</c:v>
                </c:pt>
                <c:pt idx="5877">
                  <c:v>0.93450153113303847</c:v>
                </c:pt>
                <c:pt idx="5878">
                  <c:v>0.93451267222316725</c:v>
                </c:pt>
                <c:pt idx="5879">
                  <c:v>0.93452380952380953</c:v>
                </c:pt>
                <c:pt idx="5880">
                  <c:v>0.93453494303689844</c:v>
                </c:pt>
                <c:pt idx="5881">
                  <c:v>0.93454607276436585</c:v>
                </c:pt>
                <c:pt idx="5882">
                  <c:v>0.93455719870814213</c:v>
                </c:pt>
                <c:pt idx="5883">
                  <c:v>0.93439836845683211</c:v>
                </c:pt>
                <c:pt idx="5884">
                  <c:v>0.93423959218351738</c:v>
                </c:pt>
                <c:pt idx="5885">
                  <c:v>0.93425076452599387</c:v>
                </c:pt>
                <c:pt idx="5886">
                  <c:v>0.93409206726685923</c:v>
                </c:pt>
                <c:pt idx="5887">
                  <c:v>0.93410326086956519</c:v>
                </c:pt>
                <c:pt idx="5888">
                  <c:v>0.93411445067074206</c:v>
                </c:pt>
                <c:pt idx="5889">
                  <c:v>0.93395585738539899</c:v>
                </c:pt>
                <c:pt idx="5890">
                  <c:v>0.93396706840943811</c:v>
                </c:pt>
                <c:pt idx="5891">
                  <c:v>0.93397827562797009</c:v>
                </c:pt>
                <c:pt idx="5892">
                  <c:v>0.93398947904293228</c:v>
                </c:pt>
                <c:pt idx="5893">
                  <c:v>0.93400067865626057</c:v>
                </c:pt>
                <c:pt idx="5894">
                  <c:v>0.93401187446988976</c:v>
                </c:pt>
                <c:pt idx="5895">
                  <c:v>0.93402306648575306</c:v>
                </c:pt>
                <c:pt idx="5896">
                  <c:v>0.93403425470578261</c:v>
                </c:pt>
                <c:pt idx="5897">
                  <c:v>0.93404543913190907</c:v>
                </c:pt>
                <c:pt idx="5898">
                  <c:v>0.93388709950839122</c:v>
                </c:pt>
                <c:pt idx="5899">
                  <c:v>0.93389830508474581</c:v>
                </c:pt>
                <c:pt idx="5900">
                  <c:v>0.93390950686324348</c:v>
                </c:pt>
                <c:pt idx="5901">
                  <c:v>0.93392070484581502</c:v>
                </c:pt>
                <c:pt idx="5902">
                  <c:v>0.93376249364729802</c:v>
                </c:pt>
                <c:pt idx="5903">
                  <c:v>0.93377371273712739</c:v>
                </c:pt>
                <c:pt idx="5904">
                  <c:v>0.93361558001693479</c:v>
                </c:pt>
                <c:pt idx="5905">
                  <c:v>0.93362682018286491</c:v>
                </c:pt>
                <c:pt idx="5906">
                  <c:v>0.93363805654308452</c:v>
                </c:pt>
                <c:pt idx="5907">
                  <c:v>0.93364928909952605</c:v>
                </c:pt>
                <c:pt idx="5908">
                  <c:v>0.93366051785412085</c:v>
                </c:pt>
                <c:pt idx="5909">
                  <c:v>0.93367174280879861</c:v>
                </c:pt>
                <c:pt idx="5910">
                  <c:v>0.93368296396548811</c:v>
                </c:pt>
                <c:pt idx="5911">
                  <c:v>0.93369418132611637</c:v>
                </c:pt>
                <c:pt idx="5912">
                  <c:v>0.93370539489260951</c:v>
                </c:pt>
                <c:pt idx="5913">
                  <c:v>0.9337166046668921</c:v>
                </c:pt>
                <c:pt idx="5914">
                  <c:v>0.93372781065088761</c:v>
                </c:pt>
                <c:pt idx="5915">
                  <c:v>0.93373901284651795</c:v>
                </c:pt>
                <c:pt idx="5916">
                  <c:v>0.9337502112557039</c:v>
                </c:pt>
                <c:pt idx="5917">
                  <c:v>0.93376140588036494</c:v>
                </c:pt>
                <c:pt idx="5918">
                  <c:v>0.9337725967224193</c:v>
                </c:pt>
                <c:pt idx="5919">
                  <c:v>0.93361486486486489</c:v>
                </c:pt>
                <c:pt idx="5920">
                  <c:v>0.93362607667623709</c:v>
                </c:pt>
                <c:pt idx="5921">
                  <c:v>0.93363728470111451</c:v>
                </c:pt>
                <c:pt idx="5922">
                  <c:v>0.93364848894141483</c:v>
                </c:pt>
                <c:pt idx="5923">
                  <c:v>0.93365968939905464</c:v>
                </c:pt>
                <c:pt idx="5924">
                  <c:v>0.93367088607594939</c:v>
                </c:pt>
                <c:pt idx="5925">
                  <c:v>0.93368207897401279</c:v>
                </c:pt>
                <c:pt idx="5926">
                  <c:v>0.93369326809515774</c:v>
                </c:pt>
                <c:pt idx="5927">
                  <c:v>0.93353576248313086</c:v>
                </c:pt>
                <c:pt idx="5928">
                  <c:v>0.93354697250801144</c:v>
                </c:pt>
                <c:pt idx="5929">
                  <c:v>0.93355817875210789</c:v>
                </c:pt>
                <c:pt idx="5930">
                  <c:v>0.93340077558590462</c:v>
                </c:pt>
                <c:pt idx="5931">
                  <c:v>0.93341200269723534</c:v>
                </c:pt>
                <c:pt idx="5932">
                  <c:v>0.93342322602393391</c:v>
                </c:pt>
                <c:pt idx="5933">
                  <c:v>0.93343444556791377</c:v>
                </c:pt>
                <c:pt idx="5934">
                  <c:v>0.93344566133108675</c:v>
                </c:pt>
                <c:pt idx="5935">
                  <c:v>0.93345687331536387</c:v>
                </c:pt>
                <c:pt idx="5936">
                  <c:v>0.93346808152265459</c:v>
                </c:pt>
                <c:pt idx="5937">
                  <c:v>0.93347928595486696</c:v>
                </c:pt>
                <c:pt idx="5938">
                  <c:v>0.9334904866139081</c:v>
                </c:pt>
                <c:pt idx="5939">
                  <c:v>0.9335016835016835</c:v>
                </c:pt>
                <c:pt idx="5940">
                  <c:v>0.93351287662009763</c:v>
                </c:pt>
                <c:pt idx="5941">
                  <c:v>0.93352406597105353</c:v>
                </c:pt>
                <c:pt idx="5942">
                  <c:v>0.93336698637051996</c:v>
                </c:pt>
                <c:pt idx="5943">
                  <c:v>0.933378196500673</c:v>
                </c:pt>
                <c:pt idx="5944">
                  <c:v>0.93338940285954586</c:v>
                </c:pt>
                <c:pt idx="5945">
                  <c:v>0.93340060544904135</c:v>
                </c:pt>
                <c:pt idx="5946">
                  <c:v>0.93324365226164452</c:v>
                </c:pt>
                <c:pt idx="5947">
                  <c:v>0.93325487558843312</c:v>
                </c:pt>
                <c:pt idx="5948">
                  <c:v>0.93326609514204073</c:v>
                </c:pt>
                <c:pt idx="5949">
                  <c:v>0.93310924369747894</c:v>
                </c:pt>
                <c:pt idx="5950">
                  <c:v>0.93312048395227698</c:v>
                </c:pt>
                <c:pt idx="5951">
                  <c:v>0.9331317204301075</c:v>
                </c:pt>
                <c:pt idx="5952">
                  <c:v>0.93314295313287421</c:v>
                </c:pt>
                <c:pt idx="5953">
                  <c:v>0.93315418206247902</c:v>
                </c:pt>
                <c:pt idx="5954">
                  <c:v>0.93299748110831238</c:v>
                </c:pt>
                <c:pt idx="5955">
                  <c:v>0.9330087306917394</c:v>
                </c:pt>
                <c:pt idx="5956">
                  <c:v>0.93301997649823731</c:v>
                </c:pt>
                <c:pt idx="5957">
                  <c:v>0.93303121852970794</c:v>
                </c:pt>
                <c:pt idx="5958">
                  <c:v>0.93304245678805164</c:v>
                </c:pt>
                <c:pt idx="5959">
                  <c:v>0.93288590604026844</c:v>
                </c:pt>
                <c:pt idx="5960">
                  <c:v>0.93289716490521724</c:v>
                </c:pt>
                <c:pt idx="5961">
                  <c:v>0.93290841999329088</c:v>
                </c:pt>
                <c:pt idx="5962">
                  <c:v>0.93291967130638942</c:v>
                </c:pt>
                <c:pt idx="5963">
                  <c:v>0.93293091884641177</c:v>
                </c:pt>
                <c:pt idx="5964">
                  <c:v>0.93277451802179379</c:v>
                </c:pt>
                <c:pt idx="5965">
                  <c:v>0.93278578612135432</c:v>
                </c:pt>
                <c:pt idx="5966">
                  <c:v>0.93279705044410932</c:v>
                </c:pt>
                <c:pt idx="5967">
                  <c:v>0.93264075067024133</c:v>
                </c:pt>
                <c:pt idx="5968">
                  <c:v>0.93265203551683695</c:v>
                </c:pt>
                <c:pt idx="5969">
                  <c:v>0.93266331658291457</c:v>
                </c:pt>
                <c:pt idx="5970">
                  <c:v>0.93267459387037344</c:v>
                </c:pt>
                <c:pt idx="5971">
                  <c:v>0.93251841929002011</c:v>
                </c:pt>
                <c:pt idx="5972">
                  <c:v>0.93252971706010379</c:v>
                </c:pt>
                <c:pt idx="5973">
                  <c:v>0.93254101104787412</c:v>
                </c:pt>
                <c:pt idx="5974">
                  <c:v>0.93255230125523014</c:v>
                </c:pt>
                <c:pt idx="5975">
                  <c:v>0.93256358768406966</c:v>
                </c:pt>
                <c:pt idx="5976">
                  <c:v>0.93257487033628916</c:v>
                </c:pt>
                <c:pt idx="5977">
                  <c:v>0.93241886918701911</c:v>
                </c:pt>
                <c:pt idx="5978">
                  <c:v>0.93226292022077273</c:v>
                </c:pt>
                <c:pt idx="5979">
                  <c:v>0.93210702341137119</c:v>
                </c:pt>
                <c:pt idx="5980">
                  <c:v>0.93195117873265343</c:v>
                </c:pt>
                <c:pt idx="5981">
                  <c:v>0.93179538615847546</c:v>
                </c:pt>
                <c:pt idx="5982">
                  <c:v>0.93180678589336452</c:v>
                </c:pt>
                <c:pt idx="5983">
                  <c:v>0.93181818181818177</c:v>
                </c:pt>
                <c:pt idx="5984">
                  <c:v>0.93182957393483712</c:v>
                </c:pt>
                <c:pt idx="5985">
                  <c:v>0.93184096224523894</c:v>
                </c:pt>
                <c:pt idx="5986">
                  <c:v>0.93185234675129447</c:v>
                </c:pt>
                <c:pt idx="5987">
                  <c:v>0.93169672678690718</c:v>
                </c:pt>
                <c:pt idx="5988">
                  <c:v>0.9315411587911171</c:v>
                </c:pt>
                <c:pt idx="5989">
                  <c:v>0.93155258764607685</c:v>
                </c:pt>
                <c:pt idx="5990">
                  <c:v>0.93156401268569522</c:v>
                </c:pt>
                <c:pt idx="5991">
                  <c:v>0.93140854472630175</c:v>
                </c:pt>
                <c:pt idx="5992">
                  <c:v>0.93141998998831965</c:v>
                </c:pt>
                <c:pt idx="5993">
                  <c:v>0.93143143143143148</c:v>
                </c:pt>
                <c:pt idx="5994">
                  <c:v>0.93144286905754792</c:v>
                </c:pt>
                <c:pt idx="5995">
                  <c:v>0.93128752501667778</c:v>
                </c:pt>
                <c:pt idx="5996">
                  <c:v>0.93129898282474566</c:v>
                </c:pt>
                <c:pt idx="5997">
                  <c:v>0.93131043681227077</c:v>
                </c:pt>
                <c:pt idx="5998">
                  <c:v>0.93132188698116358</c:v>
                </c:pt>
                <c:pt idx="5999">
                  <c:v>0.93133333333333335</c:v>
                </c:pt>
                <c:pt idx="6000">
                  <c:v>0.9313447758706882</c:v>
                </c:pt>
                <c:pt idx="6001">
                  <c:v>0.93135621459513496</c:v>
                </c:pt>
                <c:pt idx="6002">
                  <c:v>0.93136764950857909</c:v>
                </c:pt>
                <c:pt idx="6003">
                  <c:v>0.93137908061292474</c:v>
                </c:pt>
                <c:pt idx="6004">
                  <c:v>0.93139050791007494</c:v>
                </c:pt>
                <c:pt idx="6005">
                  <c:v>0.93140193140193139</c:v>
                </c:pt>
                <c:pt idx="6006">
                  <c:v>0.93141335109039458</c:v>
                </c:pt>
                <c:pt idx="6007">
                  <c:v>0.93142476697736354</c:v>
                </c:pt>
                <c:pt idx="6008">
                  <c:v>0.93143617906473619</c:v>
                </c:pt>
                <c:pt idx="6009">
                  <c:v>0.93144758735440936</c:v>
                </c:pt>
                <c:pt idx="6010">
                  <c:v>0.93145899184827818</c:v>
                </c:pt>
                <c:pt idx="6011">
                  <c:v>0.93147039254823683</c:v>
                </c:pt>
                <c:pt idx="6012">
                  <c:v>0.93148178945617832</c:v>
                </c:pt>
                <c:pt idx="6013">
                  <c:v>0.93149318257399405</c:v>
                </c:pt>
                <c:pt idx="6014">
                  <c:v>0.93150457190357439</c:v>
                </c:pt>
                <c:pt idx="6015">
                  <c:v>0.93151595744680848</c:v>
                </c:pt>
                <c:pt idx="6016">
                  <c:v>0.93152733920558417</c:v>
                </c:pt>
                <c:pt idx="6017">
                  <c:v>0.93153871718178793</c:v>
                </c:pt>
                <c:pt idx="6018">
                  <c:v>0.93155009137730516</c:v>
                </c:pt>
                <c:pt idx="6019">
                  <c:v>0.93156146179401988</c:v>
                </c:pt>
                <c:pt idx="6020">
                  <c:v>0.93157282843381495</c:v>
                </c:pt>
                <c:pt idx="6021">
                  <c:v>0.93158419129857195</c:v>
                </c:pt>
                <c:pt idx="6022">
                  <c:v>0.93159555039017106</c:v>
                </c:pt>
                <c:pt idx="6023">
                  <c:v>0.93160690571049132</c:v>
                </c:pt>
                <c:pt idx="6024">
                  <c:v>0.93161825726141079</c:v>
                </c:pt>
                <c:pt idx="6025">
                  <c:v>0.93162960504480585</c:v>
                </c:pt>
                <c:pt idx="6026">
                  <c:v>0.9316409490625519</c:v>
                </c:pt>
                <c:pt idx="6027">
                  <c:v>0.93165228931652289</c:v>
                </c:pt>
                <c:pt idx="6028">
                  <c:v>0.93166362580859186</c:v>
                </c:pt>
                <c:pt idx="6029">
                  <c:v>0.9316749585406302</c:v>
                </c:pt>
                <c:pt idx="6030">
                  <c:v>0.93168628751450833</c:v>
                </c:pt>
                <c:pt idx="6031">
                  <c:v>0.9316976127320955</c:v>
                </c:pt>
                <c:pt idx="6032">
                  <c:v>0.93154317918117024</c:v>
                </c:pt>
                <c:pt idx="6033">
                  <c:v>0.93155452436194897</c:v>
                </c:pt>
                <c:pt idx="6034">
                  <c:v>0.93140016570008288</c:v>
                </c:pt>
                <c:pt idx="6035">
                  <c:v>0.9314115308151093</c:v>
                </c:pt>
                <c:pt idx="6036">
                  <c:v>0.93142289216498264</c:v>
                </c:pt>
                <c:pt idx="6037">
                  <c:v>0.93143424975157341</c:v>
                </c:pt>
                <c:pt idx="6038">
                  <c:v>0.9314456035767511</c:v>
                </c:pt>
                <c:pt idx="6039">
                  <c:v>0.93145695364238412</c:v>
                </c:pt>
                <c:pt idx="6040">
                  <c:v>0.93146829995033931</c:v>
                </c:pt>
                <c:pt idx="6041">
                  <c:v>0.93147964250248261</c:v>
                </c:pt>
                <c:pt idx="6042">
                  <c:v>0.93149098130067842</c:v>
                </c:pt>
                <c:pt idx="6043">
                  <c:v>0.93150231634679026</c:v>
                </c:pt>
                <c:pt idx="6044">
                  <c:v>0.93151364764267985</c:v>
                </c:pt>
                <c:pt idx="6045">
                  <c:v>0.93152497519020838</c:v>
                </c:pt>
                <c:pt idx="6046">
                  <c:v>0.93153629899123536</c:v>
                </c:pt>
                <c:pt idx="6047">
                  <c:v>0.93154761904761907</c:v>
                </c:pt>
                <c:pt idx="6048">
                  <c:v>0.9315589353612167</c:v>
                </c:pt>
                <c:pt idx="6049">
                  <c:v>0.93157024793388432</c:v>
                </c:pt>
                <c:pt idx="6050">
                  <c:v>0.93158155676747645</c:v>
                </c:pt>
                <c:pt idx="6051">
                  <c:v>0.93159286186384671</c:v>
                </c:pt>
                <c:pt idx="6052">
                  <c:v>0.93143895588964154</c:v>
                </c:pt>
                <c:pt idx="6053">
                  <c:v>0.93128510075982818</c:v>
                </c:pt>
                <c:pt idx="6054">
                  <c:v>0.93129644921552435</c:v>
                </c:pt>
                <c:pt idx="6055">
                  <c:v>0.93130779392338181</c:v>
                </c:pt>
                <c:pt idx="6056">
                  <c:v>0.93115403665180785</c:v>
                </c:pt>
                <c:pt idx="6057">
                  <c:v>0.93116540112248269</c:v>
                </c:pt>
                <c:pt idx="6058">
                  <c:v>0.93117676184188813</c:v>
                </c:pt>
                <c:pt idx="6059">
                  <c:v>0.93118811881188124</c:v>
                </c:pt>
                <c:pt idx="6060">
                  <c:v>0.93103448275862066</c:v>
                </c:pt>
                <c:pt idx="6061">
                  <c:v>0.93104585945232599</c:v>
                </c:pt>
                <c:pt idx="6062">
                  <c:v>0.9310572323932047</c:v>
                </c:pt>
                <c:pt idx="6063">
                  <c:v>0.93106860158311344</c:v>
                </c:pt>
                <c:pt idx="6064">
                  <c:v>0.93091508656224242</c:v>
                </c:pt>
                <c:pt idx="6065">
                  <c:v>0.93076162215628089</c:v>
                </c:pt>
                <c:pt idx="6066">
                  <c:v>0.93077303444865667</c:v>
                </c:pt>
                <c:pt idx="6067">
                  <c:v>0.93061964403427822</c:v>
                </c:pt>
                <c:pt idx="6068">
                  <c:v>0.93063107595979566</c:v>
                </c:pt>
                <c:pt idx="6069">
                  <c:v>0.93064250411861615</c:v>
                </c:pt>
                <c:pt idx="6070">
                  <c:v>0.93065392851260087</c:v>
                </c:pt>
                <c:pt idx="6071">
                  <c:v>0.93066534914360999</c:v>
                </c:pt>
                <c:pt idx="6072">
                  <c:v>0.93067676601350235</c:v>
                </c:pt>
                <c:pt idx="6073">
                  <c:v>0.93052354297003625</c:v>
                </c:pt>
                <c:pt idx="6074">
                  <c:v>0.9303703703703704</c:v>
                </c:pt>
                <c:pt idx="6075">
                  <c:v>0.9303818301514154</c:v>
                </c:pt>
                <c:pt idx="6076">
                  <c:v>0.93039328616093464</c:v>
                </c:pt>
                <c:pt idx="6077">
                  <c:v>0.93040473840078974</c:v>
                </c:pt>
                <c:pt idx="6078">
                  <c:v>0.93025168613258757</c:v>
                </c:pt>
                <c:pt idx="6079">
                  <c:v>0.93026315789473679</c:v>
                </c:pt>
                <c:pt idx="6080">
                  <c:v>0.93027462588390064</c:v>
                </c:pt>
                <c:pt idx="6081">
                  <c:v>0.93028609010194019</c:v>
                </c:pt>
                <c:pt idx="6082">
                  <c:v>0.93013315798125928</c:v>
                </c:pt>
                <c:pt idx="6083">
                  <c:v>0.93014464168310318</c:v>
                </c:pt>
                <c:pt idx="6084">
                  <c:v>0.92999178307313068</c:v>
                </c:pt>
                <c:pt idx="6085">
                  <c:v>0.93000328623069339</c:v>
                </c:pt>
                <c:pt idx="6086">
                  <c:v>0.9298505010678495</c:v>
                </c:pt>
                <c:pt idx="6087">
                  <c:v>0.92969776609724042</c:v>
                </c:pt>
                <c:pt idx="6088">
                  <c:v>0.92954508129413693</c:v>
                </c:pt>
                <c:pt idx="6089">
                  <c:v>0.92939244663382592</c:v>
                </c:pt>
                <c:pt idx="6090">
                  <c:v>0.92940403874569033</c:v>
                </c:pt>
                <c:pt idx="6091">
                  <c:v>0.92941562705187131</c:v>
                </c:pt>
                <c:pt idx="6092">
                  <c:v>0.92942721155424257</c:v>
                </c:pt>
                <c:pt idx="6093">
                  <c:v>0.92943879225467674</c:v>
                </c:pt>
                <c:pt idx="6094">
                  <c:v>0.92945036915504509</c:v>
                </c:pt>
                <c:pt idx="6095">
                  <c:v>0.9294619422572179</c:v>
                </c:pt>
                <c:pt idx="6096">
                  <c:v>0.92947351156306379</c:v>
                </c:pt>
                <c:pt idx="6097">
                  <c:v>0.92932108888160048</c:v>
                </c:pt>
                <c:pt idx="6098">
                  <c:v>0.92933267748811277</c:v>
                </c:pt>
                <c:pt idx="6099">
                  <c:v>0.92934426229508194</c:v>
                </c:pt>
                <c:pt idx="6100">
                  <c:v>0.92935584330437637</c:v>
                </c:pt>
                <c:pt idx="6101">
                  <c:v>0.92936742051786303</c:v>
                </c:pt>
                <c:pt idx="6102">
                  <c:v>0.92937899393740786</c:v>
                </c:pt>
                <c:pt idx="6103">
                  <c:v>0.92939056356487548</c:v>
                </c:pt>
                <c:pt idx="6104">
                  <c:v>0.92940212940212941</c:v>
                </c:pt>
                <c:pt idx="6105">
                  <c:v>0.92941369145103181</c:v>
                </c:pt>
                <c:pt idx="6106">
                  <c:v>0.92942524971344354</c:v>
                </c:pt>
                <c:pt idx="6107">
                  <c:v>0.92943680419122465</c:v>
                </c:pt>
                <c:pt idx="6108">
                  <c:v>0.92928466197413651</c:v>
                </c:pt>
                <c:pt idx="6109">
                  <c:v>0.92929623567921438</c:v>
                </c:pt>
                <c:pt idx="6110">
                  <c:v>0.92914416625756835</c:v>
                </c:pt>
                <c:pt idx="6111">
                  <c:v>0.92915575916230364</c:v>
                </c:pt>
                <c:pt idx="6112">
                  <c:v>0.9291673482741698</c:v>
                </c:pt>
                <c:pt idx="6113">
                  <c:v>0.92917893359502779</c:v>
                </c:pt>
                <c:pt idx="6114">
                  <c:v>0.92902698282910878</c:v>
                </c:pt>
                <c:pt idx="6115">
                  <c:v>0.92903858731196864</c:v>
                </c:pt>
                <c:pt idx="6116">
                  <c:v>0.92905018800065386</c:v>
                </c:pt>
                <c:pt idx="6117">
                  <c:v>0.92906178489702518</c:v>
                </c:pt>
                <c:pt idx="6118">
                  <c:v>0.92907337800294165</c:v>
                </c:pt>
                <c:pt idx="6119">
                  <c:v>0.92908496732026147</c:v>
                </c:pt>
                <c:pt idx="6120">
                  <c:v>0.92909655285084136</c:v>
                </c:pt>
                <c:pt idx="6121">
                  <c:v>0.92910813459653707</c:v>
                </c:pt>
                <c:pt idx="6122">
                  <c:v>0.929119712559203</c:v>
                </c:pt>
                <c:pt idx="6123">
                  <c:v>0.92896799477465708</c:v>
                </c:pt>
                <c:pt idx="6124">
                  <c:v>0.92897959183673473</c:v>
                </c:pt>
                <c:pt idx="6125">
                  <c:v>0.92899118511263468</c:v>
                </c:pt>
                <c:pt idx="6126">
                  <c:v>0.92900277460421088</c:v>
                </c:pt>
                <c:pt idx="6127">
                  <c:v>0.92901436031331597</c:v>
                </c:pt>
                <c:pt idx="6128">
                  <c:v>0.92886278348833418</c:v>
                </c:pt>
                <c:pt idx="6129">
                  <c:v>0.92887438825448609</c:v>
                </c:pt>
                <c:pt idx="6130">
                  <c:v>0.92888598923503507</c:v>
                </c:pt>
                <c:pt idx="6131">
                  <c:v>0.92889758643183296</c:v>
                </c:pt>
                <c:pt idx="6132">
                  <c:v>0.92874612750692975</c:v>
                </c:pt>
                <c:pt idx="6133">
                  <c:v>0.92875774372350828</c:v>
                </c:pt>
                <c:pt idx="6134">
                  <c:v>0.92876935615321921</c:v>
                </c:pt>
                <c:pt idx="6135">
                  <c:v>0.92878096479791394</c:v>
                </c:pt>
                <c:pt idx="6136">
                  <c:v>0.92879256965944268</c:v>
                </c:pt>
                <c:pt idx="6137">
                  <c:v>0.9288041707396546</c:v>
                </c:pt>
                <c:pt idx="6138">
                  <c:v>0.92881576804039745</c:v>
                </c:pt>
                <c:pt idx="6139">
                  <c:v>0.92882736156351786</c:v>
                </c:pt>
                <c:pt idx="6140">
                  <c:v>0.92883895131086147</c:v>
                </c:pt>
                <c:pt idx="6141">
                  <c:v>0.92885053728427225</c:v>
                </c:pt>
                <c:pt idx="6142">
                  <c:v>0.92869933257366111</c:v>
                </c:pt>
                <c:pt idx="6143">
                  <c:v>0.9287109375</c:v>
                </c:pt>
                <c:pt idx="6144">
                  <c:v>0.92872253864930843</c:v>
                </c:pt>
                <c:pt idx="6145">
                  <c:v>0.92873413602342991</c:v>
                </c:pt>
                <c:pt idx="6146">
                  <c:v>0.92874572962420698</c:v>
                </c:pt>
                <c:pt idx="6147">
                  <c:v>0.92859466493168508</c:v>
                </c:pt>
                <c:pt idx="6148">
                  <c:v>0.92860627744348678</c:v>
                </c:pt>
                <c:pt idx="6149">
                  <c:v>0.92845528455284554</c:v>
                </c:pt>
                <c:pt idx="6150">
                  <c:v>0.92846691594862629</c:v>
                </c:pt>
                <c:pt idx="6151">
                  <c:v>0.92847854356306891</c:v>
                </c:pt>
                <c:pt idx="6152">
                  <c:v>0.92849016739801726</c:v>
                </c:pt>
                <c:pt idx="6153">
                  <c:v>0.92850178745531364</c:v>
                </c:pt>
                <c:pt idx="6154">
                  <c:v>0.92851340373679936</c:v>
                </c:pt>
                <c:pt idx="6155">
                  <c:v>0.92852501624431449</c:v>
                </c:pt>
                <c:pt idx="6156">
                  <c:v>0.92853662497969791</c:v>
                </c:pt>
                <c:pt idx="6157">
                  <c:v>0.92854822994478725</c:v>
                </c:pt>
                <c:pt idx="6158">
                  <c:v>0.92855983114141905</c:v>
                </c:pt>
                <c:pt idx="6159">
                  <c:v>0.9285714285714286</c:v>
                </c:pt>
                <c:pt idx="6160">
                  <c:v>0.9285830222366499</c:v>
                </c:pt>
                <c:pt idx="6161">
                  <c:v>0.92859461213891592</c:v>
                </c:pt>
                <c:pt idx="6162">
                  <c:v>0.92860619828005841</c:v>
                </c:pt>
                <c:pt idx="6163">
                  <c:v>0.92845554834523036</c:v>
                </c:pt>
                <c:pt idx="6164">
                  <c:v>0.92830494728304946</c:v>
                </c:pt>
                <c:pt idx="6165">
                  <c:v>0.92831657476483942</c:v>
                </c:pt>
                <c:pt idx="6166">
                  <c:v>0.92832819847575809</c:v>
                </c:pt>
                <c:pt idx="6167">
                  <c:v>0.92817769130998706</c:v>
                </c:pt>
                <c:pt idx="6168">
                  <c:v>0.9281893337656022</c:v>
                </c:pt>
                <c:pt idx="6169">
                  <c:v>0.9282009724473258</c:v>
                </c:pt>
                <c:pt idx="6170">
                  <c:v>0.9282126073569924</c:v>
                </c:pt>
                <c:pt idx="6171">
                  <c:v>0.92806221646143872</c:v>
                </c:pt>
                <c:pt idx="6172">
                  <c:v>0.92807387007937792</c:v>
                </c:pt>
                <c:pt idx="6173">
                  <c:v>0.92792355037252994</c:v>
                </c:pt>
                <c:pt idx="6174">
                  <c:v>0.92793522267206474</c:v>
                </c:pt>
                <c:pt idx="6175">
                  <c:v>0.92794689119170981</c:v>
                </c:pt>
                <c:pt idx="6176">
                  <c:v>0.92795855593330101</c:v>
                </c:pt>
                <c:pt idx="6177">
                  <c:v>0.92797021689867276</c:v>
                </c:pt>
                <c:pt idx="6178">
                  <c:v>0.92798187408965849</c:v>
                </c:pt>
                <c:pt idx="6179">
                  <c:v>0.92799352750809061</c:v>
                </c:pt>
                <c:pt idx="6180">
                  <c:v>0.9280051771558</c:v>
                </c:pt>
                <c:pt idx="6181">
                  <c:v>0.92801682303461663</c:v>
                </c:pt>
                <c:pt idx="6182">
                  <c:v>0.92802846514636905</c:v>
                </c:pt>
                <c:pt idx="6183">
                  <c:v>0.92787839586028464</c:v>
                </c:pt>
                <c:pt idx="6184">
                  <c:v>0.92789005658852064</c:v>
                </c:pt>
                <c:pt idx="6185">
                  <c:v>0.92790171354671835</c:v>
                </c:pt>
                <c:pt idx="6186">
                  <c:v>0.92791336673670599</c:v>
                </c:pt>
                <c:pt idx="6187">
                  <c:v>0.92776341305753074</c:v>
                </c:pt>
                <c:pt idx="6188">
                  <c:v>0.92777508482792048</c:v>
                </c:pt>
                <c:pt idx="6189">
                  <c:v>0.92778675282714052</c:v>
                </c:pt>
                <c:pt idx="6190">
                  <c:v>0.92763689226296231</c:v>
                </c:pt>
                <c:pt idx="6191">
                  <c:v>0.92764857881136953</c:v>
                </c:pt>
                <c:pt idx="6192">
                  <c:v>0.92749878895527205</c:v>
                </c:pt>
                <c:pt idx="6193">
                  <c:v>0.92751049402647723</c:v>
                </c:pt>
                <c:pt idx="6194">
                  <c:v>0.92752219531880553</c:v>
                </c:pt>
                <c:pt idx="6195">
                  <c:v>0.92753389283408649</c:v>
                </c:pt>
                <c:pt idx="6196">
                  <c:v>0.92754558657414876</c:v>
                </c:pt>
                <c:pt idx="6197">
                  <c:v>0.92755727654081965</c:v>
                </c:pt>
                <c:pt idx="6198">
                  <c:v>0.92756896273592515</c:v>
                </c:pt>
                <c:pt idx="6199">
                  <c:v>0.92758064516129035</c:v>
                </c:pt>
                <c:pt idx="6200">
                  <c:v>0.92759232381873891</c:v>
                </c:pt>
                <c:pt idx="6201">
                  <c:v>0.92760399871009347</c:v>
                </c:pt>
                <c:pt idx="6202">
                  <c:v>0.92761566983717558</c:v>
                </c:pt>
                <c:pt idx="6203">
                  <c:v>0.92762733720180524</c:v>
                </c:pt>
                <c:pt idx="6204">
                  <c:v>0.92763900080580175</c:v>
                </c:pt>
                <c:pt idx="6205">
                  <c:v>0.92765066065098289</c:v>
                </c:pt>
                <c:pt idx="6206">
                  <c:v>0.92766231673916544</c:v>
                </c:pt>
                <c:pt idx="6207">
                  <c:v>0.92767396907216493</c:v>
                </c:pt>
                <c:pt idx="6208">
                  <c:v>0.9276856176517958</c:v>
                </c:pt>
                <c:pt idx="6209">
                  <c:v>0.92769726247987117</c:v>
                </c:pt>
                <c:pt idx="6210">
                  <c:v>0.92754789888906775</c:v>
                </c:pt>
                <c:pt idx="6211">
                  <c:v>0.92755956213779778</c:v>
                </c:pt>
                <c:pt idx="6212">
                  <c:v>0.92741026879124422</c:v>
                </c:pt>
                <c:pt idx="6213">
                  <c:v>0.92726102349533313</c:v>
                </c:pt>
                <c:pt idx="6214">
                  <c:v>0.92727272727272725</c:v>
                </c:pt>
                <c:pt idx="6215">
                  <c:v>0.92728442728442728</c:v>
                </c:pt>
                <c:pt idx="6216">
                  <c:v>0.92729612353225033</c:v>
                </c:pt>
                <c:pt idx="6217">
                  <c:v>0.92730781601801227</c:v>
                </c:pt>
                <c:pt idx="6218">
                  <c:v>0.9271587071876507</c:v>
                </c:pt>
                <c:pt idx="6219">
                  <c:v>0.92717041800643085</c:v>
                </c:pt>
                <c:pt idx="6220">
                  <c:v>0.92718212506027975</c:v>
                </c:pt>
                <c:pt idx="6221">
                  <c:v>0.92719382835101249</c:v>
                </c:pt>
                <c:pt idx="6222">
                  <c:v>0.92720552788044353</c:v>
                </c:pt>
                <c:pt idx="6223">
                  <c:v>0.92721722365038561</c:v>
                </c:pt>
                <c:pt idx="6224">
                  <c:v>0.92722891566265064</c:v>
                </c:pt>
                <c:pt idx="6225">
                  <c:v>0.92724060391904917</c:v>
                </c:pt>
                <c:pt idx="6226">
                  <c:v>0.92709169744660347</c:v>
                </c:pt>
                <c:pt idx="6227">
                  <c:v>0.92710340398201674</c:v>
                </c:pt>
                <c:pt idx="6228">
                  <c:v>0.92711510675870923</c:v>
                </c:pt>
                <c:pt idx="6229">
                  <c:v>0.9269662921348315</c:v>
                </c:pt>
                <c:pt idx="6230">
                  <c:v>0.92697801316000639</c:v>
                </c:pt>
                <c:pt idx="6231">
                  <c:v>0.92698973042361998</c:v>
                </c:pt>
                <c:pt idx="6232">
                  <c:v>0.92700144392748274</c:v>
                </c:pt>
                <c:pt idx="6233">
                  <c:v>0.92701315367340387</c:v>
                </c:pt>
                <c:pt idx="6234">
                  <c:v>0.9268644747393745</c:v>
                </c:pt>
                <c:pt idx="6235">
                  <c:v>0.92671584348941627</c:v>
                </c:pt>
                <c:pt idx="6236">
                  <c:v>0.92672759339426003</c:v>
                </c:pt>
                <c:pt idx="6237">
                  <c:v>0.92657903174094258</c:v>
                </c:pt>
                <c:pt idx="6238">
                  <c:v>0.92659079980766146</c:v>
                </c:pt>
                <c:pt idx="6239">
                  <c:v>0.92660256410256414</c:v>
                </c:pt>
                <c:pt idx="6240">
                  <c:v>0.92661432462746351</c:v>
                </c:pt>
                <c:pt idx="6241">
                  <c:v>0.92662608138417168</c:v>
                </c:pt>
                <c:pt idx="6242">
                  <c:v>0.92647765497357037</c:v>
                </c:pt>
                <c:pt idx="6243">
                  <c:v>0.92648942985265859</c:v>
                </c:pt>
                <c:pt idx="6244">
                  <c:v>0.9263410728582866</c:v>
                </c:pt>
                <c:pt idx="6245">
                  <c:v>0.9263528658341339</c:v>
                </c:pt>
                <c:pt idx="6246">
                  <c:v>0.92636465503441656</c:v>
                </c:pt>
                <c:pt idx="6247">
                  <c:v>0.92637644046094747</c:v>
                </c:pt>
                <c:pt idx="6248">
                  <c:v>0.92638822211553851</c:v>
                </c:pt>
                <c:pt idx="6249">
                  <c:v>0.92623999999999995</c:v>
                </c:pt>
                <c:pt idx="6250">
                  <c:v>0.92625179971204608</c:v>
                </c:pt>
                <c:pt idx="6251">
                  <c:v>0.92610364683301338</c:v>
                </c:pt>
                <c:pt idx="6252">
                  <c:v>0.926115464577003</c:v>
                </c:pt>
                <c:pt idx="6253">
                  <c:v>0.9259673808762392</c:v>
                </c:pt>
                <c:pt idx="6254">
                  <c:v>0.92597921662669869</c:v>
                </c:pt>
                <c:pt idx="6255">
                  <c:v>0.92599104859335035</c:v>
                </c:pt>
                <c:pt idx="6256">
                  <c:v>0.92600287677800863</c:v>
                </c:pt>
                <c:pt idx="6257">
                  <c:v>0.92601470118248641</c:v>
                </c:pt>
                <c:pt idx="6258">
                  <c:v>0.92602652180859557</c:v>
                </c:pt>
                <c:pt idx="6259">
                  <c:v>0.926038338658147</c:v>
                </c:pt>
                <c:pt idx="6260">
                  <c:v>0.92605015173295002</c:v>
                </c:pt>
                <c:pt idx="6261">
                  <c:v>0.9260619610348132</c:v>
                </c:pt>
                <c:pt idx="6262">
                  <c:v>0.92607376656554363</c:v>
                </c:pt>
                <c:pt idx="6263">
                  <c:v>0.92592592592592593</c:v>
                </c:pt>
                <c:pt idx="6264">
                  <c:v>0.9257781324820431</c:v>
                </c:pt>
                <c:pt idx="6265">
                  <c:v>0.92578997765719762</c:v>
                </c:pt>
                <c:pt idx="6266">
                  <c:v>0.92580181905217807</c:v>
                </c:pt>
                <c:pt idx="6267">
                  <c:v>0.92565411614550097</c:v>
                </c:pt>
                <c:pt idx="6268">
                  <c:v>0.92566597543467855</c:v>
                </c:pt>
                <c:pt idx="6269">
                  <c:v>0.92567783094098888</c:v>
                </c:pt>
                <c:pt idx="6270">
                  <c:v>0.92568968266624141</c:v>
                </c:pt>
                <c:pt idx="6271">
                  <c:v>0.92570153061224492</c:v>
                </c:pt>
                <c:pt idx="6272">
                  <c:v>0.92571337478080662</c:v>
                </c:pt>
                <c:pt idx="6273">
                  <c:v>0.92572521517373285</c:v>
                </c:pt>
                <c:pt idx="6274">
                  <c:v>0.92573705179282872</c:v>
                </c:pt>
                <c:pt idx="6275">
                  <c:v>0.92574888463989802</c:v>
                </c:pt>
                <c:pt idx="6276">
                  <c:v>0.92576071371674362</c:v>
                </c:pt>
                <c:pt idx="6277">
                  <c:v>0.92561325262822558</c:v>
                </c:pt>
                <c:pt idx="6278">
                  <c:v>0.92562509953814298</c:v>
                </c:pt>
                <c:pt idx="6279">
                  <c:v>0.92563694267515928</c:v>
                </c:pt>
                <c:pt idx="6280">
                  <c:v>0.92564878204107626</c:v>
                </c:pt>
                <c:pt idx="6281">
                  <c:v>0.92566061763769503</c:v>
                </c:pt>
                <c:pt idx="6282">
                  <c:v>0.92567244946681526</c:v>
                </c:pt>
                <c:pt idx="6283">
                  <c:v>0.92568427753023552</c:v>
                </c:pt>
                <c:pt idx="6284">
                  <c:v>0.92569610182975337</c:v>
                </c:pt>
                <c:pt idx="6285">
                  <c:v>0.9255488386891505</c:v>
                </c:pt>
                <c:pt idx="6286">
                  <c:v>0.92556068076984255</c:v>
                </c:pt>
                <c:pt idx="6287">
                  <c:v>0.9254134860050891</c:v>
                </c:pt>
                <c:pt idx="6288">
                  <c:v>0.92542534584194625</c:v>
                </c:pt>
                <c:pt idx="6289">
                  <c:v>0.92543720190779011</c:v>
                </c:pt>
                <c:pt idx="6290">
                  <c:v>0.92544905420441903</c:v>
                </c:pt>
                <c:pt idx="6291">
                  <c:v>0.92546090273363002</c:v>
                </c:pt>
                <c:pt idx="6292">
                  <c:v>0.92531384077546486</c:v>
                </c:pt>
                <c:pt idx="6293">
                  <c:v>0.92532570702256112</c:v>
                </c:pt>
                <c:pt idx="6294">
                  <c:v>0.92533756949960289</c:v>
                </c:pt>
                <c:pt idx="6295">
                  <c:v>0.92534942820838628</c:v>
                </c:pt>
                <c:pt idx="6296">
                  <c:v>0.92536128315070665</c:v>
                </c:pt>
                <c:pt idx="6297">
                  <c:v>0.92537313432835822</c:v>
                </c:pt>
                <c:pt idx="6298">
                  <c:v>0.92538498174313388</c:v>
                </c:pt>
                <c:pt idx="6299">
                  <c:v>0.92539682539682544</c:v>
                </c:pt>
                <c:pt idx="6300">
                  <c:v>0.92540866529122356</c:v>
                </c:pt>
                <c:pt idx="6301">
                  <c:v>0.92526182164392257</c:v>
                </c:pt>
                <c:pt idx="6302">
                  <c:v>0.92527367920038073</c:v>
                </c:pt>
                <c:pt idx="6303">
                  <c:v>0.92528553299492389</c:v>
                </c:pt>
                <c:pt idx="6304">
                  <c:v>0.92529738302934184</c:v>
                </c:pt>
                <c:pt idx="6305">
                  <c:v>0.92530922930542336</c:v>
                </c:pt>
                <c:pt idx="6306">
                  <c:v>0.92532107182495638</c:v>
                </c:pt>
                <c:pt idx="6307">
                  <c:v>0.92533291058972733</c:v>
                </c:pt>
                <c:pt idx="6308">
                  <c:v>0.92534474560152169</c:v>
                </c:pt>
                <c:pt idx="6309">
                  <c:v>0.92535657686212358</c:v>
                </c:pt>
                <c:pt idx="6310">
                  <c:v>0.92536840437331647</c:v>
                </c:pt>
                <c:pt idx="6311">
                  <c:v>0.92538022813688214</c:v>
                </c:pt>
                <c:pt idx="6312">
                  <c:v>0.92539204815460163</c:v>
                </c:pt>
                <c:pt idx="6313">
                  <c:v>0.92540386442825462</c:v>
                </c:pt>
                <c:pt idx="6314">
                  <c:v>0.9254156769596199</c:v>
                </c:pt>
                <c:pt idx="6315">
                  <c:v>0.92542748575047495</c:v>
                </c:pt>
                <c:pt idx="6316">
                  <c:v>0.92543929080259613</c:v>
                </c:pt>
                <c:pt idx="6317">
                  <c:v>0.92545109211775878</c:v>
                </c:pt>
                <c:pt idx="6318">
                  <c:v>0.92546288969773693</c:v>
                </c:pt>
                <c:pt idx="6319">
                  <c:v>0.92547468354430384</c:v>
                </c:pt>
                <c:pt idx="6320">
                  <c:v>0.92548647365923109</c:v>
                </c:pt>
                <c:pt idx="6321">
                  <c:v>0.92549826004428981</c:v>
                </c:pt>
                <c:pt idx="6322">
                  <c:v>0.92551004270124937</c:v>
                </c:pt>
                <c:pt idx="6323">
                  <c:v>0.92552182163187857</c:v>
                </c:pt>
                <c:pt idx="6324">
                  <c:v>0.92553359683794467</c:v>
                </c:pt>
                <c:pt idx="6325">
                  <c:v>0.92554536832121403</c:v>
                </c:pt>
                <c:pt idx="6326">
                  <c:v>0.92555713608345191</c:v>
                </c:pt>
                <c:pt idx="6327">
                  <c:v>0.92556890012642223</c:v>
                </c:pt>
                <c:pt idx="6328">
                  <c:v>0.92558066045188814</c:v>
                </c:pt>
                <c:pt idx="6329">
                  <c:v>0.92559241706161133</c:v>
                </c:pt>
                <c:pt idx="6330">
                  <c:v>0.92544621702732588</c:v>
                </c:pt>
                <c:pt idx="6331">
                  <c:v>0.92545799115603289</c:v>
                </c:pt>
                <c:pt idx="6332">
                  <c:v>0.92531185851886943</c:v>
                </c:pt>
                <c:pt idx="6333">
                  <c:v>0.92532365014209028</c:v>
                </c:pt>
                <c:pt idx="6334">
                  <c:v>0.92533543804262042</c:v>
                </c:pt>
                <c:pt idx="6335">
                  <c:v>0.92534722222222221</c:v>
                </c:pt>
                <c:pt idx="6336">
                  <c:v>0.92535900268265736</c:v>
                </c:pt>
                <c:pt idx="6337">
                  <c:v>0.92537077942568635</c:v>
                </c:pt>
                <c:pt idx="6338">
                  <c:v>0.92538255245306833</c:v>
                </c:pt>
                <c:pt idx="6339">
                  <c:v>0.92539432176656156</c:v>
                </c:pt>
                <c:pt idx="6340">
                  <c:v>0.92540608736792307</c:v>
                </c:pt>
                <c:pt idx="6341">
                  <c:v>0.92541784925890891</c:v>
                </c:pt>
                <c:pt idx="6342">
                  <c:v>0.92542960744127389</c:v>
                </c:pt>
                <c:pt idx="6343">
                  <c:v>0.92528373266078179</c:v>
                </c:pt>
                <c:pt idx="6344">
                  <c:v>0.92529550827423168</c:v>
                </c:pt>
                <c:pt idx="6345">
                  <c:v>0.92514970059880242</c:v>
                </c:pt>
                <c:pt idx="6346">
                  <c:v>0.92500393886875687</c:v>
                </c:pt>
                <c:pt idx="6347">
                  <c:v>0.92501575299306871</c:v>
                </c:pt>
                <c:pt idx="6348">
                  <c:v>0.92502756339581038</c:v>
                </c:pt>
                <c:pt idx="6349">
                  <c:v>0.92503937007874015</c:v>
                </c:pt>
                <c:pt idx="6350">
                  <c:v>0.92489371752479921</c:v>
                </c:pt>
                <c:pt idx="6351">
                  <c:v>0.9247481108312342</c:v>
                </c:pt>
                <c:pt idx="6352">
                  <c:v>0.92475995592633398</c:v>
                </c:pt>
                <c:pt idx="6353">
                  <c:v>0.92477179729304371</c:v>
                </c:pt>
                <c:pt idx="6354">
                  <c:v>0.92462627852084978</c:v>
                </c:pt>
                <c:pt idx="6355">
                  <c:v>0.92448080553807421</c:v>
                </c:pt>
                <c:pt idx="6356">
                  <c:v>0.92433537832310841</c:v>
                </c:pt>
                <c:pt idx="6357">
                  <c:v>0.92434727901855929</c:v>
                </c:pt>
                <c:pt idx="6358">
                  <c:v>0.92435917597106465</c:v>
                </c:pt>
                <c:pt idx="6359">
                  <c:v>0.92437106918238998</c:v>
                </c:pt>
                <c:pt idx="6360">
                  <c:v>0.92422575066813395</c:v>
                </c:pt>
                <c:pt idx="6361">
                  <c:v>0.92408047783715808</c:v>
                </c:pt>
                <c:pt idx="6362">
                  <c:v>0.92409240924092406</c:v>
                </c:pt>
                <c:pt idx="6363">
                  <c:v>0.92410433689503457</c:v>
                </c:pt>
                <c:pt idx="6364">
                  <c:v>0.92411626080125686</c:v>
                </c:pt>
                <c:pt idx="6365">
                  <c:v>0.92412818096135718</c:v>
                </c:pt>
                <c:pt idx="6366">
                  <c:v>0.92414009737710068</c:v>
                </c:pt>
                <c:pt idx="6367">
                  <c:v>0.92399497487437188</c:v>
                </c:pt>
                <c:pt idx="6368">
                  <c:v>0.92400690846286704</c:v>
                </c:pt>
                <c:pt idx="6369">
                  <c:v>0.92401883830455256</c:v>
                </c:pt>
                <c:pt idx="6370">
                  <c:v>0.92403076440119292</c:v>
                </c:pt>
                <c:pt idx="6371">
                  <c:v>0.92404268675455115</c:v>
                </c:pt>
                <c:pt idx="6372">
                  <c:v>0.92389769339400596</c:v>
                </c:pt>
                <c:pt idx="6373">
                  <c:v>0.92390963288358963</c:v>
                </c:pt>
                <c:pt idx="6374">
                  <c:v>0.92392156862745101</c:v>
                </c:pt>
                <c:pt idx="6375">
                  <c:v>0.92393350062735258</c:v>
                </c:pt>
                <c:pt idx="6376">
                  <c:v>0.92394542888505571</c:v>
                </c:pt>
                <c:pt idx="6377">
                  <c:v>0.92395735340232044</c:v>
                </c:pt>
                <c:pt idx="6378">
                  <c:v>0.92381250979777396</c:v>
                </c:pt>
                <c:pt idx="6379">
                  <c:v>0.92382445141065828</c:v>
                </c:pt>
                <c:pt idx="6380">
                  <c:v>0.92367967403228335</c:v>
                </c:pt>
                <c:pt idx="6381">
                  <c:v>0.9236916327170166</c:v>
                </c:pt>
                <c:pt idx="6382">
                  <c:v>0.92370358765470784</c:v>
                </c:pt>
                <c:pt idx="6383">
                  <c:v>0.92371553884711777</c:v>
                </c:pt>
                <c:pt idx="6384">
                  <c:v>0.92372748629600632</c:v>
                </c:pt>
                <c:pt idx="6385">
                  <c:v>0.92373943000313186</c:v>
                </c:pt>
                <c:pt idx="6386">
                  <c:v>0.92359480194144361</c:v>
                </c:pt>
                <c:pt idx="6387">
                  <c:v>0.92360676268002506</c:v>
                </c:pt>
                <c:pt idx="6388">
                  <c:v>0.92361871967444042</c:v>
                </c:pt>
                <c:pt idx="6389">
                  <c:v>0.92363067292644763</c:v>
                </c:pt>
                <c:pt idx="6390">
                  <c:v>0.92348615240181509</c:v>
                </c:pt>
                <c:pt idx="6391">
                  <c:v>0.92349812265331666</c:v>
                </c:pt>
                <c:pt idx="6392">
                  <c:v>0.92351008916001875</c:v>
                </c:pt>
                <c:pt idx="6393">
                  <c:v>0.92352205192367842</c:v>
                </c:pt>
                <c:pt idx="6394">
                  <c:v>0.92353401094605159</c:v>
                </c:pt>
                <c:pt idx="6395">
                  <c:v>0.92354596622889307</c:v>
                </c:pt>
                <c:pt idx="6396">
                  <c:v>0.92355791777395657</c:v>
                </c:pt>
                <c:pt idx="6397">
                  <c:v>0.92341356673960617</c:v>
                </c:pt>
                <c:pt idx="6398">
                  <c:v>0.92342553523988125</c:v>
                </c:pt>
                <c:pt idx="6399">
                  <c:v>0.92343750000000002</c:v>
                </c:pt>
                <c:pt idx="6400">
                  <c:v>0.92344946102171532</c:v>
                </c:pt>
                <c:pt idx="6401">
                  <c:v>0.92346141830677908</c:v>
                </c:pt>
                <c:pt idx="6402">
                  <c:v>0.923473371856942</c:v>
                </c:pt>
                <c:pt idx="6403">
                  <c:v>0.92332916926920672</c:v>
                </c:pt>
                <c:pt idx="6404">
                  <c:v>0.92334113973458232</c:v>
                </c:pt>
                <c:pt idx="6405">
                  <c:v>0.9233531064626912</c:v>
                </c:pt>
                <c:pt idx="6406">
                  <c:v>0.92320899016700486</c:v>
                </c:pt>
                <c:pt idx="6407">
                  <c:v>0.92322097378277157</c:v>
                </c:pt>
                <c:pt idx="6408">
                  <c:v>0.92323295365891711</c:v>
                </c:pt>
                <c:pt idx="6409">
                  <c:v>0.92308892355694228</c:v>
                </c:pt>
                <c:pt idx="6410">
                  <c:v>0.92294493838714708</c:v>
                </c:pt>
                <c:pt idx="6411">
                  <c:v>0.92295695570804737</c:v>
                </c:pt>
                <c:pt idx="6412">
                  <c:v>0.92296896928114769</c:v>
                </c:pt>
                <c:pt idx="6413">
                  <c:v>0.92298097910820076</c:v>
                </c:pt>
                <c:pt idx="6414">
                  <c:v>0.92299298519095874</c:v>
                </c:pt>
                <c:pt idx="6415">
                  <c:v>0.92300498753117211</c:v>
                </c:pt>
                <c:pt idx="6416">
                  <c:v>0.92301698613059058</c:v>
                </c:pt>
                <c:pt idx="6417">
                  <c:v>0.92302898099096287</c:v>
                </c:pt>
                <c:pt idx="6418">
                  <c:v>0.92304097211403646</c:v>
                </c:pt>
                <c:pt idx="6419">
                  <c:v>0.92305295950155763</c:v>
                </c:pt>
                <c:pt idx="6420">
                  <c:v>0.92306494315527177</c:v>
                </c:pt>
                <c:pt idx="6421">
                  <c:v>0.92292120834630953</c:v>
                </c:pt>
                <c:pt idx="6422">
                  <c:v>0.92293320878094354</c:v>
                </c:pt>
                <c:pt idx="6423">
                  <c:v>0.92294520547945202</c:v>
                </c:pt>
                <c:pt idx="6424">
                  <c:v>0.92295719844357982</c:v>
                </c:pt>
                <c:pt idx="6425">
                  <c:v>0.92296918767507008</c:v>
                </c:pt>
                <c:pt idx="6426">
                  <c:v>0.9228255795861211</c:v>
                </c:pt>
                <c:pt idx="6427">
                  <c:v>0.92268201617921597</c:v>
                </c:pt>
                <c:pt idx="6428">
                  <c:v>0.92269404261938093</c:v>
                </c:pt>
                <c:pt idx="6429">
                  <c:v>0.92270606531881805</c:v>
                </c:pt>
                <c:pt idx="6430">
                  <c:v>0.92271808427927227</c:v>
                </c:pt>
                <c:pt idx="6431">
                  <c:v>0.9225746268656716</c:v>
                </c:pt>
                <c:pt idx="6432">
                  <c:v>0.92258666252137411</c:v>
                </c:pt>
                <c:pt idx="6433">
                  <c:v>0.92259869443580977</c:v>
                </c:pt>
                <c:pt idx="6434">
                  <c:v>0.92261072261072263</c:v>
                </c:pt>
                <c:pt idx="6435">
                  <c:v>0.92262274704785585</c:v>
                </c:pt>
                <c:pt idx="6436">
                  <c:v>0.92263476774895137</c:v>
                </c:pt>
                <c:pt idx="6437">
                  <c:v>0.92249145697421564</c:v>
                </c:pt>
                <c:pt idx="6438">
                  <c:v>0.92250349433141787</c:v>
                </c:pt>
                <c:pt idx="6439">
                  <c:v>0.92236024844720499</c:v>
                </c:pt>
                <c:pt idx="6440">
                  <c:v>0.92221704704238472</c:v>
                </c:pt>
                <c:pt idx="6441">
                  <c:v>0.92222912139087243</c:v>
                </c:pt>
                <c:pt idx="6442">
                  <c:v>0.92224119199130838</c:v>
                </c:pt>
                <c:pt idx="6443">
                  <c:v>0.92225325884543763</c:v>
                </c:pt>
                <c:pt idx="6444">
                  <c:v>0.92226532195500388</c:v>
                </c:pt>
                <c:pt idx="6445">
                  <c:v>0.92227738132174997</c:v>
                </c:pt>
                <c:pt idx="6446">
                  <c:v>0.92228943694741738</c:v>
                </c:pt>
                <c:pt idx="6447">
                  <c:v>0.92214640198511166</c:v>
                </c:pt>
                <c:pt idx="6448">
                  <c:v>0.92215847418204377</c:v>
                </c:pt>
                <c:pt idx="6449">
                  <c:v>0.9221705426356589</c:v>
                </c:pt>
                <c:pt idx="6450">
                  <c:v>0.92202759262129907</c:v>
                </c:pt>
                <c:pt idx="6451">
                  <c:v>0.9220396776193428</c:v>
                </c:pt>
                <c:pt idx="6452">
                  <c:v>0.92205175887184254</c:v>
                </c:pt>
                <c:pt idx="6453">
                  <c:v>0.9219088937093276</c:v>
                </c:pt>
                <c:pt idx="6454">
                  <c:v>0.92192099147947326</c:v>
                </c:pt>
                <c:pt idx="6455">
                  <c:v>0.92193308550185871</c:v>
                </c:pt>
                <c:pt idx="6456">
                  <c:v>0.92194517577822521</c:v>
                </c:pt>
                <c:pt idx="6457">
                  <c:v>0.92195726231031283</c:v>
                </c:pt>
                <c:pt idx="6458">
                  <c:v>0.92196934509986062</c:v>
                </c:pt>
                <c:pt idx="6459">
                  <c:v>0.92182662538699689</c:v>
                </c:pt>
                <c:pt idx="6460">
                  <c:v>0.92168394985296398</c:v>
                </c:pt>
                <c:pt idx="6461">
                  <c:v>0.92154131847725163</c:v>
                </c:pt>
                <c:pt idx="6462">
                  <c:v>0.92155345814637168</c:v>
                </c:pt>
                <c:pt idx="6463">
                  <c:v>0.9214108910891089</c:v>
                </c:pt>
                <c:pt idx="6464">
                  <c:v>0.92126836813611757</c:v>
                </c:pt>
                <c:pt idx="6465">
                  <c:v>0.92128054438601914</c:v>
                </c:pt>
                <c:pt idx="6466">
                  <c:v>0.92129271687026437</c:v>
                </c:pt>
                <c:pt idx="6467">
                  <c:v>0.92130488559059986</c:v>
                </c:pt>
                <c:pt idx="6468">
                  <c:v>0.92131705054877111</c:v>
                </c:pt>
                <c:pt idx="6469">
                  <c:v>0.92132921174652238</c:v>
                </c:pt>
                <c:pt idx="6470">
                  <c:v>0.92134136918559728</c:v>
                </c:pt>
                <c:pt idx="6471">
                  <c:v>0.92135352286773797</c:v>
                </c:pt>
                <c:pt idx="6472">
                  <c:v>0.92136567279468562</c:v>
                </c:pt>
                <c:pt idx="6473">
                  <c:v>0.92137781896818038</c:v>
                </c:pt>
                <c:pt idx="6474">
                  <c:v>0.92138996138996143</c:v>
                </c:pt>
                <c:pt idx="6475">
                  <c:v>0.92140210006176648</c:v>
                </c:pt>
                <c:pt idx="6476">
                  <c:v>0.9214142349853327</c:v>
                </c:pt>
                <c:pt idx="6477">
                  <c:v>0.92127199753010192</c:v>
                </c:pt>
                <c:pt idx="6478">
                  <c:v>0.92128414878839326</c:v>
                </c:pt>
                <c:pt idx="6479">
                  <c:v>0.92114197530864195</c:v>
                </c:pt>
                <c:pt idx="6480">
                  <c:v>0.92115414287918529</c:v>
                </c:pt>
                <c:pt idx="6481">
                  <c:v>0.9211663066954644</c:v>
                </c:pt>
                <c:pt idx="6482">
                  <c:v>0.92117846675921644</c:v>
                </c:pt>
                <c:pt idx="6483">
                  <c:v>0.92119062307217769</c:v>
                </c:pt>
                <c:pt idx="6484">
                  <c:v>0.92120277563608322</c:v>
                </c:pt>
                <c:pt idx="6485">
                  <c:v>0.92121492445266728</c:v>
                </c:pt>
                <c:pt idx="6486">
                  <c:v>0.92107291506089106</c:v>
                </c:pt>
                <c:pt idx="6487">
                  <c:v>0.92093094944512943</c:v>
                </c:pt>
                <c:pt idx="6488">
                  <c:v>0.92078902758514414</c:v>
                </c:pt>
                <c:pt idx="6489">
                  <c:v>0.9208012326656394</c:v>
                </c:pt>
                <c:pt idx="6490">
                  <c:v>0.9208134339855184</c:v>
                </c:pt>
                <c:pt idx="6491">
                  <c:v>0.92067159581022795</c:v>
                </c:pt>
                <c:pt idx="6492">
                  <c:v>0.92052980132450335</c:v>
                </c:pt>
                <c:pt idx="6493">
                  <c:v>0.92054203880505081</c:v>
                </c:pt>
                <c:pt idx="6494">
                  <c:v>0.92040030792917626</c:v>
                </c:pt>
                <c:pt idx="6495">
                  <c:v>0.92041256157635465</c:v>
                </c:pt>
                <c:pt idx="6496">
                  <c:v>0.92042481145143917</c:v>
                </c:pt>
                <c:pt idx="6497">
                  <c:v>0.92043705755617111</c:v>
                </c:pt>
                <c:pt idx="6498">
                  <c:v>0.92044929989229107</c:v>
                </c:pt>
                <c:pt idx="6499">
                  <c:v>0.92046153846153844</c:v>
                </c:pt>
                <c:pt idx="6500">
                  <c:v>0.92047377326565138</c:v>
                </c:pt>
                <c:pt idx="6501">
                  <c:v>0.92048600430636729</c:v>
                </c:pt>
                <c:pt idx="6502">
                  <c:v>0.9204982315854221</c:v>
                </c:pt>
                <c:pt idx="6503">
                  <c:v>0.9205104551045511</c:v>
                </c:pt>
                <c:pt idx="6504">
                  <c:v>0.92052267486548811</c:v>
                </c:pt>
                <c:pt idx="6505">
                  <c:v>0.9205348908699662</c:v>
                </c:pt>
                <c:pt idx="6506">
                  <c:v>0.92039342246811129</c:v>
                </c:pt>
                <c:pt idx="6507">
                  <c:v>0.92025199754148745</c:v>
                </c:pt>
                <c:pt idx="6508">
                  <c:v>0.9202642495006913</c:v>
                </c:pt>
                <c:pt idx="6509">
                  <c:v>0.92027649769585251</c:v>
                </c:pt>
                <c:pt idx="6510">
                  <c:v>0.92028874212870526</c:v>
                </c:pt>
                <c:pt idx="6511">
                  <c:v>0.92030098280098283</c:v>
                </c:pt>
                <c:pt idx="6512">
                  <c:v>0.92031321971441737</c:v>
                </c:pt>
                <c:pt idx="6513">
                  <c:v>0.92032545287073997</c:v>
                </c:pt>
                <c:pt idx="6514">
                  <c:v>0.92018419033000765</c:v>
                </c:pt>
                <c:pt idx="6515">
                  <c:v>0.92019643953345609</c:v>
                </c:pt>
                <c:pt idx="6516">
                  <c:v>0.92020868497775055</c:v>
                </c:pt>
                <c:pt idx="6517">
                  <c:v>0.92022092666462108</c:v>
                </c:pt>
                <c:pt idx="6518">
                  <c:v>0.92023316459579685</c:v>
                </c:pt>
                <c:pt idx="6519">
                  <c:v>0.92024539877300615</c:v>
                </c:pt>
                <c:pt idx="6520">
                  <c:v>0.92010427848489496</c:v>
                </c:pt>
                <c:pt idx="6521">
                  <c:v>0.92011652867218641</c:v>
                </c:pt>
                <c:pt idx="6522">
                  <c:v>0.92012877510348001</c:v>
                </c:pt>
                <c:pt idx="6523">
                  <c:v>0.92014101778050272</c:v>
                </c:pt>
                <c:pt idx="6524">
                  <c:v>0.92015325670498083</c:v>
                </c:pt>
                <c:pt idx="6525">
                  <c:v>0.92016549187863927</c:v>
                </c:pt>
                <c:pt idx="6526">
                  <c:v>0.92017772330320213</c:v>
                </c:pt>
                <c:pt idx="6527">
                  <c:v>0.92018995098039214</c:v>
                </c:pt>
                <c:pt idx="6528">
                  <c:v>0.92020217491193135</c:v>
                </c:pt>
                <c:pt idx="6529">
                  <c:v>0.92021439509954062</c:v>
                </c:pt>
                <c:pt idx="6530">
                  <c:v>0.92022661154493957</c:v>
                </c:pt>
                <c:pt idx="6531">
                  <c:v>0.92008573178199637</c:v>
                </c:pt>
                <c:pt idx="6532">
                  <c:v>0.92009796418184597</c:v>
                </c:pt>
                <c:pt idx="6533">
                  <c:v>0.92011019283746553</c:v>
                </c:pt>
                <c:pt idx="6534">
                  <c:v>0.91996939556235657</c:v>
                </c:pt>
                <c:pt idx="6535">
                  <c:v>0.91982864137086906</c:v>
                </c:pt>
                <c:pt idx="6536">
                  <c:v>0.91968793024323081</c:v>
                </c:pt>
                <c:pt idx="6537">
                  <c:v>0.91970021413276226</c:v>
                </c:pt>
                <c:pt idx="6538">
                  <c:v>0.91955956568282615</c:v>
                </c:pt>
                <c:pt idx="6539">
                  <c:v>0.91957186544342506</c:v>
                </c:pt>
                <c:pt idx="6540">
                  <c:v>0.91958416144320443</c:v>
                </c:pt>
                <c:pt idx="6541">
                  <c:v>0.91944359523081631</c:v>
                </c:pt>
                <c:pt idx="6542">
                  <c:v>0.91945590707626468</c:v>
                </c:pt>
                <c:pt idx="6543">
                  <c:v>0.91946821515892418</c:v>
                </c:pt>
                <c:pt idx="6544">
                  <c:v>0.91948051948051945</c:v>
                </c:pt>
                <c:pt idx="6545">
                  <c:v>0.91949282004277422</c:v>
                </c:pt>
                <c:pt idx="6546">
                  <c:v>0.91950511684741099</c:v>
                </c:pt>
                <c:pt idx="6547">
                  <c:v>0.91951740989615149</c:v>
                </c:pt>
                <c:pt idx="6548">
                  <c:v>0.91937700412276679</c:v>
                </c:pt>
                <c:pt idx="6549">
                  <c:v>0.91923664122137405</c:v>
                </c:pt>
                <c:pt idx="6550">
                  <c:v>0.91924896962295832</c:v>
                </c:pt>
                <c:pt idx="6551">
                  <c:v>0.91926129426129422</c:v>
                </c:pt>
                <c:pt idx="6552">
                  <c:v>0.91927361513810468</c:v>
                </c:pt>
                <c:pt idx="6553">
                  <c:v>0.91913335367714377</c:v>
                </c:pt>
                <c:pt idx="6554">
                  <c:v>0.91914569031273841</c:v>
                </c:pt>
                <c:pt idx="6555">
                  <c:v>0.91900549115314212</c:v>
                </c:pt>
                <c:pt idx="6556">
                  <c:v>0.9190178435260028</c:v>
                </c:pt>
                <c:pt idx="6557">
                  <c:v>0.91903019213174753</c:v>
                </c:pt>
                <c:pt idx="6558">
                  <c:v>0.91889007470651018</c:v>
                </c:pt>
                <c:pt idx="6559">
                  <c:v>0.91890243902439028</c:v>
                </c:pt>
                <c:pt idx="6560">
                  <c:v>0.91891479957323574</c:v>
                </c:pt>
                <c:pt idx="6561">
                  <c:v>0.91892715635476985</c:v>
                </c:pt>
                <c:pt idx="6562">
                  <c:v>0.91893950937071456</c:v>
                </c:pt>
                <c:pt idx="6563">
                  <c:v>0.91879951249238268</c:v>
                </c:pt>
                <c:pt idx="6564">
                  <c:v>0.91865955826351864</c:v>
                </c:pt>
                <c:pt idx="6565">
                  <c:v>0.91867194639049654</c:v>
                </c:pt>
                <c:pt idx="6566">
                  <c:v>0.91868433074463229</c:v>
                </c:pt>
                <c:pt idx="6567">
                  <c:v>0.91869671132764918</c:v>
                </c:pt>
                <c:pt idx="6568">
                  <c:v>0.91870908814126961</c:v>
                </c:pt>
                <c:pt idx="6569">
                  <c:v>0.91872146118721465</c:v>
                </c:pt>
                <c:pt idx="6570">
                  <c:v>0.918581646629128</c:v>
                </c:pt>
                <c:pt idx="6571">
                  <c:v>0.91859403530127814</c:v>
                </c:pt>
                <c:pt idx="6572">
                  <c:v>0.91860642020386429</c:v>
                </c:pt>
                <c:pt idx="6573">
                  <c:v>0.91861880133860663</c:v>
                </c:pt>
                <c:pt idx="6574">
                  <c:v>0.91863117870722433</c:v>
                </c:pt>
                <c:pt idx="6575">
                  <c:v>0.91864355231143557</c:v>
                </c:pt>
                <c:pt idx="6576">
                  <c:v>0.91865592215295733</c:v>
                </c:pt>
                <c:pt idx="6577">
                  <c:v>0.91866828823350566</c:v>
                </c:pt>
                <c:pt idx="6578">
                  <c:v>0.9185286517707858</c:v>
                </c:pt>
                <c:pt idx="6579">
                  <c:v>0.91838905775075985</c:v>
                </c:pt>
                <c:pt idx="6580">
                  <c:v>0.91824950615407996</c:v>
                </c:pt>
                <c:pt idx="6581">
                  <c:v>0.91810999696140994</c:v>
                </c:pt>
                <c:pt idx="6582">
                  <c:v>0.91812243657906734</c:v>
                </c:pt>
                <c:pt idx="6583">
                  <c:v>0.91813487241798297</c:v>
                </c:pt>
                <c:pt idx="6584">
                  <c:v>0.91814730447987847</c:v>
                </c:pt>
                <c:pt idx="6585">
                  <c:v>0.91815973276647433</c:v>
                </c:pt>
                <c:pt idx="6586">
                  <c:v>0.91802034310004554</c:v>
                </c:pt>
                <c:pt idx="6587">
                  <c:v>0.91803278688524592</c:v>
                </c:pt>
                <c:pt idx="6588">
                  <c:v>0.91789345879496131</c:v>
                </c:pt>
                <c:pt idx="6589">
                  <c:v>0.91790591805766308</c:v>
                </c:pt>
                <c:pt idx="6590">
                  <c:v>0.91791837353967531</c:v>
                </c:pt>
                <c:pt idx="6591">
                  <c:v>0.91793082524271841</c:v>
                </c:pt>
                <c:pt idx="6592">
                  <c:v>0.91779159714849079</c:v>
                </c:pt>
                <c:pt idx="6593">
                  <c:v>0.91780406430087957</c:v>
                </c:pt>
                <c:pt idx="6594">
                  <c:v>0.91781652767247912</c:v>
                </c:pt>
                <c:pt idx="6595">
                  <c:v>0.91767738023044265</c:v>
                </c:pt>
                <c:pt idx="6596">
                  <c:v>0.91768985902683042</c:v>
                </c:pt>
                <c:pt idx="6597">
                  <c:v>0.91770233404061841</c:v>
                </c:pt>
                <c:pt idx="6598">
                  <c:v>0.91771480527352634</c:v>
                </c:pt>
                <c:pt idx="6599">
                  <c:v>0.9175757575757576</c:v>
                </c:pt>
                <c:pt idx="6600">
                  <c:v>0.9175882442054234</c:v>
                </c:pt>
                <c:pt idx="6601">
                  <c:v>0.91744925780066644</c:v>
                </c:pt>
                <c:pt idx="6602">
                  <c:v>0.91746175980614875</c:v>
                </c:pt>
                <c:pt idx="6603">
                  <c:v>0.91747425802543914</c:v>
                </c:pt>
                <c:pt idx="6604">
                  <c:v>0.91748675246025735</c:v>
                </c:pt>
                <c:pt idx="6605">
                  <c:v>0.91749924311232212</c:v>
                </c:pt>
                <c:pt idx="6606">
                  <c:v>0.91751172998335095</c:v>
                </c:pt>
                <c:pt idx="6607">
                  <c:v>0.9173728813559322</c:v>
                </c:pt>
                <c:pt idx="6608">
                  <c:v>0.91738538356786203</c:v>
                </c:pt>
                <c:pt idx="6609">
                  <c:v>0.91739788199697425</c:v>
                </c:pt>
                <c:pt idx="6610">
                  <c:v>0.91741037664498559</c:v>
                </c:pt>
                <c:pt idx="6611">
                  <c:v>0.91727162734422263</c:v>
                </c:pt>
                <c:pt idx="6612">
                  <c:v>0.91728413730530778</c:v>
                </c:pt>
                <c:pt idx="6613">
                  <c:v>0.9172966434835198</c:v>
                </c:pt>
                <c:pt idx="6614">
                  <c:v>0.91730914588057444</c:v>
                </c:pt>
                <c:pt idx="6615">
                  <c:v>0.91732164449818621</c:v>
                </c:pt>
                <c:pt idx="6616">
                  <c:v>0.91733413933806862</c:v>
                </c:pt>
                <c:pt idx="6617">
                  <c:v>0.91734663040193409</c:v>
                </c:pt>
                <c:pt idx="6618">
                  <c:v>0.91720803746789548</c:v>
                </c:pt>
                <c:pt idx="6619">
                  <c:v>0.91722054380664653</c:v>
                </c:pt>
                <c:pt idx="6620">
                  <c:v>0.91708201178069781</c:v>
                </c:pt>
                <c:pt idx="6621">
                  <c:v>0.9169435215946844</c:v>
                </c:pt>
                <c:pt idx="6622">
                  <c:v>0.91695606220745884</c:v>
                </c:pt>
                <c:pt idx="6623">
                  <c:v>0.91696859903381644</c:v>
                </c:pt>
                <c:pt idx="6624">
                  <c:v>0.91683018867924526</c:v>
                </c:pt>
                <c:pt idx="6625">
                  <c:v>0.91684274071838212</c:v>
                </c:pt>
                <c:pt idx="6626">
                  <c:v>0.91685528896936774</c:v>
                </c:pt>
                <c:pt idx="6627">
                  <c:v>0.91686783343391676</c:v>
                </c:pt>
                <c:pt idx="6628">
                  <c:v>0.91688037411374268</c:v>
                </c:pt>
                <c:pt idx="6629">
                  <c:v>0.91674208144796376</c:v>
                </c:pt>
                <c:pt idx="6630">
                  <c:v>0.91675463730960638</c:v>
                </c:pt>
                <c:pt idx="6631">
                  <c:v>0.91661640530759947</c:v>
                </c:pt>
                <c:pt idx="6632">
                  <c:v>0.91662897633046891</c:v>
                </c:pt>
                <c:pt idx="6633">
                  <c:v>0.91664154356346095</c:v>
                </c:pt>
                <c:pt idx="6634">
                  <c:v>0.91665410700828942</c:v>
                </c:pt>
                <c:pt idx="6635">
                  <c:v>0.91666666666666663</c:v>
                </c:pt>
                <c:pt idx="6636">
                  <c:v>0.91667922254030432</c:v>
                </c:pt>
                <c:pt idx="6637">
                  <c:v>0.91669177463091289</c:v>
                </c:pt>
                <c:pt idx="6638">
                  <c:v>0.91670432294020188</c:v>
                </c:pt>
                <c:pt idx="6639">
                  <c:v>0.91671686746987957</c:v>
                </c:pt>
                <c:pt idx="6640">
                  <c:v>0.91672940822165339</c:v>
                </c:pt>
                <c:pt idx="6641">
                  <c:v>0.91674194519722974</c:v>
                </c:pt>
                <c:pt idx="6642">
                  <c:v>0.91675447839831403</c:v>
                </c:pt>
                <c:pt idx="6643">
                  <c:v>0.91661649608669471</c:v>
                </c:pt>
                <c:pt idx="6644">
                  <c:v>0.91662904439428139</c:v>
                </c:pt>
                <c:pt idx="6645">
                  <c:v>0.9166415889256696</c:v>
                </c:pt>
                <c:pt idx="6646">
                  <c:v>0.91650368587332631</c:v>
                </c:pt>
                <c:pt idx="6647">
                  <c:v>0.91651624548736466</c:v>
                </c:pt>
                <c:pt idx="6648">
                  <c:v>0.9163784027673334</c:v>
                </c:pt>
                <c:pt idx="6649">
                  <c:v>0.91624060150375941</c:v>
                </c:pt>
                <c:pt idx="6650">
                  <c:v>0.91625319500826941</c:v>
                </c:pt>
                <c:pt idx="6651">
                  <c:v>0.91611545399879735</c:v>
                </c:pt>
                <c:pt idx="6652">
                  <c:v>0.91597775439651286</c:v>
                </c:pt>
                <c:pt idx="6653">
                  <c:v>0.91599038172527802</c:v>
                </c:pt>
                <c:pt idx="6654">
                  <c:v>0.91585274229902325</c:v>
                </c:pt>
                <c:pt idx="6655">
                  <c:v>0.91586538461538458</c:v>
                </c:pt>
                <c:pt idx="6656">
                  <c:v>0.91587802313354361</c:v>
                </c:pt>
                <c:pt idx="6657">
                  <c:v>0.91574046260138176</c:v>
                </c:pt>
                <c:pt idx="6658">
                  <c:v>0.91575311608349597</c:v>
                </c:pt>
                <c:pt idx="6659">
                  <c:v>0.91576576576576574</c:v>
                </c:pt>
                <c:pt idx="6660">
                  <c:v>0.91562828404143526</c:v>
                </c:pt>
                <c:pt idx="6661">
                  <c:v>0.91549084359051336</c:v>
                </c:pt>
                <c:pt idx="6662">
                  <c:v>0.91550352693981685</c:v>
                </c:pt>
                <c:pt idx="6663">
                  <c:v>0.91536614645858339</c:v>
                </c:pt>
                <c:pt idx="6664">
                  <c:v>0.91537884471117781</c:v>
                </c:pt>
                <c:pt idx="6665">
                  <c:v>0.91539153915391536</c:v>
                </c:pt>
                <c:pt idx="6666">
                  <c:v>0.9152542372881356</c:v>
                </c:pt>
                <c:pt idx="6667">
                  <c:v>0.91511697660467906</c:v>
                </c:pt>
                <c:pt idx="6668">
                  <c:v>0.91497975708502022</c:v>
                </c:pt>
                <c:pt idx="6669">
                  <c:v>0.91499250374812591</c:v>
                </c:pt>
                <c:pt idx="6670">
                  <c:v>0.91500524658971671</c:v>
                </c:pt>
                <c:pt idx="6671">
                  <c:v>0.91501798561151082</c:v>
                </c:pt>
                <c:pt idx="6672">
                  <c:v>0.91503072081522552</c:v>
                </c:pt>
                <c:pt idx="6673">
                  <c:v>0.91504345220257721</c:v>
                </c:pt>
                <c:pt idx="6674">
                  <c:v>0.91490636704119854</c:v>
                </c:pt>
                <c:pt idx="6675">
                  <c:v>0.91491911324146191</c:v>
                </c:pt>
                <c:pt idx="6676">
                  <c:v>0.9149318556237831</c:v>
                </c:pt>
                <c:pt idx="6677">
                  <c:v>0.91479484875711292</c:v>
                </c:pt>
                <c:pt idx="6678">
                  <c:v>0.91480760592903132</c:v>
                </c:pt>
                <c:pt idx="6679">
                  <c:v>0.91482035928143712</c:v>
                </c:pt>
                <c:pt idx="6680">
                  <c:v>0.91483310881604551</c:v>
                </c:pt>
                <c:pt idx="6681">
                  <c:v>0.91484585453457046</c:v>
                </c:pt>
                <c:pt idx="6682">
                  <c:v>0.91485859643872514</c:v>
                </c:pt>
                <c:pt idx="6683">
                  <c:v>0.91472172351885095</c:v>
                </c:pt>
                <c:pt idx="6684">
                  <c:v>0.91473448017950632</c:v>
                </c:pt>
                <c:pt idx="6685">
                  <c:v>0.91459766676637755</c:v>
                </c:pt>
                <c:pt idx="6686">
                  <c:v>0.91446089427246902</c:v>
                </c:pt>
                <c:pt idx="6687">
                  <c:v>0.91432416267942584</c:v>
                </c:pt>
                <c:pt idx="6688">
                  <c:v>0.91433697114665868</c:v>
                </c:pt>
                <c:pt idx="6689">
                  <c:v>0.9143497757847534</c:v>
                </c:pt>
                <c:pt idx="6690">
                  <c:v>0.91436257659542675</c:v>
                </c:pt>
                <c:pt idx="6691">
                  <c:v>0.91437537358039445</c:v>
                </c:pt>
                <c:pt idx="6692">
                  <c:v>0.91438816674137158</c:v>
                </c:pt>
                <c:pt idx="6693">
                  <c:v>0.91440095608007166</c:v>
                </c:pt>
                <c:pt idx="6694">
                  <c:v>0.91441374159820765</c:v>
                </c:pt>
                <c:pt idx="6695">
                  <c:v>0.91427718040621264</c:v>
                </c:pt>
                <c:pt idx="6696">
                  <c:v>0.91428998058832311</c:v>
                </c:pt>
                <c:pt idx="6697">
                  <c:v>0.91415347865034335</c:v>
                </c:pt>
                <c:pt idx="6698">
                  <c:v>0.91416629347663836</c:v>
                </c:pt>
                <c:pt idx="6699">
                  <c:v>0.91417910447761197</c:v>
                </c:pt>
                <c:pt idx="6700">
                  <c:v>0.91419191165497682</c:v>
                </c:pt>
                <c:pt idx="6701">
                  <c:v>0.91405550581915851</c:v>
                </c:pt>
                <c:pt idx="6702">
                  <c:v>0.91406832761450096</c:v>
                </c:pt>
                <c:pt idx="6703">
                  <c:v>0.91408114558472553</c:v>
                </c:pt>
                <c:pt idx="6704">
                  <c:v>0.91394481730052202</c:v>
                </c:pt>
                <c:pt idx="6705">
                  <c:v>0.91395764986579187</c:v>
                </c:pt>
                <c:pt idx="6706">
                  <c:v>0.91397047860444314</c:v>
                </c:pt>
                <c:pt idx="6707">
                  <c:v>0.91398330351818724</c:v>
                </c:pt>
                <c:pt idx="6708">
                  <c:v>0.91399612460873458</c:v>
                </c:pt>
                <c:pt idx="6709">
                  <c:v>0.91400894187779436</c:v>
                </c:pt>
                <c:pt idx="6710">
                  <c:v>0.91402175532707497</c:v>
                </c:pt>
                <c:pt idx="6711">
                  <c:v>0.91403456495828372</c:v>
                </c:pt>
                <c:pt idx="6712">
                  <c:v>0.91389840607775952</c:v>
                </c:pt>
                <c:pt idx="6713">
                  <c:v>0.91376228775692581</c:v>
                </c:pt>
                <c:pt idx="6714">
                  <c:v>0.91377513030528668</c:v>
                </c:pt>
                <c:pt idx="6715">
                  <c:v>0.91378796902918402</c:v>
                </c:pt>
                <c:pt idx="6716">
                  <c:v>0.91380080393032603</c:v>
                </c:pt>
                <c:pt idx="6717">
                  <c:v>0.91366478118487648</c:v>
                </c:pt>
                <c:pt idx="6718">
                  <c:v>0.91352879892841199</c:v>
                </c:pt>
                <c:pt idx="6719">
                  <c:v>0.91339285714285712</c:v>
                </c:pt>
                <c:pt idx="6720">
                  <c:v>0.91340574319297718</c:v>
                </c:pt>
                <c:pt idx="6721">
                  <c:v>0.91341862540910446</c:v>
                </c:pt>
                <c:pt idx="6722">
                  <c:v>0.91328276067231895</c:v>
                </c:pt>
                <c:pt idx="6723">
                  <c:v>0.91329565734681739</c:v>
                </c:pt>
                <c:pt idx="6724">
                  <c:v>0.91330855018587365</c:v>
                </c:pt>
                <c:pt idx="6725">
                  <c:v>0.91332143919119835</c:v>
                </c:pt>
                <c:pt idx="6726">
                  <c:v>0.9131856696893117</c:v>
                </c:pt>
                <c:pt idx="6727">
                  <c:v>0.91319857312722952</c:v>
                </c:pt>
                <c:pt idx="6728">
                  <c:v>0.91321147272997472</c:v>
                </c:pt>
                <c:pt idx="6729">
                  <c:v>0.91307578008915302</c:v>
                </c:pt>
                <c:pt idx="6730">
                  <c:v>0.91308869410191651</c:v>
                </c:pt>
                <c:pt idx="6731">
                  <c:v>0.91295306001188359</c:v>
                </c:pt>
                <c:pt idx="6732">
                  <c:v>0.9129659884152681</c:v>
                </c:pt>
                <c:pt idx="6733">
                  <c:v>0.91283041283041289</c:v>
                </c:pt>
                <c:pt idx="6734">
                  <c:v>0.91284335560504826</c:v>
                </c:pt>
                <c:pt idx="6735">
                  <c:v>0.91285629453681705</c:v>
                </c:pt>
                <c:pt idx="6736">
                  <c:v>0.91286922962743056</c:v>
                </c:pt>
                <c:pt idx="6737">
                  <c:v>0.91288216087859897</c:v>
                </c:pt>
                <c:pt idx="6738">
                  <c:v>0.91289508829203148</c:v>
                </c:pt>
                <c:pt idx="6739">
                  <c:v>0.91290801186943615</c:v>
                </c:pt>
                <c:pt idx="6740">
                  <c:v>0.91292093161252041</c:v>
                </c:pt>
                <c:pt idx="6741">
                  <c:v>0.91293384752299023</c:v>
                </c:pt>
                <c:pt idx="6742">
                  <c:v>0.91294675960255078</c:v>
                </c:pt>
                <c:pt idx="6743">
                  <c:v>0.91295966785290628</c:v>
                </c:pt>
                <c:pt idx="6744">
                  <c:v>0.91282431430689404</c:v>
                </c:pt>
                <c:pt idx="6745">
                  <c:v>0.91283723688111473</c:v>
                </c:pt>
                <c:pt idx="6746">
                  <c:v>0.91285015562472205</c:v>
                </c:pt>
                <c:pt idx="6747">
                  <c:v>0.91286307053941906</c:v>
                </c:pt>
                <c:pt idx="6748">
                  <c:v>0.91287598162690764</c:v>
                </c:pt>
                <c:pt idx="6749">
                  <c:v>0.91274074074074074</c:v>
                </c:pt>
                <c:pt idx="6750">
                  <c:v>0.91275366612353726</c:v>
                </c:pt>
                <c:pt idx="6751">
                  <c:v>0.91276658767772512</c:v>
                </c:pt>
                <c:pt idx="6752">
                  <c:v>0.91277950540500519</c:v>
                </c:pt>
                <c:pt idx="6753">
                  <c:v>0.91279241930707733</c:v>
                </c:pt>
                <c:pt idx="6754">
                  <c:v>0.9128053293856403</c:v>
                </c:pt>
                <c:pt idx="6755">
                  <c:v>0.91281823564239195</c:v>
                </c:pt>
                <c:pt idx="6756">
                  <c:v>0.91283113807902916</c:v>
                </c:pt>
                <c:pt idx="6757">
                  <c:v>0.91284403669724767</c:v>
                </c:pt>
                <c:pt idx="6758">
                  <c:v>0.91285693149874236</c:v>
                </c:pt>
                <c:pt idx="6759">
                  <c:v>0.91286982248520709</c:v>
                </c:pt>
                <c:pt idx="6760">
                  <c:v>0.91288270965833451</c:v>
                </c:pt>
                <c:pt idx="6761">
                  <c:v>0.9128955930198166</c:v>
                </c:pt>
                <c:pt idx="6762">
                  <c:v>0.91290847257134411</c:v>
                </c:pt>
                <c:pt idx="6763">
                  <c:v>0.9129213483146067</c:v>
                </c:pt>
                <c:pt idx="6764">
                  <c:v>0.91293422025129345</c:v>
                </c:pt>
                <c:pt idx="6765">
                  <c:v>0.91294708838309191</c:v>
                </c:pt>
                <c:pt idx="6766">
                  <c:v>0.9128121767400621</c:v>
                </c:pt>
                <c:pt idx="6767">
                  <c:v>0.9128250591016549</c:v>
                </c:pt>
                <c:pt idx="6768">
                  <c:v>0.91283793765696553</c:v>
                </c:pt>
                <c:pt idx="6769">
                  <c:v>0.91270310192023629</c:v>
                </c:pt>
                <c:pt idx="6770">
                  <c:v>0.91271599468320774</c:v>
                </c:pt>
                <c:pt idx="6771">
                  <c:v>0.91272888363851157</c:v>
                </c:pt>
                <c:pt idx="6772">
                  <c:v>0.91274176878783408</c:v>
                </c:pt>
                <c:pt idx="6773">
                  <c:v>0.91275465013286095</c:v>
                </c:pt>
                <c:pt idx="6774">
                  <c:v>0.9127675276752768</c:v>
                </c:pt>
                <c:pt idx="6775">
                  <c:v>0.91278040141676509</c:v>
                </c:pt>
                <c:pt idx="6776">
                  <c:v>0.91279327135900845</c:v>
                </c:pt>
                <c:pt idx="6777">
                  <c:v>0.91280613750368844</c:v>
                </c:pt>
                <c:pt idx="6778">
                  <c:v>0.91267148546983334</c:v>
                </c:pt>
                <c:pt idx="6779">
                  <c:v>0.91268436578171086</c:v>
                </c:pt>
                <c:pt idx="6780">
                  <c:v>0.91269724229464677</c:v>
                </c:pt>
                <c:pt idx="6781">
                  <c:v>0.9127101150103214</c:v>
                </c:pt>
                <c:pt idx="6782">
                  <c:v>0.91257555653840483</c:v>
                </c:pt>
                <c:pt idx="6783">
                  <c:v>0.91244103773584906</c:v>
                </c:pt>
                <c:pt idx="6784">
                  <c:v>0.91245394252026524</c:v>
                </c:pt>
                <c:pt idx="6785">
                  <c:v>0.91246684350132623</c:v>
                </c:pt>
                <c:pt idx="6786">
                  <c:v>0.91247974068071314</c:v>
                </c:pt>
                <c:pt idx="6787">
                  <c:v>0.91249263406010606</c:v>
                </c:pt>
                <c:pt idx="6788">
                  <c:v>0.91250552364118431</c:v>
                </c:pt>
                <c:pt idx="6789">
                  <c:v>0.9125184094256259</c:v>
                </c:pt>
                <c:pt idx="6790">
                  <c:v>0.91253129141510825</c:v>
                </c:pt>
                <c:pt idx="6791">
                  <c:v>0.91239693757361606</c:v>
                </c:pt>
                <c:pt idx="6792">
                  <c:v>0.91226262328867957</c:v>
                </c:pt>
                <c:pt idx="6793">
                  <c:v>0.91227553723874011</c:v>
                </c:pt>
                <c:pt idx="6794">
                  <c:v>0.91228844738778514</c:v>
                </c:pt>
                <c:pt idx="6795">
                  <c:v>0.91215420835785754</c:v>
                </c:pt>
                <c:pt idx="6796">
                  <c:v>0.9121671325584817</c:v>
                </c:pt>
                <c:pt idx="6797">
                  <c:v>0.91218005295675197</c:v>
                </c:pt>
                <c:pt idx="6798">
                  <c:v>0.91204588910133844</c:v>
                </c:pt>
                <c:pt idx="6799">
                  <c:v>0.91205882352941181</c:v>
                </c:pt>
                <c:pt idx="6800">
                  <c:v>0.91207175415380093</c:v>
                </c:pt>
                <c:pt idx="6801">
                  <c:v>0.91208468097618345</c:v>
                </c:pt>
                <c:pt idx="6802">
                  <c:v>0.91209760399823603</c:v>
                </c:pt>
                <c:pt idx="6803">
                  <c:v>0.91211052322163433</c:v>
                </c:pt>
                <c:pt idx="6804">
                  <c:v>0.9121234386480529</c:v>
                </c:pt>
                <c:pt idx="6805">
                  <c:v>0.9121363502791654</c:v>
                </c:pt>
                <c:pt idx="6806">
                  <c:v>0.9121492581166446</c:v>
                </c:pt>
                <c:pt idx="6807">
                  <c:v>0.91201527614571087</c:v>
                </c:pt>
                <c:pt idx="6808">
                  <c:v>0.91188133352915257</c:v>
                </c:pt>
                <c:pt idx="6809">
                  <c:v>0.91189427312775329</c:v>
                </c:pt>
                <c:pt idx="6810">
                  <c:v>0.91190720892673616</c:v>
                </c:pt>
                <c:pt idx="6811">
                  <c:v>0.91192014092777451</c:v>
                </c:pt>
                <c:pt idx="6812">
                  <c:v>0.91193306913254069</c:v>
                </c:pt>
                <c:pt idx="6813">
                  <c:v>0.91194599354270622</c:v>
                </c:pt>
                <c:pt idx="6814">
                  <c:v>0.9118121790168745</c:v>
                </c:pt>
                <c:pt idx="6815">
                  <c:v>0.911825117370892</c:v>
                </c:pt>
                <c:pt idx="6816">
                  <c:v>0.91183805192900103</c:v>
                </c:pt>
                <c:pt idx="6817">
                  <c:v>0.9117043121149897</c:v>
                </c:pt>
                <c:pt idx="6818">
                  <c:v>0.91171726059539526</c:v>
                </c:pt>
                <c:pt idx="6819">
                  <c:v>0.91158357771261</c:v>
                </c:pt>
                <c:pt idx="6820">
                  <c:v>0.91159654009676006</c:v>
                </c:pt>
                <c:pt idx="6821">
                  <c:v>0.91160949868073882</c:v>
                </c:pt>
                <c:pt idx="6822">
                  <c:v>0.91162245346621718</c:v>
                </c:pt>
                <c:pt idx="6823">
                  <c:v>0.91163540445486513</c:v>
                </c:pt>
                <c:pt idx="6824">
                  <c:v>0.91164835164835167</c:v>
                </c:pt>
                <c:pt idx="6825">
                  <c:v>0.91151479636683275</c:v>
                </c:pt>
                <c:pt idx="6826">
                  <c:v>0.91152775743371905</c:v>
                </c:pt>
                <c:pt idx="6827">
                  <c:v>0.91154071470415932</c:v>
                </c:pt>
                <c:pt idx="6828">
                  <c:v>0.91140723385561573</c:v>
                </c:pt>
                <c:pt idx="6829">
                  <c:v>0.91142020497803811</c:v>
                </c:pt>
                <c:pt idx="6830">
                  <c:v>0.91143317230273757</c:v>
                </c:pt>
                <c:pt idx="6831">
                  <c:v>0.91144613583138179</c:v>
                </c:pt>
                <c:pt idx="6832">
                  <c:v>0.91145909556563731</c:v>
                </c:pt>
                <c:pt idx="6833">
                  <c:v>0.91132572431957859</c:v>
                </c:pt>
                <c:pt idx="6834">
                  <c:v>0.91133869787856625</c:v>
                </c:pt>
                <c:pt idx="6835">
                  <c:v>0.91135166764189579</c:v>
                </c:pt>
                <c:pt idx="6836">
                  <c:v>0.91136463361123299</c:v>
                </c:pt>
                <c:pt idx="6837">
                  <c:v>0.91137759578824218</c:v>
                </c:pt>
                <c:pt idx="6838">
                  <c:v>0.91124433396695426</c:v>
                </c:pt>
                <c:pt idx="6839">
                  <c:v>0.91125730994152043</c:v>
                </c:pt>
                <c:pt idx="6840">
                  <c:v>0.91127028212249672</c:v>
                </c:pt>
                <c:pt idx="6841">
                  <c:v>0.91128325051154635</c:v>
                </c:pt>
                <c:pt idx="6842">
                  <c:v>0.91129621511033176</c:v>
                </c:pt>
                <c:pt idx="6843">
                  <c:v>0.9113091759205143</c:v>
                </c:pt>
                <c:pt idx="6844">
                  <c:v>0.91132213294375453</c:v>
                </c:pt>
                <c:pt idx="6845">
                  <c:v>0.911335086181712</c:v>
                </c:pt>
                <c:pt idx="6846">
                  <c:v>0.91134803563604494</c:v>
                </c:pt>
                <c:pt idx="6847">
                  <c:v>0.91136098130841126</c:v>
                </c:pt>
                <c:pt idx="6848">
                  <c:v>0.91137392320046717</c:v>
                </c:pt>
                <c:pt idx="6849">
                  <c:v>0.91138686131386859</c:v>
                </c:pt>
                <c:pt idx="6850">
                  <c:v>0.91125383155743689</c:v>
                </c:pt>
                <c:pt idx="6851">
                  <c:v>0.91112084063047283</c:v>
                </c:pt>
                <c:pt idx="6852">
                  <c:v>0.91113381001021454</c:v>
                </c:pt>
                <c:pt idx="6853">
                  <c:v>0.91100087540122554</c:v>
                </c:pt>
                <c:pt idx="6854">
                  <c:v>0.91101385849744709</c:v>
                </c:pt>
                <c:pt idx="6855">
                  <c:v>0.911026837806301</c:v>
                </c:pt>
                <c:pt idx="6856">
                  <c:v>0.91103981332944439</c:v>
                </c:pt>
                <c:pt idx="6857">
                  <c:v>0.91105278506853316</c:v>
                </c:pt>
                <c:pt idx="6858">
                  <c:v>0.91091995917772273</c:v>
                </c:pt>
                <c:pt idx="6859">
                  <c:v>0.91093294460641394</c:v>
                </c:pt>
                <c:pt idx="6860">
                  <c:v>0.91094592624981785</c:v>
                </c:pt>
                <c:pt idx="6861">
                  <c:v>0.91081317400174877</c:v>
                </c:pt>
                <c:pt idx="6862">
                  <c:v>0.91082616931371119</c:v>
                </c:pt>
                <c:pt idx="6863">
                  <c:v>0.91083916083916083</c:v>
                </c:pt>
                <c:pt idx="6864">
                  <c:v>0.91085214857975239</c:v>
                </c:pt>
                <c:pt idx="6865">
                  <c:v>0.91071948732886687</c:v>
                </c:pt>
                <c:pt idx="6866">
                  <c:v>0.91073248871414014</c:v>
                </c:pt>
                <c:pt idx="6867">
                  <c:v>0.91074548631333718</c:v>
                </c:pt>
                <c:pt idx="6868">
                  <c:v>0.91075848012811178</c:v>
                </c:pt>
                <c:pt idx="6869">
                  <c:v>0.91062590975254731</c:v>
                </c:pt>
                <c:pt idx="6870">
                  <c:v>0.91063891718818224</c:v>
                </c:pt>
                <c:pt idx="6871">
                  <c:v>0.91050640279394646</c:v>
                </c:pt>
                <c:pt idx="6872">
                  <c:v>0.9105194238323876</c:v>
                </c:pt>
                <c:pt idx="6873">
                  <c:v>0.9103869653767821</c:v>
                </c:pt>
                <c:pt idx="6874">
                  <c:v>0.91025454545454543</c:v>
                </c:pt>
                <c:pt idx="6875">
                  <c:v>0.91026759744037233</c:v>
                </c:pt>
                <c:pt idx="6876">
                  <c:v>0.91028064563036204</c:v>
                </c:pt>
                <c:pt idx="6877">
                  <c:v>0.91014829892410587</c:v>
                </c:pt>
                <c:pt idx="6878">
                  <c:v>0.910161360662887</c:v>
                </c:pt>
                <c:pt idx="6879">
                  <c:v>0.9101744186046512</c:v>
                </c:pt>
                <c:pt idx="6880">
                  <c:v>0.9100421450370586</c:v>
                </c:pt>
                <c:pt idx="6881">
                  <c:v>0.91005521650682941</c:v>
                </c:pt>
                <c:pt idx="6882">
                  <c:v>0.91006828417841057</c:v>
                </c:pt>
                <c:pt idx="6883">
                  <c:v>0.90993608367228351</c:v>
                </c:pt>
                <c:pt idx="6884">
                  <c:v>0.90980392156862744</c:v>
                </c:pt>
                <c:pt idx="6885">
                  <c:v>0.90981702004066223</c:v>
                </c:pt>
                <c:pt idx="6886">
                  <c:v>0.90968491360534343</c:v>
                </c:pt>
                <c:pt idx="6887">
                  <c:v>0.90969802555168411</c:v>
                </c:pt>
                <c:pt idx="6888">
                  <c:v>0.90971113369139212</c:v>
                </c:pt>
                <c:pt idx="6889">
                  <c:v>0.90972423802612479</c:v>
                </c:pt>
                <c:pt idx="6890">
                  <c:v>0.90959222173849952</c:v>
                </c:pt>
                <c:pt idx="6891">
                  <c:v>0.90960533952408584</c:v>
                </c:pt>
                <c:pt idx="6892">
                  <c:v>0.9096184535035543</c:v>
                </c:pt>
                <c:pt idx="6893">
                  <c:v>0.90948651000870318</c:v>
                </c:pt>
                <c:pt idx="6894">
                  <c:v>0.9094996374184191</c:v>
                </c:pt>
                <c:pt idx="6895">
                  <c:v>0.90951276102088163</c:v>
                </c:pt>
                <c:pt idx="6896">
                  <c:v>0.90952588081774688</c:v>
                </c:pt>
                <c:pt idx="6897">
                  <c:v>0.90953899681066974</c:v>
                </c:pt>
                <c:pt idx="6898">
                  <c:v>0.90955210900130457</c:v>
                </c:pt>
                <c:pt idx="6899">
                  <c:v>0.90942028985507251</c:v>
                </c:pt>
                <c:pt idx="6900">
                  <c:v>0.90943341544703671</c:v>
                </c:pt>
                <c:pt idx="6901">
                  <c:v>0.90944653723558389</c:v>
                </c:pt>
                <c:pt idx="6902">
                  <c:v>0.90945965522236705</c:v>
                </c:pt>
                <c:pt idx="6903">
                  <c:v>0.90947276940903821</c:v>
                </c:pt>
                <c:pt idx="6904">
                  <c:v>0.90948587979724838</c:v>
                </c:pt>
                <c:pt idx="6905">
                  <c:v>0.90949898638864757</c:v>
                </c:pt>
                <c:pt idx="6906">
                  <c:v>0.90951208918488491</c:v>
                </c:pt>
                <c:pt idx="6907">
                  <c:v>0.90952518818760852</c:v>
                </c:pt>
                <c:pt idx="6908">
                  <c:v>0.90953828339846576</c:v>
                </c:pt>
                <c:pt idx="6909">
                  <c:v>0.90955137481910275</c:v>
                </c:pt>
                <c:pt idx="6910">
                  <c:v>0.90956446245116485</c:v>
                </c:pt>
                <c:pt idx="6911">
                  <c:v>0.90957754629629628</c:v>
                </c:pt>
                <c:pt idx="6912">
                  <c:v>0.90959062635614063</c:v>
                </c:pt>
                <c:pt idx="6913">
                  <c:v>0.90960370263234014</c:v>
                </c:pt>
                <c:pt idx="6914">
                  <c:v>0.90961677512653649</c:v>
                </c:pt>
                <c:pt idx="6915">
                  <c:v>0.90948525159051474</c:v>
                </c:pt>
                <c:pt idx="6916">
                  <c:v>0.90935376608356222</c:v>
                </c:pt>
                <c:pt idx="6917">
                  <c:v>0.90922231858918767</c:v>
                </c:pt>
                <c:pt idx="6918">
                  <c:v>0.90923543864720335</c:v>
                </c:pt>
                <c:pt idx="6919">
                  <c:v>0.90924855491329482</c:v>
                </c:pt>
                <c:pt idx="6920">
                  <c:v>0.90926166738910563</c:v>
                </c:pt>
                <c:pt idx="6921">
                  <c:v>0.90913030915920257</c:v>
                </c:pt>
                <c:pt idx="6922">
                  <c:v>0.90899898887765418</c:v>
                </c:pt>
                <c:pt idx="6923">
                  <c:v>0.90901213171577122</c:v>
                </c:pt>
                <c:pt idx="6924">
                  <c:v>0.90902527075812278</c:v>
                </c:pt>
                <c:pt idx="6925">
                  <c:v>0.90889402252382323</c:v>
                </c:pt>
                <c:pt idx="6926">
                  <c:v>0.90876281218420674</c:v>
                </c:pt>
                <c:pt idx="6927">
                  <c:v>0.90877598152424943</c:v>
                </c:pt>
                <c:pt idx="6928">
                  <c:v>0.90878914706306824</c:v>
                </c:pt>
                <c:pt idx="6929">
                  <c:v>0.90880230880230883</c:v>
                </c:pt>
                <c:pt idx="6930">
                  <c:v>0.9086711874188429</c:v>
                </c:pt>
                <c:pt idx="6931">
                  <c:v>0.90868436237738026</c:v>
                </c:pt>
                <c:pt idx="6932">
                  <c:v>0.90855329583153033</c:v>
                </c:pt>
                <c:pt idx="6933">
                  <c:v>0.90842226708970286</c:v>
                </c:pt>
                <c:pt idx="6934">
                  <c:v>0.90843547224224941</c:v>
                </c:pt>
                <c:pt idx="6935">
                  <c:v>0.90844867358708192</c:v>
                </c:pt>
                <c:pt idx="6936">
                  <c:v>0.90846187112584686</c:v>
                </c:pt>
                <c:pt idx="6937">
                  <c:v>0.9083309311040646</c:v>
                </c:pt>
                <c:pt idx="6938">
                  <c:v>0.90834414180717682</c:v>
                </c:pt>
                <c:pt idx="6939">
                  <c:v>0.90835734870316998</c:v>
                </c:pt>
                <c:pt idx="6940">
                  <c:v>0.9082264803342458</c:v>
                </c:pt>
                <c:pt idx="6941">
                  <c:v>0.90823970037453183</c:v>
                </c:pt>
                <c:pt idx="6942">
                  <c:v>0.90825291660665419</c:v>
                </c:pt>
                <c:pt idx="6943">
                  <c:v>0.90812211981566815</c:v>
                </c:pt>
                <c:pt idx="6944">
                  <c:v>0.90813534917206629</c:v>
                </c:pt>
                <c:pt idx="6945">
                  <c:v>0.9080046069680392</c:v>
                </c:pt>
                <c:pt idx="6946">
                  <c:v>0.90801784943140929</c:v>
                </c:pt>
                <c:pt idx="6947">
                  <c:v>0.90803108808290156</c:v>
                </c:pt>
                <c:pt idx="6948">
                  <c:v>0.90804432292416171</c:v>
                </c:pt>
                <c:pt idx="6949">
                  <c:v>0.90791366906474824</c:v>
                </c:pt>
                <c:pt idx="6950">
                  <c:v>0.9079269169903611</c:v>
                </c:pt>
                <c:pt idx="6951">
                  <c:v>0.90794016110471809</c:v>
                </c:pt>
                <c:pt idx="6952">
                  <c:v>0.90795340140946357</c:v>
                </c:pt>
                <c:pt idx="6953">
                  <c:v>0.90782283577796952</c:v>
                </c:pt>
                <c:pt idx="6954">
                  <c:v>0.90783608914450031</c:v>
                </c:pt>
                <c:pt idx="6955">
                  <c:v>0.90770557791834383</c:v>
                </c:pt>
                <c:pt idx="6956">
                  <c:v>0.90771884432945238</c:v>
                </c:pt>
                <c:pt idx="6957">
                  <c:v>0.9077321069272779</c:v>
                </c:pt>
                <c:pt idx="6958">
                  <c:v>0.90774536571346454</c:v>
                </c:pt>
                <c:pt idx="6959">
                  <c:v>0.90775862068965518</c:v>
                </c:pt>
                <c:pt idx="6960">
                  <c:v>0.90777187185749175</c:v>
                </c:pt>
                <c:pt idx="6961">
                  <c:v>0.90778511921861538</c:v>
                </c:pt>
                <c:pt idx="6962">
                  <c:v>0.90765474651730571</c:v>
                </c:pt>
                <c:pt idx="6963">
                  <c:v>0.90766800689259042</c:v>
                </c:pt>
                <c:pt idx="6964">
                  <c:v>0.90768126346015798</c:v>
                </c:pt>
                <c:pt idx="6965">
                  <c:v>0.90769451622164798</c:v>
                </c:pt>
                <c:pt idx="6966">
                  <c:v>0.90770776517869955</c:v>
                </c:pt>
                <c:pt idx="6967">
                  <c:v>0.90772101033295061</c:v>
                </c:pt>
                <c:pt idx="6968">
                  <c:v>0.90759075907590758</c:v>
                </c:pt>
                <c:pt idx="6969">
                  <c:v>0.90760401721664274</c:v>
                </c:pt>
                <c:pt idx="6970">
                  <c:v>0.90761727155357907</c:v>
                </c:pt>
                <c:pt idx="6971">
                  <c:v>0.90763052208835338</c:v>
                </c:pt>
                <c:pt idx="6972">
                  <c:v>0.90764376882260145</c:v>
                </c:pt>
                <c:pt idx="6973">
                  <c:v>0.9076570117579581</c:v>
                </c:pt>
                <c:pt idx="6974">
                  <c:v>0.90767025089605735</c:v>
                </c:pt>
                <c:pt idx="6975">
                  <c:v>0.90754013761467889</c:v>
                </c:pt>
                <c:pt idx="6976">
                  <c:v>0.90755338970904398</c:v>
                </c:pt>
                <c:pt idx="6977">
                  <c:v>0.90756663800515902</c:v>
                </c:pt>
                <c:pt idx="6978">
                  <c:v>0.90757988250465682</c:v>
                </c:pt>
                <c:pt idx="6979">
                  <c:v>0.90759312320916907</c:v>
                </c:pt>
                <c:pt idx="6980">
                  <c:v>0.90760636012032658</c:v>
                </c:pt>
                <c:pt idx="6981">
                  <c:v>0.90761959323975938</c:v>
                </c:pt>
                <c:pt idx="6982">
                  <c:v>0.90748961764284697</c:v>
                </c:pt>
                <c:pt idx="6983">
                  <c:v>0.90750286368843069</c:v>
                </c:pt>
                <c:pt idx="6984">
                  <c:v>0.90737294201861129</c:v>
                </c:pt>
                <c:pt idx="6985">
                  <c:v>0.90724305754365875</c:v>
                </c:pt>
                <c:pt idx="6986">
                  <c:v>0.90725633319021037</c:v>
                </c:pt>
                <c:pt idx="6987">
                  <c:v>0.90726960503720666</c:v>
                </c:pt>
                <c:pt idx="6988">
                  <c:v>0.90713979110030052</c:v>
                </c:pt>
                <c:pt idx="6989">
                  <c:v>0.90715307582260374</c:v>
                </c:pt>
                <c:pt idx="6990">
                  <c:v>0.90716635674438562</c:v>
                </c:pt>
                <c:pt idx="6991">
                  <c:v>0.90703661327231122</c:v>
                </c:pt>
                <c:pt idx="6992">
                  <c:v>0.9069069069069069</c:v>
                </c:pt>
                <c:pt idx="6993">
                  <c:v>0.9069202173291393</c:v>
                </c:pt>
                <c:pt idx="6994">
                  <c:v>0.9069335239456755</c:v>
                </c:pt>
                <c:pt idx="6995">
                  <c:v>0.90680388793596345</c:v>
                </c:pt>
                <c:pt idx="6996">
                  <c:v>0.90681720737458915</c:v>
                </c:pt>
                <c:pt idx="6997">
                  <c:v>0.9068305230065733</c:v>
                </c:pt>
                <c:pt idx="6998">
                  <c:v>0.90684383483354769</c:v>
                </c:pt>
                <c:pt idx="6999">
                  <c:v>0.90685714285714281</c:v>
                </c:pt>
                <c:pt idx="7000">
                  <c:v>0.90687044707898867</c:v>
                </c:pt>
                <c:pt idx="7001">
                  <c:v>0.9068837475007141</c:v>
                </c:pt>
                <c:pt idx="7002">
                  <c:v>0.90689704412394689</c:v>
                </c:pt>
                <c:pt idx="7003">
                  <c:v>0.90676756139348946</c:v>
                </c:pt>
                <c:pt idx="7004">
                  <c:v>0.90678087080656677</c:v>
                </c:pt>
                <c:pt idx="7005">
                  <c:v>0.90679417642021121</c:v>
                </c:pt>
                <c:pt idx="7006">
                  <c:v>0.90680747823604968</c:v>
                </c:pt>
                <c:pt idx="7007">
                  <c:v>0.90682077625570778</c:v>
                </c:pt>
                <c:pt idx="7008">
                  <c:v>0.90669139677557431</c:v>
                </c:pt>
                <c:pt idx="7009">
                  <c:v>0.90670470756062771</c:v>
                </c:pt>
                <c:pt idx="7010">
                  <c:v>0.90657538154328909</c:v>
                </c:pt>
                <c:pt idx="7011">
                  <c:v>0.90644609241300622</c:v>
                </c:pt>
                <c:pt idx="7012">
                  <c:v>0.90645943248253247</c:v>
                </c:pt>
                <c:pt idx="7013">
                  <c:v>0.90647276874821781</c:v>
                </c:pt>
                <c:pt idx="7014">
                  <c:v>0.90648610121168927</c:v>
                </c:pt>
                <c:pt idx="7015">
                  <c:v>0.90635689851767387</c:v>
                </c:pt>
                <c:pt idx="7016">
                  <c:v>0.9063702436938863</c:v>
                </c:pt>
                <c:pt idx="7017">
                  <c:v>0.9063835850669707</c:v>
                </c:pt>
                <c:pt idx="7018">
                  <c:v>0.90639692263855254</c:v>
                </c:pt>
                <c:pt idx="7019">
                  <c:v>0.90626780626780623</c:v>
                </c:pt>
                <c:pt idx="7020">
                  <c:v>0.90628115653040875</c:v>
                </c:pt>
                <c:pt idx="7021">
                  <c:v>0.90615209342067782</c:v>
                </c:pt>
                <c:pt idx="7022">
                  <c:v>0.90616545635768186</c:v>
                </c:pt>
                <c:pt idx="7023">
                  <c:v>0.90617881548974943</c:v>
                </c:pt>
                <c:pt idx="7024">
                  <c:v>0.90619217081850534</c:v>
                </c:pt>
                <c:pt idx="7025">
                  <c:v>0.90620552234557361</c:v>
                </c:pt>
                <c:pt idx="7026">
                  <c:v>0.90607656183293017</c:v>
                </c:pt>
                <c:pt idx="7027">
                  <c:v>0.90608992601024474</c:v>
                </c:pt>
                <c:pt idx="7028">
                  <c:v>0.9061032863849765</c:v>
                </c:pt>
                <c:pt idx="7029">
                  <c:v>0.90611664295874828</c:v>
                </c:pt>
                <c:pt idx="7030">
                  <c:v>0.90612999573318165</c:v>
                </c:pt>
                <c:pt idx="7031">
                  <c:v>0.90614334470989766</c:v>
                </c:pt>
                <c:pt idx="7032">
                  <c:v>0.90615668989051612</c:v>
                </c:pt>
                <c:pt idx="7033">
                  <c:v>0.9061700312766563</c:v>
                </c:pt>
                <c:pt idx="7034">
                  <c:v>0.906183368869936</c:v>
                </c:pt>
                <c:pt idx="7035">
                  <c:v>0.90619670267197272</c:v>
                </c:pt>
                <c:pt idx="7036">
                  <c:v>0.90606792667329827</c:v>
                </c:pt>
                <c:pt idx="7037">
                  <c:v>0.90593918726911049</c:v>
                </c:pt>
                <c:pt idx="7038">
                  <c:v>0.90581048444381307</c:v>
                </c:pt>
                <c:pt idx="7039">
                  <c:v>0.90582386363636369</c:v>
                </c:pt>
                <c:pt idx="7040">
                  <c:v>0.90583723902854707</c:v>
                </c:pt>
                <c:pt idx="7041">
                  <c:v>0.90570860550979837</c:v>
                </c:pt>
                <c:pt idx="7042">
                  <c:v>0.90572199346869231</c:v>
                </c:pt>
                <c:pt idx="7043">
                  <c:v>0.90559341283361727</c:v>
                </c:pt>
                <c:pt idx="7044">
                  <c:v>0.90546486870120657</c:v>
                </c:pt>
                <c:pt idx="7045">
                  <c:v>0.9053363610559183</c:v>
                </c:pt>
                <c:pt idx="7046">
                  <c:v>0.90534979423868311</c:v>
                </c:pt>
                <c:pt idx="7047">
                  <c:v>0.90536322360953458</c:v>
                </c:pt>
                <c:pt idx="7048">
                  <c:v>0.90523478507589727</c:v>
                </c:pt>
                <c:pt idx="7049">
                  <c:v>0.90524822695035456</c:v>
                </c:pt>
                <c:pt idx="7050">
                  <c:v>0.90526166501205507</c:v>
                </c:pt>
                <c:pt idx="7051">
                  <c:v>0.90527509926262051</c:v>
                </c:pt>
                <c:pt idx="7052">
                  <c:v>0.90528852970367224</c:v>
                </c:pt>
                <c:pt idx="7053">
                  <c:v>0.90530195633683019</c:v>
                </c:pt>
                <c:pt idx="7054">
                  <c:v>0.90531537916371363</c:v>
                </c:pt>
                <c:pt idx="7055">
                  <c:v>0.90532879818594103</c:v>
                </c:pt>
                <c:pt idx="7056">
                  <c:v>0.90534221340512966</c:v>
                </c:pt>
                <c:pt idx="7057">
                  <c:v>0.90521394162652313</c:v>
                </c:pt>
                <c:pt idx="7058">
                  <c:v>0.90522736931576708</c:v>
                </c:pt>
                <c:pt idx="7059">
                  <c:v>0.90509915014164311</c:v>
                </c:pt>
                <c:pt idx="7060">
                  <c:v>0.90497096728508708</c:v>
                </c:pt>
                <c:pt idx="7061">
                  <c:v>0.90498442367601251</c:v>
                </c:pt>
                <c:pt idx="7062">
                  <c:v>0.90499787625654826</c:v>
                </c:pt>
                <c:pt idx="7063">
                  <c:v>0.90501132502831261</c:v>
                </c:pt>
                <c:pt idx="7064">
                  <c:v>0.90488322717622083</c:v>
                </c:pt>
                <c:pt idx="7065">
                  <c:v>0.90489668836682702</c:v>
                </c:pt>
                <c:pt idx="7066">
                  <c:v>0.90476864298853832</c:v>
                </c:pt>
                <c:pt idx="7067">
                  <c:v>0.90478211658177699</c:v>
                </c:pt>
                <c:pt idx="7068">
                  <c:v>0.9047955863629934</c:v>
                </c:pt>
                <c:pt idx="7069">
                  <c:v>0.90466760961810466</c:v>
                </c:pt>
                <c:pt idx="7070">
                  <c:v>0.90468109178334044</c:v>
                </c:pt>
                <c:pt idx="7071">
                  <c:v>0.90455316742081449</c:v>
                </c:pt>
                <c:pt idx="7072">
                  <c:v>0.90456666195390922</c:v>
                </c:pt>
                <c:pt idx="7073">
                  <c:v>0.90458015267175573</c:v>
                </c:pt>
                <c:pt idx="7074">
                  <c:v>0.90459363957597172</c:v>
                </c:pt>
                <c:pt idx="7075">
                  <c:v>0.90460712266817411</c:v>
                </c:pt>
                <c:pt idx="7076">
                  <c:v>0.90447929913805281</c:v>
                </c:pt>
                <c:pt idx="7077">
                  <c:v>0.90435151172647643</c:v>
                </c:pt>
                <c:pt idx="7078">
                  <c:v>0.90436502330837687</c:v>
                </c:pt>
                <c:pt idx="7079">
                  <c:v>0.90437853107344635</c:v>
                </c:pt>
                <c:pt idx="7080">
                  <c:v>0.90425081203219881</c:v>
                </c:pt>
                <c:pt idx="7081">
                  <c:v>0.90426433210957358</c:v>
                </c:pt>
                <c:pt idx="7082">
                  <c:v>0.904277848369335</c:v>
                </c:pt>
                <c:pt idx="7083">
                  <c:v>0.90429136081309991</c:v>
                </c:pt>
                <c:pt idx="7084">
                  <c:v>0.90430486944248412</c:v>
                </c:pt>
                <c:pt idx="7085">
                  <c:v>0.90431837425910244</c:v>
                </c:pt>
                <c:pt idx="7086">
                  <c:v>0.90433187526456893</c:v>
                </c:pt>
                <c:pt idx="7087">
                  <c:v>0.90434537246049662</c:v>
                </c:pt>
                <c:pt idx="7088">
                  <c:v>0.90435886584849767</c:v>
                </c:pt>
                <c:pt idx="7089">
                  <c:v>0.90423131170662907</c:v>
                </c:pt>
                <c:pt idx="7090">
                  <c:v>0.9042448173741362</c:v>
                </c:pt>
                <c:pt idx="7091">
                  <c:v>0.90425831923293853</c:v>
                </c:pt>
                <c:pt idx="7092">
                  <c:v>0.90427181728464678</c:v>
                </c:pt>
                <c:pt idx="7093">
                  <c:v>0.90428531153087111</c:v>
                </c:pt>
                <c:pt idx="7094">
                  <c:v>0.90429880197322055</c:v>
                </c:pt>
                <c:pt idx="7095">
                  <c:v>0.90431228861330326</c:v>
                </c:pt>
                <c:pt idx="7096">
                  <c:v>0.90432577145272652</c:v>
                </c:pt>
                <c:pt idx="7097">
                  <c:v>0.9043392504930966</c:v>
                </c:pt>
                <c:pt idx="7098">
                  <c:v>0.9043527257360191</c:v>
                </c:pt>
                <c:pt idx="7099">
                  <c:v>0.90436619718309863</c:v>
                </c:pt>
                <c:pt idx="7100">
                  <c:v>0.90437966483593857</c:v>
                </c:pt>
                <c:pt idx="7101">
                  <c:v>0.90439312869614197</c:v>
                </c:pt>
                <c:pt idx="7102">
                  <c:v>0.9042658031817542</c:v>
                </c:pt>
                <c:pt idx="7103">
                  <c:v>0.90413851351351349</c:v>
                </c:pt>
                <c:pt idx="7104">
                  <c:v>0.90415200562983811</c:v>
                </c:pt>
                <c:pt idx="7105">
                  <c:v>0.90416549394877566</c:v>
                </c:pt>
                <c:pt idx="7106">
                  <c:v>0.90417897847192907</c:v>
                </c:pt>
                <c:pt idx="7107">
                  <c:v>0.9040517726505346</c:v>
                </c:pt>
                <c:pt idx="7108">
                  <c:v>0.90406526937684628</c:v>
                </c:pt>
                <c:pt idx="7109">
                  <c:v>0.90407876230661044</c:v>
                </c:pt>
                <c:pt idx="7110">
                  <c:v>0.90395162424412878</c:v>
                </c:pt>
                <c:pt idx="7111">
                  <c:v>0.90396512935883011</c:v>
                </c:pt>
                <c:pt idx="7112">
                  <c:v>0.90397863067622664</c:v>
                </c:pt>
                <c:pt idx="7113">
                  <c:v>0.90399212819791963</c:v>
                </c:pt>
                <c:pt idx="7114">
                  <c:v>0.90400562192550948</c:v>
                </c:pt>
                <c:pt idx="7115">
                  <c:v>0.9040191118605958</c:v>
                </c:pt>
                <c:pt idx="7116">
                  <c:v>0.90403259800477731</c:v>
                </c:pt>
                <c:pt idx="7117">
                  <c:v>0.90390559145827476</c:v>
                </c:pt>
                <c:pt idx="7118">
                  <c:v>0.90377862059277991</c:v>
                </c:pt>
                <c:pt idx="7119">
                  <c:v>0.9037921348314607</c:v>
                </c:pt>
                <c:pt idx="7120">
                  <c:v>0.90366521555961243</c:v>
                </c:pt>
                <c:pt idx="7121">
                  <c:v>0.90367874192642517</c:v>
                </c:pt>
                <c:pt idx="7122">
                  <c:v>0.90369226449529694</c:v>
                </c:pt>
                <c:pt idx="7123">
                  <c:v>0.90370578326782702</c:v>
                </c:pt>
                <c:pt idx="7124">
                  <c:v>0.90357894736842104</c:v>
                </c:pt>
                <c:pt idx="7125">
                  <c:v>0.90359247824866684</c:v>
                </c:pt>
                <c:pt idx="7126">
                  <c:v>0.90346569384032549</c:v>
                </c:pt>
                <c:pt idx="7127">
                  <c:v>0.90347923681257014</c:v>
                </c:pt>
                <c:pt idx="7128">
                  <c:v>0.90349277598541167</c:v>
                </c:pt>
                <c:pt idx="7129">
                  <c:v>0.90336605890603083</c:v>
                </c:pt>
                <c:pt idx="7130">
                  <c:v>0.90323937736642823</c:v>
                </c:pt>
                <c:pt idx="7131">
                  <c:v>0.90325294447560289</c:v>
                </c:pt>
                <c:pt idx="7132">
                  <c:v>0.90326650778073747</c:v>
                </c:pt>
                <c:pt idx="7133">
                  <c:v>0.90313989346790025</c:v>
                </c:pt>
                <c:pt idx="7134">
                  <c:v>0.90315346881569725</c:v>
                </c:pt>
                <c:pt idx="7135">
                  <c:v>0.9031670403587444</c:v>
                </c:pt>
                <c:pt idx="7136">
                  <c:v>0.90304049320442759</c:v>
                </c:pt>
                <c:pt idx="7137">
                  <c:v>0.90305407677220506</c:v>
                </c:pt>
                <c:pt idx="7138">
                  <c:v>0.9030676565345287</c:v>
                </c:pt>
                <c:pt idx="7139">
                  <c:v>0.90308123249299721</c:v>
                </c:pt>
                <c:pt idx="7140">
                  <c:v>0.90309480464920877</c:v>
                </c:pt>
                <c:pt idx="7141">
                  <c:v>0.90310837300476055</c:v>
                </c:pt>
                <c:pt idx="7142">
                  <c:v>0.90312193756124881</c:v>
                </c:pt>
                <c:pt idx="7143">
                  <c:v>0.90299552071668532</c:v>
                </c:pt>
                <c:pt idx="7144">
                  <c:v>0.90300909727081879</c:v>
                </c:pt>
                <c:pt idx="7145">
                  <c:v>0.90288273159809684</c:v>
                </c:pt>
                <c:pt idx="7146">
                  <c:v>0.90275640128725343</c:v>
                </c:pt>
                <c:pt idx="7147">
                  <c:v>0.90263010632344709</c:v>
                </c:pt>
                <c:pt idx="7148">
                  <c:v>0.90264372639529999</c:v>
                </c:pt>
                <c:pt idx="7149">
                  <c:v>0.90251748251748254</c:v>
                </c:pt>
                <c:pt idx="7150">
                  <c:v>0.90239127394769958</c:v>
                </c:pt>
                <c:pt idx="7151">
                  <c:v>0.90226510067114096</c:v>
                </c:pt>
                <c:pt idx="7152">
                  <c:v>0.90227876415490005</c:v>
                </c:pt>
                <c:pt idx="7153">
                  <c:v>0.90215264187866928</c:v>
                </c:pt>
                <c:pt idx="7154">
                  <c:v>0.90216631726065688</c:v>
                </c:pt>
                <c:pt idx="7155">
                  <c:v>0.90204024594745669</c:v>
                </c:pt>
                <c:pt idx="7156">
                  <c:v>0.90205393321223981</c:v>
                </c:pt>
                <c:pt idx="7157">
                  <c:v>0.9020676166526963</c:v>
                </c:pt>
                <c:pt idx="7158">
                  <c:v>0.90208129627042888</c:v>
                </c:pt>
                <c:pt idx="7159">
                  <c:v>0.90195530726256978</c:v>
                </c:pt>
                <c:pt idx="7160">
                  <c:v>0.90196899874319225</c:v>
                </c:pt>
                <c:pt idx="7161">
                  <c:v>0.90184306059759844</c:v>
                </c:pt>
                <c:pt idx="7162">
                  <c:v>0.90171715761552418</c:v>
                </c:pt>
                <c:pt idx="7163">
                  <c:v>0.90173087660524842</c:v>
                </c:pt>
                <c:pt idx="7164">
                  <c:v>0.9017445917655269</c:v>
                </c:pt>
                <c:pt idx="7165">
                  <c:v>0.90161875523304491</c:v>
                </c:pt>
                <c:pt idx="7166">
                  <c:v>0.90149295381610162</c:v>
                </c:pt>
                <c:pt idx="7167">
                  <c:v>0.9013671875</c:v>
                </c:pt>
                <c:pt idx="7168">
                  <c:v>0.90138094573859673</c:v>
                </c:pt>
                <c:pt idx="7169">
                  <c:v>0.90139470013946998</c:v>
                </c:pt>
                <c:pt idx="7170">
                  <c:v>0.90126900013945055</c:v>
                </c:pt>
                <c:pt idx="7171">
                  <c:v>0.90114333519241496</c:v>
                </c:pt>
                <c:pt idx="7172">
                  <c:v>0.90101770528370273</c:v>
                </c:pt>
                <c:pt idx="7173">
                  <c:v>0.90103150264845278</c:v>
                </c:pt>
                <c:pt idx="7174">
                  <c:v>0.90104529616724738</c:v>
                </c:pt>
                <c:pt idx="7175">
                  <c:v>0.90091973244147161</c:v>
                </c:pt>
                <c:pt idx="7176">
                  <c:v>0.90093353768984252</c:v>
                </c:pt>
                <c:pt idx="7177">
                  <c:v>0.90094733909166902</c:v>
                </c:pt>
                <c:pt idx="7178">
                  <c:v>0.90096113664855826</c:v>
                </c:pt>
                <c:pt idx="7179">
                  <c:v>0.90097493036211695</c:v>
                </c:pt>
                <c:pt idx="7180">
                  <c:v>0.90098872023395071</c:v>
                </c:pt>
                <c:pt idx="7181">
                  <c:v>0.90086326928432192</c:v>
                </c:pt>
                <c:pt idx="7182">
                  <c:v>0.90087707086175695</c:v>
                </c:pt>
                <c:pt idx="7183">
                  <c:v>0.90075167037861914</c:v>
                </c:pt>
                <c:pt idx="7184">
                  <c:v>0.90076548364648579</c:v>
                </c:pt>
                <c:pt idx="7185">
                  <c:v>0.90077929306985804</c:v>
                </c:pt>
                <c:pt idx="7186">
                  <c:v>0.90079309865034085</c:v>
                </c:pt>
                <c:pt idx="7187">
                  <c:v>0.90080690038953815</c:v>
                </c:pt>
                <c:pt idx="7188">
                  <c:v>0.90082069828905276</c:v>
                </c:pt>
                <c:pt idx="7189">
                  <c:v>0.90083449235048674</c:v>
                </c:pt>
                <c:pt idx="7190">
                  <c:v>0.90084828257544147</c:v>
                </c:pt>
                <c:pt idx="7191">
                  <c:v>0.90086206896551724</c:v>
                </c:pt>
                <c:pt idx="7192">
                  <c:v>0.90073682747115247</c:v>
                </c:pt>
                <c:pt idx="7193">
                  <c:v>0.90075062552126772</c:v>
                </c:pt>
                <c:pt idx="7194">
                  <c:v>0.90062543432939546</c:v>
                </c:pt>
                <c:pt idx="7195">
                  <c:v>0.90050027793218457</c:v>
                </c:pt>
                <c:pt idx="7196">
                  <c:v>0.90037515631513132</c:v>
                </c:pt>
                <c:pt idx="7197">
                  <c:v>0.90025006946373998</c:v>
                </c:pt>
                <c:pt idx="7198">
                  <c:v>0.90012501736352268</c:v>
                </c:pt>
                <c:pt idx="7199">
                  <c:v>0.90013888888888893</c:v>
                </c:pt>
                <c:pt idx="7200">
                  <c:v>0.90015275656158866</c:v>
                </c:pt>
                <c:pt idx="7201">
                  <c:v>0.90016662038322692</c:v>
                </c:pt>
                <c:pt idx="7202">
                  <c:v>0.90018048035540743</c:v>
                </c:pt>
                <c:pt idx="7203">
                  <c:v>0.90019433647973346</c:v>
                </c:pt>
                <c:pt idx="7204">
                  <c:v>0.90020818875780706</c:v>
                </c:pt>
                <c:pt idx="7205">
                  <c:v>0.90022203719122951</c:v>
                </c:pt>
                <c:pt idx="7206">
                  <c:v>0.90023588178160119</c:v>
                </c:pt>
                <c:pt idx="7207">
                  <c:v>0.9002497225305216</c:v>
                </c:pt>
                <c:pt idx="7208">
                  <c:v>0.90012484394506864</c:v>
                </c:pt>
                <c:pt idx="7209">
                  <c:v>0.9</c:v>
                </c:pt>
                <c:pt idx="7210">
                  <c:v>0.89987519068090416</c:v>
                </c:pt>
                <c:pt idx="7211">
                  <c:v>0.89988907376594562</c:v>
                </c:pt>
                <c:pt idx="7212">
                  <c:v>0.89976431443227511</c:v>
                </c:pt>
                <c:pt idx="7213">
                  <c:v>0.89977820903798167</c:v>
                </c:pt>
                <c:pt idx="7214">
                  <c:v>0.89979209979209984</c:v>
                </c:pt>
                <c:pt idx="7215">
                  <c:v>0.89980598669623058</c:v>
                </c:pt>
                <c:pt idx="7216">
                  <c:v>0.89968130802272417</c:v>
                </c:pt>
                <c:pt idx="7217">
                  <c:v>0.89969520642837353</c:v>
                </c:pt>
                <c:pt idx="7218">
                  <c:v>0.89957057764233272</c:v>
                </c:pt>
                <c:pt idx="7219">
                  <c:v>0.89944598337950143</c:v>
                </c:pt>
                <c:pt idx="7220">
                  <c:v>0.89945990859991687</c:v>
                </c:pt>
                <c:pt idx="7221">
                  <c:v>0.89933536416505122</c:v>
                </c:pt>
                <c:pt idx="7222">
                  <c:v>0.8992108542156998</c:v>
                </c:pt>
                <c:pt idx="7223">
                  <c:v>0.89922480620155043</c:v>
                </c:pt>
                <c:pt idx="7224">
                  <c:v>0.89923875432525957</c:v>
                </c:pt>
                <c:pt idx="7225">
                  <c:v>0.89911430943814008</c:v>
                </c:pt>
                <c:pt idx="7226">
                  <c:v>0.89912826899128273</c:v>
                </c:pt>
                <c:pt idx="7227">
                  <c:v>0.89914222468179306</c:v>
                </c:pt>
                <c:pt idx="7228">
                  <c:v>0.899156176511274</c:v>
                </c:pt>
                <c:pt idx="7229">
                  <c:v>0.89917012448132783</c:v>
                </c:pt>
                <c:pt idx="7230">
                  <c:v>0.89918406859355549</c:v>
                </c:pt>
                <c:pt idx="7231">
                  <c:v>0.89919800884955747</c:v>
                </c:pt>
                <c:pt idx="7232">
                  <c:v>0.89921194525093318</c:v>
                </c:pt>
                <c:pt idx="7233">
                  <c:v>0.8992258777992812</c:v>
                </c:pt>
                <c:pt idx="7234">
                  <c:v>0.89923980649619906</c:v>
                </c:pt>
                <c:pt idx="7235">
                  <c:v>0.89925373134328357</c:v>
                </c:pt>
                <c:pt idx="7236">
                  <c:v>0.89912947353875916</c:v>
                </c:pt>
                <c:pt idx="7237">
                  <c:v>0.8991434097817077</c:v>
                </c:pt>
                <c:pt idx="7238">
                  <c:v>0.89915734217433352</c:v>
                </c:pt>
                <c:pt idx="7239">
                  <c:v>0.899171270718232</c:v>
                </c:pt>
                <c:pt idx="7240">
                  <c:v>0.8990470929429637</c:v>
                </c:pt>
                <c:pt idx="7241">
                  <c:v>0.89906103286384975</c:v>
                </c:pt>
                <c:pt idx="7242">
                  <c:v>0.89907496893552397</c:v>
                </c:pt>
                <c:pt idx="7243">
                  <c:v>0.89908890115958029</c:v>
                </c:pt>
                <c:pt idx="7244">
                  <c:v>0.89910282953761211</c:v>
                </c:pt>
                <c:pt idx="7245">
                  <c:v>0.89911675407121172</c:v>
                </c:pt>
                <c:pt idx="7246">
                  <c:v>0.89913067476197051</c:v>
                </c:pt>
                <c:pt idx="7247">
                  <c:v>0.89914459161147908</c:v>
                </c:pt>
                <c:pt idx="7248">
                  <c:v>0.89915850462132707</c:v>
                </c:pt>
                <c:pt idx="7249">
                  <c:v>0.89917241379310342</c:v>
                </c:pt>
                <c:pt idx="7250">
                  <c:v>0.89904840711625977</c:v>
                </c:pt>
                <c:pt idx="7251">
                  <c:v>0.8989244346387204</c:v>
                </c:pt>
                <c:pt idx="7252">
                  <c:v>0.89893837032951884</c:v>
                </c:pt>
                <c:pt idx="7253">
                  <c:v>0.89895230217810862</c:v>
                </c:pt>
                <c:pt idx="7254">
                  <c:v>0.89896623018607857</c:v>
                </c:pt>
                <c:pt idx="7255">
                  <c:v>0.89898015435501655</c:v>
                </c:pt>
                <c:pt idx="7256">
                  <c:v>0.8989940746865096</c:v>
                </c:pt>
                <c:pt idx="7257">
                  <c:v>0.89900799118214381</c:v>
                </c:pt>
                <c:pt idx="7258">
                  <c:v>0.89902190384350467</c:v>
                </c:pt>
                <c:pt idx="7259">
                  <c:v>0.89903581267217636</c:v>
                </c:pt>
                <c:pt idx="7260">
                  <c:v>0.89891199559289359</c:v>
                </c:pt>
                <c:pt idx="7261">
                  <c:v>0.89892591572569536</c:v>
                </c:pt>
                <c:pt idx="7262">
                  <c:v>0.89880214787277979</c:v>
                </c:pt>
                <c:pt idx="7263">
                  <c:v>0.89881607929515417</c:v>
                </c:pt>
                <c:pt idx="7264">
                  <c:v>0.8988300068823124</c:v>
                </c:pt>
                <c:pt idx="7265">
                  <c:v>0.89884393063583812</c:v>
                </c:pt>
                <c:pt idx="7266">
                  <c:v>0.89885785055731393</c:v>
                </c:pt>
                <c:pt idx="7267">
                  <c:v>0.89873417721518989</c:v>
                </c:pt>
                <c:pt idx="7268">
                  <c:v>0.89874810840555786</c:v>
                </c:pt>
                <c:pt idx="7269">
                  <c:v>0.89876203576341129</c:v>
                </c:pt>
                <c:pt idx="7270">
                  <c:v>0.89877595929033149</c:v>
                </c:pt>
                <c:pt idx="7271">
                  <c:v>0.8986523652365237</c:v>
                </c:pt>
                <c:pt idx="7272">
                  <c:v>0.89866630001374948</c:v>
                </c:pt>
                <c:pt idx="7273">
                  <c:v>0.89854275501787184</c:v>
                </c:pt>
                <c:pt idx="7274">
                  <c:v>0.89855670103092788</c:v>
                </c:pt>
                <c:pt idx="7275">
                  <c:v>0.89857064321055524</c:v>
                </c:pt>
                <c:pt idx="7276">
                  <c:v>0.89858458155833443</c:v>
                </c:pt>
                <c:pt idx="7277">
                  <c:v>0.89859851607584507</c:v>
                </c:pt>
                <c:pt idx="7278">
                  <c:v>0.89847506525621657</c:v>
                </c:pt>
                <c:pt idx="7279">
                  <c:v>0.89835164835164838</c:v>
                </c:pt>
                <c:pt idx="7280">
                  <c:v>0.89822826534816647</c:v>
                </c:pt>
                <c:pt idx="7281">
                  <c:v>0.89824224114254325</c:v>
                </c:pt>
                <c:pt idx="7282">
                  <c:v>0.8981189070438006</c:v>
                </c:pt>
                <c:pt idx="7283">
                  <c:v>0.89813289401427787</c:v>
                </c:pt>
                <c:pt idx="7284">
                  <c:v>0.898009608785175</c:v>
                </c:pt>
                <c:pt idx="7285">
                  <c:v>0.89788635739774914</c:v>
                </c:pt>
                <c:pt idx="7286">
                  <c:v>0.89790037052284888</c:v>
                </c:pt>
                <c:pt idx="7287">
                  <c:v>0.89777716794731066</c:v>
                </c:pt>
                <c:pt idx="7288">
                  <c:v>0.89779119220743586</c:v>
                </c:pt>
                <c:pt idx="7289">
                  <c:v>0.89780521262002744</c:v>
                </c:pt>
                <c:pt idx="7290">
                  <c:v>0.89781922918666845</c:v>
                </c:pt>
                <c:pt idx="7291">
                  <c:v>0.89783324190894132</c:v>
                </c:pt>
                <c:pt idx="7292">
                  <c:v>0.89784725078842731</c:v>
                </c:pt>
                <c:pt idx="7293">
                  <c:v>0.89786125582670684</c:v>
                </c:pt>
                <c:pt idx="7294">
                  <c:v>0.89787525702535986</c:v>
                </c:pt>
                <c:pt idx="7295">
                  <c:v>0.8978892543859649</c:v>
                </c:pt>
                <c:pt idx="7296">
                  <c:v>0.89790324791010001</c:v>
                </c:pt>
                <c:pt idx="7297">
                  <c:v>0.89778021375719375</c:v>
                </c:pt>
                <c:pt idx="7298">
                  <c:v>0.89779421838608031</c:v>
                </c:pt>
                <c:pt idx="7299">
                  <c:v>0.89767123287671235</c:v>
                </c:pt>
                <c:pt idx="7300">
                  <c:v>0.89754828105738937</c:v>
                </c:pt>
                <c:pt idx="7301">
                  <c:v>0.89756231169542589</c:v>
                </c:pt>
                <c:pt idx="7302">
                  <c:v>0.89757633849103113</c:v>
                </c:pt>
                <c:pt idx="7303">
                  <c:v>0.89745345016429356</c:v>
                </c:pt>
                <c:pt idx="7304">
                  <c:v>0.89746748802190279</c:v>
                </c:pt>
                <c:pt idx="7305">
                  <c:v>0.89748152203668219</c:v>
                </c:pt>
                <c:pt idx="7306">
                  <c:v>0.89735869713972904</c:v>
                </c:pt>
                <c:pt idx="7307">
                  <c:v>0.89723590585659552</c:v>
                </c:pt>
                <c:pt idx="7308">
                  <c:v>0.89711314817348475</c:v>
                </c:pt>
                <c:pt idx="7309">
                  <c:v>0.89712722298221614</c:v>
                </c:pt>
                <c:pt idx="7310">
                  <c:v>0.89700451374640955</c:v>
                </c:pt>
                <c:pt idx="7311">
                  <c:v>0.89701859956236318</c:v>
                </c:pt>
                <c:pt idx="7312">
                  <c:v>0.89703268152604954</c:v>
                </c:pt>
                <c:pt idx="7313">
                  <c:v>0.89691003554826365</c:v>
                </c:pt>
                <c:pt idx="7314">
                  <c:v>0.8969241285030759</c:v>
                </c:pt>
                <c:pt idx="7315">
                  <c:v>0.89693821760524872</c:v>
                </c:pt>
                <c:pt idx="7316">
                  <c:v>0.89695230285636185</c:v>
                </c:pt>
                <c:pt idx="7317">
                  <c:v>0.89696638425799402</c:v>
                </c:pt>
                <c:pt idx="7318">
                  <c:v>0.89698046181172286</c:v>
                </c:pt>
                <c:pt idx="7319">
                  <c:v>0.89685792349726778</c:v>
                </c:pt>
                <c:pt idx="7320">
                  <c:v>0.89687201202021583</c:v>
                </c:pt>
                <c:pt idx="7321">
                  <c:v>0.89688609669489205</c:v>
                </c:pt>
                <c:pt idx="7322">
                  <c:v>0.89676362146661204</c:v>
                </c:pt>
                <c:pt idx="7323">
                  <c:v>0.89677771709448384</c:v>
                </c:pt>
                <c:pt idx="7324">
                  <c:v>0.89679180887372012</c:v>
                </c:pt>
                <c:pt idx="7325">
                  <c:v>0.89680589680589684</c:v>
                </c:pt>
                <c:pt idx="7326">
                  <c:v>0.89681998089258907</c:v>
                </c:pt>
                <c:pt idx="7327">
                  <c:v>0.89683406113537123</c:v>
                </c:pt>
                <c:pt idx="7328">
                  <c:v>0.89671169327329781</c:v>
                </c:pt>
                <c:pt idx="7329">
                  <c:v>0.89658935879945434</c:v>
                </c:pt>
                <c:pt idx="7330">
                  <c:v>0.89646705770017732</c:v>
                </c:pt>
                <c:pt idx="7331">
                  <c:v>0.896481178396072</c:v>
                </c:pt>
                <c:pt idx="7332">
                  <c:v>0.89649529524069271</c:v>
                </c:pt>
                <c:pt idx="7333">
                  <c:v>0.89637305699481862</c:v>
                </c:pt>
                <c:pt idx="7334">
                  <c:v>0.89638718473074297</c:v>
                </c:pt>
                <c:pt idx="7335">
                  <c:v>0.89640130861504908</c:v>
                </c:pt>
                <c:pt idx="7336">
                  <c:v>0.89627913316069241</c:v>
                </c:pt>
                <c:pt idx="7337">
                  <c:v>0.8962932679204143</c:v>
                </c:pt>
                <c:pt idx="7338">
                  <c:v>0.89617114048235458</c:v>
                </c:pt>
                <c:pt idx="7339">
                  <c:v>0.89604904632152593</c:v>
                </c:pt>
                <c:pt idx="7340">
                  <c:v>0.89592698542432914</c:v>
                </c:pt>
                <c:pt idx="7341">
                  <c:v>0.89594116044674477</c:v>
                </c:pt>
                <c:pt idx="7342">
                  <c:v>0.89595533160833452</c:v>
                </c:pt>
                <c:pt idx="7343">
                  <c:v>0.89596949891067534</c:v>
                </c:pt>
                <c:pt idx="7344">
                  <c:v>0.89598366235534377</c:v>
                </c:pt>
                <c:pt idx="7345">
                  <c:v>0.89599782194391508</c:v>
                </c:pt>
                <c:pt idx="7346">
                  <c:v>0.89601197767796381</c:v>
                </c:pt>
                <c:pt idx="7347">
                  <c:v>0.89602612955906369</c:v>
                </c:pt>
                <c:pt idx="7348">
                  <c:v>0.89590420465369436</c:v>
                </c:pt>
                <c:pt idx="7349">
                  <c:v>0.89591836734693875</c:v>
                </c:pt>
                <c:pt idx="7350">
                  <c:v>0.89579649027343222</c:v>
                </c:pt>
                <c:pt idx="7351">
                  <c:v>0.89567464635473337</c:v>
                </c:pt>
                <c:pt idx="7352">
                  <c:v>0.89555283557731535</c:v>
                </c:pt>
                <c:pt idx="7353">
                  <c:v>0.89543105792765842</c:v>
                </c:pt>
                <c:pt idx="7354">
                  <c:v>0.89544527532290963</c:v>
                </c:pt>
                <c:pt idx="7355">
                  <c:v>0.8953235454051115</c:v>
                </c:pt>
                <c:pt idx="7356">
                  <c:v>0.8953377735490009</c:v>
                </c:pt>
                <c:pt idx="7357">
                  <c:v>0.89535199782549602</c:v>
                </c:pt>
                <c:pt idx="7358">
                  <c:v>0.89536621823617335</c:v>
                </c:pt>
                <c:pt idx="7359">
                  <c:v>0.89524456521739126</c:v>
                </c:pt>
                <c:pt idx="7360">
                  <c:v>0.89525879635919037</c:v>
                </c:pt>
                <c:pt idx="7361">
                  <c:v>0.89513719098071176</c:v>
                </c:pt>
                <c:pt idx="7362">
                  <c:v>0.89515143283987508</c:v>
                </c:pt>
                <c:pt idx="7363">
                  <c:v>0.89516567083107013</c:v>
                </c:pt>
                <c:pt idx="7364">
                  <c:v>0.89517990495587241</c:v>
                </c:pt>
                <c:pt idx="7365">
                  <c:v>0.89519413521585667</c:v>
                </c:pt>
                <c:pt idx="7366">
                  <c:v>0.89507262114836428</c:v>
                </c:pt>
                <c:pt idx="7367">
                  <c:v>0.89508686210640609</c:v>
                </c:pt>
                <c:pt idx="7368">
                  <c:v>0.89510109919934866</c:v>
                </c:pt>
                <c:pt idx="7369">
                  <c:v>0.89497964721845313</c:v>
                </c:pt>
                <c:pt idx="7370">
                  <c:v>0.89499389499389503</c:v>
                </c:pt>
                <c:pt idx="7371">
                  <c:v>0.89487249050461204</c:v>
                </c:pt>
                <c:pt idx="7372">
                  <c:v>0.89488674894886744</c:v>
                </c:pt>
                <c:pt idx="7373">
                  <c:v>0.89490100352590185</c:v>
                </c:pt>
                <c:pt idx="7374">
                  <c:v>0.89477966101694917</c:v>
                </c:pt>
                <c:pt idx="7375">
                  <c:v>0.89465835140997829</c:v>
                </c:pt>
                <c:pt idx="7376">
                  <c:v>0.89453707469160904</c:v>
                </c:pt>
                <c:pt idx="7377">
                  <c:v>0.89455136893467069</c:v>
                </c:pt>
                <c:pt idx="7378">
                  <c:v>0.89456565930342868</c:v>
                </c:pt>
                <c:pt idx="7379">
                  <c:v>0.89444444444444449</c:v>
                </c:pt>
                <c:pt idx="7380">
                  <c:v>0.89445874542744885</c:v>
                </c:pt>
                <c:pt idx="7381">
                  <c:v>0.8944730425358981</c:v>
                </c:pt>
                <c:pt idx="7382">
                  <c:v>0.89448733577136663</c:v>
                </c:pt>
                <c:pt idx="7383">
                  <c:v>0.89450162513542797</c:v>
                </c:pt>
                <c:pt idx="7384">
                  <c:v>0.89451591062965474</c:v>
                </c:pt>
                <c:pt idx="7385">
                  <c:v>0.89453019225561869</c:v>
                </c:pt>
                <c:pt idx="7386">
                  <c:v>0.89454447001489101</c:v>
                </c:pt>
                <c:pt idx="7387">
                  <c:v>0.89442338927991338</c:v>
                </c:pt>
                <c:pt idx="7388">
                  <c:v>0.8944376776289078</c:v>
                </c:pt>
                <c:pt idx="7389">
                  <c:v>0.89431664411366707</c:v>
                </c:pt>
                <c:pt idx="7390">
                  <c:v>0.89433094303883098</c:v>
                </c:pt>
                <c:pt idx="7391">
                  <c:v>0.89420995670995673</c:v>
                </c:pt>
                <c:pt idx="7392">
                  <c:v>0.89422426619775464</c:v>
                </c:pt>
                <c:pt idx="7393">
                  <c:v>0.89410332702190964</c:v>
                </c:pt>
                <c:pt idx="7394">
                  <c:v>0.89411764705882357</c:v>
                </c:pt>
                <c:pt idx="7395">
                  <c:v>0.89413196322336397</c:v>
                </c:pt>
                <c:pt idx="7396">
                  <c:v>0.89414627551710157</c:v>
                </c:pt>
                <c:pt idx="7397">
                  <c:v>0.8941605839416058</c:v>
                </c:pt>
                <c:pt idx="7398">
                  <c:v>0.89403973509933776</c:v>
                </c:pt>
                <c:pt idx="7399">
                  <c:v>0.89391891891891895</c:v>
                </c:pt>
                <c:pt idx="7400">
                  <c:v>0.89393325226320763</c:v>
                </c:pt>
                <c:pt idx="7401">
                  <c:v>0.89394758173466626</c:v>
                </c:pt>
                <c:pt idx="7402">
                  <c:v>0.89382682696204241</c:v>
                </c:pt>
                <c:pt idx="7403">
                  <c:v>0.89384116693679094</c:v>
                </c:pt>
                <c:pt idx="7404">
                  <c:v>0.89385550303848749</c:v>
                </c:pt>
                <c:pt idx="7405">
                  <c:v>0.89386983526870101</c:v>
                </c:pt>
                <c:pt idx="7406">
                  <c:v>0.89388416362899958</c:v>
                </c:pt>
                <c:pt idx="7407">
                  <c:v>0.8938984881209503</c:v>
                </c:pt>
                <c:pt idx="7408">
                  <c:v>0.89391280874611956</c:v>
                </c:pt>
                <c:pt idx="7409">
                  <c:v>0.89379217273954115</c:v>
                </c:pt>
                <c:pt idx="7410">
                  <c:v>0.89380650384563487</c:v>
                </c:pt>
                <c:pt idx="7411">
                  <c:v>0.89382083108472743</c:v>
                </c:pt>
                <c:pt idx="7412">
                  <c:v>0.89383515445838391</c:v>
                </c:pt>
                <c:pt idx="7413">
                  <c:v>0.89371459401132991</c:v>
                </c:pt>
                <c:pt idx="7414">
                  <c:v>0.89372892784895486</c:v>
                </c:pt>
                <c:pt idx="7415">
                  <c:v>0.89360841423948223</c:v>
                </c:pt>
                <c:pt idx="7416">
                  <c:v>0.89362275852770667</c:v>
                </c:pt>
                <c:pt idx="7417">
                  <c:v>0.89363709894850363</c:v>
                </c:pt>
                <c:pt idx="7418">
                  <c:v>0.89365143550343717</c:v>
                </c:pt>
                <c:pt idx="7419">
                  <c:v>0.89366576819407006</c:v>
                </c:pt>
                <c:pt idx="7420">
                  <c:v>0.89354534429322197</c:v>
                </c:pt>
                <c:pt idx="7421">
                  <c:v>0.89342495284289947</c:v>
                </c:pt>
                <c:pt idx="7422">
                  <c:v>0.89343931025191969</c:v>
                </c:pt>
                <c:pt idx="7423">
                  <c:v>0.89331896551724133</c:v>
                </c:pt>
                <c:pt idx="7424">
                  <c:v>0.89333333333333331</c:v>
                </c:pt>
                <c:pt idx="7425">
                  <c:v>0.89334769727982766</c:v>
                </c:pt>
                <c:pt idx="7426">
                  <c:v>0.89322741349131551</c:v>
                </c:pt>
                <c:pt idx="7427">
                  <c:v>0.89310716208939145</c:v>
                </c:pt>
                <c:pt idx="7428">
                  <c:v>0.89298694306097726</c:v>
                </c:pt>
                <c:pt idx="7429">
                  <c:v>0.89300134589502023</c:v>
                </c:pt>
                <c:pt idx="7430">
                  <c:v>0.89301574485264434</c:v>
                </c:pt>
                <c:pt idx="7431">
                  <c:v>0.89289558665231428</c:v>
                </c:pt>
                <c:pt idx="7432">
                  <c:v>0.89277546078299475</c:v>
                </c:pt>
                <c:pt idx="7433">
                  <c:v>0.89278988431530804</c:v>
                </c:pt>
                <c:pt idx="7434">
                  <c:v>0.89280430396772026</c:v>
                </c:pt>
                <c:pt idx="7435">
                  <c:v>0.89268423883808501</c:v>
                </c:pt>
                <c:pt idx="7436">
                  <c:v>0.89269866881807181</c:v>
                </c:pt>
                <c:pt idx="7437">
                  <c:v>0.89257865017477822</c:v>
                </c:pt>
                <c:pt idx="7438">
                  <c:v>0.89245866379889771</c:v>
                </c:pt>
                <c:pt idx="7439">
                  <c:v>0.89233870967741935</c:v>
                </c:pt>
                <c:pt idx="7440">
                  <c:v>0.89235317833624517</c:v>
                </c:pt>
                <c:pt idx="7441">
                  <c:v>0.8923676431066917</c:v>
                </c:pt>
                <c:pt idx="7442">
                  <c:v>0.89224774956334807</c:v>
                </c:pt>
                <c:pt idx="7443">
                  <c:v>0.89226222461042448</c:v>
                </c:pt>
                <c:pt idx="7444">
                  <c:v>0.89227669576897251</c:v>
                </c:pt>
                <c:pt idx="7445">
                  <c:v>0.89229116304055867</c:v>
                </c:pt>
                <c:pt idx="7446">
                  <c:v>0.89230562642674904</c:v>
                </c:pt>
                <c:pt idx="7447">
                  <c:v>0.89218582169709992</c:v>
                </c:pt>
                <c:pt idx="7448">
                  <c:v>0.89206604913411192</c:v>
                </c:pt>
                <c:pt idx="7449">
                  <c:v>0.89194630872483216</c:v>
                </c:pt>
                <c:pt idx="7450">
                  <c:v>0.89196081062944577</c:v>
                </c:pt>
                <c:pt idx="7451">
                  <c:v>0.89197530864197527</c:v>
                </c:pt>
                <c:pt idx="7452">
                  <c:v>0.89198980276398765</c:v>
                </c:pt>
                <c:pt idx="7453">
                  <c:v>0.89200429299704853</c:v>
                </c:pt>
                <c:pt idx="7454">
                  <c:v>0.892018779342723</c:v>
                </c:pt>
                <c:pt idx="7455">
                  <c:v>0.89203326180257514</c:v>
                </c:pt>
                <c:pt idx="7456">
                  <c:v>0.89204774037816814</c:v>
                </c:pt>
                <c:pt idx="7457">
                  <c:v>0.89206221507106465</c:v>
                </c:pt>
                <c:pt idx="7458">
                  <c:v>0.89207668588282607</c:v>
                </c:pt>
                <c:pt idx="7459">
                  <c:v>0.89209115281501339</c:v>
                </c:pt>
                <c:pt idx="7460">
                  <c:v>0.89210561586918646</c:v>
                </c:pt>
                <c:pt idx="7461">
                  <c:v>0.89198606271777003</c:v>
                </c:pt>
                <c:pt idx="7462">
                  <c:v>0.89200053597748896</c:v>
                </c:pt>
                <c:pt idx="7463">
                  <c:v>0.89188102893890675</c:v>
                </c:pt>
                <c:pt idx="7464">
                  <c:v>0.89189551239115872</c:v>
                </c:pt>
                <c:pt idx="7465">
                  <c:v>0.89190999196356813</c:v>
                </c:pt>
                <c:pt idx="7466">
                  <c:v>0.89192446765769384</c:v>
                </c:pt>
                <c:pt idx="7467">
                  <c:v>0.89193893947509373</c:v>
                </c:pt>
                <c:pt idx="7468">
                  <c:v>0.89195340741732498</c:v>
                </c:pt>
                <c:pt idx="7469">
                  <c:v>0.89183400267737623</c:v>
                </c:pt>
                <c:pt idx="7470">
                  <c:v>0.89171462990228889</c:v>
                </c:pt>
                <c:pt idx="7471">
                  <c:v>0.89172912205567456</c:v>
                </c:pt>
                <c:pt idx="7472">
                  <c:v>0.89174361033052318</c:v>
                </c:pt>
                <c:pt idx="7473">
                  <c:v>0.89175809472839174</c:v>
                </c:pt>
                <c:pt idx="7474">
                  <c:v>0.8916387959866221</c:v>
                </c:pt>
                <c:pt idx="7475">
                  <c:v>0.891653290529695</c:v>
                </c:pt>
                <c:pt idx="7476">
                  <c:v>0.89153403771566131</c:v>
                </c:pt>
                <c:pt idx="7477">
                  <c:v>0.89141481679593471</c:v>
                </c:pt>
                <c:pt idx="7478">
                  <c:v>0.89142933547265679</c:v>
                </c:pt>
                <c:pt idx="7479">
                  <c:v>0.89144385026737971</c:v>
                </c:pt>
                <c:pt idx="7480">
                  <c:v>0.89145836118166022</c:v>
                </c:pt>
                <c:pt idx="7481">
                  <c:v>0.89147286821705429</c:v>
                </c:pt>
                <c:pt idx="7482">
                  <c:v>0.89135373513296801</c:v>
                </c:pt>
                <c:pt idx="7483">
                  <c:v>0.89123463388562263</c:v>
                </c:pt>
                <c:pt idx="7484">
                  <c:v>0.89124916499665996</c:v>
                </c:pt>
                <c:pt idx="7485">
                  <c:v>0.89113010953780392</c:v>
                </c:pt>
                <c:pt idx="7486">
                  <c:v>0.8910110858821958</c:v>
                </c:pt>
                <c:pt idx="7487">
                  <c:v>0.89102564102564108</c:v>
                </c:pt>
                <c:pt idx="7488">
                  <c:v>0.89104019228201359</c:v>
                </c:pt>
                <c:pt idx="7489">
                  <c:v>0.89105473965287052</c:v>
                </c:pt>
                <c:pt idx="7490">
                  <c:v>0.89106928313976774</c:v>
                </c:pt>
                <c:pt idx="7491">
                  <c:v>0.89095034703683929</c:v>
                </c:pt>
                <c:pt idx="7492">
                  <c:v>0.8909649005738689</c:v>
                </c:pt>
                <c:pt idx="7493">
                  <c:v>0.8909794502268481</c:v>
                </c:pt>
                <c:pt idx="7494">
                  <c:v>0.89099399599733153</c:v>
                </c:pt>
                <c:pt idx="7495">
                  <c:v>0.89087513340448243</c:v>
                </c:pt>
                <c:pt idx="7496">
                  <c:v>0.89075630252100846</c:v>
                </c:pt>
                <c:pt idx="7497">
                  <c:v>0.89077087223259532</c:v>
                </c:pt>
                <c:pt idx="7498">
                  <c:v>0.89078543805840782</c:v>
                </c:pt>
                <c:pt idx="7499">
                  <c:v>0.89066666666666672</c:v>
                </c:pt>
                <c:pt idx="7500">
                  <c:v>0.89068124250099989</c:v>
                </c:pt>
                <c:pt idx="7501">
                  <c:v>0.89056251666222341</c:v>
                </c:pt>
                <c:pt idx="7502">
                  <c:v>0.89044382247101161</c:v>
                </c:pt>
                <c:pt idx="7503">
                  <c:v>0.89045842217484006</c:v>
                </c:pt>
                <c:pt idx="7504">
                  <c:v>0.89047301798800804</c:v>
                </c:pt>
                <c:pt idx="7505">
                  <c:v>0.89048760991207032</c:v>
                </c:pt>
                <c:pt idx="7506">
                  <c:v>0.89050219794858132</c:v>
                </c:pt>
                <c:pt idx="7507">
                  <c:v>0.89051678209909435</c:v>
                </c:pt>
                <c:pt idx="7508">
                  <c:v>0.89039818884005861</c:v>
                </c:pt>
                <c:pt idx="7509">
                  <c:v>0.89041278295605863</c:v>
                </c:pt>
                <c:pt idx="7510">
                  <c:v>0.89042737318599385</c:v>
                </c:pt>
                <c:pt idx="7511">
                  <c:v>0.89044195953141636</c:v>
                </c:pt>
                <c:pt idx="7512">
                  <c:v>0.89045654199387725</c:v>
                </c:pt>
                <c:pt idx="7513">
                  <c:v>0.89047112057492683</c:v>
                </c:pt>
                <c:pt idx="7514">
                  <c:v>0.89048569527611443</c:v>
                </c:pt>
                <c:pt idx="7515">
                  <c:v>0.8905002660989888</c:v>
                </c:pt>
                <c:pt idx="7516">
                  <c:v>0.89051483304509782</c:v>
                </c:pt>
                <c:pt idx="7517">
                  <c:v>0.89052939611598825</c:v>
                </c:pt>
                <c:pt idx="7518">
                  <c:v>0.8904109589041096</c:v>
                </c:pt>
                <c:pt idx="7519">
                  <c:v>0.89029255319148937</c:v>
                </c:pt>
                <c:pt idx="7520">
                  <c:v>0.89030714000797762</c:v>
                </c:pt>
                <c:pt idx="7521">
                  <c:v>0.89018877957989895</c:v>
                </c:pt>
                <c:pt idx="7522">
                  <c:v>0.89020337631264124</c:v>
                </c:pt>
                <c:pt idx="7523">
                  <c:v>0.8900850611376927</c:v>
                </c:pt>
                <c:pt idx="7524">
                  <c:v>0.88996677740863783</c:v>
                </c:pt>
                <c:pt idx="7525">
                  <c:v>0.88984852511294177</c:v>
                </c:pt>
                <c:pt idx="7526">
                  <c:v>0.88986315929321114</c:v>
                </c:pt>
                <c:pt idx="7527">
                  <c:v>0.88974495217853344</c:v>
                </c:pt>
                <c:pt idx="7528">
                  <c:v>0.88962677646433785</c:v>
                </c:pt>
                <c:pt idx="7529">
                  <c:v>0.88950863213811426</c:v>
                </c:pt>
                <c:pt idx="7530">
                  <c:v>0.88952330367813037</c:v>
                </c:pt>
                <c:pt idx="7531">
                  <c:v>0.88940520446096649</c:v>
                </c:pt>
                <c:pt idx="7532">
                  <c:v>0.88941988583565645</c:v>
                </c:pt>
                <c:pt idx="7533">
                  <c:v>0.8894345633129811</c:v>
                </c:pt>
                <c:pt idx="7534">
                  <c:v>0.8894492368944924</c:v>
                </c:pt>
                <c:pt idx="7535">
                  <c:v>0.88946390658174102</c:v>
                </c:pt>
                <c:pt idx="7536">
                  <c:v>0.88934589359161476</c:v>
                </c:pt>
                <c:pt idx="7537">
                  <c:v>0.889360573096312</c:v>
                </c:pt>
                <c:pt idx="7538">
                  <c:v>0.88937524870672502</c:v>
                </c:pt>
                <c:pt idx="7539">
                  <c:v>0.88925729442970824</c:v>
                </c:pt>
                <c:pt idx="7540">
                  <c:v>0.88927197984352213</c:v>
                </c:pt>
                <c:pt idx="7541">
                  <c:v>0.88915407053831874</c:v>
                </c:pt>
                <c:pt idx="7542">
                  <c:v>0.88916876574307302</c:v>
                </c:pt>
                <c:pt idx="7543">
                  <c:v>0.88905090137857901</c:v>
                </c:pt>
                <c:pt idx="7544">
                  <c:v>0.88893306825712393</c:v>
                </c:pt>
                <c:pt idx="7545">
                  <c:v>0.88894778690697063</c:v>
                </c:pt>
                <c:pt idx="7546">
                  <c:v>0.88882999867497015</c:v>
                </c:pt>
                <c:pt idx="7547">
                  <c:v>0.88871224165341811</c:v>
                </c:pt>
                <c:pt idx="7548">
                  <c:v>0.88859451582991122</c:v>
                </c:pt>
                <c:pt idx="7549">
                  <c:v>0.88860927152317881</c:v>
                </c:pt>
                <c:pt idx="7550">
                  <c:v>0.88862402330817114</c:v>
                </c:pt>
                <c:pt idx="7551">
                  <c:v>0.8885063559322034</c:v>
                </c:pt>
                <c:pt idx="7552">
                  <c:v>0.88852111743678008</c:v>
                </c:pt>
                <c:pt idx="7553">
                  <c:v>0.88853587503309506</c:v>
                </c:pt>
                <c:pt idx="7554">
                  <c:v>0.88855062872270019</c:v>
                </c:pt>
                <c:pt idx="7555">
                  <c:v>0.88856537850714667</c:v>
                </c:pt>
                <c:pt idx="7556">
                  <c:v>0.88858012438798462</c:v>
                </c:pt>
                <c:pt idx="7557">
                  <c:v>0.88859486636676366</c:v>
                </c:pt>
                <c:pt idx="7558">
                  <c:v>0.88860960444503245</c:v>
                </c:pt>
                <c:pt idx="7559">
                  <c:v>0.88849206349206344</c:v>
                </c:pt>
                <c:pt idx="7560">
                  <c:v>0.88837455363047213</c:v>
                </c:pt>
                <c:pt idx="7561">
                  <c:v>0.8883893149960328</c:v>
                </c:pt>
                <c:pt idx="7562">
                  <c:v>0.88827184979505491</c:v>
                </c:pt>
                <c:pt idx="7563">
                  <c:v>0.88828662083553678</c:v>
                </c:pt>
                <c:pt idx="7564">
                  <c:v>0.88830138797091873</c:v>
                </c:pt>
                <c:pt idx="7565">
                  <c:v>0.88831615120274909</c:v>
                </c:pt>
                <c:pt idx="7566">
                  <c:v>0.88833091053257562</c:v>
                </c:pt>
                <c:pt idx="7567">
                  <c:v>0.88834566596194509</c:v>
                </c:pt>
                <c:pt idx="7568">
                  <c:v>0.88822829964328176</c:v>
                </c:pt>
                <c:pt idx="7569">
                  <c:v>0.88824306472919423</c:v>
                </c:pt>
                <c:pt idx="7570">
                  <c:v>0.88825782591467439</c:v>
                </c:pt>
                <c:pt idx="7571">
                  <c:v>0.8881405176967776</c:v>
                </c:pt>
                <c:pt idx="7572">
                  <c:v>0.88815528852502312</c:v>
                </c:pt>
                <c:pt idx="7573">
                  <c:v>0.88803802482175864</c:v>
                </c:pt>
                <c:pt idx="7574">
                  <c:v>0.88792079207920793</c:v>
                </c:pt>
                <c:pt idx="7575">
                  <c:v>0.88793558606124601</c:v>
                </c:pt>
                <c:pt idx="7576">
                  <c:v>0.88795037613831329</c:v>
                </c:pt>
                <c:pt idx="7577">
                  <c:v>0.88796516231195566</c:v>
                </c:pt>
                <c:pt idx="7578">
                  <c:v>0.88784800105554817</c:v>
                </c:pt>
                <c:pt idx="7579">
                  <c:v>0.88786279683377312</c:v>
                </c:pt>
                <c:pt idx="7580">
                  <c:v>0.88787758870861366</c:v>
                </c:pt>
                <c:pt idx="7581">
                  <c:v>0.88776048536006336</c:v>
                </c:pt>
                <c:pt idx="7582">
                  <c:v>0.88777528682579454</c:v>
                </c:pt>
                <c:pt idx="7583">
                  <c:v>0.88779008438818563</c:v>
                </c:pt>
                <c:pt idx="7584">
                  <c:v>0.8878048780487805</c:v>
                </c:pt>
                <c:pt idx="7585">
                  <c:v>0.88781966780912203</c:v>
                </c:pt>
                <c:pt idx="7586">
                  <c:v>0.88783445367075264</c:v>
                </c:pt>
                <c:pt idx="7587">
                  <c:v>0.88784923563521345</c:v>
                </c:pt>
                <c:pt idx="7588">
                  <c:v>0.88773224403742257</c:v>
                </c:pt>
                <c:pt idx="7589">
                  <c:v>0.88774703557312251</c:v>
                </c:pt>
                <c:pt idx="7590">
                  <c:v>0.88776182321169805</c:v>
                </c:pt>
                <c:pt idx="7591">
                  <c:v>0.88777660695468918</c:v>
                </c:pt>
                <c:pt idx="7592">
                  <c:v>0.8877913868036349</c:v>
                </c:pt>
                <c:pt idx="7593">
                  <c:v>0.88780616276007374</c:v>
                </c:pt>
                <c:pt idx="7594">
                  <c:v>0.88768926925608949</c:v>
                </c:pt>
                <c:pt idx="7595">
                  <c:v>0.88770405476566616</c:v>
                </c:pt>
                <c:pt idx="7596">
                  <c:v>0.88771883638278271</c:v>
                </c:pt>
                <c:pt idx="7597">
                  <c:v>0.887733614108976</c:v>
                </c:pt>
                <c:pt idx="7598">
                  <c:v>0.88774838794578237</c:v>
                </c:pt>
                <c:pt idx="7599">
                  <c:v>0.88763157894736844</c:v>
                </c:pt>
                <c:pt idx="7600">
                  <c:v>0.88764636232074723</c:v>
                </c:pt>
                <c:pt idx="7601">
                  <c:v>0.88766114180478817</c:v>
                </c:pt>
                <c:pt idx="7602">
                  <c:v>0.88767591740102592</c:v>
                </c:pt>
                <c:pt idx="7603">
                  <c:v>0.88769068911099425</c:v>
                </c:pt>
                <c:pt idx="7604">
                  <c:v>0.8875739644970414</c:v>
                </c:pt>
                <c:pt idx="7605">
                  <c:v>0.88758874572705759</c:v>
                </c:pt>
                <c:pt idx="7606">
                  <c:v>0.8874720652031024</c:v>
                </c:pt>
                <c:pt idx="7607">
                  <c:v>0.88748685594111465</c:v>
                </c:pt>
                <c:pt idx="7608">
                  <c:v>0.88750164279143118</c:v>
                </c:pt>
                <c:pt idx="7609">
                  <c:v>0.88738501971090666</c:v>
                </c:pt>
                <c:pt idx="7610">
                  <c:v>0.88739981605570883</c:v>
                </c:pt>
                <c:pt idx="7611">
                  <c:v>0.88728323699421963</c:v>
                </c:pt>
                <c:pt idx="7612">
                  <c:v>0.88729804282148961</c:v>
                </c:pt>
                <c:pt idx="7613">
                  <c:v>0.8871815077488836</c:v>
                </c:pt>
                <c:pt idx="7614">
                  <c:v>0.88719632304661855</c:v>
                </c:pt>
                <c:pt idx="7615">
                  <c:v>0.88707983193277307</c:v>
                </c:pt>
                <c:pt idx="7616">
                  <c:v>0.88709465668898513</c:v>
                </c:pt>
                <c:pt idx="7617">
                  <c:v>0.88710947755316361</c:v>
                </c:pt>
                <c:pt idx="7618">
                  <c:v>0.88712429452684083</c:v>
                </c:pt>
                <c:pt idx="7619">
                  <c:v>0.88713910761154857</c:v>
                </c:pt>
                <c:pt idx="7620">
                  <c:v>0.88715391680881772</c:v>
                </c:pt>
                <c:pt idx="7621">
                  <c:v>0.88716872212017839</c:v>
                </c:pt>
                <c:pt idx="7622">
                  <c:v>0.88705234159779611</c:v>
                </c:pt>
                <c:pt idx="7623">
                  <c:v>0.88693599160545644</c:v>
                </c:pt>
                <c:pt idx="7624">
                  <c:v>0.88695081967213119</c:v>
                </c:pt>
                <c:pt idx="7625">
                  <c:v>0.88683451350642539</c:v>
                </c:pt>
                <c:pt idx="7626">
                  <c:v>0.88684935098990425</c:v>
                </c:pt>
                <c:pt idx="7627">
                  <c:v>0.88686418458311489</c:v>
                </c:pt>
                <c:pt idx="7628">
                  <c:v>0.88674793550924103</c:v>
                </c:pt>
                <c:pt idx="7629">
                  <c:v>0.8867627785058978</c:v>
                </c:pt>
                <c:pt idx="7630">
                  <c:v>0.88677761761237062</c:v>
                </c:pt>
                <c:pt idx="7631">
                  <c:v>0.88666142557651995</c:v>
                </c:pt>
                <c:pt idx="7632">
                  <c:v>0.88654526398532685</c:v>
                </c:pt>
                <c:pt idx="7633">
                  <c:v>0.88642913282682734</c:v>
                </c:pt>
                <c:pt idx="7634">
                  <c:v>0.88631303208906353</c:v>
                </c:pt>
                <c:pt idx="7635">
                  <c:v>0.88619696176008378</c:v>
                </c:pt>
                <c:pt idx="7636">
                  <c:v>0.88608092182794296</c:v>
                </c:pt>
                <c:pt idx="7637">
                  <c:v>0.88609583660644142</c:v>
                </c:pt>
                <c:pt idx="7638">
                  <c:v>0.88611074748003671</c:v>
                </c:pt>
                <c:pt idx="7639">
                  <c:v>0.88612565445026181</c:v>
                </c:pt>
                <c:pt idx="7640">
                  <c:v>0.88600968459625706</c:v>
                </c:pt>
                <c:pt idx="7641">
                  <c:v>0.88589374509290764</c:v>
                </c:pt>
                <c:pt idx="7642">
                  <c:v>0.88577783592830039</c:v>
                </c:pt>
                <c:pt idx="7643">
                  <c:v>0.88566195709052853</c:v>
                </c:pt>
                <c:pt idx="7644">
                  <c:v>0.88567691301504248</c:v>
                </c:pt>
                <c:pt idx="7645">
                  <c:v>0.88556107768767989</c:v>
                </c:pt>
                <c:pt idx="7646">
                  <c:v>0.88544527265594353</c:v>
                </c:pt>
                <c:pt idx="7647">
                  <c:v>0.88532949790794979</c:v>
                </c:pt>
                <c:pt idx="7648">
                  <c:v>0.88521375343182118</c:v>
                </c:pt>
                <c:pt idx="7649">
                  <c:v>0.88509803921568631</c:v>
                </c:pt>
                <c:pt idx="7650">
                  <c:v>0.8849823552476801</c:v>
                </c:pt>
                <c:pt idx="7651">
                  <c:v>0.88499738630423419</c:v>
                </c:pt>
                <c:pt idx="7652">
                  <c:v>0.88501241343264081</c:v>
                </c:pt>
                <c:pt idx="7653">
                  <c:v>0.88489678599425137</c:v>
                </c:pt>
                <c:pt idx="7654">
                  <c:v>0.88491182233834098</c:v>
                </c:pt>
                <c:pt idx="7655">
                  <c:v>0.88492685475444099</c:v>
                </c:pt>
                <c:pt idx="7656">
                  <c:v>0.88481128379260809</c:v>
                </c:pt>
                <c:pt idx="7657">
                  <c:v>0.88482632541133455</c:v>
                </c:pt>
                <c:pt idx="7658">
                  <c:v>0.88484136310223271</c:v>
                </c:pt>
                <c:pt idx="7659">
                  <c:v>0.88472584856396863</c:v>
                </c:pt>
                <c:pt idx="7660">
                  <c:v>0.884740895444459</c:v>
                </c:pt>
                <c:pt idx="7661">
                  <c:v>0.88462542417123469</c:v>
                </c:pt>
                <c:pt idx="7662">
                  <c:v>0.88464048022967501</c:v>
                </c:pt>
                <c:pt idx="7663">
                  <c:v>0.88465553235908145</c:v>
                </c:pt>
                <c:pt idx="7664">
                  <c:v>0.8845401174168297</c:v>
                </c:pt>
                <c:pt idx="7665">
                  <c:v>0.88455517871119227</c:v>
                </c:pt>
                <c:pt idx="7666">
                  <c:v>0.88457023607669227</c:v>
                </c:pt>
                <c:pt idx="7667">
                  <c:v>0.88458528951486703</c:v>
                </c:pt>
                <c:pt idx="7668">
                  <c:v>0.88460033902725255</c:v>
                </c:pt>
                <c:pt idx="7669">
                  <c:v>0.88461538461538458</c:v>
                </c:pt>
                <c:pt idx="7670">
                  <c:v>0.88450006518055013</c:v>
                </c:pt>
                <c:pt idx="7671">
                  <c:v>0.88451511991657972</c:v>
                </c:pt>
                <c:pt idx="7672">
                  <c:v>0.88439984360745472</c:v>
                </c:pt>
                <c:pt idx="7673">
                  <c:v>0.88441490747980189</c:v>
                </c:pt>
                <c:pt idx="7674">
                  <c:v>0.8844299674267101</c:v>
                </c:pt>
                <c:pt idx="7675">
                  <c:v>0.88444502344971343</c:v>
                </c:pt>
                <c:pt idx="7676">
                  <c:v>0.88446007555034523</c:v>
                </c:pt>
                <c:pt idx="7677">
                  <c:v>0.88447512373013804</c:v>
                </c:pt>
                <c:pt idx="7678">
                  <c:v>0.88435994270087248</c:v>
                </c:pt>
                <c:pt idx="7679">
                  <c:v>0.8842447916666667</c:v>
                </c:pt>
                <c:pt idx="7680">
                  <c:v>0.8842598619971358</c:v>
                </c:pt>
                <c:pt idx="7681">
                  <c:v>0.88427492840406141</c:v>
                </c:pt>
                <c:pt idx="7682">
                  <c:v>0.88415983339841209</c:v>
                </c:pt>
                <c:pt idx="7683">
                  <c:v>0.88417490890161377</c:v>
                </c:pt>
                <c:pt idx="7684">
                  <c:v>0.88418998048145736</c:v>
                </c:pt>
                <c:pt idx="7685">
                  <c:v>0.88420504813947431</c:v>
                </c:pt>
                <c:pt idx="7686">
                  <c:v>0.88422011187719529</c:v>
                </c:pt>
                <c:pt idx="7687">
                  <c:v>0.88410509885535904</c:v>
                </c:pt>
                <c:pt idx="7688">
                  <c:v>0.88399011574977238</c:v>
                </c:pt>
                <c:pt idx="7689">
                  <c:v>0.88387516254876464</c:v>
                </c:pt>
                <c:pt idx="7690">
                  <c:v>0.88389026134442861</c:v>
                </c:pt>
                <c:pt idx="7691">
                  <c:v>0.88377535101404059</c:v>
                </c:pt>
                <c:pt idx="7692">
                  <c:v>0.88366047055764985</c:v>
                </c:pt>
                <c:pt idx="7693">
                  <c:v>0.88354561996360803</c:v>
                </c:pt>
                <c:pt idx="7694">
                  <c:v>0.8834307992202729</c:v>
                </c:pt>
                <c:pt idx="7695">
                  <c:v>0.88331600831600832</c:v>
                </c:pt>
                <c:pt idx="7696">
                  <c:v>0.88333116798752764</c:v>
                </c:pt>
                <c:pt idx="7697">
                  <c:v>0.88334632372044686</c:v>
                </c:pt>
                <c:pt idx="7698">
                  <c:v>0.88323158851798933</c:v>
                </c:pt>
                <c:pt idx="7699">
                  <c:v>0.88311688311688308</c:v>
                </c:pt>
                <c:pt idx="7700">
                  <c:v>0.88300220750551872</c:v>
                </c:pt>
                <c:pt idx="7701">
                  <c:v>0.88301739807842117</c:v>
                </c:pt>
                <c:pt idx="7702">
                  <c:v>0.88303258470725687</c:v>
                </c:pt>
                <c:pt idx="7703">
                  <c:v>0.88304776739356183</c:v>
                </c:pt>
                <c:pt idx="7704">
                  <c:v>0.88293316028552893</c:v>
                </c:pt>
                <c:pt idx="7705">
                  <c:v>0.88294835193355825</c:v>
                </c:pt>
                <c:pt idx="7706">
                  <c:v>0.88296353963928897</c:v>
                </c:pt>
                <c:pt idx="7707">
                  <c:v>0.88284898806434875</c:v>
                </c:pt>
                <c:pt idx="7708">
                  <c:v>0.88286418471915939</c:v>
                </c:pt>
                <c:pt idx="7709">
                  <c:v>0.88287937743190659</c:v>
                </c:pt>
                <c:pt idx="7710">
                  <c:v>0.88289456620412399</c:v>
                </c:pt>
                <c:pt idx="7711">
                  <c:v>0.88290975103734437</c:v>
                </c:pt>
                <c:pt idx="7712">
                  <c:v>0.88292493193309995</c:v>
                </c:pt>
                <c:pt idx="7713">
                  <c:v>0.88294010889292196</c:v>
                </c:pt>
                <c:pt idx="7714">
                  <c:v>0.88295528191834094</c:v>
                </c:pt>
                <c:pt idx="7715">
                  <c:v>0.88297045101088645</c:v>
                </c:pt>
                <c:pt idx="7716">
                  <c:v>0.88285603213684072</c:v>
                </c:pt>
                <c:pt idx="7717">
                  <c:v>0.88274164291267165</c:v>
                </c:pt>
                <c:pt idx="7718">
                  <c:v>0.8826272833268558</c:v>
                </c:pt>
                <c:pt idx="7719">
                  <c:v>0.88264248704663217</c:v>
                </c:pt>
                <c:pt idx="7720">
                  <c:v>0.88252816992617533</c:v>
                </c:pt>
                <c:pt idx="7721">
                  <c:v>0.88241388241388241</c:v>
                </c:pt>
                <c:pt idx="7722">
                  <c:v>0.88229962449825194</c:v>
                </c:pt>
                <c:pt idx="7723">
                  <c:v>0.88218539616778868</c:v>
                </c:pt>
                <c:pt idx="7724">
                  <c:v>0.88220064724919089</c:v>
                </c:pt>
                <c:pt idx="7725">
                  <c:v>0.88208646129950818</c:v>
                </c:pt>
                <c:pt idx="7726">
                  <c:v>0.88210172123722008</c:v>
                </c:pt>
                <c:pt idx="7727">
                  <c:v>0.88198757763975155</c:v>
                </c:pt>
                <c:pt idx="7728">
                  <c:v>0.88200284642256432</c:v>
                </c:pt>
                <c:pt idx="7729">
                  <c:v>0.88201811125485119</c:v>
                </c:pt>
                <c:pt idx="7730">
                  <c:v>0.88203337213814514</c:v>
                </c:pt>
                <c:pt idx="7731">
                  <c:v>0.8820486290739783</c:v>
                </c:pt>
                <c:pt idx="7732">
                  <c:v>0.88206388206388209</c:v>
                </c:pt>
                <c:pt idx="7733">
                  <c:v>0.88207913110938707</c:v>
                </c:pt>
                <c:pt idx="7734">
                  <c:v>0.88209437621202325</c:v>
                </c:pt>
                <c:pt idx="7735">
                  <c:v>0.8821096173733195</c:v>
                </c:pt>
                <c:pt idx="7736">
                  <c:v>0.88199560553185985</c:v>
                </c:pt>
                <c:pt idx="7737">
                  <c:v>0.88201085551822178</c:v>
                </c:pt>
                <c:pt idx="7738">
                  <c:v>0.88189688590257143</c:v>
                </c:pt>
                <c:pt idx="7739">
                  <c:v>0.88178294573643412</c:v>
                </c:pt>
                <c:pt idx="7740">
                  <c:v>0.88166903500839688</c:v>
                </c:pt>
                <c:pt idx="7741">
                  <c:v>0.8815551537070524</c:v>
                </c:pt>
                <c:pt idx="7742">
                  <c:v>0.88157045072969131</c:v>
                </c:pt>
                <c:pt idx="7743">
                  <c:v>0.88158574380165289</c:v>
                </c:pt>
                <c:pt idx="7744">
                  <c:v>0.88147191736604258</c:v>
                </c:pt>
                <c:pt idx="7745">
                  <c:v>0.88135812032016525</c:v>
                </c:pt>
                <c:pt idx="7746">
                  <c:v>0.88124435265263978</c:v>
                </c:pt>
                <c:pt idx="7747">
                  <c:v>0.88125967991739806</c:v>
                </c:pt>
                <c:pt idx="7748">
                  <c:v>0.88127500322622276</c:v>
                </c:pt>
                <c:pt idx="7749">
                  <c:v>0.88129032258064521</c:v>
                </c:pt>
                <c:pt idx="7750">
                  <c:v>0.88130563798219586</c:v>
                </c:pt>
                <c:pt idx="7751">
                  <c:v>0.88119195046439625</c:v>
                </c:pt>
                <c:pt idx="7752">
                  <c:v>0.88107829227395851</c:v>
                </c:pt>
                <c:pt idx="7753">
                  <c:v>0.88096466339953572</c:v>
                </c:pt>
                <c:pt idx="7754">
                  <c:v>0.88098001289490646</c:v>
                </c:pt>
                <c:pt idx="7755">
                  <c:v>0.88099535843218157</c:v>
                </c:pt>
                <c:pt idx="7756">
                  <c:v>0.88088178419492069</c:v>
                </c:pt>
                <c:pt idx="7757">
                  <c:v>0.88089713843774164</c:v>
                </c:pt>
                <c:pt idx="7758">
                  <c:v>0.88078360613481121</c:v>
                </c:pt>
                <c:pt idx="7759">
                  <c:v>0.88067010309278349</c:v>
                </c:pt>
                <c:pt idx="7760">
                  <c:v>0.88055662930034795</c:v>
                </c:pt>
                <c:pt idx="7761">
                  <c:v>0.88044318474619943</c:v>
                </c:pt>
                <c:pt idx="7762">
                  <c:v>0.88032976941903907</c:v>
                </c:pt>
                <c:pt idx="7763">
                  <c:v>0.88021638330757346</c:v>
                </c:pt>
                <c:pt idx="7764">
                  <c:v>0.88010302640051519</c:v>
                </c:pt>
                <c:pt idx="7765">
                  <c:v>0.8799896986865825</c:v>
                </c:pt>
                <c:pt idx="7766">
                  <c:v>0.87987640015449986</c:v>
                </c:pt>
                <c:pt idx="7767">
                  <c:v>0.87976313079299695</c:v>
                </c:pt>
                <c:pt idx="7768">
                  <c:v>0.87964989059080967</c:v>
                </c:pt>
                <c:pt idx="7769">
                  <c:v>0.87966537966537972</c:v>
                </c:pt>
                <c:pt idx="7770">
                  <c:v>0.87968086475357099</c:v>
                </c:pt>
                <c:pt idx="7771">
                  <c:v>0.87969634585692225</c:v>
                </c:pt>
                <c:pt idx="7772">
                  <c:v>0.87971182297697159</c:v>
                </c:pt>
                <c:pt idx="7773">
                  <c:v>0.87959866220735783</c:v>
                </c:pt>
                <c:pt idx="7774">
                  <c:v>0.87961414790996784</c:v>
                </c:pt>
                <c:pt idx="7775">
                  <c:v>0.87962962962962965</c:v>
                </c:pt>
                <c:pt idx="7776">
                  <c:v>0.8796451073678796</c:v>
                </c:pt>
                <c:pt idx="7777">
                  <c:v>0.87966058112625356</c:v>
                </c:pt>
                <c:pt idx="7778">
                  <c:v>0.8796760509062862</c:v>
                </c:pt>
                <c:pt idx="7779">
                  <c:v>0.87969151670951162</c:v>
                </c:pt>
                <c:pt idx="7780">
                  <c:v>0.87957846035213982</c:v>
                </c:pt>
                <c:pt idx="7781">
                  <c:v>0.87946543305062963</c:v>
                </c:pt>
                <c:pt idx="7782">
                  <c:v>0.87935243479378133</c:v>
                </c:pt>
                <c:pt idx="7783">
                  <c:v>0.87923946557040078</c:v>
                </c:pt>
                <c:pt idx="7784">
                  <c:v>0.87925497752087345</c:v>
                </c:pt>
                <c:pt idx="7785">
                  <c:v>0.87927048548677111</c:v>
                </c:pt>
                <c:pt idx="7786">
                  <c:v>0.87928598946962888</c:v>
                </c:pt>
                <c:pt idx="7787">
                  <c:v>0.87930148947098097</c:v>
                </c:pt>
                <c:pt idx="7788">
                  <c:v>0.87931698549236104</c:v>
                </c:pt>
                <c:pt idx="7789">
                  <c:v>0.87933247753530164</c:v>
                </c:pt>
                <c:pt idx="7790">
                  <c:v>0.87934796560133488</c:v>
                </c:pt>
                <c:pt idx="7791">
                  <c:v>0.87936344969199176</c:v>
                </c:pt>
                <c:pt idx="7792">
                  <c:v>0.87925060952136536</c:v>
                </c:pt>
                <c:pt idx="7793">
                  <c:v>0.87926610212984346</c:v>
                </c:pt>
                <c:pt idx="7794">
                  <c:v>0.87915330339961517</c:v>
                </c:pt>
                <c:pt idx="7795">
                  <c:v>0.87904053360697798</c:v>
                </c:pt>
                <c:pt idx="7796">
                  <c:v>0.8789277927407978</c:v>
                </c:pt>
                <c:pt idx="7797">
                  <c:v>0.87881508078994619</c:v>
                </c:pt>
                <c:pt idx="7798">
                  <c:v>0.87883061931016793</c:v>
                </c:pt>
                <c:pt idx="7799">
                  <c:v>0.87871794871794873</c:v>
                </c:pt>
                <c:pt idx="7800">
                  <c:v>0.87873349570567871</c:v>
                </c:pt>
                <c:pt idx="7801">
                  <c:v>0.87874903870802357</c:v>
                </c:pt>
                <c:pt idx="7802">
                  <c:v>0.87876457772651539</c:v>
                </c:pt>
                <c:pt idx="7803">
                  <c:v>0.87878011276268575</c:v>
                </c:pt>
                <c:pt idx="7804">
                  <c:v>0.8787956438180653</c:v>
                </c:pt>
                <c:pt idx="7805">
                  <c:v>0.87868306430950549</c:v>
                </c:pt>
                <c:pt idx="7806">
                  <c:v>0.87857051364160366</c:v>
                </c:pt>
                <c:pt idx="7807">
                  <c:v>0.87845799180327866</c:v>
                </c:pt>
                <c:pt idx="7808">
                  <c:v>0.87834549878345503</c:v>
                </c:pt>
                <c:pt idx="7809">
                  <c:v>0.87836107554417409</c:v>
                </c:pt>
                <c:pt idx="7810">
                  <c:v>0.87824862373575729</c:v>
                </c:pt>
                <c:pt idx="7811">
                  <c:v>0.87826420890937018</c:v>
                </c:pt>
                <c:pt idx="7812">
                  <c:v>0.87827979009343404</c:v>
                </c:pt>
                <c:pt idx="7813">
                  <c:v>0.87816739186076276</c:v>
                </c:pt>
                <c:pt idx="7814">
                  <c:v>0.87818298144593732</c:v>
                </c:pt>
                <c:pt idx="7815">
                  <c:v>0.8780706243602866</c:v>
                </c:pt>
                <c:pt idx="7816">
                  <c:v>0.87808622233593447</c:v>
                </c:pt>
                <c:pt idx="7817">
                  <c:v>0.87810181632130979</c:v>
                </c:pt>
                <c:pt idx="7818">
                  <c:v>0.87811740631794344</c:v>
                </c:pt>
                <c:pt idx="7819">
                  <c:v>0.87813299232736575</c:v>
                </c:pt>
                <c:pt idx="7820">
                  <c:v>0.87814857435110605</c:v>
                </c:pt>
                <c:pt idx="7821">
                  <c:v>0.87803630784965481</c:v>
                </c:pt>
                <c:pt idx="7822">
                  <c:v>0.87805189824875363</c:v>
                </c:pt>
                <c:pt idx="7823">
                  <c:v>0.87806748466257667</c:v>
                </c:pt>
                <c:pt idx="7824">
                  <c:v>0.87795527156549524</c:v>
                </c:pt>
                <c:pt idx="7825">
                  <c:v>0.8779708663429594</c:v>
                </c:pt>
                <c:pt idx="7826">
                  <c:v>0.87798645713555645</c:v>
                </c:pt>
                <c:pt idx="7827">
                  <c:v>0.87787429739397038</c:v>
                </c:pt>
                <c:pt idx="7828">
                  <c:v>0.87776216630476434</c:v>
                </c:pt>
                <c:pt idx="7829">
                  <c:v>0.87777777777777777</c:v>
                </c:pt>
                <c:pt idx="7830">
                  <c:v>0.87779338526369555</c:v>
                </c:pt>
                <c:pt idx="7831">
                  <c:v>0.8778089887640449</c:v>
                </c:pt>
                <c:pt idx="7832">
                  <c:v>0.87769692327333082</c:v>
                </c:pt>
                <c:pt idx="7833">
                  <c:v>0.87758488639264742</c:v>
                </c:pt>
                <c:pt idx="7834">
                  <c:v>0.87747287811104024</c:v>
                </c:pt>
                <c:pt idx="7835">
                  <c:v>0.87736089841755993</c:v>
                </c:pt>
                <c:pt idx="7836">
                  <c:v>0.87737654714814339</c:v>
                </c:pt>
                <c:pt idx="7837">
                  <c:v>0.87739219188568507</c:v>
                </c:pt>
                <c:pt idx="7838">
                  <c:v>0.87740783263171318</c:v>
                </c:pt>
                <c:pt idx="7839">
                  <c:v>0.87742346938775506</c:v>
                </c:pt>
                <c:pt idx="7840">
                  <c:v>0.87743910215533738</c:v>
                </c:pt>
                <c:pt idx="7841">
                  <c:v>0.87732721244580469</c:v>
                </c:pt>
                <c:pt idx="7842">
                  <c:v>0.87734285349993624</c:v>
                </c:pt>
                <c:pt idx="7843">
                  <c:v>0.87735849056603776</c:v>
                </c:pt>
                <c:pt idx="7844">
                  <c:v>0.87737412364563416</c:v>
                </c:pt>
                <c:pt idx="7845">
                  <c:v>0.87738975274024977</c:v>
                </c:pt>
                <c:pt idx="7846">
                  <c:v>0.87740537785140815</c:v>
                </c:pt>
                <c:pt idx="7847">
                  <c:v>0.87729357798165142</c:v>
                </c:pt>
                <c:pt idx="7848">
                  <c:v>0.87730921136450501</c:v>
                </c:pt>
                <c:pt idx="7849">
                  <c:v>0.87732484076433126</c:v>
                </c:pt>
                <c:pt idx="7850">
                  <c:v>0.87721309387339197</c:v>
                </c:pt>
                <c:pt idx="7851">
                  <c:v>0.87722873153336733</c:v>
                </c:pt>
                <c:pt idx="7852">
                  <c:v>0.87711702534063418</c:v>
                </c:pt>
                <c:pt idx="7853">
                  <c:v>0.87700534759358284</c:v>
                </c:pt>
                <c:pt idx="7854">
                  <c:v>0.87702100572883512</c:v>
                </c:pt>
                <c:pt idx="7855">
                  <c:v>0.87703665987780044</c:v>
                </c:pt>
                <c:pt idx="7856">
                  <c:v>0.87705231004200079</c:v>
                </c:pt>
                <c:pt idx="7857">
                  <c:v>0.87706795622295752</c:v>
                </c:pt>
                <c:pt idx="7858">
                  <c:v>0.87708359842219108</c:v>
                </c:pt>
                <c:pt idx="7859">
                  <c:v>0.87709923664122136</c:v>
                </c:pt>
                <c:pt idx="7860">
                  <c:v>0.87711487088156725</c:v>
                </c:pt>
                <c:pt idx="7861">
                  <c:v>0.87713050114474689</c:v>
                </c:pt>
                <c:pt idx="7862">
                  <c:v>0.87701894951036496</c:v>
                </c:pt>
                <c:pt idx="7863">
                  <c:v>0.87703458799593081</c:v>
                </c:pt>
                <c:pt idx="7864">
                  <c:v>0.87705022250476794</c:v>
                </c:pt>
                <c:pt idx="7865">
                  <c:v>0.87706585303839313</c:v>
                </c:pt>
                <c:pt idx="7866">
                  <c:v>0.87708147959832206</c:v>
                </c:pt>
                <c:pt idx="7867">
                  <c:v>0.87709710218607018</c:v>
                </c:pt>
                <c:pt idx="7868">
                  <c:v>0.87711272080315161</c:v>
                </c:pt>
                <c:pt idx="7869">
                  <c:v>0.87700127064803046</c:v>
                </c:pt>
                <c:pt idx="7870">
                  <c:v>0.87701689747173173</c:v>
                </c:pt>
                <c:pt idx="7871">
                  <c:v>0.87690548780487809</c:v>
                </c:pt>
                <c:pt idx="7872">
                  <c:v>0.87692112282484436</c:v>
                </c:pt>
                <c:pt idx="7873">
                  <c:v>0.87693675387350778</c:v>
                </c:pt>
                <c:pt idx="7874">
                  <c:v>0.87695238095238093</c:v>
                </c:pt>
                <c:pt idx="7875">
                  <c:v>0.87696800406297615</c:v>
                </c:pt>
                <c:pt idx="7876">
                  <c:v>0.87698362320680467</c:v>
                </c:pt>
                <c:pt idx="7877">
                  <c:v>0.87687230261487692</c:v>
                </c:pt>
                <c:pt idx="7878">
                  <c:v>0.87676101028049247</c:v>
                </c:pt>
                <c:pt idx="7879">
                  <c:v>0.87677664974619285</c:v>
                </c:pt>
                <c:pt idx="7880">
                  <c:v>0.87666539779215835</c:v>
                </c:pt>
                <c:pt idx="7881">
                  <c:v>0.87668104541994418</c:v>
                </c:pt>
                <c:pt idx="7882">
                  <c:v>0.87656983381961184</c:v>
                </c:pt>
                <c:pt idx="7883">
                  <c:v>0.87658548959918825</c:v>
                </c:pt>
                <c:pt idx="7884">
                  <c:v>0.87647431832593536</c:v>
                </c:pt>
                <c:pt idx="7885">
                  <c:v>0.87648998224702002</c:v>
                </c:pt>
                <c:pt idx="7886">
                  <c:v>0.87650564219601879</c:v>
                </c:pt>
                <c:pt idx="7887">
                  <c:v>0.87652129817444224</c:v>
                </c:pt>
                <c:pt idx="7888">
                  <c:v>0.87653695018380018</c:v>
                </c:pt>
                <c:pt idx="7889">
                  <c:v>0.87642585551330798</c:v>
                </c:pt>
                <c:pt idx="7890">
                  <c:v>0.87644151565074135</c:v>
                </c:pt>
                <c:pt idx="7891">
                  <c:v>0.87645717181956406</c:v>
                </c:pt>
                <c:pt idx="7892">
                  <c:v>0.87634612948181934</c:v>
                </c:pt>
                <c:pt idx="7893">
                  <c:v>0.87623511527742592</c:v>
                </c:pt>
                <c:pt idx="7894">
                  <c:v>0.87612412919569349</c:v>
                </c:pt>
                <c:pt idx="7895">
                  <c:v>0.87601317122593714</c:v>
                </c:pt>
                <c:pt idx="7896">
                  <c:v>0.87590224135747752</c:v>
                </c:pt>
                <c:pt idx="7897">
                  <c:v>0.87579133957964039</c:v>
                </c:pt>
                <c:pt idx="7898">
                  <c:v>0.87568046588175719</c:v>
                </c:pt>
                <c:pt idx="7899">
                  <c:v>0.87556962025316454</c:v>
                </c:pt>
                <c:pt idx="7900">
                  <c:v>0.87558536894064043</c:v>
                </c:pt>
                <c:pt idx="7901">
                  <c:v>0.87547456340167051</c:v>
                </c:pt>
                <c:pt idx="7902">
                  <c:v>0.87549032013159556</c:v>
                </c:pt>
                <c:pt idx="7903">
                  <c:v>0.87550607287449389</c:v>
                </c:pt>
                <c:pt idx="7904">
                  <c:v>0.87539531941808979</c:v>
                </c:pt>
                <c:pt idx="7905">
                  <c:v>0.87528459397925629</c:v>
                </c:pt>
                <c:pt idx="7906">
                  <c:v>0.87530036676362721</c:v>
                </c:pt>
                <c:pt idx="7907">
                  <c:v>0.87531613555892762</c:v>
                </c:pt>
                <c:pt idx="7908">
                  <c:v>0.87533190036667086</c:v>
                </c:pt>
                <c:pt idx="7909">
                  <c:v>0.87522123893805315</c:v>
                </c:pt>
                <c:pt idx="7910">
                  <c:v>0.87511060548603214</c:v>
                </c:pt>
                <c:pt idx="7911">
                  <c:v>0.875</c:v>
                </c:pt>
                <c:pt idx="7912">
                  <c:v>0.87501579679009223</c:v>
                </c:pt>
                <c:pt idx="7913">
                  <c:v>0.87490523123578468</c:v>
                </c:pt>
                <c:pt idx="7914">
                  <c:v>0.87492103600758053</c:v>
                </c:pt>
                <c:pt idx="7915">
                  <c:v>0.87493683678625567</c:v>
                </c:pt>
                <c:pt idx="7916">
                  <c:v>0.8749526335733232</c:v>
                </c:pt>
                <c:pt idx="7917">
                  <c:v>0.87484213185147763</c:v>
                </c:pt>
                <c:pt idx="7918">
                  <c:v>0.87473165803763098</c:v>
                </c:pt>
                <c:pt idx="7919">
                  <c:v>0.87462121212121213</c:v>
                </c:pt>
                <c:pt idx="7920">
                  <c:v>0.87463704077767956</c:v>
                </c:pt>
                <c:pt idx="7921">
                  <c:v>0.87452663468821001</c:v>
                </c:pt>
                <c:pt idx="7922">
                  <c:v>0.87454247128612894</c:v>
                </c:pt>
                <c:pt idx="7923">
                  <c:v>0.87455830388692579</c:v>
                </c:pt>
                <c:pt idx="7924">
                  <c:v>0.87457413249211358</c:v>
                </c:pt>
                <c:pt idx="7925">
                  <c:v>0.87446379005803687</c:v>
                </c:pt>
                <c:pt idx="7926">
                  <c:v>0.87447962659265799</c:v>
                </c:pt>
                <c:pt idx="7927">
                  <c:v>0.87449545913218973</c:v>
                </c:pt>
                <c:pt idx="7928">
                  <c:v>0.87451128767814357</c:v>
                </c:pt>
                <c:pt idx="7929">
                  <c:v>0.87440100882723837</c:v>
                </c:pt>
                <c:pt idx="7930">
                  <c:v>0.87429075778590337</c:v>
                </c:pt>
                <c:pt idx="7931">
                  <c:v>0.8743066061522945</c:v>
                </c:pt>
                <c:pt idx="7932">
                  <c:v>0.87419639480650446</c:v>
                </c:pt>
                <c:pt idx="7933">
                  <c:v>0.87408621124275276</c:v>
                </c:pt>
                <c:pt idx="7934">
                  <c:v>0.87410207939508511</c:v>
                </c:pt>
                <c:pt idx="7935">
                  <c:v>0.873991935483871</c:v>
                </c:pt>
                <c:pt idx="7936">
                  <c:v>0.87388181932720166</c:v>
                </c:pt>
                <c:pt idx="7937">
                  <c:v>0.87377173091458804</c:v>
                </c:pt>
                <c:pt idx="7938">
                  <c:v>0.87366167023554608</c:v>
                </c:pt>
                <c:pt idx="7939">
                  <c:v>0.87367758186397981</c:v>
                </c:pt>
                <c:pt idx="7940">
                  <c:v>0.87356756076060949</c:v>
                </c:pt>
                <c:pt idx="7941">
                  <c:v>0.87358348023167964</c:v>
                </c:pt>
                <c:pt idx="7942">
                  <c:v>0.87347349867808133</c:v>
                </c:pt>
                <c:pt idx="7943">
                  <c:v>0.87348942598187307</c:v>
                </c:pt>
                <c:pt idx="7944">
                  <c:v>0.87350534927627443</c:v>
                </c:pt>
                <c:pt idx="7945">
                  <c:v>0.87339541907878182</c:v>
                </c:pt>
                <c:pt idx="7946">
                  <c:v>0.87328551654712472</c:v>
                </c:pt>
                <c:pt idx="7947">
                  <c:v>0.87317564167086059</c:v>
                </c:pt>
                <c:pt idx="7948">
                  <c:v>0.87319159642722355</c:v>
                </c:pt>
                <c:pt idx="7949">
                  <c:v>0.8732075471698113</c:v>
                </c:pt>
                <c:pt idx="7950">
                  <c:v>0.87322349390013831</c:v>
                </c:pt>
                <c:pt idx="7951">
                  <c:v>0.87323943661971826</c:v>
                </c:pt>
                <c:pt idx="7952">
                  <c:v>0.87325537533006414</c:v>
                </c:pt>
                <c:pt idx="7953">
                  <c:v>0.87327131003268799</c:v>
                </c:pt>
                <c:pt idx="7954">
                  <c:v>0.87328724072910124</c:v>
                </c:pt>
                <c:pt idx="7955">
                  <c:v>0.8731774761186526</c:v>
                </c:pt>
                <c:pt idx="7956">
                  <c:v>0.87319341460349376</c:v>
                </c:pt>
                <c:pt idx="7957">
                  <c:v>0.87320934908268411</c:v>
                </c:pt>
                <c:pt idx="7958">
                  <c:v>0.87309963563261717</c:v>
                </c:pt>
                <c:pt idx="7959">
                  <c:v>0.87311557788944727</c:v>
                </c:pt>
                <c:pt idx="7960">
                  <c:v>0.87300590378093201</c:v>
                </c:pt>
                <c:pt idx="7961">
                  <c:v>0.87302185380557651</c:v>
                </c:pt>
                <c:pt idx="7962">
                  <c:v>0.87303779982418683</c:v>
                </c:pt>
                <c:pt idx="7963">
                  <c:v>0.87305374183827222</c:v>
                </c:pt>
                <c:pt idx="7964">
                  <c:v>0.8729441305712492</c:v>
                </c:pt>
                <c:pt idx="7965">
                  <c:v>0.87283454682400197</c:v>
                </c:pt>
                <c:pt idx="7966">
                  <c:v>0.87285050834693112</c:v>
                </c:pt>
                <c:pt idx="7967">
                  <c:v>0.87286646586345384</c:v>
                </c:pt>
                <c:pt idx="7968">
                  <c:v>0.87275693311582381</c:v>
                </c:pt>
                <c:pt idx="7969">
                  <c:v>0.87277289836888328</c:v>
                </c:pt>
                <c:pt idx="7970">
                  <c:v>0.87266340484255422</c:v>
                </c:pt>
                <c:pt idx="7971">
                  <c:v>0.87267937782237837</c:v>
                </c:pt>
                <c:pt idx="7972">
                  <c:v>0.87256992349178475</c:v>
                </c:pt>
                <c:pt idx="7973">
                  <c:v>0.87258590418861304</c:v>
                </c:pt>
                <c:pt idx="7974">
                  <c:v>0.87260188087774293</c:v>
                </c:pt>
                <c:pt idx="7975">
                  <c:v>0.87249247743229685</c:v>
                </c:pt>
                <c:pt idx="7976">
                  <c:v>0.87250846182775477</c:v>
                </c:pt>
                <c:pt idx="7977">
                  <c:v>0.87252444221609426</c:v>
                </c:pt>
                <c:pt idx="7978">
                  <c:v>0.87254041859882192</c:v>
                </c:pt>
                <c:pt idx="7979">
                  <c:v>0.87243107769423556</c:v>
                </c:pt>
                <c:pt idx="7980">
                  <c:v>0.87232176418995111</c:v>
                </c:pt>
                <c:pt idx="7981">
                  <c:v>0.87221247807567026</c:v>
                </c:pt>
                <c:pt idx="7982">
                  <c:v>0.8721032193410998</c:v>
                </c:pt>
                <c:pt idx="7983">
                  <c:v>0.87199398797595196</c:v>
                </c:pt>
                <c:pt idx="7984">
                  <c:v>0.87201001878522233</c:v>
                </c:pt>
                <c:pt idx="7985">
                  <c:v>0.87190082644628097</c:v>
                </c:pt>
                <c:pt idx="7986">
                  <c:v>0.87179166144985598</c:v>
                </c:pt>
                <c:pt idx="7987">
                  <c:v>0.87168252378567856</c:v>
                </c:pt>
                <c:pt idx="7988">
                  <c:v>0.87157341344348482</c:v>
                </c:pt>
                <c:pt idx="7989">
                  <c:v>0.8714643304130163</c:v>
                </c:pt>
                <c:pt idx="7990">
                  <c:v>0.87148041546740085</c:v>
                </c:pt>
                <c:pt idx="7991">
                  <c:v>0.87137137137137133</c:v>
                </c:pt>
                <c:pt idx="7992">
                  <c:v>0.87138746403102718</c:v>
                </c:pt>
                <c:pt idx="7993">
                  <c:v>0.87140355266449843</c:v>
                </c:pt>
                <c:pt idx="7994">
                  <c:v>0.87129455909943709</c:v>
                </c:pt>
                <c:pt idx="7995">
                  <c:v>0.87118559279639818</c:v>
                </c:pt>
                <c:pt idx="7996">
                  <c:v>0.87120170063773916</c:v>
                </c:pt>
                <c:pt idx="7997">
                  <c:v>0.87121780445111274</c:v>
                </c:pt>
                <c:pt idx="7998">
                  <c:v>0.87123390423802971</c:v>
                </c:pt>
                <c:pt idx="7999">
                  <c:v>0.87124999999999997</c:v>
                </c:pt>
                <c:pt idx="8000">
                  <c:v>0.87126609173853264</c:v>
                </c:pt>
                <c:pt idx="8001">
                  <c:v>0.87115721069732566</c:v>
                </c:pt>
                <c:pt idx="8002">
                  <c:v>0.87117331000874676</c:v>
                </c:pt>
                <c:pt idx="8003">
                  <c:v>0.8710644677661169</c:v>
                </c:pt>
                <c:pt idx="8004">
                  <c:v>0.87095565271705189</c:v>
                </c:pt>
                <c:pt idx="8005">
                  <c:v>0.87097177117162128</c:v>
                </c:pt>
                <c:pt idx="8006">
                  <c:v>0.87098788560009988</c:v>
                </c:pt>
                <c:pt idx="8007">
                  <c:v>0.87087912087912089</c:v>
                </c:pt>
                <c:pt idx="8008">
                  <c:v>0.87089524285179176</c:v>
                </c:pt>
                <c:pt idx="8009">
                  <c:v>0.87091136079900122</c:v>
                </c:pt>
                <c:pt idx="8010">
                  <c:v>0.87092747472225684</c:v>
                </c:pt>
                <c:pt idx="8011">
                  <c:v>0.87081877184223666</c:v>
                </c:pt>
                <c:pt idx="8012">
                  <c:v>0.87083489329839014</c:v>
                </c:pt>
                <c:pt idx="8013">
                  <c:v>0.8708510107312204</c:v>
                </c:pt>
                <c:pt idx="8014">
                  <c:v>0.87074235807860267</c:v>
                </c:pt>
                <c:pt idx="8015">
                  <c:v>0.87063373253493015</c:v>
                </c:pt>
                <c:pt idx="8016">
                  <c:v>0.87064986902831487</c:v>
                </c:pt>
                <c:pt idx="8017">
                  <c:v>0.87066600149663254</c:v>
                </c:pt>
                <c:pt idx="8018">
                  <c:v>0.8705574261129817</c:v>
                </c:pt>
                <c:pt idx="8019">
                  <c:v>0.8704488778054863</c:v>
                </c:pt>
                <c:pt idx="8020">
                  <c:v>0.87034035656401942</c:v>
                </c:pt>
                <c:pt idx="8021">
                  <c:v>0.87035651957117921</c:v>
                </c:pt>
                <c:pt idx="8022">
                  <c:v>0.87037267854917111</c:v>
                </c:pt>
                <c:pt idx="8023">
                  <c:v>0.87038883349950147</c:v>
                </c:pt>
                <c:pt idx="8024">
                  <c:v>0.87040498442367598</c:v>
                </c:pt>
                <c:pt idx="8025">
                  <c:v>0.87042113132319965</c:v>
                </c:pt>
                <c:pt idx="8026">
                  <c:v>0.87031269465553751</c:v>
                </c:pt>
                <c:pt idx="8027">
                  <c:v>0.87020428500249125</c:v>
                </c:pt>
                <c:pt idx="8028">
                  <c:v>0.87009590235396683</c:v>
                </c:pt>
                <c:pt idx="8029">
                  <c:v>0.86998754669987544</c:v>
                </c:pt>
                <c:pt idx="8030">
                  <c:v>0.87000373552484123</c:v>
                </c:pt>
                <c:pt idx="8031">
                  <c:v>0.8700199203187251</c:v>
                </c:pt>
                <c:pt idx="8032">
                  <c:v>0.86991161458981703</c:v>
                </c:pt>
                <c:pt idx="8033">
                  <c:v>0.86980333582275327</c:v>
                </c:pt>
                <c:pt idx="8034">
                  <c:v>0.86969508400746731</c:v>
                </c:pt>
                <c:pt idx="8035">
                  <c:v>0.86971129915380785</c:v>
                </c:pt>
                <c:pt idx="8036">
                  <c:v>0.86960308572850564</c:v>
                </c:pt>
                <c:pt idx="8037">
                  <c:v>0.86949489922866385</c:v>
                </c:pt>
                <c:pt idx="8038">
                  <c:v>0.86951113322552553</c:v>
                </c:pt>
                <c:pt idx="8039">
                  <c:v>0.86940298507462688</c:v>
                </c:pt>
                <c:pt idx="8040">
                  <c:v>0.86929486382290755</c:v>
                </c:pt>
                <c:pt idx="8041">
                  <c:v>0.86931111663765237</c:v>
                </c:pt>
                <c:pt idx="8042">
                  <c:v>0.86932736541091638</c:v>
                </c:pt>
                <c:pt idx="8043">
                  <c:v>0.86921929388363994</c:v>
                </c:pt>
                <c:pt idx="8044">
                  <c:v>0.86923555003107522</c:v>
                </c:pt>
                <c:pt idx="8045">
                  <c:v>0.86925180213770814</c:v>
                </c:pt>
                <c:pt idx="8046">
                  <c:v>0.86914378029079165</c:v>
                </c:pt>
                <c:pt idx="8047">
                  <c:v>0.86903578528827041</c:v>
                </c:pt>
                <c:pt idx="8048">
                  <c:v>0.86892781712013911</c:v>
                </c:pt>
                <c:pt idx="8049">
                  <c:v>0.86881987577639752</c:v>
                </c:pt>
                <c:pt idx="8050">
                  <c:v>0.86883616941994779</c:v>
                </c:pt>
                <c:pt idx="8051">
                  <c:v>0.86885245901639341</c:v>
                </c:pt>
                <c:pt idx="8052">
                  <c:v>0.86874456724202165</c:v>
                </c:pt>
                <c:pt idx="8053">
                  <c:v>0.86876086416687359</c:v>
                </c:pt>
                <c:pt idx="8054">
                  <c:v>0.86865301055245192</c:v>
                </c:pt>
                <c:pt idx="8055">
                  <c:v>0.86866931479642506</c:v>
                </c:pt>
                <c:pt idx="8056">
                  <c:v>0.86868561499317365</c:v>
                </c:pt>
                <c:pt idx="8057">
                  <c:v>0.86870191114420447</c:v>
                </c:pt>
                <c:pt idx="8058">
                  <c:v>0.86871820325102367</c:v>
                </c:pt>
                <c:pt idx="8059">
                  <c:v>0.86861042183622827</c:v>
                </c:pt>
                <c:pt idx="8060">
                  <c:v>0.86862672125046525</c:v>
                </c:pt>
                <c:pt idx="8061">
                  <c:v>0.86864301662118582</c:v>
                </c:pt>
                <c:pt idx="8062">
                  <c:v>0.86853528463351115</c:v>
                </c:pt>
                <c:pt idx="8063">
                  <c:v>0.86855158730158732</c:v>
                </c:pt>
                <c:pt idx="8064">
                  <c:v>0.86856788592684442</c:v>
                </c:pt>
                <c:pt idx="8065">
                  <c:v>0.86858418051078601</c:v>
                </c:pt>
                <c:pt idx="8066">
                  <c:v>0.86847650923515562</c:v>
                </c:pt>
                <c:pt idx="8067">
                  <c:v>0.86836886465047103</c:v>
                </c:pt>
                <c:pt idx="8068">
                  <c:v>0.86838517784112035</c:v>
                </c:pt>
                <c:pt idx="8069">
                  <c:v>0.86840148698884756</c:v>
                </c:pt>
                <c:pt idx="8070">
                  <c:v>0.8682938917110643</c:v>
                </c:pt>
                <c:pt idx="8071">
                  <c:v>0.86831020812685833</c:v>
                </c:pt>
                <c:pt idx="8072">
                  <c:v>0.86832652050043357</c:v>
                </c:pt>
                <c:pt idx="8073">
                  <c:v>0.86834282883329206</c:v>
                </c:pt>
                <c:pt idx="8074">
                  <c:v>0.86835913312693502</c:v>
                </c:pt>
                <c:pt idx="8075">
                  <c:v>0.86825160970777615</c:v>
                </c:pt>
                <c:pt idx="8076">
                  <c:v>0.86826792125789276</c:v>
                </c:pt>
                <c:pt idx="8077">
                  <c:v>0.86816043575142365</c:v>
                </c:pt>
                <c:pt idx="8078">
                  <c:v>0.86817675454883025</c:v>
                </c:pt>
                <c:pt idx="8079">
                  <c:v>0.86806930693069306</c:v>
                </c:pt>
                <c:pt idx="8080">
                  <c:v>0.86796188590520973</c:v>
                </c:pt>
                <c:pt idx="8081">
                  <c:v>0.86797822321207618</c:v>
                </c:pt>
                <c:pt idx="8082">
                  <c:v>0.86787084003464066</c:v>
                </c:pt>
                <c:pt idx="8083">
                  <c:v>0.86788718456209801</c:v>
                </c:pt>
                <c:pt idx="8084">
                  <c:v>0.86790352504638224</c:v>
                </c:pt>
                <c:pt idx="8085">
                  <c:v>0.8677961909473163</c:v>
                </c:pt>
                <c:pt idx="8086">
                  <c:v>0.86781253864226537</c:v>
                </c:pt>
                <c:pt idx="8087">
                  <c:v>0.86782888229475763</c:v>
                </c:pt>
                <c:pt idx="8088">
                  <c:v>0.86784522190629254</c:v>
                </c:pt>
                <c:pt idx="8089">
                  <c:v>0.86786155747836835</c:v>
                </c:pt>
                <c:pt idx="8090">
                  <c:v>0.86787788901248297</c:v>
                </c:pt>
                <c:pt idx="8091">
                  <c:v>0.86777063766683149</c:v>
                </c:pt>
                <c:pt idx="8092">
                  <c:v>0.86766341282589887</c:v>
                </c:pt>
                <c:pt idx="8093">
                  <c:v>0.86767976278724979</c:v>
                </c:pt>
                <c:pt idx="8094">
                  <c:v>0.86769610870907965</c:v>
                </c:pt>
                <c:pt idx="8095">
                  <c:v>0.8675889328063241</c:v>
                </c:pt>
                <c:pt idx="8096">
                  <c:v>0.86748178337655923</c:v>
                </c:pt>
                <c:pt idx="8097">
                  <c:v>0.86749814769078781</c:v>
                </c:pt>
                <c:pt idx="8098">
                  <c:v>0.86751450796394614</c:v>
                </c:pt>
                <c:pt idx="8099">
                  <c:v>0.86753086419753089</c:v>
                </c:pt>
                <c:pt idx="8100">
                  <c:v>0.86754721639303789</c:v>
                </c:pt>
                <c:pt idx="8101">
                  <c:v>0.86744013823747224</c:v>
                </c:pt>
                <c:pt idx="8102">
                  <c:v>0.86733308651116869</c:v>
                </c:pt>
                <c:pt idx="8103">
                  <c:v>0.86734945705824285</c:v>
                </c:pt>
                <c:pt idx="8104">
                  <c:v>0.86736582356570013</c:v>
                </c:pt>
                <c:pt idx="8105">
                  <c:v>0.86725882062669624</c:v>
                </c:pt>
                <c:pt idx="8106">
                  <c:v>0.86727519427655109</c:v>
                </c:pt>
                <c:pt idx="8107">
                  <c:v>0.86716822890971879</c:v>
                </c:pt>
                <c:pt idx="8108">
                  <c:v>0.86718460969293376</c:v>
                </c:pt>
                <c:pt idx="8109">
                  <c:v>0.8670776818742294</c:v>
                </c:pt>
                <c:pt idx="8110">
                  <c:v>0.86709406978177783</c:v>
                </c:pt>
                <c:pt idx="8111">
                  <c:v>0.86698717948717952</c:v>
                </c:pt>
                <c:pt idx="8112">
                  <c:v>0.86688031554295575</c:v>
                </c:pt>
                <c:pt idx="8113">
                  <c:v>0.86689672171555332</c:v>
                </c:pt>
                <c:pt idx="8114">
                  <c:v>0.86691312384473196</c:v>
                </c:pt>
                <c:pt idx="8115">
                  <c:v>0.86680630852636764</c:v>
                </c:pt>
                <c:pt idx="8116">
                  <c:v>0.86669951952691882</c:v>
                </c:pt>
                <c:pt idx="8117">
                  <c:v>0.86659275683665926</c:v>
                </c:pt>
                <c:pt idx="8118">
                  <c:v>0.86660918832368516</c:v>
                </c:pt>
                <c:pt idx="8119">
                  <c:v>0.86650246305418721</c:v>
                </c:pt>
                <c:pt idx="8120">
                  <c:v>0.86651890161310186</c:v>
                </c:pt>
                <c:pt idx="8121">
                  <c:v>0.86641221374045807</c:v>
                </c:pt>
                <c:pt idx="8122">
                  <c:v>0.86630555213591043</c:v>
                </c:pt>
                <c:pt idx="8123">
                  <c:v>0.86632200886262922</c:v>
                </c:pt>
                <c:pt idx="8124">
                  <c:v>0.86621538461538461</c:v>
                </c:pt>
                <c:pt idx="8125">
                  <c:v>0.86623184838789069</c:v>
                </c:pt>
                <c:pt idx="8126">
                  <c:v>0.86612526147409863</c:v>
                </c:pt>
                <c:pt idx="8127">
                  <c:v>0.86601870078740162</c:v>
                </c:pt>
                <c:pt idx="8128">
                  <c:v>0.86591216631812029</c:v>
                </c:pt>
                <c:pt idx="8129">
                  <c:v>0.86592865928659291</c:v>
                </c:pt>
                <c:pt idx="8130">
                  <c:v>0.86594514819825363</c:v>
                </c:pt>
                <c:pt idx="8131">
                  <c:v>0.86596163305459917</c:v>
                </c:pt>
                <c:pt idx="8132">
                  <c:v>0.86597811385712531</c:v>
                </c:pt>
                <c:pt idx="8133">
                  <c:v>0.86587164986476517</c:v>
                </c:pt>
                <c:pt idx="8134">
                  <c:v>0.86576521204671175</c:v>
                </c:pt>
                <c:pt idx="8135">
                  <c:v>0.86565880039331367</c:v>
                </c:pt>
                <c:pt idx="8136">
                  <c:v>0.8655524148949244</c:v>
                </c:pt>
                <c:pt idx="8137">
                  <c:v>0.86556893585647576</c:v>
                </c:pt>
                <c:pt idx="8138">
                  <c:v>0.86546258754146699</c:v>
                </c:pt>
                <c:pt idx="8139">
                  <c:v>0.86547911547911549</c:v>
                </c:pt>
                <c:pt idx="8140">
                  <c:v>0.86549563935634444</c:v>
                </c:pt>
                <c:pt idx="8141">
                  <c:v>0.86538933922869077</c:v>
                </c:pt>
                <c:pt idx="8142">
                  <c:v>0.86528306520938225</c:v>
                </c:pt>
                <c:pt idx="8143">
                  <c:v>0.8652996070726916</c:v>
                </c:pt>
                <c:pt idx="8144">
                  <c:v>0.86531614487415598</c:v>
                </c:pt>
                <c:pt idx="8145">
                  <c:v>0.8653326786152713</c:v>
                </c:pt>
                <c:pt idx="8146">
                  <c:v>0.86522646372898004</c:v>
                </c:pt>
                <c:pt idx="8147">
                  <c:v>0.86512027491408938</c:v>
                </c:pt>
                <c:pt idx="8148">
                  <c:v>0.86501411216100133</c:v>
                </c:pt>
                <c:pt idx="8149">
                  <c:v>0.86503067484662577</c:v>
                </c:pt>
                <c:pt idx="8150">
                  <c:v>0.86492454913507544</c:v>
                </c:pt>
                <c:pt idx="8151">
                  <c:v>0.86494111874386659</c:v>
                </c:pt>
                <c:pt idx="8152">
                  <c:v>0.86495768428799213</c:v>
                </c:pt>
                <c:pt idx="8153">
                  <c:v>0.86485160657346083</c:v>
                </c:pt>
                <c:pt idx="8154">
                  <c:v>0.86474555487431026</c:v>
                </c:pt>
                <c:pt idx="8155">
                  <c:v>0.86463952918097109</c:v>
                </c:pt>
                <c:pt idx="8156">
                  <c:v>0.86465612357484367</c:v>
                </c:pt>
                <c:pt idx="8157">
                  <c:v>0.86455013483696985</c:v>
                </c:pt>
                <c:pt idx="8158">
                  <c:v>0.86444417207991175</c:v>
                </c:pt>
                <c:pt idx="8159">
                  <c:v>0.86446078431372553</c:v>
                </c:pt>
                <c:pt idx="8160">
                  <c:v>0.86435485847322635</c:v>
                </c:pt>
                <c:pt idx="8161">
                  <c:v>0.86437147757902477</c:v>
                </c:pt>
                <c:pt idx="8162">
                  <c:v>0.8642655886316305</c:v>
                </c:pt>
                <c:pt idx="8163">
                  <c:v>0.86415972562469379</c:v>
                </c:pt>
                <c:pt idx="8164">
                  <c:v>0.86417636252296393</c:v>
                </c:pt>
                <c:pt idx="8165">
                  <c:v>0.86407053637031594</c:v>
                </c:pt>
                <c:pt idx="8166">
                  <c:v>0.863964736133219</c:v>
                </c:pt>
                <c:pt idx="8167">
                  <c:v>0.86398139079333991</c:v>
                </c:pt>
                <c:pt idx="8168">
                  <c:v>0.86399804137593339</c:v>
                </c:pt>
                <c:pt idx="8169">
                  <c:v>0.86401468788249691</c:v>
                </c:pt>
                <c:pt idx="8170">
                  <c:v>0.86403133031452695</c:v>
                </c:pt>
                <c:pt idx="8171">
                  <c:v>0.86392559960841897</c:v>
                </c:pt>
                <c:pt idx="8172">
                  <c:v>0.86381989477548027</c:v>
                </c:pt>
                <c:pt idx="8173">
                  <c:v>0.86371421580621488</c:v>
                </c:pt>
                <c:pt idx="8174">
                  <c:v>0.86373088685015287</c:v>
                </c:pt>
                <c:pt idx="8175">
                  <c:v>0.86374755381604695</c:v>
                </c:pt>
                <c:pt idx="8176">
                  <c:v>0.86364192246545191</c:v>
                </c:pt>
                <c:pt idx="8177">
                  <c:v>0.86365859623379804</c:v>
                </c:pt>
                <c:pt idx="8178">
                  <c:v>0.86367526592492971</c:v>
                </c:pt>
                <c:pt idx="8179">
                  <c:v>0.86369193154034229</c:v>
                </c:pt>
                <c:pt idx="8180">
                  <c:v>0.86358635863586364</c:v>
                </c:pt>
                <c:pt idx="8181">
                  <c:v>0.86360303104375458</c:v>
                </c:pt>
                <c:pt idx="8182">
                  <c:v>0.86349749480630578</c:v>
                </c:pt>
                <c:pt idx="8183">
                  <c:v>0.86339198435972631</c:v>
                </c:pt>
                <c:pt idx="8184">
                  <c:v>0.86340867440439828</c:v>
                </c:pt>
                <c:pt idx="8185">
                  <c:v>0.86342536037136575</c:v>
                </c:pt>
                <c:pt idx="8186">
                  <c:v>0.86331989739831438</c:v>
                </c:pt>
                <c:pt idx="8187">
                  <c:v>0.86333659013190034</c:v>
                </c:pt>
                <c:pt idx="8188">
                  <c:v>0.86323116375625841</c:v>
                </c:pt>
                <c:pt idx="8189">
                  <c:v>0.86312576312576317</c:v>
                </c:pt>
                <c:pt idx="8190">
                  <c:v>0.86314247344646566</c:v>
                </c:pt>
                <c:pt idx="8191">
                  <c:v>0.8631591796875</c:v>
                </c:pt>
                <c:pt idx="8192">
                  <c:v>0.86317588185036009</c:v>
                </c:pt>
                <c:pt idx="8193">
                  <c:v>0.86319257993653897</c:v>
                </c:pt>
                <c:pt idx="8194">
                  <c:v>0.863209273947529</c:v>
                </c:pt>
                <c:pt idx="8195">
                  <c:v>0.86310395314787702</c:v>
                </c:pt>
                <c:pt idx="8196">
                  <c:v>0.86299865804562648</c:v>
                </c:pt>
                <c:pt idx="8197">
                  <c:v>0.86301536960234204</c:v>
                </c:pt>
                <c:pt idx="8198">
                  <c:v>0.86291011098914505</c:v>
                </c:pt>
                <c:pt idx="8199">
                  <c:v>0.86292682926829267</c:v>
                </c:pt>
                <c:pt idx="8200">
                  <c:v>0.8628216071210828</c:v>
                </c:pt>
                <c:pt idx="8201">
                  <c:v>0.86271641063155324</c:v>
                </c:pt>
                <c:pt idx="8202">
                  <c:v>0.8627331464098501</c:v>
                </c:pt>
                <c:pt idx="8203">
                  <c:v>0.86262798634812288</c:v>
                </c:pt>
                <c:pt idx="8204">
                  <c:v>0.86252285191956124</c:v>
                </c:pt>
                <c:pt idx="8205">
                  <c:v>0.86241774311479402</c:v>
                </c:pt>
                <c:pt idx="8206">
                  <c:v>0.86243450712806136</c:v>
                </c:pt>
                <c:pt idx="8207">
                  <c:v>0.86232943469785572</c:v>
                </c:pt>
                <c:pt idx="8208">
                  <c:v>0.86222438786697531</c:v>
                </c:pt>
                <c:pt idx="8209">
                  <c:v>0.86211936662606581</c:v>
                </c:pt>
                <c:pt idx="8210">
                  <c:v>0.86213615881135064</c:v>
                </c:pt>
                <c:pt idx="8211">
                  <c:v>0.86203117389186557</c:v>
                </c:pt>
                <c:pt idx="8212">
                  <c:v>0.86204797272616585</c:v>
                </c:pt>
                <c:pt idx="8213">
                  <c:v>0.86194302410518631</c:v>
                </c:pt>
                <c:pt idx="8214">
                  <c:v>0.86183810103469261</c:v>
                </c:pt>
                <c:pt idx="8215">
                  <c:v>0.86173320350535543</c:v>
                </c:pt>
                <c:pt idx="8216">
                  <c:v>0.8617500304247292</c:v>
                </c:pt>
                <c:pt idx="8217">
                  <c:v>0.86176685324896574</c:v>
                </c:pt>
                <c:pt idx="8218">
                  <c:v>0.86178367197955952</c:v>
                </c:pt>
                <c:pt idx="8219">
                  <c:v>0.86167883211678831</c:v>
                </c:pt>
                <c:pt idx="8220">
                  <c:v>0.8616956574625958</c:v>
                </c:pt>
                <c:pt idx="8221">
                  <c:v>0.86159085380685962</c:v>
                </c:pt>
                <c:pt idx="8222">
                  <c:v>0.86148607564149338</c:v>
                </c:pt>
                <c:pt idx="8223">
                  <c:v>0.86150291828793779</c:v>
                </c:pt>
                <c:pt idx="8224">
                  <c:v>0.8615197568389058</c:v>
                </c:pt>
                <c:pt idx="8225">
                  <c:v>0.86141502552881111</c:v>
                </c:pt>
                <c:pt idx="8226">
                  <c:v>0.86131031967910543</c:v>
                </c:pt>
                <c:pt idx="8227">
                  <c:v>0.86132717549829851</c:v>
                </c:pt>
                <c:pt idx="8228">
                  <c:v>0.86122250577226878</c:v>
                </c:pt>
                <c:pt idx="8229">
                  <c:v>0.86111786148238156</c:v>
                </c:pt>
                <c:pt idx="8230">
                  <c:v>0.8611347345401531</c:v>
                </c:pt>
                <c:pt idx="8231">
                  <c:v>0.86103012633624876</c:v>
                </c:pt>
                <c:pt idx="8232">
                  <c:v>0.86092554354427309</c:v>
                </c:pt>
                <c:pt idx="8233">
                  <c:v>0.86082098615496716</c:v>
                </c:pt>
                <c:pt idx="8234">
                  <c:v>0.86071645415907716</c:v>
                </c:pt>
                <c:pt idx="8235">
                  <c:v>0.86061194754735304</c:v>
                </c:pt>
                <c:pt idx="8236">
                  <c:v>0.86062886973412656</c:v>
                </c:pt>
                <c:pt idx="8237">
                  <c:v>0.86052439912600143</c:v>
                </c:pt>
                <c:pt idx="8238">
                  <c:v>0.86054132783104742</c:v>
                </c:pt>
                <c:pt idx="8239">
                  <c:v>0.86055825242718442</c:v>
                </c:pt>
                <c:pt idx="8240">
                  <c:v>0.86057517291590824</c:v>
                </c:pt>
                <c:pt idx="8241">
                  <c:v>0.86059208929871389</c:v>
                </c:pt>
                <c:pt idx="8242">
                  <c:v>0.86048768652189733</c:v>
                </c:pt>
                <c:pt idx="8243">
                  <c:v>0.86050460941290641</c:v>
                </c:pt>
                <c:pt idx="8244">
                  <c:v>0.86040024257125536</c:v>
                </c:pt>
                <c:pt idx="8245">
                  <c:v>0.8604171719621635</c:v>
                </c:pt>
                <c:pt idx="8246">
                  <c:v>0.86043409724748399</c:v>
                </c:pt>
                <c:pt idx="8247">
                  <c:v>0.86032977691561585</c:v>
                </c:pt>
                <c:pt idx="8248">
                  <c:v>0.86022548187659109</c:v>
                </c:pt>
                <c:pt idx="8249">
                  <c:v>0.86024242424242425</c:v>
                </c:pt>
                <c:pt idx="8250">
                  <c:v>0.86025936250151491</c:v>
                </c:pt>
                <c:pt idx="8251">
                  <c:v>0.86015511391177901</c:v>
                </c:pt>
                <c:pt idx="8252">
                  <c:v>0.86005089058524176</c:v>
                </c:pt>
                <c:pt idx="8253">
                  <c:v>0.85994669251272116</c:v>
                </c:pt>
                <c:pt idx="8254">
                  <c:v>0.85984251968503933</c:v>
                </c:pt>
                <c:pt idx="8255">
                  <c:v>0.85985949612403101</c:v>
                </c:pt>
                <c:pt idx="8256">
                  <c:v>0.8597553590892576</c:v>
                </c:pt>
                <c:pt idx="8257">
                  <c:v>0.85965124727536935</c:v>
                </c:pt>
                <c:pt idx="8258">
                  <c:v>0.85954716067320502</c:v>
                </c:pt>
                <c:pt idx="8259">
                  <c:v>0.85956416464891039</c:v>
                </c:pt>
                <c:pt idx="8260">
                  <c:v>0.85958116450792887</c:v>
                </c:pt>
                <c:pt idx="8261">
                  <c:v>0.85947712418300659</c:v>
                </c:pt>
                <c:pt idx="8262">
                  <c:v>0.85949413046109158</c:v>
                </c:pt>
                <c:pt idx="8263">
                  <c:v>0.85939012584704744</c:v>
                </c:pt>
                <c:pt idx="8264">
                  <c:v>0.85940713853599515</c:v>
                </c:pt>
                <c:pt idx="8265">
                  <c:v>0.8593031696104525</c:v>
                </c:pt>
                <c:pt idx="8266">
                  <c:v>0.8593201887020685</c:v>
                </c:pt>
                <c:pt idx="8267">
                  <c:v>0.85921625544267055</c:v>
                </c:pt>
                <c:pt idx="8268">
                  <c:v>0.85911234732132058</c:v>
                </c:pt>
                <c:pt idx="8269">
                  <c:v>0.85900846432889966</c:v>
                </c:pt>
                <c:pt idx="8270">
                  <c:v>0.85902551082094059</c:v>
                </c:pt>
                <c:pt idx="8271">
                  <c:v>0.85892166344294008</c:v>
                </c:pt>
                <c:pt idx="8272">
                  <c:v>0.85881784117007132</c:v>
                </c:pt>
                <c:pt idx="8273">
                  <c:v>0.85871404399323181</c:v>
                </c:pt>
                <c:pt idx="8274">
                  <c:v>0.8587311178247734</c:v>
                </c:pt>
                <c:pt idx="8275">
                  <c:v>0.85874818753020787</c:v>
                </c:pt>
                <c:pt idx="8276">
                  <c:v>0.85876525311103058</c:v>
                </c:pt>
                <c:pt idx="8277">
                  <c:v>0.85878231456873644</c:v>
                </c:pt>
                <c:pt idx="8278">
                  <c:v>0.85867858437009303</c:v>
                </c:pt>
                <c:pt idx="8279">
                  <c:v>0.85857487922705311</c:v>
                </c:pt>
                <c:pt idx="8280">
                  <c:v>0.85859195749305639</c:v>
                </c:pt>
                <c:pt idx="8281">
                  <c:v>0.85848828785317555</c:v>
                </c:pt>
                <c:pt idx="8282">
                  <c:v>0.85850537244959557</c:v>
                </c:pt>
                <c:pt idx="8283">
                  <c:v>0.85840173829068078</c:v>
                </c:pt>
                <c:pt idx="8284">
                  <c:v>0.85829812914906456</c:v>
                </c:pt>
                <c:pt idx="8285">
                  <c:v>0.85819454501568915</c:v>
                </c:pt>
                <c:pt idx="8286">
                  <c:v>0.85821165681187406</c:v>
                </c:pt>
                <c:pt idx="8287">
                  <c:v>0.85822876447876451</c:v>
                </c:pt>
                <c:pt idx="8288">
                  <c:v>0.85812522620340215</c:v>
                </c:pt>
                <c:pt idx="8289">
                  <c:v>0.85814234016887814</c:v>
                </c:pt>
                <c:pt idx="8290">
                  <c:v>0.85803883729345076</c:v>
                </c:pt>
                <c:pt idx="8291">
                  <c:v>0.8580559575494453</c:v>
                </c:pt>
                <c:pt idx="8292">
                  <c:v>0.85807307367659469</c:v>
                </c:pt>
                <c:pt idx="8293">
                  <c:v>0.85809018567639261</c:v>
                </c:pt>
                <c:pt idx="8294">
                  <c:v>0.85810729355033155</c:v>
                </c:pt>
                <c:pt idx="8295">
                  <c:v>0.85800385728061712</c:v>
                </c:pt>
                <c:pt idx="8296">
                  <c:v>0.85802097143545863</c:v>
                </c:pt>
                <c:pt idx="8297">
                  <c:v>0.85803808146541338</c:v>
                </c:pt>
                <c:pt idx="8298">
                  <c:v>0.85793469092661767</c:v>
                </c:pt>
                <c:pt idx="8299">
                  <c:v>0.85795180722891562</c:v>
                </c:pt>
                <c:pt idx="8300">
                  <c:v>0.85796891940730036</c:v>
                </c:pt>
                <c:pt idx="8301">
                  <c:v>0.85798602746326191</c:v>
                </c:pt>
                <c:pt idx="8302">
                  <c:v>0.85788269300252917</c:v>
                </c:pt>
                <c:pt idx="8303">
                  <c:v>0.85789980732177262</c:v>
                </c:pt>
                <c:pt idx="8304">
                  <c:v>0.85779650812763397</c:v>
                </c:pt>
                <c:pt idx="8305">
                  <c:v>0.85781362870214306</c:v>
                </c:pt>
                <c:pt idx="8306">
                  <c:v>0.85783074515468882</c:v>
                </c:pt>
                <c:pt idx="8307">
                  <c:v>0.85784785748675974</c:v>
                </c:pt>
                <c:pt idx="8308">
                  <c:v>0.8578649656998435</c:v>
                </c:pt>
                <c:pt idx="8309">
                  <c:v>0.85776173285198554</c:v>
                </c:pt>
                <c:pt idx="8310">
                  <c:v>0.85765852484658889</c:v>
                </c:pt>
                <c:pt idx="8311">
                  <c:v>0.85767564966313758</c:v>
                </c:pt>
                <c:pt idx="8312">
                  <c:v>0.85757247684349813</c:v>
                </c:pt>
                <c:pt idx="8313">
                  <c:v>0.8574693288429156</c:v>
                </c:pt>
                <c:pt idx="8314">
                  <c:v>0.85748647023451596</c:v>
                </c:pt>
                <c:pt idx="8315">
                  <c:v>0.85750360750360755</c:v>
                </c:pt>
                <c:pt idx="8316">
                  <c:v>0.85740050498977993</c:v>
                </c:pt>
                <c:pt idx="8317">
                  <c:v>0.85729742726616975</c:v>
                </c:pt>
                <c:pt idx="8318">
                  <c:v>0.85731458107945668</c:v>
                </c:pt>
                <c:pt idx="8319">
                  <c:v>0.85721153846153841</c:v>
                </c:pt>
                <c:pt idx="8320">
                  <c:v>0.85710852061050358</c:v>
                </c:pt>
                <c:pt idx="8321">
                  <c:v>0.85700552751742365</c:v>
                </c:pt>
                <c:pt idx="8322">
                  <c:v>0.85690255917337499</c:v>
                </c:pt>
                <c:pt idx="8323">
                  <c:v>0.85691975012013455</c:v>
                </c:pt>
                <c:pt idx="8324">
                  <c:v>0.85693693693693695</c:v>
                </c:pt>
                <c:pt idx="8325">
                  <c:v>0.85695411962527024</c:v>
                </c:pt>
                <c:pt idx="8326">
                  <c:v>0.85697129818662188</c:v>
                </c:pt>
                <c:pt idx="8327">
                  <c:v>0.85698847262247835</c:v>
                </c:pt>
                <c:pt idx="8328">
                  <c:v>0.8570056429343258</c:v>
                </c:pt>
                <c:pt idx="8329">
                  <c:v>0.85702280912364948</c:v>
                </c:pt>
                <c:pt idx="8330">
                  <c:v>0.85703997119193376</c:v>
                </c:pt>
                <c:pt idx="8331">
                  <c:v>0.85705712914066245</c:v>
                </c:pt>
                <c:pt idx="8332">
                  <c:v>0.85707428297131882</c:v>
                </c:pt>
                <c:pt idx="8333">
                  <c:v>0.85709143268538512</c:v>
                </c:pt>
                <c:pt idx="8334">
                  <c:v>0.8569886022795441</c:v>
                </c:pt>
                <c:pt idx="8335">
                  <c:v>0.85700575815738966</c:v>
                </c:pt>
                <c:pt idx="8336">
                  <c:v>0.85702290991963537</c:v>
                </c:pt>
                <c:pt idx="8337">
                  <c:v>0.85704005756776203</c:v>
                </c:pt>
                <c:pt idx="8338">
                  <c:v>0.85693728264779945</c:v>
                </c:pt>
                <c:pt idx="8339">
                  <c:v>0.85683453237410068</c:v>
                </c:pt>
                <c:pt idx="8340">
                  <c:v>0.85685169643927583</c:v>
                </c:pt>
                <c:pt idx="8341">
                  <c:v>0.85686885638935506</c:v>
                </c:pt>
                <c:pt idx="8342">
                  <c:v>0.85676615126453315</c:v>
                </c:pt>
                <c:pt idx="8343">
                  <c:v>0.85666347075743043</c:v>
                </c:pt>
                <c:pt idx="8344">
                  <c:v>0.85656081485919711</c:v>
                </c:pt>
                <c:pt idx="8345">
                  <c:v>0.85645818356098735</c:v>
                </c:pt>
                <c:pt idx="8346">
                  <c:v>0.85647538037618309</c:v>
                </c:pt>
                <c:pt idx="8347">
                  <c:v>0.85649257307139437</c:v>
                </c:pt>
                <c:pt idx="8348">
                  <c:v>0.85650976164810155</c:v>
                </c:pt>
                <c:pt idx="8349">
                  <c:v>0.85640718562874252</c:v>
                </c:pt>
                <c:pt idx="8350">
                  <c:v>0.85630463417554781</c:v>
                </c:pt>
                <c:pt idx="8351">
                  <c:v>0.85632183908045978</c:v>
                </c:pt>
                <c:pt idx="8352">
                  <c:v>0.85633903986591642</c:v>
                </c:pt>
                <c:pt idx="8353">
                  <c:v>0.85623653339717498</c:v>
                </c:pt>
                <c:pt idx="8354">
                  <c:v>0.85613405146618793</c:v>
                </c:pt>
                <c:pt idx="8355">
                  <c:v>0.85603159406414553</c:v>
                </c:pt>
                <c:pt idx="8356">
                  <c:v>0.85592916118224238</c:v>
                </c:pt>
                <c:pt idx="8357">
                  <c:v>0.85582675281167742</c:v>
                </c:pt>
                <c:pt idx="8358">
                  <c:v>0.85584400047852616</c:v>
                </c:pt>
                <c:pt idx="8359">
                  <c:v>0.85586124401913877</c:v>
                </c:pt>
                <c:pt idx="8360">
                  <c:v>0.85587848343499584</c:v>
                </c:pt>
                <c:pt idx="8361">
                  <c:v>0.85577613011241327</c:v>
                </c:pt>
                <c:pt idx="8362">
                  <c:v>0.85567380126748771</c:v>
                </c:pt>
                <c:pt idx="8363">
                  <c:v>0.85557149689143952</c:v>
                </c:pt>
                <c:pt idx="8364">
                  <c:v>0.85558876270173345</c:v>
                </c:pt>
                <c:pt idx="8365">
                  <c:v>0.85560602438441313</c:v>
                </c:pt>
                <c:pt idx="8366">
                  <c:v>0.85562328194095849</c:v>
                </c:pt>
                <c:pt idx="8367">
                  <c:v>0.8556405353728489</c:v>
                </c:pt>
                <c:pt idx="8368">
                  <c:v>0.85565778468156295</c:v>
                </c:pt>
                <c:pt idx="8369">
                  <c:v>0.85555555555555551</c:v>
                </c:pt>
                <c:pt idx="8370">
                  <c:v>0.85557281089475568</c:v>
                </c:pt>
                <c:pt idx="8371">
                  <c:v>0.85559006211180122</c:v>
                </c:pt>
                <c:pt idx="8372">
                  <c:v>0.85548787770213786</c:v>
                </c:pt>
                <c:pt idx="8373">
                  <c:v>0.8555051349414855</c:v>
                </c:pt>
                <c:pt idx="8374">
                  <c:v>0.85552238805970149</c:v>
                </c:pt>
                <c:pt idx="8375">
                  <c:v>0.85553963705826175</c:v>
                </c:pt>
                <c:pt idx="8376">
                  <c:v>0.85555688193864154</c:v>
                </c:pt>
                <c:pt idx="8377">
                  <c:v>0.855454762473144</c:v>
                </c:pt>
                <c:pt idx="8378">
                  <c:v>0.85535266738274252</c:v>
                </c:pt>
                <c:pt idx="8379">
                  <c:v>0.85525059665871117</c:v>
                </c:pt>
                <c:pt idx="8380">
                  <c:v>0.85514855029232784</c:v>
                </c:pt>
                <c:pt idx="8381">
                  <c:v>0.85504652827487471</c:v>
                </c:pt>
                <c:pt idx="8382">
                  <c:v>0.85494453059763809</c:v>
                </c:pt>
                <c:pt idx="8383">
                  <c:v>0.85484255725190839</c:v>
                </c:pt>
                <c:pt idx="8384">
                  <c:v>0.85474060822898035</c:v>
                </c:pt>
                <c:pt idx="8385">
                  <c:v>0.8546386835201526</c:v>
                </c:pt>
                <c:pt idx="8386">
                  <c:v>0.85453678311672832</c:v>
                </c:pt>
                <c:pt idx="8387">
                  <c:v>0.85443490701001434</c:v>
                </c:pt>
                <c:pt idx="8388">
                  <c:v>0.85445225891047805</c:v>
                </c:pt>
                <c:pt idx="8389">
                  <c:v>0.85446960667461258</c:v>
                </c:pt>
                <c:pt idx="8390">
                  <c:v>0.85436777499702066</c:v>
                </c:pt>
                <c:pt idx="8391">
                  <c:v>0.85426596758817919</c:v>
                </c:pt>
                <c:pt idx="8392">
                  <c:v>0.85428333134755152</c:v>
                </c:pt>
                <c:pt idx="8393">
                  <c:v>0.85418155825589703</c:v>
                </c:pt>
                <c:pt idx="8394">
                  <c:v>0.85407980941036332</c:v>
                </c:pt>
                <c:pt idx="8395">
                  <c:v>0.85409718913768462</c:v>
                </c:pt>
                <c:pt idx="8396">
                  <c:v>0.85411456472549718</c:v>
                </c:pt>
                <c:pt idx="8397">
                  <c:v>0.85413193617527983</c:v>
                </c:pt>
                <c:pt idx="8398">
                  <c:v>0.85414930348851059</c:v>
                </c:pt>
                <c:pt idx="8399">
                  <c:v>0.85416666666666663</c:v>
                </c:pt>
                <c:pt idx="8400">
                  <c:v>0.85418402571122487</c:v>
                </c:pt>
                <c:pt idx="8401">
                  <c:v>0.85420138062366102</c:v>
                </c:pt>
                <c:pt idx="8402">
                  <c:v>0.85409972628823039</c:v>
                </c:pt>
                <c:pt idx="8403">
                  <c:v>0.85411708710138035</c:v>
                </c:pt>
                <c:pt idx="8404">
                  <c:v>0.85401546698393815</c:v>
                </c:pt>
                <c:pt idx="8405">
                  <c:v>0.85403283369022132</c:v>
                </c:pt>
                <c:pt idx="8406">
                  <c:v>0.85393124776971574</c:v>
                </c:pt>
                <c:pt idx="8407">
                  <c:v>0.85382968601332065</c:v>
                </c:pt>
                <c:pt idx="8408">
                  <c:v>0.85372814841241529</c:v>
                </c:pt>
                <c:pt idx="8409">
                  <c:v>0.85374554102259215</c:v>
                </c:pt>
                <c:pt idx="8410">
                  <c:v>0.8537629294970871</c:v>
                </c:pt>
                <c:pt idx="8411">
                  <c:v>0.85378031383737518</c:v>
                </c:pt>
                <c:pt idx="8412">
                  <c:v>0.85367883038155234</c:v>
                </c:pt>
                <c:pt idx="8413">
                  <c:v>0.85357737104825293</c:v>
                </c:pt>
                <c:pt idx="8414">
                  <c:v>0.85359477124183003</c:v>
                </c:pt>
                <c:pt idx="8415">
                  <c:v>0.85361216730038025</c:v>
                </c:pt>
                <c:pt idx="8416">
                  <c:v>0.85351075204942384</c:v>
                </c:pt>
                <c:pt idx="8417">
                  <c:v>0.85340936089332387</c:v>
                </c:pt>
                <c:pt idx="8418">
                  <c:v>0.8534267727758641</c:v>
                </c:pt>
                <c:pt idx="8419">
                  <c:v>0.85344418052256532</c:v>
                </c:pt>
                <c:pt idx="8420">
                  <c:v>0.85346158413490081</c:v>
                </c:pt>
                <c:pt idx="8421">
                  <c:v>0.85347898361434338</c:v>
                </c:pt>
                <c:pt idx="8422">
                  <c:v>0.85337765641695362</c:v>
                </c:pt>
                <c:pt idx="8423">
                  <c:v>0.85339506172839508</c:v>
                </c:pt>
                <c:pt idx="8424">
                  <c:v>0.85329376854599404</c:v>
                </c:pt>
                <c:pt idx="8425">
                  <c:v>0.85331117968193682</c:v>
                </c:pt>
                <c:pt idx="8426">
                  <c:v>0.85332858668565326</c:v>
                </c:pt>
                <c:pt idx="8427">
                  <c:v>0.85334598955861418</c:v>
                </c:pt>
                <c:pt idx="8428">
                  <c:v>0.85324475026693558</c:v>
                </c:pt>
                <c:pt idx="8429">
                  <c:v>0.85314353499406881</c:v>
                </c:pt>
                <c:pt idx="8430">
                  <c:v>0.85316095362353217</c:v>
                </c:pt>
                <c:pt idx="8431">
                  <c:v>0.85305977229601515</c:v>
                </c:pt>
                <c:pt idx="8432">
                  <c:v>0.85307719672714333</c:v>
                </c:pt>
                <c:pt idx="8433">
                  <c:v>0.85309461702632206</c:v>
                </c:pt>
                <c:pt idx="8434">
                  <c:v>0.85311203319502071</c:v>
                </c:pt>
                <c:pt idx="8435">
                  <c:v>0.85301090564248461</c:v>
                </c:pt>
                <c:pt idx="8436">
                  <c:v>0.85302832760459879</c:v>
                </c:pt>
                <c:pt idx="8437">
                  <c:v>0.85292723394169234</c:v>
                </c:pt>
                <c:pt idx="8438">
                  <c:v>0.85282616423746893</c:v>
                </c:pt>
                <c:pt idx="8439">
                  <c:v>0.8528436018957346</c:v>
                </c:pt>
                <c:pt idx="8440">
                  <c:v>0.85274256604667698</c:v>
                </c:pt>
                <c:pt idx="8441">
                  <c:v>0.85276000947642738</c:v>
                </c:pt>
                <c:pt idx="8442">
                  <c:v>0.85265900746180268</c:v>
                </c:pt>
                <c:pt idx="8443">
                  <c:v>0.85255802936996683</c:v>
                </c:pt>
                <c:pt idx="8444">
                  <c:v>0.85257548845470688</c:v>
                </c:pt>
                <c:pt idx="8445">
                  <c:v>0.85259294340516223</c:v>
                </c:pt>
                <c:pt idx="8446">
                  <c:v>0.85261039422280105</c:v>
                </c:pt>
                <c:pt idx="8447">
                  <c:v>0.85262784090909094</c:v>
                </c:pt>
                <c:pt idx="8448">
                  <c:v>0.85264528346549884</c:v>
                </c:pt>
                <c:pt idx="8449">
                  <c:v>0.85266272189349113</c:v>
                </c:pt>
                <c:pt idx="8450">
                  <c:v>0.85256182700272154</c:v>
                </c:pt>
                <c:pt idx="8451">
                  <c:v>0.85257927117841936</c:v>
                </c:pt>
                <c:pt idx="8452">
                  <c:v>0.85247841003194136</c:v>
                </c:pt>
                <c:pt idx="8453">
                  <c:v>0.85237757274662884</c:v>
                </c:pt>
                <c:pt idx="8454">
                  <c:v>0.85227675931401536</c:v>
                </c:pt>
                <c:pt idx="8455">
                  <c:v>0.85217596972563858</c:v>
                </c:pt>
                <c:pt idx="8456">
                  <c:v>0.85219344921366913</c:v>
                </c:pt>
                <c:pt idx="8457">
                  <c:v>0.85209269330811066</c:v>
                </c:pt>
                <c:pt idx="8458">
                  <c:v>0.85199196122473109</c:v>
                </c:pt>
                <c:pt idx="8459">
                  <c:v>0.85189125295508272</c:v>
                </c:pt>
                <c:pt idx="8460">
                  <c:v>0.8517905684907221</c:v>
                </c:pt>
                <c:pt idx="8461">
                  <c:v>0.85180808319546208</c:v>
                </c:pt>
                <c:pt idx="8462">
                  <c:v>0.85182559376107758</c:v>
                </c:pt>
                <c:pt idx="8463">
                  <c:v>0.85172495274102078</c:v>
                </c:pt>
                <c:pt idx="8464">
                  <c:v>0.85174246898995865</c:v>
                </c:pt>
                <c:pt idx="8465">
                  <c:v>0.85164186156390265</c:v>
                </c:pt>
                <c:pt idx="8466">
                  <c:v>0.85154127790244483</c:v>
                </c:pt>
                <c:pt idx="8467">
                  <c:v>0.85155880963627772</c:v>
                </c:pt>
                <c:pt idx="8468">
                  <c:v>0.85145825953477383</c:v>
                </c:pt>
                <c:pt idx="8469">
                  <c:v>0.85135773317591501</c:v>
                </c:pt>
                <c:pt idx="8470">
                  <c:v>0.85137528036831545</c:v>
                </c:pt>
                <c:pt idx="8471">
                  <c:v>0.85139282341831912</c:v>
                </c:pt>
                <c:pt idx="8472">
                  <c:v>0.85129234037530976</c:v>
                </c:pt>
                <c:pt idx="8473">
                  <c:v>0.85119188104791121</c:v>
                </c:pt>
                <c:pt idx="8474">
                  <c:v>0.85109144542772863</c:v>
                </c:pt>
                <c:pt idx="8475">
                  <c:v>0.8511090136857008</c:v>
                </c:pt>
                <c:pt idx="8476">
                  <c:v>0.85100861153710039</c:v>
                </c:pt>
                <c:pt idx="8477">
                  <c:v>0.85102618542108988</c:v>
                </c:pt>
                <c:pt idx="8478">
                  <c:v>0.85104375515980657</c:v>
                </c:pt>
                <c:pt idx="8479">
                  <c:v>0.85106132075471697</c:v>
                </c:pt>
                <c:pt idx="8480">
                  <c:v>0.85096097158353967</c:v>
                </c:pt>
                <c:pt idx="8481">
                  <c:v>0.85086064607403911</c:v>
                </c:pt>
                <c:pt idx="8482">
                  <c:v>0.85076034421784741</c:v>
                </c:pt>
                <c:pt idx="8483">
                  <c:v>0.85066006600660071</c:v>
                </c:pt>
                <c:pt idx="8484">
                  <c:v>0.85067766647024157</c:v>
                </c:pt>
                <c:pt idx="8485">
                  <c:v>0.85057742163563521</c:v>
                </c:pt>
                <c:pt idx="8486">
                  <c:v>0.85059502768940731</c:v>
                </c:pt>
                <c:pt idx="8487">
                  <c:v>0.85061262959472195</c:v>
                </c:pt>
                <c:pt idx="8488">
                  <c:v>0.85051242784780301</c:v>
                </c:pt>
                <c:pt idx="8489">
                  <c:v>0.85053003533568905</c:v>
                </c:pt>
                <c:pt idx="8490">
                  <c:v>0.85054763867624539</c:v>
                </c:pt>
                <c:pt idx="8491">
                  <c:v>0.85044747998115877</c:v>
                </c:pt>
                <c:pt idx="8492">
                  <c:v>0.85034734487224772</c:v>
                </c:pt>
                <c:pt idx="8493">
                  <c:v>0.85036496350364965</c:v>
                </c:pt>
                <c:pt idx="8494">
                  <c:v>0.85026486168334314</c:v>
                </c:pt>
                <c:pt idx="8495">
                  <c:v>0.85016478342749524</c:v>
                </c:pt>
                <c:pt idx="8496">
                  <c:v>0.85018241732376132</c:v>
                </c:pt>
                <c:pt idx="8497">
                  <c:v>0.85008237232289952</c:v>
                </c:pt>
                <c:pt idx="8498">
                  <c:v>0.84998235086480767</c:v>
                </c:pt>
                <c:pt idx="8499">
                  <c:v>0.85</c:v>
                </c:pt>
                <c:pt idx="8500">
                  <c:v>0.85001764498294319</c:v>
                </c:pt>
                <c:pt idx="8501">
                  <c:v>0.84991766643142785</c:v>
                </c:pt>
                <c:pt idx="8502">
                  <c:v>0.84981771139597784</c:v>
                </c:pt>
                <c:pt idx="8503">
                  <c:v>0.84983537158984013</c:v>
                </c:pt>
                <c:pt idx="8504">
                  <c:v>0.84985302763080539</c:v>
                </c:pt>
                <c:pt idx="8505">
                  <c:v>0.84987067952033857</c:v>
                </c:pt>
                <c:pt idx="8506">
                  <c:v>0.84977077700717052</c:v>
                </c:pt>
                <c:pt idx="8507">
                  <c:v>0.84967089797837325</c:v>
                </c:pt>
                <c:pt idx="8508">
                  <c:v>0.84957104242566694</c:v>
                </c:pt>
                <c:pt idx="8509">
                  <c:v>0.84947121034077555</c:v>
                </c:pt>
                <c:pt idx="8510">
                  <c:v>0.84948889672188932</c:v>
                </c:pt>
                <c:pt idx="8511">
                  <c:v>0.84950657894736847</c:v>
                </c:pt>
                <c:pt idx="8512">
                  <c:v>0.84940678961588156</c:v>
                </c:pt>
                <c:pt idx="8513">
                  <c:v>0.8494244773314541</c:v>
                </c:pt>
                <c:pt idx="8514">
                  <c:v>0.84944216089254254</c:v>
                </c:pt>
                <c:pt idx="8515">
                  <c:v>0.84934241427900425</c:v>
                </c:pt>
                <c:pt idx="8516">
                  <c:v>0.84924269108841144</c:v>
                </c:pt>
                <c:pt idx="8517">
                  <c:v>0.84914299131251469</c:v>
                </c:pt>
                <c:pt idx="8518">
                  <c:v>0.84916069961263063</c:v>
                </c:pt>
                <c:pt idx="8519">
                  <c:v>0.8491784037558685</c:v>
                </c:pt>
                <c:pt idx="8520">
                  <c:v>0.84919610374369203</c:v>
                </c:pt>
                <c:pt idx="8521">
                  <c:v>0.84921379957756393</c:v>
                </c:pt>
                <c:pt idx="8522">
                  <c:v>0.84911416168015952</c:v>
                </c:pt>
                <c:pt idx="8523">
                  <c:v>0.84913186297512899</c:v>
                </c:pt>
                <c:pt idx="8524">
                  <c:v>0.84914956011730203</c:v>
                </c:pt>
                <c:pt idx="8525">
                  <c:v>0.84916725310813979</c:v>
                </c:pt>
                <c:pt idx="8526">
                  <c:v>0.84918494194910288</c:v>
                </c:pt>
                <c:pt idx="8527">
                  <c:v>0.84908536585365857</c:v>
                </c:pt>
                <c:pt idx="8528">
                  <c:v>0.84910306014773129</c:v>
                </c:pt>
                <c:pt idx="8529">
                  <c:v>0.8490035169988277</c:v>
                </c:pt>
                <c:pt idx="8530">
                  <c:v>0.84902121673895203</c:v>
                </c:pt>
                <c:pt idx="8531">
                  <c:v>0.84892170651664323</c:v>
                </c:pt>
                <c:pt idx="8532">
                  <c:v>0.84893941169576936</c:v>
                </c:pt>
                <c:pt idx="8533">
                  <c:v>0.8488399343801265</c:v>
                </c:pt>
                <c:pt idx="8534">
                  <c:v>0.84885764499121263</c:v>
                </c:pt>
                <c:pt idx="8535">
                  <c:v>0.84875820056232432</c:v>
                </c:pt>
                <c:pt idx="8536">
                  <c:v>0.84865877943071333</c:v>
                </c:pt>
                <c:pt idx="8537">
                  <c:v>0.84855938158819399</c:v>
                </c:pt>
                <c:pt idx="8538">
                  <c:v>0.84846000702658386</c:v>
                </c:pt>
                <c:pt idx="8539">
                  <c:v>0.84836065573770492</c:v>
                </c:pt>
                <c:pt idx="8540">
                  <c:v>0.84826132771338247</c:v>
                </c:pt>
                <c:pt idx="8541">
                  <c:v>0.84827909154764691</c:v>
                </c:pt>
                <c:pt idx="8542">
                  <c:v>0.84829685122322374</c:v>
                </c:pt>
                <c:pt idx="8543">
                  <c:v>0.84819756554307113</c:v>
                </c:pt>
                <c:pt idx="8544">
                  <c:v>0.8480983031012288</c:v>
                </c:pt>
                <c:pt idx="8545">
                  <c:v>0.84811607769716824</c:v>
                </c:pt>
                <c:pt idx="8546">
                  <c:v>0.84813384813384818</c:v>
                </c:pt>
                <c:pt idx="8547">
                  <c:v>0.84815161441272813</c:v>
                </c:pt>
                <c:pt idx="8548">
                  <c:v>0.84816937653526725</c:v>
                </c:pt>
                <c:pt idx="8549">
                  <c:v>0.84818713450292393</c:v>
                </c:pt>
                <c:pt idx="8550">
                  <c:v>0.8482048883171559</c:v>
                </c:pt>
                <c:pt idx="8551">
                  <c:v>0.84810570626753978</c:v>
                </c:pt>
                <c:pt idx="8552">
                  <c:v>0.84812346545071904</c:v>
                </c:pt>
                <c:pt idx="8553">
                  <c:v>0.84814122048164597</c:v>
                </c:pt>
                <c:pt idx="8554">
                  <c:v>0.84804208065458797</c:v>
                </c:pt>
                <c:pt idx="8555">
                  <c:v>0.84805984104721832</c:v>
                </c:pt>
                <c:pt idx="8556">
                  <c:v>0.84807759728876941</c:v>
                </c:pt>
                <c:pt idx="8557">
                  <c:v>0.84809534938069642</c:v>
                </c:pt>
                <c:pt idx="8558">
                  <c:v>0.84811309732445384</c:v>
                </c:pt>
                <c:pt idx="8559">
                  <c:v>0.84801401869158877</c:v>
                </c:pt>
                <c:pt idx="8560">
                  <c:v>0.84791496320523307</c:v>
                </c:pt>
                <c:pt idx="8561">
                  <c:v>0.84781593085727636</c:v>
                </c:pt>
                <c:pt idx="8562">
                  <c:v>0.84771692163961232</c:v>
                </c:pt>
                <c:pt idx="8563">
                  <c:v>0.84773470340962165</c:v>
                </c:pt>
                <c:pt idx="8564">
                  <c:v>0.84763572679509636</c:v>
                </c:pt>
                <c:pt idx="8565">
                  <c:v>0.84765351389213173</c:v>
                </c:pt>
                <c:pt idx="8566">
                  <c:v>0.84767129683669895</c:v>
                </c:pt>
                <c:pt idx="8567">
                  <c:v>0.84757236227824462</c:v>
                </c:pt>
                <c:pt idx="8568">
                  <c:v>0.84759015054265374</c:v>
                </c:pt>
                <c:pt idx="8569">
                  <c:v>0.84749124854142355</c:v>
                </c:pt>
                <c:pt idx="8570">
                  <c:v>0.84739236961848097</c:v>
                </c:pt>
                <c:pt idx="8571">
                  <c:v>0.84741017265515628</c:v>
                </c:pt>
                <c:pt idx="8572">
                  <c:v>0.8473113262568529</c:v>
                </c:pt>
                <c:pt idx="8573">
                  <c:v>0.84732913459295545</c:v>
                </c:pt>
                <c:pt idx="8574">
                  <c:v>0.84723032069970849</c:v>
                </c:pt>
                <c:pt idx="8575">
                  <c:v>0.84713152985074625</c:v>
                </c:pt>
                <c:pt idx="8576">
                  <c:v>0.84703276203800859</c:v>
                </c:pt>
                <c:pt idx="8577">
                  <c:v>0.84705059454418274</c:v>
                </c:pt>
                <c:pt idx="8578">
                  <c:v>0.84706842289311113</c:v>
                </c:pt>
                <c:pt idx="8579">
                  <c:v>0.84696969696969693</c:v>
                </c:pt>
                <c:pt idx="8580">
                  <c:v>0.8469875305908402</c:v>
                </c:pt>
                <c:pt idx="8581">
                  <c:v>0.84700536005593097</c:v>
                </c:pt>
                <c:pt idx="8582">
                  <c:v>0.84702318536642196</c:v>
                </c:pt>
                <c:pt idx="8583">
                  <c:v>0.84704100652376513</c:v>
                </c:pt>
                <c:pt idx="8584">
                  <c:v>0.84694234129295287</c:v>
                </c:pt>
                <c:pt idx="8585">
                  <c:v>0.84696016771488469</c:v>
                </c:pt>
                <c:pt idx="8586">
                  <c:v>0.8468615348783044</c:v>
                </c:pt>
                <c:pt idx="8587">
                  <c:v>0.8468793665579879</c:v>
                </c:pt>
                <c:pt idx="8588">
                  <c:v>0.84689719408545816</c:v>
                </c:pt>
                <c:pt idx="8589">
                  <c:v>0.84679860302677534</c:v>
                </c:pt>
                <c:pt idx="8590">
                  <c:v>0.84670003492026535</c:v>
                </c:pt>
                <c:pt idx="8591">
                  <c:v>0.84671787709497204</c:v>
                </c:pt>
                <c:pt idx="8592">
                  <c:v>0.84673571511695567</c:v>
                </c:pt>
                <c:pt idx="8593">
                  <c:v>0.84675354898766586</c:v>
                </c:pt>
                <c:pt idx="8594">
                  <c:v>0.84665503199534609</c:v>
                </c:pt>
                <c:pt idx="8595">
                  <c:v>0.84655653792461605</c:v>
                </c:pt>
                <c:pt idx="8596">
                  <c:v>0.84645806676747704</c:v>
                </c:pt>
                <c:pt idx="8597">
                  <c:v>0.84635961851593389</c:v>
                </c:pt>
                <c:pt idx="8598">
                  <c:v>0.84626119316199555</c:v>
                </c:pt>
                <c:pt idx="8599">
                  <c:v>0.84616279069767442</c:v>
                </c:pt>
                <c:pt idx="8600">
                  <c:v>0.84618067666550401</c:v>
                </c:pt>
                <c:pt idx="8601">
                  <c:v>0.84608230644036275</c:v>
                </c:pt>
                <c:pt idx="8602">
                  <c:v>0.84598395908404045</c:v>
                </c:pt>
                <c:pt idx="8603">
                  <c:v>0.84588563458856347</c:v>
                </c:pt>
                <c:pt idx="8604">
                  <c:v>0.84578733294596165</c:v>
                </c:pt>
                <c:pt idx="8605">
                  <c:v>0.84568905414826867</c:v>
                </c:pt>
                <c:pt idx="8606">
                  <c:v>0.84559079818752181</c:v>
                </c:pt>
                <c:pt idx="8607">
                  <c:v>0.84549256505576209</c:v>
                </c:pt>
                <c:pt idx="8608">
                  <c:v>0.84551051225461726</c:v>
                </c:pt>
                <c:pt idx="8609">
                  <c:v>0.84552845528455289</c:v>
                </c:pt>
                <c:pt idx="8610">
                  <c:v>0.84543026361630469</c:v>
                </c:pt>
                <c:pt idx="8611">
                  <c:v>0.84544821179749186</c:v>
                </c:pt>
                <c:pt idx="8612">
                  <c:v>0.84546615581098339</c:v>
                </c:pt>
                <c:pt idx="8613">
                  <c:v>0.84536800557232417</c:v>
                </c:pt>
                <c:pt idx="8614">
                  <c:v>0.84526987811955889</c:v>
                </c:pt>
                <c:pt idx="8615">
                  <c:v>0.84528783658310125</c:v>
                </c:pt>
                <c:pt idx="8616">
                  <c:v>0.84518974120923751</c:v>
                </c:pt>
                <c:pt idx="8617">
                  <c:v>0.84509166860060336</c:v>
                </c:pt>
                <c:pt idx="8618">
                  <c:v>0.84499361874927481</c:v>
                </c:pt>
                <c:pt idx="8619">
                  <c:v>0.84489559164733175</c:v>
                </c:pt>
                <c:pt idx="8620">
                  <c:v>0.84491358311100795</c:v>
                </c:pt>
                <c:pt idx="8621">
                  <c:v>0.84481558803061929</c:v>
                </c:pt>
                <c:pt idx="8622">
                  <c:v>0.84471761567899806</c:v>
                </c:pt>
                <c:pt idx="8623">
                  <c:v>0.84473562152133586</c:v>
                </c:pt>
                <c:pt idx="8624">
                  <c:v>0.84463768115942028</c:v>
                </c:pt>
                <c:pt idx="8625">
                  <c:v>0.84465569209367031</c:v>
                </c:pt>
                <c:pt idx="8626">
                  <c:v>0.84455778370232992</c:v>
                </c:pt>
                <c:pt idx="8627">
                  <c:v>0.84445989800649046</c:v>
                </c:pt>
                <c:pt idx="8628">
                  <c:v>0.84436203499826168</c:v>
                </c:pt>
                <c:pt idx="8629">
                  <c:v>0.84438006952491307</c:v>
                </c:pt>
                <c:pt idx="8630">
                  <c:v>0.84439809987255243</c:v>
                </c:pt>
                <c:pt idx="8631">
                  <c:v>0.84430027803521779</c:v>
                </c:pt>
                <c:pt idx="8632">
                  <c:v>0.84420247886018762</c:v>
                </c:pt>
                <c:pt idx="8633">
                  <c:v>0.84410470233958768</c:v>
                </c:pt>
                <c:pt idx="8634">
                  <c:v>0.84412275622466704</c:v>
                </c:pt>
                <c:pt idx="8635">
                  <c:v>0.84402501157943488</c:v>
                </c:pt>
                <c:pt idx="8636">
                  <c:v>0.84392728956813712</c:v>
                </c:pt>
                <c:pt idx="8637">
                  <c:v>0.84394535772169488</c:v>
                </c:pt>
                <c:pt idx="8638">
                  <c:v>0.84396342169232552</c:v>
                </c:pt>
                <c:pt idx="8639">
                  <c:v>0.84398148148148144</c:v>
                </c:pt>
                <c:pt idx="8640">
                  <c:v>0.8438838097442426</c:v>
                </c:pt>
                <c:pt idx="8641">
                  <c:v>0.84378616061096967</c:v>
                </c:pt>
                <c:pt idx="8642">
                  <c:v>0.84368853407381694</c:v>
                </c:pt>
                <c:pt idx="8643">
                  <c:v>0.84359093012494213</c:v>
                </c:pt>
                <c:pt idx="8644">
                  <c:v>0.84360902255639103</c:v>
                </c:pt>
                <c:pt idx="8645">
                  <c:v>0.84362711080268327</c:v>
                </c:pt>
                <c:pt idx="8646">
                  <c:v>0.84352954782005318</c:v>
                </c:pt>
                <c:pt idx="8647">
                  <c:v>0.84343200740055502</c:v>
                </c:pt>
                <c:pt idx="8648">
                  <c:v>0.84333448953636259</c:v>
                </c:pt>
                <c:pt idx="8649">
                  <c:v>0.84335260115606936</c:v>
                </c:pt>
                <c:pt idx="8650">
                  <c:v>0.84337070858860252</c:v>
                </c:pt>
                <c:pt idx="8651">
                  <c:v>0.84327323162274614</c:v>
                </c:pt>
                <c:pt idx="8652">
                  <c:v>0.84329134404252859</c:v>
                </c:pt>
                <c:pt idx="8653">
                  <c:v>0.84319389877513284</c:v>
                </c:pt>
                <c:pt idx="8654">
                  <c:v>0.84321201617562103</c:v>
                </c:pt>
                <c:pt idx="8655">
                  <c:v>0.84323012939001851</c:v>
                </c:pt>
                <c:pt idx="8656">
                  <c:v>0.84324823841977592</c:v>
                </c:pt>
                <c:pt idx="8657">
                  <c:v>0.84326634326634331</c:v>
                </c:pt>
                <c:pt idx="8658">
                  <c:v>0.84316895715440587</c:v>
                </c:pt>
                <c:pt idx="8659">
                  <c:v>0.84307159353348726</c:v>
                </c:pt>
                <c:pt idx="8660">
                  <c:v>0.84308971250432974</c:v>
                </c:pt>
                <c:pt idx="8661">
                  <c:v>0.84310782729161859</c:v>
                </c:pt>
                <c:pt idx="8662">
                  <c:v>0.8430105044441879</c:v>
                </c:pt>
                <c:pt idx="8663">
                  <c:v>0.84291320406278858</c:v>
                </c:pt>
                <c:pt idx="8664">
                  <c:v>0.84293133294864397</c:v>
                </c:pt>
                <c:pt idx="8665">
                  <c:v>0.84283406415878148</c:v>
                </c:pt>
                <c:pt idx="8666">
                  <c:v>0.84285219799238487</c:v>
                </c:pt>
                <c:pt idx="8667">
                  <c:v>0.84287032764190128</c:v>
                </c:pt>
                <c:pt idx="8668">
                  <c:v>0.84288845310877836</c:v>
                </c:pt>
                <c:pt idx="8669">
                  <c:v>0.84279123414071511</c:v>
                </c:pt>
                <c:pt idx="8670">
                  <c:v>0.84269403759658634</c:v>
                </c:pt>
                <c:pt idx="8671">
                  <c:v>0.84271217712177127</c:v>
                </c:pt>
                <c:pt idx="8672">
                  <c:v>0.84273031246396868</c:v>
                </c:pt>
                <c:pt idx="8673">
                  <c:v>0.84263315655983395</c:v>
                </c:pt>
                <c:pt idx="8674">
                  <c:v>0.8426512968299712</c:v>
                </c:pt>
                <c:pt idx="8675">
                  <c:v>0.84255417242969111</c:v>
                </c:pt>
                <c:pt idx="8676">
                  <c:v>0.84245707041604245</c:v>
                </c:pt>
                <c:pt idx="8677">
                  <c:v>0.84247522470615355</c:v>
                </c:pt>
                <c:pt idx="8678">
                  <c:v>0.84249337481276643</c:v>
                </c:pt>
                <c:pt idx="8679">
                  <c:v>0.84239631336405529</c:v>
                </c:pt>
                <c:pt idx="8680">
                  <c:v>0.84229927427715701</c:v>
                </c:pt>
                <c:pt idx="8681">
                  <c:v>0.8423174383782539</c:v>
                </c:pt>
                <c:pt idx="8682">
                  <c:v>0.84222043072670738</c:v>
                </c:pt>
                <c:pt idx="8683">
                  <c:v>0.84223859972362969</c:v>
                </c:pt>
                <c:pt idx="8684">
                  <c:v>0.84214162348877375</c:v>
                </c:pt>
                <c:pt idx="8685">
                  <c:v>0.84215979737508639</c:v>
                </c:pt>
                <c:pt idx="8686">
                  <c:v>0.84206285253827562</c:v>
                </c:pt>
                <c:pt idx="8687">
                  <c:v>0.84208103130755063</c:v>
                </c:pt>
                <c:pt idx="8688">
                  <c:v>0.84198411785015537</c:v>
                </c:pt>
                <c:pt idx="8689">
                  <c:v>0.84188722669735327</c:v>
                </c:pt>
                <c:pt idx="8690">
                  <c:v>0.84190541939937868</c:v>
                </c:pt>
                <c:pt idx="8691">
                  <c:v>0.84192360791532439</c:v>
                </c:pt>
                <c:pt idx="8692">
                  <c:v>0.84194179224663523</c:v>
                </c:pt>
                <c:pt idx="8693">
                  <c:v>0.84184495054060271</c:v>
                </c:pt>
                <c:pt idx="8694">
                  <c:v>0.84174813110983326</c:v>
                </c:pt>
                <c:pt idx="8695">
                  <c:v>0.84165133394664216</c:v>
                </c:pt>
                <c:pt idx="8696">
                  <c:v>0.84166954122111071</c:v>
                </c:pt>
                <c:pt idx="8697">
                  <c:v>0.84157277535065533</c:v>
                </c:pt>
                <c:pt idx="8698">
                  <c:v>0.84147603172778485</c:v>
                </c:pt>
                <c:pt idx="8699">
                  <c:v>0.84149425287356316</c:v>
                </c:pt>
                <c:pt idx="8700">
                  <c:v>0.84139754051258475</c:v>
                </c:pt>
                <c:pt idx="8701">
                  <c:v>0.8413008503792232</c:v>
                </c:pt>
                <c:pt idx="8702">
                  <c:v>0.84131908537285993</c:v>
                </c:pt>
                <c:pt idx="8703">
                  <c:v>0.8412224264705882</c:v>
                </c:pt>
                <c:pt idx="8704">
                  <c:v>0.84112578977599084</c:v>
                </c:pt>
                <c:pt idx="8705">
                  <c:v>0.84114403859407305</c:v>
                </c:pt>
                <c:pt idx="8706">
                  <c:v>0.84116228322039743</c:v>
                </c:pt>
                <c:pt idx="8707">
                  <c:v>0.84106568672485071</c:v>
                </c:pt>
                <c:pt idx="8708">
                  <c:v>0.84108393615799748</c:v>
                </c:pt>
                <c:pt idx="8709">
                  <c:v>0.84110218140068882</c:v>
                </c:pt>
                <c:pt idx="8710">
                  <c:v>0.84100562507174836</c:v>
                </c:pt>
                <c:pt idx="8711">
                  <c:v>0.84090909090909094</c:v>
                </c:pt>
                <c:pt idx="8712">
                  <c:v>0.84081257890508432</c:v>
                </c:pt>
                <c:pt idx="8713">
                  <c:v>0.84083084691301357</c:v>
                </c:pt>
                <c:pt idx="8714">
                  <c:v>0.84084911072862878</c:v>
                </c:pt>
                <c:pt idx="8715">
                  <c:v>0.84086737035337311</c:v>
                </c:pt>
                <c:pt idx="8716">
                  <c:v>0.84088562578868875</c:v>
                </c:pt>
                <c:pt idx="8717">
                  <c:v>0.84090387703601743</c:v>
                </c:pt>
                <c:pt idx="8718">
                  <c:v>0.84092212409680012</c:v>
                </c:pt>
                <c:pt idx="8719">
                  <c:v>0.84094036697247709</c:v>
                </c:pt>
                <c:pt idx="8720">
                  <c:v>0.84095860566448799</c:v>
                </c:pt>
                <c:pt idx="8721">
                  <c:v>0.84086218757165787</c:v>
                </c:pt>
                <c:pt idx="8722">
                  <c:v>0.8408804310443655</c:v>
                </c:pt>
                <c:pt idx="8723">
                  <c:v>0.84089867033470889</c:v>
                </c:pt>
                <c:pt idx="8724">
                  <c:v>0.84080229226361036</c:v>
                </c:pt>
                <c:pt idx="8725">
                  <c:v>0.84070593628237456</c:v>
                </c:pt>
                <c:pt idx="8726">
                  <c:v>0.84072418929758219</c:v>
                </c:pt>
                <c:pt idx="8727">
                  <c:v>0.84062786434463799</c:v>
                </c:pt>
                <c:pt idx="8728">
                  <c:v>0.84053156146179397</c:v>
                </c:pt>
                <c:pt idx="8729">
                  <c:v>0.84054982817869417</c:v>
                </c:pt>
                <c:pt idx="8730">
                  <c:v>0.84056809071125871</c:v>
                </c:pt>
                <c:pt idx="8731">
                  <c:v>0.84047182775996332</c:v>
                </c:pt>
                <c:pt idx="8732">
                  <c:v>0.84037558685446012</c:v>
                </c:pt>
                <c:pt idx="8733">
                  <c:v>0.84027936798717651</c:v>
                </c:pt>
                <c:pt idx="8734">
                  <c:v>0.84018317115054375</c:v>
                </c:pt>
                <c:pt idx="8735">
                  <c:v>0.84008699633699635</c:v>
                </c:pt>
                <c:pt idx="8736">
                  <c:v>0.83999084353897224</c:v>
                </c:pt>
                <c:pt idx="8737">
                  <c:v>0.83989471274891281</c:v>
                </c:pt>
                <c:pt idx="8738">
                  <c:v>0.83991303352786362</c:v>
                </c:pt>
                <c:pt idx="8739">
                  <c:v>0.83993135011441644</c:v>
                </c:pt>
                <c:pt idx="8740">
                  <c:v>0.83983525912367007</c:v>
                </c:pt>
                <c:pt idx="8741">
                  <c:v>0.8398535804163807</c:v>
                </c:pt>
                <c:pt idx="8742">
                  <c:v>0.83975752030195583</c:v>
                </c:pt>
                <c:pt idx="8743">
                  <c:v>0.83966148215919489</c:v>
                </c:pt>
                <c:pt idx="8744">
                  <c:v>0.83967981703830763</c:v>
                </c:pt>
                <c:pt idx="8745">
                  <c:v>0.83958380974159619</c:v>
                </c:pt>
                <c:pt idx="8746">
                  <c:v>0.83948782439693614</c:v>
                </c:pt>
                <c:pt idx="8747">
                  <c:v>0.83950617283950613</c:v>
                </c:pt>
                <c:pt idx="8748">
                  <c:v>0.83952451708766718</c:v>
                </c:pt>
                <c:pt idx="8749">
                  <c:v>0.83942857142857141</c:v>
                </c:pt>
                <c:pt idx="8750">
                  <c:v>0.83933264769740601</c:v>
                </c:pt>
                <c:pt idx="8751">
                  <c:v>0.83935100548446073</c:v>
                </c:pt>
                <c:pt idx="8752">
                  <c:v>0.83936935907688792</c:v>
                </c:pt>
                <c:pt idx="8753">
                  <c:v>0.8393877084761252</c:v>
                </c:pt>
                <c:pt idx="8754">
                  <c:v>0.8392918332381496</c:v>
                </c:pt>
                <c:pt idx="8755">
                  <c:v>0.83931018730013707</c:v>
                </c:pt>
                <c:pt idx="8756">
                  <c:v>0.83921434281146512</c:v>
                </c:pt>
                <c:pt idx="8757">
                  <c:v>0.83911852021009359</c:v>
                </c:pt>
                <c:pt idx="8758">
                  <c:v>0.83902271948852614</c:v>
                </c:pt>
                <c:pt idx="8759">
                  <c:v>0.83904109589041098</c:v>
                </c:pt>
                <c:pt idx="8760">
                  <c:v>0.83905946809724918</c:v>
                </c:pt>
                <c:pt idx="8761">
                  <c:v>0.83907783611047704</c:v>
                </c:pt>
                <c:pt idx="8762">
                  <c:v>0.83909619993153028</c:v>
                </c:pt>
                <c:pt idx="8763">
                  <c:v>0.83911455956184389</c:v>
                </c:pt>
                <c:pt idx="8764">
                  <c:v>0.83901882487164858</c:v>
                </c:pt>
                <c:pt idx="8765">
                  <c:v>0.83892311202372805</c:v>
                </c:pt>
                <c:pt idx="8766">
                  <c:v>0.8389414851146344</c:v>
                </c:pt>
                <c:pt idx="8767">
                  <c:v>0.83884580291970801</c:v>
                </c:pt>
                <c:pt idx="8768">
                  <c:v>0.83875014254761093</c:v>
                </c:pt>
                <c:pt idx="8769">
                  <c:v>0.83876852907639676</c:v>
                </c:pt>
                <c:pt idx="8770">
                  <c:v>0.83867289932732869</c:v>
                </c:pt>
                <c:pt idx="8771">
                  <c:v>0.83857729138166892</c:v>
                </c:pt>
                <c:pt idx="8772">
                  <c:v>0.83848170523196175</c:v>
                </c:pt>
                <c:pt idx="8773">
                  <c:v>0.83838614087075447</c:v>
                </c:pt>
                <c:pt idx="8774">
                  <c:v>0.83829059829059827</c:v>
                </c:pt>
                <c:pt idx="8775">
                  <c:v>0.83830902461257972</c:v>
                </c:pt>
                <c:pt idx="8776">
                  <c:v>0.83832744673578674</c:v>
                </c:pt>
                <c:pt idx="8777">
                  <c:v>0.83823194349510144</c:v>
                </c:pt>
                <c:pt idx="8778">
                  <c:v>0.83825037020161752</c:v>
                </c:pt>
                <c:pt idx="8779">
                  <c:v>0.8382687927107062</c:v>
                </c:pt>
                <c:pt idx="8780">
                  <c:v>0.83828721102380144</c:v>
                </c:pt>
                <c:pt idx="8781">
                  <c:v>0.83830562514233664</c:v>
                </c:pt>
                <c:pt idx="8782">
                  <c:v>0.83832403506774456</c:v>
                </c:pt>
                <c:pt idx="8783">
                  <c:v>0.83822859744990896</c:v>
                </c:pt>
                <c:pt idx="8784">
                  <c:v>0.8382470119521912</c:v>
                </c:pt>
                <c:pt idx="8785">
                  <c:v>0.83826542226269063</c:v>
                </c:pt>
                <c:pt idx="8786">
                  <c:v>0.83828382838283833</c:v>
                </c:pt>
                <c:pt idx="8787">
                  <c:v>0.83830223031406459</c:v>
                </c:pt>
                <c:pt idx="8788">
                  <c:v>0.8382068494709296</c:v>
                </c:pt>
                <c:pt idx="8789">
                  <c:v>0.83811149032992038</c:v>
                </c:pt>
                <c:pt idx="8790">
                  <c:v>0.83801615288363096</c:v>
                </c:pt>
                <c:pt idx="8791">
                  <c:v>0.83803457688808003</c:v>
                </c:pt>
                <c:pt idx="8792">
                  <c:v>0.83793926987376322</c:v>
                </c:pt>
                <c:pt idx="8793">
                  <c:v>0.83795769843074819</c:v>
                </c:pt>
                <c:pt idx="8794">
                  <c:v>0.83786242183058557</c:v>
                </c:pt>
                <c:pt idx="8795">
                  <c:v>0.83776716689404274</c:v>
                </c:pt>
                <c:pt idx="8796">
                  <c:v>0.83767193361373193</c:v>
                </c:pt>
                <c:pt idx="8797">
                  <c:v>0.83769038417822228</c:v>
                </c:pt>
                <c:pt idx="8798">
                  <c:v>0.83759518127059895</c:v>
                </c:pt>
                <c:pt idx="8799">
                  <c:v>0.83750000000000002</c:v>
                </c:pt>
                <c:pt idx="8800">
                  <c:v>0.83751846381093054</c:v>
                </c:pt>
                <c:pt idx="8801">
                  <c:v>0.83742331288343563</c:v>
                </c:pt>
                <c:pt idx="8802">
                  <c:v>0.83744178121095081</c:v>
                </c:pt>
                <c:pt idx="8803">
                  <c:v>0.83734666060881413</c:v>
                </c:pt>
                <c:pt idx="8804">
                  <c:v>0.83736513344690522</c:v>
                </c:pt>
                <c:pt idx="8805">
                  <c:v>0.83738360208948448</c:v>
                </c:pt>
                <c:pt idx="8806">
                  <c:v>0.83728852049506075</c:v>
                </c:pt>
                <c:pt idx="8807">
                  <c:v>0.83719346049046317</c:v>
                </c:pt>
                <c:pt idx="8808">
                  <c:v>0.83709842206833918</c:v>
                </c:pt>
                <c:pt idx="8809">
                  <c:v>0.83700340522133942</c:v>
                </c:pt>
                <c:pt idx="8810">
                  <c:v>0.8370219044376348</c:v>
                </c:pt>
                <c:pt idx="8811">
                  <c:v>0.83692691783931006</c:v>
                </c:pt>
                <c:pt idx="8812">
                  <c:v>0.8368319527970044</c:v>
                </c:pt>
                <c:pt idx="8813">
                  <c:v>0.83685046516904926</c:v>
                </c:pt>
                <c:pt idx="8814">
                  <c:v>0.83686897334089616</c:v>
                </c:pt>
                <c:pt idx="8815">
                  <c:v>0.83688747731397461</c:v>
                </c:pt>
                <c:pt idx="8816">
                  <c:v>0.83679255982760581</c:v>
                </c:pt>
                <c:pt idx="8817">
                  <c:v>0.83669766386935818</c:v>
                </c:pt>
                <c:pt idx="8818">
                  <c:v>0.83671618097289946</c:v>
                </c:pt>
                <c:pt idx="8819">
                  <c:v>0.83673469387755106</c:v>
                </c:pt>
                <c:pt idx="8820">
                  <c:v>0.83663983675320264</c:v>
                </c:pt>
                <c:pt idx="8821">
                  <c:v>0.83665835411471323</c:v>
                </c:pt>
                <c:pt idx="8822">
                  <c:v>0.83656352714496207</c:v>
                </c:pt>
                <c:pt idx="8823">
                  <c:v>0.83658204895738897</c:v>
                </c:pt>
                <c:pt idx="8824">
                  <c:v>0.83660056657223791</c:v>
                </c:pt>
                <c:pt idx="8825">
                  <c:v>0.83661907999093588</c:v>
                </c:pt>
                <c:pt idx="8826">
                  <c:v>0.83652430044182624</c:v>
                </c:pt>
                <c:pt idx="8827">
                  <c:v>0.8365428183053919</c:v>
                </c:pt>
                <c:pt idx="8828">
                  <c:v>0.83644806886397105</c:v>
                </c:pt>
                <c:pt idx="8829">
                  <c:v>0.83646659116647792</c:v>
                </c:pt>
                <c:pt idx="8830">
                  <c:v>0.83637187181519645</c:v>
                </c:pt>
                <c:pt idx="8831">
                  <c:v>0.83639039855072461</c:v>
                </c:pt>
                <c:pt idx="8832">
                  <c:v>0.83640892109136189</c:v>
                </c:pt>
                <c:pt idx="8833">
                  <c:v>0.83642743943853293</c:v>
                </c:pt>
                <c:pt idx="8834">
                  <c:v>0.83633276740237694</c:v>
                </c:pt>
                <c:pt idx="8835">
                  <c:v>0.83623811679492988</c:v>
                </c:pt>
                <c:pt idx="8836">
                  <c:v>0.8361434876089171</c:v>
                </c:pt>
                <c:pt idx="8837">
                  <c:v>0.83604887983706722</c:v>
                </c:pt>
                <c:pt idx="8838">
                  <c:v>0.83606742844213144</c:v>
                </c:pt>
                <c:pt idx="8839">
                  <c:v>0.83597285067873306</c:v>
                </c:pt>
                <c:pt idx="8840">
                  <c:v>0.83587829431059835</c:v>
                </c:pt>
                <c:pt idx="8841">
                  <c:v>0.83578375933046822</c:v>
                </c:pt>
                <c:pt idx="8842">
                  <c:v>0.83568924573108672</c:v>
                </c:pt>
                <c:pt idx="8843">
                  <c:v>0.83570782451379466</c:v>
                </c:pt>
                <c:pt idx="8844">
                  <c:v>0.83572639909553414</c:v>
                </c:pt>
                <c:pt idx="8845">
                  <c:v>0.83574496947773003</c:v>
                </c:pt>
                <c:pt idx="8846">
                  <c:v>0.83576353566180628</c:v>
                </c:pt>
                <c:pt idx="8847">
                  <c:v>0.8356690777576854</c:v>
                </c:pt>
                <c:pt idx="8848">
                  <c:v>0.83568764832184428</c:v>
                </c:pt>
                <c:pt idx="8849">
                  <c:v>0.83559322033898309</c:v>
                </c:pt>
                <c:pt idx="8850">
                  <c:v>0.83561179527736984</c:v>
                </c:pt>
                <c:pt idx="8851">
                  <c:v>0.83563036601897878</c:v>
                </c:pt>
                <c:pt idx="8852">
                  <c:v>0.83564893256523209</c:v>
                </c:pt>
                <c:pt idx="8853">
                  <c:v>0.83566749491755143</c:v>
                </c:pt>
                <c:pt idx="8854">
                  <c:v>0.83557312252964422</c:v>
                </c:pt>
                <c:pt idx="8855">
                  <c:v>0.83559168925022587</c:v>
                </c:pt>
                <c:pt idx="8856">
                  <c:v>0.83549734673139886</c:v>
                </c:pt>
                <c:pt idx="8857">
                  <c:v>0.83540302551365997</c:v>
                </c:pt>
                <c:pt idx="8858">
                  <c:v>0.83542160514730779</c:v>
                </c:pt>
                <c:pt idx="8859">
                  <c:v>0.8354401805869075</c:v>
                </c:pt>
                <c:pt idx="8860">
                  <c:v>0.83534589775420387</c:v>
                </c:pt>
                <c:pt idx="8861">
                  <c:v>0.83536447754457233</c:v>
                </c:pt>
                <c:pt idx="8862">
                  <c:v>0.83527022452894051</c:v>
                </c:pt>
                <c:pt idx="8863">
                  <c:v>0.83528880866425992</c:v>
                </c:pt>
                <c:pt idx="8864">
                  <c:v>0.83530738860688103</c:v>
                </c:pt>
                <c:pt idx="8865">
                  <c:v>0.83521317392285133</c:v>
                </c:pt>
                <c:pt idx="8866">
                  <c:v>0.83511898048945532</c:v>
                </c:pt>
                <c:pt idx="8867">
                  <c:v>0.83502480829950387</c:v>
                </c:pt>
                <c:pt idx="8868">
                  <c:v>0.83493065734581129</c:v>
                </c:pt>
                <c:pt idx="8869">
                  <c:v>0.83494926719278462</c:v>
                </c:pt>
                <c:pt idx="8870">
                  <c:v>0.83485514598128729</c:v>
                </c:pt>
                <c:pt idx="8871">
                  <c:v>0.83487376014427417</c:v>
                </c:pt>
                <c:pt idx="8872">
                  <c:v>0.83477966865772568</c:v>
                </c:pt>
                <c:pt idx="8873">
                  <c:v>0.83468559837728196</c:v>
                </c:pt>
                <c:pt idx="8874">
                  <c:v>0.83459154929577462</c:v>
                </c:pt>
                <c:pt idx="8875">
                  <c:v>0.83461018476791349</c:v>
                </c:pt>
                <c:pt idx="8876">
                  <c:v>0.834516165371184</c:v>
                </c:pt>
                <c:pt idx="8877">
                  <c:v>0.83442216715476458</c:v>
                </c:pt>
                <c:pt idx="8878">
                  <c:v>0.83432819011149906</c:v>
                </c:pt>
                <c:pt idx="8879">
                  <c:v>0.83423423423423426</c:v>
                </c:pt>
                <c:pt idx="8880">
                  <c:v>0.83425289944826031</c:v>
                </c:pt>
                <c:pt idx="8881">
                  <c:v>0.83415897320423327</c:v>
                </c:pt>
                <c:pt idx="8882">
                  <c:v>0.83406506810762127</c:v>
                </c:pt>
                <c:pt idx="8883">
                  <c:v>0.8340837460603332</c:v>
                </c:pt>
                <c:pt idx="8884">
                  <c:v>0.83410241980866628</c:v>
                </c:pt>
                <c:pt idx="8885">
                  <c:v>0.83400855277965336</c:v>
                </c:pt>
                <c:pt idx="8886">
                  <c:v>0.83391470687521096</c:v>
                </c:pt>
                <c:pt idx="8887">
                  <c:v>0.83382088208820881</c:v>
                </c:pt>
                <c:pt idx="8888">
                  <c:v>0.83372707841151983</c:v>
                </c:pt>
                <c:pt idx="8889">
                  <c:v>0.83374578177727787</c:v>
                </c:pt>
                <c:pt idx="8890">
                  <c:v>0.83376448093577771</c:v>
                </c:pt>
                <c:pt idx="8891">
                  <c:v>0.83367071524966263</c:v>
                </c:pt>
                <c:pt idx="8892">
                  <c:v>0.83357697065107383</c:v>
                </c:pt>
                <c:pt idx="8893">
                  <c:v>0.83359568248257254</c:v>
                </c:pt>
                <c:pt idx="8894">
                  <c:v>0.83350196739741422</c:v>
                </c:pt>
                <c:pt idx="8895">
                  <c:v>0.83352068345323738</c:v>
                </c:pt>
                <c:pt idx="8896">
                  <c:v>0.83353939530178711</c:v>
                </c:pt>
                <c:pt idx="8897">
                  <c:v>0.83355810294448196</c:v>
                </c:pt>
                <c:pt idx="8898">
                  <c:v>0.83346443420609062</c:v>
                </c:pt>
                <c:pt idx="8899">
                  <c:v>0.83348314606741569</c:v>
                </c:pt>
                <c:pt idx="8900">
                  <c:v>0.83350185372430063</c:v>
                </c:pt>
                <c:pt idx="8901">
                  <c:v>0.83340822287126493</c:v>
                </c:pt>
                <c:pt idx="8902">
                  <c:v>0.83331461305178034</c:v>
                </c:pt>
                <c:pt idx="8903">
                  <c:v>0.8332210242587601</c:v>
                </c:pt>
                <c:pt idx="8904">
                  <c:v>0.83323975294778219</c:v>
                </c:pt>
                <c:pt idx="8905">
                  <c:v>0.83325847743094539</c:v>
                </c:pt>
                <c:pt idx="8906">
                  <c:v>0.83316492646233298</c:v>
                </c:pt>
                <c:pt idx="8907">
                  <c:v>0.83307139649753026</c:v>
                </c:pt>
                <c:pt idx="8908">
                  <c:v>0.83297788752946456</c:v>
                </c:pt>
                <c:pt idx="8909">
                  <c:v>0.83288439955106619</c:v>
                </c:pt>
                <c:pt idx="8910">
                  <c:v>0.83279093255526881</c:v>
                </c:pt>
                <c:pt idx="8911">
                  <c:v>0.83280969479353684</c:v>
                </c:pt>
                <c:pt idx="8912">
                  <c:v>0.83271625715247388</c:v>
                </c:pt>
                <c:pt idx="8913">
                  <c:v>0.83262284047565627</c:v>
                </c:pt>
                <c:pt idx="8914">
                  <c:v>0.83252944475602919</c:v>
                </c:pt>
                <c:pt idx="8915">
                  <c:v>0.83243606998654107</c:v>
                </c:pt>
                <c:pt idx="8916">
                  <c:v>0.83245486150050463</c:v>
                </c:pt>
                <c:pt idx="8917">
                  <c:v>0.83236151603498543</c:v>
                </c:pt>
                <c:pt idx="8918">
                  <c:v>0.83238031169413607</c:v>
                </c:pt>
                <c:pt idx="8919">
                  <c:v>0.83239910313901344</c:v>
                </c:pt>
                <c:pt idx="8920">
                  <c:v>0.83230579531442661</c:v>
                </c:pt>
                <c:pt idx="8921">
                  <c:v>0.83232459089890154</c:v>
                </c:pt>
                <c:pt idx="8922">
                  <c:v>0.83223131233889946</c:v>
                </c:pt>
                <c:pt idx="8923">
                  <c:v>0.83213805468399815</c:v>
                </c:pt>
                <c:pt idx="8924">
                  <c:v>0.83204481792717089</c:v>
                </c:pt>
                <c:pt idx="8925">
                  <c:v>0.83206363432668606</c:v>
                </c:pt>
                <c:pt idx="8926">
                  <c:v>0.8319704267951159</c:v>
                </c:pt>
                <c:pt idx="8927">
                  <c:v>0.83187724014336917</c:v>
                </c:pt>
                <c:pt idx="8928">
                  <c:v>0.83178407436443047</c:v>
                </c:pt>
                <c:pt idx="8929">
                  <c:v>0.83180291153415453</c:v>
                </c:pt>
                <c:pt idx="8930">
                  <c:v>0.83170977494121601</c:v>
                </c:pt>
                <c:pt idx="8931">
                  <c:v>0.83161665920286609</c:v>
                </c:pt>
                <c:pt idx="8932">
                  <c:v>0.83152356431210117</c:v>
                </c:pt>
                <c:pt idx="8933">
                  <c:v>0.83154242220729802</c:v>
                </c:pt>
                <c:pt idx="8934">
                  <c:v>0.83144935646334639</c:v>
                </c:pt>
                <c:pt idx="8935">
                  <c:v>0.83146821844225605</c:v>
                </c:pt>
                <c:pt idx="8936">
                  <c:v>0.83137518182835402</c:v>
                </c:pt>
                <c:pt idx="8937">
                  <c:v>0.83139404788543303</c:v>
                </c:pt>
                <c:pt idx="8938">
                  <c:v>0.83141290972144533</c:v>
                </c:pt>
                <c:pt idx="8939">
                  <c:v>0.83131991051454135</c:v>
                </c:pt>
                <c:pt idx="8940">
                  <c:v>0.83122693211050214</c:v>
                </c:pt>
                <c:pt idx="8941">
                  <c:v>0.83124580630731382</c:v>
                </c:pt>
                <c:pt idx="8942">
                  <c:v>0.8312646762831265</c:v>
                </c:pt>
                <c:pt idx="8943">
                  <c:v>0.83117173524150267</c:v>
                </c:pt>
                <c:pt idx="8944">
                  <c:v>0.83107881498043601</c:v>
                </c:pt>
                <c:pt idx="8945">
                  <c:v>0.83109769729488037</c:v>
                </c:pt>
                <c:pt idx="8946">
                  <c:v>0.83111657538839834</c:v>
                </c:pt>
                <c:pt idx="8947">
                  <c:v>0.83113544926240501</c:v>
                </c:pt>
                <c:pt idx="8948">
                  <c:v>0.83115431891831493</c:v>
                </c:pt>
                <c:pt idx="8949">
                  <c:v>0.83106145251396646</c:v>
                </c:pt>
                <c:pt idx="8950">
                  <c:v>0.83096860685956875</c:v>
                </c:pt>
                <c:pt idx="8951">
                  <c:v>0.83087578194816802</c:v>
                </c:pt>
                <c:pt idx="8952">
                  <c:v>0.83078297777281362</c:v>
                </c:pt>
                <c:pt idx="8953">
                  <c:v>0.83080187625642166</c:v>
                </c:pt>
                <c:pt idx="8954">
                  <c:v>0.83070910106085982</c:v>
                </c:pt>
                <c:pt idx="8955">
                  <c:v>0.83072800357302368</c:v>
                </c:pt>
                <c:pt idx="8956">
                  <c:v>0.83074690186446354</c:v>
                </c:pt>
                <c:pt idx="8957">
                  <c:v>0.8306541638758651</c:v>
                </c:pt>
                <c:pt idx="8958">
                  <c:v>0.83056144659002118</c:v>
                </c:pt>
                <c:pt idx="8959">
                  <c:v>0.83058035714285716</c:v>
                </c:pt>
                <c:pt idx="8960">
                  <c:v>0.83059926347505864</c:v>
                </c:pt>
                <c:pt idx="8961">
                  <c:v>0.83061816558803836</c:v>
                </c:pt>
                <c:pt idx="8962">
                  <c:v>0.83063706348320876</c:v>
                </c:pt>
                <c:pt idx="8963">
                  <c:v>0.83054439982150829</c:v>
                </c:pt>
                <c:pt idx="8964">
                  <c:v>0.83045175683212491</c:v>
                </c:pt>
                <c:pt idx="8965">
                  <c:v>0.83035913450814192</c:v>
                </c:pt>
                <c:pt idx="8966">
                  <c:v>0.83037805286048849</c:v>
                </c:pt>
                <c:pt idx="8967">
                  <c:v>0.83028545941123999</c:v>
                </c:pt>
                <c:pt idx="8968">
                  <c:v>0.83019288660943247</c:v>
                </c:pt>
                <c:pt idx="8969">
                  <c:v>0.83010033444816056</c:v>
                </c:pt>
                <c:pt idx="8970">
                  <c:v>0.83000780292052168</c:v>
                </c:pt>
                <c:pt idx="8971">
                  <c:v>0.82991529201961656</c:v>
                </c:pt>
                <c:pt idx="8972">
                  <c:v>0.82993424718600251</c:v>
                </c:pt>
                <c:pt idx="8973">
                  <c:v>0.8298417650991754</c:v>
                </c:pt>
                <c:pt idx="8974">
                  <c:v>0.82986072423398327</c:v>
                </c:pt>
                <c:pt idx="8975">
                  <c:v>0.82987967914438499</c:v>
                </c:pt>
                <c:pt idx="8976">
                  <c:v>0.82978723404255317</c:v>
                </c:pt>
                <c:pt idx="8977">
                  <c:v>0.82969480953441743</c:v>
                </c:pt>
                <c:pt idx="8978">
                  <c:v>0.82971377658982071</c:v>
                </c:pt>
                <c:pt idx="8979">
                  <c:v>0.82973273942093539</c:v>
                </c:pt>
                <c:pt idx="8980">
                  <c:v>0.8297516980291727</c:v>
                </c:pt>
                <c:pt idx="8981">
                  <c:v>0.82977065241594294</c:v>
                </c:pt>
                <c:pt idx="8982">
                  <c:v>0.82978960258265611</c:v>
                </c:pt>
                <c:pt idx="8983">
                  <c:v>0.82969723953695462</c:v>
                </c:pt>
                <c:pt idx="8984">
                  <c:v>0.82960489705064</c:v>
                </c:pt>
                <c:pt idx="8985">
                  <c:v>0.82962385933674609</c:v>
                </c:pt>
                <c:pt idx="8986">
                  <c:v>0.82953154556581732</c:v>
                </c:pt>
                <c:pt idx="8987">
                  <c:v>0.82955051179350248</c:v>
                </c:pt>
                <c:pt idx="8988">
                  <c:v>0.82956947380131274</c:v>
                </c:pt>
                <c:pt idx="8989">
                  <c:v>0.82958843159065632</c:v>
                </c:pt>
                <c:pt idx="8990">
                  <c:v>0.82949616282949612</c:v>
                </c:pt>
                <c:pt idx="8991">
                  <c:v>0.82951512455516019</c:v>
                </c:pt>
                <c:pt idx="8992">
                  <c:v>0.82953408206382739</c:v>
                </c:pt>
                <c:pt idx="8993">
                  <c:v>0.82944185012230376</c:v>
                </c:pt>
                <c:pt idx="8994">
                  <c:v>0.82946081156197893</c:v>
                </c:pt>
                <c:pt idx="8995">
                  <c:v>0.82936860827034242</c:v>
                </c:pt>
                <c:pt idx="8996">
                  <c:v>0.82927642547515834</c:v>
                </c:pt>
                <c:pt idx="8997">
                  <c:v>0.82918426316959326</c:v>
                </c:pt>
                <c:pt idx="8998">
                  <c:v>0.82909212134681631</c:v>
                </c:pt>
                <c:pt idx="8999">
                  <c:v>0.82899999999999996</c:v>
                </c:pt>
                <c:pt idx="9000">
                  <c:v>0.82901899788912348</c:v>
                </c:pt>
                <c:pt idx="9001">
                  <c:v>0.8289269051321928</c:v>
                </c:pt>
                <c:pt idx="9002">
                  <c:v>0.8288348328334999</c:v>
                </c:pt>
                <c:pt idx="9003">
                  <c:v>0.82885384273656149</c:v>
                </c:pt>
                <c:pt idx="9004">
                  <c:v>0.82887284841754583</c:v>
                </c:pt>
                <c:pt idx="9005">
                  <c:v>0.82889184987785924</c:v>
                </c:pt>
                <c:pt idx="9006">
                  <c:v>0.8289108471189075</c:v>
                </c:pt>
                <c:pt idx="9007">
                  <c:v>0.82892984014209592</c:v>
                </c:pt>
                <c:pt idx="9008">
                  <c:v>0.82883782883782886</c:v>
                </c:pt>
                <c:pt idx="9009">
                  <c:v>0.82885682574916764</c:v>
                </c:pt>
                <c:pt idx="9010">
                  <c:v>0.82887581844412384</c:v>
                </c:pt>
                <c:pt idx="9011">
                  <c:v>0.82878384376387038</c:v>
                </c:pt>
                <c:pt idx="9012">
                  <c:v>0.82880284034172857</c:v>
                </c:pt>
                <c:pt idx="9013">
                  <c:v>0.82882183270468157</c:v>
                </c:pt>
                <c:pt idx="9014">
                  <c:v>0.82884082085413202</c:v>
                </c:pt>
                <c:pt idx="9015">
                  <c:v>0.82874889086069214</c:v>
                </c:pt>
                <c:pt idx="9016">
                  <c:v>0.8287678828878785</c:v>
                </c:pt>
                <c:pt idx="9017">
                  <c:v>0.82867598137059217</c:v>
                </c:pt>
                <c:pt idx="9018">
                  <c:v>0.82858410023284179</c:v>
                </c:pt>
                <c:pt idx="9019">
                  <c:v>0.82860310421286032</c:v>
                </c:pt>
                <c:pt idx="9020">
                  <c:v>0.82851125152422123</c:v>
                </c:pt>
                <c:pt idx="9021">
                  <c:v>0.82853025936599423</c:v>
                </c:pt>
                <c:pt idx="9022">
                  <c:v>0.82854926299456944</c:v>
                </c:pt>
                <c:pt idx="9023">
                  <c:v>0.82856826241134751</c:v>
                </c:pt>
                <c:pt idx="9024">
                  <c:v>0.82847645429362882</c:v>
                </c:pt>
                <c:pt idx="9025">
                  <c:v>0.82849545756702858</c:v>
                </c:pt>
                <c:pt idx="9026">
                  <c:v>0.82840367785532287</c:v>
                </c:pt>
                <c:pt idx="9027">
                  <c:v>0.82831191847585295</c:v>
                </c:pt>
                <c:pt idx="9028">
                  <c:v>0.82822017942186288</c:v>
                </c:pt>
                <c:pt idx="9029">
                  <c:v>0.82823920265780726</c:v>
                </c:pt>
                <c:pt idx="9030">
                  <c:v>0.82814749197209614</c:v>
                </c:pt>
                <c:pt idx="9031">
                  <c:v>0.82816651904340122</c:v>
                </c:pt>
                <c:pt idx="9032">
                  <c:v>0.82818554190191518</c:v>
                </c:pt>
                <c:pt idx="9033">
                  <c:v>0.82820456054903702</c:v>
                </c:pt>
                <c:pt idx="9034">
                  <c:v>0.82811289429994461</c:v>
                </c:pt>
                <c:pt idx="9035">
                  <c:v>0.82813191677733511</c:v>
                </c:pt>
                <c:pt idx="9036">
                  <c:v>0.82815093504481574</c:v>
                </c:pt>
                <c:pt idx="9037">
                  <c:v>0.82805930515600801</c:v>
                </c:pt>
                <c:pt idx="9038">
                  <c:v>0.82796769554154226</c:v>
                </c:pt>
                <c:pt idx="9039">
                  <c:v>0.82787610619469032</c:v>
                </c:pt>
                <c:pt idx="9040">
                  <c:v>0.82789514434244005</c:v>
                </c:pt>
                <c:pt idx="9041">
                  <c:v>0.82791417827914182</c:v>
                </c:pt>
                <c:pt idx="9042">
                  <c:v>0.8278226252349884</c:v>
                </c:pt>
                <c:pt idx="9043">
                  <c:v>0.82773109243697474</c:v>
                </c:pt>
                <c:pt idx="9044">
                  <c:v>0.82763957987838588</c:v>
                </c:pt>
                <c:pt idx="9045">
                  <c:v>0.82754808755250941</c:v>
                </c:pt>
                <c:pt idx="9046">
                  <c:v>0.82756714933127007</c:v>
                </c:pt>
                <c:pt idx="9047">
                  <c:v>0.82747568523430592</c:v>
                </c:pt>
                <c:pt idx="9048">
                  <c:v>0.8274947508011935</c:v>
                </c:pt>
                <c:pt idx="9049">
                  <c:v>0.8275138121546961</c:v>
                </c:pt>
                <c:pt idx="9050">
                  <c:v>0.82742238426693182</c:v>
                </c:pt>
                <c:pt idx="9051">
                  <c:v>0.82744144940344677</c:v>
                </c:pt>
                <c:pt idx="9052">
                  <c:v>0.827460510328068</c:v>
                </c:pt>
                <c:pt idx="9053">
                  <c:v>0.82736911862160367</c:v>
                </c:pt>
                <c:pt idx="9054">
                  <c:v>0.82727774710104918</c:v>
                </c:pt>
                <c:pt idx="9055">
                  <c:v>0.82729681978798586</c:v>
                </c:pt>
                <c:pt idx="9056">
                  <c:v>0.82720547642707298</c:v>
                </c:pt>
                <c:pt idx="9057">
                  <c:v>0.8271141532347096</c:v>
                </c:pt>
                <c:pt idx="9058">
                  <c:v>0.82713323766420133</c:v>
                </c:pt>
                <c:pt idx="9059">
                  <c:v>0.82704194260485653</c:v>
                </c:pt>
                <c:pt idx="9060">
                  <c:v>0.82695066769672221</c:v>
                </c:pt>
                <c:pt idx="9061">
                  <c:v>0.82685941293312737</c:v>
                </c:pt>
                <c:pt idx="9062">
                  <c:v>0.82687851704733528</c:v>
                </c:pt>
                <c:pt idx="9063">
                  <c:v>0.82678729037952337</c:v>
                </c:pt>
                <c:pt idx="9064">
                  <c:v>0.82680639823496971</c:v>
                </c:pt>
                <c:pt idx="9065">
                  <c:v>0.82671519964703288</c:v>
                </c:pt>
                <c:pt idx="9066">
                  <c:v>0.82673431123855745</c:v>
                </c:pt>
                <c:pt idx="9067">
                  <c:v>0.82664314071460077</c:v>
                </c:pt>
                <c:pt idx="9068">
                  <c:v>0.82655199029661486</c:v>
                </c:pt>
                <c:pt idx="9069">
                  <c:v>0.82646085997794927</c:v>
                </c:pt>
                <c:pt idx="9070">
                  <c:v>0.82636974975195676</c:v>
                </c:pt>
                <c:pt idx="9071">
                  <c:v>0.82638888888888884</c:v>
                </c:pt>
                <c:pt idx="9072">
                  <c:v>0.82629780667915798</c:v>
                </c:pt>
                <c:pt idx="9073">
                  <c:v>0.82631694952611856</c:v>
                </c:pt>
                <c:pt idx="9074">
                  <c:v>0.82633608815426995</c:v>
                </c:pt>
                <c:pt idx="9075">
                  <c:v>0.82624504186866465</c:v>
                </c:pt>
                <c:pt idx="9076">
                  <c:v>0.8261540156439352</c:v>
                </c:pt>
                <c:pt idx="9077">
                  <c:v>0.82606300947345235</c:v>
                </c:pt>
                <c:pt idx="9078">
                  <c:v>0.82597202335058928</c:v>
                </c:pt>
                <c:pt idx="9079">
                  <c:v>0.82588105726872252</c:v>
                </c:pt>
                <c:pt idx="9080">
                  <c:v>0.8259002312520648</c:v>
                </c:pt>
                <c:pt idx="9081">
                  <c:v>0.82580929310724505</c:v>
                </c:pt>
                <c:pt idx="9082">
                  <c:v>0.82571837498623801</c:v>
                </c:pt>
                <c:pt idx="9083">
                  <c:v>0.82562747688243066</c:v>
                </c:pt>
                <c:pt idx="9084">
                  <c:v>0.82564667033571826</c:v>
                </c:pt>
                <c:pt idx="9085">
                  <c:v>0.8255558001320713</c:v>
                </c:pt>
                <c:pt idx="9086">
                  <c:v>0.82546494992846919</c:v>
                </c:pt>
                <c:pt idx="9087">
                  <c:v>0.82537411971830987</c:v>
                </c:pt>
                <c:pt idx="9088">
                  <c:v>0.82528330949499396</c:v>
                </c:pt>
                <c:pt idx="9089">
                  <c:v>0.82519251925192516</c:v>
                </c:pt>
                <c:pt idx="9090">
                  <c:v>0.82521174788252116</c:v>
                </c:pt>
                <c:pt idx="9091">
                  <c:v>0.82512098548174218</c:v>
                </c:pt>
                <c:pt idx="9092">
                  <c:v>0.82514021774991753</c:v>
                </c:pt>
                <c:pt idx="9093">
                  <c:v>0.82504948317572024</c:v>
                </c:pt>
                <c:pt idx="9094">
                  <c:v>0.82495876855415062</c:v>
                </c:pt>
                <c:pt idx="9095">
                  <c:v>0.82486807387862793</c:v>
                </c:pt>
                <c:pt idx="9096">
                  <c:v>0.82477739914257453</c:v>
                </c:pt>
                <c:pt idx="9097">
                  <c:v>0.82468674433941525</c:v>
                </c:pt>
                <c:pt idx="9098">
                  <c:v>0.82459610946257833</c:v>
                </c:pt>
                <c:pt idx="9099">
                  <c:v>0.82461538461538464</c:v>
                </c:pt>
                <c:pt idx="9100">
                  <c:v>0.82452477749697839</c:v>
                </c:pt>
                <c:pt idx="9101">
                  <c:v>0.82454405625137328</c:v>
                </c:pt>
                <c:pt idx="9102">
                  <c:v>0.82445347687575521</c:v>
                </c:pt>
                <c:pt idx="9103">
                  <c:v>0.82436291739894552</c:v>
                </c:pt>
                <c:pt idx="9104">
                  <c:v>0.82438220757825376</c:v>
                </c:pt>
                <c:pt idx="9105">
                  <c:v>0.82440149352075554</c:v>
                </c:pt>
                <c:pt idx="9106">
                  <c:v>0.82442077522784674</c:v>
                </c:pt>
                <c:pt idx="9107">
                  <c:v>0.82444005270092224</c:v>
                </c:pt>
                <c:pt idx="9108">
                  <c:v>0.82445932594137661</c:v>
                </c:pt>
                <c:pt idx="9109">
                  <c:v>0.82447859495060372</c:v>
                </c:pt>
                <c:pt idx="9110">
                  <c:v>0.82438810229393045</c:v>
                </c:pt>
                <c:pt idx="9111">
                  <c:v>0.82429762949956098</c:v>
                </c:pt>
                <c:pt idx="9112">
                  <c:v>0.82431690990892137</c:v>
                </c:pt>
                <c:pt idx="9113">
                  <c:v>0.82422646477946016</c:v>
                </c:pt>
                <c:pt idx="9114">
                  <c:v>0.82413603949533731</c:v>
                </c:pt>
                <c:pt idx="9115">
                  <c:v>0.82415533128565155</c:v>
                </c:pt>
                <c:pt idx="9116">
                  <c:v>0.82406493364045186</c:v>
                </c:pt>
                <c:pt idx="9117">
                  <c:v>0.82408422899758715</c:v>
                </c:pt>
                <c:pt idx="9118">
                  <c:v>0.82399385897576494</c:v>
                </c:pt>
                <c:pt idx="9119">
                  <c:v>0.82390350877192986</c:v>
                </c:pt>
                <c:pt idx="9120">
                  <c:v>0.82392281548075874</c:v>
                </c:pt>
                <c:pt idx="9121">
                  <c:v>0.82383249287436966</c:v>
                </c:pt>
                <c:pt idx="9122">
                  <c:v>0.82374219006905625</c:v>
                </c:pt>
                <c:pt idx="9123">
                  <c:v>0.82365190705830771</c:v>
                </c:pt>
                <c:pt idx="9124">
                  <c:v>0.82367123287671229</c:v>
                </c:pt>
                <c:pt idx="9125">
                  <c:v>0.82358097742713132</c:v>
                </c:pt>
                <c:pt idx="9126">
                  <c:v>0.82360030678207519</c:v>
                </c:pt>
                <c:pt idx="9127">
                  <c:v>0.82351007887817707</c:v>
                </c:pt>
                <c:pt idx="9128">
                  <c:v>0.82341987074159273</c:v>
                </c:pt>
                <c:pt idx="9129">
                  <c:v>0.82332968236582693</c:v>
                </c:pt>
                <c:pt idx="9130">
                  <c:v>0.82334903077428545</c:v>
                </c:pt>
                <c:pt idx="9131">
                  <c:v>0.82325886990801578</c:v>
                </c:pt>
                <c:pt idx="9132">
                  <c:v>0.82327822183291366</c:v>
                </c:pt>
                <c:pt idx="9133">
                  <c:v>0.82329756952047295</c:v>
                </c:pt>
                <c:pt idx="9134">
                  <c:v>0.8232074438970991</c:v>
                </c:pt>
                <c:pt idx="9135">
                  <c:v>0.82322679509632224</c:v>
                </c:pt>
                <c:pt idx="9136">
                  <c:v>0.82324614205975699</c:v>
                </c:pt>
                <c:pt idx="9137">
                  <c:v>0.82326548478879402</c:v>
                </c:pt>
                <c:pt idx="9138">
                  <c:v>0.82317540212277052</c:v>
                </c:pt>
                <c:pt idx="9139">
                  <c:v>0.82308533916849014</c:v>
                </c:pt>
                <c:pt idx="9140">
                  <c:v>0.82310469314079426</c:v>
                </c:pt>
                <c:pt idx="9141">
                  <c:v>0.82301465762415227</c:v>
                </c:pt>
                <c:pt idx="9142">
                  <c:v>0.82292464180247182</c:v>
                </c:pt>
                <c:pt idx="9143">
                  <c:v>0.82283464566929132</c:v>
                </c:pt>
                <c:pt idx="9144">
                  <c:v>0.82285401858939311</c:v>
                </c:pt>
                <c:pt idx="9145">
                  <c:v>0.82276404985786133</c:v>
                </c:pt>
                <c:pt idx="9146">
                  <c:v>0.8226741007980759</c:v>
                </c:pt>
                <c:pt idx="9147">
                  <c:v>0.82269348491473548</c:v>
                </c:pt>
                <c:pt idx="9148">
                  <c:v>0.82260356323095418</c:v>
                </c:pt>
                <c:pt idx="9149">
                  <c:v>0.82251366120218583</c:v>
                </c:pt>
                <c:pt idx="9150">
                  <c:v>0.8224237788219867</c:v>
                </c:pt>
                <c:pt idx="9151">
                  <c:v>0.82233391608391604</c:v>
                </c:pt>
                <c:pt idx="9152">
                  <c:v>0.82224407298153612</c:v>
                </c:pt>
                <c:pt idx="9153">
                  <c:v>0.82215424950841165</c:v>
                </c:pt>
                <c:pt idx="9154">
                  <c:v>0.82217367558711085</c:v>
                </c:pt>
                <c:pt idx="9155">
                  <c:v>0.82208387942332894</c:v>
                </c:pt>
                <c:pt idx="9156">
                  <c:v>0.82199410287211971</c:v>
                </c:pt>
                <c:pt idx="9157">
                  <c:v>0.82201354007425198</c:v>
                </c:pt>
                <c:pt idx="9158">
                  <c:v>0.82203297303199041</c:v>
                </c:pt>
                <c:pt idx="9159">
                  <c:v>0.82194323144104808</c:v>
                </c:pt>
                <c:pt idx="9160">
                  <c:v>0.82196266783102279</c:v>
                </c:pt>
                <c:pt idx="9161">
                  <c:v>0.82187295350360179</c:v>
                </c:pt>
                <c:pt idx="9162">
                  <c:v>0.82189239332096475</c:v>
                </c:pt>
                <c:pt idx="9163">
                  <c:v>0.82180270624181584</c:v>
                </c:pt>
                <c:pt idx="9164">
                  <c:v>0.82171303873431534</c:v>
                </c:pt>
                <c:pt idx="9165">
                  <c:v>0.8216233907920576</c:v>
                </c:pt>
                <c:pt idx="9166">
                  <c:v>0.82153376240863973</c:v>
                </c:pt>
                <c:pt idx="9167">
                  <c:v>0.82144415357766143</c:v>
                </c:pt>
                <c:pt idx="9168">
                  <c:v>0.82135456429272546</c:v>
                </c:pt>
                <c:pt idx="9169">
                  <c:v>0.82126499454743729</c:v>
                </c:pt>
                <c:pt idx="9170">
                  <c:v>0.82117544433540512</c:v>
                </c:pt>
                <c:pt idx="9171">
                  <c:v>0.82108591365023986</c:v>
                </c:pt>
                <c:pt idx="9172">
                  <c:v>0.82110541807478465</c:v>
                </c:pt>
                <c:pt idx="9173">
                  <c:v>0.82101591454109435</c:v>
                </c:pt>
                <c:pt idx="9174">
                  <c:v>0.82092643051771119</c:v>
                </c:pt>
                <c:pt idx="9175">
                  <c:v>0.82083696599825628</c:v>
                </c:pt>
                <c:pt idx="9176">
                  <c:v>0.82074752097635395</c:v>
                </c:pt>
                <c:pt idx="9177">
                  <c:v>0.82076705164523867</c:v>
                </c:pt>
                <c:pt idx="9178">
                  <c:v>0.8207865780586121</c:v>
                </c:pt>
                <c:pt idx="9179">
                  <c:v>0.82069716775599133</c:v>
                </c:pt>
                <c:pt idx="9180">
                  <c:v>0.82071669752750243</c:v>
                </c:pt>
                <c:pt idx="9181">
                  <c:v>0.82062731431060776</c:v>
                </c:pt>
                <c:pt idx="9182">
                  <c:v>0.82053795056081891</c:v>
                </c:pt>
                <c:pt idx="9183">
                  <c:v>0.82055749128919864</c:v>
                </c:pt>
                <c:pt idx="9184">
                  <c:v>0.82046815459989109</c:v>
                </c:pt>
                <c:pt idx="9185">
                  <c:v>0.82048769867189197</c:v>
                </c:pt>
                <c:pt idx="9186">
                  <c:v>0.82039838902797435</c:v>
                </c:pt>
                <c:pt idx="9187">
                  <c:v>0.82030909882455372</c:v>
                </c:pt>
                <c:pt idx="9188">
                  <c:v>0.82021982805528348</c:v>
                </c:pt>
                <c:pt idx="9189">
                  <c:v>0.82013057671381939</c:v>
                </c:pt>
                <c:pt idx="9190">
                  <c:v>0.82015014688282017</c:v>
                </c:pt>
                <c:pt idx="9191">
                  <c:v>0.82006092254134033</c:v>
                </c:pt>
                <c:pt idx="9192">
                  <c:v>0.82008049602958777</c:v>
                </c:pt>
                <c:pt idx="9193">
                  <c:v>0.81999129867304765</c:v>
                </c:pt>
                <c:pt idx="9194">
                  <c:v>0.82001087547580209</c:v>
                </c:pt>
                <c:pt idx="9195">
                  <c:v>0.82003044802087866</c:v>
                </c:pt>
                <c:pt idx="9196">
                  <c:v>0.82005001630966623</c:v>
                </c:pt>
                <c:pt idx="9197">
                  <c:v>0.81996086105675148</c:v>
                </c:pt>
                <c:pt idx="9198">
                  <c:v>0.8199804326557234</c:v>
                </c:pt>
                <c:pt idx="9199">
                  <c:v>0.82</c:v>
                </c:pt>
                <c:pt idx="9200">
                  <c:v>0.82001956309096835</c:v>
                </c:pt>
                <c:pt idx="9201">
                  <c:v>0.82003912193001527</c:v>
                </c:pt>
                <c:pt idx="9202">
                  <c:v>0.81995001629903297</c:v>
                </c:pt>
                <c:pt idx="9203">
                  <c:v>0.8198609300304216</c:v>
                </c:pt>
                <c:pt idx="9204">
                  <c:v>0.81977186311787076</c:v>
                </c:pt>
                <c:pt idx="9205">
                  <c:v>0.81979144036497931</c:v>
                </c:pt>
                <c:pt idx="9206">
                  <c:v>0.81981101335940043</c:v>
                </c:pt>
                <c:pt idx="9207">
                  <c:v>0.81972198088618597</c:v>
                </c:pt>
                <c:pt idx="9208">
                  <c:v>0.81963296774894123</c:v>
                </c:pt>
                <c:pt idx="9209">
                  <c:v>0.81954397394136813</c:v>
                </c:pt>
                <c:pt idx="9210">
                  <c:v>0.81945499945717082</c:v>
                </c:pt>
                <c:pt idx="9211">
                  <c:v>0.81947459834997827</c:v>
                </c:pt>
                <c:pt idx="9212">
                  <c:v>0.81949419298816895</c:v>
                </c:pt>
                <c:pt idx="9213">
                  <c:v>0.81951378337312786</c:v>
                </c:pt>
                <c:pt idx="9214">
                  <c:v>0.81953336950623978</c:v>
                </c:pt>
                <c:pt idx="9215">
                  <c:v>0.81944444444444442</c:v>
                </c:pt>
                <c:pt idx="9216">
                  <c:v>0.81935553867852884</c:v>
                </c:pt>
                <c:pt idx="9217">
                  <c:v>0.81937513560425257</c:v>
                </c:pt>
                <c:pt idx="9218">
                  <c:v>0.8193947282785552</c:v>
                </c:pt>
                <c:pt idx="9219">
                  <c:v>0.81941431670281994</c:v>
                </c:pt>
                <c:pt idx="9220">
                  <c:v>0.81932545277084912</c:v>
                </c:pt>
                <c:pt idx="9221">
                  <c:v>0.81923660811103882</c:v>
                </c:pt>
                <c:pt idx="9222">
                  <c:v>0.81925620730781745</c:v>
                </c:pt>
                <c:pt idx="9223">
                  <c:v>0.81927580225498697</c:v>
                </c:pt>
                <c:pt idx="9224">
                  <c:v>0.8192953929539295</c:v>
                </c:pt>
                <c:pt idx="9225">
                  <c:v>0.81920659007153696</c:v>
                </c:pt>
                <c:pt idx="9226">
                  <c:v>0.81911780643762866</c:v>
                </c:pt>
                <c:pt idx="9227">
                  <c:v>0.81913740788903333</c:v>
                </c:pt>
                <c:pt idx="9228">
                  <c:v>0.81904865099143997</c:v>
                </c:pt>
                <c:pt idx="9229">
                  <c:v>0.81895991332611051</c:v>
                </c:pt>
                <c:pt idx="9230">
                  <c:v>0.8188711948867945</c:v>
                </c:pt>
                <c:pt idx="9231">
                  <c:v>0.81878249566724437</c:v>
                </c:pt>
                <c:pt idx="9232">
                  <c:v>0.81869381566121524</c:v>
                </c:pt>
                <c:pt idx="9233">
                  <c:v>0.81871345029239762</c:v>
                </c:pt>
                <c:pt idx="9234">
                  <c:v>0.81873308067135897</c:v>
                </c:pt>
                <c:pt idx="9235">
                  <c:v>0.8186444348202685</c:v>
                </c:pt>
                <c:pt idx="9236">
                  <c:v>0.81855580816282347</c:v>
                </c:pt>
                <c:pt idx="9237">
                  <c:v>0.81846720069279066</c:v>
                </c:pt>
                <c:pt idx="9238">
                  <c:v>0.81837861240393983</c:v>
                </c:pt>
                <c:pt idx="9239">
                  <c:v>0.81829004329004329</c:v>
                </c:pt>
                <c:pt idx="9240">
                  <c:v>0.81830970674169468</c:v>
                </c:pt>
                <c:pt idx="9241">
                  <c:v>0.81832936593810868</c:v>
                </c:pt>
                <c:pt idx="9242">
                  <c:v>0.81824083089905875</c:v>
                </c:pt>
                <c:pt idx="9243">
                  <c:v>0.81815231501514496</c:v>
                </c:pt>
                <c:pt idx="9244">
                  <c:v>0.8181719848566793</c:v>
                </c:pt>
                <c:pt idx="9245">
                  <c:v>0.81808349556564997</c:v>
                </c:pt>
                <c:pt idx="9246">
                  <c:v>0.81799502541364766</c:v>
                </c:pt>
                <c:pt idx="9247">
                  <c:v>0.81790657439446368</c:v>
                </c:pt>
                <c:pt idx="9248">
                  <c:v>0.81781814250189211</c:v>
                </c:pt>
                <c:pt idx="9249">
                  <c:v>0.81783783783783781</c:v>
                </c:pt>
                <c:pt idx="9250">
                  <c:v>0.81785752891579289</c:v>
                </c:pt>
                <c:pt idx="9251">
                  <c:v>0.8178772157371379</c:v>
                </c:pt>
                <c:pt idx="9252">
                  <c:v>0.81789689830325296</c:v>
                </c:pt>
                <c:pt idx="9253">
                  <c:v>0.81780851523665443</c:v>
                </c:pt>
                <c:pt idx="9254">
                  <c:v>0.81772015126958397</c:v>
                </c:pt>
                <c:pt idx="9255">
                  <c:v>0.81773984442523773</c:v>
                </c:pt>
                <c:pt idx="9256">
                  <c:v>0.8177595333261316</c:v>
                </c:pt>
                <c:pt idx="9257">
                  <c:v>0.81767120328364662</c:v>
                </c:pt>
                <c:pt idx="9258">
                  <c:v>0.81769089534506967</c:v>
                </c:pt>
                <c:pt idx="9259">
                  <c:v>0.8176025917926566</c:v>
                </c:pt>
                <c:pt idx="9260">
                  <c:v>0.81762228701004214</c:v>
                </c:pt>
                <c:pt idx="9261">
                  <c:v>0.8175340099330598</c:v>
                </c:pt>
                <c:pt idx="9262">
                  <c:v>0.81755370830184604</c:v>
                </c:pt>
                <c:pt idx="9263">
                  <c:v>0.81746545768566492</c:v>
                </c:pt>
                <c:pt idx="9264">
                  <c:v>0.81737722611980568</c:v>
                </c:pt>
                <c:pt idx="9265">
                  <c:v>0.81728901359810058</c:v>
                </c:pt>
                <c:pt idx="9266">
                  <c:v>0.81730872990180214</c:v>
                </c:pt>
                <c:pt idx="9267">
                  <c:v>0.81722054380664655</c:v>
                </c:pt>
                <c:pt idx="9268">
                  <c:v>0.81724026324306831</c:v>
                </c:pt>
                <c:pt idx="9269">
                  <c:v>0.81715210355987056</c:v>
                </c:pt>
                <c:pt idx="9270">
                  <c:v>0.81706396289504912</c:v>
                </c:pt>
                <c:pt idx="9271">
                  <c:v>0.81697584124245037</c:v>
                </c:pt>
                <c:pt idx="9272">
                  <c:v>0.81688773859592367</c:v>
                </c:pt>
                <c:pt idx="9273">
                  <c:v>0.81679965494932072</c:v>
                </c:pt>
                <c:pt idx="9274">
                  <c:v>0.81681940700808631</c:v>
                </c:pt>
                <c:pt idx="9275">
                  <c:v>0.81673134971970673</c:v>
                </c:pt>
                <c:pt idx="9276">
                  <c:v>0.8166433114153282</c:v>
                </c:pt>
                <c:pt idx="9277">
                  <c:v>0.81655529208881228</c:v>
                </c:pt>
                <c:pt idx="9278">
                  <c:v>0.81657506196788443</c:v>
                </c:pt>
                <c:pt idx="9279">
                  <c:v>0.81648706896551726</c:v>
                </c:pt>
                <c:pt idx="9280">
                  <c:v>0.81639909492511586</c:v>
                </c:pt>
                <c:pt idx="9281">
                  <c:v>0.81631113984055159</c:v>
                </c:pt>
                <c:pt idx="9282">
                  <c:v>0.81633092750188518</c:v>
                </c:pt>
                <c:pt idx="9283">
                  <c:v>0.81635071090047395</c:v>
                </c:pt>
                <c:pt idx="9284">
                  <c:v>0.81626278944534192</c:v>
                </c:pt>
                <c:pt idx="9285">
                  <c:v>0.81617488692655615</c:v>
                </c:pt>
                <c:pt idx="9286">
                  <c:v>0.81608700333799933</c:v>
                </c:pt>
                <c:pt idx="9287">
                  <c:v>0.8161068044788975</c:v>
                </c:pt>
                <c:pt idx="9288">
                  <c:v>0.8161266013564431</c:v>
                </c:pt>
                <c:pt idx="9289">
                  <c:v>0.81603875134553283</c:v>
                </c:pt>
                <c:pt idx="9290">
                  <c:v>0.81605855128619098</c:v>
                </c:pt>
                <c:pt idx="9291">
                  <c:v>0.81607834696513126</c:v>
                </c:pt>
                <c:pt idx="9292">
                  <c:v>0.81599053050683312</c:v>
                </c:pt>
                <c:pt idx="9293">
                  <c:v>0.8159027329459867</c:v>
                </c:pt>
                <c:pt idx="9294">
                  <c:v>0.81581495427649275</c:v>
                </c:pt>
                <c:pt idx="9295">
                  <c:v>0.81572719449225473</c:v>
                </c:pt>
                <c:pt idx="9296">
                  <c:v>0.81563945358717871</c:v>
                </c:pt>
                <c:pt idx="9297">
                  <c:v>0.81565928156592815</c:v>
                </c:pt>
                <c:pt idx="9298">
                  <c:v>0.81557156683514354</c:v>
                </c:pt>
                <c:pt idx="9299">
                  <c:v>0.81548387096774189</c:v>
                </c:pt>
                <c:pt idx="9300">
                  <c:v>0.81539619395763896</c:v>
                </c:pt>
                <c:pt idx="9301">
                  <c:v>0.81541603956138464</c:v>
                </c:pt>
                <c:pt idx="9302">
                  <c:v>0.81532838869181989</c:v>
                </c:pt>
                <c:pt idx="9303">
                  <c:v>0.81524075666380047</c:v>
                </c:pt>
                <c:pt idx="9304">
                  <c:v>0.81515314347125201</c:v>
                </c:pt>
                <c:pt idx="9305">
                  <c:v>0.81517300666236836</c:v>
                </c:pt>
                <c:pt idx="9306">
                  <c:v>0.81519286558504356</c:v>
                </c:pt>
                <c:pt idx="9307">
                  <c:v>0.81510528577567687</c:v>
                </c:pt>
                <c:pt idx="9308">
                  <c:v>0.81501772478246859</c:v>
                </c:pt>
                <c:pt idx="9309">
                  <c:v>0.81493018259935557</c:v>
                </c:pt>
                <c:pt idx="9310">
                  <c:v>0.8148426592202771</c:v>
                </c:pt>
                <c:pt idx="9311">
                  <c:v>0.81486254295532645</c:v>
                </c:pt>
                <c:pt idx="9312">
                  <c:v>0.81488242242027276</c:v>
                </c:pt>
                <c:pt idx="9313">
                  <c:v>0.81479493235988831</c:v>
                </c:pt>
                <c:pt idx="9314">
                  <c:v>0.81470746108427272</c:v>
                </c:pt>
                <c:pt idx="9315">
                  <c:v>0.8146200085873766</c:v>
                </c:pt>
                <c:pt idx="9316">
                  <c:v>0.81463990554899646</c:v>
                </c:pt>
                <c:pt idx="9317">
                  <c:v>0.8145524790727624</c:v>
                </c:pt>
                <c:pt idx="9318">
                  <c:v>0.8144650713595879</c:v>
                </c:pt>
                <c:pt idx="9319">
                  <c:v>0.81448497854077251</c:v>
                </c:pt>
                <c:pt idx="9320">
                  <c:v>0.81439759682437507</c:v>
                </c:pt>
                <c:pt idx="9321">
                  <c:v>0.8143102338553958</c:v>
                </c:pt>
                <c:pt idx="9322">
                  <c:v>0.81433015123887165</c:v>
                </c:pt>
                <c:pt idx="9323">
                  <c:v>0.81424281424281419</c:v>
                </c:pt>
                <c:pt idx="9324">
                  <c:v>0.8141554959785523</c:v>
                </c:pt>
                <c:pt idx="9325">
                  <c:v>0.81417542354707273</c:v>
                </c:pt>
                <c:pt idx="9326">
                  <c:v>0.81419534684250028</c:v>
                </c:pt>
                <c:pt idx="9327">
                  <c:v>0.81410806174957118</c:v>
                </c:pt>
                <c:pt idx="9328">
                  <c:v>0.81412798799442598</c:v>
                </c:pt>
                <c:pt idx="9329">
                  <c:v>0.81404072883172562</c:v>
                </c:pt>
                <c:pt idx="9330">
                  <c:v>0.81395348837209303</c:v>
                </c:pt>
                <c:pt idx="9331">
                  <c:v>0.81386626660951567</c:v>
                </c:pt>
                <c:pt idx="9332">
                  <c:v>0.81388621022179364</c:v>
                </c:pt>
                <c:pt idx="9333">
                  <c:v>0.81379901435611746</c:v>
                </c:pt>
                <c:pt idx="9334">
                  <c:v>0.81381896089983929</c:v>
                </c:pt>
                <c:pt idx="9335">
                  <c:v>0.81373179091688086</c:v>
                </c:pt>
                <c:pt idx="9336">
                  <c:v>0.81375174038770481</c:v>
                </c:pt>
                <c:pt idx="9337">
                  <c:v>0.81366459627329191</c:v>
                </c:pt>
                <c:pt idx="9338">
                  <c:v>0.81368454866688078</c:v>
                </c:pt>
                <c:pt idx="9339">
                  <c:v>0.8137044967880086</c:v>
                </c:pt>
                <c:pt idx="9340">
                  <c:v>0.81361738571887376</c:v>
                </c:pt>
                <c:pt idx="9341">
                  <c:v>0.81353029329907944</c:v>
                </c:pt>
                <c:pt idx="9342">
                  <c:v>0.81355025152520599</c:v>
                </c:pt>
                <c:pt idx="9343">
                  <c:v>0.81346318493150682</c:v>
                </c:pt>
                <c:pt idx="9344">
                  <c:v>0.81337613697164257</c:v>
                </c:pt>
                <c:pt idx="9345">
                  <c:v>0.81339610528568373</c:v>
                </c:pt>
                <c:pt idx="9346">
                  <c:v>0.81330908312827643</c:v>
                </c:pt>
                <c:pt idx="9347">
                  <c:v>0.813222079589217</c:v>
                </c:pt>
                <c:pt idx="9348">
                  <c:v>0.81313509466253076</c:v>
                </c:pt>
                <c:pt idx="9349">
                  <c:v>0.81304812834224593</c:v>
                </c:pt>
                <c:pt idx="9350">
                  <c:v>0.81296118062239331</c:v>
                </c:pt>
                <c:pt idx="9351">
                  <c:v>0.81298118049615054</c:v>
                </c:pt>
                <c:pt idx="9352">
                  <c:v>0.81289425852667596</c:v>
                </c:pt>
                <c:pt idx="9353">
                  <c:v>0.81291426127859734</c:v>
                </c:pt>
                <c:pt idx="9354">
                  <c:v>0.81293425975414213</c:v>
                </c:pt>
                <c:pt idx="9355">
                  <c:v>0.81284737067122703</c:v>
                </c:pt>
                <c:pt idx="9356">
                  <c:v>0.81276050016030776</c:v>
                </c:pt>
                <c:pt idx="9357">
                  <c:v>0.81278050865569562</c:v>
                </c:pt>
                <c:pt idx="9358">
                  <c:v>0.8126936638529757</c:v>
                </c:pt>
                <c:pt idx="9359">
                  <c:v>0.81260683760683761</c:v>
                </c:pt>
                <c:pt idx="9360">
                  <c:v>0.81252002991133421</c:v>
                </c:pt>
                <c:pt idx="9361">
                  <c:v>0.81254005554368725</c:v>
                </c:pt>
                <c:pt idx="9362">
                  <c:v>0.81245327352344332</c:v>
                </c:pt>
                <c:pt idx="9363">
                  <c:v>0.81247330200768897</c:v>
                </c:pt>
                <c:pt idx="9364">
                  <c:v>0.81249332621462889</c:v>
                </c:pt>
                <c:pt idx="9365">
                  <c:v>0.81251334614563309</c:v>
                </c:pt>
                <c:pt idx="9366">
                  <c:v>0.81242660403544353</c:v>
                </c:pt>
                <c:pt idx="9367">
                  <c:v>0.81244662681468827</c:v>
                </c:pt>
                <c:pt idx="9368">
                  <c:v>0.81235991034261923</c:v>
                </c:pt>
                <c:pt idx="9369">
                  <c:v>0.81227321237993599</c:v>
                </c:pt>
                <c:pt idx="9370">
                  <c:v>0.81229324511791701</c:v>
                </c:pt>
                <c:pt idx="9371">
                  <c:v>0.81231327358087924</c:v>
                </c:pt>
                <c:pt idx="9372">
                  <c:v>0.81222660834311322</c:v>
                </c:pt>
                <c:pt idx="9373">
                  <c:v>0.81224663964156174</c:v>
                </c:pt>
                <c:pt idx="9374">
                  <c:v>0.81226666666666669</c:v>
                </c:pt>
                <c:pt idx="9375">
                  <c:v>0.81218003412969286</c:v>
                </c:pt>
                <c:pt idx="9376">
                  <c:v>0.81209342007038499</c:v>
                </c:pt>
                <c:pt idx="9377">
                  <c:v>0.81211345702708471</c:v>
                </c:pt>
                <c:pt idx="9378">
                  <c:v>0.8120268685360913</c:v>
                </c:pt>
                <c:pt idx="9379">
                  <c:v>0.81204690831556503</c:v>
                </c:pt>
                <c:pt idx="9380">
                  <c:v>0.81196034537895745</c:v>
                </c:pt>
                <c:pt idx="9381">
                  <c:v>0.81187380089533145</c:v>
                </c:pt>
                <c:pt idx="9382">
                  <c:v>0.81178727485878721</c:v>
                </c:pt>
                <c:pt idx="9383">
                  <c:v>0.8117007672634271</c:v>
                </c:pt>
                <c:pt idx="9384">
                  <c:v>0.8116142781033564</c:v>
                </c:pt>
                <c:pt idx="9385">
                  <c:v>0.81163434903047094</c:v>
                </c:pt>
                <c:pt idx="9386">
                  <c:v>0.81154788537338873</c:v>
                </c:pt>
                <c:pt idx="9387">
                  <c:v>0.81156795909671919</c:v>
                </c:pt>
                <c:pt idx="9388">
                  <c:v>0.81158802854404088</c:v>
                </c:pt>
                <c:pt idx="9389">
                  <c:v>0.81150159744408945</c:v>
                </c:pt>
                <c:pt idx="9390">
                  <c:v>0.81141518475135765</c:v>
                </c:pt>
                <c:pt idx="9391">
                  <c:v>0.81143526405451449</c:v>
                </c:pt>
                <c:pt idx="9392">
                  <c:v>0.81134887682316614</c:v>
                </c:pt>
                <c:pt idx="9393">
                  <c:v>0.81126250798381949</c:v>
                </c:pt>
                <c:pt idx="9394">
                  <c:v>0.81128259712613093</c:v>
                </c:pt>
                <c:pt idx="9395">
                  <c:v>0.81119625372498938</c:v>
                </c:pt>
                <c:pt idx="9396">
                  <c:v>0.81110992870064913</c:v>
                </c:pt>
                <c:pt idx="9397">
                  <c:v>0.81113002766546072</c:v>
                </c:pt>
                <c:pt idx="9398">
                  <c:v>0.81115012235344186</c:v>
                </c:pt>
                <c:pt idx="9399">
                  <c:v>0.81106382978723401</c:v>
                </c:pt>
                <c:pt idx="9400">
                  <c:v>0.81097755557919371</c:v>
                </c:pt>
                <c:pt idx="9401">
                  <c:v>0.81099766007232499</c:v>
                </c:pt>
                <c:pt idx="9402">
                  <c:v>0.81101776028926942</c:v>
                </c:pt>
                <c:pt idx="9403">
                  <c:v>0.81103785623139091</c:v>
                </c:pt>
                <c:pt idx="9404">
                  <c:v>0.81105794790005314</c:v>
                </c:pt>
                <c:pt idx="9405">
                  <c:v>0.81097172017860941</c:v>
                </c:pt>
                <c:pt idx="9406">
                  <c:v>0.81088551078983739</c:v>
                </c:pt>
                <c:pt idx="9407">
                  <c:v>0.81090561224489799</c:v>
                </c:pt>
                <c:pt idx="9408">
                  <c:v>0.81081942820703579</c:v>
                </c:pt>
                <c:pt idx="9409">
                  <c:v>0.81083953241232731</c:v>
                </c:pt>
                <c:pt idx="9410">
                  <c:v>0.81085963234512803</c:v>
                </c:pt>
                <c:pt idx="9411">
                  <c:v>0.81077348066298338</c:v>
                </c:pt>
                <c:pt idx="9412">
                  <c:v>0.81068734728566871</c:v>
                </c:pt>
                <c:pt idx="9413">
                  <c:v>0.81070745697896751</c:v>
                </c:pt>
                <c:pt idx="9414">
                  <c:v>0.81072756240042487</c:v>
                </c:pt>
                <c:pt idx="9415">
                  <c:v>0.8106414613423959</c:v>
                </c:pt>
                <c:pt idx="9416">
                  <c:v>0.81055537857067006</c:v>
                </c:pt>
                <c:pt idx="9417">
                  <c:v>0.81046931407942235</c:v>
                </c:pt>
                <c:pt idx="9418">
                  <c:v>0.81038326786283044</c:v>
                </c:pt>
                <c:pt idx="9419">
                  <c:v>0.8102972399150743</c:v>
                </c:pt>
                <c:pt idx="9420">
                  <c:v>0.81021123023033648</c:v>
                </c:pt>
                <c:pt idx="9421">
                  <c:v>0.81012523880280196</c:v>
                </c:pt>
                <c:pt idx="9422">
                  <c:v>0.81003926562665818</c:v>
                </c:pt>
                <c:pt idx="9423">
                  <c:v>0.80995331069609511</c:v>
                </c:pt>
                <c:pt idx="9424">
                  <c:v>0.80986737400530506</c:v>
                </c:pt>
                <c:pt idx="9425">
                  <c:v>0.80978145554848291</c:v>
                </c:pt>
                <c:pt idx="9426">
                  <c:v>0.80969555531982607</c:v>
                </c:pt>
                <c:pt idx="9427">
                  <c:v>0.80971574034789984</c:v>
                </c:pt>
                <c:pt idx="9428">
                  <c:v>0.80973592109449566</c:v>
                </c:pt>
                <c:pt idx="9429">
                  <c:v>0.80965005302226933</c:v>
                </c:pt>
                <c:pt idx="9430">
                  <c:v>0.80956420315979216</c:v>
                </c:pt>
                <c:pt idx="9431">
                  <c:v>0.80958439355385925</c:v>
                </c:pt>
                <c:pt idx="9432">
                  <c:v>0.80949856885402316</c:v>
                </c:pt>
                <c:pt idx="9433">
                  <c:v>0.80941276234895065</c:v>
                </c:pt>
                <c:pt idx="9434">
                  <c:v>0.80932697403285636</c:v>
                </c:pt>
                <c:pt idx="9435">
                  <c:v>0.80934718100890213</c:v>
                </c:pt>
                <c:pt idx="9436">
                  <c:v>0.80936738370244776</c:v>
                </c:pt>
                <c:pt idx="9437">
                  <c:v>0.80938758211485484</c:v>
                </c:pt>
                <c:pt idx="9438">
                  <c:v>0.80940777624748383</c:v>
                </c:pt>
                <c:pt idx="9439">
                  <c:v>0.80942796610169487</c:v>
                </c:pt>
                <c:pt idx="9440">
                  <c:v>0.80934223069590083</c:v>
                </c:pt>
                <c:pt idx="9441">
                  <c:v>0.80936242321542051</c:v>
                </c:pt>
                <c:pt idx="9442">
                  <c:v>0.80927671290903314</c:v>
                </c:pt>
                <c:pt idx="9443">
                  <c:v>0.8091910207539178</c:v>
                </c:pt>
                <c:pt idx="9444">
                  <c:v>0.80910534674430912</c:v>
                </c:pt>
                <c:pt idx="9445">
                  <c:v>0.80901969087444425</c:v>
                </c:pt>
                <c:pt idx="9446">
                  <c:v>0.80893405313856248</c:v>
                </c:pt>
                <c:pt idx="9447">
                  <c:v>0.80884843353090596</c:v>
                </c:pt>
                <c:pt idx="9448">
                  <c:v>0.80886866335061913</c:v>
                </c:pt>
                <c:pt idx="9449">
                  <c:v>0.80888888888888888</c:v>
                </c:pt>
                <c:pt idx="9450">
                  <c:v>0.80880330123796429</c:v>
                </c:pt>
                <c:pt idx="9451">
                  <c:v>0.80882352941176472</c:v>
                </c:pt>
                <c:pt idx="9452">
                  <c:v>0.80873796678303189</c:v>
                </c:pt>
                <c:pt idx="9453">
                  <c:v>0.80875819758832246</c:v>
                </c:pt>
                <c:pt idx="9454">
                  <c:v>0.80867265996827076</c:v>
                </c:pt>
                <c:pt idx="9455">
                  <c:v>0.80858714043993229</c:v>
                </c:pt>
                <c:pt idx="9456">
                  <c:v>0.80860738077614469</c:v>
                </c:pt>
                <c:pt idx="9457">
                  <c:v>0.80852188623387611</c:v>
                </c:pt>
                <c:pt idx="9458">
                  <c:v>0.80843640976847442</c:v>
                </c:pt>
                <c:pt idx="9459">
                  <c:v>0.80835095137420721</c:v>
                </c:pt>
                <c:pt idx="9460">
                  <c:v>0.80837120811753516</c:v>
                </c:pt>
                <c:pt idx="9461">
                  <c:v>0.80839146057915878</c:v>
                </c:pt>
                <c:pt idx="9462">
                  <c:v>0.80830603402726409</c:v>
                </c:pt>
                <c:pt idx="9463">
                  <c:v>0.80822062552831786</c:v>
                </c:pt>
                <c:pt idx="9464">
                  <c:v>0.80824088748019018</c:v>
                </c:pt>
                <c:pt idx="9465">
                  <c:v>0.80815550390872593</c:v>
                </c:pt>
                <c:pt idx="9466">
                  <c:v>0.80817576845885708</c:v>
                </c:pt>
                <c:pt idx="9467">
                  <c:v>0.80809040980143643</c:v>
                </c:pt>
                <c:pt idx="9468">
                  <c:v>0.80811067694582317</c:v>
                </c:pt>
                <c:pt idx="9469">
                  <c:v>0.80813093980992612</c:v>
                </c:pt>
                <c:pt idx="9470">
                  <c:v>0.80815119839510086</c:v>
                </c:pt>
                <c:pt idx="9471">
                  <c:v>0.8080658783783784</c:v>
                </c:pt>
                <c:pt idx="9472">
                  <c:v>0.80798057637496046</c:v>
                </c:pt>
                <c:pt idx="9473">
                  <c:v>0.80789529237914293</c:v>
                </c:pt>
                <c:pt idx="9474">
                  <c:v>0.80781002638522426</c:v>
                </c:pt>
                <c:pt idx="9475">
                  <c:v>0.80772477838750523</c:v>
                </c:pt>
                <c:pt idx="9476">
                  <c:v>0.80774506700432624</c:v>
                </c:pt>
                <c:pt idx="9477">
                  <c:v>0.80765984384891332</c:v>
                </c:pt>
                <c:pt idx="9478">
                  <c:v>0.80757463867496571</c:v>
                </c:pt>
                <c:pt idx="9479">
                  <c:v>0.80759493670886073</c:v>
                </c:pt>
                <c:pt idx="9480">
                  <c:v>0.80761523046092187</c:v>
                </c:pt>
                <c:pt idx="9481">
                  <c:v>0.80763551993250371</c:v>
                </c:pt>
                <c:pt idx="9482">
                  <c:v>0.80755035326373514</c:v>
                </c:pt>
                <c:pt idx="9483">
                  <c:v>0.8075706452973429</c:v>
                </c:pt>
                <c:pt idx="9484">
                  <c:v>0.80759093305218765</c:v>
                </c:pt>
                <c:pt idx="9485">
                  <c:v>0.80761121652962264</c:v>
                </c:pt>
                <c:pt idx="9486">
                  <c:v>0.80752608833140083</c:v>
                </c:pt>
                <c:pt idx="9487">
                  <c:v>0.80744097807757165</c:v>
                </c:pt>
                <c:pt idx="9488">
                  <c:v>0.80735588576246176</c:v>
                </c:pt>
                <c:pt idx="9489">
                  <c:v>0.80737618545837719</c:v>
                </c:pt>
                <c:pt idx="9490">
                  <c:v>0.80739648087661997</c:v>
                </c:pt>
                <c:pt idx="9491">
                  <c:v>0.8074167720185419</c:v>
                </c:pt>
                <c:pt idx="9492">
                  <c:v>0.80733171810807969</c:v>
                </c:pt>
                <c:pt idx="9493">
                  <c:v>0.8073520117969244</c:v>
                </c:pt>
                <c:pt idx="9494">
                  <c:v>0.80737230121116377</c:v>
                </c:pt>
                <c:pt idx="9495">
                  <c:v>0.80728727885425444</c:v>
                </c:pt>
                <c:pt idx="9496">
                  <c:v>0.80720227440244285</c:v>
                </c:pt>
                <c:pt idx="9497">
                  <c:v>0.80711728785007375</c:v>
                </c:pt>
                <c:pt idx="9498">
                  <c:v>0.80703231919149387</c:v>
                </c:pt>
                <c:pt idx="9499">
                  <c:v>0.80705263157894735</c:v>
                </c:pt>
                <c:pt idx="9500">
                  <c:v>0.80696768761183035</c:v>
                </c:pt>
                <c:pt idx="9501">
                  <c:v>0.80688276152388971</c:v>
                </c:pt>
                <c:pt idx="9502">
                  <c:v>0.80679785330948117</c:v>
                </c:pt>
                <c:pt idx="9503">
                  <c:v>0.80681818181818177</c:v>
                </c:pt>
                <c:pt idx="9504">
                  <c:v>0.80673329826407159</c:v>
                </c:pt>
                <c:pt idx="9505">
                  <c:v>0.80675362928676631</c:v>
                </c:pt>
                <c:pt idx="9506">
                  <c:v>0.80666877037972018</c:v>
                </c:pt>
                <c:pt idx="9507">
                  <c:v>0.80658392932267564</c:v>
                </c:pt>
                <c:pt idx="9508">
                  <c:v>0.80649910611000108</c:v>
                </c:pt>
                <c:pt idx="9509">
                  <c:v>0.80641430073606735</c:v>
                </c:pt>
                <c:pt idx="9510">
                  <c:v>0.80632951319524759</c:v>
                </c:pt>
                <c:pt idx="9511">
                  <c:v>0.80624474348191755</c:v>
                </c:pt>
                <c:pt idx="9512">
                  <c:v>0.80626511090087249</c:v>
                </c:pt>
                <c:pt idx="9513">
                  <c:v>0.80618036577675001</c:v>
                </c:pt>
                <c:pt idx="9514">
                  <c:v>0.80609563846558063</c:v>
                </c:pt>
                <c:pt idx="9515">
                  <c:v>0.8061160151324086</c:v>
                </c:pt>
                <c:pt idx="9516">
                  <c:v>0.80603131238835768</c:v>
                </c:pt>
                <c:pt idx="9517">
                  <c:v>0.80594662744274004</c:v>
                </c:pt>
                <c:pt idx="9518">
                  <c:v>0.80586196028994639</c:v>
                </c:pt>
                <c:pt idx="9519">
                  <c:v>0.80577731092436977</c:v>
                </c:pt>
                <c:pt idx="9520">
                  <c:v>0.80569267934040545</c:v>
                </c:pt>
                <c:pt idx="9521">
                  <c:v>0.80560806553245112</c:v>
                </c:pt>
                <c:pt idx="9522">
                  <c:v>0.80552346949490705</c:v>
                </c:pt>
                <c:pt idx="9523">
                  <c:v>0.8054388912221756</c:v>
                </c:pt>
                <c:pt idx="9524">
                  <c:v>0.80545931758530187</c:v>
                </c:pt>
                <c:pt idx="9525">
                  <c:v>0.80547973965987818</c:v>
                </c:pt>
                <c:pt idx="9526">
                  <c:v>0.80539519261047554</c:v>
                </c:pt>
                <c:pt idx="9527">
                  <c:v>0.80531066330814438</c:v>
                </c:pt>
                <c:pt idx="9528">
                  <c:v>0.80522615174729772</c:v>
                </c:pt>
                <c:pt idx="9529">
                  <c:v>0.80514165792235048</c:v>
                </c:pt>
                <c:pt idx="9530">
                  <c:v>0.80516210261252752</c:v>
                </c:pt>
                <c:pt idx="9531">
                  <c:v>0.80518254301300884</c:v>
                </c:pt>
                <c:pt idx="9532">
                  <c:v>0.80509808035245989</c:v>
                </c:pt>
                <c:pt idx="9533">
                  <c:v>0.80501363541011117</c:v>
                </c:pt>
                <c:pt idx="9534">
                  <c:v>0.80492920818038804</c:v>
                </c:pt>
                <c:pt idx="9535">
                  <c:v>0.80484479865771807</c:v>
                </c:pt>
                <c:pt idx="9536">
                  <c:v>0.80476040683653138</c:v>
                </c:pt>
                <c:pt idx="9537">
                  <c:v>0.8046760327112602</c:v>
                </c:pt>
                <c:pt idx="9538">
                  <c:v>0.80459167627633921</c:v>
                </c:pt>
                <c:pt idx="9539">
                  <c:v>0.8045073375262054</c:v>
                </c:pt>
                <c:pt idx="9540">
                  <c:v>0.80442301645529823</c:v>
                </c:pt>
                <c:pt idx="9541">
                  <c:v>0.80433871305805915</c:v>
                </c:pt>
                <c:pt idx="9542">
                  <c:v>0.80425442732893215</c:v>
                </c:pt>
                <c:pt idx="9543">
                  <c:v>0.80417015926236379</c:v>
                </c:pt>
                <c:pt idx="9544">
                  <c:v>0.80408590885280251</c:v>
                </c:pt>
                <c:pt idx="9545">
                  <c:v>0.80410643201340881</c:v>
                </c:pt>
                <c:pt idx="9546">
                  <c:v>0.80402220592856399</c:v>
                </c:pt>
                <c:pt idx="9547">
                  <c:v>0.80404273146208627</c:v>
                </c:pt>
                <c:pt idx="9548">
                  <c:v>0.80406325269661749</c:v>
                </c:pt>
                <c:pt idx="9549">
                  <c:v>0.80397905759162303</c:v>
                </c:pt>
                <c:pt idx="9550">
                  <c:v>0.80389488011726518</c:v>
                </c:pt>
                <c:pt idx="9551">
                  <c:v>0.80381072026800671</c:v>
                </c:pt>
                <c:pt idx="9552">
                  <c:v>0.80383125719669213</c:v>
                </c:pt>
                <c:pt idx="9553">
                  <c:v>0.8037471216244505</c:v>
                </c:pt>
                <c:pt idx="9554">
                  <c:v>0.80366300366300369</c:v>
                </c:pt>
                <c:pt idx="9555">
                  <c:v>0.80357890330682291</c:v>
                </c:pt>
                <c:pt idx="9556">
                  <c:v>0.80349482055038191</c:v>
                </c:pt>
                <c:pt idx="9557">
                  <c:v>0.80341075538815654</c:v>
                </c:pt>
                <c:pt idx="9558">
                  <c:v>0.80343132126791506</c:v>
                </c:pt>
                <c:pt idx="9559">
                  <c:v>0.80345188284518831</c:v>
                </c:pt>
                <c:pt idx="9560">
                  <c:v>0.80347244012132624</c:v>
                </c:pt>
                <c:pt idx="9561">
                  <c:v>0.8034929930976783</c:v>
                </c:pt>
                <c:pt idx="9562">
                  <c:v>0.80340897207989126</c:v>
                </c:pt>
                <c:pt idx="9563">
                  <c:v>0.80332496863237135</c:v>
                </c:pt>
                <c:pt idx="9564">
                  <c:v>0.80324098274960798</c:v>
                </c:pt>
                <c:pt idx="9565">
                  <c:v>0.80326155132761867</c:v>
                </c:pt>
                <c:pt idx="9566">
                  <c:v>0.80328211560572804</c:v>
                </c:pt>
                <c:pt idx="9567">
                  <c:v>0.80319816053511706</c:v>
                </c:pt>
                <c:pt idx="9568">
                  <c:v>0.80311422301180901</c:v>
                </c:pt>
                <c:pt idx="9569">
                  <c:v>0.80303030303030298</c:v>
                </c:pt>
                <c:pt idx="9570">
                  <c:v>0.80294640058510081</c:v>
                </c:pt>
                <c:pt idx="9571">
                  <c:v>0.80296698704554947</c:v>
                </c:pt>
                <c:pt idx="9572">
                  <c:v>0.80288310874334068</c:v>
                </c:pt>
                <c:pt idx="9573">
                  <c:v>0.80279924796323376</c:v>
                </c:pt>
                <c:pt idx="9574">
                  <c:v>0.8027154046997389</c:v>
                </c:pt>
                <c:pt idx="9575">
                  <c:v>0.80263157894736847</c:v>
                </c:pt>
                <c:pt idx="9576">
                  <c:v>0.80265218753263023</c:v>
                </c:pt>
                <c:pt idx="9577">
                  <c:v>0.80256838588431823</c:v>
                </c:pt>
                <c:pt idx="9578">
                  <c:v>0.80258899676375406</c:v>
                </c:pt>
                <c:pt idx="9579">
                  <c:v>0.80250521920668061</c:v>
                </c:pt>
                <c:pt idx="9580">
                  <c:v>0.8024214591378771</c:v>
                </c:pt>
                <c:pt idx="9581">
                  <c:v>0.80244207889793362</c:v>
                </c:pt>
                <c:pt idx="9582">
                  <c:v>0.80235834289888341</c:v>
                </c:pt>
                <c:pt idx="9583">
                  <c:v>0.80227462437395658</c:v>
                </c:pt>
                <c:pt idx="9584">
                  <c:v>0.80219092331768393</c:v>
                </c:pt>
                <c:pt idx="9585">
                  <c:v>0.80221155852284587</c:v>
                </c:pt>
                <c:pt idx="9586">
                  <c:v>0.80212788150620629</c:v>
                </c:pt>
                <c:pt idx="9587">
                  <c:v>0.80204422194409675</c:v>
                </c:pt>
                <c:pt idx="9588">
                  <c:v>0.8019605798310564</c:v>
                </c:pt>
                <c:pt idx="9589">
                  <c:v>0.80187695516162671</c:v>
                </c:pt>
                <c:pt idx="9590">
                  <c:v>0.8017933479303514</c:v>
                </c:pt>
                <c:pt idx="9591">
                  <c:v>0.80170975813177647</c:v>
                </c:pt>
                <c:pt idx="9592">
                  <c:v>0.80173042843740228</c:v>
                </c:pt>
                <c:pt idx="9593">
                  <c:v>0.80164686262247242</c:v>
                </c:pt>
                <c:pt idx="9594">
                  <c:v>0.80166753517457012</c:v>
                </c:pt>
                <c:pt idx="9595">
                  <c:v>0.80158399333055441</c:v>
                </c:pt>
                <c:pt idx="9596">
                  <c:v>0.80150046889653015</c:v>
                </c:pt>
                <c:pt idx="9597">
                  <c:v>0.80141696186705569</c:v>
                </c:pt>
                <c:pt idx="9598">
                  <c:v>0.80133347223669127</c:v>
                </c:pt>
                <c:pt idx="9599">
                  <c:v>0.80125000000000002</c:v>
                </c:pt>
                <c:pt idx="9600">
                  <c:v>0.80116654515154673</c:v>
                </c:pt>
                <c:pt idx="9601">
                  <c:v>0.80108310768589874</c:v>
                </c:pt>
                <c:pt idx="9602">
                  <c:v>0.80099968759762574</c:v>
                </c:pt>
                <c:pt idx="9603">
                  <c:v>0.80102040816326525</c:v>
                </c:pt>
                <c:pt idx="9604">
                  <c:v>0.80104112441436748</c:v>
                </c:pt>
                <c:pt idx="9605">
                  <c:v>0.80095773474911514</c:v>
                </c:pt>
                <c:pt idx="9606">
                  <c:v>0.8009784532112002</c:v>
                </c:pt>
                <c:pt idx="9607">
                  <c:v>0.80089508742714399</c:v>
                </c:pt>
                <c:pt idx="9608">
                  <c:v>0.80081173899469249</c:v>
                </c:pt>
                <c:pt idx="9609">
                  <c:v>0.80083246618106141</c:v>
                </c:pt>
                <c:pt idx="9610">
                  <c:v>0.80074914160857347</c:v>
                </c:pt>
                <c:pt idx="9611">
                  <c:v>0.80066583437369954</c:v>
                </c:pt>
                <c:pt idx="9612">
                  <c:v>0.80058254447102883</c:v>
                </c:pt>
                <c:pt idx="9613">
                  <c:v>0.80049927189515291</c:v>
                </c:pt>
                <c:pt idx="9614">
                  <c:v>0.80041601664066564</c:v>
                </c:pt>
                <c:pt idx="9615">
                  <c:v>0.80033277870216302</c:v>
                </c:pt>
                <c:pt idx="9616">
                  <c:v>0.80035354060517838</c:v>
                </c:pt>
                <c:pt idx="9617">
                  <c:v>0.80027032647119989</c:v>
                </c:pt>
                <c:pt idx="9618">
                  <c:v>0.80029109054995318</c:v>
                </c:pt>
                <c:pt idx="9619">
                  <c:v>0.80031185031185026</c:v>
                </c:pt>
                <c:pt idx="9620">
                  <c:v>0.8002286664587881</c:v>
                </c:pt>
                <c:pt idx="9621">
                  <c:v>0.80014549989607153</c:v>
                </c:pt>
                <c:pt idx="9622">
                  <c:v>0.80006235061831033</c:v>
                </c:pt>
                <c:pt idx="9623">
                  <c:v>0.79997921862011634</c:v>
                </c:pt>
                <c:pt idx="9624">
                  <c:v>0.79989610389610388</c:v>
                </c:pt>
                <c:pt idx="9625">
                  <c:v>0.79981300644088926</c:v>
                </c:pt>
                <c:pt idx="9626">
                  <c:v>0.79972992624909112</c:v>
                </c:pt>
                <c:pt idx="9627">
                  <c:v>0.79975072704611549</c:v>
                </c:pt>
                <c:pt idx="9628">
                  <c:v>0.79966767057846089</c:v>
                </c:pt>
                <c:pt idx="9629">
                  <c:v>0.79958463136033231</c:v>
                </c:pt>
                <c:pt idx="9630">
                  <c:v>0.7995016093863565</c:v>
                </c:pt>
                <c:pt idx="9631">
                  <c:v>0.79941860465116277</c:v>
                </c:pt>
                <c:pt idx="9632">
                  <c:v>0.79943942696979131</c:v>
                </c:pt>
                <c:pt idx="9633">
                  <c:v>0.79935644592069754</c:v>
                </c:pt>
                <c:pt idx="9634">
                  <c:v>0.79937727036844841</c:v>
                </c:pt>
                <c:pt idx="9635">
                  <c:v>0.79929431299294318</c:v>
                </c:pt>
                <c:pt idx="9636">
                  <c:v>0.79931513956625511</c:v>
                </c:pt>
                <c:pt idx="9637">
                  <c:v>0.79923220585183652</c:v>
                </c:pt>
                <c:pt idx="9638">
                  <c:v>0.79914928934536777</c:v>
                </c:pt>
                <c:pt idx="9639">
                  <c:v>0.79906639004149382</c:v>
                </c:pt>
                <c:pt idx="9640">
                  <c:v>0.7989835079348615</c:v>
                </c:pt>
                <c:pt idx="9641">
                  <c:v>0.79890064302012032</c:v>
                </c:pt>
                <c:pt idx="9642">
                  <c:v>0.79881779529192165</c:v>
                </c:pt>
                <c:pt idx="9643">
                  <c:v>0.79873496474491912</c:v>
                </c:pt>
                <c:pt idx="9644">
                  <c:v>0.79865215137376877</c:v>
                </c:pt>
                <c:pt idx="9645">
                  <c:v>0.79856935517312877</c:v>
                </c:pt>
                <c:pt idx="9646">
                  <c:v>0.79848657613765939</c:v>
                </c:pt>
                <c:pt idx="9647">
                  <c:v>0.79850746268656714</c:v>
                </c:pt>
                <c:pt idx="9648">
                  <c:v>0.79852834490620794</c:v>
                </c:pt>
                <c:pt idx="9649">
                  <c:v>0.7985492227979275</c:v>
                </c:pt>
                <c:pt idx="9650">
                  <c:v>0.79846648015749666</c:v>
                </c:pt>
                <c:pt idx="9651">
                  <c:v>0.7983837546622462</c:v>
                </c:pt>
                <c:pt idx="9652">
                  <c:v>0.79830104630684762</c:v>
                </c:pt>
                <c:pt idx="9653">
                  <c:v>0.79832193909260407</c:v>
                </c:pt>
                <c:pt idx="9654">
                  <c:v>0.79823925427239772</c:v>
                </c:pt>
                <c:pt idx="9655">
                  <c:v>0.79815658657829325</c:v>
                </c:pt>
                <c:pt idx="9656">
                  <c:v>0.79817748783266029</c:v>
                </c:pt>
                <c:pt idx="9657">
                  <c:v>0.79809484365293026</c:v>
                </c:pt>
                <c:pt idx="9658">
                  <c:v>0.79801221658556787</c:v>
                </c:pt>
                <c:pt idx="9659">
                  <c:v>0.79803312629399581</c:v>
                </c:pt>
                <c:pt idx="9660">
                  <c:v>0.79805403167373978</c:v>
                </c:pt>
                <c:pt idx="9661">
                  <c:v>0.7980749327261436</c:v>
                </c:pt>
                <c:pt idx="9662">
                  <c:v>0.79799234192279833</c:v>
                </c:pt>
                <c:pt idx="9663">
                  <c:v>0.7979097682119205</c:v>
                </c:pt>
                <c:pt idx="9664">
                  <c:v>0.79782721158820491</c:v>
                </c:pt>
                <c:pt idx="9665">
                  <c:v>0.79774467204634802</c:v>
                </c:pt>
                <c:pt idx="9666">
                  <c:v>0.79766214958104897</c:v>
                </c:pt>
                <c:pt idx="9667">
                  <c:v>0.79757964418700866</c:v>
                </c:pt>
                <c:pt idx="9668">
                  <c:v>0.79749715585893055</c:v>
                </c:pt>
                <c:pt idx="9669">
                  <c:v>0.79741468459152021</c:v>
                </c:pt>
                <c:pt idx="9670">
                  <c:v>0.79733223037948509</c:v>
                </c:pt>
                <c:pt idx="9671">
                  <c:v>0.7972497932175352</c:v>
                </c:pt>
                <c:pt idx="9672">
                  <c:v>0.79716737310038255</c:v>
                </c:pt>
                <c:pt idx="9673">
                  <c:v>0.79718833988009097</c:v>
                </c:pt>
                <c:pt idx="9674">
                  <c:v>0.7972093023255814</c:v>
                </c:pt>
                <c:pt idx="9675">
                  <c:v>0.79712691194708563</c:v>
                </c:pt>
                <c:pt idx="9676">
                  <c:v>0.79704453859667257</c:v>
                </c:pt>
                <c:pt idx="9677">
                  <c:v>0.7969621822690639</c:v>
                </c:pt>
                <c:pt idx="9678">
                  <c:v>0.7968798429589834</c:v>
                </c:pt>
                <c:pt idx="9679">
                  <c:v>0.79679752066115705</c:v>
                </c:pt>
                <c:pt idx="9680">
                  <c:v>0.79671521537031298</c:v>
                </c:pt>
                <c:pt idx="9681">
                  <c:v>0.79663292708118161</c:v>
                </c:pt>
                <c:pt idx="9682">
                  <c:v>0.79655065578849527</c:v>
                </c:pt>
                <c:pt idx="9683">
                  <c:v>0.79657166460140438</c:v>
                </c:pt>
                <c:pt idx="9684">
                  <c:v>0.79648941662364481</c:v>
                </c:pt>
                <c:pt idx="9685">
                  <c:v>0.79651042742102007</c:v>
                </c:pt>
                <c:pt idx="9686">
                  <c:v>0.79653143388045833</c:v>
                </c:pt>
                <c:pt idx="9687">
                  <c:v>0.79655243600330305</c:v>
                </c:pt>
                <c:pt idx="9688">
                  <c:v>0.79647022396532152</c:v>
                </c:pt>
                <c:pt idx="9689">
                  <c:v>0.79638802889576887</c:v>
                </c:pt>
                <c:pt idx="9690">
                  <c:v>0.7963058507893922</c:v>
                </c:pt>
                <c:pt idx="9691">
                  <c:v>0.79622368964094103</c:v>
                </c:pt>
                <c:pt idx="9692">
                  <c:v>0.79614154544516658</c:v>
                </c:pt>
                <c:pt idx="9693">
                  <c:v>0.7960594181968228</c:v>
                </c:pt>
                <c:pt idx="9694">
                  <c:v>0.79597730789066534</c:v>
                </c:pt>
                <c:pt idx="9695">
                  <c:v>0.79589521452145218</c:v>
                </c:pt>
                <c:pt idx="9696">
                  <c:v>0.79581313808394349</c:v>
                </c:pt>
                <c:pt idx="9697">
                  <c:v>0.7957310785729016</c:v>
                </c:pt>
                <c:pt idx="9698">
                  <c:v>0.795649035983091</c:v>
                </c:pt>
                <c:pt idx="9699">
                  <c:v>0.79567010309278352</c:v>
                </c:pt>
                <c:pt idx="9700">
                  <c:v>0.79558808370271106</c:v>
                </c:pt>
                <c:pt idx="9701">
                  <c:v>0.79550608122036692</c:v>
                </c:pt>
                <c:pt idx="9702">
                  <c:v>0.79552715654952078</c:v>
                </c:pt>
                <c:pt idx="9703">
                  <c:v>0.79544517724649633</c:v>
                </c:pt>
                <c:pt idx="9704">
                  <c:v>0.79536321483771255</c:v>
                </c:pt>
                <c:pt idx="9705">
                  <c:v>0.79528126931794763</c:v>
                </c:pt>
                <c:pt idx="9706">
                  <c:v>0.79519934068198206</c:v>
                </c:pt>
                <c:pt idx="9707">
                  <c:v>0.7952204367531932</c:v>
                </c:pt>
                <c:pt idx="9708">
                  <c:v>0.79524152847873109</c:v>
                </c:pt>
                <c:pt idx="9709">
                  <c:v>0.79515962924819772</c:v>
                </c:pt>
                <c:pt idx="9710">
                  <c:v>0.79507774688497579</c:v>
                </c:pt>
                <c:pt idx="9711">
                  <c:v>0.79499588138385502</c:v>
                </c:pt>
                <c:pt idx="9712">
                  <c:v>0.79501698754246886</c:v>
                </c:pt>
                <c:pt idx="9713">
                  <c:v>0.79493514515132802</c:v>
                </c:pt>
                <c:pt idx="9714">
                  <c:v>0.7948533196088523</c:v>
                </c:pt>
                <c:pt idx="9715">
                  <c:v>0.79477151090983944</c:v>
                </c:pt>
                <c:pt idx="9716">
                  <c:v>0.79479263147061852</c:v>
                </c:pt>
                <c:pt idx="9717">
                  <c:v>0.7948137476847088</c:v>
                </c:pt>
                <c:pt idx="9718">
                  <c:v>0.79473196830949688</c:v>
                </c:pt>
                <c:pt idx="9719">
                  <c:v>0.79465020576131684</c:v>
                </c:pt>
                <c:pt idx="9720">
                  <c:v>0.79456846003497583</c:v>
                </c:pt>
                <c:pt idx="9721">
                  <c:v>0.7944867311252829</c:v>
                </c:pt>
                <c:pt idx="9722">
                  <c:v>0.79450786794199324</c:v>
                </c:pt>
                <c:pt idx="9723">
                  <c:v>0.79442616207322092</c:v>
                </c:pt>
                <c:pt idx="9724">
                  <c:v>0.79434447300771205</c:v>
                </c:pt>
                <c:pt idx="9725">
                  <c:v>0.7943656179313181</c:v>
                </c:pt>
                <c:pt idx="9726">
                  <c:v>0.79428395188650147</c:v>
                </c:pt>
                <c:pt idx="9727">
                  <c:v>0.79420230263157898</c:v>
                </c:pt>
                <c:pt idx="9728">
                  <c:v>0.79412067016137322</c:v>
                </c:pt>
                <c:pt idx="9729">
                  <c:v>0.7940390544707091</c:v>
                </c:pt>
                <c:pt idx="9730">
                  <c:v>0.79406021991573328</c:v>
                </c:pt>
                <c:pt idx="9731">
                  <c:v>0.79408138101109738</c:v>
                </c:pt>
                <c:pt idx="9732">
                  <c:v>0.79399979451351077</c:v>
                </c:pt>
                <c:pt idx="9733">
                  <c:v>0.79391822477912477</c:v>
                </c:pt>
                <c:pt idx="9734">
                  <c:v>0.79393939393939394</c:v>
                </c:pt>
                <c:pt idx="9735">
                  <c:v>0.79385784716516028</c:v>
                </c:pt>
                <c:pt idx="9736">
                  <c:v>0.7937763171408031</c:v>
                </c:pt>
                <c:pt idx="9737">
                  <c:v>0.79369480386116242</c:v>
                </c:pt>
                <c:pt idx="9738">
                  <c:v>0.79361330732108015</c:v>
                </c:pt>
                <c:pt idx="9739">
                  <c:v>0.79353182751540041</c:v>
                </c:pt>
                <c:pt idx="9740">
                  <c:v>0.79345036443896932</c:v>
                </c:pt>
                <c:pt idx="9741">
                  <c:v>0.7934715664134675</c:v>
                </c:pt>
                <c:pt idx="9742">
                  <c:v>0.793492764035718</c:v>
                </c:pt>
                <c:pt idx="9743">
                  <c:v>0.79351395730706076</c:v>
                </c:pt>
                <c:pt idx="9744">
                  <c:v>0.79343252950230891</c:v>
                </c:pt>
                <c:pt idx="9745">
                  <c:v>0.79335111840755179</c:v>
                </c:pt>
                <c:pt idx="9746">
                  <c:v>0.7932697240176465</c:v>
                </c:pt>
                <c:pt idx="9747">
                  <c:v>0.79318834632745183</c:v>
                </c:pt>
                <c:pt idx="9748">
                  <c:v>0.79320955995486719</c:v>
                </c:pt>
                <c:pt idx="9749">
                  <c:v>0.79312820512820514</c:v>
                </c:pt>
                <c:pt idx="9750">
                  <c:v>0.79314942057224902</c:v>
                </c:pt>
                <c:pt idx="9751">
                  <c:v>0.79306808859721079</c:v>
                </c:pt>
                <c:pt idx="9752">
                  <c:v>0.79298677330052292</c:v>
                </c:pt>
                <c:pt idx="9753">
                  <c:v>0.79290547467705552</c:v>
                </c:pt>
                <c:pt idx="9754">
                  <c:v>0.79292670425422862</c:v>
                </c:pt>
                <c:pt idx="9755">
                  <c:v>0.79284542845428452</c:v>
                </c:pt>
                <c:pt idx="9756">
                  <c:v>0.79276416931433846</c:v>
                </c:pt>
                <c:pt idx="9757">
                  <c:v>0.79268292682926833</c:v>
                </c:pt>
                <c:pt idx="9758">
                  <c:v>0.79260170099395433</c:v>
                </c:pt>
                <c:pt idx="9759">
                  <c:v>0.79252049180327866</c:v>
                </c:pt>
                <c:pt idx="9760">
                  <c:v>0.79243929925212586</c:v>
                </c:pt>
                <c:pt idx="9761">
                  <c:v>0.79235812333538214</c:v>
                </c:pt>
                <c:pt idx="9762">
                  <c:v>0.79237939158045678</c:v>
                </c:pt>
                <c:pt idx="9763">
                  <c:v>0.79240065546907001</c:v>
                </c:pt>
                <c:pt idx="9764">
                  <c:v>0.79231950844854071</c:v>
                </c:pt>
                <c:pt idx="9765">
                  <c:v>0.79223837804628305</c:v>
                </c:pt>
                <c:pt idx="9766">
                  <c:v>0.79215726425719257</c:v>
                </c:pt>
                <c:pt idx="9767">
                  <c:v>0.79207616707616713</c:v>
                </c:pt>
                <c:pt idx="9768">
                  <c:v>0.79199508649810624</c:v>
                </c:pt>
                <c:pt idx="9769">
                  <c:v>0.79191402251791199</c:v>
                </c:pt>
                <c:pt idx="9770">
                  <c:v>0.79183297513048823</c:v>
                </c:pt>
                <c:pt idx="9771">
                  <c:v>0.79185427752762994</c:v>
                </c:pt>
                <c:pt idx="9772">
                  <c:v>0.79177325283945565</c:v>
                </c:pt>
                <c:pt idx="9773">
                  <c:v>0.79169224473091881</c:v>
                </c:pt>
                <c:pt idx="9774">
                  <c:v>0.79161125319693093</c:v>
                </c:pt>
                <c:pt idx="9775">
                  <c:v>0.79153027823240585</c:v>
                </c:pt>
                <c:pt idx="9776">
                  <c:v>0.79144931983225941</c:v>
                </c:pt>
                <c:pt idx="9777">
                  <c:v>0.79136837799140924</c:v>
                </c:pt>
                <c:pt idx="9778">
                  <c:v>0.79128745270477552</c:v>
                </c:pt>
                <c:pt idx="9779">
                  <c:v>0.79120654396728018</c:v>
                </c:pt>
                <c:pt idx="9780">
                  <c:v>0.7911256517738473</c:v>
                </c:pt>
                <c:pt idx="9781">
                  <c:v>0.79104477611940294</c:v>
                </c:pt>
                <c:pt idx="9782">
                  <c:v>0.79096391699887558</c:v>
                </c:pt>
                <c:pt idx="9783">
                  <c:v>0.79088307440719541</c:v>
                </c:pt>
                <c:pt idx="9784">
                  <c:v>0.7908022483392948</c:v>
                </c:pt>
                <c:pt idx="9785">
                  <c:v>0.79072143879010837</c:v>
                </c:pt>
                <c:pt idx="9786">
                  <c:v>0.79074282211096347</c:v>
                </c:pt>
                <c:pt idx="9787">
                  <c:v>0.7906620351450756</c:v>
                </c:pt>
                <c:pt idx="9788">
                  <c:v>0.79058126468485035</c:v>
                </c:pt>
                <c:pt idx="9789">
                  <c:v>0.79050051072522987</c:v>
                </c:pt>
                <c:pt idx="9790">
                  <c:v>0.79052190787457866</c:v>
                </c:pt>
                <c:pt idx="9791">
                  <c:v>0.7904411764705882</c:v>
                </c:pt>
                <c:pt idx="9792">
                  <c:v>0.79046257530889408</c:v>
                </c:pt>
                <c:pt idx="9793">
                  <c:v>0.79038186644884623</c:v>
                </c:pt>
                <c:pt idx="9794">
                  <c:v>0.79030117406840228</c:v>
                </c:pt>
                <c:pt idx="9795">
                  <c:v>0.79022049816251527</c:v>
                </c:pt>
                <c:pt idx="9796">
                  <c:v>0.79013983872614069</c:v>
                </c:pt>
                <c:pt idx="9797">
                  <c:v>0.79005919575423555</c:v>
                </c:pt>
                <c:pt idx="9798">
                  <c:v>0.79008062047147665</c:v>
                </c:pt>
                <c:pt idx="9799">
                  <c:v>0.79010204081632651</c:v>
                </c:pt>
                <c:pt idx="9800">
                  <c:v>0.79002142638506279</c:v>
                </c:pt>
                <c:pt idx="9801">
                  <c:v>0.7899408284023669</c:v>
                </c:pt>
                <c:pt idx="9802">
                  <c:v>0.78986024686320511</c:v>
                </c:pt>
                <c:pt idx="9803">
                  <c:v>0.78977968176254587</c:v>
                </c:pt>
                <c:pt idx="9804">
                  <c:v>0.78969913309535955</c:v>
                </c:pt>
                <c:pt idx="9805">
                  <c:v>0.78972057923720174</c:v>
                </c:pt>
                <c:pt idx="9806">
                  <c:v>0.78964005302335072</c:v>
                </c:pt>
                <c:pt idx="9807">
                  <c:v>0.78966150081566067</c:v>
                </c:pt>
                <c:pt idx="9808">
                  <c:v>0.78958099704353146</c:v>
                </c:pt>
                <c:pt idx="9809">
                  <c:v>0.78950050968399588</c:v>
                </c:pt>
                <c:pt idx="9810">
                  <c:v>0.78942003873203548</c:v>
                </c:pt>
                <c:pt idx="9811">
                  <c:v>0.78944150020383208</c:v>
                </c:pt>
                <c:pt idx="9812">
                  <c:v>0.78946295730153881</c:v>
                </c:pt>
                <c:pt idx="9813">
                  <c:v>0.78938251477481147</c:v>
                </c:pt>
                <c:pt idx="9814">
                  <c:v>0.78930208863983697</c:v>
                </c:pt>
                <c:pt idx="9815">
                  <c:v>0.78922167889160555</c:v>
                </c:pt>
                <c:pt idx="9816">
                  <c:v>0.78914128552510954</c:v>
                </c:pt>
                <c:pt idx="9817">
                  <c:v>0.78906090853534328</c:v>
                </c:pt>
                <c:pt idx="9818">
                  <c:v>0.78908239128220792</c:v>
                </c:pt>
                <c:pt idx="9819">
                  <c:v>0.78900203665987778</c:v>
                </c:pt>
                <c:pt idx="9820">
                  <c:v>0.78892169840138482</c:v>
                </c:pt>
                <c:pt idx="9821">
                  <c:v>0.78884137650173081</c:v>
                </c:pt>
                <c:pt idx="9822">
                  <c:v>0.78876107095591974</c:v>
                </c:pt>
                <c:pt idx="9823">
                  <c:v>0.78868078175895762</c:v>
                </c:pt>
                <c:pt idx="9824">
                  <c:v>0.78860050890585243</c:v>
                </c:pt>
                <c:pt idx="9825">
                  <c:v>0.78852025239161405</c:v>
                </c:pt>
                <c:pt idx="9826">
                  <c:v>0.78854177266714154</c:v>
                </c:pt>
                <c:pt idx="9827">
                  <c:v>0.78846153846153844</c:v>
                </c:pt>
                <c:pt idx="9828">
                  <c:v>0.78838132058195132</c:v>
                </c:pt>
                <c:pt idx="9829">
                  <c:v>0.78830111902339772</c:v>
                </c:pt>
                <c:pt idx="9830">
                  <c:v>0.78832265283287561</c:v>
                </c:pt>
                <c:pt idx="9831">
                  <c:v>0.7882424735557364</c:v>
                </c:pt>
                <c:pt idx="9832">
                  <c:v>0.78816231058679953</c:v>
                </c:pt>
                <c:pt idx="9833">
                  <c:v>0.7880821639210901</c:v>
                </c:pt>
                <c:pt idx="9834">
                  <c:v>0.78800203355363496</c:v>
                </c:pt>
                <c:pt idx="9835">
                  <c:v>0.78792191947946322</c:v>
                </c:pt>
                <c:pt idx="9836">
                  <c:v>0.78784182169360573</c:v>
                </c:pt>
                <c:pt idx="9837">
                  <c:v>0.78776174019109579</c:v>
                </c:pt>
                <c:pt idx="9838">
                  <c:v>0.78768167496696817</c:v>
                </c:pt>
                <c:pt idx="9839">
                  <c:v>0.78760162601626016</c:v>
                </c:pt>
                <c:pt idx="9840">
                  <c:v>0.78762320902347327</c:v>
                </c:pt>
                <c:pt idx="9841">
                  <c:v>0.7875431822800244</c:v>
                </c:pt>
                <c:pt idx="9842">
                  <c:v>0.78746317179721625</c:v>
                </c:pt>
                <c:pt idx="9843">
                  <c:v>0.78738317757009346</c:v>
                </c:pt>
                <c:pt idx="9844">
                  <c:v>0.78740477399695274</c:v>
                </c:pt>
                <c:pt idx="9845">
                  <c:v>0.78732480195003052</c:v>
                </c:pt>
                <c:pt idx="9846">
                  <c:v>0.78724484614603429</c:v>
                </c:pt>
                <c:pt idx="9847">
                  <c:v>0.78716490658001625</c:v>
                </c:pt>
                <c:pt idx="9848">
                  <c:v>0.78718651639760384</c:v>
                </c:pt>
                <c:pt idx="9849">
                  <c:v>0.78710659898477153</c:v>
                </c:pt>
                <c:pt idx="9850">
                  <c:v>0.78702669779717793</c:v>
                </c:pt>
                <c:pt idx="9851">
                  <c:v>0.78694681282988221</c:v>
                </c:pt>
                <c:pt idx="9852">
                  <c:v>0.7869684360093373</c:v>
                </c:pt>
                <c:pt idx="9853">
                  <c:v>0.78688857316825656</c:v>
                </c:pt>
                <c:pt idx="9854">
                  <c:v>0.78680872653475398</c:v>
                </c:pt>
                <c:pt idx="9855">
                  <c:v>0.7868303571428571</c:v>
                </c:pt>
                <c:pt idx="9856">
                  <c:v>0.78685198336207773</c:v>
                </c:pt>
                <c:pt idx="9857">
                  <c:v>0.78687360519375127</c:v>
                </c:pt>
                <c:pt idx="9858">
                  <c:v>0.7867937924738817</c:v>
                </c:pt>
                <c:pt idx="9859">
                  <c:v>0.7867139959432049</c:v>
                </c:pt>
                <c:pt idx="9860">
                  <c:v>0.78663421559679547</c:v>
                </c:pt>
                <c:pt idx="9861">
                  <c:v>0.78665585074021493</c:v>
                </c:pt>
                <c:pt idx="9862">
                  <c:v>0.78657609246679505</c:v>
                </c:pt>
                <c:pt idx="9863">
                  <c:v>0.78649635036496346</c:v>
                </c:pt>
                <c:pt idx="9864">
                  <c:v>0.78641662442980231</c:v>
                </c:pt>
                <c:pt idx="9865">
                  <c:v>0.78633691465639566</c:v>
                </c:pt>
                <c:pt idx="9866">
                  <c:v>0.78625722103982976</c:v>
                </c:pt>
                <c:pt idx="9867">
                  <c:v>0.78627888123226586</c:v>
                </c:pt>
                <c:pt idx="9868">
                  <c:v>0.78619920964636736</c:v>
                </c:pt>
                <c:pt idx="9869">
                  <c:v>0.78622087132725427</c:v>
                </c:pt>
                <c:pt idx="9870">
                  <c:v>0.78624252861918753</c:v>
                </c:pt>
                <c:pt idx="9871">
                  <c:v>0.78616288492706643</c:v>
                </c:pt>
                <c:pt idx="9872">
                  <c:v>0.78608325736858098</c:v>
                </c:pt>
                <c:pt idx="9873">
                  <c:v>0.78600364593882921</c:v>
                </c:pt>
                <c:pt idx="9874">
                  <c:v>0.78602531645569618</c:v>
                </c:pt>
                <c:pt idx="9875">
                  <c:v>0.78594572701498577</c:v>
                </c:pt>
                <c:pt idx="9876">
                  <c:v>0.78596739900779589</c:v>
                </c:pt>
                <c:pt idx="9877">
                  <c:v>0.78588783154484709</c:v>
                </c:pt>
                <c:pt idx="9878">
                  <c:v>0.78580828019030269</c:v>
                </c:pt>
                <c:pt idx="9879">
                  <c:v>0.78582995951417001</c:v>
                </c:pt>
                <c:pt idx="9880">
                  <c:v>0.78575043011840906</c:v>
                </c:pt>
                <c:pt idx="9881">
                  <c:v>0.7856709168184578</c:v>
                </c:pt>
                <c:pt idx="9882">
                  <c:v>0.78559141960943035</c:v>
                </c:pt>
                <c:pt idx="9883">
                  <c:v>0.78561311210036422</c:v>
                </c:pt>
                <c:pt idx="9884">
                  <c:v>0.78553363682346988</c:v>
                </c:pt>
                <c:pt idx="9885">
                  <c:v>0.78545417762492409</c:v>
                </c:pt>
                <c:pt idx="9886">
                  <c:v>0.78547587741478708</c:v>
                </c:pt>
                <c:pt idx="9887">
                  <c:v>0.78549757281553401</c:v>
                </c:pt>
                <c:pt idx="9888">
                  <c:v>0.78541814136919808</c:v>
                </c:pt>
                <c:pt idx="9889">
                  <c:v>0.78543983822042462</c:v>
                </c:pt>
                <c:pt idx="9890">
                  <c:v>0.78536042867253053</c:v>
                </c:pt>
                <c:pt idx="9891">
                  <c:v>0.78528103517994341</c:v>
                </c:pt>
                <c:pt idx="9892">
                  <c:v>0.78520165773779438</c:v>
                </c:pt>
                <c:pt idx="9893">
                  <c:v>0.78512229634121689</c:v>
                </c:pt>
                <c:pt idx="9894">
                  <c:v>0.78504295098534616</c:v>
                </c:pt>
                <c:pt idx="9895">
                  <c:v>0.7849636216653193</c:v>
                </c:pt>
                <c:pt idx="9896">
                  <c:v>0.78498534909568551</c:v>
                </c:pt>
                <c:pt idx="9897">
                  <c:v>0.78500707213578502</c:v>
                </c:pt>
                <c:pt idx="9898">
                  <c:v>0.78502879078694821</c:v>
                </c:pt>
                <c:pt idx="9899">
                  <c:v>0.785050505050505</c:v>
                </c:pt>
                <c:pt idx="9900">
                  <c:v>0.78497121502878497</c:v>
                </c:pt>
                <c:pt idx="9901">
                  <c:v>0.78489194102201576</c:v>
                </c:pt>
                <c:pt idx="9902">
                  <c:v>0.7848126830253459</c:v>
                </c:pt>
                <c:pt idx="9903">
                  <c:v>0.78473344103392573</c:v>
                </c:pt>
                <c:pt idx="9904">
                  <c:v>0.78465421504290767</c:v>
                </c:pt>
                <c:pt idx="9905">
                  <c:v>0.78457500504744604</c:v>
                </c:pt>
                <c:pt idx="9906">
                  <c:v>0.78449581104269706</c:v>
                </c:pt>
                <c:pt idx="9907">
                  <c:v>0.78441663302381914</c:v>
                </c:pt>
                <c:pt idx="9908">
                  <c:v>0.7843374709859724</c:v>
                </c:pt>
                <c:pt idx="9909">
                  <c:v>0.78425832492431891</c:v>
                </c:pt>
                <c:pt idx="9910">
                  <c:v>0.78417919483402276</c:v>
                </c:pt>
                <c:pt idx="9911">
                  <c:v>0.78410008071025017</c:v>
                </c:pt>
                <c:pt idx="9912">
                  <c:v>0.7840209825481691</c:v>
                </c:pt>
                <c:pt idx="9913">
                  <c:v>0.78394190034294942</c:v>
                </c:pt>
                <c:pt idx="9914">
                  <c:v>0.78386283408976298</c:v>
                </c:pt>
                <c:pt idx="9915">
                  <c:v>0.78378378378378377</c:v>
                </c:pt>
                <c:pt idx="9916">
                  <c:v>0.78370474942018753</c:v>
                </c:pt>
                <c:pt idx="9917">
                  <c:v>0.783625730994152</c:v>
                </c:pt>
                <c:pt idx="9918">
                  <c:v>0.78354672850085694</c:v>
                </c:pt>
                <c:pt idx="9919">
                  <c:v>0.78346774193548385</c:v>
                </c:pt>
                <c:pt idx="9920">
                  <c:v>0.78338877129321638</c:v>
                </c:pt>
                <c:pt idx="9921">
                  <c:v>0.78341060270106833</c:v>
                </c:pt>
                <c:pt idx="9922">
                  <c:v>0.78333165373374991</c:v>
                </c:pt>
                <c:pt idx="9923">
                  <c:v>0.78325272067714635</c:v>
                </c:pt>
                <c:pt idx="9924">
                  <c:v>0.78327455919395461</c:v>
                </c:pt>
                <c:pt idx="9925">
                  <c:v>0.78319564779367323</c:v>
                </c:pt>
                <c:pt idx="9926">
                  <c:v>0.78311675229172961</c:v>
                </c:pt>
                <c:pt idx="9927">
                  <c:v>0.78303787268331992</c:v>
                </c:pt>
                <c:pt idx="9928">
                  <c:v>0.7829590089636419</c:v>
                </c:pt>
                <c:pt idx="9929">
                  <c:v>0.78298086606243711</c:v>
                </c:pt>
                <c:pt idx="9930">
                  <c:v>0.78290202396536102</c:v>
                </c:pt>
                <c:pt idx="9931">
                  <c:v>0.78292388240032218</c:v>
                </c:pt>
                <c:pt idx="9932">
                  <c:v>0.78284506191482939</c:v>
                </c:pt>
                <c:pt idx="9933">
                  <c:v>0.78286692168310856</c:v>
                </c:pt>
                <c:pt idx="9934">
                  <c:v>0.78278812279818821</c:v>
                </c:pt>
                <c:pt idx="9935">
                  <c:v>0.78280998389694045</c:v>
                </c:pt>
                <c:pt idx="9936">
                  <c:v>0.78273120660159001</c:v>
                </c:pt>
                <c:pt idx="9937">
                  <c:v>0.78265244515999199</c:v>
                </c:pt>
                <c:pt idx="9938">
                  <c:v>0.7826743133111983</c:v>
                </c:pt>
                <c:pt idx="9939">
                  <c:v>0.7825955734406439</c:v>
                </c:pt>
                <c:pt idx="9940">
                  <c:v>0.78251684941152799</c:v>
                </c:pt>
                <c:pt idx="9941">
                  <c:v>0.78253872460269569</c:v>
                </c:pt>
                <c:pt idx="9942">
                  <c:v>0.78256059539374434</c:v>
                </c:pt>
                <c:pt idx="9943">
                  <c:v>0.78248189863234108</c:v>
                </c:pt>
                <c:pt idx="9944">
                  <c:v>0.78250377073906485</c:v>
                </c:pt>
                <c:pt idx="9945">
                  <c:v>0.78242509551578521</c:v>
                </c:pt>
                <c:pt idx="9946">
                  <c:v>0.78244696893535737</c:v>
                </c:pt>
                <c:pt idx="9947">
                  <c:v>0.78236831523924411</c:v>
                </c:pt>
                <c:pt idx="9948">
                  <c:v>0.78228967735450794</c:v>
                </c:pt>
                <c:pt idx="9949">
                  <c:v>0.78221105527638191</c:v>
                </c:pt>
                <c:pt idx="9950">
                  <c:v>0.78213244900010048</c:v>
                </c:pt>
                <c:pt idx="9951">
                  <c:v>0.78205385852090037</c:v>
                </c:pt>
                <c:pt idx="9952">
                  <c:v>0.78197528383401993</c:v>
                </c:pt>
                <c:pt idx="9953">
                  <c:v>0.78189672493469964</c:v>
                </c:pt>
                <c:pt idx="9954">
                  <c:v>0.78181818181818186</c:v>
                </c:pt>
                <c:pt idx="9955">
                  <c:v>0.78173965447971072</c:v>
                </c:pt>
                <c:pt idx="9956">
                  <c:v>0.78166114291453248</c:v>
                </c:pt>
                <c:pt idx="9957">
                  <c:v>0.78158264711789516</c:v>
                </c:pt>
                <c:pt idx="9958">
                  <c:v>0.78150416708504866</c:v>
                </c:pt>
                <c:pt idx="9959">
                  <c:v>0.78142570281124502</c:v>
                </c:pt>
                <c:pt idx="9960">
                  <c:v>0.78144764581869286</c:v>
                </c:pt>
                <c:pt idx="9961">
                  <c:v>0.78136920297129087</c:v>
                </c:pt>
                <c:pt idx="9962">
                  <c:v>0.78129077587072171</c:v>
                </c:pt>
                <c:pt idx="9963">
                  <c:v>0.78121236451224407</c:v>
                </c:pt>
                <c:pt idx="9964">
                  <c:v>0.78113396889111897</c:v>
                </c:pt>
                <c:pt idx="9965">
                  <c:v>0.78115593016255269</c:v>
                </c:pt>
                <c:pt idx="9966">
                  <c:v>0.78107755593458417</c:v>
                </c:pt>
                <c:pt idx="9967">
                  <c:v>0.7809991974317817</c:v>
                </c:pt>
                <c:pt idx="9968">
                  <c:v>0.78092085464941319</c:v>
                </c:pt>
                <c:pt idx="9969">
                  <c:v>0.78084252758274819</c:v>
                </c:pt>
                <c:pt idx="9970">
                  <c:v>0.78076421622705849</c:v>
                </c:pt>
                <c:pt idx="9971">
                  <c:v>0.78068592057761732</c:v>
                </c:pt>
                <c:pt idx="9972">
                  <c:v>0.78060764062970023</c:v>
                </c:pt>
                <c:pt idx="9973">
                  <c:v>0.78052937637858433</c:v>
                </c:pt>
                <c:pt idx="9974">
                  <c:v>0.78055137844611533</c:v>
                </c:pt>
                <c:pt idx="9975">
                  <c:v>0.78057337610264632</c:v>
                </c:pt>
                <c:pt idx="9976">
                  <c:v>0.78049513881928434</c:v>
                </c:pt>
                <c:pt idx="9977">
                  <c:v>0.78041691721787931</c:v>
                </c:pt>
                <c:pt idx="9978">
                  <c:v>0.78043892173564489</c:v>
                </c:pt>
                <c:pt idx="9979">
                  <c:v>0.78046092184368743</c:v>
                </c:pt>
                <c:pt idx="9980">
                  <c:v>0.78038272718164514</c:v>
                </c:pt>
                <c:pt idx="9981">
                  <c:v>0.78030454818673611</c:v>
                </c:pt>
                <c:pt idx="9982">
                  <c:v>0.78022638485425222</c:v>
                </c:pt>
                <c:pt idx="9983">
                  <c:v>0.78014823717948723</c:v>
                </c:pt>
                <c:pt idx="9984">
                  <c:v>0.78007010515773656</c:v>
                </c:pt>
                <c:pt idx="9985">
                  <c:v>0.77999198878429798</c:v>
                </c:pt>
                <c:pt idx="9986">
                  <c:v>0.78001401822369076</c:v>
                </c:pt>
                <c:pt idx="9987">
                  <c:v>0.78003604325190223</c:v>
                </c:pt>
                <c:pt idx="9988">
                  <c:v>0.77995795374912402</c:v>
                </c:pt>
                <c:pt idx="9989">
                  <c:v>0.77987987987987983</c:v>
                </c:pt>
                <c:pt idx="9990">
                  <c:v>0.77980182163947553</c:v>
                </c:pt>
                <c:pt idx="9991">
                  <c:v>0.77972377902321854</c:v>
                </c:pt>
                <c:pt idx="9992">
                  <c:v>0.77974582207545284</c:v>
                </c:pt>
                <c:pt idx="9993">
                  <c:v>0.77976786071642989</c:v>
                </c:pt>
                <c:pt idx="9994">
                  <c:v>0.77968984492246118</c:v>
                </c:pt>
                <c:pt idx="9995">
                  <c:v>0.77961184473789513</c:v>
                </c:pt>
                <c:pt idx="9996">
                  <c:v>0.77953386015804738</c:v>
                </c:pt>
                <c:pt idx="9997">
                  <c:v>0.77945589117823566</c:v>
                </c:pt>
                <c:pt idx="9998">
                  <c:v>0.7793779377937794</c:v>
                </c:pt>
                <c:pt idx="9999">
                  <c:v>0.77929999999999999</c:v>
                </c:pt>
                <c:pt idx="10000">
                  <c:v>0.77922207779222075</c:v>
                </c:pt>
                <c:pt idx="10001">
                  <c:v>0.77914417116576684</c:v>
                </c:pt>
                <c:pt idx="10002">
                  <c:v>0.77906628011596524</c:v>
                </c:pt>
                <c:pt idx="10003">
                  <c:v>0.77898840463814478</c:v>
                </c:pt>
                <c:pt idx="10004">
                  <c:v>0.77891054472763621</c:v>
                </c:pt>
                <c:pt idx="10005">
                  <c:v>0.77883270037977215</c:v>
                </c:pt>
                <c:pt idx="10006">
                  <c:v>0.7787548715898871</c:v>
                </c:pt>
                <c:pt idx="10007">
                  <c:v>0.77867705835331735</c:v>
                </c:pt>
                <c:pt idx="10008">
                  <c:v>0.77859926066540119</c:v>
                </c:pt>
                <c:pt idx="10009">
                  <c:v>0.77852147852147857</c:v>
                </c:pt>
                <c:pt idx="10010">
                  <c:v>0.77844371191689143</c:v>
                </c:pt>
                <c:pt idx="10011">
                  <c:v>0.77836596084698362</c:v>
                </c:pt>
                <c:pt idx="10012">
                  <c:v>0.77828822530710073</c:v>
                </c:pt>
                <c:pt idx="10013">
                  <c:v>0.77831036548831634</c:v>
                </c:pt>
                <c:pt idx="10014">
                  <c:v>0.77823265102346484</c:v>
                </c:pt>
                <c:pt idx="10015">
                  <c:v>0.77815495207667729</c:v>
                </c:pt>
                <c:pt idx="10016">
                  <c:v>0.7780772686433064</c:v>
                </c:pt>
                <c:pt idx="10017">
                  <c:v>0.77799960071870633</c:v>
                </c:pt>
                <c:pt idx="10018">
                  <c:v>0.77792194829823336</c:v>
                </c:pt>
                <c:pt idx="10019">
                  <c:v>0.77784431137724552</c:v>
                </c:pt>
                <c:pt idx="10020">
                  <c:v>0.77776668995110265</c:v>
                </c:pt>
                <c:pt idx="10021">
                  <c:v>0.77778886449810414</c:v>
                </c:pt>
                <c:pt idx="10022">
                  <c:v>0.77771126409258706</c:v>
                </c:pt>
                <c:pt idx="10023">
                  <c:v>0.77763367916999204</c:v>
                </c:pt>
                <c:pt idx="10024">
                  <c:v>0.77755610972568578</c:v>
                </c:pt>
                <c:pt idx="10025">
                  <c:v>0.77747855575503688</c:v>
                </c:pt>
                <c:pt idx="10026">
                  <c:v>0.77740101725341582</c:v>
                </c:pt>
                <c:pt idx="10027">
                  <c:v>0.77732349421619462</c:v>
                </c:pt>
                <c:pt idx="10028">
                  <c:v>0.77724598663874767</c:v>
                </c:pt>
                <c:pt idx="10029">
                  <c:v>0.77726819541375869</c:v>
                </c:pt>
                <c:pt idx="10030">
                  <c:v>0.77719070880271157</c:v>
                </c:pt>
                <c:pt idx="10031">
                  <c:v>0.77721291866028708</c:v>
                </c:pt>
                <c:pt idx="10032">
                  <c:v>0.77713545300508324</c:v>
                </c:pt>
                <c:pt idx="10033">
                  <c:v>0.77715766394259522</c:v>
                </c:pt>
                <c:pt idx="10034">
                  <c:v>0.77717987045341308</c:v>
                </c:pt>
                <c:pt idx="10035">
                  <c:v>0.77720207253886009</c:v>
                </c:pt>
                <c:pt idx="10036">
                  <c:v>0.77712463883630567</c:v>
                </c:pt>
                <c:pt idx="10037">
                  <c:v>0.77714684200039852</c:v>
                </c:pt>
                <c:pt idx="10038">
                  <c:v>0.77706942922601852</c:v>
                </c:pt>
                <c:pt idx="10039">
                  <c:v>0.77699203187250998</c:v>
                </c:pt>
                <c:pt idx="10040">
                  <c:v>0.77691464993526538</c:v>
                </c:pt>
                <c:pt idx="10041">
                  <c:v>0.77683728340967939</c:v>
                </c:pt>
                <c:pt idx="10042">
                  <c:v>0.77675993229114804</c:v>
                </c:pt>
                <c:pt idx="10043">
                  <c:v>0.77668259657506966</c:v>
                </c:pt>
                <c:pt idx="10044">
                  <c:v>0.77660527625684417</c:v>
                </c:pt>
                <c:pt idx="10045">
                  <c:v>0.77652797133187335</c:v>
                </c:pt>
                <c:pt idx="10046">
                  <c:v>0.77645068179556087</c:v>
                </c:pt>
                <c:pt idx="10047">
                  <c:v>0.77637340764331209</c:v>
                </c:pt>
                <c:pt idx="10048">
                  <c:v>0.77629614887053433</c:v>
                </c:pt>
                <c:pt idx="10049">
                  <c:v>0.77621890547263683</c:v>
                </c:pt>
                <c:pt idx="10050">
                  <c:v>0.77614167744503038</c:v>
                </c:pt>
                <c:pt idx="10051">
                  <c:v>0.77606446478312774</c:v>
                </c:pt>
                <c:pt idx="10052">
                  <c:v>0.77598726748234359</c:v>
                </c:pt>
                <c:pt idx="10053">
                  <c:v>0.77591008553809426</c:v>
                </c:pt>
                <c:pt idx="10054">
                  <c:v>0.77593237195425158</c:v>
                </c:pt>
                <c:pt idx="10055">
                  <c:v>0.77585521081941133</c:v>
                </c:pt>
                <c:pt idx="10056">
                  <c:v>0.77587749825991847</c:v>
                </c:pt>
                <c:pt idx="10057">
                  <c:v>0.77580035792404056</c:v>
                </c:pt>
                <c:pt idx="10058">
                  <c:v>0.7758226463863207</c:v>
                </c:pt>
                <c:pt idx="10059">
                  <c:v>0.77574552683896625</c:v>
                </c:pt>
                <c:pt idx="10060">
                  <c:v>0.77566842262200575</c:v>
                </c:pt>
                <c:pt idx="10061">
                  <c:v>0.77559133373086864</c:v>
                </c:pt>
                <c:pt idx="10062">
                  <c:v>0.77551426016098579</c:v>
                </c:pt>
                <c:pt idx="10063">
                  <c:v>0.7754372019077902</c:v>
                </c:pt>
                <c:pt idx="10064">
                  <c:v>0.7753601589667164</c:v>
                </c:pt>
                <c:pt idx="10065">
                  <c:v>0.77528313133320093</c:v>
                </c:pt>
                <c:pt idx="10066">
                  <c:v>0.77520611900268199</c:v>
                </c:pt>
                <c:pt idx="10067">
                  <c:v>0.77512912197059991</c:v>
                </c:pt>
                <c:pt idx="10068">
                  <c:v>0.77505214023239644</c:v>
                </c:pt>
                <c:pt idx="10069">
                  <c:v>0.77497517378351544</c:v>
                </c:pt>
                <c:pt idx="10070">
                  <c:v>0.77489822261940222</c:v>
                </c:pt>
                <c:pt idx="10071">
                  <c:v>0.77492057188244634</c:v>
                </c:pt>
                <c:pt idx="10072">
                  <c:v>0.77484364141765116</c:v>
                </c:pt>
                <c:pt idx="10073">
                  <c:v>0.77476672622592813</c:v>
                </c:pt>
                <c:pt idx="10074">
                  <c:v>0.77468982630272953</c:v>
                </c:pt>
                <c:pt idx="10075">
                  <c:v>0.77461294164350936</c:v>
                </c:pt>
                <c:pt idx="10076">
                  <c:v>0.77453607224372334</c:v>
                </c:pt>
                <c:pt idx="10077">
                  <c:v>0.77455844413574126</c:v>
                </c:pt>
                <c:pt idx="10078">
                  <c:v>0.77448159539636874</c:v>
                </c:pt>
                <c:pt idx="10079">
                  <c:v>0.77440476190476193</c:v>
                </c:pt>
                <c:pt idx="10080">
                  <c:v>0.77432794365638324</c:v>
                </c:pt>
                <c:pt idx="10081">
                  <c:v>0.77425114064669709</c:v>
                </c:pt>
                <c:pt idx="10082">
                  <c:v>0.77417435287116931</c:v>
                </c:pt>
                <c:pt idx="10083">
                  <c:v>0.77409758032526776</c:v>
                </c:pt>
                <c:pt idx="10084">
                  <c:v>0.7741199801685672</c:v>
                </c:pt>
                <c:pt idx="10085">
                  <c:v>0.77404322823716043</c:v>
                </c:pt>
                <c:pt idx="10086">
                  <c:v>0.77396649152374342</c:v>
                </c:pt>
                <c:pt idx="10087">
                  <c:v>0.77388977002379067</c:v>
                </c:pt>
                <c:pt idx="10088">
                  <c:v>0.77381306373277825</c:v>
                </c:pt>
                <c:pt idx="10089">
                  <c:v>0.77373637264618433</c:v>
                </c:pt>
                <c:pt idx="10090">
                  <c:v>0.77365969675948865</c:v>
                </c:pt>
                <c:pt idx="10091">
                  <c:v>0.77368212445501383</c:v>
                </c:pt>
                <c:pt idx="10092">
                  <c:v>0.77360546913702566</c:v>
                </c:pt>
                <c:pt idx="10093">
                  <c:v>0.77352882900733111</c:v>
                </c:pt>
                <c:pt idx="10094">
                  <c:v>0.77355126300148591</c:v>
                </c:pt>
                <c:pt idx="10095">
                  <c:v>0.77347464342313788</c:v>
                </c:pt>
                <c:pt idx="10096">
                  <c:v>0.77339803902149151</c:v>
                </c:pt>
                <c:pt idx="10097">
                  <c:v>0.77332144979203798</c:v>
                </c:pt>
                <c:pt idx="10098">
                  <c:v>0.77324487573027034</c:v>
                </c:pt>
                <c:pt idx="10099">
                  <c:v>0.77316831683168319</c:v>
                </c:pt>
                <c:pt idx="10100">
                  <c:v>0.77309177309177313</c:v>
                </c:pt>
                <c:pt idx="10101">
                  <c:v>0.77301524450603842</c:v>
                </c:pt>
                <c:pt idx="10102">
                  <c:v>0.77293873106997923</c:v>
                </c:pt>
                <c:pt idx="10103">
                  <c:v>0.77296120348376884</c:v>
                </c:pt>
                <c:pt idx="10104">
                  <c:v>0.77288471053933694</c:v>
                </c:pt>
                <c:pt idx="10105">
                  <c:v>0.7728082327330299</c:v>
                </c:pt>
                <c:pt idx="10106">
                  <c:v>0.77273177006035421</c:v>
                </c:pt>
                <c:pt idx="10107">
                  <c:v>0.77275425405619314</c:v>
                </c:pt>
                <c:pt idx="10108">
                  <c:v>0.77267781185082596</c:v>
                </c:pt>
                <c:pt idx="10109">
                  <c:v>0.77260138476755691</c:v>
                </c:pt>
                <c:pt idx="10110">
                  <c:v>0.77252497280189891</c:v>
                </c:pt>
                <c:pt idx="10111">
                  <c:v>0.77244857594936711</c:v>
                </c:pt>
                <c:pt idx="10112">
                  <c:v>0.77237219420547809</c:v>
                </c:pt>
                <c:pt idx="10113">
                  <c:v>0.77229582756575044</c:v>
                </c:pt>
                <c:pt idx="10114">
                  <c:v>0.7722194760257044</c:v>
                </c:pt>
                <c:pt idx="10115">
                  <c:v>0.772143139580862</c:v>
                </c:pt>
                <c:pt idx="10116">
                  <c:v>0.77206681822674705</c:v>
                </c:pt>
                <c:pt idx="10117">
                  <c:v>0.77199051195888513</c:v>
                </c:pt>
                <c:pt idx="10118">
                  <c:v>0.77191422077280358</c:v>
                </c:pt>
                <c:pt idx="10119">
                  <c:v>0.77183794466403166</c:v>
                </c:pt>
                <c:pt idx="10120">
                  <c:v>0.77186048809406183</c:v>
                </c:pt>
                <c:pt idx="10121">
                  <c:v>0.77178423236514526</c:v>
                </c:pt>
                <c:pt idx="10122">
                  <c:v>0.77170799170206461</c:v>
                </c:pt>
                <c:pt idx="10123">
                  <c:v>0.77173054128802843</c:v>
                </c:pt>
                <c:pt idx="10124">
                  <c:v>0.77175308641975304</c:v>
                </c:pt>
                <c:pt idx="10125">
                  <c:v>0.77167687142010666</c:v>
                </c:pt>
                <c:pt idx="10126">
                  <c:v>0.77160067147230171</c:v>
                </c:pt>
                <c:pt idx="10127">
                  <c:v>0.77152448657187989</c:v>
                </c:pt>
                <c:pt idx="10128">
                  <c:v>0.77144831671438441</c:v>
                </c:pt>
                <c:pt idx="10129">
                  <c:v>0.77137216189536029</c:v>
                </c:pt>
                <c:pt idx="10130">
                  <c:v>0.77139472904945217</c:v>
                </c:pt>
                <c:pt idx="10131">
                  <c:v>0.77131859455191476</c:v>
                </c:pt>
                <c:pt idx="10132">
                  <c:v>0.77124247508141719</c:v>
                </c:pt>
                <c:pt idx="10133">
                  <c:v>0.77126504835208209</c:v>
                </c:pt>
                <c:pt idx="10134">
                  <c:v>0.77118894918598913</c:v>
                </c:pt>
                <c:pt idx="10135">
                  <c:v>0.77111286503551701</c:v>
                </c:pt>
                <c:pt idx="10136">
                  <c:v>0.77113544441156157</c:v>
                </c:pt>
                <c:pt idx="10137">
                  <c:v>0.77105938054843159</c:v>
                </c:pt>
                <c:pt idx="10138">
                  <c:v>0.77098333168951572</c:v>
                </c:pt>
                <c:pt idx="10139">
                  <c:v>0.7710059171597633</c:v>
                </c:pt>
                <c:pt idx="10140">
                  <c:v>0.77102849817572228</c:v>
                </c:pt>
                <c:pt idx="10141">
                  <c:v>0.77095247485703022</c:v>
                </c:pt>
                <c:pt idx="10142">
                  <c:v>0.77097505668934241</c:v>
                </c:pt>
                <c:pt idx="10143">
                  <c:v>0.77089905362776023</c:v>
                </c:pt>
                <c:pt idx="10144">
                  <c:v>0.77082306554953184</c:v>
                </c:pt>
                <c:pt idx="10145">
                  <c:v>0.77074709245022666</c:v>
                </c:pt>
                <c:pt idx="10146">
                  <c:v>0.77067113432541634</c:v>
                </c:pt>
                <c:pt idx="10147">
                  <c:v>0.77059519117067399</c:v>
                </c:pt>
                <c:pt idx="10148">
                  <c:v>0.77061779485663617</c:v>
                </c:pt>
                <c:pt idx="10149">
                  <c:v>0.77054187192118229</c:v>
                </c:pt>
                <c:pt idx="10150">
                  <c:v>0.77056447640626535</c:v>
                </c:pt>
                <c:pt idx="10151">
                  <c:v>0.77048857368006307</c:v>
                </c:pt>
                <c:pt idx="10152">
                  <c:v>0.7704126859056436</c:v>
                </c:pt>
                <c:pt idx="10153">
                  <c:v>0.7703368130785897</c:v>
                </c:pt>
                <c:pt idx="10154">
                  <c:v>0.77026095519448545</c:v>
                </c:pt>
                <c:pt idx="10155">
                  <c:v>0.77018511224891695</c:v>
                </c:pt>
                <c:pt idx="10156">
                  <c:v>0.7702077385054642</c:v>
                </c:pt>
                <c:pt idx="10157">
                  <c:v>0.77013191573144324</c:v>
                </c:pt>
                <c:pt idx="10158">
                  <c:v>0.7700561078846343</c:v>
                </c:pt>
                <c:pt idx="10159">
                  <c:v>0.76998031496062991</c:v>
                </c:pt>
                <c:pt idx="10160">
                  <c:v>0.76990453695502414</c:v>
                </c:pt>
                <c:pt idx="10161">
                  <c:v>0.76982877386341275</c:v>
                </c:pt>
                <c:pt idx="10162">
                  <c:v>0.76985142182426447</c:v>
                </c:pt>
                <c:pt idx="10163">
                  <c:v>0.76977567886658793</c:v>
                </c:pt>
                <c:pt idx="10164">
                  <c:v>0.76979832759468769</c:v>
                </c:pt>
                <c:pt idx="10165">
                  <c:v>0.76972260476096799</c:v>
                </c:pt>
                <c:pt idx="10166">
                  <c:v>0.76964689682305498</c:v>
                </c:pt>
                <c:pt idx="10167">
                  <c:v>0.76957120377655386</c:v>
                </c:pt>
                <c:pt idx="10168">
                  <c:v>0.76959386370341232</c:v>
                </c:pt>
                <c:pt idx="10169">
                  <c:v>0.76961651917404128</c:v>
                </c:pt>
                <c:pt idx="10170">
                  <c:v>0.76954085144036966</c:v>
                </c:pt>
                <c:pt idx="10171">
                  <c:v>0.76946519858434914</c:v>
                </c:pt>
                <c:pt idx="10172">
                  <c:v>0.76948786002162584</c:v>
                </c:pt>
                <c:pt idx="10173">
                  <c:v>0.76941222724592095</c:v>
                </c:pt>
                <c:pt idx="10174">
                  <c:v>0.7693366093366093</c:v>
                </c:pt>
                <c:pt idx="10175">
                  <c:v>0.76926100628930816</c:v>
                </c:pt>
                <c:pt idx="10176">
                  <c:v>0.76918541809963648</c:v>
                </c:pt>
                <c:pt idx="10177">
                  <c:v>0.76910984476321476</c:v>
                </c:pt>
                <c:pt idx="10178">
                  <c:v>0.76903428627566561</c:v>
                </c:pt>
                <c:pt idx="10179">
                  <c:v>0.76895874263261299</c:v>
                </c:pt>
                <c:pt idx="10180">
                  <c:v>0.76898143600825064</c:v>
                </c:pt>
                <c:pt idx="10181">
                  <c:v>0.76890591239442152</c:v>
                </c:pt>
                <c:pt idx="10182">
                  <c:v>0.76883040361386623</c:v>
                </c:pt>
                <c:pt idx="10183">
                  <c:v>0.76875490966221527</c:v>
                </c:pt>
                <c:pt idx="10184">
                  <c:v>0.76867943053510068</c:v>
                </c:pt>
                <c:pt idx="10185">
                  <c:v>0.7686039662281563</c:v>
                </c:pt>
                <c:pt idx="10186">
                  <c:v>0.76852851673701772</c:v>
                </c:pt>
                <c:pt idx="10187">
                  <c:v>0.76845308205732232</c:v>
                </c:pt>
                <c:pt idx="10188">
                  <c:v>0.76837766218470904</c:v>
                </c:pt>
                <c:pt idx="10189">
                  <c:v>0.76830225711481848</c:v>
                </c:pt>
                <c:pt idx="10190">
                  <c:v>0.76822686684329311</c:v>
                </c:pt>
                <c:pt idx="10191">
                  <c:v>0.76815149136577709</c:v>
                </c:pt>
                <c:pt idx="10192">
                  <c:v>0.7681742372216227</c:v>
                </c:pt>
                <c:pt idx="10193">
                  <c:v>0.76819697861487146</c:v>
                </c:pt>
                <c:pt idx="10194">
                  <c:v>0.76821971554683666</c:v>
                </c:pt>
                <c:pt idx="10195">
                  <c:v>0.76814437034131033</c:v>
                </c:pt>
                <c:pt idx="10196">
                  <c:v>0.76806903991370012</c:v>
                </c:pt>
                <c:pt idx="10197">
                  <c:v>0.76799372425965873</c:v>
                </c:pt>
                <c:pt idx="10198">
                  <c:v>0.76791842337484062</c:v>
                </c:pt>
                <c:pt idx="10199">
                  <c:v>0.76784313725490194</c:v>
                </c:pt>
                <c:pt idx="10200">
                  <c:v>0.76776786589550039</c:v>
                </c:pt>
                <c:pt idx="10201">
                  <c:v>0.76769260929229566</c:v>
                </c:pt>
                <c:pt idx="10202">
                  <c:v>0.76771537783004995</c:v>
                </c:pt>
                <c:pt idx="10203">
                  <c:v>0.76773814190513523</c:v>
                </c:pt>
                <c:pt idx="10204">
                  <c:v>0.76766291033806955</c:v>
                </c:pt>
                <c:pt idx="10205">
                  <c:v>0.7676856750930825</c:v>
                </c:pt>
                <c:pt idx="10206">
                  <c:v>0.76761046340746542</c:v>
                </c:pt>
                <c:pt idx="10207">
                  <c:v>0.76763322884012541</c:v>
                </c:pt>
                <c:pt idx="10208">
                  <c:v>0.76765598981291017</c:v>
                </c:pt>
                <c:pt idx="10209">
                  <c:v>0.7675808031341822</c:v>
                </c:pt>
                <c:pt idx="10210">
                  <c:v>0.76750563118205861</c:v>
                </c:pt>
                <c:pt idx="10211">
                  <c:v>0.76743047395221309</c:v>
                </c:pt>
                <c:pt idx="10212">
                  <c:v>0.7673553314403212</c:v>
                </c:pt>
                <c:pt idx="10213">
                  <c:v>0.76728020364205995</c:v>
                </c:pt>
                <c:pt idx="10214">
                  <c:v>0.76720509055310815</c:v>
                </c:pt>
                <c:pt idx="10215">
                  <c:v>0.76712999216914646</c:v>
                </c:pt>
                <c:pt idx="10216">
                  <c:v>0.76705490848585689</c:v>
                </c:pt>
                <c:pt idx="10217">
                  <c:v>0.76697983949892345</c:v>
                </c:pt>
                <c:pt idx="10218">
                  <c:v>0.76690478520403171</c:v>
                </c:pt>
                <c:pt idx="10219">
                  <c:v>0.76692759295499024</c:v>
                </c:pt>
                <c:pt idx="10220">
                  <c:v>0.76685255845807654</c:v>
                </c:pt>
                <c:pt idx="10221">
                  <c:v>0.76677753864214437</c:v>
                </c:pt>
                <c:pt idx="10222">
                  <c:v>0.76670253350288564</c:v>
                </c:pt>
                <c:pt idx="10223">
                  <c:v>0.76662754303599379</c:v>
                </c:pt>
                <c:pt idx="10224">
                  <c:v>0.76665036674816622</c:v>
                </c:pt>
                <c:pt idx="10225">
                  <c:v>0.7666731859964796</c:v>
                </c:pt>
                <c:pt idx="10226">
                  <c:v>0.76659822039698833</c:v>
                </c:pt>
                <c:pt idx="10227">
                  <c:v>0.76652326945639426</c:v>
                </c:pt>
                <c:pt idx="10228">
                  <c:v>0.76644833317039784</c:v>
                </c:pt>
                <c:pt idx="10229">
                  <c:v>0.76637341153470184</c:v>
                </c:pt>
                <c:pt idx="10230">
                  <c:v>0.76629850454501025</c:v>
                </c:pt>
                <c:pt idx="10231">
                  <c:v>0.76622361219702895</c:v>
                </c:pt>
                <c:pt idx="10232">
                  <c:v>0.76614873448646537</c:v>
                </c:pt>
                <c:pt idx="10233">
                  <c:v>0.76617158491303494</c:v>
                </c:pt>
                <c:pt idx="10234">
                  <c:v>0.76619443087445038</c:v>
                </c:pt>
                <c:pt idx="10235">
                  <c:v>0.76611957796014063</c:v>
                </c:pt>
                <c:pt idx="10236">
                  <c:v>0.76604473966982511</c:v>
                </c:pt>
                <c:pt idx="10237">
                  <c:v>0.7659699159992186</c:v>
                </c:pt>
                <c:pt idx="10238">
                  <c:v>0.76589510694403751</c:v>
                </c:pt>
                <c:pt idx="10239">
                  <c:v>0.76582031250000004</c:v>
                </c:pt>
                <c:pt idx="10240">
                  <c:v>0.76574553266282586</c:v>
                </c:pt>
                <c:pt idx="10241">
                  <c:v>0.7656707674282367</c:v>
                </c:pt>
                <c:pt idx="10242">
                  <c:v>0.76559601679195544</c:v>
                </c:pt>
                <c:pt idx="10243">
                  <c:v>0.76552128074970716</c:v>
                </c:pt>
                <c:pt idx="10244">
                  <c:v>0.76544655929721817</c:v>
                </c:pt>
                <c:pt idx="10245">
                  <c:v>0.76537185243021666</c:v>
                </c:pt>
                <c:pt idx="10246">
                  <c:v>0.7652971601444325</c:v>
                </c:pt>
                <c:pt idx="10247">
                  <c:v>0.76522248243559721</c:v>
                </c:pt>
                <c:pt idx="10248">
                  <c:v>0.76524538979412626</c:v>
                </c:pt>
                <c:pt idx="10249">
                  <c:v>0.76517073170731709</c:v>
                </c:pt>
                <c:pt idx="10250">
                  <c:v>0.76509608818651842</c:v>
                </c:pt>
                <c:pt idx="10251">
                  <c:v>0.76502145922746778</c:v>
                </c:pt>
                <c:pt idx="10252">
                  <c:v>0.76494684482590458</c:v>
                </c:pt>
                <c:pt idx="10253">
                  <c:v>0.76496976789545545</c:v>
                </c:pt>
                <c:pt idx="10254">
                  <c:v>0.7648951730862994</c:v>
                </c:pt>
                <c:pt idx="10255">
                  <c:v>0.76482059282371295</c:v>
                </c:pt>
                <c:pt idx="10256">
                  <c:v>0.76474602710344153</c:v>
                </c:pt>
                <c:pt idx="10257">
                  <c:v>0.76476896081107426</c:v>
                </c:pt>
                <c:pt idx="10258">
                  <c:v>0.76469441466029831</c:v>
                </c:pt>
                <c:pt idx="10259">
                  <c:v>0.76461988304093564</c:v>
                </c:pt>
                <c:pt idx="10260">
                  <c:v>0.7645453659487379</c:v>
                </c:pt>
                <c:pt idx="10261">
                  <c:v>0.76447086337945824</c:v>
                </c:pt>
                <c:pt idx="10262">
                  <c:v>0.76439637532885119</c:v>
                </c:pt>
                <c:pt idx="10263">
                  <c:v>0.76432190179267345</c:v>
                </c:pt>
                <c:pt idx="10264">
                  <c:v>0.76424744276668288</c:v>
                </c:pt>
                <c:pt idx="10265">
                  <c:v>0.76417299824663942</c:v>
                </c:pt>
                <c:pt idx="10266">
                  <c:v>0.76409856822830424</c:v>
                </c:pt>
                <c:pt idx="10267">
                  <c:v>0.76402415270744062</c:v>
                </c:pt>
                <c:pt idx="10268">
                  <c:v>0.76394975167981305</c:v>
                </c:pt>
                <c:pt idx="10269">
                  <c:v>0.76387536514118792</c:v>
                </c:pt>
                <c:pt idx="10270">
                  <c:v>0.76389835459059485</c:v>
                </c:pt>
                <c:pt idx="10271">
                  <c:v>0.76382398753894076</c:v>
                </c:pt>
                <c:pt idx="10272">
                  <c:v>0.76374963496544335</c:v>
                </c:pt>
                <c:pt idx="10273">
                  <c:v>0.76367529686587499</c:v>
                </c:pt>
                <c:pt idx="10274">
                  <c:v>0.76360097323600973</c:v>
                </c:pt>
                <c:pt idx="10275">
                  <c:v>0.76352666407162317</c:v>
                </c:pt>
                <c:pt idx="10276">
                  <c:v>0.7634523693684927</c:v>
                </c:pt>
                <c:pt idx="10277">
                  <c:v>0.76337808912239735</c:v>
                </c:pt>
                <c:pt idx="10278">
                  <c:v>0.76330382332911761</c:v>
                </c:pt>
                <c:pt idx="10279">
                  <c:v>0.76322957198443575</c:v>
                </c:pt>
                <c:pt idx="10280">
                  <c:v>0.7631553350841358</c:v>
                </c:pt>
                <c:pt idx="10281">
                  <c:v>0.76308111262400313</c:v>
                </c:pt>
                <c:pt idx="10282">
                  <c:v>0.76300690459982501</c:v>
                </c:pt>
                <c:pt idx="10283">
                  <c:v>0.76293271100739013</c:v>
                </c:pt>
                <c:pt idx="10284">
                  <c:v>0.76285853184248908</c:v>
                </c:pt>
                <c:pt idx="10285">
                  <c:v>0.76278436710091391</c:v>
                </c:pt>
                <c:pt idx="10286">
                  <c:v>0.76271021677845829</c:v>
                </c:pt>
                <c:pt idx="10287">
                  <c:v>0.76263608087091761</c:v>
                </c:pt>
                <c:pt idx="10288">
                  <c:v>0.76256195937408888</c:v>
                </c:pt>
                <c:pt idx="10289">
                  <c:v>0.7624878522837707</c:v>
                </c:pt>
                <c:pt idx="10290">
                  <c:v>0.7624137595957633</c:v>
                </c:pt>
                <c:pt idx="10291">
                  <c:v>0.7623396813058686</c:v>
                </c:pt>
                <c:pt idx="10292">
                  <c:v>0.76226561740989018</c:v>
                </c:pt>
                <c:pt idx="10293">
                  <c:v>0.76228871187099279</c:v>
                </c:pt>
                <c:pt idx="10294">
                  <c:v>0.76221466731423015</c:v>
                </c:pt>
                <c:pt idx="10295">
                  <c:v>0.76223776223776218</c:v>
                </c:pt>
                <c:pt idx="10296">
                  <c:v>0.76226085267553656</c:v>
                </c:pt>
                <c:pt idx="10297">
                  <c:v>0.76218683239463969</c:v>
                </c:pt>
                <c:pt idx="10298">
                  <c:v>0.7621128264880086</c:v>
                </c:pt>
                <c:pt idx="10299">
                  <c:v>0.7620388349514563</c:v>
                </c:pt>
                <c:pt idx="10300">
                  <c:v>0.76206193573439474</c:v>
                </c:pt>
                <c:pt idx="10301">
                  <c:v>0.76198796350223252</c:v>
                </c:pt>
                <c:pt idx="10302">
                  <c:v>0.76191400562942835</c:v>
                </c:pt>
                <c:pt idx="10303">
                  <c:v>0.76193711180124224</c:v>
                </c:pt>
                <c:pt idx="10304">
                  <c:v>0.76186317321688501</c:v>
                </c:pt>
                <c:pt idx="10305">
                  <c:v>0.76178924898117606</c:v>
                </c:pt>
                <c:pt idx="10306">
                  <c:v>0.76171533908993883</c:v>
                </c:pt>
                <c:pt idx="10307">
                  <c:v>0.76173845556849051</c:v>
                </c:pt>
                <c:pt idx="10308">
                  <c:v>0.76166456494325352</c:v>
                </c:pt>
                <c:pt idx="10309">
                  <c:v>0.76159068865179436</c:v>
                </c:pt>
                <c:pt idx="10310">
                  <c:v>0.76151682668994281</c:v>
                </c:pt>
                <c:pt idx="10311">
                  <c:v>0.76153995345228864</c:v>
                </c:pt>
                <c:pt idx="10312">
                  <c:v>0.76156307572966164</c:v>
                </c:pt>
                <c:pt idx="10313">
                  <c:v>0.76148923792902845</c:v>
                </c:pt>
                <c:pt idx="10314">
                  <c:v>0.76141541444498306</c:v>
                </c:pt>
                <c:pt idx="10315">
                  <c:v>0.76134160527336181</c:v>
                </c:pt>
                <c:pt idx="10316">
                  <c:v>0.76126781041000291</c:v>
                </c:pt>
                <c:pt idx="10317">
                  <c:v>0.76129094785811202</c:v>
                </c:pt>
                <c:pt idx="10318">
                  <c:v>0.76121717220660912</c:v>
                </c:pt>
                <c:pt idx="10319">
                  <c:v>0.7611434108527132</c:v>
                </c:pt>
                <c:pt idx="10320">
                  <c:v>0.76106966379226815</c:v>
                </c:pt>
                <c:pt idx="10321">
                  <c:v>0.76099593102111995</c:v>
                </c:pt>
                <c:pt idx="10322">
                  <c:v>0.76092221253511572</c:v>
                </c:pt>
                <c:pt idx="10323">
                  <c:v>0.76094537001162343</c:v>
                </c:pt>
                <c:pt idx="10324">
                  <c:v>0.76096852300242135</c:v>
                </c:pt>
                <c:pt idx="10325">
                  <c:v>0.76099167150881275</c:v>
                </c:pt>
                <c:pt idx="10326">
                  <c:v>0.76091798198896099</c:v>
                </c:pt>
                <c:pt idx="10327">
                  <c:v>0.76084430673896208</c:v>
                </c:pt>
                <c:pt idx="10328">
                  <c:v>0.76077064575467135</c:v>
                </c:pt>
                <c:pt idx="10329">
                  <c:v>0.76069699903194576</c:v>
                </c:pt>
                <c:pt idx="10330">
                  <c:v>0.76062336656664409</c:v>
                </c:pt>
                <c:pt idx="10331">
                  <c:v>0.76054974835462641</c:v>
                </c:pt>
                <c:pt idx="10332">
                  <c:v>0.76047614439175459</c:v>
                </c:pt>
                <c:pt idx="10333">
                  <c:v>0.76049932262434683</c:v>
                </c:pt>
                <c:pt idx="10334">
                  <c:v>0.76042573778422839</c:v>
                </c:pt>
                <c:pt idx="10335">
                  <c:v>0.76035216718266252</c:v>
                </c:pt>
                <c:pt idx="10336">
                  <c:v>0.760375350682016</c:v>
                </c:pt>
                <c:pt idx="10337">
                  <c:v>0.76030179918746377</c:v>
                </c:pt>
                <c:pt idx="10338">
                  <c:v>0.76032498307379826</c:v>
                </c:pt>
                <c:pt idx="10339">
                  <c:v>0.76034816247582204</c:v>
                </c:pt>
                <c:pt idx="10340">
                  <c:v>0.76027463494826419</c:v>
                </c:pt>
                <c:pt idx="10341">
                  <c:v>0.76020112163991493</c:v>
                </c:pt>
                <c:pt idx="10342">
                  <c:v>0.76012762254664989</c:v>
                </c:pt>
                <c:pt idx="10343">
                  <c:v>0.76005413766434649</c:v>
                </c:pt>
                <c:pt idx="10344">
                  <c:v>0.75998066698888356</c:v>
                </c:pt>
                <c:pt idx="10345">
                  <c:v>0.75990721051614152</c:v>
                </c:pt>
                <c:pt idx="10346">
                  <c:v>0.75983376824200255</c:v>
                </c:pt>
                <c:pt idx="10347">
                  <c:v>0.75976034016235017</c:v>
                </c:pt>
                <c:pt idx="10348">
                  <c:v>0.75968692627306988</c:v>
                </c:pt>
                <c:pt idx="10349">
                  <c:v>0.75961352657004833</c:v>
                </c:pt>
                <c:pt idx="10350">
                  <c:v>0.759540141049174</c:v>
                </c:pt>
                <c:pt idx="10351">
                  <c:v>0.75956336939721791</c:v>
                </c:pt>
                <c:pt idx="10352">
                  <c:v>0.75949000289771085</c:v>
                </c:pt>
                <c:pt idx="10353">
                  <c:v>0.7594166505698281</c:v>
                </c:pt>
                <c:pt idx="10354">
                  <c:v>0.75934331240946407</c:v>
                </c:pt>
                <c:pt idx="10355">
                  <c:v>0.75926998841251447</c:v>
                </c:pt>
                <c:pt idx="10356">
                  <c:v>0.75919667857487694</c:v>
                </c:pt>
                <c:pt idx="10357">
                  <c:v>0.75912338289245029</c:v>
                </c:pt>
                <c:pt idx="10358">
                  <c:v>0.75905010136113527</c:v>
                </c:pt>
                <c:pt idx="10359">
                  <c:v>0.75897683397683402</c:v>
                </c:pt>
                <c:pt idx="10360">
                  <c:v>0.75890358073545028</c:v>
                </c:pt>
                <c:pt idx="10361">
                  <c:v>0.75883034163288943</c:v>
                </c:pt>
                <c:pt idx="10362">
                  <c:v>0.75875711666505841</c:v>
                </c:pt>
                <c:pt idx="10363">
                  <c:v>0.75868390582786571</c:v>
                </c:pt>
                <c:pt idx="10364">
                  <c:v>0.75861070911722139</c:v>
                </c:pt>
                <c:pt idx="10365">
                  <c:v>0.75863399575535406</c:v>
                </c:pt>
                <c:pt idx="10366">
                  <c:v>0.7586572779010321</c:v>
                </c:pt>
                <c:pt idx="10367">
                  <c:v>0.75858410493827155</c:v>
                </c:pt>
                <c:pt idx="10368">
                  <c:v>0.75851094608930469</c:v>
                </c:pt>
                <c:pt idx="10369">
                  <c:v>0.75843780135004824</c:v>
                </c:pt>
                <c:pt idx="10370">
                  <c:v>0.75836467071642077</c:v>
                </c:pt>
                <c:pt idx="10371">
                  <c:v>0.75829155418434246</c:v>
                </c:pt>
                <c:pt idx="10372">
                  <c:v>0.7582184517497349</c:v>
                </c:pt>
                <c:pt idx="10373">
                  <c:v>0.75814536340852134</c:v>
                </c:pt>
                <c:pt idx="10374">
                  <c:v>0.75816867469879523</c:v>
                </c:pt>
                <c:pt idx="10375">
                  <c:v>0.75809560524286812</c:v>
                </c:pt>
                <c:pt idx="10376">
                  <c:v>0.75802254986990458</c:v>
                </c:pt>
                <c:pt idx="10377">
                  <c:v>0.75794950857583354</c:v>
                </c:pt>
                <c:pt idx="10378">
                  <c:v>0.75787648135658536</c:v>
                </c:pt>
                <c:pt idx="10379">
                  <c:v>0.75789980732177264</c:v>
                </c:pt>
                <c:pt idx="10380">
                  <c:v>0.75782679895963778</c:v>
                </c:pt>
                <c:pt idx="10381">
                  <c:v>0.75775380466191489</c:v>
                </c:pt>
                <c:pt idx="10382">
                  <c:v>0.7576808244245401</c:v>
                </c:pt>
                <c:pt idx="10383">
                  <c:v>0.75760785824345145</c:v>
                </c:pt>
                <c:pt idx="10384">
                  <c:v>0.7575349061145884</c:v>
                </c:pt>
                <c:pt idx="10385">
                  <c:v>0.75746196803389176</c:v>
                </c:pt>
                <c:pt idx="10386">
                  <c:v>0.75738904399730433</c:v>
                </c:pt>
                <c:pt idx="10387">
                  <c:v>0.75731613400077014</c:v>
                </c:pt>
                <c:pt idx="10388">
                  <c:v>0.75724323804023486</c:v>
                </c:pt>
                <c:pt idx="10389">
                  <c:v>0.75717035611164585</c:v>
                </c:pt>
                <c:pt idx="10390">
                  <c:v>0.7570974882109518</c:v>
                </c:pt>
                <c:pt idx="10391">
                  <c:v>0.75702463433410316</c:v>
                </c:pt>
                <c:pt idx="10392">
                  <c:v>0.75695179447705185</c:v>
                </c:pt>
                <c:pt idx="10393">
                  <c:v>0.75687896863575144</c:v>
                </c:pt>
                <c:pt idx="10394">
                  <c:v>0.75680615680615682</c:v>
                </c:pt>
                <c:pt idx="10395">
                  <c:v>0.75673335898422467</c:v>
                </c:pt>
                <c:pt idx="10396">
                  <c:v>0.7567567567567568</c:v>
                </c:pt>
                <c:pt idx="10397">
                  <c:v>0.75668397768801687</c:v>
                </c:pt>
                <c:pt idx="10398">
                  <c:v>0.75670737570920277</c:v>
                </c:pt>
                <c:pt idx="10399">
                  <c:v>0.75663461538461541</c:v>
                </c:pt>
                <c:pt idx="10400">
                  <c:v>0.75656186905105283</c:v>
                </c:pt>
                <c:pt idx="10401">
                  <c:v>0.75648913670447993</c:v>
                </c:pt>
                <c:pt idx="10402">
                  <c:v>0.75651254445832938</c:v>
                </c:pt>
                <c:pt idx="10403">
                  <c:v>0.75643983083429456</c:v>
                </c:pt>
                <c:pt idx="10404">
                  <c:v>0.75636713118692933</c:v>
                </c:pt>
                <c:pt idx="10405">
                  <c:v>0.75639054391697103</c:v>
                </c:pt>
                <c:pt idx="10406">
                  <c:v>0.75631786297684256</c:v>
                </c:pt>
                <c:pt idx="10407">
                  <c:v>0.7562451960030746</c:v>
                </c:pt>
                <c:pt idx="10408">
                  <c:v>0.75617254299164183</c:v>
                </c:pt>
                <c:pt idx="10409">
                  <c:v>0.75609990393852067</c:v>
                </c:pt>
                <c:pt idx="10410">
                  <c:v>0.75602727883968879</c:v>
                </c:pt>
                <c:pt idx="10411">
                  <c:v>0.75595466769112563</c:v>
                </c:pt>
                <c:pt idx="10412">
                  <c:v>0.75588207048881206</c:v>
                </c:pt>
                <c:pt idx="10413">
                  <c:v>0.75580948722873054</c:v>
                </c:pt>
                <c:pt idx="10414">
                  <c:v>0.75573691790686515</c:v>
                </c:pt>
                <c:pt idx="10415">
                  <c:v>0.75566436251920122</c:v>
                </c:pt>
                <c:pt idx="10416">
                  <c:v>0.75559182106172607</c:v>
                </c:pt>
                <c:pt idx="10417">
                  <c:v>0.75551929353042813</c:v>
                </c:pt>
                <c:pt idx="10418">
                  <c:v>0.75544677992129761</c:v>
                </c:pt>
                <c:pt idx="10419">
                  <c:v>0.75537428023032627</c:v>
                </c:pt>
                <c:pt idx="10420">
                  <c:v>0.75530179445350731</c:v>
                </c:pt>
                <c:pt idx="10421">
                  <c:v>0.75522932258683551</c:v>
                </c:pt>
                <c:pt idx="10422">
                  <c:v>0.75515686462630716</c:v>
                </c:pt>
                <c:pt idx="10423">
                  <c:v>0.75508442056792013</c:v>
                </c:pt>
                <c:pt idx="10424">
                  <c:v>0.75501199040767386</c:v>
                </c:pt>
                <c:pt idx="10425">
                  <c:v>0.7549395741415692</c:v>
                </c:pt>
                <c:pt idx="10426">
                  <c:v>0.75486717176560847</c:v>
                </c:pt>
                <c:pt idx="10427">
                  <c:v>0.75479478327579597</c:v>
                </c:pt>
                <c:pt idx="10428">
                  <c:v>0.75472240866813689</c:v>
                </c:pt>
                <c:pt idx="10429">
                  <c:v>0.75465004793863855</c:v>
                </c:pt>
                <c:pt idx="10430">
                  <c:v>0.75457770108330935</c:v>
                </c:pt>
                <c:pt idx="10431">
                  <c:v>0.75450536809815949</c:v>
                </c:pt>
                <c:pt idx="10432">
                  <c:v>0.7544330489792006</c:v>
                </c:pt>
                <c:pt idx="10433">
                  <c:v>0.75436074372244588</c:v>
                </c:pt>
                <c:pt idx="10434">
                  <c:v>0.75438428366075705</c:v>
                </c:pt>
                <c:pt idx="10435">
                  <c:v>0.75431199693369111</c:v>
                </c:pt>
                <c:pt idx="10436">
                  <c:v>0.7542397240586376</c:v>
                </c:pt>
                <c:pt idx="10437">
                  <c:v>0.75416746503161525</c:v>
                </c:pt>
                <c:pt idx="10438">
                  <c:v>0.75419101446498704</c:v>
                </c:pt>
                <c:pt idx="10439">
                  <c:v>0.75411877394636018</c:v>
                </c:pt>
                <c:pt idx="10440">
                  <c:v>0.75404654726558762</c:v>
                </c:pt>
                <c:pt idx="10441">
                  <c:v>0.75397433441869377</c:v>
                </c:pt>
                <c:pt idx="10442">
                  <c:v>0.75390213540170448</c:v>
                </c:pt>
                <c:pt idx="10443">
                  <c:v>0.75382995021064725</c:v>
                </c:pt>
                <c:pt idx="10444">
                  <c:v>0.75375777884155093</c:v>
                </c:pt>
                <c:pt idx="10445">
                  <c:v>0.75368562129044614</c:v>
                </c:pt>
                <c:pt idx="10446">
                  <c:v>0.75361347755336461</c:v>
                </c:pt>
                <c:pt idx="10447">
                  <c:v>0.75363705972434913</c:v>
                </c:pt>
                <c:pt idx="10448">
                  <c:v>0.75356493444348738</c:v>
                </c:pt>
                <c:pt idx="10449">
                  <c:v>0.75349282296650721</c:v>
                </c:pt>
                <c:pt idx="10450">
                  <c:v>0.75351640991292701</c:v>
                </c:pt>
                <c:pt idx="10451">
                  <c:v>0.75344431687715274</c:v>
                </c:pt>
                <c:pt idx="10452">
                  <c:v>0.75346790395101881</c:v>
                </c:pt>
                <c:pt idx="10453">
                  <c:v>0.75339582934761817</c:v>
                </c:pt>
                <c:pt idx="10454">
                  <c:v>0.75341941654710665</c:v>
                </c:pt>
                <c:pt idx="10455">
                  <c:v>0.75334736036725325</c:v>
                </c:pt>
                <c:pt idx="10456">
                  <c:v>0.75327531796882474</c:v>
                </c:pt>
                <c:pt idx="10457">
                  <c:v>0.75320328934786762</c:v>
                </c:pt>
                <c:pt idx="10458">
                  <c:v>0.75313127450043027</c:v>
                </c:pt>
                <c:pt idx="10459">
                  <c:v>0.75305927342256218</c:v>
                </c:pt>
                <c:pt idx="10460">
                  <c:v>0.75298728611031451</c:v>
                </c:pt>
                <c:pt idx="10461">
                  <c:v>0.75291531255973998</c:v>
                </c:pt>
                <c:pt idx="10462">
                  <c:v>0.75284335276689285</c:v>
                </c:pt>
                <c:pt idx="10463">
                  <c:v>0.75277140672782872</c:v>
                </c:pt>
                <c:pt idx="10464">
                  <c:v>0.75269947443860485</c:v>
                </c:pt>
                <c:pt idx="10465">
                  <c:v>0.75262755589527996</c:v>
                </c:pt>
                <c:pt idx="10466">
                  <c:v>0.7525556510939142</c:v>
                </c:pt>
                <c:pt idx="10467">
                  <c:v>0.75248376003056938</c:v>
                </c:pt>
                <c:pt idx="10468">
                  <c:v>0.75241188270130865</c:v>
                </c:pt>
                <c:pt idx="10469">
                  <c:v>0.75234001910219672</c:v>
                </c:pt>
                <c:pt idx="10470">
                  <c:v>0.75236367109158631</c:v>
                </c:pt>
                <c:pt idx="10471">
                  <c:v>0.75238731856378915</c:v>
                </c:pt>
                <c:pt idx="10472">
                  <c:v>0.75231547789554087</c:v>
                </c:pt>
                <c:pt idx="10473">
                  <c:v>0.75224365094519763</c:v>
                </c:pt>
                <c:pt idx="10474">
                  <c:v>0.75217183770883056</c:v>
                </c:pt>
                <c:pt idx="10475">
                  <c:v>0.75210003818251236</c:v>
                </c:pt>
                <c:pt idx="10476">
                  <c:v>0.75212369953230884</c:v>
                </c:pt>
                <c:pt idx="10477">
                  <c:v>0.75205191830502005</c:v>
                </c:pt>
                <c:pt idx="10478">
                  <c:v>0.75198015077774594</c:v>
                </c:pt>
                <c:pt idx="10479">
                  <c:v>0.75190839694656486</c:v>
                </c:pt>
                <c:pt idx="10480">
                  <c:v>0.75183665680755651</c:v>
                </c:pt>
                <c:pt idx="10481">
                  <c:v>0.75176493035680214</c:v>
                </c:pt>
                <c:pt idx="10482">
                  <c:v>0.75169321759038443</c:v>
                </c:pt>
                <c:pt idx="10483">
                  <c:v>0.75162151850438763</c:v>
                </c:pt>
                <c:pt idx="10484">
                  <c:v>0.75154983309489742</c:v>
                </c:pt>
                <c:pt idx="10485">
                  <c:v>0.75147816135800116</c:v>
                </c:pt>
                <c:pt idx="10486">
                  <c:v>0.75140650328978731</c:v>
                </c:pt>
                <c:pt idx="10487">
                  <c:v>0.75133485888634632</c:v>
                </c:pt>
                <c:pt idx="10488">
                  <c:v>0.75126322814376967</c:v>
                </c:pt>
                <c:pt idx="10489">
                  <c:v>0.75119161105815058</c:v>
                </c:pt>
                <c:pt idx="10490">
                  <c:v>0.75112000762558384</c:v>
                </c:pt>
                <c:pt idx="10491">
                  <c:v>0.75104841784216547</c:v>
                </c:pt>
                <c:pt idx="10492">
                  <c:v>0.75097684170399315</c:v>
                </c:pt>
                <c:pt idx="10493">
                  <c:v>0.75090527920716599</c:v>
                </c:pt>
                <c:pt idx="10494">
                  <c:v>0.75092901381610289</c:v>
                </c:pt>
                <c:pt idx="10495">
                  <c:v>0.75095274390243905</c:v>
                </c:pt>
                <c:pt idx="10496">
                  <c:v>0.75088120415356774</c:v>
                </c:pt>
                <c:pt idx="10497">
                  <c:v>0.75080967803391119</c:v>
                </c:pt>
                <c:pt idx="10498">
                  <c:v>0.75073816553957518</c:v>
                </c:pt>
                <c:pt idx="10499">
                  <c:v>0.7506666666666667</c:v>
                </c:pt>
                <c:pt idx="10500">
                  <c:v>0.75069041043710127</c:v>
                </c:pt>
                <c:pt idx="10501">
                  <c:v>0.75061892972767097</c:v>
                </c:pt>
                <c:pt idx="10502">
                  <c:v>0.75054746262972483</c:v>
                </c:pt>
                <c:pt idx="10503">
                  <c:v>0.75047600913937551</c:v>
                </c:pt>
                <c:pt idx="10504">
                  <c:v>0.75049976201808666</c:v>
                </c:pt>
                <c:pt idx="10505">
                  <c:v>0.75042832667047399</c:v>
                </c:pt>
                <c:pt idx="10506">
                  <c:v>0.7503569049205292</c:v>
                </c:pt>
                <c:pt idx="10507">
                  <c:v>0.75028549676436995</c:v>
                </c:pt>
                <c:pt idx="10508">
                  <c:v>0.75021410219811591</c:v>
                </c:pt>
                <c:pt idx="10509">
                  <c:v>0.75014272121788772</c:v>
                </c:pt>
                <c:pt idx="10510">
                  <c:v>0.75007135381980783</c:v>
                </c:pt>
                <c:pt idx="10511">
                  <c:v>0.75</c:v>
                </c:pt>
                <c:pt idx="10512">
                  <c:v>0.75002378008180348</c:v>
                </c:pt>
                <c:pt idx="10513">
                  <c:v>0.74995244435990105</c:v>
                </c:pt>
                <c:pt idx="10514">
                  <c:v>0.74988112220637182</c:v>
                </c:pt>
                <c:pt idx="10515">
                  <c:v>0.749809813617345</c:v>
                </c:pt>
                <c:pt idx="10516">
                  <c:v>0.74973851858895124</c:v>
                </c:pt>
                <c:pt idx="10517">
                  <c:v>0.74966723711732264</c:v>
                </c:pt>
                <c:pt idx="10518">
                  <c:v>0.74959596919859306</c:v>
                </c:pt>
                <c:pt idx="10519">
                  <c:v>0.74952471482889738</c:v>
                </c:pt>
                <c:pt idx="10520">
                  <c:v>0.74945347400437223</c:v>
                </c:pt>
                <c:pt idx="10521">
                  <c:v>0.74938224672115572</c:v>
                </c:pt>
                <c:pt idx="10522">
                  <c:v>0.74931103297538726</c:v>
                </c:pt>
                <c:pt idx="10523">
                  <c:v>0.74923983276320794</c:v>
                </c:pt>
                <c:pt idx="10524">
                  <c:v>0.74916864608076006</c:v>
                </c:pt>
                <c:pt idx="10525">
                  <c:v>0.74909747292418771</c:v>
                </c:pt>
                <c:pt idx="10526">
                  <c:v>0.7490263132896362</c:v>
                </c:pt>
                <c:pt idx="10527">
                  <c:v>0.74895516717325228</c:v>
                </c:pt>
                <c:pt idx="10528">
                  <c:v>0.74888403457118435</c:v>
                </c:pt>
                <c:pt idx="10529">
                  <c:v>0.74890788224121563</c:v>
                </c:pt>
                <c:pt idx="10530">
                  <c:v>0.7488367676384009</c:v>
                </c:pt>
                <c:pt idx="10531">
                  <c:v>0.74876566654006838</c:v>
                </c:pt>
                <c:pt idx="10532">
                  <c:v>0.74869457894237157</c:v>
                </c:pt>
                <c:pt idx="10533">
                  <c:v>0.74862350484146578</c:v>
                </c:pt>
                <c:pt idx="10534">
                  <c:v>0.74855244423350731</c:v>
                </c:pt>
                <c:pt idx="10535">
                  <c:v>0.74848139711465456</c:v>
                </c:pt>
                <c:pt idx="10536">
                  <c:v>0.74841036348106671</c:v>
                </c:pt>
                <c:pt idx="10537">
                  <c:v>0.74833934332890495</c:v>
                </c:pt>
                <c:pt idx="10538">
                  <c:v>0.74826833665433157</c:v>
                </c:pt>
                <c:pt idx="10539">
                  <c:v>0.74829222011385199</c:v>
                </c:pt>
                <c:pt idx="10540">
                  <c:v>0.74822123138222185</c:v>
                </c:pt>
                <c:pt idx="10541">
                  <c:v>0.74815025611838359</c:v>
                </c:pt>
                <c:pt idx="10542">
                  <c:v>0.74807929431850517</c:v>
                </c:pt>
                <c:pt idx="10543">
                  <c:v>0.74800834597875565</c:v>
                </c:pt>
                <c:pt idx="10544">
                  <c:v>0.74793741109530587</c:v>
                </c:pt>
                <c:pt idx="10545">
                  <c:v>0.74786648966432767</c:v>
                </c:pt>
                <c:pt idx="10546">
                  <c:v>0.74789039537309188</c:v>
                </c:pt>
                <c:pt idx="10547">
                  <c:v>0.74781949184679564</c:v>
                </c:pt>
                <c:pt idx="10548">
                  <c:v>0.74774860176320035</c:v>
                </c:pt>
                <c:pt idx="10549">
                  <c:v>0.7476777251184834</c:v>
                </c:pt>
                <c:pt idx="10550">
                  <c:v>0.74760686190882386</c:v>
                </c:pt>
                <c:pt idx="10551">
                  <c:v>0.74753601213040177</c:v>
                </c:pt>
                <c:pt idx="10552">
                  <c:v>0.74746517577939919</c:v>
                </c:pt>
                <c:pt idx="10553">
                  <c:v>0.74739435285199929</c:v>
                </c:pt>
                <c:pt idx="10554">
                  <c:v>0.74732354334438655</c:v>
                </c:pt>
                <c:pt idx="10555">
                  <c:v>0.74725274725274726</c:v>
                </c:pt>
                <c:pt idx="10556">
                  <c:v>0.74718196457326891</c:v>
                </c:pt>
                <c:pt idx="10557">
                  <c:v>0.74711119530214054</c:v>
                </c:pt>
                <c:pt idx="10558">
                  <c:v>0.74704043943555265</c:v>
                </c:pt>
                <c:pt idx="10559">
                  <c:v>0.74696969696969695</c:v>
                </c:pt>
                <c:pt idx="10560">
                  <c:v>0.74689896790076693</c:v>
                </c:pt>
                <c:pt idx="10561">
                  <c:v>0.74682825222495741</c:v>
                </c:pt>
                <c:pt idx="10562">
                  <c:v>0.74675754993846444</c:v>
                </c:pt>
                <c:pt idx="10563">
                  <c:v>0.74668686103748583</c:v>
                </c:pt>
                <c:pt idx="10564">
                  <c:v>0.74661618551822051</c:v>
                </c:pt>
                <c:pt idx="10565">
                  <c:v>0.74654552337686919</c:v>
                </c:pt>
                <c:pt idx="10566">
                  <c:v>0.7464748746096338</c:v>
                </c:pt>
                <c:pt idx="10567">
                  <c:v>0.74640423921271759</c:v>
                </c:pt>
                <c:pt idx="10568">
                  <c:v>0.74642823351310439</c:v>
                </c:pt>
                <c:pt idx="10569">
                  <c:v>0.74635761589403971</c:v>
                </c:pt>
                <c:pt idx="10570">
                  <c:v>0.74628701163560685</c:v>
                </c:pt>
                <c:pt idx="10571">
                  <c:v>0.7462164207340144</c:v>
                </c:pt>
                <c:pt idx="10572">
                  <c:v>0.74614584318547239</c:v>
                </c:pt>
                <c:pt idx="10573">
                  <c:v>0.74607527898619252</c:v>
                </c:pt>
                <c:pt idx="10574">
                  <c:v>0.74600472813238772</c:v>
                </c:pt>
                <c:pt idx="10575">
                  <c:v>0.74593419062027233</c:v>
                </c:pt>
                <c:pt idx="10576">
                  <c:v>0.74586366644606217</c:v>
                </c:pt>
                <c:pt idx="10577">
                  <c:v>0.7457931556059747</c:v>
                </c:pt>
                <c:pt idx="10578">
                  <c:v>0.74581718498912941</c:v>
                </c:pt>
                <c:pt idx="10579">
                  <c:v>0.74574669187145559</c:v>
                </c:pt>
                <c:pt idx="10580">
                  <c:v>0.74567621207825352</c:v>
                </c:pt>
                <c:pt idx="10581">
                  <c:v>0.74560574560574555</c:v>
                </c:pt>
                <c:pt idx="10582">
                  <c:v>0.74553529245015593</c:v>
                </c:pt>
                <c:pt idx="10583">
                  <c:v>0.74546485260770978</c:v>
                </c:pt>
                <c:pt idx="10584">
                  <c:v>0.74539442607463391</c:v>
                </c:pt>
                <c:pt idx="10585">
                  <c:v>0.74532401284715666</c:v>
                </c:pt>
                <c:pt idx="10586">
                  <c:v>0.74525361292150749</c:v>
                </c:pt>
                <c:pt idx="10587">
                  <c:v>0.74518322629391764</c:v>
                </c:pt>
                <c:pt idx="10588">
                  <c:v>0.74511285296061947</c:v>
                </c:pt>
                <c:pt idx="10589">
                  <c:v>0.74504249291784708</c:v>
                </c:pt>
                <c:pt idx="10590">
                  <c:v>0.74497214616183549</c:v>
                </c:pt>
                <c:pt idx="10591">
                  <c:v>0.74490181268882172</c:v>
                </c:pt>
                <c:pt idx="10592">
                  <c:v>0.74483149249504388</c:v>
                </c:pt>
                <c:pt idx="10593">
                  <c:v>0.74476118557674154</c:v>
                </c:pt>
                <c:pt idx="10594">
                  <c:v>0.7446908919301557</c:v>
                </c:pt>
                <c:pt idx="10595">
                  <c:v>0.74462061155152892</c:v>
                </c:pt>
                <c:pt idx="10596">
                  <c:v>0.74455034443710488</c:v>
                </c:pt>
                <c:pt idx="10597">
                  <c:v>0.74448009058312892</c:v>
                </c:pt>
                <c:pt idx="10598">
                  <c:v>0.74440984998584769</c:v>
                </c:pt>
                <c:pt idx="10599">
                  <c:v>0.74433962264150944</c:v>
                </c:pt>
                <c:pt idx="10600">
                  <c:v>0.74426940854636359</c:v>
                </c:pt>
                <c:pt idx="10601">
                  <c:v>0.74419920769666104</c:v>
                </c:pt>
                <c:pt idx="10602">
                  <c:v>0.74412902008865411</c:v>
                </c:pt>
                <c:pt idx="10603">
                  <c:v>0.74405884571859671</c:v>
                </c:pt>
                <c:pt idx="10604">
                  <c:v>0.74398868458274403</c:v>
                </c:pt>
                <c:pt idx="10605">
                  <c:v>0.74391853667735242</c:v>
                </c:pt>
                <c:pt idx="10606">
                  <c:v>0.74384840199868008</c:v>
                </c:pt>
                <c:pt idx="10607">
                  <c:v>0.74377828054298645</c:v>
                </c:pt>
                <c:pt idx="10608">
                  <c:v>0.74370817230653219</c:v>
                </c:pt>
                <c:pt idx="10609">
                  <c:v>0.74363807728557962</c:v>
                </c:pt>
                <c:pt idx="10610">
                  <c:v>0.74356799547639241</c:v>
                </c:pt>
                <c:pt idx="10611">
                  <c:v>0.74349792687523564</c:v>
                </c:pt>
                <c:pt idx="10612">
                  <c:v>0.7435220955432017</c:v>
                </c:pt>
                <c:pt idx="10613">
                  <c:v>0.74345204446956847</c:v>
                </c:pt>
                <c:pt idx="10614">
                  <c:v>0.74338200659444187</c:v>
                </c:pt>
                <c:pt idx="10615">
                  <c:v>0.74331198191409198</c:v>
                </c:pt>
                <c:pt idx="10616">
                  <c:v>0.74324197042479045</c:v>
                </c:pt>
                <c:pt idx="10617">
                  <c:v>0.74317197212281028</c:v>
                </c:pt>
                <c:pt idx="10618">
                  <c:v>0.74310198700442598</c:v>
                </c:pt>
                <c:pt idx="10619">
                  <c:v>0.74303201506591332</c:v>
                </c:pt>
                <c:pt idx="10620">
                  <c:v>0.74296205630354961</c:v>
                </c:pt>
                <c:pt idx="10621">
                  <c:v>0.74289211071361327</c:v>
                </c:pt>
                <c:pt idx="10622">
                  <c:v>0.74282217829238439</c:v>
                </c:pt>
                <c:pt idx="10623">
                  <c:v>0.74275225903614461</c:v>
                </c:pt>
                <c:pt idx="10624">
                  <c:v>0.74268235294117646</c:v>
                </c:pt>
                <c:pt idx="10625">
                  <c:v>0.74261246000376435</c:v>
                </c:pt>
                <c:pt idx="10626">
                  <c:v>0.74254258022019382</c:v>
                </c:pt>
                <c:pt idx="10627">
                  <c:v>0.74247271358675193</c:v>
                </c:pt>
                <c:pt idx="10628">
                  <c:v>0.74240286009972711</c:v>
                </c:pt>
                <c:pt idx="10629">
                  <c:v>0.74242709313264343</c:v>
                </c:pt>
                <c:pt idx="10630">
                  <c:v>0.74245132160662219</c:v>
                </c:pt>
                <c:pt idx="10631">
                  <c:v>0.74238148984198649</c:v>
                </c:pt>
                <c:pt idx="10632">
                  <c:v>0.74231167121226371</c:v>
                </c:pt>
                <c:pt idx="10633">
                  <c:v>0.74224186571374839</c:v>
                </c:pt>
                <c:pt idx="10634">
                  <c:v>0.74217207334273627</c:v>
                </c:pt>
                <c:pt idx="10635">
                  <c:v>0.74219631440391121</c:v>
                </c:pt>
                <c:pt idx="10636">
                  <c:v>0.74212653943781137</c:v>
                </c:pt>
                <c:pt idx="10637">
                  <c:v>0.74205677758977251</c:v>
                </c:pt>
                <c:pt idx="10638">
                  <c:v>0.74198702885609547</c:v>
                </c:pt>
                <c:pt idx="10639">
                  <c:v>0.74191729323308275</c:v>
                </c:pt>
                <c:pt idx="10640">
                  <c:v>0.74184757071703789</c:v>
                </c:pt>
                <c:pt idx="10641">
                  <c:v>0.74177786130426615</c:v>
                </c:pt>
                <c:pt idx="10642">
                  <c:v>0.74170816499107395</c:v>
                </c:pt>
                <c:pt idx="10643">
                  <c:v>0.74163848177376923</c:v>
                </c:pt>
                <c:pt idx="10644">
                  <c:v>0.7415688116486614</c:v>
                </c:pt>
                <c:pt idx="10645">
                  <c:v>0.74149915461206084</c:v>
                </c:pt>
                <c:pt idx="10646">
                  <c:v>0.74142951066027984</c:v>
                </c:pt>
                <c:pt idx="10647">
                  <c:v>0.7413598797896318</c:v>
                </c:pt>
                <c:pt idx="10648">
                  <c:v>0.74129026199643155</c:v>
                </c:pt>
                <c:pt idx="10649">
                  <c:v>0.74122065727699527</c:v>
                </c:pt>
                <c:pt idx="10650">
                  <c:v>0.74115106562764055</c:v>
                </c:pt>
                <c:pt idx="10651">
                  <c:v>0.74108148704468646</c:v>
                </c:pt>
                <c:pt idx="10652">
                  <c:v>0.74101192152445317</c:v>
                </c:pt>
                <c:pt idx="10653">
                  <c:v>0.74094236906326261</c:v>
                </c:pt>
                <c:pt idx="10654">
                  <c:v>0.74087282965743784</c:v>
                </c:pt>
                <c:pt idx="10655">
                  <c:v>0.74080330330330335</c:v>
                </c:pt>
                <c:pt idx="10656">
                  <c:v>0.74073378999718498</c:v>
                </c:pt>
                <c:pt idx="10657">
                  <c:v>0.74075811596922503</c:v>
                </c:pt>
                <c:pt idx="10658">
                  <c:v>0.74068861994558588</c:v>
                </c:pt>
                <c:pt idx="10659">
                  <c:v>0.74061913696060033</c:v>
                </c:pt>
                <c:pt idx="10660">
                  <c:v>0.74054966701059943</c:v>
                </c:pt>
                <c:pt idx="10661">
                  <c:v>0.74048021009191523</c:v>
                </c:pt>
                <c:pt idx="10662">
                  <c:v>0.74041076620088153</c:v>
                </c:pt>
                <c:pt idx="10663">
                  <c:v>0.74034133533383351</c:v>
                </c:pt>
                <c:pt idx="10664">
                  <c:v>0.74036568213783405</c:v>
                </c:pt>
                <c:pt idx="10665">
                  <c:v>0.74039002437652357</c:v>
                </c:pt>
                <c:pt idx="10666">
                  <c:v>0.74032061498078183</c:v>
                </c:pt>
                <c:pt idx="10667">
                  <c:v>0.74025121859767529</c:v>
                </c:pt>
                <c:pt idx="10668">
                  <c:v>0.74018183522354486</c:v>
                </c:pt>
                <c:pt idx="10669">
                  <c:v>0.74020618556701034</c:v>
                </c:pt>
                <c:pt idx="10670">
                  <c:v>0.74013681941711185</c:v>
                </c:pt>
                <c:pt idx="10671">
                  <c:v>0.74006746626686659</c:v>
                </c:pt>
                <c:pt idx="10672">
                  <c:v>0.73999812611262061</c:v>
                </c:pt>
                <c:pt idx="10673">
                  <c:v>0.73992879895072139</c:v>
                </c:pt>
                <c:pt idx="10674">
                  <c:v>0.73985948477751762</c:v>
                </c:pt>
                <c:pt idx="10675">
                  <c:v>0.73979018358935933</c:v>
                </c:pt>
                <c:pt idx="10676">
                  <c:v>0.73972089538259811</c:v>
                </c:pt>
                <c:pt idx="10677">
                  <c:v>0.73965162015358676</c:v>
                </c:pt>
                <c:pt idx="10678">
                  <c:v>0.73958235789867965</c:v>
                </c:pt>
                <c:pt idx="10679">
                  <c:v>0.73951310861423225</c:v>
                </c:pt>
                <c:pt idx="10680">
                  <c:v>0.73944387229660147</c:v>
                </c:pt>
                <c:pt idx="10681">
                  <c:v>0.73937464894214566</c:v>
                </c:pt>
                <c:pt idx="10682">
                  <c:v>0.73930543854722452</c:v>
                </c:pt>
                <c:pt idx="10683">
                  <c:v>0.73923624110819919</c:v>
                </c:pt>
                <c:pt idx="10684">
                  <c:v>0.73916705662143189</c:v>
                </c:pt>
                <c:pt idx="10685">
                  <c:v>0.73909788508328655</c:v>
                </c:pt>
                <c:pt idx="10686">
                  <c:v>0.73902872649012818</c:v>
                </c:pt>
                <c:pt idx="10687">
                  <c:v>0.73895958083832336</c:v>
                </c:pt>
                <c:pt idx="10688">
                  <c:v>0.73889044812423987</c:v>
                </c:pt>
                <c:pt idx="10689">
                  <c:v>0.73882132834424696</c:v>
                </c:pt>
                <c:pt idx="10690">
                  <c:v>0.7387522214947152</c:v>
                </c:pt>
                <c:pt idx="10691">
                  <c:v>0.73868312757201648</c:v>
                </c:pt>
                <c:pt idx="10692">
                  <c:v>0.73861404657252405</c:v>
                </c:pt>
                <c:pt idx="10693">
                  <c:v>0.73854497849261269</c:v>
                </c:pt>
                <c:pt idx="10694">
                  <c:v>0.7384759233286583</c:v>
                </c:pt>
                <c:pt idx="10695">
                  <c:v>0.73840688107703811</c:v>
                </c:pt>
                <c:pt idx="10696">
                  <c:v>0.73833785173413102</c:v>
                </c:pt>
                <c:pt idx="10697">
                  <c:v>0.73836231071228264</c:v>
                </c:pt>
                <c:pt idx="10698">
                  <c:v>0.7382932984391064</c:v>
                </c:pt>
                <c:pt idx="10699">
                  <c:v>0.73822429906542053</c:v>
                </c:pt>
                <c:pt idx="10700">
                  <c:v>0.73815531258760858</c:v>
                </c:pt>
                <c:pt idx="10701">
                  <c:v>0.73808633900205567</c:v>
                </c:pt>
                <c:pt idx="10702">
                  <c:v>0.73801737830514813</c:v>
                </c:pt>
                <c:pt idx="10703">
                  <c:v>0.73794843049327352</c:v>
                </c:pt>
                <c:pt idx="10704">
                  <c:v>0.73787949556282106</c:v>
                </c:pt>
                <c:pt idx="10705">
                  <c:v>0.7378105735101812</c:v>
                </c:pt>
                <c:pt idx="10706">
                  <c:v>0.73774166433174559</c:v>
                </c:pt>
                <c:pt idx="10707">
                  <c:v>0.73767276802390735</c:v>
                </c:pt>
                <c:pt idx="10708">
                  <c:v>0.73760388458306103</c:v>
                </c:pt>
                <c:pt idx="10709">
                  <c:v>0.73762838468720826</c:v>
                </c:pt>
                <c:pt idx="10710">
                  <c:v>0.73755951825226407</c:v>
                </c:pt>
                <c:pt idx="10711">
                  <c:v>0.73749066467513069</c:v>
                </c:pt>
                <c:pt idx="10712">
                  <c:v>0.73742182395220757</c:v>
                </c:pt>
                <c:pt idx="10713">
                  <c:v>0.73735299607989546</c:v>
                </c:pt>
                <c:pt idx="10714">
                  <c:v>0.73728418105459637</c:v>
                </c:pt>
                <c:pt idx="10715">
                  <c:v>0.73721537887271371</c:v>
                </c:pt>
                <c:pt idx="10716">
                  <c:v>0.73714658953065226</c:v>
                </c:pt>
                <c:pt idx="10717">
                  <c:v>0.73707781302481812</c:v>
                </c:pt>
                <c:pt idx="10718">
                  <c:v>0.73700904935161859</c:v>
                </c:pt>
                <c:pt idx="10719">
                  <c:v>0.73694029850746268</c:v>
                </c:pt>
                <c:pt idx="10720">
                  <c:v>0.73687156048876035</c:v>
                </c:pt>
                <c:pt idx="10721">
                  <c:v>0.73680283529192314</c:v>
                </c:pt>
                <c:pt idx="10722">
                  <c:v>0.73673412291336382</c:v>
                </c:pt>
                <c:pt idx="10723">
                  <c:v>0.7367586721372622</c:v>
                </c:pt>
                <c:pt idx="10724">
                  <c:v>0.73678321678321679</c:v>
                </c:pt>
                <c:pt idx="10725">
                  <c:v>0.73671452545217231</c:v>
                </c:pt>
                <c:pt idx="10726">
                  <c:v>0.7366458469283117</c:v>
                </c:pt>
                <c:pt idx="10727">
                  <c:v>0.73657718120805371</c:v>
                </c:pt>
                <c:pt idx="10728">
                  <c:v>0.7365085282878181</c:v>
                </c:pt>
                <c:pt idx="10729">
                  <c:v>0.73643988816402606</c:v>
                </c:pt>
                <c:pt idx="10730">
                  <c:v>0.73637126083310034</c:v>
                </c:pt>
                <c:pt idx="10731">
                  <c:v>0.7363026462914648</c:v>
                </c:pt>
                <c:pt idx="10732">
                  <c:v>0.73623404453554453</c:v>
                </c:pt>
                <c:pt idx="10733">
                  <c:v>0.73616545556176638</c:v>
                </c:pt>
                <c:pt idx="10734">
                  <c:v>0.73609687936655799</c:v>
                </c:pt>
                <c:pt idx="10735">
                  <c:v>0.73602831594634877</c:v>
                </c:pt>
                <c:pt idx="10736">
                  <c:v>0.73595976529756912</c:v>
                </c:pt>
                <c:pt idx="10737">
                  <c:v>0.73589122741665114</c:v>
                </c:pt>
                <c:pt idx="10738">
                  <c:v>0.73582270230002789</c:v>
                </c:pt>
                <c:pt idx="10739">
                  <c:v>0.73575418994413411</c:v>
                </c:pt>
                <c:pt idx="10740">
                  <c:v>0.73568569034540543</c:v>
                </c:pt>
                <c:pt idx="10741">
                  <c:v>0.73561720350027926</c:v>
                </c:pt>
                <c:pt idx="10742">
                  <c:v>0.73554872940519411</c:v>
                </c:pt>
                <c:pt idx="10743">
                  <c:v>0.73548026805658973</c:v>
                </c:pt>
                <c:pt idx="10744">
                  <c:v>0.73541181945090739</c:v>
                </c:pt>
                <c:pt idx="10745">
                  <c:v>0.73534338358458962</c:v>
                </c:pt>
                <c:pt idx="10746">
                  <c:v>0.73527496045408025</c:v>
                </c:pt>
                <c:pt idx="10747">
                  <c:v>0.73520655005582436</c:v>
                </c:pt>
                <c:pt idx="10748">
                  <c:v>0.73513815238626845</c:v>
                </c:pt>
                <c:pt idx="10749">
                  <c:v>0.73506976744186048</c:v>
                </c:pt>
                <c:pt idx="10750">
                  <c:v>0.73500139521904939</c:v>
                </c:pt>
                <c:pt idx="10751">
                  <c:v>0.7349330357142857</c:v>
                </c:pt>
                <c:pt idx="10752">
                  <c:v>0.73486468892402124</c:v>
                </c:pt>
                <c:pt idx="10753">
                  <c:v>0.73479635484470895</c:v>
                </c:pt>
                <c:pt idx="10754">
                  <c:v>0.73472803347280335</c:v>
                </c:pt>
                <c:pt idx="10755">
                  <c:v>0.73465972480476016</c:v>
                </c:pt>
                <c:pt idx="10756">
                  <c:v>0.73459142883703632</c:v>
                </c:pt>
                <c:pt idx="10757">
                  <c:v>0.73452314556609033</c:v>
                </c:pt>
                <c:pt idx="10758">
                  <c:v>0.7344548749883818</c:v>
                </c:pt>
                <c:pt idx="10759">
                  <c:v>0.73438661710037179</c:v>
                </c:pt>
                <c:pt idx="10760">
                  <c:v>0.73431837189852245</c:v>
                </c:pt>
                <c:pt idx="10761">
                  <c:v>0.73425013937929751</c:v>
                </c:pt>
                <c:pt idx="10762">
                  <c:v>0.7341819195391619</c:v>
                </c:pt>
                <c:pt idx="10763">
                  <c:v>0.73420661464139725</c:v>
                </c:pt>
                <c:pt idx="10764">
                  <c:v>0.73413841151881098</c:v>
                </c:pt>
                <c:pt idx="10765">
                  <c:v>0.73407022106631992</c:v>
                </c:pt>
                <c:pt idx="10766">
                  <c:v>0.73400204328039376</c:v>
                </c:pt>
                <c:pt idx="10767">
                  <c:v>0.73393387815750366</c:v>
                </c:pt>
                <c:pt idx="10768">
                  <c:v>0.73386572569412201</c:v>
                </c:pt>
                <c:pt idx="10769">
                  <c:v>0.73379758588672239</c:v>
                </c:pt>
                <c:pt idx="10770">
                  <c:v>0.73372945873177975</c:v>
                </c:pt>
                <c:pt idx="10771">
                  <c:v>0.73366134422577056</c:v>
                </c:pt>
                <c:pt idx="10772">
                  <c:v>0.7335932423651722</c:v>
                </c:pt>
                <c:pt idx="10773">
                  <c:v>0.73352515314646372</c:v>
                </c:pt>
                <c:pt idx="10774">
                  <c:v>0.73345707656612524</c:v>
                </c:pt>
                <c:pt idx="10775">
                  <c:v>0.73348181143281366</c:v>
                </c:pt>
                <c:pt idx="10776">
                  <c:v>0.73350654170919549</c:v>
                </c:pt>
                <c:pt idx="10777">
                  <c:v>0.7334384858044164</c:v>
                </c:pt>
                <c:pt idx="10778">
                  <c:v>0.73337044252713612</c:v>
                </c:pt>
                <c:pt idx="10779">
                  <c:v>0.73330241187384049</c:v>
                </c:pt>
                <c:pt idx="10780">
                  <c:v>0.73323439384101663</c:v>
                </c:pt>
                <c:pt idx="10781">
                  <c:v>0.73316638842515303</c:v>
                </c:pt>
                <c:pt idx="10782">
                  <c:v>0.73319113419271076</c:v>
                </c:pt>
                <c:pt idx="10783">
                  <c:v>0.73312314540059342</c:v>
                </c:pt>
                <c:pt idx="10784">
                  <c:v>0.73305516921650438</c:v>
                </c:pt>
                <c:pt idx="10785">
                  <c:v>0.73307991841275733</c:v>
                </c:pt>
                <c:pt idx="10786">
                  <c:v>0.73301195883934367</c:v>
                </c:pt>
                <c:pt idx="10787">
                  <c:v>0.73294401186503522</c:v>
                </c:pt>
                <c:pt idx="10788">
                  <c:v>0.73287607748632866</c:v>
                </c:pt>
                <c:pt idx="10789">
                  <c:v>0.73280815569972202</c:v>
                </c:pt>
                <c:pt idx="10790">
                  <c:v>0.73274024650171443</c:v>
                </c:pt>
                <c:pt idx="10791">
                  <c:v>0.73267234988880647</c:v>
                </c:pt>
                <c:pt idx="10792">
                  <c:v>0.73260446585750028</c:v>
                </c:pt>
                <c:pt idx="10793">
                  <c:v>0.73253659440429864</c:v>
                </c:pt>
                <c:pt idx="10794">
                  <c:v>0.73246873552570635</c:v>
                </c:pt>
                <c:pt idx="10795">
                  <c:v>0.73240088921822899</c:v>
                </c:pt>
                <c:pt idx="10796">
                  <c:v>0.73233305547837357</c:v>
                </c:pt>
                <c:pt idx="10797">
                  <c:v>0.73226523430264867</c:v>
                </c:pt>
                <c:pt idx="10798">
                  <c:v>0.73219742568756363</c:v>
                </c:pt>
                <c:pt idx="10799">
                  <c:v>0.73212962962962957</c:v>
                </c:pt>
                <c:pt idx="10800">
                  <c:v>0.73206184612535874</c:v>
                </c:pt>
                <c:pt idx="10801">
                  <c:v>0.73199407517126458</c:v>
                </c:pt>
                <c:pt idx="10802">
                  <c:v>0.73201888364343237</c:v>
                </c:pt>
                <c:pt idx="10803">
                  <c:v>0.73195112921140315</c:v>
                </c:pt>
                <c:pt idx="10804">
                  <c:v>0.73197593706617303</c:v>
                </c:pt>
                <c:pt idx="10805">
                  <c:v>0.73190819914862115</c:v>
                </c:pt>
                <c:pt idx="10806">
                  <c:v>0.7318404737670029</c:v>
                </c:pt>
                <c:pt idx="10807">
                  <c:v>0.73177276091783861</c:v>
                </c:pt>
                <c:pt idx="10808">
                  <c:v>0.73170506059765006</c:v>
                </c:pt>
                <c:pt idx="10809">
                  <c:v>0.73163737280296026</c:v>
                </c:pt>
                <c:pt idx="10810">
                  <c:v>0.73156969753029322</c:v>
                </c:pt>
                <c:pt idx="10811">
                  <c:v>0.73150203477617459</c:v>
                </c:pt>
                <c:pt idx="10812">
                  <c:v>0.73143438453713128</c:v>
                </c:pt>
                <c:pt idx="10813">
                  <c:v>0.73136674680969116</c:v>
                </c:pt>
                <c:pt idx="10814">
                  <c:v>0.73139158576051777</c:v>
                </c:pt>
                <c:pt idx="10815">
                  <c:v>0.7313239644970414</c:v>
                </c:pt>
                <c:pt idx="10816">
                  <c:v>0.73134880281039105</c:v>
                </c:pt>
                <c:pt idx="10817">
                  <c:v>0.7312811980033278</c:v>
                </c:pt>
                <c:pt idx="10818">
                  <c:v>0.73121360569368699</c:v>
                </c:pt>
                <c:pt idx="10819">
                  <c:v>0.7311460258780037</c:v>
                </c:pt>
                <c:pt idx="10820">
                  <c:v>0.73107845855281395</c:v>
                </c:pt>
                <c:pt idx="10821">
                  <c:v>0.73101090371465538</c:v>
                </c:pt>
                <c:pt idx="10822">
                  <c:v>0.73094336136006655</c:v>
                </c:pt>
                <c:pt idx="10823">
                  <c:v>0.73087583148558755</c:v>
                </c:pt>
                <c:pt idx="10824">
                  <c:v>0.73080831408775981</c:v>
                </c:pt>
                <c:pt idx="10825">
                  <c:v>0.73074080916312578</c:v>
                </c:pt>
                <c:pt idx="10826">
                  <c:v>0.73067331670822944</c:v>
                </c:pt>
                <c:pt idx="10827">
                  <c:v>0.73060583671961576</c:v>
                </c:pt>
                <c:pt idx="10828">
                  <c:v>0.73053836919383142</c:v>
                </c:pt>
                <c:pt idx="10829">
                  <c:v>0.73047091412742382</c:v>
                </c:pt>
                <c:pt idx="10830">
                  <c:v>0.73040347151694207</c:v>
                </c:pt>
                <c:pt idx="10831">
                  <c:v>0.73033604135893648</c:v>
                </c:pt>
                <c:pt idx="10832">
                  <c:v>0.73026862364995848</c:v>
                </c:pt>
                <c:pt idx="10833">
                  <c:v>0.73020121838656082</c:v>
                </c:pt>
                <c:pt idx="10834">
                  <c:v>0.7301338255652976</c:v>
                </c:pt>
                <c:pt idx="10835">
                  <c:v>0.73006644518272423</c:v>
                </c:pt>
                <c:pt idx="10836">
                  <c:v>0.72999907723539725</c:v>
                </c:pt>
                <c:pt idx="10837">
                  <c:v>0.72993172171987453</c:v>
                </c:pt>
                <c:pt idx="10838">
                  <c:v>0.72986437863271525</c:v>
                </c:pt>
                <c:pt idx="10839">
                  <c:v>0.72979704797047973</c:v>
                </c:pt>
                <c:pt idx="10840">
                  <c:v>0.72972972972972971</c:v>
                </c:pt>
                <c:pt idx="10841">
                  <c:v>0.72966242390702818</c:v>
                </c:pt>
                <c:pt idx="10842">
                  <c:v>0.72959513049893943</c:v>
                </c:pt>
                <c:pt idx="10843">
                  <c:v>0.72952784950202876</c:v>
                </c:pt>
                <c:pt idx="10844">
                  <c:v>0.72946058091286303</c:v>
                </c:pt>
                <c:pt idx="10845">
                  <c:v>0.72939332472801033</c:v>
                </c:pt>
                <c:pt idx="10846">
                  <c:v>0.72932608094403983</c:v>
                </c:pt>
                <c:pt idx="10847">
                  <c:v>0.72925884955752207</c:v>
                </c:pt>
                <c:pt idx="10848">
                  <c:v>0.729191630565029</c:v>
                </c:pt>
                <c:pt idx="10849">
                  <c:v>0.72912442396313359</c:v>
                </c:pt>
                <c:pt idx="10850">
                  <c:v>0.72905722974841025</c:v>
                </c:pt>
                <c:pt idx="10851">
                  <c:v>0.7289900479174346</c:v>
                </c:pt>
                <c:pt idx="10852">
                  <c:v>0.72892287846678339</c:v>
                </c:pt>
                <c:pt idx="10853">
                  <c:v>0.72885572139303478</c:v>
                </c:pt>
                <c:pt idx="10854">
                  <c:v>0.72878857669276831</c:v>
                </c:pt>
                <c:pt idx="10855">
                  <c:v>0.72872144436256447</c:v>
                </c:pt>
                <c:pt idx="10856">
                  <c:v>0.72865432439900524</c:v>
                </c:pt>
                <c:pt idx="10857">
                  <c:v>0.72858721679867378</c:v>
                </c:pt>
                <c:pt idx="10858">
                  <c:v>0.72861221106915919</c:v>
                </c:pt>
                <c:pt idx="10859">
                  <c:v>0.72854511970534075</c:v>
                </c:pt>
                <c:pt idx="10860">
                  <c:v>0.72847804069606847</c:v>
                </c:pt>
                <c:pt idx="10861">
                  <c:v>0.72841097403793043</c:v>
                </c:pt>
                <c:pt idx="10862">
                  <c:v>0.72834391972751544</c:v>
                </c:pt>
                <c:pt idx="10863">
                  <c:v>0.72836892488954341</c:v>
                </c:pt>
                <c:pt idx="10864">
                  <c:v>0.72830188679245278</c:v>
                </c:pt>
                <c:pt idx="10865">
                  <c:v>0.72823486103441926</c:v>
                </c:pt>
                <c:pt idx="10866">
                  <c:v>0.72816784761203646</c:v>
                </c:pt>
                <c:pt idx="10867">
                  <c:v>0.7281008465218991</c:v>
                </c:pt>
                <c:pt idx="10868">
                  <c:v>0.72803385776060359</c:v>
                </c:pt>
                <c:pt idx="10869">
                  <c:v>0.72796688132474696</c:v>
                </c:pt>
                <c:pt idx="10870">
                  <c:v>0.72789991721092817</c:v>
                </c:pt>
                <c:pt idx="10871">
                  <c:v>0.72783296541574682</c:v>
                </c:pt>
                <c:pt idx="10872">
                  <c:v>0.72776602593580431</c:v>
                </c:pt>
                <c:pt idx="10873">
                  <c:v>0.72779106124701121</c:v>
                </c:pt>
                <c:pt idx="10874">
                  <c:v>0.72772413793103452</c:v>
                </c:pt>
                <c:pt idx="10875">
                  <c:v>0.72765722692166235</c:v>
                </c:pt>
                <c:pt idx="10876">
                  <c:v>0.72759032821550063</c:v>
                </c:pt>
                <c:pt idx="10877">
                  <c:v>0.72752344180915607</c:v>
                </c:pt>
                <c:pt idx="10878">
                  <c:v>0.72745656769923706</c:v>
                </c:pt>
                <c:pt idx="10879">
                  <c:v>0.72738970588235297</c:v>
                </c:pt>
                <c:pt idx="10880">
                  <c:v>0.7273228563551144</c:v>
                </c:pt>
                <c:pt idx="10881">
                  <c:v>0.7272560191141334</c:v>
                </c:pt>
                <c:pt idx="10882">
                  <c:v>0.72718919415602312</c:v>
                </c:pt>
                <c:pt idx="10883">
                  <c:v>0.72712238147739805</c:v>
                </c:pt>
                <c:pt idx="10884">
                  <c:v>0.72705558107487367</c:v>
                </c:pt>
                <c:pt idx="10885">
                  <c:v>0.72698879294506702</c:v>
                </c:pt>
                <c:pt idx="10886">
                  <c:v>0.72692201708459636</c:v>
                </c:pt>
                <c:pt idx="10887">
                  <c:v>0.72685525349008084</c:v>
                </c:pt>
                <c:pt idx="10888">
                  <c:v>0.72678850215814128</c:v>
                </c:pt>
                <c:pt idx="10889">
                  <c:v>0.72672176308539949</c:v>
                </c:pt>
                <c:pt idx="10890">
                  <c:v>0.7266550362684786</c:v>
                </c:pt>
                <c:pt idx="10891">
                  <c:v>0.72658832170400289</c:v>
                </c:pt>
                <c:pt idx="10892">
                  <c:v>0.72652161938859816</c:v>
                </c:pt>
                <c:pt idx="10893">
                  <c:v>0.72645492931889111</c:v>
                </c:pt>
                <c:pt idx="10894">
                  <c:v>0.72648003671408901</c:v>
                </c:pt>
                <c:pt idx="10895">
                  <c:v>0.72641336270190893</c:v>
                </c:pt>
                <c:pt idx="10896">
                  <c:v>0.7263467009268606</c:v>
                </c:pt>
                <c:pt idx="10897">
                  <c:v>0.72628005138557539</c:v>
                </c:pt>
                <c:pt idx="10898">
                  <c:v>0.72621341407468576</c:v>
                </c:pt>
                <c:pt idx="10899">
                  <c:v>0.72614678899082574</c:v>
                </c:pt>
                <c:pt idx="10900">
                  <c:v>0.72608017613063025</c:v>
                </c:pt>
                <c:pt idx="10901">
                  <c:v>0.72601357549073564</c:v>
                </c:pt>
                <c:pt idx="10902">
                  <c:v>0.72594698706777949</c:v>
                </c:pt>
                <c:pt idx="10903">
                  <c:v>0.7258804108584006</c:v>
                </c:pt>
                <c:pt idx="10904">
                  <c:v>0.72581384685923889</c:v>
                </c:pt>
                <c:pt idx="10905">
                  <c:v>0.72574729506693558</c:v>
                </c:pt>
                <c:pt idx="10906">
                  <c:v>0.72568075547813327</c:v>
                </c:pt>
                <c:pt idx="10907">
                  <c:v>0.72561422808947562</c:v>
                </c:pt>
                <c:pt idx="10908">
                  <c:v>0.72554771289760744</c:v>
                </c:pt>
                <c:pt idx="10909">
                  <c:v>0.72548120989917508</c:v>
                </c:pt>
                <c:pt idx="10910">
                  <c:v>0.72541471909082578</c:v>
                </c:pt>
                <c:pt idx="10911">
                  <c:v>0.72534824046920821</c:v>
                </c:pt>
                <c:pt idx="10912">
                  <c:v>0.72528177403097227</c:v>
                </c:pt>
                <c:pt idx="10913">
                  <c:v>0.72521531977276887</c:v>
                </c:pt>
                <c:pt idx="10914">
                  <c:v>0.72514887769125058</c:v>
                </c:pt>
                <c:pt idx="10915">
                  <c:v>0.72508244778307074</c:v>
                </c:pt>
                <c:pt idx="10916">
                  <c:v>0.72501603004488413</c:v>
                </c:pt>
                <c:pt idx="10917">
                  <c:v>0.72494962447334677</c:v>
                </c:pt>
                <c:pt idx="10918">
                  <c:v>0.72488323106511587</c:v>
                </c:pt>
                <c:pt idx="10919">
                  <c:v>0.7248168498168498</c:v>
                </c:pt>
                <c:pt idx="10920">
                  <c:v>0.72475048072520831</c:v>
                </c:pt>
                <c:pt idx="10921">
                  <c:v>0.72468412378685221</c:v>
                </c:pt>
                <c:pt idx="10922">
                  <c:v>0.7246177789984436</c:v>
                </c:pt>
                <c:pt idx="10923">
                  <c:v>0.72455144635664592</c:v>
                </c:pt>
                <c:pt idx="10924">
                  <c:v>0.72448512585812352</c:v>
                </c:pt>
                <c:pt idx="10925">
                  <c:v>0.7244188174995424</c:v>
                </c:pt>
                <c:pt idx="10926">
                  <c:v>0.72435252127756933</c:v>
                </c:pt>
                <c:pt idx="10927">
                  <c:v>0.72428623718887264</c:v>
                </c:pt>
                <c:pt idx="10928">
                  <c:v>0.72421996523012167</c:v>
                </c:pt>
                <c:pt idx="10929">
                  <c:v>0.72415370539798718</c:v>
                </c:pt>
                <c:pt idx="10930">
                  <c:v>0.72417894062757293</c:v>
                </c:pt>
                <c:pt idx="10931">
                  <c:v>0.72411269667032563</c:v>
                </c:pt>
                <c:pt idx="10932">
                  <c:v>0.72404646483124491</c:v>
                </c:pt>
                <c:pt idx="10933">
                  <c:v>0.72398024510700565</c:v>
                </c:pt>
                <c:pt idx="10934">
                  <c:v>0.7239140374942844</c:v>
                </c:pt>
                <c:pt idx="10935">
                  <c:v>0.7238478419897586</c:v>
                </c:pt>
                <c:pt idx="10936">
                  <c:v>0.72378165859010701</c:v>
                </c:pt>
                <c:pt idx="10937">
                  <c:v>0.72371548729200952</c:v>
                </c:pt>
                <c:pt idx="10938">
                  <c:v>0.72364932809214733</c:v>
                </c:pt>
                <c:pt idx="10939">
                  <c:v>0.72358318098720298</c:v>
                </c:pt>
                <c:pt idx="10940">
                  <c:v>0.7235170459738598</c:v>
                </c:pt>
                <c:pt idx="10941">
                  <c:v>0.72345092304880276</c:v>
                </c:pt>
                <c:pt idx="10942">
                  <c:v>0.72338481220871786</c:v>
                </c:pt>
                <c:pt idx="10943">
                  <c:v>0.72331871345029242</c:v>
                </c:pt>
                <c:pt idx="10944">
                  <c:v>0.72325262677021473</c:v>
                </c:pt>
                <c:pt idx="10945">
                  <c:v>0.72318655216517447</c:v>
                </c:pt>
                <c:pt idx="10946">
                  <c:v>0.7231204896318626</c:v>
                </c:pt>
                <c:pt idx="10947">
                  <c:v>0.7230544391669711</c:v>
                </c:pt>
                <c:pt idx="10948">
                  <c:v>0.7229884007671934</c:v>
                </c:pt>
                <c:pt idx="10949">
                  <c:v>0.72292237442922369</c:v>
                </c:pt>
                <c:pt idx="10950">
                  <c:v>0.72294767601132315</c:v>
                </c:pt>
                <c:pt idx="10951">
                  <c:v>0.72288166544923305</c:v>
                </c:pt>
                <c:pt idx="10952">
                  <c:v>0.72281566694056421</c:v>
                </c:pt>
                <c:pt idx="10953">
                  <c:v>0.72274968048201571</c:v>
                </c:pt>
                <c:pt idx="10954">
                  <c:v>0.72268370607028753</c:v>
                </c:pt>
                <c:pt idx="10955">
                  <c:v>0.72261774370208109</c:v>
                </c:pt>
                <c:pt idx="10956">
                  <c:v>0.72255179337409869</c:v>
                </c:pt>
                <c:pt idx="10957">
                  <c:v>0.7224858550830443</c:v>
                </c:pt>
                <c:pt idx="10958">
                  <c:v>0.72251117802719222</c:v>
                </c:pt>
                <c:pt idx="10959">
                  <c:v>0.7224452554744526</c:v>
                </c:pt>
                <c:pt idx="10960">
                  <c:v>0.72237934495027822</c:v>
                </c:pt>
                <c:pt idx="10961">
                  <c:v>0.72240467068053271</c:v>
                </c:pt>
                <c:pt idx="10962">
                  <c:v>0.72233877588251394</c:v>
                </c:pt>
                <c:pt idx="10963">
                  <c:v>0.72227289310470633</c:v>
                </c:pt>
                <c:pt idx="10964">
                  <c:v>0.72220702234382128</c:v>
                </c:pt>
                <c:pt idx="10965">
                  <c:v>0.72214116359657121</c:v>
                </c:pt>
                <c:pt idx="10966">
                  <c:v>0.72207531685966997</c:v>
                </c:pt>
                <c:pt idx="10967">
                  <c:v>0.72200948212983229</c:v>
                </c:pt>
                <c:pt idx="10968">
                  <c:v>0.72194365940377425</c:v>
                </c:pt>
                <c:pt idx="10969">
                  <c:v>0.72187784867821336</c:v>
                </c:pt>
                <c:pt idx="10970">
                  <c:v>0.72181204994986781</c:v>
                </c:pt>
                <c:pt idx="10971">
                  <c:v>0.72174626321545754</c:v>
                </c:pt>
                <c:pt idx="10972">
                  <c:v>0.7216804884717033</c:v>
                </c:pt>
                <c:pt idx="10973">
                  <c:v>0.72161472571532714</c:v>
                </c:pt>
                <c:pt idx="10974">
                  <c:v>0.72154897494305237</c:v>
                </c:pt>
                <c:pt idx="10975">
                  <c:v>0.72148323615160348</c:v>
                </c:pt>
                <c:pt idx="10976">
                  <c:v>0.7214175093377061</c:v>
                </c:pt>
                <c:pt idx="10977">
                  <c:v>0.72135179449808706</c:v>
                </c:pt>
                <c:pt idx="10978">
                  <c:v>0.72128609162947444</c:v>
                </c:pt>
                <c:pt idx="10979">
                  <c:v>0.7212204007285975</c:v>
                </c:pt>
                <c:pt idx="10980">
                  <c:v>0.72115472179218654</c:v>
                </c:pt>
                <c:pt idx="10981">
                  <c:v>0.72108905481697327</c:v>
                </c:pt>
                <c:pt idx="10982">
                  <c:v>0.72102339979969043</c:v>
                </c:pt>
                <c:pt idx="10983">
                  <c:v>0.72095775673707208</c:v>
                </c:pt>
                <c:pt idx="10984">
                  <c:v>0.72089212562585347</c:v>
                </c:pt>
                <c:pt idx="10985">
                  <c:v>0.7208265064627708</c:v>
                </c:pt>
                <c:pt idx="10986">
                  <c:v>0.72076089924456177</c:v>
                </c:pt>
                <c:pt idx="10987">
                  <c:v>0.72069530396796511</c:v>
                </c:pt>
                <c:pt idx="10988">
                  <c:v>0.72062972062972064</c:v>
                </c:pt>
                <c:pt idx="10989">
                  <c:v>0.72056414922656964</c:v>
                </c:pt>
                <c:pt idx="10990">
                  <c:v>0.72049858975525427</c:v>
                </c:pt>
                <c:pt idx="10991">
                  <c:v>0.72043304221251825</c:v>
                </c:pt>
                <c:pt idx="10992">
                  <c:v>0.72036750659510596</c:v>
                </c:pt>
                <c:pt idx="10993">
                  <c:v>0.72030198289976355</c:v>
                </c:pt>
                <c:pt idx="10994">
                  <c:v>0.72023647112323785</c:v>
                </c:pt>
                <c:pt idx="10995">
                  <c:v>0.72017097126227714</c:v>
                </c:pt>
                <c:pt idx="10996">
                  <c:v>0.720105483313631</c:v>
                </c:pt>
                <c:pt idx="10997">
                  <c:v>0.72004000727404982</c:v>
                </c:pt>
                <c:pt idx="10998">
                  <c:v>0.71997454314028553</c:v>
                </c:pt>
                <c:pt idx="10999">
                  <c:v>0.71990909090909094</c:v>
                </c:pt>
                <c:pt idx="11000">
                  <c:v>0.71984365057722022</c:v>
                </c:pt>
                <c:pt idx="11001">
                  <c:v>0.71977822214142884</c:v>
                </c:pt>
                <c:pt idx="11002">
                  <c:v>0.71971280559847317</c:v>
                </c:pt>
                <c:pt idx="11003">
                  <c:v>0.71964740094511082</c:v>
                </c:pt>
                <c:pt idx="11004">
                  <c:v>0.71958200817810092</c:v>
                </c:pt>
                <c:pt idx="11005">
                  <c:v>0.71951662729420318</c:v>
                </c:pt>
                <c:pt idx="11006">
                  <c:v>0.71945125829017897</c:v>
                </c:pt>
                <c:pt idx="11007">
                  <c:v>0.71938590116279066</c:v>
                </c:pt>
                <c:pt idx="11008">
                  <c:v>0.71932055590880184</c:v>
                </c:pt>
                <c:pt idx="11009">
                  <c:v>0.71925522252497731</c:v>
                </c:pt>
                <c:pt idx="11010">
                  <c:v>0.71918990100808278</c:v>
                </c:pt>
                <c:pt idx="11011">
                  <c:v>0.7191245913548856</c:v>
                </c:pt>
                <c:pt idx="11012">
                  <c:v>0.71905929356215381</c:v>
                </c:pt>
                <c:pt idx="11013">
                  <c:v>0.71899400762665699</c:v>
                </c:pt>
                <c:pt idx="11014">
                  <c:v>0.71892873354516573</c:v>
                </c:pt>
                <c:pt idx="11015">
                  <c:v>0.71886347131445172</c:v>
                </c:pt>
                <c:pt idx="11016">
                  <c:v>0.71879822093128798</c:v>
                </c:pt>
                <c:pt idx="11017">
                  <c:v>0.71873298239244876</c:v>
                </c:pt>
                <c:pt idx="11018">
                  <c:v>0.71866775569470909</c:v>
                </c:pt>
                <c:pt idx="11019">
                  <c:v>0.71860254083484576</c:v>
                </c:pt>
                <c:pt idx="11020">
                  <c:v>0.71853733780963613</c:v>
                </c:pt>
                <c:pt idx="11021">
                  <c:v>0.71847214661585923</c:v>
                </c:pt>
                <c:pt idx="11022">
                  <c:v>0.71840696725029485</c:v>
                </c:pt>
                <c:pt idx="11023">
                  <c:v>0.71834179970972423</c:v>
                </c:pt>
                <c:pt idx="11024">
                  <c:v>0.71827664399092972</c:v>
                </c:pt>
                <c:pt idx="11025">
                  <c:v>0.71821150009069468</c:v>
                </c:pt>
                <c:pt idx="11026">
                  <c:v>0.71814636800580389</c:v>
                </c:pt>
                <c:pt idx="11027">
                  <c:v>0.71808124773304316</c:v>
                </c:pt>
                <c:pt idx="11028">
                  <c:v>0.71801613926919938</c:v>
                </c:pt>
                <c:pt idx="11029">
                  <c:v>0.7179510426110608</c:v>
                </c:pt>
                <c:pt idx="11030">
                  <c:v>0.71788595775541653</c:v>
                </c:pt>
                <c:pt idx="11031">
                  <c:v>0.71782088469905725</c:v>
                </c:pt>
                <c:pt idx="11032">
                  <c:v>0.71775582343877453</c:v>
                </c:pt>
                <c:pt idx="11033">
                  <c:v>0.71769077397136127</c:v>
                </c:pt>
                <c:pt idx="11034">
                  <c:v>0.71762573629361126</c:v>
                </c:pt>
                <c:pt idx="11035">
                  <c:v>0.71756071040231972</c:v>
                </c:pt>
                <c:pt idx="11036">
                  <c:v>0.71749569629428289</c:v>
                </c:pt>
                <c:pt idx="11037">
                  <c:v>0.71743069396629822</c:v>
                </c:pt>
                <c:pt idx="11038">
                  <c:v>0.71736570341516437</c:v>
                </c:pt>
                <c:pt idx="11039">
                  <c:v>0.71730072463768113</c:v>
                </c:pt>
                <c:pt idx="11040">
                  <c:v>0.7172357576306494</c:v>
                </c:pt>
                <c:pt idx="11041">
                  <c:v>0.71717080239087116</c:v>
                </c:pt>
                <c:pt idx="11042">
                  <c:v>0.71710585891514989</c:v>
                </c:pt>
                <c:pt idx="11043">
                  <c:v>0.71704092720028978</c:v>
                </c:pt>
                <c:pt idx="11044">
                  <c:v>0.7169760072430964</c:v>
                </c:pt>
                <c:pt idx="11045">
                  <c:v>0.71691109904037664</c:v>
                </c:pt>
                <c:pt idx="11046">
                  <c:v>0.71684620258893816</c:v>
                </c:pt>
                <c:pt idx="11047">
                  <c:v>0.71678131788559019</c:v>
                </c:pt>
                <c:pt idx="11048">
                  <c:v>0.7167164449271427</c:v>
                </c:pt>
                <c:pt idx="11049">
                  <c:v>0.71665158371040727</c:v>
                </c:pt>
                <c:pt idx="11050">
                  <c:v>0.71658673423219621</c:v>
                </c:pt>
                <c:pt idx="11051">
                  <c:v>0.71652189648932318</c:v>
                </c:pt>
                <c:pt idx="11052">
                  <c:v>0.71645707047860308</c:v>
                </c:pt>
                <c:pt idx="11053">
                  <c:v>0.71639225619685187</c:v>
                </c:pt>
                <c:pt idx="11054">
                  <c:v>0.71632745364088646</c:v>
                </c:pt>
                <c:pt idx="11055">
                  <c:v>0.71626266280752537</c:v>
                </c:pt>
                <c:pt idx="11056">
                  <c:v>0.71619788369358772</c:v>
                </c:pt>
                <c:pt idx="11057">
                  <c:v>0.71613311629589438</c:v>
                </c:pt>
                <c:pt idx="11058">
                  <c:v>0.71606836061126689</c:v>
                </c:pt>
                <c:pt idx="11059">
                  <c:v>0.71600361663652801</c:v>
                </c:pt>
                <c:pt idx="11060">
                  <c:v>0.71593888436850195</c:v>
                </c:pt>
                <c:pt idx="11061">
                  <c:v>0.7158741638040137</c:v>
                </c:pt>
                <c:pt idx="11062">
                  <c:v>0.71580945493988968</c:v>
                </c:pt>
                <c:pt idx="11063">
                  <c:v>0.71574475777295732</c:v>
                </c:pt>
                <c:pt idx="11064">
                  <c:v>0.71568007230004516</c:v>
                </c:pt>
              </c:numCache>
            </c:numRef>
          </c:yVal>
          <c:smooth val="0"/>
          <c:extLst>
            <c:ext xmlns:c16="http://schemas.microsoft.com/office/drawing/2014/chart" uri="{C3380CC4-5D6E-409C-BE32-E72D297353CC}">
              <c16:uniqueId val="{00000001-9395-4084-9333-20A4D0C7F7F1}"/>
            </c:ext>
          </c:extLst>
        </c:ser>
        <c:dLbls>
          <c:showLegendKey val="0"/>
          <c:showVal val="0"/>
          <c:showCatName val="0"/>
          <c:showSerName val="0"/>
          <c:showPercent val="0"/>
          <c:showBubbleSize val="0"/>
        </c:dLbls>
        <c:axId val="68527951"/>
        <c:axId val="68541679"/>
      </c:scatterChart>
      <c:valAx>
        <c:axId val="68584527"/>
        <c:scaling>
          <c:orientation val="minMax"/>
          <c:max val="400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Average</a:t>
                </a:r>
                <a:r>
                  <a:rPr lang="en-US" baseline="0"/>
                  <a:t> Monthly kWh</a:t>
                </a:r>
                <a:endParaRPr lang="en-US"/>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_(* #,##0_);_(* \(#,##0\);_(* &quot;-&quot;??_);_(@_)" sourceLinked="1"/>
        <c:majorTickMark val="none"/>
        <c:minorTickMark val="none"/>
        <c:tickLblPos val="low"/>
        <c:spPr>
          <a:noFill/>
          <a:ln w="1905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8588687"/>
        <c:crosses val="autoZero"/>
        <c:crossBetween val="midCat"/>
      </c:valAx>
      <c:valAx>
        <c:axId val="68588687"/>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Bill</a:t>
                </a:r>
                <a:r>
                  <a:rPr lang="en-US" baseline="0"/>
                  <a:t> Increase on RD vs PEV</a:t>
                </a:r>
                <a:endParaRPr 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8584527"/>
        <c:crosses val="autoZero"/>
        <c:crossBetween val="midCat"/>
      </c:valAx>
      <c:valAx>
        <c:axId val="68541679"/>
        <c:scaling>
          <c:orientation val="minMax"/>
          <c:max val="1"/>
        </c:scaling>
        <c:delete val="0"/>
        <c:axPos val="r"/>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Running</a:t>
                </a:r>
                <a:r>
                  <a:rPr lang="en-US" baseline="0"/>
                  <a:t> % of Customers with Bill Increases</a:t>
                </a:r>
                <a:endParaRPr 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1"/>
        <c:majorTickMark val="out"/>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8527951"/>
        <c:crosses val="max"/>
        <c:crossBetween val="midCat"/>
      </c:valAx>
      <c:valAx>
        <c:axId val="68527951"/>
        <c:scaling>
          <c:orientation val="minMax"/>
        </c:scaling>
        <c:delete val="1"/>
        <c:axPos val="b"/>
        <c:numFmt formatCode="_(* #,##0_);_(* \(#,##0\);_(* &quot;-&quot;??_);_(@_)" sourceLinked="1"/>
        <c:majorTickMark val="out"/>
        <c:minorTickMark val="none"/>
        <c:tickLblPos val="nextTo"/>
        <c:crossAx val="68541679"/>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userShapes r:id="rId4"/>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Average Monthly Load Factor</a:t>
            </a:r>
            <a:r>
              <a:rPr lang="en-US" baseline="0"/>
              <a:t> vs. Monthly Usage</a:t>
            </a:r>
            <a:endParaRPr 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2054224992709245"/>
          <c:y val="0.14718253968253969"/>
          <c:w val="0.82557469378827641"/>
          <c:h val="0.69248687664041997"/>
        </c:manualLayout>
      </c:layout>
      <c:scatterChart>
        <c:scatterStyle val="lineMarker"/>
        <c:varyColors val="0"/>
        <c:ser>
          <c:idx val="0"/>
          <c:order val="0"/>
          <c:tx>
            <c:strRef>
              <c:f>'Load factor'!$AT$4</c:f>
              <c:strCache>
                <c:ptCount val="1"/>
                <c:pt idx="0">
                  <c:v>Avg</c:v>
                </c:pt>
              </c:strCache>
            </c:strRef>
          </c:tx>
          <c:spPr>
            <a:ln w="19050" cap="rnd">
              <a:noFill/>
              <a:round/>
            </a:ln>
            <a:effectLst/>
          </c:spPr>
          <c:marker>
            <c:symbol val="circle"/>
            <c:size val="2"/>
            <c:spPr>
              <a:solidFill>
                <a:schemeClr val="accent1"/>
              </a:solidFill>
              <a:ln w="9525">
                <a:solidFill>
                  <a:schemeClr val="accent1"/>
                </a:solidFill>
              </a:ln>
              <a:effectLst/>
            </c:spPr>
          </c:marker>
          <c:xVal>
            <c:numRef>
              <c:f>'Load factor'!$C$5:$C$11069</c:f>
              <c:numCache>
                <c:formatCode>_(* #,##0_);_(* \(#,##0\);_(* "-"??_);_(@_)</c:formatCode>
                <c:ptCount val="11065"/>
                <c:pt idx="0">
                  <c:v>43.916666666666664</c:v>
                </c:pt>
                <c:pt idx="1">
                  <c:v>45.333333333333336</c:v>
                </c:pt>
                <c:pt idx="2">
                  <c:v>45.75</c:v>
                </c:pt>
                <c:pt idx="3">
                  <c:v>49</c:v>
                </c:pt>
                <c:pt idx="4">
                  <c:v>52.833333333333336</c:v>
                </c:pt>
                <c:pt idx="5">
                  <c:v>55.416666666666664</c:v>
                </c:pt>
                <c:pt idx="6">
                  <c:v>60</c:v>
                </c:pt>
                <c:pt idx="7">
                  <c:v>64.5</c:v>
                </c:pt>
                <c:pt idx="8">
                  <c:v>64.916666666666671</c:v>
                </c:pt>
                <c:pt idx="9">
                  <c:v>68.583333333333329</c:v>
                </c:pt>
                <c:pt idx="10">
                  <c:v>70.5</c:v>
                </c:pt>
                <c:pt idx="11">
                  <c:v>72.333333333333329</c:v>
                </c:pt>
                <c:pt idx="12">
                  <c:v>72.666666666666671</c:v>
                </c:pt>
                <c:pt idx="13">
                  <c:v>78</c:v>
                </c:pt>
                <c:pt idx="14">
                  <c:v>80.583333333333329</c:v>
                </c:pt>
                <c:pt idx="15">
                  <c:v>80.666666666666671</c:v>
                </c:pt>
                <c:pt idx="16">
                  <c:v>83.666666666666671</c:v>
                </c:pt>
                <c:pt idx="17">
                  <c:v>84.5</c:v>
                </c:pt>
                <c:pt idx="18">
                  <c:v>86.666666666666671</c:v>
                </c:pt>
                <c:pt idx="19">
                  <c:v>87.083333333333329</c:v>
                </c:pt>
                <c:pt idx="20">
                  <c:v>87.25</c:v>
                </c:pt>
                <c:pt idx="21">
                  <c:v>90.5</c:v>
                </c:pt>
                <c:pt idx="22">
                  <c:v>90.833333333333329</c:v>
                </c:pt>
                <c:pt idx="23">
                  <c:v>91.583333333333329</c:v>
                </c:pt>
                <c:pt idx="24">
                  <c:v>92.25</c:v>
                </c:pt>
                <c:pt idx="25">
                  <c:v>97.416666666666671</c:v>
                </c:pt>
                <c:pt idx="26">
                  <c:v>100.25</c:v>
                </c:pt>
                <c:pt idx="27">
                  <c:v>101.16666666666667</c:v>
                </c:pt>
                <c:pt idx="28">
                  <c:v>104.08333333333333</c:v>
                </c:pt>
                <c:pt idx="29">
                  <c:v>109.5</c:v>
                </c:pt>
                <c:pt idx="30">
                  <c:v>113.08333333333333</c:v>
                </c:pt>
                <c:pt idx="31">
                  <c:v>113.5</c:v>
                </c:pt>
                <c:pt idx="32">
                  <c:v>119.16666666666667</c:v>
                </c:pt>
                <c:pt idx="33">
                  <c:v>119.75</c:v>
                </c:pt>
                <c:pt idx="34">
                  <c:v>120.16666666666667</c:v>
                </c:pt>
                <c:pt idx="35">
                  <c:v>126.16666666666667</c:v>
                </c:pt>
                <c:pt idx="36">
                  <c:v>127.25</c:v>
                </c:pt>
                <c:pt idx="37">
                  <c:v>127.41666666666667</c:v>
                </c:pt>
                <c:pt idx="38">
                  <c:v>128.25</c:v>
                </c:pt>
                <c:pt idx="39">
                  <c:v>128.66666666666666</c:v>
                </c:pt>
                <c:pt idx="40">
                  <c:v>129.5</c:v>
                </c:pt>
                <c:pt idx="41">
                  <c:v>129.91666666666666</c:v>
                </c:pt>
                <c:pt idx="42">
                  <c:v>130.08333333333334</c:v>
                </c:pt>
                <c:pt idx="43">
                  <c:v>130.58333333333334</c:v>
                </c:pt>
                <c:pt idx="44">
                  <c:v>131.66666666666666</c:v>
                </c:pt>
                <c:pt idx="45">
                  <c:v>133</c:v>
                </c:pt>
                <c:pt idx="46">
                  <c:v>133.25</c:v>
                </c:pt>
                <c:pt idx="47">
                  <c:v>133.41666666666666</c:v>
                </c:pt>
                <c:pt idx="48">
                  <c:v>139.66666666666666</c:v>
                </c:pt>
                <c:pt idx="49">
                  <c:v>140.83333333333334</c:v>
                </c:pt>
                <c:pt idx="50">
                  <c:v>143.16666666666666</c:v>
                </c:pt>
                <c:pt idx="51">
                  <c:v>145.66666666666666</c:v>
                </c:pt>
                <c:pt idx="52">
                  <c:v>145.66666666666666</c:v>
                </c:pt>
                <c:pt idx="53">
                  <c:v>147</c:v>
                </c:pt>
                <c:pt idx="54">
                  <c:v>148.75</c:v>
                </c:pt>
                <c:pt idx="55">
                  <c:v>150.08333333333334</c:v>
                </c:pt>
                <c:pt idx="56">
                  <c:v>150.33333333333334</c:v>
                </c:pt>
                <c:pt idx="57">
                  <c:v>150.58333333333334</c:v>
                </c:pt>
                <c:pt idx="58">
                  <c:v>150.83333333333334</c:v>
                </c:pt>
                <c:pt idx="59">
                  <c:v>152.16666666666666</c:v>
                </c:pt>
                <c:pt idx="60">
                  <c:v>152.16666666666666</c:v>
                </c:pt>
                <c:pt idx="61">
                  <c:v>152.66666666666666</c:v>
                </c:pt>
                <c:pt idx="62">
                  <c:v>153</c:v>
                </c:pt>
                <c:pt idx="63">
                  <c:v>153</c:v>
                </c:pt>
                <c:pt idx="64">
                  <c:v>153.08333333333334</c:v>
                </c:pt>
                <c:pt idx="65">
                  <c:v>154.08333333333334</c:v>
                </c:pt>
                <c:pt idx="66">
                  <c:v>154.25</c:v>
                </c:pt>
                <c:pt idx="67">
                  <c:v>155.25</c:v>
                </c:pt>
                <c:pt idx="68">
                  <c:v>155.66666666666666</c:v>
                </c:pt>
                <c:pt idx="69">
                  <c:v>156.91666666666666</c:v>
                </c:pt>
                <c:pt idx="70">
                  <c:v>157.91666666666666</c:v>
                </c:pt>
                <c:pt idx="71">
                  <c:v>158.66666666666666</c:v>
                </c:pt>
                <c:pt idx="72">
                  <c:v>159.16666666666666</c:v>
                </c:pt>
                <c:pt idx="73">
                  <c:v>159.58333333333334</c:v>
                </c:pt>
                <c:pt idx="74">
                  <c:v>159.58333333333334</c:v>
                </c:pt>
                <c:pt idx="75">
                  <c:v>160.25</c:v>
                </c:pt>
                <c:pt idx="76">
                  <c:v>160.91666666666666</c:v>
                </c:pt>
                <c:pt idx="77">
                  <c:v>161.91666666666666</c:v>
                </c:pt>
                <c:pt idx="78">
                  <c:v>163.08333333333334</c:v>
                </c:pt>
                <c:pt idx="79">
                  <c:v>163.83333333333334</c:v>
                </c:pt>
                <c:pt idx="80">
                  <c:v>163.91666666666666</c:v>
                </c:pt>
                <c:pt idx="81">
                  <c:v>164.25</c:v>
                </c:pt>
                <c:pt idx="82">
                  <c:v>164.41666666666666</c:v>
                </c:pt>
                <c:pt idx="83">
                  <c:v>165.58333333333334</c:v>
                </c:pt>
                <c:pt idx="84">
                  <c:v>167.16666666666666</c:v>
                </c:pt>
                <c:pt idx="85">
                  <c:v>167.83333333333334</c:v>
                </c:pt>
                <c:pt idx="86">
                  <c:v>168</c:v>
                </c:pt>
                <c:pt idx="87">
                  <c:v>168.16666666666666</c:v>
                </c:pt>
                <c:pt idx="88">
                  <c:v>168.33333333333334</c:v>
                </c:pt>
                <c:pt idx="89">
                  <c:v>168.83333333333334</c:v>
                </c:pt>
                <c:pt idx="90">
                  <c:v>171.25</c:v>
                </c:pt>
                <c:pt idx="91">
                  <c:v>171.33333333333334</c:v>
                </c:pt>
                <c:pt idx="92">
                  <c:v>171.41666666666666</c:v>
                </c:pt>
                <c:pt idx="93">
                  <c:v>171.58333333333334</c:v>
                </c:pt>
                <c:pt idx="94">
                  <c:v>172.25</c:v>
                </c:pt>
                <c:pt idx="95">
                  <c:v>172.58333333333334</c:v>
                </c:pt>
                <c:pt idx="96">
                  <c:v>172.91666666666666</c:v>
                </c:pt>
                <c:pt idx="97">
                  <c:v>173.83333333333334</c:v>
                </c:pt>
                <c:pt idx="98">
                  <c:v>173.91666666666666</c:v>
                </c:pt>
                <c:pt idx="99">
                  <c:v>175.41666666666666</c:v>
                </c:pt>
                <c:pt idx="100">
                  <c:v>175.66666666666666</c:v>
                </c:pt>
                <c:pt idx="101">
                  <c:v>175.66666666666666</c:v>
                </c:pt>
                <c:pt idx="102">
                  <c:v>176</c:v>
                </c:pt>
                <c:pt idx="103">
                  <c:v>176.08333333333334</c:v>
                </c:pt>
                <c:pt idx="104">
                  <c:v>176.16666666666666</c:v>
                </c:pt>
                <c:pt idx="105">
                  <c:v>176.66666666666666</c:v>
                </c:pt>
                <c:pt idx="106">
                  <c:v>177.08333333333334</c:v>
                </c:pt>
                <c:pt idx="107">
                  <c:v>178.33333333333334</c:v>
                </c:pt>
                <c:pt idx="108">
                  <c:v>178.5</c:v>
                </c:pt>
                <c:pt idx="109">
                  <c:v>178.83333333333334</c:v>
                </c:pt>
                <c:pt idx="110">
                  <c:v>179.58333333333334</c:v>
                </c:pt>
                <c:pt idx="111">
                  <c:v>179.66666666666666</c:v>
                </c:pt>
                <c:pt idx="112">
                  <c:v>180.16666666666666</c:v>
                </c:pt>
                <c:pt idx="113">
                  <c:v>181.25</c:v>
                </c:pt>
                <c:pt idx="114">
                  <c:v>181.5</c:v>
                </c:pt>
                <c:pt idx="115">
                  <c:v>181.75</c:v>
                </c:pt>
                <c:pt idx="116">
                  <c:v>182.41666666666666</c:v>
                </c:pt>
                <c:pt idx="117">
                  <c:v>183.66666666666666</c:v>
                </c:pt>
                <c:pt idx="118">
                  <c:v>185.25</c:v>
                </c:pt>
                <c:pt idx="119">
                  <c:v>185.33333333333334</c:v>
                </c:pt>
                <c:pt idx="120">
                  <c:v>185.41666666666666</c:v>
                </c:pt>
                <c:pt idx="121">
                  <c:v>186.83333333333334</c:v>
                </c:pt>
                <c:pt idx="122">
                  <c:v>187.33333333333334</c:v>
                </c:pt>
                <c:pt idx="123">
                  <c:v>188.33333333333334</c:v>
                </c:pt>
                <c:pt idx="124">
                  <c:v>188.75</c:v>
                </c:pt>
                <c:pt idx="125">
                  <c:v>189.75</c:v>
                </c:pt>
                <c:pt idx="126">
                  <c:v>190.33333333333334</c:v>
                </c:pt>
                <c:pt idx="127">
                  <c:v>190.66666666666666</c:v>
                </c:pt>
                <c:pt idx="128">
                  <c:v>190.91666666666666</c:v>
                </c:pt>
                <c:pt idx="129">
                  <c:v>191.08333333333334</c:v>
                </c:pt>
                <c:pt idx="130">
                  <c:v>191.5</c:v>
                </c:pt>
                <c:pt idx="131">
                  <c:v>191.83333333333334</c:v>
                </c:pt>
                <c:pt idx="132">
                  <c:v>192.08333333333334</c:v>
                </c:pt>
                <c:pt idx="133">
                  <c:v>192.33333333333334</c:v>
                </c:pt>
                <c:pt idx="134">
                  <c:v>192.91666666666666</c:v>
                </c:pt>
                <c:pt idx="135">
                  <c:v>193.66666666666666</c:v>
                </c:pt>
                <c:pt idx="136">
                  <c:v>193.91666666666666</c:v>
                </c:pt>
                <c:pt idx="137">
                  <c:v>194</c:v>
                </c:pt>
                <c:pt idx="138">
                  <c:v>194</c:v>
                </c:pt>
                <c:pt idx="139">
                  <c:v>195.16666666666666</c:v>
                </c:pt>
                <c:pt idx="140">
                  <c:v>195.58333333333334</c:v>
                </c:pt>
                <c:pt idx="141">
                  <c:v>196.25</c:v>
                </c:pt>
                <c:pt idx="142">
                  <c:v>196.33333333333334</c:v>
                </c:pt>
                <c:pt idx="143">
                  <c:v>196.58333333333334</c:v>
                </c:pt>
                <c:pt idx="144">
                  <c:v>197</c:v>
                </c:pt>
                <c:pt idx="145">
                  <c:v>198.08333333333334</c:v>
                </c:pt>
                <c:pt idx="146">
                  <c:v>198.16666666666666</c:v>
                </c:pt>
                <c:pt idx="147">
                  <c:v>199</c:v>
                </c:pt>
                <c:pt idx="148">
                  <c:v>199.58333333333334</c:v>
                </c:pt>
                <c:pt idx="149">
                  <c:v>200.08333333333334</c:v>
                </c:pt>
                <c:pt idx="150">
                  <c:v>200.08333333333334</c:v>
                </c:pt>
                <c:pt idx="151">
                  <c:v>201</c:v>
                </c:pt>
                <c:pt idx="152">
                  <c:v>201.83333333333334</c:v>
                </c:pt>
                <c:pt idx="153">
                  <c:v>202.16666666666666</c:v>
                </c:pt>
                <c:pt idx="154">
                  <c:v>202.16666666666666</c:v>
                </c:pt>
                <c:pt idx="155">
                  <c:v>202.66666666666666</c:v>
                </c:pt>
                <c:pt idx="156">
                  <c:v>203.83333333333334</c:v>
                </c:pt>
                <c:pt idx="157">
                  <c:v>204.41666666666666</c:v>
                </c:pt>
                <c:pt idx="158">
                  <c:v>204.41666666666666</c:v>
                </c:pt>
                <c:pt idx="159">
                  <c:v>205.83333333333334</c:v>
                </c:pt>
                <c:pt idx="160">
                  <c:v>206.75</c:v>
                </c:pt>
                <c:pt idx="161">
                  <c:v>207</c:v>
                </c:pt>
                <c:pt idx="162">
                  <c:v>207.83333333333334</c:v>
                </c:pt>
                <c:pt idx="163">
                  <c:v>208.33333333333334</c:v>
                </c:pt>
                <c:pt idx="164">
                  <c:v>208.41666666666666</c:v>
                </c:pt>
                <c:pt idx="165">
                  <c:v>208.75</c:v>
                </c:pt>
                <c:pt idx="166">
                  <c:v>209.16666666666666</c:v>
                </c:pt>
                <c:pt idx="167">
                  <c:v>209.5</c:v>
                </c:pt>
                <c:pt idx="168">
                  <c:v>210</c:v>
                </c:pt>
                <c:pt idx="169">
                  <c:v>210.58333333333334</c:v>
                </c:pt>
                <c:pt idx="170">
                  <c:v>210.91666666666666</c:v>
                </c:pt>
                <c:pt idx="171">
                  <c:v>211.66666666666666</c:v>
                </c:pt>
                <c:pt idx="172">
                  <c:v>212.33333333333334</c:v>
                </c:pt>
                <c:pt idx="173">
                  <c:v>212.5</c:v>
                </c:pt>
                <c:pt idx="174">
                  <c:v>212.58333333333334</c:v>
                </c:pt>
                <c:pt idx="175">
                  <c:v>212.91666666666666</c:v>
                </c:pt>
                <c:pt idx="176">
                  <c:v>213.5</c:v>
                </c:pt>
                <c:pt idx="177">
                  <c:v>213.66666666666666</c:v>
                </c:pt>
                <c:pt idx="178">
                  <c:v>214.41666666666666</c:v>
                </c:pt>
                <c:pt idx="179">
                  <c:v>214.66666666666666</c:v>
                </c:pt>
                <c:pt idx="180">
                  <c:v>214.66666666666666</c:v>
                </c:pt>
                <c:pt idx="181">
                  <c:v>214.83333333333334</c:v>
                </c:pt>
                <c:pt idx="182">
                  <c:v>215.16666666666666</c:v>
                </c:pt>
                <c:pt idx="183">
                  <c:v>217.75</c:v>
                </c:pt>
                <c:pt idx="184">
                  <c:v>217.75</c:v>
                </c:pt>
                <c:pt idx="185">
                  <c:v>217.75</c:v>
                </c:pt>
                <c:pt idx="186">
                  <c:v>218</c:v>
                </c:pt>
                <c:pt idx="187">
                  <c:v>218.16666666666666</c:v>
                </c:pt>
                <c:pt idx="188">
                  <c:v>218.5</c:v>
                </c:pt>
                <c:pt idx="189">
                  <c:v>218.58333333333334</c:v>
                </c:pt>
                <c:pt idx="190">
                  <c:v>218.91666666666666</c:v>
                </c:pt>
                <c:pt idx="191">
                  <c:v>219</c:v>
                </c:pt>
                <c:pt idx="192">
                  <c:v>219</c:v>
                </c:pt>
                <c:pt idx="193">
                  <c:v>219.08333333333334</c:v>
                </c:pt>
                <c:pt idx="194">
                  <c:v>219.5</c:v>
                </c:pt>
                <c:pt idx="195">
                  <c:v>219.5</c:v>
                </c:pt>
                <c:pt idx="196">
                  <c:v>219.83333333333334</c:v>
                </c:pt>
                <c:pt idx="197">
                  <c:v>220.08333333333334</c:v>
                </c:pt>
                <c:pt idx="198">
                  <c:v>220.16666666666666</c:v>
                </c:pt>
                <c:pt idx="199">
                  <c:v>220.58333333333334</c:v>
                </c:pt>
                <c:pt idx="200">
                  <c:v>220.66666666666666</c:v>
                </c:pt>
                <c:pt idx="201">
                  <c:v>221.08333333333334</c:v>
                </c:pt>
                <c:pt idx="202">
                  <c:v>221.16666666666666</c:v>
                </c:pt>
                <c:pt idx="203">
                  <c:v>222.16666666666666</c:v>
                </c:pt>
                <c:pt idx="204">
                  <c:v>222.25</c:v>
                </c:pt>
                <c:pt idx="205">
                  <c:v>222.58333333333334</c:v>
                </c:pt>
                <c:pt idx="206">
                  <c:v>223.66666666666666</c:v>
                </c:pt>
                <c:pt idx="207">
                  <c:v>224.75</c:v>
                </c:pt>
                <c:pt idx="208">
                  <c:v>225</c:v>
                </c:pt>
                <c:pt idx="209">
                  <c:v>225.83333333333334</c:v>
                </c:pt>
                <c:pt idx="210">
                  <c:v>226.08333333333334</c:v>
                </c:pt>
                <c:pt idx="211">
                  <c:v>226.5</c:v>
                </c:pt>
                <c:pt idx="212">
                  <c:v>227.91666666666666</c:v>
                </c:pt>
                <c:pt idx="213">
                  <c:v>228.33333333333334</c:v>
                </c:pt>
                <c:pt idx="214">
                  <c:v>228.33333333333334</c:v>
                </c:pt>
                <c:pt idx="215">
                  <c:v>228.91666666666666</c:v>
                </c:pt>
                <c:pt idx="216">
                  <c:v>229.08333333333334</c:v>
                </c:pt>
                <c:pt idx="217">
                  <c:v>229.25</c:v>
                </c:pt>
                <c:pt idx="218">
                  <c:v>230.41666666666666</c:v>
                </c:pt>
                <c:pt idx="219">
                  <c:v>231.25</c:v>
                </c:pt>
                <c:pt idx="220">
                  <c:v>231.25</c:v>
                </c:pt>
                <c:pt idx="221">
                  <c:v>231.91666666666666</c:v>
                </c:pt>
                <c:pt idx="222">
                  <c:v>232.16666666666666</c:v>
                </c:pt>
                <c:pt idx="223">
                  <c:v>232.25</c:v>
                </c:pt>
                <c:pt idx="224">
                  <c:v>233.25</c:v>
                </c:pt>
                <c:pt idx="225">
                  <c:v>233.5</c:v>
                </c:pt>
                <c:pt idx="226">
                  <c:v>233.83333333333334</c:v>
                </c:pt>
                <c:pt idx="227">
                  <c:v>234.33333333333334</c:v>
                </c:pt>
                <c:pt idx="228">
                  <c:v>234.5</c:v>
                </c:pt>
                <c:pt idx="229">
                  <c:v>234.66666666666666</c:v>
                </c:pt>
                <c:pt idx="230">
                  <c:v>234.66666666666666</c:v>
                </c:pt>
                <c:pt idx="231">
                  <c:v>236.08333333333334</c:v>
                </c:pt>
                <c:pt idx="232">
                  <c:v>236.16666666666666</c:v>
                </c:pt>
                <c:pt idx="233">
                  <c:v>236.75</c:v>
                </c:pt>
                <c:pt idx="234">
                  <c:v>236.75</c:v>
                </c:pt>
                <c:pt idx="235">
                  <c:v>236.91666666666666</c:v>
                </c:pt>
                <c:pt idx="236">
                  <c:v>237.08333333333334</c:v>
                </c:pt>
                <c:pt idx="237">
                  <c:v>237.25</c:v>
                </c:pt>
                <c:pt idx="238">
                  <c:v>237.58333333333334</c:v>
                </c:pt>
                <c:pt idx="239">
                  <c:v>237.58333333333334</c:v>
                </c:pt>
                <c:pt idx="240">
                  <c:v>237.91666666666666</c:v>
                </c:pt>
                <c:pt idx="241">
                  <c:v>238.08333333333334</c:v>
                </c:pt>
                <c:pt idx="242">
                  <c:v>238.58333333333334</c:v>
                </c:pt>
                <c:pt idx="243">
                  <c:v>239.41666666666666</c:v>
                </c:pt>
                <c:pt idx="244">
                  <c:v>239.41666666666666</c:v>
                </c:pt>
                <c:pt idx="245">
                  <c:v>240.08333333333334</c:v>
                </c:pt>
                <c:pt idx="246">
                  <c:v>240.16666666666666</c:v>
                </c:pt>
                <c:pt idx="247">
                  <c:v>240.41666666666666</c:v>
                </c:pt>
                <c:pt idx="248">
                  <c:v>240.58333333333334</c:v>
                </c:pt>
                <c:pt idx="249">
                  <c:v>241.33333333333334</c:v>
                </c:pt>
                <c:pt idx="250">
                  <c:v>241.58333333333334</c:v>
                </c:pt>
                <c:pt idx="251">
                  <c:v>242.41666666666666</c:v>
                </c:pt>
                <c:pt idx="252">
                  <c:v>243</c:v>
                </c:pt>
                <c:pt idx="253">
                  <c:v>243.33333333333334</c:v>
                </c:pt>
                <c:pt idx="254">
                  <c:v>244</c:v>
                </c:pt>
                <c:pt idx="255">
                  <c:v>244.16666666666666</c:v>
                </c:pt>
                <c:pt idx="256">
                  <c:v>244.25</c:v>
                </c:pt>
                <c:pt idx="257">
                  <c:v>244.75</c:v>
                </c:pt>
                <c:pt idx="258">
                  <c:v>244.83333333333334</c:v>
                </c:pt>
                <c:pt idx="259">
                  <c:v>245.16666666666666</c:v>
                </c:pt>
                <c:pt idx="260">
                  <c:v>245.25</c:v>
                </c:pt>
                <c:pt idx="261">
                  <c:v>245.41666666666666</c:v>
                </c:pt>
                <c:pt idx="262">
                  <c:v>245.41666666666666</c:v>
                </c:pt>
                <c:pt idx="263">
                  <c:v>247.08333333333334</c:v>
                </c:pt>
                <c:pt idx="264">
                  <c:v>247.66666666666666</c:v>
                </c:pt>
                <c:pt idx="265">
                  <c:v>247.75</c:v>
                </c:pt>
                <c:pt idx="266">
                  <c:v>248.16666666666666</c:v>
                </c:pt>
                <c:pt idx="267">
                  <c:v>248.5</c:v>
                </c:pt>
                <c:pt idx="268">
                  <c:v>248.91666666666666</c:v>
                </c:pt>
                <c:pt idx="269">
                  <c:v>249.16666666666666</c:v>
                </c:pt>
                <c:pt idx="270">
                  <c:v>250</c:v>
                </c:pt>
                <c:pt idx="271">
                  <c:v>250.33333333333334</c:v>
                </c:pt>
                <c:pt idx="272">
                  <c:v>250.41666666666666</c:v>
                </c:pt>
                <c:pt idx="273">
                  <c:v>250.5</c:v>
                </c:pt>
                <c:pt idx="274">
                  <c:v>251.83333333333334</c:v>
                </c:pt>
                <c:pt idx="275">
                  <c:v>252</c:v>
                </c:pt>
                <c:pt idx="276">
                  <c:v>252.33333333333334</c:v>
                </c:pt>
                <c:pt idx="277">
                  <c:v>252.83333333333334</c:v>
                </c:pt>
                <c:pt idx="278">
                  <c:v>253.33333333333334</c:v>
                </c:pt>
                <c:pt idx="279">
                  <c:v>253.5</c:v>
                </c:pt>
                <c:pt idx="280">
                  <c:v>253.5</c:v>
                </c:pt>
                <c:pt idx="281">
                  <c:v>253.66666666666666</c:v>
                </c:pt>
                <c:pt idx="282">
                  <c:v>253.66666666666666</c:v>
                </c:pt>
                <c:pt idx="283">
                  <c:v>253.66666666666666</c:v>
                </c:pt>
                <c:pt idx="284">
                  <c:v>254.08333333333334</c:v>
                </c:pt>
                <c:pt idx="285">
                  <c:v>254.16666666666666</c:v>
                </c:pt>
                <c:pt idx="286">
                  <c:v>254.41666666666666</c:v>
                </c:pt>
                <c:pt idx="287">
                  <c:v>254.83333333333334</c:v>
                </c:pt>
                <c:pt idx="288">
                  <c:v>255.25</c:v>
                </c:pt>
                <c:pt idx="289">
                  <c:v>255.58333333333334</c:v>
                </c:pt>
                <c:pt idx="290">
                  <c:v>255.58333333333334</c:v>
                </c:pt>
                <c:pt idx="291">
                  <c:v>255.58333333333334</c:v>
                </c:pt>
                <c:pt idx="292">
                  <c:v>255.91666666666666</c:v>
                </c:pt>
                <c:pt idx="293">
                  <c:v>256.08333333333331</c:v>
                </c:pt>
                <c:pt idx="294">
                  <c:v>256.16666666666669</c:v>
                </c:pt>
                <c:pt idx="295">
                  <c:v>256.25</c:v>
                </c:pt>
                <c:pt idx="296">
                  <c:v>256.33333333333331</c:v>
                </c:pt>
                <c:pt idx="297">
                  <c:v>256.5</c:v>
                </c:pt>
                <c:pt idx="298">
                  <c:v>256.66666666666669</c:v>
                </c:pt>
                <c:pt idx="299">
                  <c:v>257.25</c:v>
                </c:pt>
                <c:pt idx="300">
                  <c:v>257.33333333333331</c:v>
                </c:pt>
                <c:pt idx="301">
                  <c:v>257.58333333333331</c:v>
                </c:pt>
                <c:pt idx="302">
                  <c:v>258.5</c:v>
                </c:pt>
                <c:pt idx="303">
                  <c:v>258.58333333333331</c:v>
                </c:pt>
                <c:pt idx="304">
                  <c:v>259.41666666666669</c:v>
                </c:pt>
                <c:pt idx="305">
                  <c:v>259.66666666666669</c:v>
                </c:pt>
                <c:pt idx="306">
                  <c:v>260</c:v>
                </c:pt>
                <c:pt idx="307">
                  <c:v>260.33333333333331</c:v>
                </c:pt>
                <c:pt idx="308">
                  <c:v>260.66666666666669</c:v>
                </c:pt>
                <c:pt idx="309">
                  <c:v>260.83333333333331</c:v>
                </c:pt>
                <c:pt idx="310">
                  <c:v>260.91666666666669</c:v>
                </c:pt>
                <c:pt idx="311">
                  <c:v>261</c:v>
                </c:pt>
                <c:pt idx="312">
                  <c:v>261.16666666666669</c:v>
                </c:pt>
                <c:pt idx="313">
                  <c:v>262.33333333333331</c:v>
                </c:pt>
                <c:pt idx="314">
                  <c:v>262.58333333333331</c:v>
                </c:pt>
                <c:pt idx="315">
                  <c:v>262.66666666666669</c:v>
                </c:pt>
                <c:pt idx="316">
                  <c:v>262.75</c:v>
                </c:pt>
                <c:pt idx="317">
                  <c:v>262.83333333333331</c:v>
                </c:pt>
                <c:pt idx="318">
                  <c:v>262.83333333333331</c:v>
                </c:pt>
                <c:pt idx="319">
                  <c:v>262.83333333333331</c:v>
                </c:pt>
                <c:pt idx="320">
                  <c:v>263.5</c:v>
                </c:pt>
                <c:pt idx="321">
                  <c:v>264</c:v>
                </c:pt>
                <c:pt idx="322">
                  <c:v>264</c:v>
                </c:pt>
                <c:pt idx="323">
                  <c:v>264.25</c:v>
                </c:pt>
                <c:pt idx="324">
                  <c:v>264.75</c:v>
                </c:pt>
                <c:pt idx="325">
                  <c:v>265.08333333333331</c:v>
                </c:pt>
                <c:pt idx="326">
                  <c:v>265.08333333333331</c:v>
                </c:pt>
                <c:pt idx="327">
                  <c:v>265.91666666666669</c:v>
                </c:pt>
                <c:pt idx="328">
                  <c:v>266.25</c:v>
                </c:pt>
                <c:pt idx="329">
                  <c:v>267.08333333333331</c:v>
                </c:pt>
                <c:pt idx="330">
                  <c:v>267.75</c:v>
                </c:pt>
                <c:pt idx="331">
                  <c:v>267.75</c:v>
                </c:pt>
                <c:pt idx="332">
                  <c:v>268.25</c:v>
                </c:pt>
                <c:pt idx="333">
                  <c:v>268.75</c:v>
                </c:pt>
                <c:pt idx="334">
                  <c:v>268.75</c:v>
                </c:pt>
                <c:pt idx="335">
                  <c:v>269.41666666666669</c:v>
                </c:pt>
                <c:pt idx="336">
                  <c:v>269.66666666666669</c:v>
                </c:pt>
                <c:pt idx="337">
                  <c:v>270</c:v>
                </c:pt>
                <c:pt idx="338">
                  <c:v>270</c:v>
                </c:pt>
                <c:pt idx="339">
                  <c:v>270</c:v>
                </c:pt>
                <c:pt idx="340">
                  <c:v>270.5</c:v>
                </c:pt>
                <c:pt idx="341">
                  <c:v>270.5</c:v>
                </c:pt>
                <c:pt idx="342">
                  <c:v>270.91666666666669</c:v>
                </c:pt>
                <c:pt idx="343">
                  <c:v>271.08333333333331</c:v>
                </c:pt>
                <c:pt idx="344">
                  <c:v>271.25</c:v>
                </c:pt>
                <c:pt idx="345">
                  <c:v>271.41666666666669</c:v>
                </c:pt>
                <c:pt idx="346">
                  <c:v>271.5</c:v>
                </c:pt>
                <c:pt idx="347">
                  <c:v>271.75</c:v>
                </c:pt>
                <c:pt idx="348">
                  <c:v>272.5</c:v>
                </c:pt>
                <c:pt idx="349">
                  <c:v>272.5</c:v>
                </c:pt>
                <c:pt idx="350">
                  <c:v>272.66666666666669</c:v>
                </c:pt>
                <c:pt idx="351">
                  <c:v>273.16666666666669</c:v>
                </c:pt>
                <c:pt idx="352">
                  <c:v>273.16666666666669</c:v>
                </c:pt>
                <c:pt idx="353">
                  <c:v>273.25</c:v>
                </c:pt>
                <c:pt idx="354">
                  <c:v>273.75</c:v>
                </c:pt>
                <c:pt idx="355">
                  <c:v>273.91666666666669</c:v>
                </c:pt>
                <c:pt idx="356">
                  <c:v>273.91666666666669</c:v>
                </c:pt>
                <c:pt idx="357">
                  <c:v>274</c:v>
                </c:pt>
                <c:pt idx="358">
                  <c:v>274.83333333333331</c:v>
                </c:pt>
                <c:pt idx="359">
                  <c:v>275</c:v>
                </c:pt>
                <c:pt idx="360">
                  <c:v>275.25</c:v>
                </c:pt>
                <c:pt idx="361">
                  <c:v>275.33333333333331</c:v>
                </c:pt>
                <c:pt idx="362">
                  <c:v>275.66666666666669</c:v>
                </c:pt>
                <c:pt idx="363">
                  <c:v>275.83333333333331</c:v>
                </c:pt>
                <c:pt idx="364">
                  <c:v>275.91666666666669</c:v>
                </c:pt>
                <c:pt idx="365">
                  <c:v>276.5</c:v>
                </c:pt>
                <c:pt idx="366">
                  <c:v>277.08333333333331</c:v>
                </c:pt>
                <c:pt idx="367">
                  <c:v>277.5</c:v>
                </c:pt>
                <c:pt idx="368">
                  <c:v>277.58333333333331</c:v>
                </c:pt>
                <c:pt idx="369">
                  <c:v>277.66666666666669</c:v>
                </c:pt>
                <c:pt idx="370">
                  <c:v>277.66666666666669</c:v>
                </c:pt>
                <c:pt idx="371">
                  <c:v>277.83333333333331</c:v>
                </c:pt>
                <c:pt idx="372">
                  <c:v>277.91666666666669</c:v>
                </c:pt>
                <c:pt idx="373">
                  <c:v>278</c:v>
                </c:pt>
                <c:pt idx="374">
                  <c:v>278.08333333333331</c:v>
                </c:pt>
                <c:pt idx="375">
                  <c:v>278.5</c:v>
                </c:pt>
                <c:pt idx="376">
                  <c:v>278.66666666666669</c:v>
                </c:pt>
                <c:pt idx="377">
                  <c:v>278.66666666666669</c:v>
                </c:pt>
                <c:pt idx="378">
                  <c:v>278.91666666666669</c:v>
                </c:pt>
                <c:pt idx="379">
                  <c:v>279.33333333333331</c:v>
                </c:pt>
                <c:pt idx="380">
                  <c:v>279.91666666666669</c:v>
                </c:pt>
                <c:pt idx="381">
                  <c:v>280.16666666666669</c:v>
                </c:pt>
                <c:pt idx="382">
                  <c:v>280.33333333333331</c:v>
                </c:pt>
                <c:pt idx="383">
                  <c:v>280.41666666666669</c:v>
                </c:pt>
                <c:pt idx="384">
                  <c:v>280.41666666666669</c:v>
                </c:pt>
                <c:pt idx="385">
                  <c:v>280.91666666666669</c:v>
                </c:pt>
                <c:pt idx="386">
                  <c:v>281.25</c:v>
                </c:pt>
                <c:pt idx="387">
                  <c:v>281.41666666666669</c:v>
                </c:pt>
                <c:pt idx="388">
                  <c:v>282.16666666666669</c:v>
                </c:pt>
                <c:pt idx="389">
                  <c:v>282.25</c:v>
                </c:pt>
                <c:pt idx="390">
                  <c:v>282.5</c:v>
                </c:pt>
                <c:pt idx="391">
                  <c:v>283</c:v>
                </c:pt>
                <c:pt idx="392">
                  <c:v>283.91666666666669</c:v>
                </c:pt>
                <c:pt idx="393">
                  <c:v>284</c:v>
                </c:pt>
                <c:pt idx="394">
                  <c:v>284</c:v>
                </c:pt>
                <c:pt idx="395">
                  <c:v>284.08333333333331</c:v>
                </c:pt>
                <c:pt idx="396">
                  <c:v>284.16666666666669</c:v>
                </c:pt>
                <c:pt idx="397">
                  <c:v>284.33333333333331</c:v>
                </c:pt>
                <c:pt idx="398">
                  <c:v>284.41666666666669</c:v>
                </c:pt>
                <c:pt idx="399">
                  <c:v>285.33333333333331</c:v>
                </c:pt>
                <c:pt idx="400">
                  <c:v>285.41666666666669</c:v>
                </c:pt>
                <c:pt idx="401">
                  <c:v>285.58333333333331</c:v>
                </c:pt>
                <c:pt idx="402">
                  <c:v>285.58333333333331</c:v>
                </c:pt>
                <c:pt idx="403">
                  <c:v>285.66666666666669</c:v>
                </c:pt>
                <c:pt idx="404">
                  <c:v>285.75</c:v>
                </c:pt>
                <c:pt idx="405">
                  <c:v>285.83333333333331</c:v>
                </c:pt>
                <c:pt idx="406">
                  <c:v>286.08333333333331</c:v>
                </c:pt>
                <c:pt idx="407">
                  <c:v>286.16666666666669</c:v>
                </c:pt>
                <c:pt idx="408">
                  <c:v>286.16666666666669</c:v>
                </c:pt>
                <c:pt idx="409">
                  <c:v>286.25</c:v>
                </c:pt>
                <c:pt idx="410">
                  <c:v>286.33333333333331</c:v>
                </c:pt>
                <c:pt idx="411">
                  <c:v>286.58333333333331</c:v>
                </c:pt>
                <c:pt idx="412">
                  <c:v>286.66666666666669</c:v>
                </c:pt>
                <c:pt idx="413">
                  <c:v>286.83333333333331</c:v>
                </c:pt>
                <c:pt idx="414">
                  <c:v>287</c:v>
                </c:pt>
                <c:pt idx="415">
                  <c:v>287.33333333333331</c:v>
                </c:pt>
                <c:pt idx="416">
                  <c:v>288.08333333333331</c:v>
                </c:pt>
                <c:pt idx="417">
                  <c:v>288.25</c:v>
                </c:pt>
                <c:pt idx="418">
                  <c:v>288.41666666666669</c:v>
                </c:pt>
                <c:pt idx="419">
                  <c:v>288.66666666666669</c:v>
                </c:pt>
                <c:pt idx="420">
                  <c:v>289.08333333333331</c:v>
                </c:pt>
                <c:pt idx="421">
                  <c:v>289.08333333333331</c:v>
                </c:pt>
                <c:pt idx="422">
                  <c:v>289.16666666666669</c:v>
                </c:pt>
                <c:pt idx="423">
                  <c:v>289.58333333333331</c:v>
                </c:pt>
                <c:pt idx="424">
                  <c:v>290</c:v>
                </c:pt>
                <c:pt idx="425">
                  <c:v>290.08333333333331</c:v>
                </c:pt>
                <c:pt idx="426">
                  <c:v>290.58333333333331</c:v>
                </c:pt>
                <c:pt idx="427">
                  <c:v>290.58333333333331</c:v>
                </c:pt>
                <c:pt idx="428">
                  <c:v>290.91666666666669</c:v>
                </c:pt>
                <c:pt idx="429">
                  <c:v>291.41666666666669</c:v>
                </c:pt>
                <c:pt idx="430">
                  <c:v>291.41666666666669</c:v>
                </c:pt>
                <c:pt idx="431">
                  <c:v>291.58333333333331</c:v>
                </c:pt>
                <c:pt idx="432">
                  <c:v>291.91666666666669</c:v>
                </c:pt>
                <c:pt idx="433">
                  <c:v>292</c:v>
                </c:pt>
                <c:pt idx="434">
                  <c:v>292.25</c:v>
                </c:pt>
                <c:pt idx="435">
                  <c:v>292.33333333333331</c:v>
                </c:pt>
                <c:pt idx="436">
                  <c:v>292.33333333333331</c:v>
                </c:pt>
                <c:pt idx="437">
                  <c:v>292.58333333333331</c:v>
                </c:pt>
                <c:pt idx="438">
                  <c:v>292.91666666666669</c:v>
                </c:pt>
                <c:pt idx="439">
                  <c:v>292.91666666666669</c:v>
                </c:pt>
                <c:pt idx="440">
                  <c:v>293</c:v>
                </c:pt>
                <c:pt idx="441">
                  <c:v>293.25</c:v>
                </c:pt>
                <c:pt idx="442">
                  <c:v>293.25</c:v>
                </c:pt>
                <c:pt idx="443">
                  <c:v>293.25</c:v>
                </c:pt>
                <c:pt idx="444">
                  <c:v>293.5</c:v>
                </c:pt>
                <c:pt idx="445">
                  <c:v>293.66666666666669</c:v>
                </c:pt>
                <c:pt idx="446">
                  <c:v>294</c:v>
                </c:pt>
                <c:pt idx="447">
                  <c:v>294</c:v>
                </c:pt>
                <c:pt idx="448">
                  <c:v>294.25</c:v>
                </c:pt>
                <c:pt idx="449">
                  <c:v>294.33333333333331</c:v>
                </c:pt>
                <c:pt idx="450">
                  <c:v>294.33333333333331</c:v>
                </c:pt>
                <c:pt idx="451">
                  <c:v>294.66666666666669</c:v>
                </c:pt>
                <c:pt idx="452">
                  <c:v>294.75</c:v>
                </c:pt>
                <c:pt idx="453">
                  <c:v>294.83333333333331</c:v>
                </c:pt>
                <c:pt idx="454">
                  <c:v>294.91666666666669</c:v>
                </c:pt>
                <c:pt idx="455">
                  <c:v>295.25</c:v>
                </c:pt>
                <c:pt idx="456">
                  <c:v>295.25</c:v>
                </c:pt>
                <c:pt idx="457">
                  <c:v>295.5</c:v>
                </c:pt>
                <c:pt idx="458">
                  <c:v>295.91666666666669</c:v>
                </c:pt>
                <c:pt idx="459">
                  <c:v>296.08333333333331</c:v>
                </c:pt>
                <c:pt idx="460">
                  <c:v>296.58333333333331</c:v>
                </c:pt>
                <c:pt idx="461">
                  <c:v>297.83333333333331</c:v>
                </c:pt>
                <c:pt idx="462">
                  <c:v>297.91666666666669</c:v>
                </c:pt>
                <c:pt idx="463">
                  <c:v>298.41666666666669</c:v>
                </c:pt>
                <c:pt idx="464">
                  <c:v>298.66666666666669</c:v>
                </c:pt>
                <c:pt idx="465">
                  <c:v>299</c:v>
                </c:pt>
                <c:pt idx="466">
                  <c:v>299.08333333333331</c:v>
                </c:pt>
                <c:pt idx="467">
                  <c:v>299.08333333333331</c:v>
                </c:pt>
                <c:pt idx="468">
                  <c:v>299.16666666666669</c:v>
                </c:pt>
                <c:pt idx="469">
                  <c:v>299.16666666666669</c:v>
                </c:pt>
                <c:pt idx="470">
                  <c:v>299.75</c:v>
                </c:pt>
                <c:pt idx="471">
                  <c:v>299.75</c:v>
                </c:pt>
                <c:pt idx="472">
                  <c:v>299.83333333333331</c:v>
                </c:pt>
                <c:pt idx="473">
                  <c:v>299.91666666666669</c:v>
                </c:pt>
                <c:pt idx="474">
                  <c:v>300</c:v>
                </c:pt>
                <c:pt idx="475">
                  <c:v>300.16666666666669</c:v>
                </c:pt>
                <c:pt idx="476">
                  <c:v>300.41666666666669</c:v>
                </c:pt>
                <c:pt idx="477">
                  <c:v>300.41666666666669</c:v>
                </c:pt>
                <c:pt idx="478">
                  <c:v>300.5</c:v>
                </c:pt>
                <c:pt idx="479">
                  <c:v>300.66666666666669</c:v>
                </c:pt>
                <c:pt idx="480">
                  <c:v>301.16666666666669</c:v>
                </c:pt>
                <c:pt idx="481">
                  <c:v>301.25</c:v>
                </c:pt>
                <c:pt idx="482">
                  <c:v>301.66666666666669</c:v>
                </c:pt>
                <c:pt idx="483">
                  <c:v>301.75</c:v>
                </c:pt>
                <c:pt idx="484">
                  <c:v>302</c:v>
                </c:pt>
                <c:pt idx="485">
                  <c:v>302.25</c:v>
                </c:pt>
                <c:pt idx="486">
                  <c:v>302.25</c:v>
                </c:pt>
                <c:pt idx="487">
                  <c:v>302.33333333333331</c:v>
                </c:pt>
                <c:pt idx="488">
                  <c:v>302.75</c:v>
                </c:pt>
                <c:pt idx="489">
                  <c:v>303</c:v>
                </c:pt>
                <c:pt idx="490">
                  <c:v>303</c:v>
                </c:pt>
                <c:pt idx="491">
                  <c:v>303.16666666666669</c:v>
                </c:pt>
                <c:pt idx="492">
                  <c:v>303.16666666666669</c:v>
                </c:pt>
                <c:pt idx="493">
                  <c:v>304.66666666666669</c:v>
                </c:pt>
                <c:pt idx="494">
                  <c:v>305.16666666666669</c:v>
                </c:pt>
                <c:pt idx="495">
                  <c:v>305.16666666666669</c:v>
                </c:pt>
                <c:pt idx="496">
                  <c:v>305.33333333333331</c:v>
                </c:pt>
                <c:pt idx="497">
                  <c:v>305.41666666666669</c:v>
                </c:pt>
                <c:pt idx="498">
                  <c:v>305.58333333333331</c:v>
                </c:pt>
                <c:pt idx="499">
                  <c:v>305.75</c:v>
                </c:pt>
                <c:pt idx="500">
                  <c:v>306.58333333333331</c:v>
                </c:pt>
                <c:pt idx="501">
                  <c:v>306.66666666666669</c:v>
                </c:pt>
                <c:pt idx="502">
                  <c:v>307.08333333333331</c:v>
                </c:pt>
                <c:pt idx="503">
                  <c:v>307.16666666666669</c:v>
                </c:pt>
                <c:pt idx="504">
                  <c:v>307.25</c:v>
                </c:pt>
                <c:pt idx="505">
                  <c:v>307.25</c:v>
                </c:pt>
                <c:pt idx="506">
                  <c:v>307.75</c:v>
                </c:pt>
                <c:pt idx="507">
                  <c:v>307.91666666666669</c:v>
                </c:pt>
                <c:pt idx="508">
                  <c:v>308.08333333333331</c:v>
                </c:pt>
                <c:pt idx="509">
                  <c:v>308.5</c:v>
                </c:pt>
                <c:pt idx="510">
                  <c:v>308.58333333333331</c:v>
                </c:pt>
                <c:pt idx="511">
                  <c:v>308.75</c:v>
                </c:pt>
                <c:pt idx="512">
                  <c:v>309</c:v>
                </c:pt>
                <c:pt idx="513">
                  <c:v>309.58333333333331</c:v>
                </c:pt>
                <c:pt idx="514">
                  <c:v>310</c:v>
                </c:pt>
                <c:pt idx="515">
                  <c:v>310.33333333333331</c:v>
                </c:pt>
                <c:pt idx="516">
                  <c:v>310.41666666666669</c:v>
                </c:pt>
                <c:pt idx="517">
                  <c:v>310.66666666666669</c:v>
                </c:pt>
                <c:pt idx="518">
                  <c:v>310.91666666666669</c:v>
                </c:pt>
                <c:pt idx="519">
                  <c:v>311.08333333333331</c:v>
                </c:pt>
                <c:pt idx="520">
                  <c:v>311.08333333333331</c:v>
                </c:pt>
                <c:pt idx="521">
                  <c:v>311.25</c:v>
                </c:pt>
                <c:pt idx="522">
                  <c:v>311.25</c:v>
                </c:pt>
                <c:pt idx="523">
                  <c:v>311.41666666666669</c:v>
                </c:pt>
                <c:pt idx="524">
                  <c:v>311.83333333333331</c:v>
                </c:pt>
                <c:pt idx="525">
                  <c:v>312.08333333333331</c:v>
                </c:pt>
                <c:pt idx="526">
                  <c:v>312.5</c:v>
                </c:pt>
                <c:pt idx="527">
                  <c:v>313.16666666666669</c:v>
                </c:pt>
                <c:pt idx="528">
                  <c:v>313.25</c:v>
                </c:pt>
                <c:pt idx="529">
                  <c:v>313.33333333333331</c:v>
                </c:pt>
                <c:pt idx="530">
                  <c:v>313.58333333333331</c:v>
                </c:pt>
                <c:pt idx="531">
                  <c:v>313.66666666666669</c:v>
                </c:pt>
                <c:pt idx="532">
                  <c:v>313.75</c:v>
                </c:pt>
                <c:pt idx="533">
                  <c:v>314.25</c:v>
                </c:pt>
                <c:pt idx="534">
                  <c:v>314.5</c:v>
                </c:pt>
                <c:pt idx="535">
                  <c:v>314.58333333333331</c:v>
                </c:pt>
                <c:pt idx="536">
                  <c:v>314.83333333333331</c:v>
                </c:pt>
                <c:pt idx="537">
                  <c:v>314.91666666666669</c:v>
                </c:pt>
                <c:pt idx="538">
                  <c:v>315.33333333333331</c:v>
                </c:pt>
                <c:pt idx="539">
                  <c:v>315.41666666666669</c:v>
                </c:pt>
                <c:pt idx="540">
                  <c:v>315.41666666666669</c:v>
                </c:pt>
                <c:pt idx="541">
                  <c:v>315.5</c:v>
                </c:pt>
                <c:pt idx="542">
                  <c:v>315.58333333333331</c:v>
                </c:pt>
                <c:pt idx="543">
                  <c:v>315.66666666666669</c:v>
                </c:pt>
                <c:pt idx="544">
                  <c:v>315.75</c:v>
                </c:pt>
                <c:pt idx="545">
                  <c:v>315.83333333333331</c:v>
                </c:pt>
                <c:pt idx="546">
                  <c:v>316</c:v>
                </c:pt>
                <c:pt idx="547">
                  <c:v>316.16666666666669</c:v>
                </c:pt>
                <c:pt idx="548">
                  <c:v>316.33333333333331</c:v>
                </c:pt>
                <c:pt idx="549">
                  <c:v>316.33333333333331</c:v>
                </c:pt>
                <c:pt idx="550">
                  <c:v>316.66666666666669</c:v>
                </c:pt>
                <c:pt idx="551">
                  <c:v>317.41666666666669</c:v>
                </c:pt>
                <c:pt idx="552">
                  <c:v>317.58333333333331</c:v>
                </c:pt>
                <c:pt idx="553">
                  <c:v>317.58333333333331</c:v>
                </c:pt>
                <c:pt idx="554">
                  <c:v>317.91666666666669</c:v>
                </c:pt>
                <c:pt idx="555">
                  <c:v>317.91666666666669</c:v>
                </c:pt>
                <c:pt idx="556">
                  <c:v>318.16666666666669</c:v>
                </c:pt>
                <c:pt idx="557">
                  <c:v>318.33333333333331</c:v>
                </c:pt>
                <c:pt idx="558">
                  <c:v>318.5</c:v>
                </c:pt>
                <c:pt idx="559">
                  <c:v>319</c:v>
                </c:pt>
                <c:pt idx="560">
                  <c:v>319.16666666666669</c:v>
                </c:pt>
                <c:pt idx="561">
                  <c:v>319.25</c:v>
                </c:pt>
                <c:pt idx="562">
                  <c:v>319.91666666666669</c:v>
                </c:pt>
                <c:pt idx="563">
                  <c:v>320.16666666666669</c:v>
                </c:pt>
                <c:pt idx="564">
                  <c:v>320.16666666666669</c:v>
                </c:pt>
                <c:pt idx="565">
                  <c:v>320.66666666666669</c:v>
                </c:pt>
                <c:pt idx="566">
                  <c:v>321.33333333333331</c:v>
                </c:pt>
                <c:pt idx="567">
                  <c:v>321.5</c:v>
                </c:pt>
                <c:pt idx="568">
                  <c:v>321.75</c:v>
                </c:pt>
                <c:pt idx="569">
                  <c:v>321.75</c:v>
                </c:pt>
                <c:pt idx="570">
                  <c:v>322.33333333333331</c:v>
                </c:pt>
                <c:pt idx="571">
                  <c:v>322.58333333333331</c:v>
                </c:pt>
                <c:pt idx="572">
                  <c:v>322.66666666666669</c:v>
                </c:pt>
                <c:pt idx="573">
                  <c:v>322.91666666666669</c:v>
                </c:pt>
                <c:pt idx="574">
                  <c:v>323.58333333333331</c:v>
                </c:pt>
                <c:pt idx="575">
                  <c:v>324.16666666666669</c:v>
                </c:pt>
                <c:pt idx="576">
                  <c:v>324.33333333333331</c:v>
                </c:pt>
                <c:pt idx="577">
                  <c:v>324.66666666666669</c:v>
                </c:pt>
                <c:pt idx="578">
                  <c:v>325.25</c:v>
                </c:pt>
                <c:pt idx="579">
                  <c:v>325.25</c:v>
                </c:pt>
                <c:pt idx="580">
                  <c:v>325.33333333333331</c:v>
                </c:pt>
                <c:pt idx="581">
                  <c:v>325.58333333333331</c:v>
                </c:pt>
                <c:pt idx="582">
                  <c:v>325.58333333333331</c:v>
                </c:pt>
                <c:pt idx="583">
                  <c:v>325.75</c:v>
                </c:pt>
                <c:pt idx="584">
                  <c:v>326.5</c:v>
                </c:pt>
                <c:pt idx="585">
                  <c:v>326.75</c:v>
                </c:pt>
                <c:pt idx="586">
                  <c:v>327.08333333333331</c:v>
                </c:pt>
                <c:pt idx="587">
                  <c:v>327.41666666666669</c:v>
                </c:pt>
                <c:pt idx="588">
                  <c:v>328.08333333333331</c:v>
                </c:pt>
                <c:pt idx="589">
                  <c:v>328.25</c:v>
                </c:pt>
                <c:pt idx="590">
                  <c:v>328.5</c:v>
                </c:pt>
                <c:pt idx="591">
                  <c:v>329.33333333333331</c:v>
                </c:pt>
                <c:pt idx="592">
                  <c:v>329.41666666666669</c:v>
                </c:pt>
                <c:pt idx="593">
                  <c:v>329.5</c:v>
                </c:pt>
                <c:pt idx="594">
                  <c:v>329.75</c:v>
                </c:pt>
                <c:pt idx="595">
                  <c:v>330.16666666666669</c:v>
                </c:pt>
                <c:pt idx="596">
                  <c:v>330.25</c:v>
                </c:pt>
                <c:pt idx="597">
                  <c:v>330.25</c:v>
                </c:pt>
                <c:pt idx="598">
                  <c:v>330.5</c:v>
                </c:pt>
                <c:pt idx="599">
                  <c:v>331.25</c:v>
                </c:pt>
                <c:pt idx="600">
                  <c:v>331.33333333333331</c:v>
                </c:pt>
                <c:pt idx="601">
                  <c:v>331.66666666666669</c:v>
                </c:pt>
                <c:pt idx="602">
                  <c:v>331.66666666666669</c:v>
                </c:pt>
                <c:pt idx="603">
                  <c:v>331.66666666666669</c:v>
                </c:pt>
                <c:pt idx="604">
                  <c:v>331.83333333333331</c:v>
                </c:pt>
                <c:pt idx="605">
                  <c:v>332.08333333333331</c:v>
                </c:pt>
                <c:pt idx="606">
                  <c:v>332.25</c:v>
                </c:pt>
                <c:pt idx="607">
                  <c:v>332.5</c:v>
                </c:pt>
                <c:pt idx="608">
                  <c:v>332.66666666666669</c:v>
                </c:pt>
                <c:pt idx="609">
                  <c:v>332.75</c:v>
                </c:pt>
                <c:pt idx="610">
                  <c:v>333.08333333333331</c:v>
                </c:pt>
                <c:pt idx="611">
                  <c:v>333.16666666666669</c:v>
                </c:pt>
                <c:pt idx="612">
                  <c:v>333.25</c:v>
                </c:pt>
                <c:pt idx="613">
                  <c:v>333.33333333333331</c:v>
                </c:pt>
                <c:pt idx="614">
                  <c:v>333.41666666666669</c:v>
                </c:pt>
                <c:pt idx="615">
                  <c:v>333.41666666666669</c:v>
                </c:pt>
                <c:pt idx="616">
                  <c:v>333.66666666666669</c:v>
                </c:pt>
                <c:pt idx="617">
                  <c:v>333.66666666666669</c:v>
                </c:pt>
                <c:pt idx="618">
                  <c:v>333.75</c:v>
                </c:pt>
                <c:pt idx="619">
                  <c:v>333.75</c:v>
                </c:pt>
                <c:pt idx="620">
                  <c:v>333.83333333333331</c:v>
                </c:pt>
                <c:pt idx="621">
                  <c:v>334.33333333333331</c:v>
                </c:pt>
                <c:pt idx="622">
                  <c:v>334.41666666666669</c:v>
                </c:pt>
                <c:pt idx="623">
                  <c:v>334.41666666666669</c:v>
                </c:pt>
                <c:pt idx="624">
                  <c:v>334.58333333333331</c:v>
                </c:pt>
                <c:pt idx="625">
                  <c:v>334.83333333333331</c:v>
                </c:pt>
                <c:pt idx="626">
                  <c:v>334.83333333333331</c:v>
                </c:pt>
                <c:pt idx="627">
                  <c:v>335.16666666666669</c:v>
                </c:pt>
                <c:pt idx="628">
                  <c:v>335.25</c:v>
                </c:pt>
                <c:pt idx="629">
                  <c:v>335.33333333333331</c:v>
                </c:pt>
                <c:pt idx="630">
                  <c:v>335.58333333333331</c:v>
                </c:pt>
                <c:pt idx="631">
                  <c:v>335.75</c:v>
                </c:pt>
                <c:pt idx="632">
                  <c:v>336.16666666666669</c:v>
                </c:pt>
                <c:pt idx="633">
                  <c:v>336.33333333333331</c:v>
                </c:pt>
                <c:pt idx="634">
                  <c:v>337</c:v>
                </c:pt>
                <c:pt idx="635">
                  <c:v>337.08333333333331</c:v>
                </c:pt>
                <c:pt idx="636">
                  <c:v>337.16666666666669</c:v>
                </c:pt>
                <c:pt idx="637">
                  <c:v>337.41666666666669</c:v>
                </c:pt>
                <c:pt idx="638">
                  <c:v>337.66666666666669</c:v>
                </c:pt>
                <c:pt idx="639">
                  <c:v>337.66666666666669</c:v>
                </c:pt>
                <c:pt idx="640">
                  <c:v>337.66666666666669</c:v>
                </c:pt>
                <c:pt idx="641">
                  <c:v>337.75</c:v>
                </c:pt>
                <c:pt idx="642">
                  <c:v>337.83333333333331</c:v>
                </c:pt>
                <c:pt idx="643">
                  <c:v>337.83333333333331</c:v>
                </c:pt>
                <c:pt idx="644">
                  <c:v>337.83333333333331</c:v>
                </c:pt>
                <c:pt idx="645">
                  <c:v>338.08333333333331</c:v>
                </c:pt>
                <c:pt idx="646">
                  <c:v>338.08333333333331</c:v>
                </c:pt>
                <c:pt idx="647">
                  <c:v>338.16666666666669</c:v>
                </c:pt>
                <c:pt idx="648">
                  <c:v>338.75</c:v>
                </c:pt>
                <c:pt idx="649">
                  <c:v>338.83333333333331</c:v>
                </c:pt>
                <c:pt idx="650">
                  <c:v>339.33333333333331</c:v>
                </c:pt>
                <c:pt idx="651">
                  <c:v>339.75</c:v>
                </c:pt>
                <c:pt idx="652">
                  <c:v>339.83333333333331</c:v>
                </c:pt>
                <c:pt idx="653">
                  <c:v>339.83333333333331</c:v>
                </c:pt>
                <c:pt idx="654">
                  <c:v>339.91666666666669</c:v>
                </c:pt>
                <c:pt idx="655">
                  <c:v>340.25</c:v>
                </c:pt>
                <c:pt idx="656">
                  <c:v>340.33333333333331</c:v>
                </c:pt>
                <c:pt idx="657">
                  <c:v>340.5</c:v>
                </c:pt>
                <c:pt idx="658">
                  <c:v>340.58333333333331</c:v>
                </c:pt>
                <c:pt idx="659">
                  <c:v>340.83333333333331</c:v>
                </c:pt>
                <c:pt idx="660">
                  <c:v>340.91666666666669</c:v>
                </c:pt>
                <c:pt idx="661">
                  <c:v>341.08333333333331</c:v>
                </c:pt>
                <c:pt idx="662">
                  <c:v>341.08333333333331</c:v>
                </c:pt>
                <c:pt idx="663">
                  <c:v>341.16666666666669</c:v>
                </c:pt>
                <c:pt idx="664">
                  <c:v>341.25</c:v>
                </c:pt>
                <c:pt idx="665">
                  <c:v>341.25</c:v>
                </c:pt>
                <c:pt idx="666">
                  <c:v>341.5</c:v>
                </c:pt>
                <c:pt idx="667">
                  <c:v>341.5</c:v>
                </c:pt>
                <c:pt idx="668">
                  <c:v>341.66666666666669</c:v>
                </c:pt>
                <c:pt idx="669">
                  <c:v>341.83333333333331</c:v>
                </c:pt>
                <c:pt idx="670">
                  <c:v>342</c:v>
                </c:pt>
                <c:pt idx="671">
                  <c:v>342.08333333333331</c:v>
                </c:pt>
                <c:pt idx="672">
                  <c:v>342.08333333333331</c:v>
                </c:pt>
                <c:pt idx="673">
                  <c:v>342.16666666666669</c:v>
                </c:pt>
                <c:pt idx="674">
                  <c:v>342.16666666666669</c:v>
                </c:pt>
                <c:pt idx="675">
                  <c:v>342.33333333333331</c:v>
                </c:pt>
                <c:pt idx="676">
                  <c:v>342.5</c:v>
                </c:pt>
                <c:pt idx="677">
                  <c:v>342.58333333333331</c:v>
                </c:pt>
                <c:pt idx="678">
                  <c:v>342.58333333333331</c:v>
                </c:pt>
                <c:pt idx="679">
                  <c:v>343.16666666666669</c:v>
                </c:pt>
                <c:pt idx="680">
                  <c:v>344.08333333333331</c:v>
                </c:pt>
                <c:pt idx="681">
                  <c:v>344.08333333333331</c:v>
                </c:pt>
                <c:pt idx="682">
                  <c:v>344.25</c:v>
                </c:pt>
                <c:pt idx="683">
                  <c:v>344.41666666666669</c:v>
                </c:pt>
                <c:pt idx="684">
                  <c:v>344.5</c:v>
                </c:pt>
                <c:pt idx="685">
                  <c:v>344.66666666666669</c:v>
                </c:pt>
                <c:pt idx="686">
                  <c:v>344.66666666666669</c:v>
                </c:pt>
                <c:pt idx="687">
                  <c:v>344.91666666666669</c:v>
                </c:pt>
                <c:pt idx="688">
                  <c:v>345.5</c:v>
                </c:pt>
                <c:pt idx="689">
                  <c:v>345.58333333333331</c:v>
                </c:pt>
                <c:pt idx="690">
                  <c:v>345.66666666666669</c:v>
                </c:pt>
                <c:pt idx="691">
                  <c:v>345.66666666666669</c:v>
                </c:pt>
                <c:pt idx="692">
                  <c:v>345.75</c:v>
                </c:pt>
                <c:pt idx="693">
                  <c:v>345.91666666666669</c:v>
                </c:pt>
                <c:pt idx="694">
                  <c:v>346.08333333333331</c:v>
                </c:pt>
                <c:pt idx="695">
                  <c:v>346.08333333333331</c:v>
                </c:pt>
                <c:pt idx="696">
                  <c:v>346.16666666666669</c:v>
                </c:pt>
                <c:pt idx="697">
                  <c:v>346.66666666666669</c:v>
                </c:pt>
                <c:pt idx="698">
                  <c:v>346.66666666666669</c:v>
                </c:pt>
                <c:pt idx="699">
                  <c:v>347.16666666666669</c:v>
                </c:pt>
                <c:pt idx="700">
                  <c:v>347.16666666666669</c:v>
                </c:pt>
                <c:pt idx="701">
                  <c:v>347.41666666666669</c:v>
                </c:pt>
                <c:pt idx="702">
                  <c:v>347.5</c:v>
                </c:pt>
                <c:pt idx="703">
                  <c:v>347.58333333333331</c:v>
                </c:pt>
                <c:pt idx="704">
                  <c:v>347.91666666666669</c:v>
                </c:pt>
                <c:pt idx="705">
                  <c:v>348.08333333333331</c:v>
                </c:pt>
                <c:pt idx="706">
                  <c:v>348.25</c:v>
                </c:pt>
                <c:pt idx="707">
                  <c:v>348.5</c:v>
                </c:pt>
                <c:pt idx="708">
                  <c:v>348.66666666666669</c:v>
                </c:pt>
                <c:pt idx="709">
                  <c:v>348.75</c:v>
                </c:pt>
                <c:pt idx="710">
                  <c:v>348.91666666666669</c:v>
                </c:pt>
                <c:pt idx="711">
                  <c:v>349</c:v>
                </c:pt>
                <c:pt idx="712">
                  <c:v>349.16666666666669</c:v>
                </c:pt>
                <c:pt idx="713">
                  <c:v>349.41666666666669</c:v>
                </c:pt>
                <c:pt idx="714">
                  <c:v>350.58333333333331</c:v>
                </c:pt>
                <c:pt idx="715">
                  <c:v>350.58333333333331</c:v>
                </c:pt>
                <c:pt idx="716">
                  <c:v>350.66666666666669</c:v>
                </c:pt>
                <c:pt idx="717">
                  <c:v>350.91666666666669</c:v>
                </c:pt>
                <c:pt idx="718">
                  <c:v>351</c:v>
                </c:pt>
                <c:pt idx="719">
                  <c:v>351.16666666666669</c:v>
                </c:pt>
                <c:pt idx="720">
                  <c:v>351.66666666666669</c:v>
                </c:pt>
                <c:pt idx="721">
                  <c:v>351.75</c:v>
                </c:pt>
                <c:pt idx="722">
                  <c:v>351.83333333333331</c:v>
                </c:pt>
                <c:pt idx="723">
                  <c:v>352.25</c:v>
                </c:pt>
                <c:pt idx="724">
                  <c:v>352.5</c:v>
                </c:pt>
                <c:pt idx="725">
                  <c:v>352.58333333333331</c:v>
                </c:pt>
                <c:pt idx="726">
                  <c:v>352.75</c:v>
                </c:pt>
                <c:pt idx="727">
                  <c:v>352.83333333333331</c:v>
                </c:pt>
                <c:pt idx="728">
                  <c:v>352.91666666666669</c:v>
                </c:pt>
                <c:pt idx="729">
                  <c:v>353</c:v>
                </c:pt>
                <c:pt idx="730">
                  <c:v>353.16666666666669</c:v>
                </c:pt>
                <c:pt idx="731">
                  <c:v>353.16666666666669</c:v>
                </c:pt>
                <c:pt idx="732">
                  <c:v>353.5</c:v>
                </c:pt>
                <c:pt idx="733">
                  <c:v>353.91666666666669</c:v>
                </c:pt>
                <c:pt idx="734">
                  <c:v>354</c:v>
                </c:pt>
                <c:pt idx="735">
                  <c:v>354.08333333333331</c:v>
                </c:pt>
                <c:pt idx="736">
                  <c:v>354.08333333333331</c:v>
                </c:pt>
                <c:pt idx="737">
                  <c:v>354.25</c:v>
                </c:pt>
                <c:pt idx="738">
                  <c:v>354.5</c:v>
                </c:pt>
                <c:pt idx="739">
                  <c:v>354.66666666666669</c:v>
                </c:pt>
                <c:pt idx="740">
                  <c:v>354.75</c:v>
                </c:pt>
                <c:pt idx="741">
                  <c:v>354.83333333333331</c:v>
                </c:pt>
                <c:pt idx="742">
                  <c:v>354.91666666666669</c:v>
                </c:pt>
                <c:pt idx="743">
                  <c:v>355</c:v>
                </c:pt>
                <c:pt idx="744">
                  <c:v>355.33333333333331</c:v>
                </c:pt>
                <c:pt idx="745">
                  <c:v>355.33333333333331</c:v>
                </c:pt>
                <c:pt idx="746">
                  <c:v>355.91666666666669</c:v>
                </c:pt>
                <c:pt idx="747">
                  <c:v>355.91666666666669</c:v>
                </c:pt>
                <c:pt idx="748">
                  <c:v>355.91666666666669</c:v>
                </c:pt>
                <c:pt idx="749">
                  <c:v>356</c:v>
                </c:pt>
                <c:pt idx="750">
                  <c:v>356.08333333333331</c:v>
                </c:pt>
                <c:pt idx="751">
                  <c:v>356.16666666666669</c:v>
                </c:pt>
                <c:pt idx="752">
                  <c:v>356.33333333333331</c:v>
                </c:pt>
                <c:pt idx="753">
                  <c:v>356.41666666666669</c:v>
                </c:pt>
                <c:pt idx="754">
                  <c:v>356.5</c:v>
                </c:pt>
                <c:pt idx="755">
                  <c:v>356.66666666666669</c:v>
                </c:pt>
                <c:pt idx="756">
                  <c:v>356.83333333333331</c:v>
                </c:pt>
                <c:pt idx="757">
                  <c:v>356.83333333333331</c:v>
                </c:pt>
                <c:pt idx="758">
                  <c:v>356.83333333333331</c:v>
                </c:pt>
                <c:pt idx="759">
                  <c:v>356.91666666666669</c:v>
                </c:pt>
                <c:pt idx="760">
                  <c:v>357</c:v>
                </c:pt>
                <c:pt idx="761">
                  <c:v>357.08333333333331</c:v>
                </c:pt>
                <c:pt idx="762">
                  <c:v>357.16666666666669</c:v>
                </c:pt>
                <c:pt idx="763">
                  <c:v>357.5</c:v>
                </c:pt>
                <c:pt idx="764">
                  <c:v>357.83333333333331</c:v>
                </c:pt>
                <c:pt idx="765">
                  <c:v>358.08333333333331</c:v>
                </c:pt>
                <c:pt idx="766">
                  <c:v>358.66666666666669</c:v>
                </c:pt>
                <c:pt idx="767">
                  <c:v>358.66666666666669</c:v>
                </c:pt>
                <c:pt idx="768">
                  <c:v>358.66666666666669</c:v>
                </c:pt>
                <c:pt idx="769">
                  <c:v>358.75</c:v>
                </c:pt>
                <c:pt idx="770">
                  <c:v>358.75</c:v>
                </c:pt>
                <c:pt idx="771">
                  <c:v>358.83333333333331</c:v>
                </c:pt>
                <c:pt idx="772">
                  <c:v>358.91666666666669</c:v>
                </c:pt>
                <c:pt idx="773">
                  <c:v>358.91666666666669</c:v>
                </c:pt>
                <c:pt idx="774">
                  <c:v>359</c:v>
                </c:pt>
                <c:pt idx="775">
                  <c:v>359</c:v>
                </c:pt>
                <c:pt idx="776">
                  <c:v>359.08333333333331</c:v>
                </c:pt>
                <c:pt idx="777">
                  <c:v>359.75</c:v>
                </c:pt>
                <c:pt idx="778">
                  <c:v>359.83333333333331</c:v>
                </c:pt>
                <c:pt idx="779">
                  <c:v>359.83333333333331</c:v>
                </c:pt>
                <c:pt idx="780">
                  <c:v>359.91666666666669</c:v>
                </c:pt>
                <c:pt idx="781">
                  <c:v>359.91666666666669</c:v>
                </c:pt>
                <c:pt idx="782">
                  <c:v>360</c:v>
                </c:pt>
                <c:pt idx="783">
                  <c:v>360</c:v>
                </c:pt>
                <c:pt idx="784">
                  <c:v>360.33333333333331</c:v>
                </c:pt>
                <c:pt idx="785">
                  <c:v>360.33333333333331</c:v>
                </c:pt>
                <c:pt idx="786">
                  <c:v>360.41666666666669</c:v>
                </c:pt>
                <c:pt idx="787">
                  <c:v>360.5</c:v>
                </c:pt>
                <c:pt idx="788">
                  <c:v>361.16666666666669</c:v>
                </c:pt>
                <c:pt idx="789">
                  <c:v>361.5</c:v>
                </c:pt>
                <c:pt idx="790">
                  <c:v>361.75</c:v>
                </c:pt>
                <c:pt idx="791">
                  <c:v>362.08333333333331</c:v>
                </c:pt>
                <c:pt idx="792">
                  <c:v>362.58333333333331</c:v>
                </c:pt>
                <c:pt idx="793">
                  <c:v>362.58333333333331</c:v>
                </c:pt>
                <c:pt idx="794">
                  <c:v>362.83333333333331</c:v>
                </c:pt>
                <c:pt idx="795">
                  <c:v>363</c:v>
                </c:pt>
                <c:pt idx="796">
                  <c:v>363.08333333333331</c:v>
                </c:pt>
                <c:pt idx="797">
                  <c:v>363.08333333333331</c:v>
                </c:pt>
                <c:pt idx="798">
                  <c:v>363.25</c:v>
                </c:pt>
                <c:pt idx="799">
                  <c:v>363.58333333333331</c:v>
                </c:pt>
                <c:pt idx="800">
                  <c:v>363.75</c:v>
                </c:pt>
                <c:pt idx="801">
                  <c:v>363.75</c:v>
                </c:pt>
                <c:pt idx="802">
                  <c:v>363.91666666666669</c:v>
                </c:pt>
                <c:pt idx="803">
                  <c:v>363.91666666666669</c:v>
                </c:pt>
                <c:pt idx="804">
                  <c:v>364.16666666666669</c:v>
                </c:pt>
                <c:pt idx="805">
                  <c:v>364.66666666666669</c:v>
                </c:pt>
                <c:pt idx="806">
                  <c:v>364.83333333333331</c:v>
                </c:pt>
                <c:pt idx="807">
                  <c:v>364.91666666666669</c:v>
                </c:pt>
                <c:pt idx="808">
                  <c:v>364.91666666666669</c:v>
                </c:pt>
                <c:pt idx="809">
                  <c:v>365</c:v>
                </c:pt>
                <c:pt idx="810">
                  <c:v>365.25</c:v>
                </c:pt>
                <c:pt idx="811">
                  <c:v>365.25</c:v>
                </c:pt>
                <c:pt idx="812">
                  <c:v>365.33333333333331</c:v>
                </c:pt>
                <c:pt idx="813">
                  <c:v>365.5</c:v>
                </c:pt>
                <c:pt idx="814">
                  <c:v>365.66666666666669</c:v>
                </c:pt>
                <c:pt idx="815">
                  <c:v>365.66666666666669</c:v>
                </c:pt>
                <c:pt idx="816">
                  <c:v>366</c:v>
                </c:pt>
                <c:pt idx="817">
                  <c:v>366.08333333333331</c:v>
                </c:pt>
                <c:pt idx="818">
                  <c:v>366.16666666666669</c:v>
                </c:pt>
                <c:pt idx="819">
                  <c:v>366.33333333333331</c:v>
                </c:pt>
                <c:pt idx="820">
                  <c:v>366.41666666666669</c:v>
                </c:pt>
                <c:pt idx="821">
                  <c:v>366.5</c:v>
                </c:pt>
                <c:pt idx="822">
                  <c:v>366.5</c:v>
                </c:pt>
                <c:pt idx="823">
                  <c:v>366.91666666666669</c:v>
                </c:pt>
                <c:pt idx="824">
                  <c:v>367.25</c:v>
                </c:pt>
                <c:pt idx="825">
                  <c:v>367.33333333333331</c:v>
                </c:pt>
                <c:pt idx="826">
                  <c:v>367.41666666666669</c:v>
                </c:pt>
                <c:pt idx="827">
                  <c:v>368</c:v>
                </c:pt>
                <c:pt idx="828">
                  <c:v>368</c:v>
                </c:pt>
                <c:pt idx="829">
                  <c:v>368</c:v>
                </c:pt>
                <c:pt idx="830">
                  <c:v>368.08333333333331</c:v>
                </c:pt>
                <c:pt idx="831">
                  <c:v>369.25</c:v>
                </c:pt>
                <c:pt idx="832">
                  <c:v>369.41666666666669</c:v>
                </c:pt>
                <c:pt idx="833">
                  <c:v>369.66666666666669</c:v>
                </c:pt>
                <c:pt idx="834">
                  <c:v>369.75</c:v>
                </c:pt>
                <c:pt idx="835">
                  <c:v>370</c:v>
                </c:pt>
                <c:pt idx="836">
                  <c:v>370.16666666666669</c:v>
                </c:pt>
                <c:pt idx="837">
                  <c:v>370.16666666666669</c:v>
                </c:pt>
                <c:pt idx="838">
                  <c:v>370.25</c:v>
                </c:pt>
                <c:pt idx="839">
                  <c:v>370.25</c:v>
                </c:pt>
                <c:pt idx="840">
                  <c:v>370.58333333333331</c:v>
                </c:pt>
                <c:pt idx="841">
                  <c:v>370.75</c:v>
                </c:pt>
                <c:pt idx="842">
                  <c:v>370.75</c:v>
                </c:pt>
                <c:pt idx="843">
                  <c:v>371</c:v>
                </c:pt>
                <c:pt idx="844">
                  <c:v>371.16666666666669</c:v>
                </c:pt>
                <c:pt idx="845">
                  <c:v>371.33333333333331</c:v>
                </c:pt>
                <c:pt idx="846">
                  <c:v>371.41666666666669</c:v>
                </c:pt>
                <c:pt idx="847">
                  <c:v>371.5</c:v>
                </c:pt>
                <c:pt idx="848">
                  <c:v>371.66666666666669</c:v>
                </c:pt>
                <c:pt idx="849">
                  <c:v>371.75</c:v>
                </c:pt>
                <c:pt idx="850">
                  <c:v>372.5</c:v>
                </c:pt>
                <c:pt idx="851">
                  <c:v>372.5</c:v>
                </c:pt>
                <c:pt idx="852">
                  <c:v>372.58333333333331</c:v>
                </c:pt>
                <c:pt idx="853">
                  <c:v>372.83333333333331</c:v>
                </c:pt>
                <c:pt idx="854">
                  <c:v>372.91666666666669</c:v>
                </c:pt>
                <c:pt idx="855">
                  <c:v>373.16666666666669</c:v>
                </c:pt>
                <c:pt idx="856">
                  <c:v>373.41666666666669</c:v>
                </c:pt>
                <c:pt idx="857">
                  <c:v>373.5</c:v>
                </c:pt>
                <c:pt idx="858">
                  <c:v>373.5</c:v>
                </c:pt>
                <c:pt idx="859">
                  <c:v>374.08333333333331</c:v>
                </c:pt>
                <c:pt idx="860">
                  <c:v>374.08333333333331</c:v>
                </c:pt>
                <c:pt idx="861">
                  <c:v>374.08333333333331</c:v>
                </c:pt>
                <c:pt idx="862">
                  <c:v>374.25</c:v>
                </c:pt>
                <c:pt idx="863">
                  <c:v>374.58333333333331</c:v>
                </c:pt>
                <c:pt idx="864">
                  <c:v>374.58333333333331</c:v>
                </c:pt>
                <c:pt idx="865">
                  <c:v>374.83333333333331</c:v>
                </c:pt>
                <c:pt idx="866">
                  <c:v>375</c:v>
                </c:pt>
                <c:pt idx="867">
                  <c:v>375.08333333333331</c:v>
                </c:pt>
                <c:pt idx="868">
                  <c:v>375.08333333333331</c:v>
                </c:pt>
                <c:pt idx="869">
                  <c:v>375.16666666666669</c:v>
                </c:pt>
                <c:pt idx="870">
                  <c:v>375.33333333333331</c:v>
                </c:pt>
                <c:pt idx="871">
                  <c:v>375.33333333333331</c:v>
                </c:pt>
                <c:pt idx="872">
                  <c:v>375.5</c:v>
                </c:pt>
                <c:pt idx="873">
                  <c:v>375.5</c:v>
                </c:pt>
                <c:pt idx="874">
                  <c:v>375.66666666666669</c:v>
                </c:pt>
                <c:pt idx="875">
                  <c:v>375.75</c:v>
                </c:pt>
                <c:pt idx="876">
                  <c:v>376</c:v>
                </c:pt>
                <c:pt idx="877">
                  <c:v>376</c:v>
                </c:pt>
                <c:pt idx="878">
                  <c:v>376.5</c:v>
                </c:pt>
                <c:pt idx="879">
                  <c:v>376.58333333333331</c:v>
                </c:pt>
                <c:pt idx="880">
                  <c:v>377.16666666666669</c:v>
                </c:pt>
                <c:pt idx="881">
                  <c:v>377.83333333333331</c:v>
                </c:pt>
                <c:pt idx="882">
                  <c:v>378</c:v>
                </c:pt>
                <c:pt idx="883">
                  <c:v>378</c:v>
                </c:pt>
                <c:pt idx="884">
                  <c:v>378.33333333333331</c:v>
                </c:pt>
                <c:pt idx="885">
                  <c:v>378.41666666666669</c:v>
                </c:pt>
                <c:pt idx="886">
                  <c:v>378.5</c:v>
                </c:pt>
                <c:pt idx="887">
                  <c:v>378.5</c:v>
                </c:pt>
                <c:pt idx="888">
                  <c:v>378.58333333333331</c:v>
                </c:pt>
                <c:pt idx="889">
                  <c:v>379</c:v>
                </c:pt>
                <c:pt idx="890">
                  <c:v>379.16666666666669</c:v>
                </c:pt>
                <c:pt idx="891">
                  <c:v>379.25</c:v>
                </c:pt>
                <c:pt idx="892">
                  <c:v>379.25</c:v>
                </c:pt>
                <c:pt idx="893">
                  <c:v>379.58333333333331</c:v>
                </c:pt>
                <c:pt idx="894">
                  <c:v>379.66666666666669</c:v>
                </c:pt>
                <c:pt idx="895">
                  <c:v>379.75</c:v>
                </c:pt>
                <c:pt idx="896">
                  <c:v>379.83333333333331</c:v>
                </c:pt>
                <c:pt idx="897">
                  <c:v>380.08333333333331</c:v>
                </c:pt>
                <c:pt idx="898">
                  <c:v>380.08333333333331</c:v>
                </c:pt>
                <c:pt idx="899">
                  <c:v>380.08333333333331</c:v>
                </c:pt>
                <c:pt idx="900">
                  <c:v>380.25</c:v>
                </c:pt>
                <c:pt idx="901">
                  <c:v>380.41666666666669</c:v>
                </c:pt>
                <c:pt idx="902">
                  <c:v>380.5</c:v>
                </c:pt>
                <c:pt idx="903">
                  <c:v>380.5</c:v>
                </c:pt>
                <c:pt idx="904">
                  <c:v>380.75</c:v>
                </c:pt>
                <c:pt idx="905">
                  <c:v>380.91666666666669</c:v>
                </c:pt>
                <c:pt idx="906">
                  <c:v>381.33333333333331</c:v>
                </c:pt>
                <c:pt idx="907">
                  <c:v>381.58333333333331</c:v>
                </c:pt>
                <c:pt idx="908">
                  <c:v>381.75</c:v>
                </c:pt>
                <c:pt idx="909">
                  <c:v>381.91666666666669</c:v>
                </c:pt>
                <c:pt idx="910">
                  <c:v>381.91666666666669</c:v>
                </c:pt>
                <c:pt idx="911">
                  <c:v>382.25</c:v>
                </c:pt>
                <c:pt idx="912">
                  <c:v>382.25</c:v>
                </c:pt>
                <c:pt idx="913">
                  <c:v>382.41666666666669</c:v>
                </c:pt>
                <c:pt idx="914">
                  <c:v>382.5</c:v>
                </c:pt>
                <c:pt idx="915">
                  <c:v>382.58333333333331</c:v>
                </c:pt>
                <c:pt idx="916">
                  <c:v>382.75</c:v>
                </c:pt>
                <c:pt idx="917">
                  <c:v>382.83333333333331</c:v>
                </c:pt>
                <c:pt idx="918">
                  <c:v>382.83333333333331</c:v>
                </c:pt>
                <c:pt idx="919">
                  <c:v>383</c:v>
                </c:pt>
                <c:pt idx="920">
                  <c:v>383.08333333333331</c:v>
                </c:pt>
                <c:pt idx="921">
                  <c:v>383.16666666666669</c:v>
                </c:pt>
                <c:pt idx="922">
                  <c:v>383.5</c:v>
                </c:pt>
                <c:pt idx="923">
                  <c:v>383.75</c:v>
                </c:pt>
                <c:pt idx="924">
                  <c:v>383.91666666666669</c:v>
                </c:pt>
                <c:pt idx="925">
                  <c:v>383.91666666666669</c:v>
                </c:pt>
                <c:pt idx="926">
                  <c:v>384</c:v>
                </c:pt>
                <c:pt idx="927">
                  <c:v>384</c:v>
                </c:pt>
                <c:pt idx="928">
                  <c:v>384.33333333333331</c:v>
                </c:pt>
                <c:pt idx="929">
                  <c:v>384.5</c:v>
                </c:pt>
                <c:pt idx="930">
                  <c:v>384.5</c:v>
                </c:pt>
                <c:pt idx="931">
                  <c:v>384.58333333333331</c:v>
                </c:pt>
                <c:pt idx="932">
                  <c:v>384.75</c:v>
                </c:pt>
                <c:pt idx="933">
                  <c:v>385</c:v>
                </c:pt>
                <c:pt idx="934">
                  <c:v>385.08333333333331</c:v>
                </c:pt>
                <c:pt idx="935">
                  <c:v>385.16666666666669</c:v>
                </c:pt>
                <c:pt idx="936">
                  <c:v>385.25</c:v>
                </c:pt>
                <c:pt idx="937">
                  <c:v>385.25</c:v>
                </c:pt>
                <c:pt idx="938">
                  <c:v>385.33333333333331</c:v>
                </c:pt>
                <c:pt idx="939">
                  <c:v>385.41666666666669</c:v>
                </c:pt>
                <c:pt idx="940">
                  <c:v>385.5</c:v>
                </c:pt>
                <c:pt idx="941">
                  <c:v>385.75</c:v>
                </c:pt>
                <c:pt idx="942">
                  <c:v>385.91666666666669</c:v>
                </c:pt>
                <c:pt idx="943">
                  <c:v>386.16666666666669</c:v>
                </c:pt>
                <c:pt idx="944">
                  <c:v>386.66666666666669</c:v>
                </c:pt>
                <c:pt idx="945">
                  <c:v>386.83333333333331</c:v>
                </c:pt>
                <c:pt idx="946">
                  <c:v>387.08333333333331</c:v>
                </c:pt>
                <c:pt idx="947">
                  <c:v>387.08333333333331</c:v>
                </c:pt>
                <c:pt idx="948">
                  <c:v>387.33333333333331</c:v>
                </c:pt>
                <c:pt idx="949">
                  <c:v>387.58333333333331</c:v>
                </c:pt>
                <c:pt idx="950">
                  <c:v>387.66666666666669</c:v>
                </c:pt>
                <c:pt idx="951">
                  <c:v>387.83333333333331</c:v>
                </c:pt>
                <c:pt idx="952">
                  <c:v>387.91666666666669</c:v>
                </c:pt>
                <c:pt idx="953">
                  <c:v>388</c:v>
                </c:pt>
                <c:pt idx="954">
                  <c:v>388</c:v>
                </c:pt>
                <c:pt idx="955">
                  <c:v>388.08333333333331</c:v>
                </c:pt>
                <c:pt idx="956">
                  <c:v>388.25</c:v>
                </c:pt>
                <c:pt idx="957">
                  <c:v>388.33333333333331</c:v>
                </c:pt>
                <c:pt idx="958">
                  <c:v>388.33333333333331</c:v>
                </c:pt>
                <c:pt idx="959">
                  <c:v>388.58333333333331</c:v>
                </c:pt>
                <c:pt idx="960">
                  <c:v>388.66666666666669</c:v>
                </c:pt>
                <c:pt idx="961">
                  <c:v>388.83333333333331</c:v>
                </c:pt>
                <c:pt idx="962">
                  <c:v>389.08333333333331</c:v>
                </c:pt>
                <c:pt idx="963">
                  <c:v>389.08333333333331</c:v>
                </c:pt>
                <c:pt idx="964">
                  <c:v>389.41666666666669</c:v>
                </c:pt>
                <c:pt idx="965">
                  <c:v>389.58333333333331</c:v>
                </c:pt>
                <c:pt idx="966">
                  <c:v>389.58333333333331</c:v>
                </c:pt>
                <c:pt idx="967">
                  <c:v>389.66666666666669</c:v>
                </c:pt>
                <c:pt idx="968">
                  <c:v>389.75</c:v>
                </c:pt>
                <c:pt idx="969">
                  <c:v>389.75</c:v>
                </c:pt>
                <c:pt idx="970">
                  <c:v>389.91666666666669</c:v>
                </c:pt>
                <c:pt idx="971">
                  <c:v>390</c:v>
                </c:pt>
                <c:pt idx="972">
                  <c:v>390.16666666666669</c:v>
                </c:pt>
                <c:pt idx="973">
                  <c:v>390.16666666666669</c:v>
                </c:pt>
                <c:pt idx="974">
                  <c:v>390.25</c:v>
                </c:pt>
                <c:pt idx="975">
                  <c:v>390.33333333333331</c:v>
                </c:pt>
                <c:pt idx="976">
                  <c:v>390.41666666666669</c:v>
                </c:pt>
                <c:pt idx="977">
                  <c:v>390.41666666666669</c:v>
                </c:pt>
                <c:pt idx="978">
                  <c:v>390.66666666666669</c:v>
                </c:pt>
                <c:pt idx="979">
                  <c:v>390.83333333333331</c:v>
                </c:pt>
                <c:pt idx="980">
                  <c:v>391.08333333333331</c:v>
                </c:pt>
                <c:pt idx="981">
                  <c:v>391.5</c:v>
                </c:pt>
                <c:pt idx="982">
                  <c:v>391.91666666666669</c:v>
                </c:pt>
                <c:pt idx="983">
                  <c:v>392.25</c:v>
                </c:pt>
                <c:pt idx="984">
                  <c:v>392.58333333333331</c:v>
                </c:pt>
                <c:pt idx="985">
                  <c:v>392.75</c:v>
                </c:pt>
                <c:pt idx="986">
                  <c:v>392.83333333333331</c:v>
                </c:pt>
                <c:pt idx="987">
                  <c:v>393.25</c:v>
                </c:pt>
                <c:pt idx="988">
                  <c:v>393.66666666666669</c:v>
                </c:pt>
                <c:pt idx="989">
                  <c:v>393.66666666666669</c:v>
                </c:pt>
                <c:pt idx="990">
                  <c:v>393.83333333333331</c:v>
                </c:pt>
                <c:pt idx="991">
                  <c:v>394</c:v>
                </c:pt>
                <c:pt idx="992">
                  <c:v>394</c:v>
                </c:pt>
                <c:pt idx="993">
                  <c:v>394.16666666666669</c:v>
                </c:pt>
                <c:pt idx="994">
                  <c:v>394.16666666666669</c:v>
                </c:pt>
                <c:pt idx="995">
                  <c:v>394.25</c:v>
                </c:pt>
                <c:pt idx="996">
                  <c:v>394.25</c:v>
                </c:pt>
                <c:pt idx="997">
                  <c:v>394.25</c:v>
                </c:pt>
                <c:pt idx="998">
                  <c:v>394.5</c:v>
                </c:pt>
                <c:pt idx="999">
                  <c:v>394.5</c:v>
                </c:pt>
                <c:pt idx="1000">
                  <c:v>394.58333333333331</c:v>
                </c:pt>
                <c:pt idx="1001">
                  <c:v>394.75</c:v>
                </c:pt>
                <c:pt idx="1002">
                  <c:v>394.91666666666669</c:v>
                </c:pt>
                <c:pt idx="1003">
                  <c:v>394.91666666666669</c:v>
                </c:pt>
                <c:pt idx="1004">
                  <c:v>395</c:v>
                </c:pt>
                <c:pt idx="1005">
                  <c:v>395</c:v>
                </c:pt>
                <c:pt idx="1006">
                  <c:v>395</c:v>
                </c:pt>
                <c:pt idx="1007">
                  <c:v>395.5</c:v>
                </c:pt>
                <c:pt idx="1008">
                  <c:v>395.83333333333331</c:v>
                </c:pt>
                <c:pt idx="1009">
                  <c:v>395.83333333333331</c:v>
                </c:pt>
                <c:pt idx="1010">
                  <c:v>395.91666666666669</c:v>
                </c:pt>
                <c:pt idx="1011">
                  <c:v>396</c:v>
                </c:pt>
                <c:pt idx="1012">
                  <c:v>396.41666666666669</c:v>
                </c:pt>
                <c:pt idx="1013">
                  <c:v>396.66666666666669</c:v>
                </c:pt>
                <c:pt idx="1014">
                  <c:v>396.66666666666669</c:v>
                </c:pt>
                <c:pt idx="1015">
                  <c:v>396.83333333333331</c:v>
                </c:pt>
                <c:pt idx="1016">
                  <c:v>396.91666666666669</c:v>
                </c:pt>
                <c:pt idx="1017">
                  <c:v>396.91666666666669</c:v>
                </c:pt>
                <c:pt idx="1018">
                  <c:v>397</c:v>
                </c:pt>
                <c:pt idx="1019">
                  <c:v>397.08333333333331</c:v>
                </c:pt>
                <c:pt idx="1020">
                  <c:v>397.16666666666669</c:v>
                </c:pt>
                <c:pt idx="1021">
                  <c:v>397.5</c:v>
                </c:pt>
                <c:pt idx="1022">
                  <c:v>397.5</c:v>
                </c:pt>
                <c:pt idx="1023">
                  <c:v>397.66666666666669</c:v>
                </c:pt>
                <c:pt idx="1024">
                  <c:v>397.91666666666669</c:v>
                </c:pt>
                <c:pt idx="1025">
                  <c:v>398.16666666666669</c:v>
                </c:pt>
                <c:pt idx="1026">
                  <c:v>398.16666666666669</c:v>
                </c:pt>
                <c:pt idx="1027">
                  <c:v>398.16666666666669</c:v>
                </c:pt>
                <c:pt idx="1028">
                  <c:v>398.91666666666669</c:v>
                </c:pt>
                <c:pt idx="1029">
                  <c:v>399</c:v>
                </c:pt>
                <c:pt idx="1030">
                  <c:v>399.16666666666669</c:v>
                </c:pt>
                <c:pt idx="1031">
                  <c:v>399.33333333333331</c:v>
                </c:pt>
                <c:pt idx="1032">
                  <c:v>399.33333333333331</c:v>
                </c:pt>
                <c:pt idx="1033">
                  <c:v>399.33333333333331</c:v>
                </c:pt>
                <c:pt idx="1034">
                  <c:v>399.41666666666669</c:v>
                </c:pt>
                <c:pt idx="1035">
                  <c:v>399.5</c:v>
                </c:pt>
                <c:pt idx="1036">
                  <c:v>399.5</c:v>
                </c:pt>
                <c:pt idx="1037">
                  <c:v>399.66666666666669</c:v>
                </c:pt>
                <c:pt idx="1038">
                  <c:v>399.75</c:v>
                </c:pt>
                <c:pt idx="1039">
                  <c:v>399.83333333333331</c:v>
                </c:pt>
                <c:pt idx="1040">
                  <c:v>399.91666666666669</c:v>
                </c:pt>
                <c:pt idx="1041">
                  <c:v>400</c:v>
                </c:pt>
                <c:pt idx="1042">
                  <c:v>400.08333333333331</c:v>
                </c:pt>
                <c:pt idx="1043">
                  <c:v>400.16666666666669</c:v>
                </c:pt>
                <c:pt idx="1044">
                  <c:v>400.58333333333331</c:v>
                </c:pt>
                <c:pt idx="1045">
                  <c:v>400.91666666666669</c:v>
                </c:pt>
                <c:pt idx="1046">
                  <c:v>401</c:v>
                </c:pt>
                <c:pt idx="1047">
                  <c:v>401.16666666666669</c:v>
                </c:pt>
                <c:pt idx="1048">
                  <c:v>401.33333333333331</c:v>
                </c:pt>
                <c:pt idx="1049">
                  <c:v>401.33333333333331</c:v>
                </c:pt>
                <c:pt idx="1050">
                  <c:v>401.41666666666669</c:v>
                </c:pt>
                <c:pt idx="1051">
                  <c:v>401.58333333333331</c:v>
                </c:pt>
                <c:pt idx="1052">
                  <c:v>401.83333333333331</c:v>
                </c:pt>
                <c:pt idx="1053">
                  <c:v>401.83333333333331</c:v>
                </c:pt>
                <c:pt idx="1054">
                  <c:v>401.83333333333331</c:v>
                </c:pt>
                <c:pt idx="1055">
                  <c:v>401.91666666666669</c:v>
                </c:pt>
                <c:pt idx="1056">
                  <c:v>402.08333333333331</c:v>
                </c:pt>
                <c:pt idx="1057">
                  <c:v>402.33333333333331</c:v>
                </c:pt>
                <c:pt idx="1058">
                  <c:v>403</c:v>
                </c:pt>
                <c:pt idx="1059">
                  <c:v>403.75</c:v>
                </c:pt>
                <c:pt idx="1060">
                  <c:v>404.08333333333331</c:v>
                </c:pt>
                <c:pt idx="1061">
                  <c:v>404.08333333333331</c:v>
                </c:pt>
                <c:pt idx="1062">
                  <c:v>404.41666666666669</c:v>
                </c:pt>
                <c:pt idx="1063">
                  <c:v>404.5</c:v>
                </c:pt>
                <c:pt idx="1064">
                  <c:v>404.58333333333331</c:v>
                </c:pt>
                <c:pt idx="1065">
                  <c:v>404.91666666666669</c:v>
                </c:pt>
                <c:pt idx="1066">
                  <c:v>404.91666666666669</c:v>
                </c:pt>
                <c:pt idx="1067">
                  <c:v>404.91666666666669</c:v>
                </c:pt>
                <c:pt idx="1068">
                  <c:v>404.91666666666669</c:v>
                </c:pt>
                <c:pt idx="1069">
                  <c:v>405.08333333333331</c:v>
                </c:pt>
                <c:pt idx="1070">
                  <c:v>405.16666666666669</c:v>
                </c:pt>
                <c:pt idx="1071">
                  <c:v>405.5</c:v>
                </c:pt>
                <c:pt idx="1072">
                  <c:v>405.91666666666669</c:v>
                </c:pt>
                <c:pt idx="1073">
                  <c:v>406.5</c:v>
                </c:pt>
                <c:pt idx="1074">
                  <c:v>407.33333333333331</c:v>
                </c:pt>
                <c:pt idx="1075">
                  <c:v>407.5</c:v>
                </c:pt>
                <c:pt idx="1076">
                  <c:v>407.58333333333331</c:v>
                </c:pt>
                <c:pt idx="1077">
                  <c:v>407.66666666666669</c:v>
                </c:pt>
                <c:pt idx="1078">
                  <c:v>407.75</c:v>
                </c:pt>
                <c:pt idx="1079">
                  <c:v>407.83333333333331</c:v>
                </c:pt>
                <c:pt idx="1080">
                  <c:v>407.91666666666669</c:v>
                </c:pt>
                <c:pt idx="1081">
                  <c:v>408.33333333333331</c:v>
                </c:pt>
                <c:pt idx="1082">
                  <c:v>408.41666666666669</c:v>
                </c:pt>
                <c:pt idx="1083">
                  <c:v>408.5</c:v>
                </c:pt>
                <c:pt idx="1084">
                  <c:v>408.66666666666669</c:v>
                </c:pt>
                <c:pt idx="1085">
                  <c:v>409.08333333333331</c:v>
                </c:pt>
                <c:pt idx="1086">
                  <c:v>409.33333333333331</c:v>
                </c:pt>
                <c:pt idx="1087">
                  <c:v>409.41666666666669</c:v>
                </c:pt>
                <c:pt idx="1088">
                  <c:v>409.5</c:v>
                </c:pt>
                <c:pt idx="1089">
                  <c:v>409.58333333333331</c:v>
                </c:pt>
                <c:pt idx="1090">
                  <c:v>409.66666666666669</c:v>
                </c:pt>
                <c:pt idx="1091">
                  <c:v>409.83333333333331</c:v>
                </c:pt>
                <c:pt idx="1092">
                  <c:v>410.08333333333331</c:v>
                </c:pt>
                <c:pt idx="1093">
                  <c:v>410.25</c:v>
                </c:pt>
                <c:pt idx="1094">
                  <c:v>410.41666666666669</c:v>
                </c:pt>
                <c:pt idx="1095">
                  <c:v>410.66666666666669</c:v>
                </c:pt>
                <c:pt idx="1096">
                  <c:v>410.75</c:v>
                </c:pt>
                <c:pt idx="1097">
                  <c:v>410.91666666666669</c:v>
                </c:pt>
                <c:pt idx="1098">
                  <c:v>411.08333333333331</c:v>
                </c:pt>
                <c:pt idx="1099">
                  <c:v>411.16666666666669</c:v>
                </c:pt>
                <c:pt idx="1100">
                  <c:v>411.16666666666669</c:v>
                </c:pt>
                <c:pt idx="1101">
                  <c:v>411.41666666666669</c:v>
                </c:pt>
                <c:pt idx="1102">
                  <c:v>411.5</c:v>
                </c:pt>
                <c:pt idx="1103">
                  <c:v>411.5</c:v>
                </c:pt>
                <c:pt idx="1104">
                  <c:v>411.5</c:v>
                </c:pt>
                <c:pt idx="1105">
                  <c:v>411.66666666666669</c:v>
                </c:pt>
                <c:pt idx="1106">
                  <c:v>411.91666666666669</c:v>
                </c:pt>
                <c:pt idx="1107">
                  <c:v>412</c:v>
                </c:pt>
                <c:pt idx="1108">
                  <c:v>412.08333333333331</c:v>
                </c:pt>
                <c:pt idx="1109">
                  <c:v>412.33333333333331</c:v>
                </c:pt>
                <c:pt idx="1110">
                  <c:v>412.33333333333331</c:v>
                </c:pt>
                <c:pt idx="1111">
                  <c:v>412.91666666666669</c:v>
                </c:pt>
                <c:pt idx="1112">
                  <c:v>413</c:v>
                </c:pt>
                <c:pt idx="1113">
                  <c:v>413.08333333333331</c:v>
                </c:pt>
                <c:pt idx="1114">
                  <c:v>413.08333333333331</c:v>
                </c:pt>
                <c:pt idx="1115">
                  <c:v>413.25</c:v>
                </c:pt>
                <c:pt idx="1116">
                  <c:v>413.41666666666669</c:v>
                </c:pt>
                <c:pt idx="1117">
                  <c:v>413.5</c:v>
                </c:pt>
                <c:pt idx="1118">
                  <c:v>413.58333333333331</c:v>
                </c:pt>
                <c:pt idx="1119">
                  <c:v>413.66666666666669</c:v>
                </c:pt>
                <c:pt idx="1120">
                  <c:v>414</c:v>
                </c:pt>
                <c:pt idx="1121">
                  <c:v>414.25</c:v>
                </c:pt>
                <c:pt idx="1122">
                  <c:v>414.33333333333331</c:v>
                </c:pt>
                <c:pt idx="1123">
                  <c:v>414.41666666666669</c:v>
                </c:pt>
                <c:pt idx="1124">
                  <c:v>414.5</c:v>
                </c:pt>
                <c:pt idx="1125">
                  <c:v>414.75</c:v>
                </c:pt>
                <c:pt idx="1126">
                  <c:v>414.91666666666669</c:v>
                </c:pt>
                <c:pt idx="1127">
                  <c:v>415.33333333333331</c:v>
                </c:pt>
                <c:pt idx="1128">
                  <c:v>415.91666666666669</c:v>
                </c:pt>
                <c:pt idx="1129">
                  <c:v>416.16666666666669</c:v>
                </c:pt>
                <c:pt idx="1130">
                  <c:v>416.41666666666669</c:v>
                </c:pt>
                <c:pt idx="1131">
                  <c:v>416.58333333333331</c:v>
                </c:pt>
                <c:pt idx="1132">
                  <c:v>417.33333333333331</c:v>
                </c:pt>
                <c:pt idx="1133">
                  <c:v>417.41666666666669</c:v>
                </c:pt>
                <c:pt idx="1134">
                  <c:v>417.5</c:v>
                </c:pt>
                <c:pt idx="1135">
                  <c:v>417.58333333333331</c:v>
                </c:pt>
                <c:pt idx="1136">
                  <c:v>417.83333333333331</c:v>
                </c:pt>
                <c:pt idx="1137">
                  <c:v>418.33333333333331</c:v>
                </c:pt>
                <c:pt idx="1138">
                  <c:v>418.33333333333331</c:v>
                </c:pt>
                <c:pt idx="1139">
                  <c:v>418.41666666666669</c:v>
                </c:pt>
                <c:pt idx="1140">
                  <c:v>418.5</c:v>
                </c:pt>
                <c:pt idx="1141">
                  <c:v>418.5</c:v>
                </c:pt>
                <c:pt idx="1142">
                  <c:v>419</c:v>
                </c:pt>
                <c:pt idx="1143">
                  <c:v>419</c:v>
                </c:pt>
                <c:pt idx="1144">
                  <c:v>419</c:v>
                </c:pt>
                <c:pt idx="1145">
                  <c:v>419.16666666666669</c:v>
                </c:pt>
                <c:pt idx="1146">
                  <c:v>419.16666666666669</c:v>
                </c:pt>
                <c:pt idx="1147">
                  <c:v>419.33333333333331</c:v>
                </c:pt>
                <c:pt idx="1148">
                  <c:v>419.33333333333331</c:v>
                </c:pt>
                <c:pt idx="1149">
                  <c:v>419.5</c:v>
                </c:pt>
                <c:pt idx="1150">
                  <c:v>419.75</c:v>
                </c:pt>
                <c:pt idx="1151">
                  <c:v>419.75</c:v>
                </c:pt>
                <c:pt idx="1152">
                  <c:v>420.5</c:v>
                </c:pt>
                <c:pt idx="1153">
                  <c:v>420.75</c:v>
                </c:pt>
                <c:pt idx="1154">
                  <c:v>420.75</c:v>
                </c:pt>
                <c:pt idx="1155">
                  <c:v>420.83333333333331</c:v>
                </c:pt>
                <c:pt idx="1156">
                  <c:v>420.91666666666669</c:v>
                </c:pt>
                <c:pt idx="1157">
                  <c:v>421.08333333333331</c:v>
                </c:pt>
                <c:pt idx="1158">
                  <c:v>421.25</c:v>
                </c:pt>
                <c:pt idx="1159">
                  <c:v>421.5</c:v>
                </c:pt>
                <c:pt idx="1160">
                  <c:v>421.58333333333331</c:v>
                </c:pt>
                <c:pt idx="1161">
                  <c:v>421.58333333333331</c:v>
                </c:pt>
                <c:pt idx="1162">
                  <c:v>421.58333333333331</c:v>
                </c:pt>
                <c:pt idx="1163">
                  <c:v>421.66666666666669</c:v>
                </c:pt>
                <c:pt idx="1164">
                  <c:v>421.75</c:v>
                </c:pt>
                <c:pt idx="1165">
                  <c:v>421.91666666666669</c:v>
                </c:pt>
                <c:pt idx="1166">
                  <c:v>422</c:v>
                </c:pt>
                <c:pt idx="1167">
                  <c:v>422.75</c:v>
                </c:pt>
                <c:pt idx="1168">
                  <c:v>422.91666666666669</c:v>
                </c:pt>
                <c:pt idx="1169">
                  <c:v>423.08333333333331</c:v>
                </c:pt>
                <c:pt idx="1170">
                  <c:v>423.08333333333331</c:v>
                </c:pt>
                <c:pt idx="1171">
                  <c:v>423.16666666666669</c:v>
                </c:pt>
                <c:pt idx="1172">
                  <c:v>423.16666666666669</c:v>
                </c:pt>
                <c:pt idx="1173">
                  <c:v>423.25</c:v>
                </c:pt>
                <c:pt idx="1174">
                  <c:v>423.33333333333331</c:v>
                </c:pt>
                <c:pt idx="1175">
                  <c:v>423.58333333333331</c:v>
                </c:pt>
                <c:pt idx="1176">
                  <c:v>423.58333333333331</c:v>
                </c:pt>
                <c:pt idx="1177">
                  <c:v>423.83333333333331</c:v>
                </c:pt>
                <c:pt idx="1178">
                  <c:v>423.91666666666669</c:v>
                </c:pt>
                <c:pt idx="1179">
                  <c:v>423.91666666666669</c:v>
                </c:pt>
                <c:pt idx="1180">
                  <c:v>423.91666666666669</c:v>
                </c:pt>
                <c:pt idx="1181">
                  <c:v>424</c:v>
                </c:pt>
                <c:pt idx="1182">
                  <c:v>424.25</c:v>
                </c:pt>
                <c:pt idx="1183">
                  <c:v>424.5</c:v>
                </c:pt>
                <c:pt idx="1184">
                  <c:v>424.91666666666669</c:v>
                </c:pt>
                <c:pt idx="1185">
                  <c:v>425</c:v>
                </c:pt>
                <c:pt idx="1186">
                  <c:v>425.08333333333331</c:v>
                </c:pt>
                <c:pt idx="1187">
                  <c:v>425.25</c:v>
                </c:pt>
                <c:pt idx="1188">
                  <c:v>425.25</c:v>
                </c:pt>
                <c:pt idx="1189">
                  <c:v>425.75</c:v>
                </c:pt>
                <c:pt idx="1190">
                  <c:v>425.75</c:v>
                </c:pt>
                <c:pt idx="1191">
                  <c:v>425.83333333333331</c:v>
                </c:pt>
                <c:pt idx="1192">
                  <c:v>426</c:v>
                </c:pt>
                <c:pt idx="1193">
                  <c:v>426</c:v>
                </c:pt>
                <c:pt idx="1194">
                  <c:v>426.08333333333331</c:v>
                </c:pt>
                <c:pt idx="1195">
                  <c:v>426.25</c:v>
                </c:pt>
                <c:pt idx="1196">
                  <c:v>426.5</c:v>
                </c:pt>
                <c:pt idx="1197">
                  <c:v>426.66666666666669</c:v>
                </c:pt>
                <c:pt idx="1198">
                  <c:v>426.66666666666669</c:v>
                </c:pt>
                <c:pt idx="1199">
                  <c:v>426.75</c:v>
                </c:pt>
                <c:pt idx="1200">
                  <c:v>426.75</c:v>
                </c:pt>
                <c:pt idx="1201">
                  <c:v>426.75</c:v>
                </c:pt>
                <c:pt idx="1202">
                  <c:v>426.83333333333331</c:v>
                </c:pt>
                <c:pt idx="1203">
                  <c:v>427</c:v>
                </c:pt>
                <c:pt idx="1204">
                  <c:v>427.08333333333331</c:v>
                </c:pt>
                <c:pt idx="1205">
                  <c:v>427.16666666666669</c:v>
                </c:pt>
                <c:pt idx="1206">
                  <c:v>427.33333333333331</c:v>
                </c:pt>
                <c:pt idx="1207">
                  <c:v>427.41666666666669</c:v>
                </c:pt>
                <c:pt idx="1208">
                  <c:v>427.58333333333331</c:v>
                </c:pt>
                <c:pt idx="1209">
                  <c:v>427.66666666666669</c:v>
                </c:pt>
                <c:pt idx="1210">
                  <c:v>427.91666666666669</c:v>
                </c:pt>
                <c:pt idx="1211">
                  <c:v>428.08333333333331</c:v>
                </c:pt>
                <c:pt idx="1212">
                  <c:v>428.33333333333331</c:v>
                </c:pt>
                <c:pt idx="1213">
                  <c:v>428.41666666666669</c:v>
                </c:pt>
                <c:pt idx="1214">
                  <c:v>428.5</c:v>
                </c:pt>
                <c:pt idx="1215">
                  <c:v>428.5</c:v>
                </c:pt>
                <c:pt idx="1216">
                  <c:v>428.66666666666669</c:v>
                </c:pt>
                <c:pt idx="1217">
                  <c:v>428.75</c:v>
                </c:pt>
                <c:pt idx="1218">
                  <c:v>429</c:v>
                </c:pt>
                <c:pt idx="1219">
                  <c:v>429.25</c:v>
                </c:pt>
                <c:pt idx="1220">
                  <c:v>429.33333333333331</c:v>
                </c:pt>
                <c:pt idx="1221">
                  <c:v>429.33333333333331</c:v>
                </c:pt>
                <c:pt idx="1222">
                  <c:v>429.41666666666669</c:v>
                </c:pt>
                <c:pt idx="1223">
                  <c:v>429.58333333333331</c:v>
                </c:pt>
                <c:pt idx="1224">
                  <c:v>429.66666666666669</c:v>
                </c:pt>
                <c:pt idx="1225">
                  <c:v>429.66666666666669</c:v>
                </c:pt>
                <c:pt idx="1226">
                  <c:v>430</c:v>
                </c:pt>
                <c:pt idx="1227">
                  <c:v>430.58333333333331</c:v>
                </c:pt>
                <c:pt idx="1228">
                  <c:v>430.58333333333331</c:v>
                </c:pt>
                <c:pt idx="1229">
                  <c:v>430.66666666666669</c:v>
                </c:pt>
                <c:pt idx="1230">
                  <c:v>431</c:v>
                </c:pt>
                <c:pt idx="1231">
                  <c:v>431</c:v>
                </c:pt>
                <c:pt idx="1232">
                  <c:v>431.41666666666669</c:v>
                </c:pt>
                <c:pt idx="1233">
                  <c:v>431.41666666666669</c:v>
                </c:pt>
                <c:pt idx="1234">
                  <c:v>431.5</c:v>
                </c:pt>
                <c:pt idx="1235">
                  <c:v>431.66666666666669</c:v>
                </c:pt>
                <c:pt idx="1236">
                  <c:v>431.66666666666669</c:v>
                </c:pt>
                <c:pt idx="1237">
                  <c:v>431.66666666666669</c:v>
                </c:pt>
                <c:pt idx="1238">
                  <c:v>431.75</c:v>
                </c:pt>
                <c:pt idx="1239">
                  <c:v>431.91666666666669</c:v>
                </c:pt>
                <c:pt idx="1240">
                  <c:v>432</c:v>
                </c:pt>
                <c:pt idx="1241">
                  <c:v>432</c:v>
                </c:pt>
                <c:pt idx="1242">
                  <c:v>432.33333333333331</c:v>
                </c:pt>
                <c:pt idx="1243">
                  <c:v>432.83333333333331</c:v>
                </c:pt>
                <c:pt idx="1244">
                  <c:v>433</c:v>
                </c:pt>
                <c:pt idx="1245">
                  <c:v>433.33333333333331</c:v>
                </c:pt>
                <c:pt idx="1246">
                  <c:v>433.33333333333331</c:v>
                </c:pt>
                <c:pt idx="1247">
                  <c:v>433.41666666666669</c:v>
                </c:pt>
                <c:pt idx="1248">
                  <c:v>433.5</c:v>
                </c:pt>
                <c:pt idx="1249">
                  <c:v>433.66666666666669</c:v>
                </c:pt>
                <c:pt idx="1250">
                  <c:v>434</c:v>
                </c:pt>
                <c:pt idx="1251">
                  <c:v>434</c:v>
                </c:pt>
                <c:pt idx="1252">
                  <c:v>434.08333333333331</c:v>
                </c:pt>
                <c:pt idx="1253">
                  <c:v>434.25</c:v>
                </c:pt>
                <c:pt idx="1254">
                  <c:v>434.33333333333331</c:v>
                </c:pt>
                <c:pt idx="1255">
                  <c:v>434.33333333333331</c:v>
                </c:pt>
                <c:pt idx="1256">
                  <c:v>434.41666666666669</c:v>
                </c:pt>
                <c:pt idx="1257">
                  <c:v>434.41666666666669</c:v>
                </c:pt>
                <c:pt idx="1258">
                  <c:v>434.41666666666669</c:v>
                </c:pt>
                <c:pt idx="1259">
                  <c:v>434.5</c:v>
                </c:pt>
                <c:pt idx="1260">
                  <c:v>435.16666666666669</c:v>
                </c:pt>
                <c:pt idx="1261">
                  <c:v>435.25</c:v>
                </c:pt>
                <c:pt idx="1262">
                  <c:v>435.25</c:v>
                </c:pt>
                <c:pt idx="1263">
                  <c:v>435.66666666666669</c:v>
                </c:pt>
                <c:pt idx="1264">
                  <c:v>435.66666666666669</c:v>
                </c:pt>
                <c:pt idx="1265">
                  <c:v>436.08333333333331</c:v>
                </c:pt>
                <c:pt idx="1266">
                  <c:v>436.16666666666669</c:v>
                </c:pt>
                <c:pt idx="1267">
                  <c:v>436.16666666666669</c:v>
                </c:pt>
                <c:pt idx="1268">
                  <c:v>436.25</c:v>
                </c:pt>
                <c:pt idx="1269">
                  <c:v>436.33333333333331</c:v>
                </c:pt>
                <c:pt idx="1270">
                  <c:v>436.58333333333331</c:v>
                </c:pt>
                <c:pt idx="1271">
                  <c:v>436.66666666666669</c:v>
                </c:pt>
                <c:pt idx="1272">
                  <c:v>436.83333333333331</c:v>
                </c:pt>
                <c:pt idx="1273">
                  <c:v>436.91666666666669</c:v>
                </c:pt>
                <c:pt idx="1274">
                  <c:v>437.16666666666669</c:v>
                </c:pt>
                <c:pt idx="1275">
                  <c:v>437.16666666666669</c:v>
                </c:pt>
                <c:pt idx="1276">
                  <c:v>437.16666666666669</c:v>
                </c:pt>
                <c:pt idx="1277">
                  <c:v>437.33333333333331</c:v>
                </c:pt>
                <c:pt idx="1278">
                  <c:v>437.33333333333331</c:v>
                </c:pt>
                <c:pt idx="1279">
                  <c:v>437.75</c:v>
                </c:pt>
                <c:pt idx="1280">
                  <c:v>438</c:v>
                </c:pt>
                <c:pt idx="1281">
                  <c:v>438.25</c:v>
                </c:pt>
                <c:pt idx="1282">
                  <c:v>438.41666666666669</c:v>
                </c:pt>
                <c:pt idx="1283">
                  <c:v>438.5</c:v>
                </c:pt>
                <c:pt idx="1284">
                  <c:v>438.5</c:v>
                </c:pt>
                <c:pt idx="1285">
                  <c:v>438.66666666666669</c:v>
                </c:pt>
                <c:pt idx="1286">
                  <c:v>438.75</c:v>
                </c:pt>
                <c:pt idx="1287">
                  <c:v>439.33333333333331</c:v>
                </c:pt>
                <c:pt idx="1288">
                  <c:v>439.33333333333331</c:v>
                </c:pt>
                <c:pt idx="1289">
                  <c:v>439.58333333333331</c:v>
                </c:pt>
                <c:pt idx="1290">
                  <c:v>439.75</c:v>
                </c:pt>
                <c:pt idx="1291">
                  <c:v>439.75</c:v>
                </c:pt>
                <c:pt idx="1292">
                  <c:v>440</c:v>
                </c:pt>
                <c:pt idx="1293">
                  <c:v>440.08333333333331</c:v>
                </c:pt>
                <c:pt idx="1294">
                  <c:v>440.33333333333331</c:v>
                </c:pt>
                <c:pt idx="1295">
                  <c:v>440.5</c:v>
                </c:pt>
                <c:pt idx="1296">
                  <c:v>440.5</c:v>
                </c:pt>
                <c:pt idx="1297">
                  <c:v>440.91666666666669</c:v>
                </c:pt>
                <c:pt idx="1298">
                  <c:v>441.16666666666669</c:v>
                </c:pt>
                <c:pt idx="1299">
                  <c:v>441.5</c:v>
                </c:pt>
                <c:pt idx="1300">
                  <c:v>441.58333333333331</c:v>
                </c:pt>
                <c:pt idx="1301">
                  <c:v>441.58333333333331</c:v>
                </c:pt>
                <c:pt idx="1302">
                  <c:v>441.66666666666669</c:v>
                </c:pt>
                <c:pt idx="1303">
                  <c:v>441.83333333333331</c:v>
                </c:pt>
                <c:pt idx="1304">
                  <c:v>442.08333333333331</c:v>
                </c:pt>
                <c:pt idx="1305">
                  <c:v>442.16666666666669</c:v>
                </c:pt>
                <c:pt idx="1306">
                  <c:v>442.41666666666669</c:v>
                </c:pt>
                <c:pt idx="1307">
                  <c:v>442.41666666666669</c:v>
                </c:pt>
                <c:pt idx="1308">
                  <c:v>442.5</c:v>
                </c:pt>
                <c:pt idx="1309">
                  <c:v>442.58333333333331</c:v>
                </c:pt>
                <c:pt idx="1310">
                  <c:v>442.58333333333331</c:v>
                </c:pt>
                <c:pt idx="1311">
                  <c:v>442.66666666666669</c:v>
                </c:pt>
                <c:pt idx="1312">
                  <c:v>442.75</c:v>
                </c:pt>
                <c:pt idx="1313">
                  <c:v>442.83333333333331</c:v>
                </c:pt>
                <c:pt idx="1314">
                  <c:v>443</c:v>
                </c:pt>
                <c:pt idx="1315">
                  <c:v>443.08333333333331</c:v>
                </c:pt>
                <c:pt idx="1316">
                  <c:v>443.16666666666669</c:v>
                </c:pt>
                <c:pt idx="1317">
                  <c:v>444</c:v>
                </c:pt>
                <c:pt idx="1318">
                  <c:v>444.25</c:v>
                </c:pt>
                <c:pt idx="1319">
                  <c:v>444.33333333333331</c:v>
                </c:pt>
                <c:pt idx="1320">
                  <c:v>444.33333333333331</c:v>
                </c:pt>
                <c:pt idx="1321">
                  <c:v>444.41666666666669</c:v>
                </c:pt>
                <c:pt idx="1322">
                  <c:v>444.5</c:v>
                </c:pt>
                <c:pt idx="1323">
                  <c:v>444.66666666666669</c:v>
                </c:pt>
                <c:pt idx="1324">
                  <c:v>444.83333333333331</c:v>
                </c:pt>
                <c:pt idx="1325">
                  <c:v>444.91666666666669</c:v>
                </c:pt>
                <c:pt idx="1326">
                  <c:v>444.91666666666669</c:v>
                </c:pt>
                <c:pt idx="1327">
                  <c:v>445.08333333333331</c:v>
                </c:pt>
                <c:pt idx="1328">
                  <c:v>445.16666666666669</c:v>
                </c:pt>
                <c:pt idx="1329">
                  <c:v>445.16666666666669</c:v>
                </c:pt>
                <c:pt idx="1330">
                  <c:v>445.66666666666669</c:v>
                </c:pt>
                <c:pt idx="1331">
                  <c:v>445.75</c:v>
                </c:pt>
                <c:pt idx="1332">
                  <c:v>445.83333333333331</c:v>
                </c:pt>
                <c:pt idx="1333">
                  <c:v>445.83333333333331</c:v>
                </c:pt>
                <c:pt idx="1334">
                  <c:v>446</c:v>
                </c:pt>
                <c:pt idx="1335">
                  <c:v>446</c:v>
                </c:pt>
                <c:pt idx="1336">
                  <c:v>446.08333333333331</c:v>
                </c:pt>
                <c:pt idx="1337">
                  <c:v>446.25</c:v>
                </c:pt>
                <c:pt idx="1338">
                  <c:v>446.33333333333331</c:v>
                </c:pt>
                <c:pt idx="1339">
                  <c:v>446.33333333333331</c:v>
                </c:pt>
                <c:pt idx="1340">
                  <c:v>446.33333333333331</c:v>
                </c:pt>
                <c:pt idx="1341">
                  <c:v>446.5</c:v>
                </c:pt>
                <c:pt idx="1342">
                  <c:v>446.5</c:v>
                </c:pt>
                <c:pt idx="1343">
                  <c:v>446.58333333333331</c:v>
                </c:pt>
                <c:pt idx="1344">
                  <c:v>446.83333333333331</c:v>
                </c:pt>
                <c:pt idx="1345">
                  <c:v>446.91666666666669</c:v>
                </c:pt>
                <c:pt idx="1346">
                  <c:v>447.58333333333331</c:v>
                </c:pt>
                <c:pt idx="1347">
                  <c:v>447.75</c:v>
                </c:pt>
                <c:pt idx="1348">
                  <c:v>447.83333333333331</c:v>
                </c:pt>
                <c:pt idx="1349">
                  <c:v>447.91666666666669</c:v>
                </c:pt>
                <c:pt idx="1350">
                  <c:v>448</c:v>
                </c:pt>
                <c:pt idx="1351">
                  <c:v>448.16666666666669</c:v>
                </c:pt>
                <c:pt idx="1352">
                  <c:v>448.25</c:v>
                </c:pt>
                <c:pt idx="1353">
                  <c:v>448.25</c:v>
                </c:pt>
                <c:pt idx="1354">
                  <c:v>448.25</c:v>
                </c:pt>
                <c:pt idx="1355">
                  <c:v>448.5</c:v>
                </c:pt>
                <c:pt idx="1356">
                  <c:v>448.58333333333331</c:v>
                </c:pt>
                <c:pt idx="1357">
                  <c:v>448.58333333333331</c:v>
                </c:pt>
                <c:pt idx="1358">
                  <c:v>448.91666666666669</c:v>
                </c:pt>
                <c:pt idx="1359">
                  <c:v>449.16666666666669</c:v>
                </c:pt>
                <c:pt idx="1360">
                  <c:v>449.25</c:v>
                </c:pt>
                <c:pt idx="1361">
                  <c:v>449.83333333333331</c:v>
                </c:pt>
                <c:pt idx="1362">
                  <c:v>449.83333333333331</c:v>
                </c:pt>
                <c:pt idx="1363">
                  <c:v>449.91666666666669</c:v>
                </c:pt>
                <c:pt idx="1364">
                  <c:v>450.16666666666669</c:v>
                </c:pt>
                <c:pt idx="1365">
                  <c:v>450.25</c:v>
                </c:pt>
                <c:pt idx="1366">
                  <c:v>450.66666666666669</c:v>
                </c:pt>
                <c:pt idx="1367">
                  <c:v>450.83333333333331</c:v>
                </c:pt>
                <c:pt idx="1368">
                  <c:v>450.91666666666669</c:v>
                </c:pt>
                <c:pt idx="1369">
                  <c:v>450.91666666666669</c:v>
                </c:pt>
                <c:pt idx="1370">
                  <c:v>451.08333333333331</c:v>
                </c:pt>
                <c:pt idx="1371">
                  <c:v>451.16666666666669</c:v>
                </c:pt>
                <c:pt idx="1372">
                  <c:v>451.25</c:v>
                </c:pt>
                <c:pt idx="1373">
                  <c:v>451.33333333333331</c:v>
                </c:pt>
                <c:pt idx="1374">
                  <c:v>451.33333333333331</c:v>
                </c:pt>
                <c:pt idx="1375">
                  <c:v>451.41666666666669</c:v>
                </c:pt>
                <c:pt idx="1376">
                  <c:v>451.75</c:v>
                </c:pt>
                <c:pt idx="1377">
                  <c:v>451.83333333333331</c:v>
                </c:pt>
                <c:pt idx="1378">
                  <c:v>451.83333333333331</c:v>
                </c:pt>
                <c:pt idx="1379">
                  <c:v>452</c:v>
                </c:pt>
                <c:pt idx="1380">
                  <c:v>452.33333333333331</c:v>
                </c:pt>
                <c:pt idx="1381">
                  <c:v>452.5</c:v>
                </c:pt>
                <c:pt idx="1382">
                  <c:v>452.58333333333331</c:v>
                </c:pt>
                <c:pt idx="1383">
                  <c:v>452.83333333333331</c:v>
                </c:pt>
                <c:pt idx="1384">
                  <c:v>453.33333333333331</c:v>
                </c:pt>
                <c:pt idx="1385">
                  <c:v>453.41666666666669</c:v>
                </c:pt>
                <c:pt idx="1386">
                  <c:v>453.58333333333331</c:v>
                </c:pt>
                <c:pt idx="1387">
                  <c:v>453.91666666666669</c:v>
                </c:pt>
                <c:pt idx="1388">
                  <c:v>454.08333333333331</c:v>
                </c:pt>
                <c:pt idx="1389">
                  <c:v>454.16666666666669</c:v>
                </c:pt>
                <c:pt idx="1390">
                  <c:v>454.41666666666669</c:v>
                </c:pt>
                <c:pt idx="1391">
                  <c:v>454.5</c:v>
                </c:pt>
                <c:pt idx="1392">
                  <c:v>454.58333333333331</c:v>
                </c:pt>
                <c:pt idx="1393">
                  <c:v>454.66666666666669</c:v>
                </c:pt>
                <c:pt idx="1394">
                  <c:v>454.91666666666669</c:v>
                </c:pt>
                <c:pt idx="1395">
                  <c:v>454.91666666666669</c:v>
                </c:pt>
                <c:pt idx="1396">
                  <c:v>454.91666666666669</c:v>
                </c:pt>
                <c:pt idx="1397">
                  <c:v>455</c:v>
                </c:pt>
                <c:pt idx="1398">
                  <c:v>455</c:v>
                </c:pt>
                <c:pt idx="1399">
                  <c:v>455.08333333333331</c:v>
                </c:pt>
                <c:pt idx="1400">
                  <c:v>455.25</c:v>
                </c:pt>
                <c:pt idx="1401">
                  <c:v>455.33333333333331</c:v>
                </c:pt>
                <c:pt idx="1402">
                  <c:v>455.33333333333331</c:v>
                </c:pt>
                <c:pt idx="1403">
                  <c:v>455.66666666666669</c:v>
                </c:pt>
                <c:pt idx="1404">
                  <c:v>455.75</c:v>
                </c:pt>
                <c:pt idx="1405">
                  <c:v>455.75</c:v>
                </c:pt>
                <c:pt idx="1406">
                  <c:v>455.75</c:v>
                </c:pt>
                <c:pt idx="1407">
                  <c:v>456</c:v>
                </c:pt>
                <c:pt idx="1408">
                  <c:v>456.25</c:v>
                </c:pt>
                <c:pt idx="1409">
                  <c:v>456.25</c:v>
                </c:pt>
                <c:pt idx="1410">
                  <c:v>456.5</c:v>
                </c:pt>
                <c:pt idx="1411">
                  <c:v>456.83333333333331</c:v>
                </c:pt>
                <c:pt idx="1412">
                  <c:v>457.08333333333331</c:v>
                </c:pt>
                <c:pt idx="1413">
                  <c:v>457.16666666666669</c:v>
                </c:pt>
                <c:pt idx="1414">
                  <c:v>457.16666666666669</c:v>
                </c:pt>
                <c:pt idx="1415">
                  <c:v>457.25</c:v>
                </c:pt>
                <c:pt idx="1416">
                  <c:v>457.33333333333331</c:v>
                </c:pt>
                <c:pt idx="1417">
                  <c:v>457.41666666666669</c:v>
                </c:pt>
                <c:pt idx="1418">
                  <c:v>457.41666666666669</c:v>
                </c:pt>
                <c:pt idx="1419">
                  <c:v>457.58333333333331</c:v>
                </c:pt>
                <c:pt idx="1420">
                  <c:v>457.66666666666669</c:v>
                </c:pt>
                <c:pt idx="1421">
                  <c:v>457.91666666666669</c:v>
                </c:pt>
                <c:pt idx="1422">
                  <c:v>458.08333333333331</c:v>
                </c:pt>
                <c:pt idx="1423">
                  <c:v>458.5</c:v>
                </c:pt>
                <c:pt idx="1424">
                  <c:v>458.66666666666669</c:v>
                </c:pt>
                <c:pt idx="1425">
                  <c:v>458.75</c:v>
                </c:pt>
                <c:pt idx="1426">
                  <c:v>459</c:v>
                </c:pt>
                <c:pt idx="1427">
                  <c:v>459</c:v>
                </c:pt>
                <c:pt idx="1428">
                  <c:v>459.33333333333331</c:v>
                </c:pt>
                <c:pt idx="1429">
                  <c:v>459.66666666666669</c:v>
                </c:pt>
                <c:pt idx="1430">
                  <c:v>459.66666666666669</c:v>
                </c:pt>
                <c:pt idx="1431">
                  <c:v>459.83333333333331</c:v>
                </c:pt>
                <c:pt idx="1432">
                  <c:v>459.83333333333331</c:v>
                </c:pt>
                <c:pt idx="1433">
                  <c:v>460.08333333333331</c:v>
                </c:pt>
                <c:pt idx="1434">
                  <c:v>460.08333333333331</c:v>
                </c:pt>
                <c:pt idx="1435">
                  <c:v>460.08333333333331</c:v>
                </c:pt>
                <c:pt idx="1436">
                  <c:v>460.08333333333331</c:v>
                </c:pt>
                <c:pt idx="1437">
                  <c:v>460.16666666666669</c:v>
                </c:pt>
                <c:pt idx="1438">
                  <c:v>460.25</c:v>
                </c:pt>
                <c:pt idx="1439">
                  <c:v>460.33333333333331</c:v>
                </c:pt>
                <c:pt idx="1440">
                  <c:v>460.41666666666669</c:v>
                </c:pt>
                <c:pt idx="1441">
                  <c:v>460.58333333333331</c:v>
                </c:pt>
                <c:pt idx="1442">
                  <c:v>460.66666666666669</c:v>
                </c:pt>
                <c:pt idx="1443">
                  <c:v>460.75</c:v>
                </c:pt>
                <c:pt idx="1444">
                  <c:v>460.75</c:v>
                </c:pt>
                <c:pt idx="1445">
                  <c:v>460.75</c:v>
                </c:pt>
                <c:pt idx="1446">
                  <c:v>460.83333333333331</c:v>
                </c:pt>
                <c:pt idx="1447">
                  <c:v>460.83333333333331</c:v>
                </c:pt>
                <c:pt idx="1448">
                  <c:v>460.83333333333331</c:v>
                </c:pt>
                <c:pt idx="1449">
                  <c:v>460.91666666666669</c:v>
                </c:pt>
                <c:pt idx="1450">
                  <c:v>461</c:v>
                </c:pt>
                <c:pt idx="1451">
                  <c:v>461.08333333333331</c:v>
                </c:pt>
                <c:pt idx="1452">
                  <c:v>461.08333333333331</c:v>
                </c:pt>
                <c:pt idx="1453">
                  <c:v>461.08333333333331</c:v>
                </c:pt>
                <c:pt idx="1454">
                  <c:v>461.33333333333331</c:v>
                </c:pt>
                <c:pt idx="1455">
                  <c:v>461.5</c:v>
                </c:pt>
                <c:pt idx="1456">
                  <c:v>461.5</c:v>
                </c:pt>
                <c:pt idx="1457">
                  <c:v>461.58333333333331</c:v>
                </c:pt>
                <c:pt idx="1458">
                  <c:v>461.58333333333331</c:v>
                </c:pt>
                <c:pt idx="1459">
                  <c:v>461.83333333333331</c:v>
                </c:pt>
                <c:pt idx="1460">
                  <c:v>461.83333333333331</c:v>
                </c:pt>
                <c:pt idx="1461">
                  <c:v>461.91666666666669</c:v>
                </c:pt>
                <c:pt idx="1462">
                  <c:v>461.91666666666669</c:v>
                </c:pt>
                <c:pt idx="1463">
                  <c:v>462.08333333333331</c:v>
                </c:pt>
                <c:pt idx="1464">
                  <c:v>462.25</c:v>
                </c:pt>
                <c:pt idx="1465">
                  <c:v>462.5</c:v>
                </c:pt>
                <c:pt idx="1466">
                  <c:v>462.58333333333331</c:v>
                </c:pt>
                <c:pt idx="1467">
                  <c:v>462.83333333333331</c:v>
                </c:pt>
                <c:pt idx="1468">
                  <c:v>462.91666666666669</c:v>
                </c:pt>
                <c:pt idx="1469">
                  <c:v>462.91666666666669</c:v>
                </c:pt>
                <c:pt idx="1470">
                  <c:v>463</c:v>
                </c:pt>
                <c:pt idx="1471">
                  <c:v>463.08333333333331</c:v>
                </c:pt>
                <c:pt idx="1472">
                  <c:v>463.25</c:v>
                </c:pt>
                <c:pt idx="1473">
                  <c:v>463.33333333333331</c:v>
                </c:pt>
                <c:pt idx="1474">
                  <c:v>463.75</c:v>
                </c:pt>
                <c:pt idx="1475">
                  <c:v>463.91666666666669</c:v>
                </c:pt>
                <c:pt idx="1476">
                  <c:v>464</c:v>
                </c:pt>
                <c:pt idx="1477">
                  <c:v>464.08333333333331</c:v>
                </c:pt>
                <c:pt idx="1478">
                  <c:v>464.08333333333331</c:v>
                </c:pt>
                <c:pt idx="1479">
                  <c:v>464.25</c:v>
                </c:pt>
                <c:pt idx="1480">
                  <c:v>464.41666666666669</c:v>
                </c:pt>
                <c:pt idx="1481">
                  <c:v>464.5</c:v>
                </c:pt>
                <c:pt idx="1482">
                  <c:v>464.5</c:v>
                </c:pt>
                <c:pt idx="1483">
                  <c:v>464.5</c:v>
                </c:pt>
                <c:pt idx="1484">
                  <c:v>464.58333333333331</c:v>
                </c:pt>
                <c:pt idx="1485">
                  <c:v>464.66666666666669</c:v>
                </c:pt>
                <c:pt idx="1486">
                  <c:v>464.66666666666669</c:v>
                </c:pt>
                <c:pt idx="1487">
                  <c:v>465</c:v>
                </c:pt>
                <c:pt idx="1488">
                  <c:v>465.41666666666669</c:v>
                </c:pt>
                <c:pt idx="1489">
                  <c:v>465.66666666666669</c:v>
                </c:pt>
                <c:pt idx="1490">
                  <c:v>465.91666666666669</c:v>
                </c:pt>
                <c:pt idx="1491">
                  <c:v>465.91666666666669</c:v>
                </c:pt>
                <c:pt idx="1492">
                  <c:v>466</c:v>
                </c:pt>
                <c:pt idx="1493">
                  <c:v>466.08333333333331</c:v>
                </c:pt>
                <c:pt idx="1494">
                  <c:v>466.75</c:v>
                </c:pt>
                <c:pt idx="1495">
                  <c:v>467</c:v>
                </c:pt>
                <c:pt idx="1496">
                  <c:v>467.08333333333331</c:v>
                </c:pt>
                <c:pt idx="1497">
                  <c:v>467.33333333333331</c:v>
                </c:pt>
                <c:pt idx="1498">
                  <c:v>467.5</c:v>
                </c:pt>
                <c:pt idx="1499">
                  <c:v>467.58333333333331</c:v>
                </c:pt>
                <c:pt idx="1500">
                  <c:v>467.66666666666669</c:v>
                </c:pt>
                <c:pt idx="1501">
                  <c:v>467.75</c:v>
                </c:pt>
                <c:pt idx="1502">
                  <c:v>467.83333333333331</c:v>
                </c:pt>
                <c:pt idx="1503">
                  <c:v>468.08333333333331</c:v>
                </c:pt>
                <c:pt idx="1504">
                  <c:v>468.16666666666669</c:v>
                </c:pt>
                <c:pt idx="1505">
                  <c:v>468.33333333333331</c:v>
                </c:pt>
                <c:pt idx="1506">
                  <c:v>468.5</c:v>
                </c:pt>
                <c:pt idx="1507">
                  <c:v>468.58333333333331</c:v>
                </c:pt>
                <c:pt idx="1508">
                  <c:v>468.66666666666669</c:v>
                </c:pt>
                <c:pt idx="1509">
                  <c:v>468.66666666666669</c:v>
                </c:pt>
                <c:pt idx="1510">
                  <c:v>468.75</c:v>
                </c:pt>
                <c:pt idx="1511">
                  <c:v>468.91666666666669</c:v>
                </c:pt>
                <c:pt idx="1512">
                  <c:v>469</c:v>
                </c:pt>
                <c:pt idx="1513">
                  <c:v>469.16666666666669</c:v>
                </c:pt>
                <c:pt idx="1514">
                  <c:v>469.25</c:v>
                </c:pt>
                <c:pt idx="1515">
                  <c:v>469.33333333333331</c:v>
                </c:pt>
                <c:pt idx="1516">
                  <c:v>469.41666666666669</c:v>
                </c:pt>
                <c:pt idx="1517">
                  <c:v>469.75</c:v>
                </c:pt>
                <c:pt idx="1518">
                  <c:v>469.75</c:v>
                </c:pt>
                <c:pt idx="1519">
                  <c:v>469.83333333333331</c:v>
                </c:pt>
                <c:pt idx="1520">
                  <c:v>470</c:v>
                </c:pt>
                <c:pt idx="1521">
                  <c:v>470.16666666666669</c:v>
                </c:pt>
                <c:pt idx="1522">
                  <c:v>470.16666666666669</c:v>
                </c:pt>
                <c:pt idx="1523">
                  <c:v>470.41666666666669</c:v>
                </c:pt>
                <c:pt idx="1524">
                  <c:v>470.5</c:v>
                </c:pt>
                <c:pt idx="1525">
                  <c:v>470.91666666666669</c:v>
                </c:pt>
                <c:pt idx="1526">
                  <c:v>471.16666666666669</c:v>
                </c:pt>
                <c:pt idx="1527">
                  <c:v>471.83333333333331</c:v>
                </c:pt>
                <c:pt idx="1528">
                  <c:v>471.91666666666669</c:v>
                </c:pt>
                <c:pt idx="1529">
                  <c:v>471.91666666666669</c:v>
                </c:pt>
                <c:pt idx="1530">
                  <c:v>471.91666666666669</c:v>
                </c:pt>
                <c:pt idx="1531">
                  <c:v>471.91666666666669</c:v>
                </c:pt>
                <c:pt idx="1532">
                  <c:v>472</c:v>
                </c:pt>
                <c:pt idx="1533">
                  <c:v>472</c:v>
                </c:pt>
                <c:pt idx="1534">
                  <c:v>472.08333333333331</c:v>
                </c:pt>
                <c:pt idx="1535">
                  <c:v>472.25</c:v>
                </c:pt>
                <c:pt idx="1536">
                  <c:v>472.41666666666669</c:v>
                </c:pt>
                <c:pt idx="1537">
                  <c:v>473.08333333333331</c:v>
                </c:pt>
                <c:pt idx="1538">
                  <c:v>473.16666666666669</c:v>
                </c:pt>
                <c:pt idx="1539">
                  <c:v>473.25</c:v>
                </c:pt>
                <c:pt idx="1540">
                  <c:v>473.33333333333331</c:v>
                </c:pt>
                <c:pt idx="1541">
                  <c:v>473.41666666666669</c:v>
                </c:pt>
                <c:pt idx="1542">
                  <c:v>473.41666666666669</c:v>
                </c:pt>
                <c:pt idx="1543">
                  <c:v>473.66666666666669</c:v>
                </c:pt>
                <c:pt idx="1544">
                  <c:v>473.75</c:v>
                </c:pt>
                <c:pt idx="1545">
                  <c:v>474.08333333333331</c:v>
                </c:pt>
                <c:pt idx="1546">
                  <c:v>474.16666666666669</c:v>
                </c:pt>
                <c:pt idx="1547">
                  <c:v>474.16666666666669</c:v>
                </c:pt>
                <c:pt idx="1548">
                  <c:v>474.33333333333331</c:v>
                </c:pt>
                <c:pt idx="1549">
                  <c:v>474.33333333333331</c:v>
                </c:pt>
                <c:pt idx="1550">
                  <c:v>474.5</c:v>
                </c:pt>
                <c:pt idx="1551">
                  <c:v>474.58333333333331</c:v>
                </c:pt>
                <c:pt idx="1552">
                  <c:v>474.66666666666669</c:v>
                </c:pt>
                <c:pt idx="1553">
                  <c:v>474.83333333333331</c:v>
                </c:pt>
                <c:pt idx="1554">
                  <c:v>474.83333333333331</c:v>
                </c:pt>
                <c:pt idx="1555">
                  <c:v>474.83333333333331</c:v>
                </c:pt>
                <c:pt idx="1556">
                  <c:v>475</c:v>
                </c:pt>
                <c:pt idx="1557">
                  <c:v>475.08333333333331</c:v>
                </c:pt>
                <c:pt idx="1558">
                  <c:v>475.16666666666669</c:v>
                </c:pt>
                <c:pt idx="1559">
                  <c:v>475.25</c:v>
                </c:pt>
                <c:pt idx="1560">
                  <c:v>475.25</c:v>
                </c:pt>
                <c:pt idx="1561">
                  <c:v>475.5</c:v>
                </c:pt>
                <c:pt idx="1562">
                  <c:v>475.66666666666669</c:v>
                </c:pt>
                <c:pt idx="1563">
                  <c:v>475.75</c:v>
                </c:pt>
                <c:pt idx="1564">
                  <c:v>475.75</c:v>
                </c:pt>
                <c:pt idx="1565">
                  <c:v>475.91666666666669</c:v>
                </c:pt>
                <c:pt idx="1566">
                  <c:v>476</c:v>
                </c:pt>
                <c:pt idx="1567">
                  <c:v>476.08333333333331</c:v>
                </c:pt>
                <c:pt idx="1568">
                  <c:v>476.08333333333331</c:v>
                </c:pt>
                <c:pt idx="1569">
                  <c:v>476.16666666666669</c:v>
                </c:pt>
                <c:pt idx="1570">
                  <c:v>476.41666666666669</c:v>
                </c:pt>
                <c:pt idx="1571">
                  <c:v>476.5</c:v>
                </c:pt>
                <c:pt idx="1572">
                  <c:v>476.66666666666669</c:v>
                </c:pt>
                <c:pt idx="1573">
                  <c:v>476.83333333333331</c:v>
                </c:pt>
                <c:pt idx="1574">
                  <c:v>477.16666666666669</c:v>
                </c:pt>
                <c:pt idx="1575">
                  <c:v>477.25</c:v>
                </c:pt>
                <c:pt idx="1576">
                  <c:v>477.5</c:v>
                </c:pt>
                <c:pt idx="1577">
                  <c:v>477.83333333333331</c:v>
                </c:pt>
                <c:pt idx="1578">
                  <c:v>478.25</c:v>
                </c:pt>
                <c:pt idx="1579">
                  <c:v>478.5</c:v>
                </c:pt>
                <c:pt idx="1580">
                  <c:v>478.83333333333331</c:v>
                </c:pt>
                <c:pt idx="1581">
                  <c:v>479</c:v>
                </c:pt>
                <c:pt idx="1582">
                  <c:v>479</c:v>
                </c:pt>
                <c:pt idx="1583">
                  <c:v>479</c:v>
                </c:pt>
                <c:pt idx="1584">
                  <c:v>479.33333333333331</c:v>
                </c:pt>
                <c:pt idx="1585">
                  <c:v>479.33333333333331</c:v>
                </c:pt>
                <c:pt idx="1586">
                  <c:v>479.58333333333331</c:v>
                </c:pt>
                <c:pt idx="1587">
                  <c:v>479.91666666666669</c:v>
                </c:pt>
                <c:pt idx="1588">
                  <c:v>480</c:v>
                </c:pt>
                <c:pt idx="1589">
                  <c:v>480.08333333333331</c:v>
                </c:pt>
                <c:pt idx="1590">
                  <c:v>480.25</c:v>
                </c:pt>
                <c:pt idx="1591">
                  <c:v>480.33333333333331</c:v>
                </c:pt>
                <c:pt idx="1592">
                  <c:v>480.41666666666669</c:v>
                </c:pt>
                <c:pt idx="1593">
                  <c:v>480.5</c:v>
                </c:pt>
                <c:pt idx="1594">
                  <c:v>480.83333333333331</c:v>
                </c:pt>
                <c:pt idx="1595">
                  <c:v>480.83333333333331</c:v>
                </c:pt>
                <c:pt idx="1596">
                  <c:v>480.91666666666669</c:v>
                </c:pt>
                <c:pt idx="1597">
                  <c:v>481</c:v>
                </c:pt>
                <c:pt idx="1598">
                  <c:v>481.33333333333331</c:v>
                </c:pt>
                <c:pt idx="1599">
                  <c:v>481.58333333333331</c:v>
                </c:pt>
                <c:pt idx="1600">
                  <c:v>481.75</c:v>
                </c:pt>
                <c:pt idx="1601">
                  <c:v>481.83333333333331</c:v>
                </c:pt>
                <c:pt idx="1602">
                  <c:v>481.83333333333331</c:v>
                </c:pt>
                <c:pt idx="1603">
                  <c:v>482</c:v>
                </c:pt>
                <c:pt idx="1604">
                  <c:v>482.25</c:v>
                </c:pt>
                <c:pt idx="1605">
                  <c:v>482.33333333333331</c:v>
                </c:pt>
                <c:pt idx="1606">
                  <c:v>482.75</c:v>
                </c:pt>
                <c:pt idx="1607">
                  <c:v>482.75</c:v>
                </c:pt>
                <c:pt idx="1608">
                  <c:v>482.75</c:v>
                </c:pt>
                <c:pt idx="1609">
                  <c:v>482.75</c:v>
                </c:pt>
                <c:pt idx="1610">
                  <c:v>482.75</c:v>
                </c:pt>
                <c:pt idx="1611">
                  <c:v>482.75</c:v>
                </c:pt>
                <c:pt idx="1612">
                  <c:v>482.83333333333331</c:v>
                </c:pt>
                <c:pt idx="1613">
                  <c:v>483</c:v>
                </c:pt>
                <c:pt idx="1614">
                  <c:v>483.25</c:v>
                </c:pt>
                <c:pt idx="1615">
                  <c:v>483.5</c:v>
                </c:pt>
                <c:pt idx="1616">
                  <c:v>483.66666666666669</c:v>
                </c:pt>
                <c:pt idx="1617">
                  <c:v>483.75</c:v>
                </c:pt>
                <c:pt idx="1618">
                  <c:v>484</c:v>
                </c:pt>
                <c:pt idx="1619">
                  <c:v>484.25</c:v>
                </c:pt>
                <c:pt idx="1620">
                  <c:v>484.33333333333331</c:v>
                </c:pt>
                <c:pt idx="1621">
                  <c:v>484.5</c:v>
                </c:pt>
                <c:pt idx="1622">
                  <c:v>484.66666666666669</c:v>
                </c:pt>
                <c:pt idx="1623">
                  <c:v>484.66666666666669</c:v>
                </c:pt>
                <c:pt idx="1624">
                  <c:v>484.66666666666669</c:v>
                </c:pt>
                <c:pt idx="1625">
                  <c:v>484.66666666666669</c:v>
                </c:pt>
                <c:pt idx="1626">
                  <c:v>484.75</c:v>
                </c:pt>
                <c:pt idx="1627">
                  <c:v>484.75</c:v>
                </c:pt>
                <c:pt idx="1628">
                  <c:v>484.75</c:v>
                </c:pt>
                <c:pt idx="1629">
                  <c:v>484.75</c:v>
                </c:pt>
                <c:pt idx="1630">
                  <c:v>484.83333333333331</c:v>
                </c:pt>
                <c:pt idx="1631">
                  <c:v>484.91666666666669</c:v>
                </c:pt>
                <c:pt idx="1632">
                  <c:v>485</c:v>
                </c:pt>
                <c:pt idx="1633">
                  <c:v>485</c:v>
                </c:pt>
                <c:pt idx="1634">
                  <c:v>485</c:v>
                </c:pt>
                <c:pt idx="1635">
                  <c:v>485.25</c:v>
                </c:pt>
                <c:pt idx="1636">
                  <c:v>485.33333333333331</c:v>
                </c:pt>
                <c:pt idx="1637">
                  <c:v>485.41666666666669</c:v>
                </c:pt>
                <c:pt idx="1638">
                  <c:v>485.83333333333331</c:v>
                </c:pt>
                <c:pt idx="1639">
                  <c:v>486</c:v>
                </c:pt>
                <c:pt idx="1640">
                  <c:v>486.25</c:v>
                </c:pt>
                <c:pt idx="1641">
                  <c:v>486.33333333333331</c:v>
                </c:pt>
                <c:pt idx="1642">
                  <c:v>486.75</c:v>
                </c:pt>
                <c:pt idx="1643">
                  <c:v>486.75</c:v>
                </c:pt>
                <c:pt idx="1644">
                  <c:v>486.91666666666669</c:v>
                </c:pt>
                <c:pt idx="1645">
                  <c:v>486.91666666666669</c:v>
                </c:pt>
                <c:pt idx="1646">
                  <c:v>487.08333333333331</c:v>
                </c:pt>
                <c:pt idx="1647">
                  <c:v>487.08333333333331</c:v>
                </c:pt>
                <c:pt idx="1648">
                  <c:v>487.08333333333331</c:v>
                </c:pt>
                <c:pt idx="1649">
                  <c:v>487.25</c:v>
                </c:pt>
                <c:pt idx="1650">
                  <c:v>487.25</c:v>
                </c:pt>
                <c:pt idx="1651">
                  <c:v>487.41666666666669</c:v>
                </c:pt>
                <c:pt idx="1652">
                  <c:v>487.5</c:v>
                </c:pt>
                <c:pt idx="1653">
                  <c:v>487.66666666666669</c:v>
                </c:pt>
                <c:pt idx="1654">
                  <c:v>487.91666666666669</c:v>
                </c:pt>
                <c:pt idx="1655">
                  <c:v>488</c:v>
                </c:pt>
                <c:pt idx="1656">
                  <c:v>488.25</c:v>
                </c:pt>
                <c:pt idx="1657">
                  <c:v>488.41666666666669</c:v>
                </c:pt>
                <c:pt idx="1658">
                  <c:v>488.41666666666669</c:v>
                </c:pt>
                <c:pt idx="1659">
                  <c:v>488.58333333333331</c:v>
                </c:pt>
                <c:pt idx="1660">
                  <c:v>488.58333333333331</c:v>
                </c:pt>
                <c:pt idx="1661">
                  <c:v>488.75</c:v>
                </c:pt>
                <c:pt idx="1662">
                  <c:v>488.75</c:v>
                </c:pt>
                <c:pt idx="1663">
                  <c:v>488.91666666666669</c:v>
                </c:pt>
                <c:pt idx="1664">
                  <c:v>489.16666666666669</c:v>
                </c:pt>
                <c:pt idx="1665">
                  <c:v>489.25</c:v>
                </c:pt>
                <c:pt idx="1666">
                  <c:v>489.25</c:v>
                </c:pt>
                <c:pt idx="1667">
                  <c:v>489.41666666666669</c:v>
                </c:pt>
                <c:pt idx="1668">
                  <c:v>489.41666666666669</c:v>
                </c:pt>
                <c:pt idx="1669">
                  <c:v>489.5</c:v>
                </c:pt>
                <c:pt idx="1670">
                  <c:v>489.5</c:v>
                </c:pt>
                <c:pt idx="1671">
                  <c:v>489.5</c:v>
                </c:pt>
                <c:pt idx="1672">
                  <c:v>489.83333333333331</c:v>
                </c:pt>
                <c:pt idx="1673">
                  <c:v>490.25</c:v>
                </c:pt>
                <c:pt idx="1674">
                  <c:v>490.41666666666669</c:v>
                </c:pt>
                <c:pt idx="1675">
                  <c:v>490.5</c:v>
                </c:pt>
                <c:pt idx="1676">
                  <c:v>490.83333333333331</c:v>
                </c:pt>
                <c:pt idx="1677">
                  <c:v>491</c:v>
                </c:pt>
                <c:pt idx="1678">
                  <c:v>491.08333333333331</c:v>
                </c:pt>
                <c:pt idx="1679">
                  <c:v>491.16666666666669</c:v>
                </c:pt>
                <c:pt idx="1680">
                  <c:v>491.41666666666669</c:v>
                </c:pt>
                <c:pt idx="1681">
                  <c:v>491.66666666666669</c:v>
                </c:pt>
                <c:pt idx="1682">
                  <c:v>491.66666666666669</c:v>
                </c:pt>
                <c:pt idx="1683">
                  <c:v>491.75</c:v>
                </c:pt>
                <c:pt idx="1684">
                  <c:v>491.75</c:v>
                </c:pt>
                <c:pt idx="1685">
                  <c:v>492.25</c:v>
                </c:pt>
                <c:pt idx="1686">
                  <c:v>492.33333333333331</c:v>
                </c:pt>
                <c:pt idx="1687">
                  <c:v>492.41666666666669</c:v>
                </c:pt>
                <c:pt idx="1688">
                  <c:v>492.5</c:v>
                </c:pt>
                <c:pt idx="1689">
                  <c:v>492.58333333333331</c:v>
                </c:pt>
                <c:pt idx="1690">
                  <c:v>492.66666666666669</c:v>
                </c:pt>
                <c:pt idx="1691">
                  <c:v>492.83333333333331</c:v>
                </c:pt>
                <c:pt idx="1692">
                  <c:v>492.91666666666669</c:v>
                </c:pt>
                <c:pt idx="1693">
                  <c:v>492.91666666666669</c:v>
                </c:pt>
                <c:pt idx="1694">
                  <c:v>493</c:v>
                </c:pt>
                <c:pt idx="1695">
                  <c:v>493</c:v>
                </c:pt>
                <c:pt idx="1696">
                  <c:v>493.16666666666669</c:v>
                </c:pt>
                <c:pt idx="1697">
                  <c:v>493.25</c:v>
                </c:pt>
                <c:pt idx="1698">
                  <c:v>493.41666666666669</c:v>
                </c:pt>
                <c:pt idx="1699">
                  <c:v>493.66666666666669</c:v>
                </c:pt>
                <c:pt idx="1700">
                  <c:v>493.66666666666669</c:v>
                </c:pt>
                <c:pt idx="1701">
                  <c:v>493.75</c:v>
                </c:pt>
                <c:pt idx="1702">
                  <c:v>493.91666666666669</c:v>
                </c:pt>
                <c:pt idx="1703">
                  <c:v>493.91666666666669</c:v>
                </c:pt>
                <c:pt idx="1704">
                  <c:v>494.16666666666669</c:v>
                </c:pt>
                <c:pt idx="1705">
                  <c:v>494.5</c:v>
                </c:pt>
                <c:pt idx="1706">
                  <c:v>494.66666666666669</c:v>
                </c:pt>
                <c:pt idx="1707">
                  <c:v>494.83333333333331</c:v>
                </c:pt>
                <c:pt idx="1708">
                  <c:v>495</c:v>
                </c:pt>
                <c:pt idx="1709">
                  <c:v>495.08333333333331</c:v>
                </c:pt>
                <c:pt idx="1710">
                  <c:v>495.25</c:v>
                </c:pt>
                <c:pt idx="1711">
                  <c:v>495.5</c:v>
                </c:pt>
                <c:pt idx="1712">
                  <c:v>495.5</c:v>
                </c:pt>
                <c:pt idx="1713">
                  <c:v>495.75</c:v>
                </c:pt>
                <c:pt idx="1714">
                  <c:v>495.83333333333331</c:v>
                </c:pt>
                <c:pt idx="1715">
                  <c:v>495.83333333333331</c:v>
                </c:pt>
                <c:pt idx="1716">
                  <c:v>496</c:v>
                </c:pt>
                <c:pt idx="1717">
                  <c:v>496.41666666666669</c:v>
                </c:pt>
                <c:pt idx="1718">
                  <c:v>496.5</c:v>
                </c:pt>
                <c:pt idx="1719">
                  <c:v>496.5</c:v>
                </c:pt>
                <c:pt idx="1720">
                  <c:v>496.75</c:v>
                </c:pt>
                <c:pt idx="1721">
                  <c:v>497.08333333333331</c:v>
                </c:pt>
                <c:pt idx="1722">
                  <c:v>497.08333333333331</c:v>
                </c:pt>
                <c:pt idx="1723">
                  <c:v>497.16666666666669</c:v>
                </c:pt>
                <c:pt idx="1724">
                  <c:v>497.16666666666669</c:v>
                </c:pt>
                <c:pt idx="1725">
                  <c:v>497.16666666666669</c:v>
                </c:pt>
                <c:pt idx="1726">
                  <c:v>497.16666666666669</c:v>
                </c:pt>
                <c:pt idx="1727">
                  <c:v>497.5</c:v>
                </c:pt>
                <c:pt idx="1728">
                  <c:v>497.58333333333331</c:v>
                </c:pt>
                <c:pt idx="1729">
                  <c:v>497.58333333333331</c:v>
                </c:pt>
                <c:pt idx="1730">
                  <c:v>497.75</c:v>
                </c:pt>
                <c:pt idx="1731">
                  <c:v>498.41666666666669</c:v>
                </c:pt>
                <c:pt idx="1732">
                  <c:v>498.58333333333331</c:v>
                </c:pt>
                <c:pt idx="1733">
                  <c:v>498.58333333333331</c:v>
                </c:pt>
                <c:pt idx="1734">
                  <c:v>498.58333333333331</c:v>
                </c:pt>
                <c:pt idx="1735">
                  <c:v>499</c:v>
                </c:pt>
                <c:pt idx="1736">
                  <c:v>499.25</c:v>
                </c:pt>
                <c:pt idx="1737">
                  <c:v>499.25</c:v>
                </c:pt>
                <c:pt idx="1738">
                  <c:v>499.25</c:v>
                </c:pt>
                <c:pt idx="1739">
                  <c:v>499.33333333333331</c:v>
                </c:pt>
                <c:pt idx="1740">
                  <c:v>499.33333333333331</c:v>
                </c:pt>
                <c:pt idx="1741">
                  <c:v>499.41666666666669</c:v>
                </c:pt>
                <c:pt idx="1742">
                  <c:v>499.41666666666669</c:v>
                </c:pt>
                <c:pt idx="1743">
                  <c:v>499.58333333333331</c:v>
                </c:pt>
                <c:pt idx="1744">
                  <c:v>499.83333333333331</c:v>
                </c:pt>
                <c:pt idx="1745">
                  <c:v>499.83333333333331</c:v>
                </c:pt>
                <c:pt idx="1746">
                  <c:v>500.08333333333331</c:v>
                </c:pt>
                <c:pt idx="1747">
                  <c:v>500.25</c:v>
                </c:pt>
                <c:pt idx="1748">
                  <c:v>500.33333333333331</c:v>
                </c:pt>
                <c:pt idx="1749">
                  <c:v>500.83333333333331</c:v>
                </c:pt>
                <c:pt idx="1750">
                  <c:v>500.91666666666669</c:v>
                </c:pt>
                <c:pt idx="1751">
                  <c:v>501</c:v>
                </c:pt>
                <c:pt idx="1752">
                  <c:v>501</c:v>
                </c:pt>
                <c:pt idx="1753">
                  <c:v>501</c:v>
                </c:pt>
                <c:pt idx="1754">
                  <c:v>501.16666666666669</c:v>
                </c:pt>
                <c:pt idx="1755">
                  <c:v>501.5</c:v>
                </c:pt>
                <c:pt idx="1756">
                  <c:v>501.83333333333331</c:v>
                </c:pt>
                <c:pt idx="1757">
                  <c:v>502.25</c:v>
                </c:pt>
                <c:pt idx="1758">
                  <c:v>502.58333333333331</c:v>
                </c:pt>
                <c:pt idx="1759">
                  <c:v>502.66666666666669</c:v>
                </c:pt>
                <c:pt idx="1760">
                  <c:v>502.75</c:v>
                </c:pt>
                <c:pt idx="1761">
                  <c:v>503</c:v>
                </c:pt>
                <c:pt idx="1762">
                  <c:v>503.16666666666669</c:v>
                </c:pt>
                <c:pt idx="1763">
                  <c:v>503.33333333333331</c:v>
                </c:pt>
                <c:pt idx="1764">
                  <c:v>503.41666666666669</c:v>
                </c:pt>
                <c:pt idx="1765">
                  <c:v>503.58333333333331</c:v>
                </c:pt>
                <c:pt idx="1766">
                  <c:v>503.91666666666669</c:v>
                </c:pt>
                <c:pt idx="1767">
                  <c:v>503.91666666666669</c:v>
                </c:pt>
                <c:pt idx="1768">
                  <c:v>504.08333333333331</c:v>
                </c:pt>
                <c:pt idx="1769">
                  <c:v>504.33333333333331</c:v>
                </c:pt>
                <c:pt idx="1770">
                  <c:v>504.5</c:v>
                </c:pt>
                <c:pt idx="1771">
                  <c:v>504.5</c:v>
                </c:pt>
                <c:pt idx="1772">
                  <c:v>504.58333333333331</c:v>
                </c:pt>
                <c:pt idx="1773">
                  <c:v>504.66666666666669</c:v>
                </c:pt>
                <c:pt idx="1774">
                  <c:v>504.83333333333331</c:v>
                </c:pt>
                <c:pt idx="1775">
                  <c:v>505.16666666666669</c:v>
                </c:pt>
                <c:pt idx="1776">
                  <c:v>505.25</c:v>
                </c:pt>
                <c:pt idx="1777">
                  <c:v>505.41666666666669</c:v>
                </c:pt>
                <c:pt idx="1778">
                  <c:v>505.41666666666669</c:v>
                </c:pt>
                <c:pt idx="1779">
                  <c:v>505.58333333333331</c:v>
                </c:pt>
                <c:pt idx="1780">
                  <c:v>505.75</c:v>
                </c:pt>
                <c:pt idx="1781">
                  <c:v>506</c:v>
                </c:pt>
                <c:pt idx="1782">
                  <c:v>506</c:v>
                </c:pt>
                <c:pt idx="1783">
                  <c:v>506.08333333333331</c:v>
                </c:pt>
                <c:pt idx="1784">
                  <c:v>506.08333333333331</c:v>
                </c:pt>
                <c:pt idx="1785">
                  <c:v>506.91666666666669</c:v>
                </c:pt>
                <c:pt idx="1786">
                  <c:v>506.91666666666669</c:v>
                </c:pt>
                <c:pt idx="1787">
                  <c:v>507.33333333333331</c:v>
                </c:pt>
                <c:pt idx="1788">
                  <c:v>507.66666666666669</c:v>
                </c:pt>
                <c:pt idx="1789">
                  <c:v>507.66666666666669</c:v>
                </c:pt>
                <c:pt idx="1790">
                  <c:v>507.66666666666669</c:v>
                </c:pt>
                <c:pt idx="1791">
                  <c:v>507.83333333333331</c:v>
                </c:pt>
                <c:pt idx="1792">
                  <c:v>507.83333333333331</c:v>
                </c:pt>
                <c:pt idx="1793">
                  <c:v>508</c:v>
                </c:pt>
                <c:pt idx="1794">
                  <c:v>508</c:v>
                </c:pt>
                <c:pt idx="1795">
                  <c:v>508.08333333333331</c:v>
                </c:pt>
                <c:pt idx="1796">
                  <c:v>508.16666666666669</c:v>
                </c:pt>
                <c:pt idx="1797">
                  <c:v>508.25</c:v>
                </c:pt>
                <c:pt idx="1798">
                  <c:v>508.5</c:v>
                </c:pt>
                <c:pt idx="1799">
                  <c:v>508.58333333333331</c:v>
                </c:pt>
                <c:pt idx="1800">
                  <c:v>508.66666666666669</c:v>
                </c:pt>
                <c:pt idx="1801">
                  <c:v>508.83333333333331</c:v>
                </c:pt>
                <c:pt idx="1802">
                  <c:v>509</c:v>
                </c:pt>
                <c:pt idx="1803">
                  <c:v>509.66666666666669</c:v>
                </c:pt>
                <c:pt idx="1804">
                  <c:v>509.91666666666669</c:v>
                </c:pt>
                <c:pt idx="1805">
                  <c:v>509.91666666666669</c:v>
                </c:pt>
                <c:pt idx="1806">
                  <c:v>510</c:v>
                </c:pt>
                <c:pt idx="1807">
                  <c:v>510.16666666666669</c:v>
                </c:pt>
                <c:pt idx="1808">
                  <c:v>510.16666666666669</c:v>
                </c:pt>
                <c:pt idx="1809">
                  <c:v>510.33333333333331</c:v>
                </c:pt>
                <c:pt idx="1810">
                  <c:v>510.33333333333331</c:v>
                </c:pt>
                <c:pt idx="1811">
                  <c:v>510.5</c:v>
                </c:pt>
                <c:pt idx="1812">
                  <c:v>510.66666666666669</c:v>
                </c:pt>
                <c:pt idx="1813">
                  <c:v>510.75</c:v>
                </c:pt>
                <c:pt idx="1814">
                  <c:v>511.25</c:v>
                </c:pt>
                <c:pt idx="1815">
                  <c:v>511.33333333333331</c:v>
                </c:pt>
                <c:pt idx="1816">
                  <c:v>511.41666666666669</c:v>
                </c:pt>
                <c:pt idx="1817">
                  <c:v>511.41666666666669</c:v>
                </c:pt>
                <c:pt idx="1818">
                  <c:v>511.75</c:v>
                </c:pt>
                <c:pt idx="1819">
                  <c:v>512.41666666666663</c:v>
                </c:pt>
                <c:pt idx="1820">
                  <c:v>512.5</c:v>
                </c:pt>
                <c:pt idx="1821">
                  <c:v>512.66666666666663</c:v>
                </c:pt>
                <c:pt idx="1822">
                  <c:v>512.83333333333337</c:v>
                </c:pt>
                <c:pt idx="1823">
                  <c:v>512.91666666666663</c:v>
                </c:pt>
                <c:pt idx="1824">
                  <c:v>513.16666666666663</c:v>
                </c:pt>
                <c:pt idx="1825">
                  <c:v>513.33333333333337</c:v>
                </c:pt>
                <c:pt idx="1826">
                  <c:v>513.33333333333337</c:v>
                </c:pt>
                <c:pt idx="1827">
                  <c:v>513.75</c:v>
                </c:pt>
                <c:pt idx="1828">
                  <c:v>513.83333333333337</c:v>
                </c:pt>
                <c:pt idx="1829">
                  <c:v>513.83333333333337</c:v>
                </c:pt>
                <c:pt idx="1830">
                  <c:v>513.91666666666663</c:v>
                </c:pt>
                <c:pt idx="1831">
                  <c:v>514</c:v>
                </c:pt>
                <c:pt idx="1832">
                  <c:v>514</c:v>
                </c:pt>
                <c:pt idx="1833">
                  <c:v>514</c:v>
                </c:pt>
                <c:pt idx="1834">
                  <c:v>514.41666666666663</c:v>
                </c:pt>
                <c:pt idx="1835">
                  <c:v>514.58333333333337</c:v>
                </c:pt>
                <c:pt idx="1836">
                  <c:v>514.58333333333337</c:v>
                </c:pt>
                <c:pt idx="1837">
                  <c:v>514.91666666666663</c:v>
                </c:pt>
                <c:pt idx="1838">
                  <c:v>515</c:v>
                </c:pt>
                <c:pt idx="1839">
                  <c:v>515.33333333333337</c:v>
                </c:pt>
                <c:pt idx="1840">
                  <c:v>515.41666666666663</c:v>
                </c:pt>
                <c:pt idx="1841">
                  <c:v>515.5</c:v>
                </c:pt>
                <c:pt idx="1842">
                  <c:v>515.5</c:v>
                </c:pt>
                <c:pt idx="1843">
                  <c:v>515.91666666666663</c:v>
                </c:pt>
                <c:pt idx="1844">
                  <c:v>516</c:v>
                </c:pt>
                <c:pt idx="1845">
                  <c:v>516.16666666666663</c:v>
                </c:pt>
                <c:pt idx="1846">
                  <c:v>516.33333333333337</c:v>
                </c:pt>
                <c:pt idx="1847">
                  <c:v>516.5</c:v>
                </c:pt>
                <c:pt idx="1848">
                  <c:v>516.5</c:v>
                </c:pt>
                <c:pt idx="1849">
                  <c:v>516.58333333333337</c:v>
                </c:pt>
                <c:pt idx="1850">
                  <c:v>516.83333333333337</c:v>
                </c:pt>
                <c:pt idx="1851">
                  <c:v>516.91666666666663</c:v>
                </c:pt>
                <c:pt idx="1852">
                  <c:v>516.91666666666663</c:v>
                </c:pt>
                <c:pt idx="1853">
                  <c:v>517</c:v>
                </c:pt>
                <c:pt idx="1854">
                  <c:v>517.16666666666663</c:v>
                </c:pt>
                <c:pt idx="1855">
                  <c:v>517.25</c:v>
                </c:pt>
                <c:pt idx="1856">
                  <c:v>517.41666666666663</c:v>
                </c:pt>
                <c:pt idx="1857">
                  <c:v>517.5</c:v>
                </c:pt>
                <c:pt idx="1858">
                  <c:v>517.66666666666663</c:v>
                </c:pt>
                <c:pt idx="1859">
                  <c:v>518</c:v>
                </c:pt>
                <c:pt idx="1860">
                  <c:v>518.25</c:v>
                </c:pt>
                <c:pt idx="1861">
                  <c:v>518.41666666666663</c:v>
                </c:pt>
                <c:pt idx="1862">
                  <c:v>518.83333333333337</c:v>
                </c:pt>
                <c:pt idx="1863">
                  <c:v>519.75</c:v>
                </c:pt>
                <c:pt idx="1864">
                  <c:v>520</c:v>
                </c:pt>
                <c:pt idx="1865">
                  <c:v>520.16666666666663</c:v>
                </c:pt>
                <c:pt idx="1866">
                  <c:v>520.25</c:v>
                </c:pt>
                <c:pt idx="1867">
                  <c:v>520.25</c:v>
                </c:pt>
                <c:pt idx="1868">
                  <c:v>520.33333333333337</c:v>
                </c:pt>
                <c:pt idx="1869">
                  <c:v>520.33333333333337</c:v>
                </c:pt>
                <c:pt idx="1870">
                  <c:v>520.41666666666663</c:v>
                </c:pt>
                <c:pt idx="1871">
                  <c:v>520.5</c:v>
                </c:pt>
                <c:pt idx="1872">
                  <c:v>520.58333333333337</c:v>
                </c:pt>
                <c:pt idx="1873">
                  <c:v>520.83333333333337</c:v>
                </c:pt>
                <c:pt idx="1874">
                  <c:v>521</c:v>
                </c:pt>
                <c:pt idx="1875">
                  <c:v>521</c:v>
                </c:pt>
                <c:pt idx="1876">
                  <c:v>521.25</c:v>
                </c:pt>
                <c:pt idx="1877">
                  <c:v>521.33333333333337</c:v>
                </c:pt>
                <c:pt idx="1878">
                  <c:v>521.5</c:v>
                </c:pt>
                <c:pt idx="1879">
                  <c:v>521.66666666666663</c:v>
                </c:pt>
                <c:pt idx="1880">
                  <c:v>522</c:v>
                </c:pt>
                <c:pt idx="1881">
                  <c:v>522.16666666666663</c:v>
                </c:pt>
                <c:pt idx="1882">
                  <c:v>522.16666666666663</c:v>
                </c:pt>
                <c:pt idx="1883">
                  <c:v>522.41666666666663</c:v>
                </c:pt>
                <c:pt idx="1884">
                  <c:v>522.66666666666663</c:v>
                </c:pt>
                <c:pt idx="1885">
                  <c:v>522.83333333333337</c:v>
                </c:pt>
                <c:pt idx="1886">
                  <c:v>522.91666666666663</c:v>
                </c:pt>
                <c:pt idx="1887">
                  <c:v>523</c:v>
                </c:pt>
                <c:pt idx="1888">
                  <c:v>523.08333333333337</c:v>
                </c:pt>
                <c:pt idx="1889">
                  <c:v>523.16666666666663</c:v>
                </c:pt>
                <c:pt idx="1890">
                  <c:v>523.16666666666663</c:v>
                </c:pt>
                <c:pt idx="1891">
                  <c:v>523.25</c:v>
                </c:pt>
                <c:pt idx="1892">
                  <c:v>523.25</c:v>
                </c:pt>
                <c:pt idx="1893">
                  <c:v>523.33333333333337</c:v>
                </c:pt>
                <c:pt idx="1894">
                  <c:v>523.66666666666663</c:v>
                </c:pt>
                <c:pt idx="1895">
                  <c:v>523.75</c:v>
                </c:pt>
                <c:pt idx="1896">
                  <c:v>523.91666666666663</c:v>
                </c:pt>
                <c:pt idx="1897">
                  <c:v>524</c:v>
                </c:pt>
                <c:pt idx="1898">
                  <c:v>524.08333333333337</c:v>
                </c:pt>
                <c:pt idx="1899">
                  <c:v>524.08333333333337</c:v>
                </c:pt>
                <c:pt idx="1900">
                  <c:v>524.33333333333337</c:v>
                </c:pt>
                <c:pt idx="1901">
                  <c:v>525</c:v>
                </c:pt>
                <c:pt idx="1902">
                  <c:v>525</c:v>
                </c:pt>
                <c:pt idx="1903">
                  <c:v>525.08333333333337</c:v>
                </c:pt>
                <c:pt idx="1904">
                  <c:v>525.25</c:v>
                </c:pt>
                <c:pt idx="1905">
                  <c:v>525.5</c:v>
                </c:pt>
                <c:pt idx="1906">
                  <c:v>525.58333333333337</c:v>
                </c:pt>
                <c:pt idx="1907">
                  <c:v>526</c:v>
                </c:pt>
                <c:pt idx="1908">
                  <c:v>526</c:v>
                </c:pt>
                <c:pt idx="1909">
                  <c:v>526</c:v>
                </c:pt>
                <c:pt idx="1910">
                  <c:v>526.08333333333337</c:v>
                </c:pt>
                <c:pt idx="1911">
                  <c:v>526.08333333333337</c:v>
                </c:pt>
                <c:pt idx="1912">
                  <c:v>526.16666666666663</c:v>
                </c:pt>
                <c:pt idx="1913">
                  <c:v>526.25</c:v>
                </c:pt>
                <c:pt idx="1914">
                  <c:v>526.33333333333337</c:v>
                </c:pt>
                <c:pt idx="1915">
                  <c:v>526.33333333333337</c:v>
                </c:pt>
                <c:pt idx="1916">
                  <c:v>526.41666666666663</c:v>
                </c:pt>
                <c:pt idx="1917">
                  <c:v>526.5</c:v>
                </c:pt>
                <c:pt idx="1918">
                  <c:v>526.5</c:v>
                </c:pt>
                <c:pt idx="1919">
                  <c:v>526.58333333333337</c:v>
                </c:pt>
                <c:pt idx="1920">
                  <c:v>526.58333333333337</c:v>
                </c:pt>
                <c:pt idx="1921">
                  <c:v>526.66666666666663</c:v>
                </c:pt>
                <c:pt idx="1922">
                  <c:v>526.75</c:v>
                </c:pt>
                <c:pt idx="1923">
                  <c:v>527</c:v>
                </c:pt>
                <c:pt idx="1924">
                  <c:v>527.33333333333337</c:v>
                </c:pt>
                <c:pt idx="1925">
                  <c:v>527.83333333333337</c:v>
                </c:pt>
                <c:pt idx="1926">
                  <c:v>527.83333333333337</c:v>
                </c:pt>
                <c:pt idx="1927">
                  <c:v>527.91666666666663</c:v>
                </c:pt>
                <c:pt idx="1928">
                  <c:v>527.91666666666663</c:v>
                </c:pt>
                <c:pt idx="1929">
                  <c:v>527.91666666666663</c:v>
                </c:pt>
                <c:pt idx="1930">
                  <c:v>528</c:v>
                </c:pt>
                <c:pt idx="1931">
                  <c:v>528.16666666666663</c:v>
                </c:pt>
                <c:pt idx="1932">
                  <c:v>528.25</c:v>
                </c:pt>
                <c:pt idx="1933">
                  <c:v>528.25</c:v>
                </c:pt>
                <c:pt idx="1934">
                  <c:v>528.58333333333337</c:v>
                </c:pt>
                <c:pt idx="1935">
                  <c:v>528.58333333333337</c:v>
                </c:pt>
                <c:pt idx="1936">
                  <c:v>528.58333333333337</c:v>
                </c:pt>
                <c:pt idx="1937">
                  <c:v>528.66666666666663</c:v>
                </c:pt>
                <c:pt idx="1938">
                  <c:v>528.83333333333337</c:v>
                </c:pt>
                <c:pt idx="1939">
                  <c:v>529.08333333333337</c:v>
                </c:pt>
                <c:pt idx="1940">
                  <c:v>529.25</c:v>
                </c:pt>
                <c:pt idx="1941">
                  <c:v>529.41666666666663</c:v>
                </c:pt>
                <c:pt idx="1942">
                  <c:v>530.58333333333337</c:v>
                </c:pt>
                <c:pt idx="1943">
                  <c:v>530.83333333333337</c:v>
                </c:pt>
                <c:pt idx="1944">
                  <c:v>530.91666666666663</c:v>
                </c:pt>
                <c:pt idx="1945">
                  <c:v>531</c:v>
                </c:pt>
                <c:pt idx="1946">
                  <c:v>531</c:v>
                </c:pt>
                <c:pt idx="1947">
                  <c:v>531.08333333333337</c:v>
                </c:pt>
                <c:pt idx="1948">
                  <c:v>531.16666666666663</c:v>
                </c:pt>
                <c:pt idx="1949">
                  <c:v>531.16666666666663</c:v>
                </c:pt>
                <c:pt idx="1950">
                  <c:v>531.33333333333337</c:v>
                </c:pt>
                <c:pt idx="1951">
                  <c:v>531.58333333333337</c:v>
                </c:pt>
                <c:pt idx="1952">
                  <c:v>531.66666666666663</c:v>
                </c:pt>
                <c:pt idx="1953">
                  <c:v>532</c:v>
                </c:pt>
                <c:pt idx="1954">
                  <c:v>532.08333333333337</c:v>
                </c:pt>
                <c:pt idx="1955">
                  <c:v>532.25</c:v>
                </c:pt>
                <c:pt idx="1956">
                  <c:v>532.33333333333337</c:v>
                </c:pt>
                <c:pt idx="1957">
                  <c:v>532.5</c:v>
                </c:pt>
                <c:pt idx="1958">
                  <c:v>532.83333333333337</c:v>
                </c:pt>
                <c:pt idx="1959">
                  <c:v>533.25</c:v>
                </c:pt>
                <c:pt idx="1960">
                  <c:v>533.25</c:v>
                </c:pt>
                <c:pt idx="1961">
                  <c:v>533.25</c:v>
                </c:pt>
                <c:pt idx="1962">
                  <c:v>533.41666666666663</c:v>
                </c:pt>
                <c:pt idx="1963">
                  <c:v>533.58333333333337</c:v>
                </c:pt>
                <c:pt idx="1964">
                  <c:v>533.75</c:v>
                </c:pt>
                <c:pt idx="1965">
                  <c:v>533.75</c:v>
                </c:pt>
                <c:pt idx="1966">
                  <c:v>534.08333333333337</c:v>
                </c:pt>
                <c:pt idx="1967">
                  <c:v>534.16666666666663</c:v>
                </c:pt>
                <c:pt idx="1968">
                  <c:v>534.16666666666663</c:v>
                </c:pt>
                <c:pt idx="1969">
                  <c:v>534.16666666666663</c:v>
                </c:pt>
                <c:pt idx="1970">
                  <c:v>534.58333333333337</c:v>
                </c:pt>
                <c:pt idx="1971">
                  <c:v>534.66666666666663</c:v>
                </c:pt>
                <c:pt idx="1972">
                  <c:v>534.75</c:v>
                </c:pt>
                <c:pt idx="1973">
                  <c:v>535.16666666666663</c:v>
                </c:pt>
                <c:pt idx="1974">
                  <c:v>535.16666666666663</c:v>
                </c:pt>
                <c:pt idx="1975">
                  <c:v>535.25</c:v>
                </c:pt>
                <c:pt idx="1976">
                  <c:v>535.5</c:v>
                </c:pt>
                <c:pt idx="1977">
                  <c:v>535.58333333333337</c:v>
                </c:pt>
                <c:pt idx="1978">
                  <c:v>535.66666666666663</c:v>
                </c:pt>
                <c:pt idx="1979">
                  <c:v>535.66666666666663</c:v>
                </c:pt>
                <c:pt idx="1980">
                  <c:v>535.75</c:v>
                </c:pt>
                <c:pt idx="1981">
                  <c:v>535.75</c:v>
                </c:pt>
                <c:pt idx="1982">
                  <c:v>535.91666666666663</c:v>
                </c:pt>
                <c:pt idx="1983">
                  <c:v>535.91666666666663</c:v>
                </c:pt>
                <c:pt idx="1984">
                  <c:v>536.16666666666663</c:v>
                </c:pt>
                <c:pt idx="1985">
                  <c:v>536.25</c:v>
                </c:pt>
                <c:pt idx="1986">
                  <c:v>536.25</c:v>
                </c:pt>
                <c:pt idx="1987">
                  <c:v>536.33333333333337</c:v>
                </c:pt>
                <c:pt idx="1988">
                  <c:v>536.58333333333337</c:v>
                </c:pt>
                <c:pt idx="1989">
                  <c:v>536.66666666666663</c:v>
                </c:pt>
                <c:pt idx="1990">
                  <c:v>536.75</c:v>
                </c:pt>
                <c:pt idx="1991">
                  <c:v>536.83333333333337</c:v>
                </c:pt>
                <c:pt idx="1992">
                  <c:v>537.16666666666663</c:v>
                </c:pt>
                <c:pt idx="1993">
                  <c:v>537.16666666666663</c:v>
                </c:pt>
                <c:pt idx="1994">
                  <c:v>537.16666666666663</c:v>
                </c:pt>
                <c:pt idx="1995">
                  <c:v>537.41666666666663</c:v>
                </c:pt>
                <c:pt idx="1996">
                  <c:v>537.41666666666663</c:v>
                </c:pt>
                <c:pt idx="1997">
                  <c:v>537.58333333333337</c:v>
                </c:pt>
                <c:pt idx="1998">
                  <c:v>537.66666666666663</c:v>
                </c:pt>
                <c:pt idx="1999">
                  <c:v>537.91666666666663</c:v>
                </c:pt>
                <c:pt idx="2000">
                  <c:v>538</c:v>
                </c:pt>
                <c:pt idx="2001">
                  <c:v>538.25</c:v>
                </c:pt>
                <c:pt idx="2002">
                  <c:v>538.5</c:v>
                </c:pt>
                <c:pt idx="2003">
                  <c:v>538.66666666666663</c:v>
                </c:pt>
                <c:pt idx="2004">
                  <c:v>539.16666666666663</c:v>
                </c:pt>
                <c:pt idx="2005">
                  <c:v>539.5</c:v>
                </c:pt>
                <c:pt idx="2006">
                  <c:v>539.58333333333337</c:v>
                </c:pt>
                <c:pt idx="2007">
                  <c:v>539.66666666666663</c:v>
                </c:pt>
                <c:pt idx="2008">
                  <c:v>539.75</c:v>
                </c:pt>
                <c:pt idx="2009">
                  <c:v>539.91666666666663</c:v>
                </c:pt>
                <c:pt idx="2010">
                  <c:v>540</c:v>
                </c:pt>
                <c:pt idx="2011">
                  <c:v>540.08333333333337</c:v>
                </c:pt>
                <c:pt idx="2012">
                  <c:v>540.08333333333337</c:v>
                </c:pt>
                <c:pt idx="2013">
                  <c:v>540.16666666666663</c:v>
                </c:pt>
                <c:pt idx="2014">
                  <c:v>540.58333333333337</c:v>
                </c:pt>
                <c:pt idx="2015">
                  <c:v>540.75</c:v>
                </c:pt>
                <c:pt idx="2016">
                  <c:v>540.91666666666663</c:v>
                </c:pt>
                <c:pt idx="2017">
                  <c:v>540.91666666666663</c:v>
                </c:pt>
                <c:pt idx="2018">
                  <c:v>541</c:v>
                </c:pt>
                <c:pt idx="2019">
                  <c:v>541.08333333333337</c:v>
                </c:pt>
                <c:pt idx="2020">
                  <c:v>541.16666666666663</c:v>
                </c:pt>
                <c:pt idx="2021">
                  <c:v>541.25</c:v>
                </c:pt>
                <c:pt idx="2022">
                  <c:v>541.33333333333337</c:v>
                </c:pt>
                <c:pt idx="2023">
                  <c:v>541.33333333333337</c:v>
                </c:pt>
                <c:pt idx="2024">
                  <c:v>541.33333333333337</c:v>
                </c:pt>
                <c:pt idx="2025">
                  <c:v>542</c:v>
                </c:pt>
                <c:pt idx="2026">
                  <c:v>542</c:v>
                </c:pt>
                <c:pt idx="2027">
                  <c:v>542.08333333333337</c:v>
                </c:pt>
                <c:pt idx="2028">
                  <c:v>542.58333333333337</c:v>
                </c:pt>
                <c:pt idx="2029">
                  <c:v>542.66666666666663</c:v>
                </c:pt>
                <c:pt idx="2030">
                  <c:v>542.91666666666663</c:v>
                </c:pt>
                <c:pt idx="2031">
                  <c:v>542.91666666666663</c:v>
                </c:pt>
                <c:pt idx="2032">
                  <c:v>542.91666666666663</c:v>
                </c:pt>
                <c:pt idx="2033">
                  <c:v>543</c:v>
                </c:pt>
                <c:pt idx="2034">
                  <c:v>543.08333333333337</c:v>
                </c:pt>
                <c:pt idx="2035">
                  <c:v>543.16666666666663</c:v>
                </c:pt>
                <c:pt idx="2036">
                  <c:v>543.33333333333337</c:v>
                </c:pt>
                <c:pt idx="2037">
                  <c:v>543.75</c:v>
                </c:pt>
                <c:pt idx="2038">
                  <c:v>544</c:v>
                </c:pt>
                <c:pt idx="2039">
                  <c:v>544.16666666666663</c:v>
                </c:pt>
                <c:pt idx="2040">
                  <c:v>544.16666666666663</c:v>
                </c:pt>
                <c:pt idx="2041">
                  <c:v>544.5</c:v>
                </c:pt>
                <c:pt idx="2042">
                  <c:v>544.58333333333337</c:v>
                </c:pt>
                <c:pt idx="2043">
                  <c:v>544.58333333333337</c:v>
                </c:pt>
                <c:pt idx="2044">
                  <c:v>544.58333333333337</c:v>
                </c:pt>
                <c:pt idx="2045">
                  <c:v>544.58333333333337</c:v>
                </c:pt>
                <c:pt idx="2046">
                  <c:v>544.66666666666663</c:v>
                </c:pt>
                <c:pt idx="2047">
                  <c:v>545.08333333333337</c:v>
                </c:pt>
                <c:pt idx="2048">
                  <c:v>545.16666666666663</c:v>
                </c:pt>
                <c:pt idx="2049">
                  <c:v>545.16666666666663</c:v>
                </c:pt>
                <c:pt idx="2050">
                  <c:v>545.41666666666663</c:v>
                </c:pt>
                <c:pt idx="2051">
                  <c:v>545.5</c:v>
                </c:pt>
                <c:pt idx="2052">
                  <c:v>545.5</c:v>
                </c:pt>
                <c:pt idx="2053">
                  <c:v>545.66666666666663</c:v>
                </c:pt>
                <c:pt idx="2054">
                  <c:v>545.75</c:v>
                </c:pt>
                <c:pt idx="2055">
                  <c:v>545.75</c:v>
                </c:pt>
                <c:pt idx="2056">
                  <c:v>545.83333333333337</c:v>
                </c:pt>
                <c:pt idx="2057">
                  <c:v>545.83333333333337</c:v>
                </c:pt>
                <c:pt idx="2058">
                  <c:v>546.25</c:v>
                </c:pt>
                <c:pt idx="2059">
                  <c:v>546.33333333333337</c:v>
                </c:pt>
                <c:pt idx="2060">
                  <c:v>546.41666666666663</c:v>
                </c:pt>
                <c:pt idx="2061">
                  <c:v>546.58333333333337</c:v>
                </c:pt>
                <c:pt idx="2062">
                  <c:v>546.66666666666663</c:v>
                </c:pt>
                <c:pt idx="2063">
                  <c:v>546.75</c:v>
                </c:pt>
                <c:pt idx="2064">
                  <c:v>546.83333333333337</c:v>
                </c:pt>
                <c:pt idx="2065">
                  <c:v>546.91666666666663</c:v>
                </c:pt>
                <c:pt idx="2066">
                  <c:v>547.16666666666663</c:v>
                </c:pt>
                <c:pt idx="2067">
                  <c:v>547.33333333333337</c:v>
                </c:pt>
                <c:pt idx="2068">
                  <c:v>547.33333333333337</c:v>
                </c:pt>
                <c:pt idx="2069">
                  <c:v>547.5</c:v>
                </c:pt>
                <c:pt idx="2070">
                  <c:v>547.66666666666663</c:v>
                </c:pt>
                <c:pt idx="2071">
                  <c:v>547.75</c:v>
                </c:pt>
                <c:pt idx="2072">
                  <c:v>547.75</c:v>
                </c:pt>
                <c:pt idx="2073">
                  <c:v>548.33333333333337</c:v>
                </c:pt>
                <c:pt idx="2074">
                  <c:v>548.58333333333337</c:v>
                </c:pt>
                <c:pt idx="2075">
                  <c:v>548.75</c:v>
                </c:pt>
                <c:pt idx="2076">
                  <c:v>548.91666666666663</c:v>
                </c:pt>
                <c:pt idx="2077">
                  <c:v>549.08333333333337</c:v>
                </c:pt>
                <c:pt idx="2078">
                  <c:v>549.25</c:v>
                </c:pt>
                <c:pt idx="2079">
                  <c:v>549.66666666666663</c:v>
                </c:pt>
                <c:pt idx="2080">
                  <c:v>549.75</c:v>
                </c:pt>
                <c:pt idx="2081">
                  <c:v>549.83333333333337</c:v>
                </c:pt>
                <c:pt idx="2082">
                  <c:v>549.91666666666663</c:v>
                </c:pt>
                <c:pt idx="2083">
                  <c:v>549.91666666666663</c:v>
                </c:pt>
                <c:pt idx="2084">
                  <c:v>549.91666666666663</c:v>
                </c:pt>
                <c:pt idx="2085">
                  <c:v>550.25</c:v>
                </c:pt>
                <c:pt idx="2086">
                  <c:v>550.66666666666663</c:v>
                </c:pt>
                <c:pt idx="2087">
                  <c:v>550.75</c:v>
                </c:pt>
                <c:pt idx="2088">
                  <c:v>551.16666666666663</c:v>
                </c:pt>
                <c:pt idx="2089">
                  <c:v>551.41666666666663</c:v>
                </c:pt>
                <c:pt idx="2090">
                  <c:v>551.75</c:v>
                </c:pt>
                <c:pt idx="2091">
                  <c:v>552</c:v>
                </c:pt>
                <c:pt idx="2092">
                  <c:v>552</c:v>
                </c:pt>
                <c:pt idx="2093">
                  <c:v>552.08333333333337</c:v>
                </c:pt>
                <c:pt idx="2094">
                  <c:v>552.16666666666663</c:v>
                </c:pt>
                <c:pt idx="2095">
                  <c:v>552.16666666666663</c:v>
                </c:pt>
                <c:pt idx="2096">
                  <c:v>552.25</c:v>
                </c:pt>
                <c:pt idx="2097">
                  <c:v>552.33333333333337</c:v>
                </c:pt>
                <c:pt idx="2098">
                  <c:v>552.5</c:v>
                </c:pt>
                <c:pt idx="2099">
                  <c:v>552.5</c:v>
                </c:pt>
                <c:pt idx="2100">
                  <c:v>552.58333333333337</c:v>
                </c:pt>
                <c:pt idx="2101">
                  <c:v>552.66666666666663</c:v>
                </c:pt>
                <c:pt idx="2102">
                  <c:v>552.66666666666663</c:v>
                </c:pt>
                <c:pt idx="2103">
                  <c:v>552.91666666666663</c:v>
                </c:pt>
                <c:pt idx="2104">
                  <c:v>553.16666666666663</c:v>
                </c:pt>
                <c:pt idx="2105">
                  <c:v>553.25</c:v>
                </c:pt>
                <c:pt idx="2106">
                  <c:v>553.58333333333337</c:v>
                </c:pt>
                <c:pt idx="2107">
                  <c:v>553.66666666666663</c:v>
                </c:pt>
                <c:pt idx="2108">
                  <c:v>553.66666666666663</c:v>
                </c:pt>
                <c:pt idx="2109">
                  <c:v>553.91666666666663</c:v>
                </c:pt>
                <c:pt idx="2110">
                  <c:v>554</c:v>
                </c:pt>
                <c:pt idx="2111">
                  <c:v>554</c:v>
                </c:pt>
                <c:pt idx="2112">
                  <c:v>554</c:v>
                </c:pt>
                <c:pt idx="2113">
                  <c:v>554.08333333333337</c:v>
                </c:pt>
                <c:pt idx="2114">
                  <c:v>554.16666666666663</c:v>
                </c:pt>
                <c:pt idx="2115">
                  <c:v>554.25</c:v>
                </c:pt>
                <c:pt idx="2116">
                  <c:v>554.41666666666663</c:v>
                </c:pt>
                <c:pt idx="2117">
                  <c:v>554.58333333333337</c:v>
                </c:pt>
                <c:pt idx="2118">
                  <c:v>554.66666666666663</c:v>
                </c:pt>
                <c:pt idx="2119">
                  <c:v>555</c:v>
                </c:pt>
                <c:pt idx="2120">
                  <c:v>555</c:v>
                </c:pt>
                <c:pt idx="2121">
                  <c:v>555.08333333333337</c:v>
                </c:pt>
                <c:pt idx="2122">
                  <c:v>555.08333333333337</c:v>
                </c:pt>
                <c:pt idx="2123">
                  <c:v>555.41666666666663</c:v>
                </c:pt>
                <c:pt idx="2124">
                  <c:v>555.5</c:v>
                </c:pt>
                <c:pt idx="2125">
                  <c:v>555.58333333333337</c:v>
                </c:pt>
                <c:pt idx="2126">
                  <c:v>555.91666666666663</c:v>
                </c:pt>
                <c:pt idx="2127">
                  <c:v>556</c:v>
                </c:pt>
                <c:pt idx="2128">
                  <c:v>556.08333333333337</c:v>
                </c:pt>
                <c:pt idx="2129">
                  <c:v>556.16666666666663</c:v>
                </c:pt>
                <c:pt idx="2130">
                  <c:v>556.25</c:v>
                </c:pt>
                <c:pt idx="2131">
                  <c:v>556.33333333333337</c:v>
                </c:pt>
                <c:pt idx="2132">
                  <c:v>556.41666666666663</c:v>
                </c:pt>
                <c:pt idx="2133">
                  <c:v>556.66666666666663</c:v>
                </c:pt>
                <c:pt idx="2134">
                  <c:v>557</c:v>
                </c:pt>
                <c:pt idx="2135">
                  <c:v>557.08333333333337</c:v>
                </c:pt>
                <c:pt idx="2136">
                  <c:v>557.16666666666663</c:v>
                </c:pt>
                <c:pt idx="2137">
                  <c:v>557.16666666666663</c:v>
                </c:pt>
                <c:pt idx="2138">
                  <c:v>557.25</c:v>
                </c:pt>
                <c:pt idx="2139">
                  <c:v>557.41666666666663</c:v>
                </c:pt>
                <c:pt idx="2140">
                  <c:v>557.41666666666663</c:v>
                </c:pt>
                <c:pt idx="2141">
                  <c:v>557.5</c:v>
                </c:pt>
                <c:pt idx="2142">
                  <c:v>557.58333333333337</c:v>
                </c:pt>
                <c:pt idx="2143">
                  <c:v>557.66666666666663</c:v>
                </c:pt>
                <c:pt idx="2144">
                  <c:v>557.75</c:v>
                </c:pt>
                <c:pt idx="2145">
                  <c:v>557.75</c:v>
                </c:pt>
                <c:pt idx="2146">
                  <c:v>558.25</c:v>
                </c:pt>
                <c:pt idx="2147">
                  <c:v>558.58333333333337</c:v>
                </c:pt>
                <c:pt idx="2148">
                  <c:v>558.58333333333337</c:v>
                </c:pt>
                <c:pt idx="2149">
                  <c:v>558.75</c:v>
                </c:pt>
                <c:pt idx="2150">
                  <c:v>558.83333333333337</c:v>
                </c:pt>
                <c:pt idx="2151">
                  <c:v>558.91666666666663</c:v>
                </c:pt>
                <c:pt idx="2152">
                  <c:v>559</c:v>
                </c:pt>
                <c:pt idx="2153">
                  <c:v>559.08333333333337</c:v>
                </c:pt>
                <c:pt idx="2154">
                  <c:v>559.5</c:v>
                </c:pt>
                <c:pt idx="2155">
                  <c:v>559.58333333333337</c:v>
                </c:pt>
                <c:pt idx="2156">
                  <c:v>559.58333333333337</c:v>
                </c:pt>
                <c:pt idx="2157">
                  <c:v>559.66666666666663</c:v>
                </c:pt>
                <c:pt idx="2158">
                  <c:v>559.91666666666663</c:v>
                </c:pt>
                <c:pt idx="2159">
                  <c:v>560</c:v>
                </c:pt>
                <c:pt idx="2160">
                  <c:v>560.08333333333337</c:v>
                </c:pt>
                <c:pt idx="2161">
                  <c:v>560.33333333333337</c:v>
                </c:pt>
                <c:pt idx="2162">
                  <c:v>560.33333333333337</c:v>
                </c:pt>
                <c:pt idx="2163">
                  <c:v>560.41666666666663</c:v>
                </c:pt>
                <c:pt idx="2164">
                  <c:v>560.5</c:v>
                </c:pt>
                <c:pt idx="2165">
                  <c:v>561</c:v>
                </c:pt>
                <c:pt idx="2166">
                  <c:v>561.08333333333337</c:v>
                </c:pt>
                <c:pt idx="2167">
                  <c:v>561.08333333333337</c:v>
                </c:pt>
                <c:pt idx="2168">
                  <c:v>561.16666666666663</c:v>
                </c:pt>
                <c:pt idx="2169">
                  <c:v>561.33333333333337</c:v>
                </c:pt>
                <c:pt idx="2170">
                  <c:v>561.41666666666663</c:v>
                </c:pt>
                <c:pt idx="2171">
                  <c:v>561.5</c:v>
                </c:pt>
                <c:pt idx="2172">
                  <c:v>561.5</c:v>
                </c:pt>
                <c:pt idx="2173">
                  <c:v>561.5</c:v>
                </c:pt>
                <c:pt idx="2174">
                  <c:v>561.75</c:v>
                </c:pt>
                <c:pt idx="2175">
                  <c:v>562.16666666666663</c:v>
                </c:pt>
                <c:pt idx="2176">
                  <c:v>562.33333333333337</c:v>
                </c:pt>
                <c:pt idx="2177">
                  <c:v>562.75</c:v>
                </c:pt>
                <c:pt idx="2178">
                  <c:v>562.83333333333337</c:v>
                </c:pt>
                <c:pt idx="2179">
                  <c:v>563</c:v>
                </c:pt>
                <c:pt idx="2180">
                  <c:v>563</c:v>
                </c:pt>
                <c:pt idx="2181">
                  <c:v>563.08333333333337</c:v>
                </c:pt>
                <c:pt idx="2182">
                  <c:v>563.16666666666663</c:v>
                </c:pt>
                <c:pt idx="2183">
                  <c:v>563.41666666666663</c:v>
                </c:pt>
                <c:pt idx="2184">
                  <c:v>563.41666666666663</c:v>
                </c:pt>
                <c:pt idx="2185">
                  <c:v>563.5</c:v>
                </c:pt>
                <c:pt idx="2186">
                  <c:v>563.5</c:v>
                </c:pt>
                <c:pt idx="2187">
                  <c:v>563.66666666666663</c:v>
                </c:pt>
                <c:pt idx="2188">
                  <c:v>564</c:v>
                </c:pt>
                <c:pt idx="2189">
                  <c:v>564</c:v>
                </c:pt>
                <c:pt idx="2190">
                  <c:v>564</c:v>
                </c:pt>
                <c:pt idx="2191">
                  <c:v>564.16666666666663</c:v>
                </c:pt>
                <c:pt idx="2192">
                  <c:v>564.16666666666663</c:v>
                </c:pt>
                <c:pt idx="2193">
                  <c:v>564.33333333333337</c:v>
                </c:pt>
                <c:pt idx="2194">
                  <c:v>564.33333333333337</c:v>
                </c:pt>
                <c:pt idx="2195">
                  <c:v>564.33333333333337</c:v>
                </c:pt>
                <c:pt idx="2196">
                  <c:v>564.66666666666663</c:v>
                </c:pt>
                <c:pt idx="2197">
                  <c:v>564.75</c:v>
                </c:pt>
                <c:pt idx="2198">
                  <c:v>564.75</c:v>
                </c:pt>
                <c:pt idx="2199">
                  <c:v>564.83333333333337</c:v>
                </c:pt>
                <c:pt idx="2200">
                  <c:v>564.83333333333337</c:v>
                </c:pt>
                <c:pt idx="2201">
                  <c:v>565</c:v>
                </c:pt>
                <c:pt idx="2202">
                  <c:v>565</c:v>
                </c:pt>
                <c:pt idx="2203">
                  <c:v>565.16666666666663</c:v>
                </c:pt>
                <c:pt idx="2204">
                  <c:v>565.25</c:v>
                </c:pt>
                <c:pt idx="2205">
                  <c:v>565.25</c:v>
                </c:pt>
                <c:pt idx="2206">
                  <c:v>565.33333333333337</c:v>
                </c:pt>
                <c:pt idx="2207">
                  <c:v>565.33333333333337</c:v>
                </c:pt>
                <c:pt idx="2208">
                  <c:v>565.58333333333337</c:v>
                </c:pt>
                <c:pt idx="2209">
                  <c:v>565.58333333333337</c:v>
                </c:pt>
                <c:pt idx="2210">
                  <c:v>565.66666666666663</c:v>
                </c:pt>
                <c:pt idx="2211">
                  <c:v>565.75</c:v>
                </c:pt>
                <c:pt idx="2212">
                  <c:v>565.83333333333337</c:v>
                </c:pt>
                <c:pt idx="2213">
                  <c:v>565.91666666666663</c:v>
                </c:pt>
                <c:pt idx="2214">
                  <c:v>565.91666666666663</c:v>
                </c:pt>
                <c:pt idx="2215">
                  <c:v>566.16666666666663</c:v>
                </c:pt>
                <c:pt idx="2216">
                  <c:v>566.33333333333337</c:v>
                </c:pt>
                <c:pt idx="2217">
                  <c:v>566.33333333333337</c:v>
                </c:pt>
                <c:pt idx="2218">
                  <c:v>566.83333333333337</c:v>
                </c:pt>
                <c:pt idx="2219">
                  <c:v>566.83333333333337</c:v>
                </c:pt>
                <c:pt idx="2220">
                  <c:v>566.91666666666663</c:v>
                </c:pt>
                <c:pt idx="2221">
                  <c:v>566.91666666666663</c:v>
                </c:pt>
                <c:pt idx="2222">
                  <c:v>567.08333333333337</c:v>
                </c:pt>
                <c:pt idx="2223">
                  <c:v>567.16666666666663</c:v>
                </c:pt>
                <c:pt idx="2224">
                  <c:v>567.16666666666663</c:v>
                </c:pt>
                <c:pt idx="2225">
                  <c:v>567.33333333333337</c:v>
                </c:pt>
                <c:pt idx="2226">
                  <c:v>567.5</c:v>
                </c:pt>
                <c:pt idx="2227">
                  <c:v>567.75</c:v>
                </c:pt>
                <c:pt idx="2228">
                  <c:v>567.75</c:v>
                </c:pt>
                <c:pt idx="2229">
                  <c:v>567.83333333333337</c:v>
                </c:pt>
                <c:pt idx="2230">
                  <c:v>567.91666666666663</c:v>
                </c:pt>
                <c:pt idx="2231">
                  <c:v>568</c:v>
                </c:pt>
                <c:pt idx="2232">
                  <c:v>568.25</c:v>
                </c:pt>
                <c:pt idx="2233">
                  <c:v>568.41666666666663</c:v>
                </c:pt>
                <c:pt idx="2234">
                  <c:v>568.41666666666663</c:v>
                </c:pt>
                <c:pt idx="2235">
                  <c:v>568.75</c:v>
                </c:pt>
                <c:pt idx="2236">
                  <c:v>568.83333333333337</c:v>
                </c:pt>
                <c:pt idx="2237">
                  <c:v>568.91666666666663</c:v>
                </c:pt>
                <c:pt idx="2238">
                  <c:v>568.91666666666663</c:v>
                </c:pt>
                <c:pt idx="2239">
                  <c:v>568.91666666666663</c:v>
                </c:pt>
                <c:pt idx="2240">
                  <c:v>569</c:v>
                </c:pt>
                <c:pt idx="2241">
                  <c:v>569.08333333333337</c:v>
                </c:pt>
                <c:pt idx="2242">
                  <c:v>569.16666666666663</c:v>
                </c:pt>
                <c:pt idx="2243">
                  <c:v>569.25</c:v>
                </c:pt>
                <c:pt idx="2244">
                  <c:v>569.33333333333337</c:v>
                </c:pt>
                <c:pt idx="2245">
                  <c:v>569.41666666666663</c:v>
                </c:pt>
                <c:pt idx="2246">
                  <c:v>569.5</c:v>
                </c:pt>
                <c:pt idx="2247">
                  <c:v>569.75</c:v>
                </c:pt>
                <c:pt idx="2248">
                  <c:v>569.75</c:v>
                </c:pt>
                <c:pt idx="2249">
                  <c:v>569.75</c:v>
                </c:pt>
                <c:pt idx="2250">
                  <c:v>570</c:v>
                </c:pt>
                <c:pt idx="2251">
                  <c:v>570.16666666666663</c:v>
                </c:pt>
                <c:pt idx="2252">
                  <c:v>570.41666666666663</c:v>
                </c:pt>
                <c:pt idx="2253">
                  <c:v>570.83333333333337</c:v>
                </c:pt>
                <c:pt idx="2254">
                  <c:v>571.08333333333337</c:v>
                </c:pt>
                <c:pt idx="2255">
                  <c:v>571.16666666666663</c:v>
                </c:pt>
                <c:pt idx="2256">
                  <c:v>571.25</c:v>
                </c:pt>
                <c:pt idx="2257">
                  <c:v>571.33333333333337</c:v>
                </c:pt>
                <c:pt idx="2258">
                  <c:v>571.91666666666663</c:v>
                </c:pt>
                <c:pt idx="2259">
                  <c:v>571.91666666666663</c:v>
                </c:pt>
                <c:pt idx="2260">
                  <c:v>572</c:v>
                </c:pt>
                <c:pt idx="2261">
                  <c:v>572</c:v>
                </c:pt>
                <c:pt idx="2262">
                  <c:v>572.16666666666663</c:v>
                </c:pt>
                <c:pt idx="2263">
                  <c:v>572.25</c:v>
                </c:pt>
                <c:pt idx="2264">
                  <c:v>572.5</c:v>
                </c:pt>
                <c:pt idx="2265">
                  <c:v>572.58333333333337</c:v>
                </c:pt>
                <c:pt idx="2266">
                  <c:v>572.66666666666663</c:v>
                </c:pt>
                <c:pt idx="2267">
                  <c:v>572.83333333333337</c:v>
                </c:pt>
                <c:pt idx="2268">
                  <c:v>572.91666666666663</c:v>
                </c:pt>
                <c:pt idx="2269">
                  <c:v>573.08333333333337</c:v>
                </c:pt>
                <c:pt idx="2270">
                  <c:v>573.33333333333337</c:v>
                </c:pt>
                <c:pt idx="2271">
                  <c:v>573.33333333333337</c:v>
                </c:pt>
                <c:pt idx="2272">
                  <c:v>573.5</c:v>
                </c:pt>
                <c:pt idx="2273">
                  <c:v>573.66666666666663</c:v>
                </c:pt>
                <c:pt idx="2274">
                  <c:v>573.66666666666663</c:v>
                </c:pt>
                <c:pt idx="2275">
                  <c:v>573.83333333333337</c:v>
                </c:pt>
                <c:pt idx="2276">
                  <c:v>574.08333333333337</c:v>
                </c:pt>
                <c:pt idx="2277">
                  <c:v>574.33333333333337</c:v>
                </c:pt>
                <c:pt idx="2278">
                  <c:v>574.58333333333337</c:v>
                </c:pt>
                <c:pt idx="2279">
                  <c:v>574.58333333333337</c:v>
                </c:pt>
                <c:pt idx="2280">
                  <c:v>574.83333333333337</c:v>
                </c:pt>
                <c:pt idx="2281">
                  <c:v>575.41666666666663</c:v>
                </c:pt>
                <c:pt idx="2282">
                  <c:v>575.75</c:v>
                </c:pt>
                <c:pt idx="2283">
                  <c:v>575.75</c:v>
                </c:pt>
                <c:pt idx="2284">
                  <c:v>575.75</c:v>
                </c:pt>
                <c:pt idx="2285">
                  <c:v>575.83333333333337</c:v>
                </c:pt>
                <c:pt idx="2286">
                  <c:v>576</c:v>
                </c:pt>
                <c:pt idx="2287">
                  <c:v>576.08333333333337</c:v>
                </c:pt>
                <c:pt idx="2288">
                  <c:v>576.08333333333337</c:v>
                </c:pt>
                <c:pt idx="2289">
                  <c:v>576.33333333333337</c:v>
                </c:pt>
                <c:pt idx="2290">
                  <c:v>576.33333333333337</c:v>
                </c:pt>
                <c:pt idx="2291">
                  <c:v>576.41666666666663</c:v>
                </c:pt>
                <c:pt idx="2292">
                  <c:v>576.41666666666663</c:v>
                </c:pt>
                <c:pt idx="2293">
                  <c:v>576.5</c:v>
                </c:pt>
                <c:pt idx="2294">
                  <c:v>576.66666666666663</c:v>
                </c:pt>
                <c:pt idx="2295">
                  <c:v>577.16666666666663</c:v>
                </c:pt>
                <c:pt idx="2296">
                  <c:v>577.5</c:v>
                </c:pt>
                <c:pt idx="2297">
                  <c:v>577.58333333333337</c:v>
                </c:pt>
                <c:pt idx="2298">
                  <c:v>577.58333333333337</c:v>
                </c:pt>
                <c:pt idx="2299">
                  <c:v>577.83333333333337</c:v>
                </c:pt>
                <c:pt idx="2300">
                  <c:v>578.16666666666663</c:v>
                </c:pt>
                <c:pt idx="2301">
                  <c:v>578.41666666666663</c:v>
                </c:pt>
                <c:pt idx="2302">
                  <c:v>578.41666666666663</c:v>
                </c:pt>
                <c:pt idx="2303">
                  <c:v>578.41666666666663</c:v>
                </c:pt>
                <c:pt idx="2304">
                  <c:v>578.5</c:v>
                </c:pt>
                <c:pt idx="2305">
                  <c:v>578.58333333333337</c:v>
                </c:pt>
                <c:pt idx="2306">
                  <c:v>578.83333333333337</c:v>
                </c:pt>
                <c:pt idx="2307">
                  <c:v>579</c:v>
                </c:pt>
                <c:pt idx="2308">
                  <c:v>579</c:v>
                </c:pt>
                <c:pt idx="2309">
                  <c:v>579.25</c:v>
                </c:pt>
                <c:pt idx="2310">
                  <c:v>579.25</c:v>
                </c:pt>
                <c:pt idx="2311">
                  <c:v>579.33333333333337</c:v>
                </c:pt>
                <c:pt idx="2312">
                  <c:v>579.33333333333337</c:v>
                </c:pt>
                <c:pt idx="2313">
                  <c:v>579.5</c:v>
                </c:pt>
                <c:pt idx="2314">
                  <c:v>579.5</c:v>
                </c:pt>
                <c:pt idx="2315">
                  <c:v>579.75</c:v>
                </c:pt>
                <c:pt idx="2316">
                  <c:v>580</c:v>
                </c:pt>
                <c:pt idx="2317">
                  <c:v>580.08333333333337</c:v>
                </c:pt>
                <c:pt idx="2318">
                  <c:v>580.08333333333337</c:v>
                </c:pt>
                <c:pt idx="2319">
                  <c:v>580.16666666666663</c:v>
                </c:pt>
                <c:pt idx="2320">
                  <c:v>580.25</c:v>
                </c:pt>
                <c:pt idx="2321">
                  <c:v>580.5</c:v>
                </c:pt>
                <c:pt idx="2322">
                  <c:v>580.66666666666663</c:v>
                </c:pt>
                <c:pt idx="2323">
                  <c:v>580.83333333333337</c:v>
                </c:pt>
                <c:pt idx="2324">
                  <c:v>581.16666666666663</c:v>
                </c:pt>
                <c:pt idx="2325">
                  <c:v>581.16666666666663</c:v>
                </c:pt>
                <c:pt idx="2326">
                  <c:v>581.25</c:v>
                </c:pt>
                <c:pt idx="2327">
                  <c:v>581.41666666666663</c:v>
                </c:pt>
                <c:pt idx="2328">
                  <c:v>581.58333333333337</c:v>
                </c:pt>
                <c:pt idx="2329">
                  <c:v>581.75</c:v>
                </c:pt>
                <c:pt idx="2330">
                  <c:v>581.75</c:v>
                </c:pt>
                <c:pt idx="2331">
                  <c:v>581.83333333333337</c:v>
                </c:pt>
                <c:pt idx="2332">
                  <c:v>581.91666666666663</c:v>
                </c:pt>
                <c:pt idx="2333">
                  <c:v>582</c:v>
                </c:pt>
                <c:pt idx="2334">
                  <c:v>582.08333333333337</c:v>
                </c:pt>
                <c:pt idx="2335">
                  <c:v>582.16666666666663</c:v>
                </c:pt>
                <c:pt idx="2336">
                  <c:v>582.25</c:v>
                </c:pt>
                <c:pt idx="2337">
                  <c:v>582.33333333333337</c:v>
                </c:pt>
                <c:pt idx="2338">
                  <c:v>583</c:v>
                </c:pt>
                <c:pt idx="2339">
                  <c:v>583.33333333333337</c:v>
                </c:pt>
                <c:pt idx="2340">
                  <c:v>583.5</c:v>
                </c:pt>
                <c:pt idx="2341">
                  <c:v>583.66666666666663</c:v>
                </c:pt>
                <c:pt idx="2342">
                  <c:v>583.83333333333337</c:v>
                </c:pt>
                <c:pt idx="2343">
                  <c:v>583.91666666666663</c:v>
                </c:pt>
                <c:pt idx="2344">
                  <c:v>584</c:v>
                </c:pt>
                <c:pt idx="2345">
                  <c:v>584.08333333333337</c:v>
                </c:pt>
                <c:pt idx="2346">
                  <c:v>584.08333333333337</c:v>
                </c:pt>
                <c:pt idx="2347">
                  <c:v>584.5</c:v>
                </c:pt>
                <c:pt idx="2348">
                  <c:v>584.5</c:v>
                </c:pt>
                <c:pt idx="2349">
                  <c:v>584.58333333333337</c:v>
                </c:pt>
                <c:pt idx="2350">
                  <c:v>584.58333333333337</c:v>
                </c:pt>
                <c:pt idx="2351">
                  <c:v>584.58333333333337</c:v>
                </c:pt>
                <c:pt idx="2352">
                  <c:v>584.66666666666663</c:v>
                </c:pt>
                <c:pt idx="2353">
                  <c:v>584.83333333333337</c:v>
                </c:pt>
                <c:pt idx="2354">
                  <c:v>585</c:v>
                </c:pt>
                <c:pt idx="2355">
                  <c:v>585.5</c:v>
                </c:pt>
                <c:pt idx="2356">
                  <c:v>585.5</c:v>
                </c:pt>
                <c:pt idx="2357">
                  <c:v>585.66666666666663</c:v>
                </c:pt>
                <c:pt idx="2358">
                  <c:v>585.83333333333337</c:v>
                </c:pt>
                <c:pt idx="2359">
                  <c:v>586</c:v>
                </c:pt>
                <c:pt idx="2360">
                  <c:v>586.16666666666663</c:v>
                </c:pt>
                <c:pt idx="2361">
                  <c:v>586.33333333333337</c:v>
                </c:pt>
                <c:pt idx="2362">
                  <c:v>586.75</c:v>
                </c:pt>
                <c:pt idx="2363">
                  <c:v>586.75</c:v>
                </c:pt>
                <c:pt idx="2364">
                  <c:v>586.83333333333337</c:v>
                </c:pt>
                <c:pt idx="2365">
                  <c:v>586.83333333333337</c:v>
                </c:pt>
                <c:pt idx="2366">
                  <c:v>587.33333333333337</c:v>
                </c:pt>
                <c:pt idx="2367">
                  <c:v>587.41666666666663</c:v>
                </c:pt>
                <c:pt idx="2368">
                  <c:v>587.58333333333337</c:v>
                </c:pt>
                <c:pt idx="2369">
                  <c:v>587.83333333333337</c:v>
                </c:pt>
                <c:pt idx="2370">
                  <c:v>588.08333333333337</c:v>
                </c:pt>
                <c:pt idx="2371">
                  <c:v>588.16666666666663</c:v>
                </c:pt>
                <c:pt idx="2372">
                  <c:v>588.16666666666663</c:v>
                </c:pt>
                <c:pt idx="2373">
                  <c:v>588.16666666666663</c:v>
                </c:pt>
                <c:pt idx="2374">
                  <c:v>588.41666666666663</c:v>
                </c:pt>
                <c:pt idx="2375">
                  <c:v>588.58333333333337</c:v>
                </c:pt>
                <c:pt idx="2376">
                  <c:v>588.66666666666663</c:v>
                </c:pt>
                <c:pt idx="2377">
                  <c:v>588.91666666666663</c:v>
                </c:pt>
                <c:pt idx="2378">
                  <c:v>589.08333333333337</c:v>
                </c:pt>
                <c:pt idx="2379">
                  <c:v>589.16666666666663</c:v>
                </c:pt>
                <c:pt idx="2380">
                  <c:v>589.16666666666663</c:v>
                </c:pt>
                <c:pt idx="2381">
                  <c:v>589.16666666666663</c:v>
                </c:pt>
                <c:pt idx="2382">
                  <c:v>589.33333333333337</c:v>
                </c:pt>
                <c:pt idx="2383">
                  <c:v>589.41666666666663</c:v>
                </c:pt>
                <c:pt idx="2384">
                  <c:v>589.5</c:v>
                </c:pt>
                <c:pt idx="2385">
                  <c:v>589.5</c:v>
                </c:pt>
                <c:pt idx="2386">
                  <c:v>589.58333333333337</c:v>
                </c:pt>
                <c:pt idx="2387">
                  <c:v>589.58333333333337</c:v>
                </c:pt>
                <c:pt idx="2388">
                  <c:v>589.66666666666663</c:v>
                </c:pt>
                <c:pt idx="2389">
                  <c:v>589.66666666666663</c:v>
                </c:pt>
                <c:pt idx="2390">
                  <c:v>589.83333333333337</c:v>
                </c:pt>
                <c:pt idx="2391">
                  <c:v>589.83333333333337</c:v>
                </c:pt>
                <c:pt idx="2392">
                  <c:v>590.41666666666663</c:v>
                </c:pt>
                <c:pt idx="2393">
                  <c:v>590.58333333333337</c:v>
                </c:pt>
                <c:pt idx="2394">
                  <c:v>590.58333333333337</c:v>
                </c:pt>
                <c:pt idx="2395">
                  <c:v>590.75</c:v>
                </c:pt>
                <c:pt idx="2396">
                  <c:v>590.83333333333337</c:v>
                </c:pt>
                <c:pt idx="2397">
                  <c:v>590.83333333333337</c:v>
                </c:pt>
                <c:pt idx="2398">
                  <c:v>590.91666666666663</c:v>
                </c:pt>
                <c:pt idx="2399">
                  <c:v>591.08333333333337</c:v>
                </c:pt>
                <c:pt idx="2400">
                  <c:v>591.08333333333337</c:v>
                </c:pt>
                <c:pt idx="2401">
                  <c:v>591.33333333333337</c:v>
                </c:pt>
                <c:pt idx="2402">
                  <c:v>591.41666666666663</c:v>
                </c:pt>
                <c:pt idx="2403">
                  <c:v>591.41666666666663</c:v>
                </c:pt>
                <c:pt idx="2404">
                  <c:v>591.66666666666663</c:v>
                </c:pt>
                <c:pt idx="2405">
                  <c:v>591.66666666666663</c:v>
                </c:pt>
                <c:pt idx="2406">
                  <c:v>592.16666666666663</c:v>
                </c:pt>
                <c:pt idx="2407">
                  <c:v>592.41666666666663</c:v>
                </c:pt>
                <c:pt idx="2408">
                  <c:v>592.75</c:v>
                </c:pt>
                <c:pt idx="2409">
                  <c:v>592.91666666666663</c:v>
                </c:pt>
                <c:pt idx="2410">
                  <c:v>593</c:v>
                </c:pt>
                <c:pt idx="2411">
                  <c:v>593.08333333333337</c:v>
                </c:pt>
                <c:pt idx="2412">
                  <c:v>593.08333333333337</c:v>
                </c:pt>
                <c:pt idx="2413">
                  <c:v>593.08333333333337</c:v>
                </c:pt>
                <c:pt idx="2414">
                  <c:v>593.25</c:v>
                </c:pt>
                <c:pt idx="2415">
                  <c:v>593.33333333333337</c:v>
                </c:pt>
                <c:pt idx="2416">
                  <c:v>593.5</c:v>
                </c:pt>
                <c:pt idx="2417">
                  <c:v>593.58333333333337</c:v>
                </c:pt>
                <c:pt idx="2418">
                  <c:v>593.58333333333337</c:v>
                </c:pt>
                <c:pt idx="2419">
                  <c:v>593.83333333333337</c:v>
                </c:pt>
                <c:pt idx="2420">
                  <c:v>593.91666666666663</c:v>
                </c:pt>
                <c:pt idx="2421">
                  <c:v>594</c:v>
                </c:pt>
                <c:pt idx="2422">
                  <c:v>594.16666666666663</c:v>
                </c:pt>
                <c:pt idx="2423">
                  <c:v>594.16666666666663</c:v>
                </c:pt>
                <c:pt idx="2424">
                  <c:v>594.33333333333337</c:v>
                </c:pt>
                <c:pt idx="2425">
                  <c:v>594.75</c:v>
                </c:pt>
                <c:pt idx="2426">
                  <c:v>594.91666666666663</c:v>
                </c:pt>
                <c:pt idx="2427">
                  <c:v>595.08333333333337</c:v>
                </c:pt>
                <c:pt idx="2428">
                  <c:v>595.33333333333337</c:v>
                </c:pt>
                <c:pt idx="2429">
                  <c:v>595.41666666666663</c:v>
                </c:pt>
                <c:pt idx="2430">
                  <c:v>595.58333333333337</c:v>
                </c:pt>
                <c:pt idx="2431">
                  <c:v>595.75</c:v>
                </c:pt>
                <c:pt idx="2432">
                  <c:v>595.83333333333337</c:v>
                </c:pt>
                <c:pt idx="2433">
                  <c:v>595.83333333333337</c:v>
                </c:pt>
                <c:pt idx="2434">
                  <c:v>595.83333333333337</c:v>
                </c:pt>
                <c:pt idx="2435">
                  <c:v>596.16666666666663</c:v>
                </c:pt>
                <c:pt idx="2436">
                  <c:v>596.41666666666663</c:v>
                </c:pt>
                <c:pt idx="2437">
                  <c:v>596.41666666666663</c:v>
                </c:pt>
                <c:pt idx="2438">
                  <c:v>596.5</c:v>
                </c:pt>
                <c:pt idx="2439">
                  <c:v>596.58333333333337</c:v>
                </c:pt>
                <c:pt idx="2440">
                  <c:v>597.08333333333337</c:v>
                </c:pt>
                <c:pt idx="2441">
                  <c:v>597.16666666666663</c:v>
                </c:pt>
                <c:pt idx="2442">
                  <c:v>597.25</c:v>
                </c:pt>
                <c:pt idx="2443">
                  <c:v>597.41666666666663</c:v>
                </c:pt>
                <c:pt idx="2444">
                  <c:v>597.5</c:v>
                </c:pt>
                <c:pt idx="2445">
                  <c:v>597.5</c:v>
                </c:pt>
                <c:pt idx="2446">
                  <c:v>597.66666666666663</c:v>
                </c:pt>
                <c:pt idx="2447">
                  <c:v>597.83333333333337</c:v>
                </c:pt>
                <c:pt idx="2448">
                  <c:v>597.91666666666663</c:v>
                </c:pt>
                <c:pt idx="2449">
                  <c:v>598.41666666666663</c:v>
                </c:pt>
                <c:pt idx="2450">
                  <c:v>598.5</c:v>
                </c:pt>
                <c:pt idx="2451">
                  <c:v>598.58333333333337</c:v>
                </c:pt>
                <c:pt idx="2452">
                  <c:v>598.58333333333337</c:v>
                </c:pt>
                <c:pt idx="2453">
                  <c:v>598.75</c:v>
                </c:pt>
                <c:pt idx="2454">
                  <c:v>598.91666666666663</c:v>
                </c:pt>
                <c:pt idx="2455">
                  <c:v>599</c:v>
                </c:pt>
                <c:pt idx="2456">
                  <c:v>599.08333333333337</c:v>
                </c:pt>
                <c:pt idx="2457">
                  <c:v>599.25</c:v>
                </c:pt>
                <c:pt idx="2458">
                  <c:v>599.33333333333337</c:v>
                </c:pt>
                <c:pt idx="2459">
                  <c:v>599.33333333333337</c:v>
                </c:pt>
                <c:pt idx="2460">
                  <c:v>599.41666666666663</c:v>
                </c:pt>
                <c:pt idx="2461">
                  <c:v>599.58333333333337</c:v>
                </c:pt>
                <c:pt idx="2462">
                  <c:v>599.58333333333337</c:v>
                </c:pt>
                <c:pt idx="2463">
                  <c:v>599.66666666666663</c:v>
                </c:pt>
                <c:pt idx="2464">
                  <c:v>599.83333333333337</c:v>
                </c:pt>
                <c:pt idx="2465">
                  <c:v>600.16666666666663</c:v>
                </c:pt>
                <c:pt idx="2466">
                  <c:v>600.41666666666663</c:v>
                </c:pt>
                <c:pt idx="2467">
                  <c:v>600.58333333333337</c:v>
                </c:pt>
                <c:pt idx="2468">
                  <c:v>600.58333333333337</c:v>
                </c:pt>
                <c:pt idx="2469">
                  <c:v>600.83333333333337</c:v>
                </c:pt>
                <c:pt idx="2470">
                  <c:v>600.91666666666663</c:v>
                </c:pt>
                <c:pt idx="2471">
                  <c:v>601</c:v>
                </c:pt>
                <c:pt idx="2472">
                  <c:v>601.25</c:v>
                </c:pt>
                <c:pt idx="2473">
                  <c:v>601.33333333333337</c:v>
                </c:pt>
                <c:pt idx="2474">
                  <c:v>601.5</c:v>
                </c:pt>
                <c:pt idx="2475">
                  <c:v>601.58333333333337</c:v>
                </c:pt>
                <c:pt idx="2476">
                  <c:v>601.75</c:v>
                </c:pt>
                <c:pt idx="2477">
                  <c:v>601.75</c:v>
                </c:pt>
                <c:pt idx="2478">
                  <c:v>601.91666666666663</c:v>
                </c:pt>
                <c:pt idx="2479">
                  <c:v>602.5</c:v>
                </c:pt>
                <c:pt idx="2480">
                  <c:v>602.66666666666663</c:v>
                </c:pt>
                <c:pt idx="2481">
                  <c:v>602.66666666666663</c:v>
                </c:pt>
                <c:pt idx="2482">
                  <c:v>602.83333333333337</c:v>
                </c:pt>
                <c:pt idx="2483">
                  <c:v>602.83333333333337</c:v>
                </c:pt>
                <c:pt idx="2484">
                  <c:v>602.83333333333337</c:v>
                </c:pt>
                <c:pt idx="2485">
                  <c:v>602.91666666666663</c:v>
                </c:pt>
                <c:pt idx="2486">
                  <c:v>602.91666666666663</c:v>
                </c:pt>
                <c:pt idx="2487">
                  <c:v>603.08333333333337</c:v>
                </c:pt>
                <c:pt idx="2488">
                  <c:v>603.33333333333337</c:v>
                </c:pt>
                <c:pt idx="2489">
                  <c:v>603.66666666666663</c:v>
                </c:pt>
                <c:pt idx="2490">
                  <c:v>603.91666666666663</c:v>
                </c:pt>
                <c:pt idx="2491">
                  <c:v>604.08333333333337</c:v>
                </c:pt>
                <c:pt idx="2492">
                  <c:v>604.25</c:v>
                </c:pt>
                <c:pt idx="2493">
                  <c:v>604.25</c:v>
                </c:pt>
                <c:pt idx="2494">
                  <c:v>604.41666666666663</c:v>
                </c:pt>
                <c:pt idx="2495">
                  <c:v>604.5</c:v>
                </c:pt>
                <c:pt idx="2496">
                  <c:v>604.83333333333337</c:v>
                </c:pt>
                <c:pt idx="2497">
                  <c:v>605</c:v>
                </c:pt>
                <c:pt idx="2498">
                  <c:v>605.41666666666663</c:v>
                </c:pt>
                <c:pt idx="2499">
                  <c:v>605.5</c:v>
                </c:pt>
                <c:pt idx="2500">
                  <c:v>605.5</c:v>
                </c:pt>
                <c:pt idx="2501">
                  <c:v>606</c:v>
                </c:pt>
                <c:pt idx="2502">
                  <c:v>606</c:v>
                </c:pt>
                <c:pt idx="2503">
                  <c:v>606.16666666666663</c:v>
                </c:pt>
                <c:pt idx="2504">
                  <c:v>606.25</c:v>
                </c:pt>
                <c:pt idx="2505">
                  <c:v>606.41666666666663</c:v>
                </c:pt>
                <c:pt idx="2506">
                  <c:v>606.41666666666663</c:v>
                </c:pt>
                <c:pt idx="2507">
                  <c:v>606.58333333333337</c:v>
                </c:pt>
                <c:pt idx="2508">
                  <c:v>606.66666666666663</c:v>
                </c:pt>
                <c:pt idx="2509">
                  <c:v>607</c:v>
                </c:pt>
                <c:pt idx="2510">
                  <c:v>607</c:v>
                </c:pt>
                <c:pt idx="2511">
                  <c:v>607</c:v>
                </c:pt>
                <c:pt idx="2512">
                  <c:v>607.25</c:v>
                </c:pt>
                <c:pt idx="2513">
                  <c:v>607.41666666666663</c:v>
                </c:pt>
                <c:pt idx="2514">
                  <c:v>607.58333333333337</c:v>
                </c:pt>
                <c:pt idx="2515">
                  <c:v>607.91666666666663</c:v>
                </c:pt>
                <c:pt idx="2516">
                  <c:v>608</c:v>
                </c:pt>
                <c:pt idx="2517">
                  <c:v>608.16666666666663</c:v>
                </c:pt>
                <c:pt idx="2518">
                  <c:v>608.25</c:v>
                </c:pt>
                <c:pt idx="2519">
                  <c:v>608.33333333333337</c:v>
                </c:pt>
                <c:pt idx="2520">
                  <c:v>608.33333333333337</c:v>
                </c:pt>
                <c:pt idx="2521">
                  <c:v>608.75</c:v>
                </c:pt>
                <c:pt idx="2522">
                  <c:v>608.83333333333337</c:v>
                </c:pt>
                <c:pt idx="2523">
                  <c:v>609.08333333333337</c:v>
                </c:pt>
                <c:pt idx="2524">
                  <c:v>609.25</c:v>
                </c:pt>
                <c:pt idx="2525">
                  <c:v>609.33333333333337</c:v>
                </c:pt>
                <c:pt idx="2526">
                  <c:v>609.33333333333337</c:v>
                </c:pt>
                <c:pt idx="2527">
                  <c:v>609.41666666666663</c:v>
                </c:pt>
                <c:pt idx="2528">
                  <c:v>609.5</c:v>
                </c:pt>
                <c:pt idx="2529">
                  <c:v>609.58333333333337</c:v>
                </c:pt>
                <c:pt idx="2530">
                  <c:v>609.66666666666663</c:v>
                </c:pt>
                <c:pt idx="2531">
                  <c:v>609.66666666666663</c:v>
                </c:pt>
                <c:pt idx="2532">
                  <c:v>609.75</c:v>
                </c:pt>
                <c:pt idx="2533">
                  <c:v>609.83333333333337</c:v>
                </c:pt>
                <c:pt idx="2534">
                  <c:v>609.91666666666663</c:v>
                </c:pt>
                <c:pt idx="2535">
                  <c:v>610</c:v>
                </c:pt>
                <c:pt idx="2536">
                  <c:v>610</c:v>
                </c:pt>
                <c:pt idx="2537">
                  <c:v>610.16666666666663</c:v>
                </c:pt>
                <c:pt idx="2538">
                  <c:v>610.16666666666663</c:v>
                </c:pt>
                <c:pt idx="2539">
                  <c:v>610.91666666666663</c:v>
                </c:pt>
                <c:pt idx="2540">
                  <c:v>611.08333333333337</c:v>
                </c:pt>
                <c:pt idx="2541">
                  <c:v>611.16666666666663</c:v>
                </c:pt>
                <c:pt idx="2542">
                  <c:v>611.33333333333337</c:v>
                </c:pt>
                <c:pt idx="2543">
                  <c:v>611.33333333333337</c:v>
                </c:pt>
                <c:pt idx="2544">
                  <c:v>611.41666666666663</c:v>
                </c:pt>
                <c:pt idx="2545">
                  <c:v>611.5</c:v>
                </c:pt>
                <c:pt idx="2546">
                  <c:v>611.58333333333337</c:v>
                </c:pt>
                <c:pt idx="2547">
                  <c:v>612</c:v>
                </c:pt>
                <c:pt idx="2548">
                  <c:v>612</c:v>
                </c:pt>
                <c:pt idx="2549">
                  <c:v>612</c:v>
                </c:pt>
                <c:pt idx="2550">
                  <c:v>612.16666666666663</c:v>
                </c:pt>
                <c:pt idx="2551">
                  <c:v>612.16666666666663</c:v>
                </c:pt>
                <c:pt idx="2552">
                  <c:v>612.16666666666663</c:v>
                </c:pt>
                <c:pt idx="2553">
                  <c:v>612.25</c:v>
                </c:pt>
                <c:pt idx="2554">
                  <c:v>612.33333333333337</c:v>
                </c:pt>
                <c:pt idx="2555">
                  <c:v>612.5</c:v>
                </c:pt>
                <c:pt idx="2556">
                  <c:v>612.58333333333337</c:v>
                </c:pt>
                <c:pt idx="2557">
                  <c:v>612.66666666666663</c:v>
                </c:pt>
                <c:pt idx="2558">
                  <c:v>612.66666666666663</c:v>
                </c:pt>
                <c:pt idx="2559">
                  <c:v>612.75</c:v>
                </c:pt>
                <c:pt idx="2560">
                  <c:v>612.83333333333337</c:v>
                </c:pt>
                <c:pt idx="2561">
                  <c:v>613.25</c:v>
                </c:pt>
                <c:pt idx="2562">
                  <c:v>613.33333333333337</c:v>
                </c:pt>
                <c:pt idx="2563">
                  <c:v>613.33333333333337</c:v>
                </c:pt>
                <c:pt idx="2564">
                  <c:v>613.33333333333337</c:v>
                </c:pt>
                <c:pt idx="2565">
                  <c:v>613.5</c:v>
                </c:pt>
                <c:pt idx="2566">
                  <c:v>613.91666666666663</c:v>
                </c:pt>
                <c:pt idx="2567">
                  <c:v>614.08333333333337</c:v>
                </c:pt>
                <c:pt idx="2568">
                  <c:v>614.16666666666663</c:v>
                </c:pt>
                <c:pt idx="2569">
                  <c:v>614.25</c:v>
                </c:pt>
                <c:pt idx="2570">
                  <c:v>614.25</c:v>
                </c:pt>
                <c:pt idx="2571">
                  <c:v>614.25</c:v>
                </c:pt>
                <c:pt idx="2572">
                  <c:v>614.5</c:v>
                </c:pt>
                <c:pt idx="2573">
                  <c:v>614.5</c:v>
                </c:pt>
                <c:pt idx="2574">
                  <c:v>614.75</c:v>
                </c:pt>
                <c:pt idx="2575">
                  <c:v>614.83333333333337</c:v>
                </c:pt>
                <c:pt idx="2576">
                  <c:v>614.91666666666663</c:v>
                </c:pt>
                <c:pt idx="2577">
                  <c:v>615.08333333333337</c:v>
                </c:pt>
                <c:pt idx="2578">
                  <c:v>615.08333333333337</c:v>
                </c:pt>
                <c:pt idx="2579">
                  <c:v>615.16666666666663</c:v>
                </c:pt>
                <c:pt idx="2580">
                  <c:v>615.16666666666663</c:v>
                </c:pt>
                <c:pt idx="2581">
                  <c:v>615.16666666666663</c:v>
                </c:pt>
                <c:pt idx="2582">
                  <c:v>615.58333333333337</c:v>
                </c:pt>
                <c:pt idx="2583">
                  <c:v>615.58333333333337</c:v>
                </c:pt>
                <c:pt idx="2584">
                  <c:v>615.83333333333337</c:v>
                </c:pt>
                <c:pt idx="2585">
                  <c:v>615.83333333333337</c:v>
                </c:pt>
                <c:pt idx="2586">
                  <c:v>615.83333333333337</c:v>
                </c:pt>
                <c:pt idx="2587">
                  <c:v>615.91666666666663</c:v>
                </c:pt>
                <c:pt idx="2588">
                  <c:v>615.91666666666663</c:v>
                </c:pt>
                <c:pt idx="2589">
                  <c:v>616</c:v>
                </c:pt>
                <c:pt idx="2590">
                  <c:v>616.08333333333337</c:v>
                </c:pt>
                <c:pt idx="2591">
                  <c:v>616.25</c:v>
                </c:pt>
                <c:pt idx="2592">
                  <c:v>616.25</c:v>
                </c:pt>
                <c:pt idx="2593">
                  <c:v>616.41666666666663</c:v>
                </c:pt>
                <c:pt idx="2594">
                  <c:v>616.5</c:v>
                </c:pt>
                <c:pt idx="2595">
                  <c:v>616.5</c:v>
                </c:pt>
                <c:pt idx="2596">
                  <c:v>616.91666666666663</c:v>
                </c:pt>
                <c:pt idx="2597">
                  <c:v>617.08333333333337</c:v>
                </c:pt>
                <c:pt idx="2598">
                  <c:v>617.25</c:v>
                </c:pt>
                <c:pt idx="2599">
                  <c:v>617.66666666666663</c:v>
                </c:pt>
                <c:pt idx="2600">
                  <c:v>617.75</c:v>
                </c:pt>
                <c:pt idx="2601">
                  <c:v>617.83333333333337</c:v>
                </c:pt>
                <c:pt idx="2602">
                  <c:v>617.91666666666663</c:v>
                </c:pt>
                <c:pt idx="2603">
                  <c:v>618</c:v>
                </c:pt>
                <c:pt idx="2604">
                  <c:v>618</c:v>
                </c:pt>
                <c:pt idx="2605">
                  <c:v>618</c:v>
                </c:pt>
                <c:pt idx="2606">
                  <c:v>618</c:v>
                </c:pt>
                <c:pt idx="2607">
                  <c:v>618.16666666666663</c:v>
                </c:pt>
                <c:pt idx="2608">
                  <c:v>618.41666666666663</c:v>
                </c:pt>
                <c:pt idx="2609">
                  <c:v>618.58333333333337</c:v>
                </c:pt>
                <c:pt idx="2610">
                  <c:v>618.75</c:v>
                </c:pt>
                <c:pt idx="2611">
                  <c:v>618.75</c:v>
                </c:pt>
                <c:pt idx="2612">
                  <c:v>618.91666666666663</c:v>
                </c:pt>
                <c:pt idx="2613">
                  <c:v>619</c:v>
                </c:pt>
                <c:pt idx="2614">
                  <c:v>619.08333333333337</c:v>
                </c:pt>
                <c:pt idx="2615">
                  <c:v>619.25</c:v>
                </c:pt>
                <c:pt idx="2616">
                  <c:v>619.25</c:v>
                </c:pt>
                <c:pt idx="2617">
                  <c:v>619.25</c:v>
                </c:pt>
                <c:pt idx="2618">
                  <c:v>619.33333333333337</c:v>
                </c:pt>
                <c:pt idx="2619">
                  <c:v>619.41666666666663</c:v>
                </c:pt>
                <c:pt idx="2620">
                  <c:v>619.5</c:v>
                </c:pt>
                <c:pt idx="2621">
                  <c:v>619.5</c:v>
                </c:pt>
                <c:pt idx="2622">
                  <c:v>619.5</c:v>
                </c:pt>
                <c:pt idx="2623">
                  <c:v>619.58333333333337</c:v>
                </c:pt>
                <c:pt idx="2624">
                  <c:v>619.58333333333337</c:v>
                </c:pt>
                <c:pt idx="2625">
                  <c:v>619.58333333333337</c:v>
                </c:pt>
                <c:pt idx="2626">
                  <c:v>619.66666666666663</c:v>
                </c:pt>
                <c:pt idx="2627">
                  <c:v>619.83333333333337</c:v>
                </c:pt>
                <c:pt idx="2628">
                  <c:v>620.08333333333337</c:v>
                </c:pt>
                <c:pt idx="2629">
                  <c:v>620.16666666666663</c:v>
                </c:pt>
                <c:pt idx="2630">
                  <c:v>620.16666666666663</c:v>
                </c:pt>
                <c:pt idx="2631">
                  <c:v>620.25</c:v>
                </c:pt>
                <c:pt idx="2632">
                  <c:v>620.25</c:v>
                </c:pt>
                <c:pt idx="2633">
                  <c:v>620.33333333333337</c:v>
                </c:pt>
                <c:pt idx="2634">
                  <c:v>620.33333333333337</c:v>
                </c:pt>
                <c:pt idx="2635">
                  <c:v>620.58333333333337</c:v>
                </c:pt>
                <c:pt idx="2636">
                  <c:v>620.66666666666663</c:v>
                </c:pt>
                <c:pt idx="2637">
                  <c:v>620.66666666666663</c:v>
                </c:pt>
                <c:pt idx="2638">
                  <c:v>620.83333333333337</c:v>
                </c:pt>
                <c:pt idx="2639">
                  <c:v>620.83333333333337</c:v>
                </c:pt>
                <c:pt idx="2640">
                  <c:v>620.91666666666663</c:v>
                </c:pt>
                <c:pt idx="2641">
                  <c:v>621</c:v>
                </c:pt>
                <c:pt idx="2642">
                  <c:v>621.58333333333337</c:v>
                </c:pt>
                <c:pt idx="2643">
                  <c:v>621.83333333333337</c:v>
                </c:pt>
                <c:pt idx="2644">
                  <c:v>621.91666666666663</c:v>
                </c:pt>
                <c:pt idx="2645">
                  <c:v>622.08333333333337</c:v>
                </c:pt>
                <c:pt idx="2646">
                  <c:v>622.08333333333337</c:v>
                </c:pt>
                <c:pt idx="2647">
                  <c:v>622.08333333333337</c:v>
                </c:pt>
                <c:pt idx="2648">
                  <c:v>622.33333333333337</c:v>
                </c:pt>
                <c:pt idx="2649">
                  <c:v>622.5</c:v>
                </c:pt>
                <c:pt idx="2650">
                  <c:v>622.83333333333337</c:v>
                </c:pt>
                <c:pt idx="2651">
                  <c:v>622.91666666666663</c:v>
                </c:pt>
                <c:pt idx="2652">
                  <c:v>622.91666666666663</c:v>
                </c:pt>
                <c:pt idx="2653">
                  <c:v>622.91666666666663</c:v>
                </c:pt>
                <c:pt idx="2654">
                  <c:v>623</c:v>
                </c:pt>
                <c:pt idx="2655">
                  <c:v>623.08333333333337</c:v>
                </c:pt>
                <c:pt idx="2656">
                  <c:v>623.08333333333337</c:v>
                </c:pt>
                <c:pt idx="2657">
                  <c:v>623.25</c:v>
                </c:pt>
                <c:pt idx="2658">
                  <c:v>623.25</c:v>
                </c:pt>
                <c:pt idx="2659">
                  <c:v>623.41666666666663</c:v>
                </c:pt>
                <c:pt idx="2660">
                  <c:v>623.75</c:v>
                </c:pt>
                <c:pt idx="2661">
                  <c:v>624.08333333333337</c:v>
                </c:pt>
                <c:pt idx="2662">
                  <c:v>624.33333333333337</c:v>
                </c:pt>
                <c:pt idx="2663">
                  <c:v>624.41666666666663</c:v>
                </c:pt>
                <c:pt idx="2664">
                  <c:v>624.5</c:v>
                </c:pt>
                <c:pt idx="2665">
                  <c:v>624.75</c:v>
                </c:pt>
                <c:pt idx="2666">
                  <c:v>624.83333333333337</c:v>
                </c:pt>
                <c:pt idx="2667">
                  <c:v>624.91666666666663</c:v>
                </c:pt>
                <c:pt idx="2668">
                  <c:v>624.91666666666663</c:v>
                </c:pt>
                <c:pt idx="2669">
                  <c:v>625</c:v>
                </c:pt>
                <c:pt idx="2670">
                  <c:v>625.08333333333337</c:v>
                </c:pt>
                <c:pt idx="2671">
                  <c:v>625.16666666666663</c:v>
                </c:pt>
                <c:pt idx="2672">
                  <c:v>625.16666666666663</c:v>
                </c:pt>
                <c:pt idx="2673">
                  <c:v>625.41666666666663</c:v>
                </c:pt>
                <c:pt idx="2674">
                  <c:v>625.5</c:v>
                </c:pt>
                <c:pt idx="2675">
                  <c:v>625.75</c:v>
                </c:pt>
                <c:pt idx="2676">
                  <c:v>625.83333333333337</c:v>
                </c:pt>
                <c:pt idx="2677">
                  <c:v>625.83333333333337</c:v>
                </c:pt>
                <c:pt idx="2678">
                  <c:v>626</c:v>
                </c:pt>
                <c:pt idx="2679">
                  <c:v>626.25</c:v>
                </c:pt>
                <c:pt idx="2680">
                  <c:v>626.33333333333337</c:v>
                </c:pt>
                <c:pt idx="2681">
                  <c:v>626.41666666666663</c:v>
                </c:pt>
                <c:pt idx="2682">
                  <c:v>626.41666666666663</c:v>
                </c:pt>
                <c:pt idx="2683">
                  <c:v>626.41666666666663</c:v>
                </c:pt>
                <c:pt idx="2684">
                  <c:v>626.41666666666663</c:v>
                </c:pt>
                <c:pt idx="2685">
                  <c:v>626.58333333333337</c:v>
                </c:pt>
                <c:pt idx="2686">
                  <c:v>626.75</c:v>
                </c:pt>
                <c:pt idx="2687">
                  <c:v>626.91666666666663</c:v>
                </c:pt>
                <c:pt idx="2688">
                  <c:v>626.91666666666663</c:v>
                </c:pt>
                <c:pt idx="2689">
                  <c:v>627</c:v>
                </c:pt>
                <c:pt idx="2690">
                  <c:v>627.08333333333337</c:v>
                </c:pt>
                <c:pt idx="2691">
                  <c:v>627.25</c:v>
                </c:pt>
                <c:pt idx="2692">
                  <c:v>627.41666666666663</c:v>
                </c:pt>
                <c:pt idx="2693">
                  <c:v>627.41666666666663</c:v>
                </c:pt>
                <c:pt idx="2694">
                  <c:v>627.58333333333337</c:v>
                </c:pt>
                <c:pt idx="2695">
                  <c:v>627.66666666666663</c:v>
                </c:pt>
                <c:pt idx="2696">
                  <c:v>627.83333333333337</c:v>
                </c:pt>
                <c:pt idx="2697">
                  <c:v>627.91666666666663</c:v>
                </c:pt>
                <c:pt idx="2698">
                  <c:v>628</c:v>
                </c:pt>
                <c:pt idx="2699">
                  <c:v>628.08333333333337</c:v>
                </c:pt>
                <c:pt idx="2700">
                  <c:v>628.16666666666663</c:v>
                </c:pt>
                <c:pt idx="2701">
                  <c:v>628.25</c:v>
                </c:pt>
                <c:pt idx="2702">
                  <c:v>628.33333333333337</c:v>
                </c:pt>
                <c:pt idx="2703">
                  <c:v>628.75</c:v>
                </c:pt>
                <c:pt idx="2704">
                  <c:v>628.91666666666663</c:v>
                </c:pt>
                <c:pt idx="2705">
                  <c:v>628.91666666666663</c:v>
                </c:pt>
                <c:pt idx="2706">
                  <c:v>628.91666666666663</c:v>
                </c:pt>
                <c:pt idx="2707">
                  <c:v>629.08333333333337</c:v>
                </c:pt>
                <c:pt idx="2708">
                  <c:v>629.08333333333337</c:v>
                </c:pt>
                <c:pt idx="2709">
                  <c:v>629.33333333333337</c:v>
                </c:pt>
                <c:pt idx="2710">
                  <c:v>629.41666666666663</c:v>
                </c:pt>
                <c:pt idx="2711">
                  <c:v>629.58333333333337</c:v>
                </c:pt>
                <c:pt idx="2712">
                  <c:v>629.58333333333337</c:v>
                </c:pt>
                <c:pt idx="2713">
                  <c:v>629.58333333333337</c:v>
                </c:pt>
                <c:pt idx="2714">
                  <c:v>629.66666666666663</c:v>
                </c:pt>
                <c:pt idx="2715">
                  <c:v>629.83333333333337</c:v>
                </c:pt>
                <c:pt idx="2716">
                  <c:v>629.91666666666663</c:v>
                </c:pt>
                <c:pt idx="2717">
                  <c:v>630</c:v>
                </c:pt>
                <c:pt idx="2718">
                  <c:v>630.25</c:v>
                </c:pt>
                <c:pt idx="2719">
                  <c:v>630.41666666666663</c:v>
                </c:pt>
                <c:pt idx="2720">
                  <c:v>630.58333333333337</c:v>
                </c:pt>
                <c:pt idx="2721">
                  <c:v>630.66666666666663</c:v>
                </c:pt>
                <c:pt idx="2722">
                  <c:v>630.66666666666663</c:v>
                </c:pt>
                <c:pt idx="2723">
                  <c:v>630.75</c:v>
                </c:pt>
                <c:pt idx="2724">
                  <c:v>631.08333333333337</c:v>
                </c:pt>
                <c:pt idx="2725">
                  <c:v>631.16666666666663</c:v>
                </c:pt>
                <c:pt idx="2726">
                  <c:v>631.41666666666663</c:v>
                </c:pt>
                <c:pt idx="2727">
                  <c:v>631.58333333333337</c:v>
                </c:pt>
                <c:pt idx="2728">
                  <c:v>631.58333333333337</c:v>
                </c:pt>
                <c:pt idx="2729">
                  <c:v>631.75</c:v>
                </c:pt>
                <c:pt idx="2730">
                  <c:v>631.75</c:v>
                </c:pt>
                <c:pt idx="2731">
                  <c:v>631.83333333333337</c:v>
                </c:pt>
                <c:pt idx="2732">
                  <c:v>631.91666666666663</c:v>
                </c:pt>
                <c:pt idx="2733">
                  <c:v>632</c:v>
                </c:pt>
                <c:pt idx="2734">
                  <c:v>632.5</c:v>
                </c:pt>
                <c:pt idx="2735">
                  <c:v>632.66666666666663</c:v>
                </c:pt>
                <c:pt idx="2736">
                  <c:v>632.66666666666663</c:v>
                </c:pt>
                <c:pt idx="2737">
                  <c:v>632.75</c:v>
                </c:pt>
                <c:pt idx="2738">
                  <c:v>633.08333333333337</c:v>
                </c:pt>
                <c:pt idx="2739">
                  <c:v>633.25</c:v>
                </c:pt>
                <c:pt idx="2740">
                  <c:v>633.33333333333337</c:v>
                </c:pt>
                <c:pt idx="2741">
                  <c:v>633.33333333333337</c:v>
                </c:pt>
                <c:pt idx="2742">
                  <c:v>633.5</c:v>
                </c:pt>
                <c:pt idx="2743">
                  <c:v>633.58333333333337</c:v>
                </c:pt>
                <c:pt idx="2744">
                  <c:v>633.83333333333337</c:v>
                </c:pt>
                <c:pt idx="2745">
                  <c:v>634</c:v>
                </c:pt>
                <c:pt idx="2746">
                  <c:v>634.16666666666663</c:v>
                </c:pt>
                <c:pt idx="2747">
                  <c:v>634.25</c:v>
                </c:pt>
                <c:pt idx="2748">
                  <c:v>634.5</c:v>
                </c:pt>
                <c:pt idx="2749">
                  <c:v>634.58333333333337</c:v>
                </c:pt>
                <c:pt idx="2750">
                  <c:v>634.58333333333337</c:v>
                </c:pt>
                <c:pt idx="2751">
                  <c:v>634.66666666666663</c:v>
                </c:pt>
                <c:pt idx="2752">
                  <c:v>635</c:v>
                </c:pt>
                <c:pt idx="2753">
                  <c:v>635</c:v>
                </c:pt>
                <c:pt idx="2754">
                  <c:v>635</c:v>
                </c:pt>
                <c:pt idx="2755">
                  <c:v>635.08333333333337</c:v>
                </c:pt>
                <c:pt idx="2756">
                  <c:v>635.16666666666663</c:v>
                </c:pt>
                <c:pt idx="2757">
                  <c:v>635.25</c:v>
                </c:pt>
                <c:pt idx="2758">
                  <c:v>635.5</c:v>
                </c:pt>
                <c:pt idx="2759">
                  <c:v>635.5</c:v>
                </c:pt>
                <c:pt idx="2760">
                  <c:v>635.66666666666663</c:v>
                </c:pt>
                <c:pt idx="2761">
                  <c:v>635.83333333333337</c:v>
                </c:pt>
                <c:pt idx="2762">
                  <c:v>635.83333333333337</c:v>
                </c:pt>
                <c:pt idx="2763">
                  <c:v>635.91666666666663</c:v>
                </c:pt>
                <c:pt idx="2764">
                  <c:v>636</c:v>
                </c:pt>
                <c:pt idx="2765">
                  <c:v>636.25</c:v>
                </c:pt>
                <c:pt idx="2766">
                  <c:v>636.33333333333337</c:v>
                </c:pt>
                <c:pt idx="2767">
                  <c:v>636.66666666666663</c:v>
                </c:pt>
                <c:pt idx="2768">
                  <c:v>636.66666666666663</c:v>
                </c:pt>
                <c:pt idx="2769">
                  <c:v>636.75</c:v>
                </c:pt>
                <c:pt idx="2770">
                  <c:v>636.75</c:v>
                </c:pt>
                <c:pt idx="2771">
                  <c:v>636.83333333333337</c:v>
                </c:pt>
                <c:pt idx="2772">
                  <c:v>636.91666666666663</c:v>
                </c:pt>
                <c:pt idx="2773">
                  <c:v>637.33333333333337</c:v>
                </c:pt>
                <c:pt idx="2774">
                  <c:v>637.5</c:v>
                </c:pt>
                <c:pt idx="2775">
                  <c:v>637.5</c:v>
                </c:pt>
                <c:pt idx="2776">
                  <c:v>637.58333333333337</c:v>
                </c:pt>
                <c:pt idx="2777">
                  <c:v>637.75</c:v>
                </c:pt>
                <c:pt idx="2778">
                  <c:v>637.83333333333337</c:v>
                </c:pt>
                <c:pt idx="2779">
                  <c:v>637.83333333333337</c:v>
                </c:pt>
                <c:pt idx="2780">
                  <c:v>637.83333333333337</c:v>
                </c:pt>
                <c:pt idx="2781">
                  <c:v>637.91666666666663</c:v>
                </c:pt>
                <c:pt idx="2782">
                  <c:v>638</c:v>
                </c:pt>
                <c:pt idx="2783">
                  <c:v>638.16666666666663</c:v>
                </c:pt>
                <c:pt idx="2784">
                  <c:v>638.16666666666663</c:v>
                </c:pt>
                <c:pt idx="2785">
                  <c:v>638.25</c:v>
                </c:pt>
                <c:pt idx="2786">
                  <c:v>638.41666666666663</c:v>
                </c:pt>
                <c:pt idx="2787">
                  <c:v>638.66666666666663</c:v>
                </c:pt>
                <c:pt idx="2788">
                  <c:v>638.91666666666663</c:v>
                </c:pt>
                <c:pt idx="2789">
                  <c:v>638.91666666666663</c:v>
                </c:pt>
                <c:pt idx="2790">
                  <c:v>639</c:v>
                </c:pt>
                <c:pt idx="2791">
                  <c:v>639.25</c:v>
                </c:pt>
                <c:pt idx="2792">
                  <c:v>639.41666666666663</c:v>
                </c:pt>
                <c:pt idx="2793">
                  <c:v>639.41666666666663</c:v>
                </c:pt>
                <c:pt idx="2794">
                  <c:v>639.41666666666663</c:v>
                </c:pt>
                <c:pt idx="2795">
                  <c:v>639.41666666666663</c:v>
                </c:pt>
                <c:pt idx="2796">
                  <c:v>639.41666666666663</c:v>
                </c:pt>
                <c:pt idx="2797">
                  <c:v>639.5</c:v>
                </c:pt>
                <c:pt idx="2798">
                  <c:v>639.75</c:v>
                </c:pt>
                <c:pt idx="2799">
                  <c:v>640.33333333333337</c:v>
                </c:pt>
                <c:pt idx="2800">
                  <c:v>640.41666666666663</c:v>
                </c:pt>
                <c:pt idx="2801">
                  <c:v>640.41666666666663</c:v>
                </c:pt>
                <c:pt idx="2802">
                  <c:v>640.41666666666663</c:v>
                </c:pt>
                <c:pt idx="2803">
                  <c:v>640.5</c:v>
                </c:pt>
                <c:pt idx="2804">
                  <c:v>640.5</c:v>
                </c:pt>
                <c:pt idx="2805">
                  <c:v>640.58333333333337</c:v>
                </c:pt>
                <c:pt idx="2806">
                  <c:v>640.75</c:v>
                </c:pt>
                <c:pt idx="2807">
                  <c:v>640.91666666666663</c:v>
                </c:pt>
                <c:pt idx="2808">
                  <c:v>641.25</c:v>
                </c:pt>
                <c:pt idx="2809">
                  <c:v>641.66666666666663</c:v>
                </c:pt>
                <c:pt idx="2810">
                  <c:v>642.75</c:v>
                </c:pt>
                <c:pt idx="2811">
                  <c:v>642.91666666666663</c:v>
                </c:pt>
                <c:pt idx="2812">
                  <c:v>643</c:v>
                </c:pt>
                <c:pt idx="2813">
                  <c:v>643.08333333333337</c:v>
                </c:pt>
                <c:pt idx="2814">
                  <c:v>643.16666666666663</c:v>
                </c:pt>
                <c:pt idx="2815">
                  <c:v>643.25</c:v>
                </c:pt>
                <c:pt idx="2816">
                  <c:v>643.25</c:v>
                </c:pt>
                <c:pt idx="2817">
                  <c:v>643.66666666666663</c:v>
                </c:pt>
                <c:pt idx="2818">
                  <c:v>643.83333333333337</c:v>
                </c:pt>
                <c:pt idx="2819">
                  <c:v>643.83333333333337</c:v>
                </c:pt>
                <c:pt idx="2820">
                  <c:v>643.83333333333337</c:v>
                </c:pt>
                <c:pt idx="2821">
                  <c:v>643.91666666666663</c:v>
                </c:pt>
                <c:pt idx="2822">
                  <c:v>644</c:v>
                </c:pt>
                <c:pt idx="2823">
                  <c:v>644.25</c:v>
                </c:pt>
                <c:pt idx="2824">
                  <c:v>644.33333333333337</c:v>
                </c:pt>
                <c:pt idx="2825">
                  <c:v>644.5</c:v>
                </c:pt>
                <c:pt idx="2826">
                  <c:v>644.58333333333337</c:v>
                </c:pt>
                <c:pt idx="2827">
                  <c:v>644.91666666666663</c:v>
                </c:pt>
                <c:pt idx="2828">
                  <c:v>645</c:v>
                </c:pt>
                <c:pt idx="2829">
                  <c:v>645.08333333333337</c:v>
                </c:pt>
                <c:pt idx="2830">
                  <c:v>645.08333333333337</c:v>
                </c:pt>
                <c:pt idx="2831">
                  <c:v>645.16666666666663</c:v>
                </c:pt>
                <c:pt idx="2832">
                  <c:v>645.16666666666663</c:v>
                </c:pt>
                <c:pt idx="2833">
                  <c:v>645.25</c:v>
                </c:pt>
                <c:pt idx="2834">
                  <c:v>645.25</c:v>
                </c:pt>
                <c:pt idx="2835">
                  <c:v>645.83333333333337</c:v>
                </c:pt>
                <c:pt idx="2836">
                  <c:v>645.91666666666663</c:v>
                </c:pt>
                <c:pt idx="2837">
                  <c:v>646.16666666666663</c:v>
                </c:pt>
                <c:pt idx="2838">
                  <c:v>646.41666666666663</c:v>
                </c:pt>
                <c:pt idx="2839">
                  <c:v>646.5</c:v>
                </c:pt>
                <c:pt idx="2840">
                  <c:v>646.75</c:v>
                </c:pt>
                <c:pt idx="2841">
                  <c:v>646.83333333333337</c:v>
                </c:pt>
                <c:pt idx="2842">
                  <c:v>646.91666666666663</c:v>
                </c:pt>
                <c:pt idx="2843">
                  <c:v>647.08333333333337</c:v>
                </c:pt>
                <c:pt idx="2844">
                  <c:v>647.16666666666663</c:v>
                </c:pt>
                <c:pt idx="2845">
                  <c:v>647.41666666666663</c:v>
                </c:pt>
                <c:pt idx="2846">
                  <c:v>647.5</c:v>
                </c:pt>
                <c:pt idx="2847">
                  <c:v>647.5</c:v>
                </c:pt>
                <c:pt idx="2848">
                  <c:v>647.58333333333337</c:v>
                </c:pt>
                <c:pt idx="2849">
                  <c:v>647.75</c:v>
                </c:pt>
                <c:pt idx="2850">
                  <c:v>647.83333333333337</c:v>
                </c:pt>
                <c:pt idx="2851">
                  <c:v>647.91666666666663</c:v>
                </c:pt>
                <c:pt idx="2852">
                  <c:v>648.16666666666663</c:v>
                </c:pt>
                <c:pt idx="2853">
                  <c:v>648.25</c:v>
                </c:pt>
                <c:pt idx="2854">
                  <c:v>648.41666666666663</c:v>
                </c:pt>
                <c:pt idx="2855">
                  <c:v>648.58333333333337</c:v>
                </c:pt>
                <c:pt idx="2856">
                  <c:v>648.75</c:v>
                </c:pt>
                <c:pt idx="2857">
                  <c:v>648.75</c:v>
                </c:pt>
                <c:pt idx="2858">
                  <c:v>649</c:v>
                </c:pt>
                <c:pt idx="2859">
                  <c:v>649.66666666666663</c:v>
                </c:pt>
                <c:pt idx="2860">
                  <c:v>649.75</c:v>
                </c:pt>
                <c:pt idx="2861">
                  <c:v>649.83333333333337</c:v>
                </c:pt>
                <c:pt idx="2862">
                  <c:v>650.08333333333337</c:v>
                </c:pt>
                <c:pt idx="2863">
                  <c:v>650.16666666666663</c:v>
                </c:pt>
                <c:pt idx="2864">
                  <c:v>650.25</c:v>
                </c:pt>
                <c:pt idx="2865">
                  <c:v>650.58333333333337</c:v>
                </c:pt>
                <c:pt idx="2866">
                  <c:v>650.75</c:v>
                </c:pt>
                <c:pt idx="2867">
                  <c:v>650.75</c:v>
                </c:pt>
                <c:pt idx="2868">
                  <c:v>651</c:v>
                </c:pt>
                <c:pt idx="2869">
                  <c:v>651</c:v>
                </c:pt>
                <c:pt idx="2870">
                  <c:v>651</c:v>
                </c:pt>
                <c:pt idx="2871">
                  <c:v>651.08333333333337</c:v>
                </c:pt>
                <c:pt idx="2872">
                  <c:v>651.08333333333337</c:v>
                </c:pt>
                <c:pt idx="2873">
                  <c:v>651.16666666666663</c:v>
                </c:pt>
                <c:pt idx="2874">
                  <c:v>651.41666666666663</c:v>
                </c:pt>
                <c:pt idx="2875">
                  <c:v>651.66666666666663</c:v>
                </c:pt>
                <c:pt idx="2876">
                  <c:v>651.75</c:v>
                </c:pt>
                <c:pt idx="2877">
                  <c:v>651.83333333333337</c:v>
                </c:pt>
                <c:pt idx="2878">
                  <c:v>652</c:v>
                </c:pt>
                <c:pt idx="2879">
                  <c:v>652.33333333333337</c:v>
                </c:pt>
                <c:pt idx="2880">
                  <c:v>652.58333333333337</c:v>
                </c:pt>
                <c:pt idx="2881">
                  <c:v>652.83333333333337</c:v>
                </c:pt>
                <c:pt idx="2882">
                  <c:v>652.91666666666663</c:v>
                </c:pt>
                <c:pt idx="2883">
                  <c:v>653.08333333333337</c:v>
                </c:pt>
                <c:pt idx="2884">
                  <c:v>653.25</c:v>
                </c:pt>
                <c:pt idx="2885">
                  <c:v>653.25</c:v>
                </c:pt>
                <c:pt idx="2886">
                  <c:v>653.41666666666663</c:v>
                </c:pt>
                <c:pt idx="2887">
                  <c:v>653.41666666666663</c:v>
                </c:pt>
                <c:pt idx="2888">
                  <c:v>653.91666666666663</c:v>
                </c:pt>
                <c:pt idx="2889">
                  <c:v>654.08333333333337</c:v>
                </c:pt>
                <c:pt idx="2890">
                  <c:v>654.16666666666663</c:v>
                </c:pt>
                <c:pt idx="2891">
                  <c:v>654.41666666666663</c:v>
                </c:pt>
                <c:pt idx="2892">
                  <c:v>654.41666666666663</c:v>
                </c:pt>
                <c:pt idx="2893">
                  <c:v>654.5</c:v>
                </c:pt>
                <c:pt idx="2894">
                  <c:v>654.58333333333337</c:v>
                </c:pt>
                <c:pt idx="2895">
                  <c:v>654.66666666666663</c:v>
                </c:pt>
                <c:pt idx="2896">
                  <c:v>654.66666666666663</c:v>
                </c:pt>
                <c:pt idx="2897">
                  <c:v>654.83333333333337</c:v>
                </c:pt>
                <c:pt idx="2898">
                  <c:v>654.91666666666663</c:v>
                </c:pt>
                <c:pt idx="2899">
                  <c:v>654.91666666666663</c:v>
                </c:pt>
                <c:pt idx="2900">
                  <c:v>654.91666666666663</c:v>
                </c:pt>
                <c:pt idx="2901">
                  <c:v>655.08333333333337</c:v>
                </c:pt>
                <c:pt idx="2902">
                  <c:v>655.16666666666663</c:v>
                </c:pt>
                <c:pt idx="2903">
                  <c:v>655.16666666666663</c:v>
                </c:pt>
                <c:pt idx="2904">
                  <c:v>655.25</c:v>
                </c:pt>
                <c:pt idx="2905">
                  <c:v>655.5</c:v>
                </c:pt>
                <c:pt idx="2906">
                  <c:v>655.58333333333337</c:v>
                </c:pt>
                <c:pt idx="2907">
                  <c:v>655.75</c:v>
                </c:pt>
                <c:pt idx="2908">
                  <c:v>656.08333333333337</c:v>
                </c:pt>
                <c:pt idx="2909">
                  <c:v>656.16666666666663</c:v>
                </c:pt>
                <c:pt idx="2910">
                  <c:v>656.25</c:v>
                </c:pt>
                <c:pt idx="2911">
                  <c:v>656.33333333333337</c:v>
                </c:pt>
                <c:pt idx="2912">
                  <c:v>656.41666666666663</c:v>
                </c:pt>
                <c:pt idx="2913">
                  <c:v>656.41666666666663</c:v>
                </c:pt>
                <c:pt idx="2914">
                  <c:v>656.41666666666663</c:v>
                </c:pt>
                <c:pt idx="2915">
                  <c:v>656.41666666666663</c:v>
                </c:pt>
                <c:pt idx="2916">
                  <c:v>656.5</c:v>
                </c:pt>
                <c:pt idx="2917">
                  <c:v>656.5</c:v>
                </c:pt>
                <c:pt idx="2918">
                  <c:v>656.58333333333337</c:v>
                </c:pt>
                <c:pt idx="2919">
                  <c:v>656.66666666666663</c:v>
                </c:pt>
                <c:pt idx="2920">
                  <c:v>657.08333333333337</c:v>
                </c:pt>
                <c:pt idx="2921">
                  <c:v>657.33333333333337</c:v>
                </c:pt>
                <c:pt idx="2922">
                  <c:v>657.41666666666663</c:v>
                </c:pt>
                <c:pt idx="2923">
                  <c:v>657.66666666666663</c:v>
                </c:pt>
                <c:pt idx="2924">
                  <c:v>657.83333333333337</c:v>
                </c:pt>
                <c:pt idx="2925">
                  <c:v>657.91666666666663</c:v>
                </c:pt>
                <c:pt idx="2926">
                  <c:v>657.91666666666663</c:v>
                </c:pt>
                <c:pt idx="2927">
                  <c:v>658</c:v>
                </c:pt>
                <c:pt idx="2928">
                  <c:v>658.25</c:v>
                </c:pt>
                <c:pt idx="2929">
                  <c:v>658.33333333333337</c:v>
                </c:pt>
                <c:pt idx="2930">
                  <c:v>658.5</c:v>
                </c:pt>
                <c:pt idx="2931">
                  <c:v>658.58333333333337</c:v>
                </c:pt>
                <c:pt idx="2932">
                  <c:v>658.58333333333337</c:v>
                </c:pt>
                <c:pt idx="2933">
                  <c:v>658.58333333333337</c:v>
                </c:pt>
                <c:pt idx="2934">
                  <c:v>658.75</c:v>
                </c:pt>
                <c:pt idx="2935">
                  <c:v>658.83333333333337</c:v>
                </c:pt>
                <c:pt idx="2936">
                  <c:v>658.83333333333337</c:v>
                </c:pt>
                <c:pt idx="2937">
                  <c:v>658.91666666666663</c:v>
                </c:pt>
                <c:pt idx="2938">
                  <c:v>659</c:v>
                </c:pt>
                <c:pt idx="2939">
                  <c:v>659.16666666666663</c:v>
                </c:pt>
                <c:pt idx="2940">
                  <c:v>659.41666666666663</c:v>
                </c:pt>
                <c:pt idx="2941">
                  <c:v>659.41666666666663</c:v>
                </c:pt>
                <c:pt idx="2942">
                  <c:v>659.5</c:v>
                </c:pt>
                <c:pt idx="2943">
                  <c:v>659.91666666666663</c:v>
                </c:pt>
                <c:pt idx="2944">
                  <c:v>659.91666666666663</c:v>
                </c:pt>
                <c:pt idx="2945">
                  <c:v>660</c:v>
                </c:pt>
                <c:pt idx="2946">
                  <c:v>660.08333333333337</c:v>
                </c:pt>
                <c:pt idx="2947">
                  <c:v>660.25</c:v>
                </c:pt>
                <c:pt idx="2948">
                  <c:v>660.33333333333337</c:v>
                </c:pt>
                <c:pt idx="2949">
                  <c:v>660.33333333333337</c:v>
                </c:pt>
                <c:pt idx="2950">
                  <c:v>660.5</c:v>
                </c:pt>
                <c:pt idx="2951">
                  <c:v>660.66666666666663</c:v>
                </c:pt>
                <c:pt idx="2952">
                  <c:v>660.83333333333337</c:v>
                </c:pt>
                <c:pt idx="2953">
                  <c:v>661.08333333333337</c:v>
                </c:pt>
                <c:pt idx="2954">
                  <c:v>661.16666666666663</c:v>
                </c:pt>
                <c:pt idx="2955">
                  <c:v>661.41666666666663</c:v>
                </c:pt>
                <c:pt idx="2956">
                  <c:v>661.58333333333337</c:v>
                </c:pt>
                <c:pt idx="2957">
                  <c:v>661.58333333333337</c:v>
                </c:pt>
                <c:pt idx="2958">
                  <c:v>661.75</c:v>
                </c:pt>
                <c:pt idx="2959">
                  <c:v>662.08333333333337</c:v>
                </c:pt>
                <c:pt idx="2960">
                  <c:v>662.08333333333337</c:v>
                </c:pt>
                <c:pt idx="2961">
                  <c:v>662.16666666666663</c:v>
                </c:pt>
                <c:pt idx="2962">
                  <c:v>662.25</c:v>
                </c:pt>
                <c:pt idx="2963">
                  <c:v>662.25</c:v>
                </c:pt>
                <c:pt idx="2964">
                  <c:v>662.58333333333337</c:v>
                </c:pt>
                <c:pt idx="2965">
                  <c:v>662.58333333333337</c:v>
                </c:pt>
                <c:pt idx="2966">
                  <c:v>662.75</c:v>
                </c:pt>
                <c:pt idx="2967">
                  <c:v>662.91666666666663</c:v>
                </c:pt>
                <c:pt idx="2968">
                  <c:v>663</c:v>
                </c:pt>
                <c:pt idx="2969">
                  <c:v>663.08333333333337</c:v>
                </c:pt>
                <c:pt idx="2970">
                  <c:v>663.08333333333337</c:v>
                </c:pt>
                <c:pt idx="2971">
                  <c:v>663.16666666666663</c:v>
                </c:pt>
                <c:pt idx="2972">
                  <c:v>663.16666666666663</c:v>
                </c:pt>
                <c:pt idx="2973">
                  <c:v>663.25</c:v>
                </c:pt>
                <c:pt idx="2974">
                  <c:v>663.25</c:v>
                </c:pt>
                <c:pt idx="2975">
                  <c:v>663.41666666666663</c:v>
                </c:pt>
                <c:pt idx="2976">
                  <c:v>663.5</c:v>
                </c:pt>
                <c:pt idx="2977">
                  <c:v>663.5</c:v>
                </c:pt>
                <c:pt idx="2978">
                  <c:v>663.91666666666663</c:v>
                </c:pt>
                <c:pt idx="2979">
                  <c:v>664.08333333333337</c:v>
                </c:pt>
                <c:pt idx="2980">
                  <c:v>664.25</c:v>
                </c:pt>
                <c:pt idx="2981">
                  <c:v>664.33333333333337</c:v>
                </c:pt>
                <c:pt idx="2982">
                  <c:v>664.33333333333337</c:v>
                </c:pt>
                <c:pt idx="2983">
                  <c:v>664.66666666666663</c:v>
                </c:pt>
                <c:pt idx="2984">
                  <c:v>664.91666666666663</c:v>
                </c:pt>
                <c:pt idx="2985">
                  <c:v>665</c:v>
                </c:pt>
                <c:pt idx="2986">
                  <c:v>665</c:v>
                </c:pt>
                <c:pt idx="2987">
                  <c:v>665</c:v>
                </c:pt>
                <c:pt idx="2988">
                  <c:v>665.16666666666663</c:v>
                </c:pt>
                <c:pt idx="2989">
                  <c:v>665.33333333333337</c:v>
                </c:pt>
                <c:pt idx="2990">
                  <c:v>665.5</c:v>
                </c:pt>
                <c:pt idx="2991">
                  <c:v>665.75</c:v>
                </c:pt>
                <c:pt idx="2992">
                  <c:v>665.75</c:v>
                </c:pt>
                <c:pt idx="2993">
                  <c:v>665.83333333333337</c:v>
                </c:pt>
                <c:pt idx="2994">
                  <c:v>665.83333333333337</c:v>
                </c:pt>
                <c:pt idx="2995">
                  <c:v>665.91666666666663</c:v>
                </c:pt>
                <c:pt idx="2996">
                  <c:v>666</c:v>
                </c:pt>
                <c:pt idx="2997">
                  <c:v>666.08333333333337</c:v>
                </c:pt>
                <c:pt idx="2998">
                  <c:v>666.08333333333337</c:v>
                </c:pt>
                <c:pt idx="2999">
                  <c:v>666.08333333333337</c:v>
                </c:pt>
                <c:pt idx="3000">
                  <c:v>666.16666666666663</c:v>
                </c:pt>
                <c:pt idx="3001">
                  <c:v>666.5</c:v>
                </c:pt>
                <c:pt idx="3002">
                  <c:v>666.5</c:v>
                </c:pt>
                <c:pt idx="3003">
                  <c:v>666.58333333333337</c:v>
                </c:pt>
                <c:pt idx="3004">
                  <c:v>666.58333333333337</c:v>
                </c:pt>
                <c:pt idx="3005">
                  <c:v>666.66666666666663</c:v>
                </c:pt>
                <c:pt idx="3006">
                  <c:v>666.66666666666663</c:v>
                </c:pt>
                <c:pt idx="3007">
                  <c:v>666.75</c:v>
                </c:pt>
                <c:pt idx="3008">
                  <c:v>667.08333333333337</c:v>
                </c:pt>
                <c:pt idx="3009">
                  <c:v>667.16666666666663</c:v>
                </c:pt>
                <c:pt idx="3010">
                  <c:v>667.16666666666663</c:v>
                </c:pt>
                <c:pt idx="3011">
                  <c:v>667.25</c:v>
                </c:pt>
                <c:pt idx="3012">
                  <c:v>667.33333333333337</c:v>
                </c:pt>
                <c:pt idx="3013">
                  <c:v>667.58333333333337</c:v>
                </c:pt>
                <c:pt idx="3014">
                  <c:v>667.58333333333337</c:v>
                </c:pt>
                <c:pt idx="3015">
                  <c:v>667.83333333333337</c:v>
                </c:pt>
                <c:pt idx="3016">
                  <c:v>667.91666666666663</c:v>
                </c:pt>
                <c:pt idx="3017">
                  <c:v>668</c:v>
                </c:pt>
                <c:pt idx="3018">
                  <c:v>668</c:v>
                </c:pt>
                <c:pt idx="3019">
                  <c:v>668.08333333333337</c:v>
                </c:pt>
                <c:pt idx="3020">
                  <c:v>668.08333333333337</c:v>
                </c:pt>
                <c:pt idx="3021">
                  <c:v>668.33333333333337</c:v>
                </c:pt>
                <c:pt idx="3022">
                  <c:v>668.58333333333337</c:v>
                </c:pt>
                <c:pt idx="3023">
                  <c:v>668.66666666666663</c:v>
                </c:pt>
                <c:pt idx="3024">
                  <c:v>668.75</c:v>
                </c:pt>
                <c:pt idx="3025">
                  <c:v>668.91666666666663</c:v>
                </c:pt>
                <c:pt idx="3026">
                  <c:v>669.41666666666663</c:v>
                </c:pt>
                <c:pt idx="3027">
                  <c:v>669.5</c:v>
                </c:pt>
                <c:pt idx="3028">
                  <c:v>669.5</c:v>
                </c:pt>
                <c:pt idx="3029">
                  <c:v>669.5</c:v>
                </c:pt>
                <c:pt idx="3030">
                  <c:v>669.66666666666663</c:v>
                </c:pt>
                <c:pt idx="3031">
                  <c:v>669.83333333333337</c:v>
                </c:pt>
                <c:pt idx="3032">
                  <c:v>670.16666666666663</c:v>
                </c:pt>
                <c:pt idx="3033">
                  <c:v>670.41666666666663</c:v>
                </c:pt>
                <c:pt idx="3034">
                  <c:v>670.5</c:v>
                </c:pt>
                <c:pt idx="3035">
                  <c:v>671</c:v>
                </c:pt>
                <c:pt idx="3036">
                  <c:v>671.08333333333337</c:v>
                </c:pt>
                <c:pt idx="3037">
                  <c:v>671.41666666666663</c:v>
                </c:pt>
                <c:pt idx="3038">
                  <c:v>671.58333333333337</c:v>
                </c:pt>
                <c:pt idx="3039">
                  <c:v>671.58333333333337</c:v>
                </c:pt>
                <c:pt idx="3040">
                  <c:v>671.66666666666663</c:v>
                </c:pt>
                <c:pt idx="3041">
                  <c:v>671.66666666666663</c:v>
                </c:pt>
                <c:pt idx="3042">
                  <c:v>671.91666666666663</c:v>
                </c:pt>
                <c:pt idx="3043">
                  <c:v>671.91666666666663</c:v>
                </c:pt>
                <c:pt idx="3044">
                  <c:v>671.91666666666663</c:v>
                </c:pt>
                <c:pt idx="3045">
                  <c:v>672.08333333333337</c:v>
                </c:pt>
                <c:pt idx="3046">
                  <c:v>672.25</c:v>
                </c:pt>
                <c:pt idx="3047">
                  <c:v>672.25</c:v>
                </c:pt>
                <c:pt idx="3048">
                  <c:v>672.41666666666663</c:v>
                </c:pt>
                <c:pt idx="3049">
                  <c:v>672.58333333333337</c:v>
                </c:pt>
                <c:pt idx="3050">
                  <c:v>672.75</c:v>
                </c:pt>
                <c:pt idx="3051">
                  <c:v>672.91666666666663</c:v>
                </c:pt>
                <c:pt idx="3052">
                  <c:v>673</c:v>
                </c:pt>
                <c:pt idx="3053">
                  <c:v>673</c:v>
                </c:pt>
                <c:pt idx="3054">
                  <c:v>673.16666666666663</c:v>
                </c:pt>
                <c:pt idx="3055">
                  <c:v>673.16666666666663</c:v>
                </c:pt>
                <c:pt idx="3056">
                  <c:v>673.25</c:v>
                </c:pt>
                <c:pt idx="3057">
                  <c:v>673.33333333333337</c:v>
                </c:pt>
                <c:pt idx="3058">
                  <c:v>673.33333333333337</c:v>
                </c:pt>
                <c:pt idx="3059">
                  <c:v>673.41666666666663</c:v>
                </c:pt>
                <c:pt idx="3060">
                  <c:v>673.58333333333337</c:v>
                </c:pt>
                <c:pt idx="3061">
                  <c:v>673.75</c:v>
                </c:pt>
                <c:pt idx="3062">
                  <c:v>673.75</c:v>
                </c:pt>
                <c:pt idx="3063">
                  <c:v>673.75</c:v>
                </c:pt>
                <c:pt idx="3064">
                  <c:v>673.91666666666663</c:v>
                </c:pt>
                <c:pt idx="3065">
                  <c:v>674.16666666666663</c:v>
                </c:pt>
                <c:pt idx="3066">
                  <c:v>674.25</c:v>
                </c:pt>
                <c:pt idx="3067">
                  <c:v>674.41666666666663</c:v>
                </c:pt>
                <c:pt idx="3068">
                  <c:v>674.5</c:v>
                </c:pt>
                <c:pt idx="3069">
                  <c:v>674.66666666666663</c:v>
                </c:pt>
                <c:pt idx="3070">
                  <c:v>674.66666666666663</c:v>
                </c:pt>
                <c:pt idx="3071">
                  <c:v>674.66666666666663</c:v>
                </c:pt>
                <c:pt idx="3072">
                  <c:v>674.66666666666663</c:v>
                </c:pt>
                <c:pt idx="3073">
                  <c:v>674.83333333333337</c:v>
                </c:pt>
                <c:pt idx="3074">
                  <c:v>675.16666666666663</c:v>
                </c:pt>
                <c:pt idx="3075">
                  <c:v>675.16666666666663</c:v>
                </c:pt>
                <c:pt idx="3076">
                  <c:v>675.5</c:v>
                </c:pt>
                <c:pt idx="3077">
                  <c:v>675.91666666666663</c:v>
                </c:pt>
                <c:pt idx="3078">
                  <c:v>675.91666666666663</c:v>
                </c:pt>
                <c:pt idx="3079">
                  <c:v>676</c:v>
                </c:pt>
                <c:pt idx="3080">
                  <c:v>676.08333333333337</c:v>
                </c:pt>
                <c:pt idx="3081">
                  <c:v>676.16666666666663</c:v>
                </c:pt>
                <c:pt idx="3082">
                  <c:v>676.25</c:v>
                </c:pt>
                <c:pt idx="3083">
                  <c:v>676.5</c:v>
                </c:pt>
                <c:pt idx="3084">
                  <c:v>676.83333333333337</c:v>
                </c:pt>
                <c:pt idx="3085">
                  <c:v>676.83333333333337</c:v>
                </c:pt>
                <c:pt idx="3086">
                  <c:v>676.91666666666663</c:v>
                </c:pt>
                <c:pt idx="3087">
                  <c:v>676.91666666666663</c:v>
                </c:pt>
                <c:pt idx="3088">
                  <c:v>677.08333333333337</c:v>
                </c:pt>
                <c:pt idx="3089">
                  <c:v>677.08333333333337</c:v>
                </c:pt>
                <c:pt idx="3090">
                  <c:v>677.08333333333337</c:v>
                </c:pt>
                <c:pt idx="3091">
                  <c:v>677.5</c:v>
                </c:pt>
                <c:pt idx="3092">
                  <c:v>677.66666666666663</c:v>
                </c:pt>
                <c:pt idx="3093">
                  <c:v>677.75</c:v>
                </c:pt>
                <c:pt idx="3094">
                  <c:v>677.83333333333337</c:v>
                </c:pt>
                <c:pt idx="3095">
                  <c:v>677.83333333333337</c:v>
                </c:pt>
                <c:pt idx="3096">
                  <c:v>678.16666666666663</c:v>
                </c:pt>
                <c:pt idx="3097">
                  <c:v>678.16666666666663</c:v>
                </c:pt>
                <c:pt idx="3098">
                  <c:v>678.25</c:v>
                </c:pt>
                <c:pt idx="3099">
                  <c:v>678.33333333333337</c:v>
                </c:pt>
                <c:pt idx="3100">
                  <c:v>678.41666666666663</c:v>
                </c:pt>
                <c:pt idx="3101">
                  <c:v>678.5</c:v>
                </c:pt>
                <c:pt idx="3102">
                  <c:v>678.75</c:v>
                </c:pt>
                <c:pt idx="3103">
                  <c:v>679.08333333333337</c:v>
                </c:pt>
                <c:pt idx="3104">
                  <c:v>679.25</c:v>
                </c:pt>
                <c:pt idx="3105">
                  <c:v>679.58333333333337</c:v>
                </c:pt>
                <c:pt idx="3106">
                  <c:v>679.66666666666663</c:v>
                </c:pt>
                <c:pt idx="3107">
                  <c:v>679.66666666666663</c:v>
                </c:pt>
                <c:pt idx="3108">
                  <c:v>679.91666666666663</c:v>
                </c:pt>
                <c:pt idx="3109">
                  <c:v>679.91666666666663</c:v>
                </c:pt>
                <c:pt idx="3110">
                  <c:v>680</c:v>
                </c:pt>
                <c:pt idx="3111">
                  <c:v>680.08333333333337</c:v>
                </c:pt>
                <c:pt idx="3112">
                  <c:v>680.08333333333337</c:v>
                </c:pt>
                <c:pt idx="3113">
                  <c:v>680.16666666666663</c:v>
                </c:pt>
                <c:pt idx="3114">
                  <c:v>680.25</c:v>
                </c:pt>
                <c:pt idx="3115">
                  <c:v>680.25</c:v>
                </c:pt>
                <c:pt idx="3116">
                  <c:v>680.33333333333337</c:v>
                </c:pt>
                <c:pt idx="3117">
                  <c:v>680.33333333333337</c:v>
                </c:pt>
                <c:pt idx="3118">
                  <c:v>680.41666666666663</c:v>
                </c:pt>
                <c:pt idx="3119">
                  <c:v>680.58333333333337</c:v>
                </c:pt>
                <c:pt idx="3120">
                  <c:v>680.66666666666663</c:v>
                </c:pt>
                <c:pt idx="3121">
                  <c:v>680.75</c:v>
                </c:pt>
                <c:pt idx="3122">
                  <c:v>681.08333333333337</c:v>
                </c:pt>
                <c:pt idx="3123">
                  <c:v>681.16666666666663</c:v>
                </c:pt>
                <c:pt idx="3124">
                  <c:v>681.16666666666663</c:v>
                </c:pt>
                <c:pt idx="3125">
                  <c:v>681.41666666666663</c:v>
                </c:pt>
                <c:pt idx="3126">
                  <c:v>681.41666666666663</c:v>
                </c:pt>
                <c:pt idx="3127">
                  <c:v>681.83333333333337</c:v>
                </c:pt>
                <c:pt idx="3128">
                  <c:v>682.16666666666663</c:v>
                </c:pt>
                <c:pt idx="3129">
                  <c:v>682.25</c:v>
                </c:pt>
                <c:pt idx="3130">
                  <c:v>682.25</c:v>
                </c:pt>
                <c:pt idx="3131">
                  <c:v>682.33333333333337</c:v>
                </c:pt>
                <c:pt idx="3132">
                  <c:v>682.33333333333337</c:v>
                </c:pt>
                <c:pt idx="3133">
                  <c:v>682.41666666666663</c:v>
                </c:pt>
                <c:pt idx="3134">
                  <c:v>682.5</c:v>
                </c:pt>
                <c:pt idx="3135">
                  <c:v>682.58333333333337</c:v>
                </c:pt>
                <c:pt idx="3136">
                  <c:v>682.66666666666663</c:v>
                </c:pt>
                <c:pt idx="3137">
                  <c:v>682.83333333333337</c:v>
                </c:pt>
                <c:pt idx="3138">
                  <c:v>682.83333333333337</c:v>
                </c:pt>
                <c:pt idx="3139">
                  <c:v>683</c:v>
                </c:pt>
                <c:pt idx="3140">
                  <c:v>683.16666666666663</c:v>
                </c:pt>
                <c:pt idx="3141">
                  <c:v>683.33333333333337</c:v>
                </c:pt>
                <c:pt idx="3142">
                  <c:v>683.5</c:v>
                </c:pt>
                <c:pt idx="3143">
                  <c:v>683.58333333333337</c:v>
                </c:pt>
                <c:pt idx="3144">
                  <c:v>683.75</c:v>
                </c:pt>
                <c:pt idx="3145">
                  <c:v>683.75</c:v>
                </c:pt>
                <c:pt idx="3146">
                  <c:v>683.75</c:v>
                </c:pt>
                <c:pt idx="3147">
                  <c:v>683.75</c:v>
                </c:pt>
                <c:pt idx="3148">
                  <c:v>683.83333333333337</c:v>
                </c:pt>
                <c:pt idx="3149">
                  <c:v>684</c:v>
                </c:pt>
                <c:pt idx="3150">
                  <c:v>684.08333333333337</c:v>
                </c:pt>
                <c:pt idx="3151">
                  <c:v>684.08333333333337</c:v>
                </c:pt>
                <c:pt idx="3152">
                  <c:v>684.08333333333337</c:v>
                </c:pt>
                <c:pt idx="3153">
                  <c:v>684.08333333333337</c:v>
                </c:pt>
                <c:pt idx="3154">
                  <c:v>684.16666666666663</c:v>
                </c:pt>
                <c:pt idx="3155">
                  <c:v>684.41666666666663</c:v>
                </c:pt>
                <c:pt idx="3156">
                  <c:v>684.5</c:v>
                </c:pt>
                <c:pt idx="3157">
                  <c:v>684.5</c:v>
                </c:pt>
                <c:pt idx="3158">
                  <c:v>684.75</c:v>
                </c:pt>
                <c:pt idx="3159">
                  <c:v>684.75</c:v>
                </c:pt>
                <c:pt idx="3160">
                  <c:v>684.83333333333337</c:v>
                </c:pt>
                <c:pt idx="3161">
                  <c:v>685.25</c:v>
                </c:pt>
                <c:pt idx="3162">
                  <c:v>685.25</c:v>
                </c:pt>
                <c:pt idx="3163">
                  <c:v>685.33333333333337</c:v>
                </c:pt>
                <c:pt idx="3164">
                  <c:v>685.33333333333337</c:v>
                </c:pt>
                <c:pt idx="3165">
                  <c:v>685.41666666666663</c:v>
                </c:pt>
                <c:pt idx="3166">
                  <c:v>685.58333333333337</c:v>
                </c:pt>
                <c:pt idx="3167">
                  <c:v>685.83333333333337</c:v>
                </c:pt>
                <c:pt idx="3168">
                  <c:v>686.33333333333337</c:v>
                </c:pt>
                <c:pt idx="3169">
                  <c:v>686.58333333333337</c:v>
                </c:pt>
                <c:pt idx="3170">
                  <c:v>686.91666666666663</c:v>
                </c:pt>
                <c:pt idx="3171">
                  <c:v>687</c:v>
                </c:pt>
                <c:pt idx="3172">
                  <c:v>687.33333333333337</c:v>
                </c:pt>
                <c:pt idx="3173">
                  <c:v>687.33333333333337</c:v>
                </c:pt>
                <c:pt idx="3174">
                  <c:v>687.83333333333337</c:v>
                </c:pt>
                <c:pt idx="3175">
                  <c:v>687.91666666666663</c:v>
                </c:pt>
                <c:pt idx="3176">
                  <c:v>688.58333333333337</c:v>
                </c:pt>
                <c:pt idx="3177">
                  <c:v>688.75</c:v>
                </c:pt>
                <c:pt idx="3178">
                  <c:v>688.75</c:v>
                </c:pt>
                <c:pt idx="3179">
                  <c:v>688.83333333333337</c:v>
                </c:pt>
                <c:pt idx="3180">
                  <c:v>689.25</c:v>
                </c:pt>
                <c:pt idx="3181">
                  <c:v>689.25</c:v>
                </c:pt>
                <c:pt idx="3182">
                  <c:v>689.66666666666663</c:v>
                </c:pt>
                <c:pt idx="3183">
                  <c:v>689.83333333333337</c:v>
                </c:pt>
                <c:pt idx="3184">
                  <c:v>689.83333333333337</c:v>
                </c:pt>
                <c:pt idx="3185">
                  <c:v>689.83333333333337</c:v>
                </c:pt>
                <c:pt idx="3186">
                  <c:v>689.91666666666663</c:v>
                </c:pt>
                <c:pt idx="3187">
                  <c:v>690</c:v>
                </c:pt>
                <c:pt idx="3188">
                  <c:v>690.16666666666663</c:v>
                </c:pt>
                <c:pt idx="3189">
                  <c:v>690.25</c:v>
                </c:pt>
                <c:pt idx="3190">
                  <c:v>690.41666666666663</c:v>
                </c:pt>
                <c:pt idx="3191">
                  <c:v>690.5</c:v>
                </c:pt>
                <c:pt idx="3192">
                  <c:v>690.5</c:v>
                </c:pt>
                <c:pt idx="3193">
                  <c:v>690.75</c:v>
                </c:pt>
                <c:pt idx="3194">
                  <c:v>690.75</c:v>
                </c:pt>
                <c:pt idx="3195">
                  <c:v>690.83333333333337</c:v>
                </c:pt>
                <c:pt idx="3196">
                  <c:v>690.91666666666663</c:v>
                </c:pt>
                <c:pt idx="3197">
                  <c:v>691.16666666666663</c:v>
                </c:pt>
                <c:pt idx="3198">
                  <c:v>691.16666666666663</c:v>
                </c:pt>
                <c:pt idx="3199">
                  <c:v>691.25</c:v>
                </c:pt>
                <c:pt idx="3200">
                  <c:v>691.33333333333337</c:v>
                </c:pt>
                <c:pt idx="3201">
                  <c:v>691.5</c:v>
                </c:pt>
                <c:pt idx="3202">
                  <c:v>691.66666666666663</c:v>
                </c:pt>
                <c:pt idx="3203">
                  <c:v>691.83333333333337</c:v>
                </c:pt>
                <c:pt idx="3204">
                  <c:v>692</c:v>
                </c:pt>
                <c:pt idx="3205">
                  <c:v>692.33333333333337</c:v>
                </c:pt>
                <c:pt idx="3206">
                  <c:v>692.33333333333337</c:v>
                </c:pt>
                <c:pt idx="3207">
                  <c:v>692.5</c:v>
                </c:pt>
                <c:pt idx="3208">
                  <c:v>692.5</c:v>
                </c:pt>
                <c:pt idx="3209">
                  <c:v>692.58333333333337</c:v>
                </c:pt>
                <c:pt idx="3210">
                  <c:v>692.66666666666663</c:v>
                </c:pt>
                <c:pt idx="3211">
                  <c:v>692.75</c:v>
                </c:pt>
                <c:pt idx="3212">
                  <c:v>692.83333333333337</c:v>
                </c:pt>
                <c:pt idx="3213">
                  <c:v>692.83333333333337</c:v>
                </c:pt>
                <c:pt idx="3214">
                  <c:v>693.16666666666663</c:v>
                </c:pt>
                <c:pt idx="3215">
                  <c:v>693.33333333333337</c:v>
                </c:pt>
                <c:pt idx="3216">
                  <c:v>693.41666666666663</c:v>
                </c:pt>
                <c:pt idx="3217">
                  <c:v>693.41666666666663</c:v>
                </c:pt>
                <c:pt idx="3218">
                  <c:v>693.58333333333337</c:v>
                </c:pt>
                <c:pt idx="3219">
                  <c:v>693.66666666666663</c:v>
                </c:pt>
                <c:pt idx="3220">
                  <c:v>694</c:v>
                </c:pt>
                <c:pt idx="3221">
                  <c:v>694.16666666666663</c:v>
                </c:pt>
                <c:pt idx="3222">
                  <c:v>694.33333333333337</c:v>
                </c:pt>
                <c:pt idx="3223">
                  <c:v>694.33333333333337</c:v>
                </c:pt>
                <c:pt idx="3224">
                  <c:v>694.58333333333337</c:v>
                </c:pt>
                <c:pt idx="3225">
                  <c:v>694.66666666666663</c:v>
                </c:pt>
                <c:pt idx="3226">
                  <c:v>695.16666666666663</c:v>
                </c:pt>
                <c:pt idx="3227">
                  <c:v>695.16666666666663</c:v>
                </c:pt>
                <c:pt idx="3228">
                  <c:v>695.41666666666663</c:v>
                </c:pt>
                <c:pt idx="3229">
                  <c:v>695.83333333333337</c:v>
                </c:pt>
                <c:pt idx="3230">
                  <c:v>695.91666666666663</c:v>
                </c:pt>
                <c:pt idx="3231">
                  <c:v>695.91666666666663</c:v>
                </c:pt>
                <c:pt idx="3232">
                  <c:v>696.16666666666663</c:v>
                </c:pt>
                <c:pt idx="3233">
                  <c:v>696.16666666666663</c:v>
                </c:pt>
                <c:pt idx="3234">
                  <c:v>696.33333333333337</c:v>
                </c:pt>
                <c:pt idx="3235">
                  <c:v>696.33333333333337</c:v>
                </c:pt>
                <c:pt idx="3236">
                  <c:v>696.33333333333337</c:v>
                </c:pt>
                <c:pt idx="3237">
                  <c:v>696.41666666666663</c:v>
                </c:pt>
                <c:pt idx="3238">
                  <c:v>696.5</c:v>
                </c:pt>
                <c:pt idx="3239">
                  <c:v>696.58333333333337</c:v>
                </c:pt>
                <c:pt idx="3240">
                  <c:v>696.66666666666663</c:v>
                </c:pt>
                <c:pt idx="3241">
                  <c:v>696.83333333333337</c:v>
                </c:pt>
                <c:pt idx="3242">
                  <c:v>696.83333333333337</c:v>
                </c:pt>
                <c:pt idx="3243">
                  <c:v>696.91666666666663</c:v>
                </c:pt>
                <c:pt idx="3244">
                  <c:v>697</c:v>
                </c:pt>
                <c:pt idx="3245">
                  <c:v>697.25</c:v>
                </c:pt>
                <c:pt idx="3246">
                  <c:v>697.66666666666663</c:v>
                </c:pt>
                <c:pt idx="3247">
                  <c:v>697.75</c:v>
                </c:pt>
                <c:pt idx="3248">
                  <c:v>697.83333333333337</c:v>
                </c:pt>
                <c:pt idx="3249">
                  <c:v>698</c:v>
                </c:pt>
                <c:pt idx="3250">
                  <c:v>698.08333333333337</c:v>
                </c:pt>
                <c:pt idx="3251">
                  <c:v>698.33333333333337</c:v>
                </c:pt>
                <c:pt idx="3252">
                  <c:v>698.5</c:v>
                </c:pt>
                <c:pt idx="3253">
                  <c:v>698.66666666666663</c:v>
                </c:pt>
                <c:pt idx="3254">
                  <c:v>699.16666666666663</c:v>
                </c:pt>
                <c:pt idx="3255">
                  <c:v>699.16666666666663</c:v>
                </c:pt>
                <c:pt idx="3256">
                  <c:v>699.5</c:v>
                </c:pt>
                <c:pt idx="3257">
                  <c:v>699.5</c:v>
                </c:pt>
                <c:pt idx="3258">
                  <c:v>699.5</c:v>
                </c:pt>
                <c:pt idx="3259">
                  <c:v>699.75</c:v>
                </c:pt>
                <c:pt idx="3260">
                  <c:v>700.08333333333337</c:v>
                </c:pt>
                <c:pt idx="3261">
                  <c:v>700.25</c:v>
                </c:pt>
                <c:pt idx="3262">
                  <c:v>700.33333333333337</c:v>
                </c:pt>
                <c:pt idx="3263">
                  <c:v>700.33333333333337</c:v>
                </c:pt>
                <c:pt idx="3264">
                  <c:v>700.33333333333337</c:v>
                </c:pt>
                <c:pt idx="3265">
                  <c:v>700.41666666666663</c:v>
                </c:pt>
                <c:pt idx="3266">
                  <c:v>700.5</c:v>
                </c:pt>
                <c:pt idx="3267">
                  <c:v>700.75</c:v>
                </c:pt>
                <c:pt idx="3268">
                  <c:v>700.75</c:v>
                </c:pt>
                <c:pt idx="3269">
                  <c:v>700.75</c:v>
                </c:pt>
                <c:pt idx="3270">
                  <c:v>700.83333333333337</c:v>
                </c:pt>
                <c:pt idx="3271">
                  <c:v>701.08333333333337</c:v>
                </c:pt>
                <c:pt idx="3272">
                  <c:v>701.16666666666663</c:v>
                </c:pt>
                <c:pt idx="3273">
                  <c:v>701.16666666666663</c:v>
                </c:pt>
                <c:pt idx="3274">
                  <c:v>701.41666666666663</c:v>
                </c:pt>
                <c:pt idx="3275">
                  <c:v>701.5</c:v>
                </c:pt>
                <c:pt idx="3276">
                  <c:v>701.58333333333337</c:v>
                </c:pt>
                <c:pt idx="3277">
                  <c:v>701.66666666666663</c:v>
                </c:pt>
                <c:pt idx="3278">
                  <c:v>702</c:v>
                </c:pt>
                <c:pt idx="3279">
                  <c:v>702.08333333333337</c:v>
                </c:pt>
                <c:pt idx="3280">
                  <c:v>702.16666666666663</c:v>
                </c:pt>
                <c:pt idx="3281">
                  <c:v>702.41666666666663</c:v>
                </c:pt>
                <c:pt idx="3282">
                  <c:v>702.5</c:v>
                </c:pt>
                <c:pt idx="3283">
                  <c:v>702.58333333333337</c:v>
                </c:pt>
                <c:pt idx="3284">
                  <c:v>702.58333333333337</c:v>
                </c:pt>
                <c:pt idx="3285">
                  <c:v>702.66666666666663</c:v>
                </c:pt>
                <c:pt idx="3286">
                  <c:v>702.66666666666663</c:v>
                </c:pt>
                <c:pt idx="3287">
                  <c:v>702.83333333333337</c:v>
                </c:pt>
                <c:pt idx="3288">
                  <c:v>703.08333333333337</c:v>
                </c:pt>
                <c:pt idx="3289">
                  <c:v>703.33333333333337</c:v>
                </c:pt>
                <c:pt idx="3290">
                  <c:v>703.58333333333337</c:v>
                </c:pt>
                <c:pt idx="3291">
                  <c:v>703.75</c:v>
                </c:pt>
                <c:pt idx="3292">
                  <c:v>703.91666666666663</c:v>
                </c:pt>
                <c:pt idx="3293">
                  <c:v>704</c:v>
                </c:pt>
                <c:pt idx="3294">
                  <c:v>704.16666666666663</c:v>
                </c:pt>
                <c:pt idx="3295">
                  <c:v>704.41666666666663</c:v>
                </c:pt>
                <c:pt idx="3296">
                  <c:v>704.5</c:v>
                </c:pt>
                <c:pt idx="3297">
                  <c:v>704.58333333333337</c:v>
                </c:pt>
                <c:pt idx="3298">
                  <c:v>704.58333333333337</c:v>
                </c:pt>
                <c:pt idx="3299">
                  <c:v>704.75</c:v>
                </c:pt>
                <c:pt idx="3300">
                  <c:v>704.91666666666663</c:v>
                </c:pt>
                <c:pt idx="3301">
                  <c:v>704.91666666666663</c:v>
                </c:pt>
                <c:pt idx="3302">
                  <c:v>705.75</c:v>
                </c:pt>
                <c:pt idx="3303">
                  <c:v>705.83333333333337</c:v>
                </c:pt>
                <c:pt idx="3304">
                  <c:v>705.91666666666663</c:v>
                </c:pt>
                <c:pt idx="3305">
                  <c:v>706</c:v>
                </c:pt>
                <c:pt idx="3306">
                  <c:v>706.16666666666663</c:v>
                </c:pt>
                <c:pt idx="3307">
                  <c:v>706.33333333333337</c:v>
                </c:pt>
                <c:pt idx="3308">
                  <c:v>706.33333333333337</c:v>
                </c:pt>
                <c:pt idx="3309">
                  <c:v>706.58333333333337</c:v>
                </c:pt>
                <c:pt idx="3310">
                  <c:v>706.83333333333337</c:v>
                </c:pt>
                <c:pt idx="3311">
                  <c:v>706.91666666666663</c:v>
                </c:pt>
                <c:pt idx="3312">
                  <c:v>707</c:v>
                </c:pt>
                <c:pt idx="3313">
                  <c:v>707.08333333333337</c:v>
                </c:pt>
                <c:pt idx="3314">
                  <c:v>707.08333333333337</c:v>
                </c:pt>
                <c:pt idx="3315">
                  <c:v>707.08333333333337</c:v>
                </c:pt>
                <c:pt idx="3316">
                  <c:v>707.16666666666663</c:v>
                </c:pt>
                <c:pt idx="3317">
                  <c:v>707.25</c:v>
                </c:pt>
                <c:pt idx="3318">
                  <c:v>707.25</c:v>
                </c:pt>
                <c:pt idx="3319">
                  <c:v>707.41666666666663</c:v>
                </c:pt>
                <c:pt idx="3320">
                  <c:v>707.58333333333337</c:v>
                </c:pt>
                <c:pt idx="3321">
                  <c:v>707.58333333333337</c:v>
                </c:pt>
                <c:pt idx="3322">
                  <c:v>707.58333333333337</c:v>
                </c:pt>
                <c:pt idx="3323">
                  <c:v>707.66666666666663</c:v>
                </c:pt>
                <c:pt idx="3324">
                  <c:v>707.75</c:v>
                </c:pt>
                <c:pt idx="3325">
                  <c:v>707.83333333333337</c:v>
                </c:pt>
                <c:pt idx="3326">
                  <c:v>708</c:v>
                </c:pt>
                <c:pt idx="3327">
                  <c:v>708.16666666666663</c:v>
                </c:pt>
                <c:pt idx="3328">
                  <c:v>708.16666666666663</c:v>
                </c:pt>
                <c:pt idx="3329">
                  <c:v>708.5</c:v>
                </c:pt>
                <c:pt idx="3330">
                  <c:v>708.83333333333337</c:v>
                </c:pt>
                <c:pt idx="3331">
                  <c:v>708.83333333333337</c:v>
                </c:pt>
                <c:pt idx="3332">
                  <c:v>709.08333333333337</c:v>
                </c:pt>
                <c:pt idx="3333">
                  <c:v>709.08333333333337</c:v>
                </c:pt>
                <c:pt idx="3334">
                  <c:v>709.08333333333337</c:v>
                </c:pt>
                <c:pt idx="3335">
                  <c:v>709.08333333333337</c:v>
                </c:pt>
                <c:pt idx="3336">
                  <c:v>709.25</c:v>
                </c:pt>
                <c:pt idx="3337">
                  <c:v>709.33333333333337</c:v>
                </c:pt>
                <c:pt idx="3338">
                  <c:v>709.41666666666663</c:v>
                </c:pt>
                <c:pt idx="3339">
                  <c:v>709.58333333333337</c:v>
                </c:pt>
                <c:pt idx="3340">
                  <c:v>709.83333333333337</c:v>
                </c:pt>
                <c:pt idx="3341">
                  <c:v>710</c:v>
                </c:pt>
                <c:pt idx="3342">
                  <c:v>710.08333333333337</c:v>
                </c:pt>
                <c:pt idx="3343">
                  <c:v>710.41666666666663</c:v>
                </c:pt>
                <c:pt idx="3344">
                  <c:v>710.41666666666663</c:v>
                </c:pt>
                <c:pt idx="3345">
                  <c:v>710.58333333333337</c:v>
                </c:pt>
                <c:pt idx="3346">
                  <c:v>710.66666666666663</c:v>
                </c:pt>
                <c:pt idx="3347">
                  <c:v>711.08333333333337</c:v>
                </c:pt>
                <c:pt idx="3348">
                  <c:v>711.16666666666663</c:v>
                </c:pt>
                <c:pt idx="3349">
                  <c:v>711.25</c:v>
                </c:pt>
                <c:pt idx="3350">
                  <c:v>711.25</c:v>
                </c:pt>
                <c:pt idx="3351">
                  <c:v>711.25</c:v>
                </c:pt>
                <c:pt idx="3352">
                  <c:v>711.66666666666663</c:v>
                </c:pt>
                <c:pt idx="3353">
                  <c:v>711.75</c:v>
                </c:pt>
                <c:pt idx="3354">
                  <c:v>711.91666666666663</c:v>
                </c:pt>
                <c:pt idx="3355">
                  <c:v>712.25</c:v>
                </c:pt>
                <c:pt idx="3356">
                  <c:v>712.41666666666663</c:v>
                </c:pt>
                <c:pt idx="3357">
                  <c:v>712.41666666666663</c:v>
                </c:pt>
                <c:pt idx="3358">
                  <c:v>712.41666666666663</c:v>
                </c:pt>
                <c:pt idx="3359">
                  <c:v>712.83333333333337</c:v>
                </c:pt>
                <c:pt idx="3360">
                  <c:v>713.16666666666663</c:v>
                </c:pt>
                <c:pt idx="3361">
                  <c:v>713.25</c:v>
                </c:pt>
                <c:pt idx="3362">
                  <c:v>713.25</c:v>
                </c:pt>
                <c:pt idx="3363">
                  <c:v>713.25</c:v>
                </c:pt>
                <c:pt idx="3364">
                  <c:v>713.25</c:v>
                </c:pt>
                <c:pt idx="3365">
                  <c:v>713.5</c:v>
                </c:pt>
                <c:pt idx="3366">
                  <c:v>713.58333333333337</c:v>
                </c:pt>
                <c:pt idx="3367">
                  <c:v>713.66666666666663</c:v>
                </c:pt>
                <c:pt idx="3368">
                  <c:v>713.75</c:v>
                </c:pt>
                <c:pt idx="3369">
                  <c:v>713.91666666666663</c:v>
                </c:pt>
                <c:pt idx="3370">
                  <c:v>714</c:v>
                </c:pt>
                <c:pt idx="3371">
                  <c:v>714.08333333333337</c:v>
                </c:pt>
                <c:pt idx="3372">
                  <c:v>714.5</c:v>
                </c:pt>
                <c:pt idx="3373">
                  <c:v>714.83333333333337</c:v>
                </c:pt>
                <c:pt idx="3374">
                  <c:v>714.91666666666663</c:v>
                </c:pt>
                <c:pt idx="3375">
                  <c:v>714.91666666666663</c:v>
                </c:pt>
                <c:pt idx="3376">
                  <c:v>714.91666666666663</c:v>
                </c:pt>
                <c:pt idx="3377">
                  <c:v>715.08333333333337</c:v>
                </c:pt>
                <c:pt idx="3378">
                  <c:v>715.25</c:v>
                </c:pt>
                <c:pt idx="3379">
                  <c:v>715.25</c:v>
                </c:pt>
                <c:pt idx="3380">
                  <c:v>715.25</c:v>
                </c:pt>
                <c:pt idx="3381">
                  <c:v>715.33333333333337</c:v>
                </c:pt>
                <c:pt idx="3382">
                  <c:v>715.33333333333337</c:v>
                </c:pt>
                <c:pt idx="3383">
                  <c:v>715.5</c:v>
                </c:pt>
                <c:pt idx="3384">
                  <c:v>715.58333333333337</c:v>
                </c:pt>
                <c:pt idx="3385">
                  <c:v>715.66666666666663</c:v>
                </c:pt>
                <c:pt idx="3386">
                  <c:v>715.83333333333337</c:v>
                </c:pt>
                <c:pt idx="3387">
                  <c:v>716</c:v>
                </c:pt>
                <c:pt idx="3388">
                  <c:v>716.08333333333337</c:v>
                </c:pt>
                <c:pt idx="3389">
                  <c:v>716.16666666666663</c:v>
                </c:pt>
                <c:pt idx="3390">
                  <c:v>716.33333333333337</c:v>
                </c:pt>
                <c:pt idx="3391">
                  <c:v>716.41666666666663</c:v>
                </c:pt>
                <c:pt idx="3392">
                  <c:v>716.5</c:v>
                </c:pt>
                <c:pt idx="3393">
                  <c:v>716.66666666666663</c:v>
                </c:pt>
                <c:pt idx="3394">
                  <c:v>716.83333333333337</c:v>
                </c:pt>
                <c:pt idx="3395">
                  <c:v>717.08333333333337</c:v>
                </c:pt>
                <c:pt idx="3396">
                  <c:v>717.25</c:v>
                </c:pt>
                <c:pt idx="3397">
                  <c:v>717.41666666666663</c:v>
                </c:pt>
                <c:pt idx="3398">
                  <c:v>717.5</c:v>
                </c:pt>
                <c:pt idx="3399">
                  <c:v>717.5</c:v>
                </c:pt>
                <c:pt idx="3400">
                  <c:v>717.58333333333337</c:v>
                </c:pt>
                <c:pt idx="3401">
                  <c:v>717.58333333333337</c:v>
                </c:pt>
                <c:pt idx="3402">
                  <c:v>717.58333333333337</c:v>
                </c:pt>
                <c:pt idx="3403">
                  <c:v>717.58333333333337</c:v>
                </c:pt>
                <c:pt idx="3404">
                  <c:v>717.83333333333337</c:v>
                </c:pt>
                <c:pt idx="3405">
                  <c:v>717.83333333333337</c:v>
                </c:pt>
                <c:pt idx="3406">
                  <c:v>717.91666666666663</c:v>
                </c:pt>
                <c:pt idx="3407">
                  <c:v>717.91666666666663</c:v>
                </c:pt>
                <c:pt idx="3408">
                  <c:v>718.16666666666663</c:v>
                </c:pt>
                <c:pt idx="3409">
                  <c:v>718.58333333333337</c:v>
                </c:pt>
                <c:pt idx="3410">
                  <c:v>718.66666666666663</c:v>
                </c:pt>
                <c:pt idx="3411">
                  <c:v>718.91666666666663</c:v>
                </c:pt>
                <c:pt idx="3412">
                  <c:v>719.25</c:v>
                </c:pt>
                <c:pt idx="3413">
                  <c:v>719.25</c:v>
                </c:pt>
                <c:pt idx="3414">
                  <c:v>719.33333333333337</c:v>
                </c:pt>
                <c:pt idx="3415">
                  <c:v>719.41666666666663</c:v>
                </c:pt>
                <c:pt idx="3416">
                  <c:v>719.5</c:v>
                </c:pt>
                <c:pt idx="3417">
                  <c:v>719.5</c:v>
                </c:pt>
                <c:pt idx="3418">
                  <c:v>719.58333333333337</c:v>
                </c:pt>
                <c:pt idx="3419">
                  <c:v>719.75</c:v>
                </c:pt>
                <c:pt idx="3420">
                  <c:v>719.83333333333337</c:v>
                </c:pt>
                <c:pt idx="3421">
                  <c:v>720</c:v>
                </c:pt>
                <c:pt idx="3422">
                  <c:v>720</c:v>
                </c:pt>
                <c:pt idx="3423">
                  <c:v>720.16666666666663</c:v>
                </c:pt>
                <c:pt idx="3424">
                  <c:v>720.33333333333337</c:v>
                </c:pt>
                <c:pt idx="3425">
                  <c:v>720.41666666666663</c:v>
                </c:pt>
                <c:pt idx="3426">
                  <c:v>720.5</c:v>
                </c:pt>
                <c:pt idx="3427">
                  <c:v>720.58333333333337</c:v>
                </c:pt>
                <c:pt idx="3428">
                  <c:v>720.66666666666663</c:v>
                </c:pt>
                <c:pt idx="3429">
                  <c:v>720.91666666666663</c:v>
                </c:pt>
                <c:pt idx="3430">
                  <c:v>721</c:v>
                </c:pt>
                <c:pt idx="3431">
                  <c:v>721.25</c:v>
                </c:pt>
                <c:pt idx="3432">
                  <c:v>721.33333333333337</c:v>
                </c:pt>
                <c:pt idx="3433">
                  <c:v>721.58333333333337</c:v>
                </c:pt>
                <c:pt idx="3434">
                  <c:v>721.58333333333337</c:v>
                </c:pt>
                <c:pt idx="3435">
                  <c:v>722</c:v>
                </c:pt>
                <c:pt idx="3436">
                  <c:v>722.16666666666663</c:v>
                </c:pt>
                <c:pt idx="3437">
                  <c:v>722.16666666666663</c:v>
                </c:pt>
                <c:pt idx="3438">
                  <c:v>722.41666666666663</c:v>
                </c:pt>
                <c:pt idx="3439">
                  <c:v>722.5</c:v>
                </c:pt>
                <c:pt idx="3440">
                  <c:v>722.75</c:v>
                </c:pt>
                <c:pt idx="3441">
                  <c:v>722.83333333333337</c:v>
                </c:pt>
                <c:pt idx="3442">
                  <c:v>722.83333333333337</c:v>
                </c:pt>
                <c:pt idx="3443">
                  <c:v>722.83333333333337</c:v>
                </c:pt>
                <c:pt idx="3444">
                  <c:v>722.91666666666663</c:v>
                </c:pt>
                <c:pt idx="3445">
                  <c:v>722.91666666666663</c:v>
                </c:pt>
                <c:pt idx="3446">
                  <c:v>723</c:v>
                </c:pt>
                <c:pt idx="3447">
                  <c:v>723.16666666666663</c:v>
                </c:pt>
                <c:pt idx="3448">
                  <c:v>723.16666666666663</c:v>
                </c:pt>
                <c:pt idx="3449">
                  <c:v>723.25</c:v>
                </c:pt>
                <c:pt idx="3450">
                  <c:v>723.33333333333337</c:v>
                </c:pt>
                <c:pt idx="3451">
                  <c:v>723.66666666666663</c:v>
                </c:pt>
                <c:pt idx="3452">
                  <c:v>723.75</c:v>
                </c:pt>
                <c:pt idx="3453">
                  <c:v>724.16666666666663</c:v>
                </c:pt>
                <c:pt idx="3454">
                  <c:v>724.33333333333337</c:v>
                </c:pt>
                <c:pt idx="3455">
                  <c:v>724.33333333333337</c:v>
                </c:pt>
                <c:pt idx="3456">
                  <c:v>724.5</c:v>
                </c:pt>
                <c:pt idx="3457">
                  <c:v>724.5</c:v>
                </c:pt>
                <c:pt idx="3458">
                  <c:v>724.58333333333337</c:v>
                </c:pt>
                <c:pt idx="3459">
                  <c:v>724.58333333333337</c:v>
                </c:pt>
                <c:pt idx="3460">
                  <c:v>724.75</c:v>
                </c:pt>
                <c:pt idx="3461">
                  <c:v>724.83333333333337</c:v>
                </c:pt>
                <c:pt idx="3462">
                  <c:v>725</c:v>
                </c:pt>
                <c:pt idx="3463">
                  <c:v>725.08333333333337</c:v>
                </c:pt>
                <c:pt idx="3464">
                  <c:v>725.08333333333337</c:v>
                </c:pt>
                <c:pt idx="3465">
                  <c:v>725.33333333333337</c:v>
                </c:pt>
                <c:pt idx="3466">
                  <c:v>725.41666666666663</c:v>
                </c:pt>
                <c:pt idx="3467">
                  <c:v>725.66666666666663</c:v>
                </c:pt>
                <c:pt idx="3468">
                  <c:v>726</c:v>
                </c:pt>
                <c:pt idx="3469">
                  <c:v>726.08333333333337</c:v>
                </c:pt>
                <c:pt idx="3470">
                  <c:v>726.33333333333337</c:v>
                </c:pt>
                <c:pt idx="3471">
                  <c:v>726.41666666666663</c:v>
                </c:pt>
                <c:pt idx="3472">
                  <c:v>726.5</c:v>
                </c:pt>
                <c:pt idx="3473">
                  <c:v>726.5</c:v>
                </c:pt>
                <c:pt idx="3474">
                  <c:v>726.66666666666663</c:v>
                </c:pt>
                <c:pt idx="3475">
                  <c:v>727</c:v>
                </c:pt>
                <c:pt idx="3476">
                  <c:v>727</c:v>
                </c:pt>
                <c:pt idx="3477">
                  <c:v>727.08333333333337</c:v>
                </c:pt>
                <c:pt idx="3478">
                  <c:v>727.08333333333337</c:v>
                </c:pt>
                <c:pt idx="3479">
                  <c:v>727.08333333333337</c:v>
                </c:pt>
                <c:pt idx="3480">
                  <c:v>727.16666666666663</c:v>
                </c:pt>
                <c:pt idx="3481">
                  <c:v>727.25</c:v>
                </c:pt>
                <c:pt idx="3482">
                  <c:v>727.75</c:v>
                </c:pt>
                <c:pt idx="3483">
                  <c:v>727.91666666666663</c:v>
                </c:pt>
                <c:pt idx="3484">
                  <c:v>728</c:v>
                </c:pt>
                <c:pt idx="3485">
                  <c:v>728</c:v>
                </c:pt>
                <c:pt idx="3486">
                  <c:v>728.33333333333337</c:v>
                </c:pt>
                <c:pt idx="3487">
                  <c:v>728.33333333333337</c:v>
                </c:pt>
                <c:pt idx="3488">
                  <c:v>728.33333333333337</c:v>
                </c:pt>
                <c:pt idx="3489">
                  <c:v>728.41666666666663</c:v>
                </c:pt>
                <c:pt idx="3490">
                  <c:v>728.58333333333337</c:v>
                </c:pt>
                <c:pt idx="3491">
                  <c:v>728.58333333333337</c:v>
                </c:pt>
                <c:pt idx="3492">
                  <c:v>729.41666666666663</c:v>
                </c:pt>
                <c:pt idx="3493">
                  <c:v>729.41666666666663</c:v>
                </c:pt>
                <c:pt idx="3494">
                  <c:v>729.58333333333337</c:v>
                </c:pt>
                <c:pt idx="3495">
                  <c:v>729.58333333333337</c:v>
                </c:pt>
                <c:pt idx="3496">
                  <c:v>729.66666666666663</c:v>
                </c:pt>
                <c:pt idx="3497">
                  <c:v>730.66666666666663</c:v>
                </c:pt>
                <c:pt idx="3498">
                  <c:v>730.91666666666663</c:v>
                </c:pt>
                <c:pt idx="3499">
                  <c:v>731</c:v>
                </c:pt>
                <c:pt idx="3500">
                  <c:v>731.16666666666663</c:v>
                </c:pt>
                <c:pt idx="3501">
                  <c:v>731.25</c:v>
                </c:pt>
                <c:pt idx="3502">
                  <c:v>731.25</c:v>
                </c:pt>
                <c:pt idx="3503">
                  <c:v>731.33333333333337</c:v>
                </c:pt>
                <c:pt idx="3504">
                  <c:v>731.33333333333337</c:v>
                </c:pt>
                <c:pt idx="3505">
                  <c:v>731.41666666666663</c:v>
                </c:pt>
                <c:pt idx="3506">
                  <c:v>732.08333333333337</c:v>
                </c:pt>
                <c:pt idx="3507">
                  <c:v>732.41666666666663</c:v>
                </c:pt>
                <c:pt idx="3508">
                  <c:v>732.41666666666663</c:v>
                </c:pt>
                <c:pt idx="3509">
                  <c:v>733.16666666666663</c:v>
                </c:pt>
                <c:pt idx="3510">
                  <c:v>733.5</c:v>
                </c:pt>
                <c:pt idx="3511">
                  <c:v>733.5</c:v>
                </c:pt>
                <c:pt idx="3512">
                  <c:v>733.5</c:v>
                </c:pt>
                <c:pt idx="3513">
                  <c:v>733.5</c:v>
                </c:pt>
                <c:pt idx="3514">
                  <c:v>733.66666666666663</c:v>
                </c:pt>
                <c:pt idx="3515">
                  <c:v>734.08333333333337</c:v>
                </c:pt>
                <c:pt idx="3516">
                  <c:v>734.16666666666663</c:v>
                </c:pt>
                <c:pt idx="3517">
                  <c:v>734.66666666666663</c:v>
                </c:pt>
                <c:pt idx="3518">
                  <c:v>734.83333333333337</c:v>
                </c:pt>
                <c:pt idx="3519">
                  <c:v>735</c:v>
                </c:pt>
                <c:pt idx="3520">
                  <c:v>735.08333333333337</c:v>
                </c:pt>
                <c:pt idx="3521">
                  <c:v>735.25</c:v>
                </c:pt>
                <c:pt idx="3522">
                  <c:v>735.33333333333337</c:v>
                </c:pt>
                <c:pt idx="3523">
                  <c:v>735.33333333333337</c:v>
                </c:pt>
                <c:pt idx="3524">
                  <c:v>735.41666666666663</c:v>
                </c:pt>
                <c:pt idx="3525">
                  <c:v>735.5</c:v>
                </c:pt>
                <c:pt idx="3526">
                  <c:v>735.58333333333337</c:v>
                </c:pt>
                <c:pt idx="3527">
                  <c:v>735.58333333333337</c:v>
                </c:pt>
                <c:pt idx="3528">
                  <c:v>735.75</c:v>
                </c:pt>
                <c:pt idx="3529">
                  <c:v>735.83333333333337</c:v>
                </c:pt>
                <c:pt idx="3530">
                  <c:v>735.91666666666663</c:v>
                </c:pt>
                <c:pt idx="3531">
                  <c:v>736</c:v>
                </c:pt>
                <c:pt idx="3532">
                  <c:v>736.08333333333337</c:v>
                </c:pt>
                <c:pt idx="3533">
                  <c:v>736.25</c:v>
                </c:pt>
                <c:pt idx="3534">
                  <c:v>736.25</c:v>
                </c:pt>
                <c:pt idx="3535">
                  <c:v>736.66666666666663</c:v>
                </c:pt>
                <c:pt idx="3536">
                  <c:v>736.66666666666663</c:v>
                </c:pt>
                <c:pt idx="3537">
                  <c:v>736.75</c:v>
                </c:pt>
                <c:pt idx="3538">
                  <c:v>736.91666666666663</c:v>
                </c:pt>
                <c:pt idx="3539">
                  <c:v>736.91666666666663</c:v>
                </c:pt>
                <c:pt idx="3540">
                  <c:v>737</c:v>
                </c:pt>
                <c:pt idx="3541">
                  <c:v>737</c:v>
                </c:pt>
                <c:pt idx="3542">
                  <c:v>737.08333333333337</c:v>
                </c:pt>
                <c:pt idx="3543">
                  <c:v>737.08333333333337</c:v>
                </c:pt>
                <c:pt idx="3544">
                  <c:v>737.25</c:v>
                </c:pt>
                <c:pt idx="3545">
                  <c:v>737.5</c:v>
                </c:pt>
                <c:pt idx="3546">
                  <c:v>737.58333333333337</c:v>
                </c:pt>
                <c:pt idx="3547">
                  <c:v>737.75</c:v>
                </c:pt>
                <c:pt idx="3548">
                  <c:v>737.75</c:v>
                </c:pt>
                <c:pt idx="3549">
                  <c:v>737.83333333333337</c:v>
                </c:pt>
                <c:pt idx="3550">
                  <c:v>737.83333333333337</c:v>
                </c:pt>
                <c:pt idx="3551">
                  <c:v>737.83333333333337</c:v>
                </c:pt>
                <c:pt idx="3552">
                  <c:v>738</c:v>
                </c:pt>
                <c:pt idx="3553">
                  <c:v>738.08333333333337</c:v>
                </c:pt>
                <c:pt idx="3554">
                  <c:v>738.08333333333337</c:v>
                </c:pt>
                <c:pt idx="3555">
                  <c:v>738.08333333333337</c:v>
                </c:pt>
                <c:pt idx="3556">
                  <c:v>738.16666666666663</c:v>
                </c:pt>
                <c:pt idx="3557">
                  <c:v>738.16666666666663</c:v>
                </c:pt>
                <c:pt idx="3558">
                  <c:v>738.25</c:v>
                </c:pt>
                <c:pt idx="3559">
                  <c:v>738.33333333333337</c:v>
                </c:pt>
                <c:pt idx="3560">
                  <c:v>738.33333333333337</c:v>
                </c:pt>
                <c:pt idx="3561">
                  <c:v>738.66666666666663</c:v>
                </c:pt>
                <c:pt idx="3562">
                  <c:v>738.66666666666663</c:v>
                </c:pt>
                <c:pt idx="3563">
                  <c:v>738.66666666666663</c:v>
                </c:pt>
                <c:pt idx="3564">
                  <c:v>738.75</c:v>
                </c:pt>
                <c:pt idx="3565">
                  <c:v>738.83333333333337</c:v>
                </c:pt>
                <c:pt idx="3566">
                  <c:v>738.83333333333337</c:v>
                </c:pt>
                <c:pt idx="3567">
                  <c:v>739</c:v>
                </c:pt>
                <c:pt idx="3568">
                  <c:v>739.16666666666663</c:v>
                </c:pt>
                <c:pt idx="3569">
                  <c:v>739.25</c:v>
                </c:pt>
                <c:pt idx="3570">
                  <c:v>739.33333333333337</c:v>
                </c:pt>
                <c:pt idx="3571">
                  <c:v>739.41666666666663</c:v>
                </c:pt>
                <c:pt idx="3572">
                  <c:v>739.5</c:v>
                </c:pt>
                <c:pt idx="3573">
                  <c:v>739.75</c:v>
                </c:pt>
                <c:pt idx="3574">
                  <c:v>739.75</c:v>
                </c:pt>
                <c:pt idx="3575">
                  <c:v>739.83333333333337</c:v>
                </c:pt>
                <c:pt idx="3576">
                  <c:v>739.91666666666663</c:v>
                </c:pt>
                <c:pt idx="3577">
                  <c:v>740.08333333333337</c:v>
                </c:pt>
                <c:pt idx="3578">
                  <c:v>740.08333333333337</c:v>
                </c:pt>
                <c:pt idx="3579">
                  <c:v>740.08333333333337</c:v>
                </c:pt>
                <c:pt idx="3580">
                  <c:v>740.16666666666663</c:v>
                </c:pt>
                <c:pt idx="3581">
                  <c:v>740.41666666666663</c:v>
                </c:pt>
                <c:pt idx="3582">
                  <c:v>740.5</c:v>
                </c:pt>
                <c:pt idx="3583">
                  <c:v>740.58333333333337</c:v>
                </c:pt>
                <c:pt idx="3584">
                  <c:v>740.83333333333337</c:v>
                </c:pt>
                <c:pt idx="3585">
                  <c:v>741.08333333333337</c:v>
                </c:pt>
                <c:pt idx="3586">
                  <c:v>741.25</c:v>
                </c:pt>
                <c:pt idx="3587">
                  <c:v>741.25</c:v>
                </c:pt>
                <c:pt idx="3588">
                  <c:v>741.25</c:v>
                </c:pt>
                <c:pt idx="3589">
                  <c:v>741.5</c:v>
                </c:pt>
                <c:pt idx="3590">
                  <c:v>741.75</c:v>
                </c:pt>
                <c:pt idx="3591">
                  <c:v>742</c:v>
                </c:pt>
                <c:pt idx="3592">
                  <c:v>742</c:v>
                </c:pt>
                <c:pt idx="3593">
                  <c:v>742.08333333333337</c:v>
                </c:pt>
                <c:pt idx="3594">
                  <c:v>742.5</c:v>
                </c:pt>
                <c:pt idx="3595">
                  <c:v>742.5</c:v>
                </c:pt>
                <c:pt idx="3596">
                  <c:v>742.5</c:v>
                </c:pt>
                <c:pt idx="3597">
                  <c:v>742.5</c:v>
                </c:pt>
                <c:pt idx="3598">
                  <c:v>742.66666666666663</c:v>
                </c:pt>
                <c:pt idx="3599">
                  <c:v>742.66666666666663</c:v>
                </c:pt>
                <c:pt idx="3600">
                  <c:v>742.75</c:v>
                </c:pt>
                <c:pt idx="3601">
                  <c:v>742.75</c:v>
                </c:pt>
                <c:pt idx="3602">
                  <c:v>742.75</c:v>
                </c:pt>
                <c:pt idx="3603">
                  <c:v>742.75</c:v>
                </c:pt>
                <c:pt idx="3604">
                  <c:v>742.83333333333337</c:v>
                </c:pt>
                <c:pt idx="3605">
                  <c:v>742.83333333333337</c:v>
                </c:pt>
                <c:pt idx="3606">
                  <c:v>742.91666666666663</c:v>
                </c:pt>
                <c:pt idx="3607">
                  <c:v>743</c:v>
                </c:pt>
                <c:pt idx="3608">
                  <c:v>743</c:v>
                </c:pt>
                <c:pt idx="3609">
                  <c:v>743.08333333333337</c:v>
                </c:pt>
                <c:pt idx="3610">
                  <c:v>743.16666666666663</c:v>
                </c:pt>
                <c:pt idx="3611">
                  <c:v>743.25</c:v>
                </c:pt>
                <c:pt idx="3612">
                  <c:v>743.33333333333337</c:v>
                </c:pt>
                <c:pt idx="3613">
                  <c:v>743.58333333333337</c:v>
                </c:pt>
                <c:pt idx="3614">
                  <c:v>743.66666666666663</c:v>
                </c:pt>
                <c:pt idx="3615">
                  <c:v>743.75</c:v>
                </c:pt>
                <c:pt idx="3616">
                  <c:v>743.75</c:v>
                </c:pt>
                <c:pt idx="3617">
                  <c:v>743.83333333333337</c:v>
                </c:pt>
                <c:pt idx="3618">
                  <c:v>743.83333333333337</c:v>
                </c:pt>
                <c:pt idx="3619">
                  <c:v>743.91666666666663</c:v>
                </c:pt>
                <c:pt idx="3620">
                  <c:v>744.25</c:v>
                </c:pt>
                <c:pt idx="3621">
                  <c:v>744.5</c:v>
                </c:pt>
                <c:pt idx="3622">
                  <c:v>744.91666666666663</c:v>
                </c:pt>
                <c:pt idx="3623">
                  <c:v>745.08333333333337</c:v>
                </c:pt>
                <c:pt idx="3624">
                  <c:v>745.08333333333337</c:v>
                </c:pt>
                <c:pt idx="3625">
                  <c:v>745.16666666666663</c:v>
                </c:pt>
                <c:pt idx="3626">
                  <c:v>745.41666666666663</c:v>
                </c:pt>
                <c:pt idx="3627">
                  <c:v>745.5</c:v>
                </c:pt>
                <c:pt idx="3628">
                  <c:v>745.58333333333337</c:v>
                </c:pt>
                <c:pt idx="3629">
                  <c:v>746.08333333333337</c:v>
                </c:pt>
                <c:pt idx="3630">
                  <c:v>746.08333333333337</c:v>
                </c:pt>
                <c:pt idx="3631">
                  <c:v>746.33333333333337</c:v>
                </c:pt>
                <c:pt idx="3632">
                  <c:v>746.33333333333337</c:v>
                </c:pt>
                <c:pt idx="3633">
                  <c:v>746.33333333333337</c:v>
                </c:pt>
                <c:pt idx="3634">
                  <c:v>746.5</c:v>
                </c:pt>
                <c:pt idx="3635">
                  <c:v>746.66666666666663</c:v>
                </c:pt>
                <c:pt idx="3636">
                  <c:v>746.75</c:v>
                </c:pt>
                <c:pt idx="3637">
                  <c:v>747.25</c:v>
                </c:pt>
                <c:pt idx="3638">
                  <c:v>747.41666666666663</c:v>
                </c:pt>
                <c:pt idx="3639">
                  <c:v>747.41666666666663</c:v>
                </c:pt>
                <c:pt idx="3640">
                  <c:v>747.41666666666663</c:v>
                </c:pt>
                <c:pt idx="3641">
                  <c:v>747.58333333333337</c:v>
                </c:pt>
                <c:pt idx="3642">
                  <c:v>747.58333333333337</c:v>
                </c:pt>
                <c:pt idx="3643">
                  <c:v>747.75</c:v>
                </c:pt>
                <c:pt idx="3644">
                  <c:v>747.83333333333337</c:v>
                </c:pt>
                <c:pt idx="3645">
                  <c:v>747.91666666666663</c:v>
                </c:pt>
                <c:pt idx="3646">
                  <c:v>748</c:v>
                </c:pt>
                <c:pt idx="3647">
                  <c:v>748.25</c:v>
                </c:pt>
                <c:pt idx="3648">
                  <c:v>748.41666666666663</c:v>
                </c:pt>
                <c:pt idx="3649">
                  <c:v>748.58333333333337</c:v>
                </c:pt>
                <c:pt idx="3650">
                  <c:v>748.75</c:v>
                </c:pt>
                <c:pt idx="3651">
                  <c:v>749.08333333333337</c:v>
                </c:pt>
                <c:pt idx="3652">
                  <c:v>749.5</c:v>
                </c:pt>
                <c:pt idx="3653">
                  <c:v>749.75</c:v>
                </c:pt>
                <c:pt idx="3654">
                  <c:v>749.83333333333337</c:v>
                </c:pt>
                <c:pt idx="3655">
                  <c:v>750.08333333333337</c:v>
                </c:pt>
                <c:pt idx="3656">
                  <c:v>750.16666666666663</c:v>
                </c:pt>
                <c:pt idx="3657">
                  <c:v>750.5</c:v>
                </c:pt>
                <c:pt idx="3658">
                  <c:v>750.58333333333337</c:v>
                </c:pt>
                <c:pt idx="3659">
                  <c:v>750.66666666666663</c:v>
                </c:pt>
                <c:pt idx="3660">
                  <c:v>751.33333333333337</c:v>
                </c:pt>
                <c:pt idx="3661">
                  <c:v>751.33333333333337</c:v>
                </c:pt>
                <c:pt idx="3662">
                  <c:v>751.41666666666663</c:v>
                </c:pt>
                <c:pt idx="3663">
                  <c:v>751.41666666666663</c:v>
                </c:pt>
                <c:pt idx="3664">
                  <c:v>751.41666666666663</c:v>
                </c:pt>
                <c:pt idx="3665">
                  <c:v>751.5</c:v>
                </c:pt>
                <c:pt idx="3666">
                  <c:v>751.66666666666663</c:v>
                </c:pt>
                <c:pt idx="3667">
                  <c:v>751.66666666666663</c:v>
                </c:pt>
                <c:pt idx="3668">
                  <c:v>751.66666666666663</c:v>
                </c:pt>
                <c:pt idx="3669">
                  <c:v>751.75</c:v>
                </c:pt>
                <c:pt idx="3670">
                  <c:v>751.91666666666663</c:v>
                </c:pt>
                <c:pt idx="3671">
                  <c:v>752.33333333333337</c:v>
                </c:pt>
                <c:pt idx="3672">
                  <c:v>752.33333333333337</c:v>
                </c:pt>
                <c:pt idx="3673">
                  <c:v>752.58333333333337</c:v>
                </c:pt>
                <c:pt idx="3674">
                  <c:v>752.58333333333337</c:v>
                </c:pt>
                <c:pt idx="3675">
                  <c:v>752.58333333333337</c:v>
                </c:pt>
                <c:pt idx="3676">
                  <c:v>753</c:v>
                </c:pt>
                <c:pt idx="3677">
                  <c:v>753.25</c:v>
                </c:pt>
                <c:pt idx="3678">
                  <c:v>753.25</c:v>
                </c:pt>
                <c:pt idx="3679">
                  <c:v>753.5</c:v>
                </c:pt>
                <c:pt idx="3680">
                  <c:v>753.58333333333337</c:v>
                </c:pt>
                <c:pt idx="3681">
                  <c:v>753.75</c:v>
                </c:pt>
                <c:pt idx="3682">
                  <c:v>753.91666666666663</c:v>
                </c:pt>
                <c:pt idx="3683">
                  <c:v>754.08333333333337</c:v>
                </c:pt>
                <c:pt idx="3684">
                  <c:v>754.08333333333337</c:v>
                </c:pt>
                <c:pt idx="3685">
                  <c:v>754.83333333333337</c:v>
                </c:pt>
                <c:pt idx="3686">
                  <c:v>755.08333333333337</c:v>
                </c:pt>
                <c:pt idx="3687">
                  <c:v>755.08333333333337</c:v>
                </c:pt>
                <c:pt idx="3688">
                  <c:v>755.16666666666663</c:v>
                </c:pt>
                <c:pt idx="3689">
                  <c:v>755.16666666666663</c:v>
                </c:pt>
                <c:pt idx="3690">
                  <c:v>755.33333333333337</c:v>
                </c:pt>
                <c:pt idx="3691">
                  <c:v>755.5</c:v>
                </c:pt>
                <c:pt idx="3692">
                  <c:v>755.5</c:v>
                </c:pt>
                <c:pt idx="3693">
                  <c:v>755.58333333333337</c:v>
                </c:pt>
                <c:pt idx="3694">
                  <c:v>755.66666666666663</c:v>
                </c:pt>
                <c:pt idx="3695">
                  <c:v>755.75</c:v>
                </c:pt>
                <c:pt idx="3696">
                  <c:v>755.83333333333337</c:v>
                </c:pt>
                <c:pt idx="3697">
                  <c:v>755.83333333333337</c:v>
                </c:pt>
                <c:pt idx="3698">
                  <c:v>755.83333333333337</c:v>
                </c:pt>
                <c:pt idx="3699">
                  <c:v>756</c:v>
                </c:pt>
                <c:pt idx="3700">
                  <c:v>756.25</c:v>
                </c:pt>
                <c:pt idx="3701">
                  <c:v>756.41666666666663</c:v>
                </c:pt>
                <c:pt idx="3702">
                  <c:v>756.41666666666663</c:v>
                </c:pt>
                <c:pt idx="3703">
                  <c:v>756.5</c:v>
                </c:pt>
                <c:pt idx="3704">
                  <c:v>756.58333333333337</c:v>
                </c:pt>
                <c:pt idx="3705">
                  <c:v>756.91666666666663</c:v>
                </c:pt>
                <c:pt idx="3706">
                  <c:v>757</c:v>
                </c:pt>
                <c:pt idx="3707">
                  <c:v>757.41666666666663</c:v>
                </c:pt>
                <c:pt idx="3708">
                  <c:v>757.5</c:v>
                </c:pt>
                <c:pt idx="3709">
                  <c:v>757.66666666666663</c:v>
                </c:pt>
                <c:pt idx="3710">
                  <c:v>757.83333333333337</c:v>
                </c:pt>
                <c:pt idx="3711">
                  <c:v>757.91666666666663</c:v>
                </c:pt>
                <c:pt idx="3712">
                  <c:v>758</c:v>
                </c:pt>
                <c:pt idx="3713">
                  <c:v>758.16666666666663</c:v>
                </c:pt>
                <c:pt idx="3714">
                  <c:v>758.16666666666663</c:v>
                </c:pt>
                <c:pt idx="3715">
                  <c:v>758.25</c:v>
                </c:pt>
                <c:pt idx="3716">
                  <c:v>758.33333333333337</c:v>
                </c:pt>
                <c:pt idx="3717">
                  <c:v>758.41666666666663</c:v>
                </c:pt>
                <c:pt idx="3718">
                  <c:v>758.75</c:v>
                </c:pt>
                <c:pt idx="3719">
                  <c:v>759.08333333333337</c:v>
                </c:pt>
                <c:pt idx="3720">
                  <c:v>759.08333333333337</c:v>
                </c:pt>
                <c:pt idx="3721">
                  <c:v>759.25</c:v>
                </c:pt>
                <c:pt idx="3722">
                  <c:v>759.41666666666663</c:v>
                </c:pt>
                <c:pt idx="3723">
                  <c:v>759.5</c:v>
                </c:pt>
                <c:pt idx="3724">
                  <c:v>759.58333333333337</c:v>
                </c:pt>
                <c:pt idx="3725">
                  <c:v>759.66666666666663</c:v>
                </c:pt>
                <c:pt idx="3726">
                  <c:v>759.91666666666663</c:v>
                </c:pt>
                <c:pt idx="3727">
                  <c:v>759.91666666666663</c:v>
                </c:pt>
                <c:pt idx="3728">
                  <c:v>760</c:v>
                </c:pt>
                <c:pt idx="3729">
                  <c:v>760</c:v>
                </c:pt>
                <c:pt idx="3730">
                  <c:v>760.25</c:v>
                </c:pt>
                <c:pt idx="3731">
                  <c:v>760.33333333333337</c:v>
                </c:pt>
                <c:pt idx="3732">
                  <c:v>760.41666666666663</c:v>
                </c:pt>
                <c:pt idx="3733">
                  <c:v>760.58333333333337</c:v>
                </c:pt>
                <c:pt idx="3734">
                  <c:v>760.58333333333337</c:v>
                </c:pt>
                <c:pt idx="3735">
                  <c:v>760.66666666666663</c:v>
                </c:pt>
                <c:pt idx="3736">
                  <c:v>760.66666666666663</c:v>
                </c:pt>
                <c:pt idx="3737">
                  <c:v>760.75</c:v>
                </c:pt>
                <c:pt idx="3738">
                  <c:v>761</c:v>
                </c:pt>
                <c:pt idx="3739">
                  <c:v>761.08333333333337</c:v>
                </c:pt>
                <c:pt idx="3740">
                  <c:v>761.25</c:v>
                </c:pt>
                <c:pt idx="3741">
                  <c:v>761.33333333333337</c:v>
                </c:pt>
                <c:pt idx="3742">
                  <c:v>761.33333333333337</c:v>
                </c:pt>
                <c:pt idx="3743">
                  <c:v>761.5</c:v>
                </c:pt>
                <c:pt idx="3744">
                  <c:v>761.58333333333337</c:v>
                </c:pt>
                <c:pt idx="3745">
                  <c:v>761.58333333333337</c:v>
                </c:pt>
                <c:pt idx="3746">
                  <c:v>761.66666666666663</c:v>
                </c:pt>
                <c:pt idx="3747">
                  <c:v>761.66666666666663</c:v>
                </c:pt>
                <c:pt idx="3748">
                  <c:v>761.66666666666663</c:v>
                </c:pt>
                <c:pt idx="3749">
                  <c:v>761.83333333333337</c:v>
                </c:pt>
                <c:pt idx="3750">
                  <c:v>762.08333333333337</c:v>
                </c:pt>
                <c:pt idx="3751">
                  <c:v>762.08333333333337</c:v>
                </c:pt>
                <c:pt idx="3752">
                  <c:v>762.08333333333337</c:v>
                </c:pt>
                <c:pt idx="3753">
                  <c:v>762.25</c:v>
                </c:pt>
                <c:pt idx="3754">
                  <c:v>762.5</c:v>
                </c:pt>
                <c:pt idx="3755">
                  <c:v>762.66666666666663</c:v>
                </c:pt>
                <c:pt idx="3756">
                  <c:v>762.66666666666663</c:v>
                </c:pt>
                <c:pt idx="3757">
                  <c:v>762.91666666666663</c:v>
                </c:pt>
                <c:pt idx="3758">
                  <c:v>763</c:v>
                </c:pt>
                <c:pt idx="3759">
                  <c:v>763.08333333333337</c:v>
                </c:pt>
                <c:pt idx="3760">
                  <c:v>763.33333333333337</c:v>
                </c:pt>
                <c:pt idx="3761">
                  <c:v>763.5</c:v>
                </c:pt>
                <c:pt idx="3762">
                  <c:v>763.58333333333337</c:v>
                </c:pt>
                <c:pt idx="3763">
                  <c:v>763.75</c:v>
                </c:pt>
                <c:pt idx="3764">
                  <c:v>763.75</c:v>
                </c:pt>
                <c:pt idx="3765">
                  <c:v>763.75</c:v>
                </c:pt>
                <c:pt idx="3766">
                  <c:v>763.91666666666663</c:v>
                </c:pt>
                <c:pt idx="3767">
                  <c:v>764.08333333333337</c:v>
                </c:pt>
                <c:pt idx="3768">
                  <c:v>764.16666666666663</c:v>
                </c:pt>
                <c:pt idx="3769">
                  <c:v>764.33333333333337</c:v>
                </c:pt>
                <c:pt idx="3770">
                  <c:v>764.66666666666663</c:v>
                </c:pt>
                <c:pt idx="3771">
                  <c:v>765</c:v>
                </c:pt>
                <c:pt idx="3772">
                  <c:v>765.41666666666663</c:v>
                </c:pt>
                <c:pt idx="3773">
                  <c:v>765.66666666666663</c:v>
                </c:pt>
                <c:pt idx="3774">
                  <c:v>766</c:v>
                </c:pt>
                <c:pt idx="3775">
                  <c:v>766.08333333333337</c:v>
                </c:pt>
                <c:pt idx="3776">
                  <c:v>766.25</c:v>
                </c:pt>
                <c:pt idx="3777">
                  <c:v>766.33333333333337</c:v>
                </c:pt>
                <c:pt idx="3778">
                  <c:v>766.5</c:v>
                </c:pt>
                <c:pt idx="3779">
                  <c:v>766.75</c:v>
                </c:pt>
                <c:pt idx="3780">
                  <c:v>766.91666666666663</c:v>
                </c:pt>
                <c:pt idx="3781">
                  <c:v>767.08333333333337</c:v>
                </c:pt>
                <c:pt idx="3782">
                  <c:v>767.16666666666663</c:v>
                </c:pt>
                <c:pt idx="3783">
                  <c:v>767.25</c:v>
                </c:pt>
                <c:pt idx="3784">
                  <c:v>767.25</c:v>
                </c:pt>
                <c:pt idx="3785">
                  <c:v>767.33333333333337</c:v>
                </c:pt>
                <c:pt idx="3786">
                  <c:v>767.66666666666663</c:v>
                </c:pt>
                <c:pt idx="3787">
                  <c:v>767.66666666666663</c:v>
                </c:pt>
                <c:pt idx="3788">
                  <c:v>767.75</c:v>
                </c:pt>
                <c:pt idx="3789">
                  <c:v>768.33333333333337</c:v>
                </c:pt>
                <c:pt idx="3790">
                  <c:v>768.33333333333337</c:v>
                </c:pt>
                <c:pt idx="3791">
                  <c:v>768.41666666666663</c:v>
                </c:pt>
                <c:pt idx="3792">
                  <c:v>768.41666666666663</c:v>
                </c:pt>
                <c:pt idx="3793">
                  <c:v>768.5</c:v>
                </c:pt>
                <c:pt idx="3794">
                  <c:v>768.5</c:v>
                </c:pt>
                <c:pt idx="3795">
                  <c:v>768.58333333333337</c:v>
                </c:pt>
                <c:pt idx="3796">
                  <c:v>768.66666666666663</c:v>
                </c:pt>
                <c:pt idx="3797">
                  <c:v>768.66666666666663</c:v>
                </c:pt>
                <c:pt idx="3798">
                  <c:v>768.75</c:v>
                </c:pt>
                <c:pt idx="3799">
                  <c:v>768.91666666666663</c:v>
                </c:pt>
                <c:pt idx="3800">
                  <c:v>768.91666666666663</c:v>
                </c:pt>
                <c:pt idx="3801">
                  <c:v>769.08333333333337</c:v>
                </c:pt>
                <c:pt idx="3802">
                  <c:v>769.08333333333337</c:v>
                </c:pt>
                <c:pt idx="3803">
                  <c:v>769.16666666666663</c:v>
                </c:pt>
                <c:pt idx="3804">
                  <c:v>769.25</c:v>
                </c:pt>
                <c:pt idx="3805">
                  <c:v>769.33333333333337</c:v>
                </c:pt>
                <c:pt idx="3806">
                  <c:v>769.41666666666663</c:v>
                </c:pt>
                <c:pt idx="3807">
                  <c:v>769.5</c:v>
                </c:pt>
                <c:pt idx="3808">
                  <c:v>769.58333333333337</c:v>
                </c:pt>
                <c:pt idx="3809">
                  <c:v>769.66666666666663</c:v>
                </c:pt>
                <c:pt idx="3810">
                  <c:v>769.66666666666663</c:v>
                </c:pt>
                <c:pt idx="3811">
                  <c:v>769.83333333333337</c:v>
                </c:pt>
                <c:pt idx="3812">
                  <c:v>769.91666666666663</c:v>
                </c:pt>
                <c:pt idx="3813">
                  <c:v>770.16666666666663</c:v>
                </c:pt>
                <c:pt idx="3814">
                  <c:v>770.5</c:v>
                </c:pt>
                <c:pt idx="3815">
                  <c:v>770.58333333333337</c:v>
                </c:pt>
                <c:pt idx="3816">
                  <c:v>770.66666666666663</c:v>
                </c:pt>
                <c:pt idx="3817">
                  <c:v>770.75</c:v>
                </c:pt>
                <c:pt idx="3818">
                  <c:v>770.75</c:v>
                </c:pt>
                <c:pt idx="3819">
                  <c:v>771</c:v>
                </c:pt>
                <c:pt idx="3820">
                  <c:v>771.25</c:v>
                </c:pt>
                <c:pt idx="3821">
                  <c:v>771.25</c:v>
                </c:pt>
                <c:pt idx="3822">
                  <c:v>771.41666666666663</c:v>
                </c:pt>
                <c:pt idx="3823">
                  <c:v>771.58333333333337</c:v>
                </c:pt>
                <c:pt idx="3824">
                  <c:v>771.66666666666663</c:v>
                </c:pt>
                <c:pt idx="3825">
                  <c:v>771.75</c:v>
                </c:pt>
                <c:pt idx="3826">
                  <c:v>772.41666666666663</c:v>
                </c:pt>
                <c:pt idx="3827">
                  <c:v>772.83333333333337</c:v>
                </c:pt>
                <c:pt idx="3828">
                  <c:v>773.41666666666663</c:v>
                </c:pt>
                <c:pt idx="3829">
                  <c:v>773.41666666666663</c:v>
                </c:pt>
                <c:pt idx="3830">
                  <c:v>773.5</c:v>
                </c:pt>
                <c:pt idx="3831">
                  <c:v>773.58333333333337</c:v>
                </c:pt>
                <c:pt idx="3832">
                  <c:v>773.75</c:v>
                </c:pt>
                <c:pt idx="3833">
                  <c:v>773.83333333333337</c:v>
                </c:pt>
                <c:pt idx="3834">
                  <c:v>774.16666666666663</c:v>
                </c:pt>
                <c:pt idx="3835">
                  <c:v>774.33333333333337</c:v>
                </c:pt>
                <c:pt idx="3836">
                  <c:v>774.33333333333337</c:v>
                </c:pt>
                <c:pt idx="3837">
                  <c:v>774.66666666666663</c:v>
                </c:pt>
                <c:pt idx="3838">
                  <c:v>774.75</c:v>
                </c:pt>
                <c:pt idx="3839">
                  <c:v>774.91666666666663</c:v>
                </c:pt>
                <c:pt idx="3840">
                  <c:v>775.08333333333337</c:v>
                </c:pt>
                <c:pt idx="3841">
                  <c:v>775.08333333333337</c:v>
                </c:pt>
                <c:pt idx="3842">
                  <c:v>775.08333333333337</c:v>
                </c:pt>
                <c:pt idx="3843">
                  <c:v>775.25</c:v>
                </c:pt>
                <c:pt idx="3844">
                  <c:v>775.25</c:v>
                </c:pt>
                <c:pt idx="3845">
                  <c:v>775.33333333333337</c:v>
                </c:pt>
                <c:pt idx="3846">
                  <c:v>775.58333333333337</c:v>
                </c:pt>
                <c:pt idx="3847">
                  <c:v>775.66666666666663</c:v>
                </c:pt>
                <c:pt idx="3848">
                  <c:v>776.08333333333337</c:v>
                </c:pt>
                <c:pt idx="3849">
                  <c:v>776.16666666666663</c:v>
                </c:pt>
                <c:pt idx="3850">
                  <c:v>776.16666666666663</c:v>
                </c:pt>
                <c:pt idx="3851">
                  <c:v>776.41666666666663</c:v>
                </c:pt>
                <c:pt idx="3852">
                  <c:v>776.5</c:v>
                </c:pt>
                <c:pt idx="3853">
                  <c:v>776.83333333333337</c:v>
                </c:pt>
                <c:pt idx="3854">
                  <c:v>777</c:v>
                </c:pt>
                <c:pt idx="3855">
                  <c:v>777.16666666666663</c:v>
                </c:pt>
                <c:pt idx="3856">
                  <c:v>777.16666666666663</c:v>
                </c:pt>
                <c:pt idx="3857">
                  <c:v>777.33333333333337</c:v>
                </c:pt>
                <c:pt idx="3858">
                  <c:v>778</c:v>
                </c:pt>
                <c:pt idx="3859">
                  <c:v>778.08333333333337</c:v>
                </c:pt>
                <c:pt idx="3860">
                  <c:v>778.08333333333337</c:v>
                </c:pt>
                <c:pt idx="3861">
                  <c:v>778.16666666666663</c:v>
                </c:pt>
                <c:pt idx="3862">
                  <c:v>778.25</c:v>
                </c:pt>
                <c:pt idx="3863">
                  <c:v>778.75</c:v>
                </c:pt>
                <c:pt idx="3864">
                  <c:v>779</c:v>
                </c:pt>
                <c:pt idx="3865">
                  <c:v>779.08333333333337</c:v>
                </c:pt>
                <c:pt idx="3866">
                  <c:v>779.66666666666663</c:v>
                </c:pt>
                <c:pt idx="3867">
                  <c:v>779.83333333333337</c:v>
                </c:pt>
                <c:pt idx="3868">
                  <c:v>779.91666666666663</c:v>
                </c:pt>
                <c:pt idx="3869">
                  <c:v>779.91666666666663</c:v>
                </c:pt>
                <c:pt idx="3870">
                  <c:v>779.91666666666663</c:v>
                </c:pt>
                <c:pt idx="3871">
                  <c:v>780</c:v>
                </c:pt>
                <c:pt idx="3872">
                  <c:v>780.08333333333337</c:v>
                </c:pt>
                <c:pt idx="3873">
                  <c:v>780.08333333333337</c:v>
                </c:pt>
                <c:pt idx="3874">
                  <c:v>780.16666666666663</c:v>
                </c:pt>
                <c:pt idx="3875">
                  <c:v>780.25</c:v>
                </c:pt>
                <c:pt idx="3876">
                  <c:v>780.41666666666663</c:v>
                </c:pt>
                <c:pt idx="3877">
                  <c:v>780.66666666666663</c:v>
                </c:pt>
                <c:pt idx="3878">
                  <c:v>780.66666666666663</c:v>
                </c:pt>
                <c:pt idx="3879">
                  <c:v>780.66666666666663</c:v>
                </c:pt>
                <c:pt idx="3880">
                  <c:v>780.75</c:v>
                </c:pt>
                <c:pt idx="3881">
                  <c:v>780.83333333333337</c:v>
                </c:pt>
                <c:pt idx="3882">
                  <c:v>780.83333333333337</c:v>
                </c:pt>
                <c:pt idx="3883">
                  <c:v>780.91666666666663</c:v>
                </c:pt>
                <c:pt idx="3884">
                  <c:v>781</c:v>
                </c:pt>
                <c:pt idx="3885">
                  <c:v>781.08333333333337</c:v>
                </c:pt>
                <c:pt idx="3886">
                  <c:v>781.33333333333337</c:v>
                </c:pt>
                <c:pt idx="3887">
                  <c:v>781.41666666666663</c:v>
                </c:pt>
                <c:pt idx="3888">
                  <c:v>781.83333333333337</c:v>
                </c:pt>
                <c:pt idx="3889">
                  <c:v>781.83333333333337</c:v>
                </c:pt>
                <c:pt idx="3890">
                  <c:v>781.91666666666663</c:v>
                </c:pt>
                <c:pt idx="3891">
                  <c:v>782.16666666666663</c:v>
                </c:pt>
                <c:pt idx="3892">
                  <c:v>782.33333333333337</c:v>
                </c:pt>
                <c:pt idx="3893">
                  <c:v>782.41666666666663</c:v>
                </c:pt>
                <c:pt idx="3894">
                  <c:v>782.41666666666663</c:v>
                </c:pt>
                <c:pt idx="3895">
                  <c:v>782.58333333333337</c:v>
                </c:pt>
                <c:pt idx="3896">
                  <c:v>782.75</c:v>
                </c:pt>
                <c:pt idx="3897">
                  <c:v>782.83333333333337</c:v>
                </c:pt>
                <c:pt idx="3898">
                  <c:v>782.91666666666663</c:v>
                </c:pt>
                <c:pt idx="3899">
                  <c:v>782.91666666666663</c:v>
                </c:pt>
                <c:pt idx="3900">
                  <c:v>783.33333333333337</c:v>
                </c:pt>
                <c:pt idx="3901">
                  <c:v>783.41666666666663</c:v>
                </c:pt>
                <c:pt idx="3902">
                  <c:v>783.5</c:v>
                </c:pt>
                <c:pt idx="3903">
                  <c:v>783.5</c:v>
                </c:pt>
                <c:pt idx="3904">
                  <c:v>783.83333333333337</c:v>
                </c:pt>
                <c:pt idx="3905">
                  <c:v>783.91666666666663</c:v>
                </c:pt>
                <c:pt idx="3906">
                  <c:v>784</c:v>
                </c:pt>
                <c:pt idx="3907">
                  <c:v>784.25</c:v>
                </c:pt>
                <c:pt idx="3908">
                  <c:v>784.25</c:v>
                </c:pt>
                <c:pt idx="3909">
                  <c:v>784.41666666666663</c:v>
                </c:pt>
                <c:pt idx="3910">
                  <c:v>784.5</c:v>
                </c:pt>
                <c:pt idx="3911">
                  <c:v>784.58333333333337</c:v>
                </c:pt>
                <c:pt idx="3912">
                  <c:v>784.58333333333337</c:v>
                </c:pt>
                <c:pt idx="3913">
                  <c:v>784.58333333333337</c:v>
                </c:pt>
                <c:pt idx="3914">
                  <c:v>784.83333333333337</c:v>
                </c:pt>
                <c:pt idx="3915">
                  <c:v>784.83333333333337</c:v>
                </c:pt>
                <c:pt idx="3916">
                  <c:v>784.83333333333337</c:v>
                </c:pt>
                <c:pt idx="3917">
                  <c:v>784.83333333333337</c:v>
                </c:pt>
                <c:pt idx="3918">
                  <c:v>785</c:v>
                </c:pt>
                <c:pt idx="3919">
                  <c:v>785</c:v>
                </c:pt>
                <c:pt idx="3920">
                  <c:v>785.08333333333337</c:v>
                </c:pt>
                <c:pt idx="3921">
                  <c:v>785.08333333333337</c:v>
                </c:pt>
                <c:pt idx="3922">
                  <c:v>785.33333333333337</c:v>
                </c:pt>
                <c:pt idx="3923">
                  <c:v>785.41666666666663</c:v>
                </c:pt>
                <c:pt idx="3924">
                  <c:v>785.41666666666663</c:v>
                </c:pt>
                <c:pt idx="3925">
                  <c:v>785.83333333333337</c:v>
                </c:pt>
                <c:pt idx="3926">
                  <c:v>785.91666666666663</c:v>
                </c:pt>
                <c:pt idx="3927">
                  <c:v>785.91666666666663</c:v>
                </c:pt>
                <c:pt idx="3928">
                  <c:v>786.25</c:v>
                </c:pt>
                <c:pt idx="3929">
                  <c:v>786.41666666666663</c:v>
                </c:pt>
                <c:pt idx="3930">
                  <c:v>786.66666666666663</c:v>
                </c:pt>
                <c:pt idx="3931">
                  <c:v>786.91666666666663</c:v>
                </c:pt>
                <c:pt idx="3932">
                  <c:v>787</c:v>
                </c:pt>
                <c:pt idx="3933">
                  <c:v>787</c:v>
                </c:pt>
                <c:pt idx="3934">
                  <c:v>787</c:v>
                </c:pt>
                <c:pt idx="3935">
                  <c:v>787.25</c:v>
                </c:pt>
                <c:pt idx="3936">
                  <c:v>787.33333333333337</c:v>
                </c:pt>
                <c:pt idx="3937">
                  <c:v>787.41666666666663</c:v>
                </c:pt>
                <c:pt idx="3938">
                  <c:v>787.5</c:v>
                </c:pt>
                <c:pt idx="3939">
                  <c:v>787.5</c:v>
                </c:pt>
                <c:pt idx="3940">
                  <c:v>787.58333333333337</c:v>
                </c:pt>
                <c:pt idx="3941">
                  <c:v>787.66666666666663</c:v>
                </c:pt>
                <c:pt idx="3942">
                  <c:v>787.66666666666663</c:v>
                </c:pt>
                <c:pt idx="3943">
                  <c:v>787.66666666666663</c:v>
                </c:pt>
                <c:pt idx="3944">
                  <c:v>787.83333333333337</c:v>
                </c:pt>
                <c:pt idx="3945">
                  <c:v>787.83333333333337</c:v>
                </c:pt>
                <c:pt idx="3946">
                  <c:v>788</c:v>
                </c:pt>
                <c:pt idx="3947">
                  <c:v>788</c:v>
                </c:pt>
                <c:pt idx="3948">
                  <c:v>788.08333333333337</c:v>
                </c:pt>
                <c:pt idx="3949">
                  <c:v>788.16666666666663</c:v>
                </c:pt>
                <c:pt idx="3950">
                  <c:v>788.33333333333337</c:v>
                </c:pt>
                <c:pt idx="3951">
                  <c:v>788.33333333333337</c:v>
                </c:pt>
                <c:pt idx="3952">
                  <c:v>788.66666666666663</c:v>
                </c:pt>
                <c:pt idx="3953">
                  <c:v>788.91666666666663</c:v>
                </c:pt>
                <c:pt idx="3954">
                  <c:v>789</c:v>
                </c:pt>
                <c:pt idx="3955">
                  <c:v>789.16666666666663</c:v>
                </c:pt>
                <c:pt idx="3956">
                  <c:v>789.25</c:v>
                </c:pt>
                <c:pt idx="3957">
                  <c:v>789.33333333333337</c:v>
                </c:pt>
                <c:pt idx="3958">
                  <c:v>789.5</c:v>
                </c:pt>
                <c:pt idx="3959">
                  <c:v>789.58333333333337</c:v>
                </c:pt>
                <c:pt idx="3960">
                  <c:v>789.83333333333337</c:v>
                </c:pt>
                <c:pt idx="3961">
                  <c:v>789.83333333333337</c:v>
                </c:pt>
                <c:pt idx="3962">
                  <c:v>790</c:v>
                </c:pt>
                <c:pt idx="3963">
                  <c:v>790</c:v>
                </c:pt>
                <c:pt idx="3964">
                  <c:v>790.08333333333337</c:v>
                </c:pt>
                <c:pt idx="3965">
                  <c:v>790.33333333333337</c:v>
                </c:pt>
                <c:pt idx="3966">
                  <c:v>790.41666666666663</c:v>
                </c:pt>
                <c:pt idx="3967">
                  <c:v>790.58333333333337</c:v>
                </c:pt>
                <c:pt idx="3968">
                  <c:v>790.66666666666663</c:v>
                </c:pt>
                <c:pt idx="3969">
                  <c:v>790.66666666666663</c:v>
                </c:pt>
                <c:pt idx="3970">
                  <c:v>790.75</c:v>
                </c:pt>
                <c:pt idx="3971">
                  <c:v>790.83333333333337</c:v>
                </c:pt>
                <c:pt idx="3972">
                  <c:v>791.08333333333337</c:v>
                </c:pt>
                <c:pt idx="3973">
                  <c:v>791.16666666666663</c:v>
                </c:pt>
                <c:pt idx="3974">
                  <c:v>791.33333333333337</c:v>
                </c:pt>
                <c:pt idx="3975">
                  <c:v>791.33333333333337</c:v>
                </c:pt>
                <c:pt idx="3976">
                  <c:v>791.41666666666663</c:v>
                </c:pt>
                <c:pt idx="3977">
                  <c:v>792.16666666666663</c:v>
                </c:pt>
                <c:pt idx="3978">
                  <c:v>792.33333333333337</c:v>
                </c:pt>
                <c:pt idx="3979">
                  <c:v>792.33333333333337</c:v>
                </c:pt>
                <c:pt idx="3980">
                  <c:v>792.33333333333337</c:v>
                </c:pt>
                <c:pt idx="3981">
                  <c:v>792.66666666666663</c:v>
                </c:pt>
                <c:pt idx="3982">
                  <c:v>792.66666666666663</c:v>
                </c:pt>
                <c:pt idx="3983">
                  <c:v>792.75</c:v>
                </c:pt>
                <c:pt idx="3984">
                  <c:v>792.83333333333337</c:v>
                </c:pt>
                <c:pt idx="3985">
                  <c:v>792.83333333333337</c:v>
                </c:pt>
                <c:pt idx="3986">
                  <c:v>792.83333333333337</c:v>
                </c:pt>
                <c:pt idx="3987">
                  <c:v>793.25</c:v>
                </c:pt>
                <c:pt idx="3988">
                  <c:v>793.33333333333337</c:v>
                </c:pt>
                <c:pt idx="3989">
                  <c:v>793.5</c:v>
                </c:pt>
                <c:pt idx="3990">
                  <c:v>793.5</c:v>
                </c:pt>
                <c:pt idx="3991">
                  <c:v>794.25</c:v>
                </c:pt>
                <c:pt idx="3992">
                  <c:v>794.5</c:v>
                </c:pt>
                <c:pt idx="3993">
                  <c:v>794.58333333333337</c:v>
                </c:pt>
                <c:pt idx="3994">
                  <c:v>794.75</c:v>
                </c:pt>
                <c:pt idx="3995">
                  <c:v>795.16666666666663</c:v>
                </c:pt>
                <c:pt idx="3996">
                  <c:v>795.25</c:v>
                </c:pt>
                <c:pt idx="3997">
                  <c:v>795.33333333333337</c:v>
                </c:pt>
                <c:pt idx="3998">
                  <c:v>795.5</c:v>
                </c:pt>
                <c:pt idx="3999">
                  <c:v>795.5</c:v>
                </c:pt>
                <c:pt idx="4000">
                  <c:v>795.58333333333337</c:v>
                </c:pt>
                <c:pt idx="4001">
                  <c:v>795.58333333333337</c:v>
                </c:pt>
                <c:pt idx="4002">
                  <c:v>795.83333333333337</c:v>
                </c:pt>
                <c:pt idx="4003">
                  <c:v>795.91666666666663</c:v>
                </c:pt>
                <c:pt idx="4004">
                  <c:v>795.91666666666663</c:v>
                </c:pt>
                <c:pt idx="4005">
                  <c:v>796</c:v>
                </c:pt>
                <c:pt idx="4006">
                  <c:v>796.25</c:v>
                </c:pt>
                <c:pt idx="4007">
                  <c:v>796.25</c:v>
                </c:pt>
                <c:pt idx="4008">
                  <c:v>796.5</c:v>
                </c:pt>
                <c:pt idx="4009">
                  <c:v>796.58333333333337</c:v>
                </c:pt>
                <c:pt idx="4010">
                  <c:v>796.66666666666663</c:v>
                </c:pt>
                <c:pt idx="4011">
                  <c:v>796.75</c:v>
                </c:pt>
                <c:pt idx="4012">
                  <c:v>796.75</c:v>
                </c:pt>
                <c:pt idx="4013">
                  <c:v>796.75</c:v>
                </c:pt>
                <c:pt idx="4014">
                  <c:v>796.91666666666663</c:v>
                </c:pt>
                <c:pt idx="4015">
                  <c:v>796.91666666666663</c:v>
                </c:pt>
                <c:pt idx="4016">
                  <c:v>796.91666666666663</c:v>
                </c:pt>
                <c:pt idx="4017">
                  <c:v>797</c:v>
                </c:pt>
                <c:pt idx="4018">
                  <c:v>797.25</c:v>
                </c:pt>
                <c:pt idx="4019">
                  <c:v>797.41666666666663</c:v>
                </c:pt>
                <c:pt idx="4020">
                  <c:v>797.66666666666663</c:v>
                </c:pt>
                <c:pt idx="4021">
                  <c:v>797.83333333333337</c:v>
                </c:pt>
                <c:pt idx="4022">
                  <c:v>797.91666666666663</c:v>
                </c:pt>
                <c:pt idx="4023">
                  <c:v>798</c:v>
                </c:pt>
                <c:pt idx="4024">
                  <c:v>798.25</c:v>
                </c:pt>
                <c:pt idx="4025">
                  <c:v>798.58333333333337</c:v>
                </c:pt>
                <c:pt idx="4026">
                  <c:v>798.58333333333337</c:v>
                </c:pt>
                <c:pt idx="4027">
                  <c:v>798.91666666666663</c:v>
                </c:pt>
                <c:pt idx="4028">
                  <c:v>798.91666666666663</c:v>
                </c:pt>
                <c:pt idx="4029">
                  <c:v>799</c:v>
                </c:pt>
                <c:pt idx="4030">
                  <c:v>799.08333333333337</c:v>
                </c:pt>
                <c:pt idx="4031">
                  <c:v>799.16666666666663</c:v>
                </c:pt>
                <c:pt idx="4032">
                  <c:v>799.25</c:v>
                </c:pt>
                <c:pt idx="4033">
                  <c:v>799.33333333333337</c:v>
                </c:pt>
                <c:pt idx="4034">
                  <c:v>799.5</c:v>
                </c:pt>
                <c:pt idx="4035">
                  <c:v>799.75</c:v>
                </c:pt>
                <c:pt idx="4036">
                  <c:v>799.75</c:v>
                </c:pt>
                <c:pt idx="4037">
                  <c:v>799.91666666666663</c:v>
                </c:pt>
                <c:pt idx="4038">
                  <c:v>799.91666666666663</c:v>
                </c:pt>
                <c:pt idx="4039">
                  <c:v>800.08333333333337</c:v>
                </c:pt>
                <c:pt idx="4040">
                  <c:v>800.25</c:v>
                </c:pt>
                <c:pt idx="4041">
                  <c:v>800.41666666666663</c:v>
                </c:pt>
                <c:pt idx="4042">
                  <c:v>800.41666666666663</c:v>
                </c:pt>
                <c:pt idx="4043">
                  <c:v>800.75</c:v>
                </c:pt>
                <c:pt idx="4044">
                  <c:v>800.75</c:v>
                </c:pt>
                <c:pt idx="4045">
                  <c:v>800.83333333333337</c:v>
                </c:pt>
                <c:pt idx="4046">
                  <c:v>800.91666666666663</c:v>
                </c:pt>
                <c:pt idx="4047">
                  <c:v>801</c:v>
                </c:pt>
                <c:pt idx="4048">
                  <c:v>801</c:v>
                </c:pt>
                <c:pt idx="4049">
                  <c:v>801</c:v>
                </c:pt>
                <c:pt idx="4050">
                  <c:v>801.16666666666663</c:v>
                </c:pt>
                <c:pt idx="4051">
                  <c:v>801.25</c:v>
                </c:pt>
                <c:pt idx="4052">
                  <c:v>801.41666666666663</c:v>
                </c:pt>
                <c:pt idx="4053">
                  <c:v>801.58333333333337</c:v>
                </c:pt>
                <c:pt idx="4054">
                  <c:v>801.66666666666663</c:v>
                </c:pt>
                <c:pt idx="4055">
                  <c:v>802</c:v>
                </c:pt>
                <c:pt idx="4056">
                  <c:v>802.08333333333337</c:v>
                </c:pt>
                <c:pt idx="4057">
                  <c:v>802.16666666666663</c:v>
                </c:pt>
                <c:pt idx="4058">
                  <c:v>802.41666666666663</c:v>
                </c:pt>
                <c:pt idx="4059">
                  <c:v>802.75</c:v>
                </c:pt>
                <c:pt idx="4060">
                  <c:v>802.91666666666663</c:v>
                </c:pt>
                <c:pt idx="4061">
                  <c:v>803.16666666666663</c:v>
                </c:pt>
                <c:pt idx="4062">
                  <c:v>803.25</c:v>
                </c:pt>
                <c:pt idx="4063">
                  <c:v>803.25</c:v>
                </c:pt>
                <c:pt idx="4064">
                  <c:v>803.25</c:v>
                </c:pt>
                <c:pt idx="4065">
                  <c:v>803.33333333333337</c:v>
                </c:pt>
                <c:pt idx="4066">
                  <c:v>803.33333333333337</c:v>
                </c:pt>
                <c:pt idx="4067">
                  <c:v>803.41666666666663</c:v>
                </c:pt>
                <c:pt idx="4068">
                  <c:v>803.41666666666663</c:v>
                </c:pt>
                <c:pt idx="4069">
                  <c:v>803.66666666666663</c:v>
                </c:pt>
                <c:pt idx="4070">
                  <c:v>803.83333333333337</c:v>
                </c:pt>
                <c:pt idx="4071">
                  <c:v>803.91666666666663</c:v>
                </c:pt>
                <c:pt idx="4072">
                  <c:v>803.91666666666663</c:v>
                </c:pt>
                <c:pt idx="4073">
                  <c:v>804</c:v>
                </c:pt>
                <c:pt idx="4074">
                  <c:v>804.08333333333337</c:v>
                </c:pt>
                <c:pt idx="4075">
                  <c:v>804.08333333333337</c:v>
                </c:pt>
                <c:pt idx="4076">
                  <c:v>804.16666666666663</c:v>
                </c:pt>
                <c:pt idx="4077">
                  <c:v>804.25</c:v>
                </c:pt>
                <c:pt idx="4078">
                  <c:v>804.25</c:v>
                </c:pt>
                <c:pt idx="4079">
                  <c:v>804.25</c:v>
                </c:pt>
                <c:pt idx="4080">
                  <c:v>804.33333333333337</c:v>
                </c:pt>
                <c:pt idx="4081">
                  <c:v>804.33333333333337</c:v>
                </c:pt>
                <c:pt idx="4082">
                  <c:v>804.41666666666663</c:v>
                </c:pt>
                <c:pt idx="4083">
                  <c:v>804.5</c:v>
                </c:pt>
                <c:pt idx="4084">
                  <c:v>804.83333333333337</c:v>
                </c:pt>
                <c:pt idx="4085">
                  <c:v>804.83333333333337</c:v>
                </c:pt>
                <c:pt idx="4086">
                  <c:v>805</c:v>
                </c:pt>
                <c:pt idx="4087">
                  <c:v>805.16666666666663</c:v>
                </c:pt>
                <c:pt idx="4088">
                  <c:v>805.25</c:v>
                </c:pt>
                <c:pt idx="4089">
                  <c:v>805.5</c:v>
                </c:pt>
                <c:pt idx="4090">
                  <c:v>805.5</c:v>
                </c:pt>
                <c:pt idx="4091">
                  <c:v>805.58333333333337</c:v>
                </c:pt>
                <c:pt idx="4092">
                  <c:v>805.66666666666663</c:v>
                </c:pt>
                <c:pt idx="4093">
                  <c:v>805.66666666666663</c:v>
                </c:pt>
                <c:pt idx="4094">
                  <c:v>805.83333333333337</c:v>
                </c:pt>
                <c:pt idx="4095">
                  <c:v>805.83333333333337</c:v>
                </c:pt>
                <c:pt idx="4096">
                  <c:v>806.08333333333337</c:v>
                </c:pt>
                <c:pt idx="4097">
                  <c:v>806.08333333333337</c:v>
                </c:pt>
                <c:pt idx="4098">
                  <c:v>806.16666666666663</c:v>
                </c:pt>
                <c:pt idx="4099">
                  <c:v>806.16666666666663</c:v>
                </c:pt>
                <c:pt idx="4100">
                  <c:v>806.16666666666663</c:v>
                </c:pt>
                <c:pt idx="4101">
                  <c:v>806.66666666666663</c:v>
                </c:pt>
                <c:pt idx="4102">
                  <c:v>806.66666666666663</c:v>
                </c:pt>
                <c:pt idx="4103">
                  <c:v>806.75</c:v>
                </c:pt>
                <c:pt idx="4104">
                  <c:v>807</c:v>
                </c:pt>
                <c:pt idx="4105">
                  <c:v>807.08333333333337</c:v>
                </c:pt>
                <c:pt idx="4106">
                  <c:v>807.16666666666663</c:v>
                </c:pt>
                <c:pt idx="4107">
                  <c:v>807.25</c:v>
                </c:pt>
                <c:pt idx="4108">
                  <c:v>807.41666666666663</c:v>
                </c:pt>
                <c:pt idx="4109">
                  <c:v>807.5</c:v>
                </c:pt>
                <c:pt idx="4110">
                  <c:v>807.5</c:v>
                </c:pt>
                <c:pt idx="4111">
                  <c:v>807.66666666666663</c:v>
                </c:pt>
                <c:pt idx="4112">
                  <c:v>807.75</c:v>
                </c:pt>
                <c:pt idx="4113">
                  <c:v>807.83333333333337</c:v>
                </c:pt>
                <c:pt idx="4114">
                  <c:v>807.83333333333337</c:v>
                </c:pt>
                <c:pt idx="4115">
                  <c:v>808.16666666666663</c:v>
                </c:pt>
                <c:pt idx="4116">
                  <c:v>808.41666666666663</c:v>
                </c:pt>
                <c:pt idx="4117">
                  <c:v>808.41666666666663</c:v>
                </c:pt>
                <c:pt idx="4118">
                  <c:v>808.5</c:v>
                </c:pt>
                <c:pt idx="4119">
                  <c:v>808.75</c:v>
                </c:pt>
                <c:pt idx="4120">
                  <c:v>809</c:v>
                </c:pt>
                <c:pt idx="4121">
                  <c:v>809</c:v>
                </c:pt>
                <c:pt idx="4122">
                  <c:v>809.16666666666663</c:v>
                </c:pt>
                <c:pt idx="4123">
                  <c:v>809.25</c:v>
                </c:pt>
                <c:pt idx="4124">
                  <c:v>809.33333333333337</c:v>
                </c:pt>
                <c:pt idx="4125">
                  <c:v>809.41666666666663</c:v>
                </c:pt>
                <c:pt idx="4126">
                  <c:v>809.41666666666663</c:v>
                </c:pt>
                <c:pt idx="4127">
                  <c:v>809.5</c:v>
                </c:pt>
                <c:pt idx="4128">
                  <c:v>809.5</c:v>
                </c:pt>
                <c:pt idx="4129">
                  <c:v>809.58333333333337</c:v>
                </c:pt>
                <c:pt idx="4130">
                  <c:v>810.58333333333337</c:v>
                </c:pt>
                <c:pt idx="4131">
                  <c:v>810.58333333333337</c:v>
                </c:pt>
                <c:pt idx="4132">
                  <c:v>810.66666666666663</c:v>
                </c:pt>
                <c:pt idx="4133">
                  <c:v>811</c:v>
                </c:pt>
                <c:pt idx="4134">
                  <c:v>811.16666666666663</c:v>
                </c:pt>
                <c:pt idx="4135">
                  <c:v>811.25</c:v>
                </c:pt>
                <c:pt idx="4136">
                  <c:v>811.5</c:v>
                </c:pt>
                <c:pt idx="4137">
                  <c:v>811.5</c:v>
                </c:pt>
                <c:pt idx="4138">
                  <c:v>811.5</c:v>
                </c:pt>
                <c:pt idx="4139">
                  <c:v>811.58333333333337</c:v>
                </c:pt>
                <c:pt idx="4140">
                  <c:v>811.66666666666663</c:v>
                </c:pt>
                <c:pt idx="4141">
                  <c:v>811.91666666666663</c:v>
                </c:pt>
                <c:pt idx="4142">
                  <c:v>812.08333333333337</c:v>
                </c:pt>
                <c:pt idx="4143">
                  <c:v>812.5</c:v>
                </c:pt>
                <c:pt idx="4144">
                  <c:v>812.66666666666663</c:v>
                </c:pt>
                <c:pt idx="4145">
                  <c:v>812.66666666666663</c:v>
                </c:pt>
                <c:pt idx="4146">
                  <c:v>812.75</c:v>
                </c:pt>
                <c:pt idx="4147">
                  <c:v>812.75</c:v>
                </c:pt>
                <c:pt idx="4148">
                  <c:v>813.25</c:v>
                </c:pt>
                <c:pt idx="4149">
                  <c:v>813.5</c:v>
                </c:pt>
                <c:pt idx="4150">
                  <c:v>813.5</c:v>
                </c:pt>
                <c:pt idx="4151">
                  <c:v>813.91666666666663</c:v>
                </c:pt>
                <c:pt idx="4152">
                  <c:v>813.91666666666663</c:v>
                </c:pt>
                <c:pt idx="4153">
                  <c:v>814.08333333333337</c:v>
                </c:pt>
                <c:pt idx="4154">
                  <c:v>814.16666666666663</c:v>
                </c:pt>
                <c:pt idx="4155">
                  <c:v>814.25</c:v>
                </c:pt>
                <c:pt idx="4156">
                  <c:v>814.25</c:v>
                </c:pt>
                <c:pt idx="4157">
                  <c:v>814.41666666666663</c:v>
                </c:pt>
                <c:pt idx="4158">
                  <c:v>814.66666666666663</c:v>
                </c:pt>
                <c:pt idx="4159">
                  <c:v>814.91666666666663</c:v>
                </c:pt>
                <c:pt idx="4160">
                  <c:v>815.08333333333337</c:v>
                </c:pt>
                <c:pt idx="4161">
                  <c:v>815.33333333333337</c:v>
                </c:pt>
                <c:pt idx="4162">
                  <c:v>815.41666666666663</c:v>
                </c:pt>
                <c:pt idx="4163">
                  <c:v>815.41666666666663</c:v>
                </c:pt>
                <c:pt idx="4164">
                  <c:v>816</c:v>
                </c:pt>
                <c:pt idx="4165">
                  <c:v>816.08333333333337</c:v>
                </c:pt>
                <c:pt idx="4166">
                  <c:v>816.25</c:v>
                </c:pt>
                <c:pt idx="4167">
                  <c:v>816.33333333333337</c:v>
                </c:pt>
                <c:pt idx="4168">
                  <c:v>816.41666666666663</c:v>
                </c:pt>
                <c:pt idx="4169">
                  <c:v>816.41666666666663</c:v>
                </c:pt>
                <c:pt idx="4170">
                  <c:v>816.58333333333337</c:v>
                </c:pt>
                <c:pt idx="4171">
                  <c:v>816.66666666666663</c:v>
                </c:pt>
                <c:pt idx="4172">
                  <c:v>816.66666666666663</c:v>
                </c:pt>
                <c:pt idx="4173">
                  <c:v>816.66666666666663</c:v>
                </c:pt>
                <c:pt idx="4174">
                  <c:v>816.66666666666663</c:v>
                </c:pt>
                <c:pt idx="4175">
                  <c:v>816.83333333333337</c:v>
                </c:pt>
                <c:pt idx="4176">
                  <c:v>817</c:v>
                </c:pt>
                <c:pt idx="4177">
                  <c:v>817.16666666666663</c:v>
                </c:pt>
                <c:pt idx="4178">
                  <c:v>817.16666666666663</c:v>
                </c:pt>
                <c:pt idx="4179">
                  <c:v>817.33333333333337</c:v>
                </c:pt>
                <c:pt idx="4180">
                  <c:v>817.33333333333337</c:v>
                </c:pt>
                <c:pt idx="4181">
                  <c:v>817.41666666666663</c:v>
                </c:pt>
                <c:pt idx="4182">
                  <c:v>817.58333333333337</c:v>
                </c:pt>
                <c:pt idx="4183">
                  <c:v>817.58333333333337</c:v>
                </c:pt>
                <c:pt idx="4184">
                  <c:v>817.66666666666663</c:v>
                </c:pt>
                <c:pt idx="4185">
                  <c:v>818</c:v>
                </c:pt>
                <c:pt idx="4186">
                  <c:v>818</c:v>
                </c:pt>
                <c:pt idx="4187">
                  <c:v>818.16666666666663</c:v>
                </c:pt>
                <c:pt idx="4188">
                  <c:v>818.16666666666663</c:v>
                </c:pt>
                <c:pt idx="4189">
                  <c:v>818.25</c:v>
                </c:pt>
                <c:pt idx="4190">
                  <c:v>818.25</c:v>
                </c:pt>
                <c:pt idx="4191">
                  <c:v>818.25</c:v>
                </c:pt>
                <c:pt idx="4192">
                  <c:v>818.41666666666663</c:v>
                </c:pt>
                <c:pt idx="4193">
                  <c:v>818.58333333333337</c:v>
                </c:pt>
                <c:pt idx="4194">
                  <c:v>818.75</c:v>
                </c:pt>
                <c:pt idx="4195">
                  <c:v>818.83333333333337</c:v>
                </c:pt>
                <c:pt idx="4196">
                  <c:v>818.91666666666663</c:v>
                </c:pt>
                <c:pt idx="4197">
                  <c:v>819.16666666666663</c:v>
                </c:pt>
                <c:pt idx="4198">
                  <c:v>819.33333333333337</c:v>
                </c:pt>
                <c:pt idx="4199">
                  <c:v>819.41666666666663</c:v>
                </c:pt>
                <c:pt idx="4200">
                  <c:v>819.66666666666663</c:v>
                </c:pt>
                <c:pt idx="4201">
                  <c:v>819.91666666666663</c:v>
                </c:pt>
                <c:pt idx="4202">
                  <c:v>819.91666666666663</c:v>
                </c:pt>
                <c:pt idx="4203">
                  <c:v>820</c:v>
                </c:pt>
                <c:pt idx="4204">
                  <c:v>820.08333333333337</c:v>
                </c:pt>
                <c:pt idx="4205">
                  <c:v>820.16666666666663</c:v>
                </c:pt>
                <c:pt idx="4206">
                  <c:v>820.66666666666663</c:v>
                </c:pt>
                <c:pt idx="4207">
                  <c:v>820.66666666666663</c:v>
                </c:pt>
                <c:pt idx="4208">
                  <c:v>820.75</c:v>
                </c:pt>
                <c:pt idx="4209">
                  <c:v>820.83333333333337</c:v>
                </c:pt>
                <c:pt idx="4210">
                  <c:v>820.91666666666663</c:v>
                </c:pt>
                <c:pt idx="4211">
                  <c:v>820.91666666666663</c:v>
                </c:pt>
                <c:pt idx="4212">
                  <c:v>821.08333333333337</c:v>
                </c:pt>
                <c:pt idx="4213">
                  <c:v>821.25</c:v>
                </c:pt>
                <c:pt idx="4214">
                  <c:v>821.25</c:v>
                </c:pt>
                <c:pt idx="4215">
                  <c:v>821.91666666666663</c:v>
                </c:pt>
                <c:pt idx="4216">
                  <c:v>822</c:v>
                </c:pt>
                <c:pt idx="4217">
                  <c:v>822.08333333333337</c:v>
                </c:pt>
                <c:pt idx="4218">
                  <c:v>822.16666666666663</c:v>
                </c:pt>
                <c:pt idx="4219">
                  <c:v>822.16666666666663</c:v>
                </c:pt>
                <c:pt idx="4220">
                  <c:v>822.58333333333337</c:v>
                </c:pt>
                <c:pt idx="4221">
                  <c:v>822.75</c:v>
                </c:pt>
                <c:pt idx="4222">
                  <c:v>822.91666666666663</c:v>
                </c:pt>
                <c:pt idx="4223">
                  <c:v>823.16666666666663</c:v>
                </c:pt>
                <c:pt idx="4224">
                  <c:v>823.25</c:v>
                </c:pt>
                <c:pt idx="4225">
                  <c:v>823.33333333333337</c:v>
                </c:pt>
                <c:pt idx="4226">
                  <c:v>823.5</c:v>
                </c:pt>
                <c:pt idx="4227">
                  <c:v>823.58333333333337</c:v>
                </c:pt>
                <c:pt idx="4228">
                  <c:v>823.75</c:v>
                </c:pt>
                <c:pt idx="4229">
                  <c:v>823.75</c:v>
                </c:pt>
                <c:pt idx="4230">
                  <c:v>823.75</c:v>
                </c:pt>
                <c:pt idx="4231">
                  <c:v>824</c:v>
                </c:pt>
                <c:pt idx="4232">
                  <c:v>824.16666666666663</c:v>
                </c:pt>
                <c:pt idx="4233">
                  <c:v>824.33333333333337</c:v>
                </c:pt>
                <c:pt idx="4234">
                  <c:v>824.33333333333337</c:v>
                </c:pt>
                <c:pt idx="4235">
                  <c:v>824.33333333333337</c:v>
                </c:pt>
                <c:pt idx="4236">
                  <c:v>824.41666666666663</c:v>
                </c:pt>
                <c:pt idx="4237">
                  <c:v>824.5</c:v>
                </c:pt>
                <c:pt idx="4238">
                  <c:v>824.66666666666663</c:v>
                </c:pt>
                <c:pt idx="4239">
                  <c:v>824.83333333333337</c:v>
                </c:pt>
                <c:pt idx="4240">
                  <c:v>825</c:v>
                </c:pt>
                <c:pt idx="4241">
                  <c:v>825.16666666666663</c:v>
                </c:pt>
                <c:pt idx="4242">
                  <c:v>825.41666666666663</c:v>
                </c:pt>
                <c:pt idx="4243">
                  <c:v>825.58333333333337</c:v>
                </c:pt>
                <c:pt idx="4244">
                  <c:v>825.66666666666663</c:v>
                </c:pt>
                <c:pt idx="4245">
                  <c:v>825.66666666666663</c:v>
                </c:pt>
                <c:pt idx="4246">
                  <c:v>826.08333333333337</c:v>
                </c:pt>
                <c:pt idx="4247">
                  <c:v>826.16666666666663</c:v>
                </c:pt>
                <c:pt idx="4248">
                  <c:v>826.41666666666663</c:v>
                </c:pt>
                <c:pt idx="4249">
                  <c:v>826.41666666666663</c:v>
                </c:pt>
                <c:pt idx="4250">
                  <c:v>826.5</c:v>
                </c:pt>
                <c:pt idx="4251">
                  <c:v>826.5</c:v>
                </c:pt>
                <c:pt idx="4252">
                  <c:v>826.58333333333337</c:v>
                </c:pt>
                <c:pt idx="4253">
                  <c:v>827</c:v>
                </c:pt>
                <c:pt idx="4254">
                  <c:v>827.16666666666663</c:v>
                </c:pt>
                <c:pt idx="4255">
                  <c:v>827.83333333333337</c:v>
                </c:pt>
                <c:pt idx="4256">
                  <c:v>827.91666666666663</c:v>
                </c:pt>
                <c:pt idx="4257">
                  <c:v>828.33333333333337</c:v>
                </c:pt>
                <c:pt idx="4258">
                  <c:v>828.41666666666663</c:v>
                </c:pt>
                <c:pt idx="4259">
                  <c:v>828.41666666666663</c:v>
                </c:pt>
                <c:pt idx="4260">
                  <c:v>828.58333333333337</c:v>
                </c:pt>
                <c:pt idx="4261">
                  <c:v>828.75</c:v>
                </c:pt>
                <c:pt idx="4262">
                  <c:v>828.75</c:v>
                </c:pt>
                <c:pt idx="4263">
                  <c:v>828.83333333333337</c:v>
                </c:pt>
                <c:pt idx="4264">
                  <c:v>828.83333333333337</c:v>
                </c:pt>
                <c:pt idx="4265">
                  <c:v>828.91666666666663</c:v>
                </c:pt>
                <c:pt idx="4266">
                  <c:v>829</c:v>
                </c:pt>
                <c:pt idx="4267">
                  <c:v>829.08333333333337</c:v>
                </c:pt>
                <c:pt idx="4268">
                  <c:v>829.25</c:v>
                </c:pt>
                <c:pt idx="4269">
                  <c:v>829.66666666666663</c:v>
                </c:pt>
                <c:pt idx="4270">
                  <c:v>829.83333333333337</c:v>
                </c:pt>
                <c:pt idx="4271">
                  <c:v>829.91666666666663</c:v>
                </c:pt>
                <c:pt idx="4272">
                  <c:v>830</c:v>
                </c:pt>
                <c:pt idx="4273">
                  <c:v>830</c:v>
                </c:pt>
                <c:pt idx="4274">
                  <c:v>830.16666666666663</c:v>
                </c:pt>
                <c:pt idx="4275">
                  <c:v>830.25</c:v>
                </c:pt>
                <c:pt idx="4276">
                  <c:v>830.25</c:v>
                </c:pt>
                <c:pt idx="4277">
                  <c:v>830.58333333333337</c:v>
                </c:pt>
                <c:pt idx="4278">
                  <c:v>830.75</c:v>
                </c:pt>
                <c:pt idx="4279">
                  <c:v>830.83333333333337</c:v>
                </c:pt>
                <c:pt idx="4280">
                  <c:v>830.91666666666663</c:v>
                </c:pt>
                <c:pt idx="4281">
                  <c:v>831</c:v>
                </c:pt>
                <c:pt idx="4282">
                  <c:v>831</c:v>
                </c:pt>
                <c:pt idx="4283">
                  <c:v>831.08333333333337</c:v>
                </c:pt>
                <c:pt idx="4284">
                  <c:v>831.16666666666663</c:v>
                </c:pt>
                <c:pt idx="4285">
                  <c:v>831.5</c:v>
                </c:pt>
                <c:pt idx="4286">
                  <c:v>831.75</c:v>
                </c:pt>
                <c:pt idx="4287">
                  <c:v>832.16666666666663</c:v>
                </c:pt>
                <c:pt idx="4288">
                  <c:v>832.16666666666663</c:v>
                </c:pt>
                <c:pt idx="4289">
                  <c:v>832.25</c:v>
                </c:pt>
                <c:pt idx="4290">
                  <c:v>832.33333333333337</c:v>
                </c:pt>
                <c:pt idx="4291">
                  <c:v>832.58333333333337</c:v>
                </c:pt>
                <c:pt idx="4292">
                  <c:v>832.58333333333337</c:v>
                </c:pt>
                <c:pt idx="4293">
                  <c:v>832.66666666666663</c:v>
                </c:pt>
                <c:pt idx="4294">
                  <c:v>832.75</c:v>
                </c:pt>
                <c:pt idx="4295">
                  <c:v>832.83333333333337</c:v>
                </c:pt>
                <c:pt idx="4296">
                  <c:v>833.41666666666663</c:v>
                </c:pt>
                <c:pt idx="4297">
                  <c:v>833.41666666666663</c:v>
                </c:pt>
                <c:pt idx="4298">
                  <c:v>833.5</c:v>
                </c:pt>
                <c:pt idx="4299">
                  <c:v>833.58333333333337</c:v>
                </c:pt>
                <c:pt idx="4300">
                  <c:v>833.66666666666663</c:v>
                </c:pt>
                <c:pt idx="4301">
                  <c:v>833.83333333333337</c:v>
                </c:pt>
                <c:pt idx="4302">
                  <c:v>834.25</c:v>
                </c:pt>
                <c:pt idx="4303">
                  <c:v>834.33333333333337</c:v>
                </c:pt>
                <c:pt idx="4304">
                  <c:v>834.33333333333337</c:v>
                </c:pt>
                <c:pt idx="4305">
                  <c:v>834.58333333333337</c:v>
                </c:pt>
                <c:pt idx="4306">
                  <c:v>834.83333333333337</c:v>
                </c:pt>
                <c:pt idx="4307">
                  <c:v>834.91666666666663</c:v>
                </c:pt>
                <c:pt idx="4308">
                  <c:v>835</c:v>
                </c:pt>
                <c:pt idx="4309">
                  <c:v>835.08333333333337</c:v>
                </c:pt>
                <c:pt idx="4310">
                  <c:v>835.16666666666663</c:v>
                </c:pt>
                <c:pt idx="4311">
                  <c:v>835.33333333333337</c:v>
                </c:pt>
                <c:pt idx="4312">
                  <c:v>835.33333333333337</c:v>
                </c:pt>
                <c:pt idx="4313">
                  <c:v>835.41666666666663</c:v>
                </c:pt>
                <c:pt idx="4314">
                  <c:v>835.41666666666663</c:v>
                </c:pt>
                <c:pt idx="4315">
                  <c:v>835.5</c:v>
                </c:pt>
                <c:pt idx="4316">
                  <c:v>835.5</c:v>
                </c:pt>
                <c:pt idx="4317">
                  <c:v>836</c:v>
                </c:pt>
                <c:pt idx="4318">
                  <c:v>836</c:v>
                </c:pt>
                <c:pt idx="4319">
                  <c:v>836.08333333333337</c:v>
                </c:pt>
                <c:pt idx="4320">
                  <c:v>836.58333333333337</c:v>
                </c:pt>
                <c:pt idx="4321">
                  <c:v>836.66666666666663</c:v>
                </c:pt>
                <c:pt idx="4322">
                  <c:v>836.75</c:v>
                </c:pt>
                <c:pt idx="4323">
                  <c:v>837</c:v>
                </c:pt>
                <c:pt idx="4324">
                  <c:v>837.16666666666663</c:v>
                </c:pt>
                <c:pt idx="4325">
                  <c:v>837.25</c:v>
                </c:pt>
                <c:pt idx="4326">
                  <c:v>837.41666666666663</c:v>
                </c:pt>
                <c:pt idx="4327">
                  <c:v>837.58333333333337</c:v>
                </c:pt>
                <c:pt idx="4328">
                  <c:v>837.66666666666663</c:v>
                </c:pt>
                <c:pt idx="4329">
                  <c:v>837.75</c:v>
                </c:pt>
                <c:pt idx="4330">
                  <c:v>837.83333333333337</c:v>
                </c:pt>
                <c:pt idx="4331">
                  <c:v>837.91666666666663</c:v>
                </c:pt>
                <c:pt idx="4332">
                  <c:v>837.91666666666663</c:v>
                </c:pt>
                <c:pt idx="4333">
                  <c:v>838</c:v>
                </c:pt>
                <c:pt idx="4334">
                  <c:v>838.41666666666663</c:v>
                </c:pt>
                <c:pt idx="4335">
                  <c:v>838.41666666666663</c:v>
                </c:pt>
                <c:pt idx="4336">
                  <c:v>838.58333333333337</c:v>
                </c:pt>
                <c:pt idx="4337">
                  <c:v>838.83333333333337</c:v>
                </c:pt>
                <c:pt idx="4338">
                  <c:v>839.33333333333337</c:v>
                </c:pt>
                <c:pt idx="4339">
                  <c:v>839.58333333333337</c:v>
                </c:pt>
                <c:pt idx="4340">
                  <c:v>839.66666666666663</c:v>
                </c:pt>
                <c:pt idx="4341">
                  <c:v>839.66666666666663</c:v>
                </c:pt>
                <c:pt idx="4342">
                  <c:v>839.83333333333337</c:v>
                </c:pt>
                <c:pt idx="4343">
                  <c:v>840.08333333333337</c:v>
                </c:pt>
                <c:pt idx="4344">
                  <c:v>840.16666666666663</c:v>
                </c:pt>
                <c:pt idx="4345">
                  <c:v>840.25</c:v>
                </c:pt>
                <c:pt idx="4346">
                  <c:v>840.25</c:v>
                </c:pt>
                <c:pt idx="4347">
                  <c:v>840.33333333333337</c:v>
                </c:pt>
                <c:pt idx="4348">
                  <c:v>840.5</c:v>
                </c:pt>
                <c:pt idx="4349">
                  <c:v>840.58333333333337</c:v>
                </c:pt>
                <c:pt idx="4350">
                  <c:v>840.58333333333337</c:v>
                </c:pt>
                <c:pt idx="4351">
                  <c:v>840.66666666666663</c:v>
                </c:pt>
                <c:pt idx="4352">
                  <c:v>840.83333333333337</c:v>
                </c:pt>
                <c:pt idx="4353">
                  <c:v>840.91666666666663</c:v>
                </c:pt>
                <c:pt idx="4354">
                  <c:v>841</c:v>
                </c:pt>
                <c:pt idx="4355">
                  <c:v>841.16666666666663</c:v>
                </c:pt>
                <c:pt idx="4356">
                  <c:v>841.33333333333337</c:v>
                </c:pt>
                <c:pt idx="4357">
                  <c:v>841.41666666666663</c:v>
                </c:pt>
                <c:pt idx="4358">
                  <c:v>841.41666666666663</c:v>
                </c:pt>
                <c:pt idx="4359">
                  <c:v>841.75</c:v>
                </c:pt>
                <c:pt idx="4360">
                  <c:v>841.75</c:v>
                </c:pt>
                <c:pt idx="4361">
                  <c:v>842.41666666666663</c:v>
                </c:pt>
                <c:pt idx="4362">
                  <c:v>842.41666666666663</c:v>
                </c:pt>
                <c:pt idx="4363">
                  <c:v>842.58333333333337</c:v>
                </c:pt>
                <c:pt idx="4364">
                  <c:v>842.58333333333337</c:v>
                </c:pt>
                <c:pt idx="4365">
                  <c:v>842.75</c:v>
                </c:pt>
                <c:pt idx="4366">
                  <c:v>842.75</c:v>
                </c:pt>
                <c:pt idx="4367">
                  <c:v>842.91666666666663</c:v>
                </c:pt>
                <c:pt idx="4368">
                  <c:v>843</c:v>
                </c:pt>
                <c:pt idx="4369">
                  <c:v>843.41666666666663</c:v>
                </c:pt>
                <c:pt idx="4370">
                  <c:v>843.5</c:v>
                </c:pt>
                <c:pt idx="4371">
                  <c:v>843.5</c:v>
                </c:pt>
                <c:pt idx="4372">
                  <c:v>843.5</c:v>
                </c:pt>
                <c:pt idx="4373">
                  <c:v>843.66666666666663</c:v>
                </c:pt>
                <c:pt idx="4374">
                  <c:v>843.75</c:v>
                </c:pt>
                <c:pt idx="4375">
                  <c:v>843.83333333333337</c:v>
                </c:pt>
                <c:pt idx="4376">
                  <c:v>843.83333333333337</c:v>
                </c:pt>
                <c:pt idx="4377">
                  <c:v>844.08333333333337</c:v>
                </c:pt>
                <c:pt idx="4378">
                  <c:v>844.25</c:v>
                </c:pt>
                <c:pt idx="4379">
                  <c:v>844.41666666666663</c:v>
                </c:pt>
                <c:pt idx="4380">
                  <c:v>844.58333333333337</c:v>
                </c:pt>
                <c:pt idx="4381">
                  <c:v>844.58333333333337</c:v>
                </c:pt>
                <c:pt idx="4382">
                  <c:v>844.58333333333337</c:v>
                </c:pt>
                <c:pt idx="4383">
                  <c:v>844.91666666666663</c:v>
                </c:pt>
                <c:pt idx="4384">
                  <c:v>845</c:v>
                </c:pt>
                <c:pt idx="4385">
                  <c:v>845</c:v>
                </c:pt>
                <c:pt idx="4386">
                  <c:v>845</c:v>
                </c:pt>
                <c:pt idx="4387">
                  <c:v>845</c:v>
                </c:pt>
                <c:pt idx="4388">
                  <c:v>845.33333333333337</c:v>
                </c:pt>
                <c:pt idx="4389">
                  <c:v>845.58333333333337</c:v>
                </c:pt>
                <c:pt idx="4390">
                  <c:v>846.08333333333337</c:v>
                </c:pt>
                <c:pt idx="4391">
                  <c:v>846.33333333333337</c:v>
                </c:pt>
                <c:pt idx="4392">
                  <c:v>846.5</c:v>
                </c:pt>
                <c:pt idx="4393">
                  <c:v>846.91666666666663</c:v>
                </c:pt>
                <c:pt idx="4394">
                  <c:v>847</c:v>
                </c:pt>
                <c:pt idx="4395">
                  <c:v>847.16666666666663</c:v>
                </c:pt>
                <c:pt idx="4396">
                  <c:v>847.25</c:v>
                </c:pt>
                <c:pt idx="4397">
                  <c:v>847.5</c:v>
                </c:pt>
                <c:pt idx="4398">
                  <c:v>847.5</c:v>
                </c:pt>
                <c:pt idx="4399">
                  <c:v>847.83333333333337</c:v>
                </c:pt>
                <c:pt idx="4400">
                  <c:v>848.08333333333337</c:v>
                </c:pt>
                <c:pt idx="4401">
                  <c:v>848.25</c:v>
                </c:pt>
                <c:pt idx="4402">
                  <c:v>848.41666666666663</c:v>
                </c:pt>
                <c:pt idx="4403">
                  <c:v>848.41666666666663</c:v>
                </c:pt>
                <c:pt idx="4404">
                  <c:v>848.5</c:v>
                </c:pt>
                <c:pt idx="4405">
                  <c:v>848.5</c:v>
                </c:pt>
                <c:pt idx="4406">
                  <c:v>848.5</c:v>
                </c:pt>
                <c:pt idx="4407">
                  <c:v>848.66666666666663</c:v>
                </c:pt>
                <c:pt idx="4408">
                  <c:v>848.75</c:v>
                </c:pt>
                <c:pt idx="4409">
                  <c:v>848.83333333333337</c:v>
                </c:pt>
                <c:pt idx="4410">
                  <c:v>849.16666666666663</c:v>
                </c:pt>
                <c:pt idx="4411">
                  <c:v>849.41666666666663</c:v>
                </c:pt>
                <c:pt idx="4412">
                  <c:v>849.66666666666663</c:v>
                </c:pt>
                <c:pt idx="4413">
                  <c:v>849.75</c:v>
                </c:pt>
                <c:pt idx="4414">
                  <c:v>849.83333333333337</c:v>
                </c:pt>
                <c:pt idx="4415">
                  <c:v>849.83333333333337</c:v>
                </c:pt>
                <c:pt idx="4416">
                  <c:v>850.41666666666663</c:v>
                </c:pt>
                <c:pt idx="4417">
                  <c:v>850.5</c:v>
                </c:pt>
                <c:pt idx="4418">
                  <c:v>850.75</c:v>
                </c:pt>
                <c:pt idx="4419">
                  <c:v>850.83333333333337</c:v>
                </c:pt>
                <c:pt idx="4420">
                  <c:v>851</c:v>
                </c:pt>
                <c:pt idx="4421">
                  <c:v>851</c:v>
                </c:pt>
                <c:pt idx="4422">
                  <c:v>851</c:v>
                </c:pt>
                <c:pt idx="4423">
                  <c:v>851.08333333333337</c:v>
                </c:pt>
                <c:pt idx="4424">
                  <c:v>851.08333333333337</c:v>
                </c:pt>
                <c:pt idx="4425">
                  <c:v>851.08333333333337</c:v>
                </c:pt>
                <c:pt idx="4426">
                  <c:v>851.16666666666663</c:v>
                </c:pt>
                <c:pt idx="4427">
                  <c:v>851.16666666666663</c:v>
                </c:pt>
                <c:pt idx="4428">
                  <c:v>851.33333333333337</c:v>
                </c:pt>
                <c:pt idx="4429">
                  <c:v>851.41666666666663</c:v>
                </c:pt>
                <c:pt idx="4430">
                  <c:v>851.5</c:v>
                </c:pt>
                <c:pt idx="4431">
                  <c:v>851.58333333333337</c:v>
                </c:pt>
                <c:pt idx="4432">
                  <c:v>851.66666666666663</c:v>
                </c:pt>
                <c:pt idx="4433">
                  <c:v>851.91666666666663</c:v>
                </c:pt>
                <c:pt idx="4434">
                  <c:v>852.16666666666663</c:v>
                </c:pt>
                <c:pt idx="4435">
                  <c:v>852.16666666666663</c:v>
                </c:pt>
                <c:pt idx="4436">
                  <c:v>852.25</c:v>
                </c:pt>
                <c:pt idx="4437">
                  <c:v>852.25</c:v>
                </c:pt>
                <c:pt idx="4438">
                  <c:v>852.41666666666663</c:v>
                </c:pt>
                <c:pt idx="4439">
                  <c:v>852.5</c:v>
                </c:pt>
                <c:pt idx="4440">
                  <c:v>852.66666666666663</c:v>
                </c:pt>
                <c:pt idx="4441">
                  <c:v>852.66666666666663</c:v>
                </c:pt>
                <c:pt idx="4442">
                  <c:v>852.75</c:v>
                </c:pt>
                <c:pt idx="4443">
                  <c:v>852.83333333333337</c:v>
                </c:pt>
                <c:pt idx="4444">
                  <c:v>852.91666666666663</c:v>
                </c:pt>
                <c:pt idx="4445">
                  <c:v>853</c:v>
                </c:pt>
                <c:pt idx="4446">
                  <c:v>853.58333333333337</c:v>
                </c:pt>
                <c:pt idx="4447">
                  <c:v>853.66666666666663</c:v>
                </c:pt>
                <c:pt idx="4448">
                  <c:v>853.66666666666663</c:v>
                </c:pt>
                <c:pt idx="4449">
                  <c:v>853.91666666666663</c:v>
                </c:pt>
                <c:pt idx="4450">
                  <c:v>853.91666666666663</c:v>
                </c:pt>
                <c:pt idx="4451">
                  <c:v>853.91666666666663</c:v>
                </c:pt>
                <c:pt idx="4452">
                  <c:v>854</c:v>
                </c:pt>
                <c:pt idx="4453">
                  <c:v>854.08333333333337</c:v>
                </c:pt>
                <c:pt idx="4454">
                  <c:v>854.25</c:v>
                </c:pt>
                <c:pt idx="4455">
                  <c:v>854.33333333333337</c:v>
                </c:pt>
                <c:pt idx="4456">
                  <c:v>854.41666666666663</c:v>
                </c:pt>
                <c:pt idx="4457">
                  <c:v>854.83333333333337</c:v>
                </c:pt>
                <c:pt idx="4458">
                  <c:v>854.83333333333337</c:v>
                </c:pt>
                <c:pt idx="4459">
                  <c:v>855.08333333333337</c:v>
                </c:pt>
                <c:pt idx="4460">
                  <c:v>855.08333333333337</c:v>
                </c:pt>
                <c:pt idx="4461">
                  <c:v>855.33333333333337</c:v>
                </c:pt>
                <c:pt idx="4462">
                  <c:v>855.41666666666663</c:v>
                </c:pt>
                <c:pt idx="4463">
                  <c:v>855.66666666666663</c:v>
                </c:pt>
                <c:pt idx="4464">
                  <c:v>855.75</c:v>
                </c:pt>
                <c:pt idx="4465">
                  <c:v>855.83333333333337</c:v>
                </c:pt>
                <c:pt idx="4466">
                  <c:v>856.25</c:v>
                </c:pt>
                <c:pt idx="4467">
                  <c:v>856.66666666666663</c:v>
                </c:pt>
                <c:pt idx="4468">
                  <c:v>856.75</c:v>
                </c:pt>
                <c:pt idx="4469">
                  <c:v>856.75</c:v>
                </c:pt>
                <c:pt idx="4470">
                  <c:v>857.08333333333337</c:v>
                </c:pt>
                <c:pt idx="4471">
                  <c:v>857.41666666666663</c:v>
                </c:pt>
                <c:pt idx="4472">
                  <c:v>857.58333333333337</c:v>
                </c:pt>
                <c:pt idx="4473">
                  <c:v>857.58333333333337</c:v>
                </c:pt>
                <c:pt idx="4474">
                  <c:v>857.58333333333337</c:v>
                </c:pt>
                <c:pt idx="4475">
                  <c:v>857.91666666666663</c:v>
                </c:pt>
                <c:pt idx="4476">
                  <c:v>858</c:v>
                </c:pt>
                <c:pt idx="4477">
                  <c:v>858</c:v>
                </c:pt>
                <c:pt idx="4478">
                  <c:v>858.08333333333337</c:v>
                </c:pt>
                <c:pt idx="4479">
                  <c:v>858.33333333333337</c:v>
                </c:pt>
                <c:pt idx="4480">
                  <c:v>858.33333333333337</c:v>
                </c:pt>
                <c:pt idx="4481">
                  <c:v>858.41666666666663</c:v>
                </c:pt>
                <c:pt idx="4482">
                  <c:v>858.5</c:v>
                </c:pt>
                <c:pt idx="4483">
                  <c:v>858.5</c:v>
                </c:pt>
                <c:pt idx="4484">
                  <c:v>858.58333333333337</c:v>
                </c:pt>
                <c:pt idx="4485">
                  <c:v>858.58333333333337</c:v>
                </c:pt>
                <c:pt idx="4486">
                  <c:v>858.66666666666663</c:v>
                </c:pt>
                <c:pt idx="4487">
                  <c:v>858.66666666666663</c:v>
                </c:pt>
                <c:pt idx="4488">
                  <c:v>858.75</c:v>
                </c:pt>
                <c:pt idx="4489">
                  <c:v>858.83333333333337</c:v>
                </c:pt>
                <c:pt idx="4490">
                  <c:v>859.58333333333337</c:v>
                </c:pt>
                <c:pt idx="4491">
                  <c:v>859.66666666666663</c:v>
                </c:pt>
                <c:pt idx="4492">
                  <c:v>859.66666666666663</c:v>
                </c:pt>
                <c:pt idx="4493">
                  <c:v>860</c:v>
                </c:pt>
                <c:pt idx="4494">
                  <c:v>860</c:v>
                </c:pt>
                <c:pt idx="4495">
                  <c:v>860.5</c:v>
                </c:pt>
                <c:pt idx="4496">
                  <c:v>860.58333333333337</c:v>
                </c:pt>
                <c:pt idx="4497">
                  <c:v>861.33333333333337</c:v>
                </c:pt>
                <c:pt idx="4498">
                  <c:v>861.66666666666663</c:v>
                </c:pt>
                <c:pt idx="4499">
                  <c:v>861.66666666666663</c:v>
                </c:pt>
                <c:pt idx="4500">
                  <c:v>861.75</c:v>
                </c:pt>
                <c:pt idx="4501">
                  <c:v>861.83333333333337</c:v>
                </c:pt>
                <c:pt idx="4502">
                  <c:v>862.08333333333337</c:v>
                </c:pt>
                <c:pt idx="4503">
                  <c:v>862.5</c:v>
                </c:pt>
                <c:pt idx="4504">
                  <c:v>862.66666666666663</c:v>
                </c:pt>
                <c:pt idx="4505">
                  <c:v>862.83333333333337</c:v>
                </c:pt>
                <c:pt idx="4506">
                  <c:v>862.83333333333337</c:v>
                </c:pt>
                <c:pt idx="4507">
                  <c:v>862.91666666666663</c:v>
                </c:pt>
                <c:pt idx="4508">
                  <c:v>863</c:v>
                </c:pt>
                <c:pt idx="4509">
                  <c:v>863.08333333333337</c:v>
                </c:pt>
                <c:pt idx="4510">
                  <c:v>863.08333333333337</c:v>
                </c:pt>
                <c:pt idx="4511">
                  <c:v>863.25</c:v>
                </c:pt>
                <c:pt idx="4512">
                  <c:v>863.33333333333337</c:v>
                </c:pt>
                <c:pt idx="4513">
                  <c:v>863.41666666666663</c:v>
                </c:pt>
                <c:pt idx="4514">
                  <c:v>863.58333333333337</c:v>
                </c:pt>
                <c:pt idx="4515">
                  <c:v>863.66666666666663</c:v>
                </c:pt>
                <c:pt idx="4516">
                  <c:v>864.33333333333337</c:v>
                </c:pt>
                <c:pt idx="4517">
                  <c:v>864.58333333333337</c:v>
                </c:pt>
                <c:pt idx="4518">
                  <c:v>864.83333333333337</c:v>
                </c:pt>
                <c:pt idx="4519">
                  <c:v>865</c:v>
                </c:pt>
                <c:pt idx="4520">
                  <c:v>865</c:v>
                </c:pt>
                <c:pt idx="4521">
                  <c:v>865</c:v>
                </c:pt>
                <c:pt idx="4522">
                  <c:v>865</c:v>
                </c:pt>
                <c:pt idx="4523">
                  <c:v>865.08333333333337</c:v>
                </c:pt>
                <c:pt idx="4524">
                  <c:v>865.5</c:v>
                </c:pt>
                <c:pt idx="4525">
                  <c:v>865.58333333333337</c:v>
                </c:pt>
                <c:pt idx="4526">
                  <c:v>865.66666666666663</c:v>
                </c:pt>
                <c:pt idx="4527">
                  <c:v>865.83333333333337</c:v>
                </c:pt>
                <c:pt idx="4528">
                  <c:v>865.91666666666663</c:v>
                </c:pt>
                <c:pt idx="4529">
                  <c:v>866</c:v>
                </c:pt>
                <c:pt idx="4530">
                  <c:v>866.08333333333337</c:v>
                </c:pt>
                <c:pt idx="4531">
                  <c:v>866.08333333333337</c:v>
                </c:pt>
                <c:pt idx="4532">
                  <c:v>866.16666666666663</c:v>
                </c:pt>
                <c:pt idx="4533">
                  <c:v>866.25</c:v>
                </c:pt>
                <c:pt idx="4534">
                  <c:v>866.25</c:v>
                </c:pt>
                <c:pt idx="4535">
                  <c:v>866.25</c:v>
                </c:pt>
                <c:pt idx="4536">
                  <c:v>866.33333333333337</c:v>
                </c:pt>
                <c:pt idx="4537">
                  <c:v>866.33333333333337</c:v>
                </c:pt>
                <c:pt idx="4538">
                  <c:v>866.41666666666663</c:v>
                </c:pt>
                <c:pt idx="4539">
                  <c:v>866.66666666666663</c:v>
                </c:pt>
                <c:pt idx="4540">
                  <c:v>867</c:v>
                </c:pt>
                <c:pt idx="4541">
                  <c:v>867</c:v>
                </c:pt>
                <c:pt idx="4542">
                  <c:v>867.33333333333337</c:v>
                </c:pt>
                <c:pt idx="4543">
                  <c:v>867.41666666666663</c:v>
                </c:pt>
                <c:pt idx="4544">
                  <c:v>867.58333333333337</c:v>
                </c:pt>
                <c:pt idx="4545">
                  <c:v>867.75</c:v>
                </c:pt>
                <c:pt idx="4546">
                  <c:v>867.75</c:v>
                </c:pt>
                <c:pt idx="4547">
                  <c:v>868.16666666666663</c:v>
                </c:pt>
                <c:pt idx="4548">
                  <c:v>868.33333333333337</c:v>
                </c:pt>
                <c:pt idx="4549">
                  <c:v>868.5</c:v>
                </c:pt>
                <c:pt idx="4550">
                  <c:v>868.75</c:v>
                </c:pt>
                <c:pt idx="4551">
                  <c:v>868.91666666666663</c:v>
                </c:pt>
                <c:pt idx="4552">
                  <c:v>869.16666666666663</c:v>
                </c:pt>
                <c:pt idx="4553">
                  <c:v>869.33333333333337</c:v>
                </c:pt>
                <c:pt idx="4554">
                  <c:v>869.33333333333337</c:v>
                </c:pt>
                <c:pt idx="4555">
                  <c:v>869.41666666666663</c:v>
                </c:pt>
                <c:pt idx="4556">
                  <c:v>869.5</c:v>
                </c:pt>
                <c:pt idx="4557">
                  <c:v>869.58333333333337</c:v>
                </c:pt>
                <c:pt idx="4558">
                  <c:v>869.75</c:v>
                </c:pt>
                <c:pt idx="4559">
                  <c:v>870.16666666666663</c:v>
                </c:pt>
                <c:pt idx="4560">
                  <c:v>870.16666666666663</c:v>
                </c:pt>
                <c:pt idx="4561">
                  <c:v>870.33333333333337</c:v>
                </c:pt>
                <c:pt idx="4562">
                  <c:v>870.41666666666663</c:v>
                </c:pt>
                <c:pt idx="4563">
                  <c:v>870.41666666666663</c:v>
                </c:pt>
                <c:pt idx="4564">
                  <c:v>870.5</c:v>
                </c:pt>
                <c:pt idx="4565">
                  <c:v>870.66666666666663</c:v>
                </c:pt>
                <c:pt idx="4566">
                  <c:v>871.08333333333337</c:v>
                </c:pt>
                <c:pt idx="4567">
                  <c:v>871.16666666666663</c:v>
                </c:pt>
                <c:pt idx="4568">
                  <c:v>871.25</c:v>
                </c:pt>
                <c:pt idx="4569">
                  <c:v>871.33333333333337</c:v>
                </c:pt>
                <c:pt idx="4570">
                  <c:v>871.41666666666663</c:v>
                </c:pt>
                <c:pt idx="4571">
                  <c:v>871.41666666666663</c:v>
                </c:pt>
                <c:pt idx="4572">
                  <c:v>871.58333333333337</c:v>
                </c:pt>
                <c:pt idx="4573">
                  <c:v>871.83333333333337</c:v>
                </c:pt>
                <c:pt idx="4574">
                  <c:v>871.83333333333337</c:v>
                </c:pt>
                <c:pt idx="4575">
                  <c:v>871.91666666666663</c:v>
                </c:pt>
                <c:pt idx="4576">
                  <c:v>872.16666666666663</c:v>
                </c:pt>
                <c:pt idx="4577">
                  <c:v>872.33333333333337</c:v>
                </c:pt>
                <c:pt idx="4578">
                  <c:v>872.41666666666663</c:v>
                </c:pt>
                <c:pt idx="4579">
                  <c:v>872.58333333333337</c:v>
                </c:pt>
                <c:pt idx="4580">
                  <c:v>872.58333333333337</c:v>
                </c:pt>
                <c:pt idx="4581">
                  <c:v>872.58333333333337</c:v>
                </c:pt>
                <c:pt idx="4582">
                  <c:v>872.66666666666663</c:v>
                </c:pt>
                <c:pt idx="4583">
                  <c:v>872.66666666666663</c:v>
                </c:pt>
                <c:pt idx="4584">
                  <c:v>872.75</c:v>
                </c:pt>
                <c:pt idx="4585">
                  <c:v>872.75</c:v>
                </c:pt>
                <c:pt idx="4586">
                  <c:v>872.83333333333337</c:v>
                </c:pt>
                <c:pt idx="4587">
                  <c:v>872.91666666666663</c:v>
                </c:pt>
                <c:pt idx="4588">
                  <c:v>873</c:v>
                </c:pt>
                <c:pt idx="4589">
                  <c:v>873.08333333333337</c:v>
                </c:pt>
                <c:pt idx="4590">
                  <c:v>873.16666666666663</c:v>
                </c:pt>
                <c:pt idx="4591">
                  <c:v>873.16666666666663</c:v>
                </c:pt>
                <c:pt idx="4592">
                  <c:v>873.75</c:v>
                </c:pt>
                <c:pt idx="4593">
                  <c:v>873.91666666666663</c:v>
                </c:pt>
                <c:pt idx="4594">
                  <c:v>874.16666666666663</c:v>
                </c:pt>
                <c:pt idx="4595">
                  <c:v>874.25</c:v>
                </c:pt>
                <c:pt idx="4596">
                  <c:v>874.33333333333337</c:v>
                </c:pt>
                <c:pt idx="4597">
                  <c:v>874.58333333333337</c:v>
                </c:pt>
                <c:pt idx="4598">
                  <c:v>874.66666666666663</c:v>
                </c:pt>
                <c:pt idx="4599">
                  <c:v>874.66666666666663</c:v>
                </c:pt>
                <c:pt idx="4600">
                  <c:v>875</c:v>
                </c:pt>
                <c:pt idx="4601">
                  <c:v>875</c:v>
                </c:pt>
                <c:pt idx="4602">
                  <c:v>875</c:v>
                </c:pt>
                <c:pt idx="4603">
                  <c:v>875.08333333333337</c:v>
                </c:pt>
                <c:pt idx="4604">
                  <c:v>875.08333333333337</c:v>
                </c:pt>
                <c:pt idx="4605">
                  <c:v>875.25</c:v>
                </c:pt>
                <c:pt idx="4606">
                  <c:v>875.33333333333337</c:v>
                </c:pt>
                <c:pt idx="4607">
                  <c:v>875.33333333333337</c:v>
                </c:pt>
                <c:pt idx="4608">
                  <c:v>875.33333333333337</c:v>
                </c:pt>
                <c:pt idx="4609">
                  <c:v>875.5</c:v>
                </c:pt>
                <c:pt idx="4610">
                  <c:v>875.75</c:v>
                </c:pt>
                <c:pt idx="4611">
                  <c:v>875.83333333333337</c:v>
                </c:pt>
                <c:pt idx="4612">
                  <c:v>876</c:v>
                </c:pt>
                <c:pt idx="4613">
                  <c:v>876</c:v>
                </c:pt>
                <c:pt idx="4614">
                  <c:v>876.16666666666663</c:v>
                </c:pt>
                <c:pt idx="4615">
                  <c:v>876.25</c:v>
                </c:pt>
                <c:pt idx="4616">
                  <c:v>876.25</c:v>
                </c:pt>
                <c:pt idx="4617">
                  <c:v>876.33333333333337</c:v>
                </c:pt>
                <c:pt idx="4618">
                  <c:v>876.58333333333337</c:v>
                </c:pt>
                <c:pt idx="4619">
                  <c:v>876.66666666666663</c:v>
                </c:pt>
                <c:pt idx="4620">
                  <c:v>876.75</c:v>
                </c:pt>
                <c:pt idx="4621">
                  <c:v>877</c:v>
                </c:pt>
                <c:pt idx="4622">
                  <c:v>877.08333333333337</c:v>
                </c:pt>
                <c:pt idx="4623">
                  <c:v>877.33333333333337</c:v>
                </c:pt>
                <c:pt idx="4624">
                  <c:v>877.5</c:v>
                </c:pt>
                <c:pt idx="4625">
                  <c:v>878.08333333333337</c:v>
                </c:pt>
                <c:pt idx="4626">
                  <c:v>878.5</c:v>
                </c:pt>
                <c:pt idx="4627">
                  <c:v>878.5</c:v>
                </c:pt>
                <c:pt idx="4628">
                  <c:v>878.83333333333337</c:v>
                </c:pt>
                <c:pt idx="4629">
                  <c:v>879.16666666666663</c:v>
                </c:pt>
                <c:pt idx="4630">
                  <c:v>879.25</c:v>
                </c:pt>
                <c:pt idx="4631">
                  <c:v>879.25</c:v>
                </c:pt>
                <c:pt idx="4632">
                  <c:v>879.33333333333337</c:v>
                </c:pt>
                <c:pt idx="4633">
                  <c:v>879.41666666666663</c:v>
                </c:pt>
                <c:pt idx="4634">
                  <c:v>879.5</c:v>
                </c:pt>
                <c:pt idx="4635">
                  <c:v>879.58333333333337</c:v>
                </c:pt>
                <c:pt idx="4636">
                  <c:v>879.58333333333337</c:v>
                </c:pt>
                <c:pt idx="4637">
                  <c:v>880.08333333333337</c:v>
                </c:pt>
                <c:pt idx="4638">
                  <c:v>880.25</c:v>
                </c:pt>
                <c:pt idx="4639">
                  <c:v>880.33333333333337</c:v>
                </c:pt>
                <c:pt idx="4640">
                  <c:v>880.5</c:v>
                </c:pt>
                <c:pt idx="4641">
                  <c:v>881.08333333333337</c:v>
                </c:pt>
                <c:pt idx="4642">
                  <c:v>881.16666666666663</c:v>
                </c:pt>
                <c:pt idx="4643">
                  <c:v>881.16666666666663</c:v>
                </c:pt>
                <c:pt idx="4644">
                  <c:v>881.33333333333337</c:v>
                </c:pt>
                <c:pt idx="4645">
                  <c:v>881.58333333333337</c:v>
                </c:pt>
                <c:pt idx="4646">
                  <c:v>881.83333333333337</c:v>
                </c:pt>
                <c:pt idx="4647">
                  <c:v>881.91666666666663</c:v>
                </c:pt>
                <c:pt idx="4648">
                  <c:v>882</c:v>
                </c:pt>
                <c:pt idx="4649">
                  <c:v>882.16666666666663</c:v>
                </c:pt>
                <c:pt idx="4650">
                  <c:v>882.41666666666663</c:v>
                </c:pt>
                <c:pt idx="4651">
                  <c:v>882.5</c:v>
                </c:pt>
                <c:pt idx="4652">
                  <c:v>882.5</c:v>
                </c:pt>
                <c:pt idx="4653">
                  <c:v>882.5</c:v>
                </c:pt>
                <c:pt idx="4654">
                  <c:v>882.66666666666663</c:v>
                </c:pt>
                <c:pt idx="4655">
                  <c:v>882.66666666666663</c:v>
                </c:pt>
                <c:pt idx="4656">
                  <c:v>882.66666666666663</c:v>
                </c:pt>
                <c:pt idx="4657">
                  <c:v>882.83333333333337</c:v>
                </c:pt>
                <c:pt idx="4658">
                  <c:v>883.16666666666663</c:v>
                </c:pt>
                <c:pt idx="4659">
                  <c:v>883.33333333333337</c:v>
                </c:pt>
                <c:pt idx="4660">
                  <c:v>883.5</c:v>
                </c:pt>
                <c:pt idx="4661">
                  <c:v>883.58333333333337</c:v>
                </c:pt>
                <c:pt idx="4662">
                  <c:v>883.75</c:v>
                </c:pt>
                <c:pt idx="4663">
                  <c:v>884</c:v>
                </c:pt>
                <c:pt idx="4664">
                  <c:v>884</c:v>
                </c:pt>
                <c:pt idx="4665">
                  <c:v>884.08333333333337</c:v>
                </c:pt>
                <c:pt idx="4666">
                  <c:v>884.08333333333337</c:v>
                </c:pt>
                <c:pt idx="4667">
                  <c:v>884.08333333333337</c:v>
                </c:pt>
                <c:pt idx="4668">
                  <c:v>884.41666666666663</c:v>
                </c:pt>
                <c:pt idx="4669">
                  <c:v>884.5</c:v>
                </c:pt>
                <c:pt idx="4670">
                  <c:v>884.58333333333337</c:v>
                </c:pt>
                <c:pt idx="4671">
                  <c:v>884.58333333333337</c:v>
                </c:pt>
                <c:pt idx="4672">
                  <c:v>884.58333333333337</c:v>
                </c:pt>
                <c:pt idx="4673">
                  <c:v>884.83333333333337</c:v>
                </c:pt>
                <c:pt idx="4674">
                  <c:v>885</c:v>
                </c:pt>
                <c:pt idx="4675">
                  <c:v>885</c:v>
                </c:pt>
                <c:pt idx="4676">
                  <c:v>885.25</c:v>
                </c:pt>
                <c:pt idx="4677">
                  <c:v>885.33333333333337</c:v>
                </c:pt>
                <c:pt idx="4678">
                  <c:v>885.5</c:v>
                </c:pt>
                <c:pt idx="4679">
                  <c:v>885.83333333333337</c:v>
                </c:pt>
                <c:pt idx="4680">
                  <c:v>885.91666666666663</c:v>
                </c:pt>
                <c:pt idx="4681">
                  <c:v>885.91666666666663</c:v>
                </c:pt>
                <c:pt idx="4682">
                  <c:v>886.08333333333337</c:v>
                </c:pt>
                <c:pt idx="4683">
                  <c:v>886.25</c:v>
                </c:pt>
                <c:pt idx="4684">
                  <c:v>886.25</c:v>
                </c:pt>
                <c:pt idx="4685">
                  <c:v>886.41666666666663</c:v>
                </c:pt>
                <c:pt idx="4686">
                  <c:v>886.41666666666663</c:v>
                </c:pt>
                <c:pt idx="4687">
                  <c:v>887.41666666666663</c:v>
                </c:pt>
                <c:pt idx="4688">
                  <c:v>887.66666666666663</c:v>
                </c:pt>
                <c:pt idx="4689">
                  <c:v>887.66666666666663</c:v>
                </c:pt>
                <c:pt idx="4690">
                  <c:v>887.66666666666663</c:v>
                </c:pt>
                <c:pt idx="4691">
                  <c:v>887.83333333333337</c:v>
                </c:pt>
                <c:pt idx="4692">
                  <c:v>887.83333333333337</c:v>
                </c:pt>
                <c:pt idx="4693">
                  <c:v>887.91666666666663</c:v>
                </c:pt>
                <c:pt idx="4694">
                  <c:v>888</c:v>
                </c:pt>
                <c:pt idx="4695">
                  <c:v>888.08333333333337</c:v>
                </c:pt>
                <c:pt idx="4696">
                  <c:v>888.16666666666663</c:v>
                </c:pt>
                <c:pt idx="4697">
                  <c:v>888.25</c:v>
                </c:pt>
                <c:pt idx="4698">
                  <c:v>888.33333333333337</c:v>
                </c:pt>
                <c:pt idx="4699">
                  <c:v>888.41666666666663</c:v>
                </c:pt>
                <c:pt idx="4700">
                  <c:v>888.5</c:v>
                </c:pt>
                <c:pt idx="4701">
                  <c:v>888.5</c:v>
                </c:pt>
                <c:pt idx="4702">
                  <c:v>888.75</c:v>
                </c:pt>
                <c:pt idx="4703">
                  <c:v>888.91666666666663</c:v>
                </c:pt>
                <c:pt idx="4704">
                  <c:v>888.91666666666663</c:v>
                </c:pt>
                <c:pt idx="4705">
                  <c:v>889.08333333333337</c:v>
                </c:pt>
                <c:pt idx="4706">
                  <c:v>889.16666666666663</c:v>
                </c:pt>
                <c:pt idx="4707">
                  <c:v>889.16666666666663</c:v>
                </c:pt>
                <c:pt idx="4708">
                  <c:v>889.41666666666663</c:v>
                </c:pt>
                <c:pt idx="4709">
                  <c:v>889.41666666666663</c:v>
                </c:pt>
                <c:pt idx="4710">
                  <c:v>889.58333333333337</c:v>
                </c:pt>
                <c:pt idx="4711">
                  <c:v>889.66666666666663</c:v>
                </c:pt>
                <c:pt idx="4712">
                  <c:v>889.66666666666663</c:v>
                </c:pt>
                <c:pt idx="4713">
                  <c:v>889.75</c:v>
                </c:pt>
                <c:pt idx="4714">
                  <c:v>889.83333333333337</c:v>
                </c:pt>
                <c:pt idx="4715">
                  <c:v>890.16666666666663</c:v>
                </c:pt>
                <c:pt idx="4716">
                  <c:v>890.33333333333337</c:v>
                </c:pt>
                <c:pt idx="4717">
                  <c:v>890.41666666666663</c:v>
                </c:pt>
                <c:pt idx="4718">
                  <c:v>890.41666666666663</c:v>
                </c:pt>
                <c:pt idx="4719">
                  <c:v>890.5</c:v>
                </c:pt>
                <c:pt idx="4720">
                  <c:v>890.5</c:v>
                </c:pt>
                <c:pt idx="4721">
                  <c:v>890.66666666666663</c:v>
                </c:pt>
                <c:pt idx="4722">
                  <c:v>890.75</c:v>
                </c:pt>
                <c:pt idx="4723">
                  <c:v>890.91666666666663</c:v>
                </c:pt>
                <c:pt idx="4724">
                  <c:v>891</c:v>
                </c:pt>
                <c:pt idx="4725">
                  <c:v>891</c:v>
                </c:pt>
                <c:pt idx="4726">
                  <c:v>891.08333333333337</c:v>
                </c:pt>
                <c:pt idx="4727">
                  <c:v>891.08333333333337</c:v>
                </c:pt>
                <c:pt idx="4728">
                  <c:v>891.25</c:v>
                </c:pt>
                <c:pt idx="4729">
                  <c:v>891.33333333333337</c:v>
                </c:pt>
                <c:pt idx="4730">
                  <c:v>891.41666666666663</c:v>
                </c:pt>
                <c:pt idx="4731">
                  <c:v>891.83333333333337</c:v>
                </c:pt>
                <c:pt idx="4732">
                  <c:v>892.25</c:v>
                </c:pt>
                <c:pt idx="4733">
                  <c:v>892.25</c:v>
                </c:pt>
                <c:pt idx="4734">
                  <c:v>892.25</c:v>
                </c:pt>
                <c:pt idx="4735">
                  <c:v>892.33333333333337</c:v>
                </c:pt>
                <c:pt idx="4736">
                  <c:v>892.83333333333337</c:v>
                </c:pt>
                <c:pt idx="4737">
                  <c:v>893</c:v>
                </c:pt>
                <c:pt idx="4738">
                  <c:v>893</c:v>
                </c:pt>
                <c:pt idx="4739">
                  <c:v>893.58333333333337</c:v>
                </c:pt>
                <c:pt idx="4740">
                  <c:v>894.08333333333337</c:v>
                </c:pt>
                <c:pt idx="4741">
                  <c:v>894.16666666666663</c:v>
                </c:pt>
                <c:pt idx="4742">
                  <c:v>894.25</c:v>
                </c:pt>
                <c:pt idx="4743">
                  <c:v>894.25</c:v>
                </c:pt>
                <c:pt idx="4744">
                  <c:v>894.58333333333337</c:v>
                </c:pt>
                <c:pt idx="4745">
                  <c:v>894.66666666666663</c:v>
                </c:pt>
                <c:pt idx="4746">
                  <c:v>894.75</c:v>
                </c:pt>
                <c:pt idx="4747">
                  <c:v>894.83333333333337</c:v>
                </c:pt>
                <c:pt idx="4748">
                  <c:v>894.83333333333337</c:v>
                </c:pt>
                <c:pt idx="4749">
                  <c:v>894.91666666666663</c:v>
                </c:pt>
                <c:pt idx="4750">
                  <c:v>895</c:v>
                </c:pt>
                <c:pt idx="4751">
                  <c:v>895.16666666666663</c:v>
                </c:pt>
                <c:pt idx="4752">
                  <c:v>895.25</c:v>
                </c:pt>
                <c:pt idx="4753">
                  <c:v>895.33333333333337</c:v>
                </c:pt>
                <c:pt idx="4754">
                  <c:v>895.33333333333337</c:v>
                </c:pt>
                <c:pt idx="4755">
                  <c:v>895.33333333333337</c:v>
                </c:pt>
                <c:pt idx="4756">
                  <c:v>895.41666666666663</c:v>
                </c:pt>
                <c:pt idx="4757">
                  <c:v>895.58333333333337</c:v>
                </c:pt>
                <c:pt idx="4758">
                  <c:v>895.91666666666663</c:v>
                </c:pt>
                <c:pt idx="4759">
                  <c:v>896.16666666666663</c:v>
                </c:pt>
                <c:pt idx="4760">
                  <c:v>896.33333333333337</c:v>
                </c:pt>
                <c:pt idx="4761">
                  <c:v>896.91666666666663</c:v>
                </c:pt>
                <c:pt idx="4762">
                  <c:v>897</c:v>
                </c:pt>
                <c:pt idx="4763">
                  <c:v>897.08333333333337</c:v>
                </c:pt>
                <c:pt idx="4764">
                  <c:v>897.25</c:v>
                </c:pt>
                <c:pt idx="4765">
                  <c:v>897.33333333333337</c:v>
                </c:pt>
                <c:pt idx="4766">
                  <c:v>897.33333333333337</c:v>
                </c:pt>
                <c:pt idx="4767">
                  <c:v>897.58333333333337</c:v>
                </c:pt>
                <c:pt idx="4768">
                  <c:v>897.58333333333337</c:v>
                </c:pt>
                <c:pt idx="4769">
                  <c:v>897.58333333333337</c:v>
                </c:pt>
                <c:pt idx="4770">
                  <c:v>897.75</c:v>
                </c:pt>
                <c:pt idx="4771">
                  <c:v>898.08333333333337</c:v>
                </c:pt>
                <c:pt idx="4772">
                  <c:v>898.08333333333337</c:v>
                </c:pt>
                <c:pt idx="4773">
                  <c:v>898.33333333333337</c:v>
                </c:pt>
                <c:pt idx="4774">
                  <c:v>898.66666666666663</c:v>
                </c:pt>
                <c:pt idx="4775">
                  <c:v>898.66666666666663</c:v>
                </c:pt>
                <c:pt idx="4776">
                  <c:v>898.83333333333337</c:v>
                </c:pt>
                <c:pt idx="4777">
                  <c:v>898.83333333333337</c:v>
                </c:pt>
                <c:pt idx="4778">
                  <c:v>898.83333333333337</c:v>
                </c:pt>
                <c:pt idx="4779">
                  <c:v>898.91666666666663</c:v>
                </c:pt>
                <c:pt idx="4780">
                  <c:v>899</c:v>
                </c:pt>
                <c:pt idx="4781">
                  <c:v>899</c:v>
                </c:pt>
                <c:pt idx="4782">
                  <c:v>899.41666666666663</c:v>
                </c:pt>
                <c:pt idx="4783">
                  <c:v>899.5</c:v>
                </c:pt>
                <c:pt idx="4784">
                  <c:v>899.58333333333337</c:v>
                </c:pt>
                <c:pt idx="4785">
                  <c:v>899.66666666666663</c:v>
                </c:pt>
                <c:pt idx="4786">
                  <c:v>899.75</c:v>
                </c:pt>
                <c:pt idx="4787">
                  <c:v>899.75</c:v>
                </c:pt>
                <c:pt idx="4788">
                  <c:v>899.83333333333337</c:v>
                </c:pt>
                <c:pt idx="4789">
                  <c:v>900.16666666666663</c:v>
                </c:pt>
                <c:pt idx="4790">
                  <c:v>900.25</c:v>
                </c:pt>
                <c:pt idx="4791">
                  <c:v>900.41666666666663</c:v>
                </c:pt>
                <c:pt idx="4792">
                  <c:v>900.58333333333337</c:v>
                </c:pt>
                <c:pt idx="4793">
                  <c:v>900.58333333333337</c:v>
                </c:pt>
                <c:pt idx="4794">
                  <c:v>900.66666666666663</c:v>
                </c:pt>
                <c:pt idx="4795">
                  <c:v>900.66666666666663</c:v>
                </c:pt>
                <c:pt idx="4796">
                  <c:v>900.91666666666663</c:v>
                </c:pt>
                <c:pt idx="4797">
                  <c:v>901.08333333333337</c:v>
                </c:pt>
                <c:pt idx="4798">
                  <c:v>901.08333333333337</c:v>
                </c:pt>
                <c:pt idx="4799">
                  <c:v>901.5</c:v>
                </c:pt>
                <c:pt idx="4800">
                  <c:v>901.5</c:v>
                </c:pt>
                <c:pt idx="4801">
                  <c:v>901.58333333333337</c:v>
                </c:pt>
                <c:pt idx="4802">
                  <c:v>901.75</c:v>
                </c:pt>
                <c:pt idx="4803">
                  <c:v>901.83333333333337</c:v>
                </c:pt>
                <c:pt idx="4804">
                  <c:v>902.33333333333337</c:v>
                </c:pt>
                <c:pt idx="4805">
                  <c:v>902.41666666666663</c:v>
                </c:pt>
                <c:pt idx="4806">
                  <c:v>902.5</c:v>
                </c:pt>
                <c:pt idx="4807">
                  <c:v>902.58333333333337</c:v>
                </c:pt>
                <c:pt idx="4808">
                  <c:v>902.66666666666663</c:v>
                </c:pt>
                <c:pt idx="4809">
                  <c:v>902.75</c:v>
                </c:pt>
                <c:pt idx="4810">
                  <c:v>903</c:v>
                </c:pt>
                <c:pt idx="4811">
                  <c:v>903.16666666666663</c:v>
                </c:pt>
                <c:pt idx="4812">
                  <c:v>903.25</c:v>
                </c:pt>
                <c:pt idx="4813">
                  <c:v>903.41666666666663</c:v>
                </c:pt>
                <c:pt idx="4814">
                  <c:v>903.66666666666663</c:v>
                </c:pt>
                <c:pt idx="4815">
                  <c:v>903.66666666666663</c:v>
                </c:pt>
                <c:pt idx="4816">
                  <c:v>903.75</c:v>
                </c:pt>
                <c:pt idx="4817">
                  <c:v>903.83333333333337</c:v>
                </c:pt>
                <c:pt idx="4818">
                  <c:v>903.91666666666663</c:v>
                </c:pt>
                <c:pt idx="4819">
                  <c:v>903.91666666666663</c:v>
                </c:pt>
                <c:pt idx="4820">
                  <c:v>904</c:v>
                </c:pt>
                <c:pt idx="4821">
                  <c:v>904</c:v>
                </c:pt>
                <c:pt idx="4822">
                  <c:v>904</c:v>
                </c:pt>
                <c:pt idx="4823">
                  <c:v>904.08333333333337</c:v>
                </c:pt>
                <c:pt idx="4824">
                  <c:v>904.08333333333337</c:v>
                </c:pt>
                <c:pt idx="4825">
                  <c:v>904.08333333333337</c:v>
                </c:pt>
                <c:pt idx="4826">
                  <c:v>904.08333333333337</c:v>
                </c:pt>
                <c:pt idx="4827">
                  <c:v>904.41666666666663</c:v>
                </c:pt>
                <c:pt idx="4828">
                  <c:v>904.66666666666663</c:v>
                </c:pt>
                <c:pt idx="4829">
                  <c:v>904.83333333333337</c:v>
                </c:pt>
                <c:pt idx="4830">
                  <c:v>905</c:v>
                </c:pt>
                <c:pt idx="4831">
                  <c:v>905.25</c:v>
                </c:pt>
                <c:pt idx="4832">
                  <c:v>905.41666666666663</c:v>
                </c:pt>
                <c:pt idx="4833">
                  <c:v>905.41666666666663</c:v>
                </c:pt>
                <c:pt idx="4834">
                  <c:v>905.5</c:v>
                </c:pt>
                <c:pt idx="4835">
                  <c:v>905.5</c:v>
                </c:pt>
                <c:pt idx="4836">
                  <c:v>905.58333333333337</c:v>
                </c:pt>
                <c:pt idx="4837">
                  <c:v>905.75</c:v>
                </c:pt>
                <c:pt idx="4838">
                  <c:v>905.83333333333337</c:v>
                </c:pt>
                <c:pt idx="4839">
                  <c:v>906.08333333333337</c:v>
                </c:pt>
                <c:pt idx="4840">
                  <c:v>906.41666666666663</c:v>
                </c:pt>
                <c:pt idx="4841">
                  <c:v>906.41666666666663</c:v>
                </c:pt>
                <c:pt idx="4842">
                  <c:v>906.41666666666663</c:v>
                </c:pt>
                <c:pt idx="4843">
                  <c:v>906.41666666666663</c:v>
                </c:pt>
                <c:pt idx="4844">
                  <c:v>906.5</c:v>
                </c:pt>
                <c:pt idx="4845">
                  <c:v>906.58333333333337</c:v>
                </c:pt>
                <c:pt idx="4846">
                  <c:v>906.66666666666663</c:v>
                </c:pt>
                <c:pt idx="4847">
                  <c:v>906.66666666666663</c:v>
                </c:pt>
                <c:pt idx="4848">
                  <c:v>906.75</c:v>
                </c:pt>
                <c:pt idx="4849">
                  <c:v>906.83333333333337</c:v>
                </c:pt>
                <c:pt idx="4850">
                  <c:v>906.91666666666663</c:v>
                </c:pt>
                <c:pt idx="4851">
                  <c:v>907.25</c:v>
                </c:pt>
                <c:pt idx="4852">
                  <c:v>907.33333333333337</c:v>
                </c:pt>
                <c:pt idx="4853">
                  <c:v>907.33333333333337</c:v>
                </c:pt>
                <c:pt idx="4854">
                  <c:v>907.83333333333337</c:v>
                </c:pt>
                <c:pt idx="4855">
                  <c:v>908.25</c:v>
                </c:pt>
                <c:pt idx="4856">
                  <c:v>908.33333333333337</c:v>
                </c:pt>
                <c:pt idx="4857">
                  <c:v>908.83333333333337</c:v>
                </c:pt>
                <c:pt idx="4858">
                  <c:v>908.83333333333337</c:v>
                </c:pt>
                <c:pt idx="4859">
                  <c:v>908.83333333333337</c:v>
                </c:pt>
                <c:pt idx="4860">
                  <c:v>908.91666666666663</c:v>
                </c:pt>
                <c:pt idx="4861">
                  <c:v>909</c:v>
                </c:pt>
                <c:pt idx="4862">
                  <c:v>909.16666666666663</c:v>
                </c:pt>
                <c:pt idx="4863">
                  <c:v>909.5</c:v>
                </c:pt>
                <c:pt idx="4864">
                  <c:v>909.66666666666663</c:v>
                </c:pt>
                <c:pt idx="4865">
                  <c:v>909.75</c:v>
                </c:pt>
                <c:pt idx="4866">
                  <c:v>909.83333333333337</c:v>
                </c:pt>
                <c:pt idx="4867">
                  <c:v>910</c:v>
                </c:pt>
                <c:pt idx="4868">
                  <c:v>910.16666666666663</c:v>
                </c:pt>
                <c:pt idx="4869">
                  <c:v>910.33333333333337</c:v>
                </c:pt>
                <c:pt idx="4870">
                  <c:v>910.58333333333337</c:v>
                </c:pt>
                <c:pt idx="4871">
                  <c:v>910.66666666666663</c:v>
                </c:pt>
                <c:pt idx="4872">
                  <c:v>910.75</c:v>
                </c:pt>
                <c:pt idx="4873">
                  <c:v>910.83333333333337</c:v>
                </c:pt>
                <c:pt idx="4874">
                  <c:v>910.91666666666663</c:v>
                </c:pt>
                <c:pt idx="4875">
                  <c:v>910.91666666666663</c:v>
                </c:pt>
                <c:pt idx="4876">
                  <c:v>911</c:v>
                </c:pt>
                <c:pt idx="4877">
                  <c:v>911.08333333333337</c:v>
                </c:pt>
                <c:pt idx="4878">
                  <c:v>911.08333333333337</c:v>
                </c:pt>
                <c:pt idx="4879">
                  <c:v>911.25</c:v>
                </c:pt>
                <c:pt idx="4880">
                  <c:v>911.41666666666663</c:v>
                </c:pt>
                <c:pt idx="4881">
                  <c:v>911.58333333333337</c:v>
                </c:pt>
                <c:pt idx="4882">
                  <c:v>911.83333333333337</c:v>
                </c:pt>
                <c:pt idx="4883">
                  <c:v>912.5</c:v>
                </c:pt>
                <c:pt idx="4884">
                  <c:v>912.5</c:v>
                </c:pt>
                <c:pt idx="4885">
                  <c:v>912.58333333333337</c:v>
                </c:pt>
                <c:pt idx="4886">
                  <c:v>912.66666666666663</c:v>
                </c:pt>
                <c:pt idx="4887">
                  <c:v>912.66666666666663</c:v>
                </c:pt>
                <c:pt idx="4888">
                  <c:v>912.91666666666663</c:v>
                </c:pt>
                <c:pt idx="4889">
                  <c:v>912.91666666666663</c:v>
                </c:pt>
                <c:pt idx="4890">
                  <c:v>913</c:v>
                </c:pt>
                <c:pt idx="4891">
                  <c:v>913</c:v>
                </c:pt>
                <c:pt idx="4892">
                  <c:v>913.08333333333337</c:v>
                </c:pt>
                <c:pt idx="4893">
                  <c:v>913.25</c:v>
                </c:pt>
                <c:pt idx="4894">
                  <c:v>913.33333333333337</c:v>
                </c:pt>
                <c:pt idx="4895">
                  <c:v>913.41666666666663</c:v>
                </c:pt>
                <c:pt idx="4896">
                  <c:v>913.41666666666663</c:v>
                </c:pt>
                <c:pt idx="4897">
                  <c:v>913.66666666666663</c:v>
                </c:pt>
                <c:pt idx="4898">
                  <c:v>913.66666666666663</c:v>
                </c:pt>
                <c:pt idx="4899">
                  <c:v>913.91666666666663</c:v>
                </c:pt>
                <c:pt idx="4900">
                  <c:v>914.08333333333337</c:v>
                </c:pt>
                <c:pt idx="4901">
                  <c:v>914.08333333333337</c:v>
                </c:pt>
                <c:pt idx="4902">
                  <c:v>914.08333333333337</c:v>
                </c:pt>
                <c:pt idx="4903">
                  <c:v>914.66666666666663</c:v>
                </c:pt>
                <c:pt idx="4904">
                  <c:v>914.66666666666663</c:v>
                </c:pt>
                <c:pt idx="4905">
                  <c:v>914.66666666666663</c:v>
                </c:pt>
                <c:pt idx="4906">
                  <c:v>914.66666666666663</c:v>
                </c:pt>
                <c:pt idx="4907">
                  <c:v>914.75</c:v>
                </c:pt>
                <c:pt idx="4908">
                  <c:v>914.75</c:v>
                </c:pt>
                <c:pt idx="4909">
                  <c:v>914.83333333333337</c:v>
                </c:pt>
                <c:pt idx="4910">
                  <c:v>914.91666666666663</c:v>
                </c:pt>
                <c:pt idx="4911">
                  <c:v>915</c:v>
                </c:pt>
                <c:pt idx="4912">
                  <c:v>915.08333333333337</c:v>
                </c:pt>
                <c:pt idx="4913">
                  <c:v>915.25</c:v>
                </c:pt>
                <c:pt idx="4914">
                  <c:v>915.25</c:v>
                </c:pt>
                <c:pt idx="4915">
                  <c:v>915.5</c:v>
                </c:pt>
                <c:pt idx="4916">
                  <c:v>915.5</c:v>
                </c:pt>
                <c:pt idx="4917">
                  <c:v>915.58333333333337</c:v>
                </c:pt>
                <c:pt idx="4918">
                  <c:v>915.66666666666663</c:v>
                </c:pt>
                <c:pt idx="4919">
                  <c:v>915.75</c:v>
                </c:pt>
                <c:pt idx="4920">
                  <c:v>916</c:v>
                </c:pt>
                <c:pt idx="4921">
                  <c:v>916.25</c:v>
                </c:pt>
                <c:pt idx="4922">
                  <c:v>916.33333333333337</c:v>
                </c:pt>
                <c:pt idx="4923">
                  <c:v>916.33333333333337</c:v>
                </c:pt>
                <c:pt idx="4924">
                  <c:v>916.41666666666663</c:v>
                </c:pt>
                <c:pt idx="4925">
                  <c:v>916.41666666666663</c:v>
                </c:pt>
                <c:pt idx="4926">
                  <c:v>917.08333333333337</c:v>
                </c:pt>
                <c:pt idx="4927">
                  <c:v>917.08333333333337</c:v>
                </c:pt>
                <c:pt idx="4928">
                  <c:v>917.83333333333337</c:v>
                </c:pt>
                <c:pt idx="4929">
                  <c:v>917.83333333333337</c:v>
                </c:pt>
                <c:pt idx="4930">
                  <c:v>918.41666666666663</c:v>
                </c:pt>
                <c:pt idx="4931">
                  <c:v>918.41666666666663</c:v>
                </c:pt>
                <c:pt idx="4932">
                  <c:v>918.41666666666663</c:v>
                </c:pt>
                <c:pt idx="4933">
                  <c:v>918.41666666666663</c:v>
                </c:pt>
                <c:pt idx="4934">
                  <c:v>918.5</c:v>
                </c:pt>
                <c:pt idx="4935">
                  <c:v>918.75</c:v>
                </c:pt>
                <c:pt idx="4936">
                  <c:v>918.91666666666663</c:v>
                </c:pt>
                <c:pt idx="4937">
                  <c:v>919.16666666666663</c:v>
                </c:pt>
                <c:pt idx="4938">
                  <c:v>919.33333333333337</c:v>
                </c:pt>
                <c:pt idx="4939">
                  <c:v>919.33333333333337</c:v>
                </c:pt>
                <c:pt idx="4940">
                  <c:v>919.5</c:v>
                </c:pt>
                <c:pt idx="4941">
                  <c:v>919.58333333333337</c:v>
                </c:pt>
                <c:pt idx="4942">
                  <c:v>919.58333333333337</c:v>
                </c:pt>
                <c:pt idx="4943">
                  <c:v>919.83333333333337</c:v>
                </c:pt>
                <c:pt idx="4944">
                  <c:v>919.83333333333337</c:v>
                </c:pt>
                <c:pt idx="4945">
                  <c:v>920.25</c:v>
                </c:pt>
                <c:pt idx="4946">
                  <c:v>920.33333333333337</c:v>
                </c:pt>
                <c:pt idx="4947">
                  <c:v>920.33333333333337</c:v>
                </c:pt>
                <c:pt idx="4948">
                  <c:v>920.5</c:v>
                </c:pt>
                <c:pt idx="4949">
                  <c:v>920.58333333333337</c:v>
                </c:pt>
                <c:pt idx="4950">
                  <c:v>920.66666666666663</c:v>
                </c:pt>
                <c:pt idx="4951">
                  <c:v>920.83333333333337</c:v>
                </c:pt>
                <c:pt idx="4952">
                  <c:v>920.83333333333337</c:v>
                </c:pt>
                <c:pt idx="4953">
                  <c:v>921</c:v>
                </c:pt>
                <c:pt idx="4954">
                  <c:v>921</c:v>
                </c:pt>
                <c:pt idx="4955">
                  <c:v>921</c:v>
                </c:pt>
                <c:pt idx="4956">
                  <c:v>921</c:v>
                </c:pt>
                <c:pt idx="4957">
                  <c:v>921.08333333333337</c:v>
                </c:pt>
                <c:pt idx="4958">
                  <c:v>921.25</c:v>
                </c:pt>
                <c:pt idx="4959">
                  <c:v>921.33333333333337</c:v>
                </c:pt>
                <c:pt idx="4960">
                  <c:v>921.41666666666663</c:v>
                </c:pt>
                <c:pt idx="4961">
                  <c:v>921.5</c:v>
                </c:pt>
                <c:pt idx="4962">
                  <c:v>921.58333333333337</c:v>
                </c:pt>
                <c:pt idx="4963">
                  <c:v>921.58333333333337</c:v>
                </c:pt>
                <c:pt idx="4964">
                  <c:v>922</c:v>
                </c:pt>
                <c:pt idx="4965">
                  <c:v>922.25</c:v>
                </c:pt>
                <c:pt idx="4966">
                  <c:v>922.75</c:v>
                </c:pt>
                <c:pt idx="4967">
                  <c:v>922.75</c:v>
                </c:pt>
                <c:pt idx="4968">
                  <c:v>923</c:v>
                </c:pt>
                <c:pt idx="4969">
                  <c:v>923.33333333333337</c:v>
                </c:pt>
                <c:pt idx="4970">
                  <c:v>923.33333333333337</c:v>
                </c:pt>
                <c:pt idx="4971">
                  <c:v>923.41666666666663</c:v>
                </c:pt>
                <c:pt idx="4972">
                  <c:v>923.66666666666663</c:v>
                </c:pt>
                <c:pt idx="4973">
                  <c:v>923.75</c:v>
                </c:pt>
                <c:pt idx="4974">
                  <c:v>923.83333333333337</c:v>
                </c:pt>
                <c:pt idx="4975">
                  <c:v>924.08333333333337</c:v>
                </c:pt>
                <c:pt idx="4976">
                  <c:v>924.16666666666663</c:v>
                </c:pt>
                <c:pt idx="4977">
                  <c:v>924.41666666666663</c:v>
                </c:pt>
                <c:pt idx="4978">
                  <c:v>924.41666666666663</c:v>
                </c:pt>
                <c:pt idx="4979">
                  <c:v>924.66666666666663</c:v>
                </c:pt>
                <c:pt idx="4980">
                  <c:v>924.66666666666663</c:v>
                </c:pt>
                <c:pt idx="4981">
                  <c:v>924.75</c:v>
                </c:pt>
                <c:pt idx="4982">
                  <c:v>924.83333333333337</c:v>
                </c:pt>
                <c:pt idx="4983">
                  <c:v>924.83333333333337</c:v>
                </c:pt>
                <c:pt idx="4984">
                  <c:v>924.91666666666663</c:v>
                </c:pt>
                <c:pt idx="4985">
                  <c:v>925</c:v>
                </c:pt>
                <c:pt idx="4986">
                  <c:v>925.08333333333337</c:v>
                </c:pt>
                <c:pt idx="4987">
                  <c:v>925.16666666666663</c:v>
                </c:pt>
                <c:pt idx="4988">
                  <c:v>925.33333333333337</c:v>
                </c:pt>
                <c:pt idx="4989">
                  <c:v>925.33333333333337</c:v>
                </c:pt>
                <c:pt idx="4990">
                  <c:v>925.41666666666663</c:v>
                </c:pt>
                <c:pt idx="4991">
                  <c:v>925.5</c:v>
                </c:pt>
                <c:pt idx="4992">
                  <c:v>925.5</c:v>
                </c:pt>
                <c:pt idx="4993">
                  <c:v>925.83333333333337</c:v>
                </c:pt>
                <c:pt idx="4994">
                  <c:v>925.91666666666663</c:v>
                </c:pt>
                <c:pt idx="4995">
                  <c:v>926.33333333333337</c:v>
                </c:pt>
                <c:pt idx="4996">
                  <c:v>926.5</c:v>
                </c:pt>
                <c:pt idx="4997">
                  <c:v>926.66666666666663</c:v>
                </c:pt>
                <c:pt idx="4998">
                  <c:v>927.08333333333337</c:v>
                </c:pt>
                <c:pt idx="4999">
                  <c:v>927.08333333333337</c:v>
                </c:pt>
                <c:pt idx="5000">
                  <c:v>927.16666666666663</c:v>
                </c:pt>
                <c:pt idx="5001">
                  <c:v>927.25</c:v>
                </c:pt>
                <c:pt idx="5002">
                  <c:v>927.33333333333337</c:v>
                </c:pt>
                <c:pt idx="5003">
                  <c:v>927.33333333333337</c:v>
                </c:pt>
                <c:pt idx="5004">
                  <c:v>927.41666666666663</c:v>
                </c:pt>
                <c:pt idx="5005">
                  <c:v>928.16666666666663</c:v>
                </c:pt>
                <c:pt idx="5006">
                  <c:v>928.16666666666663</c:v>
                </c:pt>
                <c:pt idx="5007">
                  <c:v>928.16666666666663</c:v>
                </c:pt>
                <c:pt idx="5008">
                  <c:v>928.33333333333337</c:v>
                </c:pt>
                <c:pt idx="5009">
                  <c:v>928.5</c:v>
                </c:pt>
                <c:pt idx="5010">
                  <c:v>928.5</c:v>
                </c:pt>
                <c:pt idx="5011">
                  <c:v>928.5</c:v>
                </c:pt>
                <c:pt idx="5012">
                  <c:v>929</c:v>
                </c:pt>
                <c:pt idx="5013">
                  <c:v>929.08333333333337</c:v>
                </c:pt>
                <c:pt idx="5014">
                  <c:v>929.08333333333337</c:v>
                </c:pt>
                <c:pt idx="5015">
                  <c:v>929.16666666666663</c:v>
                </c:pt>
                <c:pt idx="5016">
                  <c:v>929.58333333333337</c:v>
                </c:pt>
                <c:pt idx="5017">
                  <c:v>929.58333333333337</c:v>
                </c:pt>
                <c:pt idx="5018">
                  <c:v>929.58333333333337</c:v>
                </c:pt>
                <c:pt idx="5019">
                  <c:v>929.66666666666663</c:v>
                </c:pt>
                <c:pt idx="5020">
                  <c:v>929.66666666666663</c:v>
                </c:pt>
                <c:pt idx="5021">
                  <c:v>929.83333333333337</c:v>
                </c:pt>
                <c:pt idx="5022">
                  <c:v>930</c:v>
                </c:pt>
                <c:pt idx="5023">
                  <c:v>930</c:v>
                </c:pt>
                <c:pt idx="5024">
                  <c:v>930.25</c:v>
                </c:pt>
                <c:pt idx="5025">
                  <c:v>930.33333333333337</c:v>
                </c:pt>
                <c:pt idx="5026">
                  <c:v>930.75</c:v>
                </c:pt>
                <c:pt idx="5027">
                  <c:v>930.75</c:v>
                </c:pt>
                <c:pt idx="5028">
                  <c:v>930.75</c:v>
                </c:pt>
                <c:pt idx="5029">
                  <c:v>931.16666666666663</c:v>
                </c:pt>
                <c:pt idx="5030">
                  <c:v>931.25</c:v>
                </c:pt>
                <c:pt idx="5031">
                  <c:v>931.91666666666663</c:v>
                </c:pt>
                <c:pt idx="5032">
                  <c:v>932.08333333333337</c:v>
                </c:pt>
                <c:pt idx="5033">
                  <c:v>932.08333333333337</c:v>
                </c:pt>
                <c:pt idx="5034">
                  <c:v>932.25</c:v>
                </c:pt>
                <c:pt idx="5035">
                  <c:v>932.25</c:v>
                </c:pt>
                <c:pt idx="5036">
                  <c:v>932.5</c:v>
                </c:pt>
                <c:pt idx="5037">
                  <c:v>933.16666666666663</c:v>
                </c:pt>
                <c:pt idx="5038">
                  <c:v>933.16666666666663</c:v>
                </c:pt>
                <c:pt idx="5039">
                  <c:v>933.16666666666663</c:v>
                </c:pt>
                <c:pt idx="5040">
                  <c:v>933.25</c:v>
                </c:pt>
                <c:pt idx="5041">
                  <c:v>933.58333333333337</c:v>
                </c:pt>
                <c:pt idx="5042">
                  <c:v>933.75</c:v>
                </c:pt>
                <c:pt idx="5043">
                  <c:v>933.75</c:v>
                </c:pt>
                <c:pt idx="5044">
                  <c:v>933.91666666666663</c:v>
                </c:pt>
                <c:pt idx="5045">
                  <c:v>933.91666666666663</c:v>
                </c:pt>
                <c:pt idx="5046">
                  <c:v>934</c:v>
                </c:pt>
                <c:pt idx="5047">
                  <c:v>934.41666666666663</c:v>
                </c:pt>
                <c:pt idx="5048">
                  <c:v>934.58333333333337</c:v>
                </c:pt>
                <c:pt idx="5049">
                  <c:v>934.75</c:v>
                </c:pt>
                <c:pt idx="5050">
                  <c:v>934.91666666666663</c:v>
                </c:pt>
                <c:pt idx="5051">
                  <c:v>934.91666666666663</c:v>
                </c:pt>
                <c:pt idx="5052">
                  <c:v>934.91666666666663</c:v>
                </c:pt>
                <c:pt idx="5053">
                  <c:v>935</c:v>
                </c:pt>
                <c:pt idx="5054">
                  <c:v>935.16666666666663</c:v>
                </c:pt>
                <c:pt idx="5055">
                  <c:v>935.16666666666663</c:v>
                </c:pt>
                <c:pt idx="5056">
                  <c:v>935.16666666666663</c:v>
                </c:pt>
                <c:pt idx="5057">
                  <c:v>935.25</c:v>
                </c:pt>
                <c:pt idx="5058">
                  <c:v>935.25</c:v>
                </c:pt>
                <c:pt idx="5059">
                  <c:v>935.58333333333337</c:v>
                </c:pt>
                <c:pt idx="5060">
                  <c:v>935.58333333333337</c:v>
                </c:pt>
                <c:pt idx="5061">
                  <c:v>935.66666666666663</c:v>
                </c:pt>
                <c:pt idx="5062">
                  <c:v>935.75</c:v>
                </c:pt>
                <c:pt idx="5063">
                  <c:v>935.83333333333337</c:v>
                </c:pt>
                <c:pt idx="5064">
                  <c:v>935.83333333333337</c:v>
                </c:pt>
                <c:pt idx="5065">
                  <c:v>935.91666666666663</c:v>
                </c:pt>
                <c:pt idx="5066">
                  <c:v>935.91666666666663</c:v>
                </c:pt>
                <c:pt idx="5067">
                  <c:v>936</c:v>
                </c:pt>
                <c:pt idx="5068">
                  <c:v>936</c:v>
                </c:pt>
                <c:pt idx="5069">
                  <c:v>936</c:v>
                </c:pt>
                <c:pt idx="5070">
                  <c:v>936</c:v>
                </c:pt>
                <c:pt idx="5071">
                  <c:v>936.16666666666663</c:v>
                </c:pt>
                <c:pt idx="5072">
                  <c:v>936.25</c:v>
                </c:pt>
                <c:pt idx="5073">
                  <c:v>936.41666666666663</c:v>
                </c:pt>
                <c:pt idx="5074">
                  <c:v>936.41666666666663</c:v>
                </c:pt>
                <c:pt idx="5075">
                  <c:v>936.41666666666663</c:v>
                </c:pt>
                <c:pt idx="5076">
                  <c:v>936.5</c:v>
                </c:pt>
                <c:pt idx="5077">
                  <c:v>936.91666666666663</c:v>
                </c:pt>
                <c:pt idx="5078">
                  <c:v>937.08333333333337</c:v>
                </c:pt>
                <c:pt idx="5079">
                  <c:v>937.16666666666663</c:v>
                </c:pt>
                <c:pt idx="5080">
                  <c:v>937.16666666666663</c:v>
                </c:pt>
                <c:pt idx="5081">
                  <c:v>937.25</c:v>
                </c:pt>
                <c:pt idx="5082">
                  <c:v>937.41666666666663</c:v>
                </c:pt>
                <c:pt idx="5083">
                  <c:v>937.66666666666663</c:v>
                </c:pt>
                <c:pt idx="5084">
                  <c:v>937.66666666666663</c:v>
                </c:pt>
                <c:pt idx="5085">
                  <c:v>937.75</c:v>
                </c:pt>
                <c:pt idx="5086">
                  <c:v>938.16666666666663</c:v>
                </c:pt>
                <c:pt idx="5087">
                  <c:v>938.16666666666663</c:v>
                </c:pt>
                <c:pt idx="5088">
                  <c:v>938.16666666666663</c:v>
                </c:pt>
                <c:pt idx="5089">
                  <c:v>938.25</c:v>
                </c:pt>
                <c:pt idx="5090">
                  <c:v>938.33333333333337</c:v>
                </c:pt>
                <c:pt idx="5091">
                  <c:v>938.33333333333337</c:v>
                </c:pt>
                <c:pt idx="5092">
                  <c:v>938.91666666666663</c:v>
                </c:pt>
                <c:pt idx="5093">
                  <c:v>938.91666666666663</c:v>
                </c:pt>
                <c:pt idx="5094">
                  <c:v>939.08333333333337</c:v>
                </c:pt>
                <c:pt idx="5095">
                  <c:v>939.16666666666663</c:v>
                </c:pt>
                <c:pt idx="5096">
                  <c:v>939.66666666666663</c:v>
                </c:pt>
                <c:pt idx="5097">
                  <c:v>939.75</c:v>
                </c:pt>
                <c:pt idx="5098">
                  <c:v>939.75</c:v>
                </c:pt>
                <c:pt idx="5099">
                  <c:v>939.83333333333337</c:v>
                </c:pt>
                <c:pt idx="5100">
                  <c:v>940.25</c:v>
                </c:pt>
                <c:pt idx="5101">
                  <c:v>940.25</c:v>
                </c:pt>
                <c:pt idx="5102">
                  <c:v>940.91666666666663</c:v>
                </c:pt>
                <c:pt idx="5103">
                  <c:v>941</c:v>
                </c:pt>
                <c:pt idx="5104">
                  <c:v>941.16666666666663</c:v>
                </c:pt>
                <c:pt idx="5105">
                  <c:v>941.33333333333337</c:v>
                </c:pt>
                <c:pt idx="5106">
                  <c:v>941.41666666666663</c:v>
                </c:pt>
                <c:pt idx="5107">
                  <c:v>941.41666666666663</c:v>
                </c:pt>
                <c:pt idx="5108">
                  <c:v>941.5</c:v>
                </c:pt>
                <c:pt idx="5109">
                  <c:v>942.16666666666663</c:v>
                </c:pt>
                <c:pt idx="5110">
                  <c:v>942.33333333333337</c:v>
                </c:pt>
                <c:pt idx="5111">
                  <c:v>942.41666666666663</c:v>
                </c:pt>
                <c:pt idx="5112">
                  <c:v>942.5</c:v>
                </c:pt>
                <c:pt idx="5113">
                  <c:v>942.5</c:v>
                </c:pt>
                <c:pt idx="5114">
                  <c:v>942.5</c:v>
                </c:pt>
                <c:pt idx="5115">
                  <c:v>942.91666666666663</c:v>
                </c:pt>
                <c:pt idx="5116">
                  <c:v>942.91666666666663</c:v>
                </c:pt>
                <c:pt idx="5117">
                  <c:v>943.16666666666663</c:v>
                </c:pt>
                <c:pt idx="5118">
                  <c:v>943.33333333333337</c:v>
                </c:pt>
                <c:pt idx="5119">
                  <c:v>943.58333333333337</c:v>
                </c:pt>
                <c:pt idx="5120">
                  <c:v>943.75</c:v>
                </c:pt>
                <c:pt idx="5121">
                  <c:v>943.83333333333337</c:v>
                </c:pt>
                <c:pt idx="5122">
                  <c:v>943.83333333333337</c:v>
                </c:pt>
                <c:pt idx="5123">
                  <c:v>943.91666666666663</c:v>
                </c:pt>
                <c:pt idx="5124">
                  <c:v>944</c:v>
                </c:pt>
                <c:pt idx="5125">
                  <c:v>944.08333333333337</c:v>
                </c:pt>
                <c:pt idx="5126">
                  <c:v>944.08333333333337</c:v>
                </c:pt>
                <c:pt idx="5127">
                  <c:v>944.16666666666663</c:v>
                </c:pt>
                <c:pt idx="5128">
                  <c:v>944.33333333333337</c:v>
                </c:pt>
                <c:pt idx="5129">
                  <c:v>944.33333333333337</c:v>
                </c:pt>
                <c:pt idx="5130">
                  <c:v>944.5</c:v>
                </c:pt>
                <c:pt idx="5131">
                  <c:v>944.75</c:v>
                </c:pt>
                <c:pt idx="5132">
                  <c:v>945</c:v>
                </c:pt>
                <c:pt idx="5133">
                  <c:v>945</c:v>
                </c:pt>
                <c:pt idx="5134">
                  <c:v>945.08333333333337</c:v>
                </c:pt>
                <c:pt idx="5135">
                  <c:v>945.75</c:v>
                </c:pt>
                <c:pt idx="5136">
                  <c:v>945.91666666666663</c:v>
                </c:pt>
                <c:pt idx="5137">
                  <c:v>946.41666666666663</c:v>
                </c:pt>
                <c:pt idx="5138">
                  <c:v>946.41666666666663</c:v>
                </c:pt>
                <c:pt idx="5139">
                  <c:v>946.41666666666663</c:v>
                </c:pt>
                <c:pt idx="5140">
                  <c:v>946.58333333333337</c:v>
                </c:pt>
                <c:pt idx="5141">
                  <c:v>946.58333333333337</c:v>
                </c:pt>
                <c:pt idx="5142">
                  <c:v>947.33333333333337</c:v>
                </c:pt>
                <c:pt idx="5143">
                  <c:v>947.5</c:v>
                </c:pt>
                <c:pt idx="5144">
                  <c:v>947.58333333333337</c:v>
                </c:pt>
                <c:pt idx="5145">
                  <c:v>947.91666666666663</c:v>
                </c:pt>
                <c:pt idx="5146">
                  <c:v>947.91666666666663</c:v>
                </c:pt>
                <c:pt idx="5147">
                  <c:v>948.08333333333337</c:v>
                </c:pt>
                <c:pt idx="5148">
                  <c:v>948.41666666666663</c:v>
                </c:pt>
                <c:pt idx="5149">
                  <c:v>948.75</c:v>
                </c:pt>
                <c:pt idx="5150">
                  <c:v>948.83333333333337</c:v>
                </c:pt>
                <c:pt idx="5151">
                  <c:v>948.83333333333337</c:v>
                </c:pt>
                <c:pt idx="5152">
                  <c:v>948.83333333333337</c:v>
                </c:pt>
                <c:pt idx="5153">
                  <c:v>948.91666666666663</c:v>
                </c:pt>
                <c:pt idx="5154">
                  <c:v>949.33333333333337</c:v>
                </c:pt>
                <c:pt idx="5155">
                  <c:v>949.75</c:v>
                </c:pt>
                <c:pt idx="5156">
                  <c:v>950</c:v>
                </c:pt>
                <c:pt idx="5157">
                  <c:v>950.33333333333337</c:v>
                </c:pt>
                <c:pt idx="5158">
                  <c:v>950.58333333333337</c:v>
                </c:pt>
                <c:pt idx="5159">
                  <c:v>950.58333333333337</c:v>
                </c:pt>
                <c:pt idx="5160">
                  <c:v>950.58333333333337</c:v>
                </c:pt>
                <c:pt idx="5161">
                  <c:v>950.83333333333337</c:v>
                </c:pt>
                <c:pt idx="5162">
                  <c:v>950.91666666666663</c:v>
                </c:pt>
                <c:pt idx="5163">
                  <c:v>951.25</c:v>
                </c:pt>
                <c:pt idx="5164">
                  <c:v>951.25</c:v>
                </c:pt>
                <c:pt idx="5165">
                  <c:v>951.33333333333337</c:v>
                </c:pt>
                <c:pt idx="5166">
                  <c:v>951.33333333333337</c:v>
                </c:pt>
                <c:pt idx="5167">
                  <c:v>951.41666666666663</c:v>
                </c:pt>
                <c:pt idx="5168">
                  <c:v>951.41666666666663</c:v>
                </c:pt>
                <c:pt idx="5169">
                  <c:v>951.58333333333337</c:v>
                </c:pt>
                <c:pt idx="5170">
                  <c:v>951.66666666666663</c:v>
                </c:pt>
                <c:pt idx="5171">
                  <c:v>951.75</c:v>
                </c:pt>
                <c:pt idx="5172">
                  <c:v>951.83333333333337</c:v>
                </c:pt>
                <c:pt idx="5173">
                  <c:v>951.91666666666663</c:v>
                </c:pt>
                <c:pt idx="5174">
                  <c:v>952.16666666666663</c:v>
                </c:pt>
                <c:pt idx="5175">
                  <c:v>952.25</c:v>
                </c:pt>
                <c:pt idx="5176">
                  <c:v>952.41666666666663</c:v>
                </c:pt>
                <c:pt idx="5177">
                  <c:v>952.75</c:v>
                </c:pt>
                <c:pt idx="5178">
                  <c:v>952.83333333333337</c:v>
                </c:pt>
                <c:pt idx="5179">
                  <c:v>953.16666666666663</c:v>
                </c:pt>
                <c:pt idx="5180">
                  <c:v>953.16666666666663</c:v>
                </c:pt>
                <c:pt idx="5181">
                  <c:v>953.25</c:v>
                </c:pt>
                <c:pt idx="5182">
                  <c:v>953.33333333333337</c:v>
                </c:pt>
                <c:pt idx="5183">
                  <c:v>953.33333333333337</c:v>
                </c:pt>
                <c:pt idx="5184">
                  <c:v>953.33333333333337</c:v>
                </c:pt>
                <c:pt idx="5185">
                  <c:v>953.5</c:v>
                </c:pt>
                <c:pt idx="5186">
                  <c:v>953.58333333333337</c:v>
                </c:pt>
                <c:pt idx="5187">
                  <c:v>953.91666666666663</c:v>
                </c:pt>
                <c:pt idx="5188">
                  <c:v>953.91666666666663</c:v>
                </c:pt>
                <c:pt idx="5189">
                  <c:v>954</c:v>
                </c:pt>
                <c:pt idx="5190">
                  <c:v>954</c:v>
                </c:pt>
                <c:pt idx="5191">
                  <c:v>954.25</c:v>
                </c:pt>
                <c:pt idx="5192">
                  <c:v>954.33333333333337</c:v>
                </c:pt>
                <c:pt idx="5193">
                  <c:v>954.33333333333337</c:v>
                </c:pt>
                <c:pt idx="5194">
                  <c:v>954.41666666666663</c:v>
                </c:pt>
                <c:pt idx="5195">
                  <c:v>954.58333333333337</c:v>
                </c:pt>
                <c:pt idx="5196">
                  <c:v>954.66666666666663</c:v>
                </c:pt>
                <c:pt idx="5197">
                  <c:v>954.75</c:v>
                </c:pt>
                <c:pt idx="5198">
                  <c:v>954.83333333333337</c:v>
                </c:pt>
                <c:pt idx="5199">
                  <c:v>954.91666666666663</c:v>
                </c:pt>
                <c:pt idx="5200">
                  <c:v>955</c:v>
                </c:pt>
                <c:pt idx="5201">
                  <c:v>955.08333333333337</c:v>
                </c:pt>
                <c:pt idx="5202">
                  <c:v>955.33333333333337</c:v>
                </c:pt>
                <c:pt idx="5203">
                  <c:v>955.5</c:v>
                </c:pt>
                <c:pt idx="5204">
                  <c:v>955.58333333333337</c:v>
                </c:pt>
                <c:pt idx="5205">
                  <c:v>955.58333333333337</c:v>
                </c:pt>
                <c:pt idx="5206">
                  <c:v>955.75</c:v>
                </c:pt>
                <c:pt idx="5207">
                  <c:v>956.08333333333337</c:v>
                </c:pt>
                <c:pt idx="5208">
                  <c:v>956.08333333333337</c:v>
                </c:pt>
                <c:pt idx="5209">
                  <c:v>956.16666666666663</c:v>
                </c:pt>
                <c:pt idx="5210">
                  <c:v>956.16666666666663</c:v>
                </c:pt>
                <c:pt idx="5211">
                  <c:v>956.16666666666663</c:v>
                </c:pt>
                <c:pt idx="5212">
                  <c:v>956.25</c:v>
                </c:pt>
                <c:pt idx="5213">
                  <c:v>956.41666666666663</c:v>
                </c:pt>
                <c:pt idx="5214">
                  <c:v>956.58333333333337</c:v>
                </c:pt>
                <c:pt idx="5215">
                  <c:v>956.66666666666663</c:v>
                </c:pt>
                <c:pt idx="5216">
                  <c:v>956.66666666666663</c:v>
                </c:pt>
                <c:pt idx="5217">
                  <c:v>956.66666666666663</c:v>
                </c:pt>
                <c:pt idx="5218">
                  <c:v>956.91666666666663</c:v>
                </c:pt>
                <c:pt idx="5219">
                  <c:v>957</c:v>
                </c:pt>
                <c:pt idx="5220">
                  <c:v>957.08333333333337</c:v>
                </c:pt>
                <c:pt idx="5221">
                  <c:v>957.25</c:v>
                </c:pt>
                <c:pt idx="5222">
                  <c:v>957.5</c:v>
                </c:pt>
                <c:pt idx="5223">
                  <c:v>957.91666666666663</c:v>
                </c:pt>
                <c:pt idx="5224">
                  <c:v>957.91666666666663</c:v>
                </c:pt>
                <c:pt idx="5225">
                  <c:v>958.08333333333337</c:v>
                </c:pt>
                <c:pt idx="5226">
                  <c:v>958.5</c:v>
                </c:pt>
                <c:pt idx="5227">
                  <c:v>958.66666666666663</c:v>
                </c:pt>
                <c:pt idx="5228">
                  <c:v>958.66666666666663</c:v>
                </c:pt>
                <c:pt idx="5229">
                  <c:v>958.83333333333337</c:v>
                </c:pt>
                <c:pt idx="5230">
                  <c:v>959</c:v>
                </c:pt>
                <c:pt idx="5231">
                  <c:v>959</c:v>
                </c:pt>
                <c:pt idx="5232">
                  <c:v>959.08333333333337</c:v>
                </c:pt>
                <c:pt idx="5233">
                  <c:v>959.16666666666663</c:v>
                </c:pt>
                <c:pt idx="5234">
                  <c:v>959.25</c:v>
                </c:pt>
                <c:pt idx="5235">
                  <c:v>959.25</c:v>
                </c:pt>
                <c:pt idx="5236">
                  <c:v>959.33333333333337</c:v>
                </c:pt>
                <c:pt idx="5237">
                  <c:v>959.5</c:v>
                </c:pt>
                <c:pt idx="5238">
                  <c:v>959.58333333333337</c:v>
                </c:pt>
                <c:pt idx="5239">
                  <c:v>959.66666666666663</c:v>
                </c:pt>
                <c:pt idx="5240">
                  <c:v>959.75</c:v>
                </c:pt>
                <c:pt idx="5241">
                  <c:v>959.83333333333337</c:v>
                </c:pt>
                <c:pt idx="5242">
                  <c:v>960</c:v>
                </c:pt>
                <c:pt idx="5243">
                  <c:v>960.16666666666663</c:v>
                </c:pt>
                <c:pt idx="5244">
                  <c:v>960.25</c:v>
                </c:pt>
                <c:pt idx="5245">
                  <c:v>960.58333333333337</c:v>
                </c:pt>
                <c:pt idx="5246">
                  <c:v>960.58333333333337</c:v>
                </c:pt>
                <c:pt idx="5247">
                  <c:v>960.83333333333337</c:v>
                </c:pt>
                <c:pt idx="5248">
                  <c:v>960.91666666666663</c:v>
                </c:pt>
                <c:pt idx="5249">
                  <c:v>961.25</c:v>
                </c:pt>
                <c:pt idx="5250">
                  <c:v>961.5</c:v>
                </c:pt>
                <c:pt idx="5251">
                  <c:v>961.75</c:v>
                </c:pt>
                <c:pt idx="5252">
                  <c:v>961.83333333333337</c:v>
                </c:pt>
                <c:pt idx="5253">
                  <c:v>962</c:v>
                </c:pt>
                <c:pt idx="5254">
                  <c:v>962.08333333333337</c:v>
                </c:pt>
                <c:pt idx="5255">
                  <c:v>962.25</c:v>
                </c:pt>
                <c:pt idx="5256">
                  <c:v>962.25</c:v>
                </c:pt>
                <c:pt idx="5257">
                  <c:v>962.5</c:v>
                </c:pt>
                <c:pt idx="5258">
                  <c:v>962.58333333333337</c:v>
                </c:pt>
                <c:pt idx="5259">
                  <c:v>962.66666666666663</c:v>
                </c:pt>
                <c:pt idx="5260">
                  <c:v>962.75</c:v>
                </c:pt>
                <c:pt idx="5261">
                  <c:v>962.75</c:v>
                </c:pt>
                <c:pt idx="5262">
                  <c:v>962.91666666666663</c:v>
                </c:pt>
                <c:pt idx="5263">
                  <c:v>963</c:v>
                </c:pt>
                <c:pt idx="5264">
                  <c:v>963</c:v>
                </c:pt>
                <c:pt idx="5265">
                  <c:v>963.25</c:v>
                </c:pt>
                <c:pt idx="5266">
                  <c:v>963.33333333333337</c:v>
                </c:pt>
                <c:pt idx="5267">
                  <c:v>963.41666666666663</c:v>
                </c:pt>
                <c:pt idx="5268">
                  <c:v>963.91666666666663</c:v>
                </c:pt>
                <c:pt idx="5269">
                  <c:v>964.16666666666663</c:v>
                </c:pt>
                <c:pt idx="5270">
                  <c:v>964.16666666666663</c:v>
                </c:pt>
                <c:pt idx="5271">
                  <c:v>964.41666666666663</c:v>
                </c:pt>
                <c:pt idx="5272">
                  <c:v>964.66666666666663</c:v>
                </c:pt>
                <c:pt idx="5273">
                  <c:v>964.66666666666663</c:v>
                </c:pt>
                <c:pt idx="5274">
                  <c:v>965.16666666666663</c:v>
                </c:pt>
                <c:pt idx="5275">
                  <c:v>965.25</c:v>
                </c:pt>
                <c:pt idx="5276">
                  <c:v>965.33333333333337</c:v>
                </c:pt>
                <c:pt idx="5277">
                  <c:v>965.41666666666663</c:v>
                </c:pt>
                <c:pt idx="5278">
                  <c:v>965.5</c:v>
                </c:pt>
                <c:pt idx="5279">
                  <c:v>965.58333333333337</c:v>
                </c:pt>
                <c:pt idx="5280">
                  <c:v>965.66666666666663</c:v>
                </c:pt>
                <c:pt idx="5281">
                  <c:v>965.83333333333337</c:v>
                </c:pt>
                <c:pt idx="5282">
                  <c:v>965.91666666666663</c:v>
                </c:pt>
                <c:pt idx="5283">
                  <c:v>965.91666666666663</c:v>
                </c:pt>
                <c:pt idx="5284">
                  <c:v>966.16666666666663</c:v>
                </c:pt>
                <c:pt idx="5285">
                  <c:v>966.41666666666663</c:v>
                </c:pt>
                <c:pt idx="5286">
                  <c:v>966.58333333333337</c:v>
                </c:pt>
                <c:pt idx="5287">
                  <c:v>966.58333333333337</c:v>
                </c:pt>
                <c:pt idx="5288">
                  <c:v>966.66666666666663</c:v>
                </c:pt>
                <c:pt idx="5289">
                  <c:v>966.91666666666663</c:v>
                </c:pt>
                <c:pt idx="5290">
                  <c:v>967.08333333333337</c:v>
                </c:pt>
                <c:pt idx="5291">
                  <c:v>967.16666666666663</c:v>
                </c:pt>
                <c:pt idx="5292">
                  <c:v>967.16666666666663</c:v>
                </c:pt>
                <c:pt idx="5293">
                  <c:v>967.25</c:v>
                </c:pt>
                <c:pt idx="5294">
                  <c:v>967.33333333333337</c:v>
                </c:pt>
                <c:pt idx="5295">
                  <c:v>967.41666666666663</c:v>
                </c:pt>
                <c:pt idx="5296">
                  <c:v>967.5</c:v>
                </c:pt>
                <c:pt idx="5297">
                  <c:v>967.58333333333337</c:v>
                </c:pt>
                <c:pt idx="5298">
                  <c:v>967.91666666666663</c:v>
                </c:pt>
                <c:pt idx="5299">
                  <c:v>968</c:v>
                </c:pt>
                <c:pt idx="5300">
                  <c:v>968</c:v>
                </c:pt>
                <c:pt idx="5301">
                  <c:v>968</c:v>
                </c:pt>
                <c:pt idx="5302">
                  <c:v>968.16666666666663</c:v>
                </c:pt>
                <c:pt idx="5303">
                  <c:v>968.16666666666663</c:v>
                </c:pt>
                <c:pt idx="5304">
                  <c:v>968.25</c:v>
                </c:pt>
                <c:pt idx="5305">
                  <c:v>968.25</c:v>
                </c:pt>
                <c:pt idx="5306">
                  <c:v>968.25</c:v>
                </c:pt>
                <c:pt idx="5307">
                  <c:v>968.33333333333337</c:v>
                </c:pt>
                <c:pt idx="5308">
                  <c:v>968.33333333333337</c:v>
                </c:pt>
                <c:pt idx="5309">
                  <c:v>968.58333333333337</c:v>
                </c:pt>
                <c:pt idx="5310">
                  <c:v>968.58333333333337</c:v>
                </c:pt>
                <c:pt idx="5311">
                  <c:v>968.75</c:v>
                </c:pt>
                <c:pt idx="5312">
                  <c:v>968.91666666666663</c:v>
                </c:pt>
                <c:pt idx="5313">
                  <c:v>969.33333333333337</c:v>
                </c:pt>
                <c:pt idx="5314">
                  <c:v>969.33333333333337</c:v>
                </c:pt>
                <c:pt idx="5315">
                  <c:v>969.5</c:v>
                </c:pt>
                <c:pt idx="5316">
                  <c:v>969.58333333333337</c:v>
                </c:pt>
                <c:pt idx="5317">
                  <c:v>969.75</c:v>
                </c:pt>
                <c:pt idx="5318">
                  <c:v>969.91666666666663</c:v>
                </c:pt>
                <c:pt idx="5319">
                  <c:v>969.91666666666663</c:v>
                </c:pt>
                <c:pt idx="5320">
                  <c:v>970.41666666666663</c:v>
                </c:pt>
                <c:pt idx="5321">
                  <c:v>970.58333333333337</c:v>
                </c:pt>
                <c:pt idx="5322">
                  <c:v>970.66666666666663</c:v>
                </c:pt>
                <c:pt idx="5323">
                  <c:v>970.66666666666663</c:v>
                </c:pt>
                <c:pt idx="5324">
                  <c:v>970.75</c:v>
                </c:pt>
                <c:pt idx="5325">
                  <c:v>970.91666666666663</c:v>
                </c:pt>
                <c:pt idx="5326">
                  <c:v>971.08333333333337</c:v>
                </c:pt>
                <c:pt idx="5327">
                  <c:v>971.08333333333337</c:v>
                </c:pt>
                <c:pt idx="5328">
                  <c:v>971.25</c:v>
                </c:pt>
                <c:pt idx="5329">
                  <c:v>971.33333333333337</c:v>
                </c:pt>
                <c:pt idx="5330">
                  <c:v>971.33333333333337</c:v>
                </c:pt>
                <c:pt idx="5331">
                  <c:v>971.5</c:v>
                </c:pt>
                <c:pt idx="5332">
                  <c:v>971.5</c:v>
                </c:pt>
                <c:pt idx="5333">
                  <c:v>971.66666666666663</c:v>
                </c:pt>
                <c:pt idx="5334">
                  <c:v>971.66666666666663</c:v>
                </c:pt>
                <c:pt idx="5335">
                  <c:v>971.66666666666663</c:v>
                </c:pt>
                <c:pt idx="5336">
                  <c:v>972.33333333333337</c:v>
                </c:pt>
                <c:pt idx="5337">
                  <c:v>972.5</c:v>
                </c:pt>
                <c:pt idx="5338">
                  <c:v>972.5</c:v>
                </c:pt>
                <c:pt idx="5339">
                  <c:v>972.58333333333337</c:v>
                </c:pt>
                <c:pt idx="5340">
                  <c:v>972.75</c:v>
                </c:pt>
                <c:pt idx="5341">
                  <c:v>972.75</c:v>
                </c:pt>
                <c:pt idx="5342">
                  <c:v>973.16666666666663</c:v>
                </c:pt>
                <c:pt idx="5343">
                  <c:v>973.25</c:v>
                </c:pt>
                <c:pt idx="5344">
                  <c:v>973.58333333333337</c:v>
                </c:pt>
                <c:pt idx="5345">
                  <c:v>973.75</c:v>
                </c:pt>
                <c:pt idx="5346">
                  <c:v>973.75</c:v>
                </c:pt>
                <c:pt idx="5347">
                  <c:v>974</c:v>
                </c:pt>
                <c:pt idx="5348">
                  <c:v>974</c:v>
                </c:pt>
                <c:pt idx="5349">
                  <c:v>974.16666666666663</c:v>
                </c:pt>
                <c:pt idx="5350">
                  <c:v>974.25</c:v>
                </c:pt>
                <c:pt idx="5351">
                  <c:v>974.5</c:v>
                </c:pt>
                <c:pt idx="5352">
                  <c:v>974.75</c:v>
                </c:pt>
                <c:pt idx="5353">
                  <c:v>974.91666666666663</c:v>
                </c:pt>
                <c:pt idx="5354">
                  <c:v>975.08333333333337</c:v>
                </c:pt>
                <c:pt idx="5355">
                  <c:v>975.75</c:v>
                </c:pt>
                <c:pt idx="5356">
                  <c:v>976.16666666666663</c:v>
                </c:pt>
                <c:pt idx="5357">
                  <c:v>976.25</c:v>
                </c:pt>
                <c:pt idx="5358">
                  <c:v>976.66666666666663</c:v>
                </c:pt>
                <c:pt idx="5359">
                  <c:v>976.75</c:v>
                </c:pt>
                <c:pt idx="5360">
                  <c:v>976.75</c:v>
                </c:pt>
                <c:pt idx="5361">
                  <c:v>976.83333333333337</c:v>
                </c:pt>
                <c:pt idx="5362">
                  <c:v>977.25</c:v>
                </c:pt>
                <c:pt idx="5363">
                  <c:v>977.33333333333337</c:v>
                </c:pt>
                <c:pt idx="5364">
                  <c:v>977.75</c:v>
                </c:pt>
                <c:pt idx="5365">
                  <c:v>977.75</c:v>
                </c:pt>
                <c:pt idx="5366">
                  <c:v>977.83333333333337</c:v>
                </c:pt>
                <c:pt idx="5367">
                  <c:v>977.91666666666663</c:v>
                </c:pt>
                <c:pt idx="5368">
                  <c:v>978.08333333333337</c:v>
                </c:pt>
                <c:pt idx="5369">
                  <c:v>978.16666666666663</c:v>
                </c:pt>
                <c:pt idx="5370">
                  <c:v>978.25</c:v>
                </c:pt>
                <c:pt idx="5371">
                  <c:v>978.5</c:v>
                </c:pt>
                <c:pt idx="5372">
                  <c:v>978.75</c:v>
                </c:pt>
                <c:pt idx="5373">
                  <c:v>978.83333333333337</c:v>
                </c:pt>
                <c:pt idx="5374">
                  <c:v>979.25</c:v>
                </c:pt>
                <c:pt idx="5375">
                  <c:v>979.25</c:v>
                </c:pt>
                <c:pt idx="5376">
                  <c:v>979.41666666666663</c:v>
                </c:pt>
                <c:pt idx="5377">
                  <c:v>979.41666666666663</c:v>
                </c:pt>
                <c:pt idx="5378">
                  <c:v>979.58333333333337</c:v>
                </c:pt>
                <c:pt idx="5379">
                  <c:v>979.58333333333337</c:v>
                </c:pt>
                <c:pt idx="5380">
                  <c:v>979.58333333333337</c:v>
                </c:pt>
                <c:pt idx="5381">
                  <c:v>979.83333333333337</c:v>
                </c:pt>
                <c:pt idx="5382">
                  <c:v>979.83333333333337</c:v>
                </c:pt>
                <c:pt idx="5383">
                  <c:v>979.91666666666663</c:v>
                </c:pt>
                <c:pt idx="5384">
                  <c:v>980</c:v>
                </c:pt>
                <c:pt idx="5385">
                  <c:v>980.25</c:v>
                </c:pt>
                <c:pt idx="5386">
                  <c:v>980.33333333333337</c:v>
                </c:pt>
                <c:pt idx="5387">
                  <c:v>980.41666666666663</c:v>
                </c:pt>
                <c:pt idx="5388">
                  <c:v>980.5</c:v>
                </c:pt>
                <c:pt idx="5389">
                  <c:v>980.58333333333337</c:v>
                </c:pt>
                <c:pt idx="5390">
                  <c:v>980.83333333333337</c:v>
                </c:pt>
                <c:pt idx="5391">
                  <c:v>981.08333333333337</c:v>
                </c:pt>
                <c:pt idx="5392">
                  <c:v>981.16666666666663</c:v>
                </c:pt>
                <c:pt idx="5393">
                  <c:v>981.16666666666663</c:v>
                </c:pt>
                <c:pt idx="5394">
                  <c:v>981.41666666666663</c:v>
                </c:pt>
                <c:pt idx="5395">
                  <c:v>981.5</c:v>
                </c:pt>
                <c:pt idx="5396">
                  <c:v>981.5</c:v>
                </c:pt>
                <c:pt idx="5397">
                  <c:v>981.75</c:v>
                </c:pt>
                <c:pt idx="5398">
                  <c:v>981.91666666666663</c:v>
                </c:pt>
                <c:pt idx="5399">
                  <c:v>982.41666666666663</c:v>
                </c:pt>
                <c:pt idx="5400">
                  <c:v>982.58333333333337</c:v>
                </c:pt>
                <c:pt idx="5401">
                  <c:v>982.75</c:v>
                </c:pt>
                <c:pt idx="5402">
                  <c:v>983.08333333333337</c:v>
                </c:pt>
                <c:pt idx="5403">
                  <c:v>983.08333333333337</c:v>
                </c:pt>
                <c:pt idx="5404">
                  <c:v>983.16666666666663</c:v>
                </c:pt>
                <c:pt idx="5405">
                  <c:v>983.33333333333337</c:v>
                </c:pt>
                <c:pt idx="5406">
                  <c:v>983.41666666666663</c:v>
                </c:pt>
                <c:pt idx="5407">
                  <c:v>983.41666666666663</c:v>
                </c:pt>
                <c:pt idx="5408">
                  <c:v>983.5</c:v>
                </c:pt>
                <c:pt idx="5409">
                  <c:v>983.58333333333337</c:v>
                </c:pt>
                <c:pt idx="5410">
                  <c:v>983.58333333333337</c:v>
                </c:pt>
                <c:pt idx="5411">
                  <c:v>983.66666666666663</c:v>
                </c:pt>
                <c:pt idx="5412">
                  <c:v>983.83333333333337</c:v>
                </c:pt>
                <c:pt idx="5413">
                  <c:v>983.83333333333337</c:v>
                </c:pt>
                <c:pt idx="5414">
                  <c:v>983.83333333333337</c:v>
                </c:pt>
                <c:pt idx="5415">
                  <c:v>983.91666666666663</c:v>
                </c:pt>
                <c:pt idx="5416">
                  <c:v>984.08333333333337</c:v>
                </c:pt>
                <c:pt idx="5417">
                  <c:v>984.16666666666663</c:v>
                </c:pt>
                <c:pt idx="5418">
                  <c:v>984.16666666666663</c:v>
                </c:pt>
                <c:pt idx="5419">
                  <c:v>984.33333333333337</c:v>
                </c:pt>
                <c:pt idx="5420">
                  <c:v>984.41666666666663</c:v>
                </c:pt>
                <c:pt idx="5421">
                  <c:v>985.16666666666663</c:v>
                </c:pt>
                <c:pt idx="5422">
                  <c:v>985.16666666666663</c:v>
                </c:pt>
                <c:pt idx="5423">
                  <c:v>985.58333333333337</c:v>
                </c:pt>
                <c:pt idx="5424">
                  <c:v>985.66666666666663</c:v>
                </c:pt>
                <c:pt idx="5425">
                  <c:v>985.83333333333337</c:v>
                </c:pt>
                <c:pt idx="5426">
                  <c:v>986.08333333333337</c:v>
                </c:pt>
                <c:pt idx="5427">
                  <c:v>986.08333333333337</c:v>
                </c:pt>
                <c:pt idx="5428">
                  <c:v>986.16666666666663</c:v>
                </c:pt>
                <c:pt idx="5429">
                  <c:v>986.16666666666663</c:v>
                </c:pt>
                <c:pt idx="5430">
                  <c:v>986.41666666666663</c:v>
                </c:pt>
                <c:pt idx="5431">
                  <c:v>986.41666666666663</c:v>
                </c:pt>
                <c:pt idx="5432">
                  <c:v>986.83333333333337</c:v>
                </c:pt>
                <c:pt idx="5433">
                  <c:v>986.91666666666663</c:v>
                </c:pt>
                <c:pt idx="5434">
                  <c:v>987.08333333333337</c:v>
                </c:pt>
                <c:pt idx="5435">
                  <c:v>987.25</c:v>
                </c:pt>
                <c:pt idx="5436">
                  <c:v>987.5</c:v>
                </c:pt>
                <c:pt idx="5437">
                  <c:v>987.66666666666663</c:v>
                </c:pt>
                <c:pt idx="5438">
                  <c:v>988.08333333333337</c:v>
                </c:pt>
                <c:pt idx="5439">
                  <c:v>988.08333333333337</c:v>
                </c:pt>
                <c:pt idx="5440">
                  <c:v>988.16666666666663</c:v>
                </c:pt>
                <c:pt idx="5441">
                  <c:v>988.25</c:v>
                </c:pt>
                <c:pt idx="5442">
                  <c:v>988.25</c:v>
                </c:pt>
                <c:pt idx="5443">
                  <c:v>988.33333333333337</c:v>
                </c:pt>
                <c:pt idx="5444">
                  <c:v>989</c:v>
                </c:pt>
                <c:pt idx="5445">
                  <c:v>989.16666666666663</c:v>
                </c:pt>
                <c:pt idx="5446">
                  <c:v>989.16666666666663</c:v>
                </c:pt>
                <c:pt idx="5447">
                  <c:v>989.25</c:v>
                </c:pt>
                <c:pt idx="5448">
                  <c:v>989.25</c:v>
                </c:pt>
                <c:pt idx="5449">
                  <c:v>989.41666666666663</c:v>
                </c:pt>
                <c:pt idx="5450">
                  <c:v>989.66666666666663</c:v>
                </c:pt>
                <c:pt idx="5451">
                  <c:v>990.25</c:v>
                </c:pt>
                <c:pt idx="5452">
                  <c:v>990.25</c:v>
                </c:pt>
                <c:pt idx="5453">
                  <c:v>990.41666666666663</c:v>
                </c:pt>
                <c:pt idx="5454">
                  <c:v>990.58333333333337</c:v>
                </c:pt>
                <c:pt idx="5455">
                  <c:v>990.66666666666663</c:v>
                </c:pt>
                <c:pt idx="5456">
                  <c:v>990.66666666666663</c:v>
                </c:pt>
                <c:pt idx="5457">
                  <c:v>990.75</c:v>
                </c:pt>
                <c:pt idx="5458">
                  <c:v>990.91666666666663</c:v>
                </c:pt>
                <c:pt idx="5459">
                  <c:v>991.25</c:v>
                </c:pt>
                <c:pt idx="5460">
                  <c:v>991.25</c:v>
                </c:pt>
                <c:pt idx="5461">
                  <c:v>991.91666666666663</c:v>
                </c:pt>
                <c:pt idx="5462">
                  <c:v>992</c:v>
                </c:pt>
                <c:pt idx="5463">
                  <c:v>992.08333333333337</c:v>
                </c:pt>
                <c:pt idx="5464">
                  <c:v>992.08333333333337</c:v>
                </c:pt>
                <c:pt idx="5465">
                  <c:v>992.25</c:v>
                </c:pt>
                <c:pt idx="5466">
                  <c:v>992.25</c:v>
                </c:pt>
                <c:pt idx="5467">
                  <c:v>992.5</c:v>
                </c:pt>
                <c:pt idx="5468">
                  <c:v>992.75</c:v>
                </c:pt>
                <c:pt idx="5469">
                  <c:v>992.83333333333337</c:v>
                </c:pt>
                <c:pt idx="5470">
                  <c:v>992.91666666666663</c:v>
                </c:pt>
                <c:pt idx="5471">
                  <c:v>993</c:v>
                </c:pt>
                <c:pt idx="5472">
                  <c:v>993.25</c:v>
                </c:pt>
                <c:pt idx="5473">
                  <c:v>993.5</c:v>
                </c:pt>
                <c:pt idx="5474">
                  <c:v>993.5</c:v>
                </c:pt>
                <c:pt idx="5475">
                  <c:v>993.91666666666663</c:v>
                </c:pt>
                <c:pt idx="5476">
                  <c:v>993.91666666666663</c:v>
                </c:pt>
                <c:pt idx="5477">
                  <c:v>993.91666666666663</c:v>
                </c:pt>
                <c:pt idx="5478">
                  <c:v>994.33333333333337</c:v>
                </c:pt>
                <c:pt idx="5479">
                  <c:v>994.5</c:v>
                </c:pt>
                <c:pt idx="5480">
                  <c:v>994.66666666666663</c:v>
                </c:pt>
                <c:pt idx="5481">
                  <c:v>994.83333333333337</c:v>
                </c:pt>
                <c:pt idx="5482">
                  <c:v>995.83333333333337</c:v>
                </c:pt>
                <c:pt idx="5483">
                  <c:v>995.83333333333337</c:v>
                </c:pt>
                <c:pt idx="5484">
                  <c:v>996.16666666666663</c:v>
                </c:pt>
                <c:pt idx="5485">
                  <c:v>996.58333333333337</c:v>
                </c:pt>
                <c:pt idx="5486">
                  <c:v>996.66666666666663</c:v>
                </c:pt>
                <c:pt idx="5487">
                  <c:v>997.08333333333337</c:v>
                </c:pt>
                <c:pt idx="5488">
                  <c:v>997.25</c:v>
                </c:pt>
                <c:pt idx="5489">
                  <c:v>997.41666666666663</c:v>
                </c:pt>
                <c:pt idx="5490">
                  <c:v>997.5</c:v>
                </c:pt>
                <c:pt idx="5491">
                  <c:v>998.41666666666663</c:v>
                </c:pt>
                <c:pt idx="5492">
                  <c:v>998.66666666666663</c:v>
                </c:pt>
                <c:pt idx="5493">
                  <c:v>999.08333333333337</c:v>
                </c:pt>
                <c:pt idx="5494">
                  <c:v>999.16666666666663</c:v>
                </c:pt>
                <c:pt idx="5495">
                  <c:v>999.16666666666663</c:v>
                </c:pt>
                <c:pt idx="5496">
                  <c:v>999.41666666666663</c:v>
                </c:pt>
                <c:pt idx="5497">
                  <c:v>999.5</c:v>
                </c:pt>
                <c:pt idx="5498">
                  <c:v>999.75</c:v>
                </c:pt>
                <c:pt idx="5499">
                  <c:v>999.75</c:v>
                </c:pt>
                <c:pt idx="5500">
                  <c:v>999.75</c:v>
                </c:pt>
                <c:pt idx="5501">
                  <c:v>999.91666666666663</c:v>
                </c:pt>
                <c:pt idx="5502">
                  <c:v>1000.1666666666666</c:v>
                </c:pt>
                <c:pt idx="5503">
                  <c:v>1000.5</c:v>
                </c:pt>
                <c:pt idx="5504">
                  <c:v>1000.6666666666666</c:v>
                </c:pt>
                <c:pt idx="5505">
                  <c:v>1000.75</c:v>
                </c:pt>
                <c:pt idx="5506">
                  <c:v>1001</c:v>
                </c:pt>
                <c:pt idx="5507">
                  <c:v>1001</c:v>
                </c:pt>
                <c:pt idx="5508">
                  <c:v>1001.0833333333334</c:v>
                </c:pt>
                <c:pt idx="5509">
                  <c:v>1001.1666666666666</c:v>
                </c:pt>
                <c:pt idx="5510">
                  <c:v>1001.1666666666666</c:v>
                </c:pt>
                <c:pt idx="5511">
                  <c:v>1001.4166666666666</c:v>
                </c:pt>
                <c:pt idx="5512">
                  <c:v>1001.5</c:v>
                </c:pt>
                <c:pt idx="5513">
                  <c:v>1001.6666666666666</c:v>
                </c:pt>
                <c:pt idx="5514">
                  <c:v>1001.75</c:v>
                </c:pt>
                <c:pt idx="5515">
                  <c:v>1001.8333333333334</c:v>
                </c:pt>
                <c:pt idx="5516">
                  <c:v>1001.8333333333334</c:v>
                </c:pt>
                <c:pt idx="5517">
                  <c:v>1002</c:v>
                </c:pt>
                <c:pt idx="5518">
                  <c:v>1002.0833333333334</c:v>
                </c:pt>
                <c:pt idx="5519">
                  <c:v>1002.1666666666666</c:v>
                </c:pt>
                <c:pt idx="5520">
                  <c:v>1002.25</c:v>
                </c:pt>
                <c:pt idx="5521">
                  <c:v>1002.4166666666666</c:v>
                </c:pt>
                <c:pt idx="5522">
                  <c:v>1002.5</c:v>
                </c:pt>
                <c:pt idx="5523">
                  <c:v>1002.5833333333334</c:v>
                </c:pt>
                <c:pt idx="5524">
                  <c:v>1002.6666666666666</c:v>
                </c:pt>
                <c:pt idx="5525">
                  <c:v>1003.0833333333334</c:v>
                </c:pt>
                <c:pt idx="5526">
                  <c:v>1003.1666666666666</c:v>
                </c:pt>
                <c:pt idx="5527">
                  <c:v>1003.25</c:v>
                </c:pt>
                <c:pt idx="5528">
                  <c:v>1003.5</c:v>
                </c:pt>
                <c:pt idx="5529">
                  <c:v>1003.5</c:v>
                </c:pt>
                <c:pt idx="5530">
                  <c:v>1003.5833333333334</c:v>
                </c:pt>
                <c:pt idx="5531">
                  <c:v>1003.5833333333334</c:v>
                </c:pt>
                <c:pt idx="5532">
                  <c:v>1003.6666666666666</c:v>
                </c:pt>
                <c:pt idx="5533">
                  <c:v>1003.6666666666666</c:v>
                </c:pt>
                <c:pt idx="5534">
                  <c:v>1003.75</c:v>
                </c:pt>
                <c:pt idx="5535">
                  <c:v>1003.75</c:v>
                </c:pt>
                <c:pt idx="5536">
                  <c:v>1003.8333333333334</c:v>
                </c:pt>
                <c:pt idx="5537">
                  <c:v>1004</c:v>
                </c:pt>
                <c:pt idx="5538">
                  <c:v>1004.1666666666666</c:v>
                </c:pt>
                <c:pt idx="5539">
                  <c:v>1004.25</c:v>
                </c:pt>
                <c:pt idx="5540">
                  <c:v>1004.25</c:v>
                </c:pt>
                <c:pt idx="5541">
                  <c:v>1004.25</c:v>
                </c:pt>
                <c:pt idx="5542">
                  <c:v>1004.4166666666666</c:v>
                </c:pt>
                <c:pt idx="5543">
                  <c:v>1004.5</c:v>
                </c:pt>
                <c:pt idx="5544">
                  <c:v>1004.5</c:v>
                </c:pt>
                <c:pt idx="5545">
                  <c:v>1004.5833333333334</c:v>
                </c:pt>
                <c:pt idx="5546">
                  <c:v>1004.5833333333334</c:v>
                </c:pt>
                <c:pt idx="5547">
                  <c:v>1004.6666666666666</c:v>
                </c:pt>
                <c:pt idx="5548">
                  <c:v>1004.75</c:v>
                </c:pt>
                <c:pt idx="5549">
                  <c:v>1005</c:v>
                </c:pt>
                <c:pt idx="5550">
                  <c:v>1005.1666666666666</c:v>
                </c:pt>
                <c:pt idx="5551">
                  <c:v>1005.25</c:v>
                </c:pt>
                <c:pt idx="5552">
                  <c:v>1005.4166666666666</c:v>
                </c:pt>
                <c:pt idx="5553">
                  <c:v>1005.5</c:v>
                </c:pt>
                <c:pt idx="5554">
                  <c:v>1005.5833333333334</c:v>
                </c:pt>
                <c:pt idx="5555">
                  <c:v>1005.5833333333334</c:v>
                </c:pt>
                <c:pt idx="5556">
                  <c:v>1005.6666666666666</c:v>
                </c:pt>
                <c:pt idx="5557">
                  <c:v>1005.6666666666666</c:v>
                </c:pt>
                <c:pt idx="5558">
                  <c:v>1005.8333333333334</c:v>
                </c:pt>
                <c:pt idx="5559">
                  <c:v>1006</c:v>
                </c:pt>
                <c:pt idx="5560">
                  <c:v>1006.1666666666666</c:v>
                </c:pt>
                <c:pt idx="5561">
                  <c:v>1006.1666666666666</c:v>
                </c:pt>
                <c:pt idx="5562">
                  <c:v>1006.25</c:v>
                </c:pt>
                <c:pt idx="5563">
                  <c:v>1006.25</c:v>
                </c:pt>
                <c:pt idx="5564">
                  <c:v>1006.4166666666666</c:v>
                </c:pt>
                <c:pt idx="5565">
                  <c:v>1006.4166666666666</c:v>
                </c:pt>
                <c:pt idx="5566">
                  <c:v>1006.4166666666666</c:v>
                </c:pt>
                <c:pt idx="5567">
                  <c:v>1006.6666666666666</c:v>
                </c:pt>
                <c:pt idx="5568">
                  <c:v>1006.8333333333334</c:v>
                </c:pt>
                <c:pt idx="5569">
                  <c:v>1007.5833333333334</c:v>
                </c:pt>
                <c:pt idx="5570">
                  <c:v>1007.6666666666666</c:v>
                </c:pt>
                <c:pt idx="5571">
                  <c:v>1007.6666666666666</c:v>
                </c:pt>
                <c:pt idx="5572">
                  <c:v>1008</c:v>
                </c:pt>
                <c:pt idx="5573">
                  <c:v>1008.0833333333334</c:v>
                </c:pt>
                <c:pt idx="5574">
                  <c:v>1008.0833333333334</c:v>
                </c:pt>
                <c:pt idx="5575">
                  <c:v>1008.4166666666666</c:v>
                </c:pt>
                <c:pt idx="5576">
                  <c:v>1008.6666666666666</c:v>
                </c:pt>
                <c:pt idx="5577">
                  <c:v>1008.6666666666666</c:v>
                </c:pt>
                <c:pt idx="5578">
                  <c:v>1008.75</c:v>
                </c:pt>
                <c:pt idx="5579">
                  <c:v>1009.0833333333334</c:v>
                </c:pt>
                <c:pt idx="5580">
                  <c:v>1009.1666666666666</c:v>
                </c:pt>
                <c:pt idx="5581">
                  <c:v>1009.25</c:v>
                </c:pt>
                <c:pt idx="5582">
                  <c:v>1010.25</c:v>
                </c:pt>
                <c:pt idx="5583">
                  <c:v>1010.3333333333334</c:v>
                </c:pt>
                <c:pt idx="5584">
                  <c:v>1010.4166666666666</c:v>
                </c:pt>
                <c:pt idx="5585">
                  <c:v>1010.5833333333334</c:v>
                </c:pt>
                <c:pt idx="5586">
                  <c:v>1010.5833333333334</c:v>
                </c:pt>
                <c:pt idx="5587">
                  <c:v>1010.6666666666666</c:v>
                </c:pt>
                <c:pt idx="5588">
                  <c:v>1011.1666666666666</c:v>
                </c:pt>
                <c:pt idx="5589">
                  <c:v>1011.5833333333334</c:v>
                </c:pt>
                <c:pt idx="5590">
                  <c:v>1011.6666666666666</c:v>
                </c:pt>
                <c:pt idx="5591">
                  <c:v>1011.75</c:v>
                </c:pt>
                <c:pt idx="5592">
                  <c:v>1012.0833333333334</c:v>
                </c:pt>
                <c:pt idx="5593">
                  <c:v>1012.0833333333334</c:v>
                </c:pt>
                <c:pt idx="5594">
                  <c:v>1012.1666666666666</c:v>
                </c:pt>
                <c:pt idx="5595">
                  <c:v>1012.25</c:v>
                </c:pt>
                <c:pt idx="5596">
                  <c:v>1012.5833333333334</c:v>
                </c:pt>
                <c:pt idx="5597">
                  <c:v>1012.75</c:v>
                </c:pt>
                <c:pt idx="5598">
                  <c:v>1012.8333333333334</c:v>
                </c:pt>
                <c:pt idx="5599">
                  <c:v>1013.1666666666666</c:v>
                </c:pt>
                <c:pt idx="5600">
                  <c:v>1013.25</c:v>
                </c:pt>
                <c:pt idx="5601">
                  <c:v>1013.25</c:v>
                </c:pt>
                <c:pt idx="5602">
                  <c:v>1013.3333333333334</c:v>
                </c:pt>
                <c:pt idx="5603">
                  <c:v>1013.4166666666666</c:v>
                </c:pt>
                <c:pt idx="5604">
                  <c:v>1013.5833333333334</c:v>
                </c:pt>
                <c:pt idx="5605">
                  <c:v>1013.5833333333334</c:v>
                </c:pt>
                <c:pt idx="5606">
                  <c:v>1013.5833333333334</c:v>
                </c:pt>
                <c:pt idx="5607">
                  <c:v>1013.6666666666666</c:v>
                </c:pt>
                <c:pt idx="5608">
                  <c:v>1013.75</c:v>
                </c:pt>
                <c:pt idx="5609">
                  <c:v>1013.8333333333334</c:v>
                </c:pt>
                <c:pt idx="5610">
                  <c:v>1014.1666666666666</c:v>
                </c:pt>
                <c:pt idx="5611">
                  <c:v>1014.3333333333334</c:v>
                </c:pt>
                <c:pt idx="5612">
                  <c:v>1014.5833333333334</c:v>
                </c:pt>
                <c:pt idx="5613">
                  <c:v>1014.9166666666666</c:v>
                </c:pt>
                <c:pt idx="5614">
                  <c:v>1015.0833333333334</c:v>
                </c:pt>
                <c:pt idx="5615">
                  <c:v>1015.1666666666666</c:v>
                </c:pt>
                <c:pt idx="5616">
                  <c:v>1015.3333333333334</c:v>
                </c:pt>
                <c:pt idx="5617">
                  <c:v>1015.5</c:v>
                </c:pt>
                <c:pt idx="5618">
                  <c:v>1015.5833333333334</c:v>
                </c:pt>
                <c:pt idx="5619">
                  <c:v>1015.6666666666666</c:v>
                </c:pt>
                <c:pt idx="5620">
                  <c:v>1015.75</c:v>
                </c:pt>
                <c:pt idx="5621">
                  <c:v>1015.8333333333334</c:v>
                </c:pt>
                <c:pt idx="5622">
                  <c:v>1016</c:v>
                </c:pt>
                <c:pt idx="5623">
                  <c:v>1016</c:v>
                </c:pt>
                <c:pt idx="5624">
                  <c:v>1016.0833333333334</c:v>
                </c:pt>
                <c:pt idx="5625">
                  <c:v>1016.1666666666666</c:v>
                </c:pt>
                <c:pt idx="5626">
                  <c:v>1016.25</c:v>
                </c:pt>
                <c:pt idx="5627">
                  <c:v>1016.25</c:v>
                </c:pt>
                <c:pt idx="5628">
                  <c:v>1016.75</c:v>
                </c:pt>
                <c:pt idx="5629">
                  <c:v>1016.8333333333334</c:v>
                </c:pt>
                <c:pt idx="5630">
                  <c:v>1017.3333333333334</c:v>
                </c:pt>
                <c:pt idx="5631">
                  <c:v>1017.4166666666666</c:v>
                </c:pt>
                <c:pt idx="5632">
                  <c:v>1017.5</c:v>
                </c:pt>
                <c:pt idx="5633">
                  <c:v>1017.5</c:v>
                </c:pt>
                <c:pt idx="5634">
                  <c:v>1017.5833333333334</c:v>
                </c:pt>
                <c:pt idx="5635">
                  <c:v>1017.75</c:v>
                </c:pt>
                <c:pt idx="5636">
                  <c:v>1017.8333333333334</c:v>
                </c:pt>
                <c:pt idx="5637">
                  <c:v>1017.8333333333334</c:v>
                </c:pt>
                <c:pt idx="5638">
                  <c:v>1018.0833333333334</c:v>
                </c:pt>
                <c:pt idx="5639">
                  <c:v>1018.25</c:v>
                </c:pt>
                <c:pt idx="5640">
                  <c:v>1018.4166666666666</c:v>
                </c:pt>
                <c:pt idx="5641">
                  <c:v>1018.5833333333334</c:v>
                </c:pt>
                <c:pt idx="5642">
                  <c:v>1018.5833333333334</c:v>
                </c:pt>
                <c:pt idx="5643">
                  <c:v>1018.6666666666666</c:v>
                </c:pt>
                <c:pt idx="5644">
                  <c:v>1018.75</c:v>
                </c:pt>
                <c:pt idx="5645">
                  <c:v>1018.8333333333334</c:v>
                </c:pt>
                <c:pt idx="5646">
                  <c:v>1019</c:v>
                </c:pt>
                <c:pt idx="5647">
                  <c:v>1019</c:v>
                </c:pt>
                <c:pt idx="5648">
                  <c:v>1019.0833333333334</c:v>
                </c:pt>
                <c:pt idx="5649">
                  <c:v>1019.0833333333334</c:v>
                </c:pt>
                <c:pt idx="5650">
                  <c:v>1019.0833333333334</c:v>
                </c:pt>
                <c:pt idx="5651">
                  <c:v>1019.25</c:v>
                </c:pt>
                <c:pt idx="5652">
                  <c:v>1019.5</c:v>
                </c:pt>
                <c:pt idx="5653">
                  <c:v>1019.5</c:v>
                </c:pt>
                <c:pt idx="5654">
                  <c:v>1019.5833333333334</c:v>
                </c:pt>
                <c:pt idx="5655">
                  <c:v>1020.0833333333334</c:v>
                </c:pt>
                <c:pt idx="5656">
                  <c:v>1020.3333333333334</c:v>
                </c:pt>
                <c:pt idx="5657">
                  <c:v>1020.9166666666666</c:v>
                </c:pt>
                <c:pt idx="5658">
                  <c:v>1020.9166666666666</c:v>
                </c:pt>
                <c:pt idx="5659">
                  <c:v>1021.25</c:v>
                </c:pt>
                <c:pt idx="5660">
                  <c:v>1021.3333333333334</c:v>
                </c:pt>
                <c:pt idx="5661">
                  <c:v>1021.3333333333334</c:v>
                </c:pt>
                <c:pt idx="5662">
                  <c:v>1021.8333333333334</c:v>
                </c:pt>
                <c:pt idx="5663">
                  <c:v>1021.9166666666666</c:v>
                </c:pt>
                <c:pt idx="5664">
                  <c:v>1022</c:v>
                </c:pt>
                <c:pt idx="5665">
                  <c:v>1022</c:v>
                </c:pt>
                <c:pt idx="5666">
                  <c:v>1022</c:v>
                </c:pt>
                <c:pt idx="5667">
                  <c:v>1022.0833333333334</c:v>
                </c:pt>
                <c:pt idx="5668">
                  <c:v>1022.25</c:v>
                </c:pt>
                <c:pt idx="5669">
                  <c:v>1022.25</c:v>
                </c:pt>
                <c:pt idx="5670">
                  <c:v>1022.25</c:v>
                </c:pt>
                <c:pt idx="5671">
                  <c:v>1022.3333333333334</c:v>
                </c:pt>
                <c:pt idx="5672">
                  <c:v>1022.4166666666666</c:v>
                </c:pt>
                <c:pt idx="5673">
                  <c:v>1022.5833333333334</c:v>
                </c:pt>
                <c:pt idx="5674">
                  <c:v>1023</c:v>
                </c:pt>
                <c:pt idx="5675">
                  <c:v>1023.0833333333334</c:v>
                </c:pt>
                <c:pt idx="5676">
                  <c:v>1023.3333333333334</c:v>
                </c:pt>
                <c:pt idx="5677">
                  <c:v>1023.5</c:v>
                </c:pt>
                <c:pt idx="5678">
                  <c:v>1023.5833333333334</c:v>
                </c:pt>
                <c:pt idx="5679">
                  <c:v>1023.6666666666666</c:v>
                </c:pt>
                <c:pt idx="5680">
                  <c:v>1024.0833333333333</c:v>
                </c:pt>
                <c:pt idx="5681">
                  <c:v>1024.1666666666667</c:v>
                </c:pt>
                <c:pt idx="5682">
                  <c:v>1024.75</c:v>
                </c:pt>
                <c:pt idx="5683">
                  <c:v>1024.8333333333333</c:v>
                </c:pt>
                <c:pt idx="5684">
                  <c:v>1024.8333333333333</c:v>
                </c:pt>
                <c:pt idx="5685">
                  <c:v>1025.75</c:v>
                </c:pt>
                <c:pt idx="5686">
                  <c:v>1025.9166666666667</c:v>
                </c:pt>
                <c:pt idx="5687">
                  <c:v>1026.4166666666667</c:v>
                </c:pt>
                <c:pt idx="5688">
                  <c:v>1026.5</c:v>
                </c:pt>
                <c:pt idx="5689">
                  <c:v>1026.5</c:v>
                </c:pt>
                <c:pt idx="5690">
                  <c:v>1026.9166666666667</c:v>
                </c:pt>
                <c:pt idx="5691">
                  <c:v>1027</c:v>
                </c:pt>
                <c:pt idx="5692">
                  <c:v>1027.75</c:v>
                </c:pt>
                <c:pt idx="5693">
                  <c:v>1027.75</c:v>
                </c:pt>
                <c:pt idx="5694">
                  <c:v>1028</c:v>
                </c:pt>
                <c:pt idx="5695">
                  <c:v>1028.0833333333333</c:v>
                </c:pt>
                <c:pt idx="5696">
                  <c:v>1028.1666666666667</c:v>
                </c:pt>
                <c:pt idx="5697">
                  <c:v>1028.5</c:v>
                </c:pt>
                <c:pt idx="5698">
                  <c:v>1028.5833333333333</c:v>
                </c:pt>
                <c:pt idx="5699">
                  <c:v>1028.5833333333333</c:v>
                </c:pt>
                <c:pt idx="5700">
                  <c:v>1028.6666666666667</c:v>
                </c:pt>
                <c:pt idx="5701">
                  <c:v>1029.3333333333333</c:v>
                </c:pt>
                <c:pt idx="5702">
                  <c:v>1029.5</c:v>
                </c:pt>
                <c:pt idx="5703">
                  <c:v>1029.75</c:v>
                </c:pt>
                <c:pt idx="5704">
                  <c:v>1029.8333333333333</c:v>
                </c:pt>
                <c:pt idx="5705">
                  <c:v>1030.1666666666667</c:v>
                </c:pt>
                <c:pt idx="5706">
                  <c:v>1030.4166666666667</c:v>
                </c:pt>
                <c:pt idx="5707">
                  <c:v>1030.5</c:v>
                </c:pt>
                <c:pt idx="5708">
                  <c:v>1030.75</c:v>
                </c:pt>
                <c:pt idx="5709">
                  <c:v>1030.8333333333333</c:v>
                </c:pt>
                <c:pt idx="5710">
                  <c:v>1030.9166666666667</c:v>
                </c:pt>
                <c:pt idx="5711">
                  <c:v>1030.9166666666667</c:v>
                </c:pt>
                <c:pt idx="5712">
                  <c:v>1031</c:v>
                </c:pt>
                <c:pt idx="5713">
                  <c:v>1031.1666666666667</c:v>
                </c:pt>
                <c:pt idx="5714">
                  <c:v>1031.3333333333333</c:v>
                </c:pt>
                <c:pt idx="5715">
                  <c:v>1031.3333333333333</c:v>
                </c:pt>
                <c:pt idx="5716">
                  <c:v>1031.4166666666667</c:v>
                </c:pt>
                <c:pt idx="5717">
                  <c:v>1031.5</c:v>
                </c:pt>
                <c:pt idx="5718">
                  <c:v>1031.6666666666667</c:v>
                </c:pt>
                <c:pt idx="5719">
                  <c:v>1031.6666666666667</c:v>
                </c:pt>
                <c:pt idx="5720">
                  <c:v>1031.8333333333333</c:v>
                </c:pt>
                <c:pt idx="5721">
                  <c:v>1031.9166666666667</c:v>
                </c:pt>
                <c:pt idx="5722">
                  <c:v>1032.1666666666667</c:v>
                </c:pt>
                <c:pt idx="5723">
                  <c:v>1032.25</c:v>
                </c:pt>
                <c:pt idx="5724">
                  <c:v>1032.25</c:v>
                </c:pt>
                <c:pt idx="5725">
                  <c:v>1032.4166666666667</c:v>
                </c:pt>
                <c:pt idx="5726">
                  <c:v>1032.4166666666667</c:v>
                </c:pt>
                <c:pt idx="5727">
                  <c:v>1032.8333333333333</c:v>
                </c:pt>
                <c:pt idx="5728">
                  <c:v>1033.0833333333333</c:v>
                </c:pt>
                <c:pt idx="5729">
                  <c:v>1033.0833333333333</c:v>
                </c:pt>
                <c:pt idx="5730">
                  <c:v>1033.1666666666667</c:v>
                </c:pt>
                <c:pt idx="5731">
                  <c:v>1033.1666666666667</c:v>
                </c:pt>
                <c:pt idx="5732">
                  <c:v>1033.3333333333333</c:v>
                </c:pt>
                <c:pt idx="5733">
                  <c:v>1033.8333333333333</c:v>
                </c:pt>
                <c:pt idx="5734">
                  <c:v>1033.8333333333333</c:v>
                </c:pt>
                <c:pt idx="5735">
                  <c:v>1033.8333333333333</c:v>
                </c:pt>
                <c:pt idx="5736">
                  <c:v>1034</c:v>
                </c:pt>
                <c:pt idx="5737">
                  <c:v>1034</c:v>
                </c:pt>
                <c:pt idx="5738">
                  <c:v>1034.3333333333333</c:v>
                </c:pt>
                <c:pt idx="5739">
                  <c:v>1034.4166666666667</c:v>
                </c:pt>
                <c:pt idx="5740">
                  <c:v>1034.8333333333333</c:v>
                </c:pt>
                <c:pt idx="5741">
                  <c:v>1035.1666666666667</c:v>
                </c:pt>
                <c:pt idx="5742">
                  <c:v>1035.25</c:v>
                </c:pt>
                <c:pt idx="5743">
                  <c:v>1035.5833333333333</c:v>
                </c:pt>
                <c:pt idx="5744">
                  <c:v>1035.8333333333333</c:v>
                </c:pt>
                <c:pt idx="5745">
                  <c:v>1036</c:v>
                </c:pt>
                <c:pt idx="5746">
                  <c:v>1036</c:v>
                </c:pt>
                <c:pt idx="5747">
                  <c:v>1036.4166666666667</c:v>
                </c:pt>
                <c:pt idx="5748">
                  <c:v>1036.6666666666667</c:v>
                </c:pt>
                <c:pt idx="5749">
                  <c:v>1036.75</c:v>
                </c:pt>
                <c:pt idx="5750">
                  <c:v>1036.75</c:v>
                </c:pt>
                <c:pt idx="5751">
                  <c:v>1036.75</c:v>
                </c:pt>
                <c:pt idx="5752">
                  <c:v>1036.9166666666667</c:v>
                </c:pt>
                <c:pt idx="5753">
                  <c:v>1037</c:v>
                </c:pt>
                <c:pt idx="5754">
                  <c:v>1037.8333333333333</c:v>
                </c:pt>
                <c:pt idx="5755">
                  <c:v>1037.8333333333333</c:v>
                </c:pt>
                <c:pt idx="5756">
                  <c:v>1038</c:v>
                </c:pt>
                <c:pt idx="5757">
                  <c:v>1038</c:v>
                </c:pt>
                <c:pt idx="5758">
                  <c:v>1038.0833333333333</c:v>
                </c:pt>
                <c:pt idx="5759">
                  <c:v>1038.5</c:v>
                </c:pt>
                <c:pt idx="5760">
                  <c:v>1038.75</c:v>
                </c:pt>
                <c:pt idx="5761">
                  <c:v>1038.75</c:v>
                </c:pt>
                <c:pt idx="5762">
                  <c:v>1039.0833333333333</c:v>
                </c:pt>
                <c:pt idx="5763">
                  <c:v>1039.1666666666667</c:v>
                </c:pt>
                <c:pt idx="5764">
                  <c:v>1039.1666666666667</c:v>
                </c:pt>
                <c:pt idx="5765">
                  <c:v>1039.1666666666667</c:v>
                </c:pt>
                <c:pt idx="5766">
                  <c:v>1039.25</c:v>
                </c:pt>
                <c:pt idx="5767">
                  <c:v>1039.25</c:v>
                </c:pt>
                <c:pt idx="5768">
                  <c:v>1039.4166666666667</c:v>
                </c:pt>
                <c:pt idx="5769">
                  <c:v>1039.5833333333333</c:v>
                </c:pt>
                <c:pt idx="5770">
                  <c:v>1039.6666666666667</c:v>
                </c:pt>
                <c:pt idx="5771">
                  <c:v>1039.6666666666667</c:v>
                </c:pt>
                <c:pt idx="5772">
                  <c:v>1040.25</c:v>
                </c:pt>
                <c:pt idx="5773">
                  <c:v>1040.3333333333333</c:v>
                </c:pt>
                <c:pt idx="5774">
                  <c:v>1040.4166666666667</c:v>
                </c:pt>
                <c:pt idx="5775">
                  <c:v>1040.75</c:v>
                </c:pt>
                <c:pt idx="5776">
                  <c:v>1040.75</c:v>
                </c:pt>
                <c:pt idx="5777">
                  <c:v>1041</c:v>
                </c:pt>
                <c:pt idx="5778">
                  <c:v>1041.1666666666667</c:v>
                </c:pt>
                <c:pt idx="5779">
                  <c:v>1041.25</c:v>
                </c:pt>
                <c:pt idx="5780">
                  <c:v>1041.25</c:v>
                </c:pt>
                <c:pt idx="5781">
                  <c:v>1041.3333333333333</c:v>
                </c:pt>
                <c:pt idx="5782">
                  <c:v>1041.3333333333333</c:v>
                </c:pt>
                <c:pt idx="5783">
                  <c:v>1041.4166666666667</c:v>
                </c:pt>
                <c:pt idx="5784">
                  <c:v>1041.6666666666667</c:v>
                </c:pt>
                <c:pt idx="5785">
                  <c:v>1041.8333333333333</c:v>
                </c:pt>
                <c:pt idx="5786">
                  <c:v>1042</c:v>
                </c:pt>
                <c:pt idx="5787">
                  <c:v>1042.0833333333333</c:v>
                </c:pt>
                <c:pt idx="5788">
                  <c:v>1042.5</c:v>
                </c:pt>
                <c:pt idx="5789">
                  <c:v>1042.5833333333333</c:v>
                </c:pt>
                <c:pt idx="5790">
                  <c:v>1042.75</c:v>
                </c:pt>
                <c:pt idx="5791">
                  <c:v>1042.75</c:v>
                </c:pt>
                <c:pt idx="5792">
                  <c:v>1042.75</c:v>
                </c:pt>
                <c:pt idx="5793">
                  <c:v>1042.8333333333333</c:v>
                </c:pt>
                <c:pt idx="5794">
                  <c:v>1043.3333333333333</c:v>
                </c:pt>
                <c:pt idx="5795">
                  <c:v>1043.4166666666667</c:v>
                </c:pt>
                <c:pt idx="5796">
                  <c:v>1043.5833333333333</c:v>
                </c:pt>
                <c:pt idx="5797">
                  <c:v>1043.5833333333333</c:v>
                </c:pt>
                <c:pt idx="5798">
                  <c:v>1043.6666666666667</c:v>
                </c:pt>
                <c:pt idx="5799">
                  <c:v>1044</c:v>
                </c:pt>
                <c:pt idx="5800">
                  <c:v>1044</c:v>
                </c:pt>
                <c:pt idx="5801">
                  <c:v>1044.5833333333333</c:v>
                </c:pt>
                <c:pt idx="5802">
                  <c:v>1044.8333333333333</c:v>
                </c:pt>
                <c:pt idx="5803">
                  <c:v>1044.9166666666667</c:v>
                </c:pt>
                <c:pt idx="5804">
                  <c:v>1045</c:v>
                </c:pt>
                <c:pt idx="5805">
                  <c:v>1045.3333333333333</c:v>
                </c:pt>
                <c:pt idx="5806">
                  <c:v>1045.5</c:v>
                </c:pt>
                <c:pt idx="5807">
                  <c:v>1045.5833333333333</c:v>
                </c:pt>
                <c:pt idx="5808">
                  <c:v>1045.6666666666667</c:v>
                </c:pt>
                <c:pt idx="5809">
                  <c:v>1045.75</c:v>
                </c:pt>
                <c:pt idx="5810">
                  <c:v>1046</c:v>
                </c:pt>
                <c:pt idx="5811">
                  <c:v>1046.0833333333333</c:v>
                </c:pt>
                <c:pt idx="5812">
                  <c:v>1046.0833333333333</c:v>
                </c:pt>
                <c:pt idx="5813">
                  <c:v>1046.1666666666667</c:v>
                </c:pt>
                <c:pt idx="5814">
                  <c:v>1046.25</c:v>
                </c:pt>
                <c:pt idx="5815">
                  <c:v>1046.25</c:v>
                </c:pt>
                <c:pt idx="5816">
                  <c:v>1046.4166666666667</c:v>
                </c:pt>
                <c:pt idx="5817">
                  <c:v>1046.5</c:v>
                </c:pt>
                <c:pt idx="5818">
                  <c:v>1046.6666666666667</c:v>
                </c:pt>
                <c:pt idx="5819">
                  <c:v>1046.8333333333333</c:v>
                </c:pt>
                <c:pt idx="5820">
                  <c:v>1046.9166666666667</c:v>
                </c:pt>
                <c:pt idx="5821">
                  <c:v>1046.9166666666667</c:v>
                </c:pt>
                <c:pt idx="5822">
                  <c:v>1047</c:v>
                </c:pt>
                <c:pt idx="5823">
                  <c:v>1047.3333333333333</c:v>
                </c:pt>
                <c:pt idx="5824">
                  <c:v>1047.5</c:v>
                </c:pt>
                <c:pt idx="5825">
                  <c:v>1047.6666666666667</c:v>
                </c:pt>
                <c:pt idx="5826">
                  <c:v>1047.8333333333333</c:v>
                </c:pt>
                <c:pt idx="5827">
                  <c:v>1047.9166666666667</c:v>
                </c:pt>
                <c:pt idx="5828">
                  <c:v>1047.9166666666667</c:v>
                </c:pt>
                <c:pt idx="5829">
                  <c:v>1048.0833333333333</c:v>
                </c:pt>
                <c:pt idx="5830">
                  <c:v>1048.1666666666667</c:v>
                </c:pt>
                <c:pt idx="5831">
                  <c:v>1048.4166666666667</c:v>
                </c:pt>
                <c:pt idx="5832">
                  <c:v>1048.5</c:v>
                </c:pt>
                <c:pt idx="5833">
                  <c:v>1048.6666666666667</c:v>
                </c:pt>
                <c:pt idx="5834">
                  <c:v>1048.6666666666667</c:v>
                </c:pt>
                <c:pt idx="5835">
                  <c:v>1048.6666666666667</c:v>
                </c:pt>
                <c:pt idx="5836">
                  <c:v>1048.75</c:v>
                </c:pt>
                <c:pt idx="5837">
                  <c:v>1048.8333333333333</c:v>
                </c:pt>
                <c:pt idx="5838">
                  <c:v>1048.9166666666667</c:v>
                </c:pt>
                <c:pt idx="5839">
                  <c:v>1048.9166666666667</c:v>
                </c:pt>
                <c:pt idx="5840">
                  <c:v>1049.0833333333333</c:v>
                </c:pt>
                <c:pt idx="5841">
                  <c:v>1049.25</c:v>
                </c:pt>
                <c:pt idx="5842">
                  <c:v>1049.4166666666667</c:v>
                </c:pt>
                <c:pt idx="5843">
                  <c:v>1049.75</c:v>
                </c:pt>
                <c:pt idx="5844">
                  <c:v>1049.9166666666667</c:v>
                </c:pt>
                <c:pt idx="5845">
                  <c:v>1050.5</c:v>
                </c:pt>
                <c:pt idx="5846">
                  <c:v>1050.5833333333333</c:v>
                </c:pt>
                <c:pt idx="5847">
                  <c:v>1050.9166666666667</c:v>
                </c:pt>
                <c:pt idx="5848">
                  <c:v>1051.0833333333333</c:v>
                </c:pt>
                <c:pt idx="5849">
                  <c:v>1051.0833333333333</c:v>
                </c:pt>
                <c:pt idx="5850">
                  <c:v>1051.1666666666667</c:v>
                </c:pt>
                <c:pt idx="5851">
                  <c:v>1051.25</c:v>
                </c:pt>
                <c:pt idx="5852">
                  <c:v>1051.3333333333333</c:v>
                </c:pt>
                <c:pt idx="5853">
                  <c:v>1051.5833333333333</c:v>
                </c:pt>
                <c:pt idx="5854">
                  <c:v>1051.75</c:v>
                </c:pt>
                <c:pt idx="5855">
                  <c:v>1051.75</c:v>
                </c:pt>
                <c:pt idx="5856">
                  <c:v>1051.8333333333333</c:v>
                </c:pt>
                <c:pt idx="5857">
                  <c:v>1051.9166666666667</c:v>
                </c:pt>
                <c:pt idx="5858">
                  <c:v>1052</c:v>
                </c:pt>
                <c:pt idx="5859">
                  <c:v>1052.5</c:v>
                </c:pt>
                <c:pt idx="5860">
                  <c:v>1053</c:v>
                </c:pt>
                <c:pt idx="5861">
                  <c:v>1053.1666666666667</c:v>
                </c:pt>
                <c:pt idx="5862">
                  <c:v>1053.25</c:v>
                </c:pt>
                <c:pt idx="5863">
                  <c:v>1053.3333333333333</c:v>
                </c:pt>
                <c:pt idx="5864">
                  <c:v>1053.3333333333333</c:v>
                </c:pt>
                <c:pt idx="5865">
                  <c:v>1053.4166666666667</c:v>
                </c:pt>
                <c:pt idx="5866">
                  <c:v>1053.4166666666667</c:v>
                </c:pt>
                <c:pt idx="5867">
                  <c:v>1053.5833333333333</c:v>
                </c:pt>
                <c:pt idx="5868">
                  <c:v>1053.75</c:v>
                </c:pt>
                <c:pt idx="5869">
                  <c:v>1054</c:v>
                </c:pt>
                <c:pt idx="5870">
                  <c:v>1054.1666666666667</c:v>
                </c:pt>
                <c:pt idx="5871">
                  <c:v>1054.25</c:v>
                </c:pt>
                <c:pt idx="5872">
                  <c:v>1054.25</c:v>
                </c:pt>
                <c:pt idx="5873">
                  <c:v>1054.3333333333333</c:v>
                </c:pt>
                <c:pt idx="5874">
                  <c:v>1054.3333333333333</c:v>
                </c:pt>
                <c:pt idx="5875">
                  <c:v>1054.5</c:v>
                </c:pt>
                <c:pt idx="5876">
                  <c:v>1054.5833333333333</c:v>
                </c:pt>
                <c:pt idx="5877">
                  <c:v>1054.6666666666667</c:v>
                </c:pt>
                <c:pt idx="5878">
                  <c:v>1054.6666666666667</c:v>
                </c:pt>
                <c:pt idx="5879">
                  <c:v>1054.8333333333333</c:v>
                </c:pt>
                <c:pt idx="5880">
                  <c:v>1054.8333333333333</c:v>
                </c:pt>
                <c:pt idx="5881">
                  <c:v>1054.9166666666667</c:v>
                </c:pt>
                <c:pt idx="5882">
                  <c:v>1055.0833333333333</c:v>
                </c:pt>
                <c:pt idx="5883">
                  <c:v>1055.1666666666667</c:v>
                </c:pt>
                <c:pt idx="5884">
                  <c:v>1055.25</c:v>
                </c:pt>
                <c:pt idx="5885">
                  <c:v>1055.25</c:v>
                </c:pt>
                <c:pt idx="5886">
                  <c:v>1055.3333333333333</c:v>
                </c:pt>
                <c:pt idx="5887">
                  <c:v>1055.5833333333333</c:v>
                </c:pt>
                <c:pt idx="5888">
                  <c:v>1055.6666666666667</c:v>
                </c:pt>
                <c:pt idx="5889">
                  <c:v>1056</c:v>
                </c:pt>
                <c:pt idx="5890">
                  <c:v>1056</c:v>
                </c:pt>
                <c:pt idx="5891">
                  <c:v>1056.1666666666667</c:v>
                </c:pt>
                <c:pt idx="5892">
                  <c:v>1056.5</c:v>
                </c:pt>
                <c:pt idx="5893">
                  <c:v>1056.75</c:v>
                </c:pt>
                <c:pt idx="5894">
                  <c:v>1056.75</c:v>
                </c:pt>
                <c:pt idx="5895">
                  <c:v>1056.75</c:v>
                </c:pt>
                <c:pt idx="5896">
                  <c:v>1056.8333333333333</c:v>
                </c:pt>
                <c:pt idx="5897">
                  <c:v>1056.8333333333333</c:v>
                </c:pt>
                <c:pt idx="5898">
                  <c:v>1056.9166666666667</c:v>
                </c:pt>
                <c:pt idx="5899">
                  <c:v>1057.4166666666667</c:v>
                </c:pt>
                <c:pt idx="5900">
                  <c:v>1057.5833333333333</c:v>
                </c:pt>
                <c:pt idx="5901">
                  <c:v>1057.5833333333333</c:v>
                </c:pt>
                <c:pt idx="5902">
                  <c:v>1057.5833333333333</c:v>
                </c:pt>
                <c:pt idx="5903">
                  <c:v>1058.4166666666667</c:v>
                </c:pt>
                <c:pt idx="5904">
                  <c:v>1058.5</c:v>
                </c:pt>
                <c:pt idx="5905">
                  <c:v>1059</c:v>
                </c:pt>
                <c:pt idx="5906">
                  <c:v>1059</c:v>
                </c:pt>
                <c:pt idx="5907">
                  <c:v>1059.3333333333333</c:v>
                </c:pt>
                <c:pt idx="5908">
                  <c:v>1059.4166666666667</c:v>
                </c:pt>
                <c:pt idx="5909">
                  <c:v>1059.5</c:v>
                </c:pt>
                <c:pt idx="5910">
                  <c:v>1059.5833333333333</c:v>
                </c:pt>
                <c:pt idx="5911">
                  <c:v>1059.9166666666667</c:v>
                </c:pt>
                <c:pt idx="5912">
                  <c:v>1060</c:v>
                </c:pt>
                <c:pt idx="5913">
                  <c:v>1060.0833333333333</c:v>
                </c:pt>
                <c:pt idx="5914">
                  <c:v>1060.25</c:v>
                </c:pt>
                <c:pt idx="5915">
                  <c:v>1060.6666666666667</c:v>
                </c:pt>
                <c:pt idx="5916">
                  <c:v>1061.1666666666667</c:v>
                </c:pt>
                <c:pt idx="5917">
                  <c:v>1061.25</c:v>
                </c:pt>
                <c:pt idx="5918">
                  <c:v>1061.75</c:v>
                </c:pt>
                <c:pt idx="5919">
                  <c:v>1061.8333333333333</c:v>
                </c:pt>
                <c:pt idx="5920">
                  <c:v>1061.8333333333333</c:v>
                </c:pt>
                <c:pt idx="5921">
                  <c:v>1062.3333333333333</c:v>
                </c:pt>
                <c:pt idx="5922">
                  <c:v>1062.4166666666667</c:v>
                </c:pt>
                <c:pt idx="5923">
                  <c:v>1062.4166666666667</c:v>
                </c:pt>
                <c:pt idx="5924">
                  <c:v>1062.8333333333333</c:v>
                </c:pt>
                <c:pt idx="5925">
                  <c:v>1063</c:v>
                </c:pt>
                <c:pt idx="5926">
                  <c:v>1063.0833333333333</c:v>
                </c:pt>
                <c:pt idx="5927">
                  <c:v>1063.0833333333333</c:v>
                </c:pt>
                <c:pt idx="5928">
                  <c:v>1063.25</c:v>
                </c:pt>
                <c:pt idx="5929">
                  <c:v>1063.4166666666667</c:v>
                </c:pt>
                <c:pt idx="5930">
                  <c:v>1063.5</c:v>
                </c:pt>
                <c:pt idx="5931">
                  <c:v>1063.6666666666667</c:v>
                </c:pt>
                <c:pt idx="5932">
                  <c:v>1063.75</c:v>
                </c:pt>
                <c:pt idx="5933">
                  <c:v>1063.8333333333333</c:v>
                </c:pt>
                <c:pt idx="5934">
                  <c:v>1063.8333333333333</c:v>
                </c:pt>
                <c:pt idx="5935">
                  <c:v>1063.8333333333333</c:v>
                </c:pt>
                <c:pt idx="5936">
                  <c:v>1064</c:v>
                </c:pt>
                <c:pt idx="5937">
                  <c:v>1064.1666666666667</c:v>
                </c:pt>
                <c:pt idx="5938">
                  <c:v>1064.25</c:v>
                </c:pt>
                <c:pt idx="5939">
                  <c:v>1064.6666666666667</c:v>
                </c:pt>
                <c:pt idx="5940">
                  <c:v>1064.6666666666667</c:v>
                </c:pt>
                <c:pt idx="5941">
                  <c:v>1064.75</c:v>
                </c:pt>
                <c:pt idx="5942">
                  <c:v>1065.0833333333333</c:v>
                </c:pt>
                <c:pt idx="5943">
                  <c:v>1065.0833333333333</c:v>
                </c:pt>
                <c:pt idx="5944">
                  <c:v>1065.1666666666667</c:v>
                </c:pt>
                <c:pt idx="5945">
                  <c:v>1065.25</c:v>
                </c:pt>
                <c:pt idx="5946">
                  <c:v>1065.25</c:v>
                </c:pt>
                <c:pt idx="5947">
                  <c:v>1065.25</c:v>
                </c:pt>
                <c:pt idx="5948">
                  <c:v>1065.25</c:v>
                </c:pt>
                <c:pt idx="5949">
                  <c:v>1065.5833333333333</c:v>
                </c:pt>
                <c:pt idx="5950">
                  <c:v>1065.6666666666667</c:v>
                </c:pt>
                <c:pt idx="5951">
                  <c:v>1065.6666666666667</c:v>
                </c:pt>
                <c:pt idx="5952">
                  <c:v>1065.9166666666667</c:v>
                </c:pt>
                <c:pt idx="5953">
                  <c:v>1065.9166666666667</c:v>
                </c:pt>
                <c:pt idx="5954">
                  <c:v>1066</c:v>
                </c:pt>
                <c:pt idx="5955">
                  <c:v>1066.0833333333333</c:v>
                </c:pt>
                <c:pt idx="5956">
                  <c:v>1066.1666666666667</c:v>
                </c:pt>
                <c:pt idx="5957">
                  <c:v>1066.25</c:v>
                </c:pt>
                <c:pt idx="5958">
                  <c:v>1066.3333333333333</c:v>
                </c:pt>
                <c:pt idx="5959">
                  <c:v>1066.5833333333333</c:v>
                </c:pt>
                <c:pt idx="5960">
                  <c:v>1066.6666666666667</c:v>
                </c:pt>
                <c:pt idx="5961">
                  <c:v>1066.9166666666667</c:v>
                </c:pt>
                <c:pt idx="5962">
                  <c:v>1067</c:v>
                </c:pt>
                <c:pt idx="5963">
                  <c:v>1067.0833333333333</c:v>
                </c:pt>
                <c:pt idx="5964">
                  <c:v>1067.1666666666667</c:v>
                </c:pt>
                <c:pt idx="5965">
                  <c:v>1067.3333333333333</c:v>
                </c:pt>
                <c:pt idx="5966">
                  <c:v>1067.4166666666667</c:v>
                </c:pt>
                <c:pt idx="5967">
                  <c:v>1067.5833333333333</c:v>
                </c:pt>
                <c:pt idx="5968">
                  <c:v>1067.6666666666667</c:v>
                </c:pt>
                <c:pt idx="5969">
                  <c:v>1067.8333333333333</c:v>
                </c:pt>
                <c:pt idx="5970">
                  <c:v>1067.8333333333333</c:v>
                </c:pt>
                <c:pt idx="5971">
                  <c:v>1067.8333333333333</c:v>
                </c:pt>
                <c:pt idx="5972">
                  <c:v>1068.1666666666667</c:v>
                </c:pt>
                <c:pt idx="5973">
                  <c:v>1068.3333333333333</c:v>
                </c:pt>
                <c:pt idx="5974">
                  <c:v>1068.6666666666667</c:v>
                </c:pt>
                <c:pt idx="5975">
                  <c:v>1069</c:v>
                </c:pt>
                <c:pt idx="5976">
                  <c:v>1069.75</c:v>
                </c:pt>
                <c:pt idx="5977">
                  <c:v>1070.3333333333333</c:v>
                </c:pt>
                <c:pt idx="5978">
                  <c:v>1070.4166666666667</c:v>
                </c:pt>
                <c:pt idx="5979">
                  <c:v>1070.5</c:v>
                </c:pt>
                <c:pt idx="5980">
                  <c:v>1070.6666666666667</c:v>
                </c:pt>
                <c:pt idx="5981">
                  <c:v>1070.9166666666667</c:v>
                </c:pt>
                <c:pt idx="5982">
                  <c:v>1071.1666666666667</c:v>
                </c:pt>
                <c:pt idx="5983">
                  <c:v>1071.4166666666667</c:v>
                </c:pt>
                <c:pt idx="5984">
                  <c:v>1071.5</c:v>
                </c:pt>
                <c:pt idx="5985">
                  <c:v>1071.5833333333333</c:v>
                </c:pt>
                <c:pt idx="5986">
                  <c:v>1072</c:v>
                </c:pt>
                <c:pt idx="5987">
                  <c:v>1072.3333333333333</c:v>
                </c:pt>
                <c:pt idx="5988">
                  <c:v>1072.8333333333333</c:v>
                </c:pt>
                <c:pt idx="5989">
                  <c:v>1073.0833333333333</c:v>
                </c:pt>
                <c:pt idx="5990">
                  <c:v>1073.1666666666667</c:v>
                </c:pt>
                <c:pt idx="5991">
                  <c:v>1073.25</c:v>
                </c:pt>
                <c:pt idx="5992">
                  <c:v>1073.5833333333333</c:v>
                </c:pt>
                <c:pt idx="5993">
                  <c:v>1073.75</c:v>
                </c:pt>
                <c:pt idx="5994">
                  <c:v>1073.8333333333333</c:v>
                </c:pt>
                <c:pt idx="5995">
                  <c:v>1073.8333333333333</c:v>
                </c:pt>
                <c:pt idx="5996">
                  <c:v>1074</c:v>
                </c:pt>
                <c:pt idx="5997">
                  <c:v>1074.3333333333333</c:v>
                </c:pt>
                <c:pt idx="5998">
                  <c:v>1074.4166666666667</c:v>
                </c:pt>
                <c:pt idx="5999">
                  <c:v>1074.4166666666667</c:v>
                </c:pt>
                <c:pt idx="6000">
                  <c:v>1074.5</c:v>
                </c:pt>
                <c:pt idx="6001">
                  <c:v>1074.9166666666667</c:v>
                </c:pt>
                <c:pt idx="6002">
                  <c:v>1075</c:v>
                </c:pt>
                <c:pt idx="6003">
                  <c:v>1075.3333333333333</c:v>
                </c:pt>
                <c:pt idx="6004">
                  <c:v>1075.3333333333333</c:v>
                </c:pt>
                <c:pt idx="6005">
                  <c:v>1075.4166666666667</c:v>
                </c:pt>
                <c:pt idx="6006">
                  <c:v>1075.5833333333333</c:v>
                </c:pt>
                <c:pt idx="6007">
                  <c:v>1075.8333333333333</c:v>
                </c:pt>
                <c:pt idx="6008">
                  <c:v>1075.8333333333333</c:v>
                </c:pt>
                <c:pt idx="6009">
                  <c:v>1076.0833333333333</c:v>
                </c:pt>
                <c:pt idx="6010">
                  <c:v>1076.1666666666667</c:v>
                </c:pt>
                <c:pt idx="6011">
                  <c:v>1076.25</c:v>
                </c:pt>
                <c:pt idx="6012">
                  <c:v>1076.25</c:v>
                </c:pt>
                <c:pt idx="6013">
                  <c:v>1076.4166666666667</c:v>
                </c:pt>
                <c:pt idx="6014">
                  <c:v>1076.5833333333333</c:v>
                </c:pt>
                <c:pt idx="6015">
                  <c:v>1077.5</c:v>
                </c:pt>
                <c:pt idx="6016">
                  <c:v>1077.6666666666667</c:v>
                </c:pt>
                <c:pt idx="6017">
                  <c:v>1077.6666666666667</c:v>
                </c:pt>
                <c:pt idx="6018">
                  <c:v>1077.8333333333333</c:v>
                </c:pt>
                <c:pt idx="6019">
                  <c:v>1077.9166666666667</c:v>
                </c:pt>
                <c:pt idx="6020">
                  <c:v>1078.4166666666667</c:v>
                </c:pt>
                <c:pt idx="6021">
                  <c:v>1078.5</c:v>
                </c:pt>
                <c:pt idx="6022">
                  <c:v>1078.6666666666667</c:v>
                </c:pt>
                <c:pt idx="6023">
                  <c:v>1079.1666666666667</c:v>
                </c:pt>
                <c:pt idx="6024">
                  <c:v>1079.1666666666667</c:v>
                </c:pt>
                <c:pt idx="6025">
                  <c:v>1079.1666666666667</c:v>
                </c:pt>
                <c:pt idx="6026">
                  <c:v>1079.4166666666667</c:v>
                </c:pt>
                <c:pt idx="6027">
                  <c:v>1079.5</c:v>
                </c:pt>
                <c:pt idx="6028">
                  <c:v>1079.6666666666667</c:v>
                </c:pt>
                <c:pt idx="6029">
                  <c:v>1079.8333333333333</c:v>
                </c:pt>
                <c:pt idx="6030">
                  <c:v>1079.9166666666667</c:v>
                </c:pt>
                <c:pt idx="6031">
                  <c:v>1080.6666666666667</c:v>
                </c:pt>
                <c:pt idx="6032">
                  <c:v>1080.8333333333333</c:v>
                </c:pt>
                <c:pt idx="6033">
                  <c:v>1080.8333333333333</c:v>
                </c:pt>
                <c:pt idx="6034">
                  <c:v>1080.9166666666667</c:v>
                </c:pt>
                <c:pt idx="6035">
                  <c:v>1081.75</c:v>
                </c:pt>
                <c:pt idx="6036">
                  <c:v>1082.25</c:v>
                </c:pt>
                <c:pt idx="6037">
                  <c:v>1082.25</c:v>
                </c:pt>
                <c:pt idx="6038">
                  <c:v>1082.3333333333333</c:v>
                </c:pt>
                <c:pt idx="6039">
                  <c:v>1082.3333333333333</c:v>
                </c:pt>
                <c:pt idx="6040">
                  <c:v>1082.5</c:v>
                </c:pt>
                <c:pt idx="6041">
                  <c:v>1082.5</c:v>
                </c:pt>
                <c:pt idx="6042">
                  <c:v>1082.8333333333333</c:v>
                </c:pt>
                <c:pt idx="6043">
                  <c:v>1083.0833333333333</c:v>
                </c:pt>
                <c:pt idx="6044">
                  <c:v>1083.1666666666667</c:v>
                </c:pt>
                <c:pt idx="6045">
                  <c:v>1083.5</c:v>
                </c:pt>
                <c:pt idx="6046">
                  <c:v>1083.5</c:v>
                </c:pt>
                <c:pt idx="6047">
                  <c:v>1083.5833333333333</c:v>
                </c:pt>
                <c:pt idx="6048">
                  <c:v>1083.75</c:v>
                </c:pt>
                <c:pt idx="6049">
                  <c:v>1083.75</c:v>
                </c:pt>
                <c:pt idx="6050">
                  <c:v>1083.9166666666667</c:v>
                </c:pt>
                <c:pt idx="6051">
                  <c:v>1084.0833333333333</c:v>
                </c:pt>
                <c:pt idx="6052">
                  <c:v>1084.1666666666667</c:v>
                </c:pt>
                <c:pt idx="6053">
                  <c:v>1084.3333333333333</c:v>
                </c:pt>
                <c:pt idx="6054">
                  <c:v>1084.3333333333333</c:v>
                </c:pt>
                <c:pt idx="6055">
                  <c:v>1084.5833333333333</c:v>
                </c:pt>
                <c:pt idx="6056">
                  <c:v>1084.6666666666667</c:v>
                </c:pt>
                <c:pt idx="6057">
                  <c:v>1084.75</c:v>
                </c:pt>
                <c:pt idx="6058">
                  <c:v>1084.75</c:v>
                </c:pt>
                <c:pt idx="6059">
                  <c:v>1085</c:v>
                </c:pt>
                <c:pt idx="6060">
                  <c:v>1085.0833333333333</c:v>
                </c:pt>
                <c:pt idx="6061">
                  <c:v>1085.0833333333333</c:v>
                </c:pt>
                <c:pt idx="6062">
                  <c:v>1085.0833333333333</c:v>
                </c:pt>
                <c:pt idx="6063">
                  <c:v>1085.0833333333333</c:v>
                </c:pt>
                <c:pt idx="6064">
                  <c:v>1085.5</c:v>
                </c:pt>
                <c:pt idx="6065">
                  <c:v>1085.5833333333333</c:v>
                </c:pt>
                <c:pt idx="6066">
                  <c:v>1085.5833333333333</c:v>
                </c:pt>
                <c:pt idx="6067">
                  <c:v>1086</c:v>
                </c:pt>
                <c:pt idx="6068">
                  <c:v>1086.1666666666667</c:v>
                </c:pt>
                <c:pt idx="6069">
                  <c:v>1086.3333333333333</c:v>
                </c:pt>
                <c:pt idx="6070">
                  <c:v>1086.5</c:v>
                </c:pt>
                <c:pt idx="6071">
                  <c:v>1086.5</c:v>
                </c:pt>
                <c:pt idx="6072">
                  <c:v>1086.75</c:v>
                </c:pt>
                <c:pt idx="6073">
                  <c:v>1086.8333333333333</c:v>
                </c:pt>
                <c:pt idx="6074">
                  <c:v>1086.9166666666667</c:v>
                </c:pt>
                <c:pt idx="6075">
                  <c:v>1086.9166666666667</c:v>
                </c:pt>
                <c:pt idx="6076">
                  <c:v>1086.9166666666667</c:v>
                </c:pt>
                <c:pt idx="6077">
                  <c:v>1087.25</c:v>
                </c:pt>
                <c:pt idx="6078">
                  <c:v>1087.3333333333333</c:v>
                </c:pt>
                <c:pt idx="6079">
                  <c:v>1087.4166666666667</c:v>
                </c:pt>
                <c:pt idx="6080">
                  <c:v>1087.4166666666667</c:v>
                </c:pt>
                <c:pt idx="6081">
                  <c:v>1087.9166666666667</c:v>
                </c:pt>
                <c:pt idx="6082">
                  <c:v>1088.0833333333333</c:v>
                </c:pt>
                <c:pt idx="6083">
                  <c:v>1088.25</c:v>
                </c:pt>
                <c:pt idx="6084">
                  <c:v>1088.5833333333333</c:v>
                </c:pt>
                <c:pt idx="6085">
                  <c:v>1088.75</c:v>
                </c:pt>
                <c:pt idx="6086">
                  <c:v>1088.9166666666667</c:v>
                </c:pt>
                <c:pt idx="6087">
                  <c:v>1089</c:v>
                </c:pt>
                <c:pt idx="6088">
                  <c:v>1089.3333333333333</c:v>
                </c:pt>
                <c:pt idx="6089">
                  <c:v>1089.5</c:v>
                </c:pt>
                <c:pt idx="6090">
                  <c:v>1089.9166666666667</c:v>
                </c:pt>
                <c:pt idx="6091">
                  <c:v>1089.9166666666667</c:v>
                </c:pt>
                <c:pt idx="6092">
                  <c:v>1090.25</c:v>
                </c:pt>
                <c:pt idx="6093">
                  <c:v>1090.3333333333333</c:v>
                </c:pt>
                <c:pt idx="6094">
                  <c:v>1090.5833333333333</c:v>
                </c:pt>
                <c:pt idx="6095">
                  <c:v>1090.5833333333333</c:v>
                </c:pt>
                <c:pt idx="6096">
                  <c:v>1090.75</c:v>
                </c:pt>
                <c:pt idx="6097">
                  <c:v>1090.8333333333333</c:v>
                </c:pt>
                <c:pt idx="6098">
                  <c:v>1090.8333333333333</c:v>
                </c:pt>
                <c:pt idx="6099">
                  <c:v>1090.8333333333333</c:v>
                </c:pt>
                <c:pt idx="6100">
                  <c:v>1091.25</c:v>
                </c:pt>
                <c:pt idx="6101">
                  <c:v>1091.25</c:v>
                </c:pt>
                <c:pt idx="6102">
                  <c:v>1091.3333333333333</c:v>
                </c:pt>
                <c:pt idx="6103">
                  <c:v>1091.5833333333333</c:v>
                </c:pt>
                <c:pt idx="6104">
                  <c:v>1091.6666666666667</c:v>
                </c:pt>
                <c:pt idx="6105">
                  <c:v>1091.75</c:v>
                </c:pt>
                <c:pt idx="6106">
                  <c:v>1092</c:v>
                </c:pt>
                <c:pt idx="6107">
                  <c:v>1092.1666666666667</c:v>
                </c:pt>
                <c:pt idx="6108">
                  <c:v>1092.25</c:v>
                </c:pt>
                <c:pt idx="6109">
                  <c:v>1092.6666666666667</c:v>
                </c:pt>
                <c:pt idx="6110">
                  <c:v>1092.75</c:v>
                </c:pt>
                <c:pt idx="6111">
                  <c:v>1092.9166666666667</c:v>
                </c:pt>
                <c:pt idx="6112">
                  <c:v>1093.0833333333333</c:v>
                </c:pt>
                <c:pt idx="6113">
                  <c:v>1093.1666666666667</c:v>
                </c:pt>
                <c:pt idx="6114">
                  <c:v>1093.25</c:v>
                </c:pt>
                <c:pt idx="6115">
                  <c:v>1093.5833333333333</c:v>
                </c:pt>
                <c:pt idx="6116">
                  <c:v>1093.75</c:v>
                </c:pt>
                <c:pt idx="6117">
                  <c:v>1093.8333333333333</c:v>
                </c:pt>
                <c:pt idx="6118">
                  <c:v>1093.9166666666667</c:v>
                </c:pt>
                <c:pt idx="6119">
                  <c:v>1094</c:v>
                </c:pt>
                <c:pt idx="6120">
                  <c:v>1094.0833333333333</c:v>
                </c:pt>
                <c:pt idx="6121">
                  <c:v>1094.25</c:v>
                </c:pt>
                <c:pt idx="6122">
                  <c:v>1094.3333333333333</c:v>
                </c:pt>
                <c:pt idx="6123">
                  <c:v>1094.3333333333333</c:v>
                </c:pt>
                <c:pt idx="6124">
                  <c:v>1094.6666666666667</c:v>
                </c:pt>
                <c:pt idx="6125">
                  <c:v>1094.9166666666667</c:v>
                </c:pt>
                <c:pt idx="6126">
                  <c:v>1095.5</c:v>
                </c:pt>
                <c:pt idx="6127">
                  <c:v>1095.6666666666667</c:v>
                </c:pt>
                <c:pt idx="6128">
                  <c:v>1095.75</c:v>
                </c:pt>
                <c:pt idx="6129">
                  <c:v>1095.8333333333333</c:v>
                </c:pt>
                <c:pt idx="6130">
                  <c:v>1095.9166666666667</c:v>
                </c:pt>
                <c:pt idx="6131">
                  <c:v>1095.9166666666667</c:v>
                </c:pt>
                <c:pt idx="6132">
                  <c:v>1096.0833333333333</c:v>
                </c:pt>
                <c:pt idx="6133">
                  <c:v>1096.0833333333333</c:v>
                </c:pt>
                <c:pt idx="6134">
                  <c:v>1096.0833333333333</c:v>
                </c:pt>
                <c:pt idx="6135">
                  <c:v>1096.25</c:v>
                </c:pt>
                <c:pt idx="6136">
                  <c:v>1096.3333333333333</c:v>
                </c:pt>
                <c:pt idx="6137">
                  <c:v>1096.5</c:v>
                </c:pt>
                <c:pt idx="6138">
                  <c:v>1096.5</c:v>
                </c:pt>
                <c:pt idx="6139">
                  <c:v>1096.5833333333333</c:v>
                </c:pt>
                <c:pt idx="6140">
                  <c:v>1096.5833333333333</c:v>
                </c:pt>
                <c:pt idx="6141">
                  <c:v>1096.6666666666667</c:v>
                </c:pt>
                <c:pt idx="6142">
                  <c:v>1096.6666666666667</c:v>
                </c:pt>
                <c:pt idx="6143">
                  <c:v>1096.6666666666667</c:v>
                </c:pt>
                <c:pt idx="6144">
                  <c:v>1096.75</c:v>
                </c:pt>
                <c:pt idx="6145">
                  <c:v>1096.8333333333333</c:v>
                </c:pt>
                <c:pt idx="6146">
                  <c:v>1097.25</c:v>
                </c:pt>
                <c:pt idx="6147">
                  <c:v>1097.3333333333333</c:v>
                </c:pt>
                <c:pt idx="6148">
                  <c:v>1097.5</c:v>
                </c:pt>
                <c:pt idx="6149">
                  <c:v>1097.5833333333333</c:v>
                </c:pt>
                <c:pt idx="6150">
                  <c:v>1097.6666666666667</c:v>
                </c:pt>
                <c:pt idx="6151">
                  <c:v>1097.6666666666667</c:v>
                </c:pt>
                <c:pt idx="6152">
                  <c:v>1097.8333333333333</c:v>
                </c:pt>
                <c:pt idx="6153">
                  <c:v>1098</c:v>
                </c:pt>
                <c:pt idx="6154">
                  <c:v>1098.0833333333333</c:v>
                </c:pt>
                <c:pt idx="6155">
                  <c:v>1098.25</c:v>
                </c:pt>
                <c:pt idx="6156">
                  <c:v>1098.4166666666667</c:v>
                </c:pt>
                <c:pt idx="6157">
                  <c:v>1098.6666666666667</c:v>
                </c:pt>
                <c:pt idx="6158">
                  <c:v>1098.6666666666667</c:v>
                </c:pt>
                <c:pt idx="6159">
                  <c:v>1098.75</c:v>
                </c:pt>
                <c:pt idx="6160">
                  <c:v>1098.8333333333333</c:v>
                </c:pt>
                <c:pt idx="6161">
                  <c:v>1098.9166666666667</c:v>
                </c:pt>
                <c:pt idx="6162">
                  <c:v>1098.9166666666667</c:v>
                </c:pt>
                <c:pt idx="6163">
                  <c:v>1099</c:v>
                </c:pt>
                <c:pt idx="6164">
                  <c:v>1099.1666666666667</c:v>
                </c:pt>
                <c:pt idx="6165">
                  <c:v>1099.25</c:v>
                </c:pt>
                <c:pt idx="6166">
                  <c:v>1099.25</c:v>
                </c:pt>
                <c:pt idx="6167">
                  <c:v>1099.75</c:v>
                </c:pt>
                <c:pt idx="6168">
                  <c:v>1099.9166666666667</c:v>
                </c:pt>
                <c:pt idx="6169">
                  <c:v>1100.25</c:v>
                </c:pt>
                <c:pt idx="6170">
                  <c:v>1100.25</c:v>
                </c:pt>
                <c:pt idx="6171">
                  <c:v>1100.3333333333333</c:v>
                </c:pt>
                <c:pt idx="6172">
                  <c:v>1100.3333333333333</c:v>
                </c:pt>
                <c:pt idx="6173">
                  <c:v>1100.6666666666667</c:v>
                </c:pt>
                <c:pt idx="6174">
                  <c:v>1100.8333333333333</c:v>
                </c:pt>
                <c:pt idx="6175">
                  <c:v>1100.9166666666667</c:v>
                </c:pt>
                <c:pt idx="6176">
                  <c:v>1101</c:v>
                </c:pt>
                <c:pt idx="6177">
                  <c:v>1101.3333333333333</c:v>
                </c:pt>
                <c:pt idx="6178">
                  <c:v>1101.5</c:v>
                </c:pt>
                <c:pt idx="6179">
                  <c:v>1101.5833333333333</c:v>
                </c:pt>
                <c:pt idx="6180">
                  <c:v>1101.6666666666667</c:v>
                </c:pt>
                <c:pt idx="6181">
                  <c:v>1101.75</c:v>
                </c:pt>
                <c:pt idx="6182">
                  <c:v>1102</c:v>
                </c:pt>
                <c:pt idx="6183">
                  <c:v>1102</c:v>
                </c:pt>
                <c:pt idx="6184">
                  <c:v>1102.1666666666667</c:v>
                </c:pt>
                <c:pt idx="6185">
                  <c:v>1102.4166666666667</c:v>
                </c:pt>
                <c:pt idx="6186">
                  <c:v>1102.75</c:v>
                </c:pt>
                <c:pt idx="6187">
                  <c:v>1102.9166666666667</c:v>
                </c:pt>
                <c:pt idx="6188">
                  <c:v>1103.0833333333333</c:v>
                </c:pt>
                <c:pt idx="6189">
                  <c:v>1103.3333333333333</c:v>
                </c:pt>
                <c:pt idx="6190">
                  <c:v>1103.3333333333333</c:v>
                </c:pt>
                <c:pt idx="6191">
                  <c:v>1103.5833333333333</c:v>
                </c:pt>
                <c:pt idx="6192">
                  <c:v>1103.5833333333333</c:v>
                </c:pt>
                <c:pt idx="6193">
                  <c:v>1103.75</c:v>
                </c:pt>
                <c:pt idx="6194">
                  <c:v>1104</c:v>
                </c:pt>
                <c:pt idx="6195">
                  <c:v>1104.0833333333333</c:v>
                </c:pt>
                <c:pt idx="6196">
                  <c:v>1104.5833333333333</c:v>
                </c:pt>
                <c:pt idx="6197">
                  <c:v>1104.8333333333333</c:v>
                </c:pt>
                <c:pt idx="6198">
                  <c:v>1104.9166666666667</c:v>
                </c:pt>
                <c:pt idx="6199">
                  <c:v>1105.1666666666667</c:v>
                </c:pt>
                <c:pt idx="6200">
                  <c:v>1105.1666666666667</c:v>
                </c:pt>
                <c:pt idx="6201">
                  <c:v>1105.1666666666667</c:v>
                </c:pt>
                <c:pt idx="6202">
                  <c:v>1105.1666666666667</c:v>
                </c:pt>
                <c:pt idx="6203">
                  <c:v>1105.4166666666667</c:v>
                </c:pt>
                <c:pt idx="6204">
                  <c:v>1105.5833333333333</c:v>
                </c:pt>
                <c:pt idx="6205">
                  <c:v>1105.5833333333333</c:v>
                </c:pt>
                <c:pt idx="6206">
                  <c:v>1105.5833333333333</c:v>
                </c:pt>
                <c:pt idx="6207">
                  <c:v>1106.25</c:v>
                </c:pt>
                <c:pt idx="6208">
                  <c:v>1106.25</c:v>
                </c:pt>
                <c:pt idx="6209">
                  <c:v>1106.8333333333333</c:v>
                </c:pt>
                <c:pt idx="6210">
                  <c:v>1106.8333333333333</c:v>
                </c:pt>
                <c:pt idx="6211">
                  <c:v>1106.8333333333333</c:v>
                </c:pt>
                <c:pt idx="6212">
                  <c:v>1106.9166666666667</c:v>
                </c:pt>
                <c:pt idx="6213">
                  <c:v>1107</c:v>
                </c:pt>
                <c:pt idx="6214">
                  <c:v>1107.25</c:v>
                </c:pt>
                <c:pt idx="6215">
                  <c:v>1107.4166666666667</c:v>
                </c:pt>
                <c:pt idx="6216">
                  <c:v>1107.75</c:v>
                </c:pt>
                <c:pt idx="6217">
                  <c:v>1107.75</c:v>
                </c:pt>
                <c:pt idx="6218">
                  <c:v>1107.9166666666667</c:v>
                </c:pt>
                <c:pt idx="6219">
                  <c:v>1108</c:v>
                </c:pt>
                <c:pt idx="6220">
                  <c:v>1108.25</c:v>
                </c:pt>
                <c:pt idx="6221">
                  <c:v>1108.4166666666667</c:v>
                </c:pt>
                <c:pt idx="6222">
                  <c:v>1108.4166666666667</c:v>
                </c:pt>
                <c:pt idx="6223">
                  <c:v>1108.5</c:v>
                </c:pt>
                <c:pt idx="6224">
                  <c:v>1108.5833333333333</c:v>
                </c:pt>
                <c:pt idx="6225">
                  <c:v>1108.5833333333333</c:v>
                </c:pt>
                <c:pt idx="6226">
                  <c:v>1108.5833333333333</c:v>
                </c:pt>
                <c:pt idx="6227">
                  <c:v>1108.75</c:v>
                </c:pt>
                <c:pt idx="6228">
                  <c:v>1108.8333333333333</c:v>
                </c:pt>
                <c:pt idx="6229">
                  <c:v>1109</c:v>
                </c:pt>
                <c:pt idx="6230">
                  <c:v>1109</c:v>
                </c:pt>
                <c:pt idx="6231">
                  <c:v>1109</c:v>
                </c:pt>
                <c:pt idx="6232">
                  <c:v>1109.0833333333333</c:v>
                </c:pt>
                <c:pt idx="6233">
                  <c:v>1109.25</c:v>
                </c:pt>
                <c:pt idx="6234">
                  <c:v>1109.5833333333333</c:v>
                </c:pt>
                <c:pt idx="6235">
                  <c:v>1109.75</c:v>
                </c:pt>
                <c:pt idx="6236">
                  <c:v>1109.9166666666667</c:v>
                </c:pt>
                <c:pt idx="6237">
                  <c:v>1109.9166666666667</c:v>
                </c:pt>
                <c:pt idx="6238">
                  <c:v>1109.9166666666667</c:v>
                </c:pt>
                <c:pt idx="6239">
                  <c:v>1109.9166666666667</c:v>
                </c:pt>
                <c:pt idx="6240">
                  <c:v>1110.0833333333333</c:v>
                </c:pt>
                <c:pt idx="6241">
                  <c:v>1110.4166666666667</c:v>
                </c:pt>
                <c:pt idx="6242">
                  <c:v>1110.6666666666667</c:v>
                </c:pt>
                <c:pt idx="6243">
                  <c:v>1110.9166666666667</c:v>
                </c:pt>
                <c:pt idx="6244">
                  <c:v>1111.0833333333333</c:v>
                </c:pt>
                <c:pt idx="6245">
                  <c:v>1111.6666666666667</c:v>
                </c:pt>
                <c:pt idx="6246">
                  <c:v>1112.0833333333333</c:v>
                </c:pt>
                <c:pt idx="6247">
                  <c:v>1112.0833333333333</c:v>
                </c:pt>
                <c:pt idx="6248">
                  <c:v>1112.1666666666667</c:v>
                </c:pt>
                <c:pt idx="6249">
                  <c:v>1112.25</c:v>
                </c:pt>
                <c:pt idx="6250">
                  <c:v>1112.5</c:v>
                </c:pt>
                <c:pt idx="6251">
                  <c:v>1112.6666666666667</c:v>
                </c:pt>
                <c:pt idx="6252">
                  <c:v>1112.75</c:v>
                </c:pt>
                <c:pt idx="6253">
                  <c:v>1112.75</c:v>
                </c:pt>
                <c:pt idx="6254">
                  <c:v>1112.8333333333333</c:v>
                </c:pt>
                <c:pt idx="6255">
                  <c:v>1113.0833333333333</c:v>
                </c:pt>
                <c:pt idx="6256">
                  <c:v>1113.1666666666667</c:v>
                </c:pt>
                <c:pt idx="6257">
                  <c:v>1113.25</c:v>
                </c:pt>
                <c:pt idx="6258">
                  <c:v>1113.4166666666667</c:v>
                </c:pt>
                <c:pt idx="6259">
                  <c:v>1113.5</c:v>
                </c:pt>
                <c:pt idx="6260">
                  <c:v>1113.6666666666667</c:v>
                </c:pt>
                <c:pt idx="6261">
                  <c:v>1114</c:v>
                </c:pt>
                <c:pt idx="6262">
                  <c:v>1114.1666666666667</c:v>
                </c:pt>
                <c:pt idx="6263">
                  <c:v>1114.75</c:v>
                </c:pt>
                <c:pt idx="6264">
                  <c:v>1114.8333333333333</c:v>
                </c:pt>
                <c:pt idx="6265">
                  <c:v>1114.9166666666667</c:v>
                </c:pt>
                <c:pt idx="6266">
                  <c:v>1114.9166666666667</c:v>
                </c:pt>
                <c:pt idx="6267">
                  <c:v>1115.25</c:v>
                </c:pt>
                <c:pt idx="6268">
                  <c:v>1115.3333333333333</c:v>
                </c:pt>
                <c:pt idx="6269">
                  <c:v>1115.4166666666667</c:v>
                </c:pt>
                <c:pt idx="6270">
                  <c:v>1115.5833333333333</c:v>
                </c:pt>
                <c:pt idx="6271">
                  <c:v>1116.1666666666667</c:v>
                </c:pt>
                <c:pt idx="6272">
                  <c:v>1116.25</c:v>
                </c:pt>
                <c:pt idx="6273">
                  <c:v>1116.25</c:v>
                </c:pt>
                <c:pt idx="6274">
                  <c:v>1116.25</c:v>
                </c:pt>
                <c:pt idx="6275">
                  <c:v>1116.5</c:v>
                </c:pt>
                <c:pt idx="6276">
                  <c:v>1116.5833333333333</c:v>
                </c:pt>
                <c:pt idx="6277">
                  <c:v>1116.75</c:v>
                </c:pt>
                <c:pt idx="6278">
                  <c:v>1117.0833333333333</c:v>
                </c:pt>
                <c:pt idx="6279">
                  <c:v>1117.1666666666667</c:v>
                </c:pt>
                <c:pt idx="6280">
                  <c:v>1117.1666666666667</c:v>
                </c:pt>
                <c:pt idx="6281">
                  <c:v>1117.25</c:v>
                </c:pt>
                <c:pt idx="6282">
                  <c:v>1117.25</c:v>
                </c:pt>
                <c:pt idx="6283">
                  <c:v>1117.4166666666667</c:v>
                </c:pt>
                <c:pt idx="6284">
                  <c:v>1117.5</c:v>
                </c:pt>
                <c:pt idx="6285">
                  <c:v>1117.5</c:v>
                </c:pt>
                <c:pt idx="6286">
                  <c:v>1117.6666666666667</c:v>
                </c:pt>
                <c:pt idx="6287">
                  <c:v>1117.8333333333333</c:v>
                </c:pt>
                <c:pt idx="6288">
                  <c:v>1118</c:v>
                </c:pt>
                <c:pt idx="6289">
                  <c:v>1118</c:v>
                </c:pt>
                <c:pt idx="6290">
                  <c:v>1118.0833333333333</c:v>
                </c:pt>
                <c:pt idx="6291">
                  <c:v>1118.0833333333333</c:v>
                </c:pt>
                <c:pt idx="6292">
                  <c:v>1118.1666666666667</c:v>
                </c:pt>
                <c:pt idx="6293">
                  <c:v>1118.1666666666667</c:v>
                </c:pt>
                <c:pt idx="6294">
                  <c:v>1118.1666666666667</c:v>
                </c:pt>
                <c:pt idx="6295">
                  <c:v>1118.3333333333333</c:v>
                </c:pt>
                <c:pt idx="6296">
                  <c:v>1118.3333333333333</c:v>
                </c:pt>
                <c:pt idx="6297">
                  <c:v>1118.6666666666667</c:v>
                </c:pt>
                <c:pt idx="6298">
                  <c:v>1119.1666666666667</c:v>
                </c:pt>
                <c:pt idx="6299">
                  <c:v>1119.4166666666667</c:v>
                </c:pt>
                <c:pt idx="6300">
                  <c:v>1119.5</c:v>
                </c:pt>
                <c:pt idx="6301">
                  <c:v>1119.5833333333333</c:v>
                </c:pt>
                <c:pt idx="6302">
                  <c:v>1119.9166666666667</c:v>
                </c:pt>
                <c:pt idx="6303">
                  <c:v>1119.9166666666667</c:v>
                </c:pt>
                <c:pt idx="6304">
                  <c:v>1120</c:v>
                </c:pt>
                <c:pt idx="6305">
                  <c:v>1120.0833333333333</c:v>
                </c:pt>
                <c:pt idx="6306">
                  <c:v>1120.0833333333333</c:v>
                </c:pt>
                <c:pt idx="6307">
                  <c:v>1120.25</c:v>
                </c:pt>
                <c:pt idx="6308">
                  <c:v>1120.4166666666667</c:v>
                </c:pt>
                <c:pt idx="6309">
                  <c:v>1120.5</c:v>
                </c:pt>
                <c:pt idx="6310">
                  <c:v>1120.75</c:v>
                </c:pt>
                <c:pt idx="6311">
                  <c:v>1120.9166666666667</c:v>
                </c:pt>
                <c:pt idx="6312">
                  <c:v>1120.9166666666667</c:v>
                </c:pt>
                <c:pt idx="6313">
                  <c:v>1120.9166666666667</c:v>
                </c:pt>
                <c:pt idx="6314">
                  <c:v>1120.9166666666667</c:v>
                </c:pt>
                <c:pt idx="6315">
                  <c:v>1121.5</c:v>
                </c:pt>
                <c:pt idx="6316">
                  <c:v>1121.75</c:v>
                </c:pt>
                <c:pt idx="6317">
                  <c:v>1121.75</c:v>
                </c:pt>
                <c:pt idx="6318">
                  <c:v>1122.1666666666667</c:v>
                </c:pt>
                <c:pt idx="6319">
                  <c:v>1122.1666666666667</c:v>
                </c:pt>
                <c:pt idx="6320">
                  <c:v>1122.3333333333333</c:v>
                </c:pt>
                <c:pt idx="6321">
                  <c:v>1122.4166666666667</c:v>
                </c:pt>
                <c:pt idx="6322">
                  <c:v>1122.4166666666667</c:v>
                </c:pt>
                <c:pt idx="6323">
                  <c:v>1122.5</c:v>
                </c:pt>
                <c:pt idx="6324">
                  <c:v>1122.75</c:v>
                </c:pt>
                <c:pt idx="6325">
                  <c:v>1123</c:v>
                </c:pt>
                <c:pt idx="6326">
                  <c:v>1123</c:v>
                </c:pt>
                <c:pt idx="6327">
                  <c:v>1123.0833333333333</c:v>
                </c:pt>
                <c:pt idx="6328">
                  <c:v>1123.4166666666667</c:v>
                </c:pt>
                <c:pt idx="6329">
                  <c:v>1123.8333333333333</c:v>
                </c:pt>
                <c:pt idx="6330">
                  <c:v>1124</c:v>
                </c:pt>
                <c:pt idx="6331">
                  <c:v>1124.25</c:v>
                </c:pt>
                <c:pt idx="6332">
                  <c:v>1124.6666666666667</c:v>
                </c:pt>
                <c:pt idx="6333">
                  <c:v>1125</c:v>
                </c:pt>
                <c:pt idx="6334">
                  <c:v>1125.25</c:v>
                </c:pt>
                <c:pt idx="6335">
                  <c:v>1125.4166666666667</c:v>
                </c:pt>
                <c:pt idx="6336">
                  <c:v>1125.5</c:v>
                </c:pt>
                <c:pt idx="6337">
                  <c:v>1125.5833333333333</c:v>
                </c:pt>
                <c:pt idx="6338">
                  <c:v>1125.9166666666667</c:v>
                </c:pt>
                <c:pt idx="6339">
                  <c:v>1126</c:v>
                </c:pt>
                <c:pt idx="6340">
                  <c:v>1126.5833333333333</c:v>
                </c:pt>
                <c:pt idx="6341">
                  <c:v>1126.75</c:v>
                </c:pt>
                <c:pt idx="6342">
                  <c:v>1127.0833333333333</c:v>
                </c:pt>
                <c:pt idx="6343">
                  <c:v>1127.3333333333333</c:v>
                </c:pt>
                <c:pt idx="6344">
                  <c:v>1127.5833333333333</c:v>
                </c:pt>
                <c:pt idx="6345">
                  <c:v>1127.6666666666667</c:v>
                </c:pt>
                <c:pt idx="6346">
                  <c:v>1128.1666666666667</c:v>
                </c:pt>
                <c:pt idx="6347">
                  <c:v>1128.5833333333333</c:v>
                </c:pt>
                <c:pt idx="6348">
                  <c:v>1128.75</c:v>
                </c:pt>
                <c:pt idx="6349">
                  <c:v>1128.75</c:v>
                </c:pt>
                <c:pt idx="6350">
                  <c:v>1128.75</c:v>
                </c:pt>
                <c:pt idx="6351">
                  <c:v>1128.8333333333333</c:v>
                </c:pt>
                <c:pt idx="6352">
                  <c:v>1129.0833333333333</c:v>
                </c:pt>
                <c:pt idx="6353">
                  <c:v>1129.1666666666667</c:v>
                </c:pt>
                <c:pt idx="6354">
                  <c:v>1129.6666666666667</c:v>
                </c:pt>
                <c:pt idx="6355">
                  <c:v>1129.75</c:v>
                </c:pt>
                <c:pt idx="6356">
                  <c:v>1129.75</c:v>
                </c:pt>
                <c:pt idx="6357">
                  <c:v>1129.75</c:v>
                </c:pt>
                <c:pt idx="6358">
                  <c:v>1129.9166666666667</c:v>
                </c:pt>
                <c:pt idx="6359">
                  <c:v>1130</c:v>
                </c:pt>
                <c:pt idx="6360">
                  <c:v>1130</c:v>
                </c:pt>
                <c:pt idx="6361">
                  <c:v>1130</c:v>
                </c:pt>
                <c:pt idx="6362">
                  <c:v>1130.4166666666667</c:v>
                </c:pt>
                <c:pt idx="6363">
                  <c:v>1130.4166666666667</c:v>
                </c:pt>
                <c:pt idx="6364">
                  <c:v>1130.5</c:v>
                </c:pt>
                <c:pt idx="6365">
                  <c:v>1130.5833333333333</c:v>
                </c:pt>
                <c:pt idx="6366">
                  <c:v>1130.5833333333333</c:v>
                </c:pt>
                <c:pt idx="6367">
                  <c:v>1131.25</c:v>
                </c:pt>
                <c:pt idx="6368">
                  <c:v>1131.3333333333333</c:v>
                </c:pt>
                <c:pt idx="6369">
                  <c:v>1131.4166666666667</c:v>
                </c:pt>
                <c:pt idx="6370">
                  <c:v>1131.4166666666667</c:v>
                </c:pt>
                <c:pt idx="6371">
                  <c:v>1131.5833333333333</c:v>
                </c:pt>
                <c:pt idx="6372">
                  <c:v>1131.6666666666667</c:v>
                </c:pt>
                <c:pt idx="6373">
                  <c:v>1131.9166666666667</c:v>
                </c:pt>
                <c:pt idx="6374">
                  <c:v>1131.9166666666667</c:v>
                </c:pt>
                <c:pt idx="6375">
                  <c:v>1132.25</c:v>
                </c:pt>
                <c:pt idx="6376">
                  <c:v>1132.3333333333333</c:v>
                </c:pt>
                <c:pt idx="6377">
                  <c:v>1132.4166666666667</c:v>
                </c:pt>
                <c:pt idx="6378">
                  <c:v>1132.5</c:v>
                </c:pt>
                <c:pt idx="6379">
                  <c:v>1132.5</c:v>
                </c:pt>
                <c:pt idx="6380">
                  <c:v>1132.5833333333333</c:v>
                </c:pt>
                <c:pt idx="6381">
                  <c:v>1132.6666666666667</c:v>
                </c:pt>
                <c:pt idx="6382">
                  <c:v>1132.8333333333333</c:v>
                </c:pt>
                <c:pt idx="6383">
                  <c:v>1132.8333333333333</c:v>
                </c:pt>
                <c:pt idx="6384">
                  <c:v>1133.1666666666667</c:v>
                </c:pt>
                <c:pt idx="6385">
                  <c:v>1133.4166666666667</c:v>
                </c:pt>
                <c:pt idx="6386">
                  <c:v>1133.5833333333333</c:v>
                </c:pt>
                <c:pt idx="6387">
                  <c:v>1133.75</c:v>
                </c:pt>
                <c:pt idx="6388">
                  <c:v>1134.0833333333333</c:v>
                </c:pt>
                <c:pt idx="6389">
                  <c:v>1134.1666666666667</c:v>
                </c:pt>
                <c:pt idx="6390">
                  <c:v>1134.25</c:v>
                </c:pt>
                <c:pt idx="6391">
                  <c:v>1134.5833333333333</c:v>
                </c:pt>
                <c:pt idx="6392">
                  <c:v>1134.6666666666667</c:v>
                </c:pt>
                <c:pt idx="6393">
                  <c:v>1134.6666666666667</c:v>
                </c:pt>
                <c:pt idx="6394">
                  <c:v>1134.8333333333333</c:v>
                </c:pt>
                <c:pt idx="6395">
                  <c:v>1135.0833333333333</c:v>
                </c:pt>
                <c:pt idx="6396">
                  <c:v>1135.0833333333333</c:v>
                </c:pt>
                <c:pt idx="6397">
                  <c:v>1135.1666666666667</c:v>
                </c:pt>
                <c:pt idx="6398">
                  <c:v>1135.25</c:v>
                </c:pt>
                <c:pt idx="6399">
                  <c:v>1135.3333333333333</c:v>
                </c:pt>
                <c:pt idx="6400">
                  <c:v>1135.75</c:v>
                </c:pt>
                <c:pt idx="6401">
                  <c:v>1136.3333333333333</c:v>
                </c:pt>
                <c:pt idx="6402">
                  <c:v>1136.3333333333333</c:v>
                </c:pt>
                <c:pt idx="6403">
                  <c:v>1136.6666666666667</c:v>
                </c:pt>
                <c:pt idx="6404">
                  <c:v>1136.8333333333333</c:v>
                </c:pt>
                <c:pt idx="6405">
                  <c:v>1137</c:v>
                </c:pt>
                <c:pt idx="6406">
                  <c:v>1137.0833333333333</c:v>
                </c:pt>
                <c:pt idx="6407">
                  <c:v>1137.6666666666667</c:v>
                </c:pt>
                <c:pt idx="6408">
                  <c:v>1138</c:v>
                </c:pt>
                <c:pt idx="6409">
                  <c:v>1138.0833333333333</c:v>
                </c:pt>
                <c:pt idx="6410">
                  <c:v>1138.25</c:v>
                </c:pt>
                <c:pt idx="6411">
                  <c:v>1138.25</c:v>
                </c:pt>
                <c:pt idx="6412">
                  <c:v>1138.4166666666667</c:v>
                </c:pt>
                <c:pt idx="6413">
                  <c:v>1138.5</c:v>
                </c:pt>
                <c:pt idx="6414">
                  <c:v>1138.5</c:v>
                </c:pt>
                <c:pt idx="6415">
                  <c:v>1138.75</c:v>
                </c:pt>
                <c:pt idx="6416">
                  <c:v>1138.8333333333333</c:v>
                </c:pt>
                <c:pt idx="6417">
                  <c:v>1138.9166666666667</c:v>
                </c:pt>
                <c:pt idx="6418">
                  <c:v>1139.1666666666667</c:v>
                </c:pt>
                <c:pt idx="6419">
                  <c:v>1139.5833333333333</c:v>
                </c:pt>
                <c:pt idx="6420">
                  <c:v>1139.75</c:v>
                </c:pt>
                <c:pt idx="6421">
                  <c:v>1139.75</c:v>
                </c:pt>
                <c:pt idx="6422">
                  <c:v>1139.8333333333333</c:v>
                </c:pt>
                <c:pt idx="6423">
                  <c:v>1140.25</c:v>
                </c:pt>
                <c:pt idx="6424">
                  <c:v>1140.4166666666667</c:v>
                </c:pt>
                <c:pt idx="6425">
                  <c:v>1140.6666666666667</c:v>
                </c:pt>
                <c:pt idx="6426">
                  <c:v>1141.3333333333333</c:v>
                </c:pt>
                <c:pt idx="6427">
                  <c:v>1141.3333333333333</c:v>
                </c:pt>
                <c:pt idx="6428">
                  <c:v>1141.4166666666667</c:v>
                </c:pt>
                <c:pt idx="6429">
                  <c:v>1141.5</c:v>
                </c:pt>
                <c:pt idx="6430">
                  <c:v>1141.6666666666667</c:v>
                </c:pt>
                <c:pt idx="6431">
                  <c:v>1141.6666666666667</c:v>
                </c:pt>
                <c:pt idx="6432">
                  <c:v>1142</c:v>
                </c:pt>
                <c:pt idx="6433">
                  <c:v>1142.1666666666667</c:v>
                </c:pt>
                <c:pt idx="6434">
                  <c:v>1142.3333333333333</c:v>
                </c:pt>
                <c:pt idx="6435">
                  <c:v>1142.4166666666667</c:v>
                </c:pt>
                <c:pt idx="6436">
                  <c:v>1142.4166666666667</c:v>
                </c:pt>
                <c:pt idx="6437">
                  <c:v>1142.4166666666667</c:v>
                </c:pt>
                <c:pt idx="6438">
                  <c:v>1142.5</c:v>
                </c:pt>
                <c:pt idx="6439">
                  <c:v>1142.5833333333333</c:v>
                </c:pt>
                <c:pt idx="6440">
                  <c:v>1142.5833333333333</c:v>
                </c:pt>
                <c:pt idx="6441">
                  <c:v>1142.5833333333333</c:v>
                </c:pt>
                <c:pt idx="6442">
                  <c:v>1142.5833333333333</c:v>
                </c:pt>
                <c:pt idx="6443">
                  <c:v>1143.5833333333333</c:v>
                </c:pt>
                <c:pt idx="6444">
                  <c:v>1143.6666666666667</c:v>
                </c:pt>
                <c:pt idx="6445">
                  <c:v>1143.8333333333333</c:v>
                </c:pt>
                <c:pt idx="6446">
                  <c:v>1144</c:v>
                </c:pt>
                <c:pt idx="6447">
                  <c:v>1144.1666666666667</c:v>
                </c:pt>
                <c:pt idx="6448">
                  <c:v>1144.3333333333333</c:v>
                </c:pt>
                <c:pt idx="6449">
                  <c:v>1144.5</c:v>
                </c:pt>
                <c:pt idx="6450">
                  <c:v>1144.75</c:v>
                </c:pt>
                <c:pt idx="6451">
                  <c:v>1144.8333333333333</c:v>
                </c:pt>
                <c:pt idx="6452">
                  <c:v>1144.9166666666667</c:v>
                </c:pt>
                <c:pt idx="6453">
                  <c:v>1145</c:v>
                </c:pt>
                <c:pt idx="6454">
                  <c:v>1145.0833333333333</c:v>
                </c:pt>
                <c:pt idx="6455">
                  <c:v>1145.0833333333333</c:v>
                </c:pt>
                <c:pt idx="6456">
                  <c:v>1145.1666666666667</c:v>
                </c:pt>
                <c:pt idx="6457">
                  <c:v>1145.5833333333333</c:v>
                </c:pt>
                <c:pt idx="6458">
                  <c:v>1145.6666666666667</c:v>
                </c:pt>
                <c:pt idx="6459">
                  <c:v>1145.6666666666667</c:v>
                </c:pt>
                <c:pt idx="6460">
                  <c:v>1146.0833333333333</c:v>
                </c:pt>
                <c:pt idx="6461">
                  <c:v>1146.6666666666667</c:v>
                </c:pt>
                <c:pt idx="6462">
                  <c:v>1146.6666666666667</c:v>
                </c:pt>
                <c:pt idx="6463">
                  <c:v>1146.6666666666667</c:v>
                </c:pt>
                <c:pt idx="6464">
                  <c:v>1146.8333333333333</c:v>
                </c:pt>
                <c:pt idx="6465">
                  <c:v>1146.9166666666667</c:v>
                </c:pt>
                <c:pt idx="6466">
                  <c:v>1147.0833333333333</c:v>
                </c:pt>
                <c:pt idx="6467">
                  <c:v>1147.1666666666667</c:v>
                </c:pt>
                <c:pt idx="6468">
                  <c:v>1147.1666666666667</c:v>
                </c:pt>
                <c:pt idx="6469">
                  <c:v>1147.4166666666667</c:v>
                </c:pt>
                <c:pt idx="6470">
                  <c:v>1147.8333333333333</c:v>
                </c:pt>
                <c:pt idx="6471">
                  <c:v>1147.8333333333333</c:v>
                </c:pt>
                <c:pt idx="6472">
                  <c:v>1147.8333333333333</c:v>
                </c:pt>
                <c:pt idx="6473">
                  <c:v>1148.3333333333333</c:v>
                </c:pt>
                <c:pt idx="6474">
                  <c:v>1148.5</c:v>
                </c:pt>
                <c:pt idx="6475">
                  <c:v>1148.5833333333333</c:v>
                </c:pt>
                <c:pt idx="6476">
                  <c:v>1148.6666666666667</c:v>
                </c:pt>
                <c:pt idx="6477">
                  <c:v>1149.1666666666667</c:v>
                </c:pt>
                <c:pt idx="6478">
                  <c:v>1149.1666666666667</c:v>
                </c:pt>
                <c:pt idx="6479">
                  <c:v>1149.25</c:v>
                </c:pt>
                <c:pt idx="6480">
                  <c:v>1149.6666666666667</c:v>
                </c:pt>
                <c:pt idx="6481">
                  <c:v>1149.75</c:v>
                </c:pt>
                <c:pt idx="6482">
                  <c:v>1149.9166666666667</c:v>
                </c:pt>
                <c:pt idx="6483">
                  <c:v>1149.9166666666667</c:v>
                </c:pt>
                <c:pt idx="6484">
                  <c:v>1150.25</c:v>
                </c:pt>
                <c:pt idx="6485">
                  <c:v>1150.3333333333333</c:v>
                </c:pt>
                <c:pt idx="6486">
                  <c:v>1150.3333333333333</c:v>
                </c:pt>
                <c:pt idx="6487">
                  <c:v>1150.4166666666667</c:v>
                </c:pt>
                <c:pt idx="6488">
                  <c:v>1150.8333333333333</c:v>
                </c:pt>
                <c:pt idx="6489">
                  <c:v>1150.9166666666667</c:v>
                </c:pt>
                <c:pt idx="6490">
                  <c:v>1151.0833333333333</c:v>
                </c:pt>
                <c:pt idx="6491">
                  <c:v>1151.4166666666667</c:v>
                </c:pt>
                <c:pt idx="6492">
                  <c:v>1151.5</c:v>
                </c:pt>
                <c:pt idx="6493">
                  <c:v>1151.6666666666667</c:v>
                </c:pt>
                <c:pt idx="6494">
                  <c:v>1151.6666666666667</c:v>
                </c:pt>
                <c:pt idx="6495">
                  <c:v>1151.6666666666667</c:v>
                </c:pt>
                <c:pt idx="6496">
                  <c:v>1151.75</c:v>
                </c:pt>
                <c:pt idx="6497">
                  <c:v>1151.9166666666667</c:v>
                </c:pt>
                <c:pt idx="6498">
                  <c:v>1152.0833333333333</c:v>
                </c:pt>
                <c:pt idx="6499">
                  <c:v>1152.0833333333333</c:v>
                </c:pt>
                <c:pt idx="6500">
                  <c:v>1152.0833333333333</c:v>
                </c:pt>
                <c:pt idx="6501">
                  <c:v>1152.0833333333333</c:v>
                </c:pt>
                <c:pt idx="6502">
                  <c:v>1152.0833333333333</c:v>
                </c:pt>
                <c:pt idx="6503">
                  <c:v>1152.1666666666667</c:v>
                </c:pt>
                <c:pt idx="6504">
                  <c:v>1152.5</c:v>
                </c:pt>
                <c:pt idx="6505">
                  <c:v>1153.1666666666667</c:v>
                </c:pt>
                <c:pt idx="6506">
                  <c:v>1153.25</c:v>
                </c:pt>
                <c:pt idx="6507">
                  <c:v>1153.4166666666667</c:v>
                </c:pt>
                <c:pt idx="6508">
                  <c:v>1153.5</c:v>
                </c:pt>
                <c:pt idx="6509">
                  <c:v>1153.5</c:v>
                </c:pt>
                <c:pt idx="6510">
                  <c:v>1153.75</c:v>
                </c:pt>
                <c:pt idx="6511">
                  <c:v>1153.8333333333333</c:v>
                </c:pt>
                <c:pt idx="6512">
                  <c:v>1153.9166666666667</c:v>
                </c:pt>
                <c:pt idx="6513">
                  <c:v>1153.9166666666667</c:v>
                </c:pt>
                <c:pt idx="6514">
                  <c:v>1154.0833333333333</c:v>
                </c:pt>
                <c:pt idx="6515">
                  <c:v>1154.1666666666667</c:v>
                </c:pt>
                <c:pt idx="6516">
                  <c:v>1154.5</c:v>
                </c:pt>
                <c:pt idx="6517">
                  <c:v>1154.5</c:v>
                </c:pt>
                <c:pt idx="6518">
                  <c:v>1154.5</c:v>
                </c:pt>
                <c:pt idx="6519">
                  <c:v>1154.6666666666667</c:v>
                </c:pt>
                <c:pt idx="6520">
                  <c:v>1155</c:v>
                </c:pt>
                <c:pt idx="6521">
                  <c:v>1155.5833333333333</c:v>
                </c:pt>
                <c:pt idx="6522">
                  <c:v>1155.6666666666667</c:v>
                </c:pt>
                <c:pt idx="6523">
                  <c:v>1155.6666666666667</c:v>
                </c:pt>
                <c:pt idx="6524">
                  <c:v>1156</c:v>
                </c:pt>
                <c:pt idx="6525">
                  <c:v>1156</c:v>
                </c:pt>
                <c:pt idx="6526">
                  <c:v>1156.1666666666667</c:v>
                </c:pt>
                <c:pt idx="6527">
                  <c:v>1156.25</c:v>
                </c:pt>
                <c:pt idx="6528">
                  <c:v>1156.5833333333333</c:v>
                </c:pt>
                <c:pt idx="6529">
                  <c:v>1156.75</c:v>
                </c:pt>
                <c:pt idx="6530">
                  <c:v>1156.8333333333333</c:v>
                </c:pt>
                <c:pt idx="6531">
                  <c:v>1157.25</c:v>
                </c:pt>
                <c:pt idx="6532">
                  <c:v>1157.3333333333333</c:v>
                </c:pt>
                <c:pt idx="6533">
                  <c:v>1157.4166666666667</c:v>
                </c:pt>
                <c:pt idx="6534">
                  <c:v>1157.9166666666667</c:v>
                </c:pt>
                <c:pt idx="6535">
                  <c:v>1158.3333333333333</c:v>
                </c:pt>
                <c:pt idx="6536">
                  <c:v>1158.4166666666667</c:v>
                </c:pt>
                <c:pt idx="6537">
                  <c:v>1158.6666666666667</c:v>
                </c:pt>
                <c:pt idx="6538">
                  <c:v>1158.75</c:v>
                </c:pt>
                <c:pt idx="6539">
                  <c:v>1159</c:v>
                </c:pt>
                <c:pt idx="6540">
                  <c:v>1159</c:v>
                </c:pt>
                <c:pt idx="6541">
                  <c:v>1159.25</c:v>
                </c:pt>
                <c:pt idx="6542">
                  <c:v>1159.4166666666667</c:v>
                </c:pt>
                <c:pt idx="6543">
                  <c:v>1159.5</c:v>
                </c:pt>
                <c:pt idx="6544">
                  <c:v>1159.5</c:v>
                </c:pt>
                <c:pt idx="6545">
                  <c:v>1159.8333333333333</c:v>
                </c:pt>
                <c:pt idx="6546">
                  <c:v>1159.9166666666667</c:v>
                </c:pt>
                <c:pt idx="6547">
                  <c:v>1160.0833333333333</c:v>
                </c:pt>
                <c:pt idx="6548">
                  <c:v>1160.0833333333333</c:v>
                </c:pt>
                <c:pt idx="6549">
                  <c:v>1160.1666666666667</c:v>
                </c:pt>
                <c:pt idx="6550">
                  <c:v>1160.3333333333333</c:v>
                </c:pt>
                <c:pt idx="6551">
                  <c:v>1160.6666666666667</c:v>
                </c:pt>
                <c:pt idx="6552">
                  <c:v>1161.3333333333333</c:v>
                </c:pt>
                <c:pt idx="6553">
                  <c:v>1161.3333333333333</c:v>
                </c:pt>
                <c:pt idx="6554">
                  <c:v>1161.3333333333333</c:v>
                </c:pt>
                <c:pt idx="6555">
                  <c:v>1161.4166666666667</c:v>
                </c:pt>
                <c:pt idx="6556">
                  <c:v>1161.6666666666667</c:v>
                </c:pt>
                <c:pt idx="6557">
                  <c:v>1162</c:v>
                </c:pt>
                <c:pt idx="6558">
                  <c:v>1162</c:v>
                </c:pt>
                <c:pt idx="6559">
                  <c:v>1162.0833333333333</c:v>
                </c:pt>
                <c:pt idx="6560">
                  <c:v>1162.25</c:v>
                </c:pt>
                <c:pt idx="6561">
                  <c:v>1162.25</c:v>
                </c:pt>
                <c:pt idx="6562">
                  <c:v>1162.3333333333333</c:v>
                </c:pt>
                <c:pt idx="6563">
                  <c:v>1162.4166666666667</c:v>
                </c:pt>
                <c:pt idx="6564">
                  <c:v>1162.5833333333333</c:v>
                </c:pt>
                <c:pt idx="6565">
                  <c:v>1162.6666666666667</c:v>
                </c:pt>
                <c:pt idx="6566">
                  <c:v>1162.75</c:v>
                </c:pt>
                <c:pt idx="6567">
                  <c:v>1162.75</c:v>
                </c:pt>
                <c:pt idx="6568">
                  <c:v>1162.9166666666667</c:v>
                </c:pt>
                <c:pt idx="6569">
                  <c:v>1162.9166666666667</c:v>
                </c:pt>
                <c:pt idx="6570">
                  <c:v>1163</c:v>
                </c:pt>
                <c:pt idx="6571">
                  <c:v>1163</c:v>
                </c:pt>
                <c:pt idx="6572">
                  <c:v>1163</c:v>
                </c:pt>
                <c:pt idx="6573">
                  <c:v>1163.0833333333333</c:v>
                </c:pt>
                <c:pt idx="6574">
                  <c:v>1163.1666666666667</c:v>
                </c:pt>
                <c:pt idx="6575">
                  <c:v>1163.4166666666667</c:v>
                </c:pt>
                <c:pt idx="6576">
                  <c:v>1163.5</c:v>
                </c:pt>
                <c:pt idx="6577">
                  <c:v>1164</c:v>
                </c:pt>
                <c:pt idx="6578">
                  <c:v>1164</c:v>
                </c:pt>
                <c:pt idx="6579">
                  <c:v>1164.1666666666667</c:v>
                </c:pt>
                <c:pt idx="6580">
                  <c:v>1164.1666666666667</c:v>
                </c:pt>
                <c:pt idx="6581">
                  <c:v>1164.25</c:v>
                </c:pt>
                <c:pt idx="6582">
                  <c:v>1164.3333333333333</c:v>
                </c:pt>
                <c:pt idx="6583">
                  <c:v>1164.5</c:v>
                </c:pt>
                <c:pt idx="6584">
                  <c:v>1164.75</c:v>
                </c:pt>
                <c:pt idx="6585">
                  <c:v>1164.9166666666667</c:v>
                </c:pt>
                <c:pt idx="6586">
                  <c:v>1165</c:v>
                </c:pt>
                <c:pt idx="6587">
                  <c:v>1165.25</c:v>
                </c:pt>
                <c:pt idx="6588">
                  <c:v>1165.4166666666667</c:v>
                </c:pt>
                <c:pt idx="6589">
                  <c:v>1165.75</c:v>
                </c:pt>
                <c:pt idx="6590">
                  <c:v>1165.75</c:v>
                </c:pt>
                <c:pt idx="6591">
                  <c:v>1165.75</c:v>
                </c:pt>
                <c:pt idx="6592">
                  <c:v>1165.8333333333333</c:v>
                </c:pt>
                <c:pt idx="6593">
                  <c:v>1165.9166666666667</c:v>
                </c:pt>
                <c:pt idx="6594">
                  <c:v>1166.0833333333333</c:v>
                </c:pt>
                <c:pt idx="6595">
                  <c:v>1166.0833333333333</c:v>
                </c:pt>
                <c:pt idx="6596">
                  <c:v>1166.3333333333333</c:v>
                </c:pt>
                <c:pt idx="6597">
                  <c:v>1166.3333333333333</c:v>
                </c:pt>
                <c:pt idx="6598">
                  <c:v>1166.4166666666667</c:v>
                </c:pt>
                <c:pt idx="6599">
                  <c:v>1166.5</c:v>
                </c:pt>
                <c:pt idx="6600">
                  <c:v>1166.75</c:v>
                </c:pt>
                <c:pt idx="6601">
                  <c:v>1166.8333333333333</c:v>
                </c:pt>
                <c:pt idx="6602">
                  <c:v>1167</c:v>
                </c:pt>
                <c:pt idx="6603">
                  <c:v>1167.1666666666667</c:v>
                </c:pt>
                <c:pt idx="6604">
                  <c:v>1167.75</c:v>
                </c:pt>
                <c:pt idx="6605">
                  <c:v>1168</c:v>
                </c:pt>
                <c:pt idx="6606">
                  <c:v>1168.0833333333333</c:v>
                </c:pt>
                <c:pt idx="6607">
                  <c:v>1168.5</c:v>
                </c:pt>
                <c:pt idx="6608">
                  <c:v>1168.75</c:v>
                </c:pt>
                <c:pt idx="6609">
                  <c:v>1169</c:v>
                </c:pt>
                <c:pt idx="6610">
                  <c:v>1169.0833333333333</c:v>
                </c:pt>
                <c:pt idx="6611">
                  <c:v>1169.0833333333333</c:v>
                </c:pt>
                <c:pt idx="6612">
                  <c:v>1169.1666666666667</c:v>
                </c:pt>
                <c:pt idx="6613">
                  <c:v>1169.5</c:v>
                </c:pt>
                <c:pt idx="6614">
                  <c:v>1169.8333333333333</c:v>
                </c:pt>
                <c:pt idx="6615">
                  <c:v>1169.8333333333333</c:v>
                </c:pt>
                <c:pt idx="6616">
                  <c:v>1169.8333333333333</c:v>
                </c:pt>
                <c:pt idx="6617">
                  <c:v>1169.9166666666667</c:v>
                </c:pt>
                <c:pt idx="6618">
                  <c:v>1169.9166666666667</c:v>
                </c:pt>
                <c:pt idx="6619">
                  <c:v>1170.1666666666667</c:v>
                </c:pt>
                <c:pt idx="6620">
                  <c:v>1170.1666666666667</c:v>
                </c:pt>
                <c:pt idx="6621">
                  <c:v>1170.3333333333333</c:v>
                </c:pt>
                <c:pt idx="6622">
                  <c:v>1170.5</c:v>
                </c:pt>
                <c:pt idx="6623">
                  <c:v>1170.6666666666667</c:v>
                </c:pt>
                <c:pt idx="6624">
                  <c:v>1170.8333333333333</c:v>
                </c:pt>
                <c:pt idx="6625">
                  <c:v>1171</c:v>
                </c:pt>
                <c:pt idx="6626">
                  <c:v>1171.0833333333333</c:v>
                </c:pt>
                <c:pt idx="6627">
                  <c:v>1171.1666666666667</c:v>
                </c:pt>
                <c:pt idx="6628">
                  <c:v>1171.4166666666667</c:v>
                </c:pt>
                <c:pt idx="6629">
                  <c:v>1171.5</c:v>
                </c:pt>
                <c:pt idx="6630">
                  <c:v>1171.75</c:v>
                </c:pt>
                <c:pt idx="6631">
                  <c:v>1172.0833333333333</c:v>
                </c:pt>
                <c:pt idx="6632">
                  <c:v>1172.0833333333333</c:v>
                </c:pt>
                <c:pt idx="6633">
                  <c:v>1172.1666666666667</c:v>
                </c:pt>
                <c:pt idx="6634">
                  <c:v>1172.25</c:v>
                </c:pt>
                <c:pt idx="6635">
                  <c:v>1172.25</c:v>
                </c:pt>
                <c:pt idx="6636">
                  <c:v>1172.4166666666667</c:v>
                </c:pt>
                <c:pt idx="6637">
                  <c:v>1172.5</c:v>
                </c:pt>
                <c:pt idx="6638">
                  <c:v>1172.5833333333333</c:v>
                </c:pt>
                <c:pt idx="6639">
                  <c:v>1172.6666666666667</c:v>
                </c:pt>
                <c:pt idx="6640">
                  <c:v>1173.0833333333333</c:v>
                </c:pt>
                <c:pt idx="6641">
                  <c:v>1173.3333333333333</c:v>
                </c:pt>
                <c:pt idx="6642">
                  <c:v>1173.5</c:v>
                </c:pt>
                <c:pt idx="6643">
                  <c:v>1173.75</c:v>
                </c:pt>
                <c:pt idx="6644">
                  <c:v>1173.75</c:v>
                </c:pt>
                <c:pt idx="6645">
                  <c:v>1173.8333333333333</c:v>
                </c:pt>
                <c:pt idx="6646">
                  <c:v>1174</c:v>
                </c:pt>
                <c:pt idx="6647">
                  <c:v>1174.1666666666667</c:v>
                </c:pt>
                <c:pt idx="6648">
                  <c:v>1174.6666666666667</c:v>
                </c:pt>
                <c:pt idx="6649">
                  <c:v>1175.4166666666667</c:v>
                </c:pt>
                <c:pt idx="6650">
                  <c:v>1175.4166666666667</c:v>
                </c:pt>
                <c:pt idx="6651">
                  <c:v>1175.5</c:v>
                </c:pt>
                <c:pt idx="6652">
                  <c:v>1175.5833333333333</c:v>
                </c:pt>
                <c:pt idx="6653">
                  <c:v>1175.6666666666667</c:v>
                </c:pt>
                <c:pt idx="6654">
                  <c:v>1176.1666666666667</c:v>
                </c:pt>
                <c:pt idx="6655">
                  <c:v>1176.6666666666667</c:v>
                </c:pt>
                <c:pt idx="6656">
                  <c:v>1176.75</c:v>
                </c:pt>
                <c:pt idx="6657">
                  <c:v>1176.75</c:v>
                </c:pt>
                <c:pt idx="6658">
                  <c:v>1176.8333333333333</c:v>
                </c:pt>
                <c:pt idx="6659">
                  <c:v>1176.9166666666667</c:v>
                </c:pt>
                <c:pt idx="6660">
                  <c:v>1177</c:v>
                </c:pt>
                <c:pt idx="6661">
                  <c:v>1177</c:v>
                </c:pt>
                <c:pt idx="6662">
                  <c:v>1177.0833333333333</c:v>
                </c:pt>
                <c:pt idx="6663">
                  <c:v>1177.3333333333333</c:v>
                </c:pt>
                <c:pt idx="6664">
                  <c:v>1177.3333333333333</c:v>
                </c:pt>
                <c:pt idx="6665">
                  <c:v>1177.3333333333333</c:v>
                </c:pt>
                <c:pt idx="6666">
                  <c:v>1177.4166666666667</c:v>
                </c:pt>
                <c:pt idx="6667">
                  <c:v>1178.0833333333333</c:v>
                </c:pt>
                <c:pt idx="6668">
                  <c:v>1178.1666666666667</c:v>
                </c:pt>
                <c:pt idx="6669">
                  <c:v>1178.9166666666667</c:v>
                </c:pt>
                <c:pt idx="6670">
                  <c:v>1178.9166666666667</c:v>
                </c:pt>
                <c:pt idx="6671">
                  <c:v>1179</c:v>
                </c:pt>
                <c:pt idx="6672">
                  <c:v>1179</c:v>
                </c:pt>
                <c:pt idx="6673">
                  <c:v>1179</c:v>
                </c:pt>
                <c:pt idx="6674">
                  <c:v>1179.5833333333333</c:v>
                </c:pt>
                <c:pt idx="6675">
                  <c:v>1179.8333333333333</c:v>
                </c:pt>
                <c:pt idx="6676">
                  <c:v>1179.8333333333333</c:v>
                </c:pt>
                <c:pt idx="6677">
                  <c:v>1179.9166666666667</c:v>
                </c:pt>
                <c:pt idx="6678">
                  <c:v>1180</c:v>
                </c:pt>
                <c:pt idx="6679">
                  <c:v>1180.0833333333333</c:v>
                </c:pt>
                <c:pt idx="6680">
                  <c:v>1180.1666666666667</c:v>
                </c:pt>
                <c:pt idx="6681">
                  <c:v>1180.3333333333333</c:v>
                </c:pt>
                <c:pt idx="6682">
                  <c:v>1180.5833333333333</c:v>
                </c:pt>
                <c:pt idx="6683">
                  <c:v>1180.6666666666667</c:v>
                </c:pt>
                <c:pt idx="6684">
                  <c:v>1180.6666666666667</c:v>
                </c:pt>
                <c:pt idx="6685">
                  <c:v>1180.75</c:v>
                </c:pt>
                <c:pt idx="6686">
                  <c:v>1181</c:v>
                </c:pt>
                <c:pt idx="6687">
                  <c:v>1181.3333333333333</c:v>
                </c:pt>
                <c:pt idx="6688">
                  <c:v>1181.9166666666667</c:v>
                </c:pt>
                <c:pt idx="6689">
                  <c:v>1181.9166666666667</c:v>
                </c:pt>
                <c:pt idx="6690">
                  <c:v>1182.3333333333333</c:v>
                </c:pt>
                <c:pt idx="6691">
                  <c:v>1182.6666666666667</c:v>
                </c:pt>
                <c:pt idx="6692">
                  <c:v>1182.8333333333333</c:v>
                </c:pt>
                <c:pt idx="6693">
                  <c:v>1182.9166666666667</c:v>
                </c:pt>
                <c:pt idx="6694">
                  <c:v>1183</c:v>
                </c:pt>
                <c:pt idx="6695">
                  <c:v>1183</c:v>
                </c:pt>
                <c:pt idx="6696">
                  <c:v>1183.3333333333333</c:v>
                </c:pt>
                <c:pt idx="6697">
                  <c:v>1183.3333333333333</c:v>
                </c:pt>
                <c:pt idx="6698">
                  <c:v>1183.3333333333333</c:v>
                </c:pt>
                <c:pt idx="6699">
                  <c:v>1183.75</c:v>
                </c:pt>
                <c:pt idx="6700">
                  <c:v>1183.8333333333333</c:v>
                </c:pt>
                <c:pt idx="6701">
                  <c:v>1183.9166666666667</c:v>
                </c:pt>
                <c:pt idx="6702">
                  <c:v>1184.1666666666667</c:v>
                </c:pt>
                <c:pt idx="6703">
                  <c:v>1184.25</c:v>
                </c:pt>
                <c:pt idx="6704">
                  <c:v>1184.75</c:v>
                </c:pt>
                <c:pt idx="6705">
                  <c:v>1184.8333333333333</c:v>
                </c:pt>
                <c:pt idx="6706">
                  <c:v>1184.9166666666667</c:v>
                </c:pt>
                <c:pt idx="6707">
                  <c:v>1184.9166666666667</c:v>
                </c:pt>
                <c:pt idx="6708">
                  <c:v>1185.0833333333333</c:v>
                </c:pt>
                <c:pt idx="6709">
                  <c:v>1185.1666666666667</c:v>
                </c:pt>
                <c:pt idx="6710">
                  <c:v>1185.4166666666667</c:v>
                </c:pt>
                <c:pt idx="6711">
                  <c:v>1185.5833333333333</c:v>
                </c:pt>
                <c:pt idx="6712">
                  <c:v>1185.6666666666667</c:v>
                </c:pt>
                <c:pt idx="6713">
                  <c:v>1185.75</c:v>
                </c:pt>
                <c:pt idx="6714">
                  <c:v>1185.75</c:v>
                </c:pt>
                <c:pt idx="6715">
                  <c:v>1185.9166666666667</c:v>
                </c:pt>
                <c:pt idx="6716">
                  <c:v>1186</c:v>
                </c:pt>
                <c:pt idx="6717">
                  <c:v>1186.25</c:v>
                </c:pt>
                <c:pt idx="6718">
                  <c:v>1186.4166666666667</c:v>
                </c:pt>
                <c:pt idx="6719">
                  <c:v>1186.4166666666667</c:v>
                </c:pt>
                <c:pt idx="6720">
                  <c:v>1186.5833333333333</c:v>
                </c:pt>
                <c:pt idx="6721">
                  <c:v>1186.9166666666667</c:v>
                </c:pt>
                <c:pt idx="6722">
                  <c:v>1187</c:v>
                </c:pt>
                <c:pt idx="6723">
                  <c:v>1187.0833333333333</c:v>
                </c:pt>
                <c:pt idx="6724">
                  <c:v>1187.1666666666667</c:v>
                </c:pt>
                <c:pt idx="6725">
                  <c:v>1187.4166666666667</c:v>
                </c:pt>
                <c:pt idx="6726">
                  <c:v>1187.5833333333333</c:v>
                </c:pt>
                <c:pt idx="6727">
                  <c:v>1187.9166666666667</c:v>
                </c:pt>
                <c:pt idx="6728">
                  <c:v>1188</c:v>
                </c:pt>
                <c:pt idx="6729">
                  <c:v>1188</c:v>
                </c:pt>
                <c:pt idx="6730">
                  <c:v>1188.0833333333333</c:v>
                </c:pt>
                <c:pt idx="6731">
                  <c:v>1188.1666666666667</c:v>
                </c:pt>
                <c:pt idx="6732">
                  <c:v>1188.8333333333333</c:v>
                </c:pt>
                <c:pt idx="6733">
                  <c:v>1188.8333333333333</c:v>
                </c:pt>
                <c:pt idx="6734">
                  <c:v>1189.3333333333333</c:v>
                </c:pt>
                <c:pt idx="6735">
                  <c:v>1189.3333333333333</c:v>
                </c:pt>
                <c:pt idx="6736">
                  <c:v>1189.4166666666667</c:v>
                </c:pt>
                <c:pt idx="6737">
                  <c:v>1189.9166666666667</c:v>
                </c:pt>
                <c:pt idx="6738">
                  <c:v>1190</c:v>
                </c:pt>
                <c:pt idx="6739">
                  <c:v>1190.1666666666667</c:v>
                </c:pt>
                <c:pt idx="6740">
                  <c:v>1190.4166666666667</c:v>
                </c:pt>
                <c:pt idx="6741">
                  <c:v>1191</c:v>
                </c:pt>
                <c:pt idx="6742">
                  <c:v>1191.25</c:v>
                </c:pt>
                <c:pt idx="6743">
                  <c:v>1191.3333333333333</c:v>
                </c:pt>
                <c:pt idx="6744">
                  <c:v>1191.3333333333333</c:v>
                </c:pt>
                <c:pt idx="6745">
                  <c:v>1191.5833333333333</c:v>
                </c:pt>
                <c:pt idx="6746">
                  <c:v>1191.6666666666667</c:v>
                </c:pt>
                <c:pt idx="6747">
                  <c:v>1192.5833333333333</c:v>
                </c:pt>
                <c:pt idx="6748">
                  <c:v>1192.5833333333333</c:v>
                </c:pt>
                <c:pt idx="6749">
                  <c:v>1192.5833333333333</c:v>
                </c:pt>
                <c:pt idx="6750">
                  <c:v>1193.4166666666667</c:v>
                </c:pt>
                <c:pt idx="6751">
                  <c:v>1193.5</c:v>
                </c:pt>
                <c:pt idx="6752">
                  <c:v>1193.75</c:v>
                </c:pt>
                <c:pt idx="6753">
                  <c:v>1194.0833333333333</c:v>
                </c:pt>
                <c:pt idx="6754">
                  <c:v>1194.3333333333333</c:v>
                </c:pt>
                <c:pt idx="6755">
                  <c:v>1194.5833333333333</c:v>
                </c:pt>
                <c:pt idx="6756">
                  <c:v>1194.75</c:v>
                </c:pt>
                <c:pt idx="6757">
                  <c:v>1194.8333333333333</c:v>
                </c:pt>
                <c:pt idx="6758">
                  <c:v>1194.8333333333333</c:v>
                </c:pt>
                <c:pt idx="6759">
                  <c:v>1194.9166666666667</c:v>
                </c:pt>
                <c:pt idx="6760">
                  <c:v>1195.5</c:v>
                </c:pt>
                <c:pt idx="6761">
                  <c:v>1195.5833333333333</c:v>
                </c:pt>
                <c:pt idx="6762">
                  <c:v>1195.5833333333333</c:v>
                </c:pt>
                <c:pt idx="6763">
                  <c:v>1195.8333333333333</c:v>
                </c:pt>
                <c:pt idx="6764">
                  <c:v>1195.9166666666667</c:v>
                </c:pt>
                <c:pt idx="6765">
                  <c:v>1196</c:v>
                </c:pt>
                <c:pt idx="6766">
                  <c:v>1196.0833333333333</c:v>
                </c:pt>
                <c:pt idx="6767">
                  <c:v>1196.4166666666667</c:v>
                </c:pt>
                <c:pt idx="6768">
                  <c:v>1196.4166666666667</c:v>
                </c:pt>
                <c:pt idx="6769">
                  <c:v>1196.5</c:v>
                </c:pt>
                <c:pt idx="6770">
                  <c:v>1196.5833333333333</c:v>
                </c:pt>
                <c:pt idx="6771">
                  <c:v>1196.75</c:v>
                </c:pt>
                <c:pt idx="6772">
                  <c:v>1196.75</c:v>
                </c:pt>
                <c:pt idx="6773">
                  <c:v>1196.9166666666667</c:v>
                </c:pt>
                <c:pt idx="6774">
                  <c:v>1196.9166666666667</c:v>
                </c:pt>
                <c:pt idx="6775">
                  <c:v>1196.9166666666667</c:v>
                </c:pt>
                <c:pt idx="6776">
                  <c:v>1197.0833333333333</c:v>
                </c:pt>
                <c:pt idx="6777">
                  <c:v>1197.5</c:v>
                </c:pt>
                <c:pt idx="6778">
                  <c:v>1197.6666666666667</c:v>
                </c:pt>
                <c:pt idx="6779">
                  <c:v>1197.75</c:v>
                </c:pt>
                <c:pt idx="6780">
                  <c:v>1197.75</c:v>
                </c:pt>
                <c:pt idx="6781">
                  <c:v>1197.8333333333333</c:v>
                </c:pt>
                <c:pt idx="6782">
                  <c:v>1198.1666666666667</c:v>
                </c:pt>
                <c:pt idx="6783">
                  <c:v>1198.25</c:v>
                </c:pt>
                <c:pt idx="6784">
                  <c:v>1198.3333333333333</c:v>
                </c:pt>
                <c:pt idx="6785">
                  <c:v>1198.3333333333333</c:v>
                </c:pt>
                <c:pt idx="6786">
                  <c:v>1198.4166666666667</c:v>
                </c:pt>
                <c:pt idx="6787">
                  <c:v>1198.4166666666667</c:v>
                </c:pt>
                <c:pt idx="6788">
                  <c:v>1198.5</c:v>
                </c:pt>
                <c:pt idx="6789">
                  <c:v>1198.5833333333333</c:v>
                </c:pt>
                <c:pt idx="6790">
                  <c:v>1198.9166666666667</c:v>
                </c:pt>
                <c:pt idx="6791">
                  <c:v>1199.0833333333333</c:v>
                </c:pt>
                <c:pt idx="6792">
                  <c:v>1199.1666666666667</c:v>
                </c:pt>
                <c:pt idx="6793">
                  <c:v>1199.5</c:v>
                </c:pt>
                <c:pt idx="6794">
                  <c:v>1199.5833333333333</c:v>
                </c:pt>
                <c:pt idx="6795">
                  <c:v>1199.5833333333333</c:v>
                </c:pt>
                <c:pt idx="6796">
                  <c:v>1199.75</c:v>
                </c:pt>
                <c:pt idx="6797">
                  <c:v>1199.8333333333333</c:v>
                </c:pt>
                <c:pt idx="6798">
                  <c:v>1199.9166666666667</c:v>
                </c:pt>
                <c:pt idx="6799">
                  <c:v>1200.0833333333333</c:v>
                </c:pt>
                <c:pt idx="6800">
                  <c:v>1200.4166666666667</c:v>
                </c:pt>
                <c:pt idx="6801">
                  <c:v>1200.4166666666667</c:v>
                </c:pt>
                <c:pt idx="6802">
                  <c:v>1201.0833333333333</c:v>
                </c:pt>
                <c:pt idx="6803">
                  <c:v>1201.0833333333333</c:v>
                </c:pt>
                <c:pt idx="6804">
                  <c:v>1201.4166666666667</c:v>
                </c:pt>
                <c:pt idx="6805">
                  <c:v>1201.5</c:v>
                </c:pt>
                <c:pt idx="6806">
                  <c:v>1201.75</c:v>
                </c:pt>
                <c:pt idx="6807">
                  <c:v>1201.8333333333333</c:v>
                </c:pt>
                <c:pt idx="6808">
                  <c:v>1202</c:v>
                </c:pt>
                <c:pt idx="6809">
                  <c:v>1202.0833333333333</c:v>
                </c:pt>
                <c:pt idx="6810">
                  <c:v>1202.0833333333333</c:v>
                </c:pt>
                <c:pt idx="6811">
                  <c:v>1202.5</c:v>
                </c:pt>
                <c:pt idx="6812">
                  <c:v>1203</c:v>
                </c:pt>
                <c:pt idx="6813">
                  <c:v>1203.3333333333333</c:v>
                </c:pt>
                <c:pt idx="6814">
                  <c:v>1203.4166666666667</c:v>
                </c:pt>
                <c:pt idx="6815">
                  <c:v>1203.5</c:v>
                </c:pt>
                <c:pt idx="6816">
                  <c:v>1203.9166666666667</c:v>
                </c:pt>
                <c:pt idx="6817">
                  <c:v>1204.3333333333333</c:v>
                </c:pt>
                <c:pt idx="6818">
                  <c:v>1204.75</c:v>
                </c:pt>
                <c:pt idx="6819">
                  <c:v>1204.8333333333333</c:v>
                </c:pt>
                <c:pt idx="6820">
                  <c:v>1205.4166666666667</c:v>
                </c:pt>
                <c:pt idx="6821">
                  <c:v>1205.75</c:v>
                </c:pt>
                <c:pt idx="6822">
                  <c:v>1206</c:v>
                </c:pt>
                <c:pt idx="6823">
                  <c:v>1206.0833333333333</c:v>
                </c:pt>
                <c:pt idx="6824">
                  <c:v>1206.1666666666667</c:v>
                </c:pt>
                <c:pt idx="6825">
                  <c:v>1206.3333333333333</c:v>
                </c:pt>
                <c:pt idx="6826">
                  <c:v>1206.5</c:v>
                </c:pt>
                <c:pt idx="6827">
                  <c:v>1206.6666666666667</c:v>
                </c:pt>
                <c:pt idx="6828">
                  <c:v>1206.6666666666667</c:v>
                </c:pt>
                <c:pt idx="6829">
                  <c:v>1206.75</c:v>
                </c:pt>
                <c:pt idx="6830">
                  <c:v>1206.9166666666667</c:v>
                </c:pt>
                <c:pt idx="6831">
                  <c:v>1207</c:v>
                </c:pt>
                <c:pt idx="6832">
                  <c:v>1207.1666666666667</c:v>
                </c:pt>
                <c:pt idx="6833">
                  <c:v>1207.1666666666667</c:v>
                </c:pt>
                <c:pt idx="6834">
                  <c:v>1207.25</c:v>
                </c:pt>
                <c:pt idx="6835">
                  <c:v>1207.3333333333333</c:v>
                </c:pt>
                <c:pt idx="6836">
                  <c:v>1207.5</c:v>
                </c:pt>
                <c:pt idx="6837">
                  <c:v>1207.5833333333333</c:v>
                </c:pt>
                <c:pt idx="6838">
                  <c:v>1207.5833333333333</c:v>
                </c:pt>
                <c:pt idx="6839">
                  <c:v>1207.9166666666667</c:v>
                </c:pt>
                <c:pt idx="6840">
                  <c:v>1207.9166666666667</c:v>
                </c:pt>
                <c:pt idx="6841">
                  <c:v>1207.9166666666667</c:v>
                </c:pt>
                <c:pt idx="6842">
                  <c:v>1208</c:v>
                </c:pt>
                <c:pt idx="6843">
                  <c:v>1208.75</c:v>
                </c:pt>
                <c:pt idx="6844">
                  <c:v>1208.8333333333333</c:v>
                </c:pt>
                <c:pt idx="6845">
                  <c:v>1208.8333333333333</c:v>
                </c:pt>
                <c:pt idx="6846">
                  <c:v>1209.4166666666667</c:v>
                </c:pt>
                <c:pt idx="6847">
                  <c:v>1209.5</c:v>
                </c:pt>
                <c:pt idx="6848">
                  <c:v>1209.5</c:v>
                </c:pt>
                <c:pt idx="6849">
                  <c:v>1210</c:v>
                </c:pt>
                <c:pt idx="6850">
                  <c:v>1210.5833333333333</c:v>
                </c:pt>
                <c:pt idx="6851">
                  <c:v>1210.6666666666667</c:v>
                </c:pt>
                <c:pt idx="6852">
                  <c:v>1211.5</c:v>
                </c:pt>
                <c:pt idx="6853">
                  <c:v>1211.8333333333333</c:v>
                </c:pt>
                <c:pt idx="6854">
                  <c:v>1212</c:v>
                </c:pt>
                <c:pt idx="6855">
                  <c:v>1212.0833333333333</c:v>
                </c:pt>
                <c:pt idx="6856">
                  <c:v>1212.0833333333333</c:v>
                </c:pt>
                <c:pt idx="6857">
                  <c:v>1212.1666666666667</c:v>
                </c:pt>
                <c:pt idx="6858">
                  <c:v>1212.25</c:v>
                </c:pt>
                <c:pt idx="6859">
                  <c:v>1212.3333333333333</c:v>
                </c:pt>
                <c:pt idx="6860">
                  <c:v>1212.3333333333333</c:v>
                </c:pt>
                <c:pt idx="6861">
                  <c:v>1212.3333333333333</c:v>
                </c:pt>
                <c:pt idx="6862">
                  <c:v>1212.4166666666667</c:v>
                </c:pt>
                <c:pt idx="6863">
                  <c:v>1212.4166666666667</c:v>
                </c:pt>
                <c:pt idx="6864">
                  <c:v>1212.5</c:v>
                </c:pt>
                <c:pt idx="6865">
                  <c:v>1212.6666666666667</c:v>
                </c:pt>
                <c:pt idx="6866">
                  <c:v>1213</c:v>
                </c:pt>
                <c:pt idx="6867">
                  <c:v>1213</c:v>
                </c:pt>
                <c:pt idx="6868">
                  <c:v>1213.0833333333333</c:v>
                </c:pt>
                <c:pt idx="6869">
                  <c:v>1213.0833333333333</c:v>
                </c:pt>
                <c:pt idx="6870">
                  <c:v>1213.1666666666667</c:v>
                </c:pt>
                <c:pt idx="6871">
                  <c:v>1213.5</c:v>
                </c:pt>
                <c:pt idx="6872">
                  <c:v>1213.5</c:v>
                </c:pt>
                <c:pt idx="6873">
                  <c:v>1213.9166666666667</c:v>
                </c:pt>
                <c:pt idx="6874">
                  <c:v>1214.1666666666667</c:v>
                </c:pt>
                <c:pt idx="6875">
                  <c:v>1214.3333333333333</c:v>
                </c:pt>
                <c:pt idx="6876">
                  <c:v>1214.4166666666667</c:v>
                </c:pt>
                <c:pt idx="6877">
                  <c:v>1214.5</c:v>
                </c:pt>
                <c:pt idx="6878">
                  <c:v>1214.6666666666667</c:v>
                </c:pt>
                <c:pt idx="6879">
                  <c:v>1214.9166666666667</c:v>
                </c:pt>
                <c:pt idx="6880">
                  <c:v>1215.3333333333333</c:v>
                </c:pt>
                <c:pt idx="6881">
                  <c:v>1215.5833333333333</c:v>
                </c:pt>
                <c:pt idx="6882">
                  <c:v>1215.75</c:v>
                </c:pt>
                <c:pt idx="6883">
                  <c:v>1216.0833333333333</c:v>
                </c:pt>
                <c:pt idx="6884">
                  <c:v>1216.0833333333333</c:v>
                </c:pt>
                <c:pt idx="6885">
                  <c:v>1216.5</c:v>
                </c:pt>
                <c:pt idx="6886">
                  <c:v>1216.5</c:v>
                </c:pt>
                <c:pt idx="6887">
                  <c:v>1216.8333333333333</c:v>
                </c:pt>
                <c:pt idx="6888">
                  <c:v>1216.9166666666667</c:v>
                </c:pt>
                <c:pt idx="6889">
                  <c:v>1217</c:v>
                </c:pt>
                <c:pt idx="6890">
                  <c:v>1217.3333333333333</c:v>
                </c:pt>
                <c:pt idx="6891">
                  <c:v>1217.4166666666667</c:v>
                </c:pt>
                <c:pt idx="6892">
                  <c:v>1217.75</c:v>
                </c:pt>
                <c:pt idx="6893">
                  <c:v>1218.1666666666667</c:v>
                </c:pt>
                <c:pt idx="6894">
                  <c:v>1218.3333333333333</c:v>
                </c:pt>
                <c:pt idx="6895">
                  <c:v>1218.5</c:v>
                </c:pt>
                <c:pt idx="6896">
                  <c:v>1218.9166666666667</c:v>
                </c:pt>
                <c:pt idx="6897">
                  <c:v>1218.9166666666667</c:v>
                </c:pt>
                <c:pt idx="6898">
                  <c:v>1219</c:v>
                </c:pt>
                <c:pt idx="6899">
                  <c:v>1219.5</c:v>
                </c:pt>
                <c:pt idx="6900">
                  <c:v>1219.5833333333333</c:v>
                </c:pt>
                <c:pt idx="6901">
                  <c:v>1219.75</c:v>
                </c:pt>
                <c:pt idx="6902">
                  <c:v>1219.8333333333333</c:v>
                </c:pt>
                <c:pt idx="6903">
                  <c:v>1220</c:v>
                </c:pt>
                <c:pt idx="6904">
                  <c:v>1220.25</c:v>
                </c:pt>
                <c:pt idx="6905">
                  <c:v>1220.5</c:v>
                </c:pt>
                <c:pt idx="6906">
                  <c:v>1220.8333333333333</c:v>
                </c:pt>
                <c:pt idx="6907">
                  <c:v>1220.8333333333333</c:v>
                </c:pt>
                <c:pt idx="6908">
                  <c:v>1221</c:v>
                </c:pt>
                <c:pt idx="6909">
                  <c:v>1221.9166666666667</c:v>
                </c:pt>
                <c:pt idx="6910">
                  <c:v>1221.9166666666667</c:v>
                </c:pt>
                <c:pt idx="6911">
                  <c:v>1222</c:v>
                </c:pt>
                <c:pt idx="6912">
                  <c:v>1222.3333333333333</c:v>
                </c:pt>
                <c:pt idx="6913">
                  <c:v>1222.5833333333333</c:v>
                </c:pt>
                <c:pt idx="6914">
                  <c:v>1222.75</c:v>
                </c:pt>
                <c:pt idx="6915">
                  <c:v>1223</c:v>
                </c:pt>
                <c:pt idx="6916">
                  <c:v>1223</c:v>
                </c:pt>
                <c:pt idx="6917">
                  <c:v>1223.0833333333333</c:v>
                </c:pt>
                <c:pt idx="6918">
                  <c:v>1223.1666666666667</c:v>
                </c:pt>
                <c:pt idx="6919">
                  <c:v>1223.5</c:v>
                </c:pt>
                <c:pt idx="6920">
                  <c:v>1223.6666666666667</c:v>
                </c:pt>
                <c:pt idx="6921">
                  <c:v>1223.6666666666667</c:v>
                </c:pt>
                <c:pt idx="6922">
                  <c:v>1223.75</c:v>
                </c:pt>
                <c:pt idx="6923">
                  <c:v>1223.75</c:v>
                </c:pt>
                <c:pt idx="6924">
                  <c:v>1223.75</c:v>
                </c:pt>
                <c:pt idx="6925">
                  <c:v>1224</c:v>
                </c:pt>
                <c:pt idx="6926">
                  <c:v>1224.0833333333333</c:v>
                </c:pt>
                <c:pt idx="6927">
                  <c:v>1224.0833333333333</c:v>
                </c:pt>
                <c:pt idx="6928">
                  <c:v>1224.3333333333333</c:v>
                </c:pt>
                <c:pt idx="6929">
                  <c:v>1224.5</c:v>
                </c:pt>
                <c:pt idx="6930">
                  <c:v>1224.5833333333333</c:v>
                </c:pt>
                <c:pt idx="6931">
                  <c:v>1224.5833333333333</c:v>
                </c:pt>
                <c:pt idx="6932">
                  <c:v>1224.6666666666667</c:v>
                </c:pt>
                <c:pt idx="6933">
                  <c:v>1225.0833333333333</c:v>
                </c:pt>
                <c:pt idx="6934">
                  <c:v>1225.1666666666667</c:v>
                </c:pt>
                <c:pt idx="6935">
                  <c:v>1225.3333333333333</c:v>
                </c:pt>
                <c:pt idx="6936">
                  <c:v>1225.3333333333333</c:v>
                </c:pt>
                <c:pt idx="6937">
                  <c:v>1225.8333333333333</c:v>
                </c:pt>
                <c:pt idx="6938">
                  <c:v>1226</c:v>
                </c:pt>
                <c:pt idx="6939">
                  <c:v>1226.5</c:v>
                </c:pt>
                <c:pt idx="6940">
                  <c:v>1226.5833333333333</c:v>
                </c:pt>
                <c:pt idx="6941">
                  <c:v>1227</c:v>
                </c:pt>
                <c:pt idx="6942">
                  <c:v>1227.0833333333333</c:v>
                </c:pt>
                <c:pt idx="6943">
                  <c:v>1227.4166666666667</c:v>
                </c:pt>
                <c:pt idx="6944">
                  <c:v>1227.9166666666667</c:v>
                </c:pt>
                <c:pt idx="6945">
                  <c:v>1228.0833333333333</c:v>
                </c:pt>
                <c:pt idx="6946">
                  <c:v>1228.1666666666667</c:v>
                </c:pt>
                <c:pt idx="6947">
                  <c:v>1228.3333333333333</c:v>
                </c:pt>
                <c:pt idx="6948">
                  <c:v>1228.4166666666667</c:v>
                </c:pt>
                <c:pt idx="6949">
                  <c:v>1228.75</c:v>
                </c:pt>
                <c:pt idx="6950">
                  <c:v>1228.8333333333333</c:v>
                </c:pt>
                <c:pt idx="6951">
                  <c:v>1228.8333333333333</c:v>
                </c:pt>
                <c:pt idx="6952">
                  <c:v>1228.9166666666667</c:v>
                </c:pt>
                <c:pt idx="6953">
                  <c:v>1228.9166666666667</c:v>
                </c:pt>
                <c:pt idx="6954">
                  <c:v>1229</c:v>
                </c:pt>
                <c:pt idx="6955">
                  <c:v>1229.5</c:v>
                </c:pt>
                <c:pt idx="6956">
                  <c:v>1229.5833333333333</c:v>
                </c:pt>
                <c:pt idx="6957">
                  <c:v>1229.6666666666667</c:v>
                </c:pt>
                <c:pt idx="6958">
                  <c:v>1229.75</c:v>
                </c:pt>
                <c:pt idx="6959">
                  <c:v>1230.25</c:v>
                </c:pt>
                <c:pt idx="6960">
                  <c:v>1230.5</c:v>
                </c:pt>
                <c:pt idx="6961">
                  <c:v>1230.5833333333333</c:v>
                </c:pt>
                <c:pt idx="6962">
                  <c:v>1230.75</c:v>
                </c:pt>
                <c:pt idx="6963">
                  <c:v>1231.6666666666667</c:v>
                </c:pt>
                <c:pt idx="6964">
                  <c:v>1231.9166666666667</c:v>
                </c:pt>
                <c:pt idx="6965">
                  <c:v>1232.1666666666667</c:v>
                </c:pt>
                <c:pt idx="6966">
                  <c:v>1232.25</c:v>
                </c:pt>
                <c:pt idx="6967">
                  <c:v>1232.3333333333333</c:v>
                </c:pt>
                <c:pt idx="6968">
                  <c:v>1232.5</c:v>
                </c:pt>
                <c:pt idx="6969">
                  <c:v>1232.5833333333333</c:v>
                </c:pt>
                <c:pt idx="6970">
                  <c:v>1232.75</c:v>
                </c:pt>
                <c:pt idx="6971">
                  <c:v>1232.75</c:v>
                </c:pt>
                <c:pt idx="6972">
                  <c:v>1233</c:v>
                </c:pt>
                <c:pt idx="6973">
                  <c:v>1233</c:v>
                </c:pt>
                <c:pt idx="6974">
                  <c:v>1233.5</c:v>
                </c:pt>
                <c:pt idx="6975">
                  <c:v>1233.5</c:v>
                </c:pt>
                <c:pt idx="6976">
                  <c:v>1233.5833333333333</c:v>
                </c:pt>
                <c:pt idx="6977">
                  <c:v>1234.4166666666667</c:v>
                </c:pt>
                <c:pt idx="6978">
                  <c:v>1234.5833333333333</c:v>
                </c:pt>
                <c:pt idx="6979">
                  <c:v>1235.1666666666667</c:v>
                </c:pt>
                <c:pt idx="6980">
                  <c:v>1235.3333333333333</c:v>
                </c:pt>
                <c:pt idx="6981">
                  <c:v>1235.4166666666667</c:v>
                </c:pt>
                <c:pt idx="6982">
                  <c:v>1235.8333333333333</c:v>
                </c:pt>
                <c:pt idx="6983">
                  <c:v>1236</c:v>
                </c:pt>
                <c:pt idx="6984">
                  <c:v>1236.0833333333333</c:v>
                </c:pt>
                <c:pt idx="6985">
                  <c:v>1236.3333333333333</c:v>
                </c:pt>
                <c:pt idx="6986">
                  <c:v>1236.5</c:v>
                </c:pt>
                <c:pt idx="6987">
                  <c:v>1236.6666666666667</c:v>
                </c:pt>
                <c:pt idx="6988">
                  <c:v>1236.8333333333333</c:v>
                </c:pt>
                <c:pt idx="6989">
                  <c:v>1237.0833333333333</c:v>
                </c:pt>
                <c:pt idx="6990">
                  <c:v>1237.25</c:v>
                </c:pt>
                <c:pt idx="6991">
                  <c:v>1237.6666666666667</c:v>
                </c:pt>
                <c:pt idx="6992">
                  <c:v>1237.9166666666667</c:v>
                </c:pt>
                <c:pt idx="6993">
                  <c:v>1239.25</c:v>
                </c:pt>
                <c:pt idx="6994">
                  <c:v>1239.25</c:v>
                </c:pt>
                <c:pt idx="6995">
                  <c:v>1239.3333333333333</c:v>
                </c:pt>
                <c:pt idx="6996">
                  <c:v>1239.5</c:v>
                </c:pt>
                <c:pt idx="6997">
                  <c:v>1240</c:v>
                </c:pt>
                <c:pt idx="6998">
                  <c:v>1240</c:v>
                </c:pt>
                <c:pt idx="6999">
                  <c:v>1240.25</c:v>
                </c:pt>
                <c:pt idx="7000">
                  <c:v>1240.25</c:v>
                </c:pt>
                <c:pt idx="7001">
                  <c:v>1240.5</c:v>
                </c:pt>
                <c:pt idx="7002">
                  <c:v>1240.5</c:v>
                </c:pt>
                <c:pt idx="7003">
                  <c:v>1240.75</c:v>
                </c:pt>
                <c:pt idx="7004">
                  <c:v>1240.75</c:v>
                </c:pt>
                <c:pt idx="7005">
                  <c:v>1241</c:v>
                </c:pt>
                <c:pt idx="7006">
                  <c:v>1241.0833333333333</c:v>
                </c:pt>
                <c:pt idx="7007">
                  <c:v>1241.0833333333333</c:v>
                </c:pt>
                <c:pt idx="7008">
                  <c:v>1241.75</c:v>
                </c:pt>
                <c:pt idx="7009">
                  <c:v>1241.75</c:v>
                </c:pt>
                <c:pt idx="7010">
                  <c:v>1242.0833333333333</c:v>
                </c:pt>
                <c:pt idx="7011">
                  <c:v>1242.1666666666667</c:v>
                </c:pt>
                <c:pt idx="7012">
                  <c:v>1242.5833333333333</c:v>
                </c:pt>
                <c:pt idx="7013">
                  <c:v>1242.5833333333333</c:v>
                </c:pt>
                <c:pt idx="7014">
                  <c:v>1242.8333333333333</c:v>
                </c:pt>
                <c:pt idx="7015">
                  <c:v>1243</c:v>
                </c:pt>
                <c:pt idx="7016">
                  <c:v>1243.0833333333333</c:v>
                </c:pt>
                <c:pt idx="7017">
                  <c:v>1243.1666666666667</c:v>
                </c:pt>
                <c:pt idx="7018">
                  <c:v>1243.1666666666667</c:v>
                </c:pt>
                <c:pt idx="7019">
                  <c:v>1243.5</c:v>
                </c:pt>
                <c:pt idx="7020">
                  <c:v>1243.5</c:v>
                </c:pt>
                <c:pt idx="7021">
                  <c:v>1243.5</c:v>
                </c:pt>
                <c:pt idx="7022">
                  <c:v>1243.5833333333333</c:v>
                </c:pt>
                <c:pt idx="7023">
                  <c:v>1243.6666666666667</c:v>
                </c:pt>
                <c:pt idx="7024">
                  <c:v>1243.75</c:v>
                </c:pt>
                <c:pt idx="7025">
                  <c:v>1244</c:v>
                </c:pt>
                <c:pt idx="7026">
                  <c:v>1244.0833333333333</c:v>
                </c:pt>
                <c:pt idx="7027">
                  <c:v>1244.1666666666667</c:v>
                </c:pt>
                <c:pt idx="7028">
                  <c:v>1244.3333333333333</c:v>
                </c:pt>
                <c:pt idx="7029">
                  <c:v>1244.4166666666667</c:v>
                </c:pt>
                <c:pt idx="7030">
                  <c:v>1244.75</c:v>
                </c:pt>
                <c:pt idx="7031">
                  <c:v>1244.8333333333333</c:v>
                </c:pt>
                <c:pt idx="7032">
                  <c:v>1244.9166666666667</c:v>
                </c:pt>
                <c:pt idx="7033">
                  <c:v>1245.3333333333333</c:v>
                </c:pt>
                <c:pt idx="7034">
                  <c:v>1245.5</c:v>
                </c:pt>
                <c:pt idx="7035">
                  <c:v>1245.8333333333333</c:v>
                </c:pt>
                <c:pt idx="7036">
                  <c:v>1246</c:v>
                </c:pt>
                <c:pt idx="7037">
                  <c:v>1246</c:v>
                </c:pt>
                <c:pt idx="7038">
                  <c:v>1246.0833333333333</c:v>
                </c:pt>
                <c:pt idx="7039">
                  <c:v>1246.1666666666667</c:v>
                </c:pt>
                <c:pt idx="7040">
                  <c:v>1246.1666666666667</c:v>
                </c:pt>
                <c:pt idx="7041">
                  <c:v>1246.25</c:v>
                </c:pt>
                <c:pt idx="7042">
                  <c:v>1246.25</c:v>
                </c:pt>
                <c:pt idx="7043">
                  <c:v>1246.4166666666667</c:v>
                </c:pt>
                <c:pt idx="7044">
                  <c:v>1246.5833333333333</c:v>
                </c:pt>
                <c:pt idx="7045">
                  <c:v>1246.5833333333333</c:v>
                </c:pt>
                <c:pt idx="7046">
                  <c:v>1246.6666666666667</c:v>
                </c:pt>
                <c:pt idx="7047">
                  <c:v>1247.0833333333333</c:v>
                </c:pt>
                <c:pt idx="7048">
                  <c:v>1247.25</c:v>
                </c:pt>
                <c:pt idx="7049">
                  <c:v>1247.25</c:v>
                </c:pt>
                <c:pt idx="7050">
                  <c:v>1247.5</c:v>
                </c:pt>
                <c:pt idx="7051">
                  <c:v>1247.5833333333333</c:v>
                </c:pt>
                <c:pt idx="7052">
                  <c:v>1247.75</c:v>
                </c:pt>
                <c:pt idx="7053">
                  <c:v>1247.9166666666667</c:v>
                </c:pt>
                <c:pt idx="7054">
                  <c:v>1247.9166666666667</c:v>
                </c:pt>
                <c:pt idx="7055">
                  <c:v>1248.0833333333333</c:v>
                </c:pt>
                <c:pt idx="7056">
                  <c:v>1248.25</c:v>
                </c:pt>
                <c:pt idx="7057">
                  <c:v>1248.75</c:v>
                </c:pt>
                <c:pt idx="7058">
                  <c:v>1248.8333333333333</c:v>
                </c:pt>
                <c:pt idx="7059">
                  <c:v>1248.8333333333333</c:v>
                </c:pt>
                <c:pt idx="7060">
                  <c:v>1248.9166666666667</c:v>
                </c:pt>
                <c:pt idx="7061">
                  <c:v>1249</c:v>
                </c:pt>
                <c:pt idx="7062">
                  <c:v>1249.4166666666667</c:v>
                </c:pt>
                <c:pt idx="7063">
                  <c:v>1249.5</c:v>
                </c:pt>
                <c:pt idx="7064">
                  <c:v>1249.5833333333333</c:v>
                </c:pt>
                <c:pt idx="7065">
                  <c:v>1249.75</c:v>
                </c:pt>
                <c:pt idx="7066">
                  <c:v>1249.9166666666667</c:v>
                </c:pt>
                <c:pt idx="7067">
                  <c:v>1250</c:v>
                </c:pt>
                <c:pt idx="7068">
                  <c:v>1250.0833333333333</c:v>
                </c:pt>
                <c:pt idx="7069">
                  <c:v>1250.5833333333333</c:v>
                </c:pt>
                <c:pt idx="7070">
                  <c:v>1250.9166666666667</c:v>
                </c:pt>
                <c:pt idx="7071">
                  <c:v>1250.9166666666667</c:v>
                </c:pt>
                <c:pt idx="7072">
                  <c:v>1251.0833333333333</c:v>
                </c:pt>
                <c:pt idx="7073">
                  <c:v>1251.3333333333333</c:v>
                </c:pt>
                <c:pt idx="7074">
                  <c:v>1251.5833333333333</c:v>
                </c:pt>
                <c:pt idx="7075">
                  <c:v>1251.6666666666667</c:v>
                </c:pt>
                <c:pt idx="7076">
                  <c:v>1251.8333333333333</c:v>
                </c:pt>
                <c:pt idx="7077">
                  <c:v>1251.9166666666667</c:v>
                </c:pt>
                <c:pt idx="7078">
                  <c:v>1252</c:v>
                </c:pt>
                <c:pt idx="7079">
                  <c:v>1252.1666666666667</c:v>
                </c:pt>
                <c:pt idx="7080">
                  <c:v>1252.3333333333333</c:v>
                </c:pt>
                <c:pt idx="7081">
                  <c:v>1252.5833333333333</c:v>
                </c:pt>
                <c:pt idx="7082">
                  <c:v>1252.5833333333333</c:v>
                </c:pt>
                <c:pt idx="7083">
                  <c:v>1252.75</c:v>
                </c:pt>
                <c:pt idx="7084">
                  <c:v>1252.8333333333333</c:v>
                </c:pt>
                <c:pt idx="7085">
                  <c:v>1253.0833333333333</c:v>
                </c:pt>
                <c:pt idx="7086">
                  <c:v>1253.1666666666667</c:v>
                </c:pt>
                <c:pt idx="7087">
                  <c:v>1253.1666666666667</c:v>
                </c:pt>
                <c:pt idx="7088">
                  <c:v>1253.6666666666667</c:v>
                </c:pt>
                <c:pt idx="7089">
                  <c:v>1253.75</c:v>
                </c:pt>
                <c:pt idx="7090">
                  <c:v>1253.8333333333333</c:v>
                </c:pt>
                <c:pt idx="7091">
                  <c:v>1254.1666666666667</c:v>
                </c:pt>
                <c:pt idx="7092">
                  <c:v>1254.25</c:v>
                </c:pt>
                <c:pt idx="7093">
                  <c:v>1254.25</c:v>
                </c:pt>
                <c:pt idx="7094">
                  <c:v>1254.75</c:v>
                </c:pt>
                <c:pt idx="7095">
                  <c:v>1254.8333333333333</c:v>
                </c:pt>
                <c:pt idx="7096">
                  <c:v>1255</c:v>
                </c:pt>
                <c:pt idx="7097">
                  <c:v>1255.25</c:v>
                </c:pt>
                <c:pt idx="7098">
                  <c:v>1255.5</c:v>
                </c:pt>
                <c:pt idx="7099">
                  <c:v>1255.5833333333333</c:v>
                </c:pt>
                <c:pt idx="7100">
                  <c:v>1255.75</c:v>
                </c:pt>
                <c:pt idx="7101">
                  <c:v>1256</c:v>
                </c:pt>
                <c:pt idx="7102">
                  <c:v>1256</c:v>
                </c:pt>
                <c:pt idx="7103">
                  <c:v>1256.3333333333333</c:v>
                </c:pt>
                <c:pt idx="7104">
                  <c:v>1256.4166666666667</c:v>
                </c:pt>
                <c:pt idx="7105">
                  <c:v>1256.5</c:v>
                </c:pt>
                <c:pt idx="7106">
                  <c:v>1256.6666666666667</c:v>
                </c:pt>
                <c:pt idx="7107">
                  <c:v>1256.6666666666667</c:v>
                </c:pt>
                <c:pt idx="7108">
                  <c:v>1256.6666666666667</c:v>
                </c:pt>
                <c:pt idx="7109">
                  <c:v>1256.75</c:v>
                </c:pt>
                <c:pt idx="7110">
                  <c:v>1257</c:v>
                </c:pt>
                <c:pt idx="7111">
                  <c:v>1257</c:v>
                </c:pt>
                <c:pt idx="7112">
                  <c:v>1257.0833333333333</c:v>
                </c:pt>
                <c:pt idx="7113">
                  <c:v>1257.4166666666667</c:v>
                </c:pt>
                <c:pt idx="7114">
                  <c:v>1257.4166666666667</c:v>
                </c:pt>
                <c:pt idx="7115">
                  <c:v>1257.5</c:v>
                </c:pt>
                <c:pt idx="7116">
                  <c:v>1257.5833333333333</c:v>
                </c:pt>
                <c:pt idx="7117">
                  <c:v>1257.9166666666667</c:v>
                </c:pt>
                <c:pt idx="7118">
                  <c:v>1258.5</c:v>
                </c:pt>
                <c:pt idx="7119">
                  <c:v>1258.5833333333333</c:v>
                </c:pt>
                <c:pt idx="7120">
                  <c:v>1258.6666666666667</c:v>
                </c:pt>
                <c:pt idx="7121">
                  <c:v>1258.9166666666667</c:v>
                </c:pt>
                <c:pt idx="7122">
                  <c:v>1259</c:v>
                </c:pt>
                <c:pt idx="7123">
                  <c:v>1259.0833333333333</c:v>
                </c:pt>
                <c:pt idx="7124">
                  <c:v>1259.0833333333333</c:v>
                </c:pt>
                <c:pt idx="7125">
                  <c:v>1259.1666666666667</c:v>
                </c:pt>
                <c:pt idx="7126">
                  <c:v>1259.25</c:v>
                </c:pt>
                <c:pt idx="7127">
                  <c:v>1259.4166666666667</c:v>
                </c:pt>
                <c:pt idx="7128">
                  <c:v>1260.0833333333333</c:v>
                </c:pt>
                <c:pt idx="7129">
                  <c:v>1260.25</c:v>
                </c:pt>
                <c:pt idx="7130">
                  <c:v>1260.3333333333333</c:v>
                </c:pt>
                <c:pt idx="7131">
                  <c:v>1260.4166666666667</c:v>
                </c:pt>
                <c:pt idx="7132">
                  <c:v>1260.5833333333333</c:v>
                </c:pt>
                <c:pt idx="7133">
                  <c:v>1260.8333333333333</c:v>
                </c:pt>
                <c:pt idx="7134">
                  <c:v>1260.9166666666667</c:v>
                </c:pt>
                <c:pt idx="7135">
                  <c:v>1261</c:v>
                </c:pt>
                <c:pt idx="7136">
                  <c:v>1261</c:v>
                </c:pt>
                <c:pt idx="7137">
                  <c:v>1261.25</c:v>
                </c:pt>
                <c:pt idx="7138">
                  <c:v>1261.6666666666667</c:v>
                </c:pt>
                <c:pt idx="7139">
                  <c:v>1262</c:v>
                </c:pt>
                <c:pt idx="7140">
                  <c:v>1262</c:v>
                </c:pt>
                <c:pt idx="7141">
                  <c:v>1262.1666666666667</c:v>
                </c:pt>
                <c:pt idx="7142">
                  <c:v>1262.1666666666667</c:v>
                </c:pt>
                <c:pt idx="7143">
                  <c:v>1263</c:v>
                </c:pt>
                <c:pt idx="7144">
                  <c:v>1263.3333333333333</c:v>
                </c:pt>
                <c:pt idx="7145">
                  <c:v>1263.5833333333333</c:v>
                </c:pt>
                <c:pt idx="7146">
                  <c:v>1263.5833333333333</c:v>
                </c:pt>
                <c:pt idx="7147">
                  <c:v>1263.75</c:v>
                </c:pt>
                <c:pt idx="7148">
                  <c:v>1263.75</c:v>
                </c:pt>
                <c:pt idx="7149">
                  <c:v>1263.75</c:v>
                </c:pt>
                <c:pt idx="7150">
                  <c:v>1263.9166666666667</c:v>
                </c:pt>
                <c:pt idx="7151">
                  <c:v>1264.3333333333333</c:v>
                </c:pt>
                <c:pt idx="7152">
                  <c:v>1264.3333333333333</c:v>
                </c:pt>
                <c:pt idx="7153">
                  <c:v>1264.5833333333333</c:v>
                </c:pt>
                <c:pt idx="7154">
                  <c:v>1264.5833333333333</c:v>
                </c:pt>
                <c:pt idx="7155">
                  <c:v>1264.5833333333333</c:v>
                </c:pt>
                <c:pt idx="7156">
                  <c:v>1264.6666666666667</c:v>
                </c:pt>
                <c:pt idx="7157">
                  <c:v>1265</c:v>
                </c:pt>
                <c:pt idx="7158">
                  <c:v>1265</c:v>
                </c:pt>
                <c:pt idx="7159">
                  <c:v>1265.0833333333333</c:v>
                </c:pt>
                <c:pt idx="7160">
                  <c:v>1265.1666666666667</c:v>
                </c:pt>
                <c:pt idx="7161">
                  <c:v>1265.6666666666667</c:v>
                </c:pt>
                <c:pt idx="7162">
                  <c:v>1265.75</c:v>
                </c:pt>
                <c:pt idx="7163">
                  <c:v>1265.8333333333333</c:v>
                </c:pt>
                <c:pt idx="7164">
                  <c:v>1265.8333333333333</c:v>
                </c:pt>
                <c:pt idx="7165">
                  <c:v>1266.5833333333333</c:v>
                </c:pt>
                <c:pt idx="7166">
                  <c:v>1266.6666666666667</c:v>
                </c:pt>
                <c:pt idx="7167">
                  <c:v>1267</c:v>
                </c:pt>
                <c:pt idx="7168">
                  <c:v>1267</c:v>
                </c:pt>
                <c:pt idx="7169">
                  <c:v>1267.0833333333333</c:v>
                </c:pt>
                <c:pt idx="7170">
                  <c:v>1267.0833333333333</c:v>
                </c:pt>
                <c:pt idx="7171">
                  <c:v>1267.1666666666667</c:v>
                </c:pt>
                <c:pt idx="7172">
                  <c:v>1267.25</c:v>
                </c:pt>
                <c:pt idx="7173">
                  <c:v>1267.25</c:v>
                </c:pt>
                <c:pt idx="7174">
                  <c:v>1267.4166666666667</c:v>
                </c:pt>
                <c:pt idx="7175">
                  <c:v>1267.4166666666667</c:v>
                </c:pt>
                <c:pt idx="7176">
                  <c:v>1267.6666666666667</c:v>
                </c:pt>
                <c:pt idx="7177">
                  <c:v>1268.6666666666667</c:v>
                </c:pt>
                <c:pt idx="7178">
                  <c:v>1268.6666666666667</c:v>
                </c:pt>
                <c:pt idx="7179">
                  <c:v>1268.75</c:v>
                </c:pt>
                <c:pt idx="7180">
                  <c:v>1268.8333333333333</c:v>
                </c:pt>
                <c:pt idx="7181">
                  <c:v>1268.8333333333333</c:v>
                </c:pt>
                <c:pt idx="7182">
                  <c:v>1268.8333333333333</c:v>
                </c:pt>
                <c:pt idx="7183">
                  <c:v>1269.3333333333333</c:v>
                </c:pt>
                <c:pt idx="7184">
                  <c:v>1269.6666666666667</c:v>
                </c:pt>
                <c:pt idx="7185">
                  <c:v>1270</c:v>
                </c:pt>
                <c:pt idx="7186">
                  <c:v>1270.3333333333333</c:v>
                </c:pt>
                <c:pt idx="7187">
                  <c:v>1270.5833333333333</c:v>
                </c:pt>
                <c:pt idx="7188">
                  <c:v>1271</c:v>
                </c:pt>
                <c:pt idx="7189">
                  <c:v>1271.3333333333333</c:v>
                </c:pt>
                <c:pt idx="7190">
                  <c:v>1271.4166666666667</c:v>
                </c:pt>
                <c:pt idx="7191">
                  <c:v>1271.5833333333333</c:v>
                </c:pt>
                <c:pt idx="7192">
                  <c:v>1271.6666666666667</c:v>
                </c:pt>
                <c:pt idx="7193">
                  <c:v>1271.6666666666667</c:v>
                </c:pt>
                <c:pt idx="7194">
                  <c:v>1271.8333333333333</c:v>
                </c:pt>
                <c:pt idx="7195">
                  <c:v>1271.9166666666667</c:v>
                </c:pt>
                <c:pt idx="7196">
                  <c:v>1271.9166666666667</c:v>
                </c:pt>
                <c:pt idx="7197">
                  <c:v>1272.3333333333333</c:v>
                </c:pt>
                <c:pt idx="7198">
                  <c:v>1272.5</c:v>
                </c:pt>
                <c:pt idx="7199">
                  <c:v>1272.5</c:v>
                </c:pt>
                <c:pt idx="7200">
                  <c:v>1272.5833333333333</c:v>
                </c:pt>
                <c:pt idx="7201">
                  <c:v>1273</c:v>
                </c:pt>
                <c:pt idx="7202">
                  <c:v>1273.0833333333333</c:v>
                </c:pt>
                <c:pt idx="7203">
                  <c:v>1273.3333333333333</c:v>
                </c:pt>
                <c:pt idx="7204">
                  <c:v>1273.3333333333333</c:v>
                </c:pt>
                <c:pt idx="7205">
                  <c:v>1273.3333333333333</c:v>
                </c:pt>
                <c:pt idx="7206">
                  <c:v>1273.4166666666667</c:v>
                </c:pt>
                <c:pt idx="7207">
                  <c:v>1273.8333333333333</c:v>
                </c:pt>
                <c:pt idx="7208">
                  <c:v>1274.25</c:v>
                </c:pt>
                <c:pt idx="7209">
                  <c:v>1274.5</c:v>
                </c:pt>
                <c:pt idx="7210">
                  <c:v>1274.5</c:v>
                </c:pt>
                <c:pt idx="7211">
                  <c:v>1274.5</c:v>
                </c:pt>
                <c:pt idx="7212">
                  <c:v>1274.5</c:v>
                </c:pt>
                <c:pt idx="7213">
                  <c:v>1274.5833333333333</c:v>
                </c:pt>
                <c:pt idx="7214">
                  <c:v>1274.6666666666667</c:v>
                </c:pt>
                <c:pt idx="7215">
                  <c:v>1275.4166666666667</c:v>
                </c:pt>
                <c:pt idx="7216">
                  <c:v>1275.4166666666667</c:v>
                </c:pt>
                <c:pt idx="7217">
                  <c:v>1275.6666666666667</c:v>
                </c:pt>
                <c:pt idx="7218">
                  <c:v>1275.6666666666667</c:v>
                </c:pt>
                <c:pt idx="7219">
                  <c:v>1275.6666666666667</c:v>
                </c:pt>
                <c:pt idx="7220">
                  <c:v>1275.9166666666667</c:v>
                </c:pt>
                <c:pt idx="7221">
                  <c:v>1275.9166666666667</c:v>
                </c:pt>
                <c:pt idx="7222">
                  <c:v>1276.0833333333333</c:v>
                </c:pt>
                <c:pt idx="7223">
                  <c:v>1276.25</c:v>
                </c:pt>
                <c:pt idx="7224">
                  <c:v>1276.3333333333333</c:v>
                </c:pt>
                <c:pt idx="7225">
                  <c:v>1276.4166666666667</c:v>
                </c:pt>
                <c:pt idx="7226">
                  <c:v>1276.5833333333333</c:v>
                </c:pt>
                <c:pt idx="7227">
                  <c:v>1277</c:v>
                </c:pt>
                <c:pt idx="7228">
                  <c:v>1277.1666666666667</c:v>
                </c:pt>
                <c:pt idx="7229">
                  <c:v>1277.4166666666667</c:v>
                </c:pt>
                <c:pt idx="7230">
                  <c:v>1277.4166666666667</c:v>
                </c:pt>
                <c:pt idx="7231">
                  <c:v>1277.5</c:v>
                </c:pt>
                <c:pt idx="7232">
                  <c:v>1277.8333333333333</c:v>
                </c:pt>
                <c:pt idx="7233">
                  <c:v>1278.1666666666667</c:v>
                </c:pt>
                <c:pt idx="7234">
                  <c:v>1278.3333333333333</c:v>
                </c:pt>
                <c:pt idx="7235">
                  <c:v>1278.5833333333333</c:v>
                </c:pt>
                <c:pt idx="7236">
                  <c:v>1278.9166666666667</c:v>
                </c:pt>
                <c:pt idx="7237">
                  <c:v>1280.0833333333333</c:v>
                </c:pt>
                <c:pt idx="7238">
                  <c:v>1280.0833333333333</c:v>
                </c:pt>
                <c:pt idx="7239">
                  <c:v>1280.0833333333333</c:v>
                </c:pt>
                <c:pt idx="7240">
                  <c:v>1280.1666666666667</c:v>
                </c:pt>
                <c:pt idx="7241">
                  <c:v>1280.25</c:v>
                </c:pt>
                <c:pt idx="7242">
                  <c:v>1280.4166666666667</c:v>
                </c:pt>
                <c:pt idx="7243">
                  <c:v>1280.75</c:v>
                </c:pt>
                <c:pt idx="7244">
                  <c:v>1281.3333333333333</c:v>
                </c:pt>
                <c:pt idx="7245">
                  <c:v>1281.5</c:v>
                </c:pt>
                <c:pt idx="7246">
                  <c:v>1281.6666666666667</c:v>
                </c:pt>
                <c:pt idx="7247">
                  <c:v>1281.75</c:v>
                </c:pt>
                <c:pt idx="7248">
                  <c:v>1282.0833333333333</c:v>
                </c:pt>
                <c:pt idx="7249">
                  <c:v>1282.0833333333333</c:v>
                </c:pt>
                <c:pt idx="7250">
                  <c:v>1282.25</c:v>
                </c:pt>
                <c:pt idx="7251">
                  <c:v>1282.3333333333333</c:v>
                </c:pt>
                <c:pt idx="7252">
                  <c:v>1282.4166666666667</c:v>
                </c:pt>
                <c:pt idx="7253">
                  <c:v>1282.8333333333333</c:v>
                </c:pt>
                <c:pt idx="7254">
                  <c:v>1283</c:v>
                </c:pt>
                <c:pt idx="7255">
                  <c:v>1283.1666666666667</c:v>
                </c:pt>
                <c:pt idx="7256">
                  <c:v>1283.6666666666667</c:v>
                </c:pt>
                <c:pt idx="7257">
                  <c:v>1283.8333333333333</c:v>
                </c:pt>
                <c:pt idx="7258">
                  <c:v>1283.8333333333333</c:v>
                </c:pt>
                <c:pt idx="7259">
                  <c:v>1284.0833333333333</c:v>
                </c:pt>
                <c:pt idx="7260">
                  <c:v>1284.1666666666667</c:v>
                </c:pt>
                <c:pt idx="7261">
                  <c:v>1284.1666666666667</c:v>
                </c:pt>
                <c:pt idx="7262">
                  <c:v>1285</c:v>
                </c:pt>
                <c:pt idx="7263">
                  <c:v>1285.1666666666667</c:v>
                </c:pt>
                <c:pt idx="7264">
                  <c:v>1285.5</c:v>
                </c:pt>
                <c:pt idx="7265">
                  <c:v>1286</c:v>
                </c:pt>
                <c:pt idx="7266">
                  <c:v>1286</c:v>
                </c:pt>
                <c:pt idx="7267">
                  <c:v>1286.25</c:v>
                </c:pt>
                <c:pt idx="7268">
                  <c:v>1286.5833333333333</c:v>
                </c:pt>
                <c:pt idx="7269">
                  <c:v>1286.75</c:v>
                </c:pt>
                <c:pt idx="7270">
                  <c:v>1286.9166666666667</c:v>
                </c:pt>
                <c:pt idx="7271">
                  <c:v>1287.1666666666667</c:v>
                </c:pt>
                <c:pt idx="7272">
                  <c:v>1287.5</c:v>
                </c:pt>
                <c:pt idx="7273">
                  <c:v>1287.5</c:v>
                </c:pt>
                <c:pt idx="7274">
                  <c:v>1287.75</c:v>
                </c:pt>
                <c:pt idx="7275">
                  <c:v>1287.9166666666667</c:v>
                </c:pt>
                <c:pt idx="7276">
                  <c:v>1287.9166666666667</c:v>
                </c:pt>
                <c:pt idx="7277">
                  <c:v>1288</c:v>
                </c:pt>
                <c:pt idx="7278">
                  <c:v>1288.1666666666667</c:v>
                </c:pt>
                <c:pt idx="7279">
                  <c:v>1288.1666666666667</c:v>
                </c:pt>
                <c:pt idx="7280">
                  <c:v>1288.3333333333333</c:v>
                </c:pt>
                <c:pt idx="7281">
                  <c:v>1288.5</c:v>
                </c:pt>
                <c:pt idx="7282">
                  <c:v>1288.5833333333333</c:v>
                </c:pt>
                <c:pt idx="7283">
                  <c:v>1288.75</c:v>
                </c:pt>
                <c:pt idx="7284">
                  <c:v>1289.25</c:v>
                </c:pt>
                <c:pt idx="7285">
                  <c:v>1289.3333333333333</c:v>
                </c:pt>
                <c:pt idx="7286">
                  <c:v>1289.6666666666667</c:v>
                </c:pt>
                <c:pt idx="7287">
                  <c:v>1289.6666666666667</c:v>
                </c:pt>
                <c:pt idx="7288">
                  <c:v>1289.9166666666667</c:v>
                </c:pt>
                <c:pt idx="7289">
                  <c:v>1290.0833333333333</c:v>
                </c:pt>
                <c:pt idx="7290">
                  <c:v>1290.0833333333333</c:v>
                </c:pt>
                <c:pt idx="7291">
                  <c:v>1290.3333333333333</c:v>
                </c:pt>
                <c:pt idx="7292">
                  <c:v>1290.8333333333333</c:v>
                </c:pt>
                <c:pt idx="7293">
                  <c:v>1291</c:v>
                </c:pt>
                <c:pt idx="7294">
                  <c:v>1291.4166666666667</c:v>
                </c:pt>
                <c:pt idx="7295">
                  <c:v>1291.4166666666667</c:v>
                </c:pt>
                <c:pt idx="7296">
                  <c:v>1291.4166666666667</c:v>
                </c:pt>
                <c:pt idx="7297">
                  <c:v>1291.4166666666667</c:v>
                </c:pt>
                <c:pt idx="7298">
                  <c:v>1291.5833333333333</c:v>
                </c:pt>
                <c:pt idx="7299">
                  <c:v>1291.6666666666667</c:v>
                </c:pt>
                <c:pt idx="7300">
                  <c:v>1291.8333333333333</c:v>
                </c:pt>
                <c:pt idx="7301">
                  <c:v>1292.0833333333333</c:v>
                </c:pt>
                <c:pt idx="7302">
                  <c:v>1292.25</c:v>
                </c:pt>
                <c:pt idx="7303">
                  <c:v>1292.5</c:v>
                </c:pt>
                <c:pt idx="7304">
                  <c:v>1292.5</c:v>
                </c:pt>
                <c:pt idx="7305">
                  <c:v>1292.5833333333333</c:v>
                </c:pt>
                <c:pt idx="7306">
                  <c:v>1292.75</c:v>
                </c:pt>
                <c:pt idx="7307">
                  <c:v>1292.8333333333333</c:v>
                </c:pt>
                <c:pt idx="7308">
                  <c:v>1292.8333333333333</c:v>
                </c:pt>
                <c:pt idx="7309">
                  <c:v>1293.0833333333333</c:v>
                </c:pt>
                <c:pt idx="7310">
                  <c:v>1293.0833333333333</c:v>
                </c:pt>
                <c:pt idx="7311">
                  <c:v>1293.25</c:v>
                </c:pt>
                <c:pt idx="7312">
                  <c:v>1293.4166666666667</c:v>
                </c:pt>
                <c:pt idx="7313">
                  <c:v>1293.5833333333333</c:v>
                </c:pt>
                <c:pt idx="7314">
                  <c:v>1293.75</c:v>
                </c:pt>
                <c:pt idx="7315">
                  <c:v>1294</c:v>
                </c:pt>
                <c:pt idx="7316">
                  <c:v>1294.3333333333333</c:v>
                </c:pt>
                <c:pt idx="7317">
                  <c:v>1294.4166666666667</c:v>
                </c:pt>
                <c:pt idx="7318">
                  <c:v>1294.5833333333333</c:v>
                </c:pt>
                <c:pt idx="7319">
                  <c:v>1294.75</c:v>
                </c:pt>
                <c:pt idx="7320">
                  <c:v>1295.0833333333333</c:v>
                </c:pt>
                <c:pt idx="7321">
                  <c:v>1295.0833333333333</c:v>
                </c:pt>
                <c:pt idx="7322">
                  <c:v>1295.0833333333333</c:v>
                </c:pt>
                <c:pt idx="7323">
                  <c:v>1295.0833333333333</c:v>
                </c:pt>
                <c:pt idx="7324">
                  <c:v>1295.3333333333333</c:v>
                </c:pt>
                <c:pt idx="7325">
                  <c:v>1295.3333333333333</c:v>
                </c:pt>
                <c:pt idx="7326">
                  <c:v>1295.5</c:v>
                </c:pt>
                <c:pt idx="7327">
                  <c:v>1295.6666666666667</c:v>
                </c:pt>
                <c:pt idx="7328">
                  <c:v>1295.75</c:v>
                </c:pt>
                <c:pt idx="7329">
                  <c:v>1295.8333333333333</c:v>
                </c:pt>
                <c:pt idx="7330">
                  <c:v>1296.0833333333333</c:v>
                </c:pt>
                <c:pt idx="7331">
                  <c:v>1296.0833333333333</c:v>
                </c:pt>
                <c:pt idx="7332">
                  <c:v>1296.3333333333333</c:v>
                </c:pt>
                <c:pt idx="7333">
                  <c:v>1296.6666666666667</c:v>
                </c:pt>
                <c:pt idx="7334">
                  <c:v>1296.75</c:v>
                </c:pt>
                <c:pt idx="7335">
                  <c:v>1296.8333333333333</c:v>
                </c:pt>
                <c:pt idx="7336">
                  <c:v>1297.1666666666667</c:v>
                </c:pt>
                <c:pt idx="7337">
                  <c:v>1297.1666666666667</c:v>
                </c:pt>
                <c:pt idx="7338">
                  <c:v>1297.5833333333333</c:v>
                </c:pt>
                <c:pt idx="7339">
                  <c:v>1297.5833333333333</c:v>
                </c:pt>
                <c:pt idx="7340">
                  <c:v>1297.6666666666667</c:v>
                </c:pt>
                <c:pt idx="7341">
                  <c:v>1297.8333333333333</c:v>
                </c:pt>
                <c:pt idx="7342">
                  <c:v>1298.25</c:v>
                </c:pt>
                <c:pt idx="7343">
                  <c:v>1298.5833333333333</c:v>
                </c:pt>
                <c:pt idx="7344">
                  <c:v>1298.5833333333333</c:v>
                </c:pt>
                <c:pt idx="7345">
                  <c:v>1298.5833333333333</c:v>
                </c:pt>
                <c:pt idx="7346">
                  <c:v>1298.5833333333333</c:v>
                </c:pt>
                <c:pt idx="7347">
                  <c:v>1298.6666666666667</c:v>
                </c:pt>
                <c:pt idx="7348">
                  <c:v>1298.75</c:v>
                </c:pt>
                <c:pt idx="7349">
                  <c:v>1299</c:v>
                </c:pt>
                <c:pt idx="7350">
                  <c:v>1299</c:v>
                </c:pt>
                <c:pt idx="7351">
                  <c:v>1299</c:v>
                </c:pt>
                <c:pt idx="7352">
                  <c:v>1299.25</c:v>
                </c:pt>
                <c:pt idx="7353">
                  <c:v>1299.25</c:v>
                </c:pt>
                <c:pt idx="7354">
                  <c:v>1299.5833333333333</c:v>
                </c:pt>
                <c:pt idx="7355">
                  <c:v>1299.75</c:v>
                </c:pt>
                <c:pt idx="7356">
                  <c:v>1299.75</c:v>
                </c:pt>
                <c:pt idx="7357">
                  <c:v>1299.75</c:v>
                </c:pt>
                <c:pt idx="7358">
                  <c:v>1300.5</c:v>
                </c:pt>
                <c:pt idx="7359">
                  <c:v>1300.75</c:v>
                </c:pt>
                <c:pt idx="7360">
                  <c:v>1301.3333333333333</c:v>
                </c:pt>
                <c:pt idx="7361">
                  <c:v>1301.4166666666667</c:v>
                </c:pt>
                <c:pt idx="7362">
                  <c:v>1301.4166666666667</c:v>
                </c:pt>
                <c:pt idx="7363">
                  <c:v>1301.6666666666667</c:v>
                </c:pt>
                <c:pt idx="7364">
                  <c:v>1301.75</c:v>
                </c:pt>
                <c:pt idx="7365">
                  <c:v>1301.75</c:v>
                </c:pt>
                <c:pt idx="7366">
                  <c:v>1301.75</c:v>
                </c:pt>
                <c:pt idx="7367">
                  <c:v>1301.8333333333333</c:v>
                </c:pt>
                <c:pt idx="7368">
                  <c:v>1302.1666666666667</c:v>
                </c:pt>
                <c:pt idx="7369">
                  <c:v>1302.25</c:v>
                </c:pt>
                <c:pt idx="7370">
                  <c:v>1302.6666666666667</c:v>
                </c:pt>
                <c:pt idx="7371">
                  <c:v>1302.75</c:v>
                </c:pt>
                <c:pt idx="7372">
                  <c:v>1302.8333333333333</c:v>
                </c:pt>
                <c:pt idx="7373">
                  <c:v>1303</c:v>
                </c:pt>
                <c:pt idx="7374">
                  <c:v>1303</c:v>
                </c:pt>
                <c:pt idx="7375">
                  <c:v>1303.25</c:v>
                </c:pt>
                <c:pt idx="7376">
                  <c:v>1303.25</c:v>
                </c:pt>
                <c:pt idx="7377">
                  <c:v>1303.3333333333333</c:v>
                </c:pt>
                <c:pt idx="7378">
                  <c:v>1303.3333333333333</c:v>
                </c:pt>
                <c:pt idx="7379">
                  <c:v>1303.5</c:v>
                </c:pt>
                <c:pt idx="7380">
                  <c:v>1303.5833333333333</c:v>
                </c:pt>
                <c:pt idx="7381">
                  <c:v>1304.0833333333333</c:v>
                </c:pt>
                <c:pt idx="7382">
                  <c:v>1304.4166666666667</c:v>
                </c:pt>
                <c:pt idx="7383">
                  <c:v>1304.4166666666667</c:v>
                </c:pt>
                <c:pt idx="7384">
                  <c:v>1304.6666666666667</c:v>
                </c:pt>
                <c:pt idx="7385">
                  <c:v>1304.75</c:v>
                </c:pt>
                <c:pt idx="7386">
                  <c:v>1304.75</c:v>
                </c:pt>
                <c:pt idx="7387">
                  <c:v>1305.0833333333333</c:v>
                </c:pt>
                <c:pt idx="7388">
                  <c:v>1305.25</c:v>
                </c:pt>
                <c:pt idx="7389">
                  <c:v>1305.3333333333333</c:v>
                </c:pt>
                <c:pt idx="7390">
                  <c:v>1305.3333333333333</c:v>
                </c:pt>
                <c:pt idx="7391">
                  <c:v>1305.4166666666667</c:v>
                </c:pt>
                <c:pt idx="7392">
                  <c:v>1305.5</c:v>
                </c:pt>
                <c:pt idx="7393">
                  <c:v>1305.5</c:v>
                </c:pt>
                <c:pt idx="7394">
                  <c:v>1305.6666666666667</c:v>
                </c:pt>
                <c:pt idx="7395">
                  <c:v>1305.6666666666667</c:v>
                </c:pt>
                <c:pt idx="7396">
                  <c:v>1305.8333333333333</c:v>
                </c:pt>
                <c:pt idx="7397">
                  <c:v>1305.9166666666667</c:v>
                </c:pt>
                <c:pt idx="7398">
                  <c:v>1306.4166666666667</c:v>
                </c:pt>
                <c:pt idx="7399">
                  <c:v>1306.5833333333333</c:v>
                </c:pt>
                <c:pt idx="7400">
                  <c:v>1306.5833333333333</c:v>
                </c:pt>
                <c:pt idx="7401">
                  <c:v>1306.9166666666667</c:v>
                </c:pt>
                <c:pt idx="7402">
                  <c:v>1307.1666666666667</c:v>
                </c:pt>
                <c:pt idx="7403">
                  <c:v>1307.4166666666667</c:v>
                </c:pt>
                <c:pt idx="7404">
                  <c:v>1307.6666666666667</c:v>
                </c:pt>
                <c:pt idx="7405">
                  <c:v>1307.75</c:v>
                </c:pt>
                <c:pt idx="7406">
                  <c:v>1307.9166666666667</c:v>
                </c:pt>
                <c:pt idx="7407">
                  <c:v>1308.3333333333333</c:v>
                </c:pt>
                <c:pt idx="7408">
                  <c:v>1308.5833333333333</c:v>
                </c:pt>
                <c:pt idx="7409">
                  <c:v>1308.5833333333333</c:v>
                </c:pt>
                <c:pt idx="7410">
                  <c:v>1308.75</c:v>
                </c:pt>
                <c:pt idx="7411">
                  <c:v>1309</c:v>
                </c:pt>
                <c:pt idx="7412">
                  <c:v>1309.25</c:v>
                </c:pt>
                <c:pt idx="7413">
                  <c:v>1309.3333333333333</c:v>
                </c:pt>
                <c:pt idx="7414">
                  <c:v>1309.6666666666667</c:v>
                </c:pt>
                <c:pt idx="7415">
                  <c:v>1309.6666666666667</c:v>
                </c:pt>
                <c:pt idx="7416">
                  <c:v>1309.75</c:v>
                </c:pt>
                <c:pt idx="7417">
                  <c:v>1309.9166666666667</c:v>
                </c:pt>
                <c:pt idx="7418">
                  <c:v>1309.9166666666667</c:v>
                </c:pt>
                <c:pt idx="7419">
                  <c:v>1310.4166666666667</c:v>
                </c:pt>
                <c:pt idx="7420">
                  <c:v>1310.6666666666667</c:v>
                </c:pt>
                <c:pt idx="7421">
                  <c:v>1311.1666666666667</c:v>
                </c:pt>
                <c:pt idx="7422">
                  <c:v>1311.25</c:v>
                </c:pt>
                <c:pt idx="7423">
                  <c:v>1311.5</c:v>
                </c:pt>
                <c:pt idx="7424">
                  <c:v>1312</c:v>
                </c:pt>
                <c:pt idx="7425">
                  <c:v>1312.75</c:v>
                </c:pt>
                <c:pt idx="7426">
                  <c:v>1313</c:v>
                </c:pt>
                <c:pt idx="7427">
                  <c:v>1313.25</c:v>
                </c:pt>
                <c:pt idx="7428">
                  <c:v>1314.1666666666667</c:v>
                </c:pt>
                <c:pt idx="7429">
                  <c:v>1314.5</c:v>
                </c:pt>
                <c:pt idx="7430">
                  <c:v>1314.5833333333333</c:v>
                </c:pt>
                <c:pt idx="7431">
                  <c:v>1314.75</c:v>
                </c:pt>
                <c:pt idx="7432">
                  <c:v>1315</c:v>
                </c:pt>
                <c:pt idx="7433">
                  <c:v>1315.1666666666667</c:v>
                </c:pt>
                <c:pt idx="7434">
                  <c:v>1315.3333333333333</c:v>
                </c:pt>
                <c:pt idx="7435">
                  <c:v>1315.5</c:v>
                </c:pt>
                <c:pt idx="7436">
                  <c:v>1315.5833333333333</c:v>
                </c:pt>
                <c:pt idx="7437">
                  <c:v>1315.75</c:v>
                </c:pt>
                <c:pt idx="7438">
                  <c:v>1316.3333333333333</c:v>
                </c:pt>
                <c:pt idx="7439">
                  <c:v>1316.5</c:v>
                </c:pt>
                <c:pt idx="7440">
                  <c:v>1316.6666666666667</c:v>
                </c:pt>
                <c:pt idx="7441">
                  <c:v>1316.8333333333333</c:v>
                </c:pt>
                <c:pt idx="7442">
                  <c:v>1317.5</c:v>
                </c:pt>
                <c:pt idx="7443">
                  <c:v>1317.5833333333333</c:v>
                </c:pt>
                <c:pt idx="7444">
                  <c:v>1317.75</c:v>
                </c:pt>
                <c:pt idx="7445">
                  <c:v>1317.9166666666667</c:v>
                </c:pt>
                <c:pt idx="7446">
                  <c:v>1318</c:v>
                </c:pt>
                <c:pt idx="7447">
                  <c:v>1318.0833333333333</c:v>
                </c:pt>
                <c:pt idx="7448">
                  <c:v>1318.3333333333333</c:v>
                </c:pt>
                <c:pt idx="7449">
                  <c:v>1318.6666666666667</c:v>
                </c:pt>
                <c:pt idx="7450">
                  <c:v>1319.0833333333333</c:v>
                </c:pt>
                <c:pt idx="7451">
                  <c:v>1320.1666666666667</c:v>
                </c:pt>
                <c:pt idx="7452">
                  <c:v>1320.1666666666667</c:v>
                </c:pt>
                <c:pt idx="7453">
                  <c:v>1320.25</c:v>
                </c:pt>
                <c:pt idx="7454">
                  <c:v>1320.4166666666667</c:v>
                </c:pt>
                <c:pt idx="7455">
                  <c:v>1321</c:v>
                </c:pt>
                <c:pt idx="7456">
                  <c:v>1321.3333333333333</c:v>
                </c:pt>
                <c:pt idx="7457">
                  <c:v>1321.3333333333333</c:v>
                </c:pt>
                <c:pt idx="7458">
                  <c:v>1321.4166666666667</c:v>
                </c:pt>
                <c:pt idx="7459">
                  <c:v>1321.4166666666667</c:v>
                </c:pt>
                <c:pt idx="7460">
                  <c:v>1321.5</c:v>
                </c:pt>
                <c:pt idx="7461">
                  <c:v>1321.6666666666667</c:v>
                </c:pt>
                <c:pt idx="7462">
                  <c:v>1321.8333333333333</c:v>
                </c:pt>
                <c:pt idx="7463">
                  <c:v>1322</c:v>
                </c:pt>
                <c:pt idx="7464">
                  <c:v>1322</c:v>
                </c:pt>
                <c:pt idx="7465">
                  <c:v>1322</c:v>
                </c:pt>
                <c:pt idx="7466">
                  <c:v>1322.0833333333333</c:v>
                </c:pt>
                <c:pt idx="7467">
                  <c:v>1322.25</c:v>
                </c:pt>
                <c:pt idx="7468">
                  <c:v>1322.75</c:v>
                </c:pt>
                <c:pt idx="7469">
                  <c:v>1323.1666666666667</c:v>
                </c:pt>
                <c:pt idx="7470">
                  <c:v>1323.1666666666667</c:v>
                </c:pt>
                <c:pt idx="7471">
                  <c:v>1323.3333333333333</c:v>
                </c:pt>
                <c:pt idx="7472">
                  <c:v>1323.4166666666667</c:v>
                </c:pt>
                <c:pt idx="7473">
                  <c:v>1324</c:v>
                </c:pt>
                <c:pt idx="7474">
                  <c:v>1324.0833333333333</c:v>
                </c:pt>
                <c:pt idx="7475">
                  <c:v>1324.8333333333333</c:v>
                </c:pt>
                <c:pt idx="7476">
                  <c:v>1325</c:v>
                </c:pt>
                <c:pt idx="7477">
                  <c:v>1325</c:v>
                </c:pt>
                <c:pt idx="7478">
                  <c:v>1325.3333333333333</c:v>
                </c:pt>
                <c:pt idx="7479">
                  <c:v>1325.4166666666667</c:v>
                </c:pt>
                <c:pt idx="7480">
                  <c:v>1325.5</c:v>
                </c:pt>
                <c:pt idx="7481">
                  <c:v>1325.5</c:v>
                </c:pt>
                <c:pt idx="7482">
                  <c:v>1325.75</c:v>
                </c:pt>
                <c:pt idx="7483">
                  <c:v>1325.9166666666667</c:v>
                </c:pt>
                <c:pt idx="7484">
                  <c:v>1326.25</c:v>
                </c:pt>
                <c:pt idx="7485">
                  <c:v>1326.5833333333333</c:v>
                </c:pt>
                <c:pt idx="7486">
                  <c:v>1326.6666666666667</c:v>
                </c:pt>
                <c:pt idx="7487">
                  <c:v>1326.6666666666667</c:v>
                </c:pt>
                <c:pt idx="7488">
                  <c:v>1326.6666666666667</c:v>
                </c:pt>
                <c:pt idx="7489">
                  <c:v>1327</c:v>
                </c:pt>
                <c:pt idx="7490">
                  <c:v>1327</c:v>
                </c:pt>
                <c:pt idx="7491">
                  <c:v>1327.25</c:v>
                </c:pt>
                <c:pt idx="7492">
                  <c:v>1327.25</c:v>
                </c:pt>
                <c:pt idx="7493">
                  <c:v>1327.3333333333333</c:v>
                </c:pt>
                <c:pt idx="7494">
                  <c:v>1327.5</c:v>
                </c:pt>
                <c:pt idx="7495">
                  <c:v>1327.8333333333333</c:v>
                </c:pt>
                <c:pt idx="7496">
                  <c:v>1328.0833333333333</c:v>
                </c:pt>
                <c:pt idx="7497">
                  <c:v>1328.4166666666667</c:v>
                </c:pt>
                <c:pt idx="7498">
                  <c:v>1328.4166666666667</c:v>
                </c:pt>
                <c:pt idx="7499">
                  <c:v>1328.4166666666667</c:v>
                </c:pt>
                <c:pt idx="7500">
                  <c:v>1328.75</c:v>
                </c:pt>
                <c:pt idx="7501">
                  <c:v>1328.8333333333333</c:v>
                </c:pt>
                <c:pt idx="7502">
                  <c:v>1328.9166666666667</c:v>
                </c:pt>
                <c:pt idx="7503">
                  <c:v>1329</c:v>
                </c:pt>
                <c:pt idx="7504">
                  <c:v>1329.1666666666667</c:v>
                </c:pt>
                <c:pt idx="7505">
                  <c:v>1329.25</c:v>
                </c:pt>
                <c:pt idx="7506">
                  <c:v>1329.25</c:v>
                </c:pt>
                <c:pt idx="7507">
                  <c:v>1329.4166666666667</c:v>
                </c:pt>
                <c:pt idx="7508">
                  <c:v>1329.6666666666667</c:v>
                </c:pt>
                <c:pt idx="7509">
                  <c:v>1329.75</c:v>
                </c:pt>
                <c:pt idx="7510">
                  <c:v>1330</c:v>
                </c:pt>
                <c:pt idx="7511">
                  <c:v>1330.3333333333333</c:v>
                </c:pt>
                <c:pt idx="7512">
                  <c:v>1330.3333333333333</c:v>
                </c:pt>
                <c:pt idx="7513">
                  <c:v>1330.4166666666667</c:v>
                </c:pt>
                <c:pt idx="7514">
                  <c:v>1330.5833333333333</c:v>
                </c:pt>
                <c:pt idx="7515">
                  <c:v>1330.5833333333333</c:v>
                </c:pt>
                <c:pt idx="7516">
                  <c:v>1330.6666666666667</c:v>
                </c:pt>
                <c:pt idx="7517">
                  <c:v>1330.8333333333333</c:v>
                </c:pt>
                <c:pt idx="7518">
                  <c:v>1330.8333333333333</c:v>
                </c:pt>
                <c:pt idx="7519">
                  <c:v>1331.25</c:v>
                </c:pt>
                <c:pt idx="7520">
                  <c:v>1331.3333333333333</c:v>
                </c:pt>
                <c:pt idx="7521">
                  <c:v>1331.3333333333333</c:v>
                </c:pt>
                <c:pt idx="7522">
                  <c:v>1331.4166666666667</c:v>
                </c:pt>
                <c:pt idx="7523">
                  <c:v>1331.4166666666667</c:v>
                </c:pt>
                <c:pt idx="7524">
                  <c:v>1331.75</c:v>
                </c:pt>
                <c:pt idx="7525">
                  <c:v>1331.75</c:v>
                </c:pt>
                <c:pt idx="7526">
                  <c:v>1332.1666666666667</c:v>
                </c:pt>
                <c:pt idx="7527">
                  <c:v>1332.9166666666667</c:v>
                </c:pt>
                <c:pt idx="7528">
                  <c:v>1333.3333333333333</c:v>
                </c:pt>
                <c:pt idx="7529">
                  <c:v>1333.3333333333333</c:v>
                </c:pt>
                <c:pt idx="7530">
                  <c:v>1333.4166666666667</c:v>
                </c:pt>
                <c:pt idx="7531">
                  <c:v>1333.4166666666667</c:v>
                </c:pt>
                <c:pt idx="7532">
                  <c:v>1333.5</c:v>
                </c:pt>
                <c:pt idx="7533">
                  <c:v>1333.6666666666667</c:v>
                </c:pt>
                <c:pt idx="7534">
                  <c:v>1333.75</c:v>
                </c:pt>
                <c:pt idx="7535">
                  <c:v>1333.8333333333333</c:v>
                </c:pt>
                <c:pt idx="7536">
                  <c:v>1334.3333333333333</c:v>
                </c:pt>
                <c:pt idx="7537">
                  <c:v>1335.6666666666667</c:v>
                </c:pt>
                <c:pt idx="7538">
                  <c:v>1335.75</c:v>
                </c:pt>
                <c:pt idx="7539">
                  <c:v>1336.0833333333333</c:v>
                </c:pt>
                <c:pt idx="7540">
                  <c:v>1336.1666666666667</c:v>
                </c:pt>
                <c:pt idx="7541">
                  <c:v>1336.5833333333333</c:v>
                </c:pt>
                <c:pt idx="7542">
                  <c:v>1336.6666666666667</c:v>
                </c:pt>
                <c:pt idx="7543">
                  <c:v>1336.9166666666667</c:v>
                </c:pt>
                <c:pt idx="7544">
                  <c:v>1337</c:v>
                </c:pt>
                <c:pt idx="7545">
                  <c:v>1337.0833333333333</c:v>
                </c:pt>
                <c:pt idx="7546">
                  <c:v>1337.0833333333333</c:v>
                </c:pt>
                <c:pt idx="7547">
                  <c:v>1337.0833333333333</c:v>
                </c:pt>
                <c:pt idx="7548">
                  <c:v>1337.1666666666667</c:v>
                </c:pt>
                <c:pt idx="7549">
                  <c:v>1337.25</c:v>
                </c:pt>
                <c:pt idx="7550">
                  <c:v>1337.3333333333333</c:v>
                </c:pt>
                <c:pt idx="7551">
                  <c:v>1337.6666666666667</c:v>
                </c:pt>
                <c:pt idx="7552">
                  <c:v>1337.8333333333333</c:v>
                </c:pt>
                <c:pt idx="7553">
                  <c:v>1338</c:v>
                </c:pt>
                <c:pt idx="7554">
                  <c:v>1338.1666666666667</c:v>
                </c:pt>
                <c:pt idx="7555">
                  <c:v>1338.4166666666667</c:v>
                </c:pt>
                <c:pt idx="7556">
                  <c:v>1338.5</c:v>
                </c:pt>
                <c:pt idx="7557">
                  <c:v>1338.5833333333333</c:v>
                </c:pt>
                <c:pt idx="7558">
                  <c:v>1338.8333333333333</c:v>
                </c:pt>
                <c:pt idx="7559">
                  <c:v>1339.25</c:v>
                </c:pt>
                <c:pt idx="7560">
                  <c:v>1339.75</c:v>
                </c:pt>
                <c:pt idx="7561">
                  <c:v>1340</c:v>
                </c:pt>
                <c:pt idx="7562">
                  <c:v>1340.25</c:v>
                </c:pt>
                <c:pt idx="7563">
                  <c:v>1340.3333333333333</c:v>
                </c:pt>
                <c:pt idx="7564">
                  <c:v>1340.5</c:v>
                </c:pt>
                <c:pt idx="7565">
                  <c:v>1340.6666666666667</c:v>
                </c:pt>
                <c:pt idx="7566">
                  <c:v>1340.9166666666667</c:v>
                </c:pt>
                <c:pt idx="7567">
                  <c:v>1340.9166666666667</c:v>
                </c:pt>
                <c:pt idx="7568">
                  <c:v>1341.3333333333333</c:v>
                </c:pt>
                <c:pt idx="7569">
                  <c:v>1341.3333333333333</c:v>
                </c:pt>
                <c:pt idx="7570">
                  <c:v>1341.4166666666667</c:v>
                </c:pt>
                <c:pt idx="7571">
                  <c:v>1341.4166666666667</c:v>
                </c:pt>
                <c:pt idx="7572">
                  <c:v>1341.5</c:v>
                </c:pt>
                <c:pt idx="7573">
                  <c:v>1341.5</c:v>
                </c:pt>
                <c:pt idx="7574">
                  <c:v>1341.75</c:v>
                </c:pt>
                <c:pt idx="7575">
                  <c:v>1342</c:v>
                </c:pt>
                <c:pt idx="7576">
                  <c:v>1342.0833333333333</c:v>
                </c:pt>
                <c:pt idx="7577">
                  <c:v>1342.0833333333333</c:v>
                </c:pt>
                <c:pt idx="7578">
                  <c:v>1342.25</c:v>
                </c:pt>
                <c:pt idx="7579">
                  <c:v>1342.5</c:v>
                </c:pt>
                <c:pt idx="7580">
                  <c:v>1343</c:v>
                </c:pt>
                <c:pt idx="7581">
                  <c:v>1343</c:v>
                </c:pt>
                <c:pt idx="7582">
                  <c:v>1343.0833333333333</c:v>
                </c:pt>
                <c:pt idx="7583">
                  <c:v>1343.0833333333333</c:v>
                </c:pt>
                <c:pt idx="7584">
                  <c:v>1343.25</c:v>
                </c:pt>
                <c:pt idx="7585">
                  <c:v>1343.5</c:v>
                </c:pt>
                <c:pt idx="7586">
                  <c:v>1343.5</c:v>
                </c:pt>
                <c:pt idx="7587">
                  <c:v>1343.8333333333333</c:v>
                </c:pt>
                <c:pt idx="7588">
                  <c:v>1344.0833333333333</c:v>
                </c:pt>
                <c:pt idx="7589">
                  <c:v>1344.1666666666667</c:v>
                </c:pt>
                <c:pt idx="7590">
                  <c:v>1344.25</c:v>
                </c:pt>
                <c:pt idx="7591">
                  <c:v>1344.5</c:v>
                </c:pt>
                <c:pt idx="7592">
                  <c:v>1344.5833333333333</c:v>
                </c:pt>
                <c:pt idx="7593">
                  <c:v>1344.75</c:v>
                </c:pt>
                <c:pt idx="7594">
                  <c:v>1344.8333333333333</c:v>
                </c:pt>
                <c:pt idx="7595">
                  <c:v>1344.8333333333333</c:v>
                </c:pt>
                <c:pt idx="7596">
                  <c:v>1345</c:v>
                </c:pt>
                <c:pt idx="7597">
                  <c:v>1345.5</c:v>
                </c:pt>
                <c:pt idx="7598">
                  <c:v>1345.6666666666667</c:v>
                </c:pt>
                <c:pt idx="7599">
                  <c:v>1345.6666666666667</c:v>
                </c:pt>
                <c:pt idx="7600">
                  <c:v>1345.75</c:v>
                </c:pt>
                <c:pt idx="7601">
                  <c:v>1346.0833333333333</c:v>
                </c:pt>
                <c:pt idx="7602">
                  <c:v>1346.0833333333333</c:v>
                </c:pt>
                <c:pt idx="7603">
                  <c:v>1346.0833333333333</c:v>
                </c:pt>
                <c:pt idx="7604">
                  <c:v>1346.25</c:v>
                </c:pt>
                <c:pt idx="7605">
                  <c:v>1346.4166666666667</c:v>
                </c:pt>
                <c:pt idx="7606">
                  <c:v>1346.5</c:v>
                </c:pt>
                <c:pt idx="7607">
                  <c:v>1346.6666666666667</c:v>
                </c:pt>
                <c:pt idx="7608">
                  <c:v>1346.6666666666667</c:v>
                </c:pt>
                <c:pt idx="7609">
                  <c:v>1347</c:v>
                </c:pt>
                <c:pt idx="7610">
                  <c:v>1347.0833333333333</c:v>
                </c:pt>
                <c:pt idx="7611">
                  <c:v>1347.0833333333333</c:v>
                </c:pt>
                <c:pt idx="7612">
                  <c:v>1347.1666666666667</c:v>
                </c:pt>
                <c:pt idx="7613">
                  <c:v>1347.25</c:v>
                </c:pt>
                <c:pt idx="7614">
                  <c:v>1347.4166666666667</c:v>
                </c:pt>
                <c:pt idx="7615">
                  <c:v>1347.5833333333333</c:v>
                </c:pt>
                <c:pt idx="7616">
                  <c:v>1347.5833333333333</c:v>
                </c:pt>
                <c:pt idx="7617">
                  <c:v>1348.1666666666667</c:v>
                </c:pt>
                <c:pt idx="7618">
                  <c:v>1348.1666666666667</c:v>
                </c:pt>
                <c:pt idx="7619">
                  <c:v>1348.25</c:v>
                </c:pt>
                <c:pt idx="7620">
                  <c:v>1348.8333333333333</c:v>
                </c:pt>
                <c:pt idx="7621">
                  <c:v>1348.8333333333333</c:v>
                </c:pt>
                <c:pt idx="7622">
                  <c:v>1348.8333333333333</c:v>
                </c:pt>
                <c:pt idx="7623">
                  <c:v>1348.9166666666667</c:v>
                </c:pt>
                <c:pt idx="7624">
                  <c:v>1348.9166666666667</c:v>
                </c:pt>
                <c:pt idx="7625">
                  <c:v>1348.9166666666667</c:v>
                </c:pt>
                <c:pt idx="7626">
                  <c:v>1349</c:v>
                </c:pt>
                <c:pt idx="7627">
                  <c:v>1349.1666666666667</c:v>
                </c:pt>
                <c:pt idx="7628">
                  <c:v>1349.5</c:v>
                </c:pt>
                <c:pt idx="7629">
                  <c:v>1349.75</c:v>
                </c:pt>
                <c:pt idx="7630">
                  <c:v>1350</c:v>
                </c:pt>
                <c:pt idx="7631">
                  <c:v>1350.25</c:v>
                </c:pt>
                <c:pt idx="7632">
                  <c:v>1350.5833333333333</c:v>
                </c:pt>
                <c:pt idx="7633">
                  <c:v>1350.5833333333333</c:v>
                </c:pt>
                <c:pt idx="7634">
                  <c:v>1350.8333333333333</c:v>
                </c:pt>
                <c:pt idx="7635">
                  <c:v>1351.0833333333333</c:v>
                </c:pt>
                <c:pt idx="7636">
                  <c:v>1351.0833333333333</c:v>
                </c:pt>
                <c:pt idx="7637">
                  <c:v>1351.6666666666667</c:v>
                </c:pt>
                <c:pt idx="7638">
                  <c:v>1351.9166666666667</c:v>
                </c:pt>
                <c:pt idx="7639">
                  <c:v>1352.6666666666667</c:v>
                </c:pt>
                <c:pt idx="7640">
                  <c:v>1352.75</c:v>
                </c:pt>
                <c:pt idx="7641">
                  <c:v>1352.9166666666667</c:v>
                </c:pt>
                <c:pt idx="7642">
                  <c:v>1353.1666666666667</c:v>
                </c:pt>
                <c:pt idx="7643">
                  <c:v>1353.25</c:v>
                </c:pt>
                <c:pt idx="7644">
                  <c:v>1353.4166666666667</c:v>
                </c:pt>
                <c:pt idx="7645">
                  <c:v>1354</c:v>
                </c:pt>
                <c:pt idx="7646">
                  <c:v>1354.0833333333333</c:v>
                </c:pt>
                <c:pt idx="7647">
                  <c:v>1354.0833333333333</c:v>
                </c:pt>
                <c:pt idx="7648">
                  <c:v>1354.5</c:v>
                </c:pt>
                <c:pt idx="7649">
                  <c:v>1354.5</c:v>
                </c:pt>
                <c:pt idx="7650">
                  <c:v>1354.6666666666667</c:v>
                </c:pt>
                <c:pt idx="7651">
                  <c:v>1354.6666666666667</c:v>
                </c:pt>
                <c:pt idx="7652">
                  <c:v>1354.75</c:v>
                </c:pt>
                <c:pt idx="7653">
                  <c:v>1355.0833333333333</c:v>
                </c:pt>
                <c:pt idx="7654">
                  <c:v>1355.1666666666667</c:v>
                </c:pt>
                <c:pt idx="7655">
                  <c:v>1355.1666666666667</c:v>
                </c:pt>
                <c:pt idx="7656">
                  <c:v>1355.4166666666667</c:v>
                </c:pt>
                <c:pt idx="7657">
                  <c:v>1355.6666666666667</c:v>
                </c:pt>
                <c:pt idx="7658">
                  <c:v>1355.8333333333333</c:v>
                </c:pt>
                <c:pt idx="7659">
                  <c:v>1356.25</c:v>
                </c:pt>
                <c:pt idx="7660">
                  <c:v>1356.5833333333333</c:v>
                </c:pt>
                <c:pt idx="7661">
                  <c:v>1356.8333333333333</c:v>
                </c:pt>
                <c:pt idx="7662">
                  <c:v>1357</c:v>
                </c:pt>
                <c:pt idx="7663">
                  <c:v>1357</c:v>
                </c:pt>
                <c:pt idx="7664">
                  <c:v>1357.8333333333333</c:v>
                </c:pt>
                <c:pt idx="7665">
                  <c:v>1357.9166666666667</c:v>
                </c:pt>
                <c:pt idx="7666">
                  <c:v>1358.5</c:v>
                </c:pt>
                <c:pt idx="7667">
                  <c:v>1358.75</c:v>
                </c:pt>
                <c:pt idx="7668">
                  <c:v>1358.8333333333333</c:v>
                </c:pt>
                <c:pt idx="7669">
                  <c:v>1358.9166666666667</c:v>
                </c:pt>
                <c:pt idx="7670">
                  <c:v>1359.0833333333333</c:v>
                </c:pt>
                <c:pt idx="7671">
                  <c:v>1359.0833333333333</c:v>
                </c:pt>
                <c:pt idx="7672">
                  <c:v>1359.5833333333333</c:v>
                </c:pt>
                <c:pt idx="7673">
                  <c:v>1359.6666666666667</c:v>
                </c:pt>
                <c:pt idx="7674">
                  <c:v>1359.75</c:v>
                </c:pt>
                <c:pt idx="7675">
                  <c:v>1359.75</c:v>
                </c:pt>
                <c:pt idx="7676">
                  <c:v>1360</c:v>
                </c:pt>
                <c:pt idx="7677">
                  <c:v>1360.4166666666667</c:v>
                </c:pt>
                <c:pt idx="7678">
                  <c:v>1360.4166666666667</c:v>
                </c:pt>
                <c:pt idx="7679">
                  <c:v>1360.4166666666667</c:v>
                </c:pt>
                <c:pt idx="7680">
                  <c:v>1360.5</c:v>
                </c:pt>
                <c:pt idx="7681">
                  <c:v>1360.5833333333333</c:v>
                </c:pt>
                <c:pt idx="7682">
                  <c:v>1360.5833333333333</c:v>
                </c:pt>
                <c:pt idx="7683">
                  <c:v>1360.9166666666667</c:v>
                </c:pt>
                <c:pt idx="7684">
                  <c:v>1361.0833333333333</c:v>
                </c:pt>
                <c:pt idx="7685">
                  <c:v>1361.0833333333333</c:v>
                </c:pt>
                <c:pt idx="7686">
                  <c:v>1361.25</c:v>
                </c:pt>
                <c:pt idx="7687">
                  <c:v>1361.3333333333333</c:v>
                </c:pt>
                <c:pt idx="7688">
                  <c:v>1361.5</c:v>
                </c:pt>
                <c:pt idx="7689">
                  <c:v>1361.6666666666667</c:v>
                </c:pt>
                <c:pt idx="7690">
                  <c:v>1361.6666666666667</c:v>
                </c:pt>
                <c:pt idx="7691">
                  <c:v>1361.8333333333333</c:v>
                </c:pt>
                <c:pt idx="7692">
                  <c:v>1362.25</c:v>
                </c:pt>
                <c:pt idx="7693">
                  <c:v>1362.25</c:v>
                </c:pt>
                <c:pt idx="7694">
                  <c:v>1362.3333333333333</c:v>
                </c:pt>
                <c:pt idx="7695">
                  <c:v>1362.4166666666667</c:v>
                </c:pt>
                <c:pt idx="7696">
                  <c:v>1362.75</c:v>
                </c:pt>
                <c:pt idx="7697">
                  <c:v>1363.5833333333333</c:v>
                </c:pt>
                <c:pt idx="7698">
                  <c:v>1363.75</c:v>
                </c:pt>
                <c:pt idx="7699">
                  <c:v>1363.9166666666667</c:v>
                </c:pt>
                <c:pt idx="7700">
                  <c:v>1364.8333333333333</c:v>
                </c:pt>
                <c:pt idx="7701">
                  <c:v>1364.9166666666667</c:v>
                </c:pt>
                <c:pt idx="7702">
                  <c:v>1365.0833333333333</c:v>
                </c:pt>
                <c:pt idx="7703">
                  <c:v>1365.4166666666667</c:v>
                </c:pt>
                <c:pt idx="7704">
                  <c:v>1365.4166666666667</c:v>
                </c:pt>
                <c:pt idx="7705">
                  <c:v>1365.5833333333333</c:v>
                </c:pt>
                <c:pt idx="7706">
                  <c:v>1365.9166666666667</c:v>
                </c:pt>
                <c:pt idx="7707">
                  <c:v>1366.4166666666667</c:v>
                </c:pt>
                <c:pt idx="7708">
                  <c:v>1366.5833333333333</c:v>
                </c:pt>
                <c:pt idx="7709">
                  <c:v>1366.8333333333333</c:v>
                </c:pt>
                <c:pt idx="7710">
                  <c:v>1366.8333333333333</c:v>
                </c:pt>
                <c:pt idx="7711">
                  <c:v>1366.9166666666667</c:v>
                </c:pt>
                <c:pt idx="7712">
                  <c:v>1367</c:v>
                </c:pt>
                <c:pt idx="7713">
                  <c:v>1367.3333333333333</c:v>
                </c:pt>
                <c:pt idx="7714">
                  <c:v>1367.4166666666667</c:v>
                </c:pt>
                <c:pt idx="7715">
                  <c:v>1367.4166666666667</c:v>
                </c:pt>
                <c:pt idx="7716">
                  <c:v>1367.5833333333333</c:v>
                </c:pt>
                <c:pt idx="7717">
                  <c:v>1367.75</c:v>
                </c:pt>
                <c:pt idx="7718">
                  <c:v>1367.9166666666667</c:v>
                </c:pt>
                <c:pt idx="7719">
                  <c:v>1367.9166666666667</c:v>
                </c:pt>
                <c:pt idx="7720">
                  <c:v>1368.1666666666667</c:v>
                </c:pt>
                <c:pt idx="7721">
                  <c:v>1368.4166666666667</c:v>
                </c:pt>
                <c:pt idx="7722">
                  <c:v>1368.5</c:v>
                </c:pt>
                <c:pt idx="7723">
                  <c:v>1368.5833333333333</c:v>
                </c:pt>
                <c:pt idx="7724">
                  <c:v>1368.9166666666667</c:v>
                </c:pt>
                <c:pt idx="7725">
                  <c:v>1369</c:v>
                </c:pt>
                <c:pt idx="7726">
                  <c:v>1369.0833333333333</c:v>
                </c:pt>
                <c:pt idx="7727">
                  <c:v>1369.6666666666667</c:v>
                </c:pt>
                <c:pt idx="7728">
                  <c:v>1369.6666666666667</c:v>
                </c:pt>
                <c:pt idx="7729">
                  <c:v>1370</c:v>
                </c:pt>
                <c:pt idx="7730">
                  <c:v>1370.0833333333333</c:v>
                </c:pt>
                <c:pt idx="7731">
                  <c:v>1370.3333333333333</c:v>
                </c:pt>
                <c:pt idx="7732">
                  <c:v>1370.8333333333333</c:v>
                </c:pt>
                <c:pt idx="7733">
                  <c:v>1371</c:v>
                </c:pt>
                <c:pt idx="7734">
                  <c:v>1371</c:v>
                </c:pt>
                <c:pt idx="7735">
                  <c:v>1371.3333333333333</c:v>
                </c:pt>
                <c:pt idx="7736">
                  <c:v>1371.75</c:v>
                </c:pt>
                <c:pt idx="7737">
                  <c:v>1371.75</c:v>
                </c:pt>
                <c:pt idx="7738">
                  <c:v>1372.5</c:v>
                </c:pt>
                <c:pt idx="7739">
                  <c:v>1372.5</c:v>
                </c:pt>
                <c:pt idx="7740">
                  <c:v>1372.5833333333333</c:v>
                </c:pt>
                <c:pt idx="7741">
                  <c:v>1372.75</c:v>
                </c:pt>
                <c:pt idx="7742">
                  <c:v>1372.8333333333333</c:v>
                </c:pt>
                <c:pt idx="7743">
                  <c:v>1372.8333333333333</c:v>
                </c:pt>
                <c:pt idx="7744">
                  <c:v>1372.8333333333333</c:v>
                </c:pt>
                <c:pt idx="7745">
                  <c:v>1373</c:v>
                </c:pt>
                <c:pt idx="7746">
                  <c:v>1373.4166666666667</c:v>
                </c:pt>
                <c:pt idx="7747">
                  <c:v>1373.5833333333333</c:v>
                </c:pt>
                <c:pt idx="7748">
                  <c:v>1373.75</c:v>
                </c:pt>
                <c:pt idx="7749">
                  <c:v>1373.8333333333333</c:v>
                </c:pt>
                <c:pt idx="7750">
                  <c:v>1373.8333333333333</c:v>
                </c:pt>
                <c:pt idx="7751">
                  <c:v>1374</c:v>
                </c:pt>
                <c:pt idx="7752">
                  <c:v>1374.0833333333333</c:v>
                </c:pt>
                <c:pt idx="7753">
                  <c:v>1374.4166666666667</c:v>
                </c:pt>
                <c:pt idx="7754">
                  <c:v>1374.6666666666667</c:v>
                </c:pt>
                <c:pt idx="7755">
                  <c:v>1374.75</c:v>
                </c:pt>
                <c:pt idx="7756">
                  <c:v>1374.8333333333333</c:v>
                </c:pt>
                <c:pt idx="7757">
                  <c:v>1374.8333333333333</c:v>
                </c:pt>
                <c:pt idx="7758">
                  <c:v>1375</c:v>
                </c:pt>
                <c:pt idx="7759">
                  <c:v>1375.75</c:v>
                </c:pt>
                <c:pt idx="7760">
                  <c:v>1376</c:v>
                </c:pt>
                <c:pt idx="7761">
                  <c:v>1376.25</c:v>
                </c:pt>
                <c:pt idx="7762">
                  <c:v>1376.25</c:v>
                </c:pt>
                <c:pt idx="7763">
                  <c:v>1376.3333333333333</c:v>
                </c:pt>
                <c:pt idx="7764">
                  <c:v>1376.3333333333333</c:v>
                </c:pt>
                <c:pt idx="7765">
                  <c:v>1376.4166666666667</c:v>
                </c:pt>
                <c:pt idx="7766">
                  <c:v>1376.4166666666667</c:v>
                </c:pt>
                <c:pt idx="7767">
                  <c:v>1376.5</c:v>
                </c:pt>
                <c:pt idx="7768">
                  <c:v>1376.6666666666667</c:v>
                </c:pt>
                <c:pt idx="7769">
                  <c:v>1376.75</c:v>
                </c:pt>
                <c:pt idx="7770">
                  <c:v>1376.75</c:v>
                </c:pt>
                <c:pt idx="7771">
                  <c:v>1376.8333333333333</c:v>
                </c:pt>
                <c:pt idx="7772">
                  <c:v>1377.75</c:v>
                </c:pt>
                <c:pt idx="7773">
                  <c:v>1377.75</c:v>
                </c:pt>
                <c:pt idx="7774">
                  <c:v>1378.0833333333333</c:v>
                </c:pt>
                <c:pt idx="7775">
                  <c:v>1378.1666666666667</c:v>
                </c:pt>
                <c:pt idx="7776">
                  <c:v>1378.5</c:v>
                </c:pt>
                <c:pt idx="7777">
                  <c:v>1378.75</c:v>
                </c:pt>
                <c:pt idx="7778">
                  <c:v>1379.5</c:v>
                </c:pt>
                <c:pt idx="7779">
                  <c:v>1379.6666666666667</c:v>
                </c:pt>
                <c:pt idx="7780">
                  <c:v>1380.0833333333333</c:v>
                </c:pt>
                <c:pt idx="7781">
                  <c:v>1380.0833333333333</c:v>
                </c:pt>
                <c:pt idx="7782">
                  <c:v>1380.1666666666667</c:v>
                </c:pt>
                <c:pt idx="7783">
                  <c:v>1380.25</c:v>
                </c:pt>
                <c:pt idx="7784">
                  <c:v>1380.4166666666667</c:v>
                </c:pt>
                <c:pt idx="7785">
                  <c:v>1381.25</c:v>
                </c:pt>
                <c:pt idx="7786">
                  <c:v>1381.25</c:v>
                </c:pt>
                <c:pt idx="7787">
                  <c:v>1381.3333333333333</c:v>
                </c:pt>
                <c:pt idx="7788">
                  <c:v>1381.4166666666667</c:v>
                </c:pt>
                <c:pt idx="7789">
                  <c:v>1382</c:v>
                </c:pt>
                <c:pt idx="7790">
                  <c:v>1382.0833333333333</c:v>
                </c:pt>
                <c:pt idx="7791">
                  <c:v>1382.1666666666667</c:v>
                </c:pt>
                <c:pt idx="7792">
                  <c:v>1382.3333333333333</c:v>
                </c:pt>
                <c:pt idx="7793">
                  <c:v>1382.5</c:v>
                </c:pt>
                <c:pt idx="7794">
                  <c:v>1382.5</c:v>
                </c:pt>
                <c:pt idx="7795">
                  <c:v>1382.6666666666667</c:v>
                </c:pt>
                <c:pt idx="7796">
                  <c:v>1382.6666666666667</c:v>
                </c:pt>
                <c:pt idx="7797">
                  <c:v>1382.75</c:v>
                </c:pt>
                <c:pt idx="7798">
                  <c:v>1382.8333333333333</c:v>
                </c:pt>
                <c:pt idx="7799">
                  <c:v>1382.9166666666667</c:v>
                </c:pt>
                <c:pt idx="7800">
                  <c:v>1383</c:v>
                </c:pt>
                <c:pt idx="7801">
                  <c:v>1383.6666666666667</c:v>
                </c:pt>
                <c:pt idx="7802">
                  <c:v>1383.75</c:v>
                </c:pt>
                <c:pt idx="7803">
                  <c:v>1384</c:v>
                </c:pt>
                <c:pt idx="7804">
                  <c:v>1384</c:v>
                </c:pt>
                <c:pt idx="7805">
                  <c:v>1384.1666666666667</c:v>
                </c:pt>
                <c:pt idx="7806">
                  <c:v>1384.25</c:v>
                </c:pt>
                <c:pt idx="7807">
                  <c:v>1384.6666666666667</c:v>
                </c:pt>
                <c:pt idx="7808">
                  <c:v>1384.8333333333333</c:v>
                </c:pt>
                <c:pt idx="7809">
                  <c:v>1385</c:v>
                </c:pt>
                <c:pt idx="7810">
                  <c:v>1385.0833333333333</c:v>
                </c:pt>
                <c:pt idx="7811">
                  <c:v>1385.8333333333333</c:v>
                </c:pt>
                <c:pt idx="7812">
                  <c:v>1386</c:v>
                </c:pt>
                <c:pt idx="7813">
                  <c:v>1386.0833333333333</c:v>
                </c:pt>
                <c:pt idx="7814">
                  <c:v>1386.3333333333333</c:v>
                </c:pt>
                <c:pt idx="7815">
                  <c:v>1386.4166666666667</c:v>
                </c:pt>
                <c:pt idx="7816">
                  <c:v>1386.5</c:v>
                </c:pt>
                <c:pt idx="7817">
                  <c:v>1386.5</c:v>
                </c:pt>
                <c:pt idx="7818">
                  <c:v>1386.5</c:v>
                </c:pt>
                <c:pt idx="7819">
                  <c:v>1386.6666666666667</c:v>
                </c:pt>
                <c:pt idx="7820">
                  <c:v>1386.75</c:v>
                </c:pt>
                <c:pt idx="7821">
                  <c:v>1387.3333333333333</c:v>
                </c:pt>
                <c:pt idx="7822">
                  <c:v>1387.6666666666667</c:v>
                </c:pt>
                <c:pt idx="7823">
                  <c:v>1387.6666666666667</c:v>
                </c:pt>
                <c:pt idx="7824">
                  <c:v>1388.0833333333333</c:v>
                </c:pt>
                <c:pt idx="7825">
                  <c:v>1388.0833333333333</c:v>
                </c:pt>
                <c:pt idx="7826">
                  <c:v>1388.25</c:v>
                </c:pt>
                <c:pt idx="7827">
                  <c:v>1388.3333333333333</c:v>
                </c:pt>
                <c:pt idx="7828">
                  <c:v>1388.5</c:v>
                </c:pt>
                <c:pt idx="7829">
                  <c:v>1388.5</c:v>
                </c:pt>
                <c:pt idx="7830">
                  <c:v>1388.8333333333333</c:v>
                </c:pt>
                <c:pt idx="7831">
                  <c:v>1389.1666666666667</c:v>
                </c:pt>
                <c:pt idx="7832">
                  <c:v>1389.3333333333333</c:v>
                </c:pt>
                <c:pt idx="7833">
                  <c:v>1389.5833333333333</c:v>
                </c:pt>
                <c:pt idx="7834">
                  <c:v>1389.9166666666667</c:v>
                </c:pt>
                <c:pt idx="7835">
                  <c:v>1390</c:v>
                </c:pt>
                <c:pt idx="7836">
                  <c:v>1390.1666666666667</c:v>
                </c:pt>
                <c:pt idx="7837">
                  <c:v>1390.1666666666667</c:v>
                </c:pt>
                <c:pt idx="7838">
                  <c:v>1390.25</c:v>
                </c:pt>
                <c:pt idx="7839">
                  <c:v>1390.4166666666667</c:v>
                </c:pt>
                <c:pt idx="7840">
                  <c:v>1390.5</c:v>
                </c:pt>
                <c:pt idx="7841">
                  <c:v>1390.6666666666667</c:v>
                </c:pt>
                <c:pt idx="7842">
                  <c:v>1391.3333333333333</c:v>
                </c:pt>
                <c:pt idx="7843">
                  <c:v>1391.4166666666667</c:v>
                </c:pt>
                <c:pt idx="7844">
                  <c:v>1391.75</c:v>
                </c:pt>
                <c:pt idx="7845">
                  <c:v>1391.8333333333333</c:v>
                </c:pt>
                <c:pt idx="7846">
                  <c:v>1391.9166666666667</c:v>
                </c:pt>
                <c:pt idx="7847">
                  <c:v>1392.1666666666667</c:v>
                </c:pt>
                <c:pt idx="7848">
                  <c:v>1392.1666666666667</c:v>
                </c:pt>
                <c:pt idx="7849">
                  <c:v>1392.25</c:v>
                </c:pt>
                <c:pt idx="7850">
                  <c:v>1392.4166666666667</c:v>
                </c:pt>
                <c:pt idx="7851">
                  <c:v>1392.8333333333333</c:v>
                </c:pt>
                <c:pt idx="7852">
                  <c:v>1393.0833333333333</c:v>
                </c:pt>
                <c:pt idx="7853">
                  <c:v>1393.1666666666667</c:v>
                </c:pt>
                <c:pt idx="7854">
                  <c:v>1393.4166666666667</c:v>
                </c:pt>
                <c:pt idx="7855">
                  <c:v>1393.4166666666667</c:v>
                </c:pt>
                <c:pt idx="7856">
                  <c:v>1393.5</c:v>
                </c:pt>
                <c:pt idx="7857">
                  <c:v>1394.1666666666667</c:v>
                </c:pt>
                <c:pt idx="7858">
                  <c:v>1394.1666666666667</c:v>
                </c:pt>
                <c:pt idx="7859">
                  <c:v>1394.6666666666667</c:v>
                </c:pt>
                <c:pt idx="7860">
                  <c:v>1395.1666666666667</c:v>
                </c:pt>
                <c:pt idx="7861">
                  <c:v>1395.5833333333333</c:v>
                </c:pt>
                <c:pt idx="7862">
                  <c:v>1396</c:v>
                </c:pt>
                <c:pt idx="7863">
                  <c:v>1396.5833333333333</c:v>
                </c:pt>
                <c:pt idx="7864">
                  <c:v>1396.6666666666667</c:v>
                </c:pt>
                <c:pt idx="7865">
                  <c:v>1397</c:v>
                </c:pt>
                <c:pt idx="7866">
                  <c:v>1397.25</c:v>
                </c:pt>
                <c:pt idx="7867">
                  <c:v>1397.25</c:v>
                </c:pt>
                <c:pt idx="7868">
                  <c:v>1397.3333333333333</c:v>
                </c:pt>
                <c:pt idx="7869">
                  <c:v>1397.5833333333333</c:v>
                </c:pt>
                <c:pt idx="7870">
                  <c:v>1397.75</c:v>
                </c:pt>
                <c:pt idx="7871">
                  <c:v>1398</c:v>
                </c:pt>
                <c:pt idx="7872">
                  <c:v>1398.0833333333333</c:v>
                </c:pt>
                <c:pt idx="7873">
                  <c:v>1398.1666666666667</c:v>
                </c:pt>
                <c:pt idx="7874">
                  <c:v>1398.75</c:v>
                </c:pt>
                <c:pt idx="7875">
                  <c:v>1398.9166666666667</c:v>
                </c:pt>
                <c:pt idx="7876">
                  <c:v>1398.9166666666667</c:v>
                </c:pt>
                <c:pt idx="7877">
                  <c:v>1399.1666666666667</c:v>
                </c:pt>
                <c:pt idx="7878">
                  <c:v>1399.1666666666667</c:v>
                </c:pt>
                <c:pt idx="7879">
                  <c:v>1399.4166666666667</c:v>
                </c:pt>
                <c:pt idx="7880">
                  <c:v>1399.4166666666667</c:v>
                </c:pt>
                <c:pt idx="7881">
                  <c:v>1399.5</c:v>
                </c:pt>
                <c:pt idx="7882">
                  <c:v>1399.75</c:v>
                </c:pt>
                <c:pt idx="7883">
                  <c:v>1400</c:v>
                </c:pt>
                <c:pt idx="7884">
                  <c:v>1400.4166666666667</c:v>
                </c:pt>
                <c:pt idx="7885">
                  <c:v>1400.5</c:v>
                </c:pt>
                <c:pt idx="7886">
                  <c:v>1400.6666666666667</c:v>
                </c:pt>
                <c:pt idx="7887">
                  <c:v>1401</c:v>
                </c:pt>
                <c:pt idx="7888">
                  <c:v>1401.0833333333333</c:v>
                </c:pt>
                <c:pt idx="7889">
                  <c:v>1401.1666666666667</c:v>
                </c:pt>
                <c:pt idx="7890">
                  <c:v>1401.5833333333333</c:v>
                </c:pt>
                <c:pt idx="7891">
                  <c:v>1402.25</c:v>
                </c:pt>
                <c:pt idx="7892">
                  <c:v>1402.4166666666667</c:v>
                </c:pt>
                <c:pt idx="7893">
                  <c:v>1402.6666666666667</c:v>
                </c:pt>
                <c:pt idx="7894">
                  <c:v>1402.75</c:v>
                </c:pt>
                <c:pt idx="7895">
                  <c:v>1403.1666666666667</c:v>
                </c:pt>
                <c:pt idx="7896">
                  <c:v>1403.3333333333333</c:v>
                </c:pt>
                <c:pt idx="7897">
                  <c:v>1403.5</c:v>
                </c:pt>
                <c:pt idx="7898">
                  <c:v>1403.75</c:v>
                </c:pt>
                <c:pt idx="7899">
                  <c:v>1403.8333333333333</c:v>
                </c:pt>
                <c:pt idx="7900">
                  <c:v>1403.8333333333333</c:v>
                </c:pt>
                <c:pt idx="7901">
                  <c:v>1404.4166666666667</c:v>
                </c:pt>
                <c:pt idx="7902">
                  <c:v>1404.5</c:v>
                </c:pt>
                <c:pt idx="7903">
                  <c:v>1404.6666666666667</c:v>
                </c:pt>
                <c:pt idx="7904">
                  <c:v>1404.75</c:v>
                </c:pt>
                <c:pt idx="7905">
                  <c:v>1404.9166666666667</c:v>
                </c:pt>
                <c:pt idx="7906">
                  <c:v>1404.9166666666667</c:v>
                </c:pt>
                <c:pt idx="7907">
                  <c:v>1405.0833333333333</c:v>
                </c:pt>
                <c:pt idx="7908">
                  <c:v>1405.25</c:v>
                </c:pt>
                <c:pt idx="7909">
                  <c:v>1405.3333333333333</c:v>
                </c:pt>
                <c:pt idx="7910">
                  <c:v>1406.1666666666667</c:v>
                </c:pt>
                <c:pt idx="7911">
                  <c:v>1406.1666666666667</c:v>
                </c:pt>
                <c:pt idx="7912">
                  <c:v>1406.5</c:v>
                </c:pt>
                <c:pt idx="7913">
                  <c:v>1406.5833333333333</c:v>
                </c:pt>
                <c:pt idx="7914">
                  <c:v>1406.5833333333333</c:v>
                </c:pt>
                <c:pt idx="7915">
                  <c:v>1406.6666666666667</c:v>
                </c:pt>
                <c:pt idx="7916">
                  <c:v>1406.9166666666667</c:v>
                </c:pt>
                <c:pt idx="7917">
                  <c:v>1407.25</c:v>
                </c:pt>
                <c:pt idx="7918">
                  <c:v>1407.4166666666667</c:v>
                </c:pt>
                <c:pt idx="7919">
                  <c:v>1407.5833333333333</c:v>
                </c:pt>
                <c:pt idx="7920">
                  <c:v>1407.6666666666667</c:v>
                </c:pt>
                <c:pt idx="7921">
                  <c:v>1407.75</c:v>
                </c:pt>
                <c:pt idx="7922">
                  <c:v>1408.0833333333333</c:v>
                </c:pt>
                <c:pt idx="7923">
                  <c:v>1408.25</c:v>
                </c:pt>
                <c:pt idx="7924">
                  <c:v>1408.25</c:v>
                </c:pt>
                <c:pt idx="7925">
                  <c:v>1408.3333333333333</c:v>
                </c:pt>
                <c:pt idx="7926">
                  <c:v>1408.3333333333333</c:v>
                </c:pt>
                <c:pt idx="7927">
                  <c:v>1408.5</c:v>
                </c:pt>
                <c:pt idx="7928">
                  <c:v>1408.5833333333333</c:v>
                </c:pt>
                <c:pt idx="7929">
                  <c:v>1409.25</c:v>
                </c:pt>
                <c:pt idx="7930">
                  <c:v>1409.25</c:v>
                </c:pt>
                <c:pt idx="7931">
                  <c:v>1409.3333333333333</c:v>
                </c:pt>
                <c:pt idx="7932">
                  <c:v>1409.5833333333333</c:v>
                </c:pt>
                <c:pt idx="7933">
                  <c:v>1410</c:v>
                </c:pt>
                <c:pt idx="7934">
                  <c:v>1410.0833333333333</c:v>
                </c:pt>
                <c:pt idx="7935">
                  <c:v>1410.5</c:v>
                </c:pt>
                <c:pt idx="7936">
                  <c:v>1410.5833333333333</c:v>
                </c:pt>
                <c:pt idx="7937">
                  <c:v>1411.0833333333333</c:v>
                </c:pt>
                <c:pt idx="7938">
                  <c:v>1411.1666666666667</c:v>
                </c:pt>
                <c:pt idx="7939">
                  <c:v>1411.6666666666667</c:v>
                </c:pt>
                <c:pt idx="7940">
                  <c:v>1411.75</c:v>
                </c:pt>
                <c:pt idx="7941">
                  <c:v>1412</c:v>
                </c:pt>
                <c:pt idx="7942">
                  <c:v>1412.0833333333333</c:v>
                </c:pt>
                <c:pt idx="7943">
                  <c:v>1412.5</c:v>
                </c:pt>
                <c:pt idx="7944">
                  <c:v>1412.75</c:v>
                </c:pt>
                <c:pt idx="7945">
                  <c:v>1412.9166666666667</c:v>
                </c:pt>
                <c:pt idx="7946">
                  <c:v>1413.0833333333333</c:v>
                </c:pt>
                <c:pt idx="7947">
                  <c:v>1413.5</c:v>
                </c:pt>
                <c:pt idx="7948">
                  <c:v>1413.5</c:v>
                </c:pt>
                <c:pt idx="7949">
                  <c:v>1413.9166666666667</c:v>
                </c:pt>
                <c:pt idx="7950">
                  <c:v>1414</c:v>
                </c:pt>
                <c:pt idx="7951">
                  <c:v>1414</c:v>
                </c:pt>
                <c:pt idx="7952">
                  <c:v>1414.1666666666667</c:v>
                </c:pt>
                <c:pt idx="7953">
                  <c:v>1414.25</c:v>
                </c:pt>
                <c:pt idx="7954">
                  <c:v>1414.5833333333333</c:v>
                </c:pt>
                <c:pt idx="7955">
                  <c:v>1414.6666666666667</c:v>
                </c:pt>
                <c:pt idx="7956">
                  <c:v>1414.75</c:v>
                </c:pt>
                <c:pt idx="7957">
                  <c:v>1414.75</c:v>
                </c:pt>
                <c:pt idx="7958">
                  <c:v>1414.8333333333333</c:v>
                </c:pt>
                <c:pt idx="7959">
                  <c:v>1415</c:v>
                </c:pt>
                <c:pt idx="7960">
                  <c:v>1415.25</c:v>
                </c:pt>
                <c:pt idx="7961">
                  <c:v>1415.3333333333333</c:v>
                </c:pt>
                <c:pt idx="7962">
                  <c:v>1415.6666666666667</c:v>
                </c:pt>
                <c:pt idx="7963">
                  <c:v>1415.9166666666667</c:v>
                </c:pt>
                <c:pt idx="7964">
                  <c:v>1416</c:v>
                </c:pt>
                <c:pt idx="7965">
                  <c:v>1416.4166666666667</c:v>
                </c:pt>
                <c:pt idx="7966">
                  <c:v>1416.5</c:v>
                </c:pt>
                <c:pt idx="7967">
                  <c:v>1416.6666666666667</c:v>
                </c:pt>
                <c:pt idx="7968">
                  <c:v>1416.8333333333333</c:v>
                </c:pt>
                <c:pt idx="7969">
                  <c:v>1416.8333333333333</c:v>
                </c:pt>
                <c:pt idx="7970">
                  <c:v>1417.1666666666667</c:v>
                </c:pt>
                <c:pt idx="7971">
                  <c:v>1417.1666666666667</c:v>
                </c:pt>
                <c:pt idx="7972">
                  <c:v>1417.5</c:v>
                </c:pt>
                <c:pt idx="7973">
                  <c:v>1417.5</c:v>
                </c:pt>
                <c:pt idx="7974">
                  <c:v>1417.5</c:v>
                </c:pt>
                <c:pt idx="7975">
                  <c:v>1417.75</c:v>
                </c:pt>
                <c:pt idx="7976">
                  <c:v>1417.75</c:v>
                </c:pt>
                <c:pt idx="7977">
                  <c:v>1417.75</c:v>
                </c:pt>
                <c:pt idx="7978">
                  <c:v>1417.9166666666667</c:v>
                </c:pt>
                <c:pt idx="7979">
                  <c:v>1418.0833333333333</c:v>
                </c:pt>
                <c:pt idx="7980">
                  <c:v>1418.4166666666667</c:v>
                </c:pt>
                <c:pt idx="7981">
                  <c:v>1418.5833333333333</c:v>
                </c:pt>
                <c:pt idx="7982">
                  <c:v>1418.6666666666667</c:v>
                </c:pt>
                <c:pt idx="7983">
                  <c:v>1418.6666666666667</c:v>
                </c:pt>
                <c:pt idx="7984">
                  <c:v>1418.75</c:v>
                </c:pt>
                <c:pt idx="7985">
                  <c:v>1418.8333333333333</c:v>
                </c:pt>
                <c:pt idx="7986">
                  <c:v>1419</c:v>
                </c:pt>
                <c:pt idx="7987">
                  <c:v>1419.5833333333333</c:v>
                </c:pt>
                <c:pt idx="7988">
                  <c:v>1419.75</c:v>
                </c:pt>
                <c:pt idx="7989">
                  <c:v>1420.0833333333333</c:v>
                </c:pt>
                <c:pt idx="7990">
                  <c:v>1420.0833333333333</c:v>
                </c:pt>
                <c:pt idx="7991">
                  <c:v>1420.1666666666667</c:v>
                </c:pt>
                <c:pt idx="7992">
                  <c:v>1420.5</c:v>
                </c:pt>
                <c:pt idx="7993">
                  <c:v>1420.75</c:v>
                </c:pt>
                <c:pt idx="7994">
                  <c:v>1420.75</c:v>
                </c:pt>
                <c:pt idx="7995">
                  <c:v>1420.8333333333333</c:v>
                </c:pt>
                <c:pt idx="7996">
                  <c:v>1420.9166666666667</c:v>
                </c:pt>
                <c:pt idx="7997">
                  <c:v>1420.9166666666667</c:v>
                </c:pt>
                <c:pt idx="7998">
                  <c:v>1421.0833333333333</c:v>
                </c:pt>
                <c:pt idx="7999">
                  <c:v>1421.25</c:v>
                </c:pt>
                <c:pt idx="8000">
                  <c:v>1421.3333333333333</c:v>
                </c:pt>
                <c:pt idx="8001">
                  <c:v>1421.5833333333333</c:v>
                </c:pt>
                <c:pt idx="8002">
                  <c:v>1421.75</c:v>
                </c:pt>
                <c:pt idx="8003">
                  <c:v>1421.8333333333333</c:v>
                </c:pt>
                <c:pt idx="8004">
                  <c:v>1421.9166666666667</c:v>
                </c:pt>
                <c:pt idx="8005">
                  <c:v>1422.1666666666667</c:v>
                </c:pt>
                <c:pt idx="8006">
                  <c:v>1422.3333333333333</c:v>
                </c:pt>
                <c:pt idx="8007">
                  <c:v>1422.3333333333333</c:v>
                </c:pt>
                <c:pt idx="8008">
                  <c:v>1422.5833333333333</c:v>
                </c:pt>
                <c:pt idx="8009">
                  <c:v>1423.5</c:v>
                </c:pt>
                <c:pt idx="8010">
                  <c:v>1424.3333333333333</c:v>
                </c:pt>
                <c:pt idx="8011">
                  <c:v>1424.6666666666667</c:v>
                </c:pt>
                <c:pt idx="8012">
                  <c:v>1424.8333333333333</c:v>
                </c:pt>
                <c:pt idx="8013">
                  <c:v>1425</c:v>
                </c:pt>
                <c:pt idx="8014">
                  <c:v>1425.0833333333333</c:v>
                </c:pt>
                <c:pt idx="8015">
                  <c:v>1425.1666666666667</c:v>
                </c:pt>
                <c:pt idx="8016">
                  <c:v>1425.5</c:v>
                </c:pt>
                <c:pt idx="8017">
                  <c:v>1425.75</c:v>
                </c:pt>
                <c:pt idx="8018">
                  <c:v>1425.8333333333333</c:v>
                </c:pt>
                <c:pt idx="8019">
                  <c:v>1425.9166666666667</c:v>
                </c:pt>
                <c:pt idx="8020">
                  <c:v>1426</c:v>
                </c:pt>
                <c:pt idx="8021">
                  <c:v>1426.25</c:v>
                </c:pt>
                <c:pt idx="8022">
                  <c:v>1426.4166666666667</c:v>
                </c:pt>
                <c:pt idx="8023">
                  <c:v>1427.1666666666667</c:v>
                </c:pt>
                <c:pt idx="8024">
                  <c:v>1427.25</c:v>
                </c:pt>
                <c:pt idx="8025">
                  <c:v>1427.75</c:v>
                </c:pt>
                <c:pt idx="8026">
                  <c:v>1427.8333333333333</c:v>
                </c:pt>
                <c:pt idx="8027">
                  <c:v>1427.8333333333333</c:v>
                </c:pt>
                <c:pt idx="8028">
                  <c:v>1427.9166666666667</c:v>
                </c:pt>
                <c:pt idx="8029">
                  <c:v>1428</c:v>
                </c:pt>
                <c:pt idx="8030">
                  <c:v>1428.1666666666667</c:v>
                </c:pt>
                <c:pt idx="8031">
                  <c:v>1428.75</c:v>
                </c:pt>
                <c:pt idx="8032">
                  <c:v>1429.1666666666667</c:v>
                </c:pt>
                <c:pt idx="8033">
                  <c:v>1429.1666666666667</c:v>
                </c:pt>
                <c:pt idx="8034">
                  <c:v>1429.4166666666667</c:v>
                </c:pt>
                <c:pt idx="8035">
                  <c:v>1429.5833333333333</c:v>
                </c:pt>
                <c:pt idx="8036">
                  <c:v>1429.75</c:v>
                </c:pt>
                <c:pt idx="8037">
                  <c:v>1429.75</c:v>
                </c:pt>
                <c:pt idx="8038">
                  <c:v>1429.8333333333333</c:v>
                </c:pt>
                <c:pt idx="8039">
                  <c:v>1429.9166666666667</c:v>
                </c:pt>
                <c:pt idx="8040">
                  <c:v>1430</c:v>
                </c:pt>
                <c:pt idx="8041">
                  <c:v>1430.25</c:v>
                </c:pt>
                <c:pt idx="8042">
                  <c:v>1430.8333333333333</c:v>
                </c:pt>
                <c:pt idx="8043">
                  <c:v>1430.9166666666667</c:v>
                </c:pt>
                <c:pt idx="8044">
                  <c:v>1430.9166666666667</c:v>
                </c:pt>
                <c:pt idx="8045">
                  <c:v>1430.9166666666667</c:v>
                </c:pt>
                <c:pt idx="8046">
                  <c:v>1431.3333333333333</c:v>
                </c:pt>
                <c:pt idx="8047">
                  <c:v>1431.75</c:v>
                </c:pt>
                <c:pt idx="8048">
                  <c:v>1432.1666666666667</c:v>
                </c:pt>
                <c:pt idx="8049">
                  <c:v>1432.25</c:v>
                </c:pt>
                <c:pt idx="8050">
                  <c:v>1432.3333333333333</c:v>
                </c:pt>
                <c:pt idx="8051">
                  <c:v>1432.3333333333333</c:v>
                </c:pt>
                <c:pt idx="8052">
                  <c:v>1432.5833333333333</c:v>
                </c:pt>
                <c:pt idx="8053">
                  <c:v>1432.8333333333333</c:v>
                </c:pt>
                <c:pt idx="8054">
                  <c:v>1433</c:v>
                </c:pt>
                <c:pt idx="8055">
                  <c:v>1433.0833333333333</c:v>
                </c:pt>
                <c:pt idx="8056">
                  <c:v>1433.3333333333333</c:v>
                </c:pt>
                <c:pt idx="8057">
                  <c:v>1433.75</c:v>
                </c:pt>
                <c:pt idx="8058">
                  <c:v>1434.1666666666667</c:v>
                </c:pt>
                <c:pt idx="8059">
                  <c:v>1434.1666666666667</c:v>
                </c:pt>
                <c:pt idx="8060">
                  <c:v>1434.25</c:v>
                </c:pt>
                <c:pt idx="8061">
                  <c:v>1434.3333333333333</c:v>
                </c:pt>
                <c:pt idx="8062">
                  <c:v>1434.75</c:v>
                </c:pt>
                <c:pt idx="8063">
                  <c:v>1435.1666666666667</c:v>
                </c:pt>
                <c:pt idx="8064">
                  <c:v>1435.3333333333333</c:v>
                </c:pt>
                <c:pt idx="8065">
                  <c:v>1435.3333333333333</c:v>
                </c:pt>
                <c:pt idx="8066">
                  <c:v>1435.4166666666667</c:v>
                </c:pt>
                <c:pt idx="8067">
                  <c:v>1435.6666666666667</c:v>
                </c:pt>
                <c:pt idx="8068">
                  <c:v>1435.9166666666667</c:v>
                </c:pt>
                <c:pt idx="8069">
                  <c:v>1436</c:v>
                </c:pt>
                <c:pt idx="8070">
                  <c:v>1436.3333333333333</c:v>
                </c:pt>
                <c:pt idx="8071">
                  <c:v>1436.4166666666667</c:v>
                </c:pt>
                <c:pt idx="8072">
                  <c:v>1436.4166666666667</c:v>
                </c:pt>
                <c:pt idx="8073">
                  <c:v>1436.9166666666667</c:v>
                </c:pt>
                <c:pt idx="8074">
                  <c:v>1436.9166666666667</c:v>
                </c:pt>
                <c:pt idx="8075">
                  <c:v>1437</c:v>
                </c:pt>
                <c:pt idx="8076">
                  <c:v>1437.5</c:v>
                </c:pt>
                <c:pt idx="8077">
                  <c:v>1437.6666666666667</c:v>
                </c:pt>
                <c:pt idx="8078">
                  <c:v>1437.6666666666667</c:v>
                </c:pt>
                <c:pt idx="8079">
                  <c:v>1437.75</c:v>
                </c:pt>
                <c:pt idx="8080">
                  <c:v>1437.8333333333333</c:v>
                </c:pt>
                <c:pt idx="8081">
                  <c:v>1438</c:v>
                </c:pt>
                <c:pt idx="8082">
                  <c:v>1438.0833333333333</c:v>
                </c:pt>
                <c:pt idx="8083">
                  <c:v>1438.0833333333333</c:v>
                </c:pt>
                <c:pt idx="8084">
                  <c:v>1438.25</c:v>
                </c:pt>
                <c:pt idx="8085">
                  <c:v>1438.3333333333333</c:v>
                </c:pt>
                <c:pt idx="8086">
                  <c:v>1438.4166666666667</c:v>
                </c:pt>
                <c:pt idx="8087">
                  <c:v>1438.4166666666667</c:v>
                </c:pt>
                <c:pt idx="8088">
                  <c:v>1438.4166666666667</c:v>
                </c:pt>
                <c:pt idx="8089">
                  <c:v>1438.5833333333333</c:v>
                </c:pt>
                <c:pt idx="8090">
                  <c:v>1438.6666666666667</c:v>
                </c:pt>
                <c:pt idx="8091">
                  <c:v>1438.6666666666667</c:v>
                </c:pt>
                <c:pt idx="8092">
                  <c:v>1438.6666666666667</c:v>
                </c:pt>
                <c:pt idx="8093">
                  <c:v>1439</c:v>
                </c:pt>
                <c:pt idx="8094">
                  <c:v>1439</c:v>
                </c:pt>
                <c:pt idx="8095">
                  <c:v>1439.0833333333333</c:v>
                </c:pt>
                <c:pt idx="8096">
                  <c:v>1439.1666666666667</c:v>
                </c:pt>
                <c:pt idx="8097">
                  <c:v>1439.3333333333333</c:v>
                </c:pt>
                <c:pt idx="8098">
                  <c:v>1439.75</c:v>
                </c:pt>
                <c:pt idx="8099">
                  <c:v>1439.8333333333333</c:v>
                </c:pt>
                <c:pt idx="8100">
                  <c:v>1441.0833333333333</c:v>
                </c:pt>
                <c:pt idx="8101">
                  <c:v>1441.1666666666667</c:v>
                </c:pt>
                <c:pt idx="8102">
                  <c:v>1441.25</c:v>
                </c:pt>
                <c:pt idx="8103">
                  <c:v>1441.6666666666667</c:v>
                </c:pt>
                <c:pt idx="8104">
                  <c:v>1441.9166666666667</c:v>
                </c:pt>
                <c:pt idx="8105">
                  <c:v>1442.4166666666667</c:v>
                </c:pt>
                <c:pt idx="8106">
                  <c:v>1442.5</c:v>
                </c:pt>
                <c:pt idx="8107">
                  <c:v>1442.8333333333333</c:v>
                </c:pt>
                <c:pt idx="8108">
                  <c:v>1443</c:v>
                </c:pt>
                <c:pt idx="8109">
                  <c:v>1443</c:v>
                </c:pt>
                <c:pt idx="8110">
                  <c:v>1443.75</c:v>
                </c:pt>
                <c:pt idx="8111">
                  <c:v>1444.0833333333333</c:v>
                </c:pt>
                <c:pt idx="8112">
                  <c:v>1444.75</c:v>
                </c:pt>
                <c:pt idx="8113">
                  <c:v>1444.9166666666667</c:v>
                </c:pt>
                <c:pt idx="8114">
                  <c:v>1444.9166666666667</c:v>
                </c:pt>
                <c:pt idx="8115">
                  <c:v>1445.1666666666667</c:v>
                </c:pt>
                <c:pt idx="8116">
                  <c:v>1445.3333333333333</c:v>
                </c:pt>
                <c:pt idx="8117">
                  <c:v>1445.3333333333333</c:v>
                </c:pt>
                <c:pt idx="8118">
                  <c:v>1445.4166666666667</c:v>
                </c:pt>
                <c:pt idx="8119">
                  <c:v>1445.5</c:v>
                </c:pt>
                <c:pt idx="8120">
                  <c:v>1445.9166666666667</c:v>
                </c:pt>
                <c:pt idx="8121">
                  <c:v>1446.0833333333333</c:v>
                </c:pt>
                <c:pt idx="8122">
                  <c:v>1446.25</c:v>
                </c:pt>
                <c:pt idx="8123">
                  <c:v>1446.4166666666667</c:v>
                </c:pt>
                <c:pt idx="8124">
                  <c:v>1446.5</c:v>
                </c:pt>
                <c:pt idx="8125">
                  <c:v>1446.6666666666667</c:v>
                </c:pt>
                <c:pt idx="8126">
                  <c:v>1446.75</c:v>
                </c:pt>
                <c:pt idx="8127">
                  <c:v>1446.75</c:v>
                </c:pt>
                <c:pt idx="8128">
                  <c:v>1446.75</c:v>
                </c:pt>
                <c:pt idx="8129">
                  <c:v>1446.75</c:v>
                </c:pt>
                <c:pt idx="8130">
                  <c:v>1447.0833333333333</c:v>
                </c:pt>
                <c:pt idx="8131">
                  <c:v>1447.3333333333333</c:v>
                </c:pt>
                <c:pt idx="8132">
                  <c:v>1447.6666666666667</c:v>
                </c:pt>
                <c:pt idx="8133">
                  <c:v>1448.1666666666667</c:v>
                </c:pt>
                <c:pt idx="8134">
                  <c:v>1448.1666666666667</c:v>
                </c:pt>
                <c:pt idx="8135">
                  <c:v>1448.75</c:v>
                </c:pt>
                <c:pt idx="8136">
                  <c:v>1448.75</c:v>
                </c:pt>
                <c:pt idx="8137">
                  <c:v>1448.75</c:v>
                </c:pt>
                <c:pt idx="8138">
                  <c:v>1448.8333333333333</c:v>
                </c:pt>
                <c:pt idx="8139">
                  <c:v>1448.9166666666667</c:v>
                </c:pt>
                <c:pt idx="8140">
                  <c:v>1449.1666666666667</c:v>
                </c:pt>
                <c:pt idx="8141">
                  <c:v>1449.5</c:v>
                </c:pt>
                <c:pt idx="8142">
                  <c:v>1449.9166666666667</c:v>
                </c:pt>
                <c:pt idx="8143">
                  <c:v>1450.4166666666667</c:v>
                </c:pt>
                <c:pt idx="8144">
                  <c:v>1450.75</c:v>
                </c:pt>
                <c:pt idx="8145">
                  <c:v>1450.8333333333333</c:v>
                </c:pt>
                <c:pt idx="8146">
                  <c:v>1450.9166666666667</c:v>
                </c:pt>
                <c:pt idx="8147">
                  <c:v>1451.0833333333333</c:v>
                </c:pt>
                <c:pt idx="8148">
                  <c:v>1451.5833333333333</c:v>
                </c:pt>
                <c:pt idx="8149">
                  <c:v>1451.6666666666667</c:v>
                </c:pt>
                <c:pt idx="8150">
                  <c:v>1452</c:v>
                </c:pt>
                <c:pt idx="8151">
                  <c:v>1452.5833333333333</c:v>
                </c:pt>
                <c:pt idx="8152">
                  <c:v>1452.6666666666667</c:v>
                </c:pt>
                <c:pt idx="8153">
                  <c:v>1452.9166666666667</c:v>
                </c:pt>
                <c:pt idx="8154">
                  <c:v>1453.5</c:v>
                </c:pt>
                <c:pt idx="8155">
                  <c:v>1453.5</c:v>
                </c:pt>
                <c:pt idx="8156">
                  <c:v>1453.5833333333333</c:v>
                </c:pt>
                <c:pt idx="8157">
                  <c:v>1453.75</c:v>
                </c:pt>
                <c:pt idx="8158">
                  <c:v>1453.9166666666667</c:v>
                </c:pt>
                <c:pt idx="8159">
                  <c:v>1453.9166666666667</c:v>
                </c:pt>
                <c:pt idx="8160">
                  <c:v>1454.0833333333333</c:v>
                </c:pt>
                <c:pt idx="8161">
                  <c:v>1454.0833333333333</c:v>
                </c:pt>
                <c:pt idx="8162">
                  <c:v>1454.5</c:v>
                </c:pt>
                <c:pt idx="8163">
                  <c:v>1454.5</c:v>
                </c:pt>
                <c:pt idx="8164">
                  <c:v>1454.5</c:v>
                </c:pt>
                <c:pt idx="8165">
                  <c:v>1454.5833333333333</c:v>
                </c:pt>
                <c:pt idx="8166">
                  <c:v>1454.75</c:v>
                </c:pt>
                <c:pt idx="8167">
                  <c:v>1455.8333333333333</c:v>
                </c:pt>
                <c:pt idx="8168">
                  <c:v>1455.9166666666667</c:v>
                </c:pt>
                <c:pt idx="8169">
                  <c:v>1456.1666666666667</c:v>
                </c:pt>
                <c:pt idx="8170">
                  <c:v>1456.3333333333333</c:v>
                </c:pt>
                <c:pt idx="8171">
                  <c:v>1456.5</c:v>
                </c:pt>
                <c:pt idx="8172">
                  <c:v>1456.8333333333333</c:v>
                </c:pt>
                <c:pt idx="8173">
                  <c:v>1456.9166666666667</c:v>
                </c:pt>
                <c:pt idx="8174">
                  <c:v>1457.75</c:v>
                </c:pt>
                <c:pt idx="8175">
                  <c:v>1457.8333333333333</c:v>
                </c:pt>
                <c:pt idx="8176">
                  <c:v>1457.9166666666667</c:v>
                </c:pt>
                <c:pt idx="8177">
                  <c:v>1458</c:v>
                </c:pt>
                <c:pt idx="8178">
                  <c:v>1458</c:v>
                </c:pt>
                <c:pt idx="8179">
                  <c:v>1458.0833333333333</c:v>
                </c:pt>
                <c:pt idx="8180">
                  <c:v>1458.1666666666667</c:v>
                </c:pt>
                <c:pt idx="8181">
                  <c:v>1458.6666666666667</c:v>
                </c:pt>
                <c:pt idx="8182">
                  <c:v>1459.1666666666667</c:v>
                </c:pt>
                <c:pt idx="8183">
                  <c:v>1459.9166666666667</c:v>
                </c:pt>
                <c:pt idx="8184">
                  <c:v>1460</c:v>
                </c:pt>
                <c:pt idx="8185">
                  <c:v>1460.0833333333333</c:v>
                </c:pt>
                <c:pt idx="8186">
                  <c:v>1460.25</c:v>
                </c:pt>
                <c:pt idx="8187">
                  <c:v>1460.9166666666667</c:v>
                </c:pt>
                <c:pt idx="8188">
                  <c:v>1460.9166666666667</c:v>
                </c:pt>
                <c:pt idx="8189">
                  <c:v>1461.4166666666667</c:v>
                </c:pt>
                <c:pt idx="8190">
                  <c:v>1461.5</c:v>
                </c:pt>
                <c:pt idx="8191">
                  <c:v>1461.8333333333333</c:v>
                </c:pt>
                <c:pt idx="8192">
                  <c:v>1462.75</c:v>
                </c:pt>
                <c:pt idx="8193">
                  <c:v>1462.9166666666667</c:v>
                </c:pt>
                <c:pt idx="8194">
                  <c:v>1463</c:v>
                </c:pt>
                <c:pt idx="8195">
                  <c:v>1463.3333333333333</c:v>
                </c:pt>
                <c:pt idx="8196">
                  <c:v>1463.4166666666667</c:v>
                </c:pt>
                <c:pt idx="8197">
                  <c:v>1463.5833333333333</c:v>
                </c:pt>
                <c:pt idx="8198">
                  <c:v>1463.5833333333333</c:v>
                </c:pt>
                <c:pt idx="8199">
                  <c:v>1463.9166666666667</c:v>
                </c:pt>
                <c:pt idx="8200">
                  <c:v>1464.0833333333333</c:v>
                </c:pt>
                <c:pt idx="8201">
                  <c:v>1464.25</c:v>
                </c:pt>
                <c:pt idx="8202">
                  <c:v>1464.3333333333333</c:v>
                </c:pt>
                <c:pt idx="8203">
                  <c:v>1464.3333333333333</c:v>
                </c:pt>
                <c:pt idx="8204">
                  <c:v>1464.3333333333333</c:v>
                </c:pt>
                <c:pt idx="8205">
                  <c:v>1464.5833333333333</c:v>
                </c:pt>
                <c:pt idx="8206">
                  <c:v>1464.75</c:v>
                </c:pt>
                <c:pt idx="8207">
                  <c:v>1464.8333333333333</c:v>
                </c:pt>
                <c:pt idx="8208">
                  <c:v>1464.9166666666667</c:v>
                </c:pt>
                <c:pt idx="8209">
                  <c:v>1465.1666666666667</c:v>
                </c:pt>
                <c:pt idx="8210">
                  <c:v>1465.3333333333333</c:v>
                </c:pt>
                <c:pt idx="8211">
                  <c:v>1465.3333333333333</c:v>
                </c:pt>
                <c:pt idx="8212">
                  <c:v>1465.4166666666667</c:v>
                </c:pt>
                <c:pt idx="8213">
                  <c:v>1466</c:v>
                </c:pt>
                <c:pt idx="8214">
                  <c:v>1466.25</c:v>
                </c:pt>
                <c:pt idx="8215">
                  <c:v>1466.4166666666667</c:v>
                </c:pt>
                <c:pt idx="8216">
                  <c:v>1466.5</c:v>
                </c:pt>
                <c:pt idx="8217">
                  <c:v>1466.6666666666667</c:v>
                </c:pt>
                <c:pt idx="8218">
                  <c:v>1466.75</c:v>
                </c:pt>
                <c:pt idx="8219">
                  <c:v>1466.9166666666667</c:v>
                </c:pt>
                <c:pt idx="8220">
                  <c:v>1467.4166666666667</c:v>
                </c:pt>
                <c:pt idx="8221">
                  <c:v>1467.5</c:v>
                </c:pt>
                <c:pt idx="8222">
                  <c:v>1467.5</c:v>
                </c:pt>
                <c:pt idx="8223">
                  <c:v>1467.6666666666667</c:v>
                </c:pt>
                <c:pt idx="8224">
                  <c:v>1467.9166666666667</c:v>
                </c:pt>
                <c:pt idx="8225">
                  <c:v>1467.9166666666667</c:v>
                </c:pt>
                <c:pt idx="8226">
                  <c:v>1468</c:v>
                </c:pt>
                <c:pt idx="8227">
                  <c:v>1468.25</c:v>
                </c:pt>
                <c:pt idx="8228">
                  <c:v>1468.5</c:v>
                </c:pt>
                <c:pt idx="8229">
                  <c:v>1468.5833333333333</c:v>
                </c:pt>
                <c:pt idx="8230">
                  <c:v>1468.8333333333333</c:v>
                </c:pt>
                <c:pt idx="8231">
                  <c:v>1468.9166666666667</c:v>
                </c:pt>
                <c:pt idx="8232">
                  <c:v>1468.9166666666667</c:v>
                </c:pt>
                <c:pt idx="8233">
                  <c:v>1468.9166666666667</c:v>
                </c:pt>
                <c:pt idx="8234">
                  <c:v>1469.0833333333333</c:v>
                </c:pt>
                <c:pt idx="8235">
                  <c:v>1469.0833333333333</c:v>
                </c:pt>
                <c:pt idx="8236">
                  <c:v>1469.3333333333333</c:v>
                </c:pt>
                <c:pt idx="8237">
                  <c:v>1469.5833333333333</c:v>
                </c:pt>
                <c:pt idx="8238">
                  <c:v>1469.6666666666667</c:v>
                </c:pt>
                <c:pt idx="8239">
                  <c:v>1469.9166666666667</c:v>
                </c:pt>
                <c:pt idx="8240">
                  <c:v>1470.5</c:v>
                </c:pt>
                <c:pt idx="8241">
                  <c:v>1470.5833333333333</c:v>
                </c:pt>
                <c:pt idx="8242">
                  <c:v>1471.25</c:v>
                </c:pt>
                <c:pt idx="8243">
                  <c:v>1471.5</c:v>
                </c:pt>
                <c:pt idx="8244">
                  <c:v>1472.0833333333333</c:v>
                </c:pt>
                <c:pt idx="8245">
                  <c:v>1472.3333333333333</c:v>
                </c:pt>
                <c:pt idx="8246">
                  <c:v>1472.3333333333333</c:v>
                </c:pt>
                <c:pt idx="8247">
                  <c:v>1472.4166666666667</c:v>
                </c:pt>
                <c:pt idx="8248">
                  <c:v>1472.5833333333333</c:v>
                </c:pt>
                <c:pt idx="8249">
                  <c:v>1472.75</c:v>
                </c:pt>
                <c:pt idx="8250">
                  <c:v>1473.1666666666667</c:v>
                </c:pt>
                <c:pt idx="8251">
                  <c:v>1473.6666666666667</c:v>
                </c:pt>
                <c:pt idx="8252">
                  <c:v>1473.8333333333333</c:v>
                </c:pt>
                <c:pt idx="8253">
                  <c:v>1473.8333333333333</c:v>
                </c:pt>
                <c:pt idx="8254">
                  <c:v>1474</c:v>
                </c:pt>
                <c:pt idx="8255">
                  <c:v>1474.25</c:v>
                </c:pt>
                <c:pt idx="8256">
                  <c:v>1474.25</c:v>
                </c:pt>
                <c:pt idx="8257">
                  <c:v>1474.5833333333333</c:v>
                </c:pt>
                <c:pt idx="8258">
                  <c:v>1474.6666666666667</c:v>
                </c:pt>
                <c:pt idx="8259">
                  <c:v>1475.1666666666667</c:v>
                </c:pt>
                <c:pt idx="8260">
                  <c:v>1475.25</c:v>
                </c:pt>
                <c:pt idx="8261">
                  <c:v>1475.4166666666667</c:v>
                </c:pt>
                <c:pt idx="8262">
                  <c:v>1475.5</c:v>
                </c:pt>
                <c:pt idx="8263">
                  <c:v>1475.5833333333333</c:v>
                </c:pt>
                <c:pt idx="8264">
                  <c:v>1476</c:v>
                </c:pt>
                <c:pt idx="8265">
                  <c:v>1476.4166666666667</c:v>
                </c:pt>
                <c:pt idx="8266">
                  <c:v>1476.9166666666667</c:v>
                </c:pt>
                <c:pt idx="8267">
                  <c:v>1477</c:v>
                </c:pt>
                <c:pt idx="8268">
                  <c:v>1477</c:v>
                </c:pt>
                <c:pt idx="8269">
                  <c:v>1477.4166666666667</c:v>
                </c:pt>
                <c:pt idx="8270">
                  <c:v>1477.8333333333333</c:v>
                </c:pt>
                <c:pt idx="8271">
                  <c:v>1477.9166666666667</c:v>
                </c:pt>
                <c:pt idx="8272">
                  <c:v>1478.1666666666667</c:v>
                </c:pt>
                <c:pt idx="8273">
                  <c:v>1478.25</c:v>
                </c:pt>
                <c:pt idx="8274">
                  <c:v>1478.3333333333333</c:v>
                </c:pt>
                <c:pt idx="8275">
                  <c:v>1478.4166666666667</c:v>
                </c:pt>
                <c:pt idx="8276">
                  <c:v>1478.6666666666667</c:v>
                </c:pt>
                <c:pt idx="8277">
                  <c:v>1478.8333333333333</c:v>
                </c:pt>
                <c:pt idx="8278">
                  <c:v>1479</c:v>
                </c:pt>
                <c:pt idx="8279">
                  <c:v>1479</c:v>
                </c:pt>
                <c:pt idx="8280">
                  <c:v>1479.3333333333333</c:v>
                </c:pt>
                <c:pt idx="8281">
                  <c:v>1479.9166666666667</c:v>
                </c:pt>
                <c:pt idx="8282">
                  <c:v>1480</c:v>
                </c:pt>
                <c:pt idx="8283">
                  <c:v>1480.6666666666667</c:v>
                </c:pt>
                <c:pt idx="8284">
                  <c:v>1480.8333333333333</c:v>
                </c:pt>
                <c:pt idx="8285">
                  <c:v>1481.1666666666667</c:v>
                </c:pt>
                <c:pt idx="8286">
                  <c:v>1481.5833333333333</c:v>
                </c:pt>
                <c:pt idx="8287">
                  <c:v>1481.5833333333333</c:v>
                </c:pt>
                <c:pt idx="8288">
                  <c:v>1481.8333333333333</c:v>
                </c:pt>
                <c:pt idx="8289">
                  <c:v>1481.8333333333333</c:v>
                </c:pt>
                <c:pt idx="8290">
                  <c:v>1482</c:v>
                </c:pt>
                <c:pt idx="8291">
                  <c:v>1482</c:v>
                </c:pt>
                <c:pt idx="8292">
                  <c:v>1482.0833333333333</c:v>
                </c:pt>
                <c:pt idx="8293">
                  <c:v>1482.1666666666667</c:v>
                </c:pt>
                <c:pt idx="8294">
                  <c:v>1482.1666666666667</c:v>
                </c:pt>
                <c:pt idx="8295">
                  <c:v>1482.6666666666667</c:v>
                </c:pt>
                <c:pt idx="8296">
                  <c:v>1483.1666666666667</c:v>
                </c:pt>
                <c:pt idx="8297">
                  <c:v>1483.3333333333333</c:v>
                </c:pt>
                <c:pt idx="8298">
                  <c:v>1483.4166666666667</c:v>
                </c:pt>
                <c:pt idx="8299">
                  <c:v>1483.5833333333333</c:v>
                </c:pt>
                <c:pt idx="8300">
                  <c:v>1483.75</c:v>
                </c:pt>
                <c:pt idx="8301">
                  <c:v>1483.8333333333333</c:v>
                </c:pt>
                <c:pt idx="8302">
                  <c:v>1484.5833333333333</c:v>
                </c:pt>
                <c:pt idx="8303">
                  <c:v>1484.6666666666667</c:v>
                </c:pt>
                <c:pt idx="8304">
                  <c:v>1484.8333333333333</c:v>
                </c:pt>
                <c:pt idx="8305">
                  <c:v>1485</c:v>
                </c:pt>
                <c:pt idx="8306">
                  <c:v>1485.1666666666667</c:v>
                </c:pt>
                <c:pt idx="8307">
                  <c:v>1485.1666666666667</c:v>
                </c:pt>
                <c:pt idx="8308">
                  <c:v>1485.3333333333333</c:v>
                </c:pt>
                <c:pt idx="8309">
                  <c:v>1485.5</c:v>
                </c:pt>
                <c:pt idx="8310">
                  <c:v>1485.5833333333333</c:v>
                </c:pt>
                <c:pt idx="8311">
                  <c:v>1485.6666666666667</c:v>
                </c:pt>
                <c:pt idx="8312">
                  <c:v>1486.0833333333333</c:v>
                </c:pt>
                <c:pt idx="8313">
                  <c:v>1486.1666666666667</c:v>
                </c:pt>
                <c:pt idx="8314">
                  <c:v>1486.5</c:v>
                </c:pt>
                <c:pt idx="8315">
                  <c:v>1486.5</c:v>
                </c:pt>
                <c:pt idx="8316">
                  <c:v>1486.5833333333333</c:v>
                </c:pt>
                <c:pt idx="8317">
                  <c:v>1486.6666666666667</c:v>
                </c:pt>
                <c:pt idx="8318">
                  <c:v>1486.9166666666667</c:v>
                </c:pt>
                <c:pt idx="8319">
                  <c:v>1487</c:v>
                </c:pt>
                <c:pt idx="8320">
                  <c:v>1487.0833333333333</c:v>
                </c:pt>
                <c:pt idx="8321">
                  <c:v>1487.1666666666667</c:v>
                </c:pt>
                <c:pt idx="8322">
                  <c:v>1487.3333333333333</c:v>
                </c:pt>
                <c:pt idx="8323">
                  <c:v>1487.4166666666667</c:v>
                </c:pt>
                <c:pt idx="8324">
                  <c:v>1487.75</c:v>
                </c:pt>
                <c:pt idx="8325">
                  <c:v>1487.9166666666667</c:v>
                </c:pt>
                <c:pt idx="8326">
                  <c:v>1487.9166666666667</c:v>
                </c:pt>
                <c:pt idx="8327">
                  <c:v>1488.1666666666667</c:v>
                </c:pt>
                <c:pt idx="8328">
                  <c:v>1488.4166666666667</c:v>
                </c:pt>
                <c:pt idx="8329">
                  <c:v>1488.8333333333333</c:v>
                </c:pt>
                <c:pt idx="8330">
                  <c:v>1489</c:v>
                </c:pt>
                <c:pt idx="8331">
                  <c:v>1489.1666666666667</c:v>
                </c:pt>
                <c:pt idx="8332">
                  <c:v>1489.1666666666667</c:v>
                </c:pt>
                <c:pt idx="8333">
                  <c:v>1489.5</c:v>
                </c:pt>
                <c:pt idx="8334">
                  <c:v>1489.8333333333333</c:v>
                </c:pt>
                <c:pt idx="8335">
                  <c:v>1489.8333333333333</c:v>
                </c:pt>
                <c:pt idx="8336">
                  <c:v>1490.0833333333333</c:v>
                </c:pt>
                <c:pt idx="8337">
                  <c:v>1490.5833333333333</c:v>
                </c:pt>
                <c:pt idx="8338">
                  <c:v>1490.75</c:v>
                </c:pt>
                <c:pt idx="8339">
                  <c:v>1491.25</c:v>
                </c:pt>
                <c:pt idx="8340">
                  <c:v>1491.3333333333333</c:v>
                </c:pt>
                <c:pt idx="8341">
                  <c:v>1491.5833333333333</c:v>
                </c:pt>
                <c:pt idx="8342">
                  <c:v>1492.1666666666667</c:v>
                </c:pt>
                <c:pt idx="8343">
                  <c:v>1492.4166666666667</c:v>
                </c:pt>
                <c:pt idx="8344">
                  <c:v>1492.6666666666667</c:v>
                </c:pt>
                <c:pt idx="8345">
                  <c:v>1492.9166666666667</c:v>
                </c:pt>
                <c:pt idx="8346">
                  <c:v>1493</c:v>
                </c:pt>
                <c:pt idx="8347">
                  <c:v>1493.5</c:v>
                </c:pt>
                <c:pt idx="8348">
                  <c:v>1493.6666666666667</c:v>
                </c:pt>
                <c:pt idx="8349">
                  <c:v>1493.9166666666667</c:v>
                </c:pt>
                <c:pt idx="8350">
                  <c:v>1493.9166666666667</c:v>
                </c:pt>
                <c:pt idx="8351">
                  <c:v>1494</c:v>
                </c:pt>
                <c:pt idx="8352">
                  <c:v>1494.25</c:v>
                </c:pt>
                <c:pt idx="8353">
                  <c:v>1494.6666666666667</c:v>
                </c:pt>
                <c:pt idx="8354">
                  <c:v>1494.75</c:v>
                </c:pt>
                <c:pt idx="8355">
                  <c:v>1494.75</c:v>
                </c:pt>
                <c:pt idx="8356">
                  <c:v>1495.1666666666667</c:v>
                </c:pt>
                <c:pt idx="8357">
                  <c:v>1495.3333333333333</c:v>
                </c:pt>
                <c:pt idx="8358">
                  <c:v>1495.3333333333333</c:v>
                </c:pt>
                <c:pt idx="8359">
                  <c:v>1495.6666666666667</c:v>
                </c:pt>
                <c:pt idx="8360">
                  <c:v>1495.8333333333333</c:v>
                </c:pt>
                <c:pt idx="8361">
                  <c:v>1495.9166666666667</c:v>
                </c:pt>
                <c:pt idx="8362">
                  <c:v>1496.1666666666667</c:v>
                </c:pt>
                <c:pt idx="8363">
                  <c:v>1496.25</c:v>
                </c:pt>
                <c:pt idx="8364">
                  <c:v>1496.3333333333333</c:v>
                </c:pt>
                <c:pt idx="8365">
                  <c:v>1496.3333333333333</c:v>
                </c:pt>
                <c:pt idx="8366">
                  <c:v>1496.5833333333333</c:v>
                </c:pt>
                <c:pt idx="8367">
                  <c:v>1496.9166666666667</c:v>
                </c:pt>
                <c:pt idx="8368">
                  <c:v>1497</c:v>
                </c:pt>
                <c:pt idx="8369">
                  <c:v>1497.1666666666667</c:v>
                </c:pt>
                <c:pt idx="8370">
                  <c:v>1497.1666666666667</c:v>
                </c:pt>
                <c:pt idx="8371">
                  <c:v>1497.25</c:v>
                </c:pt>
                <c:pt idx="8372">
                  <c:v>1497.6666666666667</c:v>
                </c:pt>
                <c:pt idx="8373">
                  <c:v>1498</c:v>
                </c:pt>
                <c:pt idx="8374">
                  <c:v>1498.5</c:v>
                </c:pt>
                <c:pt idx="8375">
                  <c:v>1498.75</c:v>
                </c:pt>
                <c:pt idx="8376">
                  <c:v>1500</c:v>
                </c:pt>
                <c:pt idx="8377">
                  <c:v>1500.1666666666667</c:v>
                </c:pt>
                <c:pt idx="8378">
                  <c:v>1500.4166666666667</c:v>
                </c:pt>
                <c:pt idx="8379">
                  <c:v>1501.3333333333333</c:v>
                </c:pt>
                <c:pt idx="8380">
                  <c:v>1501.4166666666667</c:v>
                </c:pt>
                <c:pt idx="8381">
                  <c:v>1501.6666666666667</c:v>
                </c:pt>
                <c:pt idx="8382">
                  <c:v>1502</c:v>
                </c:pt>
                <c:pt idx="8383">
                  <c:v>1502.1666666666667</c:v>
                </c:pt>
                <c:pt idx="8384">
                  <c:v>1502.4166666666667</c:v>
                </c:pt>
                <c:pt idx="8385">
                  <c:v>1502.6666666666667</c:v>
                </c:pt>
                <c:pt idx="8386">
                  <c:v>1503.3333333333333</c:v>
                </c:pt>
                <c:pt idx="8387">
                  <c:v>1503.5</c:v>
                </c:pt>
                <c:pt idx="8388">
                  <c:v>1503.75</c:v>
                </c:pt>
                <c:pt idx="8389">
                  <c:v>1503.8333333333333</c:v>
                </c:pt>
                <c:pt idx="8390">
                  <c:v>1504.5</c:v>
                </c:pt>
                <c:pt idx="8391">
                  <c:v>1504.6666666666667</c:v>
                </c:pt>
                <c:pt idx="8392">
                  <c:v>1504.8333333333333</c:v>
                </c:pt>
                <c:pt idx="8393">
                  <c:v>1504.9166666666667</c:v>
                </c:pt>
                <c:pt idx="8394">
                  <c:v>1505.0833333333333</c:v>
                </c:pt>
                <c:pt idx="8395">
                  <c:v>1505.1666666666667</c:v>
                </c:pt>
                <c:pt idx="8396">
                  <c:v>1505.4166666666667</c:v>
                </c:pt>
                <c:pt idx="8397">
                  <c:v>1505.8333333333333</c:v>
                </c:pt>
                <c:pt idx="8398">
                  <c:v>1506</c:v>
                </c:pt>
                <c:pt idx="8399">
                  <c:v>1506.0833333333333</c:v>
                </c:pt>
                <c:pt idx="8400">
                  <c:v>1507.25</c:v>
                </c:pt>
                <c:pt idx="8401">
                  <c:v>1507.3333333333333</c:v>
                </c:pt>
                <c:pt idx="8402">
                  <c:v>1507.3333333333333</c:v>
                </c:pt>
                <c:pt idx="8403">
                  <c:v>1507.6666666666667</c:v>
                </c:pt>
                <c:pt idx="8404">
                  <c:v>1508.1666666666667</c:v>
                </c:pt>
                <c:pt idx="8405">
                  <c:v>1508.3333333333333</c:v>
                </c:pt>
                <c:pt idx="8406">
                  <c:v>1508.5833333333333</c:v>
                </c:pt>
                <c:pt idx="8407">
                  <c:v>1508.8333333333333</c:v>
                </c:pt>
                <c:pt idx="8408">
                  <c:v>1509.1666666666667</c:v>
                </c:pt>
                <c:pt idx="8409">
                  <c:v>1509.4166666666667</c:v>
                </c:pt>
                <c:pt idx="8410">
                  <c:v>1509.75</c:v>
                </c:pt>
                <c:pt idx="8411">
                  <c:v>1509.9166666666667</c:v>
                </c:pt>
                <c:pt idx="8412">
                  <c:v>1510.4166666666667</c:v>
                </c:pt>
                <c:pt idx="8413">
                  <c:v>1510.5</c:v>
                </c:pt>
                <c:pt idx="8414">
                  <c:v>1510.5833333333333</c:v>
                </c:pt>
                <c:pt idx="8415">
                  <c:v>1510.6666666666667</c:v>
                </c:pt>
                <c:pt idx="8416">
                  <c:v>1510.6666666666667</c:v>
                </c:pt>
                <c:pt idx="8417">
                  <c:v>1510.75</c:v>
                </c:pt>
                <c:pt idx="8418">
                  <c:v>1510.75</c:v>
                </c:pt>
                <c:pt idx="8419">
                  <c:v>1510.9166666666667</c:v>
                </c:pt>
                <c:pt idx="8420">
                  <c:v>1511.3333333333333</c:v>
                </c:pt>
                <c:pt idx="8421">
                  <c:v>1512</c:v>
                </c:pt>
                <c:pt idx="8422">
                  <c:v>1512.4166666666667</c:v>
                </c:pt>
                <c:pt idx="8423">
                  <c:v>1512.8333333333333</c:v>
                </c:pt>
                <c:pt idx="8424">
                  <c:v>1513.1666666666667</c:v>
                </c:pt>
                <c:pt idx="8425">
                  <c:v>1513.1666666666667</c:v>
                </c:pt>
                <c:pt idx="8426">
                  <c:v>1513.25</c:v>
                </c:pt>
                <c:pt idx="8427">
                  <c:v>1513.3333333333333</c:v>
                </c:pt>
                <c:pt idx="8428">
                  <c:v>1513.5833333333333</c:v>
                </c:pt>
                <c:pt idx="8429">
                  <c:v>1513.8333333333333</c:v>
                </c:pt>
                <c:pt idx="8430">
                  <c:v>1514</c:v>
                </c:pt>
                <c:pt idx="8431">
                  <c:v>1514.0833333333333</c:v>
                </c:pt>
                <c:pt idx="8432">
                  <c:v>1514.1666666666667</c:v>
                </c:pt>
                <c:pt idx="8433">
                  <c:v>1514.4166666666667</c:v>
                </c:pt>
                <c:pt idx="8434">
                  <c:v>1514.5833333333333</c:v>
                </c:pt>
                <c:pt idx="8435">
                  <c:v>1514.6666666666667</c:v>
                </c:pt>
                <c:pt idx="8436">
                  <c:v>1514.6666666666667</c:v>
                </c:pt>
                <c:pt idx="8437">
                  <c:v>1514.75</c:v>
                </c:pt>
                <c:pt idx="8438">
                  <c:v>1514.9166666666667</c:v>
                </c:pt>
                <c:pt idx="8439">
                  <c:v>1515</c:v>
                </c:pt>
                <c:pt idx="8440">
                  <c:v>1515.1666666666667</c:v>
                </c:pt>
                <c:pt idx="8441">
                  <c:v>1515.5</c:v>
                </c:pt>
                <c:pt idx="8442">
                  <c:v>1515.6666666666667</c:v>
                </c:pt>
                <c:pt idx="8443">
                  <c:v>1516.0833333333333</c:v>
                </c:pt>
                <c:pt idx="8444">
                  <c:v>1516.6666666666667</c:v>
                </c:pt>
                <c:pt idx="8445">
                  <c:v>1516.6666666666667</c:v>
                </c:pt>
                <c:pt idx="8446">
                  <c:v>1516.8333333333333</c:v>
                </c:pt>
                <c:pt idx="8447">
                  <c:v>1516.9166666666667</c:v>
                </c:pt>
                <c:pt idx="8448">
                  <c:v>1517.0833333333333</c:v>
                </c:pt>
                <c:pt idx="8449">
                  <c:v>1517.1666666666667</c:v>
                </c:pt>
                <c:pt idx="8450">
                  <c:v>1517.6666666666667</c:v>
                </c:pt>
                <c:pt idx="8451">
                  <c:v>1517.75</c:v>
                </c:pt>
                <c:pt idx="8452">
                  <c:v>1517.9166666666667</c:v>
                </c:pt>
                <c:pt idx="8453">
                  <c:v>1518.0833333333333</c:v>
                </c:pt>
                <c:pt idx="8454">
                  <c:v>1518.1666666666667</c:v>
                </c:pt>
                <c:pt idx="8455">
                  <c:v>1519</c:v>
                </c:pt>
                <c:pt idx="8456">
                  <c:v>1519.4166666666667</c:v>
                </c:pt>
                <c:pt idx="8457">
                  <c:v>1519.6666666666667</c:v>
                </c:pt>
                <c:pt idx="8458">
                  <c:v>1519.9166666666667</c:v>
                </c:pt>
                <c:pt idx="8459">
                  <c:v>1520</c:v>
                </c:pt>
                <c:pt idx="8460">
                  <c:v>1520.75</c:v>
                </c:pt>
                <c:pt idx="8461">
                  <c:v>1520.75</c:v>
                </c:pt>
                <c:pt idx="8462">
                  <c:v>1521.0833333333333</c:v>
                </c:pt>
                <c:pt idx="8463">
                  <c:v>1521.0833333333333</c:v>
                </c:pt>
                <c:pt idx="8464">
                  <c:v>1521.0833333333333</c:v>
                </c:pt>
                <c:pt idx="8465">
                  <c:v>1521.5833333333333</c:v>
                </c:pt>
                <c:pt idx="8466">
                  <c:v>1521.6666666666667</c:v>
                </c:pt>
                <c:pt idx="8467">
                  <c:v>1521.6666666666667</c:v>
                </c:pt>
                <c:pt idx="8468">
                  <c:v>1521.75</c:v>
                </c:pt>
                <c:pt idx="8469">
                  <c:v>1521.75</c:v>
                </c:pt>
                <c:pt idx="8470">
                  <c:v>1522.25</c:v>
                </c:pt>
                <c:pt idx="8471">
                  <c:v>1522.3333333333333</c:v>
                </c:pt>
                <c:pt idx="8472">
                  <c:v>1522.3333333333333</c:v>
                </c:pt>
                <c:pt idx="8473">
                  <c:v>1522.4166666666667</c:v>
                </c:pt>
                <c:pt idx="8474">
                  <c:v>1522.5</c:v>
                </c:pt>
                <c:pt idx="8475">
                  <c:v>1522.5</c:v>
                </c:pt>
                <c:pt idx="8476">
                  <c:v>1522.5</c:v>
                </c:pt>
                <c:pt idx="8477">
                  <c:v>1522.9166666666667</c:v>
                </c:pt>
                <c:pt idx="8478">
                  <c:v>1523.0833333333333</c:v>
                </c:pt>
                <c:pt idx="8479">
                  <c:v>1523.25</c:v>
                </c:pt>
                <c:pt idx="8480">
                  <c:v>1523.25</c:v>
                </c:pt>
                <c:pt idx="8481">
                  <c:v>1523.5</c:v>
                </c:pt>
                <c:pt idx="8482">
                  <c:v>1523.75</c:v>
                </c:pt>
                <c:pt idx="8483">
                  <c:v>1523.9166666666667</c:v>
                </c:pt>
                <c:pt idx="8484">
                  <c:v>1524.0833333333333</c:v>
                </c:pt>
                <c:pt idx="8485">
                  <c:v>1524.3333333333333</c:v>
                </c:pt>
                <c:pt idx="8486">
                  <c:v>1524.5833333333333</c:v>
                </c:pt>
                <c:pt idx="8487">
                  <c:v>1524.8333333333333</c:v>
                </c:pt>
                <c:pt idx="8488">
                  <c:v>1525</c:v>
                </c:pt>
                <c:pt idx="8489">
                  <c:v>1525.0833333333333</c:v>
                </c:pt>
                <c:pt idx="8490">
                  <c:v>1525.4166666666667</c:v>
                </c:pt>
                <c:pt idx="8491">
                  <c:v>1525.5</c:v>
                </c:pt>
                <c:pt idx="8492">
                  <c:v>1525.9166666666667</c:v>
                </c:pt>
                <c:pt idx="8493">
                  <c:v>1526.1666666666667</c:v>
                </c:pt>
                <c:pt idx="8494">
                  <c:v>1526.25</c:v>
                </c:pt>
                <c:pt idx="8495">
                  <c:v>1526.4166666666667</c:v>
                </c:pt>
                <c:pt idx="8496">
                  <c:v>1526.6666666666667</c:v>
                </c:pt>
                <c:pt idx="8497">
                  <c:v>1526.6666666666667</c:v>
                </c:pt>
                <c:pt idx="8498">
                  <c:v>1526.75</c:v>
                </c:pt>
                <c:pt idx="8499">
                  <c:v>1527.5833333333333</c:v>
                </c:pt>
                <c:pt idx="8500">
                  <c:v>1527.8333333333333</c:v>
                </c:pt>
                <c:pt idx="8501">
                  <c:v>1527.8333333333333</c:v>
                </c:pt>
                <c:pt idx="8502">
                  <c:v>1528.25</c:v>
                </c:pt>
                <c:pt idx="8503">
                  <c:v>1528.4166666666667</c:v>
                </c:pt>
                <c:pt idx="8504">
                  <c:v>1528.8333333333333</c:v>
                </c:pt>
                <c:pt idx="8505">
                  <c:v>1529.0833333333333</c:v>
                </c:pt>
                <c:pt idx="8506">
                  <c:v>1529.3333333333333</c:v>
                </c:pt>
                <c:pt idx="8507">
                  <c:v>1529.5833333333333</c:v>
                </c:pt>
                <c:pt idx="8508">
                  <c:v>1529.6666666666667</c:v>
                </c:pt>
                <c:pt idx="8509">
                  <c:v>1530.1666666666667</c:v>
                </c:pt>
                <c:pt idx="8510">
                  <c:v>1530.25</c:v>
                </c:pt>
                <c:pt idx="8511">
                  <c:v>1530.3333333333333</c:v>
                </c:pt>
                <c:pt idx="8512">
                  <c:v>1530.6666666666667</c:v>
                </c:pt>
                <c:pt idx="8513">
                  <c:v>1530.9166666666667</c:v>
                </c:pt>
                <c:pt idx="8514">
                  <c:v>1530.9166666666667</c:v>
                </c:pt>
                <c:pt idx="8515">
                  <c:v>1531.3333333333333</c:v>
                </c:pt>
                <c:pt idx="8516">
                  <c:v>1531.5</c:v>
                </c:pt>
                <c:pt idx="8517">
                  <c:v>1531.6666666666667</c:v>
                </c:pt>
                <c:pt idx="8518">
                  <c:v>1531.75</c:v>
                </c:pt>
                <c:pt idx="8519">
                  <c:v>1531.9166666666667</c:v>
                </c:pt>
                <c:pt idx="8520">
                  <c:v>1532.1666666666667</c:v>
                </c:pt>
                <c:pt idx="8521">
                  <c:v>1532.5</c:v>
                </c:pt>
                <c:pt idx="8522">
                  <c:v>1532.6666666666667</c:v>
                </c:pt>
                <c:pt idx="8523">
                  <c:v>1532.6666666666667</c:v>
                </c:pt>
                <c:pt idx="8524">
                  <c:v>1533.1666666666667</c:v>
                </c:pt>
                <c:pt idx="8525">
                  <c:v>1533.1666666666667</c:v>
                </c:pt>
                <c:pt idx="8526">
                  <c:v>1533.25</c:v>
                </c:pt>
                <c:pt idx="8527">
                  <c:v>1533.3333333333333</c:v>
                </c:pt>
                <c:pt idx="8528">
                  <c:v>1534.0833333333333</c:v>
                </c:pt>
                <c:pt idx="8529">
                  <c:v>1534.1666666666667</c:v>
                </c:pt>
                <c:pt idx="8530">
                  <c:v>1534.3333333333333</c:v>
                </c:pt>
                <c:pt idx="8531">
                  <c:v>1534.3333333333333</c:v>
                </c:pt>
                <c:pt idx="8532">
                  <c:v>1534.4166666666667</c:v>
                </c:pt>
                <c:pt idx="8533">
                  <c:v>1534.4166666666667</c:v>
                </c:pt>
                <c:pt idx="8534">
                  <c:v>1534.5</c:v>
                </c:pt>
                <c:pt idx="8535">
                  <c:v>1534.75</c:v>
                </c:pt>
                <c:pt idx="8536">
                  <c:v>1534.75</c:v>
                </c:pt>
                <c:pt idx="8537">
                  <c:v>1534.9166666666667</c:v>
                </c:pt>
                <c:pt idx="8538">
                  <c:v>1535.5</c:v>
                </c:pt>
                <c:pt idx="8539">
                  <c:v>1535.6666666666667</c:v>
                </c:pt>
                <c:pt idx="8540">
                  <c:v>1535.8333333333333</c:v>
                </c:pt>
                <c:pt idx="8541">
                  <c:v>1536.4166666666667</c:v>
                </c:pt>
                <c:pt idx="8542">
                  <c:v>1536.5833333333333</c:v>
                </c:pt>
                <c:pt idx="8543">
                  <c:v>1536.6666666666667</c:v>
                </c:pt>
                <c:pt idx="8544">
                  <c:v>1536.9166666666667</c:v>
                </c:pt>
                <c:pt idx="8545">
                  <c:v>1537.4166666666667</c:v>
                </c:pt>
                <c:pt idx="8546">
                  <c:v>1537.75</c:v>
                </c:pt>
                <c:pt idx="8547">
                  <c:v>1537.9166666666667</c:v>
                </c:pt>
                <c:pt idx="8548">
                  <c:v>1538.1666666666667</c:v>
                </c:pt>
                <c:pt idx="8549">
                  <c:v>1538.25</c:v>
                </c:pt>
                <c:pt idx="8550">
                  <c:v>1538.4166666666667</c:v>
                </c:pt>
                <c:pt idx="8551">
                  <c:v>1538.6666666666667</c:v>
                </c:pt>
                <c:pt idx="8552">
                  <c:v>1539.3333333333333</c:v>
                </c:pt>
                <c:pt idx="8553">
                  <c:v>1539.3333333333333</c:v>
                </c:pt>
                <c:pt idx="8554">
                  <c:v>1539.4166666666667</c:v>
                </c:pt>
                <c:pt idx="8555">
                  <c:v>1539.5833333333333</c:v>
                </c:pt>
                <c:pt idx="8556">
                  <c:v>1539.6666666666667</c:v>
                </c:pt>
                <c:pt idx="8557">
                  <c:v>1540.1666666666667</c:v>
                </c:pt>
                <c:pt idx="8558">
                  <c:v>1540.1666666666667</c:v>
                </c:pt>
                <c:pt idx="8559">
                  <c:v>1540.4166666666667</c:v>
                </c:pt>
                <c:pt idx="8560">
                  <c:v>1540.5833333333333</c:v>
                </c:pt>
                <c:pt idx="8561">
                  <c:v>1540.75</c:v>
                </c:pt>
                <c:pt idx="8562">
                  <c:v>1540.9166666666667</c:v>
                </c:pt>
                <c:pt idx="8563">
                  <c:v>1541.5</c:v>
                </c:pt>
                <c:pt idx="8564">
                  <c:v>1541.5833333333333</c:v>
                </c:pt>
                <c:pt idx="8565">
                  <c:v>1541.6666666666667</c:v>
                </c:pt>
                <c:pt idx="8566">
                  <c:v>1542.4166666666667</c:v>
                </c:pt>
                <c:pt idx="8567">
                  <c:v>1542.9166666666667</c:v>
                </c:pt>
                <c:pt idx="8568">
                  <c:v>1543.1666666666667</c:v>
                </c:pt>
                <c:pt idx="8569">
                  <c:v>1543.3333333333333</c:v>
                </c:pt>
                <c:pt idx="8570">
                  <c:v>1544.6666666666667</c:v>
                </c:pt>
                <c:pt idx="8571">
                  <c:v>1545.5</c:v>
                </c:pt>
                <c:pt idx="8572">
                  <c:v>1546.25</c:v>
                </c:pt>
                <c:pt idx="8573">
                  <c:v>1547.0833333333333</c:v>
                </c:pt>
                <c:pt idx="8574">
                  <c:v>1547.0833333333333</c:v>
                </c:pt>
                <c:pt idx="8575">
                  <c:v>1547.1666666666667</c:v>
                </c:pt>
                <c:pt idx="8576">
                  <c:v>1547.1666666666667</c:v>
                </c:pt>
                <c:pt idx="8577">
                  <c:v>1547.4166666666667</c:v>
                </c:pt>
                <c:pt idx="8578">
                  <c:v>1548.5833333333333</c:v>
                </c:pt>
                <c:pt idx="8579">
                  <c:v>1548.5833333333333</c:v>
                </c:pt>
                <c:pt idx="8580">
                  <c:v>1548.6666666666667</c:v>
                </c:pt>
                <c:pt idx="8581">
                  <c:v>1548.75</c:v>
                </c:pt>
                <c:pt idx="8582">
                  <c:v>1548.8333333333333</c:v>
                </c:pt>
                <c:pt idx="8583">
                  <c:v>1549</c:v>
                </c:pt>
                <c:pt idx="8584">
                  <c:v>1549.0833333333333</c:v>
                </c:pt>
                <c:pt idx="8585">
                  <c:v>1549.4166666666667</c:v>
                </c:pt>
                <c:pt idx="8586">
                  <c:v>1549.8333333333333</c:v>
                </c:pt>
                <c:pt idx="8587">
                  <c:v>1549.8333333333333</c:v>
                </c:pt>
                <c:pt idx="8588">
                  <c:v>1550.0833333333333</c:v>
                </c:pt>
                <c:pt idx="8589">
                  <c:v>1550.25</c:v>
                </c:pt>
                <c:pt idx="8590">
                  <c:v>1551</c:v>
                </c:pt>
                <c:pt idx="8591">
                  <c:v>1551</c:v>
                </c:pt>
                <c:pt idx="8592">
                  <c:v>1551.25</c:v>
                </c:pt>
                <c:pt idx="8593">
                  <c:v>1551.5</c:v>
                </c:pt>
                <c:pt idx="8594">
                  <c:v>1551.75</c:v>
                </c:pt>
                <c:pt idx="8595">
                  <c:v>1551.9166666666667</c:v>
                </c:pt>
                <c:pt idx="8596">
                  <c:v>1552</c:v>
                </c:pt>
                <c:pt idx="8597">
                  <c:v>1552.3333333333333</c:v>
                </c:pt>
                <c:pt idx="8598">
                  <c:v>1553.5</c:v>
                </c:pt>
                <c:pt idx="8599">
                  <c:v>1553.5</c:v>
                </c:pt>
                <c:pt idx="8600">
                  <c:v>1553.5833333333333</c:v>
                </c:pt>
                <c:pt idx="8601">
                  <c:v>1553.9166666666667</c:v>
                </c:pt>
                <c:pt idx="8602">
                  <c:v>1554.0833333333333</c:v>
                </c:pt>
                <c:pt idx="8603">
                  <c:v>1554.25</c:v>
                </c:pt>
                <c:pt idx="8604">
                  <c:v>1554.3333333333333</c:v>
                </c:pt>
                <c:pt idx="8605">
                  <c:v>1554.6666666666667</c:v>
                </c:pt>
                <c:pt idx="8606">
                  <c:v>1554.6666666666667</c:v>
                </c:pt>
                <c:pt idx="8607">
                  <c:v>1554.75</c:v>
                </c:pt>
                <c:pt idx="8608">
                  <c:v>1555</c:v>
                </c:pt>
                <c:pt idx="8609">
                  <c:v>1555.25</c:v>
                </c:pt>
                <c:pt idx="8610">
                  <c:v>1555.3333333333333</c:v>
                </c:pt>
                <c:pt idx="8611">
                  <c:v>1555.4166666666667</c:v>
                </c:pt>
                <c:pt idx="8612">
                  <c:v>1555.5833333333333</c:v>
                </c:pt>
                <c:pt idx="8613">
                  <c:v>1555.6666666666667</c:v>
                </c:pt>
                <c:pt idx="8614">
                  <c:v>1555.6666666666667</c:v>
                </c:pt>
                <c:pt idx="8615">
                  <c:v>1556.0833333333333</c:v>
                </c:pt>
                <c:pt idx="8616">
                  <c:v>1556.4166666666667</c:v>
                </c:pt>
                <c:pt idx="8617">
                  <c:v>1556.75</c:v>
                </c:pt>
                <c:pt idx="8618">
                  <c:v>1557</c:v>
                </c:pt>
                <c:pt idx="8619">
                  <c:v>1557</c:v>
                </c:pt>
                <c:pt idx="8620">
                  <c:v>1557.0833333333333</c:v>
                </c:pt>
                <c:pt idx="8621">
                  <c:v>1557.5</c:v>
                </c:pt>
                <c:pt idx="8622">
                  <c:v>1557.6666666666667</c:v>
                </c:pt>
                <c:pt idx="8623">
                  <c:v>1558</c:v>
                </c:pt>
                <c:pt idx="8624">
                  <c:v>1558.25</c:v>
                </c:pt>
                <c:pt idx="8625">
                  <c:v>1558.4166666666667</c:v>
                </c:pt>
                <c:pt idx="8626">
                  <c:v>1558.5833333333333</c:v>
                </c:pt>
                <c:pt idx="8627">
                  <c:v>1558.75</c:v>
                </c:pt>
                <c:pt idx="8628">
                  <c:v>1558.75</c:v>
                </c:pt>
                <c:pt idx="8629">
                  <c:v>1558.9166666666667</c:v>
                </c:pt>
                <c:pt idx="8630">
                  <c:v>1559.25</c:v>
                </c:pt>
                <c:pt idx="8631">
                  <c:v>1559.3333333333333</c:v>
                </c:pt>
                <c:pt idx="8632">
                  <c:v>1559.4166666666667</c:v>
                </c:pt>
                <c:pt idx="8633">
                  <c:v>1559.5833333333333</c:v>
                </c:pt>
                <c:pt idx="8634">
                  <c:v>1560.0833333333333</c:v>
                </c:pt>
                <c:pt idx="8635">
                  <c:v>1560.1666666666667</c:v>
                </c:pt>
                <c:pt idx="8636">
                  <c:v>1560.4166666666667</c:v>
                </c:pt>
                <c:pt idx="8637">
                  <c:v>1560.8333333333333</c:v>
                </c:pt>
                <c:pt idx="8638">
                  <c:v>1561.1666666666667</c:v>
                </c:pt>
                <c:pt idx="8639">
                  <c:v>1561.3333333333333</c:v>
                </c:pt>
                <c:pt idx="8640">
                  <c:v>1561.5833333333333</c:v>
                </c:pt>
                <c:pt idx="8641">
                  <c:v>1561.6666666666667</c:v>
                </c:pt>
                <c:pt idx="8642">
                  <c:v>1561.75</c:v>
                </c:pt>
                <c:pt idx="8643">
                  <c:v>1562.1666666666667</c:v>
                </c:pt>
                <c:pt idx="8644">
                  <c:v>1562.3333333333333</c:v>
                </c:pt>
                <c:pt idx="8645">
                  <c:v>1562.4166666666667</c:v>
                </c:pt>
                <c:pt idx="8646">
                  <c:v>1562.8333333333333</c:v>
                </c:pt>
                <c:pt idx="8647">
                  <c:v>1563.1666666666667</c:v>
                </c:pt>
                <c:pt idx="8648">
                  <c:v>1563.5</c:v>
                </c:pt>
                <c:pt idx="8649">
                  <c:v>1563.5</c:v>
                </c:pt>
                <c:pt idx="8650">
                  <c:v>1563.6666666666667</c:v>
                </c:pt>
                <c:pt idx="8651">
                  <c:v>1563.75</c:v>
                </c:pt>
                <c:pt idx="8652">
                  <c:v>1564.3333333333333</c:v>
                </c:pt>
                <c:pt idx="8653">
                  <c:v>1564.5</c:v>
                </c:pt>
                <c:pt idx="8654">
                  <c:v>1564.5</c:v>
                </c:pt>
                <c:pt idx="8655">
                  <c:v>1564.75</c:v>
                </c:pt>
                <c:pt idx="8656">
                  <c:v>1565</c:v>
                </c:pt>
                <c:pt idx="8657">
                  <c:v>1565.4166666666667</c:v>
                </c:pt>
                <c:pt idx="8658">
                  <c:v>1565.4166666666667</c:v>
                </c:pt>
                <c:pt idx="8659">
                  <c:v>1565.5</c:v>
                </c:pt>
                <c:pt idx="8660">
                  <c:v>1565.6666666666667</c:v>
                </c:pt>
                <c:pt idx="8661">
                  <c:v>1566.0833333333333</c:v>
                </c:pt>
                <c:pt idx="8662">
                  <c:v>1566.3333333333333</c:v>
                </c:pt>
                <c:pt idx="8663">
                  <c:v>1566.6666666666667</c:v>
                </c:pt>
                <c:pt idx="8664">
                  <c:v>1566.6666666666667</c:v>
                </c:pt>
                <c:pt idx="8665">
                  <c:v>1566.8333333333333</c:v>
                </c:pt>
                <c:pt idx="8666">
                  <c:v>1566.9166666666667</c:v>
                </c:pt>
                <c:pt idx="8667">
                  <c:v>1567</c:v>
                </c:pt>
                <c:pt idx="8668">
                  <c:v>1567</c:v>
                </c:pt>
                <c:pt idx="8669">
                  <c:v>1567.25</c:v>
                </c:pt>
                <c:pt idx="8670">
                  <c:v>1567.3333333333333</c:v>
                </c:pt>
                <c:pt idx="8671">
                  <c:v>1567.8333333333333</c:v>
                </c:pt>
                <c:pt idx="8672">
                  <c:v>1567.8333333333333</c:v>
                </c:pt>
                <c:pt idx="8673">
                  <c:v>1567.9166666666667</c:v>
                </c:pt>
                <c:pt idx="8674">
                  <c:v>1567.9166666666667</c:v>
                </c:pt>
                <c:pt idx="8675">
                  <c:v>1568.1666666666667</c:v>
                </c:pt>
                <c:pt idx="8676">
                  <c:v>1568.3333333333333</c:v>
                </c:pt>
                <c:pt idx="8677">
                  <c:v>1568.3333333333333</c:v>
                </c:pt>
                <c:pt idx="8678">
                  <c:v>1568.5</c:v>
                </c:pt>
                <c:pt idx="8679">
                  <c:v>1568.6666666666667</c:v>
                </c:pt>
                <c:pt idx="8680">
                  <c:v>1569.0833333333333</c:v>
                </c:pt>
                <c:pt idx="8681">
                  <c:v>1569.0833333333333</c:v>
                </c:pt>
                <c:pt idx="8682">
                  <c:v>1569.6666666666667</c:v>
                </c:pt>
                <c:pt idx="8683">
                  <c:v>1569.75</c:v>
                </c:pt>
                <c:pt idx="8684">
                  <c:v>1570.4166666666667</c:v>
                </c:pt>
                <c:pt idx="8685">
                  <c:v>1570.5833333333333</c:v>
                </c:pt>
                <c:pt idx="8686">
                  <c:v>1570.75</c:v>
                </c:pt>
                <c:pt idx="8687">
                  <c:v>1570.75</c:v>
                </c:pt>
                <c:pt idx="8688">
                  <c:v>1570.75</c:v>
                </c:pt>
                <c:pt idx="8689">
                  <c:v>1570.9166666666667</c:v>
                </c:pt>
                <c:pt idx="8690">
                  <c:v>1571.5</c:v>
                </c:pt>
                <c:pt idx="8691">
                  <c:v>1571.5833333333333</c:v>
                </c:pt>
                <c:pt idx="8692">
                  <c:v>1571.75</c:v>
                </c:pt>
                <c:pt idx="8693">
                  <c:v>1571.8333333333333</c:v>
                </c:pt>
                <c:pt idx="8694">
                  <c:v>1572.0833333333333</c:v>
                </c:pt>
                <c:pt idx="8695">
                  <c:v>1572.0833333333333</c:v>
                </c:pt>
                <c:pt idx="8696">
                  <c:v>1572.6666666666667</c:v>
                </c:pt>
                <c:pt idx="8697">
                  <c:v>1572.75</c:v>
                </c:pt>
                <c:pt idx="8698">
                  <c:v>1572.9166666666667</c:v>
                </c:pt>
                <c:pt idx="8699">
                  <c:v>1573.0833333333333</c:v>
                </c:pt>
                <c:pt idx="8700">
                  <c:v>1573.0833333333333</c:v>
                </c:pt>
                <c:pt idx="8701">
                  <c:v>1574.6666666666667</c:v>
                </c:pt>
                <c:pt idx="8702">
                  <c:v>1575.0833333333333</c:v>
                </c:pt>
                <c:pt idx="8703">
                  <c:v>1575.25</c:v>
                </c:pt>
                <c:pt idx="8704">
                  <c:v>1575.9166666666667</c:v>
                </c:pt>
                <c:pt idx="8705">
                  <c:v>1576.1666666666667</c:v>
                </c:pt>
                <c:pt idx="8706">
                  <c:v>1576.3333333333333</c:v>
                </c:pt>
                <c:pt idx="8707">
                  <c:v>1576.5</c:v>
                </c:pt>
                <c:pt idx="8708">
                  <c:v>1576.6666666666667</c:v>
                </c:pt>
                <c:pt idx="8709">
                  <c:v>1576.6666666666667</c:v>
                </c:pt>
                <c:pt idx="8710">
                  <c:v>1576.75</c:v>
                </c:pt>
                <c:pt idx="8711">
                  <c:v>1577.0833333333333</c:v>
                </c:pt>
                <c:pt idx="8712">
                  <c:v>1577.5</c:v>
                </c:pt>
                <c:pt idx="8713">
                  <c:v>1577.5</c:v>
                </c:pt>
                <c:pt idx="8714">
                  <c:v>1578</c:v>
                </c:pt>
                <c:pt idx="8715">
                  <c:v>1578.0833333333333</c:v>
                </c:pt>
                <c:pt idx="8716">
                  <c:v>1579</c:v>
                </c:pt>
                <c:pt idx="8717">
                  <c:v>1579.25</c:v>
                </c:pt>
                <c:pt idx="8718">
                  <c:v>1579.25</c:v>
                </c:pt>
                <c:pt idx="8719">
                  <c:v>1579.4166666666667</c:v>
                </c:pt>
                <c:pt idx="8720">
                  <c:v>1579.5833333333333</c:v>
                </c:pt>
                <c:pt idx="8721">
                  <c:v>1579.75</c:v>
                </c:pt>
                <c:pt idx="8722">
                  <c:v>1580.4166666666667</c:v>
                </c:pt>
                <c:pt idx="8723">
                  <c:v>1580.6666666666667</c:v>
                </c:pt>
                <c:pt idx="8724">
                  <c:v>1580.75</c:v>
                </c:pt>
                <c:pt idx="8725">
                  <c:v>1581.25</c:v>
                </c:pt>
                <c:pt idx="8726">
                  <c:v>1581.5</c:v>
                </c:pt>
                <c:pt idx="8727">
                  <c:v>1581.5833333333333</c:v>
                </c:pt>
                <c:pt idx="8728">
                  <c:v>1581.5833333333333</c:v>
                </c:pt>
                <c:pt idx="8729">
                  <c:v>1582.0833333333333</c:v>
                </c:pt>
                <c:pt idx="8730">
                  <c:v>1582.75</c:v>
                </c:pt>
                <c:pt idx="8731">
                  <c:v>1582.8333333333333</c:v>
                </c:pt>
                <c:pt idx="8732">
                  <c:v>1583</c:v>
                </c:pt>
                <c:pt idx="8733">
                  <c:v>1583.5</c:v>
                </c:pt>
                <c:pt idx="8734">
                  <c:v>1583.5</c:v>
                </c:pt>
                <c:pt idx="8735">
                  <c:v>1583.6666666666667</c:v>
                </c:pt>
                <c:pt idx="8736">
                  <c:v>1584.1666666666667</c:v>
                </c:pt>
                <c:pt idx="8737">
                  <c:v>1584.5833333333333</c:v>
                </c:pt>
                <c:pt idx="8738">
                  <c:v>1584.6666666666667</c:v>
                </c:pt>
                <c:pt idx="8739">
                  <c:v>1584.75</c:v>
                </c:pt>
                <c:pt idx="8740">
                  <c:v>1584.75</c:v>
                </c:pt>
                <c:pt idx="8741">
                  <c:v>1585.25</c:v>
                </c:pt>
                <c:pt idx="8742">
                  <c:v>1586</c:v>
                </c:pt>
                <c:pt idx="8743">
                  <c:v>1586.1666666666667</c:v>
                </c:pt>
                <c:pt idx="8744">
                  <c:v>1586.5</c:v>
                </c:pt>
                <c:pt idx="8745">
                  <c:v>1586.6666666666667</c:v>
                </c:pt>
                <c:pt idx="8746">
                  <c:v>1586.9166666666667</c:v>
                </c:pt>
                <c:pt idx="8747">
                  <c:v>1587.1666666666667</c:v>
                </c:pt>
                <c:pt idx="8748">
                  <c:v>1587.5833333333333</c:v>
                </c:pt>
                <c:pt idx="8749">
                  <c:v>1587.6666666666667</c:v>
                </c:pt>
                <c:pt idx="8750">
                  <c:v>1587.8333333333333</c:v>
                </c:pt>
                <c:pt idx="8751">
                  <c:v>1588.3333333333333</c:v>
                </c:pt>
                <c:pt idx="8752">
                  <c:v>1588.75</c:v>
                </c:pt>
                <c:pt idx="8753">
                  <c:v>1589.25</c:v>
                </c:pt>
                <c:pt idx="8754">
                  <c:v>1589.25</c:v>
                </c:pt>
                <c:pt idx="8755">
                  <c:v>1589.75</c:v>
                </c:pt>
                <c:pt idx="8756">
                  <c:v>1589.9166666666667</c:v>
                </c:pt>
                <c:pt idx="8757">
                  <c:v>1590.1666666666667</c:v>
                </c:pt>
                <c:pt idx="8758">
                  <c:v>1590.9166666666667</c:v>
                </c:pt>
                <c:pt idx="8759">
                  <c:v>1591.0833333333333</c:v>
                </c:pt>
                <c:pt idx="8760">
                  <c:v>1591.4166666666667</c:v>
                </c:pt>
                <c:pt idx="8761">
                  <c:v>1591.75</c:v>
                </c:pt>
                <c:pt idx="8762">
                  <c:v>1591.8333333333333</c:v>
                </c:pt>
                <c:pt idx="8763">
                  <c:v>1591.8333333333333</c:v>
                </c:pt>
                <c:pt idx="8764">
                  <c:v>1591.9166666666667</c:v>
                </c:pt>
                <c:pt idx="8765">
                  <c:v>1592.25</c:v>
                </c:pt>
                <c:pt idx="8766">
                  <c:v>1592.6666666666667</c:v>
                </c:pt>
                <c:pt idx="8767">
                  <c:v>1592.8333333333333</c:v>
                </c:pt>
                <c:pt idx="8768">
                  <c:v>1592.9166666666667</c:v>
                </c:pt>
                <c:pt idx="8769">
                  <c:v>1593.3333333333333</c:v>
                </c:pt>
                <c:pt idx="8770">
                  <c:v>1593.4166666666667</c:v>
                </c:pt>
                <c:pt idx="8771">
                  <c:v>1593.5</c:v>
                </c:pt>
                <c:pt idx="8772">
                  <c:v>1593.75</c:v>
                </c:pt>
                <c:pt idx="8773">
                  <c:v>1594.0833333333333</c:v>
                </c:pt>
                <c:pt idx="8774">
                  <c:v>1594.25</c:v>
                </c:pt>
                <c:pt idx="8775">
                  <c:v>1594.25</c:v>
                </c:pt>
                <c:pt idx="8776">
                  <c:v>1594.3333333333333</c:v>
                </c:pt>
                <c:pt idx="8777">
                  <c:v>1594.4166666666667</c:v>
                </c:pt>
                <c:pt idx="8778">
                  <c:v>1594.4166666666667</c:v>
                </c:pt>
                <c:pt idx="8779">
                  <c:v>1594.5833333333333</c:v>
                </c:pt>
                <c:pt idx="8780">
                  <c:v>1595.1666666666667</c:v>
                </c:pt>
                <c:pt idx="8781">
                  <c:v>1595.5833333333333</c:v>
                </c:pt>
                <c:pt idx="8782">
                  <c:v>1595.6666666666667</c:v>
                </c:pt>
                <c:pt idx="8783">
                  <c:v>1595.75</c:v>
                </c:pt>
                <c:pt idx="8784">
                  <c:v>1595.9166666666667</c:v>
                </c:pt>
                <c:pt idx="8785">
                  <c:v>1596</c:v>
                </c:pt>
                <c:pt idx="8786">
                  <c:v>1596.0833333333333</c:v>
                </c:pt>
                <c:pt idx="8787">
                  <c:v>1596.1666666666667</c:v>
                </c:pt>
                <c:pt idx="8788">
                  <c:v>1596.5833333333333</c:v>
                </c:pt>
                <c:pt idx="8789">
                  <c:v>1596.6666666666667</c:v>
                </c:pt>
                <c:pt idx="8790">
                  <c:v>1596.9166666666667</c:v>
                </c:pt>
                <c:pt idx="8791">
                  <c:v>1597.1666666666667</c:v>
                </c:pt>
                <c:pt idx="8792">
                  <c:v>1597.5833333333333</c:v>
                </c:pt>
                <c:pt idx="8793">
                  <c:v>1597.9166666666667</c:v>
                </c:pt>
                <c:pt idx="8794">
                  <c:v>1598.3333333333333</c:v>
                </c:pt>
                <c:pt idx="8795">
                  <c:v>1599.0833333333333</c:v>
                </c:pt>
                <c:pt idx="8796">
                  <c:v>1599.0833333333333</c:v>
                </c:pt>
                <c:pt idx="8797">
                  <c:v>1599.0833333333333</c:v>
                </c:pt>
                <c:pt idx="8798">
                  <c:v>1599.1666666666667</c:v>
                </c:pt>
                <c:pt idx="8799">
                  <c:v>1599.25</c:v>
                </c:pt>
                <c:pt idx="8800">
                  <c:v>1599.5</c:v>
                </c:pt>
                <c:pt idx="8801">
                  <c:v>1599.75</c:v>
                </c:pt>
                <c:pt idx="8802">
                  <c:v>1600.0833333333333</c:v>
                </c:pt>
                <c:pt idx="8803">
                  <c:v>1600.25</c:v>
                </c:pt>
                <c:pt idx="8804">
                  <c:v>1600.25</c:v>
                </c:pt>
                <c:pt idx="8805">
                  <c:v>1600.3333333333333</c:v>
                </c:pt>
                <c:pt idx="8806">
                  <c:v>1600.4166666666667</c:v>
                </c:pt>
                <c:pt idx="8807">
                  <c:v>1600.5</c:v>
                </c:pt>
                <c:pt idx="8808">
                  <c:v>1600.5</c:v>
                </c:pt>
                <c:pt idx="8809">
                  <c:v>1601.0833333333333</c:v>
                </c:pt>
                <c:pt idx="8810">
                  <c:v>1601.5833333333333</c:v>
                </c:pt>
                <c:pt idx="8811">
                  <c:v>1601.8333333333333</c:v>
                </c:pt>
                <c:pt idx="8812">
                  <c:v>1602.3333333333333</c:v>
                </c:pt>
                <c:pt idx="8813">
                  <c:v>1602.5833333333333</c:v>
                </c:pt>
                <c:pt idx="8814">
                  <c:v>1602.75</c:v>
                </c:pt>
                <c:pt idx="8815">
                  <c:v>1603</c:v>
                </c:pt>
                <c:pt idx="8816">
                  <c:v>1603</c:v>
                </c:pt>
                <c:pt idx="8817">
                  <c:v>1603.1666666666667</c:v>
                </c:pt>
                <c:pt idx="8818">
                  <c:v>1603.25</c:v>
                </c:pt>
                <c:pt idx="8819">
                  <c:v>1603.75</c:v>
                </c:pt>
                <c:pt idx="8820">
                  <c:v>1603.75</c:v>
                </c:pt>
                <c:pt idx="8821">
                  <c:v>1604.0833333333333</c:v>
                </c:pt>
                <c:pt idx="8822">
                  <c:v>1604.0833333333333</c:v>
                </c:pt>
                <c:pt idx="8823">
                  <c:v>1604.0833333333333</c:v>
                </c:pt>
                <c:pt idx="8824">
                  <c:v>1604.25</c:v>
                </c:pt>
                <c:pt idx="8825">
                  <c:v>1604.5</c:v>
                </c:pt>
                <c:pt idx="8826">
                  <c:v>1604.5</c:v>
                </c:pt>
                <c:pt idx="8827">
                  <c:v>1604.9166666666667</c:v>
                </c:pt>
                <c:pt idx="8828">
                  <c:v>1605</c:v>
                </c:pt>
                <c:pt idx="8829">
                  <c:v>1605.3333333333333</c:v>
                </c:pt>
                <c:pt idx="8830">
                  <c:v>1605.4166666666667</c:v>
                </c:pt>
                <c:pt idx="8831">
                  <c:v>1606.3333333333333</c:v>
                </c:pt>
                <c:pt idx="8832">
                  <c:v>1606.5833333333333</c:v>
                </c:pt>
                <c:pt idx="8833">
                  <c:v>1607</c:v>
                </c:pt>
                <c:pt idx="8834">
                  <c:v>1607.25</c:v>
                </c:pt>
                <c:pt idx="8835">
                  <c:v>1607.5833333333333</c:v>
                </c:pt>
                <c:pt idx="8836">
                  <c:v>1607.6666666666667</c:v>
                </c:pt>
                <c:pt idx="8837">
                  <c:v>1607.8333333333333</c:v>
                </c:pt>
                <c:pt idx="8838">
                  <c:v>1608.0833333333333</c:v>
                </c:pt>
                <c:pt idx="8839">
                  <c:v>1608.9166666666667</c:v>
                </c:pt>
                <c:pt idx="8840">
                  <c:v>1609.6666666666667</c:v>
                </c:pt>
                <c:pt idx="8841">
                  <c:v>1609.75</c:v>
                </c:pt>
                <c:pt idx="8842">
                  <c:v>1609.9166666666667</c:v>
                </c:pt>
                <c:pt idx="8843">
                  <c:v>1610</c:v>
                </c:pt>
                <c:pt idx="8844">
                  <c:v>1610.5</c:v>
                </c:pt>
                <c:pt idx="8845">
                  <c:v>1610.6666666666667</c:v>
                </c:pt>
                <c:pt idx="8846">
                  <c:v>1610.8333333333333</c:v>
                </c:pt>
                <c:pt idx="8847">
                  <c:v>1610.9166666666667</c:v>
                </c:pt>
                <c:pt idx="8848">
                  <c:v>1611</c:v>
                </c:pt>
                <c:pt idx="8849">
                  <c:v>1611.0833333333333</c:v>
                </c:pt>
                <c:pt idx="8850">
                  <c:v>1612</c:v>
                </c:pt>
                <c:pt idx="8851">
                  <c:v>1612.0833333333333</c:v>
                </c:pt>
                <c:pt idx="8852">
                  <c:v>1612.5</c:v>
                </c:pt>
                <c:pt idx="8853">
                  <c:v>1613</c:v>
                </c:pt>
                <c:pt idx="8854">
                  <c:v>1613.1666666666667</c:v>
                </c:pt>
                <c:pt idx="8855">
                  <c:v>1613.4166666666667</c:v>
                </c:pt>
                <c:pt idx="8856">
                  <c:v>1614</c:v>
                </c:pt>
                <c:pt idx="8857">
                  <c:v>1614.0833333333333</c:v>
                </c:pt>
                <c:pt idx="8858">
                  <c:v>1614.75</c:v>
                </c:pt>
                <c:pt idx="8859">
                  <c:v>1614.8333333333333</c:v>
                </c:pt>
                <c:pt idx="8860">
                  <c:v>1614.8333333333333</c:v>
                </c:pt>
                <c:pt idx="8861">
                  <c:v>1615.1666666666667</c:v>
                </c:pt>
                <c:pt idx="8862">
                  <c:v>1615.1666666666667</c:v>
                </c:pt>
                <c:pt idx="8863">
                  <c:v>1616.0833333333333</c:v>
                </c:pt>
                <c:pt idx="8864">
                  <c:v>1616.25</c:v>
                </c:pt>
                <c:pt idx="8865">
                  <c:v>1616.5</c:v>
                </c:pt>
                <c:pt idx="8866">
                  <c:v>1617.0833333333333</c:v>
                </c:pt>
                <c:pt idx="8867">
                  <c:v>1617.25</c:v>
                </c:pt>
                <c:pt idx="8868">
                  <c:v>1617.4166666666667</c:v>
                </c:pt>
                <c:pt idx="8869">
                  <c:v>1617.4166666666667</c:v>
                </c:pt>
                <c:pt idx="8870">
                  <c:v>1617.4166666666667</c:v>
                </c:pt>
                <c:pt idx="8871">
                  <c:v>1618</c:v>
                </c:pt>
                <c:pt idx="8872">
                  <c:v>1618.0833333333333</c:v>
                </c:pt>
                <c:pt idx="8873">
                  <c:v>1618.75</c:v>
                </c:pt>
                <c:pt idx="8874">
                  <c:v>1618.9166666666667</c:v>
                </c:pt>
                <c:pt idx="8875">
                  <c:v>1619.3333333333333</c:v>
                </c:pt>
                <c:pt idx="8876">
                  <c:v>1619.4166666666667</c:v>
                </c:pt>
                <c:pt idx="8877">
                  <c:v>1619.8333333333333</c:v>
                </c:pt>
                <c:pt idx="8878">
                  <c:v>1620.5</c:v>
                </c:pt>
                <c:pt idx="8879">
                  <c:v>1620.75</c:v>
                </c:pt>
                <c:pt idx="8880">
                  <c:v>1621</c:v>
                </c:pt>
                <c:pt idx="8881">
                  <c:v>1621.1666666666667</c:v>
                </c:pt>
                <c:pt idx="8882">
                  <c:v>1621.4166666666667</c:v>
                </c:pt>
                <c:pt idx="8883">
                  <c:v>1621.5</c:v>
                </c:pt>
                <c:pt idx="8884">
                  <c:v>1621.5</c:v>
                </c:pt>
                <c:pt idx="8885">
                  <c:v>1622.0833333333333</c:v>
                </c:pt>
                <c:pt idx="8886">
                  <c:v>1622.1666666666667</c:v>
                </c:pt>
                <c:pt idx="8887">
                  <c:v>1622.25</c:v>
                </c:pt>
                <c:pt idx="8888">
                  <c:v>1622.3333333333333</c:v>
                </c:pt>
                <c:pt idx="8889">
                  <c:v>1622.5</c:v>
                </c:pt>
                <c:pt idx="8890">
                  <c:v>1622.8333333333333</c:v>
                </c:pt>
                <c:pt idx="8891">
                  <c:v>1623.0833333333333</c:v>
                </c:pt>
                <c:pt idx="8892">
                  <c:v>1623.4166666666667</c:v>
                </c:pt>
                <c:pt idx="8893">
                  <c:v>1623.5</c:v>
                </c:pt>
                <c:pt idx="8894">
                  <c:v>1623.6666666666667</c:v>
                </c:pt>
                <c:pt idx="8895">
                  <c:v>1623.9166666666667</c:v>
                </c:pt>
                <c:pt idx="8896">
                  <c:v>1624.3333333333333</c:v>
                </c:pt>
                <c:pt idx="8897">
                  <c:v>1624.75</c:v>
                </c:pt>
                <c:pt idx="8898">
                  <c:v>1625.75</c:v>
                </c:pt>
                <c:pt idx="8899">
                  <c:v>1625.8333333333333</c:v>
                </c:pt>
                <c:pt idx="8900">
                  <c:v>1626</c:v>
                </c:pt>
                <c:pt idx="8901">
                  <c:v>1626.25</c:v>
                </c:pt>
                <c:pt idx="8902">
                  <c:v>1626.3333333333333</c:v>
                </c:pt>
                <c:pt idx="8903">
                  <c:v>1626.5</c:v>
                </c:pt>
                <c:pt idx="8904">
                  <c:v>1626.5833333333333</c:v>
                </c:pt>
                <c:pt idx="8905">
                  <c:v>1626.5833333333333</c:v>
                </c:pt>
                <c:pt idx="8906">
                  <c:v>1626.8333333333333</c:v>
                </c:pt>
                <c:pt idx="8907">
                  <c:v>1627.25</c:v>
                </c:pt>
                <c:pt idx="8908">
                  <c:v>1627.6666666666667</c:v>
                </c:pt>
                <c:pt idx="8909">
                  <c:v>1628.0833333333333</c:v>
                </c:pt>
                <c:pt idx="8910">
                  <c:v>1628.1666666666667</c:v>
                </c:pt>
                <c:pt idx="8911">
                  <c:v>1628.3333333333333</c:v>
                </c:pt>
                <c:pt idx="8912">
                  <c:v>1629</c:v>
                </c:pt>
                <c:pt idx="8913">
                  <c:v>1629.1666666666667</c:v>
                </c:pt>
                <c:pt idx="8914">
                  <c:v>1629.25</c:v>
                </c:pt>
                <c:pt idx="8915">
                  <c:v>1629.3333333333333</c:v>
                </c:pt>
                <c:pt idx="8916">
                  <c:v>1629.8333333333333</c:v>
                </c:pt>
                <c:pt idx="8917">
                  <c:v>1629.9166666666667</c:v>
                </c:pt>
                <c:pt idx="8918">
                  <c:v>1630.75</c:v>
                </c:pt>
                <c:pt idx="8919">
                  <c:v>1630.9166666666667</c:v>
                </c:pt>
                <c:pt idx="8920">
                  <c:v>1631.0833333333333</c:v>
                </c:pt>
                <c:pt idx="8921">
                  <c:v>1631.75</c:v>
                </c:pt>
                <c:pt idx="8922">
                  <c:v>1632.1666666666667</c:v>
                </c:pt>
                <c:pt idx="8923">
                  <c:v>1632.3333333333333</c:v>
                </c:pt>
                <c:pt idx="8924">
                  <c:v>1633</c:v>
                </c:pt>
                <c:pt idx="8925">
                  <c:v>1633.4166666666667</c:v>
                </c:pt>
                <c:pt idx="8926">
                  <c:v>1633.5</c:v>
                </c:pt>
                <c:pt idx="8927">
                  <c:v>1633.6666666666667</c:v>
                </c:pt>
                <c:pt idx="8928">
                  <c:v>1634.4166666666667</c:v>
                </c:pt>
                <c:pt idx="8929">
                  <c:v>1634.8333333333333</c:v>
                </c:pt>
                <c:pt idx="8930">
                  <c:v>1634.9166666666667</c:v>
                </c:pt>
                <c:pt idx="8931">
                  <c:v>1635.0833333333333</c:v>
                </c:pt>
                <c:pt idx="8932">
                  <c:v>1635.1666666666667</c:v>
                </c:pt>
                <c:pt idx="8933">
                  <c:v>1635.3333333333333</c:v>
                </c:pt>
                <c:pt idx="8934">
                  <c:v>1635.6666666666667</c:v>
                </c:pt>
                <c:pt idx="8935">
                  <c:v>1635.8333333333333</c:v>
                </c:pt>
                <c:pt idx="8936">
                  <c:v>1635.8333333333333</c:v>
                </c:pt>
                <c:pt idx="8937">
                  <c:v>1635.8333333333333</c:v>
                </c:pt>
                <c:pt idx="8938">
                  <c:v>1635.9166666666667</c:v>
                </c:pt>
                <c:pt idx="8939">
                  <c:v>1635.9166666666667</c:v>
                </c:pt>
                <c:pt idx="8940">
                  <c:v>1636.5833333333333</c:v>
                </c:pt>
                <c:pt idx="8941">
                  <c:v>1636.9166666666667</c:v>
                </c:pt>
                <c:pt idx="8942">
                  <c:v>1636.9166666666667</c:v>
                </c:pt>
                <c:pt idx="8943">
                  <c:v>1637.1666666666667</c:v>
                </c:pt>
                <c:pt idx="8944">
                  <c:v>1637.25</c:v>
                </c:pt>
                <c:pt idx="8945">
                  <c:v>1637.9166666666667</c:v>
                </c:pt>
                <c:pt idx="8946">
                  <c:v>1638.9166666666667</c:v>
                </c:pt>
                <c:pt idx="8947">
                  <c:v>1639.6666666666667</c:v>
                </c:pt>
                <c:pt idx="8948">
                  <c:v>1640</c:v>
                </c:pt>
                <c:pt idx="8949">
                  <c:v>1640.1666666666667</c:v>
                </c:pt>
                <c:pt idx="8950">
                  <c:v>1640.5</c:v>
                </c:pt>
                <c:pt idx="8951">
                  <c:v>1640.8333333333333</c:v>
                </c:pt>
                <c:pt idx="8952">
                  <c:v>1641</c:v>
                </c:pt>
                <c:pt idx="8953">
                  <c:v>1641.6666666666667</c:v>
                </c:pt>
                <c:pt idx="8954">
                  <c:v>1641.75</c:v>
                </c:pt>
                <c:pt idx="8955">
                  <c:v>1641.8333333333333</c:v>
                </c:pt>
                <c:pt idx="8956">
                  <c:v>1642.25</c:v>
                </c:pt>
                <c:pt idx="8957">
                  <c:v>1642.25</c:v>
                </c:pt>
                <c:pt idx="8958">
                  <c:v>1642.4166666666667</c:v>
                </c:pt>
                <c:pt idx="8959">
                  <c:v>1642.4166666666667</c:v>
                </c:pt>
                <c:pt idx="8960">
                  <c:v>1642.6666666666667</c:v>
                </c:pt>
                <c:pt idx="8961">
                  <c:v>1643</c:v>
                </c:pt>
                <c:pt idx="8962">
                  <c:v>1643</c:v>
                </c:pt>
                <c:pt idx="8963">
                  <c:v>1643.6666666666667</c:v>
                </c:pt>
                <c:pt idx="8964">
                  <c:v>1643.75</c:v>
                </c:pt>
                <c:pt idx="8965">
                  <c:v>1643.8333333333333</c:v>
                </c:pt>
                <c:pt idx="8966">
                  <c:v>1644.0833333333333</c:v>
                </c:pt>
                <c:pt idx="8967">
                  <c:v>1644.5</c:v>
                </c:pt>
                <c:pt idx="8968">
                  <c:v>1645.25</c:v>
                </c:pt>
                <c:pt idx="8969">
                  <c:v>1645.4166666666667</c:v>
                </c:pt>
                <c:pt idx="8970">
                  <c:v>1645.8333333333333</c:v>
                </c:pt>
                <c:pt idx="8971">
                  <c:v>1646.1666666666667</c:v>
                </c:pt>
                <c:pt idx="8972">
                  <c:v>1646.5833333333333</c:v>
                </c:pt>
                <c:pt idx="8973">
                  <c:v>1647.25</c:v>
                </c:pt>
                <c:pt idx="8974">
                  <c:v>1647.25</c:v>
                </c:pt>
                <c:pt idx="8975">
                  <c:v>1647.5833333333333</c:v>
                </c:pt>
                <c:pt idx="8976">
                  <c:v>1647.75</c:v>
                </c:pt>
                <c:pt idx="8977">
                  <c:v>1648.8333333333333</c:v>
                </c:pt>
                <c:pt idx="8978">
                  <c:v>1649</c:v>
                </c:pt>
                <c:pt idx="8979">
                  <c:v>1649.0833333333333</c:v>
                </c:pt>
                <c:pt idx="8980">
                  <c:v>1649.5</c:v>
                </c:pt>
                <c:pt idx="8981">
                  <c:v>1649.5833333333333</c:v>
                </c:pt>
                <c:pt idx="8982">
                  <c:v>1649.6666666666667</c:v>
                </c:pt>
                <c:pt idx="8983">
                  <c:v>1649.6666666666667</c:v>
                </c:pt>
                <c:pt idx="8984">
                  <c:v>1650</c:v>
                </c:pt>
                <c:pt idx="8985">
                  <c:v>1650</c:v>
                </c:pt>
                <c:pt idx="8986">
                  <c:v>1650.0833333333333</c:v>
                </c:pt>
                <c:pt idx="8987">
                  <c:v>1650.1666666666667</c:v>
                </c:pt>
                <c:pt idx="8988">
                  <c:v>1650.75</c:v>
                </c:pt>
                <c:pt idx="8989">
                  <c:v>1650.8333333333333</c:v>
                </c:pt>
                <c:pt idx="8990">
                  <c:v>1650.9166666666667</c:v>
                </c:pt>
                <c:pt idx="8991">
                  <c:v>1651.1666666666667</c:v>
                </c:pt>
                <c:pt idx="8992">
                  <c:v>1651.4166666666667</c:v>
                </c:pt>
                <c:pt idx="8993">
                  <c:v>1651.5833333333333</c:v>
                </c:pt>
                <c:pt idx="8994">
                  <c:v>1651.5833333333333</c:v>
                </c:pt>
                <c:pt idx="8995">
                  <c:v>1651.5833333333333</c:v>
                </c:pt>
                <c:pt idx="8996">
                  <c:v>1651.6666666666667</c:v>
                </c:pt>
                <c:pt idx="8997">
                  <c:v>1651.75</c:v>
                </c:pt>
                <c:pt idx="8998">
                  <c:v>1651.8333333333333</c:v>
                </c:pt>
                <c:pt idx="8999">
                  <c:v>1652.25</c:v>
                </c:pt>
                <c:pt idx="9000">
                  <c:v>1653.3333333333333</c:v>
                </c:pt>
                <c:pt idx="9001">
                  <c:v>1653.75</c:v>
                </c:pt>
                <c:pt idx="9002">
                  <c:v>1654.1666666666667</c:v>
                </c:pt>
                <c:pt idx="9003">
                  <c:v>1654.4166666666667</c:v>
                </c:pt>
                <c:pt idx="9004">
                  <c:v>1654.75</c:v>
                </c:pt>
                <c:pt idx="9005">
                  <c:v>1654.8333333333333</c:v>
                </c:pt>
                <c:pt idx="9006">
                  <c:v>1654.8333333333333</c:v>
                </c:pt>
                <c:pt idx="9007">
                  <c:v>1654.9166666666667</c:v>
                </c:pt>
                <c:pt idx="9008">
                  <c:v>1655</c:v>
                </c:pt>
                <c:pt idx="9009">
                  <c:v>1655.1666666666667</c:v>
                </c:pt>
                <c:pt idx="9010">
                  <c:v>1655.9166666666667</c:v>
                </c:pt>
                <c:pt idx="9011">
                  <c:v>1656</c:v>
                </c:pt>
                <c:pt idx="9012">
                  <c:v>1656.1666666666667</c:v>
                </c:pt>
                <c:pt idx="9013">
                  <c:v>1656.25</c:v>
                </c:pt>
                <c:pt idx="9014">
                  <c:v>1656.25</c:v>
                </c:pt>
                <c:pt idx="9015">
                  <c:v>1656.6666666666667</c:v>
                </c:pt>
                <c:pt idx="9016">
                  <c:v>1656.8333333333333</c:v>
                </c:pt>
                <c:pt idx="9017">
                  <c:v>1657.3333333333333</c:v>
                </c:pt>
                <c:pt idx="9018">
                  <c:v>1657.5</c:v>
                </c:pt>
                <c:pt idx="9019">
                  <c:v>1657.75</c:v>
                </c:pt>
                <c:pt idx="9020">
                  <c:v>1658.0833333333333</c:v>
                </c:pt>
                <c:pt idx="9021">
                  <c:v>1658.1666666666667</c:v>
                </c:pt>
                <c:pt idx="9022">
                  <c:v>1658.1666666666667</c:v>
                </c:pt>
                <c:pt idx="9023">
                  <c:v>1658.3333333333333</c:v>
                </c:pt>
                <c:pt idx="9024">
                  <c:v>1658.4166666666667</c:v>
                </c:pt>
                <c:pt idx="9025">
                  <c:v>1658.9166666666667</c:v>
                </c:pt>
                <c:pt idx="9026">
                  <c:v>1659.1666666666667</c:v>
                </c:pt>
                <c:pt idx="9027">
                  <c:v>1659.9166666666667</c:v>
                </c:pt>
                <c:pt idx="9028">
                  <c:v>1660.0833333333333</c:v>
                </c:pt>
                <c:pt idx="9029">
                  <c:v>1660.0833333333333</c:v>
                </c:pt>
                <c:pt idx="9030">
                  <c:v>1660.25</c:v>
                </c:pt>
                <c:pt idx="9031">
                  <c:v>1660.5</c:v>
                </c:pt>
                <c:pt idx="9032">
                  <c:v>1660.5</c:v>
                </c:pt>
                <c:pt idx="9033">
                  <c:v>1660.6666666666667</c:v>
                </c:pt>
                <c:pt idx="9034">
                  <c:v>1661.4166666666667</c:v>
                </c:pt>
                <c:pt idx="9035">
                  <c:v>1661.4166666666667</c:v>
                </c:pt>
                <c:pt idx="9036">
                  <c:v>1661.5</c:v>
                </c:pt>
                <c:pt idx="9037">
                  <c:v>1661.6666666666667</c:v>
                </c:pt>
                <c:pt idx="9038">
                  <c:v>1661.75</c:v>
                </c:pt>
                <c:pt idx="9039">
                  <c:v>1662</c:v>
                </c:pt>
                <c:pt idx="9040">
                  <c:v>1662</c:v>
                </c:pt>
                <c:pt idx="9041">
                  <c:v>1662.6666666666667</c:v>
                </c:pt>
                <c:pt idx="9042">
                  <c:v>1662.6666666666667</c:v>
                </c:pt>
                <c:pt idx="9043">
                  <c:v>1663.3333333333333</c:v>
                </c:pt>
                <c:pt idx="9044">
                  <c:v>1663.5833333333333</c:v>
                </c:pt>
                <c:pt idx="9045">
                  <c:v>1663.6666666666667</c:v>
                </c:pt>
                <c:pt idx="9046">
                  <c:v>1664.1666666666667</c:v>
                </c:pt>
                <c:pt idx="9047">
                  <c:v>1664.3333333333333</c:v>
                </c:pt>
                <c:pt idx="9048">
                  <c:v>1664.3333333333333</c:v>
                </c:pt>
                <c:pt idx="9049">
                  <c:v>1664.5</c:v>
                </c:pt>
                <c:pt idx="9050">
                  <c:v>1664.9166666666667</c:v>
                </c:pt>
                <c:pt idx="9051">
                  <c:v>1664.9166666666667</c:v>
                </c:pt>
                <c:pt idx="9052">
                  <c:v>1665.0833333333333</c:v>
                </c:pt>
                <c:pt idx="9053">
                  <c:v>1665.4166666666667</c:v>
                </c:pt>
                <c:pt idx="9054">
                  <c:v>1665.4166666666667</c:v>
                </c:pt>
                <c:pt idx="9055">
                  <c:v>1665.75</c:v>
                </c:pt>
                <c:pt idx="9056">
                  <c:v>1667</c:v>
                </c:pt>
                <c:pt idx="9057">
                  <c:v>1667.0833333333333</c:v>
                </c:pt>
                <c:pt idx="9058">
                  <c:v>1667.1666666666667</c:v>
                </c:pt>
                <c:pt idx="9059">
                  <c:v>1668</c:v>
                </c:pt>
                <c:pt idx="9060">
                  <c:v>1668.3333333333333</c:v>
                </c:pt>
                <c:pt idx="9061">
                  <c:v>1669.0833333333333</c:v>
                </c:pt>
                <c:pt idx="9062">
                  <c:v>1669.25</c:v>
                </c:pt>
                <c:pt idx="9063">
                  <c:v>1669.3333333333333</c:v>
                </c:pt>
                <c:pt idx="9064">
                  <c:v>1669.5833333333333</c:v>
                </c:pt>
                <c:pt idx="9065">
                  <c:v>1670</c:v>
                </c:pt>
                <c:pt idx="9066">
                  <c:v>1670.0833333333333</c:v>
                </c:pt>
                <c:pt idx="9067">
                  <c:v>1670.3333333333333</c:v>
                </c:pt>
                <c:pt idx="9068">
                  <c:v>1670.5</c:v>
                </c:pt>
                <c:pt idx="9069">
                  <c:v>1670.8333333333333</c:v>
                </c:pt>
                <c:pt idx="9070">
                  <c:v>1670.9166666666667</c:v>
                </c:pt>
                <c:pt idx="9071">
                  <c:v>1671.3333333333333</c:v>
                </c:pt>
                <c:pt idx="9072">
                  <c:v>1671.6666666666667</c:v>
                </c:pt>
                <c:pt idx="9073">
                  <c:v>1671.75</c:v>
                </c:pt>
                <c:pt idx="9074">
                  <c:v>1672.4166666666667</c:v>
                </c:pt>
                <c:pt idx="9075">
                  <c:v>1672.5833333333333</c:v>
                </c:pt>
                <c:pt idx="9076">
                  <c:v>1672.5833333333333</c:v>
                </c:pt>
                <c:pt idx="9077">
                  <c:v>1672.6666666666667</c:v>
                </c:pt>
                <c:pt idx="9078">
                  <c:v>1672.75</c:v>
                </c:pt>
                <c:pt idx="9079">
                  <c:v>1673.25</c:v>
                </c:pt>
                <c:pt idx="9080">
                  <c:v>1673.8333333333333</c:v>
                </c:pt>
                <c:pt idx="9081">
                  <c:v>1674.1666666666667</c:v>
                </c:pt>
                <c:pt idx="9082">
                  <c:v>1674.5833333333333</c:v>
                </c:pt>
                <c:pt idx="9083">
                  <c:v>1674.6666666666667</c:v>
                </c:pt>
                <c:pt idx="9084">
                  <c:v>1674.9166666666667</c:v>
                </c:pt>
                <c:pt idx="9085">
                  <c:v>1675.1666666666667</c:v>
                </c:pt>
                <c:pt idx="9086">
                  <c:v>1675.1666666666667</c:v>
                </c:pt>
                <c:pt idx="9087">
                  <c:v>1675.1666666666667</c:v>
                </c:pt>
                <c:pt idx="9088">
                  <c:v>1675.4166666666667</c:v>
                </c:pt>
                <c:pt idx="9089">
                  <c:v>1675.6666666666667</c:v>
                </c:pt>
                <c:pt idx="9090">
                  <c:v>1675.8333333333333</c:v>
                </c:pt>
                <c:pt idx="9091">
                  <c:v>1675.9166666666667</c:v>
                </c:pt>
                <c:pt idx="9092">
                  <c:v>1676.0833333333333</c:v>
                </c:pt>
                <c:pt idx="9093">
                  <c:v>1676.5833333333333</c:v>
                </c:pt>
                <c:pt idx="9094">
                  <c:v>1676.5833333333333</c:v>
                </c:pt>
                <c:pt idx="9095">
                  <c:v>1676.6666666666667</c:v>
                </c:pt>
                <c:pt idx="9096">
                  <c:v>1676.8333333333333</c:v>
                </c:pt>
                <c:pt idx="9097">
                  <c:v>1677.0833333333333</c:v>
                </c:pt>
                <c:pt idx="9098">
                  <c:v>1677.1666666666667</c:v>
                </c:pt>
                <c:pt idx="9099">
                  <c:v>1677.1666666666667</c:v>
                </c:pt>
                <c:pt idx="9100">
                  <c:v>1677.1666666666667</c:v>
                </c:pt>
                <c:pt idx="9101">
                  <c:v>1677.5833333333333</c:v>
                </c:pt>
                <c:pt idx="9102">
                  <c:v>1677.9166666666667</c:v>
                </c:pt>
                <c:pt idx="9103">
                  <c:v>1678.3333333333333</c:v>
                </c:pt>
                <c:pt idx="9104">
                  <c:v>1678.4166666666667</c:v>
                </c:pt>
                <c:pt idx="9105">
                  <c:v>1678.75</c:v>
                </c:pt>
                <c:pt idx="9106">
                  <c:v>1679</c:v>
                </c:pt>
                <c:pt idx="9107">
                  <c:v>1679.0833333333333</c:v>
                </c:pt>
                <c:pt idx="9108">
                  <c:v>1679.3333333333333</c:v>
                </c:pt>
                <c:pt idx="9109">
                  <c:v>1679.4166666666667</c:v>
                </c:pt>
                <c:pt idx="9110">
                  <c:v>1679.8333333333333</c:v>
                </c:pt>
                <c:pt idx="9111">
                  <c:v>1679.9166666666667</c:v>
                </c:pt>
                <c:pt idx="9112">
                  <c:v>1680.1666666666667</c:v>
                </c:pt>
                <c:pt idx="9113">
                  <c:v>1680.4166666666667</c:v>
                </c:pt>
                <c:pt idx="9114">
                  <c:v>1680.8333333333333</c:v>
                </c:pt>
                <c:pt idx="9115">
                  <c:v>1680.9166666666667</c:v>
                </c:pt>
                <c:pt idx="9116">
                  <c:v>1681.1666666666667</c:v>
                </c:pt>
                <c:pt idx="9117">
                  <c:v>1681.4166666666667</c:v>
                </c:pt>
                <c:pt idx="9118">
                  <c:v>1681.5833333333333</c:v>
                </c:pt>
                <c:pt idx="9119">
                  <c:v>1682.0833333333333</c:v>
                </c:pt>
                <c:pt idx="9120">
                  <c:v>1682.25</c:v>
                </c:pt>
                <c:pt idx="9121">
                  <c:v>1682.75</c:v>
                </c:pt>
                <c:pt idx="9122">
                  <c:v>1683.25</c:v>
                </c:pt>
                <c:pt idx="9123">
                  <c:v>1684.0833333333333</c:v>
                </c:pt>
                <c:pt idx="9124">
                  <c:v>1684.25</c:v>
                </c:pt>
                <c:pt idx="9125">
                  <c:v>1684.3333333333333</c:v>
                </c:pt>
                <c:pt idx="9126">
                  <c:v>1684.6666666666667</c:v>
                </c:pt>
                <c:pt idx="9127">
                  <c:v>1685</c:v>
                </c:pt>
                <c:pt idx="9128">
                  <c:v>1685.1666666666667</c:v>
                </c:pt>
                <c:pt idx="9129">
                  <c:v>1686.1666666666667</c:v>
                </c:pt>
                <c:pt idx="9130">
                  <c:v>1686.25</c:v>
                </c:pt>
                <c:pt idx="9131">
                  <c:v>1686.5</c:v>
                </c:pt>
                <c:pt idx="9132">
                  <c:v>1686.75</c:v>
                </c:pt>
                <c:pt idx="9133">
                  <c:v>1688.3333333333333</c:v>
                </c:pt>
                <c:pt idx="9134">
                  <c:v>1689.0833333333333</c:v>
                </c:pt>
                <c:pt idx="9135">
                  <c:v>1689.3333333333333</c:v>
                </c:pt>
                <c:pt idx="9136">
                  <c:v>1689.4166666666667</c:v>
                </c:pt>
                <c:pt idx="9137">
                  <c:v>1689.5</c:v>
                </c:pt>
                <c:pt idx="9138">
                  <c:v>1690</c:v>
                </c:pt>
                <c:pt idx="9139">
                  <c:v>1690.1666666666667</c:v>
                </c:pt>
                <c:pt idx="9140">
                  <c:v>1690.1666666666667</c:v>
                </c:pt>
                <c:pt idx="9141">
                  <c:v>1690.75</c:v>
                </c:pt>
                <c:pt idx="9142">
                  <c:v>1690.8333333333333</c:v>
                </c:pt>
                <c:pt idx="9143">
                  <c:v>1690.9166666666667</c:v>
                </c:pt>
                <c:pt idx="9144">
                  <c:v>1691.25</c:v>
                </c:pt>
                <c:pt idx="9145">
                  <c:v>1691.6666666666667</c:v>
                </c:pt>
                <c:pt idx="9146">
                  <c:v>1691.8333333333333</c:v>
                </c:pt>
                <c:pt idx="9147">
                  <c:v>1692.3333333333333</c:v>
                </c:pt>
                <c:pt idx="9148">
                  <c:v>1692.5833333333333</c:v>
                </c:pt>
                <c:pt idx="9149">
                  <c:v>1693.25</c:v>
                </c:pt>
                <c:pt idx="9150">
                  <c:v>1693.3333333333333</c:v>
                </c:pt>
                <c:pt idx="9151">
                  <c:v>1693.6666666666667</c:v>
                </c:pt>
                <c:pt idx="9152">
                  <c:v>1693.9166666666667</c:v>
                </c:pt>
                <c:pt idx="9153">
                  <c:v>1693.9166666666667</c:v>
                </c:pt>
                <c:pt idx="9154">
                  <c:v>1694</c:v>
                </c:pt>
                <c:pt idx="9155">
                  <c:v>1694.0833333333333</c:v>
                </c:pt>
                <c:pt idx="9156">
                  <c:v>1694.3333333333333</c:v>
                </c:pt>
                <c:pt idx="9157">
                  <c:v>1694.5</c:v>
                </c:pt>
                <c:pt idx="9158">
                  <c:v>1694.9166666666667</c:v>
                </c:pt>
                <c:pt idx="9159">
                  <c:v>1695.1666666666667</c:v>
                </c:pt>
                <c:pt idx="9160">
                  <c:v>1695.4166666666667</c:v>
                </c:pt>
                <c:pt idx="9161">
                  <c:v>1695.5</c:v>
                </c:pt>
                <c:pt idx="9162">
                  <c:v>1695.9166666666667</c:v>
                </c:pt>
                <c:pt idx="9163">
                  <c:v>1696.0833333333333</c:v>
                </c:pt>
                <c:pt idx="9164">
                  <c:v>1696.1666666666667</c:v>
                </c:pt>
                <c:pt idx="9165">
                  <c:v>1697.0833333333333</c:v>
                </c:pt>
                <c:pt idx="9166">
                  <c:v>1697.1666666666667</c:v>
                </c:pt>
                <c:pt idx="9167">
                  <c:v>1697.1666666666667</c:v>
                </c:pt>
                <c:pt idx="9168">
                  <c:v>1697.5</c:v>
                </c:pt>
                <c:pt idx="9169">
                  <c:v>1697.6666666666667</c:v>
                </c:pt>
                <c:pt idx="9170">
                  <c:v>1698.25</c:v>
                </c:pt>
                <c:pt idx="9171">
                  <c:v>1698.3333333333333</c:v>
                </c:pt>
                <c:pt idx="9172">
                  <c:v>1699</c:v>
                </c:pt>
                <c:pt idx="9173">
                  <c:v>1699.25</c:v>
                </c:pt>
                <c:pt idx="9174">
                  <c:v>1700</c:v>
                </c:pt>
                <c:pt idx="9175">
                  <c:v>1700.25</c:v>
                </c:pt>
                <c:pt idx="9176">
                  <c:v>1700.5833333333333</c:v>
                </c:pt>
                <c:pt idx="9177">
                  <c:v>1700.75</c:v>
                </c:pt>
                <c:pt idx="9178">
                  <c:v>1700.9166666666667</c:v>
                </c:pt>
                <c:pt idx="9179">
                  <c:v>1701.3333333333333</c:v>
                </c:pt>
                <c:pt idx="9180">
                  <c:v>1701.4166666666667</c:v>
                </c:pt>
                <c:pt idx="9181">
                  <c:v>1701.6666666666667</c:v>
                </c:pt>
                <c:pt idx="9182">
                  <c:v>1701.6666666666667</c:v>
                </c:pt>
                <c:pt idx="9183">
                  <c:v>1702</c:v>
                </c:pt>
                <c:pt idx="9184">
                  <c:v>1702.0833333333333</c:v>
                </c:pt>
                <c:pt idx="9185">
                  <c:v>1702.5</c:v>
                </c:pt>
                <c:pt idx="9186">
                  <c:v>1702.6666666666667</c:v>
                </c:pt>
                <c:pt idx="9187">
                  <c:v>1703.1666666666667</c:v>
                </c:pt>
                <c:pt idx="9188">
                  <c:v>1703.5</c:v>
                </c:pt>
                <c:pt idx="9189">
                  <c:v>1703.5</c:v>
                </c:pt>
                <c:pt idx="9190">
                  <c:v>1704.0833333333333</c:v>
                </c:pt>
                <c:pt idx="9191">
                  <c:v>1704.0833333333333</c:v>
                </c:pt>
                <c:pt idx="9192">
                  <c:v>1704.1666666666667</c:v>
                </c:pt>
                <c:pt idx="9193">
                  <c:v>1704.6666666666667</c:v>
                </c:pt>
                <c:pt idx="9194">
                  <c:v>1704.8333333333333</c:v>
                </c:pt>
                <c:pt idx="9195">
                  <c:v>1704.9166666666667</c:v>
                </c:pt>
                <c:pt idx="9196">
                  <c:v>1705.1666666666667</c:v>
                </c:pt>
                <c:pt idx="9197">
                  <c:v>1705.9166666666667</c:v>
                </c:pt>
                <c:pt idx="9198">
                  <c:v>1706.3333333333333</c:v>
                </c:pt>
                <c:pt idx="9199">
                  <c:v>1706.5833333333333</c:v>
                </c:pt>
                <c:pt idx="9200">
                  <c:v>1706.75</c:v>
                </c:pt>
                <c:pt idx="9201">
                  <c:v>1706.75</c:v>
                </c:pt>
                <c:pt idx="9202">
                  <c:v>1707.1666666666667</c:v>
                </c:pt>
                <c:pt idx="9203">
                  <c:v>1707.25</c:v>
                </c:pt>
                <c:pt idx="9204">
                  <c:v>1707.3333333333333</c:v>
                </c:pt>
                <c:pt idx="9205">
                  <c:v>1707.5</c:v>
                </c:pt>
                <c:pt idx="9206">
                  <c:v>1707.5833333333333</c:v>
                </c:pt>
                <c:pt idx="9207">
                  <c:v>1707.5833333333333</c:v>
                </c:pt>
                <c:pt idx="9208">
                  <c:v>1707.5833333333333</c:v>
                </c:pt>
                <c:pt idx="9209">
                  <c:v>1708.3333333333333</c:v>
                </c:pt>
                <c:pt idx="9210">
                  <c:v>1708.4166666666667</c:v>
                </c:pt>
                <c:pt idx="9211">
                  <c:v>1708.4166666666667</c:v>
                </c:pt>
                <c:pt idx="9212">
                  <c:v>1708.9166666666667</c:v>
                </c:pt>
                <c:pt idx="9213">
                  <c:v>1709.5833333333333</c:v>
                </c:pt>
                <c:pt idx="9214">
                  <c:v>1709.75</c:v>
                </c:pt>
                <c:pt idx="9215">
                  <c:v>1710.0833333333333</c:v>
                </c:pt>
                <c:pt idx="9216">
                  <c:v>1710.1666666666667</c:v>
                </c:pt>
                <c:pt idx="9217">
                  <c:v>1710.5833333333333</c:v>
                </c:pt>
                <c:pt idx="9218">
                  <c:v>1712</c:v>
                </c:pt>
                <c:pt idx="9219">
                  <c:v>1712.25</c:v>
                </c:pt>
                <c:pt idx="9220">
                  <c:v>1712.6666666666667</c:v>
                </c:pt>
                <c:pt idx="9221">
                  <c:v>1713.4166666666667</c:v>
                </c:pt>
                <c:pt idx="9222">
                  <c:v>1713.75</c:v>
                </c:pt>
                <c:pt idx="9223">
                  <c:v>1714.0833333333333</c:v>
                </c:pt>
                <c:pt idx="9224">
                  <c:v>1714.4166666666667</c:v>
                </c:pt>
                <c:pt idx="9225">
                  <c:v>1714.75</c:v>
                </c:pt>
                <c:pt idx="9226">
                  <c:v>1714.8333333333333</c:v>
                </c:pt>
                <c:pt idx="9227">
                  <c:v>1714.9166666666667</c:v>
                </c:pt>
                <c:pt idx="9228">
                  <c:v>1715.25</c:v>
                </c:pt>
                <c:pt idx="9229">
                  <c:v>1715.4166666666667</c:v>
                </c:pt>
                <c:pt idx="9230">
                  <c:v>1715.9166666666667</c:v>
                </c:pt>
                <c:pt idx="9231">
                  <c:v>1716.3333333333333</c:v>
                </c:pt>
                <c:pt idx="9232">
                  <c:v>1717.0833333333333</c:v>
                </c:pt>
                <c:pt idx="9233">
                  <c:v>1717.0833333333333</c:v>
                </c:pt>
                <c:pt idx="9234">
                  <c:v>1717.25</c:v>
                </c:pt>
                <c:pt idx="9235">
                  <c:v>1717.4166666666667</c:v>
                </c:pt>
                <c:pt idx="9236">
                  <c:v>1718.5</c:v>
                </c:pt>
                <c:pt idx="9237">
                  <c:v>1718.8333333333333</c:v>
                </c:pt>
                <c:pt idx="9238">
                  <c:v>1719.1666666666667</c:v>
                </c:pt>
                <c:pt idx="9239">
                  <c:v>1719.3333333333333</c:v>
                </c:pt>
                <c:pt idx="9240">
                  <c:v>1719.9166666666667</c:v>
                </c:pt>
                <c:pt idx="9241">
                  <c:v>1719.9166666666667</c:v>
                </c:pt>
                <c:pt idx="9242">
                  <c:v>1720.0833333333333</c:v>
                </c:pt>
                <c:pt idx="9243">
                  <c:v>1720.25</c:v>
                </c:pt>
                <c:pt idx="9244">
                  <c:v>1720.5833333333333</c:v>
                </c:pt>
                <c:pt idx="9245">
                  <c:v>1720.5833333333333</c:v>
                </c:pt>
                <c:pt idx="9246">
                  <c:v>1720.9166666666667</c:v>
                </c:pt>
                <c:pt idx="9247">
                  <c:v>1721.1666666666667</c:v>
                </c:pt>
                <c:pt idx="9248">
                  <c:v>1722.4166666666667</c:v>
                </c:pt>
                <c:pt idx="9249">
                  <c:v>1722.5833333333333</c:v>
                </c:pt>
                <c:pt idx="9250">
                  <c:v>1722.6666666666667</c:v>
                </c:pt>
                <c:pt idx="9251">
                  <c:v>1722.8333333333333</c:v>
                </c:pt>
                <c:pt idx="9252">
                  <c:v>1722.8333333333333</c:v>
                </c:pt>
                <c:pt idx="9253">
                  <c:v>1724.1666666666667</c:v>
                </c:pt>
                <c:pt idx="9254">
                  <c:v>1724.3333333333333</c:v>
                </c:pt>
                <c:pt idx="9255">
                  <c:v>1724.5</c:v>
                </c:pt>
                <c:pt idx="9256">
                  <c:v>1724.6666666666667</c:v>
                </c:pt>
                <c:pt idx="9257">
                  <c:v>1725.0833333333333</c:v>
                </c:pt>
                <c:pt idx="9258">
                  <c:v>1725.4166666666667</c:v>
                </c:pt>
                <c:pt idx="9259">
                  <c:v>1725.5833333333333</c:v>
                </c:pt>
                <c:pt idx="9260">
                  <c:v>1725.6666666666667</c:v>
                </c:pt>
                <c:pt idx="9261">
                  <c:v>1725.75</c:v>
                </c:pt>
                <c:pt idx="9262">
                  <c:v>1725.75</c:v>
                </c:pt>
                <c:pt idx="9263">
                  <c:v>1726.5</c:v>
                </c:pt>
                <c:pt idx="9264">
                  <c:v>1726.75</c:v>
                </c:pt>
                <c:pt idx="9265">
                  <c:v>1726.8333333333333</c:v>
                </c:pt>
                <c:pt idx="9266">
                  <c:v>1727.4166666666667</c:v>
                </c:pt>
                <c:pt idx="9267">
                  <c:v>1727.8333333333333</c:v>
                </c:pt>
                <c:pt idx="9268">
                  <c:v>1728.0833333333333</c:v>
                </c:pt>
                <c:pt idx="9269">
                  <c:v>1728.3333333333333</c:v>
                </c:pt>
                <c:pt idx="9270">
                  <c:v>1728.6666666666667</c:v>
                </c:pt>
                <c:pt idx="9271">
                  <c:v>1728.9166666666667</c:v>
                </c:pt>
                <c:pt idx="9272">
                  <c:v>1728.9166666666667</c:v>
                </c:pt>
                <c:pt idx="9273">
                  <c:v>1729.0833333333333</c:v>
                </c:pt>
                <c:pt idx="9274">
                  <c:v>1729.4166666666667</c:v>
                </c:pt>
                <c:pt idx="9275">
                  <c:v>1729.8333333333333</c:v>
                </c:pt>
                <c:pt idx="9276">
                  <c:v>1730.25</c:v>
                </c:pt>
                <c:pt idx="9277">
                  <c:v>1730.4166666666667</c:v>
                </c:pt>
                <c:pt idx="9278">
                  <c:v>1730.5</c:v>
                </c:pt>
                <c:pt idx="9279">
                  <c:v>1731.5</c:v>
                </c:pt>
                <c:pt idx="9280">
                  <c:v>1731.9166666666667</c:v>
                </c:pt>
                <c:pt idx="9281">
                  <c:v>1732.0833333333333</c:v>
                </c:pt>
                <c:pt idx="9282">
                  <c:v>1733.4166666666667</c:v>
                </c:pt>
                <c:pt idx="9283">
                  <c:v>1733.9166666666667</c:v>
                </c:pt>
                <c:pt idx="9284">
                  <c:v>1734.25</c:v>
                </c:pt>
                <c:pt idx="9285">
                  <c:v>1734.75</c:v>
                </c:pt>
                <c:pt idx="9286">
                  <c:v>1734.75</c:v>
                </c:pt>
                <c:pt idx="9287">
                  <c:v>1734.75</c:v>
                </c:pt>
                <c:pt idx="9288">
                  <c:v>1734.9166666666667</c:v>
                </c:pt>
                <c:pt idx="9289">
                  <c:v>1735.0833333333333</c:v>
                </c:pt>
                <c:pt idx="9290">
                  <c:v>1735.5833333333333</c:v>
                </c:pt>
                <c:pt idx="9291">
                  <c:v>1735.9166666666667</c:v>
                </c:pt>
                <c:pt idx="9292">
                  <c:v>1736.5833333333333</c:v>
                </c:pt>
                <c:pt idx="9293">
                  <c:v>1737</c:v>
                </c:pt>
                <c:pt idx="9294">
                  <c:v>1737.25</c:v>
                </c:pt>
                <c:pt idx="9295">
                  <c:v>1738.0833333333333</c:v>
                </c:pt>
                <c:pt idx="9296">
                  <c:v>1738.0833333333333</c:v>
                </c:pt>
                <c:pt idx="9297">
                  <c:v>1738.1666666666667</c:v>
                </c:pt>
                <c:pt idx="9298">
                  <c:v>1738.5</c:v>
                </c:pt>
                <c:pt idx="9299">
                  <c:v>1738.5833333333333</c:v>
                </c:pt>
                <c:pt idx="9300">
                  <c:v>1738.9166666666667</c:v>
                </c:pt>
                <c:pt idx="9301">
                  <c:v>1738.9166666666667</c:v>
                </c:pt>
                <c:pt idx="9302">
                  <c:v>1739.0833333333333</c:v>
                </c:pt>
                <c:pt idx="9303">
                  <c:v>1739.25</c:v>
                </c:pt>
                <c:pt idx="9304">
                  <c:v>1739.25</c:v>
                </c:pt>
                <c:pt idx="9305">
                  <c:v>1739.4166666666667</c:v>
                </c:pt>
                <c:pt idx="9306">
                  <c:v>1739.4166666666667</c:v>
                </c:pt>
                <c:pt idx="9307">
                  <c:v>1739.5</c:v>
                </c:pt>
                <c:pt idx="9308">
                  <c:v>1739.5833333333333</c:v>
                </c:pt>
                <c:pt idx="9309">
                  <c:v>1739.9166666666667</c:v>
                </c:pt>
                <c:pt idx="9310">
                  <c:v>1740.1666666666667</c:v>
                </c:pt>
                <c:pt idx="9311">
                  <c:v>1740.9166666666667</c:v>
                </c:pt>
                <c:pt idx="9312">
                  <c:v>1741.25</c:v>
                </c:pt>
                <c:pt idx="9313">
                  <c:v>1742.0833333333333</c:v>
                </c:pt>
                <c:pt idx="9314">
                  <c:v>1742.1666666666667</c:v>
                </c:pt>
                <c:pt idx="9315">
                  <c:v>1743.8333333333333</c:v>
                </c:pt>
                <c:pt idx="9316">
                  <c:v>1744.0833333333333</c:v>
                </c:pt>
                <c:pt idx="9317">
                  <c:v>1744.1666666666667</c:v>
                </c:pt>
                <c:pt idx="9318">
                  <c:v>1744.4166666666667</c:v>
                </c:pt>
                <c:pt idx="9319">
                  <c:v>1744.5833333333333</c:v>
                </c:pt>
                <c:pt idx="9320">
                  <c:v>1744.9166666666667</c:v>
                </c:pt>
                <c:pt idx="9321">
                  <c:v>1745.0833333333333</c:v>
                </c:pt>
                <c:pt idx="9322">
                  <c:v>1745.25</c:v>
                </c:pt>
                <c:pt idx="9323">
                  <c:v>1745.3333333333333</c:v>
                </c:pt>
                <c:pt idx="9324">
                  <c:v>1745.6666666666667</c:v>
                </c:pt>
                <c:pt idx="9325">
                  <c:v>1745.6666666666667</c:v>
                </c:pt>
                <c:pt idx="9326">
                  <c:v>1745.75</c:v>
                </c:pt>
                <c:pt idx="9327">
                  <c:v>1745.9166666666667</c:v>
                </c:pt>
                <c:pt idx="9328">
                  <c:v>1746</c:v>
                </c:pt>
                <c:pt idx="9329">
                  <c:v>1746.25</c:v>
                </c:pt>
                <c:pt idx="9330">
                  <c:v>1746.3333333333333</c:v>
                </c:pt>
                <c:pt idx="9331">
                  <c:v>1746.5833333333333</c:v>
                </c:pt>
                <c:pt idx="9332">
                  <c:v>1747.3333333333333</c:v>
                </c:pt>
                <c:pt idx="9333">
                  <c:v>1748</c:v>
                </c:pt>
                <c:pt idx="9334">
                  <c:v>1748.6666666666667</c:v>
                </c:pt>
                <c:pt idx="9335">
                  <c:v>1748.9166666666667</c:v>
                </c:pt>
                <c:pt idx="9336">
                  <c:v>1749</c:v>
                </c:pt>
                <c:pt idx="9337">
                  <c:v>1749.5833333333333</c:v>
                </c:pt>
                <c:pt idx="9338">
                  <c:v>1749.5833333333333</c:v>
                </c:pt>
                <c:pt idx="9339">
                  <c:v>1749.75</c:v>
                </c:pt>
                <c:pt idx="9340">
                  <c:v>1750.5</c:v>
                </c:pt>
                <c:pt idx="9341">
                  <c:v>1750.6666666666667</c:v>
                </c:pt>
                <c:pt idx="9342">
                  <c:v>1751.1666666666667</c:v>
                </c:pt>
                <c:pt idx="9343">
                  <c:v>1751.75</c:v>
                </c:pt>
                <c:pt idx="9344">
                  <c:v>1752</c:v>
                </c:pt>
                <c:pt idx="9345">
                  <c:v>1752</c:v>
                </c:pt>
                <c:pt idx="9346">
                  <c:v>1752.25</c:v>
                </c:pt>
                <c:pt idx="9347">
                  <c:v>1752.5833333333333</c:v>
                </c:pt>
                <c:pt idx="9348">
                  <c:v>1752.75</c:v>
                </c:pt>
                <c:pt idx="9349">
                  <c:v>1752.75</c:v>
                </c:pt>
                <c:pt idx="9350">
                  <c:v>1753</c:v>
                </c:pt>
                <c:pt idx="9351">
                  <c:v>1753.1666666666667</c:v>
                </c:pt>
                <c:pt idx="9352">
                  <c:v>1753.3333333333333</c:v>
                </c:pt>
                <c:pt idx="9353">
                  <c:v>1753.3333333333333</c:v>
                </c:pt>
                <c:pt idx="9354">
                  <c:v>1753.5</c:v>
                </c:pt>
                <c:pt idx="9355">
                  <c:v>1753.5833333333333</c:v>
                </c:pt>
                <c:pt idx="9356">
                  <c:v>1753.5833333333333</c:v>
                </c:pt>
                <c:pt idx="9357">
                  <c:v>1753.75</c:v>
                </c:pt>
                <c:pt idx="9358">
                  <c:v>1754.0833333333333</c:v>
                </c:pt>
                <c:pt idx="9359">
                  <c:v>1755</c:v>
                </c:pt>
                <c:pt idx="9360">
                  <c:v>1755.0833333333333</c:v>
                </c:pt>
                <c:pt idx="9361">
                  <c:v>1755.1666666666667</c:v>
                </c:pt>
                <c:pt idx="9362">
                  <c:v>1755.25</c:v>
                </c:pt>
                <c:pt idx="9363">
                  <c:v>1756.5</c:v>
                </c:pt>
                <c:pt idx="9364">
                  <c:v>1756.5833333333333</c:v>
                </c:pt>
                <c:pt idx="9365">
                  <c:v>1756.6666666666667</c:v>
                </c:pt>
                <c:pt idx="9366">
                  <c:v>1758.8333333333333</c:v>
                </c:pt>
                <c:pt idx="9367">
                  <c:v>1759.4166666666667</c:v>
                </c:pt>
                <c:pt idx="9368">
                  <c:v>1760</c:v>
                </c:pt>
                <c:pt idx="9369">
                  <c:v>1760.4166666666667</c:v>
                </c:pt>
                <c:pt idx="9370">
                  <c:v>1760.75</c:v>
                </c:pt>
                <c:pt idx="9371">
                  <c:v>1761.6666666666667</c:v>
                </c:pt>
                <c:pt idx="9372">
                  <c:v>1761.6666666666667</c:v>
                </c:pt>
                <c:pt idx="9373">
                  <c:v>1761.75</c:v>
                </c:pt>
                <c:pt idx="9374">
                  <c:v>1762.5833333333333</c:v>
                </c:pt>
                <c:pt idx="9375">
                  <c:v>1762.5833333333333</c:v>
                </c:pt>
                <c:pt idx="9376">
                  <c:v>1762.75</c:v>
                </c:pt>
                <c:pt idx="9377">
                  <c:v>1762.8333333333333</c:v>
                </c:pt>
                <c:pt idx="9378">
                  <c:v>1763.0833333333333</c:v>
                </c:pt>
                <c:pt idx="9379">
                  <c:v>1763.1666666666667</c:v>
                </c:pt>
                <c:pt idx="9380">
                  <c:v>1764.0833333333333</c:v>
                </c:pt>
                <c:pt idx="9381">
                  <c:v>1764.1666666666667</c:v>
                </c:pt>
                <c:pt idx="9382">
                  <c:v>1764.4166666666667</c:v>
                </c:pt>
                <c:pt idx="9383">
                  <c:v>1764.9166666666667</c:v>
                </c:pt>
                <c:pt idx="9384">
                  <c:v>1765.5</c:v>
                </c:pt>
                <c:pt idx="9385">
                  <c:v>1765.5833333333333</c:v>
                </c:pt>
                <c:pt idx="9386">
                  <c:v>1765.6666666666667</c:v>
                </c:pt>
                <c:pt idx="9387">
                  <c:v>1765.6666666666667</c:v>
                </c:pt>
                <c:pt idx="9388">
                  <c:v>1765.9166666666667</c:v>
                </c:pt>
                <c:pt idx="9389">
                  <c:v>1766.25</c:v>
                </c:pt>
                <c:pt idx="9390">
                  <c:v>1766.5</c:v>
                </c:pt>
                <c:pt idx="9391">
                  <c:v>1766.5833333333333</c:v>
                </c:pt>
                <c:pt idx="9392">
                  <c:v>1767.0833333333333</c:v>
                </c:pt>
                <c:pt idx="9393">
                  <c:v>1767.1666666666667</c:v>
                </c:pt>
                <c:pt idx="9394">
                  <c:v>1767.5</c:v>
                </c:pt>
                <c:pt idx="9395">
                  <c:v>1767.8333333333333</c:v>
                </c:pt>
                <c:pt idx="9396">
                  <c:v>1767.8333333333333</c:v>
                </c:pt>
                <c:pt idx="9397">
                  <c:v>1768.4166666666667</c:v>
                </c:pt>
                <c:pt idx="9398">
                  <c:v>1768.5</c:v>
                </c:pt>
                <c:pt idx="9399">
                  <c:v>1768.5</c:v>
                </c:pt>
                <c:pt idx="9400">
                  <c:v>1768.8333333333333</c:v>
                </c:pt>
                <c:pt idx="9401">
                  <c:v>1769.0833333333333</c:v>
                </c:pt>
                <c:pt idx="9402">
                  <c:v>1769.6666666666667</c:v>
                </c:pt>
                <c:pt idx="9403">
                  <c:v>1771.1666666666667</c:v>
                </c:pt>
                <c:pt idx="9404">
                  <c:v>1771.5</c:v>
                </c:pt>
                <c:pt idx="9405">
                  <c:v>1771.5</c:v>
                </c:pt>
                <c:pt idx="9406">
                  <c:v>1772.0833333333333</c:v>
                </c:pt>
                <c:pt idx="9407">
                  <c:v>1772.5</c:v>
                </c:pt>
                <c:pt idx="9408">
                  <c:v>1772.5</c:v>
                </c:pt>
                <c:pt idx="9409">
                  <c:v>1772.5833333333333</c:v>
                </c:pt>
                <c:pt idx="9410">
                  <c:v>1772.6666666666667</c:v>
                </c:pt>
                <c:pt idx="9411">
                  <c:v>1772.9166666666667</c:v>
                </c:pt>
                <c:pt idx="9412">
                  <c:v>1773.6666666666667</c:v>
                </c:pt>
                <c:pt idx="9413">
                  <c:v>1773.8333333333333</c:v>
                </c:pt>
                <c:pt idx="9414">
                  <c:v>1774.0833333333333</c:v>
                </c:pt>
                <c:pt idx="9415">
                  <c:v>1774.5833333333333</c:v>
                </c:pt>
                <c:pt idx="9416">
                  <c:v>1774.6666666666667</c:v>
                </c:pt>
                <c:pt idx="9417">
                  <c:v>1774.8333333333333</c:v>
                </c:pt>
                <c:pt idx="9418">
                  <c:v>1775.1666666666667</c:v>
                </c:pt>
                <c:pt idx="9419">
                  <c:v>1775.5833333333333</c:v>
                </c:pt>
                <c:pt idx="9420">
                  <c:v>1775.6666666666667</c:v>
                </c:pt>
                <c:pt idx="9421">
                  <c:v>1776.0833333333333</c:v>
                </c:pt>
                <c:pt idx="9422">
                  <c:v>1776.0833333333333</c:v>
                </c:pt>
                <c:pt idx="9423">
                  <c:v>1776.1666666666667</c:v>
                </c:pt>
                <c:pt idx="9424">
                  <c:v>1776.4166666666667</c:v>
                </c:pt>
                <c:pt idx="9425">
                  <c:v>1776.8333333333333</c:v>
                </c:pt>
                <c:pt idx="9426">
                  <c:v>1776.9166666666667</c:v>
                </c:pt>
                <c:pt idx="9427">
                  <c:v>1776.9166666666667</c:v>
                </c:pt>
                <c:pt idx="9428">
                  <c:v>1777.1666666666667</c:v>
                </c:pt>
                <c:pt idx="9429">
                  <c:v>1777.4166666666667</c:v>
                </c:pt>
                <c:pt idx="9430">
                  <c:v>1777.5</c:v>
                </c:pt>
                <c:pt idx="9431">
                  <c:v>1777.5833333333333</c:v>
                </c:pt>
                <c:pt idx="9432">
                  <c:v>1778</c:v>
                </c:pt>
                <c:pt idx="9433">
                  <c:v>1778.1666666666667</c:v>
                </c:pt>
                <c:pt idx="9434">
                  <c:v>1778.1666666666667</c:v>
                </c:pt>
                <c:pt idx="9435">
                  <c:v>1778.4166666666667</c:v>
                </c:pt>
                <c:pt idx="9436">
                  <c:v>1779.6666666666667</c:v>
                </c:pt>
                <c:pt idx="9437">
                  <c:v>1780.9166666666667</c:v>
                </c:pt>
                <c:pt idx="9438">
                  <c:v>1781.8333333333333</c:v>
                </c:pt>
                <c:pt idx="9439">
                  <c:v>1782</c:v>
                </c:pt>
                <c:pt idx="9440">
                  <c:v>1782.8333333333333</c:v>
                </c:pt>
                <c:pt idx="9441">
                  <c:v>1783.1666666666667</c:v>
                </c:pt>
                <c:pt idx="9442">
                  <c:v>1783.8333333333333</c:v>
                </c:pt>
                <c:pt idx="9443">
                  <c:v>1784.25</c:v>
                </c:pt>
                <c:pt idx="9444">
                  <c:v>1784.8333333333333</c:v>
                </c:pt>
                <c:pt idx="9445">
                  <c:v>1784.8333333333333</c:v>
                </c:pt>
                <c:pt idx="9446">
                  <c:v>1785.0833333333333</c:v>
                </c:pt>
                <c:pt idx="9447">
                  <c:v>1785.25</c:v>
                </c:pt>
                <c:pt idx="9448">
                  <c:v>1785.3333333333333</c:v>
                </c:pt>
                <c:pt idx="9449">
                  <c:v>1785.5</c:v>
                </c:pt>
                <c:pt idx="9450">
                  <c:v>1785.6666666666667</c:v>
                </c:pt>
                <c:pt idx="9451">
                  <c:v>1785.8333333333333</c:v>
                </c:pt>
                <c:pt idx="9452">
                  <c:v>1785.8333333333333</c:v>
                </c:pt>
                <c:pt idx="9453">
                  <c:v>1786.0833333333333</c:v>
                </c:pt>
                <c:pt idx="9454">
                  <c:v>1786.25</c:v>
                </c:pt>
                <c:pt idx="9455">
                  <c:v>1786.25</c:v>
                </c:pt>
                <c:pt idx="9456">
                  <c:v>1787.0833333333333</c:v>
                </c:pt>
                <c:pt idx="9457">
                  <c:v>1787.0833333333333</c:v>
                </c:pt>
                <c:pt idx="9458">
                  <c:v>1787.8333333333333</c:v>
                </c:pt>
                <c:pt idx="9459">
                  <c:v>1787.9166666666667</c:v>
                </c:pt>
                <c:pt idx="9460">
                  <c:v>1788.4166666666667</c:v>
                </c:pt>
                <c:pt idx="9461">
                  <c:v>1789.0833333333333</c:v>
                </c:pt>
                <c:pt idx="9462">
                  <c:v>1789.0833333333333</c:v>
                </c:pt>
                <c:pt idx="9463">
                  <c:v>1789.3333333333333</c:v>
                </c:pt>
                <c:pt idx="9464">
                  <c:v>1789.5833333333333</c:v>
                </c:pt>
                <c:pt idx="9465">
                  <c:v>1790.4166666666667</c:v>
                </c:pt>
                <c:pt idx="9466">
                  <c:v>1790.6666666666667</c:v>
                </c:pt>
                <c:pt idx="9467">
                  <c:v>1790.8333333333333</c:v>
                </c:pt>
                <c:pt idx="9468">
                  <c:v>1791.75</c:v>
                </c:pt>
                <c:pt idx="9469">
                  <c:v>1791.8333333333333</c:v>
                </c:pt>
                <c:pt idx="9470">
                  <c:v>1792.5</c:v>
                </c:pt>
                <c:pt idx="9471">
                  <c:v>1792.8333333333333</c:v>
                </c:pt>
                <c:pt idx="9472">
                  <c:v>1793</c:v>
                </c:pt>
                <c:pt idx="9473">
                  <c:v>1794.0833333333333</c:v>
                </c:pt>
                <c:pt idx="9474">
                  <c:v>1795.1666666666667</c:v>
                </c:pt>
                <c:pt idx="9475">
                  <c:v>1796.0833333333333</c:v>
                </c:pt>
                <c:pt idx="9476">
                  <c:v>1796.25</c:v>
                </c:pt>
                <c:pt idx="9477">
                  <c:v>1796.4166666666667</c:v>
                </c:pt>
                <c:pt idx="9478">
                  <c:v>1796.5</c:v>
                </c:pt>
                <c:pt idx="9479">
                  <c:v>1796.6666666666667</c:v>
                </c:pt>
                <c:pt idx="9480">
                  <c:v>1796.6666666666667</c:v>
                </c:pt>
                <c:pt idx="9481">
                  <c:v>1796.9166666666667</c:v>
                </c:pt>
                <c:pt idx="9482">
                  <c:v>1797.25</c:v>
                </c:pt>
                <c:pt idx="9483">
                  <c:v>1797.4166666666667</c:v>
                </c:pt>
                <c:pt idx="9484">
                  <c:v>1797.6666666666667</c:v>
                </c:pt>
                <c:pt idx="9485">
                  <c:v>1798.0833333333333</c:v>
                </c:pt>
                <c:pt idx="9486">
                  <c:v>1798.1666666666667</c:v>
                </c:pt>
                <c:pt idx="9487">
                  <c:v>1798.3333333333333</c:v>
                </c:pt>
                <c:pt idx="9488">
                  <c:v>1799.6666666666667</c:v>
                </c:pt>
                <c:pt idx="9489">
                  <c:v>1799.6666666666667</c:v>
                </c:pt>
                <c:pt idx="9490">
                  <c:v>1799.75</c:v>
                </c:pt>
                <c:pt idx="9491">
                  <c:v>1800</c:v>
                </c:pt>
                <c:pt idx="9492">
                  <c:v>1800.6666666666667</c:v>
                </c:pt>
                <c:pt idx="9493">
                  <c:v>1800.75</c:v>
                </c:pt>
                <c:pt idx="9494">
                  <c:v>1800.8333333333333</c:v>
                </c:pt>
                <c:pt idx="9495">
                  <c:v>1800.9166666666667</c:v>
                </c:pt>
                <c:pt idx="9496">
                  <c:v>1801.1666666666667</c:v>
                </c:pt>
                <c:pt idx="9497">
                  <c:v>1801.4166666666667</c:v>
                </c:pt>
                <c:pt idx="9498">
                  <c:v>1801.75</c:v>
                </c:pt>
                <c:pt idx="9499">
                  <c:v>1801.9166666666667</c:v>
                </c:pt>
                <c:pt idx="9500">
                  <c:v>1802.9166666666667</c:v>
                </c:pt>
                <c:pt idx="9501">
                  <c:v>1803.8333333333333</c:v>
                </c:pt>
                <c:pt idx="9502">
                  <c:v>1804.3333333333333</c:v>
                </c:pt>
                <c:pt idx="9503">
                  <c:v>1804.3333333333333</c:v>
                </c:pt>
                <c:pt idx="9504">
                  <c:v>1804.5833333333333</c:v>
                </c:pt>
                <c:pt idx="9505">
                  <c:v>1806.25</c:v>
                </c:pt>
                <c:pt idx="9506">
                  <c:v>1806.5833333333333</c:v>
                </c:pt>
                <c:pt idx="9507">
                  <c:v>1806.5833333333333</c:v>
                </c:pt>
                <c:pt idx="9508">
                  <c:v>1807.25</c:v>
                </c:pt>
                <c:pt idx="9509">
                  <c:v>1808.25</c:v>
                </c:pt>
                <c:pt idx="9510">
                  <c:v>1808.4166666666667</c:v>
                </c:pt>
                <c:pt idx="9511">
                  <c:v>1809.5833333333333</c:v>
                </c:pt>
                <c:pt idx="9512">
                  <c:v>1809.75</c:v>
                </c:pt>
                <c:pt idx="9513">
                  <c:v>1809.8333333333333</c:v>
                </c:pt>
                <c:pt idx="9514">
                  <c:v>1810.8333333333333</c:v>
                </c:pt>
                <c:pt idx="9515">
                  <c:v>1811.25</c:v>
                </c:pt>
                <c:pt idx="9516">
                  <c:v>1811.3333333333333</c:v>
                </c:pt>
                <c:pt idx="9517">
                  <c:v>1811.3333333333333</c:v>
                </c:pt>
                <c:pt idx="9518">
                  <c:v>1811.5833333333333</c:v>
                </c:pt>
                <c:pt idx="9519">
                  <c:v>1812.75</c:v>
                </c:pt>
                <c:pt idx="9520">
                  <c:v>1813.0833333333333</c:v>
                </c:pt>
                <c:pt idx="9521">
                  <c:v>1813.0833333333333</c:v>
                </c:pt>
                <c:pt idx="9522">
                  <c:v>1813.4166666666667</c:v>
                </c:pt>
                <c:pt idx="9523">
                  <c:v>1814.0833333333333</c:v>
                </c:pt>
                <c:pt idx="9524">
                  <c:v>1815.4166666666667</c:v>
                </c:pt>
                <c:pt idx="9525">
                  <c:v>1815.9166666666667</c:v>
                </c:pt>
                <c:pt idx="9526">
                  <c:v>1816</c:v>
                </c:pt>
                <c:pt idx="9527">
                  <c:v>1816.9166666666667</c:v>
                </c:pt>
                <c:pt idx="9528">
                  <c:v>1817.0833333333333</c:v>
                </c:pt>
                <c:pt idx="9529">
                  <c:v>1817.3333333333333</c:v>
                </c:pt>
                <c:pt idx="9530">
                  <c:v>1817.75</c:v>
                </c:pt>
                <c:pt idx="9531">
                  <c:v>1817.8333333333333</c:v>
                </c:pt>
                <c:pt idx="9532">
                  <c:v>1818.5</c:v>
                </c:pt>
                <c:pt idx="9533">
                  <c:v>1818.5833333333333</c:v>
                </c:pt>
                <c:pt idx="9534">
                  <c:v>1819.25</c:v>
                </c:pt>
                <c:pt idx="9535">
                  <c:v>1819.6666666666667</c:v>
                </c:pt>
                <c:pt idx="9536">
                  <c:v>1819.8333333333333</c:v>
                </c:pt>
                <c:pt idx="9537">
                  <c:v>1820.3333333333333</c:v>
                </c:pt>
                <c:pt idx="9538">
                  <c:v>1820.6666666666667</c:v>
                </c:pt>
                <c:pt idx="9539">
                  <c:v>1820.75</c:v>
                </c:pt>
                <c:pt idx="9540">
                  <c:v>1821.1666666666667</c:v>
                </c:pt>
                <c:pt idx="9541">
                  <c:v>1821.3333333333333</c:v>
                </c:pt>
                <c:pt idx="9542">
                  <c:v>1822.0833333333333</c:v>
                </c:pt>
                <c:pt idx="9543">
                  <c:v>1822.5</c:v>
                </c:pt>
                <c:pt idx="9544">
                  <c:v>1822.5833333333333</c:v>
                </c:pt>
                <c:pt idx="9545">
                  <c:v>1822.6666666666667</c:v>
                </c:pt>
                <c:pt idx="9546">
                  <c:v>1822.6666666666667</c:v>
                </c:pt>
                <c:pt idx="9547">
                  <c:v>1822.6666666666667</c:v>
                </c:pt>
                <c:pt idx="9548">
                  <c:v>1823.5833333333333</c:v>
                </c:pt>
                <c:pt idx="9549">
                  <c:v>1824.9166666666667</c:v>
                </c:pt>
                <c:pt idx="9550">
                  <c:v>1824.9166666666667</c:v>
                </c:pt>
                <c:pt idx="9551">
                  <c:v>1825.25</c:v>
                </c:pt>
                <c:pt idx="9552">
                  <c:v>1826.0833333333333</c:v>
                </c:pt>
                <c:pt idx="9553">
                  <c:v>1826.0833333333333</c:v>
                </c:pt>
                <c:pt idx="9554">
                  <c:v>1826.4166666666667</c:v>
                </c:pt>
                <c:pt idx="9555">
                  <c:v>1826.5</c:v>
                </c:pt>
                <c:pt idx="9556">
                  <c:v>1827.1666666666667</c:v>
                </c:pt>
                <c:pt idx="9557">
                  <c:v>1828.3333333333333</c:v>
                </c:pt>
                <c:pt idx="9558">
                  <c:v>1828.4166666666667</c:v>
                </c:pt>
                <c:pt idx="9559">
                  <c:v>1828.8333333333333</c:v>
                </c:pt>
                <c:pt idx="9560">
                  <c:v>1829.25</c:v>
                </c:pt>
                <c:pt idx="9561">
                  <c:v>1829.8333333333333</c:v>
                </c:pt>
                <c:pt idx="9562">
                  <c:v>1829.9166666666667</c:v>
                </c:pt>
                <c:pt idx="9563">
                  <c:v>1829.9166666666667</c:v>
                </c:pt>
                <c:pt idx="9564">
                  <c:v>1830.5</c:v>
                </c:pt>
                <c:pt idx="9565">
                  <c:v>1830.6666666666667</c:v>
                </c:pt>
                <c:pt idx="9566">
                  <c:v>1831.25</c:v>
                </c:pt>
                <c:pt idx="9567">
                  <c:v>1831.5</c:v>
                </c:pt>
                <c:pt idx="9568">
                  <c:v>1831.5</c:v>
                </c:pt>
                <c:pt idx="9569">
                  <c:v>1831.5</c:v>
                </c:pt>
                <c:pt idx="9570">
                  <c:v>1832.25</c:v>
                </c:pt>
                <c:pt idx="9571">
                  <c:v>1832.3333333333333</c:v>
                </c:pt>
                <c:pt idx="9572">
                  <c:v>1832.3333333333333</c:v>
                </c:pt>
                <c:pt idx="9573">
                  <c:v>1832.3333333333333</c:v>
                </c:pt>
                <c:pt idx="9574">
                  <c:v>1832.3333333333333</c:v>
                </c:pt>
                <c:pt idx="9575">
                  <c:v>1832.4166666666667</c:v>
                </c:pt>
                <c:pt idx="9576">
                  <c:v>1832.6666666666667</c:v>
                </c:pt>
                <c:pt idx="9577">
                  <c:v>1833.5833333333333</c:v>
                </c:pt>
                <c:pt idx="9578">
                  <c:v>1833.8333333333333</c:v>
                </c:pt>
                <c:pt idx="9579">
                  <c:v>1833.9166666666667</c:v>
                </c:pt>
                <c:pt idx="9580">
                  <c:v>1834.25</c:v>
                </c:pt>
                <c:pt idx="9581">
                  <c:v>1834.8333333333333</c:v>
                </c:pt>
                <c:pt idx="9582">
                  <c:v>1834.9166666666667</c:v>
                </c:pt>
                <c:pt idx="9583">
                  <c:v>1835.25</c:v>
                </c:pt>
                <c:pt idx="9584">
                  <c:v>1835.3333333333333</c:v>
                </c:pt>
                <c:pt idx="9585">
                  <c:v>1835.4166666666667</c:v>
                </c:pt>
                <c:pt idx="9586">
                  <c:v>1835.5</c:v>
                </c:pt>
                <c:pt idx="9587">
                  <c:v>1835.6666666666667</c:v>
                </c:pt>
                <c:pt idx="9588">
                  <c:v>1835.8333333333333</c:v>
                </c:pt>
                <c:pt idx="9589">
                  <c:v>1836.1666666666667</c:v>
                </c:pt>
                <c:pt idx="9590">
                  <c:v>1836.5</c:v>
                </c:pt>
                <c:pt idx="9591">
                  <c:v>1836.5833333333333</c:v>
                </c:pt>
                <c:pt idx="9592">
                  <c:v>1837.1666666666667</c:v>
                </c:pt>
                <c:pt idx="9593">
                  <c:v>1837.8333333333333</c:v>
                </c:pt>
                <c:pt idx="9594">
                  <c:v>1838.5</c:v>
                </c:pt>
                <c:pt idx="9595">
                  <c:v>1838.75</c:v>
                </c:pt>
                <c:pt idx="9596">
                  <c:v>1838.8333333333333</c:v>
                </c:pt>
                <c:pt idx="9597">
                  <c:v>1838.9166666666667</c:v>
                </c:pt>
                <c:pt idx="9598">
                  <c:v>1839.0833333333333</c:v>
                </c:pt>
                <c:pt idx="9599">
                  <c:v>1839.25</c:v>
                </c:pt>
                <c:pt idx="9600">
                  <c:v>1839.5833333333333</c:v>
                </c:pt>
                <c:pt idx="9601">
                  <c:v>1839.8333333333333</c:v>
                </c:pt>
                <c:pt idx="9602">
                  <c:v>1840</c:v>
                </c:pt>
                <c:pt idx="9603">
                  <c:v>1840.25</c:v>
                </c:pt>
                <c:pt idx="9604">
                  <c:v>1840.25</c:v>
                </c:pt>
                <c:pt idx="9605">
                  <c:v>1840.4166666666667</c:v>
                </c:pt>
                <c:pt idx="9606">
                  <c:v>1840.6666666666667</c:v>
                </c:pt>
                <c:pt idx="9607">
                  <c:v>1841.8333333333333</c:v>
                </c:pt>
                <c:pt idx="9608">
                  <c:v>1841.9166666666667</c:v>
                </c:pt>
                <c:pt idx="9609">
                  <c:v>1842.3333333333333</c:v>
                </c:pt>
                <c:pt idx="9610">
                  <c:v>1842.4166666666667</c:v>
                </c:pt>
                <c:pt idx="9611">
                  <c:v>1842.8333333333333</c:v>
                </c:pt>
                <c:pt idx="9612">
                  <c:v>1843</c:v>
                </c:pt>
                <c:pt idx="9613">
                  <c:v>1843.9166666666667</c:v>
                </c:pt>
                <c:pt idx="9614">
                  <c:v>1844.5</c:v>
                </c:pt>
                <c:pt idx="9615">
                  <c:v>1844.6666666666667</c:v>
                </c:pt>
                <c:pt idx="9616">
                  <c:v>1844.75</c:v>
                </c:pt>
                <c:pt idx="9617">
                  <c:v>1845.4166666666667</c:v>
                </c:pt>
                <c:pt idx="9618">
                  <c:v>1846.1666666666667</c:v>
                </c:pt>
                <c:pt idx="9619">
                  <c:v>1846.1666666666667</c:v>
                </c:pt>
                <c:pt idx="9620">
                  <c:v>1846.5833333333333</c:v>
                </c:pt>
                <c:pt idx="9621">
                  <c:v>1846.75</c:v>
                </c:pt>
                <c:pt idx="9622">
                  <c:v>1847.3333333333333</c:v>
                </c:pt>
                <c:pt idx="9623">
                  <c:v>1848</c:v>
                </c:pt>
                <c:pt idx="9624">
                  <c:v>1848.6666666666667</c:v>
                </c:pt>
                <c:pt idx="9625">
                  <c:v>1849.3333333333333</c:v>
                </c:pt>
                <c:pt idx="9626">
                  <c:v>1849.8333333333333</c:v>
                </c:pt>
                <c:pt idx="9627">
                  <c:v>1850</c:v>
                </c:pt>
                <c:pt idx="9628">
                  <c:v>1851.0833333333333</c:v>
                </c:pt>
                <c:pt idx="9629">
                  <c:v>1851.4166666666667</c:v>
                </c:pt>
                <c:pt idx="9630">
                  <c:v>1851.5</c:v>
                </c:pt>
                <c:pt idx="9631">
                  <c:v>1851.8333333333333</c:v>
                </c:pt>
                <c:pt idx="9632">
                  <c:v>1851.9166666666667</c:v>
                </c:pt>
                <c:pt idx="9633">
                  <c:v>1852.0833333333333</c:v>
                </c:pt>
                <c:pt idx="9634">
                  <c:v>1853</c:v>
                </c:pt>
                <c:pt idx="9635">
                  <c:v>1853.1666666666667</c:v>
                </c:pt>
                <c:pt idx="9636">
                  <c:v>1853.75</c:v>
                </c:pt>
                <c:pt idx="9637">
                  <c:v>1853.9166666666667</c:v>
                </c:pt>
                <c:pt idx="9638">
                  <c:v>1854.9166666666667</c:v>
                </c:pt>
                <c:pt idx="9639">
                  <c:v>1855.1666666666667</c:v>
                </c:pt>
                <c:pt idx="9640">
                  <c:v>1855.4166666666667</c:v>
                </c:pt>
                <c:pt idx="9641">
                  <c:v>1855.8333333333333</c:v>
                </c:pt>
                <c:pt idx="9642">
                  <c:v>1856.8333333333333</c:v>
                </c:pt>
                <c:pt idx="9643">
                  <c:v>1857.8333333333333</c:v>
                </c:pt>
                <c:pt idx="9644">
                  <c:v>1859.1666666666667</c:v>
                </c:pt>
                <c:pt idx="9645">
                  <c:v>1859.3333333333333</c:v>
                </c:pt>
                <c:pt idx="9646">
                  <c:v>1859.5</c:v>
                </c:pt>
                <c:pt idx="9647">
                  <c:v>1859.9166666666667</c:v>
                </c:pt>
                <c:pt idx="9648">
                  <c:v>1860</c:v>
                </c:pt>
                <c:pt idx="9649">
                  <c:v>1860.75</c:v>
                </c:pt>
                <c:pt idx="9650">
                  <c:v>1862.5</c:v>
                </c:pt>
                <c:pt idx="9651">
                  <c:v>1863.8333333333333</c:v>
                </c:pt>
                <c:pt idx="9652">
                  <c:v>1864.25</c:v>
                </c:pt>
                <c:pt idx="9653">
                  <c:v>1864.6666666666667</c:v>
                </c:pt>
                <c:pt idx="9654">
                  <c:v>1864.8333333333333</c:v>
                </c:pt>
                <c:pt idx="9655">
                  <c:v>1865.8333333333333</c:v>
                </c:pt>
                <c:pt idx="9656">
                  <c:v>1866</c:v>
                </c:pt>
                <c:pt idx="9657">
                  <c:v>1866.3333333333333</c:v>
                </c:pt>
                <c:pt idx="9658">
                  <c:v>1866.5833333333333</c:v>
                </c:pt>
                <c:pt idx="9659">
                  <c:v>1866.9166666666667</c:v>
                </c:pt>
                <c:pt idx="9660">
                  <c:v>1867.25</c:v>
                </c:pt>
                <c:pt idx="9661">
                  <c:v>1868</c:v>
                </c:pt>
                <c:pt idx="9662">
                  <c:v>1868.25</c:v>
                </c:pt>
                <c:pt idx="9663">
                  <c:v>1868.5833333333333</c:v>
                </c:pt>
                <c:pt idx="9664">
                  <c:v>1869.3333333333333</c:v>
                </c:pt>
                <c:pt idx="9665">
                  <c:v>1869.8333333333333</c:v>
                </c:pt>
                <c:pt idx="9666">
                  <c:v>1869.8333333333333</c:v>
                </c:pt>
                <c:pt idx="9667">
                  <c:v>1869.9166666666667</c:v>
                </c:pt>
                <c:pt idx="9668">
                  <c:v>1870.0833333333333</c:v>
                </c:pt>
                <c:pt idx="9669">
                  <c:v>1870.25</c:v>
                </c:pt>
                <c:pt idx="9670">
                  <c:v>1870.3333333333333</c:v>
                </c:pt>
                <c:pt idx="9671">
                  <c:v>1870.4166666666667</c:v>
                </c:pt>
                <c:pt idx="9672">
                  <c:v>1870.75</c:v>
                </c:pt>
                <c:pt idx="9673">
                  <c:v>1871</c:v>
                </c:pt>
                <c:pt idx="9674">
                  <c:v>1871.4166666666667</c:v>
                </c:pt>
                <c:pt idx="9675">
                  <c:v>1871.5833333333333</c:v>
                </c:pt>
                <c:pt idx="9676">
                  <c:v>1871.6666666666667</c:v>
                </c:pt>
                <c:pt idx="9677">
                  <c:v>1872.6666666666667</c:v>
                </c:pt>
                <c:pt idx="9678">
                  <c:v>1872.8333333333333</c:v>
                </c:pt>
                <c:pt idx="9679">
                  <c:v>1873</c:v>
                </c:pt>
                <c:pt idx="9680">
                  <c:v>1873</c:v>
                </c:pt>
                <c:pt idx="9681">
                  <c:v>1874.0833333333333</c:v>
                </c:pt>
                <c:pt idx="9682">
                  <c:v>1874.3333333333333</c:v>
                </c:pt>
                <c:pt idx="9683">
                  <c:v>1874.4166666666667</c:v>
                </c:pt>
                <c:pt idx="9684">
                  <c:v>1874.5</c:v>
                </c:pt>
                <c:pt idx="9685">
                  <c:v>1874.6666666666667</c:v>
                </c:pt>
                <c:pt idx="9686">
                  <c:v>1875.75</c:v>
                </c:pt>
                <c:pt idx="9687">
                  <c:v>1876.1666666666667</c:v>
                </c:pt>
                <c:pt idx="9688">
                  <c:v>1876.4166666666667</c:v>
                </c:pt>
                <c:pt idx="9689">
                  <c:v>1877.25</c:v>
                </c:pt>
                <c:pt idx="9690">
                  <c:v>1878.1666666666667</c:v>
                </c:pt>
                <c:pt idx="9691">
                  <c:v>1878.1666666666667</c:v>
                </c:pt>
                <c:pt idx="9692">
                  <c:v>1878.5</c:v>
                </c:pt>
                <c:pt idx="9693">
                  <c:v>1880.0833333333333</c:v>
                </c:pt>
                <c:pt idx="9694">
                  <c:v>1880.5</c:v>
                </c:pt>
                <c:pt idx="9695">
                  <c:v>1881.6666666666667</c:v>
                </c:pt>
                <c:pt idx="9696">
                  <c:v>1882.8333333333333</c:v>
                </c:pt>
                <c:pt idx="9697">
                  <c:v>1882.8333333333333</c:v>
                </c:pt>
                <c:pt idx="9698">
                  <c:v>1883.5833333333333</c:v>
                </c:pt>
                <c:pt idx="9699">
                  <c:v>1883.9166666666667</c:v>
                </c:pt>
                <c:pt idx="9700">
                  <c:v>1884.25</c:v>
                </c:pt>
                <c:pt idx="9701">
                  <c:v>1884.4166666666667</c:v>
                </c:pt>
                <c:pt idx="9702">
                  <c:v>1884.5</c:v>
                </c:pt>
                <c:pt idx="9703">
                  <c:v>1884.5833333333333</c:v>
                </c:pt>
                <c:pt idx="9704">
                  <c:v>1885.0833333333333</c:v>
                </c:pt>
                <c:pt idx="9705">
                  <c:v>1885.0833333333333</c:v>
                </c:pt>
                <c:pt idx="9706">
                  <c:v>1886.25</c:v>
                </c:pt>
                <c:pt idx="9707">
                  <c:v>1886.25</c:v>
                </c:pt>
                <c:pt idx="9708">
                  <c:v>1886.4166666666667</c:v>
                </c:pt>
                <c:pt idx="9709">
                  <c:v>1887</c:v>
                </c:pt>
                <c:pt idx="9710">
                  <c:v>1887.5833333333333</c:v>
                </c:pt>
                <c:pt idx="9711">
                  <c:v>1888.25</c:v>
                </c:pt>
                <c:pt idx="9712">
                  <c:v>1888.4166666666667</c:v>
                </c:pt>
                <c:pt idx="9713">
                  <c:v>1888.6666666666667</c:v>
                </c:pt>
                <c:pt idx="9714">
                  <c:v>1889.5833333333333</c:v>
                </c:pt>
                <c:pt idx="9715">
                  <c:v>1890</c:v>
                </c:pt>
                <c:pt idx="9716">
                  <c:v>1890.4166666666667</c:v>
                </c:pt>
                <c:pt idx="9717">
                  <c:v>1891.4166666666667</c:v>
                </c:pt>
                <c:pt idx="9718">
                  <c:v>1892.25</c:v>
                </c:pt>
                <c:pt idx="9719">
                  <c:v>1892.8333333333333</c:v>
                </c:pt>
                <c:pt idx="9720">
                  <c:v>1892.8333333333333</c:v>
                </c:pt>
                <c:pt idx="9721">
                  <c:v>1893.1666666666667</c:v>
                </c:pt>
                <c:pt idx="9722">
                  <c:v>1893.4166666666667</c:v>
                </c:pt>
                <c:pt idx="9723">
                  <c:v>1894.6666666666667</c:v>
                </c:pt>
                <c:pt idx="9724">
                  <c:v>1894.6666666666667</c:v>
                </c:pt>
                <c:pt idx="9725">
                  <c:v>1894.75</c:v>
                </c:pt>
                <c:pt idx="9726">
                  <c:v>1895.0833333333333</c:v>
                </c:pt>
                <c:pt idx="9727">
                  <c:v>1895.1666666666667</c:v>
                </c:pt>
                <c:pt idx="9728">
                  <c:v>1895.4166666666667</c:v>
                </c:pt>
                <c:pt idx="9729">
                  <c:v>1896.1666666666667</c:v>
                </c:pt>
                <c:pt idx="9730">
                  <c:v>1896.25</c:v>
                </c:pt>
                <c:pt idx="9731">
                  <c:v>1896.5833333333333</c:v>
                </c:pt>
                <c:pt idx="9732">
                  <c:v>1897.5</c:v>
                </c:pt>
                <c:pt idx="9733">
                  <c:v>1897.5833333333333</c:v>
                </c:pt>
                <c:pt idx="9734">
                  <c:v>1898.25</c:v>
                </c:pt>
                <c:pt idx="9735">
                  <c:v>1898.75</c:v>
                </c:pt>
                <c:pt idx="9736">
                  <c:v>1898.8333333333333</c:v>
                </c:pt>
                <c:pt idx="9737">
                  <c:v>1899.5833333333333</c:v>
                </c:pt>
                <c:pt idx="9738">
                  <c:v>1900.1666666666667</c:v>
                </c:pt>
                <c:pt idx="9739">
                  <c:v>1900.3333333333333</c:v>
                </c:pt>
                <c:pt idx="9740">
                  <c:v>1900.8333333333333</c:v>
                </c:pt>
                <c:pt idx="9741">
                  <c:v>1900.9166666666667</c:v>
                </c:pt>
                <c:pt idx="9742">
                  <c:v>1902.1666666666667</c:v>
                </c:pt>
                <c:pt idx="9743">
                  <c:v>1902.8333333333333</c:v>
                </c:pt>
                <c:pt idx="9744">
                  <c:v>1903.3333333333333</c:v>
                </c:pt>
                <c:pt idx="9745">
                  <c:v>1903.75</c:v>
                </c:pt>
                <c:pt idx="9746">
                  <c:v>1904</c:v>
                </c:pt>
                <c:pt idx="9747">
                  <c:v>1904.75</c:v>
                </c:pt>
                <c:pt idx="9748">
                  <c:v>1904.8333333333333</c:v>
                </c:pt>
                <c:pt idx="9749">
                  <c:v>1905.0833333333333</c:v>
                </c:pt>
                <c:pt idx="9750">
                  <c:v>1905.25</c:v>
                </c:pt>
                <c:pt idx="9751">
                  <c:v>1905.6666666666667</c:v>
                </c:pt>
                <c:pt idx="9752">
                  <c:v>1906</c:v>
                </c:pt>
                <c:pt idx="9753">
                  <c:v>1906.25</c:v>
                </c:pt>
                <c:pt idx="9754">
                  <c:v>1907.8333333333333</c:v>
                </c:pt>
                <c:pt idx="9755">
                  <c:v>1908</c:v>
                </c:pt>
                <c:pt idx="9756">
                  <c:v>1908.1666666666667</c:v>
                </c:pt>
                <c:pt idx="9757">
                  <c:v>1908.3333333333333</c:v>
                </c:pt>
                <c:pt idx="9758">
                  <c:v>1908.6666666666667</c:v>
                </c:pt>
                <c:pt idx="9759">
                  <c:v>1908.75</c:v>
                </c:pt>
                <c:pt idx="9760">
                  <c:v>1909.0833333333333</c:v>
                </c:pt>
                <c:pt idx="9761">
                  <c:v>1909.1666666666667</c:v>
                </c:pt>
                <c:pt idx="9762">
                  <c:v>1909.75</c:v>
                </c:pt>
                <c:pt idx="9763">
                  <c:v>1910.1666666666667</c:v>
                </c:pt>
                <c:pt idx="9764">
                  <c:v>1910.3333333333333</c:v>
                </c:pt>
                <c:pt idx="9765">
                  <c:v>1910.5</c:v>
                </c:pt>
                <c:pt idx="9766">
                  <c:v>1911.4166666666667</c:v>
                </c:pt>
                <c:pt idx="9767">
                  <c:v>1911.5833333333333</c:v>
                </c:pt>
                <c:pt idx="9768">
                  <c:v>1911.5833333333333</c:v>
                </c:pt>
                <c:pt idx="9769">
                  <c:v>1912.5</c:v>
                </c:pt>
                <c:pt idx="9770">
                  <c:v>1912.5</c:v>
                </c:pt>
                <c:pt idx="9771">
                  <c:v>1912.5833333333333</c:v>
                </c:pt>
                <c:pt idx="9772">
                  <c:v>1913.5</c:v>
                </c:pt>
                <c:pt idx="9773">
                  <c:v>1913.5</c:v>
                </c:pt>
                <c:pt idx="9774">
                  <c:v>1914.0833333333333</c:v>
                </c:pt>
                <c:pt idx="9775">
                  <c:v>1914.25</c:v>
                </c:pt>
                <c:pt idx="9776">
                  <c:v>1914.6666666666667</c:v>
                </c:pt>
                <c:pt idx="9777">
                  <c:v>1916.25</c:v>
                </c:pt>
                <c:pt idx="9778">
                  <c:v>1917.5</c:v>
                </c:pt>
                <c:pt idx="9779">
                  <c:v>1917.5833333333333</c:v>
                </c:pt>
                <c:pt idx="9780">
                  <c:v>1917.9166666666667</c:v>
                </c:pt>
                <c:pt idx="9781">
                  <c:v>1918.25</c:v>
                </c:pt>
                <c:pt idx="9782">
                  <c:v>1918.3333333333333</c:v>
                </c:pt>
                <c:pt idx="9783">
                  <c:v>1918.5</c:v>
                </c:pt>
                <c:pt idx="9784">
                  <c:v>1919.5833333333333</c:v>
                </c:pt>
                <c:pt idx="9785">
                  <c:v>1920.5</c:v>
                </c:pt>
                <c:pt idx="9786">
                  <c:v>1920.6666666666667</c:v>
                </c:pt>
                <c:pt idx="9787">
                  <c:v>1921</c:v>
                </c:pt>
                <c:pt idx="9788">
                  <c:v>1921.1666666666667</c:v>
                </c:pt>
                <c:pt idx="9789">
                  <c:v>1921.5833333333333</c:v>
                </c:pt>
                <c:pt idx="9790">
                  <c:v>1922.3333333333333</c:v>
                </c:pt>
                <c:pt idx="9791">
                  <c:v>1923.0833333333333</c:v>
                </c:pt>
                <c:pt idx="9792">
                  <c:v>1923.0833333333333</c:v>
                </c:pt>
                <c:pt idx="9793">
                  <c:v>1923.0833333333333</c:v>
                </c:pt>
                <c:pt idx="9794">
                  <c:v>1923.0833333333333</c:v>
                </c:pt>
                <c:pt idx="9795">
                  <c:v>1923.1666666666667</c:v>
                </c:pt>
                <c:pt idx="9796">
                  <c:v>1923.3333333333333</c:v>
                </c:pt>
                <c:pt idx="9797">
                  <c:v>1923.9166666666667</c:v>
                </c:pt>
                <c:pt idx="9798">
                  <c:v>1924</c:v>
                </c:pt>
                <c:pt idx="9799">
                  <c:v>1924.75</c:v>
                </c:pt>
                <c:pt idx="9800">
                  <c:v>1925</c:v>
                </c:pt>
                <c:pt idx="9801">
                  <c:v>1925.0833333333333</c:v>
                </c:pt>
                <c:pt idx="9802">
                  <c:v>1926</c:v>
                </c:pt>
                <c:pt idx="9803">
                  <c:v>1926.1666666666667</c:v>
                </c:pt>
                <c:pt idx="9804">
                  <c:v>1926.9166666666667</c:v>
                </c:pt>
                <c:pt idx="9805">
                  <c:v>1926.9166666666667</c:v>
                </c:pt>
                <c:pt idx="9806">
                  <c:v>1927.4166666666667</c:v>
                </c:pt>
                <c:pt idx="9807">
                  <c:v>1927.75</c:v>
                </c:pt>
                <c:pt idx="9808">
                  <c:v>1928.6666666666667</c:v>
                </c:pt>
                <c:pt idx="9809">
                  <c:v>1928.8333333333333</c:v>
                </c:pt>
                <c:pt idx="9810">
                  <c:v>1930.75</c:v>
                </c:pt>
                <c:pt idx="9811">
                  <c:v>1931.6666666666667</c:v>
                </c:pt>
                <c:pt idx="9812">
                  <c:v>1931.9166666666667</c:v>
                </c:pt>
                <c:pt idx="9813">
                  <c:v>1931.9166666666667</c:v>
                </c:pt>
                <c:pt idx="9814">
                  <c:v>1932.1666666666667</c:v>
                </c:pt>
                <c:pt idx="9815">
                  <c:v>1932.3333333333333</c:v>
                </c:pt>
                <c:pt idx="9816">
                  <c:v>1932.8333333333333</c:v>
                </c:pt>
                <c:pt idx="9817">
                  <c:v>1933.1666666666667</c:v>
                </c:pt>
                <c:pt idx="9818">
                  <c:v>1933.1666666666667</c:v>
                </c:pt>
                <c:pt idx="9819">
                  <c:v>1933.5833333333333</c:v>
                </c:pt>
                <c:pt idx="9820">
                  <c:v>1933.75</c:v>
                </c:pt>
                <c:pt idx="9821">
                  <c:v>1934.3333333333333</c:v>
                </c:pt>
                <c:pt idx="9822">
                  <c:v>1934.4166666666667</c:v>
                </c:pt>
                <c:pt idx="9823">
                  <c:v>1935.25</c:v>
                </c:pt>
                <c:pt idx="9824">
                  <c:v>1935.9166666666667</c:v>
                </c:pt>
                <c:pt idx="9825">
                  <c:v>1936.4166666666667</c:v>
                </c:pt>
                <c:pt idx="9826">
                  <c:v>1936.8333333333333</c:v>
                </c:pt>
                <c:pt idx="9827">
                  <c:v>1936.8333333333333</c:v>
                </c:pt>
                <c:pt idx="9828">
                  <c:v>1938.3333333333333</c:v>
                </c:pt>
                <c:pt idx="9829">
                  <c:v>1938.9166666666667</c:v>
                </c:pt>
                <c:pt idx="9830">
                  <c:v>1939</c:v>
                </c:pt>
                <c:pt idx="9831">
                  <c:v>1939.1666666666667</c:v>
                </c:pt>
                <c:pt idx="9832">
                  <c:v>1939.4166666666667</c:v>
                </c:pt>
                <c:pt idx="9833">
                  <c:v>1939.5833333333333</c:v>
                </c:pt>
                <c:pt idx="9834">
                  <c:v>1939.6666666666667</c:v>
                </c:pt>
                <c:pt idx="9835">
                  <c:v>1939.9166666666667</c:v>
                </c:pt>
                <c:pt idx="9836">
                  <c:v>1940.8333333333333</c:v>
                </c:pt>
                <c:pt idx="9837">
                  <c:v>1941.0833333333333</c:v>
                </c:pt>
                <c:pt idx="9838">
                  <c:v>1941.75</c:v>
                </c:pt>
                <c:pt idx="9839">
                  <c:v>1942</c:v>
                </c:pt>
                <c:pt idx="9840">
                  <c:v>1942.0833333333333</c:v>
                </c:pt>
                <c:pt idx="9841">
                  <c:v>1942.1666666666667</c:v>
                </c:pt>
                <c:pt idx="9842">
                  <c:v>1942.5</c:v>
                </c:pt>
                <c:pt idx="9843">
                  <c:v>1943</c:v>
                </c:pt>
                <c:pt idx="9844">
                  <c:v>1943.0833333333333</c:v>
                </c:pt>
                <c:pt idx="9845">
                  <c:v>1944</c:v>
                </c:pt>
                <c:pt idx="9846">
                  <c:v>1945</c:v>
                </c:pt>
                <c:pt idx="9847">
                  <c:v>1945.25</c:v>
                </c:pt>
                <c:pt idx="9848">
                  <c:v>1945.3333333333333</c:v>
                </c:pt>
                <c:pt idx="9849">
                  <c:v>1945.3333333333333</c:v>
                </c:pt>
                <c:pt idx="9850">
                  <c:v>1945.5833333333333</c:v>
                </c:pt>
                <c:pt idx="9851">
                  <c:v>1945.6666666666667</c:v>
                </c:pt>
                <c:pt idx="9852">
                  <c:v>1946</c:v>
                </c:pt>
                <c:pt idx="9853">
                  <c:v>1946.25</c:v>
                </c:pt>
                <c:pt idx="9854">
                  <c:v>1946.75</c:v>
                </c:pt>
                <c:pt idx="9855">
                  <c:v>1947</c:v>
                </c:pt>
                <c:pt idx="9856">
                  <c:v>1947.4166666666667</c:v>
                </c:pt>
                <c:pt idx="9857">
                  <c:v>1947.4166666666667</c:v>
                </c:pt>
                <c:pt idx="9858">
                  <c:v>1948.9166666666667</c:v>
                </c:pt>
                <c:pt idx="9859">
                  <c:v>1949.0833333333333</c:v>
                </c:pt>
                <c:pt idx="9860">
                  <c:v>1949.1666666666667</c:v>
                </c:pt>
                <c:pt idx="9861">
                  <c:v>1949.1666666666667</c:v>
                </c:pt>
                <c:pt idx="9862">
                  <c:v>1952.8333333333333</c:v>
                </c:pt>
                <c:pt idx="9863">
                  <c:v>1953</c:v>
                </c:pt>
                <c:pt idx="9864">
                  <c:v>1953.1666666666667</c:v>
                </c:pt>
                <c:pt idx="9865">
                  <c:v>1953.4166666666667</c:v>
                </c:pt>
                <c:pt idx="9866">
                  <c:v>1953.6666666666667</c:v>
                </c:pt>
                <c:pt idx="9867">
                  <c:v>1954.1666666666667</c:v>
                </c:pt>
                <c:pt idx="9868">
                  <c:v>1954.5833333333333</c:v>
                </c:pt>
                <c:pt idx="9869">
                  <c:v>1955.5</c:v>
                </c:pt>
                <c:pt idx="9870">
                  <c:v>1955.6666666666667</c:v>
                </c:pt>
                <c:pt idx="9871">
                  <c:v>1955.6666666666667</c:v>
                </c:pt>
                <c:pt idx="9872">
                  <c:v>1955.75</c:v>
                </c:pt>
                <c:pt idx="9873">
                  <c:v>1956</c:v>
                </c:pt>
                <c:pt idx="9874">
                  <c:v>1956.4166666666667</c:v>
                </c:pt>
                <c:pt idx="9875">
                  <c:v>1956.75</c:v>
                </c:pt>
                <c:pt idx="9876">
                  <c:v>1957.25</c:v>
                </c:pt>
                <c:pt idx="9877">
                  <c:v>1957.6666666666667</c:v>
                </c:pt>
                <c:pt idx="9878">
                  <c:v>1958.5833333333333</c:v>
                </c:pt>
                <c:pt idx="9879">
                  <c:v>1959.25</c:v>
                </c:pt>
                <c:pt idx="9880">
                  <c:v>1960.0833333333333</c:v>
                </c:pt>
                <c:pt idx="9881">
                  <c:v>1960.4166666666667</c:v>
                </c:pt>
                <c:pt idx="9882">
                  <c:v>1960.75</c:v>
                </c:pt>
                <c:pt idx="9883">
                  <c:v>1960.8333333333333</c:v>
                </c:pt>
                <c:pt idx="9884">
                  <c:v>1961</c:v>
                </c:pt>
                <c:pt idx="9885">
                  <c:v>1961.4166666666667</c:v>
                </c:pt>
                <c:pt idx="9886">
                  <c:v>1961.4166666666667</c:v>
                </c:pt>
                <c:pt idx="9887">
                  <c:v>1963.75</c:v>
                </c:pt>
                <c:pt idx="9888">
                  <c:v>1964</c:v>
                </c:pt>
                <c:pt idx="9889">
                  <c:v>1964.0833333333333</c:v>
                </c:pt>
                <c:pt idx="9890">
                  <c:v>1965.0833333333333</c:v>
                </c:pt>
                <c:pt idx="9891">
                  <c:v>1966.0833333333333</c:v>
                </c:pt>
                <c:pt idx="9892">
                  <c:v>1966.8333333333333</c:v>
                </c:pt>
                <c:pt idx="9893">
                  <c:v>1967.3333333333333</c:v>
                </c:pt>
                <c:pt idx="9894">
                  <c:v>1968.25</c:v>
                </c:pt>
                <c:pt idx="9895">
                  <c:v>1968.75</c:v>
                </c:pt>
                <c:pt idx="9896">
                  <c:v>1970.5833333333333</c:v>
                </c:pt>
                <c:pt idx="9897">
                  <c:v>1970.5833333333333</c:v>
                </c:pt>
                <c:pt idx="9898">
                  <c:v>1971.75</c:v>
                </c:pt>
                <c:pt idx="9899">
                  <c:v>1973.1666666666667</c:v>
                </c:pt>
                <c:pt idx="9900">
                  <c:v>1975.0833333333333</c:v>
                </c:pt>
                <c:pt idx="9901">
                  <c:v>1977.1666666666667</c:v>
                </c:pt>
                <c:pt idx="9902">
                  <c:v>1977.25</c:v>
                </c:pt>
                <c:pt idx="9903">
                  <c:v>1977.25</c:v>
                </c:pt>
                <c:pt idx="9904">
                  <c:v>1978.0833333333333</c:v>
                </c:pt>
                <c:pt idx="9905">
                  <c:v>1978.3333333333333</c:v>
                </c:pt>
                <c:pt idx="9906">
                  <c:v>1978.6666666666667</c:v>
                </c:pt>
                <c:pt idx="9907">
                  <c:v>1978.75</c:v>
                </c:pt>
                <c:pt idx="9908">
                  <c:v>1979.9166666666667</c:v>
                </c:pt>
                <c:pt idx="9909">
                  <c:v>1980.6666666666667</c:v>
                </c:pt>
                <c:pt idx="9910">
                  <c:v>1980.8333333333333</c:v>
                </c:pt>
                <c:pt idx="9911">
                  <c:v>1981.1666666666667</c:v>
                </c:pt>
                <c:pt idx="9912">
                  <c:v>1981.9166666666667</c:v>
                </c:pt>
                <c:pt idx="9913">
                  <c:v>1983.1666666666667</c:v>
                </c:pt>
                <c:pt idx="9914">
                  <c:v>1983.3333333333333</c:v>
                </c:pt>
                <c:pt idx="9915">
                  <c:v>1983.4166666666667</c:v>
                </c:pt>
                <c:pt idx="9916">
                  <c:v>1985.6666666666667</c:v>
                </c:pt>
                <c:pt idx="9917">
                  <c:v>1986.0833333333333</c:v>
                </c:pt>
                <c:pt idx="9918">
                  <c:v>1986.25</c:v>
                </c:pt>
                <c:pt idx="9919">
                  <c:v>1986.5</c:v>
                </c:pt>
                <c:pt idx="9920">
                  <c:v>1986.6666666666667</c:v>
                </c:pt>
                <c:pt idx="9921">
                  <c:v>1989.25</c:v>
                </c:pt>
                <c:pt idx="9922">
                  <c:v>1989.6666666666667</c:v>
                </c:pt>
                <c:pt idx="9923">
                  <c:v>1989.9166666666667</c:v>
                </c:pt>
                <c:pt idx="9924">
                  <c:v>1990.75</c:v>
                </c:pt>
                <c:pt idx="9925">
                  <c:v>1991.25</c:v>
                </c:pt>
                <c:pt idx="9926">
                  <c:v>1991.6666666666667</c:v>
                </c:pt>
                <c:pt idx="9927">
                  <c:v>1991.9166666666667</c:v>
                </c:pt>
                <c:pt idx="9928">
                  <c:v>1994.1666666666667</c:v>
                </c:pt>
                <c:pt idx="9929">
                  <c:v>1994.5833333333333</c:v>
                </c:pt>
                <c:pt idx="9930">
                  <c:v>1994.5833333333333</c:v>
                </c:pt>
                <c:pt idx="9931">
                  <c:v>1994.75</c:v>
                </c:pt>
                <c:pt idx="9932">
                  <c:v>1995</c:v>
                </c:pt>
                <c:pt idx="9933">
                  <c:v>1995.75</c:v>
                </c:pt>
                <c:pt idx="9934">
                  <c:v>1996.75</c:v>
                </c:pt>
                <c:pt idx="9935">
                  <c:v>1997.3333333333333</c:v>
                </c:pt>
                <c:pt idx="9936">
                  <c:v>1998.1666666666667</c:v>
                </c:pt>
                <c:pt idx="9937">
                  <c:v>1998.25</c:v>
                </c:pt>
                <c:pt idx="9938">
                  <c:v>1998.3333333333333</c:v>
                </c:pt>
                <c:pt idx="9939">
                  <c:v>1998.3333333333333</c:v>
                </c:pt>
                <c:pt idx="9940">
                  <c:v>1998.4166666666667</c:v>
                </c:pt>
                <c:pt idx="9941">
                  <c:v>1998.75</c:v>
                </c:pt>
                <c:pt idx="9942">
                  <c:v>1998.9166666666667</c:v>
                </c:pt>
                <c:pt idx="9943">
                  <c:v>2000.0833333333333</c:v>
                </c:pt>
                <c:pt idx="9944">
                  <c:v>2001.5</c:v>
                </c:pt>
                <c:pt idx="9945">
                  <c:v>2002.25</c:v>
                </c:pt>
                <c:pt idx="9946">
                  <c:v>2003.75</c:v>
                </c:pt>
                <c:pt idx="9947">
                  <c:v>2004.0833333333333</c:v>
                </c:pt>
                <c:pt idx="9948">
                  <c:v>2005.25</c:v>
                </c:pt>
                <c:pt idx="9949">
                  <c:v>2005.6666666666667</c:v>
                </c:pt>
                <c:pt idx="9950">
                  <c:v>2005.8333333333333</c:v>
                </c:pt>
                <c:pt idx="9951">
                  <c:v>2005.8333333333333</c:v>
                </c:pt>
                <c:pt idx="9952">
                  <c:v>2005.9166666666667</c:v>
                </c:pt>
                <c:pt idx="9953">
                  <c:v>2005.9166666666667</c:v>
                </c:pt>
                <c:pt idx="9954">
                  <c:v>2006.3333333333333</c:v>
                </c:pt>
                <c:pt idx="9955">
                  <c:v>2006.5833333333333</c:v>
                </c:pt>
                <c:pt idx="9956">
                  <c:v>2006.6666666666667</c:v>
                </c:pt>
                <c:pt idx="9957">
                  <c:v>2007.5833333333333</c:v>
                </c:pt>
                <c:pt idx="9958">
                  <c:v>2009.1666666666667</c:v>
                </c:pt>
                <c:pt idx="9959">
                  <c:v>2009.25</c:v>
                </c:pt>
                <c:pt idx="9960">
                  <c:v>2009.8333333333333</c:v>
                </c:pt>
                <c:pt idx="9961">
                  <c:v>2010.1666666666667</c:v>
                </c:pt>
                <c:pt idx="9962">
                  <c:v>2010.4166666666667</c:v>
                </c:pt>
                <c:pt idx="9963">
                  <c:v>2010.5833333333333</c:v>
                </c:pt>
                <c:pt idx="9964">
                  <c:v>2011.6666666666667</c:v>
                </c:pt>
                <c:pt idx="9965">
                  <c:v>2011.8333333333333</c:v>
                </c:pt>
                <c:pt idx="9966">
                  <c:v>2012.25</c:v>
                </c:pt>
                <c:pt idx="9967">
                  <c:v>2013.3333333333333</c:v>
                </c:pt>
                <c:pt idx="9968">
                  <c:v>2015.25</c:v>
                </c:pt>
                <c:pt idx="9969">
                  <c:v>2016.8333333333333</c:v>
                </c:pt>
                <c:pt idx="9970">
                  <c:v>2017.8333333333333</c:v>
                </c:pt>
                <c:pt idx="9971">
                  <c:v>2018.6666666666667</c:v>
                </c:pt>
                <c:pt idx="9972">
                  <c:v>2018.6666666666667</c:v>
                </c:pt>
                <c:pt idx="9973">
                  <c:v>2020</c:v>
                </c:pt>
                <c:pt idx="9974">
                  <c:v>2020.0833333333333</c:v>
                </c:pt>
                <c:pt idx="9975">
                  <c:v>2020.3333333333333</c:v>
                </c:pt>
                <c:pt idx="9976">
                  <c:v>2020.8333333333333</c:v>
                </c:pt>
                <c:pt idx="9977">
                  <c:v>2020.9166666666667</c:v>
                </c:pt>
                <c:pt idx="9978">
                  <c:v>2021.0833333333333</c:v>
                </c:pt>
                <c:pt idx="9979">
                  <c:v>2021.25</c:v>
                </c:pt>
                <c:pt idx="9980">
                  <c:v>2021.4166666666667</c:v>
                </c:pt>
                <c:pt idx="9981">
                  <c:v>2021.5833333333333</c:v>
                </c:pt>
                <c:pt idx="9982">
                  <c:v>2021.9166666666667</c:v>
                </c:pt>
                <c:pt idx="9983">
                  <c:v>2022.3333333333333</c:v>
                </c:pt>
                <c:pt idx="9984">
                  <c:v>2022.8333333333333</c:v>
                </c:pt>
                <c:pt idx="9985">
                  <c:v>2023.3333333333333</c:v>
                </c:pt>
                <c:pt idx="9986">
                  <c:v>2023.5833333333333</c:v>
                </c:pt>
                <c:pt idx="9987">
                  <c:v>2025.1666666666667</c:v>
                </c:pt>
                <c:pt idx="9988">
                  <c:v>2025.4166666666667</c:v>
                </c:pt>
                <c:pt idx="9989">
                  <c:v>2026.0833333333333</c:v>
                </c:pt>
                <c:pt idx="9990">
                  <c:v>2026.6666666666667</c:v>
                </c:pt>
                <c:pt idx="9991">
                  <c:v>2027.6666666666667</c:v>
                </c:pt>
                <c:pt idx="9992">
                  <c:v>2028.75</c:v>
                </c:pt>
                <c:pt idx="9993">
                  <c:v>2029.1666666666667</c:v>
                </c:pt>
                <c:pt idx="9994">
                  <c:v>2029.6666666666667</c:v>
                </c:pt>
                <c:pt idx="9995">
                  <c:v>2030.1666666666667</c:v>
                </c:pt>
                <c:pt idx="9996">
                  <c:v>2030.4166666666667</c:v>
                </c:pt>
                <c:pt idx="9997">
                  <c:v>2030.4166666666667</c:v>
                </c:pt>
                <c:pt idx="9998">
                  <c:v>2030.6666666666667</c:v>
                </c:pt>
                <c:pt idx="9999">
                  <c:v>2030.6666666666667</c:v>
                </c:pt>
                <c:pt idx="10000">
                  <c:v>2030.75</c:v>
                </c:pt>
                <c:pt idx="10001">
                  <c:v>2031.25</c:v>
                </c:pt>
                <c:pt idx="10002">
                  <c:v>2031.5833333333333</c:v>
                </c:pt>
                <c:pt idx="10003">
                  <c:v>2031.6666666666667</c:v>
                </c:pt>
                <c:pt idx="10004">
                  <c:v>2031.6666666666667</c:v>
                </c:pt>
                <c:pt idx="10005">
                  <c:v>2032.1666666666667</c:v>
                </c:pt>
                <c:pt idx="10006">
                  <c:v>2032.75</c:v>
                </c:pt>
                <c:pt idx="10007">
                  <c:v>2033.1666666666667</c:v>
                </c:pt>
                <c:pt idx="10008">
                  <c:v>2033.25</c:v>
                </c:pt>
                <c:pt idx="10009">
                  <c:v>2033.5833333333333</c:v>
                </c:pt>
                <c:pt idx="10010">
                  <c:v>2034.8333333333333</c:v>
                </c:pt>
                <c:pt idx="10011">
                  <c:v>2036.4166666666667</c:v>
                </c:pt>
                <c:pt idx="10012">
                  <c:v>2036.5833333333333</c:v>
                </c:pt>
                <c:pt idx="10013">
                  <c:v>2036.6666666666667</c:v>
                </c:pt>
                <c:pt idx="10014">
                  <c:v>2036.9166666666667</c:v>
                </c:pt>
                <c:pt idx="10015">
                  <c:v>2037</c:v>
                </c:pt>
                <c:pt idx="10016">
                  <c:v>2038.8333333333333</c:v>
                </c:pt>
                <c:pt idx="10017">
                  <c:v>2039.3333333333333</c:v>
                </c:pt>
                <c:pt idx="10018">
                  <c:v>2039.5833333333333</c:v>
                </c:pt>
                <c:pt idx="10019">
                  <c:v>2040.5</c:v>
                </c:pt>
                <c:pt idx="10020">
                  <c:v>2040.75</c:v>
                </c:pt>
                <c:pt idx="10021">
                  <c:v>2042</c:v>
                </c:pt>
                <c:pt idx="10022">
                  <c:v>2043.1666666666667</c:v>
                </c:pt>
                <c:pt idx="10023">
                  <c:v>2043.75</c:v>
                </c:pt>
                <c:pt idx="10024">
                  <c:v>2044.4166666666667</c:v>
                </c:pt>
                <c:pt idx="10025">
                  <c:v>2044.5833333333333</c:v>
                </c:pt>
                <c:pt idx="10026">
                  <c:v>2045.0833333333333</c:v>
                </c:pt>
                <c:pt idx="10027">
                  <c:v>2045.5833333333333</c:v>
                </c:pt>
                <c:pt idx="10028">
                  <c:v>2045.5833333333333</c:v>
                </c:pt>
                <c:pt idx="10029">
                  <c:v>2046</c:v>
                </c:pt>
                <c:pt idx="10030">
                  <c:v>2046.25</c:v>
                </c:pt>
                <c:pt idx="10031">
                  <c:v>2046.25</c:v>
                </c:pt>
                <c:pt idx="10032">
                  <c:v>2046.4166666666667</c:v>
                </c:pt>
                <c:pt idx="10033">
                  <c:v>2046.5833333333333</c:v>
                </c:pt>
                <c:pt idx="10034">
                  <c:v>2046.75</c:v>
                </c:pt>
                <c:pt idx="10035">
                  <c:v>2047.0833333333333</c:v>
                </c:pt>
                <c:pt idx="10036">
                  <c:v>2047.9166666666667</c:v>
                </c:pt>
                <c:pt idx="10037">
                  <c:v>2048.3333333333335</c:v>
                </c:pt>
                <c:pt idx="10038">
                  <c:v>2048.5</c:v>
                </c:pt>
                <c:pt idx="10039">
                  <c:v>2049</c:v>
                </c:pt>
                <c:pt idx="10040">
                  <c:v>2049</c:v>
                </c:pt>
                <c:pt idx="10041">
                  <c:v>2050.5</c:v>
                </c:pt>
                <c:pt idx="10042">
                  <c:v>2050.5</c:v>
                </c:pt>
                <c:pt idx="10043">
                  <c:v>2051</c:v>
                </c:pt>
                <c:pt idx="10044">
                  <c:v>2051.4166666666665</c:v>
                </c:pt>
                <c:pt idx="10045">
                  <c:v>2052.5</c:v>
                </c:pt>
                <c:pt idx="10046">
                  <c:v>2052.5</c:v>
                </c:pt>
                <c:pt idx="10047">
                  <c:v>2053.4166666666665</c:v>
                </c:pt>
                <c:pt idx="10048">
                  <c:v>2053.5833333333335</c:v>
                </c:pt>
                <c:pt idx="10049">
                  <c:v>2053.8333333333335</c:v>
                </c:pt>
                <c:pt idx="10050">
                  <c:v>2054.3333333333335</c:v>
                </c:pt>
                <c:pt idx="10051">
                  <c:v>2054.6666666666665</c:v>
                </c:pt>
                <c:pt idx="10052">
                  <c:v>2055</c:v>
                </c:pt>
                <c:pt idx="10053">
                  <c:v>2055.3333333333335</c:v>
                </c:pt>
                <c:pt idx="10054">
                  <c:v>2055.5833333333335</c:v>
                </c:pt>
                <c:pt idx="10055">
                  <c:v>2055.6666666666665</c:v>
                </c:pt>
                <c:pt idx="10056">
                  <c:v>2056.1666666666665</c:v>
                </c:pt>
                <c:pt idx="10057">
                  <c:v>2057</c:v>
                </c:pt>
                <c:pt idx="10058">
                  <c:v>2058</c:v>
                </c:pt>
                <c:pt idx="10059">
                  <c:v>2058.25</c:v>
                </c:pt>
                <c:pt idx="10060">
                  <c:v>2058.6666666666665</c:v>
                </c:pt>
                <c:pt idx="10061">
                  <c:v>2059.5</c:v>
                </c:pt>
                <c:pt idx="10062">
                  <c:v>2060.25</c:v>
                </c:pt>
                <c:pt idx="10063">
                  <c:v>2060.4166666666665</c:v>
                </c:pt>
                <c:pt idx="10064">
                  <c:v>2060.5</c:v>
                </c:pt>
                <c:pt idx="10065">
                  <c:v>2060.5833333333335</c:v>
                </c:pt>
                <c:pt idx="10066">
                  <c:v>2061.6666666666665</c:v>
                </c:pt>
                <c:pt idx="10067">
                  <c:v>2061.75</c:v>
                </c:pt>
                <c:pt idx="10068">
                  <c:v>2062.5833333333335</c:v>
                </c:pt>
                <c:pt idx="10069">
                  <c:v>2063.75</c:v>
                </c:pt>
                <c:pt idx="10070">
                  <c:v>2063.9166666666665</c:v>
                </c:pt>
                <c:pt idx="10071">
                  <c:v>2064.0833333333335</c:v>
                </c:pt>
                <c:pt idx="10072">
                  <c:v>2064.1666666666665</c:v>
                </c:pt>
                <c:pt idx="10073">
                  <c:v>2064.4166666666665</c:v>
                </c:pt>
                <c:pt idx="10074">
                  <c:v>2065.1666666666665</c:v>
                </c:pt>
                <c:pt idx="10075">
                  <c:v>2066.1666666666665</c:v>
                </c:pt>
                <c:pt idx="10076">
                  <c:v>2066.3333333333335</c:v>
                </c:pt>
                <c:pt idx="10077">
                  <c:v>2066.5833333333335</c:v>
                </c:pt>
                <c:pt idx="10078">
                  <c:v>2066.75</c:v>
                </c:pt>
                <c:pt idx="10079">
                  <c:v>2067.0833333333335</c:v>
                </c:pt>
                <c:pt idx="10080">
                  <c:v>2067.25</c:v>
                </c:pt>
                <c:pt idx="10081">
                  <c:v>2067.4166666666665</c:v>
                </c:pt>
                <c:pt idx="10082">
                  <c:v>2067.9166666666665</c:v>
                </c:pt>
                <c:pt idx="10083">
                  <c:v>2068.0833333333335</c:v>
                </c:pt>
                <c:pt idx="10084">
                  <c:v>2068.25</c:v>
                </c:pt>
                <c:pt idx="10085">
                  <c:v>2069.6666666666665</c:v>
                </c:pt>
                <c:pt idx="10086">
                  <c:v>2070</c:v>
                </c:pt>
                <c:pt idx="10087">
                  <c:v>2070</c:v>
                </c:pt>
                <c:pt idx="10088">
                  <c:v>2070.0833333333335</c:v>
                </c:pt>
                <c:pt idx="10089">
                  <c:v>2070.0833333333335</c:v>
                </c:pt>
                <c:pt idx="10090">
                  <c:v>2070.1666666666665</c:v>
                </c:pt>
                <c:pt idx="10091">
                  <c:v>2072.3333333333335</c:v>
                </c:pt>
                <c:pt idx="10092">
                  <c:v>2073.0833333333335</c:v>
                </c:pt>
                <c:pt idx="10093">
                  <c:v>2073.25</c:v>
                </c:pt>
                <c:pt idx="10094">
                  <c:v>2074.5833333333335</c:v>
                </c:pt>
                <c:pt idx="10095">
                  <c:v>2074.9166666666665</c:v>
                </c:pt>
                <c:pt idx="10096">
                  <c:v>2075.1666666666665</c:v>
                </c:pt>
                <c:pt idx="10097">
                  <c:v>2076.5</c:v>
                </c:pt>
                <c:pt idx="10098">
                  <c:v>2076.75</c:v>
                </c:pt>
                <c:pt idx="10099">
                  <c:v>2076.75</c:v>
                </c:pt>
                <c:pt idx="10100">
                  <c:v>2076.9166666666665</c:v>
                </c:pt>
                <c:pt idx="10101">
                  <c:v>2077.5</c:v>
                </c:pt>
                <c:pt idx="10102">
                  <c:v>2078.5</c:v>
                </c:pt>
                <c:pt idx="10103">
                  <c:v>2079.3333333333335</c:v>
                </c:pt>
                <c:pt idx="10104">
                  <c:v>2079.9166666666665</c:v>
                </c:pt>
                <c:pt idx="10105">
                  <c:v>2081.0833333333335</c:v>
                </c:pt>
                <c:pt idx="10106">
                  <c:v>2081.1666666666665</c:v>
                </c:pt>
                <c:pt idx="10107">
                  <c:v>2082.0833333333335</c:v>
                </c:pt>
                <c:pt idx="10108">
                  <c:v>2082.75</c:v>
                </c:pt>
                <c:pt idx="10109">
                  <c:v>2084.3333333333335</c:v>
                </c:pt>
                <c:pt idx="10110">
                  <c:v>2084.5833333333335</c:v>
                </c:pt>
                <c:pt idx="10111">
                  <c:v>2085.4166666666665</c:v>
                </c:pt>
                <c:pt idx="10112">
                  <c:v>2085.5</c:v>
                </c:pt>
                <c:pt idx="10113">
                  <c:v>2086.8333333333335</c:v>
                </c:pt>
                <c:pt idx="10114">
                  <c:v>2087.0833333333335</c:v>
                </c:pt>
                <c:pt idx="10115">
                  <c:v>2088.9166666666665</c:v>
                </c:pt>
                <c:pt idx="10116">
                  <c:v>2089.6666666666665</c:v>
                </c:pt>
                <c:pt idx="10117">
                  <c:v>2090.3333333333335</c:v>
                </c:pt>
                <c:pt idx="10118">
                  <c:v>2090.5</c:v>
                </c:pt>
                <c:pt idx="10119">
                  <c:v>2091.0833333333335</c:v>
                </c:pt>
                <c:pt idx="10120">
                  <c:v>2091.4166666666665</c:v>
                </c:pt>
                <c:pt idx="10121">
                  <c:v>2091.5833333333335</c:v>
                </c:pt>
                <c:pt idx="10122">
                  <c:v>2093.25</c:v>
                </c:pt>
                <c:pt idx="10123">
                  <c:v>2093.25</c:v>
                </c:pt>
                <c:pt idx="10124">
                  <c:v>2093.25</c:v>
                </c:pt>
                <c:pt idx="10125">
                  <c:v>2094.4166666666665</c:v>
                </c:pt>
                <c:pt idx="10126">
                  <c:v>2094.5833333333335</c:v>
                </c:pt>
                <c:pt idx="10127">
                  <c:v>2096.3333333333335</c:v>
                </c:pt>
                <c:pt idx="10128">
                  <c:v>2096.6666666666665</c:v>
                </c:pt>
                <c:pt idx="10129">
                  <c:v>2097.3333333333335</c:v>
                </c:pt>
                <c:pt idx="10130">
                  <c:v>2097.3333333333335</c:v>
                </c:pt>
                <c:pt idx="10131">
                  <c:v>2097.4166666666665</c:v>
                </c:pt>
                <c:pt idx="10132">
                  <c:v>2097.5</c:v>
                </c:pt>
                <c:pt idx="10133">
                  <c:v>2097.5</c:v>
                </c:pt>
                <c:pt idx="10134">
                  <c:v>2100.25</c:v>
                </c:pt>
                <c:pt idx="10135">
                  <c:v>2100.8333333333335</c:v>
                </c:pt>
                <c:pt idx="10136">
                  <c:v>2101.3333333333335</c:v>
                </c:pt>
                <c:pt idx="10137">
                  <c:v>2101.5833333333335</c:v>
                </c:pt>
                <c:pt idx="10138">
                  <c:v>2102.25</c:v>
                </c:pt>
                <c:pt idx="10139">
                  <c:v>2102.9166666666665</c:v>
                </c:pt>
                <c:pt idx="10140">
                  <c:v>2103</c:v>
                </c:pt>
                <c:pt idx="10141">
                  <c:v>2103.1666666666665</c:v>
                </c:pt>
                <c:pt idx="10142">
                  <c:v>2103.5</c:v>
                </c:pt>
                <c:pt idx="10143">
                  <c:v>2103.6666666666665</c:v>
                </c:pt>
                <c:pt idx="10144">
                  <c:v>2105.1666666666665</c:v>
                </c:pt>
                <c:pt idx="10145">
                  <c:v>2105.25</c:v>
                </c:pt>
                <c:pt idx="10146">
                  <c:v>2105.3333333333335</c:v>
                </c:pt>
                <c:pt idx="10147">
                  <c:v>2105.5</c:v>
                </c:pt>
                <c:pt idx="10148">
                  <c:v>2105.75</c:v>
                </c:pt>
                <c:pt idx="10149">
                  <c:v>2105.9166666666665</c:v>
                </c:pt>
                <c:pt idx="10150">
                  <c:v>2106.5</c:v>
                </c:pt>
                <c:pt idx="10151">
                  <c:v>2107.8333333333335</c:v>
                </c:pt>
                <c:pt idx="10152">
                  <c:v>2108.75</c:v>
                </c:pt>
                <c:pt idx="10153">
                  <c:v>2109.5833333333335</c:v>
                </c:pt>
                <c:pt idx="10154">
                  <c:v>2109.6666666666665</c:v>
                </c:pt>
                <c:pt idx="10155">
                  <c:v>2110.8333333333335</c:v>
                </c:pt>
                <c:pt idx="10156">
                  <c:v>2111.5833333333335</c:v>
                </c:pt>
                <c:pt idx="10157">
                  <c:v>2112.0833333333335</c:v>
                </c:pt>
                <c:pt idx="10158">
                  <c:v>2113.5833333333335</c:v>
                </c:pt>
                <c:pt idx="10159">
                  <c:v>2114.3333333333335</c:v>
                </c:pt>
                <c:pt idx="10160">
                  <c:v>2114.5</c:v>
                </c:pt>
                <c:pt idx="10161">
                  <c:v>2114.6666666666665</c:v>
                </c:pt>
                <c:pt idx="10162">
                  <c:v>2115</c:v>
                </c:pt>
                <c:pt idx="10163">
                  <c:v>2115.25</c:v>
                </c:pt>
                <c:pt idx="10164">
                  <c:v>2115.5833333333335</c:v>
                </c:pt>
                <c:pt idx="10165">
                  <c:v>2117.1666666666665</c:v>
                </c:pt>
                <c:pt idx="10166">
                  <c:v>2117.3333333333335</c:v>
                </c:pt>
                <c:pt idx="10167">
                  <c:v>2117.8333333333335</c:v>
                </c:pt>
                <c:pt idx="10168">
                  <c:v>2118.5</c:v>
                </c:pt>
                <c:pt idx="10169">
                  <c:v>2118.5</c:v>
                </c:pt>
                <c:pt idx="10170">
                  <c:v>2119.25</c:v>
                </c:pt>
                <c:pt idx="10171">
                  <c:v>2119.5</c:v>
                </c:pt>
                <c:pt idx="10172">
                  <c:v>2119.9166666666665</c:v>
                </c:pt>
                <c:pt idx="10173">
                  <c:v>2120.5833333333335</c:v>
                </c:pt>
                <c:pt idx="10174">
                  <c:v>2121.8333333333335</c:v>
                </c:pt>
                <c:pt idx="10175">
                  <c:v>2122.8333333333335</c:v>
                </c:pt>
                <c:pt idx="10176">
                  <c:v>2123.3333333333335</c:v>
                </c:pt>
                <c:pt idx="10177">
                  <c:v>2123.75</c:v>
                </c:pt>
                <c:pt idx="10178">
                  <c:v>2124.0833333333335</c:v>
                </c:pt>
                <c:pt idx="10179">
                  <c:v>2124.1666666666665</c:v>
                </c:pt>
                <c:pt idx="10180">
                  <c:v>2124.5</c:v>
                </c:pt>
                <c:pt idx="10181">
                  <c:v>2124.5833333333335</c:v>
                </c:pt>
                <c:pt idx="10182">
                  <c:v>2124.5833333333335</c:v>
                </c:pt>
                <c:pt idx="10183">
                  <c:v>2124.9166666666665</c:v>
                </c:pt>
                <c:pt idx="10184">
                  <c:v>2125.3333333333335</c:v>
                </c:pt>
                <c:pt idx="10185">
                  <c:v>2125.5833333333335</c:v>
                </c:pt>
                <c:pt idx="10186">
                  <c:v>2127.0833333333335</c:v>
                </c:pt>
                <c:pt idx="10187">
                  <c:v>2127.25</c:v>
                </c:pt>
                <c:pt idx="10188">
                  <c:v>2127.4166666666665</c:v>
                </c:pt>
                <c:pt idx="10189">
                  <c:v>2128.75</c:v>
                </c:pt>
                <c:pt idx="10190">
                  <c:v>2129.4166666666665</c:v>
                </c:pt>
                <c:pt idx="10191">
                  <c:v>2129.6666666666665</c:v>
                </c:pt>
                <c:pt idx="10192">
                  <c:v>2132.25</c:v>
                </c:pt>
                <c:pt idx="10193">
                  <c:v>2133.3333333333335</c:v>
                </c:pt>
                <c:pt idx="10194">
                  <c:v>2133.5833333333335</c:v>
                </c:pt>
                <c:pt idx="10195">
                  <c:v>2134.25</c:v>
                </c:pt>
                <c:pt idx="10196">
                  <c:v>2134.6666666666665</c:v>
                </c:pt>
                <c:pt idx="10197">
                  <c:v>2135.5</c:v>
                </c:pt>
                <c:pt idx="10198">
                  <c:v>2136.75</c:v>
                </c:pt>
                <c:pt idx="10199">
                  <c:v>2137.6666666666665</c:v>
                </c:pt>
                <c:pt idx="10200">
                  <c:v>2138.0833333333335</c:v>
                </c:pt>
                <c:pt idx="10201">
                  <c:v>2138.3333333333335</c:v>
                </c:pt>
                <c:pt idx="10202">
                  <c:v>2138.9166666666665</c:v>
                </c:pt>
                <c:pt idx="10203">
                  <c:v>2138.9166666666665</c:v>
                </c:pt>
                <c:pt idx="10204">
                  <c:v>2139.4166666666665</c:v>
                </c:pt>
                <c:pt idx="10205">
                  <c:v>2139.5833333333335</c:v>
                </c:pt>
                <c:pt idx="10206">
                  <c:v>2140</c:v>
                </c:pt>
                <c:pt idx="10207">
                  <c:v>2140.6666666666665</c:v>
                </c:pt>
                <c:pt idx="10208">
                  <c:v>2142.5833333333335</c:v>
                </c:pt>
                <c:pt idx="10209">
                  <c:v>2142.8333333333335</c:v>
                </c:pt>
                <c:pt idx="10210">
                  <c:v>2143</c:v>
                </c:pt>
                <c:pt idx="10211">
                  <c:v>2143.3333333333335</c:v>
                </c:pt>
                <c:pt idx="10212">
                  <c:v>2144</c:v>
                </c:pt>
                <c:pt idx="10213">
                  <c:v>2144.5</c:v>
                </c:pt>
                <c:pt idx="10214">
                  <c:v>2146.25</c:v>
                </c:pt>
                <c:pt idx="10215">
                  <c:v>2146.5833333333335</c:v>
                </c:pt>
                <c:pt idx="10216">
                  <c:v>2147.9166666666665</c:v>
                </c:pt>
                <c:pt idx="10217">
                  <c:v>2149.1666666666665</c:v>
                </c:pt>
                <c:pt idx="10218">
                  <c:v>2149.9166666666665</c:v>
                </c:pt>
                <c:pt idx="10219">
                  <c:v>2149.9166666666665</c:v>
                </c:pt>
                <c:pt idx="10220">
                  <c:v>2151.3333333333335</c:v>
                </c:pt>
                <c:pt idx="10221">
                  <c:v>2151.75</c:v>
                </c:pt>
                <c:pt idx="10222">
                  <c:v>2151.9166666666665</c:v>
                </c:pt>
                <c:pt idx="10223">
                  <c:v>2152.75</c:v>
                </c:pt>
                <c:pt idx="10224">
                  <c:v>2154.1666666666665</c:v>
                </c:pt>
                <c:pt idx="10225">
                  <c:v>2154.4166666666665</c:v>
                </c:pt>
                <c:pt idx="10226">
                  <c:v>2154.5</c:v>
                </c:pt>
                <c:pt idx="10227">
                  <c:v>2154.6666666666665</c:v>
                </c:pt>
                <c:pt idx="10228">
                  <c:v>2154.75</c:v>
                </c:pt>
                <c:pt idx="10229">
                  <c:v>2155.3333333333335</c:v>
                </c:pt>
                <c:pt idx="10230">
                  <c:v>2156.0833333333335</c:v>
                </c:pt>
                <c:pt idx="10231">
                  <c:v>2156.4166666666665</c:v>
                </c:pt>
                <c:pt idx="10232">
                  <c:v>2156.5</c:v>
                </c:pt>
                <c:pt idx="10233">
                  <c:v>2156.6666666666665</c:v>
                </c:pt>
                <c:pt idx="10234">
                  <c:v>2156.6666666666665</c:v>
                </c:pt>
                <c:pt idx="10235">
                  <c:v>2158.75</c:v>
                </c:pt>
                <c:pt idx="10236">
                  <c:v>2159</c:v>
                </c:pt>
                <c:pt idx="10237">
                  <c:v>2159.0833333333335</c:v>
                </c:pt>
                <c:pt idx="10238">
                  <c:v>2159.3333333333335</c:v>
                </c:pt>
                <c:pt idx="10239">
                  <c:v>2160.5833333333335</c:v>
                </c:pt>
                <c:pt idx="10240">
                  <c:v>2160.5833333333335</c:v>
                </c:pt>
                <c:pt idx="10241">
                  <c:v>2161.1666666666665</c:v>
                </c:pt>
                <c:pt idx="10242">
                  <c:v>2161.1666666666665</c:v>
                </c:pt>
                <c:pt idx="10243">
                  <c:v>2161.9166666666665</c:v>
                </c:pt>
                <c:pt idx="10244">
                  <c:v>2162.4166666666665</c:v>
                </c:pt>
                <c:pt idx="10245">
                  <c:v>2162.75</c:v>
                </c:pt>
                <c:pt idx="10246">
                  <c:v>2164.3333333333335</c:v>
                </c:pt>
                <c:pt idx="10247">
                  <c:v>2164.4166666666665</c:v>
                </c:pt>
                <c:pt idx="10248">
                  <c:v>2166.6666666666665</c:v>
                </c:pt>
                <c:pt idx="10249">
                  <c:v>2167.1666666666665</c:v>
                </c:pt>
                <c:pt idx="10250">
                  <c:v>2167.75</c:v>
                </c:pt>
                <c:pt idx="10251">
                  <c:v>2168</c:v>
                </c:pt>
                <c:pt idx="10252">
                  <c:v>2168.1666666666665</c:v>
                </c:pt>
                <c:pt idx="10253">
                  <c:v>2168.25</c:v>
                </c:pt>
                <c:pt idx="10254">
                  <c:v>2168.8333333333335</c:v>
                </c:pt>
                <c:pt idx="10255">
                  <c:v>2170.5833333333335</c:v>
                </c:pt>
                <c:pt idx="10256">
                  <c:v>2171.5</c:v>
                </c:pt>
                <c:pt idx="10257">
                  <c:v>2171.8333333333335</c:v>
                </c:pt>
                <c:pt idx="10258">
                  <c:v>2171.9166666666665</c:v>
                </c:pt>
                <c:pt idx="10259">
                  <c:v>2172.4166666666665</c:v>
                </c:pt>
                <c:pt idx="10260">
                  <c:v>2173.6666666666665</c:v>
                </c:pt>
                <c:pt idx="10261">
                  <c:v>2175.25</c:v>
                </c:pt>
                <c:pt idx="10262">
                  <c:v>2175.3333333333335</c:v>
                </c:pt>
                <c:pt idx="10263">
                  <c:v>2176.1666666666665</c:v>
                </c:pt>
                <c:pt idx="10264">
                  <c:v>2177.5</c:v>
                </c:pt>
                <c:pt idx="10265">
                  <c:v>2177.6666666666665</c:v>
                </c:pt>
                <c:pt idx="10266">
                  <c:v>2177.8333333333335</c:v>
                </c:pt>
                <c:pt idx="10267">
                  <c:v>2178.0833333333335</c:v>
                </c:pt>
                <c:pt idx="10268">
                  <c:v>2178.3333333333335</c:v>
                </c:pt>
                <c:pt idx="10269">
                  <c:v>2178.3333333333335</c:v>
                </c:pt>
                <c:pt idx="10270">
                  <c:v>2179.5</c:v>
                </c:pt>
                <c:pt idx="10271">
                  <c:v>2180</c:v>
                </c:pt>
                <c:pt idx="10272">
                  <c:v>2181</c:v>
                </c:pt>
                <c:pt idx="10273">
                  <c:v>2181.3333333333335</c:v>
                </c:pt>
                <c:pt idx="10274">
                  <c:v>2181.4166666666665</c:v>
                </c:pt>
                <c:pt idx="10275">
                  <c:v>2182.75</c:v>
                </c:pt>
                <c:pt idx="10276">
                  <c:v>2183.0833333333335</c:v>
                </c:pt>
                <c:pt idx="10277">
                  <c:v>2183.25</c:v>
                </c:pt>
                <c:pt idx="10278">
                  <c:v>2183.9166666666665</c:v>
                </c:pt>
                <c:pt idx="10279">
                  <c:v>2184.75</c:v>
                </c:pt>
                <c:pt idx="10280">
                  <c:v>2185</c:v>
                </c:pt>
                <c:pt idx="10281">
                  <c:v>2185.4166666666665</c:v>
                </c:pt>
                <c:pt idx="10282">
                  <c:v>2185.75</c:v>
                </c:pt>
                <c:pt idx="10283">
                  <c:v>2186.1666666666665</c:v>
                </c:pt>
                <c:pt idx="10284">
                  <c:v>2186.5</c:v>
                </c:pt>
                <c:pt idx="10285">
                  <c:v>2187</c:v>
                </c:pt>
                <c:pt idx="10286">
                  <c:v>2187.25</c:v>
                </c:pt>
                <c:pt idx="10287">
                  <c:v>2188.0833333333335</c:v>
                </c:pt>
                <c:pt idx="10288">
                  <c:v>2188.3333333333335</c:v>
                </c:pt>
                <c:pt idx="10289">
                  <c:v>2190.4166666666665</c:v>
                </c:pt>
                <c:pt idx="10290">
                  <c:v>2192.5</c:v>
                </c:pt>
                <c:pt idx="10291">
                  <c:v>2193.25</c:v>
                </c:pt>
                <c:pt idx="10292">
                  <c:v>2194.8333333333335</c:v>
                </c:pt>
                <c:pt idx="10293">
                  <c:v>2196.6666666666665</c:v>
                </c:pt>
                <c:pt idx="10294">
                  <c:v>2196.8333333333335</c:v>
                </c:pt>
                <c:pt idx="10295">
                  <c:v>2197.75</c:v>
                </c:pt>
                <c:pt idx="10296">
                  <c:v>2199</c:v>
                </c:pt>
                <c:pt idx="10297">
                  <c:v>2199.75</c:v>
                </c:pt>
                <c:pt idx="10298">
                  <c:v>2200.5</c:v>
                </c:pt>
                <c:pt idx="10299">
                  <c:v>2203.3333333333335</c:v>
                </c:pt>
                <c:pt idx="10300">
                  <c:v>2204.6666666666665</c:v>
                </c:pt>
                <c:pt idx="10301">
                  <c:v>2205</c:v>
                </c:pt>
                <c:pt idx="10302">
                  <c:v>2206.6666666666665</c:v>
                </c:pt>
                <c:pt idx="10303">
                  <c:v>2206.75</c:v>
                </c:pt>
                <c:pt idx="10304">
                  <c:v>2206.75</c:v>
                </c:pt>
                <c:pt idx="10305">
                  <c:v>2207.8333333333335</c:v>
                </c:pt>
                <c:pt idx="10306">
                  <c:v>2208.3333333333335</c:v>
                </c:pt>
                <c:pt idx="10307">
                  <c:v>2209.5833333333335</c:v>
                </c:pt>
                <c:pt idx="10308">
                  <c:v>2210.8333333333335</c:v>
                </c:pt>
                <c:pt idx="10309">
                  <c:v>2211.1666666666665</c:v>
                </c:pt>
                <c:pt idx="10310">
                  <c:v>2211.1666666666665</c:v>
                </c:pt>
                <c:pt idx="10311">
                  <c:v>2212</c:v>
                </c:pt>
                <c:pt idx="10312">
                  <c:v>2212.75</c:v>
                </c:pt>
                <c:pt idx="10313">
                  <c:v>2212.75</c:v>
                </c:pt>
                <c:pt idx="10314">
                  <c:v>2214.9166666666665</c:v>
                </c:pt>
                <c:pt idx="10315">
                  <c:v>2215.9166666666665</c:v>
                </c:pt>
                <c:pt idx="10316">
                  <c:v>2216.3333333333335</c:v>
                </c:pt>
                <c:pt idx="10317">
                  <c:v>2217.8333333333335</c:v>
                </c:pt>
                <c:pt idx="10318">
                  <c:v>2217.8333333333335</c:v>
                </c:pt>
                <c:pt idx="10319">
                  <c:v>2222.3333333333335</c:v>
                </c:pt>
                <c:pt idx="10320">
                  <c:v>2222.6666666666665</c:v>
                </c:pt>
                <c:pt idx="10321">
                  <c:v>2225</c:v>
                </c:pt>
                <c:pt idx="10322">
                  <c:v>2225.25</c:v>
                </c:pt>
                <c:pt idx="10323">
                  <c:v>2225.6666666666665</c:v>
                </c:pt>
                <c:pt idx="10324">
                  <c:v>2226.0833333333335</c:v>
                </c:pt>
                <c:pt idx="10325">
                  <c:v>2226.5833333333335</c:v>
                </c:pt>
                <c:pt idx="10326">
                  <c:v>2226.6666666666665</c:v>
                </c:pt>
                <c:pt idx="10327">
                  <c:v>2228.6666666666665</c:v>
                </c:pt>
                <c:pt idx="10328">
                  <c:v>2233.0833333333335</c:v>
                </c:pt>
                <c:pt idx="10329">
                  <c:v>2234.0833333333335</c:v>
                </c:pt>
                <c:pt idx="10330">
                  <c:v>2235.6666666666665</c:v>
                </c:pt>
                <c:pt idx="10331">
                  <c:v>2236.3333333333335</c:v>
                </c:pt>
                <c:pt idx="10332">
                  <c:v>2236.75</c:v>
                </c:pt>
                <c:pt idx="10333">
                  <c:v>2238.75</c:v>
                </c:pt>
                <c:pt idx="10334">
                  <c:v>2238.8333333333335</c:v>
                </c:pt>
                <c:pt idx="10335">
                  <c:v>2240.4166666666665</c:v>
                </c:pt>
                <c:pt idx="10336">
                  <c:v>2241.3333333333335</c:v>
                </c:pt>
                <c:pt idx="10337">
                  <c:v>2242.4166666666665</c:v>
                </c:pt>
                <c:pt idx="10338">
                  <c:v>2242.6666666666665</c:v>
                </c:pt>
                <c:pt idx="10339">
                  <c:v>2244.8333333333335</c:v>
                </c:pt>
                <c:pt idx="10340">
                  <c:v>2247.25</c:v>
                </c:pt>
                <c:pt idx="10341">
                  <c:v>2248.0833333333335</c:v>
                </c:pt>
                <c:pt idx="10342">
                  <c:v>2248.3333333333335</c:v>
                </c:pt>
                <c:pt idx="10343">
                  <c:v>2248.4166666666665</c:v>
                </c:pt>
                <c:pt idx="10344">
                  <c:v>2248.5</c:v>
                </c:pt>
                <c:pt idx="10345">
                  <c:v>2248.5833333333335</c:v>
                </c:pt>
                <c:pt idx="10346">
                  <c:v>2248.6666666666665</c:v>
                </c:pt>
                <c:pt idx="10347">
                  <c:v>2248.8333333333335</c:v>
                </c:pt>
                <c:pt idx="10348">
                  <c:v>2248.9166666666665</c:v>
                </c:pt>
                <c:pt idx="10349">
                  <c:v>2250.0833333333335</c:v>
                </c:pt>
                <c:pt idx="10350">
                  <c:v>2250.9166666666665</c:v>
                </c:pt>
                <c:pt idx="10351">
                  <c:v>2251.8333333333335</c:v>
                </c:pt>
                <c:pt idx="10352">
                  <c:v>2252.6666666666665</c:v>
                </c:pt>
                <c:pt idx="10353">
                  <c:v>2254.3333333333335</c:v>
                </c:pt>
                <c:pt idx="10354">
                  <c:v>2255.8333333333335</c:v>
                </c:pt>
                <c:pt idx="10355">
                  <c:v>2256.8333333333335</c:v>
                </c:pt>
                <c:pt idx="10356">
                  <c:v>2256.9166666666665</c:v>
                </c:pt>
                <c:pt idx="10357">
                  <c:v>2257.6666666666665</c:v>
                </c:pt>
                <c:pt idx="10358">
                  <c:v>2257.9166666666665</c:v>
                </c:pt>
                <c:pt idx="10359">
                  <c:v>2258.3333333333335</c:v>
                </c:pt>
                <c:pt idx="10360">
                  <c:v>2259</c:v>
                </c:pt>
                <c:pt idx="10361">
                  <c:v>2260.25</c:v>
                </c:pt>
                <c:pt idx="10362">
                  <c:v>2260.3333333333335</c:v>
                </c:pt>
                <c:pt idx="10363">
                  <c:v>2262.1666666666665</c:v>
                </c:pt>
                <c:pt idx="10364">
                  <c:v>2262.75</c:v>
                </c:pt>
                <c:pt idx="10365">
                  <c:v>2263.0833333333335</c:v>
                </c:pt>
                <c:pt idx="10366">
                  <c:v>2263.25</c:v>
                </c:pt>
                <c:pt idx="10367">
                  <c:v>2263.5833333333335</c:v>
                </c:pt>
                <c:pt idx="10368">
                  <c:v>2264.0833333333335</c:v>
                </c:pt>
                <c:pt idx="10369">
                  <c:v>2265.4166666666665</c:v>
                </c:pt>
                <c:pt idx="10370">
                  <c:v>2267.1666666666665</c:v>
                </c:pt>
                <c:pt idx="10371">
                  <c:v>2267.25</c:v>
                </c:pt>
                <c:pt idx="10372">
                  <c:v>2267.5</c:v>
                </c:pt>
                <c:pt idx="10373">
                  <c:v>2267.8333333333335</c:v>
                </c:pt>
                <c:pt idx="10374">
                  <c:v>2269.4166666666665</c:v>
                </c:pt>
                <c:pt idx="10375">
                  <c:v>2270.6666666666665</c:v>
                </c:pt>
                <c:pt idx="10376">
                  <c:v>2270.9166666666665</c:v>
                </c:pt>
                <c:pt idx="10377">
                  <c:v>2271</c:v>
                </c:pt>
                <c:pt idx="10378">
                  <c:v>2272</c:v>
                </c:pt>
                <c:pt idx="10379">
                  <c:v>2272.9166666666665</c:v>
                </c:pt>
                <c:pt idx="10380">
                  <c:v>2277.9166666666665</c:v>
                </c:pt>
                <c:pt idx="10381">
                  <c:v>2283.5833333333335</c:v>
                </c:pt>
                <c:pt idx="10382">
                  <c:v>2285.1666666666665</c:v>
                </c:pt>
                <c:pt idx="10383">
                  <c:v>2285.4166666666665</c:v>
                </c:pt>
                <c:pt idx="10384">
                  <c:v>2286.5833333333335</c:v>
                </c:pt>
                <c:pt idx="10385">
                  <c:v>2288.5</c:v>
                </c:pt>
                <c:pt idx="10386">
                  <c:v>2289.0833333333335</c:v>
                </c:pt>
                <c:pt idx="10387">
                  <c:v>2289.1666666666665</c:v>
                </c:pt>
                <c:pt idx="10388">
                  <c:v>2289.75</c:v>
                </c:pt>
                <c:pt idx="10389">
                  <c:v>2290.9166666666665</c:v>
                </c:pt>
                <c:pt idx="10390">
                  <c:v>2292.1666666666665</c:v>
                </c:pt>
                <c:pt idx="10391">
                  <c:v>2292.5833333333335</c:v>
                </c:pt>
                <c:pt idx="10392">
                  <c:v>2292.5833333333335</c:v>
                </c:pt>
                <c:pt idx="10393">
                  <c:v>2293.4166666666665</c:v>
                </c:pt>
                <c:pt idx="10394">
                  <c:v>2294.25</c:v>
                </c:pt>
                <c:pt idx="10395">
                  <c:v>2294.5833333333335</c:v>
                </c:pt>
                <c:pt idx="10396">
                  <c:v>2295.5</c:v>
                </c:pt>
                <c:pt idx="10397">
                  <c:v>2296.6666666666665</c:v>
                </c:pt>
                <c:pt idx="10398">
                  <c:v>2296.6666666666665</c:v>
                </c:pt>
                <c:pt idx="10399">
                  <c:v>2297.6666666666665</c:v>
                </c:pt>
                <c:pt idx="10400">
                  <c:v>2297.75</c:v>
                </c:pt>
                <c:pt idx="10401">
                  <c:v>2298.75</c:v>
                </c:pt>
                <c:pt idx="10402">
                  <c:v>2301.5833333333335</c:v>
                </c:pt>
                <c:pt idx="10403">
                  <c:v>2302.8333333333335</c:v>
                </c:pt>
                <c:pt idx="10404">
                  <c:v>2303.0833333333335</c:v>
                </c:pt>
                <c:pt idx="10405">
                  <c:v>2305.4166666666665</c:v>
                </c:pt>
                <c:pt idx="10406">
                  <c:v>2309.9166666666665</c:v>
                </c:pt>
                <c:pt idx="10407">
                  <c:v>2310.5833333333335</c:v>
                </c:pt>
                <c:pt idx="10408">
                  <c:v>2314.25</c:v>
                </c:pt>
                <c:pt idx="10409">
                  <c:v>2315.6666666666665</c:v>
                </c:pt>
                <c:pt idx="10410">
                  <c:v>2316.9166666666665</c:v>
                </c:pt>
                <c:pt idx="10411">
                  <c:v>2317.8333333333335</c:v>
                </c:pt>
                <c:pt idx="10412">
                  <c:v>2318.4166666666665</c:v>
                </c:pt>
                <c:pt idx="10413">
                  <c:v>2318.5833333333335</c:v>
                </c:pt>
                <c:pt idx="10414">
                  <c:v>2319.4166666666665</c:v>
                </c:pt>
                <c:pt idx="10415">
                  <c:v>2320.3333333333335</c:v>
                </c:pt>
                <c:pt idx="10416">
                  <c:v>2320.6666666666665</c:v>
                </c:pt>
                <c:pt idx="10417">
                  <c:v>2321.9166666666665</c:v>
                </c:pt>
                <c:pt idx="10418">
                  <c:v>2322.25</c:v>
                </c:pt>
                <c:pt idx="10419">
                  <c:v>2323</c:v>
                </c:pt>
                <c:pt idx="10420">
                  <c:v>2323.5833333333335</c:v>
                </c:pt>
                <c:pt idx="10421">
                  <c:v>2325.25</c:v>
                </c:pt>
                <c:pt idx="10422">
                  <c:v>2325.5833333333335</c:v>
                </c:pt>
                <c:pt idx="10423">
                  <c:v>2327.25</c:v>
                </c:pt>
                <c:pt idx="10424">
                  <c:v>2328.25</c:v>
                </c:pt>
                <c:pt idx="10425">
                  <c:v>2328.8333333333335</c:v>
                </c:pt>
                <c:pt idx="10426">
                  <c:v>2328.9166666666665</c:v>
                </c:pt>
                <c:pt idx="10427">
                  <c:v>2330.8333333333335</c:v>
                </c:pt>
                <c:pt idx="10428">
                  <c:v>2332.5</c:v>
                </c:pt>
                <c:pt idx="10429">
                  <c:v>2335</c:v>
                </c:pt>
                <c:pt idx="10430">
                  <c:v>2335.5</c:v>
                </c:pt>
                <c:pt idx="10431">
                  <c:v>2336.9166666666665</c:v>
                </c:pt>
                <c:pt idx="10432">
                  <c:v>2342</c:v>
                </c:pt>
                <c:pt idx="10433">
                  <c:v>2342.6666666666665</c:v>
                </c:pt>
                <c:pt idx="10434">
                  <c:v>2345.5833333333335</c:v>
                </c:pt>
                <c:pt idx="10435">
                  <c:v>2346.3333333333335</c:v>
                </c:pt>
                <c:pt idx="10436">
                  <c:v>2346.5833333333335</c:v>
                </c:pt>
                <c:pt idx="10437">
                  <c:v>2348.4166666666665</c:v>
                </c:pt>
                <c:pt idx="10438">
                  <c:v>2349.25</c:v>
                </c:pt>
                <c:pt idx="10439">
                  <c:v>2354.25</c:v>
                </c:pt>
                <c:pt idx="10440">
                  <c:v>2355.6666666666665</c:v>
                </c:pt>
                <c:pt idx="10441">
                  <c:v>2356.25</c:v>
                </c:pt>
                <c:pt idx="10442">
                  <c:v>2357.0833333333335</c:v>
                </c:pt>
                <c:pt idx="10443">
                  <c:v>2358.0833333333335</c:v>
                </c:pt>
                <c:pt idx="10444">
                  <c:v>2358.5</c:v>
                </c:pt>
                <c:pt idx="10445">
                  <c:v>2359.8333333333335</c:v>
                </c:pt>
                <c:pt idx="10446">
                  <c:v>2360.25</c:v>
                </c:pt>
                <c:pt idx="10447">
                  <c:v>2360.5</c:v>
                </c:pt>
                <c:pt idx="10448">
                  <c:v>2362.0833333333335</c:v>
                </c:pt>
                <c:pt idx="10449">
                  <c:v>2363.0833333333335</c:v>
                </c:pt>
                <c:pt idx="10450">
                  <c:v>2365.75</c:v>
                </c:pt>
                <c:pt idx="10451">
                  <c:v>2366.4166666666665</c:v>
                </c:pt>
                <c:pt idx="10452">
                  <c:v>2366.6666666666665</c:v>
                </c:pt>
                <c:pt idx="10453">
                  <c:v>2366.8333333333335</c:v>
                </c:pt>
                <c:pt idx="10454">
                  <c:v>2370.0833333333335</c:v>
                </c:pt>
                <c:pt idx="10455">
                  <c:v>2370.3333333333335</c:v>
                </c:pt>
                <c:pt idx="10456">
                  <c:v>2370.4166666666665</c:v>
                </c:pt>
                <c:pt idx="10457">
                  <c:v>2371.1666666666665</c:v>
                </c:pt>
                <c:pt idx="10458">
                  <c:v>2371.75</c:v>
                </c:pt>
                <c:pt idx="10459">
                  <c:v>2371.9166666666665</c:v>
                </c:pt>
                <c:pt idx="10460">
                  <c:v>2372.25</c:v>
                </c:pt>
                <c:pt idx="10461">
                  <c:v>2372.8333333333335</c:v>
                </c:pt>
                <c:pt idx="10462">
                  <c:v>2376.5833333333335</c:v>
                </c:pt>
                <c:pt idx="10463">
                  <c:v>2378.5</c:v>
                </c:pt>
                <c:pt idx="10464">
                  <c:v>2378.9166666666665</c:v>
                </c:pt>
                <c:pt idx="10465">
                  <c:v>2380.25</c:v>
                </c:pt>
                <c:pt idx="10466">
                  <c:v>2380.6666666666665</c:v>
                </c:pt>
                <c:pt idx="10467">
                  <c:v>2380.75</c:v>
                </c:pt>
                <c:pt idx="10468">
                  <c:v>2381</c:v>
                </c:pt>
                <c:pt idx="10469">
                  <c:v>2381.4166666666665</c:v>
                </c:pt>
                <c:pt idx="10470">
                  <c:v>2382.4166666666665</c:v>
                </c:pt>
                <c:pt idx="10471">
                  <c:v>2383.6666666666665</c:v>
                </c:pt>
                <c:pt idx="10472">
                  <c:v>2383.9166666666665</c:v>
                </c:pt>
                <c:pt idx="10473">
                  <c:v>2385.8333333333335</c:v>
                </c:pt>
                <c:pt idx="10474">
                  <c:v>2385.9166666666665</c:v>
                </c:pt>
                <c:pt idx="10475">
                  <c:v>2386.4166666666665</c:v>
                </c:pt>
                <c:pt idx="10476">
                  <c:v>2388.9166666666665</c:v>
                </c:pt>
                <c:pt idx="10477">
                  <c:v>2390.25</c:v>
                </c:pt>
                <c:pt idx="10478">
                  <c:v>2390.6666666666665</c:v>
                </c:pt>
                <c:pt idx="10479">
                  <c:v>2391.25</c:v>
                </c:pt>
                <c:pt idx="10480">
                  <c:v>2392.25</c:v>
                </c:pt>
                <c:pt idx="10481">
                  <c:v>2392.5</c:v>
                </c:pt>
                <c:pt idx="10482">
                  <c:v>2393.1666666666665</c:v>
                </c:pt>
                <c:pt idx="10483">
                  <c:v>2393.5833333333335</c:v>
                </c:pt>
                <c:pt idx="10484">
                  <c:v>2396.3333333333335</c:v>
                </c:pt>
                <c:pt idx="10485">
                  <c:v>2397.0833333333335</c:v>
                </c:pt>
                <c:pt idx="10486">
                  <c:v>2398.9166666666665</c:v>
                </c:pt>
                <c:pt idx="10487">
                  <c:v>2400.3333333333335</c:v>
                </c:pt>
                <c:pt idx="10488">
                  <c:v>2400.8333333333335</c:v>
                </c:pt>
                <c:pt idx="10489">
                  <c:v>2401.1666666666665</c:v>
                </c:pt>
                <c:pt idx="10490">
                  <c:v>2401.25</c:v>
                </c:pt>
                <c:pt idx="10491">
                  <c:v>2401.3333333333335</c:v>
                </c:pt>
                <c:pt idx="10492">
                  <c:v>2404.5</c:v>
                </c:pt>
                <c:pt idx="10493">
                  <c:v>2405.5833333333335</c:v>
                </c:pt>
                <c:pt idx="10494">
                  <c:v>2406.1666666666665</c:v>
                </c:pt>
                <c:pt idx="10495">
                  <c:v>2406.25</c:v>
                </c:pt>
                <c:pt idx="10496">
                  <c:v>2410.5833333333335</c:v>
                </c:pt>
                <c:pt idx="10497">
                  <c:v>2411.0833333333335</c:v>
                </c:pt>
                <c:pt idx="10498">
                  <c:v>2411.3333333333335</c:v>
                </c:pt>
                <c:pt idx="10499">
                  <c:v>2413.1666666666665</c:v>
                </c:pt>
                <c:pt idx="10500">
                  <c:v>2413.6666666666665</c:v>
                </c:pt>
                <c:pt idx="10501">
                  <c:v>2413.75</c:v>
                </c:pt>
                <c:pt idx="10502">
                  <c:v>2414</c:v>
                </c:pt>
                <c:pt idx="10503">
                  <c:v>2414.8333333333335</c:v>
                </c:pt>
                <c:pt idx="10504">
                  <c:v>2418.9166666666665</c:v>
                </c:pt>
                <c:pt idx="10505">
                  <c:v>2418.9166666666665</c:v>
                </c:pt>
                <c:pt idx="10506">
                  <c:v>2419.1666666666665</c:v>
                </c:pt>
                <c:pt idx="10507">
                  <c:v>2420.0833333333335</c:v>
                </c:pt>
                <c:pt idx="10508">
                  <c:v>2420.0833333333335</c:v>
                </c:pt>
                <c:pt idx="10509">
                  <c:v>2422.6666666666665</c:v>
                </c:pt>
                <c:pt idx="10510">
                  <c:v>2423.0833333333335</c:v>
                </c:pt>
                <c:pt idx="10511">
                  <c:v>2425.3333333333335</c:v>
                </c:pt>
                <c:pt idx="10512">
                  <c:v>2425.3333333333335</c:v>
                </c:pt>
                <c:pt idx="10513">
                  <c:v>2427.8333333333335</c:v>
                </c:pt>
                <c:pt idx="10514">
                  <c:v>2428.5</c:v>
                </c:pt>
                <c:pt idx="10515">
                  <c:v>2428.8333333333335</c:v>
                </c:pt>
                <c:pt idx="10516">
                  <c:v>2428.8333333333335</c:v>
                </c:pt>
                <c:pt idx="10517">
                  <c:v>2429.4166666666665</c:v>
                </c:pt>
                <c:pt idx="10518">
                  <c:v>2430.5</c:v>
                </c:pt>
                <c:pt idx="10519">
                  <c:v>2431.1666666666665</c:v>
                </c:pt>
                <c:pt idx="10520">
                  <c:v>2431.4166666666665</c:v>
                </c:pt>
                <c:pt idx="10521">
                  <c:v>2432.0833333333335</c:v>
                </c:pt>
                <c:pt idx="10522">
                  <c:v>2432.1666666666665</c:v>
                </c:pt>
                <c:pt idx="10523">
                  <c:v>2432.3333333333335</c:v>
                </c:pt>
                <c:pt idx="10524">
                  <c:v>2432.75</c:v>
                </c:pt>
                <c:pt idx="10525">
                  <c:v>2433.0833333333335</c:v>
                </c:pt>
                <c:pt idx="10526">
                  <c:v>2434</c:v>
                </c:pt>
                <c:pt idx="10527">
                  <c:v>2434.3333333333335</c:v>
                </c:pt>
                <c:pt idx="10528">
                  <c:v>2434.5</c:v>
                </c:pt>
                <c:pt idx="10529">
                  <c:v>2436.25</c:v>
                </c:pt>
                <c:pt idx="10530">
                  <c:v>2439.75</c:v>
                </c:pt>
                <c:pt idx="10531">
                  <c:v>2439.8333333333335</c:v>
                </c:pt>
                <c:pt idx="10532">
                  <c:v>2441.5833333333335</c:v>
                </c:pt>
                <c:pt idx="10533">
                  <c:v>2441.8333333333335</c:v>
                </c:pt>
                <c:pt idx="10534">
                  <c:v>2442.5</c:v>
                </c:pt>
                <c:pt idx="10535">
                  <c:v>2443.5</c:v>
                </c:pt>
                <c:pt idx="10536">
                  <c:v>2443.8333333333335</c:v>
                </c:pt>
                <c:pt idx="10537">
                  <c:v>2444.0833333333335</c:v>
                </c:pt>
                <c:pt idx="10538">
                  <c:v>2444.75</c:v>
                </c:pt>
                <c:pt idx="10539">
                  <c:v>2446.3333333333335</c:v>
                </c:pt>
                <c:pt idx="10540">
                  <c:v>2446.5</c:v>
                </c:pt>
                <c:pt idx="10541">
                  <c:v>2446.6666666666665</c:v>
                </c:pt>
                <c:pt idx="10542">
                  <c:v>2450.4166666666665</c:v>
                </c:pt>
                <c:pt idx="10543">
                  <c:v>2450.5</c:v>
                </c:pt>
                <c:pt idx="10544">
                  <c:v>2450.5833333333335</c:v>
                </c:pt>
                <c:pt idx="10545">
                  <c:v>2453.4166666666665</c:v>
                </c:pt>
                <c:pt idx="10546">
                  <c:v>2453.5</c:v>
                </c:pt>
                <c:pt idx="10547">
                  <c:v>2454.6666666666665</c:v>
                </c:pt>
                <c:pt idx="10548">
                  <c:v>2455.5</c:v>
                </c:pt>
                <c:pt idx="10549">
                  <c:v>2455.9166666666665</c:v>
                </c:pt>
                <c:pt idx="10550">
                  <c:v>2456</c:v>
                </c:pt>
                <c:pt idx="10551">
                  <c:v>2456.9166666666665</c:v>
                </c:pt>
                <c:pt idx="10552">
                  <c:v>2457.6666666666665</c:v>
                </c:pt>
                <c:pt idx="10553">
                  <c:v>2458.1666666666665</c:v>
                </c:pt>
                <c:pt idx="10554">
                  <c:v>2459.8333333333335</c:v>
                </c:pt>
                <c:pt idx="10555">
                  <c:v>2459.8333333333335</c:v>
                </c:pt>
                <c:pt idx="10556">
                  <c:v>2461</c:v>
                </c:pt>
                <c:pt idx="10557">
                  <c:v>2463.3333333333335</c:v>
                </c:pt>
                <c:pt idx="10558">
                  <c:v>2463.75</c:v>
                </c:pt>
                <c:pt idx="10559">
                  <c:v>2464.1666666666665</c:v>
                </c:pt>
                <c:pt idx="10560">
                  <c:v>2464.6666666666665</c:v>
                </c:pt>
                <c:pt idx="10561">
                  <c:v>2465.3333333333335</c:v>
                </c:pt>
                <c:pt idx="10562">
                  <c:v>2466.75</c:v>
                </c:pt>
                <c:pt idx="10563">
                  <c:v>2467.25</c:v>
                </c:pt>
                <c:pt idx="10564">
                  <c:v>2470.0833333333335</c:v>
                </c:pt>
                <c:pt idx="10565">
                  <c:v>2472.6666666666665</c:v>
                </c:pt>
                <c:pt idx="10566">
                  <c:v>2473.5</c:v>
                </c:pt>
                <c:pt idx="10567">
                  <c:v>2474.5</c:v>
                </c:pt>
                <c:pt idx="10568">
                  <c:v>2474.6666666666665</c:v>
                </c:pt>
                <c:pt idx="10569">
                  <c:v>2477.1666666666665</c:v>
                </c:pt>
                <c:pt idx="10570">
                  <c:v>2477.8333333333335</c:v>
                </c:pt>
                <c:pt idx="10571">
                  <c:v>2478.1666666666665</c:v>
                </c:pt>
                <c:pt idx="10572">
                  <c:v>2478.3333333333335</c:v>
                </c:pt>
                <c:pt idx="10573">
                  <c:v>2479.4166666666665</c:v>
                </c:pt>
                <c:pt idx="10574">
                  <c:v>2481</c:v>
                </c:pt>
                <c:pt idx="10575">
                  <c:v>2481.6666666666665</c:v>
                </c:pt>
                <c:pt idx="10576">
                  <c:v>2481.9166666666665</c:v>
                </c:pt>
                <c:pt idx="10577">
                  <c:v>2482</c:v>
                </c:pt>
                <c:pt idx="10578">
                  <c:v>2483.8333333333335</c:v>
                </c:pt>
                <c:pt idx="10579">
                  <c:v>2484.75</c:v>
                </c:pt>
                <c:pt idx="10580">
                  <c:v>2485.0833333333335</c:v>
                </c:pt>
                <c:pt idx="10581">
                  <c:v>2486.6666666666665</c:v>
                </c:pt>
                <c:pt idx="10582">
                  <c:v>2487.3333333333335</c:v>
                </c:pt>
                <c:pt idx="10583">
                  <c:v>2489.8333333333335</c:v>
                </c:pt>
                <c:pt idx="10584">
                  <c:v>2490.5</c:v>
                </c:pt>
                <c:pt idx="10585">
                  <c:v>2491.25</c:v>
                </c:pt>
                <c:pt idx="10586">
                  <c:v>2493.0833333333335</c:v>
                </c:pt>
                <c:pt idx="10587">
                  <c:v>2493.3333333333335</c:v>
                </c:pt>
                <c:pt idx="10588">
                  <c:v>2493.5</c:v>
                </c:pt>
                <c:pt idx="10589">
                  <c:v>2495</c:v>
                </c:pt>
                <c:pt idx="10590">
                  <c:v>2499.3333333333335</c:v>
                </c:pt>
                <c:pt idx="10591">
                  <c:v>2499.8333333333335</c:v>
                </c:pt>
                <c:pt idx="10592">
                  <c:v>2499.9166666666665</c:v>
                </c:pt>
                <c:pt idx="10593">
                  <c:v>2502.6666666666665</c:v>
                </c:pt>
                <c:pt idx="10594">
                  <c:v>2502.9166666666665</c:v>
                </c:pt>
                <c:pt idx="10595">
                  <c:v>2506.5833333333335</c:v>
                </c:pt>
                <c:pt idx="10596">
                  <c:v>2506.5833333333335</c:v>
                </c:pt>
                <c:pt idx="10597">
                  <c:v>2507.5</c:v>
                </c:pt>
                <c:pt idx="10598">
                  <c:v>2508</c:v>
                </c:pt>
                <c:pt idx="10599">
                  <c:v>2510.9166666666665</c:v>
                </c:pt>
                <c:pt idx="10600">
                  <c:v>2511.9166666666665</c:v>
                </c:pt>
                <c:pt idx="10601">
                  <c:v>2512.3333333333335</c:v>
                </c:pt>
                <c:pt idx="10602">
                  <c:v>2515.25</c:v>
                </c:pt>
                <c:pt idx="10603">
                  <c:v>2516.5833333333335</c:v>
                </c:pt>
                <c:pt idx="10604">
                  <c:v>2518.8333333333335</c:v>
                </c:pt>
                <c:pt idx="10605">
                  <c:v>2520</c:v>
                </c:pt>
                <c:pt idx="10606">
                  <c:v>2520.0833333333335</c:v>
                </c:pt>
                <c:pt idx="10607">
                  <c:v>2521</c:v>
                </c:pt>
                <c:pt idx="10608">
                  <c:v>2521.1666666666665</c:v>
                </c:pt>
                <c:pt idx="10609">
                  <c:v>2521.5833333333335</c:v>
                </c:pt>
                <c:pt idx="10610">
                  <c:v>2521.8333333333335</c:v>
                </c:pt>
                <c:pt idx="10611">
                  <c:v>2523.5</c:v>
                </c:pt>
                <c:pt idx="10612">
                  <c:v>2524.9166666666665</c:v>
                </c:pt>
                <c:pt idx="10613">
                  <c:v>2527.5</c:v>
                </c:pt>
                <c:pt idx="10614">
                  <c:v>2528.6666666666665</c:v>
                </c:pt>
                <c:pt idx="10615">
                  <c:v>2528.75</c:v>
                </c:pt>
                <c:pt idx="10616">
                  <c:v>2528.8333333333335</c:v>
                </c:pt>
                <c:pt idx="10617">
                  <c:v>2530.8333333333335</c:v>
                </c:pt>
                <c:pt idx="10618">
                  <c:v>2531.5</c:v>
                </c:pt>
                <c:pt idx="10619">
                  <c:v>2532.4166666666665</c:v>
                </c:pt>
                <c:pt idx="10620">
                  <c:v>2532.9166666666665</c:v>
                </c:pt>
                <c:pt idx="10621">
                  <c:v>2533.1666666666665</c:v>
                </c:pt>
                <c:pt idx="10622">
                  <c:v>2533.8333333333335</c:v>
                </c:pt>
                <c:pt idx="10623">
                  <c:v>2539.0833333333335</c:v>
                </c:pt>
                <c:pt idx="10624">
                  <c:v>2540.3333333333335</c:v>
                </c:pt>
                <c:pt idx="10625">
                  <c:v>2541.9166666666665</c:v>
                </c:pt>
                <c:pt idx="10626">
                  <c:v>2542.4166666666665</c:v>
                </c:pt>
                <c:pt idx="10627">
                  <c:v>2543.75</c:v>
                </c:pt>
                <c:pt idx="10628">
                  <c:v>2544.1666666666665</c:v>
                </c:pt>
                <c:pt idx="10629">
                  <c:v>2544.1666666666665</c:v>
                </c:pt>
                <c:pt idx="10630">
                  <c:v>2546</c:v>
                </c:pt>
                <c:pt idx="10631">
                  <c:v>2546.4166666666665</c:v>
                </c:pt>
                <c:pt idx="10632">
                  <c:v>2548.3333333333335</c:v>
                </c:pt>
                <c:pt idx="10633">
                  <c:v>2549.1666666666665</c:v>
                </c:pt>
                <c:pt idx="10634">
                  <c:v>2549.9166666666665</c:v>
                </c:pt>
                <c:pt idx="10635">
                  <c:v>2552.75</c:v>
                </c:pt>
                <c:pt idx="10636">
                  <c:v>2553.1666666666665</c:v>
                </c:pt>
                <c:pt idx="10637">
                  <c:v>2553.8333333333335</c:v>
                </c:pt>
                <c:pt idx="10638">
                  <c:v>2555.3333333333335</c:v>
                </c:pt>
                <c:pt idx="10639">
                  <c:v>2556.0833333333335</c:v>
                </c:pt>
                <c:pt idx="10640">
                  <c:v>2557.1666666666665</c:v>
                </c:pt>
                <c:pt idx="10641">
                  <c:v>2562.25</c:v>
                </c:pt>
                <c:pt idx="10642">
                  <c:v>2562.25</c:v>
                </c:pt>
                <c:pt idx="10643">
                  <c:v>2563.3333333333335</c:v>
                </c:pt>
                <c:pt idx="10644">
                  <c:v>2566.5</c:v>
                </c:pt>
                <c:pt idx="10645">
                  <c:v>2567.1666666666665</c:v>
                </c:pt>
                <c:pt idx="10646">
                  <c:v>2568.25</c:v>
                </c:pt>
                <c:pt idx="10647">
                  <c:v>2569.1666666666665</c:v>
                </c:pt>
                <c:pt idx="10648">
                  <c:v>2572.25</c:v>
                </c:pt>
                <c:pt idx="10649">
                  <c:v>2574.3333333333335</c:v>
                </c:pt>
                <c:pt idx="10650">
                  <c:v>2575.5833333333335</c:v>
                </c:pt>
                <c:pt idx="10651">
                  <c:v>2576</c:v>
                </c:pt>
                <c:pt idx="10652">
                  <c:v>2579.1666666666665</c:v>
                </c:pt>
                <c:pt idx="10653">
                  <c:v>2583.6666666666665</c:v>
                </c:pt>
                <c:pt idx="10654">
                  <c:v>2586.9166666666665</c:v>
                </c:pt>
                <c:pt idx="10655">
                  <c:v>2588.75</c:v>
                </c:pt>
                <c:pt idx="10656">
                  <c:v>2593.3333333333335</c:v>
                </c:pt>
                <c:pt idx="10657">
                  <c:v>2593.5833333333335</c:v>
                </c:pt>
                <c:pt idx="10658">
                  <c:v>2594</c:v>
                </c:pt>
                <c:pt idx="10659">
                  <c:v>2598.6666666666665</c:v>
                </c:pt>
                <c:pt idx="10660">
                  <c:v>2598.9166666666665</c:v>
                </c:pt>
                <c:pt idx="10661">
                  <c:v>2606.6666666666665</c:v>
                </c:pt>
                <c:pt idx="10662">
                  <c:v>2610.75</c:v>
                </c:pt>
                <c:pt idx="10663">
                  <c:v>2611.5833333333335</c:v>
                </c:pt>
                <c:pt idx="10664">
                  <c:v>2612</c:v>
                </c:pt>
                <c:pt idx="10665">
                  <c:v>2616.6666666666665</c:v>
                </c:pt>
                <c:pt idx="10666">
                  <c:v>2618.5833333333335</c:v>
                </c:pt>
                <c:pt idx="10667">
                  <c:v>2619.9166666666665</c:v>
                </c:pt>
                <c:pt idx="10668">
                  <c:v>2620.0833333333335</c:v>
                </c:pt>
                <c:pt idx="10669">
                  <c:v>2621.3333333333335</c:v>
                </c:pt>
                <c:pt idx="10670">
                  <c:v>2624</c:v>
                </c:pt>
                <c:pt idx="10671">
                  <c:v>2625.9166666666665</c:v>
                </c:pt>
                <c:pt idx="10672">
                  <c:v>2630.4166666666665</c:v>
                </c:pt>
                <c:pt idx="10673">
                  <c:v>2632.8333333333335</c:v>
                </c:pt>
                <c:pt idx="10674">
                  <c:v>2634.6666666666665</c:v>
                </c:pt>
                <c:pt idx="10675">
                  <c:v>2637.0833333333335</c:v>
                </c:pt>
                <c:pt idx="10676">
                  <c:v>2638.25</c:v>
                </c:pt>
                <c:pt idx="10677">
                  <c:v>2639.25</c:v>
                </c:pt>
                <c:pt idx="10678">
                  <c:v>2640.3333333333335</c:v>
                </c:pt>
                <c:pt idx="10679">
                  <c:v>2640.5</c:v>
                </c:pt>
                <c:pt idx="10680">
                  <c:v>2641.8333333333335</c:v>
                </c:pt>
                <c:pt idx="10681">
                  <c:v>2643.0833333333335</c:v>
                </c:pt>
                <c:pt idx="10682">
                  <c:v>2644</c:v>
                </c:pt>
                <c:pt idx="10683">
                  <c:v>2645.5833333333335</c:v>
                </c:pt>
                <c:pt idx="10684">
                  <c:v>2646.6666666666665</c:v>
                </c:pt>
                <c:pt idx="10685">
                  <c:v>2647.8333333333335</c:v>
                </c:pt>
                <c:pt idx="10686">
                  <c:v>2649.6666666666665</c:v>
                </c:pt>
                <c:pt idx="10687">
                  <c:v>2653.8333333333335</c:v>
                </c:pt>
                <c:pt idx="10688">
                  <c:v>2654.1666666666665</c:v>
                </c:pt>
                <c:pt idx="10689">
                  <c:v>2654.75</c:v>
                </c:pt>
                <c:pt idx="10690">
                  <c:v>2656.6666666666665</c:v>
                </c:pt>
                <c:pt idx="10691">
                  <c:v>2658.25</c:v>
                </c:pt>
                <c:pt idx="10692">
                  <c:v>2658.4166666666665</c:v>
                </c:pt>
                <c:pt idx="10693">
                  <c:v>2660.3333333333335</c:v>
                </c:pt>
                <c:pt idx="10694">
                  <c:v>2660.6666666666665</c:v>
                </c:pt>
                <c:pt idx="10695">
                  <c:v>2661</c:v>
                </c:pt>
                <c:pt idx="10696">
                  <c:v>2662.6666666666665</c:v>
                </c:pt>
                <c:pt idx="10697">
                  <c:v>2667.1666666666665</c:v>
                </c:pt>
                <c:pt idx="10698">
                  <c:v>2670.5</c:v>
                </c:pt>
                <c:pt idx="10699">
                  <c:v>2678.3333333333335</c:v>
                </c:pt>
                <c:pt idx="10700">
                  <c:v>2679.8333333333335</c:v>
                </c:pt>
                <c:pt idx="10701">
                  <c:v>2681.8333333333335</c:v>
                </c:pt>
                <c:pt idx="10702">
                  <c:v>2682</c:v>
                </c:pt>
                <c:pt idx="10703">
                  <c:v>2682.75</c:v>
                </c:pt>
                <c:pt idx="10704">
                  <c:v>2684</c:v>
                </c:pt>
                <c:pt idx="10705">
                  <c:v>2684.5833333333335</c:v>
                </c:pt>
                <c:pt idx="10706">
                  <c:v>2685.0833333333335</c:v>
                </c:pt>
                <c:pt idx="10707">
                  <c:v>2686</c:v>
                </c:pt>
                <c:pt idx="10708">
                  <c:v>2686.5</c:v>
                </c:pt>
                <c:pt idx="10709">
                  <c:v>2688.0833333333335</c:v>
                </c:pt>
                <c:pt idx="10710">
                  <c:v>2688.3333333333335</c:v>
                </c:pt>
                <c:pt idx="10711">
                  <c:v>2688.5</c:v>
                </c:pt>
                <c:pt idx="10712">
                  <c:v>2693.3333333333335</c:v>
                </c:pt>
                <c:pt idx="10713">
                  <c:v>2694.9166666666665</c:v>
                </c:pt>
                <c:pt idx="10714">
                  <c:v>2696.6666666666665</c:v>
                </c:pt>
                <c:pt idx="10715">
                  <c:v>2698</c:v>
                </c:pt>
                <c:pt idx="10716">
                  <c:v>2698.25</c:v>
                </c:pt>
                <c:pt idx="10717">
                  <c:v>2698.9166666666665</c:v>
                </c:pt>
                <c:pt idx="10718">
                  <c:v>2699.3333333333335</c:v>
                </c:pt>
                <c:pt idx="10719">
                  <c:v>2700.9166666666665</c:v>
                </c:pt>
                <c:pt idx="10720">
                  <c:v>2702.25</c:v>
                </c:pt>
                <c:pt idx="10721">
                  <c:v>2703.6666666666665</c:v>
                </c:pt>
                <c:pt idx="10722">
                  <c:v>2710</c:v>
                </c:pt>
                <c:pt idx="10723">
                  <c:v>2710</c:v>
                </c:pt>
                <c:pt idx="10724">
                  <c:v>2711.3333333333335</c:v>
                </c:pt>
                <c:pt idx="10725">
                  <c:v>2711.9166666666665</c:v>
                </c:pt>
                <c:pt idx="10726">
                  <c:v>2713.9166666666665</c:v>
                </c:pt>
                <c:pt idx="10727">
                  <c:v>2716</c:v>
                </c:pt>
                <c:pt idx="10728">
                  <c:v>2718.3333333333335</c:v>
                </c:pt>
                <c:pt idx="10729">
                  <c:v>2718.5</c:v>
                </c:pt>
                <c:pt idx="10730">
                  <c:v>2720</c:v>
                </c:pt>
                <c:pt idx="10731">
                  <c:v>2721.25</c:v>
                </c:pt>
                <c:pt idx="10732">
                  <c:v>2721.3333333333335</c:v>
                </c:pt>
                <c:pt idx="10733">
                  <c:v>2722.6666666666665</c:v>
                </c:pt>
                <c:pt idx="10734">
                  <c:v>2724.5833333333335</c:v>
                </c:pt>
                <c:pt idx="10735">
                  <c:v>2726.3333333333335</c:v>
                </c:pt>
                <c:pt idx="10736">
                  <c:v>2726.5833333333335</c:v>
                </c:pt>
                <c:pt idx="10737">
                  <c:v>2727.4166666666665</c:v>
                </c:pt>
                <c:pt idx="10738">
                  <c:v>2730.75</c:v>
                </c:pt>
                <c:pt idx="10739">
                  <c:v>2737.8333333333335</c:v>
                </c:pt>
                <c:pt idx="10740">
                  <c:v>2738.0833333333335</c:v>
                </c:pt>
                <c:pt idx="10741">
                  <c:v>2738.3333333333335</c:v>
                </c:pt>
                <c:pt idx="10742">
                  <c:v>2744.5</c:v>
                </c:pt>
                <c:pt idx="10743">
                  <c:v>2746.6666666666665</c:v>
                </c:pt>
                <c:pt idx="10744">
                  <c:v>2747.0833333333335</c:v>
                </c:pt>
                <c:pt idx="10745">
                  <c:v>2749.75</c:v>
                </c:pt>
                <c:pt idx="10746">
                  <c:v>2752.25</c:v>
                </c:pt>
                <c:pt idx="10747">
                  <c:v>2753.5</c:v>
                </c:pt>
                <c:pt idx="10748">
                  <c:v>2754.3333333333335</c:v>
                </c:pt>
                <c:pt idx="10749">
                  <c:v>2758</c:v>
                </c:pt>
                <c:pt idx="10750">
                  <c:v>2759.4166666666665</c:v>
                </c:pt>
                <c:pt idx="10751">
                  <c:v>2760.9166666666665</c:v>
                </c:pt>
                <c:pt idx="10752">
                  <c:v>2763.3333333333335</c:v>
                </c:pt>
                <c:pt idx="10753">
                  <c:v>2764.75</c:v>
                </c:pt>
                <c:pt idx="10754">
                  <c:v>2764.75</c:v>
                </c:pt>
                <c:pt idx="10755">
                  <c:v>2765.75</c:v>
                </c:pt>
                <c:pt idx="10756">
                  <c:v>2766.25</c:v>
                </c:pt>
                <c:pt idx="10757">
                  <c:v>2773.25</c:v>
                </c:pt>
                <c:pt idx="10758">
                  <c:v>2776.5833333333335</c:v>
                </c:pt>
                <c:pt idx="10759">
                  <c:v>2781</c:v>
                </c:pt>
                <c:pt idx="10760">
                  <c:v>2784.25</c:v>
                </c:pt>
                <c:pt idx="10761">
                  <c:v>2785</c:v>
                </c:pt>
                <c:pt idx="10762">
                  <c:v>2785.1666666666665</c:v>
                </c:pt>
                <c:pt idx="10763">
                  <c:v>2786.5</c:v>
                </c:pt>
                <c:pt idx="10764">
                  <c:v>2787.1666666666665</c:v>
                </c:pt>
                <c:pt idx="10765">
                  <c:v>2795.8333333333335</c:v>
                </c:pt>
                <c:pt idx="10766">
                  <c:v>2799.5</c:v>
                </c:pt>
                <c:pt idx="10767">
                  <c:v>2802</c:v>
                </c:pt>
                <c:pt idx="10768">
                  <c:v>2802.8333333333335</c:v>
                </c:pt>
                <c:pt idx="10769">
                  <c:v>2808.6666666666665</c:v>
                </c:pt>
                <c:pt idx="10770">
                  <c:v>2808.75</c:v>
                </c:pt>
                <c:pt idx="10771">
                  <c:v>2812.5</c:v>
                </c:pt>
                <c:pt idx="10772">
                  <c:v>2812.9166666666665</c:v>
                </c:pt>
                <c:pt idx="10773">
                  <c:v>2813.3333333333335</c:v>
                </c:pt>
                <c:pt idx="10774">
                  <c:v>2819.1666666666665</c:v>
                </c:pt>
                <c:pt idx="10775">
                  <c:v>2826.5833333333335</c:v>
                </c:pt>
                <c:pt idx="10776">
                  <c:v>2830.1666666666665</c:v>
                </c:pt>
                <c:pt idx="10777">
                  <c:v>2831.3333333333335</c:v>
                </c:pt>
                <c:pt idx="10778">
                  <c:v>2835.3333333333335</c:v>
                </c:pt>
                <c:pt idx="10779">
                  <c:v>2838.5833333333335</c:v>
                </c:pt>
                <c:pt idx="10780">
                  <c:v>2839.4166666666665</c:v>
                </c:pt>
                <c:pt idx="10781">
                  <c:v>2839.9166666666665</c:v>
                </c:pt>
                <c:pt idx="10782">
                  <c:v>2852.25</c:v>
                </c:pt>
                <c:pt idx="10783">
                  <c:v>2857.9166666666665</c:v>
                </c:pt>
                <c:pt idx="10784">
                  <c:v>2860</c:v>
                </c:pt>
                <c:pt idx="10785">
                  <c:v>2861.25</c:v>
                </c:pt>
                <c:pt idx="10786">
                  <c:v>2863.0833333333335</c:v>
                </c:pt>
                <c:pt idx="10787">
                  <c:v>2864.5833333333335</c:v>
                </c:pt>
                <c:pt idx="10788">
                  <c:v>2867</c:v>
                </c:pt>
                <c:pt idx="10789">
                  <c:v>2867.3333333333335</c:v>
                </c:pt>
                <c:pt idx="10790">
                  <c:v>2871.5833333333335</c:v>
                </c:pt>
                <c:pt idx="10791">
                  <c:v>2874.1666666666665</c:v>
                </c:pt>
                <c:pt idx="10792">
                  <c:v>2879.5</c:v>
                </c:pt>
                <c:pt idx="10793">
                  <c:v>2882</c:v>
                </c:pt>
                <c:pt idx="10794">
                  <c:v>2886.1666666666665</c:v>
                </c:pt>
                <c:pt idx="10795">
                  <c:v>2890.25</c:v>
                </c:pt>
                <c:pt idx="10796">
                  <c:v>2892.5833333333335</c:v>
                </c:pt>
                <c:pt idx="10797">
                  <c:v>2893.3333333333335</c:v>
                </c:pt>
                <c:pt idx="10798">
                  <c:v>2895.3333333333335</c:v>
                </c:pt>
                <c:pt idx="10799">
                  <c:v>2903.0833333333335</c:v>
                </c:pt>
                <c:pt idx="10800">
                  <c:v>2903.6666666666665</c:v>
                </c:pt>
                <c:pt idx="10801">
                  <c:v>2910.1666666666665</c:v>
                </c:pt>
                <c:pt idx="10802">
                  <c:v>2910.5833333333335</c:v>
                </c:pt>
                <c:pt idx="10803">
                  <c:v>2919.3333333333335</c:v>
                </c:pt>
                <c:pt idx="10804">
                  <c:v>2921.5</c:v>
                </c:pt>
                <c:pt idx="10805">
                  <c:v>2923.5833333333335</c:v>
                </c:pt>
                <c:pt idx="10806">
                  <c:v>2924.25</c:v>
                </c:pt>
                <c:pt idx="10807">
                  <c:v>2928.3333333333335</c:v>
                </c:pt>
                <c:pt idx="10808">
                  <c:v>2928.6666666666665</c:v>
                </c:pt>
                <c:pt idx="10809">
                  <c:v>2930</c:v>
                </c:pt>
                <c:pt idx="10810">
                  <c:v>2937.0833333333335</c:v>
                </c:pt>
                <c:pt idx="10811">
                  <c:v>2937.0833333333335</c:v>
                </c:pt>
                <c:pt idx="10812">
                  <c:v>2938.5833333333335</c:v>
                </c:pt>
                <c:pt idx="10813">
                  <c:v>2940.8333333333335</c:v>
                </c:pt>
                <c:pt idx="10814">
                  <c:v>2943.5833333333335</c:v>
                </c:pt>
                <c:pt idx="10815">
                  <c:v>2949.25</c:v>
                </c:pt>
                <c:pt idx="10816">
                  <c:v>2955.0833333333335</c:v>
                </c:pt>
                <c:pt idx="10817">
                  <c:v>2955.25</c:v>
                </c:pt>
                <c:pt idx="10818">
                  <c:v>2957.1666666666665</c:v>
                </c:pt>
                <c:pt idx="10819">
                  <c:v>2957.9166666666665</c:v>
                </c:pt>
                <c:pt idx="10820">
                  <c:v>2962.5833333333335</c:v>
                </c:pt>
                <c:pt idx="10821">
                  <c:v>2965.8333333333335</c:v>
                </c:pt>
                <c:pt idx="10822">
                  <c:v>2968.5833333333335</c:v>
                </c:pt>
                <c:pt idx="10823">
                  <c:v>2971.0833333333335</c:v>
                </c:pt>
                <c:pt idx="10824">
                  <c:v>2974.0833333333335</c:v>
                </c:pt>
                <c:pt idx="10825">
                  <c:v>2974.75</c:v>
                </c:pt>
                <c:pt idx="10826">
                  <c:v>2976.6666666666665</c:v>
                </c:pt>
                <c:pt idx="10827">
                  <c:v>2979.25</c:v>
                </c:pt>
                <c:pt idx="10828">
                  <c:v>2980.4166666666665</c:v>
                </c:pt>
                <c:pt idx="10829">
                  <c:v>2981</c:v>
                </c:pt>
                <c:pt idx="10830">
                  <c:v>2984.8333333333335</c:v>
                </c:pt>
                <c:pt idx="10831">
                  <c:v>2985.4166666666665</c:v>
                </c:pt>
                <c:pt idx="10832">
                  <c:v>2986.6666666666665</c:v>
                </c:pt>
                <c:pt idx="10833">
                  <c:v>2989.3333333333335</c:v>
                </c:pt>
                <c:pt idx="10834">
                  <c:v>2991</c:v>
                </c:pt>
                <c:pt idx="10835">
                  <c:v>2991.75</c:v>
                </c:pt>
                <c:pt idx="10836">
                  <c:v>2993.3333333333335</c:v>
                </c:pt>
                <c:pt idx="10837">
                  <c:v>2994.3333333333335</c:v>
                </c:pt>
                <c:pt idx="10838">
                  <c:v>3000.0833333333335</c:v>
                </c:pt>
                <c:pt idx="10839">
                  <c:v>3003.4166666666665</c:v>
                </c:pt>
                <c:pt idx="10840">
                  <c:v>3011.4166666666665</c:v>
                </c:pt>
                <c:pt idx="10841">
                  <c:v>3012.9166666666665</c:v>
                </c:pt>
                <c:pt idx="10842">
                  <c:v>3015.3333333333335</c:v>
                </c:pt>
                <c:pt idx="10843">
                  <c:v>3016.0833333333335</c:v>
                </c:pt>
                <c:pt idx="10844">
                  <c:v>3017.8333333333335</c:v>
                </c:pt>
                <c:pt idx="10845">
                  <c:v>3024.5833333333335</c:v>
                </c:pt>
                <c:pt idx="10846">
                  <c:v>3025.4166666666665</c:v>
                </c:pt>
                <c:pt idx="10847">
                  <c:v>3026.0833333333335</c:v>
                </c:pt>
                <c:pt idx="10848">
                  <c:v>3032.25</c:v>
                </c:pt>
                <c:pt idx="10849">
                  <c:v>3044.25</c:v>
                </c:pt>
                <c:pt idx="10850">
                  <c:v>3047.6666666666665</c:v>
                </c:pt>
                <c:pt idx="10851">
                  <c:v>3048.75</c:v>
                </c:pt>
                <c:pt idx="10852">
                  <c:v>3050.5833333333335</c:v>
                </c:pt>
                <c:pt idx="10853">
                  <c:v>3050.8333333333335</c:v>
                </c:pt>
                <c:pt idx="10854">
                  <c:v>3053.6666666666665</c:v>
                </c:pt>
                <c:pt idx="10855">
                  <c:v>3054.1666666666665</c:v>
                </c:pt>
                <c:pt idx="10856">
                  <c:v>3057.3333333333335</c:v>
                </c:pt>
                <c:pt idx="10857">
                  <c:v>3061.25</c:v>
                </c:pt>
                <c:pt idx="10858">
                  <c:v>3062.4166666666665</c:v>
                </c:pt>
                <c:pt idx="10859">
                  <c:v>3067.5</c:v>
                </c:pt>
                <c:pt idx="10860">
                  <c:v>3071.1666666666665</c:v>
                </c:pt>
                <c:pt idx="10861">
                  <c:v>3080.4166666666665</c:v>
                </c:pt>
                <c:pt idx="10862">
                  <c:v>3085.25</c:v>
                </c:pt>
                <c:pt idx="10863">
                  <c:v>3085.6666666666665</c:v>
                </c:pt>
                <c:pt idx="10864">
                  <c:v>3093.75</c:v>
                </c:pt>
                <c:pt idx="10865">
                  <c:v>3097.0833333333335</c:v>
                </c:pt>
                <c:pt idx="10866">
                  <c:v>3100.1666666666665</c:v>
                </c:pt>
                <c:pt idx="10867">
                  <c:v>3105.25</c:v>
                </c:pt>
                <c:pt idx="10868">
                  <c:v>3106.5833333333335</c:v>
                </c:pt>
                <c:pt idx="10869">
                  <c:v>3106.6666666666665</c:v>
                </c:pt>
                <c:pt idx="10870">
                  <c:v>3110.0833333333335</c:v>
                </c:pt>
                <c:pt idx="10871">
                  <c:v>3113.3333333333335</c:v>
                </c:pt>
                <c:pt idx="10872">
                  <c:v>3115.0833333333335</c:v>
                </c:pt>
                <c:pt idx="10873">
                  <c:v>3120.0833333333335</c:v>
                </c:pt>
                <c:pt idx="10874">
                  <c:v>3124.0833333333335</c:v>
                </c:pt>
                <c:pt idx="10875">
                  <c:v>3125.5</c:v>
                </c:pt>
                <c:pt idx="10876">
                  <c:v>3141.5833333333335</c:v>
                </c:pt>
                <c:pt idx="10877">
                  <c:v>3144.75</c:v>
                </c:pt>
                <c:pt idx="10878">
                  <c:v>3146.5833333333335</c:v>
                </c:pt>
                <c:pt idx="10879">
                  <c:v>3151.5</c:v>
                </c:pt>
                <c:pt idx="10880">
                  <c:v>3152.25</c:v>
                </c:pt>
                <c:pt idx="10881">
                  <c:v>3153.3333333333335</c:v>
                </c:pt>
                <c:pt idx="10882">
                  <c:v>3159.4166666666665</c:v>
                </c:pt>
                <c:pt idx="10883">
                  <c:v>3166.9166666666665</c:v>
                </c:pt>
                <c:pt idx="10884">
                  <c:v>3168.0833333333335</c:v>
                </c:pt>
                <c:pt idx="10885">
                  <c:v>3188.5833333333335</c:v>
                </c:pt>
                <c:pt idx="10886">
                  <c:v>3199.4166666666665</c:v>
                </c:pt>
                <c:pt idx="10887">
                  <c:v>3200</c:v>
                </c:pt>
                <c:pt idx="10888">
                  <c:v>3201.5</c:v>
                </c:pt>
                <c:pt idx="10889">
                  <c:v>3206.6666666666665</c:v>
                </c:pt>
                <c:pt idx="10890">
                  <c:v>3219.3333333333335</c:v>
                </c:pt>
                <c:pt idx="10891">
                  <c:v>3222.5</c:v>
                </c:pt>
                <c:pt idx="10892">
                  <c:v>3237.8333333333335</c:v>
                </c:pt>
                <c:pt idx="10893">
                  <c:v>3248.75</c:v>
                </c:pt>
                <c:pt idx="10894">
                  <c:v>3250.75</c:v>
                </c:pt>
                <c:pt idx="10895">
                  <c:v>3260</c:v>
                </c:pt>
                <c:pt idx="10896">
                  <c:v>3260.1666666666665</c:v>
                </c:pt>
                <c:pt idx="10897">
                  <c:v>3265.5833333333335</c:v>
                </c:pt>
                <c:pt idx="10898">
                  <c:v>3266.5</c:v>
                </c:pt>
                <c:pt idx="10899">
                  <c:v>3266.8333333333335</c:v>
                </c:pt>
                <c:pt idx="10900">
                  <c:v>3267.4166666666665</c:v>
                </c:pt>
                <c:pt idx="10901">
                  <c:v>3274</c:v>
                </c:pt>
                <c:pt idx="10902">
                  <c:v>3277.3333333333335</c:v>
                </c:pt>
                <c:pt idx="10903">
                  <c:v>3283.5833333333335</c:v>
                </c:pt>
                <c:pt idx="10904">
                  <c:v>3293.3333333333335</c:v>
                </c:pt>
                <c:pt idx="10905">
                  <c:v>3299.3333333333335</c:v>
                </c:pt>
                <c:pt idx="10906">
                  <c:v>3304.6666666666665</c:v>
                </c:pt>
                <c:pt idx="10907">
                  <c:v>3310.1666666666665</c:v>
                </c:pt>
                <c:pt idx="10908">
                  <c:v>3313.5</c:v>
                </c:pt>
                <c:pt idx="10909">
                  <c:v>3327.5</c:v>
                </c:pt>
                <c:pt idx="10910">
                  <c:v>3328.75</c:v>
                </c:pt>
                <c:pt idx="10911">
                  <c:v>3329.25</c:v>
                </c:pt>
                <c:pt idx="10912">
                  <c:v>3330</c:v>
                </c:pt>
                <c:pt idx="10913">
                  <c:v>3345.3333333333335</c:v>
                </c:pt>
                <c:pt idx="10914">
                  <c:v>3354.3333333333335</c:v>
                </c:pt>
                <c:pt idx="10915">
                  <c:v>3371.75</c:v>
                </c:pt>
                <c:pt idx="10916">
                  <c:v>3376.25</c:v>
                </c:pt>
                <c:pt idx="10917">
                  <c:v>3376.6666666666665</c:v>
                </c:pt>
                <c:pt idx="10918">
                  <c:v>3381.5833333333335</c:v>
                </c:pt>
                <c:pt idx="10919">
                  <c:v>3385.5833333333335</c:v>
                </c:pt>
                <c:pt idx="10920">
                  <c:v>3385.5833333333335</c:v>
                </c:pt>
                <c:pt idx="10921">
                  <c:v>3398.6666666666665</c:v>
                </c:pt>
                <c:pt idx="10922">
                  <c:v>3401.3333333333335</c:v>
                </c:pt>
                <c:pt idx="10923">
                  <c:v>3412.0833333333335</c:v>
                </c:pt>
                <c:pt idx="10924">
                  <c:v>3412.1666666666665</c:v>
                </c:pt>
                <c:pt idx="10925">
                  <c:v>3412.8333333333335</c:v>
                </c:pt>
                <c:pt idx="10926">
                  <c:v>3414.5833333333335</c:v>
                </c:pt>
                <c:pt idx="10927">
                  <c:v>3415.9166666666665</c:v>
                </c:pt>
                <c:pt idx="10928">
                  <c:v>3416.5</c:v>
                </c:pt>
                <c:pt idx="10929">
                  <c:v>3425.3333333333335</c:v>
                </c:pt>
                <c:pt idx="10930">
                  <c:v>3425.75</c:v>
                </c:pt>
                <c:pt idx="10931">
                  <c:v>3430</c:v>
                </c:pt>
                <c:pt idx="10932">
                  <c:v>3433.3333333333335</c:v>
                </c:pt>
                <c:pt idx="10933">
                  <c:v>3457.0833333333335</c:v>
                </c:pt>
                <c:pt idx="10934">
                  <c:v>3480.4166666666665</c:v>
                </c:pt>
                <c:pt idx="10935">
                  <c:v>3483.5833333333335</c:v>
                </c:pt>
                <c:pt idx="10936">
                  <c:v>3485.75</c:v>
                </c:pt>
                <c:pt idx="10937">
                  <c:v>3488.6666666666665</c:v>
                </c:pt>
                <c:pt idx="10938">
                  <c:v>3503.3333333333335</c:v>
                </c:pt>
                <c:pt idx="10939">
                  <c:v>3510.75</c:v>
                </c:pt>
                <c:pt idx="10940">
                  <c:v>3520.9166666666665</c:v>
                </c:pt>
                <c:pt idx="10941">
                  <c:v>3523.4166666666665</c:v>
                </c:pt>
                <c:pt idx="10942">
                  <c:v>3533.3333333333335</c:v>
                </c:pt>
                <c:pt idx="10943">
                  <c:v>3536.25</c:v>
                </c:pt>
                <c:pt idx="10944">
                  <c:v>3560.9166666666665</c:v>
                </c:pt>
                <c:pt idx="10945">
                  <c:v>3564.0833333333335</c:v>
                </c:pt>
                <c:pt idx="10946">
                  <c:v>3581.4166666666665</c:v>
                </c:pt>
                <c:pt idx="10947">
                  <c:v>3597.25</c:v>
                </c:pt>
                <c:pt idx="10948">
                  <c:v>3606.5833333333335</c:v>
                </c:pt>
                <c:pt idx="10949">
                  <c:v>3619.8333333333335</c:v>
                </c:pt>
                <c:pt idx="10950">
                  <c:v>3622.3333333333335</c:v>
                </c:pt>
                <c:pt idx="10951">
                  <c:v>3641.5</c:v>
                </c:pt>
                <c:pt idx="10952">
                  <c:v>3661.6666666666665</c:v>
                </c:pt>
                <c:pt idx="10953">
                  <c:v>3666.25</c:v>
                </c:pt>
                <c:pt idx="10954">
                  <c:v>3674.1666666666665</c:v>
                </c:pt>
                <c:pt idx="10955">
                  <c:v>3676.6666666666665</c:v>
                </c:pt>
                <c:pt idx="10956">
                  <c:v>3677.0833333333335</c:v>
                </c:pt>
                <c:pt idx="10957">
                  <c:v>3682</c:v>
                </c:pt>
                <c:pt idx="10958">
                  <c:v>3690.75</c:v>
                </c:pt>
                <c:pt idx="10959">
                  <c:v>3691.5</c:v>
                </c:pt>
                <c:pt idx="10960">
                  <c:v>3731.25</c:v>
                </c:pt>
                <c:pt idx="10961">
                  <c:v>3742.8333333333335</c:v>
                </c:pt>
                <c:pt idx="10962">
                  <c:v>3764.6666666666665</c:v>
                </c:pt>
                <c:pt idx="10963">
                  <c:v>3789.25</c:v>
                </c:pt>
                <c:pt idx="10964">
                  <c:v>3790</c:v>
                </c:pt>
                <c:pt idx="10965">
                  <c:v>3805.1666666666665</c:v>
                </c:pt>
                <c:pt idx="10966">
                  <c:v>3816.6666666666665</c:v>
                </c:pt>
                <c:pt idx="10967">
                  <c:v>3821.0833333333335</c:v>
                </c:pt>
                <c:pt idx="10968">
                  <c:v>3829.5</c:v>
                </c:pt>
                <c:pt idx="10969">
                  <c:v>3863.3333333333335</c:v>
                </c:pt>
                <c:pt idx="10970">
                  <c:v>3863.5833333333335</c:v>
                </c:pt>
                <c:pt idx="10971">
                  <c:v>3867.1666666666665</c:v>
                </c:pt>
                <c:pt idx="10972">
                  <c:v>3870.5833333333335</c:v>
                </c:pt>
                <c:pt idx="10973">
                  <c:v>3882</c:v>
                </c:pt>
                <c:pt idx="10974">
                  <c:v>3900</c:v>
                </c:pt>
                <c:pt idx="10975">
                  <c:v>3906.75</c:v>
                </c:pt>
                <c:pt idx="10976">
                  <c:v>3909.5</c:v>
                </c:pt>
                <c:pt idx="10977">
                  <c:v>3916.75</c:v>
                </c:pt>
                <c:pt idx="10978">
                  <c:v>3917.0833333333335</c:v>
                </c:pt>
                <c:pt idx="10979">
                  <c:v>3926.0833333333335</c:v>
                </c:pt>
                <c:pt idx="10980">
                  <c:v>3926.8333333333335</c:v>
                </c:pt>
                <c:pt idx="10981">
                  <c:v>3963.9166666666665</c:v>
                </c:pt>
                <c:pt idx="10982">
                  <c:v>3967</c:v>
                </c:pt>
                <c:pt idx="10983">
                  <c:v>3968.9166666666665</c:v>
                </c:pt>
                <c:pt idx="10984">
                  <c:v>3977.75</c:v>
                </c:pt>
                <c:pt idx="10985">
                  <c:v>3983.3333333333335</c:v>
                </c:pt>
                <c:pt idx="10986">
                  <c:v>4001.5</c:v>
                </c:pt>
                <c:pt idx="10987">
                  <c:v>4021.6666666666665</c:v>
                </c:pt>
                <c:pt idx="10988">
                  <c:v>4053</c:v>
                </c:pt>
                <c:pt idx="10989">
                  <c:v>4059.5</c:v>
                </c:pt>
                <c:pt idx="10990">
                  <c:v>4066.6666666666665</c:v>
                </c:pt>
                <c:pt idx="10991">
                  <c:v>4076.5</c:v>
                </c:pt>
                <c:pt idx="10992">
                  <c:v>4082.5833333333335</c:v>
                </c:pt>
                <c:pt idx="10993">
                  <c:v>4090</c:v>
                </c:pt>
                <c:pt idx="10994">
                  <c:v>4126.5</c:v>
                </c:pt>
                <c:pt idx="10995">
                  <c:v>4153.333333333333</c:v>
                </c:pt>
                <c:pt idx="10996">
                  <c:v>4167</c:v>
                </c:pt>
                <c:pt idx="10997">
                  <c:v>4184.166666666667</c:v>
                </c:pt>
                <c:pt idx="10998">
                  <c:v>4186.333333333333</c:v>
                </c:pt>
                <c:pt idx="10999">
                  <c:v>4198.666666666667</c:v>
                </c:pt>
                <c:pt idx="11000">
                  <c:v>4220.416666666667</c:v>
                </c:pt>
                <c:pt idx="11001">
                  <c:v>4240</c:v>
                </c:pt>
                <c:pt idx="11002">
                  <c:v>4278.916666666667</c:v>
                </c:pt>
                <c:pt idx="11003">
                  <c:v>4294.916666666667</c:v>
                </c:pt>
                <c:pt idx="11004">
                  <c:v>4318.583333333333</c:v>
                </c:pt>
                <c:pt idx="11005">
                  <c:v>4363.333333333333</c:v>
                </c:pt>
                <c:pt idx="11006">
                  <c:v>4402.333333333333</c:v>
                </c:pt>
                <c:pt idx="11007">
                  <c:v>4413.333333333333</c:v>
                </c:pt>
                <c:pt idx="11008">
                  <c:v>4461.416666666667</c:v>
                </c:pt>
                <c:pt idx="11009">
                  <c:v>4493.333333333333</c:v>
                </c:pt>
                <c:pt idx="11010">
                  <c:v>4520</c:v>
                </c:pt>
                <c:pt idx="11011">
                  <c:v>4528.833333333333</c:v>
                </c:pt>
                <c:pt idx="11012">
                  <c:v>4580</c:v>
                </c:pt>
                <c:pt idx="11013">
                  <c:v>4582.5</c:v>
                </c:pt>
                <c:pt idx="11014">
                  <c:v>4622</c:v>
                </c:pt>
                <c:pt idx="11015">
                  <c:v>4678.333333333333</c:v>
                </c:pt>
                <c:pt idx="11016">
                  <c:v>4724.166666666667</c:v>
                </c:pt>
                <c:pt idx="11017">
                  <c:v>4743.25</c:v>
                </c:pt>
                <c:pt idx="11018">
                  <c:v>4749</c:v>
                </c:pt>
                <c:pt idx="11019">
                  <c:v>4808.75</c:v>
                </c:pt>
                <c:pt idx="11020">
                  <c:v>4810</c:v>
                </c:pt>
                <c:pt idx="11021">
                  <c:v>4820</c:v>
                </c:pt>
                <c:pt idx="11022">
                  <c:v>4826.666666666667</c:v>
                </c:pt>
                <c:pt idx="11023">
                  <c:v>4830.416666666667</c:v>
                </c:pt>
                <c:pt idx="11024">
                  <c:v>4844.833333333333</c:v>
                </c:pt>
                <c:pt idx="11025">
                  <c:v>4856.666666666667</c:v>
                </c:pt>
                <c:pt idx="11026">
                  <c:v>4866.666666666667</c:v>
                </c:pt>
                <c:pt idx="11027">
                  <c:v>4879.083333333333</c:v>
                </c:pt>
                <c:pt idx="11028">
                  <c:v>4896.75</c:v>
                </c:pt>
                <c:pt idx="11029">
                  <c:v>4923.416666666667</c:v>
                </c:pt>
                <c:pt idx="11030">
                  <c:v>4955.666666666667</c:v>
                </c:pt>
                <c:pt idx="11031">
                  <c:v>4983.333333333333</c:v>
                </c:pt>
                <c:pt idx="11032">
                  <c:v>4989.333333333333</c:v>
                </c:pt>
                <c:pt idx="11033">
                  <c:v>5000</c:v>
                </c:pt>
                <c:pt idx="11034">
                  <c:v>5006</c:v>
                </c:pt>
                <c:pt idx="11035">
                  <c:v>5009.083333333333</c:v>
                </c:pt>
                <c:pt idx="11036">
                  <c:v>5140.666666666667</c:v>
                </c:pt>
                <c:pt idx="11037">
                  <c:v>5301.916666666667</c:v>
                </c:pt>
                <c:pt idx="11038">
                  <c:v>5456.666666666667</c:v>
                </c:pt>
                <c:pt idx="11039">
                  <c:v>5466.666666666667</c:v>
                </c:pt>
                <c:pt idx="11040">
                  <c:v>5481.166666666667</c:v>
                </c:pt>
                <c:pt idx="11041">
                  <c:v>5540</c:v>
                </c:pt>
                <c:pt idx="11042">
                  <c:v>5560</c:v>
                </c:pt>
                <c:pt idx="11043">
                  <c:v>5710</c:v>
                </c:pt>
                <c:pt idx="11044">
                  <c:v>5840</c:v>
                </c:pt>
                <c:pt idx="11045">
                  <c:v>5844.166666666667</c:v>
                </c:pt>
                <c:pt idx="11046">
                  <c:v>5896.666666666667</c:v>
                </c:pt>
                <c:pt idx="11047">
                  <c:v>6000</c:v>
                </c:pt>
                <c:pt idx="11048">
                  <c:v>6012.5</c:v>
                </c:pt>
                <c:pt idx="11049">
                  <c:v>6028.916666666667</c:v>
                </c:pt>
                <c:pt idx="11050">
                  <c:v>6132.333333333333</c:v>
                </c:pt>
                <c:pt idx="11051">
                  <c:v>6132.333333333333</c:v>
                </c:pt>
                <c:pt idx="11052">
                  <c:v>6356.166666666667</c:v>
                </c:pt>
                <c:pt idx="11053">
                  <c:v>6409.75</c:v>
                </c:pt>
                <c:pt idx="11054">
                  <c:v>6565.666666666667</c:v>
                </c:pt>
                <c:pt idx="11055">
                  <c:v>6765.333333333333</c:v>
                </c:pt>
                <c:pt idx="11056">
                  <c:v>7164.5</c:v>
                </c:pt>
                <c:pt idx="11057">
                  <c:v>7220</c:v>
                </c:pt>
                <c:pt idx="11058">
                  <c:v>8020.166666666667</c:v>
                </c:pt>
                <c:pt idx="11059">
                  <c:v>8046.666666666667</c:v>
                </c:pt>
                <c:pt idx="11060">
                  <c:v>8460</c:v>
                </c:pt>
                <c:pt idx="11061">
                  <c:v>11344.75</c:v>
                </c:pt>
                <c:pt idx="11062">
                  <c:v>13446.666666666666</c:v>
                </c:pt>
                <c:pt idx="11063">
                  <c:v>14840</c:v>
                </c:pt>
                <c:pt idx="11064">
                  <c:v>15640.916666666666</c:v>
                </c:pt>
              </c:numCache>
            </c:numRef>
          </c:xVal>
          <c:yVal>
            <c:numRef>
              <c:f>'Load factor'!$AT$5:$AT$11069</c:f>
              <c:numCache>
                <c:formatCode>_(* #,##0.00_);_(* \(#,##0.00\);_(* "-"??_);_(@_)</c:formatCode>
                <c:ptCount val="11065"/>
                <c:pt idx="0">
                  <c:v>0.10352257246939102</c:v>
                </c:pt>
                <c:pt idx="1">
                  <c:v>0.38062968722456514</c:v>
                </c:pt>
                <c:pt idx="2">
                  <c:v>0.128535153785972</c:v>
                </c:pt>
                <c:pt idx="3">
                  <c:v>0.20248265518085329</c:v>
                </c:pt>
                <c:pt idx="4">
                  <c:v>0.10419751122151656</c:v>
                </c:pt>
                <c:pt idx="5">
                  <c:v>0.53359102546461068</c:v>
                </c:pt>
                <c:pt idx="6">
                  <c:v>0.15966071959509401</c:v>
                </c:pt>
                <c:pt idx="7">
                  <c:v>5.3820034293742221E-2</c:v>
                </c:pt>
                <c:pt idx="8">
                  <c:v>0.19902209813708116</c:v>
                </c:pt>
                <c:pt idx="9">
                  <c:v>0.10575840804726326</c:v>
                </c:pt>
                <c:pt idx="10">
                  <c:v>0.10078227889905055</c:v>
                </c:pt>
                <c:pt idx="11">
                  <c:v>0.17959516374828607</c:v>
                </c:pt>
                <c:pt idx="12">
                  <c:v>5.6964565586177622E-2</c:v>
                </c:pt>
                <c:pt idx="13">
                  <c:v>0.15361518437751945</c:v>
                </c:pt>
                <c:pt idx="14">
                  <c:v>0.20472226280356351</c:v>
                </c:pt>
                <c:pt idx="15">
                  <c:v>0.18010196024964406</c:v>
                </c:pt>
                <c:pt idx="16">
                  <c:v>0.24921651697959965</c:v>
                </c:pt>
                <c:pt idx="17">
                  <c:v>0.16902876566014438</c:v>
                </c:pt>
                <c:pt idx="18">
                  <c:v>8.8708625016195988E-2</c:v>
                </c:pt>
                <c:pt idx="19">
                  <c:v>0.21020090465892452</c:v>
                </c:pt>
                <c:pt idx="20">
                  <c:v>0.39441437106005278</c:v>
                </c:pt>
                <c:pt idx="21">
                  <c:v>0.42821507584824214</c:v>
                </c:pt>
                <c:pt idx="22">
                  <c:v>0.1081874092244605</c:v>
                </c:pt>
                <c:pt idx="23">
                  <c:v>0.10560398018640421</c:v>
                </c:pt>
                <c:pt idx="24">
                  <c:v>0.14763289933431989</c:v>
                </c:pt>
                <c:pt idx="25">
                  <c:v>0.35817512233763016</c:v>
                </c:pt>
                <c:pt idx="26">
                  <c:v>9.2555841923964308E-2</c:v>
                </c:pt>
                <c:pt idx="27">
                  <c:v>8.1774835547319277E-2</c:v>
                </c:pt>
                <c:pt idx="28">
                  <c:v>0.34116438018938183</c:v>
                </c:pt>
                <c:pt idx="29">
                  <c:v>0.24915735521476093</c:v>
                </c:pt>
                <c:pt idx="30">
                  <c:v>5.2286595377395446E-2</c:v>
                </c:pt>
                <c:pt idx="31">
                  <c:v>0.10830677592244019</c:v>
                </c:pt>
                <c:pt idx="32">
                  <c:v>0.17330652862352883</c:v>
                </c:pt>
                <c:pt idx="33">
                  <c:v>3.7819594425014813E-2</c:v>
                </c:pt>
                <c:pt idx="34">
                  <c:v>6.7163067358026476E-2</c:v>
                </c:pt>
                <c:pt idx="35">
                  <c:v>9.2182103414633967E-2</c:v>
                </c:pt>
                <c:pt idx="36">
                  <c:v>9.7395064099819004E-2</c:v>
                </c:pt>
                <c:pt idx="37">
                  <c:v>0.20072332783679639</c:v>
                </c:pt>
                <c:pt idx="38">
                  <c:v>0.16727803854596179</c:v>
                </c:pt>
                <c:pt idx="39">
                  <c:v>0.21601684400133203</c:v>
                </c:pt>
                <c:pt idx="40">
                  <c:v>0.31199853515511411</c:v>
                </c:pt>
                <c:pt idx="41">
                  <c:v>0.52572776528889686</c:v>
                </c:pt>
                <c:pt idx="42">
                  <c:v>0.27119589536006605</c:v>
                </c:pt>
                <c:pt idx="43">
                  <c:v>0.11297666329948636</c:v>
                </c:pt>
                <c:pt idx="44">
                  <c:v>0.17884306832073171</c:v>
                </c:pt>
                <c:pt idx="45">
                  <c:v>0.22575552206836721</c:v>
                </c:pt>
                <c:pt idx="46">
                  <c:v>7.5741736700483536E-2</c:v>
                </c:pt>
                <c:pt idx="47">
                  <c:v>0.13181187069756817</c:v>
                </c:pt>
                <c:pt idx="48">
                  <c:v>0.14268768635990123</c:v>
                </c:pt>
                <c:pt idx="49">
                  <c:v>6.7318447703861486E-2</c:v>
                </c:pt>
                <c:pt idx="50">
                  <c:v>0.11252667764544542</c:v>
                </c:pt>
                <c:pt idx="51">
                  <c:v>8.8832932197607295E-2</c:v>
                </c:pt>
                <c:pt idx="52">
                  <c:v>0.1134624439494149</c:v>
                </c:pt>
                <c:pt idx="53">
                  <c:v>0.56014031322930224</c:v>
                </c:pt>
                <c:pt idx="54">
                  <c:v>0.30322037819636233</c:v>
                </c:pt>
                <c:pt idx="55">
                  <c:v>8.0906043367249061E-2</c:v>
                </c:pt>
                <c:pt idx="56">
                  <c:v>7.8255117426895934E-2</c:v>
                </c:pt>
                <c:pt idx="57">
                  <c:v>0.23266660257525232</c:v>
                </c:pt>
                <c:pt idx="58">
                  <c:v>0.26367508274724299</c:v>
                </c:pt>
                <c:pt idx="59">
                  <c:v>0.12637093191116763</c:v>
                </c:pt>
                <c:pt idx="60">
                  <c:v>0.23031252761459509</c:v>
                </c:pt>
                <c:pt idx="61">
                  <c:v>0.10642513404834308</c:v>
                </c:pt>
                <c:pt idx="62">
                  <c:v>0.19698966210428148</c:v>
                </c:pt>
                <c:pt idx="63">
                  <c:v>0.57797374649367717</c:v>
                </c:pt>
                <c:pt idx="64">
                  <c:v>0.14523783816539829</c:v>
                </c:pt>
                <c:pt idx="65">
                  <c:v>0.15386171115772515</c:v>
                </c:pt>
                <c:pt idx="66">
                  <c:v>0.16101419126169511</c:v>
                </c:pt>
                <c:pt idx="67">
                  <c:v>9.0447143220095949E-2</c:v>
                </c:pt>
                <c:pt idx="68">
                  <c:v>0.10309585175987467</c:v>
                </c:pt>
                <c:pt idx="69">
                  <c:v>6.1033345635188828E-2</c:v>
                </c:pt>
                <c:pt idx="70">
                  <c:v>8.7474918111441244E-2</c:v>
                </c:pt>
                <c:pt idx="71">
                  <c:v>5.7057724036518313E-2</c:v>
                </c:pt>
                <c:pt idx="72">
                  <c:v>0.30376221260238323</c:v>
                </c:pt>
                <c:pt idx="73">
                  <c:v>0.11302943874599215</c:v>
                </c:pt>
                <c:pt idx="74">
                  <c:v>0.22362083692908929</c:v>
                </c:pt>
                <c:pt idx="75">
                  <c:v>7.2232087275863707E-2</c:v>
                </c:pt>
                <c:pt idx="76">
                  <c:v>0.13714616819843536</c:v>
                </c:pt>
                <c:pt idx="77">
                  <c:v>0.1621508986355723</c:v>
                </c:pt>
                <c:pt idx="78">
                  <c:v>8.0177704257420698E-2</c:v>
                </c:pt>
                <c:pt idx="79">
                  <c:v>0.10514907297564846</c:v>
                </c:pt>
                <c:pt idx="80">
                  <c:v>8.9097602253267974E-2</c:v>
                </c:pt>
                <c:pt idx="81">
                  <c:v>0.22407906742499747</c:v>
                </c:pt>
                <c:pt idx="82">
                  <c:v>0.14274050711428701</c:v>
                </c:pt>
                <c:pt idx="83">
                  <c:v>0.12176146502681333</c:v>
                </c:pt>
                <c:pt idx="84">
                  <c:v>5.5305350825944906E-2</c:v>
                </c:pt>
                <c:pt idx="85">
                  <c:v>0.16180637162642214</c:v>
                </c:pt>
                <c:pt idx="86">
                  <c:v>8.0340908327782276E-2</c:v>
                </c:pt>
                <c:pt idx="87">
                  <c:v>0.1600569791408181</c:v>
                </c:pt>
                <c:pt idx="88">
                  <c:v>7.2305006084261284E-2</c:v>
                </c:pt>
                <c:pt idx="89">
                  <c:v>0.11968738123607513</c:v>
                </c:pt>
                <c:pt idx="90">
                  <c:v>8.2679505202694195E-2</c:v>
                </c:pt>
                <c:pt idx="91">
                  <c:v>0.2109533478244717</c:v>
                </c:pt>
                <c:pt idx="92">
                  <c:v>6.5293135342443784E-2</c:v>
                </c:pt>
                <c:pt idx="93">
                  <c:v>0.10650659524150236</c:v>
                </c:pt>
                <c:pt idx="94">
                  <c:v>0.18257704434128733</c:v>
                </c:pt>
                <c:pt idx="95">
                  <c:v>7.7400963807272558E-2</c:v>
                </c:pt>
                <c:pt idx="96">
                  <c:v>0.10785754662029921</c:v>
                </c:pt>
                <c:pt idx="97">
                  <c:v>8.4559906881712166E-2</c:v>
                </c:pt>
                <c:pt idx="98">
                  <c:v>9.7904233068380808E-2</c:v>
                </c:pt>
                <c:pt idx="99">
                  <c:v>0.11036100413131911</c:v>
                </c:pt>
                <c:pt idx="100">
                  <c:v>0.12724346527469271</c:v>
                </c:pt>
                <c:pt idx="101">
                  <c:v>9.2183357129070678E-2</c:v>
                </c:pt>
                <c:pt idx="102">
                  <c:v>0.16362420044604717</c:v>
                </c:pt>
                <c:pt idx="103">
                  <c:v>8.0045087729272019E-2</c:v>
                </c:pt>
                <c:pt idx="104">
                  <c:v>7.7691165747563559E-2</c:v>
                </c:pt>
                <c:pt idx="105">
                  <c:v>0.22372548468744269</c:v>
                </c:pt>
                <c:pt idx="106">
                  <c:v>6.4782499843849081E-2</c:v>
                </c:pt>
                <c:pt idx="107">
                  <c:v>0.17879909113406053</c:v>
                </c:pt>
                <c:pt idx="108">
                  <c:v>0.11380838433218136</c:v>
                </c:pt>
                <c:pt idx="109">
                  <c:v>6.3388865153202786E-2</c:v>
                </c:pt>
                <c:pt idx="110">
                  <c:v>0.12064708524143437</c:v>
                </c:pt>
                <c:pt idx="111">
                  <c:v>9.3174425680331088E-2</c:v>
                </c:pt>
                <c:pt idx="112">
                  <c:v>7.1466568681063589E-2</c:v>
                </c:pt>
                <c:pt idx="113">
                  <c:v>0.15051987002435724</c:v>
                </c:pt>
                <c:pt idx="114">
                  <c:v>9.5088708454713511E-2</c:v>
                </c:pt>
                <c:pt idx="115">
                  <c:v>0.1527228451326948</c:v>
                </c:pt>
                <c:pt idx="116">
                  <c:v>0.14840106465736483</c:v>
                </c:pt>
                <c:pt idx="117">
                  <c:v>6.5914863205984789E-2</c:v>
                </c:pt>
                <c:pt idx="118">
                  <c:v>6.5206774845520538E-2</c:v>
                </c:pt>
                <c:pt idx="119">
                  <c:v>0.13817061663710442</c:v>
                </c:pt>
                <c:pt idx="120">
                  <c:v>6.3245455369492803E-2</c:v>
                </c:pt>
                <c:pt idx="121">
                  <c:v>8.0803034131194273E-2</c:v>
                </c:pt>
                <c:pt idx="122">
                  <c:v>6.409465913312358E-2</c:v>
                </c:pt>
                <c:pt idx="123">
                  <c:v>0.11860794276738644</c:v>
                </c:pt>
                <c:pt idx="124">
                  <c:v>0.3249260391698518</c:v>
                </c:pt>
                <c:pt idx="125">
                  <c:v>0.1212204979846709</c:v>
                </c:pt>
                <c:pt idx="126">
                  <c:v>0.20246542998579817</c:v>
                </c:pt>
                <c:pt idx="127">
                  <c:v>0.13036870996037445</c:v>
                </c:pt>
                <c:pt idx="128">
                  <c:v>7.8827584556950422E-2</c:v>
                </c:pt>
                <c:pt idx="129">
                  <c:v>0.14040482462722229</c:v>
                </c:pt>
                <c:pt idx="130">
                  <c:v>0.16697167864111326</c:v>
                </c:pt>
                <c:pt idx="131">
                  <c:v>8.3955519964419786E-2</c:v>
                </c:pt>
                <c:pt idx="132">
                  <c:v>7.5045531629279849E-2</c:v>
                </c:pt>
                <c:pt idx="133">
                  <c:v>0.12393020659635727</c:v>
                </c:pt>
                <c:pt idx="134">
                  <c:v>0.39056022595717182</c:v>
                </c:pt>
                <c:pt idx="135">
                  <c:v>0.15137704314206971</c:v>
                </c:pt>
                <c:pt idx="136">
                  <c:v>5.7089151228853219E-2</c:v>
                </c:pt>
                <c:pt idx="137">
                  <c:v>0.40130470877025631</c:v>
                </c:pt>
                <c:pt idx="138">
                  <c:v>0.12033539359642399</c:v>
                </c:pt>
                <c:pt idx="139">
                  <c:v>0.1113137551531105</c:v>
                </c:pt>
                <c:pt idx="140">
                  <c:v>0.11361680076845683</c:v>
                </c:pt>
                <c:pt idx="141">
                  <c:v>6.7624846677323783E-2</c:v>
                </c:pt>
                <c:pt idx="142">
                  <c:v>0.77819764329386742</c:v>
                </c:pt>
                <c:pt idx="143">
                  <c:v>0.10025090115832121</c:v>
                </c:pt>
                <c:pt idx="144">
                  <c:v>0.12695352933232185</c:v>
                </c:pt>
                <c:pt idx="145">
                  <c:v>0.31108598551605049</c:v>
                </c:pt>
                <c:pt idx="146">
                  <c:v>0.17656669560644037</c:v>
                </c:pt>
                <c:pt idx="147">
                  <c:v>9.3909956063433428E-2</c:v>
                </c:pt>
                <c:pt idx="148">
                  <c:v>0.10712565331275725</c:v>
                </c:pt>
                <c:pt idx="149">
                  <c:v>8.4217654858933497E-2</c:v>
                </c:pt>
                <c:pt idx="150">
                  <c:v>8.8627787060003529E-2</c:v>
                </c:pt>
                <c:pt idx="151">
                  <c:v>0.21395220780248661</c:v>
                </c:pt>
                <c:pt idx="152">
                  <c:v>6.9193962212029989E-2</c:v>
                </c:pt>
                <c:pt idx="153">
                  <c:v>7.8524487691424491E-2</c:v>
                </c:pt>
                <c:pt idx="154">
                  <c:v>0.19632681992874765</c:v>
                </c:pt>
                <c:pt idx="155">
                  <c:v>9.2733496541489324E-2</c:v>
                </c:pt>
                <c:pt idx="156">
                  <c:v>0.1096399535380489</c:v>
                </c:pt>
                <c:pt idx="157">
                  <c:v>0.18825032857860516</c:v>
                </c:pt>
                <c:pt idx="158">
                  <c:v>9.8608026139841695E-2</c:v>
                </c:pt>
                <c:pt idx="159">
                  <c:v>0.15373417398986985</c:v>
                </c:pt>
                <c:pt idx="160">
                  <c:v>0.2031673600039301</c:v>
                </c:pt>
                <c:pt idx="161">
                  <c:v>9.3149836451750276E-2</c:v>
                </c:pt>
                <c:pt idx="162">
                  <c:v>0.12660005225908957</c:v>
                </c:pt>
                <c:pt idx="163">
                  <c:v>0.10962715251221837</c:v>
                </c:pt>
                <c:pt idx="164">
                  <c:v>0.23681424647423199</c:v>
                </c:pt>
                <c:pt idx="165">
                  <c:v>9.3794219047523997E-2</c:v>
                </c:pt>
                <c:pt idx="166">
                  <c:v>7.8587755115014549E-2</c:v>
                </c:pt>
                <c:pt idx="167">
                  <c:v>0.28028557765987105</c:v>
                </c:pt>
                <c:pt idx="168">
                  <c:v>0.23647417798356105</c:v>
                </c:pt>
                <c:pt idx="169">
                  <c:v>0.14789469214523487</c:v>
                </c:pt>
                <c:pt idx="170">
                  <c:v>0.20104151195027301</c:v>
                </c:pt>
                <c:pt idx="171">
                  <c:v>0.12352794831217878</c:v>
                </c:pt>
                <c:pt idx="172">
                  <c:v>8.7357617834662518E-2</c:v>
                </c:pt>
                <c:pt idx="173">
                  <c:v>0.11130837935980246</c:v>
                </c:pt>
                <c:pt idx="174">
                  <c:v>0.34520154216211912</c:v>
                </c:pt>
                <c:pt idx="175">
                  <c:v>8.3630335742978179E-2</c:v>
                </c:pt>
                <c:pt idx="176">
                  <c:v>0.15657548549738518</c:v>
                </c:pt>
                <c:pt idx="177">
                  <c:v>0.1418603991490516</c:v>
                </c:pt>
                <c:pt idx="178">
                  <c:v>7.1189788822966268E-2</c:v>
                </c:pt>
                <c:pt idx="179">
                  <c:v>0.18514851589704159</c:v>
                </c:pt>
                <c:pt idx="180">
                  <c:v>0.17001175884424044</c:v>
                </c:pt>
                <c:pt idx="181">
                  <c:v>0.30753664828513622</c:v>
                </c:pt>
                <c:pt idx="182">
                  <c:v>0.12640287817352594</c:v>
                </c:pt>
                <c:pt idx="183">
                  <c:v>7.0636425184090981E-2</c:v>
                </c:pt>
                <c:pt idx="184">
                  <c:v>0.20622879099289548</c:v>
                </c:pt>
                <c:pt idx="185">
                  <c:v>8.932412531349436E-2</c:v>
                </c:pt>
                <c:pt idx="186">
                  <c:v>0.10340404707631175</c:v>
                </c:pt>
                <c:pt idx="187">
                  <c:v>0.11455814043514707</c:v>
                </c:pt>
                <c:pt idx="188">
                  <c:v>9.2210652985138586E-2</c:v>
                </c:pt>
                <c:pt idx="189">
                  <c:v>0.15621660691613362</c:v>
                </c:pt>
                <c:pt idx="190">
                  <c:v>0.22087161130718527</c:v>
                </c:pt>
                <c:pt idx="191">
                  <c:v>8.2676173045414927E-2</c:v>
                </c:pt>
                <c:pt idx="192">
                  <c:v>6.3904341088754466E-2</c:v>
                </c:pt>
                <c:pt idx="193">
                  <c:v>7.1820642431314516E-2</c:v>
                </c:pt>
                <c:pt idx="194">
                  <c:v>0.11361020207402502</c:v>
                </c:pt>
                <c:pt idx="195">
                  <c:v>0.1661803505567104</c:v>
                </c:pt>
                <c:pt idx="196">
                  <c:v>0.10340615935098334</c:v>
                </c:pt>
                <c:pt idx="197">
                  <c:v>0.12073541004699802</c:v>
                </c:pt>
                <c:pt idx="198">
                  <c:v>8.8573760048156494E-2</c:v>
                </c:pt>
                <c:pt idx="199">
                  <c:v>0.19034478803710952</c:v>
                </c:pt>
                <c:pt idx="200">
                  <c:v>0.14470645675642999</c:v>
                </c:pt>
                <c:pt idx="201">
                  <c:v>0.48338535080883654</c:v>
                </c:pt>
                <c:pt idx="202">
                  <c:v>0.13998268847890574</c:v>
                </c:pt>
                <c:pt idx="203">
                  <c:v>0.12649937312159643</c:v>
                </c:pt>
                <c:pt idx="204">
                  <c:v>8.258776390627845E-2</c:v>
                </c:pt>
                <c:pt idx="205">
                  <c:v>6.3454853855276772E-2</c:v>
                </c:pt>
                <c:pt idx="206">
                  <c:v>0.11161422618125104</c:v>
                </c:pt>
                <c:pt idx="207">
                  <c:v>0.12008109216858369</c:v>
                </c:pt>
                <c:pt idx="208">
                  <c:v>0.14603557851054649</c:v>
                </c:pt>
                <c:pt idx="209">
                  <c:v>9.2821197928602231E-2</c:v>
                </c:pt>
                <c:pt idx="210">
                  <c:v>0.15426482098370151</c:v>
                </c:pt>
                <c:pt idx="211">
                  <c:v>0.12411578500463155</c:v>
                </c:pt>
                <c:pt idx="212">
                  <c:v>0.10269342623951082</c:v>
                </c:pt>
                <c:pt idx="213">
                  <c:v>0.10045141544506164</c:v>
                </c:pt>
                <c:pt idx="214">
                  <c:v>0.1020595548406991</c:v>
                </c:pt>
                <c:pt idx="215">
                  <c:v>0.33563844510151997</c:v>
                </c:pt>
                <c:pt idx="216">
                  <c:v>0.1104322461644441</c:v>
                </c:pt>
                <c:pt idx="217">
                  <c:v>0.11729534141989535</c:v>
                </c:pt>
                <c:pt idx="218">
                  <c:v>0.12491728973892202</c:v>
                </c:pt>
                <c:pt idx="219">
                  <c:v>0.1146632086477849</c:v>
                </c:pt>
                <c:pt idx="220">
                  <c:v>0.16469377821279518</c:v>
                </c:pt>
                <c:pt idx="221">
                  <c:v>9.3077808240029605E-2</c:v>
                </c:pt>
                <c:pt idx="222">
                  <c:v>8.4453549198228117E-2</c:v>
                </c:pt>
                <c:pt idx="223">
                  <c:v>0.2138906792174691</c:v>
                </c:pt>
                <c:pt idx="224">
                  <c:v>8.581296478009319E-2</c:v>
                </c:pt>
                <c:pt idx="225">
                  <c:v>0.19941670498407818</c:v>
                </c:pt>
                <c:pt idx="226">
                  <c:v>9.1758296673439557E-2</c:v>
                </c:pt>
                <c:pt idx="227">
                  <c:v>9.0230969252424756E-2</c:v>
                </c:pt>
                <c:pt idx="228">
                  <c:v>8.003141862055585E-2</c:v>
                </c:pt>
                <c:pt idx="229">
                  <c:v>0.10237645562358642</c:v>
                </c:pt>
                <c:pt idx="230">
                  <c:v>0.141829269453701</c:v>
                </c:pt>
                <c:pt idx="231">
                  <c:v>9.5009087185237873E-2</c:v>
                </c:pt>
                <c:pt idx="232">
                  <c:v>0.10142323709529411</c:v>
                </c:pt>
                <c:pt idx="233">
                  <c:v>0.10445087289330557</c:v>
                </c:pt>
                <c:pt idx="234">
                  <c:v>8.0750263605300202E-2</c:v>
                </c:pt>
                <c:pt idx="235">
                  <c:v>8.4581138454213819E-2</c:v>
                </c:pt>
                <c:pt idx="236">
                  <c:v>8.2038119894141878E-2</c:v>
                </c:pt>
                <c:pt idx="237">
                  <c:v>6.7092781974710927E-2</c:v>
                </c:pt>
                <c:pt idx="238">
                  <c:v>0.10935319188948582</c:v>
                </c:pt>
                <c:pt idx="239">
                  <c:v>0.15026248163327716</c:v>
                </c:pt>
                <c:pt idx="240">
                  <c:v>8.9359644962738127E-2</c:v>
                </c:pt>
                <c:pt idx="241">
                  <c:v>0.18315684763860562</c:v>
                </c:pt>
                <c:pt idx="242">
                  <c:v>0.10742066983574695</c:v>
                </c:pt>
                <c:pt idx="243">
                  <c:v>0.10798448016375928</c:v>
                </c:pt>
                <c:pt idx="244">
                  <c:v>0.12892736881095571</c:v>
                </c:pt>
                <c:pt idx="245">
                  <c:v>7.459199592396136E-2</c:v>
                </c:pt>
                <c:pt idx="246">
                  <c:v>0.17389553844086228</c:v>
                </c:pt>
                <c:pt idx="247">
                  <c:v>0.44071500446381973</c:v>
                </c:pt>
                <c:pt idx="248">
                  <c:v>0.12446815735220464</c:v>
                </c:pt>
                <c:pt idx="249">
                  <c:v>0.11457125929716538</c:v>
                </c:pt>
                <c:pt idx="250">
                  <c:v>0.19978446145418879</c:v>
                </c:pt>
                <c:pt idx="251">
                  <c:v>0.11441468160023371</c:v>
                </c:pt>
                <c:pt idx="252">
                  <c:v>9.4079349403873247E-2</c:v>
                </c:pt>
                <c:pt idx="253">
                  <c:v>8.3247457935182831E-2</c:v>
                </c:pt>
                <c:pt idx="254">
                  <c:v>8.4362342339667218E-2</c:v>
                </c:pt>
                <c:pt idx="255">
                  <c:v>8.9896738577387891E-2</c:v>
                </c:pt>
                <c:pt idx="256">
                  <c:v>0.10361734251765237</c:v>
                </c:pt>
                <c:pt idx="257">
                  <c:v>0.23659641880585233</c:v>
                </c:pt>
                <c:pt idx="258">
                  <c:v>0.23903237058394564</c:v>
                </c:pt>
                <c:pt idx="259">
                  <c:v>8.2589857454581264E-2</c:v>
                </c:pt>
                <c:pt idx="260">
                  <c:v>7.9559055873003978E-2</c:v>
                </c:pt>
                <c:pt idx="261">
                  <c:v>0.12502556808316287</c:v>
                </c:pt>
                <c:pt idx="262">
                  <c:v>0.12785643868391131</c:v>
                </c:pt>
                <c:pt idx="263">
                  <c:v>9.8160542031543951E-2</c:v>
                </c:pt>
                <c:pt idx="264">
                  <c:v>0.17517016974146779</c:v>
                </c:pt>
                <c:pt idx="265">
                  <c:v>8.9151851089676007E-2</c:v>
                </c:pt>
                <c:pt idx="266">
                  <c:v>0.18008101647405625</c:v>
                </c:pt>
                <c:pt idx="267">
                  <c:v>0.10250747324638991</c:v>
                </c:pt>
                <c:pt idx="268">
                  <c:v>0.10473894045478653</c:v>
                </c:pt>
                <c:pt idx="269">
                  <c:v>0.15117167652386068</c:v>
                </c:pt>
                <c:pt idx="270">
                  <c:v>0.14857832201548082</c:v>
                </c:pt>
                <c:pt idx="271">
                  <c:v>0.14820939067248365</c:v>
                </c:pt>
                <c:pt idx="272">
                  <c:v>0.13101870528862766</c:v>
                </c:pt>
                <c:pt idx="273">
                  <c:v>9.2600313553170735E-2</c:v>
                </c:pt>
                <c:pt idx="274">
                  <c:v>0.1682066447767657</c:v>
                </c:pt>
                <c:pt idx="275">
                  <c:v>0.19294959498461042</c:v>
                </c:pt>
                <c:pt idx="276">
                  <c:v>7.8262601795984391E-2</c:v>
                </c:pt>
                <c:pt idx="277">
                  <c:v>0.12453998839796195</c:v>
                </c:pt>
                <c:pt idx="278">
                  <c:v>0.20423703085153877</c:v>
                </c:pt>
                <c:pt idx="279">
                  <c:v>9.4293166623715827E-2</c:v>
                </c:pt>
                <c:pt idx="280">
                  <c:v>0.26651783480606667</c:v>
                </c:pt>
                <c:pt idx="281">
                  <c:v>0.1085381156846182</c:v>
                </c:pt>
                <c:pt idx="282">
                  <c:v>5.8129502259761219E-2</c:v>
                </c:pt>
                <c:pt idx="283">
                  <c:v>0.1177917337070616</c:v>
                </c:pt>
                <c:pt idx="284">
                  <c:v>0.11814365010189685</c:v>
                </c:pt>
                <c:pt idx="285">
                  <c:v>0.10757745111580892</c:v>
                </c:pt>
                <c:pt idx="286">
                  <c:v>7.8399313764975401E-2</c:v>
                </c:pt>
                <c:pt idx="287">
                  <c:v>0.14295785673458508</c:v>
                </c:pt>
                <c:pt idx="288">
                  <c:v>8.4734076907756348E-2</c:v>
                </c:pt>
                <c:pt idx="289">
                  <c:v>8.9985184697721335E-2</c:v>
                </c:pt>
                <c:pt idx="290">
                  <c:v>9.7318473328219704E-2</c:v>
                </c:pt>
                <c:pt idx="291">
                  <c:v>0.11775109024923684</c:v>
                </c:pt>
                <c:pt idx="292">
                  <c:v>8.4737160207282114E-2</c:v>
                </c:pt>
                <c:pt idx="293">
                  <c:v>0.11282019447432361</c:v>
                </c:pt>
                <c:pt idx="294">
                  <c:v>0.28107075500264295</c:v>
                </c:pt>
                <c:pt idx="295">
                  <c:v>8.1452883953094732E-2</c:v>
                </c:pt>
                <c:pt idx="296">
                  <c:v>6.6299946688601744E-2</c:v>
                </c:pt>
                <c:pt idx="297">
                  <c:v>0.15880145454338659</c:v>
                </c:pt>
                <c:pt idx="298">
                  <c:v>0.14982563485222436</c:v>
                </c:pt>
                <c:pt idx="299">
                  <c:v>0.11111698293274924</c:v>
                </c:pt>
                <c:pt idx="300">
                  <c:v>0.12223850261618302</c:v>
                </c:pt>
                <c:pt idx="301">
                  <c:v>0.2510399005378024</c:v>
                </c:pt>
                <c:pt idx="302">
                  <c:v>9.3301078921156896E-2</c:v>
                </c:pt>
                <c:pt idx="303">
                  <c:v>9.5349363119284172E-2</c:v>
                </c:pt>
                <c:pt idx="304">
                  <c:v>9.782000132790275E-2</c:v>
                </c:pt>
                <c:pt idx="305">
                  <c:v>0.17278088216824614</c:v>
                </c:pt>
                <c:pt idx="306">
                  <c:v>0.13834640529901929</c:v>
                </c:pt>
                <c:pt idx="307">
                  <c:v>8.7252805316926571E-2</c:v>
                </c:pt>
                <c:pt idx="308">
                  <c:v>0.2370977492711491</c:v>
                </c:pt>
                <c:pt idx="309">
                  <c:v>9.5042022212648028E-2</c:v>
                </c:pt>
                <c:pt idx="310">
                  <c:v>0.13128304665887561</c:v>
                </c:pt>
                <c:pt idx="311">
                  <c:v>0.25218182065438871</c:v>
                </c:pt>
                <c:pt idx="312">
                  <c:v>8.4046205754733871E-2</c:v>
                </c:pt>
                <c:pt idx="313">
                  <c:v>0.19204205014327813</c:v>
                </c:pt>
                <c:pt idx="314">
                  <c:v>0.15625495473021553</c:v>
                </c:pt>
                <c:pt idx="315">
                  <c:v>9.8177077595896722E-2</c:v>
                </c:pt>
                <c:pt idx="316">
                  <c:v>7.9497651631060248E-2</c:v>
                </c:pt>
                <c:pt idx="317">
                  <c:v>9.981864488259741E-2</c:v>
                </c:pt>
                <c:pt idx="318">
                  <c:v>0.11468271950871133</c:v>
                </c:pt>
                <c:pt idx="319">
                  <c:v>0.10134208972079517</c:v>
                </c:pt>
                <c:pt idx="320">
                  <c:v>0.15051840817644016</c:v>
                </c:pt>
                <c:pt idx="321">
                  <c:v>0.11793962420397926</c:v>
                </c:pt>
                <c:pt idx="322">
                  <c:v>0.12590312568596201</c:v>
                </c:pt>
                <c:pt idx="323">
                  <c:v>8.9647176428309217E-2</c:v>
                </c:pt>
                <c:pt idx="324">
                  <c:v>0.12405280946204859</c:v>
                </c:pt>
                <c:pt idx="325">
                  <c:v>0.14905989656472127</c:v>
                </c:pt>
                <c:pt idx="326">
                  <c:v>0.19936528382501195</c:v>
                </c:pt>
                <c:pt idx="327">
                  <c:v>0.10346876581670833</c:v>
                </c:pt>
                <c:pt idx="328">
                  <c:v>8.915819462675896E-2</c:v>
                </c:pt>
                <c:pt idx="329">
                  <c:v>0.15354707212090341</c:v>
                </c:pt>
                <c:pt idx="330">
                  <c:v>0.33356040384454005</c:v>
                </c:pt>
                <c:pt idx="331">
                  <c:v>0.17447725671831724</c:v>
                </c:pt>
                <c:pt idx="332">
                  <c:v>0.17948246757728514</c:v>
                </c:pt>
                <c:pt idx="333">
                  <c:v>0.23292423837081075</c:v>
                </c:pt>
                <c:pt idx="334">
                  <c:v>0.19650430678096639</c:v>
                </c:pt>
                <c:pt idx="335">
                  <c:v>0.11709274037235316</c:v>
                </c:pt>
                <c:pt idx="336">
                  <c:v>0.18429613387785018</c:v>
                </c:pt>
                <c:pt idx="337">
                  <c:v>0.11835503545293512</c:v>
                </c:pt>
                <c:pt idx="338">
                  <c:v>8.3366291397330414E-2</c:v>
                </c:pt>
                <c:pt idx="339">
                  <c:v>0.20709477410361629</c:v>
                </c:pt>
                <c:pt idx="340">
                  <c:v>8.5901542455009236E-2</c:v>
                </c:pt>
                <c:pt idx="341">
                  <c:v>8.4819023103856708E-2</c:v>
                </c:pt>
                <c:pt idx="342">
                  <c:v>0.12196415564846375</c:v>
                </c:pt>
                <c:pt idx="343">
                  <c:v>9.5911802280073719E-2</c:v>
                </c:pt>
                <c:pt idx="344">
                  <c:v>0.11197086476656887</c:v>
                </c:pt>
                <c:pt idx="345">
                  <c:v>9.4912300354681303E-2</c:v>
                </c:pt>
                <c:pt idx="346">
                  <c:v>0.30661822434900848</c:v>
                </c:pt>
                <c:pt idx="347">
                  <c:v>9.855237339017682E-2</c:v>
                </c:pt>
                <c:pt idx="348">
                  <c:v>9.9990794095943414E-2</c:v>
                </c:pt>
                <c:pt idx="349">
                  <c:v>0.13922395641318547</c:v>
                </c:pt>
                <c:pt idx="350">
                  <c:v>9.2794145635338998E-2</c:v>
                </c:pt>
                <c:pt idx="351">
                  <c:v>7.9017085806783099E-2</c:v>
                </c:pt>
                <c:pt idx="352">
                  <c:v>0.28854322060250237</c:v>
                </c:pt>
                <c:pt idx="353">
                  <c:v>0.1857838629643227</c:v>
                </c:pt>
                <c:pt idx="354">
                  <c:v>6.1805846960755216E-2</c:v>
                </c:pt>
                <c:pt idx="355">
                  <c:v>0.1307576911254146</c:v>
                </c:pt>
                <c:pt idx="356">
                  <c:v>0.20458831661522869</c:v>
                </c:pt>
                <c:pt idx="357">
                  <c:v>0.10168680412908904</c:v>
                </c:pt>
                <c:pt idx="358">
                  <c:v>8.7862492170077952E-2</c:v>
                </c:pt>
                <c:pt idx="359">
                  <c:v>0.40302065623497091</c:v>
                </c:pt>
                <c:pt idx="360">
                  <c:v>9.2188169289069324E-2</c:v>
                </c:pt>
                <c:pt idx="361">
                  <c:v>4.4759318907392064E-2</c:v>
                </c:pt>
                <c:pt idx="362">
                  <c:v>8.9318612566080313E-2</c:v>
                </c:pt>
                <c:pt idx="363">
                  <c:v>0.10493027357507452</c:v>
                </c:pt>
                <c:pt idx="364">
                  <c:v>0.17963546404280586</c:v>
                </c:pt>
                <c:pt idx="365">
                  <c:v>0.12480021134464823</c:v>
                </c:pt>
                <c:pt idx="366">
                  <c:v>0.12700921365388243</c:v>
                </c:pt>
                <c:pt idx="367">
                  <c:v>8.19499039024532E-2</c:v>
                </c:pt>
                <c:pt idx="368">
                  <c:v>9.281331569297134E-2</c:v>
                </c:pt>
                <c:pt idx="369">
                  <c:v>0.35967616920157308</c:v>
                </c:pt>
                <c:pt idx="370">
                  <c:v>9.5933438768480497E-2</c:v>
                </c:pt>
                <c:pt idx="371">
                  <c:v>0.10382619527784727</c:v>
                </c:pt>
                <c:pt idx="372">
                  <c:v>8.5125590206264534E-2</c:v>
                </c:pt>
                <c:pt idx="373">
                  <c:v>9.8621336079133259E-2</c:v>
                </c:pt>
                <c:pt idx="374">
                  <c:v>0.21727356834983758</c:v>
                </c:pt>
                <c:pt idx="375">
                  <c:v>0.15752880403026678</c:v>
                </c:pt>
                <c:pt idx="376">
                  <c:v>0.12025825085556685</c:v>
                </c:pt>
                <c:pt idx="377">
                  <c:v>0.254111058312608</c:v>
                </c:pt>
                <c:pt idx="378">
                  <c:v>0.2057343484215397</c:v>
                </c:pt>
                <c:pt idx="379">
                  <c:v>0.11644707190686071</c:v>
                </c:pt>
                <c:pt idx="380">
                  <c:v>0.11450305233349616</c:v>
                </c:pt>
                <c:pt idx="381">
                  <c:v>0.10718381628859404</c:v>
                </c:pt>
                <c:pt idx="382">
                  <c:v>0.11560992289735524</c:v>
                </c:pt>
                <c:pt idx="383">
                  <c:v>0.13118313514490623</c:v>
                </c:pt>
                <c:pt idx="384">
                  <c:v>0.21877472677088863</c:v>
                </c:pt>
                <c:pt idx="385">
                  <c:v>0.28279835006164888</c:v>
                </c:pt>
                <c:pt idx="386">
                  <c:v>0.11152749462077526</c:v>
                </c:pt>
                <c:pt idx="387">
                  <c:v>0.18054032610901891</c:v>
                </c:pt>
                <c:pt idx="388">
                  <c:v>0.14811180225323461</c:v>
                </c:pt>
                <c:pt idx="389">
                  <c:v>0.12721313842490403</c:v>
                </c:pt>
                <c:pt idx="390">
                  <c:v>0.10879660754159153</c:v>
                </c:pt>
                <c:pt idx="391">
                  <c:v>0.20709748138214909</c:v>
                </c:pt>
                <c:pt idx="392">
                  <c:v>0.17562343047825149</c:v>
                </c:pt>
                <c:pt idx="393">
                  <c:v>0.14662040269990304</c:v>
                </c:pt>
                <c:pt idx="394">
                  <c:v>0.12079971174551264</c:v>
                </c:pt>
                <c:pt idx="395">
                  <c:v>0.20958263212911799</c:v>
                </c:pt>
                <c:pt idx="396">
                  <c:v>0.10512415128956119</c:v>
                </c:pt>
                <c:pt idx="397">
                  <c:v>0.21410605341504765</c:v>
                </c:pt>
                <c:pt idx="398">
                  <c:v>0.13653444238982457</c:v>
                </c:pt>
                <c:pt idx="399">
                  <c:v>0.12683244441342528</c:v>
                </c:pt>
                <c:pt idx="400">
                  <c:v>0.1053002221635761</c:v>
                </c:pt>
                <c:pt idx="401">
                  <c:v>0.15943144287891109</c:v>
                </c:pt>
                <c:pt idx="402">
                  <c:v>0.20595758665979635</c:v>
                </c:pt>
                <c:pt idx="403">
                  <c:v>8.0636857352296087E-2</c:v>
                </c:pt>
                <c:pt idx="404">
                  <c:v>0.21618376142972318</c:v>
                </c:pt>
                <c:pt idx="405">
                  <c:v>8.9335758303931256E-2</c:v>
                </c:pt>
                <c:pt idx="406">
                  <c:v>0.10005410022294715</c:v>
                </c:pt>
                <c:pt idx="407">
                  <c:v>0.14187928778757722</c:v>
                </c:pt>
                <c:pt idx="408">
                  <c:v>9.0855212891637879E-2</c:v>
                </c:pt>
                <c:pt idx="409">
                  <c:v>0.19217592501295197</c:v>
                </c:pt>
                <c:pt idx="410">
                  <c:v>0.11399996704739569</c:v>
                </c:pt>
                <c:pt idx="411">
                  <c:v>0.17360262240957872</c:v>
                </c:pt>
                <c:pt idx="412">
                  <c:v>0.31579456161340796</c:v>
                </c:pt>
                <c:pt idx="413">
                  <c:v>0.11401552070358389</c:v>
                </c:pt>
                <c:pt idx="414">
                  <c:v>0.11256120703113039</c:v>
                </c:pt>
                <c:pt idx="415">
                  <c:v>0.11763484374866513</c:v>
                </c:pt>
                <c:pt idx="416">
                  <c:v>9.5612500652678525E-2</c:v>
                </c:pt>
                <c:pt idx="417">
                  <c:v>0.16570942627593316</c:v>
                </c:pt>
                <c:pt idx="418">
                  <c:v>9.336148400974735E-2</c:v>
                </c:pt>
                <c:pt idx="419">
                  <c:v>0.14897140727774477</c:v>
                </c:pt>
                <c:pt idx="420">
                  <c:v>0.11384024363229411</c:v>
                </c:pt>
                <c:pt idx="421">
                  <c:v>0.11355699001110962</c:v>
                </c:pt>
                <c:pt idx="422">
                  <c:v>0.10003378792065272</c:v>
                </c:pt>
                <c:pt idx="423">
                  <c:v>0.11070602779763299</c:v>
                </c:pt>
                <c:pt idx="424">
                  <c:v>0.17077627750377256</c:v>
                </c:pt>
                <c:pt idx="425">
                  <c:v>0.12526426860957449</c:v>
                </c:pt>
                <c:pt idx="426">
                  <c:v>8.5559086365766923E-2</c:v>
                </c:pt>
                <c:pt idx="427">
                  <c:v>0.11593116771322949</c:v>
                </c:pt>
                <c:pt idx="428">
                  <c:v>9.4123083795070769E-2</c:v>
                </c:pt>
                <c:pt idx="429">
                  <c:v>8.5981581354221223E-2</c:v>
                </c:pt>
                <c:pt idx="430">
                  <c:v>9.902795824969747E-2</c:v>
                </c:pt>
                <c:pt idx="431">
                  <c:v>0.15484285540589435</c:v>
                </c:pt>
                <c:pt idx="432">
                  <c:v>0.11290628595455789</c:v>
                </c:pt>
                <c:pt idx="433">
                  <c:v>0.1093560648953701</c:v>
                </c:pt>
                <c:pt idx="434">
                  <c:v>0.36641757573756567</c:v>
                </c:pt>
                <c:pt idx="435">
                  <c:v>0.11320647868082802</c:v>
                </c:pt>
                <c:pt idx="436">
                  <c:v>0.11153592305581878</c:v>
                </c:pt>
                <c:pt idx="437">
                  <c:v>0.12776290754333039</c:v>
                </c:pt>
                <c:pt idx="438">
                  <c:v>0.10335006155697017</c:v>
                </c:pt>
                <c:pt idx="439">
                  <c:v>8.5511953201397831E-2</c:v>
                </c:pt>
                <c:pt idx="440">
                  <c:v>5.2645943970729414E-2</c:v>
                </c:pt>
                <c:pt idx="441">
                  <c:v>0.28583796829247154</c:v>
                </c:pt>
                <c:pt idx="442">
                  <c:v>0.10419623910419977</c:v>
                </c:pt>
                <c:pt idx="443">
                  <c:v>0.10190367772480106</c:v>
                </c:pt>
                <c:pt idx="444">
                  <c:v>0.11829941448197136</c:v>
                </c:pt>
                <c:pt idx="445">
                  <c:v>9.7986402714157872E-2</c:v>
                </c:pt>
                <c:pt idx="446">
                  <c:v>0.12013194086115436</c:v>
                </c:pt>
                <c:pt idx="447">
                  <c:v>0.15007561208154349</c:v>
                </c:pt>
                <c:pt idx="448">
                  <c:v>7.8273876356645705E-2</c:v>
                </c:pt>
                <c:pt idx="449">
                  <c:v>0.10230542151539358</c:v>
                </c:pt>
                <c:pt idx="450">
                  <c:v>0.28664151272392996</c:v>
                </c:pt>
                <c:pt idx="451">
                  <c:v>9.590746627741327E-2</c:v>
                </c:pt>
                <c:pt idx="452">
                  <c:v>9.3453407948297096E-2</c:v>
                </c:pt>
                <c:pt idx="453">
                  <c:v>0.11238120001151612</c:v>
                </c:pt>
                <c:pt idx="454">
                  <c:v>0.185020662435887</c:v>
                </c:pt>
                <c:pt idx="455">
                  <c:v>0.14359287449839495</c:v>
                </c:pt>
                <c:pt idx="456">
                  <c:v>0.13390423295517037</c:v>
                </c:pt>
                <c:pt idx="457">
                  <c:v>0.11493853031413803</c:v>
                </c:pt>
                <c:pt idx="458">
                  <c:v>9.1414867532569319E-2</c:v>
                </c:pt>
                <c:pt idx="459">
                  <c:v>0.14426417039578959</c:v>
                </c:pt>
                <c:pt idx="460">
                  <c:v>0.13236758787173294</c:v>
                </c:pt>
                <c:pt idx="461">
                  <c:v>0.11477532070998285</c:v>
                </c:pt>
                <c:pt idx="462">
                  <c:v>9.6900762873204038E-2</c:v>
                </c:pt>
                <c:pt idx="463">
                  <c:v>8.095686118971239E-2</c:v>
                </c:pt>
                <c:pt idx="464">
                  <c:v>0.14699954994257089</c:v>
                </c:pt>
                <c:pt idx="465">
                  <c:v>0.1204148018925415</c:v>
                </c:pt>
                <c:pt idx="466">
                  <c:v>0.18538309227059632</c:v>
                </c:pt>
                <c:pt idx="467">
                  <c:v>9.8882806375532525E-2</c:v>
                </c:pt>
                <c:pt idx="468">
                  <c:v>0.20597671155318217</c:v>
                </c:pt>
                <c:pt idx="469">
                  <c:v>0.13048328471564627</c:v>
                </c:pt>
                <c:pt idx="470">
                  <c:v>0.1982166364813113</c:v>
                </c:pt>
                <c:pt idx="471">
                  <c:v>0.38974893864756405</c:v>
                </c:pt>
                <c:pt idx="472">
                  <c:v>0.13403894877304612</c:v>
                </c:pt>
                <c:pt idx="473">
                  <c:v>0.12046944391498833</c:v>
                </c:pt>
                <c:pt idx="474">
                  <c:v>0.13295856392546451</c:v>
                </c:pt>
                <c:pt idx="475">
                  <c:v>5.9899101030669512E-2</c:v>
                </c:pt>
                <c:pt idx="476">
                  <c:v>0.14522766126028427</c:v>
                </c:pt>
                <c:pt idx="477">
                  <c:v>8.919272143465419E-2</c:v>
                </c:pt>
                <c:pt idx="478">
                  <c:v>0.13252396893710858</c:v>
                </c:pt>
                <c:pt idx="479">
                  <c:v>0.10252574777775168</c:v>
                </c:pt>
                <c:pt idx="480">
                  <c:v>0.13039892231037439</c:v>
                </c:pt>
                <c:pt idx="481">
                  <c:v>9.4392345140415793E-2</c:v>
                </c:pt>
                <c:pt idx="482">
                  <c:v>0.18695475336584758</c:v>
                </c:pt>
                <c:pt idx="483">
                  <c:v>0.1134629990099295</c:v>
                </c:pt>
                <c:pt idx="484">
                  <c:v>0.12103775629552165</c:v>
                </c:pt>
                <c:pt idx="485">
                  <c:v>0.17354629702695032</c:v>
                </c:pt>
                <c:pt idx="486">
                  <c:v>0.21999106060133877</c:v>
                </c:pt>
                <c:pt idx="487">
                  <c:v>0.18212645468183164</c:v>
                </c:pt>
                <c:pt idx="488">
                  <c:v>0.19081519675490488</c:v>
                </c:pt>
                <c:pt idx="489">
                  <c:v>0.13453218755902233</c:v>
                </c:pt>
                <c:pt idx="490">
                  <c:v>0.29004786076077427</c:v>
                </c:pt>
                <c:pt idx="491">
                  <c:v>0.12384811254159726</c:v>
                </c:pt>
                <c:pt idx="492">
                  <c:v>0.10712069965629628</c:v>
                </c:pt>
                <c:pt idx="493">
                  <c:v>0.10264465550862888</c:v>
                </c:pt>
                <c:pt idx="494">
                  <c:v>0.10747482185697854</c:v>
                </c:pt>
                <c:pt idx="495">
                  <c:v>0.10864313777368677</c:v>
                </c:pt>
                <c:pt idx="496">
                  <c:v>0.19742480087660433</c:v>
                </c:pt>
                <c:pt idx="497">
                  <c:v>8.9080080762479752E-2</c:v>
                </c:pt>
                <c:pt idx="498">
                  <c:v>0.11329312684871551</c:v>
                </c:pt>
                <c:pt idx="499">
                  <c:v>0.13554799333308798</c:v>
                </c:pt>
                <c:pt idx="500">
                  <c:v>0.16092687175153253</c:v>
                </c:pt>
                <c:pt idx="501">
                  <c:v>0.1125988413234254</c:v>
                </c:pt>
                <c:pt idx="502">
                  <c:v>0.18396373414564079</c:v>
                </c:pt>
                <c:pt idx="503">
                  <c:v>0.12764037097557543</c:v>
                </c:pt>
                <c:pt idx="504">
                  <c:v>7.8583410931775857E-2</c:v>
                </c:pt>
                <c:pt idx="505">
                  <c:v>0.11073396526033082</c:v>
                </c:pt>
                <c:pt idx="506">
                  <c:v>0.1614924980850371</c:v>
                </c:pt>
                <c:pt idx="507">
                  <c:v>0.19498241805861652</c:v>
                </c:pt>
                <c:pt idx="508">
                  <c:v>9.6289271026589227E-2</c:v>
                </c:pt>
                <c:pt idx="509">
                  <c:v>0.15819264544871375</c:v>
                </c:pt>
                <c:pt idx="510">
                  <c:v>0.21748538945282384</c:v>
                </c:pt>
                <c:pt idx="511">
                  <c:v>0.12334136714820428</c:v>
                </c:pt>
                <c:pt idx="512">
                  <c:v>0.19534387199775893</c:v>
                </c:pt>
                <c:pt idx="513">
                  <c:v>9.170758626258281E-2</c:v>
                </c:pt>
                <c:pt idx="514">
                  <c:v>0.10589075451139272</c:v>
                </c:pt>
                <c:pt idx="515">
                  <c:v>0.12241877112326492</c:v>
                </c:pt>
                <c:pt idx="516">
                  <c:v>0.12712671865016764</c:v>
                </c:pt>
                <c:pt idx="517">
                  <c:v>0.19714535297769983</c:v>
                </c:pt>
                <c:pt idx="518">
                  <c:v>0.11196859489147866</c:v>
                </c:pt>
                <c:pt idx="519">
                  <c:v>0.17564990769921732</c:v>
                </c:pt>
                <c:pt idx="520">
                  <c:v>0.12111320310183377</c:v>
                </c:pt>
                <c:pt idx="521">
                  <c:v>0.32345150960598934</c:v>
                </c:pt>
                <c:pt idx="522">
                  <c:v>0.10721864308267526</c:v>
                </c:pt>
                <c:pt idx="523">
                  <c:v>0.12984822781299341</c:v>
                </c:pt>
                <c:pt idx="524">
                  <c:v>0.16913473410540655</c:v>
                </c:pt>
                <c:pt idx="525">
                  <c:v>0.28284735521392285</c:v>
                </c:pt>
                <c:pt idx="526">
                  <c:v>7.5746588611885601E-2</c:v>
                </c:pt>
                <c:pt idx="527">
                  <c:v>0.1852960102555691</c:v>
                </c:pt>
                <c:pt idx="528">
                  <c:v>0.1510536006956876</c:v>
                </c:pt>
                <c:pt idx="529">
                  <c:v>0.11876861885995278</c:v>
                </c:pt>
                <c:pt idx="530">
                  <c:v>0.32376113104859655</c:v>
                </c:pt>
                <c:pt idx="531">
                  <c:v>0.28261468496700298</c:v>
                </c:pt>
                <c:pt idx="532">
                  <c:v>0.10268937547822682</c:v>
                </c:pt>
                <c:pt idx="533">
                  <c:v>0.28231648805920034</c:v>
                </c:pt>
                <c:pt idx="534">
                  <c:v>0.11408518581081288</c:v>
                </c:pt>
                <c:pt idx="535">
                  <c:v>0.12888198649496777</c:v>
                </c:pt>
                <c:pt idx="536">
                  <c:v>9.5516490478444516E-2</c:v>
                </c:pt>
                <c:pt idx="537">
                  <c:v>8.7704866586701527E-2</c:v>
                </c:pt>
                <c:pt idx="538">
                  <c:v>0.26665433296499724</c:v>
                </c:pt>
                <c:pt idx="539">
                  <c:v>0.21652661400035633</c:v>
                </c:pt>
                <c:pt idx="540">
                  <c:v>0.12229431652540279</c:v>
                </c:pt>
                <c:pt idx="541">
                  <c:v>9.2428368472346242E-2</c:v>
                </c:pt>
                <c:pt idx="542">
                  <c:v>0.1293010193352126</c:v>
                </c:pt>
                <c:pt idx="543">
                  <c:v>9.1888607778606288E-2</c:v>
                </c:pt>
                <c:pt idx="544">
                  <c:v>0.10847835763074153</c:v>
                </c:pt>
                <c:pt idx="545">
                  <c:v>9.8864071423261257E-2</c:v>
                </c:pt>
                <c:pt idx="546">
                  <c:v>6.1386654011033014E-2</c:v>
                </c:pt>
                <c:pt idx="547">
                  <c:v>8.5101315724049928E-2</c:v>
                </c:pt>
                <c:pt idx="548">
                  <c:v>0.14161015676721653</c:v>
                </c:pt>
                <c:pt idx="549">
                  <c:v>9.5978032255787035E-2</c:v>
                </c:pt>
                <c:pt idx="550">
                  <c:v>0.20227659013142765</c:v>
                </c:pt>
                <c:pt idx="551">
                  <c:v>0.26822449844707991</c:v>
                </c:pt>
                <c:pt idx="552">
                  <c:v>0.16415555203209831</c:v>
                </c:pt>
                <c:pt idx="553">
                  <c:v>8.9383926157321228E-2</c:v>
                </c:pt>
                <c:pt idx="554">
                  <c:v>0.1361413026923346</c:v>
                </c:pt>
                <c:pt idx="555">
                  <c:v>0.17356591852540651</c:v>
                </c:pt>
                <c:pt idx="556">
                  <c:v>0.12709182312731079</c:v>
                </c:pt>
                <c:pt idx="557">
                  <c:v>0.19938106968279257</c:v>
                </c:pt>
                <c:pt idx="558">
                  <c:v>0.16031475944819565</c:v>
                </c:pt>
                <c:pt idx="559">
                  <c:v>0.11049205244713302</c:v>
                </c:pt>
                <c:pt idx="560">
                  <c:v>0.12033719461615344</c:v>
                </c:pt>
                <c:pt idx="561">
                  <c:v>0.1238424153440192</c:v>
                </c:pt>
                <c:pt idx="562">
                  <c:v>0.52833896664622415</c:v>
                </c:pt>
                <c:pt idx="563">
                  <c:v>0.17608686802553722</c:v>
                </c:pt>
                <c:pt idx="564">
                  <c:v>0.10672162666007007</c:v>
                </c:pt>
                <c:pt idx="565">
                  <c:v>0.10186603900180709</c:v>
                </c:pt>
                <c:pt idx="566">
                  <c:v>0.12524001160328094</c:v>
                </c:pt>
                <c:pt idx="567">
                  <c:v>8.9709754099039807E-2</c:v>
                </c:pt>
                <c:pt idx="568">
                  <c:v>0.14237095255559112</c:v>
                </c:pt>
                <c:pt idx="569">
                  <c:v>0.14906160819375253</c:v>
                </c:pt>
                <c:pt idx="570">
                  <c:v>0.23893410600071582</c:v>
                </c:pt>
                <c:pt idx="571">
                  <c:v>0.25238815008966214</c:v>
                </c:pt>
                <c:pt idx="572">
                  <c:v>0.10481839440236619</c:v>
                </c:pt>
                <c:pt idx="573">
                  <c:v>0.15346535374906714</c:v>
                </c:pt>
                <c:pt idx="574">
                  <c:v>0.11791990717206952</c:v>
                </c:pt>
                <c:pt idx="575">
                  <c:v>0.18436508769880686</c:v>
                </c:pt>
                <c:pt idx="576">
                  <c:v>0.1039872242236617</c:v>
                </c:pt>
                <c:pt idx="577">
                  <c:v>0.16609659590640319</c:v>
                </c:pt>
                <c:pt idx="578">
                  <c:v>0.12383509500132488</c:v>
                </c:pt>
                <c:pt idx="579">
                  <c:v>0.11453899627382196</c:v>
                </c:pt>
                <c:pt idx="580">
                  <c:v>0.17042063918336192</c:v>
                </c:pt>
                <c:pt idx="581">
                  <c:v>0.10476078053619792</c:v>
                </c:pt>
                <c:pt idx="582">
                  <c:v>0.10570955034602499</c:v>
                </c:pt>
                <c:pt idx="583">
                  <c:v>0.11759187451470905</c:v>
                </c:pt>
                <c:pt idx="584">
                  <c:v>0.10567308843408385</c:v>
                </c:pt>
                <c:pt idx="585">
                  <c:v>0.1296043410740676</c:v>
                </c:pt>
                <c:pt idx="586">
                  <c:v>0.21844128997360066</c:v>
                </c:pt>
                <c:pt idx="587">
                  <c:v>0.12526291919730048</c:v>
                </c:pt>
                <c:pt idx="588">
                  <c:v>0.16410378569588507</c:v>
                </c:pt>
                <c:pt idx="589">
                  <c:v>0.20754703227450633</c:v>
                </c:pt>
                <c:pt idx="590">
                  <c:v>0.11274267973308166</c:v>
                </c:pt>
                <c:pt idx="591">
                  <c:v>0.11388523701075869</c:v>
                </c:pt>
                <c:pt idx="592">
                  <c:v>0.14308244142652593</c:v>
                </c:pt>
                <c:pt idx="593">
                  <c:v>7.6882968384629505E-2</c:v>
                </c:pt>
                <c:pt idx="594">
                  <c:v>0.11551284321801243</c:v>
                </c:pt>
                <c:pt idx="595">
                  <c:v>0.11039443360064866</c:v>
                </c:pt>
                <c:pt idx="596">
                  <c:v>9.26485158153907E-2</c:v>
                </c:pt>
                <c:pt idx="597">
                  <c:v>0.26715466666927518</c:v>
                </c:pt>
                <c:pt idx="598">
                  <c:v>0.1381635668511601</c:v>
                </c:pt>
                <c:pt idx="599">
                  <c:v>9.7198245711559064E-2</c:v>
                </c:pt>
                <c:pt idx="600">
                  <c:v>9.5419546740637837E-2</c:v>
                </c:pt>
                <c:pt idx="601">
                  <c:v>0.13089573176782573</c:v>
                </c:pt>
                <c:pt idx="602">
                  <c:v>0.11636557823877186</c:v>
                </c:pt>
                <c:pt idx="603">
                  <c:v>9.8059382132264797E-2</c:v>
                </c:pt>
                <c:pt idx="604">
                  <c:v>0.12731315914466074</c:v>
                </c:pt>
                <c:pt idx="605">
                  <c:v>9.4643597904968166E-2</c:v>
                </c:pt>
                <c:pt idx="606">
                  <c:v>9.0100981137834948E-2</c:v>
                </c:pt>
                <c:pt idx="607">
                  <c:v>0.13695096411282548</c:v>
                </c:pt>
                <c:pt idx="608">
                  <c:v>9.3159111205943765E-2</c:v>
                </c:pt>
                <c:pt idx="609">
                  <c:v>0.10081361334393485</c:v>
                </c:pt>
                <c:pt idx="610">
                  <c:v>0.10485507368331493</c:v>
                </c:pt>
                <c:pt idx="611">
                  <c:v>0.12530877455383221</c:v>
                </c:pt>
                <c:pt idx="612">
                  <c:v>0.12481733587775769</c:v>
                </c:pt>
                <c:pt idx="613">
                  <c:v>0.20376990129272152</c:v>
                </c:pt>
                <c:pt idx="614">
                  <c:v>8.6910017605694778E-2</c:v>
                </c:pt>
                <c:pt idx="615">
                  <c:v>0.13552586279225573</c:v>
                </c:pt>
                <c:pt idx="616">
                  <c:v>0.11124619581064239</c:v>
                </c:pt>
                <c:pt idx="617">
                  <c:v>0.15632440924553492</c:v>
                </c:pt>
                <c:pt idx="618">
                  <c:v>0.13380168663194705</c:v>
                </c:pt>
                <c:pt idx="619">
                  <c:v>0.22019805156085406</c:v>
                </c:pt>
                <c:pt idx="620">
                  <c:v>0.11144153890922336</c:v>
                </c:pt>
                <c:pt idx="621">
                  <c:v>0.13711152827772319</c:v>
                </c:pt>
                <c:pt idx="622">
                  <c:v>0.12506164845333295</c:v>
                </c:pt>
                <c:pt idx="623">
                  <c:v>0.1415110400837368</c:v>
                </c:pt>
                <c:pt idx="624">
                  <c:v>0.12734122400576028</c:v>
                </c:pt>
                <c:pt idx="625">
                  <c:v>0.15459524511773814</c:v>
                </c:pt>
                <c:pt idx="626">
                  <c:v>0.10990019648267169</c:v>
                </c:pt>
                <c:pt idx="627">
                  <c:v>0.14131444791040393</c:v>
                </c:pt>
                <c:pt idx="628">
                  <c:v>0.11744499575188451</c:v>
                </c:pt>
                <c:pt idx="629">
                  <c:v>0.14832792117707183</c:v>
                </c:pt>
                <c:pt idx="630">
                  <c:v>8.3558428704642029E-2</c:v>
                </c:pt>
                <c:pt idx="631">
                  <c:v>0.22881859334289992</c:v>
                </c:pt>
                <c:pt idx="632">
                  <c:v>0.16501997287715151</c:v>
                </c:pt>
                <c:pt idx="633">
                  <c:v>0.11682956675117866</c:v>
                </c:pt>
                <c:pt idx="634">
                  <c:v>0.26145223322464045</c:v>
                </c:pt>
                <c:pt idx="635">
                  <c:v>0.1089494275772132</c:v>
                </c:pt>
                <c:pt idx="636">
                  <c:v>0.20627048698532294</c:v>
                </c:pt>
                <c:pt idx="637">
                  <c:v>0.12296300574262931</c:v>
                </c:pt>
                <c:pt idx="638">
                  <c:v>0.13478913562684916</c:v>
                </c:pt>
                <c:pt idx="639">
                  <c:v>0.11453306992681707</c:v>
                </c:pt>
                <c:pt idx="640">
                  <c:v>0.1643098391095448</c:v>
                </c:pt>
                <c:pt idx="641">
                  <c:v>0.13177422270033098</c:v>
                </c:pt>
                <c:pt idx="642">
                  <c:v>0.12302542405131367</c:v>
                </c:pt>
                <c:pt idx="643">
                  <c:v>9.4292933813402993E-2</c:v>
                </c:pt>
                <c:pt idx="644">
                  <c:v>0.34458190802526684</c:v>
                </c:pt>
                <c:pt idx="645">
                  <c:v>0.11009775892332352</c:v>
                </c:pt>
                <c:pt idx="646">
                  <c:v>0.1168047405765421</c:v>
                </c:pt>
                <c:pt idx="647">
                  <c:v>8.4780218377168648E-2</c:v>
                </c:pt>
                <c:pt idx="648">
                  <c:v>9.8684463863637398E-2</c:v>
                </c:pt>
                <c:pt idx="649">
                  <c:v>0.13121502572515353</c:v>
                </c:pt>
                <c:pt idx="650">
                  <c:v>0.20632071670834742</c:v>
                </c:pt>
                <c:pt idx="651">
                  <c:v>0.12357837946089138</c:v>
                </c:pt>
                <c:pt idx="652">
                  <c:v>8.3430726609803871E-2</c:v>
                </c:pt>
                <c:pt idx="653">
                  <c:v>0.13277049735320665</c:v>
                </c:pt>
                <c:pt idx="654">
                  <c:v>0.1248696367036345</c:v>
                </c:pt>
                <c:pt idx="655">
                  <c:v>0.17302336183715969</c:v>
                </c:pt>
                <c:pt idx="656">
                  <c:v>7.8743418824826827E-2</c:v>
                </c:pt>
                <c:pt idx="657">
                  <c:v>0.15396193707361475</c:v>
                </c:pt>
                <c:pt idx="658">
                  <c:v>0.34123807629935926</c:v>
                </c:pt>
                <c:pt idx="659">
                  <c:v>0.13065325770452069</c:v>
                </c:pt>
                <c:pt idx="660">
                  <c:v>0.12781360945394193</c:v>
                </c:pt>
                <c:pt idx="661">
                  <c:v>0.11129438004404936</c:v>
                </c:pt>
                <c:pt idx="662">
                  <c:v>9.2374500124117645E-2</c:v>
                </c:pt>
                <c:pt idx="663">
                  <c:v>0.1435923037243472</c:v>
                </c:pt>
                <c:pt idx="664">
                  <c:v>9.3646948328304322E-2</c:v>
                </c:pt>
                <c:pt idx="665">
                  <c:v>0.17488280489776101</c:v>
                </c:pt>
                <c:pt idx="666">
                  <c:v>0.12746284023838725</c:v>
                </c:pt>
                <c:pt idx="667">
                  <c:v>0.14835611555158579</c:v>
                </c:pt>
                <c:pt idx="668">
                  <c:v>0.11425638220844703</c:v>
                </c:pt>
                <c:pt idx="669">
                  <c:v>9.2800617916776018E-2</c:v>
                </c:pt>
                <c:pt idx="670">
                  <c:v>0.1154309686014356</c:v>
                </c:pt>
                <c:pt idx="671">
                  <c:v>0.1628135043075605</c:v>
                </c:pt>
                <c:pt idx="672">
                  <c:v>9.9559231518953975E-2</c:v>
                </c:pt>
                <c:pt idx="673">
                  <c:v>0.11704913555865297</c:v>
                </c:pt>
                <c:pt idx="674">
                  <c:v>0.12699965421537696</c:v>
                </c:pt>
                <c:pt idx="675">
                  <c:v>0.42572007472052137</c:v>
                </c:pt>
                <c:pt idx="676">
                  <c:v>0.15012911996043912</c:v>
                </c:pt>
                <c:pt idx="677">
                  <c:v>0.13970195985891817</c:v>
                </c:pt>
                <c:pt idx="678">
                  <c:v>0.10982131998978228</c:v>
                </c:pt>
                <c:pt idx="679">
                  <c:v>0.12717200976565957</c:v>
                </c:pt>
                <c:pt idx="680">
                  <c:v>0.12058439754902077</c:v>
                </c:pt>
                <c:pt idx="681">
                  <c:v>0.13624320530405951</c:v>
                </c:pt>
                <c:pt idx="682">
                  <c:v>0.15034765859163265</c:v>
                </c:pt>
                <c:pt idx="683">
                  <c:v>9.1342524082264856E-2</c:v>
                </c:pt>
                <c:pt idx="684">
                  <c:v>0.18182823572737017</c:v>
                </c:pt>
                <c:pt idx="685">
                  <c:v>9.6270424938236329E-2</c:v>
                </c:pt>
                <c:pt idx="686">
                  <c:v>0.13704713504740798</c:v>
                </c:pt>
                <c:pt idx="687">
                  <c:v>0.13775995976786101</c:v>
                </c:pt>
                <c:pt idx="688">
                  <c:v>9.0862593117340837E-2</c:v>
                </c:pt>
                <c:pt idx="689">
                  <c:v>0.13673708063414836</c:v>
                </c:pt>
                <c:pt idx="690">
                  <c:v>8.6207822587534441E-2</c:v>
                </c:pt>
                <c:pt idx="691">
                  <c:v>0.10308937686381904</c:v>
                </c:pt>
                <c:pt idx="692">
                  <c:v>0.10537617983368837</c:v>
                </c:pt>
                <c:pt idx="693">
                  <c:v>0.10245333793455665</c:v>
                </c:pt>
                <c:pt idx="694">
                  <c:v>0.10566371805528264</c:v>
                </c:pt>
                <c:pt idx="695">
                  <c:v>0.13664921932294857</c:v>
                </c:pt>
                <c:pt idx="696">
                  <c:v>7.8830345342136496E-2</c:v>
                </c:pt>
                <c:pt idx="697">
                  <c:v>0.10898185029501202</c:v>
                </c:pt>
                <c:pt idx="698">
                  <c:v>0.19398498178463006</c:v>
                </c:pt>
                <c:pt idx="699">
                  <c:v>8.454422063472794E-2</c:v>
                </c:pt>
                <c:pt idx="700">
                  <c:v>0.15663170274358326</c:v>
                </c:pt>
                <c:pt idx="701">
                  <c:v>0.11953675582726665</c:v>
                </c:pt>
                <c:pt idx="702">
                  <c:v>0.14905807375367661</c:v>
                </c:pt>
                <c:pt idx="703">
                  <c:v>0.12583010840134531</c:v>
                </c:pt>
                <c:pt idx="704">
                  <c:v>0.14245403174566684</c:v>
                </c:pt>
                <c:pt idx="705">
                  <c:v>9.3900994967996768E-2</c:v>
                </c:pt>
                <c:pt idx="706">
                  <c:v>0.22099778837830289</c:v>
                </c:pt>
                <c:pt idx="707">
                  <c:v>0.13350332638135701</c:v>
                </c:pt>
                <c:pt idx="708">
                  <c:v>9.610082657870285E-2</c:v>
                </c:pt>
                <c:pt idx="709">
                  <c:v>8.3307249008539086E-2</c:v>
                </c:pt>
                <c:pt idx="710">
                  <c:v>0.11526626459899646</c:v>
                </c:pt>
                <c:pt idx="711">
                  <c:v>0.13926853427795496</c:v>
                </c:pt>
                <c:pt idx="712">
                  <c:v>0.16708099890231054</c:v>
                </c:pt>
                <c:pt idx="713">
                  <c:v>5.9773574606172303E-2</c:v>
                </c:pt>
                <c:pt idx="714">
                  <c:v>8.5517044083992202E-2</c:v>
                </c:pt>
                <c:pt idx="715">
                  <c:v>0.16829699714646115</c:v>
                </c:pt>
                <c:pt idx="716">
                  <c:v>0.11512162552888976</c:v>
                </c:pt>
                <c:pt idx="717">
                  <c:v>0.19991058381028501</c:v>
                </c:pt>
                <c:pt idx="718">
                  <c:v>0.14382840498247146</c:v>
                </c:pt>
                <c:pt idx="719">
                  <c:v>0.10797897181923306</c:v>
                </c:pt>
                <c:pt idx="720">
                  <c:v>0.10743309627860531</c:v>
                </c:pt>
                <c:pt idx="721">
                  <c:v>0.23375270830584574</c:v>
                </c:pt>
                <c:pt idx="722">
                  <c:v>0.19265225012602924</c:v>
                </c:pt>
                <c:pt idx="723">
                  <c:v>8.6731399471691104E-2</c:v>
                </c:pt>
                <c:pt idx="724">
                  <c:v>0.1365860419038267</c:v>
                </c:pt>
                <c:pt idx="725">
                  <c:v>9.959012024627506E-2</c:v>
                </c:pt>
                <c:pt idx="726">
                  <c:v>9.3389591440134576E-2</c:v>
                </c:pt>
                <c:pt idx="727">
                  <c:v>0.10925937498168194</c:v>
                </c:pt>
                <c:pt idx="728">
                  <c:v>0.12981486061279821</c:v>
                </c:pt>
                <c:pt idx="729">
                  <c:v>0.10304826625901413</c:v>
                </c:pt>
                <c:pt idx="730">
                  <c:v>0.10546884865943641</c:v>
                </c:pt>
                <c:pt idx="731">
                  <c:v>0.13708739750900101</c:v>
                </c:pt>
                <c:pt idx="732">
                  <c:v>0.11275473581473777</c:v>
                </c:pt>
                <c:pt idx="733">
                  <c:v>0.23202685687696586</c:v>
                </c:pt>
                <c:pt idx="734">
                  <c:v>0.14033622179374455</c:v>
                </c:pt>
                <c:pt idx="735">
                  <c:v>0.16978506415440645</c:v>
                </c:pt>
                <c:pt idx="736">
                  <c:v>0.11678841863891577</c:v>
                </c:pt>
                <c:pt idx="737">
                  <c:v>0.11764075001158643</c:v>
                </c:pt>
                <c:pt idx="738">
                  <c:v>0.201059371282859</c:v>
                </c:pt>
                <c:pt idx="739">
                  <c:v>0.11546032443817809</c:v>
                </c:pt>
                <c:pt idx="740">
                  <c:v>9.8894209159672855E-2</c:v>
                </c:pt>
                <c:pt idx="741">
                  <c:v>0.10603534142123555</c:v>
                </c:pt>
                <c:pt idx="742">
                  <c:v>0.25843850510809663</c:v>
                </c:pt>
                <c:pt idx="743">
                  <c:v>0.15381986722392593</c:v>
                </c:pt>
                <c:pt idx="744">
                  <c:v>0.10893694967476364</c:v>
                </c:pt>
                <c:pt idx="745">
                  <c:v>0.23619190638357432</c:v>
                </c:pt>
                <c:pt idx="746">
                  <c:v>0.1253127229258178</c:v>
                </c:pt>
                <c:pt idx="747">
                  <c:v>0.15001349206744777</c:v>
                </c:pt>
                <c:pt idx="748">
                  <c:v>0.1128508733396011</c:v>
                </c:pt>
                <c:pt idx="749">
                  <c:v>0.16636846862473251</c:v>
                </c:pt>
                <c:pt idx="750">
                  <c:v>0.14844273293517282</c:v>
                </c:pt>
                <c:pt idx="751">
                  <c:v>9.2551632772332734E-2</c:v>
                </c:pt>
                <c:pt idx="752">
                  <c:v>0.12924666305153362</c:v>
                </c:pt>
                <c:pt idx="753">
                  <c:v>0.12655605313292284</c:v>
                </c:pt>
                <c:pt idx="754">
                  <c:v>0.111976704459839</c:v>
                </c:pt>
                <c:pt idx="755">
                  <c:v>0.12913678763421579</c:v>
                </c:pt>
                <c:pt idx="756">
                  <c:v>0.13005917946068338</c:v>
                </c:pt>
                <c:pt idx="757">
                  <c:v>0.19964982450413607</c:v>
                </c:pt>
                <c:pt idx="758">
                  <c:v>0.12966778461549278</c:v>
                </c:pt>
                <c:pt idx="759">
                  <c:v>0.1676554669186828</c:v>
                </c:pt>
                <c:pt idx="760">
                  <c:v>0.1437208507879143</c:v>
                </c:pt>
                <c:pt idx="761">
                  <c:v>0.1445734078332975</c:v>
                </c:pt>
                <c:pt idx="762">
                  <c:v>8.645109852945515E-2</c:v>
                </c:pt>
                <c:pt idx="763">
                  <c:v>0.15951263992983375</c:v>
                </c:pt>
                <c:pt idx="764">
                  <c:v>9.9357825107157335E-2</c:v>
                </c:pt>
                <c:pt idx="765">
                  <c:v>0.14165503420655512</c:v>
                </c:pt>
                <c:pt idx="766">
                  <c:v>0.21601208565358779</c:v>
                </c:pt>
                <c:pt idx="767">
                  <c:v>0.16595372666798963</c:v>
                </c:pt>
                <c:pt idx="768">
                  <c:v>0.21600221988379667</c:v>
                </c:pt>
                <c:pt idx="769">
                  <c:v>8.317499888074871E-2</c:v>
                </c:pt>
                <c:pt idx="770">
                  <c:v>8.7960558877409847E-2</c:v>
                </c:pt>
                <c:pt idx="771">
                  <c:v>0.14720398584343075</c:v>
                </c:pt>
                <c:pt idx="772">
                  <c:v>0.13166385716575202</c:v>
                </c:pt>
                <c:pt idx="773">
                  <c:v>0.22417900662328094</c:v>
                </c:pt>
                <c:pt idx="774">
                  <c:v>0.12129837029861312</c:v>
                </c:pt>
                <c:pt idx="775">
                  <c:v>8.7356322183635163E-2</c:v>
                </c:pt>
                <c:pt idx="776">
                  <c:v>0.12987979459602231</c:v>
                </c:pt>
                <c:pt idx="777">
                  <c:v>0.21438921332588812</c:v>
                </c:pt>
                <c:pt idx="778">
                  <c:v>0.11121293556827684</c:v>
                </c:pt>
                <c:pt idx="779">
                  <c:v>0.10438297236729392</c:v>
                </c:pt>
                <c:pt idx="780">
                  <c:v>0.25901867195912454</c:v>
                </c:pt>
                <c:pt idx="781">
                  <c:v>0.16212687564594311</c:v>
                </c:pt>
                <c:pt idx="782">
                  <c:v>9.6051384143805388E-2</c:v>
                </c:pt>
                <c:pt idx="783">
                  <c:v>0.11682473435211549</c:v>
                </c:pt>
                <c:pt idx="784">
                  <c:v>0.17135398546341293</c:v>
                </c:pt>
                <c:pt idx="785">
                  <c:v>0.1578102718688664</c:v>
                </c:pt>
                <c:pt idx="786">
                  <c:v>9.4934022107364346E-2</c:v>
                </c:pt>
                <c:pt idx="787">
                  <c:v>0.12549979530498975</c:v>
                </c:pt>
                <c:pt idx="788">
                  <c:v>0.13501763546554538</c:v>
                </c:pt>
                <c:pt idx="789">
                  <c:v>0.13783390694725187</c:v>
                </c:pt>
                <c:pt idx="790">
                  <c:v>0.13532637031038541</c:v>
                </c:pt>
                <c:pt idx="791">
                  <c:v>0.18265999550900372</c:v>
                </c:pt>
                <c:pt idx="792">
                  <c:v>0.11152850726160446</c:v>
                </c:pt>
                <c:pt idx="793">
                  <c:v>0.12254666209227778</c:v>
                </c:pt>
                <c:pt idx="794">
                  <c:v>0.14935724092774816</c:v>
                </c:pt>
                <c:pt idx="795">
                  <c:v>0.11199631463930669</c:v>
                </c:pt>
                <c:pt idx="796">
                  <c:v>0.10894551824840372</c:v>
                </c:pt>
                <c:pt idx="797">
                  <c:v>0.18190713341778583</c:v>
                </c:pt>
                <c:pt idx="798">
                  <c:v>0.12960811442981193</c:v>
                </c:pt>
                <c:pt idx="799">
                  <c:v>0.14512421359211441</c:v>
                </c:pt>
                <c:pt idx="800">
                  <c:v>0.11694493020364022</c:v>
                </c:pt>
                <c:pt idx="801">
                  <c:v>0.14753532039835512</c:v>
                </c:pt>
                <c:pt idx="802">
                  <c:v>0.16959789324603983</c:v>
                </c:pt>
                <c:pt idx="803">
                  <c:v>0.14323666927796602</c:v>
                </c:pt>
                <c:pt idx="804">
                  <c:v>0.100576386759564</c:v>
                </c:pt>
                <c:pt idx="805">
                  <c:v>0.13714598615698281</c:v>
                </c:pt>
                <c:pt idx="806">
                  <c:v>0.14334993627138584</c:v>
                </c:pt>
                <c:pt idx="807">
                  <c:v>0.10996914253171065</c:v>
                </c:pt>
                <c:pt idx="808">
                  <c:v>0.25155485316063758</c:v>
                </c:pt>
                <c:pt idx="809">
                  <c:v>0.11275720211996926</c:v>
                </c:pt>
                <c:pt idx="810">
                  <c:v>0.13385755224898369</c:v>
                </c:pt>
                <c:pt idx="811">
                  <c:v>5.2294726124282431E-2</c:v>
                </c:pt>
                <c:pt idx="812">
                  <c:v>0.17512551557416942</c:v>
                </c:pt>
                <c:pt idx="813">
                  <c:v>0.24266695622293585</c:v>
                </c:pt>
                <c:pt idx="814">
                  <c:v>0.11324008714075728</c:v>
                </c:pt>
                <c:pt idx="815">
                  <c:v>0.21638745328635867</c:v>
                </c:pt>
                <c:pt idx="816">
                  <c:v>7.2453380140710441E-2</c:v>
                </c:pt>
                <c:pt idx="817">
                  <c:v>0.1170648586439766</c:v>
                </c:pt>
                <c:pt idx="818">
                  <c:v>9.9683709818812249E-2</c:v>
                </c:pt>
                <c:pt idx="819">
                  <c:v>0.17160391869841149</c:v>
                </c:pt>
                <c:pt idx="820">
                  <c:v>0.12425217807299893</c:v>
                </c:pt>
                <c:pt idx="821">
                  <c:v>0.11629777654826008</c:v>
                </c:pt>
                <c:pt idx="822">
                  <c:v>0.10230395067436925</c:v>
                </c:pt>
                <c:pt idx="823">
                  <c:v>0.15564609379708857</c:v>
                </c:pt>
                <c:pt idx="824">
                  <c:v>0.11840980164149743</c:v>
                </c:pt>
                <c:pt idx="825">
                  <c:v>7.4810789859379931E-2</c:v>
                </c:pt>
                <c:pt idx="826">
                  <c:v>0.19820449323855616</c:v>
                </c:pt>
                <c:pt idx="827">
                  <c:v>0.10174487738262938</c:v>
                </c:pt>
                <c:pt idx="828">
                  <c:v>0.1532575665792523</c:v>
                </c:pt>
                <c:pt idx="829">
                  <c:v>0.14524588100138053</c:v>
                </c:pt>
                <c:pt idx="830">
                  <c:v>0.18597105726089636</c:v>
                </c:pt>
                <c:pt idx="831">
                  <c:v>0.10703441627748304</c:v>
                </c:pt>
                <c:pt idx="832">
                  <c:v>0.11431232652932172</c:v>
                </c:pt>
                <c:pt idx="833">
                  <c:v>0.16320378734433824</c:v>
                </c:pt>
                <c:pt idx="834">
                  <c:v>0.11747638317959036</c:v>
                </c:pt>
                <c:pt idx="835">
                  <c:v>0.1826073621502661</c:v>
                </c:pt>
                <c:pt idx="836">
                  <c:v>0.12337680779618836</c:v>
                </c:pt>
                <c:pt idx="837">
                  <c:v>9.8893859270971649E-2</c:v>
                </c:pt>
                <c:pt idx="838">
                  <c:v>0.12879011967990231</c:v>
                </c:pt>
                <c:pt idx="839">
                  <c:v>0.22450229911722244</c:v>
                </c:pt>
                <c:pt idx="840">
                  <c:v>0.14407515273635382</c:v>
                </c:pt>
                <c:pt idx="841">
                  <c:v>0.15237897383845958</c:v>
                </c:pt>
                <c:pt idx="842">
                  <c:v>0.12102830189355346</c:v>
                </c:pt>
                <c:pt idx="843">
                  <c:v>0.10738982127685225</c:v>
                </c:pt>
                <c:pt idx="844">
                  <c:v>9.3602305643243247E-2</c:v>
                </c:pt>
                <c:pt idx="845">
                  <c:v>0.10893906290905765</c:v>
                </c:pt>
                <c:pt idx="846">
                  <c:v>0.10149031710836882</c:v>
                </c:pt>
                <c:pt idx="847">
                  <c:v>0.11779861352196493</c:v>
                </c:pt>
                <c:pt idx="848">
                  <c:v>0.12447473168324663</c:v>
                </c:pt>
                <c:pt idx="849">
                  <c:v>0.12592423954617202</c:v>
                </c:pt>
                <c:pt idx="850">
                  <c:v>0.16416617142720594</c:v>
                </c:pt>
                <c:pt idx="851">
                  <c:v>0.18146735864047345</c:v>
                </c:pt>
                <c:pt idx="852">
                  <c:v>0.14454890243022797</c:v>
                </c:pt>
                <c:pt idx="853">
                  <c:v>0.20332508521744885</c:v>
                </c:pt>
                <c:pt idx="854">
                  <c:v>0.14630972800954387</c:v>
                </c:pt>
                <c:pt idx="855">
                  <c:v>0.1671168544140563</c:v>
                </c:pt>
                <c:pt idx="856">
                  <c:v>0.11411362718947267</c:v>
                </c:pt>
                <c:pt idx="857">
                  <c:v>0.18236342607725028</c:v>
                </c:pt>
                <c:pt idx="858">
                  <c:v>0.10325518057764764</c:v>
                </c:pt>
                <c:pt idx="859">
                  <c:v>0.12756266208791947</c:v>
                </c:pt>
                <c:pt idx="860">
                  <c:v>0.19467498361052424</c:v>
                </c:pt>
                <c:pt idx="861">
                  <c:v>0.32114657389885504</c:v>
                </c:pt>
                <c:pt idx="862">
                  <c:v>0.13682830476228255</c:v>
                </c:pt>
                <c:pt idx="863">
                  <c:v>0.11466379283795582</c:v>
                </c:pt>
                <c:pt idx="864">
                  <c:v>0.13403624185927276</c:v>
                </c:pt>
                <c:pt idx="865">
                  <c:v>0.11652067139659313</c:v>
                </c:pt>
                <c:pt idx="866">
                  <c:v>0.15576421713277835</c:v>
                </c:pt>
                <c:pt idx="867">
                  <c:v>0.34498353054967179</c:v>
                </c:pt>
                <c:pt idx="868">
                  <c:v>0.13815994673655393</c:v>
                </c:pt>
                <c:pt idx="869">
                  <c:v>0.13174538497309099</c:v>
                </c:pt>
                <c:pt idx="870">
                  <c:v>0.14531096106364386</c:v>
                </c:pt>
                <c:pt idx="871">
                  <c:v>0.11971582900940182</c:v>
                </c:pt>
                <c:pt idx="872">
                  <c:v>0.12350865562704337</c:v>
                </c:pt>
                <c:pt idx="873">
                  <c:v>0.19431827053956</c:v>
                </c:pt>
                <c:pt idx="874">
                  <c:v>0.10429174840127996</c:v>
                </c:pt>
                <c:pt idx="875">
                  <c:v>0.14687201125652036</c:v>
                </c:pt>
                <c:pt idx="876">
                  <c:v>0.24514937231134182</c:v>
                </c:pt>
                <c:pt idx="877">
                  <c:v>0.13426168580088393</c:v>
                </c:pt>
                <c:pt idx="878">
                  <c:v>0.14229211706412448</c:v>
                </c:pt>
                <c:pt idx="879">
                  <c:v>0.15099196992783417</c:v>
                </c:pt>
                <c:pt idx="880">
                  <c:v>0.13028359410367088</c:v>
                </c:pt>
                <c:pt idx="881">
                  <c:v>0.11349019473255607</c:v>
                </c:pt>
                <c:pt idx="882">
                  <c:v>0.20811264883944258</c:v>
                </c:pt>
                <c:pt idx="883">
                  <c:v>0.12534310068129614</c:v>
                </c:pt>
                <c:pt idx="884">
                  <c:v>0.11838176642568293</c:v>
                </c:pt>
                <c:pt idx="885">
                  <c:v>9.7457206068333954E-2</c:v>
                </c:pt>
                <c:pt idx="886">
                  <c:v>0.10146715448680842</c:v>
                </c:pt>
                <c:pt idx="887">
                  <c:v>0.11357030489113366</c:v>
                </c:pt>
                <c:pt idx="888">
                  <c:v>0.29919709298987524</c:v>
                </c:pt>
                <c:pt idx="889">
                  <c:v>0.14695361948341382</c:v>
                </c:pt>
                <c:pt idx="890">
                  <c:v>0.14130375022192382</c:v>
                </c:pt>
                <c:pt idx="891">
                  <c:v>0.12922070872838579</c:v>
                </c:pt>
                <c:pt idx="892">
                  <c:v>0.16242341244043068</c:v>
                </c:pt>
                <c:pt idx="893">
                  <c:v>0.24458707482540928</c:v>
                </c:pt>
                <c:pt idx="894">
                  <c:v>9.4197562991403971E-2</c:v>
                </c:pt>
                <c:pt idx="895">
                  <c:v>0.12839853632981951</c:v>
                </c:pt>
                <c:pt idx="896">
                  <c:v>0.11461420457679246</c:v>
                </c:pt>
                <c:pt idx="897">
                  <c:v>0.19118066776244405</c:v>
                </c:pt>
                <c:pt idx="898">
                  <c:v>0.10508367701089455</c:v>
                </c:pt>
                <c:pt idx="899">
                  <c:v>0.21614911553299976</c:v>
                </c:pt>
                <c:pt idx="900">
                  <c:v>0.14620793796351803</c:v>
                </c:pt>
                <c:pt idx="901">
                  <c:v>0.25716872787058365</c:v>
                </c:pt>
                <c:pt idx="902">
                  <c:v>0.14233073451892295</c:v>
                </c:pt>
                <c:pt idx="903">
                  <c:v>0.14950859281285267</c:v>
                </c:pt>
                <c:pt idx="904">
                  <c:v>0.12112367631110739</c:v>
                </c:pt>
                <c:pt idx="905">
                  <c:v>0.2686179111194108</c:v>
                </c:pt>
                <c:pt idx="906">
                  <c:v>0.19633338241877488</c:v>
                </c:pt>
                <c:pt idx="907">
                  <c:v>0.17704336307118473</c:v>
                </c:pt>
                <c:pt idx="908">
                  <c:v>0.15212296478312745</c:v>
                </c:pt>
                <c:pt idx="909">
                  <c:v>0.13531528075130603</c:v>
                </c:pt>
                <c:pt idx="910">
                  <c:v>0.17266786108306598</c:v>
                </c:pt>
                <c:pt idx="911">
                  <c:v>0.12359418932658454</c:v>
                </c:pt>
                <c:pt idx="912">
                  <c:v>0.10606847622381771</c:v>
                </c:pt>
                <c:pt idx="913">
                  <c:v>0.22384939981803856</c:v>
                </c:pt>
                <c:pt idx="914">
                  <c:v>0.23163229773153801</c:v>
                </c:pt>
                <c:pt idx="915">
                  <c:v>0.10486464668943039</c:v>
                </c:pt>
                <c:pt idx="916">
                  <c:v>9.364123816868615E-2</c:v>
                </c:pt>
                <c:pt idx="917">
                  <c:v>0.1490674917256378</c:v>
                </c:pt>
                <c:pt idx="918">
                  <c:v>0.12595933435874548</c:v>
                </c:pt>
                <c:pt idx="919">
                  <c:v>0.16486757840117131</c:v>
                </c:pt>
                <c:pt idx="920">
                  <c:v>0.18016441283643711</c:v>
                </c:pt>
                <c:pt idx="921">
                  <c:v>0.19671844554228937</c:v>
                </c:pt>
                <c:pt idx="922">
                  <c:v>8.7236139131514609E-2</c:v>
                </c:pt>
                <c:pt idx="923">
                  <c:v>0.1637369752340104</c:v>
                </c:pt>
                <c:pt idx="924">
                  <c:v>0.22590702688873077</c:v>
                </c:pt>
                <c:pt idx="925">
                  <c:v>0.27202639420362157</c:v>
                </c:pt>
                <c:pt idx="926">
                  <c:v>0.29336521819717065</c:v>
                </c:pt>
                <c:pt idx="927">
                  <c:v>0.16721508845687769</c:v>
                </c:pt>
                <c:pt idx="928">
                  <c:v>0.24329897304933787</c:v>
                </c:pt>
                <c:pt idx="929">
                  <c:v>0.12002054043161002</c:v>
                </c:pt>
                <c:pt idx="930">
                  <c:v>0.17020505510747466</c:v>
                </c:pt>
                <c:pt idx="931">
                  <c:v>0.29916107551258714</c:v>
                </c:pt>
                <c:pt idx="932">
                  <c:v>0.11372829593897366</c:v>
                </c:pt>
                <c:pt idx="933">
                  <c:v>0.10112952893991499</c:v>
                </c:pt>
                <c:pt idx="934">
                  <c:v>0.11576733518184462</c:v>
                </c:pt>
                <c:pt idx="935">
                  <c:v>0.12017545112633111</c:v>
                </c:pt>
                <c:pt idx="936">
                  <c:v>0.16955620184280137</c:v>
                </c:pt>
                <c:pt idx="937">
                  <c:v>0.11664914479978516</c:v>
                </c:pt>
                <c:pt idx="938">
                  <c:v>0.12456007160171967</c:v>
                </c:pt>
                <c:pt idx="939">
                  <c:v>0.167837946306018</c:v>
                </c:pt>
                <c:pt idx="940">
                  <c:v>0.22503978644742637</c:v>
                </c:pt>
                <c:pt idx="941">
                  <c:v>0.11759823333731802</c:v>
                </c:pt>
                <c:pt idx="942">
                  <c:v>0.11982219743827287</c:v>
                </c:pt>
                <c:pt idx="943">
                  <c:v>0.16372841891005205</c:v>
                </c:pt>
                <c:pt idx="944">
                  <c:v>0.14003172401452421</c:v>
                </c:pt>
                <c:pt idx="945">
                  <c:v>0.11604482069189674</c:v>
                </c:pt>
                <c:pt idx="946">
                  <c:v>0.1409753811471294</c:v>
                </c:pt>
                <c:pt idx="947">
                  <c:v>0.11105222881635374</c:v>
                </c:pt>
                <c:pt idx="948">
                  <c:v>0.20681092626140987</c:v>
                </c:pt>
                <c:pt idx="949">
                  <c:v>0.13315899779428364</c:v>
                </c:pt>
                <c:pt idx="950">
                  <c:v>0.16021087615157945</c:v>
                </c:pt>
                <c:pt idx="951">
                  <c:v>0.11164310267134003</c:v>
                </c:pt>
                <c:pt idx="952">
                  <c:v>0.10799988936661287</c:v>
                </c:pt>
                <c:pt idx="953">
                  <c:v>0.11463656090528283</c:v>
                </c:pt>
                <c:pt idx="954">
                  <c:v>0.15277911869162172</c:v>
                </c:pt>
                <c:pt idx="955">
                  <c:v>0.14023339107409799</c:v>
                </c:pt>
                <c:pt idx="956">
                  <c:v>0.24988669152988063</c:v>
                </c:pt>
                <c:pt idx="957">
                  <c:v>0.21784526348780239</c:v>
                </c:pt>
                <c:pt idx="958">
                  <c:v>0.11056123862543771</c:v>
                </c:pt>
                <c:pt idx="959">
                  <c:v>0.11127547735502331</c:v>
                </c:pt>
                <c:pt idx="960">
                  <c:v>0.18155876251091516</c:v>
                </c:pt>
                <c:pt idx="961">
                  <c:v>0.15030864534533792</c:v>
                </c:pt>
                <c:pt idx="962">
                  <c:v>0.14536642739153055</c:v>
                </c:pt>
                <c:pt idx="963">
                  <c:v>0.17376159353009088</c:v>
                </c:pt>
                <c:pt idx="964">
                  <c:v>0.10930716761621166</c:v>
                </c:pt>
                <c:pt idx="965">
                  <c:v>0.1555819954120814</c:v>
                </c:pt>
                <c:pt idx="966">
                  <c:v>0.14011045964900634</c:v>
                </c:pt>
                <c:pt idx="967">
                  <c:v>9.6251430790218528E-2</c:v>
                </c:pt>
                <c:pt idx="968">
                  <c:v>0.12077478243604815</c:v>
                </c:pt>
                <c:pt idx="969">
                  <c:v>0.15609796373173193</c:v>
                </c:pt>
                <c:pt idx="970">
                  <c:v>0.30955090760656057</c:v>
                </c:pt>
                <c:pt idx="971">
                  <c:v>0.16066209768134571</c:v>
                </c:pt>
                <c:pt idx="972">
                  <c:v>0.19037756550258203</c:v>
                </c:pt>
                <c:pt idx="973">
                  <c:v>5.3589876728158542E-2</c:v>
                </c:pt>
                <c:pt idx="974">
                  <c:v>0.14484557977082135</c:v>
                </c:pt>
                <c:pt idx="975">
                  <c:v>0.12857413801195738</c:v>
                </c:pt>
                <c:pt idx="976">
                  <c:v>0.12097445129256224</c:v>
                </c:pt>
                <c:pt idx="977">
                  <c:v>0.1152364909630517</c:v>
                </c:pt>
                <c:pt idx="978">
                  <c:v>0.13369414344695232</c:v>
                </c:pt>
                <c:pt idx="979">
                  <c:v>0.23511275816744812</c:v>
                </c:pt>
                <c:pt idx="980">
                  <c:v>0.11642496391197626</c:v>
                </c:pt>
                <c:pt idx="981">
                  <c:v>0.12426736430737528</c:v>
                </c:pt>
                <c:pt idx="982">
                  <c:v>0.16311608106829387</c:v>
                </c:pt>
                <c:pt idx="983">
                  <c:v>0.10133806882883341</c:v>
                </c:pt>
                <c:pt idx="984">
                  <c:v>0.15244974098766723</c:v>
                </c:pt>
                <c:pt idx="985">
                  <c:v>7.1353045309979143E-2</c:v>
                </c:pt>
                <c:pt idx="986">
                  <c:v>0.13836291044889262</c:v>
                </c:pt>
                <c:pt idx="987">
                  <c:v>0.21034658713234311</c:v>
                </c:pt>
                <c:pt idx="988">
                  <c:v>0.13644445374937986</c:v>
                </c:pt>
                <c:pt idx="989">
                  <c:v>8.9236929851462241E-2</c:v>
                </c:pt>
                <c:pt idx="990">
                  <c:v>0.13399448043333814</c:v>
                </c:pt>
                <c:pt idx="991">
                  <c:v>0.10488767459274244</c:v>
                </c:pt>
                <c:pt idx="992">
                  <c:v>0.15709733120839917</c:v>
                </c:pt>
                <c:pt idx="993">
                  <c:v>0.12335884510757811</c:v>
                </c:pt>
                <c:pt idx="994">
                  <c:v>0.31514559036202533</c:v>
                </c:pt>
                <c:pt idx="995">
                  <c:v>0.10884094119473421</c:v>
                </c:pt>
                <c:pt idx="996">
                  <c:v>0.14454463697216821</c:v>
                </c:pt>
                <c:pt idx="997">
                  <c:v>0.26730742080839714</c:v>
                </c:pt>
                <c:pt idx="998">
                  <c:v>7.3558365167129297E-2</c:v>
                </c:pt>
                <c:pt idx="999">
                  <c:v>0.12843764180929471</c:v>
                </c:pt>
                <c:pt idx="1000">
                  <c:v>0.18348352301345214</c:v>
                </c:pt>
                <c:pt idx="1001">
                  <c:v>0.1291321496825856</c:v>
                </c:pt>
                <c:pt idx="1002">
                  <c:v>8.5193207312614552E-2</c:v>
                </c:pt>
                <c:pt idx="1003">
                  <c:v>0.10728746052156751</c:v>
                </c:pt>
                <c:pt idx="1004">
                  <c:v>0.13024035179446147</c:v>
                </c:pt>
                <c:pt idx="1005">
                  <c:v>0.11591333839523166</c:v>
                </c:pt>
                <c:pt idx="1006">
                  <c:v>0.11273033383752838</c:v>
                </c:pt>
                <c:pt idx="1007">
                  <c:v>0.16000781193401548</c:v>
                </c:pt>
                <c:pt idx="1008">
                  <c:v>0.12975562020998818</c:v>
                </c:pt>
                <c:pt idx="1009">
                  <c:v>0.11024870709187205</c:v>
                </c:pt>
                <c:pt idx="1010">
                  <c:v>0.11725269623372325</c:v>
                </c:pt>
                <c:pt idx="1011">
                  <c:v>0.22434787812398529</c:v>
                </c:pt>
                <c:pt idx="1012">
                  <c:v>0.14463467960357804</c:v>
                </c:pt>
                <c:pt idx="1013">
                  <c:v>0.1373351344070205</c:v>
                </c:pt>
                <c:pt idx="1014">
                  <c:v>0.11951655826058</c:v>
                </c:pt>
                <c:pt idx="1015">
                  <c:v>0.12686396489799426</c:v>
                </c:pt>
                <c:pt idx="1016">
                  <c:v>0.13849921614259694</c:v>
                </c:pt>
                <c:pt idx="1017">
                  <c:v>8.2241829637235808E-2</c:v>
                </c:pt>
                <c:pt idx="1018">
                  <c:v>0.10501384019764659</c:v>
                </c:pt>
                <c:pt idx="1019">
                  <c:v>0.13052313779565988</c:v>
                </c:pt>
                <c:pt idx="1020">
                  <c:v>0.17158016373764642</c:v>
                </c:pt>
                <c:pt idx="1021">
                  <c:v>0.17041606500766804</c:v>
                </c:pt>
                <c:pt idx="1022">
                  <c:v>0.10708215400360106</c:v>
                </c:pt>
                <c:pt idx="1023">
                  <c:v>0.11736345155405577</c:v>
                </c:pt>
                <c:pt idx="1024">
                  <c:v>9.8736041253552231E-2</c:v>
                </c:pt>
                <c:pt idx="1025">
                  <c:v>0.14058613692866448</c:v>
                </c:pt>
                <c:pt idx="1026">
                  <c:v>0.10178903029255904</c:v>
                </c:pt>
                <c:pt idx="1027">
                  <c:v>0.14643150314885914</c:v>
                </c:pt>
                <c:pt idx="1028">
                  <c:v>0.12773310357537079</c:v>
                </c:pt>
                <c:pt idx="1029">
                  <c:v>0.13998267113469332</c:v>
                </c:pt>
                <c:pt idx="1030">
                  <c:v>0.21285323590032643</c:v>
                </c:pt>
                <c:pt idx="1031">
                  <c:v>0.13900341832874571</c:v>
                </c:pt>
                <c:pt idx="1032">
                  <c:v>0.13857565299261584</c:v>
                </c:pt>
                <c:pt idx="1033">
                  <c:v>0.15055296522432107</c:v>
                </c:pt>
                <c:pt idx="1034">
                  <c:v>0.15653430514291491</c:v>
                </c:pt>
                <c:pt idx="1035">
                  <c:v>0.15483042449272696</c:v>
                </c:pt>
                <c:pt idx="1036">
                  <c:v>0.18393219880478276</c:v>
                </c:pt>
                <c:pt idx="1037">
                  <c:v>0.17003673267913746</c:v>
                </c:pt>
                <c:pt idx="1038">
                  <c:v>9.2310540963920162E-2</c:v>
                </c:pt>
                <c:pt idx="1039">
                  <c:v>0.17170327624850631</c:v>
                </c:pt>
                <c:pt idx="1040">
                  <c:v>0.12249121623794905</c:v>
                </c:pt>
                <c:pt idx="1041">
                  <c:v>0.1177045859576535</c:v>
                </c:pt>
                <c:pt idx="1042">
                  <c:v>0.10356204115901606</c:v>
                </c:pt>
                <c:pt idx="1043">
                  <c:v>0.19067371370243602</c:v>
                </c:pt>
                <c:pt idx="1044">
                  <c:v>0.17511065727929806</c:v>
                </c:pt>
                <c:pt idx="1045">
                  <c:v>0.12538652496020389</c:v>
                </c:pt>
                <c:pt idx="1046">
                  <c:v>0.14527470805919718</c:v>
                </c:pt>
                <c:pt idx="1047">
                  <c:v>0.11397064921810801</c:v>
                </c:pt>
                <c:pt idx="1048">
                  <c:v>0.19602539889782941</c:v>
                </c:pt>
                <c:pt idx="1049">
                  <c:v>0.1347795881585461</c:v>
                </c:pt>
                <c:pt idx="1050">
                  <c:v>0.11713786213169471</c:v>
                </c:pt>
                <c:pt idx="1051">
                  <c:v>0.11110552609078868</c:v>
                </c:pt>
                <c:pt idx="1052">
                  <c:v>0.15530573495405506</c:v>
                </c:pt>
                <c:pt idx="1053">
                  <c:v>0.14233121627176867</c:v>
                </c:pt>
                <c:pt idx="1054">
                  <c:v>7.6080012139953079E-2</c:v>
                </c:pt>
                <c:pt idx="1055">
                  <c:v>0.12423594654174146</c:v>
                </c:pt>
                <c:pt idx="1056">
                  <c:v>0.26665955989875717</c:v>
                </c:pt>
                <c:pt idx="1057">
                  <c:v>0.144251046124907</c:v>
                </c:pt>
                <c:pt idx="1058">
                  <c:v>0.11476568193950398</c:v>
                </c:pt>
                <c:pt idx="1059">
                  <c:v>9.2563381701131431E-2</c:v>
                </c:pt>
                <c:pt idx="1060">
                  <c:v>0.14422776160438552</c:v>
                </c:pt>
                <c:pt idx="1061">
                  <c:v>0.10451711828070766</c:v>
                </c:pt>
                <c:pt idx="1062">
                  <c:v>0.13199111427203405</c:v>
                </c:pt>
                <c:pt idx="1063">
                  <c:v>0.14507702332547545</c:v>
                </c:pt>
                <c:pt idx="1064">
                  <c:v>0.25137952050404616</c:v>
                </c:pt>
                <c:pt idx="1065">
                  <c:v>0.14268448538137965</c:v>
                </c:pt>
                <c:pt idx="1066">
                  <c:v>0.1000684473853115</c:v>
                </c:pt>
                <c:pt idx="1067">
                  <c:v>0.13297617219733165</c:v>
                </c:pt>
                <c:pt idx="1068">
                  <c:v>0.11843462548894841</c:v>
                </c:pt>
                <c:pt idx="1069">
                  <c:v>0.12536525046947247</c:v>
                </c:pt>
                <c:pt idx="1070">
                  <c:v>0.13535589347419805</c:v>
                </c:pt>
                <c:pt idx="1071">
                  <c:v>0.1813542469734519</c:v>
                </c:pt>
                <c:pt idx="1072">
                  <c:v>0.13471753996517208</c:v>
                </c:pt>
                <c:pt idx="1073">
                  <c:v>0.13766130749710853</c:v>
                </c:pt>
                <c:pt idx="1074">
                  <c:v>0.11615448144855817</c:v>
                </c:pt>
                <c:pt idx="1075">
                  <c:v>0.11498020092624146</c:v>
                </c:pt>
                <c:pt idx="1076">
                  <c:v>0.15995670972090179</c:v>
                </c:pt>
                <c:pt idx="1077">
                  <c:v>0.10713162508842677</c:v>
                </c:pt>
                <c:pt idx="1078">
                  <c:v>0.13784292123957387</c:v>
                </c:pt>
                <c:pt idx="1079">
                  <c:v>9.7142909913186415E-2</c:v>
                </c:pt>
                <c:pt idx="1080">
                  <c:v>0.11864217390557474</c:v>
                </c:pt>
                <c:pt idx="1081">
                  <c:v>0.11929623131924622</c:v>
                </c:pt>
                <c:pt idx="1082">
                  <c:v>8.8750467917391787E-2</c:v>
                </c:pt>
                <c:pt idx="1083">
                  <c:v>0.13264073782103111</c:v>
                </c:pt>
                <c:pt idx="1084">
                  <c:v>0.12930896887606311</c:v>
                </c:pt>
                <c:pt idx="1085">
                  <c:v>0.14903568502885875</c:v>
                </c:pt>
                <c:pt idx="1086">
                  <c:v>0.22468242835036326</c:v>
                </c:pt>
                <c:pt idx="1087">
                  <c:v>0.11520104944395743</c:v>
                </c:pt>
                <c:pt idx="1088">
                  <c:v>8.6456772233114779E-2</c:v>
                </c:pt>
                <c:pt idx="1089">
                  <c:v>0.15929528832962597</c:v>
                </c:pt>
                <c:pt idx="1090">
                  <c:v>0.25256081270185998</c:v>
                </c:pt>
                <c:pt idx="1091">
                  <c:v>0.13307031125819821</c:v>
                </c:pt>
                <c:pt idx="1092">
                  <c:v>0.149976966687075</c:v>
                </c:pt>
                <c:pt idx="1093">
                  <c:v>0.14817073441171691</c:v>
                </c:pt>
                <c:pt idx="1094">
                  <c:v>0.13549222837086713</c:v>
                </c:pt>
                <c:pt idx="1095">
                  <c:v>0.14331698219742714</c:v>
                </c:pt>
                <c:pt idx="1096">
                  <c:v>0.13738712974454689</c:v>
                </c:pt>
                <c:pt idx="1097">
                  <c:v>0.10493782275388285</c:v>
                </c:pt>
                <c:pt idx="1098">
                  <c:v>0.10827271963133167</c:v>
                </c:pt>
                <c:pt idx="1099">
                  <c:v>0.12490193708283916</c:v>
                </c:pt>
                <c:pt idx="1100">
                  <c:v>0.1397207098086031</c:v>
                </c:pt>
                <c:pt idx="1101">
                  <c:v>0.12744969534971212</c:v>
                </c:pt>
                <c:pt idx="1102">
                  <c:v>0.15932505976382305</c:v>
                </c:pt>
                <c:pt idx="1103">
                  <c:v>0.12698986825224215</c:v>
                </c:pt>
                <c:pt idx="1104">
                  <c:v>0.13598082176261242</c:v>
                </c:pt>
                <c:pt idx="1105">
                  <c:v>0.17460121241690052</c:v>
                </c:pt>
                <c:pt idx="1106">
                  <c:v>0.23665687553721704</c:v>
                </c:pt>
                <c:pt idx="1107">
                  <c:v>0.18192542733563341</c:v>
                </c:pt>
                <c:pt idx="1108">
                  <c:v>0.10888423754107729</c:v>
                </c:pt>
                <c:pt idx="1109">
                  <c:v>0.11990178153947097</c:v>
                </c:pt>
                <c:pt idx="1110">
                  <c:v>0.10277620184167073</c:v>
                </c:pt>
                <c:pt idx="1111">
                  <c:v>0.16990505164997483</c:v>
                </c:pt>
                <c:pt idx="1112">
                  <c:v>0.14021612103786005</c:v>
                </c:pt>
                <c:pt idx="1113">
                  <c:v>9.2811950239035337E-2</c:v>
                </c:pt>
                <c:pt idx="1114">
                  <c:v>9.9515219545620107E-2</c:v>
                </c:pt>
                <c:pt idx="1115">
                  <c:v>0.10473870849804058</c:v>
                </c:pt>
                <c:pt idx="1116">
                  <c:v>0.11465819557126021</c:v>
                </c:pt>
                <c:pt idx="1117">
                  <c:v>9.4034158200141882E-2</c:v>
                </c:pt>
                <c:pt idx="1118">
                  <c:v>0.11352795223291728</c:v>
                </c:pt>
                <c:pt idx="1119">
                  <c:v>0.14615413027552335</c:v>
                </c:pt>
                <c:pt idx="1120">
                  <c:v>0.35209578084669557</c:v>
                </c:pt>
                <c:pt idx="1121">
                  <c:v>0.20387023151122233</c:v>
                </c:pt>
                <c:pt idx="1122">
                  <c:v>0.12189040834526921</c:v>
                </c:pt>
                <c:pt idx="1123">
                  <c:v>0.12117550102486746</c:v>
                </c:pt>
                <c:pt idx="1124">
                  <c:v>0.14152618205932829</c:v>
                </c:pt>
                <c:pt idx="1125">
                  <c:v>0.1459439543212061</c:v>
                </c:pt>
                <c:pt idx="1126">
                  <c:v>0.15492201668811548</c:v>
                </c:pt>
                <c:pt idx="1127">
                  <c:v>0.10341235388235853</c:v>
                </c:pt>
                <c:pt idx="1128">
                  <c:v>0.11313417329040958</c:v>
                </c:pt>
                <c:pt idx="1129">
                  <c:v>0.12528669748093493</c:v>
                </c:pt>
                <c:pt idx="1130">
                  <c:v>0.12290418994565043</c:v>
                </c:pt>
                <c:pt idx="1131">
                  <c:v>0.12970218448237272</c:v>
                </c:pt>
                <c:pt idx="1132">
                  <c:v>0.30522710981078788</c:v>
                </c:pt>
                <c:pt idx="1133">
                  <c:v>0.15669564435496988</c:v>
                </c:pt>
                <c:pt idx="1134">
                  <c:v>0.11789110565600523</c:v>
                </c:pt>
                <c:pt idx="1135">
                  <c:v>0.1107704219832757</c:v>
                </c:pt>
                <c:pt idx="1136">
                  <c:v>4.7466820277257682E-2</c:v>
                </c:pt>
                <c:pt idx="1137">
                  <c:v>0.1509929617517301</c:v>
                </c:pt>
                <c:pt idx="1138">
                  <c:v>0.11688835519023359</c:v>
                </c:pt>
                <c:pt idx="1139">
                  <c:v>0.18327000545080474</c:v>
                </c:pt>
                <c:pt idx="1140">
                  <c:v>0.12638087966629383</c:v>
                </c:pt>
                <c:pt idx="1141">
                  <c:v>0.12997629295365176</c:v>
                </c:pt>
                <c:pt idx="1142">
                  <c:v>0.13710609336213236</c:v>
                </c:pt>
                <c:pt idx="1143">
                  <c:v>0.15144579810447426</c:v>
                </c:pt>
                <c:pt idx="1144">
                  <c:v>0.31905255945580069</c:v>
                </c:pt>
                <c:pt idx="1145">
                  <c:v>0.11444177590195505</c:v>
                </c:pt>
                <c:pt idx="1146">
                  <c:v>0.1062727063977094</c:v>
                </c:pt>
                <c:pt idx="1147">
                  <c:v>0.14700665388664466</c:v>
                </c:pt>
                <c:pt idx="1148">
                  <c:v>0.10963872488238423</c:v>
                </c:pt>
                <c:pt idx="1149">
                  <c:v>0.16756300863319637</c:v>
                </c:pt>
                <c:pt idx="1150">
                  <c:v>0.10869743692729973</c:v>
                </c:pt>
                <c:pt idx="1151">
                  <c:v>0.16190624023960001</c:v>
                </c:pt>
                <c:pt idx="1152">
                  <c:v>0.26093687862136128</c:v>
                </c:pt>
                <c:pt idx="1153">
                  <c:v>0.17348891979558245</c:v>
                </c:pt>
                <c:pt idx="1154">
                  <c:v>0.12690242746672037</c:v>
                </c:pt>
                <c:pt idx="1155">
                  <c:v>0.18458416290113774</c:v>
                </c:pt>
                <c:pt idx="1156">
                  <c:v>0.1430420566580177</c:v>
                </c:pt>
                <c:pt idx="1157">
                  <c:v>0.14381090170953989</c:v>
                </c:pt>
                <c:pt idx="1158">
                  <c:v>0.14401758800920544</c:v>
                </c:pt>
                <c:pt idx="1159">
                  <c:v>0.24063543285065733</c:v>
                </c:pt>
                <c:pt idx="1160">
                  <c:v>8.1937932134334826E-2</c:v>
                </c:pt>
                <c:pt idx="1161">
                  <c:v>7.8680824334626892E-2</c:v>
                </c:pt>
                <c:pt idx="1162">
                  <c:v>0.21801417847639717</c:v>
                </c:pt>
                <c:pt idx="1163">
                  <c:v>0.11666599175709398</c:v>
                </c:pt>
                <c:pt idx="1164">
                  <c:v>0.12220263430855942</c:v>
                </c:pt>
                <c:pt idx="1165">
                  <c:v>9.4564215122000153E-2</c:v>
                </c:pt>
                <c:pt idx="1166">
                  <c:v>0.12589581108997119</c:v>
                </c:pt>
                <c:pt idx="1167">
                  <c:v>0.20559395840730707</c:v>
                </c:pt>
                <c:pt idx="1168">
                  <c:v>0.10841695957007304</c:v>
                </c:pt>
                <c:pt idx="1169">
                  <c:v>0.15197713827161777</c:v>
                </c:pt>
                <c:pt idx="1170">
                  <c:v>0.11318272647149269</c:v>
                </c:pt>
                <c:pt idx="1171">
                  <c:v>0.12143800042890897</c:v>
                </c:pt>
                <c:pt idx="1172">
                  <c:v>0.14248344272570593</c:v>
                </c:pt>
                <c:pt idx="1173">
                  <c:v>0.18045565480248929</c:v>
                </c:pt>
                <c:pt idx="1174">
                  <c:v>0.13060950847070682</c:v>
                </c:pt>
                <c:pt idx="1175">
                  <c:v>0.11766206205646346</c:v>
                </c:pt>
                <c:pt idx="1176">
                  <c:v>0.13190375724744097</c:v>
                </c:pt>
                <c:pt idx="1177">
                  <c:v>0.11331604454956491</c:v>
                </c:pt>
                <c:pt idx="1178">
                  <c:v>0.15663550285122654</c:v>
                </c:pt>
                <c:pt idx="1179">
                  <c:v>0.15948613517027813</c:v>
                </c:pt>
                <c:pt idx="1180">
                  <c:v>0.17879876369409384</c:v>
                </c:pt>
                <c:pt idx="1181">
                  <c:v>9.9808267851703894E-2</c:v>
                </c:pt>
                <c:pt idx="1182">
                  <c:v>0.10451946614919898</c:v>
                </c:pt>
                <c:pt idx="1183">
                  <c:v>8.9160784760846976E-2</c:v>
                </c:pt>
                <c:pt idx="1184">
                  <c:v>0.13980269043565319</c:v>
                </c:pt>
                <c:pt idx="1185">
                  <c:v>0.17157759309360632</c:v>
                </c:pt>
                <c:pt idx="1186">
                  <c:v>0.13182603551512939</c:v>
                </c:pt>
                <c:pt idx="1187">
                  <c:v>0.10536093693842817</c:v>
                </c:pt>
                <c:pt idx="1188">
                  <c:v>0.10685640896714997</c:v>
                </c:pt>
                <c:pt idx="1189">
                  <c:v>0.11900766527799167</c:v>
                </c:pt>
                <c:pt idx="1190">
                  <c:v>0.15423791532398484</c:v>
                </c:pt>
                <c:pt idx="1191">
                  <c:v>0.11794054327120762</c:v>
                </c:pt>
                <c:pt idx="1192">
                  <c:v>0.19685134936795121</c:v>
                </c:pt>
                <c:pt idx="1193">
                  <c:v>0.22602667775452856</c:v>
                </c:pt>
                <c:pt idx="1194">
                  <c:v>0.17324886352561808</c:v>
                </c:pt>
                <c:pt idx="1195">
                  <c:v>0.193479019661146</c:v>
                </c:pt>
                <c:pt idx="1196">
                  <c:v>0.18630329123648301</c:v>
                </c:pt>
                <c:pt idx="1197">
                  <c:v>0.10958993235685122</c:v>
                </c:pt>
                <c:pt idx="1198">
                  <c:v>0.13472095820476393</c:v>
                </c:pt>
                <c:pt idx="1199">
                  <c:v>0.11361398188892134</c:v>
                </c:pt>
                <c:pt idx="1200">
                  <c:v>0.14168942402496834</c:v>
                </c:pt>
                <c:pt idx="1201">
                  <c:v>0.14231332911949648</c:v>
                </c:pt>
                <c:pt idx="1202">
                  <c:v>0.23956477682732155</c:v>
                </c:pt>
                <c:pt idx="1203">
                  <c:v>9.4767006120265396E-2</c:v>
                </c:pt>
                <c:pt idx="1204">
                  <c:v>0.10368969746289515</c:v>
                </c:pt>
                <c:pt idx="1205">
                  <c:v>0.10518693490629431</c:v>
                </c:pt>
                <c:pt idx="1206">
                  <c:v>0.13070503302868119</c:v>
                </c:pt>
                <c:pt idx="1207">
                  <c:v>0.18192479309450274</c:v>
                </c:pt>
                <c:pt idx="1208">
                  <c:v>0.18044822155902582</c:v>
                </c:pt>
                <c:pt idx="1209">
                  <c:v>0.11168442991596728</c:v>
                </c:pt>
                <c:pt idx="1210">
                  <c:v>0.11268645436870388</c:v>
                </c:pt>
                <c:pt idx="1211">
                  <c:v>7.4100950578228325E-2</c:v>
                </c:pt>
                <c:pt idx="1212">
                  <c:v>0.1995944241889421</c:v>
                </c:pt>
                <c:pt idx="1213">
                  <c:v>0.1604620916533995</c:v>
                </c:pt>
                <c:pt idx="1214">
                  <c:v>0.22307365675231419</c:v>
                </c:pt>
                <c:pt idx="1215">
                  <c:v>0.16420722215210923</c:v>
                </c:pt>
                <c:pt idx="1216">
                  <c:v>0.12638192659081357</c:v>
                </c:pt>
                <c:pt idx="1217">
                  <c:v>0.14005118621383902</c:v>
                </c:pt>
                <c:pt idx="1218">
                  <c:v>0.14113969592131365</c:v>
                </c:pt>
                <c:pt idx="1219">
                  <c:v>0.14551415200203974</c:v>
                </c:pt>
                <c:pt idx="1220">
                  <c:v>8.4595293389674656E-2</c:v>
                </c:pt>
                <c:pt idx="1221">
                  <c:v>8.5825919297060391E-2</c:v>
                </c:pt>
                <c:pt idx="1222">
                  <c:v>0.13728447845638092</c:v>
                </c:pt>
                <c:pt idx="1223">
                  <c:v>0.12469336742137759</c:v>
                </c:pt>
                <c:pt idx="1224">
                  <c:v>0.17726525927940703</c:v>
                </c:pt>
                <c:pt idx="1225">
                  <c:v>0.12287179917133444</c:v>
                </c:pt>
                <c:pt idx="1226">
                  <c:v>0.17937050756714315</c:v>
                </c:pt>
                <c:pt idx="1227">
                  <c:v>0.10129993986370246</c:v>
                </c:pt>
                <c:pt idx="1228">
                  <c:v>0.13274331674819226</c:v>
                </c:pt>
                <c:pt idx="1229">
                  <c:v>0.12166592138516556</c:v>
                </c:pt>
                <c:pt idx="1230">
                  <c:v>0.13850930850816282</c:v>
                </c:pt>
                <c:pt idx="1231">
                  <c:v>0.29776483083992972</c:v>
                </c:pt>
                <c:pt idx="1232">
                  <c:v>0.14531684833819253</c:v>
                </c:pt>
                <c:pt idx="1233">
                  <c:v>0.17190210697753527</c:v>
                </c:pt>
                <c:pt idx="1234">
                  <c:v>0.14266688684250242</c:v>
                </c:pt>
                <c:pt idx="1235">
                  <c:v>0.10122957375628311</c:v>
                </c:pt>
                <c:pt idx="1236">
                  <c:v>0.13032361000173162</c:v>
                </c:pt>
                <c:pt idx="1237">
                  <c:v>9.2384794278947899E-2</c:v>
                </c:pt>
                <c:pt idx="1238">
                  <c:v>0.2338930160784963</c:v>
                </c:pt>
                <c:pt idx="1239">
                  <c:v>0.13976876959943793</c:v>
                </c:pt>
                <c:pt idx="1240">
                  <c:v>0.1817523059998695</c:v>
                </c:pt>
                <c:pt idx="1241">
                  <c:v>0.12743634643575827</c:v>
                </c:pt>
                <c:pt idx="1242">
                  <c:v>0.16279208908035325</c:v>
                </c:pt>
                <c:pt idx="1243">
                  <c:v>0.13651129423618311</c:v>
                </c:pt>
                <c:pt idx="1244">
                  <c:v>0.14988575025819117</c:v>
                </c:pt>
                <c:pt idx="1245">
                  <c:v>0.13065199398794561</c:v>
                </c:pt>
                <c:pt idx="1246">
                  <c:v>0.12630548060052368</c:v>
                </c:pt>
                <c:pt idx="1247">
                  <c:v>0.13825625210491618</c:v>
                </c:pt>
                <c:pt idx="1248">
                  <c:v>0.1355361309791426</c:v>
                </c:pt>
                <c:pt idx="1249">
                  <c:v>0.34780419286794878</c:v>
                </c:pt>
                <c:pt idx="1250">
                  <c:v>0.12315413273326307</c:v>
                </c:pt>
                <c:pt idx="1251">
                  <c:v>0.15479689936593471</c:v>
                </c:pt>
                <c:pt idx="1252">
                  <c:v>0.19788366222911635</c:v>
                </c:pt>
                <c:pt idx="1253">
                  <c:v>0.10657086779871126</c:v>
                </c:pt>
                <c:pt idx="1254">
                  <c:v>0.14659678425725392</c:v>
                </c:pt>
                <c:pt idx="1255">
                  <c:v>8.1137081839015482E-2</c:v>
                </c:pt>
                <c:pt idx="1256">
                  <c:v>0.11202326382521204</c:v>
                </c:pt>
                <c:pt idx="1257">
                  <c:v>0.13075080956145488</c:v>
                </c:pt>
                <c:pt idx="1258">
                  <c:v>0.14037308215435432</c:v>
                </c:pt>
                <c:pt idx="1259">
                  <c:v>0.12420235593195234</c:v>
                </c:pt>
                <c:pt idx="1260">
                  <c:v>0.12388243923039977</c:v>
                </c:pt>
                <c:pt idx="1261">
                  <c:v>0.12185958188406858</c:v>
                </c:pt>
                <c:pt idx="1262">
                  <c:v>0.10436608043745155</c:v>
                </c:pt>
                <c:pt idx="1263">
                  <c:v>0.15954661272317194</c:v>
                </c:pt>
                <c:pt idx="1264">
                  <c:v>0.12085702276786757</c:v>
                </c:pt>
                <c:pt idx="1265">
                  <c:v>0.14676798912515954</c:v>
                </c:pt>
                <c:pt idx="1266">
                  <c:v>0.12053376745783673</c:v>
                </c:pt>
                <c:pt idx="1267">
                  <c:v>0.10127911636473051</c:v>
                </c:pt>
                <c:pt idx="1268">
                  <c:v>0.13888442904611475</c:v>
                </c:pt>
                <c:pt idx="1269">
                  <c:v>0.12480362995798865</c:v>
                </c:pt>
                <c:pt idx="1270">
                  <c:v>0.19501139881237528</c:v>
                </c:pt>
                <c:pt idx="1271">
                  <c:v>0.10105629198944699</c:v>
                </c:pt>
                <c:pt idx="1272">
                  <c:v>0.17534609062998549</c:v>
                </c:pt>
                <c:pt idx="1273">
                  <c:v>0.11921919966800848</c:v>
                </c:pt>
                <c:pt idx="1274">
                  <c:v>0.15143479409523258</c:v>
                </c:pt>
                <c:pt idx="1275">
                  <c:v>0.26838593929993643</c:v>
                </c:pt>
                <c:pt idx="1276">
                  <c:v>0.15352311741898758</c:v>
                </c:pt>
                <c:pt idx="1277">
                  <c:v>0.15873691414952365</c:v>
                </c:pt>
                <c:pt idx="1278">
                  <c:v>0.10013798661552142</c:v>
                </c:pt>
                <c:pt idx="1279">
                  <c:v>0.10464026850671372</c:v>
                </c:pt>
                <c:pt idx="1280">
                  <c:v>0.12516318312998087</c:v>
                </c:pt>
                <c:pt idx="1281">
                  <c:v>0.15489490066076872</c:v>
                </c:pt>
                <c:pt idx="1282">
                  <c:v>0.17250954167878266</c:v>
                </c:pt>
                <c:pt idx="1283">
                  <c:v>9.1463959168314443E-2</c:v>
                </c:pt>
                <c:pt idx="1284">
                  <c:v>0.13578366772449421</c:v>
                </c:pt>
                <c:pt idx="1285">
                  <c:v>0.10450260955474087</c:v>
                </c:pt>
                <c:pt idx="1286">
                  <c:v>0.18632096453209526</c:v>
                </c:pt>
                <c:pt idx="1287">
                  <c:v>0.1811298701850883</c:v>
                </c:pt>
                <c:pt idx="1288">
                  <c:v>0.15714596947179763</c:v>
                </c:pt>
                <c:pt idx="1289">
                  <c:v>0.16183441988673211</c:v>
                </c:pt>
                <c:pt idx="1290">
                  <c:v>0.15845604923877402</c:v>
                </c:pt>
                <c:pt idx="1291">
                  <c:v>9.8508144460987226E-2</c:v>
                </c:pt>
                <c:pt idx="1292">
                  <c:v>0.16634784145556938</c:v>
                </c:pt>
                <c:pt idx="1293">
                  <c:v>0.13210182682407984</c:v>
                </c:pt>
                <c:pt idx="1294">
                  <c:v>0.17067762382266896</c:v>
                </c:pt>
                <c:pt idx="1295">
                  <c:v>9.9979485574492613E-2</c:v>
                </c:pt>
                <c:pt idx="1296">
                  <c:v>0.18491614710584123</c:v>
                </c:pt>
                <c:pt idx="1297">
                  <c:v>0.18120431700811557</c:v>
                </c:pt>
                <c:pt idx="1298">
                  <c:v>4.7284331513831566E-2</c:v>
                </c:pt>
                <c:pt idx="1299">
                  <c:v>0.1078772943873116</c:v>
                </c:pt>
                <c:pt idx="1300">
                  <c:v>0.16228581973971506</c:v>
                </c:pt>
                <c:pt idx="1301">
                  <c:v>0.1147947981756116</c:v>
                </c:pt>
                <c:pt idx="1302">
                  <c:v>0.15571151600992136</c:v>
                </c:pt>
                <c:pt idx="1303">
                  <c:v>0.12249626334400703</c:v>
                </c:pt>
                <c:pt idx="1304">
                  <c:v>0.1403684943997153</c:v>
                </c:pt>
                <c:pt idx="1305">
                  <c:v>0.14955830282658225</c:v>
                </c:pt>
                <c:pt idx="1306">
                  <c:v>9.9950119855117994E-2</c:v>
                </c:pt>
                <c:pt idx="1307">
                  <c:v>0.1951220802636352</c:v>
                </c:pt>
                <c:pt idx="1308">
                  <c:v>0.14727328199213777</c:v>
                </c:pt>
                <c:pt idx="1309">
                  <c:v>0.12321417085540426</c:v>
                </c:pt>
                <c:pt idx="1310">
                  <c:v>0.12919456927994399</c:v>
                </c:pt>
                <c:pt idx="1311">
                  <c:v>0.18095639652792264</c:v>
                </c:pt>
                <c:pt idx="1312">
                  <c:v>0.11158891042220019</c:v>
                </c:pt>
                <c:pt idx="1313">
                  <c:v>0.15866039932409934</c:v>
                </c:pt>
                <c:pt idx="1314">
                  <c:v>0.14689175024287912</c:v>
                </c:pt>
                <c:pt idx="1315">
                  <c:v>0.10527738657406853</c:v>
                </c:pt>
                <c:pt idx="1316">
                  <c:v>0.27324700374356586</c:v>
                </c:pt>
                <c:pt idx="1317">
                  <c:v>0.17302518177913992</c:v>
                </c:pt>
                <c:pt idx="1318">
                  <c:v>0.11625415163741398</c:v>
                </c:pt>
                <c:pt idx="1319">
                  <c:v>0.18954183104266897</c:v>
                </c:pt>
                <c:pt idx="1320">
                  <c:v>0.15936033525163668</c:v>
                </c:pt>
                <c:pt idx="1321">
                  <c:v>0.14237045553196445</c:v>
                </c:pt>
                <c:pt idx="1322">
                  <c:v>0.13738009763055015</c:v>
                </c:pt>
                <c:pt idx="1323">
                  <c:v>0.25221419918585319</c:v>
                </c:pt>
                <c:pt idx="1324">
                  <c:v>7.1564022650280334E-2</c:v>
                </c:pt>
                <c:pt idx="1325">
                  <c:v>0.23412649136453148</c:v>
                </c:pt>
                <c:pt idx="1326">
                  <c:v>0.21441651406039744</c:v>
                </c:pt>
                <c:pt idx="1327">
                  <c:v>0.11696931482637703</c:v>
                </c:pt>
                <c:pt idx="1328">
                  <c:v>0.15313385698353177</c:v>
                </c:pt>
                <c:pt idx="1329">
                  <c:v>0.11265539798009945</c:v>
                </c:pt>
                <c:pt idx="1330">
                  <c:v>0.12011057043557166</c:v>
                </c:pt>
                <c:pt idx="1331">
                  <c:v>0.14290654529980282</c:v>
                </c:pt>
                <c:pt idx="1332">
                  <c:v>0.14606561359726125</c:v>
                </c:pt>
                <c:pt idx="1333">
                  <c:v>0.1085378617206892</c:v>
                </c:pt>
                <c:pt idx="1334">
                  <c:v>0.2317566609878893</c:v>
                </c:pt>
                <c:pt idx="1335">
                  <c:v>0.17924797036724979</c:v>
                </c:pt>
                <c:pt idx="1336">
                  <c:v>9.9161500204463723E-2</c:v>
                </c:pt>
                <c:pt idx="1337">
                  <c:v>0.11098587306793362</c:v>
                </c:pt>
                <c:pt idx="1338">
                  <c:v>9.8991228212690671E-2</c:v>
                </c:pt>
                <c:pt idx="1339">
                  <c:v>0.14013837057125805</c:v>
                </c:pt>
                <c:pt idx="1340">
                  <c:v>0.28196521179576717</c:v>
                </c:pt>
                <c:pt idx="1341">
                  <c:v>0.12595780796445885</c:v>
                </c:pt>
                <c:pt idx="1342">
                  <c:v>9.2983552126422217E-2</c:v>
                </c:pt>
                <c:pt idx="1343">
                  <c:v>0.11519019492997834</c:v>
                </c:pt>
                <c:pt idx="1344">
                  <c:v>9.7662887122832817E-2</c:v>
                </c:pt>
                <c:pt idx="1345">
                  <c:v>0.19168086016458866</c:v>
                </c:pt>
                <c:pt idx="1346">
                  <c:v>0.1104946488162547</c:v>
                </c:pt>
                <c:pt idx="1347">
                  <c:v>0.14353545108828178</c:v>
                </c:pt>
                <c:pt idx="1348">
                  <c:v>0.22717059269429593</c:v>
                </c:pt>
                <c:pt idx="1349">
                  <c:v>0.11136352481054883</c:v>
                </c:pt>
                <c:pt idx="1350">
                  <c:v>0.13634608366469317</c:v>
                </c:pt>
                <c:pt idx="1351">
                  <c:v>0.12810806961968349</c:v>
                </c:pt>
                <c:pt idx="1352">
                  <c:v>0.15352459470290669</c:v>
                </c:pt>
                <c:pt idx="1353">
                  <c:v>0.125989548710845</c:v>
                </c:pt>
                <c:pt idx="1354">
                  <c:v>0.1397474193659555</c:v>
                </c:pt>
                <c:pt idx="1355">
                  <c:v>0.16468986123537335</c:v>
                </c:pt>
                <c:pt idx="1356">
                  <c:v>0.28202826319928259</c:v>
                </c:pt>
                <c:pt idx="1357">
                  <c:v>0.20697540374383758</c:v>
                </c:pt>
                <c:pt idx="1358">
                  <c:v>0.18768764850264205</c:v>
                </c:pt>
                <c:pt idx="1359">
                  <c:v>0.14734590644866477</c:v>
                </c:pt>
                <c:pt idx="1360">
                  <c:v>0.13584934849309652</c:v>
                </c:pt>
                <c:pt idx="1361">
                  <c:v>0.14832552281039155</c:v>
                </c:pt>
                <c:pt idx="1362">
                  <c:v>0.20098186457271702</c:v>
                </c:pt>
                <c:pt idx="1363">
                  <c:v>0.11562089920165815</c:v>
                </c:pt>
                <c:pt idx="1364">
                  <c:v>0.39404550165714536</c:v>
                </c:pt>
                <c:pt idx="1365">
                  <c:v>0.12378541765887563</c:v>
                </c:pt>
                <c:pt idx="1366">
                  <c:v>7.3898780146896353E-2</c:v>
                </c:pt>
                <c:pt idx="1367">
                  <c:v>7.6785485271933851E-2</c:v>
                </c:pt>
                <c:pt idx="1368">
                  <c:v>0.14096054813648454</c:v>
                </c:pt>
                <c:pt idx="1369">
                  <c:v>0.10654124926656917</c:v>
                </c:pt>
                <c:pt idx="1370">
                  <c:v>0.15512107418143048</c:v>
                </c:pt>
                <c:pt idx="1371">
                  <c:v>0.14134046013198967</c:v>
                </c:pt>
                <c:pt idx="1372">
                  <c:v>0.159603678795354</c:v>
                </c:pt>
                <c:pt idx="1373">
                  <c:v>6.4162427903495536E-2</c:v>
                </c:pt>
                <c:pt idx="1374">
                  <c:v>0.19625688618697515</c:v>
                </c:pt>
                <c:pt idx="1375">
                  <c:v>0.11808632338585638</c:v>
                </c:pt>
                <c:pt idx="1376">
                  <c:v>0.15080988611989651</c:v>
                </c:pt>
                <c:pt idx="1377">
                  <c:v>0.15120909530062399</c:v>
                </c:pt>
                <c:pt idx="1378">
                  <c:v>0.15329121851689523</c:v>
                </c:pt>
                <c:pt idx="1379">
                  <c:v>6.1748171802360946E-2</c:v>
                </c:pt>
                <c:pt idx="1380">
                  <c:v>0.18095197329123328</c:v>
                </c:pt>
                <c:pt idx="1381">
                  <c:v>0.15173545329088489</c:v>
                </c:pt>
                <c:pt idx="1382">
                  <c:v>0.1612805025172668</c:v>
                </c:pt>
                <c:pt idx="1383">
                  <c:v>0.1838154116274375</c:v>
                </c:pt>
                <c:pt idx="1384">
                  <c:v>0.14797509187853999</c:v>
                </c:pt>
                <c:pt idx="1385">
                  <c:v>0.15952886772677111</c:v>
                </c:pt>
                <c:pt idx="1386">
                  <c:v>0.19619600832462711</c:v>
                </c:pt>
                <c:pt idx="1387">
                  <c:v>0.13942249236732068</c:v>
                </c:pt>
                <c:pt idx="1388">
                  <c:v>6.6918066013435654E-2</c:v>
                </c:pt>
                <c:pt idx="1389">
                  <c:v>0.13774924403442454</c:v>
                </c:pt>
                <c:pt idx="1390">
                  <c:v>0.16882735231692669</c:v>
                </c:pt>
                <c:pt idx="1391">
                  <c:v>0.19196716660566471</c:v>
                </c:pt>
                <c:pt idx="1392">
                  <c:v>0.14366022701780443</c:v>
                </c:pt>
                <c:pt idx="1393">
                  <c:v>0.10714655008837282</c:v>
                </c:pt>
                <c:pt idx="1394">
                  <c:v>0.14123481162300042</c:v>
                </c:pt>
                <c:pt idx="1395">
                  <c:v>0.13166870811864992</c:v>
                </c:pt>
                <c:pt idx="1396">
                  <c:v>0.12306462663297583</c:v>
                </c:pt>
                <c:pt idx="1397">
                  <c:v>0.11903187417357564</c:v>
                </c:pt>
                <c:pt idx="1398">
                  <c:v>0.13730509170913058</c:v>
                </c:pt>
                <c:pt idx="1399">
                  <c:v>0.12053362214895778</c:v>
                </c:pt>
                <c:pt idx="1400">
                  <c:v>0.12920229749947779</c:v>
                </c:pt>
                <c:pt idx="1401">
                  <c:v>0.14447092152222668</c:v>
                </c:pt>
                <c:pt idx="1402">
                  <c:v>0.27338579692779325</c:v>
                </c:pt>
                <c:pt idx="1403">
                  <c:v>0.13380858991283415</c:v>
                </c:pt>
                <c:pt idx="1404">
                  <c:v>0.2154565133080274</c:v>
                </c:pt>
                <c:pt idx="1405">
                  <c:v>0.11829662879253888</c:v>
                </c:pt>
                <c:pt idx="1406">
                  <c:v>0.12827603155954848</c:v>
                </c:pt>
                <c:pt idx="1407">
                  <c:v>0.14912060857344886</c:v>
                </c:pt>
                <c:pt idx="1408">
                  <c:v>0.15706526022993886</c:v>
                </c:pt>
                <c:pt idx="1409">
                  <c:v>0.26701997201013528</c:v>
                </c:pt>
                <c:pt idx="1410">
                  <c:v>0.15080556680201143</c:v>
                </c:pt>
                <c:pt idx="1411">
                  <c:v>0.2898404110773925</c:v>
                </c:pt>
                <c:pt idx="1412">
                  <c:v>0.19900138863957273</c:v>
                </c:pt>
                <c:pt idx="1413">
                  <c:v>0.13832018782790645</c:v>
                </c:pt>
                <c:pt idx="1414">
                  <c:v>0.14485644441794182</c:v>
                </c:pt>
                <c:pt idx="1415">
                  <c:v>0.12106976961971516</c:v>
                </c:pt>
                <c:pt idx="1416">
                  <c:v>0.14055045640526007</c:v>
                </c:pt>
                <c:pt idx="1417">
                  <c:v>0.20903692651830016</c:v>
                </c:pt>
                <c:pt idx="1418">
                  <c:v>0.17221123993069209</c:v>
                </c:pt>
                <c:pt idx="1419">
                  <c:v>0.13161501144797652</c:v>
                </c:pt>
                <c:pt idx="1420">
                  <c:v>0.15100512825449233</c:v>
                </c:pt>
                <c:pt idx="1421">
                  <c:v>0.16103519720503501</c:v>
                </c:pt>
                <c:pt idx="1422">
                  <c:v>0.12039340994216491</c:v>
                </c:pt>
                <c:pt idx="1423">
                  <c:v>0.11933706721868588</c:v>
                </c:pt>
                <c:pt idx="1424">
                  <c:v>0.13039613801242531</c:v>
                </c:pt>
                <c:pt idx="1425">
                  <c:v>0.17540760133447741</c:v>
                </c:pt>
                <c:pt idx="1426">
                  <c:v>0.13004591167348797</c:v>
                </c:pt>
                <c:pt idx="1427">
                  <c:v>0.11732319920426849</c:v>
                </c:pt>
                <c:pt idx="1428">
                  <c:v>0.11438780125935961</c:v>
                </c:pt>
                <c:pt idx="1429">
                  <c:v>0.15749678603475878</c:v>
                </c:pt>
                <c:pt idx="1430">
                  <c:v>0.18631453061122924</c:v>
                </c:pt>
                <c:pt idx="1431">
                  <c:v>0.15298448277928908</c:v>
                </c:pt>
                <c:pt idx="1432">
                  <c:v>0.18731435757714701</c:v>
                </c:pt>
                <c:pt idx="1433">
                  <c:v>0.13539276260919933</c:v>
                </c:pt>
                <c:pt idx="1434">
                  <c:v>0.16622278682332217</c:v>
                </c:pt>
                <c:pt idx="1435">
                  <c:v>0.15481967129635718</c:v>
                </c:pt>
                <c:pt idx="1436">
                  <c:v>0.26243838427062771</c:v>
                </c:pt>
                <c:pt idx="1437">
                  <c:v>0.16917348222660575</c:v>
                </c:pt>
                <c:pt idx="1438">
                  <c:v>0.23209223752706018</c:v>
                </c:pt>
                <c:pt idx="1439">
                  <c:v>9.5230406046692459E-2</c:v>
                </c:pt>
                <c:pt idx="1440">
                  <c:v>0.13966586621817628</c:v>
                </c:pt>
                <c:pt idx="1441">
                  <c:v>0.11175677834351357</c:v>
                </c:pt>
                <c:pt idx="1442">
                  <c:v>0.1414672320231439</c:v>
                </c:pt>
                <c:pt idx="1443">
                  <c:v>0.14933566936485862</c:v>
                </c:pt>
                <c:pt idx="1444">
                  <c:v>0.19706141250435569</c:v>
                </c:pt>
                <c:pt idx="1445">
                  <c:v>0.19330970500538927</c:v>
                </c:pt>
                <c:pt idx="1446">
                  <c:v>0.16677992565466634</c:v>
                </c:pt>
                <c:pt idx="1447">
                  <c:v>0.15732203108106227</c:v>
                </c:pt>
                <c:pt idx="1448">
                  <c:v>0.12069428519854558</c:v>
                </c:pt>
                <c:pt idx="1449">
                  <c:v>0.17882873164085875</c:v>
                </c:pt>
                <c:pt idx="1450">
                  <c:v>0.12121228393264044</c:v>
                </c:pt>
                <c:pt idx="1451">
                  <c:v>0.11542509263356249</c:v>
                </c:pt>
                <c:pt idx="1452">
                  <c:v>0.14842504659846434</c:v>
                </c:pt>
                <c:pt idx="1453">
                  <c:v>0.15287798819628684</c:v>
                </c:pt>
                <c:pt idx="1454">
                  <c:v>9.8761271244833485E-2</c:v>
                </c:pt>
                <c:pt idx="1455">
                  <c:v>0.1118953112438611</c:v>
                </c:pt>
                <c:pt idx="1456">
                  <c:v>0.17593938008680854</c:v>
                </c:pt>
                <c:pt idx="1457">
                  <c:v>0.1454687078960519</c:v>
                </c:pt>
                <c:pt idx="1458">
                  <c:v>0.18199062372409178</c:v>
                </c:pt>
                <c:pt idx="1459">
                  <c:v>0.10375010420891211</c:v>
                </c:pt>
                <c:pt idx="1460">
                  <c:v>0.14437725602286286</c:v>
                </c:pt>
                <c:pt idx="1461">
                  <c:v>0.14706921856079172</c:v>
                </c:pt>
                <c:pt idx="1462">
                  <c:v>0.15075993627018439</c:v>
                </c:pt>
                <c:pt idx="1463">
                  <c:v>0.10727731852970064</c:v>
                </c:pt>
                <c:pt idx="1464">
                  <c:v>0.25810961679919403</c:v>
                </c:pt>
                <c:pt idx="1465">
                  <c:v>0.18676817816859859</c:v>
                </c:pt>
                <c:pt idx="1466">
                  <c:v>9.3676551333846836E-2</c:v>
                </c:pt>
                <c:pt idx="1467">
                  <c:v>0.12347066775812519</c:v>
                </c:pt>
                <c:pt idx="1468">
                  <c:v>0.14507593390757431</c:v>
                </c:pt>
                <c:pt idx="1469">
                  <c:v>9.2987031752137642E-2</c:v>
                </c:pt>
                <c:pt idx="1470">
                  <c:v>0.11139849994112361</c:v>
                </c:pt>
                <c:pt idx="1471">
                  <c:v>0.15216035996601926</c:v>
                </c:pt>
                <c:pt idx="1472">
                  <c:v>0.12534876369703679</c:v>
                </c:pt>
                <c:pt idx="1473">
                  <c:v>0.13878744222251713</c:v>
                </c:pt>
                <c:pt idx="1474">
                  <c:v>0.18315626590008924</c:v>
                </c:pt>
                <c:pt idx="1475">
                  <c:v>0.16377663256385777</c:v>
                </c:pt>
                <c:pt idx="1476">
                  <c:v>0.12732867487820385</c:v>
                </c:pt>
                <c:pt idx="1477">
                  <c:v>9.9470613632310814E-2</c:v>
                </c:pt>
                <c:pt idx="1478">
                  <c:v>0.12917515101670748</c:v>
                </c:pt>
                <c:pt idx="1479">
                  <c:v>0.1282028587587872</c:v>
                </c:pt>
                <c:pt idx="1480">
                  <c:v>0.10521340292895461</c:v>
                </c:pt>
                <c:pt idx="1481">
                  <c:v>0.15758102757362433</c:v>
                </c:pt>
                <c:pt idx="1482">
                  <c:v>0.17956055103916549</c:v>
                </c:pt>
                <c:pt idx="1483">
                  <c:v>0.11438663377662106</c:v>
                </c:pt>
                <c:pt idx="1484">
                  <c:v>0.22021937662514704</c:v>
                </c:pt>
                <c:pt idx="1485">
                  <c:v>0.11243594208214548</c:v>
                </c:pt>
                <c:pt idx="1486">
                  <c:v>0.10289394731055625</c:v>
                </c:pt>
                <c:pt idx="1487">
                  <c:v>0.18633016020592508</c:v>
                </c:pt>
                <c:pt idx="1488">
                  <c:v>0.12803964677399651</c:v>
                </c:pt>
                <c:pt idx="1489">
                  <c:v>0.16492628319672825</c:v>
                </c:pt>
                <c:pt idx="1490">
                  <c:v>0.23097108092635002</c:v>
                </c:pt>
                <c:pt idx="1491">
                  <c:v>0.11185951645009795</c:v>
                </c:pt>
                <c:pt idx="1492">
                  <c:v>0.14758546738525694</c:v>
                </c:pt>
                <c:pt idx="1493">
                  <c:v>0.22386453942383153</c:v>
                </c:pt>
                <c:pt idx="1494">
                  <c:v>0.15242691321994678</c:v>
                </c:pt>
                <c:pt idx="1495">
                  <c:v>0.11817425630740291</c:v>
                </c:pt>
                <c:pt idx="1496">
                  <c:v>0.14600618026507453</c:v>
                </c:pt>
                <c:pt idx="1497">
                  <c:v>0.11708718461760313</c:v>
                </c:pt>
                <c:pt idx="1498">
                  <c:v>0.14712306733618791</c:v>
                </c:pt>
                <c:pt idx="1499">
                  <c:v>0.14095972300329029</c:v>
                </c:pt>
                <c:pt idx="1500">
                  <c:v>0.19939214083302503</c:v>
                </c:pt>
                <c:pt idx="1501">
                  <c:v>0.15618027638080922</c:v>
                </c:pt>
                <c:pt idx="1502">
                  <c:v>0.15784308310502096</c:v>
                </c:pt>
                <c:pt idx="1503">
                  <c:v>0.1422623818397315</c:v>
                </c:pt>
                <c:pt idx="1504">
                  <c:v>0.12195747267309603</c:v>
                </c:pt>
                <c:pt idx="1505">
                  <c:v>0.10519091256317337</c:v>
                </c:pt>
                <c:pt idx="1506">
                  <c:v>0.14350083553029772</c:v>
                </c:pt>
                <c:pt idx="1507">
                  <c:v>0.14269339937892236</c:v>
                </c:pt>
                <c:pt idx="1508">
                  <c:v>0.11666951020200594</c:v>
                </c:pt>
                <c:pt idx="1509">
                  <c:v>0.15934526114120143</c:v>
                </c:pt>
                <c:pt idx="1510">
                  <c:v>0.18928133085301449</c:v>
                </c:pt>
                <c:pt idx="1511">
                  <c:v>0.17013671453880011</c:v>
                </c:pt>
                <c:pt idx="1512">
                  <c:v>0.18024223232187739</c:v>
                </c:pt>
                <c:pt idx="1513">
                  <c:v>0.16821314642829013</c:v>
                </c:pt>
                <c:pt idx="1514">
                  <c:v>0.13962487146054503</c:v>
                </c:pt>
                <c:pt idx="1515">
                  <c:v>0.17449864722214495</c:v>
                </c:pt>
                <c:pt idx="1516">
                  <c:v>0.11617636064189847</c:v>
                </c:pt>
                <c:pt idx="1517">
                  <c:v>0.19908278674495986</c:v>
                </c:pt>
                <c:pt idx="1518">
                  <c:v>0.20004185698957846</c:v>
                </c:pt>
                <c:pt idx="1519">
                  <c:v>0.19615039369022802</c:v>
                </c:pt>
                <c:pt idx="1520">
                  <c:v>0.16827975803325268</c:v>
                </c:pt>
                <c:pt idx="1521">
                  <c:v>0.11656591374999263</c:v>
                </c:pt>
                <c:pt idx="1522">
                  <c:v>0.14733309114316159</c:v>
                </c:pt>
                <c:pt idx="1523">
                  <c:v>0.16077342153954402</c:v>
                </c:pt>
                <c:pt idx="1524">
                  <c:v>0.11914356875398634</c:v>
                </c:pt>
                <c:pt idx="1525">
                  <c:v>5.9103898022975769E-2</c:v>
                </c:pt>
                <c:pt idx="1526">
                  <c:v>0.14926350089158191</c:v>
                </c:pt>
                <c:pt idx="1527">
                  <c:v>0.17081088355701612</c:v>
                </c:pt>
                <c:pt idx="1528">
                  <c:v>9.9576011223806618E-2</c:v>
                </c:pt>
                <c:pt idx="1529">
                  <c:v>0.11948351740187839</c:v>
                </c:pt>
                <c:pt idx="1530">
                  <c:v>0.23141961288914023</c:v>
                </c:pt>
                <c:pt idx="1531">
                  <c:v>0.13424000279936996</c:v>
                </c:pt>
                <c:pt idx="1532">
                  <c:v>0.16389452484113337</c:v>
                </c:pt>
                <c:pt idx="1533">
                  <c:v>0.16363375166163949</c:v>
                </c:pt>
                <c:pt idx="1534">
                  <c:v>0.1670989522894076</c:v>
                </c:pt>
                <c:pt idx="1535">
                  <c:v>0.13835094314284577</c:v>
                </c:pt>
                <c:pt idx="1536">
                  <c:v>0.13946129773097693</c:v>
                </c:pt>
                <c:pt idx="1537">
                  <c:v>0.10556107321475995</c:v>
                </c:pt>
                <c:pt idx="1538">
                  <c:v>0.189962892541611</c:v>
                </c:pt>
                <c:pt idx="1539">
                  <c:v>0.11878181036897421</c:v>
                </c:pt>
                <c:pt idx="1540">
                  <c:v>0.13141307908246971</c:v>
                </c:pt>
                <c:pt idx="1541">
                  <c:v>0.15477852210641266</c:v>
                </c:pt>
                <c:pt idx="1542">
                  <c:v>5.1318547082444849E-2</c:v>
                </c:pt>
                <c:pt idx="1543">
                  <c:v>0.16291551942059102</c:v>
                </c:pt>
                <c:pt idx="1544">
                  <c:v>9.6523474941986209E-2</c:v>
                </c:pt>
                <c:pt idx="1545">
                  <c:v>0.13103510974666768</c:v>
                </c:pt>
                <c:pt idx="1546">
                  <c:v>0.27010574691126343</c:v>
                </c:pt>
                <c:pt idx="1547">
                  <c:v>0.16499709881600808</c:v>
                </c:pt>
                <c:pt idx="1548">
                  <c:v>0.16305224537206306</c:v>
                </c:pt>
                <c:pt idx="1549">
                  <c:v>0.172223439538884</c:v>
                </c:pt>
                <c:pt idx="1550">
                  <c:v>7.0832805951410796E-2</c:v>
                </c:pt>
                <c:pt idx="1551">
                  <c:v>0.20904385580917129</c:v>
                </c:pt>
                <c:pt idx="1552">
                  <c:v>0.30402109984405373</c:v>
                </c:pt>
                <c:pt idx="1553">
                  <c:v>0.14797220327803579</c:v>
                </c:pt>
                <c:pt idx="1554">
                  <c:v>0.12157144720944624</c:v>
                </c:pt>
                <c:pt idx="1555">
                  <c:v>0.17231373976667475</c:v>
                </c:pt>
                <c:pt idx="1556">
                  <c:v>0.12587395567580129</c:v>
                </c:pt>
                <c:pt idx="1557">
                  <c:v>0.1629721988844208</c:v>
                </c:pt>
                <c:pt idx="1558">
                  <c:v>0.12683179156664603</c:v>
                </c:pt>
                <c:pt idx="1559">
                  <c:v>0.13252180723987392</c:v>
                </c:pt>
                <c:pt idx="1560">
                  <c:v>0.22010032209277783</c:v>
                </c:pt>
                <c:pt idx="1561">
                  <c:v>0.1740936552232496</c:v>
                </c:pt>
                <c:pt idx="1562">
                  <c:v>0.11525739772175958</c:v>
                </c:pt>
                <c:pt idx="1563">
                  <c:v>0.11917747273874424</c:v>
                </c:pt>
                <c:pt idx="1564">
                  <c:v>0.11883251809116036</c:v>
                </c:pt>
                <c:pt idx="1565">
                  <c:v>0.14023062373410033</c:v>
                </c:pt>
                <c:pt idx="1566">
                  <c:v>0.15117631870279855</c:v>
                </c:pt>
                <c:pt idx="1567">
                  <c:v>0.10813543745339697</c:v>
                </c:pt>
                <c:pt idx="1568">
                  <c:v>0.11625599862825398</c:v>
                </c:pt>
                <c:pt idx="1569">
                  <c:v>0.19307301846593317</c:v>
                </c:pt>
                <c:pt idx="1570">
                  <c:v>0.18403424405497548</c:v>
                </c:pt>
                <c:pt idx="1571">
                  <c:v>0.17632815840267632</c:v>
                </c:pt>
                <c:pt idx="1572">
                  <c:v>0.10722841876175859</c:v>
                </c:pt>
                <c:pt idx="1573">
                  <c:v>0.12346966704007821</c:v>
                </c:pt>
                <c:pt idx="1574">
                  <c:v>0.12873003825098589</c:v>
                </c:pt>
                <c:pt idx="1575">
                  <c:v>0.14575345098862877</c:v>
                </c:pt>
                <c:pt idx="1576">
                  <c:v>0.16326654609796443</c:v>
                </c:pt>
                <c:pt idx="1577">
                  <c:v>0.15945031926795414</c:v>
                </c:pt>
                <c:pt idx="1578">
                  <c:v>0.13999791420240459</c:v>
                </c:pt>
                <c:pt idx="1579">
                  <c:v>0.1732028716412837</c:v>
                </c:pt>
                <c:pt idx="1580">
                  <c:v>0.13484701144847561</c:v>
                </c:pt>
                <c:pt idx="1581">
                  <c:v>0.16733761648342646</c:v>
                </c:pt>
                <c:pt idx="1582">
                  <c:v>0.13387779697832106</c:v>
                </c:pt>
                <c:pt idx="1583">
                  <c:v>0.24724019940151706</c:v>
                </c:pt>
                <c:pt idx="1584">
                  <c:v>0.14457490606461751</c:v>
                </c:pt>
                <c:pt idx="1585">
                  <c:v>0.13092839589278246</c:v>
                </c:pt>
                <c:pt idx="1586">
                  <c:v>0.15188467861154117</c:v>
                </c:pt>
                <c:pt idx="1587">
                  <c:v>0.11033293915625202</c:v>
                </c:pt>
                <c:pt idx="1588">
                  <c:v>0.159686799515213</c:v>
                </c:pt>
                <c:pt idx="1589">
                  <c:v>0.27919444683236899</c:v>
                </c:pt>
                <c:pt idx="1590">
                  <c:v>0.16588959262052982</c:v>
                </c:pt>
                <c:pt idx="1591">
                  <c:v>0.12044695350216184</c:v>
                </c:pt>
                <c:pt idx="1592">
                  <c:v>0.17371937021289777</c:v>
                </c:pt>
                <c:pt idx="1593">
                  <c:v>9.1793067599322944E-2</c:v>
                </c:pt>
                <c:pt idx="1594">
                  <c:v>0.13873561098660667</c:v>
                </c:pt>
                <c:pt idx="1595">
                  <c:v>0.17956491520695336</c:v>
                </c:pt>
                <c:pt idx="1596">
                  <c:v>0.14490120467004161</c:v>
                </c:pt>
                <c:pt idx="1597">
                  <c:v>0.13482211519233528</c:v>
                </c:pt>
                <c:pt idx="1598">
                  <c:v>0.13628092753108234</c:v>
                </c:pt>
                <c:pt idx="1599">
                  <c:v>0.10587625427528735</c:v>
                </c:pt>
                <c:pt idx="1600">
                  <c:v>8.8779913453610818E-2</c:v>
                </c:pt>
                <c:pt idx="1601">
                  <c:v>0.1527918881877445</c:v>
                </c:pt>
                <c:pt idx="1602">
                  <c:v>0.12121232698113056</c:v>
                </c:pt>
                <c:pt idx="1603">
                  <c:v>0.2376931258814424</c:v>
                </c:pt>
                <c:pt idx="1604">
                  <c:v>0.14900531144571239</c:v>
                </c:pt>
                <c:pt idx="1605">
                  <c:v>0.21481861974733382</c:v>
                </c:pt>
                <c:pt idx="1606">
                  <c:v>0.11226528560458669</c:v>
                </c:pt>
                <c:pt idx="1607">
                  <c:v>0.13849020304434173</c:v>
                </c:pt>
                <c:pt idx="1608">
                  <c:v>0.16470009099787206</c:v>
                </c:pt>
                <c:pt idx="1609">
                  <c:v>0.16282252262645677</c:v>
                </c:pt>
                <c:pt idx="1610">
                  <c:v>0.14220376895928324</c:v>
                </c:pt>
                <c:pt idx="1611">
                  <c:v>0.18417758086962421</c:v>
                </c:pt>
                <c:pt idx="1612">
                  <c:v>0.12418413816125427</c:v>
                </c:pt>
                <c:pt idx="1613">
                  <c:v>0.14381013902835943</c:v>
                </c:pt>
                <c:pt idx="1614">
                  <c:v>0.11843526751743355</c:v>
                </c:pt>
                <c:pt idx="1615">
                  <c:v>0.39465204582837704</c:v>
                </c:pt>
                <c:pt idx="1616">
                  <c:v>0.14007643116355198</c:v>
                </c:pt>
                <c:pt idx="1617">
                  <c:v>0.14526412247862286</c:v>
                </c:pt>
                <c:pt idx="1618">
                  <c:v>0.26962851630902734</c:v>
                </c:pt>
                <c:pt idx="1619">
                  <c:v>0.17102640699749341</c:v>
                </c:pt>
                <c:pt idx="1620">
                  <c:v>0.13572737557154968</c:v>
                </c:pt>
                <c:pt idx="1621">
                  <c:v>0.14715115842438176</c:v>
                </c:pt>
                <c:pt idx="1622">
                  <c:v>0.14752168559501264</c:v>
                </c:pt>
                <c:pt idx="1623">
                  <c:v>0.11221603188661126</c:v>
                </c:pt>
                <c:pt idx="1624">
                  <c:v>0.1385562369987918</c:v>
                </c:pt>
                <c:pt idx="1625">
                  <c:v>0.22673014709445197</c:v>
                </c:pt>
                <c:pt idx="1626">
                  <c:v>0.16733023197626307</c:v>
                </c:pt>
                <c:pt idx="1627">
                  <c:v>0.13499011740189465</c:v>
                </c:pt>
                <c:pt idx="1628">
                  <c:v>0.20773124440244042</c:v>
                </c:pt>
                <c:pt idx="1629">
                  <c:v>0.11962143314795533</c:v>
                </c:pt>
                <c:pt idx="1630">
                  <c:v>0.1545728731468545</c:v>
                </c:pt>
                <c:pt idx="1631">
                  <c:v>0.13522274477056215</c:v>
                </c:pt>
                <c:pt idx="1632">
                  <c:v>0.10892246257536704</c:v>
                </c:pt>
                <c:pt idx="1633">
                  <c:v>0.13232145135821063</c:v>
                </c:pt>
                <c:pt idx="1634">
                  <c:v>0.13502995171155344</c:v>
                </c:pt>
                <c:pt idx="1635">
                  <c:v>0.18558271157479636</c:v>
                </c:pt>
                <c:pt idx="1636">
                  <c:v>0.13233381603798269</c:v>
                </c:pt>
                <c:pt idx="1637">
                  <c:v>0.11910741208865423</c:v>
                </c:pt>
                <c:pt idx="1638">
                  <c:v>0.19347807106332346</c:v>
                </c:pt>
                <c:pt idx="1639">
                  <c:v>0.18276190758213584</c:v>
                </c:pt>
                <c:pt idx="1640">
                  <c:v>0.15041882862398129</c:v>
                </c:pt>
                <c:pt idx="1641">
                  <c:v>0.13424881656269308</c:v>
                </c:pt>
                <c:pt idx="1642">
                  <c:v>0.2287844573390522</c:v>
                </c:pt>
                <c:pt idx="1643">
                  <c:v>0.11691697657334595</c:v>
                </c:pt>
                <c:pt idx="1644">
                  <c:v>0.1402238786317733</c:v>
                </c:pt>
                <c:pt idx="1645">
                  <c:v>0.15682615505859557</c:v>
                </c:pt>
                <c:pt idx="1646">
                  <c:v>9.9464852234323567E-2</c:v>
                </c:pt>
                <c:pt idx="1647">
                  <c:v>0.11460390764767318</c:v>
                </c:pt>
                <c:pt idx="1648">
                  <c:v>0.14997311360106255</c:v>
                </c:pt>
                <c:pt idx="1649">
                  <c:v>0.10064052041006212</c:v>
                </c:pt>
                <c:pt idx="1650">
                  <c:v>0.16540782001057686</c:v>
                </c:pt>
                <c:pt idx="1651">
                  <c:v>8.0730416446059203E-2</c:v>
                </c:pt>
                <c:pt idx="1652">
                  <c:v>0.17453461901338363</c:v>
                </c:pt>
                <c:pt idx="1653">
                  <c:v>0.15738314201738798</c:v>
                </c:pt>
                <c:pt idx="1654">
                  <c:v>0.28138634785798033</c:v>
                </c:pt>
                <c:pt idx="1655">
                  <c:v>0.12414923549235744</c:v>
                </c:pt>
                <c:pt idx="1656">
                  <c:v>0.13168832605021694</c:v>
                </c:pt>
                <c:pt idx="1657">
                  <c:v>0.12963544556195178</c:v>
                </c:pt>
                <c:pt idx="1658">
                  <c:v>0.25567759568153692</c:v>
                </c:pt>
                <c:pt idx="1659">
                  <c:v>0.13554965960307006</c:v>
                </c:pt>
                <c:pt idx="1660">
                  <c:v>0.24354086178943565</c:v>
                </c:pt>
                <c:pt idx="1661">
                  <c:v>0.1652440476039746</c:v>
                </c:pt>
                <c:pt idx="1662">
                  <c:v>0.12789809023504597</c:v>
                </c:pt>
                <c:pt idx="1663">
                  <c:v>0.17388242017990416</c:v>
                </c:pt>
                <c:pt idx="1664">
                  <c:v>0.11420163165997965</c:v>
                </c:pt>
                <c:pt idx="1665">
                  <c:v>0.14949297411725154</c:v>
                </c:pt>
                <c:pt idx="1666">
                  <c:v>0.1279999360717452</c:v>
                </c:pt>
                <c:pt idx="1667">
                  <c:v>0.1242505718941548</c:v>
                </c:pt>
                <c:pt idx="1668">
                  <c:v>0.20314051429823485</c:v>
                </c:pt>
                <c:pt idx="1669">
                  <c:v>0.16760837029904832</c:v>
                </c:pt>
                <c:pt idx="1670">
                  <c:v>0.14679930759158494</c:v>
                </c:pt>
                <c:pt idx="1671">
                  <c:v>0.11540544790117128</c:v>
                </c:pt>
                <c:pt idx="1672">
                  <c:v>0.14875674348963172</c:v>
                </c:pt>
                <c:pt idx="1673">
                  <c:v>0.10438534024054752</c:v>
                </c:pt>
                <c:pt idx="1674">
                  <c:v>0.17064505551981515</c:v>
                </c:pt>
                <c:pt idx="1675">
                  <c:v>0.11793289426539645</c:v>
                </c:pt>
                <c:pt idx="1676">
                  <c:v>5.8974081927693739E-2</c:v>
                </c:pt>
                <c:pt idx="1677">
                  <c:v>0.13184854235885957</c:v>
                </c:pt>
                <c:pt idx="1678">
                  <c:v>0.16733625094908708</c:v>
                </c:pt>
                <c:pt idx="1679">
                  <c:v>0.14391976811762736</c:v>
                </c:pt>
                <c:pt idx="1680">
                  <c:v>0.13283114030531593</c:v>
                </c:pt>
                <c:pt idx="1681">
                  <c:v>0.16718053771677954</c:v>
                </c:pt>
                <c:pt idx="1682">
                  <c:v>0.23917627456257176</c:v>
                </c:pt>
                <c:pt idx="1683">
                  <c:v>0.11262974478336508</c:v>
                </c:pt>
                <c:pt idx="1684">
                  <c:v>0.14920135846777846</c:v>
                </c:pt>
                <c:pt idx="1685">
                  <c:v>0.22267639481609272</c:v>
                </c:pt>
                <c:pt idx="1686">
                  <c:v>0.106917955712117</c:v>
                </c:pt>
                <c:pt idx="1687">
                  <c:v>0.20223218474301718</c:v>
                </c:pt>
                <c:pt idx="1688">
                  <c:v>0.13629808942495067</c:v>
                </c:pt>
                <c:pt idx="1689">
                  <c:v>0.14728983781668878</c:v>
                </c:pt>
                <c:pt idx="1690">
                  <c:v>0.11264484528259501</c:v>
                </c:pt>
                <c:pt idx="1691">
                  <c:v>0.1606476657458947</c:v>
                </c:pt>
                <c:pt idx="1692">
                  <c:v>0.27832486671571766</c:v>
                </c:pt>
                <c:pt idx="1693">
                  <c:v>0.24381088099713688</c:v>
                </c:pt>
                <c:pt idx="1694">
                  <c:v>0.17380161209326506</c:v>
                </c:pt>
                <c:pt idx="1695">
                  <c:v>0.16112933344691235</c:v>
                </c:pt>
                <c:pt idx="1696">
                  <c:v>0.13292300569836416</c:v>
                </c:pt>
                <c:pt idx="1697">
                  <c:v>0.1827126823142389</c:v>
                </c:pt>
                <c:pt idx="1698">
                  <c:v>0.15414268714998933</c:v>
                </c:pt>
                <c:pt idx="1699">
                  <c:v>0.11949786773881672</c:v>
                </c:pt>
                <c:pt idx="1700">
                  <c:v>0.1418926460833132</c:v>
                </c:pt>
                <c:pt idx="1701">
                  <c:v>0.19630535706458119</c:v>
                </c:pt>
                <c:pt idx="1702">
                  <c:v>0.11137675091473571</c:v>
                </c:pt>
                <c:pt idx="1703">
                  <c:v>0.12791456853989797</c:v>
                </c:pt>
                <c:pt idx="1704">
                  <c:v>0.12837820441157025</c:v>
                </c:pt>
                <c:pt idx="1705">
                  <c:v>0.14369910763939184</c:v>
                </c:pt>
                <c:pt idx="1706">
                  <c:v>0.19561438109345985</c:v>
                </c:pt>
                <c:pt idx="1707">
                  <c:v>0.13452026346967197</c:v>
                </c:pt>
                <c:pt idx="1708">
                  <c:v>0.13942759956076109</c:v>
                </c:pt>
                <c:pt idx="1709">
                  <c:v>0.27477028660803882</c:v>
                </c:pt>
                <c:pt idx="1710">
                  <c:v>0.10473429540557584</c:v>
                </c:pt>
                <c:pt idx="1711">
                  <c:v>0.11930780236518725</c:v>
                </c:pt>
                <c:pt idx="1712">
                  <c:v>0.13094458692709959</c:v>
                </c:pt>
                <c:pt idx="1713">
                  <c:v>0.14014524122806085</c:v>
                </c:pt>
                <c:pt idx="1714">
                  <c:v>0.15343340384598669</c:v>
                </c:pt>
                <c:pt idx="1715">
                  <c:v>0.15497634645436206</c:v>
                </c:pt>
                <c:pt idx="1716">
                  <c:v>0.16914154169367698</c:v>
                </c:pt>
                <c:pt idx="1717">
                  <c:v>0.16606770636552279</c:v>
                </c:pt>
                <c:pt idx="1718">
                  <c:v>0.15040206812553944</c:v>
                </c:pt>
                <c:pt idx="1719">
                  <c:v>0.26997960932697668</c:v>
                </c:pt>
                <c:pt idx="1720">
                  <c:v>0.17559998681731748</c:v>
                </c:pt>
                <c:pt idx="1721">
                  <c:v>0.16352153005351708</c:v>
                </c:pt>
                <c:pt idx="1722">
                  <c:v>0.26373843302503491</c:v>
                </c:pt>
                <c:pt idx="1723">
                  <c:v>0.13956215084133158</c:v>
                </c:pt>
                <c:pt idx="1724">
                  <c:v>0.11164809860101504</c:v>
                </c:pt>
                <c:pt idx="1725">
                  <c:v>0.12064007009114293</c:v>
                </c:pt>
                <c:pt idx="1726">
                  <c:v>0.26684199444940987</c:v>
                </c:pt>
                <c:pt idx="1727">
                  <c:v>0.17971368160262516</c:v>
                </c:pt>
                <c:pt idx="1728">
                  <c:v>0.13925044026454231</c:v>
                </c:pt>
                <c:pt idx="1729">
                  <c:v>0.24059149638476249</c:v>
                </c:pt>
                <c:pt idx="1730">
                  <c:v>0.13278866306167589</c:v>
                </c:pt>
                <c:pt idx="1731">
                  <c:v>0.11289982919758725</c:v>
                </c:pt>
                <c:pt idx="1732">
                  <c:v>0.1680633698904721</c:v>
                </c:pt>
                <c:pt idx="1733">
                  <c:v>0.14033287578938039</c:v>
                </c:pt>
                <c:pt idx="1734">
                  <c:v>0.14587786670888736</c:v>
                </c:pt>
                <c:pt idx="1735">
                  <c:v>0.18282653991688194</c:v>
                </c:pt>
                <c:pt idx="1736">
                  <c:v>0.31376214227808202</c:v>
                </c:pt>
                <c:pt idx="1737">
                  <c:v>0.16427016486635823</c:v>
                </c:pt>
                <c:pt idx="1738">
                  <c:v>0.28459697270119005</c:v>
                </c:pt>
                <c:pt idx="1739">
                  <c:v>0.2342159112095491</c:v>
                </c:pt>
                <c:pt idx="1740">
                  <c:v>0.13340841944044871</c:v>
                </c:pt>
                <c:pt idx="1741">
                  <c:v>0.20079235026014544</c:v>
                </c:pt>
                <c:pt idx="1742">
                  <c:v>0.18559346906914451</c:v>
                </c:pt>
                <c:pt idx="1743">
                  <c:v>6.729293735171489E-2</c:v>
                </c:pt>
                <c:pt idx="1744">
                  <c:v>0.11836273376766043</c:v>
                </c:pt>
                <c:pt idx="1745">
                  <c:v>0.14551624738722074</c:v>
                </c:pt>
                <c:pt idx="1746">
                  <c:v>0.16303597626468183</c:v>
                </c:pt>
                <c:pt idx="1747">
                  <c:v>0.17848452198389855</c:v>
                </c:pt>
                <c:pt idx="1748">
                  <c:v>9.3782914369935633E-2</c:v>
                </c:pt>
                <c:pt idx="1749">
                  <c:v>0.1458981581044978</c:v>
                </c:pt>
                <c:pt idx="1750">
                  <c:v>0.16599291469921892</c:v>
                </c:pt>
                <c:pt idx="1751">
                  <c:v>0.12095594735120807</c:v>
                </c:pt>
                <c:pt idx="1752">
                  <c:v>0.22527575756747897</c:v>
                </c:pt>
                <c:pt idx="1753">
                  <c:v>0.11715713304892671</c:v>
                </c:pt>
                <c:pt idx="1754">
                  <c:v>0.13070189005742638</c:v>
                </c:pt>
                <c:pt idx="1755">
                  <c:v>0.14887726823705513</c:v>
                </c:pt>
                <c:pt idx="1756">
                  <c:v>0.16657420223462854</c:v>
                </c:pt>
                <c:pt idx="1757">
                  <c:v>0.14496170201424394</c:v>
                </c:pt>
                <c:pt idx="1758">
                  <c:v>0.1574596480776129</c:v>
                </c:pt>
                <c:pt idx="1759">
                  <c:v>0.15501760179995686</c:v>
                </c:pt>
                <c:pt idx="1760">
                  <c:v>0.14554722762883757</c:v>
                </c:pt>
                <c:pt idx="1761">
                  <c:v>0.1775060950092533</c:v>
                </c:pt>
                <c:pt idx="1762">
                  <c:v>0.16801419234994955</c:v>
                </c:pt>
                <c:pt idx="1763">
                  <c:v>0.15126121627195738</c:v>
                </c:pt>
                <c:pt idx="1764">
                  <c:v>0.31031311391001132</c:v>
                </c:pt>
                <c:pt idx="1765">
                  <c:v>0.18210328070285353</c:v>
                </c:pt>
                <c:pt idx="1766">
                  <c:v>6.4511495691237319E-2</c:v>
                </c:pt>
                <c:pt idx="1767">
                  <c:v>0.1437440506047736</c:v>
                </c:pt>
                <c:pt idx="1768">
                  <c:v>0.10384336070307831</c:v>
                </c:pt>
                <c:pt idx="1769">
                  <c:v>0.1252224830679538</c:v>
                </c:pt>
                <c:pt idx="1770">
                  <c:v>0.12043375065795349</c:v>
                </c:pt>
                <c:pt idx="1771">
                  <c:v>0.10794106636282023</c:v>
                </c:pt>
                <c:pt idx="1772">
                  <c:v>0.1593516965179837</c:v>
                </c:pt>
                <c:pt idx="1773">
                  <c:v>0.3255508761018287</c:v>
                </c:pt>
                <c:pt idx="1774">
                  <c:v>0.12487319323286421</c:v>
                </c:pt>
                <c:pt idx="1775">
                  <c:v>0.11537460215856528</c:v>
                </c:pt>
                <c:pt idx="1776">
                  <c:v>0.13965963284639007</c:v>
                </c:pt>
                <c:pt idx="1777">
                  <c:v>0.14736007898249126</c:v>
                </c:pt>
                <c:pt idx="1778">
                  <c:v>0.20466501914187996</c:v>
                </c:pt>
                <c:pt idx="1779">
                  <c:v>0.16398355305921153</c:v>
                </c:pt>
                <c:pt idx="1780">
                  <c:v>0.19252809358580425</c:v>
                </c:pt>
                <c:pt idx="1781">
                  <c:v>0.30195342983359036</c:v>
                </c:pt>
                <c:pt idx="1782">
                  <c:v>0.12049317126292804</c:v>
                </c:pt>
                <c:pt idx="1783">
                  <c:v>0.12083285345576157</c:v>
                </c:pt>
                <c:pt idx="1784">
                  <c:v>0.13208619902561514</c:v>
                </c:pt>
                <c:pt idx="1785">
                  <c:v>0.12552908320179143</c:v>
                </c:pt>
                <c:pt idx="1786">
                  <c:v>0.13824532971670231</c:v>
                </c:pt>
                <c:pt idx="1787">
                  <c:v>0.12608291776370342</c:v>
                </c:pt>
                <c:pt idx="1788">
                  <c:v>0.16238657950717597</c:v>
                </c:pt>
                <c:pt idx="1789">
                  <c:v>0.20767048297709093</c:v>
                </c:pt>
                <c:pt idx="1790">
                  <c:v>0.14258047634668702</c:v>
                </c:pt>
                <c:pt idx="1791">
                  <c:v>0.2094212583651803</c:v>
                </c:pt>
                <c:pt idx="1792">
                  <c:v>0.12357072986499373</c:v>
                </c:pt>
                <c:pt idx="1793">
                  <c:v>0.1334043784909775</c:v>
                </c:pt>
                <c:pt idx="1794">
                  <c:v>0.26029460490379036</c:v>
                </c:pt>
                <c:pt idx="1795">
                  <c:v>0.15323799707018573</c:v>
                </c:pt>
                <c:pt idx="1796">
                  <c:v>0.13019679997941677</c:v>
                </c:pt>
                <c:pt idx="1797">
                  <c:v>0.2118312648242435</c:v>
                </c:pt>
                <c:pt idx="1798">
                  <c:v>0.14897093583907003</c:v>
                </c:pt>
                <c:pt idx="1799">
                  <c:v>0.1234781511548531</c:v>
                </c:pt>
                <c:pt idx="1800">
                  <c:v>9.2896005559723993E-2</c:v>
                </c:pt>
                <c:pt idx="1801">
                  <c:v>0.21742959152667532</c:v>
                </c:pt>
                <c:pt idx="1802">
                  <c:v>0.1294064001746085</c:v>
                </c:pt>
                <c:pt idx="1803">
                  <c:v>0.16582981394442564</c:v>
                </c:pt>
                <c:pt idx="1804">
                  <c:v>0.17267283276972359</c:v>
                </c:pt>
                <c:pt idx="1805">
                  <c:v>0.15651714358545002</c:v>
                </c:pt>
                <c:pt idx="1806">
                  <c:v>0.17456355869067866</c:v>
                </c:pt>
                <c:pt idx="1807">
                  <c:v>0.12645625984693837</c:v>
                </c:pt>
                <c:pt idx="1808">
                  <c:v>0.17534272559610986</c:v>
                </c:pt>
                <c:pt idx="1809">
                  <c:v>0.15812898583125495</c:v>
                </c:pt>
                <c:pt idx="1810">
                  <c:v>0.20292392679659457</c:v>
                </c:pt>
                <c:pt idx="1811">
                  <c:v>0.16805026998615458</c:v>
                </c:pt>
                <c:pt idx="1812">
                  <c:v>0.14960899822834969</c:v>
                </c:pt>
                <c:pt idx="1813">
                  <c:v>0.13854083537583634</c:v>
                </c:pt>
                <c:pt idx="1814">
                  <c:v>0.16816561713506697</c:v>
                </c:pt>
                <c:pt idx="1815">
                  <c:v>0.12976831793941693</c:v>
                </c:pt>
                <c:pt idx="1816">
                  <c:v>0.13522195776305371</c:v>
                </c:pt>
                <c:pt idx="1817">
                  <c:v>0.14452076834351835</c:v>
                </c:pt>
                <c:pt idx="1818">
                  <c:v>0.20021946313209124</c:v>
                </c:pt>
                <c:pt idx="1819">
                  <c:v>0.12676660769392054</c:v>
                </c:pt>
                <c:pt idx="1820">
                  <c:v>0.12282209881055982</c:v>
                </c:pt>
                <c:pt idx="1821">
                  <c:v>0.17561293292073951</c:v>
                </c:pt>
                <c:pt idx="1822">
                  <c:v>0.19082502267013421</c:v>
                </c:pt>
                <c:pt idx="1823">
                  <c:v>0.10379571132816029</c:v>
                </c:pt>
                <c:pt idx="1824">
                  <c:v>0.12346333406061448</c:v>
                </c:pt>
                <c:pt idx="1825">
                  <c:v>0.46305827702602431</c:v>
                </c:pt>
                <c:pt idx="1826">
                  <c:v>0.10244929161018185</c:v>
                </c:pt>
                <c:pt idx="1827">
                  <c:v>6.3716503233494634E-2</c:v>
                </c:pt>
                <c:pt idx="1828">
                  <c:v>0.14002429199928293</c:v>
                </c:pt>
                <c:pt idx="1829">
                  <c:v>0.13677577267892649</c:v>
                </c:pt>
                <c:pt idx="1830">
                  <c:v>0.13592612435358098</c:v>
                </c:pt>
                <c:pt idx="1831">
                  <c:v>0.13900866134249998</c:v>
                </c:pt>
                <c:pt idx="1832">
                  <c:v>0.1253888973265859</c:v>
                </c:pt>
                <c:pt idx="1833">
                  <c:v>0.15436154731234936</c:v>
                </c:pt>
                <c:pt idx="1834">
                  <c:v>0.11025549620553682</c:v>
                </c:pt>
                <c:pt idx="1835">
                  <c:v>0.14423458178442713</c:v>
                </c:pt>
                <c:pt idx="1836">
                  <c:v>0.19156385150893271</c:v>
                </c:pt>
                <c:pt idx="1837">
                  <c:v>0.11966886926249208</c:v>
                </c:pt>
                <c:pt idx="1838">
                  <c:v>0.27390773309133992</c:v>
                </c:pt>
                <c:pt idx="1839">
                  <c:v>0.15782885476242939</c:v>
                </c:pt>
                <c:pt idx="1840">
                  <c:v>0.2306602064137464</c:v>
                </c:pt>
                <c:pt idx="1841">
                  <c:v>0.14078862015790797</c:v>
                </c:pt>
                <c:pt idx="1842">
                  <c:v>0.19564747196170329</c:v>
                </c:pt>
                <c:pt idx="1843">
                  <c:v>0.11996083888393054</c:v>
                </c:pt>
                <c:pt idx="1844">
                  <c:v>0.19599163176704879</c:v>
                </c:pt>
                <c:pt idx="1845">
                  <c:v>0.10371824676977177</c:v>
                </c:pt>
                <c:pt idx="1846">
                  <c:v>0.26201367656548985</c:v>
                </c:pt>
                <c:pt idx="1847">
                  <c:v>0.13796574303174242</c:v>
                </c:pt>
                <c:pt idx="1848">
                  <c:v>0.17627137332953099</c:v>
                </c:pt>
                <c:pt idx="1849">
                  <c:v>0.13863900253796449</c:v>
                </c:pt>
                <c:pt idx="1850">
                  <c:v>0.17164297737198661</c:v>
                </c:pt>
                <c:pt idx="1851">
                  <c:v>0.16089364871204698</c:v>
                </c:pt>
                <c:pt idx="1852">
                  <c:v>0.50765885237865616</c:v>
                </c:pt>
                <c:pt idx="1853">
                  <c:v>0.15805965369520089</c:v>
                </c:pt>
                <c:pt idx="1854">
                  <c:v>0.1428763047966474</c:v>
                </c:pt>
                <c:pt idx="1855">
                  <c:v>0.13202822684936721</c:v>
                </c:pt>
                <c:pt idx="1856">
                  <c:v>0.12345068040684319</c:v>
                </c:pt>
                <c:pt idx="1857">
                  <c:v>0.16773189142049641</c:v>
                </c:pt>
                <c:pt idx="1858">
                  <c:v>0.23710093991582715</c:v>
                </c:pt>
                <c:pt idx="1859">
                  <c:v>0.15437536364500445</c:v>
                </c:pt>
                <c:pt idx="1860">
                  <c:v>0.15322525061469805</c:v>
                </c:pt>
                <c:pt idx="1861">
                  <c:v>0.14007115344681362</c:v>
                </c:pt>
                <c:pt idx="1862">
                  <c:v>0.17904758188386047</c:v>
                </c:pt>
                <c:pt idx="1863">
                  <c:v>0.28356317255353808</c:v>
                </c:pt>
                <c:pt idx="1864">
                  <c:v>0.16087819863717626</c:v>
                </c:pt>
                <c:pt idx="1865">
                  <c:v>0.11642015752222885</c:v>
                </c:pt>
                <c:pt idx="1866">
                  <c:v>0.18422480289713603</c:v>
                </c:pt>
                <c:pt idx="1867">
                  <c:v>0.1719048802678835</c:v>
                </c:pt>
                <c:pt idx="1868">
                  <c:v>0.14256001624021966</c:v>
                </c:pt>
                <c:pt idx="1869">
                  <c:v>0.12141153678764306</c:v>
                </c:pt>
                <c:pt idx="1870">
                  <c:v>0.12017056579857176</c:v>
                </c:pt>
                <c:pt idx="1871">
                  <c:v>0.13012301078394076</c:v>
                </c:pt>
                <c:pt idx="1872">
                  <c:v>0.12118670491822131</c:v>
                </c:pt>
                <c:pt idx="1873">
                  <c:v>0.11875950682077253</c:v>
                </c:pt>
                <c:pt idx="1874">
                  <c:v>0.12031536151578853</c:v>
                </c:pt>
                <c:pt idx="1875">
                  <c:v>0.19698787807932053</c:v>
                </c:pt>
                <c:pt idx="1876">
                  <c:v>0.13802921702368678</c:v>
                </c:pt>
                <c:pt idx="1877">
                  <c:v>0.17036572537703465</c:v>
                </c:pt>
                <c:pt idx="1878">
                  <c:v>0.15585146257073287</c:v>
                </c:pt>
                <c:pt idx="1879">
                  <c:v>0.17349067394113879</c:v>
                </c:pt>
                <c:pt idx="1880">
                  <c:v>0.137524876956722</c:v>
                </c:pt>
                <c:pt idx="1881">
                  <c:v>9.9075021577059622E-2</c:v>
                </c:pt>
                <c:pt idx="1882">
                  <c:v>0.17301150082056413</c:v>
                </c:pt>
                <c:pt idx="1883">
                  <c:v>0.1895661758932313</c:v>
                </c:pt>
                <c:pt idx="1884">
                  <c:v>0.12653688536344607</c:v>
                </c:pt>
                <c:pt idx="1885">
                  <c:v>0.1824189053738835</c:v>
                </c:pt>
                <c:pt idx="1886">
                  <c:v>0.36503121386238352</c:v>
                </c:pt>
                <c:pt idx="1887">
                  <c:v>0.37085054161770975</c:v>
                </c:pt>
                <c:pt idx="1888">
                  <c:v>0.13125201997396377</c:v>
                </c:pt>
                <c:pt idx="1889">
                  <c:v>0.14541926896313376</c:v>
                </c:pt>
                <c:pt idx="1890">
                  <c:v>0.11372259802456493</c:v>
                </c:pt>
                <c:pt idx="1891">
                  <c:v>0.1535341947010882</c:v>
                </c:pt>
                <c:pt idx="1892">
                  <c:v>0.14509215195916766</c:v>
                </c:pt>
                <c:pt idx="1893">
                  <c:v>0.14918009251795886</c:v>
                </c:pt>
                <c:pt idx="1894">
                  <c:v>0.21060643946729077</c:v>
                </c:pt>
                <c:pt idx="1895">
                  <c:v>0.16266604887109701</c:v>
                </c:pt>
                <c:pt idx="1896">
                  <c:v>0.12711982970589078</c:v>
                </c:pt>
                <c:pt idx="1897">
                  <c:v>0.11747881035499308</c:v>
                </c:pt>
                <c:pt idx="1898">
                  <c:v>0.1293705964554509</c:v>
                </c:pt>
                <c:pt idx="1899">
                  <c:v>0.13090811323539955</c:v>
                </c:pt>
                <c:pt idx="1900">
                  <c:v>0.18714523147461123</c:v>
                </c:pt>
                <c:pt idx="1901">
                  <c:v>0.11816022072838082</c:v>
                </c:pt>
                <c:pt idx="1902">
                  <c:v>0.13857192687621403</c:v>
                </c:pt>
                <c:pt idx="1903">
                  <c:v>8.0866141083591261E-2</c:v>
                </c:pt>
                <c:pt idx="1904">
                  <c:v>0.16125786878288415</c:v>
                </c:pt>
                <c:pt idx="1905">
                  <c:v>0.21199714732779437</c:v>
                </c:pt>
                <c:pt idx="1906">
                  <c:v>8.9649080870047984E-2</c:v>
                </c:pt>
                <c:pt idx="1907">
                  <c:v>0.11178586065014418</c:v>
                </c:pt>
                <c:pt idx="1908">
                  <c:v>0.13376084160662163</c:v>
                </c:pt>
                <c:pt idx="1909">
                  <c:v>0.11931419615269305</c:v>
                </c:pt>
                <c:pt idx="1910">
                  <c:v>0.14479309224787387</c:v>
                </c:pt>
                <c:pt idx="1911">
                  <c:v>0.22400501269522333</c:v>
                </c:pt>
                <c:pt idx="1912">
                  <c:v>0.11738029100434311</c:v>
                </c:pt>
                <c:pt idx="1913">
                  <c:v>0.14948940518932313</c:v>
                </c:pt>
                <c:pt idx="1914">
                  <c:v>0.14831850465175153</c:v>
                </c:pt>
                <c:pt idx="1915">
                  <c:v>0.14606837972715614</c:v>
                </c:pt>
                <c:pt idx="1916">
                  <c:v>0.14004406367401542</c:v>
                </c:pt>
                <c:pt idx="1917">
                  <c:v>0.14802264515112268</c:v>
                </c:pt>
                <c:pt idx="1918">
                  <c:v>0.33363654519746716</c:v>
                </c:pt>
                <c:pt idx="1919">
                  <c:v>0.15598529947583062</c:v>
                </c:pt>
                <c:pt idx="1920">
                  <c:v>0.17567415471522796</c:v>
                </c:pt>
                <c:pt idx="1921">
                  <c:v>0.1320217721696216</c:v>
                </c:pt>
                <c:pt idx="1922">
                  <c:v>0.12366443573642905</c:v>
                </c:pt>
                <c:pt idx="1923">
                  <c:v>0.10907467600236942</c:v>
                </c:pt>
                <c:pt idx="1924">
                  <c:v>0.28299189707593286</c:v>
                </c:pt>
                <c:pt idx="1925">
                  <c:v>0.16573756464679384</c:v>
                </c:pt>
                <c:pt idx="1926">
                  <c:v>0.13932603590073761</c:v>
                </c:pt>
                <c:pt idx="1927">
                  <c:v>0.14189514505528866</c:v>
                </c:pt>
                <c:pt idx="1928">
                  <c:v>0.15976168255805023</c:v>
                </c:pt>
                <c:pt idx="1929">
                  <c:v>0.1550571909453469</c:v>
                </c:pt>
                <c:pt idx="1930">
                  <c:v>0.189993033935247</c:v>
                </c:pt>
                <c:pt idx="1931">
                  <c:v>0.17348932440903933</c:v>
                </c:pt>
                <c:pt idx="1932">
                  <c:v>0.14858958603330849</c:v>
                </c:pt>
                <c:pt idx="1933">
                  <c:v>0.16379628426614579</c:v>
                </c:pt>
                <c:pt idx="1934">
                  <c:v>0.23715579649645716</c:v>
                </c:pt>
                <c:pt idx="1935">
                  <c:v>0.14363093866520771</c:v>
                </c:pt>
                <c:pt idx="1936">
                  <c:v>0.16660482285052922</c:v>
                </c:pt>
                <c:pt idx="1937">
                  <c:v>0.14727402105121049</c:v>
                </c:pt>
                <c:pt idx="1938">
                  <c:v>0.19705301562491365</c:v>
                </c:pt>
                <c:pt idx="1939">
                  <c:v>0.12755733159007937</c:v>
                </c:pt>
                <c:pt idx="1940">
                  <c:v>0.12951897565681295</c:v>
                </c:pt>
                <c:pt idx="1941">
                  <c:v>0.18499635783077487</c:v>
                </c:pt>
                <c:pt idx="1942">
                  <c:v>0.16380748628542743</c:v>
                </c:pt>
                <c:pt idx="1943">
                  <c:v>0.19952279562726752</c:v>
                </c:pt>
                <c:pt idx="1944">
                  <c:v>0.13908049786691365</c:v>
                </c:pt>
                <c:pt idx="1945">
                  <c:v>0.17085484910427282</c:v>
                </c:pt>
                <c:pt idx="1946">
                  <c:v>0.10106389162517691</c:v>
                </c:pt>
                <c:pt idx="1947">
                  <c:v>0.12863835090665934</c:v>
                </c:pt>
                <c:pt idx="1948">
                  <c:v>0.1300849940998145</c:v>
                </c:pt>
                <c:pt idx="1949">
                  <c:v>0.17126080926424403</c:v>
                </c:pt>
                <c:pt idx="1950">
                  <c:v>0.13041265000763708</c:v>
                </c:pt>
                <c:pt idx="1951">
                  <c:v>0.21850167174653898</c:v>
                </c:pt>
                <c:pt idx="1952">
                  <c:v>0.11673511545988997</c:v>
                </c:pt>
                <c:pt idx="1953">
                  <c:v>0.13499618004214062</c:v>
                </c:pt>
                <c:pt idx="1954">
                  <c:v>0.14443644635523509</c:v>
                </c:pt>
                <c:pt idx="1955">
                  <c:v>0.17593430376871486</c:v>
                </c:pt>
                <c:pt idx="1956">
                  <c:v>0.15283946352886252</c:v>
                </c:pt>
                <c:pt idx="1957">
                  <c:v>0.1719340212351568</c:v>
                </c:pt>
                <c:pt idx="1958">
                  <c:v>0.17341307013823978</c:v>
                </c:pt>
                <c:pt idx="1959">
                  <c:v>0.14047007883144694</c:v>
                </c:pt>
                <c:pt idx="1960">
                  <c:v>0.13261094828973141</c:v>
                </c:pt>
                <c:pt idx="1961">
                  <c:v>0.22121145076761758</c:v>
                </c:pt>
                <c:pt idx="1962">
                  <c:v>0.15268421934571977</c:v>
                </c:pt>
                <c:pt idx="1963">
                  <c:v>0.19223795939090915</c:v>
                </c:pt>
                <c:pt idx="1964">
                  <c:v>0.17695359962263868</c:v>
                </c:pt>
                <c:pt idx="1965">
                  <c:v>0.24819163442404091</c:v>
                </c:pt>
                <c:pt idx="1966">
                  <c:v>0.25459419587342019</c:v>
                </c:pt>
                <c:pt idx="1967">
                  <c:v>0.14030921185840176</c:v>
                </c:pt>
                <c:pt idx="1968">
                  <c:v>0.16001724195887154</c:v>
                </c:pt>
                <c:pt idx="1969">
                  <c:v>0.14039794352452473</c:v>
                </c:pt>
                <c:pt idx="1970">
                  <c:v>0.50292515437834118</c:v>
                </c:pt>
                <c:pt idx="1971">
                  <c:v>0.16017972283064538</c:v>
                </c:pt>
                <c:pt idx="1972">
                  <c:v>0.18739859190169336</c:v>
                </c:pt>
                <c:pt idx="1973">
                  <c:v>0.10671903403575422</c:v>
                </c:pt>
                <c:pt idx="1974">
                  <c:v>0.16380169451015608</c:v>
                </c:pt>
                <c:pt idx="1975">
                  <c:v>0.17633227344950517</c:v>
                </c:pt>
                <c:pt idx="1976">
                  <c:v>0.14933036834781457</c:v>
                </c:pt>
                <c:pt idx="1977">
                  <c:v>0.30844189585073706</c:v>
                </c:pt>
                <c:pt idx="1978">
                  <c:v>0.10733811037034198</c:v>
                </c:pt>
                <c:pt idx="1979">
                  <c:v>0.19454820450535504</c:v>
                </c:pt>
                <c:pt idx="1980">
                  <c:v>0.1232055707798495</c:v>
                </c:pt>
                <c:pt idx="1981">
                  <c:v>0.29974190682846097</c:v>
                </c:pt>
                <c:pt idx="1982">
                  <c:v>0.11039444566035067</c:v>
                </c:pt>
                <c:pt idx="1983">
                  <c:v>0.14186063550536981</c:v>
                </c:pt>
                <c:pt idx="1984">
                  <c:v>0.11127768549692317</c:v>
                </c:pt>
                <c:pt idx="1985">
                  <c:v>0.13045523610687901</c:v>
                </c:pt>
                <c:pt idx="1986">
                  <c:v>0.11429794444301888</c:v>
                </c:pt>
                <c:pt idx="1987">
                  <c:v>0.10995932280959698</c:v>
                </c:pt>
                <c:pt idx="1988">
                  <c:v>0.15523387474758904</c:v>
                </c:pt>
                <c:pt idx="1989">
                  <c:v>0.17281265639861879</c:v>
                </c:pt>
                <c:pt idx="1990">
                  <c:v>0.22201269096037105</c:v>
                </c:pt>
                <c:pt idx="1991">
                  <c:v>0.15108979226187735</c:v>
                </c:pt>
                <c:pt idx="1992">
                  <c:v>0.19159727511302013</c:v>
                </c:pt>
                <c:pt idx="1993">
                  <c:v>0.12829528555055816</c:v>
                </c:pt>
                <c:pt idx="1994">
                  <c:v>0.13507121625270899</c:v>
                </c:pt>
                <c:pt idx="1995">
                  <c:v>0.15217797614174905</c:v>
                </c:pt>
                <c:pt idx="1996">
                  <c:v>0.1611927427561759</c:v>
                </c:pt>
                <c:pt idx="1997">
                  <c:v>0.12866512642910211</c:v>
                </c:pt>
                <c:pt idx="1998">
                  <c:v>0.28613249046026679</c:v>
                </c:pt>
                <c:pt idx="1999">
                  <c:v>0.1055881539900303</c:v>
                </c:pt>
                <c:pt idx="2000">
                  <c:v>0.35623579352928064</c:v>
                </c:pt>
                <c:pt idx="2001">
                  <c:v>0.14864083441596623</c:v>
                </c:pt>
                <c:pt idx="2002">
                  <c:v>0.18580674404490016</c:v>
                </c:pt>
                <c:pt idx="2003">
                  <c:v>0.16655776975170081</c:v>
                </c:pt>
                <c:pt idx="2004">
                  <c:v>0.15490097803611766</c:v>
                </c:pt>
                <c:pt idx="2005">
                  <c:v>0.16642397623839625</c:v>
                </c:pt>
                <c:pt idx="2006">
                  <c:v>0.17715416011815419</c:v>
                </c:pt>
                <c:pt idx="2007">
                  <c:v>0.27959720713301556</c:v>
                </c:pt>
                <c:pt idx="2008">
                  <c:v>0.16258283139758792</c:v>
                </c:pt>
                <c:pt idx="2009">
                  <c:v>0.12162668010392585</c:v>
                </c:pt>
                <c:pt idx="2010">
                  <c:v>0.16557211649089995</c:v>
                </c:pt>
                <c:pt idx="2011">
                  <c:v>0.14098912154403512</c:v>
                </c:pt>
                <c:pt idx="2012">
                  <c:v>0.17099563106046164</c:v>
                </c:pt>
                <c:pt idx="2013">
                  <c:v>0.14140354017585721</c:v>
                </c:pt>
                <c:pt idx="2014">
                  <c:v>0.12241746934722858</c:v>
                </c:pt>
                <c:pt idx="2015">
                  <c:v>0.22389398064656976</c:v>
                </c:pt>
                <c:pt idx="2016">
                  <c:v>0.19758114991018408</c:v>
                </c:pt>
                <c:pt idx="2017">
                  <c:v>0.16416404415121047</c:v>
                </c:pt>
                <c:pt idx="2018">
                  <c:v>0.19274107135198706</c:v>
                </c:pt>
                <c:pt idx="2019">
                  <c:v>0.13768488369842277</c:v>
                </c:pt>
                <c:pt idx="2020">
                  <c:v>0.12419833564434574</c:v>
                </c:pt>
                <c:pt idx="2021">
                  <c:v>0.16400255496040581</c:v>
                </c:pt>
                <c:pt idx="2022">
                  <c:v>0.15781449953685556</c:v>
                </c:pt>
                <c:pt idx="2023">
                  <c:v>0.12982701547593886</c:v>
                </c:pt>
                <c:pt idx="2024">
                  <c:v>0.13195301091082703</c:v>
                </c:pt>
                <c:pt idx="2025">
                  <c:v>0.17228813184028099</c:v>
                </c:pt>
                <c:pt idx="2026">
                  <c:v>0.14396654322946681</c:v>
                </c:pt>
                <c:pt idx="2027">
                  <c:v>0.1601736749890143</c:v>
                </c:pt>
                <c:pt idx="2028">
                  <c:v>0.15382420365118979</c:v>
                </c:pt>
                <c:pt idx="2029">
                  <c:v>0.15815626762651891</c:v>
                </c:pt>
                <c:pt idx="2030">
                  <c:v>0.16861978506343633</c:v>
                </c:pt>
                <c:pt idx="2031">
                  <c:v>0.1963237628224169</c:v>
                </c:pt>
                <c:pt idx="2032">
                  <c:v>0.13872865352190375</c:v>
                </c:pt>
                <c:pt idx="2033">
                  <c:v>0.13643670069724542</c:v>
                </c:pt>
                <c:pt idx="2034">
                  <c:v>0.10713744104450895</c:v>
                </c:pt>
                <c:pt idx="2035">
                  <c:v>0.17962108451049344</c:v>
                </c:pt>
                <c:pt idx="2036">
                  <c:v>0.18001872970046504</c:v>
                </c:pt>
                <c:pt idx="2037">
                  <c:v>0.12955664208510526</c:v>
                </c:pt>
                <c:pt idx="2038">
                  <c:v>0.16635832799782105</c:v>
                </c:pt>
                <c:pt idx="2039">
                  <c:v>0.13946183109423116</c:v>
                </c:pt>
                <c:pt idx="2040">
                  <c:v>0.14453859654572077</c:v>
                </c:pt>
                <c:pt idx="2041">
                  <c:v>0.19728277088080151</c:v>
                </c:pt>
                <c:pt idx="2042">
                  <c:v>0.12931095024188274</c:v>
                </c:pt>
                <c:pt idx="2043">
                  <c:v>0.25657831630942424</c:v>
                </c:pt>
                <c:pt idx="2044">
                  <c:v>0.15809989562098012</c:v>
                </c:pt>
                <c:pt idx="2045">
                  <c:v>0.1779818002443454</c:v>
                </c:pt>
                <c:pt idx="2046">
                  <c:v>0.12430352399940985</c:v>
                </c:pt>
                <c:pt idx="2047">
                  <c:v>0.16484563577221878</c:v>
                </c:pt>
                <c:pt idx="2048">
                  <c:v>0.19659856436087475</c:v>
                </c:pt>
                <c:pt idx="2049">
                  <c:v>0.14223468499338088</c:v>
                </c:pt>
                <c:pt idx="2050">
                  <c:v>0.15330878657116884</c:v>
                </c:pt>
                <c:pt idx="2051">
                  <c:v>0.1167501030273566</c:v>
                </c:pt>
                <c:pt idx="2052">
                  <c:v>0.20011927472575441</c:v>
                </c:pt>
                <c:pt idx="2053">
                  <c:v>0.18940481606082607</c:v>
                </c:pt>
                <c:pt idx="2054">
                  <c:v>0.13113701969899166</c:v>
                </c:pt>
                <c:pt idx="2055">
                  <c:v>0.13916924916771464</c:v>
                </c:pt>
                <c:pt idx="2056">
                  <c:v>0.16656049367283982</c:v>
                </c:pt>
                <c:pt idx="2057">
                  <c:v>0.18567434444489431</c:v>
                </c:pt>
                <c:pt idx="2058">
                  <c:v>0.15999965905396352</c:v>
                </c:pt>
                <c:pt idx="2059">
                  <c:v>0.18666893000943766</c:v>
                </c:pt>
                <c:pt idx="2060">
                  <c:v>0.24046313123295282</c:v>
                </c:pt>
                <c:pt idx="2061">
                  <c:v>0.15032381745831955</c:v>
                </c:pt>
                <c:pt idx="2062">
                  <c:v>0.20270977073487031</c:v>
                </c:pt>
                <c:pt idx="2063">
                  <c:v>0.17943786419154487</c:v>
                </c:pt>
                <c:pt idx="2064">
                  <c:v>0.20441336798489049</c:v>
                </c:pt>
                <c:pt idx="2065">
                  <c:v>0.11209096012320442</c:v>
                </c:pt>
                <c:pt idx="2066">
                  <c:v>5.8961443769497385E-2</c:v>
                </c:pt>
                <c:pt idx="2067">
                  <c:v>0.18466874455431137</c:v>
                </c:pt>
                <c:pt idx="2068">
                  <c:v>0.14854523815682649</c:v>
                </c:pt>
                <c:pt idx="2069">
                  <c:v>0.14978721640839696</c:v>
                </c:pt>
                <c:pt idx="2070">
                  <c:v>0.14859893684896786</c:v>
                </c:pt>
                <c:pt idx="2071">
                  <c:v>0.1500207187028437</c:v>
                </c:pt>
                <c:pt idx="2072">
                  <c:v>0.14388260128295191</c:v>
                </c:pt>
                <c:pt idx="2073">
                  <c:v>0.17629974115848338</c:v>
                </c:pt>
                <c:pt idx="2074">
                  <c:v>0.12294740227173179</c:v>
                </c:pt>
                <c:pt idx="2075">
                  <c:v>8.2918438176228182E-2</c:v>
                </c:pt>
                <c:pt idx="2076">
                  <c:v>0.16776901106212339</c:v>
                </c:pt>
                <c:pt idx="2077">
                  <c:v>0.14520694564062628</c:v>
                </c:pt>
                <c:pt idx="2078">
                  <c:v>0.17868872914634915</c:v>
                </c:pt>
                <c:pt idx="2079">
                  <c:v>0.18134355737456098</c:v>
                </c:pt>
                <c:pt idx="2080">
                  <c:v>0.18072375393547077</c:v>
                </c:pt>
                <c:pt idx="2081">
                  <c:v>0.12619002928611797</c:v>
                </c:pt>
                <c:pt idx="2082">
                  <c:v>0.13544726190143683</c:v>
                </c:pt>
                <c:pt idx="2083">
                  <c:v>0.17561917176436428</c:v>
                </c:pt>
                <c:pt idx="2084">
                  <c:v>0.16150723875213183</c:v>
                </c:pt>
                <c:pt idx="2085">
                  <c:v>0.12168139079632441</c:v>
                </c:pt>
                <c:pt idx="2086">
                  <c:v>0.19346486627833084</c:v>
                </c:pt>
                <c:pt idx="2087">
                  <c:v>0.15681777968156776</c:v>
                </c:pt>
                <c:pt idx="2088">
                  <c:v>0.20053581588981784</c:v>
                </c:pt>
                <c:pt idx="2089">
                  <c:v>0.13853085098325377</c:v>
                </c:pt>
                <c:pt idx="2090">
                  <c:v>0.15689060360503762</c:v>
                </c:pt>
                <c:pt idx="2091">
                  <c:v>0.11619399895058397</c:v>
                </c:pt>
                <c:pt idx="2092">
                  <c:v>0.48907605535267834</c:v>
                </c:pt>
                <c:pt idx="2093">
                  <c:v>0.14555094370688029</c:v>
                </c:pt>
                <c:pt idx="2094">
                  <c:v>0.13334324621806956</c:v>
                </c:pt>
                <c:pt idx="2095">
                  <c:v>0.22535343458625282</c:v>
                </c:pt>
                <c:pt idx="2096">
                  <c:v>0.15965592564150563</c:v>
                </c:pt>
                <c:pt idx="2097">
                  <c:v>0.17479919611373709</c:v>
                </c:pt>
                <c:pt idx="2098">
                  <c:v>0.17446996613205734</c:v>
                </c:pt>
                <c:pt idx="2099">
                  <c:v>0.13988742824731148</c:v>
                </c:pt>
                <c:pt idx="2100">
                  <c:v>0.16829786596095067</c:v>
                </c:pt>
                <c:pt idx="2101">
                  <c:v>0.16832861673461616</c:v>
                </c:pt>
                <c:pt idx="2102">
                  <c:v>0.14760545426879412</c:v>
                </c:pt>
                <c:pt idx="2103">
                  <c:v>0.20708223961058145</c:v>
                </c:pt>
                <c:pt idx="2104">
                  <c:v>0.14162925544964827</c:v>
                </c:pt>
                <c:pt idx="2105">
                  <c:v>0.16189024724877007</c:v>
                </c:pt>
                <c:pt idx="2106">
                  <c:v>0.15818636038295877</c:v>
                </c:pt>
                <c:pt idx="2107">
                  <c:v>0.11256984237992924</c:v>
                </c:pt>
                <c:pt idx="2108">
                  <c:v>0.18568274019048667</c:v>
                </c:pt>
                <c:pt idx="2109">
                  <c:v>0.22433671172103534</c:v>
                </c:pt>
                <c:pt idx="2110">
                  <c:v>0.16885865194408123</c:v>
                </c:pt>
                <c:pt idx="2111">
                  <c:v>0.23266418789697943</c:v>
                </c:pt>
                <c:pt idx="2112">
                  <c:v>0.13912314599408893</c:v>
                </c:pt>
                <c:pt idx="2113">
                  <c:v>0.1771308737956204</c:v>
                </c:pt>
                <c:pt idx="2114">
                  <c:v>0.15514198039020627</c:v>
                </c:pt>
                <c:pt idx="2115">
                  <c:v>0.13265998298203327</c:v>
                </c:pt>
                <c:pt idx="2116">
                  <c:v>0.135795715217957</c:v>
                </c:pt>
                <c:pt idx="2117">
                  <c:v>0.20442124614483184</c:v>
                </c:pt>
                <c:pt idx="2118">
                  <c:v>0.24056919773026128</c:v>
                </c:pt>
                <c:pt idx="2119">
                  <c:v>0.15007103795266499</c:v>
                </c:pt>
                <c:pt idx="2120">
                  <c:v>0.16242038061619252</c:v>
                </c:pt>
                <c:pt idx="2121">
                  <c:v>0.17230219946997383</c:v>
                </c:pt>
                <c:pt idx="2122">
                  <c:v>0.14774146134748609</c:v>
                </c:pt>
                <c:pt idx="2123">
                  <c:v>0.15742419684065934</c:v>
                </c:pt>
                <c:pt idx="2124">
                  <c:v>0.17698719686257766</c:v>
                </c:pt>
                <c:pt idx="2125">
                  <c:v>0.12313251262107343</c:v>
                </c:pt>
                <c:pt idx="2126">
                  <c:v>0.19691528904387945</c:v>
                </c:pt>
                <c:pt idx="2127">
                  <c:v>0.15989284859844419</c:v>
                </c:pt>
                <c:pt idx="2128">
                  <c:v>0.24866747812773107</c:v>
                </c:pt>
                <c:pt idx="2129">
                  <c:v>0.15360765654111685</c:v>
                </c:pt>
                <c:pt idx="2130">
                  <c:v>0.15236863423836092</c:v>
                </c:pt>
                <c:pt idx="2131">
                  <c:v>0.16105990599007666</c:v>
                </c:pt>
                <c:pt idx="2132">
                  <c:v>0.17621883767212984</c:v>
                </c:pt>
                <c:pt idx="2133">
                  <c:v>9.3887245239717643E-2</c:v>
                </c:pt>
                <c:pt idx="2134">
                  <c:v>0.17715834941630951</c:v>
                </c:pt>
                <c:pt idx="2135">
                  <c:v>0.19159659426003547</c:v>
                </c:pt>
                <c:pt idx="2136">
                  <c:v>9.4952419429855051E-2</c:v>
                </c:pt>
                <c:pt idx="2137">
                  <c:v>0.18020034543578314</c:v>
                </c:pt>
                <c:pt idx="2138">
                  <c:v>0.14003893818053784</c:v>
                </c:pt>
                <c:pt idx="2139">
                  <c:v>0.14583343407777341</c:v>
                </c:pt>
                <c:pt idx="2140">
                  <c:v>0.11829119763775466</c:v>
                </c:pt>
                <c:pt idx="2141">
                  <c:v>0.13976327970495608</c:v>
                </c:pt>
                <c:pt idx="2142">
                  <c:v>0.17532564633263617</c:v>
                </c:pt>
                <c:pt idx="2143">
                  <c:v>0.19571500705694067</c:v>
                </c:pt>
                <c:pt idx="2144">
                  <c:v>0.12008117019030344</c:v>
                </c:pt>
                <c:pt idx="2145">
                  <c:v>0.14287143361914736</c:v>
                </c:pt>
                <c:pt idx="2146">
                  <c:v>0.12451461957106924</c:v>
                </c:pt>
                <c:pt idx="2147">
                  <c:v>0.17140503922231129</c:v>
                </c:pt>
                <c:pt idx="2148">
                  <c:v>0.14195121468953334</c:v>
                </c:pt>
                <c:pt idx="2149">
                  <c:v>0.20782711041560867</c:v>
                </c:pt>
                <c:pt idx="2150">
                  <c:v>0.14365051410503729</c:v>
                </c:pt>
                <c:pt idx="2151">
                  <c:v>0.12882090929124945</c:v>
                </c:pt>
                <c:pt idx="2152">
                  <c:v>0.14730564914880395</c:v>
                </c:pt>
                <c:pt idx="2153">
                  <c:v>0.16185277426704583</c:v>
                </c:pt>
                <c:pt idx="2154">
                  <c:v>0.14165625503383214</c:v>
                </c:pt>
                <c:pt idx="2155">
                  <c:v>0.27135081985526244</c:v>
                </c:pt>
                <c:pt idx="2156">
                  <c:v>0.18141427260058571</c:v>
                </c:pt>
                <c:pt idx="2157">
                  <c:v>0.12915470522682168</c:v>
                </c:pt>
                <c:pt idx="2158">
                  <c:v>9.8366067137973467E-2</c:v>
                </c:pt>
                <c:pt idx="2159">
                  <c:v>0.17572290914330968</c:v>
                </c:pt>
                <c:pt idx="2160">
                  <c:v>0.15419961849757849</c:v>
                </c:pt>
                <c:pt idx="2161">
                  <c:v>0.18964877655005249</c:v>
                </c:pt>
                <c:pt idx="2162">
                  <c:v>0.23709035848940097</c:v>
                </c:pt>
                <c:pt idx="2163">
                  <c:v>0.13438006468708108</c:v>
                </c:pt>
                <c:pt idx="2164">
                  <c:v>0.1689269581967984</c:v>
                </c:pt>
                <c:pt idx="2165">
                  <c:v>0.12559203913390504</c:v>
                </c:pt>
                <c:pt idx="2166">
                  <c:v>0.17257949182576007</c:v>
                </c:pt>
                <c:pt idx="2167">
                  <c:v>0.33620630654418004</c:v>
                </c:pt>
                <c:pt idx="2168">
                  <c:v>0.15280064236273824</c:v>
                </c:pt>
                <c:pt idx="2169">
                  <c:v>0.26294532488720618</c:v>
                </c:pt>
                <c:pt idx="2170">
                  <c:v>0.15341976677577959</c:v>
                </c:pt>
                <c:pt idx="2171">
                  <c:v>0.20629183777342189</c:v>
                </c:pt>
                <c:pt idx="2172">
                  <c:v>0.24333946195338793</c:v>
                </c:pt>
                <c:pt idx="2173">
                  <c:v>0.2088332930359055</c:v>
                </c:pt>
                <c:pt idx="2174">
                  <c:v>0.30610437156719661</c:v>
                </c:pt>
                <c:pt idx="2175">
                  <c:v>0.16627079038278672</c:v>
                </c:pt>
                <c:pt idx="2176">
                  <c:v>0.13401544334627</c:v>
                </c:pt>
                <c:pt idx="2177">
                  <c:v>0.17213599893498999</c:v>
                </c:pt>
                <c:pt idx="2178">
                  <c:v>0.30000150085443467</c:v>
                </c:pt>
                <c:pt idx="2179">
                  <c:v>0.30513133311773333</c:v>
                </c:pt>
                <c:pt idx="2180">
                  <c:v>0.16775533289950675</c:v>
                </c:pt>
                <c:pt idx="2181">
                  <c:v>0.1763419348621825</c:v>
                </c:pt>
                <c:pt idx="2182">
                  <c:v>0.20535322713598017</c:v>
                </c:pt>
                <c:pt idx="2183">
                  <c:v>0.1143232152607702</c:v>
                </c:pt>
                <c:pt idx="2184">
                  <c:v>0.14804002961833765</c:v>
                </c:pt>
                <c:pt idx="2185">
                  <c:v>0.13019505584160071</c:v>
                </c:pt>
                <c:pt idx="2186">
                  <c:v>0.27200529203658924</c:v>
                </c:pt>
                <c:pt idx="2187">
                  <c:v>0.25778945001092796</c:v>
                </c:pt>
                <c:pt idx="2188">
                  <c:v>0.19359599457648427</c:v>
                </c:pt>
                <c:pt idx="2189">
                  <c:v>0.13008383726478817</c:v>
                </c:pt>
                <c:pt idx="2190">
                  <c:v>0.20686598588476499</c:v>
                </c:pt>
                <c:pt idx="2191">
                  <c:v>0.16842949845684177</c:v>
                </c:pt>
                <c:pt idx="2192">
                  <c:v>0.14972591312816083</c:v>
                </c:pt>
                <c:pt idx="2193">
                  <c:v>0.16834229448809235</c:v>
                </c:pt>
                <c:pt idx="2194">
                  <c:v>0.14557714917930456</c:v>
                </c:pt>
                <c:pt idx="2195">
                  <c:v>0.12002810650468947</c:v>
                </c:pt>
                <c:pt idx="2196">
                  <c:v>0.14782995164726229</c:v>
                </c:pt>
                <c:pt idx="2197">
                  <c:v>0.14153239995737307</c:v>
                </c:pt>
                <c:pt idx="2198">
                  <c:v>0.14409962024057799</c:v>
                </c:pt>
                <c:pt idx="2199">
                  <c:v>0.13487690616226564</c:v>
                </c:pt>
                <c:pt idx="2200">
                  <c:v>0.14429705677427132</c:v>
                </c:pt>
                <c:pt idx="2201">
                  <c:v>0.14696676499539349</c:v>
                </c:pt>
                <c:pt idx="2202">
                  <c:v>0.12213721915930657</c:v>
                </c:pt>
                <c:pt idx="2203">
                  <c:v>0.15336599335516179</c:v>
                </c:pt>
                <c:pt idx="2204">
                  <c:v>0.17020756310597865</c:v>
                </c:pt>
                <c:pt idx="2205">
                  <c:v>0.171423351945546</c:v>
                </c:pt>
                <c:pt idx="2206">
                  <c:v>0.12879488344328682</c:v>
                </c:pt>
                <c:pt idx="2207">
                  <c:v>0.13794705440930929</c:v>
                </c:pt>
                <c:pt idx="2208">
                  <c:v>0.19270402619245</c:v>
                </c:pt>
                <c:pt idx="2209">
                  <c:v>0.16688807912356904</c:v>
                </c:pt>
                <c:pt idx="2210">
                  <c:v>0.30387457152288078</c:v>
                </c:pt>
                <c:pt idx="2211">
                  <c:v>0.30285175470255893</c:v>
                </c:pt>
                <c:pt idx="2212">
                  <c:v>0.15941411025236357</c:v>
                </c:pt>
                <c:pt idx="2213">
                  <c:v>0.17059339186433611</c:v>
                </c:pt>
                <c:pt idx="2214">
                  <c:v>8.0969764347443948E-2</c:v>
                </c:pt>
                <c:pt idx="2215">
                  <c:v>0.16782850136238656</c:v>
                </c:pt>
                <c:pt idx="2216">
                  <c:v>0.19136103468456386</c:v>
                </c:pt>
                <c:pt idx="2217">
                  <c:v>0.15627956568254184</c:v>
                </c:pt>
                <c:pt idx="2218">
                  <c:v>0.16134463773802499</c:v>
                </c:pt>
                <c:pt idx="2219">
                  <c:v>0.16813767916019837</c:v>
                </c:pt>
                <c:pt idx="2220">
                  <c:v>0.13857163785600721</c:v>
                </c:pt>
                <c:pt idx="2221">
                  <c:v>0.13404637588431537</c:v>
                </c:pt>
                <c:pt idx="2222">
                  <c:v>0.12179970307165817</c:v>
                </c:pt>
                <c:pt idx="2223">
                  <c:v>0.17621070527017735</c:v>
                </c:pt>
                <c:pt idx="2224">
                  <c:v>0.15058779567040065</c:v>
                </c:pt>
                <c:pt idx="2225">
                  <c:v>0.20455415401274157</c:v>
                </c:pt>
                <c:pt idx="2226">
                  <c:v>0.14250997773540516</c:v>
                </c:pt>
                <c:pt idx="2227">
                  <c:v>0.17178057050704454</c:v>
                </c:pt>
                <c:pt idx="2228">
                  <c:v>0.13193502132266252</c:v>
                </c:pt>
                <c:pt idx="2229">
                  <c:v>0.15498440625935292</c:v>
                </c:pt>
                <c:pt idx="2230">
                  <c:v>0.19076428092317074</c:v>
                </c:pt>
                <c:pt idx="2231">
                  <c:v>0.1710915148227922</c:v>
                </c:pt>
                <c:pt idx="2232">
                  <c:v>0.12872561511676689</c:v>
                </c:pt>
                <c:pt idx="2233">
                  <c:v>0.11168362427241645</c:v>
                </c:pt>
                <c:pt idx="2234">
                  <c:v>0.15584072393590545</c:v>
                </c:pt>
                <c:pt idx="2235">
                  <c:v>0.15673497542391748</c:v>
                </c:pt>
                <c:pt idx="2236">
                  <c:v>0.1964412387306628</c:v>
                </c:pt>
                <c:pt idx="2237">
                  <c:v>0.12201846762556322</c:v>
                </c:pt>
                <c:pt idx="2238">
                  <c:v>0.13831591310284064</c:v>
                </c:pt>
                <c:pt idx="2239">
                  <c:v>0.13324174709214701</c:v>
                </c:pt>
                <c:pt idx="2240">
                  <c:v>0.15960930562771247</c:v>
                </c:pt>
                <c:pt idx="2241">
                  <c:v>8.6406465821192172E-2</c:v>
                </c:pt>
                <c:pt idx="2242">
                  <c:v>0.13286826072709257</c:v>
                </c:pt>
                <c:pt idx="2243">
                  <c:v>0.25058393456852607</c:v>
                </c:pt>
                <c:pt idx="2244">
                  <c:v>0.24526591628693403</c:v>
                </c:pt>
                <c:pt idx="2245">
                  <c:v>0.19753264287598823</c:v>
                </c:pt>
                <c:pt idx="2246">
                  <c:v>0.16173777303363043</c:v>
                </c:pt>
                <c:pt idx="2247">
                  <c:v>0.1489962369521324</c:v>
                </c:pt>
                <c:pt idx="2248">
                  <c:v>0.14205316425548775</c:v>
                </c:pt>
                <c:pt idx="2249">
                  <c:v>0.14051524100689405</c:v>
                </c:pt>
                <c:pt idx="2250">
                  <c:v>0.11470297482859375</c:v>
                </c:pt>
                <c:pt idx="2251">
                  <c:v>0.1446913832165522</c:v>
                </c:pt>
                <c:pt idx="2252">
                  <c:v>0.14981251322176761</c:v>
                </c:pt>
                <c:pt idx="2253">
                  <c:v>0.16557472133735798</c:v>
                </c:pt>
                <c:pt idx="2254">
                  <c:v>0.13314383824294815</c:v>
                </c:pt>
                <c:pt idx="2255">
                  <c:v>0.14961395826978868</c:v>
                </c:pt>
                <c:pt idx="2256">
                  <c:v>0.13969293432150973</c:v>
                </c:pt>
                <c:pt idx="2257">
                  <c:v>0.23271421230946945</c:v>
                </c:pt>
                <c:pt idx="2258">
                  <c:v>0.18874933062940855</c:v>
                </c:pt>
                <c:pt idx="2259">
                  <c:v>0.17519058756450531</c:v>
                </c:pt>
                <c:pt idx="2260">
                  <c:v>0.20192379621030379</c:v>
                </c:pt>
                <c:pt idx="2261">
                  <c:v>0.18339190047444795</c:v>
                </c:pt>
                <c:pt idx="2262">
                  <c:v>0.13271938137774775</c:v>
                </c:pt>
                <c:pt idx="2263">
                  <c:v>0.1480968912635208</c:v>
                </c:pt>
                <c:pt idx="2264">
                  <c:v>0.20703002255139594</c:v>
                </c:pt>
                <c:pt idx="2265">
                  <c:v>0.20900001994395315</c:v>
                </c:pt>
                <c:pt idx="2266">
                  <c:v>0.331628710116675</c:v>
                </c:pt>
                <c:pt idx="2267">
                  <c:v>0.17579708362002855</c:v>
                </c:pt>
                <c:pt idx="2268">
                  <c:v>0.19245194329124052</c:v>
                </c:pt>
                <c:pt idx="2269">
                  <c:v>0.19631975372584684</c:v>
                </c:pt>
                <c:pt idx="2270">
                  <c:v>0.13913882689642723</c:v>
                </c:pt>
                <c:pt idx="2271">
                  <c:v>0.40828868117181166</c:v>
                </c:pt>
                <c:pt idx="2272">
                  <c:v>0.17617480550150813</c:v>
                </c:pt>
                <c:pt idx="2273">
                  <c:v>0.18125946155871422</c:v>
                </c:pt>
                <c:pt idx="2274">
                  <c:v>0.29614414710693759</c:v>
                </c:pt>
                <c:pt idx="2275">
                  <c:v>0.20134015241199141</c:v>
                </c:pt>
                <c:pt idx="2276">
                  <c:v>0.13295621100306962</c:v>
                </c:pt>
                <c:pt idx="2277">
                  <c:v>0.18564467561734146</c:v>
                </c:pt>
                <c:pt idx="2278">
                  <c:v>0.14911919092488854</c:v>
                </c:pt>
                <c:pt idx="2279">
                  <c:v>0.16294303625433779</c:v>
                </c:pt>
                <c:pt idx="2280">
                  <c:v>0.17230261854731302</c:v>
                </c:pt>
                <c:pt idx="2281">
                  <c:v>0.16933810860061324</c:v>
                </c:pt>
                <c:pt idx="2282">
                  <c:v>0.14546009448969652</c:v>
                </c:pt>
                <c:pt idx="2283">
                  <c:v>0.20604713480471085</c:v>
                </c:pt>
                <c:pt idx="2284">
                  <c:v>0.14229443359538005</c:v>
                </c:pt>
                <c:pt idx="2285">
                  <c:v>0.14406897218977641</c:v>
                </c:pt>
                <c:pt idx="2286">
                  <c:v>0.14199960193799105</c:v>
                </c:pt>
                <c:pt idx="2287">
                  <c:v>0.15561870020106736</c:v>
                </c:pt>
                <c:pt idx="2288">
                  <c:v>0.22078717746629092</c:v>
                </c:pt>
                <c:pt idx="2289">
                  <c:v>0.15902645361266166</c:v>
                </c:pt>
                <c:pt idx="2290">
                  <c:v>0.19362374928121473</c:v>
                </c:pt>
                <c:pt idx="2291">
                  <c:v>0.18170263132210426</c:v>
                </c:pt>
                <c:pt idx="2292">
                  <c:v>0.17073014541620588</c:v>
                </c:pt>
                <c:pt idx="2293">
                  <c:v>0.15846569571577096</c:v>
                </c:pt>
                <c:pt idx="2294">
                  <c:v>0.21468356496018445</c:v>
                </c:pt>
                <c:pt idx="2295">
                  <c:v>0.30802413376372956</c:v>
                </c:pt>
                <c:pt idx="2296">
                  <c:v>0.15677382159575667</c:v>
                </c:pt>
                <c:pt idx="2297">
                  <c:v>0.1398492716826881</c:v>
                </c:pt>
                <c:pt idx="2298">
                  <c:v>0.18418658778813934</c:v>
                </c:pt>
                <c:pt idx="2299">
                  <c:v>0.14344172200240929</c:v>
                </c:pt>
                <c:pt idx="2300">
                  <c:v>0.19022343638914374</c:v>
                </c:pt>
                <c:pt idx="2301">
                  <c:v>0.16308225993417591</c:v>
                </c:pt>
                <c:pt idx="2302">
                  <c:v>0.1625309782779055</c:v>
                </c:pt>
                <c:pt idx="2303">
                  <c:v>0.16077503173242949</c:v>
                </c:pt>
                <c:pt idx="2304">
                  <c:v>0.19510281444409397</c:v>
                </c:pt>
                <c:pt idx="2305">
                  <c:v>0.19069578185829475</c:v>
                </c:pt>
                <c:pt idx="2306">
                  <c:v>0.15206333542593445</c:v>
                </c:pt>
                <c:pt idx="2307">
                  <c:v>0.18533427270295591</c:v>
                </c:pt>
                <c:pt idx="2308">
                  <c:v>0.13988313031528624</c:v>
                </c:pt>
                <c:pt idx="2309">
                  <c:v>0.20155009316984104</c:v>
                </c:pt>
                <c:pt idx="2310">
                  <c:v>0.30416574813959224</c:v>
                </c:pt>
                <c:pt idx="2311">
                  <c:v>0.18652689094333244</c:v>
                </c:pt>
                <c:pt idx="2312">
                  <c:v>0.15548963830340415</c:v>
                </c:pt>
                <c:pt idx="2313">
                  <c:v>0.16960956302351785</c:v>
                </c:pt>
                <c:pt idx="2314">
                  <c:v>0.18969261931564077</c:v>
                </c:pt>
                <c:pt idx="2315">
                  <c:v>0.16064522961513328</c:v>
                </c:pt>
                <c:pt idx="2316">
                  <c:v>0.13649288557671976</c:v>
                </c:pt>
                <c:pt idx="2317">
                  <c:v>0.11292384112457955</c:v>
                </c:pt>
                <c:pt idx="2318">
                  <c:v>0.12967610544556313</c:v>
                </c:pt>
                <c:pt idx="2319">
                  <c:v>0.12990405693227289</c:v>
                </c:pt>
                <c:pt idx="2320">
                  <c:v>0.15194709927175318</c:v>
                </c:pt>
                <c:pt idx="2321">
                  <c:v>0.12172310789608938</c:v>
                </c:pt>
                <c:pt idx="2322">
                  <c:v>0.23544858125236046</c:v>
                </c:pt>
                <c:pt idx="2323">
                  <c:v>0.1950477455141777</c:v>
                </c:pt>
                <c:pt idx="2324">
                  <c:v>0.15857421600389746</c:v>
                </c:pt>
                <c:pt idx="2325">
                  <c:v>0.18454786765035525</c:v>
                </c:pt>
                <c:pt idx="2326">
                  <c:v>0.15122998177661293</c:v>
                </c:pt>
                <c:pt idx="2327">
                  <c:v>0.15408563210778617</c:v>
                </c:pt>
                <c:pt idx="2328">
                  <c:v>0.14781892623169143</c:v>
                </c:pt>
                <c:pt idx="2329">
                  <c:v>0.17615330510792118</c:v>
                </c:pt>
                <c:pt idx="2330">
                  <c:v>0.13809314047944046</c:v>
                </c:pt>
                <c:pt idx="2331">
                  <c:v>0.19249474615118456</c:v>
                </c:pt>
                <c:pt idx="2332">
                  <c:v>0.19808300861904363</c:v>
                </c:pt>
                <c:pt idx="2333">
                  <c:v>0.13730562537616975</c:v>
                </c:pt>
                <c:pt idx="2334">
                  <c:v>0.21478514694312636</c:v>
                </c:pt>
                <c:pt idx="2335">
                  <c:v>0.18715119308402983</c:v>
                </c:pt>
                <c:pt idx="2336">
                  <c:v>0.14593905996649628</c:v>
                </c:pt>
                <c:pt idx="2337">
                  <c:v>0.14327394386248896</c:v>
                </c:pt>
                <c:pt idx="2338">
                  <c:v>0.15465769320586262</c:v>
                </c:pt>
                <c:pt idx="2339">
                  <c:v>0.12979240206857098</c:v>
                </c:pt>
                <c:pt idx="2340">
                  <c:v>0.12998697116576469</c:v>
                </c:pt>
                <c:pt idx="2341">
                  <c:v>0.13122896921719518</c:v>
                </c:pt>
                <c:pt idx="2342">
                  <c:v>0.18407853953826467</c:v>
                </c:pt>
                <c:pt idx="2343">
                  <c:v>0.26893965199848818</c:v>
                </c:pt>
                <c:pt idx="2344">
                  <c:v>0.16766836224723378</c:v>
                </c:pt>
                <c:pt idx="2345">
                  <c:v>0.14400385940414148</c:v>
                </c:pt>
                <c:pt idx="2346">
                  <c:v>0.21933593977453067</c:v>
                </c:pt>
                <c:pt idx="2347">
                  <c:v>0.11497933225027983</c:v>
                </c:pt>
                <c:pt idx="2348">
                  <c:v>0.14840265121079221</c:v>
                </c:pt>
                <c:pt idx="2349">
                  <c:v>0.30494749876467164</c:v>
                </c:pt>
                <c:pt idx="2350">
                  <c:v>0.16462138773933332</c:v>
                </c:pt>
                <c:pt idx="2351">
                  <c:v>0.11963341398944333</c:v>
                </c:pt>
                <c:pt idx="2352">
                  <c:v>0.14300285909485108</c:v>
                </c:pt>
                <c:pt idx="2353">
                  <c:v>0.15613347123373256</c:v>
                </c:pt>
                <c:pt idx="2354">
                  <c:v>9.7303406953407348E-2</c:v>
                </c:pt>
                <c:pt idx="2355">
                  <c:v>9.3690138822884572E-2</c:v>
                </c:pt>
                <c:pt idx="2356">
                  <c:v>0.16221300712767922</c:v>
                </c:pt>
                <c:pt idx="2357">
                  <c:v>0.14400346333983741</c:v>
                </c:pt>
                <c:pt idx="2358">
                  <c:v>0.23202141238663712</c:v>
                </c:pt>
                <c:pt idx="2359">
                  <c:v>0.18089765358175816</c:v>
                </c:pt>
                <c:pt idx="2360">
                  <c:v>0.19785669575741605</c:v>
                </c:pt>
                <c:pt idx="2361">
                  <c:v>0.24903444654636009</c:v>
                </c:pt>
                <c:pt idx="2362">
                  <c:v>0.11889964880056354</c:v>
                </c:pt>
                <c:pt idx="2363">
                  <c:v>0.1624137110353466</c:v>
                </c:pt>
                <c:pt idx="2364">
                  <c:v>0.13698189816162096</c:v>
                </c:pt>
                <c:pt idx="2365">
                  <c:v>0.29764532482696321</c:v>
                </c:pt>
                <c:pt idx="2366">
                  <c:v>0.12600248619748403</c:v>
                </c:pt>
                <c:pt idx="2367">
                  <c:v>0.13924494396821005</c:v>
                </c:pt>
                <c:pt idx="2368">
                  <c:v>0.17837140308939256</c:v>
                </c:pt>
                <c:pt idx="2369">
                  <c:v>0.17114533846702273</c:v>
                </c:pt>
                <c:pt idx="2370">
                  <c:v>0.14978085013702722</c:v>
                </c:pt>
                <c:pt idx="2371">
                  <c:v>0.17620334121000944</c:v>
                </c:pt>
                <c:pt idx="2372">
                  <c:v>0.17931422809806463</c:v>
                </c:pt>
                <c:pt idx="2373">
                  <c:v>0.14024079612511248</c:v>
                </c:pt>
                <c:pt idx="2374">
                  <c:v>0.17299503257582757</c:v>
                </c:pt>
                <c:pt idx="2375">
                  <c:v>0.20424194832906992</c:v>
                </c:pt>
                <c:pt idx="2376">
                  <c:v>0.15285229265469472</c:v>
                </c:pt>
                <c:pt idx="2377">
                  <c:v>0.19656878186250573</c:v>
                </c:pt>
                <c:pt idx="2378">
                  <c:v>0.16864280826585751</c:v>
                </c:pt>
                <c:pt idx="2379">
                  <c:v>0.17432180631572228</c:v>
                </c:pt>
                <c:pt idx="2380">
                  <c:v>0.17436537472832689</c:v>
                </c:pt>
                <c:pt idx="2381">
                  <c:v>0.22080352372395207</c:v>
                </c:pt>
                <c:pt idx="2382">
                  <c:v>0.15650796670156336</c:v>
                </c:pt>
                <c:pt idx="2383">
                  <c:v>0.12590545627525929</c:v>
                </c:pt>
                <c:pt idx="2384">
                  <c:v>0.14339499727902105</c:v>
                </c:pt>
                <c:pt idx="2385">
                  <c:v>0.13755767688469506</c:v>
                </c:pt>
                <c:pt idx="2386">
                  <c:v>0.11412856539702447</c:v>
                </c:pt>
                <c:pt idx="2387">
                  <c:v>0.17118478925784497</c:v>
                </c:pt>
                <c:pt idx="2388">
                  <c:v>0.20423239634796367</c:v>
                </c:pt>
                <c:pt idx="2389">
                  <c:v>0.17516662061269098</c:v>
                </c:pt>
                <c:pt idx="2390">
                  <c:v>0.16874290836074421</c:v>
                </c:pt>
                <c:pt idx="2391">
                  <c:v>0.14089239074391627</c:v>
                </c:pt>
                <c:pt idx="2392">
                  <c:v>0.14146647608351301</c:v>
                </c:pt>
                <c:pt idx="2393">
                  <c:v>0.1624807259892764</c:v>
                </c:pt>
                <c:pt idx="2394">
                  <c:v>0.1255058272402689</c:v>
                </c:pt>
                <c:pt idx="2395">
                  <c:v>0.15935385352562995</c:v>
                </c:pt>
                <c:pt idx="2396">
                  <c:v>0.15303511206259637</c:v>
                </c:pt>
                <c:pt idx="2397">
                  <c:v>0.16698592845392349</c:v>
                </c:pt>
                <c:pt idx="2398">
                  <c:v>0.17304808615510672</c:v>
                </c:pt>
                <c:pt idx="2399">
                  <c:v>0.20462426711605822</c:v>
                </c:pt>
                <c:pt idx="2400">
                  <c:v>0.17912082753332334</c:v>
                </c:pt>
                <c:pt idx="2401">
                  <c:v>0.31475451312455449</c:v>
                </c:pt>
                <c:pt idx="2402">
                  <c:v>0.14781015641753123</c:v>
                </c:pt>
                <c:pt idx="2403">
                  <c:v>0.16104032297974596</c:v>
                </c:pt>
                <c:pt idx="2404">
                  <c:v>0.13705465754712745</c:v>
                </c:pt>
                <c:pt idx="2405">
                  <c:v>0.21668009214799455</c:v>
                </c:pt>
                <c:pt idx="2406">
                  <c:v>0.14246950245664219</c:v>
                </c:pt>
                <c:pt idx="2407">
                  <c:v>0.15591121464613947</c:v>
                </c:pt>
                <c:pt idx="2408">
                  <c:v>0.14093689961553346</c:v>
                </c:pt>
                <c:pt idx="2409">
                  <c:v>0.14410815719079703</c:v>
                </c:pt>
                <c:pt idx="2410">
                  <c:v>0.2019734733659746</c:v>
                </c:pt>
                <c:pt idx="2411">
                  <c:v>0.15431348538526396</c:v>
                </c:pt>
                <c:pt idx="2412">
                  <c:v>0.14890275112904267</c:v>
                </c:pt>
                <c:pt idx="2413">
                  <c:v>0.14904468097527843</c:v>
                </c:pt>
                <c:pt idx="2414">
                  <c:v>0.15011648574242736</c:v>
                </c:pt>
                <c:pt idx="2415">
                  <c:v>0.24178175805467803</c:v>
                </c:pt>
                <c:pt idx="2416">
                  <c:v>0.15836906548177532</c:v>
                </c:pt>
                <c:pt idx="2417">
                  <c:v>7.0544936963329627E-2</c:v>
                </c:pt>
                <c:pt idx="2418">
                  <c:v>0.16973372607781431</c:v>
                </c:pt>
                <c:pt idx="2419">
                  <c:v>0.1413372656699404</c:v>
                </c:pt>
                <c:pt idx="2420">
                  <c:v>0.18868144036739751</c:v>
                </c:pt>
                <c:pt idx="2421">
                  <c:v>0.16055969250148019</c:v>
                </c:pt>
                <c:pt idx="2422">
                  <c:v>0.18636991873615336</c:v>
                </c:pt>
                <c:pt idx="2423">
                  <c:v>0.14332788224041623</c:v>
                </c:pt>
                <c:pt idx="2424">
                  <c:v>0.15778842493356884</c:v>
                </c:pt>
                <c:pt idx="2425">
                  <c:v>0.18771249895574801</c:v>
                </c:pt>
                <c:pt idx="2426">
                  <c:v>0.18761867608649826</c:v>
                </c:pt>
                <c:pt idx="2427">
                  <c:v>0.17104901372369508</c:v>
                </c:pt>
                <c:pt idx="2428">
                  <c:v>0.11796575330266469</c:v>
                </c:pt>
                <c:pt idx="2429">
                  <c:v>0.19167536502498239</c:v>
                </c:pt>
                <c:pt idx="2430">
                  <c:v>0.26258552971012822</c:v>
                </c:pt>
                <c:pt idx="2431">
                  <c:v>0.15635584187109144</c:v>
                </c:pt>
                <c:pt idx="2432">
                  <c:v>0.20948710605965692</c:v>
                </c:pt>
                <c:pt idx="2433">
                  <c:v>0.15119325232279288</c:v>
                </c:pt>
                <c:pt idx="2434">
                  <c:v>0.14337298560464526</c:v>
                </c:pt>
                <c:pt idx="2435">
                  <c:v>0.16721483460910511</c:v>
                </c:pt>
                <c:pt idx="2436">
                  <c:v>0.19810366675711163</c:v>
                </c:pt>
                <c:pt idx="2437">
                  <c:v>0.15506716338570506</c:v>
                </c:pt>
                <c:pt idx="2438">
                  <c:v>0.23505766679475926</c:v>
                </c:pt>
                <c:pt idx="2439">
                  <c:v>0.10705062825436162</c:v>
                </c:pt>
                <c:pt idx="2440">
                  <c:v>0.14302247103556884</c:v>
                </c:pt>
                <c:pt idx="2441">
                  <c:v>0.12128804932774656</c:v>
                </c:pt>
                <c:pt idx="2442">
                  <c:v>0.17036763074302816</c:v>
                </c:pt>
                <c:pt idx="2443">
                  <c:v>0.14155213855383539</c:v>
                </c:pt>
                <c:pt idx="2444">
                  <c:v>0.11004030256050029</c:v>
                </c:pt>
                <c:pt idx="2445">
                  <c:v>0.17846781251787833</c:v>
                </c:pt>
                <c:pt idx="2446">
                  <c:v>0.14908398037692885</c:v>
                </c:pt>
                <c:pt idx="2447">
                  <c:v>0.13710358173380824</c:v>
                </c:pt>
                <c:pt idx="2448">
                  <c:v>0.14788982053202968</c:v>
                </c:pt>
                <c:pt idx="2449">
                  <c:v>0.14791513151781904</c:v>
                </c:pt>
                <c:pt idx="2450">
                  <c:v>0.1599729278397676</c:v>
                </c:pt>
                <c:pt idx="2451">
                  <c:v>0.2376542929792792</c:v>
                </c:pt>
                <c:pt idx="2452">
                  <c:v>0.2229097408284684</c:v>
                </c:pt>
                <c:pt idx="2453">
                  <c:v>0.15752906126790756</c:v>
                </c:pt>
                <c:pt idx="2454">
                  <c:v>0.16843072102790527</c:v>
                </c:pt>
                <c:pt idx="2455">
                  <c:v>0.14125134616338206</c:v>
                </c:pt>
                <c:pt idx="2456">
                  <c:v>0.16188299936781986</c:v>
                </c:pt>
                <c:pt idx="2457">
                  <c:v>0.16359828145918914</c:v>
                </c:pt>
                <c:pt idx="2458">
                  <c:v>0.14594431969008956</c:v>
                </c:pt>
                <c:pt idx="2459">
                  <c:v>0.15763830609902083</c:v>
                </c:pt>
                <c:pt idx="2460">
                  <c:v>0.1649080914431493</c:v>
                </c:pt>
                <c:pt idx="2461">
                  <c:v>0.15664919086929893</c:v>
                </c:pt>
                <c:pt idx="2462">
                  <c:v>0.21494649566724808</c:v>
                </c:pt>
                <c:pt idx="2463">
                  <c:v>0.13760743121757041</c:v>
                </c:pt>
                <c:pt idx="2464">
                  <c:v>0.28646777347126895</c:v>
                </c:pt>
                <c:pt idx="2465">
                  <c:v>0.18520463663891232</c:v>
                </c:pt>
                <c:pt idx="2466">
                  <c:v>0.1372122603395575</c:v>
                </c:pt>
                <c:pt idx="2467">
                  <c:v>0.19124901292864072</c:v>
                </c:pt>
                <c:pt idx="2468">
                  <c:v>0.16389219903635252</c:v>
                </c:pt>
                <c:pt idx="2469">
                  <c:v>0.17625813499140686</c:v>
                </c:pt>
                <c:pt idx="2470">
                  <c:v>0.22349408205415422</c:v>
                </c:pt>
                <c:pt idx="2471">
                  <c:v>0.12866990245764023</c:v>
                </c:pt>
                <c:pt idx="2472">
                  <c:v>0.13336961874655862</c:v>
                </c:pt>
                <c:pt idx="2473">
                  <c:v>0.12976918235789583</c:v>
                </c:pt>
                <c:pt idx="2474">
                  <c:v>0.17099600352727817</c:v>
                </c:pt>
                <c:pt idx="2475">
                  <c:v>0.25023831379697475</c:v>
                </c:pt>
                <c:pt idx="2476">
                  <c:v>0.16215770355217365</c:v>
                </c:pt>
                <c:pt idx="2477">
                  <c:v>0.19641058948792986</c:v>
                </c:pt>
                <c:pt idx="2478">
                  <c:v>0.14799177385002069</c:v>
                </c:pt>
                <c:pt idx="2479">
                  <c:v>0.22697991526998307</c:v>
                </c:pt>
                <c:pt idx="2480">
                  <c:v>0.16139235009527372</c:v>
                </c:pt>
                <c:pt idx="2481">
                  <c:v>0.2253492646527627</c:v>
                </c:pt>
                <c:pt idx="2482">
                  <c:v>0.24620167375660437</c:v>
                </c:pt>
                <c:pt idx="2483">
                  <c:v>0.17750167300684006</c:v>
                </c:pt>
                <c:pt idx="2484">
                  <c:v>0.18806914450477219</c:v>
                </c:pt>
                <c:pt idx="2485">
                  <c:v>0.18302175886602481</c:v>
                </c:pt>
                <c:pt idx="2486">
                  <c:v>0.17750078001803726</c:v>
                </c:pt>
                <c:pt idx="2487">
                  <c:v>0.18996133315795241</c:v>
                </c:pt>
                <c:pt idx="2488">
                  <c:v>0.11209278945151613</c:v>
                </c:pt>
                <c:pt idx="2489">
                  <c:v>0.26281875777681635</c:v>
                </c:pt>
                <c:pt idx="2490">
                  <c:v>0.14683833523541404</c:v>
                </c:pt>
                <c:pt idx="2491">
                  <c:v>0.15650607699564972</c:v>
                </c:pt>
                <c:pt idx="2492">
                  <c:v>0.19188061469789394</c:v>
                </c:pt>
                <c:pt idx="2493">
                  <c:v>0.18742756689500575</c:v>
                </c:pt>
                <c:pt idx="2494">
                  <c:v>0.1714218387195964</c:v>
                </c:pt>
                <c:pt idx="2495">
                  <c:v>0.18288721928049489</c:v>
                </c:pt>
                <c:pt idx="2496">
                  <c:v>7.2038345843996807E-2</c:v>
                </c:pt>
                <c:pt idx="2497">
                  <c:v>0.1391026915428509</c:v>
                </c:pt>
                <c:pt idx="2498">
                  <c:v>0.18581815999157103</c:v>
                </c:pt>
                <c:pt idx="2499">
                  <c:v>0.15387723268394188</c:v>
                </c:pt>
                <c:pt idx="2500">
                  <c:v>0.21860666049044419</c:v>
                </c:pt>
                <c:pt idx="2501">
                  <c:v>0.16057355241950419</c:v>
                </c:pt>
                <c:pt idx="2502">
                  <c:v>0.15698277206220793</c:v>
                </c:pt>
                <c:pt idx="2503">
                  <c:v>0.19986888511025111</c:v>
                </c:pt>
                <c:pt idx="2504">
                  <c:v>0.1963174007617132</c:v>
                </c:pt>
                <c:pt idx="2505">
                  <c:v>0.20364527029685653</c:v>
                </c:pt>
                <c:pt idx="2506">
                  <c:v>0.17551085909056049</c:v>
                </c:pt>
                <c:pt idx="2507">
                  <c:v>0.16758523648103738</c:v>
                </c:pt>
                <c:pt idx="2508">
                  <c:v>0.17313648709195995</c:v>
                </c:pt>
                <c:pt idx="2509">
                  <c:v>0.12890716253316845</c:v>
                </c:pt>
                <c:pt idx="2510">
                  <c:v>0.12228683870982138</c:v>
                </c:pt>
                <c:pt idx="2511">
                  <c:v>0.25236172691369352</c:v>
                </c:pt>
                <c:pt idx="2512">
                  <c:v>0.26225746002751543</c:v>
                </c:pt>
                <c:pt idx="2513">
                  <c:v>0.1600248097145783</c:v>
                </c:pt>
                <c:pt idx="2514">
                  <c:v>0.26041087216107256</c:v>
                </c:pt>
                <c:pt idx="2515">
                  <c:v>0.16403409850694547</c:v>
                </c:pt>
                <c:pt idx="2516">
                  <c:v>0.18105981032307991</c:v>
                </c:pt>
                <c:pt idx="2517">
                  <c:v>0.18594194788747012</c:v>
                </c:pt>
                <c:pt idx="2518">
                  <c:v>0.18707708663410924</c:v>
                </c:pt>
                <c:pt idx="2519">
                  <c:v>0.16025159791223009</c:v>
                </c:pt>
                <c:pt idx="2520">
                  <c:v>0.15599713728186526</c:v>
                </c:pt>
                <c:pt idx="2521">
                  <c:v>0.13004006643250443</c:v>
                </c:pt>
                <c:pt idx="2522">
                  <c:v>0.15476132113163144</c:v>
                </c:pt>
                <c:pt idx="2523">
                  <c:v>0.15791983861602227</c:v>
                </c:pt>
                <c:pt idx="2524">
                  <c:v>0.17773878323164338</c:v>
                </c:pt>
                <c:pt idx="2525">
                  <c:v>0.21029645145488096</c:v>
                </c:pt>
                <c:pt idx="2526">
                  <c:v>0.20391737684850766</c:v>
                </c:pt>
                <c:pt idx="2527">
                  <c:v>0.14801910650577518</c:v>
                </c:pt>
                <c:pt idx="2528">
                  <c:v>0.1653282883416706</c:v>
                </c:pt>
                <c:pt idx="2529">
                  <c:v>0.12487725061621598</c:v>
                </c:pt>
                <c:pt idx="2530">
                  <c:v>0.12019029726450664</c:v>
                </c:pt>
                <c:pt idx="2531">
                  <c:v>0.29579428986211903</c:v>
                </c:pt>
                <c:pt idx="2532">
                  <c:v>0.16745442784022221</c:v>
                </c:pt>
                <c:pt idx="2533">
                  <c:v>0.12046971583919096</c:v>
                </c:pt>
                <c:pt idx="2534">
                  <c:v>0.13995175515573238</c:v>
                </c:pt>
                <c:pt idx="2535">
                  <c:v>0.14048859118536558</c:v>
                </c:pt>
                <c:pt idx="2536">
                  <c:v>0.18115314145344288</c:v>
                </c:pt>
                <c:pt idx="2537">
                  <c:v>0.21773704892167775</c:v>
                </c:pt>
                <c:pt idx="2538">
                  <c:v>0.3017972283256386</c:v>
                </c:pt>
                <c:pt idx="2539">
                  <c:v>0.34579589649778303</c:v>
                </c:pt>
                <c:pt idx="2540">
                  <c:v>0.242813211749797</c:v>
                </c:pt>
                <c:pt idx="2541">
                  <c:v>0.15287995814350455</c:v>
                </c:pt>
                <c:pt idx="2542">
                  <c:v>0.16465122408968652</c:v>
                </c:pt>
                <c:pt idx="2543">
                  <c:v>0.14600474728982682</c:v>
                </c:pt>
                <c:pt idx="2544">
                  <c:v>0.1641801028344663</c:v>
                </c:pt>
                <c:pt idx="2545">
                  <c:v>9.8567449006432037E-2</c:v>
                </c:pt>
                <c:pt idx="2546">
                  <c:v>0.1630273349559245</c:v>
                </c:pt>
                <c:pt idx="2547">
                  <c:v>0.18179761732569696</c:v>
                </c:pt>
                <c:pt idx="2548">
                  <c:v>0.20344790871808591</c:v>
                </c:pt>
                <c:pt idx="2549">
                  <c:v>0.13753376552729993</c:v>
                </c:pt>
                <c:pt idx="2550">
                  <c:v>0.16127502966160942</c:v>
                </c:pt>
                <c:pt idx="2551">
                  <c:v>0.15962196334299983</c:v>
                </c:pt>
                <c:pt idx="2552">
                  <c:v>0.20963620201393776</c:v>
                </c:pt>
                <c:pt idx="2553">
                  <c:v>0.1674166098926059</c:v>
                </c:pt>
                <c:pt idx="2554">
                  <c:v>0.28648701841529944</c:v>
                </c:pt>
                <c:pt idx="2555">
                  <c:v>0.1384550664022153</c:v>
                </c:pt>
                <c:pt idx="2556">
                  <c:v>0.1664030715643777</c:v>
                </c:pt>
                <c:pt idx="2557">
                  <c:v>0.11742008964792021</c:v>
                </c:pt>
                <c:pt idx="2558">
                  <c:v>0.29235794396518849</c:v>
                </c:pt>
                <c:pt idx="2559">
                  <c:v>0.13267729550262233</c:v>
                </c:pt>
                <c:pt idx="2560">
                  <c:v>0.11988407061947672</c:v>
                </c:pt>
                <c:pt idx="2561">
                  <c:v>0.17122011800700074</c:v>
                </c:pt>
                <c:pt idx="2562">
                  <c:v>0.19859178865372554</c:v>
                </c:pt>
                <c:pt idx="2563">
                  <c:v>0.17061140834422817</c:v>
                </c:pt>
                <c:pt idx="2564">
                  <c:v>0.17734825942565771</c:v>
                </c:pt>
                <c:pt idx="2565">
                  <c:v>0.11531034709914229</c:v>
                </c:pt>
                <c:pt idx="2566">
                  <c:v>0.17232140725002917</c:v>
                </c:pt>
                <c:pt idx="2567">
                  <c:v>0.32213897966348043</c:v>
                </c:pt>
                <c:pt idx="2568">
                  <c:v>0.12571443504664756</c:v>
                </c:pt>
                <c:pt idx="2569">
                  <c:v>0.15952909866628137</c:v>
                </c:pt>
                <c:pt idx="2570">
                  <c:v>0.12936747282084693</c:v>
                </c:pt>
                <c:pt idx="2571">
                  <c:v>0.2489253776185818</c:v>
                </c:pt>
                <c:pt idx="2572">
                  <c:v>0.21629502795164357</c:v>
                </c:pt>
                <c:pt idx="2573">
                  <c:v>0.22737432300425972</c:v>
                </c:pt>
                <c:pt idx="2574">
                  <c:v>0.18453402674535793</c:v>
                </c:pt>
                <c:pt idx="2575">
                  <c:v>0.2132753289392105</c:v>
                </c:pt>
                <c:pt idx="2576">
                  <c:v>0.19555913613918685</c:v>
                </c:pt>
                <c:pt idx="2577">
                  <c:v>0.20807258721602939</c:v>
                </c:pt>
                <c:pt idx="2578">
                  <c:v>0.13182805275232246</c:v>
                </c:pt>
                <c:pt idx="2579">
                  <c:v>0.25070473113225084</c:v>
                </c:pt>
                <c:pt idx="2580">
                  <c:v>0.18685901356854953</c:v>
                </c:pt>
                <c:pt idx="2581">
                  <c:v>0.19383765993013866</c:v>
                </c:pt>
                <c:pt idx="2582">
                  <c:v>0.16386887418499188</c:v>
                </c:pt>
                <c:pt idx="2583">
                  <c:v>0.21736289848368726</c:v>
                </c:pt>
                <c:pt idx="2584">
                  <c:v>0.14796623582194504</c:v>
                </c:pt>
                <c:pt idx="2585">
                  <c:v>0.13731254009286414</c:v>
                </c:pt>
                <c:pt idx="2586">
                  <c:v>0.2347926596791888</c:v>
                </c:pt>
                <c:pt idx="2587">
                  <c:v>0.15156466497595747</c:v>
                </c:pt>
                <c:pt idx="2588">
                  <c:v>0.21913517429215459</c:v>
                </c:pt>
                <c:pt idx="2589">
                  <c:v>0.13936544192891023</c:v>
                </c:pt>
                <c:pt idx="2590">
                  <c:v>0.23929405980557097</c:v>
                </c:pt>
                <c:pt idx="2591">
                  <c:v>0.15810938736310942</c:v>
                </c:pt>
                <c:pt idx="2592">
                  <c:v>0.17839191413679145</c:v>
                </c:pt>
                <c:pt idx="2593">
                  <c:v>0.19228581822379809</c:v>
                </c:pt>
                <c:pt idx="2594">
                  <c:v>0.14183953981663819</c:v>
                </c:pt>
                <c:pt idx="2595">
                  <c:v>0.20195273082336504</c:v>
                </c:pt>
                <c:pt idx="2596">
                  <c:v>0.15560337296183469</c:v>
                </c:pt>
                <c:pt idx="2597">
                  <c:v>0.14785803124122787</c:v>
                </c:pt>
                <c:pt idx="2598">
                  <c:v>0.13999576848120471</c:v>
                </c:pt>
                <c:pt idx="2599">
                  <c:v>0.18647034605048371</c:v>
                </c:pt>
                <c:pt idx="2600">
                  <c:v>0.20140306052108206</c:v>
                </c:pt>
                <c:pt idx="2601">
                  <c:v>0.17907522085452598</c:v>
                </c:pt>
                <c:pt idx="2602">
                  <c:v>0.13524017495661933</c:v>
                </c:pt>
                <c:pt idx="2603">
                  <c:v>0.14233303793010962</c:v>
                </c:pt>
                <c:pt idx="2604">
                  <c:v>0.14197566717030694</c:v>
                </c:pt>
                <c:pt idx="2605">
                  <c:v>0.12654305731531412</c:v>
                </c:pt>
                <c:pt idx="2606">
                  <c:v>0.20088107154351231</c:v>
                </c:pt>
                <c:pt idx="2607">
                  <c:v>0.14091482047779005</c:v>
                </c:pt>
                <c:pt idx="2608">
                  <c:v>0.17430485523099604</c:v>
                </c:pt>
                <c:pt idx="2609">
                  <c:v>0.19935491542110659</c:v>
                </c:pt>
                <c:pt idx="2610">
                  <c:v>9.1616692020299609E-2</c:v>
                </c:pt>
                <c:pt idx="2611">
                  <c:v>0.14828885804201936</c:v>
                </c:pt>
                <c:pt idx="2612">
                  <c:v>0.10790459488873642</c:v>
                </c:pt>
                <c:pt idx="2613">
                  <c:v>0.17185730227776055</c:v>
                </c:pt>
                <c:pt idx="2614">
                  <c:v>0.17989267838942116</c:v>
                </c:pt>
                <c:pt idx="2615">
                  <c:v>0.14958549780922134</c:v>
                </c:pt>
                <c:pt idx="2616">
                  <c:v>0.1250252616236914</c:v>
                </c:pt>
                <c:pt idx="2617">
                  <c:v>0.16386546952929029</c:v>
                </c:pt>
                <c:pt idx="2618">
                  <c:v>0.26494133284540217</c:v>
                </c:pt>
                <c:pt idx="2619">
                  <c:v>0.14213252445676081</c:v>
                </c:pt>
                <c:pt idx="2620">
                  <c:v>0.20185489483849492</c:v>
                </c:pt>
                <c:pt idx="2621">
                  <c:v>0.27304583464465493</c:v>
                </c:pt>
                <c:pt idx="2622">
                  <c:v>0.15224762082333809</c:v>
                </c:pt>
                <c:pt idx="2623">
                  <c:v>0.16657460559143369</c:v>
                </c:pt>
                <c:pt idx="2624">
                  <c:v>0.19308969058922698</c:v>
                </c:pt>
                <c:pt idx="2625">
                  <c:v>0.26681709015404753</c:v>
                </c:pt>
                <c:pt idx="2626">
                  <c:v>0.20114736938606734</c:v>
                </c:pt>
                <c:pt idx="2627">
                  <c:v>0.15293029873053088</c:v>
                </c:pt>
                <c:pt idx="2628">
                  <c:v>0.12122340015062637</c:v>
                </c:pt>
                <c:pt idx="2629">
                  <c:v>0.16470348325737635</c:v>
                </c:pt>
                <c:pt idx="2630">
                  <c:v>0.17286097106227147</c:v>
                </c:pt>
                <c:pt idx="2631">
                  <c:v>0.11810032258285726</c:v>
                </c:pt>
                <c:pt idx="2632">
                  <c:v>0.16572986112971641</c:v>
                </c:pt>
                <c:pt idx="2633">
                  <c:v>0.21074231023053161</c:v>
                </c:pt>
                <c:pt idx="2634">
                  <c:v>0.20377103346639799</c:v>
                </c:pt>
                <c:pt idx="2635">
                  <c:v>0.18479142589896078</c:v>
                </c:pt>
                <c:pt idx="2636">
                  <c:v>0.13848583540943846</c:v>
                </c:pt>
                <c:pt idx="2637">
                  <c:v>0.17249883332557261</c:v>
                </c:pt>
                <c:pt idx="2638">
                  <c:v>0.15491289820617207</c:v>
                </c:pt>
                <c:pt idx="2639">
                  <c:v>0.18369646003938364</c:v>
                </c:pt>
                <c:pt idx="2640">
                  <c:v>0.1495214014719288</c:v>
                </c:pt>
                <c:pt idx="2641">
                  <c:v>0.18313262788091014</c:v>
                </c:pt>
                <c:pt idx="2642">
                  <c:v>0.35042414885477807</c:v>
                </c:pt>
                <c:pt idx="2643">
                  <c:v>0.2974886461116561</c:v>
                </c:pt>
                <c:pt idx="2644">
                  <c:v>0.16678873606888342</c:v>
                </c:pt>
                <c:pt idx="2645">
                  <c:v>0.16145791210255125</c:v>
                </c:pt>
                <c:pt idx="2646">
                  <c:v>0.20939611653342671</c:v>
                </c:pt>
                <c:pt idx="2647">
                  <c:v>0.19407220964251146</c:v>
                </c:pt>
                <c:pt idx="2648">
                  <c:v>0.18598829818018525</c:v>
                </c:pt>
                <c:pt idx="2649">
                  <c:v>0.17762697005351694</c:v>
                </c:pt>
                <c:pt idx="2650">
                  <c:v>0.13962014233879541</c:v>
                </c:pt>
                <c:pt idx="2651">
                  <c:v>0.19063679419231047</c:v>
                </c:pt>
                <c:pt idx="2652">
                  <c:v>0.15597646003792556</c:v>
                </c:pt>
                <c:pt idx="2653">
                  <c:v>0.19477076511617328</c:v>
                </c:pt>
                <c:pt idx="2654">
                  <c:v>0.16954869450387941</c:v>
                </c:pt>
                <c:pt idx="2655">
                  <c:v>0.19398970244274513</c:v>
                </c:pt>
                <c:pt idx="2656">
                  <c:v>0.18444379029939498</c:v>
                </c:pt>
                <c:pt idx="2657">
                  <c:v>0.14647214887207236</c:v>
                </c:pt>
                <c:pt idx="2658">
                  <c:v>0.13488891713211956</c:v>
                </c:pt>
                <c:pt idx="2659">
                  <c:v>0.15743741577789633</c:v>
                </c:pt>
                <c:pt idx="2660">
                  <c:v>0.17735239907192815</c:v>
                </c:pt>
                <c:pt idx="2661">
                  <c:v>0.16244935794052265</c:v>
                </c:pt>
                <c:pt idx="2662">
                  <c:v>0.15734243340724374</c:v>
                </c:pt>
                <c:pt idx="2663">
                  <c:v>0.19172034402338675</c:v>
                </c:pt>
                <c:pt idx="2664">
                  <c:v>0.12684547386649495</c:v>
                </c:pt>
                <c:pt idx="2665">
                  <c:v>0.17232988554276943</c:v>
                </c:pt>
                <c:pt idx="2666">
                  <c:v>0.1458452904122797</c:v>
                </c:pt>
                <c:pt idx="2667">
                  <c:v>0.18807014396162333</c:v>
                </c:pt>
                <c:pt idx="2668">
                  <c:v>0.12821568067904329</c:v>
                </c:pt>
                <c:pt idx="2669">
                  <c:v>0.1475777123351959</c:v>
                </c:pt>
                <c:pt idx="2670">
                  <c:v>0.18142004715791557</c:v>
                </c:pt>
                <c:pt idx="2671">
                  <c:v>0.13085805299312006</c:v>
                </c:pt>
                <c:pt idx="2672">
                  <c:v>0.13460681205479813</c:v>
                </c:pt>
                <c:pt idx="2673">
                  <c:v>0.19403493299466054</c:v>
                </c:pt>
                <c:pt idx="2674">
                  <c:v>0.1650500792206486</c:v>
                </c:pt>
                <c:pt idx="2675">
                  <c:v>0.16304979823992555</c:v>
                </c:pt>
                <c:pt idx="2676">
                  <c:v>0.11160873871562871</c:v>
                </c:pt>
                <c:pt idx="2677">
                  <c:v>0.14515012067874969</c:v>
                </c:pt>
                <c:pt idx="2678">
                  <c:v>0.10214711785090023</c:v>
                </c:pt>
                <c:pt idx="2679">
                  <c:v>0.12948133821171051</c:v>
                </c:pt>
                <c:pt idx="2680">
                  <c:v>0.1081405964177496</c:v>
                </c:pt>
                <c:pt idx="2681">
                  <c:v>0.18185628028497022</c:v>
                </c:pt>
                <c:pt idx="2682">
                  <c:v>0.31948562167627487</c:v>
                </c:pt>
                <c:pt idx="2683">
                  <c:v>0.17245404283052546</c:v>
                </c:pt>
                <c:pt idx="2684">
                  <c:v>0.14371900346486013</c:v>
                </c:pt>
                <c:pt idx="2685">
                  <c:v>0.16923636212040774</c:v>
                </c:pt>
                <c:pt idx="2686">
                  <c:v>0.14310890319333727</c:v>
                </c:pt>
                <c:pt idx="2687">
                  <c:v>0.16398510994348497</c:v>
                </c:pt>
                <c:pt idx="2688">
                  <c:v>0.21118843778450549</c:v>
                </c:pt>
                <c:pt idx="2689">
                  <c:v>0.1504826899818508</c:v>
                </c:pt>
                <c:pt idx="2690">
                  <c:v>0.14145505850613799</c:v>
                </c:pt>
                <c:pt idx="2691">
                  <c:v>0.26155386622203691</c:v>
                </c:pt>
                <c:pt idx="2692">
                  <c:v>0.12954760984934582</c:v>
                </c:pt>
                <c:pt idx="2693">
                  <c:v>0.18522160698146353</c:v>
                </c:pt>
                <c:pt idx="2694">
                  <c:v>0.18664504328361942</c:v>
                </c:pt>
                <c:pt idx="2695">
                  <c:v>0.19399962420760361</c:v>
                </c:pt>
                <c:pt idx="2696">
                  <c:v>0.12744558914030793</c:v>
                </c:pt>
                <c:pt idx="2697">
                  <c:v>0.13664682362445282</c:v>
                </c:pt>
                <c:pt idx="2698">
                  <c:v>0.21445369025120861</c:v>
                </c:pt>
                <c:pt idx="2699">
                  <c:v>0.12729913725851164</c:v>
                </c:pt>
                <c:pt idx="2700">
                  <c:v>0.19097291150829365</c:v>
                </c:pt>
                <c:pt idx="2701">
                  <c:v>0.19495726983472847</c:v>
                </c:pt>
                <c:pt idx="2702">
                  <c:v>0.21937580737882689</c:v>
                </c:pt>
                <c:pt idx="2703">
                  <c:v>0.13195140141530262</c:v>
                </c:pt>
                <c:pt idx="2704">
                  <c:v>0.11384196283254316</c:v>
                </c:pt>
                <c:pt idx="2705">
                  <c:v>0.19772496491886482</c:v>
                </c:pt>
                <c:pt idx="2706">
                  <c:v>0.1227344125806716</c:v>
                </c:pt>
                <c:pt idx="2707">
                  <c:v>0.15139586805981464</c:v>
                </c:pt>
                <c:pt idx="2708">
                  <c:v>0.17795030190474367</c:v>
                </c:pt>
                <c:pt idx="2709">
                  <c:v>0.19571957274932181</c:v>
                </c:pt>
                <c:pt idx="2710">
                  <c:v>0.14229965141687193</c:v>
                </c:pt>
                <c:pt idx="2711">
                  <c:v>0.33763272247694998</c:v>
                </c:pt>
                <c:pt idx="2712">
                  <c:v>0.22751086964711045</c:v>
                </c:pt>
                <c:pt idx="2713">
                  <c:v>0.12151938576071503</c:v>
                </c:pt>
                <c:pt idx="2714">
                  <c:v>0.12423998396638704</c:v>
                </c:pt>
                <c:pt idx="2715">
                  <c:v>0.13855663340183685</c:v>
                </c:pt>
                <c:pt idx="2716">
                  <c:v>0.14809424458535772</c:v>
                </c:pt>
                <c:pt idx="2717">
                  <c:v>0.16635821402251924</c:v>
                </c:pt>
                <c:pt idx="2718">
                  <c:v>0.17158098568215419</c:v>
                </c:pt>
                <c:pt idx="2719">
                  <c:v>0.20093479439734421</c:v>
                </c:pt>
                <c:pt idx="2720">
                  <c:v>0.14862699878993405</c:v>
                </c:pt>
                <c:pt idx="2721">
                  <c:v>7.0652352534705712E-2</c:v>
                </c:pt>
                <c:pt idx="2722">
                  <c:v>0.1796030056019314</c:v>
                </c:pt>
                <c:pt idx="2723">
                  <c:v>0.31590919534105411</c:v>
                </c:pt>
                <c:pt idx="2724">
                  <c:v>0.18795464453659591</c:v>
                </c:pt>
                <c:pt idx="2725">
                  <c:v>0.22194910166098683</c:v>
                </c:pt>
                <c:pt idx="2726">
                  <c:v>0.12941380625511362</c:v>
                </c:pt>
                <c:pt idx="2727">
                  <c:v>0.20711390923667672</c:v>
                </c:pt>
                <c:pt idx="2728">
                  <c:v>0.18951371686368046</c:v>
                </c:pt>
                <c:pt idx="2729">
                  <c:v>0.1988904249049798</c:v>
                </c:pt>
                <c:pt idx="2730">
                  <c:v>0.20732050093263735</c:v>
                </c:pt>
                <c:pt idx="2731">
                  <c:v>0.12811011058723454</c:v>
                </c:pt>
                <c:pt idx="2732">
                  <c:v>0.15054657268371666</c:v>
                </c:pt>
                <c:pt idx="2733">
                  <c:v>0.17104428414256531</c:v>
                </c:pt>
                <c:pt idx="2734">
                  <c:v>0.14486891668587562</c:v>
                </c:pt>
                <c:pt idx="2735">
                  <c:v>0.17981382665970555</c:v>
                </c:pt>
                <c:pt idx="2736">
                  <c:v>0.20680933901848231</c:v>
                </c:pt>
                <c:pt idx="2737">
                  <c:v>0.34228099460930816</c:v>
                </c:pt>
                <c:pt idx="2738">
                  <c:v>0.13212729867235998</c:v>
                </c:pt>
                <c:pt idx="2739">
                  <c:v>0.21184348247415496</c:v>
                </c:pt>
                <c:pt idx="2740">
                  <c:v>0.14575476168890589</c:v>
                </c:pt>
                <c:pt idx="2741">
                  <c:v>0.12888747294632097</c:v>
                </c:pt>
                <c:pt idx="2742">
                  <c:v>0.16159812580429161</c:v>
                </c:pt>
                <c:pt idx="2743">
                  <c:v>0.15584718128951403</c:v>
                </c:pt>
                <c:pt idx="2744">
                  <c:v>0.13881955904495613</c:v>
                </c:pt>
                <c:pt idx="2745">
                  <c:v>0.40074014033564986</c:v>
                </c:pt>
                <c:pt idx="2746">
                  <c:v>0.18226210144429333</c:v>
                </c:pt>
                <c:pt idx="2747">
                  <c:v>0.16589719675769266</c:v>
                </c:pt>
                <c:pt idx="2748">
                  <c:v>0.17209508310036151</c:v>
                </c:pt>
                <c:pt idx="2749">
                  <c:v>0.16843985465816383</c:v>
                </c:pt>
                <c:pt idx="2750">
                  <c:v>0.15658953773366477</c:v>
                </c:pt>
                <c:pt idx="2751">
                  <c:v>0.20376022249974723</c:v>
                </c:pt>
                <c:pt idx="2752">
                  <c:v>0.1871151946997438</c:v>
                </c:pt>
                <c:pt idx="2753">
                  <c:v>0.16850350961668681</c:v>
                </c:pt>
                <c:pt idx="2754">
                  <c:v>0.21440644066537631</c:v>
                </c:pt>
                <c:pt idx="2755">
                  <c:v>0.19844818766845615</c:v>
                </c:pt>
                <c:pt idx="2756">
                  <c:v>0.18324689041100539</c:v>
                </c:pt>
                <c:pt idx="2757">
                  <c:v>0.20888786725699168</c:v>
                </c:pt>
                <c:pt idx="2758">
                  <c:v>0.12437313545513751</c:v>
                </c:pt>
                <c:pt idx="2759">
                  <c:v>0.14072007787017929</c:v>
                </c:pt>
                <c:pt idx="2760">
                  <c:v>0.20013294000415341</c:v>
                </c:pt>
                <c:pt idx="2761">
                  <c:v>0.17482560123973531</c:v>
                </c:pt>
                <c:pt idx="2762">
                  <c:v>0.16521797130245602</c:v>
                </c:pt>
                <c:pt idx="2763">
                  <c:v>0.15175143660908727</c:v>
                </c:pt>
                <c:pt idx="2764">
                  <c:v>0.18203157234049236</c:v>
                </c:pt>
                <c:pt idx="2765">
                  <c:v>0.16294123110926509</c:v>
                </c:pt>
                <c:pt idx="2766">
                  <c:v>0.21240449918383</c:v>
                </c:pt>
                <c:pt idx="2767">
                  <c:v>0.15838853904559375</c:v>
                </c:pt>
                <c:pt idx="2768">
                  <c:v>0.16052784726872529</c:v>
                </c:pt>
                <c:pt idx="2769">
                  <c:v>0.14873826296212506</c:v>
                </c:pt>
                <c:pt idx="2770">
                  <c:v>0.15512843023392728</c:v>
                </c:pt>
                <c:pt idx="2771">
                  <c:v>0.16780852452060138</c:v>
                </c:pt>
                <c:pt idx="2772">
                  <c:v>7.8369369662759689E-2</c:v>
                </c:pt>
                <c:pt idx="2773">
                  <c:v>0.13269176099322114</c:v>
                </c:pt>
                <c:pt idx="2774">
                  <c:v>0.12444373635979671</c:v>
                </c:pt>
                <c:pt idx="2775">
                  <c:v>0.19042901881334329</c:v>
                </c:pt>
                <c:pt idx="2776">
                  <c:v>0.15369788848699287</c:v>
                </c:pt>
                <c:pt idx="2777">
                  <c:v>0.14426328331870339</c:v>
                </c:pt>
                <c:pt idx="2778">
                  <c:v>0.18645304245391539</c:v>
                </c:pt>
                <c:pt idx="2779">
                  <c:v>0.19350723294232883</c:v>
                </c:pt>
                <c:pt idx="2780">
                  <c:v>0.14484918855603376</c:v>
                </c:pt>
                <c:pt idx="2781">
                  <c:v>0.18285215099675955</c:v>
                </c:pt>
                <c:pt idx="2782">
                  <c:v>0.13633289246781935</c:v>
                </c:pt>
                <c:pt idx="2783">
                  <c:v>0.18551023143809878</c:v>
                </c:pt>
                <c:pt idx="2784">
                  <c:v>0.18149978995584135</c:v>
                </c:pt>
                <c:pt idx="2785">
                  <c:v>0.20760683361925458</c:v>
                </c:pt>
                <c:pt idx="2786">
                  <c:v>0.13399602274584191</c:v>
                </c:pt>
                <c:pt idx="2787">
                  <c:v>0.1139243780558185</c:v>
                </c:pt>
                <c:pt idx="2788">
                  <c:v>0.14811266035575502</c:v>
                </c:pt>
                <c:pt idx="2789">
                  <c:v>0.1849423594615793</c:v>
                </c:pt>
                <c:pt idx="2790">
                  <c:v>0.15223356105929112</c:v>
                </c:pt>
                <c:pt idx="2791">
                  <c:v>0.28841846327855658</c:v>
                </c:pt>
                <c:pt idx="2792">
                  <c:v>0.18389652134867493</c:v>
                </c:pt>
                <c:pt idx="2793">
                  <c:v>0.15336213901532189</c:v>
                </c:pt>
                <c:pt idx="2794">
                  <c:v>0.17824627474947385</c:v>
                </c:pt>
                <c:pt idx="2795">
                  <c:v>0.12414192102186979</c:v>
                </c:pt>
                <c:pt idx="2796">
                  <c:v>0.20306305156678861</c:v>
                </c:pt>
                <c:pt idx="2797">
                  <c:v>0.16525076270292158</c:v>
                </c:pt>
                <c:pt idx="2798">
                  <c:v>0.13790679557020222</c:v>
                </c:pt>
                <c:pt idx="2799">
                  <c:v>0.17399378763477658</c:v>
                </c:pt>
                <c:pt idx="2800">
                  <c:v>0.17250837328157356</c:v>
                </c:pt>
                <c:pt idx="2801">
                  <c:v>0.17244534237516349</c:v>
                </c:pt>
                <c:pt idx="2802">
                  <c:v>0.17451557130565223</c:v>
                </c:pt>
                <c:pt idx="2803">
                  <c:v>0.18508291089737175</c:v>
                </c:pt>
                <c:pt idx="2804">
                  <c:v>0.11771823650373898</c:v>
                </c:pt>
                <c:pt idx="2805">
                  <c:v>0.29479784737990317</c:v>
                </c:pt>
                <c:pt idx="2806">
                  <c:v>0.13008461198955082</c:v>
                </c:pt>
                <c:pt idx="2807">
                  <c:v>0.18743870104846116</c:v>
                </c:pt>
                <c:pt idx="2808">
                  <c:v>0.21258929472273635</c:v>
                </c:pt>
                <c:pt idx="2809">
                  <c:v>0.14892063780039941</c:v>
                </c:pt>
                <c:pt idx="2810">
                  <c:v>0.29544502332262573</c:v>
                </c:pt>
                <c:pt idx="2811">
                  <c:v>0.15770343238159787</c:v>
                </c:pt>
                <c:pt idx="2812">
                  <c:v>0.16227882740213176</c:v>
                </c:pt>
                <c:pt idx="2813">
                  <c:v>0.16390679195773997</c:v>
                </c:pt>
                <c:pt idx="2814">
                  <c:v>0.15650098098814402</c:v>
                </c:pt>
                <c:pt idx="2815">
                  <c:v>0.17388445804815747</c:v>
                </c:pt>
                <c:pt idx="2816">
                  <c:v>0.15357829062039749</c:v>
                </c:pt>
                <c:pt idx="2817">
                  <c:v>0.18686643765042854</c:v>
                </c:pt>
                <c:pt idx="2818">
                  <c:v>0.11830562038292376</c:v>
                </c:pt>
                <c:pt idx="2819">
                  <c:v>0.1849704391768722</c:v>
                </c:pt>
                <c:pt idx="2820">
                  <c:v>0.23996410696388551</c:v>
                </c:pt>
                <c:pt idx="2821">
                  <c:v>0.18845819404333045</c:v>
                </c:pt>
                <c:pt idx="2822">
                  <c:v>0.15571441900780691</c:v>
                </c:pt>
                <c:pt idx="2823">
                  <c:v>0.1227548893462993</c:v>
                </c:pt>
                <c:pt idx="2824">
                  <c:v>0.16733810219242487</c:v>
                </c:pt>
                <c:pt idx="2825">
                  <c:v>0.18844292297453225</c:v>
                </c:pt>
                <c:pt idx="2826">
                  <c:v>0.11793410375065529</c:v>
                </c:pt>
                <c:pt idx="2827">
                  <c:v>0.20522832348118236</c:v>
                </c:pt>
                <c:pt idx="2828">
                  <c:v>0.12280861992191226</c:v>
                </c:pt>
                <c:pt idx="2829">
                  <c:v>0.12794129007917024</c:v>
                </c:pt>
                <c:pt idx="2830">
                  <c:v>0.17235317212639356</c:v>
                </c:pt>
                <c:pt idx="2831">
                  <c:v>0.14795730005702717</c:v>
                </c:pt>
                <c:pt idx="2832">
                  <c:v>0.18299390607579347</c:v>
                </c:pt>
                <c:pt idx="2833">
                  <c:v>0.13638429877714991</c:v>
                </c:pt>
                <c:pt idx="2834">
                  <c:v>0.22470846208611506</c:v>
                </c:pt>
                <c:pt idx="2835">
                  <c:v>0.20412179038394043</c:v>
                </c:pt>
                <c:pt idx="2836">
                  <c:v>0.23817066596267478</c:v>
                </c:pt>
                <c:pt idx="2837">
                  <c:v>0.14655261678249645</c:v>
                </c:pt>
                <c:pt idx="2838">
                  <c:v>0.14740242286953342</c:v>
                </c:pt>
                <c:pt idx="2839">
                  <c:v>0.37202498277276086</c:v>
                </c:pt>
                <c:pt idx="2840">
                  <c:v>0.15636311364759153</c:v>
                </c:pt>
                <c:pt idx="2841">
                  <c:v>0.13827373125014525</c:v>
                </c:pt>
                <c:pt idx="2842">
                  <c:v>0.25523905514526596</c:v>
                </c:pt>
                <c:pt idx="2843">
                  <c:v>0.12900076627673376</c:v>
                </c:pt>
                <c:pt idx="2844">
                  <c:v>0.16672099024711848</c:v>
                </c:pt>
                <c:pt idx="2845">
                  <c:v>0.17363090685835461</c:v>
                </c:pt>
                <c:pt idx="2846">
                  <c:v>0.2497773287563845</c:v>
                </c:pt>
                <c:pt idx="2847">
                  <c:v>0.1779749824303932</c:v>
                </c:pt>
                <c:pt idx="2848">
                  <c:v>0.17697345915652127</c:v>
                </c:pt>
                <c:pt idx="2849">
                  <c:v>0.17277168658685305</c:v>
                </c:pt>
                <c:pt idx="2850">
                  <c:v>0.19057849846409128</c:v>
                </c:pt>
                <c:pt idx="2851">
                  <c:v>0.18751970702155787</c:v>
                </c:pt>
                <c:pt idx="2852">
                  <c:v>0.14522627795650286</c:v>
                </c:pt>
                <c:pt idx="2853">
                  <c:v>0.13304245886142713</c:v>
                </c:pt>
                <c:pt idx="2854">
                  <c:v>0.16306157067396379</c:v>
                </c:pt>
                <c:pt idx="2855">
                  <c:v>0.19426916610539527</c:v>
                </c:pt>
                <c:pt idx="2856">
                  <c:v>0.23482831965135684</c:v>
                </c:pt>
                <c:pt idx="2857">
                  <c:v>0.1633562472945049</c:v>
                </c:pt>
                <c:pt idx="2858">
                  <c:v>0.21762839101339501</c:v>
                </c:pt>
                <c:pt idx="2859">
                  <c:v>0.19495513629006619</c:v>
                </c:pt>
                <c:pt idx="2860">
                  <c:v>0.19857031617389895</c:v>
                </c:pt>
                <c:pt idx="2861">
                  <c:v>0.22784185728655501</c:v>
                </c:pt>
                <c:pt idx="2862">
                  <c:v>0.16656253292926018</c:v>
                </c:pt>
                <c:pt idx="2863">
                  <c:v>0.19577255969118215</c:v>
                </c:pt>
                <c:pt idx="2864">
                  <c:v>0.13626099832373953</c:v>
                </c:pt>
                <c:pt idx="2865">
                  <c:v>0.380871528836428</c:v>
                </c:pt>
                <c:pt idx="2866">
                  <c:v>0.1274167179435389</c:v>
                </c:pt>
                <c:pt idx="2867">
                  <c:v>0.16764263344490593</c:v>
                </c:pt>
                <c:pt idx="2868">
                  <c:v>0.17511029977409695</c:v>
                </c:pt>
                <c:pt idx="2869">
                  <c:v>0.14973615181184624</c:v>
                </c:pt>
                <c:pt idx="2870">
                  <c:v>0.15680993419575043</c:v>
                </c:pt>
                <c:pt idx="2871">
                  <c:v>0.16982471945853883</c:v>
                </c:pt>
                <c:pt idx="2872">
                  <c:v>0.17350920069082099</c:v>
                </c:pt>
                <c:pt idx="2873">
                  <c:v>0.37733469690903193</c:v>
                </c:pt>
                <c:pt idx="2874">
                  <c:v>0.13543585746564382</c:v>
                </c:pt>
                <c:pt idx="2875">
                  <c:v>0.16080200451172916</c:v>
                </c:pt>
                <c:pt idx="2876">
                  <c:v>0.14312179166868741</c:v>
                </c:pt>
                <c:pt idx="2877">
                  <c:v>0.17120905257017369</c:v>
                </c:pt>
                <c:pt idx="2878">
                  <c:v>0.12544992962649179</c:v>
                </c:pt>
                <c:pt idx="2879">
                  <c:v>0.16730088398862644</c:v>
                </c:pt>
                <c:pt idx="2880">
                  <c:v>0.15824080879624994</c:v>
                </c:pt>
                <c:pt idx="2881">
                  <c:v>0.13311656341048744</c:v>
                </c:pt>
                <c:pt idx="2882">
                  <c:v>0.14899860578066534</c:v>
                </c:pt>
                <c:pt idx="2883">
                  <c:v>0.16616953455782968</c:v>
                </c:pt>
                <c:pt idx="2884">
                  <c:v>0.1675661301110134</c:v>
                </c:pt>
                <c:pt idx="2885">
                  <c:v>0.14456196725302115</c:v>
                </c:pt>
                <c:pt idx="2886">
                  <c:v>0.15097304256636207</c:v>
                </c:pt>
                <c:pt idx="2887">
                  <c:v>0.20648318259240561</c:v>
                </c:pt>
                <c:pt idx="2888">
                  <c:v>0.1592818140032389</c:v>
                </c:pt>
                <c:pt idx="2889">
                  <c:v>0.1656270186180577</c:v>
                </c:pt>
                <c:pt idx="2890">
                  <c:v>0.19795861353990665</c:v>
                </c:pt>
                <c:pt idx="2891">
                  <c:v>0.14927487988428681</c:v>
                </c:pt>
                <c:pt idx="2892">
                  <c:v>0.21234021516274226</c:v>
                </c:pt>
                <c:pt idx="2893">
                  <c:v>0.14574884715555481</c:v>
                </c:pt>
                <c:pt idx="2894">
                  <c:v>0.21725887561375998</c:v>
                </c:pt>
                <c:pt idx="2895">
                  <c:v>0.30719212242063831</c:v>
                </c:pt>
                <c:pt idx="2896">
                  <c:v>0.19793876801283186</c:v>
                </c:pt>
                <c:pt idx="2897">
                  <c:v>0.15075322884570413</c:v>
                </c:pt>
                <c:pt idx="2898">
                  <c:v>0.13886326517087241</c:v>
                </c:pt>
                <c:pt idx="2899">
                  <c:v>0.18053736725047934</c:v>
                </c:pt>
                <c:pt idx="2900">
                  <c:v>0.14959513277089284</c:v>
                </c:pt>
                <c:pt idx="2901">
                  <c:v>0.16321329032610818</c:v>
                </c:pt>
                <c:pt idx="2902">
                  <c:v>0.15836239700523699</c:v>
                </c:pt>
                <c:pt idx="2903">
                  <c:v>0.12322594560966378</c:v>
                </c:pt>
                <c:pt idx="2904">
                  <c:v>0.21978137483482732</c:v>
                </c:pt>
                <c:pt idx="2905">
                  <c:v>0.12955874321015198</c:v>
                </c:pt>
                <c:pt idx="2906">
                  <c:v>0.18250827806867623</c:v>
                </c:pt>
                <c:pt idx="2907">
                  <c:v>0.13596824205607402</c:v>
                </c:pt>
                <c:pt idx="2908">
                  <c:v>0.16997506398145612</c:v>
                </c:pt>
                <c:pt idx="2909">
                  <c:v>0.1562847913001788</c:v>
                </c:pt>
                <c:pt idx="2910">
                  <c:v>0.16807549065804281</c:v>
                </c:pt>
                <c:pt idx="2911">
                  <c:v>0.16499628922282605</c:v>
                </c:pt>
                <c:pt idx="2912">
                  <c:v>0.20646361423199969</c:v>
                </c:pt>
                <c:pt idx="2913">
                  <c:v>0.19475444529874428</c:v>
                </c:pt>
                <c:pt idx="2914">
                  <c:v>0.10302550779423086</c:v>
                </c:pt>
                <c:pt idx="2915">
                  <c:v>0.16542215485152648</c:v>
                </c:pt>
                <c:pt idx="2916">
                  <c:v>0.15001753817189586</c:v>
                </c:pt>
                <c:pt idx="2917">
                  <c:v>0.16338256679036781</c:v>
                </c:pt>
                <c:pt idx="2918">
                  <c:v>0.17858242893634002</c:v>
                </c:pt>
                <c:pt idx="2919">
                  <c:v>0.15227045519145957</c:v>
                </c:pt>
                <c:pt idx="2920">
                  <c:v>0.17532891616603971</c:v>
                </c:pt>
                <c:pt idx="2921">
                  <c:v>0.12237506093057497</c:v>
                </c:pt>
                <c:pt idx="2922">
                  <c:v>0.13587303865710657</c:v>
                </c:pt>
                <c:pt idx="2923">
                  <c:v>0.18861567306399785</c:v>
                </c:pt>
                <c:pt idx="2924">
                  <c:v>0.18012866462677768</c:v>
                </c:pt>
                <c:pt idx="2925">
                  <c:v>0.1839679323400196</c:v>
                </c:pt>
                <c:pt idx="2926">
                  <c:v>0.16767209492402615</c:v>
                </c:pt>
                <c:pt idx="2927">
                  <c:v>0.22591812211531401</c:v>
                </c:pt>
                <c:pt idx="2928">
                  <c:v>8.0127289441058333E-2</c:v>
                </c:pt>
                <c:pt idx="2929">
                  <c:v>0.21585122051954622</c:v>
                </c:pt>
                <c:pt idx="2930">
                  <c:v>0.14564509833634623</c:v>
                </c:pt>
                <c:pt idx="2931">
                  <c:v>0.19086337364613282</c:v>
                </c:pt>
                <c:pt idx="2932">
                  <c:v>7.0941594455901882E-2</c:v>
                </c:pt>
                <c:pt idx="2933">
                  <c:v>8.4854119499899225E-2</c:v>
                </c:pt>
                <c:pt idx="2934">
                  <c:v>0.15571717445387309</c:v>
                </c:pt>
                <c:pt idx="2935">
                  <c:v>0.15918075281525096</c:v>
                </c:pt>
                <c:pt idx="2936">
                  <c:v>0.14649346769902519</c:v>
                </c:pt>
                <c:pt idx="2937">
                  <c:v>0.12811959954837424</c:v>
                </c:pt>
                <c:pt idx="2938">
                  <c:v>0.14832704416552234</c:v>
                </c:pt>
                <c:pt idx="2939">
                  <c:v>0.26697796426562764</c:v>
                </c:pt>
                <c:pt idx="2940">
                  <c:v>0.1519704911532733</c:v>
                </c:pt>
                <c:pt idx="2941">
                  <c:v>0.14199639199254016</c:v>
                </c:pt>
                <c:pt idx="2942">
                  <c:v>0.18586893775873758</c:v>
                </c:pt>
                <c:pt idx="2943">
                  <c:v>0.15466466646715085</c:v>
                </c:pt>
                <c:pt idx="2944">
                  <c:v>0.18911570272432185</c:v>
                </c:pt>
                <c:pt idx="2945">
                  <c:v>0.15450412672510649</c:v>
                </c:pt>
                <c:pt idx="2946">
                  <c:v>0.26817988824360378</c:v>
                </c:pt>
                <c:pt idx="2947">
                  <c:v>0.19223540285669649</c:v>
                </c:pt>
                <c:pt idx="2948">
                  <c:v>0.13262004486036297</c:v>
                </c:pt>
                <c:pt idx="2949">
                  <c:v>0.14952966300517237</c:v>
                </c:pt>
                <c:pt idx="2950">
                  <c:v>0.15756564312577753</c:v>
                </c:pt>
                <c:pt idx="2951">
                  <c:v>0.16991990205399476</c:v>
                </c:pt>
                <c:pt idx="2952">
                  <c:v>0.18628662569285978</c:v>
                </c:pt>
                <c:pt idx="2953">
                  <c:v>0.15960475522434961</c:v>
                </c:pt>
                <c:pt idx="2954">
                  <c:v>0.15332087110867781</c:v>
                </c:pt>
                <c:pt idx="2955">
                  <c:v>7.7259242718553847E-2</c:v>
                </c:pt>
                <c:pt idx="2956">
                  <c:v>0.15732116765512361</c:v>
                </c:pt>
                <c:pt idx="2957">
                  <c:v>0.28006921227928522</c:v>
                </c:pt>
                <c:pt idx="2958">
                  <c:v>0.21704838946236671</c:v>
                </c:pt>
                <c:pt idx="2959">
                  <c:v>0.10948975760947194</c:v>
                </c:pt>
                <c:pt idx="2960">
                  <c:v>0.2059796685187624</c:v>
                </c:pt>
                <c:pt idx="2961">
                  <c:v>0.11314447036742552</c:v>
                </c:pt>
                <c:pt idx="2962">
                  <c:v>0.16899747782161403</c:v>
                </c:pt>
                <c:pt idx="2963">
                  <c:v>0.16580478316633393</c:v>
                </c:pt>
                <c:pt idx="2964">
                  <c:v>0.19360313043387681</c:v>
                </c:pt>
                <c:pt idx="2965">
                  <c:v>0.1455852717362674</c:v>
                </c:pt>
                <c:pt idx="2966">
                  <c:v>0.20539288470724995</c:v>
                </c:pt>
                <c:pt idx="2967">
                  <c:v>0.19177184820824378</c:v>
                </c:pt>
                <c:pt idx="2968">
                  <c:v>0.16418166554201502</c:v>
                </c:pt>
                <c:pt idx="2969">
                  <c:v>0.14312452836001321</c:v>
                </c:pt>
                <c:pt idx="2970">
                  <c:v>0.17925993893974643</c:v>
                </c:pt>
                <c:pt idx="2971">
                  <c:v>0.16594110114979041</c:v>
                </c:pt>
                <c:pt idx="2972">
                  <c:v>0.19086344499173227</c:v>
                </c:pt>
                <c:pt idx="2973">
                  <c:v>0.15955332694096355</c:v>
                </c:pt>
                <c:pt idx="2974">
                  <c:v>0.15213772006024209</c:v>
                </c:pt>
                <c:pt idx="2975">
                  <c:v>0.19834135665527694</c:v>
                </c:pt>
                <c:pt idx="2976">
                  <c:v>0.12364878902128733</c:v>
                </c:pt>
                <c:pt idx="2977">
                  <c:v>0.19469796507230086</c:v>
                </c:pt>
                <c:pt idx="2978">
                  <c:v>0.16985461982342284</c:v>
                </c:pt>
                <c:pt idx="2979">
                  <c:v>0.14698646581993977</c:v>
                </c:pt>
                <c:pt idx="2980">
                  <c:v>0.17825464005030292</c:v>
                </c:pt>
                <c:pt idx="2981">
                  <c:v>0.16382361148365218</c:v>
                </c:pt>
                <c:pt idx="2982">
                  <c:v>0.1448267872851948</c:v>
                </c:pt>
                <c:pt idx="2983">
                  <c:v>0.18982929029574783</c:v>
                </c:pt>
                <c:pt idx="2984">
                  <c:v>0.2113002865555704</c:v>
                </c:pt>
                <c:pt idx="2985">
                  <c:v>0.22627299710773743</c:v>
                </c:pt>
                <c:pt idx="2986">
                  <c:v>0.16612713344706698</c:v>
                </c:pt>
                <c:pt idx="2987">
                  <c:v>0.19706226192127105</c:v>
                </c:pt>
                <c:pt idx="2988">
                  <c:v>0.15944509720729769</c:v>
                </c:pt>
                <c:pt idx="2989">
                  <c:v>0.16032396448357858</c:v>
                </c:pt>
                <c:pt idx="2990">
                  <c:v>0.16143869489761278</c:v>
                </c:pt>
                <c:pt idx="2991">
                  <c:v>0.14967286122284404</c:v>
                </c:pt>
                <c:pt idx="2992">
                  <c:v>0.21061793270509499</c:v>
                </c:pt>
                <c:pt idx="2993">
                  <c:v>0.1356416714565393</c:v>
                </c:pt>
                <c:pt idx="2994">
                  <c:v>0.18907281225289849</c:v>
                </c:pt>
                <c:pt idx="2995">
                  <c:v>0.22247377062335574</c:v>
                </c:pt>
                <c:pt idx="2996">
                  <c:v>0.20226061013385602</c:v>
                </c:pt>
                <c:pt idx="2997">
                  <c:v>0.18429223148921894</c:v>
                </c:pt>
                <c:pt idx="2998">
                  <c:v>0.16472616493575226</c:v>
                </c:pt>
                <c:pt idx="2999">
                  <c:v>0.19361613443244588</c:v>
                </c:pt>
                <c:pt idx="3000">
                  <c:v>0.19479199836214811</c:v>
                </c:pt>
                <c:pt idx="3001">
                  <c:v>0.13716535010494615</c:v>
                </c:pt>
                <c:pt idx="3002">
                  <c:v>0.13113256552696692</c:v>
                </c:pt>
                <c:pt idx="3003">
                  <c:v>0.19944303321172865</c:v>
                </c:pt>
                <c:pt idx="3004">
                  <c:v>0.15872014767207374</c:v>
                </c:pt>
                <c:pt idx="3005">
                  <c:v>0.18744649834189653</c:v>
                </c:pt>
                <c:pt idx="3006">
                  <c:v>0.17617136978337924</c:v>
                </c:pt>
                <c:pt idx="3007">
                  <c:v>0.16231315806087376</c:v>
                </c:pt>
                <c:pt idx="3008">
                  <c:v>0.17686323844142801</c:v>
                </c:pt>
                <c:pt idx="3009">
                  <c:v>0.15907384073796754</c:v>
                </c:pt>
                <c:pt idx="3010">
                  <c:v>0.14160473692887685</c:v>
                </c:pt>
                <c:pt idx="3011">
                  <c:v>0.16010929095308116</c:v>
                </c:pt>
                <c:pt idx="3012">
                  <c:v>0.14053680953580025</c:v>
                </c:pt>
                <c:pt idx="3013">
                  <c:v>0.20160706807752146</c:v>
                </c:pt>
                <c:pt idx="3014">
                  <c:v>0.16723184908480812</c:v>
                </c:pt>
                <c:pt idx="3015">
                  <c:v>8.9327658786196251E-2</c:v>
                </c:pt>
                <c:pt idx="3016">
                  <c:v>0.13970328437554838</c:v>
                </c:pt>
                <c:pt idx="3017">
                  <c:v>0.16525972107429965</c:v>
                </c:pt>
                <c:pt idx="3018">
                  <c:v>0.17357373841353674</c:v>
                </c:pt>
                <c:pt idx="3019">
                  <c:v>0.13418300447271483</c:v>
                </c:pt>
                <c:pt idx="3020">
                  <c:v>0.19498663997017682</c:v>
                </c:pt>
                <c:pt idx="3021">
                  <c:v>0.15771601984739364</c:v>
                </c:pt>
                <c:pt idx="3022">
                  <c:v>0.15172934341422981</c:v>
                </c:pt>
                <c:pt idx="3023">
                  <c:v>0.14461635077737689</c:v>
                </c:pt>
                <c:pt idx="3024">
                  <c:v>0.30887333399618128</c:v>
                </c:pt>
                <c:pt idx="3025">
                  <c:v>0.1748478449172669</c:v>
                </c:pt>
                <c:pt idx="3026">
                  <c:v>0.1233300125480551</c:v>
                </c:pt>
                <c:pt idx="3027">
                  <c:v>0.14542640054528133</c:v>
                </c:pt>
                <c:pt idx="3028">
                  <c:v>0.31120948204517673</c:v>
                </c:pt>
                <c:pt idx="3029">
                  <c:v>0.13230126384678709</c:v>
                </c:pt>
                <c:pt idx="3030">
                  <c:v>0.17947505816799458</c:v>
                </c:pt>
                <c:pt idx="3031">
                  <c:v>0.17270141979254708</c:v>
                </c:pt>
                <c:pt idx="3032">
                  <c:v>0.16573023230484249</c:v>
                </c:pt>
                <c:pt idx="3033">
                  <c:v>0.1740001819187543</c:v>
                </c:pt>
                <c:pt idx="3034">
                  <c:v>0.16929528832478832</c:v>
                </c:pt>
                <c:pt idx="3035">
                  <c:v>0.25922860661579911</c:v>
                </c:pt>
                <c:pt idx="3036">
                  <c:v>0.34164300275296383</c:v>
                </c:pt>
                <c:pt idx="3037">
                  <c:v>0.21094676815545674</c:v>
                </c:pt>
                <c:pt idx="3038">
                  <c:v>0.19543943483831697</c:v>
                </c:pt>
                <c:pt idx="3039">
                  <c:v>0.17351257560072378</c:v>
                </c:pt>
                <c:pt idx="3040">
                  <c:v>0.14575842114093579</c:v>
                </c:pt>
                <c:pt idx="3041">
                  <c:v>0.22708349855492752</c:v>
                </c:pt>
                <c:pt idx="3042">
                  <c:v>0.19501148016989933</c:v>
                </c:pt>
                <c:pt idx="3043">
                  <c:v>0.21222628718602088</c:v>
                </c:pt>
                <c:pt idx="3044">
                  <c:v>0.17846134736300431</c:v>
                </c:pt>
                <c:pt idx="3045">
                  <c:v>0.23378455114818586</c:v>
                </c:pt>
                <c:pt idx="3046">
                  <c:v>0.15616846250519711</c:v>
                </c:pt>
                <c:pt idx="3047">
                  <c:v>0.20387707428946025</c:v>
                </c:pt>
                <c:pt idx="3048">
                  <c:v>0.17278408729200156</c:v>
                </c:pt>
                <c:pt idx="3049">
                  <c:v>0.18094939645800798</c:v>
                </c:pt>
                <c:pt idx="3050">
                  <c:v>9.3304936140945427E-2</c:v>
                </c:pt>
                <c:pt idx="3051">
                  <c:v>0.2512799216852567</c:v>
                </c:pt>
                <c:pt idx="3052">
                  <c:v>0.21399965827816689</c:v>
                </c:pt>
                <c:pt idx="3053">
                  <c:v>0.17919401009857486</c:v>
                </c:pt>
                <c:pt idx="3054">
                  <c:v>0.27012473113615959</c:v>
                </c:pt>
                <c:pt idx="3055">
                  <c:v>0.19390943205985736</c:v>
                </c:pt>
                <c:pt idx="3056">
                  <c:v>0.12604548594430692</c:v>
                </c:pt>
                <c:pt idx="3057">
                  <c:v>0.17746819045929674</c:v>
                </c:pt>
                <c:pt idx="3058">
                  <c:v>0.23804629184926726</c:v>
                </c:pt>
                <c:pt idx="3059">
                  <c:v>0.1807570805786437</c:v>
                </c:pt>
                <c:pt idx="3060">
                  <c:v>0.18053494468375933</c:v>
                </c:pt>
                <c:pt idx="3061">
                  <c:v>0.17973411841030815</c:v>
                </c:pt>
                <c:pt idx="3062">
                  <c:v>0.17695459204678135</c:v>
                </c:pt>
                <c:pt idx="3063">
                  <c:v>0.20051065018422207</c:v>
                </c:pt>
                <c:pt idx="3064">
                  <c:v>0.26010741642754109</c:v>
                </c:pt>
                <c:pt idx="3065">
                  <c:v>0.14554320135409407</c:v>
                </c:pt>
                <c:pt idx="3066">
                  <c:v>0.16245032517342639</c:v>
                </c:pt>
                <c:pt idx="3067">
                  <c:v>0.14495154266361518</c:v>
                </c:pt>
                <c:pt idx="3068">
                  <c:v>0.15979525501476219</c:v>
                </c:pt>
                <c:pt idx="3069">
                  <c:v>0.21290644440613168</c:v>
                </c:pt>
                <c:pt idx="3070">
                  <c:v>0.15258045240322884</c:v>
                </c:pt>
                <c:pt idx="3071">
                  <c:v>0.12848636312631445</c:v>
                </c:pt>
                <c:pt idx="3072">
                  <c:v>0.21464867932082374</c:v>
                </c:pt>
                <c:pt idx="3073">
                  <c:v>0.16560402706804131</c:v>
                </c:pt>
                <c:pt idx="3074">
                  <c:v>0.20581465305800348</c:v>
                </c:pt>
                <c:pt idx="3075">
                  <c:v>0.16004006682768587</c:v>
                </c:pt>
                <c:pt idx="3076">
                  <c:v>0.17262625366805498</c:v>
                </c:pt>
                <c:pt idx="3077">
                  <c:v>0.21202445692041783</c:v>
                </c:pt>
                <c:pt idx="3078">
                  <c:v>0.16880557381785791</c:v>
                </c:pt>
                <c:pt idx="3079">
                  <c:v>0.15411387084188075</c:v>
                </c:pt>
                <c:pt idx="3080">
                  <c:v>0.13676227072167454</c:v>
                </c:pt>
                <c:pt idx="3081">
                  <c:v>0.14662885084086591</c:v>
                </c:pt>
                <c:pt idx="3082">
                  <c:v>0.20557380739359779</c:v>
                </c:pt>
                <c:pt idx="3083">
                  <c:v>0.18975039171129246</c:v>
                </c:pt>
                <c:pt idx="3084">
                  <c:v>0.20810906251848771</c:v>
                </c:pt>
                <c:pt idx="3085">
                  <c:v>0.27304288345963257</c:v>
                </c:pt>
                <c:pt idx="3086">
                  <c:v>0.1732784381602521</c:v>
                </c:pt>
                <c:pt idx="3087">
                  <c:v>0.17332315934501633</c:v>
                </c:pt>
                <c:pt idx="3088">
                  <c:v>0.28619484755113683</c:v>
                </c:pt>
                <c:pt idx="3089">
                  <c:v>0.1328794281929821</c:v>
                </c:pt>
                <c:pt idx="3090">
                  <c:v>0.19455305144870652</c:v>
                </c:pt>
                <c:pt idx="3091">
                  <c:v>0.13155076590209933</c:v>
                </c:pt>
                <c:pt idx="3092">
                  <c:v>0.20149180082227805</c:v>
                </c:pt>
                <c:pt idx="3093">
                  <c:v>0.21324231530988802</c:v>
                </c:pt>
                <c:pt idx="3094">
                  <c:v>0.13014987111558954</c:v>
                </c:pt>
                <c:pt idx="3095">
                  <c:v>0.12725489099671577</c:v>
                </c:pt>
                <c:pt idx="3096">
                  <c:v>0.17932395555977679</c:v>
                </c:pt>
                <c:pt idx="3097">
                  <c:v>0.19043777615025312</c:v>
                </c:pt>
                <c:pt idx="3098">
                  <c:v>0.13894746690869889</c:v>
                </c:pt>
                <c:pt idx="3099">
                  <c:v>0.17874772984021023</c:v>
                </c:pt>
                <c:pt idx="3100">
                  <c:v>0.14422998881942531</c:v>
                </c:pt>
                <c:pt idx="3101">
                  <c:v>0.16352727883830573</c:v>
                </c:pt>
                <c:pt idx="3102">
                  <c:v>0.18580034256443947</c:v>
                </c:pt>
                <c:pt idx="3103">
                  <c:v>0.15442119880946761</c:v>
                </c:pt>
                <c:pt idx="3104">
                  <c:v>0.149512620127702</c:v>
                </c:pt>
                <c:pt idx="3105">
                  <c:v>0.15634515392687906</c:v>
                </c:pt>
                <c:pt idx="3106">
                  <c:v>0.18843407543406465</c:v>
                </c:pt>
                <c:pt idx="3107">
                  <c:v>0.181608193510748</c:v>
                </c:pt>
                <c:pt idx="3108">
                  <c:v>0.13487279816567957</c:v>
                </c:pt>
                <c:pt idx="3109">
                  <c:v>0.26743011561856256</c:v>
                </c:pt>
                <c:pt idx="3110">
                  <c:v>0.18556207704430236</c:v>
                </c:pt>
                <c:pt idx="3111">
                  <c:v>0.18766735551897493</c:v>
                </c:pt>
                <c:pt idx="3112">
                  <c:v>0.17300708266463116</c:v>
                </c:pt>
                <c:pt idx="3113">
                  <c:v>0.18618794661880197</c:v>
                </c:pt>
                <c:pt idx="3114">
                  <c:v>0.25909945796531597</c:v>
                </c:pt>
                <c:pt idx="3115">
                  <c:v>0.17446004650474109</c:v>
                </c:pt>
                <c:pt idx="3116">
                  <c:v>0.19988336903445622</c:v>
                </c:pt>
                <c:pt idx="3117">
                  <c:v>0.35629985582287588</c:v>
                </c:pt>
                <c:pt idx="3118">
                  <c:v>0.13542961735707706</c:v>
                </c:pt>
                <c:pt idx="3119">
                  <c:v>0.15761132652723861</c:v>
                </c:pt>
                <c:pt idx="3120">
                  <c:v>0.2248523356156745</c:v>
                </c:pt>
                <c:pt idx="3121">
                  <c:v>0.17437777752299399</c:v>
                </c:pt>
                <c:pt idx="3122">
                  <c:v>0.13240076627447392</c:v>
                </c:pt>
                <c:pt idx="3123">
                  <c:v>0.2622638168739268</c:v>
                </c:pt>
                <c:pt idx="3124">
                  <c:v>0.18879930124871047</c:v>
                </c:pt>
                <c:pt idx="3125">
                  <c:v>0.19543579208201936</c:v>
                </c:pt>
                <c:pt idx="3126">
                  <c:v>0.11788831659177153</c:v>
                </c:pt>
                <c:pt idx="3127">
                  <c:v>0.21048995450148289</c:v>
                </c:pt>
                <c:pt idx="3128">
                  <c:v>0.24272895693041122</c:v>
                </c:pt>
                <c:pt idx="3129">
                  <c:v>0.15406929494245539</c:v>
                </c:pt>
                <c:pt idx="3130">
                  <c:v>0.14529059916054177</c:v>
                </c:pt>
                <c:pt idx="3131">
                  <c:v>0.18342829873766428</c:v>
                </c:pt>
                <c:pt idx="3132">
                  <c:v>0.13735365094715665</c:v>
                </c:pt>
                <c:pt idx="3133">
                  <c:v>0.19801012152616873</c:v>
                </c:pt>
                <c:pt idx="3134">
                  <c:v>0.16366954183392221</c:v>
                </c:pt>
                <c:pt idx="3135">
                  <c:v>0.2165341729864898</c:v>
                </c:pt>
                <c:pt idx="3136">
                  <c:v>0.21551318032711175</c:v>
                </c:pt>
                <c:pt idx="3137">
                  <c:v>0.1618823023390828</c:v>
                </c:pt>
                <c:pt idx="3138">
                  <c:v>0.15083282439513251</c:v>
                </c:pt>
                <c:pt idx="3139">
                  <c:v>0.20687290706830705</c:v>
                </c:pt>
                <c:pt idx="3140">
                  <c:v>0.12930122022914786</c:v>
                </c:pt>
                <c:pt idx="3141">
                  <c:v>0.14599872409199269</c:v>
                </c:pt>
                <c:pt idx="3142">
                  <c:v>0.16519543590979188</c:v>
                </c:pt>
                <c:pt idx="3143">
                  <c:v>0.14418146691513281</c:v>
                </c:pt>
                <c:pt idx="3144">
                  <c:v>0.16079135709838138</c:v>
                </c:pt>
                <c:pt idx="3145">
                  <c:v>0.26934803798641688</c:v>
                </c:pt>
                <c:pt idx="3146">
                  <c:v>0.21979377126624025</c:v>
                </c:pt>
                <c:pt idx="3147">
                  <c:v>0.20413617545990539</c:v>
                </c:pt>
                <c:pt idx="3148">
                  <c:v>0.18684279189590289</c:v>
                </c:pt>
                <c:pt idx="3149">
                  <c:v>0.17963571831364111</c:v>
                </c:pt>
                <c:pt idx="3150">
                  <c:v>0.14396141902582121</c:v>
                </c:pt>
                <c:pt idx="3151">
                  <c:v>0.16745188812363429</c:v>
                </c:pt>
                <c:pt idx="3152">
                  <c:v>0.15878967133182692</c:v>
                </c:pt>
                <c:pt idx="3153">
                  <c:v>0.1477239459176681</c:v>
                </c:pt>
                <c:pt idx="3154">
                  <c:v>0.13053710126495349</c:v>
                </c:pt>
                <c:pt idx="3155">
                  <c:v>0.18298838669416828</c:v>
                </c:pt>
                <c:pt idx="3156">
                  <c:v>0.20153759100465099</c:v>
                </c:pt>
                <c:pt idx="3157">
                  <c:v>0.19256899388632875</c:v>
                </c:pt>
                <c:pt idx="3158">
                  <c:v>0.18018154189006663</c:v>
                </c:pt>
                <c:pt idx="3159">
                  <c:v>0.14320235573713955</c:v>
                </c:pt>
                <c:pt idx="3160">
                  <c:v>0.20743722371187545</c:v>
                </c:pt>
                <c:pt idx="3161">
                  <c:v>0.19288275488034576</c:v>
                </c:pt>
                <c:pt idx="3162">
                  <c:v>0.15957101276122496</c:v>
                </c:pt>
                <c:pt idx="3163">
                  <c:v>0.11986828140599655</c:v>
                </c:pt>
                <c:pt idx="3164">
                  <c:v>0.14166383723538095</c:v>
                </c:pt>
                <c:pt idx="3165">
                  <c:v>0.20277494925104012</c:v>
                </c:pt>
                <c:pt idx="3166">
                  <c:v>0.15809067856804443</c:v>
                </c:pt>
                <c:pt idx="3167">
                  <c:v>0.17113254836663519</c:v>
                </c:pt>
                <c:pt idx="3168">
                  <c:v>0.17782988874282846</c:v>
                </c:pt>
                <c:pt idx="3169">
                  <c:v>0.18894075881666125</c:v>
                </c:pt>
                <c:pt idx="3170">
                  <c:v>0.17046523820292492</c:v>
                </c:pt>
                <c:pt idx="3171">
                  <c:v>0.19828050675814371</c:v>
                </c:pt>
                <c:pt idx="3172">
                  <c:v>0.16677589988336328</c:v>
                </c:pt>
                <c:pt idx="3173">
                  <c:v>0.20564512444350402</c:v>
                </c:pt>
                <c:pt idx="3174">
                  <c:v>0.22930435946811686</c:v>
                </c:pt>
                <c:pt idx="3175">
                  <c:v>0.20301894485977032</c:v>
                </c:pt>
                <c:pt idx="3176">
                  <c:v>0.31293099391976292</c:v>
                </c:pt>
                <c:pt idx="3177">
                  <c:v>0.15933746905196752</c:v>
                </c:pt>
                <c:pt idx="3178">
                  <c:v>0.15503363672828582</c:v>
                </c:pt>
                <c:pt idx="3179">
                  <c:v>0.11415669077135808</c:v>
                </c:pt>
                <c:pt idx="3180">
                  <c:v>0.13644881687609894</c:v>
                </c:pt>
                <c:pt idx="3181">
                  <c:v>0.13606617214397368</c:v>
                </c:pt>
                <c:pt idx="3182">
                  <c:v>0.25993793794229647</c:v>
                </c:pt>
                <c:pt idx="3183">
                  <c:v>0.10750306818872531</c:v>
                </c:pt>
                <c:pt idx="3184">
                  <c:v>0.27404456083078549</c:v>
                </c:pt>
                <c:pt idx="3185">
                  <c:v>0.15263739051121986</c:v>
                </c:pt>
                <c:pt idx="3186">
                  <c:v>0.14061252764397283</c:v>
                </c:pt>
                <c:pt idx="3187">
                  <c:v>0.26269235754719672</c:v>
                </c:pt>
                <c:pt idx="3188">
                  <c:v>0.15838955424936249</c:v>
                </c:pt>
                <c:pt idx="3189">
                  <c:v>0.17523990373229562</c:v>
                </c:pt>
                <c:pt idx="3190">
                  <c:v>0.23482650392759619</c:v>
                </c:pt>
                <c:pt idx="3191">
                  <c:v>0.17306884273108625</c:v>
                </c:pt>
                <c:pt idx="3192">
                  <c:v>0.24067338384085876</c:v>
                </c:pt>
                <c:pt idx="3193">
                  <c:v>0.18033400466993019</c:v>
                </c:pt>
                <c:pt idx="3194">
                  <c:v>0.18344664511180953</c:v>
                </c:pt>
                <c:pt idx="3195">
                  <c:v>0.1895986730617735</c:v>
                </c:pt>
                <c:pt idx="3196">
                  <c:v>0.14551074777895315</c:v>
                </c:pt>
                <c:pt idx="3197">
                  <c:v>0.29905622672658749</c:v>
                </c:pt>
                <c:pt idx="3198">
                  <c:v>0.32206711474792077</c:v>
                </c:pt>
                <c:pt idx="3199">
                  <c:v>0.22084740416115789</c:v>
                </c:pt>
                <c:pt idx="3200">
                  <c:v>0.13888978773580599</c:v>
                </c:pt>
                <c:pt idx="3201">
                  <c:v>0.22835026810502765</c:v>
                </c:pt>
                <c:pt idx="3202">
                  <c:v>0.20584990460323219</c:v>
                </c:pt>
                <c:pt idx="3203">
                  <c:v>0.16817737516696071</c:v>
                </c:pt>
                <c:pt idx="3204">
                  <c:v>0.2084270566955552</c:v>
                </c:pt>
                <c:pt idx="3205">
                  <c:v>9.2881640381331024E-2</c:v>
                </c:pt>
                <c:pt idx="3206">
                  <c:v>0.28993271924639363</c:v>
                </c:pt>
                <c:pt idx="3207">
                  <c:v>0.21910318485869196</c:v>
                </c:pt>
                <c:pt idx="3208">
                  <c:v>0.16598655807938636</c:v>
                </c:pt>
                <c:pt idx="3209">
                  <c:v>0.18350932888521285</c:v>
                </c:pt>
                <c:pt idx="3210">
                  <c:v>0.18097750239831698</c:v>
                </c:pt>
                <c:pt idx="3211">
                  <c:v>0.19531312837991474</c:v>
                </c:pt>
                <c:pt idx="3212">
                  <c:v>0.19700341756979411</c:v>
                </c:pt>
                <c:pt idx="3213">
                  <c:v>0.13794851123210908</c:v>
                </c:pt>
                <c:pt idx="3214">
                  <c:v>0.16067508518318077</c:v>
                </c:pt>
                <c:pt idx="3215">
                  <c:v>0.16745680720827247</c:v>
                </c:pt>
                <c:pt idx="3216">
                  <c:v>0.1683358833958104</c:v>
                </c:pt>
                <c:pt idx="3217">
                  <c:v>0.17910042076381152</c:v>
                </c:pt>
                <c:pt idx="3218">
                  <c:v>0.23909707257057242</c:v>
                </c:pt>
                <c:pt idx="3219">
                  <c:v>0.1669307119996524</c:v>
                </c:pt>
                <c:pt idx="3220">
                  <c:v>0.38206690925250747</c:v>
                </c:pt>
                <c:pt idx="3221">
                  <c:v>0.23606281760945347</c:v>
                </c:pt>
                <c:pt idx="3222">
                  <c:v>0.15012670929677163</c:v>
                </c:pt>
                <c:pt idx="3223">
                  <c:v>0.13578211688418368</c:v>
                </c:pt>
                <c:pt idx="3224">
                  <c:v>0.17653672305514401</c:v>
                </c:pt>
                <c:pt idx="3225">
                  <c:v>0.26119041266762838</c:v>
                </c:pt>
                <c:pt idx="3226">
                  <c:v>0.26096800391148112</c:v>
                </c:pt>
                <c:pt idx="3227">
                  <c:v>0.14809933992829583</c:v>
                </c:pt>
                <c:pt idx="3228">
                  <c:v>0.14365917806210582</c:v>
                </c:pt>
                <c:pt idx="3229">
                  <c:v>0.20687323835425944</c:v>
                </c:pt>
                <c:pt idx="3230">
                  <c:v>0.21823957215661979</c:v>
                </c:pt>
                <c:pt idx="3231">
                  <c:v>0.16061707208189024</c:v>
                </c:pt>
                <c:pt idx="3232">
                  <c:v>0.16092364637245118</c:v>
                </c:pt>
                <c:pt idx="3233">
                  <c:v>0.13896973439208851</c:v>
                </c:pt>
                <c:pt idx="3234">
                  <c:v>0.18105360991604635</c:v>
                </c:pt>
                <c:pt idx="3235">
                  <c:v>0.17708212575963334</c:v>
                </c:pt>
                <c:pt idx="3236">
                  <c:v>0.20489444930019662</c:v>
                </c:pt>
                <c:pt idx="3237">
                  <c:v>0.18806032215676041</c:v>
                </c:pt>
                <c:pt idx="3238">
                  <c:v>0.17447719705940579</c:v>
                </c:pt>
                <c:pt idx="3239">
                  <c:v>0.17183933113253647</c:v>
                </c:pt>
                <c:pt idx="3240">
                  <c:v>0.21182944830307307</c:v>
                </c:pt>
                <c:pt idx="3241">
                  <c:v>0.164651016119049</c:v>
                </c:pt>
                <c:pt idx="3242">
                  <c:v>0.22567100594975209</c:v>
                </c:pt>
                <c:pt idx="3243">
                  <c:v>0.13500765220001656</c:v>
                </c:pt>
                <c:pt idx="3244">
                  <c:v>0.35214341094772178</c:v>
                </c:pt>
                <c:pt idx="3245">
                  <c:v>0.18943118180100002</c:v>
                </c:pt>
                <c:pt idx="3246">
                  <c:v>0.15404801865895601</c:v>
                </c:pt>
                <c:pt idx="3247">
                  <c:v>0.19776640613043314</c:v>
                </c:pt>
                <c:pt idx="3248">
                  <c:v>0.147089586759685</c:v>
                </c:pt>
                <c:pt idx="3249">
                  <c:v>0.18316989874770007</c:v>
                </c:pt>
                <c:pt idx="3250">
                  <c:v>0.17140645018460818</c:v>
                </c:pt>
                <c:pt idx="3251">
                  <c:v>0.17871749277904206</c:v>
                </c:pt>
                <c:pt idx="3252">
                  <c:v>0.15589556147765862</c:v>
                </c:pt>
                <c:pt idx="3253">
                  <c:v>0.13903322296560025</c:v>
                </c:pt>
                <c:pt idx="3254">
                  <c:v>0.14891736187467194</c:v>
                </c:pt>
                <c:pt idx="3255">
                  <c:v>0.13895212506491708</c:v>
                </c:pt>
                <c:pt idx="3256">
                  <c:v>0.1375470548366948</c:v>
                </c:pt>
                <c:pt idx="3257">
                  <c:v>0.22334280800697306</c:v>
                </c:pt>
                <c:pt idx="3258">
                  <c:v>0.18491715317147983</c:v>
                </c:pt>
                <c:pt idx="3259">
                  <c:v>0.24596824742496606</c:v>
                </c:pt>
                <c:pt idx="3260">
                  <c:v>0.15365522686585731</c:v>
                </c:pt>
                <c:pt idx="3261">
                  <c:v>0.11742574576107935</c:v>
                </c:pt>
                <c:pt idx="3262">
                  <c:v>0.19123955462007214</c:v>
                </c:pt>
                <c:pt idx="3263">
                  <c:v>0.17881568409426249</c:v>
                </c:pt>
                <c:pt idx="3264">
                  <c:v>0.10857664140950912</c:v>
                </c:pt>
                <c:pt idx="3265">
                  <c:v>0.19146980142895273</c:v>
                </c:pt>
                <c:pt idx="3266">
                  <c:v>0.16841525482179318</c:v>
                </c:pt>
                <c:pt idx="3267">
                  <c:v>0.14147611865568965</c:v>
                </c:pt>
                <c:pt idx="3268">
                  <c:v>0.17857261094008389</c:v>
                </c:pt>
                <c:pt idx="3269">
                  <c:v>0.19535305427460822</c:v>
                </c:pt>
                <c:pt idx="3270">
                  <c:v>0.1697216041285825</c:v>
                </c:pt>
                <c:pt idx="3271">
                  <c:v>0.13981747748150175</c:v>
                </c:pt>
                <c:pt idx="3272">
                  <c:v>0.15637718101641662</c:v>
                </c:pt>
                <c:pt idx="3273">
                  <c:v>0.15626964571167543</c:v>
                </c:pt>
                <c:pt idx="3274">
                  <c:v>0.13412659314226838</c:v>
                </c:pt>
                <c:pt idx="3275">
                  <c:v>0.16038736631426628</c:v>
                </c:pt>
                <c:pt idx="3276">
                  <c:v>0.19960377575450569</c:v>
                </c:pt>
                <c:pt idx="3277">
                  <c:v>0.17497454425142553</c:v>
                </c:pt>
                <c:pt idx="3278">
                  <c:v>0.19503769248955086</c:v>
                </c:pt>
                <c:pt idx="3279">
                  <c:v>0.19473506941817353</c:v>
                </c:pt>
                <c:pt idx="3280">
                  <c:v>0.28459144841008593</c:v>
                </c:pt>
                <c:pt idx="3281">
                  <c:v>0.26137606213860692</c:v>
                </c:pt>
                <c:pt idx="3282">
                  <c:v>0.16693043051611664</c:v>
                </c:pt>
                <c:pt idx="3283">
                  <c:v>0.14992711420842555</c:v>
                </c:pt>
                <c:pt idx="3284">
                  <c:v>0.22425963956264031</c:v>
                </c:pt>
                <c:pt idx="3285">
                  <c:v>0.19161184168380466</c:v>
                </c:pt>
                <c:pt idx="3286">
                  <c:v>0.16844576036639472</c:v>
                </c:pt>
                <c:pt idx="3287">
                  <c:v>0.17969050788896426</c:v>
                </c:pt>
                <c:pt idx="3288">
                  <c:v>0.20885524633892349</c:v>
                </c:pt>
                <c:pt idx="3289">
                  <c:v>0.16603221441151603</c:v>
                </c:pt>
                <c:pt idx="3290">
                  <c:v>0.24220002739900567</c:v>
                </c:pt>
                <c:pt idx="3291">
                  <c:v>0.13259193201250494</c:v>
                </c:pt>
                <c:pt idx="3292">
                  <c:v>0.1634569925694262</c:v>
                </c:pt>
                <c:pt idx="3293">
                  <c:v>0.19364121780448484</c:v>
                </c:pt>
                <c:pt idx="3294">
                  <c:v>0.13896980331278194</c:v>
                </c:pt>
                <c:pt idx="3295">
                  <c:v>0.18047278752828719</c:v>
                </c:pt>
                <c:pt idx="3296">
                  <c:v>0.1713856515609237</c:v>
                </c:pt>
                <c:pt idx="3297">
                  <c:v>0.12427034055285348</c:v>
                </c:pt>
                <c:pt idx="3298">
                  <c:v>0.19377332924805721</c:v>
                </c:pt>
                <c:pt idx="3299">
                  <c:v>0.14477633416474525</c:v>
                </c:pt>
                <c:pt idx="3300">
                  <c:v>0.21711449861820928</c:v>
                </c:pt>
                <c:pt idx="3301">
                  <c:v>0.15117236803264808</c:v>
                </c:pt>
                <c:pt idx="3302">
                  <c:v>0.21023171938397286</c:v>
                </c:pt>
                <c:pt idx="3303">
                  <c:v>0.15653877660352336</c:v>
                </c:pt>
                <c:pt idx="3304">
                  <c:v>0.2458407450617747</c:v>
                </c:pt>
                <c:pt idx="3305">
                  <c:v>0.14949656929245653</c:v>
                </c:pt>
                <c:pt idx="3306">
                  <c:v>0.13269950011207099</c:v>
                </c:pt>
                <c:pt idx="3307">
                  <c:v>0.12440755380957574</c:v>
                </c:pt>
                <c:pt idx="3308">
                  <c:v>0.20407811109296448</c:v>
                </c:pt>
                <c:pt idx="3309">
                  <c:v>0.17280715794336055</c:v>
                </c:pt>
                <c:pt idx="3310">
                  <c:v>0.20646466723096071</c:v>
                </c:pt>
                <c:pt idx="3311">
                  <c:v>0.25879845646470617</c:v>
                </c:pt>
                <c:pt idx="3312">
                  <c:v>0.27457219707969044</c:v>
                </c:pt>
                <c:pt idx="3313">
                  <c:v>0.15155730981101675</c:v>
                </c:pt>
                <c:pt idx="3314">
                  <c:v>0.18202888854836233</c:v>
                </c:pt>
                <c:pt idx="3315">
                  <c:v>0.18165443292535668</c:v>
                </c:pt>
                <c:pt idx="3316">
                  <c:v>0.18497264684582515</c:v>
                </c:pt>
                <c:pt idx="3317">
                  <c:v>0.18158740647414515</c:v>
                </c:pt>
                <c:pt idx="3318">
                  <c:v>0.2493164202007527</c:v>
                </c:pt>
                <c:pt idx="3319">
                  <c:v>0.17829538677376897</c:v>
                </c:pt>
                <c:pt idx="3320">
                  <c:v>0.20230487272723008</c:v>
                </c:pt>
                <c:pt idx="3321">
                  <c:v>0.17490763532191014</c:v>
                </c:pt>
                <c:pt idx="3322">
                  <c:v>0.17934897045649659</c:v>
                </c:pt>
                <c:pt idx="3323">
                  <c:v>0.22960016904919842</c:v>
                </c:pt>
                <c:pt idx="3324">
                  <c:v>0.19525188915561939</c:v>
                </c:pt>
                <c:pt idx="3325">
                  <c:v>0.16458631560306233</c:v>
                </c:pt>
                <c:pt idx="3326">
                  <c:v>0.16302888104997126</c:v>
                </c:pt>
                <c:pt idx="3327">
                  <c:v>0.20838905074970848</c:v>
                </c:pt>
                <c:pt idx="3328">
                  <c:v>0.18389643705446176</c:v>
                </c:pt>
                <c:pt idx="3329">
                  <c:v>0.14509789999219694</c:v>
                </c:pt>
                <c:pt idx="3330">
                  <c:v>0.15159766275155831</c:v>
                </c:pt>
                <c:pt idx="3331">
                  <c:v>0.15637060547345163</c:v>
                </c:pt>
                <c:pt idx="3332">
                  <c:v>0.19764521791380252</c:v>
                </c:pt>
                <c:pt idx="3333">
                  <c:v>0.14831110337519052</c:v>
                </c:pt>
                <c:pt idx="3334">
                  <c:v>0.22435417842451966</c:v>
                </c:pt>
                <c:pt idx="3335">
                  <c:v>0.2127233883336794</c:v>
                </c:pt>
                <c:pt idx="3336">
                  <c:v>0.16151684495404409</c:v>
                </c:pt>
                <c:pt idx="3337">
                  <c:v>0.19879152475757159</c:v>
                </c:pt>
                <c:pt idx="3338">
                  <c:v>0.14534639205585423</c:v>
                </c:pt>
                <c:pt idx="3339">
                  <c:v>0.16314843355479408</c:v>
                </c:pt>
                <c:pt idx="3340">
                  <c:v>0.23658281407752302</c:v>
                </c:pt>
                <c:pt idx="3341">
                  <c:v>0.27551217714490572</c:v>
                </c:pt>
                <c:pt idx="3342">
                  <c:v>0.20450633602048321</c:v>
                </c:pt>
                <c:pt idx="3343">
                  <c:v>0.19742794384515605</c:v>
                </c:pt>
                <c:pt idx="3344">
                  <c:v>0.21630001951911834</c:v>
                </c:pt>
                <c:pt idx="3345">
                  <c:v>0.20868624595032215</c:v>
                </c:pt>
                <c:pt idx="3346">
                  <c:v>0.18610094397427399</c:v>
                </c:pt>
                <c:pt idx="3347">
                  <c:v>0.13792861583951865</c:v>
                </c:pt>
                <c:pt idx="3348">
                  <c:v>0.18441762351343882</c:v>
                </c:pt>
                <c:pt idx="3349">
                  <c:v>0.13963807642140363</c:v>
                </c:pt>
                <c:pt idx="3350">
                  <c:v>0.19135635102654311</c:v>
                </c:pt>
                <c:pt idx="3351">
                  <c:v>0.25708751613447817</c:v>
                </c:pt>
                <c:pt idx="3352">
                  <c:v>0.18036290051891735</c:v>
                </c:pt>
                <c:pt idx="3353">
                  <c:v>0.18074527121945294</c:v>
                </c:pt>
                <c:pt idx="3354">
                  <c:v>0.23047068585347785</c:v>
                </c:pt>
                <c:pt idx="3355">
                  <c:v>0.15866860932428389</c:v>
                </c:pt>
                <c:pt idx="3356">
                  <c:v>0.21032772891917495</c:v>
                </c:pt>
                <c:pt idx="3357">
                  <c:v>0.14388696849788918</c:v>
                </c:pt>
                <c:pt idx="3358">
                  <c:v>0.17454482441038499</c:v>
                </c:pt>
                <c:pt idx="3359">
                  <c:v>0.15891360824697084</c:v>
                </c:pt>
                <c:pt idx="3360">
                  <c:v>0.18049938765845416</c:v>
                </c:pt>
                <c:pt idx="3361">
                  <c:v>0.18956851495776916</c:v>
                </c:pt>
                <c:pt idx="3362">
                  <c:v>0.21411572586576777</c:v>
                </c:pt>
                <c:pt idx="3363">
                  <c:v>0.17864432761353397</c:v>
                </c:pt>
                <c:pt idx="3364">
                  <c:v>0.30292777726330816</c:v>
                </c:pt>
                <c:pt idx="3365">
                  <c:v>0.14715055818790254</c:v>
                </c:pt>
                <c:pt idx="3366">
                  <c:v>0.20064147852076164</c:v>
                </c:pt>
                <c:pt idx="3367">
                  <c:v>0.13408665000306025</c:v>
                </c:pt>
                <c:pt idx="3368">
                  <c:v>0.14144875796647349</c:v>
                </c:pt>
                <c:pt idx="3369">
                  <c:v>0.15764658260681699</c:v>
                </c:pt>
                <c:pt idx="3370">
                  <c:v>0.16043484518186032</c:v>
                </c:pt>
                <c:pt idx="3371">
                  <c:v>0.18285121249716604</c:v>
                </c:pt>
                <c:pt idx="3372">
                  <c:v>0.17040164018011036</c:v>
                </c:pt>
                <c:pt idx="3373">
                  <c:v>0.23430721663779283</c:v>
                </c:pt>
                <c:pt idx="3374">
                  <c:v>0.22459044709197529</c:v>
                </c:pt>
                <c:pt idx="3375">
                  <c:v>0.23379352114438121</c:v>
                </c:pt>
                <c:pt idx="3376">
                  <c:v>0.1528857797617543</c:v>
                </c:pt>
                <c:pt idx="3377">
                  <c:v>0.17204511713615533</c:v>
                </c:pt>
                <c:pt idx="3378">
                  <c:v>0.11018221489071099</c:v>
                </c:pt>
                <c:pt idx="3379">
                  <c:v>0.15284580174202436</c:v>
                </c:pt>
                <c:pt idx="3380">
                  <c:v>0.1021137095500851</c:v>
                </c:pt>
                <c:pt idx="3381">
                  <c:v>0.22486258520579661</c:v>
                </c:pt>
                <c:pt idx="3382">
                  <c:v>0.22127414220552122</c:v>
                </c:pt>
                <c:pt idx="3383">
                  <c:v>0.14303963696731703</c:v>
                </c:pt>
                <c:pt idx="3384">
                  <c:v>0.1812890085272674</c:v>
                </c:pt>
                <c:pt idx="3385">
                  <c:v>0.31753877753081744</c:v>
                </c:pt>
                <c:pt idx="3386">
                  <c:v>0.19742294711510255</c:v>
                </c:pt>
                <c:pt idx="3387">
                  <c:v>0.22129860963423501</c:v>
                </c:pt>
                <c:pt idx="3388">
                  <c:v>0.16506146613961056</c:v>
                </c:pt>
                <c:pt idx="3389">
                  <c:v>0.13303102971924297</c:v>
                </c:pt>
                <c:pt idx="3390">
                  <c:v>0.18764929046770149</c:v>
                </c:pt>
                <c:pt idx="3391">
                  <c:v>0.32889783610399154</c:v>
                </c:pt>
                <c:pt idx="3392">
                  <c:v>0.18414986489087129</c:v>
                </c:pt>
                <c:pt idx="3393">
                  <c:v>0.21729509077258177</c:v>
                </c:pt>
                <c:pt idx="3394">
                  <c:v>0.22792839604821888</c:v>
                </c:pt>
                <c:pt idx="3395">
                  <c:v>0.18109330716600644</c:v>
                </c:pt>
                <c:pt idx="3396">
                  <c:v>0.15889595849477264</c:v>
                </c:pt>
                <c:pt idx="3397">
                  <c:v>0.13334919142219567</c:v>
                </c:pt>
                <c:pt idx="3398">
                  <c:v>0.34538734441181956</c:v>
                </c:pt>
                <c:pt idx="3399">
                  <c:v>0.24608384189539326</c:v>
                </c:pt>
                <c:pt idx="3400">
                  <c:v>0.12797054779978104</c:v>
                </c:pt>
                <c:pt idx="3401">
                  <c:v>0.29275075043842119</c:v>
                </c:pt>
                <c:pt idx="3402">
                  <c:v>0.25486894276893973</c:v>
                </c:pt>
                <c:pt idx="3403">
                  <c:v>0.21590350003585637</c:v>
                </c:pt>
                <c:pt idx="3404">
                  <c:v>0.22134393797534554</c:v>
                </c:pt>
                <c:pt idx="3405">
                  <c:v>0.23355883246164763</c:v>
                </c:pt>
                <c:pt idx="3406">
                  <c:v>0.17535316785837049</c:v>
                </c:pt>
                <c:pt idx="3407">
                  <c:v>0.25200705741932167</c:v>
                </c:pt>
                <c:pt idx="3408">
                  <c:v>0.12741171959305478</c:v>
                </c:pt>
                <c:pt idx="3409">
                  <c:v>0.23067615729970301</c:v>
                </c:pt>
                <c:pt idx="3410">
                  <c:v>0.21863061308688414</c:v>
                </c:pt>
                <c:pt idx="3411">
                  <c:v>0.31158191582047812</c:v>
                </c:pt>
                <c:pt idx="3412">
                  <c:v>0.13712782388586117</c:v>
                </c:pt>
                <c:pt idx="3413">
                  <c:v>0.18155295116340422</c:v>
                </c:pt>
                <c:pt idx="3414">
                  <c:v>0.10567673479127121</c:v>
                </c:pt>
                <c:pt idx="3415">
                  <c:v>0.17272435794820531</c:v>
                </c:pt>
                <c:pt idx="3416">
                  <c:v>0.19393125473662173</c:v>
                </c:pt>
                <c:pt idx="3417">
                  <c:v>0.16512274875772903</c:v>
                </c:pt>
                <c:pt idx="3418">
                  <c:v>0.18553447117016511</c:v>
                </c:pt>
                <c:pt idx="3419">
                  <c:v>0.18637271899632277</c:v>
                </c:pt>
                <c:pt idx="3420">
                  <c:v>0.136669384888291</c:v>
                </c:pt>
                <c:pt idx="3421">
                  <c:v>0.1851244213950706</c:v>
                </c:pt>
                <c:pt idx="3422">
                  <c:v>0.17190384082536869</c:v>
                </c:pt>
                <c:pt idx="3423">
                  <c:v>0.14854851551719558</c:v>
                </c:pt>
                <c:pt idx="3424">
                  <c:v>0.24464926877997625</c:v>
                </c:pt>
                <c:pt idx="3425">
                  <c:v>0.20664093041750353</c:v>
                </c:pt>
                <c:pt idx="3426">
                  <c:v>0.2026443819912479</c:v>
                </c:pt>
                <c:pt idx="3427">
                  <c:v>0.17012928494524926</c:v>
                </c:pt>
                <c:pt idx="3428">
                  <c:v>0.16877846520794174</c:v>
                </c:pt>
                <c:pt idx="3429">
                  <c:v>0.17004872401003213</c:v>
                </c:pt>
                <c:pt idx="3430">
                  <c:v>0.1507142767606747</c:v>
                </c:pt>
                <c:pt idx="3431">
                  <c:v>0.19465908537411958</c:v>
                </c:pt>
                <c:pt idx="3432">
                  <c:v>0.13622087495683338</c:v>
                </c:pt>
                <c:pt idx="3433">
                  <c:v>0.16854947883508486</c:v>
                </c:pt>
                <c:pt idx="3434">
                  <c:v>0.21217844196804395</c:v>
                </c:pt>
                <c:pt idx="3435">
                  <c:v>0.17740228347845524</c:v>
                </c:pt>
                <c:pt idx="3436">
                  <c:v>0.25421054526312276</c:v>
                </c:pt>
                <c:pt idx="3437">
                  <c:v>0.15524811594984442</c:v>
                </c:pt>
                <c:pt idx="3438">
                  <c:v>0.15247131895653446</c:v>
                </c:pt>
                <c:pt idx="3439">
                  <c:v>0.1610636784021269</c:v>
                </c:pt>
                <c:pt idx="3440">
                  <c:v>0.16166305288998953</c:v>
                </c:pt>
                <c:pt idx="3441">
                  <c:v>0.2098165254764244</c:v>
                </c:pt>
                <c:pt idx="3442">
                  <c:v>0.17741807862100892</c:v>
                </c:pt>
                <c:pt idx="3443">
                  <c:v>0.16039757850994268</c:v>
                </c:pt>
                <c:pt idx="3444">
                  <c:v>0.20318280063748387</c:v>
                </c:pt>
                <c:pt idx="3445">
                  <c:v>0.14559033901857371</c:v>
                </c:pt>
                <c:pt idx="3446">
                  <c:v>0.19732327147682602</c:v>
                </c:pt>
                <c:pt idx="3447">
                  <c:v>0.15844391112342196</c:v>
                </c:pt>
                <c:pt idx="3448">
                  <c:v>0.15888848498316691</c:v>
                </c:pt>
                <c:pt idx="3449">
                  <c:v>0.23002951884673581</c:v>
                </c:pt>
                <c:pt idx="3450">
                  <c:v>0.23589605582381648</c:v>
                </c:pt>
                <c:pt idx="3451">
                  <c:v>0.18615806598266529</c:v>
                </c:pt>
                <c:pt idx="3452">
                  <c:v>0.18343745345928206</c:v>
                </c:pt>
                <c:pt idx="3453">
                  <c:v>0.1860290816672896</c:v>
                </c:pt>
                <c:pt idx="3454">
                  <c:v>0.17790098703998555</c:v>
                </c:pt>
                <c:pt idx="3455">
                  <c:v>0.18709278510916225</c:v>
                </c:pt>
                <c:pt idx="3456">
                  <c:v>0.20161142779679864</c:v>
                </c:pt>
                <c:pt idx="3457">
                  <c:v>0.19354354284737896</c:v>
                </c:pt>
                <c:pt idx="3458">
                  <c:v>0.14666393724139107</c:v>
                </c:pt>
                <c:pt idx="3459">
                  <c:v>0.15692082712143621</c:v>
                </c:pt>
                <c:pt idx="3460">
                  <c:v>0.28913000700601171</c:v>
                </c:pt>
                <c:pt idx="3461">
                  <c:v>0.16294674578066304</c:v>
                </c:pt>
                <c:pt idx="3462">
                  <c:v>0.13442277797913485</c:v>
                </c:pt>
                <c:pt idx="3463">
                  <c:v>0.31545704864517199</c:v>
                </c:pt>
                <c:pt idx="3464">
                  <c:v>0.13313658793737165</c:v>
                </c:pt>
                <c:pt idx="3465">
                  <c:v>0.16571854205435391</c:v>
                </c:pt>
                <c:pt idx="3466">
                  <c:v>0.23150657963437637</c:v>
                </c:pt>
                <c:pt idx="3467">
                  <c:v>0.17793627022256875</c:v>
                </c:pt>
                <c:pt idx="3468">
                  <c:v>0.17173271307862081</c:v>
                </c:pt>
                <c:pt idx="3469">
                  <c:v>0.20689140800315928</c:v>
                </c:pt>
                <c:pt idx="3470">
                  <c:v>0.15047470220632744</c:v>
                </c:pt>
                <c:pt idx="3471">
                  <c:v>0.1575307656680969</c:v>
                </c:pt>
                <c:pt idx="3472">
                  <c:v>0.2375915244441581</c:v>
                </c:pt>
                <c:pt idx="3473">
                  <c:v>0.20163205722096952</c:v>
                </c:pt>
                <c:pt idx="3474">
                  <c:v>0.14622250737689116</c:v>
                </c:pt>
                <c:pt idx="3475">
                  <c:v>0.14199550906609057</c:v>
                </c:pt>
                <c:pt idx="3476">
                  <c:v>0.20506154166287102</c:v>
                </c:pt>
                <c:pt idx="3477">
                  <c:v>0.22250608575713884</c:v>
                </c:pt>
                <c:pt idx="3478">
                  <c:v>0.1617066966078135</c:v>
                </c:pt>
                <c:pt idx="3479">
                  <c:v>0.25329877117525906</c:v>
                </c:pt>
                <c:pt idx="3480">
                  <c:v>0.17810162619883804</c:v>
                </c:pt>
                <c:pt idx="3481">
                  <c:v>0.28512812639047502</c:v>
                </c:pt>
                <c:pt idx="3482">
                  <c:v>0.2271079562757258</c:v>
                </c:pt>
                <c:pt idx="3483">
                  <c:v>0.23606024628650543</c:v>
                </c:pt>
                <c:pt idx="3484">
                  <c:v>0.13778493671388561</c:v>
                </c:pt>
                <c:pt idx="3485">
                  <c:v>0.1435375886917018</c:v>
                </c:pt>
                <c:pt idx="3486">
                  <c:v>0.15111402041311978</c:v>
                </c:pt>
                <c:pt idx="3487">
                  <c:v>0.14717706137561462</c:v>
                </c:pt>
                <c:pt idx="3488">
                  <c:v>0.16141998457924903</c:v>
                </c:pt>
                <c:pt idx="3489">
                  <c:v>0.19894157496727283</c:v>
                </c:pt>
                <c:pt idx="3490">
                  <c:v>0.15291602383817379</c:v>
                </c:pt>
                <c:pt idx="3491">
                  <c:v>0.19903291253588917</c:v>
                </c:pt>
                <c:pt idx="3492">
                  <c:v>0.21007002982699971</c:v>
                </c:pt>
                <c:pt idx="3493">
                  <c:v>0.15659545979301603</c:v>
                </c:pt>
                <c:pt idx="3494">
                  <c:v>0.18563663301572006</c:v>
                </c:pt>
                <c:pt idx="3495">
                  <c:v>0.13963715747343053</c:v>
                </c:pt>
                <c:pt idx="3496">
                  <c:v>0.14808548115265577</c:v>
                </c:pt>
                <c:pt idx="3497">
                  <c:v>0.18012664432991099</c:v>
                </c:pt>
                <c:pt idx="3498">
                  <c:v>0.30219646687007223</c:v>
                </c:pt>
                <c:pt idx="3499">
                  <c:v>0.1653361047092842</c:v>
                </c:pt>
                <c:pt idx="3500">
                  <c:v>0.1531493326951622</c:v>
                </c:pt>
                <c:pt idx="3501">
                  <c:v>0.14273204224354916</c:v>
                </c:pt>
                <c:pt idx="3502">
                  <c:v>0.22185301147577496</c:v>
                </c:pt>
                <c:pt idx="3503">
                  <c:v>0.14297834962580888</c:v>
                </c:pt>
                <c:pt idx="3504">
                  <c:v>0.17549946718980114</c:v>
                </c:pt>
                <c:pt idx="3505">
                  <c:v>0.20607582951998751</c:v>
                </c:pt>
                <c:pt idx="3506">
                  <c:v>0.19742557596891719</c:v>
                </c:pt>
                <c:pt idx="3507">
                  <c:v>0.20948155278441163</c:v>
                </c:pt>
                <c:pt idx="3508">
                  <c:v>0.16411496367640807</c:v>
                </c:pt>
                <c:pt idx="3509">
                  <c:v>0.20281878319853552</c:v>
                </c:pt>
                <c:pt idx="3510">
                  <c:v>0.15254967182440834</c:v>
                </c:pt>
                <c:pt idx="3511">
                  <c:v>0.22365711037548253</c:v>
                </c:pt>
                <c:pt idx="3512">
                  <c:v>0.17957900184829004</c:v>
                </c:pt>
                <c:pt idx="3513">
                  <c:v>0.15311872996570447</c:v>
                </c:pt>
                <c:pt idx="3514">
                  <c:v>0.16115283958626683</c:v>
                </c:pt>
                <c:pt idx="3515">
                  <c:v>0.20595394315772178</c:v>
                </c:pt>
                <c:pt idx="3516">
                  <c:v>0.18421384133477733</c:v>
                </c:pt>
                <c:pt idx="3517">
                  <c:v>0.18162425199935928</c:v>
                </c:pt>
                <c:pt idx="3518">
                  <c:v>0.21823005304574009</c:v>
                </c:pt>
                <c:pt idx="3519">
                  <c:v>0.24061674412567849</c:v>
                </c:pt>
                <c:pt idx="3520">
                  <c:v>0.18836247026498643</c:v>
                </c:pt>
                <c:pt idx="3521">
                  <c:v>7.8811651662744689E-2</c:v>
                </c:pt>
                <c:pt idx="3522">
                  <c:v>0.15340643176075106</c:v>
                </c:pt>
                <c:pt idx="3523">
                  <c:v>0.20256522444376668</c:v>
                </c:pt>
                <c:pt idx="3524">
                  <c:v>0.13967235868496883</c:v>
                </c:pt>
                <c:pt idx="3525">
                  <c:v>0.21741359436778016</c:v>
                </c:pt>
                <c:pt idx="3526">
                  <c:v>0.16672197384643125</c:v>
                </c:pt>
                <c:pt idx="3527">
                  <c:v>0.19786437703940621</c:v>
                </c:pt>
                <c:pt idx="3528">
                  <c:v>0.30951322074674764</c:v>
                </c:pt>
                <c:pt idx="3529">
                  <c:v>0.13483318036600794</c:v>
                </c:pt>
                <c:pt idx="3530">
                  <c:v>0.23376537357439972</c:v>
                </c:pt>
                <c:pt idx="3531">
                  <c:v>0.26906817755810375</c:v>
                </c:pt>
                <c:pt idx="3532">
                  <c:v>0.15329184308445062</c:v>
                </c:pt>
                <c:pt idx="3533">
                  <c:v>0.22785750865684287</c:v>
                </c:pt>
                <c:pt idx="3534">
                  <c:v>0.16654360393234843</c:v>
                </c:pt>
                <c:pt idx="3535">
                  <c:v>0.17026303847337573</c:v>
                </c:pt>
                <c:pt idx="3536">
                  <c:v>0.185221423672876</c:v>
                </c:pt>
                <c:pt idx="3537">
                  <c:v>0.17871403240878034</c:v>
                </c:pt>
                <c:pt idx="3538">
                  <c:v>0.14810303266607885</c:v>
                </c:pt>
                <c:pt idx="3539">
                  <c:v>0.10785628414690651</c:v>
                </c:pt>
                <c:pt idx="3540">
                  <c:v>0.21956899071425648</c:v>
                </c:pt>
                <c:pt idx="3541">
                  <c:v>0.18548072445279273</c:v>
                </c:pt>
                <c:pt idx="3542">
                  <c:v>0.16981517652049613</c:v>
                </c:pt>
                <c:pt idx="3543">
                  <c:v>0.20039781577289958</c:v>
                </c:pt>
                <c:pt idx="3544">
                  <c:v>0.21393768622405526</c:v>
                </c:pt>
                <c:pt idx="3545">
                  <c:v>0.14672745571022303</c:v>
                </c:pt>
                <c:pt idx="3546">
                  <c:v>0.2125459635109215</c:v>
                </c:pt>
                <c:pt idx="3547">
                  <c:v>0.20540456670823096</c:v>
                </c:pt>
                <c:pt idx="3548">
                  <c:v>0.22247969421724809</c:v>
                </c:pt>
                <c:pt idx="3549">
                  <c:v>0.15435983937459521</c:v>
                </c:pt>
                <c:pt idx="3550">
                  <c:v>0.1812209925392276</c:v>
                </c:pt>
                <c:pt idx="3551">
                  <c:v>0.20334853833490948</c:v>
                </c:pt>
                <c:pt idx="3552">
                  <c:v>0.18958167527758116</c:v>
                </c:pt>
                <c:pt idx="3553">
                  <c:v>0.18925631928675588</c:v>
                </c:pt>
                <c:pt idx="3554">
                  <c:v>0.14990241866207926</c:v>
                </c:pt>
                <c:pt idx="3555">
                  <c:v>0.22337303141880485</c:v>
                </c:pt>
                <c:pt idx="3556">
                  <c:v>0.14258848494087942</c:v>
                </c:pt>
                <c:pt idx="3557">
                  <c:v>0.21622027525790136</c:v>
                </c:pt>
                <c:pt idx="3558">
                  <c:v>0.21513533023827233</c:v>
                </c:pt>
                <c:pt idx="3559">
                  <c:v>0.22210753520514767</c:v>
                </c:pt>
                <c:pt idx="3560">
                  <c:v>0.16562547316339771</c:v>
                </c:pt>
                <c:pt idx="3561">
                  <c:v>0.18526336729591333</c:v>
                </c:pt>
                <c:pt idx="3562">
                  <c:v>0.16412229014273741</c:v>
                </c:pt>
                <c:pt idx="3563">
                  <c:v>0.13472106275199325</c:v>
                </c:pt>
                <c:pt idx="3564">
                  <c:v>0.13973198472528389</c:v>
                </c:pt>
                <c:pt idx="3565">
                  <c:v>0.17853626791210764</c:v>
                </c:pt>
                <c:pt idx="3566">
                  <c:v>0.14658624263218881</c:v>
                </c:pt>
                <c:pt idx="3567">
                  <c:v>0.13869434695442831</c:v>
                </c:pt>
                <c:pt idx="3568">
                  <c:v>0.16255550166333757</c:v>
                </c:pt>
                <c:pt idx="3569">
                  <c:v>0.12693759911351343</c:v>
                </c:pt>
                <c:pt idx="3570">
                  <c:v>0.12678304519013814</c:v>
                </c:pt>
                <c:pt idx="3571">
                  <c:v>0.1461863156206861</c:v>
                </c:pt>
                <c:pt idx="3572">
                  <c:v>0.27359967252257439</c:v>
                </c:pt>
                <c:pt idx="3573">
                  <c:v>0.17820536589571265</c:v>
                </c:pt>
                <c:pt idx="3574">
                  <c:v>0.26218785046691678</c:v>
                </c:pt>
                <c:pt idx="3575">
                  <c:v>0.25217591075387541</c:v>
                </c:pt>
                <c:pt idx="3576">
                  <c:v>0.17217473993160948</c:v>
                </c:pt>
                <c:pt idx="3577">
                  <c:v>0.24794708784540639</c:v>
                </c:pt>
                <c:pt idx="3578">
                  <c:v>0.15837783569925482</c:v>
                </c:pt>
                <c:pt idx="3579">
                  <c:v>0.15305368036038244</c:v>
                </c:pt>
                <c:pt idx="3580">
                  <c:v>0.18247234248731556</c:v>
                </c:pt>
                <c:pt idx="3581">
                  <c:v>0.15672245351179345</c:v>
                </c:pt>
                <c:pt idx="3582">
                  <c:v>0.13209276270683926</c:v>
                </c:pt>
                <c:pt idx="3583">
                  <c:v>0.19127333306346653</c:v>
                </c:pt>
                <c:pt idx="3584">
                  <c:v>0.19004722138191088</c:v>
                </c:pt>
                <c:pt idx="3585">
                  <c:v>0.25161390899086994</c:v>
                </c:pt>
                <c:pt idx="3586">
                  <c:v>0.19598564430882889</c:v>
                </c:pt>
                <c:pt idx="3587">
                  <c:v>0.18132031833131115</c:v>
                </c:pt>
                <c:pt idx="3588">
                  <c:v>0.15329926467292773</c:v>
                </c:pt>
                <c:pt idx="3589">
                  <c:v>0.33274613516098045</c:v>
                </c:pt>
                <c:pt idx="3590">
                  <c:v>0.1940820028718121</c:v>
                </c:pt>
                <c:pt idx="3591">
                  <c:v>0.16321520317425933</c:v>
                </c:pt>
                <c:pt idx="3592">
                  <c:v>0.23182674122633937</c:v>
                </c:pt>
                <c:pt idx="3593">
                  <c:v>0.20017611791270895</c:v>
                </c:pt>
                <c:pt idx="3594">
                  <c:v>0.15156554245451404</c:v>
                </c:pt>
                <c:pt idx="3595">
                  <c:v>0.16544741462381868</c:v>
                </c:pt>
                <c:pt idx="3596">
                  <c:v>0.20849233855155072</c:v>
                </c:pt>
                <c:pt idx="3597">
                  <c:v>0.15494133662025936</c:v>
                </c:pt>
                <c:pt idx="3598">
                  <c:v>0.17901969772691009</c:v>
                </c:pt>
                <c:pt idx="3599">
                  <c:v>0.15614289682101051</c:v>
                </c:pt>
                <c:pt idx="3600">
                  <c:v>0.22454291812332394</c:v>
                </c:pt>
                <c:pt idx="3601">
                  <c:v>0.11992934642378279</c:v>
                </c:pt>
                <c:pt idx="3602">
                  <c:v>0.22653674416197747</c:v>
                </c:pt>
                <c:pt idx="3603">
                  <c:v>0.20999075184050051</c:v>
                </c:pt>
                <c:pt idx="3604">
                  <c:v>0.16674511442649895</c:v>
                </c:pt>
                <c:pt idx="3605">
                  <c:v>0.11968518462340318</c:v>
                </c:pt>
                <c:pt idx="3606">
                  <c:v>0.21665750503273831</c:v>
                </c:pt>
                <c:pt idx="3607">
                  <c:v>0.24778097102975771</c:v>
                </c:pt>
                <c:pt idx="3608">
                  <c:v>0.20341588239399788</c:v>
                </c:pt>
                <c:pt idx="3609">
                  <c:v>0.21413891989762454</c:v>
                </c:pt>
                <c:pt idx="3610">
                  <c:v>0.19966336053555081</c:v>
                </c:pt>
                <c:pt idx="3611">
                  <c:v>0.2130782955545778</c:v>
                </c:pt>
                <c:pt idx="3612">
                  <c:v>0.15698567006082273</c:v>
                </c:pt>
                <c:pt idx="3613">
                  <c:v>0.16057748102640274</c:v>
                </c:pt>
                <c:pt idx="3614">
                  <c:v>0.17180246562515947</c:v>
                </c:pt>
                <c:pt idx="3615">
                  <c:v>0.47357433528910181</c:v>
                </c:pt>
                <c:pt idx="3616">
                  <c:v>0.18052508279773641</c:v>
                </c:pt>
                <c:pt idx="3617">
                  <c:v>0.20644050525941446</c:v>
                </c:pt>
                <c:pt idx="3618">
                  <c:v>0.15712793798586031</c:v>
                </c:pt>
                <c:pt idx="3619">
                  <c:v>0.25129679951960743</c:v>
                </c:pt>
                <c:pt idx="3620">
                  <c:v>0.17204735362569204</c:v>
                </c:pt>
                <c:pt idx="3621">
                  <c:v>0.24421418493776823</c:v>
                </c:pt>
                <c:pt idx="3622">
                  <c:v>0.26200850052673552</c:v>
                </c:pt>
                <c:pt idx="3623">
                  <c:v>0.16901396107604397</c:v>
                </c:pt>
                <c:pt idx="3624">
                  <c:v>0.13155407496817875</c:v>
                </c:pt>
                <c:pt idx="3625">
                  <c:v>0.20287506629747645</c:v>
                </c:pt>
                <c:pt idx="3626">
                  <c:v>0.21083517981630084</c:v>
                </c:pt>
                <c:pt idx="3627">
                  <c:v>0.26328252396686752</c:v>
                </c:pt>
                <c:pt idx="3628">
                  <c:v>0.23616551444527467</c:v>
                </c:pt>
                <c:pt idx="3629">
                  <c:v>0.17694133015057467</c:v>
                </c:pt>
                <c:pt idx="3630">
                  <c:v>0.28442208860495305</c:v>
                </c:pt>
                <c:pt idx="3631">
                  <c:v>0.14606447578787241</c:v>
                </c:pt>
                <c:pt idx="3632">
                  <c:v>0.20838135827228621</c:v>
                </c:pt>
                <c:pt idx="3633">
                  <c:v>0.17306871762593254</c:v>
                </c:pt>
                <c:pt idx="3634">
                  <c:v>0.15501825172799785</c:v>
                </c:pt>
                <c:pt idx="3635">
                  <c:v>0.19554570825410234</c:v>
                </c:pt>
                <c:pt idx="3636">
                  <c:v>0.35665383754956831</c:v>
                </c:pt>
                <c:pt idx="3637">
                  <c:v>0.21616350862900005</c:v>
                </c:pt>
                <c:pt idx="3638">
                  <c:v>0.24834933704921547</c:v>
                </c:pt>
                <c:pt idx="3639">
                  <c:v>0.15546743229060345</c:v>
                </c:pt>
                <c:pt idx="3640">
                  <c:v>0.18714107505704614</c:v>
                </c:pt>
                <c:pt idx="3641">
                  <c:v>0.21923321284248151</c:v>
                </c:pt>
                <c:pt idx="3642">
                  <c:v>0.20909988203311705</c:v>
                </c:pt>
                <c:pt idx="3643">
                  <c:v>0.19900782010756182</c:v>
                </c:pt>
                <c:pt idx="3644">
                  <c:v>0.19022133094153224</c:v>
                </c:pt>
                <c:pt idx="3645">
                  <c:v>0.17394338654298158</c:v>
                </c:pt>
                <c:pt idx="3646">
                  <c:v>0.19849979791643377</c:v>
                </c:pt>
                <c:pt idx="3647">
                  <c:v>0.13344307123256949</c:v>
                </c:pt>
                <c:pt idx="3648">
                  <c:v>0.1548611793674427</c:v>
                </c:pt>
                <c:pt idx="3649">
                  <c:v>0.14944851799651038</c:v>
                </c:pt>
                <c:pt idx="3650">
                  <c:v>0.23432816187140357</c:v>
                </c:pt>
                <c:pt idx="3651">
                  <c:v>0.21183357853865789</c:v>
                </c:pt>
                <c:pt idx="3652">
                  <c:v>0.27555854787551759</c:v>
                </c:pt>
                <c:pt idx="3653">
                  <c:v>0.21939381045524231</c:v>
                </c:pt>
                <c:pt idx="3654">
                  <c:v>0.17332553905827644</c:v>
                </c:pt>
                <c:pt idx="3655">
                  <c:v>0.22465918819185063</c:v>
                </c:pt>
                <c:pt idx="3656">
                  <c:v>0.13677105457737521</c:v>
                </c:pt>
                <c:pt idx="3657">
                  <c:v>0.19777798389525617</c:v>
                </c:pt>
                <c:pt idx="3658">
                  <c:v>0.16093031711852918</c:v>
                </c:pt>
                <c:pt idx="3659">
                  <c:v>9.5330670895539871E-2</c:v>
                </c:pt>
                <c:pt idx="3660">
                  <c:v>0.17185582543191566</c:v>
                </c:pt>
                <c:pt idx="3661">
                  <c:v>0.15478844686058787</c:v>
                </c:pt>
                <c:pt idx="3662">
                  <c:v>0.24515893273729483</c:v>
                </c:pt>
                <c:pt idx="3663">
                  <c:v>0.20620794066426648</c:v>
                </c:pt>
                <c:pt idx="3664">
                  <c:v>0.14995882431313831</c:v>
                </c:pt>
                <c:pt idx="3665">
                  <c:v>0.17343984089422196</c:v>
                </c:pt>
                <c:pt idx="3666">
                  <c:v>0.17792695651594123</c:v>
                </c:pt>
                <c:pt idx="3667">
                  <c:v>0.25221359960813544</c:v>
                </c:pt>
                <c:pt idx="3668">
                  <c:v>0.15680421773377304</c:v>
                </c:pt>
                <c:pt idx="3669">
                  <c:v>0.19593652824380872</c:v>
                </c:pt>
                <c:pt idx="3670">
                  <c:v>0.162309789811448</c:v>
                </c:pt>
                <c:pt idx="3671">
                  <c:v>0.19675833332033077</c:v>
                </c:pt>
                <c:pt idx="3672">
                  <c:v>0.19970979950611623</c:v>
                </c:pt>
                <c:pt idx="3673">
                  <c:v>0.20287467780614818</c:v>
                </c:pt>
                <c:pt idx="3674">
                  <c:v>0.17168266848171831</c:v>
                </c:pt>
                <c:pt idx="3675">
                  <c:v>0.1773396965791337</c:v>
                </c:pt>
                <c:pt idx="3676">
                  <c:v>0.16261536308387076</c:v>
                </c:pt>
                <c:pt idx="3677">
                  <c:v>0.20825239114598718</c:v>
                </c:pt>
                <c:pt idx="3678">
                  <c:v>0.15973207336969594</c:v>
                </c:pt>
                <c:pt idx="3679">
                  <c:v>0.17736077017205787</c:v>
                </c:pt>
                <c:pt idx="3680">
                  <c:v>0.17646965626013322</c:v>
                </c:pt>
                <c:pt idx="3681">
                  <c:v>0.23552774304316448</c:v>
                </c:pt>
                <c:pt idx="3682">
                  <c:v>0.17057318581248737</c:v>
                </c:pt>
                <c:pt idx="3683">
                  <c:v>0.28264203003734745</c:v>
                </c:pt>
                <c:pt idx="3684">
                  <c:v>0.20479047304410972</c:v>
                </c:pt>
                <c:pt idx="3685">
                  <c:v>0.15488478917492299</c:v>
                </c:pt>
                <c:pt idx="3686">
                  <c:v>0.21638826747138853</c:v>
                </c:pt>
                <c:pt idx="3687">
                  <c:v>0.16236635193816337</c:v>
                </c:pt>
                <c:pt idx="3688">
                  <c:v>0.26821104398382734</c:v>
                </c:pt>
                <c:pt idx="3689">
                  <c:v>0.17664096280032801</c:v>
                </c:pt>
                <c:pt idx="3690">
                  <c:v>0.19453323498351063</c:v>
                </c:pt>
                <c:pt idx="3691">
                  <c:v>0.14353266960063851</c:v>
                </c:pt>
                <c:pt idx="3692">
                  <c:v>0.39985576847030485</c:v>
                </c:pt>
                <c:pt idx="3693">
                  <c:v>0.18067500053173599</c:v>
                </c:pt>
                <c:pt idx="3694">
                  <c:v>0.31340062768092219</c:v>
                </c:pt>
                <c:pt idx="3695">
                  <c:v>0.19118427141609173</c:v>
                </c:pt>
                <c:pt idx="3696">
                  <c:v>0.17367192413713151</c:v>
                </c:pt>
                <c:pt idx="3697">
                  <c:v>0.18536128077374689</c:v>
                </c:pt>
                <c:pt idx="3698">
                  <c:v>0.22784957364780356</c:v>
                </c:pt>
                <c:pt idx="3699">
                  <c:v>0.20502682544912362</c:v>
                </c:pt>
                <c:pt idx="3700">
                  <c:v>0.17807413327824428</c:v>
                </c:pt>
                <c:pt idx="3701">
                  <c:v>0.24771531208378084</c:v>
                </c:pt>
                <c:pt idx="3702">
                  <c:v>0.11925208759632659</c:v>
                </c:pt>
                <c:pt idx="3703">
                  <c:v>0.21028720217634941</c:v>
                </c:pt>
                <c:pt idx="3704">
                  <c:v>0.14675417933354362</c:v>
                </c:pt>
                <c:pt idx="3705">
                  <c:v>0.2363034953229293</c:v>
                </c:pt>
                <c:pt idx="3706">
                  <c:v>0.20831478319637517</c:v>
                </c:pt>
                <c:pt idx="3707">
                  <c:v>0.19299923667080907</c:v>
                </c:pt>
                <c:pt idx="3708">
                  <c:v>0.25189471883674541</c:v>
                </c:pt>
                <c:pt idx="3709">
                  <c:v>0.13004671511271834</c:v>
                </c:pt>
                <c:pt idx="3710">
                  <c:v>0.16524539362823723</c:v>
                </c:pt>
                <c:pt idx="3711">
                  <c:v>0.25363073539957259</c:v>
                </c:pt>
                <c:pt idx="3712">
                  <c:v>0.16562770613352215</c:v>
                </c:pt>
                <c:pt idx="3713">
                  <c:v>0.17133234610660644</c:v>
                </c:pt>
                <c:pt idx="3714">
                  <c:v>0.15550718721004744</c:v>
                </c:pt>
                <c:pt idx="3715">
                  <c:v>0.2149028653881033</c:v>
                </c:pt>
                <c:pt idx="3716">
                  <c:v>0.20105415294801088</c:v>
                </c:pt>
                <c:pt idx="3717">
                  <c:v>0.17879786237883086</c:v>
                </c:pt>
                <c:pt idx="3718">
                  <c:v>0.20918775231057116</c:v>
                </c:pt>
                <c:pt idx="3719">
                  <c:v>0.18871204088393512</c:v>
                </c:pt>
                <c:pt idx="3720">
                  <c:v>0.15290408412937181</c:v>
                </c:pt>
                <c:pt idx="3721">
                  <c:v>0.15336170563834572</c:v>
                </c:pt>
                <c:pt idx="3722">
                  <c:v>0.21377427549958783</c:v>
                </c:pt>
                <c:pt idx="3723">
                  <c:v>0.18191310284238796</c:v>
                </c:pt>
                <c:pt idx="3724">
                  <c:v>0.19476009861866825</c:v>
                </c:pt>
                <c:pt idx="3725">
                  <c:v>9.4298833155099446E-2</c:v>
                </c:pt>
                <c:pt idx="3726">
                  <c:v>0.20457443076010362</c:v>
                </c:pt>
                <c:pt idx="3727">
                  <c:v>0.20755127632690873</c:v>
                </c:pt>
                <c:pt idx="3728">
                  <c:v>0.25036102237266505</c:v>
                </c:pt>
                <c:pt idx="3729">
                  <c:v>0.19733918325321489</c:v>
                </c:pt>
                <c:pt idx="3730">
                  <c:v>0.1992040428312162</c:v>
                </c:pt>
                <c:pt idx="3731">
                  <c:v>0.19946123934581608</c:v>
                </c:pt>
                <c:pt idx="3732">
                  <c:v>0.1518206377644106</c:v>
                </c:pt>
                <c:pt idx="3733">
                  <c:v>0.18490949134104204</c:v>
                </c:pt>
                <c:pt idx="3734">
                  <c:v>0.18894868308472326</c:v>
                </c:pt>
                <c:pt idx="3735">
                  <c:v>0.12840736947072343</c:v>
                </c:pt>
                <c:pt idx="3736">
                  <c:v>0.21714972629306775</c:v>
                </c:pt>
                <c:pt idx="3737">
                  <c:v>0.19328457508528007</c:v>
                </c:pt>
                <c:pt idx="3738">
                  <c:v>0.14538585208731544</c:v>
                </c:pt>
                <c:pt idx="3739">
                  <c:v>0.19732770068370653</c:v>
                </c:pt>
                <c:pt idx="3740">
                  <c:v>0.2204905515652873</c:v>
                </c:pt>
                <c:pt idx="3741">
                  <c:v>0.16560298559141429</c:v>
                </c:pt>
                <c:pt idx="3742">
                  <c:v>0.16319762701928123</c:v>
                </c:pt>
                <c:pt idx="3743">
                  <c:v>0.15961282229439006</c:v>
                </c:pt>
                <c:pt idx="3744">
                  <c:v>0.17093651062991722</c:v>
                </c:pt>
                <c:pt idx="3745">
                  <c:v>0.17254310424989014</c:v>
                </c:pt>
                <c:pt idx="3746">
                  <c:v>0.18740214093234664</c:v>
                </c:pt>
                <c:pt idx="3747">
                  <c:v>0.18934641154800522</c:v>
                </c:pt>
                <c:pt idx="3748">
                  <c:v>0.23429623084764575</c:v>
                </c:pt>
                <c:pt idx="3749">
                  <c:v>0.22791989694793799</c:v>
                </c:pt>
                <c:pt idx="3750">
                  <c:v>0.17941834314715063</c:v>
                </c:pt>
                <c:pt idx="3751">
                  <c:v>0.17473348472400918</c:v>
                </c:pt>
                <c:pt idx="3752">
                  <c:v>0.21588101395222933</c:v>
                </c:pt>
                <c:pt idx="3753">
                  <c:v>0.16405690084208446</c:v>
                </c:pt>
                <c:pt idx="3754">
                  <c:v>0.18424293413226403</c:v>
                </c:pt>
                <c:pt idx="3755">
                  <c:v>0.14363114083446712</c:v>
                </c:pt>
                <c:pt idx="3756">
                  <c:v>0.19783498615597964</c:v>
                </c:pt>
                <c:pt idx="3757">
                  <c:v>0.15656938446474719</c:v>
                </c:pt>
                <c:pt idx="3758">
                  <c:v>0.2134872515604643</c:v>
                </c:pt>
                <c:pt idx="3759">
                  <c:v>0.22502641315633018</c:v>
                </c:pt>
                <c:pt idx="3760">
                  <c:v>0.15935818941653493</c:v>
                </c:pt>
                <c:pt idx="3761">
                  <c:v>9.6107963159032486E-2</c:v>
                </c:pt>
                <c:pt idx="3762">
                  <c:v>0.13394510496996356</c:v>
                </c:pt>
                <c:pt idx="3763">
                  <c:v>0.19150534058714488</c:v>
                </c:pt>
                <c:pt idx="3764">
                  <c:v>0.20706706420399898</c:v>
                </c:pt>
                <c:pt idx="3765">
                  <c:v>0.16756538792603104</c:v>
                </c:pt>
                <c:pt idx="3766">
                  <c:v>0.21909382408758982</c:v>
                </c:pt>
                <c:pt idx="3767">
                  <c:v>0.21119019133819114</c:v>
                </c:pt>
                <c:pt idx="3768">
                  <c:v>0.22920637746351238</c:v>
                </c:pt>
                <c:pt idx="3769">
                  <c:v>0.18079099167892551</c:v>
                </c:pt>
                <c:pt idx="3770">
                  <c:v>0.18018905427650714</c:v>
                </c:pt>
                <c:pt idx="3771">
                  <c:v>0.14423501678314576</c:v>
                </c:pt>
                <c:pt idx="3772">
                  <c:v>0.22818852025053674</c:v>
                </c:pt>
                <c:pt idx="3773">
                  <c:v>0.22782064674733582</c:v>
                </c:pt>
                <c:pt idx="3774">
                  <c:v>0.19961330849123582</c:v>
                </c:pt>
                <c:pt idx="3775">
                  <c:v>0.1976067820759628</c:v>
                </c:pt>
                <c:pt idx="3776">
                  <c:v>0.16613770055265534</c:v>
                </c:pt>
                <c:pt idx="3777">
                  <c:v>0.21756798291755911</c:v>
                </c:pt>
                <c:pt idx="3778">
                  <c:v>0.19115474477161853</c:v>
                </c:pt>
                <c:pt idx="3779">
                  <c:v>0.17543836510311428</c:v>
                </c:pt>
                <c:pt idx="3780">
                  <c:v>0.21081018078339833</c:v>
                </c:pt>
                <c:pt idx="3781">
                  <c:v>0.10175610550032647</c:v>
                </c:pt>
                <c:pt idx="3782">
                  <c:v>0.15263873760325403</c:v>
                </c:pt>
                <c:pt idx="3783">
                  <c:v>0.17034652391542468</c:v>
                </c:pt>
                <c:pt idx="3784">
                  <c:v>0.24557763356932005</c:v>
                </c:pt>
                <c:pt idx="3785">
                  <c:v>0.18690057904323085</c:v>
                </c:pt>
                <c:pt idx="3786">
                  <c:v>0.16511428639363662</c:v>
                </c:pt>
                <c:pt idx="3787">
                  <c:v>0.20683977310300239</c:v>
                </c:pt>
                <c:pt idx="3788">
                  <c:v>0.16718012064887103</c:v>
                </c:pt>
                <c:pt idx="3789">
                  <c:v>0.30859575428870545</c:v>
                </c:pt>
                <c:pt idx="3790">
                  <c:v>0.18853311657923355</c:v>
                </c:pt>
                <c:pt idx="3791">
                  <c:v>0.16968892201812438</c:v>
                </c:pt>
                <c:pt idx="3792">
                  <c:v>0.22128415503292367</c:v>
                </c:pt>
                <c:pt idx="3793">
                  <c:v>0.17125460092016967</c:v>
                </c:pt>
                <c:pt idx="3794">
                  <c:v>0.2081355446002662</c:v>
                </c:pt>
                <c:pt idx="3795">
                  <c:v>0.14995384636369599</c:v>
                </c:pt>
                <c:pt idx="3796">
                  <c:v>0.17810520796466509</c:v>
                </c:pt>
                <c:pt idx="3797">
                  <c:v>0.33168141503941501</c:v>
                </c:pt>
                <c:pt idx="3798">
                  <c:v>0.18289841467332432</c:v>
                </c:pt>
                <c:pt idx="3799">
                  <c:v>0.24484466435450802</c:v>
                </c:pt>
                <c:pt idx="3800">
                  <c:v>0.18929254679946314</c:v>
                </c:pt>
                <c:pt idx="3801">
                  <c:v>0.16809781173471997</c:v>
                </c:pt>
                <c:pt idx="3802">
                  <c:v>0.17731530504271162</c:v>
                </c:pt>
                <c:pt idx="3803">
                  <c:v>0.19471870188792437</c:v>
                </c:pt>
                <c:pt idx="3804">
                  <c:v>0.18590343250122177</c:v>
                </c:pt>
                <c:pt idx="3805">
                  <c:v>0.15132770433908108</c:v>
                </c:pt>
                <c:pt idx="3806">
                  <c:v>0.21982335021296448</c:v>
                </c:pt>
                <c:pt idx="3807">
                  <c:v>0.16728502183730187</c:v>
                </c:pt>
                <c:pt idx="3808">
                  <c:v>0.1729187476758495</c:v>
                </c:pt>
                <c:pt idx="3809">
                  <c:v>0.1749488540739651</c:v>
                </c:pt>
                <c:pt idx="3810">
                  <c:v>0.14765293477572383</c:v>
                </c:pt>
                <c:pt idx="3811">
                  <c:v>0.17518906152558397</c:v>
                </c:pt>
                <c:pt idx="3812">
                  <c:v>0.18809452747642486</c:v>
                </c:pt>
                <c:pt idx="3813">
                  <c:v>0.17666432771389154</c:v>
                </c:pt>
                <c:pt idx="3814">
                  <c:v>0.13838112411546474</c:v>
                </c:pt>
                <c:pt idx="3815">
                  <c:v>0.19591614432986601</c:v>
                </c:pt>
                <c:pt idx="3816">
                  <c:v>0.17002848038617702</c:v>
                </c:pt>
                <c:pt idx="3817">
                  <c:v>0.19410537494890376</c:v>
                </c:pt>
                <c:pt idx="3818">
                  <c:v>0.24274767045582954</c:v>
                </c:pt>
                <c:pt idx="3819">
                  <c:v>0.22486464721260715</c:v>
                </c:pt>
                <c:pt idx="3820">
                  <c:v>0.15591638063159352</c:v>
                </c:pt>
                <c:pt idx="3821">
                  <c:v>0.1826979233352698</c:v>
                </c:pt>
                <c:pt idx="3822">
                  <c:v>0.18153125143817286</c:v>
                </c:pt>
                <c:pt idx="3823">
                  <c:v>0.14199776925375887</c:v>
                </c:pt>
                <c:pt idx="3824">
                  <c:v>0.15759262551170783</c:v>
                </c:pt>
                <c:pt idx="3825">
                  <c:v>0.16057127395663892</c:v>
                </c:pt>
                <c:pt idx="3826">
                  <c:v>0.19606635162585259</c:v>
                </c:pt>
                <c:pt idx="3827">
                  <c:v>0.41410071330489023</c:v>
                </c:pt>
                <c:pt idx="3828">
                  <c:v>0.19574055696018897</c:v>
                </c:pt>
                <c:pt idx="3829">
                  <c:v>0.44506441827385285</c:v>
                </c:pt>
                <c:pt idx="3830">
                  <c:v>0.14909777269848123</c:v>
                </c:pt>
                <c:pt idx="3831">
                  <c:v>0.15271558632953716</c:v>
                </c:pt>
                <c:pt idx="3832">
                  <c:v>0.16823213938171025</c:v>
                </c:pt>
                <c:pt idx="3833">
                  <c:v>0.17922117730395451</c:v>
                </c:pt>
                <c:pt idx="3834">
                  <c:v>0.18714525430741966</c:v>
                </c:pt>
                <c:pt idx="3835">
                  <c:v>0.16105309790065217</c:v>
                </c:pt>
                <c:pt idx="3836">
                  <c:v>0.44533947283352227</c:v>
                </c:pt>
                <c:pt idx="3837">
                  <c:v>0.1822741160784066</c:v>
                </c:pt>
                <c:pt idx="3838">
                  <c:v>0.18803740254487686</c:v>
                </c:pt>
                <c:pt idx="3839">
                  <c:v>0.29462531768495681</c:v>
                </c:pt>
                <c:pt idx="3840">
                  <c:v>0.29202201986777104</c:v>
                </c:pt>
                <c:pt idx="3841">
                  <c:v>0.19414729896194502</c:v>
                </c:pt>
                <c:pt idx="3842">
                  <c:v>0.17610947239283858</c:v>
                </c:pt>
                <c:pt idx="3843">
                  <c:v>0.22492852746544365</c:v>
                </c:pt>
                <c:pt idx="3844">
                  <c:v>0.18987270541396781</c:v>
                </c:pt>
                <c:pt idx="3845">
                  <c:v>0.16674822948451398</c:v>
                </c:pt>
                <c:pt idx="3846">
                  <c:v>0.17750891654540921</c:v>
                </c:pt>
                <c:pt idx="3847">
                  <c:v>0.18814345661225626</c:v>
                </c:pt>
                <c:pt idx="3848">
                  <c:v>0.14877411742319402</c:v>
                </c:pt>
                <c:pt idx="3849">
                  <c:v>0.12065659396832014</c:v>
                </c:pt>
                <c:pt idx="3850">
                  <c:v>0.21509232354221672</c:v>
                </c:pt>
                <c:pt idx="3851">
                  <c:v>0.19962398121123404</c:v>
                </c:pt>
                <c:pt idx="3852">
                  <c:v>0.1029785229470337</c:v>
                </c:pt>
                <c:pt idx="3853">
                  <c:v>0.20902235526477511</c:v>
                </c:pt>
                <c:pt idx="3854">
                  <c:v>0.18602270159672582</c:v>
                </c:pt>
                <c:pt idx="3855">
                  <c:v>0.19046399609153872</c:v>
                </c:pt>
                <c:pt idx="3856">
                  <c:v>0.21700308150686465</c:v>
                </c:pt>
                <c:pt idx="3857">
                  <c:v>0.19707546846136803</c:v>
                </c:pt>
                <c:pt idx="3858">
                  <c:v>0.24519021462773541</c:v>
                </c:pt>
                <c:pt idx="3859">
                  <c:v>0.20185626728319805</c:v>
                </c:pt>
                <c:pt idx="3860">
                  <c:v>0.12496444985422661</c:v>
                </c:pt>
                <c:pt idx="3861">
                  <c:v>7.8795250936106453E-2</c:v>
                </c:pt>
                <c:pt idx="3862">
                  <c:v>7.3237754744264597E-2</c:v>
                </c:pt>
                <c:pt idx="3863">
                  <c:v>0.19666350582080336</c:v>
                </c:pt>
                <c:pt idx="3864">
                  <c:v>0.20425957717722817</c:v>
                </c:pt>
                <c:pt idx="3865">
                  <c:v>0.22479379388493181</c:v>
                </c:pt>
                <c:pt idx="3866">
                  <c:v>0.16397741720796186</c:v>
                </c:pt>
                <c:pt idx="3867">
                  <c:v>0.20540419151037781</c:v>
                </c:pt>
                <c:pt idx="3868">
                  <c:v>0.17833712356556961</c:v>
                </c:pt>
                <c:pt idx="3869">
                  <c:v>0.18193303683173565</c:v>
                </c:pt>
                <c:pt idx="3870">
                  <c:v>0.14525630643239909</c:v>
                </c:pt>
                <c:pt idx="3871">
                  <c:v>0.16674869524006755</c:v>
                </c:pt>
                <c:pt idx="3872">
                  <c:v>0.1675808064168326</c:v>
                </c:pt>
                <c:pt idx="3873">
                  <c:v>0.13621821649163282</c:v>
                </c:pt>
                <c:pt idx="3874">
                  <c:v>0.18013628722540256</c:v>
                </c:pt>
                <c:pt idx="3875">
                  <c:v>0.189443581583112</c:v>
                </c:pt>
                <c:pt idx="3876">
                  <c:v>0.1875696405239988</c:v>
                </c:pt>
                <c:pt idx="3877">
                  <c:v>0.17488368810686949</c:v>
                </c:pt>
                <c:pt idx="3878">
                  <c:v>0.12146089616256099</c:v>
                </c:pt>
                <c:pt idx="3879">
                  <c:v>0.2529702659986886</c:v>
                </c:pt>
                <c:pt idx="3880">
                  <c:v>0.17156311415945757</c:v>
                </c:pt>
                <c:pt idx="3881">
                  <c:v>0.16506738052980124</c:v>
                </c:pt>
                <c:pt idx="3882">
                  <c:v>0.19009531798234539</c:v>
                </c:pt>
                <c:pt idx="3883">
                  <c:v>0.14147608438731521</c:v>
                </c:pt>
                <c:pt idx="3884">
                  <c:v>0.18930583331135095</c:v>
                </c:pt>
                <c:pt idx="3885">
                  <c:v>0.17551948986553956</c:v>
                </c:pt>
                <c:pt idx="3886">
                  <c:v>0.15476226732860929</c:v>
                </c:pt>
                <c:pt idx="3887">
                  <c:v>0.15943265830244416</c:v>
                </c:pt>
                <c:pt idx="3888">
                  <c:v>0.18054287650229547</c:v>
                </c:pt>
                <c:pt idx="3889">
                  <c:v>0.28402100100719296</c:v>
                </c:pt>
                <c:pt idx="3890">
                  <c:v>0.32406556600346642</c:v>
                </c:pt>
                <c:pt idx="3891">
                  <c:v>0.18149627409698935</c:v>
                </c:pt>
                <c:pt idx="3892">
                  <c:v>0.23579781741359696</c:v>
                </c:pt>
                <c:pt idx="3893">
                  <c:v>0.19081400553103769</c:v>
                </c:pt>
                <c:pt idx="3894">
                  <c:v>0.16227961284122755</c:v>
                </c:pt>
                <c:pt idx="3895">
                  <c:v>0.25562130230874741</c:v>
                </c:pt>
                <c:pt idx="3896">
                  <c:v>0.24907084860407203</c:v>
                </c:pt>
                <c:pt idx="3897">
                  <c:v>0.1875332523450467</c:v>
                </c:pt>
                <c:pt idx="3898">
                  <c:v>0.17267058915735412</c:v>
                </c:pt>
                <c:pt idx="3899">
                  <c:v>0.16663399641636997</c:v>
                </c:pt>
                <c:pt idx="3900">
                  <c:v>0.15743865913474533</c:v>
                </c:pt>
                <c:pt idx="3901">
                  <c:v>0.21275750117571879</c:v>
                </c:pt>
                <c:pt idx="3902">
                  <c:v>0.20259156251048682</c:v>
                </c:pt>
                <c:pt idx="3903">
                  <c:v>0.31052798962786349</c:v>
                </c:pt>
                <c:pt idx="3904">
                  <c:v>0.21566294715782927</c:v>
                </c:pt>
                <c:pt idx="3905">
                  <c:v>9.3973120856019457E-2</c:v>
                </c:pt>
                <c:pt idx="3906">
                  <c:v>0.18016921905243091</c:v>
                </c:pt>
                <c:pt idx="3907">
                  <c:v>0.17168330920864586</c:v>
                </c:pt>
                <c:pt idx="3908">
                  <c:v>0.13699113524986453</c:v>
                </c:pt>
                <c:pt idx="3909">
                  <c:v>0.14284287635555837</c:v>
                </c:pt>
                <c:pt idx="3910">
                  <c:v>0.22494410911970406</c:v>
                </c:pt>
                <c:pt idx="3911">
                  <c:v>0.17856721975569737</c:v>
                </c:pt>
                <c:pt idx="3912">
                  <c:v>0.21996933691389864</c:v>
                </c:pt>
                <c:pt idx="3913">
                  <c:v>0.28711927108485014</c:v>
                </c:pt>
                <c:pt idx="3914">
                  <c:v>0.21679960954957164</c:v>
                </c:pt>
                <c:pt idx="3915">
                  <c:v>0.23513437298152798</c:v>
                </c:pt>
                <c:pt idx="3916">
                  <c:v>0.1786744294737044</c:v>
                </c:pt>
                <c:pt idx="3917">
                  <c:v>0.14885455765370423</c:v>
                </c:pt>
                <c:pt idx="3918">
                  <c:v>0.2164346873393086</c:v>
                </c:pt>
                <c:pt idx="3919">
                  <c:v>0.17433392552893878</c:v>
                </c:pt>
                <c:pt idx="3920">
                  <c:v>0.1831677079401797</c:v>
                </c:pt>
                <c:pt idx="3921">
                  <c:v>0.15290085764287287</c:v>
                </c:pt>
                <c:pt idx="3922">
                  <c:v>0.22539445360127838</c:v>
                </c:pt>
                <c:pt idx="3923">
                  <c:v>0.23177404529942583</c:v>
                </c:pt>
                <c:pt idx="3924">
                  <c:v>0.13430733111691459</c:v>
                </c:pt>
                <c:pt idx="3925">
                  <c:v>0.23759741938955681</c:v>
                </c:pt>
                <c:pt idx="3926">
                  <c:v>0.16059073573225588</c:v>
                </c:pt>
                <c:pt idx="3927">
                  <c:v>0.23208438752875038</c:v>
                </c:pt>
                <c:pt idx="3928">
                  <c:v>0.13261243765138625</c:v>
                </c:pt>
                <c:pt idx="3929">
                  <c:v>0.22745933076198374</c:v>
                </c:pt>
                <c:pt idx="3930">
                  <c:v>0.24215221682642615</c:v>
                </c:pt>
                <c:pt idx="3931">
                  <c:v>0.19466561814740324</c:v>
                </c:pt>
                <c:pt idx="3932">
                  <c:v>0.16566951218714915</c:v>
                </c:pt>
                <c:pt idx="3933">
                  <c:v>0.17125053165847379</c:v>
                </c:pt>
                <c:pt idx="3934">
                  <c:v>0.18992911208898625</c:v>
                </c:pt>
                <c:pt idx="3935">
                  <c:v>0.14080465957796898</c:v>
                </c:pt>
                <c:pt idx="3936">
                  <c:v>0.16480806682028673</c:v>
                </c:pt>
                <c:pt idx="3937">
                  <c:v>0.13265110457190352</c:v>
                </c:pt>
                <c:pt idx="3938">
                  <c:v>0.19938780736665626</c:v>
                </c:pt>
                <c:pt idx="3939">
                  <c:v>0.1511830398259926</c:v>
                </c:pt>
                <c:pt idx="3940">
                  <c:v>0.18455967011345709</c:v>
                </c:pt>
                <c:pt idx="3941">
                  <c:v>0.19370204510120417</c:v>
                </c:pt>
                <c:pt idx="3942">
                  <c:v>0.17026688048327546</c:v>
                </c:pt>
                <c:pt idx="3943">
                  <c:v>0.22139195262476072</c:v>
                </c:pt>
                <c:pt idx="3944">
                  <c:v>0.1964668405420591</c:v>
                </c:pt>
                <c:pt idx="3945">
                  <c:v>0.23589020473838118</c:v>
                </c:pt>
                <c:pt idx="3946">
                  <c:v>0.19700913197804415</c:v>
                </c:pt>
                <c:pt idx="3947">
                  <c:v>0.20612833721097032</c:v>
                </c:pt>
                <c:pt idx="3948">
                  <c:v>0.20196950122955179</c:v>
                </c:pt>
                <c:pt idx="3949">
                  <c:v>0.17248363747139348</c:v>
                </c:pt>
                <c:pt idx="3950">
                  <c:v>0.27680352151685894</c:v>
                </c:pt>
                <c:pt idx="3951">
                  <c:v>0.18682422193749584</c:v>
                </c:pt>
                <c:pt idx="3952">
                  <c:v>0.23218463332372127</c:v>
                </c:pt>
                <c:pt idx="3953">
                  <c:v>0.24295991464889588</c:v>
                </c:pt>
                <c:pt idx="3954">
                  <c:v>0.19956499415813947</c:v>
                </c:pt>
                <c:pt idx="3955">
                  <c:v>0.17840319260805534</c:v>
                </c:pt>
                <c:pt idx="3956">
                  <c:v>0.15299298910963241</c:v>
                </c:pt>
                <c:pt idx="3957">
                  <c:v>0.18388929724571379</c:v>
                </c:pt>
                <c:pt idx="3958">
                  <c:v>0.12919567861376627</c:v>
                </c:pt>
                <c:pt idx="3959">
                  <c:v>0.20126659038864403</c:v>
                </c:pt>
                <c:pt idx="3960">
                  <c:v>7.7048901514128895E-2</c:v>
                </c:pt>
                <c:pt idx="3961">
                  <c:v>0.24632637716804531</c:v>
                </c:pt>
                <c:pt idx="3962">
                  <c:v>0.23822265588867675</c:v>
                </c:pt>
                <c:pt idx="3963">
                  <c:v>0.19371282825637712</c:v>
                </c:pt>
                <c:pt idx="3964">
                  <c:v>0.16037146713489722</c:v>
                </c:pt>
                <c:pt idx="3965">
                  <c:v>0.19328568372754076</c:v>
                </c:pt>
                <c:pt idx="3966">
                  <c:v>0.16656404483778101</c:v>
                </c:pt>
                <c:pt idx="3967">
                  <c:v>0.18294531504495901</c:v>
                </c:pt>
                <c:pt idx="3968">
                  <c:v>0.17097496165554485</c:v>
                </c:pt>
                <c:pt idx="3969">
                  <c:v>0.27404250854605033</c:v>
                </c:pt>
                <c:pt idx="3970">
                  <c:v>0.3266406726168824</c:v>
                </c:pt>
                <c:pt idx="3971">
                  <c:v>0.14464294116394372</c:v>
                </c:pt>
                <c:pt idx="3972">
                  <c:v>0.16793054155516138</c:v>
                </c:pt>
                <c:pt idx="3973">
                  <c:v>0.1742558552637162</c:v>
                </c:pt>
                <c:pt idx="3974">
                  <c:v>0.20991192659264735</c:v>
                </c:pt>
                <c:pt idx="3975">
                  <c:v>0.18437668156064654</c:v>
                </c:pt>
                <c:pt idx="3976">
                  <c:v>0.14010111402636502</c:v>
                </c:pt>
                <c:pt idx="3977">
                  <c:v>0.24517787523379431</c:v>
                </c:pt>
                <c:pt idx="3978">
                  <c:v>0.15696623830168191</c:v>
                </c:pt>
                <c:pt idx="3979">
                  <c:v>0.16080049157732809</c:v>
                </c:pt>
                <c:pt idx="3980">
                  <c:v>0.23374130949625585</c:v>
                </c:pt>
                <c:pt idx="3981">
                  <c:v>0.23588724991708584</c:v>
                </c:pt>
                <c:pt idx="3982">
                  <c:v>0.15686819704114838</c:v>
                </c:pt>
                <c:pt idx="3983">
                  <c:v>0.23069100333982584</c:v>
                </c:pt>
                <c:pt idx="3984">
                  <c:v>0.19480532725958508</c:v>
                </c:pt>
                <c:pt idx="3985">
                  <c:v>0.22525717289512079</c:v>
                </c:pt>
                <c:pt idx="3986">
                  <c:v>0.18433834193633838</c:v>
                </c:pt>
                <c:pt idx="3987">
                  <c:v>0.10698235447122074</c:v>
                </c:pt>
                <c:pt idx="3988">
                  <c:v>0.32693656009345856</c:v>
                </c:pt>
                <c:pt idx="3989">
                  <c:v>0.14461948216167805</c:v>
                </c:pt>
                <c:pt idx="3990">
                  <c:v>0.18337151304208824</c:v>
                </c:pt>
                <c:pt idx="3991">
                  <c:v>0.2397217853311259</c:v>
                </c:pt>
                <c:pt idx="3992">
                  <c:v>0.22423120949700145</c:v>
                </c:pt>
                <c:pt idx="3993">
                  <c:v>0.18575005913113274</c:v>
                </c:pt>
                <c:pt idx="3994">
                  <c:v>0.21741668132408901</c:v>
                </c:pt>
                <c:pt idx="3995">
                  <c:v>0.16894240963799634</c:v>
                </c:pt>
                <c:pt idx="3996">
                  <c:v>0.25455595530971686</c:v>
                </c:pt>
                <c:pt idx="3997">
                  <c:v>0.19370114019451831</c:v>
                </c:pt>
                <c:pt idx="3998">
                  <c:v>0.15355468797587957</c:v>
                </c:pt>
                <c:pt idx="3999">
                  <c:v>0.21355281061202724</c:v>
                </c:pt>
                <c:pt idx="4000">
                  <c:v>0.2446838911347522</c:v>
                </c:pt>
                <c:pt idx="4001">
                  <c:v>0.18450837014151023</c:v>
                </c:pt>
                <c:pt idx="4002">
                  <c:v>0.238676920354528</c:v>
                </c:pt>
                <c:pt idx="4003">
                  <c:v>0.21790623707672394</c:v>
                </c:pt>
                <c:pt idx="4004">
                  <c:v>0.12877508716676164</c:v>
                </c:pt>
                <c:pt idx="4005">
                  <c:v>0.1796838851231134</c:v>
                </c:pt>
                <c:pt idx="4006">
                  <c:v>0.17331026763233656</c:v>
                </c:pt>
                <c:pt idx="4007">
                  <c:v>0.11034785963003528</c:v>
                </c:pt>
                <c:pt idx="4008">
                  <c:v>0.21768962904377642</c:v>
                </c:pt>
                <c:pt idx="4009">
                  <c:v>0.22500629813492878</c:v>
                </c:pt>
                <c:pt idx="4010">
                  <c:v>0.15350107396070353</c:v>
                </c:pt>
                <c:pt idx="4011">
                  <c:v>0.18297332099197497</c:v>
                </c:pt>
                <c:pt idx="4012">
                  <c:v>0.25799036900263894</c:v>
                </c:pt>
                <c:pt idx="4013">
                  <c:v>0.20302371787736373</c:v>
                </c:pt>
                <c:pt idx="4014">
                  <c:v>0.21771079010238392</c:v>
                </c:pt>
                <c:pt idx="4015">
                  <c:v>0.27765517985264104</c:v>
                </c:pt>
                <c:pt idx="4016">
                  <c:v>0.17075908668503667</c:v>
                </c:pt>
                <c:pt idx="4017">
                  <c:v>0.15487500734403514</c:v>
                </c:pt>
                <c:pt idx="4018">
                  <c:v>0.2325690044641332</c:v>
                </c:pt>
                <c:pt idx="4019">
                  <c:v>0.14047517316592592</c:v>
                </c:pt>
                <c:pt idx="4020">
                  <c:v>0.15074114826746507</c:v>
                </c:pt>
                <c:pt idx="4021">
                  <c:v>0.19013302499051302</c:v>
                </c:pt>
                <c:pt idx="4022">
                  <c:v>0.17548733417571669</c:v>
                </c:pt>
                <c:pt idx="4023">
                  <c:v>0.19656422483324465</c:v>
                </c:pt>
                <c:pt idx="4024">
                  <c:v>0.18715273638410249</c:v>
                </c:pt>
                <c:pt idx="4025">
                  <c:v>0.20679654944839676</c:v>
                </c:pt>
                <c:pt idx="4026">
                  <c:v>0.14134502971766802</c:v>
                </c:pt>
                <c:pt idx="4027">
                  <c:v>0.18739530422727169</c:v>
                </c:pt>
                <c:pt idx="4028">
                  <c:v>0.16353340255648541</c:v>
                </c:pt>
                <c:pt idx="4029">
                  <c:v>0.16819948086681813</c:v>
                </c:pt>
                <c:pt idx="4030">
                  <c:v>0.16616734285543439</c:v>
                </c:pt>
                <c:pt idx="4031">
                  <c:v>0.18268603516344728</c:v>
                </c:pt>
                <c:pt idx="4032">
                  <c:v>0.23941256354314808</c:v>
                </c:pt>
                <c:pt idx="4033">
                  <c:v>0.18581775512563339</c:v>
                </c:pt>
                <c:pt idx="4034">
                  <c:v>0.17847909839012574</c:v>
                </c:pt>
                <c:pt idx="4035">
                  <c:v>0.20461398031223718</c:v>
                </c:pt>
                <c:pt idx="4036">
                  <c:v>0.26106798276928656</c:v>
                </c:pt>
                <c:pt idx="4037">
                  <c:v>0.21000147697481789</c:v>
                </c:pt>
                <c:pt idx="4038">
                  <c:v>0.19584761332983439</c:v>
                </c:pt>
                <c:pt idx="4039">
                  <c:v>0.1405392135357246</c:v>
                </c:pt>
                <c:pt idx="4040">
                  <c:v>0.21672056525309155</c:v>
                </c:pt>
                <c:pt idx="4041">
                  <c:v>0.18299766993186428</c:v>
                </c:pt>
                <c:pt idx="4042">
                  <c:v>0.2057376466353521</c:v>
                </c:pt>
                <c:pt idx="4043">
                  <c:v>0.21790471021627231</c:v>
                </c:pt>
                <c:pt idx="4044">
                  <c:v>0.21698285398638448</c:v>
                </c:pt>
                <c:pt idx="4045">
                  <c:v>0.20889531310970058</c:v>
                </c:pt>
                <c:pt idx="4046">
                  <c:v>0.1979047780095308</c:v>
                </c:pt>
                <c:pt idx="4047">
                  <c:v>0.21663523984783617</c:v>
                </c:pt>
                <c:pt idx="4048">
                  <c:v>0.21087877287109588</c:v>
                </c:pt>
                <c:pt idx="4049">
                  <c:v>0.17936261958852803</c:v>
                </c:pt>
                <c:pt idx="4050">
                  <c:v>0.27758052560174901</c:v>
                </c:pt>
                <c:pt idx="4051">
                  <c:v>0.17600852850056359</c:v>
                </c:pt>
                <c:pt idx="4052">
                  <c:v>0.17134915801987516</c:v>
                </c:pt>
                <c:pt idx="4053">
                  <c:v>0.288772477897772</c:v>
                </c:pt>
                <c:pt idx="4054">
                  <c:v>0.19527754045510448</c:v>
                </c:pt>
                <c:pt idx="4055">
                  <c:v>0.15007876643876769</c:v>
                </c:pt>
                <c:pt idx="4056">
                  <c:v>0.1755164215978513</c:v>
                </c:pt>
                <c:pt idx="4057">
                  <c:v>0.13224592308277597</c:v>
                </c:pt>
                <c:pt idx="4058">
                  <c:v>0.21389064036076424</c:v>
                </c:pt>
                <c:pt idx="4059">
                  <c:v>0.22631906370414612</c:v>
                </c:pt>
                <c:pt idx="4060">
                  <c:v>0.19887901161279639</c:v>
                </c:pt>
                <c:pt idx="4061">
                  <c:v>0.16527128575920477</c:v>
                </c:pt>
                <c:pt idx="4062">
                  <c:v>0.22131579244530142</c:v>
                </c:pt>
                <c:pt idx="4063">
                  <c:v>0.17529268428446887</c:v>
                </c:pt>
                <c:pt idx="4064">
                  <c:v>0.24534491249101933</c:v>
                </c:pt>
                <c:pt idx="4065">
                  <c:v>0.21112757280115924</c:v>
                </c:pt>
                <c:pt idx="4066">
                  <c:v>0.19418672803922044</c:v>
                </c:pt>
                <c:pt idx="4067">
                  <c:v>0.28305853699037159</c:v>
                </c:pt>
                <c:pt idx="4068">
                  <c:v>0.20907929172754017</c:v>
                </c:pt>
                <c:pt idx="4069">
                  <c:v>0.21198638061844211</c:v>
                </c:pt>
                <c:pt idx="4070">
                  <c:v>0.20062124748567842</c:v>
                </c:pt>
                <c:pt idx="4071">
                  <c:v>0.27828525717686931</c:v>
                </c:pt>
                <c:pt idx="4072">
                  <c:v>0.147857951628696</c:v>
                </c:pt>
                <c:pt idx="4073">
                  <c:v>0.18859710633248564</c:v>
                </c:pt>
                <c:pt idx="4074">
                  <c:v>0.23522288168196329</c:v>
                </c:pt>
                <c:pt idx="4075">
                  <c:v>0.18606007869067601</c:v>
                </c:pt>
                <c:pt idx="4076">
                  <c:v>0.18438438999087259</c:v>
                </c:pt>
                <c:pt idx="4077">
                  <c:v>0.1905113644451929</c:v>
                </c:pt>
                <c:pt idx="4078">
                  <c:v>0.22768026571135366</c:v>
                </c:pt>
                <c:pt idx="4079">
                  <c:v>0.18362863217430189</c:v>
                </c:pt>
                <c:pt idx="4080">
                  <c:v>0.15210123285446678</c:v>
                </c:pt>
                <c:pt idx="4081">
                  <c:v>0.2095642166526428</c:v>
                </c:pt>
                <c:pt idx="4082">
                  <c:v>0.16131967139120645</c:v>
                </c:pt>
                <c:pt idx="4083">
                  <c:v>0.19759102321716504</c:v>
                </c:pt>
                <c:pt idx="4084">
                  <c:v>0.2006874092101201</c:v>
                </c:pt>
                <c:pt idx="4085">
                  <c:v>0.19490614842061929</c:v>
                </c:pt>
                <c:pt idx="4086">
                  <c:v>0.2374576891653313</c:v>
                </c:pt>
                <c:pt idx="4087">
                  <c:v>0.17961828807787075</c:v>
                </c:pt>
                <c:pt idx="4088">
                  <c:v>0.22087323745826862</c:v>
                </c:pt>
                <c:pt idx="4089">
                  <c:v>0.2095852544881964</c:v>
                </c:pt>
                <c:pt idx="4090">
                  <c:v>0.25537206879389268</c:v>
                </c:pt>
                <c:pt idx="4091">
                  <c:v>0.22109319830764396</c:v>
                </c:pt>
                <c:pt idx="4092">
                  <c:v>0.18557412454444444</c:v>
                </c:pt>
                <c:pt idx="4093">
                  <c:v>0.15146909735022282</c:v>
                </c:pt>
                <c:pt idx="4094">
                  <c:v>0.19156754659081546</c:v>
                </c:pt>
                <c:pt idx="4095">
                  <c:v>0.33828383027486053</c:v>
                </c:pt>
                <c:pt idx="4096">
                  <c:v>0.19582696575363837</c:v>
                </c:pt>
                <c:pt idx="4097">
                  <c:v>0.22880514957706774</c:v>
                </c:pt>
                <c:pt idx="4098">
                  <c:v>0.15817941073059857</c:v>
                </c:pt>
                <c:pt idx="4099">
                  <c:v>0.22698707433215659</c:v>
                </c:pt>
                <c:pt idx="4100">
                  <c:v>0.24494402209482066</c:v>
                </c:pt>
                <c:pt idx="4101">
                  <c:v>0.26401272041574442</c:v>
                </c:pt>
                <c:pt idx="4102">
                  <c:v>0.19725816582543379</c:v>
                </c:pt>
                <c:pt idx="4103">
                  <c:v>0.21794380855212414</c:v>
                </c:pt>
                <c:pt idx="4104">
                  <c:v>0.24467630743907051</c:v>
                </c:pt>
                <c:pt idx="4105">
                  <c:v>0.17386600693064566</c:v>
                </c:pt>
                <c:pt idx="4106">
                  <c:v>0.25556486735425687</c:v>
                </c:pt>
                <c:pt idx="4107">
                  <c:v>0.22660559904452526</c:v>
                </c:pt>
                <c:pt idx="4108">
                  <c:v>0.2226613811598358</c:v>
                </c:pt>
                <c:pt idx="4109">
                  <c:v>0.1987435089186341</c:v>
                </c:pt>
                <c:pt idx="4110">
                  <c:v>0.21177343826807551</c:v>
                </c:pt>
                <c:pt idx="4111">
                  <c:v>0.13733918990095736</c:v>
                </c:pt>
                <c:pt idx="4112">
                  <c:v>0.2063014632980221</c:v>
                </c:pt>
                <c:pt idx="4113">
                  <c:v>0.14154367299247617</c:v>
                </c:pt>
                <c:pt idx="4114">
                  <c:v>0.16020115189612455</c:v>
                </c:pt>
                <c:pt idx="4115">
                  <c:v>0.21413061600509972</c:v>
                </c:pt>
                <c:pt idx="4116">
                  <c:v>0.18765994434590394</c:v>
                </c:pt>
                <c:pt idx="4117">
                  <c:v>0.14240748005847567</c:v>
                </c:pt>
                <c:pt idx="4118">
                  <c:v>0.18116113260572711</c:v>
                </c:pt>
                <c:pt idx="4119">
                  <c:v>0.16027093375247922</c:v>
                </c:pt>
                <c:pt idx="4120">
                  <c:v>0.21148157223387776</c:v>
                </c:pt>
                <c:pt idx="4121">
                  <c:v>0.17986816437889752</c:v>
                </c:pt>
                <c:pt idx="4122">
                  <c:v>0.26837313475646851</c:v>
                </c:pt>
                <c:pt idx="4123">
                  <c:v>0.20399612052040272</c:v>
                </c:pt>
                <c:pt idx="4124">
                  <c:v>0.2328498070833589</c:v>
                </c:pt>
                <c:pt idx="4125">
                  <c:v>0.14585543405274473</c:v>
                </c:pt>
                <c:pt idx="4126">
                  <c:v>0.29822249604199375</c:v>
                </c:pt>
                <c:pt idx="4127">
                  <c:v>0.19588765377645723</c:v>
                </c:pt>
                <c:pt idx="4128">
                  <c:v>0.27093744908469269</c:v>
                </c:pt>
                <c:pt idx="4129">
                  <c:v>0.16821312580940154</c:v>
                </c:pt>
                <c:pt idx="4130">
                  <c:v>0.14116428903261521</c:v>
                </c:pt>
                <c:pt idx="4131">
                  <c:v>0.21862164990191293</c:v>
                </c:pt>
                <c:pt idx="4132">
                  <c:v>0.15520438292348315</c:v>
                </c:pt>
                <c:pt idx="4133">
                  <c:v>0.20155279507015433</c:v>
                </c:pt>
                <c:pt idx="4134">
                  <c:v>0.17342327209686248</c:v>
                </c:pt>
                <c:pt idx="4135">
                  <c:v>0.15875426839050144</c:v>
                </c:pt>
                <c:pt idx="4136">
                  <c:v>0.21410747466869573</c:v>
                </c:pt>
                <c:pt idx="4137">
                  <c:v>0.19123312885689217</c:v>
                </c:pt>
                <c:pt idx="4138">
                  <c:v>0.21608556795791908</c:v>
                </c:pt>
                <c:pt idx="4139">
                  <c:v>0.15422528511134226</c:v>
                </c:pt>
                <c:pt idx="4140">
                  <c:v>0.13551496311217751</c:v>
                </c:pt>
                <c:pt idx="4141">
                  <c:v>0.19471090761637014</c:v>
                </c:pt>
                <c:pt idx="4142">
                  <c:v>0.20071591339727454</c:v>
                </c:pt>
                <c:pt idx="4143">
                  <c:v>0.12436906309420748</c:v>
                </c:pt>
                <c:pt idx="4144">
                  <c:v>0.19517647659072565</c:v>
                </c:pt>
                <c:pt idx="4145">
                  <c:v>0.19473155115422414</c:v>
                </c:pt>
                <c:pt idx="4146">
                  <c:v>0.20181887057538414</c:v>
                </c:pt>
                <c:pt idx="4147">
                  <c:v>0.16975208360319949</c:v>
                </c:pt>
                <c:pt idx="4148">
                  <c:v>0.1633006677154748</c:v>
                </c:pt>
                <c:pt idx="4149">
                  <c:v>0.17787460005026845</c:v>
                </c:pt>
                <c:pt idx="4150">
                  <c:v>0.13665286502966681</c:v>
                </c:pt>
                <c:pt idx="4151">
                  <c:v>0.20132861477140832</c:v>
                </c:pt>
                <c:pt idx="4152">
                  <c:v>0.19513545448180011</c:v>
                </c:pt>
                <c:pt idx="4153">
                  <c:v>0.15825928018362512</c:v>
                </c:pt>
                <c:pt idx="4154">
                  <c:v>0.22167744508237194</c:v>
                </c:pt>
                <c:pt idx="4155">
                  <c:v>0.17844180048636418</c:v>
                </c:pt>
                <c:pt idx="4156">
                  <c:v>0.12368917524535332</c:v>
                </c:pt>
                <c:pt idx="4157">
                  <c:v>0.24970689800546911</c:v>
                </c:pt>
                <c:pt idx="4158">
                  <c:v>0.14156286590760492</c:v>
                </c:pt>
                <c:pt idx="4159">
                  <c:v>0.15819987368456648</c:v>
                </c:pt>
                <c:pt idx="4160">
                  <c:v>0.15023965870974007</c:v>
                </c:pt>
                <c:pt idx="4161">
                  <c:v>0.20452420062208324</c:v>
                </c:pt>
                <c:pt idx="4162">
                  <c:v>0.22257365264963749</c:v>
                </c:pt>
                <c:pt idx="4163">
                  <c:v>0.15213233591881803</c:v>
                </c:pt>
                <c:pt idx="4164">
                  <c:v>0.16227332519403484</c:v>
                </c:pt>
                <c:pt idx="4165">
                  <c:v>0.17097403454910487</c:v>
                </c:pt>
                <c:pt idx="4166">
                  <c:v>0.12277150993018976</c:v>
                </c:pt>
                <c:pt idx="4167">
                  <c:v>0.17575796988797635</c:v>
                </c:pt>
                <c:pt idx="4168">
                  <c:v>0.16154683516664026</c:v>
                </c:pt>
                <c:pt idx="4169">
                  <c:v>0.17426286048635745</c:v>
                </c:pt>
                <c:pt idx="4170">
                  <c:v>0.19610318492608703</c:v>
                </c:pt>
                <c:pt idx="4171">
                  <c:v>0.12654736500459843</c:v>
                </c:pt>
                <c:pt idx="4172">
                  <c:v>0.17364305659062507</c:v>
                </c:pt>
                <c:pt idx="4173">
                  <c:v>0.14772823231180751</c:v>
                </c:pt>
                <c:pt idx="4174">
                  <c:v>0.22577796175901665</c:v>
                </c:pt>
                <c:pt idx="4175">
                  <c:v>0.14487708136814484</c:v>
                </c:pt>
                <c:pt idx="4176">
                  <c:v>0.19240649348400596</c:v>
                </c:pt>
                <c:pt idx="4177">
                  <c:v>0.17116875635405285</c:v>
                </c:pt>
                <c:pt idx="4178">
                  <c:v>0.19437961257331604</c:v>
                </c:pt>
                <c:pt idx="4179">
                  <c:v>0.2830830881302161</c:v>
                </c:pt>
                <c:pt idx="4180">
                  <c:v>0.18514752440674795</c:v>
                </c:pt>
                <c:pt idx="4181">
                  <c:v>0.21190799869047763</c:v>
                </c:pt>
                <c:pt idx="4182">
                  <c:v>0.22268342019808018</c:v>
                </c:pt>
                <c:pt idx="4183">
                  <c:v>0.18705027439367553</c:v>
                </c:pt>
                <c:pt idx="4184">
                  <c:v>0.22530544002913463</c:v>
                </c:pt>
                <c:pt idx="4185">
                  <c:v>0.18682041528240523</c:v>
                </c:pt>
                <c:pt idx="4186">
                  <c:v>0.25635413505847565</c:v>
                </c:pt>
                <c:pt idx="4187">
                  <c:v>0.17121111611276252</c:v>
                </c:pt>
                <c:pt idx="4188">
                  <c:v>0.18103059571916522</c:v>
                </c:pt>
                <c:pt idx="4189">
                  <c:v>0.17929201909962597</c:v>
                </c:pt>
                <c:pt idx="4190">
                  <c:v>0.16790317947726877</c:v>
                </c:pt>
                <c:pt idx="4191">
                  <c:v>0.19321069175593228</c:v>
                </c:pt>
                <c:pt idx="4192">
                  <c:v>0.22884670991310729</c:v>
                </c:pt>
                <c:pt idx="4193">
                  <c:v>0.18086982303183766</c:v>
                </c:pt>
                <c:pt idx="4194">
                  <c:v>0.24582954745219746</c:v>
                </c:pt>
                <c:pt idx="4195">
                  <c:v>0.22443758437555475</c:v>
                </c:pt>
                <c:pt idx="4196">
                  <c:v>0.18437449412352921</c:v>
                </c:pt>
                <c:pt idx="4197">
                  <c:v>0.17853623678833394</c:v>
                </c:pt>
                <c:pt idx="4198">
                  <c:v>0.22402411528977562</c:v>
                </c:pt>
                <c:pt idx="4199">
                  <c:v>0.20365507378905257</c:v>
                </c:pt>
                <c:pt idx="4200">
                  <c:v>0.19341341138869825</c:v>
                </c:pt>
                <c:pt idx="4201">
                  <c:v>0.15023392257034435</c:v>
                </c:pt>
                <c:pt idx="4202">
                  <c:v>0.20626852988344838</c:v>
                </c:pt>
                <c:pt idx="4203">
                  <c:v>0.18140388578958619</c:v>
                </c:pt>
                <c:pt idx="4204">
                  <c:v>0.18582983068701495</c:v>
                </c:pt>
                <c:pt idx="4205">
                  <c:v>0.22861733860143449</c:v>
                </c:pt>
                <c:pt idx="4206">
                  <c:v>0.16088375160328525</c:v>
                </c:pt>
                <c:pt idx="4207">
                  <c:v>0.1607122411905825</c:v>
                </c:pt>
                <c:pt idx="4208">
                  <c:v>0.16197638202141151</c:v>
                </c:pt>
                <c:pt idx="4209">
                  <c:v>0.13548504848042961</c:v>
                </c:pt>
                <c:pt idx="4210">
                  <c:v>0.17032557959523631</c:v>
                </c:pt>
                <c:pt idx="4211">
                  <c:v>0.19466421254213226</c:v>
                </c:pt>
                <c:pt idx="4212">
                  <c:v>0.12028302945913395</c:v>
                </c:pt>
                <c:pt idx="4213">
                  <c:v>0.17245600243258599</c:v>
                </c:pt>
                <c:pt idx="4214">
                  <c:v>0.24717579310371571</c:v>
                </c:pt>
                <c:pt idx="4215">
                  <c:v>0.18334616705358223</c:v>
                </c:pt>
                <c:pt idx="4216">
                  <c:v>0.18404081885896004</c:v>
                </c:pt>
                <c:pt idx="4217">
                  <c:v>0.34834929532862641</c:v>
                </c:pt>
                <c:pt idx="4218">
                  <c:v>0.19768254830812682</c:v>
                </c:pt>
                <c:pt idx="4219">
                  <c:v>0.21475233319590672</c:v>
                </c:pt>
                <c:pt idx="4220">
                  <c:v>0.25557996304968639</c:v>
                </c:pt>
                <c:pt idx="4221">
                  <c:v>0.18502441181498444</c:v>
                </c:pt>
                <c:pt idx="4222">
                  <c:v>0.2713753939996042</c:v>
                </c:pt>
                <c:pt idx="4223">
                  <c:v>0.24692023069621452</c:v>
                </c:pt>
                <c:pt idx="4224">
                  <c:v>0.22827908565002586</c:v>
                </c:pt>
                <c:pt idx="4225">
                  <c:v>0.15969870052854052</c:v>
                </c:pt>
                <c:pt idx="4226">
                  <c:v>0.19882081116299347</c:v>
                </c:pt>
                <c:pt idx="4227">
                  <c:v>0.21059118459677953</c:v>
                </c:pt>
                <c:pt idx="4228">
                  <c:v>0.16426529290496864</c:v>
                </c:pt>
                <c:pt idx="4229">
                  <c:v>0.1328965134222691</c:v>
                </c:pt>
                <c:pt idx="4230">
                  <c:v>0.20445271413720889</c:v>
                </c:pt>
                <c:pt idx="4231">
                  <c:v>0.18198790675829546</c:v>
                </c:pt>
                <c:pt idx="4232">
                  <c:v>0.11634409785876333</c:v>
                </c:pt>
                <c:pt idx="4233">
                  <c:v>0.20339061338818928</c:v>
                </c:pt>
                <c:pt idx="4234">
                  <c:v>0.15753601818987426</c:v>
                </c:pt>
                <c:pt idx="4235">
                  <c:v>0.1838999474470232</c:v>
                </c:pt>
                <c:pt idx="4236">
                  <c:v>0.2434084094832315</c:v>
                </c:pt>
                <c:pt idx="4237">
                  <c:v>0.15866459421284804</c:v>
                </c:pt>
                <c:pt idx="4238">
                  <c:v>0.15056868523938235</c:v>
                </c:pt>
                <c:pt idx="4239">
                  <c:v>0.23975905000693568</c:v>
                </c:pt>
                <c:pt idx="4240">
                  <c:v>0.16356738244153479</c:v>
                </c:pt>
                <c:pt idx="4241">
                  <c:v>0.26426910517407926</c:v>
                </c:pt>
                <c:pt idx="4242">
                  <c:v>0.20114716483271758</c:v>
                </c:pt>
                <c:pt idx="4243">
                  <c:v>0.3167269558496511</c:v>
                </c:pt>
                <c:pt idx="4244">
                  <c:v>0.20026205244306181</c:v>
                </c:pt>
                <c:pt idx="4245">
                  <c:v>0.23597804446004675</c:v>
                </c:pt>
                <c:pt idx="4246">
                  <c:v>0.17006987427196804</c:v>
                </c:pt>
                <c:pt idx="4247">
                  <c:v>0.13865409762416209</c:v>
                </c:pt>
                <c:pt idx="4248">
                  <c:v>0.19690623436292851</c:v>
                </c:pt>
                <c:pt idx="4249">
                  <c:v>0.22654367713052728</c:v>
                </c:pt>
                <c:pt idx="4250">
                  <c:v>0.16258661091903201</c:v>
                </c:pt>
                <c:pt idx="4251">
                  <c:v>0.19792606570001323</c:v>
                </c:pt>
                <c:pt idx="4252">
                  <c:v>0.14808804122212174</c:v>
                </c:pt>
                <c:pt idx="4253">
                  <c:v>0.19283073146287752</c:v>
                </c:pt>
                <c:pt idx="4254">
                  <c:v>0.22767553950272323</c:v>
                </c:pt>
                <c:pt idx="4255">
                  <c:v>0.16774227055473823</c:v>
                </c:pt>
                <c:pt idx="4256">
                  <c:v>0.23571138483259105</c:v>
                </c:pt>
                <c:pt idx="4257">
                  <c:v>0.23346299140484225</c:v>
                </c:pt>
                <c:pt idx="4258">
                  <c:v>0.11731812159753445</c:v>
                </c:pt>
                <c:pt idx="4259">
                  <c:v>0.15697501116591953</c:v>
                </c:pt>
                <c:pt idx="4260">
                  <c:v>0.1954580464644248</c:v>
                </c:pt>
                <c:pt idx="4261">
                  <c:v>0.20843046179227587</c:v>
                </c:pt>
                <c:pt idx="4262">
                  <c:v>0.20877600542764188</c:v>
                </c:pt>
                <c:pt idx="4263">
                  <c:v>0.18403521330355599</c:v>
                </c:pt>
                <c:pt idx="4264">
                  <c:v>0.21293640291368976</c:v>
                </c:pt>
                <c:pt idx="4265">
                  <c:v>0.17675705594003466</c:v>
                </c:pt>
                <c:pt idx="4266">
                  <c:v>0.1912883252950727</c:v>
                </c:pt>
                <c:pt idx="4267">
                  <c:v>0.22150669821592597</c:v>
                </c:pt>
                <c:pt idx="4268">
                  <c:v>0.21762287427502755</c:v>
                </c:pt>
                <c:pt idx="4269">
                  <c:v>0.24783972450861305</c:v>
                </c:pt>
                <c:pt idx="4270">
                  <c:v>0.19676473380260132</c:v>
                </c:pt>
                <c:pt idx="4271">
                  <c:v>0.18562466441599448</c:v>
                </c:pt>
                <c:pt idx="4272">
                  <c:v>0.18357387080815957</c:v>
                </c:pt>
                <c:pt idx="4273">
                  <c:v>0.21940704767957941</c:v>
                </c:pt>
                <c:pt idx="4274">
                  <c:v>0.23889131062696992</c:v>
                </c:pt>
                <c:pt idx="4275">
                  <c:v>0.21071570981991758</c:v>
                </c:pt>
                <c:pt idx="4276">
                  <c:v>0.23875400589571619</c:v>
                </c:pt>
                <c:pt idx="4277">
                  <c:v>0.21540564330787179</c:v>
                </c:pt>
                <c:pt idx="4278">
                  <c:v>0.15025214893462399</c:v>
                </c:pt>
                <c:pt idx="4279">
                  <c:v>0.16497190294522748</c:v>
                </c:pt>
                <c:pt idx="4280">
                  <c:v>0.20315801720824145</c:v>
                </c:pt>
                <c:pt idx="4281">
                  <c:v>0.18948966272371268</c:v>
                </c:pt>
                <c:pt idx="4282">
                  <c:v>8.6573783946151853E-2</c:v>
                </c:pt>
                <c:pt idx="4283">
                  <c:v>0.21631504280456124</c:v>
                </c:pt>
                <c:pt idx="4284">
                  <c:v>0.1706551667460576</c:v>
                </c:pt>
                <c:pt idx="4285">
                  <c:v>0.18381058642872949</c:v>
                </c:pt>
                <c:pt idx="4286">
                  <c:v>0.12747429441592922</c:v>
                </c:pt>
                <c:pt idx="4287">
                  <c:v>0.23438835982245365</c:v>
                </c:pt>
                <c:pt idx="4288">
                  <c:v>0.18980589895118918</c:v>
                </c:pt>
                <c:pt idx="4289">
                  <c:v>0.18521007997070002</c:v>
                </c:pt>
                <c:pt idx="4290">
                  <c:v>0.41803882765473843</c:v>
                </c:pt>
                <c:pt idx="4291">
                  <c:v>0.17581384379521217</c:v>
                </c:pt>
                <c:pt idx="4292">
                  <c:v>0.21629228574259271</c:v>
                </c:pt>
                <c:pt idx="4293">
                  <c:v>0.25657137178443623</c:v>
                </c:pt>
                <c:pt idx="4294">
                  <c:v>0.22415553292620019</c:v>
                </c:pt>
                <c:pt idx="4295">
                  <c:v>0.18736714965909571</c:v>
                </c:pt>
                <c:pt idx="4296">
                  <c:v>0.16944331721993766</c:v>
                </c:pt>
                <c:pt idx="4297">
                  <c:v>0.40826089466843674</c:v>
                </c:pt>
                <c:pt idx="4298">
                  <c:v>0.27484532709891191</c:v>
                </c:pt>
                <c:pt idx="4299">
                  <c:v>0.2003524713675626</c:v>
                </c:pt>
                <c:pt idx="4300">
                  <c:v>0.15260125852391387</c:v>
                </c:pt>
                <c:pt idx="4301">
                  <c:v>0.16359184826774889</c:v>
                </c:pt>
                <c:pt idx="4302">
                  <c:v>0.20798099612239515</c:v>
                </c:pt>
                <c:pt idx="4303">
                  <c:v>0.34448043712670623</c:v>
                </c:pt>
                <c:pt idx="4304">
                  <c:v>0.24639826074332391</c:v>
                </c:pt>
                <c:pt idx="4305">
                  <c:v>0.16743537522803306</c:v>
                </c:pt>
                <c:pt idx="4306">
                  <c:v>0.19889097599543928</c:v>
                </c:pt>
                <c:pt idx="4307">
                  <c:v>0.23167351151668744</c:v>
                </c:pt>
                <c:pt idx="4308">
                  <c:v>0.19856712601338702</c:v>
                </c:pt>
                <c:pt idx="4309">
                  <c:v>0.23265480357806381</c:v>
                </c:pt>
                <c:pt idx="4310">
                  <c:v>0.22019674602196451</c:v>
                </c:pt>
                <c:pt idx="4311">
                  <c:v>0.17501695426040184</c:v>
                </c:pt>
                <c:pt idx="4312">
                  <c:v>0.26060040007130519</c:v>
                </c:pt>
                <c:pt idx="4313">
                  <c:v>0.20178277876422346</c:v>
                </c:pt>
                <c:pt idx="4314">
                  <c:v>0.26566749185876748</c:v>
                </c:pt>
                <c:pt idx="4315">
                  <c:v>0.18535005578479413</c:v>
                </c:pt>
                <c:pt idx="4316">
                  <c:v>0.19022761104707384</c:v>
                </c:pt>
                <c:pt idx="4317">
                  <c:v>0.16962052676557274</c:v>
                </c:pt>
                <c:pt idx="4318">
                  <c:v>0.27950850096699387</c:v>
                </c:pt>
                <c:pt idx="4319">
                  <c:v>0.20035568981999208</c:v>
                </c:pt>
                <c:pt idx="4320">
                  <c:v>0.23798892228343957</c:v>
                </c:pt>
                <c:pt idx="4321">
                  <c:v>0.18840841688968224</c:v>
                </c:pt>
                <c:pt idx="4322">
                  <c:v>0.24981990302328697</c:v>
                </c:pt>
                <c:pt idx="4323">
                  <c:v>0.19585050517763439</c:v>
                </c:pt>
                <c:pt idx="4324">
                  <c:v>0.1753132610481942</c:v>
                </c:pt>
                <c:pt idx="4325">
                  <c:v>0.16127878594000614</c:v>
                </c:pt>
                <c:pt idx="4326">
                  <c:v>0.20698161308102456</c:v>
                </c:pt>
                <c:pt idx="4327">
                  <c:v>0.18501218563790678</c:v>
                </c:pt>
                <c:pt idx="4328">
                  <c:v>0.17814735859444217</c:v>
                </c:pt>
                <c:pt idx="4329">
                  <c:v>0.11983440699159492</c:v>
                </c:pt>
                <c:pt idx="4330">
                  <c:v>0.11957939999264346</c:v>
                </c:pt>
                <c:pt idx="4331">
                  <c:v>0.214494390485748</c:v>
                </c:pt>
                <c:pt idx="4332">
                  <c:v>0.19143082623257626</c:v>
                </c:pt>
                <c:pt idx="4333">
                  <c:v>0.21227225454770152</c:v>
                </c:pt>
                <c:pt idx="4334">
                  <c:v>0.21367510771966181</c:v>
                </c:pt>
                <c:pt idx="4335">
                  <c:v>0.17725137061367666</c:v>
                </c:pt>
                <c:pt idx="4336">
                  <c:v>0.19755460027414187</c:v>
                </c:pt>
                <c:pt idx="4337">
                  <c:v>0.13944746934603644</c:v>
                </c:pt>
                <c:pt idx="4338">
                  <c:v>0.21413221249686476</c:v>
                </c:pt>
                <c:pt idx="4339">
                  <c:v>0.22692740315703422</c:v>
                </c:pt>
                <c:pt idx="4340">
                  <c:v>0.17824403134393085</c:v>
                </c:pt>
                <c:pt idx="4341">
                  <c:v>0.18861482611238048</c:v>
                </c:pt>
                <c:pt idx="4342">
                  <c:v>0.17316561376193354</c:v>
                </c:pt>
                <c:pt idx="4343">
                  <c:v>0.19375706442670818</c:v>
                </c:pt>
                <c:pt idx="4344">
                  <c:v>0.21053373127358621</c:v>
                </c:pt>
                <c:pt idx="4345">
                  <c:v>0.16322894254581163</c:v>
                </c:pt>
                <c:pt idx="4346">
                  <c:v>0.17670766120325634</c:v>
                </c:pt>
                <c:pt idx="4347">
                  <c:v>0.16549910921512753</c:v>
                </c:pt>
                <c:pt idx="4348">
                  <c:v>0.19582039580073729</c:v>
                </c:pt>
                <c:pt idx="4349">
                  <c:v>0.20829022473625938</c:v>
                </c:pt>
                <c:pt idx="4350">
                  <c:v>0.19997987118893948</c:v>
                </c:pt>
                <c:pt idx="4351">
                  <c:v>0.15990172257087662</c:v>
                </c:pt>
                <c:pt idx="4352">
                  <c:v>0.24248908442690761</c:v>
                </c:pt>
                <c:pt idx="4353">
                  <c:v>0.1783399781855706</c:v>
                </c:pt>
                <c:pt idx="4354">
                  <c:v>0.15670032128389785</c:v>
                </c:pt>
                <c:pt idx="4355">
                  <c:v>0.24737932933265436</c:v>
                </c:pt>
                <c:pt idx="4356">
                  <c:v>0.12126297625678815</c:v>
                </c:pt>
                <c:pt idx="4357">
                  <c:v>0.14329973256554121</c:v>
                </c:pt>
                <c:pt idx="4358">
                  <c:v>0.23150759843789881</c:v>
                </c:pt>
                <c:pt idx="4359">
                  <c:v>0.22504488713467227</c:v>
                </c:pt>
                <c:pt idx="4360">
                  <c:v>0.21091800261845026</c:v>
                </c:pt>
                <c:pt idx="4361">
                  <c:v>0.13775102758926383</c:v>
                </c:pt>
                <c:pt idx="4362">
                  <c:v>0.27733307761087289</c:v>
                </c:pt>
                <c:pt idx="4363">
                  <c:v>0.15326919252943491</c:v>
                </c:pt>
                <c:pt idx="4364">
                  <c:v>0.15822412768228525</c:v>
                </c:pt>
                <c:pt idx="4365">
                  <c:v>0.19272392077819336</c:v>
                </c:pt>
                <c:pt idx="4366">
                  <c:v>0.20105839237238773</c:v>
                </c:pt>
                <c:pt idx="4367">
                  <c:v>0.22863170353025233</c:v>
                </c:pt>
                <c:pt idx="4368">
                  <c:v>0.20595354504793065</c:v>
                </c:pt>
                <c:pt idx="4369">
                  <c:v>0.19904948374971773</c:v>
                </c:pt>
                <c:pt idx="4370">
                  <c:v>0.19300414085092391</c:v>
                </c:pt>
                <c:pt idx="4371">
                  <c:v>0.18929170930169406</c:v>
                </c:pt>
                <c:pt idx="4372">
                  <c:v>0.27814113618635405</c:v>
                </c:pt>
                <c:pt idx="4373">
                  <c:v>0.24700778843253088</c:v>
                </c:pt>
                <c:pt idx="4374">
                  <c:v>0.28272486236381433</c:v>
                </c:pt>
                <c:pt idx="4375">
                  <c:v>0.20896981087038771</c:v>
                </c:pt>
                <c:pt idx="4376">
                  <c:v>0.18571165154345545</c:v>
                </c:pt>
                <c:pt idx="4377">
                  <c:v>0.16767910840693287</c:v>
                </c:pt>
                <c:pt idx="4378">
                  <c:v>0.2374285197741143</c:v>
                </c:pt>
                <c:pt idx="4379">
                  <c:v>0.19740103689163957</c:v>
                </c:pt>
                <c:pt idx="4380">
                  <c:v>0.17214995136432654</c:v>
                </c:pt>
                <c:pt idx="4381">
                  <c:v>0.15747026073762196</c:v>
                </c:pt>
                <c:pt idx="4382">
                  <c:v>0.21413684324431634</c:v>
                </c:pt>
                <c:pt idx="4383">
                  <c:v>0.22667080645357859</c:v>
                </c:pt>
                <c:pt idx="4384">
                  <c:v>0.19186365847760214</c:v>
                </c:pt>
                <c:pt idx="4385">
                  <c:v>0.19984688245640544</c:v>
                </c:pt>
                <c:pt idx="4386">
                  <c:v>0.15577560614034849</c:v>
                </c:pt>
                <c:pt idx="4387">
                  <c:v>0.18301084552859304</c:v>
                </c:pt>
                <c:pt idx="4388">
                  <c:v>0.14818179915261051</c:v>
                </c:pt>
                <c:pt idx="4389">
                  <c:v>0.19681888704949754</c:v>
                </c:pt>
                <c:pt idx="4390">
                  <c:v>0.28440707356412448</c:v>
                </c:pt>
                <c:pt idx="4391">
                  <c:v>0.24125232712399616</c:v>
                </c:pt>
                <c:pt idx="4392">
                  <c:v>0.17444507770912088</c:v>
                </c:pt>
                <c:pt idx="4393">
                  <c:v>0.16479685941083844</c:v>
                </c:pt>
                <c:pt idx="4394">
                  <c:v>0.16427554355295779</c:v>
                </c:pt>
                <c:pt idx="4395">
                  <c:v>0.10647896020698784</c:v>
                </c:pt>
                <c:pt idx="4396">
                  <c:v>0.22381017498712977</c:v>
                </c:pt>
                <c:pt idx="4397">
                  <c:v>0.14284732484136095</c:v>
                </c:pt>
                <c:pt idx="4398">
                  <c:v>0.21902421017048398</c:v>
                </c:pt>
                <c:pt idx="4399">
                  <c:v>0.13941879508219912</c:v>
                </c:pt>
                <c:pt idx="4400">
                  <c:v>0.14240317690505716</c:v>
                </c:pt>
                <c:pt idx="4401">
                  <c:v>0.26531418274434587</c:v>
                </c:pt>
                <c:pt idx="4402">
                  <c:v>0.18396783764895361</c:v>
                </c:pt>
                <c:pt idx="4403">
                  <c:v>0.19170735423632401</c:v>
                </c:pt>
                <c:pt idx="4404">
                  <c:v>0.17116498031927438</c:v>
                </c:pt>
                <c:pt idx="4405">
                  <c:v>0.23674114482741482</c:v>
                </c:pt>
                <c:pt idx="4406">
                  <c:v>0.23213992044958995</c:v>
                </c:pt>
                <c:pt idx="4407">
                  <c:v>0.18593271399799305</c:v>
                </c:pt>
                <c:pt idx="4408">
                  <c:v>0.19978954722626141</c:v>
                </c:pt>
                <c:pt idx="4409">
                  <c:v>0.2296109128545066</c:v>
                </c:pt>
                <c:pt idx="4410">
                  <c:v>0.22518870750001177</c:v>
                </c:pt>
                <c:pt idx="4411">
                  <c:v>0.18884621287074896</c:v>
                </c:pt>
                <c:pt idx="4412">
                  <c:v>0.22513273139660459</c:v>
                </c:pt>
                <c:pt idx="4413">
                  <c:v>0.27407537040395241</c:v>
                </c:pt>
                <c:pt idx="4414">
                  <c:v>0.23475789496404006</c:v>
                </c:pt>
                <c:pt idx="4415">
                  <c:v>0.17093144960186521</c:v>
                </c:pt>
                <c:pt idx="4416">
                  <c:v>0.19917025833779523</c:v>
                </c:pt>
                <c:pt idx="4417">
                  <c:v>0.19171799092380468</c:v>
                </c:pt>
                <c:pt idx="4418">
                  <c:v>0.19829057259941021</c:v>
                </c:pt>
                <c:pt idx="4419">
                  <c:v>0.14345124987957983</c:v>
                </c:pt>
                <c:pt idx="4420">
                  <c:v>0.18939868588026121</c:v>
                </c:pt>
                <c:pt idx="4421">
                  <c:v>0.2266989961911485</c:v>
                </c:pt>
                <c:pt idx="4422">
                  <c:v>0.14949530018103876</c:v>
                </c:pt>
                <c:pt idx="4423">
                  <c:v>0.18645235509363922</c:v>
                </c:pt>
                <c:pt idx="4424">
                  <c:v>0.20061239782192453</c:v>
                </c:pt>
                <c:pt idx="4425">
                  <c:v>0.23216133552186813</c:v>
                </c:pt>
                <c:pt idx="4426">
                  <c:v>0.4843963516844591</c:v>
                </c:pt>
                <c:pt idx="4427">
                  <c:v>0.19741618631039501</c:v>
                </c:pt>
                <c:pt idx="4428">
                  <c:v>0.17040278727382555</c:v>
                </c:pt>
                <c:pt idx="4429">
                  <c:v>0.23596456156717649</c:v>
                </c:pt>
                <c:pt idx="4430">
                  <c:v>0.20333706593489495</c:v>
                </c:pt>
                <c:pt idx="4431">
                  <c:v>0.15867956871785213</c:v>
                </c:pt>
                <c:pt idx="4432">
                  <c:v>0.17440077792431052</c:v>
                </c:pt>
                <c:pt idx="4433">
                  <c:v>0.21505811902917929</c:v>
                </c:pt>
                <c:pt idx="4434">
                  <c:v>0.17710197426566329</c:v>
                </c:pt>
                <c:pt idx="4435">
                  <c:v>0.19973184765619381</c:v>
                </c:pt>
                <c:pt idx="4436">
                  <c:v>0.21395299261015999</c:v>
                </c:pt>
                <c:pt idx="4437">
                  <c:v>0.19864370765441283</c:v>
                </c:pt>
                <c:pt idx="4438">
                  <c:v>0.19965288320582961</c:v>
                </c:pt>
                <c:pt idx="4439">
                  <c:v>0.19837500301968944</c:v>
                </c:pt>
                <c:pt idx="4440">
                  <c:v>0.17682051012837527</c:v>
                </c:pt>
                <c:pt idx="4441">
                  <c:v>0.21541667069420564</c:v>
                </c:pt>
                <c:pt idx="4442">
                  <c:v>0.19333105291042271</c:v>
                </c:pt>
                <c:pt idx="4443">
                  <c:v>0.16400213353929752</c:v>
                </c:pt>
                <c:pt idx="4444">
                  <c:v>0.19272011051490998</c:v>
                </c:pt>
                <c:pt idx="4445">
                  <c:v>0.28694818534311467</c:v>
                </c:pt>
                <c:pt idx="4446">
                  <c:v>0.27009830166292931</c:v>
                </c:pt>
                <c:pt idx="4447">
                  <c:v>0.17661036429628829</c:v>
                </c:pt>
                <c:pt idx="4448">
                  <c:v>0.17880001049117974</c:v>
                </c:pt>
                <c:pt idx="4449">
                  <c:v>0.18358225195121691</c:v>
                </c:pt>
                <c:pt idx="4450">
                  <c:v>0.19985315702241521</c:v>
                </c:pt>
                <c:pt idx="4451">
                  <c:v>0.19450433615665375</c:v>
                </c:pt>
                <c:pt idx="4452">
                  <c:v>0.31149186399512813</c:v>
                </c:pt>
                <c:pt idx="4453">
                  <c:v>0.16801324687169336</c:v>
                </c:pt>
                <c:pt idx="4454">
                  <c:v>9.5041029239087846E-2</c:v>
                </c:pt>
                <c:pt idx="4455">
                  <c:v>0.1871588154533417</c:v>
                </c:pt>
                <c:pt idx="4456">
                  <c:v>0.20048518253140798</c:v>
                </c:pt>
                <c:pt idx="4457">
                  <c:v>0.24582931936286931</c:v>
                </c:pt>
                <c:pt idx="4458">
                  <c:v>0.20613784476868666</c:v>
                </c:pt>
                <c:pt idx="4459">
                  <c:v>0.22056266398559987</c:v>
                </c:pt>
                <c:pt idx="4460">
                  <c:v>0.23294313168055134</c:v>
                </c:pt>
                <c:pt idx="4461">
                  <c:v>0.13989360566364109</c:v>
                </c:pt>
                <c:pt idx="4462">
                  <c:v>0.20280554018027633</c:v>
                </c:pt>
                <c:pt idx="4463">
                  <c:v>0.19656156961922525</c:v>
                </c:pt>
                <c:pt idx="4464">
                  <c:v>0.18249005479017053</c:v>
                </c:pt>
                <c:pt idx="4465">
                  <c:v>0.14064528932624279</c:v>
                </c:pt>
                <c:pt idx="4466">
                  <c:v>0.18304351238147351</c:v>
                </c:pt>
                <c:pt idx="4467">
                  <c:v>0.18535095044647576</c:v>
                </c:pt>
                <c:pt idx="4468">
                  <c:v>0.17601511929732691</c:v>
                </c:pt>
                <c:pt idx="4469">
                  <c:v>0.11838898234091544</c:v>
                </c:pt>
                <c:pt idx="4470">
                  <c:v>0.14654986308146889</c:v>
                </c:pt>
                <c:pt idx="4471">
                  <c:v>0.20781344164654814</c:v>
                </c:pt>
                <c:pt idx="4472">
                  <c:v>0.2343306280384323</c:v>
                </c:pt>
                <c:pt idx="4473">
                  <c:v>0.29075878971269997</c:v>
                </c:pt>
                <c:pt idx="4474">
                  <c:v>0.17959783108159744</c:v>
                </c:pt>
                <c:pt idx="4475">
                  <c:v>0.21903736584400146</c:v>
                </c:pt>
                <c:pt idx="4476">
                  <c:v>0.21958089489750288</c:v>
                </c:pt>
                <c:pt idx="4477">
                  <c:v>0.10710152511185893</c:v>
                </c:pt>
                <c:pt idx="4478">
                  <c:v>0.27275395630247151</c:v>
                </c:pt>
                <c:pt idx="4479">
                  <c:v>0.18768428047674843</c:v>
                </c:pt>
                <c:pt idx="4480">
                  <c:v>0.23525324705703879</c:v>
                </c:pt>
                <c:pt idx="4481">
                  <c:v>0.18520887636491348</c:v>
                </c:pt>
                <c:pt idx="4482">
                  <c:v>0.19596742216349972</c:v>
                </c:pt>
                <c:pt idx="4483">
                  <c:v>0.13297325688608966</c:v>
                </c:pt>
                <c:pt idx="4484">
                  <c:v>0.18286435927758268</c:v>
                </c:pt>
                <c:pt idx="4485">
                  <c:v>0.15775218182023168</c:v>
                </c:pt>
                <c:pt idx="4486">
                  <c:v>0.30678209053101452</c:v>
                </c:pt>
                <c:pt idx="4487">
                  <c:v>0.19031638876488699</c:v>
                </c:pt>
                <c:pt idx="4488">
                  <c:v>0.10469532745075281</c:v>
                </c:pt>
                <c:pt idx="4489">
                  <c:v>0.1775295425261838</c:v>
                </c:pt>
                <c:pt idx="4490">
                  <c:v>0.27237976902224981</c:v>
                </c:pt>
                <c:pt idx="4491">
                  <c:v>0.19606317911443386</c:v>
                </c:pt>
                <c:pt idx="4492">
                  <c:v>0.17934871547725317</c:v>
                </c:pt>
                <c:pt idx="4493">
                  <c:v>0.144672717405852</c:v>
                </c:pt>
                <c:pt idx="4494">
                  <c:v>0.14287272066042286</c:v>
                </c:pt>
                <c:pt idx="4495">
                  <c:v>0.18102872662720793</c:v>
                </c:pt>
                <c:pt idx="4496">
                  <c:v>0.18707342877066543</c:v>
                </c:pt>
                <c:pt idx="4497">
                  <c:v>0.30486852259008995</c:v>
                </c:pt>
                <c:pt idx="4498">
                  <c:v>0.20493754225046579</c:v>
                </c:pt>
                <c:pt idx="4499">
                  <c:v>0.21903083958234612</c:v>
                </c:pt>
                <c:pt idx="4500">
                  <c:v>0.13173464961695899</c:v>
                </c:pt>
                <c:pt idx="4501">
                  <c:v>0.22477611530931582</c:v>
                </c:pt>
                <c:pt idx="4502">
                  <c:v>0.24129052552671207</c:v>
                </c:pt>
                <c:pt idx="4503">
                  <c:v>0.17168650738036151</c:v>
                </c:pt>
                <c:pt idx="4504">
                  <c:v>0.21241288754800056</c:v>
                </c:pt>
                <c:pt idx="4505">
                  <c:v>0.19215202663672146</c:v>
                </c:pt>
                <c:pt idx="4506">
                  <c:v>0.13017183325865928</c:v>
                </c:pt>
                <c:pt idx="4507">
                  <c:v>0.22247916183779629</c:v>
                </c:pt>
                <c:pt idx="4508">
                  <c:v>0.22027081991961583</c:v>
                </c:pt>
                <c:pt idx="4509">
                  <c:v>0.24385761901464395</c:v>
                </c:pt>
                <c:pt idx="4510">
                  <c:v>0.14648493626894221</c:v>
                </c:pt>
                <c:pt idx="4511">
                  <c:v>0.16536372716433728</c:v>
                </c:pt>
                <c:pt idx="4512">
                  <c:v>0.1948436453850371</c:v>
                </c:pt>
                <c:pt idx="4513">
                  <c:v>0.21903376553386578</c:v>
                </c:pt>
                <c:pt idx="4514">
                  <c:v>0.19597582275057623</c:v>
                </c:pt>
                <c:pt idx="4515">
                  <c:v>0.22332153044117012</c:v>
                </c:pt>
                <c:pt idx="4516">
                  <c:v>0.25176578353433116</c:v>
                </c:pt>
                <c:pt idx="4517">
                  <c:v>0.19730056562588696</c:v>
                </c:pt>
                <c:pt idx="4518">
                  <c:v>0.19147910722949787</c:v>
                </c:pt>
                <c:pt idx="4519">
                  <c:v>0.28611808900117697</c:v>
                </c:pt>
                <c:pt idx="4520">
                  <c:v>0.22910783436127502</c:v>
                </c:pt>
                <c:pt idx="4521">
                  <c:v>0.20630938874676699</c:v>
                </c:pt>
                <c:pt idx="4522">
                  <c:v>0.22014140818009201</c:v>
                </c:pt>
                <c:pt idx="4523">
                  <c:v>0.17546270875828843</c:v>
                </c:pt>
                <c:pt idx="4524">
                  <c:v>0.37301663841388927</c:v>
                </c:pt>
                <c:pt idx="4525">
                  <c:v>0.18245193651623706</c:v>
                </c:pt>
                <c:pt idx="4526">
                  <c:v>0.18317233742158337</c:v>
                </c:pt>
                <c:pt idx="4527">
                  <c:v>0.24147291191499609</c:v>
                </c:pt>
                <c:pt idx="4528">
                  <c:v>0.19027658620130883</c:v>
                </c:pt>
                <c:pt idx="4529">
                  <c:v>0.20870184670406544</c:v>
                </c:pt>
                <c:pt idx="4530">
                  <c:v>0.21606573809101315</c:v>
                </c:pt>
                <c:pt idx="4531">
                  <c:v>0.20014134950341991</c:v>
                </c:pt>
                <c:pt idx="4532">
                  <c:v>0.2149603884057032</c:v>
                </c:pt>
                <c:pt idx="4533">
                  <c:v>0.1824500171722673</c:v>
                </c:pt>
                <c:pt idx="4534">
                  <c:v>0.19647476278908294</c:v>
                </c:pt>
                <c:pt idx="4535">
                  <c:v>0.12631168618288721</c:v>
                </c:pt>
                <c:pt idx="4536">
                  <c:v>0.1837554738494471</c:v>
                </c:pt>
                <c:pt idx="4537">
                  <c:v>0.24201137180474785</c:v>
                </c:pt>
                <c:pt idx="4538">
                  <c:v>0.16683132142513388</c:v>
                </c:pt>
                <c:pt idx="4539">
                  <c:v>0.21598473136624766</c:v>
                </c:pt>
                <c:pt idx="4540">
                  <c:v>0.15547605935667966</c:v>
                </c:pt>
                <c:pt idx="4541">
                  <c:v>0.28347085032343949</c:v>
                </c:pt>
                <c:pt idx="4542">
                  <c:v>0.20027247985791566</c:v>
                </c:pt>
                <c:pt idx="4543">
                  <c:v>0.19152159986399728</c:v>
                </c:pt>
                <c:pt idx="4544">
                  <c:v>0.1702646265637312</c:v>
                </c:pt>
                <c:pt idx="4545">
                  <c:v>0.19753453170787016</c:v>
                </c:pt>
                <c:pt idx="4546">
                  <c:v>0.27263553443346961</c:v>
                </c:pt>
                <c:pt idx="4547">
                  <c:v>0.18763901872791322</c:v>
                </c:pt>
                <c:pt idx="4548">
                  <c:v>0.21015386948381157</c:v>
                </c:pt>
                <c:pt idx="4549">
                  <c:v>0.17555594853561937</c:v>
                </c:pt>
                <c:pt idx="4550">
                  <c:v>0.24848424173357861</c:v>
                </c:pt>
                <c:pt idx="4551">
                  <c:v>0.23067694339831743</c:v>
                </c:pt>
                <c:pt idx="4552">
                  <c:v>0.23144307914604742</c:v>
                </c:pt>
                <c:pt idx="4553">
                  <c:v>0.30256039449828825</c:v>
                </c:pt>
                <c:pt idx="4554">
                  <c:v>0.20774215139241828</c:v>
                </c:pt>
                <c:pt idx="4555">
                  <c:v>0.16541495828008537</c:v>
                </c:pt>
                <c:pt idx="4556">
                  <c:v>0.21507222366936241</c:v>
                </c:pt>
                <c:pt idx="4557">
                  <c:v>0.17083782101240849</c:v>
                </c:pt>
                <c:pt idx="4558">
                  <c:v>0.1030839599514657</c:v>
                </c:pt>
                <c:pt idx="4559">
                  <c:v>0.10773739839019718</c:v>
                </c:pt>
                <c:pt idx="4560">
                  <c:v>0.19342277063760596</c:v>
                </c:pt>
                <c:pt idx="4561">
                  <c:v>0.19212663707334651</c:v>
                </c:pt>
                <c:pt idx="4562">
                  <c:v>0.20714408816007013</c:v>
                </c:pt>
                <c:pt idx="4563">
                  <c:v>0.24332068952980579</c:v>
                </c:pt>
                <c:pt idx="4564">
                  <c:v>0.16559730573462858</c:v>
                </c:pt>
                <c:pt idx="4565">
                  <c:v>0.17823906896515271</c:v>
                </c:pt>
                <c:pt idx="4566">
                  <c:v>0.21629513276613299</c:v>
                </c:pt>
                <c:pt idx="4567">
                  <c:v>0.21027594109789707</c:v>
                </c:pt>
                <c:pt idx="4568">
                  <c:v>0.26052319267307611</c:v>
                </c:pt>
                <c:pt idx="4569">
                  <c:v>0.23963581685784272</c:v>
                </c:pt>
                <c:pt idx="4570">
                  <c:v>0.24426762884134665</c:v>
                </c:pt>
                <c:pt idx="4571">
                  <c:v>0.26199862810830926</c:v>
                </c:pt>
                <c:pt idx="4572">
                  <c:v>0.2056293157011013</c:v>
                </c:pt>
                <c:pt idx="4573">
                  <c:v>0.19570791081850972</c:v>
                </c:pt>
                <c:pt idx="4574">
                  <c:v>0.21812806705492857</c:v>
                </c:pt>
                <c:pt idx="4575">
                  <c:v>0.20994550443701618</c:v>
                </c:pt>
                <c:pt idx="4576">
                  <c:v>0.16811636439060396</c:v>
                </c:pt>
                <c:pt idx="4577">
                  <c:v>0.17630373618868256</c:v>
                </c:pt>
                <c:pt idx="4578">
                  <c:v>0.21522373045098955</c:v>
                </c:pt>
                <c:pt idx="4579">
                  <c:v>0.21748442039454083</c:v>
                </c:pt>
                <c:pt idx="4580">
                  <c:v>0.20303024974505154</c:v>
                </c:pt>
                <c:pt idx="4581">
                  <c:v>0.21698687569332112</c:v>
                </c:pt>
                <c:pt idx="4582">
                  <c:v>0.14849096090490202</c:v>
                </c:pt>
                <c:pt idx="4583">
                  <c:v>0.2985066570657911</c:v>
                </c:pt>
                <c:pt idx="4584">
                  <c:v>0.24413413933554698</c:v>
                </c:pt>
                <c:pt idx="4585">
                  <c:v>0.18410557041127629</c:v>
                </c:pt>
                <c:pt idx="4586">
                  <c:v>0.22612035781080145</c:v>
                </c:pt>
                <c:pt idx="4587">
                  <c:v>0.20667877191520242</c:v>
                </c:pt>
                <c:pt idx="4588">
                  <c:v>0.1881846781227513</c:v>
                </c:pt>
                <c:pt idx="4589">
                  <c:v>0.19366135118930902</c:v>
                </c:pt>
                <c:pt idx="4590">
                  <c:v>0.19665540061458561</c:v>
                </c:pt>
                <c:pt idx="4591">
                  <c:v>0.17510518324214674</c:v>
                </c:pt>
                <c:pt idx="4592">
                  <c:v>0.20861720930346303</c:v>
                </c:pt>
                <c:pt idx="4593">
                  <c:v>0.18906129088046056</c:v>
                </c:pt>
                <c:pt idx="4594">
                  <c:v>0.23059044324512712</c:v>
                </c:pt>
                <c:pt idx="4595">
                  <c:v>0.16509296255010858</c:v>
                </c:pt>
                <c:pt idx="4596">
                  <c:v>0.16014332051797778</c:v>
                </c:pt>
                <c:pt idx="4597">
                  <c:v>0.24022464525265233</c:v>
                </c:pt>
                <c:pt idx="4598">
                  <c:v>0.13837337163071409</c:v>
                </c:pt>
                <c:pt idx="4599">
                  <c:v>0.16541017760496604</c:v>
                </c:pt>
                <c:pt idx="4600">
                  <c:v>0.14510318468319547</c:v>
                </c:pt>
                <c:pt idx="4601">
                  <c:v>0.28055598593002734</c:v>
                </c:pt>
                <c:pt idx="4602">
                  <c:v>0.16140584622733148</c:v>
                </c:pt>
                <c:pt idx="4603">
                  <c:v>0.18623382835181226</c:v>
                </c:pt>
                <c:pt idx="4604">
                  <c:v>0.19310678197264952</c:v>
                </c:pt>
                <c:pt idx="4605">
                  <c:v>0.18402474308176139</c:v>
                </c:pt>
                <c:pt idx="4606">
                  <c:v>0.22014398247540992</c:v>
                </c:pt>
                <c:pt idx="4607">
                  <c:v>0.19909583661603078</c:v>
                </c:pt>
                <c:pt idx="4608">
                  <c:v>0.22797768895528281</c:v>
                </c:pt>
                <c:pt idx="4609">
                  <c:v>0.14136310668092558</c:v>
                </c:pt>
                <c:pt idx="4610">
                  <c:v>0.22811792226332947</c:v>
                </c:pt>
                <c:pt idx="4611">
                  <c:v>0.22192965619542923</c:v>
                </c:pt>
                <c:pt idx="4612">
                  <c:v>0.23079446712076521</c:v>
                </c:pt>
                <c:pt idx="4613">
                  <c:v>0.22137628342494209</c:v>
                </c:pt>
                <c:pt idx="4614">
                  <c:v>0.12554523511783855</c:v>
                </c:pt>
                <c:pt idx="4615">
                  <c:v>0.33474501695133752</c:v>
                </c:pt>
                <c:pt idx="4616">
                  <c:v>0.20919379564344817</c:v>
                </c:pt>
                <c:pt idx="4617">
                  <c:v>0.16237471501901654</c:v>
                </c:pt>
                <c:pt idx="4618">
                  <c:v>0.21495820918806793</c:v>
                </c:pt>
                <c:pt idx="4619">
                  <c:v>0.13799968952474481</c:v>
                </c:pt>
                <c:pt idx="4620">
                  <c:v>0.23111863467313423</c:v>
                </c:pt>
                <c:pt idx="4621">
                  <c:v>0.13694859419561456</c:v>
                </c:pt>
                <c:pt idx="4622">
                  <c:v>0.19210105061035657</c:v>
                </c:pt>
                <c:pt idx="4623">
                  <c:v>0.2751283522299855</c:v>
                </c:pt>
                <c:pt idx="4624">
                  <c:v>0.22337785334827001</c:v>
                </c:pt>
                <c:pt idx="4625">
                  <c:v>0.16714199353795603</c:v>
                </c:pt>
                <c:pt idx="4626">
                  <c:v>0.18128791583677059</c:v>
                </c:pt>
                <c:pt idx="4627">
                  <c:v>0.20917980593844529</c:v>
                </c:pt>
                <c:pt idx="4628">
                  <c:v>0.14301421022678559</c:v>
                </c:pt>
                <c:pt idx="4629">
                  <c:v>0.18062192705811109</c:v>
                </c:pt>
                <c:pt idx="4630">
                  <c:v>0.1830929770111398</c:v>
                </c:pt>
                <c:pt idx="4631">
                  <c:v>0.1856753170136913</c:v>
                </c:pt>
                <c:pt idx="4632">
                  <c:v>0.1581827935805771</c:v>
                </c:pt>
                <c:pt idx="4633">
                  <c:v>0.14950459823435205</c:v>
                </c:pt>
                <c:pt idx="4634">
                  <c:v>0.21627428764994158</c:v>
                </c:pt>
                <c:pt idx="4635">
                  <c:v>0.14213167294641038</c:v>
                </c:pt>
                <c:pt idx="4636">
                  <c:v>0.21343829230725006</c:v>
                </c:pt>
                <c:pt idx="4637">
                  <c:v>0.18911920450820777</c:v>
                </c:pt>
                <c:pt idx="4638">
                  <c:v>0.15646452137170655</c:v>
                </c:pt>
                <c:pt idx="4639">
                  <c:v>0.19354482262340919</c:v>
                </c:pt>
                <c:pt idx="4640">
                  <c:v>0.1748860283844702</c:v>
                </c:pt>
                <c:pt idx="4641">
                  <c:v>0.17638060833978134</c:v>
                </c:pt>
                <c:pt idx="4642">
                  <c:v>0.194921852519467</c:v>
                </c:pt>
                <c:pt idx="4643">
                  <c:v>0.21634306983563945</c:v>
                </c:pt>
                <c:pt idx="4644">
                  <c:v>0.21414551397096093</c:v>
                </c:pt>
                <c:pt idx="4645">
                  <c:v>0.19069938444794898</c:v>
                </c:pt>
                <c:pt idx="4646">
                  <c:v>0.16007211382786668</c:v>
                </c:pt>
                <c:pt idx="4647">
                  <c:v>0.22127415798683145</c:v>
                </c:pt>
                <c:pt idx="4648">
                  <c:v>0.16333063299371078</c:v>
                </c:pt>
                <c:pt idx="4649">
                  <c:v>0.1794325168451967</c:v>
                </c:pt>
                <c:pt idx="4650">
                  <c:v>0.24132631617106329</c:v>
                </c:pt>
                <c:pt idx="4651">
                  <c:v>0.14401726858401959</c:v>
                </c:pt>
                <c:pt idx="4652">
                  <c:v>0.21373587768714308</c:v>
                </c:pt>
                <c:pt idx="4653">
                  <c:v>0.18076153608086787</c:v>
                </c:pt>
                <c:pt idx="4654">
                  <c:v>0.22225616386205679</c:v>
                </c:pt>
                <c:pt idx="4655">
                  <c:v>0.21249645839489126</c:v>
                </c:pt>
                <c:pt idx="4656">
                  <c:v>0.19831476634116454</c:v>
                </c:pt>
                <c:pt idx="4657">
                  <c:v>0.20276936831523704</c:v>
                </c:pt>
                <c:pt idx="4658">
                  <c:v>0.20155269544356216</c:v>
                </c:pt>
                <c:pt idx="4659">
                  <c:v>0.26392181130732373</c:v>
                </c:pt>
                <c:pt idx="4660">
                  <c:v>0.18242942121453534</c:v>
                </c:pt>
                <c:pt idx="4661">
                  <c:v>0.24038815916002321</c:v>
                </c:pt>
                <c:pt idx="4662">
                  <c:v>0.26945263170453576</c:v>
                </c:pt>
                <c:pt idx="4663">
                  <c:v>0.19509627226164869</c:v>
                </c:pt>
                <c:pt idx="4664">
                  <c:v>0.46905672156081152</c:v>
                </c:pt>
                <c:pt idx="4665">
                  <c:v>0.15675302660339471</c:v>
                </c:pt>
                <c:pt idx="4666">
                  <c:v>0.2262244443439978</c:v>
                </c:pt>
                <c:pt idx="4667">
                  <c:v>0.18152697460903414</c:v>
                </c:pt>
                <c:pt idx="4668">
                  <c:v>0.15750824572268984</c:v>
                </c:pt>
                <c:pt idx="4669">
                  <c:v>0.23280739002630677</c:v>
                </c:pt>
                <c:pt idx="4670">
                  <c:v>0.17578108561769065</c:v>
                </c:pt>
                <c:pt idx="4671">
                  <c:v>0.16308736109459132</c:v>
                </c:pt>
                <c:pt idx="4672">
                  <c:v>0.23577127980528492</c:v>
                </c:pt>
                <c:pt idx="4673">
                  <c:v>0.23431169628985557</c:v>
                </c:pt>
                <c:pt idx="4674">
                  <c:v>0.19798374025541207</c:v>
                </c:pt>
                <c:pt idx="4675">
                  <c:v>0.15109581526459614</c:v>
                </c:pt>
                <c:pt idx="4676">
                  <c:v>0.21737872028944641</c:v>
                </c:pt>
                <c:pt idx="4677">
                  <c:v>0.24119397807087148</c:v>
                </c:pt>
                <c:pt idx="4678">
                  <c:v>0.22963207107407135</c:v>
                </c:pt>
                <c:pt idx="4679">
                  <c:v>0.13576501957333073</c:v>
                </c:pt>
                <c:pt idx="4680">
                  <c:v>0.17782441204632674</c:v>
                </c:pt>
                <c:pt idx="4681">
                  <c:v>0.16979303449933472</c:v>
                </c:pt>
                <c:pt idx="4682">
                  <c:v>0.30965973928383667</c:v>
                </c:pt>
                <c:pt idx="4683">
                  <c:v>0.20587273643501405</c:v>
                </c:pt>
                <c:pt idx="4684">
                  <c:v>0.18427058809762731</c:v>
                </c:pt>
                <c:pt idx="4685">
                  <c:v>0.22873842550927612</c:v>
                </c:pt>
                <c:pt idx="4686">
                  <c:v>0.24641383437390549</c:v>
                </c:pt>
                <c:pt idx="4687">
                  <c:v>0.18761918430289715</c:v>
                </c:pt>
                <c:pt idx="4688">
                  <c:v>0.17134353415925671</c:v>
                </c:pt>
                <c:pt idx="4689">
                  <c:v>0.25203617158731167</c:v>
                </c:pt>
                <c:pt idx="4690">
                  <c:v>0.31286985920109078</c:v>
                </c:pt>
                <c:pt idx="4691">
                  <c:v>0.19262777914251228</c:v>
                </c:pt>
                <c:pt idx="4692">
                  <c:v>0.19410478545110063</c:v>
                </c:pt>
                <c:pt idx="4693">
                  <c:v>8.9346375823861859E-2</c:v>
                </c:pt>
                <c:pt idx="4694">
                  <c:v>0.16078163629244599</c:v>
                </c:pt>
                <c:pt idx="4695">
                  <c:v>0.20243082104698598</c:v>
                </c:pt>
                <c:pt idx="4696">
                  <c:v>0.14154457403353279</c:v>
                </c:pt>
                <c:pt idx="4697">
                  <c:v>0.1799774588471201</c:v>
                </c:pt>
                <c:pt idx="4698">
                  <c:v>0.24698323236126174</c:v>
                </c:pt>
                <c:pt idx="4699">
                  <c:v>0.21007553826466685</c:v>
                </c:pt>
                <c:pt idx="4700">
                  <c:v>0.22780025551826202</c:v>
                </c:pt>
                <c:pt idx="4701">
                  <c:v>0.21156423977073777</c:v>
                </c:pt>
                <c:pt idx="4702">
                  <c:v>0.20566017453160779</c:v>
                </c:pt>
                <c:pt idx="4703">
                  <c:v>0.1879140340284832</c:v>
                </c:pt>
                <c:pt idx="4704">
                  <c:v>0.18007831425661869</c:v>
                </c:pt>
                <c:pt idx="4705">
                  <c:v>0.32146480157891777</c:v>
                </c:pt>
                <c:pt idx="4706">
                  <c:v>0.20434075234587099</c:v>
                </c:pt>
                <c:pt idx="4707">
                  <c:v>0.17016303246365319</c:v>
                </c:pt>
                <c:pt idx="4708">
                  <c:v>0.17769470011712352</c:v>
                </c:pt>
                <c:pt idx="4709">
                  <c:v>0.22208826591740446</c:v>
                </c:pt>
                <c:pt idx="4710">
                  <c:v>0.1770905297780426</c:v>
                </c:pt>
                <c:pt idx="4711">
                  <c:v>0.26008276960349602</c:v>
                </c:pt>
                <c:pt idx="4712">
                  <c:v>0.22494212987938003</c:v>
                </c:pt>
                <c:pt idx="4713">
                  <c:v>0.24254399674646976</c:v>
                </c:pt>
                <c:pt idx="4714">
                  <c:v>0.21378417500370639</c:v>
                </c:pt>
                <c:pt idx="4715">
                  <c:v>0.1716387217913474</c:v>
                </c:pt>
                <c:pt idx="4716">
                  <c:v>0.18746076072275666</c:v>
                </c:pt>
                <c:pt idx="4717">
                  <c:v>0.16275778786088163</c:v>
                </c:pt>
                <c:pt idx="4718">
                  <c:v>0.15658886273150788</c:v>
                </c:pt>
                <c:pt idx="4719">
                  <c:v>0.31830943760301728</c:v>
                </c:pt>
                <c:pt idx="4720">
                  <c:v>0.29784661228448756</c:v>
                </c:pt>
                <c:pt idx="4721">
                  <c:v>0.17268644393404295</c:v>
                </c:pt>
                <c:pt idx="4722">
                  <c:v>0.18230608556934066</c:v>
                </c:pt>
                <c:pt idx="4723">
                  <c:v>0.22726063603640392</c:v>
                </c:pt>
                <c:pt idx="4724">
                  <c:v>0.18672551915712129</c:v>
                </c:pt>
                <c:pt idx="4725">
                  <c:v>0.22829792711562061</c:v>
                </c:pt>
                <c:pt idx="4726">
                  <c:v>0.20541434961368932</c:v>
                </c:pt>
                <c:pt idx="4727">
                  <c:v>0.20436342704952459</c:v>
                </c:pt>
                <c:pt idx="4728">
                  <c:v>0.21080999293597083</c:v>
                </c:pt>
                <c:pt idx="4729">
                  <c:v>0.25632294155095264</c:v>
                </c:pt>
                <c:pt idx="4730">
                  <c:v>0.20659118696354659</c:v>
                </c:pt>
                <c:pt idx="4731">
                  <c:v>0.204001530487225</c:v>
                </c:pt>
                <c:pt idx="4732">
                  <c:v>0.21482110645831001</c:v>
                </c:pt>
                <c:pt idx="4733">
                  <c:v>0.21297799679259122</c:v>
                </c:pt>
                <c:pt idx="4734">
                  <c:v>0.20794483467147598</c:v>
                </c:pt>
                <c:pt idx="4735">
                  <c:v>0.1906878950159715</c:v>
                </c:pt>
                <c:pt idx="4736">
                  <c:v>0.12541863510292933</c:v>
                </c:pt>
                <c:pt idx="4737">
                  <c:v>0.2277429780027834</c:v>
                </c:pt>
                <c:pt idx="4738">
                  <c:v>0.24181760218666395</c:v>
                </c:pt>
                <c:pt idx="4739">
                  <c:v>0.15495705501103646</c:v>
                </c:pt>
                <c:pt idx="4740">
                  <c:v>0.25360914997824313</c:v>
                </c:pt>
                <c:pt idx="4741">
                  <c:v>0.27455489925318499</c:v>
                </c:pt>
                <c:pt idx="4742">
                  <c:v>0.20477928336630113</c:v>
                </c:pt>
                <c:pt idx="4743">
                  <c:v>0.17549272096586291</c:v>
                </c:pt>
                <c:pt idx="4744">
                  <c:v>0.24098650399686236</c:v>
                </c:pt>
                <c:pt idx="4745">
                  <c:v>0.24533547859967575</c:v>
                </c:pt>
                <c:pt idx="4746">
                  <c:v>0.17951786210749399</c:v>
                </c:pt>
                <c:pt idx="4747">
                  <c:v>0.22837414078391394</c:v>
                </c:pt>
                <c:pt idx="4748">
                  <c:v>0.18511708390361403</c:v>
                </c:pt>
                <c:pt idx="4749">
                  <c:v>0.22390287185479371</c:v>
                </c:pt>
                <c:pt idx="4750">
                  <c:v>0.26625499362637678</c:v>
                </c:pt>
                <c:pt idx="4751">
                  <c:v>0.18930717796045662</c:v>
                </c:pt>
                <c:pt idx="4752">
                  <c:v>0.2129160527625199</c:v>
                </c:pt>
                <c:pt idx="4753">
                  <c:v>0.28445270885631307</c:v>
                </c:pt>
                <c:pt idx="4754">
                  <c:v>0.21497929632262799</c:v>
                </c:pt>
                <c:pt idx="4755">
                  <c:v>0.18309656616204137</c:v>
                </c:pt>
                <c:pt idx="4756">
                  <c:v>0.15641233157382547</c:v>
                </c:pt>
                <c:pt idx="4757">
                  <c:v>0.14578015594514496</c:v>
                </c:pt>
                <c:pt idx="4758">
                  <c:v>0.15711337948571399</c:v>
                </c:pt>
                <c:pt idx="4759">
                  <c:v>0.23300926348124196</c:v>
                </c:pt>
                <c:pt idx="4760">
                  <c:v>0.16527209598609244</c:v>
                </c:pt>
                <c:pt idx="4761">
                  <c:v>0.20760538712769686</c:v>
                </c:pt>
                <c:pt idx="4762">
                  <c:v>0.17691639998026001</c:v>
                </c:pt>
                <c:pt idx="4763">
                  <c:v>0.16906760754685016</c:v>
                </c:pt>
                <c:pt idx="4764">
                  <c:v>0.18946930905685377</c:v>
                </c:pt>
                <c:pt idx="4765">
                  <c:v>0.18541697924541825</c:v>
                </c:pt>
                <c:pt idx="4766">
                  <c:v>0.18841671830897003</c:v>
                </c:pt>
                <c:pt idx="4767">
                  <c:v>0.29308863958082204</c:v>
                </c:pt>
                <c:pt idx="4768">
                  <c:v>0.21405023999179529</c:v>
                </c:pt>
                <c:pt idx="4769">
                  <c:v>0.24132251954761808</c:v>
                </c:pt>
                <c:pt idx="4770">
                  <c:v>0.18725862959394243</c:v>
                </c:pt>
                <c:pt idx="4771">
                  <c:v>0.18067693697853107</c:v>
                </c:pt>
                <c:pt idx="4772">
                  <c:v>0.25726288602953201</c:v>
                </c:pt>
                <c:pt idx="4773">
                  <c:v>0.13711633216282287</c:v>
                </c:pt>
                <c:pt idx="4774">
                  <c:v>0.21259066821100228</c:v>
                </c:pt>
                <c:pt idx="4775">
                  <c:v>0.19987384741361422</c:v>
                </c:pt>
                <c:pt idx="4776">
                  <c:v>0.19746612652736392</c:v>
                </c:pt>
                <c:pt idx="4777">
                  <c:v>0.20363060891744603</c:v>
                </c:pt>
                <c:pt idx="4778">
                  <c:v>0.18681334476396919</c:v>
                </c:pt>
                <c:pt idx="4779">
                  <c:v>0.24935475722704414</c:v>
                </c:pt>
                <c:pt idx="4780">
                  <c:v>0.21238036433513799</c:v>
                </c:pt>
                <c:pt idx="4781">
                  <c:v>0.13391566037118374</c:v>
                </c:pt>
                <c:pt idx="4782">
                  <c:v>0.15954963305465855</c:v>
                </c:pt>
                <c:pt idx="4783">
                  <c:v>0.20667185587117601</c:v>
                </c:pt>
                <c:pt idx="4784">
                  <c:v>0.20316069666755862</c:v>
                </c:pt>
                <c:pt idx="4785">
                  <c:v>0.16995862302308526</c:v>
                </c:pt>
                <c:pt idx="4786">
                  <c:v>0.25141921009082563</c:v>
                </c:pt>
                <c:pt idx="4787">
                  <c:v>0.25907900197993411</c:v>
                </c:pt>
                <c:pt idx="4788">
                  <c:v>0.19886900330256282</c:v>
                </c:pt>
                <c:pt idx="4789">
                  <c:v>0.24816943438819858</c:v>
                </c:pt>
                <c:pt idx="4790">
                  <c:v>0.1936130888379175</c:v>
                </c:pt>
                <c:pt idx="4791">
                  <c:v>0.21979783681738349</c:v>
                </c:pt>
                <c:pt idx="4792">
                  <c:v>0.16441818539630265</c:v>
                </c:pt>
                <c:pt idx="4793">
                  <c:v>0.24396240149042814</c:v>
                </c:pt>
                <c:pt idx="4794">
                  <c:v>0.18409029443643188</c:v>
                </c:pt>
                <c:pt idx="4795">
                  <c:v>0.18804866562653186</c:v>
                </c:pt>
                <c:pt idx="4796">
                  <c:v>0.20375881475686408</c:v>
                </c:pt>
                <c:pt idx="4797">
                  <c:v>0.1851537668345167</c:v>
                </c:pt>
                <c:pt idx="4798">
                  <c:v>0.23921683839843746</c:v>
                </c:pt>
                <c:pt idx="4799">
                  <c:v>0.19496746540127888</c:v>
                </c:pt>
                <c:pt idx="4800">
                  <c:v>0.22726661431015116</c:v>
                </c:pt>
                <c:pt idx="4801">
                  <c:v>0.23855009802282656</c:v>
                </c:pt>
                <c:pt idx="4802">
                  <c:v>0.2554763873835193</c:v>
                </c:pt>
                <c:pt idx="4803">
                  <c:v>0.2400447855221888</c:v>
                </c:pt>
                <c:pt idx="4804">
                  <c:v>0.19914700885225636</c:v>
                </c:pt>
                <c:pt idx="4805">
                  <c:v>0.16166363509071219</c:v>
                </c:pt>
                <c:pt idx="4806">
                  <c:v>0.14103559419525183</c:v>
                </c:pt>
                <c:pt idx="4807">
                  <c:v>0.20040118111675184</c:v>
                </c:pt>
                <c:pt idx="4808">
                  <c:v>0.14313770054512334</c:v>
                </c:pt>
                <c:pt idx="4809">
                  <c:v>0.21493620479519635</c:v>
                </c:pt>
                <c:pt idx="4810">
                  <c:v>0.19181211270607235</c:v>
                </c:pt>
                <c:pt idx="4811">
                  <c:v>0.23228409744539588</c:v>
                </c:pt>
                <c:pt idx="4812">
                  <c:v>0.16141909644110872</c:v>
                </c:pt>
                <c:pt idx="4813">
                  <c:v>0.18399412866510659</c:v>
                </c:pt>
                <c:pt idx="4814">
                  <c:v>0.23064835449504204</c:v>
                </c:pt>
                <c:pt idx="4815">
                  <c:v>0.25903814671920294</c:v>
                </c:pt>
                <c:pt idx="4816">
                  <c:v>0.21899611864587806</c:v>
                </c:pt>
                <c:pt idx="4817">
                  <c:v>0.17005139365418179</c:v>
                </c:pt>
                <c:pt idx="4818">
                  <c:v>0.21469149603529361</c:v>
                </c:pt>
                <c:pt idx="4819">
                  <c:v>0.17158139829724053</c:v>
                </c:pt>
                <c:pt idx="4820">
                  <c:v>0.18922853319905222</c:v>
                </c:pt>
                <c:pt idx="4821">
                  <c:v>0.22206523295140665</c:v>
                </c:pt>
                <c:pt idx="4822">
                  <c:v>0.22126426047146064</c:v>
                </c:pt>
                <c:pt idx="4823">
                  <c:v>0.19857902423831134</c:v>
                </c:pt>
                <c:pt idx="4824">
                  <c:v>0.23490021145264625</c:v>
                </c:pt>
                <c:pt idx="4825">
                  <c:v>0.23786651527339564</c:v>
                </c:pt>
                <c:pt idx="4826">
                  <c:v>0.13285393797852549</c:v>
                </c:pt>
                <c:pt idx="4827">
                  <c:v>0.18262180383289553</c:v>
                </c:pt>
                <c:pt idx="4828">
                  <c:v>0.19007962628440855</c:v>
                </c:pt>
                <c:pt idx="4829">
                  <c:v>0.17804689948949473</c:v>
                </c:pt>
                <c:pt idx="4830">
                  <c:v>0.23532547937530487</c:v>
                </c:pt>
                <c:pt idx="4831">
                  <c:v>0.25989712789829406</c:v>
                </c:pt>
                <c:pt idx="4832">
                  <c:v>0.1418595442606983</c:v>
                </c:pt>
                <c:pt idx="4833">
                  <c:v>0.19116865421878726</c:v>
                </c:pt>
                <c:pt idx="4834">
                  <c:v>0.1939693079941843</c:v>
                </c:pt>
                <c:pt idx="4835">
                  <c:v>0.24108247974652766</c:v>
                </c:pt>
                <c:pt idx="4836">
                  <c:v>0.17420750199428867</c:v>
                </c:pt>
                <c:pt idx="4837">
                  <c:v>0.32011166647102257</c:v>
                </c:pt>
                <c:pt idx="4838">
                  <c:v>0.26746405987681221</c:v>
                </c:pt>
                <c:pt idx="4839">
                  <c:v>0.24864600536102807</c:v>
                </c:pt>
                <c:pt idx="4840">
                  <c:v>0.19341023890122375</c:v>
                </c:pt>
                <c:pt idx="4841">
                  <c:v>0.21469514027632505</c:v>
                </c:pt>
                <c:pt idx="4842">
                  <c:v>0.17288494677850261</c:v>
                </c:pt>
                <c:pt idx="4843">
                  <c:v>0.25692415039635508</c:v>
                </c:pt>
                <c:pt idx="4844">
                  <c:v>0.15400470859741797</c:v>
                </c:pt>
                <c:pt idx="4845">
                  <c:v>0.21549837273362174</c:v>
                </c:pt>
                <c:pt idx="4846">
                  <c:v>0.14774767340012787</c:v>
                </c:pt>
                <c:pt idx="4847">
                  <c:v>0.2067305681053806</c:v>
                </c:pt>
                <c:pt idx="4848">
                  <c:v>0.13588909026494547</c:v>
                </c:pt>
                <c:pt idx="4849">
                  <c:v>0.24774877982323798</c:v>
                </c:pt>
                <c:pt idx="4850">
                  <c:v>0.17709165860075779</c:v>
                </c:pt>
                <c:pt idx="4851">
                  <c:v>0.20347492841764206</c:v>
                </c:pt>
                <c:pt idx="4852">
                  <c:v>0.23028758478235037</c:v>
                </c:pt>
                <c:pt idx="4853">
                  <c:v>0.17042010866305943</c:v>
                </c:pt>
                <c:pt idx="4854">
                  <c:v>0.21209473777677113</c:v>
                </c:pt>
                <c:pt idx="4855">
                  <c:v>0.22719190054622898</c:v>
                </c:pt>
                <c:pt idx="4856">
                  <c:v>0.15471383206933076</c:v>
                </c:pt>
                <c:pt idx="4857">
                  <c:v>0.17832198706966607</c:v>
                </c:pt>
                <c:pt idx="4858">
                  <c:v>0.17812029228707249</c:v>
                </c:pt>
                <c:pt idx="4859">
                  <c:v>0.12282269796006118</c:v>
                </c:pt>
                <c:pt idx="4860">
                  <c:v>0.20140788863922734</c:v>
                </c:pt>
                <c:pt idx="4861">
                  <c:v>0.23146348983259193</c:v>
                </c:pt>
                <c:pt idx="4862">
                  <c:v>0.19912880997783799</c:v>
                </c:pt>
                <c:pt idx="4863">
                  <c:v>0.21355799028880473</c:v>
                </c:pt>
                <c:pt idx="4864">
                  <c:v>0.21450218826213299</c:v>
                </c:pt>
                <c:pt idx="4865">
                  <c:v>0.23495445002832474</c:v>
                </c:pt>
                <c:pt idx="4866">
                  <c:v>0.18198391195612226</c:v>
                </c:pt>
                <c:pt idx="4867">
                  <c:v>0.19622065682930231</c:v>
                </c:pt>
                <c:pt idx="4868">
                  <c:v>0.16542948318022446</c:v>
                </c:pt>
                <c:pt idx="4869">
                  <c:v>0.17962905261397544</c:v>
                </c:pt>
                <c:pt idx="4870">
                  <c:v>0.16782548995193067</c:v>
                </c:pt>
                <c:pt idx="4871">
                  <c:v>0.15584733166474588</c:v>
                </c:pt>
                <c:pt idx="4872">
                  <c:v>0.22965748342321793</c:v>
                </c:pt>
                <c:pt idx="4873">
                  <c:v>0.19532091621278799</c:v>
                </c:pt>
                <c:pt idx="4874">
                  <c:v>0.16431471409029128</c:v>
                </c:pt>
                <c:pt idx="4875">
                  <c:v>0.18843860822315397</c:v>
                </c:pt>
                <c:pt idx="4876">
                  <c:v>0.20809726390857594</c:v>
                </c:pt>
                <c:pt idx="4877">
                  <c:v>0.21211235994019348</c:v>
                </c:pt>
                <c:pt idx="4878">
                  <c:v>0.21171507687963317</c:v>
                </c:pt>
                <c:pt idx="4879">
                  <c:v>0.20775782907230386</c:v>
                </c:pt>
                <c:pt idx="4880">
                  <c:v>0.23638302128743838</c:v>
                </c:pt>
                <c:pt idx="4881">
                  <c:v>0.18223487008483344</c:v>
                </c:pt>
                <c:pt idx="4882">
                  <c:v>0.18800048059272301</c:v>
                </c:pt>
                <c:pt idx="4883">
                  <c:v>0.16025971992415453</c:v>
                </c:pt>
                <c:pt idx="4884">
                  <c:v>0.18955296349780884</c:v>
                </c:pt>
                <c:pt idx="4885">
                  <c:v>0.20954157372882978</c:v>
                </c:pt>
                <c:pt idx="4886">
                  <c:v>0.19097724501124125</c:v>
                </c:pt>
                <c:pt idx="4887">
                  <c:v>0.22561389207536023</c:v>
                </c:pt>
                <c:pt idx="4888">
                  <c:v>0.16385908819729578</c:v>
                </c:pt>
                <c:pt idx="4889">
                  <c:v>0.20062359818821043</c:v>
                </c:pt>
                <c:pt idx="4890">
                  <c:v>0.18618189171481381</c:v>
                </c:pt>
                <c:pt idx="4891">
                  <c:v>0.21309636858452519</c:v>
                </c:pt>
                <c:pt idx="4892">
                  <c:v>0.15241501600328985</c:v>
                </c:pt>
                <c:pt idx="4893">
                  <c:v>0.2366706382754287</c:v>
                </c:pt>
                <c:pt idx="4894">
                  <c:v>0.1562097706212863</c:v>
                </c:pt>
                <c:pt idx="4895">
                  <c:v>0.17709620818620608</c:v>
                </c:pt>
                <c:pt idx="4896">
                  <c:v>0.18114486984844727</c:v>
                </c:pt>
                <c:pt idx="4897">
                  <c:v>0.23090917103204864</c:v>
                </c:pt>
                <c:pt idx="4898">
                  <c:v>0.18559960997517369</c:v>
                </c:pt>
                <c:pt idx="4899">
                  <c:v>0.24593684284147491</c:v>
                </c:pt>
                <c:pt idx="4900">
                  <c:v>0.18741417327320883</c:v>
                </c:pt>
                <c:pt idx="4901">
                  <c:v>0.25747999959385803</c:v>
                </c:pt>
                <c:pt idx="4902">
                  <c:v>0.17868507078008145</c:v>
                </c:pt>
                <c:pt idx="4903">
                  <c:v>0.25153787231919239</c:v>
                </c:pt>
                <c:pt idx="4904">
                  <c:v>0.15165099405024871</c:v>
                </c:pt>
                <c:pt idx="4905">
                  <c:v>0.30592783702753729</c:v>
                </c:pt>
                <c:pt idx="4906">
                  <c:v>0.20987669103353337</c:v>
                </c:pt>
                <c:pt idx="4907">
                  <c:v>0.22082805975623862</c:v>
                </c:pt>
                <c:pt idx="4908">
                  <c:v>0.22171756070498469</c:v>
                </c:pt>
                <c:pt idx="4909">
                  <c:v>0.16109338824662964</c:v>
                </c:pt>
                <c:pt idx="4910">
                  <c:v>0.25822759650981525</c:v>
                </c:pt>
                <c:pt idx="4911">
                  <c:v>0.16024390449552797</c:v>
                </c:pt>
                <c:pt idx="4912">
                  <c:v>0.22926660575713356</c:v>
                </c:pt>
                <c:pt idx="4913">
                  <c:v>0.22419809636712093</c:v>
                </c:pt>
                <c:pt idx="4914">
                  <c:v>0.14038611683203861</c:v>
                </c:pt>
                <c:pt idx="4915">
                  <c:v>0.1864297198270369</c:v>
                </c:pt>
                <c:pt idx="4916">
                  <c:v>0.19674261394790327</c:v>
                </c:pt>
                <c:pt idx="4917">
                  <c:v>0.17864884687073726</c:v>
                </c:pt>
                <c:pt idx="4918">
                  <c:v>0.24779407321271377</c:v>
                </c:pt>
                <c:pt idx="4919">
                  <c:v>0.16917742298626895</c:v>
                </c:pt>
                <c:pt idx="4920">
                  <c:v>0.19264662975104088</c:v>
                </c:pt>
                <c:pt idx="4921">
                  <c:v>0.29556186727550221</c:v>
                </c:pt>
                <c:pt idx="4922">
                  <c:v>0.27899877738943041</c:v>
                </c:pt>
                <c:pt idx="4923">
                  <c:v>0.17429544656295393</c:v>
                </c:pt>
                <c:pt idx="4924">
                  <c:v>0.19321368122627813</c:v>
                </c:pt>
                <c:pt idx="4925">
                  <c:v>0.23450108584137061</c:v>
                </c:pt>
                <c:pt idx="4926">
                  <c:v>0.23419189001475918</c:v>
                </c:pt>
                <c:pt idx="4927">
                  <c:v>0.20873651594123036</c:v>
                </c:pt>
                <c:pt idx="4928">
                  <c:v>0.23276571912374697</c:v>
                </c:pt>
                <c:pt idx="4929">
                  <c:v>0.25248404097703175</c:v>
                </c:pt>
                <c:pt idx="4930">
                  <c:v>0.2062598125528938</c:v>
                </c:pt>
                <c:pt idx="4931">
                  <c:v>0.18685323352048269</c:v>
                </c:pt>
                <c:pt idx="4932">
                  <c:v>0.23279130116710733</c:v>
                </c:pt>
                <c:pt idx="4933">
                  <c:v>0.17585018029888375</c:v>
                </c:pt>
                <c:pt idx="4934">
                  <c:v>0.21267465872826852</c:v>
                </c:pt>
                <c:pt idx="4935">
                  <c:v>0.22688322698419902</c:v>
                </c:pt>
                <c:pt idx="4936">
                  <c:v>0.28156796926803979</c:v>
                </c:pt>
                <c:pt idx="4937">
                  <c:v>8.9329342458255037E-2</c:v>
                </c:pt>
                <c:pt idx="4938">
                  <c:v>0.1445346969858492</c:v>
                </c:pt>
                <c:pt idx="4939">
                  <c:v>0.29031292031280603</c:v>
                </c:pt>
                <c:pt idx="4940">
                  <c:v>0.15619958268783388</c:v>
                </c:pt>
                <c:pt idx="4941">
                  <c:v>0.32252942310757704</c:v>
                </c:pt>
                <c:pt idx="4942">
                  <c:v>0.21645485233879214</c:v>
                </c:pt>
                <c:pt idx="4943">
                  <c:v>0.221140853718238</c:v>
                </c:pt>
                <c:pt idx="4944">
                  <c:v>0.17236309167717442</c:v>
                </c:pt>
                <c:pt idx="4945">
                  <c:v>0.2101879425577714</c:v>
                </c:pt>
                <c:pt idx="4946">
                  <c:v>0.23574084620298841</c:v>
                </c:pt>
                <c:pt idx="4947">
                  <c:v>0.2222536984230403</c:v>
                </c:pt>
                <c:pt idx="4948">
                  <c:v>0.22065103735335709</c:v>
                </c:pt>
                <c:pt idx="4949">
                  <c:v>0.22937910641225087</c:v>
                </c:pt>
                <c:pt idx="4950">
                  <c:v>0.19719418672691499</c:v>
                </c:pt>
                <c:pt idx="4951">
                  <c:v>0.23372488714141504</c:v>
                </c:pt>
                <c:pt idx="4952">
                  <c:v>0.23419936470182279</c:v>
                </c:pt>
                <c:pt idx="4953">
                  <c:v>0.18555783913623713</c:v>
                </c:pt>
                <c:pt idx="4954">
                  <c:v>0.17931485057400409</c:v>
                </c:pt>
                <c:pt idx="4955">
                  <c:v>0.22340605433806551</c:v>
                </c:pt>
                <c:pt idx="4956">
                  <c:v>0.19017713658312127</c:v>
                </c:pt>
                <c:pt idx="4957">
                  <c:v>0.19557172356051641</c:v>
                </c:pt>
                <c:pt idx="4958">
                  <c:v>0.2635544134169911</c:v>
                </c:pt>
                <c:pt idx="4959">
                  <c:v>0.21799225182088766</c:v>
                </c:pt>
                <c:pt idx="4960">
                  <c:v>0.2348514790652684</c:v>
                </c:pt>
                <c:pt idx="4961">
                  <c:v>0.23709337954319842</c:v>
                </c:pt>
                <c:pt idx="4962">
                  <c:v>0.19023800025485127</c:v>
                </c:pt>
                <c:pt idx="4963">
                  <c:v>0.23101467316330118</c:v>
                </c:pt>
                <c:pt idx="4964">
                  <c:v>0.21996968655414639</c:v>
                </c:pt>
                <c:pt idx="4965">
                  <c:v>0.17614520251585378</c:v>
                </c:pt>
                <c:pt idx="4966">
                  <c:v>0.19896951870034077</c:v>
                </c:pt>
                <c:pt idx="4967">
                  <c:v>0.19609824994960134</c:v>
                </c:pt>
                <c:pt idx="4968">
                  <c:v>0.17828599739909801</c:v>
                </c:pt>
                <c:pt idx="4969">
                  <c:v>0.16334178345705067</c:v>
                </c:pt>
                <c:pt idx="4970">
                  <c:v>0.16428189481040642</c:v>
                </c:pt>
                <c:pt idx="4971">
                  <c:v>0.20441426119492137</c:v>
                </c:pt>
                <c:pt idx="4972">
                  <c:v>0.18487388239389557</c:v>
                </c:pt>
                <c:pt idx="4973">
                  <c:v>0.24919622419126142</c:v>
                </c:pt>
                <c:pt idx="4974">
                  <c:v>0.23351518793592185</c:v>
                </c:pt>
                <c:pt idx="4975">
                  <c:v>0.15358149186311229</c:v>
                </c:pt>
                <c:pt idx="4976">
                  <c:v>0.1803715419239087</c:v>
                </c:pt>
                <c:pt idx="4977">
                  <c:v>0.17307957625825976</c:v>
                </c:pt>
                <c:pt idx="4978">
                  <c:v>0.22443156693137764</c:v>
                </c:pt>
                <c:pt idx="4979">
                  <c:v>0.22027702958105663</c:v>
                </c:pt>
                <c:pt idx="4980">
                  <c:v>0.24551938462415879</c:v>
                </c:pt>
                <c:pt idx="4981">
                  <c:v>0.22081687292288996</c:v>
                </c:pt>
                <c:pt idx="4982">
                  <c:v>0.18655434192918899</c:v>
                </c:pt>
                <c:pt idx="4983">
                  <c:v>0.10931523896550981</c:v>
                </c:pt>
                <c:pt idx="4984">
                  <c:v>0.21131319337614909</c:v>
                </c:pt>
                <c:pt idx="4985">
                  <c:v>0.16892156985853224</c:v>
                </c:pt>
                <c:pt idx="4986">
                  <c:v>0.1851937556147665</c:v>
                </c:pt>
                <c:pt idx="4987">
                  <c:v>0.28447512430094279</c:v>
                </c:pt>
                <c:pt idx="4988">
                  <c:v>0.23124278089473663</c:v>
                </c:pt>
                <c:pt idx="4989">
                  <c:v>0.22138176339624094</c:v>
                </c:pt>
                <c:pt idx="4990">
                  <c:v>0.20877915524177018</c:v>
                </c:pt>
                <c:pt idx="4991">
                  <c:v>0.15862043011737059</c:v>
                </c:pt>
                <c:pt idx="4992">
                  <c:v>0.21065291291295304</c:v>
                </c:pt>
                <c:pt idx="4993">
                  <c:v>0.21591182161874359</c:v>
                </c:pt>
                <c:pt idx="4994">
                  <c:v>0.19812626881934892</c:v>
                </c:pt>
                <c:pt idx="4995">
                  <c:v>0.17378285999318099</c:v>
                </c:pt>
                <c:pt idx="4996">
                  <c:v>0.21151450098563415</c:v>
                </c:pt>
                <c:pt idx="4997">
                  <c:v>0.25762452932609248</c:v>
                </c:pt>
                <c:pt idx="4998">
                  <c:v>0.27031381607511995</c:v>
                </c:pt>
                <c:pt idx="4999">
                  <c:v>0.24740124193491908</c:v>
                </c:pt>
                <c:pt idx="5000">
                  <c:v>0.14933795988054224</c:v>
                </c:pt>
                <c:pt idx="5001">
                  <c:v>0.19353752220230769</c:v>
                </c:pt>
                <c:pt idx="5002">
                  <c:v>0.23686945129914441</c:v>
                </c:pt>
                <c:pt idx="5003">
                  <c:v>0.21950110307757945</c:v>
                </c:pt>
                <c:pt idx="5004">
                  <c:v>0.2672309227100424</c:v>
                </c:pt>
                <c:pt idx="5005">
                  <c:v>0.20241754260786601</c:v>
                </c:pt>
                <c:pt idx="5006">
                  <c:v>0.2089076904730838</c:v>
                </c:pt>
                <c:pt idx="5007">
                  <c:v>0.24052683184575019</c:v>
                </c:pt>
                <c:pt idx="5008">
                  <c:v>0.23627841909646996</c:v>
                </c:pt>
                <c:pt idx="5009">
                  <c:v>0.20841312513523272</c:v>
                </c:pt>
                <c:pt idx="5010">
                  <c:v>0.18916119133977682</c:v>
                </c:pt>
                <c:pt idx="5011">
                  <c:v>0.22479071494305378</c:v>
                </c:pt>
                <c:pt idx="5012">
                  <c:v>0.18507743201212232</c:v>
                </c:pt>
                <c:pt idx="5013">
                  <c:v>0.217787963682775</c:v>
                </c:pt>
                <c:pt idx="5014">
                  <c:v>0.15907084575059152</c:v>
                </c:pt>
                <c:pt idx="5015">
                  <c:v>0.16717235152252563</c:v>
                </c:pt>
                <c:pt idx="5016">
                  <c:v>0.18888281705186405</c:v>
                </c:pt>
                <c:pt idx="5017">
                  <c:v>0.33255057436276697</c:v>
                </c:pt>
                <c:pt idx="5018">
                  <c:v>0.17919596855498546</c:v>
                </c:pt>
                <c:pt idx="5019">
                  <c:v>0.29541603475298045</c:v>
                </c:pt>
                <c:pt idx="5020">
                  <c:v>0.23132542889409288</c:v>
                </c:pt>
                <c:pt idx="5021">
                  <c:v>0.22535136510776702</c:v>
                </c:pt>
                <c:pt idx="5022">
                  <c:v>0.17998666224352078</c:v>
                </c:pt>
                <c:pt idx="5023">
                  <c:v>0.12521599200404668</c:v>
                </c:pt>
                <c:pt idx="5024">
                  <c:v>0.22511311847107662</c:v>
                </c:pt>
                <c:pt idx="5025">
                  <c:v>0.20428755755710459</c:v>
                </c:pt>
                <c:pt idx="5026">
                  <c:v>0.15758582565737769</c:v>
                </c:pt>
                <c:pt idx="5027">
                  <c:v>0.15679088879466055</c:v>
                </c:pt>
                <c:pt idx="5028">
                  <c:v>0.26986838051562595</c:v>
                </c:pt>
                <c:pt idx="5029">
                  <c:v>0.27526271402267327</c:v>
                </c:pt>
                <c:pt idx="5030">
                  <c:v>0.18992168536993478</c:v>
                </c:pt>
                <c:pt idx="5031">
                  <c:v>0.17316014407150218</c:v>
                </c:pt>
                <c:pt idx="5032">
                  <c:v>0.2251181068137165</c:v>
                </c:pt>
                <c:pt idx="5033">
                  <c:v>0.20142211375754449</c:v>
                </c:pt>
                <c:pt idx="5034">
                  <c:v>0.18834282258964022</c:v>
                </c:pt>
                <c:pt idx="5035">
                  <c:v>0.1380481782552567</c:v>
                </c:pt>
                <c:pt idx="5036">
                  <c:v>0.16381398945080522</c:v>
                </c:pt>
                <c:pt idx="5037">
                  <c:v>0.22087549373147938</c:v>
                </c:pt>
                <c:pt idx="5038">
                  <c:v>0.15790637017781001</c:v>
                </c:pt>
                <c:pt idx="5039">
                  <c:v>0.22031331131450926</c:v>
                </c:pt>
                <c:pt idx="5040">
                  <c:v>0.18314913904889205</c:v>
                </c:pt>
                <c:pt idx="5041">
                  <c:v>0.26556018524436714</c:v>
                </c:pt>
                <c:pt idx="5042">
                  <c:v>0.16155419359296552</c:v>
                </c:pt>
                <c:pt idx="5043">
                  <c:v>0.20347173784133912</c:v>
                </c:pt>
                <c:pt idx="5044">
                  <c:v>0.20463468823592487</c:v>
                </c:pt>
                <c:pt idx="5045">
                  <c:v>0.15955570128437729</c:v>
                </c:pt>
                <c:pt idx="5046">
                  <c:v>0.21916175050716527</c:v>
                </c:pt>
                <c:pt idx="5047">
                  <c:v>0.19822204903206911</c:v>
                </c:pt>
                <c:pt idx="5048">
                  <c:v>0.20151269773611072</c:v>
                </c:pt>
                <c:pt idx="5049">
                  <c:v>0.34056329120105672</c:v>
                </c:pt>
                <c:pt idx="5050">
                  <c:v>0.19173119236920422</c:v>
                </c:pt>
                <c:pt idx="5051">
                  <c:v>0.22458488536520282</c:v>
                </c:pt>
                <c:pt idx="5052">
                  <c:v>0.2852985355909709</c:v>
                </c:pt>
                <c:pt idx="5053">
                  <c:v>0.19159049563718533</c:v>
                </c:pt>
                <c:pt idx="5054">
                  <c:v>0.16468193036225134</c:v>
                </c:pt>
                <c:pt idx="5055">
                  <c:v>0.25405481921033612</c:v>
                </c:pt>
                <c:pt idx="5056">
                  <c:v>0.1974225779562768</c:v>
                </c:pt>
                <c:pt idx="5057">
                  <c:v>0.2149703301344679</c:v>
                </c:pt>
                <c:pt idx="5058">
                  <c:v>0.22155274154956742</c:v>
                </c:pt>
                <c:pt idx="5059">
                  <c:v>0.30768509501711994</c:v>
                </c:pt>
                <c:pt idx="5060">
                  <c:v>0.2536190727364323</c:v>
                </c:pt>
                <c:pt idx="5061">
                  <c:v>0.19581846420952054</c:v>
                </c:pt>
                <c:pt idx="5062">
                  <c:v>0.21216460197751097</c:v>
                </c:pt>
                <c:pt idx="5063">
                  <c:v>0.2766492917532179</c:v>
                </c:pt>
                <c:pt idx="5064">
                  <c:v>0.17663191264444958</c:v>
                </c:pt>
                <c:pt idx="5065">
                  <c:v>0.23445876422880943</c:v>
                </c:pt>
                <c:pt idx="5066">
                  <c:v>0.19083981571240094</c:v>
                </c:pt>
                <c:pt idx="5067">
                  <c:v>0.22477066370454557</c:v>
                </c:pt>
                <c:pt idx="5068">
                  <c:v>0.20381881020418782</c:v>
                </c:pt>
                <c:pt idx="5069">
                  <c:v>0.18057559137072451</c:v>
                </c:pt>
                <c:pt idx="5070">
                  <c:v>0.23388817294609812</c:v>
                </c:pt>
                <c:pt idx="5071">
                  <c:v>0.16912643661300361</c:v>
                </c:pt>
                <c:pt idx="5072">
                  <c:v>0.20978802693361917</c:v>
                </c:pt>
                <c:pt idx="5073">
                  <c:v>0.24586039094653689</c:v>
                </c:pt>
                <c:pt idx="5074">
                  <c:v>0.229680105465257</c:v>
                </c:pt>
                <c:pt idx="5075">
                  <c:v>0.15905262798443473</c:v>
                </c:pt>
                <c:pt idx="5076">
                  <c:v>0.21859236259174583</c:v>
                </c:pt>
                <c:pt idx="5077">
                  <c:v>0.15760051112020304</c:v>
                </c:pt>
                <c:pt idx="5078">
                  <c:v>0.21785185601940224</c:v>
                </c:pt>
                <c:pt idx="5079">
                  <c:v>0.1712292083283696</c:v>
                </c:pt>
                <c:pt idx="5080">
                  <c:v>0.16737023441209911</c:v>
                </c:pt>
                <c:pt idx="5081">
                  <c:v>0.20787966767261032</c:v>
                </c:pt>
                <c:pt idx="5082">
                  <c:v>0.21841697214955036</c:v>
                </c:pt>
                <c:pt idx="5083">
                  <c:v>0.16962879825228613</c:v>
                </c:pt>
                <c:pt idx="5084">
                  <c:v>0.19777095521202129</c:v>
                </c:pt>
                <c:pt idx="5085">
                  <c:v>0.21400448940608344</c:v>
                </c:pt>
                <c:pt idx="5086">
                  <c:v>0.16902451946857999</c:v>
                </c:pt>
                <c:pt idx="5087">
                  <c:v>0.23575333411333088</c:v>
                </c:pt>
                <c:pt idx="5088">
                  <c:v>0.15581049183769841</c:v>
                </c:pt>
                <c:pt idx="5089">
                  <c:v>0.25819639219239565</c:v>
                </c:pt>
                <c:pt idx="5090">
                  <c:v>0.25864556000884936</c:v>
                </c:pt>
                <c:pt idx="5091">
                  <c:v>0.21829299982927908</c:v>
                </c:pt>
                <c:pt idx="5092">
                  <c:v>0.20195482261371767</c:v>
                </c:pt>
                <c:pt idx="5093">
                  <c:v>0.19993166648830929</c:v>
                </c:pt>
                <c:pt idx="5094">
                  <c:v>0.19031158728401165</c:v>
                </c:pt>
                <c:pt idx="5095">
                  <c:v>0.31324358654111517</c:v>
                </c:pt>
                <c:pt idx="5096">
                  <c:v>0.2082876816729973</c:v>
                </c:pt>
                <c:pt idx="5097">
                  <c:v>0.29897839301596058</c:v>
                </c:pt>
                <c:pt idx="5098">
                  <c:v>0.15553589197989784</c:v>
                </c:pt>
                <c:pt idx="5099">
                  <c:v>0.25731338818851429</c:v>
                </c:pt>
                <c:pt idx="5100">
                  <c:v>0.20883037020109793</c:v>
                </c:pt>
                <c:pt idx="5101">
                  <c:v>0.20979846335331462</c:v>
                </c:pt>
                <c:pt idx="5102">
                  <c:v>0.25878095243835403</c:v>
                </c:pt>
                <c:pt idx="5103">
                  <c:v>0.52750230541571386</c:v>
                </c:pt>
                <c:pt idx="5104">
                  <c:v>0.24367712437105671</c:v>
                </c:pt>
                <c:pt idx="5105">
                  <c:v>0.21284648846877283</c:v>
                </c:pt>
                <c:pt idx="5106">
                  <c:v>0.19562946337049222</c:v>
                </c:pt>
                <c:pt idx="5107">
                  <c:v>0.25553893590535415</c:v>
                </c:pt>
                <c:pt idx="5108">
                  <c:v>0.23244293033553606</c:v>
                </c:pt>
                <c:pt idx="5109">
                  <c:v>0.28145977020957219</c:v>
                </c:pt>
                <c:pt idx="5110">
                  <c:v>0.24690860403887049</c:v>
                </c:pt>
                <c:pt idx="5111">
                  <c:v>0.25124990801992525</c:v>
                </c:pt>
                <c:pt idx="5112">
                  <c:v>0.20229998237304722</c:v>
                </c:pt>
                <c:pt idx="5113">
                  <c:v>0.27495079442476611</c:v>
                </c:pt>
                <c:pt idx="5114">
                  <c:v>0.17846652025770707</c:v>
                </c:pt>
                <c:pt idx="5115">
                  <c:v>0.22076393410414288</c:v>
                </c:pt>
                <c:pt idx="5116">
                  <c:v>0.18033784483816298</c:v>
                </c:pt>
                <c:pt idx="5117">
                  <c:v>0.2031355302273998</c:v>
                </c:pt>
                <c:pt idx="5118">
                  <c:v>0.22401097659645008</c:v>
                </c:pt>
                <c:pt idx="5119">
                  <c:v>0.17762544219851742</c:v>
                </c:pt>
                <c:pt idx="5120">
                  <c:v>0.17546857935340762</c:v>
                </c:pt>
                <c:pt idx="5121">
                  <c:v>0.1863844852394558</c:v>
                </c:pt>
                <c:pt idx="5122">
                  <c:v>0.18245087785461522</c:v>
                </c:pt>
                <c:pt idx="5123">
                  <c:v>0.18574054908813162</c:v>
                </c:pt>
                <c:pt idx="5124">
                  <c:v>0.16973974830987906</c:v>
                </c:pt>
                <c:pt idx="5125">
                  <c:v>0.16005685844292375</c:v>
                </c:pt>
                <c:pt idx="5126">
                  <c:v>0.17964776028811899</c:v>
                </c:pt>
                <c:pt idx="5127">
                  <c:v>0.24840770978384255</c:v>
                </c:pt>
                <c:pt idx="5128">
                  <c:v>0.13274749732892063</c:v>
                </c:pt>
                <c:pt idx="5129">
                  <c:v>0.15973305793016987</c:v>
                </c:pt>
                <c:pt idx="5130">
                  <c:v>0.17714044231607903</c:v>
                </c:pt>
                <c:pt idx="5131">
                  <c:v>0.15399872865732525</c:v>
                </c:pt>
                <c:pt idx="5132">
                  <c:v>0.1849307668474425</c:v>
                </c:pt>
                <c:pt idx="5133">
                  <c:v>0.34763224905169704</c:v>
                </c:pt>
                <c:pt idx="5134">
                  <c:v>0.19023942781754374</c:v>
                </c:pt>
                <c:pt idx="5135">
                  <c:v>0.19710260515279363</c:v>
                </c:pt>
                <c:pt idx="5136">
                  <c:v>0.1940913999471934</c:v>
                </c:pt>
                <c:pt idx="5137">
                  <c:v>0.20507750880175254</c:v>
                </c:pt>
                <c:pt idx="5138">
                  <c:v>0.1920242006400987</c:v>
                </c:pt>
                <c:pt idx="5139">
                  <c:v>0.18097369477941502</c:v>
                </c:pt>
                <c:pt idx="5140">
                  <c:v>0.16638427442840684</c:v>
                </c:pt>
                <c:pt idx="5141">
                  <c:v>0.21417582446212249</c:v>
                </c:pt>
                <c:pt idx="5142">
                  <c:v>0.17699723636484829</c:v>
                </c:pt>
                <c:pt idx="5143">
                  <c:v>0.14323854145060241</c:v>
                </c:pt>
                <c:pt idx="5144">
                  <c:v>0.21628188879489271</c:v>
                </c:pt>
                <c:pt idx="5145">
                  <c:v>0.23787720991396191</c:v>
                </c:pt>
                <c:pt idx="5146">
                  <c:v>0.19039021334847614</c:v>
                </c:pt>
                <c:pt idx="5147">
                  <c:v>0.15585367786128901</c:v>
                </c:pt>
                <c:pt idx="5148">
                  <c:v>0.21788453558066931</c:v>
                </c:pt>
                <c:pt idx="5149">
                  <c:v>0.16799262892071443</c:v>
                </c:pt>
                <c:pt idx="5150">
                  <c:v>0.20279874708126888</c:v>
                </c:pt>
                <c:pt idx="5151">
                  <c:v>0.1613451728855084</c:v>
                </c:pt>
                <c:pt idx="5152">
                  <c:v>0.23780914470927006</c:v>
                </c:pt>
                <c:pt idx="5153">
                  <c:v>0.30601283362318238</c:v>
                </c:pt>
                <c:pt idx="5154">
                  <c:v>0.30776284790842495</c:v>
                </c:pt>
                <c:pt idx="5155">
                  <c:v>0.22321995175961393</c:v>
                </c:pt>
                <c:pt idx="5156">
                  <c:v>0.25842136365242874</c:v>
                </c:pt>
                <c:pt idx="5157">
                  <c:v>0.27502484930890225</c:v>
                </c:pt>
                <c:pt idx="5158">
                  <c:v>0.21938516739023628</c:v>
                </c:pt>
                <c:pt idx="5159">
                  <c:v>0.22058076472198951</c:v>
                </c:pt>
                <c:pt idx="5160">
                  <c:v>0.2082680466467717</c:v>
                </c:pt>
                <c:pt idx="5161">
                  <c:v>0.21567662791544048</c:v>
                </c:pt>
                <c:pt idx="5162">
                  <c:v>0.19797815057844181</c:v>
                </c:pt>
                <c:pt idx="5163">
                  <c:v>0.26264116254208597</c:v>
                </c:pt>
                <c:pt idx="5164">
                  <c:v>0.23159073248842008</c:v>
                </c:pt>
                <c:pt idx="5165">
                  <c:v>0.16759487831196448</c:v>
                </c:pt>
                <c:pt idx="5166">
                  <c:v>0.26639889125361388</c:v>
                </c:pt>
                <c:pt idx="5167">
                  <c:v>0.16938301866081096</c:v>
                </c:pt>
                <c:pt idx="5168">
                  <c:v>0.21018022989854257</c:v>
                </c:pt>
                <c:pt idx="5169">
                  <c:v>0.18387399347111907</c:v>
                </c:pt>
                <c:pt idx="5170">
                  <c:v>0.18296515454374387</c:v>
                </c:pt>
                <c:pt idx="5171">
                  <c:v>0.22798724820108229</c:v>
                </c:pt>
                <c:pt idx="5172">
                  <c:v>0.19478007355483451</c:v>
                </c:pt>
                <c:pt idx="5173">
                  <c:v>0.31509142594223766</c:v>
                </c:pt>
                <c:pt idx="5174">
                  <c:v>0.22129669933895291</c:v>
                </c:pt>
                <c:pt idx="5175">
                  <c:v>0.21548182526291296</c:v>
                </c:pt>
                <c:pt idx="5176">
                  <c:v>0.17627381740351147</c:v>
                </c:pt>
                <c:pt idx="5177">
                  <c:v>0.2341957184161558</c:v>
                </c:pt>
                <c:pt idx="5178">
                  <c:v>0.24541060260228034</c:v>
                </c:pt>
                <c:pt idx="5179">
                  <c:v>0.23305464468659323</c:v>
                </c:pt>
                <c:pt idx="5180">
                  <c:v>0.17268191504223632</c:v>
                </c:pt>
                <c:pt idx="5181">
                  <c:v>0.26325660402214546</c:v>
                </c:pt>
                <c:pt idx="5182">
                  <c:v>0.19088090850188641</c:v>
                </c:pt>
                <c:pt idx="5183">
                  <c:v>0.22949896034974063</c:v>
                </c:pt>
                <c:pt idx="5184">
                  <c:v>0.19180719557695522</c:v>
                </c:pt>
                <c:pt idx="5185">
                  <c:v>0.36023216511657413</c:v>
                </c:pt>
                <c:pt idx="5186">
                  <c:v>0.1719172011607718</c:v>
                </c:pt>
                <c:pt idx="5187">
                  <c:v>0.19898651876829532</c:v>
                </c:pt>
                <c:pt idx="5188">
                  <c:v>0.18538675880683217</c:v>
                </c:pt>
                <c:pt idx="5189">
                  <c:v>0.19233354975630959</c:v>
                </c:pt>
                <c:pt idx="5190">
                  <c:v>0.16437597045998889</c:v>
                </c:pt>
                <c:pt idx="5191">
                  <c:v>0.19966098007890198</c:v>
                </c:pt>
                <c:pt idx="5192">
                  <c:v>0.15249730473072029</c:v>
                </c:pt>
                <c:pt idx="5193">
                  <c:v>0.20789745443885535</c:v>
                </c:pt>
                <c:pt idx="5194">
                  <c:v>0.23971719490938806</c:v>
                </c:pt>
                <c:pt idx="5195">
                  <c:v>0.30700635496973211</c:v>
                </c:pt>
                <c:pt idx="5196">
                  <c:v>0.19124225621865007</c:v>
                </c:pt>
                <c:pt idx="5197">
                  <c:v>0.27107301373712239</c:v>
                </c:pt>
                <c:pt idx="5198">
                  <c:v>0.32347382977664119</c:v>
                </c:pt>
                <c:pt idx="5199">
                  <c:v>0.34968596445118599</c:v>
                </c:pt>
                <c:pt idx="5200">
                  <c:v>0.20345963598572267</c:v>
                </c:pt>
                <c:pt idx="5201">
                  <c:v>0.23418503303630159</c:v>
                </c:pt>
                <c:pt idx="5202">
                  <c:v>0.22917363093306575</c:v>
                </c:pt>
                <c:pt idx="5203">
                  <c:v>0.16145741432901822</c:v>
                </c:pt>
                <c:pt idx="5204">
                  <c:v>0.20340516337548195</c:v>
                </c:pt>
                <c:pt idx="5205">
                  <c:v>0.20632112607497319</c:v>
                </c:pt>
                <c:pt idx="5206">
                  <c:v>0.20617670273949781</c:v>
                </c:pt>
                <c:pt idx="5207">
                  <c:v>0.24002805017580409</c:v>
                </c:pt>
                <c:pt idx="5208">
                  <c:v>0.20519204798523449</c:v>
                </c:pt>
                <c:pt idx="5209">
                  <c:v>0.19965558237771852</c:v>
                </c:pt>
                <c:pt idx="5210">
                  <c:v>0.23019177011902683</c:v>
                </c:pt>
                <c:pt idx="5211">
                  <c:v>0.15566733586065198</c:v>
                </c:pt>
                <c:pt idx="5212">
                  <c:v>0.22764453350322003</c:v>
                </c:pt>
                <c:pt idx="5213">
                  <c:v>0.14488295097631099</c:v>
                </c:pt>
                <c:pt idx="5214">
                  <c:v>0.17158174631996229</c:v>
                </c:pt>
                <c:pt idx="5215">
                  <c:v>0.14570026570617475</c:v>
                </c:pt>
                <c:pt idx="5216">
                  <c:v>0.27955916747932896</c:v>
                </c:pt>
                <c:pt idx="5217">
                  <c:v>0.17049790035701895</c:v>
                </c:pt>
                <c:pt idx="5218">
                  <c:v>0.24521370311280197</c:v>
                </c:pt>
                <c:pt idx="5219">
                  <c:v>0.26172041662821327</c:v>
                </c:pt>
                <c:pt idx="5220">
                  <c:v>0.21902857930638439</c:v>
                </c:pt>
                <c:pt idx="5221">
                  <c:v>0.18762939897066563</c:v>
                </c:pt>
                <c:pt idx="5222">
                  <c:v>0.23259608453485911</c:v>
                </c:pt>
                <c:pt idx="5223">
                  <c:v>0.18578273780468316</c:v>
                </c:pt>
                <c:pt idx="5224">
                  <c:v>0.16944921563752977</c:v>
                </c:pt>
                <c:pt idx="5225">
                  <c:v>0.22327886628984961</c:v>
                </c:pt>
                <c:pt idx="5226">
                  <c:v>0.39351235030731418</c:v>
                </c:pt>
                <c:pt idx="5227">
                  <c:v>0.19793751631313908</c:v>
                </c:pt>
                <c:pt idx="5228">
                  <c:v>0.18736915483599811</c:v>
                </c:pt>
                <c:pt idx="5229">
                  <c:v>0.15157261916167394</c:v>
                </c:pt>
                <c:pt idx="5230">
                  <c:v>0.2001863041248938</c:v>
                </c:pt>
                <c:pt idx="5231">
                  <c:v>0.20540558375268128</c:v>
                </c:pt>
                <c:pt idx="5232">
                  <c:v>0.27924658879356812</c:v>
                </c:pt>
                <c:pt idx="5233">
                  <c:v>0.1915177208029665</c:v>
                </c:pt>
                <c:pt idx="5234">
                  <c:v>0.1736876267210028</c:v>
                </c:pt>
                <c:pt idx="5235">
                  <c:v>0.25152150239673121</c:v>
                </c:pt>
                <c:pt idx="5236">
                  <c:v>0.17847663293941249</c:v>
                </c:pt>
                <c:pt idx="5237">
                  <c:v>0.1725951807208953</c:v>
                </c:pt>
                <c:pt idx="5238">
                  <c:v>0.17052364849876725</c:v>
                </c:pt>
                <c:pt idx="5239">
                  <c:v>0.23555507197155434</c:v>
                </c:pt>
                <c:pt idx="5240">
                  <c:v>0.22113920287358388</c:v>
                </c:pt>
                <c:pt idx="5241">
                  <c:v>0.27164456295922151</c:v>
                </c:pt>
                <c:pt idx="5242">
                  <c:v>0.18852894018732888</c:v>
                </c:pt>
                <c:pt idx="5243">
                  <c:v>0.15315787159523106</c:v>
                </c:pt>
                <c:pt idx="5244">
                  <c:v>0.2598678340333378</c:v>
                </c:pt>
                <c:pt idx="5245">
                  <c:v>0.26501393493415942</c:v>
                </c:pt>
                <c:pt idx="5246">
                  <c:v>0.26902860015087959</c:v>
                </c:pt>
                <c:pt idx="5247">
                  <c:v>0.20565202808930869</c:v>
                </c:pt>
                <c:pt idx="5248">
                  <c:v>0.1648630658690968</c:v>
                </c:pt>
                <c:pt idx="5249">
                  <c:v>0.19617083709720917</c:v>
                </c:pt>
                <c:pt idx="5250">
                  <c:v>0.16279225862913499</c:v>
                </c:pt>
                <c:pt idx="5251">
                  <c:v>0.19016237518728982</c:v>
                </c:pt>
                <c:pt idx="5252">
                  <c:v>0.21074587827416447</c:v>
                </c:pt>
                <c:pt idx="5253">
                  <c:v>0.19682140073625209</c:v>
                </c:pt>
                <c:pt idx="5254">
                  <c:v>0.1938299963934782</c:v>
                </c:pt>
                <c:pt idx="5255">
                  <c:v>0.35322225335536245</c:v>
                </c:pt>
                <c:pt idx="5256">
                  <c:v>0.14849056513487899</c:v>
                </c:pt>
                <c:pt idx="5257">
                  <c:v>0.17803367218290075</c:v>
                </c:pt>
                <c:pt idx="5258">
                  <c:v>0.18647400404915473</c:v>
                </c:pt>
                <c:pt idx="5259">
                  <c:v>0.24837839288315988</c:v>
                </c:pt>
                <c:pt idx="5260">
                  <c:v>0.20289319416425969</c:v>
                </c:pt>
                <c:pt idx="5261">
                  <c:v>0.13978586693844461</c:v>
                </c:pt>
                <c:pt idx="5262">
                  <c:v>0.24185123928343399</c:v>
                </c:pt>
                <c:pt idx="5263">
                  <c:v>0.27892054688807061</c:v>
                </c:pt>
                <c:pt idx="5264">
                  <c:v>0.19581606376360097</c:v>
                </c:pt>
                <c:pt idx="5265">
                  <c:v>0.19358901947734083</c:v>
                </c:pt>
                <c:pt idx="5266">
                  <c:v>0.24852236039900846</c:v>
                </c:pt>
                <c:pt idx="5267">
                  <c:v>0.19433296416752702</c:v>
                </c:pt>
                <c:pt idx="5268">
                  <c:v>0.18001686386925816</c:v>
                </c:pt>
                <c:pt idx="5269">
                  <c:v>0.2808464537820618</c:v>
                </c:pt>
                <c:pt idx="5270">
                  <c:v>0.20756020567942246</c:v>
                </c:pt>
                <c:pt idx="5271">
                  <c:v>0.23349747970268289</c:v>
                </c:pt>
                <c:pt idx="5272">
                  <c:v>0.21587494396928605</c:v>
                </c:pt>
                <c:pt idx="5273">
                  <c:v>0.17986421614763778</c:v>
                </c:pt>
                <c:pt idx="5274">
                  <c:v>0.19217104499438808</c:v>
                </c:pt>
                <c:pt idx="5275">
                  <c:v>0.24721076117830607</c:v>
                </c:pt>
                <c:pt idx="5276">
                  <c:v>0.16424111494453791</c:v>
                </c:pt>
                <c:pt idx="5277">
                  <c:v>0.22745637753639292</c:v>
                </c:pt>
                <c:pt idx="5278">
                  <c:v>0.17109350903507373</c:v>
                </c:pt>
                <c:pt idx="5279">
                  <c:v>0.29154620280914939</c:v>
                </c:pt>
                <c:pt idx="5280">
                  <c:v>0.26793394013775113</c:v>
                </c:pt>
                <c:pt idx="5281">
                  <c:v>0.29365671655255754</c:v>
                </c:pt>
                <c:pt idx="5282">
                  <c:v>0.18920031150860281</c:v>
                </c:pt>
                <c:pt idx="5283">
                  <c:v>0.21502906995971494</c:v>
                </c:pt>
                <c:pt idx="5284">
                  <c:v>0.18952666094219608</c:v>
                </c:pt>
                <c:pt idx="5285">
                  <c:v>0.31606866764139291</c:v>
                </c:pt>
                <c:pt idx="5286">
                  <c:v>0.15964932793868603</c:v>
                </c:pt>
                <c:pt idx="5287">
                  <c:v>0.2151384026793042</c:v>
                </c:pt>
                <c:pt idx="5288">
                  <c:v>0.26662036941993034</c:v>
                </c:pt>
                <c:pt idx="5289">
                  <c:v>0.26799627970979684</c:v>
                </c:pt>
                <c:pt idx="5290">
                  <c:v>0.21999499404022807</c:v>
                </c:pt>
                <c:pt idx="5291">
                  <c:v>0.20358160998553312</c:v>
                </c:pt>
                <c:pt idx="5292">
                  <c:v>0.21749953949915687</c:v>
                </c:pt>
                <c:pt idx="5293">
                  <c:v>0.20932967953479475</c:v>
                </c:pt>
                <c:pt idx="5294">
                  <c:v>0.17782608638627631</c:v>
                </c:pt>
                <c:pt idx="5295">
                  <c:v>0.22444934104560321</c:v>
                </c:pt>
                <c:pt idx="5296">
                  <c:v>0.1793755155249693</c:v>
                </c:pt>
                <c:pt idx="5297">
                  <c:v>0.27757119576853567</c:v>
                </c:pt>
                <c:pt idx="5298">
                  <c:v>0.16841628625751323</c:v>
                </c:pt>
                <c:pt idx="5299">
                  <c:v>0.17924381217797392</c:v>
                </c:pt>
                <c:pt idx="5300">
                  <c:v>0.22422139128754559</c:v>
                </c:pt>
                <c:pt idx="5301">
                  <c:v>0.22781305443570823</c:v>
                </c:pt>
                <c:pt idx="5302">
                  <c:v>0.18681817148336421</c:v>
                </c:pt>
                <c:pt idx="5303">
                  <c:v>0.14825097192529382</c:v>
                </c:pt>
                <c:pt idx="5304">
                  <c:v>0.15569726032114869</c:v>
                </c:pt>
                <c:pt idx="5305">
                  <c:v>0.15497131378136153</c:v>
                </c:pt>
                <c:pt idx="5306">
                  <c:v>0.10893841133885508</c:v>
                </c:pt>
                <c:pt idx="5307">
                  <c:v>0.1591485411928146</c:v>
                </c:pt>
                <c:pt idx="5308">
                  <c:v>0.1799912110976489</c:v>
                </c:pt>
                <c:pt idx="5309">
                  <c:v>0.21008539679513447</c:v>
                </c:pt>
                <c:pt idx="5310">
                  <c:v>0.24324075895161121</c:v>
                </c:pt>
                <c:pt idx="5311">
                  <c:v>0.26707437703260201</c:v>
                </c:pt>
                <c:pt idx="5312">
                  <c:v>0.21504837553401623</c:v>
                </c:pt>
                <c:pt idx="5313">
                  <c:v>0.17766802205401069</c:v>
                </c:pt>
                <c:pt idx="5314">
                  <c:v>0.28336165781847544</c:v>
                </c:pt>
                <c:pt idx="5315">
                  <c:v>0.24339561155896686</c:v>
                </c:pt>
                <c:pt idx="5316">
                  <c:v>0.19407121019689624</c:v>
                </c:pt>
                <c:pt idx="5317">
                  <c:v>0.21262944495036282</c:v>
                </c:pt>
                <c:pt idx="5318">
                  <c:v>0.1731989801149294</c:v>
                </c:pt>
                <c:pt idx="5319">
                  <c:v>0.30005761841748207</c:v>
                </c:pt>
                <c:pt idx="5320">
                  <c:v>0.20370085782185163</c:v>
                </c:pt>
                <c:pt idx="5321">
                  <c:v>0.20967923134220212</c:v>
                </c:pt>
                <c:pt idx="5322">
                  <c:v>0.19076452231417881</c:v>
                </c:pt>
                <c:pt idx="5323">
                  <c:v>0.19148546246043605</c:v>
                </c:pt>
                <c:pt idx="5324">
                  <c:v>0.18832597797857845</c:v>
                </c:pt>
                <c:pt idx="5325">
                  <c:v>0.38528035378689501</c:v>
                </c:pt>
                <c:pt idx="5326">
                  <c:v>0.14495076894091238</c:v>
                </c:pt>
                <c:pt idx="5327">
                  <c:v>0.24192196844279637</c:v>
                </c:pt>
                <c:pt idx="5328">
                  <c:v>0.25526095291758127</c:v>
                </c:pt>
                <c:pt idx="5329">
                  <c:v>0.17639959624164725</c:v>
                </c:pt>
                <c:pt idx="5330">
                  <c:v>0.28655690681827078</c:v>
                </c:pt>
                <c:pt idx="5331">
                  <c:v>0.190125116785406</c:v>
                </c:pt>
                <c:pt idx="5332">
                  <c:v>0.18199193473014316</c:v>
                </c:pt>
                <c:pt idx="5333">
                  <c:v>0.35848182131302836</c:v>
                </c:pt>
                <c:pt idx="5334">
                  <c:v>0.19567024044144032</c:v>
                </c:pt>
                <c:pt idx="5335">
                  <c:v>0.17775918540505362</c:v>
                </c:pt>
                <c:pt idx="5336">
                  <c:v>0.23645699354930286</c:v>
                </c:pt>
                <c:pt idx="5337">
                  <c:v>0.21952895060807209</c:v>
                </c:pt>
                <c:pt idx="5338">
                  <c:v>0.16721942945605217</c:v>
                </c:pt>
                <c:pt idx="5339">
                  <c:v>0.17207977531112903</c:v>
                </c:pt>
                <c:pt idx="5340">
                  <c:v>0.20720172506466941</c:v>
                </c:pt>
                <c:pt idx="5341">
                  <c:v>0.2480981251100349</c:v>
                </c:pt>
                <c:pt idx="5342">
                  <c:v>0.17983299891256041</c:v>
                </c:pt>
                <c:pt idx="5343">
                  <c:v>0.21205518558247763</c:v>
                </c:pt>
                <c:pt idx="5344">
                  <c:v>0.21250888050970831</c:v>
                </c:pt>
                <c:pt idx="5345">
                  <c:v>0.16897794794998014</c:v>
                </c:pt>
                <c:pt idx="5346">
                  <c:v>0.20116923639531173</c:v>
                </c:pt>
                <c:pt idx="5347">
                  <c:v>0.16545572245008014</c:v>
                </c:pt>
                <c:pt idx="5348">
                  <c:v>0.30208351725692945</c:v>
                </c:pt>
                <c:pt idx="5349">
                  <c:v>0.20865184815741758</c:v>
                </c:pt>
                <c:pt idx="5350">
                  <c:v>0.24077245313461404</c:v>
                </c:pt>
                <c:pt idx="5351">
                  <c:v>0.17710573286242157</c:v>
                </c:pt>
                <c:pt idx="5352">
                  <c:v>0.20712463365651745</c:v>
                </c:pt>
                <c:pt idx="5353">
                  <c:v>0.17038943985314783</c:v>
                </c:pt>
                <c:pt idx="5354">
                  <c:v>0.19129312965985479</c:v>
                </c:pt>
                <c:pt idx="5355">
                  <c:v>0.25164498853363965</c:v>
                </c:pt>
                <c:pt idx="5356">
                  <c:v>0.16367716685392944</c:v>
                </c:pt>
                <c:pt idx="5357">
                  <c:v>0.19587614145503529</c:v>
                </c:pt>
                <c:pt idx="5358">
                  <c:v>0.18798095116982791</c:v>
                </c:pt>
                <c:pt idx="5359">
                  <c:v>0.25694072927983957</c:v>
                </c:pt>
                <c:pt idx="5360">
                  <c:v>0.16944110958793723</c:v>
                </c:pt>
                <c:pt idx="5361">
                  <c:v>0.25067900639067459</c:v>
                </c:pt>
                <c:pt idx="5362">
                  <c:v>0.18836758886151206</c:v>
                </c:pt>
                <c:pt idx="5363">
                  <c:v>0.2220671336924129</c:v>
                </c:pt>
                <c:pt idx="5364">
                  <c:v>0.23723182628355377</c:v>
                </c:pt>
                <c:pt idx="5365">
                  <c:v>0.22343916082690765</c:v>
                </c:pt>
                <c:pt idx="5366">
                  <c:v>0.20847524081008698</c:v>
                </c:pt>
                <c:pt idx="5367">
                  <c:v>0.14841067236354569</c:v>
                </c:pt>
                <c:pt idx="5368">
                  <c:v>0.2207652734052156</c:v>
                </c:pt>
                <c:pt idx="5369">
                  <c:v>0.18594002387260086</c:v>
                </c:pt>
                <c:pt idx="5370">
                  <c:v>0.28130258421003479</c:v>
                </c:pt>
                <c:pt idx="5371">
                  <c:v>0.15441657839172201</c:v>
                </c:pt>
                <c:pt idx="5372">
                  <c:v>0.2218902629136966</c:v>
                </c:pt>
                <c:pt idx="5373">
                  <c:v>0.22078768044452016</c:v>
                </c:pt>
                <c:pt idx="5374">
                  <c:v>0.15733327138237194</c:v>
                </c:pt>
                <c:pt idx="5375">
                  <c:v>0.235283754977205</c:v>
                </c:pt>
                <c:pt idx="5376">
                  <c:v>0.2266710418583997</c:v>
                </c:pt>
                <c:pt idx="5377">
                  <c:v>0.20227462388832093</c:v>
                </c:pt>
                <c:pt idx="5378">
                  <c:v>0.17777408883917767</c:v>
                </c:pt>
                <c:pt idx="5379">
                  <c:v>8.7677220174896695E-2</c:v>
                </c:pt>
                <c:pt idx="5380">
                  <c:v>0.22416593557550049</c:v>
                </c:pt>
                <c:pt idx="5381">
                  <c:v>0.15960398552680866</c:v>
                </c:pt>
                <c:pt idx="5382">
                  <c:v>0.22023943006068813</c:v>
                </c:pt>
                <c:pt idx="5383">
                  <c:v>0.20601347009770557</c:v>
                </c:pt>
                <c:pt idx="5384">
                  <c:v>0.16130772872953214</c:v>
                </c:pt>
                <c:pt idx="5385">
                  <c:v>0.17262572761198011</c:v>
                </c:pt>
                <c:pt idx="5386">
                  <c:v>0.2478360925506132</c:v>
                </c:pt>
                <c:pt idx="5387">
                  <c:v>0.26607939709594947</c:v>
                </c:pt>
                <c:pt idx="5388">
                  <c:v>0.10585978996463459</c:v>
                </c:pt>
                <c:pt idx="5389">
                  <c:v>0.27409093292936593</c:v>
                </c:pt>
                <c:pt idx="5390">
                  <c:v>0.12668588928600447</c:v>
                </c:pt>
                <c:pt idx="5391">
                  <c:v>0.23144532602328946</c:v>
                </c:pt>
                <c:pt idx="5392">
                  <c:v>0.23442440610717333</c:v>
                </c:pt>
                <c:pt idx="5393">
                  <c:v>0.24558851331628231</c:v>
                </c:pt>
                <c:pt idx="5394">
                  <c:v>0.21160504542067415</c:v>
                </c:pt>
                <c:pt idx="5395">
                  <c:v>0.29234457090388455</c:v>
                </c:pt>
                <c:pt idx="5396">
                  <c:v>0.18768848758802223</c:v>
                </c:pt>
                <c:pt idx="5397">
                  <c:v>0.17770475754139747</c:v>
                </c:pt>
                <c:pt idx="5398">
                  <c:v>0.25296705935273128</c:v>
                </c:pt>
                <c:pt idx="5399">
                  <c:v>0.1368420645978892</c:v>
                </c:pt>
                <c:pt idx="5400">
                  <c:v>0.28328335268164179</c:v>
                </c:pt>
                <c:pt idx="5401">
                  <c:v>0.20615327657144675</c:v>
                </c:pt>
                <c:pt idx="5402">
                  <c:v>0.17466023682094658</c:v>
                </c:pt>
                <c:pt idx="5403">
                  <c:v>0.2298356945705515</c:v>
                </c:pt>
                <c:pt idx="5404">
                  <c:v>0.24494758236206052</c:v>
                </c:pt>
                <c:pt idx="5405">
                  <c:v>0.16285030571805181</c:v>
                </c:pt>
                <c:pt idx="5406">
                  <c:v>0.2648030501338729</c:v>
                </c:pt>
                <c:pt idx="5407">
                  <c:v>0.17468251810495858</c:v>
                </c:pt>
                <c:pt idx="5408">
                  <c:v>0.19768329925332065</c:v>
                </c:pt>
                <c:pt idx="5409">
                  <c:v>0.28681801733985546</c:v>
                </c:pt>
                <c:pt idx="5410">
                  <c:v>0.18867742480966465</c:v>
                </c:pt>
                <c:pt idx="5411">
                  <c:v>0.18209566482471026</c:v>
                </c:pt>
                <c:pt idx="5412">
                  <c:v>0.28609793575709636</c:v>
                </c:pt>
                <c:pt idx="5413">
                  <c:v>0.16990372211055424</c:v>
                </c:pt>
                <c:pt idx="5414">
                  <c:v>0.29138946534482729</c:v>
                </c:pt>
                <c:pt idx="5415">
                  <c:v>0.21062890750534533</c:v>
                </c:pt>
                <c:pt idx="5416">
                  <c:v>0.24440688440117983</c:v>
                </c:pt>
                <c:pt idx="5417">
                  <c:v>0.20911442067755801</c:v>
                </c:pt>
                <c:pt idx="5418">
                  <c:v>0.22688605290261896</c:v>
                </c:pt>
                <c:pt idx="5419">
                  <c:v>0.25974421737472808</c:v>
                </c:pt>
                <c:pt idx="5420">
                  <c:v>0.15576220252463069</c:v>
                </c:pt>
                <c:pt idx="5421">
                  <c:v>0.25671163741913156</c:v>
                </c:pt>
                <c:pt idx="5422">
                  <c:v>0.21166376467494083</c:v>
                </c:pt>
                <c:pt idx="5423">
                  <c:v>0.24059656169221144</c:v>
                </c:pt>
                <c:pt idx="5424">
                  <c:v>0.13770229003465259</c:v>
                </c:pt>
                <c:pt idx="5425">
                  <c:v>0.21692585437728362</c:v>
                </c:pt>
                <c:pt idx="5426">
                  <c:v>0.12175269060684753</c:v>
                </c:pt>
                <c:pt idx="5427">
                  <c:v>0.18649494379027667</c:v>
                </c:pt>
                <c:pt idx="5428">
                  <c:v>0.25345836426032281</c:v>
                </c:pt>
                <c:pt idx="5429">
                  <c:v>0.23576649816212292</c:v>
                </c:pt>
                <c:pt idx="5430">
                  <c:v>0.16819702697249284</c:v>
                </c:pt>
                <c:pt idx="5431">
                  <c:v>0.18411981393356389</c:v>
                </c:pt>
                <c:pt idx="5432">
                  <c:v>0.24333078009759024</c:v>
                </c:pt>
                <c:pt idx="5433">
                  <c:v>0.2133933491704908</c:v>
                </c:pt>
                <c:pt idx="5434">
                  <c:v>0.21557139074089518</c:v>
                </c:pt>
                <c:pt idx="5435">
                  <c:v>0.20514577013657176</c:v>
                </c:pt>
                <c:pt idx="5436">
                  <c:v>0.24156685535590816</c:v>
                </c:pt>
                <c:pt idx="5437">
                  <c:v>0.22966876041092496</c:v>
                </c:pt>
                <c:pt idx="5438">
                  <c:v>0.17732824851005577</c:v>
                </c:pt>
                <c:pt idx="5439">
                  <c:v>0.16137754031301027</c:v>
                </c:pt>
                <c:pt idx="5440">
                  <c:v>0.13999253659329727</c:v>
                </c:pt>
                <c:pt idx="5441">
                  <c:v>0.13526581211873875</c:v>
                </c:pt>
                <c:pt idx="5442">
                  <c:v>0.18477586747784622</c:v>
                </c:pt>
                <c:pt idx="5443">
                  <c:v>0.1691492672310165</c:v>
                </c:pt>
                <c:pt idx="5444">
                  <c:v>0.28984531070427899</c:v>
                </c:pt>
                <c:pt idx="5445">
                  <c:v>0.21707959182787598</c:v>
                </c:pt>
                <c:pt idx="5446">
                  <c:v>0.21612170665162342</c:v>
                </c:pt>
                <c:pt idx="5447">
                  <c:v>0.15792337279102572</c:v>
                </c:pt>
                <c:pt idx="5448">
                  <c:v>0.19129202841078405</c:v>
                </c:pt>
                <c:pt idx="5449">
                  <c:v>0.27214779166412939</c:v>
                </c:pt>
                <c:pt idx="5450">
                  <c:v>0.18780665277548578</c:v>
                </c:pt>
                <c:pt idx="5451">
                  <c:v>0.24320160873672517</c:v>
                </c:pt>
                <c:pt idx="5452">
                  <c:v>0.21291981086597156</c:v>
                </c:pt>
                <c:pt idx="5453">
                  <c:v>0.18527202874786644</c:v>
                </c:pt>
                <c:pt idx="5454">
                  <c:v>0.27346637203096108</c:v>
                </c:pt>
                <c:pt idx="5455">
                  <c:v>0.18562063689666422</c:v>
                </c:pt>
                <c:pt idx="5456">
                  <c:v>0.22000484503563525</c:v>
                </c:pt>
                <c:pt idx="5457">
                  <c:v>0.2427909183650406</c:v>
                </c:pt>
                <c:pt idx="5458">
                  <c:v>0.2118416096736675</c:v>
                </c:pt>
                <c:pt idx="5459">
                  <c:v>0.258421452896274</c:v>
                </c:pt>
                <c:pt idx="5460">
                  <c:v>0.18323903768290561</c:v>
                </c:pt>
                <c:pt idx="5461">
                  <c:v>0.21202059055087799</c:v>
                </c:pt>
                <c:pt idx="5462">
                  <c:v>0.13590179416064371</c:v>
                </c:pt>
                <c:pt idx="5463">
                  <c:v>0.21247042409362216</c:v>
                </c:pt>
                <c:pt idx="5464">
                  <c:v>0.17534970865314645</c:v>
                </c:pt>
                <c:pt idx="5465">
                  <c:v>0.22047049405226185</c:v>
                </c:pt>
                <c:pt idx="5466">
                  <c:v>0.16427841808017934</c:v>
                </c:pt>
                <c:pt idx="5467">
                  <c:v>0.24253349613118266</c:v>
                </c:pt>
                <c:pt idx="5468">
                  <c:v>0.19291523095073904</c:v>
                </c:pt>
                <c:pt idx="5469">
                  <c:v>0.22421486602760599</c:v>
                </c:pt>
                <c:pt idx="5470">
                  <c:v>0.19332184632723107</c:v>
                </c:pt>
                <c:pt idx="5471">
                  <c:v>0.17453108542278739</c:v>
                </c:pt>
                <c:pt idx="5472">
                  <c:v>0.26848452696397213</c:v>
                </c:pt>
                <c:pt idx="5473">
                  <c:v>0.22557352688345519</c:v>
                </c:pt>
                <c:pt idx="5474">
                  <c:v>0.26243959647715981</c:v>
                </c:pt>
                <c:pt idx="5475">
                  <c:v>0.26824015277699442</c:v>
                </c:pt>
                <c:pt idx="5476">
                  <c:v>0.25671449429023191</c:v>
                </c:pt>
                <c:pt idx="5477">
                  <c:v>0.22977641432267479</c:v>
                </c:pt>
                <c:pt idx="5478">
                  <c:v>0.24171835547299528</c:v>
                </c:pt>
                <c:pt idx="5479">
                  <c:v>0.23454287427780571</c:v>
                </c:pt>
                <c:pt idx="5480">
                  <c:v>0.16771871036347066</c:v>
                </c:pt>
                <c:pt idx="5481">
                  <c:v>0.1907838271143131</c:v>
                </c:pt>
                <c:pt idx="5482">
                  <c:v>0.17235649010893814</c:v>
                </c:pt>
                <c:pt idx="5483">
                  <c:v>0.13020949235233303</c:v>
                </c:pt>
                <c:pt idx="5484">
                  <c:v>0.19412849407314292</c:v>
                </c:pt>
                <c:pt idx="5485">
                  <c:v>0.19270551216592158</c:v>
                </c:pt>
                <c:pt idx="5486">
                  <c:v>0.20182931504811319</c:v>
                </c:pt>
                <c:pt idx="5487">
                  <c:v>0.23200632936473539</c:v>
                </c:pt>
                <c:pt idx="5488">
                  <c:v>0.21450389974774495</c:v>
                </c:pt>
                <c:pt idx="5489">
                  <c:v>0.20564219574229156</c:v>
                </c:pt>
                <c:pt idx="5490">
                  <c:v>0.2201575862124201</c:v>
                </c:pt>
                <c:pt idx="5491">
                  <c:v>0.27637835887233542</c:v>
                </c:pt>
                <c:pt idx="5492">
                  <c:v>0.18217362295475106</c:v>
                </c:pt>
                <c:pt idx="5493">
                  <c:v>0.24230599023800678</c:v>
                </c:pt>
                <c:pt idx="5494">
                  <c:v>0.26980170717343854</c:v>
                </c:pt>
                <c:pt idx="5495">
                  <c:v>0.27249082398375246</c:v>
                </c:pt>
                <c:pt idx="5496">
                  <c:v>0.22801364587410308</c:v>
                </c:pt>
                <c:pt idx="5497">
                  <c:v>0.19769859309657353</c:v>
                </c:pt>
                <c:pt idx="5498">
                  <c:v>0.20979545501008603</c:v>
                </c:pt>
                <c:pt idx="5499">
                  <c:v>0.26390273597271147</c:v>
                </c:pt>
                <c:pt idx="5500">
                  <c:v>0.22946092955195763</c:v>
                </c:pt>
                <c:pt idx="5501">
                  <c:v>0.26214244493396738</c:v>
                </c:pt>
                <c:pt idx="5502">
                  <c:v>0.16663207208117953</c:v>
                </c:pt>
                <c:pt idx="5503">
                  <c:v>0.26278857522490101</c:v>
                </c:pt>
                <c:pt idx="5504">
                  <c:v>0.1367479506041471</c:v>
                </c:pt>
                <c:pt idx="5505">
                  <c:v>0.17275423229927403</c:v>
                </c:pt>
                <c:pt idx="5506">
                  <c:v>0.22934280688502848</c:v>
                </c:pt>
                <c:pt idx="5507">
                  <c:v>0.18769234430885109</c:v>
                </c:pt>
                <c:pt idx="5508">
                  <c:v>0.17837903274724853</c:v>
                </c:pt>
                <c:pt idx="5509">
                  <c:v>0.20358771107978632</c:v>
                </c:pt>
                <c:pt idx="5510">
                  <c:v>0.24501564895111985</c:v>
                </c:pt>
                <c:pt idx="5511">
                  <c:v>0.17691141214183925</c:v>
                </c:pt>
                <c:pt idx="5512">
                  <c:v>0.25587574265126228</c:v>
                </c:pt>
                <c:pt idx="5513">
                  <c:v>0.22825543054150996</c:v>
                </c:pt>
                <c:pt idx="5514">
                  <c:v>0.21139895991549976</c:v>
                </c:pt>
                <c:pt idx="5515">
                  <c:v>0.15822580192081923</c:v>
                </c:pt>
                <c:pt idx="5516">
                  <c:v>0.26105463277166957</c:v>
                </c:pt>
                <c:pt idx="5517">
                  <c:v>0.25167023745589845</c:v>
                </c:pt>
                <c:pt idx="5518">
                  <c:v>0.28844419378067782</c:v>
                </c:pt>
                <c:pt idx="5519">
                  <c:v>0.1517442495659708</c:v>
                </c:pt>
                <c:pt idx="5520">
                  <c:v>0.21858711413848084</c:v>
                </c:pt>
                <c:pt idx="5521">
                  <c:v>0.19703793432069025</c:v>
                </c:pt>
                <c:pt idx="5522">
                  <c:v>0.16302114930110326</c:v>
                </c:pt>
                <c:pt idx="5523">
                  <c:v>0.14517361880790233</c:v>
                </c:pt>
                <c:pt idx="5524">
                  <c:v>0.18758693121421119</c:v>
                </c:pt>
                <c:pt idx="5525">
                  <c:v>0.22892357580750441</c:v>
                </c:pt>
                <c:pt idx="5526">
                  <c:v>0.19282269306223046</c:v>
                </c:pt>
                <c:pt idx="5527">
                  <c:v>0.15506937395612655</c:v>
                </c:pt>
                <c:pt idx="5528">
                  <c:v>0.1674264030997307</c:v>
                </c:pt>
                <c:pt idx="5529">
                  <c:v>0.24294506635418067</c:v>
                </c:pt>
                <c:pt idx="5530">
                  <c:v>0.22512483749460924</c:v>
                </c:pt>
                <c:pt idx="5531">
                  <c:v>0.20253120704433078</c:v>
                </c:pt>
                <c:pt idx="5532">
                  <c:v>0.31601666306293036</c:v>
                </c:pt>
                <c:pt idx="5533">
                  <c:v>0.26077164261280705</c:v>
                </c:pt>
                <c:pt idx="5534">
                  <c:v>0.22186163922020793</c:v>
                </c:pt>
                <c:pt idx="5535">
                  <c:v>0.1823856833911208</c:v>
                </c:pt>
                <c:pt idx="5536">
                  <c:v>0.18417865636596978</c:v>
                </c:pt>
                <c:pt idx="5537">
                  <c:v>0.22897268139700153</c:v>
                </c:pt>
                <c:pt idx="5538">
                  <c:v>0.22775008761374846</c:v>
                </c:pt>
                <c:pt idx="5539">
                  <c:v>0.17960863082028011</c:v>
                </c:pt>
                <c:pt idx="5540">
                  <c:v>0.30870854326510883</c:v>
                </c:pt>
                <c:pt idx="5541">
                  <c:v>0.18912087632709082</c:v>
                </c:pt>
                <c:pt idx="5542">
                  <c:v>0.17172433926492967</c:v>
                </c:pt>
                <c:pt idx="5543">
                  <c:v>0.11267330834826689</c:v>
                </c:pt>
                <c:pt idx="5544">
                  <c:v>0.22916748424684386</c:v>
                </c:pt>
                <c:pt idx="5545">
                  <c:v>0.27701968243761099</c:v>
                </c:pt>
                <c:pt idx="5546">
                  <c:v>0.22789276204615519</c:v>
                </c:pt>
                <c:pt idx="5547">
                  <c:v>0.14778080300369234</c:v>
                </c:pt>
                <c:pt idx="5548">
                  <c:v>0.20343200837990996</c:v>
                </c:pt>
                <c:pt idx="5549">
                  <c:v>0.19032154924790065</c:v>
                </c:pt>
                <c:pt idx="5550">
                  <c:v>0.23050250791406754</c:v>
                </c:pt>
                <c:pt idx="5551">
                  <c:v>0.20101331331007757</c:v>
                </c:pt>
                <c:pt idx="5552">
                  <c:v>0.23645699195362083</c:v>
                </c:pt>
                <c:pt idx="5553">
                  <c:v>0.24208834686091885</c:v>
                </c:pt>
                <c:pt idx="5554">
                  <c:v>0.27550941004287061</c:v>
                </c:pt>
                <c:pt idx="5555">
                  <c:v>0.16035496252226891</c:v>
                </c:pt>
                <c:pt idx="5556">
                  <c:v>0.19023313941668954</c:v>
                </c:pt>
                <c:pt idx="5557">
                  <c:v>0.21845936500171162</c:v>
                </c:pt>
                <c:pt idx="5558">
                  <c:v>0.21176177243737526</c:v>
                </c:pt>
                <c:pt idx="5559">
                  <c:v>0.25340226084492362</c:v>
                </c:pt>
                <c:pt idx="5560">
                  <c:v>0.27949490557523099</c:v>
                </c:pt>
                <c:pt idx="5561">
                  <c:v>0.23880895703101937</c:v>
                </c:pt>
                <c:pt idx="5562">
                  <c:v>0.22476554339980795</c:v>
                </c:pt>
                <c:pt idx="5563">
                  <c:v>0.2989213514318862</c:v>
                </c:pt>
                <c:pt idx="5564">
                  <c:v>0.27099465649245796</c:v>
                </c:pt>
                <c:pt idx="5565">
                  <c:v>0.20751224364967127</c:v>
                </c:pt>
                <c:pt idx="5566">
                  <c:v>0.18185959949362548</c:v>
                </c:pt>
                <c:pt idx="5567">
                  <c:v>0.22352381778855956</c:v>
                </c:pt>
                <c:pt idx="5568">
                  <c:v>0.18325359637689312</c:v>
                </c:pt>
                <c:pt idx="5569">
                  <c:v>0.18104515055894524</c:v>
                </c:pt>
                <c:pt idx="5570">
                  <c:v>0.20395752212098839</c:v>
                </c:pt>
                <c:pt idx="5571">
                  <c:v>0.22927518613645215</c:v>
                </c:pt>
                <c:pt idx="5572">
                  <c:v>0.19968803963766804</c:v>
                </c:pt>
                <c:pt idx="5573">
                  <c:v>0.22210795192551877</c:v>
                </c:pt>
                <c:pt idx="5574">
                  <c:v>0.23266895361311982</c:v>
                </c:pt>
                <c:pt idx="5575">
                  <c:v>0.22999819253412776</c:v>
                </c:pt>
                <c:pt idx="5576">
                  <c:v>0.21001325645657878</c:v>
                </c:pt>
                <c:pt idx="5577">
                  <c:v>0.12739093945487068</c:v>
                </c:pt>
                <c:pt idx="5578">
                  <c:v>0.23504127601298888</c:v>
                </c:pt>
                <c:pt idx="5579">
                  <c:v>0.18330855456092476</c:v>
                </c:pt>
                <c:pt idx="5580">
                  <c:v>0.22831461704531128</c:v>
                </c:pt>
                <c:pt idx="5581">
                  <c:v>0.2269012341891018</c:v>
                </c:pt>
                <c:pt idx="5582">
                  <c:v>0.17263816449193956</c:v>
                </c:pt>
                <c:pt idx="5583">
                  <c:v>0.207210848528247</c:v>
                </c:pt>
                <c:pt idx="5584">
                  <c:v>0.13320534179096535</c:v>
                </c:pt>
                <c:pt idx="5585">
                  <c:v>0.19766507626817031</c:v>
                </c:pt>
                <c:pt idx="5586">
                  <c:v>0.21468156053708953</c:v>
                </c:pt>
                <c:pt idx="5587">
                  <c:v>0.22368176872086409</c:v>
                </c:pt>
                <c:pt idx="5588">
                  <c:v>0.23369293525821375</c:v>
                </c:pt>
                <c:pt idx="5589">
                  <c:v>0.1892722667858906</c:v>
                </c:pt>
                <c:pt idx="5590">
                  <c:v>0.16711622029133752</c:v>
                </c:pt>
                <c:pt idx="5591">
                  <c:v>0.22710815270819151</c:v>
                </c:pt>
                <c:pt idx="5592">
                  <c:v>0.23566830463583885</c:v>
                </c:pt>
                <c:pt idx="5593">
                  <c:v>0.19925004437375449</c:v>
                </c:pt>
                <c:pt idx="5594">
                  <c:v>0.1837354400877361</c:v>
                </c:pt>
                <c:pt idx="5595">
                  <c:v>0.22200929415236045</c:v>
                </c:pt>
                <c:pt idx="5596">
                  <c:v>0.20142963547197257</c:v>
                </c:pt>
                <c:pt idx="5597">
                  <c:v>0.20296344820081738</c:v>
                </c:pt>
                <c:pt idx="5598">
                  <c:v>0.14014872672108195</c:v>
                </c:pt>
                <c:pt idx="5599">
                  <c:v>0.18628452528928807</c:v>
                </c:pt>
                <c:pt idx="5600">
                  <c:v>0.23368932021090197</c:v>
                </c:pt>
                <c:pt idx="5601">
                  <c:v>0.15929382080799659</c:v>
                </c:pt>
                <c:pt idx="5602">
                  <c:v>0.2246294907022662</c:v>
                </c:pt>
                <c:pt idx="5603">
                  <c:v>0.17164727987745867</c:v>
                </c:pt>
                <c:pt idx="5604">
                  <c:v>0.23704259905855538</c:v>
                </c:pt>
                <c:pt idx="5605">
                  <c:v>0.17787487930181509</c:v>
                </c:pt>
                <c:pt idx="5606">
                  <c:v>0.23608477942268261</c:v>
                </c:pt>
                <c:pt idx="5607">
                  <c:v>0.25657499272978118</c:v>
                </c:pt>
                <c:pt idx="5608">
                  <c:v>0.20229713069465749</c:v>
                </c:pt>
                <c:pt idx="5609">
                  <c:v>0.18559258182492</c:v>
                </c:pt>
                <c:pt idx="5610">
                  <c:v>0.27534428587414533</c:v>
                </c:pt>
                <c:pt idx="5611">
                  <c:v>0.26541699782935158</c:v>
                </c:pt>
                <c:pt idx="5612">
                  <c:v>0.18324943760312418</c:v>
                </c:pt>
                <c:pt idx="5613">
                  <c:v>0.23804256075770383</c:v>
                </c:pt>
                <c:pt idx="5614">
                  <c:v>0.1797922446415573</c:v>
                </c:pt>
                <c:pt idx="5615">
                  <c:v>0.18098405275038595</c:v>
                </c:pt>
                <c:pt idx="5616">
                  <c:v>0.18088650133308248</c:v>
                </c:pt>
                <c:pt idx="5617">
                  <c:v>0.13907580786548063</c:v>
                </c:pt>
                <c:pt idx="5618">
                  <c:v>0.24966790381610174</c:v>
                </c:pt>
                <c:pt idx="5619">
                  <c:v>0.22969601913478502</c:v>
                </c:pt>
                <c:pt idx="5620">
                  <c:v>0.22917732204873761</c:v>
                </c:pt>
                <c:pt idx="5621">
                  <c:v>0.24288161423075952</c:v>
                </c:pt>
                <c:pt idx="5622">
                  <c:v>0.26363650734643557</c:v>
                </c:pt>
                <c:pt idx="5623">
                  <c:v>0.25066906206992218</c:v>
                </c:pt>
                <c:pt idx="5624">
                  <c:v>0.23581816321875396</c:v>
                </c:pt>
                <c:pt idx="5625">
                  <c:v>0.1749356563466575</c:v>
                </c:pt>
                <c:pt idx="5626">
                  <c:v>0.1250342928145505</c:v>
                </c:pt>
                <c:pt idx="5627">
                  <c:v>0.22957458167515052</c:v>
                </c:pt>
                <c:pt idx="5628">
                  <c:v>0.21316335146068499</c:v>
                </c:pt>
                <c:pt idx="5629">
                  <c:v>0.20919951134905487</c:v>
                </c:pt>
                <c:pt idx="5630">
                  <c:v>0.19911596146972732</c:v>
                </c:pt>
                <c:pt idx="5631">
                  <c:v>0.24671881457466108</c:v>
                </c:pt>
                <c:pt idx="5632">
                  <c:v>0.24454714922478882</c:v>
                </c:pt>
                <c:pt idx="5633">
                  <c:v>0.22659833856014919</c:v>
                </c:pt>
                <c:pt idx="5634">
                  <c:v>0.18568601951183103</c:v>
                </c:pt>
                <c:pt idx="5635">
                  <c:v>0.22856523951485194</c:v>
                </c:pt>
                <c:pt idx="5636">
                  <c:v>0.19139913897516703</c:v>
                </c:pt>
                <c:pt idx="5637">
                  <c:v>0.23014261002790093</c:v>
                </c:pt>
                <c:pt idx="5638">
                  <c:v>0.20853752671349668</c:v>
                </c:pt>
                <c:pt idx="5639">
                  <c:v>0.29637335287673144</c:v>
                </c:pt>
                <c:pt idx="5640">
                  <c:v>0.1715729579343882</c:v>
                </c:pt>
                <c:pt idx="5641">
                  <c:v>0.23513958791122036</c:v>
                </c:pt>
                <c:pt idx="5642">
                  <c:v>0.2622763684848809</c:v>
                </c:pt>
                <c:pt idx="5643">
                  <c:v>0.22010264984155381</c:v>
                </c:pt>
                <c:pt idx="5644">
                  <c:v>0.209983062928883</c:v>
                </c:pt>
                <c:pt idx="5645">
                  <c:v>0.24219517807503874</c:v>
                </c:pt>
                <c:pt idx="5646">
                  <c:v>0.22225341572383947</c:v>
                </c:pt>
                <c:pt idx="5647">
                  <c:v>0.16593666609707444</c:v>
                </c:pt>
                <c:pt idx="5648">
                  <c:v>0.14093824025020782</c:v>
                </c:pt>
                <c:pt idx="5649">
                  <c:v>0.21828222888314541</c:v>
                </c:pt>
                <c:pt idx="5650">
                  <c:v>0.26368446093769254</c:v>
                </c:pt>
                <c:pt idx="5651">
                  <c:v>0.23709202695921291</c:v>
                </c:pt>
                <c:pt idx="5652">
                  <c:v>0.16180071695274423</c:v>
                </c:pt>
                <c:pt idx="5653">
                  <c:v>0.200872145619861</c:v>
                </c:pt>
                <c:pt idx="5654">
                  <c:v>0.24201124757399542</c:v>
                </c:pt>
                <c:pt idx="5655">
                  <c:v>0.17227464092208877</c:v>
                </c:pt>
                <c:pt idx="5656">
                  <c:v>0.24883870957108614</c:v>
                </c:pt>
                <c:pt idx="5657">
                  <c:v>0.15962147031829202</c:v>
                </c:pt>
                <c:pt idx="5658">
                  <c:v>0.20556296767006685</c:v>
                </c:pt>
                <c:pt idx="5659">
                  <c:v>0.20243804358794637</c:v>
                </c:pt>
                <c:pt idx="5660">
                  <c:v>0.20946440312598999</c:v>
                </c:pt>
                <c:pt idx="5661">
                  <c:v>0.31441926234878353</c:v>
                </c:pt>
                <c:pt idx="5662">
                  <c:v>0.173096142700671</c:v>
                </c:pt>
                <c:pt idx="5663">
                  <c:v>0.20844179921137859</c:v>
                </c:pt>
                <c:pt idx="5664">
                  <c:v>0.24422615891831859</c:v>
                </c:pt>
                <c:pt idx="5665">
                  <c:v>0.12474174351538501</c:v>
                </c:pt>
                <c:pt idx="5666">
                  <c:v>0.18407932787810191</c:v>
                </c:pt>
                <c:pt idx="5667">
                  <c:v>0.2591336807730219</c:v>
                </c:pt>
                <c:pt idx="5668">
                  <c:v>0.243119458094221</c:v>
                </c:pt>
                <c:pt idx="5669">
                  <c:v>0.20213563098419909</c:v>
                </c:pt>
                <c:pt idx="5670">
                  <c:v>0.24052341942844535</c:v>
                </c:pt>
                <c:pt idx="5671">
                  <c:v>0.22229422899227302</c:v>
                </c:pt>
                <c:pt idx="5672">
                  <c:v>0.22062866302869419</c:v>
                </c:pt>
                <c:pt idx="5673">
                  <c:v>0.20606572799186304</c:v>
                </c:pt>
                <c:pt idx="5674">
                  <c:v>0.24049852552235529</c:v>
                </c:pt>
                <c:pt idx="5675">
                  <c:v>0.19523511535414728</c:v>
                </c:pt>
                <c:pt idx="5676">
                  <c:v>9.5827842097156377E-2</c:v>
                </c:pt>
                <c:pt idx="5677">
                  <c:v>0.18854970470553309</c:v>
                </c:pt>
                <c:pt idx="5678">
                  <c:v>0.15785763985102802</c:v>
                </c:pt>
                <c:pt idx="5679">
                  <c:v>0.17407335409012215</c:v>
                </c:pt>
                <c:pt idx="5680">
                  <c:v>0.18696969596653698</c:v>
                </c:pt>
                <c:pt idx="5681">
                  <c:v>0.22041751661531783</c:v>
                </c:pt>
                <c:pt idx="5682">
                  <c:v>0.21907256474236106</c:v>
                </c:pt>
                <c:pt idx="5683">
                  <c:v>0.22321487216387759</c:v>
                </c:pt>
                <c:pt idx="5684">
                  <c:v>0.20725141926163518</c:v>
                </c:pt>
                <c:pt idx="5685">
                  <c:v>0.1657212103092556</c:v>
                </c:pt>
                <c:pt idx="5686">
                  <c:v>0.33099156612607777</c:v>
                </c:pt>
                <c:pt idx="5687">
                  <c:v>0.16589850930335442</c:v>
                </c:pt>
                <c:pt idx="5688">
                  <c:v>0.25585528383354467</c:v>
                </c:pt>
                <c:pt idx="5689">
                  <c:v>0.13415421584658913</c:v>
                </c:pt>
                <c:pt idx="5690">
                  <c:v>0.24489736675104679</c:v>
                </c:pt>
                <c:pt idx="5691">
                  <c:v>0.18890213909020356</c:v>
                </c:pt>
                <c:pt idx="5692">
                  <c:v>0.16857223247908551</c:v>
                </c:pt>
                <c:pt idx="5693">
                  <c:v>0.21243567373073469</c:v>
                </c:pt>
                <c:pt idx="5694">
                  <c:v>0.2638375664805695</c:v>
                </c:pt>
                <c:pt idx="5695">
                  <c:v>0.23453676497132589</c:v>
                </c:pt>
                <c:pt idx="5696">
                  <c:v>0.17741042756747841</c:v>
                </c:pt>
                <c:pt idx="5697">
                  <c:v>0.21124310134173405</c:v>
                </c:pt>
                <c:pt idx="5698">
                  <c:v>0.24253767079405184</c:v>
                </c:pt>
                <c:pt idx="5699">
                  <c:v>0.21139487135053503</c:v>
                </c:pt>
                <c:pt idx="5700">
                  <c:v>0.24606552841211959</c:v>
                </c:pt>
                <c:pt idx="5701">
                  <c:v>0.18307502879635021</c:v>
                </c:pt>
                <c:pt idx="5702">
                  <c:v>0.26285556703962026</c:v>
                </c:pt>
                <c:pt idx="5703">
                  <c:v>0.18833124221736677</c:v>
                </c:pt>
                <c:pt idx="5704">
                  <c:v>0.17875357413447301</c:v>
                </c:pt>
                <c:pt idx="5705">
                  <c:v>0.18499762677481113</c:v>
                </c:pt>
                <c:pt idx="5706">
                  <c:v>0.18124807302596246</c:v>
                </c:pt>
                <c:pt idx="5707">
                  <c:v>0.22876507021553338</c:v>
                </c:pt>
                <c:pt idx="5708">
                  <c:v>0.26630261433708274</c:v>
                </c:pt>
                <c:pt idx="5709">
                  <c:v>0.26970169721904924</c:v>
                </c:pt>
                <c:pt idx="5710">
                  <c:v>0.33874924155804781</c:v>
                </c:pt>
                <c:pt idx="5711">
                  <c:v>0.27699529971977638</c:v>
                </c:pt>
                <c:pt idx="5712">
                  <c:v>0.20240340986194985</c:v>
                </c:pt>
                <c:pt idx="5713">
                  <c:v>0.1565680133820217</c:v>
                </c:pt>
                <c:pt idx="5714">
                  <c:v>0.21220182700330725</c:v>
                </c:pt>
                <c:pt idx="5715">
                  <c:v>0.17827756371019662</c:v>
                </c:pt>
                <c:pt idx="5716">
                  <c:v>0.23760322390779129</c:v>
                </c:pt>
                <c:pt idx="5717">
                  <c:v>0.16284533825094963</c:v>
                </c:pt>
                <c:pt idx="5718">
                  <c:v>0.37650508463695603</c:v>
                </c:pt>
                <c:pt idx="5719">
                  <c:v>0.29584360968792617</c:v>
                </c:pt>
                <c:pt idx="5720">
                  <c:v>0.2031659093850455</c:v>
                </c:pt>
                <c:pt idx="5721">
                  <c:v>0.21594283323699281</c:v>
                </c:pt>
                <c:pt idx="5722">
                  <c:v>0.15542185743011713</c:v>
                </c:pt>
                <c:pt idx="5723">
                  <c:v>0.23041958200709892</c:v>
                </c:pt>
                <c:pt idx="5724">
                  <c:v>0.28204617795334141</c:v>
                </c:pt>
                <c:pt idx="5725">
                  <c:v>0.23062954111012424</c:v>
                </c:pt>
                <c:pt idx="5726">
                  <c:v>0.20091687736777622</c:v>
                </c:pt>
                <c:pt idx="5727">
                  <c:v>0.22857745864242404</c:v>
                </c:pt>
                <c:pt idx="5728">
                  <c:v>0.20079012971905505</c:v>
                </c:pt>
                <c:pt idx="5729">
                  <c:v>0.20146568476150703</c:v>
                </c:pt>
                <c:pt idx="5730">
                  <c:v>0.21182124770958322</c:v>
                </c:pt>
                <c:pt idx="5731">
                  <c:v>0.20907604398159998</c:v>
                </c:pt>
                <c:pt idx="5732">
                  <c:v>0.21638344564263456</c:v>
                </c:pt>
                <c:pt idx="5733">
                  <c:v>0.20585523395944919</c:v>
                </c:pt>
                <c:pt idx="5734">
                  <c:v>0.24327942886104525</c:v>
                </c:pt>
                <c:pt idx="5735">
                  <c:v>0.18258979826638408</c:v>
                </c:pt>
                <c:pt idx="5736">
                  <c:v>0.16716247938310116</c:v>
                </c:pt>
                <c:pt idx="5737">
                  <c:v>0.19376068938341517</c:v>
                </c:pt>
                <c:pt idx="5738">
                  <c:v>0.17156759645867925</c:v>
                </c:pt>
                <c:pt idx="5739">
                  <c:v>0.18040742737180737</c:v>
                </c:pt>
                <c:pt idx="5740">
                  <c:v>0.19410301650413234</c:v>
                </c:pt>
                <c:pt idx="5741">
                  <c:v>0.24143334639451083</c:v>
                </c:pt>
                <c:pt idx="5742">
                  <c:v>0.2084747772736342</c:v>
                </c:pt>
                <c:pt idx="5743">
                  <c:v>0.17974814058288688</c:v>
                </c:pt>
                <c:pt idx="5744">
                  <c:v>0.19256646541726385</c:v>
                </c:pt>
                <c:pt idx="5745">
                  <c:v>0.23647648117826928</c:v>
                </c:pt>
                <c:pt idx="5746">
                  <c:v>0.10733957487716068</c:v>
                </c:pt>
                <c:pt idx="5747">
                  <c:v>0.21463526155061499</c:v>
                </c:pt>
                <c:pt idx="5748">
                  <c:v>0.21114346260719064</c:v>
                </c:pt>
                <c:pt idx="5749">
                  <c:v>0.22604522503400415</c:v>
                </c:pt>
                <c:pt idx="5750">
                  <c:v>0.17427168383799771</c:v>
                </c:pt>
                <c:pt idx="5751">
                  <c:v>0.21485586933964815</c:v>
                </c:pt>
                <c:pt idx="5752">
                  <c:v>0.22615536119403754</c:v>
                </c:pt>
                <c:pt idx="5753">
                  <c:v>0.23646237043212839</c:v>
                </c:pt>
                <c:pt idx="5754">
                  <c:v>0.23447053870999082</c:v>
                </c:pt>
                <c:pt idx="5755">
                  <c:v>0.20514907571622568</c:v>
                </c:pt>
                <c:pt idx="5756">
                  <c:v>0.18527873826246069</c:v>
                </c:pt>
                <c:pt idx="5757">
                  <c:v>0.19434428908030865</c:v>
                </c:pt>
                <c:pt idx="5758">
                  <c:v>0.2208427443053923</c:v>
                </c:pt>
                <c:pt idx="5759">
                  <c:v>0.21144175754905339</c:v>
                </c:pt>
                <c:pt idx="5760">
                  <c:v>0.17202286401354075</c:v>
                </c:pt>
                <c:pt idx="5761">
                  <c:v>0.18463998792777694</c:v>
                </c:pt>
                <c:pt idx="5762">
                  <c:v>0.19549333615017137</c:v>
                </c:pt>
                <c:pt idx="5763">
                  <c:v>0.17778058047513043</c:v>
                </c:pt>
                <c:pt idx="5764">
                  <c:v>0.21684425204332861</c:v>
                </c:pt>
                <c:pt idx="5765">
                  <c:v>0.18910150748842561</c:v>
                </c:pt>
                <c:pt idx="5766">
                  <c:v>0.28010735785115637</c:v>
                </c:pt>
                <c:pt idx="5767">
                  <c:v>0.26805354417404914</c:v>
                </c:pt>
                <c:pt idx="5768">
                  <c:v>0.25017596458417052</c:v>
                </c:pt>
                <c:pt idx="5769">
                  <c:v>0.13851778521875421</c:v>
                </c:pt>
                <c:pt idx="5770">
                  <c:v>0.25599970416669321</c:v>
                </c:pt>
                <c:pt idx="5771">
                  <c:v>0.21174938405587085</c:v>
                </c:pt>
                <c:pt idx="5772">
                  <c:v>0.26851069191768007</c:v>
                </c:pt>
                <c:pt idx="5773">
                  <c:v>0.18325919815901037</c:v>
                </c:pt>
                <c:pt idx="5774">
                  <c:v>0.2299114562606264</c:v>
                </c:pt>
                <c:pt idx="5775">
                  <c:v>0.24396678357951554</c:v>
                </c:pt>
                <c:pt idx="5776">
                  <c:v>0.22524632110533291</c:v>
                </c:pt>
                <c:pt idx="5777">
                  <c:v>0.21456398646339436</c:v>
                </c:pt>
                <c:pt idx="5778">
                  <c:v>0.1852806260587678</c:v>
                </c:pt>
                <c:pt idx="5779">
                  <c:v>0.24469640961670894</c:v>
                </c:pt>
                <c:pt idx="5780">
                  <c:v>0.27216038262212067</c:v>
                </c:pt>
                <c:pt idx="5781">
                  <c:v>0.16544349390457619</c:v>
                </c:pt>
                <c:pt idx="5782">
                  <c:v>0.18973788010147843</c:v>
                </c:pt>
                <c:pt idx="5783">
                  <c:v>0.20293799652268774</c:v>
                </c:pt>
                <c:pt idx="5784">
                  <c:v>0.26007171401162987</c:v>
                </c:pt>
                <c:pt idx="5785">
                  <c:v>0.26481986299730048</c:v>
                </c:pt>
                <c:pt idx="5786">
                  <c:v>0.22103207795772895</c:v>
                </c:pt>
                <c:pt idx="5787">
                  <c:v>0.18379831878205247</c:v>
                </c:pt>
                <c:pt idx="5788">
                  <c:v>0.20681395244794978</c:v>
                </c:pt>
                <c:pt idx="5789">
                  <c:v>0.21358468574722997</c:v>
                </c:pt>
                <c:pt idx="5790">
                  <c:v>0.2664800342185441</c:v>
                </c:pt>
                <c:pt idx="5791">
                  <c:v>0.27834417499221775</c:v>
                </c:pt>
                <c:pt idx="5792">
                  <c:v>0.23084299036777534</c:v>
                </c:pt>
                <c:pt idx="5793">
                  <c:v>0.15171568103151181</c:v>
                </c:pt>
                <c:pt idx="5794">
                  <c:v>0.20318125778998322</c:v>
                </c:pt>
                <c:pt idx="5795">
                  <c:v>0.22696802422695861</c:v>
                </c:pt>
                <c:pt idx="5796">
                  <c:v>0.22277490309011183</c:v>
                </c:pt>
                <c:pt idx="5797">
                  <c:v>0.28148643895182485</c:v>
                </c:pt>
                <c:pt idx="5798">
                  <c:v>0.21505110654546242</c:v>
                </c:pt>
                <c:pt idx="5799">
                  <c:v>0.22206867141269906</c:v>
                </c:pt>
                <c:pt idx="5800">
                  <c:v>0.25334813413016516</c:v>
                </c:pt>
                <c:pt idx="5801">
                  <c:v>0.22533294076414978</c:v>
                </c:pt>
                <c:pt idx="5802">
                  <c:v>0.16703755428378741</c:v>
                </c:pt>
                <c:pt idx="5803">
                  <c:v>0.28129494536023397</c:v>
                </c:pt>
                <c:pt idx="5804">
                  <c:v>0.22198052210951688</c:v>
                </c:pt>
                <c:pt idx="5805">
                  <c:v>0.24267884305273593</c:v>
                </c:pt>
                <c:pt idx="5806">
                  <c:v>0.20155692247321302</c:v>
                </c:pt>
                <c:pt idx="5807">
                  <c:v>0.19957295906580216</c:v>
                </c:pt>
                <c:pt idx="5808">
                  <c:v>0.18305966865603987</c:v>
                </c:pt>
                <c:pt idx="5809">
                  <c:v>0.21855595709805531</c:v>
                </c:pt>
                <c:pt idx="5810">
                  <c:v>0.2379542119040633</c:v>
                </c:pt>
                <c:pt idx="5811">
                  <c:v>0.17148238444992378</c:v>
                </c:pt>
                <c:pt idx="5812">
                  <c:v>0.21391650779273289</c:v>
                </c:pt>
                <c:pt idx="5813">
                  <c:v>0.22035549255412787</c:v>
                </c:pt>
                <c:pt idx="5814">
                  <c:v>0.27766095934883589</c:v>
                </c:pt>
                <c:pt idx="5815">
                  <c:v>0.47396050073305335</c:v>
                </c:pt>
                <c:pt idx="5816">
                  <c:v>0.27510220905310945</c:v>
                </c:pt>
                <c:pt idx="5817">
                  <c:v>0.20921629131536135</c:v>
                </c:pt>
                <c:pt idx="5818">
                  <c:v>0.37879613196731726</c:v>
                </c:pt>
                <c:pt idx="5819">
                  <c:v>0.19904172617150293</c:v>
                </c:pt>
                <c:pt idx="5820">
                  <c:v>0.24245104641517887</c:v>
                </c:pt>
                <c:pt idx="5821">
                  <c:v>0.22585870927830642</c:v>
                </c:pt>
                <c:pt idx="5822">
                  <c:v>0.240304301933846</c:v>
                </c:pt>
                <c:pt idx="5823">
                  <c:v>0.26307741836356752</c:v>
                </c:pt>
                <c:pt idx="5824">
                  <c:v>0.10841683640758178</c:v>
                </c:pt>
                <c:pt idx="5825">
                  <c:v>0.14870833990987462</c:v>
                </c:pt>
                <c:pt idx="5826">
                  <c:v>0.19793946020174405</c:v>
                </c:pt>
                <c:pt idx="5827">
                  <c:v>0.24375336646395551</c:v>
                </c:pt>
                <c:pt idx="5828">
                  <c:v>0.22298649268791282</c:v>
                </c:pt>
                <c:pt idx="5829">
                  <c:v>0.25021604169761319</c:v>
                </c:pt>
                <c:pt idx="5830">
                  <c:v>0.16596275296485644</c:v>
                </c:pt>
                <c:pt idx="5831">
                  <c:v>0.22671430470876316</c:v>
                </c:pt>
                <c:pt idx="5832">
                  <c:v>0.24852883970727482</c:v>
                </c:pt>
                <c:pt idx="5833">
                  <c:v>0.23956219729158057</c:v>
                </c:pt>
                <c:pt idx="5834">
                  <c:v>0.27530890103721511</c:v>
                </c:pt>
                <c:pt idx="5835">
                  <c:v>0.19948372619209734</c:v>
                </c:pt>
                <c:pt idx="5836">
                  <c:v>0.19290727506735736</c:v>
                </c:pt>
                <c:pt idx="5837">
                  <c:v>0.20994060562696185</c:v>
                </c:pt>
                <c:pt idx="5838">
                  <c:v>0.16981120651114148</c:v>
                </c:pt>
                <c:pt idx="5839">
                  <c:v>0.2330255114351322</c:v>
                </c:pt>
                <c:pt idx="5840">
                  <c:v>0.27810288124923715</c:v>
                </c:pt>
                <c:pt idx="5841">
                  <c:v>0.21101496563147895</c:v>
                </c:pt>
                <c:pt idx="5842">
                  <c:v>0.16939420538798103</c:v>
                </c:pt>
                <c:pt idx="5843">
                  <c:v>0.26044538247150589</c:v>
                </c:pt>
                <c:pt idx="5844">
                  <c:v>0.26780265444829715</c:v>
                </c:pt>
                <c:pt idx="5845">
                  <c:v>0.23473759818135143</c:v>
                </c:pt>
                <c:pt idx="5846">
                  <c:v>0.26268855016487547</c:v>
                </c:pt>
                <c:pt idx="5847">
                  <c:v>0.193395347871643</c:v>
                </c:pt>
                <c:pt idx="5848">
                  <c:v>0.17751176236443167</c:v>
                </c:pt>
                <c:pt idx="5849">
                  <c:v>0.20741050378120232</c:v>
                </c:pt>
                <c:pt idx="5850">
                  <c:v>0.25411690083716293</c:v>
                </c:pt>
                <c:pt idx="5851">
                  <c:v>0.18464516263164843</c:v>
                </c:pt>
                <c:pt idx="5852">
                  <c:v>0.20195412968860907</c:v>
                </c:pt>
                <c:pt idx="5853">
                  <c:v>0.25131832756679978</c:v>
                </c:pt>
                <c:pt idx="5854">
                  <c:v>0.2149695925389529</c:v>
                </c:pt>
                <c:pt idx="5855">
                  <c:v>0.21392229657273901</c:v>
                </c:pt>
                <c:pt idx="5856">
                  <c:v>0.26325571791859576</c:v>
                </c:pt>
                <c:pt idx="5857">
                  <c:v>0.25840615802904904</c:v>
                </c:pt>
                <c:pt idx="5858">
                  <c:v>0.16469426433319553</c:v>
                </c:pt>
                <c:pt idx="5859">
                  <c:v>0.18135717797028514</c:v>
                </c:pt>
                <c:pt idx="5860">
                  <c:v>0.17204860124406732</c:v>
                </c:pt>
                <c:pt idx="5861">
                  <c:v>0.22036242016088045</c:v>
                </c:pt>
                <c:pt idx="5862">
                  <c:v>0.21009537980859846</c:v>
                </c:pt>
                <c:pt idx="5863">
                  <c:v>0.23439143975635224</c:v>
                </c:pt>
                <c:pt idx="5864">
                  <c:v>0.20217594983456688</c:v>
                </c:pt>
                <c:pt idx="5865">
                  <c:v>0.25843838192420104</c:v>
                </c:pt>
                <c:pt idx="5866">
                  <c:v>0.20343828302277953</c:v>
                </c:pt>
                <c:pt idx="5867">
                  <c:v>0.19908677551347309</c:v>
                </c:pt>
                <c:pt idx="5868">
                  <c:v>0.18235517274267019</c:v>
                </c:pt>
                <c:pt idx="5869">
                  <c:v>0.18767173747866542</c:v>
                </c:pt>
                <c:pt idx="5870">
                  <c:v>0.28518370532520948</c:v>
                </c:pt>
                <c:pt idx="5871">
                  <c:v>0.22860079764432759</c:v>
                </c:pt>
                <c:pt idx="5872">
                  <c:v>0.30217073087191015</c:v>
                </c:pt>
                <c:pt idx="5873">
                  <c:v>0.24343665241128909</c:v>
                </c:pt>
                <c:pt idx="5874">
                  <c:v>0.18342278814013882</c:v>
                </c:pt>
                <c:pt idx="5875">
                  <c:v>0.18348909640055469</c:v>
                </c:pt>
                <c:pt idx="5876">
                  <c:v>0.16917565154768252</c:v>
                </c:pt>
                <c:pt idx="5877">
                  <c:v>0.16844381581100984</c:v>
                </c:pt>
                <c:pt idx="5878">
                  <c:v>0.21047415567102093</c:v>
                </c:pt>
                <c:pt idx="5879">
                  <c:v>0.21476821945114785</c:v>
                </c:pt>
                <c:pt idx="5880">
                  <c:v>0.19408972514022016</c:v>
                </c:pt>
                <c:pt idx="5881">
                  <c:v>0.22979146078604518</c:v>
                </c:pt>
                <c:pt idx="5882">
                  <c:v>0.16796133122141557</c:v>
                </c:pt>
                <c:pt idx="5883">
                  <c:v>0.28276055330719357</c:v>
                </c:pt>
                <c:pt idx="5884">
                  <c:v>0.29368246475327725</c:v>
                </c:pt>
                <c:pt idx="5885">
                  <c:v>0.19182566312724911</c:v>
                </c:pt>
                <c:pt idx="5886">
                  <c:v>0.34108115757038587</c:v>
                </c:pt>
                <c:pt idx="5887">
                  <c:v>0.20154885088900754</c:v>
                </c:pt>
                <c:pt idx="5888">
                  <c:v>0.22666643089850544</c:v>
                </c:pt>
                <c:pt idx="5889">
                  <c:v>0.30395984440831697</c:v>
                </c:pt>
                <c:pt idx="5890">
                  <c:v>0.22310401500065821</c:v>
                </c:pt>
                <c:pt idx="5891">
                  <c:v>0.2417065679034143</c:v>
                </c:pt>
                <c:pt idx="5892">
                  <c:v>0.1975815005530451</c:v>
                </c:pt>
                <c:pt idx="5893">
                  <c:v>0.16106514754631499</c:v>
                </c:pt>
                <c:pt idx="5894">
                  <c:v>0.27140309312951977</c:v>
                </c:pt>
                <c:pt idx="5895">
                  <c:v>0.21385726499269642</c:v>
                </c:pt>
                <c:pt idx="5896">
                  <c:v>0.18198769411952787</c:v>
                </c:pt>
                <c:pt idx="5897">
                  <c:v>0.20519863853330098</c:v>
                </c:pt>
                <c:pt idx="5898">
                  <c:v>0.24022458393819482</c:v>
                </c:pt>
                <c:pt idx="5899">
                  <c:v>0.22458468439744861</c:v>
                </c:pt>
                <c:pt idx="5900">
                  <c:v>0.20944182963969485</c:v>
                </c:pt>
                <c:pt idx="5901">
                  <c:v>0.24298362925311354</c:v>
                </c:pt>
                <c:pt idx="5902">
                  <c:v>0.27656500328383776</c:v>
                </c:pt>
                <c:pt idx="5903">
                  <c:v>0.17197952310933082</c:v>
                </c:pt>
                <c:pt idx="5904">
                  <c:v>0.17500337615056735</c:v>
                </c:pt>
                <c:pt idx="5905">
                  <c:v>0.23945980337180547</c:v>
                </c:pt>
                <c:pt idx="5906">
                  <c:v>0.21722557501170373</c:v>
                </c:pt>
                <c:pt idx="5907">
                  <c:v>0.24672772702826098</c:v>
                </c:pt>
                <c:pt idx="5908">
                  <c:v>0.21311783665513553</c:v>
                </c:pt>
                <c:pt idx="5909">
                  <c:v>0.22371843344414924</c:v>
                </c:pt>
                <c:pt idx="5910">
                  <c:v>0.17218625131349163</c:v>
                </c:pt>
                <c:pt idx="5911">
                  <c:v>0.18457947518464357</c:v>
                </c:pt>
                <c:pt idx="5912">
                  <c:v>0.16708087441223932</c:v>
                </c:pt>
                <c:pt idx="5913">
                  <c:v>0.20788400594811629</c:v>
                </c:pt>
                <c:pt idx="5914">
                  <c:v>0.25354864444371866</c:v>
                </c:pt>
                <c:pt idx="5915">
                  <c:v>0.22442627955057518</c:v>
                </c:pt>
                <c:pt idx="5916">
                  <c:v>0.2148920786119087</c:v>
                </c:pt>
                <c:pt idx="5917">
                  <c:v>0.27122845798216827</c:v>
                </c:pt>
                <c:pt idx="5918">
                  <c:v>0.20279530665993309</c:v>
                </c:pt>
                <c:pt idx="5919">
                  <c:v>0.24674861173202281</c:v>
                </c:pt>
                <c:pt idx="5920">
                  <c:v>0.20199392609096353</c:v>
                </c:pt>
                <c:pt idx="5921">
                  <c:v>0.19625594381825132</c:v>
                </c:pt>
                <c:pt idx="5922">
                  <c:v>0.19807530600982284</c:v>
                </c:pt>
                <c:pt idx="5923">
                  <c:v>0.27738001864735851</c:v>
                </c:pt>
                <c:pt idx="5924">
                  <c:v>0.21471066299462038</c:v>
                </c:pt>
                <c:pt idx="5925">
                  <c:v>0.18608212166816343</c:v>
                </c:pt>
                <c:pt idx="5926">
                  <c:v>0.27991144448096866</c:v>
                </c:pt>
                <c:pt idx="5927">
                  <c:v>0.23379455147016323</c:v>
                </c:pt>
                <c:pt idx="5928">
                  <c:v>0.22232354548545208</c:v>
                </c:pt>
                <c:pt idx="5929">
                  <c:v>0.17472382236659467</c:v>
                </c:pt>
                <c:pt idx="5930">
                  <c:v>0.24351407628027052</c:v>
                </c:pt>
                <c:pt idx="5931">
                  <c:v>0.15240704287925569</c:v>
                </c:pt>
                <c:pt idx="5932">
                  <c:v>0.19563588823500663</c:v>
                </c:pt>
                <c:pt idx="5933">
                  <c:v>0.17696968751314793</c:v>
                </c:pt>
                <c:pt idx="5934">
                  <c:v>0.20845166656665093</c:v>
                </c:pt>
                <c:pt idx="5935">
                  <c:v>0.21530942342055334</c:v>
                </c:pt>
                <c:pt idx="5936">
                  <c:v>0.19534689868464697</c:v>
                </c:pt>
                <c:pt idx="5937">
                  <c:v>0.2324624990227471</c:v>
                </c:pt>
                <c:pt idx="5938">
                  <c:v>0.19742035509527911</c:v>
                </c:pt>
                <c:pt idx="5939">
                  <c:v>0.26688946529182078</c:v>
                </c:pt>
                <c:pt idx="5940">
                  <c:v>0.15944126606744072</c:v>
                </c:pt>
                <c:pt idx="5941">
                  <c:v>0.20642503902074019</c:v>
                </c:pt>
                <c:pt idx="5942">
                  <c:v>0.21707808277944596</c:v>
                </c:pt>
                <c:pt idx="5943">
                  <c:v>0.18346561686231269</c:v>
                </c:pt>
                <c:pt idx="5944">
                  <c:v>0.16712751748852883</c:v>
                </c:pt>
                <c:pt idx="5945">
                  <c:v>0.17957973095989901</c:v>
                </c:pt>
                <c:pt idx="5946">
                  <c:v>0.24118016804596967</c:v>
                </c:pt>
                <c:pt idx="5947">
                  <c:v>0.14866476331992731</c:v>
                </c:pt>
                <c:pt idx="5948">
                  <c:v>0.17228130414544274</c:v>
                </c:pt>
                <c:pt idx="5949">
                  <c:v>0.25364700104873289</c:v>
                </c:pt>
                <c:pt idx="5950">
                  <c:v>0.26177245669929344</c:v>
                </c:pt>
                <c:pt idx="5951">
                  <c:v>0.22731761870584913</c:v>
                </c:pt>
                <c:pt idx="5952">
                  <c:v>0.16661192071752837</c:v>
                </c:pt>
                <c:pt idx="5953">
                  <c:v>0.21777524759903663</c:v>
                </c:pt>
                <c:pt idx="5954">
                  <c:v>0.25925582250542262</c:v>
                </c:pt>
                <c:pt idx="5955">
                  <c:v>0.38148579967259272</c:v>
                </c:pt>
                <c:pt idx="5956">
                  <c:v>0.2313351379623553</c:v>
                </c:pt>
                <c:pt idx="5957">
                  <c:v>0.21426802054565031</c:v>
                </c:pt>
                <c:pt idx="5958">
                  <c:v>0.13137745387631386</c:v>
                </c:pt>
                <c:pt idx="5959">
                  <c:v>0.28202900013093929</c:v>
                </c:pt>
                <c:pt idx="5960">
                  <c:v>0.16361774537789001</c:v>
                </c:pt>
                <c:pt idx="5961">
                  <c:v>0.25051146730777185</c:v>
                </c:pt>
                <c:pt idx="5962">
                  <c:v>0.18679921921027384</c:v>
                </c:pt>
                <c:pt idx="5963">
                  <c:v>0.23598429157353021</c:v>
                </c:pt>
                <c:pt idx="5964">
                  <c:v>0.28855117962376475</c:v>
                </c:pt>
                <c:pt idx="5965">
                  <c:v>0.21111273460667546</c:v>
                </c:pt>
                <c:pt idx="5966">
                  <c:v>0.20797146654631457</c:v>
                </c:pt>
                <c:pt idx="5967">
                  <c:v>0.25669162712232935</c:v>
                </c:pt>
                <c:pt idx="5968">
                  <c:v>0.22529872785761587</c:v>
                </c:pt>
                <c:pt idx="5969">
                  <c:v>0.25027837525341218</c:v>
                </c:pt>
                <c:pt idx="5970">
                  <c:v>0.16959811281427653</c:v>
                </c:pt>
                <c:pt idx="5971">
                  <c:v>0.31596965581744568</c:v>
                </c:pt>
                <c:pt idx="5972">
                  <c:v>0.17499483752932365</c:v>
                </c:pt>
                <c:pt idx="5973">
                  <c:v>0.26347093986440756</c:v>
                </c:pt>
                <c:pt idx="5974">
                  <c:v>0.1496485434092851</c:v>
                </c:pt>
                <c:pt idx="5975">
                  <c:v>0.17494051787346354</c:v>
                </c:pt>
                <c:pt idx="5976">
                  <c:v>0.1903226593125793</c:v>
                </c:pt>
                <c:pt idx="5977">
                  <c:v>0.24871834609805854</c:v>
                </c:pt>
                <c:pt idx="5978">
                  <c:v>0.30823654589309774</c:v>
                </c:pt>
                <c:pt idx="5979">
                  <c:v>0.27899333507646734</c:v>
                </c:pt>
                <c:pt idx="5980">
                  <c:v>0.28955264215085313</c:v>
                </c:pt>
                <c:pt idx="5981">
                  <c:v>0.41339468978192712</c:v>
                </c:pt>
                <c:pt idx="5982">
                  <c:v>0.21343874739323723</c:v>
                </c:pt>
                <c:pt idx="5983">
                  <c:v>0.15676907019192587</c:v>
                </c:pt>
                <c:pt idx="5984">
                  <c:v>0.25461888057140192</c:v>
                </c:pt>
                <c:pt idx="5985">
                  <c:v>0.20763552212546507</c:v>
                </c:pt>
                <c:pt idx="5986">
                  <c:v>0.21702875725433557</c:v>
                </c:pt>
                <c:pt idx="5987">
                  <c:v>0.36980230819341209</c:v>
                </c:pt>
                <c:pt idx="5988">
                  <c:v>0.25181149392077395</c:v>
                </c:pt>
                <c:pt idx="5989">
                  <c:v>0.26156980334743368</c:v>
                </c:pt>
                <c:pt idx="5990">
                  <c:v>0.20661698465544362</c:v>
                </c:pt>
                <c:pt idx="5991">
                  <c:v>0.35810941761634035</c:v>
                </c:pt>
                <c:pt idx="5992">
                  <c:v>0.24037429145770706</c:v>
                </c:pt>
                <c:pt idx="5993">
                  <c:v>0.15622585391875687</c:v>
                </c:pt>
                <c:pt idx="5994">
                  <c:v>0.13303592117135302</c:v>
                </c:pt>
                <c:pt idx="5995">
                  <c:v>0.2328349297812862</c:v>
                </c:pt>
                <c:pt idx="5996">
                  <c:v>0.18703172322657002</c:v>
                </c:pt>
                <c:pt idx="5997">
                  <c:v>0.22705944212071552</c:v>
                </c:pt>
                <c:pt idx="5998">
                  <c:v>0.20416832411393185</c:v>
                </c:pt>
                <c:pt idx="5999">
                  <c:v>0.22698903906296</c:v>
                </c:pt>
                <c:pt idx="6000">
                  <c:v>0.21489945917998807</c:v>
                </c:pt>
                <c:pt idx="6001">
                  <c:v>0.19986910083407747</c:v>
                </c:pt>
                <c:pt idx="6002">
                  <c:v>0.23515386036851879</c:v>
                </c:pt>
                <c:pt idx="6003">
                  <c:v>0.30582091416212059</c:v>
                </c:pt>
                <c:pt idx="6004">
                  <c:v>0.25364038145406792</c:v>
                </c:pt>
                <c:pt idx="6005">
                  <c:v>0.20867156626671565</c:v>
                </c:pt>
                <c:pt idx="6006">
                  <c:v>0.231853354320086</c:v>
                </c:pt>
                <c:pt idx="6007">
                  <c:v>0.21208919843987642</c:v>
                </c:pt>
                <c:pt idx="6008">
                  <c:v>0.21440666158336916</c:v>
                </c:pt>
                <c:pt idx="6009">
                  <c:v>0.23792758721297957</c:v>
                </c:pt>
                <c:pt idx="6010">
                  <c:v>0.18827992685914929</c:v>
                </c:pt>
                <c:pt idx="6011">
                  <c:v>0.2267897297830378</c:v>
                </c:pt>
                <c:pt idx="6012">
                  <c:v>0.19555398873671681</c:v>
                </c:pt>
                <c:pt idx="6013">
                  <c:v>0.22163546213556409</c:v>
                </c:pt>
                <c:pt idx="6014">
                  <c:v>0.17484085890724285</c:v>
                </c:pt>
                <c:pt idx="6015">
                  <c:v>0.23957816644808339</c:v>
                </c:pt>
                <c:pt idx="6016">
                  <c:v>0.27358084853132564</c:v>
                </c:pt>
                <c:pt idx="6017">
                  <c:v>0.25161057202571074</c:v>
                </c:pt>
                <c:pt idx="6018">
                  <c:v>0.15008750074566179</c:v>
                </c:pt>
                <c:pt idx="6019">
                  <c:v>0.19049690846345682</c:v>
                </c:pt>
                <c:pt idx="6020">
                  <c:v>0.28973144905888681</c:v>
                </c:pt>
                <c:pt idx="6021">
                  <c:v>0.25307084840805244</c:v>
                </c:pt>
                <c:pt idx="6022">
                  <c:v>0.2039032415410805</c:v>
                </c:pt>
                <c:pt idx="6023">
                  <c:v>0.21945631870458918</c:v>
                </c:pt>
                <c:pt idx="6024">
                  <c:v>0.20854926014286904</c:v>
                </c:pt>
                <c:pt idx="6025">
                  <c:v>0.22761889056678139</c:v>
                </c:pt>
                <c:pt idx="6026">
                  <c:v>0.2390766668015524</c:v>
                </c:pt>
                <c:pt idx="6027">
                  <c:v>0.17709237712485773</c:v>
                </c:pt>
                <c:pt idx="6028">
                  <c:v>0.25160576417567287</c:v>
                </c:pt>
                <c:pt idx="6029">
                  <c:v>0.22082799806313627</c:v>
                </c:pt>
                <c:pt idx="6030">
                  <c:v>0.261377171935401</c:v>
                </c:pt>
                <c:pt idx="6031">
                  <c:v>0.21145875389236476</c:v>
                </c:pt>
                <c:pt idx="6032">
                  <c:v>0.25042923789158483</c:v>
                </c:pt>
                <c:pt idx="6033">
                  <c:v>0.23058558223912826</c:v>
                </c:pt>
                <c:pt idx="6034">
                  <c:v>0.1908483395751682</c:v>
                </c:pt>
                <c:pt idx="6035">
                  <c:v>0.2282889458280776</c:v>
                </c:pt>
                <c:pt idx="6036">
                  <c:v>0.23692609441684084</c:v>
                </c:pt>
                <c:pt idx="6037">
                  <c:v>0.20954414897569681</c:v>
                </c:pt>
                <c:pt idx="6038">
                  <c:v>0.19374220822350688</c:v>
                </c:pt>
                <c:pt idx="6039">
                  <c:v>0.18073944885758278</c:v>
                </c:pt>
                <c:pt idx="6040">
                  <c:v>0.19998148008825425</c:v>
                </c:pt>
                <c:pt idx="6041">
                  <c:v>0.21831369343045845</c:v>
                </c:pt>
                <c:pt idx="6042">
                  <c:v>0.17155056517040232</c:v>
                </c:pt>
                <c:pt idx="6043">
                  <c:v>0.19613502682590442</c:v>
                </c:pt>
                <c:pt idx="6044">
                  <c:v>0.16179005670154087</c:v>
                </c:pt>
                <c:pt idx="6045">
                  <c:v>0.18206210304011397</c:v>
                </c:pt>
                <c:pt idx="6046">
                  <c:v>0.29459081479817578</c:v>
                </c:pt>
                <c:pt idx="6047">
                  <c:v>0.21622372344123628</c:v>
                </c:pt>
                <c:pt idx="6048">
                  <c:v>0.21474933492983883</c:v>
                </c:pt>
                <c:pt idx="6049">
                  <c:v>0.23030367827766851</c:v>
                </c:pt>
                <c:pt idx="6050">
                  <c:v>0.26362208279196214</c:v>
                </c:pt>
                <c:pt idx="6051">
                  <c:v>0.29462228551217556</c:v>
                </c:pt>
                <c:pt idx="6052">
                  <c:v>0.26071721967290445</c:v>
                </c:pt>
                <c:pt idx="6053">
                  <c:v>0.26310952038410723</c:v>
                </c:pt>
                <c:pt idx="6054">
                  <c:v>0.18038874894839596</c:v>
                </c:pt>
                <c:pt idx="6055">
                  <c:v>0.24277765040241558</c:v>
                </c:pt>
                <c:pt idx="6056">
                  <c:v>0.22404482907800602</c:v>
                </c:pt>
                <c:pt idx="6057">
                  <c:v>0.23625914912674564</c:v>
                </c:pt>
                <c:pt idx="6058">
                  <c:v>0.23442579058151236</c:v>
                </c:pt>
                <c:pt idx="6059">
                  <c:v>0.31103191110157508</c:v>
                </c:pt>
                <c:pt idx="6060">
                  <c:v>0.26119266889995169</c:v>
                </c:pt>
                <c:pt idx="6061">
                  <c:v>0.18318499135341215</c:v>
                </c:pt>
                <c:pt idx="6062">
                  <c:v>0.19760567721114289</c:v>
                </c:pt>
                <c:pt idx="6063">
                  <c:v>0.24027747096480598</c:v>
                </c:pt>
                <c:pt idx="6064">
                  <c:v>0.2367984048330436</c:v>
                </c:pt>
                <c:pt idx="6065">
                  <c:v>0.25845620253457929</c:v>
                </c:pt>
                <c:pt idx="6066">
                  <c:v>0.23800931530154934</c:v>
                </c:pt>
                <c:pt idx="6067">
                  <c:v>0.30465273559153788</c:v>
                </c:pt>
                <c:pt idx="6068">
                  <c:v>0.2411363328840519</c:v>
                </c:pt>
                <c:pt idx="6069">
                  <c:v>0.17243961159733168</c:v>
                </c:pt>
                <c:pt idx="6070">
                  <c:v>0.16105467634742032</c:v>
                </c:pt>
                <c:pt idx="6071">
                  <c:v>0.23382973907534896</c:v>
                </c:pt>
                <c:pt idx="6072">
                  <c:v>0.25252792047704287</c:v>
                </c:pt>
                <c:pt idx="6073">
                  <c:v>0.24167456306403798</c:v>
                </c:pt>
                <c:pt idx="6074">
                  <c:v>0.23978180515167488</c:v>
                </c:pt>
                <c:pt idx="6075">
                  <c:v>0.24608791125090568</c:v>
                </c:pt>
                <c:pt idx="6076">
                  <c:v>0.21602785372645519</c:v>
                </c:pt>
                <c:pt idx="6077">
                  <c:v>0.23130585270513118</c:v>
                </c:pt>
                <c:pt idx="6078">
                  <c:v>0.34332124651093404</c:v>
                </c:pt>
                <c:pt idx="6079">
                  <c:v>0.19346997828298626</c:v>
                </c:pt>
                <c:pt idx="6080">
                  <c:v>0.17525842293368099</c:v>
                </c:pt>
                <c:pt idx="6081">
                  <c:v>0.25140257406751115</c:v>
                </c:pt>
                <c:pt idx="6082">
                  <c:v>0.22918388006072274</c:v>
                </c:pt>
                <c:pt idx="6083">
                  <c:v>0.13868891953396481</c:v>
                </c:pt>
                <c:pt idx="6084">
                  <c:v>0.28603351457668252</c:v>
                </c:pt>
                <c:pt idx="6085">
                  <c:v>0.20372111981645968</c:v>
                </c:pt>
                <c:pt idx="6086">
                  <c:v>0.24588266927448651</c:v>
                </c:pt>
                <c:pt idx="6087">
                  <c:v>0.27884102266883137</c:v>
                </c:pt>
                <c:pt idx="6088">
                  <c:v>0.24451864585646285</c:v>
                </c:pt>
                <c:pt idx="6089">
                  <c:v>0.29728277754212468</c:v>
                </c:pt>
                <c:pt idx="6090">
                  <c:v>0.20559993234234844</c:v>
                </c:pt>
                <c:pt idx="6091">
                  <c:v>0.20976381858162377</c:v>
                </c:pt>
                <c:pt idx="6092">
                  <c:v>0.20946679188012399</c:v>
                </c:pt>
                <c:pt idx="6093">
                  <c:v>0.13812203840594733</c:v>
                </c:pt>
                <c:pt idx="6094">
                  <c:v>0.15161018938033632</c:v>
                </c:pt>
                <c:pt idx="6095">
                  <c:v>0.20226866595625934</c:v>
                </c:pt>
                <c:pt idx="6096">
                  <c:v>0.25081393622358122</c:v>
                </c:pt>
                <c:pt idx="6097">
                  <c:v>0.29047176816222819</c:v>
                </c:pt>
                <c:pt idx="6098">
                  <c:v>0.23370302597571527</c:v>
                </c:pt>
                <c:pt idx="6099">
                  <c:v>0.23159919571469101</c:v>
                </c:pt>
                <c:pt idx="6100">
                  <c:v>0.20300286455416028</c:v>
                </c:pt>
                <c:pt idx="6101">
                  <c:v>0.20272187252737237</c:v>
                </c:pt>
                <c:pt idx="6102">
                  <c:v>0.26091732005354668</c:v>
                </c:pt>
                <c:pt idx="6103">
                  <c:v>0.17943564504653972</c:v>
                </c:pt>
                <c:pt idx="6104">
                  <c:v>0.16850474907738733</c:v>
                </c:pt>
                <c:pt idx="6105">
                  <c:v>0.257567659578401</c:v>
                </c:pt>
                <c:pt idx="6106">
                  <c:v>0.2145715989553677</c:v>
                </c:pt>
                <c:pt idx="6107">
                  <c:v>0.17053154323270583</c:v>
                </c:pt>
                <c:pt idx="6108">
                  <c:v>0.28491282943773516</c:v>
                </c:pt>
                <c:pt idx="6109">
                  <c:v>0.27484454001428299</c:v>
                </c:pt>
                <c:pt idx="6110">
                  <c:v>0.3184598585304747</c:v>
                </c:pt>
                <c:pt idx="6111">
                  <c:v>0.21812298832777721</c:v>
                </c:pt>
                <c:pt idx="6112">
                  <c:v>0.22422678665594117</c:v>
                </c:pt>
                <c:pt idx="6113">
                  <c:v>0.24053323894957321</c:v>
                </c:pt>
                <c:pt idx="6114">
                  <c:v>0.28235377313799648</c:v>
                </c:pt>
                <c:pt idx="6115">
                  <c:v>0.20213353856931246</c:v>
                </c:pt>
                <c:pt idx="6116">
                  <c:v>0.19425949198408418</c:v>
                </c:pt>
                <c:pt idx="6117">
                  <c:v>0.23901561313653583</c:v>
                </c:pt>
                <c:pt idx="6118">
                  <c:v>0.177388871449078</c:v>
                </c:pt>
                <c:pt idx="6119">
                  <c:v>0.23688033629712993</c:v>
                </c:pt>
                <c:pt idx="6120">
                  <c:v>0.22742130408930672</c:v>
                </c:pt>
                <c:pt idx="6121">
                  <c:v>0.20439695779514575</c:v>
                </c:pt>
                <c:pt idx="6122">
                  <c:v>0.23350333616896521</c:v>
                </c:pt>
                <c:pt idx="6123">
                  <c:v>0.18846594942219372</c:v>
                </c:pt>
                <c:pt idx="6124">
                  <c:v>0.1979915757448488</c:v>
                </c:pt>
                <c:pt idx="6125">
                  <c:v>0.25447008901515838</c:v>
                </c:pt>
                <c:pt idx="6126">
                  <c:v>0.1992269988682028</c:v>
                </c:pt>
                <c:pt idx="6127">
                  <c:v>0.23273435161726511</c:v>
                </c:pt>
                <c:pt idx="6128">
                  <c:v>0.32932208445589084</c:v>
                </c:pt>
                <c:pt idx="6129">
                  <c:v>0.1907354175026458</c:v>
                </c:pt>
                <c:pt idx="6130">
                  <c:v>0.20109814868785778</c:v>
                </c:pt>
                <c:pt idx="6131">
                  <c:v>0.18531442352245772</c:v>
                </c:pt>
                <c:pt idx="6132">
                  <c:v>0.33862340482342423</c:v>
                </c:pt>
                <c:pt idx="6133">
                  <c:v>0.2311955624790307</c:v>
                </c:pt>
                <c:pt idx="6134">
                  <c:v>0.18065791448794499</c:v>
                </c:pt>
                <c:pt idx="6135">
                  <c:v>0.19654201394383045</c:v>
                </c:pt>
                <c:pt idx="6136">
                  <c:v>0.21637858147407343</c:v>
                </c:pt>
                <c:pt idx="6137">
                  <c:v>0.16847237691920092</c:v>
                </c:pt>
                <c:pt idx="6138">
                  <c:v>0.20528414235105455</c:v>
                </c:pt>
                <c:pt idx="6139">
                  <c:v>0.19966331650679714</c:v>
                </c:pt>
                <c:pt idx="6140">
                  <c:v>0.17591618678645307</c:v>
                </c:pt>
                <c:pt idx="6141">
                  <c:v>0.2152974513219286</c:v>
                </c:pt>
                <c:pt idx="6142">
                  <c:v>0.1972344229223035</c:v>
                </c:pt>
                <c:pt idx="6143">
                  <c:v>0.21088414714556156</c:v>
                </c:pt>
                <c:pt idx="6144">
                  <c:v>0.18903236901933498</c:v>
                </c:pt>
                <c:pt idx="6145">
                  <c:v>0.19564439698789507</c:v>
                </c:pt>
                <c:pt idx="6146">
                  <c:v>0.21577572529187816</c:v>
                </c:pt>
                <c:pt idx="6147">
                  <c:v>0.33222308839673914</c:v>
                </c:pt>
                <c:pt idx="6148">
                  <c:v>0.22779356109960405</c:v>
                </c:pt>
                <c:pt idx="6149">
                  <c:v>0.22194300799088373</c:v>
                </c:pt>
                <c:pt idx="6150">
                  <c:v>0.23233679251009673</c:v>
                </c:pt>
                <c:pt idx="6151">
                  <c:v>0.16428184777389587</c:v>
                </c:pt>
                <c:pt idx="6152">
                  <c:v>0.20536448216919059</c:v>
                </c:pt>
                <c:pt idx="6153">
                  <c:v>0.21040591859847027</c:v>
                </c:pt>
                <c:pt idx="6154">
                  <c:v>0.2532509932417481</c:v>
                </c:pt>
                <c:pt idx="6155">
                  <c:v>0.22250139617719453</c:v>
                </c:pt>
                <c:pt idx="6156">
                  <c:v>0.24384556294980689</c:v>
                </c:pt>
                <c:pt idx="6157">
                  <c:v>0.18789562111362282</c:v>
                </c:pt>
                <c:pt idx="6158">
                  <c:v>0.21148085765399294</c:v>
                </c:pt>
                <c:pt idx="6159">
                  <c:v>0.22406131335373192</c:v>
                </c:pt>
                <c:pt idx="6160">
                  <c:v>0.1949685902742859</c:v>
                </c:pt>
                <c:pt idx="6161">
                  <c:v>0.24021772624078611</c:v>
                </c:pt>
                <c:pt idx="6162">
                  <c:v>0.1814694624436636</c:v>
                </c:pt>
                <c:pt idx="6163">
                  <c:v>0.2809862885335464</c:v>
                </c:pt>
                <c:pt idx="6164">
                  <c:v>0.234522728015472</c:v>
                </c:pt>
                <c:pt idx="6165">
                  <c:v>0.21748056936273674</c:v>
                </c:pt>
                <c:pt idx="6166">
                  <c:v>0.24261108855460903</c:v>
                </c:pt>
                <c:pt idx="6167">
                  <c:v>0.29846335754959746</c:v>
                </c:pt>
                <c:pt idx="6168">
                  <c:v>0.23167798766023048</c:v>
                </c:pt>
                <c:pt idx="6169">
                  <c:v>0.16942682566683645</c:v>
                </c:pt>
                <c:pt idx="6170">
                  <c:v>0.20883722990182083</c:v>
                </c:pt>
                <c:pt idx="6171">
                  <c:v>0.29134079702309423</c:v>
                </c:pt>
                <c:pt idx="6172">
                  <c:v>0.1883632670524211</c:v>
                </c:pt>
                <c:pt idx="6173">
                  <c:v>0.33176569438791798</c:v>
                </c:pt>
                <c:pt idx="6174">
                  <c:v>0.19543285628666332</c:v>
                </c:pt>
                <c:pt idx="6175">
                  <c:v>0.20516222006263615</c:v>
                </c:pt>
                <c:pt idx="6176">
                  <c:v>0.15102875863983559</c:v>
                </c:pt>
                <c:pt idx="6177">
                  <c:v>0.1877846947198509</c:v>
                </c:pt>
                <c:pt idx="6178">
                  <c:v>0.23783395139793129</c:v>
                </c:pt>
                <c:pt idx="6179">
                  <c:v>0.23522731677415146</c:v>
                </c:pt>
                <c:pt idx="6180">
                  <c:v>0.13162934493851305</c:v>
                </c:pt>
                <c:pt idx="6181">
                  <c:v>0.19125357521219347</c:v>
                </c:pt>
                <c:pt idx="6182">
                  <c:v>0.29407277121625092</c:v>
                </c:pt>
                <c:pt idx="6183">
                  <c:v>0.26248570048180786</c:v>
                </c:pt>
                <c:pt idx="6184">
                  <c:v>0.28952688807608795</c:v>
                </c:pt>
                <c:pt idx="6185">
                  <c:v>0.26109008612164136</c:v>
                </c:pt>
                <c:pt idx="6186">
                  <c:v>0.26301273095734717</c:v>
                </c:pt>
                <c:pt idx="6187">
                  <c:v>0.22468563431236252</c:v>
                </c:pt>
                <c:pt idx="6188">
                  <c:v>0.19664346140884495</c:v>
                </c:pt>
                <c:pt idx="6189">
                  <c:v>0.28223599641802133</c:v>
                </c:pt>
                <c:pt idx="6190">
                  <c:v>0.23108968966298252</c:v>
                </c:pt>
                <c:pt idx="6191">
                  <c:v>0.20022052927094569</c:v>
                </c:pt>
                <c:pt idx="6192">
                  <c:v>0.20392292987228258</c:v>
                </c:pt>
                <c:pt idx="6193">
                  <c:v>0.18122048737493315</c:v>
                </c:pt>
                <c:pt idx="6194">
                  <c:v>0.25289119999331433</c:v>
                </c:pt>
                <c:pt idx="6195">
                  <c:v>0.23113945994760943</c:v>
                </c:pt>
                <c:pt idx="6196">
                  <c:v>0.26446748109191148</c:v>
                </c:pt>
                <c:pt idx="6197">
                  <c:v>0.20875153749552244</c:v>
                </c:pt>
                <c:pt idx="6198">
                  <c:v>0.15894020642706039</c:v>
                </c:pt>
                <c:pt idx="6199">
                  <c:v>0.25330153592717558</c:v>
                </c:pt>
                <c:pt idx="6200">
                  <c:v>0.2388643920652247</c:v>
                </c:pt>
                <c:pt idx="6201">
                  <c:v>0.18631636024211673</c:v>
                </c:pt>
                <c:pt idx="6202">
                  <c:v>0.19616953966578723</c:v>
                </c:pt>
                <c:pt idx="6203">
                  <c:v>0.18976984001385702</c:v>
                </c:pt>
                <c:pt idx="6204">
                  <c:v>0.25147305483064508</c:v>
                </c:pt>
                <c:pt idx="6205">
                  <c:v>0.22303996488659028</c:v>
                </c:pt>
                <c:pt idx="6206">
                  <c:v>0.25218877146535384</c:v>
                </c:pt>
                <c:pt idx="6207">
                  <c:v>0.26592157385538417</c:v>
                </c:pt>
                <c:pt idx="6208">
                  <c:v>0.18710182166320241</c:v>
                </c:pt>
                <c:pt idx="6209">
                  <c:v>0.1989310930883248</c:v>
                </c:pt>
                <c:pt idx="6210">
                  <c:v>0.29446110758435523</c:v>
                </c:pt>
                <c:pt idx="6211">
                  <c:v>0.19510622042461157</c:v>
                </c:pt>
                <c:pt idx="6212">
                  <c:v>0.23272640858582583</c:v>
                </c:pt>
                <c:pt idx="6213">
                  <c:v>0.24950783157486253</c:v>
                </c:pt>
                <c:pt idx="6214">
                  <c:v>0.19108038806354419</c:v>
                </c:pt>
                <c:pt idx="6215">
                  <c:v>0.26749962779752162</c:v>
                </c:pt>
                <c:pt idx="6216">
                  <c:v>0.20403256805108563</c:v>
                </c:pt>
                <c:pt idx="6217">
                  <c:v>0.25052556364715256</c:v>
                </c:pt>
                <c:pt idx="6218">
                  <c:v>0.28306408841006647</c:v>
                </c:pt>
                <c:pt idx="6219">
                  <c:v>0.17141555603889372</c:v>
                </c:pt>
                <c:pt idx="6220">
                  <c:v>0.21988700149904414</c:v>
                </c:pt>
                <c:pt idx="6221">
                  <c:v>0.2259789632463364</c:v>
                </c:pt>
                <c:pt idx="6222">
                  <c:v>0.23467653280680681</c:v>
                </c:pt>
                <c:pt idx="6223">
                  <c:v>0.20202732948898361</c:v>
                </c:pt>
                <c:pt idx="6224">
                  <c:v>0.22108409395735049</c:v>
                </c:pt>
                <c:pt idx="6225">
                  <c:v>0.26724618169617681</c:v>
                </c:pt>
                <c:pt idx="6226">
                  <c:v>0.31269868968677061</c:v>
                </c:pt>
                <c:pt idx="6227">
                  <c:v>0.195802984053603</c:v>
                </c:pt>
                <c:pt idx="6228">
                  <c:v>0.25216590147455964</c:v>
                </c:pt>
                <c:pt idx="6229">
                  <c:v>0.31338814573544077</c:v>
                </c:pt>
                <c:pt idx="6230">
                  <c:v>0.19323479819041933</c:v>
                </c:pt>
                <c:pt idx="6231">
                  <c:v>0.22019487058409182</c:v>
                </c:pt>
                <c:pt idx="6232">
                  <c:v>0.15714868592584366</c:v>
                </c:pt>
                <c:pt idx="6233">
                  <c:v>0.1954665452859122</c:v>
                </c:pt>
                <c:pt idx="6234">
                  <c:v>0.27525856735577309</c:v>
                </c:pt>
                <c:pt idx="6235">
                  <c:v>0.30193049271282485</c:v>
                </c:pt>
                <c:pt idx="6236">
                  <c:v>0.23553699795259853</c:v>
                </c:pt>
                <c:pt idx="6237">
                  <c:v>0.18950993286381615</c:v>
                </c:pt>
                <c:pt idx="6238">
                  <c:v>0.27316011122681888</c:v>
                </c:pt>
                <c:pt idx="6239">
                  <c:v>0.18277702884955549</c:v>
                </c:pt>
                <c:pt idx="6240">
                  <c:v>0.1667610466028803</c:v>
                </c:pt>
                <c:pt idx="6241">
                  <c:v>0.20686515911182946</c:v>
                </c:pt>
                <c:pt idx="6242">
                  <c:v>0.39425171430396788</c:v>
                </c:pt>
                <c:pt idx="6243">
                  <c:v>0.21648424177317979</c:v>
                </c:pt>
                <c:pt idx="6244">
                  <c:v>0.27187011935509714</c:v>
                </c:pt>
                <c:pt idx="6245">
                  <c:v>0.2326783682872943</c:v>
                </c:pt>
                <c:pt idx="6246">
                  <c:v>0.18361648006697048</c:v>
                </c:pt>
                <c:pt idx="6247">
                  <c:v>0.27833466407992657</c:v>
                </c:pt>
                <c:pt idx="6248">
                  <c:v>0.17863867968557876</c:v>
                </c:pt>
                <c:pt idx="6249">
                  <c:v>0.23532954844145562</c:v>
                </c:pt>
                <c:pt idx="6250">
                  <c:v>0.14568280581212972</c:v>
                </c:pt>
                <c:pt idx="6251">
                  <c:v>0.31435978313559759</c:v>
                </c:pt>
                <c:pt idx="6252">
                  <c:v>0.25498293785793141</c:v>
                </c:pt>
                <c:pt idx="6253">
                  <c:v>0.21208531540718337</c:v>
                </c:pt>
                <c:pt idx="6254">
                  <c:v>0.21247687510776905</c:v>
                </c:pt>
                <c:pt idx="6255">
                  <c:v>0.19527751431575069</c:v>
                </c:pt>
                <c:pt idx="6256">
                  <c:v>0.24669924932962509</c:v>
                </c:pt>
                <c:pt idx="6257">
                  <c:v>0.20482560820831366</c:v>
                </c:pt>
                <c:pt idx="6258">
                  <c:v>0.20205362142274788</c:v>
                </c:pt>
                <c:pt idx="6259">
                  <c:v>0.20715275022402824</c:v>
                </c:pt>
                <c:pt idx="6260">
                  <c:v>0.17237593407872384</c:v>
                </c:pt>
                <c:pt idx="6261">
                  <c:v>0.20160190789707522</c:v>
                </c:pt>
                <c:pt idx="6262">
                  <c:v>0.21309740430311805</c:v>
                </c:pt>
                <c:pt idx="6263">
                  <c:v>0.26613615046056194</c:v>
                </c:pt>
                <c:pt idx="6264">
                  <c:v>0.2259476175595273</c:v>
                </c:pt>
                <c:pt idx="6265">
                  <c:v>0.20691013456494392</c:v>
                </c:pt>
                <c:pt idx="6266">
                  <c:v>0.20696678322022558</c:v>
                </c:pt>
                <c:pt idx="6267">
                  <c:v>0.22023277731593263</c:v>
                </c:pt>
                <c:pt idx="6268">
                  <c:v>0.19412911695844456</c:v>
                </c:pt>
                <c:pt idx="6269">
                  <c:v>0.23635740412080364</c:v>
                </c:pt>
                <c:pt idx="6270">
                  <c:v>0.1766652125974337</c:v>
                </c:pt>
                <c:pt idx="6271">
                  <c:v>0.27615894587515116</c:v>
                </c:pt>
                <c:pt idx="6272">
                  <c:v>0.19729968715266158</c:v>
                </c:pt>
                <c:pt idx="6273">
                  <c:v>0.23457297976181268</c:v>
                </c:pt>
                <c:pt idx="6274">
                  <c:v>0.17480768558116985</c:v>
                </c:pt>
                <c:pt idx="6275">
                  <c:v>0.16861105438457238</c:v>
                </c:pt>
                <c:pt idx="6276">
                  <c:v>0.27185311544343471</c:v>
                </c:pt>
                <c:pt idx="6277">
                  <c:v>0.34151111000275924</c:v>
                </c:pt>
                <c:pt idx="6278">
                  <c:v>0.20244157984620414</c:v>
                </c:pt>
                <c:pt idx="6279">
                  <c:v>0.20420163294210295</c:v>
                </c:pt>
                <c:pt idx="6280">
                  <c:v>0.16485772286950826</c:v>
                </c:pt>
                <c:pt idx="6281">
                  <c:v>0.25598260753751639</c:v>
                </c:pt>
                <c:pt idx="6282">
                  <c:v>0.27281008201905282</c:v>
                </c:pt>
                <c:pt idx="6283">
                  <c:v>0.23686302302413997</c:v>
                </c:pt>
                <c:pt idx="6284">
                  <c:v>0.22355221986859189</c:v>
                </c:pt>
                <c:pt idx="6285">
                  <c:v>0.29547544495486305</c:v>
                </c:pt>
                <c:pt idx="6286">
                  <c:v>0.18196967277209578</c:v>
                </c:pt>
                <c:pt idx="6287">
                  <c:v>0.34268846032834249</c:v>
                </c:pt>
                <c:pt idx="6288">
                  <c:v>0.22674246013527008</c:v>
                </c:pt>
                <c:pt idx="6289">
                  <c:v>0.21042369278072637</c:v>
                </c:pt>
                <c:pt idx="6290">
                  <c:v>0.21665983478986858</c:v>
                </c:pt>
                <c:pt idx="6291">
                  <c:v>0.18089537135338077</c:v>
                </c:pt>
                <c:pt idx="6292">
                  <c:v>0.22177058226647728</c:v>
                </c:pt>
                <c:pt idx="6293">
                  <c:v>0.16457486915471597</c:v>
                </c:pt>
                <c:pt idx="6294">
                  <c:v>0.2052948075198783</c:v>
                </c:pt>
                <c:pt idx="6295">
                  <c:v>0.22327789418305546</c:v>
                </c:pt>
                <c:pt idx="6296">
                  <c:v>0.18430150803310044</c:v>
                </c:pt>
                <c:pt idx="6297">
                  <c:v>0.24659450243448411</c:v>
                </c:pt>
                <c:pt idx="6298">
                  <c:v>0.23960353841978069</c:v>
                </c:pt>
                <c:pt idx="6299">
                  <c:v>0.17209090053603784</c:v>
                </c:pt>
                <c:pt idx="6300">
                  <c:v>0.28182353501050011</c:v>
                </c:pt>
                <c:pt idx="6301">
                  <c:v>0.25496055994177547</c:v>
                </c:pt>
                <c:pt idx="6302">
                  <c:v>0.23604079939040878</c:v>
                </c:pt>
                <c:pt idx="6303">
                  <c:v>0.25965634697673801</c:v>
                </c:pt>
                <c:pt idx="6304">
                  <c:v>0.19410955688375309</c:v>
                </c:pt>
                <c:pt idx="6305">
                  <c:v>0.19470996174945443</c:v>
                </c:pt>
                <c:pt idx="6306">
                  <c:v>0.2062023454806832</c:v>
                </c:pt>
                <c:pt idx="6307">
                  <c:v>0.29056311238960114</c:v>
                </c:pt>
                <c:pt idx="6308">
                  <c:v>0.23284109479114598</c:v>
                </c:pt>
                <c:pt idx="6309">
                  <c:v>0.30270209855510305</c:v>
                </c:pt>
                <c:pt idx="6310">
                  <c:v>0.12997230533181048</c:v>
                </c:pt>
                <c:pt idx="6311">
                  <c:v>0.19525310484748046</c:v>
                </c:pt>
                <c:pt idx="6312">
                  <c:v>0.23947792716984537</c:v>
                </c:pt>
                <c:pt idx="6313">
                  <c:v>0.2476287219277328</c:v>
                </c:pt>
                <c:pt idx="6314">
                  <c:v>0.19035247398543853</c:v>
                </c:pt>
                <c:pt idx="6315">
                  <c:v>0.21863093569523398</c:v>
                </c:pt>
                <c:pt idx="6316">
                  <c:v>0.18129039435135841</c:v>
                </c:pt>
                <c:pt idx="6317">
                  <c:v>0.17054902481265408</c:v>
                </c:pt>
                <c:pt idx="6318">
                  <c:v>0.21536395509198303</c:v>
                </c:pt>
                <c:pt idx="6319">
                  <c:v>0.27767204459908562</c:v>
                </c:pt>
                <c:pt idx="6320">
                  <c:v>0.21961187473829055</c:v>
                </c:pt>
                <c:pt idx="6321">
                  <c:v>0.2231010197590769</c:v>
                </c:pt>
                <c:pt idx="6322">
                  <c:v>0.22586702494118863</c:v>
                </c:pt>
                <c:pt idx="6323">
                  <c:v>0.24779006886049426</c:v>
                </c:pt>
                <c:pt idx="6324">
                  <c:v>0.22450135749334507</c:v>
                </c:pt>
                <c:pt idx="6325">
                  <c:v>0.19304778976991097</c:v>
                </c:pt>
                <c:pt idx="6326">
                  <c:v>0.1754824485082899</c:v>
                </c:pt>
                <c:pt idx="6327">
                  <c:v>0.22464050348396844</c:v>
                </c:pt>
                <c:pt idx="6328">
                  <c:v>0.26404824630999485</c:v>
                </c:pt>
                <c:pt idx="6329">
                  <c:v>0.23832364137775294</c:v>
                </c:pt>
                <c:pt idx="6330">
                  <c:v>0.28447052098406383</c:v>
                </c:pt>
                <c:pt idx="6331">
                  <c:v>0.1890621470351532</c:v>
                </c:pt>
                <c:pt idx="6332">
                  <c:v>0.19746310765296984</c:v>
                </c:pt>
                <c:pt idx="6333">
                  <c:v>0.25722552509094548</c:v>
                </c:pt>
                <c:pt idx="6334">
                  <c:v>0.18201722135972961</c:v>
                </c:pt>
                <c:pt idx="6335">
                  <c:v>0.24476649425477906</c:v>
                </c:pt>
                <c:pt idx="6336">
                  <c:v>0.26894334028328065</c:v>
                </c:pt>
                <c:pt idx="6337">
                  <c:v>0.25395022381121041</c:v>
                </c:pt>
                <c:pt idx="6338">
                  <c:v>0.2389002602664444</c:v>
                </c:pt>
                <c:pt idx="6339">
                  <c:v>0.22797179170626114</c:v>
                </c:pt>
                <c:pt idx="6340">
                  <c:v>0.21653165960560306</c:v>
                </c:pt>
                <c:pt idx="6341">
                  <c:v>0.18892287847873068</c:v>
                </c:pt>
                <c:pt idx="6342">
                  <c:v>0.19098377279662546</c:v>
                </c:pt>
                <c:pt idx="6343">
                  <c:v>0.24219963027605187</c:v>
                </c:pt>
                <c:pt idx="6344">
                  <c:v>0.19334929775578127</c:v>
                </c:pt>
                <c:pt idx="6345">
                  <c:v>0.26880972778794648</c:v>
                </c:pt>
                <c:pt idx="6346">
                  <c:v>0.4582820785640096</c:v>
                </c:pt>
                <c:pt idx="6347">
                  <c:v>0.22014255656445958</c:v>
                </c:pt>
                <c:pt idx="6348">
                  <c:v>0.23879416994381716</c:v>
                </c:pt>
                <c:pt idx="6349">
                  <c:v>0.24427893031892797</c:v>
                </c:pt>
                <c:pt idx="6350">
                  <c:v>0.28039000537097275</c:v>
                </c:pt>
                <c:pt idx="6351">
                  <c:v>0.22793332346744907</c:v>
                </c:pt>
                <c:pt idx="6352">
                  <c:v>0.2203911317247316</c:v>
                </c:pt>
                <c:pt idx="6353">
                  <c:v>0.2324170843632275</c:v>
                </c:pt>
                <c:pt idx="6354">
                  <c:v>0.19619694421261677</c:v>
                </c:pt>
                <c:pt idx="6355">
                  <c:v>0.2643176240167871</c:v>
                </c:pt>
                <c:pt idx="6356">
                  <c:v>0.20689538000720195</c:v>
                </c:pt>
                <c:pt idx="6357">
                  <c:v>0.25195406304310775</c:v>
                </c:pt>
                <c:pt idx="6358">
                  <c:v>0.20530753440692673</c:v>
                </c:pt>
                <c:pt idx="6359">
                  <c:v>0.19549520452538252</c:v>
                </c:pt>
                <c:pt idx="6360">
                  <c:v>0.18730646409213733</c:v>
                </c:pt>
                <c:pt idx="6361">
                  <c:v>0.8436650364672813</c:v>
                </c:pt>
                <c:pt idx="6362">
                  <c:v>0.15607344178915111</c:v>
                </c:pt>
                <c:pt idx="6363">
                  <c:v>0.18787326811659358</c:v>
                </c:pt>
                <c:pt idx="6364">
                  <c:v>0.19411686685658958</c:v>
                </c:pt>
                <c:pt idx="6365">
                  <c:v>0.19703879105432842</c:v>
                </c:pt>
                <c:pt idx="6366">
                  <c:v>0.24390377725759985</c:v>
                </c:pt>
                <c:pt idx="6367">
                  <c:v>0.27794476723002648</c:v>
                </c:pt>
                <c:pt idx="6368">
                  <c:v>0.20725598769199952</c:v>
                </c:pt>
                <c:pt idx="6369">
                  <c:v>0.16626814705831186</c:v>
                </c:pt>
                <c:pt idx="6370">
                  <c:v>0.18100094774325984</c:v>
                </c:pt>
                <c:pt idx="6371">
                  <c:v>0.23128688138868422</c:v>
                </c:pt>
                <c:pt idx="6372">
                  <c:v>0.34318690796091356</c:v>
                </c:pt>
                <c:pt idx="6373">
                  <c:v>0.19368370521185915</c:v>
                </c:pt>
                <c:pt idx="6374">
                  <c:v>0.22408082003946703</c:v>
                </c:pt>
                <c:pt idx="6375">
                  <c:v>0.11404395015764297</c:v>
                </c:pt>
                <c:pt idx="6376">
                  <c:v>0.22254755067027046</c:v>
                </c:pt>
                <c:pt idx="6377">
                  <c:v>0.17719439281302696</c:v>
                </c:pt>
                <c:pt idx="6378">
                  <c:v>0.20544821332315735</c:v>
                </c:pt>
                <c:pt idx="6379">
                  <c:v>0.24079133497018249</c:v>
                </c:pt>
                <c:pt idx="6380">
                  <c:v>0.22355827201645107</c:v>
                </c:pt>
                <c:pt idx="6381">
                  <c:v>0.26068938310380163</c:v>
                </c:pt>
                <c:pt idx="6382">
                  <c:v>0.25964238978619131</c:v>
                </c:pt>
                <c:pt idx="6383">
                  <c:v>0.15709673031866142</c:v>
                </c:pt>
                <c:pt idx="6384">
                  <c:v>0.23080744025800168</c:v>
                </c:pt>
                <c:pt idx="6385">
                  <c:v>0.23798796665947305</c:v>
                </c:pt>
                <c:pt idx="6386">
                  <c:v>0.28765542247803527</c:v>
                </c:pt>
                <c:pt idx="6387">
                  <c:v>0.19025088765676093</c:v>
                </c:pt>
                <c:pt idx="6388">
                  <c:v>0.24421916007325095</c:v>
                </c:pt>
                <c:pt idx="6389">
                  <c:v>0.23105032993418914</c:v>
                </c:pt>
                <c:pt idx="6390">
                  <c:v>0.2630480441234106</c:v>
                </c:pt>
                <c:pt idx="6391">
                  <c:v>0.20347280520948755</c:v>
                </c:pt>
                <c:pt idx="6392">
                  <c:v>0.25009571630294075</c:v>
                </c:pt>
                <c:pt idx="6393">
                  <c:v>0.25141077905931775</c:v>
                </c:pt>
                <c:pt idx="6394">
                  <c:v>0.19666636738641211</c:v>
                </c:pt>
                <c:pt idx="6395">
                  <c:v>0.23341566553723861</c:v>
                </c:pt>
                <c:pt idx="6396">
                  <c:v>0.26811352485958412</c:v>
                </c:pt>
                <c:pt idx="6397">
                  <c:v>0.21153505282658058</c:v>
                </c:pt>
                <c:pt idx="6398">
                  <c:v>0.1680198333301246</c:v>
                </c:pt>
                <c:pt idx="6399">
                  <c:v>0.18999020613459303</c:v>
                </c:pt>
                <c:pt idx="6400">
                  <c:v>0.20326605709174436</c:v>
                </c:pt>
                <c:pt idx="6401">
                  <c:v>0.21925227431568348</c:v>
                </c:pt>
                <c:pt idx="6402">
                  <c:v>0.20806792285717932</c:v>
                </c:pt>
                <c:pt idx="6403">
                  <c:v>0.30912081401083874</c:v>
                </c:pt>
                <c:pt idx="6404">
                  <c:v>0.22170673878768757</c:v>
                </c:pt>
                <c:pt idx="6405">
                  <c:v>0.22125174573954565</c:v>
                </c:pt>
                <c:pt idx="6406">
                  <c:v>0.26649715725645834</c:v>
                </c:pt>
                <c:pt idx="6407">
                  <c:v>0.15122413613976488</c:v>
                </c:pt>
                <c:pt idx="6408">
                  <c:v>0.29336447709597985</c:v>
                </c:pt>
                <c:pt idx="6409">
                  <c:v>0.25712559519210931</c:v>
                </c:pt>
                <c:pt idx="6410">
                  <c:v>0.31870869785117645</c:v>
                </c:pt>
                <c:pt idx="6411">
                  <c:v>0.21482413898693378</c:v>
                </c:pt>
                <c:pt idx="6412">
                  <c:v>0.24492089064137398</c:v>
                </c:pt>
                <c:pt idx="6413">
                  <c:v>0.22200543777594597</c:v>
                </c:pt>
                <c:pt idx="6414">
                  <c:v>0.18518590963511308</c:v>
                </c:pt>
                <c:pt idx="6415">
                  <c:v>0.17313736191669463</c:v>
                </c:pt>
                <c:pt idx="6416">
                  <c:v>0.24032350054137472</c:v>
                </c:pt>
                <c:pt idx="6417">
                  <c:v>0.12495452999439725</c:v>
                </c:pt>
                <c:pt idx="6418">
                  <c:v>0.1744971094501018</c:v>
                </c:pt>
                <c:pt idx="6419">
                  <c:v>0.24549769378066166</c:v>
                </c:pt>
                <c:pt idx="6420">
                  <c:v>0.26813582936318808</c:v>
                </c:pt>
                <c:pt idx="6421">
                  <c:v>0.28857780227651164</c:v>
                </c:pt>
                <c:pt idx="6422">
                  <c:v>0.20506642792714791</c:v>
                </c:pt>
                <c:pt idx="6423">
                  <c:v>0.25770377659666932</c:v>
                </c:pt>
                <c:pt idx="6424">
                  <c:v>0.26008919298972677</c:v>
                </c:pt>
                <c:pt idx="6425">
                  <c:v>0.25115886176868402</c:v>
                </c:pt>
                <c:pt idx="6426">
                  <c:v>0.31798511933537804</c:v>
                </c:pt>
                <c:pt idx="6427">
                  <c:v>0.22345363416328523</c:v>
                </c:pt>
                <c:pt idx="6428">
                  <c:v>0.22078466248271353</c:v>
                </c:pt>
                <c:pt idx="6429">
                  <c:v>0.17665101743837361</c:v>
                </c:pt>
                <c:pt idx="6430">
                  <c:v>0.1870748439108729</c:v>
                </c:pt>
                <c:pt idx="6431">
                  <c:v>0.34812220819848944</c:v>
                </c:pt>
                <c:pt idx="6432">
                  <c:v>0.26211909547819451</c:v>
                </c:pt>
                <c:pt idx="6433">
                  <c:v>0.22024543215304113</c:v>
                </c:pt>
                <c:pt idx="6434">
                  <c:v>0.22207470894429485</c:v>
                </c:pt>
                <c:pt idx="6435">
                  <c:v>0.24177589805724586</c:v>
                </c:pt>
                <c:pt idx="6436">
                  <c:v>0.25362898284716656</c:v>
                </c:pt>
                <c:pt idx="6437">
                  <c:v>0.25627015768383182</c:v>
                </c:pt>
                <c:pt idx="6438">
                  <c:v>0.19598683039315687</c:v>
                </c:pt>
                <c:pt idx="6439">
                  <c:v>0.21275289919067819</c:v>
                </c:pt>
                <c:pt idx="6440">
                  <c:v>0.21310400629987183</c:v>
                </c:pt>
                <c:pt idx="6441">
                  <c:v>0.25900426813471461</c:v>
                </c:pt>
                <c:pt idx="6442">
                  <c:v>0.20288915512353431</c:v>
                </c:pt>
                <c:pt idx="6443">
                  <c:v>0.25639678119175774</c:v>
                </c:pt>
                <c:pt idx="6444">
                  <c:v>0.21557829769643796</c:v>
                </c:pt>
                <c:pt idx="6445">
                  <c:v>0.20641325868174065</c:v>
                </c:pt>
                <c:pt idx="6446">
                  <c:v>0.26262616017482354</c:v>
                </c:pt>
                <c:pt idx="6447">
                  <c:v>0.24869993002333765</c:v>
                </c:pt>
                <c:pt idx="6448">
                  <c:v>0.14602004517275116</c:v>
                </c:pt>
                <c:pt idx="6449">
                  <c:v>0.26988235535958111</c:v>
                </c:pt>
                <c:pt idx="6450">
                  <c:v>0.4348452493836612</c:v>
                </c:pt>
                <c:pt idx="6451">
                  <c:v>0.21321724330725497</c:v>
                </c:pt>
                <c:pt idx="6452">
                  <c:v>0.27205643082800335</c:v>
                </c:pt>
                <c:pt idx="6453">
                  <c:v>0.34823807684445263</c:v>
                </c:pt>
                <c:pt idx="6454">
                  <c:v>0.26733520286306156</c:v>
                </c:pt>
                <c:pt idx="6455">
                  <c:v>0.11327858753066329</c:v>
                </c:pt>
                <c:pt idx="6456">
                  <c:v>0.22132897552586614</c:v>
                </c:pt>
                <c:pt idx="6457">
                  <c:v>0.20362390383651355</c:v>
                </c:pt>
                <c:pt idx="6458">
                  <c:v>0.24214474543239659</c:v>
                </c:pt>
                <c:pt idx="6459">
                  <c:v>0.26518234055366052</c:v>
                </c:pt>
                <c:pt idx="6460">
                  <c:v>0.32102469576883064</c:v>
                </c:pt>
                <c:pt idx="6461">
                  <c:v>0.25349806209483333</c:v>
                </c:pt>
                <c:pt idx="6462">
                  <c:v>0.19210007949035759</c:v>
                </c:pt>
                <c:pt idx="6463">
                  <c:v>0.27751786565103587</c:v>
                </c:pt>
                <c:pt idx="6464">
                  <c:v>0.23179720549272134</c:v>
                </c:pt>
                <c:pt idx="6465">
                  <c:v>0.2067746833023629</c:v>
                </c:pt>
                <c:pt idx="6466">
                  <c:v>0.25816503688041231</c:v>
                </c:pt>
                <c:pt idx="6467">
                  <c:v>0.30918161573299074</c:v>
                </c:pt>
                <c:pt idx="6468">
                  <c:v>0.2065110667247729</c:v>
                </c:pt>
                <c:pt idx="6469">
                  <c:v>0.18178047964757182</c:v>
                </c:pt>
                <c:pt idx="6470">
                  <c:v>0.25646980876224829</c:v>
                </c:pt>
                <c:pt idx="6471">
                  <c:v>0.20764722778202141</c:v>
                </c:pt>
                <c:pt idx="6472">
                  <c:v>0.28840510105741596</c:v>
                </c:pt>
                <c:pt idx="6473">
                  <c:v>0.20094155008408285</c:v>
                </c:pt>
                <c:pt idx="6474">
                  <c:v>0.25950940568704028</c:v>
                </c:pt>
                <c:pt idx="6475">
                  <c:v>0.25315144635504777</c:v>
                </c:pt>
                <c:pt idx="6476">
                  <c:v>0.19581703125473929</c:v>
                </c:pt>
                <c:pt idx="6477">
                  <c:v>0.22964638103358756</c:v>
                </c:pt>
                <c:pt idx="6478">
                  <c:v>0.26151364646882419</c:v>
                </c:pt>
                <c:pt idx="6479">
                  <c:v>0.35926366847694763</c:v>
                </c:pt>
                <c:pt idx="6480">
                  <c:v>0.25877529810756283</c:v>
                </c:pt>
                <c:pt idx="6481">
                  <c:v>0.27073317852752943</c:v>
                </c:pt>
                <c:pt idx="6482">
                  <c:v>0.28195471775845427</c:v>
                </c:pt>
                <c:pt idx="6483">
                  <c:v>0.1616212903251861</c:v>
                </c:pt>
                <c:pt idx="6484">
                  <c:v>0.19878787023338104</c:v>
                </c:pt>
                <c:pt idx="6485">
                  <c:v>0.26496578515131475</c:v>
                </c:pt>
                <c:pt idx="6486">
                  <c:v>0.21251527904845899</c:v>
                </c:pt>
                <c:pt idx="6487">
                  <c:v>0.2914287463094466</c:v>
                </c:pt>
                <c:pt idx="6488">
                  <c:v>0.27173258843473475</c:v>
                </c:pt>
                <c:pt idx="6489">
                  <c:v>0.15749695970542596</c:v>
                </c:pt>
                <c:pt idx="6490">
                  <c:v>0.22356637541141267</c:v>
                </c:pt>
                <c:pt idx="6491">
                  <c:v>0.18251588236701013</c:v>
                </c:pt>
                <c:pt idx="6492">
                  <c:v>0.2215596094374791</c:v>
                </c:pt>
                <c:pt idx="6493">
                  <c:v>0.2478999961432907</c:v>
                </c:pt>
                <c:pt idx="6494">
                  <c:v>0.26726060534417712</c:v>
                </c:pt>
                <c:pt idx="6495">
                  <c:v>0.20479792707466574</c:v>
                </c:pt>
                <c:pt idx="6496">
                  <c:v>0.20187706519159751</c:v>
                </c:pt>
                <c:pt idx="6497">
                  <c:v>0.26478397017608674</c:v>
                </c:pt>
                <c:pt idx="6498">
                  <c:v>0.1931064770101141</c:v>
                </c:pt>
                <c:pt idx="6499">
                  <c:v>0.21459834975200776</c:v>
                </c:pt>
                <c:pt idx="6500">
                  <c:v>0.2768437084616886</c:v>
                </c:pt>
                <c:pt idx="6501">
                  <c:v>0.19807498808759402</c:v>
                </c:pt>
                <c:pt idx="6502">
                  <c:v>0.21865201699269191</c:v>
                </c:pt>
                <c:pt idx="6503">
                  <c:v>0.24580383173723899</c:v>
                </c:pt>
                <c:pt idx="6504">
                  <c:v>0.24746187359054772</c:v>
                </c:pt>
                <c:pt idx="6505">
                  <c:v>0.24069296506267979</c:v>
                </c:pt>
                <c:pt idx="6506">
                  <c:v>0.23522717161690884</c:v>
                </c:pt>
                <c:pt idx="6507">
                  <c:v>0.24723783212742778</c:v>
                </c:pt>
                <c:pt idx="6508">
                  <c:v>0.25435022163755022</c:v>
                </c:pt>
                <c:pt idx="6509">
                  <c:v>0.20674187315150092</c:v>
                </c:pt>
                <c:pt idx="6510">
                  <c:v>0.15990296770638671</c:v>
                </c:pt>
                <c:pt idx="6511">
                  <c:v>0.19201254484446187</c:v>
                </c:pt>
                <c:pt idx="6512">
                  <c:v>0.21872826734288583</c:v>
                </c:pt>
                <c:pt idx="6513">
                  <c:v>0.22024220635336908</c:v>
                </c:pt>
                <c:pt idx="6514">
                  <c:v>0.23033496066158013</c:v>
                </c:pt>
                <c:pt idx="6515">
                  <c:v>0.20639710535258068</c:v>
                </c:pt>
                <c:pt idx="6516">
                  <c:v>0.22349910400302711</c:v>
                </c:pt>
                <c:pt idx="6517">
                  <c:v>0.17713047456929265</c:v>
                </c:pt>
                <c:pt idx="6518">
                  <c:v>0.2373389030071312</c:v>
                </c:pt>
                <c:pt idx="6519">
                  <c:v>0.20811546114571619</c:v>
                </c:pt>
                <c:pt idx="6520">
                  <c:v>0.36016954806030571</c:v>
                </c:pt>
                <c:pt idx="6521">
                  <c:v>0.22591499160494355</c:v>
                </c:pt>
                <c:pt idx="6522">
                  <c:v>0.24654652487569054</c:v>
                </c:pt>
                <c:pt idx="6523">
                  <c:v>0.21595100332227946</c:v>
                </c:pt>
                <c:pt idx="6524">
                  <c:v>0.25113451476188581</c:v>
                </c:pt>
                <c:pt idx="6525">
                  <c:v>0.18300051632271072</c:v>
                </c:pt>
                <c:pt idx="6526">
                  <c:v>0.22591942514087218</c:v>
                </c:pt>
                <c:pt idx="6527">
                  <c:v>0.19332728709478397</c:v>
                </c:pt>
                <c:pt idx="6528">
                  <c:v>0.1849747494629069</c:v>
                </c:pt>
                <c:pt idx="6529">
                  <c:v>0.24558818454141762</c:v>
                </c:pt>
                <c:pt idx="6530">
                  <c:v>0.21451806280152963</c:v>
                </c:pt>
                <c:pt idx="6531">
                  <c:v>0.23699880881650334</c:v>
                </c:pt>
                <c:pt idx="6532">
                  <c:v>0.29403118152011704</c:v>
                </c:pt>
                <c:pt idx="6533">
                  <c:v>0.23680071902610289</c:v>
                </c:pt>
                <c:pt idx="6534">
                  <c:v>0.20970977551163142</c:v>
                </c:pt>
                <c:pt idx="6535">
                  <c:v>0.28931941345684714</c:v>
                </c:pt>
                <c:pt idx="6536">
                  <c:v>0.22055555828752468</c:v>
                </c:pt>
                <c:pt idx="6537">
                  <c:v>0.22638879959982147</c:v>
                </c:pt>
                <c:pt idx="6538">
                  <c:v>0.22953417780448379</c:v>
                </c:pt>
                <c:pt idx="6539">
                  <c:v>0.20200829646298754</c:v>
                </c:pt>
                <c:pt idx="6540">
                  <c:v>0.23132199257944439</c:v>
                </c:pt>
                <c:pt idx="6541">
                  <c:v>0.24037168567403411</c:v>
                </c:pt>
                <c:pt idx="6542">
                  <c:v>0.20378760110045988</c:v>
                </c:pt>
                <c:pt idx="6543">
                  <c:v>0.24272348986413858</c:v>
                </c:pt>
                <c:pt idx="6544">
                  <c:v>0.24550950945315764</c:v>
                </c:pt>
                <c:pt idx="6545">
                  <c:v>0.23466572179796366</c:v>
                </c:pt>
                <c:pt idx="6546">
                  <c:v>0.25701674726033491</c:v>
                </c:pt>
                <c:pt idx="6547">
                  <c:v>0.2416150502802826</c:v>
                </c:pt>
                <c:pt idx="6548">
                  <c:v>0.31336483948607918</c:v>
                </c:pt>
                <c:pt idx="6549">
                  <c:v>0.20481110920705234</c:v>
                </c:pt>
                <c:pt idx="6550">
                  <c:v>0.26029246297369052</c:v>
                </c:pt>
                <c:pt idx="6551">
                  <c:v>0.25788288820601152</c:v>
                </c:pt>
                <c:pt idx="6552">
                  <c:v>0.19170384735255219</c:v>
                </c:pt>
                <c:pt idx="6553">
                  <c:v>0.23627170173187897</c:v>
                </c:pt>
                <c:pt idx="6554">
                  <c:v>0.20111649731441208</c:v>
                </c:pt>
                <c:pt idx="6555">
                  <c:v>0.22681850123805569</c:v>
                </c:pt>
                <c:pt idx="6556">
                  <c:v>0.24144735178548937</c:v>
                </c:pt>
                <c:pt idx="6557">
                  <c:v>0.20449706595761644</c:v>
                </c:pt>
                <c:pt idx="6558">
                  <c:v>0.31933163313256618</c:v>
                </c:pt>
                <c:pt idx="6559">
                  <c:v>0.23674281852326204</c:v>
                </c:pt>
                <c:pt idx="6560">
                  <c:v>0.21110464546784602</c:v>
                </c:pt>
                <c:pt idx="6561">
                  <c:v>0.26999103395316032</c:v>
                </c:pt>
                <c:pt idx="6562">
                  <c:v>0.18438444757313777</c:v>
                </c:pt>
                <c:pt idx="6563">
                  <c:v>0.24971549554461869</c:v>
                </c:pt>
                <c:pt idx="6564">
                  <c:v>0.29971827779975452</c:v>
                </c:pt>
                <c:pt idx="6565">
                  <c:v>0.17426511132998113</c:v>
                </c:pt>
                <c:pt idx="6566">
                  <c:v>0.28258680548962278</c:v>
                </c:pt>
                <c:pt idx="6567">
                  <c:v>0.18866135675424209</c:v>
                </c:pt>
                <c:pt idx="6568">
                  <c:v>0.25481744949763935</c:v>
                </c:pt>
                <c:pt idx="6569">
                  <c:v>0.23989565179816988</c:v>
                </c:pt>
                <c:pt idx="6570">
                  <c:v>0.33125130998368785</c:v>
                </c:pt>
                <c:pt idx="6571">
                  <c:v>0.21096372937211574</c:v>
                </c:pt>
                <c:pt idx="6572">
                  <c:v>0.18795401175693691</c:v>
                </c:pt>
                <c:pt idx="6573">
                  <c:v>0.248384295347992</c:v>
                </c:pt>
                <c:pt idx="6574">
                  <c:v>0.25355099441401935</c:v>
                </c:pt>
                <c:pt idx="6575">
                  <c:v>0.20388382496380431</c:v>
                </c:pt>
                <c:pt idx="6576">
                  <c:v>0.29241981363154063</c:v>
                </c:pt>
                <c:pt idx="6577">
                  <c:v>0.19729982482890407</c:v>
                </c:pt>
                <c:pt idx="6578">
                  <c:v>0.23058663737776752</c:v>
                </c:pt>
                <c:pt idx="6579">
                  <c:v>0.24059805624226996</c:v>
                </c:pt>
                <c:pt idx="6580">
                  <c:v>0.28111516559915983</c:v>
                </c:pt>
                <c:pt idx="6581">
                  <c:v>0.30753911355276642</c:v>
                </c:pt>
                <c:pt idx="6582">
                  <c:v>0.23237815278543253</c:v>
                </c:pt>
                <c:pt idx="6583">
                  <c:v>0.20052216706172246</c:v>
                </c:pt>
                <c:pt idx="6584">
                  <c:v>0.2159765390696422</c:v>
                </c:pt>
                <c:pt idx="6585">
                  <c:v>0.30410130616757192</c:v>
                </c:pt>
                <c:pt idx="6586">
                  <c:v>0.19994770042973486</c:v>
                </c:pt>
                <c:pt idx="6587">
                  <c:v>0.18241374062127799</c:v>
                </c:pt>
                <c:pt idx="6588">
                  <c:v>0.44788669081733751</c:v>
                </c:pt>
                <c:pt idx="6589">
                  <c:v>0.18233645837719037</c:v>
                </c:pt>
                <c:pt idx="6590">
                  <c:v>0.15962551144047563</c:v>
                </c:pt>
                <c:pt idx="6591">
                  <c:v>0.25006645154994617</c:v>
                </c:pt>
                <c:pt idx="6592">
                  <c:v>0.25033102049339462</c:v>
                </c:pt>
                <c:pt idx="6593">
                  <c:v>0.1751535268120413</c:v>
                </c:pt>
                <c:pt idx="6594">
                  <c:v>0.15596549610757102</c:v>
                </c:pt>
                <c:pt idx="6595">
                  <c:v>0.32100949554530983</c:v>
                </c:pt>
                <c:pt idx="6596">
                  <c:v>0.18747219866924089</c:v>
                </c:pt>
                <c:pt idx="6597">
                  <c:v>0.2364806208354675</c:v>
                </c:pt>
                <c:pt idx="6598">
                  <c:v>0.1788167425265749</c:v>
                </c:pt>
                <c:pt idx="6599">
                  <c:v>0.29055438551303664</c:v>
                </c:pt>
                <c:pt idx="6600">
                  <c:v>0.17153663655480297</c:v>
                </c:pt>
                <c:pt idx="6601">
                  <c:v>0.28077133086830924</c:v>
                </c:pt>
                <c:pt idx="6602">
                  <c:v>0.23101327932697421</c:v>
                </c:pt>
                <c:pt idx="6603">
                  <c:v>0.20302301995979524</c:v>
                </c:pt>
                <c:pt idx="6604">
                  <c:v>0.20028051289924528</c:v>
                </c:pt>
                <c:pt idx="6605">
                  <c:v>0.20913537885456845</c:v>
                </c:pt>
                <c:pt idx="6606">
                  <c:v>0.26570599556396468</c:v>
                </c:pt>
                <c:pt idx="6607">
                  <c:v>0.22796879988155747</c:v>
                </c:pt>
                <c:pt idx="6608">
                  <c:v>0.15352485412675121</c:v>
                </c:pt>
                <c:pt idx="6609">
                  <c:v>0.25650720979390629</c:v>
                </c:pt>
                <c:pt idx="6610">
                  <c:v>0.16724664312977069</c:v>
                </c:pt>
                <c:pt idx="6611">
                  <c:v>0.2335492517681115</c:v>
                </c:pt>
                <c:pt idx="6612">
                  <c:v>0.31122475788667042</c:v>
                </c:pt>
                <c:pt idx="6613">
                  <c:v>0.23813245459705215</c:v>
                </c:pt>
                <c:pt idx="6614">
                  <c:v>0.1814530496808715</c:v>
                </c:pt>
                <c:pt idx="6615">
                  <c:v>0.20460449238838038</c:v>
                </c:pt>
                <c:pt idx="6616">
                  <c:v>0.25783008667970547</c:v>
                </c:pt>
                <c:pt idx="6617">
                  <c:v>0.27629316045501778</c:v>
                </c:pt>
                <c:pt idx="6618">
                  <c:v>0.26384284010542025</c:v>
                </c:pt>
                <c:pt idx="6619">
                  <c:v>0.17402018321549637</c:v>
                </c:pt>
                <c:pt idx="6620">
                  <c:v>0.24340516343520827</c:v>
                </c:pt>
                <c:pt idx="6621">
                  <c:v>0.24720762958357922</c:v>
                </c:pt>
                <c:pt idx="6622">
                  <c:v>0.26292748377030822</c:v>
                </c:pt>
                <c:pt idx="6623">
                  <c:v>0.20224655871677363</c:v>
                </c:pt>
                <c:pt idx="6624">
                  <c:v>0.24667212352221277</c:v>
                </c:pt>
                <c:pt idx="6625">
                  <c:v>0.17672050180926616</c:v>
                </c:pt>
                <c:pt idx="6626">
                  <c:v>0.24491269131850832</c:v>
                </c:pt>
                <c:pt idx="6627">
                  <c:v>0.28761048552557877</c:v>
                </c:pt>
                <c:pt idx="6628">
                  <c:v>0.24393584217887457</c:v>
                </c:pt>
                <c:pt idx="6629">
                  <c:v>0.28460931731195932</c:v>
                </c:pt>
                <c:pt idx="6630">
                  <c:v>0.20578103870586331</c:v>
                </c:pt>
                <c:pt idx="6631">
                  <c:v>0.17147957390010068</c:v>
                </c:pt>
                <c:pt idx="6632">
                  <c:v>0.19669659369980833</c:v>
                </c:pt>
                <c:pt idx="6633">
                  <c:v>0.20143052280218934</c:v>
                </c:pt>
                <c:pt idx="6634">
                  <c:v>0.19673418777758708</c:v>
                </c:pt>
                <c:pt idx="6635">
                  <c:v>0.28315369143860369</c:v>
                </c:pt>
                <c:pt idx="6636">
                  <c:v>0.20618556596895124</c:v>
                </c:pt>
                <c:pt idx="6637">
                  <c:v>0.19016862109713739</c:v>
                </c:pt>
                <c:pt idx="6638">
                  <c:v>0.1986107012944166</c:v>
                </c:pt>
                <c:pt idx="6639">
                  <c:v>0.23531935365638632</c:v>
                </c:pt>
                <c:pt idx="6640">
                  <c:v>0.22097842380393684</c:v>
                </c:pt>
                <c:pt idx="6641">
                  <c:v>0.27969387224427827</c:v>
                </c:pt>
                <c:pt idx="6642">
                  <c:v>0.22911947614603315</c:v>
                </c:pt>
                <c:pt idx="6643">
                  <c:v>0.27380579910439523</c:v>
                </c:pt>
                <c:pt idx="6644">
                  <c:v>0.21928386556714727</c:v>
                </c:pt>
                <c:pt idx="6645">
                  <c:v>0.15325371328569284</c:v>
                </c:pt>
                <c:pt idx="6646">
                  <c:v>0.23003380554209532</c:v>
                </c:pt>
                <c:pt idx="6647">
                  <c:v>0.2142800376637356</c:v>
                </c:pt>
                <c:pt idx="6648">
                  <c:v>0.26761105909225219</c:v>
                </c:pt>
                <c:pt idx="6649">
                  <c:v>0.2027932268771605</c:v>
                </c:pt>
                <c:pt idx="6650">
                  <c:v>0.2394227794167324</c:v>
                </c:pt>
                <c:pt idx="6651">
                  <c:v>0.25602284869751607</c:v>
                </c:pt>
                <c:pt idx="6652">
                  <c:v>0.2914023254228153</c:v>
                </c:pt>
                <c:pt idx="6653">
                  <c:v>0.20750578157195876</c:v>
                </c:pt>
                <c:pt idx="6654">
                  <c:v>0.19393286362530329</c:v>
                </c:pt>
                <c:pt idx="6655">
                  <c:v>0.18120966036447073</c:v>
                </c:pt>
                <c:pt idx="6656">
                  <c:v>0.21210955650804841</c:v>
                </c:pt>
                <c:pt idx="6657">
                  <c:v>0.28028452756497141</c:v>
                </c:pt>
                <c:pt idx="6658">
                  <c:v>0.24179540361443477</c:v>
                </c:pt>
                <c:pt idx="6659">
                  <c:v>0.28060602277915048</c:v>
                </c:pt>
                <c:pt idx="6660">
                  <c:v>0.31807067955400897</c:v>
                </c:pt>
                <c:pt idx="6661">
                  <c:v>0.26129146388607527</c:v>
                </c:pt>
                <c:pt idx="6662">
                  <c:v>9.8598139270399163E-2</c:v>
                </c:pt>
                <c:pt idx="6663">
                  <c:v>0.24584244093657034</c:v>
                </c:pt>
                <c:pt idx="6664">
                  <c:v>0.20715847722329758</c:v>
                </c:pt>
                <c:pt idx="6665">
                  <c:v>0.27474537547539246</c:v>
                </c:pt>
                <c:pt idx="6666">
                  <c:v>0.24268497862621444</c:v>
                </c:pt>
                <c:pt idx="6667">
                  <c:v>0.25673525059387359</c:v>
                </c:pt>
                <c:pt idx="6668">
                  <c:v>0.2617234960408733</c:v>
                </c:pt>
                <c:pt idx="6669">
                  <c:v>0.28392186536553454</c:v>
                </c:pt>
                <c:pt idx="6670">
                  <c:v>0.25057192150999702</c:v>
                </c:pt>
                <c:pt idx="6671">
                  <c:v>0.19331982116526783</c:v>
                </c:pt>
                <c:pt idx="6672">
                  <c:v>0.22607472221021865</c:v>
                </c:pt>
                <c:pt idx="6673">
                  <c:v>0.24014463899020141</c:v>
                </c:pt>
                <c:pt idx="6674">
                  <c:v>0.26741126824140105</c:v>
                </c:pt>
                <c:pt idx="6675">
                  <c:v>0.23246873719328456</c:v>
                </c:pt>
                <c:pt idx="6676">
                  <c:v>0.25065285033894485</c:v>
                </c:pt>
                <c:pt idx="6677">
                  <c:v>0.18714767937441967</c:v>
                </c:pt>
                <c:pt idx="6678">
                  <c:v>0.15199527980872446</c:v>
                </c:pt>
                <c:pt idx="6679">
                  <c:v>0.19846378713150545</c:v>
                </c:pt>
                <c:pt idx="6680">
                  <c:v>0.28905345809014066</c:v>
                </c:pt>
                <c:pt idx="6681">
                  <c:v>0.25080533026349527</c:v>
                </c:pt>
                <c:pt idx="6682">
                  <c:v>0.19349608563660545</c:v>
                </c:pt>
                <c:pt idx="6683">
                  <c:v>0.26361664475945323</c:v>
                </c:pt>
                <c:pt idx="6684">
                  <c:v>0.25298438128601974</c:v>
                </c:pt>
                <c:pt idx="6685">
                  <c:v>0.36116914324042765</c:v>
                </c:pt>
                <c:pt idx="6686">
                  <c:v>0.27034425964776659</c:v>
                </c:pt>
                <c:pt idx="6687">
                  <c:v>0.23125945029583539</c:v>
                </c:pt>
                <c:pt idx="6688">
                  <c:v>0.29595453978349184</c:v>
                </c:pt>
                <c:pt idx="6689">
                  <c:v>0.21421932189656692</c:v>
                </c:pt>
                <c:pt idx="6690">
                  <c:v>0.20722921007843167</c:v>
                </c:pt>
                <c:pt idx="6691">
                  <c:v>0.18122699253173372</c:v>
                </c:pt>
                <c:pt idx="6692">
                  <c:v>0.20268136871771492</c:v>
                </c:pt>
                <c:pt idx="6693">
                  <c:v>0.24761277560977243</c:v>
                </c:pt>
                <c:pt idx="6694">
                  <c:v>0.23707662940912425</c:v>
                </c:pt>
                <c:pt idx="6695">
                  <c:v>0.19319153137202913</c:v>
                </c:pt>
                <c:pt idx="6696">
                  <c:v>0.22013457422718619</c:v>
                </c:pt>
                <c:pt idx="6697">
                  <c:v>0.27451224073032149</c:v>
                </c:pt>
                <c:pt idx="6698">
                  <c:v>0.25694052702088832</c:v>
                </c:pt>
                <c:pt idx="6699">
                  <c:v>0.27368699298642091</c:v>
                </c:pt>
                <c:pt idx="6700">
                  <c:v>0.23911419927911462</c:v>
                </c:pt>
                <c:pt idx="6701">
                  <c:v>0.23581217350653952</c:v>
                </c:pt>
                <c:pt idx="6702">
                  <c:v>0.27290344156144181</c:v>
                </c:pt>
                <c:pt idx="6703">
                  <c:v>0.17079165603204205</c:v>
                </c:pt>
                <c:pt idx="6704">
                  <c:v>0.25198121611728885</c:v>
                </c:pt>
                <c:pt idx="6705">
                  <c:v>0.27071054034569692</c:v>
                </c:pt>
                <c:pt idx="6706">
                  <c:v>0.26561177015518583</c:v>
                </c:pt>
                <c:pt idx="6707">
                  <c:v>0.22338070059844836</c:v>
                </c:pt>
                <c:pt idx="6708">
                  <c:v>0.23136243906943221</c:v>
                </c:pt>
                <c:pt idx="6709">
                  <c:v>0.17681525707780396</c:v>
                </c:pt>
                <c:pt idx="6710">
                  <c:v>0.2563403699764748</c:v>
                </c:pt>
                <c:pt idx="6711">
                  <c:v>0.24900130355047356</c:v>
                </c:pt>
                <c:pt idx="6712">
                  <c:v>0.29654552860796574</c:v>
                </c:pt>
                <c:pt idx="6713">
                  <c:v>0.20833883880251533</c:v>
                </c:pt>
                <c:pt idx="6714">
                  <c:v>0.22321037695591514</c:v>
                </c:pt>
                <c:pt idx="6715">
                  <c:v>0.22272604589532843</c:v>
                </c:pt>
                <c:pt idx="6716">
                  <c:v>0.24659605960135011</c:v>
                </c:pt>
                <c:pt idx="6717">
                  <c:v>0.29939000775226893</c:v>
                </c:pt>
                <c:pt idx="6718">
                  <c:v>0.29350996103700072</c:v>
                </c:pt>
                <c:pt idx="6719">
                  <c:v>0.3235342858740346</c:v>
                </c:pt>
                <c:pt idx="6720">
                  <c:v>0.27211288170861303</c:v>
                </c:pt>
                <c:pt idx="6721">
                  <c:v>0.22314836218655656</c:v>
                </c:pt>
                <c:pt idx="6722">
                  <c:v>0.23095675171091434</c:v>
                </c:pt>
                <c:pt idx="6723">
                  <c:v>0.28530922477025089</c:v>
                </c:pt>
                <c:pt idx="6724">
                  <c:v>0.21508280633442176</c:v>
                </c:pt>
                <c:pt idx="6725">
                  <c:v>0.28331100786633295</c:v>
                </c:pt>
                <c:pt idx="6726">
                  <c:v>0.24920153061252925</c:v>
                </c:pt>
                <c:pt idx="6727">
                  <c:v>0.22632844229463842</c:v>
                </c:pt>
                <c:pt idx="6728">
                  <c:v>0.14100948341701128</c:v>
                </c:pt>
                <c:pt idx="6729">
                  <c:v>0.27658212555235134</c:v>
                </c:pt>
                <c:pt idx="6730">
                  <c:v>0.2589822336861099</c:v>
                </c:pt>
                <c:pt idx="6731">
                  <c:v>0.23889970105334588</c:v>
                </c:pt>
                <c:pt idx="6732">
                  <c:v>0.11578678197839105</c:v>
                </c:pt>
                <c:pt idx="6733">
                  <c:v>0.24170670555853335</c:v>
                </c:pt>
                <c:pt idx="6734">
                  <c:v>0.20017417364748616</c:v>
                </c:pt>
                <c:pt idx="6735">
                  <c:v>0.19691068227833272</c:v>
                </c:pt>
                <c:pt idx="6736">
                  <c:v>0.23392358143226588</c:v>
                </c:pt>
                <c:pt idx="6737">
                  <c:v>0.22252575331921021</c:v>
                </c:pt>
                <c:pt idx="6738">
                  <c:v>0.23595900593641259</c:v>
                </c:pt>
                <c:pt idx="6739">
                  <c:v>0.1680444563762836</c:v>
                </c:pt>
                <c:pt idx="6740">
                  <c:v>0.17177325072839308</c:v>
                </c:pt>
                <c:pt idx="6741">
                  <c:v>0.2486843782414484</c:v>
                </c:pt>
                <c:pt idx="6742">
                  <c:v>0.20764305265231722</c:v>
                </c:pt>
                <c:pt idx="6743">
                  <c:v>0.24110097088855095</c:v>
                </c:pt>
                <c:pt idx="6744">
                  <c:v>0.28467799667515736</c:v>
                </c:pt>
                <c:pt idx="6745">
                  <c:v>0.23329494459696587</c:v>
                </c:pt>
                <c:pt idx="6746">
                  <c:v>0.22053091041686645</c:v>
                </c:pt>
                <c:pt idx="6747">
                  <c:v>0.23649382459546531</c:v>
                </c:pt>
                <c:pt idx="6748">
                  <c:v>0.27526808277961373</c:v>
                </c:pt>
                <c:pt idx="6749">
                  <c:v>0.19858703142714487</c:v>
                </c:pt>
                <c:pt idx="6750">
                  <c:v>0.22988952751421785</c:v>
                </c:pt>
                <c:pt idx="6751">
                  <c:v>0.23785831925324033</c:v>
                </c:pt>
                <c:pt idx="6752">
                  <c:v>0.26556234563541903</c:v>
                </c:pt>
                <c:pt idx="6753">
                  <c:v>0.19317620279024364</c:v>
                </c:pt>
                <c:pt idx="6754">
                  <c:v>0.2317649835260065</c:v>
                </c:pt>
                <c:pt idx="6755">
                  <c:v>0.21719871428372964</c:v>
                </c:pt>
                <c:pt idx="6756">
                  <c:v>0.23163468888141026</c:v>
                </c:pt>
                <c:pt idx="6757">
                  <c:v>0.18793208959935717</c:v>
                </c:pt>
                <c:pt idx="6758">
                  <c:v>0.25335624601180989</c:v>
                </c:pt>
                <c:pt idx="6759">
                  <c:v>0.18559878585586018</c:v>
                </c:pt>
                <c:pt idx="6760">
                  <c:v>0.28087603733273608</c:v>
                </c:pt>
                <c:pt idx="6761">
                  <c:v>0.13669468224781167</c:v>
                </c:pt>
                <c:pt idx="6762">
                  <c:v>0.28422888485532233</c:v>
                </c:pt>
                <c:pt idx="6763">
                  <c:v>0.17048195850853429</c:v>
                </c:pt>
                <c:pt idx="6764">
                  <c:v>0.20026471188399483</c:v>
                </c:pt>
                <c:pt idx="6765">
                  <c:v>0.2606911247663406</c:v>
                </c:pt>
                <c:pt idx="6766">
                  <c:v>0.28590593142367587</c:v>
                </c:pt>
                <c:pt idx="6767">
                  <c:v>0.20006758388995646</c:v>
                </c:pt>
                <c:pt idx="6768">
                  <c:v>0.21232100095795728</c:v>
                </c:pt>
                <c:pt idx="6769">
                  <c:v>0.26684939262032381</c:v>
                </c:pt>
                <c:pt idx="6770">
                  <c:v>0.22507783953817453</c:v>
                </c:pt>
                <c:pt idx="6771">
                  <c:v>0.26800698407056139</c:v>
                </c:pt>
                <c:pt idx="6772">
                  <c:v>0.19463445619514438</c:v>
                </c:pt>
                <c:pt idx="6773">
                  <c:v>0.1646725515488556</c:v>
                </c:pt>
                <c:pt idx="6774">
                  <c:v>0.16754497300680393</c:v>
                </c:pt>
                <c:pt idx="6775">
                  <c:v>0.24234655408314076</c:v>
                </c:pt>
                <c:pt idx="6776">
                  <c:v>0.24758851775240806</c:v>
                </c:pt>
                <c:pt idx="6777">
                  <c:v>0.21394650320966169</c:v>
                </c:pt>
                <c:pt idx="6778">
                  <c:v>0.22126396491924274</c:v>
                </c:pt>
                <c:pt idx="6779">
                  <c:v>0.24047383488504614</c:v>
                </c:pt>
                <c:pt idx="6780">
                  <c:v>0.20790321159656142</c:v>
                </c:pt>
                <c:pt idx="6781">
                  <c:v>0.2015598050488169</c:v>
                </c:pt>
                <c:pt idx="6782">
                  <c:v>0.28663416376606138</c:v>
                </c:pt>
                <c:pt idx="6783">
                  <c:v>0.25964497713581203</c:v>
                </c:pt>
                <c:pt idx="6784">
                  <c:v>0.25867782613718454</c:v>
                </c:pt>
                <c:pt idx="6785">
                  <c:v>0.2572079951045641</c:v>
                </c:pt>
                <c:pt idx="6786">
                  <c:v>0.25605682388007411</c:v>
                </c:pt>
                <c:pt idx="6787">
                  <c:v>0.22782028524923506</c:v>
                </c:pt>
                <c:pt idx="6788">
                  <c:v>0.19390432949924583</c:v>
                </c:pt>
                <c:pt idx="6789">
                  <c:v>0.20800348507674404</c:v>
                </c:pt>
                <c:pt idx="6790">
                  <c:v>0.23580534841574649</c:v>
                </c:pt>
                <c:pt idx="6791">
                  <c:v>0.21087391070899764</c:v>
                </c:pt>
                <c:pt idx="6792">
                  <c:v>0.28817116137564863</c:v>
                </c:pt>
                <c:pt idx="6793">
                  <c:v>0.2091754578449819</c:v>
                </c:pt>
                <c:pt idx="6794">
                  <c:v>0.24515810114442194</c:v>
                </c:pt>
                <c:pt idx="6795">
                  <c:v>0.246535314343896</c:v>
                </c:pt>
                <c:pt idx="6796">
                  <c:v>0.17086264303388557</c:v>
                </c:pt>
                <c:pt idx="6797">
                  <c:v>0.22392171416859422</c:v>
                </c:pt>
                <c:pt idx="6798">
                  <c:v>0.26693697819627155</c:v>
                </c:pt>
                <c:pt idx="6799">
                  <c:v>0.2612101607663781</c:v>
                </c:pt>
                <c:pt idx="6800">
                  <c:v>0.25013715532905223</c:v>
                </c:pt>
                <c:pt idx="6801">
                  <c:v>0.29125189417151609</c:v>
                </c:pt>
                <c:pt idx="6802">
                  <c:v>0.2392176277374328</c:v>
                </c:pt>
                <c:pt idx="6803">
                  <c:v>0.21887127650794092</c:v>
                </c:pt>
                <c:pt idx="6804">
                  <c:v>0.2620937240977646</c:v>
                </c:pt>
                <c:pt idx="6805">
                  <c:v>0.25580883215943373</c:v>
                </c:pt>
                <c:pt idx="6806">
                  <c:v>0.20646369626561525</c:v>
                </c:pt>
                <c:pt idx="6807">
                  <c:v>0.27605164137958843</c:v>
                </c:pt>
                <c:pt idx="6808">
                  <c:v>0.23878228822287229</c:v>
                </c:pt>
                <c:pt idx="6809">
                  <c:v>0.20378805091945004</c:v>
                </c:pt>
                <c:pt idx="6810">
                  <c:v>0.1635563173360694</c:v>
                </c:pt>
                <c:pt idx="6811">
                  <c:v>0.24181213527586021</c:v>
                </c:pt>
                <c:pt idx="6812">
                  <c:v>0.17730731847169423</c:v>
                </c:pt>
                <c:pt idx="6813">
                  <c:v>0.18683835642081512</c:v>
                </c:pt>
                <c:pt idx="6814">
                  <c:v>0.22116617902025015</c:v>
                </c:pt>
                <c:pt idx="6815">
                  <c:v>0.19569844519455906</c:v>
                </c:pt>
                <c:pt idx="6816">
                  <c:v>0.24403376422884618</c:v>
                </c:pt>
                <c:pt idx="6817">
                  <c:v>0.31773688453213861</c:v>
                </c:pt>
                <c:pt idx="6818">
                  <c:v>0.1599652794099761</c:v>
                </c:pt>
                <c:pt idx="6819">
                  <c:v>0.22563849949261031</c:v>
                </c:pt>
                <c:pt idx="6820">
                  <c:v>0.18699076340278667</c:v>
                </c:pt>
                <c:pt idx="6821">
                  <c:v>0.23832369728947897</c:v>
                </c:pt>
                <c:pt idx="6822">
                  <c:v>0.22239777746671865</c:v>
                </c:pt>
                <c:pt idx="6823">
                  <c:v>0.18529916475587097</c:v>
                </c:pt>
                <c:pt idx="6824">
                  <c:v>0.26061497550962981</c:v>
                </c:pt>
                <c:pt idx="6825">
                  <c:v>0.30625758236513084</c:v>
                </c:pt>
                <c:pt idx="6826">
                  <c:v>0.197554720268768</c:v>
                </c:pt>
                <c:pt idx="6827">
                  <c:v>0.18381671899922122</c:v>
                </c:pt>
                <c:pt idx="6828">
                  <c:v>0.34646062854404219</c:v>
                </c:pt>
                <c:pt idx="6829">
                  <c:v>0.17794214108384113</c:v>
                </c:pt>
                <c:pt idx="6830">
                  <c:v>0.20049841688908743</c:v>
                </c:pt>
                <c:pt idx="6831">
                  <c:v>0.21271878270041075</c:v>
                </c:pt>
                <c:pt idx="6832">
                  <c:v>0.22725008127551097</c:v>
                </c:pt>
                <c:pt idx="6833">
                  <c:v>0.20214781586741984</c:v>
                </c:pt>
                <c:pt idx="6834">
                  <c:v>0.27206474816414566</c:v>
                </c:pt>
                <c:pt idx="6835">
                  <c:v>0.22750877200361727</c:v>
                </c:pt>
                <c:pt idx="6836">
                  <c:v>0.24400991529113411</c:v>
                </c:pt>
                <c:pt idx="6837">
                  <c:v>0.17598059625859677</c:v>
                </c:pt>
                <c:pt idx="6838">
                  <c:v>0.26082293815454088</c:v>
                </c:pt>
                <c:pt idx="6839">
                  <c:v>0.20487308978345972</c:v>
                </c:pt>
                <c:pt idx="6840">
                  <c:v>0.23839832611866438</c:v>
                </c:pt>
                <c:pt idx="6841">
                  <c:v>0.30001231765939124</c:v>
                </c:pt>
                <c:pt idx="6842">
                  <c:v>0.15765394771543514</c:v>
                </c:pt>
                <c:pt idx="6843">
                  <c:v>0.27752826875990927</c:v>
                </c:pt>
                <c:pt idx="6844">
                  <c:v>0.1806245025274856</c:v>
                </c:pt>
                <c:pt idx="6845">
                  <c:v>0.23629195928147748</c:v>
                </c:pt>
                <c:pt idx="6846">
                  <c:v>0.21910015688257711</c:v>
                </c:pt>
                <c:pt idx="6847">
                  <c:v>0.19445173417781514</c:v>
                </c:pt>
                <c:pt idx="6848">
                  <c:v>0.25912943614649564</c:v>
                </c:pt>
                <c:pt idx="6849">
                  <c:v>0.1925767156152898</c:v>
                </c:pt>
                <c:pt idx="6850">
                  <c:v>0.28973945598883782</c:v>
                </c:pt>
                <c:pt idx="6851">
                  <c:v>0.30184246837778805</c:v>
                </c:pt>
                <c:pt idx="6852">
                  <c:v>0.24378177777980733</c:v>
                </c:pt>
                <c:pt idx="6853">
                  <c:v>0.28568843289374307</c:v>
                </c:pt>
                <c:pt idx="6854">
                  <c:v>0.24043120362402159</c:v>
                </c:pt>
                <c:pt idx="6855">
                  <c:v>0.22097299561122122</c:v>
                </c:pt>
                <c:pt idx="6856">
                  <c:v>0.21688604163520522</c:v>
                </c:pt>
                <c:pt idx="6857">
                  <c:v>0.23364172401703834</c:v>
                </c:pt>
                <c:pt idx="6858">
                  <c:v>0.26480530395812424</c:v>
                </c:pt>
                <c:pt idx="6859">
                  <c:v>0.22162026852658431</c:v>
                </c:pt>
                <c:pt idx="6860">
                  <c:v>0.26178620688884707</c:v>
                </c:pt>
                <c:pt idx="6861">
                  <c:v>0.26928005784432923</c:v>
                </c:pt>
                <c:pt idx="6862">
                  <c:v>0.21839647512652985</c:v>
                </c:pt>
                <c:pt idx="6863">
                  <c:v>0.2359665330635152</c:v>
                </c:pt>
                <c:pt idx="6864">
                  <c:v>0.26284097052413685</c:v>
                </c:pt>
                <c:pt idx="6865">
                  <c:v>0.19857127625479343</c:v>
                </c:pt>
                <c:pt idx="6866">
                  <c:v>0.19151669553261708</c:v>
                </c:pt>
                <c:pt idx="6867">
                  <c:v>0.20586823117778449</c:v>
                </c:pt>
                <c:pt idx="6868">
                  <c:v>0.19751769041312675</c:v>
                </c:pt>
                <c:pt idx="6869">
                  <c:v>0.28061063109963874</c:v>
                </c:pt>
                <c:pt idx="6870">
                  <c:v>0.24978776296481486</c:v>
                </c:pt>
                <c:pt idx="6871">
                  <c:v>0.33969555228551723</c:v>
                </c:pt>
                <c:pt idx="6872">
                  <c:v>0.23401863539801213</c:v>
                </c:pt>
                <c:pt idx="6873">
                  <c:v>0.1975217722058159</c:v>
                </c:pt>
                <c:pt idx="6874">
                  <c:v>0.31030981407145164</c:v>
                </c:pt>
                <c:pt idx="6875">
                  <c:v>0.2383528829783462</c:v>
                </c:pt>
                <c:pt idx="6876">
                  <c:v>0.24936957346110664</c:v>
                </c:pt>
                <c:pt idx="6877">
                  <c:v>0.21126136965319819</c:v>
                </c:pt>
                <c:pt idx="6878">
                  <c:v>0.25859646799986058</c:v>
                </c:pt>
                <c:pt idx="6879">
                  <c:v>0.21777808801597789</c:v>
                </c:pt>
                <c:pt idx="6880">
                  <c:v>0.31190079721692304</c:v>
                </c:pt>
                <c:pt idx="6881">
                  <c:v>0.25620355615800217</c:v>
                </c:pt>
                <c:pt idx="6882">
                  <c:v>0.25014184506963899</c:v>
                </c:pt>
                <c:pt idx="6883">
                  <c:v>0.20092779565514562</c:v>
                </c:pt>
                <c:pt idx="6884">
                  <c:v>0.29452529270214928</c:v>
                </c:pt>
                <c:pt idx="6885">
                  <c:v>0.1966463910431718</c:v>
                </c:pt>
                <c:pt idx="6886">
                  <c:v>0.31682224398381004</c:v>
                </c:pt>
                <c:pt idx="6887">
                  <c:v>0.21339578169387965</c:v>
                </c:pt>
                <c:pt idx="6888">
                  <c:v>0.19011185106631823</c:v>
                </c:pt>
                <c:pt idx="6889">
                  <c:v>0.1823022834956094</c:v>
                </c:pt>
                <c:pt idx="6890">
                  <c:v>0.19637522011577627</c:v>
                </c:pt>
                <c:pt idx="6891">
                  <c:v>0.19795735052113062</c:v>
                </c:pt>
                <c:pt idx="6892">
                  <c:v>0.17112035956155966</c:v>
                </c:pt>
                <c:pt idx="6893">
                  <c:v>0.24216974115161824</c:v>
                </c:pt>
                <c:pt idx="6894">
                  <c:v>0.20926662861037296</c:v>
                </c:pt>
                <c:pt idx="6895">
                  <c:v>0.2180295940560727</c:v>
                </c:pt>
                <c:pt idx="6896">
                  <c:v>0.21689308561518103</c:v>
                </c:pt>
                <c:pt idx="6897">
                  <c:v>0.18520494105477459</c:v>
                </c:pt>
                <c:pt idx="6898">
                  <c:v>0.21996408930126499</c:v>
                </c:pt>
                <c:pt idx="6899">
                  <c:v>0.24177361326715166</c:v>
                </c:pt>
                <c:pt idx="6900">
                  <c:v>0.17462157673588186</c:v>
                </c:pt>
                <c:pt idx="6901">
                  <c:v>0.23101206064215238</c:v>
                </c:pt>
                <c:pt idx="6902">
                  <c:v>0.21928768003571666</c:v>
                </c:pt>
                <c:pt idx="6903">
                  <c:v>0.24566992826280473</c:v>
                </c:pt>
                <c:pt idx="6904">
                  <c:v>0.23269310680401586</c:v>
                </c:pt>
                <c:pt idx="6905">
                  <c:v>0.19065429412026499</c:v>
                </c:pt>
                <c:pt idx="6906">
                  <c:v>0.26877899493504648</c:v>
                </c:pt>
                <c:pt idx="6907">
                  <c:v>0.25126856883469662</c:v>
                </c:pt>
                <c:pt idx="6908">
                  <c:v>0.20362022690582268</c:v>
                </c:pt>
                <c:pt idx="6909">
                  <c:v>0.19861240700883456</c:v>
                </c:pt>
                <c:pt idx="6910">
                  <c:v>0.19490496380215164</c:v>
                </c:pt>
                <c:pt idx="6911">
                  <c:v>0.13555064033166331</c:v>
                </c:pt>
                <c:pt idx="6912">
                  <c:v>0.19803976104673005</c:v>
                </c:pt>
                <c:pt idx="6913">
                  <c:v>0.25906697602454259</c:v>
                </c:pt>
                <c:pt idx="6914">
                  <c:v>0.25754511659915053</c:v>
                </c:pt>
                <c:pt idx="6915">
                  <c:v>0.26995341597922601</c:v>
                </c:pt>
                <c:pt idx="6916">
                  <c:v>0.30763994705705627</c:v>
                </c:pt>
                <c:pt idx="6917">
                  <c:v>0.31081800136941201</c:v>
                </c:pt>
                <c:pt idx="6918">
                  <c:v>0.26699026246088631</c:v>
                </c:pt>
                <c:pt idx="6919">
                  <c:v>0.15178852280373148</c:v>
                </c:pt>
                <c:pt idx="6920">
                  <c:v>0.22663691909094563</c:v>
                </c:pt>
                <c:pt idx="6921">
                  <c:v>0.2214796678261155</c:v>
                </c:pt>
                <c:pt idx="6922">
                  <c:v>0.31394397041129934</c:v>
                </c:pt>
                <c:pt idx="6923">
                  <c:v>0.25652110544623757</c:v>
                </c:pt>
                <c:pt idx="6924">
                  <c:v>0.26010802802092553</c:v>
                </c:pt>
                <c:pt idx="6925">
                  <c:v>0.19414596237128043</c:v>
                </c:pt>
                <c:pt idx="6926">
                  <c:v>0.27583015725207</c:v>
                </c:pt>
                <c:pt idx="6927">
                  <c:v>0.18868821967557933</c:v>
                </c:pt>
                <c:pt idx="6928">
                  <c:v>0.21996337573954958</c:v>
                </c:pt>
                <c:pt idx="6929">
                  <c:v>0.24679078890763431</c:v>
                </c:pt>
                <c:pt idx="6930">
                  <c:v>0.29036271530698449</c:v>
                </c:pt>
                <c:pt idx="6931">
                  <c:v>0.25839141940293203</c:v>
                </c:pt>
                <c:pt idx="6932">
                  <c:v>0.26676569195942046</c:v>
                </c:pt>
                <c:pt idx="6933">
                  <c:v>0.27774928286660622</c:v>
                </c:pt>
                <c:pt idx="6934">
                  <c:v>0.15377147643992392</c:v>
                </c:pt>
                <c:pt idx="6935">
                  <c:v>0.28666129479610197</c:v>
                </c:pt>
                <c:pt idx="6936">
                  <c:v>0.22814834964641384</c:v>
                </c:pt>
                <c:pt idx="6937">
                  <c:v>0.30866735586579946</c:v>
                </c:pt>
                <c:pt idx="6938">
                  <c:v>0.2631198427261951</c:v>
                </c:pt>
                <c:pt idx="6939">
                  <c:v>0.24831528833114666</c:v>
                </c:pt>
                <c:pt idx="6940">
                  <c:v>0.22639480527551648</c:v>
                </c:pt>
                <c:pt idx="6941">
                  <c:v>0.22814468114429745</c:v>
                </c:pt>
                <c:pt idx="6942">
                  <c:v>0.26621429040167516</c:v>
                </c:pt>
                <c:pt idx="6943">
                  <c:v>0.36018501815482723</c:v>
                </c:pt>
                <c:pt idx="6944">
                  <c:v>0.24726733514130961</c:v>
                </c:pt>
                <c:pt idx="6945">
                  <c:v>0.21068421181242</c:v>
                </c:pt>
                <c:pt idx="6946">
                  <c:v>0.20721522933108219</c:v>
                </c:pt>
                <c:pt idx="6947">
                  <c:v>0.2177766419335799</c:v>
                </c:pt>
                <c:pt idx="6948">
                  <c:v>0.25015640238193476</c:v>
                </c:pt>
                <c:pt idx="6949">
                  <c:v>0.29770668227710056</c:v>
                </c:pt>
                <c:pt idx="6950">
                  <c:v>0.22038994610923635</c:v>
                </c:pt>
                <c:pt idx="6951">
                  <c:v>0.22035925957295668</c:v>
                </c:pt>
                <c:pt idx="6952">
                  <c:v>0.1896093835860676</c:v>
                </c:pt>
                <c:pt idx="6953">
                  <c:v>0.26504157309095838</c:v>
                </c:pt>
                <c:pt idx="6954">
                  <c:v>0.1705887778804113</c:v>
                </c:pt>
                <c:pt idx="6955">
                  <c:v>0.26920814561676681</c:v>
                </c:pt>
                <c:pt idx="6956">
                  <c:v>0.21604666431148503</c:v>
                </c:pt>
                <c:pt idx="6957">
                  <c:v>0.32784783961635905</c:v>
                </c:pt>
                <c:pt idx="6958">
                  <c:v>0.22782352597035579</c:v>
                </c:pt>
                <c:pt idx="6959">
                  <c:v>0.20648352040580217</c:v>
                </c:pt>
                <c:pt idx="6960">
                  <c:v>0.27294316981626221</c:v>
                </c:pt>
                <c:pt idx="6961">
                  <c:v>0.27646354777121901</c:v>
                </c:pt>
                <c:pt idx="6962">
                  <c:v>0.25153932154730052</c:v>
                </c:pt>
                <c:pt idx="6963">
                  <c:v>0.24718958415372691</c:v>
                </c:pt>
                <c:pt idx="6964">
                  <c:v>0.22476543097537457</c:v>
                </c:pt>
                <c:pt idx="6965">
                  <c:v>0.19903610858075774</c:v>
                </c:pt>
                <c:pt idx="6966">
                  <c:v>0.26693727466515188</c:v>
                </c:pt>
                <c:pt idx="6967">
                  <c:v>0.23282714670143234</c:v>
                </c:pt>
                <c:pt idx="6968">
                  <c:v>0.36328037568310639</c:v>
                </c:pt>
                <c:pt idx="6969">
                  <c:v>0.22271685422820628</c:v>
                </c:pt>
                <c:pt idx="6970">
                  <c:v>0.25227128425587758</c:v>
                </c:pt>
                <c:pt idx="6971">
                  <c:v>0.16952053351750659</c:v>
                </c:pt>
                <c:pt idx="6972">
                  <c:v>0.23094337915020391</c:v>
                </c:pt>
                <c:pt idx="6973">
                  <c:v>0.24350403781467464</c:v>
                </c:pt>
                <c:pt idx="6974">
                  <c:v>0.18274635370295775</c:v>
                </c:pt>
                <c:pt idx="6975">
                  <c:v>0.31076326951882077</c:v>
                </c:pt>
                <c:pt idx="6976">
                  <c:v>0.23188680804187581</c:v>
                </c:pt>
                <c:pt idx="6977">
                  <c:v>0.24357627958658756</c:v>
                </c:pt>
                <c:pt idx="6978">
                  <c:v>0.28025387286148634</c:v>
                </c:pt>
                <c:pt idx="6979">
                  <c:v>0.21811016223130938</c:v>
                </c:pt>
                <c:pt idx="6980">
                  <c:v>0.21554175112782689</c:v>
                </c:pt>
                <c:pt idx="6981">
                  <c:v>0.2326460808576396</c:v>
                </c:pt>
                <c:pt idx="6982">
                  <c:v>0.20478598457242844</c:v>
                </c:pt>
                <c:pt idx="6983">
                  <c:v>0.25644627105338175</c:v>
                </c:pt>
                <c:pt idx="6984">
                  <c:v>0.28471224832245223</c:v>
                </c:pt>
                <c:pt idx="6985">
                  <c:v>0.30650269071910113</c:v>
                </c:pt>
                <c:pt idx="6986">
                  <c:v>0.22384506637231241</c:v>
                </c:pt>
                <c:pt idx="6987">
                  <c:v>0.24897786137385405</c:v>
                </c:pt>
                <c:pt idx="6988">
                  <c:v>0.26762801469677794</c:v>
                </c:pt>
                <c:pt idx="6989">
                  <c:v>0.23044094461194389</c:v>
                </c:pt>
                <c:pt idx="6990">
                  <c:v>0.17130624497204047</c:v>
                </c:pt>
                <c:pt idx="6991">
                  <c:v>0.20273285186344692</c:v>
                </c:pt>
                <c:pt idx="6992">
                  <c:v>0.28215549017807107</c:v>
                </c:pt>
                <c:pt idx="6993">
                  <c:v>0.26488244303431707</c:v>
                </c:pt>
                <c:pt idx="6994">
                  <c:v>0.28364947851582595</c:v>
                </c:pt>
                <c:pt idx="6995">
                  <c:v>0.29255373765819842</c:v>
                </c:pt>
                <c:pt idx="6996">
                  <c:v>0.24211596022016288</c:v>
                </c:pt>
                <c:pt idx="6997">
                  <c:v>0.1690036784568483</c:v>
                </c:pt>
                <c:pt idx="6998">
                  <c:v>0.17780608485150243</c:v>
                </c:pt>
                <c:pt idx="6999">
                  <c:v>0.20111229713975409</c:v>
                </c:pt>
                <c:pt idx="7000">
                  <c:v>0.15211175259555171</c:v>
                </c:pt>
                <c:pt idx="7001">
                  <c:v>0.24080162244484252</c:v>
                </c:pt>
                <c:pt idx="7002">
                  <c:v>0.24897579159904004</c:v>
                </c:pt>
                <c:pt idx="7003">
                  <c:v>0.23291233639922562</c:v>
                </c:pt>
                <c:pt idx="7004">
                  <c:v>0.26822575868113829</c:v>
                </c:pt>
                <c:pt idx="7005">
                  <c:v>0.2720548940465542</c:v>
                </c:pt>
                <c:pt idx="7006">
                  <c:v>0.23388541514249939</c:v>
                </c:pt>
                <c:pt idx="7007">
                  <c:v>0.22723601338857116</c:v>
                </c:pt>
                <c:pt idx="7008">
                  <c:v>0.28890584686054704</c:v>
                </c:pt>
                <c:pt idx="7009">
                  <c:v>0.22162511928733475</c:v>
                </c:pt>
                <c:pt idx="7010">
                  <c:v>0.24857064003896381</c:v>
                </c:pt>
                <c:pt idx="7011">
                  <c:v>0.26378578805020708</c:v>
                </c:pt>
                <c:pt idx="7012">
                  <c:v>0.22073493709027858</c:v>
                </c:pt>
                <c:pt idx="7013">
                  <c:v>0.23319499501058413</c:v>
                </c:pt>
                <c:pt idx="7014">
                  <c:v>0.23096191778738928</c:v>
                </c:pt>
                <c:pt idx="7015">
                  <c:v>0.25657151071775047</c:v>
                </c:pt>
                <c:pt idx="7016">
                  <c:v>0.30163605688729411</c:v>
                </c:pt>
                <c:pt idx="7017">
                  <c:v>0.23422641804956679</c:v>
                </c:pt>
                <c:pt idx="7018">
                  <c:v>0.23267664944941582</c:v>
                </c:pt>
                <c:pt idx="7019">
                  <c:v>0.22940934026258816</c:v>
                </c:pt>
                <c:pt idx="7020">
                  <c:v>0.21607838370121912</c:v>
                </c:pt>
                <c:pt idx="7021">
                  <c:v>0.30643423926773444</c:v>
                </c:pt>
                <c:pt idx="7022">
                  <c:v>0.22194598642479776</c:v>
                </c:pt>
                <c:pt idx="7023">
                  <c:v>0.20976082104183283</c:v>
                </c:pt>
                <c:pt idx="7024">
                  <c:v>0.16794105965443018</c:v>
                </c:pt>
                <c:pt idx="7025">
                  <c:v>0.21670583613315089</c:v>
                </c:pt>
                <c:pt idx="7026">
                  <c:v>0.22779546770872935</c:v>
                </c:pt>
                <c:pt idx="7027">
                  <c:v>0.26261783658165511</c:v>
                </c:pt>
                <c:pt idx="7028">
                  <c:v>0.20025261865217203</c:v>
                </c:pt>
                <c:pt idx="7029">
                  <c:v>0.2368994556326188</c:v>
                </c:pt>
                <c:pt idx="7030">
                  <c:v>0.23914604801744058</c:v>
                </c:pt>
                <c:pt idx="7031">
                  <c:v>0.26387066847330715</c:v>
                </c:pt>
                <c:pt idx="7032">
                  <c:v>0.24909112796987873</c:v>
                </c:pt>
                <c:pt idx="7033">
                  <c:v>0.24108464386703457</c:v>
                </c:pt>
                <c:pt idx="7034">
                  <c:v>0.24095903506768834</c:v>
                </c:pt>
                <c:pt idx="7035">
                  <c:v>0.19369530675870597</c:v>
                </c:pt>
                <c:pt idx="7036">
                  <c:v>0.32339490052536696</c:v>
                </c:pt>
                <c:pt idx="7037">
                  <c:v>0.35875308241352838</c:v>
                </c:pt>
                <c:pt idx="7038">
                  <c:v>0.29875057376639935</c:v>
                </c:pt>
                <c:pt idx="7039">
                  <c:v>0.2178669562653813</c:v>
                </c:pt>
                <c:pt idx="7040">
                  <c:v>0.23863904223522678</c:v>
                </c:pt>
                <c:pt idx="7041">
                  <c:v>0.27895749707517076</c:v>
                </c:pt>
                <c:pt idx="7042">
                  <c:v>0.21225870207679964</c:v>
                </c:pt>
                <c:pt idx="7043">
                  <c:v>0.27305706042400585</c:v>
                </c:pt>
                <c:pt idx="7044">
                  <c:v>0.23093299581725354</c:v>
                </c:pt>
                <c:pt idx="7045">
                  <c:v>0.18359556647196118</c:v>
                </c:pt>
                <c:pt idx="7046">
                  <c:v>0.23850371495007983</c:v>
                </c:pt>
                <c:pt idx="7047">
                  <c:v>0.21797827565930225</c:v>
                </c:pt>
                <c:pt idx="7048">
                  <c:v>0.24075687000202792</c:v>
                </c:pt>
                <c:pt idx="7049">
                  <c:v>0.18459698400452576</c:v>
                </c:pt>
                <c:pt idx="7050">
                  <c:v>0.26146870397477545</c:v>
                </c:pt>
                <c:pt idx="7051">
                  <c:v>0.24468507568298883</c:v>
                </c:pt>
                <c:pt idx="7052">
                  <c:v>0.26346262542678051</c:v>
                </c:pt>
                <c:pt idx="7053">
                  <c:v>0.31466307135232158</c:v>
                </c:pt>
                <c:pt idx="7054">
                  <c:v>0.25146443667098012</c:v>
                </c:pt>
                <c:pt idx="7055">
                  <c:v>0.21366237991625767</c:v>
                </c:pt>
                <c:pt idx="7056">
                  <c:v>0.22457707653549877</c:v>
                </c:pt>
                <c:pt idx="7057">
                  <c:v>0.28448429509812245</c:v>
                </c:pt>
                <c:pt idx="7058">
                  <c:v>0.2580838677136274</c:v>
                </c:pt>
                <c:pt idx="7059">
                  <c:v>0.26487864290464314</c:v>
                </c:pt>
                <c:pt idx="7060">
                  <c:v>0.24105670883238647</c:v>
                </c:pt>
                <c:pt idx="7061">
                  <c:v>0.20844016789369335</c:v>
                </c:pt>
                <c:pt idx="7062">
                  <c:v>0.23324786140657847</c:v>
                </c:pt>
                <c:pt idx="7063">
                  <c:v>0.19885423347276529</c:v>
                </c:pt>
                <c:pt idx="7064">
                  <c:v>0.29749016359864666</c:v>
                </c:pt>
                <c:pt idx="7065">
                  <c:v>0.21175309897634351</c:v>
                </c:pt>
                <c:pt idx="7066">
                  <c:v>0.25274646206537787</c:v>
                </c:pt>
                <c:pt idx="7067">
                  <c:v>0.23408383560450116</c:v>
                </c:pt>
                <c:pt idx="7068">
                  <c:v>0.29357144374939304</c:v>
                </c:pt>
                <c:pt idx="7069">
                  <c:v>0.22939124439768946</c:v>
                </c:pt>
                <c:pt idx="7070">
                  <c:v>0.21026380967904792</c:v>
                </c:pt>
                <c:pt idx="7071">
                  <c:v>0.29792497089291581</c:v>
                </c:pt>
                <c:pt idx="7072">
                  <c:v>0.2023707656393251</c:v>
                </c:pt>
                <c:pt idx="7073">
                  <c:v>0.21196651202370079</c:v>
                </c:pt>
                <c:pt idx="7074">
                  <c:v>0.20939431649549989</c:v>
                </c:pt>
                <c:pt idx="7075">
                  <c:v>0.27233655765033243</c:v>
                </c:pt>
                <c:pt idx="7076">
                  <c:v>0.23260366160810123</c:v>
                </c:pt>
                <c:pt idx="7077">
                  <c:v>0.2442598404669106</c:v>
                </c:pt>
                <c:pt idx="7078">
                  <c:v>0.2732598566825491</c:v>
                </c:pt>
                <c:pt idx="7079">
                  <c:v>0.25356079595085662</c:v>
                </c:pt>
                <c:pt idx="7080">
                  <c:v>0.3124088560020914</c:v>
                </c:pt>
                <c:pt idx="7081">
                  <c:v>0.25096156960049842</c:v>
                </c:pt>
                <c:pt idx="7082">
                  <c:v>0.21753700988309024</c:v>
                </c:pt>
                <c:pt idx="7083">
                  <c:v>0.1782454071711238</c:v>
                </c:pt>
                <c:pt idx="7084">
                  <c:v>0.2218699886624548</c:v>
                </c:pt>
                <c:pt idx="7085">
                  <c:v>0.22811401249887575</c:v>
                </c:pt>
                <c:pt idx="7086">
                  <c:v>0.25019789496765282</c:v>
                </c:pt>
                <c:pt idx="7087">
                  <c:v>0.2163961003634223</c:v>
                </c:pt>
                <c:pt idx="7088">
                  <c:v>0.22299096937745336</c:v>
                </c:pt>
                <c:pt idx="7089">
                  <c:v>0.29158404217453965</c:v>
                </c:pt>
                <c:pt idx="7090">
                  <c:v>0.19678863820904827</c:v>
                </c:pt>
                <c:pt idx="7091">
                  <c:v>0.24619633763112606</c:v>
                </c:pt>
                <c:pt idx="7092">
                  <c:v>0.21078447817106741</c:v>
                </c:pt>
                <c:pt idx="7093">
                  <c:v>0.24340749509028839</c:v>
                </c:pt>
                <c:pt idx="7094">
                  <c:v>0.19189341451752251</c:v>
                </c:pt>
                <c:pt idx="7095">
                  <c:v>0.24253810763418407</c:v>
                </c:pt>
                <c:pt idx="7096">
                  <c:v>0.1873873360097221</c:v>
                </c:pt>
                <c:pt idx="7097">
                  <c:v>0.2395921882224625</c:v>
                </c:pt>
                <c:pt idx="7098">
                  <c:v>0.19702444061618754</c:v>
                </c:pt>
                <c:pt idx="7099">
                  <c:v>0.26039857482752549</c:v>
                </c:pt>
                <c:pt idx="7100">
                  <c:v>0.21255441611521611</c:v>
                </c:pt>
                <c:pt idx="7101">
                  <c:v>0.24108088875096154</c:v>
                </c:pt>
                <c:pt idx="7102">
                  <c:v>0.28146888053449692</c:v>
                </c:pt>
                <c:pt idx="7103">
                  <c:v>0.22771662611984833</c:v>
                </c:pt>
                <c:pt idx="7104">
                  <c:v>0.22530567950941158</c:v>
                </c:pt>
                <c:pt idx="7105">
                  <c:v>0.21725202590264622</c:v>
                </c:pt>
                <c:pt idx="7106">
                  <c:v>0.25848497139371335</c:v>
                </c:pt>
                <c:pt idx="7107">
                  <c:v>0.33839413356836395</c:v>
                </c:pt>
                <c:pt idx="7108">
                  <c:v>0.22484951187631061</c:v>
                </c:pt>
                <c:pt idx="7109">
                  <c:v>0.20906150304665513</c:v>
                </c:pt>
                <c:pt idx="7110">
                  <c:v>0.22706311929083689</c:v>
                </c:pt>
                <c:pt idx="7111">
                  <c:v>0.2814137811410341</c:v>
                </c:pt>
                <c:pt idx="7112">
                  <c:v>0.26347948721741626</c:v>
                </c:pt>
                <c:pt idx="7113">
                  <c:v>0.2424128714304139</c:v>
                </c:pt>
                <c:pt idx="7114">
                  <c:v>0.19804777684065525</c:v>
                </c:pt>
                <c:pt idx="7115">
                  <c:v>0.31127349699890278</c:v>
                </c:pt>
                <c:pt idx="7116">
                  <c:v>0.24932048459510661</c:v>
                </c:pt>
                <c:pt idx="7117">
                  <c:v>0.2911200146479534</c:v>
                </c:pt>
                <c:pt idx="7118">
                  <c:v>0.27426510699048634</c:v>
                </c:pt>
                <c:pt idx="7119">
                  <c:v>0.27466704975090445</c:v>
                </c:pt>
                <c:pt idx="7120">
                  <c:v>0.30502103438967415</c:v>
                </c:pt>
                <c:pt idx="7121">
                  <c:v>0.21316296214519967</c:v>
                </c:pt>
                <c:pt idx="7122">
                  <c:v>0.20256473974786071</c:v>
                </c:pt>
                <c:pt idx="7123">
                  <c:v>0.20205000775660839</c:v>
                </c:pt>
                <c:pt idx="7124">
                  <c:v>0.28619778414788344</c:v>
                </c:pt>
                <c:pt idx="7125">
                  <c:v>0.22281100724052971</c:v>
                </c:pt>
                <c:pt idx="7126">
                  <c:v>0.29479798186558276</c:v>
                </c:pt>
                <c:pt idx="7127">
                  <c:v>0.19059960125587713</c:v>
                </c:pt>
                <c:pt idx="7128">
                  <c:v>0.19717010805286997</c:v>
                </c:pt>
                <c:pt idx="7129">
                  <c:v>0.27606176328227883</c:v>
                </c:pt>
                <c:pt idx="7130">
                  <c:v>0.37499903775299132</c:v>
                </c:pt>
                <c:pt idx="7131">
                  <c:v>0.25357072588389068</c:v>
                </c:pt>
                <c:pt idx="7132">
                  <c:v>0.25757570777049554</c:v>
                </c:pt>
                <c:pt idx="7133">
                  <c:v>0.30119398733315256</c:v>
                </c:pt>
                <c:pt idx="7134">
                  <c:v>0.24016771329402656</c:v>
                </c:pt>
                <c:pt idx="7135">
                  <c:v>0.29659848658494919</c:v>
                </c:pt>
                <c:pt idx="7136">
                  <c:v>0.30878416461045238</c:v>
                </c:pt>
                <c:pt idx="7137">
                  <c:v>0.20872222843720248</c:v>
                </c:pt>
                <c:pt idx="7138">
                  <c:v>0.20398126265411951</c:v>
                </c:pt>
                <c:pt idx="7139">
                  <c:v>0.27232118920143755</c:v>
                </c:pt>
                <c:pt idx="7140">
                  <c:v>0.27620415491152156</c:v>
                </c:pt>
                <c:pt idx="7141">
                  <c:v>0.22090035128979682</c:v>
                </c:pt>
                <c:pt idx="7142">
                  <c:v>0.27759021234242082</c:v>
                </c:pt>
                <c:pt idx="7143">
                  <c:v>0.2055392272838906</c:v>
                </c:pt>
                <c:pt idx="7144">
                  <c:v>0.29181364270444921</c:v>
                </c:pt>
                <c:pt idx="7145">
                  <c:v>0.28826911189630822</c:v>
                </c:pt>
                <c:pt idx="7146">
                  <c:v>0.20885795107860874</c:v>
                </c:pt>
                <c:pt idx="7147">
                  <c:v>0.38182003226868372</c:v>
                </c:pt>
                <c:pt idx="7148">
                  <c:v>0.20296494248213479</c:v>
                </c:pt>
                <c:pt idx="7149">
                  <c:v>0.20295709598726311</c:v>
                </c:pt>
                <c:pt idx="7150">
                  <c:v>0.30021101453205595</c:v>
                </c:pt>
                <c:pt idx="7151">
                  <c:v>0.23357921310877697</c:v>
                </c:pt>
                <c:pt idx="7152">
                  <c:v>0.20597736426346888</c:v>
                </c:pt>
                <c:pt idx="7153">
                  <c:v>0.27051897008238207</c:v>
                </c:pt>
                <c:pt idx="7154">
                  <c:v>0.31972281156683935</c:v>
                </c:pt>
                <c:pt idx="7155">
                  <c:v>0.26995915986625935</c:v>
                </c:pt>
                <c:pt idx="7156">
                  <c:v>0.26801325218488498</c:v>
                </c:pt>
                <c:pt idx="7157">
                  <c:v>0.21256115803840261</c:v>
                </c:pt>
                <c:pt idx="7158">
                  <c:v>0.19865082728564909</c:v>
                </c:pt>
                <c:pt idx="7159">
                  <c:v>0.23071654356858604</c:v>
                </c:pt>
                <c:pt idx="7160">
                  <c:v>0.20366041080342512</c:v>
                </c:pt>
                <c:pt idx="7161">
                  <c:v>0.25075452185901587</c:v>
                </c:pt>
                <c:pt idx="7162">
                  <c:v>0.25800624262597943</c:v>
                </c:pt>
                <c:pt idx="7163">
                  <c:v>0.20918358404496498</c:v>
                </c:pt>
                <c:pt idx="7164">
                  <c:v>0.27931126310654414</c:v>
                </c:pt>
                <c:pt idx="7165">
                  <c:v>0.33266921766583968</c:v>
                </c:pt>
                <c:pt idx="7166">
                  <c:v>0.26290342441336906</c:v>
                </c:pt>
                <c:pt idx="7167">
                  <c:v>0.31083811887772178</c:v>
                </c:pt>
                <c:pt idx="7168">
                  <c:v>0.19881767963265529</c:v>
                </c:pt>
                <c:pt idx="7169">
                  <c:v>0.1911637501251153</c:v>
                </c:pt>
                <c:pt idx="7170">
                  <c:v>0.23572009533288882</c:v>
                </c:pt>
                <c:pt idx="7171">
                  <c:v>0.29648863301429979</c:v>
                </c:pt>
                <c:pt idx="7172">
                  <c:v>0.39839909806696899</c:v>
                </c:pt>
                <c:pt idx="7173">
                  <c:v>0.22404722886114667</c:v>
                </c:pt>
                <c:pt idx="7174">
                  <c:v>0.20254332587730495</c:v>
                </c:pt>
                <c:pt idx="7175">
                  <c:v>0.27641406444486788</c:v>
                </c:pt>
                <c:pt idx="7176">
                  <c:v>0.24055556821507018</c:v>
                </c:pt>
                <c:pt idx="7177">
                  <c:v>0.2126068142465308</c:v>
                </c:pt>
                <c:pt idx="7178">
                  <c:v>0.2605425240638844</c:v>
                </c:pt>
                <c:pt idx="7179">
                  <c:v>0.20642708740033364</c:v>
                </c:pt>
                <c:pt idx="7180">
                  <c:v>0.20631501507749203</c:v>
                </c:pt>
                <c:pt idx="7181">
                  <c:v>0.2997179046793737</c:v>
                </c:pt>
                <c:pt idx="7182">
                  <c:v>0.19400624978761405</c:v>
                </c:pt>
                <c:pt idx="7183">
                  <c:v>0.36922189618356094</c:v>
                </c:pt>
                <c:pt idx="7184">
                  <c:v>0.26014954241435695</c:v>
                </c:pt>
                <c:pt idx="7185">
                  <c:v>0.22784728999016057</c:v>
                </c:pt>
                <c:pt idx="7186">
                  <c:v>0.26917090681501665</c:v>
                </c:pt>
                <c:pt idx="7187">
                  <c:v>0.27417521421619079</c:v>
                </c:pt>
                <c:pt idx="7188">
                  <c:v>0.25235649090122897</c:v>
                </c:pt>
                <c:pt idx="7189">
                  <c:v>0.20454824493830825</c:v>
                </c:pt>
                <c:pt idx="7190">
                  <c:v>0.18287190749910429</c:v>
                </c:pt>
                <c:pt idx="7191">
                  <c:v>0.2485388421803755</c:v>
                </c:pt>
                <c:pt idx="7192">
                  <c:v>0.30917616401841208</c:v>
                </c:pt>
                <c:pt idx="7193">
                  <c:v>0.19731598819066831</c:v>
                </c:pt>
                <c:pt idx="7194">
                  <c:v>0.27210981082011138</c:v>
                </c:pt>
                <c:pt idx="7195">
                  <c:v>0.26462327574350752</c:v>
                </c:pt>
                <c:pt idx="7196">
                  <c:v>0.28412034030719707</c:v>
                </c:pt>
                <c:pt idx="7197">
                  <c:v>0.28630475703986308</c:v>
                </c:pt>
                <c:pt idx="7198">
                  <c:v>0.3798398929322076</c:v>
                </c:pt>
                <c:pt idx="7199">
                  <c:v>0.22405149171087094</c:v>
                </c:pt>
                <c:pt idx="7200">
                  <c:v>0.20677559874616158</c:v>
                </c:pt>
                <c:pt idx="7201">
                  <c:v>0.2092903398825979</c:v>
                </c:pt>
                <c:pt idx="7202">
                  <c:v>0.21658120969119532</c:v>
                </c:pt>
                <c:pt idx="7203">
                  <c:v>0.19338891715862075</c:v>
                </c:pt>
                <c:pt idx="7204">
                  <c:v>0.26035318375774896</c:v>
                </c:pt>
                <c:pt idx="7205">
                  <c:v>0.22479037261860227</c:v>
                </c:pt>
                <c:pt idx="7206">
                  <c:v>0.23644599162947563</c:v>
                </c:pt>
                <c:pt idx="7207">
                  <c:v>0.24171416274004223</c:v>
                </c:pt>
                <c:pt idx="7208">
                  <c:v>0.27576068044724061</c:v>
                </c:pt>
                <c:pt idx="7209">
                  <c:v>0.24696244256361208</c:v>
                </c:pt>
                <c:pt idx="7210">
                  <c:v>0.38333119495871953</c:v>
                </c:pt>
                <c:pt idx="7211">
                  <c:v>0.2506633537536273</c:v>
                </c:pt>
                <c:pt idx="7212">
                  <c:v>0.30400273992978527</c:v>
                </c:pt>
                <c:pt idx="7213">
                  <c:v>0.20255246679030015</c:v>
                </c:pt>
                <c:pt idx="7214">
                  <c:v>0.23994910103491229</c:v>
                </c:pt>
                <c:pt idx="7215">
                  <c:v>0.22857511994887483</c:v>
                </c:pt>
                <c:pt idx="7216">
                  <c:v>0.41572540605392522</c:v>
                </c:pt>
                <c:pt idx="7217">
                  <c:v>0.2463147142859404</c:v>
                </c:pt>
                <c:pt idx="7218">
                  <c:v>0.34456792656398338</c:v>
                </c:pt>
                <c:pt idx="7219">
                  <c:v>0.30243853796459536</c:v>
                </c:pt>
                <c:pt idx="7220">
                  <c:v>0.29554407463171134</c:v>
                </c:pt>
                <c:pt idx="7221">
                  <c:v>0.27140080874294809</c:v>
                </c:pt>
                <c:pt idx="7222">
                  <c:v>0.29219757060009216</c:v>
                </c:pt>
                <c:pt idx="7223">
                  <c:v>0.27693527080011088</c:v>
                </c:pt>
                <c:pt idx="7224">
                  <c:v>0.26683129445581583</c:v>
                </c:pt>
                <c:pt idx="7225">
                  <c:v>0.266808057829025</c:v>
                </c:pt>
                <c:pt idx="7226">
                  <c:v>0.26883750388222155</c:v>
                </c:pt>
                <c:pt idx="7227">
                  <c:v>0.24378830361203704</c:v>
                </c:pt>
                <c:pt idx="7228">
                  <c:v>0.24984882284506604</c:v>
                </c:pt>
                <c:pt idx="7229">
                  <c:v>0.23687922531170838</c:v>
                </c:pt>
                <c:pt idx="7230">
                  <c:v>0.24276962792439269</c:v>
                </c:pt>
                <c:pt idx="7231">
                  <c:v>0.22463155433313764</c:v>
                </c:pt>
                <c:pt idx="7232">
                  <c:v>0.26005062680653168</c:v>
                </c:pt>
                <c:pt idx="7233">
                  <c:v>0.25413109099656744</c:v>
                </c:pt>
                <c:pt idx="7234">
                  <c:v>0.19928149918370477</c:v>
                </c:pt>
                <c:pt idx="7235">
                  <c:v>0.20512962972386742</c:v>
                </c:pt>
                <c:pt idx="7236">
                  <c:v>0.22841133801980087</c:v>
                </c:pt>
                <c:pt idx="7237">
                  <c:v>0.23876230421961189</c:v>
                </c:pt>
                <c:pt idx="7238">
                  <c:v>0.23937274301085398</c:v>
                </c:pt>
                <c:pt idx="7239">
                  <c:v>0.22404274341217131</c:v>
                </c:pt>
                <c:pt idx="7240">
                  <c:v>0.2860446346678992</c:v>
                </c:pt>
                <c:pt idx="7241">
                  <c:v>0.25229511235608432</c:v>
                </c:pt>
                <c:pt idx="7242">
                  <c:v>0.15387789364151158</c:v>
                </c:pt>
                <c:pt idx="7243">
                  <c:v>0.30368390303901988</c:v>
                </c:pt>
                <c:pt idx="7244">
                  <c:v>0.14306309438939194</c:v>
                </c:pt>
                <c:pt idx="7245">
                  <c:v>0.24876285130008544</c:v>
                </c:pt>
                <c:pt idx="7246">
                  <c:v>0.16748063762512919</c:v>
                </c:pt>
                <c:pt idx="7247">
                  <c:v>0.21096101977727036</c:v>
                </c:pt>
                <c:pt idx="7248">
                  <c:v>0.24680992124094922</c:v>
                </c:pt>
                <c:pt idx="7249">
                  <c:v>0.24801181247506143</c:v>
                </c:pt>
                <c:pt idx="7250">
                  <c:v>0.29520477759665825</c:v>
                </c:pt>
                <c:pt idx="7251">
                  <c:v>0.28601580588370673</c:v>
                </c:pt>
                <c:pt idx="7252">
                  <c:v>0.28585799765644876</c:v>
                </c:pt>
                <c:pt idx="7253">
                  <c:v>0.22159451778227954</c:v>
                </c:pt>
                <c:pt idx="7254">
                  <c:v>0.24491192679684612</c:v>
                </c:pt>
                <c:pt idx="7255">
                  <c:v>0.27811597513183789</c:v>
                </c:pt>
                <c:pt idx="7256">
                  <c:v>0.22204640260070294</c:v>
                </c:pt>
                <c:pt idx="7257">
                  <c:v>0.20346589220057731</c:v>
                </c:pt>
                <c:pt idx="7258">
                  <c:v>0.33094922402535382</c:v>
                </c:pt>
                <c:pt idx="7259">
                  <c:v>0.1326079894567313</c:v>
                </c:pt>
                <c:pt idx="7260">
                  <c:v>0.26525048625234027</c:v>
                </c:pt>
                <c:pt idx="7261">
                  <c:v>0.22998229939141976</c:v>
                </c:pt>
                <c:pt idx="7262">
                  <c:v>0.25855817764509725</c:v>
                </c:pt>
                <c:pt idx="7263">
                  <c:v>0.2180350092137541</c:v>
                </c:pt>
                <c:pt idx="7264">
                  <c:v>0.25523473983524064</c:v>
                </c:pt>
                <c:pt idx="7265">
                  <c:v>0.27949644812427443</c:v>
                </c:pt>
                <c:pt idx="7266">
                  <c:v>0.23470178015529997</c:v>
                </c:pt>
                <c:pt idx="7267">
                  <c:v>0.20365419246490721</c:v>
                </c:pt>
                <c:pt idx="7268">
                  <c:v>0.22304669168747185</c:v>
                </c:pt>
                <c:pt idx="7269">
                  <c:v>0.24551811028338999</c:v>
                </c:pt>
                <c:pt idx="7270">
                  <c:v>0.20450843919709094</c:v>
                </c:pt>
                <c:pt idx="7271">
                  <c:v>0.25789643895995384</c:v>
                </c:pt>
                <c:pt idx="7272">
                  <c:v>0.27899935428366635</c:v>
                </c:pt>
                <c:pt idx="7273">
                  <c:v>0.21007377145160486</c:v>
                </c:pt>
                <c:pt idx="7274">
                  <c:v>0.2262322657481374</c:v>
                </c:pt>
                <c:pt idx="7275">
                  <c:v>0.24679674358542938</c:v>
                </c:pt>
                <c:pt idx="7276">
                  <c:v>0.22565472797491273</c:v>
                </c:pt>
                <c:pt idx="7277">
                  <c:v>0.18474374264458995</c:v>
                </c:pt>
                <c:pt idx="7278">
                  <c:v>0.29849351305256938</c:v>
                </c:pt>
                <c:pt idx="7279">
                  <c:v>0.24283264422397244</c:v>
                </c:pt>
                <c:pt idx="7280">
                  <c:v>0.23873188391286773</c:v>
                </c:pt>
                <c:pt idx="7281">
                  <c:v>0.21861666652250533</c:v>
                </c:pt>
                <c:pt idx="7282">
                  <c:v>0.26609183150310828</c:v>
                </c:pt>
                <c:pt idx="7283">
                  <c:v>0.2328099916969395</c:v>
                </c:pt>
                <c:pt idx="7284">
                  <c:v>0.23765374753721316</c:v>
                </c:pt>
                <c:pt idx="7285">
                  <c:v>0.32148786730726348</c:v>
                </c:pt>
                <c:pt idx="7286">
                  <c:v>0.25520084766296564</c:v>
                </c:pt>
                <c:pt idx="7287">
                  <c:v>0.23786513069390738</c:v>
                </c:pt>
                <c:pt idx="7288">
                  <c:v>0.23164550694386363</c:v>
                </c:pt>
                <c:pt idx="7289">
                  <c:v>0.29079538399659238</c:v>
                </c:pt>
                <c:pt idx="7290">
                  <c:v>0.22649531214422644</c:v>
                </c:pt>
                <c:pt idx="7291">
                  <c:v>0.22890009841166117</c:v>
                </c:pt>
                <c:pt idx="7292">
                  <c:v>0.22103372084723469</c:v>
                </c:pt>
                <c:pt idx="7293">
                  <c:v>0.19076414773817149</c:v>
                </c:pt>
                <c:pt idx="7294">
                  <c:v>0.24046526367074927</c:v>
                </c:pt>
                <c:pt idx="7295">
                  <c:v>0.28793609901752298</c:v>
                </c:pt>
                <c:pt idx="7296">
                  <c:v>0.22109150585258666</c:v>
                </c:pt>
                <c:pt idx="7297">
                  <c:v>0.24464241302123443</c:v>
                </c:pt>
                <c:pt idx="7298">
                  <c:v>0.24283473549657872</c:v>
                </c:pt>
                <c:pt idx="7299">
                  <c:v>0.27456534471333299</c:v>
                </c:pt>
                <c:pt idx="7300">
                  <c:v>0.26776527739485945</c:v>
                </c:pt>
                <c:pt idx="7301">
                  <c:v>0.18200174524121271</c:v>
                </c:pt>
                <c:pt idx="7302">
                  <c:v>0.19462648473598063</c:v>
                </c:pt>
                <c:pt idx="7303">
                  <c:v>0.32454881265475938</c:v>
                </c:pt>
                <c:pt idx="7304">
                  <c:v>0.16445430664569197</c:v>
                </c:pt>
                <c:pt idx="7305">
                  <c:v>0.26369898755433435</c:v>
                </c:pt>
                <c:pt idx="7306">
                  <c:v>0.19916523663255914</c:v>
                </c:pt>
                <c:pt idx="7307">
                  <c:v>0.3612319089672375</c:v>
                </c:pt>
                <c:pt idx="7308">
                  <c:v>0.27478747362397876</c:v>
                </c:pt>
                <c:pt idx="7309">
                  <c:v>0.23384389902762218</c:v>
                </c:pt>
                <c:pt idx="7310">
                  <c:v>0.34666066615115082</c:v>
                </c:pt>
                <c:pt idx="7311">
                  <c:v>0.16350273701720527</c:v>
                </c:pt>
                <c:pt idx="7312">
                  <c:v>0.28642323399464198</c:v>
                </c:pt>
                <c:pt idx="7313">
                  <c:v>0.24050684489425431</c:v>
                </c:pt>
                <c:pt idx="7314">
                  <c:v>0.15528420684298425</c:v>
                </c:pt>
                <c:pt idx="7315">
                  <c:v>0.2136857576845923</c:v>
                </c:pt>
                <c:pt idx="7316">
                  <c:v>0.16685191746968731</c:v>
                </c:pt>
                <c:pt idx="7317">
                  <c:v>0.25588065815163413</c:v>
                </c:pt>
                <c:pt idx="7318">
                  <c:v>0.22789598658387014</c:v>
                </c:pt>
                <c:pt idx="7319">
                  <c:v>0.24683893701869633</c:v>
                </c:pt>
                <c:pt idx="7320">
                  <c:v>0.20825927345390416</c:v>
                </c:pt>
                <c:pt idx="7321">
                  <c:v>0.14655630274161988</c:v>
                </c:pt>
                <c:pt idx="7322">
                  <c:v>0.26023763868860972</c:v>
                </c:pt>
                <c:pt idx="7323">
                  <c:v>0.22848992626550091</c:v>
                </c:pt>
                <c:pt idx="7324">
                  <c:v>0.21777480084343148</c:v>
                </c:pt>
                <c:pt idx="7325">
                  <c:v>0.22994135597175883</c:v>
                </c:pt>
                <c:pt idx="7326">
                  <c:v>0.2313254476965714</c:v>
                </c:pt>
                <c:pt idx="7327">
                  <c:v>0.16301452671382774</c:v>
                </c:pt>
                <c:pt idx="7328">
                  <c:v>0.30929440245699447</c:v>
                </c:pt>
                <c:pt idx="7329">
                  <c:v>0.31997438230136593</c:v>
                </c:pt>
                <c:pt idx="7330">
                  <c:v>0.23829579359651742</c:v>
                </c:pt>
                <c:pt idx="7331">
                  <c:v>0.27324600834816842</c:v>
                </c:pt>
                <c:pt idx="7332">
                  <c:v>0.27631079470429304</c:v>
                </c:pt>
                <c:pt idx="7333">
                  <c:v>0.27238878124068633</c:v>
                </c:pt>
                <c:pt idx="7334">
                  <c:v>0.23250306907415352</c:v>
                </c:pt>
                <c:pt idx="7335">
                  <c:v>0.20462535002992457</c:v>
                </c:pt>
                <c:pt idx="7336">
                  <c:v>0.32129365757270029</c:v>
                </c:pt>
                <c:pt idx="7337">
                  <c:v>0.15153394084855296</c:v>
                </c:pt>
                <c:pt idx="7338">
                  <c:v>0.24027130167628988</c:v>
                </c:pt>
                <c:pt idx="7339">
                  <c:v>0.23010853710384072</c:v>
                </c:pt>
                <c:pt idx="7340">
                  <c:v>0.23073189080505366</c:v>
                </c:pt>
                <c:pt idx="7341">
                  <c:v>0.25932547707653875</c:v>
                </c:pt>
                <c:pt idx="7342">
                  <c:v>0.23542834071021648</c:v>
                </c:pt>
                <c:pt idx="7343">
                  <c:v>0.26624357270543858</c:v>
                </c:pt>
                <c:pt idx="7344">
                  <c:v>0.18849418386121364</c:v>
                </c:pt>
                <c:pt idx="7345">
                  <c:v>0.17791884551923856</c:v>
                </c:pt>
                <c:pt idx="7346">
                  <c:v>0.2401913805118269</c:v>
                </c:pt>
                <c:pt idx="7347">
                  <c:v>0.24875328334850721</c:v>
                </c:pt>
                <c:pt idx="7348">
                  <c:v>0.2101366765215722</c:v>
                </c:pt>
                <c:pt idx="7349">
                  <c:v>0.22054893459145453</c:v>
                </c:pt>
                <c:pt idx="7350">
                  <c:v>0.20294995238286975</c:v>
                </c:pt>
                <c:pt idx="7351">
                  <c:v>0.28742218507065415</c:v>
                </c:pt>
                <c:pt idx="7352">
                  <c:v>0.28041061498519143</c:v>
                </c:pt>
                <c:pt idx="7353">
                  <c:v>0.26728727651908513</c:v>
                </c:pt>
                <c:pt idx="7354">
                  <c:v>0.24940570850172958</c:v>
                </c:pt>
                <c:pt idx="7355">
                  <c:v>0.30335509540118605</c:v>
                </c:pt>
                <c:pt idx="7356">
                  <c:v>0.20265040207470039</c:v>
                </c:pt>
                <c:pt idx="7357">
                  <c:v>0.24103521392587857</c:v>
                </c:pt>
                <c:pt idx="7358">
                  <c:v>0.22084921263057275</c:v>
                </c:pt>
                <c:pt idx="7359">
                  <c:v>0.18938312160692453</c:v>
                </c:pt>
                <c:pt idx="7360">
                  <c:v>0.25106565932311903</c:v>
                </c:pt>
                <c:pt idx="7361">
                  <c:v>0.28752101641424899</c:v>
                </c:pt>
                <c:pt idx="7362">
                  <c:v>0.20921350948047221</c:v>
                </c:pt>
                <c:pt idx="7363">
                  <c:v>0.25040308646172832</c:v>
                </c:pt>
                <c:pt idx="7364">
                  <c:v>0.1667915448502377</c:v>
                </c:pt>
                <c:pt idx="7365">
                  <c:v>0.22435827893109062</c:v>
                </c:pt>
                <c:pt idx="7366">
                  <c:v>0.34758196226100596</c:v>
                </c:pt>
                <c:pt idx="7367">
                  <c:v>0.27372688052430216</c:v>
                </c:pt>
                <c:pt idx="7368">
                  <c:v>0.25074002936260298</c:v>
                </c:pt>
                <c:pt idx="7369">
                  <c:v>0.22806474900872534</c:v>
                </c:pt>
                <c:pt idx="7370">
                  <c:v>0.19975248053113723</c:v>
                </c:pt>
                <c:pt idx="7371">
                  <c:v>0.22249708496225251</c:v>
                </c:pt>
                <c:pt idx="7372">
                  <c:v>0.20695539006737071</c:v>
                </c:pt>
                <c:pt idx="7373">
                  <c:v>0.22829181541410018</c:v>
                </c:pt>
                <c:pt idx="7374">
                  <c:v>0.27892861836468019</c:v>
                </c:pt>
                <c:pt idx="7375">
                  <c:v>0.27650165029236834</c:v>
                </c:pt>
                <c:pt idx="7376">
                  <c:v>0.27133128616105023</c:v>
                </c:pt>
                <c:pt idx="7377">
                  <c:v>0.29619174964428374</c:v>
                </c:pt>
                <c:pt idx="7378">
                  <c:v>0.17154873252070982</c:v>
                </c:pt>
                <c:pt idx="7379">
                  <c:v>0.32166147169119058</c:v>
                </c:pt>
                <c:pt idx="7380">
                  <c:v>0.1842169944816324</c:v>
                </c:pt>
                <c:pt idx="7381">
                  <c:v>0.26993718522489313</c:v>
                </c:pt>
                <c:pt idx="7382">
                  <c:v>0.22948725462211195</c:v>
                </c:pt>
                <c:pt idx="7383">
                  <c:v>0.2856551809636827</c:v>
                </c:pt>
                <c:pt idx="7384">
                  <c:v>0.27917984823731951</c:v>
                </c:pt>
                <c:pt idx="7385">
                  <c:v>0.26780897686594374</c:v>
                </c:pt>
                <c:pt idx="7386">
                  <c:v>0.28214319009750594</c:v>
                </c:pt>
                <c:pt idx="7387">
                  <c:v>0.18723707711298954</c:v>
                </c:pt>
                <c:pt idx="7388">
                  <c:v>0.24788380140035624</c:v>
                </c:pt>
                <c:pt idx="7389">
                  <c:v>0.29813243115322524</c:v>
                </c:pt>
                <c:pt idx="7390">
                  <c:v>0.22852228578298917</c:v>
                </c:pt>
                <c:pt idx="7391">
                  <c:v>0.21734265887784307</c:v>
                </c:pt>
                <c:pt idx="7392">
                  <c:v>0.22142056542683541</c:v>
                </c:pt>
                <c:pt idx="7393">
                  <c:v>0.28922923444087534</c:v>
                </c:pt>
                <c:pt idx="7394">
                  <c:v>0.21766781431480922</c:v>
                </c:pt>
                <c:pt idx="7395">
                  <c:v>0.13226860309039645</c:v>
                </c:pt>
                <c:pt idx="7396">
                  <c:v>0.18325128807054772</c:v>
                </c:pt>
                <c:pt idx="7397">
                  <c:v>0.2056914867425863</c:v>
                </c:pt>
                <c:pt idx="7398">
                  <c:v>0.22469208023652332</c:v>
                </c:pt>
                <c:pt idx="7399">
                  <c:v>0.24611151269641998</c:v>
                </c:pt>
                <c:pt idx="7400">
                  <c:v>0.23923769265063813</c:v>
                </c:pt>
                <c:pt idx="7401">
                  <c:v>0.19652455435779084</c:v>
                </c:pt>
                <c:pt idx="7402">
                  <c:v>0.39814992925991755</c:v>
                </c:pt>
                <c:pt idx="7403">
                  <c:v>0.26751455719915784</c:v>
                </c:pt>
                <c:pt idx="7404">
                  <c:v>0.21870707435925474</c:v>
                </c:pt>
                <c:pt idx="7405">
                  <c:v>0.19696747500743414</c:v>
                </c:pt>
                <c:pt idx="7406">
                  <c:v>0.31559140267234836</c:v>
                </c:pt>
                <c:pt idx="7407">
                  <c:v>0.19160749951391076</c:v>
                </c:pt>
                <c:pt idx="7408">
                  <c:v>0.22256639569137268</c:v>
                </c:pt>
                <c:pt idx="7409">
                  <c:v>0.22193693781864479</c:v>
                </c:pt>
                <c:pt idx="7410">
                  <c:v>0.28624694686935093</c:v>
                </c:pt>
                <c:pt idx="7411">
                  <c:v>0.21687397529580055</c:v>
                </c:pt>
                <c:pt idx="7412">
                  <c:v>0.20792830115722891</c:v>
                </c:pt>
                <c:pt idx="7413">
                  <c:v>0.2522330444434428</c:v>
                </c:pt>
                <c:pt idx="7414">
                  <c:v>0.30521554443380389</c:v>
                </c:pt>
                <c:pt idx="7415">
                  <c:v>0.25657538149213527</c:v>
                </c:pt>
                <c:pt idx="7416">
                  <c:v>0.24918553715641409</c:v>
                </c:pt>
                <c:pt idx="7417">
                  <c:v>0.26055577867099572</c:v>
                </c:pt>
                <c:pt idx="7418">
                  <c:v>0.25003956453690207</c:v>
                </c:pt>
                <c:pt idx="7419">
                  <c:v>0.21469043885478781</c:v>
                </c:pt>
                <c:pt idx="7420">
                  <c:v>0.23245947694167055</c:v>
                </c:pt>
                <c:pt idx="7421">
                  <c:v>0.21848710432125296</c:v>
                </c:pt>
                <c:pt idx="7422">
                  <c:v>0.21368130299034785</c:v>
                </c:pt>
                <c:pt idx="7423">
                  <c:v>0.20134698982477728</c:v>
                </c:pt>
                <c:pt idx="7424">
                  <c:v>0.22696866990655917</c:v>
                </c:pt>
                <c:pt idx="7425">
                  <c:v>0.23269847292389778</c:v>
                </c:pt>
                <c:pt idx="7426">
                  <c:v>0.21313689784356557</c:v>
                </c:pt>
                <c:pt idx="7427">
                  <c:v>0.30066251370666947</c:v>
                </c:pt>
                <c:pt idx="7428">
                  <c:v>0.32454110097829142</c:v>
                </c:pt>
                <c:pt idx="7429">
                  <c:v>0.18939029242913571</c:v>
                </c:pt>
                <c:pt idx="7430">
                  <c:v>0.26940421833009459</c:v>
                </c:pt>
                <c:pt idx="7431">
                  <c:v>0.27949670354440342</c:v>
                </c:pt>
                <c:pt idx="7432">
                  <c:v>0.23318308119299858</c:v>
                </c:pt>
                <c:pt idx="7433">
                  <c:v>0.17111831851049417</c:v>
                </c:pt>
                <c:pt idx="7434">
                  <c:v>0.12260074233833033</c:v>
                </c:pt>
                <c:pt idx="7435">
                  <c:v>0.25659079731333612</c:v>
                </c:pt>
                <c:pt idx="7436">
                  <c:v>0.28163161619315347</c:v>
                </c:pt>
                <c:pt idx="7437">
                  <c:v>0.23721214369897217</c:v>
                </c:pt>
                <c:pt idx="7438">
                  <c:v>0.31599021992575788</c:v>
                </c:pt>
                <c:pt idx="7439">
                  <c:v>0.24665203817985015</c:v>
                </c:pt>
                <c:pt idx="7440">
                  <c:v>0.2108045582678251</c:v>
                </c:pt>
                <c:pt idx="7441">
                  <c:v>0.26546996339279538</c:v>
                </c:pt>
                <c:pt idx="7442">
                  <c:v>0.24197951296223894</c:v>
                </c:pt>
                <c:pt idx="7443">
                  <c:v>0.25984750608829688</c:v>
                </c:pt>
                <c:pt idx="7444">
                  <c:v>0.244883995262038</c:v>
                </c:pt>
                <c:pt idx="7445">
                  <c:v>0.22518163220643253</c:v>
                </c:pt>
                <c:pt idx="7446">
                  <c:v>0.21750893933570417</c:v>
                </c:pt>
                <c:pt idx="7447">
                  <c:v>0.28689567066647043</c:v>
                </c:pt>
                <c:pt idx="7448">
                  <c:v>0.27086457706463907</c:v>
                </c:pt>
                <c:pt idx="7449">
                  <c:v>0.29010772344768798</c:v>
                </c:pt>
                <c:pt idx="7450">
                  <c:v>0.29541760834275976</c:v>
                </c:pt>
                <c:pt idx="7451">
                  <c:v>0.24039601733477156</c:v>
                </c:pt>
                <c:pt idx="7452">
                  <c:v>0.28264750353805518</c:v>
                </c:pt>
                <c:pt idx="7453">
                  <c:v>0.22711629859579094</c:v>
                </c:pt>
                <c:pt idx="7454">
                  <c:v>0.21135666517741977</c:v>
                </c:pt>
                <c:pt idx="7455">
                  <c:v>0.13291512809054071</c:v>
                </c:pt>
                <c:pt idx="7456">
                  <c:v>0.25950879077813876</c:v>
                </c:pt>
                <c:pt idx="7457">
                  <c:v>0.20785074268809281</c:v>
                </c:pt>
                <c:pt idx="7458">
                  <c:v>0.18073112877286965</c:v>
                </c:pt>
                <c:pt idx="7459">
                  <c:v>0.2538931225724555</c:v>
                </c:pt>
                <c:pt idx="7460">
                  <c:v>0.23786082900810382</c:v>
                </c:pt>
                <c:pt idx="7461">
                  <c:v>0.31129888465280714</c:v>
                </c:pt>
                <c:pt idx="7462">
                  <c:v>0.23436770806146776</c:v>
                </c:pt>
                <c:pt idx="7463">
                  <c:v>0.29656920594354136</c:v>
                </c:pt>
                <c:pt idx="7464">
                  <c:v>0.24987940745691425</c:v>
                </c:pt>
                <c:pt idx="7465">
                  <c:v>0.27904342889093142</c:v>
                </c:pt>
                <c:pt idx="7466">
                  <c:v>0.20470514976132678</c:v>
                </c:pt>
                <c:pt idx="7467">
                  <c:v>0.26026007665979878</c:v>
                </c:pt>
                <c:pt idx="7468">
                  <c:v>0.26873487635793342</c:v>
                </c:pt>
                <c:pt idx="7469">
                  <c:v>0.36598674619474081</c:v>
                </c:pt>
                <c:pt idx="7470">
                  <c:v>0.24521514690243887</c:v>
                </c:pt>
                <c:pt idx="7471">
                  <c:v>0.28512285142392885</c:v>
                </c:pt>
                <c:pt idx="7472">
                  <c:v>0.22026922438543373</c:v>
                </c:pt>
                <c:pt idx="7473">
                  <c:v>0.20525683927207328</c:v>
                </c:pt>
                <c:pt idx="7474">
                  <c:v>0.35136306023415909</c:v>
                </c:pt>
                <c:pt idx="7475">
                  <c:v>0.31501569253255646</c:v>
                </c:pt>
                <c:pt idx="7476">
                  <c:v>0.28003069895266747</c:v>
                </c:pt>
                <c:pt idx="7477">
                  <c:v>0.31522386455423501</c:v>
                </c:pt>
                <c:pt idx="7478">
                  <c:v>0.23472634566636699</c:v>
                </c:pt>
                <c:pt idx="7479">
                  <c:v>0.2298840270662619</c:v>
                </c:pt>
                <c:pt idx="7480">
                  <c:v>0.23057960630287674</c:v>
                </c:pt>
                <c:pt idx="7481">
                  <c:v>0.18125206062992183</c:v>
                </c:pt>
                <c:pt idx="7482">
                  <c:v>0.20349926755983658</c:v>
                </c:pt>
                <c:pt idx="7483">
                  <c:v>0.23951706923910646</c:v>
                </c:pt>
                <c:pt idx="7484">
                  <c:v>0.26100191605224649</c:v>
                </c:pt>
                <c:pt idx="7485">
                  <c:v>0.24099182364508556</c:v>
                </c:pt>
                <c:pt idx="7486">
                  <c:v>0.27194809598864184</c:v>
                </c:pt>
                <c:pt idx="7487">
                  <c:v>0.24513622707275518</c:v>
                </c:pt>
                <c:pt idx="7488">
                  <c:v>0.23207545871002891</c:v>
                </c:pt>
                <c:pt idx="7489">
                  <c:v>0.20444789008648143</c:v>
                </c:pt>
                <c:pt idx="7490">
                  <c:v>0.24607651459941116</c:v>
                </c:pt>
                <c:pt idx="7491">
                  <c:v>0.3034412311852413</c:v>
                </c:pt>
                <c:pt idx="7492">
                  <c:v>0.21215880498157033</c:v>
                </c:pt>
                <c:pt idx="7493">
                  <c:v>0.20818439535062386</c:v>
                </c:pt>
                <c:pt idx="7494">
                  <c:v>0.27547994313033725</c:v>
                </c:pt>
                <c:pt idx="7495">
                  <c:v>0.30445718351291484</c:v>
                </c:pt>
                <c:pt idx="7496">
                  <c:v>0.27831256004655047</c:v>
                </c:pt>
                <c:pt idx="7497">
                  <c:v>0.22579562048899438</c:v>
                </c:pt>
                <c:pt idx="7498">
                  <c:v>0.25856963406761019</c:v>
                </c:pt>
                <c:pt idx="7499">
                  <c:v>0.28341257590786911</c:v>
                </c:pt>
                <c:pt idx="7500">
                  <c:v>0.21962528304510173</c:v>
                </c:pt>
                <c:pt idx="7501">
                  <c:v>0.32773800831675964</c:v>
                </c:pt>
                <c:pt idx="7502">
                  <c:v>0.32555439468243857</c:v>
                </c:pt>
                <c:pt idx="7503">
                  <c:v>0.2318255151164749</c:v>
                </c:pt>
                <c:pt idx="7504">
                  <c:v>0.21142611727502683</c:v>
                </c:pt>
                <c:pt idx="7505">
                  <c:v>0.21661529398670976</c:v>
                </c:pt>
                <c:pt idx="7506">
                  <c:v>0.24161937864988967</c:v>
                </c:pt>
                <c:pt idx="7507">
                  <c:v>0.25608612951071913</c:v>
                </c:pt>
                <c:pt idx="7508">
                  <c:v>0.39185874140742144</c:v>
                </c:pt>
                <c:pt idx="7509">
                  <c:v>0.18189702977686753</c:v>
                </c:pt>
                <c:pt idx="7510">
                  <c:v>0.19100040540867827</c:v>
                </c:pt>
                <c:pt idx="7511">
                  <c:v>0.18093698735388564</c:v>
                </c:pt>
                <c:pt idx="7512">
                  <c:v>0.14462209397306289</c:v>
                </c:pt>
                <c:pt idx="7513">
                  <c:v>0.26189524824339488</c:v>
                </c:pt>
                <c:pt idx="7514">
                  <c:v>0.2525952058458048</c:v>
                </c:pt>
                <c:pt idx="7515">
                  <c:v>0.27995699331623186</c:v>
                </c:pt>
                <c:pt idx="7516">
                  <c:v>0.23013138928909235</c:v>
                </c:pt>
                <c:pt idx="7517">
                  <c:v>0.24906670950262708</c:v>
                </c:pt>
                <c:pt idx="7518">
                  <c:v>0.24644697950717839</c:v>
                </c:pt>
                <c:pt idx="7519">
                  <c:v>0.26187555577005861</c:v>
                </c:pt>
                <c:pt idx="7520">
                  <c:v>0.25858591426550509</c:v>
                </c:pt>
                <c:pt idx="7521">
                  <c:v>0.23748766218482384</c:v>
                </c:pt>
                <c:pt idx="7522">
                  <c:v>0.24540629431731739</c:v>
                </c:pt>
                <c:pt idx="7523">
                  <c:v>0.26222563845143659</c:v>
                </c:pt>
                <c:pt idx="7524">
                  <c:v>0.27049997037736229</c:v>
                </c:pt>
                <c:pt idx="7525">
                  <c:v>0.23020571205515492</c:v>
                </c:pt>
                <c:pt idx="7526">
                  <c:v>0.20802321642045199</c:v>
                </c:pt>
                <c:pt idx="7527">
                  <c:v>0.27852497687099037</c:v>
                </c:pt>
                <c:pt idx="7528">
                  <c:v>0.35129500090349747</c:v>
                </c:pt>
                <c:pt idx="7529">
                  <c:v>0.36894089939242031</c:v>
                </c:pt>
                <c:pt idx="7530">
                  <c:v>0.22055964038355513</c:v>
                </c:pt>
                <c:pt idx="7531">
                  <c:v>0.23739956401566908</c:v>
                </c:pt>
                <c:pt idx="7532">
                  <c:v>0.19585428325721954</c:v>
                </c:pt>
                <c:pt idx="7533">
                  <c:v>0.19336384511353885</c:v>
                </c:pt>
                <c:pt idx="7534">
                  <c:v>0.26228725879635767</c:v>
                </c:pt>
                <c:pt idx="7535">
                  <c:v>0.24921589817193515</c:v>
                </c:pt>
                <c:pt idx="7536">
                  <c:v>0.33429667523021611</c:v>
                </c:pt>
                <c:pt idx="7537">
                  <c:v>0.25071878908873263</c:v>
                </c:pt>
                <c:pt idx="7538">
                  <c:v>0.20620930974336993</c:v>
                </c:pt>
                <c:pt idx="7539">
                  <c:v>0.30758906311516421</c:v>
                </c:pt>
                <c:pt idx="7540">
                  <c:v>0.22581087185430671</c:v>
                </c:pt>
                <c:pt idx="7541">
                  <c:v>0.18648337972301321</c:v>
                </c:pt>
                <c:pt idx="7542">
                  <c:v>0.24859697564865615</c:v>
                </c:pt>
                <c:pt idx="7543">
                  <c:v>0.25251514134105779</c:v>
                </c:pt>
                <c:pt idx="7544">
                  <c:v>0.30429791613542995</c:v>
                </c:pt>
                <c:pt idx="7545">
                  <c:v>0.27194625324170296</c:v>
                </c:pt>
                <c:pt idx="7546">
                  <c:v>0.24303272886100433</c:v>
                </c:pt>
                <c:pt idx="7547">
                  <c:v>0.28032148081641928</c:v>
                </c:pt>
                <c:pt idx="7548">
                  <c:v>0.262253477034812</c:v>
                </c:pt>
                <c:pt idx="7549">
                  <c:v>0.24994334116321745</c:v>
                </c:pt>
                <c:pt idx="7550">
                  <c:v>0.25734388380929746</c:v>
                </c:pt>
                <c:pt idx="7551">
                  <c:v>0.23674188546973399</c:v>
                </c:pt>
                <c:pt idx="7552">
                  <c:v>0.20604486419040335</c:v>
                </c:pt>
                <c:pt idx="7553">
                  <c:v>0.17941604278418108</c:v>
                </c:pt>
                <c:pt idx="7554">
                  <c:v>0.10067650839427128</c:v>
                </c:pt>
                <c:pt idx="7555">
                  <c:v>0.28277293465632769</c:v>
                </c:pt>
                <c:pt idx="7556">
                  <c:v>0.20856872401164794</c:v>
                </c:pt>
                <c:pt idx="7557">
                  <c:v>0.1889811903454055</c:v>
                </c:pt>
                <c:pt idx="7558">
                  <c:v>0.18714663624126229</c:v>
                </c:pt>
                <c:pt idx="7559">
                  <c:v>0.28024576541711826</c:v>
                </c:pt>
                <c:pt idx="7560">
                  <c:v>0.2410200467554319</c:v>
                </c:pt>
                <c:pt idx="7561">
                  <c:v>0.26327910724820319</c:v>
                </c:pt>
                <c:pt idx="7562">
                  <c:v>0.24470798169812666</c:v>
                </c:pt>
                <c:pt idx="7563">
                  <c:v>0.27341860168693627</c:v>
                </c:pt>
                <c:pt idx="7564">
                  <c:v>0.24068834425172633</c:v>
                </c:pt>
                <c:pt idx="7565">
                  <c:v>0.20677192279128975</c:v>
                </c:pt>
                <c:pt idx="7566">
                  <c:v>0.25537815471482833</c:v>
                </c:pt>
                <c:pt idx="7567">
                  <c:v>0.20414274145724134</c:v>
                </c:pt>
                <c:pt idx="7568">
                  <c:v>0.33844825459858024</c:v>
                </c:pt>
                <c:pt idx="7569">
                  <c:v>0.26393032648972797</c:v>
                </c:pt>
                <c:pt idx="7570">
                  <c:v>0.23843115408686563</c:v>
                </c:pt>
                <c:pt idx="7571">
                  <c:v>0.2627129506959881</c:v>
                </c:pt>
                <c:pt idx="7572">
                  <c:v>0.21652352267164007</c:v>
                </c:pt>
                <c:pt idx="7573">
                  <c:v>0.23998919477746075</c:v>
                </c:pt>
                <c:pt idx="7574">
                  <c:v>0.30469321394015353</c:v>
                </c:pt>
                <c:pt idx="7575">
                  <c:v>0.24847670897445459</c:v>
                </c:pt>
                <c:pt idx="7576">
                  <c:v>0.282073607806131</c:v>
                </c:pt>
                <c:pt idx="7577">
                  <c:v>0.24209689173404936</c:v>
                </c:pt>
                <c:pt idx="7578">
                  <c:v>0.34542385394510894</c:v>
                </c:pt>
                <c:pt idx="7579">
                  <c:v>0.21249293463325783</c:v>
                </c:pt>
                <c:pt idx="7580">
                  <c:v>0.24637282877206571</c:v>
                </c:pt>
                <c:pt idx="7581">
                  <c:v>0.23542206868612273</c:v>
                </c:pt>
                <c:pt idx="7582">
                  <c:v>0.17813918249152405</c:v>
                </c:pt>
                <c:pt idx="7583">
                  <c:v>0.21146202517268395</c:v>
                </c:pt>
                <c:pt idx="7584">
                  <c:v>0.23967529816487054</c:v>
                </c:pt>
                <c:pt idx="7585">
                  <c:v>0.29829681385103735</c:v>
                </c:pt>
                <c:pt idx="7586">
                  <c:v>0.26309735286939923</c:v>
                </c:pt>
                <c:pt idx="7587">
                  <c:v>0.22656937404855435</c:v>
                </c:pt>
                <c:pt idx="7588">
                  <c:v>0.26740789834518536</c:v>
                </c:pt>
                <c:pt idx="7589">
                  <c:v>0.24044716130594698</c:v>
                </c:pt>
                <c:pt idx="7590">
                  <c:v>0.23854128194816684</c:v>
                </c:pt>
                <c:pt idx="7591">
                  <c:v>0.17383739874392687</c:v>
                </c:pt>
                <c:pt idx="7592">
                  <c:v>0.27764634245931613</c:v>
                </c:pt>
                <c:pt idx="7593">
                  <c:v>0.2770464229241873</c:v>
                </c:pt>
                <c:pt idx="7594">
                  <c:v>0.23559401209557265</c:v>
                </c:pt>
                <c:pt idx="7595">
                  <c:v>0.21071811399841081</c:v>
                </c:pt>
                <c:pt idx="7596">
                  <c:v>0.24290819577180037</c:v>
                </c:pt>
                <c:pt idx="7597">
                  <c:v>0.26288189612458396</c:v>
                </c:pt>
                <c:pt idx="7598">
                  <c:v>0.29053801080865221</c:v>
                </c:pt>
                <c:pt idx="7599">
                  <c:v>0.28237484762252268</c:v>
                </c:pt>
                <c:pt idx="7600">
                  <c:v>0.24740317032353756</c:v>
                </c:pt>
                <c:pt idx="7601">
                  <c:v>0.22417966859962579</c:v>
                </c:pt>
                <c:pt idx="7602">
                  <c:v>0.28147097163252149</c:v>
                </c:pt>
                <c:pt idx="7603">
                  <c:v>0.19772210980516272</c:v>
                </c:pt>
                <c:pt idx="7604">
                  <c:v>0.32959417566411714</c:v>
                </c:pt>
                <c:pt idx="7605">
                  <c:v>0.22935056688123093</c:v>
                </c:pt>
                <c:pt idx="7606">
                  <c:v>0.27098375309024647</c:v>
                </c:pt>
                <c:pt idx="7607">
                  <c:v>0.21809693147841522</c:v>
                </c:pt>
                <c:pt idx="7608">
                  <c:v>0.25120122439426879</c:v>
                </c:pt>
                <c:pt idx="7609">
                  <c:v>0.26475358953119804</c:v>
                </c:pt>
                <c:pt idx="7610">
                  <c:v>0.21711114700328382</c:v>
                </c:pt>
                <c:pt idx="7611">
                  <c:v>0.27519759747481515</c:v>
                </c:pt>
                <c:pt idx="7612">
                  <c:v>0.20295886664892313</c:v>
                </c:pt>
                <c:pt idx="7613">
                  <c:v>0.37492006729799549</c:v>
                </c:pt>
                <c:pt idx="7614">
                  <c:v>0.24195527183897747</c:v>
                </c:pt>
                <c:pt idx="7615">
                  <c:v>0.26100424063468658</c:v>
                </c:pt>
                <c:pt idx="7616">
                  <c:v>0.2533925352541147</c:v>
                </c:pt>
                <c:pt idx="7617">
                  <c:v>0.28970916948702236</c:v>
                </c:pt>
                <c:pt idx="7618">
                  <c:v>0.25989850147228799</c:v>
                </c:pt>
                <c:pt idx="7619">
                  <c:v>0.23440933874660552</c:v>
                </c:pt>
                <c:pt idx="7620">
                  <c:v>0.20769911277975298</c:v>
                </c:pt>
                <c:pt idx="7621">
                  <c:v>0.21339700579965484</c:v>
                </c:pt>
                <c:pt idx="7622">
                  <c:v>0.24558228559831077</c:v>
                </c:pt>
                <c:pt idx="7623">
                  <c:v>0.37718063852500167</c:v>
                </c:pt>
                <c:pt idx="7624">
                  <c:v>0.28171174288267936</c:v>
                </c:pt>
                <c:pt idx="7625">
                  <c:v>0.30435350244221443</c:v>
                </c:pt>
                <c:pt idx="7626">
                  <c:v>0.23532394722314987</c:v>
                </c:pt>
                <c:pt idx="7627">
                  <c:v>0.18944396968276969</c:v>
                </c:pt>
                <c:pt idx="7628">
                  <c:v>0.31907846291172065</c:v>
                </c:pt>
                <c:pt idx="7629">
                  <c:v>0.23607058755030885</c:v>
                </c:pt>
                <c:pt idx="7630">
                  <c:v>0.21643577642990031</c:v>
                </c:pt>
                <c:pt idx="7631">
                  <c:v>0.22539399444238775</c:v>
                </c:pt>
                <c:pt idx="7632">
                  <c:v>0.27899431890000664</c:v>
                </c:pt>
                <c:pt idx="7633">
                  <c:v>0.28464813391603183</c:v>
                </c:pt>
                <c:pt idx="7634">
                  <c:v>0.26251403338772811</c:v>
                </c:pt>
                <c:pt idx="7635">
                  <c:v>0.32849265877583184</c:v>
                </c:pt>
                <c:pt idx="7636">
                  <c:v>0.24424242144189168</c:v>
                </c:pt>
                <c:pt idx="7637">
                  <c:v>0.23543609701027959</c:v>
                </c:pt>
                <c:pt idx="7638">
                  <c:v>0.29135636929837233</c:v>
                </c:pt>
                <c:pt idx="7639">
                  <c:v>0.19663211990903892</c:v>
                </c:pt>
                <c:pt idx="7640">
                  <c:v>0.28065714435492167</c:v>
                </c:pt>
                <c:pt idx="7641">
                  <c:v>0.34570816816901329</c:v>
                </c:pt>
                <c:pt idx="7642">
                  <c:v>0.23123659725117318</c:v>
                </c:pt>
                <c:pt idx="7643">
                  <c:v>0.25098798890185497</c:v>
                </c:pt>
                <c:pt idx="7644">
                  <c:v>0.25615368956906209</c:v>
                </c:pt>
                <c:pt idx="7645">
                  <c:v>0.23394698846920861</c:v>
                </c:pt>
                <c:pt idx="7646">
                  <c:v>0.24917367288194825</c:v>
                </c:pt>
                <c:pt idx="7647">
                  <c:v>0.29343955323108367</c:v>
                </c:pt>
                <c:pt idx="7648">
                  <c:v>0.24549605552475298</c:v>
                </c:pt>
                <c:pt idx="7649">
                  <c:v>0.44927626205270849</c:v>
                </c:pt>
                <c:pt idx="7650">
                  <c:v>0.2440001592772503</c:v>
                </c:pt>
                <c:pt idx="7651">
                  <c:v>0.27834039414065787</c:v>
                </c:pt>
                <c:pt idx="7652">
                  <c:v>0.21812341301923918</c:v>
                </c:pt>
                <c:pt idx="7653">
                  <c:v>0.29521160899679627</c:v>
                </c:pt>
                <c:pt idx="7654">
                  <c:v>0.22775267966342216</c:v>
                </c:pt>
                <c:pt idx="7655">
                  <c:v>0.25122733425924831</c:v>
                </c:pt>
                <c:pt idx="7656">
                  <c:v>0.21921211205140037</c:v>
                </c:pt>
                <c:pt idx="7657">
                  <c:v>0.24370715965136017</c:v>
                </c:pt>
                <c:pt idx="7658">
                  <c:v>0.26991490937426466</c:v>
                </c:pt>
                <c:pt idx="7659">
                  <c:v>0.30545179700134517</c:v>
                </c:pt>
                <c:pt idx="7660">
                  <c:v>0.26514297142879856</c:v>
                </c:pt>
                <c:pt idx="7661">
                  <c:v>0.23400556694077568</c:v>
                </c:pt>
                <c:pt idx="7662">
                  <c:v>0.19233918905039879</c:v>
                </c:pt>
                <c:pt idx="7663">
                  <c:v>0.17902468108795822</c:v>
                </c:pt>
                <c:pt idx="7664">
                  <c:v>0.20993272299728036</c:v>
                </c:pt>
                <c:pt idx="7665">
                  <c:v>0.24256110769795577</c:v>
                </c:pt>
                <c:pt idx="7666">
                  <c:v>0.23633986979265617</c:v>
                </c:pt>
                <c:pt idx="7667">
                  <c:v>0.22267062875089286</c:v>
                </c:pt>
                <c:pt idx="7668">
                  <c:v>0.23000859105604435</c:v>
                </c:pt>
                <c:pt idx="7669">
                  <c:v>0.2209938352581495</c:v>
                </c:pt>
                <c:pt idx="7670">
                  <c:v>0.27538509221490365</c:v>
                </c:pt>
                <c:pt idx="7671">
                  <c:v>0.19864215836585039</c:v>
                </c:pt>
                <c:pt idx="7672">
                  <c:v>0.27331510926731756</c:v>
                </c:pt>
                <c:pt idx="7673">
                  <c:v>0.22441879090683603</c:v>
                </c:pt>
                <c:pt idx="7674">
                  <c:v>0.26898557251360811</c:v>
                </c:pt>
                <c:pt idx="7675">
                  <c:v>0.17082065296481827</c:v>
                </c:pt>
                <c:pt idx="7676">
                  <c:v>0.21905856790085068</c:v>
                </c:pt>
                <c:pt idx="7677">
                  <c:v>0.23672301162298884</c:v>
                </c:pt>
                <c:pt idx="7678">
                  <c:v>0.4070603208113483</c:v>
                </c:pt>
                <c:pt idx="7679">
                  <c:v>0.27688618049872271</c:v>
                </c:pt>
                <c:pt idx="7680">
                  <c:v>0.24813955466451079</c:v>
                </c:pt>
                <c:pt idx="7681">
                  <c:v>0.20067732029134466</c:v>
                </c:pt>
                <c:pt idx="7682">
                  <c:v>0.24720363784016305</c:v>
                </c:pt>
                <c:pt idx="7683">
                  <c:v>0.29284198730075933</c:v>
                </c:pt>
                <c:pt idx="7684">
                  <c:v>0.23413149617620396</c:v>
                </c:pt>
                <c:pt idx="7685">
                  <c:v>0.28052150653029623</c:v>
                </c:pt>
                <c:pt idx="7686">
                  <c:v>0.25087595154313164</c:v>
                </c:pt>
                <c:pt idx="7687">
                  <c:v>0.24646405589837383</c:v>
                </c:pt>
                <c:pt idx="7688">
                  <c:v>0.34124808382841421</c:v>
                </c:pt>
                <c:pt idx="7689">
                  <c:v>0.29260555168790775</c:v>
                </c:pt>
                <c:pt idx="7690">
                  <c:v>0.26476554207087027</c:v>
                </c:pt>
                <c:pt idx="7691">
                  <c:v>0.26589402354724939</c:v>
                </c:pt>
                <c:pt idx="7692">
                  <c:v>0.27459246833122875</c:v>
                </c:pt>
                <c:pt idx="7693">
                  <c:v>0.2369101104097332</c:v>
                </c:pt>
                <c:pt idx="7694">
                  <c:v>0.34852841713883148</c:v>
                </c:pt>
                <c:pt idx="7695">
                  <c:v>0.42090083868812395</c:v>
                </c:pt>
                <c:pt idx="7696">
                  <c:v>0.18925320135867948</c:v>
                </c:pt>
                <c:pt idx="7697">
                  <c:v>0.26454062100257936</c:v>
                </c:pt>
                <c:pt idx="7698">
                  <c:v>0.28886144794246343</c:v>
                </c:pt>
                <c:pt idx="7699">
                  <c:v>0.2910981762367304</c:v>
                </c:pt>
                <c:pt idx="7700">
                  <c:v>0.32535914988697895</c:v>
                </c:pt>
                <c:pt idx="7701">
                  <c:v>0.19076988582551702</c:v>
                </c:pt>
                <c:pt idx="7702">
                  <c:v>0.24121661953512077</c:v>
                </c:pt>
                <c:pt idx="7703">
                  <c:v>0.26103008311882103</c:v>
                </c:pt>
                <c:pt idx="7704">
                  <c:v>0.41197417047371193</c:v>
                </c:pt>
                <c:pt idx="7705">
                  <c:v>0.23180946396005045</c:v>
                </c:pt>
                <c:pt idx="7706">
                  <c:v>0.23005235058719439</c:v>
                </c:pt>
                <c:pt idx="7707">
                  <c:v>0.29822845658854791</c:v>
                </c:pt>
                <c:pt idx="7708">
                  <c:v>0.24365781124119532</c:v>
                </c:pt>
                <c:pt idx="7709">
                  <c:v>0.1687727639826031</c:v>
                </c:pt>
                <c:pt idx="7710">
                  <c:v>0.21585332049415928</c:v>
                </c:pt>
                <c:pt idx="7711">
                  <c:v>0.26368773846812793</c:v>
                </c:pt>
                <c:pt idx="7712">
                  <c:v>0.2763219507970926</c:v>
                </c:pt>
                <c:pt idx="7713">
                  <c:v>0.19516179955361457</c:v>
                </c:pt>
                <c:pt idx="7714">
                  <c:v>0.19759370400053566</c:v>
                </c:pt>
                <c:pt idx="7715">
                  <c:v>0.30544476435062062</c:v>
                </c:pt>
                <c:pt idx="7716">
                  <c:v>0.29519333249100016</c:v>
                </c:pt>
                <c:pt idx="7717">
                  <c:v>0.26537892993682421</c:v>
                </c:pt>
                <c:pt idx="7718">
                  <c:v>0.28119179464425459</c:v>
                </c:pt>
                <c:pt idx="7719">
                  <c:v>0.21285261746121739</c:v>
                </c:pt>
                <c:pt idx="7720">
                  <c:v>0.2835387528150568</c:v>
                </c:pt>
                <c:pt idx="7721">
                  <c:v>0.27695015165565801</c:v>
                </c:pt>
                <c:pt idx="7722">
                  <c:v>0.30766296421905154</c:v>
                </c:pt>
                <c:pt idx="7723">
                  <c:v>0.33874550050604046</c:v>
                </c:pt>
                <c:pt idx="7724">
                  <c:v>0.23055966885377924</c:v>
                </c:pt>
                <c:pt idx="7725">
                  <c:v>0.28839569136975901</c:v>
                </c:pt>
                <c:pt idx="7726">
                  <c:v>0.23218362090086486</c:v>
                </c:pt>
                <c:pt idx="7727">
                  <c:v>0.23848487336239024</c:v>
                </c:pt>
                <c:pt idx="7728">
                  <c:v>0.25735771584973838</c:v>
                </c:pt>
                <c:pt idx="7729">
                  <c:v>0.22862456631557967</c:v>
                </c:pt>
                <c:pt idx="7730">
                  <c:v>0.21319244866011458</c:v>
                </c:pt>
                <c:pt idx="7731">
                  <c:v>0.21828730499824536</c:v>
                </c:pt>
                <c:pt idx="7732">
                  <c:v>0.22516137149479909</c:v>
                </c:pt>
                <c:pt idx="7733">
                  <c:v>0.26021399030890174</c:v>
                </c:pt>
                <c:pt idx="7734">
                  <c:v>0.24790611086760786</c:v>
                </c:pt>
                <c:pt idx="7735">
                  <c:v>0.27151542495962894</c:v>
                </c:pt>
                <c:pt idx="7736">
                  <c:v>0.39380133313073884</c:v>
                </c:pt>
                <c:pt idx="7737">
                  <c:v>0.1890067559685733</c:v>
                </c:pt>
                <c:pt idx="7738">
                  <c:v>0.23234446770452979</c:v>
                </c:pt>
                <c:pt idx="7739">
                  <c:v>0.26594566249336282</c:v>
                </c:pt>
                <c:pt idx="7740">
                  <c:v>0.3078781527845893</c:v>
                </c:pt>
                <c:pt idx="7741">
                  <c:v>0.3372479265186486</c:v>
                </c:pt>
                <c:pt idx="7742">
                  <c:v>0.29000302343199275</c:v>
                </c:pt>
                <c:pt idx="7743">
                  <c:v>0.19958388280555239</c:v>
                </c:pt>
                <c:pt idx="7744">
                  <c:v>0.28139137579750317</c:v>
                </c:pt>
                <c:pt idx="7745">
                  <c:v>0.28819205710948631</c:v>
                </c:pt>
                <c:pt idx="7746">
                  <c:v>0.24742139666624507</c:v>
                </c:pt>
                <c:pt idx="7747">
                  <c:v>0.16937974292921579</c:v>
                </c:pt>
                <c:pt idx="7748">
                  <c:v>0.21061687027708506</c:v>
                </c:pt>
                <c:pt idx="7749">
                  <c:v>0.2594921043887351</c:v>
                </c:pt>
                <c:pt idx="7750">
                  <c:v>0.20711446906564981</c:v>
                </c:pt>
                <c:pt idx="7751">
                  <c:v>0.29408071788013218</c:v>
                </c:pt>
                <c:pt idx="7752">
                  <c:v>0.31343711989436229</c:v>
                </c:pt>
                <c:pt idx="7753">
                  <c:v>0.28677229051058445</c:v>
                </c:pt>
                <c:pt idx="7754">
                  <c:v>0.2156155476690966</c:v>
                </c:pt>
                <c:pt idx="7755">
                  <c:v>0.23882048787881102</c:v>
                </c:pt>
                <c:pt idx="7756">
                  <c:v>0.36955062790850385</c:v>
                </c:pt>
                <c:pt idx="7757">
                  <c:v>0.21300669703277161</c:v>
                </c:pt>
                <c:pt idx="7758">
                  <c:v>0.26638833914401211</c:v>
                </c:pt>
                <c:pt idx="7759">
                  <c:v>0.30229155126374907</c:v>
                </c:pt>
                <c:pt idx="7760">
                  <c:v>0.30909911155328507</c:v>
                </c:pt>
                <c:pt idx="7761">
                  <c:v>0.29394543213349306</c:v>
                </c:pt>
                <c:pt idx="7762">
                  <c:v>0.26909146168405168</c:v>
                </c:pt>
                <c:pt idx="7763">
                  <c:v>0.33561174527583043</c:v>
                </c:pt>
                <c:pt idx="7764">
                  <c:v>0.30867686189719046</c:v>
                </c:pt>
                <c:pt idx="7765">
                  <c:v>0.2225252842376155</c:v>
                </c:pt>
                <c:pt idx="7766">
                  <c:v>0.19329281487833797</c:v>
                </c:pt>
                <c:pt idx="7767">
                  <c:v>0.26472668339834615</c:v>
                </c:pt>
                <c:pt idx="7768">
                  <c:v>0.23266625939226016</c:v>
                </c:pt>
                <c:pt idx="7769">
                  <c:v>0.22015762494705773</c:v>
                </c:pt>
                <c:pt idx="7770">
                  <c:v>0.21559809486526657</c:v>
                </c:pt>
                <c:pt idx="7771">
                  <c:v>0.22989557485015635</c:v>
                </c:pt>
                <c:pt idx="7772">
                  <c:v>0.19778279021528089</c:v>
                </c:pt>
                <c:pt idx="7773">
                  <c:v>0.26839428825237749</c:v>
                </c:pt>
                <c:pt idx="7774">
                  <c:v>0.2450598486118144</c:v>
                </c:pt>
                <c:pt idx="7775">
                  <c:v>0.2318745394125703</c:v>
                </c:pt>
                <c:pt idx="7776">
                  <c:v>0.20501023233710483</c:v>
                </c:pt>
                <c:pt idx="7777">
                  <c:v>0.21785717592194498</c:v>
                </c:pt>
                <c:pt idx="7778">
                  <c:v>0.20446497573265479</c:v>
                </c:pt>
                <c:pt idx="7779">
                  <c:v>0.20298896563716021</c:v>
                </c:pt>
                <c:pt idx="7780">
                  <c:v>0.2438613479500005</c:v>
                </c:pt>
                <c:pt idx="7781">
                  <c:v>0.47934883640200437</c:v>
                </c:pt>
                <c:pt idx="7782">
                  <c:v>0.31201850064629005</c:v>
                </c:pt>
                <c:pt idx="7783">
                  <c:v>0.25788432386996157</c:v>
                </c:pt>
                <c:pt idx="7784">
                  <c:v>0.24849128379341193</c:v>
                </c:pt>
                <c:pt idx="7785">
                  <c:v>0.27267832641106549</c:v>
                </c:pt>
                <c:pt idx="7786">
                  <c:v>0.22404637346414846</c:v>
                </c:pt>
                <c:pt idx="7787">
                  <c:v>0.25332988764375397</c:v>
                </c:pt>
                <c:pt idx="7788">
                  <c:v>0.15929416906987948</c:v>
                </c:pt>
                <c:pt idx="7789">
                  <c:v>0.25289795805181736</c:v>
                </c:pt>
                <c:pt idx="7790">
                  <c:v>0.25682065079181426</c:v>
                </c:pt>
                <c:pt idx="7791">
                  <c:v>0.19518494031500519</c:v>
                </c:pt>
                <c:pt idx="7792">
                  <c:v>0.25262227346950922</c:v>
                </c:pt>
                <c:pt idx="7793">
                  <c:v>0.22134799098699739</c:v>
                </c:pt>
                <c:pt idx="7794">
                  <c:v>0.26005900441978702</c:v>
                </c:pt>
                <c:pt idx="7795">
                  <c:v>0.20143484341940102</c:v>
                </c:pt>
                <c:pt idx="7796">
                  <c:v>0.30863479361099816</c:v>
                </c:pt>
                <c:pt idx="7797">
                  <c:v>0.2918674312887049</c:v>
                </c:pt>
                <c:pt idx="7798">
                  <c:v>0.16312708950567226</c:v>
                </c:pt>
                <c:pt idx="7799">
                  <c:v>0.3019036551552593</c:v>
                </c:pt>
                <c:pt idx="7800">
                  <c:v>0.29511578761594315</c:v>
                </c:pt>
                <c:pt idx="7801">
                  <c:v>0.27164140592550812</c:v>
                </c:pt>
                <c:pt idx="7802">
                  <c:v>0.31314905452768271</c:v>
                </c:pt>
                <c:pt idx="7803">
                  <c:v>0.26945520561909231</c:v>
                </c:pt>
                <c:pt idx="7804">
                  <c:v>0.23957804198683277</c:v>
                </c:pt>
                <c:pt idx="7805">
                  <c:v>0.25099476483572319</c:v>
                </c:pt>
                <c:pt idx="7806">
                  <c:v>0.31122685600216771</c:v>
                </c:pt>
                <c:pt idx="7807">
                  <c:v>0.29726435934136231</c:v>
                </c:pt>
                <c:pt idx="7808">
                  <c:v>0.41891163276898696</c:v>
                </c:pt>
                <c:pt idx="7809">
                  <c:v>0.22137287619453272</c:v>
                </c:pt>
                <c:pt idx="7810">
                  <c:v>0.25595342214968936</c:v>
                </c:pt>
                <c:pt idx="7811">
                  <c:v>0.24798844930125308</c:v>
                </c:pt>
                <c:pt idx="7812">
                  <c:v>0.17896821872011892</c:v>
                </c:pt>
                <c:pt idx="7813">
                  <c:v>0.34099301964782086</c:v>
                </c:pt>
                <c:pt idx="7814">
                  <c:v>0.23545318399137935</c:v>
                </c:pt>
                <c:pt idx="7815">
                  <c:v>0.35715169996786383</c:v>
                </c:pt>
                <c:pt idx="7816">
                  <c:v>0.25479148043212174</c:v>
                </c:pt>
                <c:pt idx="7817">
                  <c:v>0.18017301971097902</c:v>
                </c:pt>
                <c:pt idx="7818">
                  <c:v>0.19407146990436216</c:v>
                </c:pt>
                <c:pt idx="7819">
                  <c:v>0.21065145012488987</c:v>
                </c:pt>
                <c:pt idx="7820">
                  <c:v>0.25456753499920515</c:v>
                </c:pt>
                <c:pt idx="7821">
                  <c:v>0.28692929513615262</c:v>
                </c:pt>
                <c:pt idx="7822">
                  <c:v>0.28976020901034949</c:v>
                </c:pt>
                <c:pt idx="7823">
                  <c:v>0.252637862249873</c:v>
                </c:pt>
                <c:pt idx="7824">
                  <c:v>0.34088815986929849</c:v>
                </c:pt>
                <c:pt idx="7825">
                  <c:v>0.24877922082501233</c:v>
                </c:pt>
                <c:pt idx="7826">
                  <c:v>0.21714315496360967</c:v>
                </c:pt>
                <c:pt idx="7827">
                  <c:v>0.25635290740664818</c:v>
                </c:pt>
                <c:pt idx="7828">
                  <c:v>0.28505520999490086</c:v>
                </c:pt>
                <c:pt idx="7829">
                  <c:v>0.21835318971713236</c:v>
                </c:pt>
                <c:pt idx="7830">
                  <c:v>0.23118248459889887</c:v>
                </c:pt>
                <c:pt idx="7831">
                  <c:v>0.29144218897609903</c:v>
                </c:pt>
                <c:pt idx="7832">
                  <c:v>0.38594061575014976</c:v>
                </c:pt>
                <c:pt idx="7833">
                  <c:v>0.22906901705934105</c:v>
                </c:pt>
                <c:pt idx="7834">
                  <c:v>0.2021508153122912</c:v>
                </c:pt>
                <c:pt idx="7835">
                  <c:v>0.24603740360594059</c:v>
                </c:pt>
                <c:pt idx="7836">
                  <c:v>0.21999031044675718</c:v>
                </c:pt>
                <c:pt idx="7837">
                  <c:v>0.25236245394184315</c:v>
                </c:pt>
                <c:pt idx="7838">
                  <c:v>0.28214662967282861</c:v>
                </c:pt>
                <c:pt idx="7839">
                  <c:v>0.25707017419004002</c:v>
                </c:pt>
                <c:pt idx="7840">
                  <c:v>0.22882411187795815</c:v>
                </c:pt>
                <c:pt idx="7841">
                  <c:v>0.23957222883870621</c:v>
                </c:pt>
                <c:pt idx="7842">
                  <c:v>0.23756538716160036</c:v>
                </c:pt>
                <c:pt idx="7843">
                  <c:v>0.2279470611787997</c:v>
                </c:pt>
                <c:pt idx="7844">
                  <c:v>0.275065128375721</c:v>
                </c:pt>
                <c:pt idx="7845">
                  <c:v>0.22306803415592646</c:v>
                </c:pt>
                <c:pt idx="7846">
                  <c:v>0.26719199713433994</c:v>
                </c:pt>
                <c:pt idx="7847">
                  <c:v>0.27959866870863798</c:v>
                </c:pt>
                <c:pt idx="7848">
                  <c:v>0.23873350475981628</c:v>
                </c:pt>
                <c:pt idx="7849">
                  <c:v>0.21779450165205602</c:v>
                </c:pt>
                <c:pt idx="7850">
                  <c:v>0.31759725800422567</c:v>
                </c:pt>
                <c:pt idx="7851">
                  <c:v>0.23292084940698954</c:v>
                </c:pt>
                <c:pt idx="7852">
                  <c:v>0.28805140430626458</c:v>
                </c:pt>
                <c:pt idx="7853">
                  <c:v>0.25045643421774694</c:v>
                </c:pt>
                <c:pt idx="7854">
                  <c:v>0.1611716223059961</c:v>
                </c:pt>
                <c:pt idx="7855">
                  <c:v>0.28029559243183472</c:v>
                </c:pt>
                <c:pt idx="7856">
                  <c:v>0.27902305417540624</c:v>
                </c:pt>
                <c:pt idx="7857">
                  <c:v>0.25227067885329651</c:v>
                </c:pt>
                <c:pt idx="7858">
                  <c:v>0.21525831786412986</c:v>
                </c:pt>
                <c:pt idx="7859">
                  <c:v>0.23354583501773321</c:v>
                </c:pt>
                <c:pt idx="7860">
                  <c:v>0.23987412076545492</c:v>
                </c:pt>
                <c:pt idx="7861">
                  <c:v>0.25890911566110719</c:v>
                </c:pt>
                <c:pt idx="7862">
                  <c:v>0.28784774023766585</c:v>
                </c:pt>
                <c:pt idx="7863">
                  <c:v>0.34118716462238557</c:v>
                </c:pt>
                <c:pt idx="7864">
                  <c:v>0.23991680655713418</c:v>
                </c:pt>
                <c:pt idx="7865">
                  <c:v>0.21240673793093312</c:v>
                </c:pt>
                <c:pt idx="7866">
                  <c:v>0.28643723250628766</c:v>
                </c:pt>
                <c:pt idx="7867">
                  <c:v>0.27281176658827649</c:v>
                </c:pt>
                <c:pt idx="7868">
                  <c:v>0.28333044833911725</c:v>
                </c:pt>
                <c:pt idx="7869">
                  <c:v>0.27224061806858479</c:v>
                </c:pt>
                <c:pt idx="7870">
                  <c:v>0.25546583161168107</c:v>
                </c:pt>
                <c:pt idx="7871">
                  <c:v>0.22762183607594347</c:v>
                </c:pt>
                <c:pt idx="7872">
                  <c:v>0.21340194455925687</c:v>
                </c:pt>
                <c:pt idx="7873">
                  <c:v>0.24538868709719777</c:v>
                </c:pt>
                <c:pt idx="7874">
                  <c:v>0.25287522308799326</c:v>
                </c:pt>
                <c:pt idx="7875">
                  <c:v>0.25983627658706865</c:v>
                </c:pt>
                <c:pt idx="7876">
                  <c:v>0.29371398521856629</c:v>
                </c:pt>
                <c:pt idx="7877">
                  <c:v>0.26944542294396268</c:v>
                </c:pt>
                <c:pt idx="7878">
                  <c:v>0.28962471154782449</c:v>
                </c:pt>
                <c:pt idx="7879">
                  <c:v>0.26597596028255127</c:v>
                </c:pt>
                <c:pt idx="7880">
                  <c:v>0.23575332963933093</c:v>
                </c:pt>
                <c:pt idx="7881">
                  <c:v>0.21112528823425947</c:v>
                </c:pt>
                <c:pt idx="7882">
                  <c:v>0.26612615940301537</c:v>
                </c:pt>
                <c:pt idx="7883">
                  <c:v>0.23609848853135959</c:v>
                </c:pt>
                <c:pt idx="7884">
                  <c:v>0.33174654087871186</c:v>
                </c:pt>
                <c:pt idx="7885">
                  <c:v>0.23999355934647901</c:v>
                </c:pt>
                <c:pt idx="7886">
                  <c:v>0.23636653565724206</c:v>
                </c:pt>
                <c:pt idx="7887">
                  <c:v>0.25304711392194829</c:v>
                </c:pt>
                <c:pt idx="7888">
                  <c:v>0.22483602631139987</c:v>
                </c:pt>
                <c:pt idx="7889">
                  <c:v>0.3349132815490658</c:v>
                </c:pt>
                <c:pt idx="7890">
                  <c:v>0.26477792613507828</c:v>
                </c:pt>
                <c:pt idx="7891">
                  <c:v>0.22720057345502184</c:v>
                </c:pt>
                <c:pt idx="7892">
                  <c:v>0.2752450275485348</c:v>
                </c:pt>
                <c:pt idx="7893">
                  <c:v>0.2284110221773111</c:v>
                </c:pt>
                <c:pt idx="7894">
                  <c:v>0.2141326305820542</c:v>
                </c:pt>
                <c:pt idx="7895">
                  <c:v>0.28957728275216249</c:v>
                </c:pt>
                <c:pt idx="7896">
                  <c:v>0.2656126472482</c:v>
                </c:pt>
                <c:pt idx="7897">
                  <c:v>0.27897575498914456</c:v>
                </c:pt>
                <c:pt idx="7898">
                  <c:v>0.36312590861467076</c:v>
                </c:pt>
                <c:pt idx="7899">
                  <c:v>0.24551380378882184</c:v>
                </c:pt>
                <c:pt idx="7900">
                  <c:v>0.26614061752281265</c:v>
                </c:pt>
                <c:pt idx="7901">
                  <c:v>0.26116566923550627</c:v>
                </c:pt>
                <c:pt idx="7902">
                  <c:v>0.18899218235926032</c:v>
                </c:pt>
                <c:pt idx="7903">
                  <c:v>0.20442389903722227</c:v>
                </c:pt>
                <c:pt idx="7904">
                  <c:v>0.33035767663076188</c:v>
                </c:pt>
                <c:pt idx="7905">
                  <c:v>0.27103457319383517</c:v>
                </c:pt>
                <c:pt idx="7906">
                  <c:v>0.28561075925423307</c:v>
                </c:pt>
                <c:pt idx="7907">
                  <c:v>0.25147126428386518</c:v>
                </c:pt>
                <c:pt idx="7908">
                  <c:v>0.24729758544786562</c:v>
                </c:pt>
                <c:pt idx="7909">
                  <c:v>0.27203867834130063</c:v>
                </c:pt>
                <c:pt idx="7910">
                  <c:v>0.25783603428597657</c:v>
                </c:pt>
                <c:pt idx="7911">
                  <c:v>0.24776675436334752</c:v>
                </c:pt>
                <c:pt idx="7912">
                  <c:v>0.21668089331740803</c:v>
                </c:pt>
                <c:pt idx="7913">
                  <c:v>0.31855896631419917</c:v>
                </c:pt>
                <c:pt idx="7914">
                  <c:v>0.27800278586399835</c:v>
                </c:pt>
                <c:pt idx="7915">
                  <c:v>0.27573465741332709</c:v>
                </c:pt>
                <c:pt idx="7916">
                  <c:v>0.30143670299924752</c:v>
                </c:pt>
                <c:pt idx="7917">
                  <c:v>0.27343252584919547</c:v>
                </c:pt>
                <c:pt idx="7918">
                  <c:v>0.30998954732018608</c:v>
                </c:pt>
                <c:pt idx="7919">
                  <c:v>0.2742984039039667</c:v>
                </c:pt>
                <c:pt idx="7920">
                  <c:v>0.21610588917495152</c:v>
                </c:pt>
                <c:pt idx="7921">
                  <c:v>0.26894633491092984</c:v>
                </c:pt>
                <c:pt idx="7922">
                  <c:v>0.27492578043327315</c:v>
                </c:pt>
                <c:pt idx="7923">
                  <c:v>0.17895325444822766</c:v>
                </c:pt>
                <c:pt idx="7924">
                  <c:v>0.27067290524529836</c:v>
                </c:pt>
                <c:pt idx="7925">
                  <c:v>0.26727496562579939</c:v>
                </c:pt>
                <c:pt idx="7926">
                  <c:v>0.25736471629764968</c:v>
                </c:pt>
                <c:pt idx="7927">
                  <c:v>0.23948486462760135</c:v>
                </c:pt>
                <c:pt idx="7928">
                  <c:v>0.24698282410944897</c:v>
                </c:pt>
                <c:pt idx="7929">
                  <c:v>0.26295094113156137</c:v>
                </c:pt>
                <c:pt idx="7930">
                  <c:v>0.29183582771453392</c:v>
                </c:pt>
                <c:pt idx="7931">
                  <c:v>0.23790023438722141</c:v>
                </c:pt>
                <c:pt idx="7932">
                  <c:v>0.33499851123330693</c:v>
                </c:pt>
                <c:pt idx="7933">
                  <c:v>0.25315924829858455</c:v>
                </c:pt>
                <c:pt idx="7934">
                  <c:v>0.26637660539967406</c:v>
                </c:pt>
                <c:pt idx="7935">
                  <c:v>0.25604262181832566</c:v>
                </c:pt>
                <c:pt idx="7936">
                  <c:v>0.24945671411734571</c:v>
                </c:pt>
                <c:pt idx="7937">
                  <c:v>0.26439847549028739</c:v>
                </c:pt>
                <c:pt idx="7938">
                  <c:v>0.25391385727517851</c:v>
                </c:pt>
                <c:pt idx="7939">
                  <c:v>0.23766321115180666</c:v>
                </c:pt>
                <c:pt idx="7940">
                  <c:v>0.27303205016289933</c:v>
                </c:pt>
                <c:pt idx="7941">
                  <c:v>0.25386968254610182</c:v>
                </c:pt>
                <c:pt idx="7942">
                  <c:v>0.29877873569937763</c:v>
                </c:pt>
                <c:pt idx="7943">
                  <c:v>0.26833406922368214</c:v>
                </c:pt>
                <c:pt idx="7944">
                  <c:v>0.24436170585480665</c:v>
                </c:pt>
                <c:pt idx="7945">
                  <c:v>0.20351166066686499</c:v>
                </c:pt>
                <c:pt idx="7946">
                  <c:v>0.29105786249468418</c:v>
                </c:pt>
                <c:pt idx="7947">
                  <c:v>0.26461069766475265</c:v>
                </c:pt>
                <c:pt idx="7948">
                  <c:v>0.22772190881734747</c:v>
                </c:pt>
                <c:pt idx="7949">
                  <c:v>0.20445640281065502</c:v>
                </c:pt>
                <c:pt idx="7950">
                  <c:v>0.1985058646607645</c:v>
                </c:pt>
                <c:pt idx="7951">
                  <c:v>0.25977485511595605</c:v>
                </c:pt>
                <c:pt idx="7952">
                  <c:v>0.22342940146930965</c:v>
                </c:pt>
                <c:pt idx="7953">
                  <c:v>0.28129867536637698</c:v>
                </c:pt>
                <c:pt idx="7954">
                  <c:v>0.27633308899105113</c:v>
                </c:pt>
                <c:pt idx="7955">
                  <c:v>0.30106796423273646</c:v>
                </c:pt>
                <c:pt idx="7956">
                  <c:v>0.17683594099327041</c:v>
                </c:pt>
                <c:pt idx="7957">
                  <c:v>0.25031719718475509</c:v>
                </c:pt>
                <c:pt idx="7958">
                  <c:v>0.30167051678598167</c:v>
                </c:pt>
                <c:pt idx="7959">
                  <c:v>0.14518871281539864</c:v>
                </c:pt>
                <c:pt idx="7960">
                  <c:v>0.22153514993879039</c:v>
                </c:pt>
                <c:pt idx="7961">
                  <c:v>0.26155007341987707</c:v>
                </c:pt>
                <c:pt idx="7962">
                  <c:v>0.27451566735526012</c:v>
                </c:pt>
                <c:pt idx="7963">
                  <c:v>0.27040579397022602</c:v>
                </c:pt>
                <c:pt idx="7964">
                  <c:v>0.28691563860047348</c:v>
                </c:pt>
                <c:pt idx="7965">
                  <c:v>0.27192285356249324</c:v>
                </c:pt>
                <c:pt idx="7966">
                  <c:v>0.29602884492575465</c:v>
                </c:pt>
                <c:pt idx="7967">
                  <c:v>0.22247386534384506</c:v>
                </c:pt>
                <c:pt idx="7968">
                  <c:v>0.30234082489923358</c:v>
                </c:pt>
                <c:pt idx="7969">
                  <c:v>0.26989856920832594</c:v>
                </c:pt>
                <c:pt idx="7970">
                  <c:v>0.29491408191766944</c:v>
                </c:pt>
                <c:pt idx="7971">
                  <c:v>0.23110335166555243</c:v>
                </c:pt>
                <c:pt idx="7972">
                  <c:v>0.32450606390217063</c:v>
                </c:pt>
                <c:pt idx="7973">
                  <c:v>0.27089065649261268</c:v>
                </c:pt>
                <c:pt idx="7974">
                  <c:v>0.24405838173247316</c:v>
                </c:pt>
                <c:pt idx="7975">
                  <c:v>0.32309178818134859</c:v>
                </c:pt>
                <c:pt idx="7976">
                  <c:v>0.26612340578124544</c:v>
                </c:pt>
                <c:pt idx="7977">
                  <c:v>0.21796174938324583</c:v>
                </c:pt>
                <c:pt idx="7978">
                  <c:v>0.21342698118975412</c:v>
                </c:pt>
                <c:pt idx="7979">
                  <c:v>0.2428089269715841</c:v>
                </c:pt>
                <c:pt idx="7980">
                  <c:v>0.25189779624120207</c:v>
                </c:pt>
                <c:pt idx="7981">
                  <c:v>0.27320312728143464</c:v>
                </c:pt>
                <c:pt idx="7982">
                  <c:v>0.26316451416147485</c:v>
                </c:pt>
                <c:pt idx="7983">
                  <c:v>0.23944418091088315</c:v>
                </c:pt>
                <c:pt idx="7984">
                  <c:v>0.1980551882721254</c:v>
                </c:pt>
                <c:pt idx="7985">
                  <c:v>0.24382831798228197</c:v>
                </c:pt>
                <c:pt idx="7986">
                  <c:v>0.27461374248090803</c:v>
                </c:pt>
                <c:pt idx="7987">
                  <c:v>0.24531414586156564</c:v>
                </c:pt>
                <c:pt idx="7988">
                  <c:v>0.21096486299607364</c:v>
                </c:pt>
                <c:pt idx="7989">
                  <c:v>0.268639388353487</c:v>
                </c:pt>
                <c:pt idx="7990">
                  <c:v>0.30304514088447382</c:v>
                </c:pt>
                <c:pt idx="7991">
                  <c:v>0.29095453348263206</c:v>
                </c:pt>
                <c:pt idx="7992">
                  <c:v>0.21326774711189381</c:v>
                </c:pt>
                <c:pt idx="7993">
                  <c:v>0.24829407550101623</c:v>
                </c:pt>
                <c:pt idx="7994">
                  <c:v>0.31996664168141209</c:v>
                </c:pt>
                <c:pt idx="7995">
                  <c:v>0.2707139317252682</c:v>
                </c:pt>
                <c:pt idx="7996">
                  <c:v>0.25078261845655042</c:v>
                </c:pt>
                <c:pt idx="7997">
                  <c:v>0.21824335312126905</c:v>
                </c:pt>
                <c:pt idx="7998">
                  <c:v>0.23776471532338331</c:v>
                </c:pt>
                <c:pt idx="7999">
                  <c:v>0.2198619121743545</c:v>
                </c:pt>
                <c:pt idx="8000">
                  <c:v>0.20765975849130469</c:v>
                </c:pt>
                <c:pt idx="8001">
                  <c:v>0.29789652351873869</c:v>
                </c:pt>
                <c:pt idx="8002">
                  <c:v>0.17790603594935986</c:v>
                </c:pt>
                <c:pt idx="8003">
                  <c:v>0.28743200894199616</c:v>
                </c:pt>
                <c:pt idx="8004">
                  <c:v>0.27643849866251002</c:v>
                </c:pt>
                <c:pt idx="8005">
                  <c:v>0.27584828754663937</c:v>
                </c:pt>
                <c:pt idx="8006">
                  <c:v>0.20440210325275965</c:v>
                </c:pt>
                <c:pt idx="8007">
                  <c:v>0.3062421684744438</c:v>
                </c:pt>
                <c:pt idx="8008">
                  <c:v>0.29890137914177439</c:v>
                </c:pt>
                <c:pt idx="8009">
                  <c:v>0.24580640857972735</c:v>
                </c:pt>
                <c:pt idx="8010">
                  <c:v>0.21862684805978941</c:v>
                </c:pt>
                <c:pt idx="8011">
                  <c:v>0.24895785115868543</c:v>
                </c:pt>
                <c:pt idx="8012">
                  <c:v>0.19964571873323247</c:v>
                </c:pt>
                <c:pt idx="8013">
                  <c:v>0.24480822524862553</c:v>
                </c:pt>
                <c:pt idx="8014">
                  <c:v>0.29339211057834286</c:v>
                </c:pt>
                <c:pt idx="8015">
                  <c:v>0.35450848103641214</c:v>
                </c:pt>
                <c:pt idx="8016">
                  <c:v>0.30365944837930436</c:v>
                </c:pt>
                <c:pt idx="8017">
                  <c:v>0.16818703789880798</c:v>
                </c:pt>
                <c:pt idx="8018">
                  <c:v>0.22208312176740838</c:v>
                </c:pt>
                <c:pt idx="8019">
                  <c:v>0.31910767155222786</c:v>
                </c:pt>
                <c:pt idx="8020">
                  <c:v>0.35308173708092422</c:v>
                </c:pt>
                <c:pt idx="8021">
                  <c:v>0.23260382302645008</c:v>
                </c:pt>
                <c:pt idx="8022">
                  <c:v>0.26610726590793116</c:v>
                </c:pt>
                <c:pt idx="8023">
                  <c:v>0.25794969502197379</c:v>
                </c:pt>
                <c:pt idx="8024">
                  <c:v>0.26603325694161367</c:v>
                </c:pt>
                <c:pt idx="8025">
                  <c:v>0.24578261307952645</c:v>
                </c:pt>
                <c:pt idx="8026">
                  <c:v>0.34330957834207099</c:v>
                </c:pt>
                <c:pt idx="8027">
                  <c:v>0.23646289624615438</c:v>
                </c:pt>
                <c:pt idx="8028">
                  <c:v>0.23419980551238431</c:v>
                </c:pt>
                <c:pt idx="8029">
                  <c:v>0.31597979171697882</c:v>
                </c:pt>
                <c:pt idx="8030">
                  <c:v>0.25869790662754727</c:v>
                </c:pt>
                <c:pt idx="8031">
                  <c:v>0.2263560624344875</c:v>
                </c:pt>
                <c:pt idx="8032">
                  <c:v>0.2822509716475568</c:v>
                </c:pt>
                <c:pt idx="8033">
                  <c:v>0.30244720111279322</c:v>
                </c:pt>
                <c:pt idx="8034">
                  <c:v>0.22704852094649366</c:v>
                </c:pt>
                <c:pt idx="8035">
                  <c:v>0.25025786715120751</c:v>
                </c:pt>
                <c:pt idx="8036">
                  <c:v>0.26833946480874854</c:v>
                </c:pt>
                <c:pt idx="8037">
                  <c:v>0.22534721200705099</c:v>
                </c:pt>
                <c:pt idx="8038">
                  <c:v>0.18123730323862228</c:v>
                </c:pt>
                <c:pt idx="8039">
                  <c:v>0.22910522944140879</c:v>
                </c:pt>
                <c:pt idx="8040">
                  <c:v>0.34345080824510593</c:v>
                </c:pt>
                <c:pt idx="8041">
                  <c:v>0.23623493601737774</c:v>
                </c:pt>
                <c:pt idx="8042">
                  <c:v>0.22477575752517676</c:v>
                </c:pt>
                <c:pt idx="8043">
                  <c:v>0.25557517591503248</c:v>
                </c:pt>
                <c:pt idx="8044">
                  <c:v>0.23421555521648296</c:v>
                </c:pt>
                <c:pt idx="8045">
                  <c:v>0.23481521257351223</c:v>
                </c:pt>
                <c:pt idx="8046">
                  <c:v>0.30094370951262006</c:v>
                </c:pt>
                <c:pt idx="8047">
                  <c:v>0.29131960970956289</c:v>
                </c:pt>
                <c:pt idx="8048">
                  <c:v>0.26765224247974756</c:v>
                </c:pt>
                <c:pt idx="8049">
                  <c:v>0.29998408066040677</c:v>
                </c:pt>
                <c:pt idx="8050">
                  <c:v>0.23296556044383054</c:v>
                </c:pt>
                <c:pt idx="8051">
                  <c:v>0.1792074384753076</c:v>
                </c:pt>
                <c:pt idx="8052">
                  <c:v>0.25522346351794062</c:v>
                </c:pt>
                <c:pt idx="8053">
                  <c:v>0.26018241103143075</c:v>
                </c:pt>
                <c:pt idx="8054">
                  <c:v>0.26522955183546137</c:v>
                </c:pt>
                <c:pt idx="8055">
                  <c:v>0.26338752792715886</c:v>
                </c:pt>
                <c:pt idx="8056">
                  <c:v>0.21517192200000548</c:v>
                </c:pt>
                <c:pt idx="8057">
                  <c:v>0.24938982982530158</c:v>
                </c:pt>
                <c:pt idx="8058">
                  <c:v>0.22723166522560864</c:v>
                </c:pt>
                <c:pt idx="8059">
                  <c:v>0.28182857741090728</c:v>
                </c:pt>
                <c:pt idx="8060">
                  <c:v>0.29134815186219193</c:v>
                </c:pt>
                <c:pt idx="8061">
                  <c:v>0.21700489606435738</c:v>
                </c:pt>
                <c:pt idx="8062">
                  <c:v>0.28946887205178223</c:v>
                </c:pt>
                <c:pt idx="8063">
                  <c:v>0.1946627733881944</c:v>
                </c:pt>
                <c:pt idx="8064">
                  <c:v>0.19518398493156919</c:v>
                </c:pt>
                <c:pt idx="8065">
                  <c:v>0.21404849180645111</c:v>
                </c:pt>
                <c:pt idx="8066">
                  <c:v>0.21613430219171492</c:v>
                </c:pt>
                <c:pt idx="8067">
                  <c:v>0.32825158564578411</c:v>
                </c:pt>
                <c:pt idx="8068">
                  <c:v>0.23884023236772489</c:v>
                </c:pt>
                <c:pt idx="8069">
                  <c:v>0.24988785396994084</c:v>
                </c:pt>
                <c:pt idx="8070">
                  <c:v>0.31738397025611953</c:v>
                </c:pt>
                <c:pt idx="8071">
                  <c:v>0.10907136551056688</c:v>
                </c:pt>
                <c:pt idx="8072">
                  <c:v>0.21562557024194048</c:v>
                </c:pt>
                <c:pt idx="8073">
                  <c:v>0.25333915944385638</c:v>
                </c:pt>
                <c:pt idx="8074">
                  <c:v>0.2567233207629282</c:v>
                </c:pt>
                <c:pt idx="8075">
                  <c:v>0.32068966026506945</c:v>
                </c:pt>
                <c:pt idx="8076">
                  <c:v>0.22070228567819997</c:v>
                </c:pt>
                <c:pt idx="8077">
                  <c:v>0.28734756195246197</c:v>
                </c:pt>
                <c:pt idx="8078">
                  <c:v>0.1933783817462047</c:v>
                </c:pt>
                <c:pt idx="8079">
                  <c:v>0.29733353155638775</c:v>
                </c:pt>
                <c:pt idx="8080">
                  <c:v>0.23810891027851541</c:v>
                </c:pt>
                <c:pt idx="8081">
                  <c:v>0.24225075272203453</c:v>
                </c:pt>
                <c:pt idx="8082">
                  <c:v>0.25305356602136458</c:v>
                </c:pt>
                <c:pt idx="8083">
                  <c:v>0.21965336239488675</c:v>
                </c:pt>
                <c:pt idx="8084">
                  <c:v>0.22860045291072958</c:v>
                </c:pt>
                <c:pt idx="8085">
                  <c:v>0.2400248914845127</c:v>
                </c:pt>
                <c:pt idx="8086">
                  <c:v>0.17747718036050128</c:v>
                </c:pt>
                <c:pt idx="8087">
                  <c:v>0.31907597022452999</c:v>
                </c:pt>
                <c:pt idx="8088">
                  <c:v>0.22560215647507023</c:v>
                </c:pt>
                <c:pt idx="8089">
                  <c:v>0.20984839530975027</c:v>
                </c:pt>
                <c:pt idx="8090">
                  <c:v>0.2127254052886477</c:v>
                </c:pt>
                <c:pt idx="8091">
                  <c:v>0.27890768474760325</c:v>
                </c:pt>
                <c:pt idx="8092">
                  <c:v>0.36567331971381112</c:v>
                </c:pt>
                <c:pt idx="8093">
                  <c:v>0.26190361967227965</c:v>
                </c:pt>
                <c:pt idx="8094">
                  <c:v>0.22223908411426832</c:v>
                </c:pt>
                <c:pt idx="8095">
                  <c:v>0.27478344490325257</c:v>
                </c:pt>
                <c:pt idx="8096">
                  <c:v>0.26144923970817913</c:v>
                </c:pt>
                <c:pt idx="8097">
                  <c:v>0.27864775725887431</c:v>
                </c:pt>
                <c:pt idx="8098">
                  <c:v>0.25229847733351624</c:v>
                </c:pt>
                <c:pt idx="8099">
                  <c:v>0.2908691410655091</c:v>
                </c:pt>
                <c:pt idx="8100">
                  <c:v>0.22318943882823969</c:v>
                </c:pt>
                <c:pt idx="8101">
                  <c:v>0.24306737325202835</c:v>
                </c:pt>
                <c:pt idx="8102">
                  <c:v>0.31736825016064057</c:v>
                </c:pt>
                <c:pt idx="8103">
                  <c:v>0.17162616409369336</c:v>
                </c:pt>
                <c:pt idx="8104">
                  <c:v>0.24381629539860494</c:v>
                </c:pt>
                <c:pt idx="8105">
                  <c:v>0.33327675686384911</c:v>
                </c:pt>
                <c:pt idx="8106">
                  <c:v>0.26092439515816584</c:v>
                </c:pt>
                <c:pt idx="8107">
                  <c:v>0.23447491086217986</c:v>
                </c:pt>
                <c:pt idx="8108">
                  <c:v>0.19728089760482093</c:v>
                </c:pt>
                <c:pt idx="8109">
                  <c:v>0.28949945594433962</c:v>
                </c:pt>
                <c:pt idx="8110">
                  <c:v>0.28823006607494167</c:v>
                </c:pt>
                <c:pt idx="8111">
                  <c:v>0.2250255344345248</c:v>
                </c:pt>
                <c:pt idx="8112">
                  <c:v>0.2640312303644754</c:v>
                </c:pt>
                <c:pt idx="8113">
                  <c:v>0.27142858026814543</c:v>
                </c:pt>
                <c:pt idx="8114">
                  <c:v>0.24081016000265865</c:v>
                </c:pt>
                <c:pt idx="8115">
                  <c:v>0.34046945670611045</c:v>
                </c:pt>
                <c:pt idx="8116">
                  <c:v>0.2827744163943034</c:v>
                </c:pt>
                <c:pt idx="8117">
                  <c:v>0.47846289641132694</c:v>
                </c:pt>
                <c:pt idx="8118">
                  <c:v>0.23013741198919288</c:v>
                </c:pt>
                <c:pt idx="8119">
                  <c:v>0.24535057036189653</c:v>
                </c:pt>
                <c:pt idx="8120">
                  <c:v>0.23292276111909641</c:v>
                </c:pt>
                <c:pt idx="8121">
                  <c:v>0.30453113990600389</c:v>
                </c:pt>
                <c:pt idx="8122">
                  <c:v>0.27663793007376314</c:v>
                </c:pt>
                <c:pt idx="8123">
                  <c:v>0.22789521622511641</c:v>
                </c:pt>
                <c:pt idx="8124">
                  <c:v>0.24054063284047647</c:v>
                </c:pt>
                <c:pt idx="8125">
                  <c:v>0.26412974846774595</c:v>
                </c:pt>
                <c:pt idx="8126">
                  <c:v>0.28967921892408149</c:v>
                </c:pt>
                <c:pt idx="8127">
                  <c:v>0.32025533093985775</c:v>
                </c:pt>
                <c:pt idx="8128">
                  <c:v>0.36381766355925588</c:v>
                </c:pt>
                <c:pt idx="8129">
                  <c:v>0.23046866880595537</c:v>
                </c:pt>
                <c:pt idx="8130">
                  <c:v>0.27849990814724651</c:v>
                </c:pt>
                <c:pt idx="8131">
                  <c:v>0.22221127513289893</c:v>
                </c:pt>
                <c:pt idx="8132">
                  <c:v>0.28792128549950935</c:v>
                </c:pt>
                <c:pt idx="8133">
                  <c:v>0.33375261450080212</c:v>
                </c:pt>
                <c:pt idx="8134">
                  <c:v>0.2345704548309003</c:v>
                </c:pt>
                <c:pt idx="8135">
                  <c:v>0.23698483259008582</c:v>
                </c:pt>
                <c:pt idx="8136">
                  <c:v>0.32350165251705953</c:v>
                </c:pt>
                <c:pt idx="8137">
                  <c:v>0.2826113580079741</c:v>
                </c:pt>
                <c:pt idx="8138">
                  <c:v>0.26754105424571284</c:v>
                </c:pt>
                <c:pt idx="8139">
                  <c:v>0.21296771126041669</c:v>
                </c:pt>
                <c:pt idx="8140">
                  <c:v>0.31332665517528263</c:v>
                </c:pt>
                <c:pt idx="8141">
                  <c:v>0.41204900862511701</c:v>
                </c:pt>
                <c:pt idx="8142">
                  <c:v>0.3033799037153988</c:v>
                </c:pt>
                <c:pt idx="8143">
                  <c:v>0.25605969750963775</c:v>
                </c:pt>
                <c:pt idx="8144">
                  <c:v>0.24230796674696167</c:v>
                </c:pt>
                <c:pt idx="8145">
                  <c:v>0.17702508849616097</c:v>
                </c:pt>
                <c:pt idx="8146">
                  <c:v>0.27973244267041958</c:v>
                </c:pt>
                <c:pt idx="8147">
                  <c:v>0.25443912194574125</c:v>
                </c:pt>
                <c:pt idx="8148">
                  <c:v>0.28403934852446172</c:v>
                </c:pt>
                <c:pt idx="8149">
                  <c:v>0.18880808199625035</c:v>
                </c:pt>
                <c:pt idx="8150">
                  <c:v>0.23305835106706038</c:v>
                </c:pt>
                <c:pt idx="8151">
                  <c:v>9.2518030189414194E-2</c:v>
                </c:pt>
                <c:pt idx="8152">
                  <c:v>0.29760475169696626</c:v>
                </c:pt>
                <c:pt idx="8153">
                  <c:v>0.3084580752303539</c:v>
                </c:pt>
                <c:pt idx="8154">
                  <c:v>0.30505886432511714</c:v>
                </c:pt>
                <c:pt idx="8155">
                  <c:v>0.30318718240100645</c:v>
                </c:pt>
                <c:pt idx="8156">
                  <c:v>0.21349559038496149</c:v>
                </c:pt>
                <c:pt idx="8157">
                  <c:v>0.2954332343139483</c:v>
                </c:pt>
                <c:pt idx="8158">
                  <c:v>0.29612104431193415</c:v>
                </c:pt>
                <c:pt idx="8159">
                  <c:v>0.32232348923974302</c:v>
                </c:pt>
                <c:pt idx="8160">
                  <c:v>0.27733107935556661</c:v>
                </c:pt>
                <c:pt idx="8161">
                  <c:v>0.27294323842917528</c:v>
                </c:pt>
                <c:pt idx="8162">
                  <c:v>0.23239564236912613</c:v>
                </c:pt>
                <c:pt idx="8163">
                  <c:v>0.25306436867890347</c:v>
                </c:pt>
                <c:pt idx="8164">
                  <c:v>0.27192695487042989</c:v>
                </c:pt>
                <c:pt idx="8165">
                  <c:v>0.31969301860786009</c:v>
                </c:pt>
                <c:pt idx="8166">
                  <c:v>0.33034223061203988</c:v>
                </c:pt>
                <c:pt idx="8167">
                  <c:v>0.221489877639334</c:v>
                </c:pt>
                <c:pt idx="8168">
                  <c:v>0.27024840282588786</c:v>
                </c:pt>
                <c:pt idx="8169">
                  <c:v>0.22472072107463462</c:v>
                </c:pt>
                <c:pt idx="8170">
                  <c:v>0.24816538080298714</c:v>
                </c:pt>
                <c:pt idx="8171">
                  <c:v>0.30240673912836163</c:v>
                </c:pt>
                <c:pt idx="8172">
                  <c:v>0.27817288988953975</c:v>
                </c:pt>
                <c:pt idx="8173">
                  <c:v>0.20125888528352454</c:v>
                </c:pt>
                <c:pt idx="8174">
                  <c:v>0.17464304126668695</c:v>
                </c:pt>
                <c:pt idx="8175">
                  <c:v>0.24774194402634522</c:v>
                </c:pt>
                <c:pt idx="8176">
                  <c:v>0.25767846524188176</c:v>
                </c:pt>
                <c:pt idx="8177">
                  <c:v>0.23967049828695949</c:v>
                </c:pt>
                <c:pt idx="8178">
                  <c:v>0.26353118873530962</c:v>
                </c:pt>
                <c:pt idx="8179">
                  <c:v>0.23834341455423269</c:v>
                </c:pt>
                <c:pt idx="8180">
                  <c:v>0.29496783277176392</c:v>
                </c:pt>
                <c:pt idx="8181">
                  <c:v>0.24255983290824798</c:v>
                </c:pt>
                <c:pt idx="8182">
                  <c:v>0.22346225338379944</c:v>
                </c:pt>
                <c:pt idx="8183">
                  <c:v>0.30349649860419164</c:v>
                </c:pt>
                <c:pt idx="8184">
                  <c:v>0.21029005653883692</c:v>
                </c:pt>
                <c:pt idx="8185">
                  <c:v>0.30290034532279908</c:v>
                </c:pt>
                <c:pt idx="8186">
                  <c:v>0.27534007282008943</c:v>
                </c:pt>
                <c:pt idx="8187">
                  <c:v>0.28383382065001661</c:v>
                </c:pt>
                <c:pt idx="8188">
                  <c:v>0.28834543906099486</c:v>
                </c:pt>
                <c:pt idx="8189">
                  <c:v>0.2753781199784347</c:v>
                </c:pt>
                <c:pt idx="8190">
                  <c:v>0.26259860799535706</c:v>
                </c:pt>
                <c:pt idx="8191">
                  <c:v>0.17658939273974558</c:v>
                </c:pt>
                <c:pt idx="8192">
                  <c:v>0.2159310991796152</c:v>
                </c:pt>
                <c:pt idx="8193">
                  <c:v>0.28458309591422287</c:v>
                </c:pt>
                <c:pt idx="8194">
                  <c:v>0.20394749152857247</c:v>
                </c:pt>
                <c:pt idx="8195">
                  <c:v>0.22358181384988682</c:v>
                </c:pt>
                <c:pt idx="8196">
                  <c:v>0.23139152548580733</c:v>
                </c:pt>
                <c:pt idx="8197">
                  <c:v>0.28466911470363776</c:v>
                </c:pt>
                <c:pt idx="8198">
                  <c:v>0.37099433750823757</c:v>
                </c:pt>
                <c:pt idx="8199">
                  <c:v>0.24341083940174721</c:v>
                </c:pt>
                <c:pt idx="8200">
                  <c:v>0.36360759233144435</c:v>
                </c:pt>
                <c:pt idx="8201">
                  <c:v>0.29068798928109196</c:v>
                </c:pt>
                <c:pt idx="8202">
                  <c:v>0.2380650670792018</c:v>
                </c:pt>
                <c:pt idx="8203">
                  <c:v>0.28279779304917035</c:v>
                </c:pt>
                <c:pt idx="8204">
                  <c:v>0.22919338549799162</c:v>
                </c:pt>
                <c:pt idx="8205">
                  <c:v>0.26669992676465787</c:v>
                </c:pt>
                <c:pt idx="8206">
                  <c:v>0.30536304121367025</c:v>
                </c:pt>
                <c:pt idx="8207">
                  <c:v>0.36519733455744002</c:v>
                </c:pt>
                <c:pt idx="8208">
                  <c:v>0.30734677069229549</c:v>
                </c:pt>
                <c:pt idx="8209">
                  <c:v>0.24434073224410321</c:v>
                </c:pt>
                <c:pt idx="8210">
                  <c:v>0.24393210809940113</c:v>
                </c:pt>
                <c:pt idx="8211">
                  <c:v>0.29742169984894989</c:v>
                </c:pt>
                <c:pt idx="8212">
                  <c:v>0.20877345057201813</c:v>
                </c:pt>
                <c:pt idx="8213">
                  <c:v>0.23017098189364341</c:v>
                </c:pt>
                <c:pt idx="8214">
                  <c:v>0.2457178655551692</c:v>
                </c:pt>
                <c:pt idx="8215">
                  <c:v>0.23215387013758038</c:v>
                </c:pt>
                <c:pt idx="8216">
                  <c:v>0.23946930719893889</c:v>
                </c:pt>
                <c:pt idx="8217">
                  <c:v>0.19125690352127259</c:v>
                </c:pt>
                <c:pt idx="8218">
                  <c:v>0.27367793532891405</c:v>
                </c:pt>
                <c:pt idx="8219">
                  <c:v>0.29759712617020423</c:v>
                </c:pt>
                <c:pt idx="8220">
                  <c:v>0.26634598732207587</c:v>
                </c:pt>
                <c:pt idx="8221">
                  <c:v>0.25409621598194937</c:v>
                </c:pt>
                <c:pt idx="8222">
                  <c:v>0.28755173174131726</c:v>
                </c:pt>
                <c:pt idx="8223">
                  <c:v>0.26256531518999204</c:v>
                </c:pt>
                <c:pt idx="8224">
                  <c:v>0.23615998774182459</c:v>
                </c:pt>
                <c:pt idx="8225">
                  <c:v>0.26291916766160411</c:v>
                </c:pt>
                <c:pt idx="8226">
                  <c:v>0.23841446312407932</c:v>
                </c:pt>
                <c:pt idx="8227">
                  <c:v>0.23198233552539926</c:v>
                </c:pt>
                <c:pt idx="8228">
                  <c:v>0.27924481031777698</c:v>
                </c:pt>
                <c:pt idx="8229">
                  <c:v>0.27283379458579265</c:v>
                </c:pt>
                <c:pt idx="8230">
                  <c:v>0.19185511723788995</c:v>
                </c:pt>
                <c:pt idx="8231">
                  <c:v>0.30866480659342854</c:v>
                </c:pt>
                <c:pt idx="8232">
                  <c:v>0.29579044011814087</c:v>
                </c:pt>
                <c:pt idx="8233">
                  <c:v>0.27237804009894967</c:v>
                </c:pt>
                <c:pt idx="8234">
                  <c:v>0.21788947019160396</c:v>
                </c:pt>
                <c:pt idx="8235">
                  <c:v>0.22447640282557213</c:v>
                </c:pt>
                <c:pt idx="8236">
                  <c:v>0.29858155745669263</c:v>
                </c:pt>
                <c:pt idx="8237">
                  <c:v>0.22611076778859876</c:v>
                </c:pt>
                <c:pt idx="8238">
                  <c:v>0.26664027612219948</c:v>
                </c:pt>
                <c:pt idx="8239">
                  <c:v>0.26910821121503076</c:v>
                </c:pt>
                <c:pt idx="8240">
                  <c:v>0.3263370322171612</c:v>
                </c:pt>
                <c:pt idx="8241">
                  <c:v>0.25955722796226643</c:v>
                </c:pt>
                <c:pt idx="8242">
                  <c:v>0.19836450361969371</c:v>
                </c:pt>
                <c:pt idx="8243">
                  <c:v>0.25333691912297746</c:v>
                </c:pt>
                <c:pt idx="8244">
                  <c:v>0.25627703346802683</c:v>
                </c:pt>
                <c:pt idx="8245">
                  <c:v>0.22780323666730343</c:v>
                </c:pt>
                <c:pt idx="8246">
                  <c:v>0.22840609414877688</c:v>
                </c:pt>
                <c:pt idx="8247">
                  <c:v>0.24359173239187185</c:v>
                </c:pt>
                <c:pt idx="8248">
                  <c:v>0.30885030499448257</c:v>
                </c:pt>
                <c:pt idx="8249">
                  <c:v>0.25660079162259414</c:v>
                </c:pt>
                <c:pt idx="8250">
                  <c:v>0.23823348282910131</c:v>
                </c:pt>
                <c:pt idx="8251">
                  <c:v>0.26738191735005473</c:v>
                </c:pt>
                <c:pt idx="8252">
                  <c:v>0.22804910623808808</c:v>
                </c:pt>
                <c:pt idx="8253">
                  <c:v>0.27446088631776322</c:v>
                </c:pt>
                <c:pt idx="8254">
                  <c:v>0.227245804571273</c:v>
                </c:pt>
                <c:pt idx="8255">
                  <c:v>0.22763723972984026</c:v>
                </c:pt>
                <c:pt idx="8256">
                  <c:v>0.3460481811338984</c:v>
                </c:pt>
                <c:pt idx="8257">
                  <c:v>0.24318349038057196</c:v>
                </c:pt>
                <c:pt idx="8258">
                  <c:v>0.5400180639353096</c:v>
                </c:pt>
                <c:pt idx="8259">
                  <c:v>0.22822073909584809</c:v>
                </c:pt>
                <c:pt idx="8260">
                  <c:v>0.25880309064443902</c:v>
                </c:pt>
                <c:pt idx="8261">
                  <c:v>0.23158311683250235</c:v>
                </c:pt>
                <c:pt idx="8262">
                  <c:v>0.23564403063006475</c:v>
                </c:pt>
                <c:pt idx="8263">
                  <c:v>0.29350680321936412</c:v>
                </c:pt>
                <c:pt idx="8264">
                  <c:v>0.23347640073277995</c:v>
                </c:pt>
                <c:pt idx="8265">
                  <c:v>0.23813967333758809</c:v>
                </c:pt>
                <c:pt idx="8266">
                  <c:v>0.22868547583338775</c:v>
                </c:pt>
                <c:pt idx="8267">
                  <c:v>0.3497939018955068</c:v>
                </c:pt>
                <c:pt idx="8268">
                  <c:v>0.26238598661750318</c:v>
                </c:pt>
                <c:pt idx="8269">
                  <c:v>0.20950225552881863</c:v>
                </c:pt>
                <c:pt idx="8270">
                  <c:v>0.10344348062160652</c:v>
                </c:pt>
                <c:pt idx="8271">
                  <c:v>0.42042523290555517</c:v>
                </c:pt>
                <c:pt idx="8272">
                  <c:v>0.36658723354963846</c:v>
                </c:pt>
                <c:pt idx="8273">
                  <c:v>0.26076237688852005</c:v>
                </c:pt>
                <c:pt idx="8274">
                  <c:v>0.22908126856945607</c:v>
                </c:pt>
                <c:pt idx="8275">
                  <c:v>0.1914949773649072</c:v>
                </c:pt>
                <c:pt idx="8276">
                  <c:v>0.22280873199072038</c:v>
                </c:pt>
                <c:pt idx="8277">
                  <c:v>0.27731300379131713</c:v>
                </c:pt>
                <c:pt idx="8278">
                  <c:v>0.26473657875239048</c:v>
                </c:pt>
                <c:pt idx="8279">
                  <c:v>0.27710345942054621</c:v>
                </c:pt>
                <c:pt idx="8280">
                  <c:v>0.27018098870692081</c:v>
                </c:pt>
                <c:pt idx="8281">
                  <c:v>0.30490601842267823</c:v>
                </c:pt>
                <c:pt idx="8282">
                  <c:v>0.18740646523206264</c:v>
                </c:pt>
                <c:pt idx="8283">
                  <c:v>0.33769593530590308</c:v>
                </c:pt>
                <c:pt idx="8284">
                  <c:v>0.24693339218229529</c:v>
                </c:pt>
                <c:pt idx="8285">
                  <c:v>0.34042051776518467</c:v>
                </c:pt>
                <c:pt idx="8286">
                  <c:v>0.21717059484775558</c:v>
                </c:pt>
                <c:pt idx="8287">
                  <c:v>0.2116036476958203</c:v>
                </c:pt>
                <c:pt idx="8288">
                  <c:v>0.25786402790946567</c:v>
                </c:pt>
                <c:pt idx="8289">
                  <c:v>0.24307559078657195</c:v>
                </c:pt>
                <c:pt idx="8290">
                  <c:v>0.23482224262355922</c:v>
                </c:pt>
                <c:pt idx="8291">
                  <c:v>0.248053598358039</c:v>
                </c:pt>
                <c:pt idx="8292">
                  <c:v>0.26553100271935598</c:v>
                </c:pt>
                <c:pt idx="8293">
                  <c:v>0.2150021144876241</c:v>
                </c:pt>
                <c:pt idx="8294">
                  <c:v>0.28321047132144178</c:v>
                </c:pt>
                <c:pt idx="8295">
                  <c:v>0.23270412967500653</c:v>
                </c:pt>
                <c:pt idx="8296">
                  <c:v>0.24633135879526039</c:v>
                </c:pt>
                <c:pt idx="8297">
                  <c:v>0.22273078431475146</c:v>
                </c:pt>
                <c:pt idx="8298">
                  <c:v>0.24324692198908685</c:v>
                </c:pt>
                <c:pt idx="8299">
                  <c:v>0.23539843680307795</c:v>
                </c:pt>
                <c:pt idx="8300">
                  <c:v>0.23975138400854371</c:v>
                </c:pt>
                <c:pt idx="8301">
                  <c:v>0.26182985918290574</c:v>
                </c:pt>
                <c:pt idx="8302">
                  <c:v>0.35507593139466748</c:v>
                </c:pt>
                <c:pt idx="8303">
                  <c:v>0.21716017685495326</c:v>
                </c:pt>
                <c:pt idx="8304">
                  <c:v>0.60302229049653722</c:v>
                </c:pt>
                <c:pt idx="8305">
                  <c:v>0.1709136520918618</c:v>
                </c:pt>
                <c:pt idx="8306">
                  <c:v>0.30921909695671507</c:v>
                </c:pt>
                <c:pt idx="8307">
                  <c:v>0.26871733653726548</c:v>
                </c:pt>
                <c:pt idx="8308">
                  <c:v>0.25125880371960985</c:v>
                </c:pt>
                <c:pt idx="8309">
                  <c:v>0.26990108739870405</c:v>
                </c:pt>
                <c:pt idx="8310">
                  <c:v>0.24689209123748343</c:v>
                </c:pt>
                <c:pt idx="8311">
                  <c:v>0.28226258699596601</c:v>
                </c:pt>
                <c:pt idx="8312">
                  <c:v>0.33676356623947795</c:v>
                </c:pt>
                <c:pt idx="8313">
                  <c:v>0.28942961910438553</c:v>
                </c:pt>
                <c:pt idx="8314">
                  <c:v>0.26307115262008174</c:v>
                </c:pt>
                <c:pt idx="8315">
                  <c:v>0.2607247807913568</c:v>
                </c:pt>
                <c:pt idx="8316">
                  <c:v>0.33733109196012395</c:v>
                </c:pt>
                <c:pt idx="8317">
                  <c:v>0.32146046294885888</c:v>
                </c:pt>
                <c:pt idx="8318">
                  <c:v>0.26162262515448959</c:v>
                </c:pt>
                <c:pt idx="8319">
                  <c:v>0.29465877624980796</c:v>
                </c:pt>
                <c:pt idx="8320">
                  <c:v>0.2669196646428949</c:v>
                </c:pt>
                <c:pt idx="8321">
                  <c:v>0.25382797396002488</c:v>
                </c:pt>
                <c:pt idx="8322">
                  <c:v>0.23147857224871216</c:v>
                </c:pt>
                <c:pt idx="8323">
                  <c:v>0.19557351361715222</c:v>
                </c:pt>
                <c:pt idx="8324">
                  <c:v>0.22743281748390287</c:v>
                </c:pt>
                <c:pt idx="8325">
                  <c:v>0.19149678976291495</c:v>
                </c:pt>
                <c:pt idx="8326">
                  <c:v>0.23017894133456326</c:v>
                </c:pt>
                <c:pt idx="8327">
                  <c:v>0.24376667757956494</c:v>
                </c:pt>
                <c:pt idx="8328">
                  <c:v>0.27951921348929037</c:v>
                </c:pt>
                <c:pt idx="8329">
                  <c:v>0.21781247399832979</c:v>
                </c:pt>
                <c:pt idx="8330">
                  <c:v>0.16315301676957697</c:v>
                </c:pt>
                <c:pt idx="8331">
                  <c:v>0.2880138068308325</c:v>
                </c:pt>
                <c:pt idx="8332">
                  <c:v>0.20346227783261631</c:v>
                </c:pt>
                <c:pt idx="8333">
                  <c:v>0.22353405969202156</c:v>
                </c:pt>
                <c:pt idx="8334">
                  <c:v>0.23203568755336687</c:v>
                </c:pt>
                <c:pt idx="8335">
                  <c:v>0.21533088492943395</c:v>
                </c:pt>
                <c:pt idx="8336">
                  <c:v>0.24303641895241859</c:v>
                </c:pt>
                <c:pt idx="8337">
                  <c:v>0.15306183822836092</c:v>
                </c:pt>
                <c:pt idx="8338">
                  <c:v>0.31637055335478564</c:v>
                </c:pt>
                <c:pt idx="8339">
                  <c:v>0.32657739176269063</c:v>
                </c:pt>
                <c:pt idx="8340">
                  <c:v>0.22646788094044493</c:v>
                </c:pt>
                <c:pt idx="8341">
                  <c:v>0.27631152338323867</c:v>
                </c:pt>
                <c:pt idx="8342">
                  <c:v>0.26891078039828537</c:v>
                </c:pt>
                <c:pt idx="8343">
                  <c:v>0.34050205311520715</c:v>
                </c:pt>
                <c:pt idx="8344">
                  <c:v>0.21108131603414426</c:v>
                </c:pt>
                <c:pt idx="8345">
                  <c:v>0.30482325581075659</c:v>
                </c:pt>
                <c:pt idx="8346">
                  <c:v>0.20958987193471781</c:v>
                </c:pt>
                <c:pt idx="8347">
                  <c:v>0.19769667573679542</c:v>
                </c:pt>
                <c:pt idx="8348">
                  <c:v>0.26898699127395531</c:v>
                </c:pt>
                <c:pt idx="8349">
                  <c:v>0.39034016722792791</c:v>
                </c:pt>
                <c:pt idx="8350">
                  <c:v>0.32359445393666236</c:v>
                </c:pt>
                <c:pt idx="8351">
                  <c:v>0.19866229699007487</c:v>
                </c:pt>
                <c:pt idx="8352">
                  <c:v>0.2718355954444644</c:v>
                </c:pt>
                <c:pt idx="8353">
                  <c:v>0.20641370694999936</c:v>
                </c:pt>
                <c:pt idx="8354">
                  <c:v>0.23052316415542151</c:v>
                </c:pt>
                <c:pt idx="8355">
                  <c:v>0.32744335736358826</c:v>
                </c:pt>
                <c:pt idx="8356">
                  <c:v>0.29781374820470058</c:v>
                </c:pt>
                <c:pt idx="8357">
                  <c:v>0.3860069144703025</c:v>
                </c:pt>
                <c:pt idx="8358">
                  <c:v>0.27486316761352891</c:v>
                </c:pt>
                <c:pt idx="8359">
                  <c:v>0.22657136287192692</c:v>
                </c:pt>
                <c:pt idx="8360">
                  <c:v>0.22883936850215961</c:v>
                </c:pt>
                <c:pt idx="8361">
                  <c:v>0.28436291800376667</c:v>
                </c:pt>
                <c:pt idx="8362">
                  <c:v>0.26861417654954972</c:v>
                </c:pt>
                <c:pt idx="8363">
                  <c:v>0.22817881807181736</c:v>
                </c:pt>
                <c:pt idx="8364">
                  <c:v>0.24793678020464371</c:v>
                </c:pt>
                <c:pt idx="8365">
                  <c:v>0.27711528337014685</c:v>
                </c:pt>
                <c:pt idx="8366">
                  <c:v>0.21920592549042517</c:v>
                </c:pt>
                <c:pt idx="8367">
                  <c:v>0.22106225070893462</c:v>
                </c:pt>
                <c:pt idx="8368">
                  <c:v>0.29975535873460118</c:v>
                </c:pt>
                <c:pt idx="8369">
                  <c:v>0.24853668463633363</c:v>
                </c:pt>
                <c:pt idx="8370">
                  <c:v>0.22079341644363656</c:v>
                </c:pt>
                <c:pt idx="8371">
                  <c:v>0.24362309957288045</c:v>
                </c:pt>
                <c:pt idx="8372">
                  <c:v>0.36899522916415189</c:v>
                </c:pt>
                <c:pt idx="8373">
                  <c:v>0.23367613759983072</c:v>
                </c:pt>
                <c:pt idx="8374">
                  <c:v>0.27187835612443606</c:v>
                </c:pt>
                <c:pt idx="8375">
                  <c:v>0.28728235514861716</c:v>
                </c:pt>
                <c:pt idx="8376">
                  <c:v>0.27089744513205932</c:v>
                </c:pt>
                <c:pt idx="8377">
                  <c:v>0.32570321798905327</c:v>
                </c:pt>
                <c:pt idx="8378">
                  <c:v>0.33365453295613917</c:v>
                </c:pt>
                <c:pt idx="8379">
                  <c:v>0.31391892643654723</c:v>
                </c:pt>
                <c:pt idx="8380">
                  <c:v>0.29034754756106468</c:v>
                </c:pt>
                <c:pt idx="8381">
                  <c:v>0.26884074124091445</c:v>
                </c:pt>
                <c:pt idx="8382">
                  <c:v>0.33684185148304152</c:v>
                </c:pt>
                <c:pt idx="8383">
                  <c:v>0.31905750882695966</c:v>
                </c:pt>
                <c:pt idx="8384">
                  <c:v>0.34921485463058205</c:v>
                </c:pt>
                <c:pt idx="8385">
                  <c:v>0.33323634095078336</c:v>
                </c:pt>
                <c:pt idx="8386">
                  <c:v>0.30456998144775183</c:v>
                </c:pt>
                <c:pt idx="8387">
                  <c:v>0.26553147135474764</c:v>
                </c:pt>
                <c:pt idx="8388">
                  <c:v>0.30302138145851948</c:v>
                </c:pt>
                <c:pt idx="8389">
                  <c:v>0.19717882690733732</c:v>
                </c:pt>
                <c:pt idx="8390">
                  <c:v>0.25282056794536006</c:v>
                </c:pt>
                <c:pt idx="8391">
                  <c:v>0.28245919380957468</c:v>
                </c:pt>
                <c:pt idx="8392">
                  <c:v>0.23885017496413821</c:v>
                </c:pt>
                <c:pt idx="8393">
                  <c:v>0.32967225050537136</c:v>
                </c:pt>
                <c:pt idx="8394">
                  <c:v>0.22554962645956775</c:v>
                </c:pt>
                <c:pt idx="8395">
                  <c:v>0.25612002430525632</c:v>
                </c:pt>
                <c:pt idx="8396">
                  <c:v>0.30435708118385468</c:v>
                </c:pt>
                <c:pt idx="8397">
                  <c:v>0.18323411453004343</c:v>
                </c:pt>
                <c:pt idx="8398">
                  <c:v>0.24796798993291494</c:v>
                </c:pt>
                <c:pt idx="8399">
                  <c:v>0.23488637350738642</c:v>
                </c:pt>
                <c:pt idx="8400">
                  <c:v>0.24672056095058145</c:v>
                </c:pt>
                <c:pt idx="8401">
                  <c:v>0.25276789243572445</c:v>
                </c:pt>
                <c:pt idx="8402">
                  <c:v>0.27918414740937486</c:v>
                </c:pt>
                <c:pt idx="8403">
                  <c:v>0.25851006151595973</c:v>
                </c:pt>
                <c:pt idx="8404">
                  <c:v>0.35315357123257218</c:v>
                </c:pt>
                <c:pt idx="8405">
                  <c:v>0.23091906555321284</c:v>
                </c:pt>
                <c:pt idx="8406">
                  <c:v>0.31304012640858497</c:v>
                </c:pt>
                <c:pt idx="8407">
                  <c:v>0.25551937887636628</c:v>
                </c:pt>
                <c:pt idx="8408">
                  <c:v>0.25540893502944073</c:v>
                </c:pt>
                <c:pt idx="8409">
                  <c:v>0.26862696120174179</c:v>
                </c:pt>
                <c:pt idx="8410">
                  <c:v>0.25210726440530501</c:v>
                </c:pt>
                <c:pt idx="8411">
                  <c:v>0.2210772946599858</c:v>
                </c:pt>
                <c:pt idx="8412">
                  <c:v>0.30546536418279691</c:v>
                </c:pt>
                <c:pt idx="8413">
                  <c:v>0.27782426838636842</c:v>
                </c:pt>
                <c:pt idx="8414">
                  <c:v>0.23237678972088138</c:v>
                </c:pt>
                <c:pt idx="8415">
                  <c:v>0.27813574232363286</c:v>
                </c:pt>
                <c:pt idx="8416">
                  <c:v>0.24953485474496306</c:v>
                </c:pt>
                <c:pt idx="8417">
                  <c:v>0.26472013596074445</c:v>
                </c:pt>
                <c:pt idx="8418">
                  <c:v>0.21292619648671382</c:v>
                </c:pt>
                <c:pt idx="8419">
                  <c:v>0.24399426575282593</c:v>
                </c:pt>
                <c:pt idx="8420">
                  <c:v>0.28901032443382968</c:v>
                </c:pt>
                <c:pt idx="8421">
                  <c:v>0.28621434194393075</c:v>
                </c:pt>
                <c:pt idx="8422">
                  <c:v>0.28661755086735546</c:v>
                </c:pt>
                <c:pt idx="8423">
                  <c:v>0.2272436788654669</c:v>
                </c:pt>
                <c:pt idx="8424">
                  <c:v>0.27119847874940956</c:v>
                </c:pt>
                <c:pt idx="8425">
                  <c:v>0.24752319570142653</c:v>
                </c:pt>
                <c:pt idx="8426">
                  <c:v>0.22733775548550572</c:v>
                </c:pt>
                <c:pt idx="8427">
                  <c:v>0.2644591126649215</c:v>
                </c:pt>
                <c:pt idx="8428">
                  <c:v>0.28319101364313143</c:v>
                </c:pt>
                <c:pt idx="8429">
                  <c:v>0.33195753651874743</c:v>
                </c:pt>
                <c:pt idx="8430">
                  <c:v>0.23987281500489441</c:v>
                </c:pt>
                <c:pt idx="8431">
                  <c:v>0.29353286957290625</c:v>
                </c:pt>
                <c:pt idx="8432">
                  <c:v>0.23113836582103087</c:v>
                </c:pt>
                <c:pt idx="8433">
                  <c:v>0.18638708658403136</c:v>
                </c:pt>
                <c:pt idx="8434">
                  <c:v>0.15343843695072171</c:v>
                </c:pt>
                <c:pt idx="8435">
                  <c:v>0.25430363890923907</c:v>
                </c:pt>
                <c:pt idx="8436">
                  <c:v>0.27888276668788187</c:v>
                </c:pt>
                <c:pt idx="8437">
                  <c:v>0.24750950405364733</c:v>
                </c:pt>
                <c:pt idx="8438">
                  <c:v>0.2483617419644979</c:v>
                </c:pt>
                <c:pt idx="8439">
                  <c:v>0.20465445568303178</c:v>
                </c:pt>
                <c:pt idx="8440">
                  <c:v>0.26439129822103136</c:v>
                </c:pt>
                <c:pt idx="8441">
                  <c:v>0.28658225160299483</c:v>
                </c:pt>
                <c:pt idx="8442">
                  <c:v>0.34105639081601313</c:v>
                </c:pt>
                <c:pt idx="8443">
                  <c:v>0.27086523859013778</c:v>
                </c:pt>
                <c:pt idx="8444">
                  <c:v>0.21540269400874026</c:v>
                </c:pt>
                <c:pt idx="8445">
                  <c:v>0.30488233950421967</c:v>
                </c:pt>
                <c:pt idx="8446">
                  <c:v>0.20222238688274016</c:v>
                </c:pt>
                <c:pt idx="8447">
                  <c:v>0.25070126550387828</c:v>
                </c:pt>
                <c:pt idx="8448">
                  <c:v>0.28367968499492996</c:v>
                </c:pt>
                <c:pt idx="8449">
                  <c:v>0.27085288505943539</c:v>
                </c:pt>
                <c:pt idx="8450">
                  <c:v>0.28703181743167649</c:v>
                </c:pt>
                <c:pt idx="8451">
                  <c:v>0.22356862481381132</c:v>
                </c:pt>
                <c:pt idx="8452">
                  <c:v>0.3290593638673176</c:v>
                </c:pt>
                <c:pt idx="8453">
                  <c:v>0.23730210551668987</c:v>
                </c:pt>
                <c:pt idx="8454">
                  <c:v>0.27522571625713671</c:v>
                </c:pt>
                <c:pt idx="8455">
                  <c:v>0.28363170019591077</c:v>
                </c:pt>
                <c:pt idx="8456">
                  <c:v>0.25829121936256255</c:v>
                </c:pt>
                <c:pt idx="8457">
                  <c:v>0.22734494750633061</c:v>
                </c:pt>
                <c:pt idx="8458">
                  <c:v>0.31133290832169341</c:v>
                </c:pt>
                <c:pt idx="8459">
                  <c:v>0.32995631994979885</c:v>
                </c:pt>
                <c:pt idx="8460">
                  <c:v>0.23795268293930358</c:v>
                </c:pt>
                <c:pt idx="8461">
                  <c:v>0.27748299021000822</c:v>
                </c:pt>
                <c:pt idx="8462">
                  <c:v>0.22686677303094474</c:v>
                </c:pt>
                <c:pt idx="8463">
                  <c:v>0.35723468680878362</c:v>
                </c:pt>
                <c:pt idx="8464">
                  <c:v>0.23577433476087797</c:v>
                </c:pt>
                <c:pt idx="8465">
                  <c:v>0.26222455703560699</c:v>
                </c:pt>
                <c:pt idx="8466">
                  <c:v>0.31928615976508457</c:v>
                </c:pt>
                <c:pt idx="8467">
                  <c:v>0.19422287000024055</c:v>
                </c:pt>
                <c:pt idx="8468">
                  <c:v>0.274096577864609</c:v>
                </c:pt>
                <c:pt idx="8469">
                  <c:v>0.30965358229130818</c:v>
                </c:pt>
                <c:pt idx="8470">
                  <c:v>0.27094919924458133</c:v>
                </c:pt>
                <c:pt idx="8471">
                  <c:v>0.23929640192707499</c:v>
                </c:pt>
                <c:pt idx="8472">
                  <c:v>0.24522012157881001</c:v>
                </c:pt>
                <c:pt idx="8473">
                  <c:v>0.30214604028478392</c:v>
                </c:pt>
                <c:pt idx="8474">
                  <c:v>0.31071968698930735</c:v>
                </c:pt>
                <c:pt idx="8475">
                  <c:v>0.24046080737066478</c:v>
                </c:pt>
                <c:pt idx="8476">
                  <c:v>0.27962240231953533</c:v>
                </c:pt>
                <c:pt idx="8477">
                  <c:v>0.25367348007660645</c:v>
                </c:pt>
                <c:pt idx="8478">
                  <c:v>0.19529522151924286</c:v>
                </c:pt>
                <c:pt idx="8479">
                  <c:v>0.24015682129656524</c:v>
                </c:pt>
                <c:pt idx="8480">
                  <c:v>0.32958789246865883</c:v>
                </c:pt>
                <c:pt idx="8481">
                  <c:v>0.25173722541462767</c:v>
                </c:pt>
                <c:pt idx="8482">
                  <c:v>0.30170549991182199</c:v>
                </c:pt>
                <c:pt idx="8483">
                  <c:v>0.33732789858707896</c:v>
                </c:pt>
                <c:pt idx="8484">
                  <c:v>0.24027516387757206</c:v>
                </c:pt>
                <c:pt idx="8485">
                  <c:v>0.25479542036760111</c:v>
                </c:pt>
                <c:pt idx="8486">
                  <c:v>0.26935380651069385</c:v>
                </c:pt>
                <c:pt idx="8487">
                  <c:v>0.17039839469435245</c:v>
                </c:pt>
                <c:pt idx="8488">
                  <c:v>0.2389602516307969</c:v>
                </c:pt>
                <c:pt idx="8489">
                  <c:v>0.20440821005109333</c:v>
                </c:pt>
                <c:pt idx="8490">
                  <c:v>0.24597822135369518</c:v>
                </c:pt>
                <c:pt idx="8491">
                  <c:v>0.31460726111678794</c:v>
                </c:pt>
                <c:pt idx="8492">
                  <c:v>0.28466636346331342</c:v>
                </c:pt>
                <c:pt idx="8493">
                  <c:v>0.26382597504064981</c:v>
                </c:pt>
                <c:pt idx="8494">
                  <c:v>0.2681624697015022</c:v>
                </c:pt>
                <c:pt idx="8495">
                  <c:v>0.22289447195766202</c:v>
                </c:pt>
                <c:pt idx="8496">
                  <c:v>0.19138675958568888</c:v>
                </c:pt>
                <c:pt idx="8497">
                  <c:v>0.32737163351560944</c:v>
                </c:pt>
                <c:pt idx="8498">
                  <c:v>0.27340225077561331</c:v>
                </c:pt>
                <c:pt idx="8499">
                  <c:v>0.23205749558073027</c:v>
                </c:pt>
                <c:pt idx="8500">
                  <c:v>0.26948634278659722</c:v>
                </c:pt>
                <c:pt idx="8501">
                  <c:v>0.25954212947139771</c:v>
                </c:pt>
                <c:pt idx="8502">
                  <c:v>0.28927068354574681</c:v>
                </c:pt>
                <c:pt idx="8503">
                  <c:v>0.23665423825401058</c:v>
                </c:pt>
                <c:pt idx="8504">
                  <c:v>0.2779114278668765</c:v>
                </c:pt>
                <c:pt idx="8505">
                  <c:v>0.23681024726014108</c:v>
                </c:pt>
                <c:pt idx="8506">
                  <c:v>0.2364956386286152</c:v>
                </c:pt>
                <c:pt idx="8507">
                  <c:v>0.27565408396971791</c:v>
                </c:pt>
                <c:pt idx="8508">
                  <c:v>0.26836068742438196</c:v>
                </c:pt>
                <c:pt idx="8509">
                  <c:v>0.28728945768468866</c:v>
                </c:pt>
                <c:pt idx="8510">
                  <c:v>0.21214194042359022</c:v>
                </c:pt>
                <c:pt idx="8511">
                  <c:v>0.23780242371591701</c:v>
                </c:pt>
                <c:pt idx="8512">
                  <c:v>0.324710676671503</c:v>
                </c:pt>
                <c:pt idx="8513">
                  <c:v>0.31527534159683374</c:v>
                </c:pt>
                <c:pt idx="8514">
                  <c:v>0.27664655168622027</c:v>
                </c:pt>
                <c:pt idx="8515">
                  <c:v>0.29416378701945489</c:v>
                </c:pt>
                <c:pt idx="8516">
                  <c:v>0.32771160354000878</c:v>
                </c:pt>
                <c:pt idx="8517">
                  <c:v>0.23860686866296957</c:v>
                </c:pt>
                <c:pt idx="8518">
                  <c:v>0.25876466130678422</c:v>
                </c:pt>
                <c:pt idx="8519">
                  <c:v>0.25747534431037616</c:v>
                </c:pt>
                <c:pt idx="8520">
                  <c:v>0.21053653009609397</c:v>
                </c:pt>
                <c:pt idx="8521">
                  <c:v>0.25431462476333255</c:v>
                </c:pt>
                <c:pt idx="8522">
                  <c:v>0.27673374465555473</c:v>
                </c:pt>
                <c:pt idx="8523">
                  <c:v>0.28202090326191059</c:v>
                </c:pt>
                <c:pt idx="8524">
                  <c:v>0.24442029031382109</c:v>
                </c:pt>
                <c:pt idx="8525">
                  <c:v>0.248635365766227</c:v>
                </c:pt>
                <c:pt idx="8526">
                  <c:v>0.23962627983485504</c:v>
                </c:pt>
                <c:pt idx="8527">
                  <c:v>0.32494510627254541</c:v>
                </c:pt>
                <c:pt idx="8528">
                  <c:v>0.26159826701182526</c:v>
                </c:pt>
                <c:pt idx="8529">
                  <c:v>0.23106517934857015</c:v>
                </c:pt>
                <c:pt idx="8530">
                  <c:v>0.210409561054409</c:v>
                </c:pt>
                <c:pt idx="8531">
                  <c:v>0.23319206556724389</c:v>
                </c:pt>
                <c:pt idx="8532">
                  <c:v>0.25524850642989166</c:v>
                </c:pt>
                <c:pt idx="8533">
                  <c:v>0.2889379793237678</c:v>
                </c:pt>
                <c:pt idx="8534">
                  <c:v>0.26656151934790101</c:v>
                </c:pt>
                <c:pt idx="8535">
                  <c:v>0.24863453217916398</c:v>
                </c:pt>
                <c:pt idx="8536">
                  <c:v>0.23151280418160591</c:v>
                </c:pt>
                <c:pt idx="8537">
                  <c:v>0.35006765728435169</c:v>
                </c:pt>
                <c:pt idx="8538">
                  <c:v>0.2314782433296774</c:v>
                </c:pt>
                <c:pt idx="8539">
                  <c:v>0.33812029051333409</c:v>
                </c:pt>
                <c:pt idx="8540">
                  <c:v>0.25998299186854329</c:v>
                </c:pt>
                <c:pt idx="8541">
                  <c:v>0.21764603492448273</c:v>
                </c:pt>
                <c:pt idx="8542">
                  <c:v>0.24462998812940451</c:v>
                </c:pt>
                <c:pt idx="8543">
                  <c:v>0.23552290383365529</c:v>
                </c:pt>
                <c:pt idx="8544">
                  <c:v>0.26264511009911901</c:v>
                </c:pt>
                <c:pt idx="8545">
                  <c:v>0.25145756706208361</c:v>
                </c:pt>
                <c:pt idx="8546">
                  <c:v>0.26148012786065095</c:v>
                </c:pt>
                <c:pt idx="8547">
                  <c:v>0.2144059808441898</c:v>
                </c:pt>
                <c:pt idx="8548">
                  <c:v>0.2280062827348929</c:v>
                </c:pt>
                <c:pt idx="8549">
                  <c:v>0.23850321498369453</c:v>
                </c:pt>
                <c:pt idx="8550">
                  <c:v>0.24573641904010377</c:v>
                </c:pt>
                <c:pt idx="8551">
                  <c:v>0.25296795621315543</c:v>
                </c:pt>
                <c:pt idx="8552">
                  <c:v>0.24096251290517948</c:v>
                </c:pt>
                <c:pt idx="8553">
                  <c:v>0.21673655907464828</c:v>
                </c:pt>
                <c:pt idx="8554">
                  <c:v>0.28173836106067557</c:v>
                </c:pt>
                <c:pt idx="8555">
                  <c:v>0.23753161328335715</c:v>
                </c:pt>
                <c:pt idx="8556">
                  <c:v>0.2781642522555039</c:v>
                </c:pt>
                <c:pt idx="8557">
                  <c:v>0.22601357508994102</c:v>
                </c:pt>
                <c:pt idx="8558">
                  <c:v>0.24950400634511652</c:v>
                </c:pt>
                <c:pt idx="8559">
                  <c:v>0.25900692277882492</c:v>
                </c:pt>
                <c:pt idx="8560">
                  <c:v>0.29718140462432913</c:v>
                </c:pt>
                <c:pt idx="8561">
                  <c:v>0.33534163549849211</c:v>
                </c:pt>
                <c:pt idx="8562">
                  <c:v>0.27989088328158535</c:v>
                </c:pt>
                <c:pt idx="8563">
                  <c:v>0.25812859991267229</c:v>
                </c:pt>
                <c:pt idx="8564">
                  <c:v>0.25541901787242022</c:v>
                </c:pt>
                <c:pt idx="8565">
                  <c:v>0.23863012763470115</c:v>
                </c:pt>
                <c:pt idx="8566">
                  <c:v>0.26629145149379924</c:v>
                </c:pt>
                <c:pt idx="8567">
                  <c:v>0.3098481625385977</c:v>
                </c:pt>
                <c:pt idx="8568">
                  <c:v>0.27692275373732478</c:v>
                </c:pt>
                <c:pt idx="8569">
                  <c:v>0.33506238272361605</c:v>
                </c:pt>
                <c:pt idx="8570">
                  <c:v>0.22231930157097321</c:v>
                </c:pt>
                <c:pt idx="8571">
                  <c:v>0.24933662399896575</c:v>
                </c:pt>
                <c:pt idx="8572">
                  <c:v>0.39401316980226003</c:v>
                </c:pt>
                <c:pt idx="8573">
                  <c:v>0.20818934904339811</c:v>
                </c:pt>
                <c:pt idx="8574">
                  <c:v>0.24540914698194372</c:v>
                </c:pt>
                <c:pt idx="8575">
                  <c:v>0.28282905265879482</c:v>
                </c:pt>
                <c:pt idx="8576">
                  <c:v>0.29127297902399618</c:v>
                </c:pt>
                <c:pt idx="8577">
                  <c:v>0.27857986575855004</c:v>
                </c:pt>
                <c:pt idx="8578">
                  <c:v>0.19124019471010112</c:v>
                </c:pt>
                <c:pt idx="8579">
                  <c:v>0.33068817156751756</c:v>
                </c:pt>
                <c:pt idx="8580">
                  <c:v>0.22359875124264131</c:v>
                </c:pt>
                <c:pt idx="8581">
                  <c:v>0.25994553766027562</c:v>
                </c:pt>
                <c:pt idx="8582">
                  <c:v>0.29812697218344558</c:v>
                </c:pt>
                <c:pt idx="8583">
                  <c:v>0.2362239861857037</c:v>
                </c:pt>
                <c:pt idx="8584">
                  <c:v>0.30752728632971688</c:v>
                </c:pt>
                <c:pt idx="8585">
                  <c:v>0.17972347716351345</c:v>
                </c:pt>
                <c:pt idx="8586">
                  <c:v>0.2489580534053312</c:v>
                </c:pt>
                <c:pt idx="8587">
                  <c:v>0.23367520575115844</c:v>
                </c:pt>
                <c:pt idx="8588">
                  <c:v>0.2098410351689832</c:v>
                </c:pt>
                <c:pt idx="8589">
                  <c:v>0.32728681267178994</c:v>
                </c:pt>
                <c:pt idx="8590">
                  <c:v>0.22549467137410661</c:v>
                </c:pt>
                <c:pt idx="8591">
                  <c:v>0.22406690692103448</c:v>
                </c:pt>
                <c:pt idx="8592">
                  <c:v>0.23130009528631712</c:v>
                </c:pt>
                <c:pt idx="8593">
                  <c:v>0.24216215743961414</c:v>
                </c:pt>
                <c:pt idx="8594">
                  <c:v>0.26890410835201245</c:v>
                </c:pt>
                <c:pt idx="8595">
                  <c:v>0.2502751042014113</c:v>
                </c:pt>
                <c:pt idx="8596">
                  <c:v>0.2175989160649664</c:v>
                </c:pt>
                <c:pt idx="8597">
                  <c:v>0.31400767437495947</c:v>
                </c:pt>
                <c:pt idx="8598">
                  <c:v>0.26869044294197431</c:v>
                </c:pt>
                <c:pt idx="8599">
                  <c:v>0.33586289542726616</c:v>
                </c:pt>
                <c:pt idx="8600">
                  <c:v>0.30811728432928859</c:v>
                </c:pt>
                <c:pt idx="8601">
                  <c:v>0.2311544638960992</c:v>
                </c:pt>
                <c:pt idx="8602">
                  <c:v>0.30231431564198141</c:v>
                </c:pt>
                <c:pt idx="8603">
                  <c:v>0.27194182558765884</c:v>
                </c:pt>
                <c:pt idx="8604">
                  <c:v>0.31549561064601866</c:v>
                </c:pt>
                <c:pt idx="8605">
                  <c:v>0.39975120428831024</c:v>
                </c:pt>
                <c:pt idx="8606">
                  <c:v>0.35026309089228352</c:v>
                </c:pt>
                <c:pt idx="8607">
                  <c:v>0.20548447715546811</c:v>
                </c:pt>
                <c:pt idx="8608">
                  <c:v>0.28779024771970202</c:v>
                </c:pt>
                <c:pt idx="8609">
                  <c:v>0.2474330329885194</c:v>
                </c:pt>
                <c:pt idx="8610">
                  <c:v>0.36723445429788187</c:v>
                </c:pt>
                <c:pt idx="8611">
                  <c:v>0.21985437171954589</c:v>
                </c:pt>
                <c:pt idx="8612">
                  <c:v>0.1844750237368126</c:v>
                </c:pt>
                <c:pt idx="8613">
                  <c:v>0.32219653701600059</c:v>
                </c:pt>
                <c:pt idx="8614">
                  <c:v>0.2620808071221728</c:v>
                </c:pt>
                <c:pt idx="8615">
                  <c:v>0.21609451687087197</c:v>
                </c:pt>
                <c:pt idx="8616">
                  <c:v>0.29584024979476742</c:v>
                </c:pt>
                <c:pt idx="8617">
                  <c:v>0.30999625330302566</c:v>
                </c:pt>
                <c:pt idx="8618">
                  <c:v>0.38232902568014754</c:v>
                </c:pt>
                <c:pt idx="8619">
                  <c:v>0.34064902553976717</c:v>
                </c:pt>
                <c:pt idx="8620">
                  <c:v>0.25843581574480923</c:v>
                </c:pt>
                <c:pt idx="8621">
                  <c:v>0.27314605899175715</c:v>
                </c:pt>
                <c:pt idx="8622">
                  <c:v>0.38202665644029077</c:v>
                </c:pt>
                <c:pt idx="8623">
                  <c:v>0.21005621773078909</c:v>
                </c:pt>
                <c:pt idx="8624">
                  <c:v>0.26095433241545046</c:v>
                </c:pt>
                <c:pt idx="8625">
                  <c:v>0.24603080998183946</c:v>
                </c:pt>
                <c:pt idx="8626">
                  <c:v>0.30575203918763466</c:v>
                </c:pt>
                <c:pt idx="8627">
                  <c:v>0.29222585741002177</c:v>
                </c:pt>
                <c:pt idx="8628">
                  <c:v>0.33471295135084222</c:v>
                </c:pt>
                <c:pt idx="8629">
                  <c:v>0.21894509743966015</c:v>
                </c:pt>
                <c:pt idx="8630">
                  <c:v>0.22412845879187257</c:v>
                </c:pt>
                <c:pt idx="8631">
                  <c:v>0.29660649471051326</c:v>
                </c:pt>
                <c:pt idx="8632">
                  <c:v>0.22801015546412096</c:v>
                </c:pt>
                <c:pt idx="8633">
                  <c:v>0.28633796332710415</c:v>
                </c:pt>
                <c:pt idx="8634">
                  <c:v>0.2834881762586427</c:v>
                </c:pt>
                <c:pt idx="8635">
                  <c:v>0.26591326749675037</c:v>
                </c:pt>
                <c:pt idx="8636">
                  <c:v>0.26934049975494695</c:v>
                </c:pt>
                <c:pt idx="8637">
                  <c:v>0.20237099338313222</c:v>
                </c:pt>
                <c:pt idx="8638">
                  <c:v>0.23438778790432438</c:v>
                </c:pt>
                <c:pt idx="8639">
                  <c:v>0.24609554111932655</c:v>
                </c:pt>
                <c:pt idx="8640">
                  <c:v>0.32494415387420855</c:v>
                </c:pt>
                <c:pt idx="8641">
                  <c:v>0.2820854989858253</c:v>
                </c:pt>
                <c:pt idx="8642">
                  <c:v>0.31077880439100719</c:v>
                </c:pt>
                <c:pt idx="8643">
                  <c:v>0.25759972961104666</c:v>
                </c:pt>
                <c:pt idx="8644">
                  <c:v>0.27338591904832199</c:v>
                </c:pt>
                <c:pt idx="8645">
                  <c:v>0.24867389704784459</c:v>
                </c:pt>
                <c:pt idx="8646">
                  <c:v>0.3054360950036592</c:v>
                </c:pt>
                <c:pt idx="8647">
                  <c:v>0.32713897440964684</c:v>
                </c:pt>
                <c:pt idx="8648">
                  <c:v>0.2410467685138272</c:v>
                </c:pt>
                <c:pt idx="8649">
                  <c:v>0.22179091973811793</c:v>
                </c:pt>
                <c:pt idx="8650">
                  <c:v>0.24824921483046145</c:v>
                </c:pt>
                <c:pt idx="8651">
                  <c:v>0.2412642380583673</c:v>
                </c:pt>
                <c:pt idx="8652">
                  <c:v>0.16362051723781901</c:v>
                </c:pt>
                <c:pt idx="8653">
                  <c:v>0.2324825058554513</c:v>
                </c:pt>
                <c:pt idx="8654">
                  <c:v>0.23868300048849025</c:v>
                </c:pt>
                <c:pt idx="8655">
                  <c:v>0.25487929540330956</c:v>
                </c:pt>
                <c:pt idx="8656">
                  <c:v>0.20422034923668161</c:v>
                </c:pt>
                <c:pt idx="8657">
                  <c:v>0.21598363613643376</c:v>
                </c:pt>
                <c:pt idx="8658">
                  <c:v>0.27852192022690475</c:v>
                </c:pt>
                <c:pt idx="8659">
                  <c:v>0.3550504285441638</c:v>
                </c:pt>
                <c:pt idx="8660">
                  <c:v>0.23220793562029021</c:v>
                </c:pt>
                <c:pt idx="8661">
                  <c:v>0.21392535490489498</c:v>
                </c:pt>
                <c:pt idx="8662">
                  <c:v>0.31227892768368354</c:v>
                </c:pt>
                <c:pt idx="8663">
                  <c:v>0.26564283062373023</c:v>
                </c:pt>
                <c:pt idx="8664">
                  <c:v>0.23314856225801373</c:v>
                </c:pt>
                <c:pt idx="8665">
                  <c:v>0.26451917299376621</c:v>
                </c:pt>
                <c:pt idx="8666">
                  <c:v>0.2631990327085767</c:v>
                </c:pt>
                <c:pt idx="8667">
                  <c:v>0.2477784068874177</c:v>
                </c:pt>
                <c:pt idx="8668">
                  <c:v>0.2621013816857144</c:v>
                </c:pt>
                <c:pt idx="8669">
                  <c:v>0.27178351190317435</c:v>
                </c:pt>
                <c:pt idx="8670">
                  <c:v>0.23322810915315909</c:v>
                </c:pt>
                <c:pt idx="8671">
                  <c:v>0.22339953956769767</c:v>
                </c:pt>
                <c:pt idx="8672">
                  <c:v>0.20455027016521929</c:v>
                </c:pt>
                <c:pt idx="8673">
                  <c:v>0.24195876985668271</c:v>
                </c:pt>
                <c:pt idx="8674">
                  <c:v>0.28617519383212814</c:v>
                </c:pt>
                <c:pt idx="8675">
                  <c:v>0.27490353515960364</c:v>
                </c:pt>
                <c:pt idx="8676">
                  <c:v>0.23982798519691637</c:v>
                </c:pt>
                <c:pt idx="8677">
                  <c:v>0.28694224760654308</c:v>
                </c:pt>
                <c:pt idx="8678">
                  <c:v>0.25720690426829623</c:v>
                </c:pt>
                <c:pt idx="8679">
                  <c:v>0.23229310810079992</c:v>
                </c:pt>
                <c:pt idx="8680">
                  <c:v>0.25793545985441985</c:v>
                </c:pt>
                <c:pt idx="8681">
                  <c:v>0.26515707772401587</c:v>
                </c:pt>
                <c:pt idx="8682">
                  <c:v>0.2724889957052945</c:v>
                </c:pt>
                <c:pt idx="8683">
                  <c:v>0.2875292095435113</c:v>
                </c:pt>
                <c:pt idx="8684">
                  <c:v>0.30122618644728355</c:v>
                </c:pt>
                <c:pt idx="8685">
                  <c:v>0.24868869826635839</c:v>
                </c:pt>
                <c:pt idx="8686">
                  <c:v>0.22004301244803404</c:v>
                </c:pt>
                <c:pt idx="8687">
                  <c:v>0.24872753924785815</c:v>
                </c:pt>
                <c:pt idx="8688">
                  <c:v>0.27774596640804311</c:v>
                </c:pt>
                <c:pt idx="8689">
                  <c:v>0.33757023772510525</c:v>
                </c:pt>
                <c:pt idx="8690">
                  <c:v>0.2178234106555742</c:v>
                </c:pt>
                <c:pt idx="8691">
                  <c:v>0.25559866357712946</c:v>
                </c:pt>
                <c:pt idx="8692">
                  <c:v>0.23102985232637077</c:v>
                </c:pt>
                <c:pt idx="8693">
                  <c:v>0.29373070629963116</c:v>
                </c:pt>
                <c:pt idx="8694">
                  <c:v>0.32086441689130779</c:v>
                </c:pt>
                <c:pt idx="8695">
                  <c:v>0.31803883739059502</c:v>
                </c:pt>
                <c:pt idx="8696">
                  <c:v>0.25039251880916363</c:v>
                </c:pt>
                <c:pt idx="8697">
                  <c:v>0.26526422959114621</c:v>
                </c:pt>
                <c:pt idx="8698">
                  <c:v>0.22197541850297939</c:v>
                </c:pt>
                <c:pt idx="8699">
                  <c:v>0.22821808566147608</c:v>
                </c:pt>
                <c:pt idx="8700">
                  <c:v>0.31988401570794062</c:v>
                </c:pt>
                <c:pt idx="8701">
                  <c:v>0.24567820854356651</c:v>
                </c:pt>
                <c:pt idx="8702">
                  <c:v>0.2555066550026589</c:v>
                </c:pt>
                <c:pt idx="8703">
                  <c:v>0.27079577444163488</c:v>
                </c:pt>
                <c:pt idx="8704">
                  <c:v>0.2538748721960235</c:v>
                </c:pt>
                <c:pt idx="8705">
                  <c:v>0.20590352697586234</c:v>
                </c:pt>
                <c:pt idx="8706">
                  <c:v>0.1540072432003137</c:v>
                </c:pt>
                <c:pt idx="8707">
                  <c:v>0.26123287583445437</c:v>
                </c:pt>
                <c:pt idx="8708">
                  <c:v>0.27575479843508149</c:v>
                </c:pt>
                <c:pt idx="8709">
                  <c:v>0.27541708680139626</c:v>
                </c:pt>
                <c:pt idx="8710">
                  <c:v>0.25240422048069155</c:v>
                </c:pt>
                <c:pt idx="8711">
                  <c:v>0.32578480625361994</c:v>
                </c:pt>
                <c:pt idx="8712">
                  <c:v>0.41842519904061376</c:v>
                </c:pt>
                <c:pt idx="8713">
                  <c:v>0.21586569124830635</c:v>
                </c:pt>
                <c:pt idx="8714">
                  <c:v>0.23146987088165497</c:v>
                </c:pt>
                <c:pt idx="8715">
                  <c:v>0.15646641034685446</c:v>
                </c:pt>
                <c:pt idx="8716">
                  <c:v>0.16973144703229984</c:v>
                </c:pt>
                <c:pt idx="8717">
                  <c:v>0.29159860863987846</c:v>
                </c:pt>
                <c:pt idx="8718">
                  <c:v>0.24459400845354293</c:v>
                </c:pt>
                <c:pt idx="8719">
                  <c:v>0.1210146582766664</c:v>
                </c:pt>
                <c:pt idx="8720">
                  <c:v>0.21398882496614521</c:v>
                </c:pt>
                <c:pt idx="8721">
                  <c:v>0.27221155839767897</c:v>
                </c:pt>
                <c:pt idx="8722">
                  <c:v>0.21305363907397171</c:v>
                </c:pt>
                <c:pt idx="8723">
                  <c:v>0.21187529959613097</c:v>
                </c:pt>
                <c:pt idx="8724">
                  <c:v>0.27196237565739878</c:v>
                </c:pt>
                <c:pt idx="8725">
                  <c:v>0.24925919849075351</c:v>
                </c:pt>
                <c:pt idx="8726">
                  <c:v>0.25680728475511055</c:v>
                </c:pt>
                <c:pt idx="8727">
                  <c:v>0.32538358200066231</c:v>
                </c:pt>
                <c:pt idx="8728">
                  <c:v>0.30360892690351976</c:v>
                </c:pt>
                <c:pt idx="8729">
                  <c:v>0.28801507926957443</c:v>
                </c:pt>
                <c:pt idx="8730">
                  <c:v>0.24596031375491179</c:v>
                </c:pt>
                <c:pt idx="8731">
                  <c:v>0.28750460951043272</c:v>
                </c:pt>
                <c:pt idx="8732">
                  <c:v>0.22868451386172514</c:v>
                </c:pt>
                <c:pt idx="8733">
                  <c:v>0.27468478738210372</c:v>
                </c:pt>
                <c:pt idx="8734">
                  <c:v>0.27887045548117789</c:v>
                </c:pt>
                <c:pt idx="8735">
                  <c:v>0.36522387949940976</c:v>
                </c:pt>
                <c:pt idx="8736">
                  <c:v>0.26256688458669164</c:v>
                </c:pt>
                <c:pt idx="8737">
                  <c:v>0.24930502850862649</c:v>
                </c:pt>
                <c:pt idx="8738">
                  <c:v>0.28638185043682779</c:v>
                </c:pt>
                <c:pt idx="8739">
                  <c:v>0.23987277708663687</c:v>
                </c:pt>
                <c:pt idx="8740">
                  <c:v>0.27148951114622288</c:v>
                </c:pt>
                <c:pt idx="8741">
                  <c:v>0.21669615390812261</c:v>
                </c:pt>
                <c:pt idx="8742">
                  <c:v>0.23063015820865249</c:v>
                </c:pt>
                <c:pt idx="8743">
                  <c:v>0.30744479052313722</c:v>
                </c:pt>
                <c:pt idx="8744">
                  <c:v>0.20527849807780821</c:v>
                </c:pt>
                <c:pt idx="8745">
                  <c:v>0.23832427069225945</c:v>
                </c:pt>
                <c:pt idx="8746">
                  <c:v>0.27771282681602205</c:v>
                </c:pt>
                <c:pt idx="8747">
                  <c:v>0.19195866601863343</c:v>
                </c:pt>
                <c:pt idx="8748">
                  <c:v>0.25189895384535593</c:v>
                </c:pt>
                <c:pt idx="8749">
                  <c:v>0.25023274838402976</c:v>
                </c:pt>
                <c:pt idx="8750">
                  <c:v>0.21522571522545195</c:v>
                </c:pt>
                <c:pt idx="8751">
                  <c:v>0.22582843856581583</c:v>
                </c:pt>
                <c:pt idx="8752">
                  <c:v>0.28326962117971399</c:v>
                </c:pt>
                <c:pt idx="8753">
                  <c:v>0.26374379790839142</c:v>
                </c:pt>
                <c:pt idx="8754">
                  <c:v>0.28387518530743278</c:v>
                </c:pt>
                <c:pt idx="8755">
                  <c:v>0.27420818851779771</c:v>
                </c:pt>
                <c:pt idx="8756">
                  <c:v>0.3070911701072177</c:v>
                </c:pt>
                <c:pt idx="8757">
                  <c:v>0.29864911332931993</c:v>
                </c:pt>
                <c:pt idx="8758">
                  <c:v>0.26207854563236388</c:v>
                </c:pt>
                <c:pt idx="8759">
                  <c:v>0.1851426961069487</c:v>
                </c:pt>
                <c:pt idx="8760">
                  <c:v>0.24481117405642602</c:v>
                </c:pt>
                <c:pt idx="8761">
                  <c:v>0.2512139192174348</c:v>
                </c:pt>
                <c:pt idx="8762">
                  <c:v>0.21600582167036508</c:v>
                </c:pt>
                <c:pt idx="8763">
                  <c:v>0.23608763204590522</c:v>
                </c:pt>
                <c:pt idx="8764">
                  <c:v>0.21568675093611211</c:v>
                </c:pt>
                <c:pt idx="8765">
                  <c:v>0.22651079028288212</c:v>
                </c:pt>
                <c:pt idx="8766">
                  <c:v>0.27993805338752614</c:v>
                </c:pt>
                <c:pt idx="8767">
                  <c:v>0.31504346783181314</c:v>
                </c:pt>
                <c:pt idx="8768">
                  <c:v>0.35543742765069442</c:v>
                </c:pt>
                <c:pt idx="8769">
                  <c:v>0.24105078671011634</c:v>
                </c:pt>
                <c:pt idx="8770">
                  <c:v>0.24690563137471097</c:v>
                </c:pt>
                <c:pt idx="8771">
                  <c:v>0.30154772991469742</c:v>
                </c:pt>
                <c:pt idx="8772">
                  <c:v>0.33570283458549816</c:v>
                </c:pt>
                <c:pt idx="8773">
                  <c:v>0.31576894607459349</c:v>
                </c:pt>
                <c:pt idx="8774">
                  <c:v>0.2965781172887596</c:v>
                </c:pt>
                <c:pt idx="8775">
                  <c:v>0.25517859686529493</c:v>
                </c:pt>
                <c:pt idx="8776">
                  <c:v>0.18218275512340773</c:v>
                </c:pt>
                <c:pt idx="8777">
                  <c:v>0.29636504361573324</c:v>
                </c:pt>
                <c:pt idx="8778">
                  <c:v>0.29544716271510446</c:v>
                </c:pt>
                <c:pt idx="8779">
                  <c:v>0.24822568661342589</c:v>
                </c:pt>
                <c:pt idx="8780">
                  <c:v>0.19254282610121484</c:v>
                </c:pt>
                <c:pt idx="8781">
                  <c:v>0.25874980498050698</c:v>
                </c:pt>
                <c:pt idx="8782">
                  <c:v>0.27862735154806362</c:v>
                </c:pt>
                <c:pt idx="8783">
                  <c:v>0.35538124043961283</c:v>
                </c:pt>
                <c:pt idx="8784">
                  <c:v>0.23655577857979873</c:v>
                </c:pt>
                <c:pt idx="8785">
                  <c:v>0.23546155955447434</c:v>
                </c:pt>
                <c:pt idx="8786">
                  <c:v>0.2953798961797352</c:v>
                </c:pt>
                <c:pt idx="8787">
                  <c:v>0.31055526805969885</c:v>
                </c:pt>
                <c:pt idx="8788">
                  <c:v>0.28258935092623955</c:v>
                </c:pt>
                <c:pt idx="8789">
                  <c:v>0.21763387230465381</c:v>
                </c:pt>
                <c:pt idx="8790">
                  <c:v>0.24365985793865427</c:v>
                </c:pt>
                <c:pt idx="8791">
                  <c:v>0.25015035050247864</c:v>
                </c:pt>
                <c:pt idx="8792">
                  <c:v>0.2754837580643516</c:v>
                </c:pt>
                <c:pt idx="8793">
                  <c:v>0.21883578827544084</c:v>
                </c:pt>
                <c:pt idx="8794">
                  <c:v>0.24778446820585998</c:v>
                </c:pt>
                <c:pt idx="8795">
                  <c:v>0.27115233437070591</c:v>
                </c:pt>
                <c:pt idx="8796">
                  <c:v>0.28825243418033175</c:v>
                </c:pt>
                <c:pt idx="8797">
                  <c:v>0.2437955421879037</c:v>
                </c:pt>
                <c:pt idx="8798">
                  <c:v>0.33471386482356591</c:v>
                </c:pt>
                <c:pt idx="8799">
                  <c:v>0.29014501920653685</c:v>
                </c:pt>
                <c:pt idx="8800">
                  <c:v>0.29634114240859416</c:v>
                </c:pt>
                <c:pt idx="8801">
                  <c:v>0.24765794401634111</c:v>
                </c:pt>
                <c:pt idx="8802">
                  <c:v>0.23731011992104267</c:v>
                </c:pt>
                <c:pt idx="8803">
                  <c:v>0.3232289359116996</c:v>
                </c:pt>
                <c:pt idx="8804">
                  <c:v>0.24388810703038674</c:v>
                </c:pt>
                <c:pt idx="8805">
                  <c:v>0.20627346088010209</c:v>
                </c:pt>
                <c:pt idx="8806">
                  <c:v>0.35935306298706132</c:v>
                </c:pt>
                <c:pt idx="8807">
                  <c:v>0.22762824062572795</c:v>
                </c:pt>
                <c:pt idx="8808">
                  <c:v>0.21396402102739098</c:v>
                </c:pt>
                <c:pt idx="8809">
                  <c:v>0.35752991804827977</c:v>
                </c:pt>
                <c:pt idx="8810">
                  <c:v>0.24556904541256316</c:v>
                </c:pt>
                <c:pt idx="8811">
                  <c:v>0.3821300962341368</c:v>
                </c:pt>
                <c:pt idx="8812">
                  <c:v>0.29300744254201944</c:v>
                </c:pt>
                <c:pt idx="8813">
                  <c:v>0.24025652549080292</c:v>
                </c:pt>
                <c:pt idx="8814">
                  <c:v>0.25557816642171627</c:v>
                </c:pt>
                <c:pt idx="8815">
                  <c:v>0.26464034040111001</c:v>
                </c:pt>
                <c:pt idx="8816">
                  <c:v>0.32917032343731695</c:v>
                </c:pt>
                <c:pt idx="8817">
                  <c:v>0.26215349069496569</c:v>
                </c:pt>
                <c:pt idx="8818">
                  <c:v>0.25893021286993179</c:v>
                </c:pt>
                <c:pt idx="8819">
                  <c:v>0.23052721696502945</c:v>
                </c:pt>
                <c:pt idx="8820">
                  <c:v>0.3396925545192922</c:v>
                </c:pt>
                <c:pt idx="8821">
                  <c:v>0.30549445144340753</c:v>
                </c:pt>
                <c:pt idx="8822">
                  <c:v>0.26478671609236115</c:v>
                </c:pt>
                <c:pt idx="8823">
                  <c:v>0.23648502807514094</c:v>
                </c:pt>
                <c:pt idx="8824">
                  <c:v>0.2005976891028374</c:v>
                </c:pt>
                <c:pt idx="8825">
                  <c:v>0.23120806017087095</c:v>
                </c:pt>
                <c:pt idx="8826">
                  <c:v>0.22862268171088815</c:v>
                </c:pt>
                <c:pt idx="8827">
                  <c:v>0.30092155900993556</c:v>
                </c:pt>
                <c:pt idx="8828">
                  <c:v>0.35160848139363554</c:v>
                </c:pt>
                <c:pt idx="8829">
                  <c:v>0.29343648308450115</c:v>
                </c:pt>
                <c:pt idx="8830">
                  <c:v>0.30353483644399687</c:v>
                </c:pt>
                <c:pt idx="8831">
                  <c:v>0.11916886754984783</c:v>
                </c:pt>
                <c:pt idx="8832">
                  <c:v>0.20359725836307654</c:v>
                </c:pt>
                <c:pt idx="8833">
                  <c:v>0.22456151566541246</c:v>
                </c:pt>
                <c:pt idx="8834">
                  <c:v>0.27989390904869471</c:v>
                </c:pt>
                <c:pt idx="8835">
                  <c:v>0.33953708333311705</c:v>
                </c:pt>
                <c:pt idx="8836">
                  <c:v>0.23445792122134088</c:v>
                </c:pt>
                <c:pt idx="8837">
                  <c:v>0.24078736177171711</c:v>
                </c:pt>
                <c:pt idx="8838">
                  <c:v>0.27082169488455227</c:v>
                </c:pt>
                <c:pt idx="8839">
                  <c:v>0.35133905959116785</c:v>
                </c:pt>
                <c:pt idx="8840">
                  <c:v>0.29499790215784771</c:v>
                </c:pt>
                <c:pt idx="8841">
                  <c:v>0.23888712671327617</c:v>
                </c:pt>
                <c:pt idx="8842">
                  <c:v>0.25280017519774883</c:v>
                </c:pt>
                <c:pt idx="8843">
                  <c:v>0.20205229288666759</c:v>
                </c:pt>
                <c:pt idx="8844">
                  <c:v>0.2416091864193082</c:v>
                </c:pt>
                <c:pt idx="8845">
                  <c:v>0.24796551783676571</c:v>
                </c:pt>
                <c:pt idx="8846">
                  <c:v>0.2177084952692345</c:v>
                </c:pt>
                <c:pt idx="8847">
                  <c:v>0.34166023967914416</c:v>
                </c:pt>
                <c:pt idx="8848">
                  <c:v>0.23442563847580575</c:v>
                </c:pt>
                <c:pt idx="8849">
                  <c:v>0.29929750206350675</c:v>
                </c:pt>
                <c:pt idx="8850">
                  <c:v>0.21803394309395996</c:v>
                </c:pt>
                <c:pt idx="8851">
                  <c:v>0.19758598651410672</c:v>
                </c:pt>
                <c:pt idx="8852">
                  <c:v>0.22693490187646601</c:v>
                </c:pt>
                <c:pt idx="8853">
                  <c:v>0.20878816534583475</c:v>
                </c:pt>
                <c:pt idx="8854">
                  <c:v>0.29631323303377138</c:v>
                </c:pt>
                <c:pt idx="8855">
                  <c:v>0.2606128699424432</c:v>
                </c:pt>
                <c:pt idx="8856">
                  <c:v>0.30227820868122512</c:v>
                </c:pt>
                <c:pt idx="8857">
                  <c:v>0.30206715540959989</c:v>
                </c:pt>
                <c:pt idx="8858">
                  <c:v>0.25970900108577605</c:v>
                </c:pt>
                <c:pt idx="8859">
                  <c:v>0.25994878668567351</c:v>
                </c:pt>
                <c:pt idx="8860">
                  <c:v>0.28734795705940941</c:v>
                </c:pt>
                <c:pt idx="8861">
                  <c:v>0.2493654754115571</c:v>
                </c:pt>
                <c:pt idx="8862">
                  <c:v>0.30090942749513439</c:v>
                </c:pt>
                <c:pt idx="8863">
                  <c:v>0.20201747119213317</c:v>
                </c:pt>
                <c:pt idx="8864">
                  <c:v>0.21277829203448986</c:v>
                </c:pt>
                <c:pt idx="8865">
                  <c:v>0.28919182386601511</c:v>
                </c:pt>
                <c:pt idx="8866">
                  <c:v>0.29398167419701787</c:v>
                </c:pt>
                <c:pt idx="8867">
                  <c:v>0.2941581602343622</c:v>
                </c:pt>
                <c:pt idx="8868">
                  <c:v>0.21794290336528532</c:v>
                </c:pt>
                <c:pt idx="8869">
                  <c:v>0.25298274527903725</c:v>
                </c:pt>
                <c:pt idx="8870">
                  <c:v>0.29556567650597659</c:v>
                </c:pt>
                <c:pt idx="8871">
                  <c:v>0.31272002152895639</c:v>
                </c:pt>
                <c:pt idx="8872">
                  <c:v>0.29501879679312609</c:v>
                </c:pt>
                <c:pt idx="8873">
                  <c:v>0.31071756049623461</c:v>
                </c:pt>
                <c:pt idx="8874">
                  <c:v>0.31106637151131639</c:v>
                </c:pt>
                <c:pt idx="8875">
                  <c:v>0.18736775748172682</c:v>
                </c:pt>
                <c:pt idx="8876">
                  <c:v>0.31765501181330325</c:v>
                </c:pt>
                <c:pt idx="8877">
                  <c:v>0.30370180515723955</c:v>
                </c:pt>
                <c:pt idx="8878">
                  <c:v>0.25702400690895094</c:v>
                </c:pt>
                <c:pt idx="8879">
                  <c:v>0.26716906678603086</c:v>
                </c:pt>
                <c:pt idx="8880">
                  <c:v>0.30270680775914466</c:v>
                </c:pt>
                <c:pt idx="8881">
                  <c:v>0.23712041253391006</c:v>
                </c:pt>
                <c:pt idx="8882">
                  <c:v>0.33147285198153853</c:v>
                </c:pt>
                <c:pt idx="8883">
                  <c:v>0.20413139884780906</c:v>
                </c:pt>
                <c:pt idx="8884">
                  <c:v>0.26902455518441842</c:v>
                </c:pt>
                <c:pt idx="8885">
                  <c:v>0.32990702504490454</c:v>
                </c:pt>
                <c:pt idx="8886">
                  <c:v>0.31220838610549345</c:v>
                </c:pt>
                <c:pt idx="8887">
                  <c:v>0.25835523102849955</c:v>
                </c:pt>
                <c:pt idx="8888">
                  <c:v>0.25771336043669862</c:v>
                </c:pt>
                <c:pt idx="8889">
                  <c:v>0.26305038762010874</c:v>
                </c:pt>
                <c:pt idx="8890">
                  <c:v>0.2230801906471033</c:v>
                </c:pt>
                <c:pt idx="8891">
                  <c:v>0.25404158777851887</c:v>
                </c:pt>
                <c:pt idx="8892">
                  <c:v>0.25868875991092743</c:v>
                </c:pt>
                <c:pt idx="8893">
                  <c:v>0.21512084721394512</c:v>
                </c:pt>
                <c:pt idx="8894">
                  <c:v>0.2879495977092803</c:v>
                </c:pt>
                <c:pt idx="8895">
                  <c:v>0.27747318275511806</c:v>
                </c:pt>
                <c:pt idx="8896">
                  <c:v>0.24495734979862546</c:v>
                </c:pt>
                <c:pt idx="8897">
                  <c:v>0.20703944239383362</c:v>
                </c:pt>
                <c:pt idx="8898">
                  <c:v>0.22902180483392964</c:v>
                </c:pt>
                <c:pt idx="8899">
                  <c:v>0.21448662365265936</c:v>
                </c:pt>
                <c:pt idx="8900">
                  <c:v>0.19033936333297471</c:v>
                </c:pt>
                <c:pt idx="8901">
                  <c:v>0.40292925444306826</c:v>
                </c:pt>
                <c:pt idx="8902">
                  <c:v>0.32244723539937037</c:v>
                </c:pt>
                <c:pt idx="8903">
                  <c:v>0.23033216801544817</c:v>
                </c:pt>
                <c:pt idx="8904">
                  <c:v>0.26060995482558352</c:v>
                </c:pt>
                <c:pt idx="8905">
                  <c:v>0.16473560437539805</c:v>
                </c:pt>
                <c:pt idx="8906">
                  <c:v>0.25319998037522262</c:v>
                </c:pt>
                <c:pt idx="8907">
                  <c:v>0.29440752331309522</c:v>
                </c:pt>
                <c:pt idx="8908">
                  <c:v>0.33657604016933024</c:v>
                </c:pt>
                <c:pt idx="8909">
                  <c:v>0.26323884126136954</c:v>
                </c:pt>
                <c:pt idx="8910">
                  <c:v>0.29000575069283296</c:v>
                </c:pt>
                <c:pt idx="8911">
                  <c:v>0.2564466132124491</c:v>
                </c:pt>
                <c:pt idx="8912">
                  <c:v>0.28718668108920553</c:v>
                </c:pt>
                <c:pt idx="8913">
                  <c:v>0.24778444460401014</c:v>
                </c:pt>
                <c:pt idx="8914">
                  <c:v>0.30047553455430115</c:v>
                </c:pt>
                <c:pt idx="8915">
                  <c:v>0.30413629583711249</c:v>
                </c:pt>
                <c:pt idx="8916">
                  <c:v>0.20624191637832101</c:v>
                </c:pt>
                <c:pt idx="8917">
                  <c:v>0.32597632388517395</c:v>
                </c:pt>
                <c:pt idx="8918">
                  <c:v>0.26972796692869722</c:v>
                </c:pt>
                <c:pt idx="8919">
                  <c:v>0.27899191735467072</c:v>
                </c:pt>
                <c:pt idx="8920">
                  <c:v>0.33476659442849876</c:v>
                </c:pt>
                <c:pt idx="8921">
                  <c:v>0.2349026663601734</c:v>
                </c:pt>
                <c:pt idx="8922">
                  <c:v>0.26826808764122806</c:v>
                </c:pt>
                <c:pt idx="8923">
                  <c:v>0.3235760566905827</c:v>
                </c:pt>
                <c:pt idx="8924">
                  <c:v>0.2412590606644007</c:v>
                </c:pt>
                <c:pt idx="8925">
                  <c:v>0.24199468589932704</c:v>
                </c:pt>
                <c:pt idx="8926">
                  <c:v>0.33227544464376224</c:v>
                </c:pt>
                <c:pt idx="8927">
                  <c:v>0.40624532814191144</c:v>
                </c:pt>
                <c:pt idx="8928">
                  <c:v>0.34350739953952186</c:v>
                </c:pt>
                <c:pt idx="8929">
                  <c:v>0.25896472979690383</c:v>
                </c:pt>
                <c:pt idx="8930">
                  <c:v>0.31910030145793544</c:v>
                </c:pt>
                <c:pt idx="8931">
                  <c:v>0.29517948975958103</c:v>
                </c:pt>
                <c:pt idx="8932">
                  <c:v>0.29459149933622808</c:v>
                </c:pt>
                <c:pt idx="8933">
                  <c:v>0.27633458528917704</c:v>
                </c:pt>
                <c:pt idx="8934">
                  <c:v>0.27979780470830856</c:v>
                </c:pt>
                <c:pt idx="8935">
                  <c:v>0.2427318966066542</c:v>
                </c:pt>
                <c:pt idx="8936">
                  <c:v>0.27037222087527862</c:v>
                </c:pt>
                <c:pt idx="8937">
                  <c:v>0.29740170816690242</c:v>
                </c:pt>
                <c:pt idx="8938">
                  <c:v>0.20643230973385221</c:v>
                </c:pt>
                <c:pt idx="8939">
                  <c:v>0.29369315003390994</c:v>
                </c:pt>
                <c:pt idx="8940">
                  <c:v>0.32101435439443993</c:v>
                </c:pt>
                <c:pt idx="8941">
                  <c:v>0.23903524678200871</c:v>
                </c:pt>
                <c:pt idx="8942">
                  <c:v>0.18707235501495997</c:v>
                </c:pt>
                <c:pt idx="8943">
                  <c:v>0.31725501650973709</c:v>
                </c:pt>
                <c:pt idx="8944">
                  <c:v>0.38043781643452323</c:v>
                </c:pt>
                <c:pt idx="8945">
                  <c:v>0.23955516458739853</c:v>
                </c:pt>
                <c:pt idx="8946">
                  <c:v>0.25416218317859024</c:v>
                </c:pt>
                <c:pt idx="8947">
                  <c:v>0.24908552040979107</c:v>
                </c:pt>
                <c:pt idx="8948">
                  <c:v>0.22844525517490608</c:v>
                </c:pt>
                <c:pt idx="8949">
                  <c:v>0.32970209644213583</c:v>
                </c:pt>
                <c:pt idx="8950">
                  <c:v>0.31938198658201955</c:v>
                </c:pt>
                <c:pt idx="8951">
                  <c:v>0.30473859675105591</c:v>
                </c:pt>
                <c:pt idx="8952">
                  <c:v>0.30374979323192636</c:v>
                </c:pt>
                <c:pt idx="8953">
                  <c:v>0.23133161513584397</c:v>
                </c:pt>
                <c:pt idx="8954">
                  <c:v>0.32217822083087916</c:v>
                </c:pt>
                <c:pt idx="8955">
                  <c:v>0.26338554484088939</c:v>
                </c:pt>
                <c:pt idx="8956">
                  <c:v>0.25245662397196966</c:v>
                </c:pt>
                <c:pt idx="8957">
                  <c:v>0.24962604055985779</c:v>
                </c:pt>
                <c:pt idx="8958">
                  <c:v>0.41006172230388677</c:v>
                </c:pt>
                <c:pt idx="8959">
                  <c:v>0.2528494652037902</c:v>
                </c:pt>
                <c:pt idx="8960">
                  <c:v>0.26179027276961869</c:v>
                </c:pt>
                <c:pt idx="8961">
                  <c:v>0.20621678843415592</c:v>
                </c:pt>
                <c:pt idx="8962">
                  <c:v>0.25888600119316746</c:v>
                </c:pt>
                <c:pt idx="8963">
                  <c:v>0.26114091705130732</c:v>
                </c:pt>
                <c:pt idx="8964">
                  <c:v>0.28572063883820725</c:v>
                </c:pt>
                <c:pt idx="8965">
                  <c:v>0.3221189917139351</c:v>
                </c:pt>
                <c:pt idx="8966">
                  <c:v>0.20158537025506162</c:v>
                </c:pt>
                <c:pt idx="8967">
                  <c:v>0.32879241306812174</c:v>
                </c:pt>
                <c:pt idx="8968">
                  <c:v>0.28104521312121122</c:v>
                </c:pt>
                <c:pt idx="8969">
                  <c:v>0.28324246996854269</c:v>
                </c:pt>
                <c:pt idx="8970">
                  <c:v>0.25264986235533765</c:v>
                </c:pt>
                <c:pt idx="8971">
                  <c:v>0.26788773918236664</c:v>
                </c:pt>
                <c:pt idx="8972">
                  <c:v>0.2703403757405719</c:v>
                </c:pt>
                <c:pt idx="8973">
                  <c:v>0.27516169774605309</c:v>
                </c:pt>
                <c:pt idx="8974">
                  <c:v>0.30516838958507492</c:v>
                </c:pt>
                <c:pt idx="8975">
                  <c:v>0.20774167164159865</c:v>
                </c:pt>
                <c:pt idx="8976">
                  <c:v>0.29716326250399466</c:v>
                </c:pt>
                <c:pt idx="8977">
                  <c:v>0.31865387984600546</c:v>
                </c:pt>
                <c:pt idx="8978">
                  <c:v>0.27082551958801598</c:v>
                </c:pt>
                <c:pt idx="8979">
                  <c:v>0.28458832509602655</c:v>
                </c:pt>
                <c:pt idx="8980">
                  <c:v>0.25662367645193401</c:v>
                </c:pt>
                <c:pt idx="8981">
                  <c:v>0.27908394960524679</c:v>
                </c:pt>
                <c:pt idx="8982">
                  <c:v>0.19811968989700002</c:v>
                </c:pt>
                <c:pt idx="8983">
                  <c:v>0.29936252120838464</c:v>
                </c:pt>
                <c:pt idx="8984">
                  <c:v>0.27385765260846684</c:v>
                </c:pt>
                <c:pt idx="8985">
                  <c:v>0.2438108976590653</c:v>
                </c:pt>
                <c:pt idx="8986">
                  <c:v>0.4132890865701091</c:v>
                </c:pt>
                <c:pt idx="8987">
                  <c:v>0.18940057440252833</c:v>
                </c:pt>
                <c:pt idx="8988">
                  <c:v>0.24762313483423651</c:v>
                </c:pt>
                <c:pt idx="8989">
                  <c:v>0.27843069444880247</c:v>
                </c:pt>
                <c:pt idx="8990">
                  <c:v>0.30171541312800798</c:v>
                </c:pt>
                <c:pt idx="8991">
                  <c:v>0.26240706735193264</c:v>
                </c:pt>
                <c:pt idx="8992">
                  <c:v>0.26738000452346766</c:v>
                </c:pt>
                <c:pt idx="8993">
                  <c:v>0.24966546342162532</c:v>
                </c:pt>
                <c:pt idx="8994">
                  <c:v>0.25037508490301236</c:v>
                </c:pt>
                <c:pt idx="8995">
                  <c:v>0.33087618490888665</c:v>
                </c:pt>
                <c:pt idx="8996">
                  <c:v>0.22681325498737012</c:v>
                </c:pt>
                <c:pt idx="8997">
                  <c:v>0.26398579314390652</c:v>
                </c:pt>
                <c:pt idx="8998">
                  <c:v>0.21880406752300272</c:v>
                </c:pt>
                <c:pt idx="8999">
                  <c:v>0.34950885058208292</c:v>
                </c:pt>
                <c:pt idx="9000">
                  <c:v>0.2463494823549072</c:v>
                </c:pt>
                <c:pt idx="9001">
                  <c:v>0.33424514978389813</c:v>
                </c:pt>
                <c:pt idx="9002">
                  <c:v>0.34673217975212783</c:v>
                </c:pt>
                <c:pt idx="9003">
                  <c:v>0.22546932058207406</c:v>
                </c:pt>
                <c:pt idx="9004">
                  <c:v>0.21266462831119815</c:v>
                </c:pt>
                <c:pt idx="9005">
                  <c:v>0.18891930219529254</c:v>
                </c:pt>
                <c:pt idx="9006">
                  <c:v>0.25804948171745512</c:v>
                </c:pt>
                <c:pt idx="9007">
                  <c:v>0.28328978594957194</c:v>
                </c:pt>
                <c:pt idx="9008">
                  <c:v>0.30038188719903181</c:v>
                </c:pt>
                <c:pt idx="9009">
                  <c:v>0.21656559564718816</c:v>
                </c:pt>
                <c:pt idx="9010">
                  <c:v>0.22246292572055057</c:v>
                </c:pt>
                <c:pt idx="9011">
                  <c:v>0.32370708528698683</c:v>
                </c:pt>
                <c:pt idx="9012">
                  <c:v>0.22919437614768315</c:v>
                </c:pt>
                <c:pt idx="9013">
                  <c:v>0.23649463463521514</c:v>
                </c:pt>
                <c:pt idx="9014">
                  <c:v>0.25270709917561246</c:v>
                </c:pt>
                <c:pt idx="9015">
                  <c:v>0.27873328229863942</c:v>
                </c:pt>
                <c:pt idx="9016">
                  <c:v>0.23299249377957079</c:v>
                </c:pt>
                <c:pt idx="9017">
                  <c:v>0.29660555049958859</c:v>
                </c:pt>
                <c:pt idx="9018">
                  <c:v>0.31327950565435242</c:v>
                </c:pt>
                <c:pt idx="9019">
                  <c:v>0.23192004676764311</c:v>
                </c:pt>
                <c:pt idx="9020">
                  <c:v>0.3059699350143375</c:v>
                </c:pt>
                <c:pt idx="9021">
                  <c:v>0.23641906283997491</c:v>
                </c:pt>
                <c:pt idx="9022">
                  <c:v>0.26682720906653673</c:v>
                </c:pt>
                <c:pt idx="9023">
                  <c:v>0.25781830800496314</c:v>
                </c:pt>
                <c:pt idx="9024">
                  <c:v>0.28967947201782479</c:v>
                </c:pt>
                <c:pt idx="9025">
                  <c:v>0.25958244193843072</c:v>
                </c:pt>
                <c:pt idx="9026">
                  <c:v>0.26426155114394856</c:v>
                </c:pt>
                <c:pt idx="9027">
                  <c:v>0.2595330309716613</c:v>
                </c:pt>
                <c:pt idx="9028">
                  <c:v>0.28436313864342005</c:v>
                </c:pt>
                <c:pt idx="9029">
                  <c:v>0.27518998465325756</c:v>
                </c:pt>
                <c:pt idx="9030">
                  <c:v>0.28727903777482899</c:v>
                </c:pt>
                <c:pt idx="9031">
                  <c:v>0.27038691513247187</c:v>
                </c:pt>
                <c:pt idx="9032">
                  <c:v>0.25742126838092039</c:v>
                </c:pt>
                <c:pt idx="9033">
                  <c:v>0.29908923473829707</c:v>
                </c:pt>
                <c:pt idx="9034">
                  <c:v>0.30867830809091124</c:v>
                </c:pt>
                <c:pt idx="9035">
                  <c:v>0.20843622597114306</c:v>
                </c:pt>
                <c:pt idx="9036">
                  <c:v>0.27578520244060023</c:v>
                </c:pt>
                <c:pt idx="9037">
                  <c:v>0.32849598213833259</c:v>
                </c:pt>
                <c:pt idx="9038">
                  <c:v>0.23623834010207348</c:v>
                </c:pt>
                <c:pt idx="9039">
                  <c:v>0.24091171306806292</c:v>
                </c:pt>
                <c:pt idx="9040">
                  <c:v>0.20314185403561977</c:v>
                </c:pt>
                <c:pt idx="9041">
                  <c:v>0.19592227424099751</c:v>
                </c:pt>
                <c:pt idx="9042">
                  <c:v>0.34946995597781011</c:v>
                </c:pt>
                <c:pt idx="9043">
                  <c:v>0.25000286355753992</c:v>
                </c:pt>
                <c:pt idx="9044">
                  <c:v>0.34912263508760716</c:v>
                </c:pt>
                <c:pt idx="9045">
                  <c:v>0.29835604376970054</c:v>
                </c:pt>
                <c:pt idx="9046">
                  <c:v>0.32114255575236278</c:v>
                </c:pt>
                <c:pt idx="9047">
                  <c:v>0.36526741683445357</c:v>
                </c:pt>
                <c:pt idx="9048">
                  <c:v>0.23428017812431945</c:v>
                </c:pt>
                <c:pt idx="9049">
                  <c:v>0.24652700834029481</c:v>
                </c:pt>
                <c:pt idx="9050">
                  <c:v>0.2985112620854839</c:v>
                </c:pt>
                <c:pt idx="9051">
                  <c:v>0.26262553538481914</c:v>
                </c:pt>
                <c:pt idx="9052">
                  <c:v>0.23109788406976361</c:v>
                </c:pt>
                <c:pt idx="9053">
                  <c:v>0.24831725511620942</c:v>
                </c:pt>
                <c:pt idx="9054">
                  <c:v>0.31502796456985305</c:v>
                </c:pt>
                <c:pt idx="9055">
                  <c:v>0.26813139382098439</c:v>
                </c:pt>
                <c:pt idx="9056">
                  <c:v>0.31941643923709223</c:v>
                </c:pt>
                <c:pt idx="9057">
                  <c:v>0.29965377797684994</c:v>
                </c:pt>
                <c:pt idx="9058">
                  <c:v>0.22983400224346351</c:v>
                </c:pt>
                <c:pt idx="9059">
                  <c:v>0.28379170550521987</c:v>
                </c:pt>
                <c:pt idx="9060">
                  <c:v>0.317422077022876</c:v>
                </c:pt>
                <c:pt idx="9061">
                  <c:v>0.30124642983697109</c:v>
                </c:pt>
                <c:pt idx="9062">
                  <c:v>0.18236842137909026</c:v>
                </c:pt>
                <c:pt idx="9063">
                  <c:v>0.43897577464215126</c:v>
                </c:pt>
                <c:pt idx="9064">
                  <c:v>0.266669828290024</c:v>
                </c:pt>
                <c:pt idx="9065">
                  <c:v>0.2522847513488673</c:v>
                </c:pt>
                <c:pt idx="9066">
                  <c:v>0.25502611788255908</c:v>
                </c:pt>
                <c:pt idx="9067">
                  <c:v>0.22824767240168231</c:v>
                </c:pt>
                <c:pt idx="9068">
                  <c:v>0.34988653114139828</c:v>
                </c:pt>
                <c:pt idx="9069">
                  <c:v>0.25090019007366998</c:v>
                </c:pt>
                <c:pt idx="9070">
                  <c:v>0.27866848286975615</c:v>
                </c:pt>
                <c:pt idx="9071">
                  <c:v>0.26160918734293515</c:v>
                </c:pt>
                <c:pt idx="9072">
                  <c:v>0.22218125972007477</c:v>
                </c:pt>
                <c:pt idx="9073">
                  <c:v>0.23914155290564884</c:v>
                </c:pt>
                <c:pt idx="9074">
                  <c:v>0.29042597635700079</c:v>
                </c:pt>
                <c:pt idx="9075">
                  <c:v>0.32850604680317552</c:v>
                </c:pt>
                <c:pt idx="9076">
                  <c:v>0.28839491906270059</c:v>
                </c:pt>
                <c:pt idx="9077">
                  <c:v>0.24172660760941819</c:v>
                </c:pt>
                <c:pt idx="9078">
                  <c:v>0.24665773916067665</c:v>
                </c:pt>
                <c:pt idx="9079">
                  <c:v>0.32765577030615484</c:v>
                </c:pt>
                <c:pt idx="9080">
                  <c:v>0.21933075201827959</c:v>
                </c:pt>
                <c:pt idx="9081">
                  <c:v>0.3924048370924722</c:v>
                </c:pt>
                <c:pt idx="9082">
                  <c:v>0.33862101435308434</c:v>
                </c:pt>
                <c:pt idx="9083">
                  <c:v>0.28152513225717418</c:v>
                </c:pt>
                <c:pt idx="9084">
                  <c:v>0.23714264539381566</c:v>
                </c:pt>
                <c:pt idx="9085">
                  <c:v>0.26520550107138913</c:v>
                </c:pt>
                <c:pt idx="9086">
                  <c:v>0.25951596798060622</c:v>
                </c:pt>
                <c:pt idx="9087">
                  <c:v>0.33175175244980254</c:v>
                </c:pt>
                <c:pt idx="9088">
                  <c:v>0.24952843667350369</c:v>
                </c:pt>
                <c:pt idx="9089">
                  <c:v>0.37211856455605186</c:v>
                </c:pt>
                <c:pt idx="9090">
                  <c:v>0.24372325538076492</c:v>
                </c:pt>
                <c:pt idx="9091">
                  <c:v>0.29425510411955097</c:v>
                </c:pt>
                <c:pt idx="9092">
                  <c:v>0.27546719616015986</c:v>
                </c:pt>
                <c:pt idx="9093">
                  <c:v>0.36519214925592308</c:v>
                </c:pt>
                <c:pt idx="9094">
                  <c:v>0.32672884930446128</c:v>
                </c:pt>
                <c:pt idx="9095">
                  <c:v>0.31041730120742578</c:v>
                </c:pt>
                <c:pt idx="9096">
                  <c:v>0.31003540266993185</c:v>
                </c:pt>
                <c:pt idx="9097">
                  <c:v>0.19453581331436862</c:v>
                </c:pt>
                <c:pt idx="9098">
                  <c:v>0.33004044275886868</c:v>
                </c:pt>
                <c:pt idx="9099">
                  <c:v>0.24072461222975494</c:v>
                </c:pt>
                <c:pt idx="9100">
                  <c:v>0.3420204592821367</c:v>
                </c:pt>
                <c:pt idx="9101">
                  <c:v>0.2253041027556931</c:v>
                </c:pt>
                <c:pt idx="9102">
                  <c:v>0.2949537451063397</c:v>
                </c:pt>
                <c:pt idx="9103">
                  <c:v>0.24335732625795084</c:v>
                </c:pt>
                <c:pt idx="9104">
                  <c:v>0.2661890135681782</c:v>
                </c:pt>
                <c:pt idx="9105">
                  <c:v>0.26763985224921</c:v>
                </c:pt>
                <c:pt idx="9106">
                  <c:v>0.22387691026964449</c:v>
                </c:pt>
                <c:pt idx="9107">
                  <c:v>0.24238141816944259</c:v>
                </c:pt>
                <c:pt idx="9108">
                  <c:v>0.25691976711199371</c:v>
                </c:pt>
                <c:pt idx="9109">
                  <c:v>0.27600918070683927</c:v>
                </c:pt>
                <c:pt idx="9110">
                  <c:v>0.32124796003122719</c:v>
                </c:pt>
                <c:pt idx="9111">
                  <c:v>0.33073744382806797</c:v>
                </c:pt>
                <c:pt idx="9112">
                  <c:v>0.22781234551749066</c:v>
                </c:pt>
                <c:pt idx="9113">
                  <c:v>0.28351152590646017</c:v>
                </c:pt>
                <c:pt idx="9114">
                  <c:v>0.28508197079309866</c:v>
                </c:pt>
                <c:pt idx="9115">
                  <c:v>0.23018462613198545</c:v>
                </c:pt>
                <c:pt idx="9116">
                  <c:v>0.25284889289343987</c:v>
                </c:pt>
                <c:pt idx="9117">
                  <c:v>0.24060927239996843</c:v>
                </c:pt>
                <c:pt idx="9118">
                  <c:v>0.28249458711497322</c:v>
                </c:pt>
                <c:pt idx="9119">
                  <c:v>0.28583787224150697</c:v>
                </c:pt>
                <c:pt idx="9120">
                  <c:v>0.27388838599283155</c:v>
                </c:pt>
                <c:pt idx="9121">
                  <c:v>0.28186703229500754</c:v>
                </c:pt>
                <c:pt idx="9122">
                  <c:v>0.30471395065891066</c:v>
                </c:pt>
                <c:pt idx="9123">
                  <c:v>0.31116631809066692</c:v>
                </c:pt>
                <c:pt idx="9124">
                  <c:v>0.23761889903135014</c:v>
                </c:pt>
                <c:pt idx="9125">
                  <c:v>0.30637733888442725</c:v>
                </c:pt>
                <c:pt idx="9126">
                  <c:v>0.29882731001479845</c:v>
                </c:pt>
                <c:pt idx="9127">
                  <c:v>0.24713099560899501</c:v>
                </c:pt>
                <c:pt idx="9128">
                  <c:v>0.36171778448966974</c:v>
                </c:pt>
                <c:pt idx="9129">
                  <c:v>0.40708636700568213</c:v>
                </c:pt>
                <c:pt idx="9130">
                  <c:v>0.2262629848142452</c:v>
                </c:pt>
                <c:pt idx="9131">
                  <c:v>0.36038451410405425</c:v>
                </c:pt>
                <c:pt idx="9132">
                  <c:v>0.24470632670431391</c:v>
                </c:pt>
                <c:pt idx="9133">
                  <c:v>0.31343559922666492</c:v>
                </c:pt>
                <c:pt idx="9134">
                  <c:v>0.28841827021690519</c:v>
                </c:pt>
                <c:pt idx="9135">
                  <c:v>0.2493853767384849</c:v>
                </c:pt>
                <c:pt idx="9136">
                  <c:v>0.22972114631612531</c:v>
                </c:pt>
                <c:pt idx="9137">
                  <c:v>0.25460338903117663</c:v>
                </c:pt>
                <c:pt idx="9138">
                  <c:v>0.31622712244327511</c:v>
                </c:pt>
                <c:pt idx="9139">
                  <c:v>0.27194383007528816</c:v>
                </c:pt>
                <c:pt idx="9140">
                  <c:v>0.25166765552984099</c:v>
                </c:pt>
                <c:pt idx="9141">
                  <c:v>0.30942777471501598</c:v>
                </c:pt>
                <c:pt idx="9142">
                  <c:v>0.29515119587228011</c:v>
                </c:pt>
                <c:pt idx="9143">
                  <c:v>0.28260883057478381</c:v>
                </c:pt>
                <c:pt idx="9144">
                  <c:v>0.20727677616653872</c:v>
                </c:pt>
                <c:pt idx="9145">
                  <c:v>0.27681073411642959</c:v>
                </c:pt>
                <c:pt idx="9146">
                  <c:v>0.23363727833291884</c:v>
                </c:pt>
                <c:pt idx="9147">
                  <c:v>0.23164456256381419</c:v>
                </c:pt>
                <c:pt idx="9148">
                  <c:v>0.25463612073492142</c:v>
                </c:pt>
                <c:pt idx="9149">
                  <c:v>0.26945978780648111</c:v>
                </c:pt>
                <c:pt idx="9150">
                  <c:v>0.29539408520071853</c:v>
                </c:pt>
                <c:pt idx="9151">
                  <c:v>0.30015249612766187</c:v>
                </c:pt>
                <c:pt idx="9152">
                  <c:v>0.29270788347885163</c:v>
                </c:pt>
                <c:pt idx="9153">
                  <c:v>0.27015914817991127</c:v>
                </c:pt>
                <c:pt idx="9154">
                  <c:v>0.26269334423280793</c:v>
                </c:pt>
                <c:pt idx="9155">
                  <c:v>0.34294138299680849</c:v>
                </c:pt>
                <c:pt idx="9156">
                  <c:v>0.27236715200922601</c:v>
                </c:pt>
                <c:pt idx="9157">
                  <c:v>0.26948412342499828</c:v>
                </c:pt>
                <c:pt idx="9158">
                  <c:v>0.24582973387029031</c:v>
                </c:pt>
                <c:pt idx="9159">
                  <c:v>0.28976816972550551</c:v>
                </c:pt>
                <c:pt idx="9160">
                  <c:v>0.28763982612416022</c:v>
                </c:pt>
                <c:pt idx="9161">
                  <c:v>0.29738332280526997</c:v>
                </c:pt>
                <c:pt idx="9162">
                  <c:v>0.31491910409657548</c:v>
                </c:pt>
                <c:pt idx="9163">
                  <c:v>0.29627567840348695</c:v>
                </c:pt>
                <c:pt idx="9164">
                  <c:v>0.29415864457913365</c:v>
                </c:pt>
                <c:pt idx="9165">
                  <c:v>0.415132048599332</c:v>
                </c:pt>
                <c:pt idx="9166">
                  <c:v>0.28916063221169996</c:v>
                </c:pt>
                <c:pt idx="9167">
                  <c:v>0.24279195806391565</c:v>
                </c:pt>
                <c:pt idx="9168">
                  <c:v>0.35218187029826248</c:v>
                </c:pt>
                <c:pt idx="9169">
                  <c:v>0.31837764762961646</c:v>
                </c:pt>
                <c:pt idx="9170">
                  <c:v>0.34567491570388514</c:v>
                </c:pt>
                <c:pt idx="9171">
                  <c:v>0.27626565980369994</c:v>
                </c:pt>
                <c:pt idx="9172">
                  <c:v>0.26801650073093186</c:v>
                </c:pt>
                <c:pt idx="9173">
                  <c:v>0.25686973238124061</c:v>
                </c:pt>
                <c:pt idx="9174">
                  <c:v>0.21587888381493092</c:v>
                </c:pt>
                <c:pt idx="9175">
                  <c:v>0.32036178034187018</c:v>
                </c:pt>
                <c:pt idx="9176">
                  <c:v>0.29749980530467685</c:v>
                </c:pt>
                <c:pt idx="9177">
                  <c:v>0.21081006851098283</c:v>
                </c:pt>
                <c:pt idx="9178">
                  <c:v>0.20989268926618135</c:v>
                </c:pt>
                <c:pt idx="9179">
                  <c:v>0.20817975550722059</c:v>
                </c:pt>
                <c:pt idx="9180">
                  <c:v>0.23901868007887603</c:v>
                </c:pt>
                <c:pt idx="9181">
                  <c:v>0.30809923952562612</c:v>
                </c:pt>
                <c:pt idx="9182">
                  <c:v>0.28394720723978634</c:v>
                </c:pt>
                <c:pt idx="9183">
                  <c:v>0.26176932651754781</c:v>
                </c:pt>
                <c:pt idx="9184">
                  <c:v>0.3384950722059728</c:v>
                </c:pt>
                <c:pt idx="9185">
                  <c:v>0.2926979520747422</c:v>
                </c:pt>
                <c:pt idx="9186">
                  <c:v>0.26477839817006282</c:v>
                </c:pt>
                <c:pt idx="9187">
                  <c:v>0.30680396794770287</c:v>
                </c:pt>
                <c:pt idx="9188">
                  <c:v>0.28778286905306033</c:v>
                </c:pt>
                <c:pt idx="9189">
                  <c:v>0.25059997010476648</c:v>
                </c:pt>
                <c:pt idx="9190">
                  <c:v>0.32134025702568714</c:v>
                </c:pt>
                <c:pt idx="9191">
                  <c:v>0.2366324754928433</c:v>
                </c:pt>
                <c:pt idx="9192">
                  <c:v>0.22718761855158146</c:v>
                </c:pt>
                <c:pt idx="9193">
                  <c:v>0.24472661080226876</c:v>
                </c:pt>
                <c:pt idx="9194">
                  <c:v>0.23929240788549888</c:v>
                </c:pt>
                <c:pt idx="9195">
                  <c:v>0.24505900454810817</c:v>
                </c:pt>
                <c:pt idx="9196">
                  <c:v>0.23654121854806529</c:v>
                </c:pt>
                <c:pt idx="9197">
                  <c:v>0.28929579367896252</c:v>
                </c:pt>
                <c:pt idx="9198">
                  <c:v>0.22241000717540568</c:v>
                </c:pt>
                <c:pt idx="9199">
                  <c:v>0.25974409817076688</c:v>
                </c:pt>
                <c:pt idx="9200">
                  <c:v>0.23037542441991998</c:v>
                </c:pt>
                <c:pt idx="9201">
                  <c:v>0.29456954273414759</c:v>
                </c:pt>
                <c:pt idx="9202">
                  <c:v>0.2221365636700173</c:v>
                </c:pt>
                <c:pt idx="9203">
                  <c:v>0.29145180711429863</c:v>
                </c:pt>
                <c:pt idx="9204">
                  <c:v>0.25154514933184308</c:v>
                </c:pt>
                <c:pt idx="9205">
                  <c:v>0.28400087156088732</c:v>
                </c:pt>
                <c:pt idx="9206">
                  <c:v>0.2836458427665674</c:v>
                </c:pt>
                <c:pt idx="9207">
                  <c:v>0.3632004774401314</c:v>
                </c:pt>
                <c:pt idx="9208">
                  <c:v>0.27602368813558215</c:v>
                </c:pt>
                <c:pt idx="9209">
                  <c:v>0.22556051239823871</c:v>
                </c:pt>
                <c:pt idx="9210">
                  <c:v>0.26078721827997037</c:v>
                </c:pt>
                <c:pt idx="9211">
                  <c:v>0.23130745950893361</c:v>
                </c:pt>
                <c:pt idx="9212">
                  <c:v>0.23133879128285451</c:v>
                </c:pt>
                <c:pt idx="9213">
                  <c:v>0.17922586077720359</c:v>
                </c:pt>
                <c:pt idx="9214">
                  <c:v>0.2877130786208853</c:v>
                </c:pt>
                <c:pt idx="9215">
                  <c:v>0.25347855154273308</c:v>
                </c:pt>
                <c:pt idx="9216">
                  <c:v>0.26479575963683138</c:v>
                </c:pt>
                <c:pt idx="9217">
                  <c:v>0.21914991101365075</c:v>
                </c:pt>
                <c:pt idx="9218">
                  <c:v>0.23104638085828536</c:v>
                </c:pt>
                <c:pt idx="9219">
                  <c:v>0.21558588560115519</c:v>
                </c:pt>
                <c:pt idx="9220">
                  <c:v>0.26915090208741543</c:v>
                </c:pt>
                <c:pt idx="9221">
                  <c:v>0.26468917005219267</c:v>
                </c:pt>
                <c:pt idx="9222">
                  <c:v>0.24127258900042051</c:v>
                </c:pt>
                <c:pt idx="9223">
                  <c:v>0.2552612626308175</c:v>
                </c:pt>
                <c:pt idx="9224">
                  <c:v>0.2299380122261693</c:v>
                </c:pt>
                <c:pt idx="9225">
                  <c:v>0.33414359942341548</c:v>
                </c:pt>
                <c:pt idx="9226">
                  <c:v>0.21875103508982263</c:v>
                </c:pt>
                <c:pt idx="9227">
                  <c:v>0.22858779294746343</c:v>
                </c:pt>
                <c:pt idx="9228">
                  <c:v>0.38637082256969274</c:v>
                </c:pt>
                <c:pt idx="9229">
                  <c:v>0.28369078272492826</c:v>
                </c:pt>
                <c:pt idx="9230">
                  <c:v>0.28597722164239925</c:v>
                </c:pt>
                <c:pt idx="9231">
                  <c:v>0.35720254520146</c:v>
                </c:pt>
                <c:pt idx="9232">
                  <c:v>0.28333717461147606</c:v>
                </c:pt>
                <c:pt idx="9233">
                  <c:v>0.20578472230473063</c:v>
                </c:pt>
                <c:pt idx="9234">
                  <c:v>0.28668461158343744</c:v>
                </c:pt>
                <c:pt idx="9235">
                  <c:v>0.27353626518324053</c:v>
                </c:pt>
                <c:pt idx="9236">
                  <c:v>0.29754589715270224</c:v>
                </c:pt>
                <c:pt idx="9237">
                  <c:v>0.26744943492825995</c:v>
                </c:pt>
                <c:pt idx="9238">
                  <c:v>0.2763177289720905</c:v>
                </c:pt>
                <c:pt idx="9239">
                  <c:v>0.35438569010118109</c:v>
                </c:pt>
                <c:pt idx="9240">
                  <c:v>0.24777815669974768</c:v>
                </c:pt>
                <c:pt idx="9241">
                  <c:v>0.23278384964661189</c:v>
                </c:pt>
                <c:pt idx="9242">
                  <c:v>0.32913108189967172</c:v>
                </c:pt>
                <c:pt idx="9243">
                  <c:v>0.28591651640704069</c:v>
                </c:pt>
                <c:pt idx="9244">
                  <c:v>0.24539137405906877</c:v>
                </c:pt>
                <c:pt idx="9245">
                  <c:v>0.30906963320974362</c:v>
                </c:pt>
                <c:pt idx="9246">
                  <c:v>0.27851679284721037</c:v>
                </c:pt>
                <c:pt idx="9247">
                  <c:v>0.24826621716380057</c:v>
                </c:pt>
                <c:pt idx="9248">
                  <c:v>0.28726213358124175</c:v>
                </c:pt>
                <c:pt idx="9249">
                  <c:v>0.26571630497880677</c:v>
                </c:pt>
                <c:pt idx="9250">
                  <c:v>0.27714464056211613</c:v>
                </c:pt>
                <c:pt idx="9251">
                  <c:v>0.23908764953712155</c:v>
                </c:pt>
                <c:pt idx="9252">
                  <c:v>0.22681793921680307</c:v>
                </c:pt>
                <c:pt idx="9253">
                  <c:v>0.29992167284200139</c:v>
                </c:pt>
                <c:pt idx="9254">
                  <c:v>0.273878402046703</c:v>
                </c:pt>
                <c:pt idx="9255">
                  <c:v>0.24732283738565156</c:v>
                </c:pt>
                <c:pt idx="9256">
                  <c:v>0.19497244449789161</c:v>
                </c:pt>
                <c:pt idx="9257">
                  <c:v>0.26345235061709976</c:v>
                </c:pt>
                <c:pt idx="9258">
                  <c:v>0.25922990540655366</c:v>
                </c:pt>
                <c:pt idx="9259">
                  <c:v>0.24853853794858519</c:v>
                </c:pt>
                <c:pt idx="9260">
                  <c:v>0.23931412647155606</c:v>
                </c:pt>
                <c:pt idx="9261">
                  <c:v>0.25297476359984877</c:v>
                </c:pt>
                <c:pt idx="9262">
                  <c:v>0.22771498831099959</c:v>
                </c:pt>
                <c:pt idx="9263">
                  <c:v>0.30300221634590851</c:v>
                </c:pt>
                <c:pt idx="9264">
                  <c:v>0.24833930366572321</c:v>
                </c:pt>
                <c:pt idx="9265">
                  <c:v>0.31822361374653607</c:v>
                </c:pt>
                <c:pt idx="9266">
                  <c:v>0.19924001872842248</c:v>
                </c:pt>
                <c:pt idx="9267">
                  <c:v>0.33343166205840052</c:v>
                </c:pt>
                <c:pt idx="9268">
                  <c:v>0.27813106710884367</c:v>
                </c:pt>
                <c:pt idx="9269">
                  <c:v>0.32397132491575925</c:v>
                </c:pt>
                <c:pt idx="9270">
                  <c:v>0.29429914038601329</c:v>
                </c:pt>
                <c:pt idx="9271">
                  <c:v>0.26241862211227956</c:v>
                </c:pt>
                <c:pt idx="9272">
                  <c:v>0.28231804982290604</c:v>
                </c:pt>
                <c:pt idx="9273">
                  <c:v>0.27345124356807016</c:v>
                </c:pt>
                <c:pt idx="9274">
                  <c:v>0.2421051382038826</c:v>
                </c:pt>
                <c:pt idx="9275">
                  <c:v>0.27063107377157586</c:v>
                </c:pt>
                <c:pt idx="9276">
                  <c:v>0.34557328715492047</c:v>
                </c:pt>
                <c:pt idx="9277">
                  <c:v>0.26853102922267696</c:v>
                </c:pt>
                <c:pt idx="9278">
                  <c:v>0.21741389904289629</c:v>
                </c:pt>
                <c:pt idx="9279">
                  <c:v>0.26270426289571785</c:v>
                </c:pt>
                <c:pt idx="9280">
                  <c:v>0.32663962481855374</c:v>
                </c:pt>
                <c:pt idx="9281">
                  <c:v>0.30359614105044863</c:v>
                </c:pt>
                <c:pt idx="9282">
                  <c:v>0.23763220766215146</c:v>
                </c:pt>
                <c:pt idx="9283">
                  <c:v>0.25386670059702215</c:v>
                </c:pt>
                <c:pt idx="9284">
                  <c:v>0.32789018822379112</c:v>
                </c:pt>
                <c:pt idx="9285">
                  <c:v>0.34449606622595574</c:v>
                </c:pt>
                <c:pt idx="9286">
                  <c:v>0.27935664144281519</c:v>
                </c:pt>
                <c:pt idx="9287">
                  <c:v>0.27355502607992255</c:v>
                </c:pt>
                <c:pt idx="9288">
                  <c:v>0.24703841222142786</c:v>
                </c:pt>
                <c:pt idx="9289">
                  <c:v>0.32150101383958113</c:v>
                </c:pt>
                <c:pt idx="9290">
                  <c:v>0.2496151585747807</c:v>
                </c:pt>
                <c:pt idx="9291">
                  <c:v>0.27906898473607694</c:v>
                </c:pt>
                <c:pt idx="9292">
                  <c:v>0.30475901025796415</c:v>
                </c:pt>
                <c:pt idx="9293">
                  <c:v>0.31645158886110669</c:v>
                </c:pt>
                <c:pt idx="9294">
                  <c:v>0.37513152353318674</c:v>
                </c:pt>
                <c:pt idx="9295">
                  <c:v>0.31513021363510119</c:v>
                </c:pt>
                <c:pt idx="9296">
                  <c:v>0.31293978825834862</c:v>
                </c:pt>
                <c:pt idx="9297">
                  <c:v>0.21242125799338596</c:v>
                </c:pt>
                <c:pt idx="9298">
                  <c:v>0.31927861382731154</c:v>
                </c:pt>
                <c:pt idx="9299">
                  <c:v>0.31375201502320343</c:v>
                </c:pt>
                <c:pt idx="9300">
                  <c:v>0.32463197638766284</c:v>
                </c:pt>
                <c:pt idx="9301">
                  <c:v>0.24103095081608419</c:v>
                </c:pt>
                <c:pt idx="9302">
                  <c:v>0.2417429367594999</c:v>
                </c:pt>
                <c:pt idx="9303">
                  <c:v>0.31703634790450547</c:v>
                </c:pt>
                <c:pt idx="9304">
                  <c:v>0.34034039911991426</c:v>
                </c:pt>
                <c:pt idx="9305">
                  <c:v>0.27416616793412946</c:v>
                </c:pt>
                <c:pt idx="9306">
                  <c:v>0.20749958269814239</c:v>
                </c:pt>
                <c:pt idx="9307">
                  <c:v>0.28081294798841894</c:v>
                </c:pt>
                <c:pt idx="9308">
                  <c:v>0.32953812343233313</c:v>
                </c:pt>
                <c:pt idx="9309">
                  <c:v>0.38921078625723404</c:v>
                </c:pt>
                <c:pt idx="9310">
                  <c:v>0.22991233829857283</c:v>
                </c:pt>
                <c:pt idx="9311">
                  <c:v>0.28629737076088385</c:v>
                </c:pt>
                <c:pt idx="9312">
                  <c:v>0.25412685868171175</c:v>
                </c:pt>
                <c:pt idx="9313">
                  <c:v>0.24611060179781749</c:v>
                </c:pt>
                <c:pt idx="9314">
                  <c:v>0.23356807296395143</c:v>
                </c:pt>
                <c:pt idx="9315">
                  <c:v>0.26790439293561102</c:v>
                </c:pt>
                <c:pt idx="9316">
                  <c:v>0.253773492315089</c:v>
                </c:pt>
                <c:pt idx="9317">
                  <c:v>0.34296267262789309</c:v>
                </c:pt>
                <c:pt idx="9318">
                  <c:v>0.34465372813940304</c:v>
                </c:pt>
                <c:pt idx="9319">
                  <c:v>0.24587688229501214</c:v>
                </c:pt>
                <c:pt idx="9320">
                  <c:v>0.26456988793030789</c:v>
                </c:pt>
                <c:pt idx="9321">
                  <c:v>0.3070876249294196</c:v>
                </c:pt>
                <c:pt idx="9322">
                  <c:v>0.21496682299132283</c:v>
                </c:pt>
                <c:pt idx="9323">
                  <c:v>0.26349112700936089</c:v>
                </c:pt>
                <c:pt idx="9324">
                  <c:v>0.36805259647062055</c:v>
                </c:pt>
                <c:pt idx="9325">
                  <c:v>0.28464589667632378</c:v>
                </c:pt>
                <c:pt idx="9326">
                  <c:v>0.25238757254645866</c:v>
                </c:pt>
                <c:pt idx="9327">
                  <c:v>0.30900957300688214</c:v>
                </c:pt>
                <c:pt idx="9328">
                  <c:v>0.26705630865972163</c:v>
                </c:pt>
                <c:pt idx="9329">
                  <c:v>0.32672040669865215</c:v>
                </c:pt>
                <c:pt idx="9330">
                  <c:v>0.35626674141515718</c:v>
                </c:pt>
                <c:pt idx="9331">
                  <c:v>0.23394393963666438</c:v>
                </c:pt>
                <c:pt idx="9332">
                  <c:v>0.26654601505215891</c:v>
                </c:pt>
                <c:pt idx="9333">
                  <c:v>0.44919984892781967</c:v>
                </c:pt>
                <c:pt idx="9334">
                  <c:v>0.27564557571418163</c:v>
                </c:pt>
                <c:pt idx="9335">
                  <c:v>0.21811118022235162</c:v>
                </c:pt>
                <c:pt idx="9336">
                  <c:v>0.313100641113011</c:v>
                </c:pt>
                <c:pt idx="9337">
                  <c:v>0.33335980196309606</c:v>
                </c:pt>
                <c:pt idx="9338">
                  <c:v>0.18960156601570685</c:v>
                </c:pt>
                <c:pt idx="9339">
                  <c:v>0.28030279419727733</c:v>
                </c:pt>
                <c:pt idx="9340">
                  <c:v>0.29532432277800674</c:v>
                </c:pt>
                <c:pt idx="9341">
                  <c:v>0.23828121972142979</c:v>
                </c:pt>
                <c:pt idx="9342">
                  <c:v>0.26395087758287611</c:v>
                </c:pt>
                <c:pt idx="9343">
                  <c:v>0.2502565888171982</c:v>
                </c:pt>
                <c:pt idx="9344">
                  <c:v>0.36788370969319156</c:v>
                </c:pt>
                <c:pt idx="9345">
                  <c:v>0.24247989155789654</c:v>
                </c:pt>
                <c:pt idx="9346">
                  <c:v>0.2784595797369081</c:v>
                </c:pt>
                <c:pt idx="9347">
                  <c:v>0.27356566479251049</c:v>
                </c:pt>
                <c:pt idx="9348">
                  <c:v>0.28740368301549252</c:v>
                </c:pt>
                <c:pt idx="9349">
                  <c:v>0.23336521981650163</c:v>
                </c:pt>
                <c:pt idx="9350">
                  <c:v>0.21267490160145988</c:v>
                </c:pt>
                <c:pt idx="9351">
                  <c:v>0.22784636523762067</c:v>
                </c:pt>
                <c:pt idx="9352">
                  <c:v>0.22943492387909106</c:v>
                </c:pt>
                <c:pt idx="9353">
                  <c:v>0.26049496271715794</c:v>
                </c:pt>
                <c:pt idx="9354">
                  <c:v>0.2834364577873088</c:v>
                </c:pt>
                <c:pt idx="9355">
                  <c:v>0.28693941643429738</c:v>
                </c:pt>
                <c:pt idx="9356">
                  <c:v>0.19305179727358979</c:v>
                </c:pt>
                <c:pt idx="9357">
                  <c:v>0.24038058098632062</c:v>
                </c:pt>
                <c:pt idx="9358">
                  <c:v>0.24922689607988244</c:v>
                </c:pt>
                <c:pt idx="9359">
                  <c:v>0.29200968510134889</c:v>
                </c:pt>
                <c:pt idx="9360">
                  <c:v>0.26314214340481068</c:v>
                </c:pt>
                <c:pt idx="9361">
                  <c:v>0.2010927444989854</c:v>
                </c:pt>
                <c:pt idx="9362">
                  <c:v>0.26656146083634186</c:v>
                </c:pt>
                <c:pt idx="9363">
                  <c:v>0.27180916568324981</c:v>
                </c:pt>
                <c:pt idx="9364">
                  <c:v>0.20765558390909955</c:v>
                </c:pt>
                <c:pt idx="9365">
                  <c:v>0.1966874004263123</c:v>
                </c:pt>
                <c:pt idx="9366">
                  <c:v>0.25461006656947466</c:v>
                </c:pt>
                <c:pt idx="9367">
                  <c:v>0.26031138112442803</c:v>
                </c:pt>
                <c:pt idx="9368">
                  <c:v>0.35638207476597827</c:v>
                </c:pt>
                <c:pt idx="9369">
                  <c:v>0.28477196485985296</c:v>
                </c:pt>
                <c:pt idx="9370">
                  <c:v>0.28456518253211061</c:v>
                </c:pt>
                <c:pt idx="9371">
                  <c:v>0.20571830143835521</c:v>
                </c:pt>
                <c:pt idx="9372">
                  <c:v>0.26498577780747806</c:v>
                </c:pt>
                <c:pt idx="9373">
                  <c:v>0.24962781382133661</c:v>
                </c:pt>
                <c:pt idx="9374">
                  <c:v>0.27304604717580544</c:v>
                </c:pt>
                <c:pt idx="9375">
                  <c:v>0.26450598532952285</c:v>
                </c:pt>
                <c:pt idx="9376">
                  <c:v>0.32917934313147085</c:v>
                </c:pt>
                <c:pt idx="9377">
                  <c:v>0.24941511073365874</c:v>
                </c:pt>
                <c:pt idx="9378">
                  <c:v>0.35596330707803742</c:v>
                </c:pt>
                <c:pt idx="9379">
                  <c:v>0.25037477887470683</c:v>
                </c:pt>
                <c:pt idx="9380">
                  <c:v>0.32740657490161201</c:v>
                </c:pt>
                <c:pt idx="9381">
                  <c:v>0.26764742248337597</c:v>
                </c:pt>
                <c:pt idx="9382">
                  <c:v>0.24973133748896581</c:v>
                </c:pt>
                <c:pt idx="9383">
                  <c:v>0.28645700612537572</c:v>
                </c:pt>
                <c:pt idx="9384">
                  <c:v>0.25072201233224833</c:v>
                </c:pt>
                <c:pt idx="9385">
                  <c:v>0.27028372140452755</c:v>
                </c:pt>
                <c:pt idx="9386">
                  <c:v>0.32994215407588456</c:v>
                </c:pt>
                <c:pt idx="9387">
                  <c:v>0.26440725733332077</c:v>
                </c:pt>
                <c:pt idx="9388">
                  <c:v>0.24619677595714018</c:v>
                </c:pt>
                <c:pt idx="9389">
                  <c:v>0.25631580483976429</c:v>
                </c:pt>
                <c:pt idx="9390">
                  <c:v>0.31035309902749836</c:v>
                </c:pt>
                <c:pt idx="9391">
                  <c:v>0.25338665904612367</c:v>
                </c:pt>
                <c:pt idx="9392">
                  <c:v>0.27930449281796521</c:v>
                </c:pt>
                <c:pt idx="9393">
                  <c:v>0.29157274257519061</c:v>
                </c:pt>
                <c:pt idx="9394">
                  <c:v>0.23176505105033349</c:v>
                </c:pt>
                <c:pt idx="9395">
                  <c:v>0.35721426347949303</c:v>
                </c:pt>
                <c:pt idx="9396">
                  <c:v>0.35498824782620059</c:v>
                </c:pt>
                <c:pt idx="9397">
                  <c:v>0.30649935600219258</c:v>
                </c:pt>
                <c:pt idx="9398">
                  <c:v>0.26029283632034833</c:v>
                </c:pt>
                <c:pt idx="9399">
                  <c:v>0.34360522771816643</c:v>
                </c:pt>
                <c:pt idx="9400">
                  <c:v>0.30529334111181722</c:v>
                </c:pt>
                <c:pt idx="9401">
                  <c:v>0.27941018015131708</c:v>
                </c:pt>
                <c:pt idx="9402">
                  <c:v>0.25089277670799959</c:v>
                </c:pt>
                <c:pt idx="9403">
                  <c:v>0.30026533693357654</c:v>
                </c:pt>
                <c:pt idx="9404">
                  <c:v>0.14070984211446053</c:v>
                </c:pt>
                <c:pt idx="9405">
                  <c:v>0.2913803067784656</c:v>
                </c:pt>
                <c:pt idx="9406">
                  <c:v>0.3433718064054177</c:v>
                </c:pt>
                <c:pt idx="9407">
                  <c:v>0.21721983632641559</c:v>
                </c:pt>
                <c:pt idx="9408">
                  <c:v>0.29161747946595573</c:v>
                </c:pt>
                <c:pt idx="9409">
                  <c:v>0.2661841185855518</c:v>
                </c:pt>
                <c:pt idx="9410">
                  <c:v>0.25736014785410749</c:v>
                </c:pt>
                <c:pt idx="9411">
                  <c:v>0.29911786606660262</c:v>
                </c:pt>
                <c:pt idx="9412">
                  <c:v>0.27486050022365416</c:v>
                </c:pt>
                <c:pt idx="9413">
                  <c:v>0.20820197091192927</c:v>
                </c:pt>
                <c:pt idx="9414">
                  <c:v>0.25553144491877894</c:v>
                </c:pt>
                <c:pt idx="9415">
                  <c:v>0.30026736857547071</c:v>
                </c:pt>
                <c:pt idx="9416">
                  <c:v>0.31063468428382829</c:v>
                </c:pt>
                <c:pt idx="9417">
                  <c:v>0.43084436934770126</c:v>
                </c:pt>
                <c:pt idx="9418">
                  <c:v>0.26948119001614645</c:v>
                </c:pt>
                <c:pt idx="9419">
                  <c:v>0.25390488712645498</c:v>
                </c:pt>
                <c:pt idx="9420">
                  <c:v>0.33436917062544042</c:v>
                </c:pt>
                <c:pt idx="9421">
                  <c:v>0.26776986622035642</c:v>
                </c:pt>
                <c:pt idx="9422">
                  <c:v>0.29563604394211346</c:v>
                </c:pt>
                <c:pt idx="9423">
                  <c:v>0.25389223551037471</c:v>
                </c:pt>
                <c:pt idx="9424">
                  <c:v>0.33694879341290473</c:v>
                </c:pt>
                <c:pt idx="9425">
                  <c:v>0.24104740023622204</c:v>
                </c:pt>
                <c:pt idx="9426">
                  <c:v>0.21272156037727921</c:v>
                </c:pt>
                <c:pt idx="9427">
                  <c:v>0.237450077276816</c:v>
                </c:pt>
                <c:pt idx="9428">
                  <c:v>0.22816356170742413</c:v>
                </c:pt>
                <c:pt idx="9429">
                  <c:v>0.37942856528983487</c:v>
                </c:pt>
                <c:pt idx="9430">
                  <c:v>0.28804050035853346</c:v>
                </c:pt>
                <c:pt idx="9431">
                  <c:v>0.27434782449019213</c:v>
                </c:pt>
                <c:pt idx="9432">
                  <c:v>0.34547233095999214</c:v>
                </c:pt>
                <c:pt idx="9433">
                  <c:v>0.3274091004466349</c:v>
                </c:pt>
                <c:pt idx="9434">
                  <c:v>0.26005256480677913</c:v>
                </c:pt>
                <c:pt idx="9435">
                  <c:v>0.30488913249974386</c:v>
                </c:pt>
                <c:pt idx="9436">
                  <c:v>0.27287714453923712</c:v>
                </c:pt>
                <c:pt idx="9437">
                  <c:v>0.29409426407087813</c:v>
                </c:pt>
                <c:pt idx="9438">
                  <c:v>0.13123801238001431</c:v>
                </c:pt>
                <c:pt idx="9439">
                  <c:v>0.23338783708962427</c:v>
                </c:pt>
                <c:pt idx="9440">
                  <c:v>0.53751562998817748</c:v>
                </c:pt>
                <c:pt idx="9441">
                  <c:v>0.25675272180463132</c:v>
                </c:pt>
                <c:pt idx="9442">
                  <c:v>0.33256776296905038</c:v>
                </c:pt>
                <c:pt idx="9443">
                  <c:v>0.28692623643237741</c:v>
                </c:pt>
                <c:pt idx="9444">
                  <c:v>0.2801150802626719</c:v>
                </c:pt>
                <c:pt idx="9445">
                  <c:v>0.30446544402551418</c:v>
                </c:pt>
                <c:pt idx="9446">
                  <c:v>0.27604012850360488</c:v>
                </c:pt>
                <c:pt idx="9447">
                  <c:v>0.35284503522944766</c:v>
                </c:pt>
                <c:pt idx="9448">
                  <c:v>0.24526778313496189</c:v>
                </c:pt>
                <c:pt idx="9449">
                  <c:v>0.25327481549989345</c:v>
                </c:pt>
                <c:pt idx="9450">
                  <c:v>0.36016166307716602</c:v>
                </c:pt>
                <c:pt idx="9451">
                  <c:v>0.28444939452270351</c:v>
                </c:pt>
                <c:pt idx="9452">
                  <c:v>0.28127686707259858</c:v>
                </c:pt>
                <c:pt idx="9453">
                  <c:v>0.25051222943777846</c:v>
                </c:pt>
                <c:pt idx="9454">
                  <c:v>0.33079137159863237</c:v>
                </c:pt>
                <c:pt idx="9455">
                  <c:v>0.29143335936061704</c:v>
                </c:pt>
                <c:pt idx="9456">
                  <c:v>0.230613302034019</c:v>
                </c:pt>
                <c:pt idx="9457">
                  <c:v>0.38588097865053439</c:v>
                </c:pt>
                <c:pt idx="9458">
                  <c:v>0.30098311389440563</c:v>
                </c:pt>
                <c:pt idx="9459">
                  <c:v>0.25253708035181177</c:v>
                </c:pt>
                <c:pt idx="9460">
                  <c:v>0.29154827021234753</c:v>
                </c:pt>
                <c:pt idx="9461">
                  <c:v>0.30517477657126907</c:v>
                </c:pt>
                <c:pt idx="9462">
                  <c:v>0.34767695126822057</c:v>
                </c:pt>
                <c:pt idx="9463">
                  <c:v>0.2900319558511682</c:v>
                </c:pt>
                <c:pt idx="9464">
                  <c:v>0.27145575493061175</c:v>
                </c:pt>
                <c:pt idx="9465">
                  <c:v>0.33721653626867182</c:v>
                </c:pt>
                <c:pt idx="9466">
                  <c:v>0.20371061679117322</c:v>
                </c:pt>
                <c:pt idx="9467">
                  <c:v>0.4758575679704295</c:v>
                </c:pt>
                <c:pt idx="9468">
                  <c:v>0.24565640969643401</c:v>
                </c:pt>
                <c:pt idx="9469">
                  <c:v>0.22535925191885217</c:v>
                </c:pt>
                <c:pt idx="9470">
                  <c:v>0.30944574330560459</c:v>
                </c:pt>
                <c:pt idx="9471">
                  <c:v>0.25389412917803078</c:v>
                </c:pt>
                <c:pt idx="9472">
                  <c:v>0.33065504366737736</c:v>
                </c:pt>
                <c:pt idx="9473">
                  <c:v>0.26990576226202367</c:v>
                </c:pt>
                <c:pt idx="9474">
                  <c:v>0.28812946377004212</c:v>
                </c:pt>
                <c:pt idx="9475">
                  <c:v>0.36903608399545612</c:v>
                </c:pt>
                <c:pt idx="9476">
                  <c:v>0.2263855222020201</c:v>
                </c:pt>
                <c:pt idx="9477">
                  <c:v>0.31113412518289518</c:v>
                </c:pt>
                <c:pt idx="9478">
                  <c:v>0.33953665060132665</c:v>
                </c:pt>
                <c:pt idx="9479">
                  <c:v>0.1773938176827192</c:v>
                </c:pt>
                <c:pt idx="9480">
                  <c:v>0.23500264139424898</c:v>
                </c:pt>
                <c:pt idx="9481">
                  <c:v>0.23598611540656958</c:v>
                </c:pt>
                <c:pt idx="9482">
                  <c:v>0.29650550635637057</c:v>
                </c:pt>
                <c:pt idx="9483">
                  <c:v>0.24522246728222571</c:v>
                </c:pt>
                <c:pt idx="9484">
                  <c:v>0.173176200852208</c:v>
                </c:pt>
                <c:pt idx="9485">
                  <c:v>0.20874085740206874</c:v>
                </c:pt>
                <c:pt idx="9486">
                  <c:v>0.255822976721298</c:v>
                </c:pt>
                <c:pt idx="9487">
                  <c:v>0.30138736528856053</c:v>
                </c:pt>
                <c:pt idx="9488">
                  <c:v>0.3655482838845972</c:v>
                </c:pt>
                <c:pt idx="9489">
                  <c:v>0.26809016815535081</c:v>
                </c:pt>
                <c:pt idx="9490">
                  <c:v>0.32625722611271929</c:v>
                </c:pt>
                <c:pt idx="9491">
                  <c:v>0.30336167358945926</c:v>
                </c:pt>
                <c:pt idx="9492">
                  <c:v>0.4056964336606364</c:v>
                </c:pt>
                <c:pt idx="9493">
                  <c:v>0.2581183745417423</c:v>
                </c:pt>
                <c:pt idx="9494">
                  <c:v>0.20281557673551931</c:v>
                </c:pt>
                <c:pt idx="9495">
                  <c:v>0.26972606198740873</c:v>
                </c:pt>
                <c:pt idx="9496">
                  <c:v>0.26870130225425842</c:v>
                </c:pt>
                <c:pt idx="9497">
                  <c:v>0.28772032422515775</c:v>
                </c:pt>
                <c:pt idx="9498">
                  <c:v>0.27302984327742796</c:v>
                </c:pt>
                <c:pt idx="9499">
                  <c:v>0.25519297575359984</c:v>
                </c:pt>
                <c:pt idx="9500">
                  <c:v>0.23768502668113048</c:v>
                </c:pt>
                <c:pt idx="9501">
                  <c:v>0.25565264399800197</c:v>
                </c:pt>
                <c:pt idx="9502">
                  <c:v>0.27365269831244016</c:v>
                </c:pt>
                <c:pt idx="9503">
                  <c:v>0.26810722803853371</c:v>
                </c:pt>
                <c:pt idx="9504">
                  <c:v>0.24599476381742647</c:v>
                </c:pt>
                <c:pt idx="9505">
                  <c:v>0.24479646274803993</c:v>
                </c:pt>
                <c:pt idx="9506">
                  <c:v>0.24270908539570366</c:v>
                </c:pt>
                <c:pt idx="9507">
                  <c:v>0.37154581335995668</c:v>
                </c:pt>
                <c:pt idx="9508">
                  <c:v>0.30171188746034328</c:v>
                </c:pt>
                <c:pt idx="9509">
                  <c:v>0.33224175222426422</c:v>
                </c:pt>
                <c:pt idx="9510">
                  <c:v>0.20636457694417584</c:v>
                </c:pt>
                <c:pt idx="9511">
                  <c:v>0.20829423938767813</c:v>
                </c:pt>
                <c:pt idx="9512">
                  <c:v>0.29385375894246474</c:v>
                </c:pt>
                <c:pt idx="9513">
                  <c:v>0.2602794776920605</c:v>
                </c:pt>
                <c:pt idx="9514">
                  <c:v>0.23031911612773462</c:v>
                </c:pt>
                <c:pt idx="9515">
                  <c:v>0.26184251739898728</c:v>
                </c:pt>
                <c:pt idx="9516">
                  <c:v>0.32160386567060101</c:v>
                </c:pt>
                <c:pt idx="9517">
                  <c:v>0.31462566447768564</c:v>
                </c:pt>
                <c:pt idx="9518">
                  <c:v>0.32197674388545067</c:v>
                </c:pt>
                <c:pt idx="9519">
                  <c:v>0.25848006907266102</c:v>
                </c:pt>
                <c:pt idx="9520">
                  <c:v>0.24737491434365988</c:v>
                </c:pt>
                <c:pt idx="9521">
                  <c:v>0.30433952736992675</c:v>
                </c:pt>
                <c:pt idx="9522">
                  <c:v>0.2963550989007887</c:v>
                </c:pt>
                <c:pt idx="9523">
                  <c:v>0.30513080501204537</c:v>
                </c:pt>
                <c:pt idx="9524">
                  <c:v>0.21485071695680324</c:v>
                </c:pt>
                <c:pt idx="9525">
                  <c:v>0.29165657468901562</c:v>
                </c:pt>
                <c:pt idx="9526">
                  <c:v>0.2531838588185949</c:v>
                </c:pt>
                <c:pt idx="9527">
                  <c:v>0.32383888227651531</c:v>
                </c:pt>
                <c:pt idx="9528">
                  <c:v>0.28765025498521135</c:v>
                </c:pt>
                <c:pt idx="9529">
                  <c:v>0.28182559370173804</c:v>
                </c:pt>
                <c:pt idx="9530">
                  <c:v>0.25020965250548127</c:v>
                </c:pt>
                <c:pt idx="9531">
                  <c:v>0.229728056913307</c:v>
                </c:pt>
                <c:pt idx="9532">
                  <c:v>0.24561507543331521</c:v>
                </c:pt>
                <c:pt idx="9533">
                  <c:v>0.25562930866146683</c:v>
                </c:pt>
                <c:pt idx="9534">
                  <c:v>0.35947176232612965</c:v>
                </c:pt>
                <c:pt idx="9535">
                  <c:v>0.34207286162115763</c:v>
                </c:pt>
                <c:pt idx="9536">
                  <c:v>0.34741219860535777</c:v>
                </c:pt>
                <c:pt idx="9537">
                  <c:v>0.30387448764802011</c:v>
                </c:pt>
                <c:pt idx="9538">
                  <c:v>0.23486101429102987</c:v>
                </c:pt>
                <c:pt idx="9539">
                  <c:v>0.32095330170665243</c:v>
                </c:pt>
                <c:pt idx="9540">
                  <c:v>0.28550218938702931</c:v>
                </c:pt>
                <c:pt idx="9541">
                  <c:v>0.26912671119954379</c:v>
                </c:pt>
                <c:pt idx="9542">
                  <c:v>0.22159459082491506</c:v>
                </c:pt>
                <c:pt idx="9543">
                  <c:v>0.31550596779605861</c:v>
                </c:pt>
                <c:pt idx="9544">
                  <c:v>0.35278469267322854</c:v>
                </c:pt>
                <c:pt idx="9545">
                  <c:v>0.2464164029425672</c:v>
                </c:pt>
                <c:pt idx="9546">
                  <c:v>0.36750466758932587</c:v>
                </c:pt>
                <c:pt idx="9547">
                  <c:v>0.26803723366491977</c:v>
                </c:pt>
                <c:pt idx="9548">
                  <c:v>0.26914711396204438</c:v>
                </c:pt>
                <c:pt idx="9549">
                  <c:v>0.31457450049091218</c:v>
                </c:pt>
                <c:pt idx="9550">
                  <c:v>0.24658952492186945</c:v>
                </c:pt>
                <c:pt idx="9551">
                  <c:v>0.2738159428411599</c:v>
                </c:pt>
                <c:pt idx="9552">
                  <c:v>0.26732824853871279</c:v>
                </c:pt>
                <c:pt idx="9553">
                  <c:v>0.2979416356180708</c:v>
                </c:pt>
                <c:pt idx="9554">
                  <c:v>0.24538672988060131</c:v>
                </c:pt>
                <c:pt idx="9555">
                  <c:v>0.31437067903413918</c:v>
                </c:pt>
                <c:pt idx="9556">
                  <c:v>0.35092808479134102</c:v>
                </c:pt>
                <c:pt idx="9557">
                  <c:v>0.36575470376555014</c:v>
                </c:pt>
                <c:pt idx="9558">
                  <c:v>0.30012130626357086</c:v>
                </c:pt>
                <c:pt idx="9559">
                  <c:v>0.22299064311844233</c:v>
                </c:pt>
                <c:pt idx="9560">
                  <c:v>0.25322490042375517</c:v>
                </c:pt>
                <c:pt idx="9561">
                  <c:v>0.14655587269180473</c:v>
                </c:pt>
                <c:pt idx="9562">
                  <c:v>0.32847415288481141</c:v>
                </c:pt>
                <c:pt idx="9563">
                  <c:v>0.38263793295763321</c:v>
                </c:pt>
                <c:pt idx="9564">
                  <c:v>0.28343760012907443</c:v>
                </c:pt>
                <c:pt idx="9565">
                  <c:v>0.2431067219025099</c:v>
                </c:pt>
                <c:pt idx="9566">
                  <c:v>0.32520893861677286</c:v>
                </c:pt>
                <c:pt idx="9567">
                  <c:v>0.32666696767592479</c:v>
                </c:pt>
                <c:pt idx="9568">
                  <c:v>0.34286421995619837</c:v>
                </c:pt>
                <c:pt idx="9569">
                  <c:v>0.29899349734802089</c:v>
                </c:pt>
                <c:pt idx="9570">
                  <c:v>0.32670905263610478</c:v>
                </c:pt>
                <c:pt idx="9571">
                  <c:v>0.30243074753608817</c:v>
                </c:pt>
                <c:pt idx="9572">
                  <c:v>0.36349237544661372</c:v>
                </c:pt>
                <c:pt idx="9573">
                  <c:v>0.23301288638283565</c:v>
                </c:pt>
                <c:pt idx="9574">
                  <c:v>0.42094820304365194</c:v>
                </c:pt>
                <c:pt idx="9575">
                  <c:v>0.33743684667356155</c:v>
                </c:pt>
                <c:pt idx="9576">
                  <c:v>0.20734268635046851</c:v>
                </c:pt>
                <c:pt idx="9577">
                  <c:v>0.31018567997651819</c:v>
                </c:pt>
                <c:pt idx="9578">
                  <c:v>0.25940219703737349</c:v>
                </c:pt>
                <c:pt idx="9579">
                  <c:v>0.29719363790694747</c:v>
                </c:pt>
                <c:pt idx="9580">
                  <c:v>0.28973947105472159</c:v>
                </c:pt>
                <c:pt idx="9581">
                  <c:v>0.22786126279565447</c:v>
                </c:pt>
                <c:pt idx="9582">
                  <c:v>0.27062975549874885</c:v>
                </c:pt>
                <c:pt idx="9583">
                  <c:v>0.414398816315239</c:v>
                </c:pt>
                <c:pt idx="9584">
                  <c:v>0.32873079979935027</c:v>
                </c:pt>
                <c:pt idx="9585">
                  <c:v>0.26006855201636903</c:v>
                </c:pt>
                <c:pt idx="9586">
                  <c:v>0.34089080645466235</c:v>
                </c:pt>
                <c:pt idx="9587">
                  <c:v>0.40855111493337976</c:v>
                </c:pt>
                <c:pt idx="9588">
                  <c:v>0.40166143193538856</c:v>
                </c:pt>
                <c:pt idx="9589">
                  <c:v>0.38996376701203911</c:v>
                </c:pt>
                <c:pt idx="9590">
                  <c:v>0.27320943872735987</c:v>
                </c:pt>
                <c:pt idx="9591">
                  <c:v>0.26985766861203014</c:v>
                </c:pt>
                <c:pt idx="9592">
                  <c:v>0.21130732018979803</c:v>
                </c:pt>
                <c:pt idx="9593">
                  <c:v>0.32282692461216489</c:v>
                </c:pt>
                <c:pt idx="9594">
                  <c:v>0.27183789384497936</c:v>
                </c:pt>
                <c:pt idx="9595">
                  <c:v>0.28156086819336262</c:v>
                </c:pt>
                <c:pt idx="9596">
                  <c:v>0.30659141725821537</c:v>
                </c:pt>
                <c:pt idx="9597">
                  <c:v>0.31171176028782022</c:v>
                </c:pt>
                <c:pt idx="9598">
                  <c:v>0.22600556806792382</c:v>
                </c:pt>
                <c:pt idx="9599">
                  <c:v>0.27461876160773596</c:v>
                </c:pt>
                <c:pt idx="9600">
                  <c:v>0.33573298588995043</c:v>
                </c:pt>
                <c:pt idx="9601">
                  <c:v>0.23200616610935013</c:v>
                </c:pt>
                <c:pt idx="9602">
                  <c:v>0.33959754570623302</c:v>
                </c:pt>
                <c:pt idx="9603">
                  <c:v>0.2590625396903386</c:v>
                </c:pt>
                <c:pt idx="9604">
                  <c:v>0.2398949411680972</c:v>
                </c:pt>
                <c:pt idx="9605">
                  <c:v>0.29290577913600141</c:v>
                </c:pt>
                <c:pt idx="9606">
                  <c:v>0.31075920157699305</c:v>
                </c:pt>
                <c:pt idx="9607">
                  <c:v>0.31485124551462057</c:v>
                </c:pt>
                <c:pt idx="9608">
                  <c:v>0.33143272319123412</c:v>
                </c:pt>
                <c:pt idx="9609">
                  <c:v>0.20030115130248993</c:v>
                </c:pt>
                <c:pt idx="9610">
                  <c:v>0.24638256339527631</c:v>
                </c:pt>
                <c:pt idx="9611">
                  <c:v>0.30141361918197451</c:v>
                </c:pt>
                <c:pt idx="9612">
                  <c:v>0.2215468343700451</c:v>
                </c:pt>
                <c:pt idx="9613">
                  <c:v>0.29073869138342306</c:v>
                </c:pt>
                <c:pt idx="9614">
                  <c:v>0.26099363998684361</c:v>
                </c:pt>
                <c:pt idx="9615">
                  <c:v>0.29746860314626361</c:v>
                </c:pt>
                <c:pt idx="9616">
                  <c:v>0.26881119187921632</c:v>
                </c:pt>
                <c:pt idx="9617">
                  <c:v>0.37718862748078413</c:v>
                </c:pt>
                <c:pt idx="9618">
                  <c:v>0.2266512529793839</c:v>
                </c:pt>
                <c:pt idx="9619">
                  <c:v>0.2673760911386443</c:v>
                </c:pt>
                <c:pt idx="9620">
                  <c:v>0.27379000853592478</c:v>
                </c:pt>
                <c:pt idx="9621">
                  <c:v>0.30808867625867936</c:v>
                </c:pt>
                <c:pt idx="9622">
                  <c:v>0.2916362495476274</c:v>
                </c:pt>
                <c:pt idx="9623">
                  <c:v>0.2568356553770812</c:v>
                </c:pt>
                <c:pt idx="9624">
                  <c:v>0.27336364822556874</c:v>
                </c:pt>
                <c:pt idx="9625">
                  <c:v>0.31346518992770211</c:v>
                </c:pt>
                <c:pt idx="9626">
                  <c:v>0.31113236368366665</c:v>
                </c:pt>
                <c:pt idx="9627">
                  <c:v>0.22333720780930533</c:v>
                </c:pt>
                <c:pt idx="9628">
                  <c:v>0.31487138452652691</c:v>
                </c:pt>
                <c:pt idx="9629">
                  <c:v>0.30095755506120669</c:v>
                </c:pt>
                <c:pt idx="9630">
                  <c:v>0.3631892388684646</c:v>
                </c:pt>
                <c:pt idx="9631">
                  <c:v>0.2848826622342957</c:v>
                </c:pt>
                <c:pt idx="9632">
                  <c:v>0.22636314834819024</c:v>
                </c:pt>
                <c:pt idx="9633">
                  <c:v>0.31605113086930248</c:v>
                </c:pt>
                <c:pt idx="9634">
                  <c:v>0.23628051798433958</c:v>
                </c:pt>
                <c:pt idx="9635">
                  <c:v>0.33566421652227391</c:v>
                </c:pt>
                <c:pt idx="9636">
                  <c:v>0.23517707315124806</c:v>
                </c:pt>
                <c:pt idx="9637">
                  <c:v>0.3117258260889274</c:v>
                </c:pt>
                <c:pt idx="9638">
                  <c:v>0.28937410236342603</c:v>
                </c:pt>
                <c:pt idx="9639">
                  <c:v>0.32906110429623281</c:v>
                </c:pt>
                <c:pt idx="9640">
                  <c:v>0.33318886996631741</c:v>
                </c:pt>
                <c:pt idx="9641">
                  <c:v>0.34010143836332291</c:v>
                </c:pt>
                <c:pt idx="9642">
                  <c:v>0.26894443198571255</c:v>
                </c:pt>
                <c:pt idx="9643">
                  <c:v>0.30432671601281552</c:v>
                </c:pt>
                <c:pt idx="9644">
                  <c:v>0.31239326523915689</c:v>
                </c:pt>
                <c:pt idx="9645">
                  <c:v>0.32165650387696371</c:v>
                </c:pt>
                <c:pt idx="9646">
                  <c:v>0.34203167085762337</c:v>
                </c:pt>
                <c:pt idx="9647">
                  <c:v>0.24721800708631636</c:v>
                </c:pt>
                <c:pt idx="9648">
                  <c:v>0.2170851739025785</c:v>
                </c:pt>
                <c:pt idx="9649">
                  <c:v>0.23113359675148437</c:v>
                </c:pt>
                <c:pt idx="9650">
                  <c:v>0.24493962585048887</c:v>
                </c:pt>
                <c:pt idx="9651">
                  <c:v>0.30299077579861156</c:v>
                </c:pt>
                <c:pt idx="9652">
                  <c:v>0.31318273520391987</c:v>
                </c:pt>
                <c:pt idx="9653">
                  <c:v>0.26744294464771362</c:v>
                </c:pt>
                <c:pt idx="9654">
                  <c:v>0.27556756199847393</c:v>
                </c:pt>
                <c:pt idx="9655">
                  <c:v>0.30856621581585125</c:v>
                </c:pt>
                <c:pt idx="9656">
                  <c:v>0.20074403608441982</c:v>
                </c:pt>
                <c:pt idx="9657">
                  <c:v>0.28597153014027299</c:v>
                </c:pt>
                <c:pt idx="9658">
                  <c:v>0.27037922765597622</c:v>
                </c:pt>
                <c:pt idx="9659">
                  <c:v>0.19161767038213809</c:v>
                </c:pt>
                <c:pt idx="9660">
                  <c:v>0.22805058787292509</c:v>
                </c:pt>
                <c:pt idx="9661">
                  <c:v>0.28852218058454399</c:v>
                </c:pt>
                <c:pt idx="9662">
                  <c:v>0.3977822544556579</c:v>
                </c:pt>
                <c:pt idx="9663">
                  <c:v>0.34830279834296762</c:v>
                </c:pt>
                <c:pt idx="9664">
                  <c:v>0.33100063053471229</c:v>
                </c:pt>
                <c:pt idx="9665">
                  <c:v>0.33759866770335822</c:v>
                </c:pt>
                <c:pt idx="9666">
                  <c:v>0.31750570024499919</c:v>
                </c:pt>
                <c:pt idx="9667">
                  <c:v>0.27799535532216185</c:v>
                </c:pt>
                <c:pt idx="9668">
                  <c:v>0.31009810048632219</c:v>
                </c:pt>
                <c:pt idx="9669">
                  <c:v>0.36029883154338127</c:v>
                </c:pt>
                <c:pt idx="9670">
                  <c:v>0.33403539162971363</c:v>
                </c:pt>
                <c:pt idx="9671">
                  <c:v>0.3483098665928584</c:v>
                </c:pt>
                <c:pt idx="9672">
                  <c:v>0.35127389367678613</c:v>
                </c:pt>
                <c:pt idx="9673">
                  <c:v>0.26218137313863221</c:v>
                </c:pt>
                <c:pt idx="9674">
                  <c:v>0.22252212266770999</c:v>
                </c:pt>
                <c:pt idx="9675">
                  <c:v>0.31586496107408796</c:v>
                </c:pt>
                <c:pt idx="9676">
                  <c:v>0.28551561065792896</c:v>
                </c:pt>
                <c:pt idx="9677">
                  <c:v>0.39240455756879783</c:v>
                </c:pt>
                <c:pt idx="9678">
                  <c:v>0.24499839228092721</c:v>
                </c:pt>
                <c:pt idx="9679">
                  <c:v>0.30993203665323826</c:v>
                </c:pt>
                <c:pt idx="9680">
                  <c:v>0.27030201408905213</c:v>
                </c:pt>
                <c:pt idx="9681">
                  <c:v>0.31793674422925128</c:v>
                </c:pt>
                <c:pt idx="9682">
                  <c:v>0.29327998502418395</c:v>
                </c:pt>
                <c:pt idx="9683">
                  <c:v>0.24846646874837763</c:v>
                </c:pt>
                <c:pt idx="9684">
                  <c:v>0.30900838236122302</c:v>
                </c:pt>
                <c:pt idx="9685">
                  <c:v>0.21501488013087464</c:v>
                </c:pt>
                <c:pt idx="9686">
                  <c:v>0.18717317367154881</c:v>
                </c:pt>
                <c:pt idx="9687">
                  <c:v>0.23028176086760341</c:v>
                </c:pt>
                <c:pt idx="9688">
                  <c:v>0.38740217919898751</c:v>
                </c:pt>
                <c:pt idx="9689">
                  <c:v>0.30876917818803384</c:v>
                </c:pt>
                <c:pt idx="9690">
                  <c:v>0.26624311682890794</c:v>
                </c:pt>
                <c:pt idx="9691">
                  <c:v>0.32950182744370293</c:v>
                </c:pt>
                <c:pt idx="9692">
                  <c:v>0.34482523698870976</c:v>
                </c:pt>
                <c:pt idx="9693">
                  <c:v>0.29104048288285017</c:v>
                </c:pt>
                <c:pt idx="9694">
                  <c:v>0.4139794152055693</c:v>
                </c:pt>
                <c:pt idx="9695">
                  <c:v>0.27202971548541549</c:v>
                </c:pt>
                <c:pt idx="9696">
                  <c:v>0.37136935943574551</c:v>
                </c:pt>
                <c:pt idx="9697">
                  <c:v>0.39407868210153113</c:v>
                </c:pt>
                <c:pt idx="9698">
                  <c:v>0.31654916834159869</c:v>
                </c:pt>
                <c:pt idx="9699">
                  <c:v>0.21403023578007854</c:v>
                </c:pt>
                <c:pt idx="9700">
                  <c:v>0.29762604912435026</c:v>
                </c:pt>
                <c:pt idx="9701">
                  <c:v>0.3059878168618187</c:v>
                </c:pt>
                <c:pt idx="9702">
                  <c:v>0.12299653567918815</c:v>
                </c:pt>
                <c:pt idx="9703">
                  <c:v>0.25877052729671474</c:v>
                </c:pt>
                <c:pt idx="9704">
                  <c:v>0.31452143100355651</c:v>
                </c:pt>
                <c:pt idx="9705">
                  <c:v>0.24911914369499377</c:v>
                </c:pt>
                <c:pt idx="9706">
                  <c:v>0.28238332196837335</c:v>
                </c:pt>
                <c:pt idx="9707">
                  <c:v>0.24327941291499686</c:v>
                </c:pt>
                <c:pt idx="9708">
                  <c:v>0.21303168386020144</c:v>
                </c:pt>
                <c:pt idx="9709">
                  <c:v>0.32832730608852395</c:v>
                </c:pt>
                <c:pt idx="9710">
                  <c:v>0.50836732121923345</c:v>
                </c:pt>
                <c:pt idx="9711">
                  <c:v>0.3038795074661475</c:v>
                </c:pt>
                <c:pt idx="9712">
                  <c:v>0.25754435657286617</c:v>
                </c:pt>
                <c:pt idx="9713">
                  <c:v>0.27701502655067878</c:v>
                </c:pt>
                <c:pt idx="9714">
                  <c:v>0.3598735132430641</c:v>
                </c:pt>
                <c:pt idx="9715">
                  <c:v>0.28999882314870257</c:v>
                </c:pt>
                <c:pt idx="9716">
                  <c:v>0.20833153042812128</c:v>
                </c:pt>
                <c:pt idx="9717">
                  <c:v>0.22715596918184069</c:v>
                </c:pt>
                <c:pt idx="9718">
                  <c:v>0.2355638453895528</c:v>
                </c:pt>
                <c:pt idx="9719">
                  <c:v>0.3585409072403844</c:v>
                </c:pt>
                <c:pt idx="9720">
                  <c:v>0.37846417674427441</c:v>
                </c:pt>
                <c:pt idx="9721">
                  <c:v>0.30015498514518441</c:v>
                </c:pt>
                <c:pt idx="9722">
                  <c:v>0.245897903113211</c:v>
                </c:pt>
                <c:pt idx="9723">
                  <c:v>0.36523249761257498</c:v>
                </c:pt>
                <c:pt idx="9724">
                  <c:v>0.43548441379692809</c:v>
                </c:pt>
                <c:pt idx="9725">
                  <c:v>0.24689019483305399</c:v>
                </c:pt>
                <c:pt idx="9726">
                  <c:v>0.32055920582055791</c:v>
                </c:pt>
                <c:pt idx="9727">
                  <c:v>0.2523888057961225</c:v>
                </c:pt>
                <c:pt idx="9728">
                  <c:v>0.30483615299208988</c:v>
                </c:pt>
                <c:pt idx="9729">
                  <c:v>0.33063219357911605</c:v>
                </c:pt>
                <c:pt idx="9730">
                  <c:v>0.11166161952667526</c:v>
                </c:pt>
                <c:pt idx="9731">
                  <c:v>0.31187468301969723</c:v>
                </c:pt>
                <c:pt idx="9732">
                  <c:v>0.27416310668562521</c:v>
                </c:pt>
                <c:pt idx="9733">
                  <c:v>0.25785879423355645</c:v>
                </c:pt>
                <c:pt idx="9734">
                  <c:v>0.26918198010675048</c:v>
                </c:pt>
                <c:pt idx="9735">
                  <c:v>0.33884642871351001</c:v>
                </c:pt>
                <c:pt idx="9736">
                  <c:v>0.26114090788936173</c:v>
                </c:pt>
                <c:pt idx="9737">
                  <c:v>0.30514993421858633</c:v>
                </c:pt>
                <c:pt idx="9738">
                  <c:v>0.25778163223856088</c:v>
                </c:pt>
                <c:pt idx="9739">
                  <c:v>0.33493549019803415</c:v>
                </c:pt>
                <c:pt idx="9740">
                  <c:v>0.34960173360881153</c:v>
                </c:pt>
                <c:pt idx="9741">
                  <c:v>0.2597302250542704</c:v>
                </c:pt>
                <c:pt idx="9742">
                  <c:v>0.28296295653364512</c:v>
                </c:pt>
                <c:pt idx="9743">
                  <c:v>0.15031044386503148</c:v>
                </c:pt>
                <c:pt idx="9744">
                  <c:v>0.21656547458114814</c:v>
                </c:pt>
                <c:pt idx="9745">
                  <c:v>0.24450683594608638</c:v>
                </c:pt>
                <c:pt idx="9746">
                  <c:v>0.25311005987625707</c:v>
                </c:pt>
                <c:pt idx="9747">
                  <c:v>0.3034696498703579</c:v>
                </c:pt>
                <c:pt idx="9748">
                  <c:v>0.25440341558644047</c:v>
                </c:pt>
                <c:pt idx="9749">
                  <c:v>0.30680177038104894</c:v>
                </c:pt>
                <c:pt idx="9750">
                  <c:v>0.2106093066523255</c:v>
                </c:pt>
                <c:pt idx="9751">
                  <c:v>0.29683993582017987</c:v>
                </c:pt>
                <c:pt idx="9752">
                  <c:v>0.22580496631420086</c:v>
                </c:pt>
                <c:pt idx="9753">
                  <c:v>0.31787191705573353</c:v>
                </c:pt>
                <c:pt idx="9754">
                  <c:v>0.24013197430892616</c:v>
                </c:pt>
                <c:pt idx="9755">
                  <c:v>0.2468277825722773</c:v>
                </c:pt>
                <c:pt idx="9756">
                  <c:v>0.28153211594928046</c:v>
                </c:pt>
                <c:pt idx="9757">
                  <c:v>0.27400147753590282</c:v>
                </c:pt>
                <c:pt idx="9758">
                  <c:v>0.28388458290644591</c:v>
                </c:pt>
                <c:pt idx="9759">
                  <c:v>0.32071315724502464</c:v>
                </c:pt>
                <c:pt idx="9760">
                  <c:v>0.27127830598285291</c:v>
                </c:pt>
                <c:pt idx="9761">
                  <c:v>0.20584220196424574</c:v>
                </c:pt>
                <c:pt idx="9762">
                  <c:v>0.19373875881383382</c:v>
                </c:pt>
                <c:pt idx="9763">
                  <c:v>0.26260653978429566</c:v>
                </c:pt>
                <c:pt idx="9764">
                  <c:v>0.23019643811401913</c:v>
                </c:pt>
                <c:pt idx="9765">
                  <c:v>0.30896601116783473</c:v>
                </c:pt>
                <c:pt idx="9766">
                  <c:v>0.33285566839143671</c:v>
                </c:pt>
                <c:pt idx="9767">
                  <c:v>0.3495287287664855</c:v>
                </c:pt>
                <c:pt idx="9768">
                  <c:v>0.25484979118669615</c:v>
                </c:pt>
                <c:pt idx="9769">
                  <c:v>0.26082747370943343</c:v>
                </c:pt>
                <c:pt idx="9770">
                  <c:v>0.23259998533688783</c:v>
                </c:pt>
                <c:pt idx="9771">
                  <c:v>0.25904251704995562</c:v>
                </c:pt>
                <c:pt idx="9772">
                  <c:v>0.3067592737637001</c:v>
                </c:pt>
                <c:pt idx="9773">
                  <c:v>0.23501668416622215</c:v>
                </c:pt>
                <c:pt idx="9774">
                  <c:v>0.31673489462016996</c:v>
                </c:pt>
                <c:pt idx="9775">
                  <c:v>0.32817184858081588</c:v>
                </c:pt>
                <c:pt idx="9776">
                  <c:v>0.28413420061380334</c:v>
                </c:pt>
                <c:pt idx="9777">
                  <c:v>0.21288671004058321</c:v>
                </c:pt>
                <c:pt idx="9778">
                  <c:v>0.32250144592194985</c:v>
                </c:pt>
                <c:pt idx="9779">
                  <c:v>0.26046347016399629</c:v>
                </c:pt>
                <c:pt idx="9780">
                  <c:v>0.39531109710268852</c:v>
                </c:pt>
                <c:pt idx="9781">
                  <c:v>0.25760102859018535</c:v>
                </c:pt>
                <c:pt idx="9782">
                  <c:v>0.32627013083523043</c:v>
                </c:pt>
                <c:pt idx="9783">
                  <c:v>0.36394858775720756</c:v>
                </c:pt>
                <c:pt idx="9784">
                  <c:v>0.23987738811156653</c:v>
                </c:pt>
                <c:pt idx="9785">
                  <c:v>0.37282018996894445</c:v>
                </c:pt>
                <c:pt idx="9786">
                  <c:v>0.27522068331337896</c:v>
                </c:pt>
                <c:pt idx="9787">
                  <c:v>0.30639803978265595</c:v>
                </c:pt>
                <c:pt idx="9788">
                  <c:v>0.27476035274221733</c:v>
                </c:pt>
                <c:pt idx="9789">
                  <c:v>0.3350197823467857</c:v>
                </c:pt>
                <c:pt idx="9790">
                  <c:v>0.26690961296865834</c:v>
                </c:pt>
                <c:pt idx="9791">
                  <c:v>0.32411913910777118</c:v>
                </c:pt>
                <c:pt idx="9792">
                  <c:v>0.25178297730338467</c:v>
                </c:pt>
                <c:pt idx="9793">
                  <c:v>0.27519398575104376</c:v>
                </c:pt>
                <c:pt idx="9794">
                  <c:v>0.31474030613976228</c:v>
                </c:pt>
                <c:pt idx="9795">
                  <c:v>0.30667028929709583</c:v>
                </c:pt>
                <c:pt idx="9796">
                  <c:v>0.30459298935545598</c:v>
                </c:pt>
                <c:pt idx="9797">
                  <c:v>0.29966250024642999</c:v>
                </c:pt>
                <c:pt idx="9798">
                  <c:v>0.29325428082835081</c:v>
                </c:pt>
                <c:pt idx="9799">
                  <c:v>0.20645926389386429</c:v>
                </c:pt>
                <c:pt idx="9800">
                  <c:v>0.23712673907163953</c:v>
                </c:pt>
                <c:pt idx="9801">
                  <c:v>0.31724811494026922</c:v>
                </c:pt>
                <c:pt idx="9802">
                  <c:v>0.28626287087928681</c:v>
                </c:pt>
                <c:pt idx="9803">
                  <c:v>0.32356861799273767</c:v>
                </c:pt>
                <c:pt idx="9804">
                  <c:v>0.30262128966744117</c:v>
                </c:pt>
                <c:pt idx="9805">
                  <c:v>0.26045891018407957</c:v>
                </c:pt>
                <c:pt idx="9806">
                  <c:v>0.28933927230473028</c:v>
                </c:pt>
                <c:pt idx="9807">
                  <c:v>0.26996973836713262</c:v>
                </c:pt>
                <c:pt idx="9808">
                  <c:v>0.28679457965558852</c:v>
                </c:pt>
                <c:pt idx="9809">
                  <c:v>0.29107991832505303</c:v>
                </c:pt>
                <c:pt idx="9810">
                  <c:v>0.26426863416295648</c:v>
                </c:pt>
                <c:pt idx="9811">
                  <c:v>0.28430768346433116</c:v>
                </c:pt>
                <c:pt idx="9812">
                  <c:v>0.26296532336501466</c:v>
                </c:pt>
                <c:pt idx="9813">
                  <c:v>0.258280718727047</c:v>
                </c:pt>
                <c:pt idx="9814">
                  <c:v>0.2454325284154136</c:v>
                </c:pt>
                <c:pt idx="9815">
                  <c:v>0.31009379464584153</c:v>
                </c:pt>
                <c:pt idx="9816">
                  <c:v>0.2417382572735349</c:v>
                </c:pt>
                <c:pt idx="9817">
                  <c:v>0.33850316411982262</c:v>
                </c:pt>
                <c:pt idx="9818">
                  <c:v>0.27075193340974679</c:v>
                </c:pt>
                <c:pt idx="9819">
                  <c:v>0.25421962484814636</c:v>
                </c:pt>
                <c:pt idx="9820">
                  <c:v>0.24451229450647013</c:v>
                </c:pt>
                <c:pt idx="9821">
                  <c:v>0.22860010963907121</c:v>
                </c:pt>
                <c:pt idx="9822">
                  <c:v>0.39037834629333945</c:v>
                </c:pt>
                <c:pt idx="9823">
                  <c:v>0.27073760192801744</c:v>
                </c:pt>
                <c:pt idx="9824">
                  <c:v>0.28148134320427148</c:v>
                </c:pt>
                <c:pt idx="9825">
                  <c:v>0.2794203118717371</c:v>
                </c:pt>
                <c:pt idx="9826">
                  <c:v>0.15458561166094795</c:v>
                </c:pt>
                <c:pt idx="9827">
                  <c:v>0.2865930602530421</c:v>
                </c:pt>
                <c:pt idx="9828">
                  <c:v>0.36203797296568285</c:v>
                </c:pt>
                <c:pt idx="9829">
                  <c:v>0.28766319915876715</c:v>
                </c:pt>
                <c:pt idx="9830">
                  <c:v>0.28590505382228332</c:v>
                </c:pt>
                <c:pt idx="9831">
                  <c:v>0.23287599908177914</c:v>
                </c:pt>
                <c:pt idx="9832">
                  <c:v>0.46590667297335914</c:v>
                </c:pt>
                <c:pt idx="9833">
                  <c:v>0.33900127553439535</c:v>
                </c:pt>
                <c:pt idx="9834">
                  <c:v>0.34279346741324646</c:v>
                </c:pt>
                <c:pt idx="9835">
                  <c:v>0.3050911275336558</c:v>
                </c:pt>
                <c:pt idx="9836">
                  <c:v>0.32534952689714125</c:v>
                </c:pt>
                <c:pt idx="9837">
                  <c:v>0.33359221547052376</c:v>
                </c:pt>
                <c:pt idx="9838">
                  <c:v>0.32392798409668783</c:v>
                </c:pt>
                <c:pt idx="9839">
                  <c:v>0.28254733410442168</c:v>
                </c:pt>
                <c:pt idx="9840">
                  <c:v>0.27604853967373388</c:v>
                </c:pt>
                <c:pt idx="9841">
                  <c:v>0.20738497792556021</c:v>
                </c:pt>
                <c:pt idx="9842">
                  <c:v>0.36247011324509071</c:v>
                </c:pt>
                <c:pt idx="9843">
                  <c:v>0.27991866089572476</c:v>
                </c:pt>
                <c:pt idx="9844">
                  <c:v>0.22836381116383755</c:v>
                </c:pt>
                <c:pt idx="9845">
                  <c:v>0.42363976691972938</c:v>
                </c:pt>
                <c:pt idx="9846">
                  <c:v>0.25243590688826772</c:v>
                </c:pt>
                <c:pt idx="9847">
                  <c:v>0.31177901357576804</c:v>
                </c:pt>
                <c:pt idx="9848">
                  <c:v>0.30573887244119274</c:v>
                </c:pt>
                <c:pt idx="9849">
                  <c:v>0.28627196097255792</c:v>
                </c:pt>
                <c:pt idx="9850">
                  <c:v>0.32658556537282007</c:v>
                </c:pt>
                <c:pt idx="9851">
                  <c:v>0.30780308901980363</c:v>
                </c:pt>
                <c:pt idx="9852">
                  <c:v>0.2668115102654256</c:v>
                </c:pt>
                <c:pt idx="9853">
                  <c:v>0.31561144330238017</c:v>
                </c:pt>
                <c:pt idx="9854">
                  <c:v>0.27046924974995784</c:v>
                </c:pt>
                <c:pt idx="9855">
                  <c:v>0.19735658555020766</c:v>
                </c:pt>
                <c:pt idx="9856">
                  <c:v>0.25715113994638655</c:v>
                </c:pt>
                <c:pt idx="9857">
                  <c:v>0.24370273957390323</c:v>
                </c:pt>
                <c:pt idx="9858">
                  <c:v>0.31580810151154654</c:v>
                </c:pt>
                <c:pt idx="9859">
                  <c:v>0.36767469325112301</c:v>
                </c:pt>
                <c:pt idx="9860">
                  <c:v>0.268419252784726</c:v>
                </c:pt>
                <c:pt idx="9861">
                  <c:v>0.1832661726634062</c:v>
                </c:pt>
                <c:pt idx="9862">
                  <c:v>0.30838344102271792</c:v>
                </c:pt>
                <c:pt idx="9863">
                  <c:v>0.32523836764489639</c:v>
                </c:pt>
                <c:pt idx="9864">
                  <c:v>0.27285297307262968</c:v>
                </c:pt>
                <c:pt idx="9865">
                  <c:v>0.25756608847092427</c:v>
                </c:pt>
                <c:pt idx="9866">
                  <c:v>0.3013050809940061</c:v>
                </c:pt>
                <c:pt idx="9867">
                  <c:v>0.21090473212668204</c:v>
                </c:pt>
                <c:pt idx="9868">
                  <c:v>0.32239401999260514</c:v>
                </c:pt>
                <c:pt idx="9869">
                  <c:v>0.25477109576745505</c:v>
                </c:pt>
                <c:pt idx="9870">
                  <c:v>0.20774480800225725</c:v>
                </c:pt>
                <c:pt idx="9871">
                  <c:v>0.34884486809535903</c:v>
                </c:pt>
                <c:pt idx="9872">
                  <c:v>0.3029738114512554</c:v>
                </c:pt>
                <c:pt idx="9873">
                  <c:v>0.24702445841096057</c:v>
                </c:pt>
                <c:pt idx="9874">
                  <c:v>0.22992533180267741</c:v>
                </c:pt>
                <c:pt idx="9875">
                  <c:v>0.2873457713099285</c:v>
                </c:pt>
                <c:pt idx="9876">
                  <c:v>0.27002638339676271</c:v>
                </c:pt>
                <c:pt idx="9877">
                  <c:v>0.29392517769960524</c:v>
                </c:pt>
                <c:pt idx="9878">
                  <c:v>0.2095051294487501</c:v>
                </c:pt>
                <c:pt idx="9879">
                  <c:v>0.29358835168499392</c:v>
                </c:pt>
                <c:pt idx="9880">
                  <c:v>0.3923067367997301</c:v>
                </c:pt>
                <c:pt idx="9881">
                  <c:v>0.34607759332213589</c:v>
                </c:pt>
                <c:pt idx="9882">
                  <c:v>0.31985735170688989</c:v>
                </c:pt>
                <c:pt idx="9883">
                  <c:v>0.27940406697080172</c:v>
                </c:pt>
                <c:pt idx="9884">
                  <c:v>0.29686488901947006</c:v>
                </c:pt>
                <c:pt idx="9885">
                  <c:v>0.32978402409498481</c:v>
                </c:pt>
                <c:pt idx="9886">
                  <c:v>0.29961309958894894</c:v>
                </c:pt>
                <c:pt idx="9887">
                  <c:v>0.21977001961970366</c:v>
                </c:pt>
                <c:pt idx="9888">
                  <c:v>0.350231183659651</c:v>
                </c:pt>
                <c:pt idx="9889">
                  <c:v>0.2418850278919126</c:v>
                </c:pt>
                <c:pt idx="9890">
                  <c:v>0.31736523712293147</c:v>
                </c:pt>
                <c:pt idx="9891">
                  <c:v>0.33213445820259918</c:v>
                </c:pt>
                <c:pt idx="9892">
                  <c:v>0.32073082467663622</c:v>
                </c:pt>
                <c:pt idx="9893">
                  <c:v>0.40563852493830493</c:v>
                </c:pt>
                <c:pt idx="9894">
                  <c:v>0.25213734136622618</c:v>
                </c:pt>
                <c:pt idx="9895">
                  <c:v>0.33577098814240364</c:v>
                </c:pt>
                <c:pt idx="9896">
                  <c:v>0.22482217972654883</c:v>
                </c:pt>
                <c:pt idx="9897">
                  <c:v>0.2967150464867378</c:v>
                </c:pt>
                <c:pt idx="9898">
                  <c:v>0.25200526984574373</c:v>
                </c:pt>
                <c:pt idx="9899">
                  <c:v>0.21630607361202936</c:v>
                </c:pt>
                <c:pt idx="9900">
                  <c:v>0.27815691948760918</c:v>
                </c:pt>
                <c:pt idx="9901">
                  <c:v>0.28040159349221994</c:v>
                </c:pt>
                <c:pt idx="9902">
                  <c:v>0.34125595850587825</c:v>
                </c:pt>
                <c:pt idx="9903">
                  <c:v>0.25560976947068137</c:v>
                </c:pt>
                <c:pt idx="9904">
                  <c:v>0.32411714197778035</c:v>
                </c:pt>
                <c:pt idx="9905">
                  <c:v>0.28810613436172589</c:v>
                </c:pt>
                <c:pt idx="9906">
                  <c:v>0.30735478842498348</c:v>
                </c:pt>
                <c:pt idx="9907">
                  <c:v>0.31957818577966796</c:v>
                </c:pt>
                <c:pt idx="9908">
                  <c:v>0.33565879341054922</c:v>
                </c:pt>
                <c:pt idx="9909">
                  <c:v>0.27408488745815163</c:v>
                </c:pt>
                <c:pt idx="9910">
                  <c:v>0.29790411145746859</c:v>
                </c:pt>
                <c:pt idx="9911">
                  <c:v>0.33196278295762444</c:v>
                </c:pt>
                <c:pt idx="9912">
                  <c:v>0.25357216171059793</c:v>
                </c:pt>
                <c:pt idx="9913">
                  <c:v>0.35230323577036282</c:v>
                </c:pt>
                <c:pt idx="9914">
                  <c:v>0.33059774301318728</c:v>
                </c:pt>
                <c:pt idx="9915">
                  <c:v>0.26771998922689588</c:v>
                </c:pt>
                <c:pt idx="9916">
                  <c:v>0.26939650992537922</c:v>
                </c:pt>
                <c:pt idx="9917">
                  <c:v>0.27672231511142942</c:v>
                </c:pt>
                <c:pt idx="9918">
                  <c:v>0.37671280798417123</c:v>
                </c:pt>
                <c:pt idx="9919">
                  <c:v>0.28073900624889592</c:v>
                </c:pt>
                <c:pt idx="9920">
                  <c:v>0.37720821978822078</c:v>
                </c:pt>
                <c:pt idx="9921">
                  <c:v>0.27364766647937949</c:v>
                </c:pt>
                <c:pt idx="9922">
                  <c:v>0.31177424733805259</c:v>
                </c:pt>
                <c:pt idx="9923">
                  <c:v>0.3121691939699035</c:v>
                </c:pt>
                <c:pt idx="9924">
                  <c:v>0.23766340321114107</c:v>
                </c:pt>
                <c:pt idx="9925">
                  <c:v>0.24471921604216715</c:v>
                </c:pt>
                <c:pt idx="9926">
                  <c:v>0.33957265347297555</c:v>
                </c:pt>
                <c:pt idx="9927">
                  <c:v>0.31262474133297924</c:v>
                </c:pt>
                <c:pt idx="9928">
                  <c:v>0.29534671725500178</c:v>
                </c:pt>
                <c:pt idx="9929">
                  <c:v>0.27784080226350721</c:v>
                </c:pt>
                <c:pt idx="9930">
                  <c:v>0.32879202022623955</c:v>
                </c:pt>
                <c:pt idx="9931">
                  <c:v>0.27388496138304086</c:v>
                </c:pt>
                <c:pt idx="9932">
                  <c:v>0.31590910223934715</c:v>
                </c:pt>
                <c:pt idx="9933">
                  <c:v>0.26114875492205319</c:v>
                </c:pt>
                <c:pt idx="9934">
                  <c:v>0.38343454737223798</c:v>
                </c:pt>
                <c:pt idx="9935">
                  <c:v>0.30394407488952874</c:v>
                </c:pt>
                <c:pt idx="9936">
                  <c:v>0.25125223395600677</c:v>
                </c:pt>
                <c:pt idx="9937">
                  <c:v>0.35660732707503956</c:v>
                </c:pt>
                <c:pt idx="9938">
                  <c:v>0.24756794260943993</c:v>
                </c:pt>
                <c:pt idx="9939">
                  <c:v>0.3413179781507974</c:v>
                </c:pt>
                <c:pt idx="9940">
                  <c:v>0.27176575512463813</c:v>
                </c:pt>
                <c:pt idx="9941">
                  <c:v>0.25268390819368114</c:v>
                </c:pt>
                <c:pt idx="9942">
                  <c:v>0.24690433602551362</c:v>
                </c:pt>
                <c:pt idx="9943">
                  <c:v>0.32779978406855942</c:v>
                </c:pt>
                <c:pt idx="9944">
                  <c:v>0.28236548393461197</c:v>
                </c:pt>
                <c:pt idx="9945">
                  <c:v>0.27282058322134856</c:v>
                </c:pt>
                <c:pt idx="9946">
                  <c:v>0.22006985826550282</c:v>
                </c:pt>
                <c:pt idx="9947">
                  <c:v>0.33845994762936754</c:v>
                </c:pt>
                <c:pt idx="9948">
                  <c:v>0.23235632596117475</c:v>
                </c:pt>
                <c:pt idx="9949">
                  <c:v>0.33742884030072373</c:v>
                </c:pt>
                <c:pt idx="9950">
                  <c:v>0.38117536961399018</c:v>
                </c:pt>
                <c:pt idx="9951">
                  <c:v>0.29032517579799977</c:v>
                </c:pt>
                <c:pt idx="9952">
                  <c:v>0.29298498182544069</c:v>
                </c:pt>
                <c:pt idx="9953">
                  <c:v>0.3208444087828527</c:v>
                </c:pt>
                <c:pt idx="9954">
                  <c:v>0.32531137518642489</c:v>
                </c:pt>
                <c:pt idx="9955">
                  <c:v>0.35905146771022373</c:v>
                </c:pt>
                <c:pt idx="9956">
                  <c:v>0.29410334877736644</c:v>
                </c:pt>
                <c:pt idx="9957">
                  <c:v>0.24298472645833605</c:v>
                </c:pt>
                <c:pt idx="9958">
                  <c:v>0.30124809955884979</c:v>
                </c:pt>
                <c:pt idx="9959">
                  <c:v>0.38707619375077368</c:v>
                </c:pt>
                <c:pt idx="9960">
                  <c:v>0.24857592470812548</c:v>
                </c:pt>
                <c:pt idx="9961">
                  <c:v>0.29638303314426195</c:v>
                </c:pt>
                <c:pt idx="9962">
                  <c:v>0.24091976635158482</c:v>
                </c:pt>
                <c:pt idx="9963">
                  <c:v>0.33174962864092794</c:v>
                </c:pt>
                <c:pt idx="9964">
                  <c:v>0.20952733895820705</c:v>
                </c:pt>
                <c:pt idx="9965">
                  <c:v>0.30639568956857072</c:v>
                </c:pt>
                <c:pt idx="9966">
                  <c:v>0.22543186862166278</c:v>
                </c:pt>
                <c:pt idx="9967">
                  <c:v>0.3462582868763831</c:v>
                </c:pt>
                <c:pt idx="9968">
                  <c:v>0.40159883408347324</c:v>
                </c:pt>
                <c:pt idx="9969">
                  <c:v>0.36971229309035314</c:v>
                </c:pt>
                <c:pt idx="9970">
                  <c:v>0.36996990151253079</c:v>
                </c:pt>
                <c:pt idx="9971">
                  <c:v>0.26604711034222267</c:v>
                </c:pt>
                <c:pt idx="9972">
                  <c:v>0.29864876894714137</c:v>
                </c:pt>
                <c:pt idx="9973">
                  <c:v>0.37929182612526152</c:v>
                </c:pt>
                <c:pt idx="9974">
                  <c:v>0.27399586986474728</c:v>
                </c:pt>
                <c:pt idx="9975">
                  <c:v>0.22218784671470934</c:v>
                </c:pt>
                <c:pt idx="9976">
                  <c:v>0.35730251359618204</c:v>
                </c:pt>
                <c:pt idx="9977">
                  <c:v>0.28772677973771121</c:v>
                </c:pt>
                <c:pt idx="9978">
                  <c:v>0.17756139627379364</c:v>
                </c:pt>
                <c:pt idx="9979">
                  <c:v>0.1918443852565935</c:v>
                </c:pt>
                <c:pt idx="9980">
                  <c:v>0.32266227206307979</c:v>
                </c:pt>
                <c:pt idx="9981">
                  <c:v>0.30289694794104061</c:v>
                </c:pt>
                <c:pt idx="9982">
                  <c:v>0.29474557944544905</c:v>
                </c:pt>
                <c:pt idx="9983">
                  <c:v>0.30903360836212107</c:v>
                </c:pt>
                <c:pt idx="9984">
                  <c:v>0.27456626639400156</c:v>
                </c:pt>
                <c:pt idx="9985">
                  <c:v>0.29984343164388738</c:v>
                </c:pt>
                <c:pt idx="9986">
                  <c:v>0.28600566904732022</c:v>
                </c:pt>
                <c:pt idx="9987">
                  <c:v>0.30203063300542549</c:v>
                </c:pt>
                <c:pt idx="9988">
                  <c:v>0.36159063137256936</c:v>
                </c:pt>
                <c:pt idx="9989">
                  <c:v>0.25070641088587853</c:v>
                </c:pt>
                <c:pt idx="9990">
                  <c:v>0.3377830522491938</c:v>
                </c:pt>
                <c:pt idx="9991">
                  <c:v>0.30413608953505883</c:v>
                </c:pt>
                <c:pt idx="9992">
                  <c:v>0.31422629009647635</c:v>
                </c:pt>
                <c:pt idx="9993">
                  <c:v>0.23337867254957959</c:v>
                </c:pt>
                <c:pt idx="9994">
                  <c:v>0.2599641552594133</c:v>
                </c:pt>
                <c:pt idx="9995">
                  <c:v>0.3816158987431964</c:v>
                </c:pt>
                <c:pt idx="9996">
                  <c:v>0.25355948933706074</c:v>
                </c:pt>
                <c:pt idx="9997">
                  <c:v>0.28279507924020392</c:v>
                </c:pt>
                <c:pt idx="9998">
                  <c:v>0.35338269919222642</c:v>
                </c:pt>
                <c:pt idx="9999">
                  <c:v>0.26360899168936019</c:v>
                </c:pt>
                <c:pt idx="10000">
                  <c:v>0.24120867587967018</c:v>
                </c:pt>
                <c:pt idx="10001">
                  <c:v>0.25924185686153456</c:v>
                </c:pt>
                <c:pt idx="10002">
                  <c:v>0.29201181743669957</c:v>
                </c:pt>
                <c:pt idx="10003">
                  <c:v>0.37161883996836842</c:v>
                </c:pt>
                <c:pt idx="10004">
                  <c:v>0.24129386357724336</c:v>
                </c:pt>
                <c:pt idx="10005">
                  <c:v>0.30399676323276154</c:v>
                </c:pt>
                <c:pt idx="10006">
                  <c:v>0.37714348782698176</c:v>
                </c:pt>
                <c:pt idx="10007">
                  <c:v>0.28169623518683345</c:v>
                </c:pt>
                <c:pt idx="10008">
                  <c:v>0.26593487382707304</c:v>
                </c:pt>
                <c:pt idx="10009">
                  <c:v>0.27802482192822553</c:v>
                </c:pt>
                <c:pt idx="10010">
                  <c:v>0.24177096783558608</c:v>
                </c:pt>
                <c:pt idx="10011">
                  <c:v>0.22856621063692009</c:v>
                </c:pt>
                <c:pt idx="10012">
                  <c:v>0.30928787639746391</c:v>
                </c:pt>
                <c:pt idx="10013">
                  <c:v>0.25176539857649305</c:v>
                </c:pt>
                <c:pt idx="10014">
                  <c:v>0.22365083081729764</c:v>
                </c:pt>
                <c:pt idx="10015">
                  <c:v>0.24240866017253246</c:v>
                </c:pt>
                <c:pt idx="10016">
                  <c:v>0.31350402638381297</c:v>
                </c:pt>
                <c:pt idx="10017">
                  <c:v>0.32613779681132687</c:v>
                </c:pt>
                <c:pt idx="10018">
                  <c:v>0.33889290185409854</c:v>
                </c:pt>
                <c:pt idx="10019">
                  <c:v>0.30440799136843233</c:v>
                </c:pt>
                <c:pt idx="10020">
                  <c:v>0.33468176618036544</c:v>
                </c:pt>
                <c:pt idx="10021">
                  <c:v>0.24590373829901682</c:v>
                </c:pt>
                <c:pt idx="10022">
                  <c:v>0.28411610019848493</c:v>
                </c:pt>
                <c:pt idx="10023">
                  <c:v>0.28449126374908745</c:v>
                </c:pt>
                <c:pt idx="10024">
                  <c:v>0.3373923647310681</c:v>
                </c:pt>
                <c:pt idx="10025">
                  <c:v>0.30332413398063418</c:v>
                </c:pt>
                <c:pt idx="10026">
                  <c:v>0.31905663042682253</c:v>
                </c:pt>
                <c:pt idx="10027">
                  <c:v>0.31252672050320185</c:v>
                </c:pt>
                <c:pt idx="10028">
                  <c:v>0.33017921425649471</c:v>
                </c:pt>
                <c:pt idx="10029">
                  <c:v>0.26445467291826052</c:v>
                </c:pt>
                <c:pt idx="10030">
                  <c:v>0.43012675198671979</c:v>
                </c:pt>
                <c:pt idx="10031">
                  <c:v>0.21527097051488595</c:v>
                </c:pt>
                <c:pt idx="10032">
                  <c:v>0.32817329321561334</c:v>
                </c:pt>
                <c:pt idx="10033">
                  <c:v>0.22836390140393481</c:v>
                </c:pt>
                <c:pt idx="10034">
                  <c:v>0.16285362999650202</c:v>
                </c:pt>
                <c:pt idx="10035">
                  <c:v>0.26333430912382594</c:v>
                </c:pt>
                <c:pt idx="10036">
                  <c:v>0.3792714239844393</c:v>
                </c:pt>
                <c:pt idx="10037">
                  <c:v>0.27954153293921852</c:v>
                </c:pt>
                <c:pt idx="10038">
                  <c:v>0.28516283428014932</c:v>
                </c:pt>
                <c:pt idx="10039">
                  <c:v>0.30186086262173173</c:v>
                </c:pt>
                <c:pt idx="10040">
                  <c:v>0.33687177763935178</c:v>
                </c:pt>
                <c:pt idx="10041">
                  <c:v>0.33301850233262092</c:v>
                </c:pt>
                <c:pt idx="10042">
                  <c:v>0.293149070739187</c:v>
                </c:pt>
                <c:pt idx="10043">
                  <c:v>0.370711922361874</c:v>
                </c:pt>
                <c:pt idx="10044">
                  <c:v>0.2503085446312257</c:v>
                </c:pt>
                <c:pt idx="10045">
                  <c:v>0.32525743043799066</c:v>
                </c:pt>
                <c:pt idx="10046">
                  <c:v>0.35572488912287015</c:v>
                </c:pt>
                <c:pt idx="10047">
                  <c:v>0.30639897116645581</c:v>
                </c:pt>
                <c:pt idx="10048">
                  <c:v>0.43733952782023039</c:v>
                </c:pt>
                <c:pt idx="10049">
                  <c:v>0.25343198688728319</c:v>
                </c:pt>
                <c:pt idx="10050">
                  <c:v>0.27522945481949435</c:v>
                </c:pt>
                <c:pt idx="10051">
                  <c:v>0.28756120364927829</c:v>
                </c:pt>
                <c:pt idx="10052">
                  <c:v>0.28673175897740671</c:v>
                </c:pt>
                <c:pt idx="10053">
                  <c:v>0.29534462403271389</c:v>
                </c:pt>
                <c:pt idx="10054">
                  <c:v>0.23190068455932369</c:v>
                </c:pt>
                <c:pt idx="10055">
                  <c:v>0.34931850777742657</c:v>
                </c:pt>
                <c:pt idx="10056">
                  <c:v>0.26808996822117043</c:v>
                </c:pt>
                <c:pt idx="10057">
                  <c:v>0.36587307151254844</c:v>
                </c:pt>
                <c:pt idx="10058">
                  <c:v>0.2224549071513556</c:v>
                </c:pt>
                <c:pt idx="10059">
                  <c:v>0.2611247248373969</c:v>
                </c:pt>
                <c:pt idx="10060">
                  <c:v>0.29062501918251415</c:v>
                </c:pt>
                <c:pt idx="10061">
                  <c:v>0.26852953584999012</c:v>
                </c:pt>
                <c:pt idx="10062">
                  <c:v>0.26430491126019157</c:v>
                </c:pt>
                <c:pt idx="10063">
                  <c:v>0.25573072251378454</c:v>
                </c:pt>
                <c:pt idx="10064">
                  <c:v>0.29310057920603472</c:v>
                </c:pt>
                <c:pt idx="10065">
                  <c:v>0.28315643232044213</c:v>
                </c:pt>
                <c:pt idx="10066">
                  <c:v>0.32558358404193322</c:v>
                </c:pt>
                <c:pt idx="10067">
                  <c:v>0.29676822608591413</c:v>
                </c:pt>
                <c:pt idx="10068">
                  <c:v>0.37004813746688697</c:v>
                </c:pt>
                <c:pt idx="10069">
                  <c:v>0.3536369309416405</c:v>
                </c:pt>
                <c:pt idx="10070">
                  <c:v>0.37520396044808729</c:v>
                </c:pt>
                <c:pt idx="10071">
                  <c:v>0.2997506213835669</c:v>
                </c:pt>
                <c:pt idx="10072">
                  <c:v>0.32668080420671847</c:v>
                </c:pt>
                <c:pt idx="10073">
                  <c:v>0.26837789786508259</c:v>
                </c:pt>
                <c:pt idx="10074">
                  <c:v>0.39571986847272228</c:v>
                </c:pt>
                <c:pt idx="10075">
                  <c:v>0.315624349470431</c:v>
                </c:pt>
                <c:pt idx="10076">
                  <c:v>0.29108786740719667</c:v>
                </c:pt>
                <c:pt idx="10077">
                  <c:v>0.20762883874269558</c:v>
                </c:pt>
                <c:pt idx="10078">
                  <c:v>0.28072300425835534</c:v>
                </c:pt>
                <c:pt idx="10079">
                  <c:v>0.29949050249350567</c:v>
                </c:pt>
                <c:pt idx="10080">
                  <c:v>0.27272649253536524</c:v>
                </c:pt>
                <c:pt idx="10081">
                  <c:v>0.28361609273151867</c:v>
                </c:pt>
                <c:pt idx="10082">
                  <c:v>0.32332680409874598</c:v>
                </c:pt>
                <c:pt idx="10083">
                  <c:v>0.29918240353355158</c:v>
                </c:pt>
                <c:pt idx="10084">
                  <c:v>0.19998710507443884</c:v>
                </c:pt>
                <c:pt idx="10085">
                  <c:v>0.28952348256110189</c:v>
                </c:pt>
                <c:pt idx="10086">
                  <c:v>0.36822133647172511</c:v>
                </c:pt>
                <c:pt idx="10087">
                  <c:v>0.26906597102487062</c:v>
                </c:pt>
                <c:pt idx="10088">
                  <c:v>0.25042357841751989</c:v>
                </c:pt>
                <c:pt idx="10089">
                  <c:v>0.37848874870243271</c:v>
                </c:pt>
                <c:pt idx="10090">
                  <c:v>0.26848564356528154</c:v>
                </c:pt>
                <c:pt idx="10091">
                  <c:v>0.26376973477639937</c:v>
                </c:pt>
                <c:pt idx="10092">
                  <c:v>0.32455881925731317</c:v>
                </c:pt>
                <c:pt idx="10093">
                  <c:v>0.25917914160800132</c:v>
                </c:pt>
                <c:pt idx="10094">
                  <c:v>0.21062703859132761</c:v>
                </c:pt>
                <c:pt idx="10095">
                  <c:v>0.35311014548450603</c:v>
                </c:pt>
                <c:pt idx="10096">
                  <c:v>0.31480809606627785</c:v>
                </c:pt>
                <c:pt idx="10097">
                  <c:v>0.28863894597162282</c:v>
                </c:pt>
                <c:pt idx="10098">
                  <c:v>0.31524144408516558</c:v>
                </c:pt>
                <c:pt idx="10099">
                  <c:v>0.27217807457059051</c:v>
                </c:pt>
                <c:pt idx="10100">
                  <c:v>0.31597603635156241</c:v>
                </c:pt>
                <c:pt idx="10101">
                  <c:v>0.31624286783329775</c:v>
                </c:pt>
                <c:pt idx="10102">
                  <c:v>0.30543320199612339</c:v>
                </c:pt>
                <c:pt idx="10103">
                  <c:v>0.23124875662684019</c:v>
                </c:pt>
                <c:pt idx="10104">
                  <c:v>0.31001476265199818</c:v>
                </c:pt>
                <c:pt idx="10105">
                  <c:v>0.30604757560330048</c:v>
                </c:pt>
                <c:pt idx="10106">
                  <c:v>0.35392865022611519</c:v>
                </c:pt>
                <c:pt idx="10107">
                  <c:v>0.24185084126999198</c:v>
                </c:pt>
                <c:pt idx="10108">
                  <c:v>0.36383069025764203</c:v>
                </c:pt>
                <c:pt idx="10109">
                  <c:v>0.22823110118043635</c:v>
                </c:pt>
                <c:pt idx="10110">
                  <c:v>0.24426315564851395</c:v>
                </c:pt>
                <c:pt idx="10111">
                  <c:v>0.2664099724994376</c:v>
                </c:pt>
                <c:pt idx="10112">
                  <c:v>0.30518885107300958</c:v>
                </c:pt>
                <c:pt idx="10113">
                  <c:v>0.31310535467700801</c:v>
                </c:pt>
                <c:pt idx="10114">
                  <c:v>0.3077540143632424</c:v>
                </c:pt>
                <c:pt idx="10115">
                  <c:v>0.38454691723802092</c:v>
                </c:pt>
                <c:pt idx="10116">
                  <c:v>0.25710818976348199</c:v>
                </c:pt>
                <c:pt idx="10117">
                  <c:v>0.33405400603063645</c:v>
                </c:pt>
                <c:pt idx="10118">
                  <c:v>0.29456681212664504</c:v>
                </c:pt>
                <c:pt idx="10119">
                  <c:v>0.29343689608709367</c:v>
                </c:pt>
                <c:pt idx="10120">
                  <c:v>0.24682967984524951</c:v>
                </c:pt>
                <c:pt idx="10121">
                  <c:v>0.28778144947350914</c:v>
                </c:pt>
                <c:pt idx="10122">
                  <c:v>0.33832724697158834</c:v>
                </c:pt>
                <c:pt idx="10123">
                  <c:v>0.24457743555571354</c:v>
                </c:pt>
                <c:pt idx="10124">
                  <c:v>0.24284706461937203</c:v>
                </c:pt>
                <c:pt idx="10125">
                  <c:v>0.28606070853232901</c:v>
                </c:pt>
                <c:pt idx="10126">
                  <c:v>0.32444012349971796</c:v>
                </c:pt>
                <c:pt idx="10127">
                  <c:v>0.25367574997007875</c:v>
                </c:pt>
                <c:pt idx="10128">
                  <c:v>0.3466395162199522</c:v>
                </c:pt>
                <c:pt idx="10129">
                  <c:v>0.27125691272160019</c:v>
                </c:pt>
                <c:pt idx="10130">
                  <c:v>0.23157409030859102</c:v>
                </c:pt>
                <c:pt idx="10131">
                  <c:v>0.27385797027622066</c:v>
                </c:pt>
                <c:pt idx="10132">
                  <c:v>0.3283870257875412</c:v>
                </c:pt>
                <c:pt idx="10133">
                  <c:v>0.21317529325024087</c:v>
                </c:pt>
                <c:pt idx="10134">
                  <c:v>0.26078923635957085</c:v>
                </c:pt>
                <c:pt idx="10135">
                  <c:v>0.28118165572593118</c:v>
                </c:pt>
                <c:pt idx="10136">
                  <c:v>0.27934452372274116</c:v>
                </c:pt>
                <c:pt idx="10137">
                  <c:v>0.27146355234603053</c:v>
                </c:pt>
                <c:pt idx="10138">
                  <c:v>0.24774757820501533</c:v>
                </c:pt>
                <c:pt idx="10139">
                  <c:v>0.26374014826090469</c:v>
                </c:pt>
                <c:pt idx="10140">
                  <c:v>0.22873681516570099</c:v>
                </c:pt>
                <c:pt idx="10141">
                  <c:v>0.27620142058419089</c:v>
                </c:pt>
                <c:pt idx="10142">
                  <c:v>0.16244619486627646</c:v>
                </c:pt>
                <c:pt idx="10143">
                  <c:v>0.29996952563920942</c:v>
                </c:pt>
                <c:pt idx="10144">
                  <c:v>0.38369585453804933</c:v>
                </c:pt>
                <c:pt idx="10145">
                  <c:v>0.24135412181255178</c:v>
                </c:pt>
                <c:pt idx="10146">
                  <c:v>0.34278066820219411</c:v>
                </c:pt>
                <c:pt idx="10147">
                  <c:v>0.26713190115032515</c:v>
                </c:pt>
                <c:pt idx="10148">
                  <c:v>0.29186092963053301</c:v>
                </c:pt>
                <c:pt idx="10149">
                  <c:v>0.22740451173551948</c:v>
                </c:pt>
                <c:pt idx="10150">
                  <c:v>0.31842619863899363</c:v>
                </c:pt>
                <c:pt idx="10151">
                  <c:v>0.39436272680867085</c:v>
                </c:pt>
                <c:pt idx="10152">
                  <c:v>0.3389872007823917</c:v>
                </c:pt>
                <c:pt idx="10153">
                  <c:v>0.47312065908497747</c:v>
                </c:pt>
                <c:pt idx="10154">
                  <c:v>0.28008105308496584</c:v>
                </c:pt>
                <c:pt idx="10155">
                  <c:v>0.29529970529924987</c:v>
                </c:pt>
                <c:pt idx="10156">
                  <c:v>0.28419863553221852</c:v>
                </c:pt>
                <c:pt idx="10157">
                  <c:v>0.29894238872114759</c:v>
                </c:pt>
                <c:pt idx="10158">
                  <c:v>0.23885877709707529</c:v>
                </c:pt>
                <c:pt idx="10159">
                  <c:v>0.39270319433960682</c:v>
                </c:pt>
                <c:pt idx="10160">
                  <c:v>0.24719132232123761</c:v>
                </c:pt>
                <c:pt idx="10161">
                  <c:v>0.29118041291443209</c:v>
                </c:pt>
                <c:pt idx="10162">
                  <c:v>0.23196383812412716</c:v>
                </c:pt>
                <c:pt idx="10163">
                  <c:v>0.32473229807697895</c:v>
                </c:pt>
                <c:pt idx="10164">
                  <c:v>0.20296139433351035</c:v>
                </c:pt>
                <c:pt idx="10165">
                  <c:v>0.2976746249322903</c:v>
                </c:pt>
                <c:pt idx="10166">
                  <c:v>0.30072912026696064</c:v>
                </c:pt>
                <c:pt idx="10167">
                  <c:v>0.28765743707186725</c:v>
                </c:pt>
                <c:pt idx="10168">
                  <c:v>0.21997681972238659</c:v>
                </c:pt>
                <c:pt idx="10169">
                  <c:v>0.24870884946066299</c:v>
                </c:pt>
                <c:pt idx="10170">
                  <c:v>0.31956843176800293</c:v>
                </c:pt>
                <c:pt idx="10171">
                  <c:v>0.3053477606235811</c:v>
                </c:pt>
                <c:pt idx="10172">
                  <c:v>0.25032318744076154</c:v>
                </c:pt>
                <c:pt idx="10173">
                  <c:v>0.306991694682265</c:v>
                </c:pt>
                <c:pt idx="10174">
                  <c:v>0.29916653331849352</c:v>
                </c:pt>
                <c:pt idx="10175">
                  <c:v>0.24663640241634177</c:v>
                </c:pt>
                <c:pt idx="10176">
                  <c:v>0.24175593536384909</c:v>
                </c:pt>
                <c:pt idx="10177">
                  <c:v>0.42157793890044754</c:v>
                </c:pt>
                <c:pt idx="10178">
                  <c:v>0.28069560585909054</c:v>
                </c:pt>
                <c:pt idx="10179">
                  <c:v>0.2888983760974157</c:v>
                </c:pt>
                <c:pt idx="10180">
                  <c:v>0.21031951189973838</c:v>
                </c:pt>
                <c:pt idx="10181">
                  <c:v>0.35693979794667102</c:v>
                </c:pt>
                <c:pt idx="10182">
                  <c:v>0.31264239165220598</c:v>
                </c:pt>
                <c:pt idx="10183">
                  <c:v>0.37818407509297952</c:v>
                </c:pt>
                <c:pt idx="10184">
                  <c:v>0.28419134566986443</c:v>
                </c:pt>
                <c:pt idx="10185">
                  <c:v>0.40055548030778065</c:v>
                </c:pt>
                <c:pt idx="10186">
                  <c:v>0.42082172680487423</c:v>
                </c:pt>
                <c:pt idx="10187">
                  <c:v>0.37016184441192707</c:v>
                </c:pt>
                <c:pt idx="10188">
                  <c:v>0.38408029806116045</c:v>
                </c:pt>
                <c:pt idx="10189">
                  <c:v>0.34718052204938332</c:v>
                </c:pt>
                <c:pt idx="10190">
                  <c:v>0.36085277457635795</c:v>
                </c:pt>
                <c:pt idx="10191">
                  <c:v>0.32927438346000587</c:v>
                </c:pt>
                <c:pt idx="10192">
                  <c:v>0.29529417626950599</c:v>
                </c:pt>
                <c:pt idx="10193">
                  <c:v>0.25831095225567263</c:v>
                </c:pt>
                <c:pt idx="10194">
                  <c:v>0.28269741546068222</c:v>
                </c:pt>
                <c:pt idx="10195">
                  <c:v>0.30362321746710563</c:v>
                </c:pt>
                <c:pt idx="10196">
                  <c:v>0.29672415329431145</c:v>
                </c:pt>
                <c:pt idx="10197">
                  <c:v>0.29406593859399827</c:v>
                </c:pt>
                <c:pt idx="10198">
                  <c:v>0.25667298100520891</c:v>
                </c:pt>
                <c:pt idx="10199">
                  <c:v>0.29225127041780319</c:v>
                </c:pt>
                <c:pt idx="10200">
                  <c:v>0.36993756534702554</c:v>
                </c:pt>
                <c:pt idx="10201">
                  <c:v>0.28787725768960792</c:v>
                </c:pt>
                <c:pt idx="10202">
                  <c:v>0.23553770308528155</c:v>
                </c:pt>
                <c:pt idx="10203">
                  <c:v>0.18414029807669294</c:v>
                </c:pt>
                <c:pt idx="10204">
                  <c:v>0.29455884919295738</c:v>
                </c:pt>
                <c:pt idx="10205">
                  <c:v>0.23859520612372467</c:v>
                </c:pt>
                <c:pt idx="10206">
                  <c:v>0.37707232854696965</c:v>
                </c:pt>
                <c:pt idx="10207">
                  <c:v>0.32156689661807886</c:v>
                </c:pt>
                <c:pt idx="10208">
                  <c:v>0.29603413706322729</c:v>
                </c:pt>
                <c:pt idx="10209">
                  <c:v>0.3070034376571531</c:v>
                </c:pt>
                <c:pt idx="10210">
                  <c:v>0.29654462188944031</c:v>
                </c:pt>
                <c:pt idx="10211">
                  <c:v>0.32860801157949132</c:v>
                </c:pt>
                <c:pt idx="10212">
                  <c:v>0.34520140627178941</c:v>
                </c:pt>
                <c:pt idx="10213">
                  <c:v>0.35086765108592927</c:v>
                </c:pt>
                <c:pt idx="10214">
                  <c:v>0.38610150797021814</c:v>
                </c:pt>
                <c:pt idx="10215">
                  <c:v>0.54696739745431111</c:v>
                </c:pt>
                <c:pt idx="10216">
                  <c:v>0.48144697269020081</c:v>
                </c:pt>
                <c:pt idx="10217">
                  <c:v>0.30906791290593377</c:v>
                </c:pt>
                <c:pt idx="10218">
                  <c:v>0.27483548525420376</c:v>
                </c:pt>
                <c:pt idx="10219">
                  <c:v>0.2803475170878707</c:v>
                </c:pt>
                <c:pt idx="10220">
                  <c:v>0.21432890113010686</c:v>
                </c:pt>
                <c:pt idx="10221">
                  <c:v>0.34206222231904343</c:v>
                </c:pt>
                <c:pt idx="10222">
                  <c:v>0.33370516675687312</c:v>
                </c:pt>
                <c:pt idx="10223">
                  <c:v>0.39497798269668505</c:v>
                </c:pt>
                <c:pt idx="10224">
                  <c:v>0.25318159962725062</c:v>
                </c:pt>
                <c:pt idx="10225">
                  <c:v>0.24296483596205773</c:v>
                </c:pt>
                <c:pt idx="10226">
                  <c:v>0.34379336249928155</c:v>
                </c:pt>
                <c:pt idx="10227">
                  <c:v>0.30984670675239678</c:v>
                </c:pt>
                <c:pt idx="10228">
                  <c:v>0.31530096454562129</c:v>
                </c:pt>
                <c:pt idx="10229">
                  <c:v>0.31670709692926541</c:v>
                </c:pt>
                <c:pt idx="10230">
                  <c:v>0.31221858703798261</c:v>
                </c:pt>
                <c:pt idx="10231">
                  <c:v>0.37934546469480462</c:v>
                </c:pt>
                <c:pt idx="10232">
                  <c:v>0.24097523805660795</c:v>
                </c:pt>
                <c:pt idx="10233">
                  <c:v>0.26676817253352048</c:v>
                </c:pt>
                <c:pt idx="10234">
                  <c:v>0.29329001160180695</c:v>
                </c:pt>
                <c:pt idx="10235">
                  <c:v>0.2924588000371709</c:v>
                </c:pt>
                <c:pt idx="10236">
                  <c:v>0.26399004149243521</c:v>
                </c:pt>
                <c:pt idx="10237">
                  <c:v>0.30893144931650701</c:v>
                </c:pt>
                <c:pt idx="10238">
                  <c:v>0.37259775152744551</c:v>
                </c:pt>
                <c:pt idx="10239">
                  <c:v>0.30025171021368752</c:v>
                </c:pt>
                <c:pt idx="10240">
                  <c:v>0.25560390166926467</c:v>
                </c:pt>
                <c:pt idx="10241">
                  <c:v>0.248347204414158</c:v>
                </c:pt>
                <c:pt idx="10242">
                  <c:v>0.28489386116489057</c:v>
                </c:pt>
                <c:pt idx="10243">
                  <c:v>0.24407070674521128</c:v>
                </c:pt>
                <c:pt idx="10244">
                  <c:v>0.35935540964370932</c:v>
                </c:pt>
                <c:pt idx="10245">
                  <c:v>0.40261044155108094</c:v>
                </c:pt>
                <c:pt idx="10246">
                  <c:v>0.29421558154150734</c:v>
                </c:pt>
                <c:pt idx="10247">
                  <c:v>0.31376423526634689</c:v>
                </c:pt>
                <c:pt idx="10248">
                  <c:v>0.28008132381717249</c:v>
                </c:pt>
                <c:pt idx="10249">
                  <c:v>0.36127551110231271</c:v>
                </c:pt>
                <c:pt idx="10250">
                  <c:v>0.27233704333012138</c:v>
                </c:pt>
                <c:pt idx="10251">
                  <c:v>0.30944435171283829</c:v>
                </c:pt>
                <c:pt idx="10252">
                  <c:v>0.28168317241919344</c:v>
                </c:pt>
                <c:pt idx="10253">
                  <c:v>0.27977445737192536</c:v>
                </c:pt>
                <c:pt idx="10254">
                  <c:v>0.29057270888889603</c:v>
                </c:pt>
                <c:pt idx="10255">
                  <c:v>0.29781552953561974</c:v>
                </c:pt>
                <c:pt idx="10256">
                  <c:v>0.32030639677412609</c:v>
                </c:pt>
                <c:pt idx="10257">
                  <c:v>0.22567080299310727</c:v>
                </c:pt>
                <c:pt idx="10258">
                  <c:v>0.26975554695075704</c:v>
                </c:pt>
                <c:pt idx="10259">
                  <c:v>0.26350707231272935</c:v>
                </c:pt>
                <c:pt idx="10260">
                  <c:v>0.21012200601250966</c:v>
                </c:pt>
                <c:pt idx="10261">
                  <c:v>0.26245557066381459</c:v>
                </c:pt>
                <c:pt idx="10262">
                  <c:v>0.23504828188331664</c:v>
                </c:pt>
                <c:pt idx="10263">
                  <c:v>0.27705820739642678</c:v>
                </c:pt>
                <c:pt idx="10264">
                  <c:v>0.31206839650073276</c:v>
                </c:pt>
                <c:pt idx="10265">
                  <c:v>0.42022765709046711</c:v>
                </c:pt>
                <c:pt idx="10266">
                  <c:v>0.37295684747110669</c:v>
                </c:pt>
                <c:pt idx="10267">
                  <c:v>0.43406813760234919</c:v>
                </c:pt>
                <c:pt idx="10268">
                  <c:v>0.36274748185152256</c:v>
                </c:pt>
                <c:pt idx="10269">
                  <c:v>0.43902619338392573</c:v>
                </c:pt>
                <c:pt idx="10270">
                  <c:v>0.27308100254069073</c:v>
                </c:pt>
                <c:pt idx="10271">
                  <c:v>0.28421832385062729</c:v>
                </c:pt>
                <c:pt idx="10272">
                  <c:v>0.32261081695113769</c:v>
                </c:pt>
                <c:pt idx="10273">
                  <c:v>0.29619236398782289</c:v>
                </c:pt>
                <c:pt idx="10274">
                  <c:v>0.34595167460908205</c:v>
                </c:pt>
                <c:pt idx="10275">
                  <c:v>0.2954984660130861</c:v>
                </c:pt>
                <c:pt idx="10276">
                  <c:v>0.28346487462419295</c:v>
                </c:pt>
                <c:pt idx="10277">
                  <c:v>0.34154193817419759</c:v>
                </c:pt>
                <c:pt idx="10278">
                  <c:v>0.36910664744097338</c:v>
                </c:pt>
                <c:pt idx="10279">
                  <c:v>0.27283851666694547</c:v>
                </c:pt>
                <c:pt idx="10280">
                  <c:v>0.33855429952883193</c:v>
                </c:pt>
                <c:pt idx="10281">
                  <c:v>0.30182363033287468</c:v>
                </c:pt>
                <c:pt idx="10282">
                  <c:v>0.28816802501488969</c:v>
                </c:pt>
                <c:pt idx="10283">
                  <c:v>0.31468148927790957</c:v>
                </c:pt>
                <c:pt idx="10284">
                  <c:v>0.30241765829978312</c:v>
                </c:pt>
                <c:pt idx="10285">
                  <c:v>0.31262362526159376</c:v>
                </c:pt>
                <c:pt idx="10286">
                  <c:v>0.36011366279625739</c:v>
                </c:pt>
                <c:pt idx="10287">
                  <c:v>0.35128142349607733</c:v>
                </c:pt>
                <c:pt idx="10288">
                  <c:v>0.2793846996332513</c:v>
                </c:pt>
                <c:pt idx="10289">
                  <c:v>0.29096364552122517</c:v>
                </c:pt>
                <c:pt idx="10290">
                  <c:v>0.29953870533204657</c:v>
                </c:pt>
                <c:pt idx="10291">
                  <c:v>0.32465683160198061</c:v>
                </c:pt>
                <c:pt idx="10292">
                  <c:v>0.26521048915863343</c:v>
                </c:pt>
                <c:pt idx="10293">
                  <c:v>0.31221578887560936</c:v>
                </c:pt>
                <c:pt idx="10294">
                  <c:v>0.28786424709728392</c:v>
                </c:pt>
                <c:pt idx="10295">
                  <c:v>0.25759129144460707</c:v>
                </c:pt>
                <c:pt idx="10296">
                  <c:v>0.31893484943629025</c:v>
                </c:pt>
                <c:pt idx="10297">
                  <c:v>0.34276967975171208</c:v>
                </c:pt>
                <c:pt idx="10298">
                  <c:v>0.30131318419004632</c:v>
                </c:pt>
                <c:pt idx="10299">
                  <c:v>0.24450475603069291</c:v>
                </c:pt>
                <c:pt idx="10300">
                  <c:v>0.25460057753411053</c:v>
                </c:pt>
                <c:pt idx="10301">
                  <c:v>0.29243046539029366</c:v>
                </c:pt>
                <c:pt idx="10302">
                  <c:v>0.33311186608786358</c:v>
                </c:pt>
                <c:pt idx="10303">
                  <c:v>0.28342769842179477</c:v>
                </c:pt>
                <c:pt idx="10304">
                  <c:v>0.28570976159689482</c:v>
                </c:pt>
                <c:pt idx="10305">
                  <c:v>0.28600046098850035</c:v>
                </c:pt>
                <c:pt idx="10306">
                  <c:v>0.29356167266297079</c:v>
                </c:pt>
                <c:pt idx="10307">
                  <c:v>0.24789429381774378</c:v>
                </c:pt>
                <c:pt idx="10308">
                  <c:v>0.39159900961213517</c:v>
                </c:pt>
                <c:pt idx="10309">
                  <c:v>0.294659182359164</c:v>
                </c:pt>
                <c:pt idx="10310">
                  <c:v>0.29301405596610408</c:v>
                </c:pt>
                <c:pt idx="10311">
                  <c:v>0.22428432843118107</c:v>
                </c:pt>
                <c:pt idx="10312">
                  <c:v>0.25706096035129306</c:v>
                </c:pt>
                <c:pt idx="10313">
                  <c:v>0.38981051909750253</c:v>
                </c:pt>
                <c:pt idx="10314">
                  <c:v>0.2992298497027211</c:v>
                </c:pt>
                <c:pt idx="10315">
                  <c:v>0.25830486715117223</c:v>
                </c:pt>
                <c:pt idx="10316">
                  <c:v>0.29038808585822778</c:v>
                </c:pt>
                <c:pt idx="10317">
                  <c:v>0.28634883364643832</c:v>
                </c:pt>
                <c:pt idx="10318">
                  <c:v>0.30769517074886726</c:v>
                </c:pt>
                <c:pt idx="10319">
                  <c:v>0.39880597319699834</c:v>
                </c:pt>
                <c:pt idx="10320">
                  <c:v>0.37884102059654384</c:v>
                </c:pt>
                <c:pt idx="10321">
                  <c:v>0.2788778522111981</c:v>
                </c:pt>
                <c:pt idx="10322">
                  <c:v>0.35161353417470281</c:v>
                </c:pt>
                <c:pt idx="10323">
                  <c:v>0.24765760610126211</c:v>
                </c:pt>
                <c:pt idx="10324">
                  <c:v>0.26619837966355597</c:v>
                </c:pt>
                <c:pt idx="10325">
                  <c:v>0.22599933734526065</c:v>
                </c:pt>
                <c:pt idx="10326">
                  <c:v>0.28015085592760963</c:v>
                </c:pt>
                <c:pt idx="10327">
                  <c:v>0.24237700377701307</c:v>
                </c:pt>
                <c:pt idx="10328">
                  <c:v>0.32716020745784719</c:v>
                </c:pt>
                <c:pt idx="10329">
                  <c:v>0.33590511038670517</c:v>
                </c:pt>
                <c:pt idx="10330">
                  <c:v>0.36603174495851332</c:v>
                </c:pt>
                <c:pt idx="10331">
                  <c:v>0.32575367236706626</c:v>
                </c:pt>
                <c:pt idx="10332">
                  <c:v>0.27866397509859486</c:v>
                </c:pt>
                <c:pt idx="10333">
                  <c:v>0.21255764119892798</c:v>
                </c:pt>
                <c:pt idx="10334">
                  <c:v>0.35556553434841875</c:v>
                </c:pt>
                <c:pt idx="10335">
                  <c:v>0.44798818521172662</c:v>
                </c:pt>
                <c:pt idx="10336">
                  <c:v>0.24798966949197321</c:v>
                </c:pt>
                <c:pt idx="10337">
                  <c:v>0.3215934463328371</c:v>
                </c:pt>
                <c:pt idx="10338">
                  <c:v>0.26646274234395667</c:v>
                </c:pt>
                <c:pt idx="10339">
                  <c:v>0.24279222386816848</c:v>
                </c:pt>
                <c:pt idx="10340">
                  <c:v>0.29829368740934092</c:v>
                </c:pt>
                <c:pt idx="10341">
                  <c:v>0.2583039085539337</c:v>
                </c:pt>
                <c:pt idx="10342">
                  <c:v>0.2879111158775115</c:v>
                </c:pt>
                <c:pt idx="10343">
                  <c:v>0.34665694627042853</c:v>
                </c:pt>
                <c:pt idx="10344">
                  <c:v>0.24575409152511904</c:v>
                </c:pt>
                <c:pt idx="10345">
                  <c:v>0.44286087573319688</c:v>
                </c:pt>
                <c:pt idx="10346">
                  <c:v>0.37126876202948061</c:v>
                </c:pt>
                <c:pt idx="10347">
                  <c:v>0.30932836224480104</c:v>
                </c:pt>
                <c:pt idx="10348">
                  <c:v>0.35365662046441509</c:v>
                </c:pt>
                <c:pt idx="10349">
                  <c:v>0.29342261521240193</c:v>
                </c:pt>
                <c:pt idx="10350">
                  <c:v>0.36070643242965655</c:v>
                </c:pt>
                <c:pt idx="10351">
                  <c:v>0.27575816221073252</c:v>
                </c:pt>
                <c:pt idx="10352">
                  <c:v>0.26586309785854395</c:v>
                </c:pt>
                <c:pt idx="10353">
                  <c:v>0.33200680556795703</c:v>
                </c:pt>
                <c:pt idx="10354">
                  <c:v>0.36268718508435266</c:v>
                </c:pt>
                <c:pt idx="10355">
                  <c:v>0.37573574003558874</c:v>
                </c:pt>
                <c:pt idx="10356">
                  <c:v>0.33228506504478378</c:v>
                </c:pt>
                <c:pt idx="10357">
                  <c:v>0.35208617818469529</c:v>
                </c:pt>
                <c:pt idx="10358">
                  <c:v>0.22758570747004878</c:v>
                </c:pt>
                <c:pt idx="10359">
                  <c:v>0.3257764860539018</c:v>
                </c:pt>
                <c:pt idx="10360">
                  <c:v>0.31434586769260398</c:v>
                </c:pt>
                <c:pt idx="10361">
                  <c:v>0.31370091383970194</c:v>
                </c:pt>
                <c:pt idx="10362">
                  <c:v>0.36921042743559701</c:v>
                </c:pt>
                <c:pt idx="10363">
                  <c:v>0.35538886240031803</c:v>
                </c:pt>
                <c:pt idx="10364">
                  <c:v>0.2922282842001715</c:v>
                </c:pt>
                <c:pt idx="10365">
                  <c:v>0.30573741293902229</c:v>
                </c:pt>
                <c:pt idx="10366">
                  <c:v>0.23741302168080414</c:v>
                </c:pt>
                <c:pt idx="10367">
                  <c:v>0.38069875695895622</c:v>
                </c:pt>
                <c:pt idx="10368">
                  <c:v>0.35114941117787835</c:v>
                </c:pt>
                <c:pt idx="10369">
                  <c:v>0.29349839197143751</c:v>
                </c:pt>
                <c:pt idx="10370">
                  <c:v>0.27765004689620859</c:v>
                </c:pt>
                <c:pt idx="10371">
                  <c:v>0.30258721703500607</c:v>
                </c:pt>
                <c:pt idx="10372">
                  <c:v>0.34594445141872893</c:v>
                </c:pt>
                <c:pt idx="10373">
                  <c:v>0.30076600431834588</c:v>
                </c:pt>
                <c:pt idx="10374">
                  <c:v>0.25310231131788491</c:v>
                </c:pt>
                <c:pt idx="10375">
                  <c:v>0.29038780826642657</c:v>
                </c:pt>
                <c:pt idx="10376">
                  <c:v>0.36761079092190801</c:v>
                </c:pt>
                <c:pt idx="10377">
                  <c:v>0.29378388252741644</c:v>
                </c:pt>
                <c:pt idx="10378">
                  <c:v>0.34042372792812864</c:v>
                </c:pt>
                <c:pt idx="10379">
                  <c:v>0.26473619561984402</c:v>
                </c:pt>
                <c:pt idx="10380">
                  <c:v>0.31649714809844393</c:v>
                </c:pt>
                <c:pt idx="10381">
                  <c:v>0.39903731331522335</c:v>
                </c:pt>
                <c:pt idx="10382">
                  <c:v>0.29898106417726034</c:v>
                </c:pt>
                <c:pt idx="10383">
                  <c:v>0.34164464957040347</c:v>
                </c:pt>
                <c:pt idx="10384">
                  <c:v>0.29290116687291662</c:v>
                </c:pt>
                <c:pt idx="10385">
                  <c:v>0.39396622969880801</c:v>
                </c:pt>
                <c:pt idx="10386">
                  <c:v>0.33920364258638031</c:v>
                </c:pt>
                <c:pt idx="10387">
                  <c:v>0.28253706338723389</c:v>
                </c:pt>
                <c:pt idx="10388">
                  <c:v>0.27037986509456235</c:v>
                </c:pt>
                <c:pt idx="10389">
                  <c:v>0.36197309651237458</c:v>
                </c:pt>
                <c:pt idx="10390">
                  <c:v>0.3160904186868268</c:v>
                </c:pt>
                <c:pt idx="10391">
                  <c:v>0.29469861948943948</c:v>
                </c:pt>
                <c:pt idx="10392">
                  <c:v>0.29085764432528743</c:v>
                </c:pt>
                <c:pt idx="10393">
                  <c:v>0.35995679030180122</c:v>
                </c:pt>
                <c:pt idx="10394">
                  <c:v>0.33682577495942706</c:v>
                </c:pt>
                <c:pt idx="10395">
                  <c:v>0.31813359910963779</c:v>
                </c:pt>
                <c:pt idx="10396">
                  <c:v>0.19284901702339421</c:v>
                </c:pt>
                <c:pt idx="10397">
                  <c:v>0.34777680977385189</c:v>
                </c:pt>
                <c:pt idx="10398">
                  <c:v>0.28149384709947561</c:v>
                </c:pt>
                <c:pt idx="10399">
                  <c:v>0.47335471882045305</c:v>
                </c:pt>
                <c:pt idx="10400">
                  <c:v>0.34445247837901288</c:v>
                </c:pt>
                <c:pt idx="10401">
                  <c:v>0.36087051436104067</c:v>
                </c:pt>
                <c:pt idx="10402">
                  <c:v>0.28343068831175428</c:v>
                </c:pt>
                <c:pt idx="10403">
                  <c:v>0.27942445389208842</c:v>
                </c:pt>
                <c:pt idx="10404">
                  <c:v>0.30971283859762366</c:v>
                </c:pt>
                <c:pt idx="10405">
                  <c:v>0.23230791602450082</c:v>
                </c:pt>
                <c:pt idx="10406">
                  <c:v>0.44391104614651389</c:v>
                </c:pt>
                <c:pt idx="10407">
                  <c:v>0.32124009876655468</c:v>
                </c:pt>
                <c:pt idx="10408">
                  <c:v>0.33112818826114004</c:v>
                </c:pt>
                <c:pt idx="10409">
                  <c:v>0.27507845523825192</c:v>
                </c:pt>
                <c:pt idx="10410">
                  <c:v>0.37108088900281477</c:v>
                </c:pt>
                <c:pt idx="10411">
                  <c:v>0.31653633954406968</c:v>
                </c:pt>
                <c:pt idx="10412">
                  <c:v>0.21784847664277809</c:v>
                </c:pt>
                <c:pt idx="10413">
                  <c:v>0.35103285847967286</c:v>
                </c:pt>
                <c:pt idx="10414">
                  <c:v>0.27820062482290192</c:v>
                </c:pt>
                <c:pt idx="10415">
                  <c:v>0.31483090716634088</c:v>
                </c:pt>
                <c:pt idx="10416">
                  <c:v>0.30788810322971438</c:v>
                </c:pt>
                <c:pt idx="10417">
                  <c:v>0.2456791068861246</c:v>
                </c:pt>
                <c:pt idx="10418">
                  <c:v>0.41560241262279912</c:v>
                </c:pt>
                <c:pt idx="10419">
                  <c:v>0.26098811410175388</c:v>
                </c:pt>
                <c:pt idx="10420">
                  <c:v>0.32616399092070969</c:v>
                </c:pt>
                <c:pt idx="10421">
                  <c:v>0.32241689873878393</c:v>
                </c:pt>
                <c:pt idx="10422">
                  <c:v>0.33626282584809347</c:v>
                </c:pt>
                <c:pt idx="10423">
                  <c:v>0.27613329305742518</c:v>
                </c:pt>
                <c:pt idx="10424">
                  <c:v>0.2801221811924593</c:v>
                </c:pt>
                <c:pt idx="10425">
                  <c:v>0.32868799606133542</c:v>
                </c:pt>
                <c:pt idx="10426">
                  <c:v>0.29538466393516949</c:v>
                </c:pt>
                <c:pt idx="10427">
                  <c:v>0.41947734168344386</c:v>
                </c:pt>
                <c:pt idx="10428">
                  <c:v>0.38468695253101615</c:v>
                </c:pt>
                <c:pt idx="10429">
                  <c:v>0.28389492591509097</c:v>
                </c:pt>
                <c:pt idx="10430">
                  <c:v>0.30656059167148864</c:v>
                </c:pt>
                <c:pt idx="10431">
                  <c:v>0.37286102695646078</c:v>
                </c:pt>
                <c:pt idx="10432">
                  <c:v>0.30425963598840583</c:v>
                </c:pt>
                <c:pt idx="10433">
                  <c:v>0.3761685060158948</c:v>
                </c:pt>
                <c:pt idx="10434">
                  <c:v>0.28840341933716457</c:v>
                </c:pt>
                <c:pt idx="10435">
                  <c:v>0.31341669753026524</c:v>
                </c:pt>
                <c:pt idx="10436">
                  <c:v>0.30766520953349624</c:v>
                </c:pt>
                <c:pt idx="10437">
                  <c:v>0.40012843344464127</c:v>
                </c:pt>
                <c:pt idx="10438">
                  <c:v>0.16630018899090812</c:v>
                </c:pt>
                <c:pt idx="10439">
                  <c:v>0.32543702793237189</c:v>
                </c:pt>
                <c:pt idx="10440">
                  <c:v>0.38871285142510037</c:v>
                </c:pt>
                <c:pt idx="10441">
                  <c:v>0.38872107705014786</c:v>
                </c:pt>
                <c:pt idx="10442">
                  <c:v>0.27344834045102934</c:v>
                </c:pt>
                <c:pt idx="10443">
                  <c:v>0.28724730594149112</c:v>
                </c:pt>
                <c:pt idx="10444">
                  <c:v>0.42589671975502813</c:v>
                </c:pt>
                <c:pt idx="10445">
                  <c:v>0.26991187412339152</c:v>
                </c:pt>
                <c:pt idx="10446">
                  <c:v>0.35745784123531893</c:v>
                </c:pt>
                <c:pt idx="10447">
                  <c:v>0.30006650215695901</c:v>
                </c:pt>
                <c:pt idx="10448">
                  <c:v>0.27787627980770191</c:v>
                </c:pt>
                <c:pt idx="10449">
                  <c:v>0.34254580133500889</c:v>
                </c:pt>
                <c:pt idx="10450">
                  <c:v>0.19438903667134844</c:v>
                </c:pt>
                <c:pt idx="10451">
                  <c:v>0.23375617153255876</c:v>
                </c:pt>
                <c:pt idx="10452">
                  <c:v>0.21441704357651958</c:v>
                </c:pt>
                <c:pt idx="10453">
                  <c:v>0.31292637395777001</c:v>
                </c:pt>
                <c:pt idx="10454">
                  <c:v>0.30807364087231714</c:v>
                </c:pt>
                <c:pt idx="10455">
                  <c:v>0.28595241021387652</c:v>
                </c:pt>
                <c:pt idx="10456">
                  <c:v>0.31831203234390965</c:v>
                </c:pt>
                <c:pt idx="10457">
                  <c:v>0.24662107915712461</c:v>
                </c:pt>
                <c:pt idx="10458">
                  <c:v>0.2824851434381826</c:v>
                </c:pt>
                <c:pt idx="10459">
                  <c:v>0.39505127887561869</c:v>
                </c:pt>
                <c:pt idx="10460">
                  <c:v>0.39512987967380409</c:v>
                </c:pt>
                <c:pt idx="10461">
                  <c:v>0.31864875377455931</c:v>
                </c:pt>
                <c:pt idx="10462">
                  <c:v>0.24869140937922496</c:v>
                </c:pt>
                <c:pt idx="10463">
                  <c:v>0.29666857966676663</c:v>
                </c:pt>
                <c:pt idx="10464">
                  <c:v>0.3437135251584818</c:v>
                </c:pt>
                <c:pt idx="10465">
                  <c:v>0.3517640078144566</c:v>
                </c:pt>
                <c:pt idx="10466">
                  <c:v>0.40471910909098524</c:v>
                </c:pt>
                <c:pt idx="10467">
                  <c:v>0.37280945025148443</c:v>
                </c:pt>
                <c:pt idx="10468">
                  <c:v>0.29239463789545528</c:v>
                </c:pt>
                <c:pt idx="10469">
                  <c:v>0.31059495683229427</c:v>
                </c:pt>
                <c:pt idx="10470">
                  <c:v>0.248324882637879</c:v>
                </c:pt>
                <c:pt idx="10471">
                  <c:v>0.28741348392377758</c:v>
                </c:pt>
                <c:pt idx="10472">
                  <c:v>0.29356556386081956</c:v>
                </c:pt>
                <c:pt idx="10473">
                  <c:v>0.37648749792082525</c:v>
                </c:pt>
                <c:pt idx="10474">
                  <c:v>0.28967074209967919</c:v>
                </c:pt>
                <c:pt idx="10475">
                  <c:v>0.31937904606110107</c:v>
                </c:pt>
                <c:pt idx="10476">
                  <c:v>0.27756533323323102</c:v>
                </c:pt>
                <c:pt idx="10477">
                  <c:v>0.3102006513225069</c:v>
                </c:pt>
                <c:pt idx="10478">
                  <c:v>0.35780993350424201</c:v>
                </c:pt>
                <c:pt idx="10479">
                  <c:v>0.35485416851710067</c:v>
                </c:pt>
                <c:pt idx="10480">
                  <c:v>0.29282110756283503</c:v>
                </c:pt>
                <c:pt idx="10481">
                  <c:v>0.39893957900234872</c:v>
                </c:pt>
                <c:pt idx="10482">
                  <c:v>0.30055407761300124</c:v>
                </c:pt>
                <c:pt idx="10483">
                  <c:v>0.2835515733046225</c:v>
                </c:pt>
                <c:pt idx="10484">
                  <c:v>0.32008389525964287</c:v>
                </c:pt>
                <c:pt idx="10485">
                  <c:v>0.40497238230154281</c:v>
                </c:pt>
                <c:pt idx="10486">
                  <c:v>0.23029171994100273</c:v>
                </c:pt>
                <c:pt idx="10487">
                  <c:v>0.37056557452069322</c:v>
                </c:pt>
                <c:pt idx="10488">
                  <c:v>0.3627878582040221</c:v>
                </c:pt>
                <c:pt idx="10489">
                  <c:v>0.3148348386120256</c:v>
                </c:pt>
                <c:pt idx="10490">
                  <c:v>0.36226504642986646</c:v>
                </c:pt>
                <c:pt idx="10491">
                  <c:v>0.37969562287948716</c:v>
                </c:pt>
                <c:pt idx="10492">
                  <c:v>0.30571817273917795</c:v>
                </c:pt>
                <c:pt idx="10493">
                  <c:v>0.40822929123101998</c:v>
                </c:pt>
                <c:pt idx="10494">
                  <c:v>0.26664630348093626</c:v>
                </c:pt>
                <c:pt idx="10495">
                  <c:v>0.22812710170066061</c:v>
                </c:pt>
                <c:pt idx="10496">
                  <c:v>0.37993454827534362</c:v>
                </c:pt>
                <c:pt idx="10497">
                  <c:v>0.37197670171166447</c:v>
                </c:pt>
                <c:pt idx="10498">
                  <c:v>0.24982898514009155</c:v>
                </c:pt>
                <c:pt idx="10499">
                  <c:v>0.34400719467888208</c:v>
                </c:pt>
                <c:pt idx="10500">
                  <c:v>0.23044713472414022</c:v>
                </c:pt>
                <c:pt idx="10501">
                  <c:v>0.30636947142696846</c:v>
                </c:pt>
                <c:pt idx="10502">
                  <c:v>0.26053550530001685</c:v>
                </c:pt>
                <c:pt idx="10503">
                  <c:v>0.36764428950023587</c:v>
                </c:pt>
                <c:pt idx="10504">
                  <c:v>0.28816283657434155</c:v>
                </c:pt>
                <c:pt idx="10505">
                  <c:v>0.32125118252866858</c:v>
                </c:pt>
                <c:pt idx="10506">
                  <c:v>0.26339755527231129</c:v>
                </c:pt>
                <c:pt idx="10507">
                  <c:v>0.34312179903849699</c:v>
                </c:pt>
                <c:pt idx="10508">
                  <c:v>0.26625782519546853</c:v>
                </c:pt>
                <c:pt idx="10509">
                  <c:v>0.27219784260805663</c:v>
                </c:pt>
                <c:pt idx="10510">
                  <c:v>0.35508485457082622</c:v>
                </c:pt>
                <c:pt idx="10511">
                  <c:v>0.32517931595932187</c:v>
                </c:pt>
                <c:pt idx="10512">
                  <c:v>0.24820336020387793</c:v>
                </c:pt>
                <c:pt idx="10513">
                  <c:v>0.31456385062780728</c:v>
                </c:pt>
                <c:pt idx="10514">
                  <c:v>0.34291671854822492</c:v>
                </c:pt>
                <c:pt idx="10515">
                  <c:v>0.31004448119343936</c:v>
                </c:pt>
                <c:pt idx="10516">
                  <c:v>0.32703320343306158</c:v>
                </c:pt>
                <c:pt idx="10517">
                  <c:v>0.39729767177252812</c:v>
                </c:pt>
                <c:pt idx="10518">
                  <c:v>0.28410398769439471</c:v>
                </c:pt>
                <c:pt idx="10519">
                  <c:v>0.36595194409824788</c:v>
                </c:pt>
                <c:pt idx="10520">
                  <c:v>0.3321319917273165</c:v>
                </c:pt>
                <c:pt idx="10521">
                  <c:v>0.22736776232660663</c:v>
                </c:pt>
                <c:pt idx="10522">
                  <c:v>0.36302669552221367</c:v>
                </c:pt>
                <c:pt idx="10523">
                  <c:v>0.34603581938899003</c:v>
                </c:pt>
                <c:pt idx="10524">
                  <c:v>0.31823781805992252</c:v>
                </c:pt>
                <c:pt idx="10525">
                  <c:v>0.28057036646865935</c:v>
                </c:pt>
                <c:pt idx="10526">
                  <c:v>0.28127926235031353</c:v>
                </c:pt>
                <c:pt idx="10527">
                  <c:v>0.36849203017678694</c:v>
                </c:pt>
                <c:pt idx="10528">
                  <c:v>0.33901004700268333</c:v>
                </c:pt>
                <c:pt idx="10529">
                  <c:v>0.23115497445811126</c:v>
                </c:pt>
                <c:pt idx="10530">
                  <c:v>0.26597716185845438</c:v>
                </c:pt>
                <c:pt idx="10531">
                  <c:v>0.30886836117350192</c:v>
                </c:pt>
                <c:pt idx="10532">
                  <c:v>0.37168674380245004</c:v>
                </c:pt>
                <c:pt idx="10533">
                  <c:v>0.26899683060013863</c:v>
                </c:pt>
                <c:pt idx="10534">
                  <c:v>0.32455990375015736</c:v>
                </c:pt>
                <c:pt idx="10535">
                  <c:v>0.26765719207782274</c:v>
                </c:pt>
                <c:pt idx="10536">
                  <c:v>0.36626403914776501</c:v>
                </c:pt>
                <c:pt idx="10537">
                  <c:v>0.50539137874785078</c:v>
                </c:pt>
                <c:pt idx="10538">
                  <c:v>0.38977740404636013</c:v>
                </c:pt>
                <c:pt idx="10539">
                  <c:v>0.23837922667385869</c:v>
                </c:pt>
                <c:pt idx="10540">
                  <c:v>0.47506292624102192</c:v>
                </c:pt>
                <c:pt idx="10541">
                  <c:v>0.2636445747133323</c:v>
                </c:pt>
                <c:pt idx="10542">
                  <c:v>0.26920354491033677</c:v>
                </c:pt>
                <c:pt idx="10543">
                  <c:v>0.39586522486604725</c:v>
                </c:pt>
                <c:pt idx="10544">
                  <c:v>0.37551770162129233</c:v>
                </c:pt>
                <c:pt idx="10545">
                  <c:v>0.34141942363151406</c:v>
                </c:pt>
                <c:pt idx="10546">
                  <c:v>0.19204790971124974</c:v>
                </c:pt>
                <c:pt idx="10547">
                  <c:v>0.31473647679203737</c:v>
                </c:pt>
                <c:pt idx="10548">
                  <c:v>0.32072279807453147</c:v>
                </c:pt>
                <c:pt idx="10549">
                  <c:v>0.28398010764066267</c:v>
                </c:pt>
                <c:pt idx="10550">
                  <c:v>0.33396733546640073</c:v>
                </c:pt>
                <c:pt idx="10551">
                  <c:v>0.30071962480060294</c:v>
                </c:pt>
                <c:pt idx="10552">
                  <c:v>0.32872441270369379</c:v>
                </c:pt>
                <c:pt idx="10553">
                  <c:v>0.32535666675987879</c:v>
                </c:pt>
                <c:pt idx="10554">
                  <c:v>0.35053107972821701</c:v>
                </c:pt>
                <c:pt idx="10555">
                  <c:v>0.3442066786433236</c:v>
                </c:pt>
                <c:pt idx="10556">
                  <c:v>0.35644433377376061</c:v>
                </c:pt>
                <c:pt idx="10557">
                  <c:v>0.29841536962676962</c:v>
                </c:pt>
                <c:pt idx="10558">
                  <c:v>0.35691645582942955</c:v>
                </c:pt>
                <c:pt idx="10559">
                  <c:v>0.36529870060198583</c:v>
                </c:pt>
                <c:pt idx="10560">
                  <c:v>0.53734305016040251</c:v>
                </c:pt>
                <c:pt idx="10561">
                  <c:v>0.362441835107912</c:v>
                </c:pt>
                <c:pt idx="10562">
                  <c:v>0.2751950532721254</c:v>
                </c:pt>
                <c:pt idx="10563">
                  <c:v>0.27017742046568022</c:v>
                </c:pt>
                <c:pt idx="10564">
                  <c:v>0.2590815422961214</c:v>
                </c:pt>
                <c:pt idx="10565">
                  <c:v>0.42944698195190117</c:v>
                </c:pt>
                <c:pt idx="10566">
                  <c:v>0.26630655958086613</c:v>
                </c:pt>
                <c:pt idx="10567">
                  <c:v>0.36684140237253954</c:v>
                </c:pt>
                <c:pt idx="10568">
                  <c:v>0.23894681693964551</c:v>
                </c:pt>
                <c:pt idx="10569">
                  <c:v>0.30522360164824491</c:v>
                </c:pt>
                <c:pt idx="10570">
                  <c:v>0.41828289335743024</c:v>
                </c:pt>
                <c:pt idx="10571">
                  <c:v>0.31007188709240602</c:v>
                </c:pt>
                <c:pt idx="10572">
                  <c:v>0.36418176713670669</c:v>
                </c:pt>
                <c:pt idx="10573">
                  <c:v>0.28465170294678038</c:v>
                </c:pt>
                <c:pt idx="10574">
                  <c:v>0.29329628602002827</c:v>
                </c:pt>
                <c:pt idx="10575">
                  <c:v>0.32080707017883309</c:v>
                </c:pt>
                <c:pt idx="10576">
                  <c:v>0.2906873062277967</c:v>
                </c:pt>
                <c:pt idx="10577">
                  <c:v>0.30353040340758569</c:v>
                </c:pt>
                <c:pt idx="10578">
                  <c:v>0.32533481653514823</c:v>
                </c:pt>
                <c:pt idx="10579">
                  <c:v>0.28507004578807643</c:v>
                </c:pt>
                <c:pt idx="10580">
                  <c:v>0.34829819394677913</c:v>
                </c:pt>
                <c:pt idx="10581">
                  <c:v>0.3121567924425766</c:v>
                </c:pt>
                <c:pt idx="10582">
                  <c:v>0.3348498478546677</c:v>
                </c:pt>
                <c:pt idx="10583">
                  <c:v>0.31271193083622445</c:v>
                </c:pt>
                <c:pt idx="10584">
                  <c:v>0.28888784564366238</c:v>
                </c:pt>
                <c:pt idx="10585">
                  <c:v>0.26564217663493489</c:v>
                </c:pt>
                <c:pt idx="10586">
                  <c:v>0.33763897488317657</c:v>
                </c:pt>
                <c:pt idx="10587">
                  <c:v>0.42884565949194964</c:v>
                </c:pt>
                <c:pt idx="10588">
                  <c:v>0.29616606220209923</c:v>
                </c:pt>
                <c:pt idx="10589">
                  <c:v>0.27578871790690551</c:v>
                </c:pt>
                <c:pt idx="10590">
                  <c:v>0.3965845419367231</c:v>
                </c:pt>
                <c:pt idx="10591">
                  <c:v>0.29451431010407519</c:v>
                </c:pt>
                <c:pt idx="10592">
                  <c:v>0.37613255395957129</c:v>
                </c:pt>
                <c:pt idx="10593">
                  <c:v>0.33365355556879422</c:v>
                </c:pt>
                <c:pt idx="10594">
                  <c:v>0.2697527727290478</c:v>
                </c:pt>
                <c:pt idx="10595">
                  <c:v>0.40085551687088877</c:v>
                </c:pt>
                <c:pt idx="10596">
                  <c:v>0.36032606283965762</c:v>
                </c:pt>
                <c:pt idx="10597">
                  <c:v>0.31048468538615664</c:v>
                </c:pt>
                <c:pt idx="10598">
                  <c:v>0.26878133058131637</c:v>
                </c:pt>
                <c:pt idx="10599">
                  <c:v>0.30312720156590639</c:v>
                </c:pt>
                <c:pt idx="10600">
                  <c:v>0.27382866484953744</c:v>
                </c:pt>
                <c:pt idx="10601">
                  <c:v>0.33430332553482889</c:v>
                </c:pt>
                <c:pt idx="10602">
                  <c:v>0.31677337118493448</c:v>
                </c:pt>
                <c:pt idx="10603">
                  <c:v>0.30288113119618082</c:v>
                </c:pt>
                <c:pt idx="10604">
                  <c:v>0.32884622348233028</c:v>
                </c:pt>
                <c:pt idx="10605">
                  <c:v>0.38836115034582935</c:v>
                </c:pt>
                <c:pt idx="10606">
                  <c:v>0.27355792448398364</c:v>
                </c:pt>
                <c:pt idx="10607">
                  <c:v>0.42871281047989634</c:v>
                </c:pt>
                <c:pt idx="10608">
                  <c:v>0.33960789892679605</c:v>
                </c:pt>
                <c:pt idx="10609">
                  <c:v>0.39015713512684685</c:v>
                </c:pt>
                <c:pt idx="10610">
                  <c:v>0.34845822467282894</c:v>
                </c:pt>
                <c:pt idx="10611">
                  <c:v>0.30212590733323857</c:v>
                </c:pt>
                <c:pt idx="10612">
                  <c:v>0.24410116171851448</c:v>
                </c:pt>
                <c:pt idx="10613">
                  <c:v>0.28717696815253263</c:v>
                </c:pt>
                <c:pt idx="10614">
                  <c:v>0.38032654828308471</c:v>
                </c:pt>
                <c:pt idx="10615">
                  <c:v>0.23833146227323188</c:v>
                </c:pt>
                <c:pt idx="10616">
                  <c:v>0.28196865324860992</c:v>
                </c:pt>
                <c:pt idx="10617">
                  <c:v>0.27117086707241816</c:v>
                </c:pt>
                <c:pt idx="10618">
                  <c:v>0.30679015404310034</c:v>
                </c:pt>
                <c:pt idx="10619">
                  <c:v>0.30031192661776829</c:v>
                </c:pt>
                <c:pt idx="10620">
                  <c:v>0.35482765784285492</c:v>
                </c:pt>
                <c:pt idx="10621">
                  <c:v>0.39188778356564152</c:v>
                </c:pt>
                <c:pt idx="10622">
                  <c:v>0.28509045065966421</c:v>
                </c:pt>
                <c:pt idx="10623">
                  <c:v>0.38557127306868355</c:v>
                </c:pt>
                <c:pt idx="10624">
                  <c:v>0.35845986813355646</c:v>
                </c:pt>
                <c:pt idx="10625">
                  <c:v>0.30563930827261671</c:v>
                </c:pt>
                <c:pt idx="10626">
                  <c:v>0.32865159172885122</c:v>
                </c:pt>
                <c:pt idx="10627">
                  <c:v>0.34121695466615365</c:v>
                </c:pt>
                <c:pt idx="10628">
                  <c:v>0.34114961050035236</c:v>
                </c:pt>
                <c:pt idx="10629">
                  <c:v>0.30506294915760707</c:v>
                </c:pt>
                <c:pt idx="10630">
                  <c:v>0.25792156412423906</c:v>
                </c:pt>
                <c:pt idx="10631">
                  <c:v>0.33913935782612503</c:v>
                </c:pt>
                <c:pt idx="10632">
                  <c:v>0.28066513495436923</c:v>
                </c:pt>
                <c:pt idx="10633">
                  <c:v>0.30594714466091194</c:v>
                </c:pt>
                <c:pt idx="10634">
                  <c:v>0.34627171073965296</c:v>
                </c:pt>
                <c:pt idx="10635">
                  <c:v>0.32461159005065754</c:v>
                </c:pt>
                <c:pt idx="10636">
                  <c:v>0.42142929501876814</c:v>
                </c:pt>
                <c:pt idx="10637">
                  <c:v>0.33768083039724311</c:v>
                </c:pt>
                <c:pt idx="10638">
                  <c:v>0.39840268827955855</c:v>
                </c:pt>
                <c:pt idx="10639">
                  <c:v>0.29848842651808549</c:v>
                </c:pt>
                <c:pt idx="10640">
                  <c:v>0.2778851461252812</c:v>
                </c:pt>
                <c:pt idx="10641">
                  <c:v>0.32422349662821665</c:v>
                </c:pt>
                <c:pt idx="10642">
                  <c:v>0.36860311291211573</c:v>
                </c:pt>
                <c:pt idx="10643">
                  <c:v>0.27111259322076331</c:v>
                </c:pt>
                <c:pt idx="10644">
                  <c:v>0.29104518450646538</c:v>
                </c:pt>
                <c:pt idx="10645">
                  <c:v>0.30756428198659391</c:v>
                </c:pt>
                <c:pt idx="10646">
                  <c:v>0.31222679512412671</c:v>
                </c:pt>
                <c:pt idx="10647">
                  <c:v>0.37534143697166339</c:v>
                </c:pt>
                <c:pt idx="10648">
                  <c:v>0.36669874505371891</c:v>
                </c:pt>
                <c:pt idx="10649">
                  <c:v>0.31009851518666171</c:v>
                </c:pt>
                <c:pt idx="10650">
                  <c:v>0.3295505878679939</c:v>
                </c:pt>
                <c:pt idx="10651">
                  <c:v>0.33012165451156877</c:v>
                </c:pt>
                <c:pt idx="10652">
                  <c:v>0.29083910778983452</c:v>
                </c:pt>
                <c:pt idx="10653">
                  <c:v>0.40889269465475664</c:v>
                </c:pt>
                <c:pt idx="10654">
                  <c:v>0.3347185519664726</c:v>
                </c:pt>
                <c:pt idx="10655">
                  <c:v>0.48105483858881565</c:v>
                </c:pt>
                <c:pt idx="10656">
                  <c:v>0.36608528640939692</c:v>
                </c:pt>
                <c:pt idx="10657">
                  <c:v>0.19834063069878924</c:v>
                </c:pt>
                <c:pt idx="10658">
                  <c:v>0.41896040066802948</c:v>
                </c:pt>
                <c:pt idx="10659">
                  <c:v>0.34605859880524287</c:v>
                </c:pt>
                <c:pt idx="10660">
                  <c:v>0.42954122376982862</c:v>
                </c:pt>
                <c:pt idx="10661">
                  <c:v>0.2961505013990256</c:v>
                </c:pt>
                <c:pt idx="10662">
                  <c:v>0.25567065784700221</c:v>
                </c:pt>
                <c:pt idx="10663">
                  <c:v>0.28965441239611733</c:v>
                </c:pt>
                <c:pt idx="10664">
                  <c:v>0.22249195731155483</c:v>
                </c:pt>
                <c:pt idx="10665">
                  <c:v>0.31107226812029681</c:v>
                </c:pt>
                <c:pt idx="10666">
                  <c:v>0.43670170770082178</c:v>
                </c:pt>
                <c:pt idx="10667">
                  <c:v>0.28851057908578698</c:v>
                </c:pt>
                <c:pt idx="10668">
                  <c:v>0.33864745911679123</c:v>
                </c:pt>
                <c:pt idx="10669">
                  <c:v>0.26759979900320946</c:v>
                </c:pt>
                <c:pt idx="10670">
                  <c:v>0.37652371098778975</c:v>
                </c:pt>
                <c:pt idx="10671">
                  <c:v>0.34130848533360375</c:v>
                </c:pt>
                <c:pt idx="10672">
                  <c:v>0.29790264393649218</c:v>
                </c:pt>
                <c:pt idx="10673">
                  <c:v>0.33098036509881462</c:v>
                </c:pt>
                <c:pt idx="10674">
                  <c:v>0.35977786378097359</c:v>
                </c:pt>
                <c:pt idx="10675">
                  <c:v>0.33468195851458415</c:v>
                </c:pt>
                <c:pt idx="10676">
                  <c:v>0.37554983720042157</c:v>
                </c:pt>
                <c:pt idx="10677">
                  <c:v>0.32896738926858587</c:v>
                </c:pt>
                <c:pt idx="10678">
                  <c:v>0.34225669458247115</c:v>
                </c:pt>
                <c:pt idx="10679">
                  <c:v>0.30886383833427156</c:v>
                </c:pt>
                <c:pt idx="10680">
                  <c:v>0.35434386004686047</c:v>
                </c:pt>
                <c:pt idx="10681">
                  <c:v>0.27003170760559342</c:v>
                </c:pt>
                <c:pt idx="10682">
                  <c:v>0.38977996276624155</c:v>
                </c:pt>
                <c:pt idx="10683">
                  <c:v>0.41747467032908187</c:v>
                </c:pt>
                <c:pt idx="10684">
                  <c:v>0.37757909138607476</c:v>
                </c:pt>
                <c:pt idx="10685">
                  <c:v>0.30479654735679546</c:v>
                </c:pt>
                <c:pt idx="10686">
                  <c:v>0.32671174845479167</c:v>
                </c:pt>
                <c:pt idx="10687">
                  <c:v>0.28946215411351794</c:v>
                </c:pt>
                <c:pt idx="10688">
                  <c:v>0.41067602746545756</c:v>
                </c:pt>
                <c:pt idx="10689">
                  <c:v>0.32457090585430853</c:v>
                </c:pt>
                <c:pt idx="10690">
                  <c:v>0.28376977438899192</c:v>
                </c:pt>
                <c:pt idx="10691">
                  <c:v>0.44383645343078265</c:v>
                </c:pt>
                <c:pt idx="10692">
                  <c:v>0.33984680566905429</c:v>
                </c:pt>
                <c:pt idx="10693">
                  <c:v>0.35640856644559277</c:v>
                </c:pt>
                <c:pt idx="10694">
                  <c:v>0.29743499984826871</c:v>
                </c:pt>
                <c:pt idx="10695">
                  <c:v>0.30330033011671259</c:v>
                </c:pt>
                <c:pt idx="10696">
                  <c:v>0.35220821875264829</c:v>
                </c:pt>
                <c:pt idx="10697">
                  <c:v>0.26028173663709947</c:v>
                </c:pt>
                <c:pt idx="10698">
                  <c:v>0.36591692418741184</c:v>
                </c:pt>
                <c:pt idx="10699">
                  <c:v>0.39316917292138381</c:v>
                </c:pt>
                <c:pt idx="10700">
                  <c:v>0.27095479683357315</c:v>
                </c:pt>
                <c:pt idx="10701">
                  <c:v>0.33485041441103847</c:v>
                </c:pt>
                <c:pt idx="10702">
                  <c:v>0.28895684245421288</c:v>
                </c:pt>
                <c:pt idx="10703">
                  <c:v>0.34182941699907371</c:v>
                </c:pt>
                <c:pt idx="10704">
                  <c:v>0.27603843787121235</c:v>
                </c:pt>
                <c:pt idx="10705">
                  <c:v>0.32618222655655515</c:v>
                </c:pt>
                <c:pt idx="10706">
                  <c:v>0.29385311820922655</c:v>
                </c:pt>
                <c:pt idx="10707">
                  <c:v>0.30895088930901593</c:v>
                </c:pt>
                <c:pt idx="10708">
                  <c:v>0.26709812817037387</c:v>
                </c:pt>
                <c:pt idx="10709">
                  <c:v>0.28228847141831775</c:v>
                </c:pt>
                <c:pt idx="10710">
                  <c:v>0.3180028418484645</c:v>
                </c:pt>
                <c:pt idx="10711">
                  <c:v>0.33664660783655015</c:v>
                </c:pt>
                <c:pt idx="10712">
                  <c:v>0.3242924518258587</c:v>
                </c:pt>
                <c:pt idx="10713">
                  <c:v>0.36426351594881345</c:v>
                </c:pt>
                <c:pt idx="10714">
                  <c:v>0.33172449978961238</c:v>
                </c:pt>
                <c:pt idx="10715">
                  <c:v>0.29370474018064163</c:v>
                </c:pt>
                <c:pt idx="10716">
                  <c:v>0.4202168755562099</c:v>
                </c:pt>
                <c:pt idx="10717">
                  <c:v>0.36574623240172549</c:v>
                </c:pt>
                <c:pt idx="10718">
                  <c:v>0.36717414995663772</c:v>
                </c:pt>
                <c:pt idx="10719">
                  <c:v>0.33185745638397146</c:v>
                </c:pt>
                <c:pt idx="10720">
                  <c:v>0.26787777681682662</c:v>
                </c:pt>
                <c:pt idx="10721">
                  <c:v>0.33257698615531595</c:v>
                </c:pt>
                <c:pt idx="10722">
                  <c:v>0.21655646023104866</c:v>
                </c:pt>
                <c:pt idx="10723">
                  <c:v>0.25107482489641419</c:v>
                </c:pt>
                <c:pt idx="10724">
                  <c:v>0.23348672179185345</c:v>
                </c:pt>
                <c:pt idx="10725">
                  <c:v>0.33705915791674929</c:v>
                </c:pt>
                <c:pt idx="10726">
                  <c:v>0.28920641707982347</c:v>
                </c:pt>
                <c:pt idx="10727">
                  <c:v>0.52040936234057866</c:v>
                </c:pt>
                <c:pt idx="10728">
                  <c:v>0.31913338089029064</c:v>
                </c:pt>
                <c:pt idx="10729">
                  <c:v>0.41396338545336858</c:v>
                </c:pt>
                <c:pt idx="10730">
                  <c:v>0.38899945476878911</c:v>
                </c:pt>
                <c:pt idx="10731">
                  <c:v>0.36404930789234147</c:v>
                </c:pt>
                <c:pt idx="10732">
                  <c:v>0.28511203369431398</c:v>
                </c:pt>
                <c:pt idx="10733">
                  <c:v>0.34919451645089788</c:v>
                </c:pt>
                <c:pt idx="10734">
                  <c:v>0.35585120329923753</c:v>
                </c:pt>
                <c:pt idx="10735">
                  <c:v>0.36355075829759764</c:v>
                </c:pt>
                <c:pt idx="10736">
                  <c:v>0.3162673601856873</c:v>
                </c:pt>
                <c:pt idx="10737">
                  <c:v>0.34040505320949443</c:v>
                </c:pt>
                <c:pt idx="10738">
                  <c:v>0.45345724427213074</c:v>
                </c:pt>
                <c:pt idx="10739">
                  <c:v>0.36728571608565885</c:v>
                </c:pt>
                <c:pt idx="10740">
                  <c:v>0.33443110879614779</c:v>
                </c:pt>
                <c:pt idx="10741">
                  <c:v>0.33541566779430054</c:v>
                </c:pt>
                <c:pt idx="10742">
                  <c:v>0.34652342539475051</c:v>
                </c:pt>
                <c:pt idx="10743">
                  <c:v>0.34098239756711385</c:v>
                </c:pt>
                <c:pt idx="10744">
                  <c:v>0.34376960909576137</c:v>
                </c:pt>
                <c:pt idx="10745">
                  <c:v>0.31118299690336737</c:v>
                </c:pt>
                <c:pt idx="10746">
                  <c:v>0.26947117319263159</c:v>
                </c:pt>
                <c:pt idx="10747">
                  <c:v>0.36650837035787981</c:v>
                </c:pt>
                <c:pt idx="10748">
                  <c:v>0.34640428410761986</c:v>
                </c:pt>
                <c:pt idx="10749">
                  <c:v>0.30772292638827958</c:v>
                </c:pt>
                <c:pt idx="10750">
                  <c:v>0.38794317741801954</c:v>
                </c:pt>
                <c:pt idx="10751">
                  <c:v>0.39707368835534068</c:v>
                </c:pt>
                <c:pt idx="10752">
                  <c:v>0.37785977340217292</c:v>
                </c:pt>
                <c:pt idx="10753">
                  <c:v>0.36737124119417253</c:v>
                </c:pt>
                <c:pt idx="10754">
                  <c:v>0.4349968573185985</c:v>
                </c:pt>
                <c:pt idx="10755">
                  <c:v>0.41282121907876018</c:v>
                </c:pt>
                <c:pt idx="10756">
                  <c:v>0.38430921809329727</c:v>
                </c:pt>
                <c:pt idx="10757">
                  <c:v>0.31704816552705506</c:v>
                </c:pt>
                <c:pt idx="10758">
                  <c:v>0.30330595048635905</c:v>
                </c:pt>
                <c:pt idx="10759">
                  <c:v>0.34060512561878342</c:v>
                </c:pt>
                <c:pt idx="10760">
                  <c:v>0.33011209537317293</c:v>
                </c:pt>
                <c:pt idx="10761">
                  <c:v>0.29177363076980839</c:v>
                </c:pt>
                <c:pt idx="10762">
                  <c:v>0.36860707473882992</c:v>
                </c:pt>
                <c:pt idx="10763">
                  <c:v>0.33901368646010294</c:v>
                </c:pt>
                <c:pt idx="10764">
                  <c:v>0.41107001943123672</c:v>
                </c:pt>
                <c:pt idx="10765">
                  <c:v>0.42042445807601442</c:v>
                </c:pt>
                <c:pt idx="10766">
                  <c:v>0.43502032069826674</c:v>
                </c:pt>
                <c:pt idx="10767">
                  <c:v>0.42072055715744378</c:v>
                </c:pt>
                <c:pt idx="10768">
                  <c:v>0.35143150795143274</c:v>
                </c:pt>
                <c:pt idx="10769">
                  <c:v>0.3358724486488463</c:v>
                </c:pt>
                <c:pt idx="10770">
                  <c:v>0.38648558487492379</c:v>
                </c:pt>
                <c:pt idx="10771">
                  <c:v>0.26432089329663916</c:v>
                </c:pt>
                <c:pt idx="10772">
                  <c:v>0.31448690485029235</c:v>
                </c:pt>
                <c:pt idx="10773">
                  <c:v>0.34673270659265865</c:v>
                </c:pt>
                <c:pt idx="10774">
                  <c:v>0.30225541978921916</c:v>
                </c:pt>
                <c:pt idx="10775">
                  <c:v>0.17412513112839292</c:v>
                </c:pt>
                <c:pt idx="10776">
                  <c:v>0.28479118237988843</c:v>
                </c:pt>
                <c:pt idx="10777">
                  <c:v>0.30426498520670053</c:v>
                </c:pt>
                <c:pt idx="10778">
                  <c:v>0.31145943387234637</c:v>
                </c:pt>
                <c:pt idx="10779">
                  <c:v>0.39049667060717658</c:v>
                </c:pt>
                <c:pt idx="10780">
                  <c:v>0.40122089247410969</c:v>
                </c:pt>
                <c:pt idx="10781">
                  <c:v>0.30921745735107176</c:v>
                </c:pt>
                <c:pt idx="10782">
                  <c:v>0.31007357369092764</c:v>
                </c:pt>
                <c:pt idx="10783">
                  <c:v>0.38701510244473586</c:v>
                </c:pt>
                <c:pt idx="10784">
                  <c:v>0.24812750632004818</c:v>
                </c:pt>
                <c:pt idx="10785">
                  <c:v>0.16029318957712849</c:v>
                </c:pt>
                <c:pt idx="10786">
                  <c:v>0.34039435263150747</c:v>
                </c:pt>
                <c:pt idx="10787">
                  <c:v>0.3759449411791887</c:v>
                </c:pt>
                <c:pt idx="10788">
                  <c:v>0.41307188525669747</c:v>
                </c:pt>
                <c:pt idx="10789">
                  <c:v>0.40495859706543796</c:v>
                </c:pt>
                <c:pt idx="10790">
                  <c:v>0.26224425966108766</c:v>
                </c:pt>
                <c:pt idx="10791">
                  <c:v>0.32211428478650672</c:v>
                </c:pt>
                <c:pt idx="10792">
                  <c:v>0.40005843271823988</c:v>
                </c:pt>
                <c:pt idx="10793">
                  <c:v>0.44889643341259095</c:v>
                </c:pt>
                <c:pt idx="10794">
                  <c:v>0.33987968069804758</c:v>
                </c:pt>
                <c:pt idx="10795">
                  <c:v>0.34689114477230176</c:v>
                </c:pt>
                <c:pt idx="10796">
                  <c:v>0.36375998640462798</c:v>
                </c:pt>
                <c:pt idx="10797">
                  <c:v>0.34918647564100191</c:v>
                </c:pt>
                <c:pt idx="10798">
                  <c:v>0.41757126058619803</c:v>
                </c:pt>
                <c:pt idx="10799">
                  <c:v>0.38823895559027682</c:v>
                </c:pt>
                <c:pt idx="10800">
                  <c:v>0.35018510557632343</c:v>
                </c:pt>
                <c:pt idx="10801">
                  <c:v>0.39141934770620507</c:v>
                </c:pt>
                <c:pt idx="10802">
                  <c:v>0.20944922682258449</c:v>
                </c:pt>
                <c:pt idx="10803">
                  <c:v>0.37865563539962155</c:v>
                </c:pt>
                <c:pt idx="10804">
                  <c:v>0.24266918053013908</c:v>
                </c:pt>
                <c:pt idx="10805">
                  <c:v>0.35720569244856842</c:v>
                </c:pt>
                <c:pt idx="10806">
                  <c:v>0.35803368607669256</c:v>
                </c:pt>
                <c:pt idx="10807">
                  <c:v>0.3005201793601342</c:v>
                </c:pt>
                <c:pt idx="10808">
                  <c:v>0.37245160146502027</c:v>
                </c:pt>
                <c:pt idx="10809">
                  <c:v>0.26432678438411489</c:v>
                </c:pt>
                <c:pt idx="10810">
                  <c:v>0.36931917581468771</c:v>
                </c:pt>
                <c:pt idx="10811">
                  <c:v>0.34573901926755296</c:v>
                </c:pt>
                <c:pt idx="10812">
                  <c:v>0.33502465955311572</c:v>
                </c:pt>
                <c:pt idx="10813">
                  <c:v>0.40468083124993409</c:v>
                </c:pt>
                <c:pt idx="10814">
                  <c:v>0.22595076863202987</c:v>
                </c:pt>
                <c:pt idx="10815">
                  <c:v>0.44403536898074902</c:v>
                </c:pt>
                <c:pt idx="10816">
                  <c:v>0.30917495233179854</c:v>
                </c:pt>
                <c:pt idx="10817">
                  <c:v>0.38322865338679679</c:v>
                </c:pt>
                <c:pt idx="10818">
                  <c:v>0.33077185523383024</c:v>
                </c:pt>
                <c:pt idx="10819">
                  <c:v>0.32496872610736044</c:v>
                </c:pt>
                <c:pt idx="10820">
                  <c:v>0.32345635707719433</c:v>
                </c:pt>
                <c:pt idx="10821">
                  <c:v>0.37135973884280321</c:v>
                </c:pt>
                <c:pt idx="10822">
                  <c:v>0.3626383656631238</c:v>
                </c:pt>
                <c:pt idx="10823">
                  <c:v>0.39416977342237819</c:v>
                </c:pt>
                <c:pt idx="10824">
                  <c:v>0.39565821120904299</c:v>
                </c:pt>
                <c:pt idx="10825">
                  <c:v>0.40297794344519783</c:v>
                </c:pt>
                <c:pt idx="10826">
                  <c:v>0.44637891326020518</c:v>
                </c:pt>
                <c:pt idx="10827">
                  <c:v>0.3920932481667741</c:v>
                </c:pt>
                <c:pt idx="10828">
                  <c:v>0.4703040629494229</c:v>
                </c:pt>
                <c:pt idx="10829">
                  <c:v>0.26709793340134402</c:v>
                </c:pt>
                <c:pt idx="10830">
                  <c:v>0.32752349805925013</c:v>
                </c:pt>
                <c:pt idx="10831">
                  <c:v>0.31795280269452086</c:v>
                </c:pt>
                <c:pt idx="10832">
                  <c:v>0.32182824001647853</c:v>
                </c:pt>
                <c:pt idx="10833">
                  <c:v>0.4193817788453858</c:v>
                </c:pt>
                <c:pt idx="10834">
                  <c:v>0.40450703405758448</c:v>
                </c:pt>
                <c:pt idx="10835">
                  <c:v>0.4647551423787038</c:v>
                </c:pt>
                <c:pt idx="10836">
                  <c:v>0.34915607076892319</c:v>
                </c:pt>
                <c:pt idx="10837">
                  <c:v>0.35805515754557043</c:v>
                </c:pt>
                <c:pt idx="10838">
                  <c:v>0.25651623665145601</c:v>
                </c:pt>
                <c:pt idx="10839">
                  <c:v>0.39547623246144897</c:v>
                </c:pt>
                <c:pt idx="10840">
                  <c:v>0.3689379782715338</c:v>
                </c:pt>
                <c:pt idx="10841">
                  <c:v>0.30481067880622498</c:v>
                </c:pt>
                <c:pt idx="10842">
                  <c:v>0.3499127133057382</c:v>
                </c:pt>
                <c:pt idx="10843">
                  <c:v>0.28140748719660508</c:v>
                </c:pt>
                <c:pt idx="10844">
                  <c:v>0.37630342989641452</c:v>
                </c:pt>
                <c:pt idx="10845">
                  <c:v>0.29271813327855439</c:v>
                </c:pt>
                <c:pt idx="10846">
                  <c:v>0.35592534003849896</c:v>
                </c:pt>
                <c:pt idx="10847">
                  <c:v>0.37314126908432782</c:v>
                </c:pt>
                <c:pt idx="10848">
                  <c:v>0.45383052257733975</c:v>
                </c:pt>
                <c:pt idx="10849">
                  <c:v>0.32441346302341628</c:v>
                </c:pt>
                <c:pt idx="10850">
                  <c:v>0.43519238423591816</c:v>
                </c:pt>
                <c:pt idx="10851">
                  <c:v>0.36028396628551662</c:v>
                </c:pt>
                <c:pt idx="10852">
                  <c:v>0.37143101216538971</c:v>
                </c:pt>
                <c:pt idx="10853">
                  <c:v>0.39877423979805315</c:v>
                </c:pt>
                <c:pt idx="10854">
                  <c:v>0.39763801027152668</c:v>
                </c:pt>
                <c:pt idx="10855">
                  <c:v>0.43725682958110884</c:v>
                </c:pt>
                <c:pt idx="10856">
                  <c:v>0.34420515638313726</c:v>
                </c:pt>
                <c:pt idx="10857">
                  <c:v>0.42155608923517862</c:v>
                </c:pt>
                <c:pt idx="10858">
                  <c:v>0.21002080292268854</c:v>
                </c:pt>
                <c:pt idx="10859">
                  <c:v>0.36096709130713611</c:v>
                </c:pt>
                <c:pt idx="10860">
                  <c:v>0.40100675451010764</c:v>
                </c:pt>
                <c:pt idx="10861">
                  <c:v>0.31927757715476096</c:v>
                </c:pt>
                <c:pt idx="10862">
                  <c:v>0.37880234343061164</c:v>
                </c:pt>
                <c:pt idx="10863">
                  <c:v>0.18829554393915418</c:v>
                </c:pt>
                <c:pt idx="10864">
                  <c:v>0.42475659051925668</c:v>
                </c:pt>
                <c:pt idx="10865">
                  <c:v>0.34707012325457648</c:v>
                </c:pt>
                <c:pt idx="10866">
                  <c:v>0.4101253751964764</c:v>
                </c:pt>
                <c:pt idx="10867">
                  <c:v>0.46892754231127115</c:v>
                </c:pt>
                <c:pt idx="10868">
                  <c:v>0.44350531393112225</c:v>
                </c:pt>
                <c:pt idx="10869">
                  <c:v>0.35694871425672442</c:v>
                </c:pt>
                <c:pt idx="10870">
                  <c:v>0.34564099108827118</c:v>
                </c:pt>
                <c:pt idx="10871">
                  <c:v>0.25770339071390375</c:v>
                </c:pt>
                <c:pt idx="10872">
                  <c:v>0.38158471092468349</c:v>
                </c:pt>
                <c:pt idx="10873">
                  <c:v>0.28625446288164907</c:v>
                </c:pt>
                <c:pt idx="10874">
                  <c:v>0.34851237325507883</c:v>
                </c:pt>
                <c:pt idx="10875">
                  <c:v>0.28968998780575628</c:v>
                </c:pt>
                <c:pt idx="10876">
                  <c:v>0.37043332881072227</c:v>
                </c:pt>
                <c:pt idx="10877">
                  <c:v>0.28005690008970424</c:v>
                </c:pt>
                <c:pt idx="10878">
                  <c:v>0.35516048620407248</c:v>
                </c:pt>
                <c:pt idx="10879">
                  <c:v>0.32464077637051464</c:v>
                </c:pt>
                <c:pt idx="10880">
                  <c:v>0.47039102032381402</c:v>
                </c:pt>
                <c:pt idx="10881">
                  <c:v>0.29314529664428729</c:v>
                </c:pt>
                <c:pt idx="10882">
                  <c:v>0.34010893871945358</c:v>
                </c:pt>
                <c:pt idx="10883">
                  <c:v>0.36226339242383898</c:v>
                </c:pt>
                <c:pt idx="10884">
                  <c:v>0.4216234019366974</c:v>
                </c:pt>
                <c:pt idx="10885">
                  <c:v>0.24893366946577411</c:v>
                </c:pt>
                <c:pt idx="10886">
                  <c:v>0.33100515019704019</c:v>
                </c:pt>
                <c:pt idx="10887">
                  <c:v>0.30640994567270213</c:v>
                </c:pt>
                <c:pt idx="10888">
                  <c:v>0.45272594524852233</c:v>
                </c:pt>
                <c:pt idx="10889">
                  <c:v>0.3537491134814848</c:v>
                </c:pt>
                <c:pt idx="10890">
                  <c:v>0.4024932378396639</c:v>
                </c:pt>
                <c:pt idx="10891">
                  <c:v>0.37028440897219483</c:v>
                </c:pt>
                <c:pt idx="10892">
                  <c:v>0.28863312551239945</c:v>
                </c:pt>
                <c:pt idx="10893">
                  <c:v>0.40504341255072829</c:v>
                </c:pt>
                <c:pt idx="10894">
                  <c:v>0.29526756259434989</c:v>
                </c:pt>
                <c:pt idx="10895">
                  <c:v>0.36313854165382525</c:v>
                </c:pt>
                <c:pt idx="10896">
                  <c:v>0.44143504404601414</c:v>
                </c:pt>
                <c:pt idx="10897">
                  <c:v>0.36697798288005551</c:v>
                </c:pt>
                <c:pt idx="10898">
                  <c:v>0.29257650338435964</c:v>
                </c:pt>
                <c:pt idx="10899">
                  <c:v>0.42887468907005105</c:v>
                </c:pt>
                <c:pt idx="10900">
                  <c:v>0.36437294100446715</c:v>
                </c:pt>
                <c:pt idx="10901">
                  <c:v>0.3557604312670874</c:v>
                </c:pt>
                <c:pt idx="10902">
                  <c:v>0.37978581270764028</c:v>
                </c:pt>
                <c:pt idx="10903">
                  <c:v>0.37008955097009677</c:v>
                </c:pt>
                <c:pt idx="10904">
                  <c:v>0.39202289407337298</c:v>
                </c:pt>
                <c:pt idx="10905">
                  <c:v>0.42449240718657183</c:v>
                </c:pt>
                <c:pt idx="10906">
                  <c:v>0.39488466897929619</c:v>
                </c:pt>
                <c:pt idx="10907">
                  <c:v>0.43844722957221277</c:v>
                </c:pt>
                <c:pt idx="10908">
                  <c:v>0.38530567930810977</c:v>
                </c:pt>
                <c:pt idx="10909">
                  <c:v>0.53209208186833234</c:v>
                </c:pt>
                <c:pt idx="10910">
                  <c:v>0.2918384202962454</c:v>
                </c:pt>
                <c:pt idx="10911">
                  <c:v>0.33831104165672216</c:v>
                </c:pt>
                <c:pt idx="10912">
                  <c:v>0.3332502110999091</c:v>
                </c:pt>
                <c:pt idx="10913">
                  <c:v>0.39497131483025272</c:v>
                </c:pt>
                <c:pt idx="10914">
                  <c:v>0.33503051917171539</c:v>
                </c:pt>
                <c:pt idx="10915">
                  <c:v>0.39812280597037703</c:v>
                </c:pt>
                <c:pt idx="10916">
                  <c:v>0.33801815476637981</c:v>
                </c:pt>
                <c:pt idx="10917">
                  <c:v>0.29049456043035082</c:v>
                </c:pt>
                <c:pt idx="10918">
                  <c:v>0.34499351286652241</c:v>
                </c:pt>
                <c:pt idx="10919">
                  <c:v>0.3739607364958773</c:v>
                </c:pt>
                <c:pt idx="10920">
                  <c:v>0.3426790757502553</c:v>
                </c:pt>
                <c:pt idx="10921">
                  <c:v>0.46726007667987707</c:v>
                </c:pt>
                <c:pt idx="10922">
                  <c:v>0.30598981948654747</c:v>
                </c:pt>
                <c:pt idx="10923">
                  <c:v>0.29213119072195842</c:v>
                </c:pt>
                <c:pt idx="10924">
                  <c:v>0.43387494799223997</c:v>
                </c:pt>
                <c:pt idx="10925">
                  <c:v>0.37266276486201794</c:v>
                </c:pt>
                <c:pt idx="10926">
                  <c:v>0.37062837214691241</c:v>
                </c:pt>
                <c:pt idx="10927">
                  <c:v>0.27758718102561147</c:v>
                </c:pt>
                <c:pt idx="10928">
                  <c:v>0.33274592597637476</c:v>
                </c:pt>
                <c:pt idx="10929">
                  <c:v>0.47988783509303629</c:v>
                </c:pt>
                <c:pt idx="10930">
                  <c:v>0.23281889169242395</c:v>
                </c:pt>
                <c:pt idx="10931">
                  <c:v>0.40472343826037077</c:v>
                </c:pt>
                <c:pt idx="10932">
                  <c:v>0.35362153894168991</c:v>
                </c:pt>
                <c:pt idx="10933">
                  <c:v>0.37929906991038997</c:v>
                </c:pt>
                <c:pt idx="10934">
                  <c:v>0.42831592128714718</c:v>
                </c:pt>
                <c:pt idx="10935">
                  <c:v>0.29537146016946575</c:v>
                </c:pt>
                <c:pt idx="10936">
                  <c:v>0.44001920028901309</c:v>
                </c:pt>
                <c:pt idx="10937">
                  <c:v>0.35403264429445408</c:v>
                </c:pt>
                <c:pt idx="10938">
                  <c:v>0.39836175135366031</c:v>
                </c:pt>
                <c:pt idx="10939">
                  <c:v>0.40561699014885488</c:v>
                </c:pt>
                <c:pt idx="10940">
                  <c:v>0.3642613885820154</c:v>
                </c:pt>
                <c:pt idx="10941">
                  <c:v>0.30648585068239576</c:v>
                </c:pt>
                <c:pt idx="10942">
                  <c:v>0.31635604952078827</c:v>
                </c:pt>
                <c:pt idx="10943">
                  <c:v>0.42723443361128188</c:v>
                </c:pt>
                <c:pt idx="10944">
                  <c:v>0.34432144335038917</c:v>
                </c:pt>
                <c:pt idx="10945">
                  <c:v>0.4401433299050761</c:v>
                </c:pt>
                <c:pt idx="10946">
                  <c:v>0.37242095665825964</c:v>
                </c:pt>
                <c:pt idx="10947">
                  <c:v>0.4429261525055484</c:v>
                </c:pt>
                <c:pt idx="10948">
                  <c:v>0.37664938967245726</c:v>
                </c:pt>
                <c:pt idx="10949">
                  <c:v>0.27881961915246295</c:v>
                </c:pt>
                <c:pt idx="10950">
                  <c:v>0.2123030551619276</c:v>
                </c:pt>
                <c:pt idx="10951">
                  <c:v>0.31960259694252197</c:v>
                </c:pt>
                <c:pt idx="10952">
                  <c:v>0.47331225686413742</c:v>
                </c:pt>
                <c:pt idx="10953">
                  <c:v>0.34824377525050298</c:v>
                </c:pt>
                <c:pt idx="10954">
                  <c:v>0.41024538722293524</c:v>
                </c:pt>
                <c:pt idx="10955">
                  <c:v>0.36835405436776214</c:v>
                </c:pt>
                <c:pt idx="10956">
                  <c:v>0.33325141853719581</c:v>
                </c:pt>
                <c:pt idx="10957">
                  <c:v>0.45230455566607691</c:v>
                </c:pt>
                <c:pt idx="10958">
                  <c:v>0.24019320692506704</c:v>
                </c:pt>
                <c:pt idx="10959">
                  <c:v>0.30021418760648749</c:v>
                </c:pt>
                <c:pt idx="10960">
                  <c:v>0.409724749293299</c:v>
                </c:pt>
                <c:pt idx="10961">
                  <c:v>0.26412190842728173</c:v>
                </c:pt>
                <c:pt idx="10962">
                  <c:v>0.34090721591504258</c:v>
                </c:pt>
                <c:pt idx="10963">
                  <c:v>0.41680192530410259</c:v>
                </c:pt>
                <c:pt idx="10964">
                  <c:v>0.32292638933903089</c:v>
                </c:pt>
                <c:pt idx="10965">
                  <c:v>0.41136395784107976</c:v>
                </c:pt>
                <c:pt idx="10966">
                  <c:v>0.39144291881183069</c:v>
                </c:pt>
                <c:pt idx="10967">
                  <c:v>0.38124680308525222</c:v>
                </c:pt>
                <c:pt idx="10968">
                  <c:v>0.35200776046026006</c:v>
                </c:pt>
                <c:pt idx="10969">
                  <c:v>0.32677689389951659</c:v>
                </c:pt>
                <c:pt idx="10970">
                  <c:v>0.39205621512273092</c:v>
                </c:pt>
                <c:pt idx="10971">
                  <c:v>0.33493734361433097</c:v>
                </c:pt>
                <c:pt idx="10972">
                  <c:v>0.32793936183783079</c:v>
                </c:pt>
                <c:pt idx="10973">
                  <c:v>0.28117366678136996</c:v>
                </c:pt>
                <c:pt idx="10974">
                  <c:v>0.32272228418922105</c:v>
                </c:pt>
                <c:pt idx="10975">
                  <c:v>0.32384085780943467</c:v>
                </c:pt>
                <c:pt idx="10976">
                  <c:v>0.34324747235532244</c:v>
                </c:pt>
                <c:pt idx="10977">
                  <c:v>0.33547397378853488</c:v>
                </c:pt>
                <c:pt idx="10978">
                  <c:v>0.41446734906894483</c:v>
                </c:pt>
                <c:pt idx="10979">
                  <c:v>0.4356334827103357</c:v>
                </c:pt>
                <c:pt idx="10980">
                  <c:v>0.3060043822152469</c:v>
                </c:pt>
                <c:pt idx="10981">
                  <c:v>0.58398313965772786</c:v>
                </c:pt>
                <c:pt idx="10982">
                  <c:v>0.3675705765340615</c:v>
                </c:pt>
                <c:pt idx="10983">
                  <c:v>0.3121936790085163</c:v>
                </c:pt>
                <c:pt idx="10984">
                  <c:v>0.32833148949856822</c:v>
                </c:pt>
                <c:pt idx="10985">
                  <c:v>0.31411763881357735</c:v>
                </c:pt>
                <c:pt idx="10986">
                  <c:v>0.38004989353306134</c:v>
                </c:pt>
                <c:pt idx="10987">
                  <c:v>0.33238460576447498</c:v>
                </c:pt>
                <c:pt idx="10988">
                  <c:v>0.42391271205938907</c:v>
                </c:pt>
                <c:pt idx="10989">
                  <c:v>0.29963340892331131</c:v>
                </c:pt>
                <c:pt idx="10990">
                  <c:v>0.28974845535996607</c:v>
                </c:pt>
                <c:pt idx="10991">
                  <c:v>0.35955216127572692</c:v>
                </c:pt>
                <c:pt idx="10992">
                  <c:v>0.40136640632930964</c:v>
                </c:pt>
                <c:pt idx="10993">
                  <c:v>0.33450242115500045</c:v>
                </c:pt>
                <c:pt idx="10994">
                  <c:v>0.37554579238144159</c:v>
                </c:pt>
                <c:pt idx="10995">
                  <c:v>0.36356969886448548</c:v>
                </c:pt>
                <c:pt idx="10996">
                  <c:v>0.37741915587073516</c:v>
                </c:pt>
                <c:pt idx="10997">
                  <c:v>0.31864438571445547</c:v>
                </c:pt>
                <c:pt idx="10998">
                  <c:v>0.37259740809024594</c:v>
                </c:pt>
                <c:pt idx="10999">
                  <c:v>0.46759980233877502</c:v>
                </c:pt>
                <c:pt idx="11000">
                  <c:v>0.42894788570748865</c:v>
                </c:pt>
                <c:pt idx="11001">
                  <c:v>0.4191110056989496</c:v>
                </c:pt>
                <c:pt idx="11002">
                  <c:v>0.42936815640257336</c:v>
                </c:pt>
                <c:pt idx="11003">
                  <c:v>0.41268833545916417</c:v>
                </c:pt>
                <c:pt idx="11004">
                  <c:v>0.53884674862594673</c:v>
                </c:pt>
                <c:pt idx="11005">
                  <c:v>0.47708493122082879</c:v>
                </c:pt>
                <c:pt idx="11006">
                  <c:v>0.57676998861043705</c:v>
                </c:pt>
                <c:pt idx="11007">
                  <c:v>0.47226920801003597</c:v>
                </c:pt>
                <c:pt idx="11008">
                  <c:v>0.39981451328231477</c:v>
                </c:pt>
                <c:pt idx="11009">
                  <c:v>0.52935626378143952</c:v>
                </c:pt>
                <c:pt idx="11010">
                  <c:v>0.34592702001173187</c:v>
                </c:pt>
                <c:pt idx="11011">
                  <c:v>0.38771600108706278</c:v>
                </c:pt>
                <c:pt idx="11012">
                  <c:v>0.53226617289838896</c:v>
                </c:pt>
                <c:pt idx="11013">
                  <c:v>0.46367753633399905</c:v>
                </c:pt>
                <c:pt idx="11014">
                  <c:v>0.4178240073389638</c:v>
                </c:pt>
                <c:pt idx="11015">
                  <c:v>0.34966979679086557</c:v>
                </c:pt>
                <c:pt idx="11016">
                  <c:v>0.4629336967876303</c:v>
                </c:pt>
                <c:pt idx="11017">
                  <c:v>0.37382682762194919</c:v>
                </c:pt>
                <c:pt idx="11018">
                  <c:v>0.36461407240276172</c:v>
                </c:pt>
                <c:pt idx="11019">
                  <c:v>0.40785365476611563</c:v>
                </c:pt>
                <c:pt idx="11020">
                  <c:v>0.33682527849371585</c:v>
                </c:pt>
                <c:pt idx="11021">
                  <c:v>0.40218401175576596</c:v>
                </c:pt>
                <c:pt idx="11022">
                  <c:v>0.30235201456735222</c:v>
                </c:pt>
                <c:pt idx="11023">
                  <c:v>0.41820662484040305</c:v>
                </c:pt>
                <c:pt idx="11024">
                  <c:v>0.41807759487903873</c:v>
                </c:pt>
                <c:pt idx="11025">
                  <c:v>0.38792259302117782</c:v>
                </c:pt>
                <c:pt idx="11026">
                  <c:v>0.44267755009772852</c:v>
                </c:pt>
                <c:pt idx="11027">
                  <c:v>0.36915975839013521</c:v>
                </c:pt>
                <c:pt idx="11028">
                  <c:v>0.30813782229587899</c:v>
                </c:pt>
                <c:pt idx="11029">
                  <c:v>0.48440251217076158</c:v>
                </c:pt>
                <c:pt idx="11030">
                  <c:v>0.45307818505961722</c:v>
                </c:pt>
                <c:pt idx="11031">
                  <c:v>0.47263608900375259</c:v>
                </c:pt>
                <c:pt idx="11032">
                  <c:v>0.376816298094166</c:v>
                </c:pt>
                <c:pt idx="11033">
                  <c:v>0.38479712554833551</c:v>
                </c:pt>
                <c:pt idx="11034">
                  <c:v>0.40437898370461056</c:v>
                </c:pt>
                <c:pt idx="11035">
                  <c:v>0.35614828555505995</c:v>
                </c:pt>
                <c:pt idx="11036">
                  <c:v>0.30702487861154165</c:v>
                </c:pt>
                <c:pt idx="11037">
                  <c:v>0.42618665347499829</c:v>
                </c:pt>
                <c:pt idx="11038">
                  <c:v>0.47228745176040698</c:v>
                </c:pt>
                <c:pt idx="11039">
                  <c:v>0.34352634322279219</c:v>
                </c:pt>
                <c:pt idx="11040">
                  <c:v>0.38417141162971952</c:v>
                </c:pt>
                <c:pt idx="11041">
                  <c:v>0.40001710084406827</c:v>
                </c:pt>
                <c:pt idx="11042">
                  <c:v>0.346796761795585</c:v>
                </c:pt>
                <c:pt idx="11043">
                  <c:v>0.4320876263291229</c:v>
                </c:pt>
                <c:pt idx="11044">
                  <c:v>0.44591461417216788</c:v>
                </c:pt>
                <c:pt idx="11045">
                  <c:v>0.55204458588274108</c:v>
                </c:pt>
                <c:pt idx="11046">
                  <c:v>0.44588046691545397</c:v>
                </c:pt>
                <c:pt idx="11047">
                  <c:v>0.391561935967013</c:v>
                </c:pt>
                <c:pt idx="11048">
                  <c:v>0.32427081387533635</c:v>
                </c:pt>
                <c:pt idx="11049">
                  <c:v>0.40919614328198223</c:v>
                </c:pt>
                <c:pt idx="11050">
                  <c:v>0.49708964255100024</c:v>
                </c:pt>
                <c:pt idx="11051">
                  <c:v>0.45977587273976067</c:v>
                </c:pt>
                <c:pt idx="11052">
                  <c:v>0.3766556612886765</c:v>
                </c:pt>
                <c:pt idx="11053">
                  <c:v>0.53490533830310993</c:v>
                </c:pt>
                <c:pt idx="11054">
                  <c:v>0.6436683473038034</c:v>
                </c:pt>
                <c:pt idx="11055">
                  <c:v>0.52401701096605369</c:v>
                </c:pt>
                <c:pt idx="11056">
                  <c:v>0.44393828955860237</c:v>
                </c:pt>
                <c:pt idx="11057">
                  <c:v>0.37642183451002542</c:v>
                </c:pt>
                <c:pt idx="11058">
                  <c:v>0.5751841790426192</c:v>
                </c:pt>
                <c:pt idx="11059">
                  <c:v>0.51063525135515642</c:v>
                </c:pt>
                <c:pt idx="11060">
                  <c:v>0.52215793618259509</c:v>
                </c:pt>
                <c:pt idx="11061">
                  <c:v>0.72402895467509643</c:v>
                </c:pt>
                <c:pt idx="11062">
                  <c:v>0.44777417683423132</c:v>
                </c:pt>
                <c:pt idx="11063">
                  <c:v>0.49289197739365109</c:v>
                </c:pt>
                <c:pt idx="11064">
                  <c:v>0.69083539816351891</c:v>
                </c:pt>
              </c:numCache>
            </c:numRef>
          </c:yVal>
          <c:smooth val="0"/>
          <c:extLst>
            <c:ext xmlns:c16="http://schemas.microsoft.com/office/drawing/2014/chart" uri="{C3380CC4-5D6E-409C-BE32-E72D297353CC}">
              <c16:uniqueId val="{00000000-ADA8-4A7C-B58F-740A39CB68EB}"/>
            </c:ext>
          </c:extLst>
        </c:ser>
        <c:dLbls>
          <c:showLegendKey val="0"/>
          <c:showVal val="0"/>
          <c:showCatName val="0"/>
          <c:showSerName val="0"/>
          <c:showPercent val="0"/>
          <c:showBubbleSize val="0"/>
        </c:dLbls>
        <c:axId val="921471264"/>
        <c:axId val="921476256"/>
      </c:scatterChart>
      <c:valAx>
        <c:axId val="921471264"/>
        <c:scaling>
          <c:orientation val="minMax"/>
          <c:max val="400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Average Monthly Usage</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_(* #,##0_);_(* \(#,##0\);_(* &quot;-&quot;??_);_(@_)"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21476256"/>
        <c:crosses val="autoZero"/>
        <c:crossBetween val="midCat"/>
      </c:valAx>
      <c:valAx>
        <c:axId val="921476256"/>
        <c:scaling>
          <c:orientation val="minMax"/>
          <c:max val="0.8"/>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Average Monthly Load Factor</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_(* #,##0.00_);_(* \(#,##0.00\);_(* &quot;-&quot;??_);_(@_)"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21471264"/>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Cumulative Residentail Additions from January 2021</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'STF-PIA-2-1 A'!$C$24</c:f>
              <c:strCache>
                <c:ptCount val="1"/>
                <c:pt idx="0">
                  <c:v>TOU-RD</c:v>
                </c:pt>
              </c:strCache>
            </c:strRef>
          </c:tx>
          <c:spPr>
            <a:ln w="19050" cap="rnd">
              <a:solidFill>
                <a:schemeClr val="accent1"/>
              </a:solidFill>
              <a:round/>
            </a:ln>
            <a:effectLst/>
          </c:spPr>
          <c:marker>
            <c:symbol val="none"/>
          </c:marker>
          <c:cat>
            <c:numRef>
              <c:f>'STF-PIA-2-1 A'!$B$25:$B$41</c:f>
              <c:numCache>
                <c:formatCode>mmm\-yy</c:formatCode>
                <c:ptCount val="17"/>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numCache>
            </c:numRef>
          </c:cat>
          <c:val>
            <c:numRef>
              <c:f>'STF-PIA-2-1 A'!$C$25:$C$41</c:f>
              <c:numCache>
                <c:formatCode>_(* #,##0_);_(* \(#,##0\);_(* "-"??_);_(@_)</c:formatCode>
                <c:ptCount val="17"/>
                <c:pt idx="0">
                  <c:v>193</c:v>
                </c:pt>
                <c:pt idx="1">
                  <c:v>951</c:v>
                </c:pt>
                <c:pt idx="2">
                  <c:v>2175</c:v>
                </c:pt>
                <c:pt idx="3">
                  <c:v>4187</c:v>
                </c:pt>
                <c:pt idx="4">
                  <c:v>6264</c:v>
                </c:pt>
                <c:pt idx="5">
                  <c:v>9265</c:v>
                </c:pt>
                <c:pt idx="6">
                  <c:v>11188</c:v>
                </c:pt>
                <c:pt idx="7">
                  <c:v>14837</c:v>
                </c:pt>
                <c:pt idx="8">
                  <c:v>18236</c:v>
                </c:pt>
                <c:pt idx="9">
                  <c:v>21690</c:v>
                </c:pt>
                <c:pt idx="10">
                  <c:v>24922</c:v>
                </c:pt>
                <c:pt idx="11">
                  <c:v>28380</c:v>
                </c:pt>
                <c:pt idx="12">
                  <c:v>32308</c:v>
                </c:pt>
                <c:pt idx="13">
                  <c:v>35851</c:v>
                </c:pt>
                <c:pt idx="14">
                  <c:v>40513</c:v>
                </c:pt>
                <c:pt idx="15">
                  <c:v>44779</c:v>
                </c:pt>
                <c:pt idx="16">
                  <c:v>49809</c:v>
                </c:pt>
              </c:numCache>
            </c:numRef>
          </c:val>
          <c:smooth val="0"/>
          <c:extLst>
            <c:ext xmlns:c16="http://schemas.microsoft.com/office/drawing/2014/chart" uri="{C3380CC4-5D6E-409C-BE32-E72D297353CC}">
              <c16:uniqueId val="{00000000-8063-4682-8EBE-783D3D403AA7}"/>
            </c:ext>
          </c:extLst>
        </c:ser>
        <c:ser>
          <c:idx val="1"/>
          <c:order val="1"/>
          <c:tx>
            <c:strRef>
              <c:f>'STF-PIA-2-1 A'!$D$24</c:f>
              <c:strCache>
                <c:ptCount val="1"/>
                <c:pt idx="0">
                  <c:v>R</c:v>
                </c:pt>
              </c:strCache>
            </c:strRef>
          </c:tx>
          <c:spPr>
            <a:ln w="19050" cap="rnd">
              <a:solidFill>
                <a:schemeClr val="accent2"/>
              </a:solidFill>
              <a:round/>
            </a:ln>
            <a:effectLst/>
          </c:spPr>
          <c:marker>
            <c:symbol val="none"/>
          </c:marker>
          <c:cat>
            <c:numRef>
              <c:f>'STF-PIA-2-1 A'!$B$25:$B$41</c:f>
              <c:numCache>
                <c:formatCode>mmm\-yy</c:formatCode>
                <c:ptCount val="17"/>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numCache>
            </c:numRef>
          </c:cat>
          <c:val>
            <c:numRef>
              <c:f>'STF-PIA-2-1 A'!$D$25:$D$41</c:f>
              <c:numCache>
                <c:formatCode>_(* #,##0_);_(* \(#,##0\);_(* "-"??_);_(@_)</c:formatCode>
                <c:ptCount val="17"/>
                <c:pt idx="0">
                  <c:v>271</c:v>
                </c:pt>
                <c:pt idx="1">
                  <c:v>827</c:v>
                </c:pt>
                <c:pt idx="2">
                  <c:v>1861</c:v>
                </c:pt>
                <c:pt idx="3">
                  <c:v>3083</c:v>
                </c:pt>
                <c:pt idx="4">
                  <c:v>4362</c:v>
                </c:pt>
                <c:pt idx="5">
                  <c:v>5912</c:v>
                </c:pt>
                <c:pt idx="6">
                  <c:v>7031</c:v>
                </c:pt>
                <c:pt idx="7">
                  <c:v>8692</c:v>
                </c:pt>
                <c:pt idx="8">
                  <c:v>10131</c:v>
                </c:pt>
                <c:pt idx="9">
                  <c:v>11753</c:v>
                </c:pt>
                <c:pt idx="10">
                  <c:v>13318</c:v>
                </c:pt>
                <c:pt idx="11">
                  <c:v>14730</c:v>
                </c:pt>
                <c:pt idx="12">
                  <c:v>15919</c:v>
                </c:pt>
                <c:pt idx="13">
                  <c:v>17111</c:v>
                </c:pt>
                <c:pt idx="14">
                  <c:v>18864</c:v>
                </c:pt>
                <c:pt idx="15">
                  <c:v>20324</c:v>
                </c:pt>
                <c:pt idx="16">
                  <c:v>21929</c:v>
                </c:pt>
              </c:numCache>
            </c:numRef>
          </c:val>
          <c:smooth val="0"/>
          <c:extLst>
            <c:ext xmlns:c16="http://schemas.microsoft.com/office/drawing/2014/chart" uri="{C3380CC4-5D6E-409C-BE32-E72D297353CC}">
              <c16:uniqueId val="{00000001-8063-4682-8EBE-783D3D403AA7}"/>
            </c:ext>
          </c:extLst>
        </c:ser>
        <c:ser>
          <c:idx val="2"/>
          <c:order val="2"/>
          <c:tx>
            <c:strRef>
              <c:f>'STF-PIA-2-1 A'!$E$24</c:f>
              <c:strCache>
                <c:ptCount val="1"/>
                <c:pt idx="0">
                  <c:v>TOU-REO</c:v>
                </c:pt>
              </c:strCache>
            </c:strRef>
          </c:tx>
          <c:spPr>
            <a:ln w="19050" cap="rnd">
              <a:solidFill>
                <a:schemeClr val="accent3"/>
              </a:solidFill>
              <a:round/>
            </a:ln>
            <a:effectLst/>
          </c:spPr>
          <c:marker>
            <c:symbol val="none"/>
          </c:marker>
          <c:cat>
            <c:numRef>
              <c:f>'STF-PIA-2-1 A'!$B$25:$B$41</c:f>
              <c:numCache>
                <c:formatCode>mmm\-yy</c:formatCode>
                <c:ptCount val="17"/>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numCache>
            </c:numRef>
          </c:cat>
          <c:val>
            <c:numRef>
              <c:f>'STF-PIA-2-1 A'!$E$25:$E$41</c:f>
              <c:numCache>
                <c:formatCode>_(* #,##0_);_(* \(#,##0\);_(* "-"??_);_(@_)</c:formatCode>
                <c:ptCount val="17"/>
                <c:pt idx="0">
                  <c:v>0</c:v>
                </c:pt>
                <c:pt idx="1">
                  <c:v>2</c:v>
                </c:pt>
                <c:pt idx="2">
                  <c:v>4</c:v>
                </c:pt>
                <c:pt idx="3">
                  <c:v>16</c:v>
                </c:pt>
                <c:pt idx="4">
                  <c:v>17</c:v>
                </c:pt>
                <c:pt idx="5">
                  <c:v>17</c:v>
                </c:pt>
                <c:pt idx="6">
                  <c:v>17</c:v>
                </c:pt>
                <c:pt idx="7">
                  <c:v>17</c:v>
                </c:pt>
                <c:pt idx="8">
                  <c:v>17</c:v>
                </c:pt>
                <c:pt idx="9">
                  <c:v>17</c:v>
                </c:pt>
                <c:pt idx="10">
                  <c:v>17</c:v>
                </c:pt>
                <c:pt idx="11">
                  <c:v>17</c:v>
                </c:pt>
                <c:pt idx="12">
                  <c:v>17</c:v>
                </c:pt>
                <c:pt idx="13">
                  <c:v>17</c:v>
                </c:pt>
                <c:pt idx="14">
                  <c:v>17</c:v>
                </c:pt>
                <c:pt idx="15">
                  <c:v>17</c:v>
                </c:pt>
                <c:pt idx="16">
                  <c:v>17</c:v>
                </c:pt>
              </c:numCache>
            </c:numRef>
          </c:val>
          <c:smooth val="0"/>
          <c:extLst>
            <c:ext xmlns:c16="http://schemas.microsoft.com/office/drawing/2014/chart" uri="{C3380CC4-5D6E-409C-BE32-E72D297353CC}">
              <c16:uniqueId val="{00000002-8063-4682-8EBE-783D3D403AA7}"/>
            </c:ext>
          </c:extLst>
        </c:ser>
        <c:ser>
          <c:idx val="3"/>
          <c:order val="3"/>
          <c:tx>
            <c:strRef>
              <c:f>'STF-PIA-2-1 A'!$F$24</c:f>
              <c:strCache>
                <c:ptCount val="1"/>
                <c:pt idx="0">
                  <c:v>TOU-PEV</c:v>
                </c:pt>
              </c:strCache>
            </c:strRef>
          </c:tx>
          <c:spPr>
            <a:ln w="19050" cap="rnd">
              <a:solidFill>
                <a:schemeClr val="accent4"/>
              </a:solidFill>
              <a:round/>
            </a:ln>
            <a:effectLst/>
          </c:spPr>
          <c:marker>
            <c:symbol val="none"/>
          </c:marker>
          <c:cat>
            <c:numRef>
              <c:f>'STF-PIA-2-1 A'!$B$25:$B$41</c:f>
              <c:numCache>
                <c:formatCode>mmm\-yy</c:formatCode>
                <c:ptCount val="17"/>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numCache>
            </c:numRef>
          </c:cat>
          <c:val>
            <c:numRef>
              <c:f>'STF-PIA-2-1 A'!$F$25:$F$41</c:f>
              <c:numCache>
                <c:formatCode>_(* #,##0_);_(* \(#,##0\);_(* "-"??_);_(@_)</c:formatCode>
                <c:ptCount val="17"/>
                <c:pt idx="0">
                  <c:v>0</c:v>
                </c:pt>
                <c:pt idx="1">
                  <c:v>0</c:v>
                </c:pt>
                <c:pt idx="2">
                  <c:v>5</c:v>
                </c:pt>
                <c:pt idx="3">
                  <c:v>6</c:v>
                </c:pt>
                <c:pt idx="4">
                  <c:v>8</c:v>
                </c:pt>
                <c:pt idx="5">
                  <c:v>8</c:v>
                </c:pt>
                <c:pt idx="6">
                  <c:v>8</c:v>
                </c:pt>
                <c:pt idx="7">
                  <c:v>8</c:v>
                </c:pt>
                <c:pt idx="8">
                  <c:v>8</c:v>
                </c:pt>
                <c:pt idx="9">
                  <c:v>8</c:v>
                </c:pt>
                <c:pt idx="10">
                  <c:v>9</c:v>
                </c:pt>
                <c:pt idx="11">
                  <c:v>11</c:v>
                </c:pt>
                <c:pt idx="12">
                  <c:v>11</c:v>
                </c:pt>
                <c:pt idx="13">
                  <c:v>12</c:v>
                </c:pt>
                <c:pt idx="14">
                  <c:v>12</c:v>
                </c:pt>
                <c:pt idx="15">
                  <c:v>12</c:v>
                </c:pt>
                <c:pt idx="16">
                  <c:v>13</c:v>
                </c:pt>
              </c:numCache>
            </c:numRef>
          </c:val>
          <c:smooth val="0"/>
          <c:extLst>
            <c:ext xmlns:c16="http://schemas.microsoft.com/office/drawing/2014/chart" uri="{C3380CC4-5D6E-409C-BE32-E72D297353CC}">
              <c16:uniqueId val="{00000003-8063-4682-8EBE-783D3D403AA7}"/>
            </c:ext>
          </c:extLst>
        </c:ser>
        <c:dLbls>
          <c:showLegendKey val="0"/>
          <c:showVal val="0"/>
          <c:showCatName val="0"/>
          <c:showSerName val="0"/>
          <c:showPercent val="0"/>
          <c:showBubbleSize val="0"/>
        </c:dLbls>
        <c:smooth val="0"/>
        <c:axId val="45723392"/>
        <c:axId val="45740032"/>
      </c:lineChart>
      <c:dateAx>
        <c:axId val="45723392"/>
        <c:scaling>
          <c:orientation val="minMax"/>
        </c:scaling>
        <c:delete val="0"/>
        <c:axPos val="b"/>
        <c:numFmt formatCode="mmm\-yy"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5740032"/>
        <c:crosses val="autoZero"/>
        <c:auto val="1"/>
        <c:lblOffset val="100"/>
        <c:baseTimeUnit val="months"/>
      </c:dateAx>
      <c:valAx>
        <c:axId val="4574003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Total Customers</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_(* #,##0_);_(* \(#,##0\);_(* &quot;-&quot;??_);_(@_)"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5723392"/>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New TOU-RD</a:t>
            </a:r>
            <a:r>
              <a:rPr lang="en-US" baseline="0"/>
              <a:t> vs. Residentail</a:t>
            </a:r>
            <a:endParaRPr 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'STF-PIA-2-1 C'!$K$1</c:f>
              <c:strCache>
                <c:ptCount val="1"/>
                <c:pt idx="0">
                  <c:v>New TOU-RD kWh</c:v>
                </c:pt>
              </c:strCache>
            </c:strRef>
          </c:tx>
          <c:spPr>
            <a:ln w="19050" cap="rnd">
              <a:solidFill>
                <a:schemeClr val="accent1"/>
              </a:solidFill>
              <a:round/>
            </a:ln>
            <a:effectLst/>
          </c:spPr>
          <c:marker>
            <c:symbol val="none"/>
          </c:marker>
          <c:cat>
            <c:numRef>
              <c:f>'STF-PIA-2-1 C'!$J$2:$J$18</c:f>
              <c:numCache>
                <c:formatCode>[$-409]mmm\-yy;@</c:formatCode>
                <c:ptCount val="17"/>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numCache>
            </c:numRef>
          </c:cat>
          <c:val>
            <c:numRef>
              <c:f>'STF-PIA-2-1 C'!$K$2:$K$18</c:f>
              <c:numCache>
                <c:formatCode>0.00</c:formatCode>
                <c:ptCount val="17"/>
                <c:pt idx="0">
                  <c:v>119.8</c:v>
                </c:pt>
                <c:pt idx="1">
                  <c:v>285.58</c:v>
                </c:pt>
                <c:pt idx="2">
                  <c:v>296.39999999999998</c:v>
                </c:pt>
                <c:pt idx="3">
                  <c:v>248.03</c:v>
                </c:pt>
                <c:pt idx="4">
                  <c:v>233.39</c:v>
                </c:pt>
                <c:pt idx="5">
                  <c:v>352.81</c:v>
                </c:pt>
                <c:pt idx="6">
                  <c:v>470.85</c:v>
                </c:pt>
                <c:pt idx="7">
                  <c:v>574.14</c:v>
                </c:pt>
                <c:pt idx="8">
                  <c:v>542.96</c:v>
                </c:pt>
                <c:pt idx="9">
                  <c:v>418.89</c:v>
                </c:pt>
                <c:pt idx="10">
                  <c:v>419.12</c:v>
                </c:pt>
                <c:pt idx="11">
                  <c:v>578.74</c:v>
                </c:pt>
                <c:pt idx="12">
                  <c:v>659.42</c:v>
                </c:pt>
                <c:pt idx="13">
                  <c:v>826.46</c:v>
                </c:pt>
                <c:pt idx="14">
                  <c:v>559.58000000000004</c:v>
                </c:pt>
                <c:pt idx="15">
                  <c:v>490.51</c:v>
                </c:pt>
                <c:pt idx="16">
                  <c:v>513.49</c:v>
                </c:pt>
              </c:numCache>
            </c:numRef>
          </c:val>
          <c:smooth val="0"/>
          <c:extLst>
            <c:ext xmlns:c16="http://schemas.microsoft.com/office/drawing/2014/chart" uri="{C3380CC4-5D6E-409C-BE32-E72D297353CC}">
              <c16:uniqueId val="{00000000-A50B-4492-9445-D7D024DAA19B}"/>
            </c:ext>
          </c:extLst>
        </c:ser>
        <c:ser>
          <c:idx val="1"/>
          <c:order val="1"/>
          <c:tx>
            <c:strRef>
              <c:f>'STF-PIA-2-1 C'!$L$1</c:f>
              <c:strCache>
                <c:ptCount val="1"/>
                <c:pt idx="0">
                  <c:v>All R kWh</c:v>
                </c:pt>
              </c:strCache>
            </c:strRef>
          </c:tx>
          <c:spPr>
            <a:ln w="19050" cap="rnd">
              <a:solidFill>
                <a:schemeClr val="accent2"/>
              </a:solidFill>
              <a:round/>
            </a:ln>
            <a:effectLst/>
          </c:spPr>
          <c:marker>
            <c:symbol val="none"/>
          </c:marker>
          <c:cat>
            <c:numRef>
              <c:f>'STF-PIA-2-1 C'!$J$2:$J$18</c:f>
              <c:numCache>
                <c:formatCode>[$-409]mmm\-yy;@</c:formatCode>
                <c:ptCount val="17"/>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numCache>
            </c:numRef>
          </c:cat>
          <c:val>
            <c:numRef>
              <c:f>'STF-PIA-2-1 C'!$L$2:$L$18</c:f>
              <c:numCache>
                <c:formatCode>General</c:formatCode>
                <c:ptCount val="17"/>
                <c:pt idx="0">
                  <c:v>1133.0938833397984</c:v>
                </c:pt>
                <c:pt idx="1">
                  <c:v>994.90439859836226</c:v>
                </c:pt>
                <c:pt idx="2">
                  <c:v>791.42918553362449</c:v>
                </c:pt>
                <c:pt idx="3">
                  <c:v>747.0062335590942</c:v>
                </c:pt>
                <c:pt idx="4">
                  <c:v>860.34524420569994</c:v>
                </c:pt>
                <c:pt idx="5">
                  <c:v>1084.7356397326978</c:v>
                </c:pt>
                <c:pt idx="6">
                  <c:v>1243.5836034749302</c:v>
                </c:pt>
                <c:pt idx="7">
                  <c:v>1258.4145454303148</c:v>
                </c:pt>
                <c:pt idx="8">
                  <c:v>929.09819400886772</c:v>
                </c:pt>
                <c:pt idx="9">
                  <c:v>791.40007121944916</c:v>
                </c:pt>
                <c:pt idx="10">
                  <c:v>910.48454089769371</c:v>
                </c:pt>
                <c:pt idx="11">
                  <c:v>870.45862695970163</c:v>
                </c:pt>
                <c:pt idx="12">
                  <c:v>1133.0938833397984</c:v>
                </c:pt>
                <c:pt idx="13">
                  <c:v>994.90439859836226</c:v>
                </c:pt>
                <c:pt idx="14">
                  <c:v>791.42918553362449</c:v>
                </c:pt>
                <c:pt idx="15">
                  <c:v>747.0062335590942</c:v>
                </c:pt>
                <c:pt idx="16">
                  <c:v>860.34524420569994</c:v>
                </c:pt>
              </c:numCache>
            </c:numRef>
          </c:val>
          <c:smooth val="0"/>
          <c:extLst>
            <c:ext xmlns:c16="http://schemas.microsoft.com/office/drawing/2014/chart" uri="{C3380CC4-5D6E-409C-BE32-E72D297353CC}">
              <c16:uniqueId val="{00000001-A50B-4492-9445-D7D024DAA19B}"/>
            </c:ext>
          </c:extLst>
        </c:ser>
        <c:dLbls>
          <c:showLegendKey val="0"/>
          <c:showVal val="0"/>
          <c:showCatName val="0"/>
          <c:showSerName val="0"/>
          <c:showPercent val="0"/>
          <c:showBubbleSize val="0"/>
        </c:dLbls>
        <c:marker val="1"/>
        <c:smooth val="0"/>
        <c:axId val="1514346848"/>
        <c:axId val="521937215"/>
      </c:lineChart>
      <c:lineChart>
        <c:grouping val="standard"/>
        <c:varyColors val="0"/>
        <c:ser>
          <c:idx val="2"/>
          <c:order val="2"/>
          <c:tx>
            <c:strRef>
              <c:f>'STF-PIA-2-1 C'!$M$1</c:f>
              <c:strCache>
                <c:ptCount val="1"/>
                <c:pt idx="0">
                  <c:v>New TOU-RD kW</c:v>
                </c:pt>
              </c:strCache>
            </c:strRef>
          </c:tx>
          <c:spPr>
            <a:ln w="19050" cap="rnd">
              <a:solidFill>
                <a:schemeClr val="accent1"/>
              </a:solidFill>
              <a:prstDash val="sysDot"/>
              <a:round/>
            </a:ln>
            <a:effectLst/>
          </c:spPr>
          <c:marker>
            <c:symbol val="none"/>
          </c:marker>
          <c:cat>
            <c:numRef>
              <c:f>'STF-PIA-2-1 C'!$J$2:$J$18</c:f>
              <c:numCache>
                <c:formatCode>[$-409]mmm\-yy;@</c:formatCode>
                <c:ptCount val="17"/>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numCache>
            </c:numRef>
          </c:cat>
          <c:val>
            <c:numRef>
              <c:f>'STF-PIA-2-1 C'!$M$2:$M$18</c:f>
              <c:numCache>
                <c:formatCode>0.0000</c:formatCode>
                <c:ptCount val="17"/>
                <c:pt idx="0">
                  <c:v>4.0992666666666597</c:v>
                </c:pt>
                <c:pt idx="1">
                  <c:v>4.8010700934579402</c:v>
                </c:pt>
                <c:pt idx="2">
                  <c:v>4.8873217730496403</c:v>
                </c:pt>
                <c:pt idx="3">
                  <c:v>4.4311065326633097</c:v>
                </c:pt>
                <c:pt idx="4">
                  <c:v>3.8405191024165699</c:v>
                </c:pt>
                <c:pt idx="5">
                  <c:v>3.8523081919945699</c:v>
                </c:pt>
                <c:pt idx="6">
                  <c:v>4.0210521212121204</c:v>
                </c:pt>
                <c:pt idx="7">
                  <c:v>4.26037981763593</c:v>
                </c:pt>
                <c:pt idx="8">
                  <c:v>4.0954304761904696</c:v>
                </c:pt>
                <c:pt idx="9">
                  <c:v>4.0211901689110299</c:v>
                </c:pt>
                <c:pt idx="10">
                  <c:v>4.9424824012242601</c:v>
                </c:pt>
                <c:pt idx="11">
                  <c:v>5.85485769254755</c:v>
                </c:pt>
                <c:pt idx="12">
                  <c:v>6.2251411309555298</c:v>
                </c:pt>
                <c:pt idx="13">
                  <c:v>6.5937966051100396</c:v>
                </c:pt>
                <c:pt idx="14">
                  <c:v>5.7762599643477399</c:v>
                </c:pt>
                <c:pt idx="15">
                  <c:v>5.2899966509195204</c:v>
                </c:pt>
                <c:pt idx="16">
                  <c:v>4.8282191781362096</c:v>
                </c:pt>
              </c:numCache>
            </c:numRef>
          </c:val>
          <c:smooth val="0"/>
          <c:extLst>
            <c:ext xmlns:c16="http://schemas.microsoft.com/office/drawing/2014/chart" uri="{C3380CC4-5D6E-409C-BE32-E72D297353CC}">
              <c16:uniqueId val="{00000002-A50B-4492-9445-D7D024DAA19B}"/>
            </c:ext>
          </c:extLst>
        </c:ser>
        <c:ser>
          <c:idx val="3"/>
          <c:order val="3"/>
          <c:tx>
            <c:strRef>
              <c:f>'STF-PIA-2-1 C'!$N$1</c:f>
              <c:strCache>
                <c:ptCount val="1"/>
                <c:pt idx="0">
                  <c:v>All Res kW</c:v>
                </c:pt>
              </c:strCache>
            </c:strRef>
          </c:tx>
          <c:spPr>
            <a:ln w="19050" cap="rnd">
              <a:solidFill>
                <a:schemeClr val="accent2"/>
              </a:solidFill>
              <a:prstDash val="sysDot"/>
              <a:round/>
            </a:ln>
            <a:effectLst/>
          </c:spPr>
          <c:marker>
            <c:symbol val="none"/>
          </c:marker>
          <c:cat>
            <c:numRef>
              <c:f>'STF-PIA-2-1 C'!$J$2:$J$18</c:f>
              <c:numCache>
                <c:formatCode>[$-409]mmm\-yy;@</c:formatCode>
                <c:ptCount val="17"/>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numCache>
            </c:numRef>
          </c:cat>
          <c:val>
            <c:numRef>
              <c:f>'STF-PIA-2-1 C'!$N$2:$N$18</c:f>
              <c:numCache>
                <c:formatCode>0.000</c:formatCode>
                <c:ptCount val="17"/>
                <c:pt idx="0">
                  <c:v>8.4405960651289647</c:v>
                </c:pt>
                <c:pt idx="1">
                  <c:v>8.0185374753451537</c:v>
                </c:pt>
                <c:pt idx="2">
                  <c:v>7.3761877918479701</c:v>
                </c:pt>
                <c:pt idx="3">
                  <c:v>6.6542862984738846</c:v>
                </c:pt>
                <c:pt idx="4">
                  <c:v>5.9477687624842215</c:v>
                </c:pt>
                <c:pt idx="5">
                  <c:v>6.1631641567317059</c:v>
                </c:pt>
                <c:pt idx="6">
                  <c:v>6.1023999257057948</c:v>
                </c:pt>
                <c:pt idx="7">
                  <c:v>6.3170511008763857</c:v>
                </c:pt>
                <c:pt idx="8">
                  <c:v>6.251032704424909</c:v>
                </c:pt>
                <c:pt idx="9">
                  <c:v>5.8690820416775571</c:v>
                </c:pt>
                <c:pt idx="10">
                  <c:v>6.3680999030884626</c:v>
                </c:pt>
                <c:pt idx="11">
                  <c:v>7.0086549640835836</c:v>
                </c:pt>
                <c:pt idx="12">
                  <c:v>7.4130804200353273</c:v>
                </c:pt>
                <c:pt idx="13">
                  <c:v>7.5706393811624633</c:v>
                </c:pt>
                <c:pt idx="14">
                  <c:v>6.8565236751890435</c:v>
                </c:pt>
                <c:pt idx="15">
                  <c:v>6.3532434680207919</c:v>
                </c:pt>
                <c:pt idx="16">
                  <c:v>6.0601188256372422</c:v>
                </c:pt>
              </c:numCache>
            </c:numRef>
          </c:val>
          <c:smooth val="0"/>
          <c:extLst>
            <c:ext xmlns:c16="http://schemas.microsoft.com/office/drawing/2014/chart" uri="{C3380CC4-5D6E-409C-BE32-E72D297353CC}">
              <c16:uniqueId val="{00000003-A50B-4492-9445-D7D024DAA19B}"/>
            </c:ext>
          </c:extLst>
        </c:ser>
        <c:dLbls>
          <c:showLegendKey val="0"/>
          <c:showVal val="0"/>
          <c:showCatName val="0"/>
          <c:showSerName val="0"/>
          <c:showPercent val="0"/>
          <c:showBubbleSize val="0"/>
        </c:dLbls>
        <c:marker val="1"/>
        <c:smooth val="0"/>
        <c:axId val="521939295"/>
        <c:axId val="521942623"/>
      </c:lineChart>
      <c:dateAx>
        <c:axId val="1514346848"/>
        <c:scaling>
          <c:orientation val="minMax"/>
        </c:scaling>
        <c:delete val="0"/>
        <c:axPos val="b"/>
        <c:numFmt formatCode="[$-409]mmm\-yy;@"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21937215"/>
        <c:crosses val="autoZero"/>
        <c:auto val="1"/>
        <c:lblOffset val="100"/>
        <c:baseTimeUnit val="months"/>
      </c:dateAx>
      <c:valAx>
        <c:axId val="521937215"/>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Average Usage</a:t>
                </a:r>
                <a:r>
                  <a:rPr lang="en-US" baseline="0"/>
                  <a:t> (k</a:t>
                </a:r>
                <a:r>
                  <a:rPr lang="en-US"/>
                  <a:t>Wh)</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514346848"/>
        <c:crosses val="autoZero"/>
        <c:crossBetween val="between"/>
      </c:valAx>
      <c:valAx>
        <c:axId val="521942623"/>
        <c:scaling>
          <c:orientation val="minMax"/>
        </c:scaling>
        <c:delete val="0"/>
        <c:axPos val="r"/>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Average Demand (kW)</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21939295"/>
        <c:crosses val="max"/>
        <c:crossBetween val="between"/>
      </c:valAx>
      <c:dateAx>
        <c:axId val="521939295"/>
        <c:scaling>
          <c:orientation val="minMax"/>
        </c:scaling>
        <c:delete val="1"/>
        <c:axPos val="b"/>
        <c:numFmt formatCode="[$-409]mmm\-yy;@" sourceLinked="1"/>
        <c:majorTickMark val="out"/>
        <c:minorTickMark val="none"/>
        <c:tickLblPos val="nextTo"/>
        <c:crossAx val="521942623"/>
        <c:crosses val="autoZero"/>
        <c:auto val="1"/>
        <c:lblOffset val="100"/>
        <c:baseTimeUnit val="months"/>
      </c:date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R</a:t>
            </a:r>
            <a:r>
              <a:rPr lang="en-US" baseline="0"/>
              <a:t> vs. TOU-RD Usage</a:t>
            </a:r>
            <a:endParaRPr 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All!$I$8812</c:f>
              <c:strCache>
                <c:ptCount val="1"/>
                <c:pt idx="0">
                  <c:v> R </c:v>
                </c:pt>
              </c:strCache>
            </c:strRef>
          </c:tx>
          <c:spPr>
            <a:ln w="19050" cap="rnd">
              <a:solidFill>
                <a:schemeClr val="accent1"/>
              </a:solidFill>
              <a:round/>
            </a:ln>
            <a:effectLst/>
          </c:spPr>
          <c:marker>
            <c:symbol val="none"/>
          </c:marker>
          <c:cat>
            <c:strRef>
              <c:f>All!$H$8813:$H$8824</c:f>
              <c:strCache>
                <c:ptCount val="12"/>
                <c:pt idx="0">
                  <c:v>Jan</c:v>
                </c:pt>
                <c:pt idx="1">
                  <c:v>Feb</c:v>
                </c:pt>
                <c:pt idx="2">
                  <c:v>Mar</c:v>
                </c:pt>
                <c:pt idx="3">
                  <c:v>Apr</c:v>
                </c:pt>
                <c:pt idx="4">
                  <c:v>May</c:v>
                </c:pt>
                <c:pt idx="5">
                  <c:v>Jun</c:v>
                </c:pt>
                <c:pt idx="6">
                  <c:v>Jul</c:v>
                </c:pt>
                <c:pt idx="7">
                  <c:v>Aug</c:v>
                </c:pt>
                <c:pt idx="8">
                  <c:v>Sep</c:v>
                </c:pt>
                <c:pt idx="9">
                  <c:v>Oct</c:v>
                </c:pt>
                <c:pt idx="10">
                  <c:v>Nov</c:v>
                </c:pt>
                <c:pt idx="11">
                  <c:v>Dec</c:v>
                </c:pt>
              </c:strCache>
            </c:strRef>
          </c:cat>
          <c:val>
            <c:numRef>
              <c:f>All!$I$8813:$I$8824</c:f>
              <c:numCache>
                <c:formatCode>_(* #,##0_);_(* \(#,##0\);_(* "-"??_);_(@_)</c:formatCode>
                <c:ptCount val="12"/>
                <c:pt idx="0">
                  <c:v>1133.0938833397984</c:v>
                </c:pt>
                <c:pt idx="1">
                  <c:v>994.90439859836226</c:v>
                </c:pt>
                <c:pt idx="2">
                  <c:v>791.42918553362449</c:v>
                </c:pt>
                <c:pt idx="3">
                  <c:v>747.0062335590942</c:v>
                </c:pt>
                <c:pt idx="4">
                  <c:v>860.34524420569994</c:v>
                </c:pt>
                <c:pt idx="5">
                  <c:v>1084.7356397326978</c:v>
                </c:pt>
                <c:pt idx="6">
                  <c:v>1243.5836034749302</c:v>
                </c:pt>
                <c:pt idx="7">
                  <c:v>1258.4145454303148</c:v>
                </c:pt>
                <c:pt idx="8">
                  <c:v>929.09819400886772</c:v>
                </c:pt>
                <c:pt idx="9">
                  <c:v>791.40007121944916</c:v>
                </c:pt>
                <c:pt idx="10">
                  <c:v>910.48454089769371</c:v>
                </c:pt>
                <c:pt idx="11">
                  <c:v>870.45862695970163</c:v>
                </c:pt>
              </c:numCache>
            </c:numRef>
          </c:val>
          <c:smooth val="0"/>
          <c:extLst>
            <c:ext xmlns:c16="http://schemas.microsoft.com/office/drawing/2014/chart" uri="{C3380CC4-5D6E-409C-BE32-E72D297353CC}">
              <c16:uniqueId val="{00000000-ABCE-47D2-A5F4-F5697105A3C9}"/>
            </c:ext>
          </c:extLst>
        </c:ser>
        <c:ser>
          <c:idx val="1"/>
          <c:order val="1"/>
          <c:tx>
            <c:strRef>
              <c:f>All!$L$8812</c:f>
              <c:strCache>
                <c:ptCount val="1"/>
                <c:pt idx="0">
                  <c:v> TOU-RD </c:v>
                </c:pt>
              </c:strCache>
            </c:strRef>
          </c:tx>
          <c:spPr>
            <a:ln w="19050" cap="rnd">
              <a:solidFill>
                <a:schemeClr val="accent2"/>
              </a:solidFill>
              <a:round/>
            </a:ln>
            <a:effectLst/>
          </c:spPr>
          <c:marker>
            <c:symbol val="none"/>
          </c:marker>
          <c:cat>
            <c:strRef>
              <c:f>All!$H$8813:$H$8824</c:f>
              <c:strCache>
                <c:ptCount val="12"/>
                <c:pt idx="0">
                  <c:v>Jan</c:v>
                </c:pt>
                <c:pt idx="1">
                  <c:v>Feb</c:v>
                </c:pt>
                <c:pt idx="2">
                  <c:v>Mar</c:v>
                </c:pt>
                <c:pt idx="3">
                  <c:v>Apr</c:v>
                </c:pt>
                <c:pt idx="4">
                  <c:v>May</c:v>
                </c:pt>
                <c:pt idx="5">
                  <c:v>Jun</c:v>
                </c:pt>
                <c:pt idx="6">
                  <c:v>Jul</c:v>
                </c:pt>
                <c:pt idx="7">
                  <c:v>Aug</c:v>
                </c:pt>
                <c:pt idx="8">
                  <c:v>Sep</c:v>
                </c:pt>
                <c:pt idx="9">
                  <c:v>Oct</c:v>
                </c:pt>
                <c:pt idx="10">
                  <c:v>Nov</c:v>
                </c:pt>
                <c:pt idx="11">
                  <c:v>Dec</c:v>
                </c:pt>
              </c:strCache>
            </c:strRef>
          </c:cat>
          <c:val>
            <c:numRef>
              <c:f>All!$L$8813:$L$8824</c:f>
              <c:numCache>
                <c:formatCode>_(* #,##0_);_(* \(#,##0\);_(* "-"??_);_(@_)</c:formatCode>
                <c:ptCount val="12"/>
                <c:pt idx="0">
                  <c:v>1153.0132410270198</c:v>
                </c:pt>
                <c:pt idx="1">
                  <c:v>983.56208986938316</c:v>
                </c:pt>
                <c:pt idx="2">
                  <c:v>763.08690789105754</c:v>
                </c:pt>
                <c:pt idx="3">
                  <c:v>679.63350941891758</c:v>
                </c:pt>
                <c:pt idx="4">
                  <c:v>767.23799483648884</c:v>
                </c:pt>
                <c:pt idx="5">
                  <c:v>941.83969699288389</c:v>
                </c:pt>
                <c:pt idx="6">
                  <c:v>1052.7772198913267</c:v>
                </c:pt>
                <c:pt idx="7">
                  <c:v>1036.1161938498183</c:v>
                </c:pt>
                <c:pt idx="8">
                  <c:v>748.08862070896566</c:v>
                </c:pt>
                <c:pt idx="9">
                  <c:v>631.6617128529266</c:v>
                </c:pt>
                <c:pt idx="10">
                  <c:v>729.14869815837039</c:v>
                </c:pt>
                <c:pt idx="11">
                  <c:v>733.15388095830599</c:v>
                </c:pt>
              </c:numCache>
            </c:numRef>
          </c:val>
          <c:smooth val="0"/>
          <c:extLst>
            <c:ext xmlns:c16="http://schemas.microsoft.com/office/drawing/2014/chart" uri="{C3380CC4-5D6E-409C-BE32-E72D297353CC}">
              <c16:uniqueId val="{00000001-ABCE-47D2-A5F4-F5697105A3C9}"/>
            </c:ext>
          </c:extLst>
        </c:ser>
        <c:dLbls>
          <c:showLegendKey val="0"/>
          <c:showVal val="0"/>
          <c:showCatName val="0"/>
          <c:showSerName val="0"/>
          <c:showPercent val="0"/>
          <c:showBubbleSize val="0"/>
        </c:dLbls>
        <c:smooth val="0"/>
        <c:axId val="2006997248"/>
        <c:axId val="2006991008"/>
      </c:lineChart>
      <c:catAx>
        <c:axId val="20069972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006991008"/>
        <c:crosses val="autoZero"/>
        <c:auto val="1"/>
        <c:lblAlgn val="ctr"/>
        <c:lblOffset val="100"/>
        <c:noMultiLvlLbl val="0"/>
      </c:catAx>
      <c:valAx>
        <c:axId val="200699100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Average</a:t>
                </a:r>
                <a:r>
                  <a:rPr lang="en-US" baseline="0"/>
                  <a:t> Usage per Month (kW)</a:t>
                </a:r>
                <a:endParaRPr 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_(* #,##0_);_(* \(#,##0\);_(* &quot;-&quot;??_);_(@_)"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006997248"/>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Average Monthly Bill of New</a:t>
            </a:r>
            <a:r>
              <a:rPr lang="en-US" baseline="0"/>
              <a:t> TOU-RD Customers</a:t>
            </a:r>
            <a:endParaRPr 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'STF-PIA-2-1 E'!$C$29</c:f>
              <c:strCache>
                <c:ptCount val="1"/>
                <c:pt idx="0">
                  <c:v>Bill on TOU-RD</c:v>
                </c:pt>
              </c:strCache>
            </c:strRef>
          </c:tx>
          <c:spPr>
            <a:ln w="19050" cap="rnd">
              <a:solidFill>
                <a:schemeClr val="accent1"/>
              </a:solidFill>
              <a:round/>
            </a:ln>
            <a:effectLst/>
          </c:spPr>
          <c:marker>
            <c:symbol val="none"/>
          </c:marker>
          <c:cat>
            <c:numRef>
              <c:f>'STF-PIA-2-1 E'!$B$30:$B$46</c:f>
              <c:numCache>
                <c:formatCode>[$-409]mmm\-yy;@</c:formatCode>
                <c:ptCount val="17"/>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numCache>
            </c:numRef>
          </c:cat>
          <c:val>
            <c:numRef>
              <c:f>'STF-PIA-2-1 E'!$C$30:$C$46</c:f>
              <c:numCache>
                <c:formatCode>"$"#,##0.00</c:formatCode>
                <c:ptCount val="17"/>
                <c:pt idx="0">
                  <c:v>16.9233333333333</c:v>
                </c:pt>
                <c:pt idx="1">
                  <c:v>45.936985981308403</c:v>
                </c:pt>
                <c:pt idx="2">
                  <c:v>60.209255319148902</c:v>
                </c:pt>
                <c:pt idx="3">
                  <c:v>55.826394472361798</c:v>
                </c:pt>
                <c:pt idx="4">
                  <c:v>50.320241657077098</c:v>
                </c:pt>
                <c:pt idx="5">
                  <c:v>63.088224219810002</c:v>
                </c:pt>
                <c:pt idx="6">
                  <c:v>76.365515151515098</c:v>
                </c:pt>
                <c:pt idx="7">
                  <c:v>86.345939063716202</c:v>
                </c:pt>
                <c:pt idx="8">
                  <c:v>83.418766439909305</c:v>
                </c:pt>
                <c:pt idx="9">
                  <c:v>70.335907994084195</c:v>
                </c:pt>
                <c:pt idx="10">
                  <c:v>74.794284919309902</c:v>
                </c:pt>
                <c:pt idx="11">
                  <c:v>90.881824134705298</c:v>
                </c:pt>
                <c:pt idx="12">
                  <c:v>99.658941120356104</c:v>
                </c:pt>
                <c:pt idx="13">
                  <c:v>111.974193270933</c:v>
                </c:pt>
                <c:pt idx="14">
                  <c:v>93.155639912240602</c:v>
                </c:pt>
                <c:pt idx="15">
                  <c:v>86.140624683650998</c:v>
                </c:pt>
                <c:pt idx="16">
                  <c:v>83.917950467326506</c:v>
                </c:pt>
              </c:numCache>
            </c:numRef>
          </c:val>
          <c:smooth val="0"/>
          <c:extLst>
            <c:ext xmlns:c16="http://schemas.microsoft.com/office/drawing/2014/chart" uri="{C3380CC4-5D6E-409C-BE32-E72D297353CC}">
              <c16:uniqueId val="{00000000-42A9-4E42-8B95-C36E78D0A9EE}"/>
            </c:ext>
          </c:extLst>
        </c:ser>
        <c:ser>
          <c:idx val="1"/>
          <c:order val="1"/>
          <c:tx>
            <c:strRef>
              <c:f>'STF-PIA-2-1 E'!$D$29</c:f>
              <c:strCache>
                <c:ptCount val="1"/>
                <c:pt idx="0">
                  <c:v>Bill on R</c:v>
                </c:pt>
              </c:strCache>
            </c:strRef>
          </c:tx>
          <c:spPr>
            <a:ln w="19050" cap="rnd">
              <a:solidFill>
                <a:schemeClr val="accent2"/>
              </a:solidFill>
              <a:round/>
            </a:ln>
            <a:effectLst/>
          </c:spPr>
          <c:marker>
            <c:symbol val="none"/>
          </c:marker>
          <c:cat>
            <c:numRef>
              <c:f>'STF-PIA-2-1 E'!$B$30:$B$46</c:f>
              <c:numCache>
                <c:formatCode>[$-409]mmm\-yy;@</c:formatCode>
                <c:ptCount val="17"/>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numCache>
            </c:numRef>
          </c:cat>
          <c:val>
            <c:numRef>
              <c:f>'STF-PIA-2-1 E'!$D$30:$D$46</c:f>
              <c:numCache>
                <c:formatCode>"$"#,##0.00</c:formatCode>
                <c:ptCount val="17"/>
                <c:pt idx="0">
                  <c:v>14.536</c:v>
                </c:pt>
                <c:pt idx="1">
                  <c:v>33.498014018691499</c:v>
                </c:pt>
                <c:pt idx="2">
                  <c:v>39.004439716312</c:v>
                </c:pt>
                <c:pt idx="3">
                  <c:v>35.2031993299832</c:v>
                </c:pt>
                <c:pt idx="4">
                  <c:v>33.206138089758298</c:v>
                </c:pt>
                <c:pt idx="5">
                  <c:v>51.458444708276701</c:v>
                </c:pt>
                <c:pt idx="6">
                  <c:v>66.508604713804701</c:v>
                </c:pt>
                <c:pt idx="7">
                  <c:v>80.458549983320296</c:v>
                </c:pt>
                <c:pt idx="8">
                  <c:v>76.650642176870704</c:v>
                </c:pt>
                <c:pt idx="9">
                  <c:v>52.980772164707702</c:v>
                </c:pt>
                <c:pt idx="10">
                  <c:v>53.693083611574799</c:v>
                </c:pt>
                <c:pt idx="11">
                  <c:v>69.097987527284005</c:v>
                </c:pt>
                <c:pt idx="12">
                  <c:v>80.182076421643899</c:v>
                </c:pt>
                <c:pt idx="13">
                  <c:v>95.611900328864095</c:v>
                </c:pt>
                <c:pt idx="14">
                  <c:v>70.605809031904101</c:v>
                </c:pt>
                <c:pt idx="15">
                  <c:v>64.059698835836002</c:v>
                </c:pt>
                <c:pt idx="16">
                  <c:v>67.063266947982797</c:v>
                </c:pt>
              </c:numCache>
            </c:numRef>
          </c:val>
          <c:smooth val="0"/>
          <c:extLst>
            <c:ext xmlns:c16="http://schemas.microsoft.com/office/drawing/2014/chart" uri="{C3380CC4-5D6E-409C-BE32-E72D297353CC}">
              <c16:uniqueId val="{00000001-42A9-4E42-8B95-C36E78D0A9EE}"/>
            </c:ext>
          </c:extLst>
        </c:ser>
        <c:dLbls>
          <c:showLegendKey val="0"/>
          <c:showVal val="0"/>
          <c:showCatName val="0"/>
          <c:showSerName val="0"/>
          <c:showPercent val="0"/>
          <c:showBubbleSize val="0"/>
        </c:dLbls>
        <c:smooth val="0"/>
        <c:axId val="258672991"/>
        <c:axId val="258675487"/>
      </c:lineChart>
      <c:dateAx>
        <c:axId val="258672991"/>
        <c:scaling>
          <c:orientation val="minMax"/>
        </c:scaling>
        <c:delete val="0"/>
        <c:axPos val="b"/>
        <c:numFmt formatCode="[$-409]mmm\-yy;@"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58675487"/>
        <c:crosses val="autoZero"/>
        <c:auto val="1"/>
        <c:lblOffset val="100"/>
        <c:baseTimeUnit val="months"/>
      </c:dateAx>
      <c:valAx>
        <c:axId val="258675487"/>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Average</a:t>
                </a:r>
                <a:r>
                  <a:rPr lang="en-US" baseline="0"/>
                  <a:t> Monthly Bill</a:t>
                </a:r>
                <a:endParaRPr 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quot;$&quot;#,##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58672991"/>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TOU-PEV</a:t>
            </a:r>
            <a:r>
              <a:rPr lang="en-US" baseline="0"/>
              <a:t> vs. TOU-REO vs. R Hourly Usage</a:t>
            </a:r>
            <a:endParaRPr 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Res!$X$4</c:f>
              <c:strCache>
                <c:ptCount val="1"/>
                <c:pt idx="0">
                  <c:v>TOU-PEV</c:v>
                </c:pt>
              </c:strCache>
            </c:strRef>
          </c:tx>
          <c:spPr>
            <a:ln w="19050" cap="rnd">
              <a:solidFill>
                <a:schemeClr val="accent1"/>
              </a:solidFill>
              <a:round/>
            </a:ln>
            <a:effectLst/>
          </c:spPr>
          <c:marker>
            <c:symbol val="none"/>
          </c:marker>
          <c:cat>
            <c:numRef>
              <c:f>Res!$W$5:$W$28</c:f>
              <c:numCache>
                <c:formatCode>General</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cat>
          <c:val>
            <c:numRef>
              <c:f>Res!$X$5:$X$28</c:f>
              <c:numCache>
                <c:formatCode>General</c:formatCode>
                <c:ptCount val="24"/>
                <c:pt idx="0">
                  <c:v>2.6431915635010124</c:v>
                </c:pt>
                <c:pt idx="1">
                  <c:v>2.3166661191558036</c:v>
                </c:pt>
                <c:pt idx="2">
                  <c:v>2.1229739001756514</c:v>
                </c:pt>
                <c:pt idx="3">
                  <c:v>1.8841281682040312</c:v>
                </c:pt>
                <c:pt idx="4">
                  <c:v>1.8242293347627778</c:v>
                </c:pt>
                <c:pt idx="5">
                  <c:v>1.7137996032367762</c:v>
                </c:pt>
                <c:pt idx="6">
                  <c:v>1.6336521230569709</c:v>
                </c:pt>
                <c:pt idx="7">
                  <c:v>1.6688258803841318</c:v>
                </c:pt>
                <c:pt idx="8">
                  <c:v>1.7355825717843729</c:v>
                </c:pt>
                <c:pt idx="9">
                  <c:v>1.7634818813632807</c:v>
                </c:pt>
                <c:pt idx="10">
                  <c:v>1.7997459841712367</c:v>
                </c:pt>
                <c:pt idx="11">
                  <c:v>1.8761150221084193</c:v>
                </c:pt>
                <c:pt idx="12">
                  <c:v>1.9524027972445037</c:v>
                </c:pt>
                <c:pt idx="13">
                  <c:v>2.0405264358997894</c:v>
                </c:pt>
                <c:pt idx="14">
                  <c:v>2.0993459232403455</c:v>
                </c:pt>
                <c:pt idx="15">
                  <c:v>2.2154051269489541</c:v>
                </c:pt>
                <c:pt idx="16">
                  <c:v>2.3510511114799044</c:v>
                </c:pt>
                <c:pt idx="17">
                  <c:v>2.4833856299281356</c:v>
                </c:pt>
                <c:pt idx="18">
                  <c:v>2.5832532164426416</c:v>
                </c:pt>
                <c:pt idx="19">
                  <c:v>2.5826644909513203</c:v>
                </c:pt>
                <c:pt idx="20">
                  <c:v>2.582677307423189</c:v>
                </c:pt>
                <c:pt idx="21">
                  <c:v>2.4959706416065046</c:v>
                </c:pt>
                <c:pt idx="22">
                  <c:v>2.3412550186359304</c:v>
                </c:pt>
                <c:pt idx="23">
                  <c:v>2.7086547818632472</c:v>
                </c:pt>
              </c:numCache>
            </c:numRef>
          </c:val>
          <c:smooth val="0"/>
          <c:extLst>
            <c:ext xmlns:c16="http://schemas.microsoft.com/office/drawing/2014/chart" uri="{C3380CC4-5D6E-409C-BE32-E72D297353CC}">
              <c16:uniqueId val="{00000000-7EA0-451D-BFE1-F44E9446D88C}"/>
            </c:ext>
          </c:extLst>
        </c:ser>
        <c:ser>
          <c:idx val="1"/>
          <c:order val="1"/>
          <c:tx>
            <c:strRef>
              <c:f>Res!$Y$4</c:f>
              <c:strCache>
                <c:ptCount val="1"/>
                <c:pt idx="0">
                  <c:v>TOU-PEV Scaled</c:v>
                </c:pt>
              </c:strCache>
            </c:strRef>
          </c:tx>
          <c:spPr>
            <a:ln w="19050" cap="rnd">
              <a:solidFill>
                <a:schemeClr val="accent1"/>
              </a:solidFill>
              <a:prstDash val="sysDash"/>
              <a:round/>
            </a:ln>
            <a:effectLst/>
          </c:spPr>
          <c:marker>
            <c:symbol val="none"/>
          </c:marker>
          <c:cat>
            <c:numRef>
              <c:f>Res!$W$5:$W$28</c:f>
              <c:numCache>
                <c:formatCode>General</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cat>
          <c:val>
            <c:numRef>
              <c:f>Res!$Y$5:$Y$28</c:f>
              <c:numCache>
                <c:formatCode>General</c:formatCode>
                <c:ptCount val="24"/>
                <c:pt idx="0">
                  <c:v>1.6820976247838544</c:v>
                </c:pt>
                <c:pt idx="1">
                  <c:v>1.5232585391044853</c:v>
                </c:pt>
                <c:pt idx="2">
                  <c:v>1.4421062252998207</c:v>
                </c:pt>
                <c:pt idx="3">
                  <c:v>1.4006698865197413</c:v>
                </c:pt>
                <c:pt idx="4">
                  <c:v>1.3918263928950425</c:v>
                </c:pt>
                <c:pt idx="5">
                  <c:v>1.4330843399359701</c:v>
                </c:pt>
                <c:pt idx="6">
                  <c:v>1.5737116928091723</c:v>
                </c:pt>
                <c:pt idx="7">
                  <c:v>1.6688258803841318</c:v>
                </c:pt>
                <c:pt idx="8">
                  <c:v>1.7355825717843729</c:v>
                </c:pt>
                <c:pt idx="9">
                  <c:v>1.7634818813632807</c:v>
                </c:pt>
                <c:pt idx="10">
                  <c:v>1.7997459841712367</c:v>
                </c:pt>
                <c:pt idx="11">
                  <c:v>1.8761150221084193</c:v>
                </c:pt>
                <c:pt idx="12">
                  <c:v>1.9524027972445037</c:v>
                </c:pt>
                <c:pt idx="13">
                  <c:v>2.0405264358997894</c:v>
                </c:pt>
                <c:pt idx="14">
                  <c:v>2.0993459232403455</c:v>
                </c:pt>
                <c:pt idx="15">
                  <c:v>2.2154051269489541</c:v>
                </c:pt>
                <c:pt idx="16">
                  <c:v>2.3510511114799044</c:v>
                </c:pt>
                <c:pt idx="17">
                  <c:v>2.4833856299281356</c:v>
                </c:pt>
                <c:pt idx="18">
                  <c:v>2.5832532164426416</c:v>
                </c:pt>
                <c:pt idx="19">
                  <c:v>2.5826644909513203</c:v>
                </c:pt>
                <c:pt idx="20">
                  <c:v>2.582677307423189</c:v>
                </c:pt>
                <c:pt idx="21">
                  <c:v>2.4959706416065046</c:v>
                </c:pt>
                <c:pt idx="22">
                  <c:v>2.3412550186359304</c:v>
                </c:pt>
                <c:pt idx="23">
                  <c:v>1.9040466149156092</c:v>
                </c:pt>
              </c:numCache>
            </c:numRef>
          </c:val>
          <c:smooth val="0"/>
          <c:extLst>
            <c:ext xmlns:c16="http://schemas.microsoft.com/office/drawing/2014/chart" uri="{C3380CC4-5D6E-409C-BE32-E72D297353CC}">
              <c16:uniqueId val="{00000001-7EA0-451D-BFE1-F44E9446D88C}"/>
            </c:ext>
          </c:extLst>
        </c:ser>
        <c:ser>
          <c:idx val="2"/>
          <c:order val="2"/>
          <c:tx>
            <c:strRef>
              <c:f>Res!$Z$4</c:f>
              <c:strCache>
                <c:ptCount val="1"/>
                <c:pt idx="0">
                  <c:v>TOU-REO</c:v>
                </c:pt>
              </c:strCache>
            </c:strRef>
          </c:tx>
          <c:spPr>
            <a:ln w="19050" cap="rnd">
              <a:solidFill>
                <a:schemeClr val="accent2"/>
              </a:solidFill>
              <a:round/>
            </a:ln>
            <a:effectLst/>
          </c:spPr>
          <c:marker>
            <c:symbol val="none"/>
          </c:marker>
          <c:cat>
            <c:numRef>
              <c:f>Res!$W$5:$W$28</c:f>
              <c:numCache>
                <c:formatCode>General</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cat>
          <c:val>
            <c:numRef>
              <c:f>Res!$Z$5:$Z$28</c:f>
              <c:numCache>
                <c:formatCode>General</c:formatCode>
                <c:ptCount val="24"/>
                <c:pt idx="0">
                  <c:v>1.2120124899759654</c:v>
                </c:pt>
                <c:pt idx="1">
                  <c:v>1.1013902294990812</c:v>
                </c:pt>
                <c:pt idx="2">
                  <c:v>1.0437593543950803</c:v>
                </c:pt>
                <c:pt idx="3">
                  <c:v>1.0141850917319637</c:v>
                </c:pt>
                <c:pt idx="4">
                  <c:v>1.0115631755339527</c:v>
                </c:pt>
                <c:pt idx="5">
                  <c:v>1.044422088190567</c:v>
                </c:pt>
                <c:pt idx="6">
                  <c:v>1.1858854029466741</c:v>
                </c:pt>
                <c:pt idx="7">
                  <c:v>1.309797374080147</c:v>
                </c:pt>
                <c:pt idx="8">
                  <c:v>1.3354199203526871</c:v>
                </c:pt>
                <c:pt idx="9">
                  <c:v>1.3742183875103491</c:v>
                </c:pt>
                <c:pt idx="10">
                  <c:v>1.3764867036711701</c:v>
                </c:pt>
                <c:pt idx="11">
                  <c:v>1.4459428522443576</c:v>
                </c:pt>
                <c:pt idx="12">
                  <c:v>1.4945462947929546</c:v>
                </c:pt>
                <c:pt idx="13">
                  <c:v>1.5145010674502224</c:v>
                </c:pt>
                <c:pt idx="14">
                  <c:v>1.4899142989602057</c:v>
                </c:pt>
                <c:pt idx="15">
                  <c:v>1.4963506298199316</c:v>
                </c:pt>
                <c:pt idx="16">
                  <c:v>1.5760245851345327</c:v>
                </c:pt>
                <c:pt idx="17">
                  <c:v>1.6964303809531511</c:v>
                </c:pt>
                <c:pt idx="18">
                  <c:v>1.7894798774269012</c:v>
                </c:pt>
                <c:pt idx="19">
                  <c:v>1.8467251555850237</c:v>
                </c:pt>
                <c:pt idx="20">
                  <c:v>1.8339741335762818</c:v>
                </c:pt>
                <c:pt idx="21">
                  <c:v>1.7769278299237046</c:v>
                </c:pt>
                <c:pt idx="22">
                  <c:v>1.6206802912783262</c:v>
                </c:pt>
                <c:pt idx="23">
                  <c:v>1.3987941129085899</c:v>
                </c:pt>
              </c:numCache>
            </c:numRef>
          </c:val>
          <c:smooth val="0"/>
          <c:extLst>
            <c:ext xmlns:c16="http://schemas.microsoft.com/office/drawing/2014/chart" uri="{C3380CC4-5D6E-409C-BE32-E72D297353CC}">
              <c16:uniqueId val="{00000002-7EA0-451D-BFE1-F44E9446D88C}"/>
            </c:ext>
          </c:extLst>
        </c:ser>
        <c:ser>
          <c:idx val="3"/>
          <c:order val="3"/>
          <c:tx>
            <c:strRef>
              <c:f>Res!$AA$4</c:f>
              <c:strCache>
                <c:ptCount val="1"/>
                <c:pt idx="0">
                  <c:v>R</c:v>
                </c:pt>
              </c:strCache>
            </c:strRef>
          </c:tx>
          <c:spPr>
            <a:ln w="19050" cap="rnd">
              <a:solidFill>
                <a:schemeClr val="accent3"/>
              </a:solidFill>
              <a:round/>
            </a:ln>
            <a:effectLst/>
          </c:spPr>
          <c:marker>
            <c:symbol val="none"/>
          </c:marker>
          <c:cat>
            <c:numRef>
              <c:f>Res!$W$5:$W$28</c:f>
              <c:numCache>
                <c:formatCode>General</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cat>
          <c:val>
            <c:numRef>
              <c:f>Res!$AA$5:$AA$28</c:f>
              <c:numCache>
                <c:formatCode>General</c:formatCode>
                <c:ptCount val="24"/>
                <c:pt idx="0">
                  <c:v>1.1413869359604925</c:v>
                </c:pt>
                <c:pt idx="1">
                  <c:v>1.0336067128372137</c:v>
                </c:pt>
                <c:pt idx="2">
                  <c:v>0.97854082995689473</c:v>
                </c:pt>
                <c:pt idx="3">
                  <c:v>0.95042421231189145</c:v>
                </c:pt>
                <c:pt idx="4">
                  <c:v>0.94442346185439152</c:v>
                </c:pt>
                <c:pt idx="5">
                  <c:v>0.97241903182799272</c:v>
                </c:pt>
                <c:pt idx="6">
                  <c:v>1.0678416880657984</c:v>
                </c:pt>
                <c:pt idx="7">
                  <c:v>1.1535346149936467</c:v>
                </c:pt>
                <c:pt idx="8">
                  <c:v>1.1934407647659684</c:v>
                </c:pt>
                <c:pt idx="9">
                  <c:v>1.2160546073338387</c:v>
                </c:pt>
                <c:pt idx="10">
                  <c:v>1.256113695304538</c:v>
                </c:pt>
                <c:pt idx="11">
                  <c:v>1.312292408178886</c:v>
                </c:pt>
                <c:pt idx="12">
                  <c:v>1.3708050819542703</c:v>
                </c:pt>
                <c:pt idx="13">
                  <c:v>1.4218578522848653</c:v>
                </c:pt>
                <c:pt idx="14">
                  <c:v>1.4631790895225536</c:v>
                </c:pt>
                <c:pt idx="15">
                  <c:v>1.5079680539391596</c:v>
                </c:pt>
                <c:pt idx="16">
                  <c:v>1.588746015583584</c:v>
                </c:pt>
                <c:pt idx="17">
                  <c:v>1.6945605243972492</c:v>
                </c:pt>
                <c:pt idx="18">
                  <c:v>1.7625583533947324</c:v>
                </c:pt>
                <c:pt idx="19">
                  <c:v>1.7545391826554317</c:v>
                </c:pt>
                <c:pt idx="20">
                  <c:v>1.6926231556955562</c:v>
                </c:pt>
                <c:pt idx="21">
                  <c:v>1.599966797970314</c:v>
                </c:pt>
                <c:pt idx="22">
                  <c:v>1.4569102301924968</c:v>
                </c:pt>
                <c:pt idx="23">
                  <c:v>1.2919903694672497</c:v>
                </c:pt>
              </c:numCache>
            </c:numRef>
          </c:val>
          <c:smooth val="0"/>
          <c:extLst>
            <c:ext xmlns:c16="http://schemas.microsoft.com/office/drawing/2014/chart" uri="{C3380CC4-5D6E-409C-BE32-E72D297353CC}">
              <c16:uniqueId val="{00000003-7EA0-451D-BFE1-F44E9446D88C}"/>
            </c:ext>
          </c:extLst>
        </c:ser>
        <c:dLbls>
          <c:showLegendKey val="0"/>
          <c:showVal val="0"/>
          <c:showCatName val="0"/>
          <c:showSerName val="0"/>
          <c:showPercent val="0"/>
          <c:showBubbleSize val="0"/>
        </c:dLbls>
        <c:smooth val="0"/>
        <c:axId val="1096239199"/>
        <c:axId val="1096241279"/>
      </c:lineChart>
      <c:catAx>
        <c:axId val="1096239199"/>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Hour Ending</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96241279"/>
        <c:crosses val="autoZero"/>
        <c:auto val="1"/>
        <c:lblAlgn val="ctr"/>
        <c:lblOffset val="100"/>
        <c:noMultiLvlLbl val="0"/>
      </c:catAx>
      <c:valAx>
        <c:axId val="1096241279"/>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Average Hourly Load (kW)</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96239199"/>
        <c:crosses val="autoZero"/>
        <c:crossBetween val="between"/>
      </c:valAx>
      <c:spPr>
        <a:noFill/>
        <a:ln>
          <a:noFill/>
        </a:ln>
        <a:effectLst/>
      </c:spPr>
    </c:plotArea>
    <c:legend>
      <c:legendPos val="r"/>
      <c:layout>
        <c:manualLayout>
          <c:xMode val="edge"/>
          <c:yMode val="edge"/>
          <c:x val="0.73359871682706335"/>
          <c:y val="0.61624890638670171"/>
          <c:w val="0.22241980169145523"/>
          <c:h val="0.18452568428946378"/>
        </c:manualLayou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GPC CPs 2017-2021</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4159558180227472"/>
          <c:y val="0.14718253968253969"/>
          <c:w val="0.66377460629921248"/>
          <c:h val="0.76076084239470065"/>
        </c:manualLayout>
      </c:layout>
      <c:lineChart>
        <c:grouping val="standard"/>
        <c:varyColors val="0"/>
        <c:ser>
          <c:idx val="0"/>
          <c:order val="0"/>
          <c:tx>
            <c:strRef>
              <c:f>CPKW!$B$44</c:f>
              <c:strCache>
                <c:ptCount val="1"/>
                <c:pt idx="0">
                  <c:v>Average</c:v>
                </c:pt>
              </c:strCache>
            </c:strRef>
          </c:tx>
          <c:spPr>
            <a:ln w="19050" cap="rnd">
              <a:solidFill>
                <a:schemeClr val="accent1"/>
              </a:solidFill>
              <a:round/>
            </a:ln>
            <a:effectLst/>
          </c:spPr>
          <c:marker>
            <c:symbol val="none"/>
          </c:marker>
          <c:cat>
            <c:strRef>
              <c:f>CPKW!$C$43:$N$43</c:f>
              <c:strCache>
                <c:ptCount val="12"/>
                <c:pt idx="0">
                  <c:v>Jan</c:v>
                </c:pt>
                <c:pt idx="1">
                  <c:v>Feb</c:v>
                </c:pt>
                <c:pt idx="2">
                  <c:v>Mar</c:v>
                </c:pt>
                <c:pt idx="3">
                  <c:v>Apr</c:v>
                </c:pt>
                <c:pt idx="4">
                  <c:v>May</c:v>
                </c:pt>
                <c:pt idx="5">
                  <c:v>Jun</c:v>
                </c:pt>
                <c:pt idx="6">
                  <c:v>Jul</c:v>
                </c:pt>
                <c:pt idx="7">
                  <c:v>Aug</c:v>
                </c:pt>
                <c:pt idx="8">
                  <c:v>Sep</c:v>
                </c:pt>
                <c:pt idx="9">
                  <c:v>Oct</c:v>
                </c:pt>
                <c:pt idx="10">
                  <c:v>Nov</c:v>
                </c:pt>
                <c:pt idx="11">
                  <c:v>Dec</c:v>
                </c:pt>
              </c:strCache>
            </c:strRef>
          </c:cat>
          <c:val>
            <c:numRef>
              <c:f>CPKW!$C$44:$N$44</c:f>
              <c:numCache>
                <c:formatCode>_(* #,##0_);_(* \(#,##0\);_(* "-"??_);_(@_)</c:formatCode>
                <c:ptCount val="12"/>
                <c:pt idx="0">
                  <c:v>14285777</c:v>
                </c:pt>
                <c:pt idx="1">
                  <c:v>12927940.199999999</c:v>
                </c:pt>
                <c:pt idx="2">
                  <c:v>12497639.6</c:v>
                </c:pt>
                <c:pt idx="3">
                  <c:v>11578637.4</c:v>
                </c:pt>
                <c:pt idx="4">
                  <c:v>14088625.800000001</c:v>
                </c:pt>
                <c:pt idx="5">
                  <c:v>15162310.4</c:v>
                </c:pt>
                <c:pt idx="6">
                  <c:v>15894843.6</c:v>
                </c:pt>
                <c:pt idx="7">
                  <c:v>15846366.4</c:v>
                </c:pt>
                <c:pt idx="8">
                  <c:v>15175448</c:v>
                </c:pt>
                <c:pt idx="9">
                  <c:v>13714182.800000001</c:v>
                </c:pt>
                <c:pt idx="10">
                  <c:v>12463978.6</c:v>
                </c:pt>
                <c:pt idx="11">
                  <c:v>13313966.800000001</c:v>
                </c:pt>
              </c:numCache>
            </c:numRef>
          </c:val>
          <c:smooth val="0"/>
          <c:extLst>
            <c:ext xmlns:c16="http://schemas.microsoft.com/office/drawing/2014/chart" uri="{C3380CC4-5D6E-409C-BE32-E72D297353CC}">
              <c16:uniqueId val="{00000000-EAC1-45A8-A61E-F5BC9F82F777}"/>
            </c:ext>
          </c:extLst>
        </c:ser>
        <c:ser>
          <c:idx val="1"/>
          <c:order val="1"/>
          <c:tx>
            <c:strRef>
              <c:f>CPKW!$B$45</c:f>
              <c:strCache>
                <c:ptCount val="1"/>
                <c:pt idx="0">
                  <c:v>Maximum</c:v>
                </c:pt>
              </c:strCache>
            </c:strRef>
          </c:tx>
          <c:spPr>
            <a:ln w="19050" cap="rnd">
              <a:solidFill>
                <a:schemeClr val="accent2"/>
              </a:solidFill>
              <a:round/>
            </a:ln>
            <a:effectLst/>
          </c:spPr>
          <c:marker>
            <c:symbol val="none"/>
          </c:marker>
          <c:cat>
            <c:strRef>
              <c:f>CPKW!$C$43:$N$43</c:f>
              <c:strCache>
                <c:ptCount val="12"/>
                <c:pt idx="0">
                  <c:v>Jan</c:v>
                </c:pt>
                <c:pt idx="1">
                  <c:v>Feb</c:v>
                </c:pt>
                <c:pt idx="2">
                  <c:v>Mar</c:v>
                </c:pt>
                <c:pt idx="3">
                  <c:v>Apr</c:v>
                </c:pt>
                <c:pt idx="4">
                  <c:v>May</c:v>
                </c:pt>
                <c:pt idx="5">
                  <c:v>Jun</c:v>
                </c:pt>
                <c:pt idx="6">
                  <c:v>Jul</c:v>
                </c:pt>
                <c:pt idx="7">
                  <c:v>Aug</c:v>
                </c:pt>
                <c:pt idx="8">
                  <c:v>Sep</c:v>
                </c:pt>
                <c:pt idx="9">
                  <c:v>Oct</c:v>
                </c:pt>
                <c:pt idx="10">
                  <c:v>Nov</c:v>
                </c:pt>
                <c:pt idx="11">
                  <c:v>Dec</c:v>
                </c:pt>
              </c:strCache>
            </c:strRef>
          </c:cat>
          <c:val>
            <c:numRef>
              <c:f>CPKW!$C$45:$N$45</c:f>
              <c:numCache>
                <c:formatCode>_(* #,##0_);_(* \(#,##0\);_(* "-"??_);_(@_)</c:formatCode>
                <c:ptCount val="12"/>
                <c:pt idx="0">
                  <c:v>15372478</c:v>
                </c:pt>
                <c:pt idx="1">
                  <c:v>14100590</c:v>
                </c:pt>
                <c:pt idx="2">
                  <c:v>13676143</c:v>
                </c:pt>
                <c:pt idx="3">
                  <c:v>12711508</c:v>
                </c:pt>
                <c:pt idx="4">
                  <c:v>15581717</c:v>
                </c:pt>
                <c:pt idx="5">
                  <c:v>15593656</c:v>
                </c:pt>
                <c:pt idx="6">
                  <c:v>16213421</c:v>
                </c:pt>
                <c:pt idx="7">
                  <c:v>16571855</c:v>
                </c:pt>
                <c:pt idx="8">
                  <c:v>15781003</c:v>
                </c:pt>
                <c:pt idx="9">
                  <c:v>15693560</c:v>
                </c:pt>
                <c:pt idx="10">
                  <c:v>13555631</c:v>
                </c:pt>
                <c:pt idx="11">
                  <c:v>13913745</c:v>
                </c:pt>
              </c:numCache>
            </c:numRef>
          </c:val>
          <c:smooth val="0"/>
          <c:extLst>
            <c:ext xmlns:c16="http://schemas.microsoft.com/office/drawing/2014/chart" uri="{C3380CC4-5D6E-409C-BE32-E72D297353CC}">
              <c16:uniqueId val="{00000001-EAC1-45A8-A61E-F5BC9F82F777}"/>
            </c:ext>
          </c:extLst>
        </c:ser>
        <c:ser>
          <c:idx val="2"/>
          <c:order val="2"/>
          <c:tx>
            <c:strRef>
              <c:f>CPKW!$B$46</c:f>
              <c:strCache>
                <c:ptCount val="1"/>
                <c:pt idx="0">
                  <c:v>Minimum</c:v>
                </c:pt>
              </c:strCache>
            </c:strRef>
          </c:tx>
          <c:spPr>
            <a:ln w="19050" cap="rnd">
              <a:solidFill>
                <a:schemeClr val="accent3"/>
              </a:solidFill>
              <a:round/>
            </a:ln>
            <a:effectLst/>
          </c:spPr>
          <c:marker>
            <c:symbol val="none"/>
          </c:marker>
          <c:cat>
            <c:strRef>
              <c:f>CPKW!$C$43:$N$43</c:f>
              <c:strCache>
                <c:ptCount val="12"/>
                <c:pt idx="0">
                  <c:v>Jan</c:v>
                </c:pt>
                <c:pt idx="1">
                  <c:v>Feb</c:v>
                </c:pt>
                <c:pt idx="2">
                  <c:v>Mar</c:v>
                </c:pt>
                <c:pt idx="3">
                  <c:v>Apr</c:v>
                </c:pt>
                <c:pt idx="4">
                  <c:v>May</c:v>
                </c:pt>
                <c:pt idx="5">
                  <c:v>Jun</c:v>
                </c:pt>
                <c:pt idx="6">
                  <c:v>Jul</c:v>
                </c:pt>
                <c:pt idx="7">
                  <c:v>Aug</c:v>
                </c:pt>
                <c:pt idx="8">
                  <c:v>Sep</c:v>
                </c:pt>
                <c:pt idx="9">
                  <c:v>Oct</c:v>
                </c:pt>
                <c:pt idx="10">
                  <c:v>Nov</c:v>
                </c:pt>
                <c:pt idx="11">
                  <c:v>Dec</c:v>
                </c:pt>
              </c:strCache>
            </c:strRef>
          </c:cat>
          <c:val>
            <c:numRef>
              <c:f>CPKW!$C$46:$N$46</c:f>
              <c:numCache>
                <c:formatCode>_(* #,##0_);_(* \(#,##0\);_(* "-"??_);_(@_)</c:formatCode>
                <c:ptCount val="12"/>
                <c:pt idx="0">
                  <c:v>13343620</c:v>
                </c:pt>
                <c:pt idx="1">
                  <c:v>12148695</c:v>
                </c:pt>
                <c:pt idx="2">
                  <c:v>10969501</c:v>
                </c:pt>
                <c:pt idx="3">
                  <c:v>10139895</c:v>
                </c:pt>
                <c:pt idx="4">
                  <c:v>12300169</c:v>
                </c:pt>
                <c:pt idx="5">
                  <c:v>14988004</c:v>
                </c:pt>
                <c:pt idx="6">
                  <c:v>15617462</c:v>
                </c:pt>
                <c:pt idx="7">
                  <c:v>15461489</c:v>
                </c:pt>
                <c:pt idx="8">
                  <c:v>14317083</c:v>
                </c:pt>
                <c:pt idx="9">
                  <c:v>11904333</c:v>
                </c:pt>
                <c:pt idx="10">
                  <c:v>11360537</c:v>
                </c:pt>
                <c:pt idx="11">
                  <c:v>12222282</c:v>
                </c:pt>
              </c:numCache>
            </c:numRef>
          </c:val>
          <c:smooth val="0"/>
          <c:extLst>
            <c:ext xmlns:c16="http://schemas.microsoft.com/office/drawing/2014/chart" uri="{C3380CC4-5D6E-409C-BE32-E72D297353CC}">
              <c16:uniqueId val="{00000002-EAC1-45A8-A61E-F5BC9F82F777}"/>
            </c:ext>
          </c:extLst>
        </c:ser>
        <c:dLbls>
          <c:showLegendKey val="0"/>
          <c:showVal val="0"/>
          <c:showCatName val="0"/>
          <c:showSerName val="0"/>
          <c:showPercent val="0"/>
          <c:showBubbleSize val="0"/>
        </c:dLbls>
        <c:smooth val="0"/>
        <c:axId val="459618608"/>
        <c:axId val="459631088"/>
      </c:lineChart>
      <c:catAx>
        <c:axId val="45961860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59631088"/>
        <c:crosses val="autoZero"/>
        <c:auto val="1"/>
        <c:lblAlgn val="ctr"/>
        <c:lblOffset val="100"/>
        <c:noMultiLvlLbl val="0"/>
      </c:catAx>
      <c:valAx>
        <c:axId val="459631088"/>
        <c:scaling>
          <c:orientation val="minMax"/>
          <c:min val="100000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MW</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_(* #,##0_);_(* \(#,##0\);_(* &quot;-&quot;??_);_(@_)"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59618608"/>
        <c:crosses val="autoZero"/>
        <c:crossBetween val="between"/>
        <c:dispUnits>
          <c:builtInUnit val="thousands"/>
        </c:dispUnits>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0.2937</cdr:x>
      <cdr:y>0.13424</cdr:y>
    </cdr:from>
    <cdr:to>
      <cdr:x>0.2937</cdr:x>
      <cdr:y>0.87198</cdr:y>
    </cdr:to>
    <cdr:cxnSp macro="">
      <cdr:nvCxnSpPr>
        <cdr:cNvPr id="2" name="Straight Connector 1">
          <a:extLst xmlns:a="http://schemas.openxmlformats.org/drawingml/2006/main">
            <a:ext uri="{FF2B5EF4-FFF2-40B4-BE49-F238E27FC236}">
              <a16:creationId xmlns:a16="http://schemas.microsoft.com/office/drawing/2014/main" id="{F975A7BF-1BD1-342C-782D-FDEE12B1121D}"/>
            </a:ext>
          </a:extLst>
        </cdr:cNvPr>
        <cdr:cNvCxnSpPr/>
      </cdr:nvCxnSpPr>
      <cdr:spPr>
        <a:xfrm xmlns:a="http://schemas.openxmlformats.org/drawingml/2006/main" flipH="1">
          <a:off x="1608043" y="426476"/>
          <a:ext cx="0" cy="2343684"/>
        </a:xfrm>
        <a:prstGeom xmlns:a="http://schemas.openxmlformats.org/drawingml/2006/main" prst="line">
          <a:avLst/>
        </a:prstGeom>
        <a:ln xmlns:a="http://schemas.openxmlformats.org/drawingml/2006/main" w="15875">
          <a:solidFill>
            <a:srgbClr val="7030A0"/>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0.30093</cdr:x>
      <cdr:y>0.12181</cdr:y>
    </cdr:from>
    <cdr:to>
      <cdr:x>0.58768</cdr:x>
      <cdr:y>0.25276</cdr:y>
    </cdr:to>
    <cdr:sp macro="" textlink="">
      <cdr:nvSpPr>
        <cdr:cNvPr id="3" name="TextBox 1">
          <a:extLst xmlns:a="http://schemas.openxmlformats.org/drawingml/2006/main">
            <a:ext uri="{FF2B5EF4-FFF2-40B4-BE49-F238E27FC236}">
              <a16:creationId xmlns:a16="http://schemas.microsoft.com/office/drawing/2014/main" id="{2C7DFCC6-C5E5-A7F6-92F7-BAF61B6120AA}"/>
            </a:ext>
          </a:extLst>
        </cdr:cNvPr>
        <cdr:cNvSpPr txBox="1"/>
      </cdr:nvSpPr>
      <cdr:spPr>
        <a:xfrm xmlns:a="http://schemas.openxmlformats.org/drawingml/2006/main">
          <a:off x="1647638" y="386977"/>
          <a:ext cx="1569999" cy="41601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900"/>
            <a:t>Median: 971 kWh</a:t>
          </a:r>
        </a:p>
        <a:p xmlns:a="http://schemas.openxmlformats.org/drawingml/2006/main">
          <a:pPr algn="ctr"/>
          <a:r>
            <a:rPr lang="en-US" sz="900"/>
            <a:t>90%</a:t>
          </a:r>
          <a:r>
            <a:rPr lang="en-US" sz="900" baseline="0"/>
            <a:t> have higher bills</a:t>
          </a:r>
          <a:endParaRPr lang="en-US" sz="900"/>
        </a:p>
        <a:p xmlns:a="http://schemas.openxmlformats.org/drawingml/2006/main">
          <a:pPr algn="ctr"/>
          <a:endParaRPr lang="en-US" sz="900"/>
        </a:p>
      </cdr:txBody>
    </cdr:sp>
  </cdr:relSizeAnchor>
  <cdr:relSizeAnchor xmlns:cdr="http://schemas.openxmlformats.org/drawingml/2006/chartDrawing">
    <cdr:from>
      <cdr:x>0.29948</cdr:x>
      <cdr:y>0.1583</cdr:y>
    </cdr:from>
    <cdr:to>
      <cdr:x>0.36024</cdr:x>
      <cdr:y>0.1583</cdr:y>
    </cdr:to>
    <cdr:cxnSp macro="">
      <cdr:nvCxnSpPr>
        <cdr:cNvPr id="4" name="Straight Arrow Connector 3">
          <a:extLst xmlns:a="http://schemas.openxmlformats.org/drawingml/2006/main">
            <a:ext uri="{FF2B5EF4-FFF2-40B4-BE49-F238E27FC236}">
              <a16:creationId xmlns:a16="http://schemas.microsoft.com/office/drawing/2014/main" id="{B20D4D47-4228-3D5B-AAD9-49E142DDF670}"/>
            </a:ext>
          </a:extLst>
        </cdr:cNvPr>
        <cdr:cNvCxnSpPr/>
      </cdr:nvCxnSpPr>
      <cdr:spPr>
        <a:xfrm xmlns:a="http://schemas.openxmlformats.org/drawingml/2006/main" flipH="1">
          <a:off x="1639717" y="502887"/>
          <a:ext cx="332694" cy="0"/>
        </a:xfrm>
        <a:prstGeom xmlns:a="http://schemas.openxmlformats.org/drawingml/2006/main" prst="straightConnector1">
          <a:avLst/>
        </a:prstGeom>
        <a:ln xmlns:a="http://schemas.openxmlformats.org/drawingml/2006/main">
          <a:solidFill>
            <a:srgbClr val="7030A0"/>
          </a:solidFill>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2.xml><?xml version="1.0" encoding="utf-8"?>
<c:userShapes xmlns:c="http://schemas.openxmlformats.org/drawingml/2006/chart">
  <cdr:relSizeAnchor xmlns:cdr="http://schemas.openxmlformats.org/drawingml/2006/chartDrawing">
    <cdr:from>
      <cdr:x>0.29731</cdr:x>
      <cdr:y>0.14019</cdr:y>
    </cdr:from>
    <cdr:to>
      <cdr:x>0.29731</cdr:x>
      <cdr:y>0.87792</cdr:y>
    </cdr:to>
    <cdr:cxnSp macro="">
      <cdr:nvCxnSpPr>
        <cdr:cNvPr id="3" name="Straight Connector 2">
          <a:extLst xmlns:a="http://schemas.openxmlformats.org/drawingml/2006/main">
            <a:ext uri="{FF2B5EF4-FFF2-40B4-BE49-F238E27FC236}">
              <a16:creationId xmlns:a16="http://schemas.microsoft.com/office/drawing/2014/main" id="{1460F67F-746C-2CAB-C236-F2A158F8EBBA}"/>
            </a:ext>
          </a:extLst>
        </cdr:cNvPr>
        <cdr:cNvCxnSpPr/>
      </cdr:nvCxnSpPr>
      <cdr:spPr>
        <a:xfrm xmlns:a="http://schemas.openxmlformats.org/drawingml/2006/main" flipH="1">
          <a:off x="1627846" y="445362"/>
          <a:ext cx="0" cy="2343684"/>
        </a:xfrm>
        <a:prstGeom xmlns:a="http://schemas.openxmlformats.org/drawingml/2006/main" prst="line">
          <a:avLst/>
        </a:prstGeom>
        <a:ln xmlns:a="http://schemas.openxmlformats.org/drawingml/2006/main" w="15875">
          <a:solidFill>
            <a:srgbClr val="7030A0"/>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0.31308</cdr:x>
      <cdr:y>0.12599</cdr:y>
    </cdr:from>
    <cdr:to>
      <cdr:x>0.59983</cdr:x>
      <cdr:y>0.25694</cdr:y>
    </cdr:to>
    <cdr:sp macro="" textlink="">
      <cdr:nvSpPr>
        <cdr:cNvPr id="4" name="TextBox 1">
          <a:extLst xmlns:a="http://schemas.openxmlformats.org/drawingml/2006/main">
            <a:ext uri="{FF2B5EF4-FFF2-40B4-BE49-F238E27FC236}">
              <a16:creationId xmlns:a16="http://schemas.microsoft.com/office/drawing/2014/main" id="{6533A09A-73E2-AF16-2DDC-05025B85DEB5}"/>
            </a:ext>
          </a:extLst>
        </cdr:cNvPr>
        <cdr:cNvSpPr txBox="1"/>
      </cdr:nvSpPr>
      <cdr:spPr>
        <a:xfrm xmlns:a="http://schemas.openxmlformats.org/drawingml/2006/main">
          <a:off x="1717675" y="403225"/>
          <a:ext cx="1573213" cy="41909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900"/>
            <a:t>Median: 971 kWh</a:t>
          </a:r>
        </a:p>
        <a:p xmlns:a="http://schemas.openxmlformats.org/drawingml/2006/main">
          <a:pPr algn="ctr"/>
          <a:r>
            <a:rPr lang="en-US" sz="900"/>
            <a:t>89%</a:t>
          </a:r>
          <a:r>
            <a:rPr lang="en-US" sz="900" baseline="0"/>
            <a:t> have higher bills</a:t>
          </a:r>
          <a:endParaRPr lang="en-US" sz="900"/>
        </a:p>
        <a:p xmlns:a="http://schemas.openxmlformats.org/drawingml/2006/main">
          <a:pPr algn="ctr"/>
          <a:endParaRPr lang="en-US" sz="900"/>
        </a:p>
      </cdr:txBody>
    </cdr:sp>
  </cdr:relSizeAnchor>
  <cdr:relSizeAnchor xmlns:cdr="http://schemas.openxmlformats.org/drawingml/2006/chartDrawing">
    <cdr:from>
      <cdr:x>0.31163</cdr:x>
      <cdr:y>0.16071</cdr:y>
    </cdr:from>
    <cdr:to>
      <cdr:x>0.3724</cdr:x>
      <cdr:y>0.16071</cdr:y>
    </cdr:to>
    <cdr:cxnSp macro="">
      <cdr:nvCxnSpPr>
        <cdr:cNvPr id="6" name="Straight Arrow Connector 5">
          <a:extLst xmlns:a="http://schemas.openxmlformats.org/drawingml/2006/main">
            <a:ext uri="{FF2B5EF4-FFF2-40B4-BE49-F238E27FC236}">
              <a16:creationId xmlns:a16="http://schemas.microsoft.com/office/drawing/2014/main" id="{52A88DC5-C613-0DF3-AC1F-3465115DABC1}"/>
            </a:ext>
          </a:extLst>
        </cdr:cNvPr>
        <cdr:cNvCxnSpPr/>
      </cdr:nvCxnSpPr>
      <cdr:spPr>
        <a:xfrm xmlns:a="http://schemas.openxmlformats.org/drawingml/2006/main" flipH="1">
          <a:off x="1709738" y="514350"/>
          <a:ext cx="333375" cy="0"/>
        </a:xfrm>
        <a:prstGeom xmlns:a="http://schemas.openxmlformats.org/drawingml/2006/main" prst="straightConnector1">
          <a:avLst/>
        </a:prstGeom>
        <a:ln xmlns:a="http://schemas.openxmlformats.org/drawingml/2006/main">
          <a:solidFill>
            <a:srgbClr val="7030A0"/>
          </a:solidFill>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3.xml><?xml version="1.0" encoding="utf-8"?>
<c:userShapes xmlns:c="http://schemas.openxmlformats.org/drawingml/2006/chart">
  <cdr:relSizeAnchor xmlns:cdr="http://schemas.openxmlformats.org/drawingml/2006/chartDrawing">
    <cdr:from>
      <cdr:x>0.28957</cdr:x>
      <cdr:y>0.12629</cdr:y>
    </cdr:from>
    <cdr:to>
      <cdr:x>0.28957</cdr:x>
      <cdr:y>0.86403</cdr:y>
    </cdr:to>
    <cdr:cxnSp macro="">
      <cdr:nvCxnSpPr>
        <cdr:cNvPr id="2" name="Straight Connector 1">
          <a:extLst xmlns:a="http://schemas.openxmlformats.org/drawingml/2006/main">
            <a:ext uri="{FF2B5EF4-FFF2-40B4-BE49-F238E27FC236}">
              <a16:creationId xmlns:a16="http://schemas.microsoft.com/office/drawing/2014/main" id="{53923693-76D1-EA28-3C33-C7D98D886BF2}"/>
            </a:ext>
          </a:extLst>
        </cdr:cNvPr>
        <cdr:cNvCxnSpPr/>
      </cdr:nvCxnSpPr>
      <cdr:spPr>
        <a:xfrm xmlns:a="http://schemas.openxmlformats.org/drawingml/2006/main" flipH="1">
          <a:off x="1595572" y="410499"/>
          <a:ext cx="0" cy="2397937"/>
        </a:xfrm>
        <a:prstGeom xmlns:a="http://schemas.openxmlformats.org/drawingml/2006/main" prst="line">
          <a:avLst/>
        </a:prstGeom>
        <a:ln xmlns:a="http://schemas.openxmlformats.org/drawingml/2006/main" w="15875">
          <a:solidFill>
            <a:srgbClr val="7030A0"/>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0.33785</cdr:x>
      <cdr:y>0.1102</cdr:y>
    </cdr:from>
    <cdr:to>
      <cdr:x>0.6246</cdr:x>
      <cdr:y>0.24115</cdr:y>
    </cdr:to>
    <cdr:sp macro="" textlink="">
      <cdr:nvSpPr>
        <cdr:cNvPr id="3" name="TextBox 1">
          <a:extLst xmlns:a="http://schemas.openxmlformats.org/drawingml/2006/main">
            <a:ext uri="{FF2B5EF4-FFF2-40B4-BE49-F238E27FC236}">
              <a16:creationId xmlns:a16="http://schemas.microsoft.com/office/drawing/2014/main" id="{7446B80B-EB4F-D4A7-4D92-1E39D67469BC}"/>
            </a:ext>
          </a:extLst>
        </cdr:cNvPr>
        <cdr:cNvSpPr txBox="1"/>
      </cdr:nvSpPr>
      <cdr:spPr>
        <a:xfrm xmlns:a="http://schemas.openxmlformats.org/drawingml/2006/main">
          <a:off x="1861638" y="358180"/>
          <a:ext cx="1580040" cy="42564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sz="900"/>
            <a:t>Median: 971 kWh</a:t>
          </a:r>
        </a:p>
        <a:p xmlns:a="http://schemas.openxmlformats.org/drawingml/2006/main">
          <a:pPr algn="ctr"/>
          <a:r>
            <a:rPr lang="en-US" sz="900"/>
            <a:t>94%</a:t>
          </a:r>
          <a:r>
            <a:rPr lang="en-US" sz="900" baseline="0"/>
            <a:t> have higher bills</a:t>
          </a:r>
          <a:endParaRPr lang="en-US" sz="900"/>
        </a:p>
        <a:p xmlns:a="http://schemas.openxmlformats.org/drawingml/2006/main">
          <a:pPr algn="ctr"/>
          <a:endParaRPr lang="en-US" sz="900"/>
        </a:p>
      </cdr:txBody>
    </cdr:sp>
  </cdr:relSizeAnchor>
  <cdr:relSizeAnchor xmlns:cdr="http://schemas.openxmlformats.org/drawingml/2006/chartDrawing">
    <cdr:from>
      <cdr:x>0.29967</cdr:x>
      <cdr:y>0.14432</cdr:y>
    </cdr:from>
    <cdr:to>
      <cdr:x>0.39239</cdr:x>
      <cdr:y>0.14432</cdr:y>
    </cdr:to>
    <cdr:cxnSp macro="">
      <cdr:nvCxnSpPr>
        <cdr:cNvPr id="4" name="Straight Arrow Connector 3">
          <a:extLst xmlns:a="http://schemas.openxmlformats.org/drawingml/2006/main">
            <a:ext uri="{FF2B5EF4-FFF2-40B4-BE49-F238E27FC236}">
              <a16:creationId xmlns:a16="http://schemas.microsoft.com/office/drawing/2014/main" id="{4F3D80A8-4E50-4EF9-57F9-84570969BCD0}"/>
            </a:ext>
          </a:extLst>
        </cdr:cNvPr>
        <cdr:cNvCxnSpPr/>
      </cdr:nvCxnSpPr>
      <cdr:spPr>
        <a:xfrm xmlns:a="http://schemas.openxmlformats.org/drawingml/2006/main" flipH="1">
          <a:off x="1651261" y="469106"/>
          <a:ext cx="510914" cy="0"/>
        </a:xfrm>
        <a:prstGeom xmlns:a="http://schemas.openxmlformats.org/drawingml/2006/main" prst="straightConnector1">
          <a:avLst/>
        </a:prstGeom>
        <a:ln xmlns:a="http://schemas.openxmlformats.org/drawingml/2006/main">
          <a:solidFill>
            <a:srgbClr val="7030A0"/>
          </a:solidFill>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71E5AD5-8A65-42DD-B0EC-F5986EEB0F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31115</Words>
  <Characters>177359</Characters>
  <Application>Microsoft Office Word</Application>
  <DocSecurity>0</DocSecurity>
  <Lines>1477</Lines>
  <Paragraphs>416</Paragraphs>
  <ScaleCrop>false</ScaleCrop>
  <HeadingPairs>
    <vt:vector size="4" baseType="variant">
      <vt:variant>
        <vt:lpstr>Title</vt:lpstr>
      </vt:variant>
      <vt:variant>
        <vt:i4>1</vt:i4>
      </vt:variant>
      <vt:variant>
        <vt:lpstr>Headings</vt:lpstr>
      </vt:variant>
      <vt:variant>
        <vt:i4>11</vt:i4>
      </vt:variant>
    </vt:vector>
  </HeadingPairs>
  <TitlesOfParts>
    <vt:vector size="12" baseType="lpstr">
      <vt:lpstr/>
      <vt:lpstr>Introduction and Qualifications</vt:lpstr>
      <vt:lpstr>The Commission and the Public Are Harmed by the Inability of Intervenors to Pro</vt:lpstr>
      <vt:lpstr>Georgia Power’s Proposed $200 Flat Interconnection Fee Should be Rejected</vt:lpstr>
      <vt:lpstr>    The Company’s Proposal is Overly Vague</vt:lpstr>
      <vt:lpstr>    The Company’s Interconnection Fee Analysis Contains Inconsistent, Unsupported, a</vt:lpstr>
      <vt:lpstr>    The Company’s Hearing Witness Directly Contradicted GPC’s Testimony and Discover</vt:lpstr>
      <vt:lpstr>    Under the Company’s Proposal, Customers with Small Systems Would Subsidize Custo</vt:lpstr>
      <vt:lpstr>    There is Precedent for Tiered Fees and Reducing or Eliminating Interconnection F</vt:lpstr>
      <vt:lpstr>Georgia Power’s Net Metering Revenue Adjustment is Flawed and Lacks Context</vt:lpstr>
      <vt:lpstr>    The Company Does Not Incorporate Demand or Energy Reductions from Exported RNR G</vt:lpstr>
      <vt:lpstr>    The $1.4 million NEM Adjustment Pales in Comparison to the Company’s Pending Rev</vt:lpstr>
    </vt:vector>
  </TitlesOfParts>
  <Company/>
  <LinksUpToDate>false</LinksUpToDate>
  <CharactersWithSpaces>208058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2022-10-20T17:23:00Z</dcterms:created>
  <dcterms:modified xsi:type="dcterms:W3CDTF">2022-10-20T18:49:00Z</dcterms:modified>
  <cp:contentStatus>Final</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MarkAsFinal">
    <vt:bool>true</vt:bool>
  </property>
</Properties>
</file>